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Pr="00D57C82" w:rsidRDefault="00E03633" w:rsidP="003B2955">
      <w:pPr>
        <w:jc w:val="both"/>
        <w:rPr>
          <w:rFonts w:ascii="Arial" w:hAnsi="Arial" w:cs="Arial"/>
          <w:b/>
          <w:sz w:val="16"/>
          <w:szCs w:val="16"/>
        </w:rPr>
      </w:pPr>
      <w:r>
        <w:rPr>
          <w:rFonts w:ascii="Arial" w:hAnsi="Arial" w:cs="Arial"/>
          <w:b/>
          <w:sz w:val="16"/>
          <w:szCs w:val="16"/>
        </w:rPr>
        <w:t>1</w:t>
      </w: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AA1B17" w:rsidRPr="00F734D9">
        <w:rPr>
          <w:rFonts w:ascii="Arial" w:hAnsi="Arial" w:cs="Arial"/>
          <w:b/>
          <w:sz w:val="28"/>
        </w:rPr>
        <w:t>30</w:t>
      </w:r>
      <w:r w:rsidRPr="00D7403D">
        <w:rPr>
          <w:rFonts w:ascii="Arial" w:hAnsi="Arial" w:cs="Arial"/>
          <w:b/>
          <w:bCs/>
          <w:sz w:val="28"/>
          <w:szCs w:val="28"/>
        </w:rPr>
        <w:t>(</w:t>
      </w:r>
      <w:r>
        <w:rPr>
          <w:rFonts w:ascii="Arial" w:hAnsi="Arial" w:cs="Arial"/>
          <w:b/>
          <w:bCs/>
          <w:sz w:val="28"/>
          <w:szCs w:val="28"/>
        </w:rPr>
        <w:t>8</w:t>
      </w:r>
      <w:r w:rsidR="00B26DA2">
        <w:rPr>
          <w:rFonts w:ascii="Arial" w:hAnsi="Arial" w:cs="Arial"/>
          <w:b/>
          <w:bCs/>
          <w:sz w:val="28"/>
          <w:szCs w:val="28"/>
        </w:rPr>
        <w:t>4</w:t>
      </w:r>
      <w:r w:rsidR="00AA1B17" w:rsidRPr="00F734D9">
        <w:rPr>
          <w:rFonts w:ascii="Arial" w:hAnsi="Arial" w:cs="Arial"/>
          <w:b/>
          <w:bCs/>
          <w:sz w:val="28"/>
          <w:szCs w:val="28"/>
        </w:rPr>
        <w:t>1</w:t>
      </w:r>
      <w:r w:rsidRPr="00D7403D">
        <w:rPr>
          <w:rFonts w:ascii="Arial" w:hAnsi="Arial" w:cs="Arial"/>
          <w:b/>
          <w:bCs/>
          <w:sz w:val="28"/>
          <w:szCs w:val="28"/>
        </w:rPr>
        <w:t xml:space="preserve">) </w:t>
      </w:r>
    </w:p>
    <w:p w:rsidR="003B2955" w:rsidRPr="00D7403D" w:rsidRDefault="00131ABC" w:rsidP="003B2955">
      <w:pPr>
        <w:spacing w:before="120"/>
        <w:jc w:val="both"/>
        <w:rPr>
          <w:rFonts w:ascii="Arial" w:hAnsi="Arial" w:cs="Arial"/>
          <w:sz w:val="26"/>
          <w:szCs w:val="26"/>
        </w:rPr>
      </w:pPr>
      <w:r>
        <w:rPr>
          <w:rFonts w:ascii="Arial" w:hAnsi="Arial" w:cs="Arial"/>
          <w:b/>
          <w:i/>
          <w:spacing w:val="20"/>
          <w:sz w:val="26"/>
          <w:szCs w:val="26"/>
        </w:rPr>
        <w:t>И</w:t>
      </w:r>
      <w:r w:rsidR="00D100A2">
        <w:rPr>
          <w:rFonts w:ascii="Arial" w:hAnsi="Arial" w:cs="Arial"/>
          <w:b/>
          <w:i/>
          <w:spacing w:val="20"/>
          <w:sz w:val="26"/>
          <w:szCs w:val="26"/>
        </w:rPr>
        <w:t>ю</w:t>
      </w:r>
      <w:r w:rsidR="004141D0">
        <w:rPr>
          <w:rFonts w:ascii="Arial" w:hAnsi="Arial" w:cs="Arial"/>
          <w:b/>
          <w:i/>
          <w:spacing w:val="20"/>
          <w:sz w:val="26"/>
          <w:szCs w:val="26"/>
        </w:rPr>
        <w:t>ль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5C278F">
        <w:trPr>
          <w:trHeight w:val="294"/>
        </w:trPr>
        <w:tc>
          <w:tcPr>
            <w:tcW w:w="9498" w:type="dxa"/>
            <w:gridSpan w:val="3"/>
            <w:shd w:val="clear" w:color="auto" w:fill="auto"/>
            <w:vAlign w:val="center"/>
          </w:tcPr>
          <w:p w:rsidR="003B2955" w:rsidRPr="00CC1A54" w:rsidRDefault="003B2955" w:rsidP="00330078">
            <w:pPr>
              <w:pStyle w:val="1"/>
              <w:numPr>
                <w:ilvl w:val="0"/>
                <w:numId w:val="0"/>
              </w:numPr>
              <w:shd w:val="clear" w:color="auto" w:fill="FFFFFF"/>
              <w:spacing w:before="12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BA2621" w:rsidTr="005C278F">
        <w:trPr>
          <w:trHeight w:val="286"/>
        </w:trPr>
        <w:tc>
          <w:tcPr>
            <w:tcW w:w="9498" w:type="dxa"/>
            <w:gridSpan w:val="3"/>
            <w:shd w:val="clear" w:color="auto" w:fill="auto"/>
          </w:tcPr>
          <w:p w:rsidR="003B2955" w:rsidRPr="00F35B3F" w:rsidRDefault="003742F7" w:rsidP="00235A2B">
            <w:pPr>
              <w:pStyle w:val="a0"/>
              <w:spacing w:before="60" w:after="0"/>
              <w:rPr>
                <w:rFonts w:ascii="Arial" w:hAnsi="Arial" w:cs="Arial"/>
                <w:highlight w:val="yellow"/>
              </w:rPr>
            </w:pPr>
            <w:r w:rsidRPr="003742F7">
              <w:rPr>
                <w:rFonts w:ascii="Arial" w:hAnsi="Arial" w:cs="Arial"/>
              </w:rPr>
              <w:t>Зачем мы на Украине? (Часть 2)</w:t>
            </w:r>
          </w:p>
        </w:tc>
        <w:tc>
          <w:tcPr>
            <w:tcW w:w="425" w:type="dxa"/>
            <w:gridSpan w:val="2"/>
            <w:shd w:val="clear" w:color="auto" w:fill="auto"/>
          </w:tcPr>
          <w:p w:rsidR="003B2955" w:rsidRPr="0061604D" w:rsidRDefault="00CA1C81" w:rsidP="00BA2621">
            <w:pPr>
              <w:pStyle w:val="a0"/>
              <w:spacing w:after="0"/>
              <w:rPr>
                <w:rFonts w:ascii="Arial" w:hAnsi="Arial" w:cs="Arial"/>
              </w:rPr>
            </w:pPr>
            <w:r w:rsidRPr="0061604D">
              <w:rPr>
                <w:rFonts w:ascii="Arial" w:hAnsi="Arial" w:cs="Arial"/>
              </w:rPr>
              <w:t xml:space="preserve">    </w:t>
            </w:r>
            <w:r w:rsidR="003B2955" w:rsidRPr="0061604D">
              <w:rPr>
                <w:rFonts w:ascii="Arial" w:hAnsi="Arial" w:cs="Arial"/>
              </w:rPr>
              <w:t>2</w:t>
            </w:r>
          </w:p>
        </w:tc>
        <w:tc>
          <w:tcPr>
            <w:tcW w:w="142" w:type="dxa"/>
            <w:shd w:val="clear" w:color="auto" w:fill="auto"/>
          </w:tcPr>
          <w:p w:rsidR="003B2955" w:rsidRPr="00BA2621" w:rsidRDefault="003B2955" w:rsidP="00290E4F">
            <w:pPr>
              <w:pStyle w:val="a0"/>
              <w:spacing w:after="0"/>
              <w:rPr>
                <w:rFonts w:ascii="Arial" w:hAnsi="Arial" w:cs="Arial"/>
              </w:rPr>
            </w:pPr>
          </w:p>
        </w:tc>
      </w:tr>
      <w:tr w:rsidR="0061604D" w:rsidRPr="003742F7" w:rsidTr="005C278F">
        <w:trPr>
          <w:trHeight w:val="286"/>
        </w:trPr>
        <w:tc>
          <w:tcPr>
            <w:tcW w:w="9498" w:type="dxa"/>
            <w:gridSpan w:val="3"/>
            <w:shd w:val="clear" w:color="auto" w:fill="auto"/>
          </w:tcPr>
          <w:p w:rsidR="0061604D" w:rsidRPr="00F734D9" w:rsidRDefault="003742F7" w:rsidP="00BA2621">
            <w:pPr>
              <w:pStyle w:val="a0"/>
              <w:spacing w:after="0"/>
              <w:rPr>
                <w:rFonts w:ascii="Arial" w:hAnsi="Arial" w:cs="Arial"/>
                <w:highlight w:val="yellow"/>
              </w:rPr>
            </w:pPr>
            <w:r w:rsidRPr="003742F7">
              <w:rPr>
                <w:rFonts w:ascii="Arial" w:hAnsi="Arial" w:cs="Arial"/>
              </w:rPr>
              <w:t>Опера-буффа на Украине</w:t>
            </w:r>
          </w:p>
        </w:tc>
        <w:tc>
          <w:tcPr>
            <w:tcW w:w="425" w:type="dxa"/>
            <w:gridSpan w:val="2"/>
            <w:shd w:val="clear" w:color="auto" w:fill="auto"/>
          </w:tcPr>
          <w:p w:rsidR="0061604D" w:rsidRPr="003742F7" w:rsidRDefault="0061604D" w:rsidP="00BA2621">
            <w:pPr>
              <w:pStyle w:val="a0"/>
              <w:spacing w:after="0"/>
              <w:jc w:val="right"/>
              <w:rPr>
                <w:rFonts w:ascii="Arial" w:hAnsi="Arial" w:cs="Arial"/>
              </w:rPr>
            </w:pPr>
            <w:r w:rsidRPr="003742F7">
              <w:rPr>
                <w:rFonts w:ascii="Arial" w:hAnsi="Arial" w:cs="Arial"/>
              </w:rPr>
              <w:t xml:space="preserve">  </w:t>
            </w:r>
            <w:r w:rsidR="00BA2621" w:rsidRPr="003742F7">
              <w:rPr>
                <w:rFonts w:ascii="Arial" w:hAnsi="Arial" w:cs="Arial"/>
              </w:rPr>
              <w:t>1</w:t>
            </w:r>
            <w:r w:rsidR="003742F7" w:rsidRPr="003742F7">
              <w:rPr>
                <w:rFonts w:ascii="Arial" w:hAnsi="Arial" w:cs="Arial"/>
              </w:rPr>
              <w:t>9</w:t>
            </w:r>
          </w:p>
        </w:tc>
        <w:tc>
          <w:tcPr>
            <w:tcW w:w="142" w:type="dxa"/>
            <w:shd w:val="clear" w:color="auto" w:fill="auto"/>
          </w:tcPr>
          <w:p w:rsidR="0061604D" w:rsidRPr="003742F7" w:rsidRDefault="0061604D" w:rsidP="00290E4F">
            <w:pPr>
              <w:pStyle w:val="a0"/>
              <w:spacing w:after="0"/>
              <w:rPr>
                <w:rFonts w:ascii="Arial" w:hAnsi="Arial" w:cs="Arial"/>
              </w:rPr>
            </w:pPr>
          </w:p>
        </w:tc>
      </w:tr>
      <w:tr w:rsidR="00F51FAC" w:rsidRPr="003742F7" w:rsidTr="005C278F">
        <w:trPr>
          <w:trHeight w:val="286"/>
        </w:trPr>
        <w:tc>
          <w:tcPr>
            <w:tcW w:w="9498" w:type="dxa"/>
            <w:gridSpan w:val="3"/>
            <w:shd w:val="clear" w:color="auto" w:fill="auto"/>
          </w:tcPr>
          <w:p w:rsidR="00F51FAC" w:rsidRPr="00F734D9" w:rsidRDefault="003742F7" w:rsidP="00BA2621">
            <w:pPr>
              <w:pStyle w:val="a0"/>
              <w:spacing w:after="0"/>
              <w:rPr>
                <w:rFonts w:ascii="Arial" w:hAnsi="Arial" w:cs="Arial"/>
                <w:highlight w:val="yellow"/>
              </w:rPr>
            </w:pPr>
            <w:r w:rsidRPr="003742F7">
              <w:rPr>
                <w:rFonts w:ascii="Arial" w:hAnsi="Arial" w:cs="Arial"/>
              </w:rPr>
              <w:t>Известные все лица</w:t>
            </w:r>
          </w:p>
        </w:tc>
        <w:tc>
          <w:tcPr>
            <w:tcW w:w="425" w:type="dxa"/>
            <w:gridSpan w:val="2"/>
            <w:shd w:val="clear" w:color="auto" w:fill="auto"/>
          </w:tcPr>
          <w:p w:rsidR="00F51FAC" w:rsidRPr="003742F7" w:rsidRDefault="00B0234C" w:rsidP="008D4BA2">
            <w:pPr>
              <w:pStyle w:val="a0"/>
              <w:spacing w:after="0"/>
              <w:jc w:val="right"/>
              <w:rPr>
                <w:rFonts w:ascii="Arial" w:hAnsi="Arial" w:cs="Arial"/>
              </w:rPr>
            </w:pPr>
            <w:r w:rsidRPr="003742F7">
              <w:rPr>
                <w:rFonts w:ascii="Arial" w:hAnsi="Arial" w:cs="Arial"/>
              </w:rPr>
              <w:t xml:space="preserve">  </w:t>
            </w:r>
            <w:r w:rsidR="00901837" w:rsidRPr="003742F7">
              <w:rPr>
                <w:rFonts w:ascii="Arial" w:hAnsi="Arial" w:cs="Arial"/>
              </w:rPr>
              <w:t>2</w:t>
            </w:r>
            <w:r w:rsidR="003742F7" w:rsidRPr="003742F7">
              <w:rPr>
                <w:rFonts w:ascii="Arial" w:hAnsi="Arial" w:cs="Arial"/>
              </w:rPr>
              <w:t>4</w:t>
            </w:r>
          </w:p>
        </w:tc>
        <w:tc>
          <w:tcPr>
            <w:tcW w:w="142" w:type="dxa"/>
            <w:shd w:val="clear" w:color="auto" w:fill="auto"/>
          </w:tcPr>
          <w:p w:rsidR="00F51FAC" w:rsidRPr="003742F7" w:rsidRDefault="00F51FAC" w:rsidP="00290E4F">
            <w:pPr>
              <w:pStyle w:val="a0"/>
              <w:spacing w:after="0"/>
              <w:rPr>
                <w:rFonts w:ascii="Arial" w:hAnsi="Arial" w:cs="Arial"/>
              </w:rPr>
            </w:pPr>
          </w:p>
        </w:tc>
      </w:tr>
      <w:tr w:rsidR="003B2955" w:rsidRPr="003742F7" w:rsidTr="005C278F">
        <w:trPr>
          <w:trHeight w:val="224"/>
        </w:trPr>
        <w:tc>
          <w:tcPr>
            <w:tcW w:w="9498" w:type="dxa"/>
            <w:gridSpan w:val="3"/>
            <w:shd w:val="clear" w:color="auto" w:fill="auto"/>
          </w:tcPr>
          <w:p w:rsidR="003B2955" w:rsidRPr="00F734D9" w:rsidRDefault="003742F7" w:rsidP="00CF695A">
            <w:pPr>
              <w:pStyle w:val="a0"/>
              <w:spacing w:after="0"/>
              <w:rPr>
                <w:rFonts w:ascii="Arial" w:hAnsi="Arial" w:cs="Arial"/>
                <w:highlight w:val="yellow"/>
              </w:rPr>
            </w:pPr>
            <w:r w:rsidRPr="003742F7">
              <w:rPr>
                <w:rFonts w:ascii="Arial" w:hAnsi="Arial" w:cs="Arial"/>
              </w:rPr>
              <w:t>Историк Эммануэль Тодд: Польша может вступить в вооруженные действия</w:t>
            </w:r>
          </w:p>
        </w:tc>
        <w:tc>
          <w:tcPr>
            <w:tcW w:w="425" w:type="dxa"/>
            <w:gridSpan w:val="2"/>
            <w:shd w:val="clear" w:color="auto" w:fill="auto"/>
          </w:tcPr>
          <w:p w:rsidR="003B2955" w:rsidRPr="003742F7" w:rsidRDefault="00DA4B58" w:rsidP="008D4BA2">
            <w:pPr>
              <w:pStyle w:val="a0"/>
              <w:spacing w:after="0"/>
              <w:jc w:val="right"/>
              <w:rPr>
                <w:rFonts w:ascii="Arial" w:hAnsi="Arial" w:cs="Arial"/>
              </w:rPr>
            </w:pPr>
            <w:r w:rsidRPr="003742F7">
              <w:rPr>
                <w:rFonts w:ascii="Arial" w:hAnsi="Arial" w:cs="Arial"/>
              </w:rPr>
              <w:t xml:space="preserve"> </w:t>
            </w:r>
            <w:r w:rsidR="00B0234C" w:rsidRPr="003742F7">
              <w:rPr>
                <w:rFonts w:ascii="Arial" w:hAnsi="Arial" w:cs="Arial"/>
              </w:rPr>
              <w:t xml:space="preserve"> </w:t>
            </w:r>
            <w:r w:rsidR="00EB39CC" w:rsidRPr="003742F7">
              <w:rPr>
                <w:rFonts w:ascii="Arial" w:hAnsi="Arial" w:cs="Arial"/>
              </w:rPr>
              <w:t>2</w:t>
            </w:r>
            <w:r w:rsidR="00F11D00">
              <w:rPr>
                <w:rFonts w:ascii="Arial" w:hAnsi="Arial" w:cs="Arial"/>
              </w:rPr>
              <w:t>5</w:t>
            </w:r>
          </w:p>
        </w:tc>
        <w:tc>
          <w:tcPr>
            <w:tcW w:w="142" w:type="dxa"/>
            <w:shd w:val="clear" w:color="auto" w:fill="auto"/>
          </w:tcPr>
          <w:p w:rsidR="003B2955" w:rsidRPr="003742F7" w:rsidRDefault="003B2955" w:rsidP="00CF695A">
            <w:pPr>
              <w:pStyle w:val="a0"/>
              <w:spacing w:after="0"/>
              <w:rPr>
                <w:rFonts w:ascii="Arial" w:hAnsi="Arial" w:cs="Arial"/>
              </w:rPr>
            </w:pPr>
          </w:p>
        </w:tc>
      </w:tr>
      <w:tr w:rsidR="003B2955" w:rsidRPr="003742F7" w:rsidTr="002550D3">
        <w:trPr>
          <w:trHeight w:val="224"/>
        </w:trPr>
        <w:tc>
          <w:tcPr>
            <w:tcW w:w="9498" w:type="dxa"/>
            <w:gridSpan w:val="3"/>
            <w:shd w:val="clear" w:color="auto" w:fill="auto"/>
          </w:tcPr>
          <w:p w:rsidR="003B2955" w:rsidRPr="00F734D9" w:rsidRDefault="00C8196F" w:rsidP="00EB39CC">
            <w:pPr>
              <w:pStyle w:val="a0"/>
              <w:spacing w:after="0"/>
              <w:rPr>
                <w:rFonts w:ascii="Arial" w:hAnsi="Arial" w:cs="Arial"/>
                <w:highlight w:val="yellow"/>
              </w:rPr>
            </w:pPr>
            <w:r w:rsidRPr="00C8196F">
              <w:rPr>
                <w:rFonts w:ascii="Arial" w:hAnsi="Arial" w:cs="Arial"/>
              </w:rPr>
              <w:t>Лафонтен: американцы давно готовили этот конфликт</w:t>
            </w:r>
          </w:p>
        </w:tc>
        <w:tc>
          <w:tcPr>
            <w:tcW w:w="425" w:type="dxa"/>
            <w:gridSpan w:val="2"/>
            <w:shd w:val="clear" w:color="auto" w:fill="auto"/>
          </w:tcPr>
          <w:p w:rsidR="003B2955" w:rsidRPr="003742F7" w:rsidRDefault="00EB39CC" w:rsidP="008D4BA2">
            <w:pPr>
              <w:pStyle w:val="a0"/>
              <w:spacing w:after="0"/>
              <w:jc w:val="right"/>
              <w:rPr>
                <w:rFonts w:ascii="Arial" w:hAnsi="Arial" w:cs="Arial"/>
              </w:rPr>
            </w:pPr>
            <w:r w:rsidRPr="003742F7">
              <w:rPr>
                <w:rFonts w:ascii="Arial" w:hAnsi="Arial" w:cs="Arial"/>
              </w:rPr>
              <w:t xml:space="preserve">  </w:t>
            </w:r>
            <w:r w:rsidR="001824A1" w:rsidRPr="003742F7">
              <w:rPr>
                <w:rFonts w:ascii="Arial" w:hAnsi="Arial" w:cs="Arial"/>
              </w:rPr>
              <w:t>2</w:t>
            </w:r>
            <w:r w:rsidR="00C8196F">
              <w:rPr>
                <w:rFonts w:ascii="Arial" w:hAnsi="Arial" w:cs="Arial"/>
              </w:rPr>
              <w:t>8</w:t>
            </w:r>
          </w:p>
        </w:tc>
        <w:tc>
          <w:tcPr>
            <w:tcW w:w="142" w:type="dxa"/>
            <w:shd w:val="clear" w:color="auto" w:fill="auto"/>
          </w:tcPr>
          <w:p w:rsidR="003B2955" w:rsidRPr="003742F7" w:rsidRDefault="003B2955" w:rsidP="00EB39CC">
            <w:pPr>
              <w:pStyle w:val="a0"/>
              <w:spacing w:after="0"/>
              <w:rPr>
                <w:rFonts w:ascii="Arial" w:hAnsi="Arial" w:cs="Arial"/>
              </w:rPr>
            </w:pPr>
          </w:p>
        </w:tc>
      </w:tr>
      <w:tr w:rsidR="003B2955" w:rsidRPr="003742F7" w:rsidTr="002550D3">
        <w:trPr>
          <w:trHeight w:val="232"/>
        </w:trPr>
        <w:tc>
          <w:tcPr>
            <w:tcW w:w="9498" w:type="dxa"/>
            <w:gridSpan w:val="3"/>
            <w:shd w:val="clear" w:color="auto" w:fill="auto"/>
          </w:tcPr>
          <w:p w:rsidR="003B2955" w:rsidRPr="00F734D9" w:rsidRDefault="00C8196F" w:rsidP="00EB39CC">
            <w:pPr>
              <w:pStyle w:val="a0"/>
              <w:spacing w:after="0"/>
              <w:rPr>
                <w:rFonts w:ascii="Arial" w:hAnsi="Arial" w:cs="Arial"/>
                <w:highlight w:val="yellow"/>
              </w:rPr>
            </w:pPr>
            <w:r w:rsidRPr="00C8196F">
              <w:rPr>
                <w:rFonts w:ascii="Arial" w:hAnsi="Arial" w:cs="Arial"/>
              </w:rPr>
              <w:t>Скотт Риттер: Польша и Украина ведут переговоры об объединении</w:t>
            </w:r>
          </w:p>
        </w:tc>
        <w:tc>
          <w:tcPr>
            <w:tcW w:w="425" w:type="dxa"/>
            <w:gridSpan w:val="2"/>
            <w:shd w:val="clear" w:color="auto" w:fill="auto"/>
          </w:tcPr>
          <w:p w:rsidR="003B2955" w:rsidRPr="003742F7" w:rsidRDefault="00EB39CC" w:rsidP="008D4BA2">
            <w:pPr>
              <w:pStyle w:val="a0"/>
              <w:spacing w:after="0"/>
              <w:jc w:val="right"/>
              <w:rPr>
                <w:rFonts w:ascii="Arial" w:hAnsi="Arial" w:cs="Arial"/>
              </w:rPr>
            </w:pPr>
            <w:r w:rsidRPr="003742F7">
              <w:rPr>
                <w:rFonts w:ascii="Arial" w:hAnsi="Arial" w:cs="Arial"/>
              </w:rPr>
              <w:t xml:space="preserve">  </w:t>
            </w:r>
            <w:r w:rsidR="008D4BA2" w:rsidRPr="003742F7">
              <w:rPr>
                <w:rFonts w:ascii="Arial" w:hAnsi="Arial" w:cs="Arial"/>
              </w:rPr>
              <w:t>3</w:t>
            </w:r>
            <w:r w:rsidR="00C8196F">
              <w:rPr>
                <w:rFonts w:ascii="Arial" w:hAnsi="Arial" w:cs="Arial"/>
              </w:rPr>
              <w:t>1</w:t>
            </w:r>
          </w:p>
        </w:tc>
        <w:tc>
          <w:tcPr>
            <w:tcW w:w="142" w:type="dxa"/>
            <w:shd w:val="clear" w:color="auto" w:fill="auto"/>
          </w:tcPr>
          <w:p w:rsidR="003B2955" w:rsidRPr="003742F7" w:rsidRDefault="003B2955" w:rsidP="00EB39CC">
            <w:pPr>
              <w:pStyle w:val="a0"/>
              <w:spacing w:after="0"/>
              <w:rPr>
                <w:rFonts w:ascii="Arial" w:hAnsi="Arial" w:cs="Arial"/>
              </w:rPr>
            </w:pPr>
          </w:p>
        </w:tc>
      </w:tr>
      <w:tr w:rsidR="002550D3" w:rsidRPr="003742F7" w:rsidTr="002550D3">
        <w:trPr>
          <w:trHeight w:val="232"/>
        </w:trPr>
        <w:tc>
          <w:tcPr>
            <w:tcW w:w="9498" w:type="dxa"/>
            <w:gridSpan w:val="3"/>
            <w:shd w:val="clear" w:color="auto" w:fill="auto"/>
          </w:tcPr>
          <w:p w:rsidR="002550D3" w:rsidRPr="00C8196F" w:rsidRDefault="002550D3" w:rsidP="00EB39CC">
            <w:pPr>
              <w:pStyle w:val="a0"/>
              <w:spacing w:after="0"/>
              <w:rPr>
                <w:rFonts w:ascii="Arial" w:hAnsi="Arial" w:cs="Arial"/>
              </w:rPr>
            </w:pPr>
            <w:r w:rsidRPr="002550D3">
              <w:rPr>
                <w:rFonts w:ascii="Arial" w:hAnsi="Arial" w:cs="Arial"/>
              </w:rPr>
              <w:t>Последний шанс для Киева</w:t>
            </w:r>
          </w:p>
        </w:tc>
        <w:tc>
          <w:tcPr>
            <w:tcW w:w="425" w:type="dxa"/>
            <w:gridSpan w:val="2"/>
            <w:shd w:val="clear" w:color="auto" w:fill="auto"/>
          </w:tcPr>
          <w:p w:rsidR="002550D3" w:rsidRPr="003742F7" w:rsidRDefault="002550D3" w:rsidP="008D4BA2">
            <w:pPr>
              <w:pStyle w:val="a0"/>
              <w:spacing w:after="0"/>
              <w:jc w:val="right"/>
              <w:rPr>
                <w:rFonts w:ascii="Arial" w:hAnsi="Arial" w:cs="Arial"/>
              </w:rPr>
            </w:pPr>
            <w:r>
              <w:rPr>
                <w:rFonts w:ascii="Arial" w:hAnsi="Arial" w:cs="Arial"/>
              </w:rPr>
              <w:t>33</w:t>
            </w:r>
          </w:p>
        </w:tc>
        <w:tc>
          <w:tcPr>
            <w:tcW w:w="142" w:type="dxa"/>
            <w:shd w:val="clear" w:color="auto" w:fill="auto"/>
          </w:tcPr>
          <w:p w:rsidR="002550D3" w:rsidRPr="003742F7" w:rsidRDefault="002550D3" w:rsidP="00EB39CC">
            <w:pPr>
              <w:pStyle w:val="a0"/>
              <w:spacing w:after="0"/>
              <w:rPr>
                <w:rFonts w:ascii="Arial" w:hAnsi="Arial" w:cs="Arial"/>
              </w:rPr>
            </w:pPr>
          </w:p>
        </w:tc>
      </w:tr>
      <w:tr w:rsidR="003B2955" w:rsidRPr="00F734D9" w:rsidTr="002550D3">
        <w:trPr>
          <w:trHeight w:val="156"/>
        </w:trPr>
        <w:tc>
          <w:tcPr>
            <w:tcW w:w="9498" w:type="dxa"/>
            <w:gridSpan w:val="3"/>
            <w:shd w:val="clear" w:color="auto" w:fill="auto"/>
          </w:tcPr>
          <w:p w:rsidR="003B2955" w:rsidRPr="00F734D9" w:rsidRDefault="002550D3" w:rsidP="009823CF">
            <w:pPr>
              <w:pStyle w:val="a0"/>
              <w:spacing w:after="0"/>
              <w:rPr>
                <w:rFonts w:ascii="Arial" w:hAnsi="Arial" w:cs="Arial"/>
                <w:highlight w:val="yellow"/>
              </w:rPr>
            </w:pPr>
            <w:r w:rsidRPr="002550D3">
              <w:rPr>
                <w:rFonts w:ascii="Arial" w:hAnsi="Arial" w:cs="Arial"/>
              </w:rPr>
              <w:t>"Москва в Африке боксирует выше своей весовой категории"</w:t>
            </w:r>
          </w:p>
        </w:tc>
        <w:tc>
          <w:tcPr>
            <w:tcW w:w="425" w:type="dxa"/>
            <w:gridSpan w:val="2"/>
            <w:shd w:val="clear" w:color="auto" w:fill="auto"/>
          </w:tcPr>
          <w:p w:rsidR="003B2955" w:rsidRPr="002550D3" w:rsidRDefault="00B16744" w:rsidP="008D4BA2">
            <w:pPr>
              <w:pStyle w:val="a0"/>
              <w:spacing w:after="0"/>
              <w:jc w:val="right"/>
              <w:rPr>
                <w:rFonts w:ascii="Arial" w:hAnsi="Arial" w:cs="Arial"/>
              </w:rPr>
            </w:pPr>
            <w:r w:rsidRPr="002550D3">
              <w:rPr>
                <w:rFonts w:ascii="Arial" w:hAnsi="Arial" w:cs="Arial"/>
              </w:rPr>
              <w:t xml:space="preserve">  </w:t>
            </w:r>
            <w:r w:rsidR="002550D3" w:rsidRPr="002550D3">
              <w:rPr>
                <w:rFonts w:ascii="Arial" w:hAnsi="Arial" w:cs="Arial"/>
              </w:rPr>
              <w:t>35</w:t>
            </w:r>
          </w:p>
        </w:tc>
        <w:tc>
          <w:tcPr>
            <w:tcW w:w="142" w:type="dxa"/>
            <w:shd w:val="clear" w:color="auto" w:fill="auto"/>
          </w:tcPr>
          <w:p w:rsidR="003B2955" w:rsidRPr="00F734D9" w:rsidRDefault="003B2955" w:rsidP="00290E4F">
            <w:pPr>
              <w:pStyle w:val="a0"/>
              <w:spacing w:after="0"/>
              <w:rPr>
                <w:rFonts w:ascii="Arial" w:hAnsi="Arial" w:cs="Arial"/>
                <w:highlight w:val="yellow"/>
              </w:rPr>
            </w:pPr>
          </w:p>
        </w:tc>
      </w:tr>
      <w:tr w:rsidR="003B2955" w:rsidRPr="00F734D9" w:rsidTr="002550D3">
        <w:trPr>
          <w:trHeight w:val="156"/>
        </w:trPr>
        <w:tc>
          <w:tcPr>
            <w:tcW w:w="9498" w:type="dxa"/>
            <w:gridSpan w:val="3"/>
            <w:shd w:val="clear" w:color="auto" w:fill="auto"/>
          </w:tcPr>
          <w:p w:rsidR="003B2955" w:rsidRPr="00F734D9" w:rsidRDefault="002550D3" w:rsidP="002550D3">
            <w:pPr>
              <w:pStyle w:val="1"/>
              <w:spacing w:before="0" w:after="0"/>
              <w:ind w:left="431" w:hanging="431"/>
              <w:rPr>
                <w:rFonts w:ascii="Arial" w:hAnsi="Arial" w:cs="Arial"/>
                <w:b w:val="0"/>
                <w:bCs w:val="0"/>
                <w:kern w:val="0"/>
                <w:sz w:val="24"/>
                <w:szCs w:val="24"/>
                <w:highlight w:val="yellow"/>
              </w:rPr>
            </w:pPr>
            <w:r w:rsidRPr="002550D3">
              <w:rPr>
                <w:rFonts w:ascii="Arial" w:hAnsi="Arial" w:cs="Arial"/>
                <w:b w:val="0"/>
                <w:bCs w:val="0"/>
                <w:kern w:val="0"/>
                <w:sz w:val="24"/>
                <w:szCs w:val="24"/>
              </w:rPr>
              <w:t>Важная часть мира: саммит Россия – Африка</w:t>
            </w:r>
          </w:p>
        </w:tc>
        <w:tc>
          <w:tcPr>
            <w:tcW w:w="425" w:type="dxa"/>
            <w:gridSpan w:val="2"/>
            <w:shd w:val="clear" w:color="auto" w:fill="auto"/>
          </w:tcPr>
          <w:p w:rsidR="003B2955" w:rsidRPr="002550D3" w:rsidRDefault="002550D3" w:rsidP="008D4BA2">
            <w:pPr>
              <w:jc w:val="right"/>
              <w:rPr>
                <w:rFonts w:ascii="Arial" w:hAnsi="Arial" w:cs="Arial"/>
              </w:rPr>
            </w:pPr>
            <w:r w:rsidRPr="002550D3">
              <w:rPr>
                <w:rFonts w:ascii="Arial" w:hAnsi="Arial" w:cs="Arial"/>
              </w:rPr>
              <w:t>3</w:t>
            </w:r>
            <w:r w:rsidR="00F11D00">
              <w:rPr>
                <w:rFonts w:ascii="Arial" w:hAnsi="Arial" w:cs="Arial"/>
              </w:rPr>
              <w:t>8</w:t>
            </w:r>
          </w:p>
        </w:tc>
        <w:tc>
          <w:tcPr>
            <w:tcW w:w="142" w:type="dxa"/>
            <w:shd w:val="clear" w:color="auto" w:fill="auto"/>
          </w:tcPr>
          <w:p w:rsidR="003B2955" w:rsidRPr="00F734D9" w:rsidRDefault="003B2955" w:rsidP="009823CF">
            <w:pPr>
              <w:rPr>
                <w:rFonts w:ascii="Arial" w:hAnsi="Arial" w:cs="Arial"/>
                <w:highlight w:val="yellow"/>
              </w:rPr>
            </w:pPr>
          </w:p>
        </w:tc>
      </w:tr>
      <w:tr w:rsidR="003B2955" w:rsidRPr="00F734D9" w:rsidTr="002550D3">
        <w:trPr>
          <w:trHeight w:val="156"/>
        </w:trPr>
        <w:tc>
          <w:tcPr>
            <w:tcW w:w="9498" w:type="dxa"/>
            <w:gridSpan w:val="3"/>
            <w:shd w:val="clear" w:color="auto" w:fill="auto"/>
          </w:tcPr>
          <w:p w:rsidR="003B2955" w:rsidRPr="002550D3" w:rsidRDefault="002550D3" w:rsidP="002550D3">
            <w:pPr>
              <w:pStyle w:val="1"/>
              <w:spacing w:before="0" w:after="0"/>
              <w:jc w:val="both"/>
              <w:rPr>
                <w:rFonts w:ascii="Arial" w:hAnsi="Arial" w:cs="Arial"/>
                <w:b w:val="0"/>
                <w:bCs w:val="0"/>
                <w:spacing w:val="-4"/>
                <w:kern w:val="0"/>
                <w:sz w:val="24"/>
                <w:szCs w:val="24"/>
                <w:highlight w:val="yellow"/>
              </w:rPr>
            </w:pPr>
            <w:r w:rsidRPr="002550D3">
              <w:rPr>
                <w:rFonts w:ascii="Arial" w:hAnsi="Arial" w:cs="Arial"/>
                <w:b w:val="0"/>
                <w:bCs w:val="0"/>
                <w:spacing w:val="-4"/>
                <w:kern w:val="0"/>
                <w:sz w:val="24"/>
                <w:szCs w:val="24"/>
              </w:rPr>
              <w:t>Добиваясь расположения африканских народов, Путин называет Запад общим врагом</w:t>
            </w:r>
          </w:p>
        </w:tc>
        <w:tc>
          <w:tcPr>
            <w:tcW w:w="425" w:type="dxa"/>
            <w:gridSpan w:val="2"/>
            <w:shd w:val="clear" w:color="auto" w:fill="auto"/>
          </w:tcPr>
          <w:p w:rsidR="003B2955" w:rsidRPr="002550D3" w:rsidRDefault="009823CF" w:rsidP="002550D3">
            <w:pPr>
              <w:pStyle w:val="1"/>
              <w:spacing w:before="0" w:after="0"/>
              <w:ind w:left="431" w:hanging="431"/>
              <w:jc w:val="right"/>
              <w:textAlignment w:val="baseline"/>
              <w:rPr>
                <w:rFonts w:ascii="Arial" w:hAnsi="Arial" w:cs="Arial"/>
                <w:b w:val="0"/>
                <w:bCs w:val="0"/>
                <w:kern w:val="0"/>
                <w:sz w:val="24"/>
                <w:szCs w:val="24"/>
              </w:rPr>
            </w:pPr>
            <w:r w:rsidRPr="002550D3">
              <w:rPr>
                <w:rFonts w:ascii="Arial" w:hAnsi="Arial" w:cs="Arial"/>
                <w:b w:val="0"/>
                <w:bCs w:val="0"/>
                <w:kern w:val="0"/>
                <w:sz w:val="24"/>
                <w:szCs w:val="24"/>
              </w:rPr>
              <w:t xml:space="preserve">  </w:t>
            </w:r>
            <w:r w:rsidR="005C278F" w:rsidRPr="002550D3">
              <w:rPr>
                <w:rFonts w:ascii="Arial" w:hAnsi="Arial" w:cs="Arial"/>
                <w:b w:val="0"/>
                <w:bCs w:val="0"/>
                <w:kern w:val="0"/>
                <w:sz w:val="24"/>
                <w:szCs w:val="24"/>
              </w:rPr>
              <w:t>4</w:t>
            </w:r>
            <w:r w:rsidR="00F11D00">
              <w:rPr>
                <w:rFonts w:ascii="Arial" w:hAnsi="Arial" w:cs="Arial"/>
                <w:b w:val="0"/>
                <w:bCs w:val="0"/>
                <w:kern w:val="0"/>
                <w:sz w:val="24"/>
                <w:szCs w:val="24"/>
              </w:rPr>
              <w:t>0</w:t>
            </w:r>
          </w:p>
        </w:tc>
        <w:tc>
          <w:tcPr>
            <w:tcW w:w="142" w:type="dxa"/>
            <w:shd w:val="clear" w:color="auto" w:fill="auto"/>
          </w:tcPr>
          <w:p w:rsidR="003B2955" w:rsidRPr="00F734D9" w:rsidRDefault="003B2955" w:rsidP="002550D3">
            <w:pPr>
              <w:pStyle w:val="1"/>
              <w:spacing w:before="0" w:after="0"/>
              <w:ind w:left="431" w:hanging="431"/>
              <w:textAlignment w:val="baseline"/>
              <w:rPr>
                <w:rFonts w:ascii="Arial" w:hAnsi="Arial" w:cs="Arial"/>
                <w:b w:val="0"/>
                <w:bCs w:val="0"/>
                <w:kern w:val="0"/>
                <w:sz w:val="24"/>
                <w:szCs w:val="24"/>
                <w:highlight w:val="yellow"/>
              </w:rPr>
            </w:pPr>
          </w:p>
        </w:tc>
      </w:tr>
      <w:tr w:rsidR="009823CF" w:rsidRPr="00F734D9" w:rsidTr="00091B68">
        <w:trPr>
          <w:trHeight w:val="156"/>
        </w:trPr>
        <w:tc>
          <w:tcPr>
            <w:tcW w:w="9498" w:type="dxa"/>
            <w:gridSpan w:val="3"/>
            <w:shd w:val="clear" w:color="auto" w:fill="auto"/>
          </w:tcPr>
          <w:p w:rsidR="009823CF" w:rsidRPr="002550D3" w:rsidRDefault="002550D3" w:rsidP="00C93F57">
            <w:pPr>
              <w:pStyle w:val="1"/>
              <w:spacing w:before="0" w:after="0"/>
              <w:ind w:left="0" w:firstLine="0"/>
              <w:jc w:val="both"/>
              <w:rPr>
                <w:rFonts w:ascii="Arial" w:hAnsi="Arial" w:cs="Arial"/>
                <w:b w:val="0"/>
                <w:bCs w:val="0"/>
                <w:spacing w:val="-8"/>
                <w:kern w:val="0"/>
                <w:sz w:val="24"/>
                <w:szCs w:val="24"/>
                <w:highlight w:val="yellow"/>
              </w:rPr>
            </w:pPr>
            <w:r w:rsidRPr="002550D3">
              <w:rPr>
                <w:rFonts w:ascii="Arial" w:hAnsi="Arial" w:cs="Arial"/>
                <w:b w:val="0"/>
                <w:bCs w:val="0"/>
                <w:spacing w:val="-8"/>
                <w:kern w:val="0"/>
                <w:sz w:val="24"/>
                <w:szCs w:val="24"/>
              </w:rPr>
              <w:t>Европа уверовала еще и в то, что способна победить Россию экономическими санкциями</w:t>
            </w:r>
          </w:p>
        </w:tc>
        <w:tc>
          <w:tcPr>
            <w:tcW w:w="425" w:type="dxa"/>
            <w:gridSpan w:val="2"/>
            <w:shd w:val="clear" w:color="auto" w:fill="auto"/>
          </w:tcPr>
          <w:p w:rsidR="009823CF" w:rsidRPr="002550D3" w:rsidRDefault="002550D3" w:rsidP="008D4BA2">
            <w:pPr>
              <w:pStyle w:val="1"/>
              <w:spacing w:before="0" w:after="0"/>
              <w:ind w:left="431" w:hanging="431"/>
              <w:jc w:val="right"/>
              <w:textAlignment w:val="baseline"/>
              <w:rPr>
                <w:rFonts w:ascii="Arial" w:hAnsi="Arial" w:cs="Arial"/>
                <w:b w:val="0"/>
                <w:bCs w:val="0"/>
                <w:kern w:val="0"/>
                <w:sz w:val="24"/>
                <w:szCs w:val="24"/>
              </w:rPr>
            </w:pPr>
            <w:r w:rsidRPr="002550D3">
              <w:rPr>
                <w:rFonts w:ascii="Arial" w:hAnsi="Arial" w:cs="Arial"/>
                <w:b w:val="0"/>
                <w:bCs w:val="0"/>
                <w:kern w:val="0"/>
                <w:sz w:val="24"/>
                <w:szCs w:val="24"/>
              </w:rPr>
              <w:t>4</w:t>
            </w:r>
            <w:r w:rsidR="00F11D00">
              <w:rPr>
                <w:rFonts w:ascii="Arial" w:hAnsi="Arial" w:cs="Arial"/>
                <w:b w:val="0"/>
                <w:bCs w:val="0"/>
                <w:kern w:val="0"/>
                <w:sz w:val="24"/>
                <w:szCs w:val="24"/>
              </w:rPr>
              <w:t>5</w:t>
            </w:r>
            <w:bookmarkStart w:id="0" w:name="_GoBack"/>
            <w:bookmarkEnd w:id="0"/>
          </w:p>
        </w:tc>
        <w:tc>
          <w:tcPr>
            <w:tcW w:w="142" w:type="dxa"/>
            <w:shd w:val="clear" w:color="auto" w:fill="auto"/>
          </w:tcPr>
          <w:p w:rsidR="009823CF" w:rsidRPr="00F734D9" w:rsidRDefault="009823CF" w:rsidP="009823CF">
            <w:pPr>
              <w:pStyle w:val="1"/>
              <w:spacing w:before="0" w:after="0"/>
              <w:ind w:left="431" w:hanging="431"/>
              <w:textAlignment w:val="baseline"/>
              <w:rPr>
                <w:rFonts w:ascii="Arial" w:hAnsi="Arial" w:cs="Arial"/>
                <w:b w:val="0"/>
                <w:bCs w:val="0"/>
                <w:kern w:val="0"/>
                <w:sz w:val="24"/>
                <w:szCs w:val="24"/>
                <w:highlight w:val="yellow"/>
              </w:rPr>
            </w:pPr>
          </w:p>
        </w:tc>
      </w:tr>
      <w:tr w:rsidR="009823CF" w:rsidRPr="00F734D9" w:rsidTr="00091B68">
        <w:trPr>
          <w:trHeight w:val="156"/>
        </w:trPr>
        <w:tc>
          <w:tcPr>
            <w:tcW w:w="9498" w:type="dxa"/>
            <w:gridSpan w:val="3"/>
            <w:shd w:val="clear" w:color="auto" w:fill="auto"/>
          </w:tcPr>
          <w:p w:rsidR="009823CF" w:rsidRPr="00F734D9" w:rsidRDefault="002550D3" w:rsidP="002550D3">
            <w:pPr>
              <w:pStyle w:val="1"/>
              <w:numPr>
                <w:ilvl w:val="0"/>
                <w:numId w:val="0"/>
              </w:numPr>
              <w:spacing w:before="0" w:after="0"/>
              <w:jc w:val="both"/>
              <w:rPr>
                <w:rFonts w:ascii="Arial" w:hAnsi="Arial" w:cs="Arial"/>
                <w:b w:val="0"/>
                <w:bCs w:val="0"/>
                <w:kern w:val="0"/>
                <w:sz w:val="24"/>
                <w:szCs w:val="24"/>
                <w:highlight w:val="yellow"/>
              </w:rPr>
            </w:pPr>
            <w:r w:rsidRPr="002550D3">
              <w:rPr>
                <w:rFonts w:ascii="Arial" w:hAnsi="Arial" w:cs="Arial"/>
                <w:b w:val="0"/>
                <w:bCs w:val="0"/>
                <w:kern w:val="0"/>
                <w:sz w:val="24"/>
                <w:szCs w:val="24"/>
              </w:rPr>
              <w:t>Приведет ли текущая напряженность к окончанию "медового месяца" между Россией и Ираном?</w:t>
            </w:r>
          </w:p>
        </w:tc>
        <w:tc>
          <w:tcPr>
            <w:tcW w:w="425" w:type="dxa"/>
            <w:gridSpan w:val="2"/>
            <w:shd w:val="clear" w:color="auto" w:fill="auto"/>
          </w:tcPr>
          <w:p w:rsidR="002550D3" w:rsidRDefault="002550D3" w:rsidP="002550D3">
            <w:pPr>
              <w:pStyle w:val="1"/>
              <w:spacing w:before="0" w:after="0"/>
              <w:ind w:left="431" w:hanging="431"/>
              <w:jc w:val="right"/>
              <w:textAlignment w:val="baseline"/>
              <w:rPr>
                <w:rFonts w:ascii="Arial" w:hAnsi="Arial" w:cs="Arial"/>
                <w:b w:val="0"/>
                <w:bCs w:val="0"/>
                <w:kern w:val="0"/>
                <w:sz w:val="24"/>
                <w:szCs w:val="24"/>
              </w:rPr>
            </w:pPr>
          </w:p>
          <w:p w:rsidR="009823CF" w:rsidRPr="002550D3" w:rsidRDefault="009823CF" w:rsidP="002550D3">
            <w:pPr>
              <w:pStyle w:val="1"/>
              <w:spacing w:before="0" w:after="0"/>
              <w:ind w:left="431" w:hanging="431"/>
              <w:jc w:val="right"/>
              <w:textAlignment w:val="baseline"/>
              <w:rPr>
                <w:rFonts w:ascii="Arial" w:hAnsi="Arial" w:cs="Arial"/>
                <w:b w:val="0"/>
                <w:bCs w:val="0"/>
                <w:kern w:val="0"/>
                <w:sz w:val="24"/>
                <w:szCs w:val="24"/>
              </w:rPr>
            </w:pPr>
            <w:r w:rsidRPr="002550D3">
              <w:rPr>
                <w:rFonts w:ascii="Arial" w:hAnsi="Arial" w:cs="Arial"/>
                <w:b w:val="0"/>
                <w:bCs w:val="0"/>
                <w:kern w:val="0"/>
                <w:sz w:val="24"/>
                <w:szCs w:val="24"/>
              </w:rPr>
              <w:t>5</w:t>
            </w:r>
            <w:r w:rsidR="00F11D00">
              <w:rPr>
                <w:rFonts w:ascii="Arial" w:hAnsi="Arial" w:cs="Arial"/>
                <w:b w:val="0"/>
                <w:bCs w:val="0"/>
                <w:kern w:val="0"/>
                <w:sz w:val="24"/>
                <w:szCs w:val="24"/>
              </w:rPr>
              <w:t>1</w:t>
            </w:r>
          </w:p>
        </w:tc>
        <w:tc>
          <w:tcPr>
            <w:tcW w:w="142" w:type="dxa"/>
            <w:shd w:val="clear" w:color="auto" w:fill="auto"/>
          </w:tcPr>
          <w:p w:rsidR="009823CF" w:rsidRPr="00F734D9" w:rsidRDefault="009823CF" w:rsidP="002550D3">
            <w:pPr>
              <w:pStyle w:val="1"/>
              <w:spacing w:before="0" w:after="0"/>
              <w:ind w:left="431" w:hanging="431"/>
              <w:textAlignment w:val="baseline"/>
              <w:rPr>
                <w:rFonts w:ascii="Arial" w:hAnsi="Arial" w:cs="Arial"/>
                <w:b w:val="0"/>
                <w:bCs w:val="0"/>
                <w:kern w:val="0"/>
                <w:sz w:val="24"/>
                <w:szCs w:val="24"/>
                <w:highlight w:val="yellow"/>
              </w:rPr>
            </w:pPr>
          </w:p>
        </w:tc>
      </w:tr>
      <w:tr w:rsidR="00196563" w:rsidRPr="00F734D9" w:rsidTr="00EF0A64">
        <w:trPr>
          <w:trHeight w:val="196"/>
        </w:trPr>
        <w:tc>
          <w:tcPr>
            <w:tcW w:w="9498" w:type="dxa"/>
            <w:gridSpan w:val="3"/>
            <w:shd w:val="clear" w:color="auto" w:fill="auto"/>
            <w:vAlign w:val="center"/>
          </w:tcPr>
          <w:p w:rsidR="00196563" w:rsidRPr="003742F7" w:rsidRDefault="00196563" w:rsidP="00235A2B">
            <w:pPr>
              <w:pStyle w:val="1"/>
              <w:spacing w:before="120" w:after="0"/>
              <w:ind w:left="431" w:hanging="431"/>
              <w:contextualSpacing/>
              <w:rPr>
                <w:rFonts w:ascii="Arial" w:hAnsi="Arial" w:cs="Arial"/>
                <w:sz w:val="24"/>
                <w:szCs w:val="24"/>
              </w:rPr>
            </w:pPr>
            <w:r w:rsidRPr="003742F7">
              <w:rPr>
                <w:rFonts w:ascii="Arial" w:eastAsia="Arial" w:hAnsi="Arial" w:cs="Arial"/>
                <w:sz w:val="24"/>
                <w:szCs w:val="24"/>
                <w:u w:val="single"/>
              </w:rPr>
              <w:t>ЭКОНОМИКА:</w:t>
            </w:r>
          </w:p>
        </w:tc>
        <w:tc>
          <w:tcPr>
            <w:tcW w:w="425" w:type="dxa"/>
            <w:gridSpan w:val="2"/>
            <w:shd w:val="clear" w:color="auto" w:fill="auto"/>
            <w:vAlign w:val="center"/>
          </w:tcPr>
          <w:p w:rsidR="00196563" w:rsidRPr="003742F7" w:rsidRDefault="00196563" w:rsidP="008D4BA2">
            <w:pPr>
              <w:snapToGrid w:val="0"/>
              <w:ind w:firstLine="567"/>
              <w:jc w:val="right"/>
              <w:rPr>
                <w:rFonts w:ascii="Arial" w:hAnsi="Arial" w:cs="Arial"/>
              </w:rPr>
            </w:pPr>
          </w:p>
        </w:tc>
        <w:tc>
          <w:tcPr>
            <w:tcW w:w="142" w:type="dxa"/>
            <w:shd w:val="clear" w:color="auto" w:fill="auto"/>
          </w:tcPr>
          <w:p w:rsidR="00196563" w:rsidRPr="003742F7" w:rsidRDefault="00196563" w:rsidP="00FC2C83">
            <w:pPr>
              <w:snapToGrid w:val="0"/>
              <w:rPr>
                <w:rFonts w:ascii="Arial" w:hAnsi="Arial" w:cs="Arial"/>
                <w:color w:val="000000"/>
              </w:rPr>
            </w:pPr>
          </w:p>
        </w:tc>
      </w:tr>
      <w:tr w:rsidR="003B2955" w:rsidRPr="00F734D9" w:rsidTr="00EF0A64">
        <w:trPr>
          <w:trHeight w:val="156"/>
        </w:trPr>
        <w:tc>
          <w:tcPr>
            <w:tcW w:w="9498" w:type="dxa"/>
            <w:gridSpan w:val="3"/>
            <w:shd w:val="clear" w:color="auto" w:fill="auto"/>
          </w:tcPr>
          <w:p w:rsidR="003B2955" w:rsidRPr="00F734D9" w:rsidRDefault="002550D3" w:rsidP="00EF0A64">
            <w:pPr>
              <w:pStyle w:val="a0"/>
              <w:spacing w:before="120" w:after="0"/>
              <w:rPr>
                <w:rFonts w:ascii="Arial" w:hAnsi="Arial" w:cs="Arial"/>
                <w:highlight w:val="yellow"/>
              </w:rPr>
            </w:pPr>
            <w:r w:rsidRPr="002550D3">
              <w:rPr>
                <w:rFonts w:ascii="Arial" w:hAnsi="Arial" w:cs="Arial"/>
              </w:rPr>
              <w:t>БРИКС будущего: почему блок выходит на мировую арену?</w:t>
            </w:r>
          </w:p>
        </w:tc>
        <w:tc>
          <w:tcPr>
            <w:tcW w:w="425" w:type="dxa"/>
            <w:gridSpan w:val="2"/>
            <w:shd w:val="clear" w:color="auto" w:fill="auto"/>
          </w:tcPr>
          <w:p w:rsidR="003B2955" w:rsidRPr="00EF0A64" w:rsidRDefault="00B0234C" w:rsidP="00EF0A64">
            <w:pPr>
              <w:pStyle w:val="a0"/>
              <w:spacing w:before="120" w:after="0"/>
              <w:jc w:val="right"/>
              <w:rPr>
                <w:rFonts w:ascii="Arial" w:hAnsi="Arial" w:cs="Arial"/>
              </w:rPr>
            </w:pPr>
            <w:r w:rsidRPr="00EF0A64">
              <w:rPr>
                <w:rFonts w:ascii="Arial" w:hAnsi="Arial" w:cs="Arial"/>
              </w:rPr>
              <w:t xml:space="preserve">  </w:t>
            </w:r>
            <w:r w:rsidR="005C278F" w:rsidRPr="00EF0A64">
              <w:rPr>
                <w:rFonts w:ascii="Arial" w:hAnsi="Arial" w:cs="Arial"/>
              </w:rPr>
              <w:t>5</w:t>
            </w:r>
            <w:r w:rsidR="00F11D00">
              <w:rPr>
                <w:rFonts w:ascii="Arial" w:hAnsi="Arial" w:cs="Arial"/>
              </w:rPr>
              <w:t>4</w:t>
            </w:r>
          </w:p>
        </w:tc>
        <w:tc>
          <w:tcPr>
            <w:tcW w:w="142" w:type="dxa"/>
            <w:shd w:val="clear" w:color="auto" w:fill="auto"/>
          </w:tcPr>
          <w:p w:rsidR="003B2955" w:rsidRPr="00F734D9" w:rsidRDefault="003B2955" w:rsidP="00091B68">
            <w:pPr>
              <w:pStyle w:val="a0"/>
              <w:spacing w:after="0"/>
              <w:rPr>
                <w:rFonts w:ascii="Arial" w:hAnsi="Arial" w:cs="Arial"/>
                <w:highlight w:val="yellow"/>
              </w:rPr>
            </w:pPr>
          </w:p>
        </w:tc>
      </w:tr>
      <w:tr w:rsidR="003B2955" w:rsidRPr="00F734D9" w:rsidTr="00EF0A64">
        <w:trPr>
          <w:trHeight w:val="156"/>
        </w:trPr>
        <w:tc>
          <w:tcPr>
            <w:tcW w:w="9498" w:type="dxa"/>
            <w:gridSpan w:val="3"/>
            <w:shd w:val="clear" w:color="auto" w:fill="auto"/>
          </w:tcPr>
          <w:p w:rsidR="003B2955" w:rsidRPr="00F734D9" w:rsidRDefault="00EF0A64" w:rsidP="00EF0A64">
            <w:pPr>
              <w:pStyle w:val="1"/>
              <w:spacing w:before="0" w:after="0"/>
              <w:rPr>
                <w:rFonts w:ascii="Arial" w:hAnsi="Arial" w:cs="Arial"/>
                <w:b w:val="0"/>
                <w:bCs w:val="0"/>
                <w:kern w:val="0"/>
                <w:sz w:val="24"/>
                <w:szCs w:val="24"/>
                <w:highlight w:val="yellow"/>
              </w:rPr>
            </w:pPr>
            <w:r w:rsidRPr="00EF0A64">
              <w:rPr>
                <w:rFonts w:ascii="Arial" w:hAnsi="Arial" w:cs="Arial"/>
                <w:b w:val="0"/>
                <w:bCs w:val="0"/>
                <w:kern w:val="0"/>
                <w:sz w:val="24"/>
                <w:szCs w:val="24"/>
              </w:rPr>
              <w:t>22 страны претендуют на вступление в БРИКС. Почему это важно?</w:t>
            </w:r>
          </w:p>
        </w:tc>
        <w:tc>
          <w:tcPr>
            <w:tcW w:w="425" w:type="dxa"/>
            <w:gridSpan w:val="2"/>
            <w:shd w:val="clear" w:color="auto" w:fill="auto"/>
          </w:tcPr>
          <w:p w:rsidR="003B2955" w:rsidRPr="00EF0A64" w:rsidRDefault="00C603E4" w:rsidP="00EF0A64">
            <w:pPr>
              <w:pStyle w:val="1"/>
              <w:spacing w:before="0" w:after="0"/>
              <w:ind w:left="431" w:hanging="431"/>
              <w:jc w:val="right"/>
              <w:textAlignment w:val="baseline"/>
              <w:rPr>
                <w:rFonts w:ascii="Arial" w:hAnsi="Arial" w:cs="Arial"/>
                <w:b w:val="0"/>
                <w:bCs w:val="0"/>
                <w:kern w:val="0"/>
                <w:sz w:val="24"/>
                <w:szCs w:val="24"/>
              </w:rPr>
            </w:pPr>
            <w:r w:rsidRPr="00EF0A64">
              <w:rPr>
                <w:rFonts w:ascii="Arial" w:hAnsi="Arial" w:cs="Arial"/>
                <w:b w:val="0"/>
                <w:bCs w:val="0"/>
                <w:kern w:val="0"/>
                <w:sz w:val="24"/>
                <w:szCs w:val="24"/>
              </w:rPr>
              <w:t xml:space="preserve">  </w:t>
            </w:r>
            <w:r w:rsidR="00EF0A64" w:rsidRPr="00EF0A64">
              <w:rPr>
                <w:rFonts w:ascii="Arial" w:hAnsi="Arial" w:cs="Arial"/>
                <w:b w:val="0"/>
                <w:bCs w:val="0"/>
                <w:kern w:val="0"/>
                <w:sz w:val="24"/>
                <w:szCs w:val="24"/>
              </w:rPr>
              <w:t>5</w:t>
            </w:r>
            <w:r w:rsidR="00F11D00">
              <w:rPr>
                <w:rFonts w:ascii="Arial" w:hAnsi="Arial" w:cs="Arial"/>
                <w:b w:val="0"/>
                <w:bCs w:val="0"/>
                <w:kern w:val="0"/>
                <w:sz w:val="24"/>
                <w:szCs w:val="24"/>
              </w:rPr>
              <w:t>6</w:t>
            </w:r>
          </w:p>
        </w:tc>
        <w:tc>
          <w:tcPr>
            <w:tcW w:w="142" w:type="dxa"/>
            <w:shd w:val="clear" w:color="auto" w:fill="auto"/>
          </w:tcPr>
          <w:p w:rsidR="003B2955" w:rsidRPr="00F734D9" w:rsidRDefault="003B2955" w:rsidP="00EF0A64">
            <w:pPr>
              <w:pStyle w:val="1"/>
              <w:spacing w:before="0" w:after="0"/>
              <w:ind w:left="431" w:hanging="431"/>
              <w:textAlignment w:val="baseline"/>
              <w:rPr>
                <w:rFonts w:ascii="Arial" w:hAnsi="Arial" w:cs="Arial"/>
                <w:b w:val="0"/>
                <w:bCs w:val="0"/>
                <w:kern w:val="0"/>
                <w:sz w:val="24"/>
                <w:szCs w:val="24"/>
                <w:highlight w:val="yellow"/>
              </w:rPr>
            </w:pPr>
          </w:p>
        </w:tc>
      </w:tr>
      <w:tr w:rsidR="003B2955" w:rsidRPr="00F734D9" w:rsidTr="00EF0A64">
        <w:trPr>
          <w:trHeight w:val="156"/>
        </w:trPr>
        <w:tc>
          <w:tcPr>
            <w:tcW w:w="9498" w:type="dxa"/>
            <w:gridSpan w:val="3"/>
            <w:shd w:val="clear" w:color="auto" w:fill="auto"/>
          </w:tcPr>
          <w:p w:rsidR="003B2955" w:rsidRPr="00F734D9" w:rsidRDefault="00EF0A64" w:rsidP="006F0E25">
            <w:pPr>
              <w:pStyle w:val="a0"/>
              <w:spacing w:after="0"/>
              <w:rPr>
                <w:rFonts w:ascii="Arial" w:hAnsi="Arial" w:cs="Arial"/>
                <w:highlight w:val="yellow"/>
              </w:rPr>
            </w:pPr>
            <w:r w:rsidRPr="00EF0A64">
              <w:rPr>
                <w:rFonts w:ascii="Arial" w:hAnsi="Arial" w:cs="Arial"/>
              </w:rPr>
              <w:t>Глава Банка БРИКС</w:t>
            </w:r>
            <w:r>
              <w:rPr>
                <w:rFonts w:ascii="Arial" w:hAnsi="Arial" w:cs="Arial"/>
              </w:rPr>
              <w:t xml:space="preserve"> </w:t>
            </w:r>
            <w:r w:rsidRPr="00EF0A64">
              <w:rPr>
                <w:rFonts w:ascii="Arial" w:hAnsi="Arial" w:cs="Arial"/>
              </w:rPr>
              <w:t>доллары России в долг не дает</w:t>
            </w:r>
          </w:p>
        </w:tc>
        <w:tc>
          <w:tcPr>
            <w:tcW w:w="425" w:type="dxa"/>
            <w:gridSpan w:val="2"/>
            <w:shd w:val="clear" w:color="auto" w:fill="auto"/>
          </w:tcPr>
          <w:p w:rsidR="003B2955" w:rsidRPr="00EF0A64" w:rsidRDefault="00B0234C" w:rsidP="00C93F57">
            <w:pPr>
              <w:pStyle w:val="a0"/>
              <w:spacing w:before="20" w:after="0"/>
              <w:jc w:val="right"/>
              <w:rPr>
                <w:rFonts w:ascii="Arial" w:hAnsi="Arial" w:cs="Arial"/>
              </w:rPr>
            </w:pPr>
            <w:r w:rsidRPr="00EF0A64">
              <w:rPr>
                <w:rFonts w:ascii="Arial" w:hAnsi="Arial" w:cs="Arial"/>
              </w:rPr>
              <w:t xml:space="preserve">  </w:t>
            </w:r>
            <w:r w:rsidR="00C21C84" w:rsidRPr="00EF0A64">
              <w:rPr>
                <w:rFonts w:ascii="Arial" w:hAnsi="Arial" w:cs="Arial"/>
              </w:rPr>
              <w:t>6</w:t>
            </w:r>
            <w:r w:rsidR="00F11D00">
              <w:rPr>
                <w:rFonts w:ascii="Arial" w:hAnsi="Arial" w:cs="Arial"/>
              </w:rPr>
              <w:t>0</w:t>
            </w:r>
          </w:p>
        </w:tc>
        <w:tc>
          <w:tcPr>
            <w:tcW w:w="142" w:type="dxa"/>
            <w:shd w:val="clear" w:color="auto" w:fill="auto"/>
          </w:tcPr>
          <w:p w:rsidR="003B2955" w:rsidRPr="00F734D9" w:rsidRDefault="003B2955" w:rsidP="00C21C84">
            <w:pPr>
              <w:pStyle w:val="a0"/>
              <w:spacing w:before="20" w:after="0"/>
              <w:rPr>
                <w:rFonts w:ascii="Arial" w:hAnsi="Arial" w:cs="Arial"/>
                <w:highlight w:val="yellow"/>
              </w:rPr>
            </w:pPr>
          </w:p>
        </w:tc>
      </w:tr>
      <w:tr w:rsidR="003B2955" w:rsidRPr="00F734D9" w:rsidTr="00C93F57">
        <w:trPr>
          <w:trHeight w:val="156"/>
        </w:trPr>
        <w:tc>
          <w:tcPr>
            <w:tcW w:w="9498" w:type="dxa"/>
            <w:gridSpan w:val="3"/>
            <w:shd w:val="clear" w:color="auto" w:fill="auto"/>
          </w:tcPr>
          <w:p w:rsidR="003B2955" w:rsidRPr="00F734D9" w:rsidRDefault="00EF0A64" w:rsidP="006F0E25">
            <w:pPr>
              <w:pStyle w:val="a0"/>
              <w:spacing w:after="0"/>
              <w:rPr>
                <w:rFonts w:ascii="Arial" w:hAnsi="Arial" w:cs="Arial"/>
                <w:highlight w:val="yellow"/>
              </w:rPr>
            </w:pPr>
            <w:r w:rsidRPr="00EF0A64">
              <w:rPr>
                <w:rFonts w:ascii="Arial" w:hAnsi="Arial" w:cs="Arial"/>
              </w:rPr>
              <w:t>Путин по-прежнему продает ядерное топливо США почти на миллиард долларов</w:t>
            </w:r>
          </w:p>
        </w:tc>
        <w:tc>
          <w:tcPr>
            <w:tcW w:w="425" w:type="dxa"/>
            <w:gridSpan w:val="2"/>
            <w:shd w:val="clear" w:color="auto" w:fill="auto"/>
          </w:tcPr>
          <w:p w:rsidR="003B2955" w:rsidRPr="00EF0A64" w:rsidRDefault="00CC68A9" w:rsidP="008D4BA2">
            <w:pPr>
              <w:pStyle w:val="a0"/>
              <w:spacing w:before="20" w:after="0"/>
              <w:jc w:val="right"/>
              <w:rPr>
                <w:rFonts w:ascii="Arial" w:hAnsi="Arial" w:cs="Arial"/>
              </w:rPr>
            </w:pPr>
            <w:r w:rsidRPr="00EF0A64">
              <w:rPr>
                <w:rFonts w:ascii="Arial" w:hAnsi="Arial" w:cs="Arial"/>
              </w:rPr>
              <w:t xml:space="preserve">  </w:t>
            </w:r>
            <w:r w:rsidR="00F11D00">
              <w:rPr>
                <w:rFonts w:ascii="Arial" w:hAnsi="Arial" w:cs="Arial"/>
              </w:rPr>
              <w:t>64</w:t>
            </w:r>
          </w:p>
        </w:tc>
        <w:tc>
          <w:tcPr>
            <w:tcW w:w="142" w:type="dxa"/>
            <w:shd w:val="clear" w:color="auto" w:fill="auto"/>
          </w:tcPr>
          <w:p w:rsidR="003B2955" w:rsidRPr="00F734D9" w:rsidRDefault="003B2955" w:rsidP="00C21C84">
            <w:pPr>
              <w:pStyle w:val="a0"/>
              <w:spacing w:before="20" w:after="0"/>
              <w:rPr>
                <w:rFonts w:ascii="Arial" w:hAnsi="Arial" w:cs="Arial"/>
                <w:highlight w:val="yellow"/>
              </w:rPr>
            </w:pPr>
          </w:p>
        </w:tc>
      </w:tr>
      <w:tr w:rsidR="003B2955" w:rsidRPr="00F734D9" w:rsidTr="00DD1C60">
        <w:trPr>
          <w:trHeight w:val="196"/>
        </w:trPr>
        <w:tc>
          <w:tcPr>
            <w:tcW w:w="9498" w:type="dxa"/>
            <w:gridSpan w:val="3"/>
            <w:shd w:val="clear" w:color="auto" w:fill="auto"/>
            <w:vAlign w:val="center"/>
          </w:tcPr>
          <w:p w:rsidR="003B2955" w:rsidRPr="003742F7" w:rsidRDefault="003B2955" w:rsidP="006F0E25">
            <w:pPr>
              <w:pStyle w:val="1"/>
              <w:spacing w:before="180" w:after="0"/>
              <w:ind w:left="431" w:hanging="431"/>
              <w:contextualSpacing/>
              <w:rPr>
                <w:rFonts w:ascii="Arial" w:hAnsi="Arial" w:cs="Arial"/>
                <w:sz w:val="24"/>
                <w:szCs w:val="24"/>
                <w:u w:val="single"/>
              </w:rPr>
            </w:pPr>
            <w:r w:rsidRPr="003742F7">
              <w:rPr>
                <w:rFonts w:ascii="Arial" w:hAnsi="Arial" w:cs="Arial"/>
                <w:sz w:val="24"/>
                <w:szCs w:val="24"/>
                <w:u w:val="single"/>
              </w:rPr>
              <w:t>ВОЕННОЕ ДЕЛО:</w:t>
            </w:r>
          </w:p>
        </w:tc>
        <w:tc>
          <w:tcPr>
            <w:tcW w:w="425" w:type="dxa"/>
            <w:gridSpan w:val="2"/>
            <w:shd w:val="clear" w:color="auto" w:fill="auto"/>
            <w:vAlign w:val="center"/>
          </w:tcPr>
          <w:p w:rsidR="003B2955" w:rsidRPr="003742F7" w:rsidRDefault="003B2955" w:rsidP="008D4BA2">
            <w:pPr>
              <w:snapToGrid w:val="0"/>
              <w:ind w:firstLine="567"/>
              <w:jc w:val="right"/>
              <w:rPr>
                <w:rFonts w:ascii="Arial" w:hAnsi="Arial" w:cs="Arial"/>
              </w:rPr>
            </w:pPr>
          </w:p>
        </w:tc>
        <w:tc>
          <w:tcPr>
            <w:tcW w:w="142" w:type="dxa"/>
            <w:shd w:val="clear" w:color="auto" w:fill="auto"/>
          </w:tcPr>
          <w:p w:rsidR="003B2955" w:rsidRPr="003742F7" w:rsidRDefault="003B2955" w:rsidP="007572C3">
            <w:pPr>
              <w:snapToGrid w:val="0"/>
              <w:rPr>
                <w:rFonts w:ascii="Arial" w:hAnsi="Arial" w:cs="Arial"/>
                <w:color w:val="000000"/>
              </w:rPr>
            </w:pPr>
          </w:p>
        </w:tc>
      </w:tr>
      <w:tr w:rsidR="003B2955" w:rsidRPr="00F734D9" w:rsidTr="00DD1C60">
        <w:trPr>
          <w:trHeight w:val="286"/>
        </w:trPr>
        <w:tc>
          <w:tcPr>
            <w:tcW w:w="9498" w:type="dxa"/>
            <w:gridSpan w:val="3"/>
            <w:shd w:val="clear" w:color="auto" w:fill="auto"/>
          </w:tcPr>
          <w:p w:rsidR="003B2955" w:rsidRPr="00B50A04" w:rsidRDefault="0060600B" w:rsidP="0025670E">
            <w:pPr>
              <w:pStyle w:val="a0"/>
              <w:spacing w:before="20" w:after="0"/>
              <w:rPr>
                <w:rFonts w:ascii="Arial" w:hAnsi="Arial" w:cs="Arial"/>
              </w:rPr>
            </w:pPr>
            <w:r w:rsidRPr="00B50A04">
              <w:rPr>
                <w:rFonts w:ascii="Arial" w:hAnsi="Arial" w:cs="Arial"/>
              </w:rPr>
              <w:t>А</w:t>
            </w:r>
            <w:r w:rsidR="00B50A04" w:rsidRPr="00B50A04">
              <w:t xml:space="preserve"> </w:t>
            </w:r>
            <w:r w:rsidR="00B50A04" w:rsidRPr="00B50A04">
              <w:rPr>
                <w:rFonts w:ascii="Arial" w:hAnsi="Arial" w:cs="Arial"/>
              </w:rPr>
              <w:t>Североатлантический альянс подготовил план нападения на</w:t>
            </w:r>
          </w:p>
        </w:tc>
        <w:tc>
          <w:tcPr>
            <w:tcW w:w="425" w:type="dxa"/>
            <w:gridSpan w:val="2"/>
            <w:shd w:val="clear" w:color="auto" w:fill="auto"/>
          </w:tcPr>
          <w:p w:rsidR="003B2955" w:rsidRPr="00B50A04" w:rsidRDefault="00DD1C60" w:rsidP="008D4BA2">
            <w:pPr>
              <w:pStyle w:val="a0"/>
              <w:spacing w:before="20" w:after="0"/>
              <w:jc w:val="right"/>
              <w:rPr>
                <w:rFonts w:ascii="Arial" w:hAnsi="Arial" w:cs="Arial"/>
              </w:rPr>
            </w:pPr>
            <w:r w:rsidRPr="00B50A04">
              <w:rPr>
                <w:rFonts w:ascii="Arial" w:hAnsi="Arial" w:cs="Arial"/>
              </w:rPr>
              <w:t xml:space="preserve">  </w:t>
            </w:r>
            <w:r w:rsidR="0060600B" w:rsidRPr="00B50A04">
              <w:rPr>
                <w:rFonts w:ascii="Arial" w:hAnsi="Arial" w:cs="Arial"/>
              </w:rPr>
              <w:t>6</w:t>
            </w:r>
            <w:r w:rsidR="00F11D00">
              <w:rPr>
                <w:rFonts w:ascii="Arial" w:hAnsi="Arial" w:cs="Arial"/>
              </w:rPr>
              <w:t>6</w:t>
            </w:r>
          </w:p>
        </w:tc>
        <w:tc>
          <w:tcPr>
            <w:tcW w:w="142" w:type="dxa"/>
            <w:shd w:val="clear" w:color="auto" w:fill="auto"/>
          </w:tcPr>
          <w:p w:rsidR="003B2955" w:rsidRPr="00B50A04" w:rsidRDefault="003B2955" w:rsidP="00097319">
            <w:pPr>
              <w:pStyle w:val="a0"/>
              <w:spacing w:before="20" w:after="0"/>
              <w:rPr>
                <w:rFonts w:ascii="Arial" w:hAnsi="Arial" w:cs="Arial"/>
              </w:rPr>
            </w:pPr>
          </w:p>
        </w:tc>
      </w:tr>
      <w:tr w:rsidR="00DD1C60" w:rsidRPr="00F734D9" w:rsidTr="00DD1C60">
        <w:trPr>
          <w:trHeight w:val="286"/>
        </w:trPr>
        <w:tc>
          <w:tcPr>
            <w:tcW w:w="9498" w:type="dxa"/>
            <w:gridSpan w:val="3"/>
            <w:shd w:val="clear" w:color="auto" w:fill="auto"/>
          </w:tcPr>
          <w:p w:rsidR="00DD1C60" w:rsidRPr="00F734D9" w:rsidRDefault="00B50A04" w:rsidP="00343478">
            <w:pPr>
              <w:pStyle w:val="a0"/>
              <w:spacing w:before="20" w:after="0"/>
              <w:rPr>
                <w:rFonts w:ascii="Arial" w:hAnsi="Arial" w:cs="Arial"/>
                <w:highlight w:val="yellow"/>
              </w:rPr>
            </w:pPr>
            <w:r w:rsidRPr="00B50A04">
              <w:rPr>
                <w:rFonts w:ascii="Arial" w:hAnsi="Arial" w:cs="Arial"/>
              </w:rPr>
              <w:t>Из-за атаки дронов на Москву власти столицы закрыли один из аэропортов</w:t>
            </w:r>
          </w:p>
        </w:tc>
        <w:tc>
          <w:tcPr>
            <w:tcW w:w="425" w:type="dxa"/>
            <w:gridSpan w:val="2"/>
            <w:shd w:val="clear" w:color="auto" w:fill="auto"/>
          </w:tcPr>
          <w:p w:rsidR="00DD1C60" w:rsidRPr="00B50A04" w:rsidRDefault="00DD1C60" w:rsidP="008D4BA2">
            <w:pPr>
              <w:pStyle w:val="a0"/>
              <w:spacing w:before="20" w:after="0"/>
              <w:jc w:val="right"/>
              <w:rPr>
                <w:rFonts w:ascii="Arial" w:hAnsi="Arial" w:cs="Arial"/>
              </w:rPr>
            </w:pPr>
            <w:r w:rsidRPr="00B50A04">
              <w:rPr>
                <w:rFonts w:ascii="Arial" w:hAnsi="Arial" w:cs="Arial"/>
              </w:rPr>
              <w:t xml:space="preserve"> </w:t>
            </w:r>
            <w:r w:rsidR="00F11D00">
              <w:rPr>
                <w:rFonts w:ascii="Arial" w:hAnsi="Arial" w:cs="Arial"/>
              </w:rPr>
              <w:t>69</w:t>
            </w:r>
          </w:p>
        </w:tc>
        <w:tc>
          <w:tcPr>
            <w:tcW w:w="142" w:type="dxa"/>
            <w:shd w:val="clear" w:color="auto" w:fill="auto"/>
          </w:tcPr>
          <w:p w:rsidR="00DD1C60" w:rsidRPr="00B50A04" w:rsidRDefault="00DD1C60" w:rsidP="00343478">
            <w:pPr>
              <w:pStyle w:val="a0"/>
              <w:spacing w:before="20" w:after="0"/>
              <w:rPr>
                <w:rFonts w:ascii="Arial" w:hAnsi="Arial" w:cs="Arial"/>
              </w:rPr>
            </w:pPr>
          </w:p>
        </w:tc>
      </w:tr>
      <w:tr w:rsidR="00DD1C60" w:rsidRPr="00F734D9" w:rsidTr="00B50A04">
        <w:trPr>
          <w:trHeight w:val="196"/>
        </w:trPr>
        <w:tc>
          <w:tcPr>
            <w:tcW w:w="9498" w:type="dxa"/>
            <w:gridSpan w:val="3"/>
            <w:shd w:val="clear" w:color="auto" w:fill="auto"/>
          </w:tcPr>
          <w:p w:rsidR="00DD1C60" w:rsidRPr="00B50A04" w:rsidRDefault="00B50A04" w:rsidP="0025670E">
            <w:pPr>
              <w:pStyle w:val="a0"/>
              <w:spacing w:before="20" w:after="0"/>
              <w:rPr>
                <w:rFonts w:ascii="Arial" w:hAnsi="Arial" w:cs="Arial"/>
              </w:rPr>
            </w:pPr>
            <w:r w:rsidRPr="00B50A04">
              <w:rPr>
                <w:rFonts w:ascii="Arial" w:hAnsi="Arial" w:cs="Arial"/>
              </w:rPr>
              <w:t>Военный эксперт Ж. Банкович: "Вместо окончания боев у нас будет перерыв"</w:t>
            </w:r>
          </w:p>
        </w:tc>
        <w:tc>
          <w:tcPr>
            <w:tcW w:w="425" w:type="dxa"/>
            <w:gridSpan w:val="2"/>
            <w:shd w:val="clear" w:color="auto" w:fill="auto"/>
          </w:tcPr>
          <w:p w:rsidR="00DD1C60" w:rsidRPr="00B50A04" w:rsidRDefault="00DD1C60" w:rsidP="008D4BA2">
            <w:pPr>
              <w:pStyle w:val="a0"/>
              <w:spacing w:before="20" w:after="0"/>
              <w:jc w:val="right"/>
              <w:rPr>
                <w:rFonts w:ascii="Arial" w:hAnsi="Arial" w:cs="Arial"/>
              </w:rPr>
            </w:pPr>
            <w:r w:rsidRPr="00B50A04">
              <w:rPr>
                <w:rFonts w:ascii="Arial" w:hAnsi="Arial" w:cs="Arial"/>
              </w:rPr>
              <w:t xml:space="preserve">  </w:t>
            </w:r>
            <w:r w:rsidR="0060600B" w:rsidRPr="00B50A04">
              <w:rPr>
                <w:rFonts w:ascii="Arial" w:hAnsi="Arial" w:cs="Arial"/>
              </w:rPr>
              <w:t>7</w:t>
            </w:r>
            <w:r w:rsidR="00F11D00">
              <w:rPr>
                <w:rFonts w:ascii="Arial" w:hAnsi="Arial" w:cs="Arial"/>
              </w:rPr>
              <w:t>1</w:t>
            </w:r>
          </w:p>
        </w:tc>
        <w:tc>
          <w:tcPr>
            <w:tcW w:w="142" w:type="dxa"/>
            <w:shd w:val="clear" w:color="auto" w:fill="auto"/>
          </w:tcPr>
          <w:p w:rsidR="00DD1C60" w:rsidRPr="00B50A04" w:rsidRDefault="00DD1C60" w:rsidP="00343478">
            <w:pPr>
              <w:pStyle w:val="a0"/>
              <w:spacing w:before="20" w:after="0"/>
              <w:rPr>
                <w:rFonts w:ascii="Arial" w:hAnsi="Arial" w:cs="Arial"/>
              </w:rPr>
            </w:pPr>
          </w:p>
        </w:tc>
      </w:tr>
      <w:tr w:rsidR="00DD1C60" w:rsidRPr="00F734D9" w:rsidTr="00DD1C60">
        <w:trPr>
          <w:trHeight w:val="286"/>
        </w:trPr>
        <w:tc>
          <w:tcPr>
            <w:tcW w:w="9498" w:type="dxa"/>
            <w:gridSpan w:val="3"/>
            <w:shd w:val="clear" w:color="auto" w:fill="auto"/>
          </w:tcPr>
          <w:p w:rsidR="00DD1C60" w:rsidRPr="00F734D9" w:rsidRDefault="00B50A04" w:rsidP="0025670E">
            <w:pPr>
              <w:pStyle w:val="a0"/>
              <w:spacing w:before="20" w:after="0"/>
              <w:rPr>
                <w:rFonts w:ascii="Arial" w:hAnsi="Arial" w:cs="Arial"/>
                <w:highlight w:val="yellow"/>
              </w:rPr>
            </w:pPr>
            <w:r w:rsidRPr="00B50A04">
              <w:rPr>
                <w:rFonts w:ascii="Arial" w:hAnsi="Arial" w:cs="Arial"/>
              </w:rPr>
              <w:t>Украинское наступление застопорилось?</w:t>
            </w:r>
          </w:p>
        </w:tc>
        <w:tc>
          <w:tcPr>
            <w:tcW w:w="425" w:type="dxa"/>
            <w:gridSpan w:val="2"/>
            <w:shd w:val="clear" w:color="auto" w:fill="auto"/>
          </w:tcPr>
          <w:p w:rsidR="00DD1C60" w:rsidRPr="00B50A04" w:rsidRDefault="00DD1C60" w:rsidP="008D4BA2">
            <w:pPr>
              <w:pStyle w:val="a0"/>
              <w:spacing w:before="20" w:after="0"/>
              <w:jc w:val="right"/>
              <w:rPr>
                <w:rFonts w:ascii="Arial" w:hAnsi="Arial" w:cs="Arial"/>
              </w:rPr>
            </w:pPr>
            <w:r w:rsidRPr="00B50A04">
              <w:rPr>
                <w:rFonts w:ascii="Arial" w:hAnsi="Arial" w:cs="Arial"/>
              </w:rPr>
              <w:t xml:space="preserve">  </w:t>
            </w:r>
            <w:r w:rsidR="0060600B" w:rsidRPr="00B50A04">
              <w:rPr>
                <w:rFonts w:ascii="Arial" w:hAnsi="Arial" w:cs="Arial"/>
              </w:rPr>
              <w:t>7</w:t>
            </w:r>
            <w:r w:rsidR="00F11D00">
              <w:rPr>
                <w:rFonts w:ascii="Arial" w:hAnsi="Arial" w:cs="Arial"/>
              </w:rPr>
              <w:t>8</w:t>
            </w:r>
          </w:p>
        </w:tc>
        <w:tc>
          <w:tcPr>
            <w:tcW w:w="142" w:type="dxa"/>
            <w:shd w:val="clear" w:color="auto" w:fill="auto"/>
          </w:tcPr>
          <w:p w:rsidR="00DD1C60" w:rsidRPr="00B50A04" w:rsidRDefault="00DD1C60" w:rsidP="00343478">
            <w:pPr>
              <w:pStyle w:val="a0"/>
              <w:spacing w:before="20" w:after="0"/>
              <w:rPr>
                <w:rFonts w:ascii="Arial" w:hAnsi="Arial" w:cs="Arial"/>
              </w:rPr>
            </w:pPr>
          </w:p>
        </w:tc>
      </w:tr>
      <w:tr w:rsidR="00DD1C60" w:rsidRPr="00F734D9" w:rsidTr="0025670E">
        <w:trPr>
          <w:trHeight w:val="286"/>
        </w:trPr>
        <w:tc>
          <w:tcPr>
            <w:tcW w:w="9498" w:type="dxa"/>
            <w:gridSpan w:val="3"/>
            <w:shd w:val="clear" w:color="auto" w:fill="auto"/>
          </w:tcPr>
          <w:p w:rsidR="00DD1C60" w:rsidRPr="00F734D9" w:rsidRDefault="00B50A04" w:rsidP="0025670E">
            <w:pPr>
              <w:pStyle w:val="a0"/>
              <w:spacing w:before="20" w:after="0"/>
              <w:rPr>
                <w:rFonts w:ascii="Arial" w:hAnsi="Arial" w:cs="Arial"/>
                <w:highlight w:val="yellow"/>
              </w:rPr>
            </w:pPr>
            <w:r w:rsidRPr="00B50A04">
              <w:rPr>
                <w:rFonts w:ascii="Arial" w:hAnsi="Arial" w:cs="Arial"/>
              </w:rPr>
              <w:t>Генерал бьет тревогу</w:t>
            </w:r>
            <w:r w:rsidR="008413F4">
              <w:rPr>
                <w:rFonts w:ascii="Arial" w:hAnsi="Arial" w:cs="Arial"/>
              </w:rPr>
              <w:t>:</w:t>
            </w:r>
            <w:r>
              <w:rPr>
                <w:rFonts w:ascii="Arial" w:hAnsi="Arial" w:cs="Arial"/>
              </w:rPr>
              <w:t xml:space="preserve"> </w:t>
            </w:r>
            <w:r w:rsidR="008413F4">
              <w:rPr>
                <w:rFonts w:ascii="Arial" w:hAnsi="Arial" w:cs="Arial"/>
              </w:rPr>
              <w:t>у</w:t>
            </w:r>
            <w:r w:rsidRPr="00B50A04">
              <w:rPr>
                <w:rFonts w:ascii="Arial" w:hAnsi="Arial" w:cs="Arial"/>
              </w:rPr>
              <w:t xml:space="preserve"> русских появилась новая мощная группировка. </w:t>
            </w:r>
          </w:p>
        </w:tc>
        <w:tc>
          <w:tcPr>
            <w:tcW w:w="425" w:type="dxa"/>
            <w:gridSpan w:val="2"/>
            <w:shd w:val="clear" w:color="auto" w:fill="auto"/>
          </w:tcPr>
          <w:p w:rsidR="00DD1C60" w:rsidRPr="00B50A04" w:rsidRDefault="00DD1C60" w:rsidP="008D4BA2">
            <w:pPr>
              <w:pStyle w:val="a0"/>
              <w:spacing w:before="20" w:after="0"/>
              <w:jc w:val="right"/>
              <w:rPr>
                <w:rFonts w:ascii="Arial" w:hAnsi="Arial" w:cs="Arial"/>
              </w:rPr>
            </w:pPr>
            <w:r w:rsidRPr="00B50A04">
              <w:rPr>
                <w:rFonts w:ascii="Arial" w:hAnsi="Arial" w:cs="Arial"/>
              </w:rPr>
              <w:t xml:space="preserve">  </w:t>
            </w:r>
            <w:r w:rsidR="00290E4F" w:rsidRPr="00B50A04">
              <w:rPr>
                <w:rFonts w:ascii="Arial" w:hAnsi="Arial" w:cs="Arial"/>
              </w:rPr>
              <w:t>8</w:t>
            </w:r>
            <w:r w:rsidR="00F11D00">
              <w:rPr>
                <w:rFonts w:ascii="Arial" w:hAnsi="Arial" w:cs="Arial"/>
              </w:rPr>
              <w:t>3</w:t>
            </w:r>
          </w:p>
        </w:tc>
        <w:tc>
          <w:tcPr>
            <w:tcW w:w="142" w:type="dxa"/>
            <w:shd w:val="clear" w:color="auto" w:fill="auto"/>
          </w:tcPr>
          <w:p w:rsidR="00DD1C60" w:rsidRPr="00B50A04" w:rsidRDefault="00DD1C60" w:rsidP="0025670E">
            <w:pPr>
              <w:pStyle w:val="a0"/>
              <w:spacing w:before="20" w:after="0"/>
              <w:rPr>
                <w:rFonts w:ascii="Arial" w:hAnsi="Arial" w:cs="Arial"/>
              </w:rPr>
            </w:pPr>
          </w:p>
        </w:tc>
      </w:tr>
      <w:tr w:rsidR="00DD1C60" w:rsidRPr="00F734D9" w:rsidTr="008413F4">
        <w:trPr>
          <w:trHeight w:val="286"/>
        </w:trPr>
        <w:tc>
          <w:tcPr>
            <w:tcW w:w="9498" w:type="dxa"/>
            <w:gridSpan w:val="3"/>
            <w:shd w:val="clear" w:color="auto" w:fill="auto"/>
          </w:tcPr>
          <w:p w:rsidR="00DD1C60" w:rsidRPr="00F734D9" w:rsidRDefault="00B50A04" w:rsidP="0025670E">
            <w:pPr>
              <w:pStyle w:val="a0"/>
              <w:spacing w:before="20" w:after="0"/>
              <w:rPr>
                <w:rFonts w:ascii="Arial" w:hAnsi="Arial" w:cs="Arial"/>
                <w:spacing w:val="-6"/>
                <w:highlight w:val="yellow"/>
              </w:rPr>
            </w:pPr>
            <w:r w:rsidRPr="00B50A04">
              <w:rPr>
                <w:rFonts w:ascii="Arial" w:hAnsi="Arial" w:cs="Arial"/>
                <w:spacing w:val="-6"/>
              </w:rPr>
              <w:t>Великобритания готовит украинских спецназовцев к захвату Крыма</w:t>
            </w:r>
          </w:p>
        </w:tc>
        <w:tc>
          <w:tcPr>
            <w:tcW w:w="425" w:type="dxa"/>
            <w:gridSpan w:val="2"/>
            <w:shd w:val="clear" w:color="auto" w:fill="auto"/>
          </w:tcPr>
          <w:p w:rsidR="00DD1C60" w:rsidRPr="00B50A04" w:rsidRDefault="00DD1C60" w:rsidP="008D4BA2">
            <w:pPr>
              <w:pStyle w:val="a0"/>
              <w:spacing w:before="20" w:after="0"/>
              <w:jc w:val="right"/>
              <w:rPr>
                <w:rFonts w:ascii="Arial" w:hAnsi="Arial" w:cs="Arial"/>
              </w:rPr>
            </w:pPr>
            <w:r w:rsidRPr="00B50A04">
              <w:rPr>
                <w:rFonts w:ascii="Arial" w:hAnsi="Arial" w:cs="Arial"/>
              </w:rPr>
              <w:t xml:space="preserve">  </w:t>
            </w:r>
            <w:r w:rsidR="00290E4F" w:rsidRPr="00B50A04">
              <w:rPr>
                <w:rFonts w:ascii="Arial" w:hAnsi="Arial" w:cs="Arial"/>
              </w:rPr>
              <w:t>8</w:t>
            </w:r>
            <w:r w:rsidR="00F11D00">
              <w:rPr>
                <w:rFonts w:ascii="Arial" w:hAnsi="Arial" w:cs="Arial"/>
              </w:rPr>
              <w:t>5</w:t>
            </w:r>
          </w:p>
        </w:tc>
        <w:tc>
          <w:tcPr>
            <w:tcW w:w="142" w:type="dxa"/>
            <w:shd w:val="clear" w:color="auto" w:fill="auto"/>
          </w:tcPr>
          <w:p w:rsidR="00DD1C60" w:rsidRPr="00B50A04" w:rsidRDefault="00DD1C60" w:rsidP="0025670E">
            <w:pPr>
              <w:pStyle w:val="a0"/>
              <w:spacing w:before="20" w:after="0"/>
              <w:rPr>
                <w:rFonts w:ascii="Arial" w:hAnsi="Arial" w:cs="Arial"/>
              </w:rPr>
            </w:pPr>
          </w:p>
        </w:tc>
      </w:tr>
      <w:tr w:rsidR="00626AA3" w:rsidRPr="00F734D9" w:rsidTr="008413F4">
        <w:trPr>
          <w:trHeight w:val="182"/>
        </w:trPr>
        <w:tc>
          <w:tcPr>
            <w:tcW w:w="9498" w:type="dxa"/>
            <w:gridSpan w:val="3"/>
            <w:shd w:val="clear" w:color="auto" w:fill="auto"/>
          </w:tcPr>
          <w:p w:rsidR="00626AA3" w:rsidRPr="00F734D9" w:rsidRDefault="008413F4" w:rsidP="0025670E">
            <w:pPr>
              <w:pStyle w:val="a0"/>
              <w:spacing w:before="20" w:after="0"/>
              <w:rPr>
                <w:rFonts w:ascii="Arial" w:hAnsi="Arial" w:cs="Arial"/>
                <w:spacing w:val="-4"/>
                <w:highlight w:val="yellow"/>
              </w:rPr>
            </w:pPr>
            <w:r w:rsidRPr="008413F4">
              <w:rPr>
                <w:rFonts w:ascii="Arial" w:hAnsi="Arial" w:cs="Arial"/>
                <w:spacing w:val="-4"/>
              </w:rPr>
              <w:t>США рассчитывают начать поставки "Абрамсов" на Украину в сентябре</w:t>
            </w:r>
          </w:p>
        </w:tc>
        <w:tc>
          <w:tcPr>
            <w:tcW w:w="425" w:type="dxa"/>
            <w:gridSpan w:val="2"/>
            <w:shd w:val="clear" w:color="auto" w:fill="auto"/>
          </w:tcPr>
          <w:p w:rsidR="00626AA3" w:rsidRPr="00B50A04" w:rsidRDefault="00DD1C60" w:rsidP="008D4BA2">
            <w:pPr>
              <w:pStyle w:val="a0"/>
              <w:spacing w:before="20" w:after="0"/>
              <w:jc w:val="right"/>
              <w:rPr>
                <w:rFonts w:ascii="Arial" w:hAnsi="Arial" w:cs="Arial"/>
              </w:rPr>
            </w:pPr>
            <w:r w:rsidRPr="00B50A04">
              <w:rPr>
                <w:rFonts w:ascii="Arial" w:hAnsi="Arial" w:cs="Arial"/>
              </w:rPr>
              <w:t xml:space="preserve">  </w:t>
            </w:r>
            <w:r w:rsidR="008413F4">
              <w:rPr>
                <w:rFonts w:ascii="Arial" w:hAnsi="Arial" w:cs="Arial"/>
              </w:rPr>
              <w:t>8</w:t>
            </w:r>
            <w:r w:rsidR="00F11D00">
              <w:rPr>
                <w:rFonts w:ascii="Arial" w:hAnsi="Arial" w:cs="Arial"/>
              </w:rPr>
              <w:t>8</w:t>
            </w:r>
          </w:p>
        </w:tc>
        <w:tc>
          <w:tcPr>
            <w:tcW w:w="142" w:type="dxa"/>
            <w:shd w:val="clear" w:color="auto" w:fill="auto"/>
          </w:tcPr>
          <w:p w:rsidR="00626AA3" w:rsidRPr="00B50A04" w:rsidRDefault="00626AA3" w:rsidP="0025670E">
            <w:pPr>
              <w:pStyle w:val="a0"/>
              <w:spacing w:before="20" w:after="0"/>
              <w:rPr>
                <w:rFonts w:ascii="Arial" w:hAnsi="Arial" w:cs="Arial"/>
              </w:rPr>
            </w:pPr>
          </w:p>
        </w:tc>
      </w:tr>
      <w:tr w:rsidR="008413F4" w:rsidRPr="00F734D9" w:rsidTr="008413F4">
        <w:trPr>
          <w:trHeight w:val="182"/>
        </w:trPr>
        <w:tc>
          <w:tcPr>
            <w:tcW w:w="9498" w:type="dxa"/>
            <w:gridSpan w:val="3"/>
            <w:shd w:val="clear" w:color="auto" w:fill="auto"/>
          </w:tcPr>
          <w:p w:rsidR="008413F4" w:rsidRPr="008413F4" w:rsidRDefault="008413F4" w:rsidP="0025670E">
            <w:pPr>
              <w:pStyle w:val="a0"/>
              <w:spacing w:before="20" w:after="0"/>
              <w:rPr>
                <w:rFonts w:ascii="Arial" w:hAnsi="Arial" w:cs="Arial"/>
                <w:spacing w:val="-4"/>
              </w:rPr>
            </w:pPr>
            <w:r w:rsidRPr="008413F4">
              <w:rPr>
                <w:rFonts w:ascii="Arial" w:hAnsi="Arial" w:cs="Arial"/>
                <w:spacing w:val="-4"/>
              </w:rPr>
              <w:t>Украинскому контрнаступлению угрожают российские ударные беспилотники</w:t>
            </w:r>
          </w:p>
        </w:tc>
        <w:tc>
          <w:tcPr>
            <w:tcW w:w="425" w:type="dxa"/>
            <w:gridSpan w:val="2"/>
            <w:shd w:val="clear" w:color="auto" w:fill="auto"/>
          </w:tcPr>
          <w:p w:rsidR="008413F4" w:rsidRPr="00B50A04" w:rsidRDefault="008413F4" w:rsidP="008D4BA2">
            <w:pPr>
              <w:pStyle w:val="a0"/>
              <w:spacing w:before="20" w:after="0"/>
              <w:jc w:val="right"/>
              <w:rPr>
                <w:rFonts w:ascii="Arial" w:hAnsi="Arial" w:cs="Arial"/>
              </w:rPr>
            </w:pPr>
            <w:r>
              <w:rPr>
                <w:rFonts w:ascii="Arial" w:hAnsi="Arial" w:cs="Arial"/>
              </w:rPr>
              <w:t>9</w:t>
            </w:r>
            <w:r w:rsidR="00F11D00">
              <w:rPr>
                <w:rFonts w:ascii="Arial" w:hAnsi="Arial" w:cs="Arial"/>
              </w:rPr>
              <w:t>1</w:t>
            </w:r>
          </w:p>
        </w:tc>
        <w:tc>
          <w:tcPr>
            <w:tcW w:w="142" w:type="dxa"/>
            <w:shd w:val="clear" w:color="auto" w:fill="auto"/>
          </w:tcPr>
          <w:p w:rsidR="008413F4" w:rsidRPr="00B50A04" w:rsidRDefault="008413F4" w:rsidP="0025670E">
            <w:pPr>
              <w:pStyle w:val="a0"/>
              <w:spacing w:before="20" w:after="0"/>
              <w:rPr>
                <w:rFonts w:ascii="Arial" w:hAnsi="Arial" w:cs="Arial"/>
              </w:rPr>
            </w:pPr>
          </w:p>
        </w:tc>
      </w:tr>
      <w:tr w:rsidR="003B2955" w:rsidRPr="003742F7" w:rsidTr="008413F4">
        <w:trPr>
          <w:trHeight w:val="248"/>
        </w:trPr>
        <w:tc>
          <w:tcPr>
            <w:tcW w:w="9498" w:type="dxa"/>
            <w:gridSpan w:val="3"/>
            <w:shd w:val="clear" w:color="auto" w:fill="auto"/>
            <w:vAlign w:val="center"/>
          </w:tcPr>
          <w:p w:rsidR="003B2955" w:rsidRPr="003742F7" w:rsidRDefault="003B2955" w:rsidP="006F0E25">
            <w:pPr>
              <w:pStyle w:val="1"/>
              <w:spacing w:before="180" w:after="0"/>
              <w:ind w:left="431" w:hanging="431"/>
              <w:contextualSpacing/>
              <w:rPr>
                <w:rFonts w:ascii="Arial" w:hAnsi="Arial" w:cs="Arial"/>
                <w:sz w:val="24"/>
                <w:szCs w:val="24"/>
                <w:u w:val="single"/>
              </w:rPr>
            </w:pPr>
            <w:r w:rsidRPr="003742F7">
              <w:rPr>
                <w:rFonts w:ascii="Arial" w:hAnsi="Arial" w:cs="Arial"/>
                <w:sz w:val="24"/>
                <w:szCs w:val="24"/>
                <w:u w:val="single"/>
              </w:rPr>
              <w:t>ОБШЕСТВО:</w:t>
            </w:r>
          </w:p>
        </w:tc>
        <w:tc>
          <w:tcPr>
            <w:tcW w:w="425" w:type="dxa"/>
            <w:gridSpan w:val="2"/>
            <w:shd w:val="clear" w:color="auto" w:fill="auto"/>
            <w:vAlign w:val="center"/>
          </w:tcPr>
          <w:p w:rsidR="003B2955" w:rsidRPr="003742F7" w:rsidRDefault="003B2955" w:rsidP="00FD348D">
            <w:pPr>
              <w:jc w:val="right"/>
              <w:rPr>
                <w:rFonts w:ascii="Arial" w:hAnsi="Arial" w:cs="Arial"/>
                <w:color w:val="000000"/>
              </w:rPr>
            </w:pPr>
          </w:p>
        </w:tc>
        <w:tc>
          <w:tcPr>
            <w:tcW w:w="142" w:type="dxa"/>
            <w:shd w:val="clear" w:color="auto" w:fill="auto"/>
          </w:tcPr>
          <w:p w:rsidR="003B2955" w:rsidRPr="003742F7" w:rsidRDefault="003B2955" w:rsidP="00FD348D">
            <w:pPr>
              <w:snapToGrid w:val="0"/>
              <w:rPr>
                <w:rFonts w:ascii="Arial" w:hAnsi="Arial" w:cs="Arial"/>
                <w:color w:val="000000"/>
                <w:u w:val="single"/>
              </w:rPr>
            </w:pPr>
          </w:p>
        </w:tc>
      </w:tr>
      <w:tr w:rsidR="003B2955" w:rsidRPr="00235A2B" w:rsidTr="00FB1F5B">
        <w:trPr>
          <w:trHeight w:val="190"/>
        </w:trPr>
        <w:tc>
          <w:tcPr>
            <w:tcW w:w="9498" w:type="dxa"/>
            <w:gridSpan w:val="3"/>
            <w:shd w:val="clear" w:color="auto" w:fill="auto"/>
          </w:tcPr>
          <w:p w:rsidR="003B2955" w:rsidRPr="003742F7" w:rsidRDefault="003742F7" w:rsidP="006F0E25">
            <w:pPr>
              <w:pStyle w:val="a0"/>
              <w:spacing w:before="40" w:after="0"/>
              <w:rPr>
                <w:rFonts w:ascii="Arial" w:hAnsi="Arial" w:cs="Arial"/>
              </w:rPr>
            </w:pPr>
            <w:r w:rsidRPr="003742F7">
              <w:rPr>
                <w:rFonts w:ascii="Arial" w:hAnsi="Arial" w:cs="Arial"/>
              </w:rPr>
              <w:t>Конфликт на Украине угрожает секретам "ворот в преисподнюю"</w:t>
            </w:r>
          </w:p>
        </w:tc>
        <w:tc>
          <w:tcPr>
            <w:tcW w:w="425" w:type="dxa"/>
            <w:gridSpan w:val="2"/>
            <w:shd w:val="clear" w:color="auto" w:fill="auto"/>
          </w:tcPr>
          <w:p w:rsidR="003B2955" w:rsidRPr="0060600B" w:rsidRDefault="003B2955" w:rsidP="00235A2B">
            <w:pPr>
              <w:pStyle w:val="a0"/>
              <w:spacing w:before="20" w:after="0"/>
              <w:rPr>
                <w:rFonts w:ascii="Arial" w:hAnsi="Arial" w:cs="Arial"/>
              </w:rPr>
            </w:pPr>
            <w:r w:rsidRPr="003742F7">
              <w:rPr>
                <w:rFonts w:ascii="Arial" w:hAnsi="Arial" w:cs="Arial"/>
              </w:rPr>
              <w:t xml:space="preserve"> </w:t>
            </w:r>
            <w:r w:rsidR="00343478" w:rsidRPr="003742F7">
              <w:rPr>
                <w:rFonts w:ascii="Arial" w:hAnsi="Arial" w:cs="Arial"/>
              </w:rPr>
              <w:t xml:space="preserve"> </w:t>
            </w:r>
            <w:r w:rsidR="005C278F" w:rsidRPr="003742F7">
              <w:rPr>
                <w:rFonts w:ascii="Arial" w:hAnsi="Arial" w:cs="Arial"/>
              </w:rPr>
              <w:t>9</w:t>
            </w:r>
            <w:r w:rsidR="00F11D00">
              <w:rPr>
                <w:rFonts w:ascii="Arial" w:hAnsi="Arial" w:cs="Arial"/>
              </w:rPr>
              <w:t>3</w:t>
            </w:r>
          </w:p>
        </w:tc>
        <w:tc>
          <w:tcPr>
            <w:tcW w:w="142" w:type="dxa"/>
            <w:shd w:val="clear" w:color="auto" w:fill="auto"/>
          </w:tcPr>
          <w:p w:rsidR="003B2955" w:rsidRPr="0060600B" w:rsidRDefault="003B2955" w:rsidP="005C278F">
            <w:pPr>
              <w:pStyle w:val="a0"/>
              <w:spacing w:before="20" w:after="0"/>
              <w:rPr>
                <w:rFonts w:ascii="Arial" w:hAnsi="Arial" w:cs="Arial"/>
              </w:rPr>
            </w:pPr>
          </w:p>
        </w:tc>
      </w:tr>
      <w:tr w:rsidR="003B2955" w:rsidRPr="003A5F4D" w:rsidTr="00FB1F5B">
        <w:tc>
          <w:tcPr>
            <w:tcW w:w="108" w:type="dxa"/>
            <w:shd w:val="clear" w:color="auto" w:fill="auto"/>
          </w:tcPr>
          <w:p w:rsidR="003B2955" w:rsidRPr="001E46E8" w:rsidRDefault="003B2955" w:rsidP="007572C3">
            <w:pPr>
              <w:snapToGrid w:val="0"/>
              <w:rPr>
                <w:rFonts w:ascii="Arial" w:hAnsi="Arial" w:cs="Arial"/>
                <w:sz w:val="28"/>
                <w:szCs w:val="28"/>
                <w:u w:val="single"/>
              </w:rPr>
            </w:pPr>
          </w:p>
        </w:tc>
        <w:tc>
          <w:tcPr>
            <w:tcW w:w="290" w:type="dxa"/>
            <w:shd w:val="clear" w:color="auto" w:fill="auto"/>
          </w:tcPr>
          <w:p w:rsidR="003B2955" w:rsidRPr="001E46E8" w:rsidRDefault="003B2955" w:rsidP="007572C3">
            <w:pPr>
              <w:snapToGrid w:val="0"/>
              <w:rPr>
                <w:rFonts w:ascii="Arial" w:hAnsi="Arial" w:cs="Arial"/>
                <w:sz w:val="28"/>
                <w:szCs w:val="28"/>
              </w:rPr>
            </w:pPr>
          </w:p>
        </w:tc>
        <w:tc>
          <w:tcPr>
            <w:tcW w:w="9457" w:type="dxa"/>
            <w:gridSpan w:val="2"/>
            <w:shd w:val="clear" w:color="auto" w:fill="auto"/>
          </w:tcPr>
          <w:p w:rsidR="003B2955" w:rsidRPr="001E46E8" w:rsidRDefault="003B2955" w:rsidP="00D57C82">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3B2955" w:rsidRPr="00D7403D" w:rsidRDefault="003B2955" w:rsidP="007572C3">
            <w:pPr>
              <w:snapToGrid w:val="0"/>
              <w:rPr>
                <w:lang w:val="en-US"/>
              </w:rPr>
            </w:pPr>
          </w:p>
        </w:tc>
      </w:tr>
    </w:tbl>
    <w:p w:rsidR="003B2955" w:rsidRDefault="003B2955">
      <w:pPr>
        <w:rPr>
          <w:lang w:val="en-US"/>
        </w:rPr>
      </w:pPr>
    </w:p>
    <w:p w:rsidR="003B2955" w:rsidRPr="007815B6" w:rsidRDefault="003B2955" w:rsidP="00D57C82">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7815B6">
        <w:rPr>
          <w:rFonts w:ascii="Arial" w:hAnsi="Arial" w:cs="Arial"/>
          <w:b/>
          <w:sz w:val="28"/>
          <w:szCs w:val="28"/>
          <w:u w:val="single"/>
        </w:rPr>
        <w:t>:</w:t>
      </w:r>
    </w:p>
    <w:p w:rsidR="000C70D2" w:rsidRPr="003246AB" w:rsidRDefault="000C70D2" w:rsidP="007C11A8">
      <w:pPr>
        <w:pStyle w:val="a0"/>
        <w:spacing w:before="360" w:after="0" w:line="360" w:lineRule="auto"/>
        <w:jc w:val="center"/>
        <w:rPr>
          <w:rFonts w:ascii="Arial" w:hAnsi="Arial" w:cs="Arial"/>
          <w:b/>
          <w:bCs/>
          <w:sz w:val="28"/>
          <w:szCs w:val="28"/>
        </w:rPr>
      </w:pPr>
      <w:bookmarkStart w:id="1" w:name="_Hlk69548626"/>
      <w:r w:rsidRPr="003246AB">
        <w:rPr>
          <w:rFonts w:ascii="Arial" w:hAnsi="Arial" w:cs="Arial"/>
          <w:b/>
          <w:bCs/>
          <w:sz w:val="28"/>
          <w:szCs w:val="28"/>
        </w:rPr>
        <w:t xml:space="preserve">Зачем мы на Украине? (Часть </w:t>
      </w:r>
      <w:r w:rsidR="00B334B6" w:rsidRPr="00F734D9">
        <w:rPr>
          <w:rFonts w:ascii="Arial" w:hAnsi="Arial" w:cs="Arial"/>
          <w:b/>
          <w:bCs/>
          <w:sz w:val="28"/>
          <w:szCs w:val="28"/>
        </w:rPr>
        <w:t>2</w:t>
      </w:r>
      <w:r w:rsidRPr="003246AB">
        <w:rPr>
          <w:rFonts w:ascii="Arial" w:hAnsi="Arial" w:cs="Arial"/>
          <w:b/>
          <w:bCs/>
          <w:sz w:val="28"/>
          <w:szCs w:val="28"/>
        </w:rPr>
        <w:t>)</w:t>
      </w:r>
    </w:p>
    <w:p w:rsidR="00962528" w:rsidRPr="007C11A8" w:rsidRDefault="007C11A8" w:rsidP="007C11A8">
      <w:pPr>
        <w:shd w:val="clear" w:color="auto" w:fill="FFFFFF"/>
        <w:spacing w:line="360" w:lineRule="auto"/>
        <w:jc w:val="center"/>
        <w:rPr>
          <w:rFonts w:ascii="Arial" w:eastAsia="Arial" w:hAnsi="Arial" w:cs="Arial"/>
          <w:b/>
          <w:i/>
          <w:color w:val="7F7F7F"/>
          <w:spacing w:val="-4"/>
          <w:kern w:val="1"/>
          <w:sz w:val="28"/>
          <w:szCs w:val="28"/>
        </w:rPr>
      </w:pPr>
      <w:r w:rsidRPr="007C11A8">
        <w:rPr>
          <w:rFonts w:ascii="Arial" w:eastAsia="Arial" w:hAnsi="Arial" w:cs="Arial"/>
          <w:b/>
          <w:i/>
          <w:color w:val="7F7F7F"/>
          <w:spacing w:val="-4"/>
          <w:kern w:val="1"/>
          <w:sz w:val="28"/>
          <w:szCs w:val="28"/>
        </w:rPr>
        <w:t>Бенджамин Шварц,</w:t>
      </w:r>
      <w:r>
        <w:rPr>
          <w:rFonts w:ascii="Arial" w:eastAsia="Arial" w:hAnsi="Arial" w:cs="Arial"/>
          <w:b/>
          <w:i/>
          <w:color w:val="7F7F7F"/>
          <w:spacing w:val="-4"/>
          <w:kern w:val="1"/>
          <w:sz w:val="28"/>
          <w:szCs w:val="28"/>
        </w:rPr>
        <w:t xml:space="preserve"> </w:t>
      </w:r>
      <w:r w:rsidRPr="007C11A8">
        <w:rPr>
          <w:rFonts w:ascii="Arial" w:eastAsia="Arial" w:hAnsi="Arial" w:cs="Arial"/>
          <w:b/>
          <w:i/>
          <w:color w:val="7F7F7F"/>
          <w:spacing w:val="-4"/>
          <w:kern w:val="1"/>
          <w:sz w:val="28"/>
          <w:szCs w:val="28"/>
        </w:rPr>
        <w:t xml:space="preserve">Кристофер Лэйн, </w:t>
      </w:r>
      <w:r w:rsidR="00962528" w:rsidRPr="00314014">
        <w:rPr>
          <w:rFonts w:ascii="Arial" w:eastAsia="Arial" w:hAnsi="Arial" w:cs="Arial"/>
          <w:b/>
          <w:i/>
          <w:color w:val="7F7F7F"/>
          <w:spacing w:val="-4"/>
          <w:kern w:val="1"/>
          <w:sz w:val="28"/>
          <w:szCs w:val="28"/>
          <w:lang w:val="en-US"/>
        </w:rPr>
        <w:t>Harper</w:t>
      </w:r>
      <w:r w:rsidR="00962528" w:rsidRPr="007C11A8">
        <w:rPr>
          <w:rFonts w:ascii="Arial" w:eastAsia="Arial" w:hAnsi="Arial" w:cs="Arial"/>
          <w:b/>
          <w:i/>
          <w:color w:val="7F7F7F"/>
          <w:spacing w:val="-4"/>
          <w:kern w:val="1"/>
          <w:sz w:val="28"/>
          <w:szCs w:val="28"/>
        </w:rPr>
        <w:t>’</w:t>
      </w:r>
      <w:r w:rsidR="00962528" w:rsidRPr="00314014">
        <w:rPr>
          <w:rFonts w:ascii="Arial" w:eastAsia="Arial" w:hAnsi="Arial" w:cs="Arial"/>
          <w:b/>
          <w:i/>
          <w:color w:val="7F7F7F"/>
          <w:spacing w:val="-4"/>
          <w:kern w:val="1"/>
          <w:sz w:val="28"/>
          <w:szCs w:val="28"/>
          <w:lang w:val="en-US"/>
        </w:rPr>
        <w:t>s</w:t>
      </w:r>
      <w:r w:rsidR="00962528" w:rsidRPr="007C11A8">
        <w:rPr>
          <w:rFonts w:ascii="Arial" w:eastAsia="Arial" w:hAnsi="Arial" w:cs="Arial"/>
          <w:b/>
          <w:i/>
          <w:color w:val="7F7F7F"/>
          <w:spacing w:val="-4"/>
          <w:kern w:val="1"/>
          <w:sz w:val="28"/>
          <w:szCs w:val="28"/>
        </w:rPr>
        <w:t xml:space="preserve"> </w:t>
      </w:r>
      <w:r w:rsidR="00962528" w:rsidRPr="00314014">
        <w:rPr>
          <w:rFonts w:ascii="Arial" w:eastAsia="Arial" w:hAnsi="Arial" w:cs="Arial"/>
          <w:b/>
          <w:i/>
          <w:color w:val="7F7F7F"/>
          <w:spacing w:val="-4"/>
          <w:kern w:val="1"/>
          <w:sz w:val="28"/>
          <w:szCs w:val="28"/>
          <w:lang w:val="en-US"/>
        </w:rPr>
        <w:t>Magazine</w:t>
      </w:r>
      <w:r w:rsidR="00962528" w:rsidRPr="007C11A8">
        <w:rPr>
          <w:rFonts w:ascii="Arial" w:eastAsia="Arial" w:hAnsi="Arial" w:cs="Arial"/>
          <w:b/>
          <w:i/>
          <w:color w:val="7F7F7F"/>
          <w:spacing w:val="-4"/>
          <w:kern w:val="1"/>
          <w:sz w:val="28"/>
          <w:szCs w:val="28"/>
        </w:rPr>
        <w:t xml:space="preserve"> (США)</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В то время как русские всех политических взглядов рассматривали включение Вашингтоном бывших союзников России по Варшавскому договору и бывших прибалтийских советских республик в НАТО как угрозу, перспективу расширения альянса на Украину они считали уже близкой к Апокалипсису. И действительно, поскольку Вашингтон с самого начала определял расширение НАТО как неограниченный во времени и безграничный процесс, общая озабоченность России по поводу продвижения НАТО на восток была неразрывно связана с ее особой боязнью того, что Украина в конечном итоге будет втянута в альянс.</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Эта точка зрения, безусловно, отражала глубокие и сложные культурные, религиозные, экономические, исторические и языковые связи россиян с Украиной. Но стратегические соображения были первостепенными. Крым (большинство жителей которого являются русскими в языковом и культурном отношении и последовательно демонстрировали свое желание воссоединиться с Россией) с 1783 года является базой российского Черноморского флота, размещающегося в Севастополе. С тех пор полуостров стал окном России в Средиземноморье и на Ближний Восток, а также ключом ее обороны на юге. Вскоре после распада Советского Союза Россия заключила сделку с Украиной об аренде базы в Севастополе. Вплоть до 2014 года она опасалась, что, если Киев вступит в НАТО, ей не только придется сдать свою крупнейшую военно-морскую базу, но эта база волей-неволей будет инкорпорирована во враждебный военный пакт, который, как оказалось, является мощнейшим мировым военным образованием. Черное море стало бы озером НАТО.</w:t>
      </w:r>
    </w:p>
    <w:p w:rsidR="00B334B6" w:rsidRPr="004D5E65" w:rsidRDefault="00B334B6" w:rsidP="004D5E65">
      <w:pPr>
        <w:shd w:val="clear" w:color="auto" w:fill="FFFFFF"/>
        <w:spacing w:line="326" w:lineRule="auto"/>
        <w:ind w:firstLine="709"/>
        <w:jc w:val="both"/>
        <w:rPr>
          <w:rFonts w:ascii="Arial" w:hAnsi="Arial" w:cs="Arial"/>
          <w:color w:val="343434"/>
          <w:spacing w:val="-4"/>
          <w:sz w:val="28"/>
          <w:szCs w:val="28"/>
        </w:rPr>
      </w:pPr>
      <w:r w:rsidRPr="00CB480E">
        <w:rPr>
          <w:rFonts w:ascii="Arial" w:hAnsi="Arial" w:cs="Arial"/>
          <w:color w:val="343434"/>
          <w:sz w:val="28"/>
          <w:szCs w:val="28"/>
        </w:rPr>
        <w:t xml:space="preserve">Западные эксперты давно признали единодушие и силу опасений россиян перед вступлением Украины в альянс. В своем исследовании взглядов России на расширение НАТО в 1995 году, в котором изучалось </w:t>
      </w:r>
      <w:r w:rsidRPr="00CB480E">
        <w:rPr>
          <w:rFonts w:ascii="Arial" w:hAnsi="Arial" w:cs="Arial"/>
          <w:color w:val="343434"/>
          <w:sz w:val="28"/>
          <w:szCs w:val="28"/>
        </w:rPr>
        <w:lastRenderedPageBreak/>
        <w:t xml:space="preserve">мнение элиты и населения, а также в которое были включены неофициальные беседы с политическими, военными и дипломатическими деятелями всего российского политического спектра, Анатоль Ливен, исследователь России и тогдашний московский корреспондент The Times of London, пришел к выводу, что "движение Украины к членству в НАТО вызовет по-настоящему яростную реакцию России" и что "вступление в альянс будет расценено русскими как катастрофа эпохального масштаба". Цитируя одного российского военно-морского офицера, Ливен отметил, что предотвращение расширения НАТО на Украину и последующего </w:t>
      </w:r>
      <w:r w:rsidRPr="004D5E65">
        <w:rPr>
          <w:rFonts w:ascii="Arial" w:hAnsi="Arial" w:cs="Arial"/>
          <w:color w:val="343434"/>
          <w:spacing w:val="-4"/>
          <w:sz w:val="28"/>
          <w:szCs w:val="28"/>
        </w:rPr>
        <w:t xml:space="preserve">контроля над Крымом </w:t>
      </w:r>
      <w:r w:rsidR="004D5E65" w:rsidRPr="004D5E65">
        <w:rPr>
          <w:rFonts w:ascii="Arial" w:hAnsi="Arial" w:cs="Arial"/>
          <w:color w:val="343434"/>
          <w:spacing w:val="-4"/>
          <w:sz w:val="28"/>
          <w:szCs w:val="28"/>
        </w:rPr>
        <w:t>-</w:t>
      </w:r>
      <w:r w:rsidRPr="004D5E65">
        <w:rPr>
          <w:rFonts w:ascii="Arial" w:hAnsi="Arial" w:cs="Arial"/>
          <w:color w:val="343434"/>
          <w:spacing w:val="-4"/>
          <w:sz w:val="28"/>
          <w:szCs w:val="28"/>
        </w:rPr>
        <w:t xml:space="preserve"> это "то, за что русские будут отчаянно драться".</w:t>
      </w:r>
    </w:p>
    <w:p w:rsidR="00B334B6" w:rsidRPr="00CB480E" w:rsidRDefault="00B334B6" w:rsidP="004D5E65">
      <w:pPr>
        <w:shd w:val="clear" w:color="auto" w:fill="FFFFFF"/>
        <w:spacing w:line="326" w:lineRule="auto"/>
        <w:ind w:firstLine="709"/>
        <w:jc w:val="both"/>
        <w:rPr>
          <w:rFonts w:ascii="Arial" w:hAnsi="Arial" w:cs="Arial"/>
          <w:color w:val="343434"/>
          <w:sz w:val="28"/>
          <w:szCs w:val="28"/>
        </w:rPr>
      </w:pPr>
      <w:r w:rsidRPr="00CB480E">
        <w:rPr>
          <w:rFonts w:ascii="Arial" w:hAnsi="Arial" w:cs="Arial"/>
          <w:color w:val="343434"/>
          <w:sz w:val="28"/>
          <w:szCs w:val="28"/>
        </w:rPr>
        <w:t xml:space="preserve">С учетом всего этого, основные правила России по Украине — воплощение реальной политики — были простыми. Как указывалось в заявлении Ельцина президенту Украины Леониду Кучме в 1999 году, Киев не должен был вступать в соглашения о сотрудничестве с НАТО, не говоря уже о присоединении к альянсу. Киев также не мог ориентировать свои внешние и экономические отношения на Запад таким образом, который не благоприятствовал бы Москве. Одновременно Ельцин не требовал от него ориентировать свою внешнюю или оборонную политику на Москву. Понимая, что расширение НАТО невозможно обратить вспять, Россия видела такую долгосрочную систему европейской безопасности, которая должна была повлечь за собой разную степень ограничения вооружений в странах на восточном фланге НАТО и постоянно нейтральный, ориентированный одновременно на восток и на запад статус Украины (что-то вроде статуса Австрии в период холодной войны), в том числе и соглашение, исключающее членство Украины в НАТО. Вашингтон полностью осознавал причину и уровень беспокойства Москвы по поводу перспективы поглощения Западом Украины в свою сферу влияния, а также тех дипломатических уступок и компромиссов в сфере безопасности, которые ей требовались. Но вместо того чтобы пытаться достичь modus vivendi, то есть хотя бы найти временный способ сосуществования с Россией, официальные лица США продолжали </w:t>
      </w:r>
      <w:r w:rsidRPr="00CB480E">
        <w:rPr>
          <w:rFonts w:ascii="Arial" w:hAnsi="Arial" w:cs="Arial"/>
          <w:color w:val="343434"/>
          <w:sz w:val="28"/>
          <w:szCs w:val="28"/>
        </w:rPr>
        <w:lastRenderedPageBreak/>
        <w:t>настаивать на расширении НАТО и поддерживали цветные революции в Югославии, Грузии, на Украине и других бывших советских республиках в рамках очевидной стратегии по выводу этих регионов из орбиты Москвы и внедрению их в евроатлантические структуры. При второй администрации Джорджа Буша-младшего Украина стала главной ареной этого состязания.</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Два критических события ускорили военное вмешательство России на Украине. Во-первых, на саммите НАТО в Бухаресте в апреле 2008 года делегация США во главе с президентом Бушем призвала альянс немедленно поставить Украину и Грузию на путь членства в НАТО. Канцлер Германии Ангела Меркель понимала смысл предложения Вашингтона: "Я была совершенно уверена… что Путин так просто этого не допустит, — вспоминала она в 2022 году. — С его точки зрения, это было бы объявлением войны". Посол США в Москве Уильям Бёрнс разделил оценку Меркель. Бёрнс сразу же предупредил госсекретаря Кондолизу Райс в секретном электронном послании:</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"Вступление Украины в НАТО — самая яркая красная черта для всей российской элиты (а не только для Путина). За более чем два с половиной года бесед с ключевыми российскими политиками и другими фигурами, от силовиков из темных закоулков Кремля до самых резких либеральных критиков Путина, я так и не нашел никого, кто рассматривал бы Украину в НАТО как нечто иное, чем прямой вызов интересам России".</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НАТО будет рассматриваться Москвой как "бросившая стратегическую перчатку", заключил Бёрнс. "Сегодняшняя Россия ответит".</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 xml:space="preserve">Потрясенные предложением Вашингтона Меркель и президент Франции Николя Саркози тогда смогли его сорвать. Но компромисс альянса "когда, а не если", который обещал, что Украина и Грузия "станут членами НАТО", сам по себе уже был достаточно провокационным. Путин, присутствовавший перед закрытием саммита на переговорах о сотрудничестве в транспортировке грузов силам НАТО в Афганистане, публично предупредил, что Россия расценит </w:t>
      </w:r>
      <w:r w:rsidRPr="00CB480E">
        <w:rPr>
          <w:rFonts w:ascii="Arial" w:hAnsi="Arial" w:cs="Arial"/>
          <w:color w:val="343434"/>
          <w:sz w:val="28"/>
          <w:szCs w:val="28"/>
        </w:rPr>
        <w:lastRenderedPageBreak/>
        <w:t>любые попытки приблизить альянс к своим границам "как прямую угрозу". Сообщается, что в частном порядке он сообщил Бушу, что, "если Украина вступит в НАТО, она сделает это без Крыма и восточных регионов. Она просто развалится". Четыре месяца спустя, как и предсказывал Бёрнс, Москва, придя к выводу, что включение Украины в НАТО неизбежно, ответила в Грузии. Акцент Москвы на обеспечении безопасности отколовшихся от Грузии Абхазии и Южной Осетии, а не на развязывании широкой захватнической войны, соответствовал предыдущим заявлениям Путина о том, что произойдет, если НАТО пригрозит расшириться дальше на восток.</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Второе ускоряющее событие произошло, когда Украина начала переговоры о заключении "соглашения об ассоциации" с Европейским Союзом в сентябре 2008 года, а в октябре подала заявку на получение кредита от Международного валютного фонда для стабилизации своей экономики после глобального финансового кризиса. Соглашение об ассоциации, которое в конечном итоге призывало к "постепенному сближению во внешнеполитических вопросах и вопросах безопасности с целью еще более активного участия Украины в европейской зоне безопасности", помешало бы ей присоединиться к запланированному Москвой Евразийскому экономическому союзу, что являлось высоким приоритетом для Кремля. Очевидно, что ЕС воспользовался возможностью включить Украину в орбиту Запада, что Москва давно считала недопустимым.</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 xml:space="preserve">Промосковский, демократически избранный, хотя и коррумпированный, президент Украины Виктор Янукович изначально поддерживал как соглашение с ЕС, так и кредит от МВФ. Но после того, как лидеры США начали усиленно связывать два этих вопроса в 2013 году, Москва предложила Киеву более привлекательный пакет помощи на сумму около 15 миллиардов долларов (и без обременительных мер жесткой экономии, которые требовала помощь Запада), который Янукович принял. Этот разворот украинского курса привел к протестам на Евромайдане и, в конечном итоге, к решению Януковича бежать из </w:t>
      </w:r>
      <w:r w:rsidRPr="00CB480E">
        <w:rPr>
          <w:rFonts w:ascii="Arial" w:hAnsi="Arial" w:cs="Arial"/>
          <w:color w:val="343434"/>
          <w:sz w:val="28"/>
          <w:szCs w:val="28"/>
        </w:rPr>
        <w:lastRenderedPageBreak/>
        <w:t>Киева. Хотя многое в этих событиях остается неясным, косвенные доказательства указывают на то, что Соединенные Штаты "полускрытно" содействовали смене режима, дестабилизировав Януковича. Запись разговора высокопоставленного представителя внешнеполитической службы США Виктории Нуланд с послом США на Украине свидетельствует о том, что они даже пытались манипулировать назначениями в украинский кабинет министров после переворота. (Бывший советник вице-президента Дика Чейни и давний антироссийский ястреб Виктория Нуланд в настоящее время является заместителем госсекретаря по политическим вопросам и ключевым архитектором политики Вашингтона по военному конфликту на Украине). Эти эпизоды грубого политического вмешательства в дела Украины ясно продемонстрировали России твердое намерение Вашингтона привести Киев в лагерь Запада.</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В ответ на свержение Януковича, как и предупреждал Путин в Бухаресте, Россия аннексировала Крым и усилила поддержку Донбасса. Вашингтон, в свою очередь, активизировал усилия по затягиванию Киева на западную орбиту. В 2014 году НАТО начала ежегодно обучать по десять тысяч украинских военнослужащих, положив начало программе Вашингтона по вооружению, обучению и реформированию киевских вооруженных сил в рамках широких усилий по достижению, как записано в Хартии о стратегическом партнерстве США и Украины от 2021 года, "полной интеграции Украины в европейские и евроатлантические институты". Эта цель, согласно упомянутой Хартии, была связана с "непоколебимой приверженностью" Америки делу защиты Украины, а также с ее возможным членством в НАТО. Хартия также закрепляла претензии Киева на Крым и его территориальные воды.</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 xml:space="preserve">К 2021 году вооруженные силы Украины и НАТО усилили свою координацию в совместных учениях, таких как Rapid Trident 21, которые проводились украинской армией с участием пятнадцати других стран и были объявлены украинским генералом, который руководил ими, </w:t>
      </w:r>
      <w:r w:rsidRPr="00CB480E">
        <w:rPr>
          <w:rFonts w:ascii="Arial" w:hAnsi="Arial" w:cs="Arial"/>
          <w:color w:val="343434"/>
          <w:sz w:val="28"/>
          <w:szCs w:val="28"/>
        </w:rPr>
        <w:lastRenderedPageBreak/>
        <w:t>важной мерой в повышении уровня оперативной совместимости частей и штабов ВСУ, США и партнеров по НАТО. Учитывая вооружение и подготовку украинских вооруженных сил, а также новые явные дипломатические, военные и идеологические обязательства Вашингтона и НАТО перед Киевом и, что наиболее важно, принимая во внимание весьма эффективную программу НАТО по интеграции украинских вооруженных сил со своими собственными, Украина теперь вполне оправданно может рассматриваться как фактический член альянса. Таким образом Вашингтон продемонстрировал свою готовность перейти то, что Уильям Бёрнс — нынешний директор ЦРУ в администрации Байдена — пятнадцать лет назад назвал "самой яркой из всех красных линий".</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В начале 2021 года Россия ответила сосредоточением своих вооруженных сил на границе с Украиной с намерением — прямо и неоднократно заявляемым — приостановить ее интеграцию в НАТО. 17 декабря того же года МИД России передал в Вашингтон проект договора, отражающий давние цели Москвы в области безопасности. Ключевое положение проекта гласило: "Соединенные Штаты Америки обязуются предотвратить дальнейшее расширение Организации Североатлантического договора на восток и отказать в присоединении к организации государств бывшего Союза Советских Социалистических Республик". Другие положения предлагали запретить Вашингтону создавать военные базы на Украине и вести двустороннее военное сотрудничество с Киевом. Второй проект договора, представленный НАТО, призвал альянс вывести войска и технику, которые он перебрасывал в Восточную Европу с 1997 года.</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 xml:space="preserve">Все демарши и требования Москвы во время подготовки ко входу на Украину были далеки от выражения каких-либо стремлений завоевать, оккупировать и аннексировать эту страну &lt;…&gt;. Все они ясно давали понять, что "залогом всего является гарантия того, что НАТО не будет расширяться на восток", как заявил министр иностранных дел Сергей Лавров на пресс-конференции 14 января 2022 года. "Мы </w:t>
      </w:r>
      <w:r w:rsidRPr="00CB480E">
        <w:rPr>
          <w:rFonts w:ascii="Arial" w:hAnsi="Arial" w:cs="Arial"/>
          <w:color w:val="343434"/>
          <w:sz w:val="28"/>
          <w:szCs w:val="28"/>
        </w:rPr>
        <w:lastRenderedPageBreak/>
        <w:t>категорически против вступления Украины в НАТО", — пояснил Путин за два дня до начала спецоперации на Украине, "потому что это представляет для нас угрозу, и у нас есть аргументы в поддержку этого. Я неоднократно говорил об этом".</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 xml:space="preserve">Даже если принять заявления Москвы за чистую монету, </w:t>
      </w:r>
      <w:r w:rsidRPr="004D5E65">
        <w:rPr>
          <w:rFonts w:ascii="Arial" w:hAnsi="Arial" w:cs="Arial"/>
          <w:color w:val="343434"/>
          <w:spacing w:val="-6"/>
          <w:sz w:val="28"/>
          <w:szCs w:val="28"/>
        </w:rPr>
        <w:t>действия России можно было осудить как агрессивные и нелегитимные.</w:t>
      </w:r>
      <w:r w:rsidRPr="00CB480E">
        <w:rPr>
          <w:rFonts w:ascii="Arial" w:hAnsi="Arial" w:cs="Arial"/>
          <w:color w:val="343434"/>
          <w:sz w:val="28"/>
          <w:szCs w:val="28"/>
        </w:rPr>
        <w:t xml:space="preserve"> В лучшем случае они демонстрировали убежденность России в том, что она претендует на контроль за своими более мелкими суверенными соседями. То есть то, что Вашингтон и знатоки внешней политики осуждают как отталкивающую концепцию "сфер влияния".</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 xml:space="preserve">Безусловно, любое государство, навязывающее свою сферу влияния, обязательно ведет себя агрессивно, пусть даже в неявной форме. Право определять территории за пределами своих границ и накладывать ограничения на суверенитет государств в пределах этой территории противоречат идеям президента Вильсона, которые Соединенные Штаты исповедуют с 1917 года. В одном из своих последних выступлений на посту вице-президента в 2017 году Байден осудил Россию за то, что она "использовала все доступные ей инструменты для… того, чтобы вернуться к политике, определяемой сферами влияния" и за "стремление вернуться к миру, где сильные </w:t>
      </w:r>
      <w:r w:rsidRPr="004D5E65">
        <w:rPr>
          <w:rFonts w:ascii="Arial" w:hAnsi="Arial" w:cs="Arial"/>
          <w:color w:val="343434"/>
          <w:spacing w:val="-12"/>
          <w:sz w:val="28"/>
          <w:szCs w:val="28"/>
        </w:rPr>
        <w:t>навязывают свою волю… в то время как более слабые соседи подчиняются".</w:t>
      </w:r>
      <w:r w:rsidRPr="00CB480E">
        <w:rPr>
          <w:rFonts w:ascii="Arial" w:hAnsi="Arial" w:cs="Arial"/>
          <w:color w:val="343434"/>
          <w:sz w:val="28"/>
          <w:szCs w:val="28"/>
        </w:rPr>
        <w:t xml:space="preserve"> С учетом приверженности Америки к "справедливому и моральному мировому порядку", настаивал Байден, цитируя свои слова с Мюнхенской конференции по безопасности в 2009 году, "мы не признаем ни одну страну, имеющую сферу влияния. Мы по-прежнему считаем, что суверенные государства имеют право принимать собственные решения и выбирать свои собственные союзы".</w:t>
      </w:r>
    </w:p>
    <w:p w:rsidR="00B334B6" w:rsidRPr="00CB480E" w:rsidRDefault="00B334B6" w:rsidP="004D5E65">
      <w:pPr>
        <w:shd w:val="clear" w:color="auto" w:fill="FFFFFF"/>
        <w:spacing w:line="326" w:lineRule="auto"/>
        <w:ind w:firstLine="709"/>
        <w:jc w:val="both"/>
        <w:rPr>
          <w:rFonts w:ascii="Arial" w:hAnsi="Arial" w:cs="Arial"/>
          <w:color w:val="343434"/>
          <w:sz w:val="28"/>
          <w:szCs w:val="28"/>
        </w:rPr>
      </w:pPr>
      <w:r w:rsidRPr="00CB480E">
        <w:rPr>
          <w:rFonts w:ascii="Arial" w:hAnsi="Arial" w:cs="Arial"/>
          <w:color w:val="343434"/>
          <w:sz w:val="28"/>
          <w:szCs w:val="28"/>
        </w:rPr>
        <w:t xml:space="preserve">Однако эта прямолинейная позиция никак не признает исторически беспрецедентные по своему охвату сферы влияния, на которые претендуют сами Соединенные Штаты. С момента обнародования доктрины Монро два века назад они открыто присвоили себе сферу влияния, простирающуюся от канадской Арктики до Огненной Земли. Но опоясывающая земной шар сфера влияния </w:t>
      </w:r>
      <w:r w:rsidRPr="00CB480E">
        <w:rPr>
          <w:rFonts w:ascii="Arial" w:hAnsi="Arial" w:cs="Arial"/>
          <w:color w:val="343434"/>
          <w:sz w:val="28"/>
          <w:szCs w:val="28"/>
        </w:rPr>
        <w:lastRenderedPageBreak/>
        <w:t xml:space="preserve">Америки на самом деле простирается значительно дальше с востока на запад, от Эстонии до Австралии и вплоть до азиатского материка. Таким образом, в нынешнем бурном обсуждении военного конфликта Украине отсутствует очень важный аспект – какая-либо </w:t>
      </w:r>
      <w:r w:rsidRPr="004D5E65">
        <w:rPr>
          <w:rFonts w:ascii="Arial" w:hAnsi="Arial" w:cs="Arial"/>
          <w:color w:val="343434"/>
          <w:spacing w:val="-6"/>
          <w:sz w:val="28"/>
          <w:szCs w:val="28"/>
        </w:rPr>
        <w:t xml:space="preserve">оценка того, как Соединенные Штаты отреагируют (и уже отреагировали) </w:t>
      </w:r>
      <w:r w:rsidRPr="00CB480E">
        <w:rPr>
          <w:rFonts w:ascii="Arial" w:hAnsi="Arial" w:cs="Arial"/>
          <w:color w:val="343434"/>
          <w:sz w:val="28"/>
          <w:szCs w:val="28"/>
        </w:rPr>
        <w:t>на вторжение иностранных держав в их собственные сферы влияния.</w:t>
      </w:r>
    </w:p>
    <w:p w:rsidR="00B334B6" w:rsidRPr="00CB480E" w:rsidRDefault="00B334B6" w:rsidP="004D5E65">
      <w:pPr>
        <w:shd w:val="clear" w:color="auto" w:fill="FFFFFF"/>
        <w:spacing w:line="326" w:lineRule="auto"/>
        <w:ind w:firstLine="709"/>
        <w:jc w:val="both"/>
        <w:rPr>
          <w:rFonts w:ascii="Arial" w:hAnsi="Arial" w:cs="Arial"/>
          <w:color w:val="343434"/>
          <w:sz w:val="28"/>
          <w:szCs w:val="28"/>
        </w:rPr>
      </w:pPr>
      <w:r w:rsidRPr="00CB480E">
        <w:rPr>
          <w:rFonts w:ascii="Arial" w:hAnsi="Arial" w:cs="Arial"/>
          <w:color w:val="343434"/>
          <w:sz w:val="28"/>
          <w:szCs w:val="28"/>
        </w:rPr>
        <w:t>Какой была бы реакция Америки, если бы Мексика пригласила Китай разместить военные корабли в Акапулько, а бомбардировщики – в Гвадалахаре? В течение последних нескольких лет гражданский военный аналитик, работавший над вопросами международной безопасности в Пентагоне, задавал этот вопрос восходящим руководителям американских военных и разведывательных служб, которым он регулярно читает лекции. Их реакция, сказал он нам, варьируется от "разрыва экономических связей и оказания максимального внешнеполитического давления на Мексику, чтобы заставить ее изменить курс" до "нам нужно начать с этого, а затем, если необходимо, применить военную силу". Это демонстрирует то, что будущие американские руководящие военные и разведчики просто инстинктивно готовы защищать собственные сферы влияния Америки.</w:t>
      </w:r>
    </w:p>
    <w:p w:rsidR="00B334B6" w:rsidRPr="00CB480E" w:rsidRDefault="00B334B6" w:rsidP="004D5E65">
      <w:pPr>
        <w:shd w:val="clear" w:color="auto" w:fill="FFFFFF"/>
        <w:spacing w:line="326" w:lineRule="auto"/>
        <w:ind w:firstLine="709"/>
        <w:jc w:val="both"/>
        <w:rPr>
          <w:rFonts w:ascii="Arial" w:hAnsi="Arial" w:cs="Arial"/>
          <w:color w:val="343434"/>
          <w:sz w:val="28"/>
          <w:szCs w:val="28"/>
        </w:rPr>
      </w:pPr>
      <w:r w:rsidRPr="00CB480E">
        <w:rPr>
          <w:rFonts w:ascii="Arial" w:hAnsi="Arial" w:cs="Arial"/>
          <w:color w:val="343434"/>
          <w:sz w:val="28"/>
          <w:szCs w:val="28"/>
        </w:rPr>
        <w:t>Характеризуя типичный эгоцентризм, которым руководствуются США в своих подходах к миру в целом и отношениям с Россией в частности, ни один из этих будущих руководителей вооруженных сил и разведки США даже в прошлом году не додумался связать то, что, по их мнению, было бы реакцией Вашингтона на гипотетическую ситуацию с китайцами в Мексике с реакцией Москвы на расширение НАТО и политику альянса в отношении Украины. Когда аналитик указал им на такую связь, военные и разведчики были ошеломлены, во многих случаях, как сообщает аналитик, признавая: "Черт, я никогда не думал, что мы делаем с Россией нечто подобное".</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 xml:space="preserve">Решимость Америки сохранить свои сферы влияния гораздо более, чем гипотетична, как показал Кубинский кризис. Благодаря вводящему в заблуждение изложению событий, которое члены администрации Кеннеди передали доверчивой прессе и позже </w:t>
      </w:r>
      <w:r w:rsidRPr="00CB480E">
        <w:rPr>
          <w:rFonts w:ascii="Arial" w:hAnsi="Arial" w:cs="Arial"/>
          <w:color w:val="343434"/>
          <w:sz w:val="28"/>
          <w:szCs w:val="28"/>
        </w:rPr>
        <w:lastRenderedPageBreak/>
        <w:t>воспроизвели в своих мемуарах, большинство американцев рассматривают этот эпизод как пример оправданной решимости их страны перед лицом неспровоцированной и необоснованной военной угрозы. Но размещение Россией ракет на Кубе вряд ли можно назвать неспровоцированным. Вашингтон к тому времени уже разместил свои ракеты средней дальности в Великобритании, Италии и, что наиболее провокационно, на пороге России – в Турции. Последнее явилось шагом, против которого предостерегали даже американские военные эксперты и лидеры Конгресса. Более того, во время кризиса именно американские действия, а не российские или кубинские, по международному праву должны были считаться агрессивными и незаконными.</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Между Украиной и Кубой существуют глубокие параллели. Точно так же, как Москва оправдывала свою СВО на Украине ответом на иностранную военную угрозу, исходящую из соседней страны, Вашингтон оправдывал свою воинственную и потенциально пагубную реакцию на советские ракеты на Кубе. Точно так же, как Украина еще до российской спецоперации имела полное право по международному праву получать военную помощь НАТО, так и Куба как суверенное государство имела полное право принять ракетное предложение Советского Союза. Это решение Гаваны само по себе было допустимым ответом на агрессию: Соединенные Штаты проводили незаконную кампанию по смене режима против Кубы, которая включала попытку вторжения, террористические акты, диверсии, военизированные нападения и целую серию покушений.</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 xml:space="preserve">Соединенные Штаты могут считать страх России перед НАТО необоснованным и параноидальным и, следовательно, несравнимым с реакцией Вашингтона на размещение на Кубе ядерных ракет малой и средней дальности — вооружений, которые президент Джон Ф. Кеннеди публично объявил "наступательным оружием… представляющим явную угрозу миру и безопасности всего американского континента". Но, как признался Кеннеди своему специальному консультативному </w:t>
      </w:r>
      <w:r w:rsidRPr="00CB480E">
        <w:rPr>
          <w:rFonts w:ascii="Arial" w:hAnsi="Arial" w:cs="Arial"/>
          <w:color w:val="343434"/>
          <w:sz w:val="28"/>
          <w:szCs w:val="28"/>
        </w:rPr>
        <w:lastRenderedPageBreak/>
        <w:t>комитету по безопасности в первый день кризиса: "Не имеет значения, погибните ли вы от межконтинентальной баллистической ракеты, летевшей из Советского Союза, или русской ракеты, которая находилась в девяноста милях от вас. География не так уж много значит". Советник по национальной безопасности Макджордж Банди и министр обороны Роберт Макнамара также признали, что советские ракеты на Кубе никак не меняли ядерный баланс.</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Союзники Америки, пояснил Банди, были потрясены тем, что Соединенные Штаты будут угрожать ядерной войной из-за стратегически незначительной причины — наличия ракет малой и средней дальности в соседней стране, с которыми эти союзники (и, если уж на то пошло, то и Советы) жили годами. Обобщая мнения большинства членов консультативного комитета, специальный советник Теодор Соренсен отметил:</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"Мы пришли к общему мнению о том, что эти советские ракеты, даже будучи полностью боеспособными, существенно не меняют баланс сил, т. е. существенно не увеличивают потенциальный ядерный удар, который может быть нанесен по американской земле даже после внезапного американского ядерного удара".</w:t>
      </w:r>
    </w:p>
    <w:p w:rsidR="00B334B6" w:rsidRPr="00CB480E" w:rsidRDefault="00B334B6" w:rsidP="004D5E65">
      <w:pPr>
        <w:shd w:val="clear" w:color="auto" w:fill="FFFFFF"/>
        <w:spacing w:line="326" w:lineRule="auto"/>
        <w:ind w:firstLine="709"/>
        <w:jc w:val="both"/>
        <w:rPr>
          <w:rFonts w:ascii="Arial" w:hAnsi="Arial" w:cs="Arial"/>
          <w:color w:val="343434"/>
          <w:sz w:val="28"/>
          <w:szCs w:val="28"/>
        </w:rPr>
      </w:pPr>
      <w:r w:rsidRPr="00CB480E">
        <w:rPr>
          <w:rFonts w:ascii="Arial" w:hAnsi="Arial" w:cs="Arial"/>
          <w:color w:val="343434"/>
          <w:sz w:val="28"/>
          <w:szCs w:val="28"/>
        </w:rPr>
        <w:t xml:space="preserve">Тем не менее Соединенные Штаты объявили стратегически незначительные ракеты неприемлемой советской провокацией, которая поставила под угрозу их репутацию "крутого парня" в отношениях с союзниками и противниками, не говоря уже о электоральном успехе администрации Кеннеди. Как признался Макнамара консультативному комитету в первый же день кризиса: "Буду откровенен. Я не думаю, что здесь есть военная проблема…. Это внутренняя, политическая проблема". Поэтому Вашингтон пошел на крайне рискованный шаг, чтобы добиться устранения этих ракет, выдвинув ультиматум ядерной сверхдержаве. Это поразительная провокация, которая немедленно создала кризис, легко способный привести к Апокалипсису. Кроме того, введя блокаду Кубы — решение, после которого, как мы теперь знаем, сверхдержавы оказались в шаге от ядерной конфронтации, администрация инициировала акт войны, </w:t>
      </w:r>
      <w:r w:rsidRPr="00CB480E">
        <w:rPr>
          <w:rFonts w:ascii="Arial" w:hAnsi="Arial" w:cs="Arial"/>
          <w:color w:val="343434"/>
          <w:sz w:val="28"/>
          <w:szCs w:val="28"/>
        </w:rPr>
        <w:lastRenderedPageBreak/>
        <w:t>противоречащий международному праву. Позже юрисконсульт госдепартамента вспоминал: "</w:t>
      </w:r>
      <w:r w:rsidRPr="00CB480E">
        <w:rPr>
          <w:i/>
          <w:iCs/>
          <w:sz w:val="28"/>
          <w:szCs w:val="28"/>
        </w:rPr>
        <w:t>Наша </w:t>
      </w:r>
      <w:r w:rsidRPr="00CB480E">
        <w:rPr>
          <w:rFonts w:ascii="Arial" w:hAnsi="Arial" w:cs="Arial"/>
          <w:color w:val="343434"/>
          <w:sz w:val="28"/>
          <w:szCs w:val="28"/>
        </w:rPr>
        <w:t>юридическая проблема заключалась в том, что их действия </w:t>
      </w:r>
      <w:r w:rsidRPr="00CB480E">
        <w:rPr>
          <w:i/>
          <w:iCs/>
          <w:sz w:val="28"/>
          <w:szCs w:val="28"/>
        </w:rPr>
        <w:t>не были незаконными</w:t>
      </w:r>
      <w:r w:rsidRPr="00CB480E">
        <w:rPr>
          <w:rFonts w:ascii="Arial" w:hAnsi="Arial" w:cs="Arial"/>
          <w:color w:val="343434"/>
          <w:sz w:val="28"/>
          <w:szCs w:val="28"/>
        </w:rPr>
        <w:t>".</w:t>
      </w:r>
    </w:p>
    <w:p w:rsidR="00B334B6" w:rsidRPr="00CB480E" w:rsidRDefault="00B334B6" w:rsidP="004D5E65">
      <w:pPr>
        <w:shd w:val="clear" w:color="auto" w:fill="FFFFFF"/>
        <w:spacing w:line="326" w:lineRule="auto"/>
        <w:ind w:firstLine="709"/>
        <w:jc w:val="both"/>
        <w:rPr>
          <w:rFonts w:ascii="Arial" w:hAnsi="Arial" w:cs="Arial"/>
          <w:color w:val="343434"/>
          <w:sz w:val="28"/>
          <w:szCs w:val="28"/>
        </w:rPr>
      </w:pPr>
      <w:r w:rsidRPr="00CB480E">
        <w:rPr>
          <w:rFonts w:ascii="Arial" w:hAnsi="Arial" w:cs="Arial"/>
          <w:color w:val="343434"/>
          <w:sz w:val="28"/>
          <w:szCs w:val="28"/>
        </w:rPr>
        <w:t>Вот вам все относительно заявления президента Байдена о том, что Соединенные Штаты основывают свою политику на убеждении, "что суверенные государства имеют право принимать свои собственные решения и выбирать свои собственные союзы". Короче говоря, во внешнеполитическом эпизоде, прославленном в США как акт "праведности и мудрости", они в пределах своей самоустановленной сферы влияния совершили несколько актов агрессии против своего соседа, суверенного государства, и чуть не совершили акт войны против своего глобального соперника, чтобы заставить оба государства подчиняться его воле. Они сделали это потому, что, оправданно или нет, считали неприемлемыми для себя внутренние договоренности своего соседа – Кубы – и ее военные отношения с иностранной великой державой. В процессе этого мир приблизился к Армагеддону больше, чем когда-либо в истории.</w:t>
      </w:r>
    </w:p>
    <w:p w:rsidR="00B334B6" w:rsidRPr="00CB480E" w:rsidRDefault="00B334B6" w:rsidP="004D5E65">
      <w:pPr>
        <w:shd w:val="clear" w:color="auto" w:fill="FFFFFF"/>
        <w:spacing w:line="326" w:lineRule="auto"/>
        <w:ind w:firstLine="709"/>
        <w:jc w:val="both"/>
        <w:rPr>
          <w:rFonts w:ascii="Arial" w:hAnsi="Arial" w:cs="Arial"/>
          <w:color w:val="343434"/>
          <w:sz w:val="28"/>
          <w:szCs w:val="28"/>
        </w:rPr>
      </w:pPr>
      <w:r w:rsidRPr="00CB480E">
        <w:rPr>
          <w:rFonts w:ascii="Arial" w:hAnsi="Arial" w:cs="Arial"/>
          <w:color w:val="343434"/>
          <w:sz w:val="28"/>
          <w:szCs w:val="28"/>
        </w:rPr>
        <w:t>И дело здесь не в том, чтобы приводить аргументы о моральной эквивалентности. Скорее, учитывая то, что исторически Вашингтон весьма агрессивно реагировал на ситуации, подобные тем, в которую он поместил Россию сегодня, мотивом спецоперации на Украине, вероятно, является не экспансионистская мания величия, а именно то, что Москва и декларирует, — тревога по поводу экспансионистского военное влияние соперника на ближайшего и стратегически важного для России соседа. Признание этого — лишь первый шаг, который должны сделать официальные лица США, если они хотят отступить от пропасти взаимного ядерного уничтожения и вместо этого двигаться к урегулированию путем переговоров, основанному на внешнеполитическом реализме.</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 xml:space="preserve">В какой степени Вашингтон вообще заинтересован в урегулировании военного конфликта на Украине путем переговоров? В конце концов, множество свидетельств говорит о том, что реальная (хотя и полупризнанная) цель американской администрации состоит в </w:t>
      </w:r>
      <w:r w:rsidRPr="00CB480E">
        <w:rPr>
          <w:rFonts w:ascii="Arial" w:hAnsi="Arial" w:cs="Arial"/>
          <w:color w:val="343434"/>
          <w:sz w:val="28"/>
          <w:szCs w:val="28"/>
        </w:rPr>
        <w:lastRenderedPageBreak/>
        <w:t>том, чтобы свергнуть российское правительство. Драконовские санкции, введенные Соединенными Штатами в отношении России, были направлены на то, чтобы обрушить ее экономику. Как сообщала The New York Times, эти санкции вызвали в Вашингтоне и европейских столицах вопросы о том, могут ли события в России привести к "смене режима" или краху правительства, о чем президент Байден и европейские лидеры стараются не упоминать.</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Неоднократно называя Путина "военным преступником" и кровожадным диктатором, президент Байден (используя ту же лихорадочную риторику, которую его предшественники использовали против Норьеги, Милошевича, Каддафи и Саддама Хусейна) ограничил дипломатические возможности Вашингтона, сделав смену режима единственным приемлемым исходом конфликта. Дипломатия требует понимания интересов и мотивов противника и умения идти на разумные компромиссы. Но, если принять черно-белый манихейский взгляд на мировую политику, что стало уже рефлекторной позицией Вашингтона, "компромисс, эта добродетель старой дипломатии, становится сегодня заменой дипломатии новой", как выразился исследователь внешней политики Ганс Моргентау. "Поскольку взаимное примирение противоречивых требований теперь считается равносильным капитуляции, то ставкой в конфликте становятся уже исключительно сами моральные нормы".</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 xml:space="preserve">Таким образом, Вашингтон не допустит прекращения конфликта до тех пор, пока Россия не потерпит решающего поражения. Вторя предыдущим заявлениям Байдена, министр обороны Ллойд Остин заявил в апреле 2022 года, что цель состоит в том, чтобы ослабить Россию в военном отношении. Госсекретарь Энтони Блинкен неоднократно отвергал идею переговоров, настаивая на том, что Москва несерьезно относится к миру. Со своей стороны, Киев дал понять, что не согласится ни на что иное, кроме как на возврат всей украинской территории, занятой Россией, включая Крым. Министр иностранных дел Украины Дмитрий Кулеба предложил стратегию </w:t>
      </w:r>
      <w:r w:rsidRPr="00CB480E">
        <w:rPr>
          <w:rFonts w:ascii="Arial" w:hAnsi="Arial" w:cs="Arial"/>
          <w:color w:val="343434"/>
          <w:sz w:val="28"/>
          <w:szCs w:val="28"/>
        </w:rPr>
        <w:lastRenderedPageBreak/>
        <w:t>применения такого военного давления на Россию, чтобы вызвать ее политический крах.</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Конечно, тот же самый импульс, толкающий Вашингтон к войне в погоне за амбициозными целями, бросает Белый дом к ведению войны с использованием неограниченных средств. Это импульс, заключенный в формулу, к которой постоянно призывают вашингтонские политики: "чего бы это ни стоило и до тех пор, сколько потребуется". Пока Соединенные Штаты и их союзники по НАТО выбрасывают на поле боя все более совершенное оружие, Россия, скорее всего, будет вынуждена (по военной необходимости, хотя и под общественным давлением внутри страны) перекрыть логистические линии, по которым это оружие доставляется украинским вооруженным силам, что может привести к прямому столкновению с силами альянса. Что еще более важно, по мере неизбежного роста потерь в России будет усиливаться враждебность по отношению к Западу. Стратегия, основанная на принципе "чего бы это ни стоило, сколько потребуется", значительно увеличивает риск чрезвычайных происшествий и эскалации конфликта.</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 xml:space="preserve">Опосредованная война, начатая сегодня Вашингтоном, была бы отвергнута Америкой времен холодной войны. И некоторые из тех самых заблуждений, которые способствовали началу этого конфликта, делают его гораздо более опасным, чем признает Вашингтон. Стратегия расширения НАТО и стремление Америки к ядерному превосходству вытекают из ее самопровозглашенной роли "незаменимой нации". Угроза, которую Россия видит для себя в этой роли США — и, следовательно, то, что она считает ставкой в этом конфликте, еще больше умножает опасность. Между тем ядерное сдерживание, которое требует тщательного, хладнокровного и согласованного наблюдения и корректировки между потенциальными противниками, стало шатким как из-за стратегии США, так и из-за враждебности и подозрительности, порожденных этой ожесточенной опосредованной войной. Редко бывает, чтобы то, что Моргентау восхвалял как достоинства старой дипломатии, было бы сейчас более </w:t>
      </w:r>
      <w:r w:rsidRPr="00CB480E">
        <w:rPr>
          <w:rFonts w:ascii="Arial" w:hAnsi="Arial" w:cs="Arial"/>
          <w:color w:val="343434"/>
          <w:sz w:val="28"/>
          <w:szCs w:val="28"/>
        </w:rPr>
        <w:lastRenderedPageBreak/>
        <w:t>необходимым. Редко бывает так, чтобы эти достоинства были бы в большей степени отвергнуты.</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&lt;…&gt; Маловероятно, что Украина вернет себе всю свою территорию до линии 2014 года, которую уступила России. За исключением полного коллапса одной из сторон, конфликт может закончиться только компромиссом.</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Достичь такого согласия крайне сложно. России нужно будет отказаться от завоеваний в Донбассе после начала СВО и внести значительный вклад в международный фонд восстановления Украины. Со своей стороны, Украина должна будет смириться с потерей части территории в Луганске и Донецке и подчиниться соглашению, возможно под контролем ОБСЕ, которое предоставит определенную культурную и местную политическую автономию новым русскоязычным районам Донбасса. Что еще более болезненно, Киеву придется уступить Москве свой суверенитет над Крымом, отдав при этом территорию сухопутного моста между полуостровом и Россией. Мирное урегулирование должно будет позволить Украине одновременно вести тесные экономические отношения с Евразийским экономическим союзом и с Европейским союзом (для этого Брюсселю необходимо будет скорректировать свои правила). Самое главное, учитывая, что призрак членства Украины в НАТО и стал главной причиной военного конфликта, Киев должен будет отказаться от членства в альянсе и принять постоянный нейтралитет.</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Поддержка Америкой цели президента Украины Владимира Зеленского вернуть "всю территорию", занятую Россией с 2014 года, и ее обещание о членстве в НАТО, о котором она говорит уже 15 лет, – главные препятствия на пути к прекращению конфликта. Не заблуждайтесь, такое соглашение должно будет учитывать интересы безопасности России в том, что она давно называет своим "ближним зарубежьем" (то есть в сфере своего влияния), и таким образом потребовало бы введения ограничений свободы действий Киева в его внешней и оборонной политике (то есть в его суверенитете).</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lastRenderedPageBreak/>
        <w:t>Такой компромисс, основанный на духе старой дипломатии, стал бы анафемой с точки зрения амбиций и декларируемых ценностей Вашингтона. Здесь снова применимы уроки Кубинского кризиса, реальные и другие. Чтобы укрепить репутацию жесткого человека, Кеннеди и его ближайшие советники распространили историю о том, что они заставили Москву отступить и в одностороннем порядке отозвать свои ракеты на фоне решимости Америки. На самом деле Кеннеди, потрясенный апокалиптическими перспективами кризиса, который он в значительной степени сам и спровоцировал, тайно согласился на предложение Москвы вывести свои ракеты с Кубы в обмен на вывод Вашингтоном ракет из Турции и Италии. Таким образом, кризис был урегулирован не стойкостью, а компромиссом.</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Но поскольку эта операция "услуга за услугу" была успешно скрыта от поколения внешнеполитических деятелей и стратегов, от американской общественности и даже от Линдона Джонсона, вице-президента при Кеннеди, Джон Кеннеди и его команда укрепили опасное представление о том, что твердость перед лицом того, что Соединенные Штаты интерпретируют как агрессию, вместе с постепенной эскалацией военных угроз и определяет успех стратегии национальной безопасности. Эти ложные уроки Кубинского кризиса были одной из главных причин, по которой Джонсон был вынужден противостоять предполагаемой коммунистической агрессии во Вьетнаме, невзирая на все издержки и риски. С тех пор те же самые ложные уроки легли в основу множества интервенций Вашингтона и войн за смену режима. А теперь они помогают формулировать черно-белую картину "умиротворения" и "сопротивления", которая определяет подходы Вашингтона к конфликту на Украине. Те подходы, которые в духе вильсоновской агрессивности избегают компромиссов, основанных на реальном соотношении сил, интересах и обстоятельствах.</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 xml:space="preserve">Еще более отвратительными для Вашингтона, который называет себя единственной сверхдержавой, будут условия, необходимые для </w:t>
      </w:r>
      <w:r w:rsidRPr="00CB480E">
        <w:rPr>
          <w:rFonts w:ascii="Arial" w:hAnsi="Arial" w:cs="Arial"/>
          <w:color w:val="343434"/>
          <w:sz w:val="28"/>
          <w:szCs w:val="28"/>
        </w:rPr>
        <w:lastRenderedPageBreak/>
        <w:t>достижения всеобъемлющего европейского урегулирования после окончания военного конфликта на Украине. Это урегулирование по правилам старой дипломатии должно было бы напоминать видение, которому помешал Вашингтон и которое Геншер, Миттеран и Горбачев стремились утвердить в конце холодной войны. Оно должно было бы напоминать горбачевское представление об "общем европейском доме" и представление Шарля де Голля о европейском сообществе "от Атлантики до Урала". И оно должно было бы признать НАТО тем, чем она и является (и тем, чем назвал альянс де Голль): инструментом, укрепляющим главенство сверхдержавы по ту сторону Атлантики.</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Североатлантический договор сделал постоянным то, что Кеннан назвал в 1948 году "замораживанием Европы" по линии, созданной американо-российским противостоянием. После окончания холодной войны НАТО удалось раздвинуть границы своего "железного занавеса" "до границ России" (как выразился Кеннан уже в 1997 году). Вызывая тревогу у России, НАТО усилила напряженность, конфликтность и самые воинственные устремления Москвы, тем самым подвергнув Европу и Соединенные Штаты угрозе ядерной войны. В зависимости от точки зрения, членство в НАТО влекло за собой либо перспективу принесения Нью-Йорка в жертву Берлину (как считалось в начале холодной войны), либо перспективу "уничтожения без разбора" (как выразился де Голль). Поэтому на смену НАТО должна прийти новая структура европейской безопасности.</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 xml:space="preserve">Эта новая система может охватывать идею создания европейского сообщества, но на самом деле могущественные государства будут иметь в ней огромное влияние (как они это делают в ЕС и ООН). Такая система в своих фундаментальных аспектах напоминала бы современный "Европейский концерт", в котором доминирующие государства ЕС – с одной стороны, и Россия – с другой, признают интересы безопасности друг друга, включая их соответствующие сферы влияния. На практике это означало бы, например, что страны Балтии и Польша будут пользоваться такой же </w:t>
      </w:r>
      <w:r w:rsidRPr="00CB480E">
        <w:rPr>
          <w:rFonts w:ascii="Arial" w:hAnsi="Arial" w:cs="Arial"/>
          <w:color w:val="343434"/>
          <w:sz w:val="28"/>
          <w:szCs w:val="28"/>
        </w:rPr>
        <w:lastRenderedPageBreak/>
        <w:t>большой, но в конечном счете ограниченной степенью суверенитета, как, скажем, и Канада. Это также означало бы, что, хотя Парижу и Берлину внутренняя политика Москвы и не нравится, они возобновят экономические и торговые отношения с ней и будут сотрудничать во множестве других областей, представляющих общий интерес.</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Что касается будущей позиции таких государств, как Украина и Грузия, то подход Европы (и Вашингтона) должен быть аналогичен подходу, который дипломат Гельмут Зонненфельдт, работавший советником в государственном департаменте в 1976 году, отстаивал применительно к отношениям Советского Союза со своими сателлитами:</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"Нам нужна политика, учитывающая явно просматривающиеся стремления Восточной Европы к более автономному существованию в условиях сильного советского геополитического влияния.</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Такой подход снизил бы напряженность за счет признания стратегических интересов России в сфере ее влияния, тем самым побудив Москву осуществить свои претензии на контроль в этой сфере с максимальной умеренностью".</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 xml:space="preserve">Конечно, какую бы стратегию европейцы ни выработали в отношении Москвы, определять ее они должны только сами. Вне всяких сомнений, стремление к новой европейской системе безопасности — и принятие старой дипломатии, которую она будет воплощать, — означало бы существенное уменьшение глобальной роли Вашингтона. Позволив "Концерту Европы" действовать независимо, Вашингтон фактически отказался бы от своих глобальных гегемонистских амбиций и убежденности в том, что его внешняя политика должна, по словам президента Клинтона, внести "особый вклад в марш человечества к прогрессу". Другими словами, Соединенные Штаты согласились бы с тем, что, как обещал президент Клинтон, они станут, "просто еще одной великой державой". Каждый президент после окончания холодной войны отказывался от этого. Однако более сдержанное и скромное представление о себе могло бы позволить Соединенным Штатам, </w:t>
      </w:r>
      <w:r w:rsidRPr="00CB480E">
        <w:rPr>
          <w:rFonts w:ascii="Arial" w:hAnsi="Arial" w:cs="Arial"/>
          <w:color w:val="343434"/>
          <w:sz w:val="28"/>
          <w:szCs w:val="28"/>
        </w:rPr>
        <w:lastRenderedPageBreak/>
        <w:t>наконец, установить более терпимые отношения с непокорным миром. "Зрелая великая держава должна взвешенно и ограниченно использовать свою мощь", — писал журналист и критик внешней политики Уолтер Липпман в апреле 1965 года, за три месяца до того, как Соединенные Штаты начали войну во Вьетнаме.</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Такая держава будет сторониться теории "глобального универсального долга", который не только обязывает ее к бесконечным интервенционистским войнам, но и отравляет ее мышление иллюзией того, что она является борцом за праведность.</w:t>
      </w:r>
    </w:p>
    <w:p w:rsidR="00B334B6" w:rsidRPr="00CB480E" w:rsidRDefault="00B334B6" w:rsidP="00B334B6">
      <w:pPr>
        <w:shd w:val="clear" w:color="auto" w:fill="FFFFFF"/>
        <w:spacing w:line="329" w:lineRule="auto"/>
        <w:ind w:firstLine="709"/>
        <w:jc w:val="both"/>
        <w:rPr>
          <w:rFonts w:ascii="Arial" w:hAnsi="Arial" w:cs="Arial"/>
          <w:color w:val="343434"/>
          <w:sz w:val="28"/>
          <w:szCs w:val="28"/>
        </w:rPr>
      </w:pPr>
      <w:r w:rsidRPr="00CB480E">
        <w:rPr>
          <w:rFonts w:ascii="Arial" w:hAnsi="Arial" w:cs="Arial"/>
          <w:color w:val="343434"/>
          <w:sz w:val="28"/>
          <w:szCs w:val="28"/>
        </w:rPr>
        <w:t>Политика, которую Вашингтон проводит в отношении Москвы и Киева, часто под лозунгом праведности и долга, создала условия, которые делают риск возникновения ядерной войны между Соединенными Штатами и Россией большим, чем когда-либо. Вместо того чтобы сделать мир безопаснее, наведя в нем порядок, мы сделали его еще более опасным.</w:t>
      </w:r>
    </w:p>
    <w:p w:rsidR="00B334B6" w:rsidRDefault="00B334B6" w:rsidP="00B334B6">
      <w:pPr>
        <w:pStyle w:val="1"/>
        <w:spacing w:before="0" w:after="0" w:line="360" w:lineRule="auto"/>
        <w:ind w:left="431" w:hanging="431"/>
        <w:jc w:val="center"/>
        <w:textAlignment w:val="baseline"/>
        <w:rPr>
          <w:rFonts w:ascii="Arial" w:hAnsi="Arial" w:cs="Arial"/>
          <w:kern w:val="0"/>
          <w:sz w:val="28"/>
          <w:szCs w:val="28"/>
        </w:rPr>
      </w:pPr>
    </w:p>
    <w:p w:rsidR="000C70D2" w:rsidRPr="00332DA5" w:rsidRDefault="000C70D2" w:rsidP="000C70D2">
      <w:pPr>
        <w:pStyle w:val="1"/>
        <w:spacing w:before="0" w:after="0" w:line="360" w:lineRule="auto"/>
        <w:jc w:val="center"/>
        <w:textAlignment w:val="baseline"/>
        <w:rPr>
          <w:rFonts w:ascii="Arial" w:hAnsi="Arial" w:cs="Arial"/>
          <w:kern w:val="0"/>
          <w:sz w:val="28"/>
          <w:szCs w:val="28"/>
        </w:rPr>
      </w:pPr>
      <w:r w:rsidRPr="00332DA5">
        <w:rPr>
          <w:rFonts w:ascii="Arial" w:hAnsi="Arial" w:cs="Arial"/>
          <w:kern w:val="0"/>
          <w:sz w:val="28"/>
          <w:szCs w:val="28"/>
        </w:rPr>
        <w:t>***</w:t>
      </w:r>
    </w:p>
    <w:p w:rsidR="005C5B54" w:rsidRDefault="005C5B54" w:rsidP="00CC146B">
      <w:pPr>
        <w:shd w:val="clear" w:color="auto" w:fill="FFFFFF"/>
        <w:jc w:val="center"/>
        <w:rPr>
          <w:rFonts w:ascii="Arial" w:hAnsi="Arial" w:cs="Arial"/>
          <w:color w:val="343434"/>
          <w:sz w:val="28"/>
          <w:szCs w:val="28"/>
        </w:rPr>
      </w:pPr>
    </w:p>
    <w:p w:rsidR="00B466AC" w:rsidRPr="00B466AC" w:rsidRDefault="00B466AC" w:rsidP="00B466AC">
      <w:pPr>
        <w:pStyle w:val="a0"/>
        <w:spacing w:after="0" w:line="360" w:lineRule="auto"/>
        <w:jc w:val="center"/>
        <w:rPr>
          <w:rFonts w:ascii="Arial" w:hAnsi="Arial" w:cs="Arial"/>
          <w:b/>
          <w:bCs/>
          <w:sz w:val="28"/>
          <w:szCs w:val="28"/>
        </w:rPr>
      </w:pPr>
      <w:r w:rsidRPr="00B466AC">
        <w:rPr>
          <w:rFonts w:ascii="Arial" w:hAnsi="Arial" w:cs="Arial"/>
          <w:b/>
          <w:bCs/>
          <w:sz w:val="28"/>
          <w:szCs w:val="28"/>
        </w:rPr>
        <w:t>Опера-буффа на Украине</w:t>
      </w:r>
    </w:p>
    <w:p w:rsidR="00B466AC" w:rsidRPr="00B466AC" w:rsidRDefault="00286168" w:rsidP="00B466AC">
      <w:pPr>
        <w:shd w:val="clear" w:color="auto" w:fill="FFFFFF"/>
        <w:spacing w:line="360" w:lineRule="auto"/>
        <w:jc w:val="center"/>
        <w:rPr>
          <w:rFonts w:ascii="Arial" w:eastAsia="Arial" w:hAnsi="Arial" w:cs="Arial"/>
          <w:b/>
          <w:bCs/>
          <w:i/>
          <w:iCs/>
          <w:color w:val="7F7F7F"/>
          <w:spacing w:val="-4"/>
          <w:kern w:val="1"/>
          <w:sz w:val="28"/>
          <w:szCs w:val="28"/>
        </w:rPr>
      </w:pPr>
      <w:hyperlink r:id="rId9" w:history="1">
        <w:r w:rsidR="00B466AC" w:rsidRPr="00B466AC">
          <w:rPr>
            <w:rFonts w:ascii="Arial" w:eastAsia="Arial" w:hAnsi="Arial" w:cs="Arial"/>
            <w:b/>
            <w:bCs/>
            <w:i/>
            <w:iCs/>
            <w:color w:val="7F7F7F"/>
            <w:spacing w:val="-4"/>
            <w:kern w:val="1"/>
            <w:sz w:val="28"/>
            <w:szCs w:val="28"/>
          </w:rPr>
          <w:t>Сеймур Хёрш</w:t>
        </w:r>
      </w:hyperlink>
      <w:r w:rsidR="00207FC0">
        <w:rPr>
          <w:rFonts w:ascii="Arial" w:eastAsia="Arial" w:hAnsi="Arial" w:cs="Arial"/>
          <w:b/>
          <w:bCs/>
          <w:i/>
          <w:iCs/>
          <w:color w:val="7F7F7F"/>
          <w:spacing w:val="-4"/>
          <w:kern w:val="1"/>
          <w:sz w:val="28"/>
          <w:szCs w:val="28"/>
        </w:rPr>
        <w:t>,</w:t>
      </w:r>
      <w:r w:rsidR="00B466AC" w:rsidRPr="00B466AC">
        <w:rPr>
          <w:rFonts w:ascii="Arial" w:eastAsia="Arial" w:hAnsi="Arial" w:cs="Arial"/>
          <w:b/>
          <w:bCs/>
          <w:i/>
          <w:iCs/>
          <w:color w:val="7F7F7F"/>
          <w:spacing w:val="-4"/>
          <w:kern w:val="1"/>
          <w:sz w:val="28"/>
          <w:szCs w:val="28"/>
        </w:rPr>
        <w:t xml:space="preserve"> Substack (</w:t>
      </w:r>
      <w:r w:rsidR="00B466AC">
        <w:rPr>
          <w:rFonts w:ascii="Arial" w:eastAsia="Arial" w:hAnsi="Arial" w:cs="Arial"/>
          <w:b/>
          <w:bCs/>
          <w:i/>
          <w:iCs/>
          <w:color w:val="7F7F7F"/>
          <w:spacing w:val="-4"/>
          <w:kern w:val="1"/>
          <w:sz w:val="28"/>
          <w:szCs w:val="28"/>
        </w:rPr>
        <w:t>США</w:t>
      </w:r>
      <w:r w:rsidR="00B466AC" w:rsidRPr="00B466AC">
        <w:rPr>
          <w:rFonts w:ascii="Arial" w:eastAsia="Arial" w:hAnsi="Arial" w:cs="Arial"/>
          <w:b/>
          <w:bCs/>
          <w:i/>
          <w:iCs/>
          <w:color w:val="7F7F7F"/>
          <w:spacing w:val="-4"/>
          <w:kern w:val="1"/>
          <w:sz w:val="28"/>
          <w:szCs w:val="28"/>
        </w:rPr>
        <w:t>)</w:t>
      </w:r>
    </w:p>
    <w:p w:rsidR="00B466AC" w:rsidRPr="00B466AC" w:rsidRDefault="00B466AC" w:rsidP="00B466AC">
      <w:pPr>
        <w:shd w:val="clear" w:color="auto" w:fill="FFFFFF"/>
        <w:spacing w:line="329" w:lineRule="auto"/>
        <w:ind w:firstLine="709"/>
        <w:jc w:val="both"/>
        <w:rPr>
          <w:rFonts w:ascii="Arial" w:hAnsi="Arial" w:cs="Arial"/>
          <w:color w:val="343434"/>
          <w:sz w:val="28"/>
          <w:szCs w:val="28"/>
        </w:rPr>
      </w:pPr>
      <w:r w:rsidRPr="00B466AC">
        <w:rPr>
          <w:rFonts w:ascii="Arial" w:hAnsi="Arial" w:cs="Arial"/>
          <w:color w:val="343434"/>
          <w:sz w:val="28"/>
          <w:szCs w:val="28"/>
        </w:rPr>
        <w:t xml:space="preserve">Давайте попытаемся посмотреть на недавние события в </w:t>
      </w:r>
      <w:r w:rsidRPr="00286168">
        <w:rPr>
          <w:rFonts w:ascii="Arial" w:hAnsi="Arial" w:cs="Arial"/>
          <w:color w:val="343434"/>
          <w:spacing w:val="-4"/>
          <w:sz w:val="28"/>
          <w:szCs w:val="28"/>
        </w:rPr>
        <w:t>украинском конфликте с точки зрения тех представителей американского</w:t>
      </w:r>
      <w:r w:rsidRPr="00B466AC">
        <w:rPr>
          <w:rFonts w:ascii="Arial" w:hAnsi="Arial" w:cs="Arial"/>
          <w:color w:val="343434"/>
          <w:sz w:val="28"/>
          <w:szCs w:val="28"/>
        </w:rPr>
        <w:t xml:space="preserve"> разведывательного сообщества, которые уже не надеются, что президент Джо Байден к ним прислушается, хотя стоило бы.</w:t>
      </w:r>
    </w:p>
    <w:p w:rsidR="00B466AC" w:rsidRPr="00B466AC" w:rsidRDefault="00B466AC" w:rsidP="00B466AC">
      <w:pPr>
        <w:shd w:val="clear" w:color="auto" w:fill="FFFFFF"/>
        <w:spacing w:line="329" w:lineRule="auto"/>
        <w:ind w:firstLine="709"/>
        <w:jc w:val="both"/>
        <w:rPr>
          <w:rFonts w:ascii="Arial" w:hAnsi="Arial" w:cs="Arial"/>
          <w:color w:val="343434"/>
          <w:sz w:val="28"/>
          <w:szCs w:val="28"/>
        </w:rPr>
      </w:pPr>
      <w:r w:rsidRPr="00B466AC">
        <w:rPr>
          <w:rFonts w:ascii="Arial" w:hAnsi="Arial" w:cs="Arial"/>
          <w:color w:val="343434"/>
          <w:sz w:val="28"/>
          <w:szCs w:val="28"/>
        </w:rPr>
        <w:t>17 июля Украина во второй раз атаковала одно из важнейших достижений президента России Владимира Путина – 19-километровый Керченский мост, соединяющий Крымский полуостров с Россией. Мост, строительство которого обошлось в 3,7 миллиарда долларов и по которому может двигаться как автомобильный, так и железнодорожный транспорт, был открыт для легковых автомобилей в мае 2018 года, а для грузового транспорта — пятью месяцами позже, и первым по мосту проехал сам Путин.</w:t>
      </w:r>
    </w:p>
    <w:p w:rsidR="00B466AC" w:rsidRPr="00B466AC" w:rsidRDefault="00B466AC" w:rsidP="00B466AC">
      <w:pPr>
        <w:shd w:val="clear" w:color="auto" w:fill="FFFFFF"/>
        <w:spacing w:line="329" w:lineRule="auto"/>
        <w:ind w:firstLine="709"/>
        <w:jc w:val="both"/>
        <w:rPr>
          <w:rFonts w:ascii="Arial" w:hAnsi="Arial" w:cs="Arial"/>
          <w:color w:val="343434"/>
          <w:sz w:val="28"/>
          <w:szCs w:val="28"/>
        </w:rPr>
      </w:pPr>
      <w:r w:rsidRPr="00B466AC">
        <w:rPr>
          <w:rFonts w:ascii="Arial" w:hAnsi="Arial" w:cs="Arial"/>
          <w:color w:val="343434"/>
          <w:sz w:val="28"/>
          <w:szCs w:val="28"/>
        </w:rPr>
        <w:lastRenderedPageBreak/>
        <w:t>Еще до начала специальной военной операции России президент Украины Владимир Зеленский ясно дал понять, что он считает Крымский мост законной военной целью. Первый раз Украина атаковала мост в октябре прошлого года, использовав для этого беспилотный подводный аппарат, однако в течение семи месяцев он был полностью восстановлен. В результате последней атаки, которая была осуществлена с применением двух подводных беспилотников, погибла супружеская пара, которая ехала по мосту в момент взрыва, а их ребенок попал в больницу. Один из автомобильных пролетов моста была серьезно поврежден.</w:t>
      </w:r>
    </w:p>
    <w:p w:rsidR="00B466AC" w:rsidRPr="00B466AC" w:rsidRDefault="00B466AC" w:rsidP="00B466AC">
      <w:pPr>
        <w:shd w:val="clear" w:color="auto" w:fill="FFFFFF"/>
        <w:spacing w:line="329" w:lineRule="auto"/>
        <w:ind w:firstLine="709"/>
        <w:jc w:val="both"/>
        <w:rPr>
          <w:rFonts w:ascii="Arial" w:hAnsi="Arial" w:cs="Arial"/>
          <w:color w:val="343434"/>
          <w:sz w:val="28"/>
          <w:szCs w:val="28"/>
        </w:rPr>
      </w:pPr>
      <w:r w:rsidRPr="00B466AC">
        <w:rPr>
          <w:rFonts w:ascii="Arial" w:hAnsi="Arial" w:cs="Arial"/>
          <w:color w:val="343434"/>
          <w:sz w:val="28"/>
          <w:szCs w:val="28"/>
        </w:rPr>
        <w:t>Администрация Байдена сыграла ключевую роль в обеих атаках. "Конечно же, это были наши технологии, – сказал мне один американский чиновник. – Беспилотник управлялся дистанционно и был наполовину погружен в воду, как торпеда". Я поинтересовался, задумывался ли кто-нибудь о возможности ответного удара перед атакой на мост. "Что Путин будет делать? Мы не заглядываем так далеко, – ответил чиновник. – Наша национальная стратегия сводится к тому, что Зеленский может делать все, что захочет. Никакого “взрослого” надзора нет".</w:t>
      </w:r>
    </w:p>
    <w:p w:rsidR="00B466AC" w:rsidRPr="00B466AC" w:rsidRDefault="00B466AC" w:rsidP="00B466AC">
      <w:pPr>
        <w:shd w:val="clear" w:color="auto" w:fill="FFFFFF"/>
        <w:spacing w:line="329" w:lineRule="auto"/>
        <w:ind w:firstLine="709"/>
        <w:jc w:val="both"/>
        <w:rPr>
          <w:rFonts w:ascii="Arial" w:hAnsi="Arial" w:cs="Arial"/>
          <w:color w:val="343434"/>
          <w:sz w:val="28"/>
          <w:szCs w:val="28"/>
        </w:rPr>
      </w:pPr>
      <w:r w:rsidRPr="00B466AC">
        <w:rPr>
          <w:rFonts w:ascii="Arial" w:hAnsi="Arial" w:cs="Arial"/>
          <w:color w:val="343434"/>
          <w:sz w:val="28"/>
          <w:szCs w:val="28"/>
        </w:rPr>
        <w:t>На вторую атаку Путин отреагировал выходом из соглашения, которое позволяло вывозить из черноморских портов украинскую пшеницу и другую важнейшую сельхозпродукцию, оказавшуюся заблокированной из-за продолжающегося конфликта. (До его начала Украина экспортировала больше зерна, чем все страны Евросоюза, вместе взятые, и почти половину мировых объемов семян подсолнечника.) Кроме того, Россия начала неуклонно усиливать ракетные обстрелы Одессы, постепенно расширяя перечень целей, в который поначалу входили лишь портовые районы, а теперь и внутренние части города.</w:t>
      </w:r>
    </w:p>
    <w:p w:rsidR="00B466AC" w:rsidRPr="00B466AC" w:rsidRDefault="00B466AC" w:rsidP="00B466AC">
      <w:pPr>
        <w:shd w:val="clear" w:color="auto" w:fill="FFFFFF"/>
        <w:spacing w:line="329" w:lineRule="auto"/>
        <w:ind w:firstLine="709"/>
        <w:jc w:val="both"/>
        <w:rPr>
          <w:rFonts w:ascii="Arial" w:hAnsi="Arial" w:cs="Arial"/>
          <w:color w:val="343434"/>
          <w:sz w:val="28"/>
          <w:szCs w:val="28"/>
        </w:rPr>
      </w:pPr>
      <w:r w:rsidRPr="00B466AC">
        <w:rPr>
          <w:rFonts w:ascii="Arial" w:hAnsi="Arial" w:cs="Arial"/>
          <w:color w:val="343434"/>
          <w:sz w:val="28"/>
          <w:szCs w:val="28"/>
        </w:rPr>
        <w:t xml:space="preserve">По словам чиновника, из Одессы и других черноморских портов в Европу доставляются не только семена подсолнечника: "Экспорт из Одессы включал и такие незаконные товары, как наркотики и нефть, </w:t>
      </w:r>
      <w:r w:rsidRPr="00B466AC">
        <w:rPr>
          <w:rFonts w:ascii="Arial" w:hAnsi="Arial" w:cs="Arial"/>
          <w:color w:val="343434"/>
          <w:sz w:val="28"/>
          <w:szCs w:val="28"/>
        </w:rPr>
        <w:lastRenderedPageBreak/>
        <w:t>которую Украина получала из России".</w:t>
      </w:r>
      <w:r w:rsidR="004D5E65">
        <w:rPr>
          <w:rFonts w:ascii="Arial" w:hAnsi="Arial" w:cs="Arial"/>
          <w:color w:val="343434"/>
          <w:sz w:val="28"/>
          <w:szCs w:val="28"/>
        </w:rPr>
        <w:t xml:space="preserve"> </w:t>
      </w:r>
      <w:r w:rsidRPr="00B466AC">
        <w:rPr>
          <w:rFonts w:ascii="Arial" w:hAnsi="Arial" w:cs="Arial"/>
          <w:color w:val="343434"/>
          <w:sz w:val="28"/>
          <w:szCs w:val="28"/>
        </w:rPr>
        <w:t>Чиновник отметил, что, поскольку контрнаступление Украины против России застопорилось, "у Зеленского нет иного плана, кроме как держаться. Он как будто осиротел – нищий бродяга в одних трусах, – и мы понятия не имеем, о чем думает Зеленский и его команда. Украина – самое коррумпированное и самое тупое правительство в мире, если не считать Нигерию, и та поддержка, которую Байден оказывает Зеленскому, может объясняться лишь тем, что Зеленский знает Байдена, а не только тем, что он заботился о сыне Байдена".</w:t>
      </w:r>
    </w:p>
    <w:p w:rsidR="00B466AC" w:rsidRPr="00B466AC" w:rsidRDefault="00B466AC" w:rsidP="00B466AC">
      <w:pPr>
        <w:shd w:val="clear" w:color="auto" w:fill="FFFFFF"/>
        <w:spacing w:line="329" w:lineRule="auto"/>
        <w:ind w:firstLine="709"/>
        <w:jc w:val="both"/>
        <w:rPr>
          <w:rFonts w:ascii="Arial" w:hAnsi="Arial" w:cs="Arial"/>
          <w:color w:val="343434"/>
          <w:sz w:val="28"/>
          <w:szCs w:val="28"/>
        </w:rPr>
      </w:pPr>
      <w:r w:rsidRPr="00B466AC">
        <w:rPr>
          <w:rFonts w:ascii="Arial" w:hAnsi="Arial" w:cs="Arial"/>
          <w:color w:val="343434"/>
          <w:sz w:val="28"/>
          <w:szCs w:val="28"/>
        </w:rPr>
        <w:t>По словам этого чиновника, в американском разведывательном сообществе есть люди, которых беспокоит возможная реакция Путина на недавнюю атаку беспилотников в центре Москвы. "Станет ли Киев следующим?"</w:t>
      </w:r>
    </w:p>
    <w:p w:rsidR="00B466AC" w:rsidRPr="00B466AC" w:rsidRDefault="00B466AC" w:rsidP="00B466AC">
      <w:pPr>
        <w:shd w:val="clear" w:color="auto" w:fill="FFFFFF"/>
        <w:spacing w:line="329" w:lineRule="auto"/>
        <w:ind w:firstLine="709"/>
        <w:jc w:val="both"/>
        <w:rPr>
          <w:rFonts w:ascii="Arial" w:hAnsi="Arial" w:cs="Arial"/>
          <w:color w:val="343434"/>
          <w:sz w:val="28"/>
          <w:szCs w:val="28"/>
        </w:rPr>
      </w:pPr>
      <w:r w:rsidRPr="00B466AC">
        <w:rPr>
          <w:rFonts w:ascii="Arial" w:hAnsi="Arial" w:cs="Arial"/>
          <w:color w:val="343434"/>
          <w:sz w:val="28"/>
          <w:szCs w:val="28"/>
        </w:rPr>
        <w:t>Чиновник назвал позицию Америки относительно украинского конфликта сбивающей с толку и оторванной от реальности. "Президент и [госсекретарь] Тони Блинкен продолжают повторять: “Мы будем делать все возможное столько, сколько потребуется, чтобы победить в этой войне”". Он добавил, что администрация уже несколько месяцев ведет переговоры о покупке у армии Пакистана такой партии 155-миллиметровых артиллерийских снарядов, которой могло бы хватить на 10 лет и которая, как это ни парадоксально, может лишь растянуть во времени заведомо проигрышный конфликт.</w:t>
      </w:r>
    </w:p>
    <w:p w:rsidR="00B466AC" w:rsidRPr="00B466AC" w:rsidRDefault="00B466AC" w:rsidP="00B466AC">
      <w:pPr>
        <w:shd w:val="clear" w:color="auto" w:fill="FFFFFF"/>
        <w:spacing w:line="329" w:lineRule="auto"/>
        <w:ind w:firstLine="709"/>
        <w:jc w:val="both"/>
        <w:rPr>
          <w:rFonts w:ascii="Arial" w:hAnsi="Arial" w:cs="Arial"/>
          <w:color w:val="343434"/>
          <w:sz w:val="28"/>
          <w:szCs w:val="28"/>
        </w:rPr>
      </w:pPr>
      <w:r w:rsidRPr="00B466AC">
        <w:rPr>
          <w:rFonts w:ascii="Arial" w:hAnsi="Arial" w:cs="Arial"/>
          <w:color w:val="343434"/>
          <w:sz w:val="28"/>
          <w:szCs w:val="28"/>
        </w:rPr>
        <w:t>"Люди будут и дальше гибнуть в этом конфликте, а ради чего?" – продолжил чиновник. "Американская и украинская армии больше не делают никаких прогнозов" касательно вероятного успеха текущего контрнаступления. "Украинская армия не сумела преодолеть даже первый из трех оборонительных рубежей России. На месте каждой мины, выкопанной украинцами, ночью появляется новая мина, заложенная русскими".</w:t>
      </w:r>
    </w:p>
    <w:p w:rsidR="00B466AC" w:rsidRPr="00B466AC" w:rsidRDefault="00B466AC" w:rsidP="00B466AC">
      <w:pPr>
        <w:shd w:val="clear" w:color="auto" w:fill="FFFFFF"/>
        <w:spacing w:line="329" w:lineRule="auto"/>
        <w:ind w:firstLine="709"/>
        <w:jc w:val="both"/>
        <w:rPr>
          <w:rFonts w:ascii="Arial" w:hAnsi="Arial" w:cs="Arial"/>
          <w:color w:val="343434"/>
          <w:sz w:val="28"/>
          <w:szCs w:val="28"/>
        </w:rPr>
      </w:pPr>
      <w:r w:rsidRPr="00B466AC">
        <w:rPr>
          <w:rFonts w:ascii="Arial" w:hAnsi="Arial" w:cs="Arial"/>
          <w:color w:val="343434"/>
          <w:sz w:val="28"/>
          <w:szCs w:val="28"/>
        </w:rPr>
        <w:t xml:space="preserve">Как сказал чиновник, "реальность такова: баланс сил в этом конфликте уже установился, и Путин получил то, чего он хочет": доступ к Крыму и четыре украинские области – Донецкую, Херсонскую, </w:t>
      </w:r>
      <w:r w:rsidRPr="00FE4690">
        <w:rPr>
          <w:rFonts w:ascii="Arial" w:hAnsi="Arial" w:cs="Arial"/>
          <w:color w:val="343434"/>
          <w:spacing w:val="-4"/>
          <w:sz w:val="28"/>
          <w:szCs w:val="28"/>
        </w:rPr>
        <w:lastRenderedPageBreak/>
        <w:t>Луганскую и Запорожскую, – которые Россия присоединила 30 сентября</w:t>
      </w:r>
      <w:r w:rsidRPr="00B466AC">
        <w:rPr>
          <w:rFonts w:ascii="Arial" w:hAnsi="Arial" w:cs="Arial"/>
          <w:color w:val="343434"/>
          <w:sz w:val="28"/>
          <w:szCs w:val="28"/>
        </w:rPr>
        <w:t xml:space="preserve"> прошлого года. "Украина их потеряла, и она не в силах их вернуть". Между тем цель Путина в Одессе, если таковая есть, пока неизвестна.</w:t>
      </w:r>
    </w:p>
    <w:p w:rsidR="00B466AC" w:rsidRPr="00B466AC" w:rsidRDefault="00B466AC" w:rsidP="00B466AC">
      <w:pPr>
        <w:shd w:val="clear" w:color="auto" w:fill="FFFFFF"/>
        <w:spacing w:line="329" w:lineRule="auto"/>
        <w:ind w:firstLine="709"/>
        <w:jc w:val="both"/>
        <w:rPr>
          <w:rFonts w:ascii="Arial" w:hAnsi="Arial" w:cs="Arial"/>
          <w:color w:val="343434"/>
          <w:sz w:val="28"/>
          <w:szCs w:val="28"/>
        </w:rPr>
      </w:pPr>
      <w:r w:rsidRPr="00B466AC">
        <w:rPr>
          <w:rFonts w:ascii="Arial" w:hAnsi="Arial" w:cs="Arial"/>
          <w:color w:val="343434"/>
          <w:sz w:val="28"/>
          <w:szCs w:val="28"/>
        </w:rPr>
        <w:t>Несмотря на все неизвестные, продолжил чиновник, президент Байден "должен был сказать Зеленскому, что тому придется обходиться своими силами, когда дело дойдет до контрнаступления. Баланс сил уже был решенным вопросом" – и перевес оказался вовсе не на стороне недостаточно вооруженной, плохо обученной и уступающей по своей численности украинской армии.</w:t>
      </w:r>
    </w:p>
    <w:p w:rsidR="00B466AC" w:rsidRPr="00B466AC" w:rsidRDefault="00B466AC" w:rsidP="00B466AC">
      <w:pPr>
        <w:shd w:val="clear" w:color="auto" w:fill="FFFFFF"/>
        <w:spacing w:line="329" w:lineRule="auto"/>
        <w:ind w:firstLine="709"/>
        <w:jc w:val="both"/>
        <w:rPr>
          <w:rFonts w:ascii="Arial" w:hAnsi="Arial" w:cs="Arial"/>
          <w:color w:val="343434"/>
          <w:sz w:val="28"/>
          <w:szCs w:val="28"/>
        </w:rPr>
      </w:pPr>
      <w:r w:rsidRPr="00B466AC">
        <w:rPr>
          <w:rFonts w:ascii="Arial" w:hAnsi="Arial" w:cs="Arial"/>
          <w:color w:val="343434"/>
          <w:sz w:val="28"/>
          <w:szCs w:val="28"/>
        </w:rPr>
        <w:t>На прошлой неделе на форуме по безопасности в Аспене, штат Колорадо, госсекретарь Блинкен, который до начала украинского контрнаступления публично отвергал любые дискуссии касательно переговоров о прекращении огня, обвинил Россию в "вепонизации продовольственных поставок", как сообщила газета New York Times. Точно так же он обвинял Россию в "вепонизации" ее огромных поставок природного газа – перед тем, как осенью прошлого года президент Байден поручил уничтожить две ветки российского газопровода "Северный поток", по которому газ поставлялся в Германию.</w:t>
      </w:r>
    </w:p>
    <w:p w:rsidR="00B466AC" w:rsidRPr="00B466AC" w:rsidRDefault="00B466AC" w:rsidP="00B466AC">
      <w:pPr>
        <w:shd w:val="clear" w:color="auto" w:fill="FFFFFF"/>
        <w:spacing w:line="329" w:lineRule="auto"/>
        <w:ind w:firstLine="709"/>
        <w:jc w:val="both"/>
        <w:rPr>
          <w:rFonts w:ascii="Arial" w:hAnsi="Arial" w:cs="Arial"/>
          <w:color w:val="343434"/>
          <w:sz w:val="28"/>
          <w:szCs w:val="28"/>
        </w:rPr>
      </w:pPr>
      <w:r w:rsidRPr="00B466AC">
        <w:rPr>
          <w:rFonts w:ascii="Arial" w:hAnsi="Arial" w:cs="Arial"/>
          <w:color w:val="343434"/>
          <w:sz w:val="28"/>
          <w:szCs w:val="28"/>
        </w:rPr>
        <w:t>В воскресенье в ходе телеинтервью Фариду Закарии на канале CNN Блинкен перевернул недавнюю историю с ног на голову,</w:t>
      </w:r>
      <w:r>
        <w:rPr>
          <w:rFonts w:ascii="Arial" w:hAnsi="Arial" w:cs="Arial"/>
          <w:color w:val="343434"/>
          <w:sz w:val="38"/>
          <w:szCs w:val="38"/>
        </w:rPr>
        <w:t xml:space="preserve"> </w:t>
      </w:r>
      <w:r w:rsidRPr="00B466AC">
        <w:rPr>
          <w:rFonts w:ascii="Arial" w:hAnsi="Arial" w:cs="Arial"/>
          <w:color w:val="343434"/>
          <w:sz w:val="28"/>
          <w:szCs w:val="28"/>
        </w:rPr>
        <w:t xml:space="preserve">заявив, что с точки зрения того, чего Путин "стремился достичь" в украинском конфликте, он "уже проиграл". "Цель заключалась в том, чтобы стереть Украину с карты, лишить ее независимости, суверенитета, включить ее в состав России. И эти попытки уже давно провалились. Теперь Украина сражается за то, чтобы вернуть себе еще больше территорий, которые Россия у нее отняла &lt;…&gt; Это тяжелая борьба. Русские возвели мощные оборонительные рубежи &lt;…&gt; Украинцы сражаются за свою землю, за свое будущее, за свою страну, за свою свободу. Думаю, это является решающим компонентом, и это сыграет свою роль". На самом же деле любое мирное соглашение, если таковое будет достигнуто путем переговоров, практически наверняка будет предусматривать формирование нового правительства в Киеве и </w:t>
      </w:r>
      <w:r w:rsidRPr="00B466AC">
        <w:rPr>
          <w:rFonts w:ascii="Arial" w:hAnsi="Arial" w:cs="Arial"/>
          <w:color w:val="343434"/>
          <w:sz w:val="28"/>
          <w:szCs w:val="28"/>
        </w:rPr>
        <w:lastRenderedPageBreak/>
        <w:t>признание контроля России над всеми аннексированными областями. Если Зеленскому удастся спастись, то, как известно, у него есть дом в Форте-дей-Марми – курортном городке в Тоскане, – который он купил за 4,2 миллиона долларов в 2015 году, то есть за четыре года до своего избрания президентом.</w:t>
      </w:r>
    </w:p>
    <w:p w:rsidR="00B466AC" w:rsidRPr="00B466AC" w:rsidRDefault="00B466AC" w:rsidP="00B466AC">
      <w:pPr>
        <w:shd w:val="clear" w:color="auto" w:fill="FFFFFF"/>
        <w:spacing w:line="329" w:lineRule="auto"/>
        <w:ind w:firstLine="709"/>
        <w:jc w:val="both"/>
        <w:rPr>
          <w:rFonts w:ascii="Arial" w:hAnsi="Arial" w:cs="Arial"/>
          <w:color w:val="343434"/>
          <w:sz w:val="28"/>
          <w:szCs w:val="28"/>
        </w:rPr>
      </w:pPr>
      <w:r w:rsidRPr="00B466AC">
        <w:rPr>
          <w:rFonts w:ascii="Arial" w:hAnsi="Arial" w:cs="Arial"/>
          <w:color w:val="343434"/>
          <w:sz w:val="28"/>
          <w:szCs w:val="28"/>
        </w:rPr>
        <w:t>Громкая публичная ссора между лидером ЧВК "Вагнер" Евгением Пригожиным и Путиным захватила умы и сердца редакторов и репортеров многих американских газет, которые увидели в произошедшем серьезный вызов путинскому режиму. Мне не удалось узнать, дало ли ЦРУ официальную оценку этому событию, однако опытные эксперты по России из рядов разведки пришли к выводу, что в тот момент произошло нечто гораздо более значительное, чем просто устранение своенравного лидера, который, казалось, поссорился с Путиным.</w:t>
      </w:r>
    </w:p>
    <w:p w:rsidR="00B466AC" w:rsidRPr="00B466AC" w:rsidRDefault="00B466AC" w:rsidP="00B466AC">
      <w:pPr>
        <w:shd w:val="clear" w:color="auto" w:fill="FFFFFF"/>
        <w:spacing w:line="329" w:lineRule="auto"/>
        <w:ind w:firstLine="709"/>
        <w:jc w:val="both"/>
        <w:rPr>
          <w:rFonts w:ascii="Arial" w:hAnsi="Arial" w:cs="Arial"/>
          <w:color w:val="343434"/>
          <w:sz w:val="28"/>
          <w:szCs w:val="28"/>
        </w:rPr>
      </w:pPr>
      <w:r w:rsidRPr="00B466AC">
        <w:rPr>
          <w:rFonts w:ascii="Arial" w:hAnsi="Arial" w:cs="Arial"/>
          <w:color w:val="343434"/>
          <w:sz w:val="28"/>
          <w:szCs w:val="28"/>
        </w:rPr>
        <w:t>"Путин – российский фундаменталист, однако ему было известно, что в ЧВК “Вагнер” была масса потенциальных диссидентов, которые не считали его в достаточной мере фундаменталистом, – объяснил чиновник. – Они хотели, чтобы он захватил Украину и Западную Европу и дошел до самого Ла-Манша. А Путин этого не хотел".</w:t>
      </w:r>
    </w:p>
    <w:p w:rsidR="00B466AC" w:rsidRPr="00B466AC" w:rsidRDefault="00B466AC" w:rsidP="00B466AC">
      <w:pPr>
        <w:shd w:val="clear" w:color="auto" w:fill="FFFFFF"/>
        <w:spacing w:line="329" w:lineRule="auto"/>
        <w:ind w:firstLine="709"/>
        <w:jc w:val="both"/>
        <w:rPr>
          <w:rFonts w:ascii="Arial" w:hAnsi="Arial" w:cs="Arial"/>
          <w:color w:val="343434"/>
          <w:sz w:val="28"/>
          <w:szCs w:val="28"/>
        </w:rPr>
      </w:pPr>
      <w:r w:rsidRPr="00B466AC">
        <w:rPr>
          <w:rFonts w:ascii="Arial" w:hAnsi="Arial" w:cs="Arial"/>
          <w:color w:val="343434"/>
          <w:sz w:val="28"/>
          <w:szCs w:val="28"/>
        </w:rPr>
        <w:t>"Как отреагировал бы президент Байден, если бы Китай открыл свою военную базу в мексиканской Тихуане и стал бы проводить там встречи со всеми латиноамериканскими правительствами левого толка? Стоило предположить, что точно так же Путин отреагирует на саммит руководителей стран НАТО, который прошел ранее в июле в Вильнюсе, недалеко от российской границы".</w:t>
      </w:r>
    </w:p>
    <w:p w:rsidR="00B466AC" w:rsidRPr="00B466AC" w:rsidRDefault="00B466AC" w:rsidP="00B466AC">
      <w:pPr>
        <w:shd w:val="clear" w:color="auto" w:fill="FFFFFF"/>
        <w:spacing w:line="329" w:lineRule="auto"/>
        <w:ind w:firstLine="709"/>
        <w:jc w:val="both"/>
        <w:rPr>
          <w:rFonts w:ascii="Arial" w:hAnsi="Arial" w:cs="Arial"/>
          <w:color w:val="343434"/>
          <w:sz w:val="28"/>
          <w:szCs w:val="28"/>
        </w:rPr>
      </w:pPr>
      <w:r w:rsidRPr="00B466AC">
        <w:rPr>
          <w:rFonts w:ascii="Arial" w:hAnsi="Arial" w:cs="Arial"/>
          <w:color w:val="343434"/>
          <w:sz w:val="28"/>
          <w:szCs w:val="28"/>
        </w:rPr>
        <w:t>Комментируя действия Путина по разоблачению и заманиванию в ловушку несостоявшихся "контр-террористов" из ЧВК "Вагнер", чиновник подчеркнул: "Не думайте, что это не было спланировано. Это исключено".</w:t>
      </w:r>
    </w:p>
    <w:p w:rsidR="00B466AC" w:rsidRPr="00B466AC" w:rsidRDefault="00B466AC" w:rsidP="00B466AC">
      <w:pPr>
        <w:shd w:val="clear" w:color="auto" w:fill="FFFFFF"/>
        <w:spacing w:line="329" w:lineRule="auto"/>
        <w:ind w:firstLine="709"/>
        <w:jc w:val="both"/>
        <w:rPr>
          <w:rFonts w:ascii="Arial" w:hAnsi="Arial" w:cs="Arial"/>
          <w:color w:val="343434"/>
          <w:sz w:val="28"/>
          <w:szCs w:val="28"/>
        </w:rPr>
      </w:pPr>
      <w:r w:rsidRPr="00B466AC">
        <w:rPr>
          <w:rFonts w:ascii="Arial" w:hAnsi="Arial" w:cs="Arial"/>
          <w:color w:val="343434"/>
          <w:sz w:val="28"/>
          <w:szCs w:val="28"/>
        </w:rPr>
        <w:t>В истории России была масса эпизодов с подобными ловушками. Вспомните Льва Троцкого.</w:t>
      </w:r>
    </w:p>
    <w:p w:rsidR="005B7E56" w:rsidRPr="00593B05" w:rsidRDefault="005B7E56" w:rsidP="005B7E56">
      <w:pPr>
        <w:shd w:val="clear" w:color="auto" w:fill="FFFFFF"/>
        <w:jc w:val="center"/>
        <w:rPr>
          <w:rFonts w:ascii="Arial" w:hAnsi="Arial" w:cs="Arial"/>
          <w:sz w:val="28"/>
          <w:szCs w:val="28"/>
        </w:rPr>
      </w:pPr>
      <w:r w:rsidRPr="00593B05">
        <w:rPr>
          <w:rFonts w:ascii="Arial" w:hAnsi="Arial" w:cs="Arial"/>
          <w:sz w:val="28"/>
          <w:szCs w:val="28"/>
        </w:rPr>
        <w:t>***</w:t>
      </w:r>
    </w:p>
    <w:p w:rsidR="003D5958" w:rsidRDefault="003D5958" w:rsidP="003D5958">
      <w:pPr>
        <w:shd w:val="clear" w:color="auto" w:fill="FFFFFF"/>
        <w:spacing w:line="360" w:lineRule="auto"/>
        <w:jc w:val="center"/>
        <w:rPr>
          <w:rFonts w:ascii="Arial" w:hAnsi="Arial" w:cs="Arial"/>
          <w:b/>
          <w:bCs/>
          <w:sz w:val="28"/>
          <w:szCs w:val="28"/>
        </w:rPr>
      </w:pPr>
    </w:p>
    <w:p w:rsidR="004D5E65" w:rsidRPr="00D33FA2" w:rsidRDefault="003D5958" w:rsidP="004D5E65">
      <w:pPr>
        <w:pStyle w:val="a0"/>
        <w:spacing w:after="0" w:line="360" w:lineRule="auto"/>
        <w:jc w:val="center"/>
        <w:rPr>
          <w:rFonts w:ascii="Arial" w:hAnsi="Arial" w:cs="Arial"/>
          <w:b/>
          <w:bCs/>
          <w:sz w:val="28"/>
          <w:szCs w:val="28"/>
        </w:rPr>
      </w:pPr>
      <w:r w:rsidRPr="003D5958">
        <w:rPr>
          <w:rFonts w:ascii="Arial" w:hAnsi="Arial" w:cs="Arial"/>
          <w:b/>
          <w:bCs/>
          <w:sz w:val="28"/>
          <w:szCs w:val="28"/>
        </w:rPr>
        <w:lastRenderedPageBreak/>
        <w:t xml:space="preserve"> </w:t>
      </w:r>
      <w:r w:rsidR="004D5E65" w:rsidRPr="00D33FA2">
        <w:rPr>
          <w:rFonts w:ascii="Arial" w:hAnsi="Arial" w:cs="Arial"/>
          <w:b/>
          <w:bCs/>
          <w:sz w:val="28"/>
          <w:szCs w:val="28"/>
        </w:rPr>
        <w:t>Известные все лица</w:t>
      </w:r>
    </w:p>
    <w:p w:rsidR="004D5E65" w:rsidRPr="009C7D98" w:rsidRDefault="004D5E65" w:rsidP="004D5E65">
      <w:pPr>
        <w:shd w:val="clear" w:color="auto" w:fill="FFFFFF"/>
        <w:spacing w:line="360" w:lineRule="auto"/>
        <w:jc w:val="center"/>
        <w:rPr>
          <w:rFonts w:ascii="Arial" w:eastAsia="Arial" w:hAnsi="Arial" w:cs="Arial"/>
          <w:b/>
          <w:bCs/>
          <w:i/>
          <w:iCs/>
          <w:color w:val="7F7F7F"/>
          <w:spacing w:val="-4"/>
          <w:kern w:val="1"/>
          <w:sz w:val="28"/>
          <w:szCs w:val="28"/>
        </w:rPr>
      </w:pPr>
      <w:r w:rsidRPr="00D33FA2">
        <w:rPr>
          <w:rFonts w:ascii="Arial" w:eastAsia="Arial" w:hAnsi="Arial" w:cs="Arial"/>
          <w:b/>
          <w:bCs/>
          <w:i/>
          <w:iCs/>
          <w:color w:val="7F7F7F"/>
          <w:spacing w:val="-4"/>
          <w:kern w:val="1"/>
          <w:sz w:val="28"/>
          <w:szCs w:val="28"/>
        </w:rPr>
        <w:t>Марко</w:t>
      </w:r>
      <w:r w:rsidRPr="009C7D98">
        <w:rPr>
          <w:rFonts w:ascii="Arial" w:eastAsia="Arial" w:hAnsi="Arial" w:cs="Arial"/>
          <w:b/>
          <w:bCs/>
          <w:i/>
          <w:iCs/>
          <w:color w:val="7F7F7F"/>
          <w:spacing w:val="-4"/>
          <w:kern w:val="1"/>
          <w:sz w:val="28"/>
          <w:szCs w:val="28"/>
        </w:rPr>
        <w:t xml:space="preserve"> </w:t>
      </w:r>
      <w:r w:rsidRPr="00D33FA2">
        <w:rPr>
          <w:rFonts w:ascii="Arial" w:eastAsia="Arial" w:hAnsi="Arial" w:cs="Arial"/>
          <w:b/>
          <w:bCs/>
          <w:i/>
          <w:iCs/>
          <w:color w:val="7F7F7F"/>
          <w:spacing w:val="-4"/>
          <w:kern w:val="1"/>
          <w:sz w:val="28"/>
          <w:szCs w:val="28"/>
        </w:rPr>
        <w:t>Травальо</w:t>
      </w:r>
      <w:r w:rsidRPr="009C7D98">
        <w:rPr>
          <w:rFonts w:ascii="Arial" w:eastAsia="Arial" w:hAnsi="Arial" w:cs="Arial"/>
          <w:b/>
          <w:bCs/>
          <w:i/>
          <w:iCs/>
          <w:color w:val="7F7F7F"/>
          <w:spacing w:val="-4"/>
          <w:kern w:val="1"/>
          <w:sz w:val="28"/>
          <w:szCs w:val="28"/>
        </w:rPr>
        <w:t xml:space="preserve"> (</w:t>
      </w:r>
      <w:r w:rsidRPr="005276BE">
        <w:rPr>
          <w:rFonts w:ascii="Arial" w:eastAsia="Arial" w:hAnsi="Arial" w:cs="Arial"/>
          <w:b/>
          <w:bCs/>
          <w:i/>
          <w:iCs/>
          <w:color w:val="7F7F7F"/>
          <w:spacing w:val="-4"/>
          <w:kern w:val="1"/>
          <w:sz w:val="28"/>
          <w:szCs w:val="28"/>
          <w:lang w:val="en-US"/>
        </w:rPr>
        <w:t>Marco</w:t>
      </w:r>
      <w:r w:rsidRPr="009C7D98">
        <w:rPr>
          <w:rFonts w:ascii="Arial" w:eastAsia="Arial" w:hAnsi="Arial" w:cs="Arial"/>
          <w:b/>
          <w:bCs/>
          <w:i/>
          <w:iCs/>
          <w:color w:val="7F7F7F"/>
          <w:spacing w:val="-4"/>
          <w:kern w:val="1"/>
          <w:sz w:val="28"/>
          <w:szCs w:val="28"/>
        </w:rPr>
        <w:t xml:space="preserve"> </w:t>
      </w:r>
      <w:r w:rsidRPr="005276BE">
        <w:rPr>
          <w:rFonts w:ascii="Arial" w:eastAsia="Arial" w:hAnsi="Arial" w:cs="Arial"/>
          <w:b/>
          <w:bCs/>
          <w:i/>
          <w:iCs/>
          <w:color w:val="7F7F7F"/>
          <w:spacing w:val="-4"/>
          <w:kern w:val="1"/>
          <w:sz w:val="28"/>
          <w:szCs w:val="28"/>
          <w:lang w:val="en-US"/>
        </w:rPr>
        <w:t>Travaglio</w:t>
      </w:r>
      <w:r w:rsidRPr="009C7D98">
        <w:rPr>
          <w:rFonts w:ascii="Arial" w:eastAsia="Arial" w:hAnsi="Arial" w:cs="Arial"/>
          <w:b/>
          <w:bCs/>
          <w:i/>
          <w:iCs/>
          <w:color w:val="7F7F7F"/>
          <w:spacing w:val="-4"/>
          <w:kern w:val="1"/>
          <w:sz w:val="28"/>
          <w:szCs w:val="28"/>
        </w:rPr>
        <w:t>),</w:t>
      </w:r>
      <w:r w:rsidR="00207FC0" w:rsidRPr="009C7D98">
        <w:rPr>
          <w:rFonts w:ascii="Arial" w:eastAsia="Arial" w:hAnsi="Arial" w:cs="Arial"/>
          <w:b/>
          <w:bCs/>
          <w:i/>
          <w:iCs/>
          <w:color w:val="7F7F7F"/>
          <w:spacing w:val="-4"/>
          <w:kern w:val="1"/>
          <w:sz w:val="28"/>
          <w:szCs w:val="28"/>
        </w:rPr>
        <w:t xml:space="preserve"> </w:t>
      </w:r>
      <w:r w:rsidRPr="005276BE">
        <w:rPr>
          <w:rFonts w:ascii="Arial" w:eastAsia="Arial" w:hAnsi="Arial" w:cs="Arial"/>
          <w:b/>
          <w:bCs/>
          <w:i/>
          <w:iCs/>
          <w:color w:val="7F7F7F"/>
          <w:spacing w:val="-4"/>
          <w:kern w:val="1"/>
          <w:sz w:val="28"/>
          <w:szCs w:val="28"/>
          <w:lang w:val="en-US"/>
        </w:rPr>
        <w:t>Il</w:t>
      </w:r>
      <w:r w:rsidRPr="009C7D98">
        <w:rPr>
          <w:rFonts w:ascii="Arial" w:eastAsia="Arial" w:hAnsi="Arial" w:cs="Arial"/>
          <w:b/>
          <w:bCs/>
          <w:i/>
          <w:iCs/>
          <w:color w:val="7F7F7F"/>
          <w:spacing w:val="-4"/>
          <w:kern w:val="1"/>
          <w:sz w:val="28"/>
          <w:szCs w:val="28"/>
        </w:rPr>
        <w:t xml:space="preserve"> </w:t>
      </w:r>
      <w:r w:rsidRPr="005276BE">
        <w:rPr>
          <w:rFonts w:ascii="Arial" w:eastAsia="Arial" w:hAnsi="Arial" w:cs="Arial"/>
          <w:b/>
          <w:bCs/>
          <w:i/>
          <w:iCs/>
          <w:color w:val="7F7F7F"/>
          <w:spacing w:val="-4"/>
          <w:kern w:val="1"/>
          <w:sz w:val="28"/>
          <w:szCs w:val="28"/>
          <w:lang w:val="en-US"/>
        </w:rPr>
        <w:t>Fatto</w:t>
      </w:r>
      <w:r w:rsidRPr="009C7D98">
        <w:rPr>
          <w:rFonts w:ascii="Arial" w:eastAsia="Arial" w:hAnsi="Arial" w:cs="Arial"/>
          <w:b/>
          <w:bCs/>
          <w:i/>
          <w:iCs/>
          <w:color w:val="7F7F7F"/>
          <w:spacing w:val="-4"/>
          <w:kern w:val="1"/>
          <w:sz w:val="28"/>
          <w:szCs w:val="28"/>
        </w:rPr>
        <w:t xml:space="preserve"> </w:t>
      </w:r>
      <w:r w:rsidRPr="005276BE">
        <w:rPr>
          <w:rFonts w:ascii="Arial" w:eastAsia="Arial" w:hAnsi="Arial" w:cs="Arial"/>
          <w:b/>
          <w:bCs/>
          <w:i/>
          <w:iCs/>
          <w:color w:val="7F7F7F"/>
          <w:spacing w:val="-4"/>
          <w:kern w:val="1"/>
          <w:sz w:val="28"/>
          <w:szCs w:val="28"/>
          <w:lang w:val="en-US"/>
        </w:rPr>
        <w:t>Quotidiano</w:t>
      </w:r>
      <w:r w:rsidR="009C7D98" w:rsidRPr="009C7D98">
        <w:rPr>
          <w:rFonts w:ascii="Arial" w:eastAsia="Arial" w:hAnsi="Arial" w:cs="Arial"/>
          <w:b/>
          <w:bCs/>
          <w:i/>
          <w:iCs/>
          <w:color w:val="7F7F7F"/>
          <w:spacing w:val="-4"/>
          <w:kern w:val="1"/>
          <w:sz w:val="28"/>
          <w:szCs w:val="28"/>
        </w:rPr>
        <w:t xml:space="preserve"> (</w:t>
      </w:r>
      <w:r w:rsidR="009C7D98">
        <w:rPr>
          <w:rFonts w:ascii="Arial" w:eastAsia="Arial" w:hAnsi="Arial" w:cs="Arial"/>
          <w:b/>
          <w:bCs/>
          <w:i/>
          <w:iCs/>
          <w:color w:val="7F7F7F"/>
          <w:spacing w:val="-4"/>
          <w:kern w:val="1"/>
          <w:sz w:val="28"/>
          <w:szCs w:val="28"/>
        </w:rPr>
        <w:t>Италия)</w:t>
      </w:r>
    </w:p>
    <w:p w:rsidR="004D5E65" w:rsidRPr="00D33FA2" w:rsidRDefault="004D5E65" w:rsidP="004D5E65">
      <w:pPr>
        <w:shd w:val="clear" w:color="auto" w:fill="FFFFFF"/>
        <w:spacing w:line="329" w:lineRule="auto"/>
        <w:ind w:firstLine="709"/>
        <w:jc w:val="both"/>
        <w:rPr>
          <w:rFonts w:ascii="Arial" w:hAnsi="Arial" w:cs="Arial"/>
          <w:color w:val="343434"/>
          <w:sz w:val="28"/>
          <w:szCs w:val="28"/>
        </w:rPr>
      </w:pPr>
      <w:r w:rsidRPr="00D33FA2">
        <w:rPr>
          <w:rFonts w:ascii="Arial" w:hAnsi="Arial" w:cs="Arial"/>
          <w:color w:val="343434"/>
          <w:sz w:val="28"/>
          <w:szCs w:val="28"/>
        </w:rPr>
        <w:t>Знаменитое весеннее контрнаступление Украины, обещанное на осень-зиму и начатое летом, оборачивается катастрофой. И добавим</w:t>
      </w:r>
      <w:r w:rsidR="00286168">
        <w:rPr>
          <w:rFonts w:ascii="Arial" w:hAnsi="Arial" w:cs="Arial"/>
          <w:color w:val="343434"/>
          <w:sz w:val="28"/>
          <w:szCs w:val="28"/>
        </w:rPr>
        <w:t xml:space="preserve"> </w:t>
      </w:r>
      <w:r w:rsidRPr="00D33FA2">
        <w:rPr>
          <w:rFonts w:ascii="Arial" w:hAnsi="Arial" w:cs="Arial"/>
          <w:color w:val="343434"/>
          <w:sz w:val="28"/>
          <w:szCs w:val="28"/>
        </w:rPr>
        <w:t>"к сожалению", потому что это означает еще больше погибших, раненых, беженцев и разрушений. Однако эта новость, подтвержденная даже Киевом и атлантистской прессой, может удивить только тех, кто путает информацию с пропагандой, но только не нашу газету Il Fatto Quotidiano, так как, к счастью, мы принимаем и печатаем материалы независимых и информированных аналитиков. С самого начала мы писали, как все это закончится, а именно: очень плохо. На самом деле, сейчас риск заключается в том, что провал Украины вызовет российское контрнаступление.</w:t>
      </w:r>
    </w:p>
    <w:p w:rsidR="004D5E65" w:rsidRPr="00D33FA2" w:rsidRDefault="004D5E65" w:rsidP="004D5E65">
      <w:pPr>
        <w:shd w:val="clear" w:color="auto" w:fill="FFFFFF"/>
        <w:spacing w:line="329" w:lineRule="auto"/>
        <w:ind w:firstLine="709"/>
        <w:jc w:val="both"/>
        <w:rPr>
          <w:rFonts w:ascii="Arial" w:hAnsi="Arial" w:cs="Arial"/>
          <w:color w:val="343434"/>
          <w:sz w:val="28"/>
          <w:szCs w:val="28"/>
        </w:rPr>
      </w:pPr>
      <w:r w:rsidRPr="00D33FA2">
        <w:rPr>
          <w:rFonts w:ascii="Arial" w:hAnsi="Arial" w:cs="Arial"/>
          <w:color w:val="343434"/>
          <w:sz w:val="28"/>
          <w:szCs w:val="28"/>
        </w:rPr>
        <w:t>В отличие от тех, кто 17 месяцев заносил нас в пропутинские списки, а месяц назад зачислил в число проигравших в мятеже Пригожина (который потом разочаровал свой фан-клуб), мы не ведем войны в прессе и никого не просим извиниться за то, что он написал. Но "эксперты", которые с 24 февраля 2022 года не попали в цель ни разу, должны хотя бы проверять свои источники, чтобы ограничить вранье и не попадать в глупое положение. Но вместо этого они тычут пальцем в тех, кто верно видит ситуацию.</w:t>
      </w:r>
    </w:p>
    <w:p w:rsidR="004D5E65" w:rsidRPr="004D5E65" w:rsidRDefault="004D5E65" w:rsidP="004D5E65">
      <w:pPr>
        <w:shd w:val="clear" w:color="auto" w:fill="FFFFFF"/>
        <w:spacing w:line="329" w:lineRule="auto"/>
        <w:ind w:firstLine="709"/>
        <w:jc w:val="both"/>
        <w:rPr>
          <w:rFonts w:ascii="Arial" w:hAnsi="Arial" w:cs="Arial"/>
          <w:color w:val="343434"/>
          <w:spacing w:val="-4"/>
          <w:sz w:val="28"/>
          <w:szCs w:val="28"/>
        </w:rPr>
      </w:pPr>
      <w:r w:rsidRPr="00D33FA2">
        <w:rPr>
          <w:rFonts w:ascii="Arial" w:hAnsi="Arial" w:cs="Arial"/>
          <w:color w:val="343434"/>
          <w:sz w:val="28"/>
          <w:szCs w:val="28"/>
        </w:rPr>
        <w:t xml:space="preserve">Может быть, завтра все их прогнозы сбудутся. Но сейчас Путин не пал, в экономике России нет дефолта, заводы производят больше, чем раньше (больше ракет, чем США), санкции вредят больше санкционирующим, чем тем, на кого их наложили. Москва не находится в изоляции: теперь, кроме Пекина, есть еще и Эр-Рияд. МВФ удваивает оценку ВВП, а Европа стагнирует. К этому можно добавить подрыв Россией собственных газопроводов, Запорожской </w:t>
      </w:r>
      <w:r w:rsidRPr="004D5E65">
        <w:rPr>
          <w:rFonts w:ascii="Arial" w:hAnsi="Arial" w:cs="Arial"/>
          <w:color w:val="343434"/>
          <w:spacing w:val="-2"/>
          <w:sz w:val="28"/>
          <w:szCs w:val="28"/>
        </w:rPr>
        <w:t>электростанции и Крымского моста, которые оказались мистификацией</w:t>
      </w:r>
      <w:r w:rsidRPr="004D5E65">
        <w:rPr>
          <w:rFonts w:ascii="Arial" w:hAnsi="Arial" w:cs="Arial"/>
          <w:color w:val="343434"/>
          <w:spacing w:val="-4"/>
          <w:sz w:val="28"/>
          <w:szCs w:val="28"/>
        </w:rPr>
        <w:t>.</w:t>
      </w:r>
    </w:p>
    <w:p w:rsidR="004D5E65" w:rsidRPr="00D33FA2" w:rsidRDefault="004D5E65" w:rsidP="004D5E65">
      <w:pPr>
        <w:shd w:val="clear" w:color="auto" w:fill="FFFFFF"/>
        <w:spacing w:line="329" w:lineRule="auto"/>
        <w:ind w:firstLine="709"/>
        <w:jc w:val="both"/>
        <w:rPr>
          <w:rFonts w:ascii="Arial" w:hAnsi="Arial" w:cs="Arial"/>
          <w:color w:val="343434"/>
          <w:sz w:val="28"/>
          <w:szCs w:val="28"/>
        </w:rPr>
      </w:pPr>
      <w:r w:rsidRPr="00D33FA2">
        <w:rPr>
          <w:rFonts w:ascii="Arial" w:hAnsi="Arial" w:cs="Arial"/>
          <w:color w:val="343434"/>
          <w:sz w:val="28"/>
          <w:szCs w:val="28"/>
        </w:rPr>
        <w:t xml:space="preserve">Российская армия продолжает получать пополнение кадров, оружия и боеприпасов, ее мощная и заминированная линия обороны в четырех областях держится, а артиллерия метко поражает </w:t>
      </w:r>
      <w:r w:rsidRPr="00D33FA2">
        <w:rPr>
          <w:rFonts w:ascii="Arial" w:hAnsi="Arial" w:cs="Arial"/>
          <w:color w:val="343434"/>
          <w:sz w:val="28"/>
          <w:szCs w:val="28"/>
        </w:rPr>
        <w:lastRenderedPageBreak/>
        <w:t>дорогостоящие немецкие "Леопарды" и американские "Брэдли". В то же время измученных украинских солдат, неподготовленных и не имеющих запасных частей для техники, командиры без всякой стратегии просто отправляют на убой в окопы. Об этом уже несколько месяцев постоянно говорит генерал Марк Милли, командующий всей армией США.</w:t>
      </w:r>
    </w:p>
    <w:p w:rsidR="004D5E65" w:rsidRPr="00D33FA2" w:rsidRDefault="004D5E65" w:rsidP="004D5E65">
      <w:pPr>
        <w:shd w:val="clear" w:color="auto" w:fill="FFFFFF"/>
        <w:spacing w:line="329" w:lineRule="auto"/>
        <w:ind w:firstLine="709"/>
        <w:jc w:val="both"/>
        <w:rPr>
          <w:rFonts w:ascii="Arial" w:hAnsi="Arial" w:cs="Arial"/>
          <w:color w:val="343434"/>
          <w:sz w:val="28"/>
          <w:szCs w:val="28"/>
        </w:rPr>
      </w:pPr>
      <w:r w:rsidRPr="00D33FA2">
        <w:rPr>
          <w:rFonts w:ascii="Arial" w:hAnsi="Arial" w:cs="Arial"/>
          <w:color w:val="343434"/>
          <w:sz w:val="28"/>
          <w:szCs w:val="28"/>
        </w:rPr>
        <w:t>Речь идет о самой хорошо вооруженной и финансируемой армии в Европе – непобедимых ВСУ Украины плюс "расширенной НАТО" (30 стран против одной), – которая пока даже не поцарапала "разбитую армию" Путина. Действительно, не имея возможности отвоевать ничего, кроме небольших участков земли, Зеленский наносит удары по России и Крыму, не имеющи</w:t>
      </w:r>
      <w:r w:rsidR="00207FC0">
        <w:rPr>
          <w:rFonts w:ascii="Arial" w:hAnsi="Arial" w:cs="Arial"/>
          <w:color w:val="343434"/>
          <w:sz w:val="28"/>
          <w:szCs w:val="28"/>
        </w:rPr>
        <w:t>е</w:t>
      </w:r>
      <w:r w:rsidRPr="00D33FA2">
        <w:rPr>
          <w:rFonts w:ascii="Arial" w:hAnsi="Arial" w:cs="Arial"/>
          <w:color w:val="343434"/>
          <w:sz w:val="28"/>
          <w:szCs w:val="28"/>
        </w:rPr>
        <w:t xml:space="preserve"> никакого военного значения, только для того, чтобы убедить обескровленный, скептически настроенный и лишенный единства Запад не сдаваться.</w:t>
      </w:r>
    </w:p>
    <w:p w:rsidR="004D5E65" w:rsidRDefault="004D5E65" w:rsidP="004D5E65">
      <w:pPr>
        <w:shd w:val="clear" w:color="auto" w:fill="FFFFFF"/>
        <w:spacing w:line="329" w:lineRule="auto"/>
        <w:ind w:firstLine="709"/>
        <w:jc w:val="both"/>
        <w:rPr>
          <w:rFonts w:ascii="Arial" w:hAnsi="Arial" w:cs="Arial"/>
          <w:color w:val="343434"/>
          <w:sz w:val="28"/>
          <w:szCs w:val="28"/>
        </w:rPr>
      </w:pPr>
      <w:r w:rsidRPr="00D33FA2">
        <w:rPr>
          <w:rFonts w:ascii="Arial" w:hAnsi="Arial" w:cs="Arial"/>
          <w:color w:val="343434"/>
          <w:sz w:val="28"/>
          <w:szCs w:val="28"/>
        </w:rPr>
        <w:t>Если бы наши доморощенные милитаристы сменили тон или хотя бы надели очки, они могли бы увидеть, что рискует унижением не Путин, а Зеленский. И переговоры выгодны не России, а Украине, пока от нее еще что-то осталось.</w:t>
      </w:r>
    </w:p>
    <w:p w:rsidR="004D5E65" w:rsidRPr="00332DA5" w:rsidRDefault="004D5E65" w:rsidP="00207FC0">
      <w:pPr>
        <w:pStyle w:val="1"/>
        <w:spacing w:before="240" w:after="0" w:line="360" w:lineRule="auto"/>
        <w:ind w:left="431" w:hanging="431"/>
        <w:jc w:val="center"/>
        <w:textAlignment w:val="baseline"/>
        <w:rPr>
          <w:rFonts w:ascii="Arial" w:hAnsi="Arial" w:cs="Arial"/>
          <w:kern w:val="0"/>
          <w:sz w:val="28"/>
          <w:szCs w:val="28"/>
        </w:rPr>
      </w:pPr>
      <w:r w:rsidRPr="00332DA5">
        <w:rPr>
          <w:rFonts w:ascii="Arial" w:hAnsi="Arial" w:cs="Arial"/>
          <w:kern w:val="0"/>
          <w:sz w:val="28"/>
          <w:szCs w:val="28"/>
        </w:rPr>
        <w:t>***</w:t>
      </w:r>
    </w:p>
    <w:p w:rsidR="00286168" w:rsidRDefault="00286168" w:rsidP="003D5958">
      <w:pPr>
        <w:shd w:val="clear" w:color="auto" w:fill="FFFFFF"/>
        <w:spacing w:line="360" w:lineRule="auto"/>
        <w:jc w:val="center"/>
        <w:rPr>
          <w:rFonts w:ascii="Arial" w:hAnsi="Arial" w:cs="Arial"/>
          <w:b/>
          <w:bCs/>
          <w:sz w:val="28"/>
          <w:szCs w:val="28"/>
        </w:rPr>
      </w:pPr>
    </w:p>
    <w:p w:rsidR="003D5958" w:rsidRPr="003D5958" w:rsidRDefault="003D5958" w:rsidP="003D5958">
      <w:pPr>
        <w:shd w:val="clear" w:color="auto" w:fill="FFFFFF"/>
        <w:spacing w:line="360" w:lineRule="auto"/>
        <w:jc w:val="center"/>
        <w:rPr>
          <w:rFonts w:ascii="Arial" w:hAnsi="Arial" w:cs="Arial"/>
          <w:b/>
          <w:bCs/>
          <w:sz w:val="28"/>
          <w:szCs w:val="28"/>
        </w:rPr>
      </w:pPr>
      <w:r w:rsidRPr="003D5958">
        <w:rPr>
          <w:rFonts w:ascii="Arial" w:hAnsi="Arial" w:cs="Arial"/>
          <w:b/>
          <w:bCs/>
          <w:sz w:val="28"/>
          <w:szCs w:val="28"/>
        </w:rPr>
        <w:t>Историк Эммануэль Тодд предупреждает: проблема не только в США — Польша может вступить в вооруженные действия</w:t>
      </w:r>
    </w:p>
    <w:p w:rsidR="003D5958" w:rsidRPr="003C0AB6" w:rsidRDefault="003D5958" w:rsidP="003D5958">
      <w:pPr>
        <w:shd w:val="clear" w:color="auto" w:fill="FFFFFF"/>
        <w:spacing w:line="360" w:lineRule="auto"/>
        <w:jc w:val="center"/>
        <w:rPr>
          <w:rFonts w:ascii="Arial" w:eastAsia="Arial" w:hAnsi="Arial" w:cs="Arial"/>
          <w:b/>
          <w:i/>
          <w:color w:val="7F7F7F"/>
          <w:spacing w:val="-4"/>
          <w:kern w:val="1"/>
          <w:sz w:val="28"/>
          <w:szCs w:val="28"/>
        </w:rPr>
      </w:pPr>
      <w:r w:rsidRPr="003C0AB6">
        <w:rPr>
          <w:rFonts w:ascii="Arial" w:eastAsia="Arial" w:hAnsi="Arial" w:cs="Arial"/>
          <w:b/>
          <w:i/>
          <w:color w:val="7F7F7F"/>
          <w:spacing w:val="-4"/>
          <w:kern w:val="1"/>
          <w:sz w:val="28"/>
          <w:szCs w:val="28"/>
        </w:rPr>
        <w:t>Акира Икэгами</w:t>
      </w:r>
      <w:r>
        <w:rPr>
          <w:rFonts w:ascii="Arial" w:eastAsia="Arial" w:hAnsi="Arial" w:cs="Arial"/>
          <w:b/>
          <w:i/>
          <w:color w:val="7F7F7F"/>
          <w:spacing w:val="-4"/>
          <w:kern w:val="1"/>
          <w:sz w:val="28"/>
          <w:szCs w:val="28"/>
        </w:rPr>
        <w:t>,</w:t>
      </w:r>
      <w:r w:rsidRPr="003C0AB6">
        <w:rPr>
          <w:rFonts w:ascii="Arial" w:eastAsia="Arial" w:hAnsi="Arial" w:cs="Arial"/>
          <w:b/>
          <w:i/>
          <w:color w:val="7F7F7F"/>
          <w:spacing w:val="-4"/>
          <w:kern w:val="1"/>
          <w:sz w:val="28"/>
          <w:szCs w:val="28"/>
        </w:rPr>
        <w:t xml:space="preserve"> </w:t>
      </w:r>
      <w:r w:rsidRPr="003C0AB6">
        <w:rPr>
          <w:rFonts w:ascii="Arial" w:eastAsia="Arial" w:hAnsi="Arial" w:cs="Arial"/>
          <w:b/>
          <w:i/>
          <w:color w:val="7F7F7F"/>
          <w:spacing w:val="-4"/>
          <w:kern w:val="1"/>
          <w:sz w:val="28"/>
          <w:szCs w:val="28"/>
          <w:lang w:val="en-US"/>
        </w:rPr>
        <w:t>Asahi</w:t>
      </w:r>
      <w:r w:rsidRPr="003C0AB6">
        <w:rPr>
          <w:rFonts w:ascii="Arial" w:eastAsia="Arial" w:hAnsi="Arial" w:cs="Arial"/>
          <w:b/>
          <w:i/>
          <w:color w:val="7F7F7F"/>
          <w:spacing w:val="-4"/>
          <w:kern w:val="1"/>
          <w:sz w:val="28"/>
          <w:szCs w:val="28"/>
        </w:rPr>
        <w:t xml:space="preserve"> </w:t>
      </w:r>
      <w:r w:rsidRPr="003C0AB6">
        <w:rPr>
          <w:rFonts w:ascii="Arial" w:eastAsia="Arial" w:hAnsi="Arial" w:cs="Arial"/>
          <w:b/>
          <w:i/>
          <w:color w:val="7F7F7F"/>
          <w:spacing w:val="-4"/>
          <w:kern w:val="1"/>
          <w:sz w:val="28"/>
          <w:szCs w:val="28"/>
          <w:lang w:val="en-US"/>
        </w:rPr>
        <w:t>Shimbun</w:t>
      </w:r>
      <w:r w:rsidRPr="003C0AB6">
        <w:rPr>
          <w:rFonts w:ascii="Arial" w:eastAsia="Arial" w:hAnsi="Arial" w:cs="Arial"/>
          <w:b/>
          <w:i/>
          <w:color w:val="7F7F7F"/>
          <w:spacing w:val="-4"/>
          <w:kern w:val="1"/>
          <w:sz w:val="28"/>
          <w:szCs w:val="28"/>
        </w:rPr>
        <w:t xml:space="preserve"> (Япония)</w:t>
      </w:r>
    </w:p>
    <w:p w:rsidR="003D5958" w:rsidRPr="003D5958" w:rsidRDefault="003D5958" w:rsidP="003D5958">
      <w:pPr>
        <w:shd w:val="clear" w:color="auto" w:fill="FFFFFF"/>
        <w:spacing w:line="329" w:lineRule="auto"/>
        <w:ind w:firstLine="709"/>
        <w:jc w:val="both"/>
        <w:rPr>
          <w:rFonts w:ascii="Arial" w:hAnsi="Arial" w:cs="Arial"/>
          <w:color w:val="343434"/>
          <w:sz w:val="28"/>
          <w:szCs w:val="28"/>
        </w:rPr>
      </w:pPr>
      <w:r w:rsidRPr="003D5958">
        <w:rPr>
          <w:rFonts w:ascii="Arial" w:hAnsi="Arial" w:cs="Arial"/>
          <w:color w:val="343434"/>
          <w:sz w:val="28"/>
          <w:szCs w:val="28"/>
        </w:rPr>
        <w:t>Украинский конфликт не заканчивается. Во время беседы с журналистом Акирой Икэгами французский историк Эммануэль Тодд отмечает, что внимание следует уделять не только России и США, но и политике соседних с Украиной стран.</w:t>
      </w:r>
    </w:p>
    <w:p w:rsidR="003D5958" w:rsidRPr="003D5958" w:rsidRDefault="003D5958" w:rsidP="003D5958">
      <w:pPr>
        <w:shd w:val="clear" w:color="auto" w:fill="FFFFFF"/>
        <w:spacing w:line="329" w:lineRule="auto"/>
        <w:ind w:firstLine="709"/>
        <w:jc w:val="both"/>
        <w:rPr>
          <w:rFonts w:ascii="Arial" w:hAnsi="Arial" w:cs="Arial"/>
          <w:color w:val="343434"/>
          <w:sz w:val="28"/>
          <w:szCs w:val="28"/>
        </w:rPr>
      </w:pPr>
      <w:r w:rsidRPr="003D5958">
        <w:rPr>
          <w:rFonts w:ascii="Arial" w:hAnsi="Arial" w:cs="Arial"/>
          <w:color w:val="343434"/>
          <w:sz w:val="28"/>
          <w:szCs w:val="28"/>
        </w:rPr>
        <w:t>Он рассказывает, каких последствий можно ожидать. Приводим выдержки из книги "Проблема не в России, а в США: мир погрузился в третью мировую войну".</w:t>
      </w:r>
    </w:p>
    <w:p w:rsidR="003D5958" w:rsidRPr="003C0AB6" w:rsidRDefault="003D5958" w:rsidP="003D5958">
      <w:pPr>
        <w:shd w:val="clear" w:color="auto" w:fill="FFFFFF"/>
        <w:spacing w:line="329" w:lineRule="auto"/>
        <w:ind w:firstLine="709"/>
        <w:jc w:val="both"/>
        <w:rPr>
          <w:rFonts w:ascii="Arial" w:hAnsi="Arial" w:cs="Arial"/>
          <w:color w:val="343434"/>
          <w:sz w:val="28"/>
          <w:szCs w:val="28"/>
        </w:rPr>
      </w:pPr>
      <w:r w:rsidRPr="003C0AB6">
        <w:rPr>
          <w:b/>
          <w:bCs/>
          <w:sz w:val="28"/>
          <w:szCs w:val="28"/>
        </w:rPr>
        <w:lastRenderedPageBreak/>
        <w:t>Эммануэль Тодд: Недавно я обратил внимание на одну вещь. Я часто говорю о США, но есть и другие автономные региональные блоки за пределами Америки, которыми движет русофобия.</w:t>
      </w:r>
    </w:p>
    <w:p w:rsidR="003D5958" w:rsidRPr="003C0AB6" w:rsidRDefault="003D5958" w:rsidP="003D5958">
      <w:pPr>
        <w:shd w:val="clear" w:color="auto" w:fill="FFFFFF"/>
        <w:spacing w:line="329" w:lineRule="auto"/>
        <w:ind w:firstLine="709"/>
        <w:jc w:val="both"/>
        <w:rPr>
          <w:rFonts w:ascii="Arial" w:hAnsi="Arial" w:cs="Arial"/>
          <w:color w:val="343434"/>
          <w:sz w:val="28"/>
          <w:szCs w:val="28"/>
        </w:rPr>
      </w:pPr>
      <w:r w:rsidRPr="003C0AB6">
        <w:rPr>
          <w:b/>
          <w:bCs/>
          <w:sz w:val="28"/>
          <w:szCs w:val="28"/>
        </w:rPr>
        <w:t>Акира Икэгами: Какие?</w:t>
      </w:r>
    </w:p>
    <w:p w:rsidR="003D5958" w:rsidRPr="003C0AB6" w:rsidRDefault="003D5958" w:rsidP="003D5958">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 Это страны Балтии, Украина и Польша. Они испытывают к России ненависть. Их обида не всегда четко выражена, но существуют региональные блоки, которые формируются под влиянием таких настроений.</w:t>
      </w:r>
    </w:p>
    <w:p w:rsidR="003D5958" w:rsidRPr="003C0AB6" w:rsidRDefault="003D5958" w:rsidP="003D5958">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Безусловно, Россию можно критиковать за построение коммунизма или Сталина.</w:t>
      </w:r>
      <w:r w:rsidR="00207FC0">
        <w:rPr>
          <w:rFonts w:ascii="Arial" w:hAnsi="Arial" w:cs="Arial"/>
          <w:color w:val="343434"/>
          <w:sz w:val="28"/>
          <w:szCs w:val="28"/>
        </w:rPr>
        <w:t xml:space="preserve"> </w:t>
      </w:r>
      <w:r w:rsidRPr="003C0AB6">
        <w:rPr>
          <w:rFonts w:ascii="Arial" w:hAnsi="Arial" w:cs="Arial"/>
          <w:color w:val="343434"/>
          <w:sz w:val="28"/>
          <w:szCs w:val="28"/>
        </w:rPr>
        <w:t>Запад по-прежнему видит в Путине наследника российской традиции или, другими словами, преемника царизма, тиранической системы империи (XVIII — начало XX века) и Сталина.</w:t>
      </w:r>
    </w:p>
    <w:p w:rsidR="003D5958" w:rsidRPr="00207FC0" w:rsidRDefault="003D5958" w:rsidP="003D5958">
      <w:pPr>
        <w:shd w:val="clear" w:color="auto" w:fill="FFFFFF"/>
        <w:spacing w:line="329" w:lineRule="auto"/>
        <w:ind w:firstLine="709"/>
        <w:jc w:val="both"/>
        <w:rPr>
          <w:rFonts w:ascii="Arial" w:hAnsi="Arial" w:cs="Arial"/>
          <w:color w:val="343434"/>
          <w:spacing w:val="-4"/>
          <w:sz w:val="28"/>
          <w:szCs w:val="28"/>
        </w:rPr>
      </w:pPr>
      <w:r w:rsidRPr="003C0AB6">
        <w:rPr>
          <w:rFonts w:ascii="Arial" w:hAnsi="Arial" w:cs="Arial"/>
          <w:color w:val="343434"/>
          <w:sz w:val="28"/>
          <w:szCs w:val="28"/>
        </w:rPr>
        <w:t xml:space="preserve">Однако не следует забывать, что Россия также самостоятельно победила коммунизм и пережила Сталина. Мы нечасто обращаем внимание на это, но у этой страны есть история самостоятельных успехов и перемен — без войн. Россия также признала независимость стран Балтии и Украины, по крайней мере, сначала. Она приняла </w:t>
      </w:r>
      <w:r w:rsidRPr="00207FC0">
        <w:rPr>
          <w:rFonts w:ascii="Arial" w:hAnsi="Arial" w:cs="Arial"/>
          <w:color w:val="343434"/>
          <w:spacing w:val="-4"/>
          <w:sz w:val="28"/>
          <w:szCs w:val="28"/>
        </w:rPr>
        <w:t>русскоязычные меньшинства в Прибалтике и некоторых частях Украины.</w:t>
      </w:r>
    </w:p>
    <w:p w:rsidR="003D5958" w:rsidRPr="003C0AB6" w:rsidRDefault="003D5958" w:rsidP="003D5958">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Безусловно, возникшая [после распада СССР] Россия не стала западным либеральным государством, но в ней нет тоталитаризма, как в бывшем Советском Союзе.</w:t>
      </w:r>
    </w:p>
    <w:p w:rsidR="003D5958" w:rsidRPr="003C0AB6" w:rsidRDefault="003D5958" w:rsidP="00AD6A0B">
      <w:pPr>
        <w:shd w:val="clear" w:color="auto" w:fill="FFFFFF"/>
        <w:spacing w:line="326" w:lineRule="auto"/>
        <w:ind w:firstLine="709"/>
        <w:jc w:val="both"/>
        <w:rPr>
          <w:rFonts w:ascii="Arial" w:hAnsi="Arial" w:cs="Arial"/>
          <w:color w:val="343434"/>
          <w:sz w:val="28"/>
          <w:szCs w:val="28"/>
        </w:rPr>
      </w:pPr>
      <w:r w:rsidRPr="003C0AB6">
        <w:rPr>
          <w:rFonts w:ascii="Arial" w:hAnsi="Arial" w:cs="Arial"/>
          <w:color w:val="343434"/>
          <w:sz w:val="28"/>
          <w:szCs w:val="28"/>
        </w:rPr>
        <w:t>Путин не против рыночной экономики, а, скорее, против ее милитаризации. Например, он выступает против сталинского подхода. И он же — первый человек в истории России, который не придерживался антисемитизма.</w:t>
      </w:r>
    </w:p>
    <w:p w:rsidR="003D5958" w:rsidRPr="003C0AB6" w:rsidRDefault="003D5958" w:rsidP="00AD6A0B">
      <w:pPr>
        <w:shd w:val="clear" w:color="auto" w:fill="FFFFFF"/>
        <w:spacing w:line="326" w:lineRule="auto"/>
        <w:ind w:firstLine="709"/>
        <w:jc w:val="both"/>
        <w:rPr>
          <w:rFonts w:ascii="Arial" w:hAnsi="Arial" w:cs="Arial"/>
          <w:color w:val="343434"/>
          <w:sz w:val="28"/>
          <w:szCs w:val="28"/>
        </w:rPr>
      </w:pPr>
      <w:r w:rsidRPr="003C0AB6">
        <w:rPr>
          <w:rFonts w:ascii="Arial" w:hAnsi="Arial" w:cs="Arial"/>
          <w:color w:val="343434"/>
          <w:sz w:val="28"/>
          <w:szCs w:val="28"/>
        </w:rPr>
        <w:t>Кроме того, россияне могут покинуть страну в любой момент.</w:t>
      </w:r>
    </w:p>
    <w:p w:rsidR="003D5958" w:rsidRPr="003C0AB6" w:rsidRDefault="003D5958" w:rsidP="00AD6A0B">
      <w:pPr>
        <w:shd w:val="clear" w:color="auto" w:fill="FFFFFF"/>
        <w:spacing w:line="326" w:lineRule="auto"/>
        <w:ind w:firstLine="709"/>
        <w:jc w:val="both"/>
        <w:rPr>
          <w:rFonts w:ascii="Arial" w:hAnsi="Arial" w:cs="Arial"/>
          <w:color w:val="343434"/>
          <w:sz w:val="28"/>
          <w:szCs w:val="28"/>
        </w:rPr>
      </w:pPr>
      <w:r w:rsidRPr="003C0AB6">
        <w:rPr>
          <w:b/>
          <w:bCs/>
          <w:sz w:val="28"/>
          <w:szCs w:val="28"/>
        </w:rPr>
        <w:t>— Тогда почему страны Балтии, Украина, Польша и другие все еще испытывают обиду? Почему эта проблема неискоренима?</w:t>
      </w:r>
    </w:p>
    <w:p w:rsidR="003D5958" w:rsidRPr="003C0AB6" w:rsidRDefault="003D5958" w:rsidP="00AD6A0B">
      <w:pPr>
        <w:shd w:val="clear" w:color="auto" w:fill="FFFFFF"/>
        <w:spacing w:line="326" w:lineRule="auto"/>
        <w:ind w:firstLine="709"/>
        <w:jc w:val="both"/>
        <w:rPr>
          <w:rFonts w:ascii="Arial" w:hAnsi="Arial" w:cs="Arial"/>
          <w:color w:val="343434"/>
          <w:sz w:val="28"/>
          <w:szCs w:val="28"/>
        </w:rPr>
      </w:pPr>
      <w:r w:rsidRPr="003C0AB6">
        <w:rPr>
          <w:rFonts w:ascii="Arial" w:hAnsi="Arial" w:cs="Arial"/>
          <w:color w:val="343434"/>
          <w:sz w:val="28"/>
          <w:szCs w:val="28"/>
        </w:rPr>
        <w:t>— Это лишь гипотеза, но я считаю, причина в том, что эти государства не смогли обрести социальное или духовное равновесие после освобождения от СССР.</w:t>
      </w:r>
    </w:p>
    <w:p w:rsidR="003D5958" w:rsidRPr="003C0AB6" w:rsidRDefault="003D5958" w:rsidP="00AD6A0B">
      <w:pPr>
        <w:shd w:val="clear" w:color="auto" w:fill="FFFFFF"/>
        <w:spacing w:line="326" w:lineRule="auto"/>
        <w:ind w:firstLine="709"/>
        <w:jc w:val="both"/>
        <w:rPr>
          <w:rFonts w:ascii="Arial" w:hAnsi="Arial" w:cs="Arial"/>
          <w:color w:val="343434"/>
          <w:sz w:val="28"/>
          <w:szCs w:val="28"/>
        </w:rPr>
      </w:pPr>
      <w:r w:rsidRPr="003C0AB6">
        <w:rPr>
          <w:rFonts w:ascii="Arial" w:hAnsi="Arial" w:cs="Arial"/>
          <w:color w:val="343434"/>
          <w:sz w:val="28"/>
          <w:szCs w:val="28"/>
        </w:rPr>
        <w:lastRenderedPageBreak/>
        <w:t>Например, когда мы думаем о том, что значит быть поляком, в голову приходит католицизм, но религиозная сторона в Польше разрушалась. В этом контексте, думаю, стране было сложно найти социальное равновесие.</w:t>
      </w:r>
    </w:p>
    <w:p w:rsidR="003D5958" w:rsidRPr="003C0AB6" w:rsidRDefault="003D5958" w:rsidP="00AD6A0B">
      <w:pPr>
        <w:shd w:val="clear" w:color="auto" w:fill="FFFFFF"/>
        <w:spacing w:line="326" w:lineRule="auto"/>
        <w:ind w:firstLine="709"/>
        <w:jc w:val="both"/>
        <w:rPr>
          <w:rFonts w:ascii="Arial" w:hAnsi="Arial" w:cs="Arial"/>
          <w:color w:val="343434"/>
          <w:sz w:val="28"/>
          <w:szCs w:val="28"/>
        </w:rPr>
      </w:pPr>
      <w:r w:rsidRPr="003C0AB6">
        <w:rPr>
          <w:rFonts w:ascii="Arial" w:hAnsi="Arial" w:cs="Arial"/>
          <w:color w:val="343434"/>
          <w:sz w:val="28"/>
          <w:szCs w:val="28"/>
        </w:rPr>
        <w:t>На Украине коммунизм потерпел крах позже, чем в России. Тот факт, что эта страна, возможно, была более "советской", чем Россия, мало кому известен.</w:t>
      </w:r>
    </w:p>
    <w:p w:rsidR="003D5958" w:rsidRPr="003C0AB6" w:rsidRDefault="003D5958" w:rsidP="00AD6A0B">
      <w:pPr>
        <w:shd w:val="clear" w:color="auto" w:fill="FFFFFF"/>
        <w:spacing w:line="326" w:lineRule="auto"/>
        <w:ind w:firstLine="709"/>
        <w:jc w:val="both"/>
        <w:rPr>
          <w:rFonts w:ascii="Arial" w:hAnsi="Arial" w:cs="Arial"/>
          <w:color w:val="343434"/>
          <w:sz w:val="28"/>
          <w:szCs w:val="28"/>
        </w:rPr>
      </w:pPr>
      <w:r w:rsidRPr="003C0AB6">
        <w:rPr>
          <w:rFonts w:ascii="Arial" w:hAnsi="Arial" w:cs="Arial"/>
          <w:color w:val="343434"/>
          <w:sz w:val="28"/>
          <w:szCs w:val="28"/>
        </w:rPr>
        <w:t>Поэтому можно сказать, что регион от Прибалтики и Польши до Украины не отличается стабильностью.</w:t>
      </w:r>
    </w:p>
    <w:p w:rsidR="003D5958" w:rsidRPr="003C0AB6" w:rsidRDefault="003D5958" w:rsidP="00AD6A0B">
      <w:pPr>
        <w:shd w:val="clear" w:color="auto" w:fill="FFFFFF"/>
        <w:spacing w:line="326" w:lineRule="auto"/>
        <w:ind w:firstLine="709"/>
        <w:jc w:val="both"/>
        <w:rPr>
          <w:rFonts w:ascii="Arial" w:hAnsi="Arial" w:cs="Arial"/>
          <w:color w:val="343434"/>
          <w:sz w:val="28"/>
          <w:szCs w:val="28"/>
        </w:rPr>
      </w:pPr>
      <w:r w:rsidRPr="003C0AB6">
        <w:rPr>
          <w:b/>
          <w:bCs/>
          <w:sz w:val="28"/>
          <w:szCs w:val="28"/>
        </w:rPr>
        <w:t xml:space="preserve">— </w:t>
      </w:r>
      <w:r w:rsidRPr="00207FC0">
        <w:rPr>
          <w:b/>
          <w:bCs/>
          <w:spacing w:val="-10"/>
          <w:sz w:val="28"/>
          <w:szCs w:val="28"/>
        </w:rPr>
        <w:t>Говоря о Польше, вы отметили, что следует соблюдать осторожность</w:t>
      </w:r>
      <w:r w:rsidRPr="003C0AB6">
        <w:rPr>
          <w:b/>
          <w:bCs/>
          <w:sz w:val="28"/>
          <w:szCs w:val="28"/>
        </w:rPr>
        <w:t xml:space="preserve"> при рассмотрении будущего украинского кризиса. Что это значит?</w:t>
      </w:r>
    </w:p>
    <w:p w:rsidR="003D5958" w:rsidRPr="003C0AB6" w:rsidRDefault="003D5958" w:rsidP="00AD6A0B">
      <w:pPr>
        <w:shd w:val="clear" w:color="auto" w:fill="FFFFFF"/>
        <w:spacing w:line="326" w:lineRule="auto"/>
        <w:ind w:firstLine="709"/>
        <w:jc w:val="both"/>
        <w:rPr>
          <w:rFonts w:ascii="Arial" w:hAnsi="Arial" w:cs="Arial"/>
          <w:color w:val="343434"/>
          <w:sz w:val="28"/>
          <w:szCs w:val="28"/>
        </w:rPr>
      </w:pPr>
      <w:r w:rsidRPr="003C0AB6">
        <w:rPr>
          <w:rFonts w:ascii="Arial" w:hAnsi="Arial" w:cs="Arial"/>
          <w:color w:val="343434"/>
          <w:sz w:val="28"/>
          <w:szCs w:val="28"/>
        </w:rPr>
        <w:t>— Недавно я смотрел видеоинтервью с послом Польши во Франции, и, к моему удивлению, он сказал, что если, например, украинская армия окажется в тупике, то Варшава вступит в конфликт.</w:t>
      </w:r>
    </w:p>
    <w:p w:rsidR="003D5958" w:rsidRPr="003C0AB6" w:rsidRDefault="003D5958" w:rsidP="00AD6A0B">
      <w:pPr>
        <w:shd w:val="clear" w:color="auto" w:fill="FFFFFF"/>
        <w:spacing w:line="326" w:lineRule="auto"/>
        <w:ind w:firstLine="709"/>
        <w:jc w:val="both"/>
        <w:rPr>
          <w:rFonts w:ascii="Arial" w:hAnsi="Arial" w:cs="Arial"/>
          <w:color w:val="343434"/>
          <w:sz w:val="28"/>
          <w:szCs w:val="28"/>
        </w:rPr>
      </w:pPr>
      <w:r w:rsidRPr="003C0AB6">
        <w:rPr>
          <w:rFonts w:ascii="Arial" w:hAnsi="Arial" w:cs="Arial"/>
          <w:color w:val="343434"/>
          <w:sz w:val="28"/>
          <w:szCs w:val="28"/>
        </w:rPr>
        <w:t>Подобное развитие событий очень важно для Японии. Хотя Украина и государства Балтии находятся далеко от нее, необходимо понять, что эта нестабильная зона может привести к глобальному хаосу. Вмешательство Варшавы в конфликт, думаю, спровоцирует очень неблагоприятную ситуацию.</w:t>
      </w:r>
    </w:p>
    <w:p w:rsidR="003D5958" w:rsidRPr="003C0AB6" w:rsidRDefault="003D5958" w:rsidP="00AD6A0B">
      <w:pPr>
        <w:shd w:val="clear" w:color="auto" w:fill="FFFFFF"/>
        <w:spacing w:line="326" w:lineRule="auto"/>
        <w:ind w:firstLine="709"/>
        <w:jc w:val="both"/>
        <w:rPr>
          <w:rFonts w:ascii="Arial" w:hAnsi="Arial" w:cs="Arial"/>
          <w:color w:val="343434"/>
          <w:sz w:val="28"/>
          <w:szCs w:val="28"/>
        </w:rPr>
      </w:pPr>
      <w:r w:rsidRPr="003C0AB6">
        <w:rPr>
          <w:rFonts w:ascii="Arial" w:hAnsi="Arial" w:cs="Arial"/>
          <w:color w:val="343434"/>
          <w:sz w:val="28"/>
          <w:szCs w:val="28"/>
        </w:rPr>
        <w:t>Между тем есть сведения, что Польша постепенно милитаризируется и с точки зрения обороны становится сильнее, чем Франция или даже Германия.</w:t>
      </w:r>
    </w:p>
    <w:p w:rsidR="003D5958" w:rsidRPr="003C0AB6" w:rsidRDefault="003D5958" w:rsidP="003D5958">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Короче говоря, нужно помнить, что проблема не только в США.</w:t>
      </w:r>
    </w:p>
    <w:p w:rsidR="003D5958" w:rsidRPr="003C0AB6" w:rsidRDefault="003D5958" w:rsidP="003D5958">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Я хотел бы добавить еще одну вещь об упомянутом регионе: это область Европы с очень большим еврейским населением. Другими словами, там в основном средний класс.</w:t>
      </w:r>
    </w:p>
    <w:p w:rsidR="003D5958" w:rsidRPr="003C0AB6" w:rsidRDefault="003D5958" w:rsidP="003D5958">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Во время войны погибло множество евреев, и средний класс исчез. Американский историк и профессор Йельского университета Тимоти Снайдер назвал этот регион кровавой землей.</w:t>
      </w:r>
    </w:p>
    <w:p w:rsidR="003D5958" w:rsidRPr="003C0AB6" w:rsidRDefault="003D5958" w:rsidP="003D5958">
      <w:pPr>
        <w:shd w:val="clear" w:color="auto" w:fill="FFFFFF"/>
        <w:spacing w:line="329" w:lineRule="auto"/>
        <w:ind w:firstLine="709"/>
        <w:jc w:val="both"/>
        <w:rPr>
          <w:rFonts w:ascii="Arial" w:hAnsi="Arial" w:cs="Arial"/>
          <w:color w:val="343434"/>
          <w:sz w:val="28"/>
          <w:szCs w:val="28"/>
        </w:rPr>
      </w:pPr>
      <w:r w:rsidRPr="003C0AB6">
        <w:rPr>
          <w:rFonts w:ascii="Arial" w:hAnsi="Arial" w:cs="Arial"/>
          <w:color w:val="343434"/>
          <w:sz w:val="28"/>
          <w:szCs w:val="28"/>
        </w:rPr>
        <w:t>И все именно так — это место трагическое и опасное. Регион провоцирует нестабильность, и это одна из тех вещей, которые вызывают у меня беспокойство.</w:t>
      </w:r>
    </w:p>
    <w:p w:rsidR="00077CD9" w:rsidRDefault="00077CD9" w:rsidP="00AA1B17">
      <w:pPr>
        <w:shd w:val="clear" w:color="auto" w:fill="FFFFFF"/>
        <w:spacing w:line="336" w:lineRule="auto"/>
        <w:jc w:val="center"/>
        <w:rPr>
          <w:rFonts w:ascii="Arial" w:hAnsi="Arial" w:cs="Arial"/>
          <w:sz w:val="28"/>
          <w:szCs w:val="28"/>
        </w:rPr>
      </w:pPr>
      <w:r w:rsidRPr="00332DA5">
        <w:rPr>
          <w:rFonts w:ascii="Arial" w:hAnsi="Arial" w:cs="Arial"/>
          <w:sz w:val="28"/>
          <w:szCs w:val="28"/>
        </w:rPr>
        <w:t>***</w:t>
      </w:r>
    </w:p>
    <w:p w:rsidR="009F3897" w:rsidRPr="009A7F3C" w:rsidRDefault="009F3897" w:rsidP="009A7F3C">
      <w:pPr>
        <w:pStyle w:val="a0"/>
        <w:spacing w:before="360" w:after="0" w:line="360" w:lineRule="auto"/>
        <w:jc w:val="center"/>
        <w:rPr>
          <w:rFonts w:ascii="Arial" w:hAnsi="Arial" w:cs="Arial"/>
          <w:b/>
          <w:bCs/>
          <w:sz w:val="28"/>
          <w:szCs w:val="28"/>
        </w:rPr>
      </w:pPr>
      <w:r w:rsidRPr="009A7F3C">
        <w:rPr>
          <w:rFonts w:ascii="Arial" w:hAnsi="Arial" w:cs="Arial"/>
          <w:b/>
          <w:bCs/>
          <w:sz w:val="28"/>
          <w:szCs w:val="28"/>
        </w:rPr>
        <w:lastRenderedPageBreak/>
        <w:t>Лафонтен: американцы давно готовили этот конфликт</w:t>
      </w:r>
    </w:p>
    <w:p w:rsidR="009F3897" w:rsidRPr="009C7D98" w:rsidRDefault="009F3897" w:rsidP="009A7F3C">
      <w:pPr>
        <w:shd w:val="clear" w:color="auto" w:fill="FFFFFF"/>
        <w:spacing w:line="360" w:lineRule="auto"/>
        <w:jc w:val="center"/>
        <w:rPr>
          <w:rFonts w:ascii="Arial" w:eastAsia="Arial" w:hAnsi="Arial" w:cs="Arial"/>
          <w:b/>
          <w:bCs/>
          <w:i/>
          <w:iCs/>
          <w:color w:val="7F7F7F"/>
          <w:kern w:val="28"/>
          <w:sz w:val="28"/>
          <w:szCs w:val="28"/>
          <w:lang w:eastAsia="en-US"/>
        </w:rPr>
      </w:pPr>
      <w:r w:rsidRPr="009C7D98">
        <w:rPr>
          <w:rFonts w:ascii="Arial" w:eastAsia="Arial" w:hAnsi="Arial" w:cs="Arial"/>
          <w:b/>
          <w:bCs/>
          <w:i/>
          <w:iCs/>
          <w:color w:val="7F7F7F"/>
          <w:kern w:val="28"/>
          <w:sz w:val="28"/>
          <w:szCs w:val="28"/>
          <w:lang w:eastAsia="en-US"/>
        </w:rPr>
        <w:t>Том Й. Веллброк (</w:t>
      </w:r>
      <w:r w:rsidRPr="009A7F3C">
        <w:rPr>
          <w:rFonts w:ascii="Arial" w:eastAsia="Arial" w:hAnsi="Arial" w:cs="Arial"/>
          <w:b/>
          <w:bCs/>
          <w:i/>
          <w:iCs/>
          <w:color w:val="7F7F7F"/>
          <w:kern w:val="28"/>
          <w:sz w:val="28"/>
          <w:szCs w:val="28"/>
          <w:lang w:val="en-US" w:eastAsia="en-US"/>
        </w:rPr>
        <w:t>Tom</w:t>
      </w:r>
      <w:r w:rsidRPr="009C7D98">
        <w:rPr>
          <w:rFonts w:ascii="Arial" w:eastAsia="Arial" w:hAnsi="Arial" w:cs="Arial"/>
          <w:b/>
          <w:bCs/>
          <w:i/>
          <w:iCs/>
          <w:color w:val="7F7F7F"/>
          <w:kern w:val="28"/>
          <w:sz w:val="28"/>
          <w:szCs w:val="28"/>
          <w:lang w:eastAsia="en-US"/>
        </w:rPr>
        <w:t xml:space="preserve"> </w:t>
      </w:r>
      <w:r w:rsidRPr="009A7F3C">
        <w:rPr>
          <w:rFonts w:ascii="Arial" w:eastAsia="Arial" w:hAnsi="Arial" w:cs="Arial"/>
          <w:b/>
          <w:bCs/>
          <w:i/>
          <w:iCs/>
          <w:color w:val="7F7F7F"/>
          <w:kern w:val="28"/>
          <w:sz w:val="28"/>
          <w:szCs w:val="28"/>
          <w:lang w:val="en-US" w:eastAsia="en-US"/>
        </w:rPr>
        <w:t>J</w:t>
      </w:r>
      <w:r w:rsidRPr="009C7D98">
        <w:rPr>
          <w:rFonts w:ascii="Arial" w:eastAsia="Arial" w:hAnsi="Arial" w:cs="Arial"/>
          <w:b/>
          <w:bCs/>
          <w:i/>
          <w:iCs/>
          <w:color w:val="7F7F7F"/>
          <w:kern w:val="28"/>
          <w:sz w:val="28"/>
          <w:szCs w:val="28"/>
          <w:lang w:eastAsia="en-US"/>
        </w:rPr>
        <w:t xml:space="preserve">. </w:t>
      </w:r>
      <w:r w:rsidRPr="009A7F3C">
        <w:rPr>
          <w:rFonts w:ascii="Arial" w:eastAsia="Arial" w:hAnsi="Arial" w:cs="Arial"/>
          <w:b/>
          <w:bCs/>
          <w:i/>
          <w:iCs/>
          <w:color w:val="7F7F7F"/>
          <w:kern w:val="28"/>
          <w:sz w:val="28"/>
          <w:szCs w:val="28"/>
          <w:lang w:val="en-US" w:eastAsia="en-US"/>
        </w:rPr>
        <w:t>Wellbrock</w:t>
      </w:r>
      <w:r w:rsidRPr="009C7D98">
        <w:rPr>
          <w:rFonts w:ascii="Arial" w:eastAsia="Arial" w:hAnsi="Arial" w:cs="Arial"/>
          <w:b/>
          <w:bCs/>
          <w:i/>
          <w:iCs/>
          <w:color w:val="7F7F7F"/>
          <w:kern w:val="28"/>
          <w:sz w:val="28"/>
          <w:szCs w:val="28"/>
          <w:lang w:eastAsia="en-US"/>
        </w:rPr>
        <w:t>)</w:t>
      </w:r>
      <w:r w:rsidR="009A7F3C" w:rsidRPr="009C7D98">
        <w:rPr>
          <w:rFonts w:ascii="Arial" w:eastAsia="Arial" w:hAnsi="Arial" w:cs="Arial"/>
          <w:b/>
          <w:bCs/>
          <w:i/>
          <w:iCs/>
          <w:color w:val="7F7F7F"/>
          <w:kern w:val="28"/>
          <w:sz w:val="28"/>
          <w:szCs w:val="28"/>
          <w:lang w:eastAsia="en-US"/>
        </w:rPr>
        <w:t xml:space="preserve">, </w:t>
      </w:r>
      <w:r w:rsidRPr="009A7F3C">
        <w:rPr>
          <w:rFonts w:ascii="Arial" w:eastAsia="Arial" w:hAnsi="Arial" w:cs="Arial"/>
          <w:b/>
          <w:bCs/>
          <w:i/>
          <w:iCs/>
          <w:color w:val="7F7F7F"/>
          <w:kern w:val="28"/>
          <w:sz w:val="28"/>
          <w:szCs w:val="28"/>
          <w:lang w:val="en-US" w:eastAsia="en-US"/>
        </w:rPr>
        <w:t>My</w:t>
      </w:r>
      <w:r w:rsidRPr="009C7D98">
        <w:rPr>
          <w:rFonts w:ascii="Arial" w:eastAsia="Arial" w:hAnsi="Arial" w:cs="Arial"/>
          <w:b/>
          <w:bCs/>
          <w:i/>
          <w:iCs/>
          <w:color w:val="7F7F7F"/>
          <w:kern w:val="28"/>
          <w:sz w:val="28"/>
          <w:szCs w:val="28"/>
          <w:lang w:eastAsia="en-US"/>
        </w:rPr>
        <w:t>ś</w:t>
      </w:r>
      <w:r w:rsidRPr="009A7F3C">
        <w:rPr>
          <w:rFonts w:ascii="Arial" w:eastAsia="Arial" w:hAnsi="Arial" w:cs="Arial"/>
          <w:b/>
          <w:bCs/>
          <w:i/>
          <w:iCs/>
          <w:color w:val="7F7F7F"/>
          <w:kern w:val="28"/>
          <w:sz w:val="28"/>
          <w:szCs w:val="28"/>
          <w:lang w:val="en-US" w:eastAsia="en-US"/>
        </w:rPr>
        <w:t>l</w:t>
      </w:r>
      <w:r w:rsidRPr="009C7D98">
        <w:rPr>
          <w:rFonts w:ascii="Arial" w:eastAsia="Arial" w:hAnsi="Arial" w:cs="Arial"/>
          <w:b/>
          <w:bCs/>
          <w:i/>
          <w:iCs/>
          <w:color w:val="7F7F7F"/>
          <w:kern w:val="28"/>
          <w:sz w:val="28"/>
          <w:szCs w:val="28"/>
          <w:lang w:eastAsia="en-US"/>
        </w:rPr>
        <w:t xml:space="preserve"> </w:t>
      </w:r>
      <w:r w:rsidRPr="009A7F3C">
        <w:rPr>
          <w:rFonts w:ascii="Arial" w:eastAsia="Arial" w:hAnsi="Arial" w:cs="Arial"/>
          <w:b/>
          <w:bCs/>
          <w:i/>
          <w:iCs/>
          <w:color w:val="7F7F7F"/>
          <w:kern w:val="28"/>
          <w:sz w:val="28"/>
          <w:szCs w:val="28"/>
          <w:lang w:val="en-US" w:eastAsia="en-US"/>
        </w:rPr>
        <w:t>Polska</w:t>
      </w:r>
      <w:r w:rsidRPr="009C7D98">
        <w:rPr>
          <w:rFonts w:ascii="Arial" w:eastAsia="Arial" w:hAnsi="Arial" w:cs="Arial"/>
          <w:b/>
          <w:bCs/>
          <w:i/>
          <w:iCs/>
          <w:color w:val="7F7F7F"/>
          <w:kern w:val="28"/>
          <w:sz w:val="28"/>
          <w:szCs w:val="28"/>
          <w:lang w:eastAsia="en-US"/>
        </w:rPr>
        <w:t xml:space="preserve"> </w:t>
      </w:r>
      <w:r w:rsidR="009C7D98" w:rsidRPr="009C7D98">
        <w:rPr>
          <w:rFonts w:ascii="Arial" w:eastAsia="Arial" w:hAnsi="Arial" w:cs="Arial"/>
          <w:b/>
          <w:bCs/>
          <w:i/>
          <w:iCs/>
          <w:color w:val="7F7F7F"/>
          <w:kern w:val="28"/>
          <w:sz w:val="28"/>
          <w:szCs w:val="28"/>
          <w:lang w:eastAsia="en-US"/>
        </w:rPr>
        <w:t>(</w:t>
      </w:r>
      <w:r w:rsidR="009C7D98">
        <w:rPr>
          <w:rFonts w:ascii="Arial" w:eastAsia="Arial" w:hAnsi="Arial" w:cs="Arial"/>
          <w:b/>
          <w:bCs/>
          <w:i/>
          <w:iCs/>
          <w:color w:val="7F7F7F"/>
          <w:kern w:val="28"/>
          <w:sz w:val="28"/>
          <w:szCs w:val="28"/>
          <w:lang w:eastAsia="en-US"/>
        </w:rPr>
        <w:t>Польша)</w:t>
      </w:r>
    </w:p>
    <w:p w:rsidR="009F3897" w:rsidRPr="009F3897" w:rsidRDefault="009F3897" w:rsidP="00286168">
      <w:pPr>
        <w:shd w:val="clear" w:color="auto" w:fill="FFFFFF"/>
        <w:spacing w:line="336" w:lineRule="auto"/>
        <w:ind w:firstLine="709"/>
        <w:jc w:val="both"/>
        <w:rPr>
          <w:rFonts w:ascii="Arial" w:hAnsi="Arial" w:cs="Arial"/>
          <w:color w:val="343434"/>
          <w:sz w:val="28"/>
          <w:szCs w:val="28"/>
        </w:rPr>
      </w:pPr>
      <w:r w:rsidRPr="009F3897">
        <w:rPr>
          <w:rFonts w:ascii="Arial" w:hAnsi="Arial" w:cs="Arial"/>
          <w:color w:val="343434"/>
          <w:sz w:val="28"/>
          <w:szCs w:val="28"/>
        </w:rPr>
        <w:t>Оскар Лафонтен — один из ветеранов немецкой политики. В то же время, находясь сегодня вне ее мейнстрима, он позволяет себе высказывать мнения, идущие против течения.</w:t>
      </w:r>
    </w:p>
    <w:p w:rsidR="009F3897" w:rsidRPr="009F3897" w:rsidRDefault="009F3897" w:rsidP="00286168">
      <w:pPr>
        <w:shd w:val="clear" w:color="auto" w:fill="FFFFFF"/>
        <w:spacing w:line="336" w:lineRule="auto"/>
        <w:ind w:firstLine="709"/>
        <w:jc w:val="both"/>
        <w:rPr>
          <w:rFonts w:ascii="Arial" w:hAnsi="Arial" w:cs="Arial"/>
          <w:color w:val="343434"/>
          <w:sz w:val="28"/>
          <w:szCs w:val="28"/>
        </w:rPr>
      </w:pPr>
      <w:r w:rsidRPr="009F3897">
        <w:rPr>
          <w:rFonts w:ascii="Arial" w:hAnsi="Arial" w:cs="Arial"/>
          <w:color w:val="343434"/>
          <w:sz w:val="28"/>
          <w:szCs w:val="28"/>
        </w:rPr>
        <w:t>В беседе с бывшим многолетним депутатом Бундестага и партийным лидером озвучиваются панические настроения о последствиях возможной эскалации конфликта на Украине.</w:t>
      </w:r>
    </w:p>
    <w:p w:rsidR="009F3897" w:rsidRPr="009F3897" w:rsidRDefault="009F3897" w:rsidP="00286168">
      <w:pPr>
        <w:shd w:val="clear" w:color="auto" w:fill="FFFFFF"/>
        <w:spacing w:line="336" w:lineRule="auto"/>
        <w:ind w:firstLine="709"/>
        <w:jc w:val="both"/>
        <w:rPr>
          <w:rFonts w:ascii="Arial" w:hAnsi="Arial" w:cs="Arial"/>
          <w:i/>
          <w:color w:val="343434"/>
          <w:sz w:val="28"/>
          <w:szCs w:val="28"/>
          <w:u w:val="single"/>
        </w:rPr>
      </w:pPr>
      <w:r w:rsidRPr="009F3897">
        <w:rPr>
          <w:rFonts w:ascii="Arial" w:hAnsi="Arial" w:cs="Arial"/>
          <w:i/>
          <w:color w:val="343434"/>
          <w:sz w:val="28"/>
          <w:szCs w:val="28"/>
          <w:u w:val="single"/>
        </w:rPr>
        <w:t>Это конфликт, запланированный Вашингтоном</w:t>
      </w:r>
    </w:p>
    <w:p w:rsidR="009F3897" w:rsidRPr="009F3897" w:rsidRDefault="009F3897" w:rsidP="00286168">
      <w:pPr>
        <w:shd w:val="clear" w:color="auto" w:fill="FFFFFF"/>
        <w:spacing w:line="336" w:lineRule="auto"/>
        <w:ind w:firstLine="709"/>
        <w:jc w:val="both"/>
        <w:rPr>
          <w:rFonts w:ascii="Arial" w:hAnsi="Arial" w:cs="Arial"/>
          <w:color w:val="343434"/>
          <w:sz w:val="28"/>
          <w:szCs w:val="28"/>
        </w:rPr>
      </w:pPr>
      <w:r w:rsidRPr="009F3897">
        <w:rPr>
          <w:b/>
          <w:bCs/>
          <w:sz w:val="28"/>
          <w:szCs w:val="28"/>
        </w:rPr>
        <w:t>Том Веллброк: Согласитесь ли вы с мнением, что Запад мог предотвратить конфликт на Украине, но не был в этом заинтересован?</w:t>
      </w:r>
    </w:p>
    <w:p w:rsidR="009F3897" w:rsidRPr="009F3897" w:rsidRDefault="009F3897" w:rsidP="00286168">
      <w:pPr>
        <w:shd w:val="clear" w:color="auto" w:fill="FFFFFF"/>
        <w:spacing w:line="336" w:lineRule="auto"/>
        <w:ind w:firstLine="709"/>
        <w:jc w:val="both"/>
        <w:rPr>
          <w:rFonts w:ascii="Arial" w:hAnsi="Arial" w:cs="Arial"/>
          <w:color w:val="343434"/>
          <w:sz w:val="28"/>
          <w:szCs w:val="28"/>
        </w:rPr>
      </w:pPr>
      <w:r w:rsidRPr="009F3897">
        <w:rPr>
          <w:b/>
          <w:bCs/>
          <w:sz w:val="28"/>
          <w:szCs w:val="28"/>
        </w:rPr>
        <w:t>Оскар Лафонтен:</w:t>
      </w:r>
      <w:r w:rsidRPr="009F3897">
        <w:rPr>
          <w:rFonts w:ascii="Arial" w:hAnsi="Arial" w:cs="Arial"/>
          <w:color w:val="343434"/>
          <w:sz w:val="28"/>
          <w:szCs w:val="28"/>
        </w:rPr>
        <w:t> Соединенные Штаты готовились к этому конфликту в течение нескольких десятков лет. Американские теоретики внешней политики, такие как Генри Киссинджер и Збигнев Бжезинский, давно указывали, что Украина под контролем США гарантирует выход России из числа мировых держав. Украина — это лишь поле битвы. Американцы сражаются там с русскими, чтобы пошатнуть статус Кремля на мировой арене.</w:t>
      </w:r>
    </w:p>
    <w:p w:rsidR="009F3897" w:rsidRPr="009F3897" w:rsidRDefault="009F3897" w:rsidP="00286168">
      <w:pPr>
        <w:shd w:val="clear" w:color="auto" w:fill="FFFFFF"/>
        <w:spacing w:line="336" w:lineRule="auto"/>
        <w:ind w:firstLine="709"/>
        <w:jc w:val="both"/>
        <w:rPr>
          <w:rFonts w:ascii="Arial" w:hAnsi="Arial" w:cs="Arial"/>
          <w:color w:val="343434"/>
          <w:sz w:val="28"/>
          <w:szCs w:val="28"/>
        </w:rPr>
      </w:pPr>
      <w:r w:rsidRPr="009F3897">
        <w:rPr>
          <w:b/>
          <w:bCs/>
          <w:sz w:val="28"/>
          <w:szCs w:val="28"/>
        </w:rPr>
        <w:t>— Большинство стран не заинтересованы ни в затягивании этого конфликта, ни в санкциях. У немцев здесь, по-видимому, другая точка зрения. Недавно я разговаривал с одним знакомым, который заявил, что наша страна разрушается. В результате от нее ничего не останется. Украинцы тоже перестанут быть благодарными нам за поставки оружия. Вы согласны с этим мнением?</w:t>
      </w:r>
    </w:p>
    <w:p w:rsidR="009F3897" w:rsidRPr="009F3897" w:rsidRDefault="009F3897" w:rsidP="00286168">
      <w:pPr>
        <w:shd w:val="clear" w:color="auto" w:fill="FFFFFF"/>
        <w:spacing w:line="336" w:lineRule="auto"/>
        <w:ind w:firstLine="709"/>
        <w:jc w:val="both"/>
        <w:rPr>
          <w:rFonts w:ascii="Arial" w:hAnsi="Arial" w:cs="Arial"/>
          <w:color w:val="343434"/>
          <w:sz w:val="28"/>
          <w:szCs w:val="28"/>
        </w:rPr>
      </w:pPr>
      <w:r w:rsidRPr="009F3897">
        <w:rPr>
          <w:rFonts w:ascii="Arial" w:hAnsi="Arial" w:cs="Arial"/>
          <w:color w:val="343434"/>
          <w:sz w:val="28"/>
          <w:szCs w:val="28"/>
        </w:rPr>
        <w:t xml:space="preserve">— Да, те, кто считает, что этот конфликт можно разрешить увеличением поставок оружия, должны теперь, по прошествии года, </w:t>
      </w:r>
      <w:r w:rsidRPr="00286168">
        <w:rPr>
          <w:rFonts w:ascii="Arial" w:hAnsi="Arial" w:cs="Arial"/>
          <w:color w:val="343434"/>
          <w:spacing w:val="-10"/>
          <w:sz w:val="28"/>
          <w:szCs w:val="28"/>
        </w:rPr>
        <w:t>задуматься. Погибли сотни тысяч человек. Украина все больше разрушается</w:t>
      </w:r>
      <w:r w:rsidRPr="009F3897">
        <w:rPr>
          <w:rFonts w:ascii="Arial" w:hAnsi="Arial" w:cs="Arial"/>
          <w:color w:val="343434"/>
          <w:sz w:val="28"/>
          <w:szCs w:val="28"/>
        </w:rPr>
        <w:t xml:space="preserve"> и так будет продолжаться, конца и края не видать. Невероятно, что Германия продолжает вести такую глупую политику, хотя в большей части мира, слава Богу, уже сделали соответствующие выводы.</w:t>
      </w:r>
    </w:p>
    <w:p w:rsidR="009F3897" w:rsidRPr="009F3897" w:rsidRDefault="009F3897" w:rsidP="00286168">
      <w:pPr>
        <w:shd w:val="clear" w:color="auto" w:fill="FFFFFF"/>
        <w:spacing w:line="336" w:lineRule="auto"/>
        <w:ind w:firstLine="709"/>
        <w:jc w:val="both"/>
        <w:rPr>
          <w:rFonts w:ascii="Arial" w:hAnsi="Arial" w:cs="Arial"/>
          <w:i/>
          <w:color w:val="343434"/>
          <w:sz w:val="28"/>
          <w:szCs w:val="28"/>
          <w:u w:val="single"/>
        </w:rPr>
      </w:pPr>
      <w:r w:rsidRPr="009F3897">
        <w:rPr>
          <w:rFonts w:ascii="Arial" w:hAnsi="Arial" w:cs="Arial"/>
          <w:i/>
          <w:color w:val="343434"/>
          <w:sz w:val="28"/>
          <w:szCs w:val="28"/>
          <w:u w:val="single"/>
        </w:rPr>
        <w:t>Разрушение промышленного сердца Европы</w:t>
      </w:r>
    </w:p>
    <w:p w:rsidR="009F3897" w:rsidRPr="00550DBD" w:rsidRDefault="009F3897" w:rsidP="00286168">
      <w:pPr>
        <w:shd w:val="clear" w:color="auto" w:fill="FFFFFF"/>
        <w:spacing w:line="336" w:lineRule="auto"/>
        <w:ind w:firstLine="709"/>
        <w:jc w:val="both"/>
        <w:rPr>
          <w:b/>
          <w:bCs/>
          <w:sz w:val="28"/>
          <w:szCs w:val="28"/>
        </w:rPr>
      </w:pPr>
      <w:r w:rsidRPr="00550DBD">
        <w:rPr>
          <w:b/>
          <w:bCs/>
          <w:sz w:val="28"/>
          <w:szCs w:val="28"/>
        </w:rPr>
        <w:lastRenderedPageBreak/>
        <w:t>— Мне кажется, что нынешний политический класс ведет нашу страну в пропасть, и в конце концов от немецкой экономики ничего не останется. Или я преувеличиваю?</w:t>
      </w:r>
    </w:p>
    <w:p w:rsidR="009F3897" w:rsidRPr="009F3897" w:rsidRDefault="009F3897" w:rsidP="00286168">
      <w:pPr>
        <w:shd w:val="clear" w:color="auto" w:fill="FFFFFF"/>
        <w:spacing w:line="336" w:lineRule="auto"/>
        <w:ind w:firstLine="709"/>
        <w:jc w:val="both"/>
        <w:rPr>
          <w:rFonts w:ascii="Arial" w:hAnsi="Arial" w:cs="Arial"/>
          <w:color w:val="343434"/>
          <w:sz w:val="28"/>
          <w:szCs w:val="28"/>
        </w:rPr>
      </w:pPr>
      <w:r w:rsidRPr="009F3897">
        <w:rPr>
          <w:rFonts w:ascii="Arial" w:hAnsi="Arial" w:cs="Arial"/>
          <w:color w:val="343434"/>
          <w:sz w:val="28"/>
          <w:szCs w:val="28"/>
        </w:rPr>
        <w:t>— Действительно, этого можно опасаться. Я удивлен, что немецкие промышленники не бьют тревогу. Можно сделать вывод, что доля американских компаний в управлении немецкой промышленностью настолько велика, что возражения просто невозможны. Говоря о необходимости перестать использовать "Северный поток", Байден предположил, что американцы планируют уничтожить эту жизненно важную для Германии энергетическую магистраль, а рядом с ним стоял Шольц с миной побитой собаки.</w:t>
      </w:r>
    </w:p>
    <w:p w:rsidR="009F3897" w:rsidRPr="009F3897" w:rsidRDefault="009F3897" w:rsidP="009F3897">
      <w:pPr>
        <w:shd w:val="clear" w:color="auto" w:fill="FFFFFF"/>
        <w:spacing w:line="336" w:lineRule="auto"/>
        <w:ind w:firstLine="709"/>
        <w:jc w:val="both"/>
        <w:rPr>
          <w:rFonts w:ascii="Arial" w:hAnsi="Arial" w:cs="Arial"/>
          <w:color w:val="343434"/>
          <w:sz w:val="28"/>
          <w:szCs w:val="28"/>
        </w:rPr>
      </w:pPr>
      <w:r w:rsidRPr="009F3897">
        <w:rPr>
          <w:rFonts w:ascii="Arial" w:hAnsi="Arial" w:cs="Arial"/>
          <w:color w:val="343434"/>
          <w:sz w:val="28"/>
          <w:szCs w:val="28"/>
        </w:rPr>
        <w:t>Германия является промышленно развитой экономикой, а такие страны всегда должны заботиться о конкурентоспособных ценах на энергоносители. Между тем, результатом конфликта на Украине является то, что цены на них в Германии значительно выше, чем, например, в США. Если считать, что целью американской политики было поссорить Германию с Россией, то видно, что эта цель в значительной степени достигнута. Очевидно, что у нас уже нет хороших отношений с Россией. Это самая большая ошибка нынешнего правительства, и поэтому было бы лучше, чтобы оно ушло как можно скорее. Нынешние власти в мгновение ока разрушили отношения с Россией, которые строили многие правительства, начиная с Аденауэра. Поэтому Германия либо пойдет на дно, либо сумеет отстранить это правительство от власти и создать такое, которое будет понимать, что нам нужны дешевые энергоресурсы и нужно восстановить экономическое сотрудничество с Россией.</w:t>
      </w:r>
    </w:p>
    <w:p w:rsidR="009F3897" w:rsidRPr="009F3897" w:rsidRDefault="009F3897" w:rsidP="009F3897">
      <w:pPr>
        <w:shd w:val="clear" w:color="auto" w:fill="FFFFFF"/>
        <w:spacing w:line="336" w:lineRule="auto"/>
        <w:ind w:firstLine="709"/>
        <w:jc w:val="both"/>
        <w:rPr>
          <w:rFonts w:ascii="Arial" w:hAnsi="Arial" w:cs="Arial"/>
          <w:color w:val="343434"/>
          <w:sz w:val="28"/>
          <w:szCs w:val="28"/>
          <w:u w:val="single"/>
        </w:rPr>
      </w:pPr>
      <w:r w:rsidRPr="009F3897">
        <w:rPr>
          <w:rFonts w:ascii="Arial" w:hAnsi="Arial" w:cs="Arial"/>
          <w:color w:val="343434"/>
          <w:sz w:val="28"/>
          <w:szCs w:val="28"/>
          <w:u w:val="single"/>
        </w:rPr>
        <w:t>В перспективе — эскалация и Китай</w:t>
      </w:r>
    </w:p>
    <w:p w:rsidR="009F3897" w:rsidRPr="008B1959" w:rsidRDefault="009F3897" w:rsidP="009F3897">
      <w:pPr>
        <w:shd w:val="clear" w:color="auto" w:fill="FFFFFF"/>
        <w:spacing w:line="336" w:lineRule="auto"/>
        <w:ind w:firstLine="709"/>
        <w:jc w:val="both"/>
        <w:rPr>
          <w:b/>
          <w:bCs/>
          <w:sz w:val="28"/>
          <w:szCs w:val="28"/>
        </w:rPr>
      </w:pPr>
      <w:r w:rsidRPr="008B1959">
        <w:rPr>
          <w:b/>
          <w:bCs/>
          <w:sz w:val="28"/>
          <w:szCs w:val="28"/>
        </w:rPr>
        <w:t>— Запад и США преследуют разные цели. Но как далеко они готовы зайти? Следует ли нам действительно опасаться мировой войны, ядерной угрозы, реальной войны в Европе?</w:t>
      </w:r>
    </w:p>
    <w:p w:rsidR="009F3897" w:rsidRPr="009F3897" w:rsidRDefault="009F3897" w:rsidP="009F3897">
      <w:pPr>
        <w:shd w:val="clear" w:color="auto" w:fill="FFFFFF"/>
        <w:spacing w:line="336" w:lineRule="auto"/>
        <w:ind w:firstLine="709"/>
        <w:jc w:val="both"/>
        <w:rPr>
          <w:rFonts w:ascii="Arial" w:hAnsi="Arial" w:cs="Arial"/>
          <w:color w:val="343434"/>
          <w:sz w:val="28"/>
          <w:szCs w:val="28"/>
        </w:rPr>
      </w:pPr>
      <w:r w:rsidRPr="009F3897">
        <w:rPr>
          <w:rFonts w:ascii="Arial" w:hAnsi="Arial" w:cs="Arial"/>
          <w:color w:val="343434"/>
          <w:sz w:val="28"/>
          <w:szCs w:val="28"/>
        </w:rPr>
        <w:t xml:space="preserve">— Да, в этом случае мы действительно можем опасаться эскалации региональных конфликтов, на этот раз на европейском </w:t>
      </w:r>
      <w:r w:rsidRPr="009F3897">
        <w:rPr>
          <w:rFonts w:ascii="Arial" w:hAnsi="Arial" w:cs="Arial"/>
          <w:color w:val="343434"/>
          <w:sz w:val="28"/>
          <w:szCs w:val="28"/>
        </w:rPr>
        <w:lastRenderedPageBreak/>
        <w:t>континенте. Основной составляющей американской политики является стремление оставаться единственной мировой державой. Государство, которое хочет быть единственной мировой державой, неизбежно вступит в конфликт с теми, кто тоже хочет быть державами — это Китай, Россия, а вскоре и Индия.</w:t>
      </w:r>
    </w:p>
    <w:p w:rsidR="009F3897" w:rsidRPr="009F3897" w:rsidRDefault="009F3897" w:rsidP="009F3897">
      <w:pPr>
        <w:shd w:val="clear" w:color="auto" w:fill="FFFFFF"/>
        <w:spacing w:line="336" w:lineRule="auto"/>
        <w:ind w:firstLine="709"/>
        <w:jc w:val="both"/>
        <w:rPr>
          <w:rFonts w:ascii="Arial" w:hAnsi="Arial" w:cs="Arial"/>
          <w:color w:val="343434"/>
          <w:sz w:val="28"/>
          <w:szCs w:val="28"/>
        </w:rPr>
      </w:pPr>
      <w:r w:rsidRPr="009F3897">
        <w:rPr>
          <w:rFonts w:ascii="Arial" w:hAnsi="Arial" w:cs="Arial"/>
          <w:color w:val="343434"/>
          <w:sz w:val="28"/>
          <w:szCs w:val="28"/>
        </w:rPr>
        <w:t>Кроме того, если Россия и США действительно столкнутся напрямую, пламя охватит весь мир. Такой риск всегда существует и в связи с украинским конфликтом, ведь нам ясно, что за ситуацией внимательно следит Китай, который уже косвенно в нее втянут. США рассматривают нынешний кризис на Украине как подготовительную фазу к противостоянию с Китаем. Несколько недель назад в отчете RAND Corporation мы прочитали, что конфликт на Украине нужно остановить, чтобы американцы могли подготовиться к столкновению со своим главным противником, которым, по мнению авторов анализа, является Китай.</w:t>
      </w:r>
    </w:p>
    <w:p w:rsidR="009F3897" w:rsidRPr="009F3897" w:rsidRDefault="009F3897" w:rsidP="009F3897">
      <w:pPr>
        <w:shd w:val="clear" w:color="auto" w:fill="FFFFFF"/>
        <w:spacing w:line="336" w:lineRule="auto"/>
        <w:ind w:firstLine="709"/>
        <w:jc w:val="both"/>
        <w:rPr>
          <w:rFonts w:ascii="Arial" w:hAnsi="Arial" w:cs="Arial"/>
          <w:i/>
          <w:color w:val="343434"/>
          <w:sz w:val="28"/>
          <w:szCs w:val="28"/>
          <w:u w:val="single"/>
        </w:rPr>
      </w:pPr>
      <w:r w:rsidRPr="009F3897">
        <w:rPr>
          <w:rFonts w:ascii="Arial" w:hAnsi="Arial" w:cs="Arial"/>
          <w:i/>
          <w:color w:val="343434"/>
          <w:sz w:val="28"/>
          <w:szCs w:val="28"/>
          <w:u w:val="single"/>
        </w:rPr>
        <w:t>Время для независимой Европы</w:t>
      </w:r>
    </w:p>
    <w:p w:rsidR="009F3897" w:rsidRPr="009F3897" w:rsidRDefault="009F3897" w:rsidP="009F3897">
      <w:pPr>
        <w:shd w:val="clear" w:color="auto" w:fill="FFFFFF"/>
        <w:spacing w:line="336" w:lineRule="auto"/>
        <w:ind w:firstLine="709"/>
        <w:jc w:val="both"/>
        <w:rPr>
          <w:rFonts w:ascii="Arial" w:hAnsi="Arial" w:cs="Arial"/>
          <w:color w:val="343434"/>
          <w:sz w:val="28"/>
          <w:szCs w:val="28"/>
        </w:rPr>
      </w:pPr>
      <w:r w:rsidRPr="008B1959">
        <w:rPr>
          <w:b/>
          <w:bCs/>
          <w:sz w:val="28"/>
          <w:szCs w:val="28"/>
        </w:rPr>
        <w:t>— Ключевые немецкие СМИ в настоящее время занимаются</w:t>
      </w:r>
      <w:r w:rsidRPr="009F3897">
        <w:rPr>
          <w:b/>
          <w:bCs/>
          <w:sz w:val="28"/>
          <w:szCs w:val="28"/>
        </w:rPr>
        <w:t xml:space="preserve"> распространением инсценированных политических нарраций. Разве такое взаимодействие СМИ с миром политики не делает общество беспомощным?</w:t>
      </w:r>
    </w:p>
    <w:p w:rsidR="009F3897" w:rsidRPr="009F3897" w:rsidRDefault="009F3897" w:rsidP="009F3897">
      <w:pPr>
        <w:shd w:val="clear" w:color="auto" w:fill="FFFFFF"/>
        <w:spacing w:line="336" w:lineRule="auto"/>
        <w:ind w:firstLine="709"/>
        <w:jc w:val="both"/>
        <w:rPr>
          <w:rFonts w:ascii="Arial" w:hAnsi="Arial" w:cs="Arial"/>
          <w:color w:val="343434"/>
          <w:sz w:val="28"/>
          <w:szCs w:val="28"/>
        </w:rPr>
      </w:pPr>
      <w:r w:rsidRPr="009F3897">
        <w:rPr>
          <w:rFonts w:ascii="Arial" w:hAnsi="Arial" w:cs="Arial"/>
          <w:color w:val="343434"/>
          <w:sz w:val="28"/>
          <w:szCs w:val="28"/>
        </w:rPr>
        <w:t>— Я бы сказал, что, если пропаганда продолжится – а, вероятно, так и будет, – людям нужно массово выходить на улицы и спрашивать: „Когда это наконец закончится?”. Мы не можем допустить, чтобы наша страна подвергалась такому риску. Если действительно начнется общеевропейская война, все поймут, что так продолжаться не может, потому что в первую очередь мы должны заботиться о безопасности своей страны. Есть только одно решение: Европа должна восстановить свою независимость и прекратить свое участие в американских конфликтах по всему миру. Уже невозможно отрицать, что Сенат США, весь Конгресс, находятся под контролем военной промышленности. И именно для нее важно, чтобы в период конфликтов, гражданских беспорядков и нищеты большинство граждан не имело право голоса.</w:t>
      </w:r>
    </w:p>
    <w:p w:rsidR="009F3897" w:rsidRDefault="009F3897" w:rsidP="00241086">
      <w:pPr>
        <w:shd w:val="clear" w:color="auto" w:fill="FFFFFF"/>
        <w:ind w:firstLine="709"/>
        <w:jc w:val="both"/>
        <w:rPr>
          <w:i/>
          <w:iCs/>
          <w:sz w:val="28"/>
          <w:szCs w:val="28"/>
        </w:rPr>
      </w:pPr>
      <w:r w:rsidRPr="009F3897">
        <w:rPr>
          <w:i/>
          <w:iCs/>
          <w:sz w:val="28"/>
          <w:szCs w:val="28"/>
        </w:rPr>
        <w:lastRenderedPageBreak/>
        <w:t>Оскар Лафонтен</w:t>
      </w:r>
      <w:r w:rsidR="00241086">
        <w:rPr>
          <w:i/>
          <w:iCs/>
          <w:sz w:val="28"/>
          <w:szCs w:val="28"/>
        </w:rPr>
        <w:t xml:space="preserve"> </w:t>
      </w:r>
      <w:r w:rsidRPr="009F3897">
        <w:rPr>
          <w:i/>
          <w:iCs/>
          <w:sz w:val="28"/>
          <w:szCs w:val="28"/>
        </w:rPr>
        <w:t>— немецкий политик, в 1995-1999 годах — председатель Социал-демократической партии Германии (СДПГ), министр финансов (1998-1999). Один из основателей и сопредседателей левых (die Linke), ряды которых он покинул в 2022 году.</w:t>
      </w:r>
    </w:p>
    <w:p w:rsidR="00D55839" w:rsidRDefault="00D55839" w:rsidP="00D55839">
      <w:pPr>
        <w:pStyle w:val="1"/>
        <w:spacing w:before="0" w:after="0" w:line="360" w:lineRule="auto"/>
        <w:ind w:left="0" w:firstLine="0"/>
        <w:jc w:val="center"/>
        <w:textAlignment w:val="baseline"/>
        <w:rPr>
          <w:rFonts w:ascii="Arial" w:hAnsi="Arial" w:cs="Arial"/>
          <w:kern w:val="0"/>
          <w:sz w:val="28"/>
          <w:szCs w:val="28"/>
        </w:rPr>
      </w:pPr>
    </w:p>
    <w:p w:rsidR="00D55839" w:rsidRDefault="00D55839" w:rsidP="00D55839">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FE4690" w:rsidRPr="0094713B" w:rsidRDefault="00FE4690" w:rsidP="00FE4690">
      <w:pPr>
        <w:pStyle w:val="a0"/>
        <w:spacing w:before="360" w:after="0" w:line="360" w:lineRule="auto"/>
        <w:jc w:val="center"/>
        <w:rPr>
          <w:rFonts w:ascii="Arial" w:hAnsi="Arial" w:cs="Arial"/>
          <w:b/>
          <w:bCs/>
          <w:sz w:val="28"/>
          <w:szCs w:val="28"/>
        </w:rPr>
      </w:pPr>
      <w:r w:rsidRPr="0094713B">
        <w:rPr>
          <w:rFonts w:ascii="Arial" w:hAnsi="Arial" w:cs="Arial"/>
          <w:b/>
          <w:bCs/>
          <w:sz w:val="28"/>
          <w:szCs w:val="28"/>
        </w:rPr>
        <w:t>Скотт Риттер: Польша и Украина ведут переговоры об объединении</w:t>
      </w:r>
    </w:p>
    <w:p w:rsidR="00FE4690" w:rsidRPr="0094713B" w:rsidRDefault="00FE4690" w:rsidP="00FE4690">
      <w:pPr>
        <w:pStyle w:val="HTML"/>
        <w:spacing w:line="336" w:lineRule="auto"/>
        <w:jc w:val="center"/>
        <w:textAlignment w:val="baseline"/>
        <w:rPr>
          <w:rFonts w:ascii="Arial" w:eastAsia="Arial" w:hAnsi="Arial" w:cs="Arial"/>
          <w:b/>
          <w:bCs/>
          <w:color w:val="7F7F7F"/>
          <w:spacing w:val="-4"/>
          <w:kern w:val="1"/>
          <w:sz w:val="28"/>
          <w:szCs w:val="28"/>
        </w:rPr>
      </w:pPr>
      <w:r w:rsidRPr="0094713B">
        <w:rPr>
          <w:rFonts w:ascii="Arial" w:eastAsia="Arial" w:hAnsi="Arial" w:cs="Arial"/>
          <w:b/>
          <w:bCs/>
          <w:color w:val="7F7F7F"/>
          <w:spacing w:val="-4"/>
          <w:kern w:val="1"/>
          <w:sz w:val="28"/>
          <w:szCs w:val="28"/>
        </w:rPr>
        <w:t>YouTube-канал обозревателя Стивена Гарднера</w:t>
      </w:r>
      <w:r>
        <w:rPr>
          <w:rFonts w:ascii="Arial" w:eastAsia="Arial" w:hAnsi="Arial" w:cs="Arial"/>
          <w:b/>
          <w:bCs/>
          <w:color w:val="7F7F7F"/>
          <w:spacing w:val="-4"/>
          <w:kern w:val="1"/>
          <w:sz w:val="28"/>
          <w:szCs w:val="28"/>
        </w:rPr>
        <w:t xml:space="preserve"> (США)</w:t>
      </w:r>
    </w:p>
    <w:p w:rsidR="00FE4690" w:rsidRPr="0094713B" w:rsidRDefault="00FE4690" w:rsidP="00286168">
      <w:pPr>
        <w:shd w:val="clear" w:color="auto" w:fill="FFFFFF"/>
        <w:spacing w:line="329" w:lineRule="auto"/>
        <w:ind w:firstLine="709"/>
        <w:jc w:val="both"/>
        <w:rPr>
          <w:rFonts w:ascii="Arial" w:hAnsi="Arial" w:cs="Arial"/>
          <w:color w:val="343434"/>
          <w:sz w:val="28"/>
          <w:szCs w:val="28"/>
        </w:rPr>
      </w:pPr>
      <w:r w:rsidRPr="0094713B">
        <w:rPr>
          <w:b/>
          <w:bCs/>
          <w:sz w:val="28"/>
          <w:szCs w:val="28"/>
        </w:rPr>
        <w:t>Скотт Риттер:</w:t>
      </w:r>
      <w:r w:rsidRPr="0094713B">
        <w:rPr>
          <w:rFonts w:ascii="Arial" w:hAnsi="Arial" w:cs="Arial"/>
          <w:color w:val="343434"/>
          <w:sz w:val="28"/>
          <w:szCs w:val="28"/>
        </w:rPr>
        <w:t> Польша уже участвует в конфликте. Поляки уже некоторое время набирают добровольцев в "польский легион". Он насчитывает несколько тысяч человек и активно участвует в боевых действиях.</w:t>
      </w:r>
      <w:r w:rsidR="00286168">
        <w:rPr>
          <w:rFonts w:ascii="Arial" w:hAnsi="Arial" w:cs="Arial"/>
          <w:color w:val="343434"/>
          <w:sz w:val="28"/>
          <w:szCs w:val="28"/>
        </w:rPr>
        <w:t xml:space="preserve"> </w:t>
      </w:r>
      <w:r w:rsidRPr="0094713B">
        <w:rPr>
          <w:rFonts w:ascii="Arial" w:hAnsi="Arial" w:cs="Arial"/>
          <w:color w:val="343434"/>
          <w:sz w:val="28"/>
          <w:szCs w:val="28"/>
        </w:rPr>
        <w:t>Более того, российская сторона рассказывает, что при радиоперехватах переговоров украинских сил, находящихся напротив, чаще всего они слышат польский язык. Вдобавок в Польшу доставляют много погибших солдат.</w:t>
      </w:r>
    </w:p>
    <w:p w:rsidR="00FE4690" w:rsidRPr="0094713B" w:rsidRDefault="00FE4690" w:rsidP="00286168">
      <w:pPr>
        <w:shd w:val="clear" w:color="auto" w:fill="FFFFFF"/>
        <w:spacing w:line="329" w:lineRule="auto"/>
        <w:ind w:firstLine="709"/>
        <w:jc w:val="both"/>
        <w:rPr>
          <w:rFonts w:ascii="Arial" w:hAnsi="Arial" w:cs="Arial"/>
          <w:color w:val="343434"/>
          <w:sz w:val="28"/>
          <w:szCs w:val="28"/>
        </w:rPr>
      </w:pPr>
      <w:r w:rsidRPr="0094713B">
        <w:rPr>
          <w:rFonts w:ascii="Arial" w:hAnsi="Arial" w:cs="Arial"/>
          <w:color w:val="343434"/>
          <w:sz w:val="28"/>
          <w:szCs w:val="28"/>
        </w:rPr>
        <w:t>Так что Польша уже опосредованно вовлечена в конфликт. И, судя по всему, "легион" поддерживают польские спецслужбы. То есть это не просто какая-то кучка патриотически настроенных поляков, а государственная инициатива.</w:t>
      </w:r>
    </w:p>
    <w:p w:rsidR="00FE4690" w:rsidRPr="0094713B" w:rsidRDefault="00FE4690" w:rsidP="00286168">
      <w:pPr>
        <w:shd w:val="clear" w:color="auto" w:fill="FFFFFF"/>
        <w:spacing w:line="329" w:lineRule="auto"/>
        <w:ind w:firstLine="709"/>
        <w:jc w:val="both"/>
        <w:rPr>
          <w:rFonts w:ascii="Arial" w:hAnsi="Arial" w:cs="Arial"/>
          <w:color w:val="343434"/>
          <w:sz w:val="28"/>
          <w:szCs w:val="28"/>
        </w:rPr>
      </w:pPr>
      <w:r w:rsidRPr="0094713B">
        <w:rPr>
          <w:rFonts w:ascii="Arial" w:hAnsi="Arial" w:cs="Arial"/>
          <w:color w:val="343434"/>
          <w:sz w:val="28"/>
          <w:szCs w:val="28"/>
        </w:rPr>
        <w:t>Польша принимает активное участие в материальной поддержке украинского правительства. Она, как и Румыния, является центром логистической поддержки Украины. Следовательно, они уже вовлечены. Вопрос в том, как они собираются расширить своё участие, если, конечно, им это удастся.</w:t>
      </w:r>
    </w:p>
    <w:p w:rsidR="00FE4690" w:rsidRPr="0094713B" w:rsidRDefault="00FE4690" w:rsidP="00286168">
      <w:pPr>
        <w:shd w:val="clear" w:color="auto" w:fill="FFFFFF"/>
        <w:spacing w:line="329" w:lineRule="auto"/>
        <w:ind w:firstLine="709"/>
        <w:jc w:val="both"/>
        <w:rPr>
          <w:rFonts w:ascii="Arial" w:hAnsi="Arial" w:cs="Arial"/>
          <w:color w:val="343434"/>
          <w:sz w:val="28"/>
          <w:szCs w:val="28"/>
        </w:rPr>
      </w:pPr>
      <w:r w:rsidRPr="0094713B">
        <w:rPr>
          <w:rFonts w:ascii="Arial" w:hAnsi="Arial" w:cs="Arial"/>
          <w:color w:val="343434"/>
          <w:sz w:val="28"/>
          <w:szCs w:val="28"/>
        </w:rPr>
        <w:t>Мы слышали, что Владимир Зеленский и польский президент Дуда неоднократно встречались, чтобы обсудить создание политического союза между Польшей и Украиной. Он фактически устраняет границу между Польшей и Украиной, объединяя, в частности, Западную Украину с Польшей.</w:t>
      </w:r>
    </w:p>
    <w:p w:rsidR="00FE4690" w:rsidRPr="0094713B" w:rsidRDefault="00FE4690" w:rsidP="00286168">
      <w:pPr>
        <w:shd w:val="clear" w:color="auto" w:fill="FFFFFF"/>
        <w:spacing w:line="329" w:lineRule="auto"/>
        <w:ind w:firstLine="709"/>
        <w:jc w:val="both"/>
        <w:rPr>
          <w:rFonts w:ascii="Arial" w:hAnsi="Arial" w:cs="Arial"/>
          <w:color w:val="343434"/>
          <w:sz w:val="28"/>
          <w:szCs w:val="28"/>
        </w:rPr>
      </w:pPr>
      <w:r w:rsidRPr="0094713B">
        <w:rPr>
          <w:rFonts w:ascii="Arial" w:hAnsi="Arial" w:cs="Arial"/>
          <w:color w:val="343434"/>
          <w:sz w:val="28"/>
          <w:szCs w:val="28"/>
        </w:rPr>
        <w:t xml:space="preserve">Политический союз — один из возможных вариантов, с помощью которого Польша может вмешаться. Во времена конфликта это всегда </w:t>
      </w:r>
      <w:r w:rsidRPr="0094713B">
        <w:rPr>
          <w:rFonts w:ascii="Arial" w:hAnsi="Arial" w:cs="Arial"/>
          <w:color w:val="343434"/>
          <w:sz w:val="28"/>
          <w:szCs w:val="28"/>
        </w:rPr>
        <w:lastRenderedPageBreak/>
        <w:t>рискованно. Но мы наблюдаем сложные времена. Украина отчаянно ищет способ выжить. Способов победить у неё не осталось. Она не сможет победить.</w:t>
      </w:r>
    </w:p>
    <w:p w:rsidR="00FE4690" w:rsidRPr="0094713B" w:rsidRDefault="00FE4690" w:rsidP="00286168">
      <w:pPr>
        <w:shd w:val="clear" w:color="auto" w:fill="FFFFFF"/>
        <w:spacing w:line="329" w:lineRule="auto"/>
        <w:ind w:firstLine="709"/>
        <w:jc w:val="both"/>
        <w:rPr>
          <w:rFonts w:ascii="Arial" w:hAnsi="Arial" w:cs="Arial"/>
          <w:color w:val="343434"/>
          <w:sz w:val="28"/>
          <w:szCs w:val="28"/>
        </w:rPr>
      </w:pPr>
      <w:r w:rsidRPr="0094713B">
        <w:rPr>
          <w:rFonts w:ascii="Arial" w:hAnsi="Arial" w:cs="Arial"/>
          <w:color w:val="343434"/>
          <w:sz w:val="28"/>
          <w:szCs w:val="28"/>
        </w:rPr>
        <w:t>Все знают, что ей не удастся выиграть. Поэтому теперь всё сводится к выживанию. И Польша, разумеется, всегда приглядывалась к западно-украинским территориям, потому что когда-то они входили в её состав.</w:t>
      </w:r>
    </w:p>
    <w:p w:rsidR="00FE4690" w:rsidRPr="0094713B" w:rsidRDefault="00FE4690" w:rsidP="00286168">
      <w:pPr>
        <w:shd w:val="clear" w:color="auto" w:fill="FFFFFF"/>
        <w:spacing w:line="329" w:lineRule="auto"/>
        <w:ind w:firstLine="709"/>
        <w:jc w:val="both"/>
        <w:rPr>
          <w:rFonts w:ascii="Arial" w:hAnsi="Arial" w:cs="Arial"/>
          <w:color w:val="343434"/>
          <w:sz w:val="28"/>
          <w:szCs w:val="28"/>
        </w:rPr>
      </w:pPr>
      <w:r w:rsidRPr="0094713B">
        <w:rPr>
          <w:rFonts w:ascii="Arial" w:hAnsi="Arial" w:cs="Arial"/>
          <w:color w:val="343434"/>
          <w:sz w:val="28"/>
          <w:szCs w:val="28"/>
        </w:rPr>
        <w:t>Забавно, что Польша хочет их вернуть, потому что именно здесь произошла Волынская резня. Более того, 12 июля отмечалось 80-летие начала Волынской резни. Во время неё с 1943 по 1944 украинские националисты вырезали, сожгли, выпотрошили 110 тысяч поляков, включая женщин и детей. Это была ужасная бойня. И украинцы так и не принесли за неё извинения. Поэтому любопытно, почему поляки стремятся вернуть эту территорию. Но это совсем другой вопрос.</w:t>
      </w:r>
    </w:p>
    <w:p w:rsidR="00FE4690" w:rsidRPr="0094713B" w:rsidRDefault="00FE4690" w:rsidP="00286168">
      <w:pPr>
        <w:shd w:val="clear" w:color="auto" w:fill="FFFFFF"/>
        <w:spacing w:line="329" w:lineRule="auto"/>
        <w:ind w:firstLine="709"/>
        <w:jc w:val="both"/>
        <w:rPr>
          <w:rFonts w:ascii="Arial" w:hAnsi="Arial" w:cs="Arial"/>
          <w:color w:val="343434"/>
          <w:sz w:val="28"/>
          <w:szCs w:val="28"/>
        </w:rPr>
      </w:pPr>
      <w:r w:rsidRPr="0094713B">
        <w:rPr>
          <w:rFonts w:ascii="Arial" w:hAnsi="Arial" w:cs="Arial"/>
          <w:color w:val="343434"/>
          <w:sz w:val="28"/>
          <w:szCs w:val="28"/>
        </w:rPr>
        <w:t>Есть ещё другие варианты. Бывший генеральный секретарь НАТО Расмуссен говорил о том, что Польша работает вместе со странами Прибалтики над созданием "коалиции желающих". Не натовской коалиции, а "коалиции желающих" государств, которые могли бы вмешаться в случае распада украинской армии, который мы с полковником Макгрегором считаем неизбежным.</w:t>
      </w:r>
    </w:p>
    <w:p w:rsidR="00FE4690" w:rsidRPr="0094713B" w:rsidRDefault="00FE4690" w:rsidP="00286168">
      <w:pPr>
        <w:shd w:val="clear" w:color="auto" w:fill="FFFFFF"/>
        <w:spacing w:line="329" w:lineRule="auto"/>
        <w:ind w:firstLine="709"/>
        <w:jc w:val="both"/>
        <w:rPr>
          <w:rFonts w:ascii="Arial" w:hAnsi="Arial" w:cs="Arial"/>
          <w:color w:val="343434"/>
          <w:sz w:val="28"/>
          <w:szCs w:val="28"/>
        </w:rPr>
      </w:pPr>
      <w:r w:rsidRPr="0094713B">
        <w:rPr>
          <w:rFonts w:ascii="Arial" w:hAnsi="Arial" w:cs="Arial"/>
          <w:color w:val="343434"/>
          <w:sz w:val="28"/>
          <w:szCs w:val="28"/>
        </w:rPr>
        <w:t>Это может привести ко второй волне украинских беженцев. Польша не в состоянии их принять. Поэтому она будет стремиться оставить их на Западной Украине и использовать ситуацию как предлог для создания гуманитарной зоны.</w:t>
      </w:r>
    </w:p>
    <w:p w:rsidR="00FE4690" w:rsidRPr="0094713B" w:rsidRDefault="00FE4690" w:rsidP="00286168">
      <w:pPr>
        <w:shd w:val="clear" w:color="auto" w:fill="FFFFFF"/>
        <w:spacing w:line="329" w:lineRule="auto"/>
        <w:ind w:firstLine="709"/>
        <w:jc w:val="both"/>
        <w:rPr>
          <w:rFonts w:ascii="Arial" w:hAnsi="Arial" w:cs="Arial"/>
          <w:color w:val="343434"/>
          <w:sz w:val="28"/>
          <w:szCs w:val="28"/>
        </w:rPr>
      </w:pPr>
      <w:r w:rsidRPr="0094713B">
        <w:rPr>
          <w:rFonts w:ascii="Arial" w:hAnsi="Arial" w:cs="Arial"/>
          <w:color w:val="343434"/>
          <w:sz w:val="28"/>
          <w:szCs w:val="28"/>
        </w:rPr>
        <w:t>Таким образом, существует большое количество сценариев, которые могут разыграться. Все они не только возможны — многие из них вероятны. Так что я согласен с полковником Макгрегором в том, что Польша найдёт способ стать более активным участником. Это очень рискованный шаг, потому что он может привести к прямой вооружённой конфронтации между польскими и российскими войсками, и тогда возникнет вопрос, что будет делать НАТО.</w:t>
      </w:r>
    </w:p>
    <w:p w:rsidR="00FE4690" w:rsidRDefault="00FE4690" w:rsidP="00286168">
      <w:pPr>
        <w:shd w:val="clear" w:color="auto" w:fill="FFFFFF"/>
        <w:spacing w:before="240" w:line="336" w:lineRule="auto"/>
        <w:ind w:firstLine="709"/>
        <w:jc w:val="center"/>
        <w:rPr>
          <w:rFonts w:ascii="Arial" w:hAnsi="Arial" w:cs="Arial"/>
          <w:sz w:val="28"/>
          <w:szCs w:val="28"/>
        </w:rPr>
      </w:pPr>
      <w:r w:rsidRPr="00332DA5">
        <w:rPr>
          <w:rFonts w:ascii="Arial" w:hAnsi="Arial" w:cs="Arial"/>
          <w:sz w:val="28"/>
          <w:szCs w:val="28"/>
        </w:rPr>
        <w:t>***</w:t>
      </w:r>
    </w:p>
    <w:p w:rsidR="00FE4690" w:rsidRPr="007C06DF" w:rsidRDefault="00FE4690" w:rsidP="00FE4690">
      <w:pPr>
        <w:pStyle w:val="1"/>
        <w:spacing w:before="0" w:after="0" w:line="360" w:lineRule="auto"/>
        <w:ind w:left="431" w:hanging="431"/>
        <w:jc w:val="center"/>
        <w:textAlignment w:val="baseline"/>
        <w:rPr>
          <w:rFonts w:ascii="Arial" w:hAnsi="Arial" w:cs="Arial"/>
          <w:kern w:val="0"/>
          <w:sz w:val="28"/>
          <w:szCs w:val="28"/>
        </w:rPr>
      </w:pPr>
      <w:r w:rsidRPr="007C06DF">
        <w:rPr>
          <w:rFonts w:ascii="Arial" w:hAnsi="Arial" w:cs="Arial"/>
          <w:kern w:val="0"/>
          <w:sz w:val="28"/>
          <w:szCs w:val="28"/>
        </w:rPr>
        <w:lastRenderedPageBreak/>
        <w:t>Последний шанс для Киева</w:t>
      </w:r>
    </w:p>
    <w:p w:rsidR="00FE4690" w:rsidRPr="007C06DF" w:rsidRDefault="00286168" w:rsidP="00FE4690">
      <w:pPr>
        <w:shd w:val="clear" w:color="auto" w:fill="FFFFFF"/>
        <w:spacing w:line="360" w:lineRule="auto"/>
        <w:jc w:val="center"/>
        <w:textAlignment w:val="top"/>
        <w:rPr>
          <w:rFonts w:ascii="Arial" w:eastAsia="Arial" w:hAnsi="Arial" w:cs="Arial"/>
          <w:b/>
          <w:bCs/>
          <w:i/>
          <w:iCs/>
          <w:color w:val="7F7F7F"/>
          <w:spacing w:val="-4"/>
          <w:kern w:val="1"/>
          <w:sz w:val="28"/>
          <w:szCs w:val="28"/>
        </w:rPr>
      </w:pPr>
      <w:hyperlink r:id="rId10" w:history="1">
        <w:r w:rsidR="00FE4690" w:rsidRPr="007C06DF">
          <w:rPr>
            <w:rFonts w:ascii="Arial" w:eastAsia="Arial" w:hAnsi="Arial" w:cs="Arial"/>
            <w:b/>
            <w:bCs/>
            <w:i/>
            <w:iCs/>
            <w:color w:val="7F7F7F"/>
            <w:spacing w:val="-4"/>
            <w:kern w:val="1"/>
            <w:sz w:val="28"/>
            <w:szCs w:val="28"/>
          </w:rPr>
          <w:t>Берджан Тутар</w:t>
        </w:r>
      </w:hyperlink>
      <w:r w:rsidR="00C8196F">
        <w:rPr>
          <w:rFonts w:ascii="Arial" w:eastAsia="Arial" w:hAnsi="Arial" w:cs="Arial"/>
          <w:b/>
          <w:bCs/>
          <w:i/>
          <w:iCs/>
          <w:color w:val="7F7F7F"/>
          <w:spacing w:val="-4"/>
          <w:kern w:val="1"/>
          <w:sz w:val="28"/>
          <w:szCs w:val="28"/>
        </w:rPr>
        <w:t>,</w:t>
      </w:r>
      <w:r w:rsidR="009C7D98">
        <w:rPr>
          <w:rFonts w:ascii="Arial" w:eastAsia="Arial" w:hAnsi="Arial" w:cs="Arial"/>
          <w:b/>
          <w:bCs/>
          <w:i/>
          <w:iCs/>
          <w:color w:val="7F7F7F"/>
          <w:spacing w:val="-4"/>
          <w:kern w:val="1"/>
          <w:sz w:val="28"/>
          <w:szCs w:val="28"/>
        </w:rPr>
        <w:t xml:space="preserve"> </w:t>
      </w:r>
      <w:r w:rsidR="00FE4690" w:rsidRPr="007C06DF">
        <w:rPr>
          <w:rFonts w:ascii="Arial" w:eastAsia="Arial" w:hAnsi="Arial" w:cs="Arial"/>
          <w:b/>
          <w:bCs/>
          <w:i/>
          <w:iCs/>
          <w:color w:val="7F7F7F"/>
          <w:spacing w:val="-4"/>
          <w:kern w:val="1"/>
          <w:sz w:val="28"/>
          <w:szCs w:val="28"/>
        </w:rPr>
        <w:t>Sabah</w:t>
      </w:r>
      <w:r w:rsidR="00C8196F">
        <w:rPr>
          <w:rFonts w:ascii="Arial" w:eastAsia="Arial" w:hAnsi="Arial" w:cs="Arial"/>
          <w:b/>
          <w:bCs/>
          <w:i/>
          <w:iCs/>
          <w:color w:val="7F7F7F"/>
          <w:spacing w:val="-4"/>
          <w:kern w:val="1"/>
          <w:sz w:val="28"/>
          <w:szCs w:val="28"/>
        </w:rPr>
        <w:t xml:space="preserve"> (Турция)</w:t>
      </w:r>
    </w:p>
    <w:p w:rsidR="00FE4690" w:rsidRPr="007C06DF" w:rsidRDefault="00FE4690" w:rsidP="00FE4690">
      <w:pPr>
        <w:shd w:val="clear" w:color="auto" w:fill="FFFFFF"/>
        <w:spacing w:line="324" w:lineRule="auto"/>
        <w:ind w:firstLine="709"/>
        <w:jc w:val="both"/>
        <w:rPr>
          <w:rFonts w:ascii="Arial" w:hAnsi="Arial" w:cs="Arial"/>
          <w:color w:val="343434"/>
          <w:sz w:val="28"/>
          <w:szCs w:val="28"/>
        </w:rPr>
      </w:pPr>
      <w:r w:rsidRPr="007C06DF">
        <w:rPr>
          <w:rFonts w:ascii="Arial" w:hAnsi="Arial" w:cs="Arial"/>
          <w:color w:val="343434"/>
          <w:sz w:val="28"/>
          <w:szCs w:val="28"/>
        </w:rPr>
        <w:t>Дезинформация о событиях на Украине, навязываемая миру Западом, постепенно сходит на нет, потому что ни "весеннее наступление" ВСУ при поддержке НАТО, ЕС и США, ни попытка переворота в России, посягающая на политический авторитет Владимира Путина, не смогли дать желаемого результата.</w:t>
      </w:r>
    </w:p>
    <w:p w:rsidR="00FE4690" w:rsidRPr="007C06DF" w:rsidRDefault="00FE4690" w:rsidP="00FE4690">
      <w:pPr>
        <w:shd w:val="clear" w:color="auto" w:fill="FFFFFF"/>
        <w:spacing w:line="324" w:lineRule="auto"/>
        <w:ind w:firstLine="709"/>
        <w:jc w:val="both"/>
        <w:rPr>
          <w:rFonts w:ascii="Arial" w:hAnsi="Arial" w:cs="Arial"/>
          <w:color w:val="343434"/>
          <w:sz w:val="28"/>
          <w:szCs w:val="28"/>
        </w:rPr>
      </w:pPr>
      <w:r w:rsidRPr="007C06DF">
        <w:rPr>
          <w:rFonts w:ascii="Arial" w:hAnsi="Arial" w:cs="Arial"/>
          <w:color w:val="343434"/>
          <w:sz w:val="28"/>
          <w:szCs w:val="28"/>
        </w:rPr>
        <w:t>Тем временем Путин, ловко отразивший последние атаки, совершенные Западом извне и изнутри, сделал первый контрход, приостановив действие соглашения о черноморском зерновом коридоре. В ответ на этот шаг ООН, опасаясь продовольственного кризиса глобального масштаба, забила тревогу.</w:t>
      </w:r>
    </w:p>
    <w:p w:rsidR="00FE4690" w:rsidRPr="007C06DF" w:rsidRDefault="00FE4690" w:rsidP="00FE4690">
      <w:pPr>
        <w:shd w:val="clear" w:color="auto" w:fill="FFFFFF"/>
        <w:spacing w:line="324" w:lineRule="auto"/>
        <w:ind w:firstLine="709"/>
        <w:jc w:val="both"/>
        <w:rPr>
          <w:rFonts w:ascii="Arial" w:hAnsi="Arial" w:cs="Arial"/>
          <w:color w:val="343434"/>
          <w:sz w:val="28"/>
          <w:szCs w:val="28"/>
        </w:rPr>
      </w:pPr>
      <w:r w:rsidRPr="007C06DF">
        <w:rPr>
          <w:rFonts w:ascii="Arial" w:hAnsi="Arial" w:cs="Arial"/>
          <w:color w:val="343434"/>
          <w:sz w:val="28"/>
          <w:szCs w:val="28"/>
        </w:rPr>
        <w:t>Охваченные паникой ЕС и США неустанно призывают Эрдогана вновь взять на себя роль лидера в разрешении кризиса. Однако этот новый шаг Путина не ограничится эскалацией продовольственного кризиса, который, как и проблемы в энергетике, в первую очередь коснется европейских стран.</w:t>
      </w:r>
    </w:p>
    <w:p w:rsidR="00FE4690" w:rsidRPr="007C06DF" w:rsidRDefault="00FE4690" w:rsidP="00FE4690">
      <w:pPr>
        <w:shd w:val="clear" w:color="auto" w:fill="FFFFFF"/>
        <w:spacing w:line="329" w:lineRule="auto"/>
        <w:ind w:firstLine="709"/>
        <w:jc w:val="both"/>
        <w:rPr>
          <w:rFonts w:ascii="Arial" w:hAnsi="Arial" w:cs="Arial"/>
          <w:color w:val="343434"/>
          <w:sz w:val="28"/>
          <w:szCs w:val="28"/>
        </w:rPr>
      </w:pPr>
      <w:r w:rsidRPr="007C06DF">
        <w:rPr>
          <w:rFonts w:ascii="Arial" w:hAnsi="Arial" w:cs="Arial"/>
          <w:color w:val="343434"/>
          <w:sz w:val="28"/>
          <w:szCs w:val="28"/>
        </w:rPr>
        <w:t>США на фоне иссякших запасов оружия пытаются затянуть военный конфликт, отправляя на Украину вслед за кассетными бомбами, применение которых считается военным преступлением, истребители F-16 и тактические ракеты ATACMS дальностью применения 300 километров. Но, как становится понятно, это тоже не даст никаких результатов, которые так нужны Западу. Ведь Путину, который остается в обороне и отражает атаки со стороны Украины и США без ущерба для себя, не о чем беспокоиться. В то время, как Украина затрудняется найти бойцов и боеприпасы для отправки на фронт, у России есть огромные преимущества с точки зрения оружия и военного контингента.</w:t>
      </w:r>
    </w:p>
    <w:p w:rsidR="00FE4690" w:rsidRPr="007C06DF" w:rsidRDefault="00FE4690" w:rsidP="00FE4690">
      <w:pPr>
        <w:shd w:val="clear" w:color="auto" w:fill="FFFFFF"/>
        <w:spacing w:line="329" w:lineRule="auto"/>
        <w:ind w:firstLine="709"/>
        <w:jc w:val="both"/>
        <w:rPr>
          <w:rFonts w:ascii="Arial" w:hAnsi="Arial" w:cs="Arial"/>
          <w:color w:val="343434"/>
          <w:sz w:val="28"/>
          <w:szCs w:val="28"/>
        </w:rPr>
      </w:pPr>
      <w:r w:rsidRPr="007C06DF">
        <w:rPr>
          <w:rFonts w:ascii="Arial" w:hAnsi="Arial" w:cs="Arial"/>
          <w:color w:val="343434"/>
          <w:sz w:val="28"/>
          <w:szCs w:val="28"/>
        </w:rPr>
        <w:t>Поэтому чем дольше будут продолжаться трепыхания Украины, выступающей против зернового соглашения, тем больше шансов, что Россия продолжит набираться сил, чтобы начать собственное наступление, например, в конце лета или в начале осени.</w:t>
      </w:r>
    </w:p>
    <w:p w:rsidR="00FE4690" w:rsidRPr="007C06DF" w:rsidRDefault="00FE4690" w:rsidP="00FE4690">
      <w:pPr>
        <w:shd w:val="clear" w:color="auto" w:fill="FFFFFF"/>
        <w:spacing w:line="329" w:lineRule="auto"/>
        <w:ind w:firstLine="709"/>
        <w:jc w:val="both"/>
        <w:rPr>
          <w:rFonts w:ascii="Arial" w:hAnsi="Arial" w:cs="Arial"/>
          <w:color w:val="343434"/>
          <w:sz w:val="28"/>
          <w:szCs w:val="28"/>
        </w:rPr>
      </w:pPr>
      <w:r w:rsidRPr="007C06DF">
        <w:rPr>
          <w:rFonts w:ascii="Arial" w:hAnsi="Arial" w:cs="Arial"/>
          <w:color w:val="343434"/>
          <w:sz w:val="28"/>
          <w:szCs w:val="28"/>
        </w:rPr>
        <w:lastRenderedPageBreak/>
        <w:t>В таком случае Россия, еще более укрепившая позиции в стратегически важном Крыму и богатых полезными ископаемыми Донецке и Луганске, сможет занять Харьков, который считается источником жизненной силы украинской промышленности, и даже Одессу – ворота Украины в мир. В таком случае от раздробленной страны Владимиру Зеленскому останутся только Киев и Львов на границе с Польшей.</w:t>
      </w:r>
    </w:p>
    <w:p w:rsidR="00FE4690" w:rsidRPr="007C06DF" w:rsidRDefault="00FE4690" w:rsidP="00FE4690">
      <w:pPr>
        <w:shd w:val="clear" w:color="auto" w:fill="FFFFFF"/>
        <w:spacing w:line="329" w:lineRule="auto"/>
        <w:ind w:firstLine="709"/>
        <w:jc w:val="both"/>
        <w:rPr>
          <w:rFonts w:ascii="Arial" w:hAnsi="Arial" w:cs="Arial"/>
          <w:color w:val="343434"/>
          <w:sz w:val="28"/>
          <w:szCs w:val="28"/>
        </w:rPr>
      </w:pPr>
      <w:r w:rsidRPr="00FE4690">
        <w:rPr>
          <w:rFonts w:ascii="Arial" w:hAnsi="Arial" w:cs="Arial"/>
          <w:color w:val="343434"/>
          <w:spacing w:val="-4"/>
          <w:sz w:val="28"/>
          <w:szCs w:val="28"/>
        </w:rPr>
        <w:t xml:space="preserve">Поэтому, с точки зрения многих аналитиков, нынешнее положение </w:t>
      </w:r>
      <w:r w:rsidRPr="007C06DF">
        <w:rPr>
          <w:rFonts w:ascii="Arial" w:hAnsi="Arial" w:cs="Arial"/>
          <w:color w:val="343434"/>
          <w:sz w:val="28"/>
          <w:szCs w:val="28"/>
        </w:rPr>
        <w:t>предлагает историческую возможность Украине и США. Сейчас самое время разработать дипломатический путь к прекращению военного конфликта. Однако Соединенные Штаты не сторонники окончания боевых действий. Они, наоборот, стремятся максимально усугубить вооруженное противостояние и превратить украинский кризис в бесконечную конфронтацию между Россией, НАТО и ЕС.</w:t>
      </w:r>
    </w:p>
    <w:p w:rsidR="00FE4690" w:rsidRPr="007C06DF" w:rsidRDefault="00FE4690" w:rsidP="00FE4690">
      <w:pPr>
        <w:shd w:val="clear" w:color="auto" w:fill="FFFFFF"/>
        <w:spacing w:line="329" w:lineRule="auto"/>
        <w:ind w:firstLine="709"/>
        <w:jc w:val="both"/>
        <w:rPr>
          <w:rFonts w:ascii="Arial" w:hAnsi="Arial" w:cs="Arial"/>
          <w:color w:val="343434"/>
          <w:sz w:val="28"/>
          <w:szCs w:val="28"/>
        </w:rPr>
      </w:pPr>
      <w:r w:rsidRPr="007C06DF">
        <w:rPr>
          <w:rFonts w:ascii="Arial" w:hAnsi="Arial" w:cs="Arial"/>
          <w:color w:val="343434"/>
          <w:sz w:val="28"/>
          <w:szCs w:val="28"/>
        </w:rPr>
        <w:t>Путин, видя это, планирует новым своим ходом в рамках зернового соглашения сделать последний разрез на ставшем гангреной гнойном украинском кризисе. Потому что западная пропаганда рухнула. Еще в марте текущего года министр обороны США Ллойд Остин говорил об успешном исходе "весеннего наступления" переоснащенной Западом украинской армии.</w:t>
      </w:r>
    </w:p>
    <w:p w:rsidR="00FE4690" w:rsidRPr="007C06DF" w:rsidRDefault="00FE4690" w:rsidP="00FE4690">
      <w:pPr>
        <w:shd w:val="clear" w:color="auto" w:fill="FFFFFF"/>
        <w:spacing w:line="329" w:lineRule="auto"/>
        <w:ind w:firstLine="709"/>
        <w:jc w:val="both"/>
        <w:rPr>
          <w:rFonts w:ascii="Arial" w:hAnsi="Arial" w:cs="Arial"/>
          <w:color w:val="343434"/>
          <w:sz w:val="28"/>
          <w:szCs w:val="28"/>
        </w:rPr>
      </w:pPr>
      <w:r w:rsidRPr="007C06DF">
        <w:rPr>
          <w:rFonts w:ascii="Arial" w:hAnsi="Arial" w:cs="Arial"/>
          <w:color w:val="343434"/>
          <w:sz w:val="28"/>
          <w:szCs w:val="28"/>
        </w:rPr>
        <w:t>Теперь же чрезвычайно велико разочарование аналитиков, которые опирались на подобные комментарии. И что еще печальнее, ход боевых действий раскрыл горькую правду: Украина больше не может военным путем вытеснить Россию с присоединенных ею территорий, сколько бы человек и оружия ни было отправлено на фронт.</w:t>
      </w:r>
    </w:p>
    <w:p w:rsidR="00FE4690" w:rsidRPr="007C06DF" w:rsidRDefault="00FE4690" w:rsidP="00FE4690">
      <w:pPr>
        <w:shd w:val="clear" w:color="auto" w:fill="FFFFFF"/>
        <w:spacing w:line="329" w:lineRule="auto"/>
        <w:ind w:firstLine="709"/>
        <w:jc w:val="both"/>
        <w:rPr>
          <w:rFonts w:ascii="Arial" w:hAnsi="Arial" w:cs="Arial"/>
          <w:color w:val="343434"/>
          <w:sz w:val="28"/>
          <w:szCs w:val="28"/>
        </w:rPr>
      </w:pPr>
      <w:r w:rsidRPr="007C06DF">
        <w:rPr>
          <w:rFonts w:ascii="Arial" w:hAnsi="Arial" w:cs="Arial"/>
          <w:color w:val="343434"/>
          <w:sz w:val="28"/>
          <w:szCs w:val="28"/>
        </w:rPr>
        <w:t>Таким образом, единственный путь спасения для Украины, как бы трагически это ни звучало, лежит через поиск решения, которое позволило бы ей сохранить хотя бы оставшиеся районы. В этой связи визит Путина в Турцию в следующем месяце рассматривается как последний шанс для Киева выйти из сложившегося положения.</w:t>
      </w:r>
    </w:p>
    <w:p w:rsidR="00FE4690" w:rsidRDefault="00FE4690" w:rsidP="00286168">
      <w:pPr>
        <w:pStyle w:val="1"/>
        <w:spacing w:before="24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EA14B5" w:rsidRPr="00EA14B5" w:rsidRDefault="00EA14B5" w:rsidP="00EA14B5">
      <w:pPr>
        <w:pStyle w:val="a0"/>
        <w:spacing w:before="360" w:after="0" w:line="360" w:lineRule="auto"/>
        <w:jc w:val="center"/>
        <w:rPr>
          <w:rFonts w:ascii="Arial" w:hAnsi="Arial" w:cs="Arial"/>
          <w:b/>
          <w:bCs/>
          <w:sz w:val="28"/>
          <w:szCs w:val="28"/>
        </w:rPr>
      </w:pPr>
      <w:r w:rsidRPr="00EA14B5">
        <w:rPr>
          <w:rFonts w:ascii="Arial" w:hAnsi="Arial" w:cs="Arial"/>
          <w:b/>
          <w:bCs/>
          <w:sz w:val="28"/>
          <w:szCs w:val="28"/>
        </w:rPr>
        <w:lastRenderedPageBreak/>
        <w:t>Тьерри Виркулон: "Москва в Африке боксирует выше своей весовой категории"</w:t>
      </w:r>
    </w:p>
    <w:p w:rsidR="00EA14B5" w:rsidRPr="00E37CAD" w:rsidRDefault="00EA14B5" w:rsidP="00EA14B5">
      <w:pPr>
        <w:shd w:val="clear" w:color="auto" w:fill="FFFFFF"/>
        <w:spacing w:line="360" w:lineRule="auto"/>
        <w:jc w:val="center"/>
        <w:rPr>
          <w:rFonts w:ascii="Arial" w:eastAsia="Arial" w:hAnsi="Arial" w:cs="Arial"/>
          <w:b/>
          <w:bCs/>
          <w:i/>
          <w:iCs/>
          <w:color w:val="7F7F7F"/>
          <w:kern w:val="28"/>
          <w:sz w:val="28"/>
          <w:szCs w:val="28"/>
          <w:lang w:eastAsia="en-US"/>
        </w:rPr>
      </w:pPr>
      <w:r w:rsidRPr="00EA14B5">
        <w:rPr>
          <w:rFonts w:ascii="Arial" w:eastAsia="Arial" w:hAnsi="Arial" w:cs="Arial"/>
          <w:b/>
          <w:bCs/>
          <w:i/>
          <w:iCs/>
          <w:color w:val="7F7F7F"/>
          <w:kern w:val="28"/>
          <w:sz w:val="28"/>
          <w:szCs w:val="28"/>
          <w:lang w:val="en-US" w:eastAsia="en-US"/>
        </w:rPr>
        <w:t>Le</w:t>
      </w:r>
      <w:r w:rsidRPr="00E37CAD">
        <w:rPr>
          <w:rFonts w:ascii="Arial" w:eastAsia="Arial" w:hAnsi="Arial" w:cs="Arial"/>
          <w:b/>
          <w:bCs/>
          <w:i/>
          <w:iCs/>
          <w:color w:val="7F7F7F"/>
          <w:kern w:val="28"/>
          <w:sz w:val="28"/>
          <w:szCs w:val="28"/>
          <w:lang w:eastAsia="en-US"/>
        </w:rPr>
        <w:t xml:space="preserve"> </w:t>
      </w:r>
      <w:r w:rsidRPr="00EA14B5">
        <w:rPr>
          <w:rFonts w:ascii="Arial" w:eastAsia="Arial" w:hAnsi="Arial" w:cs="Arial"/>
          <w:b/>
          <w:bCs/>
          <w:i/>
          <w:iCs/>
          <w:color w:val="7F7F7F"/>
          <w:kern w:val="28"/>
          <w:sz w:val="28"/>
          <w:szCs w:val="28"/>
          <w:lang w:val="en-US" w:eastAsia="en-US"/>
        </w:rPr>
        <w:t>Figaro</w:t>
      </w:r>
      <w:r w:rsidRPr="00E37CAD">
        <w:rPr>
          <w:rFonts w:ascii="Arial" w:eastAsia="Arial" w:hAnsi="Arial" w:cs="Arial"/>
          <w:b/>
          <w:bCs/>
          <w:i/>
          <w:iCs/>
          <w:color w:val="7F7F7F"/>
          <w:kern w:val="28"/>
          <w:sz w:val="28"/>
          <w:szCs w:val="28"/>
          <w:lang w:eastAsia="en-US"/>
        </w:rPr>
        <w:t xml:space="preserve"> (Франция)</w:t>
      </w:r>
    </w:p>
    <w:p w:rsidR="00EA14B5" w:rsidRPr="00EA14B5" w:rsidRDefault="00EA14B5" w:rsidP="00EA14B5">
      <w:pPr>
        <w:shd w:val="clear" w:color="auto" w:fill="FFFFFF"/>
        <w:spacing w:line="360" w:lineRule="auto"/>
        <w:ind w:firstLine="709"/>
        <w:jc w:val="both"/>
        <w:rPr>
          <w:rFonts w:ascii="Arial" w:hAnsi="Arial" w:cs="Arial"/>
          <w:color w:val="343434"/>
          <w:sz w:val="28"/>
          <w:szCs w:val="28"/>
        </w:rPr>
      </w:pPr>
      <w:r w:rsidRPr="00EA14B5">
        <w:rPr>
          <w:i/>
          <w:iCs/>
          <w:sz w:val="28"/>
          <w:szCs w:val="28"/>
        </w:rPr>
        <w:t>Сотрудник Французского института международных отношений (IFRI) Тьерри Виркулон анализирует намерение России стать влиятельной державой в Африке.</w:t>
      </w:r>
    </w:p>
    <w:p w:rsidR="00EA14B5" w:rsidRPr="00EA14B5" w:rsidRDefault="00EA14B5" w:rsidP="00EA14B5">
      <w:pPr>
        <w:shd w:val="clear" w:color="auto" w:fill="FFFFFF"/>
        <w:spacing w:line="329" w:lineRule="auto"/>
        <w:ind w:firstLine="709"/>
        <w:jc w:val="both"/>
        <w:rPr>
          <w:rFonts w:ascii="Arial" w:hAnsi="Arial" w:cs="Arial"/>
          <w:color w:val="343434"/>
          <w:sz w:val="28"/>
          <w:szCs w:val="28"/>
        </w:rPr>
      </w:pPr>
      <w:r w:rsidRPr="00EA14B5">
        <w:rPr>
          <w:rFonts w:ascii="Arial" w:hAnsi="Arial" w:cs="Arial"/>
          <w:color w:val="343434"/>
          <w:sz w:val="28"/>
          <w:szCs w:val="28"/>
        </w:rPr>
        <w:t>"</w:t>
      </w:r>
      <w:r w:rsidRPr="00EA14B5">
        <w:rPr>
          <w:b/>
          <w:bCs/>
          <w:sz w:val="28"/>
          <w:szCs w:val="28"/>
        </w:rPr>
        <w:t>Фигаро": </w:t>
      </w:r>
      <w:r w:rsidRPr="00EA14B5">
        <w:rPr>
          <w:rFonts w:ascii="Arial" w:hAnsi="Arial" w:cs="Arial"/>
          <w:color w:val="343434"/>
          <w:sz w:val="28"/>
          <w:szCs w:val="28"/>
        </w:rPr>
        <w:t>Какие цели преследует Россия на этом саммите?</w:t>
      </w:r>
    </w:p>
    <w:p w:rsidR="00EA14B5" w:rsidRPr="00EA14B5" w:rsidRDefault="00EA14B5" w:rsidP="00241086">
      <w:pPr>
        <w:shd w:val="clear" w:color="auto" w:fill="FFFFFF"/>
        <w:spacing w:line="334" w:lineRule="auto"/>
        <w:ind w:firstLine="709"/>
        <w:jc w:val="both"/>
        <w:rPr>
          <w:rFonts w:ascii="Arial" w:hAnsi="Arial" w:cs="Arial"/>
          <w:color w:val="343434"/>
          <w:sz w:val="28"/>
          <w:szCs w:val="28"/>
        </w:rPr>
      </w:pPr>
      <w:r w:rsidRPr="00EA14B5">
        <w:rPr>
          <w:b/>
          <w:bCs/>
          <w:sz w:val="28"/>
          <w:szCs w:val="28"/>
        </w:rPr>
        <w:t>Тьерри Виркулон:</w:t>
      </w:r>
      <w:r w:rsidRPr="00EA14B5">
        <w:rPr>
          <w:rFonts w:ascii="Arial" w:hAnsi="Arial" w:cs="Arial"/>
          <w:color w:val="343434"/>
          <w:sz w:val="28"/>
          <w:szCs w:val="28"/>
        </w:rPr>
        <w:t> Этот второй по счету саммит был тщательно подготовлен. На самом деле, это довольно серьезный тест реального российского влияния с начала конфликта. Русские надеются продемонстрировать таким образом, что Россия не изолирована на международном уровне, как говорят на Западе, а остается, несмотря на конфликт на Украине, ведущим игроком на международной арене. Поэтому она стремится привлечь на свою сторону Африку. Министр иностранных дел Сергей Лавров совершил несколько визитов в Африку в конце 2022 и особенно в начале 2023 года. Одним из ключевых показателей успеха этого саммита станет число глав государств и правительств, приехавших на встречу. В 2019 году в Сочи их было 43. Количество престижных посетителей будет фактором даже более важным, чем количество соглашений, которые будут подписаны. Россия и так обычно заключает много договоров на подобных мероприятиях. На этот раз мы можем ожидать, что Путин, который не продлил зерновую сделку, воспользуется саммитом, чтобы объявить, что он будет поставлять африканским странам российское зерно вместо украинского. Менее вероятен, но возможен и такой вариант, что Путин именно там объявит о возобновлении соглашения с Украиной в знак доброй воли.</w:t>
      </w:r>
    </w:p>
    <w:p w:rsidR="00EA14B5" w:rsidRPr="00EA14B5" w:rsidRDefault="00EA14B5" w:rsidP="00241086">
      <w:pPr>
        <w:shd w:val="clear" w:color="auto" w:fill="FFFFFF"/>
        <w:spacing w:line="334" w:lineRule="auto"/>
        <w:ind w:firstLine="709"/>
        <w:jc w:val="both"/>
        <w:rPr>
          <w:rFonts w:ascii="Arial" w:hAnsi="Arial" w:cs="Arial"/>
          <w:color w:val="343434"/>
          <w:sz w:val="28"/>
          <w:szCs w:val="28"/>
        </w:rPr>
      </w:pPr>
      <w:r w:rsidRPr="00EA14B5">
        <w:rPr>
          <w:b/>
          <w:bCs/>
          <w:sz w:val="28"/>
          <w:szCs w:val="28"/>
        </w:rPr>
        <w:t>— Как Москва пытается заинтересовать африканских партнеров?</w:t>
      </w:r>
    </w:p>
    <w:p w:rsidR="00EA14B5" w:rsidRPr="00EA14B5" w:rsidRDefault="00EA14B5" w:rsidP="00241086">
      <w:pPr>
        <w:shd w:val="clear" w:color="auto" w:fill="FFFFFF"/>
        <w:spacing w:line="334" w:lineRule="auto"/>
        <w:ind w:firstLine="709"/>
        <w:jc w:val="both"/>
        <w:rPr>
          <w:rFonts w:ascii="Arial" w:hAnsi="Arial" w:cs="Arial"/>
          <w:color w:val="343434"/>
          <w:sz w:val="28"/>
          <w:szCs w:val="28"/>
        </w:rPr>
      </w:pPr>
      <w:r w:rsidRPr="00EA14B5">
        <w:rPr>
          <w:rFonts w:ascii="Arial" w:hAnsi="Arial" w:cs="Arial"/>
          <w:color w:val="343434"/>
          <w:sz w:val="28"/>
          <w:szCs w:val="28"/>
        </w:rPr>
        <w:t xml:space="preserve">— С началом кризиса на Украине Россия активизировала свои дипломатические отношения с Африкой, а также связи в области масс-медиа. На то у нее были свои объяснения. Путин, конечно, много внимания уделяет историческому аспекту, тому, что СССР всегда </w:t>
      </w:r>
      <w:r w:rsidRPr="00EA14B5">
        <w:rPr>
          <w:rFonts w:ascii="Arial" w:hAnsi="Arial" w:cs="Arial"/>
          <w:color w:val="343434"/>
          <w:sz w:val="28"/>
          <w:szCs w:val="28"/>
        </w:rPr>
        <w:lastRenderedPageBreak/>
        <w:t xml:space="preserve">боролся против колонизаторов и поддерживал освободительные движения. Есть и идеологический аргумент: Запад пытается сломать традиционные общества Африки и переделать их в духе "вокизма", а Москва поддерживает традиционные ценности. Затем политический момент: Россия позиционирует себя как сторонник многополярного мира, в рамках которого Африка могла бы играть заметную роль на международной арене. Последний аргумент — сотрудничество. </w:t>
      </w:r>
      <w:r w:rsidRPr="00241086">
        <w:rPr>
          <w:rFonts w:ascii="Arial" w:hAnsi="Arial" w:cs="Arial"/>
          <w:color w:val="343434"/>
          <w:spacing w:val="-4"/>
          <w:sz w:val="28"/>
          <w:szCs w:val="28"/>
        </w:rPr>
        <w:t>Россия продолжает выделять стипендии студентам и вносит свой вклад</w:t>
      </w:r>
      <w:r w:rsidRPr="00EA14B5">
        <w:rPr>
          <w:rFonts w:ascii="Arial" w:hAnsi="Arial" w:cs="Arial"/>
          <w:color w:val="343434"/>
          <w:sz w:val="28"/>
          <w:szCs w:val="28"/>
        </w:rPr>
        <w:t xml:space="preserve"> в развитие здравоохранения и образования, очень важные отрасли.</w:t>
      </w:r>
    </w:p>
    <w:p w:rsidR="00EA14B5" w:rsidRPr="00EA14B5" w:rsidRDefault="00EA14B5" w:rsidP="00241086">
      <w:pPr>
        <w:shd w:val="clear" w:color="auto" w:fill="FFFFFF"/>
        <w:spacing w:line="334" w:lineRule="auto"/>
        <w:ind w:firstLine="709"/>
        <w:jc w:val="both"/>
        <w:rPr>
          <w:rFonts w:ascii="Arial" w:hAnsi="Arial" w:cs="Arial"/>
          <w:color w:val="343434"/>
          <w:sz w:val="28"/>
          <w:szCs w:val="28"/>
        </w:rPr>
      </w:pPr>
      <w:r w:rsidRPr="00EA14B5">
        <w:rPr>
          <w:b/>
          <w:bCs/>
          <w:sz w:val="28"/>
          <w:szCs w:val="28"/>
        </w:rPr>
        <w:t>— Насколько реально намерение России стать влиятельной державой в Африке?</w:t>
      </w:r>
    </w:p>
    <w:p w:rsidR="00EA14B5" w:rsidRPr="00EA14B5" w:rsidRDefault="00EA14B5" w:rsidP="00241086">
      <w:pPr>
        <w:shd w:val="clear" w:color="auto" w:fill="FFFFFF"/>
        <w:spacing w:line="326" w:lineRule="auto"/>
        <w:ind w:firstLine="709"/>
        <w:jc w:val="both"/>
        <w:rPr>
          <w:rFonts w:ascii="Arial" w:hAnsi="Arial" w:cs="Arial"/>
          <w:color w:val="343434"/>
          <w:sz w:val="28"/>
          <w:szCs w:val="28"/>
        </w:rPr>
      </w:pPr>
      <w:r w:rsidRPr="00EA14B5">
        <w:rPr>
          <w:rFonts w:ascii="Arial" w:hAnsi="Arial" w:cs="Arial"/>
          <w:color w:val="343434"/>
          <w:sz w:val="28"/>
          <w:szCs w:val="28"/>
        </w:rPr>
        <w:t>— Россия фактически продолжает боксировать выше своей весовой категории, хотя из-за украинского конфликта у нее меньше свободных денег. Появились сомнения в ее способности оставаться лидером по поставкам вооружений на черный континент. Из-за конфликта на Украине ее военная промышленность очень загружена, а объемы, доступные для экспорта, ограничены. Кроме того, ряд российских компаний, работавших в Африке, из-за конфликта и последовавших санкций заморозили свою деятельность в Африке или ушли совсем. Так обстоит дело с компанией "Лукойл", которая в течение десяти лет имела долю в добыче нефти в Гвинейском заливе, в частности, в Гане. В этой африканской стране "Лукойл" работал в партнерстве с норвежской компанией. Вот в чем проблема. Российские нефтяники часто работали за рубежом в партнерстве с западными компаниями, а сегодня это стало невозможно. Есть только одно исключение: сотрудничество с ENI в Конго-Браззавиле. Так что в экономическом плане Россия скорее отстает.</w:t>
      </w:r>
    </w:p>
    <w:p w:rsidR="00EA14B5" w:rsidRPr="00EA14B5" w:rsidRDefault="00EA14B5" w:rsidP="00241086">
      <w:pPr>
        <w:shd w:val="clear" w:color="auto" w:fill="FFFFFF"/>
        <w:spacing w:line="326" w:lineRule="auto"/>
        <w:ind w:firstLine="709"/>
        <w:jc w:val="both"/>
        <w:rPr>
          <w:b/>
          <w:bCs/>
          <w:sz w:val="28"/>
          <w:szCs w:val="28"/>
        </w:rPr>
      </w:pPr>
      <w:r w:rsidRPr="00EA14B5">
        <w:rPr>
          <w:b/>
          <w:bCs/>
          <w:sz w:val="28"/>
          <w:szCs w:val="28"/>
        </w:rPr>
        <w:t>— В Сочи во время первого саммита в 2019 году было подписано много контрактов...</w:t>
      </w:r>
    </w:p>
    <w:p w:rsidR="00EA14B5" w:rsidRPr="00EA14B5" w:rsidRDefault="00EA14B5" w:rsidP="00241086">
      <w:pPr>
        <w:shd w:val="clear" w:color="auto" w:fill="FFFFFF"/>
        <w:spacing w:line="326" w:lineRule="auto"/>
        <w:ind w:firstLine="709"/>
        <w:jc w:val="both"/>
        <w:rPr>
          <w:rFonts w:ascii="Arial" w:hAnsi="Arial" w:cs="Arial"/>
          <w:color w:val="343434"/>
          <w:sz w:val="28"/>
          <w:szCs w:val="28"/>
        </w:rPr>
      </w:pPr>
      <w:r w:rsidRPr="00EA14B5">
        <w:rPr>
          <w:rFonts w:ascii="Arial" w:hAnsi="Arial" w:cs="Arial"/>
          <w:color w:val="343434"/>
          <w:sz w:val="28"/>
          <w:szCs w:val="28"/>
        </w:rPr>
        <w:t xml:space="preserve">— Очень часто это были церемониальные договоры, направленные на восстановление статуса России. Не хватало конкретики. Например, проект в Демократической Республике Конго, подписанный с большой помпой в Сочи, по строительству </w:t>
      </w:r>
      <w:r w:rsidRPr="00EA14B5">
        <w:rPr>
          <w:rFonts w:ascii="Arial" w:hAnsi="Arial" w:cs="Arial"/>
          <w:color w:val="343434"/>
          <w:sz w:val="28"/>
          <w:szCs w:val="28"/>
        </w:rPr>
        <w:lastRenderedPageBreak/>
        <w:t>нефтепровода по территории страны, пока не продвинулся. Проекты нефтеперерабатывающих заводов, например, в Уганде, тоже пока не реализованы. Меморандум о взаимопонимании в сфере железнодорожного транспорта в ДРК, заключенный на первом саммите на 500 миллионов долларов, так и не получил продолжения. Единственным крупным проектом в действии является строительство атомной электростанции в Египте. Это колоссальная программа "Росатома", и строительство последнего из трех энергоблоков было официально начато в мае 2023 года. Но есть серьезные сомнения в способности России участвовать в таком проекте, оцениваемом в 25 миллиардов долларов. Ведь он должен быть профинансирован на 80% за счет российского кредита. Египет не теряет, на первый взгляд, уверенности, но очень возможно, что эта уверенность дает трещину.</w:t>
      </w:r>
    </w:p>
    <w:p w:rsidR="00EA14B5" w:rsidRPr="00EA14B5" w:rsidRDefault="00EA14B5" w:rsidP="00241086">
      <w:pPr>
        <w:shd w:val="clear" w:color="auto" w:fill="FFFFFF"/>
        <w:spacing w:line="326" w:lineRule="auto"/>
        <w:ind w:firstLine="709"/>
        <w:jc w:val="both"/>
        <w:rPr>
          <w:b/>
          <w:bCs/>
          <w:sz w:val="28"/>
          <w:szCs w:val="28"/>
        </w:rPr>
      </w:pPr>
      <w:r w:rsidRPr="00EA14B5">
        <w:rPr>
          <w:b/>
          <w:bCs/>
          <w:sz w:val="28"/>
          <w:szCs w:val="28"/>
        </w:rPr>
        <w:t>— Разве трагедия на Украине не подрывает доверие к русским во всей Африке?</w:t>
      </w:r>
    </w:p>
    <w:p w:rsidR="00EA14B5" w:rsidRPr="00EA14B5" w:rsidRDefault="00EA14B5" w:rsidP="00241086">
      <w:pPr>
        <w:shd w:val="clear" w:color="auto" w:fill="FFFFFF"/>
        <w:spacing w:line="326" w:lineRule="auto"/>
        <w:ind w:firstLine="709"/>
        <w:jc w:val="both"/>
        <w:rPr>
          <w:rFonts w:ascii="Arial" w:hAnsi="Arial" w:cs="Arial"/>
          <w:color w:val="343434"/>
          <w:sz w:val="28"/>
          <w:szCs w:val="28"/>
        </w:rPr>
      </w:pPr>
      <w:r w:rsidRPr="00EA14B5">
        <w:rPr>
          <w:rFonts w:ascii="Arial" w:hAnsi="Arial" w:cs="Arial"/>
          <w:color w:val="343434"/>
          <w:sz w:val="28"/>
          <w:szCs w:val="28"/>
        </w:rPr>
        <w:t>— Африканцы не верят в злые намерения России, но затянувшийся конфликт подпортил имидж России как военной державы. Там спрашивают: почему украинская армия оказалась способна продолжать сопротивление так долго? Не способствовал планам русских и мятеж Пригожина. Африканцы заподозрили, что "великий царь" Путин на самом деле не контролирует все в стране. А значит, "сильный лидер" вовсе не такой всемогущий, каким его изображают и каким он, возможно, хотел бы казаться. Это вызывает сомнения и колебания в некоторых африканских странах, а также вызывает тревогу в тех странах Африки, которые связывают свою безопасность с присутствием сил "Вагнера".</w:t>
      </w:r>
    </w:p>
    <w:p w:rsidR="00EA14B5" w:rsidRPr="00EA14B5" w:rsidRDefault="00EA14B5" w:rsidP="00241086">
      <w:pPr>
        <w:shd w:val="clear" w:color="auto" w:fill="FFFFFF"/>
        <w:spacing w:line="326" w:lineRule="auto"/>
        <w:ind w:firstLine="709"/>
        <w:jc w:val="both"/>
        <w:rPr>
          <w:b/>
          <w:bCs/>
          <w:sz w:val="28"/>
          <w:szCs w:val="28"/>
        </w:rPr>
      </w:pPr>
      <w:r w:rsidRPr="00EA14B5">
        <w:rPr>
          <w:b/>
          <w:bCs/>
          <w:sz w:val="28"/>
          <w:szCs w:val="28"/>
        </w:rPr>
        <w:t>— Нацелен ли план возвращения России в Африку на другие страны?</w:t>
      </w:r>
    </w:p>
    <w:p w:rsidR="00EA14B5" w:rsidRPr="00EA14B5" w:rsidRDefault="00EA14B5" w:rsidP="00241086">
      <w:pPr>
        <w:shd w:val="clear" w:color="auto" w:fill="FFFFFF"/>
        <w:spacing w:line="326" w:lineRule="auto"/>
        <w:ind w:firstLine="709"/>
        <w:jc w:val="both"/>
        <w:rPr>
          <w:rFonts w:ascii="Arial" w:hAnsi="Arial" w:cs="Arial"/>
          <w:color w:val="343434"/>
          <w:sz w:val="28"/>
          <w:szCs w:val="28"/>
        </w:rPr>
      </w:pPr>
      <w:r w:rsidRPr="00EA14B5">
        <w:rPr>
          <w:rFonts w:ascii="Arial" w:hAnsi="Arial" w:cs="Arial"/>
          <w:color w:val="343434"/>
          <w:sz w:val="28"/>
          <w:szCs w:val="28"/>
        </w:rPr>
        <w:t xml:space="preserve">— С момента введения первых санкций в 2014 году Россия стремилась показать, что она остается ведущим игроком, особенно в военной сфере, и в мире в целом, и в Африке в частности. После Судана, но особенно Центральноафриканской Республики и Мали, ее взгляд устремлен в сторону страны Буркина-Фасо, пережившей уже два </w:t>
      </w:r>
      <w:r w:rsidRPr="00EA14B5">
        <w:rPr>
          <w:rFonts w:ascii="Arial" w:hAnsi="Arial" w:cs="Arial"/>
          <w:color w:val="343434"/>
          <w:sz w:val="28"/>
          <w:szCs w:val="28"/>
        </w:rPr>
        <w:lastRenderedPageBreak/>
        <w:t>путча. Но установить отношения с хунтой не так-то просто. Россияне хотели также усилить свое влияние в Демократической Республике Конго, но это оказалось сложной задачей. Были предприняты шаги в отношении соседнего государства Конго-Браззавиль, в частности, Лавров посетил с визитом эту страну. Но имидж группы "Вагнер" подорван тем, что произошло в России. Африканцы оказались в своего рода ловушке. От услуг "Вагнера" нельзя отказаться, но в то же время это уже не такой безупречный в плане имиджа партнер. Имеющиеся с "Вагнером" проблемы перестали быть тайной, и это слегка охлаждает оптимизм насчет отношений между российскими и африканскими лидерами. В Москве, похоже, все еще ищут правильное решение. Объявление о том, что "Вагнер" продолжит оказывать услуги в Африке, — это выход, но со своими сложностями. С другой стороны, Кремль должен позаботиться о будущем трудоустройстве вагнеровцев. Конечно, можно переименовать "Вагнер", действуя через ту же компанию под другим именем. Но чтобы восстановить доверие, Путину придется показать, что главный распорядитель "Вагнера" — это он, а не кто-то другой.</w:t>
      </w:r>
    </w:p>
    <w:p w:rsidR="0020371C" w:rsidRDefault="0020371C" w:rsidP="0020371C">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241086" w:rsidRDefault="00241086" w:rsidP="00F641D9">
      <w:pPr>
        <w:pStyle w:val="1"/>
        <w:spacing w:before="0" w:after="0" w:line="360" w:lineRule="auto"/>
        <w:ind w:left="431" w:hanging="431"/>
        <w:jc w:val="center"/>
        <w:textAlignment w:val="baseline"/>
        <w:rPr>
          <w:rFonts w:ascii="Arial" w:hAnsi="Arial" w:cs="Arial"/>
          <w:kern w:val="0"/>
          <w:sz w:val="28"/>
          <w:szCs w:val="28"/>
        </w:rPr>
      </w:pPr>
    </w:p>
    <w:p w:rsidR="00F641D9" w:rsidRPr="00F641D9" w:rsidRDefault="00F641D9" w:rsidP="00F641D9">
      <w:pPr>
        <w:pStyle w:val="1"/>
        <w:spacing w:before="0" w:after="0" w:line="360" w:lineRule="auto"/>
        <w:ind w:left="431" w:hanging="431"/>
        <w:jc w:val="center"/>
        <w:textAlignment w:val="baseline"/>
        <w:rPr>
          <w:rFonts w:ascii="Arial" w:hAnsi="Arial" w:cs="Arial"/>
          <w:kern w:val="0"/>
          <w:sz w:val="28"/>
          <w:szCs w:val="28"/>
        </w:rPr>
      </w:pPr>
      <w:r w:rsidRPr="00F641D9">
        <w:rPr>
          <w:rFonts w:ascii="Arial" w:hAnsi="Arial" w:cs="Arial"/>
          <w:kern w:val="0"/>
          <w:sz w:val="28"/>
          <w:szCs w:val="28"/>
        </w:rPr>
        <w:t>Важная часть мира: саммит Россия – Африка</w:t>
      </w:r>
    </w:p>
    <w:p w:rsidR="00F641D9" w:rsidRPr="00F641D9" w:rsidRDefault="00F641D9" w:rsidP="00F641D9">
      <w:pPr>
        <w:shd w:val="clear" w:color="auto" w:fill="FFFFFF"/>
        <w:spacing w:line="360" w:lineRule="auto"/>
        <w:jc w:val="center"/>
        <w:textAlignment w:val="top"/>
        <w:rPr>
          <w:rFonts w:ascii="Arial" w:eastAsia="Arial" w:hAnsi="Arial" w:cs="Arial"/>
          <w:b/>
          <w:bCs/>
          <w:i/>
          <w:iCs/>
          <w:color w:val="7F7F7F"/>
          <w:kern w:val="28"/>
          <w:sz w:val="28"/>
          <w:szCs w:val="28"/>
          <w:lang w:eastAsia="en-US"/>
        </w:rPr>
      </w:pPr>
      <w:r w:rsidRPr="00F641D9">
        <w:rPr>
          <w:rFonts w:ascii="Arial" w:eastAsia="Arial" w:hAnsi="Arial" w:cs="Arial"/>
          <w:b/>
          <w:bCs/>
          <w:i/>
          <w:iCs/>
          <w:color w:val="7F7F7F"/>
          <w:kern w:val="28"/>
          <w:sz w:val="28"/>
          <w:szCs w:val="28"/>
          <w:lang w:eastAsia="en-US"/>
        </w:rPr>
        <w:t>Арнольд Шёльцель (Arnold Schölzel), Junge Welt (Германия)</w:t>
      </w:r>
    </w:p>
    <w:p w:rsidR="00F641D9" w:rsidRPr="00F641D9" w:rsidRDefault="00F641D9" w:rsidP="00F641D9">
      <w:pPr>
        <w:shd w:val="clear" w:color="auto" w:fill="FFFFFF"/>
        <w:spacing w:line="336" w:lineRule="auto"/>
        <w:ind w:firstLine="709"/>
        <w:jc w:val="both"/>
        <w:rPr>
          <w:rFonts w:ascii="Arial" w:hAnsi="Arial" w:cs="Arial"/>
          <w:color w:val="343434"/>
          <w:sz w:val="28"/>
          <w:szCs w:val="28"/>
        </w:rPr>
      </w:pPr>
      <w:r w:rsidRPr="00F641D9">
        <w:rPr>
          <w:rFonts w:ascii="Arial" w:hAnsi="Arial" w:cs="Arial"/>
          <w:color w:val="343434"/>
          <w:sz w:val="28"/>
          <w:szCs w:val="28"/>
        </w:rPr>
        <w:t xml:space="preserve">Она сделала это вновь. Министр иностранных дел и сотрудничества ЮАР Наледи Пандор пришла в среду в студию российского телеканала RT и в приветливой, но категоричной манере объяснила, что, с ее точки зрения, происходит сейчас в мире и какую роль в этих процессах играют африканские государства. По ее словам, временная остановка зерновой сделки с участием России, по ее словам, не играет заметной роли в списке бед черного континента. Тем не менее западные медиа вновь и вновь говорят африканцам: Россия зря жалуется на западные санкции против российской экономики, объясняя этими санкциями высокие мировые цены на зерно. Эти </w:t>
      </w:r>
      <w:r w:rsidRPr="00F641D9">
        <w:rPr>
          <w:rFonts w:ascii="Arial" w:hAnsi="Arial" w:cs="Arial"/>
          <w:color w:val="343434"/>
          <w:sz w:val="28"/>
          <w:szCs w:val="28"/>
        </w:rPr>
        <w:lastRenderedPageBreak/>
        <w:t>санкции, утверждают на Западе, якобы не касаются продовольствия. Да, они касаются возможности для покупателей переводить за российское продовольствие деньги! Пандор: "Проблема только в том, что мы эти высокие цены ощущаем на себе".</w:t>
      </w:r>
    </w:p>
    <w:p w:rsidR="00F641D9" w:rsidRPr="00F641D9" w:rsidRDefault="00F641D9" w:rsidP="00F641D9">
      <w:pPr>
        <w:shd w:val="clear" w:color="auto" w:fill="FFFFFF"/>
        <w:spacing w:line="336" w:lineRule="auto"/>
        <w:ind w:firstLine="709"/>
        <w:jc w:val="both"/>
        <w:rPr>
          <w:rFonts w:ascii="Arial" w:hAnsi="Arial" w:cs="Arial"/>
          <w:color w:val="343434"/>
          <w:sz w:val="28"/>
          <w:szCs w:val="28"/>
        </w:rPr>
      </w:pPr>
      <w:r w:rsidRPr="00F641D9">
        <w:rPr>
          <w:rFonts w:ascii="Arial" w:hAnsi="Arial" w:cs="Arial"/>
          <w:color w:val="343434"/>
          <w:sz w:val="28"/>
          <w:szCs w:val="28"/>
        </w:rPr>
        <w:t>Надменное лицемерие Запада по отношению к якобы "отстающим" государствам проявляется до сих пор. Так, например, немецкий министр экономического развития и сотрудничества Свенья Шульце посчитала необходимым объяснить сорока девяти из пятидесяти пяти государств Африки, приславшим делегации на саммит Россия – Африка, что они принимают участие в "PR-шоу Путина". Ах, спасибо: без поучений из Берлина эти бедные чернокожие ничего не поймут и поедут не туда, куда надо.</w:t>
      </w:r>
    </w:p>
    <w:p w:rsidR="00F641D9" w:rsidRPr="00F641D9" w:rsidRDefault="00F641D9" w:rsidP="00241086">
      <w:pPr>
        <w:shd w:val="clear" w:color="auto" w:fill="FFFFFF"/>
        <w:spacing w:line="329" w:lineRule="auto"/>
        <w:ind w:firstLine="709"/>
        <w:jc w:val="both"/>
        <w:rPr>
          <w:rFonts w:ascii="Arial" w:hAnsi="Arial" w:cs="Arial"/>
          <w:color w:val="343434"/>
          <w:sz w:val="28"/>
          <w:szCs w:val="28"/>
        </w:rPr>
      </w:pPr>
      <w:r w:rsidRPr="00F641D9">
        <w:rPr>
          <w:rFonts w:ascii="Arial" w:hAnsi="Arial" w:cs="Arial"/>
          <w:color w:val="343434"/>
          <w:sz w:val="28"/>
          <w:szCs w:val="28"/>
        </w:rPr>
        <w:t>На фоне этих колкостей министр ЮАР Пандор говорила о действительно важных вещах. Так, по ее мнению, международное право и Организация Объединенных Наций находятся не в лучшем состоянии, так как их "превратили в оружие борьбы одних против других": "Нам это нужно прекратить". Она сказала также, что Африка – "важная часть мира", которая долгое время жила под колониальным гнетом. Но, по ее словам, угнетенные сами должны изменить эту ситуацию, чтобы пользоваться собственными ресурсами в интересах своих народов. Это предполагает, что "мы должны осознать свою силу". Африканцы могут сопротивляться с помощью ООН и таких государств, как Россия или Китай. В этом месте Пандор напомнила, кто помог Африке во время пандемии дешевыми или бесплатными вакцинами, а кто нет.</w:t>
      </w:r>
    </w:p>
    <w:p w:rsidR="00F641D9" w:rsidRPr="00F641D9" w:rsidRDefault="00F641D9" w:rsidP="00241086">
      <w:pPr>
        <w:shd w:val="clear" w:color="auto" w:fill="FFFFFF"/>
        <w:spacing w:line="329" w:lineRule="auto"/>
        <w:ind w:firstLine="709"/>
        <w:jc w:val="both"/>
        <w:rPr>
          <w:rFonts w:ascii="Arial" w:hAnsi="Arial" w:cs="Arial"/>
          <w:color w:val="343434"/>
          <w:sz w:val="28"/>
          <w:szCs w:val="28"/>
        </w:rPr>
      </w:pPr>
      <w:r w:rsidRPr="00F641D9">
        <w:rPr>
          <w:rFonts w:ascii="Arial" w:hAnsi="Arial" w:cs="Arial"/>
          <w:color w:val="343434"/>
          <w:sz w:val="28"/>
          <w:szCs w:val="28"/>
        </w:rPr>
        <w:t>За месяц до саммита BRICS в Южной Африке она заявила, что настал момент для изменения мирового порядка. Ни у кого нет желания быть "заложниками" американского доллара, тем более что США и ЕС ведут открытую торговую войну с Китаем и Россией.</w:t>
      </w:r>
    </w:p>
    <w:p w:rsidR="00F641D9" w:rsidRPr="00F641D9" w:rsidRDefault="00F641D9" w:rsidP="00241086">
      <w:pPr>
        <w:shd w:val="clear" w:color="auto" w:fill="FFFFFF"/>
        <w:spacing w:line="329" w:lineRule="auto"/>
        <w:ind w:firstLine="709"/>
        <w:jc w:val="both"/>
        <w:rPr>
          <w:rFonts w:ascii="Arial" w:hAnsi="Arial" w:cs="Arial"/>
          <w:color w:val="343434"/>
          <w:sz w:val="28"/>
          <w:szCs w:val="28"/>
        </w:rPr>
      </w:pPr>
      <w:r w:rsidRPr="00F641D9">
        <w:rPr>
          <w:rFonts w:ascii="Arial" w:hAnsi="Arial" w:cs="Arial"/>
          <w:color w:val="343434"/>
          <w:sz w:val="28"/>
          <w:szCs w:val="28"/>
        </w:rPr>
        <w:t xml:space="preserve">Высказывания Пандор, которая по пути в Санкт-Петербург сделала остановку в Пекине, отражают изменения в глобальном соотношении сил. Эти изменения стали незапланированным побочным </w:t>
      </w:r>
      <w:r w:rsidRPr="00F641D9">
        <w:rPr>
          <w:rFonts w:ascii="Arial" w:hAnsi="Arial" w:cs="Arial"/>
          <w:color w:val="343434"/>
          <w:sz w:val="28"/>
          <w:szCs w:val="28"/>
        </w:rPr>
        <w:lastRenderedPageBreak/>
        <w:t>эффектом войны НАТО против России. Россия вспомнила об угнетенных народах, которым когда-то помогала. А страны Африки и Азии опять почувствовали в России друга.</w:t>
      </w:r>
    </w:p>
    <w:p w:rsidR="00F641D9" w:rsidRPr="00F641D9" w:rsidRDefault="00F641D9" w:rsidP="00241086">
      <w:pPr>
        <w:shd w:val="clear" w:color="auto" w:fill="FFFFFF"/>
        <w:spacing w:line="329" w:lineRule="auto"/>
        <w:ind w:firstLine="709"/>
        <w:jc w:val="both"/>
        <w:rPr>
          <w:rFonts w:ascii="Arial" w:hAnsi="Arial" w:cs="Arial"/>
          <w:color w:val="343434"/>
          <w:sz w:val="28"/>
          <w:szCs w:val="28"/>
        </w:rPr>
      </w:pPr>
      <w:r w:rsidRPr="00F641D9">
        <w:rPr>
          <w:rFonts w:ascii="Arial" w:hAnsi="Arial" w:cs="Arial"/>
          <w:color w:val="343434"/>
          <w:sz w:val="28"/>
          <w:szCs w:val="28"/>
        </w:rPr>
        <w:t>По сравнению с этими изменениями едкие слова немецкой фрау-министра про "шоу Путина" вызывают лишь снисходительную усмешку: ничего-то она не поняла и все еще находится в плену представлений о "расе господ", развитых и недоразвитых странах. Вашингтону не нравится, что Южная Африка и другие страны Африканского Союза следуют политике "активного неприсоединения". Ведь это означает, что весь континент освобождается от диктата, в первую очередь исходящего от неоколониалистов.</w:t>
      </w:r>
    </w:p>
    <w:p w:rsidR="00F641D9" w:rsidRDefault="00F641D9" w:rsidP="00F641D9">
      <w:pPr>
        <w:shd w:val="clear" w:color="auto" w:fill="FFFFFF"/>
        <w:spacing w:line="360" w:lineRule="atLeast"/>
        <w:rPr>
          <w:rFonts w:ascii="Arial" w:hAnsi="Arial" w:cs="Arial"/>
          <w:color w:val="343434"/>
        </w:rPr>
      </w:pPr>
    </w:p>
    <w:p w:rsidR="00F641D9" w:rsidRDefault="00F641D9" w:rsidP="00F641D9">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4B7396" w:rsidRPr="001E1D0E" w:rsidRDefault="004B7396" w:rsidP="004B7396">
      <w:pPr>
        <w:pStyle w:val="1"/>
        <w:spacing w:before="0" w:after="0" w:line="360" w:lineRule="auto"/>
        <w:ind w:left="431" w:hanging="431"/>
        <w:jc w:val="center"/>
        <w:textAlignment w:val="baseline"/>
        <w:rPr>
          <w:rFonts w:ascii="Arial" w:hAnsi="Arial" w:cs="Arial"/>
          <w:kern w:val="0"/>
          <w:sz w:val="28"/>
          <w:szCs w:val="28"/>
        </w:rPr>
      </w:pPr>
      <w:r w:rsidRPr="001E1D0E">
        <w:rPr>
          <w:rFonts w:ascii="Arial" w:hAnsi="Arial" w:cs="Arial"/>
          <w:kern w:val="0"/>
          <w:sz w:val="28"/>
          <w:szCs w:val="28"/>
        </w:rPr>
        <w:t>Добиваясь расположения африканских народов, Путин называет Запад общим врагом</w:t>
      </w:r>
    </w:p>
    <w:p w:rsidR="00241086" w:rsidRPr="00241086" w:rsidRDefault="00286168" w:rsidP="00241086">
      <w:pPr>
        <w:shd w:val="clear" w:color="auto" w:fill="FFFFFF"/>
        <w:spacing w:line="360" w:lineRule="auto"/>
        <w:jc w:val="center"/>
        <w:rPr>
          <w:rFonts w:ascii="Arial" w:eastAsia="Arial" w:hAnsi="Arial" w:cs="Arial"/>
          <w:b/>
          <w:i/>
          <w:color w:val="7F7F7F"/>
          <w:spacing w:val="-4"/>
          <w:kern w:val="1"/>
          <w:sz w:val="28"/>
          <w:szCs w:val="28"/>
        </w:rPr>
      </w:pPr>
      <w:hyperlink r:id="rId11" w:history="1">
        <w:r w:rsidR="004B7396" w:rsidRPr="00241086">
          <w:rPr>
            <w:rFonts w:ascii="Arial" w:eastAsia="Arial" w:hAnsi="Arial" w:cs="Arial"/>
            <w:b/>
            <w:i/>
            <w:color w:val="7F7F7F"/>
            <w:spacing w:val="-4"/>
            <w:kern w:val="1"/>
            <w:sz w:val="28"/>
            <w:szCs w:val="28"/>
          </w:rPr>
          <w:t>Антон Трояновский</w:t>
        </w:r>
        <w:r w:rsidR="004B7396" w:rsidRPr="00241086">
          <w:rPr>
            <w:rFonts w:ascii="Arial" w:eastAsia="Arial" w:hAnsi="Arial" w:cs="Arial"/>
            <w:b/>
            <w:i/>
            <w:color w:val="7F7F7F"/>
            <w:spacing w:val="-4"/>
            <w:kern w:val="1"/>
            <w:sz w:val="28"/>
            <w:szCs w:val="28"/>
            <w:lang w:val="en-US"/>
          </w:rPr>
          <w:t>ski</w:t>
        </w:r>
        <w:r w:rsidR="004B7396" w:rsidRPr="00241086">
          <w:rPr>
            <w:rFonts w:ascii="Arial" w:eastAsia="Arial" w:hAnsi="Arial" w:cs="Arial"/>
            <w:b/>
            <w:i/>
            <w:color w:val="7F7F7F"/>
            <w:spacing w:val="-4"/>
            <w:kern w:val="1"/>
            <w:sz w:val="28"/>
            <w:szCs w:val="28"/>
          </w:rPr>
          <w:t xml:space="preserve">), Деклан Уолш, Линси Чутел, </w:t>
        </w:r>
      </w:hyperlink>
      <w:r w:rsidR="004B7396" w:rsidRPr="00241086">
        <w:rPr>
          <w:rFonts w:ascii="Arial" w:eastAsia="Arial" w:hAnsi="Arial" w:cs="Arial"/>
          <w:b/>
          <w:i/>
          <w:color w:val="7F7F7F"/>
          <w:spacing w:val="-4"/>
          <w:kern w:val="1"/>
          <w:sz w:val="28"/>
          <w:szCs w:val="28"/>
        </w:rPr>
        <w:t xml:space="preserve"> </w:t>
      </w:r>
      <w:bookmarkStart w:id="2" w:name="_Hlk118395126"/>
      <w:r w:rsidR="00241086" w:rsidRPr="00B92968">
        <w:rPr>
          <w:rFonts w:ascii="Arial" w:eastAsia="Arial" w:hAnsi="Arial" w:cs="Arial"/>
          <w:b/>
          <w:i/>
          <w:color w:val="7F7F7F"/>
          <w:spacing w:val="-4"/>
          <w:kern w:val="1"/>
          <w:sz w:val="28"/>
          <w:szCs w:val="28"/>
          <w:lang w:val="en-US"/>
        </w:rPr>
        <w:t>The</w:t>
      </w:r>
      <w:r w:rsidR="00241086" w:rsidRPr="00241086">
        <w:rPr>
          <w:rFonts w:ascii="Arial" w:eastAsia="Arial" w:hAnsi="Arial" w:cs="Arial"/>
          <w:b/>
          <w:i/>
          <w:color w:val="7F7F7F"/>
          <w:spacing w:val="-4"/>
          <w:kern w:val="1"/>
          <w:sz w:val="28"/>
          <w:szCs w:val="28"/>
        </w:rPr>
        <w:t xml:space="preserve"> </w:t>
      </w:r>
      <w:r w:rsidR="00241086" w:rsidRPr="00B92968">
        <w:rPr>
          <w:rFonts w:ascii="Arial" w:eastAsia="Arial" w:hAnsi="Arial" w:cs="Arial"/>
          <w:b/>
          <w:i/>
          <w:color w:val="7F7F7F"/>
          <w:spacing w:val="-4"/>
          <w:kern w:val="1"/>
          <w:sz w:val="28"/>
          <w:szCs w:val="28"/>
          <w:lang w:val="en-US"/>
        </w:rPr>
        <w:t>New</w:t>
      </w:r>
      <w:r w:rsidR="00241086" w:rsidRPr="00241086">
        <w:rPr>
          <w:rFonts w:ascii="Arial" w:eastAsia="Arial" w:hAnsi="Arial" w:cs="Arial"/>
          <w:b/>
          <w:i/>
          <w:color w:val="7F7F7F"/>
          <w:spacing w:val="-4"/>
          <w:kern w:val="1"/>
          <w:sz w:val="28"/>
          <w:szCs w:val="28"/>
        </w:rPr>
        <w:t xml:space="preserve"> </w:t>
      </w:r>
      <w:r w:rsidR="00241086" w:rsidRPr="00B92968">
        <w:rPr>
          <w:rFonts w:ascii="Arial" w:eastAsia="Arial" w:hAnsi="Arial" w:cs="Arial"/>
          <w:b/>
          <w:i/>
          <w:color w:val="7F7F7F"/>
          <w:spacing w:val="-4"/>
          <w:kern w:val="1"/>
          <w:sz w:val="28"/>
          <w:szCs w:val="28"/>
          <w:lang w:val="en-US"/>
        </w:rPr>
        <w:t>York</w:t>
      </w:r>
      <w:r w:rsidR="00241086" w:rsidRPr="00241086">
        <w:rPr>
          <w:rFonts w:ascii="Arial" w:eastAsia="Arial" w:hAnsi="Arial" w:cs="Arial"/>
          <w:b/>
          <w:i/>
          <w:color w:val="7F7F7F"/>
          <w:spacing w:val="-4"/>
          <w:kern w:val="1"/>
          <w:sz w:val="28"/>
          <w:szCs w:val="28"/>
        </w:rPr>
        <w:t xml:space="preserve"> </w:t>
      </w:r>
      <w:r w:rsidR="00241086" w:rsidRPr="00B92968">
        <w:rPr>
          <w:rFonts w:ascii="Arial" w:eastAsia="Arial" w:hAnsi="Arial" w:cs="Arial"/>
          <w:b/>
          <w:i/>
          <w:color w:val="7F7F7F"/>
          <w:spacing w:val="-4"/>
          <w:kern w:val="1"/>
          <w:sz w:val="28"/>
          <w:szCs w:val="28"/>
          <w:lang w:val="en-US"/>
        </w:rPr>
        <w:t>Times</w:t>
      </w:r>
      <w:r w:rsidR="00241086" w:rsidRPr="00241086">
        <w:rPr>
          <w:rFonts w:ascii="Arial" w:eastAsia="Arial" w:hAnsi="Arial" w:cs="Arial"/>
          <w:b/>
          <w:i/>
          <w:color w:val="7F7F7F"/>
          <w:spacing w:val="-4"/>
          <w:kern w:val="1"/>
          <w:sz w:val="28"/>
          <w:szCs w:val="28"/>
        </w:rPr>
        <w:t xml:space="preserve"> (США)</w:t>
      </w:r>
    </w:p>
    <w:bookmarkEnd w:id="2"/>
    <w:p w:rsidR="004B7396" w:rsidRPr="004D5E65" w:rsidRDefault="004B7396" w:rsidP="00241086">
      <w:pPr>
        <w:shd w:val="clear" w:color="auto" w:fill="FFFFFF"/>
        <w:spacing w:line="326" w:lineRule="auto"/>
        <w:ind w:firstLine="709"/>
        <w:jc w:val="both"/>
        <w:rPr>
          <w:rFonts w:ascii="Arial" w:hAnsi="Arial" w:cs="Arial"/>
          <w:color w:val="343434"/>
          <w:sz w:val="28"/>
          <w:szCs w:val="28"/>
        </w:rPr>
      </w:pPr>
      <w:r w:rsidRPr="004D5E65">
        <w:rPr>
          <w:rFonts w:ascii="Arial" w:hAnsi="Arial" w:cs="Arial"/>
          <w:color w:val="343434"/>
          <w:sz w:val="28"/>
          <w:szCs w:val="28"/>
        </w:rPr>
        <w:t>В четверг президент России Владимир Путин пообещал некоторым странам Африки бесплатное зерно и обвинил Запад во лжи по поводу аннулированной зерновой сделки, в рамках которой осуществлялся экспорт украинского продовольствия. Путин срочно пытается заручиться поддержкой лидеров стран Черного континента и представляет развязанный им вооруженный конфликт на Украине как глобальное противостояние.</w:t>
      </w:r>
    </w:p>
    <w:p w:rsidR="004B7396" w:rsidRPr="004D5E65" w:rsidRDefault="004B7396" w:rsidP="00241086">
      <w:pPr>
        <w:shd w:val="clear" w:color="auto" w:fill="FFFFFF"/>
        <w:spacing w:line="326" w:lineRule="auto"/>
        <w:ind w:firstLine="709"/>
        <w:jc w:val="both"/>
        <w:rPr>
          <w:rFonts w:ascii="Arial" w:hAnsi="Arial" w:cs="Arial"/>
          <w:color w:val="343434"/>
          <w:sz w:val="28"/>
          <w:szCs w:val="28"/>
        </w:rPr>
      </w:pPr>
      <w:r w:rsidRPr="004D5E65">
        <w:rPr>
          <w:rFonts w:ascii="Arial" w:hAnsi="Arial" w:cs="Arial"/>
          <w:color w:val="343434"/>
          <w:sz w:val="28"/>
          <w:szCs w:val="28"/>
        </w:rPr>
        <w:t xml:space="preserve">На двухдневный саммит в Санкт-Петербурге Путин собрал около 20 руководителей африканских держав. Кроме того, в Россию приехал многочисленный контингент официальных лиц из разных стран континента, которые видят в Москве важного поставщика оружия и продовольствия. Но по сравнению с саммитом 2019 года на текущем форуме собралось в два с лишним раза меньше глав государств. Это показатель того, что из-за конфликта на Украине демонстрируемая </w:t>
      </w:r>
      <w:r w:rsidRPr="004D5E65">
        <w:rPr>
          <w:rFonts w:ascii="Arial" w:hAnsi="Arial" w:cs="Arial"/>
          <w:color w:val="343434"/>
          <w:sz w:val="28"/>
          <w:szCs w:val="28"/>
        </w:rPr>
        <w:lastRenderedPageBreak/>
        <w:t>России поддержка ослабевает даже в том регионе, который Москва старательно обхаживает.</w:t>
      </w:r>
    </w:p>
    <w:p w:rsidR="004B7396" w:rsidRPr="004D5E65" w:rsidRDefault="004B7396" w:rsidP="00241086">
      <w:pPr>
        <w:shd w:val="clear" w:color="auto" w:fill="FFFFFF"/>
        <w:spacing w:line="326" w:lineRule="auto"/>
        <w:ind w:firstLine="709"/>
        <w:jc w:val="both"/>
        <w:rPr>
          <w:rFonts w:ascii="Arial" w:hAnsi="Arial" w:cs="Arial"/>
          <w:color w:val="343434"/>
          <w:sz w:val="28"/>
          <w:szCs w:val="28"/>
        </w:rPr>
      </w:pPr>
      <w:r w:rsidRPr="004D5E65">
        <w:rPr>
          <w:rFonts w:ascii="Arial" w:hAnsi="Arial" w:cs="Arial"/>
          <w:color w:val="343434"/>
          <w:sz w:val="28"/>
          <w:szCs w:val="28"/>
        </w:rPr>
        <w:t>В начале саммита российский президент занял оборонительную позицию, потому что на прошлой неделе Москва отказалась продлевать сделку, которая позволяла Киеву осуществлять экспорт зерна. Из-за этого цены на эту продукцию подскочили во всем мире. Президент Коморских Островов Азали Ассумани, председательствующий в настоящее время в Африканском союзе, предупредил, что в связи с удорожанием продовольствия "украинский кризис" создает угрозу жизни множества людей, и призвал обеспечить поставки как российского, так и украинского зерна.</w:t>
      </w:r>
    </w:p>
    <w:p w:rsidR="004B7396" w:rsidRPr="004D5E65" w:rsidRDefault="004B7396" w:rsidP="00241086">
      <w:pPr>
        <w:shd w:val="clear" w:color="auto" w:fill="FFFFFF"/>
        <w:spacing w:line="326" w:lineRule="auto"/>
        <w:ind w:firstLine="709"/>
        <w:jc w:val="both"/>
        <w:rPr>
          <w:rFonts w:ascii="Arial" w:hAnsi="Arial" w:cs="Arial"/>
          <w:color w:val="343434"/>
          <w:sz w:val="28"/>
          <w:szCs w:val="28"/>
        </w:rPr>
      </w:pPr>
      <w:r w:rsidRPr="004D5E65">
        <w:rPr>
          <w:rFonts w:ascii="Arial" w:hAnsi="Arial" w:cs="Arial"/>
          <w:color w:val="343434"/>
          <w:sz w:val="28"/>
          <w:szCs w:val="28"/>
        </w:rPr>
        <w:t>Однако Путин в ответ перешел к многосторонней дипломатии улыбок, демонстрируя свое стремление бороться с Западом сразу на нескольких фронтах, не ограничиваясь Украиной.</w:t>
      </w:r>
    </w:p>
    <w:p w:rsidR="004B7396" w:rsidRPr="004D5E65" w:rsidRDefault="004B7396" w:rsidP="00241086">
      <w:pPr>
        <w:shd w:val="clear" w:color="auto" w:fill="FFFFFF"/>
        <w:spacing w:line="326" w:lineRule="auto"/>
        <w:ind w:firstLine="709"/>
        <w:jc w:val="both"/>
        <w:rPr>
          <w:rFonts w:ascii="Arial" w:hAnsi="Arial" w:cs="Arial"/>
          <w:color w:val="343434"/>
          <w:sz w:val="28"/>
          <w:szCs w:val="28"/>
        </w:rPr>
      </w:pPr>
      <w:r w:rsidRPr="004D5E65">
        <w:rPr>
          <w:rFonts w:ascii="Arial" w:hAnsi="Arial" w:cs="Arial"/>
          <w:color w:val="343434"/>
          <w:sz w:val="28"/>
          <w:szCs w:val="28"/>
        </w:rPr>
        <w:t>Давая в четверг свою вступительную речь, Путин пообещал в ближайшие три-четыре месяца бесплатно поставить десятки тысяч тонн зерна шести африканским странам — Буркина-Фасо, Центральноафриканской Республике, Эритрее, Мали, Сомали и Зимбабве. Одновременно он обвинил западные державы в повышении цен на зерно.</w:t>
      </w:r>
    </w:p>
    <w:p w:rsidR="004B7396" w:rsidRPr="004D5E65" w:rsidRDefault="004B7396" w:rsidP="00241086">
      <w:pPr>
        <w:shd w:val="clear" w:color="auto" w:fill="FFFFFF"/>
        <w:spacing w:line="326" w:lineRule="auto"/>
        <w:ind w:firstLine="709"/>
        <w:jc w:val="both"/>
        <w:rPr>
          <w:rFonts w:ascii="Arial" w:hAnsi="Arial" w:cs="Arial"/>
          <w:color w:val="343434"/>
          <w:sz w:val="28"/>
          <w:szCs w:val="28"/>
        </w:rPr>
      </w:pPr>
      <w:r w:rsidRPr="004D5E65">
        <w:rPr>
          <w:rFonts w:ascii="Arial" w:hAnsi="Arial" w:cs="Arial"/>
          <w:color w:val="343434"/>
          <w:sz w:val="28"/>
          <w:szCs w:val="28"/>
        </w:rPr>
        <w:t>"На деле ничего не произошло из того, что мы обговаривали, и того, что нам было обещано", — подчеркнул президент, повторив свои слова о том, что Запад не выполнил свою часть зерновой сделки и не сделал ничего для того, чтобы Москва могла возобновить экспорт продовольствия и удобрений.</w:t>
      </w:r>
    </w:p>
    <w:p w:rsidR="004B7396" w:rsidRPr="004D5E65" w:rsidRDefault="004B7396" w:rsidP="00241086">
      <w:pPr>
        <w:shd w:val="clear" w:color="auto" w:fill="FFFFFF"/>
        <w:spacing w:line="326" w:lineRule="auto"/>
        <w:ind w:firstLine="709"/>
        <w:jc w:val="both"/>
        <w:rPr>
          <w:rFonts w:ascii="Arial" w:hAnsi="Arial" w:cs="Arial"/>
          <w:color w:val="343434"/>
          <w:sz w:val="28"/>
          <w:szCs w:val="28"/>
        </w:rPr>
      </w:pPr>
      <w:r w:rsidRPr="004D5E65">
        <w:rPr>
          <w:rFonts w:ascii="Arial" w:hAnsi="Arial" w:cs="Arial"/>
          <w:color w:val="343434"/>
          <w:sz w:val="28"/>
          <w:szCs w:val="28"/>
        </w:rPr>
        <w:t>Он добавил, что заявления о России как о ненадежном поставщике продовольствия — это неправда. Путин отметил: "Это на протяжении десятилетий, если не столетий, является практикой некоторых западных государств". Представители США и ЕС утверждают, что не препятствуют экспорту российского зерна и удобрений, на который санкции не распространяются.</w:t>
      </w:r>
    </w:p>
    <w:p w:rsidR="004B7396" w:rsidRPr="004D5E65" w:rsidRDefault="004B7396" w:rsidP="004D5E65">
      <w:pPr>
        <w:shd w:val="clear" w:color="auto" w:fill="FFFFFF"/>
        <w:spacing w:line="336" w:lineRule="auto"/>
        <w:ind w:firstLine="709"/>
        <w:jc w:val="both"/>
        <w:rPr>
          <w:rFonts w:ascii="Arial" w:hAnsi="Arial" w:cs="Arial"/>
          <w:color w:val="343434"/>
          <w:sz w:val="28"/>
          <w:szCs w:val="28"/>
        </w:rPr>
      </w:pPr>
      <w:r w:rsidRPr="004D5E65">
        <w:rPr>
          <w:rFonts w:ascii="Arial" w:hAnsi="Arial" w:cs="Arial"/>
          <w:color w:val="343434"/>
          <w:sz w:val="28"/>
          <w:szCs w:val="28"/>
        </w:rPr>
        <w:t xml:space="preserve">Вслед за Путиным выступил предстоятель Русской православной церкви патриарх Кирилл, являющийся близким союзником Кремля. Он </w:t>
      </w:r>
      <w:r w:rsidRPr="004D5E65">
        <w:rPr>
          <w:rFonts w:ascii="Arial" w:hAnsi="Arial" w:cs="Arial"/>
          <w:color w:val="343434"/>
          <w:sz w:val="28"/>
          <w:szCs w:val="28"/>
        </w:rPr>
        <w:lastRenderedPageBreak/>
        <w:t>привел собственные доводы в пользу дружбы с Россией. Москва, сказал он, выступает против западной пропаганды "антиценностей", таких как права гомосексуалистов.</w:t>
      </w:r>
    </w:p>
    <w:p w:rsidR="004B7396" w:rsidRPr="00241086" w:rsidRDefault="004B7396" w:rsidP="004D5E65">
      <w:pPr>
        <w:shd w:val="clear" w:color="auto" w:fill="FFFFFF"/>
        <w:spacing w:line="336" w:lineRule="auto"/>
        <w:ind w:firstLine="709"/>
        <w:jc w:val="both"/>
        <w:rPr>
          <w:rFonts w:ascii="Arial" w:hAnsi="Arial" w:cs="Arial"/>
          <w:color w:val="343434"/>
          <w:spacing w:val="-8"/>
          <w:sz w:val="28"/>
          <w:szCs w:val="28"/>
        </w:rPr>
      </w:pPr>
      <w:r w:rsidRPr="004D5E65">
        <w:rPr>
          <w:rFonts w:ascii="Arial" w:hAnsi="Arial" w:cs="Arial"/>
          <w:color w:val="343434"/>
          <w:sz w:val="28"/>
          <w:szCs w:val="28"/>
        </w:rPr>
        <w:t xml:space="preserve">"Большинство африканских стран категорически отвергают легализацию на законодательном уровне так называемых однополых союзов, эвтаназии и прочих с религиозной точки зрения греховных </w:t>
      </w:r>
      <w:r w:rsidRPr="00241086">
        <w:rPr>
          <w:rFonts w:ascii="Arial" w:hAnsi="Arial" w:cs="Arial"/>
          <w:color w:val="343434"/>
          <w:spacing w:val="-8"/>
          <w:sz w:val="28"/>
          <w:szCs w:val="28"/>
        </w:rPr>
        <w:t xml:space="preserve">деяний, </w:t>
      </w:r>
      <w:r w:rsidR="00241086" w:rsidRPr="00241086">
        <w:rPr>
          <w:rFonts w:ascii="Arial" w:hAnsi="Arial" w:cs="Arial"/>
          <w:color w:val="343434"/>
          <w:spacing w:val="-8"/>
          <w:sz w:val="28"/>
          <w:szCs w:val="28"/>
        </w:rPr>
        <w:t>-</w:t>
      </w:r>
      <w:r w:rsidRPr="00241086">
        <w:rPr>
          <w:rFonts w:ascii="Arial" w:hAnsi="Arial" w:cs="Arial"/>
          <w:color w:val="343434"/>
          <w:spacing w:val="-8"/>
          <w:sz w:val="28"/>
          <w:szCs w:val="28"/>
        </w:rPr>
        <w:t xml:space="preserve"> заявил патриарх. </w:t>
      </w:r>
      <w:r w:rsidR="00241086" w:rsidRPr="00241086">
        <w:rPr>
          <w:rFonts w:ascii="Arial" w:hAnsi="Arial" w:cs="Arial"/>
          <w:color w:val="343434"/>
          <w:spacing w:val="-8"/>
          <w:sz w:val="28"/>
          <w:szCs w:val="28"/>
        </w:rPr>
        <w:t>-</w:t>
      </w:r>
      <w:r w:rsidRPr="00241086">
        <w:rPr>
          <w:rFonts w:ascii="Arial" w:hAnsi="Arial" w:cs="Arial"/>
          <w:color w:val="343434"/>
          <w:spacing w:val="-8"/>
          <w:sz w:val="28"/>
          <w:szCs w:val="28"/>
        </w:rPr>
        <w:t xml:space="preserve"> Все это, безусловно, сближает наши позиции".</w:t>
      </w:r>
    </w:p>
    <w:p w:rsidR="004B7396" w:rsidRPr="004D5E65" w:rsidRDefault="004B7396" w:rsidP="004D5E65">
      <w:pPr>
        <w:shd w:val="clear" w:color="auto" w:fill="FFFFFF"/>
        <w:spacing w:line="336" w:lineRule="auto"/>
        <w:ind w:firstLine="709"/>
        <w:jc w:val="both"/>
        <w:rPr>
          <w:rFonts w:ascii="Arial" w:hAnsi="Arial" w:cs="Arial"/>
          <w:color w:val="343434"/>
          <w:sz w:val="28"/>
          <w:szCs w:val="28"/>
        </w:rPr>
      </w:pPr>
      <w:r w:rsidRPr="004D5E65">
        <w:rPr>
          <w:rFonts w:ascii="Arial" w:hAnsi="Arial" w:cs="Arial"/>
          <w:color w:val="343434"/>
          <w:sz w:val="28"/>
          <w:szCs w:val="28"/>
        </w:rPr>
        <w:t>Усилия Путина вызвали неоднозначную реакцию. Кенийское руководство раскритиковало саммит, а президент страны Уильям Руто отказался от участия во встрече.</w:t>
      </w:r>
    </w:p>
    <w:p w:rsidR="004B7396" w:rsidRPr="004D5E65" w:rsidRDefault="004B7396" w:rsidP="004D5E65">
      <w:pPr>
        <w:shd w:val="clear" w:color="auto" w:fill="FFFFFF"/>
        <w:spacing w:line="336" w:lineRule="auto"/>
        <w:ind w:firstLine="709"/>
        <w:jc w:val="both"/>
        <w:rPr>
          <w:rFonts w:ascii="Arial" w:hAnsi="Arial" w:cs="Arial"/>
          <w:color w:val="343434"/>
          <w:sz w:val="28"/>
          <w:szCs w:val="28"/>
        </w:rPr>
      </w:pPr>
      <w:r w:rsidRPr="004D5E65">
        <w:rPr>
          <w:rFonts w:ascii="Arial" w:hAnsi="Arial" w:cs="Arial"/>
          <w:color w:val="343434"/>
          <w:sz w:val="28"/>
          <w:szCs w:val="28"/>
        </w:rPr>
        <w:t>Втайне американские руководители радуются такой низкой явке. Президент Сомали Хасан Шейх Махмуд, верный союзник США, ранее дал понять, что не приедет на саммит. Он отказался от участия в последний момент, чтобы "лишить Путина символической победы", о чем заявил в интервью один западный официальный представитель.</w:t>
      </w:r>
    </w:p>
    <w:p w:rsidR="004B7396" w:rsidRPr="004D5E65" w:rsidRDefault="004B7396" w:rsidP="004D5E65">
      <w:pPr>
        <w:shd w:val="clear" w:color="auto" w:fill="FFFFFF"/>
        <w:spacing w:line="336" w:lineRule="auto"/>
        <w:ind w:firstLine="709"/>
        <w:jc w:val="both"/>
        <w:rPr>
          <w:rFonts w:ascii="Arial" w:hAnsi="Arial" w:cs="Arial"/>
          <w:color w:val="343434"/>
          <w:sz w:val="28"/>
          <w:szCs w:val="28"/>
        </w:rPr>
      </w:pPr>
      <w:r w:rsidRPr="004D5E65">
        <w:rPr>
          <w:rFonts w:ascii="Arial" w:hAnsi="Arial" w:cs="Arial"/>
          <w:color w:val="343434"/>
          <w:sz w:val="28"/>
          <w:szCs w:val="28"/>
        </w:rPr>
        <w:t>Но в Санкт-Петербурге некоторые африканские лидеры осыпали Путина похвалами. Президент Зимбабве Эммерсон Мнангагва, который находится под американскими санкциями, во время встречи на полях саммита рассказал Путину, что его страна солидарна с Россией, проводящей на Украине специальную военную операцию, согласно переводу выступления на русский язык.</w:t>
      </w:r>
    </w:p>
    <w:p w:rsidR="004B7396" w:rsidRPr="004D5E65" w:rsidRDefault="004B7396" w:rsidP="004D5E65">
      <w:pPr>
        <w:shd w:val="clear" w:color="auto" w:fill="FFFFFF"/>
        <w:spacing w:line="336" w:lineRule="auto"/>
        <w:ind w:firstLine="709"/>
        <w:jc w:val="both"/>
        <w:rPr>
          <w:rFonts w:ascii="Arial" w:hAnsi="Arial" w:cs="Arial"/>
          <w:color w:val="343434"/>
          <w:sz w:val="28"/>
          <w:szCs w:val="28"/>
        </w:rPr>
      </w:pPr>
      <w:r w:rsidRPr="004D5E65">
        <w:rPr>
          <w:rFonts w:ascii="Arial" w:hAnsi="Arial" w:cs="Arial"/>
          <w:color w:val="343434"/>
          <w:sz w:val="28"/>
          <w:szCs w:val="28"/>
        </w:rPr>
        <w:t>Некоторые эксперты отмечают, что попытки Кремля выставить Россию в роли оплота консервативных ценностей могут найти отклик у африканских руководителей, эти ценности разделяющих. Среди них — лидер Уганды Йовери Мусевени, подвергающийся международной критике за принятие сурового закона против гомосексуалистов. В четверг он разместил в Твиттере фотографию, на которой радостно обменивается рукопожатием с Путиным.</w:t>
      </w:r>
    </w:p>
    <w:p w:rsidR="004B7396" w:rsidRPr="004D5E65" w:rsidRDefault="004B7396" w:rsidP="004D5E65">
      <w:pPr>
        <w:shd w:val="clear" w:color="auto" w:fill="FFFFFF"/>
        <w:spacing w:line="336" w:lineRule="auto"/>
        <w:ind w:firstLine="709"/>
        <w:jc w:val="both"/>
        <w:rPr>
          <w:rFonts w:ascii="Arial" w:hAnsi="Arial" w:cs="Arial"/>
          <w:color w:val="343434"/>
          <w:sz w:val="28"/>
          <w:szCs w:val="28"/>
        </w:rPr>
      </w:pPr>
      <w:r w:rsidRPr="004D5E65">
        <w:rPr>
          <w:rFonts w:ascii="Arial" w:hAnsi="Arial" w:cs="Arial"/>
          <w:color w:val="343434"/>
          <w:sz w:val="28"/>
          <w:szCs w:val="28"/>
        </w:rPr>
        <w:t>"Это такой способ сказать, что мы с вами на одной волне", — заявил, комментируя консервативную позицию России, Мвемба Дизолеле, возглавляющий африканскую программу в Центре стратегических и международных исследований (CSIS).</w:t>
      </w:r>
    </w:p>
    <w:p w:rsidR="004B7396" w:rsidRPr="004D5E65" w:rsidRDefault="004B7396" w:rsidP="004D5E65">
      <w:pPr>
        <w:shd w:val="clear" w:color="auto" w:fill="FFFFFF"/>
        <w:spacing w:line="336" w:lineRule="auto"/>
        <w:ind w:firstLine="709"/>
        <w:jc w:val="both"/>
        <w:rPr>
          <w:rFonts w:ascii="Arial" w:hAnsi="Arial" w:cs="Arial"/>
          <w:color w:val="343434"/>
          <w:sz w:val="28"/>
          <w:szCs w:val="28"/>
        </w:rPr>
      </w:pPr>
      <w:r w:rsidRPr="004D5E65">
        <w:rPr>
          <w:rFonts w:ascii="Arial" w:hAnsi="Arial" w:cs="Arial"/>
          <w:color w:val="343434"/>
          <w:sz w:val="28"/>
          <w:szCs w:val="28"/>
        </w:rPr>
        <w:lastRenderedPageBreak/>
        <w:t>Но на горизонте саммита неотступно маячила суровая геополитика. Из шести стран, которым Путин пообещал бесплатное зерно, только Сомали в феврале проголосовала в ООН против Москвы, поддержав резолюцию с призывом о прекращении военных действий на Украине. В Мали и Центральноафриканской Республике российская частная военная компания "Вагнер" стоит на защите авторитарных правительств.</w:t>
      </w:r>
    </w:p>
    <w:p w:rsidR="004B7396" w:rsidRPr="004D5E65" w:rsidRDefault="004B7396" w:rsidP="004D5E65">
      <w:pPr>
        <w:shd w:val="clear" w:color="auto" w:fill="FFFFFF"/>
        <w:spacing w:line="336" w:lineRule="auto"/>
        <w:ind w:firstLine="709"/>
        <w:jc w:val="both"/>
        <w:rPr>
          <w:rFonts w:ascii="Arial" w:hAnsi="Arial" w:cs="Arial"/>
          <w:color w:val="343434"/>
          <w:sz w:val="28"/>
          <w:szCs w:val="28"/>
        </w:rPr>
      </w:pPr>
      <w:r w:rsidRPr="004D5E65">
        <w:rPr>
          <w:rFonts w:ascii="Arial" w:hAnsi="Arial" w:cs="Arial"/>
          <w:color w:val="343434"/>
          <w:sz w:val="28"/>
          <w:szCs w:val="28"/>
        </w:rPr>
        <w:t>Низкая явка ударила Россию по больному месту. На этой неделе она заявила, что Запад оказал давление на страны Африки, вынуждая их отказаться от участия в форуме.</w:t>
      </w:r>
    </w:p>
    <w:p w:rsidR="004B7396" w:rsidRPr="004D5E65" w:rsidRDefault="004B7396" w:rsidP="00FE4690">
      <w:pPr>
        <w:shd w:val="clear" w:color="auto" w:fill="FFFFFF"/>
        <w:spacing w:line="329" w:lineRule="auto"/>
        <w:ind w:firstLine="709"/>
        <w:jc w:val="both"/>
        <w:rPr>
          <w:rFonts w:ascii="Arial" w:hAnsi="Arial" w:cs="Arial"/>
          <w:color w:val="343434"/>
          <w:sz w:val="28"/>
          <w:szCs w:val="28"/>
        </w:rPr>
      </w:pPr>
      <w:r w:rsidRPr="004D5E65">
        <w:rPr>
          <w:rFonts w:ascii="Arial" w:hAnsi="Arial" w:cs="Arial"/>
          <w:color w:val="343434"/>
          <w:sz w:val="28"/>
          <w:szCs w:val="28"/>
        </w:rPr>
        <w:t>Но, как отметил помощник президента РФ по внешней политике Юрий Ушаков, по состоянию на вторник лишь 21 глава государств Черного континента подтвердил свое участие в саммите "Россия-Африка". Десятки других стран были представлены руководителями более низких рангов.</w:t>
      </w:r>
      <w:r w:rsidR="00241086">
        <w:rPr>
          <w:rFonts w:ascii="Arial" w:hAnsi="Arial" w:cs="Arial"/>
          <w:color w:val="343434"/>
          <w:sz w:val="28"/>
          <w:szCs w:val="28"/>
        </w:rPr>
        <w:t xml:space="preserve"> </w:t>
      </w:r>
      <w:r w:rsidRPr="004D5E65">
        <w:rPr>
          <w:rFonts w:ascii="Arial" w:hAnsi="Arial" w:cs="Arial"/>
          <w:color w:val="343434"/>
          <w:sz w:val="28"/>
          <w:szCs w:val="28"/>
        </w:rPr>
        <w:t>Для сравнения: в работе предыдущего саммита "Россия-Африка" приняли участие 45 глав государств и правительств. А на встречу в Вашингтоне в декабре приехали 46 африканских лидеров. На ней президент Байден пообещал континенту миллиарды долларов помощи и инвестиций.</w:t>
      </w:r>
    </w:p>
    <w:p w:rsidR="004B7396" w:rsidRPr="004D5E65" w:rsidRDefault="004B7396" w:rsidP="00FE4690">
      <w:pPr>
        <w:shd w:val="clear" w:color="auto" w:fill="FFFFFF"/>
        <w:spacing w:line="329" w:lineRule="auto"/>
        <w:ind w:firstLine="709"/>
        <w:jc w:val="both"/>
        <w:rPr>
          <w:rFonts w:ascii="Arial" w:hAnsi="Arial" w:cs="Arial"/>
          <w:color w:val="343434"/>
          <w:sz w:val="28"/>
          <w:szCs w:val="28"/>
        </w:rPr>
      </w:pPr>
      <w:r w:rsidRPr="004D5E65">
        <w:rPr>
          <w:rFonts w:ascii="Arial" w:hAnsi="Arial" w:cs="Arial"/>
          <w:color w:val="343434"/>
          <w:sz w:val="28"/>
          <w:szCs w:val="28"/>
        </w:rPr>
        <w:t>На этой неделе Кремль заявил, что Путин проведет встречу с каждым из приехавших в Санкт-Петербург лидеров. В этом существенное отличие от вашингтонского саммита. Тогда очень немногие удостоились беседы с Байденом тет-а-тет. Наверное, это признак того, что Путин испытывает более настоятельную потребность в укреплении отношений.</w:t>
      </w:r>
    </w:p>
    <w:p w:rsidR="004B7396" w:rsidRPr="004D5E65" w:rsidRDefault="004B7396" w:rsidP="00FE4690">
      <w:pPr>
        <w:shd w:val="clear" w:color="auto" w:fill="FFFFFF"/>
        <w:spacing w:line="329" w:lineRule="auto"/>
        <w:ind w:firstLine="709"/>
        <w:jc w:val="both"/>
        <w:rPr>
          <w:rFonts w:ascii="Arial" w:hAnsi="Arial" w:cs="Arial"/>
          <w:color w:val="343434"/>
          <w:sz w:val="28"/>
          <w:szCs w:val="28"/>
        </w:rPr>
      </w:pPr>
      <w:r w:rsidRPr="004D5E65">
        <w:rPr>
          <w:rFonts w:ascii="Arial" w:hAnsi="Arial" w:cs="Arial"/>
          <w:color w:val="343434"/>
          <w:sz w:val="28"/>
          <w:szCs w:val="28"/>
        </w:rPr>
        <w:t>Важное место на саммите занял вопрос о судьбе ключевого участника кремлевской кампании по усилению влияния в Африке — руководителя ЧВК "Вагнер" Евгения Пригожина, который в июне возглавил непродолжительный мятеж против руководства российского военного ведомства. &lt;...&gt;</w:t>
      </w:r>
    </w:p>
    <w:p w:rsidR="004B7396" w:rsidRPr="00FE4690" w:rsidRDefault="004B7396" w:rsidP="00FE4690">
      <w:pPr>
        <w:shd w:val="clear" w:color="auto" w:fill="FFFFFF"/>
        <w:spacing w:line="329" w:lineRule="auto"/>
        <w:ind w:firstLine="709"/>
        <w:jc w:val="both"/>
        <w:rPr>
          <w:rFonts w:ascii="Arial" w:hAnsi="Arial" w:cs="Arial"/>
          <w:color w:val="343434"/>
          <w:spacing w:val="-8"/>
          <w:sz w:val="28"/>
          <w:szCs w:val="28"/>
        </w:rPr>
      </w:pPr>
      <w:r w:rsidRPr="004D5E65">
        <w:rPr>
          <w:rFonts w:ascii="Arial" w:hAnsi="Arial" w:cs="Arial"/>
          <w:color w:val="343434"/>
          <w:sz w:val="28"/>
          <w:szCs w:val="28"/>
        </w:rPr>
        <w:t xml:space="preserve">Путин уже давно предпринимает попытки возродить и укрепить связи Москвы с африканскими странами, предоставляя им военную </w:t>
      </w:r>
      <w:r w:rsidRPr="00FE4690">
        <w:rPr>
          <w:rFonts w:ascii="Arial" w:hAnsi="Arial" w:cs="Arial"/>
          <w:color w:val="343434"/>
          <w:spacing w:val="-4"/>
          <w:sz w:val="28"/>
          <w:szCs w:val="28"/>
        </w:rPr>
        <w:lastRenderedPageBreak/>
        <w:t>помощь, развивая торговлю и энергетику. Все это — часть кампании по</w:t>
      </w:r>
      <w:r w:rsidRPr="004D5E65">
        <w:rPr>
          <w:rFonts w:ascii="Arial" w:hAnsi="Arial" w:cs="Arial"/>
          <w:color w:val="343434"/>
          <w:sz w:val="28"/>
          <w:szCs w:val="28"/>
        </w:rPr>
        <w:t xml:space="preserve"> </w:t>
      </w:r>
      <w:r w:rsidRPr="00FE4690">
        <w:rPr>
          <w:rFonts w:ascii="Arial" w:hAnsi="Arial" w:cs="Arial"/>
          <w:color w:val="343434"/>
          <w:spacing w:val="-4"/>
          <w:sz w:val="28"/>
          <w:szCs w:val="28"/>
        </w:rPr>
        <w:t>восстановлению статуса глобальной державы, который Россия утратила</w:t>
      </w:r>
      <w:r w:rsidRPr="004D5E65">
        <w:rPr>
          <w:rFonts w:ascii="Arial" w:hAnsi="Arial" w:cs="Arial"/>
          <w:color w:val="343434"/>
          <w:sz w:val="28"/>
          <w:szCs w:val="28"/>
        </w:rPr>
        <w:t xml:space="preserve"> 30 лет назад, когда распался Советский Союз. Поскольку Запад с началом вооруженных действий на Украине вводит против </w:t>
      </w:r>
      <w:r w:rsidRPr="00FE4690">
        <w:rPr>
          <w:rFonts w:ascii="Arial" w:hAnsi="Arial" w:cs="Arial"/>
          <w:color w:val="343434"/>
          <w:spacing w:val="-10"/>
          <w:sz w:val="28"/>
          <w:szCs w:val="28"/>
        </w:rPr>
        <w:t xml:space="preserve">Москвы </w:t>
      </w:r>
      <w:r w:rsidRPr="00FE4690">
        <w:rPr>
          <w:rFonts w:ascii="Arial" w:hAnsi="Arial" w:cs="Arial"/>
          <w:color w:val="343434"/>
          <w:spacing w:val="-8"/>
          <w:sz w:val="28"/>
          <w:szCs w:val="28"/>
        </w:rPr>
        <w:t>санкции, Путин старается еще больше сблизиться с Черным континентом.</w:t>
      </w:r>
    </w:p>
    <w:p w:rsidR="004B7396" w:rsidRPr="004D5E65" w:rsidRDefault="004B7396" w:rsidP="00FE4690">
      <w:pPr>
        <w:shd w:val="clear" w:color="auto" w:fill="FFFFFF"/>
        <w:spacing w:line="329" w:lineRule="auto"/>
        <w:ind w:firstLine="709"/>
        <w:jc w:val="both"/>
        <w:rPr>
          <w:rFonts w:ascii="Arial" w:hAnsi="Arial" w:cs="Arial"/>
          <w:color w:val="343434"/>
          <w:sz w:val="28"/>
          <w:szCs w:val="28"/>
        </w:rPr>
      </w:pPr>
      <w:r w:rsidRPr="004D5E65">
        <w:rPr>
          <w:rFonts w:ascii="Arial" w:hAnsi="Arial" w:cs="Arial"/>
          <w:color w:val="343434"/>
          <w:sz w:val="28"/>
          <w:szCs w:val="28"/>
        </w:rPr>
        <w:t>Но Россия предлагает очень мало помощи в тех сферах, которые важны для большинства африканских государств: изменение климата, списание долгов и технологии. Кроме того, у нее есть конкуренты. Китай вкладывает в инфраструктуру континента гораздо больше инвестиций и налаживает более масштабные торговые отношения. Соединенные Штаты же стремятся вовлечь многие африканские страны в обширную коалицию государств, поддерживающих Украину.</w:t>
      </w:r>
      <w:r w:rsidR="004D5E65">
        <w:rPr>
          <w:rFonts w:ascii="Arial" w:hAnsi="Arial" w:cs="Arial"/>
          <w:color w:val="343434"/>
          <w:sz w:val="28"/>
          <w:szCs w:val="28"/>
        </w:rPr>
        <w:t xml:space="preserve"> </w:t>
      </w:r>
      <w:r w:rsidRPr="004D5E65">
        <w:rPr>
          <w:rFonts w:ascii="Arial" w:hAnsi="Arial" w:cs="Arial"/>
          <w:color w:val="343434"/>
          <w:sz w:val="28"/>
          <w:szCs w:val="28"/>
        </w:rPr>
        <w:t>&lt;...&gt;</w:t>
      </w:r>
    </w:p>
    <w:p w:rsidR="004B7396" w:rsidRPr="004D5E65" w:rsidRDefault="004B7396" w:rsidP="00241086">
      <w:pPr>
        <w:shd w:val="clear" w:color="auto" w:fill="FFFFFF"/>
        <w:spacing w:line="334" w:lineRule="auto"/>
        <w:ind w:firstLine="709"/>
        <w:jc w:val="both"/>
        <w:rPr>
          <w:rFonts w:ascii="Arial" w:hAnsi="Arial" w:cs="Arial"/>
          <w:color w:val="343434"/>
          <w:sz w:val="28"/>
          <w:szCs w:val="28"/>
        </w:rPr>
      </w:pPr>
      <w:r w:rsidRPr="004D5E65">
        <w:rPr>
          <w:rFonts w:ascii="Arial" w:hAnsi="Arial" w:cs="Arial"/>
          <w:color w:val="343434"/>
          <w:sz w:val="28"/>
          <w:szCs w:val="28"/>
        </w:rPr>
        <w:t>В четверг Путин ненадолго отвлекся от своего марафона встреч с африканскими лидерами. Он выступил на российском телевидении и заявил, что очередная атака ВСУ была отбита, а Украина понесла тяжелые потери.</w:t>
      </w:r>
      <w:r w:rsidR="00241086">
        <w:rPr>
          <w:rFonts w:ascii="Arial" w:hAnsi="Arial" w:cs="Arial"/>
          <w:color w:val="343434"/>
          <w:sz w:val="28"/>
          <w:szCs w:val="28"/>
        </w:rPr>
        <w:t xml:space="preserve"> </w:t>
      </w:r>
      <w:r w:rsidRPr="004D5E65">
        <w:rPr>
          <w:rFonts w:ascii="Arial" w:hAnsi="Arial" w:cs="Arial"/>
          <w:color w:val="343434"/>
          <w:sz w:val="28"/>
          <w:szCs w:val="28"/>
        </w:rPr>
        <w:t>"Сегодня они [украинские военные] пытались подобрать брошенную подбитую технику, раненых и тела погибших, которые оставили вчера на поле боя, но тоже были рассеяны", — заявил он, стоя в пустой комнате на безопасном с точки зрения COVID-19 расстоянии от репортера, который держал микрофон в вытянутой руке.</w:t>
      </w:r>
    </w:p>
    <w:p w:rsidR="004B7396" w:rsidRPr="004D5E65" w:rsidRDefault="004B7396" w:rsidP="00241086">
      <w:pPr>
        <w:shd w:val="clear" w:color="auto" w:fill="FFFFFF"/>
        <w:spacing w:line="334" w:lineRule="auto"/>
        <w:ind w:firstLine="709"/>
        <w:jc w:val="both"/>
        <w:rPr>
          <w:rFonts w:ascii="Arial" w:hAnsi="Arial" w:cs="Arial"/>
          <w:color w:val="343434"/>
          <w:sz w:val="28"/>
          <w:szCs w:val="28"/>
        </w:rPr>
      </w:pPr>
      <w:r w:rsidRPr="004D5E65">
        <w:rPr>
          <w:rFonts w:ascii="Arial" w:hAnsi="Arial" w:cs="Arial"/>
          <w:color w:val="343434"/>
          <w:sz w:val="28"/>
          <w:szCs w:val="28"/>
        </w:rPr>
        <w:t>В последнее время Путин демонстрирует, что вооруженные действия на Украине он считает составной частью глобального конфликта, который охватил мировую торговлю, черноморский регион и африканский континент. Теперь он практически ежедневно комментирует военную ситуацию, и в этом существенное отличие от предыдущего периода, когда Путин неделями ничего не говорил об обстановке в зоне спецоперации, которая длится уже 17 месяцев.</w:t>
      </w:r>
    </w:p>
    <w:p w:rsidR="004B7396" w:rsidRPr="004D5E65" w:rsidRDefault="004B7396" w:rsidP="004D5E65">
      <w:pPr>
        <w:shd w:val="clear" w:color="auto" w:fill="FFFFFF"/>
        <w:spacing w:line="336" w:lineRule="auto"/>
        <w:ind w:firstLine="709"/>
        <w:jc w:val="both"/>
        <w:rPr>
          <w:rFonts w:ascii="Arial" w:hAnsi="Arial" w:cs="Arial"/>
          <w:color w:val="343434"/>
          <w:sz w:val="28"/>
          <w:szCs w:val="28"/>
        </w:rPr>
      </w:pPr>
      <w:r w:rsidRPr="004D5E65">
        <w:rPr>
          <w:rFonts w:ascii="Arial" w:hAnsi="Arial" w:cs="Arial"/>
          <w:color w:val="343434"/>
          <w:sz w:val="28"/>
          <w:szCs w:val="28"/>
        </w:rPr>
        <w:t>Его заявления — это также составная часть общей политики по обострению конфликта с Западом.</w:t>
      </w:r>
    </w:p>
    <w:p w:rsidR="004B7396" w:rsidRPr="004D5E65" w:rsidRDefault="004B7396" w:rsidP="00286168">
      <w:pPr>
        <w:shd w:val="clear" w:color="auto" w:fill="FFFFFF"/>
        <w:spacing w:line="329" w:lineRule="auto"/>
        <w:ind w:firstLine="709"/>
        <w:jc w:val="both"/>
        <w:rPr>
          <w:rFonts w:ascii="Arial" w:hAnsi="Arial" w:cs="Arial"/>
          <w:color w:val="343434"/>
          <w:sz w:val="28"/>
          <w:szCs w:val="28"/>
        </w:rPr>
      </w:pPr>
      <w:r w:rsidRPr="004D5E65">
        <w:rPr>
          <w:rFonts w:ascii="Arial" w:hAnsi="Arial" w:cs="Arial"/>
          <w:color w:val="343434"/>
          <w:sz w:val="28"/>
          <w:szCs w:val="28"/>
        </w:rPr>
        <w:t xml:space="preserve">На Черном море и вокруг него, где Россия и Украина делят протяженную береговую линию, сегодня Путин как никогда прежде </w:t>
      </w:r>
      <w:r w:rsidRPr="004D5E65">
        <w:rPr>
          <w:rFonts w:ascii="Arial" w:hAnsi="Arial" w:cs="Arial"/>
          <w:color w:val="343434"/>
          <w:sz w:val="28"/>
          <w:szCs w:val="28"/>
        </w:rPr>
        <w:lastRenderedPageBreak/>
        <w:t>готов идти на риск прямой конфронтации с НАТО. &lt;...&gt; Министерство обороны РФ на прошлой неделе дало понять, что любые идущие по Черному морю на Украину торговые суда будут считаться законной военной целью.</w:t>
      </w:r>
    </w:p>
    <w:p w:rsidR="004B7396" w:rsidRPr="004D5E65" w:rsidRDefault="004B7396" w:rsidP="00286168">
      <w:pPr>
        <w:shd w:val="clear" w:color="auto" w:fill="FFFFFF"/>
        <w:spacing w:line="329" w:lineRule="auto"/>
        <w:ind w:firstLine="709"/>
        <w:jc w:val="both"/>
        <w:rPr>
          <w:rFonts w:ascii="Arial" w:hAnsi="Arial" w:cs="Arial"/>
          <w:color w:val="343434"/>
          <w:sz w:val="28"/>
          <w:szCs w:val="28"/>
        </w:rPr>
      </w:pPr>
      <w:r w:rsidRPr="004D5E65">
        <w:rPr>
          <w:rFonts w:ascii="Arial" w:hAnsi="Arial" w:cs="Arial"/>
          <w:color w:val="343434"/>
          <w:sz w:val="28"/>
          <w:szCs w:val="28"/>
        </w:rPr>
        <w:t>Выступая в четверг на саммите, Путин подал сигнал о том, что видит в Африке обширный театр для своей экономической и информационной войны с Западом. В своем вступительном слове он предложил государствам Черного континента помощь в создании "финансовой инфраструктуры", подключенной к системам российской разработки, которые помогут им обходить действующие и будущие западные санкции.</w:t>
      </w:r>
    </w:p>
    <w:p w:rsidR="004B7396" w:rsidRPr="004D5E65" w:rsidRDefault="004B7396" w:rsidP="00286168">
      <w:pPr>
        <w:shd w:val="clear" w:color="auto" w:fill="FFFFFF"/>
        <w:spacing w:line="329" w:lineRule="auto"/>
        <w:ind w:firstLine="709"/>
        <w:jc w:val="both"/>
        <w:rPr>
          <w:rFonts w:ascii="Arial" w:hAnsi="Arial" w:cs="Arial"/>
          <w:color w:val="343434"/>
          <w:sz w:val="28"/>
          <w:szCs w:val="28"/>
        </w:rPr>
      </w:pPr>
      <w:r w:rsidRPr="004D5E65">
        <w:rPr>
          <w:rFonts w:ascii="Arial" w:hAnsi="Arial" w:cs="Arial"/>
          <w:color w:val="343434"/>
          <w:sz w:val="28"/>
          <w:szCs w:val="28"/>
        </w:rPr>
        <w:t>А еще Путин постарался проявить деликатность по отношению к прибывшим лидерам Черного континента. На вечернем приеме он предложил тост за российско-африканскую дружбу, но сопроводил его оговоркой: "Я знаю, что многие в этом зале не употребляют алкогольные напитки".</w:t>
      </w:r>
    </w:p>
    <w:p w:rsidR="0003553D" w:rsidRDefault="0003553D" w:rsidP="0003553D">
      <w:pPr>
        <w:pStyle w:val="1"/>
        <w:spacing w:before="0" w:after="0" w:line="360" w:lineRule="auto"/>
        <w:ind w:left="0" w:firstLine="0"/>
        <w:jc w:val="center"/>
        <w:textAlignment w:val="baseline"/>
        <w:rPr>
          <w:rFonts w:ascii="Arial" w:hAnsi="Arial" w:cs="Arial"/>
          <w:kern w:val="0"/>
          <w:sz w:val="28"/>
          <w:szCs w:val="28"/>
        </w:rPr>
      </w:pPr>
      <w:r w:rsidRPr="00332DA5">
        <w:rPr>
          <w:rFonts w:ascii="Arial" w:hAnsi="Arial" w:cs="Arial"/>
          <w:kern w:val="0"/>
          <w:sz w:val="28"/>
          <w:szCs w:val="28"/>
        </w:rPr>
        <w:t>***</w:t>
      </w:r>
    </w:p>
    <w:p w:rsidR="00FE4690" w:rsidRDefault="00FE4690" w:rsidP="00465521">
      <w:pPr>
        <w:pStyle w:val="1"/>
        <w:spacing w:before="0" w:after="0" w:line="336" w:lineRule="auto"/>
        <w:ind w:left="431" w:hanging="431"/>
        <w:jc w:val="center"/>
        <w:textAlignment w:val="baseline"/>
        <w:rPr>
          <w:rFonts w:ascii="Arial" w:hAnsi="Arial" w:cs="Arial"/>
          <w:kern w:val="0"/>
          <w:sz w:val="28"/>
          <w:szCs w:val="28"/>
        </w:rPr>
      </w:pPr>
    </w:p>
    <w:p w:rsidR="00465521" w:rsidRPr="00465521" w:rsidRDefault="00465521" w:rsidP="00465521">
      <w:pPr>
        <w:pStyle w:val="1"/>
        <w:spacing w:before="0" w:after="0" w:line="336" w:lineRule="auto"/>
        <w:ind w:left="431" w:hanging="431"/>
        <w:jc w:val="center"/>
        <w:textAlignment w:val="baseline"/>
        <w:rPr>
          <w:rFonts w:ascii="Arial" w:hAnsi="Arial" w:cs="Arial"/>
          <w:kern w:val="0"/>
          <w:sz w:val="28"/>
          <w:szCs w:val="28"/>
        </w:rPr>
      </w:pPr>
      <w:r w:rsidRPr="00465521">
        <w:rPr>
          <w:rFonts w:ascii="Arial" w:hAnsi="Arial" w:cs="Arial"/>
          <w:kern w:val="0"/>
          <w:sz w:val="28"/>
          <w:szCs w:val="28"/>
        </w:rPr>
        <w:t>Европа по-прежнему получает российскую нефть, которую россияне экспортируют в Китай и Индию. Таков результат санкций</w:t>
      </w:r>
    </w:p>
    <w:p w:rsidR="00465521" w:rsidRPr="004B7396" w:rsidRDefault="00286168" w:rsidP="00465521">
      <w:pPr>
        <w:pStyle w:val="HTML"/>
        <w:spacing w:line="336" w:lineRule="auto"/>
        <w:jc w:val="center"/>
        <w:textAlignment w:val="baseline"/>
        <w:rPr>
          <w:rFonts w:ascii="Arial" w:eastAsia="Arial" w:hAnsi="Arial" w:cs="Arial"/>
          <w:b/>
          <w:bCs/>
          <w:iCs w:val="0"/>
          <w:color w:val="7F7F7F"/>
          <w:kern w:val="28"/>
          <w:sz w:val="28"/>
          <w:szCs w:val="28"/>
        </w:rPr>
      </w:pPr>
      <w:hyperlink r:id="rId12" w:history="1">
        <w:r w:rsidR="00465521" w:rsidRPr="004B7396">
          <w:rPr>
            <w:rFonts w:ascii="Arial" w:eastAsia="Arial" w:hAnsi="Arial" w:cs="Arial"/>
            <w:b/>
            <w:bCs/>
            <w:iCs w:val="0"/>
            <w:color w:val="7F7F7F"/>
            <w:kern w:val="28"/>
            <w:sz w:val="28"/>
            <w:szCs w:val="28"/>
          </w:rPr>
          <w:t>Мартина Коцианова</w:t>
        </w:r>
      </w:hyperlink>
      <w:r w:rsidR="004B7396">
        <w:rPr>
          <w:rFonts w:ascii="Arial" w:eastAsia="Arial" w:hAnsi="Arial" w:cs="Arial"/>
          <w:b/>
          <w:bCs/>
          <w:iCs w:val="0"/>
          <w:color w:val="7F7F7F"/>
          <w:kern w:val="28"/>
          <w:sz w:val="28"/>
          <w:szCs w:val="28"/>
        </w:rPr>
        <w:t>,</w:t>
      </w:r>
      <w:r w:rsidR="00465521" w:rsidRPr="004B7396">
        <w:rPr>
          <w:rFonts w:ascii="Arial" w:eastAsia="Arial" w:hAnsi="Arial" w:cs="Arial"/>
          <w:b/>
          <w:bCs/>
          <w:iCs w:val="0"/>
          <w:color w:val="7F7F7F"/>
          <w:kern w:val="28"/>
          <w:sz w:val="28"/>
          <w:szCs w:val="28"/>
        </w:rPr>
        <w:t xml:space="preserve"> </w:t>
      </w:r>
      <w:r w:rsidR="00465521" w:rsidRPr="00465521">
        <w:rPr>
          <w:rFonts w:ascii="Arial" w:eastAsia="Arial" w:hAnsi="Arial" w:cs="Arial"/>
          <w:b/>
          <w:bCs/>
          <w:iCs w:val="0"/>
          <w:color w:val="7F7F7F"/>
          <w:kern w:val="28"/>
          <w:sz w:val="28"/>
          <w:szCs w:val="28"/>
          <w:lang w:val="en-US"/>
        </w:rPr>
        <w:t>Radio</w:t>
      </w:r>
      <w:r w:rsidR="00465521" w:rsidRPr="004B7396">
        <w:rPr>
          <w:rFonts w:ascii="Arial" w:eastAsia="Arial" w:hAnsi="Arial" w:cs="Arial"/>
          <w:b/>
          <w:bCs/>
          <w:iCs w:val="0"/>
          <w:color w:val="7F7F7F"/>
          <w:kern w:val="28"/>
          <w:sz w:val="28"/>
          <w:szCs w:val="28"/>
        </w:rPr>
        <w:t xml:space="preserve"> </w:t>
      </w:r>
      <w:r w:rsidR="00465521" w:rsidRPr="00465521">
        <w:rPr>
          <w:rFonts w:ascii="Arial" w:eastAsia="Arial" w:hAnsi="Arial" w:cs="Arial"/>
          <w:b/>
          <w:bCs/>
          <w:iCs w:val="0"/>
          <w:color w:val="7F7F7F"/>
          <w:kern w:val="28"/>
          <w:sz w:val="28"/>
          <w:szCs w:val="28"/>
          <w:lang w:val="en-US"/>
        </w:rPr>
        <w:t>universum</w:t>
      </w:r>
      <w:r w:rsidR="004B7396">
        <w:rPr>
          <w:rFonts w:ascii="Arial" w:eastAsia="Arial" w:hAnsi="Arial" w:cs="Arial"/>
          <w:b/>
          <w:bCs/>
          <w:iCs w:val="0"/>
          <w:color w:val="7F7F7F"/>
          <w:kern w:val="28"/>
          <w:sz w:val="28"/>
          <w:szCs w:val="28"/>
        </w:rPr>
        <w:t xml:space="preserve"> (Чехия)</w:t>
      </w:r>
    </w:p>
    <w:p w:rsidR="00465521" w:rsidRPr="00465521" w:rsidRDefault="00465521" w:rsidP="00286168">
      <w:pPr>
        <w:shd w:val="clear" w:color="auto" w:fill="FFFFFF"/>
        <w:spacing w:line="329" w:lineRule="auto"/>
        <w:ind w:firstLine="709"/>
        <w:jc w:val="both"/>
        <w:rPr>
          <w:rFonts w:ascii="Arial" w:hAnsi="Arial" w:cs="Arial"/>
          <w:color w:val="343434"/>
          <w:sz w:val="28"/>
          <w:szCs w:val="28"/>
        </w:rPr>
      </w:pPr>
      <w:r w:rsidRPr="00465521">
        <w:rPr>
          <w:rFonts w:ascii="Arial" w:hAnsi="Arial" w:cs="Arial"/>
          <w:color w:val="343434"/>
          <w:sz w:val="28"/>
          <w:szCs w:val="28"/>
        </w:rPr>
        <w:t>Просто поразительно, во что готовы поверить разумные люди. &lt;...&gt; Кроме "Зеленого курса", Европа уверовала еще и в то, что способна победить Россию экономическими санкциями. И чем меньше получается, тем упорнее Европа на них настаивает. Бывший министр внутренних дел Чешской Республики, а ныне бизнесмен Мартин Пецина сказал в этой связи: "Если бы Владимир Путин захотел уничтожить государства Евросоюза, то сделал бы все, чтобы в Европейской комиссии сидели именно те люди, которые сейчас там заседают. Просто невероятно, что вытворяет глава комиссии Урсула фон дер Ляйен, но мы все это видим".</w:t>
      </w:r>
    </w:p>
    <w:p w:rsidR="00465521" w:rsidRPr="00465521" w:rsidRDefault="00465521" w:rsidP="00286168">
      <w:pPr>
        <w:shd w:val="clear" w:color="auto" w:fill="FFFFFF"/>
        <w:spacing w:line="324" w:lineRule="auto"/>
        <w:ind w:firstLine="709"/>
        <w:jc w:val="both"/>
        <w:rPr>
          <w:rFonts w:ascii="Arial" w:hAnsi="Arial" w:cs="Arial"/>
          <w:color w:val="343434"/>
          <w:sz w:val="28"/>
          <w:szCs w:val="28"/>
        </w:rPr>
      </w:pPr>
      <w:r w:rsidRPr="00465521">
        <w:rPr>
          <w:b/>
          <w:bCs/>
          <w:sz w:val="28"/>
          <w:szCs w:val="28"/>
        </w:rPr>
        <w:lastRenderedPageBreak/>
        <w:t>— Radio universum: Давайте обратимся к сопутствующим "Зеленому курсу" обстоятельствам. Вы недавно сказали: "Насколько мне известно, американские компании до сих пор закупали российскую нефть. Они занимались этим еще долго после того, как мы ввели санкции. Они огибают с ней весь мир, а потом продают ее нам в Германии. Так что эта нефть идет не по трубопроводу, а по морю. Наверное, кто-то подумал, что это и есть настоящий „Зеленый курс“". Неужели все так и есть? Это проверенная информация?</w:t>
      </w:r>
    </w:p>
    <w:p w:rsidR="00465521" w:rsidRPr="00465521" w:rsidRDefault="00465521" w:rsidP="00286168">
      <w:pPr>
        <w:shd w:val="clear" w:color="auto" w:fill="FFFFFF"/>
        <w:spacing w:line="329" w:lineRule="auto"/>
        <w:ind w:firstLine="709"/>
        <w:jc w:val="both"/>
        <w:rPr>
          <w:rFonts w:ascii="Arial" w:hAnsi="Arial" w:cs="Arial"/>
          <w:color w:val="343434"/>
          <w:sz w:val="28"/>
          <w:szCs w:val="28"/>
        </w:rPr>
      </w:pPr>
      <w:r w:rsidRPr="00465521">
        <w:rPr>
          <w:b/>
          <w:bCs/>
          <w:sz w:val="28"/>
          <w:szCs w:val="28"/>
        </w:rPr>
        <w:t>— Мартин Пецина: </w:t>
      </w:r>
      <w:r w:rsidRPr="00465521">
        <w:rPr>
          <w:rFonts w:ascii="Arial" w:hAnsi="Arial" w:cs="Arial"/>
          <w:color w:val="343434"/>
          <w:sz w:val="28"/>
          <w:szCs w:val="28"/>
        </w:rPr>
        <w:t>Да. Теперь, кажется, американским компаниям это запретили, о чем публично объявили разные источники. Теперь тем же самым занимаются индийские компании. Нефть экспортируется в Индию и Китай, а индусы вывозят ее по морю в Европу, а тут нам ее продают как нефть неизвестного происхождения. На это нацелен очередной пакет санкций. Мы ввели санкции и как будто хотим их соблюдать. Но это приведет только к тому, что государства, которые покупают нефть у Саудовской Аравии, отныне будут покупать ее у Индии, а мы, в свою очередь, будем закупать ее у Саудовской Аравии. Шило на мыло. Нефти на рынке будет бесконечное количество, а для российской нефти явно нашелся свой рынок сбыта. Разумеется, когда она поступает по трубопроводам, это наиболее экологично и экономично. Вот только по трубопроводам российская нефть пойдет куда-нибудь в Индию, а саудовская, как и, возможно, из других стран: из Венесуэлы, или я не знаю, откуда еще, с кем мы там еще дружим, может, из Бразилии, Нигерии — пойдет к нам. Ничего иного из всего этого не выйдет.</w:t>
      </w:r>
    </w:p>
    <w:p w:rsidR="00465521" w:rsidRPr="00465521" w:rsidRDefault="00465521" w:rsidP="00465521">
      <w:pPr>
        <w:shd w:val="clear" w:color="auto" w:fill="FFFFFF"/>
        <w:spacing w:line="336" w:lineRule="auto"/>
        <w:ind w:firstLine="709"/>
        <w:jc w:val="both"/>
        <w:rPr>
          <w:rFonts w:ascii="Arial" w:hAnsi="Arial" w:cs="Arial"/>
          <w:color w:val="343434"/>
          <w:sz w:val="28"/>
          <w:szCs w:val="28"/>
        </w:rPr>
      </w:pPr>
      <w:r w:rsidRPr="00465521">
        <w:rPr>
          <w:b/>
          <w:bCs/>
          <w:sz w:val="28"/>
          <w:szCs w:val="28"/>
        </w:rPr>
        <w:t>— По-Вашему, точно так же выглядит и торговля российским газом?</w:t>
      </w:r>
    </w:p>
    <w:p w:rsidR="00465521" w:rsidRPr="00465521" w:rsidRDefault="00465521" w:rsidP="00286168">
      <w:pPr>
        <w:shd w:val="clear" w:color="auto" w:fill="FFFFFF"/>
        <w:spacing w:line="326" w:lineRule="auto"/>
        <w:ind w:firstLine="709"/>
        <w:jc w:val="both"/>
        <w:rPr>
          <w:rFonts w:ascii="Arial" w:hAnsi="Arial" w:cs="Arial"/>
          <w:color w:val="343434"/>
          <w:sz w:val="28"/>
          <w:szCs w:val="28"/>
        </w:rPr>
      </w:pPr>
      <w:r w:rsidRPr="00465521">
        <w:rPr>
          <w:rFonts w:ascii="Arial" w:hAnsi="Arial" w:cs="Arial"/>
          <w:color w:val="343434"/>
          <w:sz w:val="28"/>
          <w:szCs w:val="28"/>
        </w:rPr>
        <w:t xml:space="preserve">— Насколько мне известно, самые большие мощности для СПГ сейчас построены в Санкт-Петербурге. Там газ сжижают, а потом экспортируют. Поверим, что не в те терминалы, где нам принадлежит доля, и где мы закупаем эти "молекулы свободы", как я слышал? Не туда? Но в любом случае этот газ кто-то покупает. Там, где раньше продавался газ из других источников, его продают и привозят к нам. Это </w:t>
      </w:r>
      <w:r w:rsidRPr="00465521">
        <w:rPr>
          <w:rFonts w:ascii="Arial" w:hAnsi="Arial" w:cs="Arial"/>
          <w:color w:val="343434"/>
          <w:sz w:val="28"/>
          <w:szCs w:val="28"/>
        </w:rPr>
        <w:lastRenderedPageBreak/>
        <w:t>похоже на игру с одним недостающим стулом "Кто лишний?". Но в итоге газ найдет своего потребителя. Хотя, наверное, правда, что россияне не продадут его столько, сколько продавали три года назад. Как правда и то, что им это вредит. Вот только больше всех происходящее вредит нам, и это самая горькая правда. Тут сомнений нет.</w:t>
      </w:r>
    </w:p>
    <w:p w:rsidR="00465521" w:rsidRPr="00465521" w:rsidRDefault="00465521" w:rsidP="00286168">
      <w:pPr>
        <w:shd w:val="clear" w:color="auto" w:fill="FFFFFF"/>
        <w:spacing w:line="326" w:lineRule="auto"/>
        <w:ind w:firstLine="709"/>
        <w:jc w:val="both"/>
        <w:rPr>
          <w:rFonts w:ascii="Arial" w:hAnsi="Arial" w:cs="Arial"/>
          <w:color w:val="343434"/>
          <w:sz w:val="28"/>
          <w:szCs w:val="28"/>
        </w:rPr>
      </w:pPr>
      <w:r w:rsidRPr="00465521">
        <w:rPr>
          <w:b/>
          <w:bCs/>
          <w:sz w:val="28"/>
          <w:szCs w:val="28"/>
        </w:rPr>
        <w:t>— Как Вы думаете, на фоне всего того, о чем Вы сейчас рассказали, санкции против России эффективны?</w:t>
      </w:r>
    </w:p>
    <w:p w:rsidR="00465521" w:rsidRPr="00465521" w:rsidRDefault="00465521" w:rsidP="00286168">
      <w:pPr>
        <w:shd w:val="clear" w:color="auto" w:fill="FFFFFF"/>
        <w:spacing w:line="326" w:lineRule="auto"/>
        <w:ind w:firstLine="709"/>
        <w:jc w:val="both"/>
        <w:rPr>
          <w:rFonts w:ascii="Arial" w:hAnsi="Arial" w:cs="Arial"/>
          <w:color w:val="343434"/>
          <w:sz w:val="28"/>
          <w:szCs w:val="28"/>
        </w:rPr>
      </w:pPr>
      <w:r w:rsidRPr="00465521">
        <w:rPr>
          <w:rFonts w:ascii="Arial" w:hAnsi="Arial" w:cs="Arial"/>
          <w:color w:val="343434"/>
          <w:sz w:val="28"/>
          <w:szCs w:val="28"/>
        </w:rPr>
        <w:t>— Определенный эффект, конечно, есть. Санкции для России — явление неприятное. Но главное, чтобы их пережили мы. Что тут скажешь? Все всегда заканчивается тем, чем заканчивается всегда. То есть в итоге торговать с ними начнут американцы. А если от них не откажутся китайцы и индусы (судя по всему, этого не произойдет), то Россия выживет при поддержке Китая, Индии, Саудовской Аравии и всего БРИКСа, а сегодня этот блок больше всей Большой семерки, Европейского Союза и США вместе взятых по численности населения и уровню производства. Мы же понесем убытки. Мы, конечно, насолим России, но навредим и себе. Они там приспособятся. Мы тоже. Но разумно ли все это, у меня большие сомнения.</w:t>
      </w:r>
    </w:p>
    <w:p w:rsidR="00465521" w:rsidRPr="00465521" w:rsidRDefault="00465521" w:rsidP="00286168">
      <w:pPr>
        <w:shd w:val="clear" w:color="auto" w:fill="FFFFFF"/>
        <w:spacing w:line="326" w:lineRule="auto"/>
        <w:ind w:firstLine="709"/>
        <w:jc w:val="both"/>
        <w:rPr>
          <w:rFonts w:ascii="Arial" w:hAnsi="Arial" w:cs="Arial"/>
          <w:color w:val="343434"/>
          <w:sz w:val="28"/>
          <w:szCs w:val="28"/>
        </w:rPr>
      </w:pPr>
      <w:r w:rsidRPr="00465521">
        <w:rPr>
          <w:b/>
          <w:bCs/>
          <w:sz w:val="28"/>
          <w:szCs w:val="28"/>
        </w:rPr>
        <w:t>— То есть, по-Вашему, нынешнее объединение стран БРИКС, как Вы о нем рассказали, уже сегодня имеет такой экономический вес, при котором можно конкурировать даже с Большой семеркой?</w:t>
      </w:r>
    </w:p>
    <w:p w:rsidR="00465521" w:rsidRPr="00465521" w:rsidRDefault="00465521" w:rsidP="00286168">
      <w:pPr>
        <w:shd w:val="clear" w:color="auto" w:fill="FFFFFF"/>
        <w:spacing w:line="326" w:lineRule="auto"/>
        <w:ind w:firstLine="709"/>
        <w:jc w:val="both"/>
        <w:rPr>
          <w:rFonts w:ascii="Arial" w:hAnsi="Arial" w:cs="Arial"/>
          <w:color w:val="343434"/>
          <w:sz w:val="28"/>
          <w:szCs w:val="28"/>
        </w:rPr>
      </w:pPr>
      <w:r w:rsidRPr="00465521">
        <w:rPr>
          <w:rFonts w:ascii="Arial" w:hAnsi="Arial" w:cs="Arial"/>
          <w:color w:val="343434"/>
          <w:sz w:val="28"/>
          <w:szCs w:val="28"/>
        </w:rPr>
        <w:t>— Безусловно. Сложите ВВП государств, которые сейчас входят в БРИКС, и все то, что они умеют. Тут мы, разумеется, прежде всего, говорим о Китае, его технологических умениях, с которыми сопоставимы только американские; хотя, может, что-то еще осталось в Европе. Так вот, определенные неприятности мы им способны доставить, но они могут испортить нам жизнь намного больше. Особенно если они начнут торговать в собственных валютах и перестанут пользоваться нашими. Нам останется только удивляться тому, как обесценятся наши валюты.</w:t>
      </w:r>
    </w:p>
    <w:p w:rsidR="00465521" w:rsidRPr="00465521" w:rsidRDefault="00465521" w:rsidP="00286168">
      <w:pPr>
        <w:shd w:val="clear" w:color="auto" w:fill="FFFFFF"/>
        <w:spacing w:line="326" w:lineRule="auto"/>
        <w:ind w:firstLine="709"/>
        <w:jc w:val="both"/>
        <w:rPr>
          <w:rFonts w:ascii="Arial" w:hAnsi="Arial" w:cs="Arial"/>
          <w:color w:val="343434"/>
          <w:sz w:val="28"/>
          <w:szCs w:val="28"/>
        </w:rPr>
      </w:pPr>
      <w:r w:rsidRPr="00465521">
        <w:rPr>
          <w:b/>
          <w:bCs/>
          <w:sz w:val="28"/>
          <w:szCs w:val="28"/>
        </w:rPr>
        <w:t xml:space="preserve">— Получается, сейчас формируется новое экономическое </w:t>
      </w:r>
      <w:r w:rsidRPr="00286168">
        <w:rPr>
          <w:b/>
          <w:bCs/>
          <w:spacing w:val="-6"/>
          <w:sz w:val="28"/>
          <w:szCs w:val="28"/>
        </w:rPr>
        <w:t>устройство мира? Нечто вроде того, что раньше образовывало противостояние</w:t>
      </w:r>
      <w:r w:rsidRPr="00465521">
        <w:rPr>
          <w:b/>
          <w:bCs/>
          <w:sz w:val="28"/>
          <w:szCs w:val="28"/>
        </w:rPr>
        <w:t xml:space="preserve"> западной экономики и стран СЭВ и близких к нему государств?</w:t>
      </w:r>
    </w:p>
    <w:p w:rsidR="00465521" w:rsidRPr="00465521" w:rsidRDefault="00465521" w:rsidP="00465521">
      <w:pPr>
        <w:shd w:val="clear" w:color="auto" w:fill="FFFFFF"/>
        <w:spacing w:line="336" w:lineRule="auto"/>
        <w:ind w:firstLine="709"/>
        <w:jc w:val="both"/>
        <w:rPr>
          <w:rFonts w:ascii="Arial" w:hAnsi="Arial" w:cs="Arial"/>
          <w:color w:val="343434"/>
          <w:sz w:val="28"/>
          <w:szCs w:val="28"/>
        </w:rPr>
      </w:pPr>
      <w:r w:rsidRPr="00465521">
        <w:rPr>
          <w:rFonts w:ascii="Arial" w:hAnsi="Arial" w:cs="Arial"/>
          <w:color w:val="343434"/>
          <w:sz w:val="28"/>
          <w:szCs w:val="28"/>
        </w:rPr>
        <w:lastRenderedPageBreak/>
        <w:t>— Несомненно, все говорит об этом.</w:t>
      </w:r>
    </w:p>
    <w:p w:rsidR="00465521" w:rsidRPr="00465521" w:rsidRDefault="00465521" w:rsidP="00465521">
      <w:pPr>
        <w:shd w:val="clear" w:color="auto" w:fill="FFFFFF"/>
        <w:spacing w:line="336" w:lineRule="auto"/>
        <w:ind w:firstLine="709"/>
        <w:jc w:val="both"/>
        <w:rPr>
          <w:rFonts w:ascii="Arial" w:hAnsi="Arial" w:cs="Arial"/>
          <w:color w:val="343434"/>
          <w:sz w:val="28"/>
          <w:szCs w:val="28"/>
        </w:rPr>
      </w:pPr>
      <w:r w:rsidRPr="00465521">
        <w:rPr>
          <w:b/>
          <w:bCs/>
          <w:sz w:val="28"/>
          <w:szCs w:val="28"/>
        </w:rPr>
        <w:t>— Значит, сейчас разрушаются торговые отношения, которые выстраивались с начала 90-х годов, а некоторые даже после окончания Второй мировой войны? Теперь все будет иначе?</w:t>
      </w:r>
    </w:p>
    <w:p w:rsidR="00465521" w:rsidRPr="00465521" w:rsidRDefault="00465521" w:rsidP="00465521">
      <w:pPr>
        <w:shd w:val="clear" w:color="auto" w:fill="FFFFFF"/>
        <w:spacing w:line="336" w:lineRule="auto"/>
        <w:ind w:firstLine="709"/>
        <w:jc w:val="both"/>
        <w:rPr>
          <w:rFonts w:ascii="Arial" w:hAnsi="Arial" w:cs="Arial"/>
          <w:color w:val="343434"/>
          <w:sz w:val="28"/>
          <w:szCs w:val="28"/>
        </w:rPr>
      </w:pPr>
      <w:r w:rsidRPr="00465521">
        <w:rPr>
          <w:rFonts w:ascii="Arial" w:hAnsi="Arial" w:cs="Arial"/>
          <w:color w:val="343434"/>
          <w:sz w:val="28"/>
          <w:szCs w:val="28"/>
        </w:rPr>
        <w:t>— В общем, почти так оно и есть. Государства, которые давно живут под санкциями, такие как Иран, этому рады. Иран наладил отношения с Саудовской Аравией при посредничестве Китая, хотя еще лет пять назад такое невозможно было себе представить. Они считались злейшими врагами и обстреливали НПЗ друг друга дронами. Но сегодня они друзья. Иран, конечно, сильная страна, а не какой-нибудь региональный холуй. Так что теперь Иран, по-видимому, полностью нивелирует последствия санкций для себя. Несомненно, образуется огромное сообщество государств, и если к ним присоединится, например, Турция, африканские государства с их сырьевыми ресурсами, или Южная Америка... Нам будет не до шуток.</w:t>
      </w:r>
    </w:p>
    <w:p w:rsidR="00465521" w:rsidRPr="00465521" w:rsidRDefault="00465521" w:rsidP="00465521">
      <w:pPr>
        <w:shd w:val="clear" w:color="auto" w:fill="FFFFFF"/>
        <w:spacing w:line="336" w:lineRule="auto"/>
        <w:ind w:firstLine="709"/>
        <w:jc w:val="both"/>
        <w:rPr>
          <w:rFonts w:ascii="Arial" w:hAnsi="Arial" w:cs="Arial"/>
          <w:color w:val="343434"/>
          <w:sz w:val="28"/>
          <w:szCs w:val="28"/>
        </w:rPr>
      </w:pPr>
      <w:r w:rsidRPr="00465521">
        <w:rPr>
          <w:b/>
          <w:bCs/>
          <w:sz w:val="28"/>
          <w:szCs w:val="28"/>
        </w:rPr>
        <w:t>— Как бы Вы определили, кто с кем на общемировом уровне борется?</w:t>
      </w:r>
    </w:p>
    <w:p w:rsidR="00465521" w:rsidRPr="00465521" w:rsidRDefault="00465521" w:rsidP="00465521">
      <w:pPr>
        <w:shd w:val="clear" w:color="auto" w:fill="FFFFFF"/>
        <w:spacing w:line="336" w:lineRule="auto"/>
        <w:ind w:firstLine="709"/>
        <w:jc w:val="both"/>
        <w:rPr>
          <w:rFonts w:ascii="Arial" w:hAnsi="Arial" w:cs="Arial"/>
          <w:color w:val="343434"/>
          <w:sz w:val="28"/>
          <w:szCs w:val="28"/>
        </w:rPr>
      </w:pPr>
      <w:r w:rsidRPr="00465521">
        <w:rPr>
          <w:rFonts w:ascii="Arial" w:hAnsi="Arial" w:cs="Arial"/>
          <w:color w:val="343434"/>
          <w:sz w:val="28"/>
          <w:szCs w:val="28"/>
        </w:rPr>
        <w:t>— Очень интересный вопрос. Думаю, Евросоюз уже только что-то изображает, но не более того, к сожалению. Разумеется, военная и экономическая мощь зиждется на трех державах. Это США, Китай и Россия. Причем, в том порядке, в каком я их перечислил. Так и с борьбой.</w:t>
      </w:r>
    </w:p>
    <w:p w:rsidR="00465521" w:rsidRPr="00465521" w:rsidRDefault="00465521" w:rsidP="00465521">
      <w:pPr>
        <w:shd w:val="clear" w:color="auto" w:fill="FFFFFF"/>
        <w:spacing w:line="336" w:lineRule="auto"/>
        <w:ind w:firstLine="709"/>
        <w:jc w:val="both"/>
        <w:rPr>
          <w:rFonts w:ascii="Arial" w:hAnsi="Arial" w:cs="Arial"/>
          <w:color w:val="343434"/>
          <w:sz w:val="28"/>
          <w:szCs w:val="28"/>
        </w:rPr>
      </w:pPr>
      <w:r w:rsidRPr="00465521">
        <w:rPr>
          <w:b/>
          <w:bCs/>
          <w:sz w:val="28"/>
          <w:szCs w:val="28"/>
        </w:rPr>
        <w:t>— Какими экономическими последствиями для нас это чревато? Причем, я имею в виду не только нас, но и Европу как таковую.</w:t>
      </w:r>
    </w:p>
    <w:p w:rsidR="00465521" w:rsidRPr="00465521" w:rsidRDefault="00465521" w:rsidP="00465521">
      <w:pPr>
        <w:shd w:val="clear" w:color="auto" w:fill="FFFFFF"/>
        <w:spacing w:line="336" w:lineRule="auto"/>
        <w:ind w:firstLine="709"/>
        <w:jc w:val="both"/>
        <w:rPr>
          <w:rFonts w:ascii="Arial" w:hAnsi="Arial" w:cs="Arial"/>
          <w:color w:val="343434"/>
          <w:sz w:val="28"/>
          <w:szCs w:val="28"/>
        </w:rPr>
      </w:pPr>
      <w:r w:rsidRPr="00465521">
        <w:rPr>
          <w:rFonts w:ascii="Arial" w:hAnsi="Arial" w:cs="Arial"/>
          <w:color w:val="343434"/>
          <w:sz w:val="28"/>
          <w:szCs w:val="28"/>
        </w:rPr>
        <w:t xml:space="preserve">— Главное, воспротивимся мы или нет. Ни у нас, ни в Европе я не вижу никакой воли к протесту. Мозги промыты так сильно, что население не выказывает ни малейшего желания разумно выбирать на выборах, противиться тому, что происходит. Боюсь, что по всей Европе ситуация такая же. Наиболее показателен для меня пример Италии, если вы обратили внимание, что там произошло. Просто потрясающе. Маттео Сальвини, популярного политика &lt;...&gt;, сначала хотели судить за то, что он отказался принимать баржу контрабандистов. Но ему </w:t>
      </w:r>
      <w:r w:rsidRPr="00465521">
        <w:rPr>
          <w:rFonts w:ascii="Arial" w:hAnsi="Arial" w:cs="Arial"/>
          <w:color w:val="343434"/>
          <w:sz w:val="28"/>
          <w:szCs w:val="28"/>
        </w:rPr>
        <w:lastRenderedPageBreak/>
        <w:t>предъявили, что, мол, это не контрабандисты, а отличные парни, пусть и с дредами, которые спасают беженцев и работают "таксистами", возят их туда-сюда. Сальвини отказал им, и его за это хотели судить.</w:t>
      </w:r>
    </w:p>
    <w:p w:rsidR="00465521" w:rsidRPr="00465521" w:rsidRDefault="00465521" w:rsidP="00465521">
      <w:pPr>
        <w:shd w:val="clear" w:color="auto" w:fill="FFFFFF"/>
        <w:spacing w:line="336" w:lineRule="auto"/>
        <w:ind w:firstLine="709"/>
        <w:jc w:val="both"/>
        <w:rPr>
          <w:rFonts w:ascii="Arial" w:hAnsi="Arial" w:cs="Arial"/>
          <w:color w:val="343434"/>
          <w:sz w:val="28"/>
          <w:szCs w:val="28"/>
        </w:rPr>
      </w:pPr>
      <w:r w:rsidRPr="00465521">
        <w:rPr>
          <w:rFonts w:ascii="Arial" w:hAnsi="Arial" w:cs="Arial"/>
          <w:color w:val="343434"/>
          <w:sz w:val="28"/>
          <w:szCs w:val="28"/>
        </w:rPr>
        <w:t>Потом там появилась новая фигура, блондинка, которая встала во главе оппозиции и с большим отрывом победила на выборах. Но, одержав убедительную победу, она сделала резкий поворот, и сегодня это совершенно системный премьер, который утверждает: "Мы будем отправлять оружие на Украину. Мы будем принимать беженцев", — и так далее и тому подобное. Поразительно, как только возможен такой крутой разворот, но, наверное, все было спланировано. Ее отправили на выборы, чтобы Сальвини проиграл, поскольку он такого разворота не сделал бы. Хотя кто знает. В общем, я не вижу воли в Евросоюзе, у народов Евросоюза, воспротивиться тому, что происходит. Никаких намеков.</w:t>
      </w:r>
    </w:p>
    <w:p w:rsidR="00465521" w:rsidRPr="00465521" w:rsidRDefault="00465521" w:rsidP="00465521">
      <w:pPr>
        <w:shd w:val="clear" w:color="auto" w:fill="FFFFFF"/>
        <w:spacing w:line="336" w:lineRule="auto"/>
        <w:ind w:firstLine="709"/>
        <w:jc w:val="both"/>
        <w:rPr>
          <w:rFonts w:ascii="Arial" w:hAnsi="Arial" w:cs="Arial"/>
          <w:color w:val="343434"/>
          <w:sz w:val="28"/>
          <w:szCs w:val="28"/>
        </w:rPr>
      </w:pPr>
      <w:r w:rsidRPr="00465521">
        <w:rPr>
          <w:rFonts w:ascii="Arial" w:hAnsi="Arial" w:cs="Arial"/>
          <w:color w:val="343434"/>
          <w:sz w:val="28"/>
          <w:szCs w:val="28"/>
        </w:rPr>
        <w:t>Правительство сияет, радуясь вероятной войне</w:t>
      </w:r>
    </w:p>
    <w:p w:rsidR="00465521" w:rsidRPr="00465521" w:rsidRDefault="00465521" w:rsidP="00465521">
      <w:pPr>
        <w:shd w:val="clear" w:color="auto" w:fill="FFFFFF"/>
        <w:spacing w:line="336" w:lineRule="auto"/>
        <w:ind w:firstLine="709"/>
        <w:jc w:val="both"/>
        <w:rPr>
          <w:rFonts w:ascii="Arial" w:hAnsi="Arial" w:cs="Arial"/>
          <w:color w:val="343434"/>
          <w:sz w:val="28"/>
          <w:szCs w:val="28"/>
        </w:rPr>
      </w:pPr>
      <w:r w:rsidRPr="00465521">
        <w:rPr>
          <w:b/>
          <w:bCs/>
          <w:sz w:val="28"/>
          <w:szCs w:val="28"/>
        </w:rPr>
        <w:t>— Вы не видите тенденции, воли воспротивиться экономическому давлению. А что в оборонной сфере? Недавно Генри Киссинджер отпраздновал сотый день рождения и дал по этому случаю интервью, в котором говорит, что ситуация сейчас совершенно такая же, какой была перед предыдущими мировыми войнами. Как Вы оцениваете эту угрозу?</w:t>
      </w:r>
    </w:p>
    <w:p w:rsidR="00465521" w:rsidRPr="00465521" w:rsidRDefault="00465521" w:rsidP="00465521">
      <w:pPr>
        <w:shd w:val="clear" w:color="auto" w:fill="FFFFFF"/>
        <w:spacing w:line="336" w:lineRule="auto"/>
        <w:ind w:firstLine="709"/>
        <w:jc w:val="both"/>
        <w:rPr>
          <w:rFonts w:ascii="Arial" w:hAnsi="Arial" w:cs="Arial"/>
          <w:color w:val="343434"/>
          <w:sz w:val="28"/>
          <w:szCs w:val="28"/>
        </w:rPr>
      </w:pPr>
      <w:r w:rsidRPr="00465521">
        <w:rPr>
          <w:rFonts w:ascii="Arial" w:hAnsi="Arial" w:cs="Arial"/>
          <w:color w:val="343434"/>
          <w:sz w:val="28"/>
          <w:szCs w:val="28"/>
        </w:rPr>
        <w:t>— Мне страшно. Я уже немолодой человек, и в армию, наверное, меня не призовут. Я проходил срочную службу в последние годы ее существования. Мне 50 лет, и в принципе призвать меня еще могут. Но, разумеется, любая война — это настоящая катастрофа для любого народа, которого она коснется. Нынешнее правительство, как мне кажется — не буду выражаться грубо — буквально сияет от радости в предвкушении чего-то подобного. Но для меня это совершенно неприемлемо, и я ни в коем случае этого не хотел бы. Меня ужасает, что нас вообще втягивают в какие-то чужие конфликты. Я не хочу, чтобы мои дети и внуки жили в воюющей стране.</w:t>
      </w:r>
    </w:p>
    <w:p w:rsidR="00465521" w:rsidRPr="00465521" w:rsidRDefault="00465521" w:rsidP="00465521">
      <w:pPr>
        <w:shd w:val="clear" w:color="auto" w:fill="FFFFFF"/>
        <w:spacing w:line="336" w:lineRule="auto"/>
        <w:ind w:firstLine="709"/>
        <w:jc w:val="both"/>
        <w:rPr>
          <w:rFonts w:ascii="Arial" w:hAnsi="Arial" w:cs="Arial"/>
          <w:color w:val="343434"/>
          <w:sz w:val="28"/>
          <w:szCs w:val="28"/>
        </w:rPr>
      </w:pPr>
      <w:r w:rsidRPr="00465521">
        <w:rPr>
          <w:rFonts w:ascii="Arial" w:hAnsi="Arial" w:cs="Arial"/>
          <w:color w:val="343434"/>
          <w:sz w:val="28"/>
          <w:szCs w:val="28"/>
        </w:rPr>
        <w:t xml:space="preserve">Если вы спрашиваете о ситуации на Украине, то происходящее там мы, во-первых, не понимаем, поскольку обе стороны преподносят </w:t>
      </w:r>
      <w:r w:rsidRPr="00465521">
        <w:rPr>
          <w:rFonts w:ascii="Arial" w:hAnsi="Arial" w:cs="Arial"/>
          <w:color w:val="343434"/>
          <w:sz w:val="28"/>
          <w:szCs w:val="28"/>
        </w:rPr>
        <w:lastRenderedPageBreak/>
        <w:t>события тенденциозно, а правда, разумеется, скрывается где-то посередине. Но, главное, идея, что мы победим Россию, у которой больше всех ядерных боеголовок на свете, полностью абсурдна. А как нас информируют чешские СМИ? Сначала они неделю нам говорят: "Украинцы нанесли контрудар под Бахмутом. Бахмут не взят, но удалось отвоевать 20 квадратных километров. Это серьезный контрудар". Через три дня они говорят: "Русские взяли Бахмут целиком". А ты говоришь себе: "Они, что, шутят?" Конечно, в сети можно найти, как меняется фронт. Украинцы действительно где-то что-то отвоевали, но не под Бахмутом. Мне этот стиль не нравится. Мы не на войне.</w:t>
      </w:r>
    </w:p>
    <w:p w:rsidR="00465521" w:rsidRPr="00465521" w:rsidRDefault="00465521" w:rsidP="00465521">
      <w:pPr>
        <w:shd w:val="clear" w:color="auto" w:fill="FFFFFF"/>
        <w:spacing w:line="336" w:lineRule="auto"/>
        <w:ind w:firstLine="709"/>
        <w:jc w:val="both"/>
        <w:rPr>
          <w:rFonts w:ascii="Arial" w:hAnsi="Arial" w:cs="Arial"/>
          <w:color w:val="343434"/>
          <w:sz w:val="28"/>
          <w:szCs w:val="28"/>
        </w:rPr>
      </w:pPr>
      <w:r w:rsidRPr="00465521">
        <w:rPr>
          <w:rFonts w:ascii="Arial" w:hAnsi="Arial" w:cs="Arial"/>
          <w:color w:val="343434"/>
          <w:sz w:val="28"/>
          <w:szCs w:val="28"/>
        </w:rPr>
        <w:t>Я не говорю, что болею за русских. Ни в коем случае. Я только говорю, что нам нужна более объективная информация. И если русские взяли Бахмут, то пусть нам скажут, что русские взяли Бахмут, а не устраивали вокруг этого танцы. Когда у нас будет точная информация, то мы, народ, располагая этой правдивой информацией, сумеем правильно решить, что делать дальше. Но зачем отправлять танки, если линия фронта практически статична? То русские немного продвинутся, то украинцы. А мы думаем, что если отправим туда танки или самолеты, то что-то изменим?</w:t>
      </w:r>
    </w:p>
    <w:p w:rsidR="00465521" w:rsidRPr="00465521" w:rsidRDefault="00465521" w:rsidP="00465521">
      <w:pPr>
        <w:shd w:val="clear" w:color="auto" w:fill="FFFFFF"/>
        <w:spacing w:line="336" w:lineRule="auto"/>
        <w:ind w:firstLine="709"/>
        <w:jc w:val="both"/>
        <w:rPr>
          <w:rFonts w:ascii="Arial" w:hAnsi="Arial" w:cs="Arial"/>
          <w:color w:val="343434"/>
          <w:sz w:val="28"/>
          <w:szCs w:val="28"/>
        </w:rPr>
      </w:pPr>
      <w:r w:rsidRPr="00465521">
        <w:rPr>
          <w:rFonts w:ascii="Arial" w:hAnsi="Arial" w:cs="Arial"/>
          <w:color w:val="343434"/>
          <w:sz w:val="28"/>
          <w:szCs w:val="28"/>
        </w:rPr>
        <w:t>Американцы не дают для боев с русскими такое оружие, чтобы Россия применила в ответ ядерное. Все этого боятся и никогда на такое не пойдут. Тогда давайте искать другое решение, чтобы украинцы уже не теряли свои территории. Ведь то, что мы делаем, в итоге очень навредит Украине. Сейчас эту страну бомбардируют, уничтожают. Так давайте же искать выход, чтобы это остановить. Хватит болтать о том, что мы погоним русских до Урала. Такого никогда не будет. По прошествии полутора лет это уже ясно. Давайте искать решение, чтобы остановить кровопролитие.</w:t>
      </w:r>
    </w:p>
    <w:p w:rsidR="00465521" w:rsidRPr="00465521" w:rsidRDefault="00465521" w:rsidP="00465521">
      <w:pPr>
        <w:shd w:val="clear" w:color="auto" w:fill="FFFFFF"/>
        <w:spacing w:line="336" w:lineRule="auto"/>
        <w:ind w:firstLine="709"/>
        <w:jc w:val="both"/>
        <w:rPr>
          <w:rFonts w:ascii="Arial" w:hAnsi="Arial" w:cs="Arial"/>
          <w:color w:val="343434"/>
          <w:sz w:val="28"/>
          <w:szCs w:val="28"/>
        </w:rPr>
      </w:pPr>
      <w:r w:rsidRPr="00465521">
        <w:rPr>
          <w:b/>
          <w:bCs/>
          <w:sz w:val="28"/>
          <w:szCs w:val="28"/>
        </w:rPr>
        <w:t>— Значит, Вы считаете, что вместо гранатометов мы должны отправлять туда переговорщиков?</w:t>
      </w:r>
    </w:p>
    <w:p w:rsidR="00465521" w:rsidRPr="00465521" w:rsidRDefault="00465521" w:rsidP="00465521">
      <w:pPr>
        <w:shd w:val="clear" w:color="auto" w:fill="FFFFFF"/>
        <w:spacing w:line="336" w:lineRule="auto"/>
        <w:ind w:firstLine="709"/>
        <w:jc w:val="both"/>
        <w:rPr>
          <w:rFonts w:ascii="Arial" w:hAnsi="Arial" w:cs="Arial"/>
          <w:color w:val="343434"/>
          <w:sz w:val="28"/>
          <w:szCs w:val="28"/>
        </w:rPr>
      </w:pPr>
      <w:r w:rsidRPr="00465521">
        <w:rPr>
          <w:rFonts w:ascii="Arial" w:hAnsi="Arial" w:cs="Arial"/>
          <w:color w:val="343434"/>
          <w:sz w:val="28"/>
          <w:szCs w:val="28"/>
        </w:rPr>
        <w:lastRenderedPageBreak/>
        <w:t>— На мой взгляд, нам стоит так же, как это делает Виктор Орбан, или австрийцы, или швейцарцы, просто сказать: "Давайте остановим поставки вооружений". Давайте помогать этим людям. Давайте поможем им восстановить инфраструктуру. Это нормально. Будем давать им деньги, чтобы страна совсем не умерла, потому что она в принципе разрушена, истощена. Давайте помогать им, как только можно, но постараемся остановить это смертоубийство, потому что — и прежде всего для Украины — это катастрофа. Ожидать поражения русских бессмысленно. Думаю, это уже все понимают. Нам все рассказывают о каком-то контрнаступлении, но что, как нам кажется, должно произойти? Не произойдет ничего, что помогло бы украинцам.</w:t>
      </w:r>
    </w:p>
    <w:p w:rsidR="00465521" w:rsidRPr="00465521" w:rsidRDefault="00465521" w:rsidP="00465521">
      <w:pPr>
        <w:shd w:val="clear" w:color="auto" w:fill="FFFFFF"/>
        <w:spacing w:line="336" w:lineRule="auto"/>
        <w:ind w:firstLine="709"/>
        <w:jc w:val="both"/>
        <w:rPr>
          <w:rFonts w:ascii="Arial" w:hAnsi="Arial" w:cs="Arial"/>
          <w:color w:val="343434"/>
          <w:sz w:val="28"/>
          <w:szCs w:val="28"/>
        </w:rPr>
      </w:pPr>
      <w:r w:rsidRPr="00465521">
        <w:rPr>
          <w:b/>
          <w:bCs/>
          <w:sz w:val="28"/>
          <w:szCs w:val="28"/>
        </w:rPr>
        <w:t>— Как-то Вы сказали, что новостям на "Чешском телевидении" уже не поверит даже человек, подвергшийся лоботомии. Скажите, что произошло после 1989 года со СМИ? Как они изменились? Как изменились те СМИ, которые тогда радовались, что наконец-то наступила свобода слова, собраний, дискуссий, информации?</w:t>
      </w:r>
    </w:p>
    <w:p w:rsidR="00465521" w:rsidRPr="00465521" w:rsidRDefault="00465521" w:rsidP="00465521">
      <w:pPr>
        <w:shd w:val="clear" w:color="auto" w:fill="FFFFFF"/>
        <w:spacing w:line="336" w:lineRule="auto"/>
        <w:ind w:firstLine="709"/>
        <w:jc w:val="both"/>
        <w:rPr>
          <w:rFonts w:ascii="Arial" w:hAnsi="Arial" w:cs="Arial"/>
          <w:color w:val="343434"/>
          <w:sz w:val="28"/>
          <w:szCs w:val="28"/>
        </w:rPr>
      </w:pPr>
      <w:r w:rsidRPr="00465521">
        <w:rPr>
          <w:rFonts w:ascii="Arial" w:hAnsi="Arial" w:cs="Arial"/>
          <w:color w:val="343434"/>
          <w:sz w:val="28"/>
          <w:szCs w:val="28"/>
        </w:rPr>
        <w:t>— Мы дожили до того, что у нас отключают серверы. Например, депутаты Европейского парламента... На мой взгляд, за это следует кое-кого судить, потому что делать так нельзя, ведь в конституции ясно сказано, что цензура недопустима. А когда кто-то отключает чей-то сервер, то это не что иное, как цензура. &lt;...&gt;</w:t>
      </w:r>
    </w:p>
    <w:p w:rsidR="00411348" w:rsidRPr="008040CB" w:rsidRDefault="00411348" w:rsidP="006E68D7">
      <w:pPr>
        <w:shd w:val="clear" w:color="auto" w:fill="FFFFFF"/>
        <w:spacing w:before="240"/>
        <w:jc w:val="center"/>
        <w:rPr>
          <w:rFonts w:ascii="Arial" w:hAnsi="Arial" w:cs="Arial"/>
          <w:sz w:val="28"/>
          <w:szCs w:val="28"/>
        </w:rPr>
      </w:pPr>
      <w:r w:rsidRPr="008040CB">
        <w:rPr>
          <w:rFonts w:ascii="Arial" w:hAnsi="Arial" w:cs="Arial"/>
          <w:sz w:val="28"/>
          <w:szCs w:val="28"/>
        </w:rPr>
        <w:t>***</w:t>
      </w:r>
    </w:p>
    <w:p w:rsidR="00FE4690" w:rsidRDefault="00FE4690" w:rsidP="00F934E9">
      <w:pPr>
        <w:pStyle w:val="1"/>
        <w:spacing w:before="0" w:after="0" w:line="360" w:lineRule="auto"/>
        <w:jc w:val="center"/>
        <w:textAlignment w:val="baseline"/>
        <w:rPr>
          <w:rFonts w:ascii="Arial" w:hAnsi="Arial" w:cs="Arial"/>
          <w:kern w:val="0"/>
          <w:sz w:val="28"/>
          <w:szCs w:val="28"/>
        </w:rPr>
      </w:pPr>
    </w:p>
    <w:p w:rsidR="00F934E9" w:rsidRPr="00F934E9" w:rsidRDefault="00F934E9" w:rsidP="00F934E9">
      <w:pPr>
        <w:pStyle w:val="1"/>
        <w:spacing w:before="0" w:after="0" w:line="360" w:lineRule="auto"/>
        <w:jc w:val="center"/>
        <w:textAlignment w:val="baseline"/>
        <w:rPr>
          <w:rFonts w:ascii="Arial" w:hAnsi="Arial" w:cs="Arial"/>
          <w:kern w:val="0"/>
          <w:sz w:val="28"/>
          <w:szCs w:val="28"/>
        </w:rPr>
      </w:pPr>
      <w:r w:rsidRPr="00286168">
        <w:rPr>
          <w:rFonts w:ascii="Arial" w:hAnsi="Arial" w:cs="Arial"/>
          <w:spacing w:val="-4"/>
          <w:kern w:val="0"/>
          <w:sz w:val="28"/>
          <w:szCs w:val="28"/>
        </w:rPr>
        <w:t>История, полная разногласий. Приведет ли текущая напряженность</w:t>
      </w:r>
      <w:r w:rsidRPr="00F934E9">
        <w:rPr>
          <w:rFonts w:ascii="Arial" w:hAnsi="Arial" w:cs="Arial"/>
          <w:kern w:val="0"/>
          <w:sz w:val="28"/>
          <w:szCs w:val="28"/>
        </w:rPr>
        <w:t xml:space="preserve"> к окончанию "медового месяца" между Россией и Ираном?</w:t>
      </w:r>
    </w:p>
    <w:p w:rsidR="00F934E9" w:rsidRPr="00F934E9" w:rsidRDefault="00F934E9" w:rsidP="00F934E9">
      <w:pPr>
        <w:spacing w:line="360" w:lineRule="auto"/>
        <w:jc w:val="center"/>
        <w:rPr>
          <w:rFonts w:ascii="Arial" w:eastAsia="Arial" w:hAnsi="Arial" w:cs="Arial"/>
          <w:b/>
          <w:bCs/>
          <w:i/>
          <w:color w:val="7F7F7F"/>
          <w:kern w:val="28"/>
          <w:sz w:val="28"/>
          <w:szCs w:val="28"/>
          <w:lang w:eastAsia="ru-RU"/>
        </w:rPr>
      </w:pPr>
      <w:r>
        <w:rPr>
          <w:rFonts w:ascii="Arial" w:eastAsia="Arial" w:hAnsi="Arial" w:cs="Arial"/>
          <w:b/>
          <w:bCs/>
          <w:i/>
          <w:color w:val="7F7F7F"/>
          <w:kern w:val="28"/>
          <w:sz w:val="28"/>
          <w:szCs w:val="28"/>
          <w:lang w:eastAsia="ru-RU"/>
        </w:rPr>
        <w:t>Расул Аль Хаи</w:t>
      </w:r>
      <w:r w:rsidRPr="00F934E9">
        <w:rPr>
          <w:rFonts w:ascii="Arial" w:eastAsia="Arial" w:hAnsi="Arial" w:cs="Arial"/>
          <w:b/>
          <w:bCs/>
          <w:i/>
          <w:color w:val="7F7F7F"/>
          <w:kern w:val="28"/>
          <w:sz w:val="28"/>
          <w:szCs w:val="28"/>
          <w:lang w:eastAsia="ru-RU"/>
        </w:rPr>
        <w:t xml:space="preserve">, Al Jazeera (Катар) </w:t>
      </w:r>
    </w:p>
    <w:p w:rsidR="00F934E9" w:rsidRPr="00F934E9" w:rsidRDefault="00F934E9" w:rsidP="00F934E9">
      <w:pPr>
        <w:shd w:val="clear" w:color="auto" w:fill="FFFFFF"/>
        <w:spacing w:line="329" w:lineRule="auto"/>
        <w:ind w:firstLine="709"/>
        <w:jc w:val="both"/>
        <w:rPr>
          <w:rFonts w:ascii="Arial" w:hAnsi="Arial" w:cs="Arial"/>
          <w:color w:val="343434"/>
          <w:sz w:val="28"/>
          <w:szCs w:val="28"/>
        </w:rPr>
      </w:pPr>
      <w:r w:rsidRPr="00F934E9">
        <w:rPr>
          <w:rFonts w:ascii="Arial" w:hAnsi="Arial" w:cs="Arial"/>
          <w:color w:val="343434"/>
          <w:sz w:val="28"/>
          <w:szCs w:val="28"/>
        </w:rPr>
        <w:t xml:space="preserve">Несмотря на военное сотрудничество в Сирии, которое длится уже более десяти лет, взаимные визиты высокопоставленных официальных лиц и планы открыть новую страницу в двусторонних отношениях путем подписания договора о долгосрочном </w:t>
      </w:r>
      <w:r w:rsidRPr="00F934E9">
        <w:rPr>
          <w:rFonts w:ascii="Arial" w:hAnsi="Arial" w:cs="Arial"/>
          <w:color w:val="343434"/>
          <w:sz w:val="28"/>
          <w:szCs w:val="28"/>
        </w:rPr>
        <w:lastRenderedPageBreak/>
        <w:t>стратегическом сотрудничестве, между Ираном и Россией разразился дипломатический конфликт.</w:t>
      </w:r>
    </w:p>
    <w:p w:rsidR="00F934E9" w:rsidRPr="00F934E9" w:rsidRDefault="00F934E9" w:rsidP="00F934E9">
      <w:pPr>
        <w:shd w:val="clear" w:color="auto" w:fill="FFFFFF"/>
        <w:spacing w:line="329" w:lineRule="auto"/>
        <w:ind w:firstLine="709"/>
        <w:jc w:val="both"/>
        <w:rPr>
          <w:rFonts w:ascii="Arial" w:hAnsi="Arial" w:cs="Arial"/>
          <w:color w:val="343434"/>
          <w:sz w:val="28"/>
          <w:szCs w:val="28"/>
        </w:rPr>
      </w:pPr>
      <w:r w:rsidRPr="00F934E9">
        <w:rPr>
          <w:rFonts w:ascii="Arial" w:hAnsi="Arial" w:cs="Arial"/>
          <w:color w:val="343434"/>
          <w:sz w:val="28"/>
          <w:szCs w:val="28"/>
        </w:rPr>
        <w:t>Напряженность между Москвой и Тегераном обострилась после шестого министерского заседания стратегического диалога "Россия – Совет сотрудничества арабских государств Персидского залива". Россия поддержала усилия ОАЭ "по достижению мирного решения спора, касающегося трех островов – Большого Томба, Малого Томба и Абу-Муса". Иран выразил протест, посчитав, что Москва заняла сторону Абу-Даби в этом территориальном споре.</w:t>
      </w:r>
    </w:p>
    <w:p w:rsidR="00F934E9" w:rsidRPr="00F934E9" w:rsidRDefault="00F934E9" w:rsidP="00F934E9">
      <w:pPr>
        <w:shd w:val="clear" w:color="auto" w:fill="FFFFFF"/>
        <w:spacing w:line="329" w:lineRule="auto"/>
        <w:ind w:firstLine="709"/>
        <w:jc w:val="both"/>
        <w:rPr>
          <w:rFonts w:ascii="Arial" w:hAnsi="Arial" w:cs="Arial"/>
          <w:color w:val="343434"/>
          <w:sz w:val="28"/>
          <w:szCs w:val="28"/>
        </w:rPr>
      </w:pPr>
      <w:r w:rsidRPr="00F934E9">
        <w:rPr>
          <w:rFonts w:ascii="Arial" w:hAnsi="Arial" w:cs="Arial"/>
          <w:color w:val="343434"/>
          <w:sz w:val="28"/>
          <w:szCs w:val="28"/>
        </w:rPr>
        <w:t>МИД Ирана вызвал посла России Алексея Дедова и выразил ему протест из-за заявления Москвы, сделанного по окончании саммита со странами – членами Совета сотрудничества арабских государств Персидского залива (ССАГПЗ).</w:t>
      </w:r>
      <w:r w:rsidR="00C01EDA">
        <w:rPr>
          <w:rFonts w:ascii="Arial" w:hAnsi="Arial" w:cs="Arial"/>
          <w:color w:val="343434"/>
          <w:sz w:val="28"/>
          <w:szCs w:val="28"/>
        </w:rPr>
        <w:t xml:space="preserve"> </w:t>
      </w:r>
      <w:r w:rsidRPr="00F934E9">
        <w:rPr>
          <w:rFonts w:ascii="Arial" w:hAnsi="Arial" w:cs="Arial"/>
          <w:color w:val="343434"/>
          <w:sz w:val="28"/>
          <w:szCs w:val="28"/>
        </w:rPr>
        <w:t>Тегеран потребовал, чтобы Россия изменила свою позицию по этому вопросу. Алексей Дедов, в свою очередь, подчеркнул, что Москва уважает территориальную целостность Ирана, но министр иностранных дел Хосейн Амир Абдоллахян назвал объяснения России недостаточными.</w:t>
      </w:r>
    </w:p>
    <w:p w:rsidR="00F934E9" w:rsidRPr="00F934E9" w:rsidRDefault="00F934E9" w:rsidP="00F934E9">
      <w:pPr>
        <w:shd w:val="clear" w:color="auto" w:fill="FFFFFF"/>
        <w:spacing w:line="329" w:lineRule="auto"/>
        <w:ind w:firstLine="709"/>
        <w:jc w:val="both"/>
        <w:rPr>
          <w:rFonts w:ascii="Arial" w:hAnsi="Arial" w:cs="Arial"/>
          <w:i/>
          <w:color w:val="343434"/>
          <w:sz w:val="28"/>
          <w:szCs w:val="28"/>
          <w:u w:val="single"/>
        </w:rPr>
      </w:pPr>
      <w:r w:rsidRPr="00F934E9">
        <w:rPr>
          <w:rFonts w:ascii="Arial" w:hAnsi="Arial" w:cs="Arial"/>
          <w:i/>
          <w:color w:val="343434"/>
          <w:sz w:val="28"/>
          <w:szCs w:val="28"/>
          <w:u w:val="single"/>
        </w:rPr>
        <w:t>Зеркальный ответ</w:t>
      </w:r>
    </w:p>
    <w:p w:rsidR="00F934E9" w:rsidRPr="00F934E9" w:rsidRDefault="00F934E9" w:rsidP="00F934E9">
      <w:pPr>
        <w:shd w:val="clear" w:color="auto" w:fill="FFFFFF"/>
        <w:spacing w:line="329" w:lineRule="auto"/>
        <w:ind w:firstLine="709"/>
        <w:jc w:val="both"/>
        <w:rPr>
          <w:rFonts w:ascii="Arial" w:hAnsi="Arial" w:cs="Arial"/>
          <w:color w:val="343434"/>
          <w:sz w:val="28"/>
          <w:szCs w:val="28"/>
        </w:rPr>
      </w:pPr>
      <w:r w:rsidRPr="00F934E9">
        <w:rPr>
          <w:rFonts w:ascii="Arial" w:hAnsi="Arial" w:cs="Arial"/>
          <w:color w:val="343434"/>
          <w:sz w:val="28"/>
          <w:szCs w:val="28"/>
        </w:rPr>
        <w:t xml:space="preserve">Тегеран не принял российские объяснения и ужесточил свою риторику в адрес Москвы. Глава стратегического совета Ирана по международным отношениям Камаль Харрази провел встречу с послом Японии в Тегеране Казутоси Айкавой, на которой он выразил </w:t>
      </w:r>
      <w:r w:rsidRPr="00F934E9">
        <w:rPr>
          <w:rFonts w:ascii="Arial" w:hAnsi="Arial" w:cs="Arial"/>
          <w:color w:val="343434"/>
          <w:spacing w:val="-4"/>
          <w:sz w:val="28"/>
          <w:szCs w:val="28"/>
        </w:rPr>
        <w:t>поддержку Токио, призывающего к переговорам с Москвой относительно</w:t>
      </w:r>
      <w:r w:rsidRPr="00F934E9">
        <w:rPr>
          <w:rFonts w:ascii="Arial" w:hAnsi="Arial" w:cs="Arial"/>
          <w:color w:val="343434"/>
          <w:sz w:val="28"/>
          <w:szCs w:val="28"/>
        </w:rPr>
        <w:t xml:space="preserve"> статуса спорных Курильских островов. Это своего рода месть за то, что Москва пересекла так называемые "красные линии".</w:t>
      </w:r>
      <w:r>
        <w:rPr>
          <w:rFonts w:ascii="Arial" w:hAnsi="Arial" w:cs="Arial"/>
          <w:color w:val="343434"/>
          <w:sz w:val="28"/>
          <w:szCs w:val="28"/>
        </w:rPr>
        <w:t xml:space="preserve"> </w:t>
      </w:r>
      <w:r w:rsidRPr="00F934E9">
        <w:rPr>
          <w:rFonts w:ascii="Arial" w:hAnsi="Arial" w:cs="Arial"/>
          <w:color w:val="343434"/>
          <w:sz w:val="28"/>
          <w:szCs w:val="28"/>
        </w:rPr>
        <w:t>&lt;...&gt;</w:t>
      </w:r>
    </w:p>
    <w:p w:rsidR="00F934E9" w:rsidRPr="00F934E9" w:rsidRDefault="00F934E9" w:rsidP="00F934E9">
      <w:pPr>
        <w:shd w:val="clear" w:color="auto" w:fill="FFFFFF"/>
        <w:spacing w:line="329" w:lineRule="auto"/>
        <w:ind w:firstLine="709"/>
        <w:jc w:val="both"/>
        <w:rPr>
          <w:rFonts w:ascii="Arial" w:hAnsi="Arial" w:cs="Arial"/>
          <w:color w:val="343434"/>
          <w:sz w:val="28"/>
          <w:szCs w:val="28"/>
        </w:rPr>
      </w:pPr>
      <w:r w:rsidRPr="00F934E9">
        <w:rPr>
          <w:rFonts w:ascii="Arial" w:hAnsi="Arial" w:cs="Arial"/>
          <w:color w:val="343434"/>
          <w:sz w:val="28"/>
          <w:szCs w:val="28"/>
        </w:rPr>
        <w:t>Бывший посол Ирана в Великобритании Джалал Садатян также раскрыл причины жесткой реакции Тегерана на российское заявление. Иранцы, по его словам, ранее раскритиковали внешнюю политику своих властей за то, что они не заняли твердой позиции в отношении Китая, выразившего аналогичную точку зрения во время визита председателя Си Цзиньпина в Саудовскую Аравию в сентябре прошлого года.&lt;...&gt;</w:t>
      </w:r>
    </w:p>
    <w:p w:rsidR="00F934E9" w:rsidRPr="00F934E9" w:rsidRDefault="00F934E9" w:rsidP="00F934E9">
      <w:pPr>
        <w:shd w:val="clear" w:color="auto" w:fill="FFFFFF"/>
        <w:spacing w:line="336" w:lineRule="auto"/>
        <w:ind w:firstLine="709"/>
        <w:jc w:val="both"/>
        <w:rPr>
          <w:rFonts w:ascii="Arial" w:hAnsi="Arial" w:cs="Arial"/>
          <w:i/>
          <w:color w:val="343434"/>
          <w:sz w:val="28"/>
          <w:szCs w:val="28"/>
          <w:u w:val="single"/>
        </w:rPr>
      </w:pPr>
      <w:r w:rsidRPr="00F934E9">
        <w:rPr>
          <w:rFonts w:ascii="Arial" w:hAnsi="Arial" w:cs="Arial"/>
          <w:i/>
          <w:color w:val="343434"/>
          <w:sz w:val="28"/>
          <w:szCs w:val="28"/>
          <w:u w:val="single"/>
        </w:rPr>
        <w:t>Исторические разногласия</w:t>
      </w:r>
    </w:p>
    <w:p w:rsidR="00F934E9" w:rsidRPr="00F934E9" w:rsidRDefault="00F934E9" w:rsidP="00F934E9">
      <w:pPr>
        <w:shd w:val="clear" w:color="auto" w:fill="FFFFFF"/>
        <w:spacing w:line="336" w:lineRule="auto"/>
        <w:ind w:firstLine="709"/>
        <w:jc w:val="both"/>
        <w:rPr>
          <w:rFonts w:ascii="Arial" w:hAnsi="Arial" w:cs="Arial"/>
          <w:color w:val="343434"/>
          <w:sz w:val="28"/>
          <w:szCs w:val="28"/>
        </w:rPr>
      </w:pPr>
      <w:r w:rsidRPr="00F934E9">
        <w:rPr>
          <w:rFonts w:ascii="Arial" w:hAnsi="Arial" w:cs="Arial"/>
          <w:color w:val="343434"/>
          <w:sz w:val="28"/>
          <w:szCs w:val="28"/>
        </w:rPr>
        <w:lastRenderedPageBreak/>
        <w:t>Напряженность между Тегераном и Москвой возобновила споры о целесообразности поворота Ирана на Восток для противостояния западным странам. Более 60 бывших дипломатов подписали открытое письмо к главе МИД Ирана с призывом проводить взвешенную политику в соответствии с принципом "ни на Восток, ни на Запад" и не проявлять снисходительности, если речь идет о национальных интересах. Они также предупредили, что чрезмерная ориентация на Восток и враждебность по отношению к западным странам могут негативно повлиять на национальную безопасность государства.</w:t>
      </w:r>
    </w:p>
    <w:p w:rsidR="00F934E9" w:rsidRPr="00F934E9" w:rsidRDefault="00F934E9" w:rsidP="00F934E9">
      <w:pPr>
        <w:shd w:val="clear" w:color="auto" w:fill="FFFFFF"/>
        <w:spacing w:line="336" w:lineRule="auto"/>
        <w:ind w:firstLine="709"/>
        <w:jc w:val="both"/>
        <w:rPr>
          <w:rFonts w:ascii="Arial" w:hAnsi="Arial" w:cs="Arial"/>
          <w:color w:val="343434"/>
          <w:sz w:val="28"/>
          <w:szCs w:val="28"/>
        </w:rPr>
      </w:pPr>
      <w:r w:rsidRPr="00F934E9">
        <w:rPr>
          <w:rFonts w:ascii="Arial" w:hAnsi="Arial" w:cs="Arial"/>
          <w:color w:val="343434"/>
          <w:sz w:val="28"/>
          <w:szCs w:val="28"/>
        </w:rPr>
        <w:t>Политолог Мохсен Джалилванд считает, что заявление России и ССАГПЗ является не чем иным, как напоминанием об исторических разногласиях между Москвой и Тегераном.</w:t>
      </w:r>
    </w:p>
    <w:p w:rsidR="00F934E9" w:rsidRPr="009C7D98" w:rsidRDefault="00F934E9" w:rsidP="00F934E9">
      <w:pPr>
        <w:shd w:val="clear" w:color="auto" w:fill="FFFFFF"/>
        <w:spacing w:line="336" w:lineRule="auto"/>
        <w:ind w:firstLine="709"/>
        <w:jc w:val="both"/>
        <w:rPr>
          <w:rFonts w:ascii="Arial" w:hAnsi="Arial" w:cs="Arial"/>
          <w:i/>
          <w:color w:val="343434"/>
          <w:sz w:val="28"/>
          <w:szCs w:val="28"/>
          <w:u w:val="single"/>
        </w:rPr>
      </w:pPr>
      <w:r w:rsidRPr="009C7D98">
        <w:rPr>
          <w:rFonts w:ascii="Arial" w:hAnsi="Arial" w:cs="Arial"/>
          <w:i/>
          <w:color w:val="343434"/>
          <w:sz w:val="28"/>
          <w:szCs w:val="28"/>
          <w:u w:val="single"/>
        </w:rPr>
        <w:t>Будущее отношений</w:t>
      </w:r>
    </w:p>
    <w:p w:rsidR="00F934E9" w:rsidRPr="00F934E9" w:rsidRDefault="00F934E9" w:rsidP="00F934E9">
      <w:pPr>
        <w:shd w:val="clear" w:color="auto" w:fill="FFFFFF"/>
        <w:spacing w:line="336" w:lineRule="auto"/>
        <w:ind w:firstLine="709"/>
        <w:jc w:val="both"/>
        <w:rPr>
          <w:rFonts w:ascii="Arial" w:hAnsi="Arial" w:cs="Arial"/>
          <w:color w:val="343434"/>
          <w:sz w:val="28"/>
          <w:szCs w:val="28"/>
        </w:rPr>
      </w:pPr>
      <w:r w:rsidRPr="00F934E9">
        <w:rPr>
          <w:rFonts w:ascii="Arial" w:hAnsi="Arial" w:cs="Arial"/>
          <w:color w:val="343434"/>
          <w:sz w:val="28"/>
          <w:szCs w:val="28"/>
        </w:rPr>
        <w:t>Постоянное представительство Ирана при ООН объявило, что Тегеран подписал контракт на покупку российских истребителей Су-35. Со своей стороны, член комиссии по национальной безопасности и внешней политике иранского парламента Шахрияр Хейдари в феврале заявлял, что Иран получит истребители Су-35 вскоре после 21 марта.</w:t>
      </w:r>
    </w:p>
    <w:p w:rsidR="00F934E9" w:rsidRPr="00F934E9" w:rsidRDefault="00F934E9" w:rsidP="00F934E9">
      <w:pPr>
        <w:shd w:val="clear" w:color="auto" w:fill="FFFFFF"/>
        <w:spacing w:line="336" w:lineRule="auto"/>
        <w:ind w:firstLine="709"/>
        <w:jc w:val="both"/>
        <w:rPr>
          <w:rFonts w:ascii="Arial" w:hAnsi="Arial" w:cs="Arial"/>
          <w:color w:val="343434"/>
          <w:sz w:val="28"/>
          <w:szCs w:val="28"/>
        </w:rPr>
      </w:pPr>
      <w:r w:rsidRPr="00F934E9">
        <w:rPr>
          <w:rFonts w:ascii="Arial" w:hAnsi="Arial" w:cs="Arial"/>
          <w:color w:val="343434"/>
          <w:sz w:val="28"/>
          <w:szCs w:val="28"/>
        </w:rPr>
        <w:t>Однако Тегеран так и не получил ни одного самолета. Министр обороны Ирана заявил, что его страна когда-то заключила сделку на покупку Су-35, но позже пришла к выводу, что у нее есть возможность производить отечественные истребители.</w:t>
      </w:r>
    </w:p>
    <w:p w:rsidR="00F934E9" w:rsidRPr="00F934E9" w:rsidRDefault="00F934E9" w:rsidP="00F934E9">
      <w:pPr>
        <w:shd w:val="clear" w:color="auto" w:fill="FFFFFF"/>
        <w:spacing w:line="336" w:lineRule="auto"/>
        <w:ind w:firstLine="709"/>
        <w:jc w:val="both"/>
        <w:rPr>
          <w:rFonts w:ascii="Arial" w:hAnsi="Arial" w:cs="Arial"/>
          <w:color w:val="343434"/>
          <w:sz w:val="28"/>
          <w:szCs w:val="28"/>
        </w:rPr>
      </w:pPr>
      <w:r w:rsidRPr="00F934E9">
        <w:rPr>
          <w:rFonts w:ascii="Arial" w:hAnsi="Arial" w:cs="Arial"/>
          <w:color w:val="343434"/>
          <w:sz w:val="28"/>
          <w:szCs w:val="28"/>
        </w:rPr>
        <w:t>Нынешний кризис не положит конец "медовому месяцу" в отношениях между Тегераном и Москвой, считает Джалилванд. Политолог, как и экс-посос Ирана в Великобритании Джалал Садатян, считает, что обе стороны способны сдерживать напряженность. При этом Садатян отмечает, что нынешний этап является критическим. Тегерану, по его словам, придется проводить более сбалансированную внешную политику, чтобы Москва и Пекин, главные его союзники, не думали, будто у него нет другого выбора.</w:t>
      </w:r>
    </w:p>
    <w:p w:rsidR="00F934E9" w:rsidRDefault="00F934E9" w:rsidP="00F934E9">
      <w:pPr>
        <w:shd w:val="clear" w:color="auto" w:fill="FFFFFF"/>
        <w:spacing w:line="567" w:lineRule="atLeast"/>
        <w:rPr>
          <w:rFonts w:ascii="Arial" w:hAnsi="Arial" w:cs="Arial"/>
          <w:sz w:val="28"/>
          <w:szCs w:val="28"/>
        </w:rPr>
      </w:pPr>
      <w:r>
        <w:rPr>
          <w:rStyle w:val="a7"/>
          <w:rFonts w:ascii="Arial" w:hAnsi="Arial" w:cs="Arial"/>
          <w:color w:val="343434"/>
          <w:sz w:val="38"/>
          <w:szCs w:val="38"/>
        </w:rPr>
        <w:t xml:space="preserve">: </w:t>
      </w:r>
    </w:p>
    <w:p w:rsidR="003B2955" w:rsidRPr="00E151EA" w:rsidRDefault="003B2955" w:rsidP="003B2955">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rsidR="0015220C" w:rsidRDefault="0015220C" w:rsidP="0015220C">
      <w:pPr>
        <w:pStyle w:val="1"/>
        <w:spacing w:before="0" w:after="0" w:line="360" w:lineRule="auto"/>
        <w:ind w:left="431" w:hanging="431"/>
        <w:jc w:val="center"/>
        <w:textAlignment w:val="baseline"/>
        <w:rPr>
          <w:rFonts w:ascii="Arial" w:hAnsi="Arial" w:cs="Arial"/>
          <w:kern w:val="0"/>
          <w:sz w:val="28"/>
          <w:szCs w:val="28"/>
        </w:rPr>
      </w:pPr>
    </w:p>
    <w:p w:rsidR="00D223AB" w:rsidRPr="00C662F1" w:rsidRDefault="00D223AB" w:rsidP="00C662F1">
      <w:pPr>
        <w:pStyle w:val="1"/>
        <w:spacing w:before="0" w:after="0" w:line="360" w:lineRule="auto"/>
        <w:ind w:left="431" w:hanging="431"/>
        <w:jc w:val="center"/>
        <w:textAlignment w:val="baseline"/>
        <w:rPr>
          <w:rFonts w:ascii="Arial" w:hAnsi="Arial" w:cs="Arial"/>
          <w:kern w:val="0"/>
          <w:sz w:val="28"/>
          <w:szCs w:val="28"/>
        </w:rPr>
      </w:pPr>
      <w:r w:rsidRPr="00C662F1">
        <w:rPr>
          <w:rFonts w:ascii="Arial" w:hAnsi="Arial" w:cs="Arial"/>
          <w:kern w:val="0"/>
          <w:sz w:val="28"/>
          <w:szCs w:val="28"/>
        </w:rPr>
        <w:t>БРИКС будущего: почему блок выходит на мировую арену?</w:t>
      </w:r>
    </w:p>
    <w:p w:rsidR="00D223AB" w:rsidRPr="00C662F1" w:rsidRDefault="00D223AB" w:rsidP="00C662F1">
      <w:pPr>
        <w:shd w:val="clear" w:color="auto" w:fill="FFFFFF"/>
        <w:spacing w:line="360" w:lineRule="auto"/>
        <w:jc w:val="center"/>
        <w:rPr>
          <w:rFonts w:ascii="Arial" w:eastAsia="Arial" w:hAnsi="Arial" w:cs="Arial"/>
          <w:b/>
          <w:i/>
          <w:color w:val="7F7F7F"/>
          <w:spacing w:val="-4"/>
          <w:kern w:val="1"/>
          <w:sz w:val="28"/>
          <w:szCs w:val="28"/>
        </w:rPr>
      </w:pPr>
      <w:r w:rsidRPr="0053628D">
        <w:rPr>
          <w:rFonts w:ascii="Arial" w:eastAsia="Arial" w:hAnsi="Arial" w:cs="Arial"/>
          <w:b/>
          <w:i/>
          <w:color w:val="7F7F7F"/>
          <w:spacing w:val="-4"/>
          <w:kern w:val="1"/>
          <w:sz w:val="28"/>
          <w:szCs w:val="28"/>
        </w:rPr>
        <w:t>Ярослав Лиссоволик</w:t>
      </w:r>
      <w:r w:rsidR="00C662F1">
        <w:rPr>
          <w:rFonts w:ascii="Arial" w:eastAsia="Arial" w:hAnsi="Arial" w:cs="Arial"/>
          <w:b/>
          <w:i/>
          <w:color w:val="7F7F7F"/>
          <w:spacing w:val="-4"/>
          <w:kern w:val="1"/>
          <w:sz w:val="28"/>
          <w:szCs w:val="28"/>
        </w:rPr>
        <w:t>,</w:t>
      </w:r>
      <w:r w:rsidR="00ED497C">
        <w:rPr>
          <w:rFonts w:ascii="Arial" w:eastAsia="Arial" w:hAnsi="Arial" w:cs="Arial"/>
          <w:b/>
          <w:i/>
          <w:color w:val="7F7F7F"/>
          <w:spacing w:val="-4"/>
          <w:kern w:val="1"/>
          <w:sz w:val="28"/>
          <w:szCs w:val="28"/>
        </w:rPr>
        <w:t xml:space="preserve"> </w:t>
      </w:r>
      <w:r w:rsidR="00C662F1" w:rsidRPr="00C662F1">
        <w:rPr>
          <w:rFonts w:ascii="Arial" w:eastAsia="Arial" w:hAnsi="Arial" w:cs="Arial"/>
          <w:b/>
          <w:i/>
          <w:color w:val="7F7F7F"/>
          <w:spacing w:val="-4"/>
          <w:kern w:val="1"/>
          <w:sz w:val="28"/>
          <w:szCs w:val="28"/>
          <w:lang w:val="en-US"/>
        </w:rPr>
        <w:t>infoBRICS</w:t>
      </w:r>
      <w:r w:rsidR="00C662F1">
        <w:rPr>
          <w:rFonts w:ascii="Arial" w:eastAsia="Arial" w:hAnsi="Arial" w:cs="Arial"/>
          <w:b/>
          <w:i/>
          <w:color w:val="7F7F7F"/>
          <w:spacing w:val="-4"/>
          <w:kern w:val="1"/>
          <w:sz w:val="28"/>
          <w:szCs w:val="28"/>
        </w:rPr>
        <w:t xml:space="preserve"> (Китай)</w:t>
      </w:r>
    </w:p>
    <w:p w:rsidR="00D223AB" w:rsidRPr="00C662F1" w:rsidRDefault="00D223AB" w:rsidP="00F24615">
      <w:pPr>
        <w:shd w:val="clear" w:color="auto" w:fill="FFFFFF"/>
        <w:spacing w:line="326" w:lineRule="auto"/>
        <w:ind w:firstLine="709"/>
        <w:jc w:val="both"/>
        <w:rPr>
          <w:rFonts w:ascii="Arial" w:hAnsi="Arial" w:cs="Arial"/>
          <w:color w:val="343434"/>
          <w:sz w:val="28"/>
          <w:szCs w:val="28"/>
        </w:rPr>
      </w:pPr>
      <w:r w:rsidRPr="00C662F1">
        <w:rPr>
          <w:rFonts w:ascii="Arial" w:hAnsi="Arial" w:cs="Arial"/>
          <w:color w:val="343434"/>
          <w:sz w:val="28"/>
          <w:szCs w:val="28"/>
        </w:rPr>
        <w:t>За последние несколько лет БРИКС значительно усилил свое влияние в мировой экономике, и все больше развивающихся стран подает заявки на членство в блоке. Помимо дискуссий о расширении БРИКС, существует также возможность преобразования им глобальной финансовой системы путем создания общей валюты. Этот энтузиазм и всеобщее внимание резко контрастируют с более ранними заявлениями о непривлекательности группы, исходящими от наблюдателей как в развитом, так и в развивающемся мире. Так в чем же причина столь резкого изменения восприятия всего за несколько лет? Может ли случиться, что страны БРИКС наконец открыли возможности для мировой экономики, которая переходила от одного кризиса к другому без видения альтернатив?</w:t>
      </w:r>
    </w:p>
    <w:p w:rsidR="00D223AB" w:rsidRPr="00C662F1" w:rsidRDefault="00D223AB" w:rsidP="00F24615">
      <w:pPr>
        <w:shd w:val="clear" w:color="auto" w:fill="FFFFFF"/>
        <w:spacing w:line="326" w:lineRule="auto"/>
        <w:ind w:firstLine="709"/>
        <w:jc w:val="both"/>
        <w:rPr>
          <w:rFonts w:ascii="Arial" w:hAnsi="Arial" w:cs="Arial"/>
          <w:color w:val="343434"/>
          <w:sz w:val="28"/>
          <w:szCs w:val="28"/>
        </w:rPr>
      </w:pPr>
      <w:r w:rsidRPr="00C662F1">
        <w:rPr>
          <w:rFonts w:ascii="Arial" w:hAnsi="Arial" w:cs="Arial"/>
          <w:color w:val="343434"/>
          <w:sz w:val="28"/>
          <w:szCs w:val="28"/>
        </w:rPr>
        <w:t>На самом деле, возможно, именно появление таких альтернатив за последние несколько лет вызвало наибольший интерес к блоку БРИКС – в первую очередь к возможности создания новой общей валюты. И хотя все дискуссии о быстром вытеснении доллара США с его глобального трона валютой БРИКС нереалистичны, сама возможность альтернативного инструмента, который мог бы использоваться на международном уровне, является важным сигналом мировому сообществу. Наряду с созданием новых институтов, таких как НБР, сдвиг парадигмы заключается в расхождении в экономическом развитии, а не в сближении в направлении одной модели, одного набора институтов и платежной системы/валюты.</w:t>
      </w:r>
    </w:p>
    <w:p w:rsidR="00D223AB" w:rsidRPr="00C662F1" w:rsidRDefault="00D223AB" w:rsidP="00F24615">
      <w:pPr>
        <w:shd w:val="clear" w:color="auto" w:fill="FFFFFF"/>
        <w:spacing w:line="326" w:lineRule="auto"/>
        <w:ind w:firstLine="709"/>
        <w:jc w:val="both"/>
        <w:rPr>
          <w:rFonts w:ascii="Arial" w:hAnsi="Arial" w:cs="Arial"/>
          <w:color w:val="343434"/>
          <w:sz w:val="28"/>
          <w:szCs w:val="28"/>
        </w:rPr>
      </w:pPr>
      <w:r w:rsidRPr="00C662F1">
        <w:rPr>
          <w:rFonts w:ascii="Arial" w:hAnsi="Arial" w:cs="Arial"/>
          <w:color w:val="343434"/>
          <w:sz w:val="28"/>
          <w:szCs w:val="28"/>
        </w:rPr>
        <w:t xml:space="preserve">Вторым фактором, стоящим за растущей популярностью БРИКС, является большая открытость блока: инициатива БРИКС+, повторно запущенная Китаем в 2022 году, вызвала массовый отклик по всему Глобальному Югу. Блоку развитых экономик трудно было бы конкурировать со всеохватывающим форматом БРИКС+. Кроме того, открытость и всеохватность БРИКС многогранны – это касается не </w:t>
      </w:r>
      <w:r w:rsidRPr="00C662F1">
        <w:rPr>
          <w:rFonts w:ascii="Arial" w:hAnsi="Arial" w:cs="Arial"/>
          <w:color w:val="343434"/>
          <w:sz w:val="28"/>
          <w:szCs w:val="28"/>
        </w:rPr>
        <w:lastRenderedPageBreak/>
        <w:t>только формального членства и различных форматов в БРИКС и БРИКС+, но и принятия различных моделей развития, политических/экономических систем и путей модернизации. В этом отношении открытость и всеохватность БРИКС тесно связаны с “парадигмой дивергенции” и появлением альтернатив, привнесенных блоком в мировую экономику.</w:t>
      </w:r>
    </w:p>
    <w:p w:rsidR="00D223AB" w:rsidRPr="00C662F1" w:rsidRDefault="00D223AB" w:rsidP="00C662F1">
      <w:pPr>
        <w:shd w:val="clear" w:color="auto" w:fill="FFFFFF"/>
        <w:spacing w:line="329" w:lineRule="auto"/>
        <w:ind w:firstLine="709"/>
        <w:jc w:val="both"/>
        <w:rPr>
          <w:rFonts w:ascii="Arial" w:hAnsi="Arial" w:cs="Arial"/>
          <w:color w:val="343434"/>
          <w:sz w:val="28"/>
          <w:szCs w:val="28"/>
        </w:rPr>
      </w:pPr>
      <w:r w:rsidRPr="00C662F1">
        <w:rPr>
          <w:rFonts w:ascii="Arial" w:hAnsi="Arial" w:cs="Arial"/>
          <w:color w:val="343434"/>
          <w:sz w:val="28"/>
          <w:szCs w:val="28"/>
        </w:rPr>
        <w:t>Другим аспектом большей всеохватности и растущей привлекательности БРИКС для всего Глобального Юга является чувство общего процветания, которое актуально не только для государств, но и для широких слоев населения в развивающихся странах. Для государств БРИКС и БРИКС+ могут стать более открытой и равноправной платформой для роста. Для населения же важно, что речь идет о расширении рядов среднего класса Глобального Юга и увеличении его численности в развивающихся странах с миллионов до миллиардов. Демонстрационный эффект некоторых наиболее успешных государств БРИКС, таких как Китай, в борьбе с бедностью и расширении среднего класса также может стать важным фактором повышения привлекательности БРИКС на мировой арене. А как насчет миллиардов инвесторов, предпринимателей и изобретателей из стран Глобального Юга, появляющихся на базе новой парадигмы, которая позволяет развивающимся экономикам раскрыть свой потенциал? Разве это не было бы величайшим вкладом в глобальное благосостояние и рост?</w:t>
      </w:r>
    </w:p>
    <w:p w:rsidR="00D223AB" w:rsidRPr="00C662F1" w:rsidRDefault="00D223AB" w:rsidP="00C662F1">
      <w:pPr>
        <w:shd w:val="clear" w:color="auto" w:fill="FFFFFF"/>
        <w:spacing w:line="329" w:lineRule="auto"/>
        <w:ind w:firstLine="709"/>
        <w:jc w:val="both"/>
        <w:rPr>
          <w:rFonts w:ascii="Arial" w:hAnsi="Arial" w:cs="Arial"/>
          <w:color w:val="343434"/>
          <w:sz w:val="28"/>
          <w:szCs w:val="28"/>
        </w:rPr>
      </w:pPr>
      <w:r w:rsidRPr="00C662F1">
        <w:rPr>
          <w:rFonts w:ascii="Arial" w:hAnsi="Arial" w:cs="Arial"/>
          <w:color w:val="343434"/>
          <w:sz w:val="28"/>
          <w:szCs w:val="28"/>
        </w:rPr>
        <w:t xml:space="preserve">В некотором отношении проект БРИКС может восприниматься как стартап Глобального Юга — с большой неопределенностью и сомнениями, с которыми столкнулись инновации, привнесенные БРИКС в мировую экономику. Это также определенное видение будущего, обладающего огромной инновационной силой для формирования глобального управления для нового поколения граждан мира — и его силами. Связано это с тем, что в проекте БРИКС есть важный элемент, связанный с поколениями, который также повышает его привлекательность в развивающихся странах. Средний возраст почти во всех развитых государствах значительно превышает общемировой </w:t>
      </w:r>
      <w:r w:rsidRPr="00C662F1">
        <w:rPr>
          <w:rFonts w:ascii="Arial" w:hAnsi="Arial" w:cs="Arial"/>
          <w:color w:val="343434"/>
          <w:sz w:val="28"/>
          <w:szCs w:val="28"/>
        </w:rPr>
        <w:lastRenderedPageBreak/>
        <w:t>показатель. В случае БРИКС показатели Южной Африки (28 лет) и Индии (29 лет) ниже общемирового уровня (около 30-31 года), а в Бразилии (33,5 года) они близки к среднемировому показателю и заметно ниже уровней, наблюдаемых в странах с развитой экономикой. В Китае рост среднего возраста за последние несколько десятилетий по-прежнему остается заметно ниже, чем в большинстве развитых экономик. Этот поколенческий фактор выводится на другой уровень в рамках БРИКС+, который привлекает Африку (средний возраст менее 20 лет) и Латинскую Америку (около 30-31 года) в качестве региональных партнеров расширенного альянса. Смена власти в пользу молодого поколения Глобального Юга позволит изменить мировое мышление, отказаться от зацикленности на прошлом и больше ориентироваться на будущее.</w:t>
      </w:r>
    </w:p>
    <w:p w:rsidR="00D223AB" w:rsidRPr="00C662F1" w:rsidRDefault="00D223AB" w:rsidP="00C662F1">
      <w:pPr>
        <w:shd w:val="clear" w:color="auto" w:fill="FFFFFF"/>
        <w:spacing w:line="329" w:lineRule="auto"/>
        <w:ind w:firstLine="709"/>
        <w:jc w:val="both"/>
        <w:rPr>
          <w:rFonts w:ascii="Arial" w:hAnsi="Arial" w:cs="Arial"/>
          <w:color w:val="343434"/>
          <w:sz w:val="28"/>
          <w:szCs w:val="28"/>
        </w:rPr>
      </w:pPr>
      <w:r w:rsidRPr="00C662F1">
        <w:rPr>
          <w:rFonts w:ascii="Arial" w:hAnsi="Arial" w:cs="Arial"/>
          <w:color w:val="343434"/>
          <w:sz w:val="28"/>
          <w:szCs w:val="28"/>
        </w:rPr>
        <w:t>В конце концов, БРИКС — это не просто проводник перемен. Молодое поколение Глобального Юга все чаще рассматривает его как ключевую опору для более справедливого и устойчивого будущего. В моих беседах с молодыми южноафриканцами на Академическом форуме БРИКС в этом году одна из участниц, описывая свой энтузиазм по поводу блока, отметила: “Мы думаем, что это наше будущее”. Видение светлого будущего молодым поколением нашего глобального сообщества — это то, в чем нуждается мир после всех разочарований нескольких последних десятилетий.</w:t>
      </w:r>
    </w:p>
    <w:p w:rsidR="00A1576E" w:rsidRDefault="00A1576E" w:rsidP="00A44B13">
      <w:pPr>
        <w:spacing w:line="416" w:lineRule="atLeast"/>
        <w:jc w:val="center"/>
        <w:rPr>
          <w:rFonts w:ascii="Arial" w:hAnsi="Arial" w:cs="Arial"/>
          <w:sz w:val="28"/>
          <w:szCs w:val="28"/>
        </w:rPr>
      </w:pPr>
    </w:p>
    <w:p w:rsidR="00D111AB" w:rsidRPr="008040CB" w:rsidRDefault="00D111AB" w:rsidP="00A44B13">
      <w:pPr>
        <w:spacing w:line="416" w:lineRule="atLeast"/>
        <w:jc w:val="center"/>
        <w:rPr>
          <w:rFonts w:ascii="Arial" w:hAnsi="Arial" w:cs="Arial"/>
          <w:sz w:val="28"/>
          <w:szCs w:val="28"/>
        </w:rPr>
      </w:pPr>
      <w:r w:rsidRPr="008040CB">
        <w:rPr>
          <w:rFonts w:ascii="Arial" w:hAnsi="Arial" w:cs="Arial"/>
          <w:sz w:val="28"/>
          <w:szCs w:val="28"/>
        </w:rPr>
        <w:t>***</w:t>
      </w:r>
    </w:p>
    <w:p w:rsidR="00ED497C" w:rsidRDefault="00ED497C" w:rsidP="00ED497C">
      <w:pPr>
        <w:pStyle w:val="1"/>
        <w:spacing w:before="0" w:after="0" w:line="360" w:lineRule="auto"/>
        <w:ind w:left="431" w:hanging="431"/>
        <w:jc w:val="center"/>
        <w:textAlignment w:val="baseline"/>
        <w:rPr>
          <w:rFonts w:ascii="Arial" w:hAnsi="Arial" w:cs="Arial"/>
          <w:kern w:val="0"/>
          <w:sz w:val="28"/>
          <w:szCs w:val="28"/>
        </w:rPr>
      </w:pPr>
    </w:p>
    <w:p w:rsidR="00ED497C" w:rsidRPr="0078032D" w:rsidRDefault="00ED497C" w:rsidP="00ED497C">
      <w:pPr>
        <w:pStyle w:val="1"/>
        <w:spacing w:before="0" w:after="0" w:line="360" w:lineRule="auto"/>
        <w:ind w:left="431" w:hanging="431"/>
        <w:jc w:val="center"/>
        <w:textAlignment w:val="baseline"/>
        <w:rPr>
          <w:rFonts w:ascii="Arial" w:hAnsi="Arial" w:cs="Arial"/>
          <w:kern w:val="0"/>
          <w:sz w:val="28"/>
          <w:szCs w:val="28"/>
        </w:rPr>
      </w:pPr>
      <w:r w:rsidRPr="00F24615">
        <w:rPr>
          <w:rFonts w:ascii="Arial" w:hAnsi="Arial" w:cs="Arial"/>
          <w:spacing w:val="-4"/>
          <w:kern w:val="0"/>
          <w:sz w:val="28"/>
          <w:szCs w:val="28"/>
        </w:rPr>
        <w:t>22 страны претендуют на вступление в БРИКС. Почему это важно</w:t>
      </w:r>
      <w:r w:rsidRPr="0078032D">
        <w:rPr>
          <w:rFonts w:ascii="Arial" w:hAnsi="Arial" w:cs="Arial"/>
          <w:kern w:val="0"/>
          <w:sz w:val="28"/>
          <w:szCs w:val="28"/>
        </w:rPr>
        <w:t>?</w:t>
      </w:r>
    </w:p>
    <w:p w:rsidR="00ED497C" w:rsidRPr="0078032D" w:rsidRDefault="00ED497C" w:rsidP="00ED497C">
      <w:pPr>
        <w:pStyle w:val="1"/>
        <w:spacing w:before="0" w:after="0" w:line="360" w:lineRule="auto"/>
        <w:ind w:left="431" w:hanging="431"/>
        <w:jc w:val="center"/>
        <w:textAlignment w:val="baseline"/>
        <w:rPr>
          <w:rFonts w:ascii="Arial" w:eastAsia="Arial" w:hAnsi="Arial" w:cs="Arial"/>
          <w:bCs w:val="0"/>
          <w:i/>
          <w:color w:val="7F7F7F"/>
          <w:spacing w:val="-4"/>
          <w:sz w:val="28"/>
          <w:szCs w:val="28"/>
        </w:rPr>
      </w:pPr>
      <w:r w:rsidRPr="0078032D">
        <w:rPr>
          <w:rFonts w:ascii="Arial" w:eastAsia="Arial" w:hAnsi="Arial" w:cs="Arial"/>
          <w:bCs w:val="0"/>
          <w:i/>
          <w:color w:val="7F7F7F"/>
          <w:spacing w:val="-4"/>
          <w:sz w:val="28"/>
          <w:szCs w:val="28"/>
        </w:rPr>
        <w:t>Аид Амира, Noonpost (Египет)</w:t>
      </w:r>
    </w:p>
    <w:p w:rsidR="00ED497C" w:rsidRPr="0078032D" w:rsidRDefault="00ED497C" w:rsidP="00ED497C">
      <w:pPr>
        <w:shd w:val="clear" w:color="auto" w:fill="FFFFFF"/>
        <w:spacing w:line="329" w:lineRule="auto"/>
        <w:ind w:firstLine="709"/>
        <w:jc w:val="both"/>
        <w:rPr>
          <w:rFonts w:ascii="Arial" w:hAnsi="Arial" w:cs="Arial"/>
          <w:color w:val="343434"/>
          <w:sz w:val="28"/>
          <w:szCs w:val="28"/>
        </w:rPr>
      </w:pPr>
      <w:r w:rsidRPr="0078032D">
        <w:rPr>
          <w:rFonts w:ascii="Arial" w:hAnsi="Arial" w:cs="Arial"/>
          <w:color w:val="343434"/>
          <w:sz w:val="28"/>
          <w:szCs w:val="28"/>
        </w:rPr>
        <w:t>Перспектива расширения БРИКС активно обсуждается западной прессой. Многие страны подали заявки на вступление в это объединение, что подтверждает его экономическую и политическую значимость.</w:t>
      </w:r>
    </w:p>
    <w:p w:rsidR="00ED497C" w:rsidRPr="0078032D" w:rsidRDefault="00ED497C" w:rsidP="00F24615">
      <w:pPr>
        <w:shd w:val="clear" w:color="auto" w:fill="FFFFFF"/>
        <w:spacing w:line="326" w:lineRule="auto"/>
        <w:ind w:firstLine="709"/>
        <w:jc w:val="both"/>
        <w:rPr>
          <w:rFonts w:ascii="Arial" w:hAnsi="Arial" w:cs="Arial"/>
          <w:color w:val="343434"/>
          <w:sz w:val="28"/>
          <w:szCs w:val="28"/>
        </w:rPr>
      </w:pPr>
      <w:r w:rsidRPr="0078032D">
        <w:rPr>
          <w:rFonts w:ascii="Arial" w:hAnsi="Arial" w:cs="Arial"/>
          <w:color w:val="343434"/>
          <w:sz w:val="28"/>
          <w:szCs w:val="28"/>
        </w:rPr>
        <w:lastRenderedPageBreak/>
        <w:t>В этой статье мы осветим роль БРИКС на глобальном уровне, а также рассмотрим государства, стремящиеся присоединиться к этому блоку, и причины, которые ими движут.</w:t>
      </w:r>
    </w:p>
    <w:p w:rsidR="00ED497C" w:rsidRPr="0078032D" w:rsidRDefault="00ED497C" w:rsidP="00F24615">
      <w:pPr>
        <w:shd w:val="clear" w:color="auto" w:fill="FFFFFF"/>
        <w:spacing w:line="326" w:lineRule="auto"/>
        <w:ind w:firstLine="709"/>
        <w:jc w:val="both"/>
        <w:rPr>
          <w:rFonts w:ascii="Arial" w:hAnsi="Arial" w:cs="Arial"/>
          <w:i/>
          <w:color w:val="343434"/>
          <w:sz w:val="28"/>
          <w:szCs w:val="28"/>
          <w:u w:val="single"/>
        </w:rPr>
      </w:pPr>
      <w:r w:rsidRPr="0078032D">
        <w:rPr>
          <w:rFonts w:ascii="Arial" w:hAnsi="Arial" w:cs="Arial"/>
          <w:i/>
          <w:color w:val="343434"/>
          <w:sz w:val="28"/>
          <w:szCs w:val="28"/>
          <w:u w:val="single"/>
        </w:rPr>
        <w:t>Заявки на вступление</w:t>
      </w:r>
    </w:p>
    <w:p w:rsidR="00ED497C" w:rsidRPr="0078032D" w:rsidRDefault="00ED497C" w:rsidP="00F24615">
      <w:pPr>
        <w:shd w:val="clear" w:color="auto" w:fill="FFFFFF"/>
        <w:spacing w:line="326" w:lineRule="auto"/>
        <w:ind w:firstLine="709"/>
        <w:jc w:val="both"/>
        <w:rPr>
          <w:rFonts w:ascii="Arial" w:hAnsi="Arial" w:cs="Arial"/>
          <w:color w:val="343434"/>
          <w:sz w:val="28"/>
          <w:szCs w:val="28"/>
        </w:rPr>
      </w:pPr>
      <w:r w:rsidRPr="0078032D">
        <w:rPr>
          <w:rFonts w:ascii="Arial" w:hAnsi="Arial" w:cs="Arial"/>
          <w:color w:val="343434"/>
          <w:sz w:val="28"/>
          <w:szCs w:val="28"/>
        </w:rPr>
        <w:t>Очередной саммит БРИКС будет проходить с 22 по 24 августа 2023 года в ЮАР. Более 20 государств официально подали заявки на вступление в объединение. Об этом сообщил представитель ЮАР в БРИКС Анил Суклал.</w:t>
      </w:r>
    </w:p>
    <w:p w:rsidR="00ED497C" w:rsidRPr="0078032D" w:rsidRDefault="00ED497C" w:rsidP="00F24615">
      <w:pPr>
        <w:shd w:val="clear" w:color="auto" w:fill="FFFFFF"/>
        <w:spacing w:line="326" w:lineRule="auto"/>
        <w:ind w:firstLine="709"/>
        <w:jc w:val="both"/>
        <w:rPr>
          <w:rFonts w:ascii="Arial" w:hAnsi="Arial" w:cs="Arial"/>
          <w:color w:val="343434"/>
          <w:sz w:val="28"/>
          <w:szCs w:val="28"/>
        </w:rPr>
      </w:pPr>
      <w:r w:rsidRPr="0078032D">
        <w:rPr>
          <w:rFonts w:ascii="Arial" w:hAnsi="Arial" w:cs="Arial"/>
          <w:color w:val="343434"/>
          <w:sz w:val="28"/>
          <w:szCs w:val="28"/>
        </w:rPr>
        <w:t>С момента своего образования в 2006 году БРИКС принял только одного нового члена — Южно-Африканскую Республику в 2011 году.</w:t>
      </w:r>
    </w:p>
    <w:p w:rsidR="00ED497C" w:rsidRPr="0078032D" w:rsidRDefault="00ED497C" w:rsidP="00F24615">
      <w:pPr>
        <w:shd w:val="clear" w:color="auto" w:fill="FFFFFF"/>
        <w:spacing w:line="326" w:lineRule="auto"/>
        <w:ind w:firstLine="709"/>
        <w:jc w:val="both"/>
        <w:rPr>
          <w:rFonts w:ascii="Arial" w:hAnsi="Arial" w:cs="Arial"/>
          <w:color w:val="343434"/>
          <w:sz w:val="28"/>
          <w:szCs w:val="28"/>
        </w:rPr>
      </w:pPr>
      <w:r w:rsidRPr="0078032D">
        <w:rPr>
          <w:rFonts w:ascii="Arial" w:hAnsi="Arial" w:cs="Arial"/>
          <w:color w:val="343434"/>
          <w:sz w:val="28"/>
          <w:szCs w:val="28"/>
        </w:rPr>
        <w:t>В 2022 году Китай стал председателем БРИКС и начал активно поддерживать процесс его расширения. Вторая по величине экономика мира пытается использовать дипломатические рычаги, чтобы противостоять гегемонии развитых стран в Организации Объединенных Наций (ООН).</w:t>
      </w:r>
    </w:p>
    <w:p w:rsidR="00ED497C" w:rsidRPr="0078032D" w:rsidRDefault="00ED497C" w:rsidP="00F24615">
      <w:pPr>
        <w:shd w:val="clear" w:color="auto" w:fill="FFFFFF"/>
        <w:spacing w:line="326" w:lineRule="auto"/>
        <w:ind w:firstLine="709"/>
        <w:jc w:val="both"/>
        <w:rPr>
          <w:rFonts w:ascii="Arial" w:hAnsi="Arial" w:cs="Arial"/>
          <w:color w:val="343434"/>
          <w:sz w:val="28"/>
          <w:szCs w:val="28"/>
        </w:rPr>
      </w:pPr>
      <w:r w:rsidRPr="0078032D">
        <w:rPr>
          <w:rFonts w:ascii="Arial" w:hAnsi="Arial" w:cs="Arial"/>
          <w:color w:val="343434"/>
          <w:sz w:val="28"/>
          <w:szCs w:val="28"/>
        </w:rPr>
        <w:t>Анил Суклал заявил: "Двадцать две страны официально подали заявки на вступление в БРИКС. Примерно такое же количество государств неофициально выразили желание присоединиться к объединению. Это свидетельствует о доверии к той работе, которую БРИКС проделал за 15 лет своего существования".</w:t>
      </w:r>
    </w:p>
    <w:p w:rsidR="00ED497C" w:rsidRPr="0078032D" w:rsidRDefault="00ED497C" w:rsidP="00F24615">
      <w:pPr>
        <w:shd w:val="clear" w:color="auto" w:fill="FFFFFF"/>
        <w:spacing w:line="326" w:lineRule="auto"/>
        <w:ind w:firstLine="709"/>
        <w:jc w:val="both"/>
        <w:rPr>
          <w:rFonts w:ascii="Arial" w:hAnsi="Arial" w:cs="Arial"/>
          <w:color w:val="343434"/>
          <w:sz w:val="28"/>
          <w:szCs w:val="28"/>
        </w:rPr>
      </w:pPr>
      <w:r w:rsidRPr="0078032D">
        <w:rPr>
          <w:rFonts w:ascii="Arial" w:hAnsi="Arial" w:cs="Arial"/>
          <w:color w:val="343434"/>
          <w:sz w:val="28"/>
          <w:szCs w:val="28"/>
        </w:rPr>
        <w:t>Среди желающих — семь арабских стран, пять из которых являются нефтедобывающими. Саудовская Аравия, Объединенные Арабские Эмираты (ОАЭ), Алжир, Бахрейн, Египет и Судан уже подали официальные заявки на вступление в БРИКС.</w:t>
      </w:r>
    </w:p>
    <w:p w:rsidR="00ED497C" w:rsidRPr="0078032D" w:rsidRDefault="00ED497C" w:rsidP="00F24615">
      <w:pPr>
        <w:shd w:val="clear" w:color="auto" w:fill="FFFFFF"/>
        <w:spacing w:line="326" w:lineRule="auto"/>
        <w:ind w:firstLine="709"/>
        <w:jc w:val="both"/>
        <w:rPr>
          <w:rFonts w:ascii="Arial" w:hAnsi="Arial" w:cs="Arial"/>
          <w:color w:val="343434"/>
          <w:sz w:val="28"/>
          <w:szCs w:val="28"/>
        </w:rPr>
      </w:pPr>
      <w:r w:rsidRPr="0078032D">
        <w:rPr>
          <w:rFonts w:ascii="Arial" w:hAnsi="Arial" w:cs="Arial"/>
          <w:color w:val="343434"/>
          <w:sz w:val="28"/>
          <w:szCs w:val="28"/>
        </w:rPr>
        <w:t>Ряд африканских стран также захотели присоединиться к организации. Нигерия, Сенегал, Эфиопия, Демократическая Республика Конго, Коморские Острова и Габон официально объявили о намерении присоединиться к БРИКС.</w:t>
      </w:r>
    </w:p>
    <w:p w:rsidR="00ED497C" w:rsidRPr="0078032D" w:rsidRDefault="00ED497C" w:rsidP="00F24615">
      <w:pPr>
        <w:shd w:val="clear" w:color="auto" w:fill="FFFFFF"/>
        <w:spacing w:line="326" w:lineRule="auto"/>
        <w:ind w:firstLine="709"/>
        <w:jc w:val="both"/>
        <w:rPr>
          <w:rFonts w:ascii="Arial" w:hAnsi="Arial" w:cs="Arial"/>
          <w:color w:val="343434"/>
          <w:sz w:val="28"/>
          <w:szCs w:val="28"/>
        </w:rPr>
      </w:pPr>
      <w:r w:rsidRPr="0078032D">
        <w:rPr>
          <w:rFonts w:ascii="Arial" w:hAnsi="Arial" w:cs="Arial"/>
          <w:color w:val="343434"/>
          <w:sz w:val="28"/>
          <w:szCs w:val="28"/>
        </w:rPr>
        <w:t>Сообщается, что заявка Ирана на членство в БРИКС находится на рассмотрении. Аргентина, Мексика, Никарагуа, Таиланд, Уругвай, Венесуэла, Куба, Казахстан и Индонезия тоже проявили интерес к этому блоку.</w:t>
      </w:r>
      <w:r w:rsidR="00275729">
        <w:rPr>
          <w:rFonts w:ascii="Arial" w:hAnsi="Arial" w:cs="Arial"/>
          <w:color w:val="343434"/>
          <w:sz w:val="28"/>
          <w:szCs w:val="28"/>
        </w:rPr>
        <w:t xml:space="preserve"> </w:t>
      </w:r>
      <w:r w:rsidRPr="0078032D">
        <w:rPr>
          <w:rFonts w:ascii="Arial" w:hAnsi="Arial" w:cs="Arial"/>
          <w:color w:val="343434"/>
          <w:sz w:val="28"/>
          <w:szCs w:val="28"/>
        </w:rPr>
        <w:t xml:space="preserve">Не факт, что все потенциальные кандидаты станут </w:t>
      </w:r>
      <w:r w:rsidRPr="0078032D">
        <w:rPr>
          <w:rFonts w:ascii="Arial" w:hAnsi="Arial" w:cs="Arial"/>
          <w:color w:val="343434"/>
          <w:sz w:val="28"/>
          <w:szCs w:val="28"/>
        </w:rPr>
        <w:lastRenderedPageBreak/>
        <w:t>полноправными членами БРИКС, поскольку для этого требуется одобрение всех нынешних стран-участниц.</w:t>
      </w:r>
    </w:p>
    <w:p w:rsidR="00ED497C" w:rsidRPr="0078032D" w:rsidRDefault="00ED497C" w:rsidP="00ED497C">
      <w:pPr>
        <w:shd w:val="clear" w:color="auto" w:fill="FFFFFF"/>
        <w:spacing w:line="329" w:lineRule="auto"/>
        <w:ind w:firstLine="709"/>
        <w:jc w:val="both"/>
        <w:rPr>
          <w:rFonts w:ascii="Arial" w:hAnsi="Arial" w:cs="Arial"/>
          <w:color w:val="343434"/>
          <w:sz w:val="28"/>
          <w:szCs w:val="28"/>
        </w:rPr>
      </w:pPr>
      <w:r w:rsidRPr="0078032D">
        <w:rPr>
          <w:rFonts w:ascii="Arial" w:hAnsi="Arial" w:cs="Arial"/>
          <w:color w:val="343434"/>
          <w:sz w:val="28"/>
          <w:szCs w:val="28"/>
        </w:rPr>
        <w:t>Есть и другие важные условия. ВВП стран-членов БРИКС должен быть не менее 200 миллиардов долларов. ВВП ЮАР (самая маленькая экономика в БРИКС) составляет 419 миллиарда долларов, тогда как в 2021 году был всего лишь 163 миллиарда долларов.</w:t>
      </w:r>
    </w:p>
    <w:p w:rsidR="00ED497C" w:rsidRPr="0078032D" w:rsidRDefault="00ED497C" w:rsidP="00ED497C">
      <w:pPr>
        <w:shd w:val="clear" w:color="auto" w:fill="FFFFFF"/>
        <w:spacing w:line="329" w:lineRule="auto"/>
        <w:ind w:firstLine="709"/>
        <w:jc w:val="both"/>
        <w:rPr>
          <w:rFonts w:ascii="Arial" w:hAnsi="Arial" w:cs="Arial"/>
          <w:i/>
          <w:color w:val="343434"/>
          <w:sz w:val="28"/>
          <w:szCs w:val="28"/>
          <w:u w:val="single"/>
        </w:rPr>
      </w:pPr>
      <w:r w:rsidRPr="0078032D">
        <w:rPr>
          <w:rFonts w:ascii="Arial" w:hAnsi="Arial" w:cs="Arial"/>
          <w:i/>
          <w:color w:val="343434"/>
          <w:sz w:val="28"/>
          <w:szCs w:val="28"/>
          <w:u w:val="single"/>
        </w:rPr>
        <w:t>Экономическое значение БРИКС</w:t>
      </w:r>
    </w:p>
    <w:p w:rsidR="00ED497C" w:rsidRPr="0078032D" w:rsidRDefault="00ED497C" w:rsidP="00ED497C">
      <w:pPr>
        <w:shd w:val="clear" w:color="auto" w:fill="FFFFFF"/>
        <w:spacing w:line="329" w:lineRule="auto"/>
        <w:ind w:firstLine="709"/>
        <w:jc w:val="both"/>
        <w:rPr>
          <w:rFonts w:ascii="Arial" w:hAnsi="Arial" w:cs="Arial"/>
          <w:color w:val="343434"/>
          <w:sz w:val="28"/>
          <w:szCs w:val="28"/>
        </w:rPr>
      </w:pPr>
      <w:r w:rsidRPr="0078032D">
        <w:rPr>
          <w:rFonts w:ascii="Arial" w:hAnsi="Arial" w:cs="Arial"/>
          <w:color w:val="343434"/>
          <w:sz w:val="28"/>
          <w:szCs w:val="28"/>
        </w:rPr>
        <w:t>Расширение БРИКС ударит по Соединенным Штатам и другим западным странам, ВВП которых упадет до уровня этого блока. Более того, число государств, желающих присоединиться к этой международной организации, продолжает расти.</w:t>
      </w:r>
    </w:p>
    <w:p w:rsidR="00ED497C" w:rsidRPr="0078032D" w:rsidRDefault="00ED497C" w:rsidP="00ED497C">
      <w:pPr>
        <w:shd w:val="clear" w:color="auto" w:fill="FFFFFF"/>
        <w:spacing w:line="329" w:lineRule="auto"/>
        <w:ind w:firstLine="709"/>
        <w:jc w:val="both"/>
        <w:rPr>
          <w:rFonts w:ascii="Arial" w:hAnsi="Arial" w:cs="Arial"/>
          <w:color w:val="343434"/>
          <w:sz w:val="28"/>
          <w:szCs w:val="28"/>
        </w:rPr>
      </w:pPr>
      <w:r w:rsidRPr="0078032D">
        <w:rPr>
          <w:rFonts w:ascii="Arial" w:hAnsi="Arial" w:cs="Arial"/>
          <w:color w:val="343434"/>
          <w:sz w:val="28"/>
          <w:szCs w:val="28"/>
        </w:rPr>
        <w:t>Налаживание политических взаимосвязей началось в сентябре 2006 года, когда во время 61-й сессии ООН в Нью-Йорке состоялась встреча министров иностранных дел Бразилии, России, Индии и Китая. Официальная дата создания БРИКС — 16 июня 2009 года.</w:t>
      </w:r>
    </w:p>
    <w:p w:rsidR="00ED497C" w:rsidRPr="0078032D" w:rsidRDefault="00ED497C" w:rsidP="00ED497C">
      <w:pPr>
        <w:shd w:val="clear" w:color="auto" w:fill="FFFFFF"/>
        <w:spacing w:line="329" w:lineRule="auto"/>
        <w:ind w:firstLine="709"/>
        <w:jc w:val="both"/>
        <w:rPr>
          <w:rFonts w:ascii="Arial" w:hAnsi="Arial" w:cs="Arial"/>
          <w:color w:val="343434"/>
          <w:sz w:val="28"/>
          <w:szCs w:val="28"/>
        </w:rPr>
      </w:pPr>
      <w:r w:rsidRPr="0078032D">
        <w:rPr>
          <w:rFonts w:ascii="Arial" w:hAnsi="Arial" w:cs="Arial"/>
          <w:color w:val="343434"/>
          <w:sz w:val="28"/>
          <w:szCs w:val="28"/>
        </w:rPr>
        <w:t>В этот блок сейчас входят пять стран с наиболее высокими темпами экономического роста. БРИКС — один из самых важных экономических блоков в мире, учитывая высокие показатели, достигнутые его членами за последние годы.</w:t>
      </w:r>
    </w:p>
    <w:p w:rsidR="00ED497C" w:rsidRPr="0078032D" w:rsidRDefault="00ED497C" w:rsidP="00ED497C">
      <w:pPr>
        <w:shd w:val="clear" w:color="auto" w:fill="FFFFFF"/>
        <w:spacing w:line="329" w:lineRule="auto"/>
        <w:ind w:firstLine="709"/>
        <w:jc w:val="both"/>
        <w:rPr>
          <w:rFonts w:ascii="Arial" w:hAnsi="Arial" w:cs="Arial"/>
          <w:color w:val="343434"/>
          <w:sz w:val="28"/>
          <w:szCs w:val="28"/>
        </w:rPr>
      </w:pPr>
      <w:r w:rsidRPr="0078032D">
        <w:rPr>
          <w:rFonts w:ascii="Arial" w:hAnsi="Arial" w:cs="Arial"/>
          <w:color w:val="343434"/>
          <w:sz w:val="28"/>
          <w:szCs w:val="28"/>
        </w:rPr>
        <w:t>Китай и Индия являются лидерами по численности населения. Они занимают вторую и третью строчки в рейтинге крупнейших экономик мира. Россия имеет самую большую площадь в мире. Бразилия является самой развитой экономикой ​​Латинской Америки, а ЮАР — третья экономика в ​​Африке.</w:t>
      </w:r>
    </w:p>
    <w:p w:rsidR="00ED497C" w:rsidRPr="0078032D" w:rsidRDefault="00ED497C" w:rsidP="00ED497C">
      <w:pPr>
        <w:shd w:val="clear" w:color="auto" w:fill="FFFFFF"/>
        <w:spacing w:line="329" w:lineRule="auto"/>
        <w:ind w:firstLine="709"/>
        <w:jc w:val="both"/>
        <w:rPr>
          <w:rFonts w:ascii="Arial" w:hAnsi="Arial" w:cs="Arial"/>
          <w:color w:val="343434"/>
          <w:sz w:val="28"/>
          <w:szCs w:val="28"/>
        </w:rPr>
      </w:pPr>
      <w:r w:rsidRPr="0078032D">
        <w:rPr>
          <w:rFonts w:ascii="Arial" w:hAnsi="Arial" w:cs="Arial"/>
          <w:color w:val="343434"/>
          <w:sz w:val="28"/>
          <w:szCs w:val="28"/>
        </w:rPr>
        <w:t>БРИКС стремится стать реальным конкурентом "Большой семерки", на долю которого приходится 60% мировых богатств. У него есть для этого все необходимые инструменты. Страны БРИКС занимают около 40% площади мира. Общая численность их жителей составляет более 40% населения планеты.</w:t>
      </w:r>
    </w:p>
    <w:p w:rsidR="00ED497C" w:rsidRPr="0078032D" w:rsidRDefault="00ED497C" w:rsidP="00ED497C">
      <w:pPr>
        <w:shd w:val="clear" w:color="auto" w:fill="FFFFFF"/>
        <w:spacing w:line="329" w:lineRule="auto"/>
        <w:ind w:firstLine="709"/>
        <w:jc w:val="both"/>
        <w:rPr>
          <w:rFonts w:ascii="Arial" w:hAnsi="Arial" w:cs="Arial"/>
          <w:color w:val="343434"/>
          <w:sz w:val="28"/>
          <w:szCs w:val="28"/>
        </w:rPr>
      </w:pPr>
      <w:r w:rsidRPr="0078032D">
        <w:rPr>
          <w:rFonts w:ascii="Arial" w:hAnsi="Arial" w:cs="Arial"/>
          <w:color w:val="343434"/>
          <w:sz w:val="28"/>
          <w:szCs w:val="28"/>
        </w:rPr>
        <w:t>В 2014 году в бразильской Форталезе прошел 6-ой саммит стран группы БРИКС, в ходе которого был учрежден Новый банк развития (НБР) с уставным капиталом в сто миллиардов долларов.</w:t>
      </w:r>
    </w:p>
    <w:p w:rsidR="00ED497C" w:rsidRPr="0078032D" w:rsidRDefault="00ED497C" w:rsidP="00ED497C">
      <w:pPr>
        <w:shd w:val="clear" w:color="auto" w:fill="FFFFFF"/>
        <w:spacing w:line="329" w:lineRule="auto"/>
        <w:ind w:firstLine="709"/>
        <w:jc w:val="both"/>
        <w:rPr>
          <w:rFonts w:ascii="Arial" w:hAnsi="Arial" w:cs="Arial"/>
          <w:color w:val="343434"/>
          <w:sz w:val="28"/>
          <w:szCs w:val="28"/>
        </w:rPr>
      </w:pPr>
      <w:r w:rsidRPr="0078032D">
        <w:rPr>
          <w:rFonts w:ascii="Arial" w:hAnsi="Arial" w:cs="Arial"/>
          <w:color w:val="343434"/>
          <w:sz w:val="28"/>
          <w:szCs w:val="28"/>
        </w:rPr>
        <w:lastRenderedPageBreak/>
        <w:t>Банк предназначен для финансирования инфраструктурных проектов и прочих программ, направленных на поддержание устойчивого роста развивающихся экономик. В прошлом году НБР принял в свои ряды Уругвай, ОАЭ, Бангладеш и Египет.</w:t>
      </w:r>
    </w:p>
    <w:p w:rsidR="00ED497C" w:rsidRPr="0078032D" w:rsidRDefault="00ED497C" w:rsidP="00ED497C">
      <w:pPr>
        <w:shd w:val="clear" w:color="auto" w:fill="FFFFFF"/>
        <w:spacing w:line="329" w:lineRule="auto"/>
        <w:ind w:firstLine="709"/>
        <w:jc w:val="both"/>
        <w:rPr>
          <w:rFonts w:ascii="Arial" w:hAnsi="Arial" w:cs="Arial"/>
          <w:color w:val="343434"/>
          <w:sz w:val="28"/>
          <w:szCs w:val="28"/>
        </w:rPr>
      </w:pPr>
      <w:r w:rsidRPr="0078032D">
        <w:rPr>
          <w:rFonts w:ascii="Arial" w:hAnsi="Arial" w:cs="Arial"/>
          <w:color w:val="343434"/>
          <w:sz w:val="28"/>
          <w:szCs w:val="28"/>
        </w:rPr>
        <w:t>Лидеры стран БРИКС подписали соглашение о резерве на случай непредвиденных обстоятельств (CRA) и создали валютный резервный фонд в размере ста миллиардов долларов для обеспечения защиты от глобального давления в плане ликвидности.</w:t>
      </w:r>
    </w:p>
    <w:p w:rsidR="00ED497C" w:rsidRPr="0078032D" w:rsidRDefault="00ED497C" w:rsidP="00ED497C">
      <w:pPr>
        <w:shd w:val="clear" w:color="auto" w:fill="FFFFFF"/>
        <w:spacing w:line="329" w:lineRule="auto"/>
        <w:ind w:firstLine="709"/>
        <w:jc w:val="both"/>
        <w:rPr>
          <w:rFonts w:ascii="Arial" w:hAnsi="Arial" w:cs="Arial"/>
          <w:color w:val="343434"/>
          <w:sz w:val="28"/>
          <w:szCs w:val="28"/>
        </w:rPr>
      </w:pPr>
      <w:r w:rsidRPr="0078032D">
        <w:rPr>
          <w:rFonts w:ascii="Arial" w:hAnsi="Arial" w:cs="Arial"/>
          <w:color w:val="343434"/>
          <w:sz w:val="28"/>
          <w:szCs w:val="28"/>
        </w:rPr>
        <w:t>БРИКС также занимается разработкой единой валюты, которая положит конец доминированию доллара в мировой экономике. Россия совместно с другими странами БРИКС работает над созданием новой международной резервной валюты на основе корзины группы, сообщил президент Владимир Путин в июне 2022 года.</w:t>
      </w:r>
    </w:p>
    <w:p w:rsidR="00ED497C" w:rsidRPr="0078032D" w:rsidRDefault="00ED497C" w:rsidP="00ED497C">
      <w:pPr>
        <w:shd w:val="clear" w:color="auto" w:fill="FFFFFF"/>
        <w:spacing w:line="329" w:lineRule="auto"/>
        <w:ind w:firstLine="709"/>
        <w:jc w:val="both"/>
        <w:rPr>
          <w:rFonts w:ascii="Arial" w:hAnsi="Arial" w:cs="Arial"/>
          <w:color w:val="343434"/>
          <w:sz w:val="28"/>
          <w:szCs w:val="28"/>
        </w:rPr>
      </w:pPr>
      <w:r w:rsidRPr="0078032D">
        <w:rPr>
          <w:rFonts w:ascii="Arial" w:hAnsi="Arial" w:cs="Arial"/>
          <w:color w:val="343434"/>
          <w:sz w:val="28"/>
          <w:szCs w:val="28"/>
        </w:rPr>
        <w:t>Кроме того, страны БРИКС работают над созданием многосторонней платежной системы, аналогичной SWIFT, чтобы обезопасить торговые расчеты и лишить США возможности санкционного давления.</w:t>
      </w:r>
    </w:p>
    <w:p w:rsidR="00ED497C" w:rsidRPr="0078032D" w:rsidRDefault="00ED497C" w:rsidP="00ED497C">
      <w:pPr>
        <w:shd w:val="clear" w:color="auto" w:fill="FFFFFF"/>
        <w:spacing w:line="329" w:lineRule="auto"/>
        <w:ind w:firstLine="709"/>
        <w:jc w:val="both"/>
        <w:rPr>
          <w:rFonts w:ascii="Arial" w:hAnsi="Arial" w:cs="Arial"/>
          <w:i/>
          <w:color w:val="343434"/>
          <w:sz w:val="28"/>
          <w:szCs w:val="28"/>
          <w:u w:val="single"/>
        </w:rPr>
      </w:pPr>
      <w:r w:rsidRPr="0078032D">
        <w:rPr>
          <w:rFonts w:ascii="Arial" w:hAnsi="Arial" w:cs="Arial"/>
          <w:i/>
          <w:color w:val="343434"/>
          <w:sz w:val="28"/>
          <w:szCs w:val="28"/>
          <w:u w:val="single"/>
        </w:rPr>
        <w:t>Политическая мощь</w:t>
      </w:r>
    </w:p>
    <w:p w:rsidR="00ED497C" w:rsidRPr="0078032D" w:rsidRDefault="00ED497C" w:rsidP="00ED497C">
      <w:pPr>
        <w:shd w:val="clear" w:color="auto" w:fill="FFFFFF"/>
        <w:spacing w:line="329" w:lineRule="auto"/>
        <w:ind w:firstLine="709"/>
        <w:jc w:val="both"/>
        <w:rPr>
          <w:rFonts w:ascii="Arial" w:hAnsi="Arial" w:cs="Arial"/>
          <w:color w:val="343434"/>
          <w:sz w:val="28"/>
          <w:szCs w:val="28"/>
        </w:rPr>
      </w:pPr>
      <w:r w:rsidRPr="0078032D">
        <w:rPr>
          <w:rFonts w:ascii="Arial" w:hAnsi="Arial" w:cs="Arial"/>
          <w:color w:val="343434"/>
          <w:sz w:val="28"/>
          <w:szCs w:val="28"/>
        </w:rPr>
        <w:t>БРИКС стремится стать одным из основных политических полюсов и извлечь выгоду из переустройства мирового порядка после окончания конфликта на Украине.</w:t>
      </w:r>
    </w:p>
    <w:p w:rsidR="00ED497C" w:rsidRPr="0078032D" w:rsidRDefault="00ED497C" w:rsidP="00ED497C">
      <w:pPr>
        <w:shd w:val="clear" w:color="auto" w:fill="FFFFFF"/>
        <w:spacing w:line="329" w:lineRule="auto"/>
        <w:ind w:firstLine="709"/>
        <w:jc w:val="both"/>
        <w:rPr>
          <w:rFonts w:ascii="Arial" w:hAnsi="Arial" w:cs="Arial"/>
          <w:color w:val="343434"/>
          <w:sz w:val="28"/>
          <w:szCs w:val="28"/>
        </w:rPr>
      </w:pPr>
      <w:r w:rsidRPr="0078032D">
        <w:rPr>
          <w:rFonts w:ascii="Arial" w:hAnsi="Arial" w:cs="Arial"/>
          <w:color w:val="343434"/>
          <w:sz w:val="28"/>
          <w:szCs w:val="28"/>
        </w:rPr>
        <w:t>БРИКС надеется увеличить количество стран-участниц и диверсифицировать их, особенно в свете тенденции к созданию новых геополитических блоков, что объясняет, почему он впервые за более чем десятилетие открыл свои двери для новых членов.</w:t>
      </w:r>
    </w:p>
    <w:p w:rsidR="00ED497C" w:rsidRPr="0078032D" w:rsidRDefault="00ED497C" w:rsidP="00ED497C">
      <w:pPr>
        <w:shd w:val="clear" w:color="auto" w:fill="FFFFFF"/>
        <w:spacing w:line="329" w:lineRule="auto"/>
        <w:ind w:firstLine="709"/>
        <w:jc w:val="both"/>
        <w:rPr>
          <w:rFonts w:ascii="Arial" w:hAnsi="Arial" w:cs="Arial"/>
          <w:color w:val="343434"/>
          <w:sz w:val="28"/>
          <w:szCs w:val="28"/>
        </w:rPr>
      </w:pPr>
      <w:r w:rsidRPr="0078032D">
        <w:rPr>
          <w:rFonts w:ascii="Arial" w:hAnsi="Arial" w:cs="Arial"/>
          <w:color w:val="343434"/>
          <w:sz w:val="28"/>
          <w:szCs w:val="28"/>
        </w:rPr>
        <w:t>Блок стремится подорвать гегемонию Запада и положить конец однополярной системе во главе с Соединенными Штатами. Он сосредоточил свое внимание на улучшении мировой экономической ситуации, реформировании финансовых институтов и расширении сотрудничества между государствами-членами.</w:t>
      </w:r>
    </w:p>
    <w:p w:rsidR="00ED497C" w:rsidRPr="0078032D" w:rsidRDefault="00ED497C" w:rsidP="00ED497C">
      <w:pPr>
        <w:shd w:val="clear" w:color="auto" w:fill="FFFFFF"/>
        <w:spacing w:line="329" w:lineRule="auto"/>
        <w:ind w:firstLine="709"/>
        <w:jc w:val="both"/>
        <w:rPr>
          <w:rFonts w:ascii="Arial" w:hAnsi="Arial" w:cs="Arial"/>
          <w:color w:val="343434"/>
          <w:sz w:val="28"/>
          <w:szCs w:val="28"/>
        </w:rPr>
      </w:pPr>
      <w:r w:rsidRPr="0078032D">
        <w:rPr>
          <w:rFonts w:ascii="Arial" w:hAnsi="Arial" w:cs="Arial"/>
          <w:color w:val="343434"/>
          <w:sz w:val="28"/>
          <w:szCs w:val="28"/>
        </w:rPr>
        <w:t xml:space="preserve">Китай и Россия имеют право вето в Совете Безопасности ООН, что добавляет политический вес группе БРИКС, членами которой они </w:t>
      </w:r>
      <w:r w:rsidRPr="0078032D">
        <w:rPr>
          <w:rFonts w:ascii="Arial" w:hAnsi="Arial" w:cs="Arial"/>
          <w:color w:val="343434"/>
          <w:sz w:val="28"/>
          <w:szCs w:val="28"/>
        </w:rPr>
        <w:lastRenderedPageBreak/>
        <w:t>являются, поскольку никакая резолюция не может быть принята без их одобрения.</w:t>
      </w:r>
    </w:p>
    <w:p w:rsidR="00ED497C" w:rsidRPr="0078032D" w:rsidRDefault="00ED497C" w:rsidP="00ED497C">
      <w:pPr>
        <w:shd w:val="clear" w:color="auto" w:fill="FFFFFF"/>
        <w:spacing w:line="329" w:lineRule="auto"/>
        <w:ind w:firstLine="709"/>
        <w:jc w:val="both"/>
        <w:rPr>
          <w:rFonts w:ascii="Arial" w:hAnsi="Arial" w:cs="Arial"/>
          <w:color w:val="343434"/>
          <w:sz w:val="28"/>
          <w:szCs w:val="28"/>
        </w:rPr>
      </w:pPr>
      <w:r w:rsidRPr="0078032D">
        <w:rPr>
          <w:rFonts w:ascii="Arial" w:hAnsi="Arial" w:cs="Arial"/>
          <w:color w:val="343434"/>
          <w:sz w:val="28"/>
          <w:szCs w:val="28"/>
        </w:rPr>
        <w:t>БРИКС — это не военный блок, что является одной из причин, почему развивающиеся страны хотят присоединиться к объединению. Они намерены противостоять Западу во главе с Соединенными Штатами, чьи руки обагрены кровью невинных людей во многих регионах мира.</w:t>
      </w:r>
    </w:p>
    <w:p w:rsidR="00ED497C" w:rsidRPr="0078032D" w:rsidRDefault="00ED497C" w:rsidP="00ED497C">
      <w:pPr>
        <w:shd w:val="clear" w:color="auto" w:fill="FFFFFF"/>
        <w:spacing w:line="329" w:lineRule="auto"/>
        <w:ind w:firstLine="709"/>
        <w:jc w:val="both"/>
        <w:rPr>
          <w:rFonts w:ascii="Arial" w:hAnsi="Arial" w:cs="Arial"/>
          <w:color w:val="343434"/>
          <w:sz w:val="28"/>
          <w:szCs w:val="28"/>
        </w:rPr>
      </w:pPr>
      <w:r w:rsidRPr="0078032D">
        <w:rPr>
          <w:rFonts w:ascii="Arial" w:hAnsi="Arial" w:cs="Arial"/>
          <w:color w:val="343434"/>
          <w:sz w:val="28"/>
          <w:szCs w:val="28"/>
        </w:rPr>
        <w:t>Предстоящий саммит БРИКС в Йоханнесбурге (ЮАР) станет поворотным моментом в истории организации. Ее ряды пополнят новые члены, что усилит обеспокоенность Вашингтона и его союзников.</w:t>
      </w:r>
    </w:p>
    <w:p w:rsidR="00ED497C" w:rsidRPr="008040CB" w:rsidRDefault="00ED497C" w:rsidP="00ED497C">
      <w:pPr>
        <w:spacing w:line="416" w:lineRule="atLeast"/>
        <w:jc w:val="center"/>
        <w:rPr>
          <w:rFonts w:ascii="Arial" w:hAnsi="Arial" w:cs="Arial"/>
          <w:sz w:val="28"/>
          <w:szCs w:val="28"/>
        </w:rPr>
      </w:pPr>
      <w:r w:rsidRPr="008040CB">
        <w:rPr>
          <w:rFonts w:ascii="Arial" w:hAnsi="Arial" w:cs="Arial"/>
          <w:sz w:val="28"/>
          <w:szCs w:val="28"/>
        </w:rPr>
        <w:t>***</w:t>
      </w:r>
    </w:p>
    <w:p w:rsidR="00ED497C" w:rsidRDefault="00ED497C" w:rsidP="0053628D">
      <w:pPr>
        <w:pStyle w:val="1"/>
        <w:spacing w:before="0" w:after="0" w:line="360" w:lineRule="auto"/>
        <w:ind w:left="431" w:hanging="431"/>
        <w:jc w:val="center"/>
        <w:textAlignment w:val="baseline"/>
        <w:rPr>
          <w:rFonts w:ascii="Arial" w:hAnsi="Arial" w:cs="Arial"/>
          <w:kern w:val="0"/>
          <w:sz w:val="28"/>
          <w:szCs w:val="28"/>
        </w:rPr>
      </w:pPr>
    </w:p>
    <w:p w:rsidR="0053628D" w:rsidRPr="0053628D" w:rsidRDefault="0053628D" w:rsidP="0053628D">
      <w:pPr>
        <w:pStyle w:val="1"/>
        <w:spacing w:before="0" w:after="0" w:line="360" w:lineRule="auto"/>
        <w:ind w:left="431" w:hanging="431"/>
        <w:jc w:val="center"/>
        <w:textAlignment w:val="baseline"/>
        <w:rPr>
          <w:rFonts w:ascii="Arial" w:hAnsi="Arial" w:cs="Arial"/>
          <w:kern w:val="0"/>
          <w:sz w:val="28"/>
          <w:szCs w:val="28"/>
        </w:rPr>
      </w:pPr>
      <w:r w:rsidRPr="0053628D">
        <w:rPr>
          <w:rFonts w:ascii="Arial" w:hAnsi="Arial" w:cs="Arial"/>
          <w:kern w:val="0"/>
          <w:sz w:val="28"/>
          <w:szCs w:val="28"/>
        </w:rPr>
        <w:t>Дилма Русефф согласна с Путиным насчет вреда долларизации, но сами доллары России в долг не дает</w:t>
      </w:r>
    </w:p>
    <w:p w:rsidR="0053628D" w:rsidRPr="0053628D" w:rsidRDefault="0053628D" w:rsidP="0053628D">
      <w:pPr>
        <w:shd w:val="clear" w:color="auto" w:fill="FFFFFF"/>
        <w:spacing w:line="360" w:lineRule="auto"/>
        <w:jc w:val="center"/>
        <w:rPr>
          <w:rFonts w:ascii="Arial" w:eastAsia="Arial" w:hAnsi="Arial" w:cs="Arial"/>
          <w:b/>
          <w:i/>
          <w:color w:val="7F7F7F"/>
          <w:spacing w:val="-4"/>
          <w:kern w:val="1"/>
          <w:sz w:val="28"/>
          <w:szCs w:val="28"/>
        </w:rPr>
      </w:pPr>
      <w:r w:rsidRPr="0053628D">
        <w:rPr>
          <w:rFonts w:ascii="Arial" w:eastAsia="Arial" w:hAnsi="Arial" w:cs="Arial"/>
          <w:b/>
          <w:i/>
          <w:color w:val="7F7F7F"/>
          <w:spacing w:val="-4"/>
          <w:kern w:val="1"/>
          <w:sz w:val="28"/>
          <w:szCs w:val="28"/>
        </w:rPr>
        <w:t xml:space="preserve">Folha </w:t>
      </w:r>
      <w:r>
        <w:rPr>
          <w:rFonts w:ascii="Arial" w:eastAsia="Arial" w:hAnsi="Arial" w:cs="Arial"/>
          <w:b/>
          <w:i/>
          <w:color w:val="7F7F7F"/>
          <w:spacing w:val="-4"/>
          <w:kern w:val="1"/>
          <w:sz w:val="28"/>
          <w:szCs w:val="28"/>
        </w:rPr>
        <w:t>(Бразилия)</w:t>
      </w:r>
    </w:p>
    <w:p w:rsidR="0053628D" w:rsidRPr="0053628D" w:rsidRDefault="0053628D" w:rsidP="0053628D">
      <w:pPr>
        <w:shd w:val="clear" w:color="auto" w:fill="FFFFFF"/>
        <w:spacing w:line="329" w:lineRule="auto"/>
        <w:ind w:firstLine="709"/>
        <w:jc w:val="both"/>
        <w:rPr>
          <w:rFonts w:ascii="Arial" w:hAnsi="Arial" w:cs="Arial"/>
          <w:color w:val="343434"/>
          <w:sz w:val="28"/>
          <w:szCs w:val="28"/>
        </w:rPr>
      </w:pPr>
      <w:r w:rsidRPr="0053628D">
        <w:rPr>
          <w:b/>
          <w:bCs/>
          <w:sz w:val="28"/>
          <w:szCs w:val="28"/>
        </w:rPr>
        <w:t>Сан-Паулу </w:t>
      </w:r>
      <w:r w:rsidRPr="0053628D">
        <w:rPr>
          <w:rFonts w:ascii="Arial" w:hAnsi="Arial" w:cs="Arial"/>
          <w:color w:val="343434"/>
          <w:sz w:val="28"/>
          <w:szCs w:val="28"/>
        </w:rPr>
        <w:t>— Глава Банка БРИКС (официальное название — "Новый банк</w:t>
      </w:r>
      <w:r>
        <w:rPr>
          <w:rFonts w:ascii="Arial" w:hAnsi="Arial" w:cs="Arial"/>
          <w:color w:val="343434"/>
        </w:rPr>
        <w:t xml:space="preserve"> </w:t>
      </w:r>
      <w:r w:rsidRPr="0053628D">
        <w:rPr>
          <w:rFonts w:ascii="Arial" w:hAnsi="Arial" w:cs="Arial"/>
          <w:color w:val="343434"/>
          <w:sz w:val="28"/>
          <w:szCs w:val="28"/>
        </w:rPr>
        <w:t>развития", или НБР), бывший президент Бразилии Дилма Руссефф в среду 26 июля 2023 года во время встречи с российским президентом В</w:t>
      </w:r>
      <w:r w:rsidR="00275729">
        <w:rPr>
          <w:rFonts w:ascii="Arial" w:hAnsi="Arial" w:cs="Arial"/>
          <w:color w:val="343434"/>
          <w:sz w:val="28"/>
          <w:szCs w:val="28"/>
        </w:rPr>
        <w:t>ла</w:t>
      </w:r>
      <w:r w:rsidRPr="0053628D">
        <w:rPr>
          <w:rFonts w:ascii="Arial" w:hAnsi="Arial" w:cs="Arial"/>
          <w:color w:val="343434"/>
          <w:sz w:val="28"/>
          <w:szCs w:val="28"/>
        </w:rPr>
        <w:t>димиром Путиным в очередной раз выступила против господства доллара в международных сделках.</w:t>
      </w:r>
    </w:p>
    <w:p w:rsidR="0053628D" w:rsidRPr="0053628D" w:rsidRDefault="0053628D" w:rsidP="0053628D">
      <w:pPr>
        <w:shd w:val="clear" w:color="auto" w:fill="FFFFFF"/>
        <w:spacing w:line="329" w:lineRule="auto"/>
        <w:ind w:firstLine="709"/>
        <w:jc w:val="both"/>
        <w:rPr>
          <w:rFonts w:ascii="Arial" w:hAnsi="Arial" w:cs="Arial"/>
          <w:color w:val="343434"/>
          <w:sz w:val="28"/>
          <w:szCs w:val="28"/>
        </w:rPr>
      </w:pPr>
      <w:r w:rsidRPr="0053628D">
        <w:rPr>
          <w:rFonts w:ascii="Arial" w:hAnsi="Arial" w:cs="Arial"/>
          <w:color w:val="343434"/>
          <w:sz w:val="28"/>
          <w:szCs w:val="28"/>
        </w:rPr>
        <w:t>На форуме Россия-Африка в Санкт-Петербурге, вместе с президентом России Владимиром Путиным Дилма Руссефф высказалась за использование национальных валют, таких как китайский юань, при торговых обменах между странами с развивающимися экономиками. Это общее название БРИКС включает такие разные страны, как Бразилия, Россия, Индия, Китай и Южная Африка, инициалы английских названий которых и образуют аббревиатуру блока (BRICS).</w:t>
      </w:r>
    </w:p>
    <w:p w:rsidR="0053628D" w:rsidRPr="0053628D" w:rsidRDefault="0053628D" w:rsidP="0053628D">
      <w:pPr>
        <w:shd w:val="clear" w:color="auto" w:fill="FFFFFF"/>
        <w:spacing w:line="329" w:lineRule="auto"/>
        <w:ind w:firstLine="709"/>
        <w:jc w:val="both"/>
        <w:rPr>
          <w:rFonts w:ascii="Arial" w:hAnsi="Arial" w:cs="Arial"/>
          <w:color w:val="343434"/>
          <w:sz w:val="28"/>
          <w:szCs w:val="28"/>
        </w:rPr>
      </w:pPr>
      <w:r w:rsidRPr="0053628D">
        <w:rPr>
          <w:rFonts w:ascii="Arial" w:hAnsi="Arial" w:cs="Arial"/>
          <w:color w:val="343434"/>
          <w:sz w:val="28"/>
          <w:szCs w:val="28"/>
        </w:rPr>
        <w:t xml:space="preserve">В преддверии встречи c Путиным, которая состоится в четверг в рамках саммита Россия-Африка, Дилма Руссефф, однако, отвергла предположения о том, что банк НБР (банк БРИКС) может предоставить новые кредиты России, в отношении которой Запад ввел </w:t>
      </w:r>
      <w:r w:rsidRPr="0053628D">
        <w:rPr>
          <w:rFonts w:ascii="Arial" w:hAnsi="Arial" w:cs="Arial"/>
          <w:color w:val="343434"/>
          <w:sz w:val="28"/>
          <w:szCs w:val="28"/>
        </w:rPr>
        <w:lastRenderedPageBreak/>
        <w:t>международные санкции после начала военных действий на Украине в 2022 году.</w:t>
      </w:r>
    </w:p>
    <w:p w:rsidR="0053628D" w:rsidRPr="001B7F39" w:rsidRDefault="0053628D" w:rsidP="0053628D">
      <w:pPr>
        <w:shd w:val="clear" w:color="auto" w:fill="FFFFFF"/>
        <w:spacing w:line="329" w:lineRule="auto"/>
        <w:ind w:firstLine="709"/>
        <w:jc w:val="both"/>
        <w:rPr>
          <w:rFonts w:ascii="Arial" w:hAnsi="Arial" w:cs="Arial"/>
          <w:i/>
          <w:iCs/>
          <w:color w:val="343434"/>
          <w:sz w:val="28"/>
          <w:szCs w:val="28"/>
          <w:u w:val="single"/>
        </w:rPr>
      </w:pPr>
      <w:r w:rsidRPr="001B7F39">
        <w:rPr>
          <w:rFonts w:ascii="Arial" w:hAnsi="Arial" w:cs="Arial"/>
          <w:i/>
          <w:iCs/>
          <w:color w:val="343434"/>
          <w:sz w:val="28"/>
          <w:szCs w:val="28"/>
          <w:u w:val="single"/>
        </w:rPr>
        <w:t>Банк БРИКС: действуем в соответствии с ограничениями</w:t>
      </w:r>
    </w:p>
    <w:p w:rsidR="0053628D" w:rsidRPr="0053628D" w:rsidRDefault="0053628D" w:rsidP="0053628D">
      <w:pPr>
        <w:shd w:val="clear" w:color="auto" w:fill="FFFFFF"/>
        <w:spacing w:line="329" w:lineRule="auto"/>
        <w:ind w:firstLine="709"/>
        <w:jc w:val="both"/>
        <w:rPr>
          <w:rFonts w:ascii="Arial" w:hAnsi="Arial" w:cs="Arial"/>
          <w:color w:val="343434"/>
          <w:sz w:val="28"/>
          <w:szCs w:val="28"/>
        </w:rPr>
      </w:pPr>
      <w:r w:rsidRPr="0053628D">
        <w:rPr>
          <w:rFonts w:ascii="Arial" w:hAnsi="Arial" w:cs="Arial"/>
          <w:color w:val="343434"/>
          <w:sz w:val="28"/>
          <w:szCs w:val="28"/>
        </w:rPr>
        <w:t>"NDB [Новый банк развития] подтвердил, что не рассматривает новые проекты в России и действует в соответствии с ограничениями, действующими на международных рынках", — заявила она на платформе X, ранее известной как Twitter.</w:t>
      </w:r>
    </w:p>
    <w:p w:rsidR="0053628D" w:rsidRPr="0053628D" w:rsidRDefault="0053628D" w:rsidP="0053628D">
      <w:pPr>
        <w:shd w:val="clear" w:color="auto" w:fill="FFFFFF"/>
        <w:spacing w:line="329" w:lineRule="auto"/>
        <w:ind w:firstLine="709"/>
        <w:jc w:val="both"/>
        <w:rPr>
          <w:rFonts w:ascii="Arial" w:hAnsi="Arial" w:cs="Arial"/>
          <w:color w:val="343434"/>
          <w:sz w:val="28"/>
          <w:szCs w:val="28"/>
        </w:rPr>
      </w:pPr>
      <w:r w:rsidRPr="0053628D">
        <w:rPr>
          <w:rFonts w:ascii="Arial" w:hAnsi="Arial" w:cs="Arial"/>
          <w:color w:val="343434"/>
          <w:sz w:val="28"/>
          <w:szCs w:val="28"/>
        </w:rPr>
        <w:t>На своем выступлении в Пекине в начале этого месяца Руссефф назвала доллар "геополитическим оружием". Подобные высказывания против доллара часто звучат как среди стран — противников США во "Второй холодной войне" (Россия и Китай), так и в среде тех государств, которые не торопятся связать себя союзничеством с одной из сторон в этом противостоянии, — например, в Бразилии.</w:t>
      </w:r>
    </w:p>
    <w:p w:rsidR="0053628D" w:rsidRPr="0053628D" w:rsidRDefault="0053628D" w:rsidP="0053628D">
      <w:pPr>
        <w:shd w:val="clear" w:color="auto" w:fill="FFFFFF"/>
        <w:spacing w:line="329" w:lineRule="auto"/>
        <w:ind w:firstLine="709"/>
        <w:jc w:val="both"/>
        <w:rPr>
          <w:rFonts w:ascii="Arial" w:hAnsi="Arial" w:cs="Arial"/>
          <w:color w:val="343434"/>
          <w:sz w:val="28"/>
          <w:szCs w:val="28"/>
        </w:rPr>
      </w:pPr>
      <w:r w:rsidRPr="0053628D">
        <w:rPr>
          <w:rFonts w:ascii="Arial" w:hAnsi="Arial" w:cs="Arial"/>
          <w:color w:val="343434"/>
          <w:sz w:val="28"/>
          <w:szCs w:val="28"/>
        </w:rPr>
        <w:t>Мотивы такого подхода различны. У Путина есть свой печальный опыт насчет "уважения" Западом чужой собственности: около 300 млрд. долларов международных резервов России были заморожены в западных банках из-за санкций. Неудивительно, что президент Бразилии Луис Инасиу Лула да Сильва, напротив, стремится к большей независимости от Вашингтона. И это воспринимается администрацией Джо Байдена как неблагодарность после поддержки, оказанной американцами Луле при смене власти после недавних выборов в Бразилии — американцы открыто действовали в интересах Лулы против "трампистского" президента Болсонару.</w:t>
      </w:r>
    </w:p>
    <w:p w:rsidR="0053628D" w:rsidRPr="001B7F39" w:rsidRDefault="0053628D" w:rsidP="0053628D">
      <w:pPr>
        <w:shd w:val="clear" w:color="auto" w:fill="FFFFFF"/>
        <w:spacing w:line="329" w:lineRule="auto"/>
        <w:ind w:firstLine="709"/>
        <w:jc w:val="both"/>
        <w:rPr>
          <w:rFonts w:ascii="Arial" w:hAnsi="Arial" w:cs="Arial"/>
          <w:i/>
          <w:iCs/>
          <w:color w:val="343434"/>
          <w:sz w:val="28"/>
          <w:szCs w:val="28"/>
          <w:u w:val="single"/>
        </w:rPr>
      </w:pPr>
      <w:r w:rsidRPr="001B7F39">
        <w:rPr>
          <w:rFonts w:ascii="Arial" w:hAnsi="Arial" w:cs="Arial"/>
          <w:i/>
          <w:iCs/>
          <w:color w:val="343434"/>
          <w:sz w:val="28"/>
          <w:szCs w:val="28"/>
          <w:u w:val="single"/>
        </w:rPr>
        <w:t>"Никаких оправданий неместным валютам"</w:t>
      </w:r>
    </w:p>
    <w:p w:rsidR="0053628D" w:rsidRPr="0053628D" w:rsidRDefault="0053628D" w:rsidP="0053628D">
      <w:pPr>
        <w:shd w:val="clear" w:color="auto" w:fill="FFFFFF"/>
        <w:spacing w:line="329" w:lineRule="auto"/>
        <w:ind w:firstLine="709"/>
        <w:jc w:val="both"/>
        <w:rPr>
          <w:rFonts w:ascii="Arial" w:hAnsi="Arial" w:cs="Arial"/>
          <w:color w:val="343434"/>
          <w:sz w:val="28"/>
          <w:szCs w:val="28"/>
        </w:rPr>
      </w:pPr>
      <w:r w:rsidRPr="0053628D">
        <w:rPr>
          <w:rFonts w:ascii="Arial" w:hAnsi="Arial" w:cs="Arial"/>
          <w:color w:val="343434"/>
          <w:sz w:val="28"/>
          <w:szCs w:val="28"/>
        </w:rPr>
        <w:t>Путин, заметно уставший во время выступления на встрече с Руссефф, был немногословен. Он более открыто критиковал использование доллара в качестве международной валюты, но не стал вдаваться в детали своего разговора с Руссефф как не просто с бразильянкой, а как с главой потенциального банка-кредитора.</w:t>
      </w:r>
    </w:p>
    <w:p w:rsidR="0053628D" w:rsidRPr="0053628D" w:rsidRDefault="0053628D" w:rsidP="0053628D">
      <w:pPr>
        <w:shd w:val="clear" w:color="auto" w:fill="FFFFFF"/>
        <w:spacing w:line="329" w:lineRule="auto"/>
        <w:ind w:firstLine="709"/>
        <w:jc w:val="both"/>
        <w:rPr>
          <w:rFonts w:ascii="Arial" w:hAnsi="Arial" w:cs="Arial"/>
          <w:color w:val="343434"/>
          <w:sz w:val="28"/>
          <w:szCs w:val="28"/>
        </w:rPr>
      </w:pPr>
      <w:r w:rsidRPr="0053628D">
        <w:rPr>
          <w:rFonts w:ascii="Arial" w:hAnsi="Arial" w:cs="Arial"/>
          <w:color w:val="343434"/>
          <w:sz w:val="28"/>
          <w:szCs w:val="28"/>
        </w:rPr>
        <w:t xml:space="preserve">"Мы знаем, что есть определенные проблемы в отношении ликвидности банка, и что есть некоторые идеи у его сотрудников на этот счет, и мы их обязательно поддержим", — сказал Путин, говоря о </w:t>
      </w:r>
      <w:r w:rsidRPr="0053628D">
        <w:rPr>
          <w:rFonts w:ascii="Arial" w:hAnsi="Arial" w:cs="Arial"/>
          <w:color w:val="343434"/>
          <w:sz w:val="28"/>
          <w:szCs w:val="28"/>
        </w:rPr>
        <w:lastRenderedPageBreak/>
        <w:t>текущей ситуации на рынке. "Отношения стран БРИКС развиваются с использованием национальных валют, и мне кажется, что банк может сыграть здесь существенную роль", — сказал он.</w:t>
      </w:r>
    </w:p>
    <w:p w:rsidR="0053628D" w:rsidRPr="0053628D" w:rsidRDefault="0053628D" w:rsidP="0053628D">
      <w:pPr>
        <w:shd w:val="clear" w:color="auto" w:fill="FFFFFF"/>
        <w:spacing w:line="329" w:lineRule="auto"/>
        <w:ind w:firstLine="709"/>
        <w:jc w:val="both"/>
        <w:rPr>
          <w:rFonts w:ascii="Arial" w:hAnsi="Arial" w:cs="Arial"/>
          <w:color w:val="343434"/>
          <w:sz w:val="28"/>
          <w:szCs w:val="28"/>
        </w:rPr>
      </w:pPr>
      <w:r w:rsidRPr="0053628D">
        <w:rPr>
          <w:rFonts w:ascii="Arial" w:hAnsi="Arial" w:cs="Arial"/>
          <w:color w:val="343434"/>
          <w:sz w:val="28"/>
          <w:szCs w:val="28"/>
        </w:rPr>
        <w:t>Русефф была более красноречива. Она упомянула, что на период с 2022 по 2026 год Новый банк развития (банк БРИКС) поставил перед собой задачу обеспечить 30% своего финансирования в национальных валютах. "Нет никаких оправданий тому, что развивающиеся страны не могут вести торговлю в местных валютах", — сказала она.</w:t>
      </w:r>
    </w:p>
    <w:p w:rsidR="0053628D" w:rsidRPr="0053628D" w:rsidRDefault="0053628D" w:rsidP="0053628D">
      <w:pPr>
        <w:shd w:val="clear" w:color="auto" w:fill="FFFFFF"/>
        <w:spacing w:line="329" w:lineRule="auto"/>
        <w:ind w:firstLine="709"/>
        <w:jc w:val="both"/>
        <w:rPr>
          <w:rFonts w:ascii="Arial" w:hAnsi="Arial" w:cs="Arial"/>
          <w:color w:val="343434"/>
          <w:sz w:val="28"/>
          <w:szCs w:val="28"/>
        </w:rPr>
      </w:pPr>
      <w:r w:rsidRPr="0053628D">
        <w:rPr>
          <w:rFonts w:ascii="Arial" w:hAnsi="Arial" w:cs="Arial"/>
          <w:color w:val="343434"/>
          <w:sz w:val="28"/>
          <w:szCs w:val="28"/>
        </w:rPr>
        <w:t>Помимо этого, она встала на защиту еще одной из главных целей Путина — достижения "более многостороннего и многополярного мира". А также высоко оценила Россию как "отличного партнера в рамках организации БРИКС и созданного ей Национального банка развития". Кроме того, она положительно отозвалась о своей встрече с представителями африканских стран. "Это очень важно для всех, кто заинтересован в развитии Глобального Юга", — заявила она, используя новейший термин, обозначающий так называемые развивающиеся страны.</w:t>
      </w:r>
    </w:p>
    <w:p w:rsidR="0053628D" w:rsidRPr="001B7F39" w:rsidRDefault="0053628D" w:rsidP="0053628D">
      <w:pPr>
        <w:shd w:val="clear" w:color="auto" w:fill="FFFFFF"/>
        <w:spacing w:line="329" w:lineRule="auto"/>
        <w:ind w:firstLine="709"/>
        <w:jc w:val="both"/>
        <w:rPr>
          <w:rFonts w:ascii="Arial" w:hAnsi="Arial" w:cs="Arial"/>
          <w:i/>
          <w:iCs/>
          <w:color w:val="343434"/>
          <w:sz w:val="28"/>
          <w:szCs w:val="28"/>
          <w:u w:val="single"/>
        </w:rPr>
      </w:pPr>
      <w:r w:rsidRPr="001B7F39">
        <w:rPr>
          <w:rFonts w:ascii="Arial" w:hAnsi="Arial" w:cs="Arial"/>
          <w:i/>
          <w:iCs/>
          <w:color w:val="343434"/>
          <w:sz w:val="28"/>
          <w:szCs w:val="28"/>
          <w:u w:val="single"/>
        </w:rPr>
        <w:t>Дипломатическая польза</w:t>
      </w:r>
    </w:p>
    <w:p w:rsidR="0053628D" w:rsidRPr="0053628D" w:rsidRDefault="0053628D" w:rsidP="0053628D">
      <w:pPr>
        <w:shd w:val="clear" w:color="auto" w:fill="FFFFFF"/>
        <w:spacing w:line="329" w:lineRule="auto"/>
        <w:ind w:firstLine="709"/>
        <w:jc w:val="both"/>
        <w:rPr>
          <w:rFonts w:ascii="Arial" w:hAnsi="Arial" w:cs="Arial"/>
          <w:color w:val="343434"/>
          <w:sz w:val="28"/>
          <w:szCs w:val="28"/>
        </w:rPr>
      </w:pPr>
      <w:r w:rsidRPr="0053628D">
        <w:rPr>
          <w:rFonts w:ascii="Arial" w:hAnsi="Arial" w:cs="Arial"/>
          <w:color w:val="343434"/>
          <w:sz w:val="28"/>
          <w:szCs w:val="28"/>
        </w:rPr>
        <w:t>О поездке Руссефф для участия в саммите Путина с 17 главами африканских государств не было сообщено бразильскому правительству. Во дворце Итамарати (здание МИД Бразилии) это "нарушение дисциплины" восприняли как нормальное явление. Руссеф связана с президентом Лулой, она именно ему обязана ему своим назначением в качестве главы "бриксовского" Нового банка развития. Так что, учитывая ее связь с правящей Партией трудящихся (ПТ) и лично президентом, мидовцы не стали сетовать на отсутствие информации от нее.</w:t>
      </w:r>
    </w:p>
    <w:p w:rsidR="0053628D" w:rsidRPr="0053628D" w:rsidRDefault="0053628D" w:rsidP="0053628D">
      <w:pPr>
        <w:shd w:val="clear" w:color="auto" w:fill="FFFFFF"/>
        <w:spacing w:line="329" w:lineRule="auto"/>
        <w:ind w:firstLine="709"/>
        <w:jc w:val="both"/>
        <w:rPr>
          <w:rFonts w:ascii="Arial" w:hAnsi="Arial" w:cs="Arial"/>
          <w:color w:val="343434"/>
          <w:sz w:val="28"/>
          <w:szCs w:val="28"/>
        </w:rPr>
      </w:pPr>
      <w:r w:rsidRPr="0053628D">
        <w:rPr>
          <w:rFonts w:ascii="Arial" w:hAnsi="Arial" w:cs="Arial"/>
          <w:color w:val="343434"/>
          <w:sz w:val="28"/>
          <w:szCs w:val="28"/>
        </w:rPr>
        <w:t xml:space="preserve">Для бразильских дипломатов "особая личная связь" экс-президента с Россией оказалась подспорьем: отношения действующего президента (и политического патрона Дилмы) Лулы да Сильва с Россией доставляют МИДу много головной боли из-за того, в каких выражениях бразильский президент говорит о военных действиях </w:t>
      </w:r>
      <w:r w:rsidRPr="0053628D">
        <w:rPr>
          <w:rFonts w:ascii="Arial" w:hAnsi="Arial" w:cs="Arial"/>
          <w:color w:val="343434"/>
          <w:sz w:val="28"/>
          <w:szCs w:val="28"/>
        </w:rPr>
        <w:lastRenderedPageBreak/>
        <w:t>на Украине. Лула считает Киев не менее виновным в конфликте, чем Москва, и за это его критикуют украинцы, европейцы и американцы. Но и Москве такая формулировка не очень нравится.</w:t>
      </w:r>
    </w:p>
    <w:p w:rsidR="0053628D" w:rsidRPr="0053628D" w:rsidRDefault="0053628D" w:rsidP="0053628D">
      <w:pPr>
        <w:shd w:val="clear" w:color="auto" w:fill="FFFFFF"/>
        <w:spacing w:line="329" w:lineRule="auto"/>
        <w:ind w:firstLine="709"/>
        <w:jc w:val="both"/>
        <w:rPr>
          <w:rFonts w:ascii="Arial" w:hAnsi="Arial" w:cs="Arial"/>
          <w:color w:val="343434"/>
          <w:sz w:val="28"/>
          <w:szCs w:val="28"/>
        </w:rPr>
      </w:pPr>
      <w:r w:rsidRPr="0053628D">
        <w:rPr>
          <w:rFonts w:ascii="Arial" w:hAnsi="Arial" w:cs="Arial"/>
          <w:color w:val="343434"/>
          <w:sz w:val="28"/>
          <w:szCs w:val="28"/>
        </w:rPr>
        <w:t>На практике это традиционная для Бразилии позиция "неприсоединения". Эта позиция позволяет Бразилии критиковать действия России, выразить это свое отношение в ходе двух голосований в ООН — и при этом сохранять хорошие отношения с Россией. Больше того: в экономическом плане Бразилия с 24 февраля 2022 года только укрепила свои отношения с Москвой. Южноамериканские партнеры Лулы, типа президента Чили Габриэла Борика, даже вступают в конфликт с бразильским президентом по этому поводу.</w:t>
      </w:r>
    </w:p>
    <w:p w:rsidR="0053628D" w:rsidRPr="0053628D" w:rsidRDefault="0053628D" w:rsidP="0053628D">
      <w:pPr>
        <w:shd w:val="clear" w:color="auto" w:fill="FFFFFF"/>
        <w:spacing w:line="329" w:lineRule="auto"/>
        <w:ind w:firstLine="709"/>
        <w:jc w:val="both"/>
        <w:rPr>
          <w:rFonts w:ascii="Arial" w:hAnsi="Arial" w:cs="Arial"/>
          <w:color w:val="343434"/>
          <w:sz w:val="28"/>
          <w:szCs w:val="28"/>
        </w:rPr>
      </w:pPr>
      <w:r w:rsidRPr="0053628D">
        <w:rPr>
          <w:rFonts w:ascii="Arial" w:hAnsi="Arial" w:cs="Arial"/>
          <w:color w:val="343434"/>
          <w:sz w:val="28"/>
          <w:szCs w:val="28"/>
        </w:rPr>
        <w:t>Для россиян присутствие Руссефф усиливает ощущение поддержки саммита Россия-Африка. На первом саммите в 2019 году присутствовали представители лишь 43 государств, а сегодня представлены 47 стран. Один из них, президент ЮАР Сирилл Рамафоса, который присутствовал на обеих встречах, в следующем месяце будет хозяином саммита БРИКС в ЮАР. Путин будет участвовать в нем по видеосвязи, поскольку в ЮАР действует ордер на арест российского президента по обвинению в военных преступлениях, который был выдан Международным уголовным судом и который Кремль категорически отрицает.</w:t>
      </w:r>
    </w:p>
    <w:p w:rsidR="0053628D" w:rsidRPr="0053628D" w:rsidRDefault="0053628D" w:rsidP="0053628D">
      <w:pPr>
        <w:shd w:val="clear" w:color="auto" w:fill="FFFFFF"/>
        <w:spacing w:line="329" w:lineRule="auto"/>
        <w:ind w:firstLine="709"/>
        <w:jc w:val="both"/>
        <w:rPr>
          <w:rFonts w:ascii="Arial" w:hAnsi="Arial" w:cs="Arial"/>
          <w:color w:val="343434"/>
          <w:sz w:val="28"/>
          <w:szCs w:val="28"/>
        </w:rPr>
      </w:pPr>
      <w:r w:rsidRPr="0053628D">
        <w:rPr>
          <w:rFonts w:ascii="Arial" w:hAnsi="Arial" w:cs="Arial"/>
          <w:color w:val="343434"/>
          <w:sz w:val="28"/>
          <w:szCs w:val="28"/>
        </w:rPr>
        <w:t>В своем выступлении на саммите Руссефф заявила, что она выступает за расширение как самого блока, так и Нового банка развития. В составе банка уже есть и страны, не являющиеся членами БРИКС: например, Египет. Правда, пока ни слова не было сказано о намерении Белоруссии, союзной России страны с диктаторским режимом, присоединиться к группе БРИКС</w:t>
      </w:r>
    </w:p>
    <w:p w:rsidR="000D28B4" w:rsidRDefault="000D28B4" w:rsidP="003B2955">
      <w:pPr>
        <w:spacing w:line="360" w:lineRule="auto"/>
        <w:ind w:firstLine="709"/>
        <w:jc w:val="both"/>
        <w:textAlignment w:val="baseline"/>
        <w:rPr>
          <w:rFonts w:ascii="Arial" w:eastAsia="Arial" w:hAnsi="Arial" w:cs="Arial"/>
          <w:b/>
          <w:bCs/>
          <w:sz w:val="28"/>
          <w:szCs w:val="28"/>
          <w:u w:val="single"/>
        </w:rPr>
      </w:pPr>
    </w:p>
    <w:p w:rsidR="000A781B" w:rsidRDefault="000A781B" w:rsidP="000A781B">
      <w:pPr>
        <w:shd w:val="clear" w:color="auto" w:fill="FFFFFF"/>
        <w:jc w:val="center"/>
        <w:rPr>
          <w:rFonts w:ascii="Arial" w:hAnsi="Arial" w:cs="Arial"/>
          <w:sz w:val="28"/>
          <w:szCs w:val="28"/>
        </w:rPr>
      </w:pPr>
      <w:r w:rsidRPr="008040CB">
        <w:rPr>
          <w:rFonts w:ascii="Arial" w:hAnsi="Arial" w:cs="Arial"/>
          <w:sz w:val="28"/>
          <w:szCs w:val="28"/>
        </w:rPr>
        <w:t>***</w:t>
      </w:r>
    </w:p>
    <w:p w:rsidR="000A781B" w:rsidRDefault="000A781B" w:rsidP="000A781B">
      <w:pPr>
        <w:pStyle w:val="a0"/>
      </w:pPr>
    </w:p>
    <w:p w:rsidR="000A781B" w:rsidRPr="000A1959" w:rsidRDefault="000A781B" w:rsidP="000A781B">
      <w:pPr>
        <w:pStyle w:val="a0"/>
      </w:pPr>
    </w:p>
    <w:p w:rsidR="000A781B" w:rsidRPr="00FA3276" w:rsidRDefault="000A781B" w:rsidP="00275729">
      <w:pPr>
        <w:pStyle w:val="1"/>
        <w:spacing w:before="0" w:after="0" w:line="360" w:lineRule="auto"/>
        <w:ind w:left="431" w:hanging="431"/>
        <w:jc w:val="center"/>
        <w:textAlignment w:val="baseline"/>
        <w:rPr>
          <w:rFonts w:ascii="Arial" w:hAnsi="Arial" w:cs="Arial"/>
          <w:kern w:val="0"/>
          <w:sz w:val="28"/>
          <w:szCs w:val="28"/>
        </w:rPr>
      </w:pPr>
      <w:r w:rsidRPr="00FA3276">
        <w:rPr>
          <w:rFonts w:ascii="Arial" w:hAnsi="Arial" w:cs="Arial"/>
          <w:kern w:val="0"/>
          <w:sz w:val="28"/>
          <w:szCs w:val="28"/>
        </w:rPr>
        <w:lastRenderedPageBreak/>
        <w:t>Путин по-прежнему продает ядерное топливо США почти на миллиард долларов</w:t>
      </w:r>
    </w:p>
    <w:p w:rsidR="000A781B" w:rsidRPr="00FA3276" w:rsidRDefault="00286168" w:rsidP="00275729">
      <w:pPr>
        <w:shd w:val="clear" w:color="auto" w:fill="FFFFFF"/>
        <w:spacing w:line="360" w:lineRule="auto"/>
        <w:jc w:val="center"/>
        <w:textAlignment w:val="top"/>
        <w:rPr>
          <w:rFonts w:ascii="Arial" w:eastAsia="Arial" w:hAnsi="Arial" w:cs="Arial"/>
          <w:b/>
          <w:bCs/>
          <w:i/>
          <w:iCs/>
          <w:color w:val="7F7F7F"/>
          <w:spacing w:val="-4"/>
          <w:kern w:val="1"/>
          <w:sz w:val="28"/>
          <w:szCs w:val="28"/>
        </w:rPr>
      </w:pPr>
      <w:hyperlink r:id="rId13" w:history="1">
        <w:r w:rsidR="000A781B" w:rsidRPr="00275729">
          <w:rPr>
            <w:rFonts w:ascii="Arial" w:eastAsia="Arial" w:hAnsi="Arial" w:cs="Arial"/>
            <w:b/>
            <w:bCs/>
            <w:i/>
            <w:iCs/>
            <w:color w:val="7F7F7F"/>
            <w:spacing w:val="-4"/>
            <w:kern w:val="1"/>
            <w:sz w:val="28"/>
            <w:szCs w:val="28"/>
          </w:rPr>
          <w:t>Анна Скиннер</w:t>
        </w:r>
      </w:hyperlink>
      <w:r w:rsidR="00275729">
        <w:rPr>
          <w:rFonts w:ascii="Arial" w:eastAsia="Arial" w:hAnsi="Arial" w:cs="Arial"/>
          <w:b/>
          <w:bCs/>
          <w:i/>
          <w:iCs/>
          <w:color w:val="7F7F7F"/>
          <w:spacing w:val="-4"/>
          <w:kern w:val="1"/>
          <w:sz w:val="28"/>
          <w:szCs w:val="28"/>
        </w:rPr>
        <w:t>,</w:t>
      </w:r>
      <w:r w:rsidR="000A781B" w:rsidRPr="00FA3276">
        <w:rPr>
          <w:rFonts w:ascii="Arial" w:eastAsia="Arial" w:hAnsi="Arial" w:cs="Arial"/>
          <w:b/>
          <w:bCs/>
          <w:i/>
          <w:iCs/>
          <w:color w:val="7F7F7F"/>
          <w:spacing w:val="-4"/>
          <w:kern w:val="1"/>
          <w:sz w:val="28"/>
          <w:szCs w:val="28"/>
        </w:rPr>
        <w:t xml:space="preserve"> Newsweek</w:t>
      </w:r>
      <w:r w:rsidR="000A781B">
        <w:rPr>
          <w:rFonts w:ascii="Arial" w:eastAsia="Arial" w:hAnsi="Arial" w:cs="Arial"/>
          <w:b/>
          <w:bCs/>
          <w:i/>
          <w:iCs/>
          <w:color w:val="7F7F7F"/>
          <w:spacing w:val="-4"/>
          <w:kern w:val="1"/>
          <w:sz w:val="28"/>
          <w:szCs w:val="28"/>
        </w:rPr>
        <w:t xml:space="preserve"> (СШ</w:t>
      </w:r>
      <w:r w:rsidR="00275729">
        <w:rPr>
          <w:rFonts w:ascii="Arial" w:eastAsia="Arial" w:hAnsi="Arial" w:cs="Arial"/>
          <w:b/>
          <w:bCs/>
          <w:i/>
          <w:iCs/>
          <w:color w:val="7F7F7F"/>
          <w:spacing w:val="-4"/>
          <w:kern w:val="1"/>
          <w:sz w:val="28"/>
          <w:szCs w:val="28"/>
        </w:rPr>
        <w:t>А)</w:t>
      </w:r>
    </w:p>
    <w:p w:rsidR="000A781B" w:rsidRPr="00A13E62" w:rsidRDefault="000A781B" w:rsidP="000A781B">
      <w:pPr>
        <w:shd w:val="clear" w:color="auto" w:fill="FFFFFF"/>
        <w:spacing w:line="329" w:lineRule="auto"/>
        <w:ind w:firstLine="709"/>
        <w:jc w:val="both"/>
        <w:rPr>
          <w:rFonts w:ascii="Arial" w:hAnsi="Arial" w:cs="Arial"/>
          <w:color w:val="343434"/>
          <w:sz w:val="28"/>
          <w:szCs w:val="28"/>
        </w:rPr>
      </w:pPr>
      <w:r w:rsidRPr="00A13E62">
        <w:rPr>
          <w:rFonts w:ascii="Arial" w:hAnsi="Arial" w:cs="Arial"/>
          <w:color w:val="343434"/>
          <w:sz w:val="28"/>
          <w:szCs w:val="28"/>
        </w:rPr>
        <w:t>Соединенные Штаты многое сделали для введения санкций против России, но продолжают зависеть от Москвы в поставках ключевых ресурсов.</w:t>
      </w:r>
    </w:p>
    <w:p w:rsidR="000A781B" w:rsidRPr="00A13E62" w:rsidRDefault="000A781B" w:rsidP="000A781B">
      <w:pPr>
        <w:shd w:val="clear" w:color="auto" w:fill="FFFFFF"/>
        <w:spacing w:line="329" w:lineRule="auto"/>
        <w:ind w:firstLine="709"/>
        <w:jc w:val="both"/>
        <w:rPr>
          <w:rFonts w:ascii="Arial" w:hAnsi="Arial" w:cs="Arial"/>
          <w:color w:val="343434"/>
          <w:sz w:val="28"/>
          <w:szCs w:val="28"/>
        </w:rPr>
      </w:pPr>
      <w:r w:rsidRPr="00A13E62">
        <w:rPr>
          <w:rFonts w:ascii="Arial" w:hAnsi="Arial" w:cs="Arial"/>
          <w:color w:val="343434"/>
          <w:sz w:val="28"/>
          <w:szCs w:val="28"/>
        </w:rPr>
        <w:t>США и другие западные страны ввели санкции против России после того, как президент России Владимир Путин отдал приказ о начале спецоперации на Украине в феврале 2022 года. Западные союзники объединили усилия в наложении санкций на такие ресурсы, как российская нефть и газ, чтобы лишить Кремль финансовой выгоды и при этом направить средства на Украину. Международные компании, расположенные в России, также поспешили уйти, что нанесло еще больший ущерб российской экономике, но Кремль по-прежнему прочно удерживает в руках то, в чем нуждаются многие страны: ядерное топливо.</w:t>
      </w:r>
    </w:p>
    <w:p w:rsidR="000A781B" w:rsidRPr="00A13E62" w:rsidRDefault="000A781B" w:rsidP="000A781B">
      <w:pPr>
        <w:shd w:val="clear" w:color="auto" w:fill="FFFFFF"/>
        <w:spacing w:line="329" w:lineRule="auto"/>
        <w:ind w:firstLine="709"/>
        <w:jc w:val="both"/>
        <w:rPr>
          <w:rFonts w:ascii="Arial" w:hAnsi="Arial" w:cs="Arial"/>
          <w:color w:val="343434"/>
          <w:sz w:val="28"/>
          <w:szCs w:val="28"/>
        </w:rPr>
      </w:pPr>
      <w:r w:rsidRPr="00A13E62">
        <w:rPr>
          <w:rFonts w:ascii="Arial" w:hAnsi="Arial" w:cs="Arial"/>
          <w:color w:val="343434"/>
          <w:sz w:val="28"/>
          <w:szCs w:val="28"/>
        </w:rPr>
        <w:t>На ядерную энергетику — выработку энергии в процессе расщепления атомов урана — более чем через год после начала конфликта санкции так и не распространились. Обогащение урана — узкоспециализированный процесс, который может осуществляться только в определенных странах, таких как Россия. Москва обладает одними из крупнейших в мире запасов урана и также преуспевает в превращении его в обогащенный уран, который затем можно использовать в качестве ядерного топлива. Коммерческие заводы по переработке урана находятся в России, Канаде, Китае и Франции, причем Россия обладает наибольшей инфраструктурой, необходимой для обогащения.</w:t>
      </w:r>
    </w:p>
    <w:p w:rsidR="000A781B" w:rsidRPr="00A13E62" w:rsidRDefault="000A781B" w:rsidP="000A781B">
      <w:pPr>
        <w:shd w:val="clear" w:color="auto" w:fill="FFFFFF"/>
        <w:spacing w:line="329" w:lineRule="auto"/>
        <w:ind w:firstLine="709"/>
        <w:jc w:val="both"/>
        <w:rPr>
          <w:rFonts w:ascii="Arial" w:hAnsi="Arial" w:cs="Arial"/>
          <w:color w:val="343434"/>
          <w:sz w:val="28"/>
          <w:szCs w:val="28"/>
        </w:rPr>
      </w:pPr>
      <w:r w:rsidRPr="00A13E62">
        <w:rPr>
          <w:rFonts w:ascii="Arial" w:hAnsi="Arial" w:cs="Arial"/>
          <w:color w:val="343434"/>
          <w:sz w:val="28"/>
          <w:szCs w:val="28"/>
        </w:rPr>
        <w:t>Поэтому государственная корпорация "Росатом" — несколько российских поставщиков ядерного топлива — обеспечивает четверть американского ядерного топлива, и Соединенные Штаты продолжают платить за этот ресурс и потратили в прошлом году в общей сложности один миллиард долларов, согласно отчету The Wall Street Journal.</w:t>
      </w:r>
    </w:p>
    <w:p w:rsidR="000A781B" w:rsidRPr="00A13E62" w:rsidRDefault="000A781B" w:rsidP="000A781B">
      <w:pPr>
        <w:shd w:val="clear" w:color="auto" w:fill="FFFFFF"/>
        <w:spacing w:line="329" w:lineRule="auto"/>
        <w:ind w:firstLine="709"/>
        <w:jc w:val="both"/>
        <w:rPr>
          <w:rFonts w:ascii="Arial" w:hAnsi="Arial" w:cs="Arial"/>
          <w:color w:val="343434"/>
          <w:sz w:val="28"/>
          <w:szCs w:val="28"/>
        </w:rPr>
      </w:pPr>
      <w:r w:rsidRPr="00A13E62">
        <w:rPr>
          <w:rFonts w:ascii="Arial" w:hAnsi="Arial" w:cs="Arial"/>
          <w:color w:val="343434"/>
          <w:sz w:val="28"/>
          <w:szCs w:val="28"/>
        </w:rPr>
        <w:lastRenderedPageBreak/>
        <w:t>Обмен ядерного топлива на деньги является побочным продуктом программы 1993 года "Мегатонны в мегаватты", которая сократила российские запасы ядерного топлива путем преобразования 500 метрических тонн оружейного урана в 15 тысяч тонн низкообогащенного урана, который затем был продан США для использования в качестве ядерного топлива. Программа сократила мощность российского вооружения более чем на 20 тысяч ядерных боеголовок и обеспечила Соединенные Штаты необходимым топливом, которое может гарантировать более дешевый и чистый вид энергии.</w:t>
      </w:r>
    </w:p>
    <w:p w:rsidR="000A781B" w:rsidRPr="00A13E62" w:rsidRDefault="000A781B" w:rsidP="000A781B">
      <w:pPr>
        <w:shd w:val="clear" w:color="auto" w:fill="FFFFFF"/>
        <w:spacing w:line="329" w:lineRule="auto"/>
        <w:ind w:firstLine="709"/>
        <w:jc w:val="both"/>
        <w:rPr>
          <w:rFonts w:ascii="Arial" w:hAnsi="Arial" w:cs="Arial"/>
          <w:color w:val="343434"/>
          <w:sz w:val="28"/>
          <w:szCs w:val="28"/>
        </w:rPr>
      </w:pPr>
      <w:r w:rsidRPr="00A13E62">
        <w:rPr>
          <w:rFonts w:ascii="Arial" w:hAnsi="Arial" w:cs="Arial"/>
          <w:color w:val="343434"/>
          <w:sz w:val="28"/>
          <w:szCs w:val="28"/>
        </w:rPr>
        <w:t>Ядерное топливо переживает возрождение по мере того, как мир борется с последствиями изменения климата и растущей тревогой по этому поводу. Ядерная энергетика отличается нулевым уровнем выбросов и является вторым по величине источником низкоуглеродистой электроэнергии в мире после гидроэнергетики, сообщается на веб-сайте Управления ядерной энергетики Министерства энергетики США.</w:t>
      </w:r>
    </w:p>
    <w:p w:rsidR="000A781B" w:rsidRPr="00A13E62" w:rsidRDefault="000A781B" w:rsidP="000A781B">
      <w:pPr>
        <w:shd w:val="clear" w:color="auto" w:fill="FFFFFF"/>
        <w:spacing w:line="329" w:lineRule="auto"/>
        <w:ind w:firstLine="709"/>
        <w:jc w:val="both"/>
        <w:rPr>
          <w:rFonts w:ascii="Arial" w:hAnsi="Arial" w:cs="Arial"/>
          <w:color w:val="343434"/>
          <w:sz w:val="28"/>
          <w:szCs w:val="28"/>
        </w:rPr>
      </w:pPr>
      <w:r w:rsidRPr="00A13E62">
        <w:rPr>
          <w:rFonts w:ascii="Arial" w:hAnsi="Arial" w:cs="Arial"/>
          <w:color w:val="343434"/>
          <w:sz w:val="28"/>
          <w:szCs w:val="28"/>
        </w:rPr>
        <w:t>В марте на первом за семь лет ядерном реакторе США в штате Джорджия начались ядерные реакции. Канал CNBC сообщил, что, включая новый реактор, по всей территории Соединенных Штатов насчитывается 93 реактора, обеспечивающих пятую часть национальной энергии. Четверть ядерных ресурсов, необходимых для выработки этой энергии, поступает от Росатома.</w:t>
      </w:r>
    </w:p>
    <w:p w:rsidR="000A781B" w:rsidRPr="00A13E62" w:rsidRDefault="000A781B" w:rsidP="000A781B">
      <w:pPr>
        <w:shd w:val="clear" w:color="auto" w:fill="FFFFFF"/>
        <w:spacing w:line="329" w:lineRule="auto"/>
        <w:ind w:firstLine="709"/>
        <w:jc w:val="both"/>
        <w:rPr>
          <w:rFonts w:ascii="Arial" w:hAnsi="Arial" w:cs="Arial"/>
          <w:color w:val="343434"/>
          <w:sz w:val="28"/>
          <w:szCs w:val="28"/>
        </w:rPr>
      </w:pPr>
      <w:r w:rsidRPr="00A13E62">
        <w:rPr>
          <w:rFonts w:ascii="Arial" w:hAnsi="Arial" w:cs="Arial"/>
          <w:color w:val="343434"/>
          <w:sz w:val="28"/>
          <w:szCs w:val="28"/>
        </w:rPr>
        <w:t>Американские компании дорого платят за ресурсы, необходимые для питания своих реакторов, что означает, что они финансируют как Россию, так и Украину во время конфликта. Однако поддержка Конгрессом Украины в виде военной, правительственной и гуманитарной помощи в размере 113 миллиардов долларов намного превысила один миллиард, потраченный американскими компаниями на ядерное топливо Росатома в 2022 году.</w:t>
      </w:r>
    </w:p>
    <w:p w:rsidR="000D28B4" w:rsidRDefault="000D28B4" w:rsidP="003B2955">
      <w:pPr>
        <w:spacing w:line="360" w:lineRule="auto"/>
        <w:ind w:firstLine="709"/>
        <w:jc w:val="both"/>
        <w:textAlignment w:val="baseline"/>
        <w:rPr>
          <w:rFonts w:ascii="Arial" w:eastAsia="Arial" w:hAnsi="Arial" w:cs="Arial"/>
          <w:b/>
          <w:bCs/>
          <w:sz w:val="28"/>
          <w:szCs w:val="28"/>
          <w:u w:val="single"/>
        </w:rPr>
      </w:pPr>
    </w:p>
    <w:p w:rsidR="00F11D00" w:rsidRDefault="00F11D00" w:rsidP="003B2955">
      <w:pPr>
        <w:spacing w:line="360" w:lineRule="auto"/>
        <w:ind w:firstLine="709"/>
        <w:jc w:val="both"/>
        <w:textAlignment w:val="baseline"/>
        <w:rPr>
          <w:rFonts w:ascii="Arial" w:eastAsia="Arial" w:hAnsi="Arial" w:cs="Arial"/>
          <w:b/>
          <w:bCs/>
          <w:sz w:val="28"/>
          <w:szCs w:val="28"/>
          <w:u w:val="single"/>
        </w:rPr>
      </w:pPr>
    </w:p>
    <w:p w:rsidR="003B2955" w:rsidRPr="000B5CAF" w:rsidRDefault="003B2955" w:rsidP="003B2955">
      <w:pPr>
        <w:spacing w:line="360"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 ДЕЛО:</w:t>
      </w:r>
    </w:p>
    <w:bookmarkEnd w:id="1"/>
    <w:p w:rsidR="003B2955" w:rsidRDefault="003B2955" w:rsidP="003B2955">
      <w:pPr>
        <w:pStyle w:val="1"/>
        <w:spacing w:before="0" w:after="0"/>
        <w:ind w:left="431" w:hanging="431"/>
        <w:jc w:val="center"/>
        <w:textAlignment w:val="baseline"/>
        <w:rPr>
          <w:rFonts w:ascii="Arial" w:hAnsi="Arial" w:cs="Arial"/>
          <w:kern w:val="0"/>
          <w:sz w:val="28"/>
          <w:szCs w:val="28"/>
        </w:rPr>
      </w:pPr>
    </w:p>
    <w:p w:rsidR="00BB4ADA" w:rsidRPr="00CD497B" w:rsidRDefault="00BB4ADA" w:rsidP="00D41B13">
      <w:pPr>
        <w:pStyle w:val="a0"/>
        <w:spacing w:after="0" w:line="360" w:lineRule="auto"/>
        <w:jc w:val="center"/>
        <w:rPr>
          <w:rFonts w:ascii="Arial" w:hAnsi="Arial" w:cs="Arial"/>
          <w:b/>
          <w:bCs/>
          <w:sz w:val="28"/>
          <w:szCs w:val="28"/>
        </w:rPr>
      </w:pPr>
      <w:bookmarkStart w:id="3" w:name="_Hlk110367855"/>
      <w:r w:rsidRPr="00CD497B">
        <w:rPr>
          <w:rFonts w:ascii="Arial" w:hAnsi="Arial" w:cs="Arial"/>
          <w:b/>
          <w:bCs/>
          <w:sz w:val="28"/>
          <w:szCs w:val="28"/>
        </w:rPr>
        <w:t>Североатлантический альянс подготовил план нападения на Россию</w:t>
      </w:r>
    </w:p>
    <w:p w:rsidR="00D41B13" w:rsidRDefault="00BB4ADA" w:rsidP="00D41B13">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r w:rsidRPr="00D41B13">
        <w:rPr>
          <w:rFonts w:ascii="Arial" w:eastAsia="Arial" w:hAnsi="Arial" w:cs="Arial"/>
          <w:b/>
          <w:bCs/>
          <w:i/>
          <w:iCs/>
          <w:color w:val="7F7F7F"/>
          <w:kern w:val="28"/>
          <w:sz w:val="28"/>
          <w:szCs w:val="28"/>
          <w:lang w:eastAsia="en-US"/>
        </w:rPr>
        <w:t xml:space="preserve">Биляна Митриноич Рашевич, </w:t>
      </w:r>
      <w:r w:rsidR="00D41B13" w:rsidRPr="006D5858">
        <w:rPr>
          <w:rFonts w:ascii="Arial" w:eastAsia="Arial" w:hAnsi="Arial" w:cs="Arial"/>
          <w:b/>
          <w:bCs/>
          <w:i/>
          <w:iCs/>
          <w:color w:val="7F7F7F"/>
          <w:kern w:val="28"/>
          <w:sz w:val="28"/>
          <w:szCs w:val="28"/>
          <w:lang w:eastAsia="en-US"/>
        </w:rPr>
        <w:t>Политика (Сербия)</w:t>
      </w:r>
    </w:p>
    <w:p w:rsidR="00BB4ADA" w:rsidRPr="00BB4ADA" w:rsidRDefault="00BB4ADA" w:rsidP="004017B2">
      <w:pPr>
        <w:shd w:val="clear" w:color="auto" w:fill="FFFFFF"/>
        <w:spacing w:line="326" w:lineRule="auto"/>
        <w:ind w:firstLine="709"/>
        <w:jc w:val="both"/>
        <w:rPr>
          <w:rFonts w:ascii="Arial" w:hAnsi="Arial" w:cs="Arial"/>
          <w:color w:val="343434"/>
          <w:sz w:val="28"/>
          <w:szCs w:val="28"/>
        </w:rPr>
      </w:pPr>
      <w:r w:rsidRPr="00BB4ADA">
        <w:rPr>
          <w:rFonts w:ascii="Arial" w:hAnsi="Arial" w:cs="Arial"/>
          <w:color w:val="343434"/>
          <w:sz w:val="28"/>
          <w:szCs w:val="28"/>
        </w:rPr>
        <w:t>Североатлантический альянс согласовал стратегию нападения на Россию в виде самого масштабного оборонного плана со времен холодной войны. Его содержание планировалось оставить в строгом секрете между западными союзниками по альянсу, но хакерам удалось взломать систему и раскрыть тайны военного блока. План насчитывает 4 400 страниц и предусматривает создание сил численностью 300 тысяч человек в составе сил быстрого реагирования на случай "вероятного" нападения со стороны России. В случае угрозы главнокомандующему силами НАТО в Европе (сейчас этот пост занимает Роб Бауэр) будет позволено принимать ряд решений без дополнительных согласований с альянсом.</w:t>
      </w:r>
    </w:p>
    <w:p w:rsidR="00BB4ADA" w:rsidRPr="00BB4ADA" w:rsidRDefault="00BB4ADA" w:rsidP="004017B2">
      <w:pPr>
        <w:shd w:val="clear" w:color="auto" w:fill="FFFFFF"/>
        <w:spacing w:line="326" w:lineRule="auto"/>
        <w:ind w:firstLine="709"/>
        <w:jc w:val="both"/>
        <w:rPr>
          <w:rFonts w:ascii="Arial" w:hAnsi="Arial" w:cs="Arial"/>
          <w:color w:val="343434"/>
          <w:sz w:val="28"/>
          <w:szCs w:val="28"/>
        </w:rPr>
      </w:pPr>
      <w:r w:rsidRPr="00BB4ADA">
        <w:rPr>
          <w:rFonts w:ascii="Arial" w:hAnsi="Arial" w:cs="Arial"/>
          <w:color w:val="343434"/>
          <w:sz w:val="28"/>
          <w:szCs w:val="28"/>
        </w:rPr>
        <w:t>Литовский национальный центр по управлению кризисами подтвердил, что недавняя утечка информации, связанной с недавним саммитом НАТО в Вильнюсе, произошла в результате хакерской атаки на государственную систему. Глава Литовского национального центра Вилмантас Виткаускас подтвердил Балтийскому информационному агентству, что имела место хакерская атака, последствия которой еще уточняются. По его словам, масштаб нападения, вероятно, больше, чем предполагалось, так как хакеры воспользовались слабыми местами и брешами в IT-системе. Премьер-министр Ингрида Шимоните поручила Координационной комиссии по защите секретных данных дать оценку достоверности, секретности и полноте опубликованных документов, а полиция немедленно приступила к расследованию. Пока не объявлено, кто мог совершить эту хакерскую атаку, но следует задуматься, кто сейчас заинтересован в том, чтобы обнародовать план НАТО.</w:t>
      </w:r>
    </w:p>
    <w:p w:rsidR="00BB4ADA" w:rsidRPr="00BB4ADA" w:rsidRDefault="00BB4ADA" w:rsidP="004017B2">
      <w:pPr>
        <w:shd w:val="clear" w:color="auto" w:fill="FFFFFF"/>
        <w:spacing w:line="326" w:lineRule="auto"/>
        <w:ind w:firstLine="709"/>
        <w:jc w:val="both"/>
        <w:rPr>
          <w:rFonts w:ascii="Arial" w:hAnsi="Arial" w:cs="Arial"/>
          <w:color w:val="343434"/>
          <w:sz w:val="28"/>
          <w:szCs w:val="28"/>
        </w:rPr>
      </w:pPr>
      <w:r w:rsidRPr="00BB4ADA">
        <w:rPr>
          <w:rFonts w:ascii="Arial" w:hAnsi="Arial" w:cs="Arial"/>
          <w:color w:val="343434"/>
          <w:sz w:val="28"/>
          <w:szCs w:val="28"/>
        </w:rPr>
        <w:t xml:space="preserve">Отдельные части документа были незапланированно обнародованы десятого июля, за день до двухдневного саммита. Их опубликовало немецкое издание "Бильд". Согласно этому плану, </w:t>
      </w:r>
      <w:r w:rsidRPr="00BB4ADA">
        <w:rPr>
          <w:rFonts w:ascii="Arial" w:hAnsi="Arial" w:cs="Arial"/>
          <w:color w:val="343434"/>
          <w:sz w:val="28"/>
          <w:szCs w:val="28"/>
        </w:rPr>
        <w:lastRenderedPageBreak/>
        <w:t>Германия станет самым важным логистическим узлом для альянса. Помимо существующего штаба в турецком Измире, запланировано создание второго штаба сухопутных войск НАТО в Висбадене. Некоторые члены Североатлантического альянса должны будут взять на себя защиту союзников на восточном крыле. Так, Германия должна будет защищать Литву, Великобритания — Эстонию, а Канада — Латвию. Предусматривается защита от диверсий на трубопроводах и другой критической инфраструктуре. Члены альянса намерены укреплять соединения тяжелыми вооружениями, развивать системы противовоздушной обороны, создавать запасы ракет большой дальности и артиллерийских снарядов. Кроме того, они вновь подтвердили свое обязательство по повышению расходов на оборону до уровня как минимум двух процентов от своего ВВП.</w:t>
      </w:r>
    </w:p>
    <w:p w:rsidR="00BB4ADA" w:rsidRPr="00BB4ADA" w:rsidRDefault="00BB4ADA" w:rsidP="004017B2">
      <w:pPr>
        <w:shd w:val="clear" w:color="auto" w:fill="FFFFFF"/>
        <w:spacing w:line="329" w:lineRule="auto"/>
        <w:ind w:firstLine="709"/>
        <w:jc w:val="both"/>
        <w:rPr>
          <w:rFonts w:ascii="Arial" w:hAnsi="Arial" w:cs="Arial"/>
          <w:color w:val="343434"/>
          <w:sz w:val="28"/>
          <w:szCs w:val="28"/>
        </w:rPr>
      </w:pPr>
      <w:r w:rsidRPr="00BB4ADA">
        <w:rPr>
          <w:rFonts w:ascii="Arial" w:hAnsi="Arial" w:cs="Arial"/>
          <w:color w:val="343434"/>
          <w:sz w:val="28"/>
          <w:szCs w:val="28"/>
        </w:rPr>
        <w:t>Однако некоторые члены альянса уже высказывают обеспокоенность, поскольку не уверены в эффективной реализации плана НАТО, одобренного в Вильнюсе. Если альянс настроен всерьез, то необходимо увеличивать численность личного состава и улучшать его подготовку. А это означает, что европейским союзникам придется непрерывно увеличивать расходы на оборону, и многие сейчас задаются вопросом, можно ли вообще выполнить этот план?</w:t>
      </w:r>
    </w:p>
    <w:p w:rsidR="00BB4ADA" w:rsidRPr="00BB4ADA" w:rsidRDefault="00BB4ADA" w:rsidP="004017B2">
      <w:pPr>
        <w:shd w:val="clear" w:color="auto" w:fill="FFFFFF"/>
        <w:spacing w:line="329" w:lineRule="auto"/>
        <w:ind w:firstLine="709"/>
        <w:jc w:val="both"/>
        <w:rPr>
          <w:rFonts w:ascii="Arial" w:hAnsi="Arial" w:cs="Arial"/>
          <w:color w:val="343434"/>
          <w:sz w:val="28"/>
          <w:szCs w:val="28"/>
        </w:rPr>
      </w:pPr>
      <w:r w:rsidRPr="00BB4ADA">
        <w:rPr>
          <w:rFonts w:ascii="Arial" w:hAnsi="Arial" w:cs="Arial"/>
          <w:color w:val="343434"/>
          <w:sz w:val="28"/>
          <w:szCs w:val="28"/>
        </w:rPr>
        <w:t>Сейчас в распоряжении альянса есть 40 тысяч солдат, которые могли бы вступить в бой в течение 15 дней. Но новая модель сил НАТО более амбициозна. Альянс хочет располагать более чем сотней тысяч бойцов, готовых к бою в течение десяти дней. Планируется, что еще 200 тысяч солдат смогут вступить в бои в течение 20-30 дней. Кроме того, Североатлантический альянс хочет, чтобы в запасе у него был еще миллион резервистов, способных включиться в боевые действия в течение 30-180 дней.</w:t>
      </w:r>
    </w:p>
    <w:p w:rsidR="00BB4ADA" w:rsidRPr="00BB4ADA" w:rsidRDefault="00BB4ADA" w:rsidP="004017B2">
      <w:pPr>
        <w:shd w:val="clear" w:color="auto" w:fill="FFFFFF"/>
        <w:spacing w:line="329" w:lineRule="auto"/>
        <w:ind w:firstLine="709"/>
        <w:jc w:val="both"/>
        <w:rPr>
          <w:rFonts w:ascii="Arial" w:hAnsi="Arial" w:cs="Arial"/>
          <w:color w:val="343434"/>
          <w:sz w:val="28"/>
          <w:szCs w:val="28"/>
        </w:rPr>
      </w:pPr>
      <w:r w:rsidRPr="00BB4ADA">
        <w:rPr>
          <w:rFonts w:ascii="Arial" w:hAnsi="Arial" w:cs="Arial"/>
          <w:color w:val="343434"/>
          <w:sz w:val="28"/>
          <w:szCs w:val="28"/>
        </w:rPr>
        <w:t xml:space="preserve">По словам представителя Словакии при НАТО Петера Батора, сейчас необходимо найти больше денег на вооруженные силы, но Словакия уже выделяет два процента от своего ВВП на оборону, что и так довольно много. Также придется вдвое увеличить расходы на </w:t>
      </w:r>
      <w:r w:rsidRPr="00BB4ADA">
        <w:rPr>
          <w:rFonts w:ascii="Arial" w:hAnsi="Arial" w:cs="Arial"/>
          <w:color w:val="343434"/>
          <w:sz w:val="28"/>
          <w:szCs w:val="28"/>
        </w:rPr>
        <w:lastRenderedPageBreak/>
        <w:t>инфраструктуру, склады и логистику, так как альянс планирует выполнить большую часть задач до конца года.</w:t>
      </w:r>
    </w:p>
    <w:p w:rsidR="00BB4ADA" w:rsidRPr="00BB4ADA" w:rsidRDefault="00BB4ADA" w:rsidP="004017B2">
      <w:pPr>
        <w:shd w:val="clear" w:color="auto" w:fill="FFFFFF"/>
        <w:spacing w:line="329" w:lineRule="auto"/>
        <w:ind w:firstLine="709"/>
        <w:jc w:val="both"/>
        <w:rPr>
          <w:rFonts w:ascii="Arial" w:hAnsi="Arial" w:cs="Arial"/>
          <w:color w:val="343434"/>
          <w:sz w:val="28"/>
          <w:szCs w:val="28"/>
        </w:rPr>
      </w:pPr>
      <w:r w:rsidRPr="00BB4ADA">
        <w:rPr>
          <w:rFonts w:ascii="Arial" w:hAnsi="Arial" w:cs="Arial"/>
          <w:color w:val="343434"/>
          <w:sz w:val="28"/>
          <w:szCs w:val="28"/>
        </w:rPr>
        <w:t>Джианлука Пастори, военный эксперт из Католического университета в Милане, полагает, что если альянс всерьез настроен реализовать свой план, то ему потребуется увеличить численность войск и улучшить их подготовку. "НАТО нуждается в большем числе соединений и техники, прежде всего, в Центральной и Восточной Европе, а также в углублении интеграции между США и альянсом на оперативном уровне. Вступление Финляндии, а также, как ожидается, Швеции — один из шагов в этом направлении. Еще одна мера — непрерывный рост оборонных расходов европейских союзников. Но насколько это возможно, большой вопрос", — сказал Пастори в интервью словацкому изданию "Правда". И добавил, что администрация Джо Байдена активно участвует в помощи Украине и поддержании единства Североатлантического альянса. Но результаты президентских выборов в 2024 году могут повлиять на позицию Вашингтона. Может случиться и так, что Россия будет дестабилизировать обстановку в регионах вдоль протяженных и уязвимых южных границ НАТО, как полагает этот эксперт.</w:t>
      </w:r>
    </w:p>
    <w:p w:rsidR="00BB4ADA" w:rsidRPr="00BB4ADA" w:rsidRDefault="00BB4ADA" w:rsidP="004017B2">
      <w:pPr>
        <w:shd w:val="clear" w:color="auto" w:fill="FFFFFF"/>
        <w:spacing w:line="329" w:lineRule="auto"/>
        <w:ind w:firstLine="709"/>
        <w:jc w:val="both"/>
        <w:rPr>
          <w:rFonts w:ascii="Arial" w:hAnsi="Arial" w:cs="Arial"/>
          <w:color w:val="343434"/>
          <w:sz w:val="28"/>
          <w:szCs w:val="28"/>
        </w:rPr>
      </w:pPr>
      <w:r w:rsidRPr="00BB4ADA">
        <w:rPr>
          <w:rFonts w:ascii="Arial" w:hAnsi="Arial" w:cs="Arial"/>
          <w:color w:val="343434"/>
          <w:sz w:val="28"/>
          <w:szCs w:val="28"/>
        </w:rPr>
        <w:t>Однако российские специалисты, напротив, указывают на то, что участились попытки дестабилизировать обстановку близ российских границ на Южном Кавказе и открыть там фронт. Москва отвечает на эти угрозы, создавая военные округа и формируя новые соединения, а также привлекая на службу все больше контрактников. Кроме того, Россия помогает в обороне Белоруссии и уже приступила к размещению там ядерного оружия &lt;...&gt;. Кремль расценивает план Североатлантического альянса как его возвращение к модели холодной войны и подготовку к конфронтации "золотого миллиарда" с другой частью человечества.</w:t>
      </w:r>
    </w:p>
    <w:p w:rsidR="00BB4ADA" w:rsidRPr="00332DA5" w:rsidRDefault="00BB4ADA" w:rsidP="00BB4ADA">
      <w:pPr>
        <w:pStyle w:val="1"/>
        <w:spacing w:before="0" w:after="0" w:line="360" w:lineRule="auto"/>
        <w:jc w:val="center"/>
        <w:textAlignment w:val="baseline"/>
        <w:rPr>
          <w:rFonts w:ascii="Arial" w:hAnsi="Arial" w:cs="Arial"/>
          <w:kern w:val="0"/>
          <w:sz w:val="28"/>
          <w:szCs w:val="28"/>
        </w:rPr>
      </w:pPr>
      <w:r w:rsidRPr="00332DA5">
        <w:rPr>
          <w:rFonts w:ascii="Arial" w:hAnsi="Arial" w:cs="Arial"/>
          <w:kern w:val="0"/>
          <w:sz w:val="28"/>
          <w:szCs w:val="28"/>
        </w:rPr>
        <w:t>***</w:t>
      </w:r>
    </w:p>
    <w:p w:rsidR="00BB4ADA" w:rsidRPr="007961E3" w:rsidRDefault="00BB4ADA" w:rsidP="00AC4C01">
      <w:pPr>
        <w:pStyle w:val="a0"/>
        <w:spacing w:before="360" w:after="0" w:line="360" w:lineRule="auto"/>
        <w:jc w:val="center"/>
        <w:rPr>
          <w:rFonts w:ascii="Arial" w:hAnsi="Arial" w:cs="Arial"/>
          <w:b/>
          <w:bCs/>
          <w:sz w:val="28"/>
          <w:szCs w:val="28"/>
        </w:rPr>
      </w:pPr>
      <w:r w:rsidRPr="007961E3">
        <w:rPr>
          <w:rFonts w:ascii="Arial" w:hAnsi="Arial" w:cs="Arial"/>
          <w:b/>
          <w:bCs/>
          <w:sz w:val="28"/>
          <w:szCs w:val="28"/>
        </w:rPr>
        <w:lastRenderedPageBreak/>
        <w:t>Из-за атаки дронов на Москву власти столицы закрыли один из аэропортов</w:t>
      </w:r>
    </w:p>
    <w:p w:rsidR="00BB4ADA" w:rsidRPr="007961E3" w:rsidRDefault="00BB4ADA" w:rsidP="00AC4C01">
      <w:pPr>
        <w:shd w:val="clear" w:color="auto" w:fill="FFFFFF"/>
        <w:spacing w:line="360" w:lineRule="auto"/>
        <w:jc w:val="center"/>
        <w:rPr>
          <w:rFonts w:ascii="Arial" w:eastAsia="Arial" w:hAnsi="Arial" w:cs="Arial"/>
          <w:b/>
          <w:bCs/>
          <w:i/>
          <w:iCs/>
          <w:color w:val="7F7F7F"/>
          <w:kern w:val="28"/>
          <w:sz w:val="28"/>
          <w:szCs w:val="28"/>
        </w:rPr>
      </w:pPr>
      <w:r w:rsidRPr="004D2440">
        <w:rPr>
          <w:rFonts w:ascii="Arial" w:eastAsia="Arial" w:hAnsi="Arial" w:cs="Arial"/>
          <w:b/>
          <w:bCs/>
          <w:i/>
          <w:iCs/>
          <w:color w:val="7F7F7F"/>
          <w:kern w:val="28"/>
          <w:sz w:val="28"/>
          <w:szCs w:val="28"/>
          <w:lang w:val="en-US"/>
        </w:rPr>
        <w:t>Breitbart</w:t>
      </w:r>
      <w:r w:rsidRPr="007961E3">
        <w:rPr>
          <w:rFonts w:ascii="Arial" w:eastAsia="Arial" w:hAnsi="Arial" w:cs="Arial"/>
          <w:b/>
          <w:bCs/>
          <w:i/>
          <w:iCs/>
          <w:color w:val="7F7F7F"/>
          <w:kern w:val="28"/>
          <w:sz w:val="28"/>
          <w:szCs w:val="28"/>
        </w:rPr>
        <w:t xml:space="preserve"> (</w:t>
      </w:r>
      <w:r w:rsidRPr="004D2440">
        <w:rPr>
          <w:rFonts w:ascii="Arial" w:eastAsia="Arial" w:hAnsi="Arial" w:cs="Arial"/>
          <w:b/>
          <w:bCs/>
          <w:i/>
          <w:iCs/>
          <w:color w:val="7F7F7F"/>
          <w:kern w:val="28"/>
          <w:sz w:val="28"/>
          <w:szCs w:val="28"/>
        </w:rPr>
        <w:t>США</w:t>
      </w:r>
      <w:r w:rsidRPr="007961E3">
        <w:rPr>
          <w:rFonts w:ascii="Arial" w:eastAsia="Arial" w:hAnsi="Arial" w:cs="Arial"/>
          <w:b/>
          <w:bCs/>
          <w:i/>
          <w:iCs/>
          <w:color w:val="7F7F7F"/>
          <w:kern w:val="28"/>
          <w:sz w:val="28"/>
          <w:szCs w:val="28"/>
        </w:rPr>
        <w:t>)</w:t>
      </w:r>
    </w:p>
    <w:p w:rsidR="00BB4ADA" w:rsidRPr="007961E3" w:rsidRDefault="00BB4ADA" w:rsidP="00AC4C01">
      <w:pPr>
        <w:shd w:val="clear" w:color="auto" w:fill="FFFFFF"/>
        <w:spacing w:line="329" w:lineRule="auto"/>
        <w:ind w:firstLine="709"/>
        <w:jc w:val="both"/>
        <w:rPr>
          <w:rFonts w:ascii="Arial" w:hAnsi="Arial" w:cs="Arial"/>
          <w:color w:val="343434"/>
          <w:sz w:val="28"/>
          <w:szCs w:val="28"/>
        </w:rPr>
      </w:pPr>
      <w:r w:rsidRPr="007961E3">
        <w:rPr>
          <w:rFonts w:ascii="Arial" w:hAnsi="Arial" w:cs="Arial"/>
          <w:color w:val="343434"/>
          <w:sz w:val="28"/>
          <w:szCs w:val="28"/>
        </w:rPr>
        <w:t>Российские власти сообщают, что в ночь на воскресенье, 30 июля, три украинских беспилотника атаковали Москву. В результате налета один человек получил травмы и один из четырех московских аэропортов был временно закрыт на прилет и вылет.</w:t>
      </w:r>
    </w:p>
    <w:p w:rsidR="00BB4ADA" w:rsidRPr="007961E3" w:rsidRDefault="00BB4ADA" w:rsidP="00AC4C01">
      <w:pPr>
        <w:shd w:val="clear" w:color="auto" w:fill="FFFFFF"/>
        <w:spacing w:line="329" w:lineRule="auto"/>
        <w:ind w:firstLine="709"/>
        <w:jc w:val="both"/>
        <w:rPr>
          <w:rFonts w:ascii="Arial" w:hAnsi="Arial" w:cs="Arial"/>
          <w:color w:val="343434"/>
          <w:sz w:val="28"/>
          <w:szCs w:val="28"/>
        </w:rPr>
      </w:pPr>
      <w:r w:rsidRPr="007961E3">
        <w:rPr>
          <w:rFonts w:ascii="Arial" w:hAnsi="Arial" w:cs="Arial"/>
          <w:color w:val="343434"/>
          <w:sz w:val="28"/>
          <w:szCs w:val="28"/>
        </w:rPr>
        <w:t>Это стало уже четвертой попыткой украинских сил нанести удар по столичному региону за текущий месяц — и третьей попыткой за неделю. Эти инциденты усиливают тревогу по поводу уязвимости Москвы перед возможными атаками теперь, когда специальная военная операция России на Украине тянется уже почти полтора года.</w:t>
      </w:r>
    </w:p>
    <w:p w:rsidR="00BB4ADA" w:rsidRPr="007961E3" w:rsidRDefault="00BB4ADA" w:rsidP="00AC4C01">
      <w:pPr>
        <w:shd w:val="clear" w:color="auto" w:fill="FFFFFF"/>
        <w:spacing w:line="329" w:lineRule="auto"/>
        <w:ind w:firstLine="709"/>
        <w:jc w:val="both"/>
        <w:rPr>
          <w:rFonts w:ascii="Arial" w:hAnsi="Arial" w:cs="Arial"/>
          <w:color w:val="343434"/>
          <w:sz w:val="28"/>
          <w:szCs w:val="28"/>
        </w:rPr>
      </w:pPr>
      <w:r w:rsidRPr="007961E3">
        <w:rPr>
          <w:rFonts w:ascii="Arial" w:hAnsi="Arial" w:cs="Arial"/>
          <w:color w:val="343434"/>
          <w:sz w:val="28"/>
          <w:szCs w:val="28"/>
        </w:rPr>
        <w:t xml:space="preserve">Министерство обороны России назвало воскресную атаку дронов попыткой террористической атаки киевского режима и сообщило, что налет на столицу совершили три беспилотника. Один был сбит в </w:t>
      </w:r>
      <w:r w:rsidRPr="00771E07">
        <w:rPr>
          <w:rFonts w:ascii="Arial" w:hAnsi="Arial" w:cs="Arial"/>
          <w:color w:val="343434"/>
          <w:spacing w:val="-4"/>
          <w:sz w:val="28"/>
          <w:szCs w:val="28"/>
        </w:rPr>
        <w:t>Подмосковье средствами ПВО, а еще два были подавлены средствами</w:t>
      </w:r>
      <w:r w:rsidRPr="007961E3">
        <w:rPr>
          <w:rFonts w:ascii="Arial" w:hAnsi="Arial" w:cs="Arial"/>
          <w:color w:val="343434"/>
          <w:sz w:val="28"/>
          <w:szCs w:val="28"/>
        </w:rPr>
        <w:t xml:space="preserve"> радиоэлектронной борьбы. Эти два беспилотника потеряли управление и упали на территории делового комплекса "Москва-Сити".</w:t>
      </w:r>
    </w:p>
    <w:p w:rsidR="00BB4ADA" w:rsidRPr="007961E3" w:rsidRDefault="00BB4ADA" w:rsidP="00AC4C01">
      <w:pPr>
        <w:shd w:val="clear" w:color="auto" w:fill="FFFFFF"/>
        <w:spacing w:line="329" w:lineRule="auto"/>
        <w:ind w:firstLine="709"/>
        <w:jc w:val="both"/>
        <w:rPr>
          <w:rFonts w:ascii="Arial" w:hAnsi="Arial" w:cs="Arial"/>
          <w:color w:val="343434"/>
          <w:sz w:val="28"/>
          <w:szCs w:val="28"/>
        </w:rPr>
      </w:pPr>
      <w:r w:rsidRPr="007961E3">
        <w:rPr>
          <w:rFonts w:ascii="Arial" w:hAnsi="Arial" w:cs="Arial"/>
          <w:color w:val="343434"/>
          <w:sz w:val="28"/>
          <w:szCs w:val="28"/>
        </w:rPr>
        <w:t>На фотографиях с места падения дронов видны повреждения фасада одного из этажей небоскреба. Мэр Москвы Сергей Собянин заявил, что в результате атаки были "незначительно повреждены" фасады на двух офисных башнях комплекса. Российское информационное агентство ТАСС сообщило со ссылкой на экстренные службы, что один охранник получил травмы.</w:t>
      </w:r>
    </w:p>
    <w:p w:rsidR="00BB4ADA" w:rsidRPr="007961E3" w:rsidRDefault="00BB4ADA" w:rsidP="00AC4C01">
      <w:pPr>
        <w:shd w:val="clear" w:color="auto" w:fill="FFFFFF"/>
        <w:spacing w:line="329" w:lineRule="auto"/>
        <w:ind w:firstLine="709"/>
        <w:jc w:val="both"/>
        <w:rPr>
          <w:rFonts w:ascii="Arial" w:hAnsi="Arial" w:cs="Arial"/>
          <w:color w:val="343434"/>
          <w:sz w:val="28"/>
          <w:szCs w:val="28"/>
        </w:rPr>
      </w:pPr>
      <w:r w:rsidRPr="007961E3">
        <w:rPr>
          <w:rFonts w:ascii="Arial" w:hAnsi="Arial" w:cs="Arial"/>
          <w:color w:val="343434"/>
          <w:sz w:val="28"/>
          <w:szCs w:val="28"/>
        </w:rPr>
        <w:t>По данным ТАСС, около часа аэропорт Внуково, расположенный на юге столицы, был закрыт на прилеты и вылеты, а в Московской воздушной зоне было временно запрещено нахождение воздушных судов. Позднее эти ограничения были сняты.</w:t>
      </w:r>
    </w:p>
    <w:p w:rsidR="00BB4ADA" w:rsidRPr="007961E3" w:rsidRDefault="00BB4ADA" w:rsidP="00AC4C01">
      <w:pPr>
        <w:shd w:val="clear" w:color="auto" w:fill="FFFFFF"/>
        <w:spacing w:line="329" w:lineRule="auto"/>
        <w:ind w:firstLine="709"/>
        <w:jc w:val="both"/>
        <w:rPr>
          <w:rFonts w:ascii="Arial" w:hAnsi="Arial" w:cs="Arial"/>
          <w:color w:val="343434"/>
          <w:sz w:val="28"/>
          <w:szCs w:val="28"/>
        </w:rPr>
      </w:pPr>
      <w:r w:rsidRPr="007961E3">
        <w:rPr>
          <w:rFonts w:ascii="Arial" w:hAnsi="Arial" w:cs="Arial"/>
          <w:color w:val="343434"/>
          <w:sz w:val="28"/>
          <w:szCs w:val="28"/>
        </w:rPr>
        <w:t>Власти Москвы также перекрыли движение на улице рядом с местом крушения беспилотников в районе "Москва-Сити".</w:t>
      </w:r>
    </w:p>
    <w:p w:rsidR="00BB4ADA" w:rsidRPr="007961E3" w:rsidRDefault="00BB4ADA" w:rsidP="00AC4C01">
      <w:pPr>
        <w:shd w:val="clear" w:color="auto" w:fill="FFFFFF"/>
        <w:spacing w:line="329" w:lineRule="auto"/>
        <w:ind w:firstLine="709"/>
        <w:jc w:val="both"/>
        <w:rPr>
          <w:rFonts w:ascii="Arial" w:hAnsi="Arial" w:cs="Arial"/>
          <w:color w:val="343434"/>
          <w:sz w:val="28"/>
          <w:szCs w:val="28"/>
        </w:rPr>
      </w:pPr>
      <w:r w:rsidRPr="007961E3">
        <w:rPr>
          <w:rFonts w:ascii="Arial" w:hAnsi="Arial" w:cs="Arial"/>
          <w:color w:val="343434"/>
          <w:sz w:val="28"/>
          <w:szCs w:val="28"/>
        </w:rPr>
        <w:t xml:space="preserve">Украинские официальные лица пока не выступили с комментариями относительно случившегося. Стоит отметить, что они </w:t>
      </w:r>
      <w:r w:rsidRPr="007961E3">
        <w:rPr>
          <w:rFonts w:ascii="Arial" w:hAnsi="Arial" w:cs="Arial"/>
          <w:color w:val="343434"/>
          <w:sz w:val="28"/>
          <w:szCs w:val="28"/>
        </w:rPr>
        <w:lastRenderedPageBreak/>
        <w:t>крайне редко берут на себя ответственность за совершение атак на территории России.</w:t>
      </w:r>
    </w:p>
    <w:p w:rsidR="00BB4ADA" w:rsidRPr="007961E3" w:rsidRDefault="00BB4ADA" w:rsidP="00771E07">
      <w:pPr>
        <w:shd w:val="clear" w:color="auto" w:fill="FFFFFF"/>
        <w:spacing w:line="329" w:lineRule="auto"/>
        <w:ind w:firstLine="709"/>
        <w:jc w:val="both"/>
        <w:rPr>
          <w:rFonts w:ascii="Arial" w:hAnsi="Arial" w:cs="Arial"/>
          <w:color w:val="343434"/>
          <w:sz w:val="28"/>
          <w:szCs w:val="28"/>
        </w:rPr>
      </w:pPr>
      <w:r w:rsidRPr="007961E3">
        <w:rPr>
          <w:rFonts w:ascii="Arial" w:hAnsi="Arial" w:cs="Arial"/>
          <w:color w:val="343434"/>
          <w:sz w:val="28"/>
          <w:szCs w:val="28"/>
        </w:rPr>
        <w:t>В пятницу, 28 июля, Министерство обороны России сообщило, что в Подмосковье был сбит украинский беспилотник. Еще два дрона попытались нанести удар по столице в понедельник, 24 июля, и один из них упал в центре города, недалеко от комплекса зданий Министерства обороны, примерно в 3 километрах от Кремля. Второй дрон врезался в офисное здание на юге Москвы, повредив несколько верхних этажей.</w:t>
      </w:r>
    </w:p>
    <w:p w:rsidR="00BB4ADA" w:rsidRPr="007961E3" w:rsidRDefault="00BB4ADA" w:rsidP="00771E07">
      <w:pPr>
        <w:shd w:val="clear" w:color="auto" w:fill="FFFFFF"/>
        <w:spacing w:line="329" w:lineRule="auto"/>
        <w:ind w:firstLine="709"/>
        <w:jc w:val="both"/>
        <w:rPr>
          <w:rFonts w:ascii="Arial" w:hAnsi="Arial" w:cs="Arial"/>
          <w:color w:val="343434"/>
          <w:sz w:val="28"/>
          <w:szCs w:val="28"/>
        </w:rPr>
      </w:pPr>
      <w:r w:rsidRPr="007961E3">
        <w:rPr>
          <w:rFonts w:ascii="Arial" w:hAnsi="Arial" w:cs="Arial"/>
          <w:color w:val="343434"/>
          <w:sz w:val="28"/>
          <w:szCs w:val="28"/>
        </w:rPr>
        <w:t>Еще один налет беспилотников произошел 4 июля. Российские военные сообщили, что четыре дрона были сбиты средствами ПВО на окраине Москвы, а пятый был заглушен средствами радиоэлектронной борьбы и тоже сбит.</w:t>
      </w:r>
    </w:p>
    <w:p w:rsidR="00BB4ADA" w:rsidRPr="007961E3" w:rsidRDefault="00BB4ADA" w:rsidP="00771E07">
      <w:pPr>
        <w:shd w:val="clear" w:color="auto" w:fill="FFFFFF"/>
        <w:spacing w:line="329" w:lineRule="auto"/>
        <w:ind w:firstLine="709"/>
        <w:jc w:val="both"/>
        <w:rPr>
          <w:rFonts w:ascii="Arial" w:hAnsi="Arial" w:cs="Arial"/>
          <w:i/>
          <w:iCs/>
          <w:color w:val="343434"/>
          <w:sz w:val="28"/>
          <w:szCs w:val="28"/>
        </w:rPr>
      </w:pPr>
      <w:r w:rsidRPr="007961E3">
        <w:rPr>
          <w:rFonts w:ascii="Arial" w:hAnsi="Arial" w:cs="Arial"/>
          <w:i/>
          <w:iCs/>
          <w:color w:val="343434"/>
          <w:sz w:val="28"/>
          <w:szCs w:val="28"/>
        </w:rPr>
        <w:t>Комментарии читателей:</w:t>
      </w:r>
    </w:p>
    <w:p w:rsidR="00BB4ADA" w:rsidRPr="007961E3" w:rsidRDefault="00BB4ADA" w:rsidP="00AC4C01">
      <w:pPr>
        <w:shd w:val="clear" w:color="auto" w:fill="FFFFFF"/>
        <w:spacing w:line="312" w:lineRule="auto"/>
        <w:ind w:firstLine="709"/>
        <w:jc w:val="both"/>
        <w:rPr>
          <w:rFonts w:ascii="Arial" w:hAnsi="Arial" w:cs="Arial"/>
          <w:color w:val="343434"/>
          <w:sz w:val="28"/>
          <w:szCs w:val="28"/>
        </w:rPr>
      </w:pPr>
      <w:r w:rsidRPr="007961E3">
        <w:rPr>
          <w:b/>
          <w:bCs/>
          <w:sz w:val="28"/>
          <w:szCs w:val="28"/>
        </w:rPr>
        <w:t>Joe Lunchbox</w:t>
      </w:r>
      <w:r>
        <w:rPr>
          <w:b/>
          <w:bCs/>
          <w:sz w:val="28"/>
          <w:szCs w:val="28"/>
        </w:rPr>
        <w:t xml:space="preserve"> - </w:t>
      </w:r>
      <w:r w:rsidRPr="007961E3">
        <w:rPr>
          <w:rFonts w:ascii="Arial" w:hAnsi="Arial" w:cs="Arial"/>
          <w:color w:val="343434"/>
          <w:sz w:val="28"/>
          <w:szCs w:val="28"/>
        </w:rPr>
        <w:t>Это все от Дядюшки Джо и американских налогоплательщиков. Прекратите финансировать режим Зеленского и начните переговоры, чтобы положить конец этому безумию.</w:t>
      </w:r>
    </w:p>
    <w:p w:rsidR="00BB4ADA" w:rsidRPr="00771E07" w:rsidRDefault="00BB4ADA" w:rsidP="00AC4C01">
      <w:pPr>
        <w:shd w:val="clear" w:color="auto" w:fill="FFFFFF"/>
        <w:spacing w:line="312" w:lineRule="auto"/>
        <w:ind w:firstLine="709"/>
        <w:jc w:val="both"/>
        <w:rPr>
          <w:rFonts w:ascii="Arial" w:hAnsi="Arial" w:cs="Arial"/>
          <w:color w:val="343434"/>
          <w:spacing w:val="-6"/>
          <w:sz w:val="28"/>
          <w:szCs w:val="28"/>
        </w:rPr>
      </w:pPr>
      <w:r w:rsidRPr="007961E3">
        <w:rPr>
          <w:b/>
          <w:bCs/>
          <w:sz w:val="28"/>
          <w:szCs w:val="28"/>
        </w:rPr>
        <w:t>Mrangryextele</w:t>
      </w:r>
      <w:r>
        <w:rPr>
          <w:b/>
          <w:bCs/>
          <w:sz w:val="28"/>
          <w:szCs w:val="28"/>
        </w:rPr>
        <w:t xml:space="preserve"> - </w:t>
      </w:r>
      <w:r w:rsidRPr="007961E3">
        <w:rPr>
          <w:rFonts w:ascii="Arial" w:hAnsi="Arial" w:cs="Arial"/>
          <w:color w:val="343434"/>
          <w:sz w:val="28"/>
          <w:szCs w:val="28"/>
        </w:rPr>
        <w:t xml:space="preserve">Нужно просто сравнять Киев с землей, и пусть эта </w:t>
      </w:r>
      <w:r w:rsidRPr="00771E07">
        <w:rPr>
          <w:rFonts w:ascii="Arial" w:hAnsi="Arial" w:cs="Arial"/>
          <w:color w:val="343434"/>
          <w:spacing w:val="-6"/>
          <w:sz w:val="28"/>
          <w:szCs w:val="28"/>
        </w:rPr>
        <w:t>спровоцированная и поддерживаемая НАТО покси-война уже закончится.</w:t>
      </w:r>
    </w:p>
    <w:p w:rsidR="00BB4ADA" w:rsidRDefault="00BB4ADA" w:rsidP="00AC4C01">
      <w:pPr>
        <w:shd w:val="clear" w:color="auto" w:fill="FFFFFF"/>
        <w:spacing w:line="312" w:lineRule="auto"/>
        <w:ind w:firstLine="709"/>
        <w:jc w:val="both"/>
        <w:rPr>
          <w:rFonts w:ascii="Arial" w:hAnsi="Arial" w:cs="Arial"/>
          <w:color w:val="343434"/>
          <w:sz w:val="28"/>
          <w:szCs w:val="28"/>
        </w:rPr>
      </w:pPr>
      <w:r w:rsidRPr="007961E3">
        <w:rPr>
          <w:b/>
          <w:bCs/>
          <w:sz w:val="28"/>
          <w:szCs w:val="28"/>
        </w:rPr>
        <w:t>SiberianRhod</w:t>
      </w:r>
      <w:r>
        <w:rPr>
          <w:b/>
          <w:bCs/>
          <w:sz w:val="28"/>
          <w:szCs w:val="28"/>
        </w:rPr>
        <w:tab/>
        <w:t xml:space="preserve">- </w:t>
      </w:r>
      <w:r w:rsidRPr="007961E3">
        <w:rPr>
          <w:rFonts w:ascii="Arial" w:hAnsi="Arial" w:cs="Arial"/>
          <w:color w:val="343434"/>
          <w:sz w:val="28"/>
          <w:szCs w:val="28"/>
        </w:rPr>
        <w:t>Московский аэропорт "Внуково" закрыли всего на один час. А международный аэропорт Киева и все аэропорты Украины закрыты уже полтора года. Даже Байден не рискнул лететь в Киев на самолете, а предпочел приехать туда на поезде из Польши. Вот вам и победа.</w:t>
      </w:r>
    </w:p>
    <w:p w:rsidR="00BB4ADA" w:rsidRPr="007961E3" w:rsidRDefault="00BB4ADA" w:rsidP="00AC4C01">
      <w:pPr>
        <w:shd w:val="clear" w:color="auto" w:fill="FFFFFF"/>
        <w:spacing w:line="312" w:lineRule="auto"/>
        <w:ind w:firstLine="709"/>
        <w:jc w:val="both"/>
        <w:rPr>
          <w:rFonts w:ascii="Arial" w:hAnsi="Arial" w:cs="Arial"/>
          <w:color w:val="343434"/>
          <w:sz w:val="28"/>
          <w:szCs w:val="28"/>
        </w:rPr>
      </w:pPr>
      <w:r w:rsidRPr="007961E3">
        <w:rPr>
          <w:b/>
          <w:bCs/>
          <w:sz w:val="28"/>
          <w:szCs w:val="28"/>
        </w:rPr>
        <w:t>Eff Tupp</w:t>
      </w:r>
      <w:r>
        <w:rPr>
          <w:b/>
          <w:bCs/>
          <w:sz w:val="28"/>
          <w:szCs w:val="28"/>
        </w:rPr>
        <w:t xml:space="preserve">- </w:t>
      </w:r>
      <w:r w:rsidRPr="007961E3">
        <w:rPr>
          <w:rFonts w:ascii="Arial" w:hAnsi="Arial" w:cs="Arial"/>
          <w:color w:val="343434"/>
          <w:sz w:val="28"/>
          <w:szCs w:val="28"/>
        </w:rPr>
        <w:t>Очередная атака украинцев на гражданское население России, совершенная в рамках продолжающейся террористической кампании Киева.</w:t>
      </w:r>
      <w:r>
        <w:rPr>
          <w:rFonts w:ascii="Arial" w:hAnsi="Arial" w:cs="Arial"/>
          <w:color w:val="343434"/>
          <w:sz w:val="28"/>
          <w:szCs w:val="28"/>
        </w:rPr>
        <w:t xml:space="preserve"> </w:t>
      </w:r>
      <w:r w:rsidRPr="007961E3">
        <w:rPr>
          <w:rFonts w:ascii="Arial" w:hAnsi="Arial" w:cs="Arial"/>
          <w:color w:val="343434"/>
          <w:sz w:val="28"/>
          <w:szCs w:val="28"/>
        </w:rPr>
        <w:t>Отчаявшиеся украинские нацисты пойдут на что угодно, лишь бы западные деньги и оружие продолжали течь в руки киевскому режиму.</w:t>
      </w:r>
    </w:p>
    <w:p w:rsidR="00BB4ADA" w:rsidRDefault="00BB4ADA" w:rsidP="00AC4C01">
      <w:pPr>
        <w:shd w:val="clear" w:color="auto" w:fill="FFFFFF"/>
        <w:spacing w:line="312" w:lineRule="auto"/>
        <w:ind w:firstLine="709"/>
        <w:jc w:val="both"/>
        <w:rPr>
          <w:rFonts w:ascii="Arial" w:hAnsi="Arial" w:cs="Arial"/>
          <w:color w:val="343434"/>
          <w:sz w:val="28"/>
          <w:szCs w:val="28"/>
        </w:rPr>
      </w:pPr>
      <w:r w:rsidRPr="00771E07">
        <w:rPr>
          <w:b/>
          <w:bCs/>
          <w:spacing w:val="-2"/>
          <w:sz w:val="28"/>
          <w:szCs w:val="28"/>
        </w:rPr>
        <w:t xml:space="preserve">LuciusAnnaeusSeneca </w:t>
      </w:r>
      <w:r w:rsidR="00771E07" w:rsidRPr="00771E07">
        <w:rPr>
          <w:b/>
          <w:bCs/>
          <w:spacing w:val="-2"/>
          <w:sz w:val="28"/>
          <w:szCs w:val="28"/>
        </w:rPr>
        <w:t>-</w:t>
      </w:r>
      <w:r w:rsidRPr="00771E07">
        <w:rPr>
          <w:b/>
          <w:bCs/>
          <w:spacing w:val="-2"/>
          <w:sz w:val="28"/>
          <w:szCs w:val="28"/>
        </w:rPr>
        <w:t xml:space="preserve"> </w:t>
      </w:r>
      <w:r w:rsidRPr="00771E07">
        <w:rPr>
          <w:rFonts w:ascii="Arial" w:hAnsi="Arial" w:cs="Arial"/>
          <w:color w:val="343434"/>
          <w:spacing w:val="-2"/>
          <w:sz w:val="28"/>
          <w:szCs w:val="28"/>
        </w:rPr>
        <w:t>Возможно, режим Зеленского спровоцирует</w:t>
      </w:r>
      <w:r w:rsidRPr="007961E3">
        <w:rPr>
          <w:rFonts w:ascii="Arial" w:hAnsi="Arial" w:cs="Arial"/>
          <w:color w:val="343434"/>
          <w:sz w:val="28"/>
          <w:szCs w:val="28"/>
        </w:rPr>
        <w:t xml:space="preserve"> мощную ответную реакцию русских. Украина однозначно слишком активно лезет на рожон.</w:t>
      </w:r>
    </w:p>
    <w:p w:rsidR="00BB4ADA" w:rsidRPr="00332DA5" w:rsidRDefault="00BB4ADA" w:rsidP="00AC4C01">
      <w:pPr>
        <w:pStyle w:val="1"/>
        <w:spacing w:before="120" w:after="0" w:line="360" w:lineRule="auto"/>
        <w:ind w:left="431" w:hanging="431"/>
        <w:jc w:val="center"/>
        <w:textAlignment w:val="baseline"/>
        <w:rPr>
          <w:rFonts w:ascii="Arial" w:hAnsi="Arial" w:cs="Arial"/>
          <w:kern w:val="0"/>
          <w:sz w:val="28"/>
          <w:szCs w:val="28"/>
        </w:rPr>
      </w:pPr>
      <w:r w:rsidRPr="00332DA5">
        <w:rPr>
          <w:rFonts w:ascii="Arial" w:hAnsi="Arial" w:cs="Arial"/>
          <w:kern w:val="0"/>
          <w:sz w:val="28"/>
          <w:szCs w:val="28"/>
        </w:rPr>
        <w:t>***</w:t>
      </w:r>
    </w:p>
    <w:p w:rsidR="00305489" w:rsidRPr="00577E7D" w:rsidRDefault="00305489" w:rsidP="00F24615">
      <w:pPr>
        <w:pStyle w:val="a0"/>
        <w:spacing w:after="0" w:line="336" w:lineRule="auto"/>
        <w:jc w:val="center"/>
        <w:rPr>
          <w:rFonts w:ascii="Arial" w:hAnsi="Arial" w:cs="Arial"/>
          <w:b/>
          <w:bCs/>
          <w:sz w:val="28"/>
          <w:szCs w:val="28"/>
        </w:rPr>
      </w:pPr>
      <w:r w:rsidRPr="00577E7D">
        <w:rPr>
          <w:rFonts w:ascii="Arial" w:hAnsi="Arial" w:cs="Arial"/>
          <w:b/>
          <w:bCs/>
          <w:sz w:val="28"/>
          <w:szCs w:val="28"/>
        </w:rPr>
        <w:lastRenderedPageBreak/>
        <w:t>Военный эксперт Живоин Банкович: "Вместо окончания боев у нас будет перерыв"</w:t>
      </w:r>
    </w:p>
    <w:p w:rsidR="00D41B13" w:rsidRPr="00AA7F04" w:rsidRDefault="00305489" w:rsidP="00F24615">
      <w:pPr>
        <w:shd w:val="clear" w:color="auto" w:fill="FFFFFF"/>
        <w:spacing w:line="336" w:lineRule="auto"/>
        <w:jc w:val="center"/>
        <w:rPr>
          <w:rFonts w:ascii="Arial" w:eastAsia="Arial" w:hAnsi="Arial" w:cs="Arial"/>
          <w:b/>
          <w:bCs/>
          <w:i/>
          <w:iCs/>
          <w:color w:val="7F7F7F"/>
          <w:kern w:val="28"/>
          <w:sz w:val="28"/>
          <w:szCs w:val="28"/>
        </w:rPr>
      </w:pPr>
      <w:r w:rsidRPr="00D41B13">
        <w:rPr>
          <w:rFonts w:ascii="Arial" w:eastAsia="Arial" w:hAnsi="Arial" w:cs="Arial"/>
          <w:b/>
          <w:bCs/>
          <w:i/>
          <w:iCs/>
          <w:color w:val="7F7F7F"/>
          <w:kern w:val="28"/>
          <w:sz w:val="28"/>
          <w:szCs w:val="28"/>
        </w:rPr>
        <w:t xml:space="preserve">Никола Трифич (Никола Трифић), </w:t>
      </w:r>
      <w:bookmarkStart w:id="4" w:name="_Hlk135659629"/>
      <w:r w:rsidR="00D41B13" w:rsidRPr="00AA7F04">
        <w:rPr>
          <w:rFonts w:ascii="Arial" w:eastAsia="Arial" w:hAnsi="Arial" w:cs="Arial"/>
          <w:b/>
          <w:bCs/>
          <w:i/>
          <w:iCs/>
          <w:color w:val="7F7F7F"/>
          <w:kern w:val="28"/>
          <w:sz w:val="28"/>
          <w:szCs w:val="28"/>
        </w:rPr>
        <w:t>"</w:t>
      </w:r>
      <w:r w:rsidR="00D41B13" w:rsidRPr="009B549E">
        <w:rPr>
          <w:rFonts w:ascii="Arial" w:eastAsia="Arial" w:hAnsi="Arial" w:cs="Arial"/>
          <w:b/>
          <w:bCs/>
          <w:i/>
          <w:iCs/>
          <w:color w:val="7F7F7F"/>
          <w:kern w:val="28"/>
          <w:sz w:val="28"/>
          <w:szCs w:val="28"/>
        </w:rPr>
        <w:t>Печат</w:t>
      </w:r>
      <w:r w:rsidR="00D41B13" w:rsidRPr="00AA7F04">
        <w:rPr>
          <w:rFonts w:ascii="Arial" w:eastAsia="Arial" w:hAnsi="Arial" w:cs="Arial"/>
          <w:b/>
          <w:bCs/>
          <w:i/>
          <w:iCs/>
          <w:color w:val="7F7F7F"/>
          <w:kern w:val="28"/>
          <w:sz w:val="28"/>
          <w:szCs w:val="28"/>
        </w:rPr>
        <w:t>" (</w:t>
      </w:r>
      <w:r w:rsidR="00D41B13" w:rsidRPr="009B549E">
        <w:rPr>
          <w:rFonts w:ascii="Arial" w:eastAsia="Arial" w:hAnsi="Arial" w:cs="Arial"/>
          <w:b/>
          <w:bCs/>
          <w:i/>
          <w:iCs/>
          <w:color w:val="7F7F7F"/>
          <w:kern w:val="28"/>
          <w:sz w:val="28"/>
          <w:szCs w:val="28"/>
        </w:rPr>
        <w:t>Сербия</w:t>
      </w:r>
      <w:r w:rsidR="00D41B13" w:rsidRPr="00AA7F04">
        <w:rPr>
          <w:rFonts w:ascii="Arial" w:eastAsia="Arial" w:hAnsi="Arial" w:cs="Arial"/>
          <w:b/>
          <w:bCs/>
          <w:i/>
          <w:iCs/>
          <w:color w:val="7F7F7F"/>
          <w:kern w:val="28"/>
          <w:sz w:val="28"/>
          <w:szCs w:val="28"/>
        </w:rPr>
        <w:t>)</w:t>
      </w:r>
    </w:p>
    <w:bookmarkEnd w:id="4"/>
    <w:p w:rsidR="00305489" w:rsidRPr="0027285B" w:rsidRDefault="00305489" w:rsidP="00F24615">
      <w:pPr>
        <w:shd w:val="clear" w:color="auto" w:fill="FFFFFF"/>
        <w:spacing w:line="326" w:lineRule="auto"/>
        <w:ind w:firstLine="709"/>
        <w:jc w:val="both"/>
        <w:rPr>
          <w:rFonts w:ascii="Arial" w:hAnsi="Arial" w:cs="Arial"/>
          <w:color w:val="343434"/>
          <w:sz w:val="28"/>
          <w:szCs w:val="28"/>
        </w:rPr>
      </w:pPr>
      <w:r w:rsidRPr="0027285B">
        <w:rPr>
          <w:rFonts w:ascii="Arial" w:hAnsi="Arial" w:cs="Arial"/>
          <w:color w:val="343434"/>
          <w:sz w:val="28"/>
          <w:szCs w:val="28"/>
        </w:rPr>
        <w:t>Наш собеседник считается одним из лучших в Сербии экспертов в области военной авиационной техники. Долгое время он проработал журналистом сербского издания, которое специализируется на этой теме. Его статьи — благодаря тому, что в них он приводит только точные данные, которые блестяще анализирует — по праву называют первоклассной журналистской работой, дающей пищу для ума. Сегодня Живоин Банкович — наш собеседник, и мы обсудили с ним техническую и военно-воздушную сторону вооруженного конфликта на Украине. Вопросов много, и, прежде всего, насколько этот вооруженный конфликт тяжел и дорог, и насколько техника, которую стороны применяют в ходе него, эффективна... Однако из-за огромных страданий людей и невероятно быстрого расходования техники встает вопрос всех вопросов: когда же на Украине восстановится мир. Причем неважно какой, пусть даже временный.</w:t>
      </w:r>
    </w:p>
    <w:p w:rsidR="00305489" w:rsidRPr="0027285B" w:rsidRDefault="00305489" w:rsidP="00F24615">
      <w:pPr>
        <w:shd w:val="clear" w:color="auto" w:fill="FFFFFF"/>
        <w:spacing w:line="326" w:lineRule="auto"/>
        <w:ind w:firstLine="709"/>
        <w:jc w:val="both"/>
        <w:rPr>
          <w:b/>
          <w:bCs/>
          <w:sz w:val="28"/>
          <w:szCs w:val="28"/>
        </w:rPr>
      </w:pPr>
      <w:r w:rsidRPr="0027285B">
        <w:rPr>
          <w:b/>
          <w:bCs/>
          <w:sz w:val="28"/>
          <w:szCs w:val="28"/>
        </w:rPr>
        <w:t>— Печат: Вооруженный конфликт на Украине продолжается полтора года. Можете ли Вы предположить, когда ему будет положен конец, и что будет после, когда орудия замолчат?</w:t>
      </w:r>
    </w:p>
    <w:p w:rsidR="00305489" w:rsidRPr="0027285B" w:rsidRDefault="00305489" w:rsidP="00F24615">
      <w:pPr>
        <w:shd w:val="clear" w:color="auto" w:fill="FFFFFF"/>
        <w:spacing w:line="326" w:lineRule="auto"/>
        <w:ind w:firstLine="709"/>
        <w:jc w:val="both"/>
        <w:rPr>
          <w:rFonts w:ascii="Arial" w:hAnsi="Arial" w:cs="Arial"/>
          <w:color w:val="343434"/>
          <w:sz w:val="28"/>
          <w:szCs w:val="28"/>
        </w:rPr>
      </w:pPr>
      <w:r w:rsidRPr="0027285B">
        <w:rPr>
          <w:rFonts w:ascii="Arial" w:hAnsi="Arial" w:cs="Arial"/>
          <w:color w:val="343434"/>
          <w:sz w:val="28"/>
          <w:szCs w:val="28"/>
        </w:rPr>
        <w:t xml:space="preserve">— </w:t>
      </w:r>
      <w:r w:rsidRPr="0027285B">
        <w:rPr>
          <w:b/>
          <w:bCs/>
          <w:sz w:val="28"/>
          <w:szCs w:val="28"/>
        </w:rPr>
        <w:t>Живоин Банкович</w:t>
      </w:r>
      <w:r w:rsidRPr="0027285B">
        <w:rPr>
          <w:rFonts w:ascii="Arial" w:hAnsi="Arial" w:cs="Arial"/>
          <w:color w:val="343434"/>
          <w:sz w:val="28"/>
          <w:szCs w:val="28"/>
        </w:rPr>
        <w:t>: Окончание конфликта, даже временное, можно ожидать даже в конце текущего года, но только если украинское контрнаступление не принесет результатов. Но, на мой взгляд, это будет лишь передышкой, которая необходима и одной, и другой стороне. Это будет так называемый замороженный конфликт, и я уверен, что бои продолжатся в будущем, может, даже очень скоро после достижения некоего перемирия. Я также не исключаю вероятности нескольких вооруженных конфликтов, которые будут разворачиваться в текущем десятилетии.</w:t>
      </w:r>
    </w:p>
    <w:p w:rsidR="00305489" w:rsidRPr="0027285B" w:rsidRDefault="00305489" w:rsidP="00F24615">
      <w:pPr>
        <w:shd w:val="clear" w:color="auto" w:fill="FFFFFF"/>
        <w:spacing w:line="326" w:lineRule="auto"/>
        <w:ind w:firstLine="709"/>
        <w:jc w:val="both"/>
        <w:rPr>
          <w:b/>
          <w:bCs/>
          <w:sz w:val="28"/>
          <w:szCs w:val="28"/>
        </w:rPr>
      </w:pPr>
      <w:r w:rsidRPr="0027285B">
        <w:rPr>
          <w:b/>
          <w:bCs/>
          <w:sz w:val="28"/>
          <w:szCs w:val="28"/>
        </w:rPr>
        <w:t>— Удивил ли Вас чем-то этот конфликт? В техническом и тактическом смысле, интенсивностью или ведением боевых действий?</w:t>
      </w:r>
    </w:p>
    <w:p w:rsidR="00305489" w:rsidRPr="0027285B" w:rsidRDefault="00305489" w:rsidP="00F24615">
      <w:pPr>
        <w:shd w:val="clear" w:color="auto" w:fill="FFFFFF"/>
        <w:spacing w:line="326" w:lineRule="auto"/>
        <w:ind w:firstLine="709"/>
        <w:jc w:val="both"/>
        <w:rPr>
          <w:rFonts w:ascii="Arial" w:hAnsi="Arial" w:cs="Arial"/>
          <w:color w:val="343434"/>
          <w:sz w:val="28"/>
          <w:szCs w:val="28"/>
        </w:rPr>
      </w:pPr>
      <w:r w:rsidRPr="0027285B">
        <w:rPr>
          <w:rFonts w:ascii="Arial" w:hAnsi="Arial" w:cs="Arial"/>
          <w:color w:val="343434"/>
          <w:sz w:val="28"/>
          <w:szCs w:val="28"/>
        </w:rPr>
        <w:t xml:space="preserve">— Этот вооруженный конфликт подтвердил, что по-прежнему большую роль играет численность личного состава, как и вооружения и </w:t>
      </w:r>
      <w:r w:rsidRPr="0027285B">
        <w:rPr>
          <w:rFonts w:ascii="Arial" w:hAnsi="Arial" w:cs="Arial"/>
          <w:color w:val="343434"/>
          <w:sz w:val="28"/>
          <w:szCs w:val="28"/>
        </w:rPr>
        <w:lastRenderedPageBreak/>
        <w:t>снаряжение. Их качество тоже важно, но нынешний конфликт очень масштабный, и в нем с обеих сторон участвуют сотни тысяч военнослужащих, много десятков тысяч единиц военной техники. Неважно, располагаете ли вы, например, самыми современными танками "Леопард 2А6" или давно устаревшими Т-54 — все это можно применять так, как вам нужно в соответствии с тактическо-техническими характеристиками. Невероятно активно применяется артиллерия, как традиционная, так и ракетная. В некоторые периоды вооруженного конфликта в день уходило по несколько десятков тысяч артиллерийских снарядов и ракет, а Россия, например, к настоящему времени уже применила больше крылатых ракет, чем США в войнах, которые они вели за последние 30 лет. Если к этому еще прибавить многочисленные баллистические ракеты, то приходишь к выводу, что украинская сторона понесла большие потери. Удивляться тут нечему, так как реально существует много целей, которые подвергаются обстрелам.</w:t>
      </w:r>
    </w:p>
    <w:p w:rsidR="00305489" w:rsidRPr="0027285B" w:rsidRDefault="00305489" w:rsidP="00305489">
      <w:pPr>
        <w:shd w:val="clear" w:color="auto" w:fill="FFFFFF"/>
        <w:spacing w:line="336" w:lineRule="auto"/>
        <w:ind w:firstLine="709"/>
        <w:jc w:val="both"/>
        <w:rPr>
          <w:rFonts w:ascii="Arial" w:hAnsi="Arial" w:cs="Arial"/>
          <w:color w:val="343434"/>
          <w:sz w:val="28"/>
          <w:szCs w:val="28"/>
        </w:rPr>
      </w:pPr>
      <w:r w:rsidRPr="0027285B">
        <w:rPr>
          <w:rFonts w:ascii="Arial" w:hAnsi="Arial" w:cs="Arial"/>
          <w:color w:val="343434"/>
          <w:sz w:val="28"/>
          <w:szCs w:val="28"/>
        </w:rPr>
        <w:t>Каждая война разрушает прежде бытовавшие мифы, политические, экономические и военные. Что касается военного дела, то до специальной военной операции существовали как бы две школы мышления: первая, в которой пренебрегали применением современных технологий, беспилотных летательных аппаратов и ведением боя с больших расстояний, и вторая, в которой из теории современного боя полностью устранили окопную войну, артиллерию и тяжелую бронетехнику. Там вооруженный конфликт сводили к платформам, которые управляются "джостиком".</w:t>
      </w:r>
    </w:p>
    <w:p w:rsidR="00305489" w:rsidRPr="0027285B" w:rsidRDefault="00305489" w:rsidP="00305489">
      <w:pPr>
        <w:shd w:val="clear" w:color="auto" w:fill="FFFFFF"/>
        <w:spacing w:line="336" w:lineRule="auto"/>
        <w:ind w:firstLine="709"/>
        <w:jc w:val="both"/>
        <w:rPr>
          <w:b/>
          <w:bCs/>
          <w:sz w:val="28"/>
          <w:szCs w:val="28"/>
        </w:rPr>
      </w:pPr>
      <w:r w:rsidRPr="0027285B">
        <w:rPr>
          <w:b/>
          <w:bCs/>
          <w:sz w:val="28"/>
          <w:szCs w:val="28"/>
        </w:rPr>
        <w:t>— Похоже, и те, и другие сильно ошибались? Учит ли нас нынешний вооруженный конфликт тому, что успех на фронте, по крайней мере когда речь идет о серьезных армиях, требует симбиоза многих факторов, начиная с пехоты и вплоть до спутников?</w:t>
      </w:r>
    </w:p>
    <w:p w:rsidR="00305489" w:rsidRPr="0027285B" w:rsidRDefault="00305489" w:rsidP="00305489">
      <w:pPr>
        <w:shd w:val="clear" w:color="auto" w:fill="FFFFFF"/>
        <w:spacing w:line="336" w:lineRule="auto"/>
        <w:ind w:firstLine="709"/>
        <w:jc w:val="both"/>
        <w:rPr>
          <w:rFonts w:ascii="Arial" w:hAnsi="Arial" w:cs="Arial"/>
          <w:color w:val="343434"/>
          <w:sz w:val="28"/>
          <w:szCs w:val="28"/>
        </w:rPr>
      </w:pPr>
      <w:r w:rsidRPr="0027285B">
        <w:rPr>
          <w:rFonts w:ascii="Arial" w:hAnsi="Arial" w:cs="Arial"/>
          <w:color w:val="343434"/>
          <w:sz w:val="28"/>
          <w:szCs w:val="28"/>
        </w:rPr>
        <w:t xml:space="preserve">— Ситуация на Украине специфична. Прежде чем ответить, я лишь приведу несколько фактов. Украина — крупнейшее государство в Европе с большой площадью. С севера на юг ее протяженность </w:t>
      </w:r>
      <w:r w:rsidRPr="0027285B">
        <w:rPr>
          <w:rFonts w:ascii="Arial" w:hAnsi="Arial" w:cs="Arial"/>
          <w:color w:val="343434"/>
          <w:sz w:val="28"/>
          <w:szCs w:val="28"/>
        </w:rPr>
        <w:lastRenderedPageBreak/>
        <w:t>достигает более 700 километров, а с запада на восток от 1100 до 1300 километров. На Украине большая численность населения и большие вооруженные силы. Протяженность фронта в один момент достигала почти 2400 километров, а сейчас составляет около 1100 километров. Это много даже для России, точнее для российской армии, которая в принципе не велика, особенно если говорить о сухопутных войсках, специальных подразделениях и воздушно-десантных войсках. Но важнее всего, что российская сторона недооценила украинскую армию, ее боевой дух и подготовку, то есть разведывательные службы недоработали, что привело к большим потерям в первые недели и месяцы боев. Российская Федерация начала специальную военную операцию с большим количеством техники при небольшой численности личного состава. 150 — 200 тысяч это слишком мало. Таким образом, этот конфликт показал, насколько важно количество, помимо качества. Российская сторона компенсировала нехватку людей авиацией и артиллерией, но в значительной мере этого было недостаточно, чтобы разбить украинские войска. Все важно в комплексе: и качество, и количество. И современная техника, и личный состав, и высококвалифицированный, и обычный солдат.</w:t>
      </w:r>
    </w:p>
    <w:p w:rsidR="00305489" w:rsidRPr="0027285B" w:rsidRDefault="00305489" w:rsidP="00305489">
      <w:pPr>
        <w:shd w:val="clear" w:color="auto" w:fill="FFFFFF"/>
        <w:spacing w:line="336" w:lineRule="auto"/>
        <w:ind w:firstLine="709"/>
        <w:jc w:val="both"/>
        <w:rPr>
          <w:rFonts w:ascii="Arial" w:hAnsi="Arial" w:cs="Arial"/>
          <w:color w:val="343434"/>
          <w:sz w:val="28"/>
          <w:szCs w:val="28"/>
        </w:rPr>
      </w:pPr>
      <w:r w:rsidRPr="0027285B">
        <w:rPr>
          <w:b/>
          <w:bCs/>
          <w:sz w:val="28"/>
          <w:szCs w:val="28"/>
        </w:rPr>
        <w:t>— Вы являетесь, прежде всего, знатоком авиационной техники. Как Вы оцениваете ее применение?</w:t>
      </w:r>
    </w:p>
    <w:p w:rsidR="00305489" w:rsidRPr="0027285B" w:rsidRDefault="00305489" w:rsidP="00305489">
      <w:pPr>
        <w:shd w:val="clear" w:color="auto" w:fill="FFFFFF"/>
        <w:spacing w:line="336" w:lineRule="auto"/>
        <w:ind w:firstLine="709"/>
        <w:jc w:val="both"/>
        <w:rPr>
          <w:rFonts w:ascii="Arial" w:hAnsi="Arial" w:cs="Arial"/>
          <w:color w:val="343434"/>
          <w:sz w:val="28"/>
          <w:szCs w:val="28"/>
        </w:rPr>
      </w:pPr>
      <w:r w:rsidRPr="0027285B">
        <w:rPr>
          <w:rFonts w:ascii="Arial" w:hAnsi="Arial" w:cs="Arial"/>
          <w:color w:val="343434"/>
          <w:sz w:val="28"/>
          <w:szCs w:val="28"/>
        </w:rPr>
        <w:t xml:space="preserve">— Применение воздушных сил мы можем рассматривать с разных углов. Во-первых, что интересно, ни одна из сторон не обладает преимуществом в воздушном пространстве. Их техника летает, но ПВО противников остается сильной, особенно российская, и представляет большую угрозу. Тем не менее по прошествии даже полутора лет Российской Федерации не удалось уничтожить украинскую авиацию и ПВО, и на то есть несколько причин. Одна из них заключается в том, что на Украине много аэродромов, на 40-50% из которых украинская сторона может рассчитывать, и которые невозможно физически уничтожить. Помимо аэродромов, обустроены еще и импровизированные взлетно-посадочные полосы на главных и </w:t>
      </w:r>
      <w:r w:rsidRPr="0027285B">
        <w:rPr>
          <w:rFonts w:ascii="Arial" w:hAnsi="Arial" w:cs="Arial"/>
          <w:color w:val="343434"/>
          <w:sz w:val="28"/>
          <w:szCs w:val="28"/>
        </w:rPr>
        <w:lastRenderedPageBreak/>
        <w:t>второстепенных путях. Российские ВКС также применяли относительно мало самолетов: по западным оценкам, до 500 единиц разного типа. Для боевых действий против такой большой страны, как Украина, этого мало. Вспомним, что во время агрессии НАТО против Союзной Республики Югославии в 1999 году в определенный момент применялось около тысячи самолетов. Российская фронтовая авиация сейчас почти не летает вглубь украинского воздушного пространства, ограничиваясь прифронтовой зоной и безопасным расстоянием от противника. Интересно, что россияне применяют большое количество вертолетов. По доступным данным, россияне применяют от 400 до 450 вертолетов, транспортных и боевых.</w:t>
      </w:r>
    </w:p>
    <w:p w:rsidR="00305489" w:rsidRPr="0027285B" w:rsidRDefault="00305489" w:rsidP="00305489">
      <w:pPr>
        <w:shd w:val="clear" w:color="auto" w:fill="FFFFFF"/>
        <w:spacing w:line="336" w:lineRule="auto"/>
        <w:ind w:firstLine="709"/>
        <w:jc w:val="both"/>
        <w:rPr>
          <w:rFonts w:ascii="Arial" w:hAnsi="Arial" w:cs="Arial"/>
          <w:color w:val="343434"/>
          <w:sz w:val="28"/>
          <w:szCs w:val="28"/>
        </w:rPr>
      </w:pPr>
      <w:r w:rsidRPr="0027285B">
        <w:rPr>
          <w:b/>
          <w:bCs/>
          <w:sz w:val="28"/>
          <w:szCs w:val="28"/>
        </w:rPr>
        <w:t>— На Украине обе стороны весьма активно, по максимуму своих возможностей, применяют штурмовики Су-25. Долгое время считалось, что в эру многоцелевых самолетов штурмовикам уже нет места. Опровергла ли реальность эту идею, или это лебединая песня и Су-25, и вообще штурмовиков?</w:t>
      </w:r>
    </w:p>
    <w:p w:rsidR="00305489" w:rsidRPr="0027285B" w:rsidRDefault="00305489" w:rsidP="00305489">
      <w:pPr>
        <w:shd w:val="clear" w:color="auto" w:fill="FFFFFF"/>
        <w:spacing w:line="336" w:lineRule="auto"/>
        <w:ind w:firstLine="709"/>
        <w:jc w:val="both"/>
        <w:rPr>
          <w:rFonts w:ascii="Arial" w:hAnsi="Arial" w:cs="Arial"/>
          <w:color w:val="343434"/>
          <w:sz w:val="28"/>
          <w:szCs w:val="28"/>
        </w:rPr>
      </w:pPr>
      <w:r w:rsidRPr="0027285B">
        <w:rPr>
          <w:rFonts w:ascii="Arial" w:hAnsi="Arial" w:cs="Arial"/>
          <w:color w:val="343434"/>
          <w:sz w:val="28"/>
          <w:szCs w:val="28"/>
        </w:rPr>
        <w:t xml:space="preserve">— Действительно боевая ценность Су-25, то есть штурмовиков в современном бою, была под вопросом, особенно над полем боя, чрезвычайно насыщенного системами ПВО, то есть против неприятеля, который располагает многоуровневой и разветвленной сетью ПВО, как у россиян и украинцев. Причем комплексы ПВО не обязательно должны быть современнейшей — достаточно и старых систем разной дальности. Над Украиной штурмовики работают в основном неуправляемыми авиационными ракетами (НАР), причем, как и вертолеты, при кабрировании с малых высот, тем самым увеличивая дальность и все-таки избегая войсковых ПВО. Однако так повышается растягивание, и тем самым снижается точность, а значит, и эффект. Поскольку самолеты летят относительно низко, вероятность выживания пилота в случае сбития крайне невелика, и поэтому уже много экипажей погибли. Как бы там ни было, хотя штурмовики применяются по-прежнему, даже очень интенсивно, в целом они уже </w:t>
      </w:r>
      <w:r w:rsidRPr="0027285B">
        <w:rPr>
          <w:rFonts w:ascii="Arial" w:hAnsi="Arial" w:cs="Arial"/>
          <w:color w:val="343434"/>
          <w:sz w:val="28"/>
          <w:szCs w:val="28"/>
        </w:rPr>
        <w:lastRenderedPageBreak/>
        <w:t>исчерпали себя, по крайней мере в ходе полномасштабных боевых действий.</w:t>
      </w:r>
    </w:p>
    <w:p w:rsidR="00305489" w:rsidRPr="0027285B" w:rsidRDefault="00305489" w:rsidP="00305489">
      <w:pPr>
        <w:shd w:val="clear" w:color="auto" w:fill="FFFFFF"/>
        <w:spacing w:line="336" w:lineRule="auto"/>
        <w:ind w:firstLine="709"/>
        <w:jc w:val="both"/>
        <w:rPr>
          <w:rFonts w:ascii="Arial" w:hAnsi="Arial" w:cs="Arial"/>
          <w:color w:val="343434"/>
          <w:sz w:val="28"/>
          <w:szCs w:val="28"/>
        </w:rPr>
      </w:pPr>
      <w:r w:rsidRPr="0027285B">
        <w:rPr>
          <w:b/>
          <w:bCs/>
          <w:sz w:val="28"/>
          <w:szCs w:val="28"/>
        </w:rPr>
        <w:t>— В России все еще ожидают запуска массового серийного производства и дальнейшего применения самолетов пятого поколения Сухой-57. Показал ли пока самый современный самолет из семейства "Сухой" Су-35 (из применяющихся на Украине), что в настоящий момент он является самым мощным российским самолетом, а также одним из лучших в мире?</w:t>
      </w:r>
    </w:p>
    <w:p w:rsidR="00305489" w:rsidRPr="0027285B" w:rsidRDefault="00305489" w:rsidP="00305489">
      <w:pPr>
        <w:shd w:val="clear" w:color="auto" w:fill="FFFFFF"/>
        <w:spacing w:line="336" w:lineRule="auto"/>
        <w:ind w:firstLine="709"/>
        <w:jc w:val="both"/>
        <w:rPr>
          <w:rFonts w:ascii="Arial" w:hAnsi="Arial" w:cs="Arial"/>
          <w:color w:val="343434"/>
          <w:sz w:val="28"/>
          <w:szCs w:val="28"/>
        </w:rPr>
      </w:pPr>
      <w:r w:rsidRPr="0027285B">
        <w:rPr>
          <w:rFonts w:ascii="Arial" w:hAnsi="Arial" w:cs="Arial"/>
          <w:color w:val="343434"/>
          <w:sz w:val="28"/>
          <w:szCs w:val="28"/>
        </w:rPr>
        <w:t>— В небе над Украиной Су-35 применяется, прежде всего, как истребитель, и это его главное предназначение. Российская сторона утверждает, что этот самолет сбил максимальное число украинских летательных аппаратов, прежде всего боевых самолетов. Однако вряд ли можно считать Украину в том, что касается возможностей ее истребительной авиации, настоящим равноправным противником российских ВКС, чтобы называть Су-35 одним из лучших самолетов в мире. Су-35 применяется и для борьбы с ПВО, работает противорадиолокационными ракетами, но нет практически никакой информации об успешности этих операций. Также выяснилось, что у этого самолета есть некоторые уязвимые места. Были сбиты как минимум три Су-35: один над Российской Федерацией, в Брянской области и, скорее всего, системой "Пэтриот".</w:t>
      </w:r>
    </w:p>
    <w:p w:rsidR="00305489" w:rsidRPr="0027285B" w:rsidRDefault="00305489" w:rsidP="00305489">
      <w:pPr>
        <w:shd w:val="clear" w:color="auto" w:fill="FFFFFF"/>
        <w:spacing w:line="336" w:lineRule="auto"/>
        <w:ind w:firstLine="709"/>
        <w:jc w:val="both"/>
        <w:rPr>
          <w:rFonts w:ascii="Arial" w:hAnsi="Arial" w:cs="Arial"/>
          <w:color w:val="343434"/>
          <w:sz w:val="28"/>
          <w:szCs w:val="28"/>
        </w:rPr>
      </w:pPr>
      <w:r w:rsidRPr="0027285B">
        <w:rPr>
          <w:b/>
          <w:bCs/>
          <w:sz w:val="28"/>
          <w:szCs w:val="28"/>
        </w:rPr>
        <w:t>— Как известно, Украине отправят самолеты F-16. Сначала из Дании. Многие полагают, что эти самолеты, особенно в скромной модификации и незначительных количествах, не слишком изменят положение на фронте, хотя, несомненно, эта поставка станет важным шагом для Военно-воздушных сил Украины. Вы согласны с этим?</w:t>
      </w:r>
    </w:p>
    <w:p w:rsidR="00305489" w:rsidRPr="0027285B" w:rsidRDefault="00305489" w:rsidP="00305489">
      <w:pPr>
        <w:shd w:val="clear" w:color="auto" w:fill="FFFFFF"/>
        <w:spacing w:line="336" w:lineRule="auto"/>
        <w:ind w:firstLine="709"/>
        <w:jc w:val="both"/>
        <w:rPr>
          <w:rFonts w:ascii="Arial" w:hAnsi="Arial" w:cs="Arial"/>
          <w:color w:val="343434"/>
          <w:sz w:val="28"/>
          <w:szCs w:val="28"/>
        </w:rPr>
      </w:pPr>
      <w:r w:rsidRPr="0027285B">
        <w:rPr>
          <w:rFonts w:ascii="Arial" w:hAnsi="Arial" w:cs="Arial"/>
          <w:color w:val="343434"/>
          <w:sz w:val="28"/>
          <w:szCs w:val="28"/>
        </w:rPr>
        <w:t>— Датские и нидерландские F-16АМ и БМ вполне солидны, соответствуют современным версиям Block 50/52, но важнее, как они будут вооружены, и сколько летчиков обучат их пилотированию. Две — четыре эскадрильи не смогут изменить положение на фронте, но помогут Военно-воздушным силам Украины выжить и, конечно, действовать более эффективно.</w:t>
      </w:r>
    </w:p>
    <w:p w:rsidR="00305489" w:rsidRPr="0027285B" w:rsidRDefault="00305489" w:rsidP="00305489">
      <w:pPr>
        <w:shd w:val="clear" w:color="auto" w:fill="FFFFFF"/>
        <w:spacing w:line="336" w:lineRule="auto"/>
        <w:ind w:firstLine="709"/>
        <w:jc w:val="both"/>
        <w:rPr>
          <w:rFonts w:ascii="Arial" w:hAnsi="Arial" w:cs="Arial"/>
          <w:color w:val="343434"/>
          <w:sz w:val="28"/>
          <w:szCs w:val="28"/>
        </w:rPr>
      </w:pPr>
      <w:r w:rsidRPr="0027285B">
        <w:rPr>
          <w:b/>
          <w:bCs/>
          <w:sz w:val="28"/>
          <w:szCs w:val="28"/>
        </w:rPr>
        <w:lastRenderedPageBreak/>
        <w:t>— Соединенные Штаты Америки сообщили, что помогли Украине 40 миллиардами долларов, и это одна только военная помощь, то есть оружием. Сербия потратила бы такую сумму за 25 лет на всю работу Министерства обороны. Как Вы это прокомментируете?</w:t>
      </w:r>
    </w:p>
    <w:p w:rsidR="00305489" w:rsidRPr="0027285B" w:rsidRDefault="00305489" w:rsidP="00305489">
      <w:pPr>
        <w:shd w:val="clear" w:color="auto" w:fill="FFFFFF"/>
        <w:spacing w:line="336" w:lineRule="auto"/>
        <w:ind w:firstLine="709"/>
        <w:jc w:val="both"/>
        <w:rPr>
          <w:rFonts w:ascii="Arial" w:hAnsi="Arial" w:cs="Arial"/>
          <w:color w:val="343434"/>
          <w:sz w:val="28"/>
          <w:szCs w:val="28"/>
        </w:rPr>
      </w:pPr>
      <w:r w:rsidRPr="0027285B">
        <w:rPr>
          <w:rFonts w:ascii="Arial" w:hAnsi="Arial" w:cs="Arial"/>
          <w:color w:val="343434"/>
          <w:sz w:val="28"/>
          <w:szCs w:val="28"/>
        </w:rPr>
        <w:t>— Я не уверен, что это точные данные. Они могут сообщать что угодно, но нет уверенности в пригодности этих данных для серьезного анализа. Отправляется много боеприпасов и устаревших вооружений, которые на рынке не стоят десятков миллиардов долларов. Украине шлют и современное оснащение, но в значительно меньших объемах. Да, за очень короткое время украинцы получили сотни танков, бронированной и другой техники, артиллерийских систем, беспилотных летательных аппаратов, вертолетов и систем ПВО. Я уже не говорю о тысячах противотанковых средств, легких переносных систем ПВО. У Украины было много советской техники, но она и много ее потеряла, а значит, нужно было все заменить и компенсировать. Не будем забывать, что, по некоторым оценкам, украинские вооруженные силы — не только армия, но и национальная гвардия, полиция и все остальные вооруженные формирования — насчитывают более миллиона человек.</w:t>
      </w:r>
    </w:p>
    <w:p w:rsidR="00305489" w:rsidRPr="0027285B" w:rsidRDefault="00305489" w:rsidP="00305489">
      <w:pPr>
        <w:shd w:val="clear" w:color="auto" w:fill="FFFFFF"/>
        <w:spacing w:line="336" w:lineRule="auto"/>
        <w:ind w:firstLine="709"/>
        <w:jc w:val="both"/>
        <w:rPr>
          <w:rFonts w:ascii="Arial" w:hAnsi="Arial" w:cs="Arial"/>
          <w:color w:val="343434"/>
          <w:sz w:val="28"/>
          <w:szCs w:val="28"/>
        </w:rPr>
      </w:pPr>
      <w:r w:rsidRPr="0027285B">
        <w:rPr>
          <w:b/>
          <w:bCs/>
          <w:sz w:val="28"/>
          <w:szCs w:val="28"/>
        </w:rPr>
        <w:t>— Возможно, самым ценным "подарком", который Украина получила до настоящего времени, была американская система "Пэтриот". Насколько она эффективна? Российская сторона утверждает, что вывела из строя как минимум одну батарею, и, что особенно интересно, повредили "Пэтриот" гиперзвуковые ракеты "Кинжал", а не противорадиолокационные ракеты Х-58 или Х-31.</w:t>
      </w:r>
    </w:p>
    <w:p w:rsidR="00305489" w:rsidRPr="0027285B" w:rsidRDefault="00305489" w:rsidP="00305489">
      <w:pPr>
        <w:shd w:val="clear" w:color="auto" w:fill="FFFFFF"/>
        <w:spacing w:line="336" w:lineRule="auto"/>
        <w:ind w:firstLine="709"/>
        <w:jc w:val="both"/>
        <w:rPr>
          <w:rFonts w:ascii="Arial" w:hAnsi="Arial" w:cs="Arial"/>
          <w:color w:val="343434"/>
          <w:sz w:val="28"/>
          <w:szCs w:val="28"/>
        </w:rPr>
      </w:pPr>
      <w:r w:rsidRPr="0027285B">
        <w:rPr>
          <w:rFonts w:ascii="Arial" w:hAnsi="Arial" w:cs="Arial"/>
          <w:color w:val="343434"/>
          <w:sz w:val="28"/>
          <w:szCs w:val="28"/>
        </w:rPr>
        <w:t xml:space="preserve">— По утверждениям украинцев, "Пэтриот" отлично работает, и есть вполне убедительные доказательства того, что эта система успешно отработала по российским ВКС в Брянской области. 13 мая текущего года там был сбит один тактический бомбардировщик Су-34, истребитель Су-35С, а также два вертолета радиоэлектронной борьбы Ми-8МТПР-1. Нам неизвестно, насколько повреждена была система "Пэтриот". Западные, а точнее американские, источники сообщали, что </w:t>
      </w:r>
      <w:r w:rsidRPr="0027285B">
        <w:rPr>
          <w:rFonts w:ascii="Arial" w:hAnsi="Arial" w:cs="Arial"/>
          <w:color w:val="343434"/>
          <w:sz w:val="28"/>
          <w:szCs w:val="28"/>
        </w:rPr>
        <w:lastRenderedPageBreak/>
        <w:t>повреждения были незначительными. Россияне же утверждали, что почти уничтожили систему, так как, по их словам, был поврежден радар и несколько пусковых установок. Противорадиолокационные ракеты по-прежнему зачастую не слишком эффективны, и иногда приходится другими способами обнаруживать расположение систем ПВО и уничтожать их иными средствами, например "Кинжалом".</w:t>
      </w:r>
    </w:p>
    <w:p w:rsidR="00305489" w:rsidRPr="0027285B" w:rsidRDefault="00305489" w:rsidP="00305489">
      <w:pPr>
        <w:shd w:val="clear" w:color="auto" w:fill="FFFFFF"/>
        <w:spacing w:line="336" w:lineRule="auto"/>
        <w:ind w:firstLine="709"/>
        <w:jc w:val="both"/>
        <w:rPr>
          <w:rFonts w:ascii="Arial" w:hAnsi="Arial" w:cs="Arial"/>
          <w:color w:val="343434"/>
          <w:sz w:val="28"/>
          <w:szCs w:val="28"/>
        </w:rPr>
      </w:pPr>
      <w:r w:rsidRPr="0027285B">
        <w:rPr>
          <w:b/>
          <w:bCs/>
          <w:sz w:val="28"/>
          <w:szCs w:val="28"/>
        </w:rPr>
        <w:t>— Совершило ли появление "Кинжала" своего рода революцию в современном бое?</w:t>
      </w:r>
    </w:p>
    <w:p w:rsidR="00305489" w:rsidRPr="0027285B" w:rsidRDefault="00305489" w:rsidP="00305489">
      <w:pPr>
        <w:shd w:val="clear" w:color="auto" w:fill="FFFFFF"/>
        <w:spacing w:line="336" w:lineRule="auto"/>
        <w:ind w:firstLine="709"/>
        <w:jc w:val="both"/>
        <w:rPr>
          <w:rFonts w:ascii="Arial" w:hAnsi="Arial" w:cs="Arial"/>
          <w:color w:val="343434"/>
          <w:sz w:val="28"/>
          <w:szCs w:val="28"/>
        </w:rPr>
      </w:pPr>
      <w:r w:rsidRPr="0027285B">
        <w:rPr>
          <w:rFonts w:ascii="Arial" w:hAnsi="Arial" w:cs="Arial"/>
          <w:color w:val="343434"/>
          <w:sz w:val="28"/>
          <w:szCs w:val="28"/>
        </w:rPr>
        <w:t>— Если "Кинжал" на самом деле то оружие, каким его преподносят россияне, то есть гиперзвуковой авиационный ракетный комплекс, то это единственное оружие, от которого сейчас, по-видимому, нет защиты, или вероятность защититься очень мала. Однако стоит сказать, что преобладает такое мнение: "Кинжал" предназначен преимущественно для борьбы с надводными военными кораблями. Тем не менее, его тактико-технические характеристики остаются большой тайной. Официальная информация поверхностная и скупая. Поэтому специалисты, которые занимаются анализом и оценкой его реальных возможностей, все еще остаются на уровне несерьезных теорий и предположений.</w:t>
      </w:r>
    </w:p>
    <w:p w:rsidR="00305489" w:rsidRPr="0027285B" w:rsidRDefault="00305489" w:rsidP="00305489">
      <w:pPr>
        <w:shd w:val="clear" w:color="auto" w:fill="FFFFFF"/>
        <w:spacing w:line="336" w:lineRule="auto"/>
        <w:ind w:firstLine="709"/>
        <w:jc w:val="both"/>
        <w:rPr>
          <w:rFonts w:ascii="Arial" w:hAnsi="Arial" w:cs="Arial"/>
          <w:color w:val="343434"/>
          <w:sz w:val="28"/>
          <w:szCs w:val="28"/>
        </w:rPr>
      </w:pPr>
      <w:r w:rsidRPr="0027285B">
        <w:rPr>
          <w:b/>
          <w:bCs/>
          <w:sz w:val="28"/>
          <w:szCs w:val="28"/>
        </w:rPr>
        <w:t>— Как Вы оцениваете медиа-картину вооруженного конфликта на Украине? Как говорится, правда всегда страдает первой. Но в данном случае она как будто начала страдать еще задолго до того, как начались боевые действия.</w:t>
      </w:r>
    </w:p>
    <w:p w:rsidR="00305489" w:rsidRPr="0027285B" w:rsidRDefault="00305489" w:rsidP="00305489">
      <w:pPr>
        <w:shd w:val="clear" w:color="auto" w:fill="FFFFFF"/>
        <w:spacing w:line="336" w:lineRule="auto"/>
        <w:ind w:firstLine="709"/>
        <w:jc w:val="both"/>
        <w:rPr>
          <w:rFonts w:ascii="Arial" w:hAnsi="Arial" w:cs="Arial"/>
          <w:color w:val="343434"/>
          <w:sz w:val="28"/>
          <w:szCs w:val="28"/>
        </w:rPr>
      </w:pPr>
      <w:r w:rsidRPr="0027285B">
        <w:rPr>
          <w:rFonts w:ascii="Arial" w:hAnsi="Arial" w:cs="Arial"/>
          <w:color w:val="343434"/>
          <w:sz w:val="28"/>
          <w:szCs w:val="28"/>
        </w:rPr>
        <w:t>— Эта информационная картина была ожидаема: много лжи, неофициальных и полуофициальных данных, предположений, пристрастных анализов. Обе стороны пытаются скрыть потери и одновременно преувеличивают потери противника. Что интересно, достаточно много достоверной информации, в виде фотографий и видеокадров, мы получаем из социальных сетей, и на них сейчас полагаются даже официальные политические и военные лица. &lt;...&gt;</w:t>
      </w:r>
    </w:p>
    <w:p w:rsidR="00305489" w:rsidRPr="0027285B" w:rsidRDefault="00305489" w:rsidP="00305489">
      <w:pPr>
        <w:shd w:val="clear" w:color="auto" w:fill="FFFFFF"/>
        <w:spacing w:line="336" w:lineRule="auto"/>
        <w:ind w:firstLine="709"/>
        <w:jc w:val="both"/>
        <w:rPr>
          <w:rFonts w:ascii="Arial" w:hAnsi="Arial" w:cs="Arial"/>
          <w:color w:val="343434"/>
          <w:sz w:val="28"/>
          <w:szCs w:val="28"/>
        </w:rPr>
      </w:pPr>
    </w:p>
    <w:p w:rsidR="00305489" w:rsidRDefault="00305489" w:rsidP="00305489">
      <w:pPr>
        <w:shd w:val="clear" w:color="auto" w:fill="FFFFFF"/>
        <w:jc w:val="center"/>
        <w:rPr>
          <w:rFonts w:ascii="Arial" w:hAnsi="Arial" w:cs="Arial"/>
          <w:sz w:val="28"/>
          <w:szCs w:val="28"/>
        </w:rPr>
      </w:pPr>
      <w:r w:rsidRPr="008040CB">
        <w:rPr>
          <w:rFonts w:ascii="Arial" w:hAnsi="Arial" w:cs="Arial"/>
          <w:sz w:val="28"/>
          <w:szCs w:val="28"/>
        </w:rPr>
        <w:t>***</w:t>
      </w:r>
    </w:p>
    <w:p w:rsidR="00D4186F" w:rsidRDefault="00D4186F" w:rsidP="00D4186F">
      <w:pPr>
        <w:pStyle w:val="a0"/>
      </w:pPr>
    </w:p>
    <w:p w:rsidR="00D55839" w:rsidRPr="00D55839" w:rsidRDefault="00D55839" w:rsidP="00D55839">
      <w:pPr>
        <w:pStyle w:val="1"/>
        <w:spacing w:before="0" w:after="0" w:line="360" w:lineRule="auto"/>
        <w:ind w:left="431" w:hanging="431"/>
        <w:jc w:val="center"/>
        <w:textAlignment w:val="baseline"/>
        <w:rPr>
          <w:rFonts w:ascii="Arial" w:hAnsi="Arial" w:cs="Arial"/>
          <w:kern w:val="0"/>
          <w:sz w:val="28"/>
          <w:szCs w:val="28"/>
        </w:rPr>
      </w:pPr>
      <w:r w:rsidRPr="00D55839">
        <w:rPr>
          <w:rFonts w:ascii="Arial" w:hAnsi="Arial" w:cs="Arial"/>
          <w:kern w:val="0"/>
          <w:sz w:val="28"/>
          <w:szCs w:val="28"/>
        </w:rPr>
        <w:t>Украинское наступление застопорилось?</w:t>
      </w:r>
    </w:p>
    <w:p w:rsidR="006E2F0D" w:rsidRPr="000840FC" w:rsidRDefault="006E2F0D" w:rsidP="006E2F0D">
      <w:pPr>
        <w:shd w:val="clear" w:color="auto" w:fill="FFFFFF"/>
        <w:spacing w:line="360" w:lineRule="auto"/>
        <w:jc w:val="center"/>
        <w:rPr>
          <w:rFonts w:ascii="Arial" w:eastAsia="Arial" w:hAnsi="Arial" w:cs="Arial"/>
          <w:b/>
          <w:bCs/>
          <w:i/>
          <w:iCs/>
          <w:color w:val="7F7F7F"/>
          <w:spacing w:val="-4"/>
          <w:kern w:val="1"/>
          <w:sz w:val="28"/>
          <w:szCs w:val="28"/>
          <w:lang w:val="en-US"/>
        </w:rPr>
      </w:pPr>
      <w:bookmarkStart w:id="5" w:name="_Hlk117700978"/>
      <w:r w:rsidRPr="00124935">
        <w:rPr>
          <w:rFonts w:ascii="Arial" w:eastAsia="Arial" w:hAnsi="Arial" w:cs="Arial"/>
          <w:b/>
          <w:bCs/>
          <w:i/>
          <w:iCs/>
          <w:color w:val="7F7F7F"/>
          <w:spacing w:val="-4"/>
          <w:kern w:val="1"/>
          <w:sz w:val="28"/>
          <w:szCs w:val="28"/>
          <w:lang w:val="en-US"/>
        </w:rPr>
        <w:t>The</w:t>
      </w:r>
      <w:r w:rsidRPr="000840FC">
        <w:rPr>
          <w:rFonts w:ascii="Arial" w:eastAsia="Arial" w:hAnsi="Arial" w:cs="Arial"/>
          <w:b/>
          <w:bCs/>
          <w:i/>
          <w:iCs/>
          <w:color w:val="7F7F7F"/>
          <w:spacing w:val="-4"/>
          <w:kern w:val="1"/>
          <w:sz w:val="28"/>
          <w:szCs w:val="28"/>
          <w:lang w:val="en-US"/>
        </w:rPr>
        <w:t xml:space="preserve"> </w:t>
      </w:r>
      <w:r w:rsidRPr="00124935">
        <w:rPr>
          <w:rFonts w:ascii="Arial" w:eastAsia="Arial" w:hAnsi="Arial" w:cs="Arial"/>
          <w:b/>
          <w:bCs/>
          <w:i/>
          <w:iCs/>
          <w:color w:val="7F7F7F"/>
          <w:spacing w:val="-4"/>
          <w:kern w:val="1"/>
          <w:sz w:val="28"/>
          <w:szCs w:val="28"/>
          <w:lang w:val="en-US"/>
        </w:rPr>
        <w:t>Economist</w:t>
      </w:r>
      <w:r w:rsidRPr="000840FC">
        <w:rPr>
          <w:rFonts w:ascii="Arial" w:eastAsia="Arial" w:hAnsi="Arial" w:cs="Arial"/>
          <w:b/>
          <w:bCs/>
          <w:i/>
          <w:iCs/>
          <w:color w:val="7F7F7F"/>
          <w:spacing w:val="-4"/>
          <w:kern w:val="1"/>
          <w:sz w:val="28"/>
          <w:szCs w:val="28"/>
          <w:lang w:val="en-US"/>
        </w:rPr>
        <w:t xml:space="preserve"> </w:t>
      </w:r>
      <w:bookmarkStart w:id="6" w:name="_Hlk128399850"/>
      <w:r w:rsidRPr="000840FC">
        <w:rPr>
          <w:rFonts w:ascii="Arial" w:eastAsia="Arial" w:hAnsi="Arial" w:cs="Arial"/>
          <w:b/>
          <w:bCs/>
          <w:i/>
          <w:iCs/>
          <w:color w:val="7F7F7F"/>
          <w:spacing w:val="-4"/>
          <w:kern w:val="1"/>
          <w:sz w:val="28"/>
          <w:szCs w:val="28"/>
          <w:lang w:val="en-US"/>
        </w:rPr>
        <w:t>(</w:t>
      </w:r>
      <w:r w:rsidRPr="00124935">
        <w:rPr>
          <w:rFonts w:ascii="Arial" w:eastAsia="Arial" w:hAnsi="Arial" w:cs="Arial"/>
          <w:b/>
          <w:bCs/>
          <w:i/>
          <w:iCs/>
          <w:color w:val="7F7F7F"/>
          <w:spacing w:val="-4"/>
          <w:kern w:val="1"/>
          <w:sz w:val="28"/>
          <w:szCs w:val="28"/>
        </w:rPr>
        <w:t>Великобритания</w:t>
      </w:r>
      <w:r w:rsidRPr="000840FC">
        <w:rPr>
          <w:rFonts w:ascii="Arial" w:eastAsia="Arial" w:hAnsi="Arial" w:cs="Arial"/>
          <w:b/>
          <w:bCs/>
          <w:i/>
          <w:iCs/>
          <w:color w:val="7F7F7F"/>
          <w:spacing w:val="-4"/>
          <w:kern w:val="1"/>
          <w:sz w:val="28"/>
          <w:szCs w:val="28"/>
          <w:lang w:val="en-US"/>
        </w:rPr>
        <w:t>)</w:t>
      </w:r>
    </w:p>
    <w:bookmarkEnd w:id="5"/>
    <w:bookmarkEnd w:id="6"/>
    <w:p w:rsidR="00D55839" w:rsidRPr="006E2F0D" w:rsidRDefault="00D55839" w:rsidP="006E2F0D">
      <w:pPr>
        <w:shd w:val="clear" w:color="auto" w:fill="FFFFFF"/>
        <w:spacing w:line="329" w:lineRule="auto"/>
        <w:ind w:firstLine="709"/>
        <w:jc w:val="both"/>
        <w:rPr>
          <w:rFonts w:ascii="Arial" w:hAnsi="Arial" w:cs="Arial"/>
          <w:color w:val="343434"/>
          <w:sz w:val="28"/>
          <w:szCs w:val="28"/>
        </w:rPr>
      </w:pPr>
      <w:r w:rsidRPr="006E2F0D">
        <w:rPr>
          <w:i/>
          <w:iCs/>
          <w:sz w:val="28"/>
          <w:szCs w:val="28"/>
        </w:rPr>
        <w:t>Прорыв по-прежнему возможен, но на него уйдет какое-то время.</w:t>
      </w:r>
    </w:p>
    <w:p w:rsidR="00D55839" w:rsidRPr="00D55839" w:rsidRDefault="00D55839" w:rsidP="00D55839">
      <w:pPr>
        <w:shd w:val="clear" w:color="auto" w:fill="FFFFFF"/>
        <w:spacing w:line="329" w:lineRule="auto"/>
        <w:ind w:firstLine="709"/>
        <w:jc w:val="both"/>
        <w:rPr>
          <w:rFonts w:ascii="Arial" w:hAnsi="Arial" w:cs="Arial"/>
          <w:color w:val="343434"/>
          <w:sz w:val="28"/>
          <w:szCs w:val="28"/>
        </w:rPr>
      </w:pPr>
      <w:r w:rsidRPr="00D55839">
        <w:rPr>
          <w:rFonts w:ascii="Arial" w:hAnsi="Arial" w:cs="Arial"/>
          <w:color w:val="343434"/>
          <w:sz w:val="28"/>
          <w:szCs w:val="28"/>
        </w:rPr>
        <w:t>Украинское контрнаступление длится седьмую неделю. &lt;...&gt;. Большая часть оснащенных Западом бригад ВСУ находится в целости и сохранности, потому что в бой их не вводили. Но продвижение идет медленнее и труднее, чем ожидалось, в связи с чем надежды на быстрый прорыв угасли. Операция превратилась в затянувшуюся битву на истощение, которая, скорее всего, продлится до осени.</w:t>
      </w:r>
    </w:p>
    <w:p w:rsidR="00D55839" w:rsidRPr="00D55839" w:rsidRDefault="00D55839" w:rsidP="00D55839">
      <w:pPr>
        <w:shd w:val="clear" w:color="auto" w:fill="FFFFFF"/>
        <w:spacing w:line="329" w:lineRule="auto"/>
        <w:ind w:firstLine="709"/>
        <w:jc w:val="both"/>
        <w:rPr>
          <w:rFonts w:ascii="Arial" w:hAnsi="Arial" w:cs="Arial"/>
          <w:color w:val="343434"/>
          <w:sz w:val="28"/>
          <w:szCs w:val="28"/>
        </w:rPr>
      </w:pPr>
      <w:r w:rsidRPr="00D55839">
        <w:rPr>
          <w:rFonts w:ascii="Arial" w:hAnsi="Arial" w:cs="Arial"/>
          <w:color w:val="343434"/>
          <w:sz w:val="28"/>
          <w:szCs w:val="28"/>
        </w:rPr>
        <w:t>Первые крупные атаки Украина провела 4 июня на юге в окрестностях Орехова в Запорожской области и вокруг Великой Новоселки в Донецкой области. Отдельно ВСУ пошли в наступление в окрестностях Артемовска. Союзники Киева несколько месяцев проводили командно-штабные учения и моделировали ситуацию, пытаясь спрогнозировать, как будет развиваться нападение. Они демонстрировали осторожный оптимизм, считая, что существует небольшой шанс на прорыв в начале наступления, который приведет к стремительному прогрессу, как это было в прошлом году в Харьковской области. Но такой исход был возможен лишь в том случае, если бы Украина выполнила свою боевую задачу безукоризненно, а Россия — проявила слабость.</w:t>
      </w:r>
    </w:p>
    <w:p w:rsidR="00D55839" w:rsidRPr="00D55839" w:rsidRDefault="00D55839" w:rsidP="00D55839">
      <w:pPr>
        <w:shd w:val="clear" w:color="auto" w:fill="FFFFFF"/>
        <w:spacing w:line="329" w:lineRule="auto"/>
        <w:ind w:firstLine="709"/>
        <w:jc w:val="both"/>
        <w:rPr>
          <w:rFonts w:ascii="Arial" w:hAnsi="Arial" w:cs="Arial"/>
          <w:color w:val="343434"/>
          <w:sz w:val="28"/>
          <w:szCs w:val="28"/>
        </w:rPr>
      </w:pPr>
      <w:r w:rsidRPr="00D55839">
        <w:rPr>
          <w:rFonts w:ascii="Arial" w:hAnsi="Arial" w:cs="Arial"/>
          <w:color w:val="343434"/>
          <w:sz w:val="28"/>
          <w:szCs w:val="28"/>
        </w:rPr>
        <w:t>На деле не произошло ни первого, ни второго. ВСУ сразу же столкнулись с трудностями. Их новые, оснащенные Западом бригады застряли, иногда попадая на минные поля, и по ним наносили удары российская артиллерия, расчеты ПТУР, ударные вертолеты и беспилотники. Киев в ответ изменил тактику. Сейчас он держит танки позади, а в бой отправляет маленькие группы бойцов не более 20 человек, которые действуют в пешем порядке, продвигаясь медленно и с перерывами. В результате наступление превратилось в мучительно медленный и тяжкий труд.</w:t>
      </w:r>
    </w:p>
    <w:p w:rsidR="00D55839" w:rsidRPr="00D55839" w:rsidRDefault="00D55839" w:rsidP="00D55839">
      <w:pPr>
        <w:shd w:val="clear" w:color="auto" w:fill="FFFFFF"/>
        <w:spacing w:line="329" w:lineRule="auto"/>
        <w:ind w:firstLine="709"/>
        <w:jc w:val="both"/>
        <w:rPr>
          <w:rFonts w:ascii="Arial" w:hAnsi="Arial" w:cs="Arial"/>
          <w:color w:val="343434"/>
          <w:sz w:val="28"/>
          <w:szCs w:val="28"/>
        </w:rPr>
      </w:pPr>
      <w:r w:rsidRPr="00D55839">
        <w:rPr>
          <w:rFonts w:ascii="Arial" w:hAnsi="Arial" w:cs="Arial"/>
          <w:color w:val="343434"/>
          <w:sz w:val="28"/>
          <w:szCs w:val="28"/>
        </w:rPr>
        <w:lastRenderedPageBreak/>
        <w:t>"Различные военные игры, которые мы проводили заблаговременно, показывали определенную степень продвижения, — заявил генерал Марк Милли. — Но оно замедлилось". ВСУ заявляют о занятии 12 квадратных километров территории на юге до 24 июля и 227 квадратных километров в целом за все время операции. Это около 0,3% территории, взятой под контроль Москвой с начала вооруженного конфликта.</w:t>
      </w:r>
    </w:p>
    <w:p w:rsidR="00D55839" w:rsidRPr="00D55839" w:rsidRDefault="00D55839" w:rsidP="00D55839">
      <w:pPr>
        <w:shd w:val="clear" w:color="auto" w:fill="FFFFFF"/>
        <w:spacing w:line="329" w:lineRule="auto"/>
        <w:ind w:firstLine="709"/>
        <w:jc w:val="both"/>
        <w:rPr>
          <w:rFonts w:ascii="Arial" w:hAnsi="Arial" w:cs="Arial"/>
          <w:color w:val="343434"/>
          <w:sz w:val="28"/>
          <w:szCs w:val="28"/>
        </w:rPr>
      </w:pPr>
      <w:r w:rsidRPr="00D55839">
        <w:rPr>
          <w:rFonts w:ascii="Arial" w:hAnsi="Arial" w:cs="Arial"/>
          <w:color w:val="343434"/>
          <w:sz w:val="28"/>
          <w:szCs w:val="28"/>
        </w:rPr>
        <w:t>Отчасти медленное продвижение отражает сложность стоящих перед Украиной задач. Российская оборона местами достигает в глубину 30 километров. ВС РФ провели колоссальные земляные работы, подготовив местность в инженерном отношении, и теперь она ощетинилась укреплениями, противотанковыми ловушками и минными полями. Большинство стран НАТО не смогли бы прорвать такую защиту без полного господства в воздухе. К сожалению, у ВСУ его тоже нет.</w:t>
      </w:r>
    </w:p>
    <w:p w:rsidR="00D55839" w:rsidRPr="00D55839" w:rsidRDefault="00D55839" w:rsidP="00D55839">
      <w:pPr>
        <w:shd w:val="clear" w:color="auto" w:fill="FFFFFF"/>
        <w:spacing w:line="329" w:lineRule="auto"/>
        <w:ind w:firstLine="709"/>
        <w:jc w:val="both"/>
        <w:rPr>
          <w:rFonts w:ascii="Arial" w:hAnsi="Arial" w:cs="Arial"/>
          <w:color w:val="343434"/>
          <w:sz w:val="28"/>
          <w:szCs w:val="28"/>
        </w:rPr>
      </w:pPr>
      <w:r w:rsidRPr="00D55839">
        <w:rPr>
          <w:rFonts w:ascii="Arial" w:hAnsi="Arial" w:cs="Arial"/>
          <w:color w:val="343434"/>
          <w:sz w:val="28"/>
          <w:szCs w:val="28"/>
        </w:rPr>
        <w:t>Еще одна проблема заключается в том, что Россия ведет оборонительные действия упорнее, чем ожидалось. В ответ на продвижение украинских войск солдаты проводят стремительные контратаки вместо того, чтобы прятаться в траншеях и в опорных пунктах. Побывавший недавно на линии фронта эксперт по российским вооруженным силам Роб Ли отмечает, что армия не просто умело реализует свою военную доктрину, но и действует весьма изобретательно. Например, она устанавливает противотанковые мины одна на другую, чтобы уничтожать инженерные машины разминирования.</w:t>
      </w:r>
    </w:p>
    <w:p w:rsidR="00D55839" w:rsidRPr="00D55839" w:rsidRDefault="00D55839" w:rsidP="00D55839">
      <w:pPr>
        <w:shd w:val="clear" w:color="auto" w:fill="FFFFFF"/>
        <w:spacing w:line="329" w:lineRule="auto"/>
        <w:ind w:firstLine="709"/>
        <w:jc w:val="both"/>
        <w:rPr>
          <w:rFonts w:ascii="Arial" w:hAnsi="Arial" w:cs="Arial"/>
          <w:color w:val="343434"/>
          <w:sz w:val="28"/>
          <w:szCs w:val="28"/>
        </w:rPr>
      </w:pPr>
      <w:r w:rsidRPr="00D55839">
        <w:rPr>
          <w:rFonts w:ascii="Arial" w:hAnsi="Arial" w:cs="Arial"/>
          <w:color w:val="343434"/>
          <w:sz w:val="28"/>
          <w:szCs w:val="28"/>
        </w:rPr>
        <w:t>Неспособность Украины прорвать оборону противника отчасти объясняется нехваткой техники. ВСУ нуждаются в средствах разминирования, в системах ПВО и в противотанковых ракетах, чтобы останавливать российские контратаки с большего расстояния. Большим подспорьем может стать авиация, но обещанные Западом истребители прибудут нескоро. В любом случае, их будет мало, и Украина не сможет контролировать свое небо.</w:t>
      </w:r>
    </w:p>
    <w:p w:rsidR="00D55839" w:rsidRPr="00D55839" w:rsidRDefault="00D55839" w:rsidP="00D55839">
      <w:pPr>
        <w:shd w:val="clear" w:color="auto" w:fill="FFFFFF"/>
        <w:spacing w:line="329" w:lineRule="auto"/>
        <w:ind w:firstLine="709"/>
        <w:jc w:val="both"/>
        <w:rPr>
          <w:rFonts w:ascii="Arial" w:hAnsi="Arial" w:cs="Arial"/>
          <w:color w:val="343434"/>
          <w:sz w:val="28"/>
          <w:szCs w:val="28"/>
        </w:rPr>
      </w:pPr>
      <w:r w:rsidRPr="00D55839">
        <w:rPr>
          <w:rFonts w:ascii="Arial" w:hAnsi="Arial" w:cs="Arial"/>
          <w:color w:val="343434"/>
          <w:sz w:val="28"/>
          <w:szCs w:val="28"/>
        </w:rPr>
        <w:lastRenderedPageBreak/>
        <w:t>Но она могла бы лучше использовать боевую технику, которая у нее имеется. Ли рассказал об одном случае, когда наступление украинской бригады отложили на пару часов до рассвета. Это свело на нет преимущество ВСУ в системах ночного видения, а артиллерийская подготовка была проведена раньше срока. Российские пехотные отделения и противотанковые расчеты, которые надо было подавить выверенным по времени артиллерийским огнем, получили возможность для проведения атаки. Многие подобные наступления останавливались еще до подхода нападающий войск к основным минным полям.</w:t>
      </w:r>
    </w:p>
    <w:p w:rsidR="00D55839" w:rsidRPr="00D55839" w:rsidRDefault="00D55839" w:rsidP="00D55839">
      <w:pPr>
        <w:shd w:val="clear" w:color="auto" w:fill="FFFFFF"/>
        <w:spacing w:line="329" w:lineRule="auto"/>
        <w:ind w:firstLine="709"/>
        <w:jc w:val="both"/>
        <w:rPr>
          <w:rFonts w:ascii="Arial" w:hAnsi="Arial" w:cs="Arial"/>
          <w:color w:val="343434"/>
          <w:sz w:val="28"/>
          <w:szCs w:val="28"/>
        </w:rPr>
      </w:pPr>
      <w:r w:rsidRPr="00D55839">
        <w:rPr>
          <w:rFonts w:ascii="Arial" w:hAnsi="Arial" w:cs="Arial"/>
          <w:color w:val="343434"/>
          <w:sz w:val="28"/>
          <w:szCs w:val="28"/>
        </w:rPr>
        <w:t>В неумении организовывать взаимодействие при проведении сложных атак с участием самых разных подразделений, использующих различное оружие и боевую технику, нет ничего удивительного. Новые бригады ВСУ формировались в спешке и экипировались незнакомой солдатам техникой. Мобилизованные проходили месячную боевую подготовку в Германии. По словам Ли, им трудно выполнять такие задачи, как проведение разведки и рекогносцировка. В связи с этим в ночное время новые части теряются и плохо понимают происходящее. Наблюдаются также проблемы с взаимодействием, есть непонимание, где поставили мины свои войска. Более опытные бригады наверняка подготовились бы к таким внештатным ситуациям. Невозможно сказать, как показали бы себя ВСУ, если бы западные партнеры подготовили их лучше и оснастили прошлым летом, не дожидаясь января, и если бы Украина начала наступление весной, на чем настаивали многие ее союзники.</w:t>
      </w:r>
    </w:p>
    <w:p w:rsidR="00D55839" w:rsidRPr="00D55839" w:rsidRDefault="00D55839" w:rsidP="00D55839">
      <w:pPr>
        <w:shd w:val="clear" w:color="auto" w:fill="FFFFFF"/>
        <w:spacing w:line="329" w:lineRule="auto"/>
        <w:ind w:firstLine="709"/>
        <w:jc w:val="both"/>
        <w:rPr>
          <w:rFonts w:ascii="Arial" w:hAnsi="Arial" w:cs="Arial"/>
          <w:color w:val="343434"/>
          <w:sz w:val="28"/>
          <w:szCs w:val="28"/>
        </w:rPr>
      </w:pPr>
      <w:r w:rsidRPr="00D55839">
        <w:rPr>
          <w:rFonts w:ascii="Arial" w:hAnsi="Arial" w:cs="Arial"/>
          <w:color w:val="343434"/>
          <w:sz w:val="28"/>
          <w:szCs w:val="28"/>
        </w:rPr>
        <w:t>Партнеры Киева пока не паникуют. "На мой взгляд, это далеко не провал, — сказал генерал Милли, когда его спросили, почему застопорилось наступление. — Думаю, пока еще слишком рано делать такие выводы". Украина "не катастрофически отстает от графика наступления", отметил британский министр обороны Бен Уоллес. &lt;...&gt;</w:t>
      </w:r>
    </w:p>
    <w:p w:rsidR="00D55839" w:rsidRPr="00D55839" w:rsidRDefault="00D55839" w:rsidP="00D55839">
      <w:pPr>
        <w:shd w:val="clear" w:color="auto" w:fill="FFFFFF"/>
        <w:spacing w:line="329" w:lineRule="auto"/>
        <w:ind w:firstLine="709"/>
        <w:jc w:val="both"/>
        <w:rPr>
          <w:rFonts w:ascii="Arial" w:hAnsi="Arial" w:cs="Arial"/>
          <w:color w:val="343434"/>
          <w:sz w:val="28"/>
          <w:szCs w:val="28"/>
        </w:rPr>
      </w:pPr>
      <w:r w:rsidRPr="00D55839">
        <w:rPr>
          <w:rFonts w:ascii="Arial" w:hAnsi="Arial" w:cs="Arial"/>
          <w:color w:val="343434"/>
          <w:sz w:val="28"/>
          <w:szCs w:val="28"/>
        </w:rPr>
        <w:t xml:space="preserve">Оптимисты указывают на три фактора в пользу Киева. Первое, ВСУ не стоит опасаться серьезного контрнаступления противника, </w:t>
      </w:r>
      <w:r w:rsidRPr="00D55839">
        <w:rPr>
          <w:rFonts w:ascii="Arial" w:hAnsi="Arial" w:cs="Arial"/>
          <w:color w:val="343434"/>
          <w:sz w:val="28"/>
          <w:szCs w:val="28"/>
        </w:rPr>
        <w:lastRenderedPageBreak/>
        <w:t>несмотря на небольшое продвижение российских войск в Луганской области в последние дни. &lt;...&gt;</w:t>
      </w:r>
    </w:p>
    <w:p w:rsidR="00D55839" w:rsidRPr="00D55839" w:rsidRDefault="00D55839" w:rsidP="00D55839">
      <w:pPr>
        <w:shd w:val="clear" w:color="auto" w:fill="FFFFFF"/>
        <w:spacing w:line="329" w:lineRule="auto"/>
        <w:ind w:firstLine="709"/>
        <w:jc w:val="both"/>
        <w:rPr>
          <w:rFonts w:ascii="Arial" w:hAnsi="Arial" w:cs="Arial"/>
          <w:color w:val="343434"/>
          <w:sz w:val="28"/>
          <w:szCs w:val="28"/>
        </w:rPr>
      </w:pPr>
      <w:r w:rsidRPr="00D55839">
        <w:rPr>
          <w:rFonts w:ascii="Arial" w:hAnsi="Arial" w:cs="Arial"/>
          <w:color w:val="343434"/>
          <w:sz w:val="28"/>
          <w:szCs w:val="28"/>
        </w:rPr>
        <w:t>Второе, решение Москвы обороняться на передовых рубежах, не отходя на заранее подготовленные оборонительные позиции, замедлило наступление ВСУ, но из-за этого в тылу у России осталось мало мобильных резервов. &lt;...&gt; Если бы Украина прорвала оборону и вышла на оперативный простор, отказавшись от лобовых атак в Запорожье и отдав предпочтение обходным маршрутам, она смогла бы быстро продвинуться вперед, говорят некоторые эксперты. Но в частном порядке они признают, что шансов выйти к Азовскому морю у Киева остается все меньше.</w:t>
      </w:r>
    </w:p>
    <w:p w:rsidR="00D55839" w:rsidRPr="00D55839" w:rsidRDefault="00D55839" w:rsidP="00D55839">
      <w:pPr>
        <w:shd w:val="clear" w:color="auto" w:fill="FFFFFF"/>
        <w:spacing w:line="329" w:lineRule="auto"/>
        <w:ind w:firstLine="709"/>
        <w:jc w:val="both"/>
        <w:rPr>
          <w:rFonts w:ascii="Arial" w:hAnsi="Arial" w:cs="Arial"/>
          <w:color w:val="343434"/>
          <w:sz w:val="28"/>
          <w:szCs w:val="28"/>
        </w:rPr>
      </w:pPr>
      <w:r w:rsidRPr="00D55839">
        <w:rPr>
          <w:rFonts w:ascii="Arial" w:hAnsi="Arial" w:cs="Arial"/>
          <w:color w:val="343434"/>
          <w:sz w:val="28"/>
          <w:szCs w:val="28"/>
        </w:rPr>
        <w:t>Третий фактор заключается в том, что Украина постепенно ослабляет основу боевой мощи России. &lt;...&gt; В последние дни она также наносит удары британскими ракетами Storm Shadow по авиабазам и складам боеприпасов противника, в том числе в Крыму. &lt;...&gt; В то же время Киев все чаще бьет по Москве беспилотниками &lt;...&gt;. Очередной такой удар был нанесен 24 июля.</w:t>
      </w:r>
    </w:p>
    <w:p w:rsidR="00D55839" w:rsidRPr="00D55839" w:rsidRDefault="00D55839" w:rsidP="00D55839">
      <w:pPr>
        <w:shd w:val="clear" w:color="auto" w:fill="FFFFFF"/>
        <w:spacing w:line="329" w:lineRule="auto"/>
        <w:ind w:firstLine="709"/>
        <w:jc w:val="both"/>
        <w:rPr>
          <w:rFonts w:ascii="Arial" w:hAnsi="Arial" w:cs="Arial"/>
          <w:color w:val="343434"/>
          <w:sz w:val="28"/>
          <w:szCs w:val="28"/>
        </w:rPr>
      </w:pPr>
      <w:r w:rsidRPr="00D55839">
        <w:rPr>
          <w:rFonts w:ascii="Arial" w:hAnsi="Arial" w:cs="Arial"/>
          <w:color w:val="343434"/>
          <w:sz w:val="28"/>
          <w:szCs w:val="28"/>
        </w:rPr>
        <w:t>Трудно сказать, каков эффект от этой кампании. Побывавший на фронте вместе с Ли военный эксперт Франц-Стефан Гейди  сомневается, что Украина своими ударами на самом деле разрушает российскую систему управления войсками и лишает армию боеприпасов. Он отмечает, что на юге у ВСУ имеется превосходство в ствольной артиллерии (такой как гаубицы), но ВС РФ очень часто производят пуски ракет. Похоже, что у них войсковая разведка работает не хуже, и они знают, что делает противник на поле боя. Но, поскольку Украина не сумела осуществить прорыв и добиться серьезных успехов в начале операции, теперь вооруженные действия все больше превращаются в войну на истощение. Такие конфликты измеряются не километрами захваченной или оставленной территории, а менее заметными факторами, такими как потери и согласованность действий войск.</w:t>
      </w:r>
    </w:p>
    <w:p w:rsidR="00D55839" w:rsidRPr="00D55839" w:rsidRDefault="00D55839" w:rsidP="00D55839">
      <w:pPr>
        <w:shd w:val="clear" w:color="auto" w:fill="FFFFFF"/>
        <w:spacing w:line="329" w:lineRule="auto"/>
        <w:ind w:firstLine="709"/>
        <w:jc w:val="both"/>
        <w:rPr>
          <w:rFonts w:ascii="Arial" w:hAnsi="Arial" w:cs="Arial"/>
          <w:color w:val="343434"/>
          <w:sz w:val="28"/>
          <w:szCs w:val="28"/>
        </w:rPr>
      </w:pPr>
      <w:r w:rsidRPr="00D55839">
        <w:rPr>
          <w:rFonts w:ascii="Arial" w:hAnsi="Arial" w:cs="Arial"/>
          <w:color w:val="343434"/>
          <w:sz w:val="28"/>
          <w:szCs w:val="28"/>
        </w:rPr>
        <w:lastRenderedPageBreak/>
        <w:t>"Тактически в этом конфликте наступило равновесие", — сказал один западный представитель, участвующий в разработке стратегии. По его словам, у украинской армии сильная мотивация, а благодаря американскому решению поставить кассетные боеприпасы она хорошо оснащена и сможет продолжать наступление дольше, чем предполагалось ранее. Летом операция не ограничится, это точно. Российской армии вполне удобно находиться в обороне, и она воспользуется этим временем для создания новых фортификационных сооружений. &lt;...&gt;</w:t>
      </w:r>
    </w:p>
    <w:p w:rsidR="00D55839" w:rsidRPr="00D55839" w:rsidRDefault="00D55839" w:rsidP="00D55839">
      <w:pPr>
        <w:shd w:val="clear" w:color="auto" w:fill="FFFFFF"/>
        <w:spacing w:line="329" w:lineRule="auto"/>
        <w:ind w:firstLine="709"/>
        <w:jc w:val="both"/>
        <w:rPr>
          <w:rFonts w:ascii="Arial" w:hAnsi="Arial" w:cs="Arial"/>
          <w:color w:val="343434"/>
          <w:sz w:val="28"/>
          <w:szCs w:val="28"/>
        </w:rPr>
      </w:pPr>
      <w:r w:rsidRPr="00D55839">
        <w:rPr>
          <w:rFonts w:ascii="Arial" w:hAnsi="Arial" w:cs="Arial"/>
          <w:color w:val="343434"/>
          <w:sz w:val="28"/>
          <w:szCs w:val="28"/>
        </w:rPr>
        <w:t>Некоторые американские и европейские военачальники утверждают, что украинское командование проявляет чрезмерную осторожность, не спеша наносить удары силами новых бригад. &lt;...&gt; Те же негодуют, слыша такие оценки, и заявляют, что не собираются рисковать своей армией в ситуации, с которой натовские генералы никогда не сталкивались.</w:t>
      </w:r>
    </w:p>
    <w:p w:rsidR="00D55839" w:rsidRPr="00D55839" w:rsidRDefault="00D55839" w:rsidP="00D55839">
      <w:pPr>
        <w:shd w:val="clear" w:color="auto" w:fill="FFFFFF"/>
        <w:spacing w:line="329" w:lineRule="auto"/>
        <w:ind w:firstLine="709"/>
        <w:jc w:val="both"/>
        <w:rPr>
          <w:rFonts w:ascii="Arial" w:hAnsi="Arial" w:cs="Arial"/>
          <w:color w:val="343434"/>
          <w:sz w:val="28"/>
          <w:szCs w:val="28"/>
        </w:rPr>
      </w:pPr>
      <w:r w:rsidRPr="00D55839">
        <w:rPr>
          <w:rFonts w:ascii="Arial" w:hAnsi="Arial" w:cs="Arial"/>
          <w:color w:val="343434"/>
          <w:sz w:val="28"/>
          <w:szCs w:val="28"/>
        </w:rPr>
        <w:t>В этом смысле меняющийся характер наступления, которое переходит от стремительных атак к более спокойной и выверенной тактике, отражает военные реалии и более глубокие изменения в подходах. Сколоченная всего за несколько месяцев войсковая группировка вряд ли сможет проводить быстрые и маневренные атаки. У русских есть глагол "перемалывать", и сейчас это слово употребляют обе стороны. Но младшие командиры ВСУ, ставшие свидетелями того, как на протяжении полутора лет гибли бойцы из их подразделений, отказываются отправлять мобилизованных новобранцев в мясорубку &lt;...&gt;. Уоллес заявил, что, становясь все более европейской, Украина "обретает западноевропейскую осторожность".</w:t>
      </w:r>
    </w:p>
    <w:p w:rsidR="00D55839" w:rsidRDefault="00D55839" w:rsidP="00D55839">
      <w:pPr>
        <w:shd w:val="clear" w:color="auto" w:fill="FFFFFF"/>
        <w:spacing w:line="329" w:lineRule="auto"/>
        <w:ind w:firstLine="709"/>
        <w:jc w:val="both"/>
        <w:rPr>
          <w:rFonts w:ascii="Arial" w:hAnsi="Arial" w:cs="Arial"/>
          <w:color w:val="343434"/>
          <w:sz w:val="28"/>
          <w:szCs w:val="28"/>
        </w:rPr>
      </w:pPr>
      <w:r w:rsidRPr="00D55839">
        <w:rPr>
          <w:rFonts w:ascii="Arial" w:hAnsi="Arial" w:cs="Arial"/>
          <w:color w:val="343434"/>
          <w:sz w:val="28"/>
          <w:szCs w:val="28"/>
        </w:rPr>
        <w:t xml:space="preserve">Нежелание посылать солдат на убой имеет свои плюсы. Сейчас многие украинские подразделения в лучшем состоянии, чем предполагали разработчики планов операции. Они считали, что у бригад, наступающих на позиции противника, останется лишь треть личного состава. Отчасти благодаря хорошо бронированным западным машинам потери оказались намного меньше. Если ВСУ не хотят нести </w:t>
      </w:r>
      <w:r w:rsidRPr="00D55839">
        <w:rPr>
          <w:rFonts w:ascii="Arial" w:hAnsi="Arial" w:cs="Arial"/>
          <w:color w:val="343434"/>
          <w:sz w:val="28"/>
          <w:szCs w:val="28"/>
        </w:rPr>
        <w:lastRenderedPageBreak/>
        <w:t>тяжелые потери, как это было в начале июня, когда они проводили лобовые атаки, им придется изматывать российскую армию, используя свои преимущества в высокоточном оружии большой дальности, а также щедро передаваемые Киеву данные западной разведки. "Битва будет долгой, трудной и кровопролитной, — сделал вывод генерал Милли. — В итоге мы посмотрим, где окажутся украинцы".</w:t>
      </w:r>
    </w:p>
    <w:p w:rsidR="00F24615" w:rsidRPr="00D55839" w:rsidRDefault="00F24615" w:rsidP="00D55839">
      <w:pPr>
        <w:shd w:val="clear" w:color="auto" w:fill="FFFFFF"/>
        <w:spacing w:line="329" w:lineRule="auto"/>
        <w:ind w:firstLine="709"/>
        <w:jc w:val="both"/>
        <w:rPr>
          <w:rFonts w:ascii="Arial" w:hAnsi="Arial" w:cs="Arial"/>
          <w:color w:val="343434"/>
          <w:sz w:val="28"/>
          <w:szCs w:val="28"/>
        </w:rPr>
      </w:pPr>
    </w:p>
    <w:p w:rsidR="0003465E" w:rsidRDefault="0003465E" w:rsidP="0003465E">
      <w:pPr>
        <w:pStyle w:val="1"/>
        <w:spacing w:before="0" w:after="0" w:line="360" w:lineRule="auto"/>
        <w:jc w:val="center"/>
        <w:textAlignment w:val="baseline"/>
        <w:rPr>
          <w:rFonts w:ascii="Arial" w:hAnsi="Arial" w:cs="Arial"/>
          <w:kern w:val="0"/>
          <w:sz w:val="28"/>
          <w:szCs w:val="28"/>
        </w:rPr>
      </w:pPr>
      <w:r w:rsidRPr="00332DA5">
        <w:rPr>
          <w:rFonts w:ascii="Arial" w:hAnsi="Arial" w:cs="Arial"/>
          <w:kern w:val="0"/>
          <w:sz w:val="28"/>
          <w:szCs w:val="28"/>
        </w:rPr>
        <w:t>***</w:t>
      </w:r>
    </w:p>
    <w:p w:rsidR="0003465E" w:rsidRPr="00A47678" w:rsidRDefault="0003465E" w:rsidP="0003465E">
      <w:pPr>
        <w:shd w:val="clear" w:color="auto" w:fill="FFFFFF"/>
        <w:ind w:firstLine="709"/>
        <w:jc w:val="both"/>
        <w:rPr>
          <w:rFonts w:ascii="Arial" w:hAnsi="Arial" w:cs="Arial"/>
          <w:color w:val="343434"/>
          <w:sz w:val="16"/>
          <w:szCs w:val="16"/>
        </w:rPr>
      </w:pPr>
    </w:p>
    <w:p w:rsidR="00D55839" w:rsidRDefault="00D55839" w:rsidP="00D4186F">
      <w:pPr>
        <w:pStyle w:val="a0"/>
      </w:pPr>
    </w:p>
    <w:p w:rsidR="006B0340" w:rsidRPr="006B0340" w:rsidRDefault="006B0340" w:rsidP="00D14DA3">
      <w:pPr>
        <w:pStyle w:val="1"/>
        <w:spacing w:before="0" w:after="0" w:line="360" w:lineRule="auto"/>
        <w:ind w:left="431" w:hanging="431"/>
        <w:jc w:val="center"/>
        <w:textAlignment w:val="baseline"/>
        <w:rPr>
          <w:rFonts w:ascii="Arial" w:hAnsi="Arial" w:cs="Arial"/>
          <w:kern w:val="0"/>
          <w:sz w:val="28"/>
          <w:szCs w:val="28"/>
        </w:rPr>
      </w:pPr>
      <w:r w:rsidRPr="006B0340">
        <w:rPr>
          <w:rFonts w:ascii="Arial" w:hAnsi="Arial" w:cs="Arial"/>
          <w:kern w:val="0"/>
          <w:sz w:val="28"/>
          <w:szCs w:val="28"/>
        </w:rPr>
        <w:t>У русских появилась новая мощная группировка. Генерал бьет тревогу. Ситуация становится опасной</w:t>
      </w:r>
    </w:p>
    <w:p w:rsidR="006B0340" w:rsidRPr="006B0340" w:rsidRDefault="006B0340" w:rsidP="00D14DA3">
      <w:pPr>
        <w:shd w:val="clear" w:color="auto" w:fill="FFFFFF"/>
        <w:spacing w:line="360" w:lineRule="auto"/>
        <w:jc w:val="center"/>
        <w:rPr>
          <w:rFonts w:ascii="Arial" w:eastAsia="Arial" w:hAnsi="Arial" w:cs="Arial"/>
          <w:b/>
          <w:bCs/>
          <w:i/>
          <w:iCs/>
          <w:color w:val="7F7F7F"/>
          <w:kern w:val="28"/>
          <w:sz w:val="28"/>
          <w:szCs w:val="28"/>
        </w:rPr>
      </w:pPr>
      <w:r w:rsidRPr="006B0340">
        <w:rPr>
          <w:rFonts w:ascii="Arial" w:eastAsia="Arial" w:hAnsi="Arial" w:cs="Arial"/>
          <w:b/>
          <w:bCs/>
          <w:i/>
          <w:iCs/>
          <w:color w:val="7F7F7F"/>
          <w:kern w:val="28"/>
          <w:sz w:val="28"/>
          <w:szCs w:val="28"/>
        </w:rPr>
        <w:t>Fakt</w:t>
      </w:r>
      <w:r>
        <w:rPr>
          <w:rFonts w:ascii="Arial" w:eastAsia="Arial" w:hAnsi="Arial" w:cs="Arial"/>
          <w:b/>
          <w:bCs/>
          <w:i/>
          <w:iCs/>
          <w:color w:val="7F7F7F"/>
          <w:kern w:val="28"/>
          <w:sz w:val="28"/>
          <w:szCs w:val="28"/>
        </w:rPr>
        <w:t xml:space="preserve"> </w:t>
      </w:r>
      <w:r w:rsidRPr="006B0340">
        <w:rPr>
          <w:rFonts w:ascii="Arial" w:eastAsia="Arial" w:hAnsi="Arial" w:cs="Arial"/>
          <w:b/>
          <w:bCs/>
          <w:i/>
          <w:iCs/>
          <w:color w:val="7F7F7F"/>
          <w:kern w:val="28"/>
          <w:sz w:val="28"/>
          <w:szCs w:val="28"/>
        </w:rPr>
        <w:t>(Польша)</w:t>
      </w:r>
    </w:p>
    <w:p w:rsidR="006B0340" w:rsidRPr="006B0340" w:rsidRDefault="006B0340" w:rsidP="006B0340">
      <w:pPr>
        <w:shd w:val="clear" w:color="auto" w:fill="FFFFFF"/>
        <w:spacing w:line="329" w:lineRule="auto"/>
        <w:ind w:firstLine="709"/>
        <w:jc w:val="both"/>
        <w:rPr>
          <w:rFonts w:ascii="Arial" w:hAnsi="Arial" w:cs="Arial"/>
          <w:color w:val="343434"/>
          <w:sz w:val="28"/>
          <w:szCs w:val="28"/>
        </w:rPr>
      </w:pPr>
      <w:r w:rsidRPr="006B0340">
        <w:rPr>
          <w:rFonts w:ascii="Arial" w:hAnsi="Arial" w:cs="Arial"/>
          <w:color w:val="343434"/>
          <w:sz w:val="28"/>
          <w:szCs w:val="28"/>
        </w:rPr>
        <w:t>Активно анонсируемое украинское наступление обмануло ожидания многочисленных экспертов. Никаких впечатляющих успехов украинским войскам продемонстрировать не удалось. На юге они застряли на обширных минных полях, а в районе Бахмута (Артемовска) увязли в ожесточенных боях с все новыми и новыми российскими подразделениями.</w:t>
      </w:r>
    </w:p>
    <w:p w:rsidR="006B0340" w:rsidRPr="006B0340" w:rsidRDefault="006B0340" w:rsidP="006B0340">
      <w:pPr>
        <w:shd w:val="clear" w:color="auto" w:fill="FFFFFF"/>
        <w:spacing w:line="329" w:lineRule="auto"/>
        <w:ind w:firstLine="709"/>
        <w:jc w:val="both"/>
        <w:rPr>
          <w:rFonts w:ascii="Arial" w:hAnsi="Arial" w:cs="Arial"/>
          <w:b/>
          <w:i/>
          <w:color w:val="343434"/>
          <w:sz w:val="28"/>
          <w:szCs w:val="28"/>
        </w:rPr>
      </w:pPr>
      <w:r w:rsidRPr="006B0340">
        <w:rPr>
          <w:rFonts w:ascii="Arial" w:hAnsi="Arial" w:cs="Arial"/>
          <w:b/>
          <w:i/>
          <w:color w:val="343434"/>
          <w:sz w:val="28"/>
          <w:szCs w:val="28"/>
        </w:rPr>
        <w:t>На фронте тревожно. Россияне задействовали элитные войска</w:t>
      </w:r>
    </w:p>
    <w:p w:rsidR="006B0340" w:rsidRPr="006B0340" w:rsidRDefault="006B0340" w:rsidP="006B0340">
      <w:pPr>
        <w:shd w:val="clear" w:color="auto" w:fill="FFFFFF"/>
        <w:spacing w:line="329" w:lineRule="auto"/>
        <w:ind w:firstLine="709"/>
        <w:jc w:val="both"/>
        <w:rPr>
          <w:rFonts w:ascii="Arial" w:hAnsi="Arial" w:cs="Arial"/>
          <w:color w:val="343434"/>
          <w:sz w:val="28"/>
          <w:szCs w:val="28"/>
        </w:rPr>
      </w:pPr>
      <w:r w:rsidRPr="006B0340">
        <w:rPr>
          <w:rFonts w:ascii="Arial" w:hAnsi="Arial" w:cs="Arial"/>
          <w:color w:val="343434"/>
          <w:sz w:val="28"/>
          <w:szCs w:val="28"/>
        </w:rPr>
        <w:t>В то самое время, когда украинцы пытаются сломить российское сопротивление на юге и востоке, на северном участке фронта появились два очень сильных российских подразделения, жаждущих мести.</w:t>
      </w:r>
    </w:p>
    <w:p w:rsidR="006B0340" w:rsidRPr="006B0340" w:rsidRDefault="006B0340" w:rsidP="006B0340">
      <w:pPr>
        <w:shd w:val="clear" w:color="auto" w:fill="FFFFFF"/>
        <w:spacing w:line="329" w:lineRule="auto"/>
        <w:ind w:firstLine="709"/>
        <w:jc w:val="both"/>
        <w:rPr>
          <w:rFonts w:ascii="Arial" w:hAnsi="Arial" w:cs="Arial"/>
          <w:color w:val="343434"/>
          <w:sz w:val="28"/>
          <w:szCs w:val="28"/>
        </w:rPr>
      </w:pPr>
      <w:r w:rsidRPr="006B0340">
        <w:rPr>
          <w:rFonts w:ascii="Arial" w:hAnsi="Arial" w:cs="Arial"/>
          <w:color w:val="343434"/>
          <w:sz w:val="28"/>
          <w:szCs w:val="28"/>
        </w:rPr>
        <w:t>"Это часть 1-й танковой армии, которой в прошлом году хорошенько досталось под Киевом. Русским, скорее всего, удалось воссоздать 2-ю механизированную дивизию и часть 144-й дивизии", – говорит в беседе с порталом Fakt бывший командующий Сухопутными войсками генерал Вальдемар Скшипчак.</w:t>
      </w:r>
    </w:p>
    <w:p w:rsidR="006B0340" w:rsidRPr="006B0340" w:rsidRDefault="006B0340" w:rsidP="006B0340">
      <w:pPr>
        <w:shd w:val="clear" w:color="auto" w:fill="FFFFFF"/>
        <w:spacing w:line="329" w:lineRule="auto"/>
        <w:ind w:firstLine="709"/>
        <w:jc w:val="both"/>
        <w:rPr>
          <w:rFonts w:ascii="Arial" w:hAnsi="Arial" w:cs="Arial"/>
          <w:color w:val="343434"/>
          <w:sz w:val="28"/>
          <w:szCs w:val="28"/>
        </w:rPr>
      </w:pPr>
      <w:r w:rsidRPr="006B0340">
        <w:rPr>
          <w:rFonts w:ascii="Arial" w:hAnsi="Arial" w:cs="Arial"/>
          <w:color w:val="343434"/>
          <w:sz w:val="28"/>
          <w:szCs w:val="28"/>
        </w:rPr>
        <w:t xml:space="preserve">Эти подразделения в числе прочих войск в начале конфликта хотели занять Киев, но по дороге их колонны застряли и попали под сокрушительные удары ВСУ. Изрядно потрепанные, российские </w:t>
      </w:r>
      <w:r w:rsidRPr="006B0340">
        <w:rPr>
          <w:rFonts w:ascii="Arial" w:hAnsi="Arial" w:cs="Arial"/>
          <w:color w:val="343434"/>
          <w:sz w:val="28"/>
          <w:szCs w:val="28"/>
        </w:rPr>
        <w:lastRenderedPageBreak/>
        <w:t>дивизии отступили тогда в окрестности Воронежа, где в течение многих месяцев восстанавливали свой боевой потенциал. По словам генерала Скшипчака, у них это получилось.</w:t>
      </w:r>
    </w:p>
    <w:p w:rsidR="006B0340" w:rsidRPr="006B0340" w:rsidRDefault="006B0340" w:rsidP="006B0340">
      <w:pPr>
        <w:shd w:val="clear" w:color="auto" w:fill="FFFFFF"/>
        <w:spacing w:line="329" w:lineRule="auto"/>
        <w:ind w:firstLine="709"/>
        <w:jc w:val="both"/>
        <w:rPr>
          <w:rFonts w:ascii="Arial" w:hAnsi="Arial" w:cs="Arial"/>
          <w:color w:val="343434"/>
          <w:sz w:val="28"/>
          <w:szCs w:val="28"/>
        </w:rPr>
      </w:pPr>
      <w:r w:rsidRPr="006B0340">
        <w:rPr>
          <w:rFonts w:ascii="Arial" w:hAnsi="Arial" w:cs="Arial"/>
          <w:color w:val="343434"/>
          <w:sz w:val="28"/>
          <w:szCs w:val="28"/>
        </w:rPr>
        <w:t>"Важно то, что они оснащены не старой техникой, которая отправилась, главным образом, на юг, а ее новыми образцами. На север переброшены, в частности, танки Т-90, другая новейшая техника – как только что сошедшая с конвейеров российских заводов, так и та, которую русским удалось где-то купить. У них было время. Русские говорили, что производят от 12 до 15 танков в месяц, хотя на самом деле они, возможно, выпускают этих машин вдвое больше. С тех пор, как их армия отступила из-под Киева, они могли произвести около 200-250 танков, а это эквивалент танковой дивизии", – говорит экс-командующий.</w:t>
      </w:r>
    </w:p>
    <w:p w:rsidR="006B0340" w:rsidRPr="006B0340" w:rsidRDefault="006B0340" w:rsidP="006B0340">
      <w:pPr>
        <w:shd w:val="clear" w:color="auto" w:fill="FFFFFF"/>
        <w:spacing w:line="329" w:lineRule="auto"/>
        <w:ind w:firstLine="709"/>
        <w:jc w:val="both"/>
        <w:rPr>
          <w:rFonts w:ascii="Arial" w:hAnsi="Arial" w:cs="Arial"/>
          <w:b/>
          <w:i/>
          <w:color w:val="343434"/>
          <w:sz w:val="28"/>
          <w:szCs w:val="28"/>
        </w:rPr>
      </w:pPr>
      <w:r w:rsidRPr="006B0340">
        <w:rPr>
          <w:rFonts w:ascii="Arial" w:hAnsi="Arial" w:cs="Arial"/>
          <w:b/>
          <w:i/>
          <w:color w:val="343434"/>
          <w:sz w:val="28"/>
          <w:szCs w:val="28"/>
        </w:rPr>
        <w:t>Генерал предупреждает: вот чего хотят русские</w:t>
      </w:r>
    </w:p>
    <w:p w:rsidR="006B0340" w:rsidRPr="006B0340" w:rsidRDefault="006B0340" w:rsidP="006B0340">
      <w:pPr>
        <w:shd w:val="clear" w:color="auto" w:fill="FFFFFF"/>
        <w:spacing w:line="329" w:lineRule="auto"/>
        <w:ind w:firstLine="709"/>
        <w:jc w:val="both"/>
        <w:rPr>
          <w:rFonts w:ascii="Arial" w:hAnsi="Arial" w:cs="Arial"/>
          <w:color w:val="343434"/>
          <w:sz w:val="28"/>
          <w:szCs w:val="28"/>
        </w:rPr>
      </w:pPr>
      <w:r w:rsidRPr="00D14DA3">
        <w:rPr>
          <w:rFonts w:ascii="Arial" w:hAnsi="Arial" w:cs="Arial"/>
          <w:color w:val="343434"/>
          <w:spacing w:val="-10"/>
          <w:sz w:val="28"/>
          <w:szCs w:val="28"/>
        </w:rPr>
        <w:t>По словам генерала Скшипчака</w:t>
      </w:r>
      <w:r w:rsidR="00D14DA3" w:rsidRPr="00D14DA3">
        <w:rPr>
          <w:rFonts w:ascii="Arial" w:hAnsi="Arial" w:cs="Arial"/>
          <w:color w:val="343434"/>
          <w:spacing w:val="-10"/>
          <w:sz w:val="28"/>
          <w:szCs w:val="28"/>
        </w:rPr>
        <w:t xml:space="preserve"> вп</w:t>
      </w:r>
      <w:r w:rsidRPr="00D14DA3">
        <w:rPr>
          <w:rFonts w:ascii="Arial" w:hAnsi="Arial" w:cs="Arial"/>
          <w:color w:val="343434"/>
          <w:spacing w:val="-10"/>
          <w:sz w:val="28"/>
          <w:szCs w:val="28"/>
        </w:rPr>
        <w:t>ервые признаки приближающегося</w:t>
      </w:r>
      <w:r w:rsidRPr="006B0340">
        <w:rPr>
          <w:rFonts w:ascii="Arial" w:hAnsi="Arial" w:cs="Arial"/>
          <w:color w:val="343434"/>
          <w:sz w:val="28"/>
          <w:szCs w:val="28"/>
        </w:rPr>
        <w:t xml:space="preserve"> русского наступления на северном участке фронта были заметны еще два месяца назад. Наблюдалось накопление большого количества вражеских войск, однако что это за подразделения, было непонятно. Сегодня уже можно утверждать, что русские только на этом одном участке фронта сосредоточили около 100 тыс. военных.</w:t>
      </w:r>
    </w:p>
    <w:p w:rsidR="006B0340" w:rsidRPr="00D14DA3" w:rsidRDefault="006B0340" w:rsidP="006B0340">
      <w:pPr>
        <w:shd w:val="clear" w:color="auto" w:fill="FFFFFF"/>
        <w:spacing w:line="329" w:lineRule="auto"/>
        <w:ind w:firstLine="709"/>
        <w:jc w:val="both"/>
        <w:rPr>
          <w:rFonts w:ascii="Arial" w:hAnsi="Arial" w:cs="Arial"/>
          <w:color w:val="343434"/>
          <w:spacing w:val="-8"/>
          <w:sz w:val="28"/>
          <w:szCs w:val="28"/>
        </w:rPr>
      </w:pPr>
      <w:r w:rsidRPr="006B0340">
        <w:rPr>
          <w:rFonts w:ascii="Arial" w:hAnsi="Arial" w:cs="Arial"/>
          <w:color w:val="343434"/>
          <w:sz w:val="28"/>
          <w:szCs w:val="28"/>
        </w:rPr>
        <w:t xml:space="preserve">"Они пойдут в наступление не все сразу. Подсчитано, что наступающих сил будет около 20-25 тыс. Этого должно хватить для двух бросков. По моим оценкам, это около 4-6 механизированных и танковых полков. Помимо этих новых танковых частей у русских есть </w:t>
      </w:r>
      <w:r w:rsidRPr="00D14DA3">
        <w:rPr>
          <w:rFonts w:ascii="Arial" w:hAnsi="Arial" w:cs="Arial"/>
          <w:color w:val="343434"/>
          <w:spacing w:val="-8"/>
          <w:sz w:val="28"/>
          <w:szCs w:val="28"/>
        </w:rPr>
        <w:t>еще несколько воздушно-десантных полков", – говорит генерал Скшипчак.</w:t>
      </w:r>
    </w:p>
    <w:p w:rsidR="006B0340" w:rsidRPr="006B0340" w:rsidRDefault="006B0340" w:rsidP="006B0340">
      <w:pPr>
        <w:shd w:val="clear" w:color="auto" w:fill="FFFFFF"/>
        <w:spacing w:line="329" w:lineRule="auto"/>
        <w:ind w:firstLine="709"/>
        <w:jc w:val="both"/>
        <w:rPr>
          <w:rFonts w:ascii="Arial" w:hAnsi="Arial" w:cs="Arial"/>
          <w:color w:val="343434"/>
          <w:sz w:val="28"/>
          <w:szCs w:val="28"/>
        </w:rPr>
      </w:pPr>
      <w:r w:rsidRPr="006B0340">
        <w:rPr>
          <w:rFonts w:ascii="Arial" w:hAnsi="Arial" w:cs="Arial"/>
          <w:color w:val="343434"/>
          <w:sz w:val="28"/>
          <w:szCs w:val="28"/>
        </w:rPr>
        <w:t xml:space="preserve">Он считает, что задача русских – как можно скорее вытеснить украинцев за реку Оскол, что позволит им достичь двух целей. Во-первых, они займут часть Харьковской области, а во-вторых, создадут угрозу обхода всей украинской армии, находящейся в Донбассе. По мнению эксперта, российское наступление заставит украинцев перебросить на север свои войска, чем поможет достичь еще одной цели – отвлечь ВСУ от намеченных ими направлений ударов и еще </w:t>
      </w:r>
      <w:r w:rsidRPr="006B0340">
        <w:rPr>
          <w:rFonts w:ascii="Arial" w:hAnsi="Arial" w:cs="Arial"/>
          <w:color w:val="343434"/>
          <w:sz w:val="28"/>
          <w:szCs w:val="28"/>
        </w:rPr>
        <w:lastRenderedPageBreak/>
        <w:t>больше замедлить контрнаступление на юге и в районе Бахмута (Артемовска).</w:t>
      </w:r>
    </w:p>
    <w:p w:rsidR="006B0340" w:rsidRPr="006B0340" w:rsidRDefault="006B0340" w:rsidP="006B0340">
      <w:pPr>
        <w:shd w:val="clear" w:color="auto" w:fill="FFFFFF"/>
        <w:spacing w:line="329" w:lineRule="auto"/>
        <w:ind w:firstLine="709"/>
        <w:jc w:val="both"/>
        <w:rPr>
          <w:rFonts w:ascii="Arial" w:hAnsi="Arial" w:cs="Arial"/>
          <w:color w:val="343434"/>
          <w:sz w:val="28"/>
          <w:szCs w:val="28"/>
        </w:rPr>
      </w:pPr>
      <w:r w:rsidRPr="006B0340">
        <w:rPr>
          <w:rFonts w:ascii="Arial" w:hAnsi="Arial" w:cs="Arial"/>
          <w:color w:val="343434"/>
          <w:sz w:val="28"/>
          <w:szCs w:val="28"/>
        </w:rPr>
        <w:t>Наблюдая последние несколько недель за боевыми действиями на Украине, генерал Скшипчак не скрывает тревоги.</w:t>
      </w:r>
    </w:p>
    <w:p w:rsidR="006B0340" w:rsidRPr="006B0340" w:rsidRDefault="006B0340" w:rsidP="006B0340">
      <w:pPr>
        <w:shd w:val="clear" w:color="auto" w:fill="FFFFFF"/>
        <w:spacing w:line="329" w:lineRule="auto"/>
        <w:ind w:firstLine="709"/>
        <w:jc w:val="both"/>
        <w:rPr>
          <w:rFonts w:ascii="Arial" w:hAnsi="Arial" w:cs="Arial"/>
          <w:color w:val="343434"/>
          <w:sz w:val="28"/>
          <w:szCs w:val="28"/>
        </w:rPr>
      </w:pPr>
      <w:r w:rsidRPr="006B0340">
        <w:rPr>
          <w:rFonts w:ascii="Arial" w:hAnsi="Arial" w:cs="Arial"/>
          <w:color w:val="343434"/>
          <w:sz w:val="28"/>
          <w:szCs w:val="28"/>
        </w:rPr>
        <w:t>"Украинцы продолжают действовать рассредоточенными силами, нанося удары по нескольким направлениям одновременно. С такой тактикой рассчитывать на победу над русской армией им не стоит. Глядя на то, что происходит на фронте, создается впечатление, что украинское контрнаступление уже застопорилось. Я не устаю предупреждать, что русских недооценивать нельзя, но дураки таких предупреждений не слушают", – резюмирует военный.</w:t>
      </w:r>
    </w:p>
    <w:p w:rsidR="00D55839" w:rsidRPr="00D4186F" w:rsidRDefault="00D55839" w:rsidP="00D4186F">
      <w:pPr>
        <w:pStyle w:val="a0"/>
      </w:pPr>
    </w:p>
    <w:p w:rsidR="001B4258" w:rsidRDefault="009E6D87" w:rsidP="00771E07">
      <w:pPr>
        <w:shd w:val="clear" w:color="auto" w:fill="FFFFFF"/>
        <w:spacing w:line="329" w:lineRule="auto"/>
        <w:jc w:val="center"/>
        <w:rPr>
          <w:rFonts w:ascii="Arial" w:hAnsi="Arial" w:cs="Arial"/>
          <w:sz w:val="28"/>
          <w:szCs w:val="28"/>
        </w:rPr>
      </w:pPr>
      <w:r w:rsidRPr="009E6D87">
        <w:rPr>
          <w:rFonts w:ascii="Arial" w:hAnsi="Arial" w:cs="Arial"/>
          <w:color w:val="343434"/>
          <w:sz w:val="28"/>
          <w:szCs w:val="28"/>
        </w:rPr>
        <w:t>.</w:t>
      </w:r>
      <w:r w:rsidR="001B4258" w:rsidRPr="008040CB">
        <w:rPr>
          <w:rFonts w:ascii="Arial" w:hAnsi="Arial" w:cs="Arial"/>
          <w:sz w:val="28"/>
          <w:szCs w:val="28"/>
        </w:rPr>
        <w:t>***</w:t>
      </w:r>
    </w:p>
    <w:p w:rsidR="00891A7F" w:rsidRDefault="00891A7F" w:rsidP="00EE2F76">
      <w:pPr>
        <w:pStyle w:val="a0"/>
        <w:spacing w:after="0" w:line="360" w:lineRule="auto"/>
        <w:jc w:val="center"/>
        <w:rPr>
          <w:rFonts w:ascii="Arial" w:hAnsi="Arial" w:cs="Arial"/>
          <w:b/>
          <w:bCs/>
          <w:sz w:val="28"/>
          <w:szCs w:val="28"/>
        </w:rPr>
      </w:pPr>
    </w:p>
    <w:p w:rsidR="00E03613" w:rsidRDefault="00E03613" w:rsidP="00E03613">
      <w:pPr>
        <w:pStyle w:val="a0"/>
        <w:spacing w:after="0" w:line="360" w:lineRule="auto"/>
        <w:jc w:val="center"/>
        <w:rPr>
          <w:rFonts w:ascii="Arial" w:hAnsi="Arial" w:cs="Arial"/>
          <w:b/>
          <w:bCs/>
          <w:sz w:val="28"/>
          <w:szCs w:val="28"/>
        </w:rPr>
      </w:pPr>
      <w:r w:rsidRPr="00E03613">
        <w:rPr>
          <w:rFonts w:ascii="Arial" w:hAnsi="Arial" w:cs="Arial"/>
          <w:b/>
          <w:bCs/>
          <w:sz w:val="28"/>
          <w:szCs w:val="28"/>
        </w:rPr>
        <w:t>Великобритания готовит украинских спецназовцев к захвату Крыма</w:t>
      </w:r>
    </w:p>
    <w:p w:rsidR="00E03613" w:rsidRPr="009253DC" w:rsidRDefault="00E03613" w:rsidP="00E03613">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r w:rsidRPr="009253DC">
        <w:rPr>
          <w:rFonts w:ascii="Arial" w:eastAsia="Arial" w:hAnsi="Arial" w:cs="Arial"/>
          <w:b/>
          <w:bCs/>
          <w:i/>
          <w:iCs/>
          <w:color w:val="7F7F7F"/>
          <w:kern w:val="28"/>
          <w:sz w:val="28"/>
          <w:szCs w:val="28"/>
        </w:rPr>
        <w:t xml:space="preserve">Марко Джаннангели, </w:t>
      </w:r>
      <w:bookmarkStart w:id="7" w:name="_Hlk134568635"/>
      <w:r w:rsidRPr="009253DC">
        <w:rPr>
          <w:rFonts w:ascii="Arial" w:eastAsia="Arial" w:hAnsi="Arial" w:cs="Arial"/>
          <w:b/>
          <w:bCs/>
          <w:i/>
          <w:iCs/>
          <w:color w:val="7F7F7F"/>
          <w:kern w:val="28"/>
          <w:sz w:val="28"/>
          <w:szCs w:val="28"/>
        </w:rPr>
        <w:t>Daily Express (Великобритания)</w:t>
      </w:r>
    </w:p>
    <w:bookmarkEnd w:id="7"/>
    <w:p w:rsidR="009C5DE0" w:rsidRDefault="00E03613" w:rsidP="007079EF">
      <w:pPr>
        <w:shd w:val="clear" w:color="auto" w:fill="FFFFFF"/>
        <w:spacing w:line="329" w:lineRule="auto"/>
        <w:ind w:firstLine="709"/>
        <w:jc w:val="both"/>
        <w:rPr>
          <w:rFonts w:ascii="Arial" w:hAnsi="Arial" w:cs="Arial"/>
          <w:color w:val="343434"/>
          <w:sz w:val="28"/>
          <w:szCs w:val="28"/>
        </w:rPr>
      </w:pPr>
      <w:r w:rsidRPr="007079EF">
        <w:rPr>
          <w:rFonts w:ascii="Arial" w:hAnsi="Arial" w:cs="Arial"/>
          <w:color w:val="343434"/>
          <w:sz w:val="28"/>
          <w:szCs w:val="28"/>
        </w:rPr>
        <w:t>Более двух тысяч украинских солдат прибыли в удаленный военный лагерь в Дартмуре, чтобы принять участие в специальных учениях.</w:t>
      </w:r>
      <w:r w:rsidR="009C5DE0">
        <w:rPr>
          <w:rFonts w:ascii="Arial" w:hAnsi="Arial" w:cs="Arial"/>
          <w:color w:val="343434"/>
          <w:sz w:val="28"/>
          <w:szCs w:val="28"/>
        </w:rPr>
        <w:t xml:space="preserve"> </w:t>
      </w:r>
      <w:r w:rsidRPr="007079EF">
        <w:rPr>
          <w:rFonts w:ascii="Arial" w:hAnsi="Arial" w:cs="Arial"/>
          <w:color w:val="343434"/>
          <w:sz w:val="28"/>
          <w:szCs w:val="28"/>
        </w:rPr>
        <w:t>По словам источников, в ходе вторжения на полуостров эта группа украинских спецназовцев окажется "на острие атаки", и одновременно с ней в наступление перейдут еще два формирования.</w:t>
      </w:r>
    </w:p>
    <w:p w:rsidR="00E03613" w:rsidRPr="007079EF" w:rsidRDefault="00E03613" w:rsidP="007079EF">
      <w:pPr>
        <w:shd w:val="clear" w:color="auto" w:fill="FFFFFF"/>
        <w:spacing w:line="329" w:lineRule="auto"/>
        <w:ind w:firstLine="709"/>
        <w:jc w:val="both"/>
        <w:rPr>
          <w:rFonts w:ascii="Arial" w:hAnsi="Arial" w:cs="Arial"/>
          <w:color w:val="343434"/>
          <w:sz w:val="28"/>
          <w:szCs w:val="28"/>
        </w:rPr>
      </w:pPr>
      <w:r w:rsidRPr="007079EF">
        <w:rPr>
          <w:rFonts w:ascii="Arial" w:hAnsi="Arial" w:cs="Arial"/>
          <w:color w:val="343434"/>
          <w:sz w:val="28"/>
          <w:szCs w:val="28"/>
        </w:rPr>
        <w:t>Вечером в субботу, 29 июля, начальник Главного управления разведки Минобороны Украины Кирилл Буданов подтвердил, что украинские войска "скоро" войдут в Крым.</w:t>
      </w:r>
    </w:p>
    <w:p w:rsidR="00E03613" w:rsidRPr="007079EF" w:rsidRDefault="00E03613" w:rsidP="007079EF">
      <w:pPr>
        <w:shd w:val="clear" w:color="auto" w:fill="FFFFFF"/>
        <w:spacing w:line="329" w:lineRule="auto"/>
        <w:ind w:firstLine="709"/>
        <w:jc w:val="both"/>
        <w:rPr>
          <w:rFonts w:ascii="Arial" w:hAnsi="Arial" w:cs="Arial"/>
          <w:color w:val="343434"/>
          <w:sz w:val="28"/>
          <w:szCs w:val="28"/>
        </w:rPr>
      </w:pPr>
      <w:r w:rsidRPr="007079EF">
        <w:rPr>
          <w:rFonts w:ascii="Arial" w:hAnsi="Arial" w:cs="Arial"/>
          <w:color w:val="343434"/>
          <w:sz w:val="28"/>
          <w:szCs w:val="28"/>
        </w:rPr>
        <w:t>Операция по "захвату" полуострова будет включать удары с воздуха, с суши и с моря, а украинский спецназ применит специальные технологии, чтобы сорвать снабжение и парализовать российские войска.</w:t>
      </w:r>
    </w:p>
    <w:p w:rsidR="00E03613" w:rsidRPr="007079EF" w:rsidRDefault="00E03613" w:rsidP="007079EF">
      <w:pPr>
        <w:shd w:val="clear" w:color="auto" w:fill="FFFFFF"/>
        <w:spacing w:line="329" w:lineRule="auto"/>
        <w:ind w:firstLine="709"/>
        <w:jc w:val="both"/>
        <w:rPr>
          <w:rFonts w:ascii="Arial" w:hAnsi="Arial" w:cs="Arial"/>
          <w:color w:val="343434"/>
          <w:sz w:val="28"/>
          <w:szCs w:val="28"/>
        </w:rPr>
      </w:pPr>
      <w:r w:rsidRPr="007079EF">
        <w:rPr>
          <w:rFonts w:ascii="Arial" w:hAnsi="Arial" w:cs="Arial"/>
          <w:color w:val="343434"/>
          <w:sz w:val="28"/>
          <w:szCs w:val="28"/>
        </w:rPr>
        <w:t xml:space="preserve">В других районах бронетанковые подразделения будут пытаться пробить оборонительные рубежи, и в ходе этих операций будут </w:t>
      </w:r>
      <w:r w:rsidRPr="007079EF">
        <w:rPr>
          <w:rFonts w:ascii="Arial" w:hAnsi="Arial" w:cs="Arial"/>
          <w:color w:val="343434"/>
          <w:sz w:val="28"/>
          <w:szCs w:val="28"/>
        </w:rPr>
        <w:lastRenderedPageBreak/>
        <w:t>применяться дальнобойные ракеты, которые Украине поставляют Великобритания, Соединенные Штаты и Германия.</w:t>
      </w:r>
    </w:p>
    <w:p w:rsidR="00E03613" w:rsidRPr="007079EF" w:rsidRDefault="00E03613" w:rsidP="007079EF">
      <w:pPr>
        <w:shd w:val="clear" w:color="auto" w:fill="FFFFFF"/>
        <w:spacing w:line="329" w:lineRule="auto"/>
        <w:ind w:firstLine="709"/>
        <w:jc w:val="both"/>
        <w:rPr>
          <w:rFonts w:ascii="Arial" w:hAnsi="Arial" w:cs="Arial"/>
          <w:color w:val="343434"/>
          <w:sz w:val="28"/>
          <w:szCs w:val="28"/>
        </w:rPr>
      </w:pPr>
      <w:r w:rsidRPr="007079EF">
        <w:rPr>
          <w:rFonts w:ascii="Arial" w:hAnsi="Arial" w:cs="Arial"/>
          <w:color w:val="343434"/>
          <w:sz w:val="28"/>
          <w:szCs w:val="28"/>
        </w:rPr>
        <w:t>Обучение украинских спецназовцев проводится в военном лагере в Оукхэмптоне, графство Девон, в который не допускаются другие воинские части и представители общественности.</w:t>
      </w:r>
    </w:p>
    <w:p w:rsidR="00E03613" w:rsidRPr="007079EF" w:rsidRDefault="00E03613" w:rsidP="007079EF">
      <w:pPr>
        <w:shd w:val="clear" w:color="auto" w:fill="FFFFFF"/>
        <w:spacing w:line="329" w:lineRule="auto"/>
        <w:ind w:firstLine="709"/>
        <w:jc w:val="both"/>
        <w:rPr>
          <w:rFonts w:ascii="Arial" w:hAnsi="Arial" w:cs="Arial"/>
          <w:color w:val="343434"/>
          <w:sz w:val="28"/>
          <w:szCs w:val="28"/>
        </w:rPr>
      </w:pPr>
      <w:r w:rsidRPr="007079EF">
        <w:rPr>
          <w:rFonts w:ascii="Arial" w:hAnsi="Arial" w:cs="Arial"/>
          <w:color w:val="343434"/>
          <w:sz w:val="28"/>
          <w:szCs w:val="28"/>
        </w:rPr>
        <w:t>Обучение проходит под руководством британских морских пехотинцев из подразделения 42 Commando. Программа подготовки включает в себя отработку классических дальних переходов, а также атак ротных групп спецназа с применением боевых патронов в ночное время.</w:t>
      </w:r>
    </w:p>
    <w:p w:rsidR="00E03613" w:rsidRPr="007079EF" w:rsidRDefault="00E03613" w:rsidP="007079EF">
      <w:pPr>
        <w:shd w:val="clear" w:color="auto" w:fill="FFFFFF"/>
        <w:spacing w:line="329" w:lineRule="auto"/>
        <w:ind w:firstLine="709"/>
        <w:jc w:val="both"/>
        <w:rPr>
          <w:rFonts w:ascii="Arial" w:hAnsi="Arial" w:cs="Arial"/>
          <w:color w:val="343434"/>
          <w:sz w:val="28"/>
          <w:szCs w:val="28"/>
        </w:rPr>
      </w:pPr>
      <w:r w:rsidRPr="007079EF">
        <w:rPr>
          <w:rFonts w:ascii="Arial" w:hAnsi="Arial" w:cs="Arial"/>
          <w:color w:val="343434"/>
          <w:sz w:val="28"/>
          <w:szCs w:val="28"/>
        </w:rPr>
        <w:t>Высокопоставленный британский военный источник сообщил, что упор делается на использовании гибкой натовской тактики, чтобы помочь украинским войскам "сформировать пространство боя", прежде чем нанести удар в самое сердце врага.</w:t>
      </w:r>
    </w:p>
    <w:p w:rsidR="00E03613" w:rsidRPr="007079EF" w:rsidRDefault="00E03613" w:rsidP="007079EF">
      <w:pPr>
        <w:shd w:val="clear" w:color="auto" w:fill="FFFFFF"/>
        <w:spacing w:line="329" w:lineRule="auto"/>
        <w:ind w:firstLine="709"/>
        <w:jc w:val="both"/>
        <w:rPr>
          <w:rFonts w:ascii="Arial" w:hAnsi="Arial" w:cs="Arial"/>
          <w:color w:val="343434"/>
          <w:sz w:val="28"/>
          <w:szCs w:val="28"/>
        </w:rPr>
      </w:pPr>
      <w:r w:rsidRPr="007079EF">
        <w:rPr>
          <w:rFonts w:ascii="Arial" w:hAnsi="Arial" w:cs="Arial"/>
          <w:color w:val="343434"/>
          <w:sz w:val="28"/>
          <w:szCs w:val="28"/>
        </w:rPr>
        <w:t>"Операция по возвращению [Крыма] будет представлять собой множество атак по российским силам", — отметил источник.</w:t>
      </w:r>
    </w:p>
    <w:p w:rsidR="00E03613" w:rsidRPr="007079EF" w:rsidRDefault="00E03613" w:rsidP="007079EF">
      <w:pPr>
        <w:shd w:val="clear" w:color="auto" w:fill="FFFFFF"/>
        <w:spacing w:line="329" w:lineRule="auto"/>
        <w:ind w:firstLine="709"/>
        <w:jc w:val="both"/>
        <w:rPr>
          <w:rFonts w:ascii="Arial" w:hAnsi="Arial" w:cs="Arial"/>
          <w:color w:val="343434"/>
          <w:sz w:val="28"/>
          <w:szCs w:val="28"/>
        </w:rPr>
      </w:pPr>
      <w:r w:rsidRPr="007079EF">
        <w:rPr>
          <w:rFonts w:ascii="Arial" w:hAnsi="Arial" w:cs="Arial"/>
          <w:color w:val="343434"/>
          <w:sz w:val="28"/>
          <w:szCs w:val="28"/>
        </w:rPr>
        <w:t>"Мы можем обучить их нашей тактике и показать, как использовать оборудование, но успех будет зависеть от собственной способности украинцев быстро адаптироваться и преодолевать трудности".</w:t>
      </w:r>
    </w:p>
    <w:p w:rsidR="00E03613" w:rsidRPr="007079EF" w:rsidRDefault="00E03613" w:rsidP="007079EF">
      <w:pPr>
        <w:shd w:val="clear" w:color="auto" w:fill="FFFFFF"/>
        <w:spacing w:line="329" w:lineRule="auto"/>
        <w:ind w:firstLine="709"/>
        <w:jc w:val="both"/>
        <w:rPr>
          <w:rFonts w:ascii="Arial" w:hAnsi="Arial" w:cs="Arial"/>
          <w:color w:val="343434"/>
          <w:sz w:val="28"/>
          <w:szCs w:val="28"/>
        </w:rPr>
      </w:pPr>
      <w:r w:rsidRPr="007079EF">
        <w:rPr>
          <w:rFonts w:ascii="Arial" w:hAnsi="Arial" w:cs="Arial"/>
          <w:color w:val="343434"/>
          <w:sz w:val="28"/>
          <w:szCs w:val="28"/>
        </w:rPr>
        <w:t>Эксперт по России Кейр Джайлз, автор книги "Война России против всех" (Russia’s War on Everybody), отметил, что захват Крыма является частью заявленной президентом Владимиром Зеленским цели по вытеснению русских с украинских земель.</w:t>
      </w:r>
    </w:p>
    <w:p w:rsidR="00E03613" w:rsidRPr="007079EF" w:rsidRDefault="00E03613" w:rsidP="007079EF">
      <w:pPr>
        <w:shd w:val="clear" w:color="auto" w:fill="FFFFFF"/>
        <w:spacing w:line="329" w:lineRule="auto"/>
        <w:ind w:firstLine="709"/>
        <w:jc w:val="both"/>
        <w:rPr>
          <w:rFonts w:ascii="Arial" w:hAnsi="Arial" w:cs="Arial"/>
          <w:color w:val="343434"/>
          <w:sz w:val="28"/>
          <w:szCs w:val="28"/>
        </w:rPr>
      </w:pPr>
      <w:r w:rsidRPr="007079EF">
        <w:rPr>
          <w:rFonts w:ascii="Arial" w:hAnsi="Arial" w:cs="Arial"/>
          <w:color w:val="343434"/>
          <w:sz w:val="28"/>
          <w:szCs w:val="28"/>
        </w:rPr>
        <w:t>Джайлз, который является сотрудником Королевского института международных отношений Chatham House, сказал следующее: "Крайне маловероятно, что украинцам удастся достичь этого посредством молниеносного удара, если только российские войска не будут полностью разгромлены. Но, если атаки на Керченский мост продолжатся и если они нарушат железнодорожное сообщение и это по времени совпадет с наступлением [украинских сил], которое будет угрожать другим путям снабжения, в конечном счете это скажется на прочности позиций России в Крыму".</w:t>
      </w:r>
    </w:p>
    <w:p w:rsidR="00E03613" w:rsidRPr="007079EF" w:rsidRDefault="00E03613" w:rsidP="007079EF">
      <w:pPr>
        <w:shd w:val="clear" w:color="auto" w:fill="FFFFFF"/>
        <w:spacing w:line="329" w:lineRule="auto"/>
        <w:ind w:firstLine="709"/>
        <w:jc w:val="both"/>
        <w:rPr>
          <w:rFonts w:ascii="Arial" w:hAnsi="Arial" w:cs="Arial"/>
          <w:color w:val="343434"/>
          <w:sz w:val="28"/>
          <w:szCs w:val="28"/>
        </w:rPr>
      </w:pPr>
      <w:r w:rsidRPr="007079EF">
        <w:rPr>
          <w:rFonts w:ascii="Arial" w:hAnsi="Arial" w:cs="Arial"/>
          <w:color w:val="343434"/>
          <w:sz w:val="28"/>
          <w:szCs w:val="28"/>
        </w:rPr>
        <w:lastRenderedPageBreak/>
        <w:t>В субботу, когда в прессе появилась новость о подготовке украинского спецназа в Великобритании, атаки на территории Украины продолжились. В результате попадания ракеты в жилой дом на востоке города Днепр по меньшей мере девять человек получили ранения.</w:t>
      </w:r>
      <w:r w:rsidR="009253DC">
        <w:rPr>
          <w:rFonts w:ascii="Arial" w:hAnsi="Arial" w:cs="Arial"/>
          <w:color w:val="343434"/>
          <w:sz w:val="28"/>
          <w:szCs w:val="28"/>
        </w:rPr>
        <w:t xml:space="preserve"> </w:t>
      </w:r>
      <w:r w:rsidRPr="007079EF">
        <w:rPr>
          <w:rFonts w:ascii="Arial" w:hAnsi="Arial" w:cs="Arial"/>
          <w:color w:val="343434"/>
          <w:sz w:val="28"/>
          <w:szCs w:val="28"/>
        </w:rPr>
        <w:t>Кроме того, удар был нанесен по зданию, принадлежащему Службе безопасности Украины.</w:t>
      </w:r>
    </w:p>
    <w:p w:rsidR="00E03613" w:rsidRPr="007079EF" w:rsidRDefault="00E03613" w:rsidP="007079EF">
      <w:pPr>
        <w:shd w:val="clear" w:color="auto" w:fill="FFFFFF"/>
        <w:spacing w:line="329" w:lineRule="auto"/>
        <w:ind w:firstLine="709"/>
        <w:jc w:val="both"/>
        <w:rPr>
          <w:rFonts w:ascii="Arial" w:hAnsi="Arial" w:cs="Arial"/>
          <w:color w:val="343434"/>
          <w:sz w:val="28"/>
          <w:szCs w:val="28"/>
        </w:rPr>
      </w:pPr>
      <w:r w:rsidRPr="007079EF">
        <w:rPr>
          <w:rFonts w:ascii="Arial" w:hAnsi="Arial" w:cs="Arial"/>
          <w:color w:val="343434"/>
          <w:sz w:val="28"/>
          <w:szCs w:val="28"/>
        </w:rPr>
        <w:t>Между тем Джайлз скептически отнесся к заявлению Владимира Путина о том, что он "тщательно изучает" план мирного урегулирования, предложенный африканскими лидерами.</w:t>
      </w:r>
    </w:p>
    <w:p w:rsidR="00E03613" w:rsidRPr="007079EF" w:rsidRDefault="00E03613" w:rsidP="007079EF">
      <w:pPr>
        <w:shd w:val="clear" w:color="auto" w:fill="FFFFFF"/>
        <w:spacing w:line="329" w:lineRule="auto"/>
        <w:ind w:firstLine="709"/>
        <w:jc w:val="both"/>
        <w:rPr>
          <w:rFonts w:ascii="Arial" w:hAnsi="Arial" w:cs="Arial"/>
          <w:color w:val="343434"/>
          <w:sz w:val="28"/>
          <w:szCs w:val="28"/>
        </w:rPr>
      </w:pPr>
      <w:r w:rsidRPr="007079EF">
        <w:rPr>
          <w:rFonts w:ascii="Arial" w:hAnsi="Arial" w:cs="Arial"/>
          <w:color w:val="343434"/>
          <w:sz w:val="28"/>
          <w:szCs w:val="28"/>
        </w:rPr>
        <w:t>Этот план был представлен на саммите "Россия — Африка", который прошел в Санкт-Петербурге. Путин использовал антиколониальные настроения, чтобы заручиться поддержкой африканских стран, которые представляют собой достаточно мощный блок голосов в ООН.</w:t>
      </w:r>
      <w:r w:rsidR="009253DC">
        <w:rPr>
          <w:rFonts w:ascii="Arial" w:hAnsi="Arial" w:cs="Arial"/>
          <w:color w:val="343434"/>
          <w:sz w:val="28"/>
          <w:szCs w:val="28"/>
        </w:rPr>
        <w:t xml:space="preserve"> </w:t>
      </w:r>
      <w:r w:rsidRPr="007079EF">
        <w:rPr>
          <w:rFonts w:ascii="Arial" w:hAnsi="Arial" w:cs="Arial"/>
          <w:color w:val="343434"/>
          <w:sz w:val="28"/>
          <w:szCs w:val="28"/>
        </w:rPr>
        <w:t>Путин пообещал, что Россия заменит украинское зерно своим собственным экспортом, но большинство африканских государств отвергли этот жест, а генеральный секретарь ООН Антониу Гутерриш сказал, что это всего лишь "</w:t>
      </w:r>
      <w:r w:rsidRPr="007079EF">
        <w:rPr>
          <w:rFonts w:ascii="Arial" w:hAnsi="Arial" w:cs="Arial"/>
          <w:color w:val="343434"/>
          <w:spacing w:val="-10"/>
          <w:sz w:val="28"/>
          <w:szCs w:val="28"/>
        </w:rPr>
        <w:t>горстка</w:t>
      </w:r>
      <w:r w:rsidRPr="007079EF">
        <w:rPr>
          <w:rFonts w:ascii="Arial" w:hAnsi="Arial" w:cs="Arial"/>
          <w:color w:val="343434"/>
          <w:sz w:val="28"/>
          <w:szCs w:val="28"/>
        </w:rPr>
        <w:t xml:space="preserve"> пожертвований".</w:t>
      </w:r>
    </w:p>
    <w:p w:rsidR="00E03613" w:rsidRPr="007079EF" w:rsidRDefault="00E03613" w:rsidP="007079EF">
      <w:pPr>
        <w:shd w:val="clear" w:color="auto" w:fill="FFFFFF"/>
        <w:spacing w:line="329" w:lineRule="auto"/>
        <w:ind w:firstLine="709"/>
        <w:jc w:val="both"/>
        <w:rPr>
          <w:rFonts w:ascii="Arial" w:hAnsi="Arial" w:cs="Arial"/>
          <w:color w:val="343434"/>
          <w:sz w:val="28"/>
          <w:szCs w:val="28"/>
        </w:rPr>
      </w:pPr>
      <w:r w:rsidRPr="007079EF">
        <w:rPr>
          <w:rFonts w:ascii="Arial" w:hAnsi="Arial" w:cs="Arial"/>
          <w:color w:val="343434"/>
          <w:sz w:val="28"/>
          <w:szCs w:val="28"/>
        </w:rPr>
        <w:t>По мнению Джайлза, надежды на то, что предложенный африканскими лидерами мирный план будет воплощен в реальность, нет.</w:t>
      </w:r>
      <w:r w:rsidR="009253DC">
        <w:rPr>
          <w:rFonts w:ascii="Arial" w:hAnsi="Arial" w:cs="Arial"/>
          <w:color w:val="343434"/>
          <w:sz w:val="28"/>
          <w:szCs w:val="28"/>
        </w:rPr>
        <w:t xml:space="preserve"> </w:t>
      </w:r>
      <w:r w:rsidRPr="007079EF">
        <w:rPr>
          <w:rFonts w:ascii="Arial" w:hAnsi="Arial" w:cs="Arial"/>
          <w:color w:val="343434"/>
          <w:sz w:val="28"/>
          <w:szCs w:val="28"/>
        </w:rPr>
        <w:t>Это связано с тем, что план предполагает отход российских войск, вывод тактического ядерного оружия из Белоруссии, приостановку действия выданного Международным уголовным судом ордера на арест Путина и отмену санкций.</w:t>
      </w:r>
    </w:p>
    <w:p w:rsidR="00E03613" w:rsidRPr="007079EF" w:rsidRDefault="00E03613" w:rsidP="007079EF">
      <w:pPr>
        <w:shd w:val="clear" w:color="auto" w:fill="FFFFFF"/>
        <w:spacing w:line="329" w:lineRule="auto"/>
        <w:ind w:firstLine="709"/>
        <w:jc w:val="both"/>
        <w:rPr>
          <w:rFonts w:ascii="Arial" w:hAnsi="Arial" w:cs="Arial"/>
          <w:color w:val="343434"/>
          <w:sz w:val="28"/>
          <w:szCs w:val="28"/>
        </w:rPr>
      </w:pPr>
      <w:r w:rsidRPr="007079EF">
        <w:rPr>
          <w:rFonts w:ascii="Arial" w:hAnsi="Arial" w:cs="Arial"/>
          <w:color w:val="343434"/>
          <w:sz w:val="28"/>
          <w:szCs w:val="28"/>
        </w:rPr>
        <w:t>"Этот план неосуществим, потому что африканские страны признают, что главной причиной конфликта является российская СВО, а основным условием должен стать вывод российских войск. Путин не готов на это пойти", – пояснил Джайлз.</w:t>
      </w:r>
    </w:p>
    <w:p w:rsidR="002D6518" w:rsidRDefault="002D6518" w:rsidP="00577E7D">
      <w:pPr>
        <w:pStyle w:val="a0"/>
        <w:spacing w:after="0" w:line="360" w:lineRule="auto"/>
        <w:jc w:val="center"/>
        <w:rPr>
          <w:rFonts w:ascii="Arial" w:hAnsi="Arial" w:cs="Arial"/>
          <w:b/>
          <w:bCs/>
          <w:sz w:val="28"/>
          <w:szCs w:val="28"/>
        </w:rPr>
      </w:pPr>
    </w:p>
    <w:p w:rsidR="00E03613" w:rsidRDefault="00E03613" w:rsidP="00E03613">
      <w:pPr>
        <w:shd w:val="clear" w:color="auto" w:fill="FFFFFF"/>
        <w:jc w:val="center"/>
        <w:rPr>
          <w:rFonts w:ascii="Arial" w:hAnsi="Arial" w:cs="Arial"/>
          <w:sz w:val="28"/>
          <w:szCs w:val="28"/>
        </w:rPr>
      </w:pPr>
      <w:r w:rsidRPr="008040CB">
        <w:rPr>
          <w:rFonts w:ascii="Arial" w:hAnsi="Arial" w:cs="Arial"/>
          <w:sz w:val="28"/>
          <w:szCs w:val="28"/>
        </w:rPr>
        <w:t>***</w:t>
      </w:r>
    </w:p>
    <w:p w:rsidR="00E03613" w:rsidRDefault="00E03613" w:rsidP="00577E7D">
      <w:pPr>
        <w:pStyle w:val="a0"/>
        <w:spacing w:after="0" w:line="360" w:lineRule="auto"/>
        <w:jc w:val="center"/>
        <w:rPr>
          <w:rFonts w:ascii="Arial" w:hAnsi="Arial" w:cs="Arial"/>
          <w:b/>
          <w:bCs/>
          <w:sz w:val="28"/>
          <w:szCs w:val="28"/>
        </w:rPr>
      </w:pPr>
    </w:p>
    <w:p w:rsidR="00F11D00" w:rsidRDefault="00F11D00" w:rsidP="00E31D45">
      <w:pPr>
        <w:pStyle w:val="a0"/>
        <w:spacing w:after="0" w:line="360" w:lineRule="auto"/>
        <w:jc w:val="center"/>
        <w:rPr>
          <w:rFonts w:ascii="Arial" w:hAnsi="Arial" w:cs="Arial"/>
          <w:b/>
          <w:bCs/>
          <w:sz w:val="28"/>
          <w:szCs w:val="28"/>
        </w:rPr>
      </w:pPr>
    </w:p>
    <w:p w:rsidR="002D6518" w:rsidRPr="002D6518" w:rsidRDefault="002D6518" w:rsidP="00E31D45">
      <w:pPr>
        <w:pStyle w:val="a0"/>
        <w:spacing w:after="0" w:line="360" w:lineRule="auto"/>
        <w:jc w:val="center"/>
        <w:rPr>
          <w:rFonts w:ascii="Arial" w:hAnsi="Arial" w:cs="Arial"/>
          <w:b/>
          <w:bCs/>
          <w:sz w:val="28"/>
          <w:szCs w:val="28"/>
        </w:rPr>
      </w:pPr>
      <w:r w:rsidRPr="002D6518">
        <w:rPr>
          <w:rFonts w:ascii="Arial" w:hAnsi="Arial" w:cs="Arial"/>
          <w:b/>
          <w:bCs/>
          <w:sz w:val="28"/>
          <w:szCs w:val="28"/>
        </w:rPr>
        <w:lastRenderedPageBreak/>
        <w:t>США рассчитывают начать поставки "Абрамсов" на Украину в сентябре</w:t>
      </w:r>
    </w:p>
    <w:p w:rsidR="009C7D98" w:rsidRDefault="002D6518" w:rsidP="00E31D45">
      <w:pPr>
        <w:shd w:val="clear" w:color="auto" w:fill="FFFFFF"/>
        <w:spacing w:line="360" w:lineRule="auto"/>
        <w:jc w:val="center"/>
        <w:rPr>
          <w:rFonts w:ascii="Arial" w:eastAsia="Arial" w:hAnsi="Arial" w:cs="Arial"/>
          <w:b/>
          <w:bCs/>
          <w:i/>
          <w:iCs/>
          <w:color w:val="7F7F7F"/>
          <w:kern w:val="28"/>
          <w:sz w:val="28"/>
          <w:szCs w:val="28"/>
        </w:rPr>
      </w:pPr>
      <w:r w:rsidRPr="009C7D98">
        <w:rPr>
          <w:rFonts w:ascii="Arial" w:eastAsia="Arial" w:hAnsi="Arial" w:cs="Arial"/>
          <w:b/>
          <w:bCs/>
          <w:i/>
          <w:iCs/>
          <w:color w:val="7F7F7F"/>
          <w:kern w:val="28"/>
          <w:sz w:val="28"/>
          <w:szCs w:val="28"/>
        </w:rPr>
        <w:t>Лара Селигман, Александр Уорд, Пол Маклири, Джо Гулд</w:t>
      </w:r>
      <w:r w:rsidR="009C7D98" w:rsidRPr="009C7D98">
        <w:rPr>
          <w:rFonts w:ascii="Arial" w:eastAsia="Arial" w:hAnsi="Arial" w:cs="Arial"/>
          <w:b/>
          <w:bCs/>
          <w:i/>
          <w:iCs/>
          <w:color w:val="7F7F7F"/>
          <w:kern w:val="28"/>
          <w:sz w:val="28"/>
          <w:szCs w:val="28"/>
        </w:rPr>
        <w:t>,</w:t>
      </w:r>
      <w:r w:rsidRPr="009C7D98">
        <w:rPr>
          <w:rFonts w:ascii="Arial" w:eastAsia="Arial" w:hAnsi="Arial" w:cs="Arial"/>
          <w:b/>
          <w:bCs/>
          <w:i/>
          <w:iCs/>
          <w:color w:val="7F7F7F"/>
          <w:kern w:val="28"/>
          <w:sz w:val="28"/>
          <w:szCs w:val="28"/>
        </w:rPr>
        <w:t xml:space="preserve"> </w:t>
      </w:r>
    </w:p>
    <w:p w:rsidR="002D6518" w:rsidRPr="009C7D98" w:rsidRDefault="002D6518" w:rsidP="00E31D45">
      <w:pPr>
        <w:shd w:val="clear" w:color="auto" w:fill="FFFFFF"/>
        <w:spacing w:line="360" w:lineRule="auto"/>
        <w:jc w:val="center"/>
        <w:rPr>
          <w:rFonts w:ascii="Arial" w:eastAsia="Arial" w:hAnsi="Arial" w:cs="Arial"/>
          <w:b/>
          <w:bCs/>
          <w:i/>
          <w:iCs/>
          <w:color w:val="7F7F7F"/>
          <w:kern w:val="28"/>
          <w:sz w:val="28"/>
          <w:szCs w:val="28"/>
        </w:rPr>
      </w:pPr>
      <w:r w:rsidRPr="009C7D98">
        <w:rPr>
          <w:rFonts w:ascii="Arial" w:eastAsia="Arial" w:hAnsi="Arial" w:cs="Arial"/>
          <w:b/>
          <w:bCs/>
          <w:i/>
          <w:iCs/>
          <w:color w:val="7F7F7F"/>
          <w:kern w:val="28"/>
          <w:sz w:val="28"/>
          <w:szCs w:val="28"/>
        </w:rPr>
        <w:t>Politic</w:t>
      </w:r>
      <w:r w:rsidR="009C7D98" w:rsidRPr="009C7D98">
        <w:rPr>
          <w:rFonts w:ascii="Arial" w:eastAsia="Arial" w:hAnsi="Arial" w:cs="Arial"/>
          <w:b/>
          <w:bCs/>
          <w:i/>
          <w:iCs/>
          <w:color w:val="7F7F7F"/>
          <w:kern w:val="28"/>
          <w:sz w:val="28"/>
          <w:szCs w:val="28"/>
        </w:rPr>
        <w:t>о (США)</w:t>
      </w:r>
    </w:p>
    <w:p w:rsidR="002D6518" w:rsidRPr="009253DC" w:rsidRDefault="002D6518" w:rsidP="009253DC">
      <w:pPr>
        <w:shd w:val="clear" w:color="auto" w:fill="FFFFFF"/>
        <w:spacing w:line="329" w:lineRule="auto"/>
        <w:ind w:firstLine="709"/>
        <w:jc w:val="both"/>
        <w:rPr>
          <w:rFonts w:ascii="Arial" w:hAnsi="Arial" w:cs="Arial"/>
          <w:color w:val="343434"/>
          <w:sz w:val="28"/>
          <w:szCs w:val="28"/>
        </w:rPr>
      </w:pPr>
      <w:r w:rsidRPr="009253DC">
        <w:rPr>
          <w:rFonts w:ascii="Arial" w:hAnsi="Arial" w:cs="Arial"/>
          <w:color w:val="343434"/>
          <w:sz w:val="28"/>
          <w:szCs w:val="28"/>
        </w:rPr>
        <w:t>В августе США планируют отправить несколько танков в Германию, где их ремонт будет завершен. После этого в следующем месяце первая партия "Абрамсов" будет поставлена на Украину.</w:t>
      </w:r>
    </w:p>
    <w:p w:rsidR="002D6518" w:rsidRPr="009253DC" w:rsidRDefault="002D6518" w:rsidP="009253DC">
      <w:pPr>
        <w:shd w:val="clear" w:color="auto" w:fill="FFFFFF"/>
        <w:spacing w:line="329" w:lineRule="auto"/>
        <w:ind w:firstLine="709"/>
        <w:jc w:val="both"/>
        <w:rPr>
          <w:rFonts w:ascii="Arial" w:hAnsi="Arial" w:cs="Arial"/>
          <w:color w:val="343434"/>
          <w:sz w:val="28"/>
          <w:szCs w:val="28"/>
        </w:rPr>
      </w:pPr>
      <w:r w:rsidRPr="009253DC">
        <w:rPr>
          <w:rFonts w:ascii="Arial" w:hAnsi="Arial" w:cs="Arial"/>
          <w:color w:val="343434"/>
          <w:sz w:val="28"/>
          <w:szCs w:val="28"/>
        </w:rPr>
        <w:t>Это самые конкретные сроки, установленные Вашингтоном для передачи своего основного боевого танка на поле боя. Ранее руководство Пентагона ограничивалось заявлениями, что "Абрамсы" будут отправлены ВСУ осенью.</w:t>
      </w:r>
      <w:r w:rsidR="00DC6EF4">
        <w:rPr>
          <w:rFonts w:ascii="Arial" w:hAnsi="Arial" w:cs="Arial"/>
          <w:color w:val="343434"/>
          <w:sz w:val="28"/>
          <w:szCs w:val="28"/>
        </w:rPr>
        <w:t xml:space="preserve"> </w:t>
      </w:r>
      <w:r w:rsidRPr="009253DC">
        <w:rPr>
          <w:rFonts w:ascii="Arial" w:hAnsi="Arial" w:cs="Arial"/>
          <w:color w:val="343434"/>
          <w:sz w:val="28"/>
          <w:szCs w:val="28"/>
        </w:rPr>
        <w:t>Соединенные Штаты планируют поставить более старые модели M1A1, а не новые A2, поскольку отправка последних заняла бы около года.</w:t>
      </w:r>
    </w:p>
    <w:p w:rsidR="002D6518" w:rsidRPr="009253DC" w:rsidRDefault="002D6518" w:rsidP="009253DC">
      <w:pPr>
        <w:shd w:val="clear" w:color="auto" w:fill="FFFFFF"/>
        <w:spacing w:line="329" w:lineRule="auto"/>
        <w:ind w:firstLine="709"/>
        <w:jc w:val="both"/>
        <w:rPr>
          <w:rFonts w:ascii="Arial" w:hAnsi="Arial" w:cs="Arial"/>
          <w:color w:val="343434"/>
          <w:sz w:val="28"/>
          <w:szCs w:val="28"/>
        </w:rPr>
      </w:pPr>
      <w:r w:rsidRPr="009253DC">
        <w:rPr>
          <w:rFonts w:ascii="Arial" w:hAnsi="Arial" w:cs="Arial"/>
          <w:color w:val="343434"/>
          <w:sz w:val="28"/>
          <w:szCs w:val="28"/>
        </w:rPr>
        <w:t>Шесть человек, сообщивших эту информацию, — представитель Министерства обороны, американский госслужащий, чиновник из военной промышленности, сотрудник конгресса и еще два источника — попросили не раскрывать их имена, поскольку речь идет о необъявленных пока секретных планах.</w:t>
      </w:r>
    </w:p>
    <w:p w:rsidR="002D6518" w:rsidRPr="009253DC" w:rsidRDefault="002D6518" w:rsidP="009253DC">
      <w:pPr>
        <w:shd w:val="clear" w:color="auto" w:fill="FFFFFF"/>
        <w:spacing w:line="329" w:lineRule="auto"/>
        <w:ind w:firstLine="709"/>
        <w:jc w:val="both"/>
        <w:rPr>
          <w:rFonts w:ascii="Arial" w:hAnsi="Arial" w:cs="Arial"/>
          <w:color w:val="343434"/>
          <w:sz w:val="28"/>
          <w:szCs w:val="28"/>
        </w:rPr>
      </w:pPr>
      <w:r w:rsidRPr="009253DC">
        <w:rPr>
          <w:rFonts w:ascii="Arial" w:hAnsi="Arial" w:cs="Arial"/>
          <w:color w:val="343434"/>
          <w:sz w:val="28"/>
          <w:szCs w:val="28"/>
        </w:rPr>
        <w:t>Администрация Байдена заявляет, что хочет в кратчайшие сроки отправить на Украину еще больше вооружений, чтобы помочь союзнице с проведением контрнаступления и с долгосрочным укреплением национальной обороны. США также намерены начать обучение летчиков ВСУ работе с F-16 до начала поставки этих истребителей, которые могут быть переданы Киеву к концу года.</w:t>
      </w:r>
    </w:p>
    <w:p w:rsidR="002D6518" w:rsidRPr="009253DC" w:rsidRDefault="002D6518" w:rsidP="009253DC">
      <w:pPr>
        <w:shd w:val="clear" w:color="auto" w:fill="FFFFFF"/>
        <w:spacing w:line="329" w:lineRule="auto"/>
        <w:ind w:firstLine="709"/>
        <w:jc w:val="both"/>
        <w:rPr>
          <w:rFonts w:ascii="Arial" w:hAnsi="Arial" w:cs="Arial"/>
          <w:color w:val="343434"/>
          <w:sz w:val="28"/>
          <w:szCs w:val="28"/>
        </w:rPr>
      </w:pPr>
      <w:r w:rsidRPr="009253DC">
        <w:rPr>
          <w:rFonts w:ascii="Arial" w:hAnsi="Arial" w:cs="Arial"/>
          <w:color w:val="343434"/>
          <w:sz w:val="28"/>
          <w:szCs w:val="28"/>
        </w:rPr>
        <w:t>С прибытием в предстоящие недели танков украинский арсенал пополнится новым смертоносным оружием. Сегодня ВСУ пытаются прорвать глубокоэшелонированную линию российской обороны на фронте протяженностью в сотни километров. В последние дни украинские войска добились определенных успехов на одном направлении наступления, но, медленно продвигаясь через плотные минные поля и вражеские траншеи, они подвергаются мощным артиллерийским обстрелам и ударам авиации.</w:t>
      </w:r>
    </w:p>
    <w:p w:rsidR="002D6518" w:rsidRPr="009253DC" w:rsidRDefault="002D6518" w:rsidP="009253DC">
      <w:pPr>
        <w:shd w:val="clear" w:color="auto" w:fill="FFFFFF"/>
        <w:spacing w:line="329" w:lineRule="auto"/>
        <w:ind w:firstLine="709"/>
        <w:jc w:val="both"/>
        <w:rPr>
          <w:rFonts w:ascii="Arial" w:hAnsi="Arial" w:cs="Arial"/>
          <w:color w:val="343434"/>
          <w:sz w:val="28"/>
          <w:szCs w:val="28"/>
        </w:rPr>
      </w:pPr>
      <w:r w:rsidRPr="009253DC">
        <w:rPr>
          <w:rFonts w:ascii="Arial" w:hAnsi="Arial" w:cs="Arial"/>
          <w:color w:val="343434"/>
          <w:sz w:val="28"/>
          <w:szCs w:val="28"/>
        </w:rPr>
        <w:lastRenderedPageBreak/>
        <w:t>В первой партии поставок будет от шести до восьми танков, сообщили представитель ВПК и сотрудник конгресса. Всего Соединенные Штаты планируют отправить 31 машину — именно это число составляет украинский танковый батальон.</w:t>
      </w:r>
    </w:p>
    <w:p w:rsidR="002D6518" w:rsidRPr="009253DC" w:rsidRDefault="002D6518" w:rsidP="009253DC">
      <w:pPr>
        <w:shd w:val="clear" w:color="auto" w:fill="FFFFFF"/>
        <w:spacing w:line="329" w:lineRule="auto"/>
        <w:ind w:firstLine="709"/>
        <w:jc w:val="both"/>
        <w:rPr>
          <w:rFonts w:ascii="Arial" w:hAnsi="Arial" w:cs="Arial"/>
          <w:color w:val="343434"/>
          <w:sz w:val="28"/>
          <w:szCs w:val="28"/>
        </w:rPr>
      </w:pPr>
      <w:r w:rsidRPr="009253DC">
        <w:rPr>
          <w:rFonts w:ascii="Arial" w:hAnsi="Arial" w:cs="Arial"/>
          <w:color w:val="343434"/>
          <w:sz w:val="28"/>
          <w:szCs w:val="28"/>
        </w:rPr>
        <w:t>"Мы определенно работаем над тем, чтобы доставить их на Украину как можно быстрее", — заявил официальный представитель Пентагона полковник Мартин О’Доннел, отказавшийся сообщить конкретные сроки поставки.</w:t>
      </w:r>
    </w:p>
    <w:p w:rsidR="002D6518" w:rsidRPr="009253DC" w:rsidRDefault="002D6518" w:rsidP="009253DC">
      <w:pPr>
        <w:shd w:val="clear" w:color="auto" w:fill="FFFFFF"/>
        <w:spacing w:line="329" w:lineRule="auto"/>
        <w:ind w:firstLine="709"/>
        <w:jc w:val="both"/>
        <w:rPr>
          <w:rFonts w:ascii="Arial" w:hAnsi="Arial" w:cs="Arial"/>
          <w:color w:val="343434"/>
          <w:sz w:val="28"/>
          <w:szCs w:val="28"/>
        </w:rPr>
      </w:pPr>
      <w:r w:rsidRPr="009253DC">
        <w:rPr>
          <w:rFonts w:ascii="Arial" w:hAnsi="Arial" w:cs="Arial"/>
          <w:color w:val="343434"/>
          <w:sz w:val="28"/>
          <w:szCs w:val="28"/>
        </w:rPr>
        <w:t>Перед тем, как украинские войска начнут эксплуатировать американские танки, им придется пройти десятинедельный курс обучения на 31 учебной машине на базе сухопутных войск США Графенвёр в Германии. Согласно информации представителя Министерства обороны, солдаты ВСУ должны завершить подготовку в августе.</w:t>
      </w:r>
    </w:p>
    <w:p w:rsidR="002D6518" w:rsidRPr="009253DC" w:rsidRDefault="002D6518" w:rsidP="009253DC">
      <w:pPr>
        <w:shd w:val="clear" w:color="auto" w:fill="FFFFFF"/>
        <w:spacing w:line="329" w:lineRule="auto"/>
        <w:ind w:firstLine="709"/>
        <w:jc w:val="both"/>
        <w:rPr>
          <w:rFonts w:ascii="Arial" w:hAnsi="Arial" w:cs="Arial"/>
          <w:color w:val="343434"/>
          <w:sz w:val="28"/>
          <w:szCs w:val="28"/>
        </w:rPr>
      </w:pPr>
      <w:r w:rsidRPr="009253DC">
        <w:rPr>
          <w:rFonts w:ascii="Arial" w:hAnsi="Arial" w:cs="Arial"/>
          <w:color w:val="343434"/>
          <w:sz w:val="28"/>
          <w:szCs w:val="28"/>
        </w:rPr>
        <w:t>Источники сообщают, что танки могут прибыть на Украину даже в августе, однако такой прогноз кажется чрезмерно оптимистичным. Это не новая техника, и с нее снимают самое секретное оборудование, в том числе броню с обедненным ураном. Только после этого машины будут отправлены ВСУ.</w:t>
      </w:r>
    </w:p>
    <w:p w:rsidR="002D6518" w:rsidRPr="009253DC" w:rsidRDefault="002D6518" w:rsidP="009253DC">
      <w:pPr>
        <w:shd w:val="clear" w:color="auto" w:fill="FFFFFF"/>
        <w:spacing w:line="329" w:lineRule="auto"/>
        <w:ind w:firstLine="709"/>
        <w:jc w:val="both"/>
        <w:rPr>
          <w:rFonts w:ascii="Arial" w:hAnsi="Arial" w:cs="Arial"/>
          <w:color w:val="343434"/>
          <w:sz w:val="28"/>
          <w:szCs w:val="28"/>
        </w:rPr>
      </w:pPr>
      <w:r w:rsidRPr="009253DC">
        <w:rPr>
          <w:rFonts w:ascii="Arial" w:hAnsi="Arial" w:cs="Arial"/>
          <w:color w:val="343434"/>
          <w:sz w:val="28"/>
          <w:szCs w:val="28"/>
        </w:rPr>
        <w:t>Представитель военной промышленности заявил, что первая серия модификаций уже проведена, однако остается непонятным, будут ли все необходимые работы завершены к концу августа.</w:t>
      </w:r>
    </w:p>
    <w:p w:rsidR="002D6518" w:rsidRPr="009253DC" w:rsidRDefault="002D6518" w:rsidP="009253DC">
      <w:pPr>
        <w:shd w:val="clear" w:color="auto" w:fill="FFFFFF"/>
        <w:spacing w:line="329" w:lineRule="auto"/>
        <w:ind w:firstLine="709"/>
        <w:jc w:val="both"/>
        <w:rPr>
          <w:rFonts w:ascii="Arial" w:hAnsi="Arial" w:cs="Arial"/>
          <w:color w:val="343434"/>
          <w:sz w:val="28"/>
          <w:szCs w:val="28"/>
        </w:rPr>
      </w:pPr>
      <w:r w:rsidRPr="009253DC">
        <w:rPr>
          <w:rFonts w:ascii="Arial" w:hAnsi="Arial" w:cs="Arial"/>
          <w:color w:val="343434"/>
          <w:sz w:val="28"/>
          <w:szCs w:val="28"/>
        </w:rPr>
        <w:t>Но просто отправить танки и обучить экипажи недостаточно. Ситуация намного сложнее. Третий представитель оборонного ведомства, который в общих чертах рассказал об оснащении и снабжении украинской армии на перспективу, отметил, что США "вместе с европейскими союзниками работают над созданием баз для проведения капитального ремонта техники, особенно той, что повреждена в бою", такой как танки "Абрамс" и прочие переданные ВСУ тяжелые бронемашины. "В то же время, — отметил он, — мы добиваемся, чтобы они получили всю необходимую подготовку не только по ремонту, но и по запчастям".</w:t>
      </w:r>
    </w:p>
    <w:p w:rsidR="002D6518" w:rsidRPr="009253DC" w:rsidRDefault="002D6518" w:rsidP="009253DC">
      <w:pPr>
        <w:shd w:val="clear" w:color="auto" w:fill="FFFFFF"/>
        <w:spacing w:line="329" w:lineRule="auto"/>
        <w:ind w:firstLine="709"/>
        <w:jc w:val="both"/>
        <w:rPr>
          <w:rFonts w:ascii="Arial" w:hAnsi="Arial" w:cs="Arial"/>
          <w:color w:val="343434"/>
          <w:sz w:val="28"/>
          <w:szCs w:val="28"/>
        </w:rPr>
      </w:pPr>
      <w:r w:rsidRPr="009253DC">
        <w:rPr>
          <w:rFonts w:ascii="Arial" w:hAnsi="Arial" w:cs="Arial"/>
          <w:color w:val="343434"/>
          <w:sz w:val="28"/>
          <w:szCs w:val="28"/>
        </w:rPr>
        <w:lastRenderedPageBreak/>
        <w:t>Уильям Лаплант, ответственный в Пентагоне за закупки, недавно заявил, что ремонт, обслуживание и техническое обеспечение — это главные "направления усилий" группы союзников по НАТО, в которую входят США. Они стараются обеспечить Украине возможность продолжать боевые действия в долгосрочной перспективе.</w:t>
      </w:r>
    </w:p>
    <w:p w:rsidR="002D6518" w:rsidRPr="009253DC" w:rsidRDefault="002D6518" w:rsidP="009253DC">
      <w:pPr>
        <w:shd w:val="clear" w:color="auto" w:fill="FFFFFF"/>
        <w:spacing w:line="329" w:lineRule="auto"/>
        <w:ind w:firstLine="709"/>
        <w:jc w:val="both"/>
        <w:rPr>
          <w:rFonts w:ascii="Arial" w:hAnsi="Arial" w:cs="Arial"/>
          <w:color w:val="343434"/>
          <w:sz w:val="28"/>
          <w:szCs w:val="28"/>
        </w:rPr>
      </w:pPr>
      <w:r w:rsidRPr="009253DC">
        <w:rPr>
          <w:rFonts w:ascii="Arial" w:hAnsi="Arial" w:cs="Arial"/>
          <w:color w:val="343434"/>
          <w:sz w:val="28"/>
          <w:szCs w:val="28"/>
        </w:rPr>
        <w:t>Киев настаивает на скорейшей поставке "Абрамсов". Министр иностранных дел Украины Дмитрий Кулеба в июньском интервью местному телеканалу выразил надежду, что танки прибудут вовремя и смогут принять участие в продолжающемся контрнаступлении.</w:t>
      </w:r>
      <w:r w:rsidR="0001345F">
        <w:rPr>
          <w:rFonts w:ascii="Arial" w:hAnsi="Arial" w:cs="Arial"/>
          <w:color w:val="343434"/>
          <w:sz w:val="28"/>
          <w:szCs w:val="28"/>
        </w:rPr>
        <w:t xml:space="preserve"> </w:t>
      </w:r>
      <w:r w:rsidRPr="009253DC">
        <w:rPr>
          <w:rFonts w:ascii="Arial" w:hAnsi="Arial" w:cs="Arial"/>
          <w:color w:val="343434"/>
          <w:sz w:val="28"/>
          <w:szCs w:val="28"/>
        </w:rPr>
        <w:t>Тем не менее "надо мыслить в рамках не только этого контрнаступления", предостерег министр.</w:t>
      </w:r>
      <w:r w:rsidR="0001345F">
        <w:rPr>
          <w:rFonts w:ascii="Arial" w:hAnsi="Arial" w:cs="Arial"/>
          <w:color w:val="343434"/>
          <w:sz w:val="28"/>
          <w:szCs w:val="28"/>
        </w:rPr>
        <w:t xml:space="preserve"> </w:t>
      </w:r>
      <w:r w:rsidRPr="009253DC">
        <w:rPr>
          <w:rFonts w:ascii="Arial" w:hAnsi="Arial" w:cs="Arial"/>
          <w:color w:val="343434"/>
          <w:sz w:val="28"/>
          <w:szCs w:val="28"/>
        </w:rPr>
        <w:t>"Не нужно думать, что это последнее решительное контрнаступление. Таких будет еще много &lt;...&gt;".</w:t>
      </w:r>
    </w:p>
    <w:p w:rsidR="002D6518" w:rsidRPr="009253DC" w:rsidRDefault="002D6518" w:rsidP="009253DC">
      <w:pPr>
        <w:shd w:val="clear" w:color="auto" w:fill="FFFFFF"/>
        <w:spacing w:line="329" w:lineRule="auto"/>
        <w:ind w:firstLine="709"/>
        <w:jc w:val="both"/>
        <w:rPr>
          <w:rFonts w:ascii="Arial" w:hAnsi="Arial" w:cs="Arial"/>
          <w:color w:val="343434"/>
          <w:sz w:val="28"/>
          <w:szCs w:val="28"/>
        </w:rPr>
      </w:pPr>
      <w:r w:rsidRPr="009253DC">
        <w:rPr>
          <w:rFonts w:ascii="Arial" w:hAnsi="Arial" w:cs="Arial"/>
          <w:color w:val="343434"/>
          <w:sz w:val="28"/>
          <w:szCs w:val="28"/>
        </w:rPr>
        <w:t>Надежная броня и мощное оружие танков "Абрамс" способны помочь украинским войскам осуществить прорыв на юге и востоке, где идут тяжелые бои, и где ВСУ ищут слабые места в обороне противника. На этой неделе Киев продвинулся вперед и взял новые территории, направив подкрепления и инициировав наступление южнее удерживаемого Украиной города Орехова в Запорожской области.</w:t>
      </w:r>
    </w:p>
    <w:p w:rsidR="002D6518" w:rsidRPr="009253DC" w:rsidRDefault="002D6518" w:rsidP="009253DC">
      <w:pPr>
        <w:shd w:val="clear" w:color="auto" w:fill="FFFFFF"/>
        <w:spacing w:line="329" w:lineRule="auto"/>
        <w:ind w:firstLine="709"/>
        <w:jc w:val="both"/>
        <w:rPr>
          <w:rFonts w:ascii="Arial" w:hAnsi="Arial" w:cs="Arial"/>
          <w:color w:val="343434"/>
          <w:sz w:val="28"/>
          <w:szCs w:val="28"/>
        </w:rPr>
      </w:pPr>
      <w:r w:rsidRPr="009253DC">
        <w:rPr>
          <w:rFonts w:ascii="Arial" w:hAnsi="Arial" w:cs="Arial"/>
          <w:color w:val="343434"/>
          <w:sz w:val="28"/>
          <w:szCs w:val="28"/>
        </w:rPr>
        <w:t>Если ВСУ добьются успехов на этом направлении, они получат возможность продвинуться в сторону города Мелитополя, находящегося недалеко от Азовского моря. Оттуда они смогут начать движение на восток и на юг &lt;...&gt;.</w:t>
      </w:r>
    </w:p>
    <w:p w:rsidR="002D6518" w:rsidRPr="009253DC" w:rsidRDefault="002D6518" w:rsidP="009253DC">
      <w:pPr>
        <w:shd w:val="clear" w:color="auto" w:fill="FFFFFF"/>
        <w:spacing w:line="329" w:lineRule="auto"/>
        <w:ind w:firstLine="709"/>
        <w:jc w:val="both"/>
        <w:rPr>
          <w:rFonts w:ascii="Arial" w:hAnsi="Arial" w:cs="Arial"/>
          <w:color w:val="343434"/>
          <w:sz w:val="28"/>
          <w:szCs w:val="28"/>
        </w:rPr>
      </w:pPr>
      <w:r w:rsidRPr="009253DC">
        <w:rPr>
          <w:rFonts w:ascii="Arial" w:hAnsi="Arial" w:cs="Arial"/>
          <w:color w:val="343434"/>
          <w:sz w:val="28"/>
          <w:szCs w:val="28"/>
        </w:rPr>
        <w:t>Однако российская армия несколько месяцев окапывалась и возводила хорошо укрепленные фортификационные сооружения вдоль линии фронта, растянутой на сотни километров. Поэтому вытеснить их — трудная задача. У ВСУ нет современных истребителей, которые могли бы оказать авиационную поддержку, и оттого их сухопутные войска подвергаются ударам вертолетов противника, а также прицельным артиллерийским и минометным обстрелам.</w:t>
      </w:r>
    </w:p>
    <w:p w:rsidR="002D6518" w:rsidRPr="009253DC" w:rsidRDefault="002D6518" w:rsidP="009253DC">
      <w:pPr>
        <w:shd w:val="clear" w:color="auto" w:fill="FFFFFF"/>
        <w:spacing w:line="329" w:lineRule="auto"/>
        <w:ind w:firstLine="709"/>
        <w:jc w:val="both"/>
        <w:rPr>
          <w:rFonts w:ascii="Arial" w:hAnsi="Arial" w:cs="Arial"/>
          <w:color w:val="343434"/>
          <w:sz w:val="28"/>
          <w:szCs w:val="28"/>
        </w:rPr>
      </w:pPr>
      <w:r w:rsidRPr="009253DC">
        <w:rPr>
          <w:rFonts w:ascii="Arial" w:hAnsi="Arial" w:cs="Arial"/>
          <w:color w:val="343434"/>
          <w:sz w:val="28"/>
          <w:szCs w:val="28"/>
        </w:rPr>
        <w:t>Высокопоставленные военачальники из Пентагона говорят, что Украину ждут тяжелые бои.</w:t>
      </w:r>
    </w:p>
    <w:p w:rsidR="002D6518" w:rsidRPr="009253DC" w:rsidRDefault="002D6518" w:rsidP="009253DC">
      <w:pPr>
        <w:shd w:val="clear" w:color="auto" w:fill="FFFFFF"/>
        <w:spacing w:line="329" w:lineRule="auto"/>
        <w:ind w:firstLine="709"/>
        <w:jc w:val="both"/>
        <w:rPr>
          <w:rFonts w:ascii="Arial" w:hAnsi="Arial" w:cs="Arial"/>
          <w:color w:val="343434"/>
          <w:sz w:val="28"/>
          <w:szCs w:val="28"/>
        </w:rPr>
      </w:pPr>
      <w:r w:rsidRPr="009253DC">
        <w:rPr>
          <w:rFonts w:ascii="Arial" w:hAnsi="Arial" w:cs="Arial"/>
          <w:color w:val="343434"/>
          <w:sz w:val="28"/>
          <w:szCs w:val="28"/>
        </w:rPr>
        <w:lastRenderedPageBreak/>
        <w:t>"Наступление будет медленным, трудным, и за него придется дорого заплатить", — заявил недавно на пресс-конференции председатель Объединенного комитета начальников штабов генерал Марк Милли.</w:t>
      </w:r>
    </w:p>
    <w:p w:rsidR="002D6518" w:rsidRPr="009253DC" w:rsidRDefault="002D6518" w:rsidP="009253DC">
      <w:pPr>
        <w:shd w:val="clear" w:color="auto" w:fill="FFFFFF"/>
        <w:spacing w:line="329" w:lineRule="auto"/>
        <w:ind w:firstLine="709"/>
        <w:jc w:val="both"/>
        <w:rPr>
          <w:rFonts w:ascii="Arial" w:hAnsi="Arial" w:cs="Arial"/>
          <w:color w:val="343434"/>
          <w:sz w:val="28"/>
          <w:szCs w:val="28"/>
        </w:rPr>
      </w:pPr>
      <w:r w:rsidRPr="009253DC">
        <w:rPr>
          <w:rFonts w:ascii="Arial" w:hAnsi="Arial" w:cs="Arial"/>
          <w:color w:val="343434"/>
          <w:sz w:val="28"/>
          <w:szCs w:val="28"/>
        </w:rPr>
        <w:t>"Но у украинских военных есть несколько вариантов действий, и мы можем рассчитывать, что они продолжат продвижение", — отметил на этой неделе министр обороны США Ллойд Остин во время визита в Папуа-Новую Гвинею.</w:t>
      </w:r>
    </w:p>
    <w:p w:rsidR="002D6518" w:rsidRPr="009253DC" w:rsidRDefault="002D6518" w:rsidP="009253DC">
      <w:pPr>
        <w:shd w:val="clear" w:color="auto" w:fill="FFFFFF"/>
        <w:spacing w:line="329" w:lineRule="auto"/>
        <w:ind w:firstLine="709"/>
        <w:jc w:val="both"/>
        <w:rPr>
          <w:rFonts w:ascii="Arial" w:hAnsi="Arial" w:cs="Arial"/>
          <w:color w:val="343434"/>
          <w:sz w:val="28"/>
          <w:szCs w:val="28"/>
        </w:rPr>
      </w:pPr>
    </w:p>
    <w:bookmarkEnd w:id="3"/>
    <w:p w:rsidR="0027285B" w:rsidRDefault="0027285B" w:rsidP="0027285B">
      <w:pPr>
        <w:shd w:val="clear" w:color="auto" w:fill="FFFFFF"/>
        <w:jc w:val="center"/>
        <w:rPr>
          <w:rFonts w:ascii="Arial" w:hAnsi="Arial" w:cs="Arial"/>
          <w:sz w:val="28"/>
          <w:szCs w:val="28"/>
        </w:rPr>
      </w:pPr>
      <w:r w:rsidRPr="008040CB">
        <w:rPr>
          <w:rFonts w:ascii="Arial" w:hAnsi="Arial" w:cs="Arial"/>
          <w:sz w:val="28"/>
          <w:szCs w:val="28"/>
        </w:rPr>
        <w:t>***</w:t>
      </w:r>
    </w:p>
    <w:p w:rsidR="00F020D4" w:rsidRDefault="00F020D4" w:rsidP="00775782">
      <w:pPr>
        <w:shd w:val="clear" w:color="auto" w:fill="FFFFFF"/>
        <w:spacing w:line="336" w:lineRule="auto"/>
        <w:ind w:firstLine="709"/>
        <w:jc w:val="both"/>
        <w:rPr>
          <w:rFonts w:ascii="Arial" w:hAnsi="Arial" w:cs="Arial"/>
          <w:b/>
          <w:bCs/>
          <w:sz w:val="28"/>
          <w:szCs w:val="28"/>
        </w:rPr>
      </w:pPr>
    </w:p>
    <w:p w:rsidR="00F020D4" w:rsidRPr="00F24615" w:rsidRDefault="00F020D4" w:rsidP="00F020D4">
      <w:pPr>
        <w:pStyle w:val="1"/>
        <w:spacing w:before="0" w:after="0" w:line="360" w:lineRule="auto"/>
        <w:ind w:left="431" w:hanging="431"/>
        <w:jc w:val="center"/>
        <w:textAlignment w:val="baseline"/>
        <w:rPr>
          <w:rFonts w:ascii="Arial" w:hAnsi="Arial" w:cs="Arial"/>
          <w:kern w:val="0"/>
          <w:sz w:val="28"/>
          <w:szCs w:val="28"/>
        </w:rPr>
      </w:pPr>
      <w:r w:rsidRPr="00F24615">
        <w:rPr>
          <w:rFonts w:ascii="Arial" w:hAnsi="Arial" w:cs="Arial"/>
          <w:kern w:val="0"/>
          <w:sz w:val="28"/>
          <w:szCs w:val="28"/>
        </w:rPr>
        <w:t>Украинскому контрнаступлению угрожают российские ударные беспилотники</w:t>
      </w:r>
    </w:p>
    <w:p w:rsidR="00F020D4" w:rsidRPr="00F24615" w:rsidRDefault="00F020D4" w:rsidP="00F020D4">
      <w:pPr>
        <w:shd w:val="clear" w:color="auto" w:fill="FFFFFF"/>
        <w:spacing w:line="360" w:lineRule="auto"/>
        <w:jc w:val="center"/>
        <w:rPr>
          <w:rFonts w:ascii="Arial" w:eastAsia="Arial" w:hAnsi="Arial" w:cs="Arial"/>
          <w:b/>
          <w:bCs/>
          <w:i/>
          <w:iCs/>
          <w:color w:val="7F7F7F"/>
          <w:spacing w:val="-4"/>
          <w:kern w:val="1"/>
          <w:sz w:val="28"/>
          <w:szCs w:val="28"/>
        </w:rPr>
      </w:pPr>
      <w:r w:rsidRPr="00F24615">
        <w:rPr>
          <w:rFonts w:ascii="Arial" w:eastAsia="Arial" w:hAnsi="Arial" w:cs="Arial"/>
          <w:b/>
          <w:bCs/>
          <w:i/>
          <w:iCs/>
          <w:color w:val="7F7F7F"/>
          <w:spacing w:val="-4"/>
          <w:kern w:val="1"/>
          <w:sz w:val="28"/>
          <w:szCs w:val="28"/>
        </w:rPr>
        <w:t>Эрик Нурдберг (Erik Norbergh), SVT (Швеция)</w:t>
      </w:r>
    </w:p>
    <w:p w:rsidR="00F020D4" w:rsidRPr="00F24615" w:rsidRDefault="00F020D4" w:rsidP="00F020D4">
      <w:pPr>
        <w:shd w:val="clear" w:color="auto" w:fill="FFFFFF"/>
        <w:spacing w:line="336" w:lineRule="auto"/>
        <w:ind w:firstLine="709"/>
        <w:jc w:val="both"/>
        <w:rPr>
          <w:rFonts w:ascii="Arial" w:hAnsi="Arial" w:cs="Arial"/>
          <w:color w:val="343434"/>
          <w:sz w:val="28"/>
          <w:szCs w:val="28"/>
        </w:rPr>
      </w:pPr>
      <w:r w:rsidRPr="00F24615">
        <w:rPr>
          <w:rFonts w:ascii="Arial" w:hAnsi="Arial" w:cs="Arial"/>
          <w:color w:val="343434"/>
          <w:sz w:val="28"/>
          <w:szCs w:val="28"/>
        </w:rPr>
        <w:t>Как мы уже сообщали, украинское контрнаступление продвигается медленно. Российские силы возвели прочные линии обороны и активно используют для подавления украинских целей ударные вертолеты Ка-52.</w:t>
      </w:r>
    </w:p>
    <w:p w:rsidR="00F020D4" w:rsidRPr="00F24615" w:rsidRDefault="00F020D4" w:rsidP="00F020D4">
      <w:pPr>
        <w:shd w:val="clear" w:color="auto" w:fill="FFFFFF"/>
        <w:spacing w:line="336" w:lineRule="auto"/>
        <w:ind w:firstLine="709"/>
        <w:jc w:val="both"/>
        <w:rPr>
          <w:rFonts w:ascii="Arial" w:hAnsi="Arial" w:cs="Arial"/>
          <w:color w:val="343434"/>
          <w:sz w:val="28"/>
          <w:szCs w:val="28"/>
        </w:rPr>
      </w:pPr>
      <w:r w:rsidRPr="00F24615">
        <w:rPr>
          <w:rFonts w:ascii="Arial" w:hAnsi="Arial" w:cs="Arial"/>
          <w:color w:val="343434"/>
          <w:sz w:val="28"/>
          <w:szCs w:val="28"/>
        </w:rPr>
        <w:t>Еще одно оружие из российского арсенала — ударный беспилотник "Ланцет". Последняя модель беспилотника, сравнительно дешевая в производстве, преодолевает расстояние до сорока километров. Таким образом, русские могут бить далеко вглубь за линию фронта, где часто располагаются ракетные батареи, радиолокационные системы и другие ценные цели.</w:t>
      </w:r>
    </w:p>
    <w:p w:rsidR="00F020D4" w:rsidRPr="00F24615" w:rsidRDefault="00F020D4" w:rsidP="00F020D4">
      <w:pPr>
        <w:shd w:val="clear" w:color="auto" w:fill="FFFFFF"/>
        <w:spacing w:line="336" w:lineRule="auto"/>
        <w:ind w:firstLine="709"/>
        <w:jc w:val="both"/>
        <w:rPr>
          <w:rFonts w:ascii="Arial" w:hAnsi="Arial" w:cs="Arial"/>
          <w:i/>
          <w:iCs/>
          <w:color w:val="343434"/>
          <w:sz w:val="28"/>
          <w:szCs w:val="28"/>
          <w:u w:val="single"/>
        </w:rPr>
      </w:pPr>
      <w:r w:rsidRPr="00F24615">
        <w:rPr>
          <w:rFonts w:ascii="Arial" w:hAnsi="Arial" w:cs="Arial"/>
          <w:i/>
          <w:iCs/>
          <w:color w:val="343434"/>
          <w:sz w:val="28"/>
          <w:szCs w:val="28"/>
          <w:u w:val="single"/>
        </w:rPr>
        <w:t>"Новый тип угрозы"</w:t>
      </w:r>
    </w:p>
    <w:p w:rsidR="00F020D4" w:rsidRPr="00F24615" w:rsidRDefault="00F020D4" w:rsidP="00F020D4">
      <w:pPr>
        <w:shd w:val="clear" w:color="auto" w:fill="FFFFFF"/>
        <w:spacing w:line="336" w:lineRule="auto"/>
        <w:ind w:firstLine="709"/>
        <w:jc w:val="both"/>
        <w:rPr>
          <w:rFonts w:ascii="Arial" w:hAnsi="Arial" w:cs="Arial"/>
          <w:color w:val="343434"/>
          <w:sz w:val="28"/>
          <w:szCs w:val="28"/>
        </w:rPr>
      </w:pPr>
      <w:r w:rsidRPr="00F24615">
        <w:rPr>
          <w:rFonts w:ascii="Arial" w:hAnsi="Arial" w:cs="Arial"/>
          <w:color w:val="343434"/>
          <w:sz w:val="28"/>
          <w:szCs w:val="28"/>
        </w:rPr>
        <w:t>Пророссийские блогеры активно публикуют в соцсетях ролики, как "Ланцеты" выбивают военную технику, переданную Украине Западом, — например, те же немецкие танки "Леопард".</w:t>
      </w:r>
    </w:p>
    <w:p w:rsidR="00F020D4" w:rsidRPr="00F24615" w:rsidRDefault="00F020D4" w:rsidP="00F020D4">
      <w:pPr>
        <w:shd w:val="clear" w:color="auto" w:fill="FFFFFF"/>
        <w:spacing w:line="336" w:lineRule="auto"/>
        <w:ind w:firstLine="709"/>
        <w:jc w:val="both"/>
        <w:rPr>
          <w:rFonts w:ascii="Arial" w:hAnsi="Arial" w:cs="Arial"/>
          <w:color w:val="343434"/>
          <w:sz w:val="28"/>
          <w:szCs w:val="28"/>
        </w:rPr>
      </w:pPr>
      <w:r w:rsidRPr="00F24615">
        <w:rPr>
          <w:rFonts w:ascii="Arial" w:hAnsi="Arial" w:cs="Arial"/>
          <w:color w:val="343434"/>
          <w:sz w:val="28"/>
          <w:szCs w:val="28"/>
        </w:rPr>
        <w:t xml:space="preserve">"Русские создали новый тип беспилотника-камикадзе. Он рассчитан на точные удары по, главным образом, тяжелой технике и, судя по всему, успешно себя зарекомендовал, — объясняет подполковник Юхан Хуовинен. — Утверждается, что он показал </w:t>
      </w:r>
      <w:r w:rsidRPr="00F24615">
        <w:rPr>
          <w:rFonts w:ascii="Arial" w:hAnsi="Arial" w:cs="Arial"/>
          <w:color w:val="343434"/>
          <w:sz w:val="28"/>
          <w:szCs w:val="28"/>
        </w:rPr>
        <w:lastRenderedPageBreak/>
        <w:t>высокую эффективность. Судя по всему, они не сильно отличаются от иранских барражирующих боеприпасов типа "Шахед", но зато российского производства, и это всячески подчеркивается. Их производит компания Zala, часть концерна "Калашников".</w:t>
      </w:r>
    </w:p>
    <w:p w:rsidR="00F020D4" w:rsidRPr="00F24615" w:rsidRDefault="00F020D4" w:rsidP="00F020D4">
      <w:pPr>
        <w:shd w:val="clear" w:color="auto" w:fill="FFFFFF"/>
        <w:spacing w:line="336" w:lineRule="auto"/>
        <w:ind w:firstLine="709"/>
        <w:jc w:val="both"/>
        <w:rPr>
          <w:rFonts w:ascii="Arial" w:hAnsi="Arial" w:cs="Arial"/>
          <w:color w:val="343434"/>
          <w:sz w:val="28"/>
          <w:szCs w:val="28"/>
        </w:rPr>
      </w:pPr>
      <w:r w:rsidRPr="00F24615">
        <w:rPr>
          <w:rFonts w:ascii="Arial" w:hAnsi="Arial" w:cs="Arial"/>
          <w:color w:val="343434"/>
          <w:sz w:val="28"/>
          <w:szCs w:val="28"/>
        </w:rPr>
        <w:t>"Беспилотник запускается по указанным координатам, и на заключительной стадии переходит под управление оператора, который и выбирает конкретную цель", — продолжает он.</w:t>
      </w:r>
    </w:p>
    <w:p w:rsidR="00F020D4" w:rsidRPr="00F24615" w:rsidRDefault="00F020D4" w:rsidP="00F020D4">
      <w:pPr>
        <w:shd w:val="clear" w:color="auto" w:fill="FFFFFF"/>
        <w:spacing w:line="336" w:lineRule="auto"/>
        <w:ind w:firstLine="709"/>
        <w:jc w:val="both"/>
        <w:rPr>
          <w:rFonts w:ascii="Arial" w:hAnsi="Arial" w:cs="Arial"/>
          <w:color w:val="343434"/>
          <w:sz w:val="28"/>
          <w:szCs w:val="28"/>
        </w:rPr>
      </w:pPr>
      <w:r w:rsidRPr="00F24615">
        <w:rPr>
          <w:rFonts w:ascii="Arial" w:hAnsi="Arial" w:cs="Arial"/>
          <w:color w:val="343434"/>
          <w:sz w:val="28"/>
          <w:szCs w:val="28"/>
        </w:rPr>
        <w:t>"Ланцеты" тяжело обнаружить обычной ПВО, поэтому украинские солдаты пытаются сбивать их из пулемета. Россия утверждает, что наладила их массовый выпуск.</w:t>
      </w:r>
    </w:p>
    <w:p w:rsidR="00F020D4" w:rsidRPr="00F24615" w:rsidRDefault="00F020D4" w:rsidP="00F020D4">
      <w:pPr>
        <w:shd w:val="clear" w:color="auto" w:fill="FFFFFF"/>
        <w:spacing w:line="336" w:lineRule="auto"/>
        <w:ind w:firstLine="709"/>
        <w:jc w:val="both"/>
        <w:rPr>
          <w:rFonts w:ascii="Arial" w:hAnsi="Arial" w:cs="Arial"/>
          <w:color w:val="343434"/>
          <w:sz w:val="28"/>
          <w:szCs w:val="28"/>
        </w:rPr>
      </w:pPr>
      <w:r w:rsidRPr="00F24615">
        <w:rPr>
          <w:rFonts w:ascii="Arial" w:hAnsi="Arial" w:cs="Arial"/>
          <w:color w:val="343434"/>
          <w:sz w:val="28"/>
          <w:szCs w:val="28"/>
        </w:rPr>
        <w:t>"Откуда берется "начинка"? Ну, в России же сохранилось отечественное производство, — говорит Хуовинен. — Зато у нее могут возникнуть проблемы с оптоэлектроникой — чтобы беспилотник "видел" цель". Вопрос в том, сможет ли Россия поддерживать производство в больших масштабах. Российские СМИ называют очень высокие цифры, в действительности они могут оказаться значительно ниже".</w:t>
      </w:r>
      <w:r w:rsidR="003C35DD" w:rsidRPr="00F24615">
        <w:rPr>
          <w:rFonts w:ascii="Arial" w:hAnsi="Arial" w:cs="Arial"/>
          <w:color w:val="343434"/>
          <w:sz w:val="28"/>
          <w:szCs w:val="28"/>
        </w:rPr>
        <w:t xml:space="preserve"> </w:t>
      </w:r>
      <w:r w:rsidRPr="00F24615">
        <w:rPr>
          <w:rFonts w:ascii="Arial" w:hAnsi="Arial" w:cs="Arial"/>
          <w:color w:val="343434"/>
          <w:sz w:val="28"/>
          <w:szCs w:val="28"/>
        </w:rPr>
        <w:t>"В любом случае этот новый тип угрозы способен поражать технику с высокой точностью. Поэтому в будущем Украине наверняка понадобится некая новая система защиты", — заключил он.</w:t>
      </w:r>
    </w:p>
    <w:p w:rsidR="00F020D4" w:rsidRPr="00F020D4" w:rsidRDefault="00F020D4" w:rsidP="00F020D4">
      <w:pPr>
        <w:shd w:val="clear" w:color="auto" w:fill="FFFFFF"/>
        <w:spacing w:line="336" w:lineRule="auto"/>
        <w:ind w:firstLine="709"/>
        <w:jc w:val="both"/>
        <w:rPr>
          <w:rFonts w:ascii="Arial" w:hAnsi="Arial" w:cs="Arial"/>
          <w:color w:val="343434"/>
          <w:sz w:val="28"/>
          <w:szCs w:val="28"/>
        </w:rPr>
      </w:pPr>
      <w:r w:rsidRPr="00F24615">
        <w:rPr>
          <w:rFonts w:ascii="Arial" w:hAnsi="Arial" w:cs="Arial"/>
          <w:color w:val="343434"/>
          <w:sz w:val="28"/>
          <w:szCs w:val="28"/>
        </w:rPr>
        <w:t>Сообщается, что последняя модель "Ланцета" может нести бомбу весом до пяти килограммов. В интервью информационному агентству Reuters солдаты четырех артиллерийских расчетов ВСУ назвали именно "Ланцеты" одной из главных угроз на поле боя в сложившейся обстановке.</w:t>
      </w:r>
    </w:p>
    <w:p w:rsidR="00DC6EF4" w:rsidRDefault="00DC6EF4"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p>
    <w:p w:rsidR="00DC6EF4" w:rsidRDefault="00DC6EF4"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p>
    <w:p w:rsidR="00F24615" w:rsidRDefault="00F24615"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p>
    <w:p w:rsidR="00F24615" w:rsidRDefault="00F24615"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p>
    <w:p w:rsidR="00F24615" w:rsidRDefault="00F24615"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p>
    <w:p w:rsidR="00F11D00" w:rsidRDefault="00F11D00"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p>
    <w:p w:rsidR="00F11D00" w:rsidRDefault="00F11D00"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p>
    <w:p w:rsidR="00F24615" w:rsidRDefault="00F24615"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p>
    <w:p w:rsidR="00775782" w:rsidRPr="0020778D" w:rsidRDefault="00775782" w:rsidP="00775782">
      <w:pPr>
        <w:tabs>
          <w:tab w:val="num" w:pos="0"/>
        </w:tabs>
        <w:suppressAutoHyphens/>
        <w:spacing w:line="341" w:lineRule="auto"/>
        <w:ind w:left="432" w:hanging="432"/>
        <w:jc w:val="center"/>
        <w:textAlignment w:val="baseline"/>
        <w:outlineLvl w:val="0"/>
        <w:rPr>
          <w:rFonts w:ascii="Arial" w:hAnsi="Arial" w:cs="Arial"/>
          <w:b/>
          <w:bCs/>
          <w:color w:val="000000"/>
          <w:sz w:val="28"/>
          <w:szCs w:val="28"/>
          <w:u w:val="single"/>
        </w:rPr>
      </w:pPr>
      <w:r w:rsidRPr="0020778D">
        <w:rPr>
          <w:rFonts w:ascii="Arial" w:hAnsi="Arial" w:cs="Arial"/>
          <w:b/>
          <w:bCs/>
          <w:color w:val="000000"/>
          <w:sz w:val="28"/>
          <w:szCs w:val="28"/>
          <w:u w:val="single"/>
        </w:rPr>
        <w:lastRenderedPageBreak/>
        <w:t>Общество</w:t>
      </w:r>
    </w:p>
    <w:p w:rsidR="00D30A08" w:rsidRPr="001F1A7D" w:rsidRDefault="00D30A08" w:rsidP="001F1A7D">
      <w:pPr>
        <w:shd w:val="clear" w:color="auto" w:fill="FFFFFF"/>
        <w:spacing w:line="336" w:lineRule="auto"/>
        <w:ind w:firstLine="709"/>
        <w:jc w:val="both"/>
        <w:rPr>
          <w:rFonts w:ascii="Arial" w:hAnsi="Arial" w:cs="Arial"/>
          <w:color w:val="343434"/>
          <w:sz w:val="28"/>
          <w:szCs w:val="28"/>
        </w:rPr>
      </w:pPr>
      <w:bookmarkStart w:id="8" w:name="_Hlk68383743"/>
      <w:bookmarkEnd w:id="8"/>
    </w:p>
    <w:p w:rsidR="009253DC" w:rsidRPr="00F23566" w:rsidRDefault="009253DC" w:rsidP="009253DC">
      <w:pPr>
        <w:pStyle w:val="1"/>
        <w:spacing w:before="0" w:after="0" w:line="360" w:lineRule="auto"/>
        <w:ind w:left="431" w:hanging="431"/>
        <w:jc w:val="center"/>
        <w:textAlignment w:val="baseline"/>
        <w:rPr>
          <w:rFonts w:ascii="Arial" w:hAnsi="Arial" w:cs="Arial"/>
          <w:kern w:val="0"/>
          <w:sz w:val="28"/>
          <w:szCs w:val="28"/>
        </w:rPr>
      </w:pPr>
      <w:r w:rsidRPr="00F23566">
        <w:rPr>
          <w:rFonts w:ascii="Arial" w:hAnsi="Arial" w:cs="Arial"/>
          <w:kern w:val="0"/>
          <w:sz w:val="28"/>
          <w:szCs w:val="28"/>
        </w:rPr>
        <w:t>Конфликт на Украине угрожает секретам "ворот в преисподнюю"</w:t>
      </w:r>
    </w:p>
    <w:p w:rsidR="009253DC" w:rsidRDefault="009253DC" w:rsidP="009253DC">
      <w:pPr>
        <w:shd w:val="clear" w:color="auto" w:fill="FFFFFF"/>
        <w:spacing w:line="360" w:lineRule="auto"/>
        <w:jc w:val="center"/>
        <w:rPr>
          <w:rFonts w:ascii="Arial" w:eastAsia="Arial" w:hAnsi="Arial" w:cs="Arial"/>
          <w:b/>
          <w:bCs/>
          <w:i/>
          <w:iCs/>
          <w:color w:val="7F7F7F"/>
          <w:kern w:val="28"/>
          <w:sz w:val="28"/>
          <w:szCs w:val="28"/>
          <w:lang w:val="en-US"/>
        </w:rPr>
      </w:pPr>
      <w:r w:rsidRPr="009253DC">
        <w:rPr>
          <w:rFonts w:ascii="Arial" w:eastAsia="Arial" w:hAnsi="Arial" w:cs="Arial"/>
          <w:b/>
          <w:bCs/>
          <w:i/>
          <w:iCs/>
          <w:color w:val="7F7F7F"/>
          <w:kern w:val="28"/>
          <w:sz w:val="28"/>
          <w:szCs w:val="28"/>
          <w:lang w:val="en-US"/>
        </w:rPr>
        <w:t xml:space="preserve">Пандора Дьюэн (Pandora Dewan), </w:t>
      </w:r>
      <w:r w:rsidRPr="00775219">
        <w:rPr>
          <w:rFonts w:ascii="Arial" w:eastAsia="Arial" w:hAnsi="Arial" w:cs="Arial"/>
          <w:b/>
          <w:bCs/>
          <w:i/>
          <w:iCs/>
          <w:color w:val="7F7F7F"/>
          <w:kern w:val="28"/>
          <w:sz w:val="28"/>
          <w:szCs w:val="28"/>
          <w:lang w:val="en-US"/>
        </w:rPr>
        <w:t>Newsweek (США)</w:t>
      </w:r>
    </w:p>
    <w:p w:rsidR="009253DC" w:rsidRPr="00C6602F" w:rsidRDefault="009253DC" w:rsidP="009253DC">
      <w:pPr>
        <w:shd w:val="clear" w:color="auto" w:fill="FFFFFF"/>
        <w:spacing w:line="336" w:lineRule="auto"/>
        <w:ind w:firstLine="709"/>
        <w:jc w:val="both"/>
        <w:rPr>
          <w:rFonts w:ascii="Arial" w:hAnsi="Arial" w:cs="Arial"/>
          <w:color w:val="343434"/>
          <w:sz w:val="28"/>
          <w:szCs w:val="28"/>
        </w:rPr>
      </w:pPr>
      <w:r w:rsidRPr="00C6602F">
        <w:rPr>
          <w:rFonts w:ascii="Arial" w:hAnsi="Arial" w:cs="Arial"/>
          <w:color w:val="343434"/>
          <w:sz w:val="28"/>
          <w:szCs w:val="28"/>
        </w:rPr>
        <w:t>Находящаяся в Сибири термокарстовая впадина, возможно, хранит в себе секреты того, какой была жизнь на Земле более 600 тысяч лет назад. Однако с начала российской специальной военной операции на Украине это место стало практически недоступным для западных исследователей.</w:t>
      </w:r>
    </w:p>
    <w:p w:rsidR="009253DC" w:rsidRPr="00C6602F" w:rsidRDefault="009253DC" w:rsidP="009253DC">
      <w:pPr>
        <w:shd w:val="clear" w:color="auto" w:fill="FFFFFF"/>
        <w:spacing w:line="336" w:lineRule="auto"/>
        <w:ind w:firstLine="709"/>
        <w:jc w:val="both"/>
        <w:rPr>
          <w:rFonts w:ascii="Arial" w:hAnsi="Arial" w:cs="Arial"/>
          <w:color w:val="343434"/>
          <w:sz w:val="28"/>
          <w:szCs w:val="28"/>
        </w:rPr>
      </w:pPr>
      <w:r w:rsidRPr="00C6602F">
        <w:rPr>
          <w:rFonts w:ascii="Arial" w:hAnsi="Arial" w:cs="Arial"/>
          <w:color w:val="343434"/>
          <w:sz w:val="28"/>
          <w:szCs w:val="28"/>
        </w:rPr>
        <w:t>"Это обернулось серьезным срывом всей нашей научной работы и нарушило наше давнее сотрудничество с российскими научными институтами", – сказал в интервью Newsweek Томас Опель</w:t>
      </w:r>
      <w:r>
        <w:rPr>
          <w:rFonts w:ascii="Arial" w:hAnsi="Arial" w:cs="Arial"/>
          <w:color w:val="343434"/>
          <w:sz w:val="28"/>
          <w:szCs w:val="28"/>
        </w:rPr>
        <w:t>,</w:t>
      </w:r>
      <w:r w:rsidRPr="00C6602F">
        <w:rPr>
          <w:rFonts w:ascii="Arial" w:hAnsi="Arial" w:cs="Arial"/>
          <w:color w:val="343434"/>
          <w:sz w:val="28"/>
          <w:szCs w:val="28"/>
        </w:rPr>
        <w:t xml:space="preserve"> палеоклиматолог из Института Альфреда Вегенера в Германии.</w:t>
      </w:r>
    </w:p>
    <w:p w:rsidR="009253DC" w:rsidRPr="00C6602F" w:rsidRDefault="009253DC" w:rsidP="009253DC">
      <w:pPr>
        <w:shd w:val="clear" w:color="auto" w:fill="FFFFFF"/>
        <w:spacing w:line="336" w:lineRule="auto"/>
        <w:ind w:firstLine="709"/>
        <w:jc w:val="both"/>
        <w:rPr>
          <w:rFonts w:ascii="Arial" w:hAnsi="Arial" w:cs="Arial"/>
          <w:color w:val="343434"/>
          <w:sz w:val="28"/>
          <w:szCs w:val="28"/>
        </w:rPr>
      </w:pPr>
      <w:r w:rsidRPr="00C6602F">
        <w:rPr>
          <w:rFonts w:ascii="Arial" w:hAnsi="Arial" w:cs="Arial"/>
          <w:color w:val="343434"/>
          <w:sz w:val="28"/>
          <w:szCs w:val="28"/>
        </w:rPr>
        <w:t>Батагайский карстовый провал, который местные жители называют "воротами в преисподнюю", представляет собой крупнейший кратер вечной мерзлоты в мире. Его площадь составляет около 80 гектаров.</w:t>
      </w:r>
    </w:p>
    <w:p w:rsidR="009253DC" w:rsidRPr="00C6602F" w:rsidRDefault="009253DC" w:rsidP="009253DC">
      <w:pPr>
        <w:shd w:val="clear" w:color="auto" w:fill="FFFFFF"/>
        <w:spacing w:line="336" w:lineRule="auto"/>
        <w:ind w:firstLine="709"/>
        <w:jc w:val="both"/>
        <w:rPr>
          <w:rFonts w:ascii="Arial" w:hAnsi="Arial" w:cs="Arial"/>
          <w:color w:val="343434"/>
          <w:sz w:val="28"/>
          <w:szCs w:val="28"/>
        </w:rPr>
      </w:pPr>
      <w:r w:rsidRPr="00C6602F">
        <w:rPr>
          <w:rFonts w:ascii="Arial" w:hAnsi="Arial" w:cs="Arial"/>
          <w:color w:val="343434"/>
          <w:sz w:val="28"/>
          <w:szCs w:val="28"/>
        </w:rPr>
        <w:t>"Когда я впервые заглянул в этот гигантский провал, я был по-настоящему ошеломлен, – рассказал Опель. – Когда я туда приехал в первый раз, было лето, и там в буквальном смысле можно было видеть и слышать перемены. До нас постоянно доносился звук падающих капель талой воды. Мы видели, как глыбы вечной мерзлоты откалывались от отвесной стены и обрушивались вниз. Можно было воочию наблюдать, как это место меняется".</w:t>
      </w:r>
    </w:p>
    <w:p w:rsidR="009253DC" w:rsidRPr="00C6602F" w:rsidRDefault="009253DC" w:rsidP="009253DC">
      <w:pPr>
        <w:shd w:val="clear" w:color="auto" w:fill="FFFFFF"/>
        <w:spacing w:line="336" w:lineRule="auto"/>
        <w:ind w:firstLine="709"/>
        <w:jc w:val="both"/>
        <w:rPr>
          <w:rFonts w:ascii="Arial" w:hAnsi="Arial" w:cs="Arial"/>
          <w:color w:val="343434"/>
          <w:sz w:val="28"/>
          <w:szCs w:val="28"/>
        </w:rPr>
      </w:pPr>
      <w:r w:rsidRPr="00C6602F">
        <w:rPr>
          <w:rFonts w:ascii="Arial" w:hAnsi="Arial" w:cs="Arial"/>
          <w:color w:val="343434"/>
          <w:sz w:val="28"/>
          <w:szCs w:val="28"/>
        </w:rPr>
        <w:t>Причин возникновения этого гигантского провала никто не знает, но ученые полагают, что, скорее всего, он появился в результате вырубки окружающего леса и из-за работы тяжелой техники. Из-за нарушения изолирующих слоев растительности на поверхности провала тепло постепенно проникало все глубже в почву, вызывая таяние вечной мерзлоты.</w:t>
      </w:r>
    </w:p>
    <w:p w:rsidR="009253DC" w:rsidRPr="00C6602F" w:rsidRDefault="009253DC" w:rsidP="009253DC">
      <w:pPr>
        <w:shd w:val="clear" w:color="auto" w:fill="FFFFFF"/>
        <w:spacing w:line="336" w:lineRule="auto"/>
        <w:ind w:firstLine="709"/>
        <w:jc w:val="both"/>
        <w:rPr>
          <w:rFonts w:ascii="Arial" w:hAnsi="Arial" w:cs="Arial"/>
          <w:color w:val="343434"/>
          <w:sz w:val="28"/>
          <w:szCs w:val="28"/>
        </w:rPr>
      </w:pPr>
      <w:r w:rsidRPr="00C6602F">
        <w:rPr>
          <w:rFonts w:ascii="Arial" w:hAnsi="Arial" w:cs="Arial"/>
          <w:color w:val="343434"/>
          <w:sz w:val="28"/>
          <w:szCs w:val="28"/>
        </w:rPr>
        <w:t>"Учитывая изменение климата, подобные процессы будут возникать все чаще", – сказал Опель.</w:t>
      </w:r>
    </w:p>
    <w:p w:rsidR="009253DC" w:rsidRPr="00C6602F" w:rsidRDefault="009253DC" w:rsidP="009253DC">
      <w:pPr>
        <w:shd w:val="clear" w:color="auto" w:fill="FFFFFF"/>
        <w:spacing w:line="336" w:lineRule="auto"/>
        <w:ind w:firstLine="709"/>
        <w:jc w:val="both"/>
        <w:rPr>
          <w:rFonts w:ascii="Arial" w:hAnsi="Arial" w:cs="Arial"/>
          <w:color w:val="343434"/>
          <w:sz w:val="28"/>
          <w:szCs w:val="28"/>
        </w:rPr>
      </w:pPr>
      <w:r w:rsidRPr="00C6602F">
        <w:rPr>
          <w:rFonts w:ascii="Arial" w:hAnsi="Arial" w:cs="Arial"/>
          <w:color w:val="343434"/>
          <w:sz w:val="28"/>
          <w:szCs w:val="28"/>
        </w:rPr>
        <w:lastRenderedPageBreak/>
        <w:t>Поскольку для этого участка вечной мерзлоты характерно высокое содержание льда, воздействие тепла привело к тому, что вся эта структура обрушилась. По мере таяния льда этот кратер постепенно принял форму того, что сегодня многие называют "мегапровалом".</w:t>
      </w:r>
    </w:p>
    <w:p w:rsidR="009253DC" w:rsidRPr="00C6602F" w:rsidRDefault="009253DC" w:rsidP="009253DC">
      <w:pPr>
        <w:shd w:val="clear" w:color="auto" w:fill="FFFFFF"/>
        <w:spacing w:line="336" w:lineRule="auto"/>
        <w:ind w:firstLine="709"/>
        <w:jc w:val="both"/>
        <w:rPr>
          <w:rFonts w:ascii="Arial" w:hAnsi="Arial" w:cs="Arial"/>
          <w:color w:val="343434"/>
          <w:sz w:val="28"/>
          <w:szCs w:val="28"/>
        </w:rPr>
      </w:pPr>
      <w:r w:rsidRPr="00C6602F">
        <w:rPr>
          <w:rFonts w:ascii="Arial" w:hAnsi="Arial" w:cs="Arial"/>
          <w:color w:val="343434"/>
          <w:sz w:val="28"/>
          <w:szCs w:val="28"/>
        </w:rPr>
        <w:t>Динамика изменений этого кратера поразительна, ведь он существует уже около шести десятилетий. Однако особенно необычным является площадь вечной мерзлоты, открывшейся в результате обрушения.</w:t>
      </w:r>
    </w:p>
    <w:p w:rsidR="009253DC" w:rsidRPr="00C6602F" w:rsidRDefault="009253DC" w:rsidP="009253DC">
      <w:pPr>
        <w:shd w:val="clear" w:color="auto" w:fill="FFFFFF"/>
        <w:spacing w:line="336" w:lineRule="auto"/>
        <w:ind w:firstLine="709"/>
        <w:jc w:val="both"/>
        <w:rPr>
          <w:rFonts w:ascii="Arial" w:hAnsi="Arial" w:cs="Arial"/>
          <w:color w:val="343434"/>
          <w:sz w:val="28"/>
          <w:szCs w:val="28"/>
        </w:rPr>
      </w:pPr>
      <w:r w:rsidRPr="00C6602F">
        <w:rPr>
          <w:rFonts w:ascii="Arial" w:hAnsi="Arial" w:cs="Arial"/>
          <w:color w:val="343434"/>
          <w:sz w:val="28"/>
          <w:szCs w:val="28"/>
        </w:rPr>
        <w:t>"Это первый случай, когда в Сибири удалось датировать настолько древние слои вечной мерзлоты, – сказал Опель. – Когда мы получили результаты датирования наших образцов, мы были по-настоящему удивлены. Они оказались очень древними".</w:t>
      </w:r>
    </w:p>
    <w:p w:rsidR="009253DC" w:rsidRPr="00C6602F" w:rsidRDefault="009253DC" w:rsidP="009253DC">
      <w:pPr>
        <w:shd w:val="clear" w:color="auto" w:fill="FFFFFF"/>
        <w:spacing w:line="336" w:lineRule="auto"/>
        <w:ind w:firstLine="709"/>
        <w:jc w:val="both"/>
        <w:rPr>
          <w:rFonts w:ascii="Arial" w:hAnsi="Arial" w:cs="Arial"/>
          <w:color w:val="343434"/>
          <w:sz w:val="28"/>
          <w:szCs w:val="28"/>
        </w:rPr>
      </w:pPr>
      <w:r w:rsidRPr="00C6602F">
        <w:rPr>
          <w:rFonts w:ascii="Arial" w:hAnsi="Arial" w:cs="Arial"/>
          <w:color w:val="343434"/>
          <w:sz w:val="28"/>
          <w:szCs w:val="28"/>
        </w:rPr>
        <w:t>Используя два метода датирования, команда ученых смогла оценить возраст вечной мерзлоты – он составил более 600 тысяч лет.</w:t>
      </w:r>
    </w:p>
    <w:p w:rsidR="009253DC" w:rsidRPr="00C6602F" w:rsidRDefault="009253DC" w:rsidP="009253DC">
      <w:pPr>
        <w:shd w:val="clear" w:color="auto" w:fill="FFFFFF"/>
        <w:spacing w:line="336" w:lineRule="auto"/>
        <w:ind w:firstLine="709"/>
        <w:jc w:val="both"/>
        <w:rPr>
          <w:rFonts w:ascii="Arial" w:hAnsi="Arial" w:cs="Arial"/>
          <w:color w:val="343434"/>
          <w:sz w:val="28"/>
          <w:szCs w:val="28"/>
        </w:rPr>
      </w:pPr>
      <w:r w:rsidRPr="00C6602F">
        <w:rPr>
          <w:rFonts w:ascii="Arial" w:hAnsi="Arial" w:cs="Arial"/>
          <w:color w:val="343434"/>
          <w:sz w:val="28"/>
          <w:szCs w:val="28"/>
        </w:rPr>
        <w:t>"С учетом моего опыта палеоклиматолога это действительно захватывающе, — сказал Опель. – Хотя существование настолько древней вечной мерзлоты сегодня никого не удивляет, обычно она погребена глубоко в земле, и получить к ней доступ невозможно. На этом же участке мы можем взять образцы вечной мерзлоты, которая сформировалась более 600 тысяч лет назад, и поработать над реконструкцией климата и окружающей среды того периода времени".</w:t>
      </w:r>
    </w:p>
    <w:p w:rsidR="009253DC" w:rsidRPr="00C6602F" w:rsidRDefault="009253DC" w:rsidP="009253DC">
      <w:pPr>
        <w:shd w:val="clear" w:color="auto" w:fill="FFFFFF"/>
        <w:spacing w:line="336" w:lineRule="auto"/>
        <w:ind w:firstLine="709"/>
        <w:jc w:val="both"/>
        <w:rPr>
          <w:rFonts w:ascii="Arial" w:hAnsi="Arial" w:cs="Arial"/>
          <w:color w:val="343434"/>
          <w:sz w:val="28"/>
          <w:szCs w:val="28"/>
        </w:rPr>
      </w:pPr>
      <w:r w:rsidRPr="00C6602F">
        <w:rPr>
          <w:rFonts w:ascii="Arial" w:hAnsi="Arial" w:cs="Arial"/>
          <w:color w:val="343434"/>
          <w:sz w:val="28"/>
          <w:szCs w:val="28"/>
        </w:rPr>
        <w:t>Провал представляет собой постоянно видоизменяющуюся систему, границы которой, по словам Опеля, ежегодно расширяются на 15 метров.</w:t>
      </w:r>
      <w:r>
        <w:rPr>
          <w:rFonts w:ascii="Arial" w:hAnsi="Arial" w:cs="Arial"/>
          <w:color w:val="343434"/>
          <w:sz w:val="28"/>
          <w:szCs w:val="28"/>
        </w:rPr>
        <w:t xml:space="preserve"> </w:t>
      </w:r>
      <w:r w:rsidRPr="00C6602F">
        <w:rPr>
          <w:rFonts w:ascii="Arial" w:hAnsi="Arial" w:cs="Arial"/>
          <w:color w:val="343434"/>
          <w:sz w:val="28"/>
          <w:szCs w:val="28"/>
        </w:rPr>
        <w:t>"В конечном счете он будет расширяться, пока не достигнет коренной породы, и тогда у нас уже не будет насыщенного льдом материала, из которого мы сможем брать образцы, – объяснил он. – Но никто не знает, когда это случится. Это может произойти через 10 лет, через 50 или даже сто".</w:t>
      </w:r>
    </w:p>
    <w:p w:rsidR="009253DC" w:rsidRPr="00C6602F" w:rsidRDefault="009253DC" w:rsidP="009253DC">
      <w:pPr>
        <w:shd w:val="clear" w:color="auto" w:fill="FFFFFF"/>
        <w:spacing w:line="336" w:lineRule="auto"/>
        <w:ind w:firstLine="709"/>
        <w:jc w:val="both"/>
        <w:rPr>
          <w:rFonts w:ascii="Arial" w:hAnsi="Arial" w:cs="Arial"/>
          <w:color w:val="343434"/>
          <w:sz w:val="28"/>
          <w:szCs w:val="28"/>
        </w:rPr>
      </w:pPr>
      <w:r w:rsidRPr="00C6602F">
        <w:rPr>
          <w:rFonts w:ascii="Arial" w:hAnsi="Arial" w:cs="Arial"/>
          <w:color w:val="343434"/>
          <w:sz w:val="28"/>
          <w:szCs w:val="28"/>
        </w:rPr>
        <w:t>Опель и его команда сумели посетить этот провал в 2017 и 2019 годах, но сейчас он стал для них недоступным.</w:t>
      </w:r>
      <w:r>
        <w:rPr>
          <w:rFonts w:ascii="Arial" w:hAnsi="Arial" w:cs="Arial"/>
          <w:color w:val="343434"/>
          <w:sz w:val="28"/>
          <w:szCs w:val="28"/>
        </w:rPr>
        <w:t xml:space="preserve"> </w:t>
      </w:r>
      <w:r w:rsidRPr="00C6602F">
        <w:rPr>
          <w:rFonts w:ascii="Arial" w:hAnsi="Arial" w:cs="Arial"/>
          <w:color w:val="343434"/>
          <w:sz w:val="28"/>
          <w:szCs w:val="28"/>
        </w:rPr>
        <w:t xml:space="preserve">"Изначально мы планировали снова туда вернуться, но потом началась российская </w:t>
      </w:r>
      <w:r w:rsidRPr="00C6602F">
        <w:rPr>
          <w:rFonts w:ascii="Arial" w:hAnsi="Arial" w:cs="Arial"/>
          <w:color w:val="343434"/>
          <w:sz w:val="28"/>
          <w:szCs w:val="28"/>
        </w:rPr>
        <w:lastRenderedPageBreak/>
        <w:t>специальная операция на Украине, и теперь все заморожено. Официального сотрудничества с российскими институтами и исследователями больше не существует", – сказал Опель.</w:t>
      </w:r>
    </w:p>
    <w:p w:rsidR="009253DC" w:rsidRPr="00C6602F" w:rsidRDefault="009253DC" w:rsidP="009253DC">
      <w:pPr>
        <w:shd w:val="clear" w:color="auto" w:fill="FFFFFF"/>
        <w:spacing w:line="336" w:lineRule="auto"/>
        <w:ind w:firstLine="709"/>
        <w:jc w:val="both"/>
        <w:rPr>
          <w:rFonts w:ascii="Arial" w:hAnsi="Arial" w:cs="Arial"/>
          <w:color w:val="343434"/>
          <w:sz w:val="28"/>
          <w:szCs w:val="28"/>
        </w:rPr>
      </w:pPr>
      <w:r w:rsidRPr="00C6602F">
        <w:rPr>
          <w:rFonts w:ascii="Arial" w:hAnsi="Arial" w:cs="Arial"/>
          <w:color w:val="343434"/>
          <w:sz w:val="28"/>
          <w:szCs w:val="28"/>
        </w:rPr>
        <w:t>Но Опель и его команда продолжают пользоваться теми данными, которые они получили в результате предыдущих поездок, чтобы исследовать древнюю вечную мерзлоту. Их открытия нашли отражение в научном труде, который был опубликован в журнале Permafrost and Periglacial Processes от 30 мая.</w:t>
      </w:r>
    </w:p>
    <w:p w:rsidR="009253DC" w:rsidRPr="00C6602F" w:rsidRDefault="009253DC" w:rsidP="009253DC">
      <w:pPr>
        <w:shd w:val="clear" w:color="auto" w:fill="FFFFFF"/>
        <w:spacing w:line="336" w:lineRule="auto"/>
        <w:ind w:firstLine="709"/>
        <w:jc w:val="both"/>
        <w:rPr>
          <w:rFonts w:ascii="Arial" w:hAnsi="Arial" w:cs="Arial"/>
          <w:color w:val="343434"/>
          <w:sz w:val="28"/>
          <w:szCs w:val="28"/>
        </w:rPr>
      </w:pPr>
      <w:r w:rsidRPr="00C6602F">
        <w:rPr>
          <w:rFonts w:ascii="Arial" w:hAnsi="Arial" w:cs="Arial"/>
          <w:color w:val="343434"/>
          <w:sz w:val="28"/>
          <w:szCs w:val="28"/>
        </w:rPr>
        <w:t>Есть много способов получить информацию из древней замерзшей почвы.</w:t>
      </w:r>
    </w:p>
    <w:p w:rsidR="009253DC" w:rsidRPr="00C6602F" w:rsidRDefault="009253DC" w:rsidP="009253DC">
      <w:pPr>
        <w:shd w:val="clear" w:color="auto" w:fill="FFFFFF"/>
        <w:spacing w:line="336" w:lineRule="auto"/>
        <w:ind w:firstLine="709"/>
        <w:jc w:val="both"/>
        <w:rPr>
          <w:rFonts w:ascii="Arial" w:hAnsi="Arial" w:cs="Arial"/>
          <w:color w:val="343434"/>
          <w:sz w:val="28"/>
          <w:szCs w:val="28"/>
        </w:rPr>
      </w:pPr>
      <w:r w:rsidRPr="00C6602F">
        <w:rPr>
          <w:rFonts w:ascii="Arial" w:hAnsi="Arial" w:cs="Arial"/>
          <w:color w:val="343434"/>
          <w:sz w:val="28"/>
          <w:szCs w:val="28"/>
        </w:rPr>
        <w:t>"Мы можем отслеживать изменения температур в прошлом, используя стабильные изотопы кислорода и водорода во льду вечной мерзлоты. Они позволяют нам получить информацию о зимних температурах в далекой древности, – объяснил Опель. – Мы также можем проводить самые разнообразные палеоэкологические изыскания".</w:t>
      </w:r>
    </w:p>
    <w:p w:rsidR="009253DC" w:rsidRPr="00C6602F" w:rsidRDefault="009253DC" w:rsidP="009253DC">
      <w:pPr>
        <w:shd w:val="clear" w:color="auto" w:fill="FFFFFF"/>
        <w:spacing w:line="336" w:lineRule="auto"/>
        <w:ind w:firstLine="709"/>
        <w:jc w:val="both"/>
        <w:rPr>
          <w:rFonts w:ascii="Arial" w:hAnsi="Arial" w:cs="Arial"/>
          <w:color w:val="343434"/>
          <w:sz w:val="28"/>
          <w:szCs w:val="28"/>
        </w:rPr>
      </w:pPr>
      <w:r w:rsidRPr="00C6602F">
        <w:rPr>
          <w:rFonts w:ascii="Arial" w:hAnsi="Arial" w:cs="Arial"/>
          <w:color w:val="343434"/>
          <w:sz w:val="28"/>
          <w:szCs w:val="28"/>
        </w:rPr>
        <w:t>Этот термин включает в себя буквально все – от анализа пыльцы до обнаружения останков древних животных.</w:t>
      </w:r>
    </w:p>
    <w:p w:rsidR="009253DC" w:rsidRPr="00C6602F" w:rsidRDefault="009253DC" w:rsidP="009253DC">
      <w:pPr>
        <w:shd w:val="clear" w:color="auto" w:fill="FFFFFF"/>
        <w:spacing w:line="336" w:lineRule="auto"/>
        <w:ind w:firstLine="709"/>
        <w:jc w:val="both"/>
        <w:rPr>
          <w:rFonts w:ascii="Arial" w:hAnsi="Arial" w:cs="Arial"/>
          <w:color w:val="343434"/>
          <w:sz w:val="28"/>
          <w:szCs w:val="28"/>
        </w:rPr>
      </w:pPr>
      <w:r w:rsidRPr="00C6602F">
        <w:rPr>
          <w:rFonts w:ascii="Arial" w:hAnsi="Arial" w:cs="Arial"/>
          <w:color w:val="343434"/>
          <w:sz w:val="28"/>
          <w:szCs w:val="28"/>
        </w:rPr>
        <w:t>"Там был сделан ряд впечатляющих находок – например, останки жеребенка, относящиеся к последнему ледниковому периоду, – сказал Опель. – Мои коллеги также начали анализировать образцы древней ДНК, содержащейся в отложениях, что позволяет нам реконструировать не только растительность того времени, но и всю экосистему".</w:t>
      </w:r>
    </w:p>
    <w:p w:rsidR="009253DC" w:rsidRPr="00C6602F" w:rsidRDefault="009253DC" w:rsidP="009253DC">
      <w:pPr>
        <w:shd w:val="clear" w:color="auto" w:fill="FFFFFF"/>
        <w:spacing w:line="336" w:lineRule="auto"/>
        <w:ind w:firstLine="709"/>
        <w:jc w:val="both"/>
        <w:rPr>
          <w:rFonts w:ascii="Arial" w:hAnsi="Arial" w:cs="Arial"/>
          <w:color w:val="343434"/>
          <w:sz w:val="28"/>
          <w:szCs w:val="28"/>
        </w:rPr>
      </w:pPr>
      <w:r w:rsidRPr="00C6602F">
        <w:rPr>
          <w:rFonts w:ascii="Arial" w:hAnsi="Arial" w:cs="Arial"/>
          <w:color w:val="343434"/>
          <w:sz w:val="28"/>
          <w:szCs w:val="28"/>
        </w:rPr>
        <w:t>Этот провал также может рассказать ученым, как древняя вечная мерзлота сумела пережить предыдущие периоды потепления. В наше время эти познания будут иметь большое значение для всей планеты.</w:t>
      </w:r>
      <w:r>
        <w:rPr>
          <w:rFonts w:ascii="Arial" w:hAnsi="Arial" w:cs="Arial"/>
          <w:color w:val="343434"/>
          <w:sz w:val="28"/>
          <w:szCs w:val="28"/>
        </w:rPr>
        <w:t xml:space="preserve"> </w:t>
      </w:r>
      <w:r w:rsidRPr="00C6602F">
        <w:rPr>
          <w:rFonts w:ascii="Arial" w:hAnsi="Arial" w:cs="Arial"/>
          <w:color w:val="343434"/>
          <w:sz w:val="28"/>
          <w:szCs w:val="28"/>
        </w:rPr>
        <w:t>"Мы знаем, что эта древняя вечная мерзлота в прошлом пережила как минимум два действительно очень жарких периода, поэтому сейчас вопрос заключается в том, как современная вечная мерзлота будет реагировать на потепление в будущем", – объяснил Опель.</w:t>
      </w:r>
    </w:p>
    <w:p w:rsidR="009253DC" w:rsidRPr="00C6602F" w:rsidRDefault="009253DC" w:rsidP="009253DC">
      <w:pPr>
        <w:shd w:val="clear" w:color="auto" w:fill="FFFFFF"/>
        <w:spacing w:line="336" w:lineRule="auto"/>
        <w:ind w:firstLine="709"/>
        <w:jc w:val="both"/>
        <w:rPr>
          <w:rFonts w:ascii="Arial" w:hAnsi="Arial" w:cs="Arial"/>
          <w:color w:val="343434"/>
          <w:sz w:val="28"/>
          <w:szCs w:val="28"/>
        </w:rPr>
      </w:pPr>
      <w:r w:rsidRPr="00C6602F">
        <w:rPr>
          <w:rFonts w:ascii="Arial" w:hAnsi="Arial" w:cs="Arial"/>
          <w:color w:val="343434"/>
          <w:sz w:val="28"/>
          <w:szCs w:val="28"/>
        </w:rPr>
        <w:lastRenderedPageBreak/>
        <w:t>Таяние вечной мерзлоты может оказать существенное влияние на стабильность планеты. Во-первых, по мере ее таяния около 1,7 триллиона тонн углерода, которые, как считают ученые, погребены в этой почве, окажутся в атмосфере. Во-вторых, болезнетворные микробы, которые оставались в почве на протяжении тысячелетий, могут высвобождаться по мере ее оттаивания.</w:t>
      </w:r>
    </w:p>
    <w:p w:rsidR="009253DC" w:rsidRPr="00C6602F" w:rsidRDefault="009253DC" w:rsidP="009253DC">
      <w:pPr>
        <w:shd w:val="clear" w:color="auto" w:fill="FFFFFF"/>
        <w:spacing w:line="336" w:lineRule="auto"/>
        <w:ind w:firstLine="709"/>
        <w:jc w:val="both"/>
        <w:rPr>
          <w:rFonts w:ascii="Arial" w:hAnsi="Arial" w:cs="Arial"/>
          <w:color w:val="343434"/>
          <w:sz w:val="28"/>
          <w:szCs w:val="28"/>
        </w:rPr>
      </w:pPr>
      <w:r w:rsidRPr="00C6602F">
        <w:rPr>
          <w:rFonts w:ascii="Arial" w:hAnsi="Arial" w:cs="Arial"/>
          <w:color w:val="343434"/>
          <w:sz w:val="28"/>
          <w:szCs w:val="28"/>
        </w:rPr>
        <w:t>Пока неясно, какое воздействие Батагайский провал может оказать на климатические системы Земли, но, по словам Опеля, он и его команда работают над тем, чтобы изучить возможные последствия.</w:t>
      </w:r>
    </w:p>
    <w:p w:rsidR="009253DC" w:rsidRDefault="009253DC" w:rsidP="009253DC">
      <w:pPr>
        <w:pStyle w:val="af4"/>
        <w:spacing w:before="0" w:beforeAutospacing="0" w:after="0" w:afterAutospacing="0" w:line="343" w:lineRule="auto"/>
        <w:ind w:firstLine="709"/>
        <w:jc w:val="both"/>
        <w:textAlignment w:val="baseline"/>
        <w:rPr>
          <w:rFonts w:ascii="Arial" w:hAnsi="Arial" w:cs="Arial"/>
          <w:color w:val="000000"/>
          <w:sz w:val="28"/>
          <w:szCs w:val="28"/>
        </w:rPr>
      </w:pPr>
    </w:p>
    <w:p w:rsidR="001F1A7D" w:rsidRDefault="001F1A7D" w:rsidP="00775782">
      <w:pPr>
        <w:pStyle w:val="a0"/>
        <w:spacing w:after="0" w:line="360" w:lineRule="auto"/>
        <w:jc w:val="center"/>
        <w:rPr>
          <w:rFonts w:ascii="Arial" w:hAnsi="Arial" w:cs="Arial"/>
          <w:b/>
          <w:bCs/>
          <w:sz w:val="28"/>
          <w:szCs w:val="28"/>
          <w:highlight w:val="yellow"/>
        </w:rPr>
      </w:pPr>
    </w:p>
    <w:sectPr w:rsidR="001F1A7D" w:rsidSect="003B2955">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A6F" w:rsidRDefault="00150A6F" w:rsidP="003B2955">
      <w:r>
        <w:separator/>
      </w:r>
    </w:p>
  </w:endnote>
  <w:endnote w:type="continuationSeparator" w:id="0">
    <w:p w:rsidR="00150A6F" w:rsidRDefault="00150A6F"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A6F" w:rsidRDefault="00150A6F" w:rsidP="003B2955">
      <w:r>
        <w:separator/>
      </w:r>
    </w:p>
  </w:footnote>
  <w:footnote w:type="continuationSeparator" w:id="0">
    <w:p w:rsidR="00150A6F" w:rsidRDefault="00150A6F"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rsidR="00286168" w:rsidRDefault="00286168">
        <w:pPr>
          <w:pStyle w:val="af2"/>
          <w:jc w:val="center"/>
        </w:pPr>
        <w:r>
          <w:fldChar w:fldCharType="begin"/>
        </w:r>
        <w:r>
          <w:instrText>PAGE   \* MERGEFORMAT</w:instrText>
        </w:r>
        <w:r>
          <w:fldChar w:fldCharType="separate"/>
        </w:r>
        <w:r>
          <w:rPr>
            <w:noProof/>
          </w:rPr>
          <w:t>96</w:t>
        </w:r>
        <w:r>
          <w:rPr>
            <w:noProof/>
          </w:rPr>
          <w:fldChar w:fldCharType="end"/>
        </w:r>
      </w:p>
    </w:sdtContent>
  </w:sdt>
  <w:p w:rsidR="00286168" w:rsidRDefault="0028616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12E"/>
    <w:rsid w:val="00000597"/>
    <w:rsid w:val="00001527"/>
    <w:rsid w:val="000021D3"/>
    <w:rsid w:val="0000297E"/>
    <w:rsid w:val="00003674"/>
    <w:rsid w:val="0000374D"/>
    <w:rsid w:val="00005A34"/>
    <w:rsid w:val="000060EF"/>
    <w:rsid w:val="000077CC"/>
    <w:rsid w:val="00010108"/>
    <w:rsid w:val="0001345F"/>
    <w:rsid w:val="00013B0E"/>
    <w:rsid w:val="000205D3"/>
    <w:rsid w:val="000221F3"/>
    <w:rsid w:val="0002437B"/>
    <w:rsid w:val="00025D45"/>
    <w:rsid w:val="0002624F"/>
    <w:rsid w:val="00030C29"/>
    <w:rsid w:val="00031E96"/>
    <w:rsid w:val="00032F50"/>
    <w:rsid w:val="0003465E"/>
    <w:rsid w:val="0003553D"/>
    <w:rsid w:val="00035729"/>
    <w:rsid w:val="00037CC5"/>
    <w:rsid w:val="000426D7"/>
    <w:rsid w:val="0004458B"/>
    <w:rsid w:val="00044E29"/>
    <w:rsid w:val="00050C9C"/>
    <w:rsid w:val="000512BF"/>
    <w:rsid w:val="00056302"/>
    <w:rsid w:val="0005672A"/>
    <w:rsid w:val="000568F8"/>
    <w:rsid w:val="000574AB"/>
    <w:rsid w:val="00060D2C"/>
    <w:rsid w:val="000610AD"/>
    <w:rsid w:val="00064363"/>
    <w:rsid w:val="00065509"/>
    <w:rsid w:val="00066B66"/>
    <w:rsid w:val="00070379"/>
    <w:rsid w:val="00072077"/>
    <w:rsid w:val="00074CBF"/>
    <w:rsid w:val="00075A54"/>
    <w:rsid w:val="000769A2"/>
    <w:rsid w:val="000779EA"/>
    <w:rsid w:val="00077CD9"/>
    <w:rsid w:val="000809CC"/>
    <w:rsid w:val="00080A53"/>
    <w:rsid w:val="000847B1"/>
    <w:rsid w:val="00085FF8"/>
    <w:rsid w:val="000874B7"/>
    <w:rsid w:val="000901DD"/>
    <w:rsid w:val="00090AF3"/>
    <w:rsid w:val="00091B68"/>
    <w:rsid w:val="00094FD7"/>
    <w:rsid w:val="00097319"/>
    <w:rsid w:val="000A29A0"/>
    <w:rsid w:val="000A6AA7"/>
    <w:rsid w:val="000A781B"/>
    <w:rsid w:val="000B328B"/>
    <w:rsid w:val="000B3367"/>
    <w:rsid w:val="000B48F6"/>
    <w:rsid w:val="000B517C"/>
    <w:rsid w:val="000B5C20"/>
    <w:rsid w:val="000B7658"/>
    <w:rsid w:val="000C0490"/>
    <w:rsid w:val="000C1108"/>
    <w:rsid w:val="000C56CB"/>
    <w:rsid w:val="000C70D2"/>
    <w:rsid w:val="000D28B4"/>
    <w:rsid w:val="000D6C34"/>
    <w:rsid w:val="000E194E"/>
    <w:rsid w:val="000E5A9B"/>
    <w:rsid w:val="000E73E6"/>
    <w:rsid w:val="000F17D5"/>
    <w:rsid w:val="000F2BF9"/>
    <w:rsid w:val="000F31F0"/>
    <w:rsid w:val="000F4374"/>
    <w:rsid w:val="000F43F5"/>
    <w:rsid w:val="000F69A6"/>
    <w:rsid w:val="0010138B"/>
    <w:rsid w:val="0010771A"/>
    <w:rsid w:val="00110061"/>
    <w:rsid w:val="00110620"/>
    <w:rsid w:val="0011082C"/>
    <w:rsid w:val="0011132B"/>
    <w:rsid w:val="00120363"/>
    <w:rsid w:val="00120C1F"/>
    <w:rsid w:val="00122A70"/>
    <w:rsid w:val="00127F43"/>
    <w:rsid w:val="00130126"/>
    <w:rsid w:val="001301DC"/>
    <w:rsid w:val="00131ABC"/>
    <w:rsid w:val="001341DD"/>
    <w:rsid w:val="001347F4"/>
    <w:rsid w:val="0013757B"/>
    <w:rsid w:val="00140909"/>
    <w:rsid w:val="0014522D"/>
    <w:rsid w:val="001464CC"/>
    <w:rsid w:val="00146D12"/>
    <w:rsid w:val="00147EF7"/>
    <w:rsid w:val="00150A6F"/>
    <w:rsid w:val="00151E6D"/>
    <w:rsid w:val="0015220C"/>
    <w:rsid w:val="00152AD2"/>
    <w:rsid w:val="001531EF"/>
    <w:rsid w:val="0015364C"/>
    <w:rsid w:val="00154275"/>
    <w:rsid w:val="001546B8"/>
    <w:rsid w:val="00154B30"/>
    <w:rsid w:val="00154EFA"/>
    <w:rsid w:val="0015503F"/>
    <w:rsid w:val="0015615A"/>
    <w:rsid w:val="00156ADA"/>
    <w:rsid w:val="00160563"/>
    <w:rsid w:val="00162001"/>
    <w:rsid w:val="00164A3D"/>
    <w:rsid w:val="00164CB0"/>
    <w:rsid w:val="00166BE6"/>
    <w:rsid w:val="001703BD"/>
    <w:rsid w:val="00170DE3"/>
    <w:rsid w:val="001723F8"/>
    <w:rsid w:val="00172495"/>
    <w:rsid w:val="001724D2"/>
    <w:rsid w:val="00173F96"/>
    <w:rsid w:val="00174315"/>
    <w:rsid w:val="001758F1"/>
    <w:rsid w:val="00175AAA"/>
    <w:rsid w:val="001809C8"/>
    <w:rsid w:val="00181927"/>
    <w:rsid w:val="001824A1"/>
    <w:rsid w:val="00183007"/>
    <w:rsid w:val="00184833"/>
    <w:rsid w:val="00184BCC"/>
    <w:rsid w:val="00185547"/>
    <w:rsid w:val="00191AE3"/>
    <w:rsid w:val="001927EE"/>
    <w:rsid w:val="00194543"/>
    <w:rsid w:val="00196563"/>
    <w:rsid w:val="001972ED"/>
    <w:rsid w:val="001A1F1A"/>
    <w:rsid w:val="001A260D"/>
    <w:rsid w:val="001A31B3"/>
    <w:rsid w:val="001A5A5C"/>
    <w:rsid w:val="001B0DEC"/>
    <w:rsid w:val="001B10CC"/>
    <w:rsid w:val="001B2FCE"/>
    <w:rsid w:val="001B4258"/>
    <w:rsid w:val="001B4DA7"/>
    <w:rsid w:val="001B5E39"/>
    <w:rsid w:val="001B7F39"/>
    <w:rsid w:val="001C1868"/>
    <w:rsid w:val="001C1FEB"/>
    <w:rsid w:val="001C2C9F"/>
    <w:rsid w:val="001C307D"/>
    <w:rsid w:val="001C4423"/>
    <w:rsid w:val="001D07D4"/>
    <w:rsid w:val="001D1096"/>
    <w:rsid w:val="001D1726"/>
    <w:rsid w:val="001D1ECD"/>
    <w:rsid w:val="001D255B"/>
    <w:rsid w:val="001D44A7"/>
    <w:rsid w:val="001D4E92"/>
    <w:rsid w:val="001D7BE7"/>
    <w:rsid w:val="001E0214"/>
    <w:rsid w:val="001E0E05"/>
    <w:rsid w:val="001E1D0E"/>
    <w:rsid w:val="001E2B78"/>
    <w:rsid w:val="001E3566"/>
    <w:rsid w:val="001E38AC"/>
    <w:rsid w:val="001E5650"/>
    <w:rsid w:val="001F0617"/>
    <w:rsid w:val="001F0C32"/>
    <w:rsid w:val="001F18A9"/>
    <w:rsid w:val="001F1A7D"/>
    <w:rsid w:val="001F20B2"/>
    <w:rsid w:val="001F2A48"/>
    <w:rsid w:val="001F4347"/>
    <w:rsid w:val="001F43B2"/>
    <w:rsid w:val="001F4A8F"/>
    <w:rsid w:val="001F4BE0"/>
    <w:rsid w:val="001F4CD5"/>
    <w:rsid w:val="001F5DF7"/>
    <w:rsid w:val="001F6AD1"/>
    <w:rsid w:val="0020371C"/>
    <w:rsid w:val="00204C27"/>
    <w:rsid w:val="00205103"/>
    <w:rsid w:val="0020610D"/>
    <w:rsid w:val="00207FC0"/>
    <w:rsid w:val="00210152"/>
    <w:rsid w:val="00210A78"/>
    <w:rsid w:val="002129A7"/>
    <w:rsid w:val="00214AC4"/>
    <w:rsid w:val="0022407E"/>
    <w:rsid w:val="00224DD7"/>
    <w:rsid w:val="002252D8"/>
    <w:rsid w:val="00232050"/>
    <w:rsid w:val="00235A2B"/>
    <w:rsid w:val="0023707B"/>
    <w:rsid w:val="002402DD"/>
    <w:rsid w:val="002403EB"/>
    <w:rsid w:val="00241055"/>
    <w:rsid w:val="00241086"/>
    <w:rsid w:val="00241B17"/>
    <w:rsid w:val="00241B51"/>
    <w:rsid w:val="00242052"/>
    <w:rsid w:val="00242908"/>
    <w:rsid w:val="00243B78"/>
    <w:rsid w:val="00243CD2"/>
    <w:rsid w:val="002447AC"/>
    <w:rsid w:val="002452CC"/>
    <w:rsid w:val="002470A7"/>
    <w:rsid w:val="00247A61"/>
    <w:rsid w:val="00252166"/>
    <w:rsid w:val="002528D7"/>
    <w:rsid w:val="00252F80"/>
    <w:rsid w:val="00254844"/>
    <w:rsid w:val="002550D3"/>
    <w:rsid w:val="0025670E"/>
    <w:rsid w:val="002604A5"/>
    <w:rsid w:val="00260987"/>
    <w:rsid w:val="00260F05"/>
    <w:rsid w:val="0026227F"/>
    <w:rsid w:val="00270142"/>
    <w:rsid w:val="0027285B"/>
    <w:rsid w:val="00272A13"/>
    <w:rsid w:val="00273004"/>
    <w:rsid w:val="0027466C"/>
    <w:rsid w:val="00274A33"/>
    <w:rsid w:val="00274CB5"/>
    <w:rsid w:val="00275276"/>
    <w:rsid w:val="002752D8"/>
    <w:rsid w:val="00275729"/>
    <w:rsid w:val="00275E3D"/>
    <w:rsid w:val="00277D7F"/>
    <w:rsid w:val="0028405D"/>
    <w:rsid w:val="0028444B"/>
    <w:rsid w:val="00284E71"/>
    <w:rsid w:val="00286168"/>
    <w:rsid w:val="00287D61"/>
    <w:rsid w:val="00290E4F"/>
    <w:rsid w:val="002913D0"/>
    <w:rsid w:val="00293183"/>
    <w:rsid w:val="0029617B"/>
    <w:rsid w:val="002A1BDF"/>
    <w:rsid w:val="002A3FB1"/>
    <w:rsid w:val="002A43A1"/>
    <w:rsid w:val="002A6494"/>
    <w:rsid w:val="002A7612"/>
    <w:rsid w:val="002B125E"/>
    <w:rsid w:val="002B3113"/>
    <w:rsid w:val="002B35BE"/>
    <w:rsid w:val="002B611F"/>
    <w:rsid w:val="002C334B"/>
    <w:rsid w:val="002C449E"/>
    <w:rsid w:val="002C74CB"/>
    <w:rsid w:val="002C7536"/>
    <w:rsid w:val="002D0469"/>
    <w:rsid w:val="002D1E7D"/>
    <w:rsid w:val="002D20DC"/>
    <w:rsid w:val="002D30A8"/>
    <w:rsid w:val="002D3CBE"/>
    <w:rsid w:val="002D4382"/>
    <w:rsid w:val="002D6137"/>
    <w:rsid w:val="002D63E8"/>
    <w:rsid w:val="002D6518"/>
    <w:rsid w:val="002D7B6E"/>
    <w:rsid w:val="002E0BF3"/>
    <w:rsid w:val="002F385D"/>
    <w:rsid w:val="002F6FDC"/>
    <w:rsid w:val="002F764D"/>
    <w:rsid w:val="00301145"/>
    <w:rsid w:val="0030286F"/>
    <w:rsid w:val="003029B5"/>
    <w:rsid w:val="00303334"/>
    <w:rsid w:val="00304DBE"/>
    <w:rsid w:val="00305489"/>
    <w:rsid w:val="0030580E"/>
    <w:rsid w:val="00306905"/>
    <w:rsid w:val="00311A25"/>
    <w:rsid w:val="00313212"/>
    <w:rsid w:val="003156E2"/>
    <w:rsid w:val="00316BD8"/>
    <w:rsid w:val="00316BDD"/>
    <w:rsid w:val="00320D8E"/>
    <w:rsid w:val="00321C6F"/>
    <w:rsid w:val="00322B85"/>
    <w:rsid w:val="00322BDC"/>
    <w:rsid w:val="003246AB"/>
    <w:rsid w:val="0032758D"/>
    <w:rsid w:val="00330078"/>
    <w:rsid w:val="00330270"/>
    <w:rsid w:val="003305ED"/>
    <w:rsid w:val="00330F64"/>
    <w:rsid w:val="0033299F"/>
    <w:rsid w:val="00332A49"/>
    <w:rsid w:val="00332B79"/>
    <w:rsid w:val="00332DA5"/>
    <w:rsid w:val="00335739"/>
    <w:rsid w:val="00335C79"/>
    <w:rsid w:val="0033738C"/>
    <w:rsid w:val="00337E9B"/>
    <w:rsid w:val="00343478"/>
    <w:rsid w:val="00343FF3"/>
    <w:rsid w:val="00350BCD"/>
    <w:rsid w:val="0035194C"/>
    <w:rsid w:val="00355037"/>
    <w:rsid w:val="00360F4B"/>
    <w:rsid w:val="00363C45"/>
    <w:rsid w:val="00365CA0"/>
    <w:rsid w:val="00366A06"/>
    <w:rsid w:val="00367DC4"/>
    <w:rsid w:val="00372052"/>
    <w:rsid w:val="003742F7"/>
    <w:rsid w:val="00377B93"/>
    <w:rsid w:val="00377FF9"/>
    <w:rsid w:val="0038084E"/>
    <w:rsid w:val="00382A17"/>
    <w:rsid w:val="00382ED5"/>
    <w:rsid w:val="00383C7A"/>
    <w:rsid w:val="00385858"/>
    <w:rsid w:val="003876D6"/>
    <w:rsid w:val="0038791B"/>
    <w:rsid w:val="00391000"/>
    <w:rsid w:val="003933EB"/>
    <w:rsid w:val="00393529"/>
    <w:rsid w:val="00393F42"/>
    <w:rsid w:val="00394587"/>
    <w:rsid w:val="003948D2"/>
    <w:rsid w:val="00395569"/>
    <w:rsid w:val="00397835"/>
    <w:rsid w:val="00397E1D"/>
    <w:rsid w:val="003A09BE"/>
    <w:rsid w:val="003A17A9"/>
    <w:rsid w:val="003A1B50"/>
    <w:rsid w:val="003A234D"/>
    <w:rsid w:val="003A2F87"/>
    <w:rsid w:val="003A396A"/>
    <w:rsid w:val="003A4569"/>
    <w:rsid w:val="003A5405"/>
    <w:rsid w:val="003A58BB"/>
    <w:rsid w:val="003A5F4D"/>
    <w:rsid w:val="003A70DD"/>
    <w:rsid w:val="003B0918"/>
    <w:rsid w:val="003B2955"/>
    <w:rsid w:val="003B3925"/>
    <w:rsid w:val="003C0AB6"/>
    <w:rsid w:val="003C14F2"/>
    <w:rsid w:val="003C19AC"/>
    <w:rsid w:val="003C27A7"/>
    <w:rsid w:val="003C27C2"/>
    <w:rsid w:val="003C2B65"/>
    <w:rsid w:val="003C35DD"/>
    <w:rsid w:val="003C391D"/>
    <w:rsid w:val="003D04A7"/>
    <w:rsid w:val="003D0D48"/>
    <w:rsid w:val="003D1727"/>
    <w:rsid w:val="003D1A35"/>
    <w:rsid w:val="003D20B5"/>
    <w:rsid w:val="003D35D6"/>
    <w:rsid w:val="003D4718"/>
    <w:rsid w:val="003D5958"/>
    <w:rsid w:val="003E0D74"/>
    <w:rsid w:val="003E0EA6"/>
    <w:rsid w:val="003E2A2A"/>
    <w:rsid w:val="003E3DC5"/>
    <w:rsid w:val="003E46A6"/>
    <w:rsid w:val="003E4718"/>
    <w:rsid w:val="003E534D"/>
    <w:rsid w:val="003E53D5"/>
    <w:rsid w:val="003E6BD3"/>
    <w:rsid w:val="003E72D2"/>
    <w:rsid w:val="003E794E"/>
    <w:rsid w:val="003F16C2"/>
    <w:rsid w:val="003F1860"/>
    <w:rsid w:val="003F1996"/>
    <w:rsid w:val="003F379A"/>
    <w:rsid w:val="003F4654"/>
    <w:rsid w:val="003F6883"/>
    <w:rsid w:val="003F7C04"/>
    <w:rsid w:val="00400199"/>
    <w:rsid w:val="004017B2"/>
    <w:rsid w:val="00410FD1"/>
    <w:rsid w:val="00411348"/>
    <w:rsid w:val="00411600"/>
    <w:rsid w:val="00411BF0"/>
    <w:rsid w:val="004126F6"/>
    <w:rsid w:val="00413B8B"/>
    <w:rsid w:val="004141D0"/>
    <w:rsid w:val="00424C7C"/>
    <w:rsid w:val="0042516C"/>
    <w:rsid w:val="0043070D"/>
    <w:rsid w:val="00431167"/>
    <w:rsid w:val="00431511"/>
    <w:rsid w:val="0043236F"/>
    <w:rsid w:val="00440627"/>
    <w:rsid w:val="004409C1"/>
    <w:rsid w:val="00443A79"/>
    <w:rsid w:val="0044473D"/>
    <w:rsid w:val="00444A6C"/>
    <w:rsid w:val="004463BE"/>
    <w:rsid w:val="004477CE"/>
    <w:rsid w:val="00447EEA"/>
    <w:rsid w:val="00451AD8"/>
    <w:rsid w:val="00457A14"/>
    <w:rsid w:val="00460D79"/>
    <w:rsid w:val="00461839"/>
    <w:rsid w:val="00461F8C"/>
    <w:rsid w:val="004642B2"/>
    <w:rsid w:val="00465521"/>
    <w:rsid w:val="00472500"/>
    <w:rsid w:val="00473BC9"/>
    <w:rsid w:val="004744DF"/>
    <w:rsid w:val="004749E3"/>
    <w:rsid w:val="004773A3"/>
    <w:rsid w:val="004777F6"/>
    <w:rsid w:val="004807A4"/>
    <w:rsid w:val="00481E5A"/>
    <w:rsid w:val="00483C08"/>
    <w:rsid w:val="004843F3"/>
    <w:rsid w:val="00486523"/>
    <w:rsid w:val="004865B2"/>
    <w:rsid w:val="00486DA9"/>
    <w:rsid w:val="00490909"/>
    <w:rsid w:val="004921D2"/>
    <w:rsid w:val="00495B65"/>
    <w:rsid w:val="00495F6F"/>
    <w:rsid w:val="004965D5"/>
    <w:rsid w:val="004968C4"/>
    <w:rsid w:val="00497019"/>
    <w:rsid w:val="004A0F5E"/>
    <w:rsid w:val="004A15F7"/>
    <w:rsid w:val="004A2BE9"/>
    <w:rsid w:val="004A30DE"/>
    <w:rsid w:val="004A44D8"/>
    <w:rsid w:val="004A4FD7"/>
    <w:rsid w:val="004A6CE3"/>
    <w:rsid w:val="004A6CED"/>
    <w:rsid w:val="004B25D0"/>
    <w:rsid w:val="004B3E7C"/>
    <w:rsid w:val="004B4B2E"/>
    <w:rsid w:val="004B720D"/>
    <w:rsid w:val="004B7396"/>
    <w:rsid w:val="004B754B"/>
    <w:rsid w:val="004C06E8"/>
    <w:rsid w:val="004C6633"/>
    <w:rsid w:val="004C7277"/>
    <w:rsid w:val="004D11E2"/>
    <w:rsid w:val="004D1756"/>
    <w:rsid w:val="004D189E"/>
    <w:rsid w:val="004D39BA"/>
    <w:rsid w:val="004D4B6B"/>
    <w:rsid w:val="004D5E65"/>
    <w:rsid w:val="004D7B63"/>
    <w:rsid w:val="004E0AFD"/>
    <w:rsid w:val="004E1F2F"/>
    <w:rsid w:val="004E2A01"/>
    <w:rsid w:val="004F320E"/>
    <w:rsid w:val="004F335C"/>
    <w:rsid w:val="004F3D05"/>
    <w:rsid w:val="004F4532"/>
    <w:rsid w:val="004F5170"/>
    <w:rsid w:val="004F576C"/>
    <w:rsid w:val="004F7D8E"/>
    <w:rsid w:val="005000A8"/>
    <w:rsid w:val="005014B2"/>
    <w:rsid w:val="00502374"/>
    <w:rsid w:val="00504C11"/>
    <w:rsid w:val="00504EF7"/>
    <w:rsid w:val="00504F23"/>
    <w:rsid w:val="00506391"/>
    <w:rsid w:val="00507788"/>
    <w:rsid w:val="00507D80"/>
    <w:rsid w:val="005110C8"/>
    <w:rsid w:val="005117DD"/>
    <w:rsid w:val="00512C64"/>
    <w:rsid w:val="00516E5D"/>
    <w:rsid w:val="00520075"/>
    <w:rsid w:val="00521556"/>
    <w:rsid w:val="00521C6E"/>
    <w:rsid w:val="00522898"/>
    <w:rsid w:val="00522D71"/>
    <w:rsid w:val="00522FF7"/>
    <w:rsid w:val="0052302B"/>
    <w:rsid w:val="00524E42"/>
    <w:rsid w:val="005276BE"/>
    <w:rsid w:val="00532219"/>
    <w:rsid w:val="00532E51"/>
    <w:rsid w:val="00533326"/>
    <w:rsid w:val="00536259"/>
    <w:rsid w:val="0053628D"/>
    <w:rsid w:val="00536362"/>
    <w:rsid w:val="00542731"/>
    <w:rsid w:val="00546732"/>
    <w:rsid w:val="005468FE"/>
    <w:rsid w:val="005478ED"/>
    <w:rsid w:val="00547BC8"/>
    <w:rsid w:val="00550DBD"/>
    <w:rsid w:val="0055165B"/>
    <w:rsid w:val="00555E7D"/>
    <w:rsid w:val="00555F2D"/>
    <w:rsid w:val="00556845"/>
    <w:rsid w:val="00556F8D"/>
    <w:rsid w:val="005606FD"/>
    <w:rsid w:val="00560A39"/>
    <w:rsid w:val="005613A5"/>
    <w:rsid w:val="00567A33"/>
    <w:rsid w:val="0057634D"/>
    <w:rsid w:val="00577E7D"/>
    <w:rsid w:val="00580832"/>
    <w:rsid w:val="00584B38"/>
    <w:rsid w:val="00584C0F"/>
    <w:rsid w:val="00587867"/>
    <w:rsid w:val="00591A6B"/>
    <w:rsid w:val="00593B05"/>
    <w:rsid w:val="00597191"/>
    <w:rsid w:val="005A0E28"/>
    <w:rsid w:val="005B6D30"/>
    <w:rsid w:val="005B7792"/>
    <w:rsid w:val="005B7E56"/>
    <w:rsid w:val="005C278F"/>
    <w:rsid w:val="005C5628"/>
    <w:rsid w:val="005C5B54"/>
    <w:rsid w:val="005C7962"/>
    <w:rsid w:val="005D0518"/>
    <w:rsid w:val="005D0C9E"/>
    <w:rsid w:val="005D2DAF"/>
    <w:rsid w:val="005D35EE"/>
    <w:rsid w:val="005D46CA"/>
    <w:rsid w:val="005D46DB"/>
    <w:rsid w:val="005D767F"/>
    <w:rsid w:val="005D7CED"/>
    <w:rsid w:val="005E3A47"/>
    <w:rsid w:val="005E5A91"/>
    <w:rsid w:val="005E6B34"/>
    <w:rsid w:val="005E7D4D"/>
    <w:rsid w:val="005F172A"/>
    <w:rsid w:val="005F5DA7"/>
    <w:rsid w:val="005F6635"/>
    <w:rsid w:val="0060600B"/>
    <w:rsid w:val="00606B76"/>
    <w:rsid w:val="006118C0"/>
    <w:rsid w:val="00615589"/>
    <w:rsid w:val="0061604D"/>
    <w:rsid w:val="00617877"/>
    <w:rsid w:val="0062137C"/>
    <w:rsid w:val="00624477"/>
    <w:rsid w:val="0062662B"/>
    <w:rsid w:val="00626AA3"/>
    <w:rsid w:val="006273DE"/>
    <w:rsid w:val="00630D4C"/>
    <w:rsid w:val="00631F2A"/>
    <w:rsid w:val="00632B53"/>
    <w:rsid w:val="0063657B"/>
    <w:rsid w:val="00637CD4"/>
    <w:rsid w:val="00640BBC"/>
    <w:rsid w:val="0064335C"/>
    <w:rsid w:val="006437B4"/>
    <w:rsid w:val="006465AF"/>
    <w:rsid w:val="006527E5"/>
    <w:rsid w:val="00653267"/>
    <w:rsid w:val="00661B9D"/>
    <w:rsid w:val="00663BFB"/>
    <w:rsid w:val="00663D5F"/>
    <w:rsid w:val="00664006"/>
    <w:rsid w:val="00664419"/>
    <w:rsid w:val="006646EC"/>
    <w:rsid w:val="006648D9"/>
    <w:rsid w:val="00664C34"/>
    <w:rsid w:val="006654D4"/>
    <w:rsid w:val="006656A3"/>
    <w:rsid w:val="006673E6"/>
    <w:rsid w:val="00671195"/>
    <w:rsid w:val="00671FA8"/>
    <w:rsid w:val="0067535A"/>
    <w:rsid w:val="00676233"/>
    <w:rsid w:val="006767C3"/>
    <w:rsid w:val="006773F5"/>
    <w:rsid w:val="00677BDD"/>
    <w:rsid w:val="006807E7"/>
    <w:rsid w:val="00680841"/>
    <w:rsid w:val="006826DF"/>
    <w:rsid w:val="006830F2"/>
    <w:rsid w:val="00683D2C"/>
    <w:rsid w:val="00684924"/>
    <w:rsid w:val="00687DCD"/>
    <w:rsid w:val="0069030E"/>
    <w:rsid w:val="00690AB6"/>
    <w:rsid w:val="006914DD"/>
    <w:rsid w:val="006923CF"/>
    <w:rsid w:val="006923D3"/>
    <w:rsid w:val="00693903"/>
    <w:rsid w:val="00693D2B"/>
    <w:rsid w:val="00694040"/>
    <w:rsid w:val="006A0411"/>
    <w:rsid w:val="006A0DCA"/>
    <w:rsid w:val="006A6E47"/>
    <w:rsid w:val="006A7736"/>
    <w:rsid w:val="006B0340"/>
    <w:rsid w:val="006B298E"/>
    <w:rsid w:val="006B75F1"/>
    <w:rsid w:val="006C2CD2"/>
    <w:rsid w:val="006C2D29"/>
    <w:rsid w:val="006C31D1"/>
    <w:rsid w:val="006C46F3"/>
    <w:rsid w:val="006C4A3B"/>
    <w:rsid w:val="006C4AB7"/>
    <w:rsid w:val="006C605C"/>
    <w:rsid w:val="006C6B4E"/>
    <w:rsid w:val="006C6F0F"/>
    <w:rsid w:val="006C78B4"/>
    <w:rsid w:val="006D0700"/>
    <w:rsid w:val="006D1081"/>
    <w:rsid w:val="006D2F09"/>
    <w:rsid w:val="006D31CA"/>
    <w:rsid w:val="006D35A3"/>
    <w:rsid w:val="006D42F1"/>
    <w:rsid w:val="006D4BBB"/>
    <w:rsid w:val="006D7C16"/>
    <w:rsid w:val="006E239F"/>
    <w:rsid w:val="006E25FD"/>
    <w:rsid w:val="006E2B2E"/>
    <w:rsid w:val="006E2F0D"/>
    <w:rsid w:val="006E6531"/>
    <w:rsid w:val="006E68D7"/>
    <w:rsid w:val="006F0E25"/>
    <w:rsid w:val="006F2F5D"/>
    <w:rsid w:val="006F4883"/>
    <w:rsid w:val="006F56A2"/>
    <w:rsid w:val="006F72A2"/>
    <w:rsid w:val="00700CB3"/>
    <w:rsid w:val="00703352"/>
    <w:rsid w:val="007049E0"/>
    <w:rsid w:val="00704E76"/>
    <w:rsid w:val="0070528A"/>
    <w:rsid w:val="0070561F"/>
    <w:rsid w:val="0070766B"/>
    <w:rsid w:val="007079EF"/>
    <w:rsid w:val="00707A26"/>
    <w:rsid w:val="0071093B"/>
    <w:rsid w:val="00712069"/>
    <w:rsid w:val="007120DF"/>
    <w:rsid w:val="00713ECB"/>
    <w:rsid w:val="00717106"/>
    <w:rsid w:val="00725AA9"/>
    <w:rsid w:val="0072708C"/>
    <w:rsid w:val="007313D9"/>
    <w:rsid w:val="00731E41"/>
    <w:rsid w:val="0073249C"/>
    <w:rsid w:val="007335D8"/>
    <w:rsid w:val="00734EAF"/>
    <w:rsid w:val="0073778B"/>
    <w:rsid w:val="00737C31"/>
    <w:rsid w:val="0074011B"/>
    <w:rsid w:val="00740D5C"/>
    <w:rsid w:val="00743EAE"/>
    <w:rsid w:val="0074652D"/>
    <w:rsid w:val="007501AB"/>
    <w:rsid w:val="007513EA"/>
    <w:rsid w:val="00751708"/>
    <w:rsid w:val="00755068"/>
    <w:rsid w:val="00756712"/>
    <w:rsid w:val="007572C3"/>
    <w:rsid w:val="007614FF"/>
    <w:rsid w:val="00764BF8"/>
    <w:rsid w:val="00770215"/>
    <w:rsid w:val="00771E07"/>
    <w:rsid w:val="00775782"/>
    <w:rsid w:val="0078032D"/>
    <w:rsid w:val="007815B6"/>
    <w:rsid w:val="00784134"/>
    <w:rsid w:val="007849AF"/>
    <w:rsid w:val="0078639C"/>
    <w:rsid w:val="007866FE"/>
    <w:rsid w:val="00786E06"/>
    <w:rsid w:val="00787D43"/>
    <w:rsid w:val="00790625"/>
    <w:rsid w:val="007925CF"/>
    <w:rsid w:val="00793E63"/>
    <w:rsid w:val="0079450F"/>
    <w:rsid w:val="00794529"/>
    <w:rsid w:val="007961E3"/>
    <w:rsid w:val="007A0AA4"/>
    <w:rsid w:val="007A592C"/>
    <w:rsid w:val="007A5D45"/>
    <w:rsid w:val="007A6265"/>
    <w:rsid w:val="007A76FB"/>
    <w:rsid w:val="007B08C2"/>
    <w:rsid w:val="007B26D5"/>
    <w:rsid w:val="007B344B"/>
    <w:rsid w:val="007B795E"/>
    <w:rsid w:val="007C00E1"/>
    <w:rsid w:val="007C06DF"/>
    <w:rsid w:val="007C11A8"/>
    <w:rsid w:val="007C3286"/>
    <w:rsid w:val="007C3376"/>
    <w:rsid w:val="007C4510"/>
    <w:rsid w:val="007C62AC"/>
    <w:rsid w:val="007C7D3D"/>
    <w:rsid w:val="007D0FE5"/>
    <w:rsid w:val="007D1C71"/>
    <w:rsid w:val="007D2356"/>
    <w:rsid w:val="007D76CA"/>
    <w:rsid w:val="007E0335"/>
    <w:rsid w:val="007E5FCF"/>
    <w:rsid w:val="007E660B"/>
    <w:rsid w:val="007E709C"/>
    <w:rsid w:val="007F2F92"/>
    <w:rsid w:val="007F34E5"/>
    <w:rsid w:val="007F5F91"/>
    <w:rsid w:val="007F70D7"/>
    <w:rsid w:val="00801434"/>
    <w:rsid w:val="00802031"/>
    <w:rsid w:val="008029F4"/>
    <w:rsid w:val="008033B8"/>
    <w:rsid w:val="00804432"/>
    <w:rsid w:val="00805696"/>
    <w:rsid w:val="00811B74"/>
    <w:rsid w:val="00811E02"/>
    <w:rsid w:val="00815431"/>
    <w:rsid w:val="0081659B"/>
    <w:rsid w:val="0082071D"/>
    <w:rsid w:val="00820D67"/>
    <w:rsid w:val="008227C5"/>
    <w:rsid w:val="00824088"/>
    <w:rsid w:val="0082621A"/>
    <w:rsid w:val="0082709F"/>
    <w:rsid w:val="00827123"/>
    <w:rsid w:val="00830C23"/>
    <w:rsid w:val="00833AE9"/>
    <w:rsid w:val="00835514"/>
    <w:rsid w:val="008413F4"/>
    <w:rsid w:val="008437A8"/>
    <w:rsid w:val="00844AD1"/>
    <w:rsid w:val="008475FE"/>
    <w:rsid w:val="00851D31"/>
    <w:rsid w:val="00853A25"/>
    <w:rsid w:val="008565EC"/>
    <w:rsid w:val="00857CFE"/>
    <w:rsid w:val="008602B2"/>
    <w:rsid w:val="00860F45"/>
    <w:rsid w:val="00861D23"/>
    <w:rsid w:val="008633DD"/>
    <w:rsid w:val="00863C74"/>
    <w:rsid w:val="00865516"/>
    <w:rsid w:val="008676C6"/>
    <w:rsid w:val="00870E88"/>
    <w:rsid w:val="008717C5"/>
    <w:rsid w:val="00872B52"/>
    <w:rsid w:val="00872F61"/>
    <w:rsid w:val="00872FDF"/>
    <w:rsid w:val="00873213"/>
    <w:rsid w:val="0087362B"/>
    <w:rsid w:val="00877346"/>
    <w:rsid w:val="00882F5E"/>
    <w:rsid w:val="008851A4"/>
    <w:rsid w:val="00886005"/>
    <w:rsid w:val="00891A7F"/>
    <w:rsid w:val="0089281F"/>
    <w:rsid w:val="008972F4"/>
    <w:rsid w:val="008A0E78"/>
    <w:rsid w:val="008A1629"/>
    <w:rsid w:val="008A19AE"/>
    <w:rsid w:val="008A1FD8"/>
    <w:rsid w:val="008B1729"/>
    <w:rsid w:val="008B1959"/>
    <w:rsid w:val="008B22F8"/>
    <w:rsid w:val="008B3360"/>
    <w:rsid w:val="008B3BB6"/>
    <w:rsid w:val="008B4D61"/>
    <w:rsid w:val="008B5CF1"/>
    <w:rsid w:val="008B670F"/>
    <w:rsid w:val="008B6BC9"/>
    <w:rsid w:val="008B6E2B"/>
    <w:rsid w:val="008B762A"/>
    <w:rsid w:val="008C2F3D"/>
    <w:rsid w:val="008C324B"/>
    <w:rsid w:val="008C52FF"/>
    <w:rsid w:val="008C637B"/>
    <w:rsid w:val="008C6F77"/>
    <w:rsid w:val="008D28C7"/>
    <w:rsid w:val="008D3830"/>
    <w:rsid w:val="008D4663"/>
    <w:rsid w:val="008D4BA2"/>
    <w:rsid w:val="008E0FE6"/>
    <w:rsid w:val="008E38E2"/>
    <w:rsid w:val="008E39DB"/>
    <w:rsid w:val="008E549A"/>
    <w:rsid w:val="008E624B"/>
    <w:rsid w:val="008E718D"/>
    <w:rsid w:val="008E7651"/>
    <w:rsid w:val="008E79B3"/>
    <w:rsid w:val="008F34FC"/>
    <w:rsid w:val="008F47AB"/>
    <w:rsid w:val="008F5D3E"/>
    <w:rsid w:val="00901837"/>
    <w:rsid w:val="00901EB9"/>
    <w:rsid w:val="009023D6"/>
    <w:rsid w:val="009119DC"/>
    <w:rsid w:val="0091519C"/>
    <w:rsid w:val="009213C7"/>
    <w:rsid w:val="00924526"/>
    <w:rsid w:val="00924F10"/>
    <w:rsid w:val="009253DC"/>
    <w:rsid w:val="00927E84"/>
    <w:rsid w:val="00931531"/>
    <w:rsid w:val="00931D94"/>
    <w:rsid w:val="009334B6"/>
    <w:rsid w:val="00937910"/>
    <w:rsid w:val="00937C32"/>
    <w:rsid w:val="00941214"/>
    <w:rsid w:val="00941F31"/>
    <w:rsid w:val="00943B86"/>
    <w:rsid w:val="00943B94"/>
    <w:rsid w:val="009452FD"/>
    <w:rsid w:val="009466EC"/>
    <w:rsid w:val="00946C00"/>
    <w:rsid w:val="0094713B"/>
    <w:rsid w:val="00951E1A"/>
    <w:rsid w:val="00954B3A"/>
    <w:rsid w:val="009550FB"/>
    <w:rsid w:val="00955FA0"/>
    <w:rsid w:val="009571B0"/>
    <w:rsid w:val="00957FBE"/>
    <w:rsid w:val="00960D7C"/>
    <w:rsid w:val="00962528"/>
    <w:rsid w:val="0096495E"/>
    <w:rsid w:val="00973193"/>
    <w:rsid w:val="00974C46"/>
    <w:rsid w:val="009766F6"/>
    <w:rsid w:val="00977294"/>
    <w:rsid w:val="009823CF"/>
    <w:rsid w:val="00982DCC"/>
    <w:rsid w:val="009832DA"/>
    <w:rsid w:val="00984BD9"/>
    <w:rsid w:val="00985755"/>
    <w:rsid w:val="00987EE7"/>
    <w:rsid w:val="0099146F"/>
    <w:rsid w:val="009923B2"/>
    <w:rsid w:val="00993E6A"/>
    <w:rsid w:val="0099539C"/>
    <w:rsid w:val="009961E3"/>
    <w:rsid w:val="0099665F"/>
    <w:rsid w:val="00996FD8"/>
    <w:rsid w:val="009A21FB"/>
    <w:rsid w:val="009A3265"/>
    <w:rsid w:val="009A4309"/>
    <w:rsid w:val="009A795E"/>
    <w:rsid w:val="009A7EB7"/>
    <w:rsid w:val="009A7F3C"/>
    <w:rsid w:val="009B0701"/>
    <w:rsid w:val="009B72D0"/>
    <w:rsid w:val="009B74B5"/>
    <w:rsid w:val="009C26CF"/>
    <w:rsid w:val="009C37A4"/>
    <w:rsid w:val="009C5DE0"/>
    <w:rsid w:val="009C7D98"/>
    <w:rsid w:val="009D17FA"/>
    <w:rsid w:val="009D37DD"/>
    <w:rsid w:val="009D4C33"/>
    <w:rsid w:val="009D5C26"/>
    <w:rsid w:val="009D69C7"/>
    <w:rsid w:val="009E0EED"/>
    <w:rsid w:val="009E419E"/>
    <w:rsid w:val="009E6D87"/>
    <w:rsid w:val="009E7384"/>
    <w:rsid w:val="009E7598"/>
    <w:rsid w:val="009F0F62"/>
    <w:rsid w:val="009F139A"/>
    <w:rsid w:val="009F3897"/>
    <w:rsid w:val="009F4AA1"/>
    <w:rsid w:val="009F5652"/>
    <w:rsid w:val="009F57CB"/>
    <w:rsid w:val="009F668F"/>
    <w:rsid w:val="009F6B8C"/>
    <w:rsid w:val="00A00D3D"/>
    <w:rsid w:val="00A00E52"/>
    <w:rsid w:val="00A01DD1"/>
    <w:rsid w:val="00A01E2E"/>
    <w:rsid w:val="00A07654"/>
    <w:rsid w:val="00A07A11"/>
    <w:rsid w:val="00A11EE5"/>
    <w:rsid w:val="00A13E62"/>
    <w:rsid w:val="00A1576E"/>
    <w:rsid w:val="00A162E0"/>
    <w:rsid w:val="00A16AC9"/>
    <w:rsid w:val="00A170C1"/>
    <w:rsid w:val="00A21E97"/>
    <w:rsid w:val="00A21EDA"/>
    <w:rsid w:val="00A233D4"/>
    <w:rsid w:val="00A25E29"/>
    <w:rsid w:val="00A278D3"/>
    <w:rsid w:val="00A30718"/>
    <w:rsid w:val="00A31038"/>
    <w:rsid w:val="00A3229B"/>
    <w:rsid w:val="00A33381"/>
    <w:rsid w:val="00A367AB"/>
    <w:rsid w:val="00A42940"/>
    <w:rsid w:val="00A42A24"/>
    <w:rsid w:val="00A44B13"/>
    <w:rsid w:val="00A46635"/>
    <w:rsid w:val="00A46F65"/>
    <w:rsid w:val="00A47678"/>
    <w:rsid w:val="00A47CD6"/>
    <w:rsid w:val="00A5123C"/>
    <w:rsid w:val="00A52403"/>
    <w:rsid w:val="00A52773"/>
    <w:rsid w:val="00A52CE6"/>
    <w:rsid w:val="00A52DB3"/>
    <w:rsid w:val="00A54FCC"/>
    <w:rsid w:val="00A602DC"/>
    <w:rsid w:val="00A60BA3"/>
    <w:rsid w:val="00A60E4E"/>
    <w:rsid w:val="00A664E1"/>
    <w:rsid w:val="00A667C2"/>
    <w:rsid w:val="00A673AC"/>
    <w:rsid w:val="00A735B0"/>
    <w:rsid w:val="00A73FB7"/>
    <w:rsid w:val="00A76FB6"/>
    <w:rsid w:val="00A77F01"/>
    <w:rsid w:val="00A81802"/>
    <w:rsid w:val="00A82CF9"/>
    <w:rsid w:val="00A83583"/>
    <w:rsid w:val="00A84591"/>
    <w:rsid w:val="00A85137"/>
    <w:rsid w:val="00A87122"/>
    <w:rsid w:val="00A90ACB"/>
    <w:rsid w:val="00A951B2"/>
    <w:rsid w:val="00A95AA2"/>
    <w:rsid w:val="00A96259"/>
    <w:rsid w:val="00A96549"/>
    <w:rsid w:val="00A96A5E"/>
    <w:rsid w:val="00AA1232"/>
    <w:rsid w:val="00AA1B17"/>
    <w:rsid w:val="00AA4579"/>
    <w:rsid w:val="00AA49A9"/>
    <w:rsid w:val="00AA55D4"/>
    <w:rsid w:val="00AA691F"/>
    <w:rsid w:val="00AA74D4"/>
    <w:rsid w:val="00AA78D9"/>
    <w:rsid w:val="00AB0906"/>
    <w:rsid w:val="00AB4909"/>
    <w:rsid w:val="00AB5F83"/>
    <w:rsid w:val="00AB7964"/>
    <w:rsid w:val="00AC0DCC"/>
    <w:rsid w:val="00AC133A"/>
    <w:rsid w:val="00AC4C01"/>
    <w:rsid w:val="00AC5433"/>
    <w:rsid w:val="00AD048F"/>
    <w:rsid w:val="00AD1437"/>
    <w:rsid w:val="00AD23D2"/>
    <w:rsid w:val="00AD30A9"/>
    <w:rsid w:val="00AD416B"/>
    <w:rsid w:val="00AD41A4"/>
    <w:rsid w:val="00AD6A0B"/>
    <w:rsid w:val="00AD7290"/>
    <w:rsid w:val="00AD7CF4"/>
    <w:rsid w:val="00AE3656"/>
    <w:rsid w:val="00AE52E2"/>
    <w:rsid w:val="00AE5958"/>
    <w:rsid w:val="00AE7A11"/>
    <w:rsid w:val="00AE7D80"/>
    <w:rsid w:val="00AF1BE5"/>
    <w:rsid w:val="00AF2B40"/>
    <w:rsid w:val="00AF5FEC"/>
    <w:rsid w:val="00AF7B12"/>
    <w:rsid w:val="00B0055F"/>
    <w:rsid w:val="00B01DC9"/>
    <w:rsid w:val="00B0234C"/>
    <w:rsid w:val="00B03586"/>
    <w:rsid w:val="00B11CDF"/>
    <w:rsid w:val="00B13145"/>
    <w:rsid w:val="00B16744"/>
    <w:rsid w:val="00B17ABE"/>
    <w:rsid w:val="00B17B39"/>
    <w:rsid w:val="00B22E74"/>
    <w:rsid w:val="00B23D45"/>
    <w:rsid w:val="00B24308"/>
    <w:rsid w:val="00B257D9"/>
    <w:rsid w:val="00B25B24"/>
    <w:rsid w:val="00B266FC"/>
    <w:rsid w:val="00B26DA2"/>
    <w:rsid w:val="00B27AF3"/>
    <w:rsid w:val="00B3206E"/>
    <w:rsid w:val="00B32A50"/>
    <w:rsid w:val="00B334B6"/>
    <w:rsid w:val="00B40308"/>
    <w:rsid w:val="00B45EB1"/>
    <w:rsid w:val="00B46171"/>
    <w:rsid w:val="00B466AC"/>
    <w:rsid w:val="00B46A78"/>
    <w:rsid w:val="00B46C92"/>
    <w:rsid w:val="00B50A04"/>
    <w:rsid w:val="00B50B5E"/>
    <w:rsid w:val="00B539FB"/>
    <w:rsid w:val="00B554F6"/>
    <w:rsid w:val="00B60BF5"/>
    <w:rsid w:val="00B61CFB"/>
    <w:rsid w:val="00B62AAE"/>
    <w:rsid w:val="00B64281"/>
    <w:rsid w:val="00B642D9"/>
    <w:rsid w:val="00B64706"/>
    <w:rsid w:val="00B647DE"/>
    <w:rsid w:val="00B65AB5"/>
    <w:rsid w:val="00B65D5F"/>
    <w:rsid w:val="00B65E78"/>
    <w:rsid w:val="00B66F76"/>
    <w:rsid w:val="00B67C66"/>
    <w:rsid w:val="00B67C70"/>
    <w:rsid w:val="00B67E54"/>
    <w:rsid w:val="00B70834"/>
    <w:rsid w:val="00B70A58"/>
    <w:rsid w:val="00B71079"/>
    <w:rsid w:val="00B723C0"/>
    <w:rsid w:val="00B73B6D"/>
    <w:rsid w:val="00B75FC8"/>
    <w:rsid w:val="00B766DF"/>
    <w:rsid w:val="00B770BE"/>
    <w:rsid w:val="00B77147"/>
    <w:rsid w:val="00B80022"/>
    <w:rsid w:val="00B80107"/>
    <w:rsid w:val="00B8275E"/>
    <w:rsid w:val="00B83394"/>
    <w:rsid w:val="00B83B8D"/>
    <w:rsid w:val="00B84E67"/>
    <w:rsid w:val="00B854A8"/>
    <w:rsid w:val="00B864E1"/>
    <w:rsid w:val="00B865EF"/>
    <w:rsid w:val="00B86B79"/>
    <w:rsid w:val="00B914B5"/>
    <w:rsid w:val="00B920F1"/>
    <w:rsid w:val="00B922E7"/>
    <w:rsid w:val="00B92D84"/>
    <w:rsid w:val="00B932AF"/>
    <w:rsid w:val="00BA2621"/>
    <w:rsid w:val="00BA2728"/>
    <w:rsid w:val="00BA276C"/>
    <w:rsid w:val="00BA647B"/>
    <w:rsid w:val="00BB3CB6"/>
    <w:rsid w:val="00BB3D48"/>
    <w:rsid w:val="00BB4ADA"/>
    <w:rsid w:val="00BB5EFA"/>
    <w:rsid w:val="00BC04BE"/>
    <w:rsid w:val="00BC2C94"/>
    <w:rsid w:val="00BC3B2A"/>
    <w:rsid w:val="00BC40C3"/>
    <w:rsid w:val="00BC40FC"/>
    <w:rsid w:val="00BC66E4"/>
    <w:rsid w:val="00BD18B0"/>
    <w:rsid w:val="00BD19AF"/>
    <w:rsid w:val="00BD2242"/>
    <w:rsid w:val="00BD4DF6"/>
    <w:rsid w:val="00BD61F0"/>
    <w:rsid w:val="00BE0E0F"/>
    <w:rsid w:val="00BE20B5"/>
    <w:rsid w:val="00BE26C8"/>
    <w:rsid w:val="00BF259A"/>
    <w:rsid w:val="00BF2F2F"/>
    <w:rsid w:val="00BF7D20"/>
    <w:rsid w:val="00C00B59"/>
    <w:rsid w:val="00C0117E"/>
    <w:rsid w:val="00C0163E"/>
    <w:rsid w:val="00C01EDA"/>
    <w:rsid w:val="00C045EF"/>
    <w:rsid w:val="00C0648E"/>
    <w:rsid w:val="00C06DFF"/>
    <w:rsid w:val="00C123B8"/>
    <w:rsid w:val="00C12733"/>
    <w:rsid w:val="00C16254"/>
    <w:rsid w:val="00C17020"/>
    <w:rsid w:val="00C171F3"/>
    <w:rsid w:val="00C21C84"/>
    <w:rsid w:val="00C220E9"/>
    <w:rsid w:val="00C2345D"/>
    <w:rsid w:val="00C23785"/>
    <w:rsid w:val="00C23D84"/>
    <w:rsid w:val="00C243E3"/>
    <w:rsid w:val="00C24979"/>
    <w:rsid w:val="00C25E12"/>
    <w:rsid w:val="00C25F04"/>
    <w:rsid w:val="00C27F4F"/>
    <w:rsid w:val="00C31319"/>
    <w:rsid w:val="00C34C62"/>
    <w:rsid w:val="00C357CE"/>
    <w:rsid w:val="00C364E3"/>
    <w:rsid w:val="00C368DD"/>
    <w:rsid w:val="00C37B67"/>
    <w:rsid w:val="00C41AC7"/>
    <w:rsid w:val="00C42C04"/>
    <w:rsid w:val="00C458BB"/>
    <w:rsid w:val="00C46A9A"/>
    <w:rsid w:val="00C50B99"/>
    <w:rsid w:val="00C52DAA"/>
    <w:rsid w:val="00C53FFA"/>
    <w:rsid w:val="00C553F4"/>
    <w:rsid w:val="00C601C8"/>
    <w:rsid w:val="00C603E4"/>
    <w:rsid w:val="00C63F0E"/>
    <w:rsid w:val="00C64940"/>
    <w:rsid w:val="00C65F75"/>
    <w:rsid w:val="00C6602F"/>
    <w:rsid w:val="00C662F1"/>
    <w:rsid w:val="00C66B36"/>
    <w:rsid w:val="00C71B0D"/>
    <w:rsid w:val="00C72157"/>
    <w:rsid w:val="00C74A6C"/>
    <w:rsid w:val="00C7512A"/>
    <w:rsid w:val="00C77B12"/>
    <w:rsid w:val="00C77BAD"/>
    <w:rsid w:val="00C80AA5"/>
    <w:rsid w:val="00C812BE"/>
    <w:rsid w:val="00C8196F"/>
    <w:rsid w:val="00C8283E"/>
    <w:rsid w:val="00C834A9"/>
    <w:rsid w:val="00C83A20"/>
    <w:rsid w:val="00C85B07"/>
    <w:rsid w:val="00C8694C"/>
    <w:rsid w:val="00C878DF"/>
    <w:rsid w:val="00C93F57"/>
    <w:rsid w:val="00C93FA2"/>
    <w:rsid w:val="00C97ACC"/>
    <w:rsid w:val="00CA1C81"/>
    <w:rsid w:val="00CA1EE3"/>
    <w:rsid w:val="00CA2384"/>
    <w:rsid w:val="00CA46C6"/>
    <w:rsid w:val="00CA4A45"/>
    <w:rsid w:val="00CA640D"/>
    <w:rsid w:val="00CB2706"/>
    <w:rsid w:val="00CB2D26"/>
    <w:rsid w:val="00CB2F6E"/>
    <w:rsid w:val="00CB5CD9"/>
    <w:rsid w:val="00CB5DE8"/>
    <w:rsid w:val="00CB61EC"/>
    <w:rsid w:val="00CB7339"/>
    <w:rsid w:val="00CB775C"/>
    <w:rsid w:val="00CB79B7"/>
    <w:rsid w:val="00CC0CAC"/>
    <w:rsid w:val="00CC146B"/>
    <w:rsid w:val="00CC2B6F"/>
    <w:rsid w:val="00CC34C8"/>
    <w:rsid w:val="00CC395C"/>
    <w:rsid w:val="00CC5037"/>
    <w:rsid w:val="00CC54E9"/>
    <w:rsid w:val="00CC68A9"/>
    <w:rsid w:val="00CC764E"/>
    <w:rsid w:val="00CD497B"/>
    <w:rsid w:val="00CD60E0"/>
    <w:rsid w:val="00CD7040"/>
    <w:rsid w:val="00CD7096"/>
    <w:rsid w:val="00CE0FC3"/>
    <w:rsid w:val="00CE2685"/>
    <w:rsid w:val="00CE7031"/>
    <w:rsid w:val="00CE7D24"/>
    <w:rsid w:val="00CE7FB1"/>
    <w:rsid w:val="00CF210F"/>
    <w:rsid w:val="00CF2277"/>
    <w:rsid w:val="00CF4D94"/>
    <w:rsid w:val="00CF66BB"/>
    <w:rsid w:val="00CF695A"/>
    <w:rsid w:val="00CF6C95"/>
    <w:rsid w:val="00D00213"/>
    <w:rsid w:val="00D00E46"/>
    <w:rsid w:val="00D012AE"/>
    <w:rsid w:val="00D02622"/>
    <w:rsid w:val="00D03C74"/>
    <w:rsid w:val="00D0488E"/>
    <w:rsid w:val="00D070D5"/>
    <w:rsid w:val="00D100A2"/>
    <w:rsid w:val="00D111AB"/>
    <w:rsid w:val="00D12AD1"/>
    <w:rsid w:val="00D12BAA"/>
    <w:rsid w:val="00D141B5"/>
    <w:rsid w:val="00D14DA3"/>
    <w:rsid w:val="00D165E4"/>
    <w:rsid w:val="00D17B13"/>
    <w:rsid w:val="00D223AB"/>
    <w:rsid w:val="00D2286F"/>
    <w:rsid w:val="00D22AC6"/>
    <w:rsid w:val="00D25CCA"/>
    <w:rsid w:val="00D26209"/>
    <w:rsid w:val="00D30A08"/>
    <w:rsid w:val="00D30DED"/>
    <w:rsid w:val="00D33EA8"/>
    <w:rsid w:val="00D33FA2"/>
    <w:rsid w:val="00D35964"/>
    <w:rsid w:val="00D4186F"/>
    <w:rsid w:val="00D41B13"/>
    <w:rsid w:val="00D45F8C"/>
    <w:rsid w:val="00D47AC7"/>
    <w:rsid w:val="00D50900"/>
    <w:rsid w:val="00D52F24"/>
    <w:rsid w:val="00D546D2"/>
    <w:rsid w:val="00D54C64"/>
    <w:rsid w:val="00D55839"/>
    <w:rsid w:val="00D57C82"/>
    <w:rsid w:val="00D60625"/>
    <w:rsid w:val="00D6381E"/>
    <w:rsid w:val="00D6557B"/>
    <w:rsid w:val="00D70859"/>
    <w:rsid w:val="00D7171C"/>
    <w:rsid w:val="00D731D2"/>
    <w:rsid w:val="00D73CFD"/>
    <w:rsid w:val="00D7412F"/>
    <w:rsid w:val="00D74AD3"/>
    <w:rsid w:val="00D826CE"/>
    <w:rsid w:val="00D83527"/>
    <w:rsid w:val="00D8605A"/>
    <w:rsid w:val="00D87BD9"/>
    <w:rsid w:val="00D910F7"/>
    <w:rsid w:val="00D9137B"/>
    <w:rsid w:val="00D91CB0"/>
    <w:rsid w:val="00D934CA"/>
    <w:rsid w:val="00D9377F"/>
    <w:rsid w:val="00D93822"/>
    <w:rsid w:val="00D94B5D"/>
    <w:rsid w:val="00D96B1B"/>
    <w:rsid w:val="00D96E1F"/>
    <w:rsid w:val="00D97BAE"/>
    <w:rsid w:val="00D97C3F"/>
    <w:rsid w:val="00D97FA2"/>
    <w:rsid w:val="00DA0114"/>
    <w:rsid w:val="00DA13B4"/>
    <w:rsid w:val="00DA4B58"/>
    <w:rsid w:val="00DA603C"/>
    <w:rsid w:val="00DA6D56"/>
    <w:rsid w:val="00DA7612"/>
    <w:rsid w:val="00DA7FDB"/>
    <w:rsid w:val="00DB2400"/>
    <w:rsid w:val="00DB2FE5"/>
    <w:rsid w:val="00DB45D8"/>
    <w:rsid w:val="00DB6E04"/>
    <w:rsid w:val="00DB784E"/>
    <w:rsid w:val="00DB78C7"/>
    <w:rsid w:val="00DC0252"/>
    <w:rsid w:val="00DC0BC7"/>
    <w:rsid w:val="00DC2C87"/>
    <w:rsid w:val="00DC432B"/>
    <w:rsid w:val="00DC6EF4"/>
    <w:rsid w:val="00DD1C60"/>
    <w:rsid w:val="00DD2D6A"/>
    <w:rsid w:val="00DD3780"/>
    <w:rsid w:val="00DD4CBA"/>
    <w:rsid w:val="00DE048F"/>
    <w:rsid w:val="00DE24EA"/>
    <w:rsid w:val="00DE3093"/>
    <w:rsid w:val="00DE44FA"/>
    <w:rsid w:val="00DF0197"/>
    <w:rsid w:val="00DF114B"/>
    <w:rsid w:val="00DF1959"/>
    <w:rsid w:val="00DF296A"/>
    <w:rsid w:val="00DF35B0"/>
    <w:rsid w:val="00DF6B99"/>
    <w:rsid w:val="00DF754F"/>
    <w:rsid w:val="00DF7C25"/>
    <w:rsid w:val="00E01669"/>
    <w:rsid w:val="00E03613"/>
    <w:rsid w:val="00E03633"/>
    <w:rsid w:val="00E03898"/>
    <w:rsid w:val="00E03A32"/>
    <w:rsid w:val="00E109F7"/>
    <w:rsid w:val="00E112AD"/>
    <w:rsid w:val="00E120A8"/>
    <w:rsid w:val="00E132AA"/>
    <w:rsid w:val="00E13E60"/>
    <w:rsid w:val="00E1430D"/>
    <w:rsid w:val="00E16DE0"/>
    <w:rsid w:val="00E171FC"/>
    <w:rsid w:val="00E21F44"/>
    <w:rsid w:val="00E25B0F"/>
    <w:rsid w:val="00E30C0D"/>
    <w:rsid w:val="00E31D45"/>
    <w:rsid w:val="00E31ED3"/>
    <w:rsid w:val="00E31F19"/>
    <w:rsid w:val="00E31F34"/>
    <w:rsid w:val="00E33C73"/>
    <w:rsid w:val="00E33E4E"/>
    <w:rsid w:val="00E35AB0"/>
    <w:rsid w:val="00E35E24"/>
    <w:rsid w:val="00E36811"/>
    <w:rsid w:val="00E37943"/>
    <w:rsid w:val="00E37BC9"/>
    <w:rsid w:val="00E37CAD"/>
    <w:rsid w:val="00E40601"/>
    <w:rsid w:val="00E418AD"/>
    <w:rsid w:val="00E41D94"/>
    <w:rsid w:val="00E4331B"/>
    <w:rsid w:val="00E439AF"/>
    <w:rsid w:val="00E45CA1"/>
    <w:rsid w:val="00E4608E"/>
    <w:rsid w:val="00E47B0E"/>
    <w:rsid w:val="00E5031B"/>
    <w:rsid w:val="00E54B18"/>
    <w:rsid w:val="00E556F6"/>
    <w:rsid w:val="00E55A66"/>
    <w:rsid w:val="00E563BD"/>
    <w:rsid w:val="00E61BEE"/>
    <w:rsid w:val="00E62031"/>
    <w:rsid w:val="00E64224"/>
    <w:rsid w:val="00E65027"/>
    <w:rsid w:val="00E658A8"/>
    <w:rsid w:val="00E67350"/>
    <w:rsid w:val="00E709B2"/>
    <w:rsid w:val="00E70BBA"/>
    <w:rsid w:val="00E71838"/>
    <w:rsid w:val="00E77A2A"/>
    <w:rsid w:val="00E8167F"/>
    <w:rsid w:val="00E83DB1"/>
    <w:rsid w:val="00E84055"/>
    <w:rsid w:val="00E84B65"/>
    <w:rsid w:val="00E857D6"/>
    <w:rsid w:val="00E859F0"/>
    <w:rsid w:val="00E86405"/>
    <w:rsid w:val="00E9225F"/>
    <w:rsid w:val="00E94EAD"/>
    <w:rsid w:val="00E969E3"/>
    <w:rsid w:val="00E97954"/>
    <w:rsid w:val="00EA070B"/>
    <w:rsid w:val="00EA0CFB"/>
    <w:rsid w:val="00EA0EA0"/>
    <w:rsid w:val="00EA14B5"/>
    <w:rsid w:val="00EA1D95"/>
    <w:rsid w:val="00EA300C"/>
    <w:rsid w:val="00EA5399"/>
    <w:rsid w:val="00EA683B"/>
    <w:rsid w:val="00EA7290"/>
    <w:rsid w:val="00EA7480"/>
    <w:rsid w:val="00EA762D"/>
    <w:rsid w:val="00EA7C59"/>
    <w:rsid w:val="00EA7D54"/>
    <w:rsid w:val="00EB0048"/>
    <w:rsid w:val="00EB05CF"/>
    <w:rsid w:val="00EB1497"/>
    <w:rsid w:val="00EB1798"/>
    <w:rsid w:val="00EB1C1B"/>
    <w:rsid w:val="00EB39CC"/>
    <w:rsid w:val="00EB573C"/>
    <w:rsid w:val="00EB6A9D"/>
    <w:rsid w:val="00EC27B3"/>
    <w:rsid w:val="00EC28D9"/>
    <w:rsid w:val="00EC352A"/>
    <w:rsid w:val="00EC4497"/>
    <w:rsid w:val="00EC50CC"/>
    <w:rsid w:val="00EC58F3"/>
    <w:rsid w:val="00EC5D75"/>
    <w:rsid w:val="00EC5FD0"/>
    <w:rsid w:val="00ED0754"/>
    <w:rsid w:val="00ED18E1"/>
    <w:rsid w:val="00ED1DCA"/>
    <w:rsid w:val="00ED497C"/>
    <w:rsid w:val="00ED5BFB"/>
    <w:rsid w:val="00ED5D49"/>
    <w:rsid w:val="00ED73B7"/>
    <w:rsid w:val="00EE03C7"/>
    <w:rsid w:val="00EE2F76"/>
    <w:rsid w:val="00EE40B9"/>
    <w:rsid w:val="00EE5469"/>
    <w:rsid w:val="00EE6EAE"/>
    <w:rsid w:val="00EF02EE"/>
    <w:rsid w:val="00EF0A64"/>
    <w:rsid w:val="00EF0D7F"/>
    <w:rsid w:val="00EF1F6D"/>
    <w:rsid w:val="00EF4734"/>
    <w:rsid w:val="00EF6923"/>
    <w:rsid w:val="00EF77B1"/>
    <w:rsid w:val="00F020D4"/>
    <w:rsid w:val="00F0640F"/>
    <w:rsid w:val="00F07244"/>
    <w:rsid w:val="00F1161D"/>
    <w:rsid w:val="00F11D00"/>
    <w:rsid w:val="00F150EC"/>
    <w:rsid w:val="00F16658"/>
    <w:rsid w:val="00F174FD"/>
    <w:rsid w:val="00F2011C"/>
    <w:rsid w:val="00F224FC"/>
    <w:rsid w:val="00F23CA8"/>
    <w:rsid w:val="00F2410C"/>
    <w:rsid w:val="00F2434C"/>
    <w:rsid w:val="00F24615"/>
    <w:rsid w:val="00F24E9A"/>
    <w:rsid w:val="00F254BA"/>
    <w:rsid w:val="00F256F0"/>
    <w:rsid w:val="00F25E6A"/>
    <w:rsid w:val="00F267FE"/>
    <w:rsid w:val="00F2729C"/>
    <w:rsid w:val="00F27D54"/>
    <w:rsid w:val="00F27D59"/>
    <w:rsid w:val="00F33429"/>
    <w:rsid w:val="00F35569"/>
    <w:rsid w:val="00F35B3F"/>
    <w:rsid w:val="00F374AC"/>
    <w:rsid w:val="00F4082D"/>
    <w:rsid w:val="00F42D96"/>
    <w:rsid w:val="00F458BD"/>
    <w:rsid w:val="00F47FB9"/>
    <w:rsid w:val="00F51FAC"/>
    <w:rsid w:val="00F53810"/>
    <w:rsid w:val="00F570D1"/>
    <w:rsid w:val="00F57498"/>
    <w:rsid w:val="00F60A2B"/>
    <w:rsid w:val="00F639F3"/>
    <w:rsid w:val="00F641D9"/>
    <w:rsid w:val="00F65186"/>
    <w:rsid w:val="00F674DC"/>
    <w:rsid w:val="00F7150C"/>
    <w:rsid w:val="00F72C92"/>
    <w:rsid w:val="00F734D9"/>
    <w:rsid w:val="00F74136"/>
    <w:rsid w:val="00F77601"/>
    <w:rsid w:val="00F80E50"/>
    <w:rsid w:val="00F848A1"/>
    <w:rsid w:val="00F931BA"/>
    <w:rsid w:val="00F934E9"/>
    <w:rsid w:val="00F9370E"/>
    <w:rsid w:val="00F94828"/>
    <w:rsid w:val="00F94915"/>
    <w:rsid w:val="00F94DA6"/>
    <w:rsid w:val="00F9753F"/>
    <w:rsid w:val="00F97DC0"/>
    <w:rsid w:val="00F97EDA"/>
    <w:rsid w:val="00FA0386"/>
    <w:rsid w:val="00FA0621"/>
    <w:rsid w:val="00FA125F"/>
    <w:rsid w:val="00FA1ACB"/>
    <w:rsid w:val="00FA2319"/>
    <w:rsid w:val="00FA3276"/>
    <w:rsid w:val="00FA3F29"/>
    <w:rsid w:val="00FA40A4"/>
    <w:rsid w:val="00FA41F7"/>
    <w:rsid w:val="00FA67B6"/>
    <w:rsid w:val="00FB1AAF"/>
    <w:rsid w:val="00FB1F5B"/>
    <w:rsid w:val="00FB3C0E"/>
    <w:rsid w:val="00FB3FF6"/>
    <w:rsid w:val="00FB4131"/>
    <w:rsid w:val="00FC080C"/>
    <w:rsid w:val="00FC2C83"/>
    <w:rsid w:val="00FC3A91"/>
    <w:rsid w:val="00FC4BB7"/>
    <w:rsid w:val="00FC709F"/>
    <w:rsid w:val="00FC7656"/>
    <w:rsid w:val="00FD1343"/>
    <w:rsid w:val="00FD179F"/>
    <w:rsid w:val="00FD348D"/>
    <w:rsid w:val="00FD3B70"/>
    <w:rsid w:val="00FD47F0"/>
    <w:rsid w:val="00FD4995"/>
    <w:rsid w:val="00FD4F8B"/>
    <w:rsid w:val="00FD52BC"/>
    <w:rsid w:val="00FD5E17"/>
    <w:rsid w:val="00FD640E"/>
    <w:rsid w:val="00FD68EF"/>
    <w:rsid w:val="00FD7875"/>
    <w:rsid w:val="00FD7D38"/>
    <w:rsid w:val="00FE2A8B"/>
    <w:rsid w:val="00FE38B6"/>
    <w:rsid w:val="00FE4605"/>
    <w:rsid w:val="00FE4690"/>
    <w:rsid w:val="00FE67AF"/>
    <w:rsid w:val="00FF1FE2"/>
    <w:rsid w:val="00FF3191"/>
    <w:rsid w:val="00FF3B41"/>
    <w:rsid w:val="00FF5225"/>
    <w:rsid w:val="00FF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D550D"/>
  <w15:docId w15:val="{12BDCAEC-FD1C-4266-8CBF-A8DF89E3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A1B50"/>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of6c76b93">
    <w:name w:val="of6c76b93"/>
    <w:basedOn w:val="a1"/>
    <w:rsid w:val="003D04A7"/>
  </w:style>
  <w:style w:type="character" w:customStyle="1" w:styleId="g8181f0d0">
    <w:name w:val="g8181f0d0"/>
    <w:basedOn w:val="a1"/>
    <w:rsid w:val="003D04A7"/>
  </w:style>
  <w:style w:type="character" w:customStyle="1" w:styleId="ia76a5235">
    <w:name w:val="ia76a5235"/>
    <w:basedOn w:val="a1"/>
    <w:rsid w:val="003D04A7"/>
  </w:style>
  <w:style w:type="character" w:customStyle="1" w:styleId="gc5ea2e9">
    <w:name w:val="gc5ea2e9"/>
    <w:basedOn w:val="a1"/>
    <w:rsid w:val="0082621A"/>
  </w:style>
  <w:style w:type="character" w:customStyle="1" w:styleId="tdd76bedc">
    <w:name w:val="tdd76bedc"/>
    <w:basedOn w:val="a1"/>
    <w:rsid w:val="0082621A"/>
  </w:style>
  <w:style w:type="character" w:customStyle="1" w:styleId="u98dd808b">
    <w:name w:val="u98dd808b"/>
    <w:basedOn w:val="a1"/>
    <w:rsid w:val="0082621A"/>
  </w:style>
  <w:style w:type="character" w:customStyle="1" w:styleId="g834a47f5">
    <w:name w:val="g834a47f5"/>
    <w:basedOn w:val="a1"/>
    <w:rsid w:val="0082621A"/>
  </w:style>
  <w:style w:type="character" w:customStyle="1" w:styleId="q14b60239">
    <w:name w:val="q14b60239"/>
    <w:basedOn w:val="a1"/>
    <w:rsid w:val="0082621A"/>
  </w:style>
  <w:style w:type="character" w:customStyle="1" w:styleId="f8c1b7a24">
    <w:name w:val="f8c1b7a24"/>
    <w:basedOn w:val="a1"/>
    <w:rsid w:val="00FD179F"/>
  </w:style>
  <w:style w:type="character" w:customStyle="1" w:styleId="p52865a0e">
    <w:name w:val="p52865a0e"/>
    <w:basedOn w:val="a1"/>
    <w:rsid w:val="00FD179F"/>
  </w:style>
  <w:style w:type="character" w:customStyle="1" w:styleId="dccec0927">
    <w:name w:val="dccec0927"/>
    <w:basedOn w:val="a1"/>
    <w:rsid w:val="00FD179F"/>
  </w:style>
  <w:style w:type="character" w:customStyle="1" w:styleId="jd578fcc2">
    <w:name w:val="jd578fcc2"/>
    <w:basedOn w:val="a1"/>
    <w:rsid w:val="00FD179F"/>
  </w:style>
  <w:style w:type="character" w:customStyle="1" w:styleId="a6905db4c">
    <w:name w:val="a6905db4c"/>
    <w:basedOn w:val="a1"/>
    <w:rsid w:val="00FD179F"/>
  </w:style>
  <w:style w:type="character" w:customStyle="1" w:styleId="gd01417aa">
    <w:name w:val="gd01417aa"/>
    <w:basedOn w:val="a1"/>
    <w:rsid w:val="00555E7D"/>
  </w:style>
  <w:style w:type="character" w:customStyle="1" w:styleId="bd8ab61e8">
    <w:name w:val="bd8ab61e8"/>
    <w:basedOn w:val="a1"/>
    <w:rsid w:val="006F72A2"/>
  </w:style>
  <w:style w:type="character" w:customStyle="1" w:styleId="n968126d8">
    <w:name w:val="n968126d8"/>
    <w:basedOn w:val="a1"/>
    <w:rsid w:val="006F72A2"/>
  </w:style>
  <w:style w:type="character" w:customStyle="1" w:styleId="a392a7ccf">
    <w:name w:val="a392a7ccf"/>
    <w:basedOn w:val="a1"/>
    <w:rsid w:val="006F72A2"/>
  </w:style>
  <w:style w:type="character" w:customStyle="1" w:styleId="ce511ad71">
    <w:name w:val="ce511ad71"/>
    <w:basedOn w:val="a1"/>
    <w:rsid w:val="006F72A2"/>
  </w:style>
  <w:style w:type="character" w:customStyle="1" w:styleId="o6a5c52bd">
    <w:name w:val="o6a5c52bd"/>
    <w:basedOn w:val="a1"/>
    <w:rsid w:val="006F72A2"/>
  </w:style>
  <w:style w:type="character" w:customStyle="1" w:styleId="s9173d64a">
    <w:name w:val="s9173d64a"/>
    <w:basedOn w:val="a1"/>
    <w:rsid w:val="003F6883"/>
  </w:style>
  <w:style w:type="character" w:customStyle="1" w:styleId="yf7f0c0ff">
    <w:name w:val="yf7f0c0ff"/>
    <w:basedOn w:val="a1"/>
    <w:rsid w:val="003F6883"/>
  </w:style>
  <w:style w:type="character" w:customStyle="1" w:styleId="r1f22eada">
    <w:name w:val="r1f22eada"/>
    <w:basedOn w:val="a1"/>
    <w:rsid w:val="003F6883"/>
  </w:style>
  <w:style w:type="character" w:customStyle="1" w:styleId="t7575c693">
    <w:name w:val="t7575c693"/>
    <w:basedOn w:val="a1"/>
    <w:rsid w:val="001531EF"/>
  </w:style>
  <w:style w:type="character" w:customStyle="1" w:styleId="t574fa87d">
    <w:name w:val="t574fa87d"/>
    <w:basedOn w:val="a1"/>
    <w:rsid w:val="001531EF"/>
  </w:style>
  <w:style w:type="character" w:customStyle="1" w:styleId="d2d667987">
    <w:name w:val="d2d667987"/>
    <w:basedOn w:val="a1"/>
    <w:rsid w:val="00A3229B"/>
  </w:style>
  <w:style w:type="character" w:customStyle="1" w:styleId="nc36b3274">
    <w:name w:val="nc36b3274"/>
    <w:basedOn w:val="a1"/>
    <w:rsid w:val="00A3229B"/>
  </w:style>
  <w:style w:type="character" w:customStyle="1" w:styleId="f2ddbe4d0">
    <w:name w:val="f2ddbe4d0"/>
    <w:basedOn w:val="a1"/>
    <w:rsid w:val="00287D61"/>
  </w:style>
  <w:style w:type="character" w:customStyle="1" w:styleId="r60e4e8ce">
    <w:name w:val="r60e4e8ce"/>
    <w:basedOn w:val="a1"/>
    <w:rsid w:val="00287D61"/>
  </w:style>
  <w:style w:type="character" w:customStyle="1" w:styleId="y3667722b">
    <w:name w:val="y3667722b"/>
    <w:basedOn w:val="a1"/>
    <w:rsid w:val="00287D61"/>
  </w:style>
  <w:style w:type="character" w:customStyle="1" w:styleId="o184776d8">
    <w:name w:val="o184776d8"/>
    <w:basedOn w:val="a1"/>
    <w:rsid w:val="00287D61"/>
  </w:style>
  <w:style w:type="character" w:customStyle="1" w:styleId="p60884383">
    <w:name w:val="p60884383"/>
    <w:basedOn w:val="a1"/>
    <w:rsid w:val="00287D61"/>
  </w:style>
  <w:style w:type="character" w:customStyle="1" w:styleId="m2b4533d1">
    <w:name w:val="m2b4533d1"/>
    <w:basedOn w:val="a1"/>
    <w:rsid w:val="00E9225F"/>
  </w:style>
  <w:style w:type="character" w:customStyle="1" w:styleId="k44e790d9">
    <w:name w:val="k44e790d9"/>
    <w:basedOn w:val="a1"/>
    <w:rsid w:val="00E9225F"/>
  </w:style>
  <w:style w:type="character" w:customStyle="1" w:styleId="b43748951">
    <w:name w:val="b43748951"/>
    <w:basedOn w:val="a1"/>
    <w:rsid w:val="00E9225F"/>
  </w:style>
  <w:style w:type="character" w:customStyle="1" w:styleId="y8d2b97ef">
    <w:name w:val="y8d2b97ef"/>
    <w:basedOn w:val="a1"/>
    <w:rsid w:val="00E9225F"/>
  </w:style>
  <w:style w:type="character" w:customStyle="1" w:styleId="na206e2c7">
    <w:name w:val="na206e2c7"/>
    <w:basedOn w:val="a1"/>
    <w:rsid w:val="00E35AB0"/>
  </w:style>
  <w:style w:type="paragraph" w:customStyle="1" w:styleId="ya-image-gallery-indicator">
    <w:name w:val="ya-image-gallery-indicator"/>
    <w:basedOn w:val="a"/>
    <w:rsid w:val="00CD7096"/>
    <w:pPr>
      <w:spacing w:before="100" w:beforeAutospacing="1" w:after="100" w:afterAutospacing="1"/>
    </w:pPr>
    <w:rPr>
      <w:lang w:eastAsia="ru-RU"/>
    </w:rPr>
  </w:style>
  <w:style w:type="character" w:customStyle="1" w:styleId="v80c963a8">
    <w:name w:val="v80c963a8"/>
    <w:basedOn w:val="a1"/>
    <w:rsid w:val="001D44A7"/>
  </w:style>
  <w:style w:type="character" w:customStyle="1" w:styleId="sabcf0c08">
    <w:name w:val="sabcf0c08"/>
    <w:basedOn w:val="a1"/>
    <w:rsid w:val="001D44A7"/>
  </w:style>
  <w:style w:type="character" w:customStyle="1" w:styleId="vc9f8356d">
    <w:name w:val="vc9f8356d"/>
    <w:basedOn w:val="a1"/>
    <w:rsid w:val="001D44A7"/>
  </w:style>
  <w:style w:type="character" w:customStyle="1" w:styleId="r3616d9ea">
    <w:name w:val="r3616d9ea"/>
    <w:basedOn w:val="a1"/>
    <w:rsid w:val="001D44A7"/>
  </w:style>
  <w:style w:type="character" w:customStyle="1" w:styleId="h26f04c80">
    <w:name w:val="h26f04c80"/>
    <w:basedOn w:val="a1"/>
    <w:rsid w:val="001D44A7"/>
  </w:style>
  <w:style w:type="character" w:customStyle="1" w:styleId="cea958cfe">
    <w:name w:val="cea958cfe"/>
    <w:basedOn w:val="a1"/>
    <w:rsid w:val="001D44A7"/>
  </w:style>
  <w:style w:type="character" w:customStyle="1" w:styleId="mb73e0386">
    <w:name w:val="mb73e0386"/>
    <w:basedOn w:val="a1"/>
    <w:rsid w:val="001D44A7"/>
  </w:style>
  <w:style w:type="character" w:customStyle="1" w:styleId="uca426c8b">
    <w:name w:val="uca426c8b"/>
    <w:basedOn w:val="a1"/>
    <w:rsid w:val="004F3D05"/>
  </w:style>
  <w:style w:type="character" w:customStyle="1" w:styleId="bf3dc92a7">
    <w:name w:val="bf3dc92a7"/>
    <w:basedOn w:val="a1"/>
    <w:rsid w:val="004F3D05"/>
  </w:style>
  <w:style w:type="character" w:customStyle="1" w:styleId="y400a4ef7">
    <w:name w:val="y400a4ef7"/>
    <w:basedOn w:val="a1"/>
    <w:rsid w:val="00BB3CB6"/>
  </w:style>
  <w:style w:type="character" w:customStyle="1" w:styleId="g43fd3fdf">
    <w:name w:val="g43fd3fdf"/>
    <w:basedOn w:val="a1"/>
    <w:rsid w:val="00BB3CB6"/>
  </w:style>
  <w:style w:type="character" w:customStyle="1" w:styleId="w9728b857">
    <w:name w:val="w9728b857"/>
    <w:basedOn w:val="a1"/>
    <w:rsid w:val="00BB3CB6"/>
  </w:style>
  <w:style w:type="character" w:customStyle="1" w:styleId="w572e1229">
    <w:name w:val="w572e1229"/>
    <w:basedOn w:val="a1"/>
    <w:rsid w:val="00BB3CB6"/>
  </w:style>
  <w:style w:type="character" w:customStyle="1" w:styleId="jc693a0bd">
    <w:name w:val="jc693a0bd"/>
    <w:basedOn w:val="a1"/>
    <w:rsid w:val="007849AF"/>
  </w:style>
  <w:style w:type="character" w:customStyle="1" w:styleId="j2f8aa3ba">
    <w:name w:val="j2f8aa3ba"/>
    <w:basedOn w:val="a1"/>
    <w:rsid w:val="007849AF"/>
  </w:style>
  <w:style w:type="character" w:customStyle="1" w:styleId="n8141813c">
    <w:name w:val="n8141813c"/>
    <w:basedOn w:val="a1"/>
    <w:rsid w:val="007849AF"/>
  </w:style>
  <w:style w:type="character" w:customStyle="1" w:styleId="d99c44dbb">
    <w:name w:val="d99c44dbb"/>
    <w:basedOn w:val="a1"/>
    <w:rsid w:val="00704E76"/>
  </w:style>
  <w:style w:type="character" w:customStyle="1" w:styleId="of64cc555">
    <w:name w:val="of64cc555"/>
    <w:basedOn w:val="a1"/>
    <w:rsid w:val="00704E76"/>
  </w:style>
  <w:style w:type="character" w:customStyle="1" w:styleId="ebfc595bb">
    <w:name w:val="ebfc595bb"/>
    <w:basedOn w:val="a1"/>
    <w:rsid w:val="00EF6923"/>
  </w:style>
  <w:style w:type="character" w:customStyle="1" w:styleId="nbvrz2ei">
    <w:name w:val="nbvrz2ei"/>
    <w:basedOn w:val="a1"/>
    <w:rsid w:val="00EF6923"/>
  </w:style>
  <w:style w:type="character" w:customStyle="1" w:styleId="d3b7be5b6">
    <w:name w:val="d3b7be5b6"/>
    <w:basedOn w:val="a1"/>
    <w:rsid w:val="00EF6923"/>
  </w:style>
  <w:style w:type="character" w:customStyle="1" w:styleId="ab868583b">
    <w:name w:val="ab868583b"/>
    <w:basedOn w:val="a1"/>
    <w:rsid w:val="00824088"/>
  </w:style>
  <w:style w:type="character" w:customStyle="1" w:styleId="ef0889b0d">
    <w:name w:val="ef0889b0d"/>
    <w:basedOn w:val="a1"/>
    <w:rsid w:val="00824088"/>
  </w:style>
  <w:style w:type="character" w:customStyle="1" w:styleId="c6b111f43">
    <w:name w:val="c6b111f43"/>
    <w:basedOn w:val="a1"/>
    <w:rsid w:val="00E65027"/>
  </w:style>
  <w:style w:type="character" w:customStyle="1" w:styleId="defa40f3c">
    <w:name w:val="defa40f3c"/>
    <w:basedOn w:val="a1"/>
    <w:rsid w:val="00E65027"/>
  </w:style>
  <w:style w:type="character" w:customStyle="1" w:styleId="w4a004f59">
    <w:name w:val="w4a004f59"/>
    <w:basedOn w:val="a1"/>
    <w:rsid w:val="00E65027"/>
  </w:style>
  <w:style w:type="character" w:customStyle="1" w:styleId="a16a0f6ed">
    <w:name w:val="a16a0f6ed"/>
    <w:basedOn w:val="a1"/>
    <w:rsid w:val="00E65027"/>
  </w:style>
  <w:style w:type="character" w:customStyle="1" w:styleId="r8247780b">
    <w:name w:val="r8247780b"/>
    <w:basedOn w:val="a1"/>
    <w:rsid w:val="000610AD"/>
  </w:style>
  <w:style w:type="character" w:customStyle="1" w:styleId="yb52bf16d">
    <w:name w:val="yb52bf16d"/>
    <w:basedOn w:val="a1"/>
    <w:rsid w:val="000610AD"/>
  </w:style>
  <w:style w:type="character" w:customStyle="1" w:styleId="ic1f3f165">
    <w:name w:val="ic1f3f165"/>
    <w:basedOn w:val="a1"/>
    <w:rsid w:val="000610AD"/>
  </w:style>
  <w:style w:type="character" w:customStyle="1" w:styleId="j3d8dd455">
    <w:name w:val="j3d8dd455"/>
    <w:basedOn w:val="a1"/>
    <w:rsid w:val="00BD2242"/>
  </w:style>
  <w:style w:type="character" w:customStyle="1" w:styleId="ta634f60f">
    <w:name w:val="ta634f60f"/>
    <w:basedOn w:val="a1"/>
    <w:rsid w:val="00BD2242"/>
  </w:style>
  <w:style w:type="character" w:customStyle="1" w:styleId="ad52f2887">
    <w:name w:val="ad52f2887"/>
    <w:basedOn w:val="a1"/>
    <w:rsid w:val="00BD2242"/>
  </w:style>
  <w:style w:type="character" w:customStyle="1" w:styleId="l4d03e179">
    <w:name w:val="l4d03e179"/>
    <w:basedOn w:val="a1"/>
    <w:rsid w:val="00BD2242"/>
  </w:style>
  <w:style w:type="character" w:customStyle="1" w:styleId="m667d7eae">
    <w:name w:val="m667d7eae"/>
    <w:basedOn w:val="a1"/>
    <w:rsid w:val="007D0FE5"/>
  </w:style>
  <w:style w:type="character" w:customStyle="1" w:styleId="p20314e15">
    <w:name w:val="p20314e15"/>
    <w:basedOn w:val="a1"/>
    <w:rsid w:val="007D0FE5"/>
  </w:style>
  <w:style w:type="character" w:customStyle="1" w:styleId="t1227469d">
    <w:name w:val="t1227469d"/>
    <w:basedOn w:val="a1"/>
    <w:rsid w:val="007D0FE5"/>
  </w:style>
  <w:style w:type="character" w:customStyle="1" w:styleId="d651279a3">
    <w:name w:val="d651279a3"/>
    <w:basedOn w:val="a1"/>
    <w:rsid w:val="007D0FE5"/>
  </w:style>
  <w:style w:type="character" w:customStyle="1" w:styleId="s456d8f84">
    <w:name w:val="s456d8f84"/>
    <w:basedOn w:val="a1"/>
    <w:rsid w:val="007D0FE5"/>
  </w:style>
  <w:style w:type="character" w:customStyle="1" w:styleId="r8c482170">
    <w:name w:val="r8c482170"/>
    <w:basedOn w:val="a1"/>
    <w:rsid w:val="007D0FE5"/>
  </w:style>
  <w:style w:type="character" w:customStyle="1" w:styleId="h297496af">
    <w:name w:val="h297496af"/>
    <w:basedOn w:val="a1"/>
    <w:rsid w:val="00E969E3"/>
  </w:style>
  <w:style w:type="character" w:customStyle="1" w:styleId="oe5b661d8">
    <w:name w:val="oe5b661d8"/>
    <w:basedOn w:val="a1"/>
    <w:rsid w:val="00E969E3"/>
  </w:style>
  <w:style w:type="character" w:customStyle="1" w:styleId="o8f167840">
    <w:name w:val="o8f167840"/>
    <w:basedOn w:val="a1"/>
    <w:rsid w:val="00154EFA"/>
  </w:style>
  <w:style w:type="character" w:customStyle="1" w:styleId="yc5d1a5d0">
    <w:name w:val="yc5d1a5d0"/>
    <w:basedOn w:val="a1"/>
    <w:rsid w:val="00154EFA"/>
  </w:style>
  <w:style w:type="character" w:customStyle="1" w:styleId="pc53e85e9">
    <w:name w:val="pc53e85e9"/>
    <w:basedOn w:val="a1"/>
    <w:rsid w:val="00DF0197"/>
  </w:style>
  <w:style w:type="character" w:customStyle="1" w:styleId="mb67ddc50">
    <w:name w:val="mb67ddc50"/>
    <w:basedOn w:val="a1"/>
    <w:rsid w:val="00DF0197"/>
  </w:style>
  <w:style w:type="character" w:customStyle="1" w:styleId="lfd789bee">
    <w:name w:val="lfd789bee"/>
    <w:basedOn w:val="a1"/>
    <w:rsid w:val="00DF0197"/>
  </w:style>
  <w:style w:type="character" w:customStyle="1" w:styleId="w249c5cfd">
    <w:name w:val="w249c5cfd"/>
    <w:basedOn w:val="a1"/>
    <w:rsid w:val="00DF0197"/>
  </w:style>
  <w:style w:type="character" w:customStyle="1" w:styleId="c5c83624c">
    <w:name w:val="c5c83624c"/>
    <w:basedOn w:val="a1"/>
    <w:rsid w:val="00090AF3"/>
  </w:style>
  <w:style w:type="character" w:customStyle="1" w:styleId="t50f2d33d">
    <w:name w:val="t50f2d33d"/>
    <w:basedOn w:val="a1"/>
    <w:rsid w:val="00090AF3"/>
  </w:style>
  <w:style w:type="character" w:customStyle="1" w:styleId="m4c9a47c9">
    <w:name w:val="m4c9a47c9"/>
    <w:basedOn w:val="a1"/>
    <w:rsid w:val="00332DA5"/>
  </w:style>
  <w:style w:type="character" w:customStyle="1" w:styleId="p28938154">
    <w:name w:val="p28938154"/>
    <w:basedOn w:val="a1"/>
    <w:rsid w:val="009F0F62"/>
  </w:style>
  <w:style w:type="character" w:customStyle="1" w:styleId="edef06b5">
    <w:name w:val="edef06b5"/>
    <w:basedOn w:val="a1"/>
    <w:rsid w:val="009F0F62"/>
  </w:style>
  <w:style w:type="character" w:customStyle="1" w:styleId="ja59e8f7b">
    <w:name w:val="ja59e8f7b"/>
    <w:basedOn w:val="a1"/>
    <w:rsid w:val="000847B1"/>
  </w:style>
  <w:style w:type="character" w:customStyle="1" w:styleId="l89e232d0">
    <w:name w:val="l89e232d0"/>
    <w:basedOn w:val="a1"/>
    <w:rsid w:val="000847B1"/>
  </w:style>
  <w:style w:type="character" w:customStyle="1" w:styleId="l1f9eeff3">
    <w:name w:val="l1f9eeff3"/>
    <w:basedOn w:val="a1"/>
    <w:rsid w:val="000847B1"/>
  </w:style>
  <w:style w:type="character" w:customStyle="1" w:styleId="ji6kr">
    <w:name w:val="ji6kr"/>
    <w:basedOn w:val="a1"/>
    <w:rsid w:val="000847B1"/>
  </w:style>
  <w:style w:type="character" w:customStyle="1" w:styleId="kjkksitkso">
    <w:name w:val="kjkksitkso"/>
    <w:basedOn w:val="a1"/>
    <w:rsid w:val="000847B1"/>
  </w:style>
  <w:style w:type="character" w:customStyle="1" w:styleId="ya1ccafb3">
    <w:name w:val="ya1ccafb3"/>
    <w:basedOn w:val="a1"/>
    <w:rsid w:val="00270142"/>
  </w:style>
  <w:style w:type="character" w:customStyle="1" w:styleId="v98ae2fda">
    <w:name w:val="v98ae2fda"/>
    <w:basedOn w:val="a1"/>
    <w:rsid w:val="00CB2D26"/>
  </w:style>
  <w:style w:type="character" w:customStyle="1" w:styleId="o63a803ef">
    <w:name w:val="o63a803ef"/>
    <w:basedOn w:val="a1"/>
    <w:rsid w:val="00B22E74"/>
  </w:style>
  <w:style w:type="character" w:customStyle="1" w:styleId="g9d6c7662">
    <w:name w:val="g9d6c7662"/>
    <w:basedOn w:val="a1"/>
    <w:rsid w:val="00B22E74"/>
  </w:style>
  <w:style w:type="character" w:customStyle="1" w:styleId="e4cbc97e">
    <w:name w:val="e4cbc97e"/>
    <w:basedOn w:val="a1"/>
    <w:rsid w:val="00A47678"/>
  </w:style>
  <w:style w:type="character" w:customStyle="1" w:styleId="udbdffea4">
    <w:name w:val="udbdffea4"/>
    <w:basedOn w:val="a1"/>
    <w:rsid w:val="00A47678"/>
  </w:style>
  <w:style w:type="character" w:customStyle="1" w:styleId="w113a601">
    <w:name w:val="w113a601"/>
    <w:basedOn w:val="a1"/>
    <w:rsid w:val="00A47678"/>
  </w:style>
  <w:style w:type="character" w:customStyle="1" w:styleId="pd732b414">
    <w:name w:val="pd732b414"/>
    <w:basedOn w:val="a1"/>
    <w:rsid w:val="00521556"/>
  </w:style>
  <w:style w:type="character" w:customStyle="1" w:styleId="l36e3ad3e">
    <w:name w:val="l36e3ad3e"/>
    <w:basedOn w:val="a1"/>
    <w:rsid w:val="00521556"/>
  </w:style>
  <w:style w:type="character" w:customStyle="1" w:styleId="iddf8e3b6">
    <w:name w:val="iddf8e3b6"/>
    <w:basedOn w:val="a1"/>
    <w:rsid w:val="00521556"/>
  </w:style>
  <w:style w:type="character" w:customStyle="1" w:styleId="k19d10d08">
    <w:name w:val="k19d10d08"/>
    <w:basedOn w:val="a1"/>
    <w:rsid w:val="00521556"/>
  </w:style>
  <w:style w:type="character" w:customStyle="1" w:styleId="da0cef1b">
    <w:name w:val="da0cef1b"/>
    <w:basedOn w:val="a1"/>
    <w:rsid w:val="00521556"/>
  </w:style>
  <w:style w:type="character" w:customStyle="1" w:styleId="qc7224946">
    <w:name w:val="qc7224946"/>
    <w:basedOn w:val="a1"/>
    <w:rsid w:val="00CF66BB"/>
  </w:style>
  <w:style w:type="character" w:customStyle="1" w:styleId="ce75e47f6">
    <w:name w:val="ce75e47f6"/>
    <w:basedOn w:val="a1"/>
    <w:rsid w:val="000E73E6"/>
  </w:style>
  <w:style w:type="character" w:customStyle="1" w:styleId="qaa7d6d43">
    <w:name w:val="qaa7d6d43"/>
    <w:basedOn w:val="a1"/>
    <w:rsid w:val="000E73E6"/>
  </w:style>
  <w:style w:type="character" w:customStyle="1" w:styleId="b93146d4b">
    <w:name w:val="b93146d4b"/>
    <w:basedOn w:val="a1"/>
    <w:rsid w:val="000E73E6"/>
  </w:style>
  <w:style w:type="character" w:customStyle="1" w:styleId="aacfe7854">
    <w:name w:val="aacfe7854"/>
    <w:basedOn w:val="a1"/>
    <w:rsid w:val="000E73E6"/>
  </w:style>
  <w:style w:type="character" w:customStyle="1" w:styleId="e40af41be">
    <w:name w:val="e40af41be"/>
    <w:basedOn w:val="a1"/>
    <w:rsid w:val="000E73E6"/>
  </w:style>
  <w:style w:type="character" w:customStyle="1" w:styleId="na78bb65f">
    <w:name w:val="na78bb65f"/>
    <w:basedOn w:val="a1"/>
    <w:rsid w:val="00EB1C1B"/>
  </w:style>
  <w:style w:type="character" w:customStyle="1" w:styleId="k7a8bed2">
    <w:name w:val="k7a8bed2"/>
    <w:basedOn w:val="a1"/>
    <w:rsid w:val="00EB1C1B"/>
  </w:style>
  <w:style w:type="character" w:customStyle="1" w:styleId="o83c0a3cb">
    <w:name w:val="o83c0a3cb"/>
    <w:basedOn w:val="a1"/>
    <w:rsid w:val="00EB1C1B"/>
  </w:style>
  <w:style w:type="character" w:customStyle="1" w:styleId="ee2ea5775">
    <w:name w:val="ee2ea5775"/>
    <w:basedOn w:val="a1"/>
    <w:rsid w:val="00EB1C1B"/>
  </w:style>
  <w:style w:type="character" w:customStyle="1" w:styleId="sb8208f59">
    <w:name w:val="sb8208f59"/>
    <w:basedOn w:val="a1"/>
    <w:rsid w:val="00EB1C1B"/>
  </w:style>
  <w:style w:type="character" w:customStyle="1" w:styleId="s89a9d766">
    <w:name w:val="s89a9d766"/>
    <w:basedOn w:val="a1"/>
    <w:rsid w:val="00EB1C1B"/>
  </w:style>
  <w:style w:type="character" w:customStyle="1" w:styleId="cc161cfb4">
    <w:name w:val="cc161cfb4"/>
    <w:basedOn w:val="a1"/>
    <w:rsid w:val="006E6531"/>
  </w:style>
  <w:style w:type="character" w:customStyle="1" w:styleId="v3db0fea0">
    <w:name w:val="v3db0fea0"/>
    <w:basedOn w:val="a1"/>
    <w:rsid w:val="00060D2C"/>
  </w:style>
  <w:style w:type="character" w:customStyle="1" w:styleId="yf464456a">
    <w:name w:val="yf464456a"/>
    <w:basedOn w:val="a1"/>
    <w:rsid w:val="00060D2C"/>
  </w:style>
  <w:style w:type="character" w:customStyle="1" w:styleId="v61ba51bb">
    <w:name w:val="v61ba51bb"/>
    <w:basedOn w:val="a1"/>
    <w:rsid w:val="00060D2C"/>
  </w:style>
  <w:style w:type="character" w:customStyle="1" w:styleId="ofca8aa8b">
    <w:name w:val="ofca8aa8b"/>
    <w:basedOn w:val="a1"/>
    <w:rsid w:val="00A42A24"/>
  </w:style>
  <w:style w:type="character" w:customStyle="1" w:styleId="p684d7ac5">
    <w:name w:val="p684d7ac5"/>
    <w:basedOn w:val="a1"/>
    <w:rsid w:val="009466EC"/>
  </w:style>
  <w:style w:type="character" w:customStyle="1" w:styleId="xef1fe3f6">
    <w:name w:val="xef1fe3f6"/>
    <w:basedOn w:val="a1"/>
    <w:rsid w:val="009466EC"/>
  </w:style>
  <w:style w:type="character" w:customStyle="1" w:styleId="r9c12ab93">
    <w:name w:val="r9c12ab93"/>
    <w:basedOn w:val="a1"/>
    <w:rsid w:val="009466EC"/>
  </w:style>
  <w:style w:type="character" w:customStyle="1" w:styleId="c5b118e7">
    <w:name w:val="c5b118e7"/>
    <w:basedOn w:val="a1"/>
    <w:rsid w:val="00E36811"/>
  </w:style>
  <w:style w:type="character" w:customStyle="1" w:styleId="tdb08607e">
    <w:name w:val="tdb08607e"/>
    <w:basedOn w:val="a1"/>
    <w:rsid w:val="00E36811"/>
  </w:style>
  <w:style w:type="character" w:customStyle="1" w:styleId="j79268c0">
    <w:name w:val="j79268c0"/>
    <w:basedOn w:val="a1"/>
    <w:rsid w:val="00E36811"/>
  </w:style>
  <w:style w:type="character" w:customStyle="1" w:styleId="y5448c51">
    <w:name w:val="y5448c51"/>
    <w:basedOn w:val="a1"/>
    <w:rsid w:val="009B72D0"/>
  </w:style>
  <w:style w:type="character" w:customStyle="1" w:styleId="k6cf38ee8">
    <w:name w:val="k6cf38ee8"/>
    <w:basedOn w:val="a1"/>
    <w:rsid w:val="009B72D0"/>
  </w:style>
  <w:style w:type="character" w:customStyle="1" w:styleId="pd9a5154d">
    <w:name w:val="pd9a5154d"/>
    <w:basedOn w:val="a1"/>
    <w:rsid w:val="009B72D0"/>
  </w:style>
  <w:style w:type="character" w:customStyle="1" w:styleId="y5fd040c">
    <w:name w:val="y5fd040c"/>
    <w:basedOn w:val="a1"/>
    <w:rsid w:val="00D12BAA"/>
  </w:style>
  <w:style w:type="character" w:customStyle="1" w:styleId="h4edd0d19">
    <w:name w:val="h4edd0d19"/>
    <w:basedOn w:val="a1"/>
    <w:rsid w:val="00D12BAA"/>
  </w:style>
  <w:style w:type="character" w:customStyle="1" w:styleId="o29418591">
    <w:name w:val="o29418591"/>
    <w:basedOn w:val="a1"/>
    <w:rsid w:val="00D12BAA"/>
  </w:style>
  <w:style w:type="character" w:customStyle="1" w:styleId="ce116cc6f">
    <w:name w:val="ce116cc6f"/>
    <w:basedOn w:val="a1"/>
    <w:rsid w:val="00D12BAA"/>
  </w:style>
  <w:style w:type="character" w:customStyle="1" w:styleId="g13b3dcbc">
    <w:name w:val="g13b3dcbc"/>
    <w:basedOn w:val="a1"/>
    <w:rsid w:val="00D12BAA"/>
  </w:style>
  <w:style w:type="character" w:customStyle="1" w:styleId="g5bf8efa3">
    <w:name w:val="g5bf8efa3"/>
    <w:basedOn w:val="a1"/>
    <w:rsid w:val="00AE7A11"/>
  </w:style>
  <w:style w:type="character" w:customStyle="1" w:styleId="f4f555402">
    <w:name w:val="f4f555402"/>
    <w:basedOn w:val="a1"/>
    <w:rsid w:val="00AE7A11"/>
  </w:style>
  <w:style w:type="character" w:customStyle="1" w:styleId="kfad2ca8a">
    <w:name w:val="kfad2ca8a"/>
    <w:basedOn w:val="a1"/>
    <w:rsid w:val="00AE7A11"/>
  </w:style>
  <w:style w:type="character" w:customStyle="1" w:styleId="h69fe6534">
    <w:name w:val="h69fe6534"/>
    <w:basedOn w:val="a1"/>
    <w:rsid w:val="00AE7A11"/>
  </w:style>
  <w:style w:type="character" w:customStyle="1" w:styleId="ee5253767">
    <w:name w:val="ee5253767"/>
    <w:basedOn w:val="a1"/>
    <w:rsid w:val="00AE7A11"/>
  </w:style>
  <w:style w:type="character" w:customStyle="1" w:styleId="m6e031b6b">
    <w:name w:val="m6e031b6b"/>
    <w:basedOn w:val="a1"/>
    <w:rsid w:val="00B257D9"/>
  </w:style>
  <w:style w:type="character" w:customStyle="1" w:styleId="k3968536a">
    <w:name w:val="k3968536a"/>
    <w:basedOn w:val="a1"/>
    <w:rsid w:val="00B257D9"/>
  </w:style>
  <w:style w:type="character" w:customStyle="1" w:styleId="oc2215525">
    <w:name w:val="oc2215525"/>
    <w:basedOn w:val="a1"/>
    <w:rsid w:val="00B257D9"/>
  </w:style>
  <w:style w:type="character" w:customStyle="1" w:styleId="xc4a73601">
    <w:name w:val="xc4a73601"/>
    <w:basedOn w:val="a1"/>
    <w:rsid w:val="00577E7D"/>
  </w:style>
  <w:style w:type="character" w:customStyle="1" w:styleId="l89fd8f03">
    <w:name w:val="l89fd8f03"/>
    <w:basedOn w:val="a1"/>
    <w:rsid w:val="00577E7D"/>
  </w:style>
  <w:style w:type="character" w:customStyle="1" w:styleId="a9024c8">
    <w:name w:val="a9024c8"/>
    <w:basedOn w:val="a1"/>
    <w:rsid w:val="00891A7F"/>
  </w:style>
  <w:style w:type="character" w:customStyle="1" w:styleId="pe597e71d">
    <w:name w:val="pe597e71d"/>
    <w:basedOn w:val="a1"/>
    <w:rsid w:val="00D4186F"/>
  </w:style>
  <w:style w:type="character" w:customStyle="1" w:styleId="h240ad31e">
    <w:name w:val="h240ad31e"/>
    <w:basedOn w:val="a1"/>
    <w:rsid w:val="00D4186F"/>
  </w:style>
  <w:style w:type="character" w:customStyle="1" w:styleId="j8985022a">
    <w:name w:val="j8985022a"/>
    <w:basedOn w:val="a1"/>
    <w:rsid w:val="00F934E9"/>
  </w:style>
  <w:style w:type="character" w:customStyle="1" w:styleId="v7598353b">
    <w:name w:val="v7598353b"/>
    <w:basedOn w:val="a1"/>
    <w:rsid w:val="00F934E9"/>
  </w:style>
  <w:style w:type="character" w:customStyle="1" w:styleId="rd6a66b19">
    <w:name w:val="rd6a66b19"/>
    <w:basedOn w:val="a1"/>
    <w:rsid w:val="0053628D"/>
  </w:style>
  <w:style w:type="character" w:customStyle="1" w:styleId="o240193aa">
    <w:name w:val="o240193aa"/>
    <w:basedOn w:val="a1"/>
    <w:rsid w:val="0053628D"/>
  </w:style>
  <w:style w:type="character" w:customStyle="1" w:styleId="a3e90658f">
    <w:name w:val="a3e90658f"/>
    <w:basedOn w:val="a1"/>
    <w:rsid w:val="0053628D"/>
  </w:style>
  <w:style w:type="character" w:customStyle="1" w:styleId="nb63f8109">
    <w:name w:val="nb63f8109"/>
    <w:basedOn w:val="a1"/>
    <w:rsid w:val="0053628D"/>
  </w:style>
  <w:style w:type="character" w:customStyle="1" w:styleId="kf689bb14">
    <w:name w:val="kf689bb14"/>
    <w:basedOn w:val="a1"/>
    <w:rsid w:val="0053628D"/>
  </w:style>
  <w:style w:type="character" w:customStyle="1" w:styleId="tc7f20913">
    <w:name w:val="tc7f20913"/>
    <w:basedOn w:val="a1"/>
    <w:rsid w:val="00B865EF"/>
  </w:style>
  <w:style w:type="character" w:customStyle="1" w:styleId="j7a319e14">
    <w:name w:val="j7a319e14"/>
    <w:basedOn w:val="a1"/>
    <w:rsid w:val="00B865EF"/>
  </w:style>
  <w:style w:type="character" w:customStyle="1" w:styleId="f502c621c">
    <w:name w:val="f502c621c"/>
    <w:basedOn w:val="a1"/>
    <w:rsid w:val="00B865EF"/>
  </w:style>
  <w:style w:type="character" w:customStyle="1" w:styleId="o7ed75517">
    <w:name w:val="o7ed75517"/>
    <w:basedOn w:val="a1"/>
    <w:rsid w:val="007961E3"/>
  </w:style>
  <w:style w:type="character" w:customStyle="1" w:styleId="gb938f7c6">
    <w:name w:val="gb938f7c6"/>
    <w:basedOn w:val="a1"/>
    <w:rsid w:val="007961E3"/>
  </w:style>
  <w:style w:type="character" w:customStyle="1" w:styleId="e80f0304e">
    <w:name w:val="e80f0304e"/>
    <w:basedOn w:val="a1"/>
    <w:rsid w:val="007961E3"/>
  </w:style>
  <w:style w:type="character" w:customStyle="1" w:styleId="efcc0e970">
    <w:name w:val="efcc0e970"/>
    <w:basedOn w:val="a1"/>
    <w:rsid w:val="007961E3"/>
  </w:style>
  <w:style w:type="character" w:customStyle="1" w:styleId="j20e91d23">
    <w:name w:val="j20e91d23"/>
    <w:basedOn w:val="a1"/>
    <w:rsid w:val="007961E3"/>
  </w:style>
  <w:style w:type="character" w:customStyle="1" w:styleId="b4e542ecb">
    <w:name w:val="b4e542ecb"/>
    <w:basedOn w:val="a1"/>
    <w:rsid w:val="00796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757">
      <w:bodyDiv w:val="1"/>
      <w:marLeft w:val="0"/>
      <w:marRight w:val="0"/>
      <w:marTop w:val="0"/>
      <w:marBottom w:val="0"/>
      <w:divBdr>
        <w:top w:val="none" w:sz="0" w:space="0" w:color="auto"/>
        <w:left w:val="none" w:sz="0" w:space="0" w:color="auto"/>
        <w:bottom w:val="none" w:sz="0" w:space="0" w:color="auto"/>
        <w:right w:val="none" w:sz="0" w:space="0" w:color="auto"/>
      </w:divBdr>
      <w:divsChild>
        <w:div w:id="902955536">
          <w:marLeft w:val="0"/>
          <w:marRight w:val="0"/>
          <w:marTop w:val="0"/>
          <w:marBottom w:val="0"/>
          <w:divBdr>
            <w:top w:val="none" w:sz="0" w:space="0" w:color="auto"/>
            <w:left w:val="none" w:sz="0" w:space="0" w:color="auto"/>
            <w:bottom w:val="none" w:sz="0" w:space="0" w:color="auto"/>
            <w:right w:val="none" w:sz="0" w:space="0" w:color="auto"/>
          </w:divBdr>
          <w:divsChild>
            <w:div w:id="98573012">
              <w:marLeft w:val="0"/>
              <w:marRight w:val="0"/>
              <w:marTop w:val="0"/>
              <w:marBottom w:val="0"/>
              <w:divBdr>
                <w:top w:val="none" w:sz="0" w:space="0" w:color="auto"/>
                <w:left w:val="none" w:sz="0" w:space="0" w:color="auto"/>
                <w:bottom w:val="none" w:sz="0" w:space="0" w:color="auto"/>
                <w:right w:val="none" w:sz="0" w:space="0" w:color="auto"/>
              </w:divBdr>
              <w:divsChild>
                <w:div w:id="1890218387">
                  <w:marLeft w:val="0"/>
                  <w:marRight w:val="0"/>
                  <w:marTop w:val="0"/>
                  <w:marBottom w:val="0"/>
                  <w:divBdr>
                    <w:top w:val="none" w:sz="0" w:space="0" w:color="auto"/>
                    <w:left w:val="none" w:sz="0" w:space="0" w:color="auto"/>
                    <w:bottom w:val="none" w:sz="0" w:space="0" w:color="auto"/>
                    <w:right w:val="none" w:sz="0" w:space="0" w:color="auto"/>
                  </w:divBdr>
                </w:div>
                <w:div w:id="1309167241">
                  <w:marLeft w:val="0"/>
                  <w:marRight w:val="0"/>
                  <w:marTop w:val="600"/>
                  <w:marBottom w:val="0"/>
                  <w:divBdr>
                    <w:top w:val="none" w:sz="0" w:space="0" w:color="auto"/>
                    <w:left w:val="none" w:sz="0" w:space="0" w:color="auto"/>
                    <w:bottom w:val="none" w:sz="0" w:space="0" w:color="auto"/>
                    <w:right w:val="none" w:sz="0" w:space="0" w:color="auto"/>
                  </w:divBdr>
                  <w:divsChild>
                    <w:div w:id="1265500913">
                      <w:marLeft w:val="0"/>
                      <w:marRight w:val="0"/>
                      <w:marTop w:val="0"/>
                      <w:marBottom w:val="0"/>
                      <w:divBdr>
                        <w:top w:val="none" w:sz="0" w:space="0" w:color="auto"/>
                        <w:left w:val="none" w:sz="0" w:space="0" w:color="auto"/>
                        <w:bottom w:val="none" w:sz="0" w:space="0" w:color="auto"/>
                        <w:right w:val="none" w:sz="0" w:space="0" w:color="auto"/>
                      </w:divBdr>
                      <w:divsChild>
                        <w:div w:id="394358263">
                          <w:marLeft w:val="0"/>
                          <w:marRight w:val="0"/>
                          <w:marTop w:val="0"/>
                          <w:marBottom w:val="0"/>
                          <w:divBdr>
                            <w:top w:val="none" w:sz="0" w:space="0" w:color="auto"/>
                            <w:left w:val="none" w:sz="0" w:space="0" w:color="auto"/>
                            <w:bottom w:val="none" w:sz="0" w:space="0" w:color="auto"/>
                            <w:right w:val="none" w:sz="0" w:space="0" w:color="auto"/>
                          </w:divBdr>
                          <w:divsChild>
                            <w:div w:id="1159421325">
                              <w:marLeft w:val="0"/>
                              <w:marRight w:val="0"/>
                              <w:marTop w:val="0"/>
                              <w:marBottom w:val="0"/>
                              <w:divBdr>
                                <w:top w:val="none" w:sz="0" w:space="0" w:color="auto"/>
                                <w:left w:val="none" w:sz="0" w:space="0" w:color="auto"/>
                                <w:bottom w:val="none" w:sz="0" w:space="0" w:color="auto"/>
                                <w:right w:val="none" w:sz="0" w:space="0" w:color="auto"/>
                              </w:divBdr>
                            </w:div>
                          </w:divsChild>
                        </w:div>
                        <w:div w:id="13803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69633">
          <w:marLeft w:val="0"/>
          <w:marRight w:val="0"/>
          <w:marTop w:val="0"/>
          <w:marBottom w:val="0"/>
          <w:divBdr>
            <w:top w:val="none" w:sz="0" w:space="0" w:color="auto"/>
            <w:left w:val="none" w:sz="0" w:space="0" w:color="auto"/>
            <w:bottom w:val="none" w:sz="0" w:space="0" w:color="auto"/>
            <w:right w:val="none" w:sz="0" w:space="0" w:color="auto"/>
          </w:divBdr>
          <w:divsChild>
            <w:div w:id="332612451">
              <w:marLeft w:val="0"/>
              <w:marRight w:val="0"/>
              <w:marTop w:val="0"/>
              <w:marBottom w:val="0"/>
              <w:divBdr>
                <w:top w:val="none" w:sz="0" w:space="0" w:color="auto"/>
                <w:left w:val="none" w:sz="0" w:space="0" w:color="auto"/>
                <w:bottom w:val="none" w:sz="0" w:space="0" w:color="auto"/>
                <w:right w:val="none" w:sz="0" w:space="0" w:color="auto"/>
              </w:divBdr>
              <w:divsChild>
                <w:div w:id="89400136">
                  <w:marLeft w:val="0"/>
                  <w:marRight w:val="0"/>
                  <w:marTop w:val="0"/>
                  <w:marBottom w:val="0"/>
                  <w:divBdr>
                    <w:top w:val="none" w:sz="0" w:space="0" w:color="auto"/>
                    <w:left w:val="none" w:sz="0" w:space="0" w:color="auto"/>
                    <w:bottom w:val="none" w:sz="0" w:space="0" w:color="auto"/>
                    <w:right w:val="none" w:sz="0" w:space="0" w:color="auto"/>
                  </w:divBdr>
                  <w:divsChild>
                    <w:div w:id="72166607">
                      <w:marLeft w:val="0"/>
                      <w:marRight w:val="1500"/>
                      <w:marTop w:val="0"/>
                      <w:marBottom w:val="0"/>
                      <w:divBdr>
                        <w:top w:val="none" w:sz="0" w:space="0" w:color="auto"/>
                        <w:left w:val="none" w:sz="0" w:space="0" w:color="auto"/>
                        <w:bottom w:val="none" w:sz="0" w:space="0" w:color="auto"/>
                        <w:right w:val="none" w:sz="0" w:space="0" w:color="auto"/>
                      </w:divBdr>
                      <w:divsChild>
                        <w:div w:id="197477814">
                          <w:marLeft w:val="0"/>
                          <w:marRight w:val="0"/>
                          <w:marTop w:val="600"/>
                          <w:marBottom w:val="600"/>
                          <w:divBdr>
                            <w:top w:val="none" w:sz="0" w:space="0" w:color="auto"/>
                            <w:left w:val="none" w:sz="0" w:space="0" w:color="auto"/>
                            <w:bottom w:val="none" w:sz="0" w:space="0" w:color="auto"/>
                            <w:right w:val="none" w:sz="0" w:space="0" w:color="auto"/>
                          </w:divBdr>
                          <w:divsChild>
                            <w:div w:id="490681201">
                              <w:marLeft w:val="0"/>
                              <w:marRight w:val="0"/>
                              <w:marTop w:val="0"/>
                              <w:marBottom w:val="300"/>
                              <w:divBdr>
                                <w:top w:val="none" w:sz="0" w:space="0" w:color="auto"/>
                                <w:left w:val="none" w:sz="0" w:space="0" w:color="auto"/>
                                <w:bottom w:val="none" w:sz="0" w:space="0" w:color="auto"/>
                                <w:right w:val="none" w:sz="0" w:space="0" w:color="auto"/>
                              </w:divBdr>
                            </w:div>
                            <w:div w:id="2104184018">
                              <w:marLeft w:val="0"/>
                              <w:marRight w:val="0"/>
                              <w:marTop w:val="300"/>
                              <w:marBottom w:val="300"/>
                              <w:divBdr>
                                <w:top w:val="none" w:sz="0" w:space="0" w:color="auto"/>
                                <w:left w:val="none" w:sz="0" w:space="0" w:color="auto"/>
                                <w:bottom w:val="none" w:sz="0" w:space="0" w:color="auto"/>
                                <w:right w:val="none" w:sz="0" w:space="0" w:color="auto"/>
                              </w:divBdr>
                            </w:div>
                            <w:div w:id="892929071">
                              <w:marLeft w:val="0"/>
                              <w:marRight w:val="0"/>
                              <w:marTop w:val="300"/>
                              <w:marBottom w:val="600"/>
                              <w:divBdr>
                                <w:top w:val="single" w:sz="6" w:space="30" w:color="EB5D0B"/>
                                <w:left w:val="none" w:sz="0" w:space="0" w:color="auto"/>
                                <w:bottom w:val="single" w:sz="6" w:space="30" w:color="EB5D0B"/>
                                <w:right w:val="none" w:sz="0" w:space="0" w:color="auto"/>
                              </w:divBdr>
                            </w:div>
                            <w:div w:id="1895194492">
                              <w:marLeft w:val="0"/>
                              <w:marRight w:val="0"/>
                              <w:marTop w:val="720"/>
                              <w:marBottom w:val="900"/>
                              <w:divBdr>
                                <w:top w:val="none" w:sz="0" w:space="0" w:color="auto"/>
                                <w:left w:val="none" w:sz="0" w:space="0" w:color="auto"/>
                                <w:bottom w:val="none" w:sz="0" w:space="0" w:color="auto"/>
                                <w:right w:val="none" w:sz="0" w:space="0" w:color="auto"/>
                              </w:divBdr>
                              <w:divsChild>
                                <w:div w:id="238831070">
                                  <w:marLeft w:val="0"/>
                                  <w:marRight w:val="240"/>
                                  <w:marTop w:val="180"/>
                                  <w:marBottom w:val="0"/>
                                  <w:divBdr>
                                    <w:top w:val="none" w:sz="0" w:space="0" w:color="auto"/>
                                    <w:left w:val="none" w:sz="0" w:space="0" w:color="auto"/>
                                    <w:bottom w:val="none" w:sz="0" w:space="0" w:color="auto"/>
                                    <w:right w:val="none" w:sz="0" w:space="0" w:color="auto"/>
                                  </w:divBdr>
                                </w:div>
                              </w:divsChild>
                            </w:div>
                            <w:div w:id="36439434">
                              <w:marLeft w:val="0"/>
                              <w:marRight w:val="0"/>
                              <w:marTop w:val="240"/>
                              <w:marBottom w:val="240"/>
                              <w:divBdr>
                                <w:top w:val="none" w:sz="0" w:space="0" w:color="auto"/>
                                <w:left w:val="none" w:sz="0" w:space="0" w:color="auto"/>
                                <w:bottom w:val="none" w:sz="0" w:space="0" w:color="auto"/>
                                <w:right w:val="none" w:sz="0" w:space="0" w:color="auto"/>
                              </w:divBdr>
                              <w:divsChild>
                                <w:div w:id="1335837277">
                                  <w:marLeft w:val="0"/>
                                  <w:marRight w:val="0"/>
                                  <w:marTop w:val="0"/>
                                  <w:marBottom w:val="0"/>
                                  <w:divBdr>
                                    <w:top w:val="none" w:sz="0" w:space="0" w:color="auto"/>
                                    <w:left w:val="none" w:sz="0" w:space="0" w:color="auto"/>
                                    <w:bottom w:val="none" w:sz="0" w:space="0" w:color="auto"/>
                                    <w:right w:val="none" w:sz="0" w:space="0" w:color="auto"/>
                                  </w:divBdr>
                                </w:div>
                              </w:divsChild>
                            </w:div>
                            <w:div w:id="923949981">
                              <w:marLeft w:val="0"/>
                              <w:marRight w:val="0"/>
                              <w:marTop w:val="240"/>
                              <w:marBottom w:val="240"/>
                              <w:divBdr>
                                <w:top w:val="none" w:sz="0" w:space="0" w:color="auto"/>
                                <w:left w:val="none" w:sz="0" w:space="0" w:color="auto"/>
                                <w:bottom w:val="none" w:sz="0" w:space="0" w:color="auto"/>
                                <w:right w:val="none" w:sz="0" w:space="0" w:color="auto"/>
                              </w:divBdr>
                              <w:divsChild>
                                <w:div w:id="46228138">
                                  <w:marLeft w:val="0"/>
                                  <w:marRight w:val="0"/>
                                  <w:marTop w:val="0"/>
                                  <w:marBottom w:val="0"/>
                                  <w:divBdr>
                                    <w:top w:val="none" w:sz="0" w:space="0" w:color="auto"/>
                                    <w:left w:val="none" w:sz="0" w:space="0" w:color="auto"/>
                                    <w:bottom w:val="none" w:sz="0" w:space="0" w:color="auto"/>
                                    <w:right w:val="none" w:sz="0" w:space="0" w:color="auto"/>
                                  </w:divBdr>
                                </w:div>
                              </w:divsChild>
                            </w:div>
                            <w:div w:id="1718815554">
                              <w:marLeft w:val="0"/>
                              <w:marRight w:val="0"/>
                              <w:marTop w:val="240"/>
                              <w:marBottom w:val="240"/>
                              <w:divBdr>
                                <w:top w:val="none" w:sz="0" w:space="0" w:color="auto"/>
                                <w:left w:val="none" w:sz="0" w:space="0" w:color="auto"/>
                                <w:bottom w:val="none" w:sz="0" w:space="0" w:color="auto"/>
                                <w:right w:val="none" w:sz="0" w:space="0" w:color="auto"/>
                              </w:divBdr>
                              <w:divsChild>
                                <w:div w:id="1029374588">
                                  <w:marLeft w:val="0"/>
                                  <w:marRight w:val="0"/>
                                  <w:marTop w:val="0"/>
                                  <w:marBottom w:val="0"/>
                                  <w:divBdr>
                                    <w:top w:val="none" w:sz="0" w:space="0" w:color="auto"/>
                                    <w:left w:val="none" w:sz="0" w:space="0" w:color="auto"/>
                                    <w:bottom w:val="none" w:sz="0" w:space="0" w:color="auto"/>
                                    <w:right w:val="none" w:sz="0" w:space="0" w:color="auto"/>
                                  </w:divBdr>
                                </w:div>
                              </w:divsChild>
                            </w:div>
                            <w:div w:id="1409962739">
                              <w:marLeft w:val="0"/>
                              <w:marRight w:val="0"/>
                              <w:marTop w:val="240"/>
                              <w:marBottom w:val="240"/>
                              <w:divBdr>
                                <w:top w:val="none" w:sz="0" w:space="0" w:color="auto"/>
                                <w:left w:val="none" w:sz="0" w:space="0" w:color="auto"/>
                                <w:bottom w:val="none" w:sz="0" w:space="0" w:color="auto"/>
                                <w:right w:val="none" w:sz="0" w:space="0" w:color="auto"/>
                              </w:divBdr>
                              <w:divsChild>
                                <w:div w:id="1849522960">
                                  <w:marLeft w:val="0"/>
                                  <w:marRight w:val="0"/>
                                  <w:marTop w:val="0"/>
                                  <w:marBottom w:val="0"/>
                                  <w:divBdr>
                                    <w:top w:val="none" w:sz="0" w:space="0" w:color="auto"/>
                                    <w:left w:val="none" w:sz="0" w:space="0" w:color="auto"/>
                                    <w:bottom w:val="none" w:sz="0" w:space="0" w:color="auto"/>
                                    <w:right w:val="none" w:sz="0" w:space="0" w:color="auto"/>
                                  </w:divBdr>
                                </w:div>
                              </w:divsChild>
                            </w:div>
                            <w:div w:id="1086148423">
                              <w:marLeft w:val="0"/>
                              <w:marRight w:val="0"/>
                              <w:marTop w:val="240"/>
                              <w:marBottom w:val="240"/>
                              <w:divBdr>
                                <w:top w:val="none" w:sz="0" w:space="0" w:color="auto"/>
                                <w:left w:val="none" w:sz="0" w:space="0" w:color="auto"/>
                                <w:bottom w:val="none" w:sz="0" w:space="0" w:color="auto"/>
                                <w:right w:val="none" w:sz="0" w:space="0" w:color="auto"/>
                              </w:divBdr>
                              <w:divsChild>
                                <w:div w:id="1536192031">
                                  <w:marLeft w:val="0"/>
                                  <w:marRight w:val="0"/>
                                  <w:marTop w:val="0"/>
                                  <w:marBottom w:val="0"/>
                                  <w:divBdr>
                                    <w:top w:val="none" w:sz="0" w:space="0" w:color="auto"/>
                                    <w:left w:val="none" w:sz="0" w:space="0" w:color="auto"/>
                                    <w:bottom w:val="none" w:sz="0" w:space="0" w:color="auto"/>
                                    <w:right w:val="none" w:sz="0" w:space="0" w:color="auto"/>
                                  </w:divBdr>
                                </w:div>
                              </w:divsChild>
                            </w:div>
                            <w:div w:id="1582910925">
                              <w:marLeft w:val="0"/>
                              <w:marRight w:val="0"/>
                              <w:marTop w:val="240"/>
                              <w:marBottom w:val="240"/>
                              <w:divBdr>
                                <w:top w:val="none" w:sz="0" w:space="0" w:color="auto"/>
                                <w:left w:val="none" w:sz="0" w:space="0" w:color="auto"/>
                                <w:bottom w:val="none" w:sz="0" w:space="0" w:color="auto"/>
                                <w:right w:val="none" w:sz="0" w:space="0" w:color="auto"/>
                              </w:divBdr>
                              <w:divsChild>
                                <w:div w:id="1778788631">
                                  <w:marLeft w:val="0"/>
                                  <w:marRight w:val="0"/>
                                  <w:marTop w:val="0"/>
                                  <w:marBottom w:val="0"/>
                                  <w:divBdr>
                                    <w:top w:val="none" w:sz="0" w:space="0" w:color="auto"/>
                                    <w:left w:val="none" w:sz="0" w:space="0" w:color="auto"/>
                                    <w:bottom w:val="none" w:sz="0" w:space="0" w:color="auto"/>
                                    <w:right w:val="none" w:sz="0" w:space="0" w:color="auto"/>
                                  </w:divBdr>
                                </w:div>
                              </w:divsChild>
                            </w:div>
                            <w:div w:id="1111315117">
                              <w:marLeft w:val="0"/>
                              <w:marRight w:val="0"/>
                              <w:marTop w:val="240"/>
                              <w:marBottom w:val="240"/>
                              <w:divBdr>
                                <w:top w:val="none" w:sz="0" w:space="0" w:color="auto"/>
                                <w:left w:val="none" w:sz="0" w:space="0" w:color="auto"/>
                                <w:bottom w:val="none" w:sz="0" w:space="0" w:color="auto"/>
                                <w:right w:val="none" w:sz="0" w:space="0" w:color="auto"/>
                              </w:divBdr>
                              <w:divsChild>
                                <w:div w:id="1300258427">
                                  <w:marLeft w:val="0"/>
                                  <w:marRight w:val="0"/>
                                  <w:marTop w:val="0"/>
                                  <w:marBottom w:val="0"/>
                                  <w:divBdr>
                                    <w:top w:val="none" w:sz="0" w:space="0" w:color="auto"/>
                                    <w:left w:val="none" w:sz="0" w:space="0" w:color="auto"/>
                                    <w:bottom w:val="none" w:sz="0" w:space="0" w:color="auto"/>
                                    <w:right w:val="none" w:sz="0" w:space="0" w:color="auto"/>
                                  </w:divBdr>
                                </w:div>
                              </w:divsChild>
                            </w:div>
                            <w:div w:id="627316676">
                              <w:marLeft w:val="0"/>
                              <w:marRight w:val="0"/>
                              <w:marTop w:val="240"/>
                              <w:marBottom w:val="240"/>
                              <w:divBdr>
                                <w:top w:val="none" w:sz="0" w:space="0" w:color="auto"/>
                                <w:left w:val="none" w:sz="0" w:space="0" w:color="auto"/>
                                <w:bottom w:val="none" w:sz="0" w:space="0" w:color="auto"/>
                                <w:right w:val="none" w:sz="0" w:space="0" w:color="auto"/>
                              </w:divBdr>
                              <w:divsChild>
                                <w:div w:id="1246837495">
                                  <w:marLeft w:val="0"/>
                                  <w:marRight w:val="0"/>
                                  <w:marTop w:val="0"/>
                                  <w:marBottom w:val="0"/>
                                  <w:divBdr>
                                    <w:top w:val="none" w:sz="0" w:space="0" w:color="auto"/>
                                    <w:left w:val="none" w:sz="0" w:space="0" w:color="auto"/>
                                    <w:bottom w:val="none" w:sz="0" w:space="0" w:color="auto"/>
                                    <w:right w:val="none" w:sz="0" w:space="0" w:color="auto"/>
                                  </w:divBdr>
                                </w:div>
                              </w:divsChild>
                            </w:div>
                            <w:div w:id="1725258089">
                              <w:marLeft w:val="0"/>
                              <w:marRight w:val="0"/>
                              <w:marTop w:val="240"/>
                              <w:marBottom w:val="240"/>
                              <w:divBdr>
                                <w:top w:val="none" w:sz="0" w:space="0" w:color="auto"/>
                                <w:left w:val="none" w:sz="0" w:space="0" w:color="auto"/>
                                <w:bottom w:val="none" w:sz="0" w:space="0" w:color="auto"/>
                                <w:right w:val="none" w:sz="0" w:space="0" w:color="auto"/>
                              </w:divBdr>
                              <w:divsChild>
                                <w:div w:id="1300263710">
                                  <w:marLeft w:val="0"/>
                                  <w:marRight w:val="0"/>
                                  <w:marTop w:val="0"/>
                                  <w:marBottom w:val="0"/>
                                  <w:divBdr>
                                    <w:top w:val="none" w:sz="0" w:space="0" w:color="auto"/>
                                    <w:left w:val="none" w:sz="0" w:space="0" w:color="auto"/>
                                    <w:bottom w:val="none" w:sz="0" w:space="0" w:color="auto"/>
                                    <w:right w:val="none" w:sz="0" w:space="0" w:color="auto"/>
                                  </w:divBdr>
                                </w:div>
                              </w:divsChild>
                            </w:div>
                            <w:div w:id="1824928820">
                              <w:marLeft w:val="0"/>
                              <w:marRight w:val="0"/>
                              <w:marTop w:val="240"/>
                              <w:marBottom w:val="240"/>
                              <w:divBdr>
                                <w:top w:val="none" w:sz="0" w:space="0" w:color="auto"/>
                                <w:left w:val="none" w:sz="0" w:space="0" w:color="auto"/>
                                <w:bottom w:val="none" w:sz="0" w:space="0" w:color="auto"/>
                                <w:right w:val="none" w:sz="0" w:space="0" w:color="auto"/>
                              </w:divBdr>
                              <w:divsChild>
                                <w:div w:id="1085997342">
                                  <w:marLeft w:val="0"/>
                                  <w:marRight w:val="0"/>
                                  <w:marTop w:val="0"/>
                                  <w:marBottom w:val="0"/>
                                  <w:divBdr>
                                    <w:top w:val="none" w:sz="0" w:space="0" w:color="auto"/>
                                    <w:left w:val="none" w:sz="0" w:space="0" w:color="auto"/>
                                    <w:bottom w:val="none" w:sz="0" w:space="0" w:color="auto"/>
                                    <w:right w:val="none" w:sz="0" w:space="0" w:color="auto"/>
                                  </w:divBdr>
                                </w:div>
                              </w:divsChild>
                            </w:div>
                            <w:div w:id="1616402361">
                              <w:marLeft w:val="0"/>
                              <w:marRight w:val="0"/>
                              <w:marTop w:val="240"/>
                              <w:marBottom w:val="240"/>
                              <w:divBdr>
                                <w:top w:val="none" w:sz="0" w:space="0" w:color="auto"/>
                                <w:left w:val="none" w:sz="0" w:space="0" w:color="auto"/>
                                <w:bottom w:val="none" w:sz="0" w:space="0" w:color="auto"/>
                                <w:right w:val="none" w:sz="0" w:space="0" w:color="auto"/>
                              </w:divBdr>
                              <w:divsChild>
                                <w:div w:id="913011359">
                                  <w:marLeft w:val="0"/>
                                  <w:marRight w:val="0"/>
                                  <w:marTop w:val="0"/>
                                  <w:marBottom w:val="0"/>
                                  <w:divBdr>
                                    <w:top w:val="none" w:sz="0" w:space="0" w:color="auto"/>
                                    <w:left w:val="none" w:sz="0" w:space="0" w:color="auto"/>
                                    <w:bottom w:val="none" w:sz="0" w:space="0" w:color="auto"/>
                                    <w:right w:val="none" w:sz="0" w:space="0" w:color="auto"/>
                                  </w:divBdr>
                                </w:div>
                              </w:divsChild>
                            </w:div>
                            <w:div w:id="342785009">
                              <w:marLeft w:val="0"/>
                              <w:marRight w:val="0"/>
                              <w:marTop w:val="240"/>
                              <w:marBottom w:val="240"/>
                              <w:divBdr>
                                <w:top w:val="none" w:sz="0" w:space="0" w:color="auto"/>
                                <w:left w:val="none" w:sz="0" w:space="0" w:color="auto"/>
                                <w:bottom w:val="none" w:sz="0" w:space="0" w:color="auto"/>
                                <w:right w:val="none" w:sz="0" w:space="0" w:color="auto"/>
                              </w:divBdr>
                              <w:divsChild>
                                <w:div w:id="1791239054">
                                  <w:marLeft w:val="0"/>
                                  <w:marRight w:val="0"/>
                                  <w:marTop w:val="0"/>
                                  <w:marBottom w:val="0"/>
                                  <w:divBdr>
                                    <w:top w:val="none" w:sz="0" w:space="0" w:color="auto"/>
                                    <w:left w:val="none" w:sz="0" w:space="0" w:color="auto"/>
                                    <w:bottom w:val="none" w:sz="0" w:space="0" w:color="auto"/>
                                    <w:right w:val="none" w:sz="0" w:space="0" w:color="auto"/>
                                  </w:divBdr>
                                </w:div>
                              </w:divsChild>
                            </w:div>
                            <w:div w:id="52393171">
                              <w:marLeft w:val="0"/>
                              <w:marRight w:val="0"/>
                              <w:marTop w:val="240"/>
                              <w:marBottom w:val="240"/>
                              <w:divBdr>
                                <w:top w:val="none" w:sz="0" w:space="0" w:color="auto"/>
                                <w:left w:val="none" w:sz="0" w:space="0" w:color="auto"/>
                                <w:bottom w:val="none" w:sz="0" w:space="0" w:color="auto"/>
                                <w:right w:val="none" w:sz="0" w:space="0" w:color="auto"/>
                              </w:divBdr>
                              <w:divsChild>
                                <w:div w:id="2145466652">
                                  <w:marLeft w:val="0"/>
                                  <w:marRight w:val="0"/>
                                  <w:marTop w:val="0"/>
                                  <w:marBottom w:val="0"/>
                                  <w:divBdr>
                                    <w:top w:val="none" w:sz="0" w:space="0" w:color="auto"/>
                                    <w:left w:val="none" w:sz="0" w:space="0" w:color="auto"/>
                                    <w:bottom w:val="none" w:sz="0" w:space="0" w:color="auto"/>
                                    <w:right w:val="none" w:sz="0" w:space="0" w:color="auto"/>
                                  </w:divBdr>
                                </w:div>
                              </w:divsChild>
                            </w:div>
                            <w:div w:id="342754474">
                              <w:marLeft w:val="0"/>
                              <w:marRight w:val="0"/>
                              <w:marTop w:val="240"/>
                              <w:marBottom w:val="240"/>
                              <w:divBdr>
                                <w:top w:val="none" w:sz="0" w:space="0" w:color="auto"/>
                                <w:left w:val="none" w:sz="0" w:space="0" w:color="auto"/>
                                <w:bottom w:val="none" w:sz="0" w:space="0" w:color="auto"/>
                                <w:right w:val="none" w:sz="0" w:space="0" w:color="auto"/>
                              </w:divBdr>
                              <w:divsChild>
                                <w:div w:id="2090807940">
                                  <w:marLeft w:val="0"/>
                                  <w:marRight w:val="0"/>
                                  <w:marTop w:val="0"/>
                                  <w:marBottom w:val="0"/>
                                  <w:divBdr>
                                    <w:top w:val="none" w:sz="0" w:space="0" w:color="auto"/>
                                    <w:left w:val="none" w:sz="0" w:space="0" w:color="auto"/>
                                    <w:bottom w:val="none" w:sz="0" w:space="0" w:color="auto"/>
                                    <w:right w:val="none" w:sz="0" w:space="0" w:color="auto"/>
                                  </w:divBdr>
                                </w:div>
                              </w:divsChild>
                            </w:div>
                            <w:div w:id="1662461127">
                              <w:marLeft w:val="0"/>
                              <w:marRight w:val="0"/>
                              <w:marTop w:val="240"/>
                              <w:marBottom w:val="240"/>
                              <w:divBdr>
                                <w:top w:val="none" w:sz="0" w:space="0" w:color="auto"/>
                                <w:left w:val="none" w:sz="0" w:space="0" w:color="auto"/>
                                <w:bottom w:val="none" w:sz="0" w:space="0" w:color="auto"/>
                                <w:right w:val="none" w:sz="0" w:space="0" w:color="auto"/>
                              </w:divBdr>
                              <w:divsChild>
                                <w:div w:id="2051804707">
                                  <w:marLeft w:val="0"/>
                                  <w:marRight w:val="0"/>
                                  <w:marTop w:val="0"/>
                                  <w:marBottom w:val="0"/>
                                  <w:divBdr>
                                    <w:top w:val="none" w:sz="0" w:space="0" w:color="auto"/>
                                    <w:left w:val="none" w:sz="0" w:space="0" w:color="auto"/>
                                    <w:bottom w:val="none" w:sz="0" w:space="0" w:color="auto"/>
                                    <w:right w:val="none" w:sz="0" w:space="0" w:color="auto"/>
                                  </w:divBdr>
                                </w:div>
                              </w:divsChild>
                            </w:div>
                            <w:div w:id="1987196178">
                              <w:marLeft w:val="0"/>
                              <w:marRight w:val="0"/>
                              <w:marTop w:val="240"/>
                              <w:marBottom w:val="240"/>
                              <w:divBdr>
                                <w:top w:val="none" w:sz="0" w:space="0" w:color="auto"/>
                                <w:left w:val="none" w:sz="0" w:space="0" w:color="auto"/>
                                <w:bottom w:val="none" w:sz="0" w:space="0" w:color="auto"/>
                                <w:right w:val="none" w:sz="0" w:space="0" w:color="auto"/>
                              </w:divBdr>
                              <w:divsChild>
                                <w:div w:id="1855457417">
                                  <w:marLeft w:val="0"/>
                                  <w:marRight w:val="0"/>
                                  <w:marTop w:val="0"/>
                                  <w:marBottom w:val="0"/>
                                  <w:divBdr>
                                    <w:top w:val="none" w:sz="0" w:space="0" w:color="auto"/>
                                    <w:left w:val="none" w:sz="0" w:space="0" w:color="auto"/>
                                    <w:bottom w:val="none" w:sz="0" w:space="0" w:color="auto"/>
                                    <w:right w:val="none" w:sz="0" w:space="0" w:color="auto"/>
                                  </w:divBdr>
                                </w:div>
                              </w:divsChild>
                            </w:div>
                            <w:div w:id="1436368089">
                              <w:marLeft w:val="0"/>
                              <w:marRight w:val="0"/>
                              <w:marTop w:val="240"/>
                              <w:marBottom w:val="240"/>
                              <w:divBdr>
                                <w:top w:val="none" w:sz="0" w:space="0" w:color="auto"/>
                                <w:left w:val="none" w:sz="0" w:space="0" w:color="auto"/>
                                <w:bottom w:val="none" w:sz="0" w:space="0" w:color="auto"/>
                                <w:right w:val="none" w:sz="0" w:space="0" w:color="auto"/>
                              </w:divBdr>
                              <w:divsChild>
                                <w:div w:id="30812288">
                                  <w:marLeft w:val="0"/>
                                  <w:marRight w:val="0"/>
                                  <w:marTop w:val="0"/>
                                  <w:marBottom w:val="0"/>
                                  <w:divBdr>
                                    <w:top w:val="none" w:sz="0" w:space="0" w:color="auto"/>
                                    <w:left w:val="none" w:sz="0" w:space="0" w:color="auto"/>
                                    <w:bottom w:val="none" w:sz="0" w:space="0" w:color="auto"/>
                                    <w:right w:val="none" w:sz="0" w:space="0" w:color="auto"/>
                                  </w:divBdr>
                                </w:div>
                              </w:divsChild>
                            </w:div>
                            <w:div w:id="975986301">
                              <w:marLeft w:val="0"/>
                              <w:marRight w:val="0"/>
                              <w:marTop w:val="240"/>
                              <w:marBottom w:val="240"/>
                              <w:divBdr>
                                <w:top w:val="none" w:sz="0" w:space="0" w:color="auto"/>
                                <w:left w:val="none" w:sz="0" w:space="0" w:color="auto"/>
                                <w:bottom w:val="none" w:sz="0" w:space="0" w:color="auto"/>
                                <w:right w:val="none" w:sz="0" w:space="0" w:color="auto"/>
                              </w:divBdr>
                              <w:divsChild>
                                <w:div w:id="2015106545">
                                  <w:marLeft w:val="0"/>
                                  <w:marRight w:val="0"/>
                                  <w:marTop w:val="0"/>
                                  <w:marBottom w:val="0"/>
                                  <w:divBdr>
                                    <w:top w:val="none" w:sz="0" w:space="0" w:color="auto"/>
                                    <w:left w:val="none" w:sz="0" w:space="0" w:color="auto"/>
                                    <w:bottom w:val="none" w:sz="0" w:space="0" w:color="auto"/>
                                    <w:right w:val="none" w:sz="0" w:space="0" w:color="auto"/>
                                  </w:divBdr>
                                </w:div>
                              </w:divsChild>
                            </w:div>
                            <w:div w:id="937373351">
                              <w:marLeft w:val="0"/>
                              <w:marRight w:val="0"/>
                              <w:marTop w:val="240"/>
                              <w:marBottom w:val="240"/>
                              <w:divBdr>
                                <w:top w:val="none" w:sz="0" w:space="0" w:color="auto"/>
                                <w:left w:val="none" w:sz="0" w:space="0" w:color="auto"/>
                                <w:bottom w:val="none" w:sz="0" w:space="0" w:color="auto"/>
                                <w:right w:val="none" w:sz="0" w:space="0" w:color="auto"/>
                              </w:divBdr>
                              <w:divsChild>
                                <w:div w:id="311327821">
                                  <w:marLeft w:val="0"/>
                                  <w:marRight w:val="0"/>
                                  <w:marTop w:val="0"/>
                                  <w:marBottom w:val="0"/>
                                  <w:divBdr>
                                    <w:top w:val="none" w:sz="0" w:space="0" w:color="auto"/>
                                    <w:left w:val="none" w:sz="0" w:space="0" w:color="auto"/>
                                    <w:bottom w:val="none" w:sz="0" w:space="0" w:color="auto"/>
                                    <w:right w:val="none" w:sz="0" w:space="0" w:color="auto"/>
                                  </w:divBdr>
                                </w:div>
                              </w:divsChild>
                            </w:div>
                            <w:div w:id="279340877">
                              <w:marLeft w:val="0"/>
                              <w:marRight w:val="0"/>
                              <w:marTop w:val="240"/>
                              <w:marBottom w:val="240"/>
                              <w:divBdr>
                                <w:top w:val="none" w:sz="0" w:space="0" w:color="auto"/>
                                <w:left w:val="none" w:sz="0" w:space="0" w:color="auto"/>
                                <w:bottom w:val="none" w:sz="0" w:space="0" w:color="auto"/>
                                <w:right w:val="none" w:sz="0" w:space="0" w:color="auto"/>
                              </w:divBdr>
                              <w:divsChild>
                                <w:div w:id="1563173734">
                                  <w:marLeft w:val="0"/>
                                  <w:marRight w:val="0"/>
                                  <w:marTop w:val="0"/>
                                  <w:marBottom w:val="0"/>
                                  <w:divBdr>
                                    <w:top w:val="none" w:sz="0" w:space="0" w:color="auto"/>
                                    <w:left w:val="none" w:sz="0" w:space="0" w:color="auto"/>
                                    <w:bottom w:val="none" w:sz="0" w:space="0" w:color="auto"/>
                                    <w:right w:val="none" w:sz="0" w:space="0" w:color="auto"/>
                                  </w:divBdr>
                                </w:div>
                              </w:divsChild>
                            </w:div>
                            <w:div w:id="1786532813">
                              <w:marLeft w:val="0"/>
                              <w:marRight w:val="0"/>
                              <w:marTop w:val="240"/>
                              <w:marBottom w:val="240"/>
                              <w:divBdr>
                                <w:top w:val="none" w:sz="0" w:space="0" w:color="auto"/>
                                <w:left w:val="none" w:sz="0" w:space="0" w:color="auto"/>
                                <w:bottom w:val="none" w:sz="0" w:space="0" w:color="auto"/>
                                <w:right w:val="none" w:sz="0" w:space="0" w:color="auto"/>
                              </w:divBdr>
                              <w:divsChild>
                                <w:div w:id="249579508">
                                  <w:marLeft w:val="0"/>
                                  <w:marRight w:val="0"/>
                                  <w:marTop w:val="0"/>
                                  <w:marBottom w:val="0"/>
                                  <w:divBdr>
                                    <w:top w:val="none" w:sz="0" w:space="0" w:color="auto"/>
                                    <w:left w:val="none" w:sz="0" w:space="0" w:color="auto"/>
                                    <w:bottom w:val="none" w:sz="0" w:space="0" w:color="auto"/>
                                    <w:right w:val="none" w:sz="0" w:space="0" w:color="auto"/>
                                  </w:divBdr>
                                </w:div>
                              </w:divsChild>
                            </w:div>
                            <w:div w:id="1980453060">
                              <w:marLeft w:val="0"/>
                              <w:marRight w:val="0"/>
                              <w:marTop w:val="240"/>
                              <w:marBottom w:val="240"/>
                              <w:divBdr>
                                <w:top w:val="none" w:sz="0" w:space="0" w:color="auto"/>
                                <w:left w:val="none" w:sz="0" w:space="0" w:color="auto"/>
                                <w:bottom w:val="none" w:sz="0" w:space="0" w:color="auto"/>
                                <w:right w:val="none" w:sz="0" w:space="0" w:color="auto"/>
                              </w:divBdr>
                              <w:divsChild>
                                <w:div w:id="202137026">
                                  <w:marLeft w:val="0"/>
                                  <w:marRight w:val="0"/>
                                  <w:marTop w:val="0"/>
                                  <w:marBottom w:val="0"/>
                                  <w:divBdr>
                                    <w:top w:val="none" w:sz="0" w:space="0" w:color="auto"/>
                                    <w:left w:val="none" w:sz="0" w:space="0" w:color="auto"/>
                                    <w:bottom w:val="none" w:sz="0" w:space="0" w:color="auto"/>
                                    <w:right w:val="none" w:sz="0" w:space="0" w:color="auto"/>
                                  </w:divBdr>
                                </w:div>
                              </w:divsChild>
                            </w:div>
                            <w:div w:id="2014258428">
                              <w:marLeft w:val="0"/>
                              <w:marRight w:val="0"/>
                              <w:marTop w:val="240"/>
                              <w:marBottom w:val="240"/>
                              <w:divBdr>
                                <w:top w:val="none" w:sz="0" w:space="0" w:color="auto"/>
                                <w:left w:val="none" w:sz="0" w:space="0" w:color="auto"/>
                                <w:bottom w:val="none" w:sz="0" w:space="0" w:color="auto"/>
                                <w:right w:val="none" w:sz="0" w:space="0" w:color="auto"/>
                              </w:divBdr>
                              <w:divsChild>
                                <w:div w:id="509487614">
                                  <w:marLeft w:val="0"/>
                                  <w:marRight w:val="0"/>
                                  <w:marTop w:val="0"/>
                                  <w:marBottom w:val="0"/>
                                  <w:divBdr>
                                    <w:top w:val="none" w:sz="0" w:space="0" w:color="auto"/>
                                    <w:left w:val="none" w:sz="0" w:space="0" w:color="auto"/>
                                    <w:bottom w:val="none" w:sz="0" w:space="0" w:color="auto"/>
                                    <w:right w:val="none" w:sz="0" w:space="0" w:color="auto"/>
                                  </w:divBdr>
                                </w:div>
                              </w:divsChild>
                            </w:div>
                            <w:div w:id="989017419">
                              <w:marLeft w:val="0"/>
                              <w:marRight w:val="0"/>
                              <w:marTop w:val="240"/>
                              <w:marBottom w:val="240"/>
                              <w:divBdr>
                                <w:top w:val="none" w:sz="0" w:space="0" w:color="auto"/>
                                <w:left w:val="none" w:sz="0" w:space="0" w:color="auto"/>
                                <w:bottom w:val="none" w:sz="0" w:space="0" w:color="auto"/>
                                <w:right w:val="none" w:sz="0" w:space="0" w:color="auto"/>
                              </w:divBdr>
                              <w:divsChild>
                                <w:div w:id="1745223905">
                                  <w:marLeft w:val="0"/>
                                  <w:marRight w:val="0"/>
                                  <w:marTop w:val="0"/>
                                  <w:marBottom w:val="0"/>
                                  <w:divBdr>
                                    <w:top w:val="none" w:sz="0" w:space="0" w:color="auto"/>
                                    <w:left w:val="none" w:sz="0" w:space="0" w:color="auto"/>
                                    <w:bottom w:val="none" w:sz="0" w:space="0" w:color="auto"/>
                                    <w:right w:val="none" w:sz="0" w:space="0" w:color="auto"/>
                                  </w:divBdr>
                                </w:div>
                              </w:divsChild>
                            </w:div>
                            <w:div w:id="1849099154">
                              <w:marLeft w:val="0"/>
                              <w:marRight w:val="0"/>
                              <w:marTop w:val="240"/>
                              <w:marBottom w:val="240"/>
                              <w:divBdr>
                                <w:top w:val="none" w:sz="0" w:space="0" w:color="auto"/>
                                <w:left w:val="none" w:sz="0" w:space="0" w:color="auto"/>
                                <w:bottom w:val="none" w:sz="0" w:space="0" w:color="auto"/>
                                <w:right w:val="none" w:sz="0" w:space="0" w:color="auto"/>
                              </w:divBdr>
                              <w:divsChild>
                                <w:div w:id="272633586">
                                  <w:marLeft w:val="0"/>
                                  <w:marRight w:val="0"/>
                                  <w:marTop w:val="0"/>
                                  <w:marBottom w:val="0"/>
                                  <w:divBdr>
                                    <w:top w:val="none" w:sz="0" w:space="0" w:color="auto"/>
                                    <w:left w:val="none" w:sz="0" w:space="0" w:color="auto"/>
                                    <w:bottom w:val="none" w:sz="0" w:space="0" w:color="auto"/>
                                    <w:right w:val="none" w:sz="0" w:space="0" w:color="auto"/>
                                  </w:divBdr>
                                </w:div>
                              </w:divsChild>
                            </w:div>
                            <w:div w:id="533812266">
                              <w:marLeft w:val="0"/>
                              <w:marRight w:val="0"/>
                              <w:marTop w:val="240"/>
                              <w:marBottom w:val="240"/>
                              <w:divBdr>
                                <w:top w:val="none" w:sz="0" w:space="0" w:color="auto"/>
                                <w:left w:val="none" w:sz="0" w:space="0" w:color="auto"/>
                                <w:bottom w:val="none" w:sz="0" w:space="0" w:color="auto"/>
                                <w:right w:val="none" w:sz="0" w:space="0" w:color="auto"/>
                              </w:divBdr>
                              <w:divsChild>
                                <w:div w:id="252052461">
                                  <w:marLeft w:val="0"/>
                                  <w:marRight w:val="0"/>
                                  <w:marTop w:val="0"/>
                                  <w:marBottom w:val="0"/>
                                  <w:divBdr>
                                    <w:top w:val="none" w:sz="0" w:space="0" w:color="auto"/>
                                    <w:left w:val="none" w:sz="0" w:space="0" w:color="auto"/>
                                    <w:bottom w:val="none" w:sz="0" w:space="0" w:color="auto"/>
                                    <w:right w:val="none" w:sz="0" w:space="0" w:color="auto"/>
                                  </w:divBdr>
                                </w:div>
                              </w:divsChild>
                            </w:div>
                            <w:div w:id="1028021601">
                              <w:marLeft w:val="0"/>
                              <w:marRight w:val="0"/>
                              <w:marTop w:val="240"/>
                              <w:marBottom w:val="240"/>
                              <w:divBdr>
                                <w:top w:val="none" w:sz="0" w:space="0" w:color="auto"/>
                                <w:left w:val="none" w:sz="0" w:space="0" w:color="auto"/>
                                <w:bottom w:val="none" w:sz="0" w:space="0" w:color="auto"/>
                                <w:right w:val="none" w:sz="0" w:space="0" w:color="auto"/>
                              </w:divBdr>
                              <w:divsChild>
                                <w:div w:id="1783527487">
                                  <w:marLeft w:val="0"/>
                                  <w:marRight w:val="0"/>
                                  <w:marTop w:val="0"/>
                                  <w:marBottom w:val="0"/>
                                  <w:divBdr>
                                    <w:top w:val="none" w:sz="0" w:space="0" w:color="auto"/>
                                    <w:left w:val="none" w:sz="0" w:space="0" w:color="auto"/>
                                    <w:bottom w:val="none" w:sz="0" w:space="0" w:color="auto"/>
                                    <w:right w:val="none" w:sz="0" w:space="0" w:color="auto"/>
                                  </w:divBdr>
                                </w:div>
                              </w:divsChild>
                            </w:div>
                            <w:div w:id="642194043">
                              <w:marLeft w:val="0"/>
                              <w:marRight w:val="0"/>
                              <w:marTop w:val="240"/>
                              <w:marBottom w:val="240"/>
                              <w:divBdr>
                                <w:top w:val="none" w:sz="0" w:space="0" w:color="auto"/>
                                <w:left w:val="none" w:sz="0" w:space="0" w:color="auto"/>
                                <w:bottom w:val="none" w:sz="0" w:space="0" w:color="auto"/>
                                <w:right w:val="none" w:sz="0" w:space="0" w:color="auto"/>
                              </w:divBdr>
                              <w:divsChild>
                                <w:div w:id="41558336">
                                  <w:marLeft w:val="0"/>
                                  <w:marRight w:val="0"/>
                                  <w:marTop w:val="0"/>
                                  <w:marBottom w:val="0"/>
                                  <w:divBdr>
                                    <w:top w:val="none" w:sz="0" w:space="0" w:color="auto"/>
                                    <w:left w:val="none" w:sz="0" w:space="0" w:color="auto"/>
                                    <w:bottom w:val="none" w:sz="0" w:space="0" w:color="auto"/>
                                    <w:right w:val="none" w:sz="0" w:space="0" w:color="auto"/>
                                  </w:divBdr>
                                </w:div>
                              </w:divsChild>
                            </w:div>
                            <w:div w:id="1887637958">
                              <w:marLeft w:val="0"/>
                              <w:marRight w:val="0"/>
                              <w:marTop w:val="240"/>
                              <w:marBottom w:val="240"/>
                              <w:divBdr>
                                <w:top w:val="none" w:sz="0" w:space="0" w:color="auto"/>
                                <w:left w:val="none" w:sz="0" w:space="0" w:color="auto"/>
                                <w:bottom w:val="none" w:sz="0" w:space="0" w:color="auto"/>
                                <w:right w:val="none" w:sz="0" w:space="0" w:color="auto"/>
                              </w:divBdr>
                              <w:divsChild>
                                <w:div w:id="2084451658">
                                  <w:marLeft w:val="0"/>
                                  <w:marRight w:val="0"/>
                                  <w:marTop w:val="0"/>
                                  <w:marBottom w:val="0"/>
                                  <w:divBdr>
                                    <w:top w:val="none" w:sz="0" w:space="0" w:color="auto"/>
                                    <w:left w:val="none" w:sz="0" w:space="0" w:color="auto"/>
                                    <w:bottom w:val="none" w:sz="0" w:space="0" w:color="auto"/>
                                    <w:right w:val="none" w:sz="0" w:space="0" w:color="auto"/>
                                  </w:divBdr>
                                </w:div>
                              </w:divsChild>
                            </w:div>
                            <w:div w:id="1101534455">
                              <w:marLeft w:val="0"/>
                              <w:marRight w:val="0"/>
                              <w:marTop w:val="240"/>
                              <w:marBottom w:val="240"/>
                              <w:divBdr>
                                <w:top w:val="none" w:sz="0" w:space="0" w:color="auto"/>
                                <w:left w:val="none" w:sz="0" w:space="0" w:color="auto"/>
                                <w:bottom w:val="none" w:sz="0" w:space="0" w:color="auto"/>
                                <w:right w:val="none" w:sz="0" w:space="0" w:color="auto"/>
                              </w:divBdr>
                              <w:divsChild>
                                <w:div w:id="1662195842">
                                  <w:marLeft w:val="0"/>
                                  <w:marRight w:val="0"/>
                                  <w:marTop w:val="0"/>
                                  <w:marBottom w:val="0"/>
                                  <w:divBdr>
                                    <w:top w:val="none" w:sz="0" w:space="0" w:color="auto"/>
                                    <w:left w:val="none" w:sz="0" w:space="0" w:color="auto"/>
                                    <w:bottom w:val="none" w:sz="0" w:space="0" w:color="auto"/>
                                    <w:right w:val="none" w:sz="0" w:space="0" w:color="auto"/>
                                  </w:divBdr>
                                </w:div>
                              </w:divsChild>
                            </w:div>
                            <w:div w:id="283124555">
                              <w:marLeft w:val="0"/>
                              <w:marRight w:val="0"/>
                              <w:marTop w:val="240"/>
                              <w:marBottom w:val="240"/>
                              <w:divBdr>
                                <w:top w:val="none" w:sz="0" w:space="0" w:color="auto"/>
                                <w:left w:val="none" w:sz="0" w:space="0" w:color="auto"/>
                                <w:bottom w:val="none" w:sz="0" w:space="0" w:color="auto"/>
                                <w:right w:val="none" w:sz="0" w:space="0" w:color="auto"/>
                              </w:divBdr>
                              <w:divsChild>
                                <w:div w:id="1592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8432">
      <w:bodyDiv w:val="1"/>
      <w:marLeft w:val="0"/>
      <w:marRight w:val="0"/>
      <w:marTop w:val="0"/>
      <w:marBottom w:val="0"/>
      <w:divBdr>
        <w:top w:val="none" w:sz="0" w:space="0" w:color="auto"/>
        <w:left w:val="none" w:sz="0" w:space="0" w:color="auto"/>
        <w:bottom w:val="none" w:sz="0" w:space="0" w:color="auto"/>
        <w:right w:val="none" w:sz="0" w:space="0" w:color="auto"/>
      </w:divBdr>
      <w:divsChild>
        <w:div w:id="950818572">
          <w:marLeft w:val="0"/>
          <w:marRight w:val="0"/>
          <w:marTop w:val="0"/>
          <w:marBottom w:val="0"/>
          <w:divBdr>
            <w:top w:val="none" w:sz="0" w:space="0" w:color="auto"/>
            <w:left w:val="none" w:sz="0" w:space="0" w:color="auto"/>
            <w:bottom w:val="none" w:sz="0" w:space="0" w:color="auto"/>
            <w:right w:val="none" w:sz="0" w:space="0" w:color="auto"/>
          </w:divBdr>
          <w:divsChild>
            <w:div w:id="1114592293">
              <w:marLeft w:val="0"/>
              <w:marRight w:val="0"/>
              <w:marTop w:val="0"/>
              <w:marBottom w:val="0"/>
              <w:divBdr>
                <w:top w:val="none" w:sz="0" w:space="0" w:color="auto"/>
                <w:left w:val="none" w:sz="0" w:space="0" w:color="auto"/>
                <w:bottom w:val="none" w:sz="0" w:space="0" w:color="auto"/>
                <w:right w:val="none" w:sz="0" w:space="0" w:color="auto"/>
              </w:divBdr>
              <w:divsChild>
                <w:div w:id="682707216">
                  <w:marLeft w:val="0"/>
                  <w:marRight w:val="0"/>
                  <w:marTop w:val="0"/>
                  <w:marBottom w:val="0"/>
                  <w:divBdr>
                    <w:top w:val="none" w:sz="0" w:space="0" w:color="auto"/>
                    <w:left w:val="none" w:sz="0" w:space="0" w:color="auto"/>
                    <w:bottom w:val="none" w:sz="0" w:space="0" w:color="auto"/>
                    <w:right w:val="none" w:sz="0" w:space="0" w:color="auto"/>
                  </w:divBdr>
                </w:div>
                <w:div w:id="1333796047">
                  <w:marLeft w:val="0"/>
                  <w:marRight w:val="0"/>
                  <w:marTop w:val="600"/>
                  <w:marBottom w:val="0"/>
                  <w:divBdr>
                    <w:top w:val="none" w:sz="0" w:space="0" w:color="auto"/>
                    <w:left w:val="none" w:sz="0" w:space="0" w:color="auto"/>
                    <w:bottom w:val="none" w:sz="0" w:space="0" w:color="auto"/>
                    <w:right w:val="none" w:sz="0" w:space="0" w:color="auto"/>
                  </w:divBdr>
                  <w:divsChild>
                    <w:div w:id="1723597613">
                      <w:marLeft w:val="0"/>
                      <w:marRight w:val="0"/>
                      <w:marTop w:val="0"/>
                      <w:marBottom w:val="0"/>
                      <w:divBdr>
                        <w:top w:val="none" w:sz="0" w:space="0" w:color="auto"/>
                        <w:left w:val="none" w:sz="0" w:space="0" w:color="auto"/>
                        <w:bottom w:val="none" w:sz="0" w:space="0" w:color="auto"/>
                        <w:right w:val="none" w:sz="0" w:space="0" w:color="auto"/>
                      </w:divBdr>
                      <w:divsChild>
                        <w:div w:id="1697268047">
                          <w:marLeft w:val="0"/>
                          <w:marRight w:val="0"/>
                          <w:marTop w:val="0"/>
                          <w:marBottom w:val="0"/>
                          <w:divBdr>
                            <w:top w:val="none" w:sz="0" w:space="0" w:color="auto"/>
                            <w:left w:val="none" w:sz="0" w:space="0" w:color="auto"/>
                            <w:bottom w:val="none" w:sz="0" w:space="0" w:color="auto"/>
                            <w:right w:val="none" w:sz="0" w:space="0" w:color="auto"/>
                          </w:divBdr>
                          <w:divsChild>
                            <w:div w:id="2077165134">
                              <w:marLeft w:val="0"/>
                              <w:marRight w:val="0"/>
                              <w:marTop w:val="0"/>
                              <w:marBottom w:val="0"/>
                              <w:divBdr>
                                <w:top w:val="none" w:sz="0" w:space="0" w:color="auto"/>
                                <w:left w:val="none" w:sz="0" w:space="0" w:color="auto"/>
                                <w:bottom w:val="none" w:sz="0" w:space="0" w:color="auto"/>
                                <w:right w:val="none" w:sz="0" w:space="0" w:color="auto"/>
                              </w:divBdr>
                            </w:div>
                          </w:divsChild>
                        </w:div>
                        <w:div w:id="537667176">
                          <w:marLeft w:val="0"/>
                          <w:marRight w:val="135"/>
                          <w:marTop w:val="0"/>
                          <w:marBottom w:val="0"/>
                          <w:divBdr>
                            <w:top w:val="none" w:sz="0" w:space="0" w:color="auto"/>
                            <w:left w:val="none" w:sz="0" w:space="0" w:color="auto"/>
                            <w:bottom w:val="none" w:sz="0" w:space="0" w:color="auto"/>
                            <w:right w:val="none" w:sz="0" w:space="0" w:color="auto"/>
                          </w:divBdr>
                        </w:div>
                        <w:div w:id="18132096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2676">
          <w:marLeft w:val="0"/>
          <w:marRight w:val="0"/>
          <w:marTop w:val="0"/>
          <w:marBottom w:val="0"/>
          <w:divBdr>
            <w:top w:val="none" w:sz="0" w:space="0" w:color="auto"/>
            <w:left w:val="none" w:sz="0" w:space="0" w:color="auto"/>
            <w:bottom w:val="none" w:sz="0" w:space="0" w:color="auto"/>
            <w:right w:val="none" w:sz="0" w:space="0" w:color="auto"/>
          </w:divBdr>
          <w:divsChild>
            <w:div w:id="962272178">
              <w:marLeft w:val="0"/>
              <w:marRight w:val="0"/>
              <w:marTop w:val="0"/>
              <w:marBottom w:val="0"/>
              <w:divBdr>
                <w:top w:val="none" w:sz="0" w:space="0" w:color="auto"/>
                <w:left w:val="none" w:sz="0" w:space="0" w:color="auto"/>
                <w:bottom w:val="none" w:sz="0" w:space="0" w:color="auto"/>
                <w:right w:val="none" w:sz="0" w:space="0" w:color="auto"/>
              </w:divBdr>
              <w:divsChild>
                <w:div w:id="658390665">
                  <w:marLeft w:val="0"/>
                  <w:marRight w:val="0"/>
                  <w:marTop w:val="0"/>
                  <w:marBottom w:val="0"/>
                  <w:divBdr>
                    <w:top w:val="none" w:sz="0" w:space="0" w:color="auto"/>
                    <w:left w:val="none" w:sz="0" w:space="0" w:color="auto"/>
                    <w:bottom w:val="none" w:sz="0" w:space="0" w:color="auto"/>
                    <w:right w:val="none" w:sz="0" w:space="0" w:color="auto"/>
                  </w:divBdr>
                  <w:divsChild>
                    <w:div w:id="256525921">
                      <w:marLeft w:val="0"/>
                      <w:marRight w:val="1500"/>
                      <w:marTop w:val="0"/>
                      <w:marBottom w:val="0"/>
                      <w:divBdr>
                        <w:top w:val="none" w:sz="0" w:space="0" w:color="auto"/>
                        <w:left w:val="none" w:sz="0" w:space="0" w:color="auto"/>
                        <w:bottom w:val="none" w:sz="0" w:space="0" w:color="auto"/>
                        <w:right w:val="none" w:sz="0" w:space="0" w:color="auto"/>
                      </w:divBdr>
                      <w:divsChild>
                        <w:div w:id="955647907">
                          <w:marLeft w:val="0"/>
                          <w:marRight w:val="0"/>
                          <w:marTop w:val="600"/>
                          <w:marBottom w:val="600"/>
                          <w:divBdr>
                            <w:top w:val="none" w:sz="0" w:space="0" w:color="auto"/>
                            <w:left w:val="none" w:sz="0" w:space="0" w:color="auto"/>
                            <w:bottom w:val="none" w:sz="0" w:space="0" w:color="auto"/>
                            <w:right w:val="none" w:sz="0" w:space="0" w:color="auto"/>
                          </w:divBdr>
                          <w:divsChild>
                            <w:div w:id="231624180">
                              <w:marLeft w:val="0"/>
                              <w:marRight w:val="0"/>
                              <w:marTop w:val="0"/>
                              <w:marBottom w:val="300"/>
                              <w:divBdr>
                                <w:top w:val="none" w:sz="0" w:space="0" w:color="auto"/>
                                <w:left w:val="none" w:sz="0" w:space="0" w:color="auto"/>
                                <w:bottom w:val="none" w:sz="0" w:space="0" w:color="auto"/>
                                <w:right w:val="none" w:sz="0" w:space="0" w:color="auto"/>
                              </w:divBdr>
                            </w:div>
                            <w:div w:id="481582888">
                              <w:marLeft w:val="0"/>
                              <w:marRight w:val="0"/>
                              <w:marTop w:val="300"/>
                              <w:marBottom w:val="300"/>
                              <w:divBdr>
                                <w:top w:val="none" w:sz="0" w:space="0" w:color="auto"/>
                                <w:left w:val="none" w:sz="0" w:space="0" w:color="auto"/>
                                <w:bottom w:val="none" w:sz="0" w:space="0" w:color="auto"/>
                                <w:right w:val="none" w:sz="0" w:space="0" w:color="auto"/>
                              </w:divBdr>
                            </w:div>
                            <w:div w:id="329214351">
                              <w:marLeft w:val="0"/>
                              <w:marRight w:val="0"/>
                              <w:marTop w:val="300"/>
                              <w:marBottom w:val="600"/>
                              <w:divBdr>
                                <w:top w:val="single" w:sz="6" w:space="30" w:color="EB5D0B"/>
                                <w:left w:val="none" w:sz="0" w:space="0" w:color="auto"/>
                                <w:bottom w:val="single" w:sz="6" w:space="30" w:color="EB5D0B"/>
                                <w:right w:val="none" w:sz="0" w:space="0" w:color="auto"/>
                              </w:divBdr>
                            </w:div>
                            <w:div w:id="662053029">
                              <w:marLeft w:val="0"/>
                              <w:marRight w:val="0"/>
                              <w:marTop w:val="240"/>
                              <w:marBottom w:val="240"/>
                              <w:divBdr>
                                <w:top w:val="none" w:sz="0" w:space="0" w:color="auto"/>
                                <w:left w:val="none" w:sz="0" w:space="0" w:color="auto"/>
                                <w:bottom w:val="none" w:sz="0" w:space="0" w:color="auto"/>
                                <w:right w:val="none" w:sz="0" w:space="0" w:color="auto"/>
                              </w:divBdr>
                              <w:divsChild>
                                <w:div w:id="1275404618">
                                  <w:marLeft w:val="0"/>
                                  <w:marRight w:val="0"/>
                                  <w:marTop w:val="0"/>
                                  <w:marBottom w:val="0"/>
                                  <w:divBdr>
                                    <w:top w:val="none" w:sz="0" w:space="0" w:color="auto"/>
                                    <w:left w:val="none" w:sz="0" w:space="0" w:color="auto"/>
                                    <w:bottom w:val="none" w:sz="0" w:space="0" w:color="auto"/>
                                    <w:right w:val="none" w:sz="0" w:space="0" w:color="auto"/>
                                  </w:divBdr>
                                </w:div>
                              </w:divsChild>
                            </w:div>
                            <w:div w:id="239557582">
                              <w:marLeft w:val="0"/>
                              <w:marRight w:val="0"/>
                              <w:marTop w:val="240"/>
                              <w:marBottom w:val="240"/>
                              <w:divBdr>
                                <w:top w:val="none" w:sz="0" w:space="0" w:color="auto"/>
                                <w:left w:val="none" w:sz="0" w:space="0" w:color="auto"/>
                                <w:bottom w:val="none" w:sz="0" w:space="0" w:color="auto"/>
                                <w:right w:val="none" w:sz="0" w:space="0" w:color="auto"/>
                              </w:divBdr>
                              <w:divsChild>
                                <w:div w:id="1705062437">
                                  <w:marLeft w:val="0"/>
                                  <w:marRight w:val="0"/>
                                  <w:marTop w:val="0"/>
                                  <w:marBottom w:val="0"/>
                                  <w:divBdr>
                                    <w:top w:val="none" w:sz="0" w:space="0" w:color="auto"/>
                                    <w:left w:val="none" w:sz="0" w:space="0" w:color="auto"/>
                                    <w:bottom w:val="none" w:sz="0" w:space="0" w:color="auto"/>
                                    <w:right w:val="none" w:sz="0" w:space="0" w:color="auto"/>
                                  </w:divBdr>
                                </w:div>
                              </w:divsChild>
                            </w:div>
                            <w:div w:id="595023191">
                              <w:marLeft w:val="0"/>
                              <w:marRight w:val="0"/>
                              <w:marTop w:val="240"/>
                              <w:marBottom w:val="240"/>
                              <w:divBdr>
                                <w:top w:val="none" w:sz="0" w:space="0" w:color="auto"/>
                                <w:left w:val="none" w:sz="0" w:space="0" w:color="auto"/>
                                <w:bottom w:val="none" w:sz="0" w:space="0" w:color="auto"/>
                                <w:right w:val="none" w:sz="0" w:space="0" w:color="auto"/>
                              </w:divBdr>
                              <w:divsChild>
                                <w:div w:id="594940400">
                                  <w:marLeft w:val="0"/>
                                  <w:marRight w:val="0"/>
                                  <w:marTop w:val="0"/>
                                  <w:marBottom w:val="0"/>
                                  <w:divBdr>
                                    <w:top w:val="none" w:sz="0" w:space="0" w:color="auto"/>
                                    <w:left w:val="none" w:sz="0" w:space="0" w:color="auto"/>
                                    <w:bottom w:val="none" w:sz="0" w:space="0" w:color="auto"/>
                                    <w:right w:val="none" w:sz="0" w:space="0" w:color="auto"/>
                                  </w:divBdr>
                                </w:div>
                              </w:divsChild>
                            </w:div>
                            <w:div w:id="2053309132">
                              <w:marLeft w:val="0"/>
                              <w:marRight w:val="0"/>
                              <w:marTop w:val="240"/>
                              <w:marBottom w:val="240"/>
                              <w:divBdr>
                                <w:top w:val="none" w:sz="0" w:space="0" w:color="auto"/>
                                <w:left w:val="none" w:sz="0" w:space="0" w:color="auto"/>
                                <w:bottom w:val="none" w:sz="0" w:space="0" w:color="auto"/>
                                <w:right w:val="none" w:sz="0" w:space="0" w:color="auto"/>
                              </w:divBdr>
                              <w:divsChild>
                                <w:div w:id="411705336">
                                  <w:marLeft w:val="0"/>
                                  <w:marRight w:val="0"/>
                                  <w:marTop w:val="0"/>
                                  <w:marBottom w:val="0"/>
                                  <w:divBdr>
                                    <w:top w:val="none" w:sz="0" w:space="0" w:color="auto"/>
                                    <w:left w:val="none" w:sz="0" w:space="0" w:color="auto"/>
                                    <w:bottom w:val="none" w:sz="0" w:space="0" w:color="auto"/>
                                    <w:right w:val="none" w:sz="0" w:space="0" w:color="auto"/>
                                  </w:divBdr>
                                </w:div>
                              </w:divsChild>
                            </w:div>
                            <w:div w:id="1499226178">
                              <w:marLeft w:val="0"/>
                              <w:marRight w:val="0"/>
                              <w:marTop w:val="240"/>
                              <w:marBottom w:val="240"/>
                              <w:divBdr>
                                <w:top w:val="none" w:sz="0" w:space="0" w:color="auto"/>
                                <w:left w:val="none" w:sz="0" w:space="0" w:color="auto"/>
                                <w:bottom w:val="none" w:sz="0" w:space="0" w:color="auto"/>
                                <w:right w:val="none" w:sz="0" w:space="0" w:color="auto"/>
                              </w:divBdr>
                              <w:divsChild>
                                <w:div w:id="1295528222">
                                  <w:marLeft w:val="0"/>
                                  <w:marRight w:val="0"/>
                                  <w:marTop w:val="0"/>
                                  <w:marBottom w:val="0"/>
                                  <w:divBdr>
                                    <w:top w:val="none" w:sz="0" w:space="0" w:color="auto"/>
                                    <w:left w:val="none" w:sz="0" w:space="0" w:color="auto"/>
                                    <w:bottom w:val="none" w:sz="0" w:space="0" w:color="auto"/>
                                    <w:right w:val="none" w:sz="0" w:space="0" w:color="auto"/>
                                  </w:divBdr>
                                </w:div>
                              </w:divsChild>
                            </w:div>
                            <w:div w:id="1824467728">
                              <w:marLeft w:val="0"/>
                              <w:marRight w:val="0"/>
                              <w:marTop w:val="240"/>
                              <w:marBottom w:val="240"/>
                              <w:divBdr>
                                <w:top w:val="none" w:sz="0" w:space="0" w:color="auto"/>
                                <w:left w:val="none" w:sz="0" w:space="0" w:color="auto"/>
                                <w:bottom w:val="none" w:sz="0" w:space="0" w:color="auto"/>
                                <w:right w:val="none" w:sz="0" w:space="0" w:color="auto"/>
                              </w:divBdr>
                              <w:divsChild>
                                <w:div w:id="1742603891">
                                  <w:marLeft w:val="0"/>
                                  <w:marRight w:val="0"/>
                                  <w:marTop w:val="0"/>
                                  <w:marBottom w:val="0"/>
                                  <w:divBdr>
                                    <w:top w:val="none" w:sz="0" w:space="0" w:color="auto"/>
                                    <w:left w:val="none" w:sz="0" w:space="0" w:color="auto"/>
                                    <w:bottom w:val="none" w:sz="0" w:space="0" w:color="auto"/>
                                    <w:right w:val="none" w:sz="0" w:space="0" w:color="auto"/>
                                  </w:divBdr>
                                </w:div>
                              </w:divsChild>
                            </w:div>
                            <w:div w:id="1966309055">
                              <w:marLeft w:val="0"/>
                              <w:marRight w:val="0"/>
                              <w:marTop w:val="240"/>
                              <w:marBottom w:val="240"/>
                              <w:divBdr>
                                <w:top w:val="none" w:sz="0" w:space="0" w:color="auto"/>
                                <w:left w:val="none" w:sz="0" w:space="0" w:color="auto"/>
                                <w:bottom w:val="none" w:sz="0" w:space="0" w:color="auto"/>
                                <w:right w:val="none" w:sz="0" w:space="0" w:color="auto"/>
                              </w:divBdr>
                              <w:divsChild>
                                <w:div w:id="619073031">
                                  <w:marLeft w:val="0"/>
                                  <w:marRight w:val="0"/>
                                  <w:marTop w:val="0"/>
                                  <w:marBottom w:val="0"/>
                                  <w:divBdr>
                                    <w:top w:val="none" w:sz="0" w:space="0" w:color="auto"/>
                                    <w:left w:val="none" w:sz="0" w:space="0" w:color="auto"/>
                                    <w:bottom w:val="none" w:sz="0" w:space="0" w:color="auto"/>
                                    <w:right w:val="none" w:sz="0" w:space="0" w:color="auto"/>
                                  </w:divBdr>
                                </w:div>
                              </w:divsChild>
                            </w:div>
                            <w:div w:id="831409392">
                              <w:marLeft w:val="0"/>
                              <w:marRight w:val="0"/>
                              <w:marTop w:val="240"/>
                              <w:marBottom w:val="240"/>
                              <w:divBdr>
                                <w:top w:val="none" w:sz="0" w:space="0" w:color="auto"/>
                                <w:left w:val="none" w:sz="0" w:space="0" w:color="auto"/>
                                <w:bottom w:val="none" w:sz="0" w:space="0" w:color="auto"/>
                                <w:right w:val="none" w:sz="0" w:space="0" w:color="auto"/>
                              </w:divBdr>
                              <w:divsChild>
                                <w:div w:id="3161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7560">
      <w:bodyDiv w:val="1"/>
      <w:marLeft w:val="0"/>
      <w:marRight w:val="0"/>
      <w:marTop w:val="0"/>
      <w:marBottom w:val="0"/>
      <w:divBdr>
        <w:top w:val="none" w:sz="0" w:space="0" w:color="auto"/>
        <w:left w:val="none" w:sz="0" w:space="0" w:color="auto"/>
        <w:bottom w:val="none" w:sz="0" w:space="0" w:color="auto"/>
        <w:right w:val="none" w:sz="0" w:space="0" w:color="auto"/>
      </w:divBdr>
      <w:divsChild>
        <w:div w:id="729571542">
          <w:marLeft w:val="0"/>
          <w:marRight w:val="0"/>
          <w:marTop w:val="0"/>
          <w:marBottom w:val="0"/>
          <w:divBdr>
            <w:top w:val="none" w:sz="0" w:space="0" w:color="auto"/>
            <w:left w:val="none" w:sz="0" w:space="0" w:color="auto"/>
            <w:bottom w:val="none" w:sz="0" w:space="0" w:color="auto"/>
            <w:right w:val="none" w:sz="0" w:space="0" w:color="auto"/>
          </w:divBdr>
          <w:divsChild>
            <w:div w:id="329137371">
              <w:marLeft w:val="0"/>
              <w:marRight w:val="0"/>
              <w:marTop w:val="0"/>
              <w:marBottom w:val="0"/>
              <w:divBdr>
                <w:top w:val="none" w:sz="0" w:space="0" w:color="auto"/>
                <w:left w:val="none" w:sz="0" w:space="0" w:color="auto"/>
                <w:bottom w:val="none" w:sz="0" w:space="0" w:color="auto"/>
                <w:right w:val="none" w:sz="0" w:space="0" w:color="auto"/>
              </w:divBdr>
              <w:divsChild>
                <w:div w:id="1781685780">
                  <w:marLeft w:val="0"/>
                  <w:marRight w:val="0"/>
                  <w:marTop w:val="0"/>
                  <w:marBottom w:val="0"/>
                  <w:divBdr>
                    <w:top w:val="none" w:sz="0" w:space="0" w:color="auto"/>
                    <w:left w:val="none" w:sz="0" w:space="0" w:color="auto"/>
                    <w:bottom w:val="none" w:sz="0" w:space="0" w:color="auto"/>
                    <w:right w:val="none" w:sz="0" w:space="0" w:color="auto"/>
                  </w:divBdr>
                </w:div>
                <w:div w:id="637535626">
                  <w:marLeft w:val="0"/>
                  <w:marRight w:val="0"/>
                  <w:marTop w:val="600"/>
                  <w:marBottom w:val="0"/>
                  <w:divBdr>
                    <w:top w:val="none" w:sz="0" w:space="0" w:color="auto"/>
                    <w:left w:val="none" w:sz="0" w:space="0" w:color="auto"/>
                    <w:bottom w:val="none" w:sz="0" w:space="0" w:color="auto"/>
                    <w:right w:val="none" w:sz="0" w:space="0" w:color="auto"/>
                  </w:divBdr>
                  <w:divsChild>
                    <w:div w:id="1909534160">
                      <w:marLeft w:val="0"/>
                      <w:marRight w:val="0"/>
                      <w:marTop w:val="0"/>
                      <w:marBottom w:val="0"/>
                      <w:divBdr>
                        <w:top w:val="none" w:sz="0" w:space="0" w:color="auto"/>
                        <w:left w:val="none" w:sz="0" w:space="0" w:color="auto"/>
                        <w:bottom w:val="none" w:sz="0" w:space="0" w:color="auto"/>
                        <w:right w:val="none" w:sz="0" w:space="0" w:color="auto"/>
                      </w:divBdr>
                      <w:divsChild>
                        <w:div w:id="1278291197">
                          <w:marLeft w:val="0"/>
                          <w:marRight w:val="0"/>
                          <w:marTop w:val="0"/>
                          <w:marBottom w:val="0"/>
                          <w:divBdr>
                            <w:top w:val="none" w:sz="0" w:space="0" w:color="auto"/>
                            <w:left w:val="none" w:sz="0" w:space="0" w:color="auto"/>
                            <w:bottom w:val="none" w:sz="0" w:space="0" w:color="auto"/>
                            <w:right w:val="none" w:sz="0" w:space="0" w:color="auto"/>
                          </w:divBdr>
                          <w:divsChild>
                            <w:div w:id="1062171468">
                              <w:marLeft w:val="0"/>
                              <w:marRight w:val="0"/>
                              <w:marTop w:val="0"/>
                              <w:marBottom w:val="0"/>
                              <w:divBdr>
                                <w:top w:val="none" w:sz="0" w:space="0" w:color="auto"/>
                                <w:left w:val="none" w:sz="0" w:space="0" w:color="auto"/>
                                <w:bottom w:val="none" w:sz="0" w:space="0" w:color="auto"/>
                                <w:right w:val="none" w:sz="0" w:space="0" w:color="auto"/>
                              </w:divBdr>
                            </w:div>
                          </w:divsChild>
                        </w:div>
                        <w:div w:id="20141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5347">
          <w:marLeft w:val="0"/>
          <w:marRight w:val="0"/>
          <w:marTop w:val="0"/>
          <w:marBottom w:val="0"/>
          <w:divBdr>
            <w:top w:val="none" w:sz="0" w:space="0" w:color="auto"/>
            <w:left w:val="none" w:sz="0" w:space="0" w:color="auto"/>
            <w:bottom w:val="none" w:sz="0" w:space="0" w:color="auto"/>
            <w:right w:val="none" w:sz="0" w:space="0" w:color="auto"/>
          </w:divBdr>
          <w:divsChild>
            <w:div w:id="1149244940">
              <w:marLeft w:val="0"/>
              <w:marRight w:val="0"/>
              <w:marTop w:val="0"/>
              <w:marBottom w:val="0"/>
              <w:divBdr>
                <w:top w:val="none" w:sz="0" w:space="0" w:color="auto"/>
                <w:left w:val="none" w:sz="0" w:space="0" w:color="auto"/>
                <w:bottom w:val="none" w:sz="0" w:space="0" w:color="auto"/>
                <w:right w:val="none" w:sz="0" w:space="0" w:color="auto"/>
              </w:divBdr>
              <w:divsChild>
                <w:div w:id="1029142585">
                  <w:marLeft w:val="0"/>
                  <w:marRight w:val="0"/>
                  <w:marTop w:val="0"/>
                  <w:marBottom w:val="0"/>
                  <w:divBdr>
                    <w:top w:val="none" w:sz="0" w:space="0" w:color="auto"/>
                    <w:left w:val="none" w:sz="0" w:space="0" w:color="auto"/>
                    <w:bottom w:val="none" w:sz="0" w:space="0" w:color="auto"/>
                    <w:right w:val="none" w:sz="0" w:space="0" w:color="auto"/>
                  </w:divBdr>
                  <w:divsChild>
                    <w:div w:id="383220229">
                      <w:marLeft w:val="0"/>
                      <w:marRight w:val="1500"/>
                      <w:marTop w:val="0"/>
                      <w:marBottom w:val="0"/>
                      <w:divBdr>
                        <w:top w:val="none" w:sz="0" w:space="0" w:color="auto"/>
                        <w:left w:val="none" w:sz="0" w:space="0" w:color="auto"/>
                        <w:bottom w:val="none" w:sz="0" w:space="0" w:color="auto"/>
                        <w:right w:val="none" w:sz="0" w:space="0" w:color="auto"/>
                      </w:divBdr>
                      <w:divsChild>
                        <w:div w:id="796989045">
                          <w:marLeft w:val="0"/>
                          <w:marRight w:val="0"/>
                          <w:marTop w:val="600"/>
                          <w:marBottom w:val="600"/>
                          <w:divBdr>
                            <w:top w:val="none" w:sz="0" w:space="0" w:color="auto"/>
                            <w:left w:val="none" w:sz="0" w:space="0" w:color="auto"/>
                            <w:bottom w:val="none" w:sz="0" w:space="0" w:color="auto"/>
                            <w:right w:val="none" w:sz="0" w:space="0" w:color="auto"/>
                          </w:divBdr>
                          <w:divsChild>
                            <w:div w:id="317030048">
                              <w:marLeft w:val="0"/>
                              <w:marRight w:val="0"/>
                              <w:marTop w:val="0"/>
                              <w:marBottom w:val="300"/>
                              <w:divBdr>
                                <w:top w:val="none" w:sz="0" w:space="0" w:color="auto"/>
                                <w:left w:val="none" w:sz="0" w:space="0" w:color="auto"/>
                                <w:bottom w:val="none" w:sz="0" w:space="0" w:color="auto"/>
                                <w:right w:val="none" w:sz="0" w:space="0" w:color="auto"/>
                              </w:divBdr>
                            </w:div>
                            <w:div w:id="13501886">
                              <w:marLeft w:val="0"/>
                              <w:marRight w:val="0"/>
                              <w:marTop w:val="300"/>
                              <w:marBottom w:val="300"/>
                              <w:divBdr>
                                <w:top w:val="none" w:sz="0" w:space="0" w:color="auto"/>
                                <w:left w:val="none" w:sz="0" w:space="0" w:color="auto"/>
                                <w:bottom w:val="none" w:sz="0" w:space="0" w:color="auto"/>
                                <w:right w:val="none" w:sz="0" w:space="0" w:color="auto"/>
                              </w:divBdr>
                            </w:div>
                            <w:div w:id="1095246322">
                              <w:marLeft w:val="0"/>
                              <w:marRight w:val="0"/>
                              <w:marTop w:val="300"/>
                              <w:marBottom w:val="600"/>
                              <w:divBdr>
                                <w:top w:val="single" w:sz="6" w:space="30" w:color="EB5D0B"/>
                                <w:left w:val="none" w:sz="0" w:space="0" w:color="auto"/>
                                <w:bottom w:val="single" w:sz="6" w:space="30" w:color="EB5D0B"/>
                                <w:right w:val="none" w:sz="0" w:space="0" w:color="auto"/>
                              </w:divBdr>
                            </w:div>
                            <w:div w:id="1931111709">
                              <w:marLeft w:val="0"/>
                              <w:marRight w:val="0"/>
                              <w:marTop w:val="240"/>
                              <w:marBottom w:val="240"/>
                              <w:divBdr>
                                <w:top w:val="none" w:sz="0" w:space="0" w:color="auto"/>
                                <w:left w:val="none" w:sz="0" w:space="0" w:color="auto"/>
                                <w:bottom w:val="none" w:sz="0" w:space="0" w:color="auto"/>
                                <w:right w:val="none" w:sz="0" w:space="0" w:color="auto"/>
                              </w:divBdr>
                              <w:divsChild>
                                <w:div w:id="1639340204">
                                  <w:marLeft w:val="0"/>
                                  <w:marRight w:val="0"/>
                                  <w:marTop w:val="0"/>
                                  <w:marBottom w:val="0"/>
                                  <w:divBdr>
                                    <w:top w:val="none" w:sz="0" w:space="0" w:color="auto"/>
                                    <w:left w:val="none" w:sz="0" w:space="0" w:color="auto"/>
                                    <w:bottom w:val="none" w:sz="0" w:space="0" w:color="auto"/>
                                    <w:right w:val="none" w:sz="0" w:space="0" w:color="auto"/>
                                  </w:divBdr>
                                </w:div>
                              </w:divsChild>
                            </w:div>
                            <w:div w:id="160894062">
                              <w:marLeft w:val="0"/>
                              <w:marRight w:val="0"/>
                              <w:marTop w:val="240"/>
                              <w:marBottom w:val="240"/>
                              <w:divBdr>
                                <w:top w:val="none" w:sz="0" w:space="0" w:color="auto"/>
                                <w:left w:val="none" w:sz="0" w:space="0" w:color="auto"/>
                                <w:bottom w:val="none" w:sz="0" w:space="0" w:color="auto"/>
                                <w:right w:val="none" w:sz="0" w:space="0" w:color="auto"/>
                              </w:divBdr>
                              <w:divsChild>
                                <w:div w:id="633367189">
                                  <w:marLeft w:val="0"/>
                                  <w:marRight w:val="0"/>
                                  <w:marTop w:val="0"/>
                                  <w:marBottom w:val="0"/>
                                  <w:divBdr>
                                    <w:top w:val="none" w:sz="0" w:space="0" w:color="auto"/>
                                    <w:left w:val="none" w:sz="0" w:space="0" w:color="auto"/>
                                    <w:bottom w:val="none" w:sz="0" w:space="0" w:color="auto"/>
                                    <w:right w:val="none" w:sz="0" w:space="0" w:color="auto"/>
                                  </w:divBdr>
                                </w:div>
                              </w:divsChild>
                            </w:div>
                            <w:div w:id="1898664034">
                              <w:marLeft w:val="0"/>
                              <w:marRight w:val="0"/>
                              <w:marTop w:val="240"/>
                              <w:marBottom w:val="240"/>
                              <w:divBdr>
                                <w:top w:val="none" w:sz="0" w:space="0" w:color="auto"/>
                                <w:left w:val="none" w:sz="0" w:space="0" w:color="auto"/>
                                <w:bottom w:val="none" w:sz="0" w:space="0" w:color="auto"/>
                                <w:right w:val="none" w:sz="0" w:space="0" w:color="auto"/>
                              </w:divBdr>
                              <w:divsChild>
                                <w:div w:id="1591501447">
                                  <w:marLeft w:val="0"/>
                                  <w:marRight w:val="0"/>
                                  <w:marTop w:val="0"/>
                                  <w:marBottom w:val="0"/>
                                  <w:divBdr>
                                    <w:top w:val="none" w:sz="0" w:space="0" w:color="auto"/>
                                    <w:left w:val="none" w:sz="0" w:space="0" w:color="auto"/>
                                    <w:bottom w:val="none" w:sz="0" w:space="0" w:color="auto"/>
                                    <w:right w:val="none" w:sz="0" w:space="0" w:color="auto"/>
                                  </w:divBdr>
                                </w:div>
                              </w:divsChild>
                            </w:div>
                            <w:div w:id="1280451808">
                              <w:marLeft w:val="0"/>
                              <w:marRight w:val="0"/>
                              <w:marTop w:val="240"/>
                              <w:marBottom w:val="240"/>
                              <w:divBdr>
                                <w:top w:val="none" w:sz="0" w:space="0" w:color="auto"/>
                                <w:left w:val="none" w:sz="0" w:space="0" w:color="auto"/>
                                <w:bottom w:val="none" w:sz="0" w:space="0" w:color="auto"/>
                                <w:right w:val="none" w:sz="0" w:space="0" w:color="auto"/>
                              </w:divBdr>
                              <w:divsChild>
                                <w:div w:id="1603025309">
                                  <w:marLeft w:val="0"/>
                                  <w:marRight w:val="0"/>
                                  <w:marTop w:val="0"/>
                                  <w:marBottom w:val="0"/>
                                  <w:divBdr>
                                    <w:top w:val="none" w:sz="0" w:space="0" w:color="auto"/>
                                    <w:left w:val="none" w:sz="0" w:space="0" w:color="auto"/>
                                    <w:bottom w:val="none" w:sz="0" w:space="0" w:color="auto"/>
                                    <w:right w:val="none" w:sz="0" w:space="0" w:color="auto"/>
                                  </w:divBdr>
                                </w:div>
                              </w:divsChild>
                            </w:div>
                            <w:div w:id="207957137">
                              <w:marLeft w:val="0"/>
                              <w:marRight w:val="0"/>
                              <w:marTop w:val="240"/>
                              <w:marBottom w:val="240"/>
                              <w:divBdr>
                                <w:top w:val="none" w:sz="0" w:space="0" w:color="auto"/>
                                <w:left w:val="none" w:sz="0" w:space="0" w:color="auto"/>
                                <w:bottom w:val="none" w:sz="0" w:space="0" w:color="auto"/>
                                <w:right w:val="none" w:sz="0" w:space="0" w:color="auto"/>
                              </w:divBdr>
                              <w:divsChild>
                                <w:div w:id="974455128">
                                  <w:marLeft w:val="0"/>
                                  <w:marRight w:val="0"/>
                                  <w:marTop w:val="0"/>
                                  <w:marBottom w:val="0"/>
                                  <w:divBdr>
                                    <w:top w:val="none" w:sz="0" w:space="0" w:color="auto"/>
                                    <w:left w:val="none" w:sz="0" w:space="0" w:color="auto"/>
                                    <w:bottom w:val="none" w:sz="0" w:space="0" w:color="auto"/>
                                    <w:right w:val="none" w:sz="0" w:space="0" w:color="auto"/>
                                  </w:divBdr>
                                </w:div>
                              </w:divsChild>
                            </w:div>
                            <w:div w:id="854925925">
                              <w:marLeft w:val="0"/>
                              <w:marRight w:val="0"/>
                              <w:marTop w:val="360"/>
                              <w:marBottom w:val="450"/>
                              <w:divBdr>
                                <w:top w:val="none" w:sz="0" w:space="0" w:color="auto"/>
                                <w:left w:val="none" w:sz="0" w:space="0" w:color="auto"/>
                                <w:bottom w:val="none" w:sz="0" w:space="0" w:color="auto"/>
                                <w:right w:val="none" w:sz="0" w:space="0" w:color="auto"/>
                              </w:divBdr>
                              <w:divsChild>
                                <w:div w:id="8260110">
                                  <w:marLeft w:val="0"/>
                                  <w:marRight w:val="0"/>
                                  <w:marTop w:val="0"/>
                                  <w:marBottom w:val="0"/>
                                  <w:divBdr>
                                    <w:top w:val="none" w:sz="0" w:space="0" w:color="auto"/>
                                    <w:left w:val="none" w:sz="0" w:space="0" w:color="auto"/>
                                    <w:bottom w:val="single" w:sz="6" w:space="15" w:color="B8B9BA"/>
                                    <w:right w:val="none" w:sz="0" w:space="0" w:color="auto"/>
                                  </w:divBdr>
                                  <w:divsChild>
                                    <w:div w:id="1052463072">
                                      <w:marLeft w:val="0"/>
                                      <w:marRight w:val="0"/>
                                      <w:marTop w:val="0"/>
                                      <w:marBottom w:val="0"/>
                                      <w:divBdr>
                                        <w:top w:val="none" w:sz="0" w:space="0" w:color="auto"/>
                                        <w:left w:val="none" w:sz="0" w:space="0" w:color="auto"/>
                                        <w:bottom w:val="none" w:sz="0" w:space="0" w:color="auto"/>
                                        <w:right w:val="none" w:sz="0" w:space="0" w:color="auto"/>
                                      </w:divBdr>
                                    </w:div>
                                    <w:div w:id="1092702588">
                                      <w:marLeft w:val="0"/>
                                      <w:marRight w:val="0"/>
                                      <w:marTop w:val="225"/>
                                      <w:marBottom w:val="0"/>
                                      <w:divBdr>
                                        <w:top w:val="none" w:sz="0" w:space="0" w:color="auto"/>
                                        <w:left w:val="none" w:sz="0" w:space="0" w:color="auto"/>
                                        <w:bottom w:val="none" w:sz="0" w:space="0" w:color="auto"/>
                                        <w:right w:val="none" w:sz="0" w:space="0" w:color="auto"/>
                                      </w:divBdr>
                                      <w:divsChild>
                                        <w:div w:id="1504973620">
                                          <w:marLeft w:val="0"/>
                                          <w:marRight w:val="0"/>
                                          <w:marTop w:val="0"/>
                                          <w:marBottom w:val="0"/>
                                          <w:divBdr>
                                            <w:top w:val="none" w:sz="0" w:space="0" w:color="auto"/>
                                            <w:left w:val="none" w:sz="0" w:space="0" w:color="auto"/>
                                            <w:bottom w:val="none" w:sz="0" w:space="0" w:color="auto"/>
                                            <w:right w:val="none" w:sz="0" w:space="0" w:color="auto"/>
                                          </w:divBdr>
                                        </w:div>
                                      </w:divsChild>
                                    </w:div>
                                    <w:div w:id="728192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778005">
                              <w:marLeft w:val="0"/>
                              <w:marRight w:val="0"/>
                              <w:marTop w:val="240"/>
                              <w:marBottom w:val="240"/>
                              <w:divBdr>
                                <w:top w:val="none" w:sz="0" w:space="0" w:color="auto"/>
                                <w:left w:val="none" w:sz="0" w:space="0" w:color="auto"/>
                                <w:bottom w:val="none" w:sz="0" w:space="0" w:color="auto"/>
                                <w:right w:val="none" w:sz="0" w:space="0" w:color="auto"/>
                              </w:divBdr>
                              <w:divsChild>
                                <w:div w:id="154880036">
                                  <w:marLeft w:val="0"/>
                                  <w:marRight w:val="0"/>
                                  <w:marTop w:val="0"/>
                                  <w:marBottom w:val="0"/>
                                  <w:divBdr>
                                    <w:top w:val="none" w:sz="0" w:space="0" w:color="auto"/>
                                    <w:left w:val="none" w:sz="0" w:space="0" w:color="auto"/>
                                    <w:bottom w:val="none" w:sz="0" w:space="0" w:color="auto"/>
                                    <w:right w:val="none" w:sz="0" w:space="0" w:color="auto"/>
                                  </w:divBdr>
                                </w:div>
                              </w:divsChild>
                            </w:div>
                            <w:div w:id="1276904381">
                              <w:marLeft w:val="0"/>
                              <w:marRight w:val="0"/>
                              <w:marTop w:val="240"/>
                              <w:marBottom w:val="240"/>
                              <w:divBdr>
                                <w:top w:val="none" w:sz="0" w:space="0" w:color="auto"/>
                                <w:left w:val="none" w:sz="0" w:space="0" w:color="auto"/>
                                <w:bottom w:val="none" w:sz="0" w:space="0" w:color="auto"/>
                                <w:right w:val="none" w:sz="0" w:space="0" w:color="auto"/>
                              </w:divBdr>
                              <w:divsChild>
                                <w:div w:id="1877430840">
                                  <w:marLeft w:val="0"/>
                                  <w:marRight w:val="0"/>
                                  <w:marTop w:val="0"/>
                                  <w:marBottom w:val="0"/>
                                  <w:divBdr>
                                    <w:top w:val="none" w:sz="0" w:space="0" w:color="auto"/>
                                    <w:left w:val="none" w:sz="0" w:space="0" w:color="auto"/>
                                    <w:bottom w:val="none" w:sz="0" w:space="0" w:color="auto"/>
                                    <w:right w:val="none" w:sz="0" w:space="0" w:color="auto"/>
                                  </w:divBdr>
                                </w:div>
                              </w:divsChild>
                            </w:div>
                            <w:div w:id="712847989">
                              <w:marLeft w:val="0"/>
                              <w:marRight w:val="0"/>
                              <w:marTop w:val="240"/>
                              <w:marBottom w:val="240"/>
                              <w:divBdr>
                                <w:top w:val="none" w:sz="0" w:space="0" w:color="auto"/>
                                <w:left w:val="none" w:sz="0" w:space="0" w:color="auto"/>
                                <w:bottom w:val="none" w:sz="0" w:space="0" w:color="auto"/>
                                <w:right w:val="none" w:sz="0" w:space="0" w:color="auto"/>
                              </w:divBdr>
                              <w:divsChild>
                                <w:div w:id="2131971585">
                                  <w:marLeft w:val="0"/>
                                  <w:marRight w:val="0"/>
                                  <w:marTop w:val="0"/>
                                  <w:marBottom w:val="0"/>
                                  <w:divBdr>
                                    <w:top w:val="none" w:sz="0" w:space="0" w:color="auto"/>
                                    <w:left w:val="none" w:sz="0" w:space="0" w:color="auto"/>
                                    <w:bottom w:val="none" w:sz="0" w:space="0" w:color="auto"/>
                                    <w:right w:val="none" w:sz="0" w:space="0" w:color="auto"/>
                                  </w:divBdr>
                                </w:div>
                              </w:divsChild>
                            </w:div>
                            <w:div w:id="1883128337">
                              <w:marLeft w:val="0"/>
                              <w:marRight w:val="0"/>
                              <w:marTop w:val="240"/>
                              <w:marBottom w:val="240"/>
                              <w:divBdr>
                                <w:top w:val="none" w:sz="0" w:space="0" w:color="auto"/>
                                <w:left w:val="none" w:sz="0" w:space="0" w:color="auto"/>
                                <w:bottom w:val="none" w:sz="0" w:space="0" w:color="auto"/>
                                <w:right w:val="none" w:sz="0" w:space="0" w:color="auto"/>
                              </w:divBdr>
                              <w:divsChild>
                                <w:div w:id="12419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5867">
      <w:bodyDiv w:val="1"/>
      <w:marLeft w:val="0"/>
      <w:marRight w:val="0"/>
      <w:marTop w:val="0"/>
      <w:marBottom w:val="0"/>
      <w:divBdr>
        <w:top w:val="none" w:sz="0" w:space="0" w:color="auto"/>
        <w:left w:val="none" w:sz="0" w:space="0" w:color="auto"/>
        <w:bottom w:val="none" w:sz="0" w:space="0" w:color="auto"/>
        <w:right w:val="none" w:sz="0" w:space="0" w:color="auto"/>
      </w:divBdr>
      <w:divsChild>
        <w:div w:id="67845050">
          <w:marLeft w:val="0"/>
          <w:marRight w:val="0"/>
          <w:marTop w:val="0"/>
          <w:marBottom w:val="0"/>
          <w:divBdr>
            <w:top w:val="none" w:sz="0" w:space="0" w:color="auto"/>
            <w:left w:val="none" w:sz="0" w:space="0" w:color="auto"/>
            <w:bottom w:val="none" w:sz="0" w:space="0" w:color="auto"/>
            <w:right w:val="none" w:sz="0" w:space="0" w:color="auto"/>
          </w:divBdr>
          <w:divsChild>
            <w:div w:id="850921666">
              <w:marLeft w:val="0"/>
              <w:marRight w:val="0"/>
              <w:marTop w:val="0"/>
              <w:marBottom w:val="0"/>
              <w:divBdr>
                <w:top w:val="none" w:sz="0" w:space="0" w:color="auto"/>
                <w:left w:val="none" w:sz="0" w:space="0" w:color="auto"/>
                <w:bottom w:val="none" w:sz="0" w:space="0" w:color="auto"/>
                <w:right w:val="none" w:sz="0" w:space="0" w:color="auto"/>
              </w:divBdr>
              <w:divsChild>
                <w:div w:id="64957020">
                  <w:marLeft w:val="0"/>
                  <w:marRight w:val="0"/>
                  <w:marTop w:val="873"/>
                  <w:marBottom w:val="0"/>
                  <w:divBdr>
                    <w:top w:val="none" w:sz="0" w:space="0" w:color="auto"/>
                    <w:left w:val="none" w:sz="0" w:space="0" w:color="auto"/>
                    <w:bottom w:val="none" w:sz="0" w:space="0" w:color="auto"/>
                    <w:right w:val="none" w:sz="0" w:space="0" w:color="auto"/>
                  </w:divBdr>
                  <w:divsChild>
                    <w:div w:id="1832939468">
                      <w:marLeft w:val="0"/>
                      <w:marRight w:val="0"/>
                      <w:marTop w:val="0"/>
                      <w:marBottom w:val="0"/>
                      <w:divBdr>
                        <w:top w:val="none" w:sz="0" w:space="0" w:color="auto"/>
                        <w:left w:val="none" w:sz="0" w:space="0" w:color="auto"/>
                        <w:bottom w:val="none" w:sz="0" w:space="0" w:color="auto"/>
                        <w:right w:val="none" w:sz="0" w:space="0" w:color="auto"/>
                      </w:divBdr>
                      <w:divsChild>
                        <w:div w:id="2079591339">
                          <w:marLeft w:val="0"/>
                          <w:marRight w:val="0"/>
                          <w:marTop w:val="0"/>
                          <w:marBottom w:val="0"/>
                          <w:divBdr>
                            <w:top w:val="none" w:sz="0" w:space="0" w:color="auto"/>
                            <w:left w:val="none" w:sz="0" w:space="0" w:color="auto"/>
                            <w:bottom w:val="none" w:sz="0" w:space="0" w:color="auto"/>
                            <w:right w:val="none" w:sz="0" w:space="0" w:color="auto"/>
                          </w:divBdr>
                          <w:divsChild>
                            <w:div w:id="1450583920">
                              <w:marLeft w:val="0"/>
                              <w:marRight w:val="0"/>
                              <w:marTop w:val="0"/>
                              <w:marBottom w:val="0"/>
                              <w:divBdr>
                                <w:top w:val="none" w:sz="0" w:space="0" w:color="auto"/>
                                <w:left w:val="none" w:sz="0" w:space="0" w:color="auto"/>
                                <w:bottom w:val="none" w:sz="0" w:space="0" w:color="auto"/>
                                <w:right w:val="none" w:sz="0" w:space="0" w:color="auto"/>
                              </w:divBdr>
                            </w:div>
                          </w:divsChild>
                        </w:div>
                        <w:div w:id="7962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7273">
          <w:marLeft w:val="0"/>
          <w:marRight w:val="0"/>
          <w:marTop w:val="0"/>
          <w:marBottom w:val="0"/>
          <w:divBdr>
            <w:top w:val="none" w:sz="0" w:space="0" w:color="auto"/>
            <w:left w:val="none" w:sz="0" w:space="0" w:color="auto"/>
            <w:bottom w:val="none" w:sz="0" w:space="0" w:color="auto"/>
            <w:right w:val="none" w:sz="0" w:space="0" w:color="auto"/>
          </w:divBdr>
          <w:divsChild>
            <w:div w:id="1195196649">
              <w:marLeft w:val="0"/>
              <w:marRight w:val="0"/>
              <w:marTop w:val="0"/>
              <w:marBottom w:val="0"/>
              <w:divBdr>
                <w:top w:val="none" w:sz="0" w:space="0" w:color="auto"/>
                <w:left w:val="none" w:sz="0" w:space="0" w:color="auto"/>
                <w:bottom w:val="none" w:sz="0" w:space="0" w:color="auto"/>
                <w:right w:val="none" w:sz="0" w:space="0" w:color="auto"/>
              </w:divBdr>
              <w:divsChild>
                <w:div w:id="1980261138">
                  <w:marLeft w:val="0"/>
                  <w:marRight w:val="0"/>
                  <w:marTop w:val="0"/>
                  <w:marBottom w:val="0"/>
                  <w:divBdr>
                    <w:top w:val="none" w:sz="0" w:space="0" w:color="auto"/>
                    <w:left w:val="none" w:sz="0" w:space="0" w:color="auto"/>
                    <w:bottom w:val="none" w:sz="0" w:space="0" w:color="auto"/>
                    <w:right w:val="none" w:sz="0" w:space="0" w:color="auto"/>
                  </w:divBdr>
                  <w:divsChild>
                    <w:div w:id="1251114052">
                      <w:marLeft w:val="0"/>
                      <w:marRight w:val="2182"/>
                      <w:marTop w:val="0"/>
                      <w:marBottom w:val="0"/>
                      <w:divBdr>
                        <w:top w:val="none" w:sz="0" w:space="0" w:color="auto"/>
                        <w:left w:val="none" w:sz="0" w:space="0" w:color="auto"/>
                        <w:bottom w:val="none" w:sz="0" w:space="0" w:color="auto"/>
                        <w:right w:val="none" w:sz="0" w:space="0" w:color="auto"/>
                      </w:divBdr>
                      <w:divsChild>
                        <w:div w:id="1522009193">
                          <w:marLeft w:val="0"/>
                          <w:marRight w:val="0"/>
                          <w:marTop w:val="873"/>
                          <w:marBottom w:val="873"/>
                          <w:divBdr>
                            <w:top w:val="none" w:sz="0" w:space="0" w:color="auto"/>
                            <w:left w:val="none" w:sz="0" w:space="0" w:color="auto"/>
                            <w:bottom w:val="none" w:sz="0" w:space="0" w:color="auto"/>
                            <w:right w:val="none" w:sz="0" w:space="0" w:color="auto"/>
                          </w:divBdr>
                          <w:divsChild>
                            <w:div w:id="1606158320">
                              <w:marLeft w:val="0"/>
                              <w:marRight w:val="0"/>
                              <w:marTop w:val="0"/>
                              <w:marBottom w:val="436"/>
                              <w:divBdr>
                                <w:top w:val="none" w:sz="0" w:space="0" w:color="auto"/>
                                <w:left w:val="none" w:sz="0" w:space="0" w:color="auto"/>
                                <w:bottom w:val="none" w:sz="0" w:space="0" w:color="auto"/>
                                <w:right w:val="none" w:sz="0" w:space="0" w:color="auto"/>
                              </w:divBdr>
                            </w:div>
                            <w:div w:id="465468535">
                              <w:marLeft w:val="0"/>
                              <w:marRight w:val="0"/>
                              <w:marTop w:val="436"/>
                              <w:marBottom w:val="436"/>
                              <w:divBdr>
                                <w:top w:val="none" w:sz="0" w:space="0" w:color="auto"/>
                                <w:left w:val="none" w:sz="0" w:space="0" w:color="auto"/>
                                <w:bottom w:val="none" w:sz="0" w:space="0" w:color="auto"/>
                                <w:right w:val="none" w:sz="0" w:space="0" w:color="auto"/>
                              </w:divBdr>
                            </w:div>
                            <w:div w:id="517889082">
                              <w:marLeft w:val="0"/>
                              <w:marRight w:val="0"/>
                              <w:marTop w:val="436"/>
                              <w:marBottom w:val="873"/>
                              <w:divBdr>
                                <w:top w:val="single" w:sz="8" w:space="31" w:color="EB5D0B"/>
                                <w:left w:val="none" w:sz="0" w:space="0" w:color="auto"/>
                                <w:bottom w:val="single" w:sz="8" w:space="31" w:color="EB5D0B"/>
                                <w:right w:val="none" w:sz="0" w:space="0" w:color="auto"/>
                              </w:divBdr>
                            </w:div>
                            <w:div w:id="852644226">
                              <w:marLeft w:val="0"/>
                              <w:marRight w:val="0"/>
                              <w:marTop w:val="349"/>
                              <w:marBottom w:val="349"/>
                              <w:divBdr>
                                <w:top w:val="none" w:sz="0" w:space="0" w:color="auto"/>
                                <w:left w:val="none" w:sz="0" w:space="0" w:color="auto"/>
                                <w:bottom w:val="none" w:sz="0" w:space="0" w:color="auto"/>
                                <w:right w:val="none" w:sz="0" w:space="0" w:color="auto"/>
                              </w:divBdr>
                              <w:divsChild>
                                <w:div w:id="788595393">
                                  <w:marLeft w:val="0"/>
                                  <w:marRight w:val="0"/>
                                  <w:marTop w:val="0"/>
                                  <w:marBottom w:val="0"/>
                                  <w:divBdr>
                                    <w:top w:val="none" w:sz="0" w:space="0" w:color="auto"/>
                                    <w:left w:val="none" w:sz="0" w:space="0" w:color="auto"/>
                                    <w:bottom w:val="none" w:sz="0" w:space="0" w:color="auto"/>
                                    <w:right w:val="none" w:sz="0" w:space="0" w:color="auto"/>
                                  </w:divBdr>
                                </w:div>
                              </w:divsChild>
                            </w:div>
                            <w:div w:id="1726567864">
                              <w:marLeft w:val="0"/>
                              <w:marRight w:val="0"/>
                              <w:marTop w:val="349"/>
                              <w:marBottom w:val="349"/>
                              <w:divBdr>
                                <w:top w:val="none" w:sz="0" w:space="0" w:color="auto"/>
                                <w:left w:val="none" w:sz="0" w:space="0" w:color="auto"/>
                                <w:bottom w:val="none" w:sz="0" w:space="0" w:color="auto"/>
                                <w:right w:val="none" w:sz="0" w:space="0" w:color="auto"/>
                              </w:divBdr>
                              <w:divsChild>
                                <w:div w:id="13315375">
                                  <w:marLeft w:val="0"/>
                                  <w:marRight w:val="0"/>
                                  <w:marTop w:val="0"/>
                                  <w:marBottom w:val="0"/>
                                  <w:divBdr>
                                    <w:top w:val="none" w:sz="0" w:space="0" w:color="auto"/>
                                    <w:left w:val="none" w:sz="0" w:space="0" w:color="auto"/>
                                    <w:bottom w:val="none" w:sz="0" w:space="0" w:color="auto"/>
                                    <w:right w:val="none" w:sz="0" w:space="0" w:color="auto"/>
                                  </w:divBdr>
                                </w:div>
                              </w:divsChild>
                            </w:div>
                            <w:div w:id="694500728">
                              <w:marLeft w:val="0"/>
                              <w:marRight w:val="0"/>
                              <w:marTop w:val="349"/>
                              <w:marBottom w:val="349"/>
                              <w:divBdr>
                                <w:top w:val="none" w:sz="0" w:space="0" w:color="auto"/>
                                <w:left w:val="none" w:sz="0" w:space="0" w:color="auto"/>
                                <w:bottom w:val="none" w:sz="0" w:space="0" w:color="auto"/>
                                <w:right w:val="none" w:sz="0" w:space="0" w:color="auto"/>
                              </w:divBdr>
                              <w:divsChild>
                                <w:div w:id="656768767">
                                  <w:marLeft w:val="0"/>
                                  <w:marRight w:val="0"/>
                                  <w:marTop w:val="0"/>
                                  <w:marBottom w:val="0"/>
                                  <w:divBdr>
                                    <w:top w:val="none" w:sz="0" w:space="0" w:color="auto"/>
                                    <w:left w:val="none" w:sz="0" w:space="0" w:color="auto"/>
                                    <w:bottom w:val="none" w:sz="0" w:space="0" w:color="auto"/>
                                    <w:right w:val="none" w:sz="0" w:space="0" w:color="auto"/>
                                  </w:divBdr>
                                </w:div>
                              </w:divsChild>
                            </w:div>
                            <w:div w:id="1842503099">
                              <w:marLeft w:val="0"/>
                              <w:marRight w:val="0"/>
                              <w:marTop w:val="349"/>
                              <w:marBottom w:val="349"/>
                              <w:divBdr>
                                <w:top w:val="none" w:sz="0" w:space="0" w:color="auto"/>
                                <w:left w:val="none" w:sz="0" w:space="0" w:color="auto"/>
                                <w:bottom w:val="none" w:sz="0" w:space="0" w:color="auto"/>
                                <w:right w:val="none" w:sz="0" w:space="0" w:color="auto"/>
                              </w:divBdr>
                              <w:divsChild>
                                <w:div w:id="1131628538">
                                  <w:marLeft w:val="0"/>
                                  <w:marRight w:val="0"/>
                                  <w:marTop w:val="0"/>
                                  <w:marBottom w:val="0"/>
                                  <w:divBdr>
                                    <w:top w:val="none" w:sz="0" w:space="0" w:color="auto"/>
                                    <w:left w:val="none" w:sz="0" w:space="0" w:color="auto"/>
                                    <w:bottom w:val="none" w:sz="0" w:space="0" w:color="auto"/>
                                    <w:right w:val="none" w:sz="0" w:space="0" w:color="auto"/>
                                  </w:divBdr>
                                </w:div>
                              </w:divsChild>
                            </w:div>
                            <w:div w:id="177283139">
                              <w:marLeft w:val="0"/>
                              <w:marRight w:val="0"/>
                              <w:marTop w:val="524"/>
                              <w:marBottom w:val="655"/>
                              <w:divBdr>
                                <w:top w:val="none" w:sz="0" w:space="0" w:color="auto"/>
                                <w:left w:val="none" w:sz="0" w:space="0" w:color="auto"/>
                                <w:bottom w:val="none" w:sz="0" w:space="0" w:color="auto"/>
                                <w:right w:val="none" w:sz="0" w:space="0" w:color="auto"/>
                              </w:divBdr>
                              <w:divsChild>
                                <w:div w:id="1496530805">
                                  <w:marLeft w:val="0"/>
                                  <w:marRight w:val="0"/>
                                  <w:marTop w:val="0"/>
                                  <w:marBottom w:val="0"/>
                                  <w:divBdr>
                                    <w:top w:val="none" w:sz="0" w:space="0" w:color="auto"/>
                                    <w:left w:val="none" w:sz="0" w:space="0" w:color="auto"/>
                                    <w:bottom w:val="single" w:sz="8" w:space="22" w:color="B8B9BA"/>
                                    <w:right w:val="none" w:sz="0" w:space="0" w:color="auto"/>
                                  </w:divBdr>
                                  <w:divsChild>
                                    <w:div w:id="1888763667">
                                      <w:marLeft w:val="0"/>
                                      <w:marRight w:val="0"/>
                                      <w:marTop w:val="0"/>
                                      <w:marBottom w:val="0"/>
                                      <w:divBdr>
                                        <w:top w:val="none" w:sz="0" w:space="0" w:color="auto"/>
                                        <w:left w:val="none" w:sz="0" w:space="0" w:color="auto"/>
                                        <w:bottom w:val="none" w:sz="0" w:space="0" w:color="auto"/>
                                        <w:right w:val="none" w:sz="0" w:space="0" w:color="auto"/>
                                      </w:divBdr>
                                    </w:div>
                                    <w:div w:id="1139106124">
                                      <w:marLeft w:val="0"/>
                                      <w:marRight w:val="0"/>
                                      <w:marTop w:val="327"/>
                                      <w:marBottom w:val="0"/>
                                      <w:divBdr>
                                        <w:top w:val="none" w:sz="0" w:space="0" w:color="auto"/>
                                        <w:left w:val="none" w:sz="0" w:space="0" w:color="auto"/>
                                        <w:bottom w:val="none" w:sz="0" w:space="0" w:color="auto"/>
                                        <w:right w:val="none" w:sz="0" w:space="0" w:color="auto"/>
                                      </w:divBdr>
                                      <w:divsChild>
                                        <w:div w:id="1762408804">
                                          <w:marLeft w:val="0"/>
                                          <w:marRight w:val="0"/>
                                          <w:marTop w:val="0"/>
                                          <w:marBottom w:val="0"/>
                                          <w:divBdr>
                                            <w:top w:val="none" w:sz="0" w:space="0" w:color="auto"/>
                                            <w:left w:val="none" w:sz="0" w:space="0" w:color="auto"/>
                                            <w:bottom w:val="none" w:sz="0" w:space="0" w:color="auto"/>
                                            <w:right w:val="none" w:sz="0" w:space="0" w:color="auto"/>
                                          </w:divBdr>
                                        </w:div>
                                      </w:divsChild>
                                    </w:div>
                                    <w:div w:id="91883467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51522921">
                              <w:marLeft w:val="0"/>
                              <w:marRight w:val="0"/>
                              <w:marTop w:val="349"/>
                              <w:marBottom w:val="349"/>
                              <w:divBdr>
                                <w:top w:val="none" w:sz="0" w:space="0" w:color="auto"/>
                                <w:left w:val="none" w:sz="0" w:space="0" w:color="auto"/>
                                <w:bottom w:val="none" w:sz="0" w:space="0" w:color="auto"/>
                                <w:right w:val="none" w:sz="0" w:space="0" w:color="auto"/>
                              </w:divBdr>
                              <w:divsChild>
                                <w:div w:id="1287662817">
                                  <w:marLeft w:val="0"/>
                                  <w:marRight w:val="0"/>
                                  <w:marTop w:val="0"/>
                                  <w:marBottom w:val="0"/>
                                  <w:divBdr>
                                    <w:top w:val="none" w:sz="0" w:space="0" w:color="auto"/>
                                    <w:left w:val="none" w:sz="0" w:space="0" w:color="auto"/>
                                    <w:bottom w:val="none" w:sz="0" w:space="0" w:color="auto"/>
                                    <w:right w:val="none" w:sz="0" w:space="0" w:color="auto"/>
                                  </w:divBdr>
                                </w:div>
                              </w:divsChild>
                            </w:div>
                            <w:div w:id="1756123694">
                              <w:marLeft w:val="0"/>
                              <w:marRight w:val="0"/>
                              <w:marTop w:val="349"/>
                              <w:marBottom w:val="349"/>
                              <w:divBdr>
                                <w:top w:val="none" w:sz="0" w:space="0" w:color="auto"/>
                                <w:left w:val="none" w:sz="0" w:space="0" w:color="auto"/>
                                <w:bottom w:val="none" w:sz="0" w:space="0" w:color="auto"/>
                                <w:right w:val="none" w:sz="0" w:space="0" w:color="auto"/>
                              </w:divBdr>
                              <w:divsChild>
                                <w:div w:id="942415763">
                                  <w:marLeft w:val="0"/>
                                  <w:marRight w:val="0"/>
                                  <w:marTop w:val="0"/>
                                  <w:marBottom w:val="0"/>
                                  <w:divBdr>
                                    <w:top w:val="none" w:sz="0" w:space="0" w:color="auto"/>
                                    <w:left w:val="none" w:sz="0" w:space="0" w:color="auto"/>
                                    <w:bottom w:val="none" w:sz="0" w:space="0" w:color="auto"/>
                                    <w:right w:val="none" w:sz="0" w:space="0" w:color="auto"/>
                                  </w:divBdr>
                                </w:div>
                              </w:divsChild>
                            </w:div>
                            <w:div w:id="1111777526">
                              <w:marLeft w:val="0"/>
                              <w:marRight w:val="0"/>
                              <w:marTop w:val="349"/>
                              <w:marBottom w:val="349"/>
                              <w:divBdr>
                                <w:top w:val="none" w:sz="0" w:space="0" w:color="auto"/>
                                <w:left w:val="none" w:sz="0" w:space="0" w:color="auto"/>
                                <w:bottom w:val="none" w:sz="0" w:space="0" w:color="auto"/>
                                <w:right w:val="none" w:sz="0" w:space="0" w:color="auto"/>
                              </w:divBdr>
                              <w:divsChild>
                                <w:div w:id="16004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35447">
      <w:bodyDiv w:val="1"/>
      <w:marLeft w:val="0"/>
      <w:marRight w:val="0"/>
      <w:marTop w:val="0"/>
      <w:marBottom w:val="0"/>
      <w:divBdr>
        <w:top w:val="none" w:sz="0" w:space="0" w:color="auto"/>
        <w:left w:val="none" w:sz="0" w:space="0" w:color="auto"/>
        <w:bottom w:val="none" w:sz="0" w:space="0" w:color="auto"/>
        <w:right w:val="none" w:sz="0" w:space="0" w:color="auto"/>
      </w:divBdr>
      <w:divsChild>
        <w:div w:id="1961646805">
          <w:marLeft w:val="0"/>
          <w:marRight w:val="0"/>
          <w:marTop w:val="0"/>
          <w:marBottom w:val="0"/>
          <w:divBdr>
            <w:top w:val="none" w:sz="0" w:space="0" w:color="auto"/>
            <w:left w:val="none" w:sz="0" w:space="0" w:color="auto"/>
            <w:bottom w:val="none" w:sz="0" w:space="0" w:color="auto"/>
            <w:right w:val="none" w:sz="0" w:space="0" w:color="auto"/>
          </w:divBdr>
          <w:divsChild>
            <w:div w:id="688260846">
              <w:marLeft w:val="0"/>
              <w:marRight w:val="0"/>
              <w:marTop w:val="0"/>
              <w:marBottom w:val="0"/>
              <w:divBdr>
                <w:top w:val="none" w:sz="0" w:space="0" w:color="auto"/>
                <w:left w:val="none" w:sz="0" w:space="0" w:color="auto"/>
                <w:bottom w:val="none" w:sz="0" w:space="0" w:color="auto"/>
                <w:right w:val="none" w:sz="0" w:space="0" w:color="auto"/>
              </w:divBdr>
              <w:divsChild>
                <w:div w:id="472064534">
                  <w:marLeft w:val="0"/>
                  <w:marRight w:val="0"/>
                  <w:marTop w:val="600"/>
                  <w:marBottom w:val="0"/>
                  <w:divBdr>
                    <w:top w:val="none" w:sz="0" w:space="0" w:color="auto"/>
                    <w:left w:val="none" w:sz="0" w:space="0" w:color="auto"/>
                    <w:bottom w:val="none" w:sz="0" w:space="0" w:color="auto"/>
                    <w:right w:val="none" w:sz="0" w:space="0" w:color="auto"/>
                  </w:divBdr>
                  <w:divsChild>
                    <w:div w:id="612832361">
                      <w:marLeft w:val="0"/>
                      <w:marRight w:val="0"/>
                      <w:marTop w:val="0"/>
                      <w:marBottom w:val="0"/>
                      <w:divBdr>
                        <w:top w:val="none" w:sz="0" w:space="0" w:color="auto"/>
                        <w:left w:val="none" w:sz="0" w:space="0" w:color="auto"/>
                        <w:bottom w:val="none" w:sz="0" w:space="0" w:color="auto"/>
                        <w:right w:val="none" w:sz="0" w:space="0" w:color="auto"/>
                      </w:divBdr>
                      <w:divsChild>
                        <w:div w:id="300380885">
                          <w:marLeft w:val="0"/>
                          <w:marRight w:val="0"/>
                          <w:marTop w:val="0"/>
                          <w:marBottom w:val="0"/>
                          <w:divBdr>
                            <w:top w:val="none" w:sz="0" w:space="0" w:color="auto"/>
                            <w:left w:val="none" w:sz="0" w:space="0" w:color="auto"/>
                            <w:bottom w:val="none" w:sz="0" w:space="0" w:color="auto"/>
                            <w:right w:val="none" w:sz="0" w:space="0" w:color="auto"/>
                          </w:divBdr>
                          <w:divsChild>
                            <w:div w:id="1255279644">
                              <w:marLeft w:val="0"/>
                              <w:marRight w:val="0"/>
                              <w:marTop w:val="0"/>
                              <w:marBottom w:val="0"/>
                              <w:divBdr>
                                <w:top w:val="none" w:sz="0" w:space="0" w:color="auto"/>
                                <w:left w:val="none" w:sz="0" w:space="0" w:color="auto"/>
                                <w:bottom w:val="none" w:sz="0" w:space="0" w:color="auto"/>
                                <w:right w:val="none" w:sz="0" w:space="0" w:color="auto"/>
                              </w:divBdr>
                            </w:div>
                          </w:divsChild>
                        </w:div>
                        <w:div w:id="2112164063">
                          <w:marLeft w:val="0"/>
                          <w:marRight w:val="135"/>
                          <w:marTop w:val="0"/>
                          <w:marBottom w:val="0"/>
                          <w:divBdr>
                            <w:top w:val="none" w:sz="0" w:space="0" w:color="auto"/>
                            <w:left w:val="none" w:sz="0" w:space="0" w:color="auto"/>
                            <w:bottom w:val="none" w:sz="0" w:space="0" w:color="auto"/>
                            <w:right w:val="none" w:sz="0" w:space="0" w:color="auto"/>
                          </w:divBdr>
                        </w:div>
                        <w:div w:id="99294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236">
          <w:marLeft w:val="0"/>
          <w:marRight w:val="0"/>
          <w:marTop w:val="0"/>
          <w:marBottom w:val="0"/>
          <w:divBdr>
            <w:top w:val="none" w:sz="0" w:space="0" w:color="auto"/>
            <w:left w:val="none" w:sz="0" w:space="0" w:color="auto"/>
            <w:bottom w:val="none" w:sz="0" w:space="0" w:color="auto"/>
            <w:right w:val="none" w:sz="0" w:space="0" w:color="auto"/>
          </w:divBdr>
          <w:divsChild>
            <w:div w:id="978340101">
              <w:marLeft w:val="0"/>
              <w:marRight w:val="0"/>
              <w:marTop w:val="0"/>
              <w:marBottom w:val="0"/>
              <w:divBdr>
                <w:top w:val="none" w:sz="0" w:space="0" w:color="auto"/>
                <w:left w:val="none" w:sz="0" w:space="0" w:color="auto"/>
                <w:bottom w:val="none" w:sz="0" w:space="0" w:color="auto"/>
                <w:right w:val="none" w:sz="0" w:space="0" w:color="auto"/>
              </w:divBdr>
              <w:divsChild>
                <w:div w:id="329646628">
                  <w:marLeft w:val="0"/>
                  <w:marRight w:val="0"/>
                  <w:marTop w:val="0"/>
                  <w:marBottom w:val="0"/>
                  <w:divBdr>
                    <w:top w:val="none" w:sz="0" w:space="0" w:color="auto"/>
                    <w:left w:val="none" w:sz="0" w:space="0" w:color="auto"/>
                    <w:bottom w:val="none" w:sz="0" w:space="0" w:color="auto"/>
                    <w:right w:val="none" w:sz="0" w:space="0" w:color="auto"/>
                  </w:divBdr>
                  <w:divsChild>
                    <w:div w:id="1909462949">
                      <w:marLeft w:val="0"/>
                      <w:marRight w:val="1500"/>
                      <w:marTop w:val="0"/>
                      <w:marBottom w:val="0"/>
                      <w:divBdr>
                        <w:top w:val="none" w:sz="0" w:space="0" w:color="auto"/>
                        <w:left w:val="none" w:sz="0" w:space="0" w:color="auto"/>
                        <w:bottom w:val="none" w:sz="0" w:space="0" w:color="auto"/>
                        <w:right w:val="none" w:sz="0" w:space="0" w:color="auto"/>
                      </w:divBdr>
                      <w:divsChild>
                        <w:div w:id="1863014085">
                          <w:marLeft w:val="0"/>
                          <w:marRight w:val="0"/>
                          <w:marTop w:val="600"/>
                          <w:marBottom w:val="600"/>
                          <w:divBdr>
                            <w:top w:val="none" w:sz="0" w:space="0" w:color="auto"/>
                            <w:left w:val="none" w:sz="0" w:space="0" w:color="auto"/>
                            <w:bottom w:val="none" w:sz="0" w:space="0" w:color="auto"/>
                            <w:right w:val="none" w:sz="0" w:space="0" w:color="auto"/>
                          </w:divBdr>
                          <w:divsChild>
                            <w:div w:id="1099251237">
                              <w:marLeft w:val="0"/>
                              <w:marRight w:val="0"/>
                              <w:marTop w:val="0"/>
                              <w:marBottom w:val="300"/>
                              <w:divBdr>
                                <w:top w:val="none" w:sz="0" w:space="0" w:color="auto"/>
                                <w:left w:val="none" w:sz="0" w:space="0" w:color="auto"/>
                                <w:bottom w:val="none" w:sz="0" w:space="0" w:color="auto"/>
                                <w:right w:val="none" w:sz="0" w:space="0" w:color="auto"/>
                              </w:divBdr>
                            </w:div>
                            <w:div w:id="844246821">
                              <w:marLeft w:val="0"/>
                              <w:marRight w:val="0"/>
                              <w:marTop w:val="300"/>
                              <w:marBottom w:val="300"/>
                              <w:divBdr>
                                <w:top w:val="none" w:sz="0" w:space="0" w:color="auto"/>
                                <w:left w:val="none" w:sz="0" w:space="0" w:color="auto"/>
                                <w:bottom w:val="none" w:sz="0" w:space="0" w:color="auto"/>
                                <w:right w:val="none" w:sz="0" w:space="0" w:color="auto"/>
                              </w:divBdr>
                            </w:div>
                            <w:div w:id="787235144">
                              <w:marLeft w:val="0"/>
                              <w:marRight w:val="0"/>
                              <w:marTop w:val="300"/>
                              <w:marBottom w:val="600"/>
                              <w:divBdr>
                                <w:top w:val="single" w:sz="6" w:space="30" w:color="EB5D0B"/>
                                <w:left w:val="none" w:sz="0" w:space="0" w:color="auto"/>
                                <w:bottom w:val="single" w:sz="6" w:space="30" w:color="EB5D0B"/>
                                <w:right w:val="none" w:sz="0" w:space="0" w:color="auto"/>
                              </w:divBdr>
                            </w:div>
                            <w:div w:id="1611621983">
                              <w:marLeft w:val="0"/>
                              <w:marRight w:val="0"/>
                              <w:marTop w:val="240"/>
                              <w:marBottom w:val="240"/>
                              <w:divBdr>
                                <w:top w:val="none" w:sz="0" w:space="0" w:color="auto"/>
                                <w:left w:val="none" w:sz="0" w:space="0" w:color="auto"/>
                                <w:bottom w:val="none" w:sz="0" w:space="0" w:color="auto"/>
                                <w:right w:val="none" w:sz="0" w:space="0" w:color="auto"/>
                              </w:divBdr>
                              <w:divsChild>
                                <w:div w:id="2071225333">
                                  <w:marLeft w:val="0"/>
                                  <w:marRight w:val="0"/>
                                  <w:marTop w:val="0"/>
                                  <w:marBottom w:val="0"/>
                                  <w:divBdr>
                                    <w:top w:val="none" w:sz="0" w:space="0" w:color="auto"/>
                                    <w:left w:val="none" w:sz="0" w:space="0" w:color="auto"/>
                                    <w:bottom w:val="none" w:sz="0" w:space="0" w:color="auto"/>
                                    <w:right w:val="none" w:sz="0" w:space="0" w:color="auto"/>
                                  </w:divBdr>
                                </w:div>
                              </w:divsChild>
                            </w:div>
                            <w:div w:id="773551446">
                              <w:marLeft w:val="0"/>
                              <w:marRight w:val="0"/>
                              <w:marTop w:val="240"/>
                              <w:marBottom w:val="240"/>
                              <w:divBdr>
                                <w:top w:val="none" w:sz="0" w:space="0" w:color="auto"/>
                                <w:left w:val="none" w:sz="0" w:space="0" w:color="auto"/>
                                <w:bottom w:val="none" w:sz="0" w:space="0" w:color="auto"/>
                                <w:right w:val="none" w:sz="0" w:space="0" w:color="auto"/>
                              </w:divBdr>
                              <w:divsChild>
                                <w:div w:id="1866477916">
                                  <w:marLeft w:val="0"/>
                                  <w:marRight w:val="0"/>
                                  <w:marTop w:val="0"/>
                                  <w:marBottom w:val="0"/>
                                  <w:divBdr>
                                    <w:top w:val="none" w:sz="0" w:space="0" w:color="auto"/>
                                    <w:left w:val="none" w:sz="0" w:space="0" w:color="auto"/>
                                    <w:bottom w:val="none" w:sz="0" w:space="0" w:color="auto"/>
                                    <w:right w:val="none" w:sz="0" w:space="0" w:color="auto"/>
                                  </w:divBdr>
                                </w:div>
                              </w:divsChild>
                            </w:div>
                            <w:div w:id="267391285">
                              <w:marLeft w:val="0"/>
                              <w:marRight w:val="0"/>
                              <w:marTop w:val="240"/>
                              <w:marBottom w:val="240"/>
                              <w:divBdr>
                                <w:top w:val="none" w:sz="0" w:space="0" w:color="auto"/>
                                <w:left w:val="none" w:sz="0" w:space="0" w:color="auto"/>
                                <w:bottom w:val="none" w:sz="0" w:space="0" w:color="auto"/>
                                <w:right w:val="none" w:sz="0" w:space="0" w:color="auto"/>
                              </w:divBdr>
                              <w:divsChild>
                                <w:div w:id="515510290">
                                  <w:marLeft w:val="0"/>
                                  <w:marRight w:val="0"/>
                                  <w:marTop w:val="0"/>
                                  <w:marBottom w:val="0"/>
                                  <w:divBdr>
                                    <w:top w:val="none" w:sz="0" w:space="0" w:color="auto"/>
                                    <w:left w:val="none" w:sz="0" w:space="0" w:color="auto"/>
                                    <w:bottom w:val="none" w:sz="0" w:space="0" w:color="auto"/>
                                    <w:right w:val="none" w:sz="0" w:space="0" w:color="auto"/>
                                  </w:divBdr>
                                </w:div>
                              </w:divsChild>
                            </w:div>
                            <w:div w:id="1248148017">
                              <w:marLeft w:val="0"/>
                              <w:marRight w:val="0"/>
                              <w:marTop w:val="240"/>
                              <w:marBottom w:val="240"/>
                              <w:divBdr>
                                <w:top w:val="none" w:sz="0" w:space="0" w:color="auto"/>
                                <w:left w:val="none" w:sz="0" w:space="0" w:color="auto"/>
                                <w:bottom w:val="none" w:sz="0" w:space="0" w:color="auto"/>
                                <w:right w:val="none" w:sz="0" w:space="0" w:color="auto"/>
                              </w:divBdr>
                              <w:divsChild>
                                <w:div w:id="834612716">
                                  <w:marLeft w:val="0"/>
                                  <w:marRight w:val="0"/>
                                  <w:marTop w:val="0"/>
                                  <w:marBottom w:val="0"/>
                                  <w:divBdr>
                                    <w:top w:val="none" w:sz="0" w:space="0" w:color="auto"/>
                                    <w:left w:val="none" w:sz="0" w:space="0" w:color="auto"/>
                                    <w:bottom w:val="none" w:sz="0" w:space="0" w:color="auto"/>
                                    <w:right w:val="none" w:sz="0" w:space="0" w:color="auto"/>
                                  </w:divBdr>
                                </w:div>
                              </w:divsChild>
                            </w:div>
                            <w:div w:id="339432858">
                              <w:marLeft w:val="0"/>
                              <w:marRight w:val="0"/>
                              <w:marTop w:val="240"/>
                              <w:marBottom w:val="240"/>
                              <w:divBdr>
                                <w:top w:val="none" w:sz="0" w:space="0" w:color="auto"/>
                                <w:left w:val="none" w:sz="0" w:space="0" w:color="auto"/>
                                <w:bottom w:val="none" w:sz="0" w:space="0" w:color="auto"/>
                                <w:right w:val="none" w:sz="0" w:space="0" w:color="auto"/>
                              </w:divBdr>
                              <w:divsChild>
                                <w:div w:id="4863467">
                                  <w:marLeft w:val="0"/>
                                  <w:marRight w:val="0"/>
                                  <w:marTop w:val="0"/>
                                  <w:marBottom w:val="0"/>
                                  <w:divBdr>
                                    <w:top w:val="none" w:sz="0" w:space="0" w:color="auto"/>
                                    <w:left w:val="none" w:sz="0" w:space="0" w:color="auto"/>
                                    <w:bottom w:val="none" w:sz="0" w:space="0" w:color="auto"/>
                                    <w:right w:val="none" w:sz="0" w:space="0" w:color="auto"/>
                                  </w:divBdr>
                                </w:div>
                              </w:divsChild>
                            </w:div>
                            <w:div w:id="766853616">
                              <w:marLeft w:val="0"/>
                              <w:marRight w:val="0"/>
                              <w:marTop w:val="240"/>
                              <w:marBottom w:val="240"/>
                              <w:divBdr>
                                <w:top w:val="none" w:sz="0" w:space="0" w:color="auto"/>
                                <w:left w:val="none" w:sz="0" w:space="0" w:color="auto"/>
                                <w:bottom w:val="none" w:sz="0" w:space="0" w:color="auto"/>
                                <w:right w:val="none" w:sz="0" w:space="0" w:color="auto"/>
                              </w:divBdr>
                              <w:divsChild>
                                <w:div w:id="501942721">
                                  <w:marLeft w:val="0"/>
                                  <w:marRight w:val="0"/>
                                  <w:marTop w:val="0"/>
                                  <w:marBottom w:val="0"/>
                                  <w:divBdr>
                                    <w:top w:val="none" w:sz="0" w:space="0" w:color="auto"/>
                                    <w:left w:val="none" w:sz="0" w:space="0" w:color="auto"/>
                                    <w:bottom w:val="none" w:sz="0" w:space="0" w:color="auto"/>
                                    <w:right w:val="none" w:sz="0" w:space="0" w:color="auto"/>
                                  </w:divBdr>
                                </w:div>
                              </w:divsChild>
                            </w:div>
                            <w:div w:id="1452936761">
                              <w:marLeft w:val="0"/>
                              <w:marRight w:val="0"/>
                              <w:marTop w:val="240"/>
                              <w:marBottom w:val="240"/>
                              <w:divBdr>
                                <w:top w:val="none" w:sz="0" w:space="0" w:color="auto"/>
                                <w:left w:val="none" w:sz="0" w:space="0" w:color="auto"/>
                                <w:bottom w:val="none" w:sz="0" w:space="0" w:color="auto"/>
                                <w:right w:val="none" w:sz="0" w:space="0" w:color="auto"/>
                              </w:divBdr>
                              <w:divsChild>
                                <w:div w:id="791092658">
                                  <w:marLeft w:val="0"/>
                                  <w:marRight w:val="0"/>
                                  <w:marTop w:val="0"/>
                                  <w:marBottom w:val="0"/>
                                  <w:divBdr>
                                    <w:top w:val="none" w:sz="0" w:space="0" w:color="auto"/>
                                    <w:left w:val="none" w:sz="0" w:space="0" w:color="auto"/>
                                    <w:bottom w:val="none" w:sz="0" w:space="0" w:color="auto"/>
                                    <w:right w:val="none" w:sz="0" w:space="0" w:color="auto"/>
                                  </w:divBdr>
                                </w:div>
                              </w:divsChild>
                            </w:div>
                            <w:div w:id="160315732">
                              <w:marLeft w:val="0"/>
                              <w:marRight w:val="0"/>
                              <w:marTop w:val="240"/>
                              <w:marBottom w:val="240"/>
                              <w:divBdr>
                                <w:top w:val="none" w:sz="0" w:space="0" w:color="auto"/>
                                <w:left w:val="none" w:sz="0" w:space="0" w:color="auto"/>
                                <w:bottom w:val="none" w:sz="0" w:space="0" w:color="auto"/>
                                <w:right w:val="none" w:sz="0" w:space="0" w:color="auto"/>
                              </w:divBdr>
                              <w:divsChild>
                                <w:div w:id="628051226">
                                  <w:marLeft w:val="0"/>
                                  <w:marRight w:val="0"/>
                                  <w:marTop w:val="0"/>
                                  <w:marBottom w:val="0"/>
                                  <w:divBdr>
                                    <w:top w:val="none" w:sz="0" w:space="0" w:color="auto"/>
                                    <w:left w:val="none" w:sz="0" w:space="0" w:color="auto"/>
                                    <w:bottom w:val="none" w:sz="0" w:space="0" w:color="auto"/>
                                    <w:right w:val="none" w:sz="0" w:space="0" w:color="auto"/>
                                  </w:divBdr>
                                </w:div>
                              </w:divsChild>
                            </w:div>
                            <w:div w:id="1512721004">
                              <w:marLeft w:val="0"/>
                              <w:marRight w:val="0"/>
                              <w:marTop w:val="240"/>
                              <w:marBottom w:val="240"/>
                              <w:divBdr>
                                <w:top w:val="none" w:sz="0" w:space="0" w:color="auto"/>
                                <w:left w:val="none" w:sz="0" w:space="0" w:color="auto"/>
                                <w:bottom w:val="none" w:sz="0" w:space="0" w:color="auto"/>
                                <w:right w:val="none" w:sz="0" w:space="0" w:color="auto"/>
                              </w:divBdr>
                              <w:divsChild>
                                <w:div w:id="1801264683">
                                  <w:marLeft w:val="0"/>
                                  <w:marRight w:val="0"/>
                                  <w:marTop w:val="0"/>
                                  <w:marBottom w:val="0"/>
                                  <w:divBdr>
                                    <w:top w:val="none" w:sz="0" w:space="0" w:color="auto"/>
                                    <w:left w:val="none" w:sz="0" w:space="0" w:color="auto"/>
                                    <w:bottom w:val="none" w:sz="0" w:space="0" w:color="auto"/>
                                    <w:right w:val="none" w:sz="0" w:space="0" w:color="auto"/>
                                  </w:divBdr>
                                </w:div>
                              </w:divsChild>
                            </w:div>
                            <w:div w:id="2115129608">
                              <w:marLeft w:val="0"/>
                              <w:marRight w:val="0"/>
                              <w:marTop w:val="240"/>
                              <w:marBottom w:val="240"/>
                              <w:divBdr>
                                <w:top w:val="none" w:sz="0" w:space="0" w:color="auto"/>
                                <w:left w:val="none" w:sz="0" w:space="0" w:color="auto"/>
                                <w:bottom w:val="none" w:sz="0" w:space="0" w:color="auto"/>
                                <w:right w:val="none" w:sz="0" w:space="0" w:color="auto"/>
                              </w:divBdr>
                              <w:divsChild>
                                <w:div w:id="1066565320">
                                  <w:marLeft w:val="0"/>
                                  <w:marRight w:val="0"/>
                                  <w:marTop w:val="0"/>
                                  <w:marBottom w:val="0"/>
                                  <w:divBdr>
                                    <w:top w:val="none" w:sz="0" w:space="0" w:color="auto"/>
                                    <w:left w:val="none" w:sz="0" w:space="0" w:color="auto"/>
                                    <w:bottom w:val="none" w:sz="0" w:space="0" w:color="auto"/>
                                    <w:right w:val="none" w:sz="0" w:space="0" w:color="auto"/>
                                  </w:divBdr>
                                </w:div>
                              </w:divsChild>
                            </w:div>
                            <w:div w:id="314264546">
                              <w:marLeft w:val="0"/>
                              <w:marRight w:val="0"/>
                              <w:marTop w:val="240"/>
                              <w:marBottom w:val="240"/>
                              <w:divBdr>
                                <w:top w:val="none" w:sz="0" w:space="0" w:color="auto"/>
                                <w:left w:val="none" w:sz="0" w:space="0" w:color="auto"/>
                                <w:bottom w:val="none" w:sz="0" w:space="0" w:color="auto"/>
                                <w:right w:val="none" w:sz="0" w:space="0" w:color="auto"/>
                              </w:divBdr>
                              <w:divsChild>
                                <w:div w:id="1187599413">
                                  <w:marLeft w:val="0"/>
                                  <w:marRight w:val="0"/>
                                  <w:marTop w:val="0"/>
                                  <w:marBottom w:val="0"/>
                                  <w:divBdr>
                                    <w:top w:val="none" w:sz="0" w:space="0" w:color="auto"/>
                                    <w:left w:val="none" w:sz="0" w:space="0" w:color="auto"/>
                                    <w:bottom w:val="none" w:sz="0" w:space="0" w:color="auto"/>
                                    <w:right w:val="none" w:sz="0" w:space="0" w:color="auto"/>
                                  </w:divBdr>
                                </w:div>
                              </w:divsChild>
                            </w:div>
                            <w:div w:id="1513567433">
                              <w:marLeft w:val="0"/>
                              <w:marRight w:val="0"/>
                              <w:marTop w:val="240"/>
                              <w:marBottom w:val="240"/>
                              <w:divBdr>
                                <w:top w:val="none" w:sz="0" w:space="0" w:color="auto"/>
                                <w:left w:val="none" w:sz="0" w:space="0" w:color="auto"/>
                                <w:bottom w:val="none" w:sz="0" w:space="0" w:color="auto"/>
                                <w:right w:val="none" w:sz="0" w:space="0" w:color="auto"/>
                              </w:divBdr>
                              <w:divsChild>
                                <w:div w:id="806702631">
                                  <w:marLeft w:val="0"/>
                                  <w:marRight w:val="0"/>
                                  <w:marTop w:val="0"/>
                                  <w:marBottom w:val="0"/>
                                  <w:divBdr>
                                    <w:top w:val="none" w:sz="0" w:space="0" w:color="auto"/>
                                    <w:left w:val="none" w:sz="0" w:space="0" w:color="auto"/>
                                    <w:bottom w:val="none" w:sz="0" w:space="0" w:color="auto"/>
                                    <w:right w:val="none" w:sz="0" w:space="0" w:color="auto"/>
                                  </w:divBdr>
                                </w:div>
                              </w:divsChild>
                            </w:div>
                            <w:div w:id="743375419">
                              <w:marLeft w:val="0"/>
                              <w:marRight w:val="0"/>
                              <w:marTop w:val="240"/>
                              <w:marBottom w:val="240"/>
                              <w:divBdr>
                                <w:top w:val="none" w:sz="0" w:space="0" w:color="auto"/>
                                <w:left w:val="none" w:sz="0" w:space="0" w:color="auto"/>
                                <w:bottom w:val="none" w:sz="0" w:space="0" w:color="auto"/>
                                <w:right w:val="none" w:sz="0" w:space="0" w:color="auto"/>
                              </w:divBdr>
                              <w:divsChild>
                                <w:div w:id="458577113">
                                  <w:marLeft w:val="0"/>
                                  <w:marRight w:val="0"/>
                                  <w:marTop w:val="0"/>
                                  <w:marBottom w:val="0"/>
                                  <w:divBdr>
                                    <w:top w:val="none" w:sz="0" w:space="0" w:color="auto"/>
                                    <w:left w:val="none" w:sz="0" w:space="0" w:color="auto"/>
                                    <w:bottom w:val="none" w:sz="0" w:space="0" w:color="auto"/>
                                    <w:right w:val="none" w:sz="0" w:space="0" w:color="auto"/>
                                  </w:divBdr>
                                </w:div>
                              </w:divsChild>
                            </w:div>
                            <w:div w:id="2037074802">
                              <w:marLeft w:val="0"/>
                              <w:marRight w:val="0"/>
                              <w:marTop w:val="240"/>
                              <w:marBottom w:val="240"/>
                              <w:divBdr>
                                <w:top w:val="none" w:sz="0" w:space="0" w:color="auto"/>
                                <w:left w:val="none" w:sz="0" w:space="0" w:color="auto"/>
                                <w:bottom w:val="none" w:sz="0" w:space="0" w:color="auto"/>
                                <w:right w:val="none" w:sz="0" w:space="0" w:color="auto"/>
                              </w:divBdr>
                              <w:divsChild>
                                <w:div w:id="244074094">
                                  <w:marLeft w:val="0"/>
                                  <w:marRight w:val="0"/>
                                  <w:marTop w:val="0"/>
                                  <w:marBottom w:val="0"/>
                                  <w:divBdr>
                                    <w:top w:val="none" w:sz="0" w:space="0" w:color="auto"/>
                                    <w:left w:val="none" w:sz="0" w:space="0" w:color="auto"/>
                                    <w:bottom w:val="none" w:sz="0" w:space="0" w:color="auto"/>
                                    <w:right w:val="none" w:sz="0" w:space="0" w:color="auto"/>
                                  </w:divBdr>
                                </w:div>
                              </w:divsChild>
                            </w:div>
                            <w:div w:id="1492526146">
                              <w:marLeft w:val="0"/>
                              <w:marRight w:val="0"/>
                              <w:marTop w:val="240"/>
                              <w:marBottom w:val="240"/>
                              <w:divBdr>
                                <w:top w:val="none" w:sz="0" w:space="0" w:color="auto"/>
                                <w:left w:val="none" w:sz="0" w:space="0" w:color="auto"/>
                                <w:bottom w:val="none" w:sz="0" w:space="0" w:color="auto"/>
                                <w:right w:val="none" w:sz="0" w:space="0" w:color="auto"/>
                              </w:divBdr>
                              <w:divsChild>
                                <w:div w:id="1689133544">
                                  <w:marLeft w:val="0"/>
                                  <w:marRight w:val="0"/>
                                  <w:marTop w:val="0"/>
                                  <w:marBottom w:val="0"/>
                                  <w:divBdr>
                                    <w:top w:val="none" w:sz="0" w:space="0" w:color="auto"/>
                                    <w:left w:val="none" w:sz="0" w:space="0" w:color="auto"/>
                                    <w:bottom w:val="none" w:sz="0" w:space="0" w:color="auto"/>
                                    <w:right w:val="none" w:sz="0" w:space="0" w:color="auto"/>
                                  </w:divBdr>
                                </w:div>
                              </w:divsChild>
                            </w:div>
                            <w:div w:id="835729698">
                              <w:marLeft w:val="0"/>
                              <w:marRight w:val="0"/>
                              <w:marTop w:val="240"/>
                              <w:marBottom w:val="240"/>
                              <w:divBdr>
                                <w:top w:val="none" w:sz="0" w:space="0" w:color="auto"/>
                                <w:left w:val="none" w:sz="0" w:space="0" w:color="auto"/>
                                <w:bottom w:val="none" w:sz="0" w:space="0" w:color="auto"/>
                                <w:right w:val="none" w:sz="0" w:space="0" w:color="auto"/>
                              </w:divBdr>
                              <w:divsChild>
                                <w:div w:id="199829051">
                                  <w:marLeft w:val="0"/>
                                  <w:marRight w:val="0"/>
                                  <w:marTop w:val="0"/>
                                  <w:marBottom w:val="0"/>
                                  <w:divBdr>
                                    <w:top w:val="none" w:sz="0" w:space="0" w:color="auto"/>
                                    <w:left w:val="none" w:sz="0" w:space="0" w:color="auto"/>
                                    <w:bottom w:val="none" w:sz="0" w:space="0" w:color="auto"/>
                                    <w:right w:val="none" w:sz="0" w:space="0" w:color="auto"/>
                                  </w:divBdr>
                                </w:div>
                              </w:divsChild>
                            </w:div>
                            <w:div w:id="1387988766">
                              <w:marLeft w:val="0"/>
                              <w:marRight w:val="0"/>
                              <w:marTop w:val="240"/>
                              <w:marBottom w:val="240"/>
                              <w:divBdr>
                                <w:top w:val="none" w:sz="0" w:space="0" w:color="auto"/>
                                <w:left w:val="none" w:sz="0" w:space="0" w:color="auto"/>
                                <w:bottom w:val="none" w:sz="0" w:space="0" w:color="auto"/>
                                <w:right w:val="none" w:sz="0" w:space="0" w:color="auto"/>
                              </w:divBdr>
                              <w:divsChild>
                                <w:div w:id="1920939861">
                                  <w:marLeft w:val="0"/>
                                  <w:marRight w:val="0"/>
                                  <w:marTop w:val="0"/>
                                  <w:marBottom w:val="0"/>
                                  <w:divBdr>
                                    <w:top w:val="none" w:sz="0" w:space="0" w:color="auto"/>
                                    <w:left w:val="none" w:sz="0" w:space="0" w:color="auto"/>
                                    <w:bottom w:val="none" w:sz="0" w:space="0" w:color="auto"/>
                                    <w:right w:val="none" w:sz="0" w:space="0" w:color="auto"/>
                                  </w:divBdr>
                                </w:div>
                              </w:divsChild>
                            </w:div>
                            <w:div w:id="1456555674">
                              <w:marLeft w:val="0"/>
                              <w:marRight w:val="0"/>
                              <w:marTop w:val="240"/>
                              <w:marBottom w:val="240"/>
                              <w:divBdr>
                                <w:top w:val="none" w:sz="0" w:space="0" w:color="auto"/>
                                <w:left w:val="none" w:sz="0" w:space="0" w:color="auto"/>
                                <w:bottom w:val="none" w:sz="0" w:space="0" w:color="auto"/>
                                <w:right w:val="none" w:sz="0" w:space="0" w:color="auto"/>
                              </w:divBdr>
                              <w:divsChild>
                                <w:div w:id="216359722">
                                  <w:marLeft w:val="0"/>
                                  <w:marRight w:val="0"/>
                                  <w:marTop w:val="0"/>
                                  <w:marBottom w:val="0"/>
                                  <w:divBdr>
                                    <w:top w:val="none" w:sz="0" w:space="0" w:color="auto"/>
                                    <w:left w:val="none" w:sz="0" w:space="0" w:color="auto"/>
                                    <w:bottom w:val="none" w:sz="0" w:space="0" w:color="auto"/>
                                    <w:right w:val="none" w:sz="0" w:space="0" w:color="auto"/>
                                  </w:divBdr>
                                </w:div>
                              </w:divsChild>
                            </w:div>
                            <w:div w:id="1363286070">
                              <w:marLeft w:val="0"/>
                              <w:marRight w:val="0"/>
                              <w:marTop w:val="240"/>
                              <w:marBottom w:val="240"/>
                              <w:divBdr>
                                <w:top w:val="none" w:sz="0" w:space="0" w:color="auto"/>
                                <w:left w:val="none" w:sz="0" w:space="0" w:color="auto"/>
                                <w:bottom w:val="none" w:sz="0" w:space="0" w:color="auto"/>
                                <w:right w:val="none" w:sz="0" w:space="0" w:color="auto"/>
                              </w:divBdr>
                              <w:divsChild>
                                <w:div w:id="791630652">
                                  <w:marLeft w:val="0"/>
                                  <w:marRight w:val="0"/>
                                  <w:marTop w:val="0"/>
                                  <w:marBottom w:val="0"/>
                                  <w:divBdr>
                                    <w:top w:val="none" w:sz="0" w:space="0" w:color="auto"/>
                                    <w:left w:val="none" w:sz="0" w:space="0" w:color="auto"/>
                                    <w:bottom w:val="none" w:sz="0" w:space="0" w:color="auto"/>
                                    <w:right w:val="none" w:sz="0" w:space="0" w:color="auto"/>
                                  </w:divBdr>
                                </w:div>
                              </w:divsChild>
                            </w:div>
                            <w:div w:id="1486701419">
                              <w:marLeft w:val="0"/>
                              <w:marRight w:val="0"/>
                              <w:marTop w:val="240"/>
                              <w:marBottom w:val="240"/>
                              <w:divBdr>
                                <w:top w:val="none" w:sz="0" w:space="0" w:color="auto"/>
                                <w:left w:val="none" w:sz="0" w:space="0" w:color="auto"/>
                                <w:bottom w:val="none" w:sz="0" w:space="0" w:color="auto"/>
                                <w:right w:val="none" w:sz="0" w:space="0" w:color="auto"/>
                              </w:divBdr>
                              <w:divsChild>
                                <w:div w:id="1701936599">
                                  <w:marLeft w:val="0"/>
                                  <w:marRight w:val="0"/>
                                  <w:marTop w:val="0"/>
                                  <w:marBottom w:val="0"/>
                                  <w:divBdr>
                                    <w:top w:val="none" w:sz="0" w:space="0" w:color="auto"/>
                                    <w:left w:val="none" w:sz="0" w:space="0" w:color="auto"/>
                                    <w:bottom w:val="none" w:sz="0" w:space="0" w:color="auto"/>
                                    <w:right w:val="none" w:sz="0" w:space="0" w:color="auto"/>
                                  </w:divBdr>
                                </w:div>
                              </w:divsChild>
                            </w:div>
                            <w:div w:id="1535002422">
                              <w:marLeft w:val="0"/>
                              <w:marRight w:val="0"/>
                              <w:marTop w:val="240"/>
                              <w:marBottom w:val="240"/>
                              <w:divBdr>
                                <w:top w:val="none" w:sz="0" w:space="0" w:color="auto"/>
                                <w:left w:val="none" w:sz="0" w:space="0" w:color="auto"/>
                                <w:bottom w:val="none" w:sz="0" w:space="0" w:color="auto"/>
                                <w:right w:val="none" w:sz="0" w:space="0" w:color="auto"/>
                              </w:divBdr>
                              <w:divsChild>
                                <w:div w:id="157885451">
                                  <w:marLeft w:val="0"/>
                                  <w:marRight w:val="0"/>
                                  <w:marTop w:val="0"/>
                                  <w:marBottom w:val="0"/>
                                  <w:divBdr>
                                    <w:top w:val="none" w:sz="0" w:space="0" w:color="auto"/>
                                    <w:left w:val="none" w:sz="0" w:space="0" w:color="auto"/>
                                    <w:bottom w:val="none" w:sz="0" w:space="0" w:color="auto"/>
                                    <w:right w:val="none" w:sz="0" w:space="0" w:color="auto"/>
                                  </w:divBdr>
                                </w:div>
                              </w:divsChild>
                            </w:div>
                            <w:div w:id="573663168">
                              <w:marLeft w:val="0"/>
                              <w:marRight w:val="0"/>
                              <w:marTop w:val="240"/>
                              <w:marBottom w:val="240"/>
                              <w:divBdr>
                                <w:top w:val="none" w:sz="0" w:space="0" w:color="auto"/>
                                <w:left w:val="none" w:sz="0" w:space="0" w:color="auto"/>
                                <w:bottom w:val="none" w:sz="0" w:space="0" w:color="auto"/>
                                <w:right w:val="none" w:sz="0" w:space="0" w:color="auto"/>
                              </w:divBdr>
                              <w:divsChild>
                                <w:div w:id="233518248">
                                  <w:marLeft w:val="0"/>
                                  <w:marRight w:val="0"/>
                                  <w:marTop w:val="0"/>
                                  <w:marBottom w:val="0"/>
                                  <w:divBdr>
                                    <w:top w:val="none" w:sz="0" w:space="0" w:color="auto"/>
                                    <w:left w:val="none" w:sz="0" w:space="0" w:color="auto"/>
                                    <w:bottom w:val="none" w:sz="0" w:space="0" w:color="auto"/>
                                    <w:right w:val="none" w:sz="0" w:space="0" w:color="auto"/>
                                  </w:divBdr>
                                </w:div>
                              </w:divsChild>
                            </w:div>
                            <w:div w:id="1737626776">
                              <w:marLeft w:val="0"/>
                              <w:marRight w:val="0"/>
                              <w:marTop w:val="240"/>
                              <w:marBottom w:val="240"/>
                              <w:divBdr>
                                <w:top w:val="none" w:sz="0" w:space="0" w:color="auto"/>
                                <w:left w:val="none" w:sz="0" w:space="0" w:color="auto"/>
                                <w:bottom w:val="none" w:sz="0" w:space="0" w:color="auto"/>
                                <w:right w:val="none" w:sz="0" w:space="0" w:color="auto"/>
                              </w:divBdr>
                              <w:divsChild>
                                <w:div w:id="1592010584">
                                  <w:marLeft w:val="0"/>
                                  <w:marRight w:val="0"/>
                                  <w:marTop w:val="0"/>
                                  <w:marBottom w:val="0"/>
                                  <w:divBdr>
                                    <w:top w:val="none" w:sz="0" w:space="0" w:color="auto"/>
                                    <w:left w:val="none" w:sz="0" w:space="0" w:color="auto"/>
                                    <w:bottom w:val="none" w:sz="0" w:space="0" w:color="auto"/>
                                    <w:right w:val="none" w:sz="0" w:space="0" w:color="auto"/>
                                  </w:divBdr>
                                </w:div>
                              </w:divsChild>
                            </w:div>
                            <w:div w:id="1602713571">
                              <w:marLeft w:val="0"/>
                              <w:marRight w:val="0"/>
                              <w:marTop w:val="240"/>
                              <w:marBottom w:val="240"/>
                              <w:divBdr>
                                <w:top w:val="none" w:sz="0" w:space="0" w:color="auto"/>
                                <w:left w:val="none" w:sz="0" w:space="0" w:color="auto"/>
                                <w:bottom w:val="none" w:sz="0" w:space="0" w:color="auto"/>
                                <w:right w:val="none" w:sz="0" w:space="0" w:color="auto"/>
                              </w:divBdr>
                              <w:divsChild>
                                <w:div w:id="254175105">
                                  <w:marLeft w:val="0"/>
                                  <w:marRight w:val="0"/>
                                  <w:marTop w:val="0"/>
                                  <w:marBottom w:val="0"/>
                                  <w:divBdr>
                                    <w:top w:val="none" w:sz="0" w:space="0" w:color="auto"/>
                                    <w:left w:val="none" w:sz="0" w:space="0" w:color="auto"/>
                                    <w:bottom w:val="none" w:sz="0" w:space="0" w:color="auto"/>
                                    <w:right w:val="none" w:sz="0" w:space="0" w:color="auto"/>
                                  </w:divBdr>
                                </w:div>
                              </w:divsChild>
                            </w:div>
                            <w:div w:id="1102531392">
                              <w:marLeft w:val="0"/>
                              <w:marRight w:val="0"/>
                              <w:marTop w:val="240"/>
                              <w:marBottom w:val="240"/>
                              <w:divBdr>
                                <w:top w:val="none" w:sz="0" w:space="0" w:color="auto"/>
                                <w:left w:val="none" w:sz="0" w:space="0" w:color="auto"/>
                                <w:bottom w:val="none" w:sz="0" w:space="0" w:color="auto"/>
                                <w:right w:val="none" w:sz="0" w:space="0" w:color="auto"/>
                              </w:divBdr>
                              <w:divsChild>
                                <w:div w:id="1970280882">
                                  <w:marLeft w:val="0"/>
                                  <w:marRight w:val="0"/>
                                  <w:marTop w:val="0"/>
                                  <w:marBottom w:val="0"/>
                                  <w:divBdr>
                                    <w:top w:val="none" w:sz="0" w:space="0" w:color="auto"/>
                                    <w:left w:val="none" w:sz="0" w:space="0" w:color="auto"/>
                                    <w:bottom w:val="none" w:sz="0" w:space="0" w:color="auto"/>
                                    <w:right w:val="none" w:sz="0" w:space="0" w:color="auto"/>
                                  </w:divBdr>
                                </w:div>
                              </w:divsChild>
                            </w:div>
                            <w:div w:id="529955818">
                              <w:marLeft w:val="0"/>
                              <w:marRight w:val="0"/>
                              <w:marTop w:val="240"/>
                              <w:marBottom w:val="240"/>
                              <w:divBdr>
                                <w:top w:val="none" w:sz="0" w:space="0" w:color="auto"/>
                                <w:left w:val="none" w:sz="0" w:space="0" w:color="auto"/>
                                <w:bottom w:val="none" w:sz="0" w:space="0" w:color="auto"/>
                                <w:right w:val="none" w:sz="0" w:space="0" w:color="auto"/>
                              </w:divBdr>
                              <w:divsChild>
                                <w:div w:id="1868982106">
                                  <w:marLeft w:val="0"/>
                                  <w:marRight w:val="0"/>
                                  <w:marTop w:val="0"/>
                                  <w:marBottom w:val="0"/>
                                  <w:divBdr>
                                    <w:top w:val="none" w:sz="0" w:space="0" w:color="auto"/>
                                    <w:left w:val="none" w:sz="0" w:space="0" w:color="auto"/>
                                    <w:bottom w:val="none" w:sz="0" w:space="0" w:color="auto"/>
                                    <w:right w:val="none" w:sz="0" w:space="0" w:color="auto"/>
                                  </w:divBdr>
                                </w:div>
                              </w:divsChild>
                            </w:div>
                            <w:div w:id="1007832579">
                              <w:marLeft w:val="0"/>
                              <w:marRight w:val="0"/>
                              <w:marTop w:val="240"/>
                              <w:marBottom w:val="240"/>
                              <w:divBdr>
                                <w:top w:val="none" w:sz="0" w:space="0" w:color="auto"/>
                                <w:left w:val="none" w:sz="0" w:space="0" w:color="auto"/>
                                <w:bottom w:val="none" w:sz="0" w:space="0" w:color="auto"/>
                                <w:right w:val="none" w:sz="0" w:space="0" w:color="auto"/>
                              </w:divBdr>
                              <w:divsChild>
                                <w:div w:id="1848204276">
                                  <w:marLeft w:val="0"/>
                                  <w:marRight w:val="0"/>
                                  <w:marTop w:val="0"/>
                                  <w:marBottom w:val="0"/>
                                  <w:divBdr>
                                    <w:top w:val="none" w:sz="0" w:space="0" w:color="auto"/>
                                    <w:left w:val="none" w:sz="0" w:space="0" w:color="auto"/>
                                    <w:bottom w:val="none" w:sz="0" w:space="0" w:color="auto"/>
                                    <w:right w:val="none" w:sz="0" w:space="0" w:color="auto"/>
                                  </w:divBdr>
                                </w:div>
                              </w:divsChild>
                            </w:div>
                            <w:div w:id="284191084">
                              <w:marLeft w:val="0"/>
                              <w:marRight w:val="0"/>
                              <w:marTop w:val="240"/>
                              <w:marBottom w:val="240"/>
                              <w:divBdr>
                                <w:top w:val="none" w:sz="0" w:space="0" w:color="auto"/>
                                <w:left w:val="none" w:sz="0" w:space="0" w:color="auto"/>
                                <w:bottom w:val="none" w:sz="0" w:space="0" w:color="auto"/>
                                <w:right w:val="none" w:sz="0" w:space="0" w:color="auto"/>
                              </w:divBdr>
                              <w:divsChild>
                                <w:div w:id="1826776221">
                                  <w:marLeft w:val="0"/>
                                  <w:marRight w:val="0"/>
                                  <w:marTop w:val="0"/>
                                  <w:marBottom w:val="0"/>
                                  <w:divBdr>
                                    <w:top w:val="none" w:sz="0" w:space="0" w:color="auto"/>
                                    <w:left w:val="none" w:sz="0" w:space="0" w:color="auto"/>
                                    <w:bottom w:val="none" w:sz="0" w:space="0" w:color="auto"/>
                                    <w:right w:val="none" w:sz="0" w:space="0" w:color="auto"/>
                                  </w:divBdr>
                                </w:div>
                              </w:divsChild>
                            </w:div>
                            <w:div w:id="1624918650">
                              <w:marLeft w:val="0"/>
                              <w:marRight w:val="0"/>
                              <w:marTop w:val="240"/>
                              <w:marBottom w:val="240"/>
                              <w:divBdr>
                                <w:top w:val="none" w:sz="0" w:space="0" w:color="auto"/>
                                <w:left w:val="none" w:sz="0" w:space="0" w:color="auto"/>
                                <w:bottom w:val="none" w:sz="0" w:space="0" w:color="auto"/>
                                <w:right w:val="none" w:sz="0" w:space="0" w:color="auto"/>
                              </w:divBdr>
                              <w:divsChild>
                                <w:div w:id="2058696630">
                                  <w:marLeft w:val="0"/>
                                  <w:marRight w:val="0"/>
                                  <w:marTop w:val="0"/>
                                  <w:marBottom w:val="0"/>
                                  <w:divBdr>
                                    <w:top w:val="none" w:sz="0" w:space="0" w:color="auto"/>
                                    <w:left w:val="none" w:sz="0" w:space="0" w:color="auto"/>
                                    <w:bottom w:val="none" w:sz="0" w:space="0" w:color="auto"/>
                                    <w:right w:val="none" w:sz="0" w:space="0" w:color="auto"/>
                                  </w:divBdr>
                                </w:div>
                              </w:divsChild>
                            </w:div>
                            <w:div w:id="1205093247">
                              <w:marLeft w:val="0"/>
                              <w:marRight w:val="0"/>
                              <w:marTop w:val="240"/>
                              <w:marBottom w:val="240"/>
                              <w:divBdr>
                                <w:top w:val="none" w:sz="0" w:space="0" w:color="auto"/>
                                <w:left w:val="none" w:sz="0" w:space="0" w:color="auto"/>
                                <w:bottom w:val="none" w:sz="0" w:space="0" w:color="auto"/>
                                <w:right w:val="none" w:sz="0" w:space="0" w:color="auto"/>
                              </w:divBdr>
                              <w:divsChild>
                                <w:div w:id="14949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7456">
      <w:bodyDiv w:val="1"/>
      <w:marLeft w:val="0"/>
      <w:marRight w:val="0"/>
      <w:marTop w:val="0"/>
      <w:marBottom w:val="0"/>
      <w:divBdr>
        <w:top w:val="none" w:sz="0" w:space="0" w:color="auto"/>
        <w:left w:val="none" w:sz="0" w:space="0" w:color="auto"/>
        <w:bottom w:val="none" w:sz="0" w:space="0" w:color="auto"/>
        <w:right w:val="none" w:sz="0" w:space="0" w:color="auto"/>
      </w:divBdr>
      <w:divsChild>
        <w:div w:id="1490101277">
          <w:marLeft w:val="0"/>
          <w:marRight w:val="0"/>
          <w:marTop w:val="0"/>
          <w:marBottom w:val="0"/>
          <w:divBdr>
            <w:top w:val="none" w:sz="0" w:space="0" w:color="auto"/>
            <w:left w:val="none" w:sz="0" w:space="0" w:color="auto"/>
            <w:bottom w:val="none" w:sz="0" w:space="0" w:color="auto"/>
            <w:right w:val="none" w:sz="0" w:space="0" w:color="auto"/>
          </w:divBdr>
          <w:divsChild>
            <w:div w:id="1711345023">
              <w:marLeft w:val="0"/>
              <w:marRight w:val="0"/>
              <w:marTop w:val="0"/>
              <w:marBottom w:val="0"/>
              <w:divBdr>
                <w:top w:val="none" w:sz="0" w:space="0" w:color="auto"/>
                <w:left w:val="none" w:sz="0" w:space="0" w:color="auto"/>
                <w:bottom w:val="none" w:sz="0" w:space="0" w:color="auto"/>
                <w:right w:val="none" w:sz="0" w:space="0" w:color="auto"/>
              </w:divBdr>
              <w:divsChild>
                <w:div w:id="2012295431">
                  <w:marLeft w:val="0"/>
                  <w:marRight w:val="0"/>
                  <w:marTop w:val="914"/>
                  <w:marBottom w:val="0"/>
                  <w:divBdr>
                    <w:top w:val="none" w:sz="0" w:space="0" w:color="auto"/>
                    <w:left w:val="none" w:sz="0" w:space="0" w:color="auto"/>
                    <w:bottom w:val="none" w:sz="0" w:space="0" w:color="auto"/>
                    <w:right w:val="none" w:sz="0" w:space="0" w:color="auto"/>
                  </w:divBdr>
                  <w:divsChild>
                    <w:div w:id="482237529">
                      <w:marLeft w:val="0"/>
                      <w:marRight w:val="0"/>
                      <w:marTop w:val="0"/>
                      <w:marBottom w:val="0"/>
                      <w:divBdr>
                        <w:top w:val="none" w:sz="0" w:space="0" w:color="auto"/>
                        <w:left w:val="none" w:sz="0" w:space="0" w:color="auto"/>
                        <w:bottom w:val="none" w:sz="0" w:space="0" w:color="auto"/>
                        <w:right w:val="none" w:sz="0" w:space="0" w:color="auto"/>
                      </w:divBdr>
                      <w:divsChild>
                        <w:div w:id="1446658044">
                          <w:marLeft w:val="0"/>
                          <w:marRight w:val="0"/>
                          <w:marTop w:val="0"/>
                          <w:marBottom w:val="0"/>
                          <w:divBdr>
                            <w:top w:val="none" w:sz="0" w:space="0" w:color="auto"/>
                            <w:left w:val="none" w:sz="0" w:space="0" w:color="auto"/>
                            <w:bottom w:val="none" w:sz="0" w:space="0" w:color="auto"/>
                            <w:right w:val="none" w:sz="0" w:space="0" w:color="auto"/>
                          </w:divBdr>
                          <w:divsChild>
                            <w:div w:id="1475684831">
                              <w:marLeft w:val="0"/>
                              <w:marRight w:val="0"/>
                              <w:marTop w:val="0"/>
                              <w:marBottom w:val="0"/>
                              <w:divBdr>
                                <w:top w:val="none" w:sz="0" w:space="0" w:color="auto"/>
                                <w:left w:val="none" w:sz="0" w:space="0" w:color="auto"/>
                                <w:bottom w:val="none" w:sz="0" w:space="0" w:color="auto"/>
                                <w:right w:val="none" w:sz="0" w:space="0" w:color="auto"/>
                              </w:divBdr>
                            </w:div>
                          </w:divsChild>
                        </w:div>
                        <w:div w:id="874316184">
                          <w:marLeft w:val="0"/>
                          <w:marRight w:val="206"/>
                          <w:marTop w:val="0"/>
                          <w:marBottom w:val="0"/>
                          <w:divBdr>
                            <w:top w:val="none" w:sz="0" w:space="0" w:color="auto"/>
                            <w:left w:val="none" w:sz="0" w:space="0" w:color="auto"/>
                            <w:bottom w:val="none" w:sz="0" w:space="0" w:color="auto"/>
                            <w:right w:val="none" w:sz="0" w:space="0" w:color="auto"/>
                          </w:divBdr>
                        </w:div>
                        <w:div w:id="8096402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9396">
          <w:marLeft w:val="0"/>
          <w:marRight w:val="0"/>
          <w:marTop w:val="0"/>
          <w:marBottom w:val="0"/>
          <w:divBdr>
            <w:top w:val="none" w:sz="0" w:space="0" w:color="auto"/>
            <w:left w:val="none" w:sz="0" w:space="0" w:color="auto"/>
            <w:bottom w:val="none" w:sz="0" w:space="0" w:color="auto"/>
            <w:right w:val="none" w:sz="0" w:space="0" w:color="auto"/>
          </w:divBdr>
          <w:divsChild>
            <w:div w:id="1460955017">
              <w:marLeft w:val="0"/>
              <w:marRight w:val="0"/>
              <w:marTop w:val="0"/>
              <w:marBottom w:val="0"/>
              <w:divBdr>
                <w:top w:val="none" w:sz="0" w:space="0" w:color="auto"/>
                <w:left w:val="none" w:sz="0" w:space="0" w:color="auto"/>
                <w:bottom w:val="none" w:sz="0" w:space="0" w:color="auto"/>
                <w:right w:val="none" w:sz="0" w:space="0" w:color="auto"/>
              </w:divBdr>
              <w:divsChild>
                <w:div w:id="868758350">
                  <w:marLeft w:val="0"/>
                  <w:marRight w:val="0"/>
                  <w:marTop w:val="0"/>
                  <w:marBottom w:val="0"/>
                  <w:divBdr>
                    <w:top w:val="none" w:sz="0" w:space="0" w:color="auto"/>
                    <w:left w:val="none" w:sz="0" w:space="0" w:color="auto"/>
                    <w:bottom w:val="none" w:sz="0" w:space="0" w:color="auto"/>
                    <w:right w:val="none" w:sz="0" w:space="0" w:color="auto"/>
                  </w:divBdr>
                  <w:divsChild>
                    <w:div w:id="2135129815">
                      <w:marLeft w:val="0"/>
                      <w:marRight w:val="2286"/>
                      <w:marTop w:val="0"/>
                      <w:marBottom w:val="0"/>
                      <w:divBdr>
                        <w:top w:val="none" w:sz="0" w:space="0" w:color="auto"/>
                        <w:left w:val="none" w:sz="0" w:space="0" w:color="auto"/>
                        <w:bottom w:val="none" w:sz="0" w:space="0" w:color="auto"/>
                        <w:right w:val="none" w:sz="0" w:space="0" w:color="auto"/>
                      </w:divBdr>
                      <w:divsChild>
                        <w:div w:id="1174491715">
                          <w:marLeft w:val="0"/>
                          <w:marRight w:val="0"/>
                          <w:marTop w:val="914"/>
                          <w:marBottom w:val="914"/>
                          <w:divBdr>
                            <w:top w:val="none" w:sz="0" w:space="0" w:color="auto"/>
                            <w:left w:val="none" w:sz="0" w:space="0" w:color="auto"/>
                            <w:bottom w:val="none" w:sz="0" w:space="0" w:color="auto"/>
                            <w:right w:val="none" w:sz="0" w:space="0" w:color="auto"/>
                          </w:divBdr>
                          <w:divsChild>
                            <w:div w:id="1989161829">
                              <w:marLeft w:val="0"/>
                              <w:marRight w:val="0"/>
                              <w:marTop w:val="0"/>
                              <w:marBottom w:val="457"/>
                              <w:divBdr>
                                <w:top w:val="none" w:sz="0" w:space="0" w:color="auto"/>
                                <w:left w:val="none" w:sz="0" w:space="0" w:color="auto"/>
                                <w:bottom w:val="none" w:sz="0" w:space="0" w:color="auto"/>
                                <w:right w:val="none" w:sz="0" w:space="0" w:color="auto"/>
                              </w:divBdr>
                            </w:div>
                            <w:div w:id="1017736386">
                              <w:marLeft w:val="0"/>
                              <w:marRight w:val="0"/>
                              <w:marTop w:val="457"/>
                              <w:marBottom w:val="457"/>
                              <w:divBdr>
                                <w:top w:val="none" w:sz="0" w:space="0" w:color="auto"/>
                                <w:left w:val="none" w:sz="0" w:space="0" w:color="auto"/>
                                <w:bottom w:val="none" w:sz="0" w:space="0" w:color="auto"/>
                                <w:right w:val="none" w:sz="0" w:space="0" w:color="auto"/>
                              </w:divBdr>
                            </w:div>
                            <w:div w:id="1727678334">
                              <w:marLeft w:val="0"/>
                              <w:marRight w:val="0"/>
                              <w:marTop w:val="457"/>
                              <w:marBottom w:val="914"/>
                              <w:divBdr>
                                <w:top w:val="single" w:sz="8" w:space="31" w:color="EB5D0B"/>
                                <w:left w:val="none" w:sz="0" w:space="0" w:color="auto"/>
                                <w:bottom w:val="single" w:sz="8" w:space="31" w:color="EB5D0B"/>
                                <w:right w:val="none" w:sz="0" w:space="0" w:color="auto"/>
                              </w:divBdr>
                            </w:div>
                            <w:div w:id="1677032002">
                              <w:marLeft w:val="0"/>
                              <w:marRight w:val="0"/>
                              <w:marTop w:val="366"/>
                              <w:marBottom w:val="366"/>
                              <w:divBdr>
                                <w:top w:val="none" w:sz="0" w:space="0" w:color="auto"/>
                                <w:left w:val="none" w:sz="0" w:space="0" w:color="auto"/>
                                <w:bottom w:val="none" w:sz="0" w:space="0" w:color="auto"/>
                                <w:right w:val="none" w:sz="0" w:space="0" w:color="auto"/>
                              </w:divBdr>
                              <w:divsChild>
                                <w:div w:id="1305044445">
                                  <w:marLeft w:val="0"/>
                                  <w:marRight w:val="0"/>
                                  <w:marTop w:val="0"/>
                                  <w:marBottom w:val="0"/>
                                  <w:divBdr>
                                    <w:top w:val="none" w:sz="0" w:space="0" w:color="auto"/>
                                    <w:left w:val="none" w:sz="0" w:space="0" w:color="auto"/>
                                    <w:bottom w:val="none" w:sz="0" w:space="0" w:color="auto"/>
                                    <w:right w:val="none" w:sz="0" w:space="0" w:color="auto"/>
                                  </w:divBdr>
                                </w:div>
                              </w:divsChild>
                            </w:div>
                            <w:div w:id="1774550576">
                              <w:marLeft w:val="0"/>
                              <w:marRight w:val="0"/>
                              <w:marTop w:val="366"/>
                              <w:marBottom w:val="366"/>
                              <w:divBdr>
                                <w:top w:val="none" w:sz="0" w:space="0" w:color="auto"/>
                                <w:left w:val="none" w:sz="0" w:space="0" w:color="auto"/>
                                <w:bottom w:val="none" w:sz="0" w:space="0" w:color="auto"/>
                                <w:right w:val="none" w:sz="0" w:space="0" w:color="auto"/>
                              </w:divBdr>
                              <w:divsChild>
                                <w:div w:id="1407339071">
                                  <w:marLeft w:val="0"/>
                                  <w:marRight w:val="0"/>
                                  <w:marTop w:val="0"/>
                                  <w:marBottom w:val="0"/>
                                  <w:divBdr>
                                    <w:top w:val="none" w:sz="0" w:space="0" w:color="auto"/>
                                    <w:left w:val="none" w:sz="0" w:space="0" w:color="auto"/>
                                    <w:bottom w:val="none" w:sz="0" w:space="0" w:color="auto"/>
                                    <w:right w:val="none" w:sz="0" w:space="0" w:color="auto"/>
                                  </w:divBdr>
                                </w:div>
                              </w:divsChild>
                            </w:div>
                            <w:div w:id="639699170">
                              <w:marLeft w:val="0"/>
                              <w:marRight w:val="0"/>
                              <w:marTop w:val="366"/>
                              <w:marBottom w:val="366"/>
                              <w:divBdr>
                                <w:top w:val="none" w:sz="0" w:space="0" w:color="auto"/>
                                <w:left w:val="none" w:sz="0" w:space="0" w:color="auto"/>
                                <w:bottom w:val="none" w:sz="0" w:space="0" w:color="auto"/>
                                <w:right w:val="none" w:sz="0" w:space="0" w:color="auto"/>
                              </w:divBdr>
                              <w:divsChild>
                                <w:div w:id="522328594">
                                  <w:marLeft w:val="0"/>
                                  <w:marRight w:val="0"/>
                                  <w:marTop w:val="0"/>
                                  <w:marBottom w:val="0"/>
                                  <w:divBdr>
                                    <w:top w:val="none" w:sz="0" w:space="0" w:color="auto"/>
                                    <w:left w:val="none" w:sz="0" w:space="0" w:color="auto"/>
                                    <w:bottom w:val="none" w:sz="0" w:space="0" w:color="auto"/>
                                    <w:right w:val="none" w:sz="0" w:space="0" w:color="auto"/>
                                  </w:divBdr>
                                </w:div>
                              </w:divsChild>
                            </w:div>
                            <w:div w:id="1387559396">
                              <w:marLeft w:val="0"/>
                              <w:marRight w:val="0"/>
                              <w:marTop w:val="366"/>
                              <w:marBottom w:val="366"/>
                              <w:divBdr>
                                <w:top w:val="none" w:sz="0" w:space="0" w:color="auto"/>
                                <w:left w:val="none" w:sz="0" w:space="0" w:color="auto"/>
                                <w:bottom w:val="none" w:sz="0" w:space="0" w:color="auto"/>
                                <w:right w:val="none" w:sz="0" w:space="0" w:color="auto"/>
                              </w:divBdr>
                              <w:divsChild>
                                <w:div w:id="1445075645">
                                  <w:marLeft w:val="0"/>
                                  <w:marRight w:val="0"/>
                                  <w:marTop w:val="0"/>
                                  <w:marBottom w:val="0"/>
                                  <w:divBdr>
                                    <w:top w:val="none" w:sz="0" w:space="0" w:color="auto"/>
                                    <w:left w:val="none" w:sz="0" w:space="0" w:color="auto"/>
                                    <w:bottom w:val="none" w:sz="0" w:space="0" w:color="auto"/>
                                    <w:right w:val="none" w:sz="0" w:space="0" w:color="auto"/>
                                  </w:divBdr>
                                </w:div>
                              </w:divsChild>
                            </w:div>
                            <w:div w:id="1758399579">
                              <w:marLeft w:val="0"/>
                              <w:marRight w:val="0"/>
                              <w:marTop w:val="549"/>
                              <w:marBottom w:val="686"/>
                              <w:divBdr>
                                <w:top w:val="none" w:sz="0" w:space="0" w:color="auto"/>
                                <w:left w:val="none" w:sz="0" w:space="0" w:color="auto"/>
                                <w:bottom w:val="none" w:sz="0" w:space="0" w:color="auto"/>
                                <w:right w:val="none" w:sz="0" w:space="0" w:color="auto"/>
                              </w:divBdr>
                              <w:divsChild>
                                <w:div w:id="521477445">
                                  <w:marLeft w:val="0"/>
                                  <w:marRight w:val="0"/>
                                  <w:marTop w:val="0"/>
                                  <w:marBottom w:val="0"/>
                                  <w:divBdr>
                                    <w:top w:val="none" w:sz="0" w:space="0" w:color="auto"/>
                                    <w:left w:val="none" w:sz="0" w:space="0" w:color="auto"/>
                                    <w:bottom w:val="single" w:sz="8" w:space="23" w:color="B8B9BA"/>
                                    <w:right w:val="none" w:sz="0" w:space="0" w:color="auto"/>
                                  </w:divBdr>
                                  <w:divsChild>
                                    <w:div w:id="1352873862">
                                      <w:marLeft w:val="0"/>
                                      <w:marRight w:val="0"/>
                                      <w:marTop w:val="0"/>
                                      <w:marBottom w:val="0"/>
                                      <w:divBdr>
                                        <w:top w:val="none" w:sz="0" w:space="0" w:color="auto"/>
                                        <w:left w:val="none" w:sz="0" w:space="0" w:color="auto"/>
                                        <w:bottom w:val="none" w:sz="0" w:space="0" w:color="auto"/>
                                        <w:right w:val="none" w:sz="0" w:space="0" w:color="auto"/>
                                      </w:divBdr>
                                    </w:div>
                                    <w:div w:id="505170166">
                                      <w:marLeft w:val="0"/>
                                      <w:marRight w:val="0"/>
                                      <w:marTop w:val="343"/>
                                      <w:marBottom w:val="0"/>
                                      <w:divBdr>
                                        <w:top w:val="none" w:sz="0" w:space="0" w:color="auto"/>
                                        <w:left w:val="none" w:sz="0" w:space="0" w:color="auto"/>
                                        <w:bottom w:val="none" w:sz="0" w:space="0" w:color="auto"/>
                                        <w:right w:val="none" w:sz="0" w:space="0" w:color="auto"/>
                                      </w:divBdr>
                                      <w:divsChild>
                                        <w:div w:id="580219399">
                                          <w:marLeft w:val="0"/>
                                          <w:marRight w:val="0"/>
                                          <w:marTop w:val="0"/>
                                          <w:marBottom w:val="0"/>
                                          <w:divBdr>
                                            <w:top w:val="none" w:sz="0" w:space="0" w:color="auto"/>
                                            <w:left w:val="none" w:sz="0" w:space="0" w:color="auto"/>
                                            <w:bottom w:val="none" w:sz="0" w:space="0" w:color="auto"/>
                                            <w:right w:val="none" w:sz="0" w:space="0" w:color="auto"/>
                                          </w:divBdr>
                                        </w:div>
                                      </w:divsChild>
                                    </w:div>
                                    <w:div w:id="814683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78145657">
                              <w:marLeft w:val="0"/>
                              <w:marRight w:val="0"/>
                              <w:marTop w:val="366"/>
                              <w:marBottom w:val="366"/>
                              <w:divBdr>
                                <w:top w:val="none" w:sz="0" w:space="0" w:color="auto"/>
                                <w:left w:val="none" w:sz="0" w:space="0" w:color="auto"/>
                                <w:bottom w:val="none" w:sz="0" w:space="0" w:color="auto"/>
                                <w:right w:val="none" w:sz="0" w:space="0" w:color="auto"/>
                              </w:divBdr>
                              <w:divsChild>
                                <w:div w:id="343750371">
                                  <w:marLeft w:val="0"/>
                                  <w:marRight w:val="0"/>
                                  <w:marTop w:val="0"/>
                                  <w:marBottom w:val="0"/>
                                  <w:divBdr>
                                    <w:top w:val="none" w:sz="0" w:space="0" w:color="auto"/>
                                    <w:left w:val="none" w:sz="0" w:space="0" w:color="auto"/>
                                    <w:bottom w:val="none" w:sz="0" w:space="0" w:color="auto"/>
                                    <w:right w:val="none" w:sz="0" w:space="0" w:color="auto"/>
                                  </w:divBdr>
                                </w:div>
                              </w:divsChild>
                            </w:div>
                            <w:div w:id="1606305294">
                              <w:marLeft w:val="0"/>
                              <w:marRight w:val="0"/>
                              <w:marTop w:val="366"/>
                              <w:marBottom w:val="366"/>
                              <w:divBdr>
                                <w:top w:val="none" w:sz="0" w:space="0" w:color="auto"/>
                                <w:left w:val="none" w:sz="0" w:space="0" w:color="auto"/>
                                <w:bottom w:val="none" w:sz="0" w:space="0" w:color="auto"/>
                                <w:right w:val="none" w:sz="0" w:space="0" w:color="auto"/>
                              </w:divBdr>
                              <w:divsChild>
                                <w:div w:id="1053576837">
                                  <w:marLeft w:val="0"/>
                                  <w:marRight w:val="0"/>
                                  <w:marTop w:val="0"/>
                                  <w:marBottom w:val="0"/>
                                  <w:divBdr>
                                    <w:top w:val="none" w:sz="0" w:space="0" w:color="auto"/>
                                    <w:left w:val="none" w:sz="0" w:space="0" w:color="auto"/>
                                    <w:bottom w:val="none" w:sz="0" w:space="0" w:color="auto"/>
                                    <w:right w:val="none" w:sz="0" w:space="0" w:color="auto"/>
                                  </w:divBdr>
                                </w:div>
                              </w:divsChild>
                            </w:div>
                            <w:div w:id="1705251066">
                              <w:marLeft w:val="0"/>
                              <w:marRight w:val="0"/>
                              <w:marTop w:val="366"/>
                              <w:marBottom w:val="366"/>
                              <w:divBdr>
                                <w:top w:val="none" w:sz="0" w:space="0" w:color="auto"/>
                                <w:left w:val="none" w:sz="0" w:space="0" w:color="auto"/>
                                <w:bottom w:val="none" w:sz="0" w:space="0" w:color="auto"/>
                                <w:right w:val="none" w:sz="0" w:space="0" w:color="auto"/>
                              </w:divBdr>
                              <w:divsChild>
                                <w:div w:id="526792704">
                                  <w:marLeft w:val="0"/>
                                  <w:marRight w:val="0"/>
                                  <w:marTop w:val="0"/>
                                  <w:marBottom w:val="0"/>
                                  <w:divBdr>
                                    <w:top w:val="none" w:sz="0" w:space="0" w:color="auto"/>
                                    <w:left w:val="none" w:sz="0" w:space="0" w:color="auto"/>
                                    <w:bottom w:val="none" w:sz="0" w:space="0" w:color="auto"/>
                                    <w:right w:val="none" w:sz="0" w:space="0" w:color="auto"/>
                                  </w:divBdr>
                                </w:div>
                              </w:divsChild>
                            </w:div>
                            <w:div w:id="1519151899">
                              <w:marLeft w:val="0"/>
                              <w:marRight w:val="0"/>
                              <w:marTop w:val="366"/>
                              <w:marBottom w:val="366"/>
                              <w:divBdr>
                                <w:top w:val="none" w:sz="0" w:space="0" w:color="auto"/>
                                <w:left w:val="none" w:sz="0" w:space="0" w:color="auto"/>
                                <w:bottom w:val="none" w:sz="0" w:space="0" w:color="auto"/>
                                <w:right w:val="none" w:sz="0" w:space="0" w:color="auto"/>
                              </w:divBdr>
                              <w:divsChild>
                                <w:div w:id="1229878673">
                                  <w:marLeft w:val="0"/>
                                  <w:marRight w:val="0"/>
                                  <w:marTop w:val="0"/>
                                  <w:marBottom w:val="0"/>
                                  <w:divBdr>
                                    <w:top w:val="none" w:sz="0" w:space="0" w:color="auto"/>
                                    <w:left w:val="none" w:sz="0" w:space="0" w:color="auto"/>
                                    <w:bottom w:val="none" w:sz="0" w:space="0" w:color="auto"/>
                                    <w:right w:val="none" w:sz="0" w:space="0" w:color="auto"/>
                                  </w:divBdr>
                                </w:div>
                              </w:divsChild>
                            </w:div>
                            <w:div w:id="1994868806">
                              <w:marLeft w:val="0"/>
                              <w:marRight w:val="0"/>
                              <w:marTop w:val="366"/>
                              <w:marBottom w:val="366"/>
                              <w:divBdr>
                                <w:top w:val="none" w:sz="0" w:space="0" w:color="auto"/>
                                <w:left w:val="none" w:sz="0" w:space="0" w:color="auto"/>
                                <w:bottom w:val="none" w:sz="0" w:space="0" w:color="auto"/>
                                <w:right w:val="none" w:sz="0" w:space="0" w:color="auto"/>
                              </w:divBdr>
                              <w:divsChild>
                                <w:div w:id="182978503">
                                  <w:marLeft w:val="0"/>
                                  <w:marRight w:val="0"/>
                                  <w:marTop w:val="0"/>
                                  <w:marBottom w:val="0"/>
                                  <w:divBdr>
                                    <w:top w:val="none" w:sz="0" w:space="0" w:color="auto"/>
                                    <w:left w:val="none" w:sz="0" w:space="0" w:color="auto"/>
                                    <w:bottom w:val="none" w:sz="0" w:space="0" w:color="auto"/>
                                    <w:right w:val="none" w:sz="0" w:space="0" w:color="auto"/>
                                  </w:divBdr>
                                </w:div>
                              </w:divsChild>
                            </w:div>
                            <w:div w:id="1975327549">
                              <w:marLeft w:val="0"/>
                              <w:marRight w:val="0"/>
                              <w:marTop w:val="366"/>
                              <w:marBottom w:val="366"/>
                              <w:divBdr>
                                <w:top w:val="none" w:sz="0" w:space="0" w:color="auto"/>
                                <w:left w:val="none" w:sz="0" w:space="0" w:color="auto"/>
                                <w:bottom w:val="none" w:sz="0" w:space="0" w:color="auto"/>
                                <w:right w:val="none" w:sz="0" w:space="0" w:color="auto"/>
                              </w:divBdr>
                              <w:divsChild>
                                <w:div w:id="1346856800">
                                  <w:marLeft w:val="0"/>
                                  <w:marRight w:val="0"/>
                                  <w:marTop w:val="0"/>
                                  <w:marBottom w:val="0"/>
                                  <w:divBdr>
                                    <w:top w:val="none" w:sz="0" w:space="0" w:color="auto"/>
                                    <w:left w:val="none" w:sz="0" w:space="0" w:color="auto"/>
                                    <w:bottom w:val="none" w:sz="0" w:space="0" w:color="auto"/>
                                    <w:right w:val="none" w:sz="0" w:space="0" w:color="auto"/>
                                  </w:divBdr>
                                </w:div>
                              </w:divsChild>
                            </w:div>
                            <w:div w:id="501504058">
                              <w:marLeft w:val="0"/>
                              <w:marRight w:val="0"/>
                              <w:marTop w:val="366"/>
                              <w:marBottom w:val="366"/>
                              <w:divBdr>
                                <w:top w:val="none" w:sz="0" w:space="0" w:color="auto"/>
                                <w:left w:val="none" w:sz="0" w:space="0" w:color="auto"/>
                                <w:bottom w:val="none" w:sz="0" w:space="0" w:color="auto"/>
                                <w:right w:val="none" w:sz="0" w:space="0" w:color="auto"/>
                              </w:divBdr>
                              <w:divsChild>
                                <w:div w:id="138615854">
                                  <w:marLeft w:val="0"/>
                                  <w:marRight w:val="0"/>
                                  <w:marTop w:val="0"/>
                                  <w:marBottom w:val="0"/>
                                  <w:divBdr>
                                    <w:top w:val="none" w:sz="0" w:space="0" w:color="auto"/>
                                    <w:left w:val="none" w:sz="0" w:space="0" w:color="auto"/>
                                    <w:bottom w:val="none" w:sz="0" w:space="0" w:color="auto"/>
                                    <w:right w:val="none" w:sz="0" w:space="0" w:color="auto"/>
                                  </w:divBdr>
                                </w:div>
                              </w:divsChild>
                            </w:div>
                            <w:div w:id="684132169">
                              <w:marLeft w:val="0"/>
                              <w:marRight w:val="0"/>
                              <w:marTop w:val="549"/>
                              <w:marBottom w:val="686"/>
                              <w:divBdr>
                                <w:top w:val="none" w:sz="0" w:space="0" w:color="auto"/>
                                <w:left w:val="none" w:sz="0" w:space="0" w:color="auto"/>
                                <w:bottom w:val="none" w:sz="0" w:space="0" w:color="auto"/>
                                <w:right w:val="none" w:sz="0" w:space="0" w:color="auto"/>
                              </w:divBdr>
                              <w:divsChild>
                                <w:div w:id="138498658">
                                  <w:marLeft w:val="0"/>
                                  <w:marRight w:val="0"/>
                                  <w:marTop w:val="0"/>
                                  <w:marBottom w:val="0"/>
                                  <w:divBdr>
                                    <w:top w:val="none" w:sz="0" w:space="0" w:color="auto"/>
                                    <w:left w:val="none" w:sz="0" w:space="0" w:color="auto"/>
                                    <w:bottom w:val="single" w:sz="8" w:space="23" w:color="B8B9BA"/>
                                    <w:right w:val="none" w:sz="0" w:space="0" w:color="auto"/>
                                  </w:divBdr>
                                  <w:divsChild>
                                    <w:div w:id="1111778068">
                                      <w:marLeft w:val="0"/>
                                      <w:marRight w:val="0"/>
                                      <w:marTop w:val="0"/>
                                      <w:marBottom w:val="0"/>
                                      <w:divBdr>
                                        <w:top w:val="none" w:sz="0" w:space="0" w:color="auto"/>
                                        <w:left w:val="none" w:sz="0" w:space="0" w:color="auto"/>
                                        <w:bottom w:val="none" w:sz="0" w:space="0" w:color="auto"/>
                                        <w:right w:val="none" w:sz="0" w:space="0" w:color="auto"/>
                                      </w:divBdr>
                                    </w:div>
                                    <w:div w:id="1913465005">
                                      <w:marLeft w:val="0"/>
                                      <w:marRight w:val="0"/>
                                      <w:marTop w:val="343"/>
                                      <w:marBottom w:val="0"/>
                                      <w:divBdr>
                                        <w:top w:val="none" w:sz="0" w:space="0" w:color="auto"/>
                                        <w:left w:val="none" w:sz="0" w:space="0" w:color="auto"/>
                                        <w:bottom w:val="none" w:sz="0" w:space="0" w:color="auto"/>
                                        <w:right w:val="none" w:sz="0" w:space="0" w:color="auto"/>
                                      </w:divBdr>
                                      <w:divsChild>
                                        <w:div w:id="703211385">
                                          <w:marLeft w:val="0"/>
                                          <w:marRight w:val="0"/>
                                          <w:marTop w:val="0"/>
                                          <w:marBottom w:val="0"/>
                                          <w:divBdr>
                                            <w:top w:val="none" w:sz="0" w:space="0" w:color="auto"/>
                                            <w:left w:val="none" w:sz="0" w:space="0" w:color="auto"/>
                                            <w:bottom w:val="none" w:sz="0" w:space="0" w:color="auto"/>
                                            <w:right w:val="none" w:sz="0" w:space="0" w:color="auto"/>
                                          </w:divBdr>
                                        </w:div>
                                      </w:divsChild>
                                    </w:div>
                                    <w:div w:id="1886879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34810464">
                              <w:marLeft w:val="0"/>
                              <w:marRight w:val="0"/>
                              <w:marTop w:val="366"/>
                              <w:marBottom w:val="366"/>
                              <w:divBdr>
                                <w:top w:val="none" w:sz="0" w:space="0" w:color="auto"/>
                                <w:left w:val="none" w:sz="0" w:space="0" w:color="auto"/>
                                <w:bottom w:val="none" w:sz="0" w:space="0" w:color="auto"/>
                                <w:right w:val="none" w:sz="0" w:space="0" w:color="auto"/>
                              </w:divBdr>
                              <w:divsChild>
                                <w:div w:id="42605525">
                                  <w:marLeft w:val="0"/>
                                  <w:marRight w:val="0"/>
                                  <w:marTop w:val="0"/>
                                  <w:marBottom w:val="0"/>
                                  <w:divBdr>
                                    <w:top w:val="none" w:sz="0" w:space="0" w:color="auto"/>
                                    <w:left w:val="none" w:sz="0" w:space="0" w:color="auto"/>
                                    <w:bottom w:val="none" w:sz="0" w:space="0" w:color="auto"/>
                                    <w:right w:val="none" w:sz="0" w:space="0" w:color="auto"/>
                                  </w:divBdr>
                                </w:div>
                              </w:divsChild>
                            </w:div>
                            <w:div w:id="1302080614">
                              <w:marLeft w:val="0"/>
                              <w:marRight w:val="0"/>
                              <w:marTop w:val="366"/>
                              <w:marBottom w:val="366"/>
                              <w:divBdr>
                                <w:top w:val="none" w:sz="0" w:space="0" w:color="auto"/>
                                <w:left w:val="none" w:sz="0" w:space="0" w:color="auto"/>
                                <w:bottom w:val="none" w:sz="0" w:space="0" w:color="auto"/>
                                <w:right w:val="none" w:sz="0" w:space="0" w:color="auto"/>
                              </w:divBdr>
                              <w:divsChild>
                                <w:div w:id="1216043643">
                                  <w:marLeft w:val="0"/>
                                  <w:marRight w:val="0"/>
                                  <w:marTop w:val="0"/>
                                  <w:marBottom w:val="0"/>
                                  <w:divBdr>
                                    <w:top w:val="none" w:sz="0" w:space="0" w:color="auto"/>
                                    <w:left w:val="none" w:sz="0" w:space="0" w:color="auto"/>
                                    <w:bottom w:val="none" w:sz="0" w:space="0" w:color="auto"/>
                                    <w:right w:val="none" w:sz="0" w:space="0" w:color="auto"/>
                                  </w:divBdr>
                                </w:div>
                              </w:divsChild>
                            </w:div>
                            <w:div w:id="1154179947">
                              <w:marLeft w:val="0"/>
                              <w:marRight w:val="0"/>
                              <w:marTop w:val="366"/>
                              <w:marBottom w:val="366"/>
                              <w:divBdr>
                                <w:top w:val="none" w:sz="0" w:space="0" w:color="auto"/>
                                <w:left w:val="none" w:sz="0" w:space="0" w:color="auto"/>
                                <w:bottom w:val="none" w:sz="0" w:space="0" w:color="auto"/>
                                <w:right w:val="none" w:sz="0" w:space="0" w:color="auto"/>
                              </w:divBdr>
                              <w:divsChild>
                                <w:div w:id="1662807820">
                                  <w:marLeft w:val="0"/>
                                  <w:marRight w:val="0"/>
                                  <w:marTop w:val="0"/>
                                  <w:marBottom w:val="0"/>
                                  <w:divBdr>
                                    <w:top w:val="none" w:sz="0" w:space="0" w:color="auto"/>
                                    <w:left w:val="none" w:sz="0" w:space="0" w:color="auto"/>
                                    <w:bottom w:val="none" w:sz="0" w:space="0" w:color="auto"/>
                                    <w:right w:val="none" w:sz="0" w:space="0" w:color="auto"/>
                                  </w:divBdr>
                                </w:div>
                              </w:divsChild>
                            </w:div>
                            <w:div w:id="2125072542">
                              <w:marLeft w:val="0"/>
                              <w:marRight w:val="0"/>
                              <w:marTop w:val="366"/>
                              <w:marBottom w:val="366"/>
                              <w:divBdr>
                                <w:top w:val="none" w:sz="0" w:space="0" w:color="auto"/>
                                <w:left w:val="none" w:sz="0" w:space="0" w:color="auto"/>
                                <w:bottom w:val="none" w:sz="0" w:space="0" w:color="auto"/>
                                <w:right w:val="none" w:sz="0" w:space="0" w:color="auto"/>
                              </w:divBdr>
                              <w:divsChild>
                                <w:div w:id="911936559">
                                  <w:marLeft w:val="0"/>
                                  <w:marRight w:val="0"/>
                                  <w:marTop w:val="0"/>
                                  <w:marBottom w:val="0"/>
                                  <w:divBdr>
                                    <w:top w:val="none" w:sz="0" w:space="0" w:color="auto"/>
                                    <w:left w:val="none" w:sz="0" w:space="0" w:color="auto"/>
                                    <w:bottom w:val="none" w:sz="0" w:space="0" w:color="auto"/>
                                    <w:right w:val="none" w:sz="0" w:space="0" w:color="auto"/>
                                  </w:divBdr>
                                </w:div>
                              </w:divsChild>
                            </w:div>
                            <w:div w:id="544219294">
                              <w:marLeft w:val="0"/>
                              <w:marRight w:val="0"/>
                              <w:marTop w:val="366"/>
                              <w:marBottom w:val="366"/>
                              <w:divBdr>
                                <w:top w:val="none" w:sz="0" w:space="0" w:color="auto"/>
                                <w:left w:val="none" w:sz="0" w:space="0" w:color="auto"/>
                                <w:bottom w:val="none" w:sz="0" w:space="0" w:color="auto"/>
                                <w:right w:val="none" w:sz="0" w:space="0" w:color="auto"/>
                              </w:divBdr>
                              <w:divsChild>
                                <w:div w:id="593243373">
                                  <w:marLeft w:val="0"/>
                                  <w:marRight w:val="0"/>
                                  <w:marTop w:val="0"/>
                                  <w:marBottom w:val="0"/>
                                  <w:divBdr>
                                    <w:top w:val="none" w:sz="0" w:space="0" w:color="auto"/>
                                    <w:left w:val="none" w:sz="0" w:space="0" w:color="auto"/>
                                    <w:bottom w:val="none" w:sz="0" w:space="0" w:color="auto"/>
                                    <w:right w:val="none" w:sz="0" w:space="0" w:color="auto"/>
                                  </w:divBdr>
                                </w:div>
                              </w:divsChild>
                            </w:div>
                            <w:div w:id="1269393052">
                              <w:marLeft w:val="0"/>
                              <w:marRight w:val="0"/>
                              <w:marTop w:val="366"/>
                              <w:marBottom w:val="366"/>
                              <w:divBdr>
                                <w:top w:val="none" w:sz="0" w:space="0" w:color="auto"/>
                                <w:left w:val="none" w:sz="0" w:space="0" w:color="auto"/>
                                <w:bottom w:val="none" w:sz="0" w:space="0" w:color="auto"/>
                                <w:right w:val="none" w:sz="0" w:space="0" w:color="auto"/>
                              </w:divBdr>
                              <w:divsChild>
                                <w:div w:id="1473014974">
                                  <w:marLeft w:val="0"/>
                                  <w:marRight w:val="0"/>
                                  <w:marTop w:val="0"/>
                                  <w:marBottom w:val="0"/>
                                  <w:divBdr>
                                    <w:top w:val="none" w:sz="0" w:space="0" w:color="auto"/>
                                    <w:left w:val="none" w:sz="0" w:space="0" w:color="auto"/>
                                    <w:bottom w:val="none" w:sz="0" w:space="0" w:color="auto"/>
                                    <w:right w:val="none" w:sz="0" w:space="0" w:color="auto"/>
                                  </w:divBdr>
                                </w:div>
                              </w:divsChild>
                            </w:div>
                            <w:div w:id="607276354">
                              <w:marLeft w:val="0"/>
                              <w:marRight w:val="0"/>
                              <w:marTop w:val="366"/>
                              <w:marBottom w:val="366"/>
                              <w:divBdr>
                                <w:top w:val="none" w:sz="0" w:space="0" w:color="auto"/>
                                <w:left w:val="none" w:sz="0" w:space="0" w:color="auto"/>
                                <w:bottom w:val="none" w:sz="0" w:space="0" w:color="auto"/>
                                <w:right w:val="none" w:sz="0" w:space="0" w:color="auto"/>
                              </w:divBdr>
                              <w:divsChild>
                                <w:div w:id="269970240">
                                  <w:marLeft w:val="0"/>
                                  <w:marRight w:val="0"/>
                                  <w:marTop w:val="0"/>
                                  <w:marBottom w:val="0"/>
                                  <w:divBdr>
                                    <w:top w:val="none" w:sz="0" w:space="0" w:color="auto"/>
                                    <w:left w:val="none" w:sz="0" w:space="0" w:color="auto"/>
                                    <w:bottom w:val="none" w:sz="0" w:space="0" w:color="auto"/>
                                    <w:right w:val="none" w:sz="0" w:space="0" w:color="auto"/>
                                  </w:divBdr>
                                </w:div>
                              </w:divsChild>
                            </w:div>
                            <w:div w:id="47459665">
                              <w:marLeft w:val="0"/>
                              <w:marRight w:val="0"/>
                              <w:marTop w:val="366"/>
                              <w:marBottom w:val="366"/>
                              <w:divBdr>
                                <w:top w:val="none" w:sz="0" w:space="0" w:color="auto"/>
                                <w:left w:val="none" w:sz="0" w:space="0" w:color="auto"/>
                                <w:bottom w:val="none" w:sz="0" w:space="0" w:color="auto"/>
                                <w:right w:val="none" w:sz="0" w:space="0" w:color="auto"/>
                              </w:divBdr>
                              <w:divsChild>
                                <w:div w:id="2114977912">
                                  <w:marLeft w:val="0"/>
                                  <w:marRight w:val="0"/>
                                  <w:marTop w:val="0"/>
                                  <w:marBottom w:val="0"/>
                                  <w:divBdr>
                                    <w:top w:val="none" w:sz="0" w:space="0" w:color="auto"/>
                                    <w:left w:val="none" w:sz="0" w:space="0" w:color="auto"/>
                                    <w:bottom w:val="none" w:sz="0" w:space="0" w:color="auto"/>
                                    <w:right w:val="none" w:sz="0" w:space="0" w:color="auto"/>
                                  </w:divBdr>
                                </w:div>
                              </w:divsChild>
                            </w:div>
                            <w:div w:id="1383746510">
                              <w:marLeft w:val="0"/>
                              <w:marRight w:val="0"/>
                              <w:marTop w:val="549"/>
                              <w:marBottom w:val="686"/>
                              <w:divBdr>
                                <w:top w:val="none" w:sz="0" w:space="0" w:color="auto"/>
                                <w:left w:val="none" w:sz="0" w:space="0" w:color="auto"/>
                                <w:bottom w:val="none" w:sz="0" w:space="0" w:color="auto"/>
                                <w:right w:val="none" w:sz="0" w:space="0" w:color="auto"/>
                              </w:divBdr>
                              <w:divsChild>
                                <w:div w:id="460926424">
                                  <w:marLeft w:val="0"/>
                                  <w:marRight w:val="0"/>
                                  <w:marTop w:val="0"/>
                                  <w:marBottom w:val="0"/>
                                  <w:divBdr>
                                    <w:top w:val="none" w:sz="0" w:space="0" w:color="auto"/>
                                    <w:left w:val="none" w:sz="0" w:space="0" w:color="auto"/>
                                    <w:bottom w:val="single" w:sz="8" w:space="23" w:color="B8B9BA"/>
                                    <w:right w:val="none" w:sz="0" w:space="0" w:color="auto"/>
                                  </w:divBdr>
                                  <w:divsChild>
                                    <w:div w:id="53505208">
                                      <w:marLeft w:val="0"/>
                                      <w:marRight w:val="0"/>
                                      <w:marTop w:val="0"/>
                                      <w:marBottom w:val="0"/>
                                      <w:divBdr>
                                        <w:top w:val="none" w:sz="0" w:space="0" w:color="auto"/>
                                        <w:left w:val="none" w:sz="0" w:space="0" w:color="auto"/>
                                        <w:bottom w:val="none" w:sz="0" w:space="0" w:color="auto"/>
                                        <w:right w:val="none" w:sz="0" w:space="0" w:color="auto"/>
                                      </w:divBdr>
                                    </w:div>
                                    <w:div w:id="1678147394">
                                      <w:marLeft w:val="0"/>
                                      <w:marRight w:val="0"/>
                                      <w:marTop w:val="343"/>
                                      <w:marBottom w:val="0"/>
                                      <w:divBdr>
                                        <w:top w:val="none" w:sz="0" w:space="0" w:color="auto"/>
                                        <w:left w:val="none" w:sz="0" w:space="0" w:color="auto"/>
                                        <w:bottom w:val="none" w:sz="0" w:space="0" w:color="auto"/>
                                        <w:right w:val="none" w:sz="0" w:space="0" w:color="auto"/>
                                      </w:divBdr>
                                      <w:divsChild>
                                        <w:div w:id="105272508">
                                          <w:marLeft w:val="0"/>
                                          <w:marRight w:val="0"/>
                                          <w:marTop w:val="0"/>
                                          <w:marBottom w:val="0"/>
                                          <w:divBdr>
                                            <w:top w:val="none" w:sz="0" w:space="0" w:color="auto"/>
                                            <w:left w:val="none" w:sz="0" w:space="0" w:color="auto"/>
                                            <w:bottom w:val="none" w:sz="0" w:space="0" w:color="auto"/>
                                            <w:right w:val="none" w:sz="0" w:space="0" w:color="auto"/>
                                          </w:divBdr>
                                        </w:div>
                                      </w:divsChild>
                                    </w:div>
                                    <w:div w:id="12044457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1143135">
                              <w:marLeft w:val="0"/>
                              <w:marRight w:val="0"/>
                              <w:marTop w:val="366"/>
                              <w:marBottom w:val="366"/>
                              <w:divBdr>
                                <w:top w:val="none" w:sz="0" w:space="0" w:color="auto"/>
                                <w:left w:val="none" w:sz="0" w:space="0" w:color="auto"/>
                                <w:bottom w:val="none" w:sz="0" w:space="0" w:color="auto"/>
                                <w:right w:val="none" w:sz="0" w:space="0" w:color="auto"/>
                              </w:divBdr>
                              <w:divsChild>
                                <w:div w:id="699934873">
                                  <w:marLeft w:val="0"/>
                                  <w:marRight w:val="0"/>
                                  <w:marTop w:val="0"/>
                                  <w:marBottom w:val="0"/>
                                  <w:divBdr>
                                    <w:top w:val="none" w:sz="0" w:space="0" w:color="auto"/>
                                    <w:left w:val="none" w:sz="0" w:space="0" w:color="auto"/>
                                    <w:bottom w:val="none" w:sz="0" w:space="0" w:color="auto"/>
                                    <w:right w:val="none" w:sz="0" w:space="0" w:color="auto"/>
                                  </w:divBdr>
                                </w:div>
                              </w:divsChild>
                            </w:div>
                            <w:div w:id="1920017957">
                              <w:marLeft w:val="0"/>
                              <w:marRight w:val="0"/>
                              <w:marTop w:val="366"/>
                              <w:marBottom w:val="366"/>
                              <w:divBdr>
                                <w:top w:val="none" w:sz="0" w:space="0" w:color="auto"/>
                                <w:left w:val="none" w:sz="0" w:space="0" w:color="auto"/>
                                <w:bottom w:val="none" w:sz="0" w:space="0" w:color="auto"/>
                                <w:right w:val="none" w:sz="0" w:space="0" w:color="auto"/>
                              </w:divBdr>
                              <w:divsChild>
                                <w:div w:id="1914730350">
                                  <w:marLeft w:val="0"/>
                                  <w:marRight w:val="0"/>
                                  <w:marTop w:val="0"/>
                                  <w:marBottom w:val="0"/>
                                  <w:divBdr>
                                    <w:top w:val="none" w:sz="0" w:space="0" w:color="auto"/>
                                    <w:left w:val="none" w:sz="0" w:space="0" w:color="auto"/>
                                    <w:bottom w:val="none" w:sz="0" w:space="0" w:color="auto"/>
                                    <w:right w:val="none" w:sz="0" w:space="0" w:color="auto"/>
                                  </w:divBdr>
                                </w:div>
                              </w:divsChild>
                            </w:div>
                            <w:div w:id="1763407664">
                              <w:marLeft w:val="0"/>
                              <w:marRight w:val="0"/>
                              <w:marTop w:val="366"/>
                              <w:marBottom w:val="366"/>
                              <w:divBdr>
                                <w:top w:val="none" w:sz="0" w:space="0" w:color="auto"/>
                                <w:left w:val="none" w:sz="0" w:space="0" w:color="auto"/>
                                <w:bottom w:val="none" w:sz="0" w:space="0" w:color="auto"/>
                                <w:right w:val="none" w:sz="0" w:space="0" w:color="auto"/>
                              </w:divBdr>
                              <w:divsChild>
                                <w:div w:id="1567305007">
                                  <w:marLeft w:val="0"/>
                                  <w:marRight w:val="0"/>
                                  <w:marTop w:val="0"/>
                                  <w:marBottom w:val="0"/>
                                  <w:divBdr>
                                    <w:top w:val="none" w:sz="0" w:space="0" w:color="auto"/>
                                    <w:left w:val="none" w:sz="0" w:space="0" w:color="auto"/>
                                    <w:bottom w:val="none" w:sz="0" w:space="0" w:color="auto"/>
                                    <w:right w:val="none" w:sz="0" w:space="0" w:color="auto"/>
                                  </w:divBdr>
                                </w:div>
                              </w:divsChild>
                            </w:div>
                            <w:div w:id="1328828499">
                              <w:marLeft w:val="0"/>
                              <w:marRight w:val="0"/>
                              <w:marTop w:val="366"/>
                              <w:marBottom w:val="366"/>
                              <w:divBdr>
                                <w:top w:val="none" w:sz="0" w:space="0" w:color="auto"/>
                                <w:left w:val="none" w:sz="0" w:space="0" w:color="auto"/>
                                <w:bottom w:val="none" w:sz="0" w:space="0" w:color="auto"/>
                                <w:right w:val="none" w:sz="0" w:space="0" w:color="auto"/>
                              </w:divBdr>
                              <w:divsChild>
                                <w:div w:id="189414776">
                                  <w:marLeft w:val="0"/>
                                  <w:marRight w:val="0"/>
                                  <w:marTop w:val="0"/>
                                  <w:marBottom w:val="0"/>
                                  <w:divBdr>
                                    <w:top w:val="none" w:sz="0" w:space="0" w:color="auto"/>
                                    <w:left w:val="none" w:sz="0" w:space="0" w:color="auto"/>
                                    <w:bottom w:val="none" w:sz="0" w:space="0" w:color="auto"/>
                                    <w:right w:val="none" w:sz="0" w:space="0" w:color="auto"/>
                                  </w:divBdr>
                                </w:div>
                              </w:divsChild>
                            </w:div>
                            <w:div w:id="957250412">
                              <w:marLeft w:val="0"/>
                              <w:marRight w:val="0"/>
                              <w:marTop w:val="366"/>
                              <w:marBottom w:val="366"/>
                              <w:divBdr>
                                <w:top w:val="none" w:sz="0" w:space="0" w:color="auto"/>
                                <w:left w:val="none" w:sz="0" w:space="0" w:color="auto"/>
                                <w:bottom w:val="none" w:sz="0" w:space="0" w:color="auto"/>
                                <w:right w:val="none" w:sz="0" w:space="0" w:color="auto"/>
                              </w:divBdr>
                              <w:divsChild>
                                <w:div w:id="685983634">
                                  <w:marLeft w:val="0"/>
                                  <w:marRight w:val="0"/>
                                  <w:marTop w:val="0"/>
                                  <w:marBottom w:val="0"/>
                                  <w:divBdr>
                                    <w:top w:val="none" w:sz="0" w:space="0" w:color="auto"/>
                                    <w:left w:val="none" w:sz="0" w:space="0" w:color="auto"/>
                                    <w:bottom w:val="none" w:sz="0" w:space="0" w:color="auto"/>
                                    <w:right w:val="none" w:sz="0" w:space="0" w:color="auto"/>
                                  </w:divBdr>
                                </w:div>
                              </w:divsChild>
                            </w:div>
                            <w:div w:id="2121215405">
                              <w:marLeft w:val="0"/>
                              <w:marRight w:val="0"/>
                              <w:marTop w:val="366"/>
                              <w:marBottom w:val="366"/>
                              <w:divBdr>
                                <w:top w:val="none" w:sz="0" w:space="0" w:color="auto"/>
                                <w:left w:val="none" w:sz="0" w:space="0" w:color="auto"/>
                                <w:bottom w:val="none" w:sz="0" w:space="0" w:color="auto"/>
                                <w:right w:val="none" w:sz="0" w:space="0" w:color="auto"/>
                              </w:divBdr>
                              <w:divsChild>
                                <w:div w:id="316152250">
                                  <w:marLeft w:val="0"/>
                                  <w:marRight w:val="0"/>
                                  <w:marTop w:val="0"/>
                                  <w:marBottom w:val="0"/>
                                  <w:divBdr>
                                    <w:top w:val="none" w:sz="0" w:space="0" w:color="auto"/>
                                    <w:left w:val="none" w:sz="0" w:space="0" w:color="auto"/>
                                    <w:bottom w:val="none" w:sz="0" w:space="0" w:color="auto"/>
                                    <w:right w:val="none" w:sz="0" w:space="0" w:color="auto"/>
                                  </w:divBdr>
                                </w:div>
                              </w:divsChild>
                            </w:div>
                            <w:div w:id="446388029">
                              <w:marLeft w:val="0"/>
                              <w:marRight w:val="0"/>
                              <w:marTop w:val="366"/>
                              <w:marBottom w:val="366"/>
                              <w:divBdr>
                                <w:top w:val="none" w:sz="0" w:space="0" w:color="auto"/>
                                <w:left w:val="none" w:sz="0" w:space="0" w:color="auto"/>
                                <w:bottom w:val="none" w:sz="0" w:space="0" w:color="auto"/>
                                <w:right w:val="none" w:sz="0" w:space="0" w:color="auto"/>
                              </w:divBdr>
                              <w:divsChild>
                                <w:div w:id="1441681131">
                                  <w:marLeft w:val="0"/>
                                  <w:marRight w:val="0"/>
                                  <w:marTop w:val="0"/>
                                  <w:marBottom w:val="0"/>
                                  <w:divBdr>
                                    <w:top w:val="none" w:sz="0" w:space="0" w:color="auto"/>
                                    <w:left w:val="none" w:sz="0" w:space="0" w:color="auto"/>
                                    <w:bottom w:val="none" w:sz="0" w:space="0" w:color="auto"/>
                                    <w:right w:val="none" w:sz="0" w:space="0" w:color="auto"/>
                                  </w:divBdr>
                                </w:div>
                              </w:divsChild>
                            </w:div>
                            <w:div w:id="1958487888">
                              <w:marLeft w:val="0"/>
                              <w:marRight w:val="0"/>
                              <w:marTop w:val="366"/>
                              <w:marBottom w:val="366"/>
                              <w:divBdr>
                                <w:top w:val="none" w:sz="0" w:space="0" w:color="auto"/>
                                <w:left w:val="none" w:sz="0" w:space="0" w:color="auto"/>
                                <w:bottom w:val="none" w:sz="0" w:space="0" w:color="auto"/>
                                <w:right w:val="none" w:sz="0" w:space="0" w:color="auto"/>
                              </w:divBdr>
                              <w:divsChild>
                                <w:div w:id="1348605066">
                                  <w:marLeft w:val="0"/>
                                  <w:marRight w:val="0"/>
                                  <w:marTop w:val="0"/>
                                  <w:marBottom w:val="0"/>
                                  <w:divBdr>
                                    <w:top w:val="none" w:sz="0" w:space="0" w:color="auto"/>
                                    <w:left w:val="none" w:sz="0" w:space="0" w:color="auto"/>
                                    <w:bottom w:val="none" w:sz="0" w:space="0" w:color="auto"/>
                                    <w:right w:val="none" w:sz="0" w:space="0" w:color="auto"/>
                                  </w:divBdr>
                                </w:div>
                              </w:divsChild>
                            </w:div>
                            <w:div w:id="1453284627">
                              <w:marLeft w:val="0"/>
                              <w:marRight w:val="0"/>
                              <w:marTop w:val="366"/>
                              <w:marBottom w:val="366"/>
                              <w:divBdr>
                                <w:top w:val="none" w:sz="0" w:space="0" w:color="auto"/>
                                <w:left w:val="none" w:sz="0" w:space="0" w:color="auto"/>
                                <w:bottom w:val="none" w:sz="0" w:space="0" w:color="auto"/>
                                <w:right w:val="none" w:sz="0" w:space="0" w:color="auto"/>
                              </w:divBdr>
                              <w:divsChild>
                                <w:div w:id="7525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6258">
      <w:bodyDiv w:val="1"/>
      <w:marLeft w:val="0"/>
      <w:marRight w:val="0"/>
      <w:marTop w:val="0"/>
      <w:marBottom w:val="0"/>
      <w:divBdr>
        <w:top w:val="none" w:sz="0" w:space="0" w:color="auto"/>
        <w:left w:val="none" w:sz="0" w:space="0" w:color="auto"/>
        <w:bottom w:val="none" w:sz="0" w:space="0" w:color="auto"/>
        <w:right w:val="none" w:sz="0" w:space="0" w:color="auto"/>
      </w:divBdr>
      <w:divsChild>
        <w:div w:id="1879731491">
          <w:marLeft w:val="0"/>
          <w:marRight w:val="0"/>
          <w:marTop w:val="0"/>
          <w:marBottom w:val="0"/>
          <w:divBdr>
            <w:top w:val="none" w:sz="0" w:space="0" w:color="auto"/>
            <w:left w:val="none" w:sz="0" w:space="0" w:color="auto"/>
            <w:bottom w:val="none" w:sz="0" w:space="0" w:color="auto"/>
            <w:right w:val="none" w:sz="0" w:space="0" w:color="auto"/>
          </w:divBdr>
          <w:divsChild>
            <w:div w:id="959609731">
              <w:marLeft w:val="0"/>
              <w:marRight w:val="0"/>
              <w:marTop w:val="0"/>
              <w:marBottom w:val="0"/>
              <w:divBdr>
                <w:top w:val="none" w:sz="0" w:space="0" w:color="auto"/>
                <w:left w:val="none" w:sz="0" w:space="0" w:color="auto"/>
                <w:bottom w:val="none" w:sz="0" w:space="0" w:color="auto"/>
                <w:right w:val="none" w:sz="0" w:space="0" w:color="auto"/>
              </w:divBdr>
              <w:divsChild>
                <w:div w:id="2140611895">
                  <w:marLeft w:val="0"/>
                  <w:marRight w:val="0"/>
                  <w:marTop w:val="600"/>
                  <w:marBottom w:val="0"/>
                  <w:divBdr>
                    <w:top w:val="none" w:sz="0" w:space="0" w:color="auto"/>
                    <w:left w:val="none" w:sz="0" w:space="0" w:color="auto"/>
                    <w:bottom w:val="none" w:sz="0" w:space="0" w:color="auto"/>
                    <w:right w:val="none" w:sz="0" w:space="0" w:color="auto"/>
                  </w:divBdr>
                  <w:divsChild>
                    <w:div w:id="66809013">
                      <w:marLeft w:val="0"/>
                      <w:marRight w:val="0"/>
                      <w:marTop w:val="0"/>
                      <w:marBottom w:val="0"/>
                      <w:divBdr>
                        <w:top w:val="none" w:sz="0" w:space="0" w:color="auto"/>
                        <w:left w:val="none" w:sz="0" w:space="0" w:color="auto"/>
                        <w:bottom w:val="none" w:sz="0" w:space="0" w:color="auto"/>
                        <w:right w:val="none" w:sz="0" w:space="0" w:color="auto"/>
                      </w:divBdr>
                      <w:divsChild>
                        <w:div w:id="1222444140">
                          <w:marLeft w:val="0"/>
                          <w:marRight w:val="0"/>
                          <w:marTop w:val="0"/>
                          <w:marBottom w:val="0"/>
                          <w:divBdr>
                            <w:top w:val="none" w:sz="0" w:space="0" w:color="auto"/>
                            <w:left w:val="none" w:sz="0" w:space="0" w:color="auto"/>
                            <w:bottom w:val="none" w:sz="0" w:space="0" w:color="auto"/>
                            <w:right w:val="none" w:sz="0" w:space="0" w:color="auto"/>
                          </w:divBdr>
                          <w:divsChild>
                            <w:div w:id="564218687">
                              <w:marLeft w:val="0"/>
                              <w:marRight w:val="0"/>
                              <w:marTop w:val="0"/>
                              <w:marBottom w:val="0"/>
                              <w:divBdr>
                                <w:top w:val="none" w:sz="0" w:space="0" w:color="auto"/>
                                <w:left w:val="none" w:sz="0" w:space="0" w:color="auto"/>
                                <w:bottom w:val="none" w:sz="0" w:space="0" w:color="auto"/>
                                <w:right w:val="none" w:sz="0" w:space="0" w:color="auto"/>
                              </w:divBdr>
                            </w:div>
                          </w:divsChild>
                        </w:div>
                        <w:div w:id="5062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21407">
          <w:marLeft w:val="0"/>
          <w:marRight w:val="0"/>
          <w:marTop w:val="0"/>
          <w:marBottom w:val="0"/>
          <w:divBdr>
            <w:top w:val="none" w:sz="0" w:space="0" w:color="auto"/>
            <w:left w:val="none" w:sz="0" w:space="0" w:color="auto"/>
            <w:bottom w:val="none" w:sz="0" w:space="0" w:color="auto"/>
            <w:right w:val="none" w:sz="0" w:space="0" w:color="auto"/>
          </w:divBdr>
          <w:divsChild>
            <w:div w:id="1601529228">
              <w:marLeft w:val="0"/>
              <w:marRight w:val="0"/>
              <w:marTop w:val="0"/>
              <w:marBottom w:val="0"/>
              <w:divBdr>
                <w:top w:val="none" w:sz="0" w:space="0" w:color="auto"/>
                <w:left w:val="none" w:sz="0" w:space="0" w:color="auto"/>
                <w:bottom w:val="none" w:sz="0" w:space="0" w:color="auto"/>
                <w:right w:val="none" w:sz="0" w:space="0" w:color="auto"/>
              </w:divBdr>
              <w:divsChild>
                <w:div w:id="1013340849">
                  <w:marLeft w:val="0"/>
                  <w:marRight w:val="0"/>
                  <w:marTop w:val="0"/>
                  <w:marBottom w:val="0"/>
                  <w:divBdr>
                    <w:top w:val="none" w:sz="0" w:space="0" w:color="auto"/>
                    <w:left w:val="none" w:sz="0" w:space="0" w:color="auto"/>
                    <w:bottom w:val="none" w:sz="0" w:space="0" w:color="auto"/>
                    <w:right w:val="none" w:sz="0" w:space="0" w:color="auto"/>
                  </w:divBdr>
                  <w:divsChild>
                    <w:div w:id="1933201819">
                      <w:marLeft w:val="0"/>
                      <w:marRight w:val="1500"/>
                      <w:marTop w:val="0"/>
                      <w:marBottom w:val="0"/>
                      <w:divBdr>
                        <w:top w:val="none" w:sz="0" w:space="0" w:color="auto"/>
                        <w:left w:val="none" w:sz="0" w:space="0" w:color="auto"/>
                        <w:bottom w:val="none" w:sz="0" w:space="0" w:color="auto"/>
                        <w:right w:val="none" w:sz="0" w:space="0" w:color="auto"/>
                      </w:divBdr>
                      <w:divsChild>
                        <w:div w:id="707803920">
                          <w:marLeft w:val="0"/>
                          <w:marRight w:val="0"/>
                          <w:marTop w:val="600"/>
                          <w:marBottom w:val="600"/>
                          <w:divBdr>
                            <w:top w:val="none" w:sz="0" w:space="0" w:color="auto"/>
                            <w:left w:val="none" w:sz="0" w:space="0" w:color="auto"/>
                            <w:bottom w:val="none" w:sz="0" w:space="0" w:color="auto"/>
                            <w:right w:val="none" w:sz="0" w:space="0" w:color="auto"/>
                          </w:divBdr>
                          <w:divsChild>
                            <w:div w:id="320041767">
                              <w:marLeft w:val="0"/>
                              <w:marRight w:val="0"/>
                              <w:marTop w:val="0"/>
                              <w:marBottom w:val="300"/>
                              <w:divBdr>
                                <w:top w:val="none" w:sz="0" w:space="0" w:color="auto"/>
                                <w:left w:val="none" w:sz="0" w:space="0" w:color="auto"/>
                                <w:bottom w:val="none" w:sz="0" w:space="0" w:color="auto"/>
                                <w:right w:val="none" w:sz="0" w:space="0" w:color="auto"/>
                              </w:divBdr>
                            </w:div>
                            <w:div w:id="1019964897">
                              <w:marLeft w:val="0"/>
                              <w:marRight w:val="0"/>
                              <w:marTop w:val="300"/>
                              <w:marBottom w:val="300"/>
                              <w:divBdr>
                                <w:top w:val="none" w:sz="0" w:space="0" w:color="auto"/>
                                <w:left w:val="none" w:sz="0" w:space="0" w:color="auto"/>
                                <w:bottom w:val="none" w:sz="0" w:space="0" w:color="auto"/>
                                <w:right w:val="none" w:sz="0" w:space="0" w:color="auto"/>
                              </w:divBdr>
                            </w:div>
                            <w:div w:id="2026202822">
                              <w:marLeft w:val="0"/>
                              <w:marRight w:val="0"/>
                              <w:marTop w:val="300"/>
                              <w:marBottom w:val="600"/>
                              <w:divBdr>
                                <w:top w:val="single" w:sz="6" w:space="30" w:color="EB5D0B"/>
                                <w:left w:val="none" w:sz="0" w:space="0" w:color="auto"/>
                                <w:bottom w:val="single" w:sz="6" w:space="30" w:color="EB5D0B"/>
                                <w:right w:val="none" w:sz="0" w:space="0" w:color="auto"/>
                              </w:divBdr>
                            </w:div>
                            <w:div w:id="348726461">
                              <w:marLeft w:val="0"/>
                              <w:marRight w:val="0"/>
                              <w:marTop w:val="240"/>
                              <w:marBottom w:val="240"/>
                              <w:divBdr>
                                <w:top w:val="none" w:sz="0" w:space="0" w:color="auto"/>
                                <w:left w:val="none" w:sz="0" w:space="0" w:color="auto"/>
                                <w:bottom w:val="none" w:sz="0" w:space="0" w:color="auto"/>
                                <w:right w:val="none" w:sz="0" w:space="0" w:color="auto"/>
                              </w:divBdr>
                              <w:divsChild>
                                <w:div w:id="1541162533">
                                  <w:marLeft w:val="0"/>
                                  <w:marRight w:val="0"/>
                                  <w:marTop w:val="0"/>
                                  <w:marBottom w:val="0"/>
                                  <w:divBdr>
                                    <w:top w:val="none" w:sz="0" w:space="0" w:color="auto"/>
                                    <w:left w:val="none" w:sz="0" w:space="0" w:color="auto"/>
                                    <w:bottom w:val="none" w:sz="0" w:space="0" w:color="auto"/>
                                    <w:right w:val="none" w:sz="0" w:space="0" w:color="auto"/>
                                  </w:divBdr>
                                </w:div>
                              </w:divsChild>
                            </w:div>
                            <w:div w:id="1189878600">
                              <w:marLeft w:val="0"/>
                              <w:marRight w:val="0"/>
                              <w:marTop w:val="240"/>
                              <w:marBottom w:val="240"/>
                              <w:divBdr>
                                <w:top w:val="none" w:sz="0" w:space="0" w:color="auto"/>
                                <w:left w:val="none" w:sz="0" w:space="0" w:color="auto"/>
                                <w:bottom w:val="none" w:sz="0" w:space="0" w:color="auto"/>
                                <w:right w:val="none" w:sz="0" w:space="0" w:color="auto"/>
                              </w:divBdr>
                              <w:divsChild>
                                <w:div w:id="1966038461">
                                  <w:marLeft w:val="0"/>
                                  <w:marRight w:val="0"/>
                                  <w:marTop w:val="0"/>
                                  <w:marBottom w:val="0"/>
                                  <w:divBdr>
                                    <w:top w:val="none" w:sz="0" w:space="0" w:color="auto"/>
                                    <w:left w:val="none" w:sz="0" w:space="0" w:color="auto"/>
                                    <w:bottom w:val="none" w:sz="0" w:space="0" w:color="auto"/>
                                    <w:right w:val="none" w:sz="0" w:space="0" w:color="auto"/>
                                  </w:divBdr>
                                </w:div>
                              </w:divsChild>
                            </w:div>
                            <w:div w:id="939799369">
                              <w:marLeft w:val="0"/>
                              <w:marRight w:val="0"/>
                              <w:marTop w:val="240"/>
                              <w:marBottom w:val="240"/>
                              <w:divBdr>
                                <w:top w:val="none" w:sz="0" w:space="0" w:color="auto"/>
                                <w:left w:val="none" w:sz="0" w:space="0" w:color="auto"/>
                                <w:bottom w:val="none" w:sz="0" w:space="0" w:color="auto"/>
                                <w:right w:val="none" w:sz="0" w:space="0" w:color="auto"/>
                              </w:divBdr>
                              <w:divsChild>
                                <w:div w:id="792485406">
                                  <w:marLeft w:val="0"/>
                                  <w:marRight w:val="0"/>
                                  <w:marTop w:val="0"/>
                                  <w:marBottom w:val="0"/>
                                  <w:divBdr>
                                    <w:top w:val="none" w:sz="0" w:space="0" w:color="auto"/>
                                    <w:left w:val="none" w:sz="0" w:space="0" w:color="auto"/>
                                    <w:bottom w:val="none" w:sz="0" w:space="0" w:color="auto"/>
                                    <w:right w:val="none" w:sz="0" w:space="0" w:color="auto"/>
                                  </w:divBdr>
                                </w:div>
                              </w:divsChild>
                            </w:div>
                            <w:div w:id="752095103">
                              <w:marLeft w:val="0"/>
                              <w:marRight w:val="0"/>
                              <w:marTop w:val="240"/>
                              <w:marBottom w:val="240"/>
                              <w:divBdr>
                                <w:top w:val="none" w:sz="0" w:space="0" w:color="auto"/>
                                <w:left w:val="none" w:sz="0" w:space="0" w:color="auto"/>
                                <w:bottom w:val="none" w:sz="0" w:space="0" w:color="auto"/>
                                <w:right w:val="none" w:sz="0" w:space="0" w:color="auto"/>
                              </w:divBdr>
                              <w:divsChild>
                                <w:div w:id="546144216">
                                  <w:marLeft w:val="0"/>
                                  <w:marRight w:val="0"/>
                                  <w:marTop w:val="0"/>
                                  <w:marBottom w:val="0"/>
                                  <w:divBdr>
                                    <w:top w:val="none" w:sz="0" w:space="0" w:color="auto"/>
                                    <w:left w:val="none" w:sz="0" w:space="0" w:color="auto"/>
                                    <w:bottom w:val="none" w:sz="0" w:space="0" w:color="auto"/>
                                    <w:right w:val="none" w:sz="0" w:space="0" w:color="auto"/>
                                  </w:divBdr>
                                </w:div>
                              </w:divsChild>
                            </w:div>
                            <w:div w:id="934436952">
                              <w:marLeft w:val="0"/>
                              <w:marRight w:val="0"/>
                              <w:marTop w:val="240"/>
                              <w:marBottom w:val="240"/>
                              <w:divBdr>
                                <w:top w:val="none" w:sz="0" w:space="0" w:color="auto"/>
                                <w:left w:val="none" w:sz="0" w:space="0" w:color="auto"/>
                                <w:bottom w:val="none" w:sz="0" w:space="0" w:color="auto"/>
                                <w:right w:val="none" w:sz="0" w:space="0" w:color="auto"/>
                              </w:divBdr>
                              <w:divsChild>
                                <w:div w:id="223490873">
                                  <w:marLeft w:val="0"/>
                                  <w:marRight w:val="0"/>
                                  <w:marTop w:val="0"/>
                                  <w:marBottom w:val="0"/>
                                  <w:divBdr>
                                    <w:top w:val="none" w:sz="0" w:space="0" w:color="auto"/>
                                    <w:left w:val="none" w:sz="0" w:space="0" w:color="auto"/>
                                    <w:bottom w:val="none" w:sz="0" w:space="0" w:color="auto"/>
                                    <w:right w:val="none" w:sz="0" w:space="0" w:color="auto"/>
                                  </w:divBdr>
                                </w:div>
                              </w:divsChild>
                            </w:div>
                            <w:div w:id="1478378682">
                              <w:marLeft w:val="0"/>
                              <w:marRight w:val="0"/>
                              <w:marTop w:val="240"/>
                              <w:marBottom w:val="240"/>
                              <w:divBdr>
                                <w:top w:val="none" w:sz="0" w:space="0" w:color="auto"/>
                                <w:left w:val="none" w:sz="0" w:space="0" w:color="auto"/>
                                <w:bottom w:val="none" w:sz="0" w:space="0" w:color="auto"/>
                                <w:right w:val="none" w:sz="0" w:space="0" w:color="auto"/>
                              </w:divBdr>
                              <w:divsChild>
                                <w:div w:id="636761664">
                                  <w:marLeft w:val="0"/>
                                  <w:marRight w:val="0"/>
                                  <w:marTop w:val="0"/>
                                  <w:marBottom w:val="0"/>
                                  <w:divBdr>
                                    <w:top w:val="none" w:sz="0" w:space="0" w:color="auto"/>
                                    <w:left w:val="none" w:sz="0" w:space="0" w:color="auto"/>
                                    <w:bottom w:val="none" w:sz="0" w:space="0" w:color="auto"/>
                                    <w:right w:val="none" w:sz="0" w:space="0" w:color="auto"/>
                                  </w:divBdr>
                                </w:div>
                              </w:divsChild>
                            </w:div>
                            <w:div w:id="902830625">
                              <w:marLeft w:val="0"/>
                              <w:marRight w:val="0"/>
                              <w:marTop w:val="360"/>
                              <w:marBottom w:val="450"/>
                              <w:divBdr>
                                <w:top w:val="none" w:sz="0" w:space="0" w:color="auto"/>
                                <w:left w:val="none" w:sz="0" w:space="0" w:color="auto"/>
                                <w:bottom w:val="none" w:sz="0" w:space="0" w:color="auto"/>
                                <w:right w:val="none" w:sz="0" w:space="0" w:color="auto"/>
                              </w:divBdr>
                              <w:divsChild>
                                <w:div w:id="858545246">
                                  <w:marLeft w:val="0"/>
                                  <w:marRight w:val="0"/>
                                  <w:marTop w:val="0"/>
                                  <w:marBottom w:val="0"/>
                                  <w:divBdr>
                                    <w:top w:val="none" w:sz="0" w:space="0" w:color="auto"/>
                                    <w:left w:val="none" w:sz="0" w:space="0" w:color="auto"/>
                                    <w:bottom w:val="single" w:sz="6" w:space="15" w:color="B8B9BA"/>
                                    <w:right w:val="none" w:sz="0" w:space="0" w:color="auto"/>
                                  </w:divBdr>
                                  <w:divsChild>
                                    <w:div w:id="1095394408">
                                      <w:marLeft w:val="0"/>
                                      <w:marRight w:val="0"/>
                                      <w:marTop w:val="0"/>
                                      <w:marBottom w:val="0"/>
                                      <w:divBdr>
                                        <w:top w:val="none" w:sz="0" w:space="0" w:color="auto"/>
                                        <w:left w:val="none" w:sz="0" w:space="0" w:color="auto"/>
                                        <w:bottom w:val="none" w:sz="0" w:space="0" w:color="auto"/>
                                        <w:right w:val="none" w:sz="0" w:space="0" w:color="auto"/>
                                      </w:divBdr>
                                    </w:div>
                                    <w:div w:id="1138642737">
                                      <w:marLeft w:val="0"/>
                                      <w:marRight w:val="0"/>
                                      <w:marTop w:val="225"/>
                                      <w:marBottom w:val="0"/>
                                      <w:divBdr>
                                        <w:top w:val="none" w:sz="0" w:space="0" w:color="auto"/>
                                        <w:left w:val="none" w:sz="0" w:space="0" w:color="auto"/>
                                        <w:bottom w:val="none" w:sz="0" w:space="0" w:color="auto"/>
                                        <w:right w:val="none" w:sz="0" w:space="0" w:color="auto"/>
                                      </w:divBdr>
                                      <w:divsChild>
                                        <w:div w:id="557395419">
                                          <w:marLeft w:val="0"/>
                                          <w:marRight w:val="0"/>
                                          <w:marTop w:val="0"/>
                                          <w:marBottom w:val="0"/>
                                          <w:divBdr>
                                            <w:top w:val="none" w:sz="0" w:space="0" w:color="auto"/>
                                            <w:left w:val="none" w:sz="0" w:space="0" w:color="auto"/>
                                            <w:bottom w:val="none" w:sz="0" w:space="0" w:color="auto"/>
                                            <w:right w:val="none" w:sz="0" w:space="0" w:color="auto"/>
                                          </w:divBdr>
                                        </w:div>
                                      </w:divsChild>
                                    </w:div>
                                    <w:div w:id="911624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60861">
                              <w:marLeft w:val="0"/>
                              <w:marRight w:val="0"/>
                              <w:marTop w:val="240"/>
                              <w:marBottom w:val="240"/>
                              <w:divBdr>
                                <w:top w:val="none" w:sz="0" w:space="0" w:color="auto"/>
                                <w:left w:val="none" w:sz="0" w:space="0" w:color="auto"/>
                                <w:bottom w:val="none" w:sz="0" w:space="0" w:color="auto"/>
                                <w:right w:val="none" w:sz="0" w:space="0" w:color="auto"/>
                              </w:divBdr>
                              <w:divsChild>
                                <w:div w:id="1911425912">
                                  <w:marLeft w:val="0"/>
                                  <w:marRight w:val="0"/>
                                  <w:marTop w:val="0"/>
                                  <w:marBottom w:val="0"/>
                                  <w:divBdr>
                                    <w:top w:val="none" w:sz="0" w:space="0" w:color="auto"/>
                                    <w:left w:val="none" w:sz="0" w:space="0" w:color="auto"/>
                                    <w:bottom w:val="none" w:sz="0" w:space="0" w:color="auto"/>
                                    <w:right w:val="none" w:sz="0" w:space="0" w:color="auto"/>
                                  </w:divBdr>
                                </w:div>
                              </w:divsChild>
                            </w:div>
                            <w:div w:id="1417632973">
                              <w:marLeft w:val="0"/>
                              <w:marRight w:val="0"/>
                              <w:marTop w:val="240"/>
                              <w:marBottom w:val="240"/>
                              <w:divBdr>
                                <w:top w:val="none" w:sz="0" w:space="0" w:color="auto"/>
                                <w:left w:val="none" w:sz="0" w:space="0" w:color="auto"/>
                                <w:bottom w:val="none" w:sz="0" w:space="0" w:color="auto"/>
                                <w:right w:val="none" w:sz="0" w:space="0" w:color="auto"/>
                              </w:divBdr>
                              <w:divsChild>
                                <w:div w:id="2007319342">
                                  <w:marLeft w:val="0"/>
                                  <w:marRight w:val="0"/>
                                  <w:marTop w:val="0"/>
                                  <w:marBottom w:val="0"/>
                                  <w:divBdr>
                                    <w:top w:val="none" w:sz="0" w:space="0" w:color="auto"/>
                                    <w:left w:val="none" w:sz="0" w:space="0" w:color="auto"/>
                                    <w:bottom w:val="none" w:sz="0" w:space="0" w:color="auto"/>
                                    <w:right w:val="none" w:sz="0" w:space="0" w:color="auto"/>
                                  </w:divBdr>
                                </w:div>
                              </w:divsChild>
                            </w:div>
                            <w:div w:id="731927455">
                              <w:marLeft w:val="0"/>
                              <w:marRight w:val="0"/>
                              <w:marTop w:val="240"/>
                              <w:marBottom w:val="240"/>
                              <w:divBdr>
                                <w:top w:val="none" w:sz="0" w:space="0" w:color="auto"/>
                                <w:left w:val="none" w:sz="0" w:space="0" w:color="auto"/>
                                <w:bottom w:val="none" w:sz="0" w:space="0" w:color="auto"/>
                                <w:right w:val="none" w:sz="0" w:space="0" w:color="auto"/>
                              </w:divBdr>
                              <w:divsChild>
                                <w:div w:id="1244610716">
                                  <w:marLeft w:val="0"/>
                                  <w:marRight w:val="0"/>
                                  <w:marTop w:val="0"/>
                                  <w:marBottom w:val="0"/>
                                  <w:divBdr>
                                    <w:top w:val="none" w:sz="0" w:space="0" w:color="auto"/>
                                    <w:left w:val="none" w:sz="0" w:space="0" w:color="auto"/>
                                    <w:bottom w:val="none" w:sz="0" w:space="0" w:color="auto"/>
                                    <w:right w:val="none" w:sz="0" w:space="0" w:color="auto"/>
                                  </w:divBdr>
                                </w:div>
                              </w:divsChild>
                            </w:div>
                            <w:div w:id="1888759366">
                              <w:marLeft w:val="0"/>
                              <w:marRight w:val="0"/>
                              <w:marTop w:val="240"/>
                              <w:marBottom w:val="240"/>
                              <w:divBdr>
                                <w:top w:val="none" w:sz="0" w:space="0" w:color="auto"/>
                                <w:left w:val="none" w:sz="0" w:space="0" w:color="auto"/>
                                <w:bottom w:val="none" w:sz="0" w:space="0" w:color="auto"/>
                                <w:right w:val="none" w:sz="0" w:space="0" w:color="auto"/>
                              </w:divBdr>
                              <w:divsChild>
                                <w:div w:id="703673207">
                                  <w:marLeft w:val="0"/>
                                  <w:marRight w:val="0"/>
                                  <w:marTop w:val="0"/>
                                  <w:marBottom w:val="0"/>
                                  <w:divBdr>
                                    <w:top w:val="none" w:sz="0" w:space="0" w:color="auto"/>
                                    <w:left w:val="none" w:sz="0" w:space="0" w:color="auto"/>
                                    <w:bottom w:val="none" w:sz="0" w:space="0" w:color="auto"/>
                                    <w:right w:val="none" w:sz="0" w:space="0" w:color="auto"/>
                                  </w:divBdr>
                                </w:div>
                              </w:divsChild>
                            </w:div>
                            <w:div w:id="836311706">
                              <w:marLeft w:val="0"/>
                              <w:marRight w:val="0"/>
                              <w:marTop w:val="240"/>
                              <w:marBottom w:val="240"/>
                              <w:divBdr>
                                <w:top w:val="none" w:sz="0" w:space="0" w:color="auto"/>
                                <w:left w:val="none" w:sz="0" w:space="0" w:color="auto"/>
                                <w:bottom w:val="none" w:sz="0" w:space="0" w:color="auto"/>
                                <w:right w:val="none" w:sz="0" w:space="0" w:color="auto"/>
                              </w:divBdr>
                              <w:divsChild>
                                <w:div w:id="1326782647">
                                  <w:marLeft w:val="0"/>
                                  <w:marRight w:val="0"/>
                                  <w:marTop w:val="0"/>
                                  <w:marBottom w:val="0"/>
                                  <w:divBdr>
                                    <w:top w:val="none" w:sz="0" w:space="0" w:color="auto"/>
                                    <w:left w:val="none" w:sz="0" w:space="0" w:color="auto"/>
                                    <w:bottom w:val="none" w:sz="0" w:space="0" w:color="auto"/>
                                    <w:right w:val="none" w:sz="0" w:space="0" w:color="auto"/>
                                  </w:divBdr>
                                </w:div>
                              </w:divsChild>
                            </w:div>
                            <w:div w:id="416560302">
                              <w:marLeft w:val="0"/>
                              <w:marRight w:val="0"/>
                              <w:marTop w:val="240"/>
                              <w:marBottom w:val="240"/>
                              <w:divBdr>
                                <w:top w:val="none" w:sz="0" w:space="0" w:color="auto"/>
                                <w:left w:val="none" w:sz="0" w:space="0" w:color="auto"/>
                                <w:bottom w:val="none" w:sz="0" w:space="0" w:color="auto"/>
                                <w:right w:val="none" w:sz="0" w:space="0" w:color="auto"/>
                              </w:divBdr>
                              <w:divsChild>
                                <w:div w:id="532690631">
                                  <w:marLeft w:val="0"/>
                                  <w:marRight w:val="0"/>
                                  <w:marTop w:val="0"/>
                                  <w:marBottom w:val="0"/>
                                  <w:divBdr>
                                    <w:top w:val="none" w:sz="0" w:space="0" w:color="auto"/>
                                    <w:left w:val="none" w:sz="0" w:space="0" w:color="auto"/>
                                    <w:bottom w:val="none" w:sz="0" w:space="0" w:color="auto"/>
                                    <w:right w:val="none" w:sz="0" w:space="0" w:color="auto"/>
                                  </w:divBdr>
                                </w:div>
                              </w:divsChild>
                            </w:div>
                            <w:div w:id="553350243">
                              <w:marLeft w:val="0"/>
                              <w:marRight w:val="0"/>
                              <w:marTop w:val="240"/>
                              <w:marBottom w:val="240"/>
                              <w:divBdr>
                                <w:top w:val="none" w:sz="0" w:space="0" w:color="auto"/>
                                <w:left w:val="none" w:sz="0" w:space="0" w:color="auto"/>
                                <w:bottom w:val="none" w:sz="0" w:space="0" w:color="auto"/>
                                <w:right w:val="none" w:sz="0" w:space="0" w:color="auto"/>
                              </w:divBdr>
                              <w:divsChild>
                                <w:div w:id="2676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8116">
      <w:bodyDiv w:val="1"/>
      <w:marLeft w:val="0"/>
      <w:marRight w:val="0"/>
      <w:marTop w:val="0"/>
      <w:marBottom w:val="0"/>
      <w:divBdr>
        <w:top w:val="none" w:sz="0" w:space="0" w:color="auto"/>
        <w:left w:val="none" w:sz="0" w:space="0" w:color="auto"/>
        <w:bottom w:val="none" w:sz="0" w:space="0" w:color="auto"/>
        <w:right w:val="none" w:sz="0" w:space="0" w:color="auto"/>
      </w:divBdr>
      <w:divsChild>
        <w:div w:id="1343043407">
          <w:marLeft w:val="0"/>
          <w:marRight w:val="0"/>
          <w:marTop w:val="0"/>
          <w:marBottom w:val="0"/>
          <w:divBdr>
            <w:top w:val="none" w:sz="0" w:space="0" w:color="auto"/>
            <w:left w:val="none" w:sz="0" w:space="0" w:color="auto"/>
            <w:bottom w:val="none" w:sz="0" w:space="0" w:color="auto"/>
            <w:right w:val="none" w:sz="0" w:space="0" w:color="auto"/>
          </w:divBdr>
          <w:divsChild>
            <w:div w:id="1983271563">
              <w:marLeft w:val="0"/>
              <w:marRight w:val="0"/>
              <w:marTop w:val="0"/>
              <w:marBottom w:val="0"/>
              <w:divBdr>
                <w:top w:val="none" w:sz="0" w:space="0" w:color="auto"/>
                <w:left w:val="none" w:sz="0" w:space="0" w:color="auto"/>
                <w:bottom w:val="none" w:sz="0" w:space="0" w:color="auto"/>
                <w:right w:val="none" w:sz="0" w:space="0" w:color="auto"/>
              </w:divBdr>
              <w:divsChild>
                <w:div w:id="1035236656">
                  <w:marLeft w:val="0"/>
                  <w:marRight w:val="0"/>
                  <w:marTop w:val="0"/>
                  <w:marBottom w:val="0"/>
                  <w:divBdr>
                    <w:top w:val="none" w:sz="0" w:space="0" w:color="auto"/>
                    <w:left w:val="none" w:sz="0" w:space="0" w:color="auto"/>
                    <w:bottom w:val="none" w:sz="0" w:space="0" w:color="auto"/>
                    <w:right w:val="none" w:sz="0" w:space="0" w:color="auto"/>
                  </w:divBdr>
                </w:div>
                <w:div w:id="1667593684">
                  <w:marLeft w:val="0"/>
                  <w:marRight w:val="0"/>
                  <w:marTop w:val="847"/>
                  <w:marBottom w:val="0"/>
                  <w:divBdr>
                    <w:top w:val="none" w:sz="0" w:space="0" w:color="auto"/>
                    <w:left w:val="none" w:sz="0" w:space="0" w:color="auto"/>
                    <w:bottom w:val="none" w:sz="0" w:space="0" w:color="auto"/>
                    <w:right w:val="none" w:sz="0" w:space="0" w:color="auto"/>
                  </w:divBdr>
                  <w:divsChild>
                    <w:div w:id="1449853591">
                      <w:marLeft w:val="0"/>
                      <w:marRight w:val="0"/>
                      <w:marTop w:val="0"/>
                      <w:marBottom w:val="0"/>
                      <w:divBdr>
                        <w:top w:val="none" w:sz="0" w:space="0" w:color="auto"/>
                        <w:left w:val="none" w:sz="0" w:space="0" w:color="auto"/>
                        <w:bottom w:val="none" w:sz="0" w:space="0" w:color="auto"/>
                        <w:right w:val="none" w:sz="0" w:space="0" w:color="auto"/>
                      </w:divBdr>
                      <w:divsChild>
                        <w:div w:id="851843141">
                          <w:marLeft w:val="0"/>
                          <w:marRight w:val="0"/>
                          <w:marTop w:val="0"/>
                          <w:marBottom w:val="0"/>
                          <w:divBdr>
                            <w:top w:val="none" w:sz="0" w:space="0" w:color="auto"/>
                            <w:left w:val="none" w:sz="0" w:space="0" w:color="auto"/>
                            <w:bottom w:val="none" w:sz="0" w:space="0" w:color="auto"/>
                            <w:right w:val="none" w:sz="0" w:space="0" w:color="auto"/>
                          </w:divBdr>
                          <w:divsChild>
                            <w:div w:id="1678843504">
                              <w:marLeft w:val="0"/>
                              <w:marRight w:val="0"/>
                              <w:marTop w:val="0"/>
                              <w:marBottom w:val="0"/>
                              <w:divBdr>
                                <w:top w:val="none" w:sz="0" w:space="0" w:color="auto"/>
                                <w:left w:val="none" w:sz="0" w:space="0" w:color="auto"/>
                                <w:bottom w:val="none" w:sz="0" w:space="0" w:color="auto"/>
                                <w:right w:val="none" w:sz="0" w:space="0" w:color="auto"/>
                              </w:divBdr>
                            </w:div>
                          </w:divsChild>
                        </w:div>
                        <w:div w:id="7688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3367">
          <w:marLeft w:val="0"/>
          <w:marRight w:val="0"/>
          <w:marTop w:val="0"/>
          <w:marBottom w:val="0"/>
          <w:divBdr>
            <w:top w:val="none" w:sz="0" w:space="0" w:color="auto"/>
            <w:left w:val="none" w:sz="0" w:space="0" w:color="auto"/>
            <w:bottom w:val="none" w:sz="0" w:space="0" w:color="auto"/>
            <w:right w:val="none" w:sz="0" w:space="0" w:color="auto"/>
          </w:divBdr>
          <w:divsChild>
            <w:div w:id="508375921">
              <w:marLeft w:val="0"/>
              <w:marRight w:val="0"/>
              <w:marTop w:val="0"/>
              <w:marBottom w:val="0"/>
              <w:divBdr>
                <w:top w:val="none" w:sz="0" w:space="0" w:color="auto"/>
                <w:left w:val="none" w:sz="0" w:space="0" w:color="auto"/>
                <w:bottom w:val="none" w:sz="0" w:space="0" w:color="auto"/>
                <w:right w:val="none" w:sz="0" w:space="0" w:color="auto"/>
              </w:divBdr>
              <w:divsChild>
                <w:div w:id="1644894444">
                  <w:marLeft w:val="0"/>
                  <w:marRight w:val="0"/>
                  <w:marTop w:val="0"/>
                  <w:marBottom w:val="0"/>
                  <w:divBdr>
                    <w:top w:val="none" w:sz="0" w:space="0" w:color="auto"/>
                    <w:left w:val="none" w:sz="0" w:space="0" w:color="auto"/>
                    <w:bottom w:val="none" w:sz="0" w:space="0" w:color="auto"/>
                    <w:right w:val="none" w:sz="0" w:space="0" w:color="auto"/>
                  </w:divBdr>
                  <w:divsChild>
                    <w:div w:id="162282309">
                      <w:marLeft w:val="0"/>
                      <w:marRight w:val="2118"/>
                      <w:marTop w:val="0"/>
                      <w:marBottom w:val="0"/>
                      <w:divBdr>
                        <w:top w:val="none" w:sz="0" w:space="0" w:color="auto"/>
                        <w:left w:val="none" w:sz="0" w:space="0" w:color="auto"/>
                        <w:bottom w:val="none" w:sz="0" w:space="0" w:color="auto"/>
                        <w:right w:val="none" w:sz="0" w:space="0" w:color="auto"/>
                      </w:divBdr>
                      <w:divsChild>
                        <w:div w:id="2074086915">
                          <w:marLeft w:val="0"/>
                          <w:marRight w:val="0"/>
                          <w:marTop w:val="847"/>
                          <w:marBottom w:val="847"/>
                          <w:divBdr>
                            <w:top w:val="none" w:sz="0" w:space="0" w:color="auto"/>
                            <w:left w:val="none" w:sz="0" w:space="0" w:color="auto"/>
                            <w:bottom w:val="none" w:sz="0" w:space="0" w:color="auto"/>
                            <w:right w:val="none" w:sz="0" w:space="0" w:color="auto"/>
                          </w:divBdr>
                          <w:divsChild>
                            <w:div w:id="1666786552">
                              <w:marLeft w:val="0"/>
                              <w:marRight w:val="0"/>
                              <w:marTop w:val="0"/>
                              <w:marBottom w:val="424"/>
                              <w:divBdr>
                                <w:top w:val="none" w:sz="0" w:space="0" w:color="auto"/>
                                <w:left w:val="none" w:sz="0" w:space="0" w:color="auto"/>
                                <w:bottom w:val="none" w:sz="0" w:space="0" w:color="auto"/>
                                <w:right w:val="none" w:sz="0" w:space="0" w:color="auto"/>
                              </w:divBdr>
                            </w:div>
                            <w:div w:id="1404059782">
                              <w:marLeft w:val="0"/>
                              <w:marRight w:val="0"/>
                              <w:marTop w:val="424"/>
                              <w:marBottom w:val="424"/>
                              <w:divBdr>
                                <w:top w:val="none" w:sz="0" w:space="0" w:color="auto"/>
                                <w:left w:val="none" w:sz="0" w:space="0" w:color="auto"/>
                                <w:bottom w:val="none" w:sz="0" w:space="0" w:color="auto"/>
                                <w:right w:val="none" w:sz="0" w:space="0" w:color="auto"/>
                              </w:divBdr>
                            </w:div>
                            <w:div w:id="1684354042">
                              <w:marLeft w:val="0"/>
                              <w:marRight w:val="0"/>
                              <w:marTop w:val="424"/>
                              <w:marBottom w:val="847"/>
                              <w:divBdr>
                                <w:top w:val="single" w:sz="8" w:space="31" w:color="EB5D0B"/>
                                <w:left w:val="none" w:sz="0" w:space="0" w:color="auto"/>
                                <w:bottom w:val="single" w:sz="8" w:space="31" w:color="EB5D0B"/>
                                <w:right w:val="none" w:sz="0" w:space="0" w:color="auto"/>
                              </w:divBdr>
                            </w:div>
                            <w:div w:id="2102218230">
                              <w:marLeft w:val="0"/>
                              <w:marRight w:val="0"/>
                              <w:marTop w:val="339"/>
                              <w:marBottom w:val="339"/>
                              <w:divBdr>
                                <w:top w:val="none" w:sz="0" w:space="0" w:color="auto"/>
                                <w:left w:val="none" w:sz="0" w:space="0" w:color="auto"/>
                                <w:bottom w:val="none" w:sz="0" w:space="0" w:color="auto"/>
                                <w:right w:val="none" w:sz="0" w:space="0" w:color="auto"/>
                              </w:divBdr>
                              <w:divsChild>
                                <w:div w:id="360014344">
                                  <w:marLeft w:val="0"/>
                                  <w:marRight w:val="0"/>
                                  <w:marTop w:val="0"/>
                                  <w:marBottom w:val="0"/>
                                  <w:divBdr>
                                    <w:top w:val="none" w:sz="0" w:space="0" w:color="auto"/>
                                    <w:left w:val="none" w:sz="0" w:space="0" w:color="auto"/>
                                    <w:bottom w:val="none" w:sz="0" w:space="0" w:color="auto"/>
                                    <w:right w:val="none" w:sz="0" w:space="0" w:color="auto"/>
                                  </w:divBdr>
                                </w:div>
                              </w:divsChild>
                            </w:div>
                            <w:div w:id="1053188618">
                              <w:marLeft w:val="0"/>
                              <w:marRight w:val="0"/>
                              <w:marTop w:val="339"/>
                              <w:marBottom w:val="339"/>
                              <w:divBdr>
                                <w:top w:val="none" w:sz="0" w:space="0" w:color="auto"/>
                                <w:left w:val="none" w:sz="0" w:space="0" w:color="auto"/>
                                <w:bottom w:val="none" w:sz="0" w:space="0" w:color="auto"/>
                                <w:right w:val="none" w:sz="0" w:space="0" w:color="auto"/>
                              </w:divBdr>
                              <w:divsChild>
                                <w:div w:id="11349183">
                                  <w:marLeft w:val="0"/>
                                  <w:marRight w:val="0"/>
                                  <w:marTop w:val="0"/>
                                  <w:marBottom w:val="0"/>
                                  <w:divBdr>
                                    <w:top w:val="none" w:sz="0" w:space="0" w:color="auto"/>
                                    <w:left w:val="none" w:sz="0" w:space="0" w:color="auto"/>
                                    <w:bottom w:val="none" w:sz="0" w:space="0" w:color="auto"/>
                                    <w:right w:val="none" w:sz="0" w:space="0" w:color="auto"/>
                                  </w:divBdr>
                                </w:div>
                              </w:divsChild>
                            </w:div>
                            <w:div w:id="2099665864">
                              <w:marLeft w:val="0"/>
                              <w:marRight w:val="0"/>
                              <w:marTop w:val="339"/>
                              <w:marBottom w:val="339"/>
                              <w:divBdr>
                                <w:top w:val="none" w:sz="0" w:space="0" w:color="auto"/>
                                <w:left w:val="none" w:sz="0" w:space="0" w:color="auto"/>
                                <w:bottom w:val="none" w:sz="0" w:space="0" w:color="auto"/>
                                <w:right w:val="none" w:sz="0" w:space="0" w:color="auto"/>
                              </w:divBdr>
                              <w:divsChild>
                                <w:div w:id="1003780791">
                                  <w:marLeft w:val="0"/>
                                  <w:marRight w:val="0"/>
                                  <w:marTop w:val="0"/>
                                  <w:marBottom w:val="0"/>
                                  <w:divBdr>
                                    <w:top w:val="none" w:sz="0" w:space="0" w:color="auto"/>
                                    <w:left w:val="none" w:sz="0" w:space="0" w:color="auto"/>
                                    <w:bottom w:val="none" w:sz="0" w:space="0" w:color="auto"/>
                                    <w:right w:val="none" w:sz="0" w:space="0" w:color="auto"/>
                                  </w:divBdr>
                                </w:div>
                              </w:divsChild>
                            </w:div>
                            <w:div w:id="1688797224">
                              <w:marLeft w:val="0"/>
                              <w:marRight w:val="0"/>
                              <w:marTop w:val="339"/>
                              <w:marBottom w:val="339"/>
                              <w:divBdr>
                                <w:top w:val="none" w:sz="0" w:space="0" w:color="auto"/>
                                <w:left w:val="none" w:sz="0" w:space="0" w:color="auto"/>
                                <w:bottom w:val="none" w:sz="0" w:space="0" w:color="auto"/>
                                <w:right w:val="none" w:sz="0" w:space="0" w:color="auto"/>
                              </w:divBdr>
                              <w:divsChild>
                                <w:div w:id="682823477">
                                  <w:marLeft w:val="0"/>
                                  <w:marRight w:val="0"/>
                                  <w:marTop w:val="0"/>
                                  <w:marBottom w:val="0"/>
                                  <w:divBdr>
                                    <w:top w:val="none" w:sz="0" w:space="0" w:color="auto"/>
                                    <w:left w:val="none" w:sz="0" w:space="0" w:color="auto"/>
                                    <w:bottom w:val="none" w:sz="0" w:space="0" w:color="auto"/>
                                    <w:right w:val="none" w:sz="0" w:space="0" w:color="auto"/>
                                  </w:divBdr>
                                </w:div>
                              </w:divsChild>
                            </w:div>
                            <w:div w:id="622079378">
                              <w:marLeft w:val="0"/>
                              <w:marRight w:val="0"/>
                              <w:marTop w:val="339"/>
                              <w:marBottom w:val="339"/>
                              <w:divBdr>
                                <w:top w:val="none" w:sz="0" w:space="0" w:color="auto"/>
                                <w:left w:val="none" w:sz="0" w:space="0" w:color="auto"/>
                                <w:bottom w:val="none" w:sz="0" w:space="0" w:color="auto"/>
                                <w:right w:val="none" w:sz="0" w:space="0" w:color="auto"/>
                              </w:divBdr>
                              <w:divsChild>
                                <w:div w:id="1997763253">
                                  <w:marLeft w:val="0"/>
                                  <w:marRight w:val="0"/>
                                  <w:marTop w:val="0"/>
                                  <w:marBottom w:val="0"/>
                                  <w:divBdr>
                                    <w:top w:val="none" w:sz="0" w:space="0" w:color="auto"/>
                                    <w:left w:val="none" w:sz="0" w:space="0" w:color="auto"/>
                                    <w:bottom w:val="none" w:sz="0" w:space="0" w:color="auto"/>
                                    <w:right w:val="none" w:sz="0" w:space="0" w:color="auto"/>
                                  </w:divBdr>
                                </w:div>
                              </w:divsChild>
                            </w:div>
                            <w:div w:id="255216559">
                              <w:marLeft w:val="0"/>
                              <w:marRight w:val="0"/>
                              <w:marTop w:val="508"/>
                              <w:marBottom w:val="635"/>
                              <w:divBdr>
                                <w:top w:val="none" w:sz="0" w:space="0" w:color="auto"/>
                                <w:left w:val="none" w:sz="0" w:space="0" w:color="auto"/>
                                <w:bottom w:val="none" w:sz="0" w:space="0" w:color="auto"/>
                                <w:right w:val="none" w:sz="0" w:space="0" w:color="auto"/>
                              </w:divBdr>
                              <w:divsChild>
                                <w:div w:id="1624920190">
                                  <w:marLeft w:val="0"/>
                                  <w:marRight w:val="0"/>
                                  <w:marTop w:val="0"/>
                                  <w:marBottom w:val="0"/>
                                  <w:divBdr>
                                    <w:top w:val="none" w:sz="0" w:space="0" w:color="auto"/>
                                    <w:left w:val="none" w:sz="0" w:space="0" w:color="auto"/>
                                    <w:bottom w:val="single" w:sz="8" w:space="21" w:color="B8B9BA"/>
                                    <w:right w:val="none" w:sz="0" w:space="0" w:color="auto"/>
                                  </w:divBdr>
                                  <w:divsChild>
                                    <w:div w:id="1429043200">
                                      <w:marLeft w:val="0"/>
                                      <w:marRight w:val="0"/>
                                      <w:marTop w:val="0"/>
                                      <w:marBottom w:val="0"/>
                                      <w:divBdr>
                                        <w:top w:val="none" w:sz="0" w:space="0" w:color="auto"/>
                                        <w:left w:val="none" w:sz="0" w:space="0" w:color="auto"/>
                                        <w:bottom w:val="none" w:sz="0" w:space="0" w:color="auto"/>
                                        <w:right w:val="none" w:sz="0" w:space="0" w:color="auto"/>
                                      </w:divBdr>
                                    </w:div>
                                    <w:div w:id="2120031134">
                                      <w:marLeft w:val="0"/>
                                      <w:marRight w:val="0"/>
                                      <w:marTop w:val="318"/>
                                      <w:marBottom w:val="0"/>
                                      <w:divBdr>
                                        <w:top w:val="none" w:sz="0" w:space="0" w:color="auto"/>
                                        <w:left w:val="none" w:sz="0" w:space="0" w:color="auto"/>
                                        <w:bottom w:val="none" w:sz="0" w:space="0" w:color="auto"/>
                                        <w:right w:val="none" w:sz="0" w:space="0" w:color="auto"/>
                                      </w:divBdr>
                                      <w:divsChild>
                                        <w:div w:id="1335498500">
                                          <w:marLeft w:val="0"/>
                                          <w:marRight w:val="0"/>
                                          <w:marTop w:val="0"/>
                                          <w:marBottom w:val="0"/>
                                          <w:divBdr>
                                            <w:top w:val="none" w:sz="0" w:space="0" w:color="auto"/>
                                            <w:left w:val="none" w:sz="0" w:space="0" w:color="auto"/>
                                            <w:bottom w:val="none" w:sz="0" w:space="0" w:color="auto"/>
                                            <w:right w:val="none" w:sz="0" w:space="0" w:color="auto"/>
                                          </w:divBdr>
                                        </w:div>
                                      </w:divsChild>
                                    </w:div>
                                    <w:div w:id="419714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10433836">
                              <w:marLeft w:val="0"/>
                              <w:marRight w:val="0"/>
                              <w:marTop w:val="339"/>
                              <w:marBottom w:val="339"/>
                              <w:divBdr>
                                <w:top w:val="none" w:sz="0" w:space="0" w:color="auto"/>
                                <w:left w:val="none" w:sz="0" w:space="0" w:color="auto"/>
                                <w:bottom w:val="none" w:sz="0" w:space="0" w:color="auto"/>
                                <w:right w:val="none" w:sz="0" w:space="0" w:color="auto"/>
                              </w:divBdr>
                              <w:divsChild>
                                <w:div w:id="695622103">
                                  <w:marLeft w:val="0"/>
                                  <w:marRight w:val="0"/>
                                  <w:marTop w:val="0"/>
                                  <w:marBottom w:val="0"/>
                                  <w:divBdr>
                                    <w:top w:val="none" w:sz="0" w:space="0" w:color="auto"/>
                                    <w:left w:val="none" w:sz="0" w:space="0" w:color="auto"/>
                                    <w:bottom w:val="none" w:sz="0" w:space="0" w:color="auto"/>
                                    <w:right w:val="none" w:sz="0" w:space="0" w:color="auto"/>
                                  </w:divBdr>
                                </w:div>
                              </w:divsChild>
                            </w:div>
                            <w:div w:id="456683044">
                              <w:marLeft w:val="0"/>
                              <w:marRight w:val="0"/>
                              <w:marTop w:val="339"/>
                              <w:marBottom w:val="339"/>
                              <w:divBdr>
                                <w:top w:val="none" w:sz="0" w:space="0" w:color="auto"/>
                                <w:left w:val="none" w:sz="0" w:space="0" w:color="auto"/>
                                <w:bottom w:val="none" w:sz="0" w:space="0" w:color="auto"/>
                                <w:right w:val="none" w:sz="0" w:space="0" w:color="auto"/>
                              </w:divBdr>
                              <w:divsChild>
                                <w:div w:id="233049246">
                                  <w:marLeft w:val="0"/>
                                  <w:marRight w:val="0"/>
                                  <w:marTop w:val="0"/>
                                  <w:marBottom w:val="0"/>
                                  <w:divBdr>
                                    <w:top w:val="none" w:sz="0" w:space="0" w:color="auto"/>
                                    <w:left w:val="none" w:sz="0" w:space="0" w:color="auto"/>
                                    <w:bottom w:val="none" w:sz="0" w:space="0" w:color="auto"/>
                                    <w:right w:val="none" w:sz="0" w:space="0" w:color="auto"/>
                                  </w:divBdr>
                                </w:div>
                              </w:divsChild>
                            </w:div>
                            <w:div w:id="862013376">
                              <w:marLeft w:val="0"/>
                              <w:marRight w:val="0"/>
                              <w:marTop w:val="339"/>
                              <w:marBottom w:val="339"/>
                              <w:divBdr>
                                <w:top w:val="none" w:sz="0" w:space="0" w:color="auto"/>
                                <w:left w:val="none" w:sz="0" w:space="0" w:color="auto"/>
                                <w:bottom w:val="none" w:sz="0" w:space="0" w:color="auto"/>
                                <w:right w:val="none" w:sz="0" w:space="0" w:color="auto"/>
                              </w:divBdr>
                              <w:divsChild>
                                <w:div w:id="1957057713">
                                  <w:marLeft w:val="0"/>
                                  <w:marRight w:val="0"/>
                                  <w:marTop w:val="0"/>
                                  <w:marBottom w:val="0"/>
                                  <w:divBdr>
                                    <w:top w:val="none" w:sz="0" w:space="0" w:color="auto"/>
                                    <w:left w:val="none" w:sz="0" w:space="0" w:color="auto"/>
                                    <w:bottom w:val="none" w:sz="0" w:space="0" w:color="auto"/>
                                    <w:right w:val="none" w:sz="0" w:space="0" w:color="auto"/>
                                  </w:divBdr>
                                </w:div>
                              </w:divsChild>
                            </w:div>
                            <w:div w:id="2147316900">
                              <w:marLeft w:val="0"/>
                              <w:marRight w:val="0"/>
                              <w:marTop w:val="339"/>
                              <w:marBottom w:val="339"/>
                              <w:divBdr>
                                <w:top w:val="none" w:sz="0" w:space="0" w:color="auto"/>
                                <w:left w:val="none" w:sz="0" w:space="0" w:color="auto"/>
                                <w:bottom w:val="none" w:sz="0" w:space="0" w:color="auto"/>
                                <w:right w:val="none" w:sz="0" w:space="0" w:color="auto"/>
                              </w:divBdr>
                              <w:divsChild>
                                <w:div w:id="917059701">
                                  <w:marLeft w:val="0"/>
                                  <w:marRight w:val="0"/>
                                  <w:marTop w:val="0"/>
                                  <w:marBottom w:val="0"/>
                                  <w:divBdr>
                                    <w:top w:val="none" w:sz="0" w:space="0" w:color="auto"/>
                                    <w:left w:val="none" w:sz="0" w:space="0" w:color="auto"/>
                                    <w:bottom w:val="none" w:sz="0" w:space="0" w:color="auto"/>
                                    <w:right w:val="none" w:sz="0" w:space="0" w:color="auto"/>
                                  </w:divBdr>
                                </w:div>
                              </w:divsChild>
                            </w:div>
                            <w:div w:id="1375160193">
                              <w:marLeft w:val="0"/>
                              <w:marRight w:val="0"/>
                              <w:marTop w:val="339"/>
                              <w:marBottom w:val="339"/>
                              <w:divBdr>
                                <w:top w:val="none" w:sz="0" w:space="0" w:color="auto"/>
                                <w:left w:val="none" w:sz="0" w:space="0" w:color="auto"/>
                                <w:bottom w:val="none" w:sz="0" w:space="0" w:color="auto"/>
                                <w:right w:val="none" w:sz="0" w:space="0" w:color="auto"/>
                              </w:divBdr>
                              <w:divsChild>
                                <w:div w:id="1809858009">
                                  <w:marLeft w:val="0"/>
                                  <w:marRight w:val="0"/>
                                  <w:marTop w:val="0"/>
                                  <w:marBottom w:val="0"/>
                                  <w:divBdr>
                                    <w:top w:val="none" w:sz="0" w:space="0" w:color="auto"/>
                                    <w:left w:val="none" w:sz="0" w:space="0" w:color="auto"/>
                                    <w:bottom w:val="none" w:sz="0" w:space="0" w:color="auto"/>
                                    <w:right w:val="none" w:sz="0" w:space="0" w:color="auto"/>
                                  </w:divBdr>
                                </w:div>
                              </w:divsChild>
                            </w:div>
                            <w:div w:id="1068499415">
                              <w:marLeft w:val="0"/>
                              <w:marRight w:val="0"/>
                              <w:marTop w:val="339"/>
                              <w:marBottom w:val="339"/>
                              <w:divBdr>
                                <w:top w:val="none" w:sz="0" w:space="0" w:color="auto"/>
                                <w:left w:val="none" w:sz="0" w:space="0" w:color="auto"/>
                                <w:bottom w:val="none" w:sz="0" w:space="0" w:color="auto"/>
                                <w:right w:val="none" w:sz="0" w:space="0" w:color="auto"/>
                              </w:divBdr>
                              <w:divsChild>
                                <w:div w:id="979916471">
                                  <w:marLeft w:val="0"/>
                                  <w:marRight w:val="0"/>
                                  <w:marTop w:val="0"/>
                                  <w:marBottom w:val="0"/>
                                  <w:divBdr>
                                    <w:top w:val="none" w:sz="0" w:space="0" w:color="auto"/>
                                    <w:left w:val="none" w:sz="0" w:space="0" w:color="auto"/>
                                    <w:bottom w:val="none" w:sz="0" w:space="0" w:color="auto"/>
                                    <w:right w:val="none" w:sz="0" w:space="0" w:color="auto"/>
                                  </w:divBdr>
                                </w:div>
                              </w:divsChild>
                            </w:div>
                            <w:div w:id="1929843729">
                              <w:marLeft w:val="0"/>
                              <w:marRight w:val="0"/>
                              <w:marTop w:val="339"/>
                              <w:marBottom w:val="339"/>
                              <w:divBdr>
                                <w:top w:val="none" w:sz="0" w:space="0" w:color="auto"/>
                                <w:left w:val="none" w:sz="0" w:space="0" w:color="auto"/>
                                <w:bottom w:val="none" w:sz="0" w:space="0" w:color="auto"/>
                                <w:right w:val="none" w:sz="0" w:space="0" w:color="auto"/>
                              </w:divBdr>
                              <w:divsChild>
                                <w:div w:id="543365909">
                                  <w:marLeft w:val="0"/>
                                  <w:marRight w:val="0"/>
                                  <w:marTop w:val="0"/>
                                  <w:marBottom w:val="0"/>
                                  <w:divBdr>
                                    <w:top w:val="none" w:sz="0" w:space="0" w:color="auto"/>
                                    <w:left w:val="none" w:sz="0" w:space="0" w:color="auto"/>
                                    <w:bottom w:val="none" w:sz="0" w:space="0" w:color="auto"/>
                                    <w:right w:val="none" w:sz="0" w:space="0" w:color="auto"/>
                                  </w:divBdr>
                                </w:div>
                              </w:divsChild>
                            </w:div>
                            <w:div w:id="1503814517">
                              <w:marLeft w:val="0"/>
                              <w:marRight w:val="0"/>
                              <w:marTop w:val="339"/>
                              <w:marBottom w:val="339"/>
                              <w:divBdr>
                                <w:top w:val="none" w:sz="0" w:space="0" w:color="auto"/>
                                <w:left w:val="none" w:sz="0" w:space="0" w:color="auto"/>
                                <w:bottom w:val="none" w:sz="0" w:space="0" w:color="auto"/>
                                <w:right w:val="none" w:sz="0" w:space="0" w:color="auto"/>
                              </w:divBdr>
                              <w:divsChild>
                                <w:div w:id="1623612201">
                                  <w:marLeft w:val="0"/>
                                  <w:marRight w:val="0"/>
                                  <w:marTop w:val="0"/>
                                  <w:marBottom w:val="0"/>
                                  <w:divBdr>
                                    <w:top w:val="none" w:sz="0" w:space="0" w:color="auto"/>
                                    <w:left w:val="none" w:sz="0" w:space="0" w:color="auto"/>
                                    <w:bottom w:val="none" w:sz="0" w:space="0" w:color="auto"/>
                                    <w:right w:val="none" w:sz="0" w:space="0" w:color="auto"/>
                                  </w:divBdr>
                                </w:div>
                              </w:divsChild>
                            </w:div>
                            <w:div w:id="1878467500">
                              <w:marLeft w:val="0"/>
                              <w:marRight w:val="0"/>
                              <w:marTop w:val="339"/>
                              <w:marBottom w:val="339"/>
                              <w:divBdr>
                                <w:top w:val="none" w:sz="0" w:space="0" w:color="auto"/>
                                <w:left w:val="none" w:sz="0" w:space="0" w:color="auto"/>
                                <w:bottom w:val="none" w:sz="0" w:space="0" w:color="auto"/>
                                <w:right w:val="none" w:sz="0" w:space="0" w:color="auto"/>
                              </w:divBdr>
                              <w:divsChild>
                                <w:div w:id="628977531">
                                  <w:marLeft w:val="0"/>
                                  <w:marRight w:val="0"/>
                                  <w:marTop w:val="0"/>
                                  <w:marBottom w:val="0"/>
                                  <w:divBdr>
                                    <w:top w:val="none" w:sz="0" w:space="0" w:color="auto"/>
                                    <w:left w:val="none" w:sz="0" w:space="0" w:color="auto"/>
                                    <w:bottom w:val="none" w:sz="0" w:space="0" w:color="auto"/>
                                    <w:right w:val="none" w:sz="0" w:space="0" w:color="auto"/>
                                  </w:divBdr>
                                </w:div>
                              </w:divsChild>
                            </w:div>
                            <w:div w:id="148832907">
                              <w:marLeft w:val="0"/>
                              <w:marRight w:val="0"/>
                              <w:marTop w:val="339"/>
                              <w:marBottom w:val="339"/>
                              <w:divBdr>
                                <w:top w:val="none" w:sz="0" w:space="0" w:color="auto"/>
                                <w:left w:val="none" w:sz="0" w:space="0" w:color="auto"/>
                                <w:bottom w:val="none" w:sz="0" w:space="0" w:color="auto"/>
                                <w:right w:val="none" w:sz="0" w:space="0" w:color="auto"/>
                              </w:divBdr>
                              <w:divsChild>
                                <w:div w:id="278801875">
                                  <w:marLeft w:val="0"/>
                                  <w:marRight w:val="0"/>
                                  <w:marTop w:val="0"/>
                                  <w:marBottom w:val="0"/>
                                  <w:divBdr>
                                    <w:top w:val="none" w:sz="0" w:space="0" w:color="auto"/>
                                    <w:left w:val="none" w:sz="0" w:space="0" w:color="auto"/>
                                    <w:bottom w:val="none" w:sz="0" w:space="0" w:color="auto"/>
                                    <w:right w:val="none" w:sz="0" w:space="0" w:color="auto"/>
                                  </w:divBdr>
                                </w:div>
                              </w:divsChild>
                            </w:div>
                            <w:div w:id="1175148695">
                              <w:marLeft w:val="0"/>
                              <w:marRight w:val="0"/>
                              <w:marTop w:val="339"/>
                              <w:marBottom w:val="339"/>
                              <w:divBdr>
                                <w:top w:val="none" w:sz="0" w:space="0" w:color="auto"/>
                                <w:left w:val="none" w:sz="0" w:space="0" w:color="auto"/>
                                <w:bottom w:val="none" w:sz="0" w:space="0" w:color="auto"/>
                                <w:right w:val="none" w:sz="0" w:space="0" w:color="auto"/>
                              </w:divBdr>
                              <w:divsChild>
                                <w:div w:id="228344371">
                                  <w:marLeft w:val="0"/>
                                  <w:marRight w:val="0"/>
                                  <w:marTop w:val="0"/>
                                  <w:marBottom w:val="0"/>
                                  <w:divBdr>
                                    <w:top w:val="none" w:sz="0" w:space="0" w:color="auto"/>
                                    <w:left w:val="none" w:sz="0" w:space="0" w:color="auto"/>
                                    <w:bottom w:val="none" w:sz="0" w:space="0" w:color="auto"/>
                                    <w:right w:val="none" w:sz="0" w:space="0" w:color="auto"/>
                                  </w:divBdr>
                                </w:div>
                              </w:divsChild>
                            </w:div>
                            <w:div w:id="1378239453">
                              <w:marLeft w:val="0"/>
                              <w:marRight w:val="0"/>
                              <w:marTop w:val="339"/>
                              <w:marBottom w:val="339"/>
                              <w:divBdr>
                                <w:top w:val="none" w:sz="0" w:space="0" w:color="auto"/>
                                <w:left w:val="none" w:sz="0" w:space="0" w:color="auto"/>
                                <w:bottom w:val="none" w:sz="0" w:space="0" w:color="auto"/>
                                <w:right w:val="none" w:sz="0" w:space="0" w:color="auto"/>
                              </w:divBdr>
                              <w:divsChild>
                                <w:div w:id="1171799587">
                                  <w:marLeft w:val="0"/>
                                  <w:marRight w:val="0"/>
                                  <w:marTop w:val="0"/>
                                  <w:marBottom w:val="0"/>
                                  <w:divBdr>
                                    <w:top w:val="none" w:sz="0" w:space="0" w:color="auto"/>
                                    <w:left w:val="none" w:sz="0" w:space="0" w:color="auto"/>
                                    <w:bottom w:val="none" w:sz="0" w:space="0" w:color="auto"/>
                                    <w:right w:val="none" w:sz="0" w:space="0" w:color="auto"/>
                                  </w:divBdr>
                                </w:div>
                              </w:divsChild>
                            </w:div>
                            <w:div w:id="1146780775">
                              <w:marLeft w:val="0"/>
                              <w:marRight w:val="0"/>
                              <w:marTop w:val="339"/>
                              <w:marBottom w:val="339"/>
                              <w:divBdr>
                                <w:top w:val="none" w:sz="0" w:space="0" w:color="auto"/>
                                <w:left w:val="none" w:sz="0" w:space="0" w:color="auto"/>
                                <w:bottom w:val="none" w:sz="0" w:space="0" w:color="auto"/>
                                <w:right w:val="none" w:sz="0" w:space="0" w:color="auto"/>
                              </w:divBdr>
                              <w:divsChild>
                                <w:div w:id="455880792">
                                  <w:marLeft w:val="0"/>
                                  <w:marRight w:val="0"/>
                                  <w:marTop w:val="0"/>
                                  <w:marBottom w:val="0"/>
                                  <w:divBdr>
                                    <w:top w:val="none" w:sz="0" w:space="0" w:color="auto"/>
                                    <w:left w:val="none" w:sz="0" w:space="0" w:color="auto"/>
                                    <w:bottom w:val="none" w:sz="0" w:space="0" w:color="auto"/>
                                    <w:right w:val="none" w:sz="0" w:space="0" w:color="auto"/>
                                  </w:divBdr>
                                </w:div>
                              </w:divsChild>
                            </w:div>
                            <w:div w:id="214044083">
                              <w:marLeft w:val="0"/>
                              <w:marRight w:val="0"/>
                              <w:marTop w:val="339"/>
                              <w:marBottom w:val="339"/>
                              <w:divBdr>
                                <w:top w:val="none" w:sz="0" w:space="0" w:color="auto"/>
                                <w:left w:val="none" w:sz="0" w:space="0" w:color="auto"/>
                                <w:bottom w:val="none" w:sz="0" w:space="0" w:color="auto"/>
                                <w:right w:val="none" w:sz="0" w:space="0" w:color="auto"/>
                              </w:divBdr>
                              <w:divsChild>
                                <w:div w:id="631785894">
                                  <w:marLeft w:val="0"/>
                                  <w:marRight w:val="0"/>
                                  <w:marTop w:val="0"/>
                                  <w:marBottom w:val="0"/>
                                  <w:divBdr>
                                    <w:top w:val="none" w:sz="0" w:space="0" w:color="auto"/>
                                    <w:left w:val="none" w:sz="0" w:space="0" w:color="auto"/>
                                    <w:bottom w:val="none" w:sz="0" w:space="0" w:color="auto"/>
                                    <w:right w:val="none" w:sz="0" w:space="0" w:color="auto"/>
                                  </w:divBdr>
                                </w:div>
                              </w:divsChild>
                            </w:div>
                            <w:div w:id="145561616">
                              <w:marLeft w:val="0"/>
                              <w:marRight w:val="0"/>
                              <w:marTop w:val="508"/>
                              <w:marBottom w:val="635"/>
                              <w:divBdr>
                                <w:top w:val="none" w:sz="0" w:space="0" w:color="auto"/>
                                <w:left w:val="none" w:sz="0" w:space="0" w:color="auto"/>
                                <w:bottom w:val="none" w:sz="0" w:space="0" w:color="auto"/>
                                <w:right w:val="none" w:sz="0" w:space="0" w:color="auto"/>
                              </w:divBdr>
                              <w:divsChild>
                                <w:div w:id="751969753">
                                  <w:marLeft w:val="0"/>
                                  <w:marRight w:val="0"/>
                                  <w:marTop w:val="0"/>
                                  <w:marBottom w:val="0"/>
                                  <w:divBdr>
                                    <w:top w:val="none" w:sz="0" w:space="0" w:color="auto"/>
                                    <w:left w:val="none" w:sz="0" w:space="0" w:color="auto"/>
                                    <w:bottom w:val="single" w:sz="8" w:space="21" w:color="B8B9BA"/>
                                    <w:right w:val="none" w:sz="0" w:space="0" w:color="auto"/>
                                  </w:divBdr>
                                  <w:divsChild>
                                    <w:div w:id="665285140">
                                      <w:marLeft w:val="0"/>
                                      <w:marRight w:val="0"/>
                                      <w:marTop w:val="0"/>
                                      <w:marBottom w:val="0"/>
                                      <w:divBdr>
                                        <w:top w:val="none" w:sz="0" w:space="0" w:color="auto"/>
                                        <w:left w:val="none" w:sz="0" w:space="0" w:color="auto"/>
                                        <w:bottom w:val="none" w:sz="0" w:space="0" w:color="auto"/>
                                        <w:right w:val="none" w:sz="0" w:space="0" w:color="auto"/>
                                      </w:divBdr>
                                    </w:div>
                                    <w:div w:id="164591388">
                                      <w:marLeft w:val="0"/>
                                      <w:marRight w:val="0"/>
                                      <w:marTop w:val="318"/>
                                      <w:marBottom w:val="0"/>
                                      <w:divBdr>
                                        <w:top w:val="none" w:sz="0" w:space="0" w:color="auto"/>
                                        <w:left w:val="none" w:sz="0" w:space="0" w:color="auto"/>
                                        <w:bottom w:val="none" w:sz="0" w:space="0" w:color="auto"/>
                                        <w:right w:val="none" w:sz="0" w:space="0" w:color="auto"/>
                                      </w:divBdr>
                                      <w:divsChild>
                                        <w:div w:id="449322984">
                                          <w:marLeft w:val="0"/>
                                          <w:marRight w:val="0"/>
                                          <w:marTop w:val="0"/>
                                          <w:marBottom w:val="0"/>
                                          <w:divBdr>
                                            <w:top w:val="none" w:sz="0" w:space="0" w:color="auto"/>
                                            <w:left w:val="none" w:sz="0" w:space="0" w:color="auto"/>
                                            <w:bottom w:val="none" w:sz="0" w:space="0" w:color="auto"/>
                                            <w:right w:val="none" w:sz="0" w:space="0" w:color="auto"/>
                                          </w:divBdr>
                                        </w:div>
                                      </w:divsChild>
                                    </w:div>
                                    <w:div w:id="28785915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4882974">
                              <w:marLeft w:val="0"/>
                              <w:marRight w:val="0"/>
                              <w:marTop w:val="339"/>
                              <w:marBottom w:val="339"/>
                              <w:divBdr>
                                <w:top w:val="none" w:sz="0" w:space="0" w:color="auto"/>
                                <w:left w:val="none" w:sz="0" w:space="0" w:color="auto"/>
                                <w:bottom w:val="none" w:sz="0" w:space="0" w:color="auto"/>
                                <w:right w:val="none" w:sz="0" w:space="0" w:color="auto"/>
                              </w:divBdr>
                              <w:divsChild>
                                <w:div w:id="952055366">
                                  <w:marLeft w:val="0"/>
                                  <w:marRight w:val="0"/>
                                  <w:marTop w:val="0"/>
                                  <w:marBottom w:val="0"/>
                                  <w:divBdr>
                                    <w:top w:val="none" w:sz="0" w:space="0" w:color="auto"/>
                                    <w:left w:val="none" w:sz="0" w:space="0" w:color="auto"/>
                                    <w:bottom w:val="none" w:sz="0" w:space="0" w:color="auto"/>
                                    <w:right w:val="none" w:sz="0" w:space="0" w:color="auto"/>
                                  </w:divBdr>
                                </w:div>
                              </w:divsChild>
                            </w:div>
                            <w:div w:id="65303860">
                              <w:marLeft w:val="0"/>
                              <w:marRight w:val="0"/>
                              <w:marTop w:val="339"/>
                              <w:marBottom w:val="339"/>
                              <w:divBdr>
                                <w:top w:val="none" w:sz="0" w:space="0" w:color="auto"/>
                                <w:left w:val="none" w:sz="0" w:space="0" w:color="auto"/>
                                <w:bottom w:val="none" w:sz="0" w:space="0" w:color="auto"/>
                                <w:right w:val="none" w:sz="0" w:space="0" w:color="auto"/>
                              </w:divBdr>
                              <w:divsChild>
                                <w:div w:id="802817955">
                                  <w:marLeft w:val="0"/>
                                  <w:marRight w:val="0"/>
                                  <w:marTop w:val="0"/>
                                  <w:marBottom w:val="0"/>
                                  <w:divBdr>
                                    <w:top w:val="none" w:sz="0" w:space="0" w:color="auto"/>
                                    <w:left w:val="none" w:sz="0" w:space="0" w:color="auto"/>
                                    <w:bottom w:val="none" w:sz="0" w:space="0" w:color="auto"/>
                                    <w:right w:val="none" w:sz="0" w:space="0" w:color="auto"/>
                                  </w:divBdr>
                                </w:div>
                              </w:divsChild>
                            </w:div>
                            <w:div w:id="1464343380">
                              <w:marLeft w:val="0"/>
                              <w:marRight w:val="0"/>
                              <w:marTop w:val="339"/>
                              <w:marBottom w:val="339"/>
                              <w:divBdr>
                                <w:top w:val="none" w:sz="0" w:space="0" w:color="auto"/>
                                <w:left w:val="none" w:sz="0" w:space="0" w:color="auto"/>
                                <w:bottom w:val="none" w:sz="0" w:space="0" w:color="auto"/>
                                <w:right w:val="none" w:sz="0" w:space="0" w:color="auto"/>
                              </w:divBdr>
                              <w:divsChild>
                                <w:div w:id="165899978">
                                  <w:marLeft w:val="0"/>
                                  <w:marRight w:val="0"/>
                                  <w:marTop w:val="0"/>
                                  <w:marBottom w:val="0"/>
                                  <w:divBdr>
                                    <w:top w:val="none" w:sz="0" w:space="0" w:color="auto"/>
                                    <w:left w:val="none" w:sz="0" w:space="0" w:color="auto"/>
                                    <w:bottom w:val="none" w:sz="0" w:space="0" w:color="auto"/>
                                    <w:right w:val="none" w:sz="0" w:space="0" w:color="auto"/>
                                  </w:divBdr>
                                </w:div>
                              </w:divsChild>
                            </w:div>
                            <w:div w:id="199321098">
                              <w:marLeft w:val="0"/>
                              <w:marRight w:val="0"/>
                              <w:marTop w:val="339"/>
                              <w:marBottom w:val="339"/>
                              <w:divBdr>
                                <w:top w:val="none" w:sz="0" w:space="0" w:color="auto"/>
                                <w:left w:val="none" w:sz="0" w:space="0" w:color="auto"/>
                                <w:bottom w:val="none" w:sz="0" w:space="0" w:color="auto"/>
                                <w:right w:val="none" w:sz="0" w:space="0" w:color="auto"/>
                              </w:divBdr>
                              <w:divsChild>
                                <w:div w:id="2142334277">
                                  <w:marLeft w:val="0"/>
                                  <w:marRight w:val="0"/>
                                  <w:marTop w:val="0"/>
                                  <w:marBottom w:val="0"/>
                                  <w:divBdr>
                                    <w:top w:val="none" w:sz="0" w:space="0" w:color="auto"/>
                                    <w:left w:val="none" w:sz="0" w:space="0" w:color="auto"/>
                                    <w:bottom w:val="none" w:sz="0" w:space="0" w:color="auto"/>
                                    <w:right w:val="none" w:sz="0" w:space="0" w:color="auto"/>
                                  </w:divBdr>
                                </w:div>
                              </w:divsChild>
                            </w:div>
                            <w:div w:id="1959601063">
                              <w:marLeft w:val="0"/>
                              <w:marRight w:val="0"/>
                              <w:marTop w:val="339"/>
                              <w:marBottom w:val="339"/>
                              <w:divBdr>
                                <w:top w:val="none" w:sz="0" w:space="0" w:color="auto"/>
                                <w:left w:val="none" w:sz="0" w:space="0" w:color="auto"/>
                                <w:bottom w:val="none" w:sz="0" w:space="0" w:color="auto"/>
                                <w:right w:val="none" w:sz="0" w:space="0" w:color="auto"/>
                              </w:divBdr>
                              <w:divsChild>
                                <w:div w:id="929005153">
                                  <w:marLeft w:val="0"/>
                                  <w:marRight w:val="0"/>
                                  <w:marTop w:val="0"/>
                                  <w:marBottom w:val="0"/>
                                  <w:divBdr>
                                    <w:top w:val="none" w:sz="0" w:space="0" w:color="auto"/>
                                    <w:left w:val="none" w:sz="0" w:space="0" w:color="auto"/>
                                    <w:bottom w:val="none" w:sz="0" w:space="0" w:color="auto"/>
                                    <w:right w:val="none" w:sz="0" w:space="0" w:color="auto"/>
                                  </w:divBdr>
                                </w:div>
                              </w:divsChild>
                            </w:div>
                            <w:div w:id="1554851324">
                              <w:marLeft w:val="0"/>
                              <w:marRight w:val="0"/>
                              <w:marTop w:val="339"/>
                              <w:marBottom w:val="339"/>
                              <w:divBdr>
                                <w:top w:val="none" w:sz="0" w:space="0" w:color="auto"/>
                                <w:left w:val="none" w:sz="0" w:space="0" w:color="auto"/>
                                <w:bottom w:val="none" w:sz="0" w:space="0" w:color="auto"/>
                                <w:right w:val="none" w:sz="0" w:space="0" w:color="auto"/>
                              </w:divBdr>
                              <w:divsChild>
                                <w:div w:id="1552570019">
                                  <w:marLeft w:val="0"/>
                                  <w:marRight w:val="0"/>
                                  <w:marTop w:val="0"/>
                                  <w:marBottom w:val="0"/>
                                  <w:divBdr>
                                    <w:top w:val="none" w:sz="0" w:space="0" w:color="auto"/>
                                    <w:left w:val="none" w:sz="0" w:space="0" w:color="auto"/>
                                    <w:bottom w:val="none" w:sz="0" w:space="0" w:color="auto"/>
                                    <w:right w:val="none" w:sz="0" w:space="0" w:color="auto"/>
                                  </w:divBdr>
                                </w:div>
                              </w:divsChild>
                            </w:div>
                            <w:div w:id="1159691594">
                              <w:marLeft w:val="0"/>
                              <w:marRight w:val="0"/>
                              <w:marTop w:val="339"/>
                              <w:marBottom w:val="339"/>
                              <w:divBdr>
                                <w:top w:val="none" w:sz="0" w:space="0" w:color="auto"/>
                                <w:left w:val="none" w:sz="0" w:space="0" w:color="auto"/>
                                <w:bottom w:val="none" w:sz="0" w:space="0" w:color="auto"/>
                                <w:right w:val="none" w:sz="0" w:space="0" w:color="auto"/>
                              </w:divBdr>
                              <w:divsChild>
                                <w:div w:id="1061513395">
                                  <w:marLeft w:val="0"/>
                                  <w:marRight w:val="0"/>
                                  <w:marTop w:val="0"/>
                                  <w:marBottom w:val="0"/>
                                  <w:divBdr>
                                    <w:top w:val="none" w:sz="0" w:space="0" w:color="auto"/>
                                    <w:left w:val="none" w:sz="0" w:space="0" w:color="auto"/>
                                    <w:bottom w:val="none" w:sz="0" w:space="0" w:color="auto"/>
                                    <w:right w:val="none" w:sz="0" w:space="0" w:color="auto"/>
                                  </w:divBdr>
                                </w:div>
                              </w:divsChild>
                            </w:div>
                            <w:div w:id="1390693494">
                              <w:marLeft w:val="0"/>
                              <w:marRight w:val="0"/>
                              <w:marTop w:val="339"/>
                              <w:marBottom w:val="339"/>
                              <w:divBdr>
                                <w:top w:val="none" w:sz="0" w:space="0" w:color="auto"/>
                                <w:left w:val="none" w:sz="0" w:space="0" w:color="auto"/>
                                <w:bottom w:val="none" w:sz="0" w:space="0" w:color="auto"/>
                                <w:right w:val="none" w:sz="0" w:space="0" w:color="auto"/>
                              </w:divBdr>
                              <w:divsChild>
                                <w:div w:id="822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24019">
      <w:bodyDiv w:val="1"/>
      <w:marLeft w:val="0"/>
      <w:marRight w:val="0"/>
      <w:marTop w:val="0"/>
      <w:marBottom w:val="0"/>
      <w:divBdr>
        <w:top w:val="none" w:sz="0" w:space="0" w:color="auto"/>
        <w:left w:val="none" w:sz="0" w:space="0" w:color="auto"/>
        <w:bottom w:val="none" w:sz="0" w:space="0" w:color="auto"/>
        <w:right w:val="none" w:sz="0" w:space="0" w:color="auto"/>
      </w:divBdr>
      <w:divsChild>
        <w:div w:id="1622109542">
          <w:marLeft w:val="0"/>
          <w:marRight w:val="0"/>
          <w:marTop w:val="0"/>
          <w:marBottom w:val="0"/>
          <w:divBdr>
            <w:top w:val="none" w:sz="0" w:space="0" w:color="auto"/>
            <w:left w:val="none" w:sz="0" w:space="0" w:color="auto"/>
            <w:bottom w:val="none" w:sz="0" w:space="0" w:color="auto"/>
            <w:right w:val="none" w:sz="0" w:space="0" w:color="auto"/>
          </w:divBdr>
          <w:divsChild>
            <w:div w:id="605772615">
              <w:marLeft w:val="0"/>
              <w:marRight w:val="0"/>
              <w:marTop w:val="0"/>
              <w:marBottom w:val="0"/>
              <w:divBdr>
                <w:top w:val="none" w:sz="0" w:space="0" w:color="auto"/>
                <w:left w:val="none" w:sz="0" w:space="0" w:color="auto"/>
                <w:bottom w:val="none" w:sz="0" w:space="0" w:color="auto"/>
                <w:right w:val="none" w:sz="0" w:space="0" w:color="auto"/>
              </w:divBdr>
              <w:divsChild>
                <w:div w:id="1253780851">
                  <w:marLeft w:val="0"/>
                  <w:marRight w:val="0"/>
                  <w:marTop w:val="600"/>
                  <w:marBottom w:val="0"/>
                  <w:divBdr>
                    <w:top w:val="none" w:sz="0" w:space="0" w:color="auto"/>
                    <w:left w:val="none" w:sz="0" w:space="0" w:color="auto"/>
                    <w:bottom w:val="none" w:sz="0" w:space="0" w:color="auto"/>
                    <w:right w:val="none" w:sz="0" w:space="0" w:color="auto"/>
                  </w:divBdr>
                  <w:divsChild>
                    <w:div w:id="185365454">
                      <w:marLeft w:val="0"/>
                      <w:marRight w:val="0"/>
                      <w:marTop w:val="0"/>
                      <w:marBottom w:val="0"/>
                      <w:divBdr>
                        <w:top w:val="none" w:sz="0" w:space="0" w:color="auto"/>
                        <w:left w:val="none" w:sz="0" w:space="0" w:color="auto"/>
                        <w:bottom w:val="none" w:sz="0" w:space="0" w:color="auto"/>
                        <w:right w:val="none" w:sz="0" w:space="0" w:color="auto"/>
                      </w:divBdr>
                      <w:divsChild>
                        <w:div w:id="1973706144">
                          <w:marLeft w:val="0"/>
                          <w:marRight w:val="0"/>
                          <w:marTop w:val="0"/>
                          <w:marBottom w:val="0"/>
                          <w:divBdr>
                            <w:top w:val="none" w:sz="0" w:space="0" w:color="auto"/>
                            <w:left w:val="none" w:sz="0" w:space="0" w:color="auto"/>
                            <w:bottom w:val="none" w:sz="0" w:space="0" w:color="auto"/>
                            <w:right w:val="none" w:sz="0" w:space="0" w:color="auto"/>
                          </w:divBdr>
                          <w:divsChild>
                            <w:div w:id="374425441">
                              <w:marLeft w:val="0"/>
                              <w:marRight w:val="0"/>
                              <w:marTop w:val="0"/>
                              <w:marBottom w:val="0"/>
                              <w:divBdr>
                                <w:top w:val="none" w:sz="0" w:space="0" w:color="auto"/>
                                <w:left w:val="none" w:sz="0" w:space="0" w:color="auto"/>
                                <w:bottom w:val="none" w:sz="0" w:space="0" w:color="auto"/>
                                <w:right w:val="none" w:sz="0" w:space="0" w:color="auto"/>
                              </w:divBdr>
                            </w:div>
                          </w:divsChild>
                        </w:div>
                        <w:div w:id="1789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52666">
          <w:marLeft w:val="0"/>
          <w:marRight w:val="0"/>
          <w:marTop w:val="0"/>
          <w:marBottom w:val="0"/>
          <w:divBdr>
            <w:top w:val="none" w:sz="0" w:space="0" w:color="auto"/>
            <w:left w:val="none" w:sz="0" w:space="0" w:color="auto"/>
            <w:bottom w:val="none" w:sz="0" w:space="0" w:color="auto"/>
            <w:right w:val="none" w:sz="0" w:space="0" w:color="auto"/>
          </w:divBdr>
          <w:divsChild>
            <w:div w:id="828446802">
              <w:marLeft w:val="0"/>
              <w:marRight w:val="0"/>
              <w:marTop w:val="0"/>
              <w:marBottom w:val="0"/>
              <w:divBdr>
                <w:top w:val="none" w:sz="0" w:space="0" w:color="auto"/>
                <w:left w:val="none" w:sz="0" w:space="0" w:color="auto"/>
                <w:bottom w:val="none" w:sz="0" w:space="0" w:color="auto"/>
                <w:right w:val="none" w:sz="0" w:space="0" w:color="auto"/>
              </w:divBdr>
              <w:divsChild>
                <w:div w:id="543369574">
                  <w:marLeft w:val="0"/>
                  <w:marRight w:val="0"/>
                  <w:marTop w:val="0"/>
                  <w:marBottom w:val="0"/>
                  <w:divBdr>
                    <w:top w:val="none" w:sz="0" w:space="0" w:color="auto"/>
                    <w:left w:val="none" w:sz="0" w:space="0" w:color="auto"/>
                    <w:bottom w:val="none" w:sz="0" w:space="0" w:color="auto"/>
                    <w:right w:val="none" w:sz="0" w:space="0" w:color="auto"/>
                  </w:divBdr>
                  <w:divsChild>
                    <w:div w:id="1704017001">
                      <w:marLeft w:val="0"/>
                      <w:marRight w:val="1500"/>
                      <w:marTop w:val="0"/>
                      <w:marBottom w:val="0"/>
                      <w:divBdr>
                        <w:top w:val="none" w:sz="0" w:space="0" w:color="auto"/>
                        <w:left w:val="none" w:sz="0" w:space="0" w:color="auto"/>
                        <w:bottom w:val="none" w:sz="0" w:space="0" w:color="auto"/>
                        <w:right w:val="none" w:sz="0" w:space="0" w:color="auto"/>
                      </w:divBdr>
                      <w:divsChild>
                        <w:div w:id="140852057">
                          <w:marLeft w:val="0"/>
                          <w:marRight w:val="0"/>
                          <w:marTop w:val="600"/>
                          <w:marBottom w:val="600"/>
                          <w:divBdr>
                            <w:top w:val="none" w:sz="0" w:space="0" w:color="auto"/>
                            <w:left w:val="none" w:sz="0" w:space="0" w:color="auto"/>
                            <w:bottom w:val="none" w:sz="0" w:space="0" w:color="auto"/>
                            <w:right w:val="none" w:sz="0" w:space="0" w:color="auto"/>
                          </w:divBdr>
                          <w:divsChild>
                            <w:div w:id="2071924323">
                              <w:marLeft w:val="0"/>
                              <w:marRight w:val="0"/>
                              <w:marTop w:val="0"/>
                              <w:marBottom w:val="300"/>
                              <w:divBdr>
                                <w:top w:val="none" w:sz="0" w:space="0" w:color="auto"/>
                                <w:left w:val="none" w:sz="0" w:space="0" w:color="auto"/>
                                <w:bottom w:val="none" w:sz="0" w:space="0" w:color="auto"/>
                                <w:right w:val="none" w:sz="0" w:space="0" w:color="auto"/>
                              </w:divBdr>
                            </w:div>
                            <w:div w:id="1711766017">
                              <w:marLeft w:val="0"/>
                              <w:marRight w:val="0"/>
                              <w:marTop w:val="300"/>
                              <w:marBottom w:val="300"/>
                              <w:divBdr>
                                <w:top w:val="none" w:sz="0" w:space="0" w:color="auto"/>
                                <w:left w:val="none" w:sz="0" w:space="0" w:color="auto"/>
                                <w:bottom w:val="none" w:sz="0" w:space="0" w:color="auto"/>
                                <w:right w:val="none" w:sz="0" w:space="0" w:color="auto"/>
                              </w:divBdr>
                            </w:div>
                            <w:div w:id="367872631">
                              <w:marLeft w:val="0"/>
                              <w:marRight w:val="0"/>
                              <w:marTop w:val="300"/>
                              <w:marBottom w:val="600"/>
                              <w:divBdr>
                                <w:top w:val="single" w:sz="6" w:space="30" w:color="EB5D0B"/>
                                <w:left w:val="none" w:sz="0" w:space="0" w:color="auto"/>
                                <w:bottom w:val="single" w:sz="6" w:space="30" w:color="EB5D0B"/>
                                <w:right w:val="none" w:sz="0" w:space="0" w:color="auto"/>
                              </w:divBdr>
                            </w:div>
                            <w:div w:id="1091002961">
                              <w:marLeft w:val="0"/>
                              <w:marRight w:val="0"/>
                              <w:marTop w:val="240"/>
                              <w:marBottom w:val="240"/>
                              <w:divBdr>
                                <w:top w:val="none" w:sz="0" w:space="0" w:color="auto"/>
                                <w:left w:val="none" w:sz="0" w:space="0" w:color="auto"/>
                                <w:bottom w:val="none" w:sz="0" w:space="0" w:color="auto"/>
                                <w:right w:val="none" w:sz="0" w:space="0" w:color="auto"/>
                              </w:divBdr>
                              <w:divsChild>
                                <w:div w:id="1112744217">
                                  <w:marLeft w:val="0"/>
                                  <w:marRight w:val="0"/>
                                  <w:marTop w:val="0"/>
                                  <w:marBottom w:val="0"/>
                                  <w:divBdr>
                                    <w:top w:val="none" w:sz="0" w:space="0" w:color="auto"/>
                                    <w:left w:val="none" w:sz="0" w:space="0" w:color="auto"/>
                                    <w:bottom w:val="none" w:sz="0" w:space="0" w:color="auto"/>
                                    <w:right w:val="none" w:sz="0" w:space="0" w:color="auto"/>
                                  </w:divBdr>
                                </w:div>
                              </w:divsChild>
                            </w:div>
                            <w:div w:id="1848909432">
                              <w:marLeft w:val="0"/>
                              <w:marRight w:val="0"/>
                              <w:marTop w:val="240"/>
                              <w:marBottom w:val="240"/>
                              <w:divBdr>
                                <w:top w:val="none" w:sz="0" w:space="0" w:color="auto"/>
                                <w:left w:val="none" w:sz="0" w:space="0" w:color="auto"/>
                                <w:bottom w:val="none" w:sz="0" w:space="0" w:color="auto"/>
                                <w:right w:val="none" w:sz="0" w:space="0" w:color="auto"/>
                              </w:divBdr>
                              <w:divsChild>
                                <w:div w:id="1360857759">
                                  <w:marLeft w:val="0"/>
                                  <w:marRight w:val="0"/>
                                  <w:marTop w:val="0"/>
                                  <w:marBottom w:val="0"/>
                                  <w:divBdr>
                                    <w:top w:val="none" w:sz="0" w:space="0" w:color="auto"/>
                                    <w:left w:val="none" w:sz="0" w:space="0" w:color="auto"/>
                                    <w:bottom w:val="none" w:sz="0" w:space="0" w:color="auto"/>
                                    <w:right w:val="none" w:sz="0" w:space="0" w:color="auto"/>
                                  </w:divBdr>
                                </w:div>
                              </w:divsChild>
                            </w:div>
                            <w:div w:id="1281644846">
                              <w:marLeft w:val="0"/>
                              <w:marRight w:val="0"/>
                              <w:marTop w:val="240"/>
                              <w:marBottom w:val="240"/>
                              <w:divBdr>
                                <w:top w:val="none" w:sz="0" w:space="0" w:color="auto"/>
                                <w:left w:val="none" w:sz="0" w:space="0" w:color="auto"/>
                                <w:bottom w:val="none" w:sz="0" w:space="0" w:color="auto"/>
                                <w:right w:val="none" w:sz="0" w:space="0" w:color="auto"/>
                              </w:divBdr>
                              <w:divsChild>
                                <w:div w:id="1810055007">
                                  <w:marLeft w:val="0"/>
                                  <w:marRight w:val="0"/>
                                  <w:marTop w:val="0"/>
                                  <w:marBottom w:val="0"/>
                                  <w:divBdr>
                                    <w:top w:val="none" w:sz="0" w:space="0" w:color="auto"/>
                                    <w:left w:val="none" w:sz="0" w:space="0" w:color="auto"/>
                                    <w:bottom w:val="none" w:sz="0" w:space="0" w:color="auto"/>
                                    <w:right w:val="none" w:sz="0" w:space="0" w:color="auto"/>
                                  </w:divBdr>
                                </w:div>
                              </w:divsChild>
                            </w:div>
                            <w:div w:id="1518882906">
                              <w:marLeft w:val="0"/>
                              <w:marRight w:val="0"/>
                              <w:marTop w:val="240"/>
                              <w:marBottom w:val="240"/>
                              <w:divBdr>
                                <w:top w:val="none" w:sz="0" w:space="0" w:color="auto"/>
                                <w:left w:val="none" w:sz="0" w:space="0" w:color="auto"/>
                                <w:bottom w:val="none" w:sz="0" w:space="0" w:color="auto"/>
                                <w:right w:val="none" w:sz="0" w:space="0" w:color="auto"/>
                              </w:divBdr>
                              <w:divsChild>
                                <w:div w:id="1724208093">
                                  <w:marLeft w:val="0"/>
                                  <w:marRight w:val="0"/>
                                  <w:marTop w:val="0"/>
                                  <w:marBottom w:val="0"/>
                                  <w:divBdr>
                                    <w:top w:val="none" w:sz="0" w:space="0" w:color="auto"/>
                                    <w:left w:val="none" w:sz="0" w:space="0" w:color="auto"/>
                                    <w:bottom w:val="none" w:sz="0" w:space="0" w:color="auto"/>
                                    <w:right w:val="none" w:sz="0" w:space="0" w:color="auto"/>
                                  </w:divBdr>
                                </w:div>
                              </w:divsChild>
                            </w:div>
                            <w:div w:id="1407873976">
                              <w:marLeft w:val="0"/>
                              <w:marRight w:val="0"/>
                              <w:marTop w:val="240"/>
                              <w:marBottom w:val="240"/>
                              <w:divBdr>
                                <w:top w:val="none" w:sz="0" w:space="0" w:color="auto"/>
                                <w:left w:val="none" w:sz="0" w:space="0" w:color="auto"/>
                                <w:bottom w:val="none" w:sz="0" w:space="0" w:color="auto"/>
                                <w:right w:val="none" w:sz="0" w:space="0" w:color="auto"/>
                              </w:divBdr>
                              <w:divsChild>
                                <w:div w:id="935165459">
                                  <w:marLeft w:val="0"/>
                                  <w:marRight w:val="0"/>
                                  <w:marTop w:val="0"/>
                                  <w:marBottom w:val="0"/>
                                  <w:divBdr>
                                    <w:top w:val="none" w:sz="0" w:space="0" w:color="auto"/>
                                    <w:left w:val="none" w:sz="0" w:space="0" w:color="auto"/>
                                    <w:bottom w:val="none" w:sz="0" w:space="0" w:color="auto"/>
                                    <w:right w:val="none" w:sz="0" w:space="0" w:color="auto"/>
                                  </w:divBdr>
                                </w:div>
                              </w:divsChild>
                            </w:div>
                            <w:div w:id="376123508">
                              <w:marLeft w:val="0"/>
                              <w:marRight w:val="0"/>
                              <w:marTop w:val="240"/>
                              <w:marBottom w:val="240"/>
                              <w:divBdr>
                                <w:top w:val="none" w:sz="0" w:space="0" w:color="auto"/>
                                <w:left w:val="none" w:sz="0" w:space="0" w:color="auto"/>
                                <w:bottom w:val="none" w:sz="0" w:space="0" w:color="auto"/>
                                <w:right w:val="none" w:sz="0" w:space="0" w:color="auto"/>
                              </w:divBdr>
                              <w:divsChild>
                                <w:div w:id="2076201783">
                                  <w:marLeft w:val="0"/>
                                  <w:marRight w:val="0"/>
                                  <w:marTop w:val="0"/>
                                  <w:marBottom w:val="0"/>
                                  <w:divBdr>
                                    <w:top w:val="none" w:sz="0" w:space="0" w:color="auto"/>
                                    <w:left w:val="none" w:sz="0" w:space="0" w:color="auto"/>
                                    <w:bottom w:val="none" w:sz="0" w:space="0" w:color="auto"/>
                                    <w:right w:val="none" w:sz="0" w:space="0" w:color="auto"/>
                                  </w:divBdr>
                                </w:div>
                              </w:divsChild>
                            </w:div>
                            <w:div w:id="152988201">
                              <w:marLeft w:val="0"/>
                              <w:marRight w:val="0"/>
                              <w:marTop w:val="240"/>
                              <w:marBottom w:val="240"/>
                              <w:divBdr>
                                <w:top w:val="none" w:sz="0" w:space="0" w:color="auto"/>
                                <w:left w:val="none" w:sz="0" w:space="0" w:color="auto"/>
                                <w:bottom w:val="none" w:sz="0" w:space="0" w:color="auto"/>
                                <w:right w:val="none" w:sz="0" w:space="0" w:color="auto"/>
                              </w:divBdr>
                              <w:divsChild>
                                <w:div w:id="1690256569">
                                  <w:marLeft w:val="0"/>
                                  <w:marRight w:val="0"/>
                                  <w:marTop w:val="0"/>
                                  <w:marBottom w:val="0"/>
                                  <w:divBdr>
                                    <w:top w:val="none" w:sz="0" w:space="0" w:color="auto"/>
                                    <w:left w:val="none" w:sz="0" w:space="0" w:color="auto"/>
                                    <w:bottom w:val="none" w:sz="0" w:space="0" w:color="auto"/>
                                    <w:right w:val="none" w:sz="0" w:space="0" w:color="auto"/>
                                  </w:divBdr>
                                </w:div>
                              </w:divsChild>
                            </w:div>
                            <w:div w:id="1261600135">
                              <w:marLeft w:val="0"/>
                              <w:marRight w:val="0"/>
                              <w:marTop w:val="240"/>
                              <w:marBottom w:val="240"/>
                              <w:divBdr>
                                <w:top w:val="none" w:sz="0" w:space="0" w:color="auto"/>
                                <w:left w:val="none" w:sz="0" w:space="0" w:color="auto"/>
                                <w:bottom w:val="none" w:sz="0" w:space="0" w:color="auto"/>
                                <w:right w:val="none" w:sz="0" w:space="0" w:color="auto"/>
                              </w:divBdr>
                              <w:divsChild>
                                <w:div w:id="1357000179">
                                  <w:marLeft w:val="0"/>
                                  <w:marRight w:val="0"/>
                                  <w:marTop w:val="0"/>
                                  <w:marBottom w:val="0"/>
                                  <w:divBdr>
                                    <w:top w:val="none" w:sz="0" w:space="0" w:color="auto"/>
                                    <w:left w:val="none" w:sz="0" w:space="0" w:color="auto"/>
                                    <w:bottom w:val="none" w:sz="0" w:space="0" w:color="auto"/>
                                    <w:right w:val="none" w:sz="0" w:space="0" w:color="auto"/>
                                  </w:divBdr>
                                </w:div>
                              </w:divsChild>
                            </w:div>
                            <w:div w:id="1338732829">
                              <w:marLeft w:val="0"/>
                              <w:marRight w:val="0"/>
                              <w:marTop w:val="240"/>
                              <w:marBottom w:val="240"/>
                              <w:divBdr>
                                <w:top w:val="none" w:sz="0" w:space="0" w:color="auto"/>
                                <w:left w:val="none" w:sz="0" w:space="0" w:color="auto"/>
                                <w:bottom w:val="none" w:sz="0" w:space="0" w:color="auto"/>
                                <w:right w:val="none" w:sz="0" w:space="0" w:color="auto"/>
                              </w:divBdr>
                              <w:divsChild>
                                <w:div w:id="1289630162">
                                  <w:marLeft w:val="0"/>
                                  <w:marRight w:val="0"/>
                                  <w:marTop w:val="0"/>
                                  <w:marBottom w:val="0"/>
                                  <w:divBdr>
                                    <w:top w:val="none" w:sz="0" w:space="0" w:color="auto"/>
                                    <w:left w:val="none" w:sz="0" w:space="0" w:color="auto"/>
                                    <w:bottom w:val="none" w:sz="0" w:space="0" w:color="auto"/>
                                    <w:right w:val="none" w:sz="0" w:space="0" w:color="auto"/>
                                  </w:divBdr>
                                </w:div>
                              </w:divsChild>
                            </w:div>
                            <w:div w:id="1509981066">
                              <w:marLeft w:val="0"/>
                              <w:marRight w:val="0"/>
                              <w:marTop w:val="240"/>
                              <w:marBottom w:val="240"/>
                              <w:divBdr>
                                <w:top w:val="none" w:sz="0" w:space="0" w:color="auto"/>
                                <w:left w:val="none" w:sz="0" w:space="0" w:color="auto"/>
                                <w:bottom w:val="none" w:sz="0" w:space="0" w:color="auto"/>
                                <w:right w:val="none" w:sz="0" w:space="0" w:color="auto"/>
                              </w:divBdr>
                              <w:divsChild>
                                <w:div w:id="5344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2861">
      <w:bodyDiv w:val="1"/>
      <w:marLeft w:val="0"/>
      <w:marRight w:val="0"/>
      <w:marTop w:val="0"/>
      <w:marBottom w:val="0"/>
      <w:divBdr>
        <w:top w:val="none" w:sz="0" w:space="0" w:color="auto"/>
        <w:left w:val="none" w:sz="0" w:space="0" w:color="auto"/>
        <w:bottom w:val="none" w:sz="0" w:space="0" w:color="auto"/>
        <w:right w:val="none" w:sz="0" w:space="0" w:color="auto"/>
      </w:divBdr>
      <w:divsChild>
        <w:div w:id="682900072">
          <w:marLeft w:val="0"/>
          <w:marRight w:val="0"/>
          <w:marTop w:val="0"/>
          <w:marBottom w:val="0"/>
          <w:divBdr>
            <w:top w:val="none" w:sz="0" w:space="0" w:color="auto"/>
            <w:left w:val="none" w:sz="0" w:space="0" w:color="auto"/>
            <w:bottom w:val="none" w:sz="0" w:space="0" w:color="auto"/>
            <w:right w:val="none" w:sz="0" w:space="0" w:color="auto"/>
          </w:divBdr>
          <w:divsChild>
            <w:div w:id="959264890">
              <w:marLeft w:val="0"/>
              <w:marRight w:val="0"/>
              <w:marTop w:val="0"/>
              <w:marBottom w:val="0"/>
              <w:divBdr>
                <w:top w:val="none" w:sz="0" w:space="0" w:color="auto"/>
                <w:left w:val="none" w:sz="0" w:space="0" w:color="auto"/>
                <w:bottom w:val="none" w:sz="0" w:space="0" w:color="auto"/>
                <w:right w:val="none" w:sz="0" w:space="0" w:color="auto"/>
              </w:divBdr>
              <w:divsChild>
                <w:div w:id="1603538286">
                  <w:marLeft w:val="0"/>
                  <w:marRight w:val="0"/>
                  <w:marTop w:val="914"/>
                  <w:marBottom w:val="0"/>
                  <w:divBdr>
                    <w:top w:val="none" w:sz="0" w:space="0" w:color="auto"/>
                    <w:left w:val="none" w:sz="0" w:space="0" w:color="auto"/>
                    <w:bottom w:val="none" w:sz="0" w:space="0" w:color="auto"/>
                    <w:right w:val="none" w:sz="0" w:space="0" w:color="auto"/>
                  </w:divBdr>
                  <w:divsChild>
                    <w:div w:id="797794086">
                      <w:marLeft w:val="0"/>
                      <w:marRight w:val="0"/>
                      <w:marTop w:val="0"/>
                      <w:marBottom w:val="0"/>
                      <w:divBdr>
                        <w:top w:val="none" w:sz="0" w:space="0" w:color="auto"/>
                        <w:left w:val="none" w:sz="0" w:space="0" w:color="auto"/>
                        <w:bottom w:val="none" w:sz="0" w:space="0" w:color="auto"/>
                        <w:right w:val="none" w:sz="0" w:space="0" w:color="auto"/>
                      </w:divBdr>
                      <w:divsChild>
                        <w:div w:id="1379012296">
                          <w:marLeft w:val="0"/>
                          <w:marRight w:val="0"/>
                          <w:marTop w:val="0"/>
                          <w:marBottom w:val="0"/>
                          <w:divBdr>
                            <w:top w:val="none" w:sz="0" w:space="0" w:color="auto"/>
                            <w:left w:val="none" w:sz="0" w:space="0" w:color="auto"/>
                            <w:bottom w:val="none" w:sz="0" w:space="0" w:color="auto"/>
                            <w:right w:val="none" w:sz="0" w:space="0" w:color="auto"/>
                          </w:divBdr>
                          <w:divsChild>
                            <w:div w:id="1445688447">
                              <w:marLeft w:val="0"/>
                              <w:marRight w:val="0"/>
                              <w:marTop w:val="0"/>
                              <w:marBottom w:val="0"/>
                              <w:divBdr>
                                <w:top w:val="none" w:sz="0" w:space="0" w:color="auto"/>
                                <w:left w:val="none" w:sz="0" w:space="0" w:color="auto"/>
                                <w:bottom w:val="none" w:sz="0" w:space="0" w:color="auto"/>
                                <w:right w:val="none" w:sz="0" w:space="0" w:color="auto"/>
                              </w:divBdr>
                            </w:div>
                          </w:divsChild>
                        </w:div>
                        <w:div w:id="489256222">
                          <w:marLeft w:val="0"/>
                          <w:marRight w:val="206"/>
                          <w:marTop w:val="0"/>
                          <w:marBottom w:val="0"/>
                          <w:divBdr>
                            <w:top w:val="none" w:sz="0" w:space="0" w:color="auto"/>
                            <w:left w:val="none" w:sz="0" w:space="0" w:color="auto"/>
                            <w:bottom w:val="none" w:sz="0" w:space="0" w:color="auto"/>
                            <w:right w:val="none" w:sz="0" w:space="0" w:color="auto"/>
                          </w:divBdr>
                        </w:div>
                        <w:div w:id="54703170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1915">
          <w:marLeft w:val="0"/>
          <w:marRight w:val="0"/>
          <w:marTop w:val="0"/>
          <w:marBottom w:val="0"/>
          <w:divBdr>
            <w:top w:val="none" w:sz="0" w:space="0" w:color="auto"/>
            <w:left w:val="none" w:sz="0" w:space="0" w:color="auto"/>
            <w:bottom w:val="none" w:sz="0" w:space="0" w:color="auto"/>
            <w:right w:val="none" w:sz="0" w:space="0" w:color="auto"/>
          </w:divBdr>
          <w:divsChild>
            <w:div w:id="832914731">
              <w:marLeft w:val="0"/>
              <w:marRight w:val="0"/>
              <w:marTop w:val="0"/>
              <w:marBottom w:val="0"/>
              <w:divBdr>
                <w:top w:val="none" w:sz="0" w:space="0" w:color="auto"/>
                <w:left w:val="none" w:sz="0" w:space="0" w:color="auto"/>
                <w:bottom w:val="none" w:sz="0" w:space="0" w:color="auto"/>
                <w:right w:val="none" w:sz="0" w:space="0" w:color="auto"/>
              </w:divBdr>
              <w:divsChild>
                <w:div w:id="2080129984">
                  <w:marLeft w:val="0"/>
                  <w:marRight w:val="0"/>
                  <w:marTop w:val="0"/>
                  <w:marBottom w:val="0"/>
                  <w:divBdr>
                    <w:top w:val="none" w:sz="0" w:space="0" w:color="auto"/>
                    <w:left w:val="none" w:sz="0" w:space="0" w:color="auto"/>
                    <w:bottom w:val="none" w:sz="0" w:space="0" w:color="auto"/>
                    <w:right w:val="none" w:sz="0" w:space="0" w:color="auto"/>
                  </w:divBdr>
                  <w:divsChild>
                    <w:div w:id="1430615762">
                      <w:marLeft w:val="0"/>
                      <w:marRight w:val="2286"/>
                      <w:marTop w:val="0"/>
                      <w:marBottom w:val="0"/>
                      <w:divBdr>
                        <w:top w:val="none" w:sz="0" w:space="0" w:color="auto"/>
                        <w:left w:val="none" w:sz="0" w:space="0" w:color="auto"/>
                        <w:bottom w:val="none" w:sz="0" w:space="0" w:color="auto"/>
                        <w:right w:val="none" w:sz="0" w:space="0" w:color="auto"/>
                      </w:divBdr>
                      <w:divsChild>
                        <w:div w:id="344483906">
                          <w:marLeft w:val="0"/>
                          <w:marRight w:val="0"/>
                          <w:marTop w:val="914"/>
                          <w:marBottom w:val="914"/>
                          <w:divBdr>
                            <w:top w:val="none" w:sz="0" w:space="0" w:color="auto"/>
                            <w:left w:val="none" w:sz="0" w:space="0" w:color="auto"/>
                            <w:bottom w:val="none" w:sz="0" w:space="0" w:color="auto"/>
                            <w:right w:val="none" w:sz="0" w:space="0" w:color="auto"/>
                          </w:divBdr>
                          <w:divsChild>
                            <w:div w:id="1231497881">
                              <w:marLeft w:val="0"/>
                              <w:marRight w:val="0"/>
                              <w:marTop w:val="0"/>
                              <w:marBottom w:val="457"/>
                              <w:divBdr>
                                <w:top w:val="none" w:sz="0" w:space="0" w:color="auto"/>
                                <w:left w:val="none" w:sz="0" w:space="0" w:color="auto"/>
                                <w:bottom w:val="none" w:sz="0" w:space="0" w:color="auto"/>
                                <w:right w:val="none" w:sz="0" w:space="0" w:color="auto"/>
                              </w:divBdr>
                            </w:div>
                            <w:div w:id="861628053">
                              <w:marLeft w:val="0"/>
                              <w:marRight w:val="0"/>
                              <w:marTop w:val="457"/>
                              <w:marBottom w:val="457"/>
                              <w:divBdr>
                                <w:top w:val="none" w:sz="0" w:space="0" w:color="auto"/>
                                <w:left w:val="none" w:sz="0" w:space="0" w:color="auto"/>
                                <w:bottom w:val="none" w:sz="0" w:space="0" w:color="auto"/>
                                <w:right w:val="none" w:sz="0" w:space="0" w:color="auto"/>
                              </w:divBdr>
                            </w:div>
                            <w:div w:id="73667681">
                              <w:marLeft w:val="0"/>
                              <w:marRight w:val="0"/>
                              <w:marTop w:val="457"/>
                              <w:marBottom w:val="914"/>
                              <w:divBdr>
                                <w:top w:val="single" w:sz="8" w:space="31" w:color="EB5D0B"/>
                                <w:left w:val="none" w:sz="0" w:space="0" w:color="auto"/>
                                <w:bottom w:val="single" w:sz="8" w:space="31" w:color="EB5D0B"/>
                                <w:right w:val="none" w:sz="0" w:space="0" w:color="auto"/>
                              </w:divBdr>
                            </w:div>
                            <w:div w:id="1654481250">
                              <w:marLeft w:val="0"/>
                              <w:marRight w:val="0"/>
                              <w:marTop w:val="366"/>
                              <w:marBottom w:val="366"/>
                              <w:divBdr>
                                <w:top w:val="none" w:sz="0" w:space="0" w:color="auto"/>
                                <w:left w:val="none" w:sz="0" w:space="0" w:color="auto"/>
                                <w:bottom w:val="none" w:sz="0" w:space="0" w:color="auto"/>
                                <w:right w:val="none" w:sz="0" w:space="0" w:color="auto"/>
                              </w:divBdr>
                              <w:divsChild>
                                <w:div w:id="1521550465">
                                  <w:marLeft w:val="0"/>
                                  <w:marRight w:val="0"/>
                                  <w:marTop w:val="0"/>
                                  <w:marBottom w:val="0"/>
                                  <w:divBdr>
                                    <w:top w:val="none" w:sz="0" w:space="0" w:color="auto"/>
                                    <w:left w:val="none" w:sz="0" w:space="0" w:color="auto"/>
                                    <w:bottom w:val="none" w:sz="0" w:space="0" w:color="auto"/>
                                    <w:right w:val="none" w:sz="0" w:space="0" w:color="auto"/>
                                  </w:divBdr>
                                </w:div>
                              </w:divsChild>
                            </w:div>
                            <w:div w:id="89745221">
                              <w:marLeft w:val="0"/>
                              <w:marRight w:val="0"/>
                              <w:marTop w:val="366"/>
                              <w:marBottom w:val="366"/>
                              <w:divBdr>
                                <w:top w:val="none" w:sz="0" w:space="0" w:color="auto"/>
                                <w:left w:val="none" w:sz="0" w:space="0" w:color="auto"/>
                                <w:bottom w:val="none" w:sz="0" w:space="0" w:color="auto"/>
                                <w:right w:val="none" w:sz="0" w:space="0" w:color="auto"/>
                              </w:divBdr>
                              <w:divsChild>
                                <w:div w:id="10183630">
                                  <w:marLeft w:val="0"/>
                                  <w:marRight w:val="0"/>
                                  <w:marTop w:val="0"/>
                                  <w:marBottom w:val="0"/>
                                  <w:divBdr>
                                    <w:top w:val="none" w:sz="0" w:space="0" w:color="auto"/>
                                    <w:left w:val="none" w:sz="0" w:space="0" w:color="auto"/>
                                    <w:bottom w:val="none" w:sz="0" w:space="0" w:color="auto"/>
                                    <w:right w:val="none" w:sz="0" w:space="0" w:color="auto"/>
                                  </w:divBdr>
                                </w:div>
                              </w:divsChild>
                            </w:div>
                            <w:div w:id="723024128">
                              <w:marLeft w:val="0"/>
                              <w:marRight w:val="0"/>
                              <w:marTop w:val="366"/>
                              <w:marBottom w:val="366"/>
                              <w:divBdr>
                                <w:top w:val="none" w:sz="0" w:space="0" w:color="auto"/>
                                <w:left w:val="none" w:sz="0" w:space="0" w:color="auto"/>
                                <w:bottom w:val="none" w:sz="0" w:space="0" w:color="auto"/>
                                <w:right w:val="none" w:sz="0" w:space="0" w:color="auto"/>
                              </w:divBdr>
                              <w:divsChild>
                                <w:div w:id="1471897281">
                                  <w:marLeft w:val="0"/>
                                  <w:marRight w:val="0"/>
                                  <w:marTop w:val="0"/>
                                  <w:marBottom w:val="0"/>
                                  <w:divBdr>
                                    <w:top w:val="none" w:sz="0" w:space="0" w:color="auto"/>
                                    <w:left w:val="none" w:sz="0" w:space="0" w:color="auto"/>
                                    <w:bottom w:val="none" w:sz="0" w:space="0" w:color="auto"/>
                                    <w:right w:val="none" w:sz="0" w:space="0" w:color="auto"/>
                                  </w:divBdr>
                                </w:div>
                              </w:divsChild>
                            </w:div>
                            <w:div w:id="1142845305">
                              <w:marLeft w:val="0"/>
                              <w:marRight w:val="0"/>
                              <w:marTop w:val="366"/>
                              <w:marBottom w:val="366"/>
                              <w:divBdr>
                                <w:top w:val="none" w:sz="0" w:space="0" w:color="auto"/>
                                <w:left w:val="none" w:sz="0" w:space="0" w:color="auto"/>
                                <w:bottom w:val="none" w:sz="0" w:space="0" w:color="auto"/>
                                <w:right w:val="none" w:sz="0" w:space="0" w:color="auto"/>
                              </w:divBdr>
                              <w:divsChild>
                                <w:div w:id="378869873">
                                  <w:marLeft w:val="0"/>
                                  <w:marRight w:val="0"/>
                                  <w:marTop w:val="0"/>
                                  <w:marBottom w:val="0"/>
                                  <w:divBdr>
                                    <w:top w:val="none" w:sz="0" w:space="0" w:color="auto"/>
                                    <w:left w:val="none" w:sz="0" w:space="0" w:color="auto"/>
                                    <w:bottom w:val="none" w:sz="0" w:space="0" w:color="auto"/>
                                    <w:right w:val="none" w:sz="0" w:space="0" w:color="auto"/>
                                  </w:divBdr>
                                </w:div>
                              </w:divsChild>
                            </w:div>
                            <w:div w:id="229315240">
                              <w:marLeft w:val="0"/>
                              <w:marRight w:val="0"/>
                              <w:marTop w:val="366"/>
                              <w:marBottom w:val="366"/>
                              <w:divBdr>
                                <w:top w:val="none" w:sz="0" w:space="0" w:color="auto"/>
                                <w:left w:val="none" w:sz="0" w:space="0" w:color="auto"/>
                                <w:bottom w:val="none" w:sz="0" w:space="0" w:color="auto"/>
                                <w:right w:val="none" w:sz="0" w:space="0" w:color="auto"/>
                              </w:divBdr>
                              <w:divsChild>
                                <w:div w:id="825826810">
                                  <w:marLeft w:val="0"/>
                                  <w:marRight w:val="0"/>
                                  <w:marTop w:val="0"/>
                                  <w:marBottom w:val="0"/>
                                  <w:divBdr>
                                    <w:top w:val="none" w:sz="0" w:space="0" w:color="auto"/>
                                    <w:left w:val="none" w:sz="0" w:space="0" w:color="auto"/>
                                    <w:bottom w:val="none" w:sz="0" w:space="0" w:color="auto"/>
                                    <w:right w:val="none" w:sz="0" w:space="0" w:color="auto"/>
                                  </w:divBdr>
                                </w:div>
                              </w:divsChild>
                            </w:div>
                            <w:div w:id="1079017437">
                              <w:marLeft w:val="0"/>
                              <w:marRight w:val="0"/>
                              <w:marTop w:val="549"/>
                              <w:marBottom w:val="686"/>
                              <w:divBdr>
                                <w:top w:val="none" w:sz="0" w:space="0" w:color="auto"/>
                                <w:left w:val="none" w:sz="0" w:space="0" w:color="auto"/>
                                <w:bottom w:val="none" w:sz="0" w:space="0" w:color="auto"/>
                                <w:right w:val="none" w:sz="0" w:space="0" w:color="auto"/>
                              </w:divBdr>
                              <w:divsChild>
                                <w:div w:id="1506280717">
                                  <w:marLeft w:val="0"/>
                                  <w:marRight w:val="0"/>
                                  <w:marTop w:val="0"/>
                                  <w:marBottom w:val="0"/>
                                  <w:divBdr>
                                    <w:top w:val="none" w:sz="0" w:space="0" w:color="auto"/>
                                    <w:left w:val="none" w:sz="0" w:space="0" w:color="auto"/>
                                    <w:bottom w:val="single" w:sz="8" w:space="23" w:color="B8B9BA"/>
                                    <w:right w:val="none" w:sz="0" w:space="0" w:color="auto"/>
                                  </w:divBdr>
                                  <w:divsChild>
                                    <w:div w:id="1203637144">
                                      <w:marLeft w:val="0"/>
                                      <w:marRight w:val="0"/>
                                      <w:marTop w:val="0"/>
                                      <w:marBottom w:val="0"/>
                                      <w:divBdr>
                                        <w:top w:val="none" w:sz="0" w:space="0" w:color="auto"/>
                                        <w:left w:val="none" w:sz="0" w:space="0" w:color="auto"/>
                                        <w:bottom w:val="none" w:sz="0" w:space="0" w:color="auto"/>
                                        <w:right w:val="none" w:sz="0" w:space="0" w:color="auto"/>
                                      </w:divBdr>
                                    </w:div>
                                    <w:div w:id="1946500745">
                                      <w:marLeft w:val="0"/>
                                      <w:marRight w:val="0"/>
                                      <w:marTop w:val="343"/>
                                      <w:marBottom w:val="0"/>
                                      <w:divBdr>
                                        <w:top w:val="none" w:sz="0" w:space="0" w:color="auto"/>
                                        <w:left w:val="none" w:sz="0" w:space="0" w:color="auto"/>
                                        <w:bottom w:val="none" w:sz="0" w:space="0" w:color="auto"/>
                                        <w:right w:val="none" w:sz="0" w:space="0" w:color="auto"/>
                                      </w:divBdr>
                                      <w:divsChild>
                                        <w:div w:id="1435250524">
                                          <w:marLeft w:val="0"/>
                                          <w:marRight w:val="0"/>
                                          <w:marTop w:val="0"/>
                                          <w:marBottom w:val="0"/>
                                          <w:divBdr>
                                            <w:top w:val="none" w:sz="0" w:space="0" w:color="auto"/>
                                            <w:left w:val="none" w:sz="0" w:space="0" w:color="auto"/>
                                            <w:bottom w:val="none" w:sz="0" w:space="0" w:color="auto"/>
                                            <w:right w:val="none" w:sz="0" w:space="0" w:color="auto"/>
                                          </w:divBdr>
                                        </w:div>
                                      </w:divsChild>
                                    </w:div>
                                    <w:div w:id="944309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7528979">
                              <w:marLeft w:val="0"/>
                              <w:marRight w:val="0"/>
                              <w:marTop w:val="366"/>
                              <w:marBottom w:val="366"/>
                              <w:divBdr>
                                <w:top w:val="none" w:sz="0" w:space="0" w:color="auto"/>
                                <w:left w:val="none" w:sz="0" w:space="0" w:color="auto"/>
                                <w:bottom w:val="none" w:sz="0" w:space="0" w:color="auto"/>
                                <w:right w:val="none" w:sz="0" w:space="0" w:color="auto"/>
                              </w:divBdr>
                              <w:divsChild>
                                <w:div w:id="1636565970">
                                  <w:marLeft w:val="0"/>
                                  <w:marRight w:val="0"/>
                                  <w:marTop w:val="0"/>
                                  <w:marBottom w:val="0"/>
                                  <w:divBdr>
                                    <w:top w:val="none" w:sz="0" w:space="0" w:color="auto"/>
                                    <w:left w:val="none" w:sz="0" w:space="0" w:color="auto"/>
                                    <w:bottom w:val="none" w:sz="0" w:space="0" w:color="auto"/>
                                    <w:right w:val="none" w:sz="0" w:space="0" w:color="auto"/>
                                  </w:divBdr>
                                </w:div>
                              </w:divsChild>
                            </w:div>
                            <w:div w:id="1744452123">
                              <w:marLeft w:val="0"/>
                              <w:marRight w:val="0"/>
                              <w:marTop w:val="366"/>
                              <w:marBottom w:val="366"/>
                              <w:divBdr>
                                <w:top w:val="none" w:sz="0" w:space="0" w:color="auto"/>
                                <w:left w:val="none" w:sz="0" w:space="0" w:color="auto"/>
                                <w:bottom w:val="none" w:sz="0" w:space="0" w:color="auto"/>
                                <w:right w:val="none" w:sz="0" w:space="0" w:color="auto"/>
                              </w:divBdr>
                              <w:divsChild>
                                <w:div w:id="1274285957">
                                  <w:marLeft w:val="0"/>
                                  <w:marRight w:val="0"/>
                                  <w:marTop w:val="0"/>
                                  <w:marBottom w:val="0"/>
                                  <w:divBdr>
                                    <w:top w:val="none" w:sz="0" w:space="0" w:color="auto"/>
                                    <w:left w:val="none" w:sz="0" w:space="0" w:color="auto"/>
                                    <w:bottom w:val="none" w:sz="0" w:space="0" w:color="auto"/>
                                    <w:right w:val="none" w:sz="0" w:space="0" w:color="auto"/>
                                  </w:divBdr>
                                </w:div>
                              </w:divsChild>
                            </w:div>
                            <w:div w:id="1446190790">
                              <w:marLeft w:val="0"/>
                              <w:marRight w:val="0"/>
                              <w:marTop w:val="366"/>
                              <w:marBottom w:val="366"/>
                              <w:divBdr>
                                <w:top w:val="none" w:sz="0" w:space="0" w:color="auto"/>
                                <w:left w:val="none" w:sz="0" w:space="0" w:color="auto"/>
                                <w:bottom w:val="none" w:sz="0" w:space="0" w:color="auto"/>
                                <w:right w:val="none" w:sz="0" w:space="0" w:color="auto"/>
                              </w:divBdr>
                              <w:divsChild>
                                <w:div w:id="907879952">
                                  <w:marLeft w:val="0"/>
                                  <w:marRight w:val="0"/>
                                  <w:marTop w:val="0"/>
                                  <w:marBottom w:val="0"/>
                                  <w:divBdr>
                                    <w:top w:val="none" w:sz="0" w:space="0" w:color="auto"/>
                                    <w:left w:val="none" w:sz="0" w:space="0" w:color="auto"/>
                                    <w:bottom w:val="none" w:sz="0" w:space="0" w:color="auto"/>
                                    <w:right w:val="none" w:sz="0" w:space="0" w:color="auto"/>
                                  </w:divBdr>
                                </w:div>
                              </w:divsChild>
                            </w:div>
                            <w:div w:id="211577450">
                              <w:marLeft w:val="0"/>
                              <w:marRight w:val="0"/>
                              <w:marTop w:val="366"/>
                              <w:marBottom w:val="366"/>
                              <w:divBdr>
                                <w:top w:val="none" w:sz="0" w:space="0" w:color="auto"/>
                                <w:left w:val="none" w:sz="0" w:space="0" w:color="auto"/>
                                <w:bottom w:val="none" w:sz="0" w:space="0" w:color="auto"/>
                                <w:right w:val="none" w:sz="0" w:space="0" w:color="auto"/>
                              </w:divBdr>
                              <w:divsChild>
                                <w:div w:id="481239236">
                                  <w:marLeft w:val="0"/>
                                  <w:marRight w:val="0"/>
                                  <w:marTop w:val="0"/>
                                  <w:marBottom w:val="0"/>
                                  <w:divBdr>
                                    <w:top w:val="none" w:sz="0" w:space="0" w:color="auto"/>
                                    <w:left w:val="none" w:sz="0" w:space="0" w:color="auto"/>
                                    <w:bottom w:val="none" w:sz="0" w:space="0" w:color="auto"/>
                                    <w:right w:val="none" w:sz="0" w:space="0" w:color="auto"/>
                                  </w:divBdr>
                                </w:div>
                              </w:divsChild>
                            </w:div>
                            <w:div w:id="1687901273">
                              <w:marLeft w:val="0"/>
                              <w:marRight w:val="0"/>
                              <w:marTop w:val="366"/>
                              <w:marBottom w:val="366"/>
                              <w:divBdr>
                                <w:top w:val="none" w:sz="0" w:space="0" w:color="auto"/>
                                <w:left w:val="none" w:sz="0" w:space="0" w:color="auto"/>
                                <w:bottom w:val="none" w:sz="0" w:space="0" w:color="auto"/>
                                <w:right w:val="none" w:sz="0" w:space="0" w:color="auto"/>
                              </w:divBdr>
                              <w:divsChild>
                                <w:div w:id="23866550">
                                  <w:marLeft w:val="0"/>
                                  <w:marRight w:val="0"/>
                                  <w:marTop w:val="0"/>
                                  <w:marBottom w:val="0"/>
                                  <w:divBdr>
                                    <w:top w:val="none" w:sz="0" w:space="0" w:color="auto"/>
                                    <w:left w:val="none" w:sz="0" w:space="0" w:color="auto"/>
                                    <w:bottom w:val="none" w:sz="0" w:space="0" w:color="auto"/>
                                    <w:right w:val="none" w:sz="0" w:space="0" w:color="auto"/>
                                  </w:divBdr>
                                </w:div>
                              </w:divsChild>
                            </w:div>
                            <w:div w:id="628778172">
                              <w:marLeft w:val="0"/>
                              <w:marRight w:val="0"/>
                              <w:marTop w:val="366"/>
                              <w:marBottom w:val="366"/>
                              <w:divBdr>
                                <w:top w:val="none" w:sz="0" w:space="0" w:color="auto"/>
                                <w:left w:val="none" w:sz="0" w:space="0" w:color="auto"/>
                                <w:bottom w:val="none" w:sz="0" w:space="0" w:color="auto"/>
                                <w:right w:val="none" w:sz="0" w:space="0" w:color="auto"/>
                              </w:divBdr>
                              <w:divsChild>
                                <w:div w:id="172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46834">
      <w:bodyDiv w:val="1"/>
      <w:marLeft w:val="0"/>
      <w:marRight w:val="0"/>
      <w:marTop w:val="0"/>
      <w:marBottom w:val="0"/>
      <w:divBdr>
        <w:top w:val="none" w:sz="0" w:space="0" w:color="auto"/>
        <w:left w:val="none" w:sz="0" w:space="0" w:color="auto"/>
        <w:bottom w:val="none" w:sz="0" w:space="0" w:color="auto"/>
        <w:right w:val="none" w:sz="0" w:space="0" w:color="auto"/>
      </w:divBdr>
      <w:divsChild>
        <w:div w:id="859854613">
          <w:marLeft w:val="0"/>
          <w:marRight w:val="0"/>
          <w:marTop w:val="0"/>
          <w:marBottom w:val="0"/>
          <w:divBdr>
            <w:top w:val="none" w:sz="0" w:space="0" w:color="auto"/>
            <w:left w:val="none" w:sz="0" w:space="0" w:color="auto"/>
            <w:bottom w:val="none" w:sz="0" w:space="0" w:color="auto"/>
            <w:right w:val="none" w:sz="0" w:space="0" w:color="auto"/>
          </w:divBdr>
          <w:divsChild>
            <w:div w:id="626090172">
              <w:marLeft w:val="0"/>
              <w:marRight w:val="0"/>
              <w:marTop w:val="0"/>
              <w:marBottom w:val="0"/>
              <w:divBdr>
                <w:top w:val="none" w:sz="0" w:space="0" w:color="auto"/>
                <w:left w:val="none" w:sz="0" w:space="0" w:color="auto"/>
                <w:bottom w:val="none" w:sz="0" w:space="0" w:color="auto"/>
                <w:right w:val="none" w:sz="0" w:space="0" w:color="auto"/>
              </w:divBdr>
              <w:divsChild>
                <w:div w:id="880556390">
                  <w:marLeft w:val="0"/>
                  <w:marRight w:val="0"/>
                  <w:marTop w:val="600"/>
                  <w:marBottom w:val="0"/>
                  <w:divBdr>
                    <w:top w:val="none" w:sz="0" w:space="0" w:color="auto"/>
                    <w:left w:val="none" w:sz="0" w:space="0" w:color="auto"/>
                    <w:bottom w:val="none" w:sz="0" w:space="0" w:color="auto"/>
                    <w:right w:val="none" w:sz="0" w:space="0" w:color="auto"/>
                  </w:divBdr>
                  <w:divsChild>
                    <w:div w:id="215043766">
                      <w:marLeft w:val="0"/>
                      <w:marRight w:val="0"/>
                      <w:marTop w:val="0"/>
                      <w:marBottom w:val="0"/>
                      <w:divBdr>
                        <w:top w:val="none" w:sz="0" w:space="0" w:color="auto"/>
                        <w:left w:val="none" w:sz="0" w:space="0" w:color="auto"/>
                        <w:bottom w:val="none" w:sz="0" w:space="0" w:color="auto"/>
                        <w:right w:val="none" w:sz="0" w:space="0" w:color="auto"/>
                      </w:divBdr>
                      <w:divsChild>
                        <w:div w:id="1430000861">
                          <w:marLeft w:val="0"/>
                          <w:marRight w:val="0"/>
                          <w:marTop w:val="0"/>
                          <w:marBottom w:val="0"/>
                          <w:divBdr>
                            <w:top w:val="none" w:sz="0" w:space="0" w:color="auto"/>
                            <w:left w:val="none" w:sz="0" w:space="0" w:color="auto"/>
                            <w:bottom w:val="none" w:sz="0" w:space="0" w:color="auto"/>
                            <w:right w:val="none" w:sz="0" w:space="0" w:color="auto"/>
                          </w:divBdr>
                          <w:divsChild>
                            <w:div w:id="1026827208">
                              <w:marLeft w:val="0"/>
                              <w:marRight w:val="0"/>
                              <w:marTop w:val="0"/>
                              <w:marBottom w:val="0"/>
                              <w:divBdr>
                                <w:top w:val="none" w:sz="0" w:space="0" w:color="auto"/>
                                <w:left w:val="none" w:sz="0" w:space="0" w:color="auto"/>
                                <w:bottom w:val="none" w:sz="0" w:space="0" w:color="auto"/>
                                <w:right w:val="none" w:sz="0" w:space="0" w:color="auto"/>
                              </w:divBdr>
                            </w:div>
                          </w:divsChild>
                        </w:div>
                        <w:div w:id="15975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20429">
          <w:marLeft w:val="0"/>
          <w:marRight w:val="0"/>
          <w:marTop w:val="0"/>
          <w:marBottom w:val="0"/>
          <w:divBdr>
            <w:top w:val="none" w:sz="0" w:space="0" w:color="auto"/>
            <w:left w:val="none" w:sz="0" w:space="0" w:color="auto"/>
            <w:bottom w:val="none" w:sz="0" w:space="0" w:color="auto"/>
            <w:right w:val="none" w:sz="0" w:space="0" w:color="auto"/>
          </w:divBdr>
          <w:divsChild>
            <w:div w:id="1761755771">
              <w:marLeft w:val="0"/>
              <w:marRight w:val="0"/>
              <w:marTop w:val="0"/>
              <w:marBottom w:val="0"/>
              <w:divBdr>
                <w:top w:val="none" w:sz="0" w:space="0" w:color="auto"/>
                <w:left w:val="none" w:sz="0" w:space="0" w:color="auto"/>
                <w:bottom w:val="none" w:sz="0" w:space="0" w:color="auto"/>
                <w:right w:val="none" w:sz="0" w:space="0" w:color="auto"/>
              </w:divBdr>
              <w:divsChild>
                <w:div w:id="1412966549">
                  <w:marLeft w:val="0"/>
                  <w:marRight w:val="0"/>
                  <w:marTop w:val="0"/>
                  <w:marBottom w:val="0"/>
                  <w:divBdr>
                    <w:top w:val="none" w:sz="0" w:space="0" w:color="auto"/>
                    <w:left w:val="none" w:sz="0" w:space="0" w:color="auto"/>
                    <w:bottom w:val="none" w:sz="0" w:space="0" w:color="auto"/>
                    <w:right w:val="none" w:sz="0" w:space="0" w:color="auto"/>
                  </w:divBdr>
                  <w:divsChild>
                    <w:div w:id="2102069998">
                      <w:marLeft w:val="0"/>
                      <w:marRight w:val="1500"/>
                      <w:marTop w:val="0"/>
                      <w:marBottom w:val="0"/>
                      <w:divBdr>
                        <w:top w:val="none" w:sz="0" w:space="0" w:color="auto"/>
                        <w:left w:val="none" w:sz="0" w:space="0" w:color="auto"/>
                        <w:bottom w:val="none" w:sz="0" w:space="0" w:color="auto"/>
                        <w:right w:val="none" w:sz="0" w:space="0" w:color="auto"/>
                      </w:divBdr>
                      <w:divsChild>
                        <w:div w:id="659846012">
                          <w:marLeft w:val="0"/>
                          <w:marRight w:val="0"/>
                          <w:marTop w:val="600"/>
                          <w:marBottom w:val="600"/>
                          <w:divBdr>
                            <w:top w:val="none" w:sz="0" w:space="0" w:color="auto"/>
                            <w:left w:val="none" w:sz="0" w:space="0" w:color="auto"/>
                            <w:bottom w:val="none" w:sz="0" w:space="0" w:color="auto"/>
                            <w:right w:val="none" w:sz="0" w:space="0" w:color="auto"/>
                          </w:divBdr>
                          <w:divsChild>
                            <w:div w:id="1724867314">
                              <w:marLeft w:val="0"/>
                              <w:marRight w:val="0"/>
                              <w:marTop w:val="0"/>
                              <w:marBottom w:val="300"/>
                              <w:divBdr>
                                <w:top w:val="none" w:sz="0" w:space="0" w:color="auto"/>
                                <w:left w:val="none" w:sz="0" w:space="0" w:color="auto"/>
                                <w:bottom w:val="none" w:sz="0" w:space="0" w:color="auto"/>
                                <w:right w:val="none" w:sz="0" w:space="0" w:color="auto"/>
                              </w:divBdr>
                            </w:div>
                            <w:div w:id="368724753">
                              <w:marLeft w:val="0"/>
                              <w:marRight w:val="0"/>
                              <w:marTop w:val="300"/>
                              <w:marBottom w:val="300"/>
                              <w:divBdr>
                                <w:top w:val="none" w:sz="0" w:space="0" w:color="auto"/>
                                <w:left w:val="none" w:sz="0" w:space="0" w:color="auto"/>
                                <w:bottom w:val="none" w:sz="0" w:space="0" w:color="auto"/>
                                <w:right w:val="none" w:sz="0" w:space="0" w:color="auto"/>
                              </w:divBdr>
                            </w:div>
                            <w:div w:id="1832211617">
                              <w:marLeft w:val="0"/>
                              <w:marRight w:val="0"/>
                              <w:marTop w:val="300"/>
                              <w:marBottom w:val="600"/>
                              <w:divBdr>
                                <w:top w:val="single" w:sz="6" w:space="30" w:color="EB5D0B"/>
                                <w:left w:val="none" w:sz="0" w:space="0" w:color="auto"/>
                                <w:bottom w:val="single" w:sz="6" w:space="30" w:color="EB5D0B"/>
                                <w:right w:val="none" w:sz="0" w:space="0" w:color="auto"/>
                              </w:divBdr>
                            </w:div>
                            <w:div w:id="179703223">
                              <w:marLeft w:val="0"/>
                              <w:marRight w:val="0"/>
                              <w:marTop w:val="240"/>
                              <w:marBottom w:val="240"/>
                              <w:divBdr>
                                <w:top w:val="none" w:sz="0" w:space="0" w:color="auto"/>
                                <w:left w:val="none" w:sz="0" w:space="0" w:color="auto"/>
                                <w:bottom w:val="none" w:sz="0" w:space="0" w:color="auto"/>
                                <w:right w:val="none" w:sz="0" w:space="0" w:color="auto"/>
                              </w:divBdr>
                              <w:divsChild>
                                <w:div w:id="1391029940">
                                  <w:marLeft w:val="0"/>
                                  <w:marRight w:val="0"/>
                                  <w:marTop w:val="0"/>
                                  <w:marBottom w:val="0"/>
                                  <w:divBdr>
                                    <w:top w:val="none" w:sz="0" w:space="0" w:color="auto"/>
                                    <w:left w:val="none" w:sz="0" w:space="0" w:color="auto"/>
                                    <w:bottom w:val="none" w:sz="0" w:space="0" w:color="auto"/>
                                    <w:right w:val="none" w:sz="0" w:space="0" w:color="auto"/>
                                  </w:divBdr>
                                </w:div>
                              </w:divsChild>
                            </w:div>
                            <w:div w:id="1031996086">
                              <w:marLeft w:val="0"/>
                              <w:marRight w:val="0"/>
                              <w:marTop w:val="240"/>
                              <w:marBottom w:val="240"/>
                              <w:divBdr>
                                <w:top w:val="none" w:sz="0" w:space="0" w:color="auto"/>
                                <w:left w:val="none" w:sz="0" w:space="0" w:color="auto"/>
                                <w:bottom w:val="none" w:sz="0" w:space="0" w:color="auto"/>
                                <w:right w:val="none" w:sz="0" w:space="0" w:color="auto"/>
                              </w:divBdr>
                              <w:divsChild>
                                <w:div w:id="950670412">
                                  <w:marLeft w:val="0"/>
                                  <w:marRight w:val="0"/>
                                  <w:marTop w:val="0"/>
                                  <w:marBottom w:val="0"/>
                                  <w:divBdr>
                                    <w:top w:val="none" w:sz="0" w:space="0" w:color="auto"/>
                                    <w:left w:val="none" w:sz="0" w:space="0" w:color="auto"/>
                                    <w:bottom w:val="none" w:sz="0" w:space="0" w:color="auto"/>
                                    <w:right w:val="none" w:sz="0" w:space="0" w:color="auto"/>
                                  </w:divBdr>
                                </w:div>
                              </w:divsChild>
                            </w:div>
                            <w:div w:id="1877697273">
                              <w:marLeft w:val="0"/>
                              <w:marRight w:val="0"/>
                              <w:marTop w:val="240"/>
                              <w:marBottom w:val="240"/>
                              <w:divBdr>
                                <w:top w:val="none" w:sz="0" w:space="0" w:color="auto"/>
                                <w:left w:val="none" w:sz="0" w:space="0" w:color="auto"/>
                                <w:bottom w:val="none" w:sz="0" w:space="0" w:color="auto"/>
                                <w:right w:val="none" w:sz="0" w:space="0" w:color="auto"/>
                              </w:divBdr>
                              <w:divsChild>
                                <w:div w:id="321783795">
                                  <w:marLeft w:val="0"/>
                                  <w:marRight w:val="0"/>
                                  <w:marTop w:val="0"/>
                                  <w:marBottom w:val="0"/>
                                  <w:divBdr>
                                    <w:top w:val="none" w:sz="0" w:space="0" w:color="auto"/>
                                    <w:left w:val="none" w:sz="0" w:space="0" w:color="auto"/>
                                    <w:bottom w:val="none" w:sz="0" w:space="0" w:color="auto"/>
                                    <w:right w:val="none" w:sz="0" w:space="0" w:color="auto"/>
                                  </w:divBdr>
                                </w:div>
                              </w:divsChild>
                            </w:div>
                            <w:div w:id="303583937">
                              <w:marLeft w:val="0"/>
                              <w:marRight w:val="0"/>
                              <w:marTop w:val="240"/>
                              <w:marBottom w:val="240"/>
                              <w:divBdr>
                                <w:top w:val="none" w:sz="0" w:space="0" w:color="auto"/>
                                <w:left w:val="none" w:sz="0" w:space="0" w:color="auto"/>
                                <w:bottom w:val="none" w:sz="0" w:space="0" w:color="auto"/>
                                <w:right w:val="none" w:sz="0" w:space="0" w:color="auto"/>
                              </w:divBdr>
                              <w:divsChild>
                                <w:div w:id="206181538">
                                  <w:marLeft w:val="0"/>
                                  <w:marRight w:val="0"/>
                                  <w:marTop w:val="0"/>
                                  <w:marBottom w:val="0"/>
                                  <w:divBdr>
                                    <w:top w:val="none" w:sz="0" w:space="0" w:color="auto"/>
                                    <w:left w:val="none" w:sz="0" w:space="0" w:color="auto"/>
                                    <w:bottom w:val="none" w:sz="0" w:space="0" w:color="auto"/>
                                    <w:right w:val="none" w:sz="0" w:space="0" w:color="auto"/>
                                  </w:divBdr>
                                </w:div>
                              </w:divsChild>
                            </w:div>
                            <w:div w:id="1540896880">
                              <w:marLeft w:val="0"/>
                              <w:marRight w:val="0"/>
                              <w:marTop w:val="240"/>
                              <w:marBottom w:val="240"/>
                              <w:divBdr>
                                <w:top w:val="none" w:sz="0" w:space="0" w:color="auto"/>
                                <w:left w:val="none" w:sz="0" w:space="0" w:color="auto"/>
                                <w:bottom w:val="none" w:sz="0" w:space="0" w:color="auto"/>
                                <w:right w:val="none" w:sz="0" w:space="0" w:color="auto"/>
                              </w:divBdr>
                              <w:divsChild>
                                <w:div w:id="1645432423">
                                  <w:marLeft w:val="0"/>
                                  <w:marRight w:val="0"/>
                                  <w:marTop w:val="0"/>
                                  <w:marBottom w:val="0"/>
                                  <w:divBdr>
                                    <w:top w:val="none" w:sz="0" w:space="0" w:color="auto"/>
                                    <w:left w:val="none" w:sz="0" w:space="0" w:color="auto"/>
                                    <w:bottom w:val="none" w:sz="0" w:space="0" w:color="auto"/>
                                    <w:right w:val="none" w:sz="0" w:space="0" w:color="auto"/>
                                  </w:divBdr>
                                </w:div>
                              </w:divsChild>
                            </w:div>
                            <w:div w:id="1200430907">
                              <w:marLeft w:val="0"/>
                              <w:marRight w:val="0"/>
                              <w:marTop w:val="360"/>
                              <w:marBottom w:val="450"/>
                              <w:divBdr>
                                <w:top w:val="none" w:sz="0" w:space="0" w:color="auto"/>
                                <w:left w:val="none" w:sz="0" w:space="0" w:color="auto"/>
                                <w:bottom w:val="none" w:sz="0" w:space="0" w:color="auto"/>
                                <w:right w:val="none" w:sz="0" w:space="0" w:color="auto"/>
                              </w:divBdr>
                              <w:divsChild>
                                <w:div w:id="1841655227">
                                  <w:marLeft w:val="0"/>
                                  <w:marRight w:val="0"/>
                                  <w:marTop w:val="0"/>
                                  <w:marBottom w:val="0"/>
                                  <w:divBdr>
                                    <w:top w:val="none" w:sz="0" w:space="0" w:color="auto"/>
                                    <w:left w:val="none" w:sz="0" w:space="0" w:color="auto"/>
                                    <w:bottom w:val="single" w:sz="6" w:space="15" w:color="B8B9BA"/>
                                    <w:right w:val="none" w:sz="0" w:space="0" w:color="auto"/>
                                  </w:divBdr>
                                  <w:divsChild>
                                    <w:div w:id="864170824">
                                      <w:marLeft w:val="0"/>
                                      <w:marRight w:val="0"/>
                                      <w:marTop w:val="0"/>
                                      <w:marBottom w:val="0"/>
                                      <w:divBdr>
                                        <w:top w:val="none" w:sz="0" w:space="0" w:color="auto"/>
                                        <w:left w:val="none" w:sz="0" w:space="0" w:color="auto"/>
                                        <w:bottom w:val="none" w:sz="0" w:space="0" w:color="auto"/>
                                        <w:right w:val="none" w:sz="0" w:space="0" w:color="auto"/>
                                      </w:divBdr>
                                    </w:div>
                                    <w:div w:id="973365387">
                                      <w:marLeft w:val="0"/>
                                      <w:marRight w:val="0"/>
                                      <w:marTop w:val="225"/>
                                      <w:marBottom w:val="0"/>
                                      <w:divBdr>
                                        <w:top w:val="none" w:sz="0" w:space="0" w:color="auto"/>
                                        <w:left w:val="none" w:sz="0" w:space="0" w:color="auto"/>
                                        <w:bottom w:val="none" w:sz="0" w:space="0" w:color="auto"/>
                                        <w:right w:val="none" w:sz="0" w:space="0" w:color="auto"/>
                                      </w:divBdr>
                                      <w:divsChild>
                                        <w:div w:id="1683436672">
                                          <w:marLeft w:val="0"/>
                                          <w:marRight w:val="0"/>
                                          <w:marTop w:val="0"/>
                                          <w:marBottom w:val="0"/>
                                          <w:divBdr>
                                            <w:top w:val="none" w:sz="0" w:space="0" w:color="auto"/>
                                            <w:left w:val="none" w:sz="0" w:space="0" w:color="auto"/>
                                            <w:bottom w:val="none" w:sz="0" w:space="0" w:color="auto"/>
                                            <w:right w:val="none" w:sz="0" w:space="0" w:color="auto"/>
                                          </w:divBdr>
                                        </w:div>
                                      </w:divsChild>
                                    </w:div>
                                    <w:div w:id="11995871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0350800">
                              <w:marLeft w:val="0"/>
                              <w:marRight w:val="0"/>
                              <w:marTop w:val="240"/>
                              <w:marBottom w:val="240"/>
                              <w:divBdr>
                                <w:top w:val="none" w:sz="0" w:space="0" w:color="auto"/>
                                <w:left w:val="none" w:sz="0" w:space="0" w:color="auto"/>
                                <w:bottom w:val="none" w:sz="0" w:space="0" w:color="auto"/>
                                <w:right w:val="none" w:sz="0" w:space="0" w:color="auto"/>
                              </w:divBdr>
                              <w:divsChild>
                                <w:div w:id="996112677">
                                  <w:marLeft w:val="0"/>
                                  <w:marRight w:val="0"/>
                                  <w:marTop w:val="0"/>
                                  <w:marBottom w:val="0"/>
                                  <w:divBdr>
                                    <w:top w:val="none" w:sz="0" w:space="0" w:color="auto"/>
                                    <w:left w:val="none" w:sz="0" w:space="0" w:color="auto"/>
                                    <w:bottom w:val="none" w:sz="0" w:space="0" w:color="auto"/>
                                    <w:right w:val="none" w:sz="0" w:space="0" w:color="auto"/>
                                  </w:divBdr>
                                </w:div>
                              </w:divsChild>
                            </w:div>
                            <w:div w:id="501971453">
                              <w:marLeft w:val="0"/>
                              <w:marRight w:val="0"/>
                              <w:marTop w:val="240"/>
                              <w:marBottom w:val="240"/>
                              <w:divBdr>
                                <w:top w:val="none" w:sz="0" w:space="0" w:color="auto"/>
                                <w:left w:val="none" w:sz="0" w:space="0" w:color="auto"/>
                                <w:bottom w:val="none" w:sz="0" w:space="0" w:color="auto"/>
                                <w:right w:val="none" w:sz="0" w:space="0" w:color="auto"/>
                              </w:divBdr>
                              <w:divsChild>
                                <w:div w:id="414673221">
                                  <w:marLeft w:val="0"/>
                                  <w:marRight w:val="0"/>
                                  <w:marTop w:val="0"/>
                                  <w:marBottom w:val="0"/>
                                  <w:divBdr>
                                    <w:top w:val="none" w:sz="0" w:space="0" w:color="auto"/>
                                    <w:left w:val="none" w:sz="0" w:space="0" w:color="auto"/>
                                    <w:bottom w:val="none" w:sz="0" w:space="0" w:color="auto"/>
                                    <w:right w:val="none" w:sz="0" w:space="0" w:color="auto"/>
                                  </w:divBdr>
                                </w:div>
                              </w:divsChild>
                            </w:div>
                            <w:div w:id="1630865810">
                              <w:marLeft w:val="0"/>
                              <w:marRight w:val="0"/>
                              <w:marTop w:val="240"/>
                              <w:marBottom w:val="240"/>
                              <w:divBdr>
                                <w:top w:val="none" w:sz="0" w:space="0" w:color="auto"/>
                                <w:left w:val="none" w:sz="0" w:space="0" w:color="auto"/>
                                <w:bottom w:val="none" w:sz="0" w:space="0" w:color="auto"/>
                                <w:right w:val="none" w:sz="0" w:space="0" w:color="auto"/>
                              </w:divBdr>
                              <w:divsChild>
                                <w:div w:id="320013308">
                                  <w:marLeft w:val="0"/>
                                  <w:marRight w:val="0"/>
                                  <w:marTop w:val="0"/>
                                  <w:marBottom w:val="0"/>
                                  <w:divBdr>
                                    <w:top w:val="none" w:sz="0" w:space="0" w:color="auto"/>
                                    <w:left w:val="none" w:sz="0" w:space="0" w:color="auto"/>
                                    <w:bottom w:val="none" w:sz="0" w:space="0" w:color="auto"/>
                                    <w:right w:val="none" w:sz="0" w:space="0" w:color="auto"/>
                                  </w:divBdr>
                                </w:div>
                              </w:divsChild>
                            </w:div>
                            <w:div w:id="167840320">
                              <w:marLeft w:val="0"/>
                              <w:marRight w:val="0"/>
                              <w:marTop w:val="240"/>
                              <w:marBottom w:val="240"/>
                              <w:divBdr>
                                <w:top w:val="none" w:sz="0" w:space="0" w:color="auto"/>
                                <w:left w:val="none" w:sz="0" w:space="0" w:color="auto"/>
                                <w:bottom w:val="none" w:sz="0" w:space="0" w:color="auto"/>
                                <w:right w:val="none" w:sz="0" w:space="0" w:color="auto"/>
                              </w:divBdr>
                              <w:divsChild>
                                <w:div w:id="1119033012">
                                  <w:marLeft w:val="0"/>
                                  <w:marRight w:val="0"/>
                                  <w:marTop w:val="0"/>
                                  <w:marBottom w:val="0"/>
                                  <w:divBdr>
                                    <w:top w:val="none" w:sz="0" w:space="0" w:color="auto"/>
                                    <w:left w:val="none" w:sz="0" w:space="0" w:color="auto"/>
                                    <w:bottom w:val="none" w:sz="0" w:space="0" w:color="auto"/>
                                    <w:right w:val="none" w:sz="0" w:space="0" w:color="auto"/>
                                  </w:divBdr>
                                </w:div>
                              </w:divsChild>
                            </w:div>
                            <w:div w:id="1152480778">
                              <w:marLeft w:val="0"/>
                              <w:marRight w:val="0"/>
                              <w:marTop w:val="240"/>
                              <w:marBottom w:val="240"/>
                              <w:divBdr>
                                <w:top w:val="none" w:sz="0" w:space="0" w:color="auto"/>
                                <w:left w:val="none" w:sz="0" w:space="0" w:color="auto"/>
                                <w:bottom w:val="none" w:sz="0" w:space="0" w:color="auto"/>
                                <w:right w:val="none" w:sz="0" w:space="0" w:color="auto"/>
                              </w:divBdr>
                              <w:divsChild>
                                <w:div w:id="861237795">
                                  <w:marLeft w:val="0"/>
                                  <w:marRight w:val="0"/>
                                  <w:marTop w:val="0"/>
                                  <w:marBottom w:val="0"/>
                                  <w:divBdr>
                                    <w:top w:val="none" w:sz="0" w:space="0" w:color="auto"/>
                                    <w:left w:val="none" w:sz="0" w:space="0" w:color="auto"/>
                                    <w:bottom w:val="none" w:sz="0" w:space="0" w:color="auto"/>
                                    <w:right w:val="none" w:sz="0" w:space="0" w:color="auto"/>
                                  </w:divBdr>
                                </w:div>
                              </w:divsChild>
                            </w:div>
                            <w:div w:id="352070706">
                              <w:marLeft w:val="0"/>
                              <w:marRight w:val="0"/>
                              <w:marTop w:val="240"/>
                              <w:marBottom w:val="240"/>
                              <w:divBdr>
                                <w:top w:val="none" w:sz="0" w:space="0" w:color="auto"/>
                                <w:left w:val="none" w:sz="0" w:space="0" w:color="auto"/>
                                <w:bottom w:val="none" w:sz="0" w:space="0" w:color="auto"/>
                                <w:right w:val="none" w:sz="0" w:space="0" w:color="auto"/>
                              </w:divBdr>
                              <w:divsChild>
                                <w:div w:id="332149113">
                                  <w:marLeft w:val="0"/>
                                  <w:marRight w:val="0"/>
                                  <w:marTop w:val="0"/>
                                  <w:marBottom w:val="0"/>
                                  <w:divBdr>
                                    <w:top w:val="none" w:sz="0" w:space="0" w:color="auto"/>
                                    <w:left w:val="none" w:sz="0" w:space="0" w:color="auto"/>
                                    <w:bottom w:val="none" w:sz="0" w:space="0" w:color="auto"/>
                                    <w:right w:val="none" w:sz="0" w:space="0" w:color="auto"/>
                                  </w:divBdr>
                                </w:div>
                              </w:divsChild>
                            </w:div>
                            <w:div w:id="646516798">
                              <w:marLeft w:val="0"/>
                              <w:marRight w:val="0"/>
                              <w:marTop w:val="240"/>
                              <w:marBottom w:val="240"/>
                              <w:divBdr>
                                <w:top w:val="none" w:sz="0" w:space="0" w:color="auto"/>
                                <w:left w:val="none" w:sz="0" w:space="0" w:color="auto"/>
                                <w:bottom w:val="none" w:sz="0" w:space="0" w:color="auto"/>
                                <w:right w:val="none" w:sz="0" w:space="0" w:color="auto"/>
                              </w:divBdr>
                              <w:divsChild>
                                <w:div w:id="2009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5710">
      <w:bodyDiv w:val="1"/>
      <w:marLeft w:val="0"/>
      <w:marRight w:val="0"/>
      <w:marTop w:val="0"/>
      <w:marBottom w:val="0"/>
      <w:divBdr>
        <w:top w:val="none" w:sz="0" w:space="0" w:color="auto"/>
        <w:left w:val="none" w:sz="0" w:space="0" w:color="auto"/>
        <w:bottom w:val="none" w:sz="0" w:space="0" w:color="auto"/>
        <w:right w:val="none" w:sz="0" w:space="0" w:color="auto"/>
      </w:divBdr>
      <w:divsChild>
        <w:div w:id="751048815">
          <w:marLeft w:val="0"/>
          <w:marRight w:val="0"/>
          <w:marTop w:val="0"/>
          <w:marBottom w:val="0"/>
          <w:divBdr>
            <w:top w:val="none" w:sz="0" w:space="0" w:color="auto"/>
            <w:left w:val="none" w:sz="0" w:space="0" w:color="auto"/>
            <w:bottom w:val="none" w:sz="0" w:space="0" w:color="auto"/>
            <w:right w:val="none" w:sz="0" w:space="0" w:color="auto"/>
          </w:divBdr>
          <w:divsChild>
            <w:div w:id="1158380600">
              <w:marLeft w:val="0"/>
              <w:marRight w:val="0"/>
              <w:marTop w:val="0"/>
              <w:marBottom w:val="0"/>
              <w:divBdr>
                <w:top w:val="none" w:sz="0" w:space="0" w:color="auto"/>
                <w:left w:val="none" w:sz="0" w:space="0" w:color="auto"/>
                <w:bottom w:val="none" w:sz="0" w:space="0" w:color="auto"/>
                <w:right w:val="none" w:sz="0" w:space="0" w:color="auto"/>
              </w:divBdr>
              <w:divsChild>
                <w:div w:id="1911839539">
                  <w:marLeft w:val="0"/>
                  <w:marRight w:val="0"/>
                  <w:marTop w:val="873"/>
                  <w:marBottom w:val="0"/>
                  <w:divBdr>
                    <w:top w:val="none" w:sz="0" w:space="0" w:color="auto"/>
                    <w:left w:val="none" w:sz="0" w:space="0" w:color="auto"/>
                    <w:bottom w:val="none" w:sz="0" w:space="0" w:color="auto"/>
                    <w:right w:val="none" w:sz="0" w:space="0" w:color="auto"/>
                  </w:divBdr>
                  <w:divsChild>
                    <w:div w:id="1627540895">
                      <w:marLeft w:val="0"/>
                      <w:marRight w:val="0"/>
                      <w:marTop w:val="0"/>
                      <w:marBottom w:val="0"/>
                      <w:divBdr>
                        <w:top w:val="none" w:sz="0" w:space="0" w:color="auto"/>
                        <w:left w:val="none" w:sz="0" w:space="0" w:color="auto"/>
                        <w:bottom w:val="none" w:sz="0" w:space="0" w:color="auto"/>
                        <w:right w:val="none" w:sz="0" w:space="0" w:color="auto"/>
                      </w:divBdr>
                      <w:divsChild>
                        <w:div w:id="1738747983">
                          <w:marLeft w:val="0"/>
                          <w:marRight w:val="0"/>
                          <w:marTop w:val="0"/>
                          <w:marBottom w:val="0"/>
                          <w:divBdr>
                            <w:top w:val="none" w:sz="0" w:space="0" w:color="auto"/>
                            <w:left w:val="none" w:sz="0" w:space="0" w:color="auto"/>
                            <w:bottom w:val="none" w:sz="0" w:space="0" w:color="auto"/>
                            <w:right w:val="none" w:sz="0" w:space="0" w:color="auto"/>
                          </w:divBdr>
                          <w:divsChild>
                            <w:div w:id="834996557">
                              <w:marLeft w:val="0"/>
                              <w:marRight w:val="0"/>
                              <w:marTop w:val="0"/>
                              <w:marBottom w:val="0"/>
                              <w:divBdr>
                                <w:top w:val="none" w:sz="0" w:space="0" w:color="auto"/>
                                <w:left w:val="none" w:sz="0" w:space="0" w:color="auto"/>
                                <w:bottom w:val="none" w:sz="0" w:space="0" w:color="auto"/>
                                <w:right w:val="none" w:sz="0" w:space="0" w:color="auto"/>
                              </w:divBdr>
                            </w:div>
                          </w:divsChild>
                        </w:div>
                        <w:div w:id="1687976479">
                          <w:marLeft w:val="0"/>
                          <w:marRight w:val="196"/>
                          <w:marTop w:val="0"/>
                          <w:marBottom w:val="0"/>
                          <w:divBdr>
                            <w:top w:val="none" w:sz="0" w:space="0" w:color="auto"/>
                            <w:left w:val="none" w:sz="0" w:space="0" w:color="auto"/>
                            <w:bottom w:val="none" w:sz="0" w:space="0" w:color="auto"/>
                            <w:right w:val="none" w:sz="0" w:space="0" w:color="auto"/>
                          </w:divBdr>
                        </w:div>
                        <w:div w:id="72661208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121708">
          <w:marLeft w:val="0"/>
          <w:marRight w:val="0"/>
          <w:marTop w:val="0"/>
          <w:marBottom w:val="0"/>
          <w:divBdr>
            <w:top w:val="none" w:sz="0" w:space="0" w:color="auto"/>
            <w:left w:val="none" w:sz="0" w:space="0" w:color="auto"/>
            <w:bottom w:val="none" w:sz="0" w:space="0" w:color="auto"/>
            <w:right w:val="none" w:sz="0" w:space="0" w:color="auto"/>
          </w:divBdr>
          <w:divsChild>
            <w:div w:id="150146941">
              <w:marLeft w:val="0"/>
              <w:marRight w:val="0"/>
              <w:marTop w:val="0"/>
              <w:marBottom w:val="0"/>
              <w:divBdr>
                <w:top w:val="none" w:sz="0" w:space="0" w:color="auto"/>
                <w:left w:val="none" w:sz="0" w:space="0" w:color="auto"/>
                <w:bottom w:val="none" w:sz="0" w:space="0" w:color="auto"/>
                <w:right w:val="none" w:sz="0" w:space="0" w:color="auto"/>
              </w:divBdr>
              <w:divsChild>
                <w:div w:id="1506439156">
                  <w:marLeft w:val="0"/>
                  <w:marRight w:val="0"/>
                  <w:marTop w:val="0"/>
                  <w:marBottom w:val="0"/>
                  <w:divBdr>
                    <w:top w:val="none" w:sz="0" w:space="0" w:color="auto"/>
                    <w:left w:val="none" w:sz="0" w:space="0" w:color="auto"/>
                    <w:bottom w:val="none" w:sz="0" w:space="0" w:color="auto"/>
                    <w:right w:val="none" w:sz="0" w:space="0" w:color="auto"/>
                  </w:divBdr>
                  <w:divsChild>
                    <w:div w:id="1175731640">
                      <w:marLeft w:val="0"/>
                      <w:marRight w:val="2182"/>
                      <w:marTop w:val="0"/>
                      <w:marBottom w:val="0"/>
                      <w:divBdr>
                        <w:top w:val="none" w:sz="0" w:space="0" w:color="auto"/>
                        <w:left w:val="none" w:sz="0" w:space="0" w:color="auto"/>
                        <w:bottom w:val="none" w:sz="0" w:space="0" w:color="auto"/>
                        <w:right w:val="none" w:sz="0" w:space="0" w:color="auto"/>
                      </w:divBdr>
                      <w:divsChild>
                        <w:div w:id="436103154">
                          <w:marLeft w:val="0"/>
                          <w:marRight w:val="0"/>
                          <w:marTop w:val="873"/>
                          <w:marBottom w:val="873"/>
                          <w:divBdr>
                            <w:top w:val="none" w:sz="0" w:space="0" w:color="auto"/>
                            <w:left w:val="none" w:sz="0" w:space="0" w:color="auto"/>
                            <w:bottom w:val="none" w:sz="0" w:space="0" w:color="auto"/>
                            <w:right w:val="none" w:sz="0" w:space="0" w:color="auto"/>
                          </w:divBdr>
                          <w:divsChild>
                            <w:div w:id="1742287288">
                              <w:marLeft w:val="0"/>
                              <w:marRight w:val="0"/>
                              <w:marTop w:val="0"/>
                              <w:marBottom w:val="436"/>
                              <w:divBdr>
                                <w:top w:val="none" w:sz="0" w:space="0" w:color="auto"/>
                                <w:left w:val="none" w:sz="0" w:space="0" w:color="auto"/>
                                <w:bottom w:val="none" w:sz="0" w:space="0" w:color="auto"/>
                                <w:right w:val="none" w:sz="0" w:space="0" w:color="auto"/>
                              </w:divBdr>
                            </w:div>
                            <w:div w:id="1973242275">
                              <w:marLeft w:val="0"/>
                              <w:marRight w:val="0"/>
                              <w:marTop w:val="436"/>
                              <w:marBottom w:val="436"/>
                              <w:divBdr>
                                <w:top w:val="none" w:sz="0" w:space="0" w:color="auto"/>
                                <w:left w:val="none" w:sz="0" w:space="0" w:color="auto"/>
                                <w:bottom w:val="none" w:sz="0" w:space="0" w:color="auto"/>
                                <w:right w:val="none" w:sz="0" w:space="0" w:color="auto"/>
                              </w:divBdr>
                            </w:div>
                            <w:div w:id="254169184">
                              <w:marLeft w:val="0"/>
                              <w:marRight w:val="0"/>
                              <w:marTop w:val="436"/>
                              <w:marBottom w:val="873"/>
                              <w:divBdr>
                                <w:top w:val="single" w:sz="8" w:space="31" w:color="EB5D0B"/>
                                <w:left w:val="none" w:sz="0" w:space="0" w:color="auto"/>
                                <w:bottom w:val="single" w:sz="8" w:space="31" w:color="EB5D0B"/>
                                <w:right w:val="none" w:sz="0" w:space="0" w:color="auto"/>
                              </w:divBdr>
                            </w:div>
                            <w:div w:id="1725254687">
                              <w:marLeft w:val="0"/>
                              <w:marRight w:val="0"/>
                              <w:marTop w:val="349"/>
                              <w:marBottom w:val="349"/>
                              <w:divBdr>
                                <w:top w:val="none" w:sz="0" w:space="0" w:color="auto"/>
                                <w:left w:val="none" w:sz="0" w:space="0" w:color="auto"/>
                                <w:bottom w:val="none" w:sz="0" w:space="0" w:color="auto"/>
                                <w:right w:val="none" w:sz="0" w:space="0" w:color="auto"/>
                              </w:divBdr>
                              <w:divsChild>
                                <w:div w:id="355815636">
                                  <w:marLeft w:val="0"/>
                                  <w:marRight w:val="0"/>
                                  <w:marTop w:val="0"/>
                                  <w:marBottom w:val="0"/>
                                  <w:divBdr>
                                    <w:top w:val="none" w:sz="0" w:space="0" w:color="auto"/>
                                    <w:left w:val="none" w:sz="0" w:space="0" w:color="auto"/>
                                    <w:bottom w:val="none" w:sz="0" w:space="0" w:color="auto"/>
                                    <w:right w:val="none" w:sz="0" w:space="0" w:color="auto"/>
                                  </w:divBdr>
                                </w:div>
                              </w:divsChild>
                            </w:div>
                            <w:div w:id="1118061013">
                              <w:marLeft w:val="0"/>
                              <w:marRight w:val="0"/>
                              <w:marTop w:val="349"/>
                              <w:marBottom w:val="349"/>
                              <w:divBdr>
                                <w:top w:val="none" w:sz="0" w:space="0" w:color="auto"/>
                                <w:left w:val="none" w:sz="0" w:space="0" w:color="auto"/>
                                <w:bottom w:val="none" w:sz="0" w:space="0" w:color="auto"/>
                                <w:right w:val="none" w:sz="0" w:space="0" w:color="auto"/>
                              </w:divBdr>
                              <w:divsChild>
                                <w:div w:id="1619604485">
                                  <w:marLeft w:val="0"/>
                                  <w:marRight w:val="0"/>
                                  <w:marTop w:val="0"/>
                                  <w:marBottom w:val="0"/>
                                  <w:divBdr>
                                    <w:top w:val="none" w:sz="0" w:space="0" w:color="auto"/>
                                    <w:left w:val="none" w:sz="0" w:space="0" w:color="auto"/>
                                    <w:bottom w:val="none" w:sz="0" w:space="0" w:color="auto"/>
                                    <w:right w:val="none" w:sz="0" w:space="0" w:color="auto"/>
                                  </w:divBdr>
                                </w:div>
                              </w:divsChild>
                            </w:div>
                            <w:div w:id="1566839522">
                              <w:marLeft w:val="0"/>
                              <w:marRight w:val="0"/>
                              <w:marTop w:val="349"/>
                              <w:marBottom w:val="349"/>
                              <w:divBdr>
                                <w:top w:val="none" w:sz="0" w:space="0" w:color="auto"/>
                                <w:left w:val="none" w:sz="0" w:space="0" w:color="auto"/>
                                <w:bottom w:val="none" w:sz="0" w:space="0" w:color="auto"/>
                                <w:right w:val="none" w:sz="0" w:space="0" w:color="auto"/>
                              </w:divBdr>
                              <w:divsChild>
                                <w:div w:id="863054303">
                                  <w:marLeft w:val="0"/>
                                  <w:marRight w:val="0"/>
                                  <w:marTop w:val="0"/>
                                  <w:marBottom w:val="0"/>
                                  <w:divBdr>
                                    <w:top w:val="none" w:sz="0" w:space="0" w:color="auto"/>
                                    <w:left w:val="none" w:sz="0" w:space="0" w:color="auto"/>
                                    <w:bottom w:val="none" w:sz="0" w:space="0" w:color="auto"/>
                                    <w:right w:val="none" w:sz="0" w:space="0" w:color="auto"/>
                                  </w:divBdr>
                                </w:div>
                              </w:divsChild>
                            </w:div>
                            <w:div w:id="1181821492">
                              <w:marLeft w:val="0"/>
                              <w:marRight w:val="0"/>
                              <w:marTop w:val="349"/>
                              <w:marBottom w:val="349"/>
                              <w:divBdr>
                                <w:top w:val="none" w:sz="0" w:space="0" w:color="auto"/>
                                <w:left w:val="none" w:sz="0" w:space="0" w:color="auto"/>
                                <w:bottom w:val="none" w:sz="0" w:space="0" w:color="auto"/>
                                <w:right w:val="none" w:sz="0" w:space="0" w:color="auto"/>
                              </w:divBdr>
                              <w:divsChild>
                                <w:div w:id="100686576">
                                  <w:marLeft w:val="0"/>
                                  <w:marRight w:val="0"/>
                                  <w:marTop w:val="0"/>
                                  <w:marBottom w:val="0"/>
                                  <w:divBdr>
                                    <w:top w:val="none" w:sz="0" w:space="0" w:color="auto"/>
                                    <w:left w:val="none" w:sz="0" w:space="0" w:color="auto"/>
                                    <w:bottom w:val="none" w:sz="0" w:space="0" w:color="auto"/>
                                    <w:right w:val="none" w:sz="0" w:space="0" w:color="auto"/>
                                  </w:divBdr>
                                </w:div>
                              </w:divsChild>
                            </w:div>
                            <w:div w:id="1134714903">
                              <w:marLeft w:val="0"/>
                              <w:marRight w:val="0"/>
                              <w:marTop w:val="349"/>
                              <w:marBottom w:val="349"/>
                              <w:divBdr>
                                <w:top w:val="none" w:sz="0" w:space="0" w:color="auto"/>
                                <w:left w:val="none" w:sz="0" w:space="0" w:color="auto"/>
                                <w:bottom w:val="none" w:sz="0" w:space="0" w:color="auto"/>
                                <w:right w:val="none" w:sz="0" w:space="0" w:color="auto"/>
                              </w:divBdr>
                              <w:divsChild>
                                <w:div w:id="764957430">
                                  <w:marLeft w:val="0"/>
                                  <w:marRight w:val="0"/>
                                  <w:marTop w:val="0"/>
                                  <w:marBottom w:val="0"/>
                                  <w:divBdr>
                                    <w:top w:val="none" w:sz="0" w:space="0" w:color="auto"/>
                                    <w:left w:val="none" w:sz="0" w:space="0" w:color="auto"/>
                                    <w:bottom w:val="none" w:sz="0" w:space="0" w:color="auto"/>
                                    <w:right w:val="none" w:sz="0" w:space="0" w:color="auto"/>
                                  </w:divBdr>
                                </w:div>
                              </w:divsChild>
                            </w:div>
                            <w:div w:id="1272400013">
                              <w:marLeft w:val="0"/>
                              <w:marRight w:val="0"/>
                              <w:marTop w:val="349"/>
                              <w:marBottom w:val="349"/>
                              <w:divBdr>
                                <w:top w:val="none" w:sz="0" w:space="0" w:color="auto"/>
                                <w:left w:val="none" w:sz="0" w:space="0" w:color="auto"/>
                                <w:bottom w:val="none" w:sz="0" w:space="0" w:color="auto"/>
                                <w:right w:val="none" w:sz="0" w:space="0" w:color="auto"/>
                              </w:divBdr>
                              <w:divsChild>
                                <w:div w:id="1716615041">
                                  <w:marLeft w:val="0"/>
                                  <w:marRight w:val="0"/>
                                  <w:marTop w:val="0"/>
                                  <w:marBottom w:val="0"/>
                                  <w:divBdr>
                                    <w:top w:val="none" w:sz="0" w:space="0" w:color="auto"/>
                                    <w:left w:val="none" w:sz="0" w:space="0" w:color="auto"/>
                                    <w:bottom w:val="none" w:sz="0" w:space="0" w:color="auto"/>
                                    <w:right w:val="none" w:sz="0" w:space="0" w:color="auto"/>
                                  </w:divBdr>
                                </w:div>
                              </w:divsChild>
                            </w:div>
                            <w:div w:id="782455023">
                              <w:marLeft w:val="0"/>
                              <w:marRight w:val="0"/>
                              <w:marTop w:val="349"/>
                              <w:marBottom w:val="349"/>
                              <w:divBdr>
                                <w:top w:val="none" w:sz="0" w:space="0" w:color="auto"/>
                                <w:left w:val="none" w:sz="0" w:space="0" w:color="auto"/>
                                <w:bottom w:val="none" w:sz="0" w:space="0" w:color="auto"/>
                                <w:right w:val="none" w:sz="0" w:space="0" w:color="auto"/>
                              </w:divBdr>
                              <w:divsChild>
                                <w:div w:id="1683161293">
                                  <w:marLeft w:val="0"/>
                                  <w:marRight w:val="0"/>
                                  <w:marTop w:val="0"/>
                                  <w:marBottom w:val="0"/>
                                  <w:divBdr>
                                    <w:top w:val="none" w:sz="0" w:space="0" w:color="auto"/>
                                    <w:left w:val="none" w:sz="0" w:space="0" w:color="auto"/>
                                    <w:bottom w:val="none" w:sz="0" w:space="0" w:color="auto"/>
                                    <w:right w:val="none" w:sz="0" w:space="0" w:color="auto"/>
                                  </w:divBdr>
                                </w:div>
                              </w:divsChild>
                            </w:div>
                            <w:div w:id="234361781">
                              <w:marLeft w:val="0"/>
                              <w:marRight w:val="0"/>
                              <w:marTop w:val="524"/>
                              <w:marBottom w:val="524"/>
                              <w:divBdr>
                                <w:top w:val="none" w:sz="0" w:space="0" w:color="auto"/>
                                <w:left w:val="none" w:sz="0" w:space="0" w:color="auto"/>
                                <w:bottom w:val="none" w:sz="0" w:space="0" w:color="auto"/>
                                <w:right w:val="none" w:sz="0" w:space="0" w:color="auto"/>
                              </w:divBdr>
                            </w:div>
                            <w:div w:id="243301390">
                              <w:marLeft w:val="0"/>
                              <w:marRight w:val="0"/>
                              <w:marTop w:val="349"/>
                              <w:marBottom w:val="349"/>
                              <w:divBdr>
                                <w:top w:val="none" w:sz="0" w:space="0" w:color="auto"/>
                                <w:left w:val="none" w:sz="0" w:space="0" w:color="auto"/>
                                <w:bottom w:val="none" w:sz="0" w:space="0" w:color="auto"/>
                                <w:right w:val="none" w:sz="0" w:space="0" w:color="auto"/>
                              </w:divBdr>
                              <w:divsChild>
                                <w:div w:id="579871894">
                                  <w:marLeft w:val="0"/>
                                  <w:marRight w:val="0"/>
                                  <w:marTop w:val="0"/>
                                  <w:marBottom w:val="0"/>
                                  <w:divBdr>
                                    <w:top w:val="none" w:sz="0" w:space="0" w:color="auto"/>
                                    <w:left w:val="none" w:sz="0" w:space="0" w:color="auto"/>
                                    <w:bottom w:val="none" w:sz="0" w:space="0" w:color="auto"/>
                                    <w:right w:val="none" w:sz="0" w:space="0" w:color="auto"/>
                                  </w:divBdr>
                                </w:div>
                              </w:divsChild>
                            </w:div>
                            <w:div w:id="78596737">
                              <w:marLeft w:val="0"/>
                              <w:marRight w:val="0"/>
                              <w:marTop w:val="349"/>
                              <w:marBottom w:val="349"/>
                              <w:divBdr>
                                <w:top w:val="none" w:sz="0" w:space="0" w:color="auto"/>
                                <w:left w:val="none" w:sz="0" w:space="0" w:color="auto"/>
                                <w:bottom w:val="none" w:sz="0" w:space="0" w:color="auto"/>
                                <w:right w:val="none" w:sz="0" w:space="0" w:color="auto"/>
                              </w:divBdr>
                              <w:divsChild>
                                <w:div w:id="1652564244">
                                  <w:marLeft w:val="0"/>
                                  <w:marRight w:val="0"/>
                                  <w:marTop w:val="0"/>
                                  <w:marBottom w:val="0"/>
                                  <w:divBdr>
                                    <w:top w:val="none" w:sz="0" w:space="0" w:color="auto"/>
                                    <w:left w:val="none" w:sz="0" w:space="0" w:color="auto"/>
                                    <w:bottom w:val="none" w:sz="0" w:space="0" w:color="auto"/>
                                    <w:right w:val="none" w:sz="0" w:space="0" w:color="auto"/>
                                  </w:divBdr>
                                </w:div>
                              </w:divsChild>
                            </w:div>
                            <w:div w:id="252855680">
                              <w:marLeft w:val="0"/>
                              <w:marRight w:val="0"/>
                              <w:marTop w:val="524"/>
                              <w:marBottom w:val="655"/>
                              <w:divBdr>
                                <w:top w:val="none" w:sz="0" w:space="0" w:color="auto"/>
                                <w:left w:val="none" w:sz="0" w:space="0" w:color="auto"/>
                                <w:bottom w:val="none" w:sz="0" w:space="0" w:color="auto"/>
                                <w:right w:val="none" w:sz="0" w:space="0" w:color="auto"/>
                              </w:divBdr>
                              <w:divsChild>
                                <w:div w:id="1489248759">
                                  <w:marLeft w:val="0"/>
                                  <w:marRight w:val="0"/>
                                  <w:marTop w:val="0"/>
                                  <w:marBottom w:val="0"/>
                                  <w:divBdr>
                                    <w:top w:val="none" w:sz="0" w:space="0" w:color="auto"/>
                                    <w:left w:val="none" w:sz="0" w:space="0" w:color="auto"/>
                                    <w:bottom w:val="single" w:sz="8" w:space="22" w:color="B8B9BA"/>
                                    <w:right w:val="none" w:sz="0" w:space="0" w:color="auto"/>
                                  </w:divBdr>
                                  <w:divsChild>
                                    <w:div w:id="1310552836">
                                      <w:marLeft w:val="0"/>
                                      <w:marRight w:val="0"/>
                                      <w:marTop w:val="0"/>
                                      <w:marBottom w:val="0"/>
                                      <w:divBdr>
                                        <w:top w:val="none" w:sz="0" w:space="0" w:color="auto"/>
                                        <w:left w:val="none" w:sz="0" w:space="0" w:color="auto"/>
                                        <w:bottom w:val="none" w:sz="0" w:space="0" w:color="auto"/>
                                        <w:right w:val="none" w:sz="0" w:space="0" w:color="auto"/>
                                      </w:divBdr>
                                    </w:div>
                                    <w:div w:id="1488475883">
                                      <w:marLeft w:val="0"/>
                                      <w:marRight w:val="0"/>
                                      <w:marTop w:val="327"/>
                                      <w:marBottom w:val="0"/>
                                      <w:divBdr>
                                        <w:top w:val="none" w:sz="0" w:space="0" w:color="auto"/>
                                        <w:left w:val="none" w:sz="0" w:space="0" w:color="auto"/>
                                        <w:bottom w:val="none" w:sz="0" w:space="0" w:color="auto"/>
                                        <w:right w:val="none" w:sz="0" w:space="0" w:color="auto"/>
                                      </w:divBdr>
                                      <w:divsChild>
                                        <w:div w:id="96604550">
                                          <w:marLeft w:val="0"/>
                                          <w:marRight w:val="0"/>
                                          <w:marTop w:val="0"/>
                                          <w:marBottom w:val="0"/>
                                          <w:divBdr>
                                            <w:top w:val="none" w:sz="0" w:space="0" w:color="auto"/>
                                            <w:left w:val="none" w:sz="0" w:space="0" w:color="auto"/>
                                            <w:bottom w:val="none" w:sz="0" w:space="0" w:color="auto"/>
                                            <w:right w:val="none" w:sz="0" w:space="0" w:color="auto"/>
                                          </w:divBdr>
                                        </w:div>
                                      </w:divsChild>
                                    </w:div>
                                    <w:div w:id="6805501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0023617">
                              <w:marLeft w:val="0"/>
                              <w:marRight w:val="0"/>
                              <w:marTop w:val="349"/>
                              <w:marBottom w:val="349"/>
                              <w:divBdr>
                                <w:top w:val="none" w:sz="0" w:space="0" w:color="auto"/>
                                <w:left w:val="none" w:sz="0" w:space="0" w:color="auto"/>
                                <w:bottom w:val="none" w:sz="0" w:space="0" w:color="auto"/>
                                <w:right w:val="none" w:sz="0" w:space="0" w:color="auto"/>
                              </w:divBdr>
                              <w:divsChild>
                                <w:div w:id="1297636409">
                                  <w:marLeft w:val="0"/>
                                  <w:marRight w:val="0"/>
                                  <w:marTop w:val="0"/>
                                  <w:marBottom w:val="0"/>
                                  <w:divBdr>
                                    <w:top w:val="none" w:sz="0" w:space="0" w:color="auto"/>
                                    <w:left w:val="none" w:sz="0" w:space="0" w:color="auto"/>
                                    <w:bottom w:val="none" w:sz="0" w:space="0" w:color="auto"/>
                                    <w:right w:val="none" w:sz="0" w:space="0" w:color="auto"/>
                                  </w:divBdr>
                                </w:div>
                              </w:divsChild>
                            </w:div>
                            <w:div w:id="1908105233">
                              <w:marLeft w:val="0"/>
                              <w:marRight w:val="0"/>
                              <w:marTop w:val="349"/>
                              <w:marBottom w:val="349"/>
                              <w:divBdr>
                                <w:top w:val="none" w:sz="0" w:space="0" w:color="auto"/>
                                <w:left w:val="none" w:sz="0" w:space="0" w:color="auto"/>
                                <w:bottom w:val="none" w:sz="0" w:space="0" w:color="auto"/>
                                <w:right w:val="none" w:sz="0" w:space="0" w:color="auto"/>
                              </w:divBdr>
                              <w:divsChild>
                                <w:div w:id="16531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03305">
      <w:bodyDiv w:val="1"/>
      <w:marLeft w:val="0"/>
      <w:marRight w:val="0"/>
      <w:marTop w:val="0"/>
      <w:marBottom w:val="0"/>
      <w:divBdr>
        <w:top w:val="none" w:sz="0" w:space="0" w:color="auto"/>
        <w:left w:val="none" w:sz="0" w:space="0" w:color="auto"/>
        <w:bottom w:val="none" w:sz="0" w:space="0" w:color="auto"/>
        <w:right w:val="none" w:sz="0" w:space="0" w:color="auto"/>
      </w:divBdr>
      <w:divsChild>
        <w:div w:id="901714211">
          <w:marLeft w:val="0"/>
          <w:marRight w:val="0"/>
          <w:marTop w:val="0"/>
          <w:marBottom w:val="0"/>
          <w:divBdr>
            <w:top w:val="none" w:sz="0" w:space="0" w:color="auto"/>
            <w:left w:val="none" w:sz="0" w:space="0" w:color="auto"/>
            <w:bottom w:val="none" w:sz="0" w:space="0" w:color="auto"/>
            <w:right w:val="none" w:sz="0" w:space="0" w:color="auto"/>
          </w:divBdr>
          <w:divsChild>
            <w:div w:id="1330056558">
              <w:marLeft w:val="0"/>
              <w:marRight w:val="0"/>
              <w:marTop w:val="0"/>
              <w:marBottom w:val="0"/>
              <w:divBdr>
                <w:top w:val="none" w:sz="0" w:space="0" w:color="auto"/>
                <w:left w:val="none" w:sz="0" w:space="0" w:color="auto"/>
                <w:bottom w:val="none" w:sz="0" w:space="0" w:color="auto"/>
                <w:right w:val="none" w:sz="0" w:space="0" w:color="auto"/>
              </w:divBdr>
              <w:divsChild>
                <w:div w:id="582565114">
                  <w:marLeft w:val="0"/>
                  <w:marRight w:val="0"/>
                  <w:marTop w:val="600"/>
                  <w:marBottom w:val="0"/>
                  <w:divBdr>
                    <w:top w:val="none" w:sz="0" w:space="0" w:color="auto"/>
                    <w:left w:val="none" w:sz="0" w:space="0" w:color="auto"/>
                    <w:bottom w:val="none" w:sz="0" w:space="0" w:color="auto"/>
                    <w:right w:val="none" w:sz="0" w:space="0" w:color="auto"/>
                  </w:divBdr>
                  <w:divsChild>
                    <w:div w:id="1627353594">
                      <w:marLeft w:val="0"/>
                      <w:marRight w:val="0"/>
                      <w:marTop w:val="0"/>
                      <w:marBottom w:val="0"/>
                      <w:divBdr>
                        <w:top w:val="none" w:sz="0" w:space="0" w:color="auto"/>
                        <w:left w:val="none" w:sz="0" w:space="0" w:color="auto"/>
                        <w:bottom w:val="none" w:sz="0" w:space="0" w:color="auto"/>
                        <w:right w:val="none" w:sz="0" w:space="0" w:color="auto"/>
                      </w:divBdr>
                      <w:divsChild>
                        <w:div w:id="684745232">
                          <w:marLeft w:val="0"/>
                          <w:marRight w:val="0"/>
                          <w:marTop w:val="0"/>
                          <w:marBottom w:val="0"/>
                          <w:divBdr>
                            <w:top w:val="none" w:sz="0" w:space="0" w:color="auto"/>
                            <w:left w:val="none" w:sz="0" w:space="0" w:color="auto"/>
                            <w:bottom w:val="none" w:sz="0" w:space="0" w:color="auto"/>
                            <w:right w:val="none" w:sz="0" w:space="0" w:color="auto"/>
                          </w:divBdr>
                          <w:divsChild>
                            <w:div w:id="2108383310">
                              <w:marLeft w:val="0"/>
                              <w:marRight w:val="0"/>
                              <w:marTop w:val="0"/>
                              <w:marBottom w:val="0"/>
                              <w:divBdr>
                                <w:top w:val="none" w:sz="0" w:space="0" w:color="auto"/>
                                <w:left w:val="none" w:sz="0" w:space="0" w:color="auto"/>
                                <w:bottom w:val="none" w:sz="0" w:space="0" w:color="auto"/>
                                <w:right w:val="none" w:sz="0" w:space="0" w:color="auto"/>
                              </w:divBdr>
                            </w:div>
                          </w:divsChild>
                        </w:div>
                        <w:div w:id="7201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39092">
          <w:marLeft w:val="0"/>
          <w:marRight w:val="0"/>
          <w:marTop w:val="0"/>
          <w:marBottom w:val="0"/>
          <w:divBdr>
            <w:top w:val="none" w:sz="0" w:space="0" w:color="auto"/>
            <w:left w:val="none" w:sz="0" w:space="0" w:color="auto"/>
            <w:bottom w:val="none" w:sz="0" w:space="0" w:color="auto"/>
            <w:right w:val="none" w:sz="0" w:space="0" w:color="auto"/>
          </w:divBdr>
          <w:divsChild>
            <w:div w:id="1767264865">
              <w:marLeft w:val="0"/>
              <w:marRight w:val="0"/>
              <w:marTop w:val="0"/>
              <w:marBottom w:val="0"/>
              <w:divBdr>
                <w:top w:val="none" w:sz="0" w:space="0" w:color="auto"/>
                <w:left w:val="none" w:sz="0" w:space="0" w:color="auto"/>
                <w:bottom w:val="none" w:sz="0" w:space="0" w:color="auto"/>
                <w:right w:val="none" w:sz="0" w:space="0" w:color="auto"/>
              </w:divBdr>
              <w:divsChild>
                <w:div w:id="1729189663">
                  <w:marLeft w:val="0"/>
                  <w:marRight w:val="0"/>
                  <w:marTop w:val="0"/>
                  <w:marBottom w:val="0"/>
                  <w:divBdr>
                    <w:top w:val="none" w:sz="0" w:space="0" w:color="auto"/>
                    <w:left w:val="none" w:sz="0" w:space="0" w:color="auto"/>
                    <w:bottom w:val="none" w:sz="0" w:space="0" w:color="auto"/>
                    <w:right w:val="none" w:sz="0" w:space="0" w:color="auto"/>
                  </w:divBdr>
                  <w:divsChild>
                    <w:div w:id="1865366538">
                      <w:marLeft w:val="0"/>
                      <w:marRight w:val="1500"/>
                      <w:marTop w:val="0"/>
                      <w:marBottom w:val="0"/>
                      <w:divBdr>
                        <w:top w:val="none" w:sz="0" w:space="0" w:color="auto"/>
                        <w:left w:val="none" w:sz="0" w:space="0" w:color="auto"/>
                        <w:bottom w:val="none" w:sz="0" w:space="0" w:color="auto"/>
                        <w:right w:val="none" w:sz="0" w:space="0" w:color="auto"/>
                      </w:divBdr>
                      <w:divsChild>
                        <w:div w:id="1016465725">
                          <w:marLeft w:val="0"/>
                          <w:marRight w:val="0"/>
                          <w:marTop w:val="600"/>
                          <w:marBottom w:val="600"/>
                          <w:divBdr>
                            <w:top w:val="none" w:sz="0" w:space="0" w:color="auto"/>
                            <w:left w:val="none" w:sz="0" w:space="0" w:color="auto"/>
                            <w:bottom w:val="none" w:sz="0" w:space="0" w:color="auto"/>
                            <w:right w:val="none" w:sz="0" w:space="0" w:color="auto"/>
                          </w:divBdr>
                          <w:divsChild>
                            <w:div w:id="2006132234">
                              <w:marLeft w:val="0"/>
                              <w:marRight w:val="0"/>
                              <w:marTop w:val="0"/>
                              <w:marBottom w:val="300"/>
                              <w:divBdr>
                                <w:top w:val="none" w:sz="0" w:space="0" w:color="auto"/>
                                <w:left w:val="none" w:sz="0" w:space="0" w:color="auto"/>
                                <w:bottom w:val="none" w:sz="0" w:space="0" w:color="auto"/>
                                <w:right w:val="none" w:sz="0" w:space="0" w:color="auto"/>
                              </w:divBdr>
                            </w:div>
                            <w:div w:id="1671256124">
                              <w:marLeft w:val="0"/>
                              <w:marRight w:val="0"/>
                              <w:marTop w:val="300"/>
                              <w:marBottom w:val="300"/>
                              <w:divBdr>
                                <w:top w:val="none" w:sz="0" w:space="0" w:color="auto"/>
                                <w:left w:val="none" w:sz="0" w:space="0" w:color="auto"/>
                                <w:bottom w:val="none" w:sz="0" w:space="0" w:color="auto"/>
                                <w:right w:val="none" w:sz="0" w:space="0" w:color="auto"/>
                              </w:divBdr>
                            </w:div>
                            <w:div w:id="194930043">
                              <w:marLeft w:val="0"/>
                              <w:marRight w:val="0"/>
                              <w:marTop w:val="300"/>
                              <w:marBottom w:val="600"/>
                              <w:divBdr>
                                <w:top w:val="single" w:sz="6" w:space="30" w:color="EB5D0B"/>
                                <w:left w:val="none" w:sz="0" w:space="0" w:color="auto"/>
                                <w:bottom w:val="single" w:sz="6" w:space="30" w:color="EB5D0B"/>
                                <w:right w:val="none" w:sz="0" w:space="0" w:color="auto"/>
                              </w:divBdr>
                            </w:div>
                            <w:div w:id="440104851">
                              <w:marLeft w:val="0"/>
                              <w:marRight w:val="0"/>
                              <w:marTop w:val="240"/>
                              <w:marBottom w:val="240"/>
                              <w:divBdr>
                                <w:top w:val="none" w:sz="0" w:space="0" w:color="auto"/>
                                <w:left w:val="none" w:sz="0" w:space="0" w:color="auto"/>
                                <w:bottom w:val="none" w:sz="0" w:space="0" w:color="auto"/>
                                <w:right w:val="none" w:sz="0" w:space="0" w:color="auto"/>
                              </w:divBdr>
                              <w:divsChild>
                                <w:div w:id="901402427">
                                  <w:marLeft w:val="0"/>
                                  <w:marRight w:val="0"/>
                                  <w:marTop w:val="0"/>
                                  <w:marBottom w:val="0"/>
                                  <w:divBdr>
                                    <w:top w:val="none" w:sz="0" w:space="0" w:color="auto"/>
                                    <w:left w:val="none" w:sz="0" w:space="0" w:color="auto"/>
                                    <w:bottom w:val="none" w:sz="0" w:space="0" w:color="auto"/>
                                    <w:right w:val="none" w:sz="0" w:space="0" w:color="auto"/>
                                  </w:divBdr>
                                </w:div>
                              </w:divsChild>
                            </w:div>
                            <w:div w:id="1312560585">
                              <w:marLeft w:val="0"/>
                              <w:marRight w:val="0"/>
                              <w:marTop w:val="240"/>
                              <w:marBottom w:val="240"/>
                              <w:divBdr>
                                <w:top w:val="none" w:sz="0" w:space="0" w:color="auto"/>
                                <w:left w:val="none" w:sz="0" w:space="0" w:color="auto"/>
                                <w:bottom w:val="none" w:sz="0" w:space="0" w:color="auto"/>
                                <w:right w:val="none" w:sz="0" w:space="0" w:color="auto"/>
                              </w:divBdr>
                              <w:divsChild>
                                <w:div w:id="1790783733">
                                  <w:marLeft w:val="0"/>
                                  <w:marRight w:val="0"/>
                                  <w:marTop w:val="0"/>
                                  <w:marBottom w:val="0"/>
                                  <w:divBdr>
                                    <w:top w:val="none" w:sz="0" w:space="0" w:color="auto"/>
                                    <w:left w:val="none" w:sz="0" w:space="0" w:color="auto"/>
                                    <w:bottom w:val="none" w:sz="0" w:space="0" w:color="auto"/>
                                    <w:right w:val="none" w:sz="0" w:space="0" w:color="auto"/>
                                  </w:divBdr>
                                </w:div>
                              </w:divsChild>
                            </w:div>
                            <w:div w:id="467356266">
                              <w:marLeft w:val="0"/>
                              <w:marRight w:val="0"/>
                              <w:marTop w:val="240"/>
                              <w:marBottom w:val="240"/>
                              <w:divBdr>
                                <w:top w:val="none" w:sz="0" w:space="0" w:color="auto"/>
                                <w:left w:val="none" w:sz="0" w:space="0" w:color="auto"/>
                                <w:bottom w:val="none" w:sz="0" w:space="0" w:color="auto"/>
                                <w:right w:val="none" w:sz="0" w:space="0" w:color="auto"/>
                              </w:divBdr>
                              <w:divsChild>
                                <w:div w:id="1581056498">
                                  <w:marLeft w:val="0"/>
                                  <w:marRight w:val="0"/>
                                  <w:marTop w:val="0"/>
                                  <w:marBottom w:val="0"/>
                                  <w:divBdr>
                                    <w:top w:val="none" w:sz="0" w:space="0" w:color="auto"/>
                                    <w:left w:val="none" w:sz="0" w:space="0" w:color="auto"/>
                                    <w:bottom w:val="none" w:sz="0" w:space="0" w:color="auto"/>
                                    <w:right w:val="none" w:sz="0" w:space="0" w:color="auto"/>
                                  </w:divBdr>
                                </w:div>
                              </w:divsChild>
                            </w:div>
                            <w:div w:id="1605267843">
                              <w:marLeft w:val="0"/>
                              <w:marRight w:val="0"/>
                              <w:marTop w:val="360"/>
                              <w:marBottom w:val="360"/>
                              <w:divBdr>
                                <w:top w:val="none" w:sz="0" w:space="0" w:color="auto"/>
                                <w:left w:val="none" w:sz="0" w:space="0" w:color="auto"/>
                                <w:bottom w:val="none" w:sz="0" w:space="0" w:color="auto"/>
                                <w:right w:val="none" w:sz="0" w:space="0" w:color="auto"/>
                              </w:divBdr>
                            </w:div>
                            <w:div w:id="331833255">
                              <w:marLeft w:val="0"/>
                              <w:marRight w:val="0"/>
                              <w:marTop w:val="240"/>
                              <w:marBottom w:val="240"/>
                              <w:divBdr>
                                <w:top w:val="none" w:sz="0" w:space="0" w:color="auto"/>
                                <w:left w:val="none" w:sz="0" w:space="0" w:color="auto"/>
                                <w:bottom w:val="none" w:sz="0" w:space="0" w:color="auto"/>
                                <w:right w:val="none" w:sz="0" w:space="0" w:color="auto"/>
                              </w:divBdr>
                              <w:divsChild>
                                <w:div w:id="1213807347">
                                  <w:marLeft w:val="0"/>
                                  <w:marRight w:val="0"/>
                                  <w:marTop w:val="0"/>
                                  <w:marBottom w:val="0"/>
                                  <w:divBdr>
                                    <w:top w:val="none" w:sz="0" w:space="0" w:color="auto"/>
                                    <w:left w:val="none" w:sz="0" w:space="0" w:color="auto"/>
                                    <w:bottom w:val="none" w:sz="0" w:space="0" w:color="auto"/>
                                    <w:right w:val="none" w:sz="0" w:space="0" w:color="auto"/>
                                  </w:divBdr>
                                </w:div>
                              </w:divsChild>
                            </w:div>
                            <w:div w:id="423575012">
                              <w:marLeft w:val="0"/>
                              <w:marRight w:val="0"/>
                              <w:marTop w:val="0"/>
                              <w:marBottom w:val="0"/>
                              <w:divBdr>
                                <w:top w:val="none" w:sz="0" w:space="0" w:color="auto"/>
                                <w:left w:val="none" w:sz="0" w:space="0" w:color="auto"/>
                                <w:bottom w:val="none" w:sz="0" w:space="0" w:color="auto"/>
                                <w:right w:val="none" w:sz="0" w:space="0" w:color="auto"/>
                              </w:divBdr>
                              <w:divsChild>
                                <w:div w:id="1572882221">
                                  <w:marLeft w:val="0"/>
                                  <w:marRight w:val="0"/>
                                  <w:marTop w:val="0"/>
                                  <w:marBottom w:val="0"/>
                                  <w:divBdr>
                                    <w:top w:val="none" w:sz="0" w:space="0" w:color="auto"/>
                                    <w:left w:val="none" w:sz="0" w:space="0" w:color="auto"/>
                                    <w:bottom w:val="none" w:sz="0" w:space="0" w:color="auto"/>
                                    <w:right w:val="none" w:sz="0" w:space="0" w:color="auto"/>
                                  </w:divBdr>
                                  <w:divsChild>
                                    <w:div w:id="229655819">
                                      <w:marLeft w:val="0"/>
                                      <w:marRight w:val="0"/>
                                      <w:marTop w:val="0"/>
                                      <w:marBottom w:val="0"/>
                                      <w:divBdr>
                                        <w:top w:val="none" w:sz="0" w:space="0" w:color="auto"/>
                                        <w:left w:val="none" w:sz="0" w:space="0" w:color="auto"/>
                                        <w:bottom w:val="none" w:sz="0" w:space="0" w:color="auto"/>
                                        <w:right w:val="none" w:sz="0" w:space="0" w:color="auto"/>
                                      </w:divBdr>
                                      <w:divsChild>
                                        <w:div w:id="2103914506">
                                          <w:marLeft w:val="0"/>
                                          <w:marRight w:val="0"/>
                                          <w:marTop w:val="0"/>
                                          <w:marBottom w:val="0"/>
                                          <w:divBdr>
                                            <w:top w:val="none" w:sz="0" w:space="0" w:color="auto"/>
                                            <w:left w:val="none" w:sz="0" w:space="0" w:color="auto"/>
                                            <w:bottom w:val="none" w:sz="0" w:space="0" w:color="auto"/>
                                            <w:right w:val="none" w:sz="0" w:space="0" w:color="auto"/>
                                          </w:divBdr>
                                          <w:divsChild>
                                            <w:div w:id="1394083363">
                                              <w:marLeft w:val="0"/>
                                              <w:marRight w:val="0"/>
                                              <w:marTop w:val="0"/>
                                              <w:marBottom w:val="0"/>
                                              <w:divBdr>
                                                <w:top w:val="none" w:sz="0" w:space="0" w:color="auto"/>
                                                <w:left w:val="none" w:sz="0" w:space="0" w:color="auto"/>
                                                <w:bottom w:val="none" w:sz="0" w:space="0" w:color="auto"/>
                                                <w:right w:val="none" w:sz="0" w:space="0" w:color="auto"/>
                                              </w:divBdr>
                                              <w:divsChild>
                                                <w:div w:id="100880185">
                                                  <w:marLeft w:val="0"/>
                                                  <w:marRight w:val="0"/>
                                                  <w:marTop w:val="0"/>
                                                  <w:marBottom w:val="0"/>
                                                  <w:divBdr>
                                                    <w:top w:val="none" w:sz="0" w:space="0" w:color="auto"/>
                                                    <w:left w:val="none" w:sz="0" w:space="0" w:color="auto"/>
                                                    <w:bottom w:val="none" w:sz="0" w:space="0" w:color="auto"/>
                                                    <w:right w:val="none" w:sz="0" w:space="0" w:color="auto"/>
                                                  </w:divBdr>
                                                  <w:divsChild>
                                                    <w:div w:id="1034038942">
                                                      <w:marLeft w:val="0"/>
                                                      <w:marRight w:val="0"/>
                                                      <w:marTop w:val="0"/>
                                                      <w:marBottom w:val="0"/>
                                                      <w:divBdr>
                                                        <w:top w:val="none" w:sz="0" w:space="0" w:color="auto"/>
                                                        <w:left w:val="none" w:sz="0" w:space="0" w:color="auto"/>
                                                        <w:bottom w:val="none" w:sz="0" w:space="0" w:color="auto"/>
                                                        <w:right w:val="none" w:sz="0" w:space="0" w:color="auto"/>
                                                      </w:divBdr>
                                                      <w:divsChild>
                                                        <w:div w:id="1120105258">
                                                          <w:marLeft w:val="0"/>
                                                          <w:marRight w:val="0"/>
                                                          <w:marTop w:val="0"/>
                                                          <w:marBottom w:val="0"/>
                                                          <w:divBdr>
                                                            <w:top w:val="none" w:sz="0" w:space="0" w:color="auto"/>
                                                            <w:left w:val="none" w:sz="0" w:space="0" w:color="auto"/>
                                                            <w:bottom w:val="none" w:sz="0" w:space="0" w:color="auto"/>
                                                            <w:right w:val="none" w:sz="0" w:space="0" w:color="auto"/>
                                                          </w:divBdr>
                                                          <w:divsChild>
                                                            <w:div w:id="709916518">
                                                              <w:marLeft w:val="0"/>
                                                              <w:marRight w:val="0"/>
                                                              <w:marTop w:val="0"/>
                                                              <w:marBottom w:val="0"/>
                                                              <w:divBdr>
                                                                <w:top w:val="none" w:sz="0" w:space="0" w:color="auto"/>
                                                                <w:left w:val="none" w:sz="0" w:space="0" w:color="auto"/>
                                                                <w:bottom w:val="none" w:sz="0" w:space="0" w:color="auto"/>
                                                                <w:right w:val="none" w:sz="0" w:space="0" w:color="auto"/>
                                                              </w:divBdr>
                                                              <w:divsChild>
                                                                <w:div w:id="601256298">
                                                                  <w:marLeft w:val="0"/>
                                                                  <w:marRight w:val="0"/>
                                                                  <w:marTop w:val="0"/>
                                                                  <w:marBottom w:val="0"/>
                                                                  <w:divBdr>
                                                                    <w:top w:val="none" w:sz="0" w:space="0" w:color="auto"/>
                                                                    <w:left w:val="none" w:sz="0" w:space="0" w:color="auto"/>
                                                                    <w:bottom w:val="none" w:sz="0" w:space="0" w:color="auto"/>
                                                                    <w:right w:val="none" w:sz="0" w:space="0" w:color="auto"/>
                                                                  </w:divBdr>
                                                                  <w:divsChild>
                                                                    <w:div w:id="99182143">
                                                                      <w:marLeft w:val="0"/>
                                                                      <w:marRight w:val="0"/>
                                                                      <w:marTop w:val="0"/>
                                                                      <w:marBottom w:val="0"/>
                                                                      <w:divBdr>
                                                                        <w:top w:val="none" w:sz="0" w:space="0" w:color="auto"/>
                                                                        <w:left w:val="none" w:sz="0" w:space="0" w:color="auto"/>
                                                                        <w:bottom w:val="none" w:sz="0" w:space="0" w:color="auto"/>
                                                                        <w:right w:val="none" w:sz="0" w:space="0" w:color="auto"/>
                                                                      </w:divBdr>
                                                                      <w:divsChild>
                                                                        <w:div w:id="456681800">
                                                                          <w:marLeft w:val="0"/>
                                                                          <w:marRight w:val="0"/>
                                                                          <w:marTop w:val="0"/>
                                                                          <w:marBottom w:val="0"/>
                                                                          <w:divBdr>
                                                                            <w:top w:val="none" w:sz="0" w:space="0" w:color="auto"/>
                                                                            <w:left w:val="none" w:sz="0" w:space="0" w:color="auto"/>
                                                                            <w:bottom w:val="none" w:sz="0" w:space="0" w:color="auto"/>
                                                                            <w:right w:val="none" w:sz="0" w:space="0" w:color="auto"/>
                                                                          </w:divBdr>
                                                                          <w:divsChild>
                                                                            <w:div w:id="1110706127">
                                                                              <w:marLeft w:val="0"/>
                                                                              <w:marRight w:val="0"/>
                                                                              <w:marTop w:val="0"/>
                                                                              <w:marBottom w:val="0"/>
                                                                              <w:divBdr>
                                                                                <w:top w:val="none" w:sz="0" w:space="0" w:color="auto"/>
                                                                                <w:left w:val="none" w:sz="0" w:space="0" w:color="auto"/>
                                                                                <w:bottom w:val="none" w:sz="0" w:space="0" w:color="auto"/>
                                                                                <w:right w:val="none" w:sz="0" w:space="0" w:color="auto"/>
                                                                              </w:divBdr>
                                                                              <w:divsChild>
                                                                                <w:div w:id="1858421963">
                                                                                  <w:marLeft w:val="0"/>
                                                                                  <w:marRight w:val="0"/>
                                                                                  <w:marTop w:val="0"/>
                                                                                  <w:marBottom w:val="0"/>
                                                                                  <w:divBdr>
                                                                                    <w:top w:val="none" w:sz="0" w:space="0" w:color="auto"/>
                                                                                    <w:left w:val="none" w:sz="0" w:space="0" w:color="auto"/>
                                                                                    <w:bottom w:val="none" w:sz="0" w:space="0" w:color="auto"/>
                                                                                    <w:right w:val="none" w:sz="0" w:space="0" w:color="auto"/>
                                                                                  </w:divBdr>
                                                                                  <w:divsChild>
                                                                                    <w:div w:id="1836872575">
                                                                                      <w:marLeft w:val="0"/>
                                                                                      <w:marRight w:val="0"/>
                                                                                      <w:marTop w:val="0"/>
                                                                                      <w:marBottom w:val="0"/>
                                                                                      <w:divBdr>
                                                                                        <w:top w:val="none" w:sz="0" w:space="0" w:color="auto"/>
                                                                                        <w:left w:val="none" w:sz="0" w:space="0" w:color="auto"/>
                                                                                        <w:bottom w:val="none" w:sz="0" w:space="0" w:color="auto"/>
                                                                                        <w:right w:val="none" w:sz="0" w:space="0" w:color="auto"/>
                                                                                      </w:divBdr>
                                                                                      <w:divsChild>
                                                                                        <w:div w:id="1720276694">
                                                                                          <w:marLeft w:val="0"/>
                                                                                          <w:marRight w:val="0"/>
                                                                                          <w:marTop w:val="0"/>
                                                                                          <w:marBottom w:val="0"/>
                                                                                          <w:divBdr>
                                                                                            <w:top w:val="none" w:sz="0" w:space="0" w:color="auto"/>
                                                                                            <w:left w:val="none" w:sz="0" w:space="0" w:color="auto"/>
                                                                                            <w:bottom w:val="none" w:sz="0" w:space="0" w:color="auto"/>
                                                                                            <w:right w:val="none" w:sz="0" w:space="0" w:color="auto"/>
                                                                                          </w:divBdr>
                                                                                          <w:divsChild>
                                                                                            <w:div w:id="1404909457">
                                                                                              <w:marLeft w:val="0"/>
                                                                                              <w:marRight w:val="0"/>
                                                                                              <w:marTop w:val="75"/>
                                                                                              <w:marBottom w:val="180"/>
                                                                                              <w:divBdr>
                                                                                                <w:top w:val="none" w:sz="0" w:space="0" w:color="auto"/>
                                                                                                <w:left w:val="none" w:sz="0" w:space="0" w:color="auto"/>
                                                                                                <w:bottom w:val="none" w:sz="0" w:space="0" w:color="auto"/>
                                                                                                <w:right w:val="none" w:sz="0" w:space="0" w:color="auto"/>
                                                                                              </w:divBdr>
                                                                                              <w:divsChild>
                                                                                                <w:div w:id="1427379871">
                                                                                                  <w:marLeft w:val="0"/>
                                                                                                  <w:marRight w:val="0"/>
                                                                                                  <w:marTop w:val="0"/>
                                                                                                  <w:marBottom w:val="0"/>
                                                                                                  <w:divBdr>
                                                                                                    <w:top w:val="none" w:sz="0" w:space="0" w:color="auto"/>
                                                                                                    <w:left w:val="none" w:sz="0" w:space="0" w:color="auto"/>
                                                                                                    <w:bottom w:val="none" w:sz="0" w:space="0" w:color="auto"/>
                                                                                                    <w:right w:val="none" w:sz="0" w:space="0" w:color="auto"/>
                                                                                                  </w:divBdr>
                                                                                                </w:div>
                                                                                              </w:divsChild>
                                                                                            </w:div>
                                                                                            <w:div w:id="1253660324">
                                                                                              <w:marLeft w:val="0"/>
                                                                                              <w:marRight w:val="0"/>
                                                                                              <w:marTop w:val="0"/>
                                                                                              <w:marBottom w:val="180"/>
                                                                                              <w:divBdr>
                                                                                                <w:top w:val="none" w:sz="0" w:space="0" w:color="auto"/>
                                                                                                <w:left w:val="none" w:sz="0" w:space="0" w:color="auto"/>
                                                                                                <w:bottom w:val="none" w:sz="0" w:space="0" w:color="auto"/>
                                                                                                <w:right w:val="none" w:sz="0" w:space="0" w:color="auto"/>
                                                                                              </w:divBdr>
                                                                                              <w:divsChild>
                                                                                                <w:div w:id="1056972777">
                                                                                                  <w:marLeft w:val="0"/>
                                                                                                  <w:marRight w:val="0"/>
                                                                                                  <w:marTop w:val="0"/>
                                                                                                  <w:marBottom w:val="180"/>
                                                                                                  <w:divBdr>
                                                                                                    <w:top w:val="none" w:sz="0" w:space="0" w:color="auto"/>
                                                                                                    <w:left w:val="none" w:sz="0" w:space="0" w:color="auto"/>
                                                                                                    <w:bottom w:val="none" w:sz="0" w:space="0" w:color="auto"/>
                                                                                                    <w:right w:val="none" w:sz="0" w:space="0" w:color="auto"/>
                                                                                                  </w:divBdr>
                                                                                                  <w:divsChild>
                                                                                                    <w:div w:id="3042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6032404">
                              <w:marLeft w:val="0"/>
                              <w:marRight w:val="0"/>
                              <w:marTop w:val="240"/>
                              <w:marBottom w:val="240"/>
                              <w:divBdr>
                                <w:top w:val="none" w:sz="0" w:space="0" w:color="auto"/>
                                <w:left w:val="none" w:sz="0" w:space="0" w:color="auto"/>
                                <w:bottom w:val="none" w:sz="0" w:space="0" w:color="auto"/>
                                <w:right w:val="none" w:sz="0" w:space="0" w:color="auto"/>
                              </w:divBdr>
                              <w:divsChild>
                                <w:div w:id="2038316025">
                                  <w:marLeft w:val="0"/>
                                  <w:marRight w:val="0"/>
                                  <w:marTop w:val="0"/>
                                  <w:marBottom w:val="0"/>
                                  <w:divBdr>
                                    <w:top w:val="none" w:sz="0" w:space="0" w:color="auto"/>
                                    <w:left w:val="none" w:sz="0" w:space="0" w:color="auto"/>
                                    <w:bottom w:val="none" w:sz="0" w:space="0" w:color="auto"/>
                                    <w:right w:val="none" w:sz="0" w:space="0" w:color="auto"/>
                                  </w:divBdr>
                                </w:div>
                              </w:divsChild>
                            </w:div>
                            <w:div w:id="2113359938">
                              <w:marLeft w:val="0"/>
                              <w:marRight w:val="0"/>
                              <w:marTop w:val="360"/>
                              <w:marBottom w:val="360"/>
                              <w:divBdr>
                                <w:top w:val="none" w:sz="0" w:space="0" w:color="auto"/>
                                <w:left w:val="none" w:sz="0" w:space="0" w:color="auto"/>
                                <w:bottom w:val="none" w:sz="0" w:space="0" w:color="auto"/>
                                <w:right w:val="none" w:sz="0" w:space="0" w:color="auto"/>
                              </w:divBdr>
                            </w:div>
                            <w:div w:id="1115903366">
                              <w:marLeft w:val="0"/>
                              <w:marRight w:val="0"/>
                              <w:marTop w:val="240"/>
                              <w:marBottom w:val="240"/>
                              <w:divBdr>
                                <w:top w:val="none" w:sz="0" w:space="0" w:color="auto"/>
                                <w:left w:val="none" w:sz="0" w:space="0" w:color="auto"/>
                                <w:bottom w:val="none" w:sz="0" w:space="0" w:color="auto"/>
                                <w:right w:val="none" w:sz="0" w:space="0" w:color="auto"/>
                              </w:divBdr>
                              <w:divsChild>
                                <w:div w:id="469250660">
                                  <w:marLeft w:val="0"/>
                                  <w:marRight w:val="0"/>
                                  <w:marTop w:val="0"/>
                                  <w:marBottom w:val="0"/>
                                  <w:divBdr>
                                    <w:top w:val="none" w:sz="0" w:space="0" w:color="auto"/>
                                    <w:left w:val="none" w:sz="0" w:space="0" w:color="auto"/>
                                    <w:bottom w:val="none" w:sz="0" w:space="0" w:color="auto"/>
                                    <w:right w:val="none" w:sz="0" w:space="0" w:color="auto"/>
                                  </w:divBdr>
                                </w:div>
                              </w:divsChild>
                            </w:div>
                            <w:div w:id="970550371">
                              <w:marLeft w:val="0"/>
                              <w:marRight w:val="0"/>
                              <w:marTop w:val="0"/>
                              <w:marBottom w:val="0"/>
                              <w:divBdr>
                                <w:top w:val="none" w:sz="0" w:space="0" w:color="auto"/>
                                <w:left w:val="none" w:sz="0" w:space="0" w:color="auto"/>
                                <w:bottom w:val="none" w:sz="0" w:space="0" w:color="auto"/>
                                <w:right w:val="none" w:sz="0" w:space="0" w:color="auto"/>
                              </w:divBdr>
                              <w:divsChild>
                                <w:div w:id="1867135735">
                                  <w:marLeft w:val="0"/>
                                  <w:marRight w:val="0"/>
                                  <w:marTop w:val="0"/>
                                  <w:marBottom w:val="0"/>
                                  <w:divBdr>
                                    <w:top w:val="none" w:sz="0" w:space="0" w:color="auto"/>
                                    <w:left w:val="none" w:sz="0" w:space="0" w:color="auto"/>
                                    <w:bottom w:val="none" w:sz="0" w:space="0" w:color="auto"/>
                                    <w:right w:val="none" w:sz="0" w:space="0" w:color="auto"/>
                                  </w:divBdr>
                                  <w:divsChild>
                                    <w:div w:id="417870454">
                                      <w:marLeft w:val="0"/>
                                      <w:marRight w:val="0"/>
                                      <w:marTop w:val="0"/>
                                      <w:marBottom w:val="0"/>
                                      <w:divBdr>
                                        <w:top w:val="none" w:sz="0" w:space="0" w:color="auto"/>
                                        <w:left w:val="none" w:sz="0" w:space="0" w:color="auto"/>
                                        <w:bottom w:val="none" w:sz="0" w:space="0" w:color="auto"/>
                                        <w:right w:val="none" w:sz="0" w:space="0" w:color="auto"/>
                                      </w:divBdr>
                                      <w:divsChild>
                                        <w:div w:id="1721324797">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sChild>
                                                <w:div w:id="125199432">
                                                  <w:marLeft w:val="0"/>
                                                  <w:marRight w:val="0"/>
                                                  <w:marTop w:val="0"/>
                                                  <w:marBottom w:val="0"/>
                                                  <w:divBdr>
                                                    <w:top w:val="none" w:sz="0" w:space="0" w:color="auto"/>
                                                    <w:left w:val="none" w:sz="0" w:space="0" w:color="auto"/>
                                                    <w:bottom w:val="none" w:sz="0" w:space="0" w:color="auto"/>
                                                    <w:right w:val="none" w:sz="0" w:space="0" w:color="auto"/>
                                                  </w:divBdr>
                                                  <w:divsChild>
                                                    <w:div w:id="1019545567">
                                                      <w:marLeft w:val="0"/>
                                                      <w:marRight w:val="0"/>
                                                      <w:marTop w:val="0"/>
                                                      <w:marBottom w:val="0"/>
                                                      <w:divBdr>
                                                        <w:top w:val="none" w:sz="0" w:space="0" w:color="auto"/>
                                                        <w:left w:val="none" w:sz="0" w:space="0" w:color="auto"/>
                                                        <w:bottom w:val="none" w:sz="0" w:space="0" w:color="auto"/>
                                                        <w:right w:val="none" w:sz="0" w:space="0" w:color="auto"/>
                                                      </w:divBdr>
                                                      <w:divsChild>
                                                        <w:div w:id="1042360294">
                                                          <w:marLeft w:val="0"/>
                                                          <w:marRight w:val="0"/>
                                                          <w:marTop w:val="0"/>
                                                          <w:marBottom w:val="0"/>
                                                          <w:divBdr>
                                                            <w:top w:val="none" w:sz="0" w:space="0" w:color="auto"/>
                                                            <w:left w:val="none" w:sz="0" w:space="0" w:color="auto"/>
                                                            <w:bottom w:val="none" w:sz="0" w:space="0" w:color="auto"/>
                                                            <w:right w:val="none" w:sz="0" w:space="0" w:color="auto"/>
                                                          </w:divBdr>
                                                          <w:divsChild>
                                                            <w:div w:id="761414462">
                                                              <w:marLeft w:val="0"/>
                                                              <w:marRight w:val="0"/>
                                                              <w:marTop w:val="0"/>
                                                              <w:marBottom w:val="0"/>
                                                              <w:divBdr>
                                                                <w:top w:val="none" w:sz="0" w:space="0" w:color="auto"/>
                                                                <w:left w:val="none" w:sz="0" w:space="0" w:color="auto"/>
                                                                <w:bottom w:val="none" w:sz="0" w:space="0" w:color="auto"/>
                                                                <w:right w:val="none" w:sz="0" w:space="0" w:color="auto"/>
                                                              </w:divBdr>
                                                              <w:divsChild>
                                                                <w:div w:id="1402562250">
                                                                  <w:marLeft w:val="0"/>
                                                                  <w:marRight w:val="0"/>
                                                                  <w:marTop w:val="0"/>
                                                                  <w:marBottom w:val="0"/>
                                                                  <w:divBdr>
                                                                    <w:top w:val="none" w:sz="0" w:space="0" w:color="auto"/>
                                                                    <w:left w:val="none" w:sz="0" w:space="0" w:color="auto"/>
                                                                    <w:bottom w:val="none" w:sz="0" w:space="0" w:color="auto"/>
                                                                    <w:right w:val="none" w:sz="0" w:space="0" w:color="auto"/>
                                                                  </w:divBdr>
                                                                  <w:divsChild>
                                                                    <w:div w:id="2125223959">
                                                                      <w:marLeft w:val="0"/>
                                                                      <w:marRight w:val="0"/>
                                                                      <w:marTop w:val="0"/>
                                                                      <w:marBottom w:val="0"/>
                                                                      <w:divBdr>
                                                                        <w:top w:val="none" w:sz="0" w:space="0" w:color="auto"/>
                                                                        <w:left w:val="none" w:sz="0" w:space="0" w:color="auto"/>
                                                                        <w:bottom w:val="none" w:sz="0" w:space="0" w:color="auto"/>
                                                                        <w:right w:val="none" w:sz="0" w:space="0" w:color="auto"/>
                                                                      </w:divBdr>
                                                                      <w:divsChild>
                                                                        <w:div w:id="360128090">
                                                                          <w:marLeft w:val="0"/>
                                                                          <w:marRight w:val="0"/>
                                                                          <w:marTop w:val="0"/>
                                                                          <w:marBottom w:val="0"/>
                                                                          <w:divBdr>
                                                                            <w:top w:val="none" w:sz="0" w:space="0" w:color="auto"/>
                                                                            <w:left w:val="none" w:sz="0" w:space="0" w:color="auto"/>
                                                                            <w:bottom w:val="none" w:sz="0" w:space="0" w:color="auto"/>
                                                                            <w:right w:val="none" w:sz="0" w:space="0" w:color="auto"/>
                                                                          </w:divBdr>
                                                                          <w:divsChild>
                                                                            <w:div w:id="5604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2880">
                                                                      <w:marLeft w:val="0"/>
                                                                      <w:marRight w:val="120"/>
                                                                      <w:marTop w:val="0"/>
                                                                      <w:marBottom w:val="0"/>
                                                                      <w:divBdr>
                                                                        <w:top w:val="none" w:sz="0" w:space="0" w:color="auto"/>
                                                                        <w:left w:val="none" w:sz="0" w:space="0" w:color="auto"/>
                                                                        <w:bottom w:val="none" w:sz="0" w:space="0" w:color="auto"/>
                                                                        <w:right w:val="none" w:sz="0" w:space="0" w:color="auto"/>
                                                                      </w:divBdr>
                                                                    </w:div>
                                                                  </w:divsChild>
                                                                </w:div>
                                                                <w:div w:id="19609868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717412">
                              <w:marLeft w:val="0"/>
                              <w:marRight w:val="0"/>
                              <w:marTop w:val="240"/>
                              <w:marBottom w:val="240"/>
                              <w:divBdr>
                                <w:top w:val="none" w:sz="0" w:space="0" w:color="auto"/>
                                <w:left w:val="none" w:sz="0" w:space="0" w:color="auto"/>
                                <w:bottom w:val="none" w:sz="0" w:space="0" w:color="auto"/>
                                <w:right w:val="none" w:sz="0" w:space="0" w:color="auto"/>
                              </w:divBdr>
                              <w:divsChild>
                                <w:div w:id="768306872">
                                  <w:marLeft w:val="0"/>
                                  <w:marRight w:val="0"/>
                                  <w:marTop w:val="0"/>
                                  <w:marBottom w:val="0"/>
                                  <w:divBdr>
                                    <w:top w:val="none" w:sz="0" w:space="0" w:color="auto"/>
                                    <w:left w:val="none" w:sz="0" w:space="0" w:color="auto"/>
                                    <w:bottom w:val="none" w:sz="0" w:space="0" w:color="auto"/>
                                    <w:right w:val="none" w:sz="0" w:space="0" w:color="auto"/>
                                  </w:divBdr>
                                </w:div>
                              </w:divsChild>
                            </w:div>
                            <w:div w:id="289946553">
                              <w:marLeft w:val="0"/>
                              <w:marRight w:val="0"/>
                              <w:marTop w:val="240"/>
                              <w:marBottom w:val="240"/>
                              <w:divBdr>
                                <w:top w:val="none" w:sz="0" w:space="0" w:color="auto"/>
                                <w:left w:val="none" w:sz="0" w:space="0" w:color="auto"/>
                                <w:bottom w:val="none" w:sz="0" w:space="0" w:color="auto"/>
                                <w:right w:val="none" w:sz="0" w:space="0" w:color="auto"/>
                              </w:divBdr>
                              <w:divsChild>
                                <w:div w:id="10054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63971">
      <w:bodyDiv w:val="1"/>
      <w:marLeft w:val="0"/>
      <w:marRight w:val="0"/>
      <w:marTop w:val="0"/>
      <w:marBottom w:val="0"/>
      <w:divBdr>
        <w:top w:val="none" w:sz="0" w:space="0" w:color="auto"/>
        <w:left w:val="none" w:sz="0" w:space="0" w:color="auto"/>
        <w:bottom w:val="none" w:sz="0" w:space="0" w:color="auto"/>
        <w:right w:val="none" w:sz="0" w:space="0" w:color="auto"/>
      </w:divBdr>
      <w:divsChild>
        <w:div w:id="377238863">
          <w:marLeft w:val="0"/>
          <w:marRight w:val="0"/>
          <w:marTop w:val="0"/>
          <w:marBottom w:val="0"/>
          <w:divBdr>
            <w:top w:val="none" w:sz="0" w:space="0" w:color="auto"/>
            <w:left w:val="none" w:sz="0" w:space="0" w:color="auto"/>
            <w:bottom w:val="none" w:sz="0" w:space="0" w:color="auto"/>
            <w:right w:val="none" w:sz="0" w:space="0" w:color="auto"/>
          </w:divBdr>
          <w:divsChild>
            <w:div w:id="1937667184">
              <w:marLeft w:val="0"/>
              <w:marRight w:val="0"/>
              <w:marTop w:val="0"/>
              <w:marBottom w:val="0"/>
              <w:divBdr>
                <w:top w:val="none" w:sz="0" w:space="0" w:color="auto"/>
                <w:left w:val="none" w:sz="0" w:space="0" w:color="auto"/>
                <w:bottom w:val="none" w:sz="0" w:space="0" w:color="auto"/>
                <w:right w:val="none" w:sz="0" w:space="0" w:color="auto"/>
              </w:divBdr>
              <w:divsChild>
                <w:div w:id="831335447">
                  <w:marLeft w:val="0"/>
                  <w:marRight w:val="0"/>
                  <w:marTop w:val="600"/>
                  <w:marBottom w:val="0"/>
                  <w:divBdr>
                    <w:top w:val="none" w:sz="0" w:space="0" w:color="auto"/>
                    <w:left w:val="none" w:sz="0" w:space="0" w:color="auto"/>
                    <w:bottom w:val="none" w:sz="0" w:space="0" w:color="auto"/>
                    <w:right w:val="none" w:sz="0" w:space="0" w:color="auto"/>
                  </w:divBdr>
                  <w:divsChild>
                    <w:div w:id="705299130">
                      <w:marLeft w:val="0"/>
                      <w:marRight w:val="0"/>
                      <w:marTop w:val="0"/>
                      <w:marBottom w:val="0"/>
                      <w:divBdr>
                        <w:top w:val="none" w:sz="0" w:space="0" w:color="auto"/>
                        <w:left w:val="none" w:sz="0" w:space="0" w:color="auto"/>
                        <w:bottom w:val="none" w:sz="0" w:space="0" w:color="auto"/>
                        <w:right w:val="none" w:sz="0" w:space="0" w:color="auto"/>
                      </w:divBdr>
                      <w:divsChild>
                        <w:div w:id="864367487">
                          <w:marLeft w:val="0"/>
                          <w:marRight w:val="0"/>
                          <w:marTop w:val="0"/>
                          <w:marBottom w:val="0"/>
                          <w:divBdr>
                            <w:top w:val="none" w:sz="0" w:space="0" w:color="auto"/>
                            <w:left w:val="none" w:sz="0" w:space="0" w:color="auto"/>
                            <w:bottom w:val="none" w:sz="0" w:space="0" w:color="auto"/>
                            <w:right w:val="none" w:sz="0" w:space="0" w:color="auto"/>
                          </w:divBdr>
                          <w:divsChild>
                            <w:div w:id="2021001705">
                              <w:marLeft w:val="0"/>
                              <w:marRight w:val="0"/>
                              <w:marTop w:val="0"/>
                              <w:marBottom w:val="0"/>
                              <w:divBdr>
                                <w:top w:val="none" w:sz="0" w:space="0" w:color="auto"/>
                                <w:left w:val="none" w:sz="0" w:space="0" w:color="auto"/>
                                <w:bottom w:val="none" w:sz="0" w:space="0" w:color="auto"/>
                                <w:right w:val="none" w:sz="0" w:space="0" w:color="auto"/>
                              </w:divBdr>
                            </w:div>
                          </w:divsChild>
                        </w:div>
                        <w:div w:id="6193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80459">
          <w:marLeft w:val="0"/>
          <w:marRight w:val="0"/>
          <w:marTop w:val="0"/>
          <w:marBottom w:val="0"/>
          <w:divBdr>
            <w:top w:val="none" w:sz="0" w:space="0" w:color="auto"/>
            <w:left w:val="none" w:sz="0" w:space="0" w:color="auto"/>
            <w:bottom w:val="none" w:sz="0" w:space="0" w:color="auto"/>
            <w:right w:val="none" w:sz="0" w:space="0" w:color="auto"/>
          </w:divBdr>
          <w:divsChild>
            <w:div w:id="125776434">
              <w:marLeft w:val="0"/>
              <w:marRight w:val="0"/>
              <w:marTop w:val="0"/>
              <w:marBottom w:val="0"/>
              <w:divBdr>
                <w:top w:val="none" w:sz="0" w:space="0" w:color="auto"/>
                <w:left w:val="none" w:sz="0" w:space="0" w:color="auto"/>
                <w:bottom w:val="none" w:sz="0" w:space="0" w:color="auto"/>
                <w:right w:val="none" w:sz="0" w:space="0" w:color="auto"/>
              </w:divBdr>
              <w:divsChild>
                <w:div w:id="2069957593">
                  <w:marLeft w:val="0"/>
                  <w:marRight w:val="0"/>
                  <w:marTop w:val="0"/>
                  <w:marBottom w:val="0"/>
                  <w:divBdr>
                    <w:top w:val="none" w:sz="0" w:space="0" w:color="auto"/>
                    <w:left w:val="none" w:sz="0" w:space="0" w:color="auto"/>
                    <w:bottom w:val="none" w:sz="0" w:space="0" w:color="auto"/>
                    <w:right w:val="none" w:sz="0" w:space="0" w:color="auto"/>
                  </w:divBdr>
                  <w:divsChild>
                    <w:div w:id="1986271877">
                      <w:marLeft w:val="0"/>
                      <w:marRight w:val="1500"/>
                      <w:marTop w:val="0"/>
                      <w:marBottom w:val="0"/>
                      <w:divBdr>
                        <w:top w:val="none" w:sz="0" w:space="0" w:color="auto"/>
                        <w:left w:val="none" w:sz="0" w:space="0" w:color="auto"/>
                        <w:bottom w:val="none" w:sz="0" w:space="0" w:color="auto"/>
                        <w:right w:val="none" w:sz="0" w:space="0" w:color="auto"/>
                      </w:divBdr>
                      <w:divsChild>
                        <w:div w:id="986981628">
                          <w:marLeft w:val="0"/>
                          <w:marRight w:val="0"/>
                          <w:marTop w:val="600"/>
                          <w:marBottom w:val="600"/>
                          <w:divBdr>
                            <w:top w:val="none" w:sz="0" w:space="0" w:color="auto"/>
                            <w:left w:val="none" w:sz="0" w:space="0" w:color="auto"/>
                            <w:bottom w:val="none" w:sz="0" w:space="0" w:color="auto"/>
                            <w:right w:val="none" w:sz="0" w:space="0" w:color="auto"/>
                          </w:divBdr>
                          <w:divsChild>
                            <w:div w:id="1112939946">
                              <w:marLeft w:val="0"/>
                              <w:marRight w:val="0"/>
                              <w:marTop w:val="0"/>
                              <w:marBottom w:val="300"/>
                              <w:divBdr>
                                <w:top w:val="none" w:sz="0" w:space="0" w:color="auto"/>
                                <w:left w:val="none" w:sz="0" w:space="0" w:color="auto"/>
                                <w:bottom w:val="none" w:sz="0" w:space="0" w:color="auto"/>
                                <w:right w:val="none" w:sz="0" w:space="0" w:color="auto"/>
                              </w:divBdr>
                            </w:div>
                            <w:div w:id="554897991">
                              <w:marLeft w:val="0"/>
                              <w:marRight w:val="0"/>
                              <w:marTop w:val="300"/>
                              <w:marBottom w:val="300"/>
                              <w:divBdr>
                                <w:top w:val="none" w:sz="0" w:space="0" w:color="auto"/>
                                <w:left w:val="none" w:sz="0" w:space="0" w:color="auto"/>
                                <w:bottom w:val="none" w:sz="0" w:space="0" w:color="auto"/>
                                <w:right w:val="none" w:sz="0" w:space="0" w:color="auto"/>
                              </w:divBdr>
                            </w:div>
                            <w:div w:id="1097560099">
                              <w:marLeft w:val="0"/>
                              <w:marRight w:val="0"/>
                              <w:marTop w:val="300"/>
                              <w:marBottom w:val="600"/>
                              <w:divBdr>
                                <w:top w:val="single" w:sz="6" w:space="30" w:color="EB5D0B"/>
                                <w:left w:val="none" w:sz="0" w:space="0" w:color="auto"/>
                                <w:bottom w:val="single" w:sz="6" w:space="30" w:color="EB5D0B"/>
                                <w:right w:val="none" w:sz="0" w:space="0" w:color="auto"/>
                              </w:divBdr>
                            </w:div>
                            <w:div w:id="185022129">
                              <w:marLeft w:val="0"/>
                              <w:marRight w:val="0"/>
                              <w:marTop w:val="240"/>
                              <w:marBottom w:val="240"/>
                              <w:divBdr>
                                <w:top w:val="none" w:sz="0" w:space="0" w:color="auto"/>
                                <w:left w:val="none" w:sz="0" w:space="0" w:color="auto"/>
                                <w:bottom w:val="none" w:sz="0" w:space="0" w:color="auto"/>
                                <w:right w:val="none" w:sz="0" w:space="0" w:color="auto"/>
                              </w:divBdr>
                              <w:divsChild>
                                <w:div w:id="151416360">
                                  <w:marLeft w:val="0"/>
                                  <w:marRight w:val="0"/>
                                  <w:marTop w:val="0"/>
                                  <w:marBottom w:val="0"/>
                                  <w:divBdr>
                                    <w:top w:val="none" w:sz="0" w:space="0" w:color="auto"/>
                                    <w:left w:val="none" w:sz="0" w:space="0" w:color="auto"/>
                                    <w:bottom w:val="none" w:sz="0" w:space="0" w:color="auto"/>
                                    <w:right w:val="none" w:sz="0" w:space="0" w:color="auto"/>
                                  </w:divBdr>
                                </w:div>
                              </w:divsChild>
                            </w:div>
                            <w:div w:id="2097626581">
                              <w:marLeft w:val="0"/>
                              <w:marRight w:val="0"/>
                              <w:marTop w:val="240"/>
                              <w:marBottom w:val="240"/>
                              <w:divBdr>
                                <w:top w:val="none" w:sz="0" w:space="0" w:color="auto"/>
                                <w:left w:val="none" w:sz="0" w:space="0" w:color="auto"/>
                                <w:bottom w:val="none" w:sz="0" w:space="0" w:color="auto"/>
                                <w:right w:val="none" w:sz="0" w:space="0" w:color="auto"/>
                              </w:divBdr>
                              <w:divsChild>
                                <w:div w:id="1078750813">
                                  <w:marLeft w:val="0"/>
                                  <w:marRight w:val="0"/>
                                  <w:marTop w:val="0"/>
                                  <w:marBottom w:val="0"/>
                                  <w:divBdr>
                                    <w:top w:val="none" w:sz="0" w:space="0" w:color="auto"/>
                                    <w:left w:val="none" w:sz="0" w:space="0" w:color="auto"/>
                                    <w:bottom w:val="none" w:sz="0" w:space="0" w:color="auto"/>
                                    <w:right w:val="none" w:sz="0" w:space="0" w:color="auto"/>
                                  </w:divBdr>
                                </w:div>
                              </w:divsChild>
                            </w:div>
                            <w:div w:id="1704134815">
                              <w:marLeft w:val="0"/>
                              <w:marRight w:val="0"/>
                              <w:marTop w:val="240"/>
                              <w:marBottom w:val="240"/>
                              <w:divBdr>
                                <w:top w:val="none" w:sz="0" w:space="0" w:color="auto"/>
                                <w:left w:val="none" w:sz="0" w:space="0" w:color="auto"/>
                                <w:bottom w:val="none" w:sz="0" w:space="0" w:color="auto"/>
                                <w:right w:val="none" w:sz="0" w:space="0" w:color="auto"/>
                              </w:divBdr>
                              <w:divsChild>
                                <w:div w:id="987443786">
                                  <w:marLeft w:val="0"/>
                                  <w:marRight w:val="0"/>
                                  <w:marTop w:val="0"/>
                                  <w:marBottom w:val="0"/>
                                  <w:divBdr>
                                    <w:top w:val="none" w:sz="0" w:space="0" w:color="auto"/>
                                    <w:left w:val="none" w:sz="0" w:space="0" w:color="auto"/>
                                    <w:bottom w:val="none" w:sz="0" w:space="0" w:color="auto"/>
                                    <w:right w:val="none" w:sz="0" w:space="0" w:color="auto"/>
                                  </w:divBdr>
                                </w:div>
                              </w:divsChild>
                            </w:div>
                            <w:div w:id="1907840149">
                              <w:marLeft w:val="0"/>
                              <w:marRight w:val="0"/>
                              <w:marTop w:val="240"/>
                              <w:marBottom w:val="240"/>
                              <w:divBdr>
                                <w:top w:val="none" w:sz="0" w:space="0" w:color="auto"/>
                                <w:left w:val="none" w:sz="0" w:space="0" w:color="auto"/>
                                <w:bottom w:val="none" w:sz="0" w:space="0" w:color="auto"/>
                                <w:right w:val="none" w:sz="0" w:space="0" w:color="auto"/>
                              </w:divBdr>
                              <w:divsChild>
                                <w:div w:id="1272593715">
                                  <w:marLeft w:val="0"/>
                                  <w:marRight w:val="0"/>
                                  <w:marTop w:val="0"/>
                                  <w:marBottom w:val="0"/>
                                  <w:divBdr>
                                    <w:top w:val="none" w:sz="0" w:space="0" w:color="auto"/>
                                    <w:left w:val="none" w:sz="0" w:space="0" w:color="auto"/>
                                    <w:bottom w:val="none" w:sz="0" w:space="0" w:color="auto"/>
                                    <w:right w:val="none" w:sz="0" w:space="0" w:color="auto"/>
                                  </w:divBdr>
                                </w:div>
                              </w:divsChild>
                            </w:div>
                            <w:div w:id="817307319">
                              <w:marLeft w:val="0"/>
                              <w:marRight w:val="0"/>
                              <w:marTop w:val="240"/>
                              <w:marBottom w:val="240"/>
                              <w:divBdr>
                                <w:top w:val="none" w:sz="0" w:space="0" w:color="auto"/>
                                <w:left w:val="none" w:sz="0" w:space="0" w:color="auto"/>
                                <w:bottom w:val="none" w:sz="0" w:space="0" w:color="auto"/>
                                <w:right w:val="none" w:sz="0" w:space="0" w:color="auto"/>
                              </w:divBdr>
                              <w:divsChild>
                                <w:div w:id="28260587">
                                  <w:marLeft w:val="0"/>
                                  <w:marRight w:val="0"/>
                                  <w:marTop w:val="0"/>
                                  <w:marBottom w:val="0"/>
                                  <w:divBdr>
                                    <w:top w:val="none" w:sz="0" w:space="0" w:color="auto"/>
                                    <w:left w:val="none" w:sz="0" w:space="0" w:color="auto"/>
                                    <w:bottom w:val="none" w:sz="0" w:space="0" w:color="auto"/>
                                    <w:right w:val="none" w:sz="0" w:space="0" w:color="auto"/>
                                  </w:divBdr>
                                </w:div>
                              </w:divsChild>
                            </w:div>
                            <w:div w:id="616722830">
                              <w:marLeft w:val="0"/>
                              <w:marRight w:val="0"/>
                              <w:marTop w:val="360"/>
                              <w:marBottom w:val="450"/>
                              <w:divBdr>
                                <w:top w:val="none" w:sz="0" w:space="0" w:color="auto"/>
                                <w:left w:val="none" w:sz="0" w:space="0" w:color="auto"/>
                                <w:bottom w:val="none" w:sz="0" w:space="0" w:color="auto"/>
                                <w:right w:val="none" w:sz="0" w:space="0" w:color="auto"/>
                              </w:divBdr>
                              <w:divsChild>
                                <w:div w:id="1406028279">
                                  <w:marLeft w:val="0"/>
                                  <w:marRight w:val="0"/>
                                  <w:marTop w:val="0"/>
                                  <w:marBottom w:val="0"/>
                                  <w:divBdr>
                                    <w:top w:val="none" w:sz="0" w:space="0" w:color="auto"/>
                                    <w:left w:val="none" w:sz="0" w:space="0" w:color="auto"/>
                                    <w:bottom w:val="single" w:sz="6" w:space="15" w:color="B8B9BA"/>
                                    <w:right w:val="none" w:sz="0" w:space="0" w:color="auto"/>
                                  </w:divBdr>
                                  <w:divsChild>
                                    <w:div w:id="1587496864">
                                      <w:marLeft w:val="0"/>
                                      <w:marRight w:val="0"/>
                                      <w:marTop w:val="0"/>
                                      <w:marBottom w:val="0"/>
                                      <w:divBdr>
                                        <w:top w:val="none" w:sz="0" w:space="0" w:color="auto"/>
                                        <w:left w:val="none" w:sz="0" w:space="0" w:color="auto"/>
                                        <w:bottom w:val="none" w:sz="0" w:space="0" w:color="auto"/>
                                        <w:right w:val="none" w:sz="0" w:space="0" w:color="auto"/>
                                      </w:divBdr>
                                    </w:div>
                                    <w:div w:id="1751386076">
                                      <w:marLeft w:val="0"/>
                                      <w:marRight w:val="0"/>
                                      <w:marTop w:val="225"/>
                                      <w:marBottom w:val="0"/>
                                      <w:divBdr>
                                        <w:top w:val="none" w:sz="0" w:space="0" w:color="auto"/>
                                        <w:left w:val="none" w:sz="0" w:space="0" w:color="auto"/>
                                        <w:bottom w:val="none" w:sz="0" w:space="0" w:color="auto"/>
                                        <w:right w:val="none" w:sz="0" w:space="0" w:color="auto"/>
                                      </w:divBdr>
                                      <w:divsChild>
                                        <w:div w:id="1340617434">
                                          <w:marLeft w:val="0"/>
                                          <w:marRight w:val="0"/>
                                          <w:marTop w:val="0"/>
                                          <w:marBottom w:val="0"/>
                                          <w:divBdr>
                                            <w:top w:val="none" w:sz="0" w:space="0" w:color="auto"/>
                                            <w:left w:val="none" w:sz="0" w:space="0" w:color="auto"/>
                                            <w:bottom w:val="none" w:sz="0" w:space="0" w:color="auto"/>
                                            <w:right w:val="none" w:sz="0" w:space="0" w:color="auto"/>
                                          </w:divBdr>
                                        </w:div>
                                      </w:divsChild>
                                    </w:div>
                                    <w:div w:id="112335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3008166">
                              <w:marLeft w:val="0"/>
                              <w:marRight w:val="0"/>
                              <w:marTop w:val="240"/>
                              <w:marBottom w:val="240"/>
                              <w:divBdr>
                                <w:top w:val="none" w:sz="0" w:space="0" w:color="auto"/>
                                <w:left w:val="none" w:sz="0" w:space="0" w:color="auto"/>
                                <w:bottom w:val="none" w:sz="0" w:space="0" w:color="auto"/>
                                <w:right w:val="none" w:sz="0" w:space="0" w:color="auto"/>
                              </w:divBdr>
                              <w:divsChild>
                                <w:div w:id="258418320">
                                  <w:marLeft w:val="0"/>
                                  <w:marRight w:val="0"/>
                                  <w:marTop w:val="0"/>
                                  <w:marBottom w:val="0"/>
                                  <w:divBdr>
                                    <w:top w:val="none" w:sz="0" w:space="0" w:color="auto"/>
                                    <w:left w:val="none" w:sz="0" w:space="0" w:color="auto"/>
                                    <w:bottom w:val="none" w:sz="0" w:space="0" w:color="auto"/>
                                    <w:right w:val="none" w:sz="0" w:space="0" w:color="auto"/>
                                  </w:divBdr>
                                </w:div>
                              </w:divsChild>
                            </w:div>
                            <w:div w:id="916746925">
                              <w:marLeft w:val="0"/>
                              <w:marRight w:val="0"/>
                              <w:marTop w:val="240"/>
                              <w:marBottom w:val="240"/>
                              <w:divBdr>
                                <w:top w:val="none" w:sz="0" w:space="0" w:color="auto"/>
                                <w:left w:val="none" w:sz="0" w:space="0" w:color="auto"/>
                                <w:bottom w:val="none" w:sz="0" w:space="0" w:color="auto"/>
                                <w:right w:val="none" w:sz="0" w:space="0" w:color="auto"/>
                              </w:divBdr>
                              <w:divsChild>
                                <w:div w:id="1820656398">
                                  <w:marLeft w:val="0"/>
                                  <w:marRight w:val="0"/>
                                  <w:marTop w:val="0"/>
                                  <w:marBottom w:val="0"/>
                                  <w:divBdr>
                                    <w:top w:val="none" w:sz="0" w:space="0" w:color="auto"/>
                                    <w:left w:val="none" w:sz="0" w:space="0" w:color="auto"/>
                                    <w:bottom w:val="none" w:sz="0" w:space="0" w:color="auto"/>
                                    <w:right w:val="none" w:sz="0" w:space="0" w:color="auto"/>
                                  </w:divBdr>
                                </w:div>
                              </w:divsChild>
                            </w:div>
                            <w:div w:id="954825099">
                              <w:marLeft w:val="0"/>
                              <w:marRight w:val="0"/>
                              <w:marTop w:val="240"/>
                              <w:marBottom w:val="240"/>
                              <w:divBdr>
                                <w:top w:val="none" w:sz="0" w:space="0" w:color="auto"/>
                                <w:left w:val="none" w:sz="0" w:space="0" w:color="auto"/>
                                <w:bottom w:val="none" w:sz="0" w:space="0" w:color="auto"/>
                                <w:right w:val="none" w:sz="0" w:space="0" w:color="auto"/>
                              </w:divBdr>
                              <w:divsChild>
                                <w:div w:id="212929989">
                                  <w:marLeft w:val="0"/>
                                  <w:marRight w:val="0"/>
                                  <w:marTop w:val="0"/>
                                  <w:marBottom w:val="0"/>
                                  <w:divBdr>
                                    <w:top w:val="none" w:sz="0" w:space="0" w:color="auto"/>
                                    <w:left w:val="none" w:sz="0" w:space="0" w:color="auto"/>
                                    <w:bottom w:val="none" w:sz="0" w:space="0" w:color="auto"/>
                                    <w:right w:val="none" w:sz="0" w:space="0" w:color="auto"/>
                                  </w:divBdr>
                                </w:div>
                              </w:divsChild>
                            </w:div>
                            <w:div w:id="1609773394">
                              <w:marLeft w:val="0"/>
                              <w:marRight w:val="0"/>
                              <w:marTop w:val="240"/>
                              <w:marBottom w:val="240"/>
                              <w:divBdr>
                                <w:top w:val="none" w:sz="0" w:space="0" w:color="auto"/>
                                <w:left w:val="none" w:sz="0" w:space="0" w:color="auto"/>
                                <w:bottom w:val="none" w:sz="0" w:space="0" w:color="auto"/>
                                <w:right w:val="none" w:sz="0" w:space="0" w:color="auto"/>
                              </w:divBdr>
                              <w:divsChild>
                                <w:div w:id="18047629">
                                  <w:marLeft w:val="0"/>
                                  <w:marRight w:val="0"/>
                                  <w:marTop w:val="0"/>
                                  <w:marBottom w:val="0"/>
                                  <w:divBdr>
                                    <w:top w:val="none" w:sz="0" w:space="0" w:color="auto"/>
                                    <w:left w:val="none" w:sz="0" w:space="0" w:color="auto"/>
                                    <w:bottom w:val="none" w:sz="0" w:space="0" w:color="auto"/>
                                    <w:right w:val="none" w:sz="0" w:space="0" w:color="auto"/>
                                  </w:divBdr>
                                </w:div>
                              </w:divsChild>
                            </w:div>
                            <w:div w:id="1618412337">
                              <w:marLeft w:val="0"/>
                              <w:marRight w:val="0"/>
                              <w:marTop w:val="240"/>
                              <w:marBottom w:val="240"/>
                              <w:divBdr>
                                <w:top w:val="none" w:sz="0" w:space="0" w:color="auto"/>
                                <w:left w:val="none" w:sz="0" w:space="0" w:color="auto"/>
                                <w:bottom w:val="none" w:sz="0" w:space="0" w:color="auto"/>
                                <w:right w:val="none" w:sz="0" w:space="0" w:color="auto"/>
                              </w:divBdr>
                              <w:divsChild>
                                <w:div w:id="609627925">
                                  <w:marLeft w:val="0"/>
                                  <w:marRight w:val="0"/>
                                  <w:marTop w:val="0"/>
                                  <w:marBottom w:val="0"/>
                                  <w:divBdr>
                                    <w:top w:val="none" w:sz="0" w:space="0" w:color="auto"/>
                                    <w:left w:val="none" w:sz="0" w:space="0" w:color="auto"/>
                                    <w:bottom w:val="none" w:sz="0" w:space="0" w:color="auto"/>
                                    <w:right w:val="none" w:sz="0" w:space="0" w:color="auto"/>
                                  </w:divBdr>
                                </w:div>
                              </w:divsChild>
                            </w:div>
                            <w:div w:id="179197747">
                              <w:marLeft w:val="0"/>
                              <w:marRight w:val="0"/>
                              <w:marTop w:val="240"/>
                              <w:marBottom w:val="240"/>
                              <w:divBdr>
                                <w:top w:val="none" w:sz="0" w:space="0" w:color="auto"/>
                                <w:left w:val="none" w:sz="0" w:space="0" w:color="auto"/>
                                <w:bottom w:val="none" w:sz="0" w:space="0" w:color="auto"/>
                                <w:right w:val="none" w:sz="0" w:space="0" w:color="auto"/>
                              </w:divBdr>
                              <w:divsChild>
                                <w:div w:id="1759129066">
                                  <w:marLeft w:val="0"/>
                                  <w:marRight w:val="0"/>
                                  <w:marTop w:val="0"/>
                                  <w:marBottom w:val="0"/>
                                  <w:divBdr>
                                    <w:top w:val="none" w:sz="0" w:space="0" w:color="auto"/>
                                    <w:left w:val="none" w:sz="0" w:space="0" w:color="auto"/>
                                    <w:bottom w:val="none" w:sz="0" w:space="0" w:color="auto"/>
                                    <w:right w:val="none" w:sz="0" w:space="0" w:color="auto"/>
                                  </w:divBdr>
                                </w:div>
                              </w:divsChild>
                            </w:div>
                            <w:div w:id="695546340">
                              <w:marLeft w:val="0"/>
                              <w:marRight w:val="0"/>
                              <w:marTop w:val="240"/>
                              <w:marBottom w:val="240"/>
                              <w:divBdr>
                                <w:top w:val="none" w:sz="0" w:space="0" w:color="auto"/>
                                <w:left w:val="none" w:sz="0" w:space="0" w:color="auto"/>
                                <w:bottom w:val="none" w:sz="0" w:space="0" w:color="auto"/>
                                <w:right w:val="none" w:sz="0" w:space="0" w:color="auto"/>
                              </w:divBdr>
                              <w:divsChild>
                                <w:div w:id="1338459642">
                                  <w:marLeft w:val="0"/>
                                  <w:marRight w:val="0"/>
                                  <w:marTop w:val="0"/>
                                  <w:marBottom w:val="0"/>
                                  <w:divBdr>
                                    <w:top w:val="none" w:sz="0" w:space="0" w:color="auto"/>
                                    <w:left w:val="none" w:sz="0" w:space="0" w:color="auto"/>
                                    <w:bottom w:val="none" w:sz="0" w:space="0" w:color="auto"/>
                                    <w:right w:val="none" w:sz="0" w:space="0" w:color="auto"/>
                                  </w:divBdr>
                                </w:div>
                              </w:divsChild>
                            </w:div>
                            <w:div w:id="270549593">
                              <w:marLeft w:val="0"/>
                              <w:marRight w:val="0"/>
                              <w:marTop w:val="240"/>
                              <w:marBottom w:val="240"/>
                              <w:divBdr>
                                <w:top w:val="none" w:sz="0" w:space="0" w:color="auto"/>
                                <w:left w:val="none" w:sz="0" w:space="0" w:color="auto"/>
                                <w:bottom w:val="none" w:sz="0" w:space="0" w:color="auto"/>
                                <w:right w:val="none" w:sz="0" w:space="0" w:color="auto"/>
                              </w:divBdr>
                              <w:divsChild>
                                <w:div w:id="542012925">
                                  <w:marLeft w:val="0"/>
                                  <w:marRight w:val="0"/>
                                  <w:marTop w:val="0"/>
                                  <w:marBottom w:val="0"/>
                                  <w:divBdr>
                                    <w:top w:val="none" w:sz="0" w:space="0" w:color="auto"/>
                                    <w:left w:val="none" w:sz="0" w:space="0" w:color="auto"/>
                                    <w:bottom w:val="none" w:sz="0" w:space="0" w:color="auto"/>
                                    <w:right w:val="none" w:sz="0" w:space="0" w:color="auto"/>
                                  </w:divBdr>
                                </w:div>
                              </w:divsChild>
                            </w:div>
                            <w:div w:id="1242256379">
                              <w:marLeft w:val="0"/>
                              <w:marRight w:val="0"/>
                              <w:marTop w:val="240"/>
                              <w:marBottom w:val="240"/>
                              <w:divBdr>
                                <w:top w:val="none" w:sz="0" w:space="0" w:color="auto"/>
                                <w:left w:val="none" w:sz="0" w:space="0" w:color="auto"/>
                                <w:bottom w:val="none" w:sz="0" w:space="0" w:color="auto"/>
                                <w:right w:val="none" w:sz="0" w:space="0" w:color="auto"/>
                              </w:divBdr>
                              <w:divsChild>
                                <w:div w:id="1913194035">
                                  <w:marLeft w:val="0"/>
                                  <w:marRight w:val="0"/>
                                  <w:marTop w:val="0"/>
                                  <w:marBottom w:val="0"/>
                                  <w:divBdr>
                                    <w:top w:val="none" w:sz="0" w:space="0" w:color="auto"/>
                                    <w:left w:val="none" w:sz="0" w:space="0" w:color="auto"/>
                                    <w:bottom w:val="none" w:sz="0" w:space="0" w:color="auto"/>
                                    <w:right w:val="none" w:sz="0" w:space="0" w:color="auto"/>
                                  </w:divBdr>
                                </w:div>
                              </w:divsChild>
                            </w:div>
                            <w:div w:id="1994018388">
                              <w:marLeft w:val="0"/>
                              <w:marRight w:val="0"/>
                              <w:marTop w:val="240"/>
                              <w:marBottom w:val="240"/>
                              <w:divBdr>
                                <w:top w:val="none" w:sz="0" w:space="0" w:color="auto"/>
                                <w:left w:val="none" w:sz="0" w:space="0" w:color="auto"/>
                                <w:bottom w:val="none" w:sz="0" w:space="0" w:color="auto"/>
                                <w:right w:val="none" w:sz="0" w:space="0" w:color="auto"/>
                              </w:divBdr>
                              <w:divsChild>
                                <w:div w:id="1623918679">
                                  <w:marLeft w:val="0"/>
                                  <w:marRight w:val="0"/>
                                  <w:marTop w:val="0"/>
                                  <w:marBottom w:val="0"/>
                                  <w:divBdr>
                                    <w:top w:val="none" w:sz="0" w:space="0" w:color="auto"/>
                                    <w:left w:val="none" w:sz="0" w:space="0" w:color="auto"/>
                                    <w:bottom w:val="none" w:sz="0" w:space="0" w:color="auto"/>
                                    <w:right w:val="none" w:sz="0" w:space="0" w:color="auto"/>
                                  </w:divBdr>
                                </w:div>
                              </w:divsChild>
                            </w:div>
                            <w:div w:id="413475852">
                              <w:marLeft w:val="0"/>
                              <w:marRight w:val="0"/>
                              <w:marTop w:val="240"/>
                              <w:marBottom w:val="240"/>
                              <w:divBdr>
                                <w:top w:val="none" w:sz="0" w:space="0" w:color="auto"/>
                                <w:left w:val="none" w:sz="0" w:space="0" w:color="auto"/>
                                <w:bottom w:val="none" w:sz="0" w:space="0" w:color="auto"/>
                                <w:right w:val="none" w:sz="0" w:space="0" w:color="auto"/>
                              </w:divBdr>
                              <w:divsChild>
                                <w:div w:id="111099565">
                                  <w:marLeft w:val="0"/>
                                  <w:marRight w:val="0"/>
                                  <w:marTop w:val="0"/>
                                  <w:marBottom w:val="0"/>
                                  <w:divBdr>
                                    <w:top w:val="none" w:sz="0" w:space="0" w:color="auto"/>
                                    <w:left w:val="none" w:sz="0" w:space="0" w:color="auto"/>
                                    <w:bottom w:val="none" w:sz="0" w:space="0" w:color="auto"/>
                                    <w:right w:val="none" w:sz="0" w:space="0" w:color="auto"/>
                                  </w:divBdr>
                                </w:div>
                              </w:divsChild>
                            </w:div>
                            <w:div w:id="1493911159">
                              <w:marLeft w:val="0"/>
                              <w:marRight w:val="0"/>
                              <w:marTop w:val="240"/>
                              <w:marBottom w:val="240"/>
                              <w:divBdr>
                                <w:top w:val="none" w:sz="0" w:space="0" w:color="auto"/>
                                <w:left w:val="none" w:sz="0" w:space="0" w:color="auto"/>
                                <w:bottom w:val="none" w:sz="0" w:space="0" w:color="auto"/>
                                <w:right w:val="none" w:sz="0" w:space="0" w:color="auto"/>
                              </w:divBdr>
                              <w:divsChild>
                                <w:div w:id="1821073063">
                                  <w:marLeft w:val="0"/>
                                  <w:marRight w:val="0"/>
                                  <w:marTop w:val="0"/>
                                  <w:marBottom w:val="0"/>
                                  <w:divBdr>
                                    <w:top w:val="none" w:sz="0" w:space="0" w:color="auto"/>
                                    <w:left w:val="none" w:sz="0" w:space="0" w:color="auto"/>
                                    <w:bottom w:val="none" w:sz="0" w:space="0" w:color="auto"/>
                                    <w:right w:val="none" w:sz="0" w:space="0" w:color="auto"/>
                                  </w:divBdr>
                                </w:div>
                              </w:divsChild>
                            </w:div>
                            <w:div w:id="559369422">
                              <w:marLeft w:val="0"/>
                              <w:marRight w:val="0"/>
                              <w:marTop w:val="360"/>
                              <w:marBottom w:val="450"/>
                              <w:divBdr>
                                <w:top w:val="none" w:sz="0" w:space="0" w:color="auto"/>
                                <w:left w:val="none" w:sz="0" w:space="0" w:color="auto"/>
                                <w:bottom w:val="none" w:sz="0" w:space="0" w:color="auto"/>
                                <w:right w:val="none" w:sz="0" w:space="0" w:color="auto"/>
                              </w:divBdr>
                              <w:divsChild>
                                <w:div w:id="462043014">
                                  <w:marLeft w:val="0"/>
                                  <w:marRight w:val="0"/>
                                  <w:marTop w:val="0"/>
                                  <w:marBottom w:val="0"/>
                                  <w:divBdr>
                                    <w:top w:val="none" w:sz="0" w:space="0" w:color="auto"/>
                                    <w:left w:val="none" w:sz="0" w:space="0" w:color="auto"/>
                                    <w:bottom w:val="single" w:sz="6" w:space="15" w:color="B8B9BA"/>
                                    <w:right w:val="none" w:sz="0" w:space="0" w:color="auto"/>
                                  </w:divBdr>
                                  <w:divsChild>
                                    <w:div w:id="1675188988">
                                      <w:marLeft w:val="0"/>
                                      <w:marRight w:val="0"/>
                                      <w:marTop w:val="0"/>
                                      <w:marBottom w:val="0"/>
                                      <w:divBdr>
                                        <w:top w:val="none" w:sz="0" w:space="0" w:color="auto"/>
                                        <w:left w:val="none" w:sz="0" w:space="0" w:color="auto"/>
                                        <w:bottom w:val="none" w:sz="0" w:space="0" w:color="auto"/>
                                        <w:right w:val="none" w:sz="0" w:space="0" w:color="auto"/>
                                      </w:divBdr>
                                    </w:div>
                                    <w:div w:id="68500638">
                                      <w:marLeft w:val="0"/>
                                      <w:marRight w:val="0"/>
                                      <w:marTop w:val="225"/>
                                      <w:marBottom w:val="0"/>
                                      <w:divBdr>
                                        <w:top w:val="none" w:sz="0" w:space="0" w:color="auto"/>
                                        <w:left w:val="none" w:sz="0" w:space="0" w:color="auto"/>
                                        <w:bottom w:val="none" w:sz="0" w:space="0" w:color="auto"/>
                                        <w:right w:val="none" w:sz="0" w:space="0" w:color="auto"/>
                                      </w:divBdr>
                                      <w:divsChild>
                                        <w:div w:id="442924588">
                                          <w:marLeft w:val="0"/>
                                          <w:marRight w:val="0"/>
                                          <w:marTop w:val="0"/>
                                          <w:marBottom w:val="0"/>
                                          <w:divBdr>
                                            <w:top w:val="none" w:sz="0" w:space="0" w:color="auto"/>
                                            <w:left w:val="none" w:sz="0" w:space="0" w:color="auto"/>
                                            <w:bottom w:val="none" w:sz="0" w:space="0" w:color="auto"/>
                                            <w:right w:val="none" w:sz="0" w:space="0" w:color="auto"/>
                                          </w:divBdr>
                                        </w:div>
                                      </w:divsChild>
                                    </w:div>
                                    <w:div w:id="2731004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6583024">
                              <w:marLeft w:val="0"/>
                              <w:marRight w:val="0"/>
                              <w:marTop w:val="240"/>
                              <w:marBottom w:val="240"/>
                              <w:divBdr>
                                <w:top w:val="none" w:sz="0" w:space="0" w:color="auto"/>
                                <w:left w:val="none" w:sz="0" w:space="0" w:color="auto"/>
                                <w:bottom w:val="none" w:sz="0" w:space="0" w:color="auto"/>
                                <w:right w:val="none" w:sz="0" w:space="0" w:color="auto"/>
                              </w:divBdr>
                              <w:divsChild>
                                <w:div w:id="585505278">
                                  <w:marLeft w:val="0"/>
                                  <w:marRight w:val="0"/>
                                  <w:marTop w:val="0"/>
                                  <w:marBottom w:val="0"/>
                                  <w:divBdr>
                                    <w:top w:val="none" w:sz="0" w:space="0" w:color="auto"/>
                                    <w:left w:val="none" w:sz="0" w:space="0" w:color="auto"/>
                                    <w:bottom w:val="none" w:sz="0" w:space="0" w:color="auto"/>
                                    <w:right w:val="none" w:sz="0" w:space="0" w:color="auto"/>
                                  </w:divBdr>
                                </w:div>
                              </w:divsChild>
                            </w:div>
                            <w:div w:id="1814253486">
                              <w:marLeft w:val="0"/>
                              <w:marRight w:val="0"/>
                              <w:marTop w:val="240"/>
                              <w:marBottom w:val="240"/>
                              <w:divBdr>
                                <w:top w:val="none" w:sz="0" w:space="0" w:color="auto"/>
                                <w:left w:val="none" w:sz="0" w:space="0" w:color="auto"/>
                                <w:bottom w:val="none" w:sz="0" w:space="0" w:color="auto"/>
                                <w:right w:val="none" w:sz="0" w:space="0" w:color="auto"/>
                              </w:divBdr>
                              <w:divsChild>
                                <w:div w:id="1995142185">
                                  <w:marLeft w:val="0"/>
                                  <w:marRight w:val="0"/>
                                  <w:marTop w:val="0"/>
                                  <w:marBottom w:val="0"/>
                                  <w:divBdr>
                                    <w:top w:val="none" w:sz="0" w:space="0" w:color="auto"/>
                                    <w:left w:val="none" w:sz="0" w:space="0" w:color="auto"/>
                                    <w:bottom w:val="none" w:sz="0" w:space="0" w:color="auto"/>
                                    <w:right w:val="none" w:sz="0" w:space="0" w:color="auto"/>
                                  </w:divBdr>
                                </w:div>
                              </w:divsChild>
                            </w:div>
                            <w:div w:id="1184318759">
                              <w:marLeft w:val="0"/>
                              <w:marRight w:val="0"/>
                              <w:marTop w:val="240"/>
                              <w:marBottom w:val="240"/>
                              <w:divBdr>
                                <w:top w:val="none" w:sz="0" w:space="0" w:color="auto"/>
                                <w:left w:val="none" w:sz="0" w:space="0" w:color="auto"/>
                                <w:bottom w:val="none" w:sz="0" w:space="0" w:color="auto"/>
                                <w:right w:val="none" w:sz="0" w:space="0" w:color="auto"/>
                              </w:divBdr>
                              <w:divsChild>
                                <w:div w:id="1532258260">
                                  <w:marLeft w:val="0"/>
                                  <w:marRight w:val="0"/>
                                  <w:marTop w:val="0"/>
                                  <w:marBottom w:val="0"/>
                                  <w:divBdr>
                                    <w:top w:val="none" w:sz="0" w:space="0" w:color="auto"/>
                                    <w:left w:val="none" w:sz="0" w:space="0" w:color="auto"/>
                                    <w:bottom w:val="none" w:sz="0" w:space="0" w:color="auto"/>
                                    <w:right w:val="none" w:sz="0" w:space="0" w:color="auto"/>
                                  </w:divBdr>
                                </w:div>
                              </w:divsChild>
                            </w:div>
                            <w:div w:id="1553737428">
                              <w:marLeft w:val="0"/>
                              <w:marRight w:val="0"/>
                              <w:marTop w:val="240"/>
                              <w:marBottom w:val="240"/>
                              <w:divBdr>
                                <w:top w:val="none" w:sz="0" w:space="0" w:color="auto"/>
                                <w:left w:val="none" w:sz="0" w:space="0" w:color="auto"/>
                                <w:bottom w:val="none" w:sz="0" w:space="0" w:color="auto"/>
                                <w:right w:val="none" w:sz="0" w:space="0" w:color="auto"/>
                              </w:divBdr>
                              <w:divsChild>
                                <w:div w:id="313801711">
                                  <w:marLeft w:val="0"/>
                                  <w:marRight w:val="0"/>
                                  <w:marTop w:val="0"/>
                                  <w:marBottom w:val="0"/>
                                  <w:divBdr>
                                    <w:top w:val="none" w:sz="0" w:space="0" w:color="auto"/>
                                    <w:left w:val="none" w:sz="0" w:space="0" w:color="auto"/>
                                    <w:bottom w:val="none" w:sz="0" w:space="0" w:color="auto"/>
                                    <w:right w:val="none" w:sz="0" w:space="0" w:color="auto"/>
                                  </w:divBdr>
                                </w:div>
                              </w:divsChild>
                            </w:div>
                            <w:div w:id="1726679248">
                              <w:marLeft w:val="0"/>
                              <w:marRight w:val="0"/>
                              <w:marTop w:val="240"/>
                              <w:marBottom w:val="240"/>
                              <w:divBdr>
                                <w:top w:val="none" w:sz="0" w:space="0" w:color="auto"/>
                                <w:left w:val="none" w:sz="0" w:space="0" w:color="auto"/>
                                <w:bottom w:val="none" w:sz="0" w:space="0" w:color="auto"/>
                                <w:right w:val="none" w:sz="0" w:space="0" w:color="auto"/>
                              </w:divBdr>
                              <w:divsChild>
                                <w:div w:id="728958265">
                                  <w:marLeft w:val="0"/>
                                  <w:marRight w:val="0"/>
                                  <w:marTop w:val="0"/>
                                  <w:marBottom w:val="0"/>
                                  <w:divBdr>
                                    <w:top w:val="none" w:sz="0" w:space="0" w:color="auto"/>
                                    <w:left w:val="none" w:sz="0" w:space="0" w:color="auto"/>
                                    <w:bottom w:val="none" w:sz="0" w:space="0" w:color="auto"/>
                                    <w:right w:val="none" w:sz="0" w:space="0" w:color="auto"/>
                                  </w:divBdr>
                                </w:div>
                              </w:divsChild>
                            </w:div>
                            <w:div w:id="1511336921">
                              <w:marLeft w:val="0"/>
                              <w:marRight w:val="0"/>
                              <w:marTop w:val="240"/>
                              <w:marBottom w:val="240"/>
                              <w:divBdr>
                                <w:top w:val="none" w:sz="0" w:space="0" w:color="auto"/>
                                <w:left w:val="none" w:sz="0" w:space="0" w:color="auto"/>
                                <w:bottom w:val="none" w:sz="0" w:space="0" w:color="auto"/>
                                <w:right w:val="none" w:sz="0" w:space="0" w:color="auto"/>
                              </w:divBdr>
                              <w:divsChild>
                                <w:div w:id="593248259">
                                  <w:marLeft w:val="0"/>
                                  <w:marRight w:val="0"/>
                                  <w:marTop w:val="0"/>
                                  <w:marBottom w:val="0"/>
                                  <w:divBdr>
                                    <w:top w:val="none" w:sz="0" w:space="0" w:color="auto"/>
                                    <w:left w:val="none" w:sz="0" w:space="0" w:color="auto"/>
                                    <w:bottom w:val="none" w:sz="0" w:space="0" w:color="auto"/>
                                    <w:right w:val="none" w:sz="0" w:space="0" w:color="auto"/>
                                  </w:divBdr>
                                </w:div>
                              </w:divsChild>
                            </w:div>
                            <w:div w:id="857739053">
                              <w:marLeft w:val="0"/>
                              <w:marRight w:val="0"/>
                              <w:marTop w:val="240"/>
                              <w:marBottom w:val="240"/>
                              <w:divBdr>
                                <w:top w:val="none" w:sz="0" w:space="0" w:color="auto"/>
                                <w:left w:val="none" w:sz="0" w:space="0" w:color="auto"/>
                                <w:bottom w:val="none" w:sz="0" w:space="0" w:color="auto"/>
                                <w:right w:val="none" w:sz="0" w:space="0" w:color="auto"/>
                              </w:divBdr>
                              <w:divsChild>
                                <w:div w:id="1166365650">
                                  <w:marLeft w:val="0"/>
                                  <w:marRight w:val="0"/>
                                  <w:marTop w:val="0"/>
                                  <w:marBottom w:val="0"/>
                                  <w:divBdr>
                                    <w:top w:val="none" w:sz="0" w:space="0" w:color="auto"/>
                                    <w:left w:val="none" w:sz="0" w:space="0" w:color="auto"/>
                                    <w:bottom w:val="none" w:sz="0" w:space="0" w:color="auto"/>
                                    <w:right w:val="none" w:sz="0" w:space="0" w:color="auto"/>
                                  </w:divBdr>
                                </w:div>
                              </w:divsChild>
                            </w:div>
                            <w:div w:id="467288949">
                              <w:marLeft w:val="0"/>
                              <w:marRight w:val="0"/>
                              <w:marTop w:val="240"/>
                              <w:marBottom w:val="240"/>
                              <w:divBdr>
                                <w:top w:val="none" w:sz="0" w:space="0" w:color="auto"/>
                                <w:left w:val="none" w:sz="0" w:space="0" w:color="auto"/>
                                <w:bottom w:val="none" w:sz="0" w:space="0" w:color="auto"/>
                                <w:right w:val="none" w:sz="0" w:space="0" w:color="auto"/>
                              </w:divBdr>
                              <w:divsChild>
                                <w:div w:id="1293945010">
                                  <w:marLeft w:val="0"/>
                                  <w:marRight w:val="0"/>
                                  <w:marTop w:val="0"/>
                                  <w:marBottom w:val="0"/>
                                  <w:divBdr>
                                    <w:top w:val="none" w:sz="0" w:space="0" w:color="auto"/>
                                    <w:left w:val="none" w:sz="0" w:space="0" w:color="auto"/>
                                    <w:bottom w:val="none" w:sz="0" w:space="0" w:color="auto"/>
                                    <w:right w:val="none" w:sz="0" w:space="0" w:color="auto"/>
                                  </w:divBdr>
                                </w:div>
                              </w:divsChild>
                            </w:div>
                            <w:div w:id="1100569674">
                              <w:marLeft w:val="0"/>
                              <w:marRight w:val="0"/>
                              <w:marTop w:val="240"/>
                              <w:marBottom w:val="240"/>
                              <w:divBdr>
                                <w:top w:val="none" w:sz="0" w:space="0" w:color="auto"/>
                                <w:left w:val="none" w:sz="0" w:space="0" w:color="auto"/>
                                <w:bottom w:val="none" w:sz="0" w:space="0" w:color="auto"/>
                                <w:right w:val="none" w:sz="0" w:space="0" w:color="auto"/>
                              </w:divBdr>
                              <w:divsChild>
                                <w:div w:id="1875850325">
                                  <w:marLeft w:val="0"/>
                                  <w:marRight w:val="0"/>
                                  <w:marTop w:val="0"/>
                                  <w:marBottom w:val="0"/>
                                  <w:divBdr>
                                    <w:top w:val="none" w:sz="0" w:space="0" w:color="auto"/>
                                    <w:left w:val="none" w:sz="0" w:space="0" w:color="auto"/>
                                    <w:bottom w:val="none" w:sz="0" w:space="0" w:color="auto"/>
                                    <w:right w:val="none" w:sz="0" w:space="0" w:color="auto"/>
                                  </w:divBdr>
                                </w:div>
                              </w:divsChild>
                            </w:div>
                            <w:div w:id="1104618864">
                              <w:marLeft w:val="0"/>
                              <w:marRight w:val="0"/>
                              <w:marTop w:val="240"/>
                              <w:marBottom w:val="240"/>
                              <w:divBdr>
                                <w:top w:val="none" w:sz="0" w:space="0" w:color="auto"/>
                                <w:left w:val="none" w:sz="0" w:space="0" w:color="auto"/>
                                <w:bottom w:val="none" w:sz="0" w:space="0" w:color="auto"/>
                                <w:right w:val="none" w:sz="0" w:space="0" w:color="auto"/>
                              </w:divBdr>
                              <w:divsChild>
                                <w:div w:id="331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44529">
      <w:bodyDiv w:val="1"/>
      <w:marLeft w:val="0"/>
      <w:marRight w:val="0"/>
      <w:marTop w:val="0"/>
      <w:marBottom w:val="0"/>
      <w:divBdr>
        <w:top w:val="none" w:sz="0" w:space="0" w:color="auto"/>
        <w:left w:val="none" w:sz="0" w:space="0" w:color="auto"/>
        <w:bottom w:val="none" w:sz="0" w:space="0" w:color="auto"/>
        <w:right w:val="none" w:sz="0" w:space="0" w:color="auto"/>
      </w:divBdr>
      <w:divsChild>
        <w:div w:id="343824062">
          <w:marLeft w:val="0"/>
          <w:marRight w:val="0"/>
          <w:marTop w:val="0"/>
          <w:marBottom w:val="0"/>
          <w:divBdr>
            <w:top w:val="none" w:sz="0" w:space="0" w:color="auto"/>
            <w:left w:val="none" w:sz="0" w:space="0" w:color="auto"/>
            <w:bottom w:val="none" w:sz="0" w:space="0" w:color="auto"/>
            <w:right w:val="none" w:sz="0" w:space="0" w:color="auto"/>
          </w:divBdr>
          <w:divsChild>
            <w:div w:id="1088237488">
              <w:marLeft w:val="0"/>
              <w:marRight w:val="0"/>
              <w:marTop w:val="0"/>
              <w:marBottom w:val="0"/>
              <w:divBdr>
                <w:top w:val="none" w:sz="0" w:space="0" w:color="auto"/>
                <w:left w:val="none" w:sz="0" w:space="0" w:color="auto"/>
                <w:bottom w:val="none" w:sz="0" w:space="0" w:color="auto"/>
                <w:right w:val="none" w:sz="0" w:space="0" w:color="auto"/>
              </w:divBdr>
              <w:divsChild>
                <w:div w:id="519661644">
                  <w:marLeft w:val="0"/>
                  <w:marRight w:val="0"/>
                  <w:marTop w:val="944"/>
                  <w:marBottom w:val="0"/>
                  <w:divBdr>
                    <w:top w:val="none" w:sz="0" w:space="0" w:color="auto"/>
                    <w:left w:val="none" w:sz="0" w:space="0" w:color="auto"/>
                    <w:bottom w:val="none" w:sz="0" w:space="0" w:color="auto"/>
                    <w:right w:val="none" w:sz="0" w:space="0" w:color="auto"/>
                  </w:divBdr>
                  <w:divsChild>
                    <w:div w:id="722559841">
                      <w:marLeft w:val="0"/>
                      <w:marRight w:val="0"/>
                      <w:marTop w:val="0"/>
                      <w:marBottom w:val="0"/>
                      <w:divBdr>
                        <w:top w:val="none" w:sz="0" w:space="0" w:color="auto"/>
                        <w:left w:val="none" w:sz="0" w:space="0" w:color="auto"/>
                        <w:bottom w:val="none" w:sz="0" w:space="0" w:color="auto"/>
                        <w:right w:val="none" w:sz="0" w:space="0" w:color="auto"/>
                      </w:divBdr>
                      <w:divsChild>
                        <w:div w:id="451247882">
                          <w:marLeft w:val="0"/>
                          <w:marRight w:val="0"/>
                          <w:marTop w:val="0"/>
                          <w:marBottom w:val="0"/>
                          <w:divBdr>
                            <w:top w:val="none" w:sz="0" w:space="0" w:color="auto"/>
                            <w:left w:val="none" w:sz="0" w:space="0" w:color="auto"/>
                            <w:bottom w:val="none" w:sz="0" w:space="0" w:color="auto"/>
                            <w:right w:val="none" w:sz="0" w:space="0" w:color="auto"/>
                          </w:divBdr>
                          <w:divsChild>
                            <w:div w:id="1076586080">
                              <w:marLeft w:val="0"/>
                              <w:marRight w:val="0"/>
                              <w:marTop w:val="0"/>
                              <w:marBottom w:val="0"/>
                              <w:divBdr>
                                <w:top w:val="none" w:sz="0" w:space="0" w:color="auto"/>
                                <w:left w:val="none" w:sz="0" w:space="0" w:color="auto"/>
                                <w:bottom w:val="none" w:sz="0" w:space="0" w:color="auto"/>
                                <w:right w:val="none" w:sz="0" w:space="0" w:color="auto"/>
                              </w:divBdr>
                            </w:div>
                          </w:divsChild>
                        </w:div>
                        <w:div w:id="15163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350">
          <w:marLeft w:val="0"/>
          <w:marRight w:val="0"/>
          <w:marTop w:val="0"/>
          <w:marBottom w:val="0"/>
          <w:divBdr>
            <w:top w:val="none" w:sz="0" w:space="0" w:color="auto"/>
            <w:left w:val="none" w:sz="0" w:space="0" w:color="auto"/>
            <w:bottom w:val="none" w:sz="0" w:space="0" w:color="auto"/>
            <w:right w:val="none" w:sz="0" w:space="0" w:color="auto"/>
          </w:divBdr>
          <w:divsChild>
            <w:div w:id="550505602">
              <w:marLeft w:val="0"/>
              <w:marRight w:val="0"/>
              <w:marTop w:val="0"/>
              <w:marBottom w:val="0"/>
              <w:divBdr>
                <w:top w:val="none" w:sz="0" w:space="0" w:color="auto"/>
                <w:left w:val="none" w:sz="0" w:space="0" w:color="auto"/>
                <w:bottom w:val="none" w:sz="0" w:space="0" w:color="auto"/>
                <w:right w:val="none" w:sz="0" w:space="0" w:color="auto"/>
              </w:divBdr>
              <w:divsChild>
                <w:div w:id="168181632">
                  <w:marLeft w:val="0"/>
                  <w:marRight w:val="0"/>
                  <w:marTop w:val="0"/>
                  <w:marBottom w:val="0"/>
                  <w:divBdr>
                    <w:top w:val="none" w:sz="0" w:space="0" w:color="auto"/>
                    <w:left w:val="none" w:sz="0" w:space="0" w:color="auto"/>
                    <w:bottom w:val="none" w:sz="0" w:space="0" w:color="auto"/>
                    <w:right w:val="none" w:sz="0" w:space="0" w:color="auto"/>
                  </w:divBdr>
                  <w:divsChild>
                    <w:div w:id="1991708186">
                      <w:marLeft w:val="0"/>
                      <w:marRight w:val="2361"/>
                      <w:marTop w:val="0"/>
                      <w:marBottom w:val="0"/>
                      <w:divBdr>
                        <w:top w:val="none" w:sz="0" w:space="0" w:color="auto"/>
                        <w:left w:val="none" w:sz="0" w:space="0" w:color="auto"/>
                        <w:bottom w:val="none" w:sz="0" w:space="0" w:color="auto"/>
                        <w:right w:val="none" w:sz="0" w:space="0" w:color="auto"/>
                      </w:divBdr>
                      <w:divsChild>
                        <w:div w:id="1851751429">
                          <w:marLeft w:val="0"/>
                          <w:marRight w:val="0"/>
                          <w:marTop w:val="944"/>
                          <w:marBottom w:val="944"/>
                          <w:divBdr>
                            <w:top w:val="none" w:sz="0" w:space="0" w:color="auto"/>
                            <w:left w:val="none" w:sz="0" w:space="0" w:color="auto"/>
                            <w:bottom w:val="none" w:sz="0" w:space="0" w:color="auto"/>
                            <w:right w:val="none" w:sz="0" w:space="0" w:color="auto"/>
                          </w:divBdr>
                          <w:divsChild>
                            <w:div w:id="1518230495">
                              <w:marLeft w:val="0"/>
                              <w:marRight w:val="0"/>
                              <w:marTop w:val="0"/>
                              <w:marBottom w:val="472"/>
                              <w:divBdr>
                                <w:top w:val="none" w:sz="0" w:space="0" w:color="auto"/>
                                <w:left w:val="none" w:sz="0" w:space="0" w:color="auto"/>
                                <w:bottom w:val="none" w:sz="0" w:space="0" w:color="auto"/>
                                <w:right w:val="none" w:sz="0" w:space="0" w:color="auto"/>
                              </w:divBdr>
                            </w:div>
                            <w:div w:id="476454328">
                              <w:marLeft w:val="0"/>
                              <w:marRight w:val="0"/>
                              <w:marTop w:val="472"/>
                              <w:marBottom w:val="472"/>
                              <w:divBdr>
                                <w:top w:val="none" w:sz="0" w:space="0" w:color="auto"/>
                                <w:left w:val="none" w:sz="0" w:space="0" w:color="auto"/>
                                <w:bottom w:val="none" w:sz="0" w:space="0" w:color="auto"/>
                                <w:right w:val="none" w:sz="0" w:space="0" w:color="auto"/>
                              </w:divBdr>
                            </w:div>
                            <w:div w:id="571039712">
                              <w:marLeft w:val="0"/>
                              <w:marRight w:val="0"/>
                              <w:marTop w:val="472"/>
                              <w:marBottom w:val="944"/>
                              <w:divBdr>
                                <w:top w:val="single" w:sz="12" w:space="31" w:color="EB5D0B"/>
                                <w:left w:val="none" w:sz="0" w:space="0" w:color="auto"/>
                                <w:bottom w:val="single" w:sz="12" w:space="31" w:color="EB5D0B"/>
                                <w:right w:val="none" w:sz="0" w:space="0" w:color="auto"/>
                              </w:divBdr>
                            </w:div>
                            <w:div w:id="1326010651">
                              <w:marLeft w:val="0"/>
                              <w:marRight w:val="0"/>
                              <w:marTop w:val="378"/>
                              <w:marBottom w:val="378"/>
                              <w:divBdr>
                                <w:top w:val="none" w:sz="0" w:space="0" w:color="auto"/>
                                <w:left w:val="none" w:sz="0" w:space="0" w:color="auto"/>
                                <w:bottom w:val="none" w:sz="0" w:space="0" w:color="auto"/>
                                <w:right w:val="none" w:sz="0" w:space="0" w:color="auto"/>
                              </w:divBdr>
                              <w:divsChild>
                                <w:div w:id="964895481">
                                  <w:marLeft w:val="0"/>
                                  <w:marRight w:val="0"/>
                                  <w:marTop w:val="0"/>
                                  <w:marBottom w:val="0"/>
                                  <w:divBdr>
                                    <w:top w:val="none" w:sz="0" w:space="0" w:color="auto"/>
                                    <w:left w:val="none" w:sz="0" w:space="0" w:color="auto"/>
                                    <w:bottom w:val="none" w:sz="0" w:space="0" w:color="auto"/>
                                    <w:right w:val="none" w:sz="0" w:space="0" w:color="auto"/>
                                  </w:divBdr>
                                </w:div>
                              </w:divsChild>
                            </w:div>
                            <w:div w:id="627711458">
                              <w:marLeft w:val="0"/>
                              <w:marRight w:val="0"/>
                              <w:marTop w:val="378"/>
                              <w:marBottom w:val="378"/>
                              <w:divBdr>
                                <w:top w:val="none" w:sz="0" w:space="0" w:color="auto"/>
                                <w:left w:val="none" w:sz="0" w:space="0" w:color="auto"/>
                                <w:bottom w:val="none" w:sz="0" w:space="0" w:color="auto"/>
                                <w:right w:val="none" w:sz="0" w:space="0" w:color="auto"/>
                              </w:divBdr>
                              <w:divsChild>
                                <w:div w:id="433134048">
                                  <w:marLeft w:val="0"/>
                                  <w:marRight w:val="0"/>
                                  <w:marTop w:val="0"/>
                                  <w:marBottom w:val="0"/>
                                  <w:divBdr>
                                    <w:top w:val="none" w:sz="0" w:space="0" w:color="auto"/>
                                    <w:left w:val="none" w:sz="0" w:space="0" w:color="auto"/>
                                    <w:bottom w:val="none" w:sz="0" w:space="0" w:color="auto"/>
                                    <w:right w:val="none" w:sz="0" w:space="0" w:color="auto"/>
                                  </w:divBdr>
                                </w:div>
                              </w:divsChild>
                            </w:div>
                            <w:div w:id="1401709067">
                              <w:marLeft w:val="0"/>
                              <w:marRight w:val="0"/>
                              <w:marTop w:val="378"/>
                              <w:marBottom w:val="378"/>
                              <w:divBdr>
                                <w:top w:val="none" w:sz="0" w:space="0" w:color="auto"/>
                                <w:left w:val="none" w:sz="0" w:space="0" w:color="auto"/>
                                <w:bottom w:val="none" w:sz="0" w:space="0" w:color="auto"/>
                                <w:right w:val="none" w:sz="0" w:space="0" w:color="auto"/>
                              </w:divBdr>
                              <w:divsChild>
                                <w:div w:id="178395373">
                                  <w:marLeft w:val="0"/>
                                  <w:marRight w:val="0"/>
                                  <w:marTop w:val="0"/>
                                  <w:marBottom w:val="0"/>
                                  <w:divBdr>
                                    <w:top w:val="none" w:sz="0" w:space="0" w:color="auto"/>
                                    <w:left w:val="none" w:sz="0" w:space="0" w:color="auto"/>
                                    <w:bottom w:val="none" w:sz="0" w:space="0" w:color="auto"/>
                                    <w:right w:val="none" w:sz="0" w:space="0" w:color="auto"/>
                                  </w:divBdr>
                                </w:div>
                              </w:divsChild>
                            </w:div>
                            <w:div w:id="1729186538">
                              <w:marLeft w:val="0"/>
                              <w:marRight w:val="0"/>
                              <w:marTop w:val="378"/>
                              <w:marBottom w:val="378"/>
                              <w:divBdr>
                                <w:top w:val="none" w:sz="0" w:space="0" w:color="auto"/>
                                <w:left w:val="none" w:sz="0" w:space="0" w:color="auto"/>
                                <w:bottom w:val="none" w:sz="0" w:space="0" w:color="auto"/>
                                <w:right w:val="none" w:sz="0" w:space="0" w:color="auto"/>
                              </w:divBdr>
                              <w:divsChild>
                                <w:div w:id="1807317080">
                                  <w:marLeft w:val="0"/>
                                  <w:marRight w:val="0"/>
                                  <w:marTop w:val="0"/>
                                  <w:marBottom w:val="0"/>
                                  <w:divBdr>
                                    <w:top w:val="none" w:sz="0" w:space="0" w:color="auto"/>
                                    <w:left w:val="none" w:sz="0" w:space="0" w:color="auto"/>
                                    <w:bottom w:val="none" w:sz="0" w:space="0" w:color="auto"/>
                                    <w:right w:val="none" w:sz="0" w:space="0" w:color="auto"/>
                                  </w:divBdr>
                                </w:div>
                              </w:divsChild>
                            </w:div>
                            <w:div w:id="24327417">
                              <w:marLeft w:val="0"/>
                              <w:marRight w:val="0"/>
                              <w:marTop w:val="378"/>
                              <w:marBottom w:val="378"/>
                              <w:divBdr>
                                <w:top w:val="none" w:sz="0" w:space="0" w:color="auto"/>
                                <w:left w:val="none" w:sz="0" w:space="0" w:color="auto"/>
                                <w:bottom w:val="none" w:sz="0" w:space="0" w:color="auto"/>
                                <w:right w:val="none" w:sz="0" w:space="0" w:color="auto"/>
                              </w:divBdr>
                              <w:divsChild>
                                <w:div w:id="513544366">
                                  <w:marLeft w:val="0"/>
                                  <w:marRight w:val="0"/>
                                  <w:marTop w:val="0"/>
                                  <w:marBottom w:val="0"/>
                                  <w:divBdr>
                                    <w:top w:val="none" w:sz="0" w:space="0" w:color="auto"/>
                                    <w:left w:val="none" w:sz="0" w:space="0" w:color="auto"/>
                                    <w:bottom w:val="none" w:sz="0" w:space="0" w:color="auto"/>
                                    <w:right w:val="none" w:sz="0" w:space="0" w:color="auto"/>
                                  </w:divBdr>
                                </w:div>
                              </w:divsChild>
                            </w:div>
                            <w:div w:id="79298594">
                              <w:marLeft w:val="0"/>
                              <w:marRight w:val="0"/>
                              <w:marTop w:val="378"/>
                              <w:marBottom w:val="378"/>
                              <w:divBdr>
                                <w:top w:val="none" w:sz="0" w:space="0" w:color="auto"/>
                                <w:left w:val="none" w:sz="0" w:space="0" w:color="auto"/>
                                <w:bottom w:val="none" w:sz="0" w:space="0" w:color="auto"/>
                                <w:right w:val="none" w:sz="0" w:space="0" w:color="auto"/>
                              </w:divBdr>
                              <w:divsChild>
                                <w:div w:id="1027682397">
                                  <w:marLeft w:val="0"/>
                                  <w:marRight w:val="0"/>
                                  <w:marTop w:val="0"/>
                                  <w:marBottom w:val="0"/>
                                  <w:divBdr>
                                    <w:top w:val="none" w:sz="0" w:space="0" w:color="auto"/>
                                    <w:left w:val="none" w:sz="0" w:space="0" w:color="auto"/>
                                    <w:bottom w:val="none" w:sz="0" w:space="0" w:color="auto"/>
                                    <w:right w:val="none" w:sz="0" w:space="0" w:color="auto"/>
                                  </w:divBdr>
                                </w:div>
                              </w:divsChild>
                            </w:div>
                            <w:div w:id="1926499505">
                              <w:marLeft w:val="0"/>
                              <w:marRight w:val="0"/>
                              <w:marTop w:val="378"/>
                              <w:marBottom w:val="378"/>
                              <w:divBdr>
                                <w:top w:val="none" w:sz="0" w:space="0" w:color="auto"/>
                                <w:left w:val="none" w:sz="0" w:space="0" w:color="auto"/>
                                <w:bottom w:val="none" w:sz="0" w:space="0" w:color="auto"/>
                                <w:right w:val="none" w:sz="0" w:space="0" w:color="auto"/>
                              </w:divBdr>
                              <w:divsChild>
                                <w:div w:id="849443104">
                                  <w:marLeft w:val="0"/>
                                  <w:marRight w:val="0"/>
                                  <w:marTop w:val="0"/>
                                  <w:marBottom w:val="0"/>
                                  <w:divBdr>
                                    <w:top w:val="none" w:sz="0" w:space="0" w:color="auto"/>
                                    <w:left w:val="none" w:sz="0" w:space="0" w:color="auto"/>
                                    <w:bottom w:val="none" w:sz="0" w:space="0" w:color="auto"/>
                                    <w:right w:val="none" w:sz="0" w:space="0" w:color="auto"/>
                                  </w:divBdr>
                                </w:div>
                              </w:divsChild>
                            </w:div>
                            <w:div w:id="1260454208">
                              <w:marLeft w:val="0"/>
                              <w:marRight w:val="0"/>
                              <w:marTop w:val="378"/>
                              <w:marBottom w:val="378"/>
                              <w:divBdr>
                                <w:top w:val="none" w:sz="0" w:space="0" w:color="auto"/>
                                <w:left w:val="none" w:sz="0" w:space="0" w:color="auto"/>
                                <w:bottom w:val="none" w:sz="0" w:space="0" w:color="auto"/>
                                <w:right w:val="none" w:sz="0" w:space="0" w:color="auto"/>
                              </w:divBdr>
                              <w:divsChild>
                                <w:div w:id="17916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00950">
      <w:bodyDiv w:val="1"/>
      <w:marLeft w:val="0"/>
      <w:marRight w:val="0"/>
      <w:marTop w:val="0"/>
      <w:marBottom w:val="0"/>
      <w:divBdr>
        <w:top w:val="none" w:sz="0" w:space="0" w:color="auto"/>
        <w:left w:val="none" w:sz="0" w:space="0" w:color="auto"/>
        <w:bottom w:val="none" w:sz="0" w:space="0" w:color="auto"/>
        <w:right w:val="none" w:sz="0" w:space="0" w:color="auto"/>
      </w:divBdr>
      <w:divsChild>
        <w:div w:id="274874671">
          <w:marLeft w:val="0"/>
          <w:marRight w:val="0"/>
          <w:marTop w:val="0"/>
          <w:marBottom w:val="0"/>
          <w:divBdr>
            <w:top w:val="none" w:sz="0" w:space="0" w:color="auto"/>
            <w:left w:val="none" w:sz="0" w:space="0" w:color="auto"/>
            <w:bottom w:val="none" w:sz="0" w:space="0" w:color="auto"/>
            <w:right w:val="none" w:sz="0" w:space="0" w:color="auto"/>
          </w:divBdr>
          <w:divsChild>
            <w:div w:id="1148479372">
              <w:marLeft w:val="0"/>
              <w:marRight w:val="0"/>
              <w:marTop w:val="0"/>
              <w:marBottom w:val="0"/>
              <w:divBdr>
                <w:top w:val="none" w:sz="0" w:space="0" w:color="auto"/>
                <w:left w:val="none" w:sz="0" w:space="0" w:color="auto"/>
                <w:bottom w:val="none" w:sz="0" w:space="0" w:color="auto"/>
                <w:right w:val="none" w:sz="0" w:space="0" w:color="auto"/>
              </w:divBdr>
              <w:divsChild>
                <w:div w:id="16197196">
                  <w:marLeft w:val="0"/>
                  <w:marRight w:val="0"/>
                  <w:marTop w:val="600"/>
                  <w:marBottom w:val="0"/>
                  <w:divBdr>
                    <w:top w:val="none" w:sz="0" w:space="0" w:color="auto"/>
                    <w:left w:val="none" w:sz="0" w:space="0" w:color="auto"/>
                    <w:bottom w:val="none" w:sz="0" w:space="0" w:color="auto"/>
                    <w:right w:val="none" w:sz="0" w:space="0" w:color="auto"/>
                  </w:divBdr>
                  <w:divsChild>
                    <w:div w:id="1090586554">
                      <w:marLeft w:val="0"/>
                      <w:marRight w:val="0"/>
                      <w:marTop w:val="0"/>
                      <w:marBottom w:val="0"/>
                      <w:divBdr>
                        <w:top w:val="none" w:sz="0" w:space="0" w:color="auto"/>
                        <w:left w:val="none" w:sz="0" w:space="0" w:color="auto"/>
                        <w:bottom w:val="none" w:sz="0" w:space="0" w:color="auto"/>
                        <w:right w:val="none" w:sz="0" w:space="0" w:color="auto"/>
                      </w:divBdr>
                      <w:divsChild>
                        <w:div w:id="1438328275">
                          <w:marLeft w:val="0"/>
                          <w:marRight w:val="0"/>
                          <w:marTop w:val="0"/>
                          <w:marBottom w:val="0"/>
                          <w:divBdr>
                            <w:top w:val="none" w:sz="0" w:space="0" w:color="auto"/>
                            <w:left w:val="none" w:sz="0" w:space="0" w:color="auto"/>
                            <w:bottom w:val="none" w:sz="0" w:space="0" w:color="auto"/>
                            <w:right w:val="none" w:sz="0" w:space="0" w:color="auto"/>
                          </w:divBdr>
                          <w:divsChild>
                            <w:div w:id="1303073059">
                              <w:marLeft w:val="0"/>
                              <w:marRight w:val="0"/>
                              <w:marTop w:val="0"/>
                              <w:marBottom w:val="0"/>
                              <w:divBdr>
                                <w:top w:val="none" w:sz="0" w:space="0" w:color="auto"/>
                                <w:left w:val="none" w:sz="0" w:space="0" w:color="auto"/>
                                <w:bottom w:val="none" w:sz="0" w:space="0" w:color="auto"/>
                                <w:right w:val="none" w:sz="0" w:space="0" w:color="auto"/>
                              </w:divBdr>
                            </w:div>
                          </w:divsChild>
                        </w:div>
                        <w:div w:id="4508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6614">
          <w:marLeft w:val="0"/>
          <w:marRight w:val="0"/>
          <w:marTop w:val="0"/>
          <w:marBottom w:val="0"/>
          <w:divBdr>
            <w:top w:val="none" w:sz="0" w:space="0" w:color="auto"/>
            <w:left w:val="none" w:sz="0" w:space="0" w:color="auto"/>
            <w:bottom w:val="none" w:sz="0" w:space="0" w:color="auto"/>
            <w:right w:val="none" w:sz="0" w:space="0" w:color="auto"/>
          </w:divBdr>
          <w:divsChild>
            <w:div w:id="15204603">
              <w:marLeft w:val="0"/>
              <w:marRight w:val="0"/>
              <w:marTop w:val="0"/>
              <w:marBottom w:val="0"/>
              <w:divBdr>
                <w:top w:val="none" w:sz="0" w:space="0" w:color="auto"/>
                <w:left w:val="none" w:sz="0" w:space="0" w:color="auto"/>
                <w:bottom w:val="none" w:sz="0" w:space="0" w:color="auto"/>
                <w:right w:val="none" w:sz="0" w:space="0" w:color="auto"/>
              </w:divBdr>
              <w:divsChild>
                <w:div w:id="1166901157">
                  <w:marLeft w:val="0"/>
                  <w:marRight w:val="0"/>
                  <w:marTop w:val="0"/>
                  <w:marBottom w:val="0"/>
                  <w:divBdr>
                    <w:top w:val="none" w:sz="0" w:space="0" w:color="auto"/>
                    <w:left w:val="none" w:sz="0" w:space="0" w:color="auto"/>
                    <w:bottom w:val="none" w:sz="0" w:space="0" w:color="auto"/>
                    <w:right w:val="none" w:sz="0" w:space="0" w:color="auto"/>
                  </w:divBdr>
                  <w:divsChild>
                    <w:div w:id="1311252112">
                      <w:marLeft w:val="0"/>
                      <w:marRight w:val="1500"/>
                      <w:marTop w:val="0"/>
                      <w:marBottom w:val="0"/>
                      <w:divBdr>
                        <w:top w:val="none" w:sz="0" w:space="0" w:color="auto"/>
                        <w:left w:val="none" w:sz="0" w:space="0" w:color="auto"/>
                        <w:bottom w:val="none" w:sz="0" w:space="0" w:color="auto"/>
                        <w:right w:val="none" w:sz="0" w:space="0" w:color="auto"/>
                      </w:divBdr>
                      <w:divsChild>
                        <w:div w:id="1553031524">
                          <w:marLeft w:val="0"/>
                          <w:marRight w:val="0"/>
                          <w:marTop w:val="600"/>
                          <w:marBottom w:val="600"/>
                          <w:divBdr>
                            <w:top w:val="none" w:sz="0" w:space="0" w:color="auto"/>
                            <w:left w:val="none" w:sz="0" w:space="0" w:color="auto"/>
                            <w:bottom w:val="none" w:sz="0" w:space="0" w:color="auto"/>
                            <w:right w:val="none" w:sz="0" w:space="0" w:color="auto"/>
                          </w:divBdr>
                          <w:divsChild>
                            <w:div w:id="1342929370">
                              <w:marLeft w:val="0"/>
                              <w:marRight w:val="0"/>
                              <w:marTop w:val="0"/>
                              <w:marBottom w:val="300"/>
                              <w:divBdr>
                                <w:top w:val="none" w:sz="0" w:space="0" w:color="auto"/>
                                <w:left w:val="none" w:sz="0" w:space="0" w:color="auto"/>
                                <w:bottom w:val="none" w:sz="0" w:space="0" w:color="auto"/>
                                <w:right w:val="none" w:sz="0" w:space="0" w:color="auto"/>
                              </w:divBdr>
                            </w:div>
                            <w:div w:id="1499424383">
                              <w:marLeft w:val="0"/>
                              <w:marRight w:val="0"/>
                              <w:marTop w:val="300"/>
                              <w:marBottom w:val="300"/>
                              <w:divBdr>
                                <w:top w:val="none" w:sz="0" w:space="0" w:color="auto"/>
                                <w:left w:val="none" w:sz="0" w:space="0" w:color="auto"/>
                                <w:bottom w:val="none" w:sz="0" w:space="0" w:color="auto"/>
                                <w:right w:val="none" w:sz="0" w:space="0" w:color="auto"/>
                              </w:divBdr>
                            </w:div>
                            <w:div w:id="1311717482">
                              <w:marLeft w:val="0"/>
                              <w:marRight w:val="0"/>
                              <w:marTop w:val="300"/>
                              <w:marBottom w:val="600"/>
                              <w:divBdr>
                                <w:top w:val="single" w:sz="6" w:space="30" w:color="EB5D0B"/>
                                <w:left w:val="none" w:sz="0" w:space="0" w:color="auto"/>
                                <w:bottom w:val="single" w:sz="6" w:space="30" w:color="EB5D0B"/>
                                <w:right w:val="none" w:sz="0" w:space="0" w:color="auto"/>
                              </w:divBdr>
                            </w:div>
                            <w:div w:id="161048658">
                              <w:marLeft w:val="0"/>
                              <w:marRight w:val="0"/>
                              <w:marTop w:val="240"/>
                              <w:marBottom w:val="240"/>
                              <w:divBdr>
                                <w:top w:val="none" w:sz="0" w:space="0" w:color="auto"/>
                                <w:left w:val="none" w:sz="0" w:space="0" w:color="auto"/>
                                <w:bottom w:val="none" w:sz="0" w:space="0" w:color="auto"/>
                                <w:right w:val="none" w:sz="0" w:space="0" w:color="auto"/>
                              </w:divBdr>
                              <w:divsChild>
                                <w:div w:id="1411075588">
                                  <w:marLeft w:val="0"/>
                                  <w:marRight w:val="0"/>
                                  <w:marTop w:val="0"/>
                                  <w:marBottom w:val="0"/>
                                  <w:divBdr>
                                    <w:top w:val="none" w:sz="0" w:space="0" w:color="auto"/>
                                    <w:left w:val="none" w:sz="0" w:space="0" w:color="auto"/>
                                    <w:bottom w:val="none" w:sz="0" w:space="0" w:color="auto"/>
                                    <w:right w:val="none" w:sz="0" w:space="0" w:color="auto"/>
                                  </w:divBdr>
                                </w:div>
                              </w:divsChild>
                            </w:div>
                            <w:div w:id="1963532156">
                              <w:marLeft w:val="0"/>
                              <w:marRight w:val="0"/>
                              <w:marTop w:val="240"/>
                              <w:marBottom w:val="240"/>
                              <w:divBdr>
                                <w:top w:val="none" w:sz="0" w:space="0" w:color="auto"/>
                                <w:left w:val="none" w:sz="0" w:space="0" w:color="auto"/>
                                <w:bottom w:val="none" w:sz="0" w:space="0" w:color="auto"/>
                                <w:right w:val="none" w:sz="0" w:space="0" w:color="auto"/>
                              </w:divBdr>
                              <w:divsChild>
                                <w:div w:id="1053499928">
                                  <w:marLeft w:val="0"/>
                                  <w:marRight w:val="0"/>
                                  <w:marTop w:val="0"/>
                                  <w:marBottom w:val="0"/>
                                  <w:divBdr>
                                    <w:top w:val="none" w:sz="0" w:space="0" w:color="auto"/>
                                    <w:left w:val="none" w:sz="0" w:space="0" w:color="auto"/>
                                    <w:bottom w:val="none" w:sz="0" w:space="0" w:color="auto"/>
                                    <w:right w:val="none" w:sz="0" w:space="0" w:color="auto"/>
                                  </w:divBdr>
                                </w:div>
                              </w:divsChild>
                            </w:div>
                            <w:div w:id="2094431688">
                              <w:marLeft w:val="0"/>
                              <w:marRight w:val="0"/>
                              <w:marTop w:val="240"/>
                              <w:marBottom w:val="240"/>
                              <w:divBdr>
                                <w:top w:val="none" w:sz="0" w:space="0" w:color="auto"/>
                                <w:left w:val="none" w:sz="0" w:space="0" w:color="auto"/>
                                <w:bottom w:val="none" w:sz="0" w:space="0" w:color="auto"/>
                                <w:right w:val="none" w:sz="0" w:space="0" w:color="auto"/>
                              </w:divBdr>
                              <w:divsChild>
                                <w:div w:id="1830057492">
                                  <w:marLeft w:val="0"/>
                                  <w:marRight w:val="0"/>
                                  <w:marTop w:val="0"/>
                                  <w:marBottom w:val="0"/>
                                  <w:divBdr>
                                    <w:top w:val="none" w:sz="0" w:space="0" w:color="auto"/>
                                    <w:left w:val="none" w:sz="0" w:space="0" w:color="auto"/>
                                    <w:bottom w:val="none" w:sz="0" w:space="0" w:color="auto"/>
                                    <w:right w:val="none" w:sz="0" w:space="0" w:color="auto"/>
                                  </w:divBdr>
                                </w:div>
                              </w:divsChild>
                            </w:div>
                            <w:div w:id="569652998">
                              <w:marLeft w:val="0"/>
                              <w:marRight w:val="0"/>
                              <w:marTop w:val="240"/>
                              <w:marBottom w:val="240"/>
                              <w:divBdr>
                                <w:top w:val="none" w:sz="0" w:space="0" w:color="auto"/>
                                <w:left w:val="none" w:sz="0" w:space="0" w:color="auto"/>
                                <w:bottom w:val="none" w:sz="0" w:space="0" w:color="auto"/>
                                <w:right w:val="none" w:sz="0" w:space="0" w:color="auto"/>
                              </w:divBdr>
                              <w:divsChild>
                                <w:div w:id="2113240657">
                                  <w:marLeft w:val="0"/>
                                  <w:marRight w:val="0"/>
                                  <w:marTop w:val="0"/>
                                  <w:marBottom w:val="0"/>
                                  <w:divBdr>
                                    <w:top w:val="none" w:sz="0" w:space="0" w:color="auto"/>
                                    <w:left w:val="none" w:sz="0" w:space="0" w:color="auto"/>
                                    <w:bottom w:val="none" w:sz="0" w:space="0" w:color="auto"/>
                                    <w:right w:val="none" w:sz="0" w:space="0" w:color="auto"/>
                                  </w:divBdr>
                                </w:div>
                              </w:divsChild>
                            </w:div>
                            <w:div w:id="620962989">
                              <w:marLeft w:val="0"/>
                              <w:marRight w:val="0"/>
                              <w:marTop w:val="240"/>
                              <w:marBottom w:val="240"/>
                              <w:divBdr>
                                <w:top w:val="none" w:sz="0" w:space="0" w:color="auto"/>
                                <w:left w:val="none" w:sz="0" w:space="0" w:color="auto"/>
                                <w:bottom w:val="none" w:sz="0" w:space="0" w:color="auto"/>
                                <w:right w:val="none" w:sz="0" w:space="0" w:color="auto"/>
                              </w:divBdr>
                              <w:divsChild>
                                <w:div w:id="6029633">
                                  <w:marLeft w:val="0"/>
                                  <w:marRight w:val="0"/>
                                  <w:marTop w:val="0"/>
                                  <w:marBottom w:val="0"/>
                                  <w:divBdr>
                                    <w:top w:val="none" w:sz="0" w:space="0" w:color="auto"/>
                                    <w:left w:val="none" w:sz="0" w:space="0" w:color="auto"/>
                                    <w:bottom w:val="none" w:sz="0" w:space="0" w:color="auto"/>
                                    <w:right w:val="none" w:sz="0" w:space="0" w:color="auto"/>
                                  </w:divBdr>
                                </w:div>
                              </w:divsChild>
                            </w:div>
                            <w:div w:id="1196695626">
                              <w:marLeft w:val="0"/>
                              <w:marRight w:val="0"/>
                              <w:marTop w:val="240"/>
                              <w:marBottom w:val="240"/>
                              <w:divBdr>
                                <w:top w:val="none" w:sz="0" w:space="0" w:color="auto"/>
                                <w:left w:val="none" w:sz="0" w:space="0" w:color="auto"/>
                                <w:bottom w:val="none" w:sz="0" w:space="0" w:color="auto"/>
                                <w:right w:val="none" w:sz="0" w:space="0" w:color="auto"/>
                              </w:divBdr>
                              <w:divsChild>
                                <w:div w:id="643898081">
                                  <w:marLeft w:val="0"/>
                                  <w:marRight w:val="0"/>
                                  <w:marTop w:val="0"/>
                                  <w:marBottom w:val="0"/>
                                  <w:divBdr>
                                    <w:top w:val="none" w:sz="0" w:space="0" w:color="auto"/>
                                    <w:left w:val="none" w:sz="0" w:space="0" w:color="auto"/>
                                    <w:bottom w:val="none" w:sz="0" w:space="0" w:color="auto"/>
                                    <w:right w:val="none" w:sz="0" w:space="0" w:color="auto"/>
                                  </w:divBdr>
                                </w:div>
                              </w:divsChild>
                            </w:div>
                            <w:div w:id="2130854652">
                              <w:marLeft w:val="0"/>
                              <w:marRight w:val="0"/>
                              <w:marTop w:val="240"/>
                              <w:marBottom w:val="240"/>
                              <w:divBdr>
                                <w:top w:val="none" w:sz="0" w:space="0" w:color="auto"/>
                                <w:left w:val="none" w:sz="0" w:space="0" w:color="auto"/>
                                <w:bottom w:val="none" w:sz="0" w:space="0" w:color="auto"/>
                                <w:right w:val="none" w:sz="0" w:space="0" w:color="auto"/>
                              </w:divBdr>
                              <w:divsChild>
                                <w:div w:id="1364094623">
                                  <w:marLeft w:val="0"/>
                                  <w:marRight w:val="0"/>
                                  <w:marTop w:val="0"/>
                                  <w:marBottom w:val="0"/>
                                  <w:divBdr>
                                    <w:top w:val="none" w:sz="0" w:space="0" w:color="auto"/>
                                    <w:left w:val="none" w:sz="0" w:space="0" w:color="auto"/>
                                    <w:bottom w:val="none" w:sz="0" w:space="0" w:color="auto"/>
                                    <w:right w:val="none" w:sz="0" w:space="0" w:color="auto"/>
                                  </w:divBdr>
                                </w:div>
                              </w:divsChild>
                            </w:div>
                            <w:div w:id="44768070">
                              <w:marLeft w:val="0"/>
                              <w:marRight w:val="0"/>
                              <w:marTop w:val="240"/>
                              <w:marBottom w:val="240"/>
                              <w:divBdr>
                                <w:top w:val="none" w:sz="0" w:space="0" w:color="auto"/>
                                <w:left w:val="none" w:sz="0" w:space="0" w:color="auto"/>
                                <w:bottom w:val="none" w:sz="0" w:space="0" w:color="auto"/>
                                <w:right w:val="none" w:sz="0" w:space="0" w:color="auto"/>
                              </w:divBdr>
                              <w:divsChild>
                                <w:div w:id="1444225133">
                                  <w:marLeft w:val="0"/>
                                  <w:marRight w:val="0"/>
                                  <w:marTop w:val="0"/>
                                  <w:marBottom w:val="0"/>
                                  <w:divBdr>
                                    <w:top w:val="none" w:sz="0" w:space="0" w:color="auto"/>
                                    <w:left w:val="none" w:sz="0" w:space="0" w:color="auto"/>
                                    <w:bottom w:val="none" w:sz="0" w:space="0" w:color="auto"/>
                                    <w:right w:val="none" w:sz="0" w:space="0" w:color="auto"/>
                                  </w:divBdr>
                                </w:div>
                              </w:divsChild>
                            </w:div>
                            <w:div w:id="1069037796">
                              <w:marLeft w:val="0"/>
                              <w:marRight w:val="0"/>
                              <w:marTop w:val="240"/>
                              <w:marBottom w:val="240"/>
                              <w:divBdr>
                                <w:top w:val="none" w:sz="0" w:space="0" w:color="auto"/>
                                <w:left w:val="none" w:sz="0" w:space="0" w:color="auto"/>
                                <w:bottom w:val="none" w:sz="0" w:space="0" w:color="auto"/>
                                <w:right w:val="none" w:sz="0" w:space="0" w:color="auto"/>
                              </w:divBdr>
                              <w:divsChild>
                                <w:div w:id="1726953811">
                                  <w:marLeft w:val="0"/>
                                  <w:marRight w:val="0"/>
                                  <w:marTop w:val="0"/>
                                  <w:marBottom w:val="0"/>
                                  <w:divBdr>
                                    <w:top w:val="none" w:sz="0" w:space="0" w:color="auto"/>
                                    <w:left w:val="none" w:sz="0" w:space="0" w:color="auto"/>
                                    <w:bottom w:val="none" w:sz="0" w:space="0" w:color="auto"/>
                                    <w:right w:val="none" w:sz="0" w:space="0" w:color="auto"/>
                                  </w:divBdr>
                                </w:div>
                              </w:divsChild>
                            </w:div>
                            <w:div w:id="1592621290">
                              <w:marLeft w:val="0"/>
                              <w:marRight w:val="0"/>
                              <w:marTop w:val="240"/>
                              <w:marBottom w:val="240"/>
                              <w:divBdr>
                                <w:top w:val="none" w:sz="0" w:space="0" w:color="auto"/>
                                <w:left w:val="none" w:sz="0" w:space="0" w:color="auto"/>
                                <w:bottom w:val="none" w:sz="0" w:space="0" w:color="auto"/>
                                <w:right w:val="none" w:sz="0" w:space="0" w:color="auto"/>
                              </w:divBdr>
                              <w:divsChild>
                                <w:div w:id="637540916">
                                  <w:marLeft w:val="0"/>
                                  <w:marRight w:val="0"/>
                                  <w:marTop w:val="0"/>
                                  <w:marBottom w:val="0"/>
                                  <w:divBdr>
                                    <w:top w:val="none" w:sz="0" w:space="0" w:color="auto"/>
                                    <w:left w:val="none" w:sz="0" w:space="0" w:color="auto"/>
                                    <w:bottom w:val="none" w:sz="0" w:space="0" w:color="auto"/>
                                    <w:right w:val="none" w:sz="0" w:space="0" w:color="auto"/>
                                  </w:divBdr>
                                </w:div>
                              </w:divsChild>
                            </w:div>
                            <w:div w:id="1189291039">
                              <w:marLeft w:val="0"/>
                              <w:marRight w:val="0"/>
                              <w:marTop w:val="240"/>
                              <w:marBottom w:val="240"/>
                              <w:divBdr>
                                <w:top w:val="none" w:sz="0" w:space="0" w:color="auto"/>
                                <w:left w:val="none" w:sz="0" w:space="0" w:color="auto"/>
                                <w:bottom w:val="none" w:sz="0" w:space="0" w:color="auto"/>
                                <w:right w:val="none" w:sz="0" w:space="0" w:color="auto"/>
                              </w:divBdr>
                              <w:divsChild>
                                <w:div w:id="1192835998">
                                  <w:marLeft w:val="0"/>
                                  <w:marRight w:val="0"/>
                                  <w:marTop w:val="0"/>
                                  <w:marBottom w:val="0"/>
                                  <w:divBdr>
                                    <w:top w:val="none" w:sz="0" w:space="0" w:color="auto"/>
                                    <w:left w:val="none" w:sz="0" w:space="0" w:color="auto"/>
                                    <w:bottom w:val="none" w:sz="0" w:space="0" w:color="auto"/>
                                    <w:right w:val="none" w:sz="0" w:space="0" w:color="auto"/>
                                  </w:divBdr>
                                </w:div>
                              </w:divsChild>
                            </w:div>
                            <w:div w:id="55855738">
                              <w:marLeft w:val="0"/>
                              <w:marRight w:val="0"/>
                              <w:marTop w:val="240"/>
                              <w:marBottom w:val="240"/>
                              <w:divBdr>
                                <w:top w:val="none" w:sz="0" w:space="0" w:color="auto"/>
                                <w:left w:val="none" w:sz="0" w:space="0" w:color="auto"/>
                                <w:bottom w:val="none" w:sz="0" w:space="0" w:color="auto"/>
                                <w:right w:val="none" w:sz="0" w:space="0" w:color="auto"/>
                              </w:divBdr>
                              <w:divsChild>
                                <w:div w:id="1148939598">
                                  <w:marLeft w:val="0"/>
                                  <w:marRight w:val="0"/>
                                  <w:marTop w:val="0"/>
                                  <w:marBottom w:val="0"/>
                                  <w:divBdr>
                                    <w:top w:val="none" w:sz="0" w:space="0" w:color="auto"/>
                                    <w:left w:val="none" w:sz="0" w:space="0" w:color="auto"/>
                                    <w:bottom w:val="none" w:sz="0" w:space="0" w:color="auto"/>
                                    <w:right w:val="none" w:sz="0" w:space="0" w:color="auto"/>
                                  </w:divBdr>
                                </w:div>
                              </w:divsChild>
                            </w:div>
                            <w:div w:id="992756417">
                              <w:marLeft w:val="0"/>
                              <w:marRight w:val="0"/>
                              <w:marTop w:val="240"/>
                              <w:marBottom w:val="240"/>
                              <w:divBdr>
                                <w:top w:val="none" w:sz="0" w:space="0" w:color="auto"/>
                                <w:left w:val="none" w:sz="0" w:space="0" w:color="auto"/>
                                <w:bottom w:val="none" w:sz="0" w:space="0" w:color="auto"/>
                                <w:right w:val="none" w:sz="0" w:space="0" w:color="auto"/>
                              </w:divBdr>
                              <w:divsChild>
                                <w:div w:id="1513643523">
                                  <w:marLeft w:val="0"/>
                                  <w:marRight w:val="0"/>
                                  <w:marTop w:val="0"/>
                                  <w:marBottom w:val="0"/>
                                  <w:divBdr>
                                    <w:top w:val="none" w:sz="0" w:space="0" w:color="auto"/>
                                    <w:left w:val="none" w:sz="0" w:space="0" w:color="auto"/>
                                    <w:bottom w:val="none" w:sz="0" w:space="0" w:color="auto"/>
                                    <w:right w:val="none" w:sz="0" w:space="0" w:color="auto"/>
                                  </w:divBdr>
                                </w:div>
                              </w:divsChild>
                            </w:div>
                            <w:div w:id="822698674">
                              <w:marLeft w:val="0"/>
                              <w:marRight w:val="0"/>
                              <w:marTop w:val="240"/>
                              <w:marBottom w:val="240"/>
                              <w:divBdr>
                                <w:top w:val="none" w:sz="0" w:space="0" w:color="auto"/>
                                <w:left w:val="none" w:sz="0" w:space="0" w:color="auto"/>
                                <w:bottom w:val="none" w:sz="0" w:space="0" w:color="auto"/>
                                <w:right w:val="none" w:sz="0" w:space="0" w:color="auto"/>
                              </w:divBdr>
                              <w:divsChild>
                                <w:div w:id="244267467">
                                  <w:marLeft w:val="0"/>
                                  <w:marRight w:val="0"/>
                                  <w:marTop w:val="0"/>
                                  <w:marBottom w:val="0"/>
                                  <w:divBdr>
                                    <w:top w:val="none" w:sz="0" w:space="0" w:color="auto"/>
                                    <w:left w:val="none" w:sz="0" w:space="0" w:color="auto"/>
                                    <w:bottom w:val="none" w:sz="0" w:space="0" w:color="auto"/>
                                    <w:right w:val="none" w:sz="0" w:space="0" w:color="auto"/>
                                  </w:divBdr>
                                </w:div>
                              </w:divsChild>
                            </w:div>
                            <w:div w:id="1424910165">
                              <w:marLeft w:val="0"/>
                              <w:marRight w:val="0"/>
                              <w:marTop w:val="240"/>
                              <w:marBottom w:val="240"/>
                              <w:divBdr>
                                <w:top w:val="none" w:sz="0" w:space="0" w:color="auto"/>
                                <w:left w:val="none" w:sz="0" w:space="0" w:color="auto"/>
                                <w:bottom w:val="none" w:sz="0" w:space="0" w:color="auto"/>
                                <w:right w:val="none" w:sz="0" w:space="0" w:color="auto"/>
                              </w:divBdr>
                              <w:divsChild>
                                <w:div w:id="2108039386">
                                  <w:marLeft w:val="0"/>
                                  <w:marRight w:val="0"/>
                                  <w:marTop w:val="0"/>
                                  <w:marBottom w:val="0"/>
                                  <w:divBdr>
                                    <w:top w:val="none" w:sz="0" w:space="0" w:color="auto"/>
                                    <w:left w:val="none" w:sz="0" w:space="0" w:color="auto"/>
                                    <w:bottom w:val="none" w:sz="0" w:space="0" w:color="auto"/>
                                    <w:right w:val="none" w:sz="0" w:space="0" w:color="auto"/>
                                  </w:divBdr>
                                </w:div>
                              </w:divsChild>
                            </w:div>
                            <w:div w:id="1122501665">
                              <w:marLeft w:val="0"/>
                              <w:marRight w:val="0"/>
                              <w:marTop w:val="240"/>
                              <w:marBottom w:val="240"/>
                              <w:divBdr>
                                <w:top w:val="none" w:sz="0" w:space="0" w:color="auto"/>
                                <w:left w:val="none" w:sz="0" w:space="0" w:color="auto"/>
                                <w:bottom w:val="none" w:sz="0" w:space="0" w:color="auto"/>
                                <w:right w:val="none" w:sz="0" w:space="0" w:color="auto"/>
                              </w:divBdr>
                              <w:divsChild>
                                <w:div w:id="1514414541">
                                  <w:marLeft w:val="0"/>
                                  <w:marRight w:val="0"/>
                                  <w:marTop w:val="0"/>
                                  <w:marBottom w:val="0"/>
                                  <w:divBdr>
                                    <w:top w:val="none" w:sz="0" w:space="0" w:color="auto"/>
                                    <w:left w:val="none" w:sz="0" w:space="0" w:color="auto"/>
                                    <w:bottom w:val="none" w:sz="0" w:space="0" w:color="auto"/>
                                    <w:right w:val="none" w:sz="0" w:space="0" w:color="auto"/>
                                  </w:divBdr>
                                </w:div>
                              </w:divsChild>
                            </w:div>
                            <w:div w:id="1190535504">
                              <w:marLeft w:val="0"/>
                              <w:marRight w:val="0"/>
                              <w:marTop w:val="240"/>
                              <w:marBottom w:val="240"/>
                              <w:divBdr>
                                <w:top w:val="none" w:sz="0" w:space="0" w:color="auto"/>
                                <w:left w:val="none" w:sz="0" w:space="0" w:color="auto"/>
                                <w:bottom w:val="none" w:sz="0" w:space="0" w:color="auto"/>
                                <w:right w:val="none" w:sz="0" w:space="0" w:color="auto"/>
                              </w:divBdr>
                              <w:divsChild>
                                <w:div w:id="21981800">
                                  <w:marLeft w:val="0"/>
                                  <w:marRight w:val="0"/>
                                  <w:marTop w:val="0"/>
                                  <w:marBottom w:val="0"/>
                                  <w:divBdr>
                                    <w:top w:val="none" w:sz="0" w:space="0" w:color="auto"/>
                                    <w:left w:val="none" w:sz="0" w:space="0" w:color="auto"/>
                                    <w:bottom w:val="none" w:sz="0" w:space="0" w:color="auto"/>
                                    <w:right w:val="none" w:sz="0" w:space="0" w:color="auto"/>
                                  </w:divBdr>
                                </w:div>
                              </w:divsChild>
                            </w:div>
                            <w:div w:id="1608273372">
                              <w:marLeft w:val="0"/>
                              <w:marRight w:val="0"/>
                              <w:marTop w:val="240"/>
                              <w:marBottom w:val="240"/>
                              <w:divBdr>
                                <w:top w:val="none" w:sz="0" w:space="0" w:color="auto"/>
                                <w:left w:val="none" w:sz="0" w:space="0" w:color="auto"/>
                                <w:bottom w:val="none" w:sz="0" w:space="0" w:color="auto"/>
                                <w:right w:val="none" w:sz="0" w:space="0" w:color="auto"/>
                              </w:divBdr>
                              <w:divsChild>
                                <w:div w:id="324668566">
                                  <w:marLeft w:val="0"/>
                                  <w:marRight w:val="0"/>
                                  <w:marTop w:val="0"/>
                                  <w:marBottom w:val="0"/>
                                  <w:divBdr>
                                    <w:top w:val="none" w:sz="0" w:space="0" w:color="auto"/>
                                    <w:left w:val="none" w:sz="0" w:space="0" w:color="auto"/>
                                    <w:bottom w:val="none" w:sz="0" w:space="0" w:color="auto"/>
                                    <w:right w:val="none" w:sz="0" w:space="0" w:color="auto"/>
                                  </w:divBdr>
                                </w:div>
                              </w:divsChild>
                            </w:div>
                            <w:div w:id="1137331857">
                              <w:marLeft w:val="0"/>
                              <w:marRight w:val="0"/>
                              <w:marTop w:val="240"/>
                              <w:marBottom w:val="240"/>
                              <w:divBdr>
                                <w:top w:val="none" w:sz="0" w:space="0" w:color="auto"/>
                                <w:left w:val="none" w:sz="0" w:space="0" w:color="auto"/>
                                <w:bottom w:val="none" w:sz="0" w:space="0" w:color="auto"/>
                                <w:right w:val="none" w:sz="0" w:space="0" w:color="auto"/>
                              </w:divBdr>
                              <w:divsChild>
                                <w:div w:id="557518787">
                                  <w:marLeft w:val="0"/>
                                  <w:marRight w:val="0"/>
                                  <w:marTop w:val="0"/>
                                  <w:marBottom w:val="0"/>
                                  <w:divBdr>
                                    <w:top w:val="none" w:sz="0" w:space="0" w:color="auto"/>
                                    <w:left w:val="none" w:sz="0" w:space="0" w:color="auto"/>
                                    <w:bottom w:val="none" w:sz="0" w:space="0" w:color="auto"/>
                                    <w:right w:val="none" w:sz="0" w:space="0" w:color="auto"/>
                                  </w:divBdr>
                                </w:div>
                              </w:divsChild>
                            </w:div>
                            <w:div w:id="1694574804">
                              <w:marLeft w:val="0"/>
                              <w:marRight w:val="0"/>
                              <w:marTop w:val="240"/>
                              <w:marBottom w:val="240"/>
                              <w:divBdr>
                                <w:top w:val="none" w:sz="0" w:space="0" w:color="auto"/>
                                <w:left w:val="none" w:sz="0" w:space="0" w:color="auto"/>
                                <w:bottom w:val="none" w:sz="0" w:space="0" w:color="auto"/>
                                <w:right w:val="none" w:sz="0" w:space="0" w:color="auto"/>
                              </w:divBdr>
                              <w:divsChild>
                                <w:div w:id="982854498">
                                  <w:marLeft w:val="0"/>
                                  <w:marRight w:val="0"/>
                                  <w:marTop w:val="0"/>
                                  <w:marBottom w:val="0"/>
                                  <w:divBdr>
                                    <w:top w:val="none" w:sz="0" w:space="0" w:color="auto"/>
                                    <w:left w:val="none" w:sz="0" w:space="0" w:color="auto"/>
                                    <w:bottom w:val="none" w:sz="0" w:space="0" w:color="auto"/>
                                    <w:right w:val="none" w:sz="0" w:space="0" w:color="auto"/>
                                  </w:divBdr>
                                </w:div>
                              </w:divsChild>
                            </w:div>
                            <w:div w:id="44063591">
                              <w:marLeft w:val="0"/>
                              <w:marRight w:val="0"/>
                              <w:marTop w:val="240"/>
                              <w:marBottom w:val="240"/>
                              <w:divBdr>
                                <w:top w:val="none" w:sz="0" w:space="0" w:color="auto"/>
                                <w:left w:val="none" w:sz="0" w:space="0" w:color="auto"/>
                                <w:bottom w:val="none" w:sz="0" w:space="0" w:color="auto"/>
                                <w:right w:val="none" w:sz="0" w:space="0" w:color="auto"/>
                              </w:divBdr>
                              <w:divsChild>
                                <w:div w:id="1729262533">
                                  <w:marLeft w:val="0"/>
                                  <w:marRight w:val="0"/>
                                  <w:marTop w:val="0"/>
                                  <w:marBottom w:val="0"/>
                                  <w:divBdr>
                                    <w:top w:val="none" w:sz="0" w:space="0" w:color="auto"/>
                                    <w:left w:val="none" w:sz="0" w:space="0" w:color="auto"/>
                                    <w:bottom w:val="none" w:sz="0" w:space="0" w:color="auto"/>
                                    <w:right w:val="none" w:sz="0" w:space="0" w:color="auto"/>
                                  </w:divBdr>
                                </w:div>
                              </w:divsChild>
                            </w:div>
                            <w:div w:id="1686863556">
                              <w:marLeft w:val="0"/>
                              <w:marRight w:val="0"/>
                              <w:marTop w:val="240"/>
                              <w:marBottom w:val="240"/>
                              <w:divBdr>
                                <w:top w:val="none" w:sz="0" w:space="0" w:color="auto"/>
                                <w:left w:val="none" w:sz="0" w:space="0" w:color="auto"/>
                                <w:bottom w:val="none" w:sz="0" w:space="0" w:color="auto"/>
                                <w:right w:val="none" w:sz="0" w:space="0" w:color="auto"/>
                              </w:divBdr>
                              <w:divsChild>
                                <w:div w:id="366879639">
                                  <w:marLeft w:val="0"/>
                                  <w:marRight w:val="0"/>
                                  <w:marTop w:val="0"/>
                                  <w:marBottom w:val="0"/>
                                  <w:divBdr>
                                    <w:top w:val="none" w:sz="0" w:space="0" w:color="auto"/>
                                    <w:left w:val="none" w:sz="0" w:space="0" w:color="auto"/>
                                    <w:bottom w:val="none" w:sz="0" w:space="0" w:color="auto"/>
                                    <w:right w:val="none" w:sz="0" w:space="0" w:color="auto"/>
                                  </w:divBdr>
                                </w:div>
                              </w:divsChild>
                            </w:div>
                            <w:div w:id="1959018943">
                              <w:marLeft w:val="0"/>
                              <w:marRight w:val="0"/>
                              <w:marTop w:val="240"/>
                              <w:marBottom w:val="240"/>
                              <w:divBdr>
                                <w:top w:val="none" w:sz="0" w:space="0" w:color="auto"/>
                                <w:left w:val="none" w:sz="0" w:space="0" w:color="auto"/>
                                <w:bottom w:val="none" w:sz="0" w:space="0" w:color="auto"/>
                                <w:right w:val="none" w:sz="0" w:space="0" w:color="auto"/>
                              </w:divBdr>
                              <w:divsChild>
                                <w:div w:id="1356811215">
                                  <w:marLeft w:val="0"/>
                                  <w:marRight w:val="0"/>
                                  <w:marTop w:val="0"/>
                                  <w:marBottom w:val="0"/>
                                  <w:divBdr>
                                    <w:top w:val="none" w:sz="0" w:space="0" w:color="auto"/>
                                    <w:left w:val="none" w:sz="0" w:space="0" w:color="auto"/>
                                    <w:bottom w:val="none" w:sz="0" w:space="0" w:color="auto"/>
                                    <w:right w:val="none" w:sz="0" w:space="0" w:color="auto"/>
                                  </w:divBdr>
                                </w:div>
                              </w:divsChild>
                            </w:div>
                            <w:div w:id="445540846">
                              <w:marLeft w:val="0"/>
                              <w:marRight w:val="0"/>
                              <w:marTop w:val="240"/>
                              <w:marBottom w:val="240"/>
                              <w:divBdr>
                                <w:top w:val="none" w:sz="0" w:space="0" w:color="auto"/>
                                <w:left w:val="none" w:sz="0" w:space="0" w:color="auto"/>
                                <w:bottom w:val="none" w:sz="0" w:space="0" w:color="auto"/>
                                <w:right w:val="none" w:sz="0" w:space="0" w:color="auto"/>
                              </w:divBdr>
                              <w:divsChild>
                                <w:div w:id="1536963151">
                                  <w:marLeft w:val="0"/>
                                  <w:marRight w:val="0"/>
                                  <w:marTop w:val="0"/>
                                  <w:marBottom w:val="0"/>
                                  <w:divBdr>
                                    <w:top w:val="none" w:sz="0" w:space="0" w:color="auto"/>
                                    <w:left w:val="none" w:sz="0" w:space="0" w:color="auto"/>
                                    <w:bottom w:val="none" w:sz="0" w:space="0" w:color="auto"/>
                                    <w:right w:val="none" w:sz="0" w:space="0" w:color="auto"/>
                                  </w:divBdr>
                                </w:div>
                              </w:divsChild>
                            </w:div>
                            <w:div w:id="1172795499">
                              <w:marLeft w:val="0"/>
                              <w:marRight w:val="0"/>
                              <w:marTop w:val="240"/>
                              <w:marBottom w:val="240"/>
                              <w:divBdr>
                                <w:top w:val="none" w:sz="0" w:space="0" w:color="auto"/>
                                <w:left w:val="none" w:sz="0" w:space="0" w:color="auto"/>
                                <w:bottom w:val="none" w:sz="0" w:space="0" w:color="auto"/>
                                <w:right w:val="none" w:sz="0" w:space="0" w:color="auto"/>
                              </w:divBdr>
                              <w:divsChild>
                                <w:div w:id="1825194551">
                                  <w:marLeft w:val="0"/>
                                  <w:marRight w:val="0"/>
                                  <w:marTop w:val="0"/>
                                  <w:marBottom w:val="0"/>
                                  <w:divBdr>
                                    <w:top w:val="none" w:sz="0" w:space="0" w:color="auto"/>
                                    <w:left w:val="none" w:sz="0" w:space="0" w:color="auto"/>
                                    <w:bottom w:val="none" w:sz="0" w:space="0" w:color="auto"/>
                                    <w:right w:val="none" w:sz="0" w:space="0" w:color="auto"/>
                                  </w:divBdr>
                                </w:div>
                              </w:divsChild>
                            </w:div>
                            <w:div w:id="1397892621">
                              <w:marLeft w:val="0"/>
                              <w:marRight w:val="0"/>
                              <w:marTop w:val="240"/>
                              <w:marBottom w:val="240"/>
                              <w:divBdr>
                                <w:top w:val="none" w:sz="0" w:space="0" w:color="auto"/>
                                <w:left w:val="none" w:sz="0" w:space="0" w:color="auto"/>
                                <w:bottom w:val="none" w:sz="0" w:space="0" w:color="auto"/>
                                <w:right w:val="none" w:sz="0" w:space="0" w:color="auto"/>
                              </w:divBdr>
                              <w:divsChild>
                                <w:div w:id="1699619361">
                                  <w:marLeft w:val="0"/>
                                  <w:marRight w:val="0"/>
                                  <w:marTop w:val="0"/>
                                  <w:marBottom w:val="0"/>
                                  <w:divBdr>
                                    <w:top w:val="none" w:sz="0" w:space="0" w:color="auto"/>
                                    <w:left w:val="none" w:sz="0" w:space="0" w:color="auto"/>
                                    <w:bottom w:val="none" w:sz="0" w:space="0" w:color="auto"/>
                                    <w:right w:val="none" w:sz="0" w:space="0" w:color="auto"/>
                                  </w:divBdr>
                                </w:div>
                              </w:divsChild>
                            </w:div>
                            <w:div w:id="1217399252">
                              <w:marLeft w:val="0"/>
                              <w:marRight w:val="0"/>
                              <w:marTop w:val="240"/>
                              <w:marBottom w:val="240"/>
                              <w:divBdr>
                                <w:top w:val="none" w:sz="0" w:space="0" w:color="auto"/>
                                <w:left w:val="none" w:sz="0" w:space="0" w:color="auto"/>
                                <w:bottom w:val="none" w:sz="0" w:space="0" w:color="auto"/>
                                <w:right w:val="none" w:sz="0" w:space="0" w:color="auto"/>
                              </w:divBdr>
                              <w:divsChild>
                                <w:div w:id="1303465191">
                                  <w:marLeft w:val="0"/>
                                  <w:marRight w:val="0"/>
                                  <w:marTop w:val="0"/>
                                  <w:marBottom w:val="0"/>
                                  <w:divBdr>
                                    <w:top w:val="none" w:sz="0" w:space="0" w:color="auto"/>
                                    <w:left w:val="none" w:sz="0" w:space="0" w:color="auto"/>
                                    <w:bottom w:val="none" w:sz="0" w:space="0" w:color="auto"/>
                                    <w:right w:val="none" w:sz="0" w:space="0" w:color="auto"/>
                                  </w:divBdr>
                                </w:div>
                              </w:divsChild>
                            </w:div>
                            <w:div w:id="403381366">
                              <w:marLeft w:val="0"/>
                              <w:marRight w:val="0"/>
                              <w:marTop w:val="240"/>
                              <w:marBottom w:val="240"/>
                              <w:divBdr>
                                <w:top w:val="none" w:sz="0" w:space="0" w:color="auto"/>
                                <w:left w:val="none" w:sz="0" w:space="0" w:color="auto"/>
                                <w:bottom w:val="none" w:sz="0" w:space="0" w:color="auto"/>
                                <w:right w:val="none" w:sz="0" w:space="0" w:color="auto"/>
                              </w:divBdr>
                              <w:divsChild>
                                <w:div w:id="608046435">
                                  <w:marLeft w:val="0"/>
                                  <w:marRight w:val="0"/>
                                  <w:marTop w:val="0"/>
                                  <w:marBottom w:val="0"/>
                                  <w:divBdr>
                                    <w:top w:val="none" w:sz="0" w:space="0" w:color="auto"/>
                                    <w:left w:val="none" w:sz="0" w:space="0" w:color="auto"/>
                                    <w:bottom w:val="none" w:sz="0" w:space="0" w:color="auto"/>
                                    <w:right w:val="none" w:sz="0" w:space="0" w:color="auto"/>
                                  </w:divBdr>
                                </w:div>
                              </w:divsChild>
                            </w:div>
                            <w:div w:id="725104564">
                              <w:marLeft w:val="0"/>
                              <w:marRight w:val="0"/>
                              <w:marTop w:val="240"/>
                              <w:marBottom w:val="240"/>
                              <w:divBdr>
                                <w:top w:val="none" w:sz="0" w:space="0" w:color="auto"/>
                                <w:left w:val="none" w:sz="0" w:space="0" w:color="auto"/>
                                <w:bottom w:val="none" w:sz="0" w:space="0" w:color="auto"/>
                                <w:right w:val="none" w:sz="0" w:space="0" w:color="auto"/>
                              </w:divBdr>
                              <w:divsChild>
                                <w:div w:id="1784575659">
                                  <w:marLeft w:val="0"/>
                                  <w:marRight w:val="0"/>
                                  <w:marTop w:val="0"/>
                                  <w:marBottom w:val="0"/>
                                  <w:divBdr>
                                    <w:top w:val="none" w:sz="0" w:space="0" w:color="auto"/>
                                    <w:left w:val="none" w:sz="0" w:space="0" w:color="auto"/>
                                    <w:bottom w:val="none" w:sz="0" w:space="0" w:color="auto"/>
                                    <w:right w:val="none" w:sz="0" w:space="0" w:color="auto"/>
                                  </w:divBdr>
                                </w:div>
                              </w:divsChild>
                            </w:div>
                            <w:div w:id="1755205262">
                              <w:marLeft w:val="0"/>
                              <w:marRight w:val="0"/>
                              <w:marTop w:val="240"/>
                              <w:marBottom w:val="240"/>
                              <w:divBdr>
                                <w:top w:val="none" w:sz="0" w:space="0" w:color="auto"/>
                                <w:left w:val="none" w:sz="0" w:space="0" w:color="auto"/>
                                <w:bottom w:val="none" w:sz="0" w:space="0" w:color="auto"/>
                                <w:right w:val="none" w:sz="0" w:space="0" w:color="auto"/>
                              </w:divBdr>
                              <w:divsChild>
                                <w:div w:id="420489055">
                                  <w:marLeft w:val="0"/>
                                  <w:marRight w:val="0"/>
                                  <w:marTop w:val="0"/>
                                  <w:marBottom w:val="0"/>
                                  <w:divBdr>
                                    <w:top w:val="none" w:sz="0" w:space="0" w:color="auto"/>
                                    <w:left w:val="none" w:sz="0" w:space="0" w:color="auto"/>
                                    <w:bottom w:val="none" w:sz="0" w:space="0" w:color="auto"/>
                                    <w:right w:val="none" w:sz="0" w:space="0" w:color="auto"/>
                                  </w:divBdr>
                                </w:div>
                              </w:divsChild>
                            </w:div>
                            <w:div w:id="1849521939">
                              <w:marLeft w:val="0"/>
                              <w:marRight w:val="0"/>
                              <w:marTop w:val="240"/>
                              <w:marBottom w:val="240"/>
                              <w:divBdr>
                                <w:top w:val="none" w:sz="0" w:space="0" w:color="auto"/>
                                <w:left w:val="none" w:sz="0" w:space="0" w:color="auto"/>
                                <w:bottom w:val="none" w:sz="0" w:space="0" w:color="auto"/>
                                <w:right w:val="none" w:sz="0" w:space="0" w:color="auto"/>
                              </w:divBdr>
                              <w:divsChild>
                                <w:div w:id="1113982799">
                                  <w:marLeft w:val="0"/>
                                  <w:marRight w:val="0"/>
                                  <w:marTop w:val="0"/>
                                  <w:marBottom w:val="0"/>
                                  <w:divBdr>
                                    <w:top w:val="none" w:sz="0" w:space="0" w:color="auto"/>
                                    <w:left w:val="none" w:sz="0" w:space="0" w:color="auto"/>
                                    <w:bottom w:val="none" w:sz="0" w:space="0" w:color="auto"/>
                                    <w:right w:val="none" w:sz="0" w:space="0" w:color="auto"/>
                                  </w:divBdr>
                                </w:div>
                              </w:divsChild>
                            </w:div>
                            <w:div w:id="457990248">
                              <w:marLeft w:val="0"/>
                              <w:marRight w:val="0"/>
                              <w:marTop w:val="240"/>
                              <w:marBottom w:val="240"/>
                              <w:divBdr>
                                <w:top w:val="none" w:sz="0" w:space="0" w:color="auto"/>
                                <w:left w:val="none" w:sz="0" w:space="0" w:color="auto"/>
                                <w:bottom w:val="none" w:sz="0" w:space="0" w:color="auto"/>
                                <w:right w:val="none" w:sz="0" w:space="0" w:color="auto"/>
                              </w:divBdr>
                              <w:divsChild>
                                <w:div w:id="1172060685">
                                  <w:marLeft w:val="0"/>
                                  <w:marRight w:val="0"/>
                                  <w:marTop w:val="0"/>
                                  <w:marBottom w:val="0"/>
                                  <w:divBdr>
                                    <w:top w:val="none" w:sz="0" w:space="0" w:color="auto"/>
                                    <w:left w:val="none" w:sz="0" w:space="0" w:color="auto"/>
                                    <w:bottom w:val="none" w:sz="0" w:space="0" w:color="auto"/>
                                    <w:right w:val="none" w:sz="0" w:space="0" w:color="auto"/>
                                  </w:divBdr>
                                </w:div>
                              </w:divsChild>
                            </w:div>
                            <w:div w:id="1036347393">
                              <w:marLeft w:val="0"/>
                              <w:marRight w:val="0"/>
                              <w:marTop w:val="240"/>
                              <w:marBottom w:val="240"/>
                              <w:divBdr>
                                <w:top w:val="none" w:sz="0" w:space="0" w:color="auto"/>
                                <w:left w:val="none" w:sz="0" w:space="0" w:color="auto"/>
                                <w:bottom w:val="none" w:sz="0" w:space="0" w:color="auto"/>
                                <w:right w:val="none" w:sz="0" w:space="0" w:color="auto"/>
                              </w:divBdr>
                              <w:divsChild>
                                <w:div w:id="530189007">
                                  <w:marLeft w:val="0"/>
                                  <w:marRight w:val="0"/>
                                  <w:marTop w:val="0"/>
                                  <w:marBottom w:val="0"/>
                                  <w:divBdr>
                                    <w:top w:val="none" w:sz="0" w:space="0" w:color="auto"/>
                                    <w:left w:val="none" w:sz="0" w:space="0" w:color="auto"/>
                                    <w:bottom w:val="none" w:sz="0" w:space="0" w:color="auto"/>
                                    <w:right w:val="none" w:sz="0" w:space="0" w:color="auto"/>
                                  </w:divBdr>
                                </w:div>
                              </w:divsChild>
                            </w:div>
                            <w:div w:id="1510757437">
                              <w:marLeft w:val="0"/>
                              <w:marRight w:val="0"/>
                              <w:marTop w:val="240"/>
                              <w:marBottom w:val="240"/>
                              <w:divBdr>
                                <w:top w:val="none" w:sz="0" w:space="0" w:color="auto"/>
                                <w:left w:val="none" w:sz="0" w:space="0" w:color="auto"/>
                                <w:bottom w:val="none" w:sz="0" w:space="0" w:color="auto"/>
                                <w:right w:val="none" w:sz="0" w:space="0" w:color="auto"/>
                              </w:divBdr>
                              <w:divsChild>
                                <w:div w:id="214195639">
                                  <w:marLeft w:val="0"/>
                                  <w:marRight w:val="0"/>
                                  <w:marTop w:val="0"/>
                                  <w:marBottom w:val="0"/>
                                  <w:divBdr>
                                    <w:top w:val="none" w:sz="0" w:space="0" w:color="auto"/>
                                    <w:left w:val="none" w:sz="0" w:space="0" w:color="auto"/>
                                    <w:bottom w:val="none" w:sz="0" w:space="0" w:color="auto"/>
                                    <w:right w:val="none" w:sz="0" w:space="0" w:color="auto"/>
                                  </w:divBdr>
                                </w:div>
                              </w:divsChild>
                            </w:div>
                            <w:div w:id="2032024158">
                              <w:marLeft w:val="0"/>
                              <w:marRight w:val="0"/>
                              <w:marTop w:val="240"/>
                              <w:marBottom w:val="240"/>
                              <w:divBdr>
                                <w:top w:val="none" w:sz="0" w:space="0" w:color="auto"/>
                                <w:left w:val="none" w:sz="0" w:space="0" w:color="auto"/>
                                <w:bottom w:val="none" w:sz="0" w:space="0" w:color="auto"/>
                                <w:right w:val="none" w:sz="0" w:space="0" w:color="auto"/>
                              </w:divBdr>
                              <w:divsChild>
                                <w:div w:id="1170407934">
                                  <w:marLeft w:val="0"/>
                                  <w:marRight w:val="0"/>
                                  <w:marTop w:val="0"/>
                                  <w:marBottom w:val="0"/>
                                  <w:divBdr>
                                    <w:top w:val="none" w:sz="0" w:space="0" w:color="auto"/>
                                    <w:left w:val="none" w:sz="0" w:space="0" w:color="auto"/>
                                    <w:bottom w:val="none" w:sz="0" w:space="0" w:color="auto"/>
                                    <w:right w:val="none" w:sz="0" w:space="0" w:color="auto"/>
                                  </w:divBdr>
                                </w:div>
                              </w:divsChild>
                            </w:div>
                            <w:div w:id="269822795">
                              <w:marLeft w:val="0"/>
                              <w:marRight w:val="0"/>
                              <w:marTop w:val="240"/>
                              <w:marBottom w:val="240"/>
                              <w:divBdr>
                                <w:top w:val="none" w:sz="0" w:space="0" w:color="auto"/>
                                <w:left w:val="none" w:sz="0" w:space="0" w:color="auto"/>
                                <w:bottom w:val="none" w:sz="0" w:space="0" w:color="auto"/>
                                <w:right w:val="none" w:sz="0" w:space="0" w:color="auto"/>
                              </w:divBdr>
                              <w:divsChild>
                                <w:div w:id="1181553455">
                                  <w:marLeft w:val="0"/>
                                  <w:marRight w:val="0"/>
                                  <w:marTop w:val="0"/>
                                  <w:marBottom w:val="0"/>
                                  <w:divBdr>
                                    <w:top w:val="none" w:sz="0" w:space="0" w:color="auto"/>
                                    <w:left w:val="none" w:sz="0" w:space="0" w:color="auto"/>
                                    <w:bottom w:val="none" w:sz="0" w:space="0" w:color="auto"/>
                                    <w:right w:val="none" w:sz="0" w:space="0" w:color="auto"/>
                                  </w:divBdr>
                                </w:div>
                              </w:divsChild>
                            </w:div>
                            <w:div w:id="235943698">
                              <w:marLeft w:val="0"/>
                              <w:marRight w:val="0"/>
                              <w:marTop w:val="240"/>
                              <w:marBottom w:val="240"/>
                              <w:divBdr>
                                <w:top w:val="none" w:sz="0" w:space="0" w:color="auto"/>
                                <w:left w:val="none" w:sz="0" w:space="0" w:color="auto"/>
                                <w:bottom w:val="none" w:sz="0" w:space="0" w:color="auto"/>
                                <w:right w:val="none" w:sz="0" w:space="0" w:color="auto"/>
                              </w:divBdr>
                              <w:divsChild>
                                <w:div w:id="2057461583">
                                  <w:marLeft w:val="0"/>
                                  <w:marRight w:val="0"/>
                                  <w:marTop w:val="0"/>
                                  <w:marBottom w:val="0"/>
                                  <w:divBdr>
                                    <w:top w:val="none" w:sz="0" w:space="0" w:color="auto"/>
                                    <w:left w:val="none" w:sz="0" w:space="0" w:color="auto"/>
                                    <w:bottom w:val="none" w:sz="0" w:space="0" w:color="auto"/>
                                    <w:right w:val="none" w:sz="0" w:space="0" w:color="auto"/>
                                  </w:divBdr>
                                </w:div>
                              </w:divsChild>
                            </w:div>
                            <w:div w:id="1982734569">
                              <w:marLeft w:val="0"/>
                              <w:marRight w:val="0"/>
                              <w:marTop w:val="240"/>
                              <w:marBottom w:val="240"/>
                              <w:divBdr>
                                <w:top w:val="none" w:sz="0" w:space="0" w:color="auto"/>
                                <w:left w:val="none" w:sz="0" w:space="0" w:color="auto"/>
                                <w:bottom w:val="none" w:sz="0" w:space="0" w:color="auto"/>
                                <w:right w:val="none" w:sz="0" w:space="0" w:color="auto"/>
                              </w:divBdr>
                              <w:divsChild>
                                <w:div w:id="1355619963">
                                  <w:marLeft w:val="0"/>
                                  <w:marRight w:val="0"/>
                                  <w:marTop w:val="0"/>
                                  <w:marBottom w:val="0"/>
                                  <w:divBdr>
                                    <w:top w:val="none" w:sz="0" w:space="0" w:color="auto"/>
                                    <w:left w:val="none" w:sz="0" w:space="0" w:color="auto"/>
                                    <w:bottom w:val="none" w:sz="0" w:space="0" w:color="auto"/>
                                    <w:right w:val="none" w:sz="0" w:space="0" w:color="auto"/>
                                  </w:divBdr>
                                </w:div>
                              </w:divsChild>
                            </w:div>
                            <w:div w:id="2089963344">
                              <w:marLeft w:val="0"/>
                              <w:marRight w:val="0"/>
                              <w:marTop w:val="240"/>
                              <w:marBottom w:val="240"/>
                              <w:divBdr>
                                <w:top w:val="none" w:sz="0" w:space="0" w:color="auto"/>
                                <w:left w:val="none" w:sz="0" w:space="0" w:color="auto"/>
                                <w:bottom w:val="none" w:sz="0" w:space="0" w:color="auto"/>
                                <w:right w:val="none" w:sz="0" w:space="0" w:color="auto"/>
                              </w:divBdr>
                              <w:divsChild>
                                <w:div w:id="439034138">
                                  <w:marLeft w:val="0"/>
                                  <w:marRight w:val="0"/>
                                  <w:marTop w:val="0"/>
                                  <w:marBottom w:val="0"/>
                                  <w:divBdr>
                                    <w:top w:val="none" w:sz="0" w:space="0" w:color="auto"/>
                                    <w:left w:val="none" w:sz="0" w:space="0" w:color="auto"/>
                                    <w:bottom w:val="none" w:sz="0" w:space="0" w:color="auto"/>
                                    <w:right w:val="none" w:sz="0" w:space="0" w:color="auto"/>
                                  </w:divBdr>
                                </w:div>
                              </w:divsChild>
                            </w:div>
                            <w:div w:id="1764523247">
                              <w:marLeft w:val="0"/>
                              <w:marRight w:val="0"/>
                              <w:marTop w:val="240"/>
                              <w:marBottom w:val="240"/>
                              <w:divBdr>
                                <w:top w:val="none" w:sz="0" w:space="0" w:color="auto"/>
                                <w:left w:val="none" w:sz="0" w:space="0" w:color="auto"/>
                                <w:bottom w:val="none" w:sz="0" w:space="0" w:color="auto"/>
                                <w:right w:val="none" w:sz="0" w:space="0" w:color="auto"/>
                              </w:divBdr>
                              <w:divsChild>
                                <w:div w:id="1079596004">
                                  <w:marLeft w:val="0"/>
                                  <w:marRight w:val="0"/>
                                  <w:marTop w:val="0"/>
                                  <w:marBottom w:val="0"/>
                                  <w:divBdr>
                                    <w:top w:val="none" w:sz="0" w:space="0" w:color="auto"/>
                                    <w:left w:val="none" w:sz="0" w:space="0" w:color="auto"/>
                                    <w:bottom w:val="none" w:sz="0" w:space="0" w:color="auto"/>
                                    <w:right w:val="none" w:sz="0" w:space="0" w:color="auto"/>
                                  </w:divBdr>
                                </w:div>
                              </w:divsChild>
                            </w:div>
                            <w:div w:id="1617365421">
                              <w:marLeft w:val="0"/>
                              <w:marRight w:val="0"/>
                              <w:marTop w:val="240"/>
                              <w:marBottom w:val="240"/>
                              <w:divBdr>
                                <w:top w:val="none" w:sz="0" w:space="0" w:color="auto"/>
                                <w:left w:val="none" w:sz="0" w:space="0" w:color="auto"/>
                                <w:bottom w:val="none" w:sz="0" w:space="0" w:color="auto"/>
                                <w:right w:val="none" w:sz="0" w:space="0" w:color="auto"/>
                              </w:divBdr>
                              <w:divsChild>
                                <w:div w:id="296305848">
                                  <w:marLeft w:val="0"/>
                                  <w:marRight w:val="0"/>
                                  <w:marTop w:val="0"/>
                                  <w:marBottom w:val="0"/>
                                  <w:divBdr>
                                    <w:top w:val="none" w:sz="0" w:space="0" w:color="auto"/>
                                    <w:left w:val="none" w:sz="0" w:space="0" w:color="auto"/>
                                    <w:bottom w:val="none" w:sz="0" w:space="0" w:color="auto"/>
                                    <w:right w:val="none" w:sz="0" w:space="0" w:color="auto"/>
                                  </w:divBdr>
                                </w:div>
                              </w:divsChild>
                            </w:div>
                            <w:div w:id="802236724">
                              <w:marLeft w:val="0"/>
                              <w:marRight w:val="0"/>
                              <w:marTop w:val="240"/>
                              <w:marBottom w:val="240"/>
                              <w:divBdr>
                                <w:top w:val="none" w:sz="0" w:space="0" w:color="auto"/>
                                <w:left w:val="none" w:sz="0" w:space="0" w:color="auto"/>
                                <w:bottom w:val="none" w:sz="0" w:space="0" w:color="auto"/>
                                <w:right w:val="none" w:sz="0" w:space="0" w:color="auto"/>
                              </w:divBdr>
                              <w:divsChild>
                                <w:div w:id="752165434">
                                  <w:marLeft w:val="0"/>
                                  <w:marRight w:val="0"/>
                                  <w:marTop w:val="0"/>
                                  <w:marBottom w:val="0"/>
                                  <w:divBdr>
                                    <w:top w:val="none" w:sz="0" w:space="0" w:color="auto"/>
                                    <w:left w:val="none" w:sz="0" w:space="0" w:color="auto"/>
                                    <w:bottom w:val="none" w:sz="0" w:space="0" w:color="auto"/>
                                    <w:right w:val="none" w:sz="0" w:space="0" w:color="auto"/>
                                  </w:divBdr>
                                </w:div>
                              </w:divsChild>
                            </w:div>
                            <w:div w:id="1094321483">
                              <w:marLeft w:val="0"/>
                              <w:marRight w:val="0"/>
                              <w:marTop w:val="240"/>
                              <w:marBottom w:val="240"/>
                              <w:divBdr>
                                <w:top w:val="none" w:sz="0" w:space="0" w:color="auto"/>
                                <w:left w:val="none" w:sz="0" w:space="0" w:color="auto"/>
                                <w:bottom w:val="none" w:sz="0" w:space="0" w:color="auto"/>
                                <w:right w:val="none" w:sz="0" w:space="0" w:color="auto"/>
                              </w:divBdr>
                              <w:divsChild>
                                <w:div w:id="1233271020">
                                  <w:marLeft w:val="0"/>
                                  <w:marRight w:val="0"/>
                                  <w:marTop w:val="0"/>
                                  <w:marBottom w:val="0"/>
                                  <w:divBdr>
                                    <w:top w:val="none" w:sz="0" w:space="0" w:color="auto"/>
                                    <w:left w:val="none" w:sz="0" w:space="0" w:color="auto"/>
                                    <w:bottom w:val="none" w:sz="0" w:space="0" w:color="auto"/>
                                    <w:right w:val="none" w:sz="0" w:space="0" w:color="auto"/>
                                  </w:divBdr>
                                </w:div>
                              </w:divsChild>
                            </w:div>
                            <w:div w:id="1015113341">
                              <w:marLeft w:val="0"/>
                              <w:marRight w:val="0"/>
                              <w:marTop w:val="240"/>
                              <w:marBottom w:val="240"/>
                              <w:divBdr>
                                <w:top w:val="none" w:sz="0" w:space="0" w:color="auto"/>
                                <w:left w:val="none" w:sz="0" w:space="0" w:color="auto"/>
                                <w:bottom w:val="none" w:sz="0" w:space="0" w:color="auto"/>
                                <w:right w:val="none" w:sz="0" w:space="0" w:color="auto"/>
                              </w:divBdr>
                              <w:divsChild>
                                <w:div w:id="441657762">
                                  <w:marLeft w:val="0"/>
                                  <w:marRight w:val="0"/>
                                  <w:marTop w:val="0"/>
                                  <w:marBottom w:val="0"/>
                                  <w:divBdr>
                                    <w:top w:val="none" w:sz="0" w:space="0" w:color="auto"/>
                                    <w:left w:val="none" w:sz="0" w:space="0" w:color="auto"/>
                                    <w:bottom w:val="none" w:sz="0" w:space="0" w:color="auto"/>
                                    <w:right w:val="none" w:sz="0" w:space="0" w:color="auto"/>
                                  </w:divBdr>
                                </w:div>
                              </w:divsChild>
                            </w:div>
                            <w:div w:id="1773891587">
                              <w:marLeft w:val="0"/>
                              <w:marRight w:val="0"/>
                              <w:marTop w:val="240"/>
                              <w:marBottom w:val="240"/>
                              <w:divBdr>
                                <w:top w:val="none" w:sz="0" w:space="0" w:color="auto"/>
                                <w:left w:val="none" w:sz="0" w:space="0" w:color="auto"/>
                                <w:bottom w:val="none" w:sz="0" w:space="0" w:color="auto"/>
                                <w:right w:val="none" w:sz="0" w:space="0" w:color="auto"/>
                              </w:divBdr>
                              <w:divsChild>
                                <w:div w:id="1956908192">
                                  <w:marLeft w:val="0"/>
                                  <w:marRight w:val="0"/>
                                  <w:marTop w:val="0"/>
                                  <w:marBottom w:val="0"/>
                                  <w:divBdr>
                                    <w:top w:val="none" w:sz="0" w:space="0" w:color="auto"/>
                                    <w:left w:val="none" w:sz="0" w:space="0" w:color="auto"/>
                                    <w:bottom w:val="none" w:sz="0" w:space="0" w:color="auto"/>
                                    <w:right w:val="none" w:sz="0" w:space="0" w:color="auto"/>
                                  </w:divBdr>
                                </w:div>
                              </w:divsChild>
                            </w:div>
                            <w:div w:id="1713382044">
                              <w:marLeft w:val="0"/>
                              <w:marRight w:val="0"/>
                              <w:marTop w:val="240"/>
                              <w:marBottom w:val="240"/>
                              <w:divBdr>
                                <w:top w:val="none" w:sz="0" w:space="0" w:color="auto"/>
                                <w:left w:val="none" w:sz="0" w:space="0" w:color="auto"/>
                                <w:bottom w:val="none" w:sz="0" w:space="0" w:color="auto"/>
                                <w:right w:val="none" w:sz="0" w:space="0" w:color="auto"/>
                              </w:divBdr>
                              <w:divsChild>
                                <w:div w:id="1022629548">
                                  <w:marLeft w:val="0"/>
                                  <w:marRight w:val="0"/>
                                  <w:marTop w:val="0"/>
                                  <w:marBottom w:val="0"/>
                                  <w:divBdr>
                                    <w:top w:val="none" w:sz="0" w:space="0" w:color="auto"/>
                                    <w:left w:val="none" w:sz="0" w:space="0" w:color="auto"/>
                                    <w:bottom w:val="none" w:sz="0" w:space="0" w:color="auto"/>
                                    <w:right w:val="none" w:sz="0" w:space="0" w:color="auto"/>
                                  </w:divBdr>
                                </w:div>
                              </w:divsChild>
                            </w:div>
                            <w:div w:id="213666831">
                              <w:marLeft w:val="0"/>
                              <w:marRight w:val="0"/>
                              <w:marTop w:val="240"/>
                              <w:marBottom w:val="240"/>
                              <w:divBdr>
                                <w:top w:val="none" w:sz="0" w:space="0" w:color="auto"/>
                                <w:left w:val="none" w:sz="0" w:space="0" w:color="auto"/>
                                <w:bottom w:val="none" w:sz="0" w:space="0" w:color="auto"/>
                                <w:right w:val="none" w:sz="0" w:space="0" w:color="auto"/>
                              </w:divBdr>
                              <w:divsChild>
                                <w:div w:id="1545748438">
                                  <w:marLeft w:val="0"/>
                                  <w:marRight w:val="0"/>
                                  <w:marTop w:val="0"/>
                                  <w:marBottom w:val="0"/>
                                  <w:divBdr>
                                    <w:top w:val="none" w:sz="0" w:space="0" w:color="auto"/>
                                    <w:left w:val="none" w:sz="0" w:space="0" w:color="auto"/>
                                    <w:bottom w:val="none" w:sz="0" w:space="0" w:color="auto"/>
                                    <w:right w:val="none" w:sz="0" w:space="0" w:color="auto"/>
                                  </w:divBdr>
                                </w:div>
                              </w:divsChild>
                            </w:div>
                            <w:div w:id="1992245425">
                              <w:marLeft w:val="0"/>
                              <w:marRight w:val="0"/>
                              <w:marTop w:val="240"/>
                              <w:marBottom w:val="240"/>
                              <w:divBdr>
                                <w:top w:val="none" w:sz="0" w:space="0" w:color="auto"/>
                                <w:left w:val="none" w:sz="0" w:space="0" w:color="auto"/>
                                <w:bottom w:val="none" w:sz="0" w:space="0" w:color="auto"/>
                                <w:right w:val="none" w:sz="0" w:space="0" w:color="auto"/>
                              </w:divBdr>
                              <w:divsChild>
                                <w:div w:id="2059233757">
                                  <w:marLeft w:val="0"/>
                                  <w:marRight w:val="0"/>
                                  <w:marTop w:val="0"/>
                                  <w:marBottom w:val="0"/>
                                  <w:divBdr>
                                    <w:top w:val="none" w:sz="0" w:space="0" w:color="auto"/>
                                    <w:left w:val="none" w:sz="0" w:space="0" w:color="auto"/>
                                    <w:bottom w:val="none" w:sz="0" w:space="0" w:color="auto"/>
                                    <w:right w:val="none" w:sz="0" w:space="0" w:color="auto"/>
                                  </w:divBdr>
                                </w:div>
                              </w:divsChild>
                            </w:div>
                            <w:div w:id="1755083942">
                              <w:marLeft w:val="0"/>
                              <w:marRight w:val="0"/>
                              <w:marTop w:val="240"/>
                              <w:marBottom w:val="240"/>
                              <w:divBdr>
                                <w:top w:val="none" w:sz="0" w:space="0" w:color="auto"/>
                                <w:left w:val="none" w:sz="0" w:space="0" w:color="auto"/>
                                <w:bottom w:val="none" w:sz="0" w:space="0" w:color="auto"/>
                                <w:right w:val="none" w:sz="0" w:space="0" w:color="auto"/>
                              </w:divBdr>
                              <w:divsChild>
                                <w:div w:id="1830829093">
                                  <w:marLeft w:val="0"/>
                                  <w:marRight w:val="0"/>
                                  <w:marTop w:val="0"/>
                                  <w:marBottom w:val="0"/>
                                  <w:divBdr>
                                    <w:top w:val="none" w:sz="0" w:space="0" w:color="auto"/>
                                    <w:left w:val="none" w:sz="0" w:space="0" w:color="auto"/>
                                    <w:bottom w:val="none" w:sz="0" w:space="0" w:color="auto"/>
                                    <w:right w:val="none" w:sz="0" w:space="0" w:color="auto"/>
                                  </w:divBdr>
                                </w:div>
                              </w:divsChild>
                            </w:div>
                            <w:div w:id="1511333712">
                              <w:marLeft w:val="0"/>
                              <w:marRight w:val="0"/>
                              <w:marTop w:val="240"/>
                              <w:marBottom w:val="240"/>
                              <w:divBdr>
                                <w:top w:val="none" w:sz="0" w:space="0" w:color="auto"/>
                                <w:left w:val="none" w:sz="0" w:space="0" w:color="auto"/>
                                <w:bottom w:val="none" w:sz="0" w:space="0" w:color="auto"/>
                                <w:right w:val="none" w:sz="0" w:space="0" w:color="auto"/>
                              </w:divBdr>
                              <w:divsChild>
                                <w:div w:id="963534380">
                                  <w:marLeft w:val="0"/>
                                  <w:marRight w:val="0"/>
                                  <w:marTop w:val="0"/>
                                  <w:marBottom w:val="0"/>
                                  <w:divBdr>
                                    <w:top w:val="none" w:sz="0" w:space="0" w:color="auto"/>
                                    <w:left w:val="none" w:sz="0" w:space="0" w:color="auto"/>
                                    <w:bottom w:val="none" w:sz="0" w:space="0" w:color="auto"/>
                                    <w:right w:val="none" w:sz="0" w:space="0" w:color="auto"/>
                                  </w:divBdr>
                                </w:div>
                              </w:divsChild>
                            </w:div>
                            <w:div w:id="125901960">
                              <w:marLeft w:val="0"/>
                              <w:marRight w:val="0"/>
                              <w:marTop w:val="240"/>
                              <w:marBottom w:val="240"/>
                              <w:divBdr>
                                <w:top w:val="none" w:sz="0" w:space="0" w:color="auto"/>
                                <w:left w:val="none" w:sz="0" w:space="0" w:color="auto"/>
                                <w:bottom w:val="none" w:sz="0" w:space="0" w:color="auto"/>
                                <w:right w:val="none" w:sz="0" w:space="0" w:color="auto"/>
                              </w:divBdr>
                              <w:divsChild>
                                <w:div w:id="1150902089">
                                  <w:marLeft w:val="0"/>
                                  <w:marRight w:val="0"/>
                                  <w:marTop w:val="0"/>
                                  <w:marBottom w:val="0"/>
                                  <w:divBdr>
                                    <w:top w:val="none" w:sz="0" w:space="0" w:color="auto"/>
                                    <w:left w:val="none" w:sz="0" w:space="0" w:color="auto"/>
                                    <w:bottom w:val="none" w:sz="0" w:space="0" w:color="auto"/>
                                    <w:right w:val="none" w:sz="0" w:space="0" w:color="auto"/>
                                  </w:divBdr>
                                </w:div>
                              </w:divsChild>
                            </w:div>
                            <w:div w:id="1817605160">
                              <w:marLeft w:val="0"/>
                              <w:marRight w:val="0"/>
                              <w:marTop w:val="240"/>
                              <w:marBottom w:val="240"/>
                              <w:divBdr>
                                <w:top w:val="none" w:sz="0" w:space="0" w:color="auto"/>
                                <w:left w:val="none" w:sz="0" w:space="0" w:color="auto"/>
                                <w:bottom w:val="none" w:sz="0" w:space="0" w:color="auto"/>
                                <w:right w:val="none" w:sz="0" w:space="0" w:color="auto"/>
                              </w:divBdr>
                              <w:divsChild>
                                <w:div w:id="228854347">
                                  <w:marLeft w:val="0"/>
                                  <w:marRight w:val="0"/>
                                  <w:marTop w:val="0"/>
                                  <w:marBottom w:val="0"/>
                                  <w:divBdr>
                                    <w:top w:val="none" w:sz="0" w:space="0" w:color="auto"/>
                                    <w:left w:val="none" w:sz="0" w:space="0" w:color="auto"/>
                                    <w:bottom w:val="none" w:sz="0" w:space="0" w:color="auto"/>
                                    <w:right w:val="none" w:sz="0" w:space="0" w:color="auto"/>
                                  </w:divBdr>
                                </w:div>
                              </w:divsChild>
                            </w:div>
                            <w:div w:id="367141299">
                              <w:marLeft w:val="0"/>
                              <w:marRight w:val="0"/>
                              <w:marTop w:val="240"/>
                              <w:marBottom w:val="240"/>
                              <w:divBdr>
                                <w:top w:val="none" w:sz="0" w:space="0" w:color="auto"/>
                                <w:left w:val="none" w:sz="0" w:space="0" w:color="auto"/>
                                <w:bottom w:val="none" w:sz="0" w:space="0" w:color="auto"/>
                                <w:right w:val="none" w:sz="0" w:space="0" w:color="auto"/>
                              </w:divBdr>
                              <w:divsChild>
                                <w:div w:id="1092238247">
                                  <w:marLeft w:val="0"/>
                                  <w:marRight w:val="0"/>
                                  <w:marTop w:val="0"/>
                                  <w:marBottom w:val="0"/>
                                  <w:divBdr>
                                    <w:top w:val="none" w:sz="0" w:space="0" w:color="auto"/>
                                    <w:left w:val="none" w:sz="0" w:space="0" w:color="auto"/>
                                    <w:bottom w:val="none" w:sz="0" w:space="0" w:color="auto"/>
                                    <w:right w:val="none" w:sz="0" w:space="0" w:color="auto"/>
                                  </w:divBdr>
                                </w:div>
                              </w:divsChild>
                            </w:div>
                            <w:div w:id="250818206">
                              <w:marLeft w:val="0"/>
                              <w:marRight w:val="0"/>
                              <w:marTop w:val="240"/>
                              <w:marBottom w:val="240"/>
                              <w:divBdr>
                                <w:top w:val="none" w:sz="0" w:space="0" w:color="auto"/>
                                <w:left w:val="none" w:sz="0" w:space="0" w:color="auto"/>
                                <w:bottom w:val="none" w:sz="0" w:space="0" w:color="auto"/>
                                <w:right w:val="none" w:sz="0" w:space="0" w:color="auto"/>
                              </w:divBdr>
                              <w:divsChild>
                                <w:div w:id="1559971268">
                                  <w:marLeft w:val="0"/>
                                  <w:marRight w:val="0"/>
                                  <w:marTop w:val="0"/>
                                  <w:marBottom w:val="0"/>
                                  <w:divBdr>
                                    <w:top w:val="none" w:sz="0" w:space="0" w:color="auto"/>
                                    <w:left w:val="none" w:sz="0" w:space="0" w:color="auto"/>
                                    <w:bottom w:val="none" w:sz="0" w:space="0" w:color="auto"/>
                                    <w:right w:val="none" w:sz="0" w:space="0" w:color="auto"/>
                                  </w:divBdr>
                                </w:div>
                              </w:divsChild>
                            </w:div>
                            <w:div w:id="772633661">
                              <w:marLeft w:val="0"/>
                              <w:marRight w:val="0"/>
                              <w:marTop w:val="240"/>
                              <w:marBottom w:val="240"/>
                              <w:divBdr>
                                <w:top w:val="none" w:sz="0" w:space="0" w:color="auto"/>
                                <w:left w:val="none" w:sz="0" w:space="0" w:color="auto"/>
                                <w:bottom w:val="none" w:sz="0" w:space="0" w:color="auto"/>
                                <w:right w:val="none" w:sz="0" w:space="0" w:color="auto"/>
                              </w:divBdr>
                              <w:divsChild>
                                <w:div w:id="1850171396">
                                  <w:marLeft w:val="0"/>
                                  <w:marRight w:val="0"/>
                                  <w:marTop w:val="0"/>
                                  <w:marBottom w:val="0"/>
                                  <w:divBdr>
                                    <w:top w:val="none" w:sz="0" w:space="0" w:color="auto"/>
                                    <w:left w:val="none" w:sz="0" w:space="0" w:color="auto"/>
                                    <w:bottom w:val="none" w:sz="0" w:space="0" w:color="auto"/>
                                    <w:right w:val="none" w:sz="0" w:space="0" w:color="auto"/>
                                  </w:divBdr>
                                </w:div>
                              </w:divsChild>
                            </w:div>
                            <w:div w:id="1001468586">
                              <w:marLeft w:val="0"/>
                              <w:marRight w:val="0"/>
                              <w:marTop w:val="240"/>
                              <w:marBottom w:val="240"/>
                              <w:divBdr>
                                <w:top w:val="none" w:sz="0" w:space="0" w:color="auto"/>
                                <w:left w:val="none" w:sz="0" w:space="0" w:color="auto"/>
                                <w:bottom w:val="none" w:sz="0" w:space="0" w:color="auto"/>
                                <w:right w:val="none" w:sz="0" w:space="0" w:color="auto"/>
                              </w:divBdr>
                              <w:divsChild>
                                <w:div w:id="1936666102">
                                  <w:marLeft w:val="0"/>
                                  <w:marRight w:val="0"/>
                                  <w:marTop w:val="0"/>
                                  <w:marBottom w:val="0"/>
                                  <w:divBdr>
                                    <w:top w:val="none" w:sz="0" w:space="0" w:color="auto"/>
                                    <w:left w:val="none" w:sz="0" w:space="0" w:color="auto"/>
                                    <w:bottom w:val="none" w:sz="0" w:space="0" w:color="auto"/>
                                    <w:right w:val="none" w:sz="0" w:space="0" w:color="auto"/>
                                  </w:divBdr>
                                </w:div>
                              </w:divsChild>
                            </w:div>
                            <w:div w:id="35736560">
                              <w:marLeft w:val="0"/>
                              <w:marRight w:val="0"/>
                              <w:marTop w:val="240"/>
                              <w:marBottom w:val="240"/>
                              <w:divBdr>
                                <w:top w:val="none" w:sz="0" w:space="0" w:color="auto"/>
                                <w:left w:val="none" w:sz="0" w:space="0" w:color="auto"/>
                                <w:bottom w:val="none" w:sz="0" w:space="0" w:color="auto"/>
                                <w:right w:val="none" w:sz="0" w:space="0" w:color="auto"/>
                              </w:divBdr>
                              <w:divsChild>
                                <w:div w:id="928274915">
                                  <w:marLeft w:val="0"/>
                                  <w:marRight w:val="0"/>
                                  <w:marTop w:val="0"/>
                                  <w:marBottom w:val="0"/>
                                  <w:divBdr>
                                    <w:top w:val="none" w:sz="0" w:space="0" w:color="auto"/>
                                    <w:left w:val="none" w:sz="0" w:space="0" w:color="auto"/>
                                    <w:bottom w:val="none" w:sz="0" w:space="0" w:color="auto"/>
                                    <w:right w:val="none" w:sz="0" w:space="0" w:color="auto"/>
                                  </w:divBdr>
                                </w:div>
                              </w:divsChild>
                            </w:div>
                            <w:div w:id="1148085003">
                              <w:marLeft w:val="0"/>
                              <w:marRight w:val="0"/>
                              <w:marTop w:val="240"/>
                              <w:marBottom w:val="240"/>
                              <w:divBdr>
                                <w:top w:val="none" w:sz="0" w:space="0" w:color="auto"/>
                                <w:left w:val="none" w:sz="0" w:space="0" w:color="auto"/>
                                <w:bottom w:val="none" w:sz="0" w:space="0" w:color="auto"/>
                                <w:right w:val="none" w:sz="0" w:space="0" w:color="auto"/>
                              </w:divBdr>
                              <w:divsChild>
                                <w:div w:id="1716077928">
                                  <w:marLeft w:val="0"/>
                                  <w:marRight w:val="0"/>
                                  <w:marTop w:val="0"/>
                                  <w:marBottom w:val="0"/>
                                  <w:divBdr>
                                    <w:top w:val="none" w:sz="0" w:space="0" w:color="auto"/>
                                    <w:left w:val="none" w:sz="0" w:space="0" w:color="auto"/>
                                    <w:bottom w:val="none" w:sz="0" w:space="0" w:color="auto"/>
                                    <w:right w:val="none" w:sz="0" w:space="0" w:color="auto"/>
                                  </w:divBdr>
                                </w:div>
                              </w:divsChild>
                            </w:div>
                            <w:div w:id="2063364653">
                              <w:marLeft w:val="0"/>
                              <w:marRight w:val="0"/>
                              <w:marTop w:val="240"/>
                              <w:marBottom w:val="240"/>
                              <w:divBdr>
                                <w:top w:val="none" w:sz="0" w:space="0" w:color="auto"/>
                                <w:left w:val="none" w:sz="0" w:space="0" w:color="auto"/>
                                <w:bottom w:val="none" w:sz="0" w:space="0" w:color="auto"/>
                                <w:right w:val="none" w:sz="0" w:space="0" w:color="auto"/>
                              </w:divBdr>
                              <w:divsChild>
                                <w:div w:id="1339117256">
                                  <w:marLeft w:val="0"/>
                                  <w:marRight w:val="0"/>
                                  <w:marTop w:val="0"/>
                                  <w:marBottom w:val="0"/>
                                  <w:divBdr>
                                    <w:top w:val="none" w:sz="0" w:space="0" w:color="auto"/>
                                    <w:left w:val="none" w:sz="0" w:space="0" w:color="auto"/>
                                    <w:bottom w:val="none" w:sz="0" w:space="0" w:color="auto"/>
                                    <w:right w:val="none" w:sz="0" w:space="0" w:color="auto"/>
                                  </w:divBdr>
                                </w:div>
                              </w:divsChild>
                            </w:div>
                            <w:div w:id="438723570">
                              <w:marLeft w:val="0"/>
                              <w:marRight w:val="0"/>
                              <w:marTop w:val="240"/>
                              <w:marBottom w:val="240"/>
                              <w:divBdr>
                                <w:top w:val="none" w:sz="0" w:space="0" w:color="auto"/>
                                <w:left w:val="none" w:sz="0" w:space="0" w:color="auto"/>
                                <w:bottom w:val="none" w:sz="0" w:space="0" w:color="auto"/>
                                <w:right w:val="none" w:sz="0" w:space="0" w:color="auto"/>
                              </w:divBdr>
                              <w:divsChild>
                                <w:div w:id="1105078702">
                                  <w:marLeft w:val="0"/>
                                  <w:marRight w:val="0"/>
                                  <w:marTop w:val="0"/>
                                  <w:marBottom w:val="0"/>
                                  <w:divBdr>
                                    <w:top w:val="none" w:sz="0" w:space="0" w:color="auto"/>
                                    <w:left w:val="none" w:sz="0" w:space="0" w:color="auto"/>
                                    <w:bottom w:val="none" w:sz="0" w:space="0" w:color="auto"/>
                                    <w:right w:val="none" w:sz="0" w:space="0" w:color="auto"/>
                                  </w:divBdr>
                                </w:div>
                              </w:divsChild>
                            </w:div>
                            <w:div w:id="1351682215">
                              <w:marLeft w:val="0"/>
                              <w:marRight w:val="0"/>
                              <w:marTop w:val="240"/>
                              <w:marBottom w:val="240"/>
                              <w:divBdr>
                                <w:top w:val="none" w:sz="0" w:space="0" w:color="auto"/>
                                <w:left w:val="none" w:sz="0" w:space="0" w:color="auto"/>
                                <w:bottom w:val="none" w:sz="0" w:space="0" w:color="auto"/>
                                <w:right w:val="none" w:sz="0" w:space="0" w:color="auto"/>
                              </w:divBdr>
                              <w:divsChild>
                                <w:div w:id="1531916927">
                                  <w:marLeft w:val="0"/>
                                  <w:marRight w:val="0"/>
                                  <w:marTop w:val="0"/>
                                  <w:marBottom w:val="0"/>
                                  <w:divBdr>
                                    <w:top w:val="none" w:sz="0" w:space="0" w:color="auto"/>
                                    <w:left w:val="none" w:sz="0" w:space="0" w:color="auto"/>
                                    <w:bottom w:val="none" w:sz="0" w:space="0" w:color="auto"/>
                                    <w:right w:val="none" w:sz="0" w:space="0" w:color="auto"/>
                                  </w:divBdr>
                                </w:div>
                              </w:divsChild>
                            </w:div>
                            <w:div w:id="1397430997">
                              <w:marLeft w:val="0"/>
                              <w:marRight w:val="0"/>
                              <w:marTop w:val="240"/>
                              <w:marBottom w:val="240"/>
                              <w:divBdr>
                                <w:top w:val="none" w:sz="0" w:space="0" w:color="auto"/>
                                <w:left w:val="none" w:sz="0" w:space="0" w:color="auto"/>
                                <w:bottom w:val="none" w:sz="0" w:space="0" w:color="auto"/>
                                <w:right w:val="none" w:sz="0" w:space="0" w:color="auto"/>
                              </w:divBdr>
                              <w:divsChild>
                                <w:div w:id="21049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16986">
      <w:bodyDiv w:val="1"/>
      <w:marLeft w:val="0"/>
      <w:marRight w:val="0"/>
      <w:marTop w:val="0"/>
      <w:marBottom w:val="0"/>
      <w:divBdr>
        <w:top w:val="none" w:sz="0" w:space="0" w:color="auto"/>
        <w:left w:val="none" w:sz="0" w:space="0" w:color="auto"/>
        <w:bottom w:val="none" w:sz="0" w:space="0" w:color="auto"/>
        <w:right w:val="none" w:sz="0" w:space="0" w:color="auto"/>
      </w:divBdr>
      <w:divsChild>
        <w:div w:id="137036612">
          <w:marLeft w:val="0"/>
          <w:marRight w:val="0"/>
          <w:marTop w:val="0"/>
          <w:marBottom w:val="0"/>
          <w:divBdr>
            <w:top w:val="none" w:sz="0" w:space="0" w:color="auto"/>
            <w:left w:val="none" w:sz="0" w:space="0" w:color="auto"/>
            <w:bottom w:val="none" w:sz="0" w:space="0" w:color="auto"/>
            <w:right w:val="none" w:sz="0" w:space="0" w:color="auto"/>
          </w:divBdr>
          <w:divsChild>
            <w:div w:id="22757611">
              <w:marLeft w:val="0"/>
              <w:marRight w:val="0"/>
              <w:marTop w:val="0"/>
              <w:marBottom w:val="0"/>
              <w:divBdr>
                <w:top w:val="none" w:sz="0" w:space="0" w:color="auto"/>
                <w:left w:val="none" w:sz="0" w:space="0" w:color="auto"/>
                <w:bottom w:val="none" w:sz="0" w:space="0" w:color="auto"/>
                <w:right w:val="none" w:sz="0" w:space="0" w:color="auto"/>
              </w:divBdr>
              <w:divsChild>
                <w:div w:id="1460077021">
                  <w:marLeft w:val="0"/>
                  <w:marRight w:val="0"/>
                  <w:marTop w:val="758"/>
                  <w:marBottom w:val="0"/>
                  <w:divBdr>
                    <w:top w:val="none" w:sz="0" w:space="0" w:color="auto"/>
                    <w:left w:val="none" w:sz="0" w:space="0" w:color="auto"/>
                    <w:bottom w:val="none" w:sz="0" w:space="0" w:color="auto"/>
                    <w:right w:val="none" w:sz="0" w:space="0" w:color="auto"/>
                  </w:divBdr>
                  <w:divsChild>
                    <w:div w:id="2131050229">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sChild>
                            <w:div w:id="1094397646">
                              <w:marLeft w:val="0"/>
                              <w:marRight w:val="0"/>
                              <w:marTop w:val="0"/>
                              <w:marBottom w:val="0"/>
                              <w:divBdr>
                                <w:top w:val="none" w:sz="0" w:space="0" w:color="auto"/>
                                <w:left w:val="none" w:sz="0" w:space="0" w:color="auto"/>
                                <w:bottom w:val="none" w:sz="0" w:space="0" w:color="auto"/>
                                <w:right w:val="none" w:sz="0" w:space="0" w:color="auto"/>
                              </w:divBdr>
                            </w:div>
                          </w:divsChild>
                        </w:div>
                        <w:div w:id="1129128327">
                          <w:marLeft w:val="0"/>
                          <w:marRight w:val="171"/>
                          <w:marTop w:val="0"/>
                          <w:marBottom w:val="0"/>
                          <w:divBdr>
                            <w:top w:val="none" w:sz="0" w:space="0" w:color="auto"/>
                            <w:left w:val="none" w:sz="0" w:space="0" w:color="auto"/>
                            <w:bottom w:val="none" w:sz="0" w:space="0" w:color="auto"/>
                            <w:right w:val="none" w:sz="0" w:space="0" w:color="auto"/>
                          </w:divBdr>
                        </w:div>
                        <w:div w:id="11711377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45134">
          <w:marLeft w:val="0"/>
          <w:marRight w:val="0"/>
          <w:marTop w:val="0"/>
          <w:marBottom w:val="0"/>
          <w:divBdr>
            <w:top w:val="none" w:sz="0" w:space="0" w:color="auto"/>
            <w:left w:val="none" w:sz="0" w:space="0" w:color="auto"/>
            <w:bottom w:val="none" w:sz="0" w:space="0" w:color="auto"/>
            <w:right w:val="none" w:sz="0" w:space="0" w:color="auto"/>
          </w:divBdr>
          <w:divsChild>
            <w:div w:id="2127849194">
              <w:marLeft w:val="0"/>
              <w:marRight w:val="0"/>
              <w:marTop w:val="0"/>
              <w:marBottom w:val="0"/>
              <w:divBdr>
                <w:top w:val="none" w:sz="0" w:space="0" w:color="auto"/>
                <w:left w:val="none" w:sz="0" w:space="0" w:color="auto"/>
                <w:bottom w:val="none" w:sz="0" w:space="0" w:color="auto"/>
                <w:right w:val="none" w:sz="0" w:space="0" w:color="auto"/>
              </w:divBdr>
              <w:divsChild>
                <w:div w:id="1582255590">
                  <w:marLeft w:val="0"/>
                  <w:marRight w:val="0"/>
                  <w:marTop w:val="0"/>
                  <w:marBottom w:val="0"/>
                  <w:divBdr>
                    <w:top w:val="none" w:sz="0" w:space="0" w:color="auto"/>
                    <w:left w:val="none" w:sz="0" w:space="0" w:color="auto"/>
                    <w:bottom w:val="none" w:sz="0" w:space="0" w:color="auto"/>
                    <w:right w:val="none" w:sz="0" w:space="0" w:color="auto"/>
                  </w:divBdr>
                  <w:divsChild>
                    <w:div w:id="1158420507">
                      <w:marLeft w:val="0"/>
                      <w:marRight w:val="1895"/>
                      <w:marTop w:val="0"/>
                      <w:marBottom w:val="0"/>
                      <w:divBdr>
                        <w:top w:val="none" w:sz="0" w:space="0" w:color="auto"/>
                        <w:left w:val="none" w:sz="0" w:space="0" w:color="auto"/>
                        <w:bottom w:val="none" w:sz="0" w:space="0" w:color="auto"/>
                        <w:right w:val="none" w:sz="0" w:space="0" w:color="auto"/>
                      </w:divBdr>
                      <w:divsChild>
                        <w:div w:id="855577169">
                          <w:marLeft w:val="0"/>
                          <w:marRight w:val="0"/>
                          <w:marTop w:val="758"/>
                          <w:marBottom w:val="758"/>
                          <w:divBdr>
                            <w:top w:val="none" w:sz="0" w:space="0" w:color="auto"/>
                            <w:left w:val="none" w:sz="0" w:space="0" w:color="auto"/>
                            <w:bottom w:val="none" w:sz="0" w:space="0" w:color="auto"/>
                            <w:right w:val="none" w:sz="0" w:space="0" w:color="auto"/>
                          </w:divBdr>
                          <w:divsChild>
                            <w:div w:id="1234897986">
                              <w:marLeft w:val="0"/>
                              <w:marRight w:val="0"/>
                              <w:marTop w:val="0"/>
                              <w:marBottom w:val="379"/>
                              <w:divBdr>
                                <w:top w:val="none" w:sz="0" w:space="0" w:color="auto"/>
                                <w:left w:val="none" w:sz="0" w:space="0" w:color="auto"/>
                                <w:bottom w:val="none" w:sz="0" w:space="0" w:color="auto"/>
                                <w:right w:val="none" w:sz="0" w:space="0" w:color="auto"/>
                              </w:divBdr>
                            </w:div>
                            <w:div w:id="1093278558">
                              <w:marLeft w:val="0"/>
                              <w:marRight w:val="0"/>
                              <w:marTop w:val="379"/>
                              <w:marBottom w:val="379"/>
                              <w:divBdr>
                                <w:top w:val="none" w:sz="0" w:space="0" w:color="auto"/>
                                <w:left w:val="none" w:sz="0" w:space="0" w:color="auto"/>
                                <w:bottom w:val="none" w:sz="0" w:space="0" w:color="auto"/>
                                <w:right w:val="none" w:sz="0" w:space="0" w:color="auto"/>
                              </w:divBdr>
                            </w:div>
                            <w:div w:id="1970891690">
                              <w:marLeft w:val="0"/>
                              <w:marRight w:val="0"/>
                              <w:marTop w:val="379"/>
                              <w:marBottom w:val="758"/>
                              <w:divBdr>
                                <w:top w:val="single" w:sz="8" w:space="31" w:color="EB5D0B"/>
                                <w:left w:val="none" w:sz="0" w:space="0" w:color="auto"/>
                                <w:bottom w:val="single" w:sz="8" w:space="31" w:color="EB5D0B"/>
                                <w:right w:val="none" w:sz="0" w:space="0" w:color="auto"/>
                              </w:divBdr>
                            </w:div>
                            <w:div w:id="81025082">
                              <w:marLeft w:val="0"/>
                              <w:marRight w:val="0"/>
                              <w:marTop w:val="303"/>
                              <w:marBottom w:val="303"/>
                              <w:divBdr>
                                <w:top w:val="none" w:sz="0" w:space="0" w:color="auto"/>
                                <w:left w:val="none" w:sz="0" w:space="0" w:color="auto"/>
                                <w:bottom w:val="none" w:sz="0" w:space="0" w:color="auto"/>
                                <w:right w:val="none" w:sz="0" w:space="0" w:color="auto"/>
                              </w:divBdr>
                              <w:divsChild>
                                <w:div w:id="2114595900">
                                  <w:marLeft w:val="0"/>
                                  <w:marRight w:val="0"/>
                                  <w:marTop w:val="0"/>
                                  <w:marBottom w:val="0"/>
                                  <w:divBdr>
                                    <w:top w:val="none" w:sz="0" w:space="0" w:color="auto"/>
                                    <w:left w:val="none" w:sz="0" w:space="0" w:color="auto"/>
                                    <w:bottom w:val="none" w:sz="0" w:space="0" w:color="auto"/>
                                    <w:right w:val="none" w:sz="0" w:space="0" w:color="auto"/>
                                  </w:divBdr>
                                </w:div>
                              </w:divsChild>
                            </w:div>
                            <w:div w:id="1694922241">
                              <w:marLeft w:val="0"/>
                              <w:marRight w:val="0"/>
                              <w:marTop w:val="303"/>
                              <w:marBottom w:val="303"/>
                              <w:divBdr>
                                <w:top w:val="none" w:sz="0" w:space="0" w:color="auto"/>
                                <w:left w:val="none" w:sz="0" w:space="0" w:color="auto"/>
                                <w:bottom w:val="none" w:sz="0" w:space="0" w:color="auto"/>
                                <w:right w:val="none" w:sz="0" w:space="0" w:color="auto"/>
                              </w:divBdr>
                              <w:divsChild>
                                <w:div w:id="1453357157">
                                  <w:marLeft w:val="0"/>
                                  <w:marRight w:val="0"/>
                                  <w:marTop w:val="0"/>
                                  <w:marBottom w:val="0"/>
                                  <w:divBdr>
                                    <w:top w:val="none" w:sz="0" w:space="0" w:color="auto"/>
                                    <w:left w:val="none" w:sz="0" w:space="0" w:color="auto"/>
                                    <w:bottom w:val="none" w:sz="0" w:space="0" w:color="auto"/>
                                    <w:right w:val="none" w:sz="0" w:space="0" w:color="auto"/>
                                  </w:divBdr>
                                </w:div>
                              </w:divsChild>
                            </w:div>
                            <w:div w:id="542519290">
                              <w:marLeft w:val="0"/>
                              <w:marRight w:val="0"/>
                              <w:marTop w:val="303"/>
                              <w:marBottom w:val="303"/>
                              <w:divBdr>
                                <w:top w:val="none" w:sz="0" w:space="0" w:color="auto"/>
                                <w:left w:val="none" w:sz="0" w:space="0" w:color="auto"/>
                                <w:bottom w:val="none" w:sz="0" w:space="0" w:color="auto"/>
                                <w:right w:val="none" w:sz="0" w:space="0" w:color="auto"/>
                              </w:divBdr>
                              <w:divsChild>
                                <w:div w:id="990524397">
                                  <w:marLeft w:val="0"/>
                                  <w:marRight w:val="0"/>
                                  <w:marTop w:val="0"/>
                                  <w:marBottom w:val="0"/>
                                  <w:divBdr>
                                    <w:top w:val="none" w:sz="0" w:space="0" w:color="auto"/>
                                    <w:left w:val="none" w:sz="0" w:space="0" w:color="auto"/>
                                    <w:bottom w:val="none" w:sz="0" w:space="0" w:color="auto"/>
                                    <w:right w:val="none" w:sz="0" w:space="0" w:color="auto"/>
                                  </w:divBdr>
                                </w:div>
                              </w:divsChild>
                            </w:div>
                            <w:div w:id="879166199">
                              <w:marLeft w:val="0"/>
                              <w:marRight w:val="0"/>
                              <w:marTop w:val="303"/>
                              <w:marBottom w:val="303"/>
                              <w:divBdr>
                                <w:top w:val="none" w:sz="0" w:space="0" w:color="auto"/>
                                <w:left w:val="none" w:sz="0" w:space="0" w:color="auto"/>
                                <w:bottom w:val="none" w:sz="0" w:space="0" w:color="auto"/>
                                <w:right w:val="none" w:sz="0" w:space="0" w:color="auto"/>
                              </w:divBdr>
                              <w:divsChild>
                                <w:div w:id="762263751">
                                  <w:marLeft w:val="0"/>
                                  <w:marRight w:val="0"/>
                                  <w:marTop w:val="0"/>
                                  <w:marBottom w:val="0"/>
                                  <w:divBdr>
                                    <w:top w:val="none" w:sz="0" w:space="0" w:color="auto"/>
                                    <w:left w:val="none" w:sz="0" w:space="0" w:color="auto"/>
                                    <w:bottom w:val="none" w:sz="0" w:space="0" w:color="auto"/>
                                    <w:right w:val="none" w:sz="0" w:space="0" w:color="auto"/>
                                  </w:divBdr>
                                </w:div>
                              </w:divsChild>
                            </w:div>
                            <w:div w:id="1196885436">
                              <w:marLeft w:val="0"/>
                              <w:marRight w:val="0"/>
                              <w:marTop w:val="303"/>
                              <w:marBottom w:val="303"/>
                              <w:divBdr>
                                <w:top w:val="none" w:sz="0" w:space="0" w:color="auto"/>
                                <w:left w:val="none" w:sz="0" w:space="0" w:color="auto"/>
                                <w:bottom w:val="none" w:sz="0" w:space="0" w:color="auto"/>
                                <w:right w:val="none" w:sz="0" w:space="0" w:color="auto"/>
                              </w:divBdr>
                              <w:divsChild>
                                <w:div w:id="1462070575">
                                  <w:marLeft w:val="0"/>
                                  <w:marRight w:val="0"/>
                                  <w:marTop w:val="0"/>
                                  <w:marBottom w:val="0"/>
                                  <w:divBdr>
                                    <w:top w:val="none" w:sz="0" w:space="0" w:color="auto"/>
                                    <w:left w:val="none" w:sz="0" w:space="0" w:color="auto"/>
                                    <w:bottom w:val="none" w:sz="0" w:space="0" w:color="auto"/>
                                    <w:right w:val="none" w:sz="0" w:space="0" w:color="auto"/>
                                  </w:divBdr>
                                </w:div>
                              </w:divsChild>
                            </w:div>
                            <w:div w:id="1832867140">
                              <w:marLeft w:val="0"/>
                              <w:marRight w:val="0"/>
                              <w:marTop w:val="303"/>
                              <w:marBottom w:val="303"/>
                              <w:divBdr>
                                <w:top w:val="none" w:sz="0" w:space="0" w:color="auto"/>
                                <w:left w:val="none" w:sz="0" w:space="0" w:color="auto"/>
                                <w:bottom w:val="none" w:sz="0" w:space="0" w:color="auto"/>
                                <w:right w:val="none" w:sz="0" w:space="0" w:color="auto"/>
                              </w:divBdr>
                              <w:divsChild>
                                <w:div w:id="152181558">
                                  <w:marLeft w:val="0"/>
                                  <w:marRight w:val="0"/>
                                  <w:marTop w:val="0"/>
                                  <w:marBottom w:val="0"/>
                                  <w:divBdr>
                                    <w:top w:val="none" w:sz="0" w:space="0" w:color="auto"/>
                                    <w:left w:val="none" w:sz="0" w:space="0" w:color="auto"/>
                                    <w:bottom w:val="none" w:sz="0" w:space="0" w:color="auto"/>
                                    <w:right w:val="none" w:sz="0" w:space="0" w:color="auto"/>
                                  </w:divBdr>
                                </w:div>
                              </w:divsChild>
                            </w:div>
                            <w:div w:id="545068283">
                              <w:marLeft w:val="0"/>
                              <w:marRight w:val="0"/>
                              <w:marTop w:val="303"/>
                              <w:marBottom w:val="303"/>
                              <w:divBdr>
                                <w:top w:val="none" w:sz="0" w:space="0" w:color="auto"/>
                                <w:left w:val="none" w:sz="0" w:space="0" w:color="auto"/>
                                <w:bottom w:val="none" w:sz="0" w:space="0" w:color="auto"/>
                                <w:right w:val="none" w:sz="0" w:space="0" w:color="auto"/>
                              </w:divBdr>
                              <w:divsChild>
                                <w:div w:id="1115715616">
                                  <w:marLeft w:val="0"/>
                                  <w:marRight w:val="0"/>
                                  <w:marTop w:val="0"/>
                                  <w:marBottom w:val="0"/>
                                  <w:divBdr>
                                    <w:top w:val="none" w:sz="0" w:space="0" w:color="auto"/>
                                    <w:left w:val="none" w:sz="0" w:space="0" w:color="auto"/>
                                    <w:bottom w:val="none" w:sz="0" w:space="0" w:color="auto"/>
                                    <w:right w:val="none" w:sz="0" w:space="0" w:color="auto"/>
                                  </w:divBdr>
                                </w:div>
                              </w:divsChild>
                            </w:div>
                            <w:div w:id="2100061116">
                              <w:marLeft w:val="0"/>
                              <w:marRight w:val="0"/>
                              <w:marTop w:val="455"/>
                              <w:marBottom w:val="455"/>
                              <w:divBdr>
                                <w:top w:val="none" w:sz="0" w:space="0" w:color="auto"/>
                                <w:left w:val="none" w:sz="0" w:space="0" w:color="auto"/>
                                <w:bottom w:val="none" w:sz="0" w:space="0" w:color="auto"/>
                                <w:right w:val="none" w:sz="0" w:space="0" w:color="auto"/>
                              </w:divBdr>
                            </w:div>
                            <w:div w:id="892696306">
                              <w:marLeft w:val="0"/>
                              <w:marRight w:val="0"/>
                              <w:marTop w:val="303"/>
                              <w:marBottom w:val="303"/>
                              <w:divBdr>
                                <w:top w:val="none" w:sz="0" w:space="0" w:color="auto"/>
                                <w:left w:val="none" w:sz="0" w:space="0" w:color="auto"/>
                                <w:bottom w:val="none" w:sz="0" w:space="0" w:color="auto"/>
                                <w:right w:val="none" w:sz="0" w:space="0" w:color="auto"/>
                              </w:divBdr>
                              <w:divsChild>
                                <w:div w:id="1221820002">
                                  <w:marLeft w:val="0"/>
                                  <w:marRight w:val="0"/>
                                  <w:marTop w:val="0"/>
                                  <w:marBottom w:val="0"/>
                                  <w:divBdr>
                                    <w:top w:val="none" w:sz="0" w:space="0" w:color="auto"/>
                                    <w:left w:val="none" w:sz="0" w:space="0" w:color="auto"/>
                                    <w:bottom w:val="none" w:sz="0" w:space="0" w:color="auto"/>
                                    <w:right w:val="none" w:sz="0" w:space="0" w:color="auto"/>
                                  </w:divBdr>
                                </w:div>
                              </w:divsChild>
                            </w:div>
                            <w:div w:id="2146120359">
                              <w:marLeft w:val="0"/>
                              <w:marRight w:val="0"/>
                              <w:marTop w:val="455"/>
                              <w:marBottom w:val="568"/>
                              <w:divBdr>
                                <w:top w:val="none" w:sz="0" w:space="0" w:color="auto"/>
                                <w:left w:val="none" w:sz="0" w:space="0" w:color="auto"/>
                                <w:bottom w:val="none" w:sz="0" w:space="0" w:color="auto"/>
                                <w:right w:val="none" w:sz="0" w:space="0" w:color="auto"/>
                              </w:divBdr>
                              <w:divsChild>
                                <w:div w:id="1609116298">
                                  <w:marLeft w:val="0"/>
                                  <w:marRight w:val="0"/>
                                  <w:marTop w:val="0"/>
                                  <w:marBottom w:val="0"/>
                                  <w:divBdr>
                                    <w:top w:val="none" w:sz="0" w:space="0" w:color="auto"/>
                                    <w:left w:val="none" w:sz="0" w:space="0" w:color="auto"/>
                                    <w:bottom w:val="single" w:sz="8" w:space="19" w:color="B8B9BA"/>
                                    <w:right w:val="none" w:sz="0" w:space="0" w:color="auto"/>
                                  </w:divBdr>
                                  <w:divsChild>
                                    <w:div w:id="1264455933">
                                      <w:marLeft w:val="0"/>
                                      <w:marRight w:val="0"/>
                                      <w:marTop w:val="0"/>
                                      <w:marBottom w:val="0"/>
                                      <w:divBdr>
                                        <w:top w:val="none" w:sz="0" w:space="0" w:color="auto"/>
                                        <w:left w:val="none" w:sz="0" w:space="0" w:color="auto"/>
                                        <w:bottom w:val="none" w:sz="0" w:space="0" w:color="auto"/>
                                        <w:right w:val="none" w:sz="0" w:space="0" w:color="auto"/>
                                      </w:divBdr>
                                    </w:div>
                                    <w:div w:id="1187522560">
                                      <w:marLeft w:val="0"/>
                                      <w:marRight w:val="0"/>
                                      <w:marTop w:val="284"/>
                                      <w:marBottom w:val="0"/>
                                      <w:divBdr>
                                        <w:top w:val="none" w:sz="0" w:space="0" w:color="auto"/>
                                        <w:left w:val="none" w:sz="0" w:space="0" w:color="auto"/>
                                        <w:bottom w:val="none" w:sz="0" w:space="0" w:color="auto"/>
                                        <w:right w:val="none" w:sz="0" w:space="0" w:color="auto"/>
                                      </w:divBdr>
                                      <w:divsChild>
                                        <w:div w:id="1437287797">
                                          <w:marLeft w:val="0"/>
                                          <w:marRight w:val="0"/>
                                          <w:marTop w:val="0"/>
                                          <w:marBottom w:val="0"/>
                                          <w:divBdr>
                                            <w:top w:val="none" w:sz="0" w:space="0" w:color="auto"/>
                                            <w:left w:val="none" w:sz="0" w:space="0" w:color="auto"/>
                                            <w:bottom w:val="none" w:sz="0" w:space="0" w:color="auto"/>
                                            <w:right w:val="none" w:sz="0" w:space="0" w:color="auto"/>
                                          </w:divBdr>
                                        </w:div>
                                      </w:divsChild>
                                    </w:div>
                                    <w:div w:id="76234221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9534142">
                              <w:marLeft w:val="0"/>
                              <w:marRight w:val="0"/>
                              <w:marTop w:val="303"/>
                              <w:marBottom w:val="303"/>
                              <w:divBdr>
                                <w:top w:val="none" w:sz="0" w:space="0" w:color="auto"/>
                                <w:left w:val="none" w:sz="0" w:space="0" w:color="auto"/>
                                <w:bottom w:val="none" w:sz="0" w:space="0" w:color="auto"/>
                                <w:right w:val="none" w:sz="0" w:space="0" w:color="auto"/>
                              </w:divBdr>
                              <w:divsChild>
                                <w:div w:id="1111708088">
                                  <w:marLeft w:val="0"/>
                                  <w:marRight w:val="0"/>
                                  <w:marTop w:val="0"/>
                                  <w:marBottom w:val="0"/>
                                  <w:divBdr>
                                    <w:top w:val="none" w:sz="0" w:space="0" w:color="auto"/>
                                    <w:left w:val="none" w:sz="0" w:space="0" w:color="auto"/>
                                    <w:bottom w:val="none" w:sz="0" w:space="0" w:color="auto"/>
                                    <w:right w:val="none" w:sz="0" w:space="0" w:color="auto"/>
                                  </w:divBdr>
                                </w:div>
                              </w:divsChild>
                            </w:div>
                            <w:div w:id="2121760139">
                              <w:marLeft w:val="0"/>
                              <w:marRight w:val="0"/>
                              <w:marTop w:val="303"/>
                              <w:marBottom w:val="303"/>
                              <w:divBdr>
                                <w:top w:val="none" w:sz="0" w:space="0" w:color="auto"/>
                                <w:left w:val="none" w:sz="0" w:space="0" w:color="auto"/>
                                <w:bottom w:val="none" w:sz="0" w:space="0" w:color="auto"/>
                                <w:right w:val="none" w:sz="0" w:space="0" w:color="auto"/>
                              </w:divBdr>
                              <w:divsChild>
                                <w:div w:id="376201106">
                                  <w:marLeft w:val="0"/>
                                  <w:marRight w:val="0"/>
                                  <w:marTop w:val="0"/>
                                  <w:marBottom w:val="0"/>
                                  <w:divBdr>
                                    <w:top w:val="none" w:sz="0" w:space="0" w:color="auto"/>
                                    <w:left w:val="none" w:sz="0" w:space="0" w:color="auto"/>
                                    <w:bottom w:val="none" w:sz="0" w:space="0" w:color="auto"/>
                                    <w:right w:val="none" w:sz="0" w:space="0" w:color="auto"/>
                                  </w:divBdr>
                                </w:div>
                              </w:divsChild>
                            </w:div>
                            <w:div w:id="1638030811">
                              <w:marLeft w:val="0"/>
                              <w:marRight w:val="0"/>
                              <w:marTop w:val="303"/>
                              <w:marBottom w:val="303"/>
                              <w:divBdr>
                                <w:top w:val="none" w:sz="0" w:space="0" w:color="auto"/>
                                <w:left w:val="none" w:sz="0" w:space="0" w:color="auto"/>
                                <w:bottom w:val="none" w:sz="0" w:space="0" w:color="auto"/>
                                <w:right w:val="none" w:sz="0" w:space="0" w:color="auto"/>
                              </w:divBdr>
                              <w:divsChild>
                                <w:div w:id="18497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3818">
      <w:bodyDiv w:val="1"/>
      <w:marLeft w:val="0"/>
      <w:marRight w:val="0"/>
      <w:marTop w:val="0"/>
      <w:marBottom w:val="0"/>
      <w:divBdr>
        <w:top w:val="none" w:sz="0" w:space="0" w:color="auto"/>
        <w:left w:val="none" w:sz="0" w:space="0" w:color="auto"/>
        <w:bottom w:val="none" w:sz="0" w:space="0" w:color="auto"/>
        <w:right w:val="none" w:sz="0" w:space="0" w:color="auto"/>
      </w:divBdr>
      <w:divsChild>
        <w:div w:id="676612619">
          <w:marLeft w:val="0"/>
          <w:marRight w:val="0"/>
          <w:marTop w:val="0"/>
          <w:marBottom w:val="0"/>
          <w:divBdr>
            <w:top w:val="none" w:sz="0" w:space="0" w:color="auto"/>
            <w:left w:val="none" w:sz="0" w:space="0" w:color="auto"/>
            <w:bottom w:val="none" w:sz="0" w:space="0" w:color="auto"/>
            <w:right w:val="none" w:sz="0" w:space="0" w:color="auto"/>
          </w:divBdr>
          <w:divsChild>
            <w:div w:id="1960606696">
              <w:marLeft w:val="0"/>
              <w:marRight w:val="0"/>
              <w:marTop w:val="0"/>
              <w:marBottom w:val="0"/>
              <w:divBdr>
                <w:top w:val="none" w:sz="0" w:space="0" w:color="auto"/>
                <w:left w:val="none" w:sz="0" w:space="0" w:color="auto"/>
                <w:bottom w:val="none" w:sz="0" w:space="0" w:color="auto"/>
                <w:right w:val="none" w:sz="0" w:space="0" w:color="auto"/>
              </w:divBdr>
              <w:divsChild>
                <w:div w:id="1077484152">
                  <w:marLeft w:val="0"/>
                  <w:marRight w:val="0"/>
                  <w:marTop w:val="600"/>
                  <w:marBottom w:val="0"/>
                  <w:divBdr>
                    <w:top w:val="none" w:sz="0" w:space="0" w:color="auto"/>
                    <w:left w:val="none" w:sz="0" w:space="0" w:color="auto"/>
                    <w:bottom w:val="none" w:sz="0" w:space="0" w:color="auto"/>
                    <w:right w:val="none" w:sz="0" w:space="0" w:color="auto"/>
                  </w:divBdr>
                  <w:divsChild>
                    <w:div w:id="789855645">
                      <w:marLeft w:val="0"/>
                      <w:marRight w:val="0"/>
                      <w:marTop w:val="0"/>
                      <w:marBottom w:val="0"/>
                      <w:divBdr>
                        <w:top w:val="none" w:sz="0" w:space="0" w:color="auto"/>
                        <w:left w:val="none" w:sz="0" w:space="0" w:color="auto"/>
                        <w:bottom w:val="none" w:sz="0" w:space="0" w:color="auto"/>
                        <w:right w:val="none" w:sz="0" w:space="0" w:color="auto"/>
                      </w:divBdr>
                      <w:divsChild>
                        <w:div w:id="1987276427">
                          <w:marLeft w:val="0"/>
                          <w:marRight w:val="0"/>
                          <w:marTop w:val="0"/>
                          <w:marBottom w:val="0"/>
                          <w:divBdr>
                            <w:top w:val="none" w:sz="0" w:space="0" w:color="auto"/>
                            <w:left w:val="none" w:sz="0" w:space="0" w:color="auto"/>
                            <w:bottom w:val="none" w:sz="0" w:space="0" w:color="auto"/>
                            <w:right w:val="none" w:sz="0" w:space="0" w:color="auto"/>
                          </w:divBdr>
                          <w:divsChild>
                            <w:div w:id="1671517867">
                              <w:marLeft w:val="0"/>
                              <w:marRight w:val="0"/>
                              <w:marTop w:val="0"/>
                              <w:marBottom w:val="0"/>
                              <w:divBdr>
                                <w:top w:val="none" w:sz="0" w:space="0" w:color="auto"/>
                                <w:left w:val="none" w:sz="0" w:space="0" w:color="auto"/>
                                <w:bottom w:val="none" w:sz="0" w:space="0" w:color="auto"/>
                                <w:right w:val="none" w:sz="0" w:space="0" w:color="auto"/>
                              </w:divBdr>
                            </w:div>
                          </w:divsChild>
                        </w:div>
                        <w:div w:id="1806578654">
                          <w:marLeft w:val="0"/>
                          <w:marRight w:val="135"/>
                          <w:marTop w:val="0"/>
                          <w:marBottom w:val="0"/>
                          <w:divBdr>
                            <w:top w:val="none" w:sz="0" w:space="0" w:color="auto"/>
                            <w:left w:val="none" w:sz="0" w:space="0" w:color="auto"/>
                            <w:bottom w:val="none" w:sz="0" w:space="0" w:color="auto"/>
                            <w:right w:val="none" w:sz="0" w:space="0" w:color="auto"/>
                          </w:divBdr>
                        </w:div>
                        <w:div w:id="16030284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01735">
          <w:marLeft w:val="0"/>
          <w:marRight w:val="0"/>
          <w:marTop w:val="0"/>
          <w:marBottom w:val="0"/>
          <w:divBdr>
            <w:top w:val="none" w:sz="0" w:space="0" w:color="auto"/>
            <w:left w:val="none" w:sz="0" w:space="0" w:color="auto"/>
            <w:bottom w:val="none" w:sz="0" w:space="0" w:color="auto"/>
            <w:right w:val="none" w:sz="0" w:space="0" w:color="auto"/>
          </w:divBdr>
          <w:divsChild>
            <w:div w:id="1235319386">
              <w:marLeft w:val="0"/>
              <w:marRight w:val="0"/>
              <w:marTop w:val="0"/>
              <w:marBottom w:val="0"/>
              <w:divBdr>
                <w:top w:val="none" w:sz="0" w:space="0" w:color="auto"/>
                <w:left w:val="none" w:sz="0" w:space="0" w:color="auto"/>
                <w:bottom w:val="none" w:sz="0" w:space="0" w:color="auto"/>
                <w:right w:val="none" w:sz="0" w:space="0" w:color="auto"/>
              </w:divBdr>
              <w:divsChild>
                <w:div w:id="221642784">
                  <w:marLeft w:val="0"/>
                  <w:marRight w:val="0"/>
                  <w:marTop w:val="0"/>
                  <w:marBottom w:val="0"/>
                  <w:divBdr>
                    <w:top w:val="none" w:sz="0" w:space="0" w:color="auto"/>
                    <w:left w:val="none" w:sz="0" w:space="0" w:color="auto"/>
                    <w:bottom w:val="none" w:sz="0" w:space="0" w:color="auto"/>
                    <w:right w:val="none" w:sz="0" w:space="0" w:color="auto"/>
                  </w:divBdr>
                  <w:divsChild>
                    <w:div w:id="2007244662">
                      <w:marLeft w:val="0"/>
                      <w:marRight w:val="1500"/>
                      <w:marTop w:val="0"/>
                      <w:marBottom w:val="0"/>
                      <w:divBdr>
                        <w:top w:val="none" w:sz="0" w:space="0" w:color="auto"/>
                        <w:left w:val="none" w:sz="0" w:space="0" w:color="auto"/>
                        <w:bottom w:val="none" w:sz="0" w:space="0" w:color="auto"/>
                        <w:right w:val="none" w:sz="0" w:space="0" w:color="auto"/>
                      </w:divBdr>
                      <w:divsChild>
                        <w:div w:id="1124614989">
                          <w:marLeft w:val="0"/>
                          <w:marRight w:val="0"/>
                          <w:marTop w:val="600"/>
                          <w:marBottom w:val="600"/>
                          <w:divBdr>
                            <w:top w:val="none" w:sz="0" w:space="0" w:color="auto"/>
                            <w:left w:val="none" w:sz="0" w:space="0" w:color="auto"/>
                            <w:bottom w:val="none" w:sz="0" w:space="0" w:color="auto"/>
                            <w:right w:val="none" w:sz="0" w:space="0" w:color="auto"/>
                          </w:divBdr>
                          <w:divsChild>
                            <w:div w:id="506287562">
                              <w:marLeft w:val="0"/>
                              <w:marRight w:val="0"/>
                              <w:marTop w:val="0"/>
                              <w:marBottom w:val="300"/>
                              <w:divBdr>
                                <w:top w:val="none" w:sz="0" w:space="0" w:color="auto"/>
                                <w:left w:val="none" w:sz="0" w:space="0" w:color="auto"/>
                                <w:bottom w:val="none" w:sz="0" w:space="0" w:color="auto"/>
                                <w:right w:val="none" w:sz="0" w:space="0" w:color="auto"/>
                              </w:divBdr>
                            </w:div>
                            <w:div w:id="1449543941">
                              <w:marLeft w:val="0"/>
                              <w:marRight w:val="0"/>
                              <w:marTop w:val="300"/>
                              <w:marBottom w:val="300"/>
                              <w:divBdr>
                                <w:top w:val="none" w:sz="0" w:space="0" w:color="auto"/>
                                <w:left w:val="none" w:sz="0" w:space="0" w:color="auto"/>
                                <w:bottom w:val="none" w:sz="0" w:space="0" w:color="auto"/>
                                <w:right w:val="none" w:sz="0" w:space="0" w:color="auto"/>
                              </w:divBdr>
                            </w:div>
                            <w:div w:id="1492673977">
                              <w:marLeft w:val="0"/>
                              <w:marRight w:val="0"/>
                              <w:marTop w:val="300"/>
                              <w:marBottom w:val="600"/>
                              <w:divBdr>
                                <w:top w:val="single" w:sz="6" w:space="30" w:color="EB5D0B"/>
                                <w:left w:val="none" w:sz="0" w:space="0" w:color="auto"/>
                                <w:bottom w:val="single" w:sz="6" w:space="30" w:color="EB5D0B"/>
                                <w:right w:val="none" w:sz="0" w:space="0" w:color="auto"/>
                              </w:divBdr>
                            </w:div>
                            <w:div w:id="1224289591">
                              <w:marLeft w:val="0"/>
                              <w:marRight w:val="0"/>
                              <w:marTop w:val="720"/>
                              <w:marBottom w:val="900"/>
                              <w:divBdr>
                                <w:top w:val="none" w:sz="0" w:space="0" w:color="auto"/>
                                <w:left w:val="none" w:sz="0" w:space="0" w:color="auto"/>
                                <w:bottom w:val="none" w:sz="0" w:space="0" w:color="auto"/>
                                <w:right w:val="none" w:sz="0" w:space="0" w:color="auto"/>
                              </w:divBdr>
                              <w:divsChild>
                                <w:div w:id="101070460">
                                  <w:marLeft w:val="0"/>
                                  <w:marRight w:val="240"/>
                                  <w:marTop w:val="180"/>
                                  <w:marBottom w:val="0"/>
                                  <w:divBdr>
                                    <w:top w:val="none" w:sz="0" w:space="0" w:color="auto"/>
                                    <w:left w:val="none" w:sz="0" w:space="0" w:color="auto"/>
                                    <w:bottom w:val="none" w:sz="0" w:space="0" w:color="auto"/>
                                    <w:right w:val="none" w:sz="0" w:space="0" w:color="auto"/>
                                  </w:divBdr>
                                </w:div>
                              </w:divsChild>
                            </w:div>
                            <w:div w:id="1505590086">
                              <w:marLeft w:val="0"/>
                              <w:marRight w:val="0"/>
                              <w:marTop w:val="240"/>
                              <w:marBottom w:val="240"/>
                              <w:divBdr>
                                <w:top w:val="none" w:sz="0" w:space="0" w:color="auto"/>
                                <w:left w:val="none" w:sz="0" w:space="0" w:color="auto"/>
                                <w:bottom w:val="none" w:sz="0" w:space="0" w:color="auto"/>
                                <w:right w:val="none" w:sz="0" w:space="0" w:color="auto"/>
                              </w:divBdr>
                              <w:divsChild>
                                <w:div w:id="573734586">
                                  <w:marLeft w:val="0"/>
                                  <w:marRight w:val="0"/>
                                  <w:marTop w:val="0"/>
                                  <w:marBottom w:val="0"/>
                                  <w:divBdr>
                                    <w:top w:val="none" w:sz="0" w:space="0" w:color="auto"/>
                                    <w:left w:val="none" w:sz="0" w:space="0" w:color="auto"/>
                                    <w:bottom w:val="none" w:sz="0" w:space="0" w:color="auto"/>
                                    <w:right w:val="none" w:sz="0" w:space="0" w:color="auto"/>
                                  </w:divBdr>
                                </w:div>
                              </w:divsChild>
                            </w:div>
                            <w:div w:id="964196124">
                              <w:marLeft w:val="0"/>
                              <w:marRight w:val="0"/>
                              <w:marTop w:val="240"/>
                              <w:marBottom w:val="240"/>
                              <w:divBdr>
                                <w:top w:val="none" w:sz="0" w:space="0" w:color="auto"/>
                                <w:left w:val="none" w:sz="0" w:space="0" w:color="auto"/>
                                <w:bottom w:val="none" w:sz="0" w:space="0" w:color="auto"/>
                                <w:right w:val="none" w:sz="0" w:space="0" w:color="auto"/>
                              </w:divBdr>
                              <w:divsChild>
                                <w:div w:id="1227377087">
                                  <w:marLeft w:val="0"/>
                                  <w:marRight w:val="0"/>
                                  <w:marTop w:val="0"/>
                                  <w:marBottom w:val="0"/>
                                  <w:divBdr>
                                    <w:top w:val="none" w:sz="0" w:space="0" w:color="auto"/>
                                    <w:left w:val="none" w:sz="0" w:space="0" w:color="auto"/>
                                    <w:bottom w:val="none" w:sz="0" w:space="0" w:color="auto"/>
                                    <w:right w:val="none" w:sz="0" w:space="0" w:color="auto"/>
                                  </w:divBdr>
                                </w:div>
                              </w:divsChild>
                            </w:div>
                            <w:div w:id="440343052">
                              <w:marLeft w:val="0"/>
                              <w:marRight w:val="0"/>
                              <w:marTop w:val="240"/>
                              <w:marBottom w:val="240"/>
                              <w:divBdr>
                                <w:top w:val="none" w:sz="0" w:space="0" w:color="auto"/>
                                <w:left w:val="none" w:sz="0" w:space="0" w:color="auto"/>
                                <w:bottom w:val="none" w:sz="0" w:space="0" w:color="auto"/>
                                <w:right w:val="none" w:sz="0" w:space="0" w:color="auto"/>
                              </w:divBdr>
                              <w:divsChild>
                                <w:div w:id="204369992">
                                  <w:marLeft w:val="0"/>
                                  <w:marRight w:val="0"/>
                                  <w:marTop w:val="0"/>
                                  <w:marBottom w:val="0"/>
                                  <w:divBdr>
                                    <w:top w:val="none" w:sz="0" w:space="0" w:color="auto"/>
                                    <w:left w:val="none" w:sz="0" w:space="0" w:color="auto"/>
                                    <w:bottom w:val="none" w:sz="0" w:space="0" w:color="auto"/>
                                    <w:right w:val="none" w:sz="0" w:space="0" w:color="auto"/>
                                  </w:divBdr>
                                </w:div>
                              </w:divsChild>
                            </w:div>
                            <w:div w:id="768741841">
                              <w:marLeft w:val="0"/>
                              <w:marRight w:val="0"/>
                              <w:marTop w:val="240"/>
                              <w:marBottom w:val="240"/>
                              <w:divBdr>
                                <w:top w:val="none" w:sz="0" w:space="0" w:color="auto"/>
                                <w:left w:val="none" w:sz="0" w:space="0" w:color="auto"/>
                                <w:bottom w:val="none" w:sz="0" w:space="0" w:color="auto"/>
                                <w:right w:val="none" w:sz="0" w:space="0" w:color="auto"/>
                              </w:divBdr>
                              <w:divsChild>
                                <w:div w:id="1139568419">
                                  <w:marLeft w:val="0"/>
                                  <w:marRight w:val="0"/>
                                  <w:marTop w:val="0"/>
                                  <w:marBottom w:val="0"/>
                                  <w:divBdr>
                                    <w:top w:val="none" w:sz="0" w:space="0" w:color="auto"/>
                                    <w:left w:val="none" w:sz="0" w:space="0" w:color="auto"/>
                                    <w:bottom w:val="none" w:sz="0" w:space="0" w:color="auto"/>
                                    <w:right w:val="none" w:sz="0" w:space="0" w:color="auto"/>
                                  </w:divBdr>
                                </w:div>
                              </w:divsChild>
                            </w:div>
                            <w:div w:id="1924143688">
                              <w:marLeft w:val="0"/>
                              <w:marRight w:val="0"/>
                              <w:marTop w:val="360"/>
                              <w:marBottom w:val="450"/>
                              <w:divBdr>
                                <w:top w:val="none" w:sz="0" w:space="0" w:color="auto"/>
                                <w:left w:val="none" w:sz="0" w:space="0" w:color="auto"/>
                                <w:bottom w:val="none" w:sz="0" w:space="0" w:color="auto"/>
                                <w:right w:val="none" w:sz="0" w:space="0" w:color="auto"/>
                              </w:divBdr>
                              <w:divsChild>
                                <w:div w:id="1620257101">
                                  <w:marLeft w:val="0"/>
                                  <w:marRight w:val="0"/>
                                  <w:marTop w:val="0"/>
                                  <w:marBottom w:val="0"/>
                                  <w:divBdr>
                                    <w:top w:val="none" w:sz="0" w:space="0" w:color="auto"/>
                                    <w:left w:val="none" w:sz="0" w:space="0" w:color="auto"/>
                                    <w:bottom w:val="single" w:sz="6" w:space="15" w:color="B8B9BA"/>
                                    <w:right w:val="none" w:sz="0" w:space="0" w:color="auto"/>
                                  </w:divBdr>
                                  <w:divsChild>
                                    <w:div w:id="296185077">
                                      <w:marLeft w:val="0"/>
                                      <w:marRight w:val="0"/>
                                      <w:marTop w:val="0"/>
                                      <w:marBottom w:val="0"/>
                                      <w:divBdr>
                                        <w:top w:val="none" w:sz="0" w:space="0" w:color="auto"/>
                                        <w:left w:val="none" w:sz="0" w:space="0" w:color="auto"/>
                                        <w:bottom w:val="none" w:sz="0" w:space="0" w:color="auto"/>
                                        <w:right w:val="none" w:sz="0" w:space="0" w:color="auto"/>
                                      </w:divBdr>
                                    </w:div>
                                    <w:div w:id="488789255">
                                      <w:marLeft w:val="0"/>
                                      <w:marRight w:val="0"/>
                                      <w:marTop w:val="225"/>
                                      <w:marBottom w:val="0"/>
                                      <w:divBdr>
                                        <w:top w:val="none" w:sz="0" w:space="0" w:color="auto"/>
                                        <w:left w:val="none" w:sz="0" w:space="0" w:color="auto"/>
                                        <w:bottom w:val="none" w:sz="0" w:space="0" w:color="auto"/>
                                        <w:right w:val="none" w:sz="0" w:space="0" w:color="auto"/>
                                      </w:divBdr>
                                      <w:divsChild>
                                        <w:div w:id="218709938">
                                          <w:marLeft w:val="0"/>
                                          <w:marRight w:val="0"/>
                                          <w:marTop w:val="0"/>
                                          <w:marBottom w:val="0"/>
                                          <w:divBdr>
                                            <w:top w:val="none" w:sz="0" w:space="0" w:color="auto"/>
                                            <w:left w:val="none" w:sz="0" w:space="0" w:color="auto"/>
                                            <w:bottom w:val="none" w:sz="0" w:space="0" w:color="auto"/>
                                            <w:right w:val="none" w:sz="0" w:space="0" w:color="auto"/>
                                          </w:divBdr>
                                        </w:div>
                                      </w:divsChild>
                                    </w:div>
                                    <w:div w:id="89932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811157">
                              <w:marLeft w:val="0"/>
                              <w:marRight w:val="0"/>
                              <w:marTop w:val="240"/>
                              <w:marBottom w:val="240"/>
                              <w:divBdr>
                                <w:top w:val="none" w:sz="0" w:space="0" w:color="auto"/>
                                <w:left w:val="none" w:sz="0" w:space="0" w:color="auto"/>
                                <w:bottom w:val="none" w:sz="0" w:space="0" w:color="auto"/>
                                <w:right w:val="none" w:sz="0" w:space="0" w:color="auto"/>
                              </w:divBdr>
                              <w:divsChild>
                                <w:div w:id="1261137464">
                                  <w:marLeft w:val="0"/>
                                  <w:marRight w:val="0"/>
                                  <w:marTop w:val="0"/>
                                  <w:marBottom w:val="0"/>
                                  <w:divBdr>
                                    <w:top w:val="none" w:sz="0" w:space="0" w:color="auto"/>
                                    <w:left w:val="none" w:sz="0" w:space="0" w:color="auto"/>
                                    <w:bottom w:val="none" w:sz="0" w:space="0" w:color="auto"/>
                                    <w:right w:val="none" w:sz="0" w:space="0" w:color="auto"/>
                                  </w:divBdr>
                                </w:div>
                              </w:divsChild>
                            </w:div>
                            <w:div w:id="2014064363">
                              <w:marLeft w:val="0"/>
                              <w:marRight w:val="0"/>
                              <w:marTop w:val="240"/>
                              <w:marBottom w:val="240"/>
                              <w:divBdr>
                                <w:top w:val="none" w:sz="0" w:space="0" w:color="auto"/>
                                <w:left w:val="none" w:sz="0" w:space="0" w:color="auto"/>
                                <w:bottom w:val="none" w:sz="0" w:space="0" w:color="auto"/>
                                <w:right w:val="none" w:sz="0" w:space="0" w:color="auto"/>
                              </w:divBdr>
                              <w:divsChild>
                                <w:div w:id="721292605">
                                  <w:marLeft w:val="0"/>
                                  <w:marRight w:val="0"/>
                                  <w:marTop w:val="0"/>
                                  <w:marBottom w:val="0"/>
                                  <w:divBdr>
                                    <w:top w:val="none" w:sz="0" w:space="0" w:color="auto"/>
                                    <w:left w:val="none" w:sz="0" w:space="0" w:color="auto"/>
                                    <w:bottom w:val="none" w:sz="0" w:space="0" w:color="auto"/>
                                    <w:right w:val="none" w:sz="0" w:space="0" w:color="auto"/>
                                  </w:divBdr>
                                </w:div>
                              </w:divsChild>
                            </w:div>
                            <w:div w:id="41447928">
                              <w:marLeft w:val="0"/>
                              <w:marRight w:val="0"/>
                              <w:marTop w:val="240"/>
                              <w:marBottom w:val="240"/>
                              <w:divBdr>
                                <w:top w:val="none" w:sz="0" w:space="0" w:color="auto"/>
                                <w:left w:val="none" w:sz="0" w:space="0" w:color="auto"/>
                                <w:bottom w:val="none" w:sz="0" w:space="0" w:color="auto"/>
                                <w:right w:val="none" w:sz="0" w:space="0" w:color="auto"/>
                              </w:divBdr>
                              <w:divsChild>
                                <w:div w:id="2026323799">
                                  <w:marLeft w:val="0"/>
                                  <w:marRight w:val="0"/>
                                  <w:marTop w:val="0"/>
                                  <w:marBottom w:val="0"/>
                                  <w:divBdr>
                                    <w:top w:val="none" w:sz="0" w:space="0" w:color="auto"/>
                                    <w:left w:val="none" w:sz="0" w:space="0" w:color="auto"/>
                                    <w:bottom w:val="none" w:sz="0" w:space="0" w:color="auto"/>
                                    <w:right w:val="none" w:sz="0" w:space="0" w:color="auto"/>
                                  </w:divBdr>
                                </w:div>
                              </w:divsChild>
                            </w:div>
                            <w:div w:id="312832394">
                              <w:marLeft w:val="0"/>
                              <w:marRight w:val="0"/>
                              <w:marTop w:val="240"/>
                              <w:marBottom w:val="240"/>
                              <w:divBdr>
                                <w:top w:val="none" w:sz="0" w:space="0" w:color="auto"/>
                                <w:left w:val="none" w:sz="0" w:space="0" w:color="auto"/>
                                <w:bottom w:val="none" w:sz="0" w:space="0" w:color="auto"/>
                                <w:right w:val="none" w:sz="0" w:space="0" w:color="auto"/>
                              </w:divBdr>
                              <w:divsChild>
                                <w:div w:id="1529565200">
                                  <w:marLeft w:val="0"/>
                                  <w:marRight w:val="0"/>
                                  <w:marTop w:val="0"/>
                                  <w:marBottom w:val="0"/>
                                  <w:divBdr>
                                    <w:top w:val="none" w:sz="0" w:space="0" w:color="auto"/>
                                    <w:left w:val="none" w:sz="0" w:space="0" w:color="auto"/>
                                    <w:bottom w:val="none" w:sz="0" w:space="0" w:color="auto"/>
                                    <w:right w:val="none" w:sz="0" w:space="0" w:color="auto"/>
                                  </w:divBdr>
                                </w:div>
                              </w:divsChild>
                            </w:div>
                            <w:div w:id="294260833">
                              <w:marLeft w:val="0"/>
                              <w:marRight w:val="0"/>
                              <w:marTop w:val="240"/>
                              <w:marBottom w:val="240"/>
                              <w:divBdr>
                                <w:top w:val="none" w:sz="0" w:space="0" w:color="auto"/>
                                <w:left w:val="none" w:sz="0" w:space="0" w:color="auto"/>
                                <w:bottom w:val="none" w:sz="0" w:space="0" w:color="auto"/>
                                <w:right w:val="none" w:sz="0" w:space="0" w:color="auto"/>
                              </w:divBdr>
                              <w:divsChild>
                                <w:div w:id="1670795023">
                                  <w:marLeft w:val="0"/>
                                  <w:marRight w:val="0"/>
                                  <w:marTop w:val="0"/>
                                  <w:marBottom w:val="0"/>
                                  <w:divBdr>
                                    <w:top w:val="none" w:sz="0" w:space="0" w:color="auto"/>
                                    <w:left w:val="none" w:sz="0" w:space="0" w:color="auto"/>
                                    <w:bottom w:val="none" w:sz="0" w:space="0" w:color="auto"/>
                                    <w:right w:val="none" w:sz="0" w:space="0" w:color="auto"/>
                                  </w:divBdr>
                                </w:div>
                              </w:divsChild>
                            </w:div>
                            <w:div w:id="1812940748">
                              <w:marLeft w:val="0"/>
                              <w:marRight w:val="0"/>
                              <w:marTop w:val="240"/>
                              <w:marBottom w:val="240"/>
                              <w:divBdr>
                                <w:top w:val="none" w:sz="0" w:space="0" w:color="auto"/>
                                <w:left w:val="none" w:sz="0" w:space="0" w:color="auto"/>
                                <w:bottom w:val="none" w:sz="0" w:space="0" w:color="auto"/>
                                <w:right w:val="none" w:sz="0" w:space="0" w:color="auto"/>
                              </w:divBdr>
                              <w:divsChild>
                                <w:div w:id="1873807683">
                                  <w:marLeft w:val="0"/>
                                  <w:marRight w:val="0"/>
                                  <w:marTop w:val="0"/>
                                  <w:marBottom w:val="0"/>
                                  <w:divBdr>
                                    <w:top w:val="none" w:sz="0" w:space="0" w:color="auto"/>
                                    <w:left w:val="none" w:sz="0" w:space="0" w:color="auto"/>
                                    <w:bottom w:val="none" w:sz="0" w:space="0" w:color="auto"/>
                                    <w:right w:val="none" w:sz="0" w:space="0" w:color="auto"/>
                                  </w:divBdr>
                                </w:div>
                              </w:divsChild>
                            </w:div>
                            <w:div w:id="410395458">
                              <w:marLeft w:val="0"/>
                              <w:marRight w:val="0"/>
                              <w:marTop w:val="360"/>
                              <w:marBottom w:val="450"/>
                              <w:divBdr>
                                <w:top w:val="none" w:sz="0" w:space="0" w:color="auto"/>
                                <w:left w:val="none" w:sz="0" w:space="0" w:color="auto"/>
                                <w:bottom w:val="none" w:sz="0" w:space="0" w:color="auto"/>
                                <w:right w:val="none" w:sz="0" w:space="0" w:color="auto"/>
                              </w:divBdr>
                              <w:divsChild>
                                <w:div w:id="1290745166">
                                  <w:marLeft w:val="0"/>
                                  <w:marRight w:val="0"/>
                                  <w:marTop w:val="0"/>
                                  <w:marBottom w:val="0"/>
                                  <w:divBdr>
                                    <w:top w:val="none" w:sz="0" w:space="0" w:color="auto"/>
                                    <w:left w:val="none" w:sz="0" w:space="0" w:color="auto"/>
                                    <w:bottom w:val="single" w:sz="6" w:space="15" w:color="B8B9BA"/>
                                    <w:right w:val="none" w:sz="0" w:space="0" w:color="auto"/>
                                  </w:divBdr>
                                  <w:divsChild>
                                    <w:div w:id="1948275196">
                                      <w:marLeft w:val="0"/>
                                      <w:marRight w:val="0"/>
                                      <w:marTop w:val="0"/>
                                      <w:marBottom w:val="0"/>
                                      <w:divBdr>
                                        <w:top w:val="none" w:sz="0" w:space="0" w:color="auto"/>
                                        <w:left w:val="none" w:sz="0" w:space="0" w:color="auto"/>
                                        <w:bottom w:val="none" w:sz="0" w:space="0" w:color="auto"/>
                                        <w:right w:val="none" w:sz="0" w:space="0" w:color="auto"/>
                                      </w:divBdr>
                                    </w:div>
                                    <w:div w:id="2036734317">
                                      <w:marLeft w:val="0"/>
                                      <w:marRight w:val="0"/>
                                      <w:marTop w:val="225"/>
                                      <w:marBottom w:val="0"/>
                                      <w:divBdr>
                                        <w:top w:val="none" w:sz="0" w:space="0" w:color="auto"/>
                                        <w:left w:val="none" w:sz="0" w:space="0" w:color="auto"/>
                                        <w:bottom w:val="none" w:sz="0" w:space="0" w:color="auto"/>
                                        <w:right w:val="none" w:sz="0" w:space="0" w:color="auto"/>
                                      </w:divBdr>
                                      <w:divsChild>
                                        <w:div w:id="1498501109">
                                          <w:marLeft w:val="0"/>
                                          <w:marRight w:val="0"/>
                                          <w:marTop w:val="0"/>
                                          <w:marBottom w:val="0"/>
                                          <w:divBdr>
                                            <w:top w:val="none" w:sz="0" w:space="0" w:color="auto"/>
                                            <w:left w:val="none" w:sz="0" w:space="0" w:color="auto"/>
                                            <w:bottom w:val="none" w:sz="0" w:space="0" w:color="auto"/>
                                            <w:right w:val="none" w:sz="0" w:space="0" w:color="auto"/>
                                          </w:divBdr>
                                        </w:div>
                                      </w:divsChild>
                                    </w:div>
                                    <w:div w:id="1816873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540873">
                              <w:marLeft w:val="0"/>
                              <w:marRight w:val="0"/>
                              <w:marTop w:val="240"/>
                              <w:marBottom w:val="240"/>
                              <w:divBdr>
                                <w:top w:val="none" w:sz="0" w:space="0" w:color="auto"/>
                                <w:left w:val="none" w:sz="0" w:space="0" w:color="auto"/>
                                <w:bottom w:val="none" w:sz="0" w:space="0" w:color="auto"/>
                                <w:right w:val="none" w:sz="0" w:space="0" w:color="auto"/>
                              </w:divBdr>
                              <w:divsChild>
                                <w:div w:id="463305941">
                                  <w:marLeft w:val="0"/>
                                  <w:marRight w:val="0"/>
                                  <w:marTop w:val="0"/>
                                  <w:marBottom w:val="0"/>
                                  <w:divBdr>
                                    <w:top w:val="none" w:sz="0" w:space="0" w:color="auto"/>
                                    <w:left w:val="none" w:sz="0" w:space="0" w:color="auto"/>
                                    <w:bottom w:val="none" w:sz="0" w:space="0" w:color="auto"/>
                                    <w:right w:val="none" w:sz="0" w:space="0" w:color="auto"/>
                                  </w:divBdr>
                                </w:div>
                              </w:divsChild>
                            </w:div>
                            <w:div w:id="75513864">
                              <w:marLeft w:val="0"/>
                              <w:marRight w:val="0"/>
                              <w:marTop w:val="240"/>
                              <w:marBottom w:val="240"/>
                              <w:divBdr>
                                <w:top w:val="none" w:sz="0" w:space="0" w:color="auto"/>
                                <w:left w:val="none" w:sz="0" w:space="0" w:color="auto"/>
                                <w:bottom w:val="none" w:sz="0" w:space="0" w:color="auto"/>
                                <w:right w:val="none" w:sz="0" w:space="0" w:color="auto"/>
                              </w:divBdr>
                              <w:divsChild>
                                <w:div w:id="1261570099">
                                  <w:marLeft w:val="0"/>
                                  <w:marRight w:val="0"/>
                                  <w:marTop w:val="0"/>
                                  <w:marBottom w:val="0"/>
                                  <w:divBdr>
                                    <w:top w:val="none" w:sz="0" w:space="0" w:color="auto"/>
                                    <w:left w:val="none" w:sz="0" w:space="0" w:color="auto"/>
                                    <w:bottom w:val="none" w:sz="0" w:space="0" w:color="auto"/>
                                    <w:right w:val="none" w:sz="0" w:space="0" w:color="auto"/>
                                  </w:divBdr>
                                </w:div>
                              </w:divsChild>
                            </w:div>
                            <w:div w:id="940258326">
                              <w:marLeft w:val="0"/>
                              <w:marRight w:val="0"/>
                              <w:marTop w:val="240"/>
                              <w:marBottom w:val="240"/>
                              <w:divBdr>
                                <w:top w:val="none" w:sz="0" w:space="0" w:color="auto"/>
                                <w:left w:val="none" w:sz="0" w:space="0" w:color="auto"/>
                                <w:bottom w:val="none" w:sz="0" w:space="0" w:color="auto"/>
                                <w:right w:val="none" w:sz="0" w:space="0" w:color="auto"/>
                              </w:divBdr>
                              <w:divsChild>
                                <w:div w:id="2101170870">
                                  <w:marLeft w:val="0"/>
                                  <w:marRight w:val="0"/>
                                  <w:marTop w:val="0"/>
                                  <w:marBottom w:val="0"/>
                                  <w:divBdr>
                                    <w:top w:val="none" w:sz="0" w:space="0" w:color="auto"/>
                                    <w:left w:val="none" w:sz="0" w:space="0" w:color="auto"/>
                                    <w:bottom w:val="none" w:sz="0" w:space="0" w:color="auto"/>
                                    <w:right w:val="none" w:sz="0" w:space="0" w:color="auto"/>
                                  </w:divBdr>
                                </w:div>
                              </w:divsChild>
                            </w:div>
                            <w:div w:id="1459301239">
                              <w:marLeft w:val="0"/>
                              <w:marRight w:val="0"/>
                              <w:marTop w:val="240"/>
                              <w:marBottom w:val="240"/>
                              <w:divBdr>
                                <w:top w:val="none" w:sz="0" w:space="0" w:color="auto"/>
                                <w:left w:val="none" w:sz="0" w:space="0" w:color="auto"/>
                                <w:bottom w:val="none" w:sz="0" w:space="0" w:color="auto"/>
                                <w:right w:val="none" w:sz="0" w:space="0" w:color="auto"/>
                              </w:divBdr>
                              <w:divsChild>
                                <w:div w:id="947391181">
                                  <w:marLeft w:val="0"/>
                                  <w:marRight w:val="0"/>
                                  <w:marTop w:val="0"/>
                                  <w:marBottom w:val="0"/>
                                  <w:divBdr>
                                    <w:top w:val="none" w:sz="0" w:space="0" w:color="auto"/>
                                    <w:left w:val="none" w:sz="0" w:space="0" w:color="auto"/>
                                    <w:bottom w:val="none" w:sz="0" w:space="0" w:color="auto"/>
                                    <w:right w:val="none" w:sz="0" w:space="0" w:color="auto"/>
                                  </w:divBdr>
                                </w:div>
                              </w:divsChild>
                            </w:div>
                            <w:div w:id="1420178319">
                              <w:marLeft w:val="0"/>
                              <w:marRight w:val="0"/>
                              <w:marTop w:val="240"/>
                              <w:marBottom w:val="240"/>
                              <w:divBdr>
                                <w:top w:val="none" w:sz="0" w:space="0" w:color="auto"/>
                                <w:left w:val="none" w:sz="0" w:space="0" w:color="auto"/>
                                <w:bottom w:val="none" w:sz="0" w:space="0" w:color="auto"/>
                                <w:right w:val="none" w:sz="0" w:space="0" w:color="auto"/>
                              </w:divBdr>
                              <w:divsChild>
                                <w:div w:id="433525580">
                                  <w:marLeft w:val="0"/>
                                  <w:marRight w:val="0"/>
                                  <w:marTop w:val="0"/>
                                  <w:marBottom w:val="0"/>
                                  <w:divBdr>
                                    <w:top w:val="none" w:sz="0" w:space="0" w:color="auto"/>
                                    <w:left w:val="none" w:sz="0" w:space="0" w:color="auto"/>
                                    <w:bottom w:val="none" w:sz="0" w:space="0" w:color="auto"/>
                                    <w:right w:val="none" w:sz="0" w:space="0" w:color="auto"/>
                                  </w:divBdr>
                                </w:div>
                              </w:divsChild>
                            </w:div>
                            <w:div w:id="231015182">
                              <w:marLeft w:val="0"/>
                              <w:marRight w:val="0"/>
                              <w:marTop w:val="240"/>
                              <w:marBottom w:val="240"/>
                              <w:divBdr>
                                <w:top w:val="none" w:sz="0" w:space="0" w:color="auto"/>
                                <w:left w:val="none" w:sz="0" w:space="0" w:color="auto"/>
                                <w:bottom w:val="none" w:sz="0" w:space="0" w:color="auto"/>
                                <w:right w:val="none" w:sz="0" w:space="0" w:color="auto"/>
                              </w:divBdr>
                              <w:divsChild>
                                <w:div w:id="251554513">
                                  <w:marLeft w:val="0"/>
                                  <w:marRight w:val="0"/>
                                  <w:marTop w:val="0"/>
                                  <w:marBottom w:val="0"/>
                                  <w:divBdr>
                                    <w:top w:val="none" w:sz="0" w:space="0" w:color="auto"/>
                                    <w:left w:val="none" w:sz="0" w:space="0" w:color="auto"/>
                                    <w:bottom w:val="none" w:sz="0" w:space="0" w:color="auto"/>
                                    <w:right w:val="none" w:sz="0" w:space="0" w:color="auto"/>
                                  </w:divBdr>
                                </w:div>
                              </w:divsChild>
                            </w:div>
                            <w:div w:id="826090223">
                              <w:marLeft w:val="0"/>
                              <w:marRight w:val="0"/>
                              <w:marTop w:val="240"/>
                              <w:marBottom w:val="240"/>
                              <w:divBdr>
                                <w:top w:val="none" w:sz="0" w:space="0" w:color="auto"/>
                                <w:left w:val="none" w:sz="0" w:space="0" w:color="auto"/>
                                <w:bottom w:val="none" w:sz="0" w:space="0" w:color="auto"/>
                                <w:right w:val="none" w:sz="0" w:space="0" w:color="auto"/>
                              </w:divBdr>
                              <w:divsChild>
                                <w:div w:id="763646599">
                                  <w:marLeft w:val="0"/>
                                  <w:marRight w:val="0"/>
                                  <w:marTop w:val="0"/>
                                  <w:marBottom w:val="0"/>
                                  <w:divBdr>
                                    <w:top w:val="none" w:sz="0" w:space="0" w:color="auto"/>
                                    <w:left w:val="none" w:sz="0" w:space="0" w:color="auto"/>
                                    <w:bottom w:val="none" w:sz="0" w:space="0" w:color="auto"/>
                                    <w:right w:val="none" w:sz="0" w:space="0" w:color="auto"/>
                                  </w:divBdr>
                                </w:div>
                              </w:divsChild>
                            </w:div>
                            <w:div w:id="1766070569">
                              <w:marLeft w:val="0"/>
                              <w:marRight w:val="0"/>
                              <w:marTop w:val="360"/>
                              <w:marBottom w:val="450"/>
                              <w:divBdr>
                                <w:top w:val="none" w:sz="0" w:space="0" w:color="auto"/>
                                <w:left w:val="none" w:sz="0" w:space="0" w:color="auto"/>
                                <w:bottom w:val="none" w:sz="0" w:space="0" w:color="auto"/>
                                <w:right w:val="none" w:sz="0" w:space="0" w:color="auto"/>
                              </w:divBdr>
                              <w:divsChild>
                                <w:div w:id="87847246">
                                  <w:marLeft w:val="0"/>
                                  <w:marRight w:val="0"/>
                                  <w:marTop w:val="0"/>
                                  <w:marBottom w:val="0"/>
                                  <w:divBdr>
                                    <w:top w:val="none" w:sz="0" w:space="0" w:color="auto"/>
                                    <w:left w:val="none" w:sz="0" w:space="0" w:color="auto"/>
                                    <w:bottom w:val="single" w:sz="6" w:space="15" w:color="B8B9BA"/>
                                    <w:right w:val="none" w:sz="0" w:space="0" w:color="auto"/>
                                  </w:divBdr>
                                  <w:divsChild>
                                    <w:div w:id="1299141737">
                                      <w:marLeft w:val="0"/>
                                      <w:marRight w:val="0"/>
                                      <w:marTop w:val="0"/>
                                      <w:marBottom w:val="0"/>
                                      <w:divBdr>
                                        <w:top w:val="none" w:sz="0" w:space="0" w:color="auto"/>
                                        <w:left w:val="none" w:sz="0" w:space="0" w:color="auto"/>
                                        <w:bottom w:val="none" w:sz="0" w:space="0" w:color="auto"/>
                                        <w:right w:val="none" w:sz="0" w:space="0" w:color="auto"/>
                                      </w:divBdr>
                                    </w:div>
                                    <w:div w:id="1958675680">
                                      <w:marLeft w:val="0"/>
                                      <w:marRight w:val="0"/>
                                      <w:marTop w:val="225"/>
                                      <w:marBottom w:val="0"/>
                                      <w:divBdr>
                                        <w:top w:val="none" w:sz="0" w:space="0" w:color="auto"/>
                                        <w:left w:val="none" w:sz="0" w:space="0" w:color="auto"/>
                                        <w:bottom w:val="none" w:sz="0" w:space="0" w:color="auto"/>
                                        <w:right w:val="none" w:sz="0" w:space="0" w:color="auto"/>
                                      </w:divBdr>
                                      <w:divsChild>
                                        <w:div w:id="1665474715">
                                          <w:marLeft w:val="0"/>
                                          <w:marRight w:val="0"/>
                                          <w:marTop w:val="0"/>
                                          <w:marBottom w:val="0"/>
                                          <w:divBdr>
                                            <w:top w:val="none" w:sz="0" w:space="0" w:color="auto"/>
                                            <w:left w:val="none" w:sz="0" w:space="0" w:color="auto"/>
                                            <w:bottom w:val="none" w:sz="0" w:space="0" w:color="auto"/>
                                            <w:right w:val="none" w:sz="0" w:space="0" w:color="auto"/>
                                          </w:divBdr>
                                        </w:div>
                                      </w:divsChild>
                                    </w:div>
                                    <w:div w:id="21217964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5488651">
                              <w:marLeft w:val="0"/>
                              <w:marRight w:val="0"/>
                              <w:marTop w:val="240"/>
                              <w:marBottom w:val="240"/>
                              <w:divBdr>
                                <w:top w:val="none" w:sz="0" w:space="0" w:color="auto"/>
                                <w:left w:val="none" w:sz="0" w:space="0" w:color="auto"/>
                                <w:bottom w:val="none" w:sz="0" w:space="0" w:color="auto"/>
                                <w:right w:val="none" w:sz="0" w:space="0" w:color="auto"/>
                              </w:divBdr>
                              <w:divsChild>
                                <w:div w:id="1437604522">
                                  <w:marLeft w:val="0"/>
                                  <w:marRight w:val="0"/>
                                  <w:marTop w:val="0"/>
                                  <w:marBottom w:val="0"/>
                                  <w:divBdr>
                                    <w:top w:val="none" w:sz="0" w:space="0" w:color="auto"/>
                                    <w:left w:val="none" w:sz="0" w:space="0" w:color="auto"/>
                                    <w:bottom w:val="none" w:sz="0" w:space="0" w:color="auto"/>
                                    <w:right w:val="none" w:sz="0" w:space="0" w:color="auto"/>
                                  </w:divBdr>
                                </w:div>
                              </w:divsChild>
                            </w:div>
                            <w:div w:id="811292593">
                              <w:marLeft w:val="0"/>
                              <w:marRight w:val="0"/>
                              <w:marTop w:val="240"/>
                              <w:marBottom w:val="240"/>
                              <w:divBdr>
                                <w:top w:val="none" w:sz="0" w:space="0" w:color="auto"/>
                                <w:left w:val="none" w:sz="0" w:space="0" w:color="auto"/>
                                <w:bottom w:val="none" w:sz="0" w:space="0" w:color="auto"/>
                                <w:right w:val="none" w:sz="0" w:space="0" w:color="auto"/>
                              </w:divBdr>
                              <w:divsChild>
                                <w:div w:id="104618879">
                                  <w:marLeft w:val="0"/>
                                  <w:marRight w:val="0"/>
                                  <w:marTop w:val="0"/>
                                  <w:marBottom w:val="0"/>
                                  <w:divBdr>
                                    <w:top w:val="none" w:sz="0" w:space="0" w:color="auto"/>
                                    <w:left w:val="none" w:sz="0" w:space="0" w:color="auto"/>
                                    <w:bottom w:val="none" w:sz="0" w:space="0" w:color="auto"/>
                                    <w:right w:val="none" w:sz="0" w:space="0" w:color="auto"/>
                                  </w:divBdr>
                                </w:div>
                              </w:divsChild>
                            </w:div>
                            <w:div w:id="742601503">
                              <w:marLeft w:val="0"/>
                              <w:marRight w:val="0"/>
                              <w:marTop w:val="240"/>
                              <w:marBottom w:val="240"/>
                              <w:divBdr>
                                <w:top w:val="none" w:sz="0" w:space="0" w:color="auto"/>
                                <w:left w:val="none" w:sz="0" w:space="0" w:color="auto"/>
                                <w:bottom w:val="none" w:sz="0" w:space="0" w:color="auto"/>
                                <w:right w:val="none" w:sz="0" w:space="0" w:color="auto"/>
                              </w:divBdr>
                              <w:divsChild>
                                <w:div w:id="921648911">
                                  <w:marLeft w:val="0"/>
                                  <w:marRight w:val="0"/>
                                  <w:marTop w:val="0"/>
                                  <w:marBottom w:val="0"/>
                                  <w:divBdr>
                                    <w:top w:val="none" w:sz="0" w:space="0" w:color="auto"/>
                                    <w:left w:val="none" w:sz="0" w:space="0" w:color="auto"/>
                                    <w:bottom w:val="none" w:sz="0" w:space="0" w:color="auto"/>
                                    <w:right w:val="none" w:sz="0" w:space="0" w:color="auto"/>
                                  </w:divBdr>
                                </w:div>
                              </w:divsChild>
                            </w:div>
                            <w:div w:id="2136830177">
                              <w:marLeft w:val="0"/>
                              <w:marRight w:val="0"/>
                              <w:marTop w:val="240"/>
                              <w:marBottom w:val="240"/>
                              <w:divBdr>
                                <w:top w:val="none" w:sz="0" w:space="0" w:color="auto"/>
                                <w:left w:val="none" w:sz="0" w:space="0" w:color="auto"/>
                                <w:bottom w:val="none" w:sz="0" w:space="0" w:color="auto"/>
                                <w:right w:val="none" w:sz="0" w:space="0" w:color="auto"/>
                              </w:divBdr>
                              <w:divsChild>
                                <w:div w:id="1040323508">
                                  <w:marLeft w:val="0"/>
                                  <w:marRight w:val="0"/>
                                  <w:marTop w:val="0"/>
                                  <w:marBottom w:val="0"/>
                                  <w:divBdr>
                                    <w:top w:val="none" w:sz="0" w:space="0" w:color="auto"/>
                                    <w:left w:val="none" w:sz="0" w:space="0" w:color="auto"/>
                                    <w:bottom w:val="none" w:sz="0" w:space="0" w:color="auto"/>
                                    <w:right w:val="none" w:sz="0" w:space="0" w:color="auto"/>
                                  </w:divBdr>
                                </w:div>
                              </w:divsChild>
                            </w:div>
                            <w:div w:id="1790466819">
                              <w:marLeft w:val="0"/>
                              <w:marRight w:val="0"/>
                              <w:marTop w:val="240"/>
                              <w:marBottom w:val="240"/>
                              <w:divBdr>
                                <w:top w:val="none" w:sz="0" w:space="0" w:color="auto"/>
                                <w:left w:val="none" w:sz="0" w:space="0" w:color="auto"/>
                                <w:bottom w:val="none" w:sz="0" w:space="0" w:color="auto"/>
                                <w:right w:val="none" w:sz="0" w:space="0" w:color="auto"/>
                              </w:divBdr>
                              <w:divsChild>
                                <w:div w:id="254170351">
                                  <w:marLeft w:val="0"/>
                                  <w:marRight w:val="0"/>
                                  <w:marTop w:val="0"/>
                                  <w:marBottom w:val="0"/>
                                  <w:divBdr>
                                    <w:top w:val="none" w:sz="0" w:space="0" w:color="auto"/>
                                    <w:left w:val="none" w:sz="0" w:space="0" w:color="auto"/>
                                    <w:bottom w:val="none" w:sz="0" w:space="0" w:color="auto"/>
                                    <w:right w:val="none" w:sz="0" w:space="0" w:color="auto"/>
                                  </w:divBdr>
                                </w:div>
                              </w:divsChild>
                            </w:div>
                            <w:div w:id="1941600682">
                              <w:marLeft w:val="0"/>
                              <w:marRight w:val="0"/>
                              <w:marTop w:val="240"/>
                              <w:marBottom w:val="240"/>
                              <w:divBdr>
                                <w:top w:val="none" w:sz="0" w:space="0" w:color="auto"/>
                                <w:left w:val="none" w:sz="0" w:space="0" w:color="auto"/>
                                <w:bottom w:val="none" w:sz="0" w:space="0" w:color="auto"/>
                                <w:right w:val="none" w:sz="0" w:space="0" w:color="auto"/>
                              </w:divBdr>
                              <w:divsChild>
                                <w:div w:id="721713160">
                                  <w:marLeft w:val="0"/>
                                  <w:marRight w:val="0"/>
                                  <w:marTop w:val="0"/>
                                  <w:marBottom w:val="0"/>
                                  <w:divBdr>
                                    <w:top w:val="none" w:sz="0" w:space="0" w:color="auto"/>
                                    <w:left w:val="none" w:sz="0" w:space="0" w:color="auto"/>
                                    <w:bottom w:val="none" w:sz="0" w:space="0" w:color="auto"/>
                                    <w:right w:val="none" w:sz="0" w:space="0" w:color="auto"/>
                                  </w:divBdr>
                                </w:div>
                              </w:divsChild>
                            </w:div>
                            <w:div w:id="729500392">
                              <w:marLeft w:val="0"/>
                              <w:marRight w:val="0"/>
                              <w:marTop w:val="240"/>
                              <w:marBottom w:val="240"/>
                              <w:divBdr>
                                <w:top w:val="none" w:sz="0" w:space="0" w:color="auto"/>
                                <w:left w:val="none" w:sz="0" w:space="0" w:color="auto"/>
                                <w:bottom w:val="none" w:sz="0" w:space="0" w:color="auto"/>
                                <w:right w:val="none" w:sz="0" w:space="0" w:color="auto"/>
                              </w:divBdr>
                              <w:divsChild>
                                <w:div w:id="700522199">
                                  <w:marLeft w:val="0"/>
                                  <w:marRight w:val="0"/>
                                  <w:marTop w:val="0"/>
                                  <w:marBottom w:val="0"/>
                                  <w:divBdr>
                                    <w:top w:val="none" w:sz="0" w:space="0" w:color="auto"/>
                                    <w:left w:val="none" w:sz="0" w:space="0" w:color="auto"/>
                                    <w:bottom w:val="none" w:sz="0" w:space="0" w:color="auto"/>
                                    <w:right w:val="none" w:sz="0" w:space="0" w:color="auto"/>
                                  </w:divBdr>
                                </w:div>
                              </w:divsChild>
                            </w:div>
                            <w:div w:id="296223914">
                              <w:marLeft w:val="0"/>
                              <w:marRight w:val="0"/>
                              <w:marTop w:val="240"/>
                              <w:marBottom w:val="240"/>
                              <w:divBdr>
                                <w:top w:val="none" w:sz="0" w:space="0" w:color="auto"/>
                                <w:left w:val="none" w:sz="0" w:space="0" w:color="auto"/>
                                <w:bottom w:val="none" w:sz="0" w:space="0" w:color="auto"/>
                                <w:right w:val="none" w:sz="0" w:space="0" w:color="auto"/>
                              </w:divBdr>
                              <w:divsChild>
                                <w:div w:id="1359962206">
                                  <w:marLeft w:val="0"/>
                                  <w:marRight w:val="0"/>
                                  <w:marTop w:val="0"/>
                                  <w:marBottom w:val="0"/>
                                  <w:divBdr>
                                    <w:top w:val="none" w:sz="0" w:space="0" w:color="auto"/>
                                    <w:left w:val="none" w:sz="0" w:space="0" w:color="auto"/>
                                    <w:bottom w:val="none" w:sz="0" w:space="0" w:color="auto"/>
                                    <w:right w:val="none" w:sz="0" w:space="0" w:color="auto"/>
                                  </w:divBdr>
                                </w:div>
                              </w:divsChild>
                            </w:div>
                            <w:div w:id="287471263">
                              <w:marLeft w:val="0"/>
                              <w:marRight w:val="0"/>
                              <w:marTop w:val="240"/>
                              <w:marBottom w:val="240"/>
                              <w:divBdr>
                                <w:top w:val="none" w:sz="0" w:space="0" w:color="auto"/>
                                <w:left w:val="none" w:sz="0" w:space="0" w:color="auto"/>
                                <w:bottom w:val="none" w:sz="0" w:space="0" w:color="auto"/>
                                <w:right w:val="none" w:sz="0" w:space="0" w:color="auto"/>
                              </w:divBdr>
                              <w:divsChild>
                                <w:div w:id="1713073066">
                                  <w:marLeft w:val="0"/>
                                  <w:marRight w:val="0"/>
                                  <w:marTop w:val="0"/>
                                  <w:marBottom w:val="0"/>
                                  <w:divBdr>
                                    <w:top w:val="none" w:sz="0" w:space="0" w:color="auto"/>
                                    <w:left w:val="none" w:sz="0" w:space="0" w:color="auto"/>
                                    <w:bottom w:val="none" w:sz="0" w:space="0" w:color="auto"/>
                                    <w:right w:val="none" w:sz="0" w:space="0" w:color="auto"/>
                                  </w:divBdr>
                                </w:div>
                              </w:divsChild>
                            </w:div>
                            <w:div w:id="1542939036">
                              <w:marLeft w:val="0"/>
                              <w:marRight w:val="0"/>
                              <w:marTop w:val="360"/>
                              <w:marBottom w:val="450"/>
                              <w:divBdr>
                                <w:top w:val="none" w:sz="0" w:space="0" w:color="auto"/>
                                <w:left w:val="none" w:sz="0" w:space="0" w:color="auto"/>
                                <w:bottom w:val="none" w:sz="0" w:space="0" w:color="auto"/>
                                <w:right w:val="none" w:sz="0" w:space="0" w:color="auto"/>
                              </w:divBdr>
                              <w:divsChild>
                                <w:div w:id="360203541">
                                  <w:marLeft w:val="0"/>
                                  <w:marRight w:val="0"/>
                                  <w:marTop w:val="0"/>
                                  <w:marBottom w:val="0"/>
                                  <w:divBdr>
                                    <w:top w:val="none" w:sz="0" w:space="0" w:color="auto"/>
                                    <w:left w:val="none" w:sz="0" w:space="0" w:color="auto"/>
                                    <w:bottom w:val="single" w:sz="6" w:space="15" w:color="B8B9BA"/>
                                    <w:right w:val="none" w:sz="0" w:space="0" w:color="auto"/>
                                  </w:divBdr>
                                  <w:divsChild>
                                    <w:div w:id="1412196782">
                                      <w:marLeft w:val="0"/>
                                      <w:marRight w:val="0"/>
                                      <w:marTop w:val="0"/>
                                      <w:marBottom w:val="0"/>
                                      <w:divBdr>
                                        <w:top w:val="none" w:sz="0" w:space="0" w:color="auto"/>
                                        <w:left w:val="none" w:sz="0" w:space="0" w:color="auto"/>
                                        <w:bottom w:val="none" w:sz="0" w:space="0" w:color="auto"/>
                                        <w:right w:val="none" w:sz="0" w:space="0" w:color="auto"/>
                                      </w:divBdr>
                                    </w:div>
                                    <w:div w:id="802234190">
                                      <w:marLeft w:val="0"/>
                                      <w:marRight w:val="0"/>
                                      <w:marTop w:val="225"/>
                                      <w:marBottom w:val="0"/>
                                      <w:divBdr>
                                        <w:top w:val="none" w:sz="0" w:space="0" w:color="auto"/>
                                        <w:left w:val="none" w:sz="0" w:space="0" w:color="auto"/>
                                        <w:bottom w:val="none" w:sz="0" w:space="0" w:color="auto"/>
                                        <w:right w:val="none" w:sz="0" w:space="0" w:color="auto"/>
                                      </w:divBdr>
                                      <w:divsChild>
                                        <w:div w:id="1837525844">
                                          <w:marLeft w:val="0"/>
                                          <w:marRight w:val="0"/>
                                          <w:marTop w:val="0"/>
                                          <w:marBottom w:val="0"/>
                                          <w:divBdr>
                                            <w:top w:val="none" w:sz="0" w:space="0" w:color="auto"/>
                                            <w:left w:val="none" w:sz="0" w:space="0" w:color="auto"/>
                                            <w:bottom w:val="none" w:sz="0" w:space="0" w:color="auto"/>
                                            <w:right w:val="none" w:sz="0" w:space="0" w:color="auto"/>
                                          </w:divBdr>
                                        </w:div>
                                      </w:divsChild>
                                    </w:div>
                                    <w:div w:id="20613239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5192">
                              <w:marLeft w:val="0"/>
                              <w:marRight w:val="0"/>
                              <w:marTop w:val="240"/>
                              <w:marBottom w:val="240"/>
                              <w:divBdr>
                                <w:top w:val="none" w:sz="0" w:space="0" w:color="auto"/>
                                <w:left w:val="none" w:sz="0" w:space="0" w:color="auto"/>
                                <w:bottom w:val="none" w:sz="0" w:space="0" w:color="auto"/>
                                <w:right w:val="none" w:sz="0" w:space="0" w:color="auto"/>
                              </w:divBdr>
                              <w:divsChild>
                                <w:div w:id="1264024671">
                                  <w:marLeft w:val="0"/>
                                  <w:marRight w:val="0"/>
                                  <w:marTop w:val="0"/>
                                  <w:marBottom w:val="0"/>
                                  <w:divBdr>
                                    <w:top w:val="none" w:sz="0" w:space="0" w:color="auto"/>
                                    <w:left w:val="none" w:sz="0" w:space="0" w:color="auto"/>
                                    <w:bottom w:val="none" w:sz="0" w:space="0" w:color="auto"/>
                                    <w:right w:val="none" w:sz="0" w:space="0" w:color="auto"/>
                                  </w:divBdr>
                                </w:div>
                              </w:divsChild>
                            </w:div>
                            <w:div w:id="945767791">
                              <w:marLeft w:val="0"/>
                              <w:marRight w:val="0"/>
                              <w:marTop w:val="240"/>
                              <w:marBottom w:val="240"/>
                              <w:divBdr>
                                <w:top w:val="none" w:sz="0" w:space="0" w:color="auto"/>
                                <w:left w:val="none" w:sz="0" w:space="0" w:color="auto"/>
                                <w:bottom w:val="none" w:sz="0" w:space="0" w:color="auto"/>
                                <w:right w:val="none" w:sz="0" w:space="0" w:color="auto"/>
                              </w:divBdr>
                              <w:divsChild>
                                <w:div w:id="1924603043">
                                  <w:marLeft w:val="0"/>
                                  <w:marRight w:val="0"/>
                                  <w:marTop w:val="0"/>
                                  <w:marBottom w:val="0"/>
                                  <w:divBdr>
                                    <w:top w:val="none" w:sz="0" w:space="0" w:color="auto"/>
                                    <w:left w:val="none" w:sz="0" w:space="0" w:color="auto"/>
                                    <w:bottom w:val="none" w:sz="0" w:space="0" w:color="auto"/>
                                    <w:right w:val="none" w:sz="0" w:space="0" w:color="auto"/>
                                  </w:divBdr>
                                </w:div>
                              </w:divsChild>
                            </w:div>
                            <w:div w:id="1313827530">
                              <w:marLeft w:val="0"/>
                              <w:marRight w:val="0"/>
                              <w:marTop w:val="240"/>
                              <w:marBottom w:val="240"/>
                              <w:divBdr>
                                <w:top w:val="none" w:sz="0" w:space="0" w:color="auto"/>
                                <w:left w:val="none" w:sz="0" w:space="0" w:color="auto"/>
                                <w:bottom w:val="none" w:sz="0" w:space="0" w:color="auto"/>
                                <w:right w:val="none" w:sz="0" w:space="0" w:color="auto"/>
                              </w:divBdr>
                              <w:divsChild>
                                <w:div w:id="1062485375">
                                  <w:marLeft w:val="0"/>
                                  <w:marRight w:val="0"/>
                                  <w:marTop w:val="0"/>
                                  <w:marBottom w:val="0"/>
                                  <w:divBdr>
                                    <w:top w:val="none" w:sz="0" w:space="0" w:color="auto"/>
                                    <w:left w:val="none" w:sz="0" w:space="0" w:color="auto"/>
                                    <w:bottom w:val="none" w:sz="0" w:space="0" w:color="auto"/>
                                    <w:right w:val="none" w:sz="0" w:space="0" w:color="auto"/>
                                  </w:divBdr>
                                </w:div>
                              </w:divsChild>
                            </w:div>
                            <w:div w:id="412549613">
                              <w:marLeft w:val="0"/>
                              <w:marRight w:val="0"/>
                              <w:marTop w:val="240"/>
                              <w:marBottom w:val="240"/>
                              <w:divBdr>
                                <w:top w:val="none" w:sz="0" w:space="0" w:color="auto"/>
                                <w:left w:val="none" w:sz="0" w:space="0" w:color="auto"/>
                                <w:bottom w:val="none" w:sz="0" w:space="0" w:color="auto"/>
                                <w:right w:val="none" w:sz="0" w:space="0" w:color="auto"/>
                              </w:divBdr>
                              <w:divsChild>
                                <w:div w:id="1857958059">
                                  <w:marLeft w:val="0"/>
                                  <w:marRight w:val="0"/>
                                  <w:marTop w:val="0"/>
                                  <w:marBottom w:val="0"/>
                                  <w:divBdr>
                                    <w:top w:val="none" w:sz="0" w:space="0" w:color="auto"/>
                                    <w:left w:val="none" w:sz="0" w:space="0" w:color="auto"/>
                                    <w:bottom w:val="none" w:sz="0" w:space="0" w:color="auto"/>
                                    <w:right w:val="none" w:sz="0" w:space="0" w:color="auto"/>
                                  </w:divBdr>
                                </w:div>
                              </w:divsChild>
                            </w:div>
                            <w:div w:id="1471172835">
                              <w:marLeft w:val="0"/>
                              <w:marRight w:val="0"/>
                              <w:marTop w:val="240"/>
                              <w:marBottom w:val="240"/>
                              <w:divBdr>
                                <w:top w:val="none" w:sz="0" w:space="0" w:color="auto"/>
                                <w:left w:val="none" w:sz="0" w:space="0" w:color="auto"/>
                                <w:bottom w:val="none" w:sz="0" w:space="0" w:color="auto"/>
                                <w:right w:val="none" w:sz="0" w:space="0" w:color="auto"/>
                              </w:divBdr>
                              <w:divsChild>
                                <w:div w:id="1948849125">
                                  <w:marLeft w:val="0"/>
                                  <w:marRight w:val="0"/>
                                  <w:marTop w:val="0"/>
                                  <w:marBottom w:val="0"/>
                                  <w:divBdr>
                                    <w:top w:val="none" w:sz="0" w:space="0" w:color="auto"/>
                                    <w:left w:val="none" w:sz="0" w:space="0" w:color="auto"/>
                                    <w:bottom w:val="none" w:sz="0" w:space="0" w:color="auto"/>
                                    <w:right w:val="none" w:sz="0" w:space="0" w:color="auto"/>
                                  </w:divBdr>
                                </w:div>
                              </w:divsChild>
                            </w:div>
                            <w:div w:id="1020401220">
                              <w:marLeft w:val="0"/>
                              <w:marRight w:val="0"/>
                              <w:marTop w:val="240"/>
                              <w:marBottom w:val="240"/>
                              <w:divBdr>
                                <w:top w:val="none" w:sz="0" w:space="0" w:color="auto"/>
                                <w:left w:val="none" w:sz="0" w:space="0" w:color="auto"/>
                                <w:bottom w:val="none" w:sz="0" w:space="0" w:color="auto"/>
                                <w:right w:val="none" w:sz="0" w:space="0" w:color="auto"/>
                              </w:divBdr>
                              <w:divsChild>
                                <w:div w:id="816650647">
                                  <w:marLeft w:val="0"/>
                                  <w:marRight w:val="0"/>
                                  <w:marTop w:val="0"/>
                                  <w:marBottom w:val="0"/>
                                  <w:divBdr>
                                    <w:top w:val="none" w:sz="0" w:space="0" w:color="auto"/>
                                    <w:left w:val="none" w:sz="0" w:space="0" w:color="auto"/>
                                    <w:bottom w:val="none" w:sz="0" w:space="0" w:color="auto"/>
                                    <w:right w:val="none" w:sz="0" w:space="0" w:color="auto"/>
                                  </w:divBdr>
                                </w:div>
                              </w:divsChild>
                            </w:div>
                            <w:div w:id="1491752884">
                              <w:marLeft w:val="0"/>
                              <w:marRight w:val="0"/>
                              <w:marTop w:val="240"/>
                              <w:marBottom w:val="240"/>
                              <w:divBdr>
                                <w:top w:val="none" w:sz="0" w:space="0" w:color="auto"/>
                                <w:left w:val="none" w:sz="0" w:space="0" w:color="auto"/>
                                <w:bottom w:val="none" w:sz="0" w:space="0" w:color="auto"/>
                                <w:right w:val="none" w:sz="0" w:space="0" w:color="auto"/>
                              </w:divBdr>
                              <w:divsChild>
                                <w:div w:id="1211379217">
                                  <w:marLeft w:val="0"/>
                                  <w:marRight w:val="0"/>
                                  <w:marTop w:val="0"/>
                                  <w:marBottom w:val="0"/>
                                  <w:divBdr>
                                    <w:top w:val="none" w:sz="0" w:space="0" w:color="auto"/>
                                    <w:left w:val="none" w:sz="0" w:space="0" w:color="auto"/>
                                    <w:bottom w:val="none" w:sz="0" w:space="0" w:color="auto"/>
                                    <w:right w:val="none" w:sz="0" w:space="0" w:color="auto"/>
                                  </w:divBdr>
                                </w:div>
                              </w:divsChild>
                            </w:div>
                            <w:div w:id="1435176933">
                              <w:marLeft w:val="0"/>
                              <w:marRight w:val="0"/>
                              <w:marTop w:val="240"/>
                              <w:marBottom w:val="240"/>
                              <w:divBdr>
                                <w:top w:val="none" w:sz="0" w:space="0" w:color="auto"/>
                                <w:left w:val="none" w:sz="0" w:space="0" w:color="auto"/>
                                <w:bottom w:val="none" w:sz="0" w:space="0" w:color="auto"/>
                                <w:right w:val="none" w:sz="0" w:space="0" w:color="auto"/>
                              </w:divBdr>
                              <w:divsChild>
                                <w:div w:id="8204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6341">
      <w:bodyDiv w:val="1"/>
      <w:marLeft w:val="0"/>
      <w:marRight w:val="0"/>
      <w:marTop w:val="0"/>
      <w:marBottom w:val="0"/>
      <w:divBdr>
        <w:top w:val="none" w:sz="0" w:space="0" w:color="auto"/>
        <w:left w:val="none" w:sz="0" w:space="0" w:color="auto"/>
        <w:bottom w:val="none" w:sz="0" w:space="0" w:color="auto"/>
        <w:right w:val="none" w:sz="0" w:space="0" w:color="auto"/>
      </w:divBdr>
      <w:divsChild>
        <w:div w:id="430125928">
          <w:marLeft w:val="0"/>
          <w:marRight w:val="0"/>
          <w:marTop w:val="0"/>
          <w:marBottom w:val="0"/>
          <w:divBdr>
            <w:top w:val="none" w:sz="0" w:space="0" w:color="auto"/>
            <w:left w:val="none" w:sz="0" w:space="0" w:color="auto"/>
            <w:bottom w:val="none" w:sz="0" w:space="0" w:color="auto"/>
            <w:right w:val="none" w:sz="0" w:space="0" w:color="auto"/>
          </w:divBdr>
          <w:divsChild>
            <w:div w:id="141894172">
              <w:marLeft w:val="0"/>
              <w:marRight w:val="0"/>
              <w:marTop w:val="0"/>
              <w:marBottom w:val="0"/>
              <w:divBdr>
                <w:top w:val="none" w:sz="0" w:space="0" w:color="auto"/>
                <w:left w:val="none" w:sz="0" w:space="0" w:color="auto"/>
                <w:bottom w:val="none" w:sz="0" w:space="0" w:color="auto"/>
                <w:right w:val="none" w:sz="0" w:space="0" w:color="auto"/>
              </w:divBdr>
              <w:divsChild>
                <w:div w:id="813910098">
                  <w:marLeft w:val="0"/>
                  <w:marRight w:val="0"/>
                  <w:marTop w:val="0"/>
                  <w:marBottom w:val="0"/>
                  <w:divBdr>
                    <w:top w:val="none" w:sz="0" w:space="0" w:color="auto"/>
                    <w:left w:val="none" w:sz="0" w:space="0" w:color="auto"/>
                    <w:bottom w:val="none" w:sz="0" w:space="0" w:color="auto"/>
                    <w:right w:val="none" w:sz="0" w:space="0" w:color="auto"/>
                  </w:divBdr>
                </w:div>
                <w:div w:id="1511943976">
                  <w:marLeft w:val="0"/>
                  <w:marRight w:val="0"/>
                  <w:marTop w:val="600"/>
                  <w:marBottom w:val="0"/>
                  <w:divBdr>
                    <w:top w:val="none" w:sz="0" w:space="0" w:color="auto"/>
                    <w:left w:val="none" w:sz="0" w:space="0" w:color="auto"/>
                    <w:bottom w:val="none" w:sz="0" w:space="0" w:color="auto"/>
                    <w:right w:val="none" w:sz="0" w:space="0" w:color="auto"/>
                  </w:divBdr>
                  <w:divsChild>
                    <w:div w:id="1803618811">
                      <w:marLeft w:val="0"/>
                      <w:marRight w:val="0"/>
                      <w:marTop w:val="0"/>
                      <w:marBottom w:val="0"/>
                      <w:divBdr>
                        <w:top w:val="none" w:sz="0" w:space="0" w:color="auto"/>
                        <w:left w:val="none" w:sz="0" w:space="0" w:color="auto"/>
                        <w:bottom w:val="none" w:sz="0" w:space="0" w:color="auto"/>
                        <w:right w:val="none" w:sz="0" w:space="0" w:color="auto"/>
                      </w:divBdr>
                      <w:divsChild>
                        <w:div w:id="1157576445">
                          <w:marLeft w:val="0"/>
                          <w:marRight w:val="0"/>
                          <w:marTop w:val="0"/>
                          <w:marBottom w:val="0"/>
                          <w:divBdr>
                            <w:top w:val="none" w:sz="0" w:space="0" w:color="auto"/>
                            <w:left w:val="none" w:sz="0" w:space="0" w:color="auto"/>
                            <w:bottom w:val="none" w:sz="0" w:space="0" w:color="auto"/>
                            <w:right w:val="none" w:sz="0" w:space="0" w:color="auto"/>
                          </w:divBdr>
                          <w:divsChild>
                            <w:div w:id="2147043722">
                              <w:marLeft w:val="0"/>
                              <w:marRight w:val="0"/>
                              <w:marTop w:val="0"/>
                              <w:marBottom w:val="0"/>
                              <w:divBdr>
                                <w:top w:val="none" w:sz="0" w:space="0" w:color="auto"/>
                                <w:left w:val="none" w:sz="0" w:space="0" w:color="auto"/>
                                <w:bottom w:val="none" w:sz="0" w:space="0" w:color="auto"/>
                                <w:right w:val="none" w:sz="0" w:space="0" w:color="auto"/>
                              </w:divBdr>
                            </w:div>
                          </w:divsChild>
                        </w:div>
                        <w:div w:id="545216701">
                          <w:marLeft w:val="0"/>
                          <w:marRight w:val="135"/>
                          <w:marTop w:val="0"/>
                          <w:marBottom w:val="0"/>
                          <w:divBdr>
                            <w:top w:val="none" w:sz="0" w:space="0" w:color="auto"/>
                            <w:left w:val="none" w:sz="0" w:space="0" w:color="auto"/>
                            <w:bottom w:val="none" w:sz="0" w:space="0" w:color="auto"/>
                            <w:right w:val="none" w:sz="0" w:space="0" w:color="auto"/>
                          </w:divBdr>
                        </w:div>
                        <w:div w:id="2025746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21089">
          <w:marLeft w:val="0"/>
          <w:marRight w:val="0"/>
          <w:marTop w:val="0"/>
          <w:marBottom w:val="0"/>
          <w:divBdr>
            <w:top w:val="none" w:sz="0" w:space="0" w:color="auto"/>
            <w:left w:val="none" w:sz="0" w:space="0" w:color="auto"/>
            <w:bottom w:val="none" w:sz="0" w:space="0" w:color="auto"/>
            <w:right w:val="none" w:sz="0" w:space="0" w:color="auto"/>
          </w:divBdr>
          <w:divsChild>
            <w:div w:id="1994675334">
              <w:marLeft w:val="0"/>
              <w:marRight w:val="0"/>
              <w:marTop w:val="0"/>
              <w:marBottom w:val="0"/>
              <w:divBdr>
                <w:top w:val="none" w:sz="0" w:space="0" w:color="auto"/>
                <w:left w:val="none" w:sz="0" w:space="0" w:color="auto"/>
                <w:bottom w:val="none" w:sz="0" w:space="0" w:color="auto"/>
                <w:right w:val="none" w:sz="0" w:space="0" w:color="auto"/>
              </w:divBdr>
              <w:divsChild>
                <w:div w:id="1965647996">
                  <w:marLeft w:val="0"/>
                  <w:marRight w:val="0"/>
                  <w:marTop w:val="0"/>
                  <w:marBottom w:val="0"/>
                  <w:divBdr>
                    <w:top w:val="none" w:sz="0" w:space="0" w:color="auto"/>
                    <w:left w:val="none" w:sz="0" w:space="0" w:color="auto"/>
                    <w:bottom w:val="none" w:sz="0" w:space="0" w:color="auto"/>
                    <w:right w:val="none" w:sz="0" w:space="0" w:color="auto"/>
                  </w:divBdr>
                  <w:divsChild>
                    <w:div w:id="2087729549">
                      <w:marLeft w:val="0"/>
                      <w:marRight w:val="1500"/>
                      <w:marTop w:val="0"/>
                      <w:marBottom w:val="0"/>
                      <w:divBdr>
                        <w:top w:val="none" w:sz="0" w:space="0" w:color="auto"/>
                        <w:left w:val="none" w:sz="0" w:space="0" w:color="auto"/>
                        <w:bottom w:val="none" w:sz="0" w:space="0" w:color="auto"/>
                        <w:right w:val="none" w:sz="0" w:space="0" w:color="auto"/>
                      </w:divBdr>
                      <w:divsChild>
                        <w:div w:id="213857270">
                          <w:marLeft w:val="0"/>
                          <w:marRight w:val="0"/>
                          <w:marTop w:val="600"/>
                          <w:marBottom w:val="600"/>
                          <w:divBdr>
                            <w:top w:val="none" w:sz="0" w:space="0" w:color="auto"/>
                            <w:left w:val="none" w:sz="0" w:space="0" w:color="auto"/>
                            <w:bottom w:val="none" w:sz="0" w:space="0" w:color="auto"/>
                            <w:right w:val="none" w:sz="0" w:space="0" w:color="auto"/>
                          </w:divBdr>
                          <w:divsChild>
                            <w:div w:id="617177686">
                              <w:marLeft w:val="0"/>
                              <w:marRight w:val="0"/>
                              <w:marTop w:val="0"/>
                              <w:marBottom w:val="300"/>
                              <w:divBdr>
                                <w:top w:val="none" w:sz="0" w:space="0" w:color="auto"/>
                                <w:left w:val="none" w:sz="0" w:space="0" w:color="auto"/>
                                <w:bottom w:val="none" w:sz="0" w:space="0" w:color="auto"/>
                                <w:right w:val="none" w:sz="0" w:space="0" w:color="auto"/>
                              </w:divBdr>
                            </w:div>
                            <w:div w:id="587270252">
                              <w:marLeft w:val="0"/>
                              <w:marRight w:val="0"/>
                              <w:marTop w:val="300"/>
                              <w:marBottom w:val="300"/>
                              <w:divBdr>
                                <w:top w:val="none" w:sz="0" w:space="0" w:color="auto"/>
                                <w:left w:val="none" w:sz="0" w:space="0" w:color="auto"/>
                                <w:bottom w:val="none" w:sz="0" w:space="0" w:color="auto"/>
                                <w:right w:val="none" w:sz="0" w:space="0" w:color="auto"/>
                              </w:divBdr>
                            </w:div>
                            <w:div w:id="578829870">
                              <w:marLeft w:val="0"/>
                              <w:marRight w:val="0"/>
                              <w:marTop w:val="300"/>
                              <w:marBottom w:val="600"/>
                              <w:divBdr>
                                <w:top w:val="single" w:sz="6" w:space="30" w:color="EB5D0B"/>
                                <w:left w:val="none" w:sz="0" w:space="0" w:color="auto"/>
                                <w:bottom w:val="single" w:sz="6" w:space="30" w:color="EB5D0B"/>
                                <w:right w:val="none" w:sz="0" w:space="0" w:color="auto"/>
                              </w:divBdr>
                            </w:div>
                            <w:div w:id="14114147">
                              <w:marLeft w:val="0"/>
                              <w:marRight w:val="0"/>
                              <w:marTop w:val="240"/>
                              <w:marBottom w:val="240"/>
                              <w:divBdr>
                                <w:top w:val="none" w:sz="0" w:space="0" w:color="auto"/>
                                <w:left w:val="none" w:sz="0" w:space="0" w:color="auto"/>
                                <w:bottom w:val="none" w:sz="0" w:space="0" w:color="auto"/>
                                <w:right w:val="none" w:sz="0" w:space="0" w:color="auto"/>
                              </w:divBdr>
                              <w:divsChild>
                                <w:div w:id="281302052">
                                  <w:marLeft w:val="0"/>
                                  <w:marRight w:val="0"/>
                                  <w:marTop w:val="0"/>
                                  <w:marBottom w:val="0"/>
                                  <w:divBdr>
                                    <w:top w:val="none" w:sz="0" w:space="0" w:color="auto"/>
                                    <w:left w:val="none" w:sz="0" w:space="0" w:color="auto"/>
                                    <w:bottom w:val="none" w:sz="0" w:space="0" w:color="auto"/>
                                    <w:right w:val="none" w:sz="0" w:space="0" w:color="auto"/>
                                  </w:divBdr>
                                </w:div>
                              </w:divsChild>
                            </w:div>
                            <w:div w:id="93326701">
                              <w:marLeft w:val="0"/>
                              <w:marRight w:val="0"/>
                              <w:marTop w:val="240"/>
                              <w:marBottom w:val="240"/>
                              <w:divBdr>
                                <w:top w:val="none" w:sz="0" w:space="0" w:color="auto"/>
                                <w:left w:val="none" w:sz="0" w:space="0" w:color="auto"/>
                                <w:bottom w:val="none" w:sz="0" w:space="0" w:color="auto"/>
                                <w:right w:val="none" w:sz="0" w:space="0" w:color="auto"/>
                              </w:divBdr>
                              <w:divsChild>
                                <w:div w:id="1015572928">
                                  <w:marLeft w:val="0"/>
                                  <w:marRight w:val="0"/>
                                  <w:marTop w:val="0"/>
                                  <w:marBottom w:val="0"/>
                                  <w:divBdr>
                                    <w:top w:val="none" w:sz="0" w:space="0" w:color="auto"/>
                                    <w:left w:val="none" w:sz="0" w:space="0" w:color="auto"/>
                                    <w:bottom w:val="none" w:sz="0" w:space="0" w:color="auto"/>
                                    <w:right w:val="none" w:sz="0" w:space="0" w:color="auto"/>
                                  </w:divBdr>
                                </w:div>
                              </w:divsChild>
                            </w:div>
                            <w:div w:id="984554262">
                              <w:marLeft w:val="0"/>
                              <w:marRight w:val="0"/>
                              <w:marTop w:val="240"/>
                              <w:marBottom w:val="240"/>
                              <w:divBdr>
                                <w:top w:val="none" w:sz="0" w:space="0" w:color="auto"/>
                                <w:left w:val="none" w:sz="0" w:space="0" w:color="auto"/>
                                <w:bottom w:val="none" w:sz="0" w:space="0" w:color="auto"/>
                                <w:right w:val="none" w:sz="0" w:space="0" w:color="auto"/>
                              </w:divBdr>
                              <w:divsChild>
                                <w:div w:id="577053857">
                                  <w:marLeft w:val="0"/>
                                  <w:marRight w:val="0"/>
                                  <w:marTop w:val="0"/>
                                  <w:marBottom w:val="0"/>
                                  <w:divBdr>
                                    <w:top w:val="none" w:sz="0" w:space="0" w:color="auto"/>
                                    <w:left w:val="none" w:sz="0" w:space="0" w:color="auto"/>
                                    <w:bottom w:val="none" w:sz="0" w:space="0" w:color="auto"/>
                                    <w:right w:val="none" w:sz="0" w:space="0" w:color="auto"/>
                                  </w:divBdr>
                                </w:div>
                              </w:divsChild>
                            </w:div>
                            <w:div w:id="1112482900">
                              <w:marLeft w:val="0"/>
                              <w:marRight w:val="0"/>
                              <w:marTop w:val="240"/>
                              <w:marBottom w:val="240"/>
                              <w:divBdr>
                                <w:top w:val="none" w:sz="0" w:space="0" w:color="auto"/>
                                <w:left w:val="none" w:sz="0" w:space="0" w:color="auto"/>
                                <w:bottom w:val="none" w:sz="0" w:space="0" w:color="auto"/>
                                <w:right w:val="none" w:sz="0" w:space="0" w:color="auto"/>
                              </w:divBdr>
                              <w:divsChild>
                                <w:div w:id="483006027">
                                  <w:marLeft w:val="0"/>
                                  <w:marRight w:val="0"/>
                                  <w:marTop w:val="0"/>
                                  <w:marBottom w:val="0"/>
                                  <w:divBdr>
                                    <w:top w:val="none" w:sz="0" w:space="0" w:color="auto"/>
                                    <w:left w:val="none" w:sz="0" w:space="0" w:color="auto"/>
                                    <w:bottom w:val="none" w:sz="0" w:space="0" w:color="auto"/>
                                    <w:right w:val="none" w:sz="0" w:space="0" w:color="auto"/>
                                  </w:divBdr>
                                </w:div>
                              </w:divsChild>
                            </w:div>
                            <w:div w:id="1425807294">
                              <w:marLeft w:val="0"/>
                              <w:marRight w:val="0"/>
                              <w:marTop w:val="240"/>
                              <w:marBottom w:val="240"/>
                              <w:divBdr>
                                <w:top w:val="none" w:sz="0" w:space="0" w:color="auto"/>
                                <w:left w:val="none" w:sz="0" w:space="0" w:color="auto"/>
                                <w:bottom w:val="none" w:sz="0" w:space="0" w:color="auto"/>
                                <w:right w:val="none" w:sz="0" w:space="0" w:color="auto"/>
                              </w:divBdr>
                              <w:divsChild>
                                <w:div w:id="835926259">
                                  <w:marLeft w:val="0"/>
                                  <w:marRight w:val="0"/>
                                  <w:marTop w:val="0"/>
                                  <w:marBottom w:val="0"/>
                                  <w:divBdr>
                                    <w:top w:val="none" w:sz="0" w:space="0" w:color="auto"/>
                                    <w:left w:val="none" w:sz="0" w:space="0" w:color="auto"/>
                                    <w:bottom w:val="none" w:sz="0" w:space="0" w:color="auto"/>
                                    <w:right w:val="none" w:sz="0" w:space="0" w:color="auto"/>
                                  </w:divBdr>
                                </w:div>
                              </w:divsChild>
                            </w:div>
                            <w:div w:id="1380742731">
                              <w:marLeft w:val="0"/>
                              <w:marRight w:val="0"/>
                              <w:marTop w:val="240"/>
                              <w:marBottom w:val="240"/>
                              <w:divBdr>
                                <w:top w:val="none" w:sz="0" w:space="0" w:color="auto"/>
                                <w:left w:val="none" w:sz="0" w:space="0" w:color="auto"/>
                                <w:bottom w:val="none" w:sz="0" w:space="0" w:color="auto"/>
                                <w:right w:val="none" w:sz="0" w:space="0" w:color="auto"/>
                              </w:divBdr>
                              <w:divsChild>
                                <w:div w:id="1829901095">
                                  <w:marLeft w:val="0"/>
                                  <w:marRight w:val="0"/>
                                  <w:marTop w:val="0"/>
                                  <w:marBottom w:val="0"/>
                                  <w:divBdr>
                                    <w:top w:val="none" w:sz="0" w:space="0" w:color="auto"/>
                                    <w:left w:val="none" w:sz="0" w:space="0" w:color="auto"/>
                                    <w:bottom w:val="none" w:sz="0" w:space="0" w:color="auto"/>
                                    <w:right w:val="none" w:sz="0" w:space="0" w:color="auto"/>
                                  </w:divBdr>
                                </w:div>
                              </w:divsChild>
                            </w:div>
                            <w:div w:id="291327428">
                              <w:marLeft w:val="0"/>
                              <w:marRight w:val="0"/>
                              <w:marTop w:val="240"/>
                              <w:marBottom w:val="240"/>
                              <w:divBdr>
                                <w:top w:val="none" w:sz="0" w:space="0" w:color="auto"/>
                                <w:left w:val="none" w:sz="0" w:space="0" w:color="auto"/>
                                <w:bottom w:val="none" w:sz="0" w:space="0" w:color="auto"/>
                                <w:right w:val="none" w:sz="0" w:space="0" w:color="auto"/>
                              </w:divBdr>
                              <w:divsChild>
                                <w:div w:id="1154372748">
                                  <w:marLeft w:val="0"/>
                                  <w:marRight w:val="0"/>
                                  <w:marTop w:val="0"/>
                                  <w:marBottom w:val="0"/>
                                  <w:divBdr>
                                    <w:top w:val="none" w:sz="0" w:space="0" w:color="auto"/>
                                    <w:left w:val="none" w:sz="0" w:space="0" w:color="auto"/>
                                    <w:bottom w:val="none" w:sz="0" w:space="0" w:color="auto"/>
                                    <w:right w:val="none" w:sz="0" w:space="0" w:color="auto"/>
                                  </w:divBdr>
                                </w:div>
                              </w:divsChild>
                            </w:div>
                            <w:div w:id="1058361539">
                              <w:marLeft w:val="0"/>
                              <w:marRight w:val="0"/>
                              <w:marTop w:val="240"/>
                              <w:marBottom w:val="240"/>
                              <w:divBdr>
                                <w:top w:val="none" w:sz="0" w:space="0" w:color="auto"/>
                                <w:left w:val="none" w:sz="0" w:space="0" w:color="auto"/>
                                <w:bottom w:val="none" w:sz="0" w:space="0" w:color="auto"/>
                                <w:right w:val="none" w:sz="0" w:space="0" w:color="auto"/>
                              </w:divBdr>
                              <w:divsChild>
                                <w:div w:id="94403384">
                                  <w:marLeft w:val="0"/>
                                  <w:marRight w:val="0"/>
                                  <w:marTop w:val="0"/>
                                  <w:marBottom w:val="0"/>
                                  <w:divBdr>
                                    <w:top w:val="none" w:sz="0" w:space="0" w:color="auto"/>
                                    <w:left w:val="none" w:sz="0" w:space="0" w:color="auto"/>
                                    <w:bottom w:val="none" w:sz="0" w:space="0" w:color="auto"/>
                                    <w:right w:val="none" w:sz="0" w:space="0" w:color="auto"/>
                                  </w:divBdr>
                                </w:div>
                              </w:divsChild>
                            </w:div>
                            <w:div w:id="329600232">
                              <w:marLeft w:val="0"/>
                              <w:marRight w:val="0"/>
                              <w:marTop w:val="240"/>
                              <w:marBottom w:val="240"/>
                              <w:divBdr>
                                <w:top w:val="none" w:sz="0" w:space="0" w:color="auto"/>
                                <w:left w:val="none" w:sz="0" w:space="0" w:color="auto"/>
                                <w:bottom w:val="none" w:sz="0" w:space="0" w:color="auto"/>
                                <w:right w:val="none" w:sz="0" w:space="0" w:color="auto"/>
                              </w:divBdr>
                              <w:divsChild>
                                <w:div w:id="16807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8748">
      <w:bodyDiv w:val="1"/>
      <w:marLeft w:val="0"/>
      <w:marRight w:val="0"/>
      <w:marTop w:val="0"/>
      <w:marBottom w:val="0"/>
      <w:divBdr>
        <w:top w:val="none" w:sz="0" w:space="0" w:color="auto"/>
        <w:left w:val="none" w:sz="0" w:space="0" w:color="auto"/>
        <w:bottom w:val="none" w:sz="0" w:space="0" w:color="auto"/>
        <w:right w:val="none" w:sz="0" w:space="0" w:color="auto"/>
      </w:divBdr>
      <w:divsChild>
        <w:div w:id="1930112542">
          <w:marLeft w:val="0"/>
          <w:marRight w:val="0"/>
          <w:marTop w:val="0"/>
          <w:marBottom w:val="0"/>
          <w:divBdr>
            <w:top w:val="none" w:sz="0" w:space="0" w:color="auto"/>
            <w:left w:val="none" w:sz="0" w:space="0" w:color="auto"/>
            <w:bottom w:val="none" w:sz="0" w:space="0" w:color="auto"/>
            <w:right w:val="none" w:sz="0" w:space="0" w:color="auto"/>
          </w:divBdr>
          <w:divsChild>
            <w:div w:id="1796945209">
              <w:marLeft w:val="0"/>
              <w:marRight w:val="0"/>
              <w:marTop w:val="0"/>
              <w:marBottom w:val="0"/>
              <w:divBdr>
                <w:top w:val="none" w:sz="0" w:space="0" w:color="auto"/>
                <w:left w:val="none" w:sz="0" w:space="0" w:color="auto"/>
                <w:bottom w:val="none" w:sz="0" w:space="0" w:color="auto"/>
                <w:right w:val="none" w:sz="0" w:space="0" w:color="auto"/>
              </w:divBdr>
              <w:divsChild>
                <w:div w:id="20247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8187">
          <w:marLeft w:val="0"/>
          <w:marRight w:val="0"/>
          <w:marTop w:val="0"/>
          <w:marBottom w:val="0"/>
          <w:divBdr>
            <w:top w:val="none" w:sz="0" w:space="0" w:color="auto"/>
            <w:left w:val="none" w:sz="0" w:space="0" w:color="auto"/>
            <w:bottom w:val="none" w:sz="0" w:space="0" w:color="auto"/>
            <w:right w:val="none" w:sz="0" w:space="0" w:color="auto"/>
          </w:divBdr>
          <w:divsChild>
            <w:div w:id="1513836941">
              <w:marLeft w:val="0"/>
              <w:marRight w:val="0"/>
              <w:marTop w:val="0"/>
              <w:marBottom w:val="0"/>
              <w:divBdr>
                <w:top w:val="none" w:sz="0" w:space="0" w:color="auto"/>
                <w:left w:val="none" w:sz="0" w:space="0" w:color="auto"/>
                <w:bottom w:val="none" w:sz="0" w:space="0" w:color="auto"/>
                <w:right w:val="none" w:sz="0" w:space="0" w:color="auto"/>
              </w:divBdr>
              <w:divsChild>
                <w:div w:id="1717465001">
                  <w:marLeft w:val="0"/>
                  <w:marRight w:val="0"/>
                  <w:marTop w:val="0"/>
                  <w:marBottom w:val="0"/>
                  <w:divBdr>
                    <w:top w:val="none" w:sz="0" w:space="0" w:color="auto"/>
                    <w:left w:val="none" w:sz="0" w:space="0" w:color="auto"/>
                    <w:bottom w:val="none" w:sz="0" w:space="0" w:color="auto"/>
                    <w:right w:val="none" w:sz="0" w:space="0" w:color="auto"/>
                  </w:divBdr>
                  <w:divsChild>
                    <w:div w:id="61220282">
                      <w:marLeft w:val="0"/>
                      <w:marRight w:val="1500"/>
                      <w:marTop w:val="0"/>
                      <w:marBottom w:val="0"/>
                      <w:divBdr>
                        <w:top w:val="none" w:sz="0" w:space="0" w:color="auto"/>
                        <w:left w:val="none" w:sz="0" w:space="0" w:color="auto"/>
                        <w:bottom w:val="none" w:sz="0" w:space="0" w:color="auto"/>
                        <w:right w:val="none" w:sz="0" w:space="0" w:color="auto"/>
                      </w:divBdr>
                      <w:divsChild>
                        <w:div w:id="1979144485">
                          <w:marLeft w:val="0"/>
                          <w:marRight w:val="0"/>
                          <w:marTop w:val="600"/>
                          <w:marBottom w:val="600"/>
                          <w:divBdr>
                            <w:top w:val="none" w:sz="0" w:space="0" w:color="auto"/>
                            <w:left w:val="none" w:sz="0" w:space="0" w:color="auto"/>
                            <w:bottom w:val="none" w:sz="0" w:space="0" w:color="auto"/>
                            <w:right w:val="none" w:sz="0" w:space="0" w:color="auto"/>
                          </w:divBdr>
                          <w:divsChild>
                            <w:div w:id="1434472075">
                              <w:marLeft w:val="0"/>
                              <w:marRight w:val="0"/>
                              <w:marTop w:val="0"/>
                              <w:marBottom w:val="300"/>
                              <w:divBdr>
                                <w:top w:val="none" w:sz="0" w:space="0" w:color="auto"/>
                                <w:left w:val="none" w:sz="0" w:space="0" w:color="auto"/>
                                <w:bottom w:val="none" w:sz="0" w:space="0" w:color="auto"/>
                                <w:right w:val="none" w:sz="0" w:space="0" w:color="auto"/>
                              </w:divBdr>
                            </w:div>
                            <w:div w:id="1394697762">
                              <w:marLeft w:val="0"/>
                              <w:marRight w:val="0"/>
                              <w:marTop w:val="300"/>
                              <w:marBottom w:val="300"/>
                              <w:divBdr>
                                <w:top w:val="none" w:sz="0" w:space="0" w:color="auto"/>
                                <w:left w:val="none" w:sz="0" w:space="0" w:color="auto"/>
                                <w:bottom w:val="none" w:sz="0" w:space="0" w:color="auto"/>
                                <w:right w:val="none" w:sz="0" w:space="0" w:color="auto"/>
                              </w:divBdr>
                            </w:div>
                            <w:div w:id="983585402">
                              <w:marLeft w:val="0"/>
                              <w:marRight w:val="0"/>
                              <w:marTop w:val="300"/>
                              <w:marBottom w:val="600"/>
                              <w:divBdr>
                                <w:top w:val="single" w:sz="6" w:space="30" w:color="EB5D0B"/>
                                <w:left w:val="none" w:sz="0" w:space="0" w:color="auto"/>
                                <w:bottom w:val="single" w:sz="6" w:space="30" w:color="EB5D0B"/>
                                <w:right w:val="none" w:sz="0" w:space="0" w:color="auto"/>
                              </w:divBdr>
                            </w:div>
                            <w:div w:id="533619290">
                              <w:marLeft w:val="0"/>
                              <w:marRight w:val="0"/>
                              <w:marTop w:val="240"/>
                              <w:marBottom w:val="240"/>
                              <w:divBdr>
                                <w:top w:val="none" w:sz="0" w:space="0" w:color="auto"/>
                                <w:left w:val="none" w:sz="0" w:space="0" w:color="auto"/>
                                <w:bottom w:val="none" w:sz="0" w:space="0" w:color="auto"/>
                                <w:right w:val="none" w:sz="0" w:space="0" w:color="auto"/>
                              </w:divBdr>
                              <w:divsChild>
                                <w:div w:id="611011183">
                                  <w:marLeft w:val="0"/>
                                  <w:marRight w:val="0"/>
                                  <w:marTop w:val="0"/>
                                  <w:marBottom w:val="0"/>
                                  <w:divBdr>
                                    <w:top w:val="none" w:sz="0" w:space="0" w:color="auto"/>
                                    <w:left w:val="none" w:sz="0" w:space="0" w:color="auto"/>
                                    <w:bottom w:val="none" w:sz="0" w:space="0" w:color="auto"/>
                                    <w:right w:val="none" w:sz="0" w:space="0" w:color="auto"/>
                                  </w:divBdr>
                                </w:div>
                              </w:divsChild>
                            </w:div>
                            <w:div w:id="2068718433">
                              <w:marLeft w:val="0"/>
                              <w:marRight w:val="0"/>
                              <w:marTop w:val="240"/>
                              <w:marBottom w:val="240"/>
                              <w:divBdr>
                                <w:top w:val="none" w:sz="0" w:space="0" w:color="auto"/>
                                <w:left w:val="none" w:sz="0" w:space="0" w:color="auto"/>
                                <w:bottom w:val="none" w:sz="0" w:space="0" w:color="auto"/>
                                <w:right w:val="none" w:sz="0" w:space="0" w:color="auto"/>
                              </w:divBdr>
                              <w:divsChild>
                                <w:div w:id="878205237">
                                  <w:marLeft w:val="0"/>
                                  <w:marRight w:val="0"/>
                                  <w:marTop w:val="0"/>
                                  <w:marBottom w:val="0"/>
                                  <w:divBdr>
                                    <w:top w:val="none" w:sz="0" w:space="0" w:color="auto"/>
                                    <w:left w:val="none" w:sz="0" w:space="0" w:color="auto"/>
                                    <w:bottom w:val="none" w:sz="0" w:space="0" w:color="auto"/>
                                    <w:right w:val="none" w:sz="0" w:space="0" w:color="auto"/>
                                  </w:divBdr>
                                </w:div>
                              </w:divsChild>
                            </w:div>
                            <w:div w:id="441922169">
                              <w:marLeft w:val="0"/>
                              <w:marRight w:val="0"/>
                              <w:marTop w:val="240"/>
                              <w:marBottom w:val="240"/>
                              <w:divBdr>
                                <w:top w:val="none" w:sz="0" w:space="0" w:color="auto"/>
                                <w:left w:val="none" w:sz="0" w:space="0" w:color="auto"/>
                                <w:bottom w:val="none" w:sz="0" w:space="0" w:color="auto"/>
                                <w:right w:val="none" w:sz="0" w:space="0" w:color="auto"/>
                              </w:divBdr>
                              <w:divsChild>
                                <w:div w:id="1559704513">
                                  <w:marLeft w:val="0"/>
                                  <w:marRight w:val="0"/>
                                  <w:marTop w:val="0"/>
                                  <w:marBottom w:val="0"/>
                                  <w:divBdr>
                                    <w:top w:val="none" w:sz="0" w:space="0" w:color="auto"/>
                                    <w:left w:val="none" w:sz="0" w:space="0" w:color="auto"/>
                                    <w:bottom w:val="none" w:sz="0" w:space="0" w:color="auto"/>
                                    <w:right w:val="none" w:sz="0" w:space="0" w:color="auto"/>
                                  </w:divBdr>
                                </w:div>
                              </w:divsChild>
                            </w:div>
                            <w:div w:id="1742436338">
                              <w:marLeft w:val="0"/>
                              <w:marRight w:val="0"/>
                              <w:marTop w:val="240"/>
                              <w:marBottom w:val="240"/>
                              <w:divBdr>
                                <w:top w:val="none" w:sz="0" w:space="0" w:color="auto"/>
                                <w:left w:val="none" w:sz="0" w:space="0" w:color="auto"/>
                                <w:bottom w:val="none" w:sz="0" w:space="0" w:color="auto"/>
                                <w:right w:val="none" w:sz="0" w:space="0" w:color="auto"/>
                              </w:divBdr>
                              <w:divsChild>
                                <w:div w:id="1846482885">
                                  <w:marLeft w:val="0"/>
                                  <w:marRight w:val="0"/>
                                  <w:marTop w:val="0"/>
                                  <w:marBottom w:val="0"/>
                                  <w:divBdr>
                                    <w:top w:val="none" w:sz="0" w:space="0" w:color="auto"/>
                                    <w:left w:val="none" w:sz="0" w:space="0" w:color="auto"/>
                                    <w:bottom w:val="none" w:sz="0" w:space="0" w:color="auto"/>
                                    <w:right w:val="none" w:sz="0" w:space="0" w:color="auto"/>
                                  </w:divBdr>
                                </w:div>
                              </w:divsChild>
                            </w:div>
                            <w:div w:id="764494433">
                              <w:marLeft w:val="0"/>
                              <w:marRight w:val="0"/>
                              <w:marTop w:val="240"/>
                              <w:marBottom w:val="240"/>
                              <w:divBdr>
                                <w:top w:val="none" w:sz="0" w:space="0" w:color="auto"/>
                                <w:left w:val="none" w:sz="0" w:space="0" w:color="auto"/>
                                <w:bottom w:val="none" w:sz="0" w:space="0" w:color="auto"/>
                                <w:right w:val="none" w:sz="0" w:space="0" w:color="auto"/>
                              </w:divBdr>
                              <w:divsChild>
                                <w:div w:id="415247387">
                                  <w:marLeft w:val="0"/>
                                  <w:marRight w:val="0"/>
                                  <w:marTop w:val="0"/>
                                  <w:marBottom w:val="0"/>
                                  <w:divBdr>
                                    <w:top w:val="none" w:sz="0" w:space="0" w:color="auto"/>
                                    <w:left w:val="none" w:sz="0" w:space="0" w:color="auto"/>
                                    <w:bottom w:val="none" w:sz="0" w:space="0" w:color="auto"/>
                                    <w:right w:val="none" w:sz="0" w:space="0" w:color="auto"/>
                                  </w:divBdr>
                                </w:div>
                              </w:divsChild>
                            </w:div>
                            <w:div w:id="2038113601">
                              <w:marLeft w:val="0"/>
                              <w:marRight w:val="0"/>
                              <w:marTop w:val="240"/>
                              <w:marBottom w:val="240"/>
                              <w:divBdr>
                                <w:top w:val="none" w:sz="0" w:space="0" w:color="auto"/>
                                <w:left w:val="none" w:sz="0" w:space="0" w:color="auto"/>
                                <w:bottom w:val="none" w:sz="0" w:space="0" w:color="auto"/>
                                <w:right w:val="none" w:sz="0" w:space="0" w:color="auto"/>
                              </w:divBdr>
                              <w:divsChild>
                                <w:div w:id="283272522">
                                  <w:marLeft w:val="0"/>
                                  <w:marRight w:val="0"/>
                                  <w:marTop w:val="0"/>
                                  <w:marBottom w:val="0"/>
                                  <w:divBdr>
                                    <w:top w:val="none" w:sz="0" w:space="0" w:color="auto"/>
                                    <w:left w:val="none" w:sz="0" w:space="0" w:color="auto"/>
                                    <w:bottom w:val="none" w:sz="0" w:space="0" w:color="auto"/>
                                    <w:right w:val="none" w:sz="0" w:space="0" w:color="auto"/>
                                  </w:divBdr>
                                </w:div>
                              </w:divsChild>
                            </w:div>
                            <w:div w:id="1710691096">
                              <w:marLeft w:val="0"/>
                              <w:marRight w:val="0"/>
                              <w:marTop w:val="240"/>
                              <w:marBottom w:val="240"/>
                              <w:divBdr>
                                <w:top w:val="none" w:sz="0" w:space="0" w:color="auto"/>
                                <w:left w:val="none" w:sz="0" w:space="0" w:color="auto"/>
                                <w:bottom w:val="none" w:sz="0" w:space="0" w:color="auto"/>
                                <w:right w:val="none" w:sz="0" w:space="0" w:color="auto"/>
                              </w:divBdr>
                              <w:divsChild>
                                <w:div w:id="1113481462">
                                  <w:marLeft w:val="0"/>
                                  <w:marRight w:val="0"/>
                                  <w:marTop w:val="0"/>
                                  <w:marBottom w:val="0"/>
                                  <w:divBdr>
                                    <w:top w:val="none" w:sz="0" w:space="0" w:color="auto"/>
                                    <w:left w:val="none" w:sz="0" w:space="0" w:color="auto"/>
                                    <w:bottom w:val="none" w:sz="0" w:space="0" w:color="auto"/>
                                    <w:right w:val="none" w:sz="0" w:space="0" w:color="auto"/>
                                  </w:divBdr>
                                </w:div>
                              </w:divsChild>
                            </w:div>
                            <w:div w:id="1366716494">
                              <w:marLeft w:val="0"/>
                              <w:marRight w:val="0"/>
                              <w:marTop w:val="240"/>
                              <w:marBottom w:val="240"/>
                              <w:divBdr>
                                <w:top w:val="none" w:sz="0" w:space="0" w:color="auto"/>
                                <w:left w:val="none" w:sz="0" w:space="0" w:color="auto"/>
                                <w:bottom w:val="none" w:sz="0" w:space="0" w:color="auto"/>
                                <w:right w:val="none" w:sz="0" w:space="0" w:color="auto"/>
                              </w:divBdr>
                              <w:divsChild>
                                <w:div w:id="180552596">
                                  <w:marLeft w:val="0"/>
                                  <w:marRight w:val="0"/>
                                  <w:marTop w:val="0"/>
                                  <w:marBottom w:val="0"/>
                                  <w:divBdr>
                                    <w:top w:val="none" w:sz="0" w:space="0" w:color="auto"/>
                                    <w:left w:val="none" w:sz="0" w:space="0" w:color="auto"/>
                                    <w:bottom w:val="none" w:sz="0" w:space="0" w:color="auto"/>
                                    <w:right w:val="none" w:sz="0" w:space="0" w:color="auto"/>
                                  </w:divBdr>
                                </w:div>
                              </w:divsChild>
                            </w:div>
                            <w:div w:id="1353189848">
                              <w:marLeft w:val="0"/>
                              <w:marRight w:val="0"/>
                              <w:marTop w:val="240"/>
                              <w:marBottom w:val="240"/>
                              <w:divBdr>
                                <w:top w:val="none" w:sz="0" w:space="0" w:color="auto"/>
                                <w:left w:val="none" w:sz="0" w:space="0" w:color="auto"/>
                                <w:bottom w:val="none" w:sz="0" w:space="0" w:color="auto"/>
                                <w:right w:val="none" w:sz="0" w:space="0" w:color="auto"/>
                              </w:divBdr>
                              <w:divsChild>
                                <w:div w:id="124543662">
                                  <w:marLeft w:val="0"/>
                                  <w:marRight w:val="0"/>
                                  <w:marTop w:val="0"/>
                                  <w:marBottom w:val="0"/>
                                  <w:divBdr>
                                    <w:top w:val="none" w:sz="0" w:space="0" w:color="auto"/>
                                    <w:left w:val="none" w:sz="0" w:space="0" w:color="auto"/>
                                    <w:bottom w:val="none" w:sz="0" w:space="0" w:color="auto"/>
                                    <w:right w:val="none" w:sz="0" w:space="0" w:color="auto"/>
                                  </w:divBdr>
                                </w:div>
                              </w:divsChild>
                            </w:div>
                            <w:div w:id="121386288">
                              <w:marLeft w:val="0"/>
                              <w:marRight w:val="0"/>
                              <w:marTop w:val="240"/>
                              <w:marBottom w:val="240"/>
                              <w:divBdr>
                                <w:top w:val="none" w:sz="0" w:space="0" w:color="auto"/>
                                <w:left w:val="none" w:sz="0" w:space="0" w:color="auto"/>
                                <w:bottom w:val="none" w:sz="0" w:space="0" w:color="auto"/>
                                <w:right w:val="none" w:sz="0" w:space="0" w:color="auto"/>
                              </w:divBdr>
                              <w:divsChild>
                                <w:div w:id="621034197">
                                  <w:marLeft w:val="0"/>
                                  <w:marRight w:val="0"/>
                                  <w:marTop w:val="0"/>
                                  <w:marBottom w:val="0"/>
                                  <w:divBdr>
                                    <w:top w:val="none" w:sz="0" w:space="0" w:color="auto"/>
                                    <w:left w:val="none" w:sz="0" w:space="0" w:color="auto"/>
                                    <w:bottom w:val="none" w:sz="0" w:space="0" w:color="auto"/>
                                    <w:right w:val="none" w:sz="0" w:space="0" w:color="auto"/>
                                  </w:divBdr>
                                </w:div>
                              </w:divsChild>
                            </w:div>
                            <w:div w:id="747658772">
                              <w:marLeft w:val="0"/>
                              <w:marRight w:val="0"/>
                              <w:marTop w:val="240"/>
                              <w:marBottom w:val="240"/>
                              <w:divBdr>
                                <w:top w:val="none" w:sz="0" w:space="0" w:color="auto"/>
                                <w:left w:val="none" w:sz="0" w:space="0" w:color="auto"/>
                                <w:bottom w:val="none" w:sz="0" w:space="0" w:color="auto"/>
                                <w:right w:val="none" w:sz="0" w:space="0" w:color="auto"/>
                              </w:divBdr>
                              <w:divsChild>
                                <w:div w:id="412288862">
                                  <w:marLeft w:val="0"/>
                                  <w:marRight w:val="0"/>
                                  <w:marTop w:val="0"/>
                                  <w:marBottom w:val="0"/>
                                  <w:divBdr>
                                    <w:top w:val="none" w:sz="0" w:space="0" w:color="auto"/>
                                    <w:left w:val="none" w:sz="0" w:space="0" w:color="auto"/>
                                    <w:bottom w:val="none" w:sz="0" w:space="0" w:color="auto"/>
                                    <w:right w:val="none" w:sz="0" w:space="0" w:color="auto"/>
                                  </w:divBdr>
                                </w:div>
                              </w:divsChild>
                            </w:div>
                            <w:div w:id="1435898354">
                              <w:marLeft w:val="0"/>
                              <w:marRight w:val="0"/>
                              <w:marTop w:val="240"/>
                              <w:marBottom w:val="240"/>
                              <w:divBdr>
                                <w:top w:val="none" w:sz="0" w:space="0" w:color="auto"/>
                                <w:left w:val="none" w:sz="0" w:space="0" w:color="auto"/>
                                <w:bottom w:val="none" w:sz="0" w:space="0" w:color="auto"/>
                                <w:right w:val="none" w:sz="0" w:space="0" w:color="auto"/>
                              </w:divBdr>
                              <w:divsChild>
                                <w:div w:id="1475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93490">
      <w:bodyDiv w:val="1"/>
      <w:marLeft w:val="0"/>
      <w:marRight w:val="0"/>
      <w:marTop w:val="0"/>
      <w:marBottom w:val="0"/>
      <w:divBdr>
        <w:top w:val="none" w:sz="0" w:space="0" w:color="auto"/>
        <w:left w:val="none" w:sz="0" w:space="0" w:color="auto"/>
        <w:bottom w:val="none" w:sz="0" w:space="0" w:color="auto"/>
        <w:right w:val="none" w:sz="0" w:space="0" w:color="auto"/>
      </w:divBdr>
      <w:divsChild>
        <w:div w:id="881208495">
          <w:marLeft w:val="0"/>
          <w:marRight w:val="0"/>
          <w:marTop w:val="0"/>
          <w:marBottom w:val="0"/>
          <w:divBdr>
            <w:top w:val="none" w:sz="0" w:space="0" w:color="auto"/>
            <w:left w:val="none" w:sz="0" w:space="0" w:color="auto"/>
            <w:bottom w:val="none" w:sz="0" w:space="0" w:color="auto"/>
            <w:right w:val="none" w:sz="0" w:space="0" w:color="auto"/>
          </w:divBdr>
          <w:divsChild>
            <w:div w:id="674579929">
              <w:marLeft w:val="0"/>
              <w:marRight w:val="0"/>
              <w:marTop w:val="0"/>
              <w:marBottom w:val="0"/>
              <w:divBdr>
                <w:top w:val="none" w:sz="0" w:space="0" w:color="auto"/>
                <w:left w:val="none" w:sz="0" w:space="0" w:color="auto"/>
                <w:bottom w:val="none" w:sz="0" w:space="0" w:color="auto"/>
                <w:right w:val="none" w:sz="0" w:space="0" w:color="auto"/>
              </w:divBdr>
              <w:divsChild>
                <w:div w:id="1913999275">
                  <w:marLeft w:val="0"/>
                  <w:marRight w:val="0"/>
                  <w:marTop w:val="0"/>
                  <w:marBottom w:val="0"/>
                  <w:divBdr>
                    <w:top w:val="none" w:sz="0" w:space="0" w:color="auto"/>
                    <w:left w:val="none" w:sz="0" w:space="0" w:color="auto"/>
                    <w:bottom w:val="none" w:sz="0" w:space="0" w:color="auto"/>
                    <w:right w:val="none" w:sz="0" w:space="0" w:color="auto"/>
                  </w:divBdr>
                </w:div>
                <w:div w:id="1246724012">
                  <w:marLeft w:val="0"/>
                  <w:marRight w:val="0"/>
                  <w:marTop w:val="600"/>
                  <w:marBottom w:val="0"/>
                  <w:divBdr>
                    <w:top w:val="none" w:sz="0" w:space="0" w:color="auto"/>
                    <w:left w:val="none" w:sz="0" w:space="0" w:color="auto"/>
                    <w:bottom w:val="none" w:sz="0" w:space="0" w:color="auto"/>
                    <w:right w:val="none" w:sz="0" w:space="0" w:color="auto"/>
                  </w:divBdr>
                  <w:divsChild>
                    <w:div w:id="535894300">
                      <w:marLeft w:val="0"/>
                      <w:marRight w:val="0"/>
                      <w:marTop w:val="0"/>
                      <w:marBottom w:val="0"/>
                      <w:divBdr>
                        <w:top w:val="none" w:sz="0" w:space="0" w:color="auto"/>
                        <w:left w:val="none" w:sz="0" w:space="0" w:color="auto"/>
                        <w:bottom w:val="none" w:sz="0" w:space="0" w:color="auto"/>
                        <w:right w:val="none" w:sz="0" w:space="0" w:color="auto"/>
                      </w:divBdr>
                      <w:divsChild>
                        <w:div w:id="1755859388">
                          <w:marLeft w:val="0"/>
                          <w:marRight w:val="0"/>
                          <w:marTop w:val="0"/>
                          <w:marBottom w:val="0"/>
                          <w:divBdr>
                            <w:top w:val="none" w:sz="0" w:space="0" w:color="auto"/>
                            <w:left w:val="none" w:sz="0" w:space="0" w:color="auto"/>
                            <w:bottom w:val="none" w:sz="0" w:space="0" w:color="auto"/>
                            <w:right w:val="none" w:sz="0" w:space="0" w:color="auto"/>
                          </w:divBdr>
                          <w:divsChild>
                            <w:div w:id="1976790350">
                              <w:marLeft w:val="0"/>
                              <w:marRight w:val="0"/>
                              <w:marTop w:val="0"/>
                              <w:marBottom w:val="0"/>
                              <w:divBdr>
                                <w:top w:val="none" w:sz="0" w:space="0" w:color="auto"/>
                                <w:left w:val="none" w:sz="0" w:space="0" w:color="auto"/>
                                <w:bottom w:val="none" w:sz="0" w:space="0" w:color="auto"/>
                                <w:right w:val="none" w:sz="0" w:space="0" w:color="auto"/>
                              </w:divBdr>
                            </w:div>
                          </w:divsChild>
                        </w:div>
                        <w:div w:id="1285035700">
                          <w:marLeft w:val="0"/>
                          <w:marRight w:val="135"/>
                          <w:marTop w:val="0"/>
                          <w:marBottom w:val="0"/>
                          <w:divBdr>
                            <w:top w:val="none" w:sz="0" w:space="0" w:color="auto"/>
                            <w:left w:val="none" w:sz="0" w:space="0" w:color="auto"/>
                            <w:bottom w:val="none" w:sz="0" w:space="0" w:color="auto"/>
                            <w:right w:val="none" w:sz="0" w:space="0" w:color="auto"/>
                          </w:divBdr>
                        </w:div>
                        <w:div w:id="2071266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4463">
          <w:marLeft w:val="0"/>
          <w:marRight w:val="0"/>
          <w:marTop w:val="0"/>
          <w:marBottom w:val="0"/>
          <w:divBdr>
            <w:top w:val="none" w:sz="0" w:space="0" w:color="auto"/>
            <w:left w:val="none" w:sz="0" w:space="0" w:color="auto"/>
            <w:bottom w:val="none" w:sz="0" w:space="0" w:color="auto"/>
            <w:right w:val="none" w:sz="0" w:space="0" w:color="auto"/>
          </w:divBdr>
          <w:divsChild>
            <w:div w:id="584999434">
              <w:marLeft w:val="0"/>
              <w:marRight w:val="0"/>
              <w:marTop w:val="0"/>
              <w:marBottom w:val="0"/>
              <w:divBdr>
                <w:top w:val="none" w:sz="0" w:space="0" w:color="auto"/>
                <w:left w:val="none" w:sz="0" w:space="0" w:color="auto"/>
                <w:bottom w:val="none" w:sz="0" w:space="0" w:color="auto"/>
                <w:right w:val="none" w:sz="0" w:space="0" w:color="auto"/>
              </w:divBdr>
              <w:divsChild>
                <w:div w:id="419063559">
                  <w:marLeft w:val="0"/>
                  <w:marRight w:val="0"/>
                  <w:marTop w:val="0"/>
                  <w:marBottom w:val="0"/>
                  <w:divBdr>
                    <w:top w:val="none" w:sz="0" w:space="0" w:color="auto"/>
                    <w:left w:val="none" w:sz="0" w:space="0" w:color="auto"/>
                    <w:bottom w:val="none" w:sz="0" w:space="0" w:color="auto"/>
                    <w:right w:val="none" w:sz="0" w:space="0" w:color="auto"/>
                  </w:divBdr>
                  <w:divsChild>
                    <w:div w:id="1031108704">
                      <w:marLeft w:val="0"/>
                      <w:marRight w:val="1500"/>
                      <w:marTop w:val="0"/>
                      <w:marBottom w:val="0"/>
                      <w:divBdr>
                        <w:top w:val="none" w:sz="0" w:space="0" w:color="auto"/>
                        <w:left w:val="none" w:sz="0" w:space="0" w:color="auto"/>
                        <w:bottom w:val="none" w:sz="0" w:space="0" w:color="auto"/>
                        <w:right w:val="none" w:sz="0" w:space="0" w:color="auto"/>
                      </w:divBdr>
                      <w:divsChild>
                        <w:div w:id="1651980790">
                          <w:marLeft w:val="0"/>
                          <w:marRight w:val="0"/>
                          <w:marTop w:val="600"/>
                          <w:marBottom w:val="600"/>
                          <w:divBdr>
                            <w:top w:val="none" w:sz="0" w:space="0" w:color="auto"/>
                            <w:left w:val="none" w:sz="0" w:space="0" w:color="auto"/>
                            <w:bottom w:val="none" w:sz="0" w:space="0" w:color="auto"/>
                            <w:right w:val="none" w:sz="0" w:space="0" w:color="auto"/>
                          </w:divBdr>
                          <w:divsChild>
                            <w:div w:id="1022896062">
                              <w:marLeft w:val="0"/>
                              <w:marRight w:val="0"/>
                              <w:marTop w:val="0"/>
                              <w:marBottom w:val="300"/>
                              <w:divBdr>
                                <w:top w:val="none" w:sz="0" w:space="0" w:color="auto"/>
                                <w:left w:val="none" w:sz="0" w:space="0" w:color="auto"/>
                                <w:bottom w:val="none" w:sz="0" w:space="0" w:color="auto"/>
                                <w:right w:val="none" w:sz="0" w:space="0" w:color="auto"/>
                              </w:divBdr>
                            </w:div>
                            <w:div w:id="1173761206">
                              <w:marLeft w:val="0"/>
                              <w:marRight w:val="0"/>
                              <w:marTop w:val="300"/>
                              <w:marBottom w:val="300"/>
                              <w:divBdr>
                                <w:top w:val="none" w:sz="0" w:space="0" w:color="auto"/>
                                <w:left w:val="none" w:sz="0" w:space="0" w:color="auto"/>
                                <w:bottom w:val="none" w:sz="0" w:space="0" w:color="auto"/>
                                <w:right w:val="none" w:sz="0" w:space="0" w:color="auto"/>
                              </w:divBdr>
                            </w:div>
                            <w:div w:id="1704820188">
                              <w:marLeft w:val="0"/>
                              <w:marRight w:val="0"/>
                              <w:marTop w:val="300"/>
                              <w:marBottom w:val="600"/>
                              <w:divBdr>
                                <w:top w:val="single" w:sz="6" w:space="30" w:color="EB5D0B"/>
                                <w:left w:val="none" w:sz="0" w:space="0" w:color="auto"/>
                                <w:bottom w:val="single" w:sz="6" w:space="30" w:color="EB5D0B"/>
                                <w:right w:val="none" w:sz="0" w:space="0" w:color="auto"/>
                              </w:divBdr>
                            </w:div>
                            <w:div w:id="1473524327">
                              <w:marLeft w:val="0"/>
                              <w:marRight w:val="0"/>
                              <w:marTop w:val="720"/>
                              <w:marBottom w:val="900"/>
                              <w:divBdr>
                                <w:top w:val="none" w:sz="0" w:space="0" w:color="auto"/>
                                <w:left w:val="none" w:sz="0" w:space="0" w:color="auto"/>
                                <w:bottom w:val="none" w:sz="0" w:space="0" w:color="auto"/>
                                <w:right w:val="none" w:sz="0" w:space="0" w:color="auto"/>
                              </w:divBdr>
                              <w:divsChild>
                                <w:div w:id="551229517">
                                  <w:marLeft w:val="0"/>
                                  <w:marRight w:val="240"/>
                                  <w:marTop w:val="180"/>
                                  <w:marBottom w:val="0"/>
                                  <w:divBdr>
                                    <w:top w:val="none" w:sz="0" w:space="0" w:color="auto"/>
                                    <w:left w:val="none" w:sz="0" w:space="0" w:color="auto"/>
                                    <w:bottom w:val="none" w:sz="0" w:space="0" w:color="auto"/>
                                    <w:right w:val="none" w:sz="0" w:space="0" w:color="auto"/>
                                  </w:divBdr>
                                </w:div>
                              </w:divsChild>
                            </w:div>
                            <w:div w:id="1733042320">
                              <w:marLeft w:val="0"/>
                              <w:marRight w:val="0"/>
                              <w:marTop w:val="240"/>
                              <w:marBottom w:val="240"/>
                              <w:divBdr>
                                <w:top w:val="none" w:sz="0" w:space="0" w:color="auto"/>
                                <w:left w:val="none" w:sz="0" w:space="0" w:color="auto"/>
                                <w:bottom w:val="none" w:sz="0" w:space="0" w:color="auto"/>
                                <w:right w:val="none" w:sz="0" w:space="0" w:color="auto"/>
                              </w:divBdr>
                              <w:divsChild>
                                <w:div w:id="765731652">
                                  <w:marLeft w:val="0"/>
                                  <w:marRight w:val="0"/>
                                  <w:marTop w:val="0"/>
                                  <w:marBottom w:val="0"/>
                                  <w:divBdr>
                                    <w:top w:val="none" w:sz="0" w:space="0" w:color="auto"/>
                                    <w:left w:val="none" w:sz="0" w:space="0" w:color="auto"/>
                                    <w:bottom w:val="none" w:sz="0" w:space="0" w:color="auto"/>
                                    <w:right w:val="none" w:sz="0" w:space="0" w:color="auto"/>
                                  </w:divBdr>
                                </w:div>
                              </w:divsChild>
                            </w:div>
                            <w:div w:id="2125685373">
                              <w:marLeft w:val="0"/>
                              <w:marRight w:val="0"/>
                              <w:marTop w:val="240"/>
                              <w:marBottom w:val="240"/>
                              <w:divBdr>
                                <w:top w:val="none" w:sz="0" w:space="0" w:color="auto"/>
                                <w:left w:val="none" w:sz="0" w:space="0" w:color="auto"/>
                                <w:bottom w:val="none" w:sz="0" w:space="0" w:color="auto"/>
                                <w:right w:val="none" w:sz="0" w:space="0" w:color="auto"/>
                              </w:divBdr>
                              <w:divsChild>
                                <w:div w:id="1195577729">
                                  <w:marLeft w:val="0"/>
                                  <w:marRight w:val="0"/>
                                  <w:marTop w:val="0"/>
                                  <w:marBottom w:val="0"/>
                                  <w:divBdr>
                                    <w:top w:val="none" w:sz="0" w:space="0" w:color="auto"/>
                                    <w:left w:val="none" w:sz="0" w:space="0" w:color="auto"/>
                                    <w:bottom w:val="none" w:sz="0" w:space="0" w:color="auto"/>
                                    <w:right w:val="none" w:sz="0" w:space="0" w:color="auto"/>
                                  </w:divBdr>
                                </w:div>
                              </w:divsChild>
                            </w:div>
                            <w:div w:id="915822113">
                              <w:marLeft w:val="0"/>
                              <w:marRight w:val="0"/>
                              <w:marTop w:val="240"/>
                              <w:marBottom w:val="240"/>
                              <w:divBdr>
                                <w:top w:val="none" w:sz="0" w:space="0" w:color="auto"/>
                                <w:left w:val="none" w:sz="0" w:space="0" w:color="auto"/>
                                <w:bottom w:val="none" w:sz="0" w:space="0" w:color="auto"/>
                                <w:right w:val="none" w:sz="0" w:space="0" w:color="auto"/>
                              </w:divBdr>
                              <w:divsChild>
                                <w:div w:id="2030570722">
                                  <w:marLeft w:val="0"/>
                                  <w:marRight w:val="0"/>
                                  <w:marTop w:val="0"/>
                                  <w:marBottom w:val="0"/>
                                  <w:divBdr>
                                    <w:top w:val="none" w:sz="0" w:space="0" w:color="auto"/>
                                    <w:left w:val="none" w:sz="0" w:space="0" w:color="auto"/>
                                    <w:bottom w:val="none" w:sz="0" w:space="0" w:color="auto"/>
                                    <w:right w:val="none" w:sz="0" w:space="0" w:color="auto"/>
                                  </w:divBdr>
                                </w:div>
                              </w:divsChild>
                            </w:div>
                            <w:div w:id="1799644060">
                              <w:marLeft w:val="0"/>
                              <w:marRight w:val="0"/>
                              <w:marTop w:val="240"/>
                              <w:marBottom w:val="240"/>
                              <w:divBdr>
                                <w:top w:val="none" w:sz="0" w:space="0" w:color="auto"/>
                                <w:left w:val="none" w:sz="0" w:space="0" w:color="auto"/>
                                <w:bottom w:val="none" w:sz="0" w:space="0" w:color="auto"/>
                                <w:right w:val="none" w:sz="0" w:space="0" w:color="auto"/>
                              </w:divBdr>
                              <w:divsChild>
                                <w:div w:id="1561475986">
                                  <w:marLeft w:val="0"/>
                                  <w:marRight w:val="0"/>
                                  <w:marTop w:val="0"/>
                                  <w:marBottom w:val="0"/>
                                  <w:divBdr>
                                    <w:top w:val="none" w:sz="0" w:space="0" w:color="auto"/>
                                    <w:left w:val="none" w:sz="0" w:space="0" w:color="auto"/>
                                    <w:bottom w:val="none" w:sz="0" w:space="0" w:color="auto"/>
                                    <w:right w:val="none" w:sz="0" w:space="0" w:color="auto"/>
                                  </w:divBdr>
                                </w:div>
                              </w:divsChild>
                            </w:div>
                            <w:div w:id="2099204335">
                              <w:marLeft w:val="0"/>
                              <w:marRight w:val="0"/>
                              <w:marTop w:val="240"/>
                              <w:marBottom w:val="240"/>
                              <w:divBdr>
                                <w:top w:val="none" w:sz="0" w:space="0" w:color="auto"/>
                                <w:left w:val="none" w:sz="0" w:space="0" w:color="auto"/>
                                <w:bottom w:val="none" w:sz="0" w:space="0" w:color="auto"/>
                                <w:right w:val="none" w:sz="0" w:space="0" w:color="auto"/>
                              </w:divBdr>
                              <w:divsChild>
                                <w:div w:id="25064739">
                                  <w:marLeft w:val="0"/>
                                  <w:marRight w:val="0"/>
                                  <w:marTop w:val="0"/>
                                  <w:marBottom w:val="0"/>
                                  <w:divBdr>
                                    <w:top w:val="none" w:sz="0" w:space="0" w:color="auto"/>
                                    <w:left w:val="none" w:sz="0" w:space="0" w:color="auto"/>
                                    <w:bottom w:val="none" w:sz="0" w:space="0" w:color="auto"/>
                                    <w:right w:val="none" w:sz="0" w:space="0" w:color="auto"/>
                                  </w:divBdr>
                                </w:div>
                              </w:divsChild>
                            </w:div>
                            <w:div w:id="1306468685">
                              <w:marLeft w:val="0"/>
                              <w:marRight w:val="0"/>
                              <w:marTop w:val="240"/>
                              <w:marBottom w:val="240"/>
                              <w:divBdr>
                                <w:top w:val="none" w:sz="0" w:space="0" w:color="auto"/>
                                <w:left w:val="none" w:sz="0" w:space="0" w:color="auto"/>
                                <w:bottom w:val="none" w:sz="0" w:space="0" w:color="auto"/>
                                <w:right w:val="none" w:sz="0" w:space="0" w:color="auto"/>
                              </w:divBdr>
                              <w:divsChild>
                                <w:div w:id="2076197764">
                                  <w:marLeft w:val="0"/>
                                  <w:marRight w:val="0"/>
                                  <w:marTop w:val="0"/>
                                  <w:marBottom w:val="0"/>
                                  <w:divBdr>
                                    <w:top w:val="none" w:sz="0" w:space="0" w:color="auto"/>
                                    <w:left w:val="none" w:sz="0" w:space="0" w:color="auto"/>
                                    <w:bottom w:val="none" w:sz="0" w:space="0" w:color="auto"/>
                                    <w:right w:val="none" w:sz="0" w:space="0" w:color="auto"/>
                                  </w:divBdr>
                                </w:div>
                              </w:divsChild>
                            </w:div>
                            <w:div w:id="741412207">
                              <w:marLeft w:val="0"/>
                              <w:marRight w:val="0"/>
                              <w:marTop w:val="240"/>
                              <w:marBottom w:val="240"/>
                              <w:divBdr>
                                <w:top w:val="none" w:sz="0" w:space="0" w:color="auto"/>
                                <w:left w:val="none" w:sz="0" w:space="0" w:color="auto"/>
                                <w:bottom w:val="none" w:sz="0" w:space="0" w:color="auto"/>
                                <w:right w:val="none" w:sz="0" w:space="0" w:color="auto"/>
                              </w:divBdr>
                              <w:divsChild>
                                <w:div w:id="673922904">
                                  <w:marLeft w:val="0"/>
                                  <w:marRight w:val="0"/>
                                  <w:marTop w:val="0"/>
                                  <w:marBottom w:val="0"/>
                                  <w:divBdr>
                                    <w:top w:val="none" w:sz="0" w:space="0" w:color="auto"/>
                                    <w:left w:val="none" w:sz="0" w:space="0" w:color="auto"/>
                                    <w:bottom w:val="none" w:sz="0" w:space="0" w:color="auto"/>
                                    <w:right w:val="none" w:sz="0" w:space="0" w:color="auto"/>
                                  </w:divBdr>
                                </w:div>
                              </w:divsChild>
                            </w:div>
                            <w:div w:id="290093258">
                              <w:marLeft w:val="0"/>
                              <w:marRight w:val="0"/>
                              <w:marTop w:val="240"/>
                              <w:marBottom w:val="240"/>
                              <w:divBdr>
                                <w:top w:val="none" w:sz="0" w:space="0" w:color="auto"/>
                                <w:left w:val="none" w:sz="0" w:space="0" w:color="auto"/>
                                <w:bottom w:val="none" w:sz="0" w:space="0" w:color="auto"/>
                                <w:right w:val="none" w:sz="0" w:space="0" w:color="auto"/>
                              </w:divBdr>
                              <w:divsChild>
                                <w:div w:id="1987737519">
                                  <w:marLeft w:val="0"/>
                                  <w:marRight w:val="0"/>
                                  <w:marTop w:val="0"/>
                                  <w:marBottom w:val="0"/>
                                  <w:divBdr>
                                    <w:top w:val="none" w:sz="0" w:space="0" w:color="auto"/>
                                    <w:left w:val="none" w:sz="0" w:space="0" w:color="auto"/>
                                    <w:bottom w:val="none" w:sz="0" w:space="0" w:color="auto"/>
                                    <w:right w:val="none" w:sz="0" w:space="0" w:color="auto"/>
                                  </w:divBdr>
                                </w:div>
                              </w:divsChild>
                            </w:div>
                            <w:div w:id="134028914">
                              <w:marLeft w:val="0"/>
                              <w:marRight w:val="0"/>
                              <w:marTop w:val="240"/>
                              <w:marBottom w:val="240"/>
                              <w:divBdr>
                                <w:top w:val="none" w:sz="0" w:space="0" w:color="auto"/>
                                <w:left w:val="none" w:sz="0" w:space="0" w:color="auto"/>
                                <w:bottom w:val="none" w:sz="0" w:space="0" w:color="auto"/>
                                <w:right w:val="none" w:sz="0" w:space="0" w:color="auto"/>
                              </w:divBdr>
                              <w:divsChild>
                                <w:div w:id="307982764">
                                  <w:marLeft w:val="0"/>
                                  <w:marRight w:val="0"/>
                                  <w:marTop w:val="0"/>
                                  <w:marBottom w:val="0"/>
                                  <w:divBdr>
                                    <w:top w:val="none" w:sz="0" w:space="0" w:color="auto"/>
                                    <w:left w:val="none" w:sz="0" w:space="0" w:color="auto"/>
                                    <w:bottom w:val="none" w:sz="0" w:space="0" w:color="auto"/>
                                    <w:right w:val="none" w:sz="0" w:space="0" w:color="auto"/>
                                  </w:divBdr>
                                </w:div>
                              </w:divsChild>
                            </w:div>
                            <w:div w:id="1555194970">
                              <w:marLeft w:val="0"/>
                              <w:marRight w:val="0"/>
                              <w:marTop w:val="360"/>
                              <w:marBottom w:val="450"/>
                              <w:divBdr>
                                <w:top w:val="none" w:sz="0" w:space="0" w:color="auto"/>
                                <w:left w:val="none" w:sz="0" w:space="0" w:color="auto"/>
                                <w:bottom w:val="none" w:sz="0" w:space="0" w:color="auto"/>
                                <w:right w:val="none" w:sz="0" w:space="0" w:color="auto"/>
                              </w:divBdr>
                              <w:divsChild>
                                <w:div w:id="1209563781">
                                  <w:marLeft w:val="0"/>
                                  <w:marRight w:val="0"/>
                                  <w:marTop w:val="0"/>
                                  <w:marBottom w:val="0"/>
                                  <w:divBdr>
                                    <w:top w:val="none" w:sz="0" w:space="0" w:color="auto"/>
                                    <w:left w:val="none" w:sz="0" w:space="0" w:color="auto"/>
                                    <w:bottom w:val="single" w:sz="6" w:space="15" w:color="B8B9BA"/>
                                    <w:right w:val="none" w:sz="0" w:space="0" w:color="auto"/>
                                  </w:divBdr>
                                  <w:divsChild>
                                    <w:div w:id="55977937">
                                      <w:marLeft w:val="0"/>
                                      <w:marRight w:val="0"/>
                                      <w:marTop w:val="0"/>
                                      <w:marBottom w:val="0"/>
                                      <w:divBdr>
                                        <w:top w:val="none" w:sz="0" w:space="0" w:color="auto"/>
                                        <w:left w:val="none" w:sz="0" w:space="0" w:color="auto"/>
                                        <w:bottom w:val="none" w:sz="0" w:space="0" w:color="auto"/>
                                        <w:right w:val="none" w:sz="0" w:space="0" w:color="auto"/>
                                      </w:divBdr>
                                    </w:div>
                                    <w:div w:id="1517690752">
                                      <w:marLeft w:val="0"/>
                                      <w:marRight w:val="0"/>
                                      <w:marTop w:val="225"/>
                                      <w:marBottom w:val="0"/>
                                      <w:divBdr>
                                        <w:top w:val="none" w:sz="0" w:space="0" w:color="auto"/>
                                        <w:left w:val="none" w:sz="0" w:space="0" w:color="auto"/>
                                        <w:bottom w:val="none" w:sz="0" w:space="0" w:color="auto"/>
                                        <w:right w:val="none" w:sz="0" w:space="0" w:color="auto"/>
                                      </w:divBdr>
                                      <w:divsChild>
                                        <w:div w:id="147134231">
                                          <w:marLeft w:val="0"/>
                                          <w:marRight w:val="0"/>
                                          <w:marTop w:val="0"/>
                                          <w:marBottom w:val="0"/>
                                          <w:divBdr>
                                            <w:top w:val="none" w:sz="0" w:space="0" w:color="auto"/>
                                            <w:left w:val="none" w:sz="0" w:space="0" w:color="auto"/>
                                            <w:bottom w:val="none" w:sz="0" w:space="0" w:color="auto"/>
                                            <w:right w:val="none" w:sz="0" w:space="0" w:color="auto"/>
                                          </w:divBdr>
                                        </w:div>
                                      </w:divsChild>
                                    </w:div>
                                    <w:div w:id="172114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540954">
                              <w:marLeft w:val="0"/>
                              <w:marRight w:val="0"/>
                              <w:marTop w:val="240"/>
                              <w:marBottom w:val="240"/>
                              <w:divBdr>
                                <w:top w:val="none" w:sz="0" w:space="0" w:color="auto"/>
                                <w:left w:val="none" w:sz="0" w:space="0" w:color="auto"/>
                                <w:bottom w:val="none" w:sz="0" w:space="0" w:color="auto"/>
                                <w:right w:val="none" w:sz="0" w:space="0" w:color="auto"/>
                              </w:divBdr>
                              <w:divsChild>
                                <w:div w:id="1782652974">
                                  <w:marLeft w:val="0"/>
                                  <w:marRight w:val="0"/>
                                  <w:marTop w:val="0"/>
                                  <w:marBottom w:val="0"/>
                                  <w:divBdr>
                                    <w:top w:val="none" w:sz="0" w:space="0" w:color="auto"/>
                                    <w:left w:val="none" w:sz="0" w:space="0" w:color="auto"/>
                                    <w:bottom w:val="none" w:sz="0" w:space="0" w:color="auto"/>
                                    <w:right w:val="none" w:sz="0" w:space="0" w:color="auto"/>
                                  </w:divBdr>
                                </w:div>
                              </w:divsChild>
                            </w:div>
                            <w:div w:id="1348287162">
                              <w:marLeft w:val="0"/>
                              <w:marRight w:val="0"/>
                              <w:marTop w:val="240"/>
                              <w:marBottom w:val="240"/>
                              <w:divBdr>
                                <w:top w:val="none" w:sz="0" w:space="0" w:color="auto"/>
                                <w:left w:val="none" w:sz="0" w:space="0" w:color="auto"/>
                                <w:bottom w:val="none" w:sz="0" w:space="0" w:color="auto"/>
                                <w:right w:val="none" w:sz="0" w:space="0" w:color="auto"/>
                              </w:divBdr>
                              <w:divsChild>
                                <w:div w:id="1216434938">
                                  <w:marLeft w:val="0"/>
                                  <w:marRight w:val="0"/>
                                  <w:marTop w:val="0"/>
                                  <w:marBottom w:val="0"/>
                                  <w:divBdr>
                                    <w:top w:val="none" w:sz="0" w:space="0" w:color="auto"/>
                                    <w:left w:val="none" w:sz="0" w:space="0" w:color="auto"/>
                                    <w:bottom w:val="none" w:sz="0" w:space="0" w:color="auto"/>
                                    <w:right w:val="none" w:sz="0" w:space="0" w:color="auto"/>
                                  </w:divBdr>
                                </w:div>
                              </w:divsChild>
                            </w:div>
                            <w:div w:id="186408248">
                              <w:marLeft w:val="0"/>
                              <w:marRight w:val="0"/>
                              <w:marTop w:val="240"/>
                              <w:marBottom w:val="240"/>
                              <w:divBdr>
                                <w:top w:val="none" w:sz="0" w:space="0" w:color="auto"/>
                                <w:left w:val="none" w:sz="0" w:space="0" w:color="auto"/>
                                <w:bottom w:val="none" w:sz="0" w:space="0" w:color="auto"/>
                                <w:right w:val="none" w:sz="0" w:space="0" w:color="auto"/>
                              </w:divBdr>
                              <w:divsChild>
                                <w:div w:id="427504190">
                                  <w:marLeft w:val="0"/>
                                  <w:marRight w:val="0"/>
                                  <w:marTop w:val="0"/>
                                  <w:marBottom w:val="0"/>
                                  <w:divBdr>
                                    <w:top w:val="none" w:sz="0" w:space="0" w:color="auto"/>
                                    <w:left w:val="none" w:sz="0" w:space="0" w:color="auto"/>
                                    <w:bottom w:val="none" w:sz="0" w:space="0" w:color="auto"/>
                                    <w:right w:val="none" w:sz="0" w:space="0" w:color="auto"/>
                                  </w:divBdr>
                                </w:div>
                              </w:divsChild>
                            </w:div>
                            <w:div w:id="1494099180">
                              <w:marLeft w:val="0"/>
                              <w:marRight w:val="0"/>
                              <w:marTop w:val="240"/>
                              <w:marBottom w:val="240"/>
                              <w:divBdr>
                                <w:top w:val="none" w:sz="0" w:space="0" w:color="auto"/>
                                <w:left w:val="none" w:sz="0" w:space="0" w:color="auto"/>
                                <w:bottom w:val="none" w:sz="0" w:space="0" w:color="auto"/>
                                <w:right w:val="none" w:sz="0" w:space="0" w:color="auto"/>
                              </w:divBdr>
                              <w:divsChild>
                                <w:div w:id="1559391442">
                                  <w:marLeft w:val="0"/>
                                  <w:marRight w:val="0"/>
                                  <w:marTop w:val="0"/>
                                  <w:marBottom w:val="0"/>
                                  <w:divBdr>
                                    <w:top w:val="none" w:sz="0" w:space="0" w:color="auto"/>
                                    <w:left w:val="none" w:sz="0" w:space="0" w:color="auto"/>
                                    <w:bottom w:val="none" w:sz="0" w:space="0" w:color="auto"/>
                                    <w:right w:val="none" w:sz="0" w:space="0" w:color="auto"/>
                                  </w:divBdr>
                                </w:div>
                              </w:divsChild>
                            </w:div>
                            <w:div w:id="1088817135">
                              <w:marLeft w:val="0"/>
                              <w:marRight w:val="0"/>
                              <w:marTop w:val="240"/>
                              <w:marBottom w:val="240"/>
                              <w:divBdr>
                                <w:top w:val="none" w:sz="0" w:space="0" w:color="auto"/>
                                <w:left w:val="none" w:sz="0" w:space="0" w:color="auto"/>
                                <w:bottom w:val="none" w:sz="0" w:space="0" w:color="auto"/>
                                <w:right w:val="none" w:sz="0" w:space="0" w:color="auto"/>
                              </w:divBdr>
                              <w:divsChild>
                                <w:div w:id="3351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82905">
      <w:bodyDiv w:val="1"/>
      <w:marLeft w:val="0"/>
      <w:marRight w:val="0"/>
      <w:marTop w:val="0"/>
      <w:marBottom w:val="0"/>
      <w:divBdr>
        <w:top w:val="none" w:sz="0" w:space="0" w:color="auto"/>
        <w:left w:val="none" w:sz="0" w:space="0" w:color="auto"/>
        <w:bottom w:val="none" w:sz="0" w:space="0" w:color="auto"/>
        <w:right w:val="none" w:sz="0" w:space="0" w:color="auto"/>
      </w:divBdr>
      <w:divsChild>
        <w:div w:id="124857812">
          <w:marLeft w:val="0"/>
          <w:marRight w:val="0"/>
          <w:marTop w:val="0"/>
          <w:marBottom w:val="0"/>
          <w:divBdr>
            <w:top w:val="none" w:sz="0" w:space="0" w:color="auto"/>
            <w:left w:val="none" w:sz="0" w:space="0" w:color="auto"/>
            <w:bottom w:val="none" w:sz="0" w:space="0" w:color="auto"/>
            <w:right w:val="none" w:sz="0" w:space="0" w:color="auto"/>
          </w:divBdr>
          <w:divsChild>
            <w:div w:id="15353044">
              <w:marLeft w:val="0"/>
              <w:marRight w:val="0"/>
              <w:marTop w:val="0"/>
              <w:marBottom w:val="0"/>
              <w:divBdr>
                <w:top w:val="none" w:sz="0" w:space="0" w:color="auto"/>
                <w:left w:val="none" w:sz="0" w:space="0" w:color="auto"/>
                <w:bottom w:val="none" w:sz="0" w:space="0" w:color="auto"/>
                <w:right w:val="none" w:sz="0" w:space="0" w:color="auto"/>
              </w:divBdr>
              <w:divsChild>
                <w:div w:id="1224679903">
                  <w:marLeft w:val="0"/>
                  <w:marRight w:val="0"/>
                  <w:marTop w:val="600"/>
                  <w:marBottom w:val="0"/>
                  <w:divBdr>
                    <w:top w:val="none" w:sz="0" w:space="0" w:color="auto"/>
                    <w:left w:val="none" w:sz="0" w:space="0" w:color="auto"/>
                    <w:bottom w:val="none" w:sz="0" w:space="0" w:color="auto"/>
                    <w:right w:val="none" w:sz="0" w:space="0" w:color="auto"/>
                  </w:divBdr>
                  <w:divsChild>
                    <w:div w:id="1342078530">
                      <w:marLeft w:val="0"/>
                      <w:marRight w:val="0"/>
                      <w:marTop w:val="0"/>
                      <w:marBottom w:val="0"/>
                      <w:divBdr>
                        <w:top w:val="none" w:sz="0" w:space="0" w:color="auto"/>
                        <w:left w:val="none" w:sz="0" w:space="0" w:color="auto"/>
                        <w:bottom w:val="none" w:sz="0" w:space="0" w:color="auto"/>
                        <w:right w:val="none" w:sz="0" w:space="0" w:color="auto"/>
                      </w:divBdr>
                      <w:divsChild>
                        <w:div w:id="1419057694">
                          <w:marLeft w:val="0"/>
                          <w:marRight w:val="0"/>
                          <w:marTop w:val="0"/>
                          <w:marBottom w:val="0"/>
                          <w:divBdr>
                            <w:top w:val="none" w:sz="0" w:space="0" w:color="auto"/>
                            <w:left w:val="none" w:sz="0" w:space="0" w:color="auto"/>
                            <w:bottom w:val="none" w:sz="0" w:space="0" w:color="auto"/>
                            <w:right w:val="none" w:sz="0" w:space="0" w:color="auto"/>
                          </w:divBdr>
                          <w:divsChild>
                            <w:div w:id="2060321718">
                              <w:marLeft w:val="0"/>
                              <w:marRight w:val="0"/>
                              <w:marTop w:val="0"/>
                              <w:marBottom w:val="0"/>
                              <w:divBdr>
                                <w:top w:val="none" w:sz="0" w:space="0" w:color="auto"/>
                                <w:left w:val="none" w:sz="0" w:space="0" w:color="auto"/>
                                <w:bottom w:val="none" w:sz="0" w:space="0" w:color="auto"/>
                                <w:right w:val="none" w:sz="0" w:space="0" w:color="auto"/>
                              </w:divBdr>
                            </w:div>
                          </w:divsChild>
                        </w:div>
                        <w:div w:id="3152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3603">
          <w:marLeft w:val="0"/>
          <w:marRight w:val="0"/>
          <w:marTop w:val="0"/>
          <w:marBottom w:val="0"/>
          <w:divBdr>
            <w:top w:val="none" w:sz="0" w:space="0" w:color="auto"/>
            <w:left w:val="none" w:sz="0" w:space="0" w:color="auto"/>
            <w:bottom w:val="none" w:sz="0" w:space="0" w:color="auto"/>
            <w:right w:val="none" w:sz="0" w:space="0" w:color="auto"/>
          </w:divBdr>
          <w:divsChild>
            <w:div w:id="314142826">
              <w:marLeft w:val="0"/>
              <w:marRight w:val="0"/>
              <w:marTop w:val="0"/>
              <w:marBottom w:val="0"/>
              <w:divBdr>
                <w:top w:val="none" w:sz="0" w:space="0" w:color="auto"/>
                <w:left w:val="none" w:sz="0" w:space="0" w:color="auto"/>
                <w:bottom w:val="none" w:sz="0" w:space="0" w:color="auto"/>
                <w:right w:val="none" w:sz="0" w:space="0" w:color="auto"/>
              </w:divBdr>
              <w:divsChild>
                <w:div w:id="1524588024">
                  <w:marLeft w:val="0"/>
                  <w:marRight w:val="0"/>
                  <w:marTop w:val="0"/>
                  <w:marBottom w:val="0"/>
                  <w:divBdr>
                    <w:top w:val="none" w:sz="0" w:space="0" w:color="auto"/>
                    <w:left w:val="none" w:sz="0" w:space="0" w:color="auto"/>
                    <w:bottom w:val="none" w:sz="0" w:space="0" w:color="auto"/>
                    <w:right w:val="none" w:sz="0" w:space="0" w:color="auto"/>
                  </w:divBdr>
                  <w:divsChild>
                    <w:div w:id="1961497440">
                      <w:marLeft w:val="0"/>
                      <w:marRight w:val="1500"/>
                      <w:marTop w:val="0"/>
                      <w:marBottom w:val="0"/>
                      <w:divBdr>
                        <w:top w:val="none" w:sz="0" w:space="0" w:color="auto"/>
                        <w:left w:val="none" w:sz="0" w:space="0" w:color="auto"/>
                        <w:bottom w:val="none" w:sz="0" w:space="0" w:color="auto"/>
                        <w:right w:val="none" w:sz="0" w:space="0" w:color="auto"/>
                      </w:divBdr>
                      <w:divsChild>
                        <w:div w:id="2137553665">
                          <w:marLeft w:val="0"/>
                          <w:marRight w:val="0"/>
                          <w:marTop w:val="600"/>
                          <w:marBottom w:val="600"/>
                          <w:divBdr>
                            <w:top w:val="none" w:sz="0" w:space="0" w:color="auto"/>
                            <w:left w:val="none" w:sz="0" w:space="0" w:color="auto"/>
                            <w:bottom w:val="none" w:sz="0" w:space="0" w:color="auto"/>
                            <w:right w:val="none" w:sz="0" w:space="0" w:color="auto"/>
                          </w:divBdr>
                          <w:divsChild>
                            <w:div w:id="691683449">
                              <w:marLeft w:val="0"/>
                              <w:marRight w:val="0"/>
                              <w:marTop w:val="0"/>
                              <w:marBottom w:val="300"/>
                              <w:divBdr>
                                <w:top w:val="none" w:sz="0" w:space="0" w:color="auto"/>
                                <w:left w:val="none" w:sz="0" w:space="0" w:color="auto"/>
                                <w:bottom w:val="none" w:sz="0" w:space="0" w:color="auto"/>
                                <w:right w:val="none" w:sz="0" w:space="0" w:color="auto"/>
                              </w:divBdr>
                            </w:div>
                            <w:div w:id="1828980940">
                              <w:marLeft w:val="0"/>
                              <w:marRight w:val="0"/>
                              <w:marTop w:val="300"/>
                              <w:marBottom w:val="300"/>
                              <w:divBdr>
                                <w:top w:val="none" w:sz="0" w:space="0" w:color="auto"/>
                                <w:left w:val="none" w:sz="0" w:space="0" w:color="auto"/>
                                <w:bottom w:val="none" w:sz="0" w:space="0" w:color="auto"/>
                                <w:right w:val="none" w:sz="0" w:space="0" w:color="auto"/>
                              </w:divBdr>
                            </w:div>
                            <w:div w:id="142698551">
                              <w:marLeft w:val="0"/>
                              <w:marRight w:val="0"/>
                              <w:marTop w:val="300"/>
                              <w:marBottom w:val="600"/>
                              <w:divBdr>
                                <w:top w:val="single" w:sz="6" w:space="30" w:color="EB5D0B"/>
                                <w:left w:val="none" w:sz="0" w:space="0" w:color="auto"/>
                                <w:bottom w:val="single" w:sz="6" w:space="30" w:color="EB5D0B"/>
                                <w:right w:val="none" w:sz="0" w:space="0" w:color="auto"/>
                              </w:divBdr>
                            </w:div>
                            <w:div w:id="1658260454">
                              <w:marLeft w:val="0"/>
                              <w:marRight w:val="0"/>
                              <w:marTop w:val="240"/>
                              <w:marBottom w:val="240"/>
                              <w:divBdr>
                                <w:top w:val="none" w:sz="0" w:space="0" w:color="auto"/>
                                <w:left w:val="none" w:sz="0" w:space="0" w:color="auto"/>
                                <w:bottom w:val="none" w:sz="0" w:space="0" w:color="auto"/>
                                <w:right w:val="none" w:sz="0" w:space="0" w:color="auto"/>
                              </w:divBdr>
                              <w:divsChild>
                                <w:div w:id="621302105">
                                  <w:marLeft w:val="0"/>
                                  <w:marRight w:val="0"/>
                                  <w:marTop w:val="0"/>
                                  <w:marBottom w:val="0"/>
                                  <w:divBdr>
                                    <w:top w:val="none" w:sz="0" w:space="0" w:color="auto"/>
                                    <w:left w:val="none" w:sz="0" w:space="0" w:color="auto"/>
                                    <w:bottom w:val="none" w:sz="0" w:space="0" w:color="auto"/>
                                    <w:right w:val="none" w:sz="0" w:space="0" w:color="auto"/>
                                  </w:divBdr>
                                </w:div>
                              </w:divsChild>
                            </w:div>
                            <w:div w:id="1164466995">
                              <w:marLeft w:val="0"/>
                              <w:marRight w:val="0"/>
                              <w:marTop w:val="240"/>
                              <w:marBottom w:val="240"/>
                              <w:divBdr>
                                <w:top w:val="none" w:sz="0" w:space="0" w:color="auto"/>
                                <w:left w:val="none" w:sz="0" w:space="0" w:color="auto"/>
                                <w:bottom w:val="none" w:sz="0" w:space="0" w:color="auto"/>
                                <w:right w:val="none" w:sz="0" w:space="0" w:color="auto"/>
                              </w:divBdr>
                              <w:divsChild>
                                <w:div w:id="2036805420">
                                  <w:marLeft w:val="0"/>
                                  <w:marRight w:val="0"/>
                                  <w:marTop w:val="0"/>
                                  <w:marBottom w:val="0"/>
                                  <w:divBdr>
                                    <w:top w:val="none" w:sz="0" w:space="0" w:color="auto"/>
                                    <w:left w:val="none" w:sz="0" w:space="0" w:color="auto"/>
                                    <w:bottom w:val="none" w:sz="0" w:space="0" w:color="auto"/>
                                    <w:right w:val="none" w:sz="0" w:space="0" w:color="auto"/>
                                  </w:divBdr>
                                </w:div>
                              </w:divsChild>
                            </w:div>
                            <w:div w:id="66853242">
                              <w:marLeft w:val="0"/>
                              <w:marRight w:val="0"/>
                              <w:marTop w:val="240"/>
                              <w:marBottom w:val="240"/>
                              <w:divBdr>
                                <w:top w:val="none" w:sz="0" w:space="0" w:color="auto"/>
                                <w:left w:val="none" w:sz="0" w:space="0" w:color="auto"/>
                                <w:bottom w:val="none" w:sz="0" w:space="0" w:color="auto"/>
                                <w:right w:val="none" w:sz="0" w:space="0" w:color="auto"/>
                              </w:divBdr>
                              <w:divsChild>
                                <w:div w:id="1547909141">
                                  <w:marLeft w:val="0"/>
                                  <w:marRight w:val="0"/>
                                  <w:marTop w:val="0"/>
                                  <w:marBottom w:val="0"/>
                                  <w:divBdr>
                                    <w:top w:val="none" w:sz="0" w:space="0" w:color="auto"/>
                                    <w:left w:val="none" w:sz="0" w:space="0" w:color="auto"/>
                                    <w:bottom w:val="none" w:sz="0" w:space="0" w:color="auto"/>
                                    <w:right w:val="none" w:sz="0" w:space="0" w:color="auto"/>
                                  </w:divBdr>
                                </w:div>
                              </w:divsChild>
                            </w:div>
                            <w:div w:id="665940272">
                              <w:marLeft w:val="0"/>
                              <w:marRight w:val="0"/>
                              <w:marTop w:val="240"/>
                              <w:marBottom w:val="240"/>
                              <w:divBdr>
                                <w:top w:val="none" w:sz="0" w:space="0" w:color="auto"/>
                                <w:left w:val="none" w:sz="0" w:space="0" w:color="auto"/>
                                <w:bottom w:val="none" w:sz="0" w:space="0" w:color="auto"/>
                                <w:right w:val="none" w:sz="0" w:space="0" w:color="auto"/>
                              </w:divBdr>
                              <w:divsChild>
                                <w:div w:id="1904758190">
                                  <w:marLeft w:val="0"/>
                                  <w:marRight w:val="0"/>
                                  <w:marTop w:val="0"/>
                                  <w:marBottom w:val="0"/>
                                  <w:divBdr>
                                    <w:top w:val="none" w:sz="0" w:space="0" w:color="auto"/>
                                    <w:left w:val="none" w:sz="0" w:space="0" w:color="auto"/>
                                    <w:bottom w:val="none" w:sz="0" w:space="0" w:color="auto"/>
                                    <w:right w:val="none" w:sz="0" w:space="0" w:color="auto"/>
                                  </w:divBdr>
                                </w:div>
                              </w:divsChild>
                            </w:div>
                            <w:div w:id="1299528816">
                              <w:marLeft w:val="0"/>
                              <w:marRight w:val="0"/>
                              <w:marTop w:val="240"/>
                              <w:marBottom w:val="240"/>
                              <w:divBdr>
                                <w:top w:val="none" w:sz="0" w:space="0" w:color="auto"/>
                                <w:left w:val="none" w:sz="0" w:space="0" w:color="auto"/>
                                <w:bottom w:val="none" w:sz="0" w:space="0" w:color="auto"/>
                                <w:right w:val="none" w:sz="0" w:space="0" w:color="auto"/>
                              </w:divBdr>
                              <w:divsChild>
                                <w:div w:id="1563172851">
                                  <w:marLeft w:val="0"/>
                                  <w:marRight w:val="0"/>
                                  <w:marTop w:val="0"/>
                                  <w:marBottom w:val="0"/>
                                  <w:divBdr>
                                    <w:top w:val="none" w:sz="0" w:space="0" w:color="auto"/>
                                    <w:left w:val="none" w:sz="0" w:space="0" w:color="auto"/>
                                    <w:bottom w:val="none" w:sz="0" w:space="0" w:color="auto"/>
                                    <w:right w:val="none" w:sz="0" w:space="0" w:color="auto"/>
                                  </w:divBdr>
                                </w:div>
                              </w:divsChild>
                            </w:div>
                            <w:div w:id="1086072314">
                              <w:marLeft w:val="0"/>
                              <w:marRight w:val="0"/>
                              <w:marTop w:val="360"/>
                              <w:marBottom w:val="450"/>
                              <w:divBdr>
                                <w:top w:val="none" w:sz="0" w:space="0" w:color="auto"/>
                                <w:left w:val="none" w:sz="0" w:space="0" w:color="auto"/>
                                <w:bottom w:val="none" w:sz="0" w:space="0" w:color="auto"/>
                                <w:right w:val="none" w:sz="0" w:space="0" w:color="auto"/>
                              </w:divBdr>
                              <w:divsChild>
                                <w:div w:id="1951935272">
                                  <w:marLeft w:val="0"/>
                                  <w:marRight w:val="0"/>
                                  <w:marTop w:val="0"/>
                                  <w:marBottom w:val="0"/>
                                  <w:divBdr>
                                    <w:top w:val="none" w:sz="0" w:space="0" w:color="auto"/>
                                    <w:left w:val="none" w:sz="0" w:space="0" w:color="auto"/>
                                    <w:bottom w:val="single" w:sz="6" w:space="15" w:color="B8B9BA"/>
                                    <w:right w:val="none" w:sz="0" w:space="0" w:color="auto"/>
                                  </w:divBdr>
                                  <w:divsChild>
                                    <w:div w:id="686096782">
                                      <w:marLeft w:val="0"/>
                                      <w:marRight w:val="0"/>
                                      <w:marTop w:val="0"/>
                                      <w:marBottom w:val="0"/>
                                      <w:divBdr>
                                        <w:top w:val="none" w:sz="0" w:space="0" w:color="auto"/>
                                        <w:left w:val="none" w:sz="0" w:space="0" w:color="auto"/>
                                        <w:bottom w:val="none" w:sz="0" w:space="0" w:color="auto"/>
                                        <w:right w:val="none" w:sz="0" w:space="0" w:color="auto"/>
                                      </w:divBdr>
                                    </w:div>
                                    <w:div w:id="1304239462">
                                      <w:marLeft w:val="0"/>
                                      <w:marRight w:val="0"/>
                                      <w:marTop w:val="225"/>
                                      <w:marBottom w:val="0"/>
                                      <w:divBdr>
                                        <w:top w:val="none" w:sz="0" w:space="0" w:color="auto"/>
                                        <w:left w:val="none" w:sz="0" w:space="0" w:color="auto"/>
                                        <w:bottom w:val="none" w:sz="0" w:space="0" w:color="auto"/>
                                        <w:right w:val="none" w:sz="0" w:space="0" w:color="auto"/>
                                      </w:divBdr>
                                      <w:divsChild>
                                        <w:div w:id="799109303">
                                          <w:marLeft w:val="0"/>
                                          <w:marRight w:val="0"/>
                                          <w:marTop w:val="0"/>
                                          <w:marBottom w:val="0"/>
                                          <w:divBdr>
                                            <w:top w:val="none" w:sz="0" w:space="0" w:color="auto"/>
                                            <w:left w:val="none" w:sz="0" w:space="0" w:color="auto"/>
                                            <w:bottom w:val="none" w:sz="0" w:space="0" w:color="auto"/>
                                            <w:right w:val="none" w:sz="0" w:space="0" w:color="auto"/>
                                          </w:divBdr>
                                        </w:div>
                                      </w:divsChild>
                                    </w:div>
                                    <w:div w:id="13842592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263827">
                              <w:marLeft w:val="0"/>
                              <w:marRight w:val="0"/>
                              <w:marTop w:val="240"/>
                              <w:marBottom w:val="240"/>
                              <w:divBdr>
                                <w:top w:val="none" w:sz="0" w:space="0" w:color="auto"/>
                                <w:left w:val="none" w:sz="0" w:space="0" w:color="auto"/>
                                <w:bottom w:val="none" w:sz="0" w:space="0" w:color="auto"/>
                                <w:right w:val="none" w:sz="0" w:space="0" w:color="auto"/>
                              </w:divBdr>
                              <w:divsChild>
                                <w:div w:id="2087878528">
                                  <w:marLeft w:val="0"/>
                                  <w:marRight w:val="0"/>
                                  <w:marTop w:val="0"/>
                                  <w:marBottom w:val="0"/>
                                  <w:divBdr>
                                    <w:top w:val="none" w:sz="0" w:space="0" w:color="auto"/>
                                    <w:left w:val="none" w:sz="0" w:space="0" w:color="auto"/>
                                    <w:bottom w:val="none" w:sz="0" w:space="0" w:color="auto"/>
                                    <w:right w:val="none" w:sz="0" w:space="0" w:color="auto"/>
                                  </w:divBdr>
                                </w:div>
                              </w:divsChild>
                            </w:div>
                            <w:div w:id="399401165">
                              <w:marLeft w:val="0"/>
                              <w:marRight w:val="0"/>
                              <w:marTop w:val="240"/>
                              <w:marBottom w:val="240"/>
                              <w:divBdr>
                                <w:top w:val="none" w:sz="0" w:space="0" w:color="auto"/>
                                <w:left w:val="none" w:sz="0" w:space="0" w:color="auto"/>
                                <w:bottom w:val="none" w:sz="0" w:space="0" w:color="auto"/>
                                <w:right w:val="none" w:sz="0" w:space="0" w:color="auto"/>
                              </w:divBdr>
                              <w:divsChild>
                                <w:div w:id="30109401">
                                  <w:marLeft w:val="0"/>
                                  <w:marRight w:val="0"/>
                                  <w:marTop w:val="0"/>
                                  <w:marBottom w:val="0"/>
                                  <w:divBdr>
                                    <w:top w:val="none" w:sz="0" w:space="0" w:color="auto"/>
                                    <w:left w:val="none" w:sz="0" w:space="0" w:color="auto"/>
                                    <w:bottom w:val="none" w:sz="0" w:space="0" w:color="auto"/>
                                    <w:right w:val="none" w:sz="0" w:space="0" w:color="auto"/>
                                  </w:divBdr>
                                </w:div>
                              </w:divsChild>
                            </w:div>
                            <w:div w:id="1423647543">
                              <w:marLeft w:val="0"/>
                              <w:marRight w:val="0"/>
                              <w:marTop w:val="0"/>
                              <w:marBottom w:val="0"/>
                              <w:divBdr>
                                <w:top w:val="none" w:sz="0" w:space="0" w:color="auto"/>
                                <w:left w:val="none" w:sz="0" w:space="0" w:color="auto"/>
                                <w:bottom w:val="none" w:sz="0" w:space="0" w:color="auto"/>
                                <w:right w:val="none" w:sz="0" w:space="0" w:color="auto"/>
                              </w:divBdr>
                              <w:divsChild>
                                <w:div w:id="185556690">
                                  <w:marLeft w:val="0"/>
                                  <w:marRight w:val="0"/>
                                  <w:marTop w:val="0"/>
                                  <w:marBottom w:val="0"/>
                                  <w:divBdr>
                                    <w:top w:val="none" w:sz="0" w:space="0" w:color="auto"/>
                                    <w:left w:val="none" w:sz="0" w:space="0" w:color="auto"/>
                                    <w:bottom w:val="none" w:sz="0" w:space="0" w:color="auto"/>
                                    <w:right w:val="none" w:sz="0" w:space="0" w:color="auto"/>
                                  </w:divBdr>
                                  <w:divsChild>
                                    <w:div w:id="1422877213">
                                      <w:marLeft w:val="0"/>
                                      <w:marRight w:val="0"/>
                                      <w:marTop w:val="0"/>
                                      <w:marBottom w:val="0"/>
                                      <w:divBdr>
                                        <w:top w:val="none" w:sz="0" w:space="0" w:color="auto"/>
                                        <w:left w:val="none" w:sz="0" w:space="0" w:color="auto"/>
                                        <w:bottom w:val="none" w:sz="0" w:space="0" w:color="auto"/>
                                        <w:right w:val="none" w:sz="0" w:space="0" w:color="auto"/>
                                      </w:divBdr>
                                      <w:divsChild>
                                        <w:div w:id="1458177887">
                                          <w:marLeft w:val="0"/>
                                          <w:marRight w:val="0"/>
                                          <w:marTop w:val="0"/>
                                          <w:marBottom w:val="0"/>
                                          <w:divBdr>
                                            <w:top w:val="none" w:sz="0" w:space="0" w:color="auto"/>
                                            <w:left w:val="none" w:sz="0" w:space="0" w:color="auto"/>
                                            <w:bottom w:val="none" w:sz="0" w:space="0" w:color="auto"/>
                                            <w:right w:val="none" w:sz="0" w:space="0" w:color="auto"/>
                                          </w:divBdr>
                                          <w:divsChild>
                                            <w:div w:id="240674642">
                                              <w:marLeft w:val="0"/>
                                              <w:marRight w:val="0"/>
                                              <w:marTop w:val="0"/>
                                              <w:marBottom w:val="0"/>
                                              <w:divBdr>
                                                <w:top w:val="none" w:sz="0" w:space="0" w:color="auto"/>
                                                <w:left w:val="none" w:sz="0" w:space="0" w:color="auto"/>
                                                <w:bottom w:val="none" w:sz="0" w:space="0" w:color="auto"/>
                                                <w:right w:val="none" w:sz="0" w:space="0" w:color="auto"/>
                                              </w:divBdr>
                                              <w:divsChild>
                                                <w:div w:id="1249851666">
                                                  <w:marLeft w:val="0"/>
                                                  <w:marRight w:val="0"/>
                                                  <w:marTop w:val="0"/>
                                                  <w:marBottom w:val="0"/>
                                                  <w:divBdr>
                                                    <w:top w:val="none" w:sz="0" w:space="0" w:color="auto"/>
                                                    <w:left w:val="none" w:sz="0" w:space="0" w:color="auto"/>
                                                    <w:bottom w:val="none" w:sz="0" w:space="0" w:color="auto"/>
                                                    <w:right w:val="none" w:sz="0" w:space="0" w:color="auto"/>
                                                  </w:divBdr>
                                                  <w:divsChild>
                                                    <w:div w:id="1726753940">
                                                      <w:marLeft w:val="0"/>
                                                      <w:marRight w:val="0"/>
                                                      <w:marTop w:val="0"/>
                                                      <w:marBottom w:val="0"/>
                                                      <w:divBdr>
                                                        <w:top w:val="none" w:sz="0" w:space="0" w:color="auto"/>
                                                        <w:left w:val="none" w:sz="0" w:space="0" w:color="auto"/>
                                                        <w:bottom w:val="none" w:sz="0" w:space="0" w:color="auto"/>
                                                        <w:right w:val="none" w:sz="0" w:space="0" w:color="auto"/>
                                                      </w:divBdr>
                                                      <w:divsChild>
                                                        <w:div w:id="1107044140">
                                                          <w:marLeft w:val="0"/>
                                                          <w:marRight w:val="0"/>
                                                          <w:marTop w:val="0"/>
                                                          <w:marBottom w:val="0"/>
                                                          <w:divBdr>
                                                            <w:top w:val="none" w:sz="0" w:space="0" w:color="auto"/>
                                                            <w:left w:val="none" w:sz="0" w:space="0" w:color="auto"/>
                                                            <w:bottom w:val="none" w:sz="0" w:space="0" w:color="auto"/>
                                                            <w:right w:val="none" w:sz="0" w:space="0" w:color="auto"/>
                                                          </w:divBdr>
                                                          <w:divsChild>
                                                            <w:div w:id="1010179339">
                                                              <w:marLeft w:val="0"/>
                                                              <w:marRight w:val="0"/>
                                                              <w:marTop w:val="0"/>
                                                              <w:marBottom w:val="0"/>
                                                              <w:divBdr>
                                                                <w:top w:val="none" w:sz="0" w:space="0" w:color="auto"/>
                                                                <w:left w:val="none" w:sz="0" w:space="0" w:color="auto"/>
                                                                <w:bottom w:val="none" w:sz="0" w:space="0" w:color="auto"/>
                                                                <w:right w:val="none" w:sz="0" w:space="0" w:color="auto"/>
                                                              </w:divBdr>
                                                              <w:divsChild>
                                                                <w:div w:id="874659188">
                                                                  <w:marLeft w:val="0"/>
                                                                  <w:marRight w:val="0"/>
                                                                  <w:marTop w:val="0"/>
                                                                  <w:marBottom w:val="0"/>
                                                                  <w:divBdr>
                                                                    <w:top w:val="none" w:sz="0" w:space="0" w:color="auto"/>
                                                                    <w:left w:val="none" w:sz="0" w:space="0" w:color="auto"/>
                                                                    <w:bottom w:val="none" w:sz="0" w:space="0" w:color="auto"/>
                                                                    <w:right w:val="none" w:sz="0" w:space="0" w:color="auto"/>
                                                                  </w:divBdr>
                                                                  <w:divsChild>
                                                                    <w:div w:id="1321421782">
                                                                      <w:marLeft w:val="0"/>
                                                                      <w:marRight w:val="0"/>
                                                                      <w:marTop w:val="0"/>
                                                                      <w:marBottom w:val="0"/>
                                                                      <w:divBdr>
                                                                        <w:top w:val="none" w:sz="0" w:space="0" w:color="auto"/>
                                                                        <w:left w:val="none" w:sz="0" w:space="0" w:color="auto"/>
                                                                        <w:bottom w:val="none" w:sz="0" w:space="0" w:color="auto"/>
                                                                        <w:right w:val="none" w:sz="0" w:space="0" w:color="auto"/>
                                                                      </w:divBdr>
                                                                      <w:divsChild>
                                                                        <w:div w:id="1992707430">
                                                                          <w:marLeft w:val="0"/>
                                                                          <w:marRight w:val="0"/>
                                                                          <w:marTop w:val="0"/>
                                                                          <w:marBottom w:val="0"/>
                                                                          <w:divBdr>
                                                                            <w:top w:val="none" w:sz="0" w:space="0" w:color="auto"/>
                                                                            <w:left w:val="none" w:sz="0" w:space="0" w:color="auto"/>
                                                                            <w:bottom w:val="none" w:sz="0" w:space="0" w:color="auto"/>
                                                                            <w:right w:val="none" w:sz="0" w:space="0" w:color="auto"/>
                                                                          </w:divBdr>
                                                                          <w:divsChild>
                                                                            <w:div w:id="13322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1333">
                                                                      <w:marLeft w:val="0"/>
                                                                      <w:marRight w:val="120"/>
                                                                      <w:marTop w:val="0"/>
                                                                      <w:marBottom w:val="0"/>
                                                                      <w:divBdr>
                                                                        <w:top w:val="none" w:sz="0" w:space="0" w:color="auto"/>
                                                                        <w:left w:val="none" w:sz="0" w:space="0" w:color="auto"/>
                                                                        <w:bottom w:val="none" w:sz="0" w:space="0" w:color="auto"/>
                                                                        <w:right w:val="none" w:sz="0" w:space="0" w:color="auto"/>
                                                                      </w:divBdr>
                                                                    </w:div>
                                                                  </w:divsChild>
                                                                </w:div>
                                                                <w:div w:id="6968102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776728">
                              <w:marLeft w:val="0"/>
                              <w:marRight w:val="0"/>
                              <w:marTop w:val="240"/>
                              <w:marBottom w:val="240"/>
                              <w:divBdr>
                                <w:top w:val="none" w:sz="0" w:space="0" w:color="auto"/>
                                <w:left w:val="none" w:sz="0" w:space="0" w:color="auto"/>
                                <w:bottom w:val="none" w:sz="0" w:space="0" w:color="auto"/>
                                <w:right w:val="none" w:sz="0" w:space="0" w:color="auto"/>
                              </w:divBdr>
                              <w:divsChild>
                                <w:div w:id="140343825">
                                  <w:marLeft w:val="0"/>
                                  <w:marRight w:val="0"/>
                                  <w:marTop w:val="0"/>
                                  <w:marBottom w:val="0"/>
                                  <w:divBdr>
                                    <w:top w:val="none" w:sz="0" w:space="0" w:color="auto"/>
                                    <w:left w:val="none" w:sz="0" w:space="0" w:color="auto"/>
                                    <w:bottom w:val="none" w:sz="0" w:space="0" w:color="auto"/>
                                    <w:right w:val="none" w:sz="0" w:space="0" w:color="auto"/>
                                  </w:divBdr>
                                </w:div>
                              </w:divsChild>
                            </w:div>
                            <w:div w:id="1350376617">
                              <w:marLeft w:val="0"/>
                              <w:marRight w:val="0"/>
                              <w:marTop w:val="240"/>
                              <w:marBottom w:val="240"/>
                              <w:divBdr>
                                <w:top w:val="none" w:sz="0" w:space="0" w:color="auto"/>
                                <w:left w:val="none" w:sz="0" w:space="0" w:color="auto"/>
                                <w:bottom w:val="none" w:sz="0" w:space="0" w:color="auto"/>
                                <w:right w:val="none" w:sz="0" w:space="0" w:color="auto"/>
                              </w:divBdr>
                              <w:divsChild>
                                <w:div w:id="647789115">
                                  <w:marLeft w:val="0"/>
                                  <w:marRight w:val="0"/>
                                  <w:marTop w:val="0"/>
                                  <w:marBottom w:val="0"/>
                                  <w:divBdr>
                                    <w:top w:val="none" w:sz="0" w:space="0" w:color="auto"/>
                                    <w:left w:val="none" w:sz="0" w:space="0" w:color="auto"/>
                                    <w:bottom w:val="none" w:sz="0" w:space="0" w:color="auto"/>
                                    <w:right w:val="none" w:sz="0" w:space="0" w:color="auto"/>
                                  </w:divBdr>
                                </w:div>
                              </w:divsChild>
                            </w:div>
                            <w:div w:id="1113549205">
                              <w:marLeft w:val="0"/>
                              <w:marRight w:val="0"/>
                              <w:marTop w:val="240"/>
                              <w:marBottom w:val="240"/>
                              <w:divBdr>
                                <w:top w:val="none" w:sz="0" w:space="0" w:color="auto"/>
                                <w:left w:val="none" w:sz="0" w:space="0" w:color="auto"/>
                                <w:bottom w:val="none" w:sz="0" w:space="0" w:color="auto"/>
                                <w:right w:val="none" w:sz="0" w:space="0" w:color="auto"/>
                              </w:divBdr>
                              <w:divsChild>
                                <w:div w:id="164249449">
                                  <w:marLeft w:val="0"/>
                                  <w:marRight w:val="0"/>
                                  <w:marTop w:val="0"/>
                                  <w:marBottom w:val="0"/>
                                  <w:divBdr>
                                    <w:top w:val="none" w:sz="0" w:space="0" w:color="auto"/>
                                    <w:left w:val="none" w:sz="0" w:space="0" w:color="auto"/>
                                    <w:bottom w:val="none" w:sz="0" w:space="0" w:color="auto"/>
                                    <w:right w:val="none" w:sz="0" w:space="0" w:color="auto"/>
                                  </w:divBdr>
                                </w:div>
                              </w:divsChild>
                            </w:div>
                            <w:div w:id="2119132035">
                              <w:marLeft w:val="0"/>
                              <w:marRight w:val="0"/>
                              <w:marTop w:val="240"/>
                              <w:marBottom w:val="240"/>
                              <w:divBdr>
                                <w:top w:val="none" w:sz="0" w:space="0" w:color="auto"/>
                                <w:left w:val="none" w:sz="0" w:space="0" w:color="auto"/>
                                <w:bottom w:val="none" w:sz="0" w:space="0" w:color="auto"/>
                                <w:right w:val="none" w:sz="0" w:space="0" w:color="auto"/>
                              </w:divBdr>
                              <w:divsChild>
                                <w:div w:id="273560579">
                                  <w:marLeft w:val="0"/>
                                  <w:marRight w:val="0"/>
                                  <w:marTop w:val="0"/>
                                  <w:marBottom w:val="0"/>
                                  <w:divBdr>
                                    <w:top w:val="none" w:sz="0" w:space="0" w:color="auto"/>
                                    <w:left w:val="none" w:sz="0" w:space="0" w:color="auto"/>
                                    <w:bottom w:val="none" w:sz="0" w:space="0" w:color="auto"/>
                                    <w:right w:val="none" w:sz="0" w:space="0" w:color="auto"/>
                                  </w:divBdr>
                                </w:div>
                              </w:divsChild>
                            </w:div>
                            <w:div w:id="1683048294">
                              <w:marLeft w:val="0"/>
                              <w:marRight w:val="0"/>
                              <w:marTop w:val="240"/>
                              <w:marBottom w:val="240"/>
                              <w:divBdr>
                                <w:top w:val="none" w:sz="0" w:space="0" w:color="auto"/>
                                <w:left w:val="none" w:sz="0" w:space="0" w:color="auto"/>
                                <w:bottom w:val="none" w:sz="0" w:space="0" w:color="auto"/>
                                <w:right w:val="none" w:sz="0" w:space="0" w:color="auto"/>
                              </w:divBdr>
                              <w:divsChild>
                                <w:div w:id="1216159502">
                                  <w:marLeft w:val="0"/>
                                  <w:marRight w:val="0"/>
                                  <w:marTop w:val="0"/>
                                  <w:marBottom w:val="0"/>
                                  <w:divBdr>
                                    <w:top w:val="none" w:sz="0" w:space="0" w:color="auto"/>
                                    <w:left w:val="none" w:sz="0" w:space="0" w:color="auto"/>
                                    <w:bottom w:val="none" w:sz="0" w:space="0" w:color="auto"/>
                                    <w:right w:val="none" w:sz="0" w:space="0" w:color="auto"/>
                                  </w:divBdr>
                                </w:div>
                              </w:divsChild>
                            </w:div>
                            <w:div w:id="2065831080">
                              <w:marLeft w:val="0"/>
                              <w:marRight w:val="0"/>
                              <w:marTop w:val="0"/>
                              <w:marBottom w:val="0"/>
                              <w:divBdr>
                                <w:top w:val="none" w:sz="0" w:space="0" w:color="auto"/>
                                <w:left w:val="none" w:sz="0" w:space="0" w:color="auto"/>
                                <w:bottom w:val="none" w:sz="0" w:space="0" w:color="auto"/>
                                <w:right w:val="none" w:sz="0" w:space="0" w:color="auto"/>
                              </w:divBdr>
                              <w:divsChild>
                                <w:div w:id="1298680156">
                                  <w:marLeft w:val="0"/>
                                  <w:marRight w:val="0"/>
                                  <w:marTop w:val="0"/>
                                  <w:marBottom w:val="0"/>
                                  <w:divBdr>
                                    <w:top w:val="none" w:sz="0" w:space="0" w:color="auto"/>
                                    <w:left w:val="none" w:sz="0" w:space="0" w:color="auto"/>
                                    <w:bottom w:val="none" w:sz="0" w:space="0" w:color="auto"/>
                                    <w:right w:val="none" w:sz="0" w:space="0" w:color="auto"/>
                                  </w:divBdr>
                                  <w:divsChild>
                                    <w:div w:id="565796556">
                                      <w:marLeft w:val="0"/>
                                      <w:marRight w:val="0"/>
                                      <w:marTop w:val="0"/>
                                      <w:marBottom w:val="0"/>
                                      <w:divBdr>
                                        <w:top w:val="none" w:sz="0" w:space="0" w:color="auto"/>
                                        <w:left w:val="none" w:sz="0" w:space="0" w:color="auto"/>
                                        <w:bottom w:val="none" w:sz="0" w:space="0" w:color="auto"/>
                                        <w:right w:val="none" w:sz="0" w:space="0" w:color="auto"/>
                                      </w:divBdr>
                                      <w:divsChild>
                                        <w:div w:id="567031416">
                                          <w:marLeft w:val="0"/>
                                          <w:marRight w:val="0"/>
                                          <w:marTop w:val="0"/>
                                          <w:marBottom w:val="0"/>
                                          <w:divBdr>
                                            <w:top w:val="none" w:sz="0" w:space="0" w:color="auto"/>
                                            <w:left w:val="none" w:sz="0" w:space="0" w:color="auto"/>
                                            <w:bottom w:val="none" w:sz="0" w:space="0" w:color="auto"/>
                                            <w:right w:val="none" w:sz="0" w:space="0" w:color="auto"/>
                                          </w:divBdr>
                                          <w:divsChild>
                                            <w:div w:id="87653609">
                                              <w:marLeft w:val="0"/>
                                              <w:marRight w:val="0"/>
                                              <w:marTop w:val="0"/>
                                              <w:marBottom w:val="0"/>
                                              <w:divBdr>
                                                <w:top w:val="none" w:sz="0" w:space="0" w:color="auto"/>
                                                <w:left w:val="none" w:sz="0" w:space="0" w:color="auto"/>
                                                <w:bottom w:val="none" w:sz="0" w:space="0" w:color="auto"/>
                                                <w:right w:val="none" w:sz="0" w:space="0" w:color="auto"/>
                                              </w:divBdr>
                                              <w:divsChild>
                                                <w:div w:id="2080587667">
                                                  <w:marLeft w:val="0"/>
                                                  <w:marRight w:val="0"/>
                                                  <w:marTop w:val="0"/>
                                                  <w:marBottom w:val="0"/>
                                                  <w:divBdr>
                                                    <w:top w:val="none" w:sz="0" w:space="0" w:color="auto"/>
                                                    <w:left w:val="none" w:sz="0" w:space="0" w:color="auto"/>
                                                    <w:bottom w:val="none" w:sz="0" w:space="0" w:color="auto"/>
                                                    <w:right w:val="none" w:sz="0" w:space="0" w:color="auto"/>
                                                  </w:divBdr>
                                                  <w:divsChild>
                                                    <w:div w:id="373964757">
                                                      <w:marLeft w:val="0"/>
                                                      <w:marRight w:val="0"/>
                                                      <w:marTop w:val="0"/>
                                                      <w:marBottom w:val="0"/>
                                                      <w:divBdr>
                                                        <w:top w:val="none" w:sz="0" w:space="0" w:color="auto"/>
                                                        <w:left w:val="none" w:sz="0" w:space="0" w:color="auto"/>
                                                        <w:bottom w:val="none" w:sz="0" w:space="0" w:color="auto"/>
                                                        <w:right w:val="none" w:sz="0" w:space="0" w:color="auto"/>
                                                      </w:divBdr>
                                                      <w:divsChild>
                                                        <w:div w:id="582108325">
                                                          <w:marLeft w:val="0"/>
                                                          <w:marRight w:val="0"/>
                                                          <w:marTop w:val="0"/>
                                                          <w:marBottom w:val="0"/>
                                                          <w:divBdr>
                                                            <w:top w:val="none" w:sz="0" w:space="0" w:color="auto"/>
                                                            <w:left w:val="none" w:sz="0" w:space="0" w:color="auto"/>
                                                            <w:bottom w:val="none" w:sz="0" w:space="0" w:color="auto"/>
                                                            <w:right w:val="none" w:sz="0" w:space="0" w:color="auto"/>
                                                          </w:divBdr>
                                                          <w:divsChild>
                                                            <w:div w:id="1174568563">
                                                              <w:marLeft w:val="0"/>
                                                              <w:marRight w:val="0"/>
                                                              <w:marTop w:val="0"/>
                                                              <w:marBottom w:val="0"/>
                                                              <w:divBdr>
                                                                <w:top w:val="none" w:sz="0" w:space="0" w:color="auto"/>
                                                                <w:left w:val="none" w:sz="0" w:space="0" w:color="auto"/>
                                                                <w:bottom w:val="none" w:sz="0" w:space="0" w:color="auto"/>
                                                                <w:right w:val="none" w:sz="0" w:space="0" w:color="auto"/>
                                                              </w:divBdr>
                                                              <w:divsChild>
                                                                <w:div w:id="817309874">
                                                                  <w:marLeft w:val="0"/>
                                                                  <w:marRight w:val="0"/>
                                                                  <w:marTop w:val="0"/>
                                                                  <w:marBottom w:val="0"/>
                                                                  <w:divBdr>
                                                                    <w:top w:val="none" w:sz="0" w:space="0" w:color="auto"/>
                                                                    <w:left w:val="none" w:sz="0" w:space="0" w:color="auto"/>
                                                                    <w:bottom w:val="none" w:sz="0" w:space="0" w:color="auto"/>
                                                                    <w:right w:val="none" w:sz="0" w:space="0" w:color="auto"/>
                                                                  </w:divBdr>
                                                                  <w:divsChild>
                                                                    <w:div w:id="513422487">
                                                                      <w:marLeft w:val="0"/>
                                                                      <w:marRight w:val="0"/>
                                                                      <w:marTop w:val="0"/>
                                                                      <w:marBottom w:val="0"/>
                                                                      <w:divBdr>
                                                                        <w:top w:val="none" w:sz="0" w:space="0" w:color="auto"/>
                                                                        <w:left w:val="none" w:sz="0" w:space="0" w:color="auto"/>
                                                                        <w:bottom w:val="none" w:sz="0" w:space="0" w:color="auto"/>
                                                                        <w:right w:val="none" w:sz="0" w:space="0" w:color="auto"/>
                                                                      </w:divBdr>
                                                                      <w:divsChild>
                                                                        <w:div w:id="1196693733">
                                                                          <w:marLeft w:val="0"/>
                                                                          <w:marRight w:val="0"/>
                                                                          <w:marTop w:val="0"/>
                                                                          <w:marBottom w:val="0"/>
                                                                          <w:divBdr>
                                                                            <w:top w:val="none" w:sz="0" w:space="0" w:color="auto"/>
                                                                            <w:left w:val="none" w:sz="0" w:space="0" w:color="auto"/>
                                                                            <w:bottom w:val="none" w:sz="0" w:space="0" w:color="auto"/>
                                                                            <w:right w:val="none" w:sz="0" w:space="0" w:color="auto"/>
                                                                          </w:divBdr>
                                                                          <w:divsChild>
                                                                            <w:div w:id="6791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832">
                                                                      <w:marLeft w:val="0"/>
                                                                      <w:marRight w:val="120"/>
                                                                      <w:marTop w:val="0"/>
                                                                      <w:marBottom w:val="0"/>
                                                                      <w:divBdr>
                                                                        <w:top w:val="none" w:sz="0" w:space="0" w:color="auto"/>
                                                                        <w:left w:val="none" w:sz="0" w:space="0" w:color="auto"/>
                                                                        <w:bottom w:val="none" w:sz="0" w:space="0" w:color="auto"/>
                                                                        <w:right w:val="none" w:sz="0" w:space="0" w:color="auto"/>
                                                                      </w:divBdr>
                                                                    </w:div>
                                                                  </w:divsChild>
                                                                </w:div>
                                                                <w:div w:id="1345939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347731">
                              <w:marLeft w:val="0"/>
                              <w:marRight w:val="0"/>
                              <w:marTop w:val="240"/>
                              <w:marBottom w:val="240"/>
                              <w:divBdr>
                                <w:top w:val="none" w:sz="0" w:space="0" w:color="auto"/>
                                <w:left w:val="none" w:sz="0" w:space="0" w:color="auto"/>
                                <w:bottom w:val="none" w:sz="0" w:space="0" w:color="auto"/>
                                <w:right w:val="none" w:sz="0" w:space="0" w:color="auto"/>
                              </w:divBdr>
                              <w:divsChild>
                                <w:div w:id="43144993">
                                  <w:marLeft w:val="0"/>
                                  <w:marRight w:val="0"/>
                                  <w:marTop w:val="0"/>
                                  <w:marBottom w:val="0"/>
                                  <w:divBdr>
                                    <w:top w:val="none" w:sz="0" w:space="0" w:color="auto"/>
                                    <w:left w:val="none" w:sz="0" w:space="0" w:color="auto"/>
                                    <w:bottom w:val="none" w:sz="0" w:space="0" w:color="auto"/>
                                    <w:right w:val="none" w:sz="0" w:space="0" w:color="auto"/>
                                  </w:divBdr>
                                </w:div>
                              </w:divsChild>
                            </w:div>
                            <w:div w:id="1981687781">
                              <w:marLeft w:val="0"/>
                              <w:marRight w:val="0"/>
                              <w:marTop w:val="240"/>
                              <w:marBottom w:val="240"/>
                              <w:divBdr>
                                <w:top w:val="none" w:sz="0" w:space="0" w:color="auto"/>
                                <w:left w:val="none" w:sz="0" w:space="0" w:color="auto"/>
                                <w:bottom w:val="none" w:sz="0" w:space="0" w:color="auto"/>
                                <w:right w:val="none" w:sz="0" w:space="0" w:color="auto"/>
                              </w:divBdr>
                              <w:divsChild>
                                <w:div w:id="1024136717">
                                  <w:marLeft w:val="0"/>
                                  <w:marRight w:val="0"/>
                                  <w:marTop w:val="0"/>
                                  <w:marBottom w:val="0"/>
                                  <w:divBdr>
                                    <w:top w:val="none" w:sz="0" w:space="0" w:color="auto"/>
                                    <w:left w:val="none" w:sz="0" w:space="0" w:color="auto"/>
                                    <w:bottom w:val="none" w:sz="0" w:space="0" w:color="auto"/>
                                    <w:right w:val="none" w:sz="0" w:space="0" w:color="auto"/>
                                  </w:divBdr>
                                </w:div>
                              </w:divsChild>
                            </w:div>
                            <w:div w:id="1745253211">
                              <w:marLeft w:val="0"/>
                              <w:marRight w:val="0"/>
                              <w:marTop w:val="360"/>
                              <w:marBottom w:val="450"/>
                              <w:divBdr>
                                <w:top w:val="none" w:sz="0" w:space="0" w:color="auto"/>
                                <w:left w:val="none" w:sz="0" w:space="0" w:color="auto"/>
                                <w:bottom w:val="none" w:sz="0" w:space="0" w:color="auto"/>
                                <w:right w:val="none" w:sz="0" w:space="0" w:color="auto"/>
                              </w:divBdr>
                              <w:divsChild>
                                <w:div w:id="1661276858">
                                  <w:marLeft w:val="0"/>
                                  <w:marRight w:val="0"/>
                                  <w:marTop w:val="0"/>
                                  <w:marBottom w:val="0"/>
                                  <w:divBdr>
                                    <w:top w:val="none" w:sz="0" w:space="0" w:color="auto"/>
                                    <w:left w:val="none" w:sz="0" w:space="0" w:color="auto"/>
                                    <w:bottom w:val="single" w:sz="6" w:space="15" w:color="B8B9BA"/>
                                    <w:right w:val="none" w:sz="0" w:space="0" w:color="auto"/>
                                  </w:divBdr>
                                  <w:divsChild>
                                    <w:div w:id="389154649">
                                      <w:marLeft w:val="0"/>
                                      <w:marRight w:val="0"/>
                                      <w:marTop w:val="0"/>
                                      <w:marBottom w:val="0"/>
                                      <w:divBdr>
                                        <w:top w:val="none" w:sz="0" w:space="0" w:color="auto"/>
                                        <w:left w:val="none" w:sz="0" w:space="0" w:color="auto"/>
                                        <w:bottom w:val="none" w:sz="0" w:space="0" w:color="auto"/>
                                        <w:right w:val="none" w:sz="0" w:space="0" w:color="auto"/>
                                      </w:divBdr>
                                    </w:div>
                                    <w:div w:id="237133659">
                                      <w:marLeft w:val="0"/>
                                      <w:marRight w:val="0"/>
                                      <w:marTop w:val="225"/>
                                      <w:marBottom w:val="0"/>
                                      <w:divBdr>
                                        <w:top w:val="none" w:sz="0" w:space="0" w:color="auto"/>
                                        <w:left w:val="none" w:sz="0" w:space="0" w:color="auto"/>
                                        <w:bottom w:val="none" w:sz="0" w:space="0" w:color="auto"/>
                                        <w:right w:val="none" w:sz="0" w:space="0" w:color="auto"/>
                                      </w:divBdr>
                                      <w:divsChild>
                                        <w:div w:id="1902709945">
                                          <w:marLeft w:val="0"/>
                                          <w:marRight w:val="0"/>
                                          <w:marTop w:val="0"/>
                                          <w:marBottom w:val="0"/>
                                          <w:divBdr>
                                            <w:top w:val="none" w:sz="0" w:space="0" w:color="auto"/>
                                            <w:left w:val="none" w:sz="0" w:space="0" w:color="auto"/>
                                            <w:bottom w:val="none" w:sz="0" w:space="0" w:color="auto"/>
                                            <w:right w:val="none" w:sz="0" w:space="0" w:color="auto"/>
                                          </w:divBdr>
                                        </w:div>
                                      </w:divsChild>
                                    </w:div>
                                    <w:div w:id="1362779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753016">
                              <w:marLeft w:val="0"/>
                              <w:marRight w:val="0"/>
                              <w:marTop w:val="240"/>
                              <w:marBottom w:val="240"/>
                              <w:divBdr>
                                <w:top w:val="none" w:sz="0" w:space="0" w:color="auto"/>
                                <w:left w:val="none" w:sz="0" w:space="0" w:color="auto"/>
                                <w:bottom w:val="none" w:sz="0" w:space="0" w:color="auto"/>
                                <w:right w:val="none" w:sz="0" w:space="0" w:color="auto"/>
                              </w:divBdr>
                              <w:divsChild>
                                <w:div w:id="394166074">
                                  <w:marLeft w:val="0"/>
                                  <w:marRight w:val="0"/>
                                  <w:marTop w:val="0"/>
                                  <w:marBottom w:val="0"/>
                                  <w:divBdr>
                                    <w:top w:val="none" w:sz="0" w:space="0" w:color="auto"/>
                                    <w:left w:val="none" w:sz="0" w:space="0" w:color="auto"/>
                                    <w:bottom w:val="none" w:sz="0" w:space="0" w:color="auto"/>
                                    <w:right w:val="none" w:sz="0" w:space="0" w:color="auto"/>
                                  </w:divBdr>
                                </w:div>
                              </w:divsChild>
                            </w:div>
                            <w:div w:id="862136309">
                              <w:marLeft w:val="0"/>
                              <w:marRight w:val="0"/>
                              <w:marTop w:val="240"/>
                              <w:marBottom w:val="240"/>
                              <w:divBdr>
                                <w:top w:val="none" w:sz="0" w:space="0" w:color="auto"/>
                                <w:left w:val="none" w:sz="0" w:space="0" w:color="auto"/>
                                <w:bottom w:val="none" w:sz="0" w:space="0" w:color="auto"/>
                                <w:right w:val="none" w:sz="0" w:space="0" w:color="auto"/>
                              </w:divBdr>
                              <w:divsChild>
                                <w:div w:id="1366911055">
                                  <w:marLeft w:val="0"/>
                                  <w:marRight w:val="0"/>
                                  <w:marTop w:val="0"/>
                                  <w:marBottom w:val="0"/>
                                  <w:divBdr>
                                    <w:top w:val="none" w:sz="0" w:space="0" w:color="auto"/>
                                    <w:left w:val="none" w:sz="0" w:space="0" w:color="auto"/>
                                    <w:bottom w:val="none" w:sz="0" w:space="0" w:color="auto"/>
                                    <w:right w:val="none" w:sz="0" w:space="0" w:color="auto"/>
                                  </w:divBdr>
                                </w:div>
                              </w:divsChild>
                            </w:div>
                            <w:div w:id="1427771800">
                              <w:marLeft w:val="0"/>
                              <w:marRight w:val="0"/>
                              <w:marTop w:val="240"/>
                              <w:marBottom w:val="240"/>
                              <w:divBdr>
                                <w:top w:val="none" w:sz="0" w:space="0" w:color="auto"/>
                                <w:left w:val="none" w:sz="0" w:space="0" w:color="auto"/>
                                <w:bottom w:val="none" w:sz="0" w:space="0" w:color="auto"/>
                                <w:right w:val="none" w:sz="0" w:space="0" w:color="auto"/>
                              </w:divBdr>
                              <w:divsChild>
                                <w:div w:id="20834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93383">
      <w:bodyDiv w:val="1"/>
      <w:marLeft w:val="0"/>
      <w:marRight w:val="0"/>
      <w:marTop w:val="0"/>
      <w:marBottom w:val="0"/>
      <w:divBdr>
        <w:top w:val="none" w:sz="0" w:space="0" w:color="auto"/>
        <w:left w:val="none" w:sz="0" w:space="0" w:color="auto"/>
        <w:bottom w:val="none" w:sz="0" w:space="0" w:color="auto"/>
        <w:right w:val="none" w:sz="0" w:space="0" w:color="auto"/>
      </w:divBdr>
      <w:divsChild>
        <w:div w:id="1524439960">
          <w:marLeft w:val="0"/>
          <w:marRight w:val="0"/>
          <w:marTop w:val="0"/>
          <w:marBottom w:val="0"/>
          <w:divBdr>
            <w:top w:val="none" w:sz="0" w:space="0" w:color="auto"/>
            <w:left w:val="none" w:sz="0" w:space="0" w:color="auto"/>
            <w:bottom w:val="none" w:sz="0" w:space="0" w:color="auto"/>
            <w:right w:val="none" w:sz="0" w:space="0" w:color="auto"/>
          </w:divBdr>
          <w:divsChild>
            <w:div w:id="655305406">
              <w:marLeft w:val="0"/>
              <w:marRight w:val="0"/>
              <w:marTop w:val="0"/>
              <w:marBottom w:val="0"/>
              <w:divBdr>
                <w:top w:val="none" w:sz="0" w:space="0" w:color="auto"/>
                <w:left w:val="none" w:sz="0" w:space="0" w:color="auto"/>
                <w:bottom w:val="none" w:sz="0" w:space="0" w:color="auto"/>
                <w:right w:val="none" w:sz="0" w:space="0" w:color="auto"/>
              </w:divBdr>
              <w:divsChild>
                <w:div w:id="842739840">
                  <w:marLeft w:val="0"/>
                  <w:marRight w:val="0"/>
                  <w:marTop w:val="0"/>
                  <w:marBottom w:val="0"/>
                  <w:divBdr>
                    <w:top w:val="none" w:sz="0" w:space="0" w:color="auto"/>
                    <w:left w:val="none" w:sz="0" w:space="0" w:color="auto"/>
                    <w:bottom w:val="none" w:sz="0" w:space="0" w:color="auto"/>
                    <w:right w:val="none" w:sz="0" w:space="0" w:color="auto"/>
                  </w:divBdr>
                </w:div>
                <w:div w:id="1861578414">
                  <w:marLeft w:val="0"/>
                  <w:marRight w:val="0"/>
                  <w:marTop w:val="600"/>
                  <w:marBottom w:val="0"/>
                  <w:divBdr>
                    <w:top w:val="none" w:sz="0" w:space="0" w:color="auto"/>
                    <w:left w:val="none" w:sz="0" w:space="0" w:color="auto"/>
                    <w:bottom w:val="none" w:sz="0" w:space="0" w:color="auto"/>
                    <w:right w:val="none" w:sz="0" w:space="0" w:color="auto"/>
                  </w:divBdr>
                  <w:divsChild>
                    <w:div w:id="374157969">
                      <w:marLeft w:val="0"/>
                      <w:marRight w:val="0"/>
                      <w:marTop w:val="0"/>
                      <w:marBottom w:val="0"/>
                      <w:divBdr>
                        <w:top w:val="none" w:sz="0" w:space="0" w:color="auto"/>
                        <w:left w:val="none" w:sz="0" w:space="0" w:color="auto"/>
                        <w:bottom w:val="none" w:sz="0" w:space="0" w:color="auto"/>
                        <w:right w:val="none" w:sz="0" w:space="0" w:color="auto"/>
                      </w:divBdr>
                      <w:divsChild>
                        <w:div w:id="1528834740">
                          <w:marLeft w:val="0"/>
                          <w:marRight w:val="0"/>
                          <w:marTop w:val="0"/>
                          <w:marBottom w:val="0"/>
                          <w:divBdr>
                            <w:top w:val="none" w:sz="0" w:space="0" w:color="auto"/>
                            <w:left w:val="none" w:sz="0" w:space="0" w:color="auto"/>
                            <w:bottom w:val="none" w:sz="0" w:space="0" w:color="auto"/>
                            <w:right w:val="none" w:sz="0" w:space="0" w:color="auto"/>
                          </w:divBdr>
                          <w:divsChild>
                            <w:div w:id="1012876438">
                              <w:marLeft w:val="0"/>
                              <w:marRight w:val="0"/>
                              <w:marTop w:val="0"/>
                              <w:marBottom w:val="0"/>
                              <w:divBdr>
                                <w:top w:val="none" w:sz="0" w:space="0" w:color="auto"/>
                                <w:left w:val="none" w:sz="0" w:space="0" w:color="auto"/>
                                <w:bottom w:val="none" w:sz="0" w:space="0" w:color="auto"/>
                                <w:right w:val="none" w:sz="0" w:space="0" w:color="auto"/>
                              </w:divBdr>
                            </w:div>
                          </w:divsChild>
                        </w:div>
                        <w:div w:id="130358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85067">
          <w:marLeft w:val="0"/>
          <w:marRight w:val="0"/>
          <w:marTop w:val="0"/>
          <w:marBottom w:val="0"/>
          <w:divBdr>
            <w:top w:val="none" w:sz="0" w:space="0" w:color="auto"/>
            <w:left w:val="none" w:sz="0" w:space="0" w:color="auto"/>
            <w:bottom w:val="none" w:sz="0" w:space="0" w:color="auto"/>
            <w:right w:val="none" w:sz="0" w:space="0" w:color="auto"/>
          </w:divBdr>
          <w:divsChild>
            <w:div w:id="1827896184">
              <w:marLeft w:val="0"/>
              <w:marRight w:val="0"/>
              <w:marTop w:val="0"/>
              <w:marBottom w:val="0"/>
              <w:divBdr>
                <w:top w:val="none" w:sz="0" w:space="0" w:color="auto"/>
                <w:left w:val="none" w:sz="0" w:space="0" w:color="auto"/>
                <w:bottom w:val="none" w:sz="0" w:space="0" w:color="auto"/>
                <w:right w:val="none" w:sz="0" w:space="0" w:color="auto"/>
              </w:divBdr>
              <w:divsChild>
                <w:div w:id="660079349">
                  <w:marLeft w:val="0"/>
                  <w:marRight w:val="0"/>
                  <w:marTop w:val="0"/>
                  <w:marBottom w:val="0"/>
                  <w:divBdr>
                    <w:top w:val="none" w:sz="0" w:space="0" w:color="auto"/>
                    <w:left w:val="none" w:sz="0" w:space="0" w:color="auto"/>
                    <w:bottom w:val="none" w:sz="0" w:space="0" w:color="auto"/>
                    <w:right w:val="none" w:sz="0" w:space="0" w:color="auto"/>
                  </w:divBdr>
                  <w:divsChild>
                    <w:div w:id="1163620871">
                      <w:marLeft w:val="0"/>
                      <w:marRight w:val="1500"/>
                      <w:marTop w:val="0"/>
                      <w:marBottom w:val="0"/>
                      <w:divBdr>
                        <w:top w:val="none" w:sz="0" w:space="0" w:color="auto"/>
                        <w:left w:val="none" w:sz="0" w:space="0" w:color="auto"/>
                        <w:bottom w:val="none" w:sz="0" w:space="0" w:color="auto"/>
                        <w:right w:val="none" w:sz="0" w:space="0" w:color="auto"/>
                      </w:divBdr>
                      <w:divsChild>
                        <w:div w:id="1193030511">
                          <w:marLeft w:val="0"/>
                          <w:marRight w:val="0"/>
                          <w:marTop w:val="600"/>
                          <w:marBottom w:val="600"/>
                          <w:divBdr>
                            <w:top w:val="none" w:sz="0" w:space="0" w:color="auto"/>
                            <w:left w:val="none" w:sz="0" w:space="0" w:color="auto"/>
                            <w:bottom w:val="none" w:sz="0" w:space="0" w:color="auto"/>
                            <w:right w:val="none" w:sz="0" w:space="0" w:color="auto"/>
                          </w:divBdr>
                          <w:divsChild>
                            <w:div w:id="502551253">
                              <w:marLeft w:val="0"/>
                              <w:marRight w:val="0"/>
                              <w:marTop w:val="0"/>
                              <w:marBottom w:val="300"/>
                              <w:divBdr>
                                <w:top w:val="none" w:sz="0" w:space="0" w:color="auto"/>
                                <w:left w:val="none" w:sz="0" w:space="0" w:color="auto"/>
                                <w:bottom w:val="none" w:sz="0" w:space="0" w:color="auto"/>
                                <w:right w:val="none" w:sz="0" w:space="0" w:color="auto"/>
                              </w:divBdr>
                            </w:div>
                            <w:div w:id="1464276054">
                              <w:marLeft w:val="0"/>
                              <w:marRight w:val="0"/>
                              <w:marTop w:val="300"/>
                              <w:marBottom w:val="300"/>
                              <w:divBdr>
                                <w:top w:val="none" w:sz="0" w:space="0" w:color="auto"/>
                                <w:left w:val="none" w:sz="0" w:space="0" w:color="auto"/>
                                <w:bottom w:val="none" w:sz="0" w:space="0" w:color="auto"/>
                                <w:right w:val="none" w:sz="0" w:space="0" w:color="auto"/>
                              </w:divBdr>
                            </w:div>
                            <w:div w:id="1071275947">
                              <w:marLeft w:val="0"/>
                              <w:marRight w:val="0"/>
                              <w:marTop w:val="300"/>
                              <w:marBottom w:val="600"/>
                              <w:divBdr>
                                <w:top w:val="single" w:sz="6" w:space="30" w:color="EB5D0B"/>
                                <w:left w:val="none" w:sz="0" w:space="0" w:color="auto"/>
                                <w:bottom w:val="single" w:sz="6" w:space="30" w:color="EB5D0B"/>
                                <w:right w:val="none" w:sz="0" w:space="0" w:color="auto"/>
                              </w:divBdr>
                            </w:div>
                            <w:div w:id="1136876994">
                              <w:marLeft w:val="0"/>
                              <w:marRight w:val="0"/>
                              <w:marTop w:val="240"/>
                              <w:marBottom w:val="240"/>
                              <w:divBdr>
                                <w:top w:val="none" w:sz="0" w:space="0" w:color="auto"/>
                                <w:left w:val="none" w:sz="0" w:space="0" w:color="auto"/>
                                <w:bottom w:val="none" w:sz="0" w:space="0" w:color="auto"/>
                                <w:right w:val="none" w:sz="0" w:space="0" w:color="auto"/>
                              </w:divBdr>
                              <w:divsChild>
                                <w:div w:id="1227376366">
                                  <w:marLeft w:val="0"/>
                                  <w:marRight w:val="0"/>
                                  <w:marTop w:val="0"/>
                                  <w:marBottom w:val="0"/>
                                  <w:divBdr>
                                    <w:top w:val="none" w:sz="0" w:space="0" w:color="auto"/>
                                    <w:left w:val="none" w:sz="0" w:space="0" w:color="auto"/>
                                    <w:bottom w:val="none" w:sz="0" w:space="0" w:color="auto"/>
                                    <w:right w:val="none" w:sz="0" w:space="0" w:color="auto"/>
                                  </w:divBdr>
                                </w:div>
                              </w:divsChild>
                            </w:div>
                            <w:div w:id="1934509839">
                              <w:marLeft w:val="0"/>
                              <w:marRight w:val="0"/>
                              <w:marTop w:val="240"/>
                              <w:marBottom w:val="240"/>
                              <w:divBdr>
                                <w:top w:val="none" w:sz="0" w:space="0" w:color="auto"/>
                                <w:left w:val="none" w:sz="0" w:space="0" w:color="auto"/>
                                <w:bottom w:val="none" w:sz="0" w:space="0" w:color="auto"/>
                                <w:right w:val="none" w:sz="0" w:space="0" w:color="auto"/>
                              </w:divBdr>
                              <w:divsChild>
                                <w:div w:id="2026324669">
                                  <w:marLeft w:val="0"/>
                                  <w:marRight w:val="0"/>
                                  <w:marTop w:val="0"/>
                                  <w:marBottom w:val="0"/>
                                  <w:divBdr>
                                    <w:top w:val="none" w:sz="0" w:space="0" w:color="auto"/>
                                    <w:left w:val="none" w:sz="0" w:space="0" w:color="auto"/>
                                    <w:bottom w:val="none" w:sz="0" w:space="0" w:color="auto"/>
                                    <w:right w:val="none" w:sz="0" w:space="0" w:color="auto"/>
                                  </w:divBdr>
                                </w:div>
                              </w:divsChild>
                            </w:div>
                            <w:div w:id="1509517578">
                              <w:marLeft w:val="0"/>
                              <w:marRight w:val="0"/>
                              <w:marTop w:val="240"/>
                              <w:marBottom w:val="240"/>
                              <w:divBdr>
                                <w:top w:val="none" w:sz="0" w:space="0" w:color="auto"/>
                                <w:left w:val="none" w:sz="0" w:space="0" w:color="auto"/>
                                <w:bottom w:val="none" w:sz="0" w:space="0" w:color="auto"/>
                                <w:right w:val="none" w:sz="0" w:space="0" w:color="auto"/>
                              </w:divBdr>
                              <w:divsChild>
                                <w:div w:id="461192485">
                                  <w:marLeft w:val="0"/>
                                  <w:marRight w:val="0"/>
                                  <w:marTop w:val="0"/>
                                  <w:marBottom w:val="0"/>
                                  <w:divBdr>
                                    <w:top w:val="none" w:sz="0" w:space="0" w:color="auto"/>
                                    <w:left w:val="none" w:sz="0" w:space="0" w:color="auto"/>
                                    <w:bottom w:val="none" w:sz="0" w:space="0" w:color="auto"/>
                                    <w:right w:val="none" w:sz="0" w:space="0" w:color="auto"/>
                                  </w:divBdr>
                                </w:div>
                              </w:divsChild>
                            </w:div>
                            <w:div w:id="2000840792">
                              <w:marLeft w:val="0"/>
                              <w:marRight w:val="0"/>
                              <w:marTop w:val="240"/>
                              <w:marBottom w:val="240"/>
                              <w:divBdr>
                                <w:top w:val="none" w:sz="0" w:space="0" w:color="auto"/>
                                <w:left w:val="none" w:sz="0" w:space="0" w:color="auto"/>
                                <w:bottom w:val="none" w:sz="0" w:space="0" w:color="auto"/>
                                <w:right w:val="none" w:sz="0" w:space="0" w:color="auto"/>
                              </w:divBdr>
                              <w:divsChild>
                                <w:div w:id="1514951108">
                                  <w:marLeft w:val="0"/>
                                  <w:marRight w:val="0"/>
                                  <w:marTop w:val="0"/>
                                  <w:marBottom w:val="0"/>
                                  <w:divBdr>
                                    <w:top w:val="none" w:sz="0" w:space="0" w:color="auto"/>
                                    <w:left w:val="none" w:sz="0" w:space="0" w:color="auto"/>
                                    <w:bottom w:val="none" w:sz="0" w:space="0" w:color="auto"/>
                                    <w:right w:val="none" w:sz="0" w:space="0" w:color="auto"/>
                                  </w:divBdr>
                                </w:div>
                              </w:divsChild>
                            </w:div>
                            <w:div w:id="249388631">
                              <w:marLeft w:val="0"/>
                              <w:marRight w:val="0"/>
                              <w:marTop w:val="240"/>
                              <w:marBottom w:val="240"/>
                              <w:divBdr>
                                <w:top w:val="none" w:sz="0" w:space="0" w:color="auto"/>
                                <w:left w:val="none" w:sz="0" w:space="0" w:color="auto"/>
                                <w:bottom w:val="none" w:sz="0" w:space="0" w:color="auto"/>
                                <w:right w:val="none" w:sz="0" w:space="0" w:color="auto"/>
                              </w:divBdr>
                              <w:divsChild>
                                <w:div w:id="561213221">
                                  <w:marLeft w:val="0"/>
                                  <w:marRight w:val="0"/>
                                  <w:marTop w:val="0"/>
                                  <w:marBottom w:val="0"/>
                                  <w:divBdr>
                                    <w:top w:val="none" w:sz="0" w:space="0" w:color="auto"/>
                                    <w:left w:val="none" w:sz="0" w:space="0" w:color="auto"/>
                                    <w:bottom w:val="none" w:sz="0" w:space="0" w:color="auto"/>
                                    <w:right w:val="none" w:sz="0" w:space="0" w:color="auto"/>
                                  </w:divBdr>
                                </w:div>
                              </w:divsChild>
                            </w:div>
                            <w:div w:id="295182780">
                              <w:marLeft w:val="0"/>
                              <w:marRight w:val="0"/>
                              <w:marTop w:val="360"/>
                              <w:marBottom w:val="450"/>
                              <w:divBdr>
                                <w:top w:val="none" w:sz="0" w:space="0" w:color="auto"/>
                                <w:left w:val="none" w:sz="0" w:space="0" w:color="auto"/>
                                <w:bottom w:val="none" w:sz="0" w:space="0" w:color="auto"/>
                                <w:right w:val="none" w:sz="0" w:space="0" w:color="auto"/>
                              </w:divBdr>
                              <w:divsChild>
                                <w:div w:id="1716270227">
                                  <w:marLeft w:val="0"/>
                                  <w:marRight w:val="0"/>
                                  <w:marTop w:val="0"/>
                                  <w:marBottom w:val="0"/>
                                  <w:divBdr>
                                    <w:top w:val="none" w:sz="0" w:space="0" w:color="auto"/>
                                    <w:left w:val="none" w:sz="0" w:space="0" w:color="auto"/>
                                    <w:bottom w:val="single" w:sz="6" w:space="15" w:color="B8B9BA"/>
                                    <w:right w:val="none" w:sz="0" w:space="0" w:color="auto"/>
                                  </w:divBdr>
                                  <w:divsChild>
                                    <w:div w:id="1103065828">
                                      <w:marLeft w:val="0"/>
                                      <w:marRight w:val="0"/>
                                      <w:marTop w:val="0"/>
                                      <w:marBottom w:val="0"/>
                                      <w:divBdr>
                                        <w:top w:val="none" w:sz="0" w:space="0" w:color="auto"/>
                                        <w:left w:val="none" w:sz="0" w:space="0" w:color="auto"/>
                                        <w:bottom w:val="none" w:sz="0" w:space="0" w:color="auto"/>
                                        <w:right w:val="none" w:sz="0" w:space="0" w:color="auto"/>
                                      </w:divBdr>
                                    </w:div>
                                    <w:div w:id="787966248">
                                      <w:marLeft w:val="0"/>
                                      <w:marRight w:val="0"/>
                                      <w:marTop w:val="225"/>
                                      <w:marBottom w:val="0"/>
                                      <w:divBdr>
                                        <w:top w:val="none" w:sz="0" w:space="0" w:color="auto"/>
                                        <w:left w:val="none" w:sz="0" w:space="0" w:color="auto"/>
                                        <w:bottom w:val="none" w:sz="0" w:space="0" w:color="auto"/>
                                        <w:right w:val="none" w:sz="0" w:space="0" w:color="auto"/>
                                      </w:divBdr>
                                      <w:divsChild>
                                        <w:div w:id="962883203">
                                          <w:marLeft w:val="0"/>
                                          <w:marRight w:val="0"/>
                                          <w:marTop w:val="0"/>
                                          <w:marBottom w:val="0"/>
                                          <w:divBdr>
                                            <w:top w:val="none" w:sz="0" w:space="0" w:color="auto"/>
                                            <w:left w:val="none" w:sz="0" w:space="0" w:color="auto"/>
                                            <w:bottom w:val="none" w:sz="0" w:space="0" w:color="auto"/>
                                            <w:right w:val="none" w:sz="0" w:space="0" w:color="auto"/>
                                          </w:divBdr>
                                        </w:div>
                                      </w:divsChild>
                                    </w:div>
                                    <w:div w:id="1039204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5382255">
                              <w:marLeft w:val="0"/>
                              <w:marRight w:val="0"/>
                              <w:marTop w:val="240"/>
                              <w:marBottom w:val="240"/>
                              <w:divBdr>
                                <w:top w:val="none" w:sz="0" w:space="0" w:color="auto"/>
                                <w:left w:val="none" w:sz="0" w:space="0" w:color="auto"/>
                                <w:bottom w:val="none" w:sz="0" w:space="0" w:color="auto"/>
                                <w:right w:val="none" w:sz="0" w:space="0" w:color="auto"/>
                              </w:divBdr>
                              <w:divsChild>
                                <w:div w:id="1142429324">
                                  <w:marLeft w:val="0"/>
                                  <w:marRight w:val="0"/>
                                  <w:marTop w:val="0"/>
                                  <w:marBottom w:val="0"/>
                                  <w:divBdr>
                                    <w:top w:val="none" w:sz="0" w:space="0" w:color="auto"/>
                                    <w:left w:val="none" w:sz="0" w:space="0" w:color="auto"/>
                                    <w:bottom w:val="none" w:sz="0" w:space="0" w:color="auto"/>
                                    <w:right w:val="none" w:sz="0" w:space="0" w:color="auto"/>
                                  </w:divBdr>
                                </w:div>
                              </w:divsChild>
                            </w:div>
                            <w:div w:id="1611736779">
                              <w:marLeft w:val="0"/>
                              <w:marRight w:val="0"/>
                              <w:marTop w:val="240"/>
                              <w:marBottom w:val="240"/>
                              <w:divBdr>
                                <w:top w:val="none" w:sz="0" w:space="0" w:color="auto"/>
                                <w:left w:val="none" w:sz="0" w:space="0" w:color="auto"/>
                                <w:bottom w:val="none" w:sz="0" w:space="0" w:color="auto"/>
                                <w:right w:val="none" w:sz="0" w:space="0" w:color="auto"/>
                              </w:divBdr>
                              <w:divsChild>
                                <w:div w:id="49311454">
                                  <w:marLeft w:val="0"/>
                                  <w:marRight w:val="0"/>
                                  <w:marTop w:val="0"/>
                                  <w:marBottom w:val="0"/>
                                  <w:divBdr>
                                    <w:top w:val="none" w:sz="0" w:space="0" w:color="auto"/>
                                    <w:left w:val="none" w:sz="0" w:space="0" w:color="auto"/>
                                    <w:bottom w:val="none" w:sz="0" w:space="0" w:color="auto"/>
                                    <w:right w:val="none" w:sz="0" w:space="0" w:color="auto"/>
                                  </w:divBdr>
                                </w:div>
                              </w:divsChild>
                            </w:div>
                            <w:div w:id="1053846627">
                              <w:marLeft w:val="0"/>
                              <w:marRight w:val="0"/>
                              <w:marTop w:val="240"/>
                              <w:marBottom w:val="240"/>
                              <w:divBdr>
                                <w:top w:val="none" w:sz="0" w:space="0" w:color="auto"/>
                                <w:left w:val="none" w:sz="0" w:space="0" w:color="auto"/>
                                <w:bottom w:val="none" w:sz="0" w:space="0" w:color="auto"/>
                                <w:right w:val="none" w:sz="0" w:space="0" w:color="auto"/>
                              </w:divBdr>
                              <w:divsChild>
                                <w:div w:id="1577668899">
                                  <w:marLeft w:val="0"/>
                                  <w:marRight w:val="0"/>
                                  <w:marTop w:val="0"/>
                                  <w:marBottom w:val="0"/>
                                  <w:divBdr>
                                    <w:top w:val="none" w:sz="0" w:space="0" w:color="auto"/>
                                    <w:left w:val="none" w:sz="0" w:space="0" w:color="auto"/>
                                    <w:bottom w:val="none" w:sz="0" w:space="0" w:color="auto"/>
                                    <w:right w:val="none" w:sz="0" w:space="0" w:color="auto"/>
                                  </w:divBdr>
                                </w:div>
                              </w:divsChild>
                            </w:div>
                            <w:div w:id="1567260242">
                              <w:marLeft w:val="0"/>
                              <w:marRight w:val="0"/>
                              <w:marTop w:val="240"/>
                              <w:marBottom w:val="240"/>
                              <w:divBdr>
                                <w:top w:val="none" w:sz="0" w:space="0" w:color="auto"/>
                                <w:left w:val="none" w:sz="0" w:space="0" w:color="auto"/>
                                <w:bottom w:val="none" w:sz="0" w:space="0" w:color="auto"/>
                                <w:right w:val="none" w:sz="0" w:space="0" w:color="auto"/>
                              </w:divBdr>
                              <w:divsChild>
                                <w:div w:id="1195919998">
                                  <w:marLeft w:val="0"/>
                                  <w:marRight w:val="0"/>
                                  <w:marTop w:val="0"/>
                                  <w:marBottom w:val="0"/>
                                  <w:divBdr>
                                    <w:top w:val="none" w:sz="0" w:space="0" w:color="auto"/>
                                    <w:left w:val="none" w:sz="0" w:space="0" w:color="auto"/>
                                    <w:bottom w:val="none" w:sz="0" w:space="0" w:color="auto"/>
                                    <w:right w:val="none" w:sz="0" w:space="0" w:color="auto"/>
                                  </w:divBdr>
                                </w:div>
                              </w:divsChild>
                            </w:div>
                            <w:div w:id="1159231461">
                              <w:marLeft w:val="0"/>
                              <w:marRight w:val="0"/>
                              <w:marTop w:val="240"/>
                              <w:marBottom w:val="240"/>
                              <w:divBdr>
                                <w:top w:val="none" w:sz="0" w:space="0" w:color="auto"/>
                                <w:left w:val="none" w:sz="0" w:space="0" w:color="auto"/>
                                <w:bottom w:val="none" w:sz="0" w:space="0" w:color="auto"/>
                                <w:right w:val="none" w:sz="0" w:space="0" w:color="auto"/>
                              </w:divBdr>
                              <w:divsChild>
                                <w:div w:id="1242106652">
                                  <w:marLeft w:val="0"/>
                                  <w:marRight w:val="0"/>
                                  <w:marTop w:val="0"/>
                                  <w:marBottom w:val="0"/>
                                  <w:divBdr>
                                    <w:top w:val="none" w:sz="0" w:space="0" w:color="auto"/>
                                    <w:left w:val="none" w:sz="0" w:space="0" w:color="auto"/>
                                    <w:bottom w:val="none" w:sz="0" w:space="0" w:color="auto"/>
                                    <w:right w:val="none" w:sz="0" w:space="0" w:color="auto"/>
                                  </w:divBdr>
                                </w:div>
                              </w:divsChild>
                            </w:div>
                            <w:div w:id="1894268448">
                              <w:marLeft w:val="0"/>
                              <w:marRight w:val="0"/>
                              <w:marTop w:val="240"/>
                              <w:marBottom w:val="240"/>
                              <w:divBdr>
                                <w:top w:val="none" w:sz="0" w:space="0" w:color="auto"/>
                                <w:left w:val="none" w:sz="0" w:space="0" w:color="auto"/>
                                <w:bottom w:val="none" w:sz="0" w:space="0" w:color="auto"/>
                                <w:right w:val="none" w:sz="0" w:space="0" w:color="auto"/>
                              </w:divBdr>
                              <w:divsChild>
                                <w:div w:id="902302136">
                                  <w:marLeft w:val="0"/>
                                  <w:marRight w:val="0"/>
                                  <w:marTop w:val="0"/>
                                  <w:marBottom w:val="0"/>
                                  <w:divBdr>
                                    <w:top w:val="none" w:sz="0" w:space="0" w:color="auto"/>
                                    <w:left w:val="none" w:sz="0" w:space="0" w:color="auto"/>
                                    <w:bottom w:val="none" w:sz="0" w:space="0" w:color="auto"/>
                                    <w:right w:val="none" w:sz="0" w:space="0" w:color="auto"/>
                                  </w:divBdr>
                                </w:div>
                              </w:divsChild>
                            </w:div>
                            <w:div w:id="1287078848">
                              <w:marLeft w:val="0"/>
                              <w:marRight w:val="0"/>
                              <w:marTop w:val="240"/>
                              <w:marBottom w:val="240"/>
                              <w:divBdr>
                                <w:top w:val="none" w:sz="0" w:space="0" w:color="auto"/>
                                <w:left w:val="none" w:sz="0" w:space="0" w:color="auto"/>
                                <w:bottom w:val="none" w:sz="0" w:space="0" w:color="auto"/>
                                <w:right w:val="none" w:sz="0" w:space="0" w:color="auto"/>
                              </w:divBdr>
                              <w:divsChild>
                                <w:div w:id="1607154060">
                                  <w:marLeft w:val="0"/>
                                  <w:marRight w:val="0"/>
                                  <w:marTop w:val="0"/>
                                  <w:marBottom w:val="0"/>
                                  <w:divBdr>
                                    <w:top w:val="none" w:sz="0" w:space="0" w:color="auto"/>
                                    <w:left w:val="none" w:sz="0" w:space="0" w:color="auto"/>
                                    <w:bottom w:val="none" w:sz="0" w:space="0" w:color="auto"/>
                                    <w:right w:val="none" w:sz="0" w:space="0" w:color="auto"/>
                                  </w:divBdr>
                                </w:div>
                              </w:divsChild>
                            </w:div>
                            <w:div w:id="332687494">
                              <w:marLeft w:val="0"/>
                              <w:marRight w:val="0"/>
                              <w:marTop w:val="240"/>
                              <w:marBottom w:val="240"/>
                              <w:divBdr>
                                <w:top w:val="none" w:sz="0" w:space="0" w:color="auto"/>
                                <w:left w:val="none" w:sz="0" w:space="0" w:color="auto"/>
                                <w:bottom w:val="none" w:sz="0" w:space="0" w:color="auto"/>
                                <w:right w:val="none" w:sz="0" w:space="0" w:color="auto"/>
                              </w:divBdr>
                              <w:divsChild>
                                <w:div w:id="777525787">
                                  <w:marLeft w:val="0"/>
                                  <w:marRight w:val="0"/>
                                  <w:marTop w:val="0"/>
                                  <w:marBottom w:val="0"/>
                                  <w:divBdr>
                                    <w:top w:val="none" w:sz="0" w:space="0" w:color="auto"/>
                                    <w:left w:val="none" w:sz="0" w:space="0" w:color="auto"/>
                                    <w:bottom w:val="none" w:sz="0" w:space="0" w:color="auto"/>
                                    <w:right w:val="none" w:sz="0" w:space="0" w:color="auto"/>
                                  </w:divBdr>
                                </w:div>
                              </w:divsChild>
                            </w:div>
                            <w:div w:id="2015255010">
                              <w:marLeft w:val="0"/>
                              <w:marRight w:val="0"/>
                              <w:marTop w:val="360"/>
                              <w:marBottom w:val="450"/>
                              <w:divBdr>
                                <w:top w:val="none" w:sz="0" w:space="0" w:color="auto"/>
                                <w:left w:val="none" w:sz="0" w:space="0" w:color="auto"/>
                                <w:bottom w:val="none" w:sz="0" w:space="0" w:color="auto"/>
                                <w:right w:val="none" w:sz="0" w:space="0" w:color="auto"/>
                              </w:divBdr>
                              <w:divsChild>
                                <w:div w:id="675573571">
                                  <w:marLeft w:val="0"/>
                                  <w:marRight w:val="0"/>
                                  <w:marTop w:val="0"/>
                                  <w:marBottom w:val="0"/>
                                  <w:divBdr>
                                    <w:top w:val="none" w:sz="0" w:space="0" w:color="auto"/>
                                    <w:left w:val="none" w:sz="0" w:space="0" w:color="auto"/>
                                    <w:bottom w:val="single" w:sz="6" w:space="15" w:color="B8B9BA"/>
                                    <w:right w:val="none" w:sz="0" w:space="0" w:color="auto"/>
                                  </w:divBdr>
                                  <w:divsChild>
                                    <w:div w:id="305010952">
                                      <w:marLeft w:val="0"/>
                                      <w:marRight w:val="0"/>
                                      <w:marTop w:val="0"/>
                                      <w:marBottom w:val="0"/>
                                      <w:divBdr>
                                        <w:top w:val="none" w:sz="0" w:space="0" w:color="auto"/>
                                        <w:left w:val="none" w:sz="0" w:space="0" w:color="auto"/>
                                        <w:bottom w:val="none" w:sz="0" w:space="0" w:color="auto"/>
                                        <w:right w:val="none" w:sz="0" w:space="0" w:color="auto"/>
                                      </w:divBdr>
                                    </w:div>
                                    <w:div w:id="800345711">
                                      <w:marLeft w:val="0"/>
                                      <w:marRight w:val="0"/>
                                      <w:marTop w:val="225"/>
                                      <w:marBottom w:val="0"/>
                                      <w:divBdr>
                                        <w:top w:val="none" w:sz="0" w:space="0" w:color="auto"/>
                                        <w:left w:val="none" w:sz="0" w:space="0" w:color="auto"/>
                                        <w:bottom w:val="none" w:sz="0" w:space="0" w:color="auto"/>
                                        <w:right w:val="none" w:sz="0" w:space="0" w:color="auto"/>
                                      </w:divBdr>
                                      <w:divsChild>
                                        <w:div w:id="1313682590">
                                          <w:marLeft w:val="0"/>
                                          <w:marRight w:val="0"/>
                                          <w:marTop w:val="0"/>
                                          <w:marBottom w:val="0"/>
                                          <w:divBdr>
                                            <w:top w:val="none" w:sz="0" w:space="0" w:color="auto"/>
                                            <w:left w:val="none" w:sz="0" w:space="0" w:color="auto"/>
                                            <w:bottom w:val="none" w:sz="0" w:space="0" w:color="auto"/>
                                            <w:right w:val="none" w:sz="0" w:space="0" w:color="auto"/>
                                          </w:divBdr>
                                        </w:div>
                                      </w:divsChild>
                                    </w:div>
                                    <w:div w:id="231427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817155">
                              <w:marLeft w:val="0"/>
                              <w:marRight w:val="0"/>
                              <w:marTop w:val="240"/>
                              <w:marBottom w:val="240"/>
                              <w:divBdr>
                                <w:top w:val="none" w:sz="0" w:space="0" w:color="auto"/>
                                <w:left w:val="none" w:sz="0" w:space="0" w:color="auto"/>
                                <w:bottom w:val="none" w:sz="0" w:space="0" w:color="auto"/>
                                <w:right w:val="none" w:sz="0" w:space="0" w:color="auto"/>
                              </w:divBdr>
                              <w:divsChild>
                                <w:div w:id="1720547065">
                                  <w:marLeft w:val="0"/>
                                  <w:marRight w:val="0"/>
                                  <w:marTop w:val="0"/>
                                  <w:marBottom w:val="0"/>
                                  <w:divBdr>
                                    <w:top w:val="none" w:sz="0" w:space="0" w:color="auto"/>
                                    <w:left w:val="none" w:sz="0" w:space="0" w:color="auto"/>
                                    <w:bottom w:val="none" w:sz="0" w:space="0" w:color="auto"/>
                                    <w:right w:val="none" w:sz="0" w:space="0" w:color="auto"/>
                                  </w:divBdr>
                                </w:div>
                              </w:divsChild>
                            </w:div>
                            <w:div w:id="1926841335">
                              <w:marLeft w:val="0"/>
                              <w:marRight w:val="0"/>
                              <w:marTop w:val="240"/>
                              <w:marBottom w:val="240"/>
                              <w:divBdr>
                                <w:top w:val="none" w:sz="0" w:space="0" w:color="auto"/>
                                <w:left w:val="none" w:sz="0" w:space="0" w:color="auto"/>
                                <w:bottom w:val="none" w:sz="0" w:space="0" w:color="auto"/>
                                <w:right w:val="none" w:sz="0" w:space="0" w:color="auto"/>
                              </w:divBdr>
                              <w:divsChild>
                                <w:div w:id="639505185">
                                  <w:marLeft w:val="0"/>
                                  <w:marRight w:val="0"/>
                                  <w:marTop w:val="0"/>
                                  <w:marBottom w:val="0"/>
                                  <w:divBdr>
                                    <w:top w:val="none" w:sz="0" w:space="0" w:color="auto"/>
                                    <w:left w:val="none" w:sz="0" w:space="0" w:color="auto"/>
                                    <w:bottom w:val="none" w:sz="0" w:space="0" w:color="auto"/>
                                    <w:right w:val="none" w:sz="0" w:space="0" w:color="auto"/>
                                  </w:divBdr>
                                </w:div>
                              </w:divsChild>
                            </w:div>
                            <w:div w:id="1505124807">
                              <w:marLeft w:val="0"/>
                              <w:marRight w:val="0"/>
                              <w:marTop w:val="240"/>
                              <w:marBottom w:val="240"/>
                              <w:divBdr>
                                <w:top w:val="none" w:sz="0" w:space="0" w:color="auto"/>
                                <w:left w:val="none" w:sz="0" w:space="0" w:color="auto"/>
                                <w:bottom w:val="none" w:sz="0" w:space="0" w:color="auto"/>
                                <w:right w:val="none" w:sz="0" w:space="0" w:color="auto"/>
                              </w:divBdr>
                              <w:divsChild>
                                <w:div w:id="2010252761">
                                  <w:marLeft w:val="0"/>
                                  <w:marRight w:val="0"/>
                                  <w:marTop w:val="0"/>
                                  <w:marBottom w:val="0"/>
                                  <w:divBdr>
                                    <w:top w:val="none" w:sz="0" w:space="0" w:color="auto"/>
                                    <w:left w:val="none" w:sz="0" w:space="0" w:color="auto"/>
                                    <w:bottom w:val="none" w:sz="0" w:space="0" w:color="auto"/>
                                    <w:right w:val="none" w:sz="0" w:space="0" w:color="auto"/>
                                  </w:divBdr>
                                </w:div>
                              </w:divsChild>
                            </w:div>
                            <w:div w:id="745570228">
                              <w:marLeft w:val="0"/>
                              <w:marRight w:val="0"/>
                              <w:marTop w:val="240"/>
                              <w:marBottom w:val="240"/>
                              <w:divBdr>
                                <w:top w:val="none" w:sz="0" w:space="0" w:color="auto"/>
                                <w:left w:val="none" w:sz="0" w:space="0" w:color="auto"/>
                                <w:bottom w:val="none" w:sz="0" w:space="0" w:color="auto"/>
                                <w:right w:val="none" w:sz="0" w:space="0" w:color="auto"/>
                              </w:divBdr>
                              <w:divsChild>
                                <w:div w:id="874539220">
                                  <w:marLeft w:val="0"/>
                                  <w:marRight w:val="0"/>
                                  <w:marTop w:val="0"/>
                                  <w:marBottom w:val="0"/>
                                  <w:divBdr>
                                    <w:top w:val="none" w:sz="0" w:space="0" w:color="auto"/>
                                    <w:left w:val="none" w:sz="0" w:space="0" w:color="auto"/>
                                    <w:bottom w:val="none" w:sz="0" w:space="0" w:color="auto"/>
                                    <w:right w:val="none" w:sz="0" w:space="0" w:color="auto"/>
                                  </w:divBdr>
                                </w:div>
                              </w:divsChild>
                            </w:div>
                            <w:div w:id="27485884">
                              <w:marLeft w:val="0"/>
                              <w:marRight w:val="0"/>
                              <w:marTop w:val="240"/>
                              <w:marBottom w:val="240"/>
                              <w:divBdr>
                                <w:top w:val="none" w:sz="0" w:space="0" w:color="auto"/>
                                <w:left w:val="none" w:sz="0" w:space="0" w:color="auto"/>
                                <w:bottom w:val="none" w:sz="0" w:space="0" w:color="auto"/>
                                <w:right w:val="none" w:sz="0" w:space="0" w:color="auto"/>
                              </w:divBdr>
                              <w:divsChild>
                                <w:div w:id="1114136956">
                                  <w:marLeft w:val="0"/>
                                  <w:marRight w:val="0"/>
                                  <w:marTop w:val="0"/>
                                  <w:marBottom w:val="0"/>
                                  <w:divBdr>
                                    <w:top w:val="none" w:sz="0" w:space="0" w:color="auto"/>
                                    <w:left w:val="none" w:sz="0" w:space="0" w:color="auto"/>
                                    <w:bottom w:val="none" w:sz="0" w:space="0" w:color="auto"/>
                                    <w:right w:val="none" w:sz="0" w:space="0" w:color="auto"/>
                                  </w:divBdr>
                                </w:div>
                              </w:divsChild>
                            </w:div>
                            <w:div w:id="1757091039">
                              <w:marLeft w:val="0"/>
                              <w:marRight w:val="0"/>
                              <w:marTop w:val="240"/>
                              <w:marBottom w:val="240"/>
                              <w:divBdr>
                                <w:top w:val="none" w:sz="0" w:space="0" w:color="auto"/>
                                <w:left w:val="none" w:sz="0" w:space="0" w:color="auto"/>
                                <w:bottom w:val="none" w:sz="0" w:space="0" w:color="auto"/>
                                <w:right w:val="none" w:sz="0" w:space="0" w:color="auto"/>
                              </w:divBdr>
                              <w:divsChild>
                                <w:div w:id="1842693941">
                                  <w:marLeft w:val="0"/>
                                  <w:marRight w:val="0"/>
                                  <w:marTop w:val="0"/>
                                  <w:marBottom w:val="0"/>
                                  <w:divBdr>
                                    <w:top w:val="none" w:sz="0" w:space="0" w:color="auto"/>
                                    <w:left w:val="none" w:sz="0" w:space="0" w:color="auto"/>
                                    <w:bottom w:val="none" w:sz="0" w:space="0" w:color="auto"/>
                                    <w:right w:val="none" w:sz="0" w:space="0" w:color="auto"/>
                                  </w:divBdr>
                                </w:div>
                              </w:divsChild>
                            </w:div>
                            <w:div w:id="1005940569">
                              <w:marLeft w:val="0"/>
                              <w:marRight w:val="0"/>
                              <w:marTop w:val="240"/>
                              <w:marBottom w:val="240"/>
                              <w:divBdr>
                                <w:top w:val="none" w:sz="0" w:space="0" w:color="auto"/>
                                <w:left w:val="none" w:sz="0" w:space="0" w:color="auto"/>
                                <w:bottom w:val="none" w:sz="0" w:space="0" w:color="auto"/>
                                <w:right w:val="none" w:sz="0" w:space="0" w:color="auto"/>
                              </w:divBdr>
                              <w:divsChild>
                                <w:div w:id="1225332018">
                                  <w:marLeft w:val="0"/>
                                  <w:marRight w:val="0"/>
                                  <w:marTop w:val="0"/>
                                  <w:marBottom w:val="0"/>
                                  <w:divBdr>
                                    <w:top w:val="none" w:sz="0" w:space="0" w:color="auto"/>
                                    <w:left w:val="none" w:sz="0" w:space="0" w:color="auto"/>
                                    <w:bottom w:val="none" w:sz="0" w:space="0" w:color="auto"/>
                                    <w:right w:val="none" w:sz="0" w:space="0" w:color="auto"/>
                                  </w:divBdr>
                                </w:div>
                              </w:divsChild>
                            </w:div>
                            <w:div w:id="1719546404">
                              <w:marLeft w:val="0"/>
                              <w:marRight w:val="0"/>
                              <w:marTop w:val="240"/>
                              <w:marBottom w:val="240"/>
                              <w:divBdr>
                                <w:top w:val="none" w:sz="0" w:space="0" w:color="auto"/>
                                <w:left w:val="none" w:sz="0" w:space="0" w:color="auto"/>
                                <w:bottom w:val="none" w:sz="0" w:space="0" w:color="auto"/>
                                <w:right w:val="none" w:sz="0" w:space="0" w:color="auto"/>
                              </w:divBdr>
                              <w:divsChild>
                                <w:div w:id="1299191956">
                                  <w:marLeft w:val="0"/>
                                  <w:marRight w:val="0"/>
                                  <w:marTop w:val="0"/>
                                  <w:marBottom w:val="0"/>
                                  <w:divBdr>
                                    <w:top w:val="none" w:sz="0" w:space="0" w:color="auto"/>
                                    <w:left w:val="none" w:sz="0" w:space="0" w:color="auto"/>
                                    <w:bottom w:val="none" w:sz="0" w:space="0" w:color="auto"/>
                                    <w:right w:val="none" w:sz="0" w:space="0" w:color="auto"/>
                                  </w:divBdr>
                                </w:div>
                              </w:divsChild>
                            </w:div>
                            <w:div w:id="1351109079">
                              <w:marLeft w:val="0"/>
                              <w:marRight w:val="0"/>
                              <w:marTop w:val="240"/>
                              <w:marBottom w:val="240"/>
                              <w:divBdr>
                                <w:top w:val="none" w:sz="0" w:space="0" w:color="auto"/>
                                <w:left w:val="none" w:sz="0" w:space="0" w:color="auto"/>
                                <w:bottom w:val="none" w:sz="0" w:space="0" w:color="auto"/>
                                <w:right w:val="none" w:sz="0" w:space="0" w:color="auto"/>
                              </w:divBdr>
                              <w:divsChild>
                                <w:div w:id="514654340">
                                  <w:marLeft w:val="0"/>
                                  <w:marRight w:val="0"/>
                                  <w:marTop w:val="0"/>
                                  <w:marBottom w:val="0"/>
                                  <w:divBdr>
                                    <w:top w:val="none" w:sz="0" w:space="0" w:color="auto"/>
                                    <w:left w:val="none" w:sz="0" w:space="0" w:color="auto"/>
                                    <w:bottom w:val="none" w:sz="0" w:space="0" w:color="auto"/>
                                    <w:right w:val="none" w:sz="0" w:space="0" w:color="auto"/>
                                  </w:divBdr>
                                </w:div>
                              </w:divsChild>
                            </w:div>
                            <w:div w:id="751392085">
                              <w:marLeft w:val="0"/>
                              <w:marRight w:val="0"/>
                              <w:marTop w:val="240"/>
                              <w:marBottom w:val="240"/>
                              <w:divBdr>
                                <w:top w:val="none" w:sz="0" w:space="0" w:color="auto"/>
                                <w:left w:val="none" w:sz="0" w:space="0" w:color="auto"/>
                                <w:bottom w:val="none" w:sz="0" w:space="0" w:color="auto"/>
                                <w:right w:val="none" w:sz="0" w:space="0" w:color="auto"/>
                              </w:divBdr>
                              <w:divsChild>
                                <w:div w:id="14519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6164">
      <w:bodyDiv w:val="1"/>
      <w:marLeft w:val="0"/>
      <w:marRight w:val="0"/>
      <w:marTop w:val="0"/>
      <w:marBottom w:val="0"/>
      <w:divBdr>
        <w:top w:val="none" w:sz="0" w:space="0" w:color="auto"/>
        <w:left w:val="none" w:sz="0" w:space="0" w:color="auto"/>
        <w:bottom w:val="none" w:sz="0" w:space="0" w:color="auto"/>
        <w:right w:val="none" w:sz="0" w:space="0" w:color="auto"/>
      </w:divBdr>
      <w:divsChild>
        <w:div w:id="28603159">
          <w:marLeft w:val="0"/>
          <w:marRight w:val="0"/>
          <w:marTop w:val="0"/>
          <w:marBottom w:val="0"/>
          <w:divBdr>
            <w:top w:val="none" w:sz="0" w:space="0" w:color="auto"/>
            <w:left w:val="none" w:sz="0" w:space="0" w:color="auto"/>
            <w:bottom w:val="none" w:sz="0" w:space="0" w:color="auto"/>
            <w:right w:val="none" w:sz="0" w:space="0" w:color="auto"/>
          </w:divBdr>
          <w:divsChild>
            <w:div w:id="1724938285">
              <w:marLeft w:val="0"/>
              <w:marRight w:val="0"/>
              <w:marTop w:val="0"/>
              <w:marBottom w:val="0"/>
              <w:divBdr>
                <w:top w:val="none" w:sz="0" w:space="0" w:color="auto"/>
                <w:left w:val="none" w:sz="0" w:space="0" w:color="auto"/>
                <w:bottom w:val="none" w:sz="0" w:space="0" w:color="auto"/>
                <w:right w:val="none" w:sz="0" w:space="0" w:color="auto"/>
              </w:divBdr>
              <w:divsChild>
                <w:div w:id="28846256">
                  <w:marLeft w:val="0"/>
                  <w:marRight w:val="0"/>
                  <w:marTop w:val="0"/>
                  <w:marBottom w:val="0"/>
                  <w:divBdr>
                    <w:top w:val="none" w:sz="0" w:space="0" w:color="auto"/>
                    <w:left w:val="none" w:sz="0" w:space="0" w:color="auto"/>
                    <w:bottom w:val="none" w:sz="0" w:space="0" w:color="auto"/>
                    <w:right w:val="none" w:sz="0" w:space="0" w:color="auto"/>
                  </w:divBdr>
                </w:div>
                <w:div w:id="2095977159">
                  <w:marLeft w:val="0"/>
                  <w:marRight w:val="0"/>
                  <w:marTop w:val="600"/>
                  <w:marBottom w:val="0"/>
                  <w:divBdr>
                    <w:top w:val="none" w:sz="0" w:space="0" w:color="auto"/>
                    <w:left w:val="none" w:sz="0" w:space="0" w:color="auto"/>
                    <w:bottom w:val="none" w:sz="0" w:space="0" w:color="auto"/>
                    <w:right w:val="none" w:sz="0" w:space="0" w:color="auto"/>
                  </w:divBdr>
                  <w:divsChild>
                    <w:div w:id="2045014861">
                      <w:marLeft w:val="0"/>
                      <w:marRight w:val="0"/>
                      <w:marTop w:val="0"/>
                      <w:marBottom w:val="0"/>
                      <w:divBdr>
                        <w:top w:val="none" w:sz="0" w:space="0" w:color="auto"/>
                        <w:left w:val="none" w:sz="0" w:space="0" w:color="auto"/>
                        <w:bottom w:val="none" w:sz="0" w:space="0" w:color="auto"/>
                        <w:right w:val="none" w:sz="0" w:space="0" w:color="auto"/>
                      </w:divBdr>
                      <w:divsChild>
                        <w:div w:id="313917944">
                          <w:marLeft w:val="0"/>
                          <w:marRight w:val="0"/>
                          <w:marTop w:val="0"/>
                          <w:marBottom w:val="0"/>
                          <w:divBdr>
                            <w:top w:val="none" w:sz="0" w:space="0" w:color="auto"/>
                            <w:left w:val="none" w:sz="0" w:space="0" w:color="auto"/>
                            <w:bottom w:val="none" w:sz="0" w:space="0" w:color="auto"/>
                            <w:right w:val="none" w:sz="0" w:space="0" w:color="auto"/>
                          </w:divBdr>
                          <w:divsChild>
                            <w:div w:id="1791900997">
                              <w:marLeft w:val="0"/>
                              <w:marRight w:val="0"/>
                              <w:marTop w:val="0"/>
                              <w:marBottom w:val="0"/>
                              <w:divBdr>
                                <w:top w:val="none" w:sz="0" w:space="0" w:color="auto"/>
                                <w:left w:val="none" w:sz="0" w:space="0" w:color="auto"/>
                                <w:bottom w:val="none" w:sz="0" w:space="0" w:color="auto"/>
                                <w:right w:val="none" w:sz="0" w:space="0" w:color="auto"/>
                              </w:divBdr>
                            </w:div>
                          </w:divsChild>
                        </w:div>
                        <w:div w:id="527106756">
                          <w:marLeft w:val="0"/>
                          <w:marRight w:val="135"/>
                          <w:marTop w:val="0"/>
                          <w:marBottom w:val="0"/>
                          <w:divBdr>
                            <w:top w:val="none" w:sz="0" w:space="0" w:color="auto"/>
                            <w:left w:val="none" w:sz="0" w:space="0" w:color="auto"/>
                            <w:bottom w:val="none" w:sz="0" w:space="0" w:color="auto"/>
                            <w:right w:val="none" w:sz="0" w:space="0" w:color="auto"/>
                          </w:divBdr>
                        </w:div>
                        <w:div w:id="7833030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01361">
          <w:marLeft w:val="0"/>
          <w:marRight w:val="0"/>
          <w:marTop w:val="0"/>
          <w:marBottom w:val="0"/>
          <w:divBdr>
            <w:top w:val="none" w:sz="0" w:space="0" w:color="auto"/>
            <w:left w:val="none" w:sz="0" w:space="0" w:color="auto"/>
            <w:bottom w:val="none" w:sz="0" w:space="0" w:color="auto"/>
            <w:right w:val="none" w:sz="0" w:space="0" w:color="auto"/>
          </w:divBdr>
          <w:divsChild>
            <w:div w:id="790249467">
              <w:marLeft w:val="0"/>
              <w:marRight w:val="0"/>
              <w:marTop w:val="0"/>
              <w:marBottom w:val="0"/>
              <w:divBdr>
                <w:top w:val="none" w:sz="0" w:space="0" w:color="auto"/>
                <w:left w:val="none" w:sz="0" w:space="0" w:color="auto"/>
                <w:bottom w:val="none" w:sz="0" w:space="0" w:color="auto"/>
                <w:right w:val="none" w:sz="0" w:space="0" w:color="auto"/>
              </w:divBdr>
              <w:divsChild>
                <w:div w:id="207764632">
                  <w:marLeft w:val="0"/>
                  <w:marRight w:val="0"/>
                  <w:marTop w:val="0"/>
                  <w:marBottom w:val="0"/>
                  <w:divBdr>
                    <w:top w:val="none" w:sz="0" w:space="0" w:color="auto"/>
                    <w:left w:val="none" w:sz="0" w:space="0" w:color="auto"/>
                    <w:bottom w:val="none" w:sz="0" w:space="0" w:color="auto"/>
                    <w:right w:val="none" w:sz="0" w:space="0" w:color="auto"/>
                  </w:divBdr>
                  <w:divsChild>
                    <w:div w:id="133528161">
                      <w:marLeft w:val="0"/>
                      <w:marRight w:val="1500"/>
                      <w:marTop w:val="0"/>
                      <w:marBottom w:val="0"/>
                      <w:divBdr>
                        <w:top w:val="none" w:sz="0" w:space="0" w:color="auto"/>
                        <w:left w:val="none" w:sz="0" w:space="0" w:color="auto"/>
                        <w:bottom w:val="none" w:sz="0" w:space="0" w:color="auto"/>
                        <w:right w:val="none" w:sz="0" w:space="0" w:color="auto"/>
                      </w:divBdr>
                      <w:divsChild>
                        <w:div w:id="1259171778">
                          <w:marLeft w:val="0"/>
                          <w:marRight w:val="0"/>
                          <w:marTop w:val="600"/>
                          <w:marBottom w:val="600"/>
                          <w:divBdr>
                            <w:top w:val="none" w:sz="0" w:space="0" w:color="auto"/>
                            <w:left w:val="none" w:sz="0" w:space="0" w:color="auto"/>
                            <w:bottom w:val="none" w:sz="0" w:space="0" w:color="auto"/>
                            <w:right w:val="none" w:sz="0" w:space="0" w:color="auto"/>
                          </w:divBdr>
                          <w:divsChild>
                            <w:div w:id="1406075276">
                              <w:marLeft w:val="0"/>
                              <w:marRight w:val="0"/>
                              <w:marTop w:val="0"/>
                              <w:marBottom w:val="300"/>
                              <w:divBdr>
                                <w:top w:val="none" w:sz="0" w:space="0" w:color="auto"/>
                                <w:left w:val="none" w:sz="0" w:space="0" w:color="auto"/>
                                <w:bottom w:val="none" w:sz="0" w:space="0" w:color="auto"/>
                                <w:right w:val="none" w:sz="0" w:space="0" w:color="auto"/>
                              </w:divBdr>
                            </w:div>
                            <w:div w:id="1305234845">
                              <w:marLeft w:val="0"/>
                              <w:marRight w:val="0"/>
                              <w:marTop w:val="300"/>
                              <w:marBottom w:val="300"/>
                              <w:divBdr>
                                <w:top w:val="none" w:sz="0" w:space="0" w:color="auto"/>
                                <w:left w:val="none" w:sz="0" w:space="0" w:color="auto"/>
                                <w:bottom w:val="none" w:sz="0" w:space="0" w:color="auto"/>
                                <w:right w:val="none" w:sz="0" w:space="0" w:color="auto"/>
                              </w:divBdr>
                            </w:div>
                            <w:div w:id="225536067">
                              <w:marLeft w:val="0"/>
                              <w:marRight w:val="0"/>
                              <w:marTop w:val="300"/>
                              <w:marBottom w:val="600"/>
                              <w:divBdr>
                                <w:top w:val="single" w:sz="6" w:space="30" w:color="EB5D0B"/>
                                <w:left w:val="none" w:sz="0" w:space="0" w:color="auto"/>
                                <w:bottom w:val="single" w:sz="6" w:space="30" w:color="EB5D0B"/>
                                <w:right w:val="none" w:sz="0" w:space="0" w:color="auto"/>
                              </w:divBdr>
                            </w:div>
                            <w:div w:id="1560821414">
                              <w:marLeft w:val="0"/>
                              <w:marRight w:val="0"/>
                              <w:marTop w:val="720"/>
                              <w:marBottom w:val="900"/>
                              <w:divBdr>
                                <w:top w:val="none" w:sz="0" w:space="0" w:color="auto"/>
                                <w:left w:val="none" w:sz="0" w:space="0" w:color="auto"/>
                                <w:bottom w:val="none" w:sz="0" w:space="0" w:color="auto"/>
                                <w:right w:val="none" w:sz="0" w:space="0" w:color="auto"/>
                              </w:divBdr>
                              <w:divsChild>
                                <w:div w:id="69159486">
                                  <w:marLeft w:val="0"/>
                                  <w:marRight w:val="240"/>
                                  <w:marTop w:val="180"/>
                                  <w:marBottom w:val="0"/>
                                  <w:divBdr>
                                    <w:top w:val="none" w:sz="0" w:space="0" w:color="auto"/>
                                    <w:left w:val="none" w:sz="0" w:space="0" w:color="auto"/>
                                    <w:bottom w:val="none" w:sz="0" w:space="0" w:color="auto"/>
                                    <w:right w:val="none" w:sz="0" w:space="0" w:color="auto"/>
                                  </w:divBdr>
                                </w:div>
                              </w:divsChild>
                            </w:div>
                            <w:div w:id="2130277638">
                              <w:marLeft w:val="0"/>
                              <w:marRight w:val="0"/>
                              <w:marTop w:val="240"/>
                              <w:marBottom w:val="240"/>
                              <w:divBdr>
                                <w:top w:val="none" w:sz="0" w:space="0" w:color="auto"/>
                                <w:left w:val="none" w:sz="0" w:space="0" w:color="auto"/>
                                <w:bottom w:val="none" w:sz="0" w:space="0" w:color="auto"/>
                                <w:right w:val="none" w:sz="0" w:space="0" w:color="auto"/>
                              </w:divBdr>
                              <w:divsChild>
                                <w:div w:id="141698341">
                                  <w:marLeft w:val="0"/>
                                  <w:marRight w:val="0"/>
                                  <w:marTop w:val="0"/>
                                  <w:marBottom w:val="0"/>
                                  <w:divBdr>
                                    <w:top w:val="none" w:sz="0" w:space="0" w:color="auto"/>
                                    <w:left w:val="none" w:sz="0" w:space="0" w:color="auto"/>
                                    <w:bottom w:val="none" w:sz="0" w:space="0" w:color="auto"/>
                                    <w:right w:val="none" w:sz="0" w:space="0" w:color="auto"/>
                                  </w:divBdr>
                                </w:div>
                              </w:divsChild>
                            </w:div>
                            <w:div w:id="1232083567">
                              <w:marLeft w:val="0"/>
                              <w:marRight w:val="0"/>
                              <w:marTop w:val="240"/>
                              <w:marBottom w:val="240"/>
                              <w:divBdr>
                                <w:top w:val="none" w:sz="0" w:space="0" w:color="auto"/>
                                <w:left w:val="none" w:sz="0" w:space="0" w:color="auto"/>
                                <w:bottom w:val="none" w:sz="0" w:space="0" w:color="auto"/>
                                <w:right w:val="none" w:sz="0" w:space="0" w:color="auto"/>
                              </w:divBdr>
                              <w:divsChild>
                                <w:div w:id="293482861">
                                  <w:marLeft w:val="0"/>
                                  <w:marRight w:val="0"/>
                                  <w:marTop w:val="0"/>
                                  <w:marBottom w:val="0"/>
                                  <w:divBdr>
                                    <w:top w:val="none" w:sz="0" w:space="0" w:color="auto"/>
                                    <w:left w:val="none" w:sz="0" w:space="0" w:color="auto"/>
                                    <w:bottom w:val="none" w:sz="0" w:space="0" w:color="auto"/>
                                    <w:right w:val="none" w:sz="0" w:space="0" w:color="auto"/>
                                  </w:divBdr>
                                </w:div>
                              </w:divsChild>
                            </w:div>
                            <w:div w:id="1284457946">
                              <w:marLeft w:val="0"/>
                              <w:marRight w:val="0"/>
                              <w:marTop w:val="240"/>
                              <w:marBottom w:val="240"/>
                              <w:divBdr>
                                <w:top w:val="none" w:sz="0" w:space="0" w:color="auto"/>
                                <w:left w:val="none" w:sz="0" w:space="0" w:color="auto"/>
                                <w:bottom w:val="none" w:sz="0" w:space="0" w:color="auto"/>
                                <w:right w:val="none" w:sz="0" w:space="0" w:color="auto"/>
                              </w:divBdr>
                              <w:divsChild>
                                <w:div w:id="761419534">
                                  <w:marLeft w:val="0"/>
                                  <w:marRight w:val="0"/>
                                  <w:marTop w:val="0"/>
                                  <w:marBottom w:val="0"/>
                                  <w:divBdr>
                                    <w:top w:val="none" w:sz="0" w:space="0" w:color="auto"/>
                                    <w:left w:val="none" w:sz="0" w:space="0" w:color="auto"/>
                                    <w:bottom w:val="none" w:sz="0" w:space="0" w:color="auto"/>
                                    <w:right w:val="none" w:sz="0" w:space="0" w:color="auto"/>
                                  </w:divBdr>
                                </w:div>
                              </w:divsChild>
                            </w:div>
                            <w:div w:id="1108433595">
                              <w:marLeft w:val="0"/>
                              <w:marRight w:val="0"/>
                              <w:marTop w:val="240"/>
                              <w:marBottom w:val="240"/>
                              <w:divBdr>
                                <w:top w:val="none" w:sz="0" w:space="0" w:color="auto"/>
                                <w:left w:val="none" w:sz="0" w:space="0" w:color="auto"/>
                                <w:bottom w:val="none" w:sz="0" w:space="0" w:color="auto"/>
                                <w:right w:val="none" w:sz="0" w:space="0" w:color="auto"/>
                              </w:divBdr>
                              <w:divsChild>
                                <w:div w:id="1731883404">
                                  <w:marLeft w:val="0"/>
                                  <w:marRight w:val="0"/>
                                  <w:marTop w:val="0"/>
                                  <w:marBottom w:val="0"/>
                                  <w:divBdr>
                                    <w:top w:val="none" w:sz="0" w:space="0" w:color="auto"/>
                                    <w:left w:val="none" w:sz="0" w:space="0" w:color="auto"/>
                                    <w:bottom w:val="none" w:sz="0" w:space="0" w:color="auto"/>
                                    <w:right w:val="none" w:sz="0" w:space="0" w:color="auto"/>
                                  </w:divBdr>
                                </w:div>
                              </w:divsChild>
                            </w:div>
                            <w:div w:id="1122844548">
                              <w:marLeft w:val="0"/>
                              <w:marRight w:val="0"/>
                              <w:marTop w:val="240"/>
                              <w:marBottom w:val="240"/>
                              <w:divBdr>
                                <w:top w:val="none" w:sz="0" w:space="0" w:color="auto"/>
                                <w:left w:val="none" w:sz="0" w:space="0" w:color="auto"/>
                                <w:bottom w:val="none" w:sz="0" w:space="0" w:color="auto"/>
                                <w:right w:val="none" w:sz="0" w:space="0" w:color="auto"/>
                              </w:divBdr>
                              <w:divsChild>
                                <w:div w:id="1464695591">
                                  <w:marLeft w:val="0"/>
                                  <w:marRight w:val="0"/>
                                  <w:marTop w:val="0"/>
                                  <w:marBottom w:val="0"/>
                                  <w:divBdr>
                                    <w:top w:val="none" w:sz="0" w:space="0" w:color="auto"/>
                                    <w:left w:val="none" w:sz="0" w:space="0" w:color="auto"/>
                                    <w:bottom w:val="none" w:sz="0" w:space="0" w:color="auto"/>
                                    <w:right w:val="none" w:sz="0" w:space="0" w:color="auto"/>
                                  </w:divBdr>
                                </w:div>
                              </w:divsChild>
                            </w:div>
                            <w:div w:id="594630429">
                              <w:marLeft w:val="0"/>
                              <w:marRight w:val="0"/>
                              <w:marTop w:val="240"/>
                              <w:marBottom w:val="240"/>
                              <w:divBdr>
                                <w:top w:val="none" w:sz="0" w:space="0" w:color="auto"/>
                                <w:left w:val="none" w:sz="0" w:space="0" w:color="auto"/>
                                <w:bottom w:val="none" w:sz="0" w:space="0" w:color="auto"/>
                                <w:right w:val="none" w:sz="0" w:space="0" w:color="auto"/>
                              </w:divBdr>
                              <w:divsChild>
                                <w:div w:id="1176306539">
                                  <w:marLeft w:val="0"/>
                                  <w:marRight w:val="0"/>
                                  <w:marTop w:val="0"/>
                                  <w:marBottom w:val="0"/>
                                  <w:divBdr>
                                    <w:top w:val="none" w:sz="0" w:space="0" w:color="auto"/>
                                    <w:left w:val="none" w:sz="0" w:space="0" w:color="auto"/>
                                    <w:bottom w:val="none" w:sz="0" w:space="0" w:color="auto"/>
                                    <w:right w:val="none" w:sz="0" w:space="0" w:color="auto"/>
                                  </w:divBdr>
                                </w:div>
                              </w:divsChild>
                            </w:div>
                            <w:div w:id="1550262320">
                              <w:marLeft w:val="0"/>
                              <w:marRight w:val="0"/>
                              <w:marTop w:val="240"/>
                              <w:marBottom w:val="240"/>
                              <w:divBdr>
                                <w:top w:val="none" w:sz="0" w:space="0" w:color="auto"/>
                                <w:left w:val="none" w:sz="0" w:space="0" w:color="auto"/>
                                <w:bottom w:val="none" w:sz="0" w:space="0" w:color="auto"/>
                                <w:right w:val="none" w:sz="0" w:space="0" w:color="auto"/>
                              </w:divBdr>
                              <w:divsChild>
                                <w:div w:id="216010839">
                                  <w:marLeft w:val="0"/>
                                  <w:marRight w:val="0"/>
                                  <w:marTop w:val="0"/>
                                  <w:marBottom w:val="0"/>
                                  <w:divBdr>
                                    <w:top w:val="none" w:sz="0" w:space="0" w:color="auto"/>
                                    <w:left w:val="none" w:sz="0" w:space="0" w:color="auto"/>
                                    <w:bottom w:val="none" w:sz="0" w:space="0" w:color="auto"/>
                                    <w:right w:val="none" w:sz="0" w:space="0" w:color="auto"/>
                                  </w:divBdr>
                                </w:div>
                              </w:divsChild>
                            </w:div>
                            <w:div w:id="1759053885">
                              <w:marLeft w:val="0"/>
                              <w:marRight w:val="0"/>
                              <w:marTop w:val="360"/>
                              <w:marBottom w:val="450"/>
                              <w:divBdr>
                                <w:top w:val="none" w:sz="0" w:space="0" w:color="auto"/>
                                <w:left w:val="none" w:sz="0" w:space="0" w:color="auto"/>
                                <w:bottom w:val="none" w:sz="0" w:space="0" w:color="auto"/>
                                <w:right w:val="none" w:sz="0" w:space="0" w:color="auto"/>
                              </w:divBdr>
                              <w:divsChild>
                                <w:div w:id="690648659">
                                  <w:marLeft w:val="0"/>
                                  <w:marRight w:val="0"/>
                                  <w:marTop w:val="0"/>
                                  <w:marBottom w:val="0"/>
                                  <w:divBdr>
                                    <w:top w:val="none" w:sz="0" w:space="0" w:color="auto"/>
                                    <w:left w:val="none" w:sz="0" w:space="0" w:color="auto"/>
                                    <w:bottom w:val="single" w:sz="6" w:space="15" w:color="B8B9BA"/>
                                    <w:right w:val="none" w:sz="0" w:space="0" w:color="auto"/>
                                  </w:divBdr>
                                  <w:divsChild>
                                    <w:div w:id="1379818550">
                                      <w:marLeft w:val="0"/>
                                      <w:marRight w:val="0"/>
                                      <w:marTop w:val="0"/>
                                      <w:marBottom w:val="0"/>
                                      <w:divBdr>
                                        <w:top w:val="none" w:sz="0" w:space="0" w:color="auto"/>
                                        <w:left w:val="none" w:sz="0" w:space="0" w:color="auto"/>
                                        <w:bottom w:val="none" w:sz="0" w:space="0" w:color="auto"/>
                                        <w:right w:val="none" w:sz="0" w:space="0" w:color="auto"/>
                                      </w:divBdr>
                                    </w:div>
                                    <w:div w:id="1842500917">
                                      <w:marLeft w:val="0"/>
                                      <w:marRight w:val="0"/>
                                      <w:marTop w:val="225"/>
                                      <w:marBottom w:val="0"/>
                                      <w:divBdr>
                                        <w:top w:val="none" w:sz="0" w:space="0" w:color="auto"/>
                                        <w:left w:val="none" w:sz="0" w:space="0" w:color="auto"/>
                                        <w:bottom w:val="none" w:sz="0" w:space="0" w:color="auto"/>
                                        <w:right w:val="none" w:sz="0" w:space="0" w:color="auto"/>
                                      </w:divBdr>
                                      <w:divsChild>
                                        <w:div w:id="638151644">
                                          <w:marLeft w:val="0"/>
                                          <w:marRight w:val="0"/>
                                          <w:marTop w:val="0"/>
                                          <w:marBottom w:val="0"/>
                                          <w:divBdr>
                                            <w:top w:val="none" w:sz="0" w:space="0" w:color="auto"/>
                                            <w:left w:val="none" w:sz="0" w:space="0" w:color="auto"/>
                                            <w:bottom w:val="none" w:sz="0" w:space="0" w:color="auto"/>
                                            <w:right w:val="none" w:sz="0" w:space="0" w:color="auto"/>
                                          </w:divBdr>
                                        </w:div>
                                      </w:divsChild>
                                    </w:div>
                                    <w:div w:id="93593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2922150">
                              <w:marLeft w:val="0"/>
                              <w:marRight w:val="0"/>
                              <w:marTop w:val="240"/>
                              <w:marBottom w:val="240"/>
                              <w:divBdr>
                                <w:top w:val="none" w:sz="0" w:space="0" w:color="auto"/>
                                <w:left w:val="none" w:sz="0" w:space="0" w:color="auto"/>
                                <w:bottom w:val="none" w:sz="0" w:space="0" w:color="auto"/>
                                <w:right w:val="none" w:sz="0" w:space="0" w:color="auto"/>
                              </w:divBdr>
                              <w:divsChild>
                                <w:div w:id="157818245">
                                  <w:marLeft w:val="0"/>
                                  <w:marRight w:val="0"/>
                                  <w:marTop w:val="0"/>
                                  <w:marBottom w:val="0"/>
                                  <w:divBdr>
                                    <w:top w:val="none" w:sz="0" w:space="0" w:color="auto"/>
                                    <w:left w:val="none" w:sz="0" w:space="0" w:color="auto"/>
                                    <w:bottom w:val="none" w:sz="0" w:space="0" w:color="auto"/>
                                    <w:right w:val="none" w:sz="0" w:space="0" w:color="auto"/>
                                  </w:divBdr>
                                </w:div>
                              </w:divsChild>
                            </w:div>
                            <w:div w:id="1815833779">
                              <w:marLeft w:val="0"/>
                              <w:marRight w:val="0"/>
                              <w:marTop w:val="240"/>
                              <w:marBottom w:val="240"/>
                              <w:divBdr>
                                <w:top w:val="none" w:sz="0" w:space="0" w:color="auto"/>
                                <w:left w:val="none" w:sz="0" w:space="0" w:color="auto"/>
                                <w:bottom w:val="none" w:sz="0" w:space="0" w:color="auto"/>
                                <w:right w:val="none" w:sz="0" w:space="0" w:color="auto"/>
                              </w:divBdr>
                              <w:divsChild>
                                <w:div w:id="1028719319">
                                  <w:marLeft w:val="0"/>
                                  <w:marRight w:val="0"/>
                                  <w:marTop w:val="0"/>
                                  <w:marBottom w:val="0"/>
                                  <w:divBdr>
                                    <w:top w:val="none" w:sz="0" w:space="0" w:color="auto"/>
                                    <w:left w:val="none" w:sz="0" w:space="0" w:color="auto"/>
                                    <w:bottom w:val="none" w:sz="0" w:space="0" w:color="auto"/>
                                    <w:right w:val="none" w:sz="0" w:space="0" w:color="auto"/>
                                  </w:divBdr>
                                </w:div>
                              </w:divsChild>
                            </w:div>
                            <w:div w:id="159660168">
                              <w:marLeft w:val="0"/>
                              <w:marRight w:val="0"/>
                              <w:marTop w:val="240"/>
                              <w:marBottom w:val="240"/>
                              <w:divBdr>
                                <w:top w:val="none" w:sz="0" w:space="0" w:color="auto"/>
                                <w:left w:val="none" w:sz="0" w:space="0" w:color="auto"/>
                                <w:bottom w:val="none" w:sz="0" w:space="0" w:color="auto"/>
                                <w:right w:val="none" w:sz="0" w:space="0" w:color="auto"/>
                              </w:divBdr>
                              <w:divsChild>
                                <w:div w:id="1013724657">
                                  <w:marLeft w:val="0"/>
                                  <w:marRight w:val="0"/>
                                  <w:marTop w:val="0"/>
                                  <w:marBottom w:val="0"/>
                                  <w:divBdr>
                                    <w:top w:val="none" w:sz="0" w:space="0" w:color="auto"/>
                                    <w:left w:val="none" w:sz="0" w:space="0" w:color="auto"/>
                                    <w:bottom w:val="none" w:sz="0" w:space="0" w:color="auto"/>
                                    <w:right w:val="none" w:sz="0" w:space="0" w:color="auto"/>
                                  </w:divBdr>
                                </w:div>
                              </w:divsChild>
                            </w:div>
                            <w:div w:id="128982203">
                              <w:marLeft w:val="0"/>
                              <w:marRight w:val="0"/>
                              <w:marTop w:val="240"/>
                              <w:marBottom w:val="240"/>
                              <w:divBdr>
                                <w:top w:val="none" w:sz="0" w:space="0" w:color="auto"/>
                                <w:left w:val="none" w:sz="0" w:space="0" w:color="auto"/>
                                <w:bottom w:val="none" w:sz="0" w:space="0" w:color="auto"/>
                                <w:right w:val="none" w:sz="0" w:space="0" w:color="auto"/>
                              </w:divBdr>
                              <w:divsChild>
                                <w:div w:id="1281376724">
                                  <w:marLeft w:val="0"/>
                                  <w:marRight w:val="0"/>
                                  <w:marTop w:val="0"/>
                                  <w:marBottom w:val="0"/>
                                  <w:divBdr>
                                    <w:top w:val="none" w:sz="0" w:space="0" w:color="auto"/>
                                    <w:left w:val="none" w:sz="0" w:space="0" w:color="auto"/>
                                    <w:bottom w:val="none" w:sz="0" w:space="0" w:color="auto"/>
                                    <w:right w:val="none" w:sz="0" w:space="0" w:color="auto"/>
                                  </w:divBdr>
                                </w:div>
                              </w:divsChild>
                            </w:div>
                            <w:div w:id="1768188129">
                              <w:marLeft w:val="0"/>
                              <w:marRight w:val="0"/>
                              <w:marTop w:val="240"/>
                              <w:marBottom w:val="240"/>
                              <w:divBdr>
                                <w:top w:val="none" w:sz="0" w:space="0" w:color="auto"/>
                                <w:left w:val="none" w:sz="0" w:space="0" w:color="auto"/>
                                <w:bottom w:val="none" w:sz="0" w:space="0" w:color="auto"/>
                                <w:right w:val="none" w:sz="0" w:space="0" w:color="auto"/>
                              </w:divBdr>
                              <w:divsChild>
                                <w:div w:id="1120026037">
                                  <w:marLeft w:val="0"/>
                                  <w:marRight w:val="0"/>
                                  <w:marTop w:val="0"/>
                                  <w:marBottom w:val="0"/>
                                  <w:divBdr>
                                    <w:top w:val="none" w:sz="0" w:space="0" w:color="auto"/>
                                    <w:left w:val="none" w:sz="0" w:space="0" w:color="auto"/>
                                    <w:bottom w:val="none" w:sz="0" w:space="0" w:color="auto"/>
                                    <w:right w:val="none" w:sz="0" w:space="0" w:color="auto"/>
                                  </w:divBdr>
                                </w:div>
                              </w:divsChild>
                            </w:div>
                            <w:div w:id="1389693430">
                              <w:marLeft w:val="0"/>
                              <w:marRight w:val="0"/>
                              <w:marTop w:val="240"/>
                              <w:marBottom w:val="240"/>
                              <w:divBdr>
                                <w:top w:val="none" w:sz="0" w:space="0" w:color="auto"/>
                                <w:left w:val="none" w:sz="0" w:space="0" w:color="auto"/>
                                <w:bottom w:val="none" w:sz="0" w:space="0" w:color="auto"/>
                                <w:right w:val="none" w:sz="0" w:space="0" w:color="auto"/>
                              </w:divBdr>
                              <w:divsChild>
                                <w:div w:id="489638556">
                                  <w:marLeft w:val="0"/>
                                  <w:marRight w:val="0"/>
                                  <w:marTop w:val="0"/>
                                  <w:marBottom w:val="0"/>
                                  <w:divBdr>
                                    <w:top w:val="none" w:sz="0" w:space="0" w:color="auto"/>
                                    <w:left w:val="none" w:sz="0" w:space="0" w:color="auto"/>
                                    <w:bottom w:val="none" w:sz="0" w:space="0" w:color="auto"/>
                                    <w:right w:val="none" w:sz="0" w:space="0" w:color="auto"/>
                                  </w:divBdr>
                                </w:div>
                              </w:divsChild>
                            </w:div>
                            <w:div w:id="531307174">
                              <w:marLeft w:val="0"/>
                              <w:marRight w:val="0"/>
                              <w:marTop w:val="360"/>
                              <w:marBottom w:val="360"/>
                              <w:divBdr>
                                <w:top w:val="none" w:sz="0" w:space="0" w:color="auto"/>
                                <w:left w:val="none" w:sz="0" w:space="0" w:color="auto"/>
                                <w:bottom w:val="none" w:sz="0" w:space="0" w:color="auto"/>
                                <w:right w:val="none" w:sz="0" w:space="0" w:color="auto"/>
                              </w:divBdr>
                            </w:div>
                            <w:div w:id="1321083425">
                              <w:marLeft w:val="0"/>
                              <w:marRight w:val="0"/>
                              <w:marTop w:val="240"/>
                              <w:marBottom w:val="240"/>
                              <w:divBdr>
                                <w:top w:val="none" w:sz="0" w:space="0" w:color="auto"/>
                                <w:left w:val="none" w:sz="0" w:space="0" w:color="auto"/>
                                <w:bottom w:val="none" w:sz="0" w:space="0" w:color="auto"/>
                                <w:right w:val="none" w:sz="0" w:space="0" w:color="auto"/>
                              </w:divBdr>
                              <w:divsChild>
                                <w:div w:id="1440178391">
                                  <w:marLeft w:val="0"/>
                                  <w:marRight w:val="0"/>
                                  <w:marTop w:val="0"/>
                                  <w:marBottom w:val="0"/>
                                  <w:divBdr>
                                    <w:top w:val="none" w:sz="0" w:space="0" w:color="auto"/>
                                    <w:left w:val="none" w:sz="0" w:space="0" w:color="auto"/>
                                    <w:bottom w:val="none" w:sz="0" w:space="0" w:color="auto"/>
                                    <w:right w:val="none" w:sz="0" w:space="0" w:color="auto"/>
                                  </w:divBdr>
                                </w:div>
                              </w:divsChild>
                            </w:div>
                            <w:div w:id="2018534172">
                              <w:marLeft w:val="0"/>
                              <w:marRight w:val="0"/>
                              <w:marTop w:val="240"/>
                              <w:marBottom w:val="240"/>
                              <w:divBdr>
                                <w:top w:val="none" w:sz="0" w:space="0" w:color="auto"/>
                                <w:left w:val="none" w:sz="0" w:space="0" w:color="auto"/>
                                <w:bottom w:val="none" w:sz="0" w:space="0" w:color="auto"/>
                                <w:right w:val="none" w:sz="0" w:space="0" w:color="auto"/>
                              </w:divBdr>
                              <w:divsChild>
                                <w:div w:id="1398550658">
                                  <w:marLeft w:val="0"/>
                                  <w:marRight w:val="0"/>
                                  <w:marTop w:val="0"/>
                                  <w:marBottom w:val="0"/>
                                  <w:divBdr>
                                    <w:top w:val="none" w:sz="0" w:space="0" w:color="auto"/>
                                    <w:left w:val="none" w:sz="0" w:space="0" w:color="auto"/>
                                    <w:bottom w:val="none" w:sz="0" w:space="0" w:color="auto"/>
                                    <w:right w:val="none" w:sz="0" w:space="0" w:color="auto"/>
                                  </w:divBdr>
                                </w:div>
                              </w:divsChild>
                            </w:div>
                            <w:div w:id="269317574">
                              <w:marLeft w:val="0"/>
                              <w:marRight w:val="0"/>
                              <w:marTop w:val="240"/>
                              <w:marBottom w:val="240"/>
                              <w:divBdr>
                                <w:top w:val="none" w:sz="0" w:space="0" w:color="auto"/>
                                <w:left w:val="none" w:sz="0" w:space="0" w:color="auto"/>
                                <w:bottom w:val="none" w:sz="0" w:space="0" w:color="auto"/>
                                <w:right w:val="none" w:sz="0" w:space="0" w:color="auto"/>
                              </w:divBdr>
                              <w:divsChild>
                                <w:div w:id="1547840208">
                                  <w:marLeft w:val="0"/>
                                  <w:marRight w:val="0"/>
                                  <w:marTop w:val="0"/>
                                  <w:marBottom w:val="0"/>
                                  <w:divBdr>
                                    <w:top w:val="none" w:sz="0" w:space="0" w:color="auto"/>
                                    <w:left w:val="none" w:sz="0" w:space="0" w:color="auto"/>
                                    <w:bottom w:val="none" w:sz="0" w:space="0" w:color="auto"/>
                                    <w:right w:val="none" w:sz="0" w:space="0" w:color="auto"/>
                                  </w:divBdr>
                                </w:div>
                              </w:divsChild>
                            </w:div>
                            <w:div w:id="1102728441">
                              <w:marLeft w:val="0"/>
                              <w:marRight w:val="0"/>
                              <w:marTop w:val="240"/>
                              <w:marBottom w:val="240"/>
                              <w:divBdr>
                                <w:top w:val="none" w:sz="0" w:space="0" w:color="auto"/>
                                <w:left w:val="none" w:sz="0" w:space="0" w:color="auto"/>
                                <w:bottom w:val="none" w:sz="0" w:space="0" w:color="auto"/>
                                <w:right w:val="none" w:sz="0" w:space="0" w:color="auto"/>
                              </w:divBdr>
                              <w:divsChild>
                                <w:div w:id="1521624342">
                                  <w:marLeft w:val="0"/>
                                  <w:marRight w:val="0"/>
                                  <w:marTop w:val="0"/>
                                  <w:marBottom w:val="0"/>
                                  <w:divBdr>
                                    <w:top w:val="none" w:sz="0" w:space="0" w:color="auto"/>
                                    <w:left w:val="none" w:sz="0" w:space="0" w:color="auto"/>
                                    <w:bottom w:val="none" w:sz="0" w:space="0" w:color="auto"/>
                                    <w:right w:val="none" w:sz="0" w:space="0" w:color="auto"/>
                                  </w:divBdr>
                                </w:div>
                              </w:divsChild>
                            </w:div>
                            <w:div w:id="2030712872">
                              <w:marLeft w:val="0"/>
                              <w:marRight w:val="0"/>
                              <w:marTop w:val="240"/>
                              <w:marBottom w:val="240"/>
                              <w:divBdr>
                                <w:top w:val="none" w:sz="0" w:space="0" w:color="auto"/>
                                <w:left w:val="none" w:sz="0" w:space="0" w:color="auto"/>
                                <w:bottom w:val="none" w:sz="0" w:space="0" w:color="auto"/>
                                <w:right w:val="none" w:sz="0" w:space="0" w:color="auto"/>
                              </w:divBdr>
                              <w:divsChild>
                                <w:div w:id="93015125">
                                  <w:marLeft w:val="0"/>
                                  <w:marRight w:val="0"/>
                                  <w:marTop w:val="0"/>
                                  <w:marBottom w:val="0"/>
                                  <w:divBdr>
                                    <w:top w:val="none" w:sz="0" w:space="0" w:color="auto"/>
                                    <w:left w:val="none" w:sz="0" w:space="0" w:color="auto"/>
                                    <w:bottom w:val="none" w:sz="0" w:space="0" w:color="auto"/>
                                    <w:right w:val="none" w:sz="0" w:space="0" w:color="auto"/>
                                  </w:divBdr>
                                </w:div>
                              </w:divsChild>
                            </w:div>
                            <w:div w:id="742458170">
                              <w:marLeft w:val="0"/>
                              <w:marRight w:val="0"/>
                              <w:marTop w:val="240"/>
                              <w:marBottom w:val="240"/>
                              <w:divBdr>
                                <w:top w:val="none" w:sz="0" w:space="0" w:color="auto"/>
                                <w:left w:val="none" w:sz="0" w:space="0" w:color="auto"/>
                                <w:bottom w:val="none" w:sz="0" w:space="0" w:color="auto"/>
                                <w:right w:val="none" w:sz="0" w:space="0" w:color="auto"/>
                              </w:divBdr>
                              <w:divsChild>
                                <w:div w:id="1786540338">
                                  <w:marLeft w:val="0"/>
                                  <w:marRight w:val="0"/>
                                  <w:marTop w:val="0"/>
                                  <w:marBottom w:val="0"/>
                                  <w:divBdr>
                                    <w:top w:val="none" w:sz="0" w:space="0" w:color="auto"/>
                                    <w:left w:val="none" w:sz="0" w:space="0" w:color="auto"/>
                                    <w:bottom w:val="none" w:sz="0" w:space="0" w:color="auto"/>
                                    <w:right w:val="none" w:sz="0" w:space="0" w:color="auto"/>
                                  </w:divBdr>
                                </w:div>
                              </w:divsChild>
                            </w:div>
                            <w:div w:id="470026265">
                              <w:marLeft w:val="0"/>
                              <w:marRight w:val="0"/>
                              <w:marTop w:val="240"/>
                              <w:marBottom w:val="240"/>
                              <w:divBdr>
                                <w:top w:val="none" w:sz="0" w:space="0" w:color="auto"/>
                                <w:left w:val="none" w:sz="0" w:space="0" w:color="auto"/>
                                <w:bottom w:val="none" w:sz="0" w:space="0" w:color="auto"/>
                                <w:right w:val="none" w:sz="0" w:space="0" w:color="auto"/>
                              </w:divBdr>
                              <w:divsChild>
                                <w:div w:id="1102797514">
                                  <w:marLeft w:val="0"/>
                                  <w:marRight w:val="0"/>
                                  <w:marTop w:val="0"/>
                                  <w:marBottom w:val="0"/>
                                  <w:divBdr>
                                    <w:top w:val="none" w:sz="0" w:space="0" w:color="auto"/>
                                    <w:left w:val="none" w:sz="0" w:space="0" w:color="auto"/>
                                    <w:bottom w:val="none" w:sz="0" w:space="0" w:color="auto"/>
                                    <w:right w:val="none" w:sz="0" w:space="0" w:color="auto"/>
                                  </w:divBdr>
                                </w:div>
                              </w:divsChild>
                            </w:div>
                            <w:div w:id="898899532">
                              <w:marLeft w:val="0"/>
                              <w:marRight w:val="0"/>
                              <w:marTop w:val="240"/>
                              <w:marBottom w:val="240"/>
                              <w:divBdr>
                                <w:top w:val="none" w:sz="0" w:space="0" w:color="auto"/>
                                <w:left w:val="none" w:sz="0" w:space="0" w:color="auto"/>
                                <w:bottom w:val="none" w:sz="0" w:space="0" w:color="auto"/>
                                <w:right w:val="none" w:sz="0" w:space="0" w:color="auto"/>
                              </w:divBdr>
                              <w:divsChild>
                                <w:div w:id="765229576">
                                  <w:marLeft w:val="0"/>
                                  <w:marRight w:val="0"/>
                                  <w:marTop w:val="0"/>
                                  <w:marBottom w:val="0"/>
                                  <w:divBdr>
                                    <w:top w:val="none" w:sz="0" w:space="0" w:color="auto"/>
                                    <w:left w:val="none" w:sz="0" w:space="0" w:color="auto"/>
                                    <w:bottom w:val="none" w:sz="0" w:space="0" w:color="auto"/>
                                    <w:right w:val="none" w:sz="0" w:space="0" w:color="auto"/>
                                  </w:divBdr>
                                </w:div>
                              </w:divsChild>
                            </w:div>
                            <w:div w:id="779834365">
                              <w:marLeft w:val="0"/>
                              <w:marRight w:val="0"/>
                              <w:marTop w:val="240"/>
                              <w:marBottom w:val="240"/>
                              <w:divBdr>
                                <w:top w:val="none" w:sz="0" w:space="0" w:color="auto"/>
                                <w:left w:val="none" w:sz="0" w:space="0" w:color="auto"/>
                                <w:bottom w:val="none" w:sz="0" w:space="0" w:color="auto"/>
                                <w:right w:val="none" w:sz="0" w:space="0" w:color="auto"/>
                              </w:divBdr>
                              <w:divsChild>
                                <w:div w:id="1243219346">
                                  <w:marLeft w:val="0"/>
                                  <w:marRight w:val="0"/>
                                  <w:marTop w:val="0"/>
                                  <w:marBottom w:val="0"/>
                                  <w:divBdr>
                                    <w:top w:val="none" w:sz="0" w:space="0" w:color="auto"/>
                                    <w:left w:val="none" w:sz="0" w:space="0" w:color="auto"/>
                                    <w:bottom w:val="none" w:sz="0" w:space="0" w:color="auto"/>
                                    <w:right w:val="none" w:sz="0" w:space="0" w:color="auto"/>
                                  </w:divBdr>
                                </w:div>
                              </w:divsChild>
                            </w:div>
                            <w:div w:id="1958563310">
                              <w:marLeft w:val="0"/>
                              <w:marRight w:val="0"/>
                              <w:marTop w:val="360"/>
                              <w:marBottom w:val="450"/>
                              <w:divBdr>
                                <w:top w:val="none" w:sz="0" w:space="0" w:color="auto"/>
                                <w:left w:val="none" w:sz="0" w:space="0" w:color="auto"/>
                                <w:bottom w:val="none" w:sz="0" w:space="0" w:color="auto"/>
                                <w:right w:val="none" w:sz="0" w:space="0" w:color="auto"/>
                              </w:divBdr>
                              <w:divsChild>
                                <w:div w:id="361974942">
                                  <w:marLeft w:val="0"/>
                                  <w:marRight w:val="0"/>
                                  <w:marTop w:val="0"/>
                                  <w:marBottom w:val="0"/>
                                  <w:divBdr>
                                    <w:top w:val="none" w:sz="0" w:space="0" w:color="auto"/>
                                    <w:left w:val="none" w:sz="0" w:space="0" w:color="auto"/>
                                    <w:bottom w:val="single" w:sz="6" w:space="15" w:color="B8B9BA"/>
                                    <w:right w:val="none" w:sz="0" w:space="0" w:color="auto"/>
                                  </w:divBdr>
                                  <w:divsChild>
                                    <w:div w:id="1043821167">
                                      <w:marLeft w:val="0"/>
                                      <w:marRight w:val="0"/>
                                      <w:marTop w:val="0"/>
                                      <w:marBottom w:val="0"/>
                                      <w:divBdr>
                                        <w:top w:val="none" w:sz="0" w:space="0" w:color="auto"/>
                                        <w:left w:val="none" w:sz="0" w:space="0" w:color="auto"/>
                                        <w:bottom w:val="none" w:sz="0" w:space="0" w:color="auto"/>
                                        <w:right w:val="none" w:sz="0" w:space="0" w:color="auto"/>
                                      </w:divBdr>
                                    </w:div>
                                    <w:div w:id="1629624161">
                                      <w:marLeft w:val="0"/>
                                      <w:marRight w:val="0"/>
                                      <w:marTop w:val="225"/>
                                      <w:marBottom w:val="0"/>
                                      <w:divBdr>
                                        <w:top w:val="none" w:sz="0" w:space="0" w:color="auto"/>
                                        <w:left w:val="none" w:sz="0" w:space="0" w:color="auto"/>
                                        <w:bottom w:val="none" w:sz="0" w:space="0" w:color="auto"/>
                                        <w:right w:val="none" w:sz="0" w:space="0" w:color="auto"/>
                                      </w:divBdr>
                                      <w:divsChild>
                                        <w:div w:id="1168208446">
                                          <w:marLeft w:val="0"/>
                                          <w:marRight w:val="0"/>
                                          <w:marTop w:val="0"/>
                                          <w:marBottom w:val="0"/>
                                          <w:divBdr>
                                            <w:top w:val="none" w:sz="0" w:space="0" w:color="auto"/>
                                            <w:left w:val="none" w:sz="0" w:space="0" w:color="auto"/>
                                            <w:bottom w:val="none" w:sz="0" w:space="0" w:color="auto"/>
                                            <w:right w:val="none" w:sz="0" w:space="0" w:color="auto"/>
                                          </w:divBdr>
                                        </w:div>
                                      </w:divsChild>
                                    </w:div>
                                    <w:div w:id="1901208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506169">
                              <w:marLeft w:val="0"/>
                              <w:marRight w:val="0"/>
                              <w:marTop w:val="240"/>
                              <w:marBottom w:val="240"/>
                              <w:divBdr>
                                <w:top w:val="none" w:sz="0" w:space="0" w:color="auto"/>
                                <w:left w:val="none" w:sz="0" w:space="0" w:color="auto"/>
                                <w:bottom w:val="none" w:sz="0" w:space="0" w:color="auto"/>
                                <w:right w:val="none" w:sz="0" w:space="0" w:color="auto"/>
                              </w:divBdr>
                              <w:divsChild>
                                <w:div w:id="1372462492">
                                  <w:marLeft w:val="0"/>
                                  <w:marRight w:val="0"/>
                                  <w:marTop w:val="0"/>
                                  <w:marBottom w:val="0"/>
                                  <w:divBdr>
                                    <w:top w:val="none" w:sz="0" w:space="0" w:color="auto"/>
                                    <w:left w:val="none" w:sz="0" w:space="0" w:color="auto"/>
                                    <w:bottom w:val="none" w:sz="0" w:space="0" w:color="auto"/>
                                    <w:right w:val="none" w:sz="0" w:space="0" w:color="auto"/>
                                  </w:divBdr>
                                </w:div>
                              </w:divsChild>
                            </w:div>
                            <w:div w:id="64182888">
                              <w:marLeft w:val="0"/>
                              <w:marRight w:val="0"/>
                              <w:marTop w:val="360"/>
                              <w:marBottom w:val="360"/>
                              <w:divBdr>
                                <w:top w:val="none" w:sz="0" w:space="0" w:color="auto"/>
                                <w:left w:val="none" w:sz="0" w:space="0" w:color="auto"/>
                                <w:bottom w:val="none" w:sz="0" w:space="0" w:color="auto"/>
                                <w:right w:val="none" w:sz="0" w:space="0" w:color="auto"/>
                              </w:divBdr>
                            </w:div>
                            <w:div w:id="870529941">
                              <w:marLeft w:val="0"/>
                              <w:marRight w:val="0"/>
                              <w:marTop w:val="240"/>
                              <w:marBottom w:val="240"/>
                              <w:divBdr>
                                <w:top w:val="none" w:sz="0" w:space="0" w:color="auto"/>
                                <w:left w:val="none" w:sz="0" w:space="0" w:color="auto"/>
                                <w:bottom w:val="none" w:sz="0" w:space="0" w:color="auto"/>
                                <w:right w:val="none" w:sz="0" w:space="0" w:color="auto"/>
                              </w:divBdr>
                              <w:divsChild>
                                <w:div w:id="1482768677">
                                  <w:marLeft w:val="0"/>
                                  <w:marRight w:val="0"/>
                                  <w:marTop w:val="0"/>
                                  <w:marBottom w:val="0"/>
                                  <w:divBdr>
                                    <w:top w:val="none" w:sz="0" w:space="0" w:color="auto"/>
                                    <w:left w:val="none" w:sz="0" w:space="0" w:color="auto"/>
                                    <w:bottom w:val="none" w:sz="0" w:space="0" w:color="auto"/>
                                    <w:right w:val="none" w:sz="0" w:space="0" w:color="auto"/>
                                  </w:divBdr>
                                </w:div>
                              </w:divsChild>
                            </w:div>
                            <w:div w:id="1215696334">
                              <w:marLeft w:val="0"/>
                              <w:marRight w:val="0"/>
                              <w:marTop w:val="240"/>
                              <w:marBottom w:val="240"/>
                              <w:divBdr>
                                <w:top w:val="none" w:sz="0" w:space="0" w:color="auto"/>
                                <w:left w:val="none" w:sz="0" w:space="0" w:color="auto"/>
                                <w:bottom w:val="none" w:sz="0" w:space="0" w:color="auto"/>
                                <w:right w:val="none" w:sz="0" w:space="0" w:color="auto"/>
                              </w:divBdr>
                              <w:divsChild>
                                <w:div w:id="1349285047">
                                  <w:marLeft w:val="0"/>
                                  <w:marRight w:val="0"/>
                                  <w:marTop w:val="0"/>
                                  <w:marBottom w:val="0"/>
                                  <w:divBdr>
                                    <w:top w:val="none" w:sz="0" w:space="0" w:color="auto"/>
                                    <w:left w:val="none" w:sz="0" w:space="0" w:color="auto"/>
                                    <w:bottom w:val="none" w:sz="0" w:space="0" w:color="auto"/>
                                    <w:right w:val="none" w:sz="0" w:space="0" w:color="auto"/>
                                  </w:divBdr>
                                </w:div>
                              </w:divsChild>
                            </w:div>
                            <w:div w:id="1219393246">
                              <w:marLeft w:val="0"/>
                              <w:marRight w:val="0"/>
                              <w:marTop w:val="240"/>
                              <w:marBottom w:val="240"/>
                              <w:divBdr>
                                <w:top w:val="none" w:sz="0" w:space="0" w:color="auto"/>
                                <w:left w:val="none" w:sz="0" w:space="0" w:color="auto"/>
                                <w:bottom w:val="none" w:sz="0" w:space="0" w:color="auto"/>
                                <w:right w:val="none" w:sz="0" w:space="0" w:color="auto"/>
                              </w:divBdr>
                              <w:divsChild>
                                <w:div w:id="700864460">
                                  <w:marLeft w:val="0"/>
                                  <w:marRight w:val="0"/>
                                  <w:marTop w:val="0"/>
                                  <w:marBottom w:val="0"/>
                                  <w:divBdr>
                                    <w:top w:val="none" w:sz="0" w:space="0" w:color="auto"/>
                                    <w:left w:val="none" w:sz="0" w:space="0" w:color="auto"/>
                                    <w:bottom w:val="none" w:sz="0" w:space="0" w:color="auto"/>
                                    <w:right w:val="none" w:sz="0" w:space="0" w:color="auto"/>
                                  </w:divBdr>
                                </w:div>
                              </w:divsChild>
                            </w:div>
                            <w:div w:id="274675529">
                              <w:marLeft w:val="0"/>
                              <w:marRight w:val="0"/>
                              <w:marTop w:val="240"/>
                              <w:marBottom w:val="240"/>
                              <w:divBdr>
                                <w:top w:val="none" w:sz="0" w:space="0" w:color="auto"/>
                                <w:left w:val="none" w:sz="0" w:space="0" w:color="auto"/>
                                <w:bottom w:val="none" w:sz="0" w:space="0" w:color="auto"/>
                                <w:right w:val="none" w:sz="0" w:space="0" w:color="auto"/>
                              </w:divBdr>
                              <w:divsChild>
                                <w:div w:id="1011645506">
                                  <w:marLeft w:val="0"/>
                                  <w:marRight w:val="0"/>
                                  <w:marTop w:val="0"/>
                                  <w:marBottom w:val="0"/>
                                  <w:divBdr>
                                    <w:top w:val="none" w:sz="0" w:space="0" w:color="auto"/>
                                    <w:left w:val="none" w:sz="0" w:space="0" w:color="auto"/>
                                    <w:bottom w:val="none" w:sz="0" w:space="0" w:color="auto"/>
                                    <w:right w:val="none" w:sz="0" w:space="0" w:color="auto"/>
                                  </w:divBdr>
                                </w:div>
                              </w:divsChild>
                            </w:div>
                            <w:div w:id="1382709835">
                              <w:marLeft w:val="0"/>
                              <w:marRight w:val="0"/>
                              <w:marTop w:val="240"/>
                              <w:marBottom w:val="240"/>
                              <w:divBdr>
                                <w:top w:val="none" w:sz="0" w:space="0" w:color="auto"/>
                                <w:left w:val="none" w:sz="0" w:space="0" w:color="auto"/>
                                <w:bottom w:val="none" w:sz="0" w:space="0" w:color="auto"/>
                                <w:right w:val="none" w:sz="0" w:space="0" w:color="auto"/>
                              </w:divBdr>
                              <w:divsChild>
                                <w:div w:id="3480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59880">
      <w:bodyDiv w:val="1"/>
      <w:marLeft w:val="0"/>
      <w:marRight w:val="0"/>
      <w:marTop w:val="0"/>
      <w:marBottom w:val="0"/>
      <w:divBdr>
        <w:top w:val="none" w:sz="0" w:space="0" w:color="auto"/>
        <w:left w:val="none" w:sz="0" w:space="0" w:color="auto"/>
        <w:bottom w:val="none" w:sz="0" w:space="0" w:color="auto"/>
        <w:right w:val="none" w:sz="0" w:space="0" w:color="auto"/>
      </w:divBdr>
      <w:divsChild>
        <w:div w:id="344282655">
          <w:marLeft w:val="0"/>
          <w:marRight w:val="0"/>
          <w:marTop w:val="0"/>
          <w:marBottom w:val="0"/>
          <w:divBdr>
            <w:top w:val="none" w:sz="0" w:space="0" w:color="auto"/>
            <w:left w:val="none" w:sz="0" w:space="0" w:color="auto"/>
            <w:bottom w:val="none" w:sz="0" w:space="0" w:color="auto"/>
            <w:right w:val="none" w:sz="0" w:space="0" w:color="auto"/>
          </w:divBdr>
          <w:divsChild>
            <w:div w:id="750810814">
              <w:marLeft w:val="0"/>
              <w:marRight w:val="0"/>
              <w:marTop w:val="0"/>
              <w:marBottom w:val="0"/>
              <w:divBdr>
                <w:top w:val="none" w:sz="0" w:space="0" w:color="auto"/>
                <w:left w:val="none" w:sz="0" w:space="0" w:color="auto"/>
                <w:bottom w:val="none" w:sz="0" w:space="0" w:color="auto"/>
                <w:right w:val="none" w:sz="0" w:space="0" w:color="auto"/>
              </w:divBdr>
              <w:divsChild>
                <w:div w:id="1238786583">
                  <w:marLeft w:val="0"/>
                  <w:marRight w:val="0"/>
                  <w:marTop w:val="0"/>
                  <w:marBottom w:val="0"/>
                  <w:divBdr>
                    <w:top w:val="none" w:sz="0" w:space="0" w:color="auto"/>
                    <w:left w:val="none" w:sz="0" w:space="0" w:color="auto"/>
                    <w:bottom w:val="none" w:sz="0" w:space="0" w:color="auto"/>
                    <w:right w:val="none" w:sz="0" w:space="0" w:color="auto"/>
                  </w:divBdr>
                </w:div>
                <w:div w:id="1851748464">
                  <w:marLeft w:val="0"/>
                  <w:marRight w:val="0"/>
                  <w:marTop w:val="600"/>
                  <w:marBottom w:val="0"/>
                  <w:divBdr>
                    <w:top w:val="none" w:sz="0" w:space="0" w:color="auto"/>
                    <w:left w:val="none" w:sz="0" w:space="0" w:color="auto"/>
                    <w:bottom w:val="none" w:sz="0" w:space="0" w:color="auto"/>
                    <w:right w:val="none" w:sz="0" w:space="0" w:color="auto"/>
                  </w:divBdr>
                  <w:divsChild>
                    <w:div w:id="335349406">
                      <w:marLeft w:val="0"/>
                      <w:marRight w:val="0"/>
                      <w:marTop w:val="0"/>
                      <w:marBottom w:val="0"/>
                      <w:divBdr>
                        <w:top w:val="none" w:sz="0" w:space="0" w:color="auto"/>
                        <w:left w:val="none" w:sz="0" w:space="0" w:color="auto"/>
                        <w:bottom w:val="none" w:sz="0" w:space="0" w:color="auto"/>
                        <w:right w:val="none" w:sz="0" w:space="0" w:color="auto"/>
                      </w:divBdr>
                      <w:divsChild>
                        <w:div w:id="1035888379">
                          <w:marLeft w:val="0"/>
                          <w:marRight w:val="0"/>
                          <w:marTop w:val="0"/>
                          <w:marBottom w:val="0"/>
                          <w:divBdr>
                            <w:top w:val="none" w:sz="0" w:space="0" w:color="auto"/>
                            <w:left w:val="none" w:sz="0" w:space="0" w:color="auto"/>
                            <w:bottom w:val="none" w:sz="0" w:space="0" w:color="auto"/>
                            <w:right w:val="none" w:sz="0" w:space="0" w:color="auto"/>
                          </w:divBdr>
                          <w:divsChild>
                            <w:div w:id="650716961">
                              <w:marLeft w:val="0"/>
                              <w:marRight w:val="0"/>
                              <w:marTop w:val="0"/>
                              <w:marBottom w:val="0"/>
                              <w:divBdr>
                                <w:top w:val="none" w:sz="0" w:space="0" w:color="auto"/>
                                <w:left w:val="none" w:sz="0" w:space="0" w:color="auto"/>
                                <w:bottom w:val="none" w:sz="0" w:space="0" w:color="auto"/>
                                <w:right w:val="none" w:sz="0" w:space="0" w:color="auto"/>
                              </w:divBdr>
                            </w:div>
                          </w:divsChild>
                        </w:div>
                        <w:div w:id="1193956979">
                          <w:marLeft w:val="0"/>
                          <w:marRight w:val="135"/>
                          <w:marTop w:val="0"/>
                          <w:marBottom w:val="0"/>
                          <w:divBdr>
                            <w:top w:val="none" w:sz="0" w:space="0" w:color="auto"/>
                            <w:left w:val="none" w:sz="0" w:space="0" w:color="auto"/>
                            <w:bottom w:val="none" w:sz="0" w:space="0" w:color="auto"/>
                            <w:right w:val="none" w:sz="0" w:space="0" w:color="auto"/>
                          </w:divBdr>
                        </w:div>
                        <w:div w:id="449134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7615">
          <w:marLeft w:val="0"/>
          <w:marRight w:val="0"/>
          <w:marTop w:val="0"/>
          <w:marBottom w:val="0"/>
          <w:divBdr>
            <w:top w:val="none" w:sz="0" w:space="0" w:color="auto"/>
            <w:left w:val="none" w:sz="0" w:space="0" w:color="auto"/>
            <w:bottom w:val="none" w:sz="0" w:space="0" w:color="auto"/>
            <w:right w:val="none" w:sz="0" w:space="0" w:color="auto"/>
          </w:divBdr>
          <w:divsChild>
            <w:div w:id="1527863035">
              <w:marLeft w:val="0"/>
              <w:marRight w:val="0"/>
              <w:marTop w:val="0"/>
              <w:marBottom w:val="0"/>
              <w:divBdr>
                <w:top w:val="none" w:sz="0" w:space="0" w:color="auto"/>
                <w:left w:val="none" w:sz="0" w:space="0" w:color="auto"/>
                <w:bottom w:val="none" w:sz="0" w:space="0" w:color="auto"/>
                <w:right w:val="none" w:sz="0" w:space="0" w:color="auto"/>
              </w:divBdr>
              <w:divsChild>
                <w:div w:id="106047640">
                  <w:marLeft w:val="0"/>
                  <w:marRight w:val="0"/>
                  <w:marTop w:val="0"/>
                  <w:marBottom w:val="0"/>
                  <w:divBdr>
                    <w:top w:val="none" w:sz="0" w:space="0" w:color="auto"/>
                    <w:left w:val="none" w:sz="0" w:space="0" w:color="auto"/>
                    <w:bottom w:val="none" w:sz="0" w:space="0" w:color="auto"/>
                    <w:right w:val="none" w:sz="0" w:space="0" w:color="auto"/>
                  </w:divBdr>
                  <w:divsChild>
                    <w:div w:id="1926304356">
                      <w:marLeft w:val="0"/>
                      <w:marRight w:val="1500"/>
                      <w:marTop w:val="0"/>
                      <w:marBottom w:val="0"/>
                      <w:divBdr>
                        <w:top w:val="none" w:sz="0" w:space="0" w:color="auto"/>
                        <w:left w:val="none" w:sz="0" w:space="0" w:color="auto"/>
                        <w:bottom w:val="none" w:sz="0" w:space="0" w:color="auto"/>
                        <w:right w:val="none" w:sz="0" w:space="0" w:color="auto"/>
                      </w:divBdr>
                      <w:divsChild>
                        <w:div w:id="1895195851">
                          <w:marLeft w:val="0"/>
                          <w:marRight w:val="0"/>
                          <w:marTop w:val="600"/>
                          <w:marBottom w:val="600"/>
                          <w:divBdr>
                            <w:top w:val="none" w:sz="0" w:space="0" w:color="auto"/>
                            <w:left w:val="none" w:sz="0" w:space="0" w:color="auto"/>
                            <w:bottom w:val="none" w:sz="0" w:space="0" w:color="auto"/>
                            <w:right w:val="none" w:sz="0" w:space="0" w:color="auto"/>
                          </w:divBdr>
                          <w:divsChild>
                            <w:div w:id="304939186">
                              <w:marLeft w:val="0"/>
                              <w:marRight w:val="0"/>
                              <w:marTop w:val="0"/>
                              <w:marBottom w:val="300"/>
                              <w:divBdr>
                                <w:top w:val="none" w:sz="0" w:space="0" w:color="auto"/>
                                <w:left w:val="none" w:sz="0" w:space="0" w:color="auto"/>
                                <w:bottom w:val="none" w:sz="0" w:space="0" w:color="auto"/>
                                <w:right w:val="none" w:sz="0" w:space="0" w:color="auto"/>
                              </w:divBdr>
                            </w:div>
                            <w:div w:id="709958687">
                              <w:marLeft w:val="0"/>
                              <w:marRight w:val="0"/>
                              <w:marTop w:val="300"/>
                              <w:marBottom w:val="300"/>
                              <w:divBdr>
                                <w:top w:val="none" w:sz="0" w:space="0" w:color="auto"/>
                                <w:left w:val="none" w:sz="0" w:space="0" w:color="auto"/>
                                <w:bottom w:val="none" w:sz="0" w:space="0" w:color="auto"/>
                                <w:right w:val="none" w:sz="0" w:space="0" w:color="auto"/>
                              </w:divBdr>
                            </w:div>
                            <w:div w:id="1549992854">
                              <w:marLeft w:val="0"/>
                              <w:marRight w:val="0"/>
                              <w:marTop w:val="300"/>
                              <w:marBottom w:val="600"/>
                              <w:divBdr>
                                <w:top w:val="single" w:sz="6" w:space="30" w:color="EB5D0B"/>
                                <w:left w:val="none" w:sz="0" w:space="0" w:color="auto"/>
                                <w:bottom w:val="single" w:sz="6" w:space="30" w:color="EB5D0B"/>
                                <w:right w:val="none" w:sz="0" w:space="0" w:color="auto"/>
                              </w:divBdr>
                            </w:div>
                            <w:div w:id="1340810177">
                              <w:marLeft w:val="0"/>
                              <w:marRight w:val="0"/>
                              <w:marTop w:val="240"/>
                              <w:marBottom w:val="240"/>
                              <w:divBdr>
                                <w:top w:val="none" w:sz="0" w:space="0" w:color="auto"/>
                                <w:left w:val="none" w:sz="0" w:space="0" w:color="auto"/>
                                <w:bottom w:val="none" w:sz="0" w:space="0" w:color="auto"/>
                                <w:right w:val="none" w:sz="0" w:space="0" w:color="auto"/>
                              </w:divBdr>
                              <w:divsChild>
                                <w:div w:id="231163457">
                                  <w:marLeft w:val="0"/>
                                  <w:marRight w:val="0"/>
                                  <w:marTop w:val="0"/>
                                  <w:marBottom w:val="0"/>
                                  <w:divBdr>
                                    <w:top w:val="none" w:sz="0" w:space="0" w:color="auto"/>
                                    <w:left w:val="none" w:sz="0" w:space="0" w:color="auto"/>
                                    <w:bottom w:val="none" w:sz="0" w:space="0" w:color="auto"/>
                                    <w:right w:val="none" w:sz="0" w:space="0" w:color="auto"/>
                                  </w:divBdr>
                                </w:div>
                              </w:divsChild>
                            </w:div>
                            <w:div w:id="1946425650">
                              <w:marLeft w:val="0"/>
                              <w:marRight w:val="0"/>
                              <w:marTop w:val="240"/>
                              <w:marBottom w:val="240"/>
                              <w:divBdr>
                                <w:top w:val="none" w:sz="0" w:space="0" w:color="auto"/>
                                <w:left w:val="none" w:sz="0" w:space="0" w:color="auto"/>
                                <w:bottom w:val="none" w:sz="0" w:space="0" w:color="auto"/>
                                <w:right w:val="none" w:sz="0" w:space="0" w:color="auto"/>
                              </w:divBdr>
                              <w:divsChild>
                                <w:div w:id="1197543345">
                                  <w:marLeft w:val="0"/>
                                  <w:marRight w:val="0"/>
                                  <w:marTop w:val="0"/>
                                  <w:marBottom w:val="0"/>
                                  <w:divBdr>
                                    <w:top w:val="none" w:sz="0" w:space="0" w:color="auto"/>
                                    <w:left w:val="none" w:sz="0" w:space="0" w:color="auto"/>
                                    <w:bottom w:val="none" w:sz="0" w:space="0" w:color="auto"/>
                                    <w:right w:val="none" w:sz="0" w:space="0" w:color="auto"/>
                                  </w:divBdr>
                                </w:div>
                              </w:divsChild>
                            </w:div>
                            <w:div w:id="912542285">
                              <w:marLeft w:val="0"/>
                              <w:marRight w:val="0"/>
                              <w:marTop w:val="240"/>
                              <w:marBottom w:val="240"/>
                              <w:divBdr>
                                <w:top w:val="none" w:sz="0" w:space="0" w:color="auto"/>
                                <w:left w:val="none" w:sz="0" w:space="0" w:color="auto"/>
                                <w:bottom w:val="none" w:sz="0" w:space="0" w:color="auto"/>
                                <w:right w:val="none" w:sz="0" w:space="0" w:color="auto"/>
                              </w:divBdr>
                              <w:divsChild>
                                <w:div w:id="689456207">
                                  <w:marLeft w:val="0"/>
                                  <w:marRight w:val="0"/>
                                  <w:marTop w:val="0"/>
                                  <w:marBottom w:val="0"/>
                                  <w:divBdr>
                                    <w:top w:val="none" w:sz="0" w:space="0" w:color="auto"/>
                                    <w:left w:val="none" w:sz="0" w:space="0" w:color="auto"/>
                                    <w:bottom w:val="none" w:sz="0" w:space="0" w:color="auto"/>
                                    <w:right w:val="none" w:sz="0" w:space="0" w:color="auto"/>
                                  </w:divBdr>
                                </w:div>
                              </w:divsChild>
                            </w:div>
                            <w:div w:id="1623266086">
                              <w:marLeft w:val="0"/>
                              <w:marRight w:val="0"/>
                              <w:marTop w:val="240"/>
                              <w:marBottom w:val="240"/>
                              <w:divBdr>
                                <w:top w:val="none" w:sz="0" w:space="0" w:color="auto"/>
                                <w:left w:val="none" w:sz="0" w:space="0" w:color="auto"/>
                                <w:bottom w:val="none" w:sz="0" w:space="0" w:color="auto"/>
                                <w:right w:val="none" w:sz="0" w:space="0" w:color="auto"/>
                              </w:divBdr>
                              <w:divsChild>
                                <w:div w:id="2060351062">
                                  <w:marLeft w:val="0"/>
                                  <w:marRight w:val="0"/>
                                  <w:marTop w:val="0"/>
                                  <w:marBottom w:val="0"/>
                                  <w:divBdr>
                                    <w:top w:val="none" w:sz="0" w:space="0" w:color="auto"/>
                                    <w:left w:val="none" w:sz="0" w:space="0" w:color="auto"/>
                                    <w:bottom w:val="none" w:sz="0" w:space="0" w:color="auto"/>
                                    <w:right w:val="none" w:sz="0" w:space="0" w:color="auto"/>
                                  </w:divBdr>
                                </w:div>
                              </w:divsChild>
                            </w:div>
                            <w:div w:id="1384602226">
                              <w:marLeft w:val="0"/>
                              <w:marRight w:val="0"/>
                              <w:marTop w:val="240"/>
                              <w:marBottom w:val="240"/>
                              <w:divBdr>
                                <w:top w:val="none" w:sz="0" w:space="0" w:color="auto"/>
                                <w:left w:val="none" w:sz="0" w:space="0" w:color="auto"/>
                                <w:bottom w:val="none" w:sz="0" w:space="0" w:color="auto"/>
                                <w:right w:val="none" w:sz="0" w:space="0" w:color="auto"/>
                              </w:divBdr>
                              <w:divsChild>
                                <w:div w:id="578834703">
                                  <w:marLeft w:val="0"/>
                                  <w:marRight w:val="0"/>
                                  <w:marTop w:val="0"/>
                                  <w:marBottom w:val="0"/>
                                  <w:divBdr>
                                    <w:top w:val="none" w:sz="0" w:space="0" w:color="auto"/>
                                    <w:left w:val="none" w:sz="0" w:space="0" w:color="auto"/>
                                    <w:bottom w:val="none" w:sz="0" w:space="0" w:color="auto"/>
                                    <w:right w:val="none" w:sz="0" w:space="0" w:color="auto"/>
                                  </w:divBdr>
                                </w:div>
                              </w:divsChild>
                            </w:div>
                            <w:div w:id="2053262001">
                              <w:marLeft w:val="0"/>
                              <w:marRight w:val="0"/>
                              <w:marTop w:val="240"/>
                              <w:marBottom w:val="240"/>
                              <w:divBdr>
                                <w:top w:val="none" w:sz="0" w:space="0" w:color="auto"/>
                                <w:left w:val="none" w:sz="0" w:space="0" w:color="auto"/>
                                <w:bottom w:val="none" w:sz="0" w:space="0" w:color="auto"/>
                                <w:right w:val="none" w:sz="0" w:space="0" w:color="auto"/>
                              </w:divBdr>
                              <w:divsChild>
                                <w:div w:id="1895039923">
                                  <w:marLeft w:val="0"/>
                                  <w:marRight w:val="0"/>
                                  <w:marTop w:val="0"/>
                                  <w:marBottom w:val="0"/>
                                  <w:divBdr>
                                    <w:top w:val="none" w:sz="0" w:space="0" w:color="auto"/>
                                    <w:left w:val="none" w:sz="0" w:space="0" w:color="auto"/>
                                    <w:bottom w:val="none" w:sz="0" w:space="0" w:color="auto"/>
                                    <w:right w:val="none" w:sz="0" w:space="0" w:color="auto"/>
                                  </w:divBdr>
                                </w:div>
                              </w:divsChild>
                            </w:div>
                            <w:div w:id="764039916">
                              <w:marLeft w:val="0"/>
                              <w:marRight w:val="0"/>
                              <w:marTop w:val="240"/>
                              <w:marBottom w:val="240"/>
                              <w:divBdr>
                                <w:top w:val="none" w:sz="0" w:space="0" w:color="auto"/>
                                <w:left w:val="none" w:sz="0" w:space="0" w:color="auto"/>
                                <w:bottom w:val="none" w:sz="0" w:space="0" w:color="auto"/>
                                <w:right w:val="none" w:sz="0" w:space="0" w:color="auto"/>
                              </w:divBdr>
                              <w:divsChild>
                                <w:div w:id="420880304">
                                  <w:marLeft w:val="0"/>
                                  <w:marRight w:val="0"/>
                                  <w:marTop w:val="0"/>
                                  <w:marBottom w:val="0"/>
                                  <w:divBdr>
                                    <w:top w:val="none" w:sz="0" w:space="0" w:color="auto"/>
                                    <w:left w:val="none" w:sz="0" w:space="0" w:color="auto"/>
                                    <w:bottom w:val="none" w:sz="0" w:space="0" w:color="auto"/>
                                    <w:right w:val="none" w:sz="0" w:space="0" w:color="auto"/>
                                  </w:divBdr>
                                </w:div>
                              </w:divsChild>
                            </w:div>
                            <w:div w:id="2003124052">
                              <w:marLeft w:val="0"/>
                              <w:marRight w:val="0"/>
                              <w:marTop w:val="240"/>
                              <w:marBottom w:val="240"/>
                              <w:divBdr>
                                <w:top w:val="none" w:sz="0" w:space="0" w:color="auto"/>
                                <w:left w:val="none" w:sz="0" w:space="0" w:color="auto"/>
                                <w:bottom w:val="none" w:sz="0" w:space="0" w:color="auto"/>
                                <w:right w:val="none" w:sz="0" w:space="0" w:color="auto"/>
                              </w:divBdr>
                              <w:divsChild>
                                <w:div w:id="1336882246">
                                  <w:marLeft w:val="0"/>
                                  <w:marRight w:val="0"/>
                                  <w:marTop w:val="0"/>
                                  <w:marBottom w:val="0"/>
                                  <w:divBdr>
                                    <w:top w:val="none" w:sz="0" w:space="0" w:color="auto"/>
                                    <w:left w:val="none" w:sz="0" w:space="0" w:color="auto"/>
                                    <w:bottom w:val="none" w:sz="0" w:space="0" w:color="auto"/>
                                    <w:right w:val="none" w:sz="0" w:space="0" w:color="auto"/>
                                  </w:divBdr>
                                </w:div>
                              </w:divsChild>
                            </w:div>
                            <w:div w:id="1091127432">
                              <w:marLeft w:val="0"/>
                              <w:marRight w:val="0"/>
                              <w:marTop w:val="240"/>
                              <w:marBottom w:val="240"/>
                              <w:divBdr>
                                <w:top w:val="none" w:sz="0" w:space="0" w:color="auto"/>
                                <w:left w:val="none" w:sz="0" w:space="0" w:color="auto"/>
                                <w:bottom w:val="none" w:sz="0" w:space="0" w:color="auto"/>
                                <w:right w:val="none" w:sz="0" w:space="0" w:color="auto"/>
                              </w:divBdr>
                              <w:divsChild>
                                <w:div w:id="301932541">
                                  <w:marLeft w:val="0"/>
                                  <w:marRight w:val="0"/>
                                  <w:marTop w:val="0"/>
                                  <w:marBottom w:val="0"/>
                                  <w:divBdr>
                                    <w:top w:val="none" w:sz="0" w:space="0" w:color="auto"/>
                                    <w:left w:val="none" w:sz="0" w:space="0" w:color="auto"/>
                                    <w:bottom w:val="none" w:sz="0" w:space="0" w:color="auto"/>
                                    <w:right w:val="none" w:sz="0" w:space="0" w:color="auto"/>
                                  </w:divBdr>
                                </w:div>
                              </w:divsChild>
                            </w:div>
                            <w:div w:id="1864399482">
                              <w:marLeft w:val="0"/>
                              <w:marRight w:val="0"/>
                              <w:marTop w:val="240"/>
                              <w:marBottom w:val="240"/>
                              <w:divBdr>
                                <w:top w:val="none" w:sz="0" w:space="0" w:color="auto"/>
                                <w:left w:val="none" w:sz="0" w:space="0" w:color="auto"/>
                                <w:bottom w:val="none" w:sz="0" w:space="0" w:color="auto"/>
                                <w:right w:val="none" w:sz="0" w:space="0" w:color="auto"/>
                              </w:divBdr>
                              <w:divsChild>
                                <w:div w:id="655764236">
                                  <w:marLeft w:val="0"/>
                                  <w:marRight w:val="0"/>
                                  <w:marTop w:val="0"/>
                                  <w:marBottom w:val="0"/>
                                  <w:divBdr>
                                    <w:top w:val="none" w:sz="0" w:space="0" w:color="auto"/>
                                    <w:left w:val="none" w:sz="0" w:space="0" w:color="auto"/>
                                    <w:bottom w:val="none" w:sz="0" w:space="0" w:color="auto"/>
                                    <w:right w:val="none" w:sz="0" w:space="0" w:color="auto"/>
                                  </w:divBdr>
                                </w:div>
                              </w:divsChild>
                            </w:div>
                            <w:div w:id="184682240">
                              <w:marLeft w:val="0"/>
                              <w:marRight w:val="0"/>
                              <w:marTop w:val="240"/>
                              <w:marBottom w:val="240"/>
                              <w:divBdr>
                                <w:top w:val="none" w:sz="0" w:space="0" w:color="auto"/>
                                <w:left w:val="none" w:sz="0" w:space="0" w:color="auto"/>
                                <w:bottom w:val="none" w:sz="0" w:space="0" w:color="auto"/>
                                <w:right w:val="none" w:sz="0" w:space="0" w:color="auto"/>
                              </w:divBdr>
                              <w:divsChild>
                                <w:div w:id="1285038349">
                                  <w:marLeft w:val="0"/>
                                  <w:marRight w:val="0"/>
                                  <w:marTop w:val="0"/>
                                  <w:marBottom w:val="0"/>
                                  <w:divBdr>
                                    <w:top w:val="none" w:sz="0" w:space="0" w:color="auto"/>
                                    <w:left w:val="none" w:sz="0" w:space="0" w:color="auto"/>
                                    <w:bottom w:val="none" w:sz="0" w:space="0" w:color="auto"/>
                                    <w:right w:val="none" w:sz="0" w:space="0" w:color="auto"/>
                                  </w:divBdr>
                                </w:div>
                              </w:divsChild>
                            </w:div>
                            <w:div w:id="101148360">
                              <w:marLeft w:val="0"/>
                              <w:marRight w:val="0"/>
                              <w:marTop w:val="240"/>
                              <w:marBottom w:val="240"/>
                              <w:divBdr>
                                <w:top w:val="none" w:sz="0" w:space="0" w:color="auto"/>
                                <w:left w:val="none" w:sz="0" w:space="0" w:color="auto"/>
                                <w:bottom w:val="none" w:sz="0" w:space="0" w:color="auto"/>
                                <w:right w:val="none" w:sz="0" w:space="0" w:color="auto"/>
                              </w:divBdr>
                              <w:divsChild>
                                <w:div w:id="463620038">
                                  <w:marLeft w:val="0"/>
                                  <w:marRight w:val="0"/>
                                  <w:marTop w:val="0"/>
                                  <w:marBottom w:val="0"/>
                                  <w:divBdr>
                                    <w:top w:val="none" w:sz="0" w:space="0" w:color="auto"/>
                                    <w:left w:val="none" w:sz="0" w:space="0" w:color="auto"/>
                                    <w:bottom w:val="none" w:sz="0" w:space="0" w:color="auto"/>
                                    <w:right w:val="none" w:sz="0" w:space="0" w:color="auto"/>
                                  </w:divBdr>
                                </w:div>
                              </w:divsChild>
                            </w:div>
                            <w:div w:id="183518096">
                              <w:marLeft w:val="0"/>
                              <w:marRight w:val="0"/>
                              <w:marTop w:val="360"/>
                              <w:marBottom w:val="450"/>
                              <w:divBdr>
                                <w:top w:val="none" w:sz="0" w:space="0" w:color="auto"/>
                                <w:left w:val="none" w:sz="0" w:space="0" w:color="auto"/>
                                <w:bottom w:val="none" w:sz="0" w:space="0" w:color="auto"/>
                                <w:right w:val="none" w:sz="0" w:space="0" w:color="auto"/>
                              </w:divBdr>
                              <w:divsChild>
                                <w:div w:id="1940940520">
                                  <w:marLeft w:val="0"/>
                                  <w:marRight w:val="0"/>
                                  <w:marTop w:val="0"/>
                                  <w:marBottom w:val="0"/>
                                  <w:divBdr>
                                    <w:top w:val="none" w:sz="0" w:space="0" w:color="auto"/>
                                    <w:left w:val="none" w:sz="0" w:space="0" w:color="auto"/>
                                    <w:bottom w:val="single" w:sz="6" w:space="15" w:color="B8B9BA"/>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
                                    <w:div w:id="40714600">
                                      <w:marLeft w:val="0"/>
                                      <w:marRight w:val="0"/>
                                      <w:marTop w:val="225"/>
                                      <w:marBottom w:val="0"/>
                                      <w:divBdr>
                                        <w:top w:val="none" w:sz="0" w:space="0" w:color="auto"/>
                                        <w:left w:val="none" w:sz="0" w:space="0" w:color="auto"/>
                                        <w:bottom w:val="none" w:sz="0" w:space="0" w:color="auto"/>
                                        <w:right w:val="none" w:sz="0" w:space="0" w:color="auto"/>
                                      </w:divBdr>
                                      <w:divsChild>
                                        <w:div w:id="1886332927">
                                          <w:marLeft w:val="0"/>
                                          <w:marRight w:val="0"/>
                                          <w:marTop w:val="0"/>
                                          <w:marBottom w:val="0"/>
                                          <w:divBdr>
                                            <w:top w:val="none" w:sz="0" w:space="0" w:color="auto"/>
                                            <w:left w:val="none" w:sz="0" w:space="0" w:color="auto"/>
                                            <w:bottom w:val="none" w:sz="0" w:space="0" w:color="auto"/>
                                            <w:right w:val="none" w:sz="0" w:space="0" w:color="auto"/>
                                          </w:divBdr>
                                        </w:div>
                                      </w:divsChild>
                                    </w:div>
                                    <w:div w:id="1210452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0769174">
                              <w:marLeft w:val="0"/>
                              <w:marRight w:val="0"/>
                              <w:marTop w:val="240"/>
                              <w:marBottom w:val="240"/>
                              <w:divBdr>
                                <w:top w:val="none" w:sz="0" w:space="0" w:color="auto"/>
                                <w:left w:val="none" w:sz="0" w:space="0" w:color="auto"/>
                                <w:bottom w:val="none" w:sz="0" w:space="0" w:color="auto"/>
                                <w:right w:val="none" w:sz="0" w:space="0" w:color="auto"/>
                              </w:divBdr>
                              <w:divsChild>
                                <w:div w:id="1999923079">
                                  <w:marLeft w:val="0"/>
                                  <w:marRight w:val="0"/>
                                  <w:marTop w:val="0"/>
                                  <w:marBottom w:val="0"/>
                                  <w:divBdr>
                                    <w:top w:val="none" w:sz="0" w:space="0" w:color="auto"/>
                                    <w:left w:val="none" w:sz="0" w:space="0" w:color="auto"/>
                                    <w:bottom w:val="none" w:sz="0" w:space="0" w:color="auto"/>
                                    <w:right w:val="none" w:sz="0" w:space="0" w:color="auto"/>
                                  </w:divBdr>
                                </w:div>
                              </w:divsChild>
                            </w:div>
                            <w:div w:id="790906149">
                              <w:marLeft w:val="0"/>
                              <w:marRight w:val="0"/>
                              <w:marTop w:val="240"/>
                              <w:marBottom w:val="240"/>
                              <w:divBdr>
                                <w:top w:val="none" w:sz="0" w:space="0" w:color="auto"/>
                                <w:left w:val="none" w:sz="0" w:space="0" w:color="auto"/>
                                <w:bottom w:val="none" w:sz="0" w:space="0" w:color="auto"/>
                                <w:right w:val="none" w:sz="0" w:space="0" w:color="auto"/>
                              </w:divBdr>
                              <w:divsChild>
                                <w:div w:id="1868371487">
                                  <w:marLeft w:val="0"/>
                                  <w:marRight w:val="0"/>
                                  <w:marTop w:val="0"/>
                                  <w:marBottom w:val="0"/>
                                  <w:divBdr>
                                    <w:top w:val="none" w:sz="0" w:space="0" w:color="auto"/>
                                    <w:left w:val="none" w:sz="0" w:space="0" w:color="auto"/>
                                    <w:bottom w:val="none" w:sz="0" w:space="0" w:color="auto"/>
                                    <w:right w:val="none" w:sz="0" w:space="0" w:color="auto"/>
                                  </w:divBdr>
                                </w:div>
                              </w:divsChild>
                            </w:div>
                            <w:div w:id="248277972">
                              <w:marLeft w:val="0"/>
                              <w:marRight w:val="0"/>
                              <w:marTop w:val="240"/>
                              <w:marBottom w:val="240"/>
                              <w:divBdr>
                                <w:top w:val="none" w:sz="0" w:space="0" w:color="auto"/>
                                <w:left w:val="none" w:sz="0" w:space="0" w:color="auto"/>
                                <w:bottom w:val="none" w:sz="0" w:space="0" w:color="auto"/>
                                <w:right w:val="none" w:sz="0" w:space="0" w:color="auto"/>
                              </w:divBdr>
                              <w:divsChild>
                                <w:div w:id="1013612083">
                                  <w:marLeft w:val="0"/>
                                  <w:marRight w:val="0"/>
                                  <w:marTop w:val="0"/>
                                  <w:marBottom w:val="0"/>
                                  <w:divBdr>
                                    <w:top w:val="none" w:sz="0" w:space="0" w:color="auto"/>
                                    <w:left w:val="none" w:sz="0" w:space="0" w:color="auto"/>
                                    <w:bottom w:val="none" w:sz="0" w:space="0" w:color="auto"/>
                                    <w:right w:val="none" w:sz="0" w:space="0" w:color="auto"/>
                                  </w:divBdr>
                                </w:div>
                              </w:divsChild>
                            </w:div>
                            <w:div w:id="658120592">
                              <w:marLeft w:val="0"/>
                              <w:marRight w:val="0"/>
                              <w:marTop w:val="240"/>
                              <w:marBottom w:val="240"/>
                              <w:divBdr>
                                <w:top w:val="none" w:sz="0" w:space="0" w:color="auto"/>
                                <w:left w:val="none" w:sz="0" w:space="0" w:color="auto"/>
                                <w:bottom w:val="none" w:sz="0" w:space="0" w:color="auto"/>
                                <w:right w:val="none" w:sz="0" w:space="0" w:color="auto"/>
                              </w:divBdr>
                              <w:divsChild>
                                <w:div w:id="1015889291">
                                  <w:marLeft w:val="0"/>
                                  <w:marRight w:val="0"/>
                                  <w:marTop w:val="0"/>
                                  <w:marBottom w:val="0"/>
                                  <w:divBdr>
                                    <w:top w:val="none" w:sz="0" w:space="0" w:color="auto"/>
                                    <w:left w:val="none" w:sz="0" w:space="0" w:color="auto"/>
                                    <w:bottom w:val="none" w:sz="0" w:space="0" w:color="auto"/>
                                    <w:right w:val="none" w:sz="0" w:space="0" w:color="auto"/>
                                  </w:divBdr>
                                </w:div>
                              </w:divsChild>
                            </w:div>
                            <w:div w:id="1690256368">
                              <w:marLeft w:val="0"/>
                              <w:marRight w:val="0"/>
                              <w:marTop w:val="240"/>
                              <w:marBottom w:val="240"/>
                              <w:divBdr>
                                <w:top w:val="none" w:sz="0" w:space="0" w:color="auto"/>
                                <w:left w:val="none" w:sz="0" w:space="0" w:color="auto"/>
                                <w:bottom w:val="none" w:sz="0" w:space="0" w:color="auto"/>
                                <w:right w:val="none" w:sz="0" w:space="0" w:color="auto"/>
                              </w:divBdr>
                              <w:divsChild>
                                <w:div w:id="1679233621">
                                  <w:marLeft w:val="0"/>
                                  <w:marRight w:val="0"/>
                                  <w:marTop w:val="0"/>
                                  <w:marBottom w:val="0"/>
                                  <w:divBdr>
                                    <w:top w:val="none" w:sz="0" w:space="0" w:color="auto"/>
                                    <w:left w:val="none" w:sz="0" w:space="0" w:color="auto"/>
                                    <w:bottom w:val="none" w:sz="0" w:space="0" w:color="auto"/>
                                    <w:right w:val="none" w:sz="0" w:space="0" w:color="auto"/>
                                  </w:divBdr>
                                </w:div>
                              </w:divsChild>
                            </w:div>
                            <w:div w:id="218708451">
                              <w:marLeft w:val="0"/>
                              <w:marRight w:val="0"/>
                              <w:marTop w:val="240"/>
                              <w:marBottom w:val="240"/>
                              <w:divBdr>
                                <w:top w:val="none" w:sz="0" w:space="0" w:color="auto"/>
                                <w:left w:val="none" w:sz="0" w:space="0" w:color="auto"/>
                                <w:bottom w:val="none" w:sz="0" w:space="0" w:color="auto"/>
                                <w:right w:val="none" w:sz="0" w:space="0" w:color="auto"/>
                              </w:divBdr>
                              <w:divsChild>
                                <w:div w:id="2015377082">
                                  <w:marLeft w:val="0"/>
                                  <w:marRight w:val="0"/>
                                  <w:marTop w:val="0"/>
                                  <w:marBottom w:val="0"/>
                                  <w:divBdr>
                                    <w:top w:val="none" w:sz="0" w:space="0" w:color="auto"/>
                                    <w:left w:val="none" w:sz="0" w:space="0" w:color="auto"/>
                                    <w:bottom w:val="none" w:sz="0" w:space="0" w:color="auto"/>
                                    <w:right w:val="none" w:sz="0" w:space="0" w:color="auto"/>
                                  </w:divBdr>
                                </w:div>
                              </w:divsChild>
                            </w:div>
                            <w:div w:id="411394998">
                              <w:marLeft w:val="0"/>
                              <w:marRight w:val="0"/>
                              <w:marTop w:val="240"/>
                              <w:marBottom w:val="240"/>
                              <w:divBdr>
                                <w:top w:val="none" w:sz="0" w:space="0" w:color="auto"/>
                                <w:left w:val="none" w:sz="0" w:space="0" w:color="auto"/>
                                <w:bottom w:val="none" w:sz="0" w:space="0" w:color="auto"/>
                                <w:right w:val="none" w:sz="0" w:space="0" w:color="auto"/>
                              </w:divBdr>
                              <w:divsChild>
                                <w:div w:id="1642881095">
                                  <w:marLeft w:val="0"/>
                                  <w:marRight w:val="0"/>
                                  <w:marTop w:val="0"/>
                                  <w:marBottom w:val="0"/>
                                  <w:divBdr>
                                    <w:top w:val="none" w:sz="0" w:space="0" w:color="auto"/>
                                    <w:left w:val="none" w:sz="0" w:space="0" w:color="auto"/>
                                    <w:bottom w:val="none" w:sz="0" w:space="0" w:color="auto"/>
                                    <w:right w:val="none" w:sz="0" w:space="0" w:color="auto"/>
                                  </w:divBdr>
                                </w:div>
                              </w:divsChild>
                            </w:div>
                            <w:div w:id="618873651">
                              <w:marLeft w:val="0"/>
                              <w:marRight w:val="0"/>
                              <w:marTop w:val="360"/>
                              <w:marBottom w:val="450"/>
                              <w:divBdr>
                                <w:top w:val="none" w:sz="0" w:space="0" w:color="auto"/>
                                <w:left w:val="none" w:sz="0" w:space="0" w:color="auto"/>
                                <w:bottom w:val="none" w:sz="0" w:space="0" w:color="auto"/>
                                <w:right w:val="none" w:sz="0" w:space="0" w:color="auto"/>
                              </w:divBdr>
                              <w:divsChild>
                                <w:div w:id="286662913">
                                  <w:marLeft w:val="0"/>
                                  <w:marRight w:val="0"/>
                                  <w:marTop w:val="0"/>
                                  <w:marBottom w:val="0"/>
                                  <w:divBdr>
                                    <w:top w:val="none" w:sz="0" w:space="0" w:color="auto"/>
                                    <w:left w:val="none" w:sz="0" w:space="0" w:color="auto"/>
                                    <w:bottom w:val="single" w:sz="6" w:space="15" w:color="B8B9BA"/>
                                    <w:right w:val="none" w:sz="0" w:space="0" w:color="auto"/>
                                  </w:divBdr>
                                  <w:divsChild>
                                    <w:div w:id="1449660432">
                                      <w:marLeft w:val="0"/>
                                      <w:marRight w:val="0"/>
                                      <w:marTop w:val="0"/>
                                      <w:marBottom w:val="0"/>
                                      <w:divBdr>
                                        <w:top w:val="none" w:sz="0" w:space="0" w:color="auto"/>
                                        <w:left w:val="none" w:sz="0" w:space="0" w:color="auto"/>
                                        <w:bottom w:val="none" w:sz="0" w:space="0" w:color="auto"/>
                                        <w:right w:val="none" w:sz="0" w:space="0" w:color="auto"/>
                                      </w:divBdr>
                                    </w:div>
                                    <w:div w:id="951473558">
                                      <w:marLeft w:val="0"/>
                                      <w:marRight w:val="0"/>
                                      <w:marTop w:val="225"/>
                                      <w:marBottom w:val="0"/>
                                      <w:divBdr>
                                        <w:top w:val="none" w:sz="0" w:space="0" w:color="auto"/>
                                        <w:left w:val="none" w:sz="0" w:space="0" w:color="auto"/>
                                        <w:bottom w:val="none" w:sz="0" w:space="0" w:color="auto"/>
                                        <w:right w:val="none" w:sz="0" w:space="0" w:color="auto"/>
                                      </w:divBdr>
                                      <w:divsChild>
                                        <w:div w:id="1222593780">
                                          <w:marLeft w:val="0"/>
                                          <w:marRight w:val="0"/>
                                          <w:marTop w:val="0"/>
                                          <w:marBottom w:val="0"/>
                                          <w:divBdr>
                                            <w:top w:val="none" w:sz="0" w:space="0" w:color="auto"/>
                                            <w:left w:val="none" w:sz="0" w:space="0" w:color="auto"/>
                                            <w:bottom w:val="none" w:sz="0" w:space="0" w:color="auto"/>
                                            <w:right w:val="none" w:sz="0" w:space="0" w:color="auto"/>
                                          </w:divBdr>
                                        </w:div>
                                      </w:divsChild>
                                    </w:div>
                                    <w:div w:id="19169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1450482">
                              <w:marLeft w:val="0"/>
                              <w:marRight w:val="0"/>
                              <w:marTop w:val="240"/>
                              <w:marBottom w:val="240"/>
                              <w:divBdr>
                                <w:top w:val="none" w:sz="0" w:space="0" w:color="auto"/>
                                <w:left w:val="none" w:sz="0" w:space="0" w:color="auto"/>
                                <w:bottom w:val="none" w:sz="0" w:space="0" w:color="auto"/>
                                <w:right w:val="none" w:sz="0" w:space="0" w:color="auto"/>
                              </w:divBdr>
                              <w:divsChild>
                                <w:div w:id="643631614">
                                  <w:marLeft w:val="0"/>
                                  <w:marRight w:val="0"/>
                                  <w:marTop w:val="0"/>
                                  <w:marBottom w:val="0"/>
                                  <w:divBdr>
                                    <w:top w:val="none" w:sz="0" w:space="0" w:color="auto"/>
                                    <w:left w:val="none" w:sz="0" w:space="0" w:color="auto"/>
                                    <w:bottom w:val="none" w:sz="0" w:space="0" w:color="auto"/>
                                    <w:right w:val="none" w:sz="0" w:space="0" w:color="auto"/>
                                  </w:divBdr>
                                </w:div>
                              </w:divsChild>
                            </w:div>
                            <w:div w:id="1236547669">
                              <w:marLeft w:val="0"/>
                              <w:marRight w:val="0"/>
                              <w:marTop w:val="240"/>
                              <w:marBottom w:val="240"/>
                              <w:divBdr>
                                <w:top w:val="none" w:sz="0" w:space="0" w:color="auto"/>
                                <w:left w:val="none" w:sz="0" w:space="0" w:color="auto"/>
                                <w:bottom w:val="none" w:sz="0" w:space="0" w:color="auto"/>
                                <w:right w:val="none" w:sz="0" w:space="0" w:color="auto"/>
                              </w:divBdr>
                              <w:divsChild>
                                <w:div w:id="1167135454">
                                  <w:marLeft w:val="0"/>
                                  <w:marRight w:val="0"/>
                                  <w:marTop w:val="0"/>
                                  <w:marBottom w:val="0"/>
                                  <w:divBdr>
                                    <w:top w:val="none" w:sz="0" w:space="0" w:color="auto"/>
                                    <w:left w:val="none" w:sz="0" w:space="0" w:color="auto"/>
                                    <w:bottom w:val="none" w:sz="0" w:space="0" w:color="auto"/>
                                    <w:right w:val="none" w:sz="0" w:space="0" w:color="auto"/>
                                  </w:divBdr>
                                </w:div>
                              </w:divsChild>
                            </w:div>
                            <w:div w:id="2146702501">
                              <w:marLeft w:val="0"/>
                              <w:marRight w:val="0"/>
                              <w:marTop w:val="240"/>
                              <w:marBottom w:val="240"/>
                              <w:divBdr>
                                <w:top w:val="none" w:sz="0" w:space="0" w:color="auto"/>
                                <w:left w:val="none" w:sz="0" w:space="0" w:color="auto"/>
                                <w:bottom w:val="none" w:sz="0" w:space="0" w:color="auto"/>
                                <w:right w:val="none" w:sz="0" w:space="0" w:color="auto"/>
                              </w:divBdr>
                              <w:divsChild>
                                <w:div w:id="788472791">
                                  <w:marLeft w:val="0"/>
                                  <w:marRight w:val="0"/>
                                  <w:marTop w:val="0"/>
                                  <w:marBottom w:val="0"/>
                                  <w:divBdr>
                                    <w:top w:val="none" w:sz="0" w:space="0" w:color="auto"/>
                                    <w:left w:val="none" w:sz="0" w:space="0" w:color="auto"/>
                                    <w:bottom w:val="none" w:sz="0" w:space="0" w:color="auto"/>
                                    <w:right w:val="none" w:sz="0" w:space="0" w:color="auto"/>
                                  </w:divBdr>
                                </w:div>
                              </w:divsChild>
                            </w:div>
                            <w:div w:id="486240213">
                              <w:marLeft w:val="0"/>
                              <w:marRight w:val="0"/>
                              <w:marTop w:val="240"/>
                              <w:marBottom w:val="240"/>
                              <w:divBdr>
                                <w:top w:val="none" w:sz="0" w:space="0" w:color="auto"/>
                                <w:left w:val="none" w:sz="0" w:space="0" w:color="auto"/>
                                <w:bottom w:val="none" w:sz="0" w:space="0" w:color="auto"/>
                                <w:right w:val="none" w:sz="0" w:space="0" w:color="auto"/>
                              </w:divBdr>
                              <w:divsChild>
                                <w:div w:id="270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02201">
      <w:bodyDiv w:val="1"/>
      <w:marLeft w:val="0"/>
      <w:marRight w:val="0"/>
      <w:marTop w:val="0"/>
      <w:marBottom w:val="0"/>
      <w:divBdr>
        <w:top w:val="none" w:sz="0" w:space="0" w:color="auto"/>
        <w:left w:val="none" w:sz="0" w:space="0" w:color="auto"/>
        <w:bottom w:val="none" w:sz="0" w:space="0" w:color="auto"/>
        <w:right w:val="none" w:sz="0" w:space="0" w:color="auto"/>
      </w:divBdr>
      <w:divsChild>
        <w:div w:id="105121120">
          <w:marLeft w:val="0"/>
          <w:marRight w:val="0"/>
          <w:marTop w:val="0"/>
          <w:marBottom w:val="0"/>
          <w:divBdr>
            <w:top w:val="none" w:sz="0" w:space="0" w:color="auto"/>
            <w:left w:val="none" w:sz="0" w:space="0" w:color="auto"/>
            <w:bottom w:val="none" w:sz="0" w:space="0" w:color="auto"/>
            <w:right w:val="none" w:sz="0" w:space="0" w:color="auto"/>
          </w:divBdr>
          <w:divsChild>
            <w:div w:id="23868556">
              <w:marLeft w:val="0"/>
              <w:marRight w:val="0"/>
              <w:marTop w:val="0"/>
              <w:marBottom w:val="0"/>
              <w:divBdr>
                <w:top w:val="none" w:sz="0" w:space="0" w:color="auto"/>
                <w:left w:val="none" w:sz="0" w:space="0" w:color="auto"/>
                <w:bottom w:val="none" w:sz="0" w:space="0" w:color="auto"/>
                <w:right w:val="none" w:sz="0" w:space="0" w:color="auto"/>
              </w:divBdr>
              <w:divsChild>
                <w:div w:id="1194462129">
                  <w:marLeft w:val="0"/>
                  <w:marRight w:val="0"/>
                  <w:marTop w:val="600"/>
                  <w:marBottom w:val="0"/>
                  <w:divBdr>
                    <w:top w:val="none" w:sz="0" w:space="0" w:color="auto"/>
                    <w:left w:val="none" w:sz="0" w:space="0" w:color="auto"/>
                    <w:bottom w:val="none" w:sz="0" w:space="0" w:color="auto"/>
                    <w:right w:val="none" w:sz="0" w:space="0" w:color="auto"/>
                  </w:divBdr>
                  <w:divsChild>
                    <w:div w:id="170070126">
                      <w:marLeft w:val="0"/>
                      <w:marRight w:val="0"/>
                      <w:marTop w:val="0"/>
                      <w:marBottom w:val="0"/>
                      <w:divBdr>
                        <w:top w:val="none" w:sz="0" w:space="0" w:color="auto"/>
                        <w:left w:val="none" w:sz="0" w:space="0" w:color="auto"/>
                        <w:bottom w:val="none" w:sz="0" w:space="0" w:color="auto"/>
                        <w:right w:val="none" w:sz="0" w:space="0" w:color="auto"/>
                      </w:divBdr>
                      <w:divsChild>
                        <w:div w:id="732507905">
                          <w:marLeft w:val="0"/>
                          <w:marRight w:val="0"/>
                          <w:marTop w:val="0"/>
                          <w:marBottom w:val="0"/>
                          <w:divBdr>
                            <w:top w:val="none" w:sz="0" w:space="0" w:color="auto"/>
                            <w:left w:val="none" w:sz="0" w:space="0" w:color="auto"/>
                            <w:bottom w:val="none" w:sz="0" w:space="0" w:color="auto"/>
                            <w:right w:val="none" w:sz="0" w:space="0" w:color="auto"/>
                          </w:divBdr>
                          <w:divsChild>
                            <w:div w:id="1224222070">
                              <w:marLeft w:val="0"/>
                              <w:marRight w:val="0"/>
                              <w:marTop w:val="0"/>
                              <w:marBottom w:val="0"/>
                              <w:divBdr>
                                <w:top w:val="none" w:sz="0" w:space="0" w:color="auto"/>
                                <w:left w:val="none" w:sz="0" w:space="0" w:color="auto"/>
                                <w:bottom w:val="none" w:sz="0" w:space="0" w:color="auto"/>
                                <w:right w:val="none" w:sz="0" w:space="0" w:color="auto"/>
                              </w:divBdr>
                            </w:div>
                          </w:divsChild>
                        </w:div>
                        <w:div w:id="12332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4985">
          <w:marLeft w:val="0"/>
          <w:marRight w:val="0"/>
          <w:marTop w:val="0"/>
          <w:marBottom w:val="0"/>
          <w:divBdr>
            <w:top w:val="none" w:sz="0" w:space="0" w:color="auto"/>
            <w:left w:val="none" w:sz="0" w:space="0" w:color="auto"/>
            <w:bottom w:val="none" w:sz="0" w:space="0" w:color="auto"/>
            <w:right w:val="none" w:sz="0" w:space="0" w:color="auto"/>
          </w:divBdr>
          <w:divsChild>
            <w:div w:id="641734072">
              <w:marLeft w:val="0"/>
              <w:marRight w:val="0"/>
              <w:marTop w:val="0"/>
              <w:marBottom w:val="0"/>
              <w:divBdr>
                <w:top w:val="none" w:sz="0" w:space="0" w:color="auto"/>
                <w:left w:val="none" w:sz="0" w:space="0" w:color="auto"/>
                <w:bottom w:val="none" w:sz="0" w:space="0" w:color="auto"/>
                <w:right w:val="none" w:sz="0" w:space="0" w:color="auto"/>
              </w:divBdr>
              <w:divsChild>
                <w:div w:id="486364390">
                  <w:marLeft w:val="0"/>
                  <w:marRight w:val="0"/>
                  <w:marTop w:val="0"/>
                  <w:marBottom w:val="0"/>
                  <w:divBdr>
                    <w:top w:val="none" w:sz="0" w:space="0" w:color="auto"/>
                    <w:left w:val="none" w:sz="0" w:space="0" w:color="auto"/>
                    <w:bottom w:val="none" w:sz="0" w:space="0" w:color="auto"/>
                    <w:right w:val="none" w:sz="0" w:space="0" w:color="auto"/>
                  </w:divBdr>
                  <w:divsChild>
                    <w:div w:id="354424415">
                      <w:marLeft w:val="0"/>
                      <w:marRight w:val="1500"/>
                      <w:marTop w:val="0"/>
                      <w:marBottom w:val="0"/>
                      <w:divBdr>
                        <w:top w:val="none" w:sz="0" w:space="0" w:color="auto"/>
                        <w:left w:val="none" w:sz="0" w:space="0" w:color="auto"/>
                        <w:bottom w:val="none" w:sz="0" w:space="0" w:color="auto"/>
                        <w:right w:val="none" w:sz="0" w:space="0" w:color="auto"/>
                      </w:divBdr>
                      <w:divsChild>
                        <w:div w:id="2037197594">
                          <w:marLeft w:val="0"/>
                          <w:marRight w:val="0"/>
                          <w:marTop w:val="600"/>
                          <w:marBottom w:val="600"/>
                          <w:divBdr>
                            <w:top w:val="none" w:sz="0" w:space="0" w:color="auto"/>
                            <w:left w:val="none" w:sz="0" w:space="0" w:color="auto"/>
                            <w:bottom w:val="none" w:sz="0" w:space="0" w:color="auto"/>
                            <w:right w:val="none" w:sz="0" w:space="0" w:color="auto"/>
                          </w:divBdr>
                          <w:divsChild>
                            <w:div w:id="961689846">
                              <w:marLeft w:val="0"/>
                              <w:marRight w:val="0"/>
                              <w:marTop w:val="0"/>
                              <w:marBottom w:val="300"/>
                              <w:divBdr>
                                <w:top w:val="none" w:sz="0" w:space="0" w:color="auto"/>
                                <w:left w:val="none" w:sz="0" w:space="0" w:color="auto"/>
                                <w:bottom w:val="none" w:sz="0" w:space="0" w:color="auto"/>
                                <w:right w:val="none" w:sz="0" w:space="0" w:color="auto"/>
                              </w:divBdr>
                            </w:div>
                            <w:div w:id="1433041218">
                              <w:marLeft w:val="0"/>
                              <w:marRight w:val="0"/>
                              <w:marTop w:val="300"/>
                              <w:marBottom w:val="300"/>
                              <w:divBdr>
                                <w:top w:val="none" w:sz="0" w:space="0" w:color="auto"/>
                                <w:left w:val="none" w:sz="0" w:space="0" w:color="auto"/>
                                <w:bottom w:val="none" w:sz="0" w:space="0" w:color="auto"/>
                                <w:right w:val="none" w:sz="0" w:space="0" w:color="auto"/>
                              </w:divBdr>
                            </w:div>
                            <w:div w:id="1939217903">
                              <w:marLeft w:val="0"/>
                              <w:marRight w:val="0"/>
                              <w:marTop w:val="300"/>
                              <w:marBottom w:val="600"/>
                              <w:divBdr>
                                <w:top w:val="single" w:sz="6" w:space="30" w:color="EB5D0B"/>
                                <w:left w:val="none" w:sz="0" w:space="0" w:color="auto"/>
                                <w:bottom w:val="single" w:sz="6" w:space="30" w:color="EB5D0B"/>
                                <w:right w:val="none" w:sz="0" w:space="0" w:color="auto"/>
                              </w:divBdr>
                            </w:div>
                            <w:div w:id="585578131">
                              <w:marLeft w:val="0"/>
                              <w:marRight w:val="0"/>
                              <w:marTop w:val="720"/>
                              <w:marBottom w:val="900"/>
                              <w:divBdr>
                                <w:top w:val="none" w:sz="0" w:space="0" w:color="auto"/>
                                <w:left w:val="none" w:sz="0" w:space="0" w:color="auto"/>
                                <w:bottom w:val="none" w:sz="0" w:space="0" w:color="auto"/>
                                <w:right w:val="none" w:sz="0" w:space="0" w:color="auto"/>
                              </w:divBdr>
                              <w:divsChild>
                                <w:div w:id="1692681929">
                                  <w:marLeft w:val="0"/>
                                  <w:marRight w:val="240"/>
                                  <w:marTop w:val="180"/>
                                  <w:marBottom w:val="0"/>
                                  <w:divBdr>
                                    <w:top w:val="none" w:sz="0" w:space="0" w:color="auto"/>
                                    <w:left w:val="none" w:sz="0" w:space="0" w:color="auto"/>
                                    <w:bottom w:val="none" w:sz="0" w:space="0" w:color="auto"/>
                                    <w:right w:val="none" w:sz="0" w:space="0" w:color="auto"/>
                                  </w:divBdr>
                                </w:div>
                              </w:divsChild>
                            </w:div>
                            <w:div w:id="1011496517">
                              <w:marLeft w:val="0"/>
                              <w:marRight w:val="0"/>
                              <w:marTop w:val="240"/>
                              <w:marBottom w:val="240"/>
                              <w:divBdr>
                                <w:top w:val="none" w:sz="0" w:space="0" w:color="auto"/>
                                <w:left w:val="none" w:sz="0" w:space="0" w:color="auto"/>
                                <w:bottom w:val="none" w:sz="0" w:space="0" w:color="auto"/>
                                <w:right w:val="none" w:sz="0" w:space="0" w:color="auto"/>
                              </w:divBdr>
                              <w:divsChild>
                                <w:div w:id="922252561">
                                  <w:marLeft w:val="0"/>
                                  <w:marRight w:val="0"/>
                                  <w:marTop w:val="0"/>
                                  <w:marBottom w:val="0"/>
                                  <w:divBdr>
                                    <w:top w:val="none" w:sz="0" w:space="0" w:color="auto"/>
                                    <w:left w:val="none" w:sz="0" w:space="0" w:color="auto"/>
                                    <w:bottom w:val="none" w:sz="0" w:space="0" w:color="auto"/>
                                    <w:right w:val="none" w:sz="0" w:space="0" w:color="auto"/>
                                  </w:divBdr>
                                </w:div>
                              </w:divsChild>
                            </w:div>
                            <w:div w:id="631442547">
                              <w:marLeft w:val="0"/>
                              <w:marRight w:val="0"/>
                              <w:marTop w:val="240"/>
                              <w:marBottom w:val="240"/>
                              <w:divBdr>
                                <w:top w:val="none" w:sz="0" w:space="0" w:color="auto"/>
                                <w:left w:val="none" w:sz="0" w:space="0" w:color="auto"/>
                                <w:bottom w:val="none" w:sz="0" w:space="0" w:color="auto"/>
                                <w:right w:val="none" w:sz="0" w:space="0" w:color="auto"/>
                              </w:divBdr>
                              <w:divsChild>
                                <w:div w:id="345443740">
                                  <w:marLeft w:val="0"/>
                                  <w:marRight w:val="0"/>
                                  <w:marTop w:val="0"/>
                                  <w:marBottom w:val="0"/>
                                  <w:divBdr>
                                    <w:top w:val="none" w:sz="0" w:space="0" w:color="auto"/>
                                    <w:left w:val="none" w:sz="0" w:space="0" w:color="auto"/>
                                    <w:bottom w:val="none" w:sz="0" w:space="0" w:color="auto"/>
                                    <w:right w:val="none" w:sz="0" w:space="0" w:color="auto"/>
                                  </w:divBdr>
                                </w:div>
                              </w:divsChild>
                            </w:div>
                            <w:div w:id="123961193">
                              <w:marLeft w:val="0"/>
                              <w:marRight w:val="0"/>
                              <w:marTop w:val="240"/>
                              <w:marBottom w:val="240"/>
                              <w:divBdr>
                                <w:top w:val="none" w:sz="0" w:space="0" w:color="auto"/>
                                <w:left w:val="none" w:sz="0" w:space="0" w:color="auto"/>
                                <w:bottom w:val="none" w:sz="0" w:space="0" w:color="auto"/>
                                <w:right w:val="none" w:sz="0" w:space="0" w:color="auto"/>
                              </w:divBdr>
                              <w:divsChild>
                                <w:div w:id="317805380">
                                  <w:marLeft w:val="0"/>
                                  <w:marRight w:val="0"/>
                                  <w:marTop w:val="0"/>
                                  <w:marBottom w:val="0"/>
                                  <w:divBdr>
                                    <w:top w:val="none" w:sz="0" w:space="0" w:color="auto"/>
                                    <w:left w:val="none" w:sz="0" w:space="0" w:color="auto"/>
                                    <w:bottom w:val="none" w:sz="0" w:space="0" w:color="auto"/>
                                    <w:right w:val="none" w:sz="0" w:space="0" w:color="auto"/>
                                  </w:divBdr>
                                </w:div>
                              </w:divsChild>
                            </w:div>
                            <w:div w:id="594825419">
                              <w:marLeft w:val="0"/>
                              <w:marRight w:val="0"/>
                              <w:marTop w:val="240"/>
                              <w:marBottom w:val="240"/>
                              <w:divBdr>
                                <w:top w:val="none" w:sz="0" w:space="0" w:color="auto"/>
                                <w:left w:val="none" w:sz="0" w:space="0" w:color="auto"/>
                                <w:bottom w:val="none" w:sz="0" w:space="0" w:color="auto"/>
                                <w:right w:val="none" w:sz="0" w:space="0" w:color="auto"/>
                              </w:divBdr>
                              <w:divsChild>
                                <w:div w:id="467550277">
                                  <w:marLeft w:val="0"/>
                                  <w:marRight w:val="0"/>
                                  <w:marTop w:val="0"/>
                                  <w:marBottom w:val="0"/>
                                  <w:divBdr>
                                    <w:top w:val="none" w:sz="0" w:space="0" w:color="auto"/>
                                    <w:left w:val="none" w:sz="0" w:space="0" w:color="auto"/>
                                    <w:bottom w:val="none" w:sz="0" w:space="0" w:color="auto"/>
                                    <w:right w:val="none" w:sz="0" w:space="0" w:color="auto"/>
                                  </w:divBdr>
                                </w:div>
                              </w:divsChild>
                            </w:div>
                            <w:div w:id="573904492">
                              <w:marLeft w:val="0"/>
                              <w:marRight w:val="0"/>
                              <w:marTop w:val="240"/>
                              <w:marBottom w:val="240"/>
                              <w:divBdr>
                                <w:top w:val="none" w:sz="0" w:space="0" w:color="auto"/>
                                <w:left w:val="none" w:sz="0" w:space="0" w:color="auto"/>
                                <w:bottom w:val="none" w:sz="0" w:space="0" w:color="auto"/>
                                <w:right w:val="none" w:sz="0" w:space="0" w:color="auto"/>
                              </w:divBdr>
                              <w:divsChild>
                                <w:div w:id="599608503">
                                  <w:marLeft w:val="0"/>
                                  <w:marRight w:val="0"/>
                                  <w:marTop w:val="0"/>
                                  <w:marBottom w:val="0"/>
                                  <w:divBdr>
                                    <w:top w:val="none" w:sz="0" w:space="0" w:color="auto"/>
                                    <w:left w:val="none" w:sz="0" w:space="0" w:color="auto"/>
                                    <w:bottom w:val="none" w:sz="0" w:space="0" w:color="auto"/>
                                    <w:right w:val="none" w:sz="0" w:space="0" w:color="auto"/>
                                  </w:divBdr>
                                </w:div>
                              </w:divsChild>
                            </w:div>
                            <w:div w:id="891574457">
                              <w:marLeft w:val="0"/>
                              <w:marRight w:val="0"/>
                              <w:marTop w:val="240"/>
                              <w:marBottom w:val="240"/>
                              <w:divBdr>
                                <w:top w:val="none" w:sz="0" w:space="0" w:color="auto"/>
                                <w:left w:val="none" w:sz="0" w:space="0" w:color="auto"/>
                                <w:bottom w:val="none" w:sz="0" w:space="0" w:color="auto"/>
                                <w:right w:val="none" w:sz="0" w:space="0" w:color="auto"/>
                              </w:divBdr>
                              <w:divsChild>
                                <w:div w:id="1010328124">
                                  <w:marLeft w:val="0"/>
                                  <w:marRight w:val="0"/>
                                  <w:marTop w:val="0"/>
                                  <w:marBottom w:val="0"/>
                                  <w:divBdr>
                                    <w:top w:val="none" w:sz="0" w:space="0" w:color="auto"/>
                                    <w:left w:val="none" w:sz="0" w:space="0" w:color="auto"/>
                                    <w:bottom w:val="none" w:sz="0" w:space="0" w:color="auto"/>
                                    <w:right w:val="none" w:sz="0" w:space="0" w:color="auto"/>
                                  </w:divBdr>
                                </w:div>
                              </w:divsChild>
                            </w:div>
                            <w:div w:id="1402564001">
                              <w:marLeft w:val="0"/>
                              <w:marRight w:val="0"/>
                              <w:marTop w:val="240"/>
                              <w:marBottom w:val="240"/>
                              <w:divBdr>
                                <w:top w:val="none" w:sz="0" w:space="0" w:color="auto"/>
                                <w:left w:val="none" w:sz="0" w:space="0" w:color="auto"/>
                                <w:bottom w:val="none" w:sz="0" w:space="0" w:color="auto"/>
                                <w:right w:val="none" w:sz="0" w:space="0" w:color="auto"/>
                              </w:divBdr>
                              <w:divsChild>
                                <w:div w:id="1290359909">
                                  <w:marLeft w:val="0"/>
                                  <w:marRight w:val="0"/>
                                  <w:marTop w:val="0"/>
                                  <w:marBottom w:val="0"/>
                                  <w:divBdr>
                                    <w:top w:val="none" w:sz="0" w:space="0" w:color="auto"/>
                                    <w:left w:val="none" w:sz="0" w:space="0" w:color="auto"/>
                                    <w:bottom w:val="none" w:sz="0" w:space="0" w:color="auto"/>
                                    <w:right w:val="none" w:sz="0" w:space="0" w:color="auto"/>
                                  </w:divBdr>
                                </w:div>
                              </w:divsChild>
                            </w:div>
                            <w:div w:id="1059284024">
                              <w:marLeft w:val="0"/>
                              <w:marRight w:val="0"/>
                              <w:marTop w:val="240"/>
                              <w:marBottom w:val="240"/>
                              <w:divBdr>
                                <w:top w:val="none" w:sz="0" w:space="0" w:color="auto"/>
                                <w:left w:val="none" w:sz="0" w:space="0" w:color="auto"/>
                                <w:bottom w:val="none" w:sz="0" w:space="0" w:color="auto"/>
                                <w:right w:val="none" w:sz="0" w:space="0" w:color="auto"/>
                              </w:divBdr>
                              <w:divsChild>
                                <w:div w:id="1691175039">
                                  <w:marLeft w:val="0"/>
                                  <w:marRight w:val="0"/>
                                  <w:marTop w:val="0"/>
                                  <w:marBottom w:val="0"/>
                                  <w:divBdr>
                                    <w:top w:val="none" w:sz="0" w:space="0" w:color="auto"/>
                                    <w:left w:val="none" w:sz="0" w:space="0" w:color="auto"/>
                                    <w:bottom w:val="none" w:sz="0" w:space="0" w:color="auto"/>
                                    <w:right w:val="none" w:sz="0" w:space="0" w:color="auto"/>
                                  </w:divBdr>
                                </w:div>
                              </w:divsChild>
                            </w:div>
                            <w:div w:id="144013796">
                              <w:marLeft w:val="0"/>
                              <w:marRight w:val="0"/>
                              <w:marTop w:val="360"/>
                              <w:marBottom w:val="450"/>
                              <w:divBdr>
                                <w:top w:val="none" w:sz="0" w:space="0" w:color="auto"/>
                                <w:left w:val="none" w:sz="0" w:space="0" w:color="auto"/>
                                <w:bottom w:val="none" w:sz="0" w:space="0" w:color="auto"/>
                                <w:right w:val="none" w:sz="0" w:space="0" w:color="auto"/>
                              </w:divBdr>
                              <w:divsChild>
                                <w:div w:id="1903369765">
                                  <w:marLeft w:val="0"/>
                                  <w:marRight w:val="0"/>
                                  <w:marTop w:val="0"/>
                                  <w:marBottom w:val="0"/>
                                  <w:divBdr>
                                    <w:top w:val="none" w:sz="0" w:space="0" w:color="auto"/>
                                    <w:left w:val="none" w:sz="0" w:space="0" w:color="auto"/>
                                    <w:bottom w:val="single" w:sz="6" w:space="15" w:color="B8B9BA"/>
                                    <w:right w:val="none" w:sz="0" w:space="0" w:color="auto"/>
                                  </w:divBdr>
                                  <w:divsChild>
                                    <w:div w:id="1500971070">
                                      <w:marLeft w:val="0"/>
                                      <w:marRight w:val="0"/>
                                      <w:marTop w:val="0"/>
                                      <w:marBottom w:val="0"/>
                                      <w:divBdr>
                                        <w:top w:val="none" w:sz="0" w:space="0" w:color="auto"/>
                                        <w:left w:val="none" w:sz="0" w:space="0" w:color="auto"/>
                                        <w:bottom w:val="none" w:sz="0" w:space="0" w:color="auto"/>
                                        <w:right w:val="none" w:sz="0" w:space="0" w:color="auto"/>
                                      </w:divBdr>
                                    </w:div>
                                    <w:div w:id="1171874601">
                                      <w:marLeft w:val="0"/>
                                      <w:marRight w:val="0"/>
                                      <w:marTop w:val="225"/>
                                      <w:marBottom w:val="0"/>
                                      <w:divBdr>
                                        <w:top w:val="none" w:sz="0" w:space="0" w:color="auto"/>
                                        <w:left w:val="none" w:sz="0" w:space="0" w:color="auto"/>
                                        <w:bottom w:val="none" w:sz="0" w:space="0" w:color="auto"/>
                                        <w:right w:val="none" w:sz="0" w:space="0" w:color="auto"/>
                                      </w:divBdr>
                                      <w:divsChild>
                                        <w:div w:id="1149639283">
                                          <w:marLeft w:val="0"/>
                                          <w:marRight w:val="0"/>
                                          <w:marTop w:val="0"/>
                                          <w:marBottom w:val="0"/>
                                          <w:divBdr>
                                            <w:top w:val="none" w:sz="0" w:space="0" w:color="auto"/>
                                            <w:left w:val="none" w:sz="0" w:space="0" w:color="auto"/>
                                            <w:bottom w:val="none" w:sz="0" w:space="0" w:color="auto"/>
                                            <w:right w:val="none" w:sz="0" w:space="0" w:color="auto"/>
                                          </w:divBdr>
                                        </w:div>
                                      </w:divsChild>
                                    </w:div>
                                    <w:div w:id="1024941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093926">
                              <w:marLeft w:val="0"/>
                              <w:marRight w:val="0"/>
                              <w:marTop w:val="240"/>
                              <w:marBottom w:val="240"/>
                              <w:divBdr>
                                <w:top w:val="none" w:sz="0" w:space="0" w:color="auto"/>
                                <w:left w:val="none" w:sz="0" w:space="0" w:color="auto"/>
                                <w:bottom w:val="none" w:sz="0" w:space="0" w:color="auto"/>
                                <w:right w:val="none" w:sz="0" w:space="0" w:color="auto"/>
                              </w:divBdr>
                              <w:divsChild>
                                <w:div w:id="1484925320">
                                  <w:marLeft w:val="0"/>
                                  <w:marRight w:val="0"/>
                                  <w:marTop w:val="0"/>
                                  <w:marBottom w:val="0"/>
                                  <w:divBdr>
                                    <w:top w:val="none" w:sz="0" w:space="0" w:color="auto"/>
                                    <w:left w:val="none" w:sz="0" w:space="0" w:color="auto"/>
                                    <w:bottom w:val="none" w:sz="0" w:space="0" w:color="auto"/>
                                    <w:right w:val="none" w:sz="0" w:space="0" w:color="auto"/>
                                  </w:divBdr>
                                </w:div>
                              </w:divsChild>
                            </w:div>
                            <w:div w:id="1647471331">
                              <w:marLeft w:val="0"/>
                              <w:marRight w:val="0"/>
                              <w:marTop w:val="0"/>
                              <w:marBottom w:val="0"/>
                              <w:divBdr>
                                <w:top w:val="none" w:sz="0" w:space="0" w:color="auto"/>
                                <w:left w:val="none" w:sz="0" w:space="0" w:color="auto"/>
                                <w:bottom w:val="none" w:sz="0" w:space="0" w:color="auto"/>
                                <w:right w:val="none" w:sz="0" w:space="0" w:color="auto"/>
                              </w:divBdr>
                              <w:divsChild>
                                <w:div w:id="1404066508">
                                  <w:marLeft w:val="0"/>
                                  <w:marRight w:val="0"/>
                                  <w:marTop w:val="0"/>
                                  <w:marBottom w:val="0"/>
                                  <w:divBdr>
                                    <w:top w:val="none" w:sz="0" w:space="0" w:color="auto"/>
                                    <w:left w:val="none" w:sz="0" w:space="0" w:color="auto"/>
                                    <w:bottom w:val="none" w:sz="0" w:space="0" w:color="auto"/>
                                    <w:right w:val="none" w:sz="0" w:space="0" w:color="auto"/>
                                  </w:divBdr>
                                  <w:divsChild>
                                    <w:div w:id="1244220096">
                                      <w:marLeft w:val="0"/>
                                      <w:marRight w:val="0"/>
                                      <w:marTop w:val="0"/>
                                      <w:marBottom w:val="0"/>
                                      <w:divBdr>
                                        <w:top w:val="none" w:sz="0" w:space="0" w:color="auto"/>
                                        <w:left w:val="none" w:sz="0" w:space="0" w:color="auto"/>
                                        <w:bottom w:val="none" w:sz="0" w:space="0" w:color="auto"/>
                                        <w:right w:val="none" w:sz="0" w:space="0" w:color="auto"/>
                                      </w:divBdr>
                                      <w:divsChild>
                                        <w:div w:id="504632253">
                                          <w:marLeft w:val="0"/>
                                          <w:marRight w:val="0"/>
                                          <w:marTop w:val="0"/>
                                          <w:marBottom w:val="0"/>
                                          <w:divBdr>
                                            <w:top w:val="none" w:sz="0" w:space="0" w:color="auto"/>
                                            <w:left w:val="none" w:sz="0" w:space="0" w:color="auto"/>
                                            <w:bottom w:val="none" w:sz="0" w:space="0" w:color="auto"/>
                                            <w:right w:val="none" w:sz="0" w:space="0" w:color="auto"/>
                                          </w:divBdr>
                                          <w:divsChild>
                                            <w:div w:id="2146578913">
                                              <w:marLeft w:val="0"/>
                                              <w:marRight w:val="0"/>
                                              <w:marTop w:val="0"/>
                                              <w:marBottom w:val="0"/>
                                              <w:divBdr>
                                                <w:top w:val="none" w:sz="0" w:space="0" w:color="auto"/>
                                                <w:left w:val="none" w:sz="0" w:space="0" w:color="auto"/>
                                                <w:bottom w:val="none" w:sz="0" w:space="0" w:color="auto"/>
                                                <w:right w:val="none" w:sz="0" w:space="0" w:color="auto"/>
                                              </w:divBdr>
                                              <w:divsChild>
                                                <w:div w:id="998457512">
                                                  <w:marLeft w:val="0"/>
                                                  <w:marRight w:val="0"/>
                                                  <w:marTop w:val="0"/>
                                                  <w:marBottom w:val="0"/>
                                                  <w:divBdr>
                                                    <w:top w:val="none" w:sz="0" w:space="0" w:color="auto"/>
                                                    <w:left w:val="none" w:sz="0" w:space="0" w:color="auto"/>
                                                    <w:bottom w:val="none" w:sz="0" w:space="0" w:color="auto"/>
                                                    <w:right w:val="none" w:sz="0" w:space="0" w:color="auto"/>
                                                  </w:divBdr>
                                                  <w:divsChild>
                                                    <w:div w:id="896864656">
                                                      <w:marLeft w:val="0"/>
                                                      <w:marRight w:val="0"/>
                                                      <w:marTop w:val="0"/>
                                                      <w:marBottom w:val="0"/>
                                                      <w:divBdr>
                                                        <w:top w:val="none" w:sz="0" w:space="0" w:color="auto"/>
                                                        <w:left w:val="none" w:sz="0" w:space="0" w:color="auto"/>
                                                        <w:bottom w:val="none" w:sz="0" w:space="0" w:color="auto"/>
                                                        <w:right w:val="none" w:sz="0" w:space="0" w:color="auto"/>
                                                      </w:divBdr>
                                                      <w:divsChild>
                                                        <w:div w:id="1494222149">
                                                          <w:marLeft w:val="0"/>
                                                          <w:marRight w:val="0"/>
                                                          <w:marTop w:val="0"/>
                                                          <w:marBottom w:val="0"/>
                                                          <w:divBdr>
                                                            <w:top w:val="none" w:sz="0" w:space="0" w:color="auto"/>
                                                            <w:left w:val="none" w:sz="0" w:space="0" w:color="auto"/>
                                                            <w:bottom w:val="none" w:sz="0" w:space="0" w:color="auto"/>
                                                            <w:right w:val="none" w:sz="0" w:space="0" w:color="auto"/>
                                                          </w:divBdr>
                                                          <w:divsChild>
                                                            <w:div w:id="2061130762">
                                                              <w:marLeft w:val="0"/>
                                                              <w:marRight w:val="0"/>
                                                              <w:marTop w:val="0"/>
                                                              <w:marBottom w:val="0"/>
                                                              <w:divBdr>
                                                                <w:top w:val="none" w:sz="0" w:space="0" w:color="auto"/>
                                                                <w:left w:val="none" w:sz="0" w:space="0" w:color="auto"/>
                                                                <w:bottom w:val="none" w:sz="0" w:space="0" w:color="auto"/>
                                                                <w:right w:val="none" w:sz="0" w:space="0" w:color="auto"/>
                                                              </w:divBdr>
                                                              <w:divsChild>
                                                                <w:div w:id="1327128846">
                                                                  <w:marLeft w:val="0"/>
                                                                  <w:marRight w:val="0"/>
                                                                  <w:marTop w:val="0"/>
                                                                  <w:marBottom w:val="0"/>
                                                                  <w:divBdr>
                                                                    <w:top w:val="none" w:sz="0" w:space="0" w:color="auto"/>
                                                                    <w:left w:val="none" w:sz="0" w:space="0" w:color="auto"/>
                                                                    <w:bottom w:val="none" w:sz="0" w:space="0" w:color="auto"/>
                                                                    <w:right w:val="none" w:sz="0" w:space="0" w:color="auto"/>
                                                                  </w:divBdr>
                                                                  <w:divsChild>
                                                                    <w:div w:id="505679431">
                                                                      <w:marLeft w:val="0"/>
                                                                      <w:marRight w:val="0"/>
                                                                      <w:marTop w:val="0"/>
                                                                      <w:marBottom w:val="0"/>
                                                                      <w:divBdr>
                                                                        <w:top w:val="none" w:sz="0" w:space="0" w:color="auto"/>
                                                                        <w:left w:val="none" w:sz="0" w:space="0" w:color="auto"/>
                                                                        <w:bottom w:val="none" w:sz="0" w:space="0" w:color="auto"/>
                                                                        <w:right w:val="none" w:sz="0" w:space="0" w:color="auto"/>
                                                                      </w:divBdr>
                                                                      <w:divsChild>
                                                                        <w:div w:id="1009797996">
                                                                          <w:marLeft w:val="0"/>
                                                                          <w:marRight w:val="0"/>
                                                                          <w:marTop w:val="180"/>
                                                                          <w:marBottom w:val="180"/>
                                                                          <w:divBdr>
                                                                            <w:top w:val="none" w:sz="0" w:space="0" w:color="auto"/>
                                                                            <w:left w:val="none" w:sz="0" w:space="0" w:color="auto"/>
                                                                            <w:bottom w:val="none" w:sz="0" w:space="0" w:color="auto"/>
                                                                            <w:right w:val="none" w:sz="0" w:space="0" w:color="auto"/>
                                                                          </w:divBdr>
                                                                          <w:divsChild>
                                                                            <w:div w:id="12838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80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69921661">
                                                              <w:marLeft w:val="0"/>
                                                              <w:marRight w:val="0"/>
                                                              <w:marTop w:val="0"/>
                                                              <w:marBottom w:val="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sChild>
                                                                    <w:div w:id="491260386">
                                                                      <w:marLeft w:val="0"/>
                                                                      <w:marRight w:val="0"/>
                                                                      <w:marTop w:val="0"/>
                                                                      <w:marBottom w:val="0"/>
                                                                      <w:divBdr>
                                                                        <w:top w:val="none" w:sz="0" w:space="0" w:color="auto"/>
                                                                        <w:left w:val="none" w:sz="0" w:space="0" w:color="auto"/>
                                                                        <w:bottom w:val="none" w:sz="0" w:space="0" w:color="auto"/>
                                                                        <w:right w:val="none" w:sz="0" w:space="0" w:color="auto"/>
                                                                      </w:divBdr>
                                                                      <w:divsChild>
                                                                        <w:div w:id="329720251">
                                                                          <w:marLeft w:val="0"/>
                                                                          <w:marRight w:val="0"/>
                                                                          <w:marTop w:val="0"/>
                                                                          <w:marBottom w:val="0"/>
                                                                          <w:divBdr>
                                                                            <w:top w:val="none" w:sz="0" w:space="0" w:color="auto"/>
                                                                            <w:left w:val="none" w:sz="0" w:space="0" w:color="auto"/>
                                                                            <w:bottom w:val="none" w:sz="0" w:space="0" w:color="auto"/>
                                                                            <w:right w:val="none" w:sz="0" w:space="0" w:color="auto"/>
                                                                          </w:divBdr>
                                                                          <w:divsChild>
                                                                            <w:div w:id="1288513853">
                                                                              <w:marLeft w:val="0"/>
                                                                              <w:marRight w:val="0"/>
                                                                              <w:marTop w:val="0"/>
                                                                              <w:marBottom w:val="0"/>
                                                                              <w:divBdr>
                                                                                <w:top w:val="none" w:sz="0" w:space="0" w:color="auto"/>
                                                                                <w:left w:val="none" w:sz="0" w:space="0" w:color="auto"/>
                                                                                <w:bottom w:val="none" w:sz="0" w:space="0" w:color="auto"/>
                                                                                <w:right w:val="none" w:sz="0" w:space="0" w:color="auto"/>
                                                                              </w:divBdr>
                                                                              <w:divsChild>
                                                                                <w:div w:id="574558898">
                                                                                  <w:marLeft w:val="0"/>
                                                                                  <w:marRight w:val="0"/>
                                                                                  <w:marTop w:val="0"/>
                                                                                  <w:marBottom w:val="0"/>
                                                                                  <w:divBdr>
                                                                                    <w:top w:val="none" w:sz="0" w:space="0" w:color="auto"/>
                                                                                    <w:left w:val="none" w:sz="0" w:space="0" w:color="auto"/>
                                                                                    <w:bottom w:val="none" w:sz="0" w:space="0" w:color="auto"/>
                                                                                    <w:right w:val="none" w:sz="0" w:space="0" w:color="auto"/>
                                                                                  </w:divBdr>
                                                                                  <w:divsChild>
                                                                                    <w:div w:id="1264722493">
                                                                                      <w:marLeft w:val="0"/>
                                                                                      <w:marRight w:val="0"/>
                                                                                      <w:marTop w:val="0"/>
                                                                                      <w:marBottom w:val="0"/>
                                                                                      <w:divBdr>
                                                                                        <w:top w:val="none" w:sz="0" w:space="0" w:color="auto"/>
                                                                                        <w:left w:val="none" w:sz="0" w:space="0" w:color="auto"/>
                                                                                        <w:bottom w:val="none" w:sz="0" w:space="0" w:color="auto"/>
                                                                                        <w:right w:val="none" w:sz="0" w:space="0" w:color="auto"/>
                                                                                      </w:divBdr>
                                                                                      <w:divsChild>
                                                                                        <w:div w:id="7561585">
                                                                                          <w:marLeft w:val="0"/>
                                                                                          <w:marRight w:val="0"/>
                                                                                          <w:marTop w:val="0"/>
                                                                                          <w:marBottom w:val="0"/>
                                                                                          <w:divBdr>
                                                                                            <w:top w:val="none" w:sz="0" w:space="0" w:color="auto"/>
                                                                                            <w:left w:val="none" w:sz="0" w:space="0" w:color="auto"/>
                                                                                            <w:bottom w:val="none" w:sz="0" w:space="0" w:color="auto"/>
                                                                                            <w:right w:val="none" w:sz="0" w:space="0" w:color="auto"/>
                                                                                          </w:divBdr>
                                                                                          <w:divsChild>
                                                                                            <w:div w:id="1294604733">
                                                                                              <w:marLeft w:val="0"/>
                                                                                              <w:marRight w:val="0"/>
                                                                                              <w:marTop w:val="0"/>
                                                                                              <w:marBottom w:val="0"/>
                                                                                              <w:divBdr>
                                                                                                <w:top w:val="none" w:sz="0" w:space="0" w:color="auto"/>
                                                                                                <w:left w:val="none" w:sz="0" w:space="0" w:color="auto"/>
                                                                                                <w:bottom w:val="none" w:sz="0" w:space="0" w:color="auto"/>
                                                                                                <w:right w:val="none" w:sz="0" w:space="0" w:color="auto"/>
                                                                                              </w:divBdr>
                                                                                              <w:divsChild>
                                                                                                <w:div w:id="702366530">
                                                                                                  <w:marLeft w:val="0"/>
                                                                                                  <w:marRight w:val="0"/>
                                                                                                  <w:marTop w:val="0"/>
                                                                                                  <w:marBottom w:val="0"/>
                                                                                                  <w:divBdr>
                                                                                                    <w:top w:val="none" w:sz="0" w:space="0" w:color="auto"/>
                                                                                                    <w:left w:val="none" w:sz="0" w:space="0" w:color="auto"/>
                                                                                                    <w:bottom w:val="none" w:sz="0" w:space="0" w:color="auto"/>
                                                                                                    <w:right w:val="none" w:sz="0" w:space="0" w:color="auto"/>
                                                                                                  </w:divBdr>
                                                                                                  <w:divsChild>
                                                                                                    <w:div w:id="108279723">
                                                                                                      <w:marLeft w:val="0"/>
                                                                                                      <w:marRight w:val="0"/>
                                                                                                      <w:marTop w:val="0"/>
                                                                                                      <w:marBottom w:val="0"/>
                                                                                                      <w:divBdr>
                                                                                                        <w:top w:val="none" w:sz="0" w:space="0" w:color="auto"/>
                                                                                                        <w:left w:val="none" w:sz="0" w:space="0" w:color="auto"/>
                                                                                                        <w:bottom w:val="none" w:sz="0" w:space="0" w:color="auto"/>
                                                                                                        <w:right w:val="none" w:sz="0" w:space="0" w:color="auto"/>
                                                                                                      </w:divBdr>
                                                                                                      <w:divsChild>
                                                                                                        <w:div w:id="160780200">
                                                                                                          <w:marLeft w:val="0"/>
                                                                                                          <w:marRight w:val="0"/>
                                                                                                          <w:marTop w:val="0"/>
                                                                                                          <w:marBottom w:val="0"/>
                                                                                                          <w:divBdr>
                                                                                                            <w:top w:val="none" w:sz="0" w:space="0" w:color="auto"/>
                                                                                                            <w:left w:val="none" w:sz="0" w:space="0" w:color="auto"/>
                                                                                                            <w:bottom w:val="none" w:sz="0" w:space="0" w:color="auto"/>
                                                                                                            <w:right w:val="none" w:sz="0" w:space="0" w:color="auto"/>
                                                                                                          </w:divBdr>
                                                                                                          <w:divsChild>
                                                                                                            <w:div w:id="120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8000">
                                                                                                  <w:marLeft w:val="0"/>
                                                                                                  <w:marRight w:val="0"/>
                                                                                                  <w:marTop w:val="0"/>
                                                                                                  <w:marBottom w:val="0"/>
                                                                                                  <w:divBdr>
                                                                                                    <w:top w:val="none" w:sz="0" w:space="0" w:color="auto"/>
                                                                                                    <w:left w:val="none" w:sz="0" w:space="0" w:color="auto"/>
                                                                                                    <w:bottom w:val="none" w:sz="0" w:space="0" w:color="auto"/>
                                                                                                    <w:right w:val="none" w:sz="0" w:space="0" w:color="auto"/>
                                                                                                  </w:divBdr>
                                                                                                  <w:divsChild>
                                                                                                    <w:div w:id="489761159">
                                                                                                      <w:marLeft w:val="0"/>
                                                                                                      <w:marRight w:val="0"/>
                                                                                                      <w:marTop w:val="0"/>
                                                                                                      <w:marBottom w:val="0"/>
                                                                                                      <w:divBdr>
                                                                                                        <w:top w:val="none" w:sz="0" w:space="0" w:color="auto"/>
                                                                                                        <w:left w:val="none" w:sz="0" w:space="0" w:color="auto"/>
                                                                                                        <w:bottom w:val="none" w:sz="0" w:space="0" w:color="auto"/>
                                                                                                        <w:right w:val="none" w:sz="0" w:space="0" w:color="auto"/>
                                                                                                      </w:divBdr>
                                                                                                      <w:divsChild>
                                                                                                        <w:div w:id="819689368">
                                                                                                          <w:marLeft w:val="0"/>
                                                                                                          <w:marRight w:val="0"/>
                                                                                                          <w:marTop w:val="0"/>
                                                                                                          <w:marBottom w:val="0"/>
                                                                                                          <w:divBdr>
                                                                                                            <w:top w:val="none" w:sz="0" w:space="0" w:color="auto"/>
                                                                                                            <w:left w:val="none" w:sz="0" w:space="0" w:color="auto"/>
                                                                                                            <w:bottom w:val="none" w:sz="0" w:space="0" w:color="auto"/>
                                                                                                            <w:right w:val="none" w:sz="0" w:space="0" w:color="auto"/>
                                                                                                          </w:divBdr>
                                                                                                          <w:divsChild>
                                                                                                            <w:div w:id="16446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790015">
                              <w:marLeft w:val="0"/>
                              <w:marRight w:val="0"/>
                              <w:marTop w:val="240"/>
                              <w:marBottom w:val="240"/>
                              <w:divBdr>
                                <w:top w:val="none" w:sz="0" w:space="0" w:color="auto"/>
                                <w:left w:val="none" w:sz="0" w:space="0" w:color="auto"/>
                                <w:bottom w:val="none" w:sz="0" w:space="0" w:color="auto"/>
                                <w:right w:val="none" w:sz="0" w:space="0" w:color="auto"/>
                              </w:divBdr>
                              <w:divsChild>
                                <w:div w:id="729427623">
                                  <w:marLeft w:val="0"/>
                                  <w:marRight w:val="0"/>
                                  <w:marTop w:val="0"/>
                                  <w:marBottom w:val="0"/>
                                  <w:divBdr>
                                    <w:top w:val="none" w:sz="0" w:space="0" w:color="auto"/>
                                    <w:left w:val="none" w:sz="0" w:space="0" w:color="auto"/>
                                    <w:bottom w:val="none" w:sz="0" w:space="0" w:color="auto"/>
                                    <w:right w:val="none" w:sz="0" w:space="0" w:color="auto"/>
                                  </w:divBdr>
                                </w:div>
                              </w:divsChild>
                            </w:div>
                            <w:div w:id="680158388">
                              <w:marLeft w:val="0"/>
                              <w:marRight w:val="0"/>
                              <w:marTop w:val="240"/>
                              <w:marBottom w:val="240"/>
                              <w:divBdr>
                                <w:top w:val="none" w:sz="0" w:space="0" w:color="auto"/>
                                <w:left w:val="none" w:sz="0" w:space="0" w:color="auto"/>
                                <w:bottom w:val="none" w:sz="0" w:space="0" w:color="auto"/>
                                <w:right w:val="none" w:sz="0" w:space="0" w:color="auto"/>
                              </w:divBdr>
                              <w:divsChild>
                                <w:div w:id="385838809">
                                  <w:marLeft w:val="0"/>
                                  <w:marRight w:val="0"/>
                                  <w:marTop w:val="0"/>
                                  <w:marBottom w:val="0"/>
                                  <w:divBdr>
                                    <w:top w:val="none" w:sz="0" w:space="0" w:color="auto"/>
                                    <w:left w:val="none" w:sz="0" w:space="0" w:color="auto"/>
                                    <w:bottom w:val="none" w:sz="0" w:space="0" w:color="auto"/>
                                    <w:right w:val="none" w:sz="0" w:space="0" w:color="auto"/>
                                  </w:divBdr>
                                </w:div>
                              </w:divsChild>
                            </w:div>
                            <w:div w:id="552933692">
                              <w:marLeft w:val="0"/>
                              <w:marRight w:val="0"/>
                              <w:marTop w:val="360"/>
                              <w:marBottom w:val="450"/>
                              <w:divBdr>
                                <w:top w:val="none" w:sz="0" w:space="0" w:color="auto"/>
                                <w:left w:val="none" w:sz="0" w:space="0" w:color="auto"/>
                                <w:bottom w:val="none" w:sz="0" w:space="0" w:color="auto"/>
                                <w:right w:val="none" w:sz="0" w:space="0" w:color="auto"/>
                              </w:divBdr>
                              <w:divsChild>
                                <w:div w:id="1043480641">
                                  <w:marLeft w:val="0"/>
                                  <w:marRight w:val="0"/>
                                  <w:marTop w:val="0"/>
                                  <w:marBottom w:val="0"/>
                                  <w:divBdr>
                                    <w:top w:val="none" w:sz="0" w:space="0" w:color="auto"/>
                                    <w:left w:val="none" w:sz="0" w:space="0" w:color="auto"/>
                                    <w:bottom w:val="single" w:sz="6" w:space="15" w:color="B8B9BA"/>
                                    <w:right w:val="none" w:sz="0" w:space="0" w:color="auto"/>
                                  </w:divBdr>
                                  <w:divsChild>
                                    <w:div w:id="1756437333">
                                      <w:marLeft w:val="0"/>
                                      <w:marRight w:val="0"/>
                                      <w:marTop w:val="0"/>
                                      <w:marBottom w:val="0"/>
                                      <w:divBdr>
                                        <w:top w:val="none" w:sz="0" w:space="0" w:color="auto"/>
                                        <w:left w:val="none" w:sz="0" w:space="0" w:color="auto"/>
                                        <w:bottom w:val="none" w:sz="0" w:space="0" w:color="auto"/>
                                        <w:right w:val="none" w:sz="0" w:space="0" w:color="auto"/>
                                      </w:divBdr>
                                    </w:div>
                                    <w:div w:id="398359816">
                                      <w:marLeft w:val="0"/>
                                      <w:marRight w:val="0"/>
                                      <w:marTop w:val="225"/>
                                      <w:marBottom w:val="0"/>
                                      <w:divBdr>
                                        <w:top w:val="none" w:sz="0" w:space="0" w:color="auto"/>
                                        <w:left w:val="none" w:sz="0" w:space="0" w:color="auto"/>
                                        <w:bottom w:val="none" w:sz="0" w:space="0" w:color="auto"/>
                                        <w:right w:val="none" w:sz="0" w:space="0" w:color="auto"/>
                                      </w:divBdr>
                                      <w:divsChild>
                                        <w:div w:id="669525382">
                                          <w:marLeft w:val="0"/>
                                          <w:marRight w:val="0"/>
                                          <w:marTop w:val="0"/>
                                          <w:marBottom w:val="0"/>
                                          <w:divBdr>
                                            <w:top w:val="none" w:sz="0" w:space="0" w:color="auto"/>
                                            <w:left w:val="none" w:sz="0" w:space="0" w:color="auto"/>
                                            <w:bottom w:val="none" w:sz="0" w:space="0" w:color="auto"/>
                                            <w:right w:val="none" w:sz="0" w:space="0" w:color="auto"/>
                                          </w:divBdr>
                                        </w:div>
                                      </w:divsChild>
                                    </w:div>
                                    <w:div w:id="1002513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673105">
                              <w:marLeft w:val="0"/>
                              <w:marRight w:val="0"/>
                              <w:marTop w:val="240"/>
                              <w:marBottom w:val="240"/>
                              <w:divBdr>
                                <w:top w:val="none" w:sz="0" w:space="0" w:color="auto"/>
                                <w:left w:val="none" w:sz="0" w:space="0" w:color="auto"/>
                                <w:bottom w:val="none" w:sz="0" w:space="0" w:color="auto"/>
                                <w:right w:val="none" w:sz="0" w:space="0" w:color="auto"/>
                              </w:divBdr>
                              <w:divsChild>
                                <w:div w:id="406925650">
                                  <w:marLeft w:val="0"/>
                                  <w:marRight w:val="0"/>
                                  <w:marTop w:val="0"/>
                                  <w:marBottom w:val="0"/>
                                  <w:divBdr>
                                    <w:top w:val="none" w:sz="0" w:space="0" w:color="auto"/>
                                    <w:left w:val="none" w:sz="0" w:space="0" w:color="auto"/>
                                    <w:bottom w:val="none" w:sz="0" w:space="0" w:color="auto"/>
                                    <w:right w:val="none" w:sz="0" w:space="0" w:color="auto"/>
                                  </w:divBdr>
                                </w:div>
                              </w:divsChild>
                            </w:div>
                            <w:div w:id="335964012">
                              <w:marLeft w:val="0"/>
                              <w:marRight w:val="0"/>
                              <w:marTop w:val="240"/>
                              <w:marBottom w:val="240"/>
                              <w:divBdr>
                                <w:top w:val="none" w:sz="0" w:space="0" w:color="auto"/>
                                <w:left w:val="none" w:sz="0" w:space="0" w:color="auto"/>
                                <w:bottom w:val="none" w:sz="0" w:space="0" w:color="auto"/>
                                <w:right w:val="none" w:sz="0" w:space="0" w:color="auto"/>
                              </w:divBdr>
                              <w:divsChild>
                                <w:div w:id="466777534">
                                  <w:marLeft w:val="0"/>
                                  <w:marRight w:val="0"/>
                                  <w:marTop w:val="0"/>
                                  <w:marBottom w:val="0"/>
                                  <w:divBdr>
                                    <w:top w:val="none" w:sz="0" w:space="0" w:color="auto"/>
                                    <w:left w:val="none" w:sz="0" w:space="0" w:color="auto"/>
                                    <w:bottom w:val="none" w:sz="0" w:space="0" w:color="auto"/>
                                    <w:right w:val="none" w:sz="0" w:space="0" w:color="auto"/>
                                  </w:divBdr>
                                </w:div>
                              </w:divsChild>
                            </w:div>
                            <w:div w:id="866411918">
                              <w:marLeft w:val="0"/>
                              <w:marRight w:val="0"/>
                              <w:marTop w:val="0"/>
                              <w:marBottom w:val="0"/>
                              <w:divBdr>
                                <w:top w:val="none" w:sz="0" w:space="0" w:color="auto"/>
                                <w:left w:val="none" w:sz="0" w:space="0" w:color="auto"/>
                                <w:bottom w:val="none" w:sz="0" w:space="0" w:color="auto"/>
                                <w:right w:val="none" w:sz="0" w:space="0" w:color="auto"/>
                              </w:divBdr>
                              <w:divsChild>
                                <w:div w:id="200440168">
                                  <w:marLeft w:val="0"/>
                                  <w:marRight w:val="0"/>
                                  <w:marTop w:val="0"/>
                                  <w:marBottom w:val="0"/>
                                  <w:divBdr>
                                    <w:top w:val="none" w:sz="0" w:space="0" w:color="auto"/>
                                    <w:left w:val="none" w:sz="0" w:space="0" w:color="auto"/>
                                    <w:bottom w:val="none" w:sz="0" w:space="0" w:color="auto"/>
                                    <w:right w:val="none" w:sz="0" w:space="0" w:color="auto"/>
                                  </w:divBdr>
                                  <w:divsChild>
                                    <w:div w:id="2092963485">
                                      <w:marLeft w:val="0"/>
                                      <w:marRight w:val="0"/>
                                      <w:marTop w:val="0"/>
                                      <w:marBottom w:val="0"/>
                                      <w:divBdr>
                                        <w:top w:val="none" w:sz="0" w:space="0" w:color="auto"/>
                                        <w:left w:val="none" w:sz="0" w:space="0" w:color="auto"/>
                                        <w:bottom w:val="none" w:sz="0" w:space="0" w:color="auto"/>
                                        <w:right w:val="none" w:sz="0" w:space="0" w:color="auto"/>
                                      </w:divBdr>
                                      <w:divsChild>
                                        <w:div w:id="363214742">
                                          <w:marLeft w:val="0"/>
                                          <w:marRight w:val="0"/>
                                          <w:marTop w:val="0"/>
                                          <w:marBottom w:val="0"/>
                                          <w:divBdr>
                                            <w:top w:val="none" w:sz="0" w:space="0" w:color="auto"/>
                                            <w:left w:val="none" w:sz="0" w:space="0" w:color="auto"/>
                                            <w:bottom w:val="none" w:sz="0" w:space="0" w:color="auto"/>
                                            <w:right w:val="none" w:sz="0" w:space="0" w:color="auto"/>
                                          </w:divBdr>
                                          <w:divsChild>
                                            <w:div w:id="1070007313">
                                              <w:marLeft w:val="0"/>
                                              <w:marRight w:val="0"/>
                                              <w:marTop w:val="0"/>
                                              <w:marBottom w:val="0"/>
                                              <w:divBdr>
                                                <w:top w:val="none" w:sz="0" w:space="0" w:color="auto"/>
                                                <w:left w:val="none" w:sz="0" w:space="0" w:color="auto"/>
                                                <w:bottom w:val="none" w:sz="0" w:space="0" w:color="auto"/>
                                                <w:right w:val="none" w:sz="0" w:space="0" w:color="auto"/>
                                              </w:divBdr>
                                              <w:divsChild>
                                                <w:div w:id="1402488795">
                                                  <w:marLeft w:val="0"/>
                                                  <w:marRight w:val="0"/>
                                                  <w:marTop w:val="0"/>
                                                  <w:marBottom w:val="0"/>
                                                  <w:divBdr>
                                                    <w:top w:val="none" w:sz="0" w:space="0" w:color="auto"/>
                                                    <w:left w:val="none" w:sz="0" w:space="0" w:color="auto"/>
                                                    <w:bottom w:val="none" w:sz="0" w:space="0" w:color="auto"/>
                                                    <w:right w:val="none" w:sz="0" w:space="0" w:color="auto"/>
                                                  </w:divBdr>
                                                  <w:divsChild>
                                                    <w:div w:id="680738996">
                                                      <w:marLeft w:val="0"/>
                                                      <w:marRight w:val="0"/>
                                                      <w:marTop w:val="0"/>
                                                      <w:marBottom w:val="0"/>
                                                      <w:divBdr>
                                                        <w:top w:val="none" w:sz="0" w:space="0" w:color="auto"/>
                                                        <w:left w:val="none" w:sz="0" w:space="0" w:color="auto"/>
                                                        <w:bottom w:val="none" w:sz="0" w:space="0" w:color="auto"/>
                                                        <w:right w:val="none" w:sz="0" w:space="0" w:color="auto"/>
                                                      </w:divBdr>
                                                      <w:divsChild>
                                                        <w:div w:id="808858218">
                                                          <w:marLeft w:val="0"/>
                                                          <w:marRight w:val="0"/>
                                                          <w:marTop w:val="0"/>
                                                          <w:marBottom w:val="0"/>
                                                          <w:divBdr>
                                                            <w:top w:val="none" w:sz="0" w:space="0" w:color="auto"/>
                                                            <w:left w:val="none" w:sz="0" w:space="0" w:color="auto"/>
                                                            <w:bottom w:val="none" w:sz="0" w:space="0" w:color="auto"/>
                                                            <w:right w:val="none" w:sz="0" w:space="0" w:color="auto"/>
                                                          </w:divBdr>
                                                          <w:divsChild>
                                                            <w:div w:id="166409448">
                                                              <w:marLeft w:val="0"/>
                                                              <w:marRight w:val="0"/>
                                                              <w:marTop w:val="0"/>
                                                              <w:marBottom w:val="0"/>
                                                              <w:divBdr>
                                                                <w:top w:val="none" w:sz="0" w:space="0" w:color="auto"/>
                                                                <w:left w:val="none" w:sz="0" w:space="0" w:color="auto"/>
                                                                <w:bottom w:val="none" w:sz="0" w:space="0" w:color="auto"/>
                                                                <w:right w:val="none" w:sz="0" w:space="0" w:color="auto"/>
                                                              </w:divBdr>
                                                              <w:divsChild>
                                                                <w:div w:id="1064790978">
                                                                  <w:marLeft w:val="0"/>
                                                                  <w:marRight w:val="0"/>
                                                                  <w:marTop w:val="0"/>
                                                                  <w:marBottom w:val="0"/>
                                                                  <w:divBdr>
                                                                    <w:top w:val="none" w:sz="0" w:space="0" w:color="auto"/>
                                                                    <w:left w:val="none" w:sz="0" w:space="0" w:color="auto"/>
                                                                    <w:bottom w:val="none" w:sz="0" w:space="0" w:color="auto"/>
                                                                    <w:right w:val="none" w:sz="0" w:space="0" w:color="auto"/>
                                                                  </w:divBdr>
                                                                  <w:divsChild>
                                                                    <w:div w:id="1052584018">
                                                                      <w:marLeft w:val="0"/>
                                                                      <w:marRight w:val="0"/>
                                                                      <w:marTop w:val="0"/>
                                                                      <w:marBottom w:val="0"/>
                                                                      <w:divBdr>
                                                                        <w:top w:val="none" w:sz="0" w:space="0" w:color="auto"/>
                                                                        <w:left w:val="none" w:sz="0" w:space="0" w:color="auto"/>
                                                                        <w:bottom w:val="none" w:sz="0" w:space="0" w:color="auto"/>
                                                                        <w:right w:val="none" w:sz="0" w:space="0" w:color="auto"/>
                                                                      </w:divBdr>
                                                                      <w:divsChild>
                                                                        <w:div w:id="197089882">
                                                                          <w:marLeft w:val="0"/>
                                                                          <w:marRight w:val="0"/>
                                                                          <w:marTop w:val="180"/>
                                                                          <w:marBottom w:val="180"/>
                                                                          <w:divBdr>
                                                                            <w:top w:val="none" w:sz="0" w:space="0" w:color="auto"/>
                                                                            <w:left w:val="none" w:sz="0" w:space="0" w:color="auto"/>
                                                                            <w:bottom w:val="none" w:sz="0" w:space="0" w:color="auto"/>
                                                                            <w:right w:val="none" w:sz="0" w:space="0" w:color="auto"/>
                                                                          </w:divBdr>
                                                                          <w:divsChild>
                                                                            <w:div w:id="10499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86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366573">
                              <w:marLeft w:val="0"/>
                              <w:marRight w:val="0"/>
                              <w:marTop w:val="240"/>
                              <w:marBottom w:val="240"/>
                              <w:divBdr>
                                <w:top w:val="none" w:sz="0" w:space="0" w:color="auto"/>
                                <w:left w:val="none" w:sz="0" w:space="0" w:color="auto"/>
                                <w:bottom w:val="none" w:sz="0" w:space="0" w:color="auto"/>
                                <w:right w:val="none" w:sz="0" w:space="0" w:color="auto"/>
                              </w:divBdr>
                              <w:divsChild>
                                <w:div w:id="692070092">
                                  <w:marLeft w:val="0"/>
                                  <w:marRight w:val="0"/>
                                  <w:marTop w:val="0"/>
                                  <w:marBottom w:val="0"/>
                                  <w:divBdr>
                                    <w:top w:val="none" w:sz="0" w:space="0" w:color="auto"/>
                                    <w:left w:val="none" w:sz="0" w:space="0" w:color="auto"/>
                                    <w:bottom w:val="none" w:sz="0" w:space="0" w:color="auto"/>
                                    <w:right w:val="none" w:sz="0" w:space="0" w:color="auto"/>
                                  </w:divBdr>
                                </w:div>
                              </w:divsChild>
                            </w:div>
                            <w:div w:id="1664777558">
                              <w:marLeft w:val="0"/>
                              <w:marRight w:val="0"/>
                              <w:marTop w:val="240"/>
                              <w:marBottom w:val="240"/>
                              <w:divBdr>
                                <w:top w:val="none" w:sz="0" w:space="0" w:color="auto"/>
                                <w:left w:val="none" w:sz="0" w:space="0" w:color="auto"/>
                                <w:bottom w:val="none" w:sz="0" w:space="0" w:color="auto"/>
                                <w:right w:val="none" w:sz="0" w:space="0" w:color="auto"/>
                              </w:divBdr>
                              <w:divsChild>
                                <w:div w:id="875702938">
                                  <w:marLeft w:val="0"/>
                                  <w:marRight w:val="0"/>
                                  <w:marTop w:val="0"/>
                                  <w:marBottom w:val="0"/>
                                  <w:divBdr>
                                    <w:top w:val="none" w:sz="0" w:space="0" w:color="auto"/>
                                    <w:left w:val="none" w:sz="0" w:space="0" w:color="auto"/>
                                    <w:bottom w:val="none" w:sz="0" w:space="0" w:color="auto"/>
                                    <w:right w:val="none" w:sz="0" w:space="0" w:color="auto"/>
                                  </w:divBdr>
                                </w:div>
                              </w:divsChild>
                            </w:div>
                            <w:div w:id="102966638">
                              <w:marLeft w:val="0"/>
                              <w:marRight w:val="0"/>
                              <w:marTop w:val="240"/>
                              <w:marBottom w:val="240"/>
                              <w:divBdr>
                                <w:top w:val="none" w:sz="0" w:space="0" w:color="auto"/>
                                <w:left w:val="none" w:sz="0" w:space="0" w:color="auto"/>
                                <w:bottom w:val="none" w:sz="0" w:space="0" w:color="auto"/>
                                <w:right w:val="none" w:sz="0" w:space="0" w:color="auto"/>
                              </w:divBdr>
                              <w:divsChild>
                                <w:div w:id="1499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15385">
      <w:bodyDiv w:val="1"/>
      <w:marLeft w:val="0"/>
      <w:marRight w:val="0"/>
      <w:marTop w:val="0"/>
      <w:marBottom w:val="0"/>
      <w:divBdr>
        <w:top w:val="none" w:sz="0" w:space="0" w:color="auto"/>
        <w:left w:val="none" w:sz="0" w:space="0" w:color="auto"/>
        <w:bottom w:val="none" w:sz="0" w:space="0" w:color="auto"/>
        <w:right w:val="none" w:sz="0" w:space="0" w:color="auto"/>
      </w:divBdr>
      <w:divsChild>
        <w:div w:id="516888498">
          <w:marLeft w:val="0"/>
          <w:marRight w:val="0"/>
          <w:marTop w:val="0"/>
          <w:marBottom w:val="0"/>
          <w:divBdr>
            <w:top w:val="none" w:sz="0" w:space="0" w:color="auto"/>
            <w:left w:val="none" w:sz="0" w:space="0" w:color="auto"/>
            <w:bottom w:val="none" w:sz="0" w:space="0" w:color="auto"/>
            <w:right w:val="none" w:sz="0" w:space="0" w:color="auto"/>
          </w:divBdr>
          <w:divsChild>
            <w:div w:id="1297223899">
              <w:marLeft w:val="0"/>
              <w:marRight w:val="0"/>
              <w:marTop w:val="0"/>
              <w:marBottom w:val="0"/>
              <w:divBdr>
                <w:top w:val="none" w:sz="0" w:space="0" w:color="auto"/>
                <w:left w:val="none" w:sz="0" w:space="0" w:color="auto"/>
                <w:bottom w:val="none" w:sz="0" w:space="0" w:color="auto"/>
                <w:right w:val="none" w:sz="0" w:space="0" w:color="auto"/>
              </w:divBdr>
              <w:divsChild>
                <w:div w:id="1802534766">
                  <w:marLeft w:val="0"/>
                  <w:marRight w:val="0"/>
                  <w:marTop w:val="600"/>
                  <w:marBottom w:val="0"/>
                  <w:divBdr>
                    <w:top w:val="none" w:sz="0" w:space="0" w:color="auto"/>
                    <w:left w:val="none" w:sz="0" w:space="0" w:color="auto"/>
                    <w:bottom w:val="none" w:sz="0" w:space="0" w:color="auto"/>
                    <w:right w:val="none" w:sz="0" w:space="0" w:color="auto"/>
                  </w:divBdr>
                  <w:divsChild>
                    <w:div w:id="1643078903">
                      <w:marLeft w:val="0"/>
                      <w:marRight w:val="0"/>
                      <w:marTop w:val="0"/>
                      <w:marBottom w:val="0"/>
                      <w:divBdr>
                        <w:top w:val="none" w:sz="0" w:space="0" w:color="auto"/>
                        <w:left w:val="none" w:sz="0" w:space="0" w:color="auto"/>
                        <w:bottom w:val="none" w:sz="0" w:space="0" w:color="auto"/>
                        <w:right w:val="none" w:sz="0" w:space="0" w:color="auto"/>
                      </w:divBdr>
                      <w:divsChild>
                        <w:div w:id="1363943379">
                          <w:marLeft w:val="0"/>
                          <w:marRight w:val="0"/>
                          <w:marTop w:val="0"/>
                          <w:marBottom w:val="0"/>
                          <w:divBdr>
                            <w:top w:val="none" w:sz="0" w:space="0" w:color="auto"/>
                            <w:left w:val="none" w:sz="0" w:space="0" w:color="auto"/>
                            <w:bottom w:val="none" w:sz="0" w:space="0" w:color="auto"/>
                            <w:right w:val="none" w:sz="0" w:space="0" w:color="auto"/>
                          </w:divBdr>
                          <w:divsChild>
                            <w:div w:id="2006591990">
                              <w:marLeft w:val="0"/>
                              <w:marRight w:val="0"/>
                              <w:marTop w:val="0"/>
                              <w:marBottom w:val="0"/>
                              <w:divBdr>
                                <w:top w:val="none" w:sz="0" w:space="0" w:color="auto"/>
                                <w:left w:val="none" w:sz="0" w:space="0" w:color="auto"/>
                                <w:bottom w:val="none" w:sz="0" w:space="0" w:color="auto"/>
                                <w:right w:val="none" w:sz="0" w:space="0" w:color="auto"/>
                              </w:divBdr>
                            </w:div>
                          </w:divsChild>
                        </w:div>
                        <w:div w:id="17892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842322">
          <w:marLeft w:val="0"/>
          <w:marRight w:val="0"/>
          <w:marTop w:val="0"/>
          <w:marBottom w:val="0"/>
          <w:divBdr>
            <w:top w:val="none" w:sz="0" w:space="0" w:color="auto"/>
            <w:left w:val="none" w:sz="0" w:space="0" w:color="auto"/>
            <w:bottom w:val="none" w:sz="0" w:space="0" w:color="auto"/>
            <w:right w:val="none" w:sz="0" w:space="0" w:color="auto"/>
          </w:divBdr>
          <w:divsChild>
            <w:div w:id="1986809028">
              <w:marLeft w:val="0"/>
              <w:marRight w:val="0"/>
              <w:marTop w:val="0"/>
              <w:marBottom w:val="0"/>
              <w:divBdr>
                <w:top w:val="none" w:sz="0" w:space="0" w:color="auto"/>
                <w:left w:val="none" w:sz="0" w:space="0" w:color="auto"/>
                <w:bottom w:val="none" w:sz="0" w:space="0" w:color="auto"/>
                <w:right w:val="none" w:sz="0" w:space="0" w:color="auto"/>
              </w:divBdr>
              <w:divsChild>
                <w:div w:id="281813594">
                  <w:marLeft w:val="0"/>
                  <w:marRight w:val="0"/>
                  <w:marTop w:val="0"/>
                  <w:marBottom w:val="0"/>
                  <w:divBdr>
                    <w:top w:val="none" w:sz="0" w:space="0" w:color="auto"/>
                    <w:left w:val="none" w:sz="0" w:space="0" w:color="auto"/>
                    <w:bottom w:val="none" w:sz="0" w:space="0" w:color="auto"/>
                    <w:right w:val="none" w:sz="0" w:space="0" w:color="auto"/>
                  </w:divBdr>
                  <w:divsChild>
                    <w:div w:id="398401612">
                      <w:marLeft w:val="0"/>
                      <w:marRight w:val="1500"/>
                      <w:marTop w:val="0"/>
                      <w:marBottom w:val="0"/>
                      <w:divBdr>
                        <w:top w:val="none" w:sz="0" w:space="0" w:color="auto"/>
                        <w:left w:val="none" w:sz="0" w:space="0" w:color="auto"/>
                        <w:bottom w:val="none" w:sz="0" w:space="0" w:color="auto"/>
                        <w:right w:val="none" w:sz="0" w:space="0" w:color="auto"/>
                      </w:divBdr>
                      <w:divsChild>
                        <w:div w:id="871461640">
                          <w:marLeft w:val="0"/>
                          <w:marRight w:val="0"/>
                          <w:marTop w:val="600"/>
                          <w:marBottom w:val="600"/>
                          <w:divBdr>
                            <w:top w:val="none" w:sz="0" w:space="0" w:color="auto"/>
                            <w:left w:val="none" w:sz="0" w:space="0" w:color="auto"/>
                            <w:bottom w:val="none" w:sz="0" w:space="0" w:color="auto"/>
                            <w:right w:val="none" w:sz="0" w:space="0" w:color="auto"/>
                          </w:divBdr>
                          <w:divsChild>
                            <w:div w:id="628245942">
                              <w:marLeft w:val="0"/>
                              <w:marRight w:val="0"/>
                              <w:marTop w:val="0"/>
                              <w:marBottom w:val="300"/>
                              <w:divBdr>
                                <w:top w:val="none" w:sz="0" w:space="0" w:color="auto"/>
                                <w:left w:val="none" w:sz="0" w:space="0" w:color="auto"/>
                                <w:bottom w:val="none" w:sz="0" w:space="0" w:color="auto"/>
                                <w:right w:val="none" w:sz="0" w:space="0" w:color="auto"/>
                              </w:divBdr>
                            </w:div>
                            <w:div w:id="1842239456">
                              <w:marLeft w:val="0"/>
                              <w:marRight w:val="0"/>
                              <w:marTop w:val="300"/>
                              <w:marBottom w:val="300"/>
                              <w:divBdr>
                                <w:top w:val="none" w:sz="0" w:space="0" w:color="auto"/>
                                <w:left w:val="none" w:sz="0" w:space="0" w:color="auto"/>
                                <w:bottom w:val="none" w:sz="0" w:space="0" w:color="auto"/>
                                <w:right w:val="none" w:sz="0" w:space="0" w:color="auto"/>
                              </w:divBdr>
                            </w:div>
                            <w:div w:id="1565601974">
                              <w:marLeft w:val="0"/>
                              <w:marRight w:val="0"/>
                              <w:marTop w:val="300"/>
                              <w:marBottom w:val="600"/>
                              <w:divBdr>
                                <w:top w:val="single" w:sz="6" w:space="30" w:color="EB5D0B"/>
                                <w:left w:val="none" w:sz="0" w:space="0" w:color="auto"/>
                                <w:bottom w:val="single" w:sz="6" w:space="30" w:color="EB5D0B"/>
                                <w:right w:val="none" w:sz="0" w:space="0" w:color="auto"/>
                              </w:divBdr>
                            </w:div>
                            <w:div w:id="1697776737">
                              <w:marLeft w:val="0"/>
                              <w:marRight w:val="0"/>
                              <w:marTop w:val="720"/>
                              <w:marBottom w:val="900"/>
                              <w:divBdr>
                                <w:top w:val="none" w:sz="0" w:space="0" w:color="auto"/>
                                <w:left w:val="none" w:sz="0" w:space="0" w:color="auto"/>
                                <w:bottom w:val="none" w:sz="0" w:space="0" w:color="auto"/>
                                <w:right w:val="none" w:sz="0" w:space="0" w:color="auto"/>
                              </w:divBdr>
                              <w:divsChild>
                                <w:div w:id="1380979999">
                                  <w:marLeft w:val="0"/>
                                  <w:marRight w:val="240"/>
                                  <w:marTop w:val="180"/>
                                  <w:marBottom w:val="0"/>
                                  <w:divBdr>
                                    <w:top w:val="none" w:sz="0" w:space="0" w:color="auto"/>
                                    <w:left w:val="none" w:sz="0" w:space="0" w:color="auto"/>
                                    <w:bottom w:val="none" w:sz="0" w:space="0" w:color="auto"/>
                                    <w:right w:val="none" w:sz="0" w:space="0" w:color="auto"/>
                                  </w:divBdr>
                                </w:div>
                              </w:divsChild>
                            </w:div>
                            <w:div w:id="1199393029">
                              <w:marLeft w:val="0"/>
                              <w:marRight w:val="0"/>
                              <w:marTop w:val="240"/>
                              <w:marBottom w:val="240"/>
                              <w:divBdr>
                                <w:top w:val="none" w:sz="0" w:space="0" w:color="auto"/>
                                <w:left w:val="none" w:sz="0" w:space="0" w:color="auto"/>
                                <w:bottom w:val="none" w:sz="0" w:space="0" w:color="auto"/>
                                <w:right w:val="none" w:sz="0" w:space="0" w:color="auto"/>
                              </w:divBdr>
                              <w:divsChild>
                                <w:div w:id="154414755">
                                  <w:marLeft w:val="0"/>
                                  <w:marRight w:val="0"/>
                                  <w:marTop w:val="0"/>
                                  <w:marBottom w:val="0"/>
                                  <w:divBdr>
                                    <w:top w:val="none" w:sz="0" w:space="0" w:color="auto"/>
                                    <w:left w:val="none" w:sz="0" w:space="0" w:color="auto"/>
                                    <w:bottom w:val="none" w:sz="0" w:space="0" w:color="auto"/>
                                    <w:right w:val="none" w:sz="0" w:space="0" w:color="auto"/>
                                  </w:divBdr>
                                </w:div>
                              </w:divsChild>
                            </w:div>
                            <w:div w:id="608195775">
                              <w:marLeft w:val="0"/>
                              <w:marRight w:val="0"/>
                              <w:marTop w:val="240"/>
                              <w:marBottom w:val="240"/>
                              <w:divBdr>
                                <w:top w:val="none" w:sz="0" w:space="0" w:color="auto"/>
                                <w:left w:val="none" w:sz="0" w:space="0" w:color="auto"/>
                                <w:bottom w:val="none" w:sz="0" w:space="0" w:color="auto"/>
                                <w:right w:val="none" w:sz="0" w:space="0" w:color="auto"/>
                              </w:divBdr>
                              <w:divsChild>
                                <w:div w:id="1935354317">
                                  <w:marLeft w:val="0"/>
                                  <w:marRight w:val="0"/>
                                  <w:marTop w:val="0"/>
                                  <w:marBottom w:val="0"/>
                                  <w:divBdr>
                                    <w:top w:val="none" w:sz="0" w:space="0" w:color="auto"/>
                                    <w:left w:val="none" w:sz="0" w:space="0" w:color="auto"/>
                                    <w:bottom w:val="none" w:sz="0" w:space="0" w:color="auto"/>
                                    <w:right w:val="none" w:sz="0" w:space="0" w:color="auto"/>
                                  </w:divBdr>
                                </w:div>
                              </w:divsChild>
                            </w:div>
                            <w:div w:id="14694131">
                              <w:marLeft w:val="0"/>
                              <w:marRight w:val="0"/>
                              <w:marTop w:val="240"/>
                              <w:marBottom w:val="240"/>
                              <w:divBdr>
                                <w:top w:val="none" w:sz="0" w:space="0" w:color="auto"/>
                                <w:left w:val="none" w:sz="0" w:space="0" w:color="auto"/>
                                <w:bottom w:val="none" w:sz="0" w:space="0" w:color="auto"/>
                                <w:right w:val="none" w:sz="0" w:space="0" w:color="auto"/>
                              </w:divBdr>
                              <w:divsChild>
                                <w:div w:id="969434162">
                                  <w:marLeft w:val="0"/>
                                  <w:marRight w:val="0"/>
                                  <w:marTop w:val="0"/>
                                  <w:marBottom w:val="0"/>
                                  <w:divBdr>
                                    <w:top w:val="none" w:sz="0" w:space="0" w:color="auto"/>
                                    <w:left w:val="none" w:sz="0" w:space="0" w:color="auto"/>
                                    <w:bottom w:val="none" w:sz="0" w:space="0" w:color="auto"/>
                                    <w:right w:val="none" w:sz="0" w:space="0" w:color="auto"/>
                                  </w:divBdr>
                                </w:div>
                              </w:divsChild>
                            </w:div>
                            <w:div w:id="1650478523">
                              <w:marLeft w:val="0"/>
                              <w:marRight w:val="0"/>
                              <w:marTop w:val="0"/>
                              <w:marBottom w:val="0"/>
                              <w:divBdr>
                                <w:top w:val="none" w:sz="0" w:space="0" w:color="auto"/>
                                <w:left w:val="none" w:sz="0" w:space="0" w:color="auto"/>
                                <w:bottom w:val="none" w:sz="0" w:space="0" w:color="auto"/>
                                <w:right w:val="none" w:sz="0" w:space="0" w:color="auto"/>
                              </w:divBdr>
                              <w:divsChild>
                                <w:div w:id="1561942215">
                                  <w:marLeft w:val="0"/>
                                  <w:marRight w:val="0"/>
                                  <w:marTop w:val="0"/>
                                  <w:marBottom w:val="0"/>
                                  <w:divBdr>
                                    <w:top w:val="none" w:sz="0" w:space="0" w:color="auto"/>
                                    <w:left w:val="none" w:sz="0" w:space="0" w:color="auto"/>
                                    <w:bottom w:val="none" w:sz="0" w:space="0" w:color="auto"/>
                                    <w:right w:val="none" w:sz="0" w:space="0" w:color="auto"/>
                                  </w:divBdr>
                                  <w:divsChild>
                                    <w:div w:id="467213493">
                                      <w:marLeft w:val="0"/>
                                      <w:marRight w:val="0"/>
                                      <w:marTop w:val="0"/>
                                      <w:marBottom w:val="0"/>
                                      <w:divBdr>
                                        <w:top w:val="none" w:sz="0" w:space="0" w:color="auto"/>
                                        <w:left w:val="none" w:sz="0" w:space="0" w:color="auto"/>
                                        <w:bottom w:val="none" w:sz="0" w:space="0" w:color="auto"/>
                                        <w:right w:val="none" w:sz="0" w:space="0" w:color="auto"/>
                                      </w:divBdr>
                                      <w:divsChild>
                                        <w:div w:id="224996756">
                                          <w:marLeft w:val="0"/>
                                          <w:marRight w:val="0"/>
                                          <w:marTop w:val="0"/>
                                          <w:marBottom w:val="0"/>
                                          <w:divBdr>
                                            <w:top w:val="none" w:sz="0" w:space="0" w:color="auto"/>
                                            <w:left w:val="none" w:sz="0" w:space="0" w:color="auto"/>
                                            <w:bottom w:val="none" w:sz="0" w:space="0" w:color="auto"/>
                                            <w:right w:val="none" w:sz="0" w:space="0" w:color="auto"/>
                                          </w:divBdr>
                                          <w:divsChild>
                                            <w:div w:id="1567379185">
                                              <w:marLeft w:val="0"/>
                                              <w:marRight w:val="0"/>
                                              <w:marTop w:val="0"/>
                                              <w:marBottom w:val="0"/>
                                              <w:divBdr>
                                                <w:top w:val="none" w:sz="0" w:space="0" w:color="auto"/>
                                                <w:left w:val="none" w:sz="0" w:space="0" w:color="auto"/>
                                                <w:bottom w:val="none" w:sz="0" w:space="0" w:color="auto"/>
                                                <w:right w:val="none" w:sz="0" w:space="0" w:color="auto"/>
                                              </w:divBdr>
                                              <w:divsChild>
                                                <w:div w:id="1779596486">
                                                  <w:marLeft w:val="0"/>
                                                  <w:marRight w:val="0"/>
                                                  <w:marTop w:val="0"/>
                                                  <w:marBottom w:val="0"/>
                                                  <w:divBdr>
                                                    <w:top w:val="none" w:sz="0" w:space="0" w:color="auto"/>
                                                    <w:left w:val="none" w:sz="0" w:space="0" w:color="auto"/>
                                                    <w:bottom w:val="none" w:sz="0" w:space="0" w:color="auto"/>
                                                    <w:right w:val="none" w:sz="0" w:space="0" w:color="auto"/>
                                                  </w:divBdr>
                                                  <w:divsChild>
                                                    <w:div w:id="595594761">
                                                      <w:marLeft w:val="0"/>
                                                      <w:marRight w:val="0"/>
                                                      <w:marTop w:val="0"/>
                                                      <w:marBottom w:val="0"/>
                                                      <w:divBdr>
                                                        <w:top w:val="none" w:sz="0" w:space="0" w:color="auto"/>
                                                        <w:left w:val="none" w:sz="0" w:space="0" w:color="auto"/>
                                                        <w:bottom w:val="none" w:sz="0" w:space="0" w:color="auto"/>
                                                        <w:right w:val="none" w:sz="0" w:space="0" w:color="auto"/>
                                                      </w:divBdr>
                                                      <w:divsChild>
                                                        <w:div w:id="777217492">
                                                          <w:marLeft w:val="0"/>
                                                          <w:marRight w:val="0"/>
                                                          <w:marTop w:val="0"/>
                                                          <w:marBottom w:val="0"/>
                                                          <w:divBdr>
                                                            <w:top w:val="none" w:sz="0" w:space="0" w:color="auto"/>
                                                            <w:left w:val="none" w:sz="0" w:space="0" w:color="auto"/>
                                                            <w:bottom w:val="none" w:sz="0" w:space="0" w:color="auto"/>
                                                            <w:right w:val="none" w:sz="0" w:space="0" w:color="auto"/>
                                                          </w:divBdr>
                                                          <w:divsChild>
                                                            <w:div w:id="1080440927">
                                                              <w:marLeft w:val="0"/>
                                                              <w:marRight w:val="0"/>
                                                              <w:marTop w:val="0"/>
                                                              <w:marBottom w:val="0"/>
                                                              <w:divBdr>
                                                                <w:top w:val="none" w:sz="0" w:space="0" w:color="auto"/>
                                                                <w:left w:val="none" w:sz="0" w:space="0" w:color="auto"/>
                                                                <w:bottom w:val="none" w:sz="0" w:space="0" w:color="auto"/>
                                                                <w:right w:val="none" w:sz="0" w:space="0" w:color="auto"/>
                                                              </w:divBdr>
                                                              <w:divsChild>
                                                                <w:div w:id="140971292">
                                                                  <w:marLeft w:val="0"/>
                                                                  <w:marRight w:val="0"/>
                                                                  <w:marTop w:val="0"/>
                                                                  <w:marBottom w:val="0"/>
                                                                  <w:divBdr>
                                                                    <w:top w:val="none" w:sz="0" w:space="0" w:color="auto"/>
                                                                    <w:left w:val="none" w:sz="0" w:space="0" w:color="auto"/>
                                                                    <w:bottom w:val="none" w:sz="0" w:space="0" w:color="auto"/>
                                                                    <w:right w:val="none" w:sz="0" w:space="0" w:color="auto"/>
                                                                  </w:divBdr>
                                                                  <w:divsChild>
                                                                    <w:div w:id="1180463607">
                                                                      <w:marLeft w:val="0"/>
                                                                      <w:marRight w:val="0"/>
                                                                      <w:marTop w:val="0"/>
                                                                      <w:marBottom w:val="0"/>
                                                                      <w:divBdr>
                                                                        <w:top w:val="none" w:sz="0" w:space="0" w:color="auto"/>
                                                                        <w:left w:val="none" w:sz="0" w:space="0" w:color="auto"/>
                                                                        <w:bottom w:val="none" w:sz="0" w:space="0" w:color="auto"/>
                                                                        <w:right w:val="none" w:sz="0" w:space="0" w:color="auto"/>
                                                                      </w:divBdr>
                                                                      <w:divsChild>
                                                                        <w:div w:id="234515692">
                                                                          <w:marLeft w:val="0"/>
                                                                          <w:marRight w:val="0"/>
                                                                          <w:marTop w:val="0"/>
                                                                          <w:marBottom w:val="0"/>
                                                                          <w:divBdr>
                                                                            <w:top w:val="none" w:sz="0" w:space="0" w:color="auto"/>
                                                                            <w:left w:val="none" w:sz="0" w:space="0" w:color="auto"/>
                                                                            <w:bottom w:val="none" w:sz="0" w:space="0" w:color="auto"/>
                                                                            <w:right w:val="none" w:sz="0" w:space="0" w:color="auto"/>
                                                                          </w:divBdr>
                                                                          <w:divsChild>
                                                                            <w:div w:id="4028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059">
                                                                      <w:marLeft w:val="0"/>
                                                                      <w:marRight w:val="120"/>
                                                                      <w:marTop w:val="0"/>
                                                                      <w:marBottom w:val="0"/>
                                                                      <w:divBdr>
                                                                        <w:top w:val="none" w:sz="0" w:space="0" w:color="auto"/>
                                                                        <w:left w:val="none" w:sz="0" w:space="0" w:color="auto"/>
                                                                        <w:bottom w:val="none" w:sz="0" w:space="0" w:color="auto"/>
                                                                        <w:right w:val="none" w:sz="0" w:space="0" w:color="auto"/>
                                                                      </w:divBdr>
                                                                    </w:div>
                                                                  </w:divsChild>
                                                                </w:div>
                                                                <w:div w:id="851976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228090">
                              <w:marLeft w:val="0"/>
                              <w:marRight w:val="0"/>
                              <w:marTop w:val="240"/>
                              <w:marBottom w:val="240"/>
                              <w:divBdr>
                                <w:top w:val="none" w:sz="0" w:space="0" w:color="auto"/>
                                <w:left w:val="none" w:sz="0" w:space="0" w:color="auto"/>
                                <w:bottom w:val="none" w:sz="0" w:space="0" w:color="auto"/>
                                <w:right w:val="none" w:sz="0" w:space="0" w:color="auto"/>
                              </w:divBdr>
                              <w:divsChild>
                                <w:div w:id="644163175">
                                  <w:marLeft w:val="0"/>
                                  <w:marRight w:val="0"/>
                                  <w:marTop w:val="0"/>
                                  <w:marBottom w:val="0"/>
                                  <w:divBdr>
                                    <w:top w:val="none" w:sz="0" w:space="0" w:color="auto"/>
                                    <w:left w:val="none" w:sz="0" w:space="0" w:color="auto"/>
                                    <w:bottom w:val="none" w:sz="0" w:space="0" w:color="auto"/>
                                    <w:right w:val="none" w:sz="0" w:space="0" w:color="auto"/>
                                  </w:divBdr>
                                </w:div>
                              </w:divsChild>
                            </w:div>
                            <w:div w:id="314191057">
                              <w:marLeft w:val="0"/>
                              <w:marRight w:val="0"/>
                              <w:marTop w:val="240"/>
                              <w:marBottom w:val="240"/>
                              <w:divBdr>
                                <w:top w:val="none" w:sz="0" w:space="0" w:color="auto"/>
                                <w:left w:val="none" w:sz="0" w:space="0" w:color="auto"/>
                                <w:bottom w:val="none" w:sz="0" w:space="0" w:color="auto"/>
                                <w:right w:val="none" w:sz="0" w:space="0" w:color="auto"/>
                              </w:divBdr>
                              <w:divsChild>
                                <w:div w:id="365133713">
                                  <w:marLeft w:val="0"/>
                                  <w:marRight w:val="0"/>
                                  <w:marTop w:val="0"/>
                                  <w:marBottom w:val="0"/>
                                  <w:divBdr>
                                    <w:top w:val="none" w:sz="0" w:space="0" w:color="auto"/>
                                    <w:left w:val="none" w:sz="0" w:space="0" w:color="auto"/>
                                    <w:bottom w:val="none" w:sz="0" w:space="0" w:color="auto"/>
                                    <w:right w:val="none" w:sz="0" w:space="0" w:color="auto"/>
                                  </w:divBdr>
                                </w:div>
                              </w:divsChild>
                            </w:div>
                            <w:div w:id="2052724352">
                              <w:marLeft w:val="0"/>
                              <w:marRight w:val="0"/>
                              <w:marTop w:val="240"/>
                              <w:marBottom w:val="240"/>
                              <w:divBdr>
                                <w:top w:val="none" w:sz="0" w:space="0" w:color="auto"/>
                                <w:left w:val="none" w:sz="0" w:space="0" w:color="auto"/>
                                <w:bottom w:val="none" w:sz="0" w:space="0" w:color="auto"/>
                                <w:right w:val="none" w:sz="0" w:space="0" w:color="auto"/>
                              </w:divBdr>
                              <w:divsChild>
                                <w:div w:id="1731927726">
                                  <w:marLeft w:val="0"/>
                                  <w:marRight w:val="0"/>
                                  <w:marTop w:val="0"/>
                                  <w:marBottom w:val="0"/>
                                  <w:divBdr>
                                    <w:top w:val="none" w:sz="0" w:space="0" w:color="auto"/>
                                    <w:left w:val="none" w:sz="0" w:space="0" w:color="auto"/>
                                    <w:bottom w:val="none" w:sz="0" w:space="0" w:color="auto"/>
                                    <w:right w:val="none" w:sz="0" w:space="0" w:color="auto"/>
                                  </w:divBdr>
                                </w:div>
                              </w:divsChild>
                            </w:div>
                            <w:div w:id="2032141024">
                              <w:marLeft w:val="0"/>
                              <w:marRight w:val="0"/>
                              <w:marTop w:val="240"/>
                              <w:marBottom w:val="240"/>
                              <w:divBdr>
                                <w:top w:val="none" w:sz="0" w:space="0" w:color="auto"/>
                                <w:left w:val="none" w:sz="0" w:space="0" w:color="auto"/>
                                <w:bottom w:val="none" w:sz="0" w:space="0" w:color="auto"/>
                                <w:right w:val="none" w:sz="0" w:space="0" w:color="auto"/>
                              </w:divBdr>
                              <w:divsChild>
                                <w:div w:id="1201239421">
                                  <w:marLeft w:val="0"/>
                                  <w:marRight w:val="0"/>
                                  <w:marTop w:val="0"/>
                                  <w:marBottom w:val="0"/>
                                  <w:divBdr>
                                    <w:top w:val="none" w:sz="0" w:space="0" w:color="auto"/>
                                    <w:left w:val="none" w:sz="0" w:space="0" w:color="auto"/>
                                    <w:bottom w:val="none" w:sz="0" w:space="0" w:color="auto"/>
                                    <w:right w:val="none" w:sz="0" w:space="0" w:color="auto"/>
                                  </w:divBdr>
                                </w:div>
                              </w:divsChild>
                            </w:div>
                            <w:div w:id="148136422">
                              <w:marLeft w:val="0"/>
                              <w:marRight w:val="0"/>
                              <w:marTop w:val="240"/>
                              <w:marBottom w:val="240"/>
                              <w:divBdr>
                                <w:top w:val="none" w:sz="0" w:space="0" w:color="auto"/>
                                <w:left w:val="none" w:sz="0" w:space="0" w:color="auto"/>
                                <w:bottom w:val="none" w:sz="0" w:space="0" w:color="auto"/>
                                <w:right w:val="none" w:sz="0" w:space="0" w:color="auto"/>
                              </w:divBdr>
                              <w:divsChild>
                                <w:div w:id="1378580899">
                                  <w:marLeft w:val="0"/>
                                  <w:marRight w:val="0"/>
                                  <w:marTop w:val="0"/>
                                  <w:marBottom w:val="0"/>
                                  <w:divBdr>
                                    <w:top w:val="none" w:sz="0" w:space="0" w:color="auto"/>
                                    <w:left w:val="none" w:sz="0" w:space="0" w:color="auto"/>
                                    <w:bottom w:val="none" w:sz="0" w:space="0" w:color="auto"/>
                                    <w:right w:val="none" w:sz="0" w:space="0" w:color="auto"/>
                                  </w:divBdr>
                                </w:div>
                              </w:divsChild>
                            </w:div>
                            <w:div w:id="868836760">
                              <w:marLeft w:val="0"/>
                              <w:marRight w:val="0"/>
                              <w:marTop w:val="0"/>
                              <w:marBottom w:val="0"/>
                              <w:divBdr>
                                <w:top w:val="none" w:sz="0" w:space="0" w:color="auto"/>
                                <w:left w:val="none" w:sz="0" w:space="0" w:color="auto"/>
                                <w:bottom w:val="none" w:sz="0" w:space="0" w:color="auto"/>
                                <w:right w:val="none" w:sz="0" w:space="0" w:color="auto"/>
                              </w:divBdr>
                              <w:divsChild>
                                <w:div w:id="1054618579">
                                  <w:marLeft w:val="0"/>
                                  <w:marRight w:val="0"/>
                                  <w:marTop w:val="0"/>
                                  <w:marBottom w:val="0"/>
                                  <w:divBdr>
                                    <w:top w:val="none" w:sz="0" w:space="0" w:color="auto"/>
                                    <w:left w:val="none" w:sz="0" w:space="0" w:color="auto"/>
                                    <w:bottom w:val="none" w:sz="0" w:space="0" w:color="auto"/>
                                    <w:right w:val="none" w:sz="0" w:space="0" w:color="auto"/>
                                  </w:divBdr>
                                  <w:divsChild>
                                    <w:div w:id="846796096">
                                      <w:marLeft w:val="0"/>
                                      <w:marRight w:val="0"/>
                                      <w:marTop w:val="0"/>
                                      <w:marBottom w:val="0"/>
                                      <w:divBdr>
                                        <w:top w:val="none" w:sz="0" w:space="0" w:color="auto"/>
                                        <w:left w:val="none" w:sz="0" w:space="0" w:color="auto"/>
                                        <w:bottom w:val="none" w:sz="0" w:space="0" w:color="auto"/>
                                        <w:right w:val="none" w:sz="0" w:space="0" w:color="auto"/>
                                      </w:divBdr>
                                      <w:divsChild>
                                        <w:div w:id="1064841561">
                                          <w:marLeft w:val="0"/>
                                          <w:marRight w:val="0"/>
                                          <w:marTop w:val="0"/>
                                          <w:marBottom w:val="0"/>
                                          <w:divBdr>
                                            <w:top w:val="none" w:sz="0" w:space="0" w:color="auto"/>
                                            <w:left w:val="none" w:sz="0" w:space="0" w:color="auto"/>
                                            <w:bottom w:val="none" w:sz="0" w:space="0" w:color="auto"/>
                                            <w:right w:val="none" w:sz="0" w:space="0" w:color="auto"/>
                                          </w:divBdr>
                                          <w:divsChild>
                                            <w:div w:id="1500341934">
                                              <w:marLeft w:val="0"/>
                                              <w:marRight w:val="0"/>
                                              <w:marTop w:val="0"/>
                                              <w:marBottom w:val="0"/>
                                              <w:divBdr>
                                                <w:top w:val="none" w:sz="0" w:space="0" w:color="auto"/>
                                                <w:left w:val="none" w:sz="0" w:space="0" w:color="auto"/>
                                                <w:bottom w:val="none" w:sz="0" w:space="0" w:color="auto"/>
                                                <w:right w:val="none" w:sz="0" w:space="0" w:color="auto"/>
                                              </w:divBdr>
                                              <w:divsChild>
                                                <w:div w:id="1565021609">
                                                  <w:marLeft w:val="0"/>
                                                  <w:marRight w:val="0"/>
                                                  <w:marTop w:val="0"/>
                                                  <w:marBottom w:val="0"/>
                                                  <w:divBdr>
                                                    <w:top w:val="none" w:sz="0" w:space="0" w:color="auto"/>
                                                    <w:left w:val="none" w:sz="0" w:space="0" w:color="auto"/>
                                                    <w:bottom w:val="none" w:sz="0" w:space="0" w:color="auto"/>
                                                    <w:right w:val="none" w:sz="0" w:space="0" w:color="auto"/>
                                                  </w:divBdr>
                                                  <w:divsChild>
                                                    <w:div w:id="1670209515">
                                                      <w:marLeft w:val="0"/>
                                                      <w:marRight w:val="0"/>
                                                      <w:marTop w:val="0"/>
                                                      <w:marBottom w:val="0"/>
                                                      <w:divBdr>
                                                        <w:top w:val="none" w:sz="0" w:space="0" w:color="auto"/>
                                                        <w:left w:val="none" w:sz="0" w:space="0" w:color="auto"/>
                                                        <w:bottom w:val="none" w:sz="0" w:space="0" w:color="auto"/>
                                                        <w:right w:val="none" w:sz="0" w:space="0" w:color="auto"/>
                                                      </w:divBdr>
                                                      <w:divsChild>
                                                        <w:div w:id="151912824">
                                                          <w:marLeft w:val="0"/>
                                                          <w:marRight w:val="0"/>
                                                          <w:marTop w:val="0"/>
                                                          <w:marBottom w:val="0"/>
                                                          <w:divBdr>
                                                            <w:top w:val="none" w:sz="0" w:space="0" w:color="auto"/>
                                                            <w:left w:val="none" w:sz="0" w:space="0" w:color="auto"/>
                                                            <w:bottom w:val="none" w:sz="0" w:space="0" w:color="auto"/>
                                                            <w:right w:val="none" w:sz="0" w:space="0" w:color="auto"/>
                                                          </w:divBdr>
                                                          <w:divsChild>
                                                            <w:div w:id="10111602">
                                                              <w:marLeft w:val="0"/>
                                                              <w:marRight w:val="0"/>
                                                              <w:marTop w:val="0"/>
                                                              <w:marBottom w:val="0"/>
                                                              <w:divBdr>
                                                                <w:top w:val="none" w:sz="0" w:space="0" w:color="auto"/>
                                                                <w:left w:val="none" w:sz="0" w:space="0" w:color="auto"/>
                                                                <w:bottom w:val="none" w:sz="0" w:space="0" w:color="auto"/>
                                                                <w:right w:val="none" w:sz="0" w:space="0" w:color="auto"/>
                                                              </w:divBdr>
                                                              <w:divsChild>
                                                                <w:div w:id="598299611">
                                                                  <w:marLeft w:val="0"/>
                                                                  <w:marRight w:val="0"/>
                                                                  <w:marTop w:val="0"/>
                                                                  <w:marBottom w:val="0"/>
                                                                  <w:divBdr>
                                                                    <w:top w:val="none" w:sz="0" w:space="0" w:color="auto"/>
                                                                    <w:left w:val="none" w:sz="0" w:space="0" w:color="auto"/>
                                                                    <w:bottom w:val="none" w:sz="0" w:space="0" w:color="auto"/>
                                                                    <w:right w:val="none" w:sz="0" w:space="0" w:color="auto"/>
                                                                  </w:divBdr>
                                                                  <w:divsChild>
                                                                    <w:div w:id="62216593">
                                                                      <w:marLeft w:val="0"/>
                                                                      <w:marRight w:val="0"/>
                                                                      <w:marTop w:val="0"/>
                                                                      <w:marBottom w:val="0"/>
                                                                      <w:divBdr>
                                                                        <w:top w:val="none" w:sz="0" w:space="0" w:color="auto"/>
                                                                        <w:left w:val="none" w:sz="0" w:space="0" w:color="auto"/>
                                                                        <w:bottom w:val="none" w:sz="0" w:space="0" w:color="auto"/>
                                                                        <w:right w:val="none" w:sz="0" w:space="0" w:color="auto"/>
                                                                      </w:divBdr>
                                                                      <w:divsChild>
                                                                        <w:div w:id="116603304">
                                                                          <w:marLeft w:val="0"/>
                                                                          <w:marRight w:val="0"/>
                                                                          <w:marTop w:val="0"/>
                                                                          <w:marBottom w:val="0"/>
                                                                          <w:divBdr>
                                                                            <w:top w:val="none" w:sz="0" w:space="0" w:color="auto"/>
                                                                            <w:left w:val="none" w:sz="0" w:space="0" w:color="auto"/>
                                                                            <w:bottom w:val="none" w:sz="0" w:space="0" w:color="auto"/>
                                                                            <w:right w:val="none" w:sz="0" w:space="0" w:color="auto"/>
                                                                          </w:divBdr>
                                                                          <w:divsChild>
                                                                            <w:div w:id="14192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2291">
                                                                      <w:marLeft w:val="0"/>
                                                                      <w:marRight w:val="120"/>
                                                                      <w:marTop w:val="0"/>
                                                                      <w:marBottom w:val="0"/>
                                                                      <w:divBdr>
                                                                        <w:top w:val="none" w:sz="0" w:space="0" w:color="auto"/>
                                                                        <w:left w:val="none" w:sz="0" w:space="0" w:color="auto"/>
                                                                        <w:bottom w:val="none" w:sz="0" w:space="0" w:color="auto"/>
                                                                        <w:right w:val="none" w:sz="0" w:space="0" w:color="auto"/>
                                                                      </w:divBdr>
                                                                    </w:div>
                                                                  </w:divsChild>
                                                                </w:div>
                                                                <w:div w:id="408045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690926">
                              <w:marLeft w:val="0"/>
                              <w:marRight w:val="0"/>
                              <w:marTop w:val="240"/>
                              <w:marBottom w:val="240"/>
                              <w:divBdr>
                                <w:top w:val="none" w:sz="0" w:space="0" w:color="auto"/>
                                <w:left w:val="none" w:sz="0" w:space="0" w:color="auto"/>
                                <w:bottom w:val="none" w:sz="0" w:space="0" w:color="auto"/>
                                <w:right w:val="none" w:sz="0" w:space="0" w:color="auto"/>
                              </w:divBdr>
                              <w:divsChild>
                                <w:div w:id="780884108">
                                  <w:marLeft w:val="0"/>
                                  <w:marRight w:val="0"/>
                                  <w:marTop w:val="0"/>
                                  <w:marBottom w:val="0"/>
                                  <w:divBdr>
                                    <w:top w:val="none" w:sz="0" w:space="0" w:color="auto"/>
                                    <w:left w:val="none" w:sz="0" w:space="0" w:color="auto"/>
                                    <w:bottom w:val="none" w:sz="0" w:space="0" w:color="auto"/>
                                    <w:right w:val="none" w:sz="0" w:space="0" w:color="auto"/>
                                  </w:divBdr>
                                </w:div>
                              </w:divsChild>
                            </w:div>
                            <w:div w:id="1485898597">
                              <w:marLeft w:val="0"/>
                              <w:marRight w:val="0"/>
                              <w:marTop w:val="360"/>
                              <w:marBottom w:val="450"/>
                              <w:divBdr>
                                <w:top w:val="none" w:sz="0" w:space="0" w:color="auto"/>
                                <w:left w:val="none" w:sz="0" w:space="0" w:color="auto"/>
                                <w:bottom w:val="none" w:sz="0" w:space="0" w:color="auto"/>
                                <w:right w:val="none" w:sz="0" w:space="0" w:color="auto"/>
                              </w:divBdr>
                              <w:divsChild>
                                <w:div w:id="430902395">
                                  <w:marLeft w:val="0"/>
                                  <w:marRight w:val="0"/>
                                  <w:marTop w:val="0"/>
                                  <w:marBottom w:val="0"/>
                                  <w:divBdr>
                                    <w:top w:val="none" w:sz="0" w:space="0" w:color="auto"/>
                                    <w:left w:val="none" w:sz="0" w:space="0" w:color="auto"/>
                                    <w:bottom w:val="single" w:sz="6" w:space="15" w:color="B8B9BA"/>
                                    <w:right w:val="none" w:sz="0" w:space="0" w:color="auto"/>
                                  </w:divBdr>
                                  <w:divsChild>
                                    <w:div w:id="67659529">
                                      <w:marLeft w:val="0"/>
                                      <w:marRight w:val="0"/>
                                      <w:marTop w:val="0"/>
                                      <w:marBottom w:val="0"/>
                                      <w:divBdr>
                                        <w:top w:val="none" w:sz="0" w:space="0" w:color="auto"/>
                                        <w:left w:val="none" w:sz="0" w:space="0" w:color="auto"/>
                                        <w:bottom w:val="none" w:sz="0" w:space="0" w:color="auto"/>
                                        <w:right w:val="none" w:sz="0" w:space="0" w:color="auto"/>
                                      </w:divBdr>
                                    </w:div>
                                    <w:div w:id="1192184810">
                                      <w:marLeft w:val="0"/>
                                      <w:marRight w:val="0"/>
                                      <w:marTop w:val="225"/>
                                      <w:marBottom w:val="0"/>
                                      <w:divBdr>
                                        <w:top w:val="none" w:sz="0" w:space="0" w:color="auto"/>
                                        <w:left w:val="none" w:sz="0" w:space="0" w:color="auto"/>
                                        <w:bottom w:val="none" w:sz="0" w:space="0" w:color="auto"/>
                                        <w:right w:val="none" w:sz="0" w:space="0" w:color="auto"/>
                                      </w:divBdr>
                                      <w:divsChild>
                                        <w:div w:id="1500847645">
                                          <w:marLeft w:val="0"/>
                                          <w:marRight w:val="0"/>
                                          <w:marTop w:val="0"/>
                                          <w:marBottom w:val="0"/>
                                          <w:divBdr>
                                            <w:top w:val="none" w:sz="0" w:space="0" w:color="auto"/>
                                            <w:left w:val="none" w:sz="0" w:space="0" w:color="auto"/>
                                            <w:bottom w:val="none" w:sz="0" w:space="0" w:color="auto"/>
                                            <w:right w:val="none" w:sz="0" w:space="0" w:color="auto"/>
                                          </w:divBdr>
                                        </w:div>
                                      </w:divsChild>
                                    </w:div>
                                    <w:div w:id="1735198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7855161">
                              <w:marLeft w:val="0"/>
                              <w:marRight w:val="0"/>
                              <w:marTop w:val="360"/>
                              <w:marBottom w:val="360"/>
                              <w:divBdr>
                                <w:top w:val="none" w:sz="0" w:space="0" w:color="auto"/>
                                <w:left w:val="none" w:sz="0" w:space="0" w:color="auto"/>
                                <w:bottom w:val="none" w:sz="0" w:space="0" w:color="auto"/>
                                <w:right w:val="none" w:sz="0" w:space="0" w:color="auto"/>
                              </w:divBdr>
                            </w:div>
                            <w:div w:id="1365862644">
                              <w:marLeft w:val="0"/>
                              <w:marRight w:val="0"/>
                              <w:marTop w:val="240"/>
                              <w:marBottom w:val="240"/>
                              <w:divBdr>
                                <w:top w:val="none" w:sz="0" w:space="0" w:color="auto"/>
                                <w:left w:val="none" w:sz="0" w:space="0" w:color="auto"/>
                                <w:bottom w:val="none" w:sz="0" w:space="0" w:color="auto"/>
                                <w:right w:val="none" w:sz="0" w:space="0" w:color="auto"/>
                              </w:divBdr>
                              <w:divsChild>
                                <w:div w:id="2072997321">
                                  <w:marLeft w:val="0"/>
                                  <w:marRight w:val="0"/>
                                  <w:marTop w:val="0"/>
                                  <w:marBottom w:val="0"/>
                                  <w:divBdr>
                                    <w:top w:val="none" w:sz="0" w:space="0" w:color="auto"/>
                                    <w:left w:val="none" w:sz="0" w:space="0" w:color="auto"/>
                                    <w:bottom w:val="none" w:sz="0" w:space="0" w:color="auto"/>
                                    <w:right w:val="none" w:sz="0" w:space="0" w:color="auto"/>
                                  </w:divBdr>
                                </w:div>
                              </w:divsChild>
                            </w:div>
                            <w:div w:id="684601905">
                              <w:marLeft w:val="0"/>
                              <w:marRight w:val="0"/>
                              <w:marTop w:val="240"/>
                              <w:marBottom w:val="240"/>
                              <w:divBdr>
                                <w:top w:val="none" w:sz="0" w:space="0" w:color="auto"/>
                                <w:left w:val="none" w:sz="0" w:space="0" w:color="auto"/>
                                <w:bottom w:val="none" w:sz="0" w:space="0" w:color="auto"/>
                                <w:right w:val="none" w:sz="0" w:space="0" w:color="auto"/>
                              </w:divBdr>
                              <w:divsChild>
                                <w:div w:id="120002062">
                                  <w:marLeft w:val="0"/>
                                  <w:marRight w:val="0"/>
                                  <w:marTop w:val="0"/>
                                  <w:marBottom w:val="0"/>
                                  <w:divBdr>
                                    <w:top w:val="none" w:sz="0" w:space="0" w:color="auto"/>
                                    <w:left w:val="none" w:sz="0" w:space="0" w:color="auto"/>
                                    <w:bottom w:val="none" w:sz="0" w:space="0" w:color="auto"/>
                                    <w:right w:val="none" w:sz="0" w:space="0" w:color="auto"/>
                                  </w:divBdr>
                                </w:div>
                              </w:divsChild>
                            </w:div>
                            <w:div w:id="350299120">
                              <w:marLeft w:val="0"/>
                              <w:marRight w:val="0"/>
                              <w:marTop w:val="0"/>
                              <w:marBottom w:val="0"/>
                              <w:divBdr>
                                <w:top w:val="none" w:sz="0" w:space="0" w:color="auto"/>
                                <w:left w:val="none" w:sz="0" w:space="0" w:color="auto"/>
                                <w:bottom w:val="none" w:sz="0" w:space="0" w:color="auto"/>
                                <w:right w:val="none" w:sz="0" w:space="0" w:color="auto"/>
                              </w:divBdr>
                              <w:divsChild>
                                <w:div w:id="132333643">
                                  <w:marLeft w:val="0"/>
                                  <w:marRight w:val="0"/>
                                  <w:marTop w:val="0"/>
                                  <w:marBottom w:val="0"/>
                                  <w:divBdr>
                                    <w:top w:val="none" w:sz="0" w:space="0" w:color="auto"/>
                                    <w:left w:val="none" w:sz="0" w:space="0" w:color="auto"/>
                                    <w:bottom w:val="none" w:sz="0" w:space="0" w:color="auto"/>
                                    <w:right w:val="none" w:sz="0" w:space="0" w:color="auto"/>
                                  </w:divBdr>
                                  <w:divsChild>
                                    <w:div w:id="379138198">
                                      <w:marLeft w:val="0"/>
                                      <w:marRight w:val="0"/>
                                      <w:marTop w:val="0"/>
                                      <w:marBottom w:val="0"/>
                                      <w:divBdr>
                                        <w:top w:val="none" w:sz="0" w:space="0" w:color="auto"/>
                                        <w:left w:val="none" w:sz="0" w:space="0" w:color="auto"/>
                                        <w:bottom w:val="none" w:sz="0" w:space="0" w:color="auto"/>
                                        <w:right w:val="none" w:sz="0" w:space="0" w:color="auto"/>
                                      </w:divBdr>
                                      <w:divsChild>
                                        <w:div w:id="1652325675">
                                          <w:marLeft w:val="0"/>
                                          <w:marRight w:val="0"/>
                                          <w:marTop w:val="0"/>
                                          <w:marBottom w:val="0"/>
                                          <w:divBdr>
                                            <w:top w:val="none" w:sz="0" w:space="0" w:color="auto"/>
                                            <w:left w:val="none" w:sz="0" w:space="0" w:color="auto"/>
                                            <w:bottom w:val="none" w:sz="0" w:space="0" w:color="auto"/>
                                            <w:right w:val="none" w:sz="0" w:space="0" w:color="auto"/>
                                          </w:divBdr>
                                          <w:divsChild>
                                            <w:div w:id="1780299409">
                                              <w:marLeft w:val="0"/>
                                              <w:marRight w:val="0"/>
                                              <w:marTop w:val="0"/>
                                              <w:marBottom w:val="0"/>
                                              <w:divBdr>
                                                <w:top w:val="none" w:sz="0" w:space="0" w:color="auto"/>
                                                <w:left w:val="none" w:sz="0" w:space="0" w:color="auto"/>
                                                <w:bottom w:val="none" w:sz="0" w:space="0" w:color="auto"/>
                                                <w:right w:val="none" w:sz="0" w:space="0" w:color="auto"/>
                                              </w:divBdr>
                                              <w:divsChild>
                                                <w:div w:id="145364559">
                                                  <w:marLeft w:val="0"/>
                                                  <w:marRight w:val="0"/>
                                                  <w:marTop w:val="0"/>
                                                  <w:marBottom w:val="0"/>
                                                  <w:divBdr>
                                                    <w:top w:val="none" w:sz="0" w:space="0" w:color="auto"/>
                                                    <w:left w:val="none" w:sz="0" w:space="0" w:color="auto"/>
                                                    <w:bottom w:val="none" w:sz="0" w:space="0" w:color="auto"/>
                                                    <w:right w:val="none" w:sz="0" w:space="0" w:color="auto"/>
                                                  </w:divBdr>
                                                  <w:divsChild>
                                                    <w:div w:id="340158718">
                                                      <w:marLeft w:val="0"/>
                                                      <w:marRight w:val="0"/>
                                                      <w:marTop w:val="0"/>
                                                      <w:marBottom w:val="0"/>
                                                      <w:divBdr>
                                                        <w:top w:val="none" w:sz="0" w:space="0" w:color="auto"/>
                                                        <w:left w:val="none" w:sz="0" w:space="0" w:color="auto"/>
                                                        <w:bottom w:val="none" w:sz="0" w:space="0" w:color="auto"/>
                                                        <w:right w:val="none" w:sz="0" w:space="0" w:color="auto"/>
                                                      </w:divBdr>
                                                      <w:divsChild>
                                                        <w:div w:id="2042241620">
                                                          <w:marLeft w:val="0"/>
                                                          <w:marRight w:val="0"/>
                                                          <w:marTop w:val="0"/>
                                                          <w:marBottom w:val="0"/>
                                                          <w:divBdr>
                                                            <w:top w:val="none" w:sz="0" w:space="0" w:color="auto"/>
                                                            <w:left w:val="none" w:sz="0" w:space="0" w:color="auto"/>
                                                            <w:bottom w:val="none" w:sz="0" w:space="0" w:color="auto"/>
                                                            <w:right w:val="none" w:sz="0" w:space="0" w:color="auto"/>
                                                          </w:divBdr>
                                                          <w:divsChild>
                                                            <w:div w:id="1680886192">
                                                              <w:marLeft w:val="0"/>
                                                              <w:marRight w:val="0"/>
                                                              <w:marTop w:val="0"/>
                                                              <w:marBottom w:val="0"/>
                                                              <w:divBdr>
                                                                <w:top w:val="none" w:sz="0" w:space="0" w:color="auto"/>
                                                                <w:left w:val="none" w:sz="0" w:space="0" w:color="auto"/>
                                                                <w:bottom w:val="none" w:sz="0" w:space="0" w:color="auto"/>
                                                                <w:right w:val="none" w:sz="0" w:space="0" w:color="auto"/>
                                                              </w:divBdr>
                                                              <w:divsChild>
                                                                <w:div w:id="371270010">
                                                                  <w:marLeft w:val="0"/>
                                                                  <w:marRight w:val="0"/>
                                                                  <w:marTop w:val="0"/>
                                                                  <w:marBottom w:val="0"/>
                                                                  <w:divBdr>
                                                                    <w:top w:val="none" w:sz="0" w:space="0" w:color="auto"/>
                                                                    <w:left w:val="none" w:sz="0" w:space="0" w:color="auto"/>
                                                                    <w:bottom w:val="none" w:sz="0" w:space="0" w:color="auto"/>
                                                                    <w:right w:val="none" w:sz="0" w:space="0" w:color="auto"/>
                                                                  </w:divBdr>
                                                                  <w:divsChild>
                                                                    <w:div w:id="593517029">
                                                                      <w:marLeft w:val="0"/>
                                                                      <w:marRight w:val="0"/>
                                                                      <w:marTop w:val="0"/>
                                                                      <w:marBottom w:val="0"/>
                                                                      <w:divBdr>
                                                                        <w:top w:val="none" w:sz="0" w:space="0" w:color="auto"/>
                                                                        <w:left w:val="none" w:sz="0" w:space="0" w:color="auto"/>
                                                                        <w:bottom w:val="none" w:sz="0" w:space="0" w:color="auto"/>
                                                                        <w:right w:val="none" w:sz="0" w:space="0" w:color="auto"/>
                                                                      </w:divBdr>
                                                                      <w:divsChild>
                                                                        <w:div w:id="1557745130">
                                                                          <w:marLeft w:val="0"/>
                                                                          <w:marRight w:val="0"/>
                                                                          <w:marTop w:val="0"/>
                                                                          <w:marBottom w:val="0"/>
                                                                          <w:divBdr>
                                                                            <w:top w:val="none" w:sz="0" w:space="0" w:color="auto"/>
                                                                            <w:left w:val="none" w:sz="0" w:space="0" w:color="auto"/>
                                                                            <w:bottom w:val="none" w:sz="0" w:space="0" w:color="auto"/>
                                                                            <w:right w:val="none" w:sz="0" w:space="0" w:color="auto"/>
                                                                          </w:divBdr>
                                                                          <w:divsChild>
                                                                            <w:div w:id="3021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5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354400">
                              <w:marLeft w:val="0"/>
                              <w:marRight w:val="0"/>
                              <w:marTop w:val="240"/>
                              <w:marBottom w:val="240"/>
                              <w:divBdr>
                                <w:top w:val="none" w:sz="0" w:space="0" w:color="auto"/>
                                <w:left w:val="none" w:sz="0" w:space="0" w:color="auto"/>
                                <w:bottom w:val="none" w:sz="0" w:space="0" w:color="auto"/>
                                <w:right w:val="none" w:sz="0" w:space="0" w:color="auto"/>
                              </w:divBdr>
                              <w:divsChild>
                                <w:div w:id="1159344653">
                                  <w:marLeft w:val="0"/>
                                  <w:marRight w:val="0"/>
                                  <w:marTop w:val="0"/>
                                  <w:marBottom w:val="0"/>
                                  <w:divBdr>
                                    <w:top w:val="none" w:sz="0" w:space="0" w:color="auto"/>
                                    <w:left w:val="none" w:sz="0" w:space="0" w:color="auto"/>
                                    <w:bottom w:val="none" w:sz="0" w:space="0" w:color="auto"/>
                                    <w:right w:val="none" w:sz="0" w:space="0" w:color="auto"/>
                                  </w:divBdr>
                                </w:div>
                              </w:divsChild>
                            </w:div>
                            <w:div w:id="953053120">
                              <w:marLeft w:val="0"/>
                              <w:marRight w:val="0"/>
                              <w:marTop w:val="240"/>
                              <w:marBottom w:val="240"/>
                              <w:divBdr>
                                <w:top w:val="none" w:sz="0" w:space="0" w:color="auto"/>
                                <w:left w:val="none" w:sz="0" w:space="0" w:color="auto"/>
                                <w:bottom w:val="none" w:sz="0" w:space="0" w:color="auto"/>
                                <w:right w:val="none" w:sz="0" w:space="0" w:color="auto"/>
                              </w:divBdr>
                              <w:divsChild>
                                <w:div w:id="2080979743">
                                  <w:marLeft w:val="0"/>
                                  <w:marRight w:val="0"/>
                                  <w:marTop w:val="0"/>
                                  <w:marBottom w:val="0"/>
                                  <w:divBdr>
                                    <w:top w:val="none" w:sz="0" w:space="0" w:color="auto"/>
                                    <w:left w:val="none" w:sz="0" w:space="0" w:color="auto"/>
                                    <w:bottom w:val="none" w:sz="0" w:space="0" w:color="auto"/>
                                    <w:right w:val="none" w:sz="0" w:space="0" w:color="auto"/>
                                  </w:divBdr>
                                </w:div>
                              </w:divsChild>
                            </w:div>
                            <w:div w:id="1144081587">
                              <w:marLeft w:val="0"/>
                              <w:marRight w:val="0"/>
                              <w:marTop w:val="240"/>
                              <w:marBottom w:val="240"/>
                              <w:divBdr>
                                <w:top w:val="none" w:sz="0" w:space="0" w:color="auto"/>
                                <w:left w:val="none" w:sz="0" w:space="0" w:color="auto"/>
                                <w:bottom w:val="none" w:sz="0" w:space="0" w:color="auto"/>
                                <w:right w:val="none" w:sz="0" w:space="0" w:color="auto"/>
                              </w:divBdr>
                              <w:divsChild>
                                <w:div w:id="1255556883">
                                  <w:marLeft w:val="0"/>
                                  <w:marRight w:val="0"/>
                                  <w:marTop w:val="0"/>
                                  <w:marBottom w:val="0"/>
                                  <w:divBdr>
                                    <w:top w:val="none" w:sz="0" w:space="0" w:color="auto"/>
                                    <w:left w:val="none" w:sz="0" w:space="0" w:color="auto"/>
                                    <w:bottom w:val="none" w:sz="0" w:space="0" w:color="auto"/>
                                    <w:right w:val="none" w:sz="0" w:space="0" w:color="auto"/>
                                  </w:divBdr>
                                </w:div>
                              </w:divsChild>
                            </w:div>
                            <w:div w:id="383876391">
                              <w:marLeft w:val="0"/>
                              <w:marRight w:val="0"/>
                              <w:marTop w:val="240"/>
                              <w:marBottom w:val="240"/>
                              <w:divBdr>
                                <w:top w:val="none" w:sz="0" w:space="0" w:color="auto"/>
                                <w:left w:val="none" w:sz="0" w:space="0" w:color="auto"/>
                                <w:bottom w:val="none" w:sz="0" w:space="0" w:color="auto"/>
                                <w:right w:val="none" w:sz="0" w:space="0" w:color="auto"/>
                              </w:divBdr>
                              <w:divsChild>
                                <w:div w:id="2139759255">
                                  <w:marLeft w:val="0"/>
                                  <w:marRight w:val="0"/>
                                  <w:marTop w:val="0"/>
                                  <w:marBottom w:val="0"/>
                                  <w:divBdr>
                                    <w:top w:val="none" w:sz="0" w:space="0" w:color="auto"/>
                                    <w:left w:val="none" w:sz="0" w:space="0" w:color="auto"/>
                                    <w:bottom w:val="none" w:sz="0" w:space="0" w:color="auto"/>
                                    <w:right w:val="none" w:sz="0" w:space="0" w:color="auto"/>
                                  </w:divBdr>
                                </w:div>
                              </w:divsChild>
                            </w:div>
                            <w:div w:id="273366230">
                              <w:marLeft w:val="0"/>
                              <w:marRight w:val="0"/>
                              <w:marTop w:val="240"/>
                              <w:marBottom w:val="240"/>
                              <w:divBdr>
                                <w:top w:val="none" w:sz="0" w:space="0" w:color="auto"/>
                                <w:left w:val="none" w:sz="0" w:space="0" w:color="auto"/>
                                <w:bottom w:val="none" w:sz="0" w:space="0" w:color="auto"/>
                                <w:right w:val="none" w:sz="0" w:space="0" w:color="auto"/>
                              </w:divBdr>
                              <w:divsChild>
                                <w:div w:id="1929390183">
                                  <w:marLeft w:val="0"/>
                                  <w:marRight w:val="0"/>
                                  <w:marTop w:val="0"/>
                                  <w:marBottom w:val="0"/>
                                  <w:divBdr>
                                    <w:top w:val="none" w:sz="0" w:space="0" w:color="auto"/>
                                    <w:left w:val="none" w:sz="0" w:space="0" w:color="auto"/>
                                    <w:bottom w:val="none" w:sz="0" w:space="0" w:color="auto"/>
                                    <w:right w:val="none" w:sz="0" w:space="0" w:color="auto"/>
                                  </w:divBdr>
                                </w:div>
                              </w:divsChild>
                            </w:div>
                            <w:div w:id="376777632">
                              <w:marLeft w:val="0"/>
                              <w:marRight w:val="0"/>
                              <w:marTop w:val="240"/>
                              <w:marBottom w:val="240"/>
                              <w:divBdr>
                                <w:top w:val="none" w:sz="0" w:space="0" w:color="auto"/>
                                <w:left w:val="none" w:sz="0" w:space="0" w:color="auto"/>
                                <w:bottom w:val="none" w:sz="0" w:space="0" w:color="auto"/>
                                <w:right w:val="none" w:sz="0" w:space="0" w:color="auto"/>
                              </w:divBdr>
                              <w:divsChild>
                                <w:div w:id="1748648485">
                                  <w:marLeft w:val="0"/>
                                  <w:marRight w:val="0"/>
                                  <w:marTop w:val="0"/>
                                  <w:marBottom w:val="0"/>
                                  <w:divBdr>
                                    <w:top w:val="none" w:sz="0" w:space="0" w:color="auto"/>
                                    <w:left w:val="none" w:sz="0" w:space="0" w:color="auto"/>
                                    <w:bottom w:val="none" w:sz="0" w:space="0" w:color="auto"/>
                                    <w:right w:val="none" w:sz="0" w:space="0" w:color="auto"/>
                                  </w:divBdr>
                                </w:div>
                              </w:divsChild>
                            </w:div>
                            <w:div w:id="1280333280">
                              <w:marLeft w:val="0"/>
                              <w:marRight w:val="0"/>
                              <w:marTop w:val="240"/>
                              <w:marBottom w:val="240"/>
                              <w:divBdr>
                                <w:top w:val="none" w:sz="0" w:space="0" w:color="auto"/>
                                <w:left w:val="none" w:sz="0" w:space="0" w:color="auto"/>
                                <w:bottom w:val="none" w:sz="0" w:space="0" w:color="auto"/>
                                <w:right w:val="none" w:sz="0" w:space="0" w:color="auto"/>
                              </w:divBdr>
                              <w:divsChild>
                                <w:div w:id="1030883247">
                                  <w:marLeft w:val="0"/>
                                  <w:marRight w:val="0"/>
                                  <w:marTop w:val="0"/>
                                  <w:marBottom w:val="0"/>
                                  <w:divBdr>
                                    <w:top w:val="none" w:sz="0" w:space="0" w:color="auto"/>
                                    <w:left w:val="none" w:sz="0" w:space="0" w:color="auto"/>
                                    <w:bottom w:val="none" w:sz="0" w:space="0" w:color="auto"/>
                                    <w:right w:val="none" w:sz="0" w:space="0" w:color="auto"/>
                                  </w:divBdr>
                                </w:div>
                              </w:divsChild>
                            </w:div>
                            <w:div w:id="1245341661">
                              <w:marLeft w:val="0"/>
                              <w:marRight w:val="0"/>
                              <w:marTop w:val="360"/>
                              <w:marBottom w:val="450"/>
                              <w:divBdr>
                                <w:top w:val="none" w:sz="0" w:space="0" w:color="auto"/>
                                <w:left w:val="none" w:sz="0" w:space="0" w:color="auto"/>
                                <w:bottom w:val="none" w:sz="0" w:space="0" w:color="auto"/>
                                <w:right w:val="none" w:sz="0" w:space="0" w:color="auto"/>
                              </w:divBdr>
                              <w:divsChild>
                                <w:div w:id="1746029892">
                                  <w:marLeft w:val="0"/>
                                  <w:marRight w:val="0"/>
                                  <w:marTop w:val="0"/>
                                  <w:marBottom w:val="0"/>
                                  <w:divBdr>
                                    <w:top w:val="none" w:sz="0" w:space="0" w:color="auto"/>
                                    <w:left w:val="none" w:sz="0" w:space="0" w:color="auto"/>
                                    <w:bottom w:val="single" w:sz="6" w:space="15" w:color="B8B9BA"/>
                                    <w:right w:val="none" w:sz="0" w:space="0" w:color="auto"/>
                                  </w:divBdr>
                                  <w:divsChild>
                                    <w:div w:id="170409908">
                                      <w:marLeft w:val="0"/>
                                      <w:marRight w:val="0"/>
                                      <w:marTop w:val="0"/>
                                      <w:marBottom w:val="0"/>
                                      <w:divBdr>
                                        <w:top w:val="none" w:sz="0" w:space="0" w:color="auto"/>
                                        <w:left w:val="none" w:sz="0" w:space="0" w:color="auto"/>
                                        <w:bottom w:val="none" w:sz="0" w:space="0" w:color="auto"/>
                                        <w:right w:val="none" w:sz="0" w:space="0" w:color="auto"/>
                                      </w:divBdr>
                                    </w:div>
                                    <w:div w:id="1746761560">
                                      <w:marLeft w:val="0"/>
                                      <w:marRight w:val="0"/>
                                      <w:marTop w:val="225"/>
                                      <w:marBottom w:val="0"/>
                                      <w:divBdr>
                                        <w:top w:val="none" w:sz="0" w:space="0" w:color="auto"/>
                                        <w:left w:val="none" w:sz="0" w:space="0" w:color="auto"/>
                                        <w:bottom w:val="none" w:sz="0" w:space="0" w:color="auto"/>
                                        <w:right w:val="none" w:sz="0" w:space="0" w:color="auto"/>
                                      </w:divBdr>
                                      <w:divsChild>
                                        <w:div w:id="72289150">
                                          <w:marLeft w:val="0"/>
                                          <w:marRight w:val="0"/>
                                          <w:marTop w:val="0"/>
                                          <w:marBottom w:val="0"/>
                                          <w:divBdr>
                                            <w:top w:val="none" w:sz="0" w:space="0" w:color="auto"/>
                                            <w:left w:val="none" w:sz="0" w:space="0" w:color="auto"/>
                                            <w:bottom w:val="none" w:sz="0" w:space="0" w:color="auto"/>
                                            <w:right w:val="none" w:sz="0" w:space="0" w:color="auto"/>
                                          </w:divBdr>
                                        </w:div>
                                      </w:divsChild>
                                    </w:div>
                                    <w:div w:id="131023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3695075">
                              <w:marLeft w:val="0"/>
                              <w:marRight w:val="0"/>
                              <w:marTop w:val="360"/>
                              <w:marBottom w:val="360"/>
                              <w:divBdr>
                                <w:top w:val="none" w:sz="0" w:space="0" w:color="auto"/>
                                <w:left w:val="none" w:sz="0" w:space="0" w:color="auto"/>
                                <w:bottom w:val="none" w:sz="0" w:space="0" w:color="auto"/>
                                <w:right w:val="none" w:sz="0" w:space="0" w:color="auto"/>
                              </w:divBdr>
                            </w:div>
                            <w:div w:id="767583951">
                              <w:marLeft w:val="0"/>
                              <w:marRight w:val="0"/>
                              <w:marTop w:val="240"/>
                              <w:marBottom w:val="240"/>
                              <w:divBdr>
                                <w:top w:val="none" w:sz="0" w:space="0" w:color="auto"/>
                                <w:left w:val="none" w:sz="0" w:space="0" w:color="auto"/>
                                <w:bottom w:val="none" w:sz="0" w:space="0" w:color="auto"/>
                                <w:right w:val="none" w:sz="0" w:space="0" w:color="auto"/>
                              </w:divBdr>
                              <w:divsChild>
                                <w:div w:id="1673333542">
                                  <w:marLeft w:val="0"/>
                                  <w:marRight w:val="0"/>
                                  <w:marTop w:val="0"/>
                                  <w:marBottom w:val="0"/>
                                  <w:divBdr>
                                    <w:top w:val="none" w:sz="0" w:space="0" w:color="auto"/>
                                    <w:left w:val="none" w:sz="0" w:space="0" w:color="auto"/>
                                    <w:bottom w:val="none" w:sz="0" w:space="0" w:color="auto"/>
                                    <w:right w:val="none" w:sz="0" w:space="0" w:color="auto"/>
                                  </w:divBdr>
                                </w:div>
                              </w:divsChild>
                            </w:div>
                            <w:div w:id="1149859891">
                              <w:marLeft w:val="0"/>
                              <w:marRight w:val="0"/>
                              <w:marTop w:val="240"/>
                              <w:marBottom w:val="240"/>
                              <w:divBdr>
                                <w:top w:val="none" w:sz="0" w:space="0" w:color="auto"/>
                                <w:left w:val="none" w:sz="0" w:space="0" w:color="auto"/>
                                <w:bottom w:val="none" w:sz="0" w:space="0" w:color="auto"/>
                                <w:right w:val="none" w:sz="0" w:space="0" w:color="auto"/>
                              </w:divBdr>
                              <w:divsChild>
                                <w:div w:id="1071193072">
                                  <w:marLeft w:val="0"/>
                                  <w:marRight w:val="0"/>
                                  <w:marTop w:val="0"/>
                                  <w:marBottom w:val="0"/>
                                  <w:divBdr>
                                    <w:top w:val="none" w:sz="0" w:space="0" w:color="auto"/>
                                    <w:left w:val="none" w:sz="0" w:space="0" w:color="auto"/>
                                    <w:bottom w:val="none" w:sz="0" w:space="0" w:color="auto"/>
                                    <w:right w:val="none" w:sz="0" w:space="0" w:color="auto"/>
                                  </w:divBdr>
                                </w:div>
                              </w:divsChild>
                            </w:div>
                            <w:div w:id="460465616">
                              <w:marLeft w:val="0"/>
                              <w:marRight w:val="0"/>
                              <w:marTop w:val="240"/>
                              <w:marBottom w:val="240"/>
                              <w:divBdr>
                                <w:top w:val="none" w:sz="0" w:space="0" w:color="auto"/>
                                <w:left w:val="none" w:sz="0" w:space="0" w:color="auto"/>
                                <w:bottom w:val="none" w:sz="0" w:space="0" w:color="auto"/>
                                <w:right w:val="none" w:sz="0" w:space="0" w:color="auto"/>
                              </w:divBdr>
                              <w:divsChild>
                                <w:div w:id="2016035348">
                                  <w:marLeft w:val="0"/>
                                  <w:marRight w:val="0"/>
                                  <w:marTop w:val="0"/>
                                  <w:marBottom w:val="0"/>
                                  <w:divBdr>
                                    <w:top w:val="none" w:sz="0" w:space="0" w:color="auto"/>
                                    <w:left w:val="none" w:sz="0" w:space="0" w:color="auto"/>
                                    <w:bottom w:val="none" w:sz="0" w:space="0" w:color="auto"/>
                                    <w:right w:val="none" w:sz="0" w:space="0" w:color="auto"/>
                                  </w:divBdr>
                                </w:div>
                              </w:divsChild>
                            </w:div>
                            <w:div w:id="1419667514">
                              <w:marLeft w:val="0"/>
                              <w:marRight w:val="0"/>
                              <w:marTop w:val="240"/>
                              <w:marBottom w:val="240"/>
                              <w:divBdr>
                                <w:top w:val="none" w:sz="0" w:space="0" w:color="auto"/>
                                <w:left w:val="none" w:sz="0" w:space="0" w:color="auto"/>
                                <w:bottom w:val="none" w:sz="0" w:space="0" w:color="auto"/>
                                <w:right w:val="none" w:sz="0" w:space="0" w:color="auto"/>
                              </w:divBdr>
                              <w:divsChild>
                                <w:div w:id="576594465">
                                  <w:marLeft w:val="0"/>
                                  <w:marRight w:val="0"/>
                                  <w:marTop w:val="0"/>
                                  <w:marBottom w:val="0"/>
                                  <w:divBdr>
                                    <w:top w:val="none" w:sz="0" w:space="0" w:color="auto"/>
                                    <w:left w:val="none" w:sz="0" w:space="0" w:color="auto"/>
                                    <w:bottom w:val="none" w:sz="0" w:space="0" w:color="auto"/>
                                    <w:right w:val="none" w:sz="0" w:space="0" w:color="auto"/>
                                  </w:divBdr>
                                </w:div>
                              </w:divsChild>
                            </w:div>
                            <w:div w:id="848105427">
                              <w:marLeft w:val="0"/>
                              <w:marRight w:val="0"/>
                              <w:marTop w:val="240"/>
                              <w:marBottom w:val="240"/>
                              <w:divBdr>
                                <w:top w:val="none" w:sz="0" w:space="0" w:color="auto"/>
                                <w:left w:val="none" w:sz="0" w:space="0" w:color="auto"/>
                                <w:bottom w:val="none" w:sz="0" w:space="0" w:color="auto"/>
                                <w:right w:val="none" w:sz="0" w:space="0" w:color="auto"/>
                              </w:divBdr>
                              <w:divsChild>
                                <w:div w:id="438642785">
                                  <w:marLeft w:val="0"/>
                                  <w:marRight w:val="0"/>
                                  <w:marTop w:val="0"/>
                                  <w:marBottom w:val="0"/>
                                  <w:divBdr>
                                    <w:top w:val="none" w:sz="0" w:space="0" w:color="auto"/>
                                    <w:left w:val="none" w:sz="0" w:space="0" w:color="auto"/>
                                    <w:bottom w:val="none" w:sz="0" w:space="0" w:color="auto"/>
                                    <w:right w:val="none" w:sz="0" w:space="0" w:color="auto"/>
                                  </w:divBdr>
                                </w:div>
                              </w:divsChild>
                            </w:div>
                            <w:div w:id="2000691297">
                              <w:marLeft w:val="0"/>
                              <w:marRight w:val="0"/>
                              <w:marTop w:val="240"/>
                              <w:marBottom w:val="240"/>
                              <w:divBdr>
                                <w:top w:val="none" w:sz="0" w:space="0" w:color="auto"/>
                                <w:left w:val="none" w:sz="0" w:space="0" w:color="auto"/>
                                <w:bottom w:val="none" w:sz="0" w:space="0" w:color="auto"/>
                                <w:right w:val="none" w:sz="0" w:space="0" w:color="auto"/>
                              </w:divBdr>
                              <w:divsChild>
                                <w:div w:id="410851196">
                                  <w:marLeft w:val="0"/>
                                  <w:marRight w:val="0"/>
                                  <w:marTop w:val="0"/>
                                  <w:marBottom w:val="0"/>
                                  <w:divBdr>
                                    <w:top w:val="none" w:sz="0" w:space="0" w:color="auto"/>
                                    <w:left w:val="none" w:sz="0" w:space="0" w:color="auto"/>
                                    <w:bottom w:val="none" w:sz="0" w:space="0" w:color="auto"/>
                                    <w:right w:val="none" w:sz="0" w:space="0" w:color="auto"/>
                                  </w:divBdr>
                                </w:div>
                              </w:divsChild>
                            </w:div>
                            <w:div w:id="972952826">
                              <w:marLeft w:val="0"/>
                              <w:marRight w:val="0"/>
                              <w:marTop w:val="240"/>
                              <w:marBottom w:val="240"/>
                              <w:divBdr>
                                <w:top w:val="none" w:sz="0" w:space="0" w:color="auto"/>
                                <w:left w:val="none" w:sz="0" w:space="0" w:color="auto"/>
                                <w:bottom w:val="none" w:sz="0" w:space="0" w:color="auto"/>
                                <w:right w:val="none" w:sz="0" w:space="0" w:color="auto"/>
                              </w:divBdr>
                              <w:divsChild>
                                <w:div w:id="1208104054">
                                  <w:marLeft w:val="0"/>
                                  <w:marRight w:val="0"/>
                                  <w:marTop w:val="0"/>
                                  <w:marBottom w:val="0"/>
                                  <w:divBdr>
                                    <w:top w:val="none" w:sz="0" w:space="0" w:color="auto"/>
                                    <w:left w:val="none" w:sz="0" w:space="0" w:color="auto"/>
                                    <w:bottom w:val="none" w:sz="0" w:space="0" w:color="auto"/>
                                    <w:right w:val="none" w:sz="0" w:space="0" w:color="auto"/>
                                  </w:divBdr>
                                </w:div>
                              </w:divsChild>
                            </w:div>
                            <w:div w:id="1027870851">
                              <w:marLeft w:val="0"/>
                              <w:marRight w:val="0"/>
                              <w:marTop w:val="240"/>
                              <w:marBottom w:val="240"/>
                              <w:divBdr>
                                <w:top w:val="none" w:sz="0" w:space="0" w:color="auto"/>
                                <w:left w:val="none" w:sz="0" w:space="0" w:color="auto"/>
                                <w:bottom w:val="none" w:sz="0" w:space="0" w:color="auto"/>
                                <w:right w:val="none" w:sz="0" w:space="0" w:color="auto"/>
                              </w:divBdr>
                              <w:divsChild>
                                <w:div w:id="1081871673">
                                  <w:marLeft w:val="0"/>
                                  <w:marRight w:val="0"/>
                                  <w:marTop w:val="0"/>
                                  <w:marBottom w:val="0"/>
                                  <w:divBdr>
                                    <w:top w:val="none" w:sz="0" w:space="0" w:color="auto"/>
                                    <w:left w:val="none" w:sz="0" w:space="0" w:color="auto"/>
                                    <w:bottom w:val="none" w:sz="0" w:space="0" w:color="auto"/>
                                    <w:right w:val="none" w:sz="0" w:space="0" w:color="auto"/>
                                  </w:divBdr>
                                </w:div>
                              </w:divsChild>
                            </w:div>
                            <w:div w:id="414324777">
                              <w:marLeft w:val="0"/>
                              <w:marRight w:val="0"/>
                              <w:marTop w:val="360"/>
                              <w:marBottom w:val="450"/>
                              <w:divBdr>
                                <w:top w:val="none" w:sz="0" w:space="0" w:color="auto"/>
                                <w:left w:val="none" w:sz="0" w:space="0" w:color="auto"/>
                                <w:bottom w:val="none" w:sz="0" w:space="0" w:color="auto"/>
                                <w:right w:val="none" w:sz="0" w:space="0" w:color="auto"/>
                              </w:divBdr>
                              <w:divsChild>
                                <w:div w:id="1742867064">
                                  <w:marLeft w:val="0"/>
                                  <w:marRight w:val="0"/>
                                  <w:marTop w:val="0"/>
                                  <w:marBottom w:val="0"/>
                                  <w:divBdr>
                                    <w:top w:val="none" w:sz="0" w:space="0" w:color="auto"/>
                                    <w:left w:val="none" w:sz="0" w:space="0" w:color="auto"/>
                                    <w:bottom w:val="single" w:sz="6" w:space="15" w:color="B8B9BA"/>
                                    <w:right w:val="none" w:sz="0" w:space="0" w:color="auto"/>
                                  </w:divBdr>
                                  <w:divsChild>
                                    <w:div w:id="81994598">
                                      <w:marLeft w:val="0"/>
                                      <w:marRight w:val="0"/>
                                      <w:marTop w:val="0"/>
                                      <w:marBottom w:val="0"/>
                                      <w:divBdr>
                                        <w:top w:val="none" w:sz="0" w:space="0" w:color="auto"/>
                                        <w:left w:val="none" w:sz="0" w:space="0" w:color="auto"/>
                                        <w:bottom w:val="none" w:sz="0" w:space="0" w:color="auto"/>
                                        <w:right w:val="none" w:sz="0" w:space="0" w:color="auto"/>
                                      </w:divBdr>
                                    </w:div>
                                    <w:div w:id="1855731954">
                                      <w:marLeft w:val="0"/>
                                      <w:marRight w:val="0"/>
                                      <w:marTop w:val="225"/>
                                      <w:marBottom w:val="0"/>
                                      <w:divBdr>
                                        <w:top w:val="none" w:sz="0" w:space="0" w:color="auto"/>
                                        <w:left w:val="none" w:sz="0" w:space="0" w:color="auto"/>
                                        <w:bottom w:val="none" w:sz="0" w:space="0" w:color="auto"/>
                                        <w:right w:val="none" w:sz="0" w:space="0" w:color="auto"/>
                                      </w:divBdr>
                                      <w:divsChild>
                                        <w:div w:id="132334996">
                                          <w:marLeft w:val="0"/>
                                          <w:marRight w:val="0"/>
                                          <w:marTop w:val="0"/>
                                          <w:marBottom w:val="0"/>
                                          <w:divBdr>
                                            <w:top w:val="none" w:sz="0" w:space="0" w:color="auto"/>
                                            <w:left w:val="none" w:sz="0" w:space="0" w:color="auto"/>
                                            <w:bottom w:val="none" w:sz="0" w:space="0" w:color="auto"/>
                                            <w:right w:val="none" w:sz="0" w:space="0" w:color="auto"/>
                                          </w:divBdr>
                                        </w:div>
                                      </w:divsChild>
                                    </w:div>
                                    <w:div w:id="8805593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4694582">
                              <w:marLeft w:val="0"/>
                              <w:marRight w:val="0"/>
                              <w:marTop w:val="360"/>
                              <w:marBottom w:val="360"/>
                              <w:divBdr>
                                <w:top w:val="none" w:sz="0" w:space="0" w:color="auto"/>
                                <w:left w:val="none" w:sz="0" w:space="0" w:color="auto"/>
                                <w:bottom w:val="none" w:sz="0" w:space="0" w:color="auto"/>
                                <w:right w:val="none" w:sz="0" w:space="0" w:color="auto"/>
                              </w:divBdr>
                            </w:div>
                            <w:div w:id="385448465">
                              <w:marLeft w:val="0"/>
                              <w:marRight w:val="0"/>
                              <w:marTop w:val="240"/>
                              <w:marBottom w:val="240"/>
                              <w:divBdr>
                                <w:top w:val="none" w:sz="0" w:space="0" w:color="auto"/>
                                <w:left w:val="none" w:sz="0" w:space="0" w:color="auto"/>
                                <w:bottom w:val="none" w:sz="0" w:space="0" w:color="auto"/>
                                <w:right w:val="none" w:sz="0" w:space="0" w:color="auto"/>
                              </w:divBdr>
                              <w:divsChild>
                                <w:div w:id="2113896137">
                                  <w:marLeft w:val="0"/>
                                  <w:marRight w:val="0"/>
                                  <w:marTop w:val="0"/>
                                  <w:marBottom w:val="0"/>
                                  <w:divBdr>
                                    <w:top w:val="none" w:sz="0" w:space="0" w:color="auto"/>
                                    <w:left w:val="none" w:sz="0" w:space="0" w:color="auto"/>
                                    <w:bottom w:val="none" w:sz="0" w:space="0" w:color="auto"/>
                                    <w:right w:val="none" w:sz="0" w:space="0" w:color="auto"/>
                                  </w:divBdr>
                                </w:div>
                              </w:divsChild>
                            </w:div>
                            <w:div w:id="1002852108">
                              <w:marLeft w:val="0"/>
                              <w:marRight w:val="0"/>
                              <w:marTop w:val="240"/>
                              <w:marBottom w:val="240"/>
                              <w:divBdr>
                                <w:top w:val="none" w:sz="0" w:space="0" w:color="auto"/>
                                <w:left w:val="none" w:sz="0" w:space="0" w:color="auto"/>
                                <w:bottom w:val="none" w:sz="0" w:space="0" w:color="auto"/>
                                <w:right w:val="none" w:sz="0" w:space="0" w:color="auto"/>
                              </w:divBdr>
                              <w:divsChild>
                                <w:div w:id="116460806">
                                  <w:marLeft w:val="0"/>
                                  <w:marRight w:val="0"/>
                                  <w:marTop w:val="0"/>
                                  <w:marBottom w:val="0"/>
                                  <w:divBdr>
                                    <w:top w:val="none" w:sz="0" w:space="0" w:color="auto"/>
                                    <w:left w:val="none" w:sz="0" w:space="0" w:color="auto"/>
                                    <w:bottom w:val="none" w:sz="0" w:space="0" w:color="auto"/>
                                    <w:right w:val="none" w:sz="0" w:space="0" w:color="auto"/>
                                  </w:divBdr>
                                </w:div>
                              </w:divsChild>
                            </w:div>
                            <w:div w:id="122312745">
                              <w:marLeft w:val="0"/>
                              <w:marRight w:val="0"/>
                              <w:marTop w:val="240"/>
                              <w:marBottom w:val="240"/>
                              <w:divBdr>
                                <w:top w:val="none" w:sz="0" w:space="0" w:color="auto"/>
                                <w:left w:val="none" w:sz="0" w:space="0" w:color="auto"/>
                                <w:bottom w:val="none" w:sz="0" w:space="0" w:color="auto"/>
                                <w:right w:val="none" w:sz="0" w:space="0" w:color="auto"/>
                              </w:divBdr>
                              <w:divsChild>
                                <w:div w:id="663094125">
                                  <w:marLeft w:val="0"/>
                                  <w:marRight w:val="0"/>
                                  <w:marTop w:val="0"/>
                                  <w:marBottom w:val="0"/>
                                  <w:divBdr>
                                    <w:top w:val="none" w:sz="0" w:space="0" w:color="auto"/>
                                    <w:left w:val="none" w:sz="0" w:space="0" w:color="auto"/>
                                    <w:bottom w:val="none" w:sz="0" w:space="0" w:color="auto"/>
                                    <w:right w:val="none" w:sz="0" w:space="0" w:color="auto"/>
                                  </w:divBdr>
                                </w:div>
                              </w:divsChild>
                            </w:div>
                            <w:div w:id="1707948149">
                              <w:marLeft w:val="0"/>
                              <w:marRight w:val="0"/>
                              <w:marTop w:val="240"/>
                              <w:marBottom w:val="240"/>
                              <w:divBdr>
                                <w:top w:val="none" w:sz="0" w:space="0" w:color="auto"/>
                                <w:left w:val="none" w:sz="0" w:space="0" w:color="auto"/>
                                <w:bottom w:val="none" w:sz="0" w:space="0" w:color="auto"/>
                                <w:right w:val="none" w:sz="0" w:space="0" w:color="auto"/>
                              </w:divBdr>
                              <w:divsChild>
                                <w:div w:id="1134522862">
                                  <w:marLeft w:val="0"/>
                                  <w:marRight w:val="0"/>
                                  <w:marTop w:val="0"/>
                                  <w:marBottom w:val="0"/>
                                  <w:divBdr>
                                    <w:top w:val="none" w:sz="0" w:space="0" w:color="auto"/>
                                    <w:left w:val="none" w:sz="0" w:space="0" w:color="auto"/>
                                    <w:bottom w:val="none" w:sz="0" w:space="0" w:color="auto"/>
                                    <w:right w:val="none" w:sz="0" w:space="0" w:color="auto"/>
                                  </w:divBdr>
                                </w:div>
                              </w:divsChild>
                            </w:div>
                            <w:div w:id="2042588072">
                              <w:marLeft w:val="0"/>
                              <w:marRight w:val="0"/>
                              <w:marTop w:val="240"/>
                              <w:marBottom w:val="240"/>
                              <w:divBdr>
                                <w:top w:val="none" w:sz="0" w:space="0" w:color="auto"/>
                                <w:left w:val="none" w:sz="0" w:space="0" w:color="auto"/>
                                <w:bottom w:val="none" w:sz="0" w:space="0" w:color="auto"/>
                                <w:right w:val="none" w:sz="0" w:space="0" w:color="auto"/>
                              </w:divBdr>
                              <w:divsChild>
                                <w:div w:id="20323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13318">
      <w:bodyDiv w:val="1"/>
      <w:marLeft w:val="0"/>
      <w:marRight w:val="0"/>
      <w:marTop w:val="0"/>
      <w:marBottom w:val="0"/>
      <w:divBdr>
        <w:top w:val="none" w:sz="0" w:space="0" w:color="auto"/>
        <w:left w:val="none" w:sz="0" w:space="0" w:color="auto"/>
        <w:bottom w:val="none" w:sz="0" w:space="0" w:color="auto"/>
        <w:right w:val="none" w:sz="0" w:space="0" w:color="auto"/>
      </w:divBdr>
      <w:divsChild>
        <w:div w:id="1592396083">
          <w:marLeft w:val="0"/>
          <w:marRight w:val="0"/>
          <w:marTop w:val="0"/>
          <w:marBottom w:val="0"/>
          <w:divBdr>
            <w:top w:val="none" w:sz="0" w:space="0" w:color="auto"/>
            <w:left w:val="none" w:sz="0" w:space="0" w:color="auto"/>
            <w:bottom w:val="none" w:sz="0" w:space="0" w:color="auto"/>
            <w:right w:val="none" w:sz="0" w:space="0" w:color="auto"/>
          </w:divBdr>
          <w:divsChild>
            <w:div w:id="2043440348">
              <w:marLeft w:val="0"/>
              <w:marRight w:val="0"/>
              <w:marTop w:val="0"/>
              <w:marBottom w:val="0"/>
              <w:divBdr>
                <w:top w:val="none" w:sz="0" w:space="0" w:color="auto"/>
                <w:left w:val="none" w:sz="0" w:space="0" w:color="auto"/>
                <w:bottom w:val="none" w:sz="0" w:space="0" w:color="auto"/>
                <w:right w:val="none" w:sz="0" w:space="0" w:color="auto"/>
              </w:divBdr>
              <w:divsChild>
                <w:div w:id="262809162">
                  <w:marLeft w:val="0"/>
                  <w:marRight w:val="0"/>
                  <w:marTop w:val="600"/>
                  <w:marBottom w:val="0"/>
                  <w:divBdr>
                    <w:top w:val="none" w:sz="0" w:space="0" w:color="auto"/>
                    <w:left w:val="none" w:sz="0" w:space="0" w:color="auto"/>
                    <w:bottom w:val="none" w:sz="0" w:space="0" w:color="auto"/>
                    <w:right w:val="none" w:sz="0" w:space="0" w:color="auto"/>
                  </w:divBdr>
                  <w:divsChild>
                    <w:div w:id="1741246884">
                      <w:marLeft w:val="0"/>
                      <w:marRight w:val="0"/>
                      <w:marTop w:val="0"/>
                      <w:marBottom w:val="0"/>
                      <w:divBdr>
                        <w:top w:val="none" w:sz="0" w:space="0" w:color="auto"/>
                        <w:left w:val="none" w:sz="0" w:space="0" w:color="auto"/>
                        <w:bottom w:val="none" w:sz="0" w:space="0" w:color="auto"/>
                        <w:right w:val="none" w:sz="0" w:space="0" w:color="auto"/>
                      </w:divBdr>
                      <w:divsChild>
                        <w:div w:id="56780691">
                          <w:marLeft w:val="0"/>
                          <w:marRight w:val="0"/>
                          <w:marTop w:val="0"/>
                          <w:marBottom w:val="0"/>
                          <w:divBdr>
                            <w:top w:val="none" w:sz="0" w:space="0" w:color="auto"/>
                            <w:left w:val="none" w:sz="0" w:space="0" w:color="auto"/>
                            <w:bottom w:val="none" w:sz="0" w:space="0" w:color="auto"/>
                            <w:right w:val="none" w:sz="0" w:space="0" w:color="auto"/>
                          </w:divBdr>
                          <w:divsChild>
                            <w:div w:id="385224165">
                              <w:marLeft w:val="0"/>
                              <w:marRight w:val="0"/>
                              <w:marTop w:val="0"/>
                              <w:marBottom w:val="0"/>
                              <w:divBdr>
                                <w:top w:val="none" w:sz="0" w:space="0" w:color="auto"/>
                                <w:left w:val="none" w:sz="0" w:space="0" w:color="auto"/>
                                <w:bottom w:val="none" w:sz="0" w:space="0" w:color="auto"/>
                                <w:right w:val="none" w:sz="0" w:space="0" w:color="auto"/>
                              </w:divBdr>
                            </w:div>
                          </w:divsChild>
                        </w:div>
                        <w:div w:id="321471387">
                          <w:marLeft w:val="0"/>
                          <w:marRight w:val="135"/>
                          <w:marTop w:val="0"/>
                          <w:marBottom w:val="0"/>
                          <w:divBdr>
                            <w:top w:val="none" w:sz="0" w:space="0" w:color="auto"/>
                            <w:left w:val="none" w:sz="0" w:space="0" w:color="auto"/>
                            <w:bottom w:val="none" w:sz="0" w:space="0" w:color="auto"/>
                            <w:right w:val="none" w:sz="0" w:space="0" w:color="auto"/>
                          </w:divBdr>
                        </w:div>
                        <w:div w:id="9174475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147113">
          <w:marLeft w:val="0"/>
          <w:marRight w:val="0"/>
          <w:marTop w:val="0"/>
          <w:marBottom w:val="0"/>
          <w:divBdr>
            <w:top w:val="none" w:sz="0" w:space="0" w:color="auto"/>
            <w:left w:val="none" w:sz="0" w:space="0" w:color="auto"/>
            <w:bottom w:val="none" w:sz="0" w:space="0" w:color="auto"/>
            <w:right w:val="none" w:sz="0" w:space="0" w:color="auto"/>
          </w:divBdr>
          <w:divsChild>
            <w:div w:id="190336385">
              <w:marLeft w:val="0"/>
              <w:marRight w:val="0"/>
              <w:marTop w:val="0"/>
              <w:marBottom w:val="0"/>
              <w:divBdr>
                <w:top w:val="none" w:sz="0" w:space="0" w:color="auto"/>
                <w:left w:val="none" w:sz="0" w:space="0" w:color="auto"/>
                <w:bottom w:val="none" w:sz="0" w:space="0" w:color="auto"/>
                <w:right w:val="none" w:sz="0" w:space="0" w:color="auto"/>
              </w:divBdr>
              <w:divsChild>
                <w:div w:id="608394764">
                  <w:marLeft w:val="0"/>
                  <w:marRight w:val="0"/>
                  <w:marTop w:val="0"/>
                  <w:marBottom w:val="0"/>
                  <w:divBdr>
                    <w:top w:val="none" w:sz="0" w:space="0" w:color="auto"/>
                    <w:left w:val="none" w:sz="0" w:space="0" w:color="auto"/>
                    <w:bottom w:val="none" w:sz="0" w:space="0" w:color="auto"/>
                    <w:right w:val="none" w:sz="0" w:space="0" w:color="auto"/>
                  </w:divBdr>
                  <w:divsChild>
                    <w:div w:id="2140758768">
                      <w:marLeft w:val="0"/>
                      <w:marRight w:val="1500"/>
                      <w:marTop w:val="0"/>
                      <w:marBottom w:val="0"/>
                      <w:divBdr>
                        <w:top w:val="none" w:sz="0" w:space="0" w:color="auto"/>
                        <w:left w:val="none" w:sz="0" w:space="0" w:color="auto"/>
                        <w:bottom w:val="none" w:sz="0" w:space="0" w:color="auto"/>
                        <w:right w:val="none" w:sz="0" w:space="0" w:color="auto"/>
                      </w:divBdr>
                      <w:divsChild>
                        <w:div w:id="1411270934">
                          <w:marLeft w:val="0"/>
                          <w:marRight w:val="0"/>
                          <w:marTop w:val="600"/>
                          <w:marBottom w:val="600"/>
                          <w:divBdr>
                            <w:top w:val="none" w:sz="0" w:space="0" w:color="auto"/>
                            <w:left w:val="none" w:sz="0" w:space="0" w:color="auto"/>
                            <w:bottom w:val="none" w:sz="0" w:space="0" w:color="auto"/>
                            <w:right w:val="none" w:sz="0" w:space="0" w:color="auto"/>
                          </w:divBdr>
                          <w:divsChild>
                            <w:div w:id="1963884147">
                              <w:marLeft w:val="0"/>
                              <w:marRight w:val="0"/>
                              <w:marTop w:val="0"/>
                              <w:marBottom w:val="300"/>
                              <w:divBdr>
                                <w:top w:val="none" w:sz="0" w:space="0" w:color="auto"/>
                                <w:left w:val="none" w:sz="0" w:space="0" w:color="auto"/>
                                <w:bottom w:val="none" w:sz="0" w:space="0" w:color="auto"/>
                                <w:right w:val="none" w:sz="0" w:space="0" w:color="auto"/>
                              </w:divBdr>
                            </w:div>
                            <w:div w:id="995112833">
                              <w:marLeft w:val="0"/>
                              <w:marRight w:val="0"/>
                              <w:marTop w:val="300"/>
                              <w:marBottom w:val="300"/>
                              <w:divBdr>
                                <w:top w:val="none" w:sz="0" w:space="0" w:color="auto"/>
                                <w:left w:val="none" w:sz="0" w:space="0" w:color="auto"/>
                                <w:bottom w:val="none" w:sz="0" w:space="0" w:color="auto"/>
                                <w:right w:val="none" w:sz="0" w:space="0" w:color="auto"/>
                              </w:divBdr>
                            </w:div>
                            <w:div w:id="1644769323">
                              <w:marLeft w:val="0"/>
                              <w:marRight w:val="0"/>
                              <w:marTop w:val="300"/>
                              <w:marBottom w:val="600"/>
                              <w:divBdr>
                                <w:top w:val="single" w:sz="6" w:space="30" w:color="EB5D0B"/>
                                <w:left w:val="none" w:sz="0" w:space="0" w:color="auto"/>
                                <w:bottom w:val="single" w:sz="6" w:space="30" w:color="EB5D0B"/>
                                <w:right w:val="none" w:sz="0" w:space="0" w:color="auto"/>
                              </w:divBdr>
                            </w:div>
                            <w:div w:id="21322597">
                              <w:marLeft w:val="0"/>
                              <w:marRight w:val="0"/>
                              <w:marTop w:val="240"/>
                              <w:marBottom w:val="240"/>
                              <w:divBdr>
                                <w:top w:val="none" w:sz="0" w:space="0" w:color="auto"/>
                                <w:left w:val="none" w:sz="0" w:space="0" w:color="auto"/>
                                <w:bottom w:val="none" w:sz="0" w:space="0" w:color="auto"/>
                                <w:right w:val="none" w:sz="0" w:space="0" w:color="auto"/>
                              </w:divBdr>
                              <w:divsChild>
                                <w:div w:id="1707022171">
                                  <w:marLeft w:val="0"/>
                                  <w:marRight w:val="0"/>
                                  <w:marTop w:val="0"/>
                                  <w:marBottom w:val="0"/>
                                  <w:divBdr>
                                    <w:top w:val="none" w:sz="0" w:space="0" w:color="auto"/>
                                    <w:left w:val="none" w:sz="0" w:space="0" w:color="auto"/>
                                    <w:bottom w:val="none" w:sz="0" w:space="0" w:color="auto"/>
                                    <w:right w:val="none" w:sz="0" w:space="0" w:color="auto"/>
                                  </w:divBdr>
                                </w:div>
                              </w:divsChild>
                            </w:div>
                            <w:div w:id="658462671">
                              <w:marLeft w:val="0"/>
                              <w:marRight w:val="0"/>
                              <w:marTop w:val="240"/>
                              <w:marBottom w:val="240"/>
                              <w:divBdr>
                                <w:top w:val="none" w:sz="0" w:space="0" w:color="auto"/>
                                <w:left w:val="none" w:sz="0" w:space="0" w:color="auto"/>
                                <w:bottom w:val="none" w:sz="0" w:space="0" w:color="auto"/>
                                <w:right w:val="none" w:sz="0" w:space="0" w:color="auto"/>
                              </w:divBdr>
                              <w:divsChild>
                                <w:div w:id="1567371859">
                                  <w:marLeft w:val="0"/>
                                  <w:marRight w:val="0"/>
                                  <w:marTop w:val="0"/>
                                  <w:marBottom w:val="0"/>
                                  <w:divBdr>
                                    <w:top w:val="none" w:sz="0" w:space="0" w:color="auto"/>
                                    <w:left w:val="none" w:sz="0" w:space="0" w:color="auto"/>
                                    <w:bottom w:val="none" w:sz="0" w:space="0" w:color="auto"/>
                                    <w:right w:val="none" w:sz="0" w:space="0" w:color="auto"/>
                                  </w:divBdr>
                                </w:div>
                              </w:divsChild>
                            </w:div>
                            <w:div w:id="1833594025">
                              <w:marLeft w:val="0"/>
                              <w:marRight w:val="0"/>
                              <w:marTop w:val="240"/>
                              <w:marBottom w:val="240"/>
                              <w:divBdr>
                                <w:top w:val="none" w:sz="0" w:space="0" w:color="auto"/>
                                <w:left w:val="none" w:sz="0" w:space="0" w:color="auto"/>
                                <w:bottom w:val="none" w:sz="0" w:space="0" w:color="auto"/>
                                <w:right w:val="none" w:sz="0" w:space="0" w:color="auto"/>
                              </w:divBdr>
                              <w:divsChild>
                                <w:div w:id="1389918773">
                                  <w:marLeft w:val="0"/>
                                  <w:marRight w:val="0"/>
                                  <w:marTop w:val="0"/>
                                  <w:marBottom w:val="0"/>
                                  <w:divBdr>
                                    <w:top w:val="none" w:sz="0" w:space="0" w:color="auto"/>
                                    <w:left w:val="none" w:sz="0" w:space="0" w:color="auto"/>
                                    <w:bottom w:val="none" w:sz="0" w:space="0" w:color="auto"/>
                                    <w:right w:val="none" w:sz="0" w:space="0" w:color="auto"/>
                                  </w:divBdr>
                                </w:div>
                              </w:divsChild>
                            </w:div>
                            <w:div w:id="1629894537">
                              <w:marLeft w:val="0"/>
                              <w:marRight w:val="0"/>
                              <w:marTop w:val="240"/>
                              <w:marBottom w:val="240"/>
                              <w:divBdr>
                                <w:top w:val="none" w:sz="0" w:space="0" w:color="auto"/>
                                <w:left w:val="none" w:sz="0" w:space="0" w:color="auto"/>
                                <w:bottom w:val="none" w:sz="0" w:space="0" w:color="auto"/>
                                <w:right w:val="none" w:sz="0" w:space="0" w:color="auto"/>
                              </w:divBdr>
                              <w:divsChild>
                                <w:div w:id="826476540">
                                  <w:marLeft w:val="0"/>
                                  <w:marRight w:val="0"/>
                                  <w:marTop w:val="0"/>
                                  <w:marBottom w:val="0"/>
                                  <w:divBdr>
                                    <w:top w:val="none" w:sz="0" w:space="0" w:color="auto"/>
                                    <w:left w:val="none" w:sz="0" w:space="0" w:color="auto"/>
                                    <w:bottom w:val="none" w:sz="0" w:space="0" w:color="auto"/>
                                    <w:right w:val="none" w:sz="0" w:space="0" w:color="auto"/>
                                  </w:divBdr>
                                </w:div>
                              </w:divsChild>
                            </w:div>
                            <w:div w:id="1806383947">
                              <w:marLeft w:val="0"/>
                              <w:marRight w:val="0"/>
                              <w:marTop w:val="240"/>
                              <w:marBottom w:val="240"/>
                              <w:divBdr>
                                <w:top w:val="none" w:sz="0" w:space="0" w:color="auto"/>
                                <w:left w:val="none" w:sz="0" w:space="0" w:color="auto"/>
                                <w:bottom w:val="none" w:sz="0" w:space="0" w:color="auto"/>
                                <w:right w:val="none" w:sz="0" w:space="0" w:color="auto"/>
                              </w:divBdr>
                              <w:divsChild>
                                <w:div w:id="507065407">
                                  <w:marLeft w:val="0"/>
                                  <w:marRight w:val="0"/>
                                  <w:marTop w:val="0"/>
                                  <w:marBottom w:val="0"/>
                                  <w:divBdr>
                                    <w:top w:val="none" w:sz="0" w:space="0" w:color="auto"/>
                                    <w:left w:val="none" w:sz="0" w:space="0" w:color="auto"/>
                                    <w:bottom w:val="none" w:sz="0" w:space="0" w:color="auto"/>
                                    <w:right w:val="none" w:sz="0" w:space="0" w:color="auto"/>
                                  </w:divBdr>
                                </w:div>
                              </w:divsChild>
                            </w:div>
                            <w:div w:id="580798316">
                              <w:marLeft w:val="0"/>
                              <w:marRight w:val="0"/>
                              <w:marTop w:val="240"/>
                              <w:marBottom w:val="240"/>
                              <w:divBdr>
                                <w:top w:val="none" w:sz="0" w:space="0" w:color="auto"/>
                                <w:left w:val="none" w:sz="0" w:space="0" w:color="auto"/>
                                <w:bottom w:val="none" w:sz="0" w:space="0" w:color="auto"/>
                                <w:right w:val="none" w:sz="0" w:space="0" w:color="auto"/>
                              </w:divBdr>
                              <w:divsChild>
                                <w:div w:id="1363823856">
                                  <w:marLeft w:val="0"/>
                                  <w:marRight w:val="0"/>
                                  <w:marTop w:val="0"/>
                                  <w:marBottom w:val="0"/>
                                  <w:divBdr>
                                    <w:top w:val="none" w:sz="0" w:space="0" w:color="auto"/>
                                    <w:left w:val="none" w:sz="0" w:space="0" w:color="auto"/>
                                    <w:bottom w:val="none" w:sz="0" w:space="0" w:color="auto"/>
                                    <w:right w:val="none" w:sz="0" w:space="0" w:color="auto"/>
                                  </w:divBdr>
                                </w:div>
                              </w:divsChild>
                            </w:div>
                            <w:div w:id="1855608847">
                              <w:marLeft w:val="0"/>
                              <w:marRight w:val="0"/>
                              <w:marTop w:val="240"/>
                              <w:marBottom w:val="240"/>
                              <w:divBdr>
                                <w:top w:val="none" w:sz="0" w:space="0" w:color="auto"/>
                                <w:left w:val="none" w:sz="0" w:space="0" w:color="auto"/>
                                <w:bottom w:val="none" w:sz="0" w:space="0" w:color="auto"/>
                                <w:right w:val="none" w:sz="0" w:space="0" w:color="auto"/>
                              </w:divBdr>
                              <w:divsChild>
                                <w:div w:id="219026917">
                                  <w:marLeft w:val="0"/>
                                  <w:marRight w:val="0"/>
                                  <w:marTop w:val="0"/>
                                  <w:marBottom w:val="0"/>
                                  <w:divBdr>
                                    <w:top w:val="none" w:sz="0" w:space="0" w:color="auto"/>
                                    <w:left w:val="none" w:sz="0" w:space="0" w:color="auto"/>
                                    <w:bottom w:val="none" w:sz="0" w:space="0" w:color="auto"/>
                                    <w:right w:val="none" w:sz="0" w:space="0" w:color="auto"/>
                                  </w:divBdr>
                                </w:div>
                              </w:divsChild>
                            </w:div>
                            <w:div w:id="202865321">
                              <w:marLeft w:val="0"/>
                              <w:marRight w:val="0"/>
                              <w:marTop w:val="240"/>
                              <w:marBottom w:val="240"/>
                              <w:divBdr>
                                <w:top w:val="none" w:sz="0" w:space="0" w:color="auto"/>
                                <w:left w:val="none" w:sz="0" w:space="0" w:color="auto"/>
                                <w:bottom w:val="none" w:sz="0" w:space="0" w:color="auto"/>
                                <w:right w:val="none" w:sz="0" w:space="0" w:color="auto"/>
                              </w:divBdr>
                              <w:divsChild>
                                <w:div w:id="1720476229">
                                  <w:marLeft w:val="0"/>
                                  <w:marRight w:val="0"/>
                                  <w:marTop w:val="0"/>
                                  <w:marBottom w:val="0"/>
                                  <w:divBdr>
                                    <w:top w:val="none" w:sz="0" w:space="0" w:color="auto"/>
                                    <w:left w:val="none" w:sz="0" w:space="0" w:color="auto"/>
                                    <w:bottom w:val="none" w:sz="0" w:space="0" w:color="auto"/>
                                    <w:right w:val="none" w:sz="0" w:space="0" w:color="auto"/>
                                  </w:divBdr>
                                </w:div>
                              </w:divsChild>
                            </w:div>
                            <w:div w:id="354158138">
                              <w:marLeft w:val="0"/>
                              <w:marRight w:val="0"/>
                              <w:marTop w:val="240"/>
                              <w:marBottom w:val="240"/>
                              <w:divBdr>
                                <w:top w:val="none" w:sz="0" w:space="0" w:color="auto"/>
                                <w:left w:val="none" w:sz="0" w:space="0" w:color="auto"/>
                                <w:bottom w:val="none" w:sz="0" w:space="0" w:color="auto"/>
                                <w:right w:val="none" w:sz="0" w:space="0" w:color="auto"/>
                              </w:divBdr>
                              <w:divsChild>
                                <w:div w:id="1511408572">
                                  <w:marLeft w:val="0"/>
                                  <w:marRight w:val="0"/>
                                  <w:marTop w:val="0"/>
                                  <w:marBottom w:val="0"/>
                                  <w:divBdr>
                                    <w:top w:val="none" w:sz="0" w:space="0" w:color="auto"/>
                                    <w:left w:val="none" w:sz="0" w:space="0" w:color="auto"/>
                                    <w:bottom w:val="none" w:sz="0" w:space="0" w:color="auto"/>
                                    <w:right w:val="none" w:sz="0" w:space="0" w:color="auto"/>
                                  </w:divBdr>
                                </w:div>
                              </w:divsChild>
                            </w:div>
                            <w:div w:id="2039088709">
                              <w:marLeft w:val="0"/>
                              <w:marRight w:val="0"/>
                              <w:marTop w:val="240"/>
                              <w:marBottom w:val="240"/>
                              <w:divBdr>
                                <w:top w:val="none" w:sz="0" w:space="0" w:color="auto"/>
                                <w:left w:val="none" w:sz="0" w:space="0" w:color="auto"/>
                                <w:bottom w:val="none" w:sz="0" w:space="0" w:color="auto"/>
                                <w:right w:val="none" w:sz="0" w:space="0" w:color="auto"/>
                              </w:divBdr>
                              <w:divsChild>
                                <w:div w:id="1493334678">
                                  <w:marLeft w:val="0"/>
                                  <w:marRight w:val="0"/>
                                  <w:marTop w:val="0"/>
                                  <w:marBottom w:val="0"/>
                                  <w:divBdr>
                                    <w:top w:val="none" w:sz="0" w:space="0" w:color="auto"/>
                                    <w:left w:val="none" w:sz="0" w:space="0" w:color="auto"/>
                                    <w:bottom w:val="none" w:sz="0" w:space="0" w:color="auto"/>
                                    <w:right w:val="none" w:sz="0" w:space="0" w:color="auto"/>
                                  </w:divBdr>
                                </w:div>
                              </w:divsChild>
                            </w:div>
                            <w:div w:id="1837568732">
                              <w:marLeft w:val="0"/>
                              <w:marRight w:val="0"/>
                              <w:marTop w:val="240"/>
                              <w:marBottom w:val="240"/>
                              <w:divBdr>
                                <w:top w:val="none" w:sz="0" w:space="0" w:color="auto"/>
                                <w:left w:val="none" w:sz="0" w:space="0" w:color="auto"/>
                                <w:bottom w:val="none" w:sz="0" w:space="0" w:color="auto"/>
                                <w:right w:val="none" w:sz="0" w:space="0" w:color="auto"/>
                              </w:divBdr>
                              <w:divsChild>
                                <w:div w:id="432551759">
                                  <w:marLeft w:val="0"/>
                                  <w:marRight w:val="0"/>
                                  <w:marTop w:val="0"/>
                                  <w:marBottom w:val="0"/>
                                  <w:divBdr>
                                    <w:top w:val="none" w:sz="0" w:space="0" w:color="auto"/>
                                    <w:left w:val="none" w:sz="0" w:space="0" w:color="auto"/>
                                    <w:bottom w:val="none" w:sz="0" w:space="0" w:color="auto"/>
                                    <w:right w:val="none" w:sz="0" w:space="0" w:color="auto"/>
                                  </w:divBdr>
                                </w:div>
                              </w:divsChild>
                            </w:div>
                            <w:div w:id="1932931853">
                              <w:marLeft w:val="0"/>
                              <w:marRight w:val="0"/>
                              <w:marTop w:val="240"/>
                              <w:marBottom w:val="240"/>
                              <w:divBdr>
                                <w:top w:val="none" w:sz="0" w:space="0" w:color="auto"/>
                                <w:left w:val="none" w:sz="0" w:space="0" w:color="auto"/>
                                <w:bottom w:val="none" w:sz="0" w:space="0" w:color="auto"/>
                                <w:right w:val="none" w:sz="0" w:space="0" w:color="auto"/>
                              </w:divBdr>
                              <w:divsChild>
                                <w:div w:id="344942095">
                                  <w:marLeft w:val="0"/>
                                  <w:marRight w:val="0"/>
                                  <w:marTop w:val="0"/>
                                  <w:marBottom w:val="0"/>
                                  <w:divBdr>
                                    <w:top w:val="none" w:sz="0" w:space="0" w:color="auto"/>
                                    <w:left w:val="none" w:sz="0" w:space="0" w:color="auto"/>
                                    <w:bottom w:val="none" w:sz="0" w:space="0" w:color="auto"/>
                                    <w:right w:val="none" w:sz="0" w:space="0" w:color="auto"/>
                                  </w:divBdr>
                                </w:div>
                              </w:divsChild>
                            </w:div>
                            <w:div w:id="1212426550">
                              <w:marLeft w:val="0"/>
                              <w:marRight w:val="0"/>
                              <w:marTop w:val="240"/>
                              <w:marBottom w:val="240"/>
                              <w:divBdr>
                                <w:top w:val="none" w:sz="0" w:space="0" w:color="auto"/>
                                <w:left w:val="none" w:sz="0" w:space="0" w:color="auto"/>
                                <w:bottom w:val="none" w:sz="0" w:space="0" w:color="auto"/>
                                <w:right w:val="none" w:sz="0" w:space="0" w:color="auto"/>
                              </w:divBdr>
                              <w:divsChild>
                                <w:div w:id="414134454">
                                  <w:marLeft w:val="0"/>
                                  <w:marRight w:val="0"/>
                                  <w:marTop w:val="0"/>
                                  <w:marBottom w:val="0"/>
                                  <w:divBdr>
                                    <w:top w:val="none" w:sz="0" w:space="0" w:color="auto"/>
                                    <w:left w:val="none" w:sz="0" w:space="0" w:color="auto"/>
                                    <w:bottom w:val="none" w:sz="0" w:space="0" w:color="auto"/>
                                    <w:right w:val="none" w:sz="0" w:space="0" w:color="auto"/>
                                  </w:divBdr>
                                </w:div>
                              </w:divsChild>
                            </w:div>
                            <w:div w:id="1363094605">
                              <w:marLeft w:val="0"/>
                              <w:marRight w:val="0"/>
                              <w:marTop w:val="360"/>
                              <w:marBottom w:val="450"/>
                              <w:divBdr>
                                <w:top w:val="none" w:sz="0" w:space="0" w:color="auto"/>
                                <w:left w:val="none" w:sz="0" w:space="0" w:color="auto"/>
                                <w:bottom w:val="none" w:sz="0" w:space="0" w:color="auto"/>
                                <w:right w:val="none" w:sz="0" w:space="0" w:color="auto"/>
                              </w:divBdr>
                              <w:divsChild>
                                <w:div w:id="1107776096">
                                  <w:marLeft w:val="0"/>
                                  <w:marRight w:val="0"/>
                                  <w:marTop w:val="0"/>
                                  <w:marBottom w:val="0"/>
                                  <w:divBdr>
                                    <w:top w:val="none" w:sz="0" w:space="0" w:color="auto"/>
                                    <w:left w:val="none" w:sz="0" w:space="0" w:color="auto"/>
                                    <w:bottom w:val="single" w:sz="6" w:space="15" w:color="B8B9BA"/>
                                    <w:right w:val="none" w:sz="0" w:space="0" w:color="auto"/>
                                  </w:divBdr>
                                  <w:divsChild>
                                    <w:div w:id="397821280">
                                      <w:marLeft w:val="0"/>
                                      <w:marRight w:val="0"/>
                                      <w:marTop w:val="0"/>
                                      <w:marBottom w:val="0"/>
                                      <w:divBdr>
                                        <w:top w:val="none" w:sz="0" w:space="0" w:color="auto"/>
                                        <w:left w:val="none" w:sz="0" w:space="0" w:color="auto"/>
                                        <w:bottom w:val="none" w:sz="0" w:space="0" w:color="auto"/>
                                        <w:right w:val="none" w:sz="0" w:space="0" w:color="auto"/>
                                      </w:divBdr>
                                    </w:div>
                                    <w:div w:id="2125733214">
                                      <w:marLeft w:val="0"/>
                                      <w:marRight w:val="0"/>
                                      <w:marTop w:val="225"/>
                                      <w:marBottom w:val="0"/>
                                      <w:divBdr>
                                        <w:top w:val="none" w:sz="0" w:space="0" w:color="auto"/>
                                        <w:left w:val="none" w:sz="0" w:space="0" w:color="auto"/>
                                        <w:bottom w:val="none" w:sz="0" w:space="0" w:color="auto"/>
                                        <w:right w:val="none" w:sz="0" w:space="0" w:color="auto"/>
                                      </w:divBdr>
                                      <w:divsChild>
                                        <w:div w:id="387266183">
                                          <w:marLeft w:val="0"/>
                                          <w:marRight w:val="0"/>
                                          <w:marTop w:val="0"/>
                                          <w:marBottom w:val="0"/>
                                          <w:divBdr>
                                            <w:top w:val="none" w:sz="0" w:space="0" w:color="auto"/>
                                            <w:left w:val="none" w:sz="0" w:space="0" w:color="auto"/>
                                            <w:bottom w:val="none" w:sz="0" w:space="0" w:color="auto"/>
                                            <w:right w:val="none" w:sz="0" w:space="0" w:color="auto"/>
                                          </w:divBdr>
                                        </w:div>
                                      </w:divsChild>
                                    </w:div>
                                    <w:div w:id="525020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1626560">
                              <w:marLeft w:val="0"/>
                              <w:marRight w:val="0"/>
                              <w:marTop w:val="240"/>
                              <w:marBottom w:val="240"/>
                              <w:divBdr>
                                <w:top w:val="none" w:sz="0" w:space="0" w:color="auto"/>
                                <w:left w:val="none" w:sz="0" w:space="0" w:color="auto"/>
                                <w:bottom w:val="none" w:sz="0" w:space="0" w:color="auto"/>
                                <w:right w:val="none" w:sz="0" w:space="0" w:color="auto"/>
                              </w:divBdr>
                              <w:divsChild>
                                <w:div w:id="281958274">
                                  <w:marLeft w:val="0"/>
                                  <w:marRight w:val="0"/>
                                  <w:marTop w:val="0"/>
                                  <w:marBottom w:val="0"/>
                                  <w:divBdr>
                                    <w:top w:val="none" w:sz="0" w:space="0" w:color="auto"/>
                                    <w:left w:val="none" w:sz="0" w:space="0" w:color="auto"/>
                                    <w:bottom w:val="none" w:sz="0" w:space="0" w:color="auto"/>
                                    <w:right w:val="none" w:sz="0" w:space="0" w:color="auto"/>
                                  </w:divBdr>
                                </w:div>
                              </w:divsChild>
                            </w:div>
                            <w:div w:id="1607350888">
                              <w:marLeft w:val="0"/>
                              <w:marRight w:val="0"/>
                              <w:marTop w:val="240"/>
                              <w:marBottom w:val="240"/>
                              <w:divBdr>
                                <w:top w:val="none" w:sz="0" w:space="0" w:color="auto"/>
                                <w:left w:val="none" w:sz="0" w:space="0" w:color="auto"/>
                                <w:bottom w:val="none" w:sz="0" w:space="0" w:color="auto"/>
                                <w:right w:val="none" w:sz="0" w:space="0" w:color="auto"/>
                              </w:divBdr>
                              <w:divsChild>
                                <w:div w:id="896160763">
                                  <w:marLeft w:val="0"/>
                                  <w:marRight w:val="0"/>
                                  <w:marTop w:val="0"/>
                                  <w:marBottom w:val="0"/>
                                  <w:divBdr>
                                    <w:top w:val="none" w:sz="0" w:space="0" w:color="auto"/>
                                    <w:left w:val="none" w:sz="0" w:space="0" w:color="auto"/>
                                    <w:bottom w:val="none" w:sz="0" w:space="0" w:color="auto"/>
                                    <w:right w:val="none" w:sz="0" w:space="0" w:color="auto"/>
                                  </w:divBdr>
                                </w:div>
                              </w:divsChild>
                            </w:div>
                            <w:div w:id="967390791">
                              <w:marLeft w:val="0"/>
                              <w:marRight w:val="0"/>
                              <w:marTop w:val="240"/>
                              <w:marBottom w:val="240"/>
                              <w:divBdr>
                                <w:top w:val="none" w:sz="0" w:space="0" w:color="auto"/>
                                <w:left w:val="none" w:sz="0" w:space="0" w:color="auto"/>
                                <w:bottom w:val="none" w:sz="0" w:space="0" w:color="auto"/>
                                <w:right w:val="none" w:sz="0" w:space="0" w:color="auto"/>
                              </w:divBdr>
                              <w:divsChild>
                                <w:div w:id="1346251927">
                                  <w:marLeft w:val="0"/>
                                  <w:marRight w:val="0"/>
                                  <w:marTop w:val="0"/>
                                  <w:marBottom w:val="0"/>
                                  <w:divBdr>
                                    <w:top w:val="none" w:sz="0" w:space="0" w:color="auto"/>
                                    <w:left w:val="none" w:sz="0" w:space="0" w:color="auto"/>
                                    <w:bottom w:val="none" w:sz="0" w:space="0" w:color="auto"/>
                                    <w:right w:val="none" w:sz="0" w:space="0" w:color="auto"/>
                                  </w:divBdr>
                                </w:div>
                              </w:divsChild>
                            </w:div>
                            <w:div w:id="1243687450">
                              <w:marLeft w:val="0"/>
                              <w:marRight w:val="0"/>
                              <w:marTop w:val="240"/>
                              <w:marBottom w:val="240"/>
                              <w:divBdr>
                                <w:top w:val="none" w:sz="0" w:space="0" w:color="auto"/>
                                <w:left w:val="none" w:sz="0" w:space="0" w:color="auto"/>
                                <w:bottom w:val="none" w:sz="0" w:space="0" w:color="auto"/>
                                <w:right w:val="none" w:sz="0" w:space="0" w:color="auto"/>
                              </w:divBdr>
                              <w:divsChild>
                                <w:div w:id="1424842597">
                                  <w:marLeft w:val="0"/>
                                  <w:marRight w:val="0"/>
                                  <w:marTop w:val="0"/>
                                  <w:marBottom w:val="0"/>
                                  <w:divBdr>
                                    <w:top w:val="none" w:sz="0" w:space="0" w:color="auto"/>
                                    <w:left w:val="none" w:sz="0" w:space="0" w:color="auto"/>
                                    <w:bottom w:val="none" w:sz="0" w:space="0" w:color="auto"/>
                                    <w:right w:val="none" w:sz="0" w:space="0" w:color="auto"/>
                                  </w:divBdr>
                                </w:div>
                              </w:divsChild>
                            </w:div>
                            <w:div w:id="476145308">
                              <w:marLeft w:val="0"/>
                              <w:marRight w:val="0"/>
                              <w:marTop w:val="240"/>
                              <w:marBottom w:val="240"/>
                              <w:divBdr>
                                <w:top w:val="none" w:sz="0" w:space="0" w:color="auto"/>
                                <w:left w:val="none" w:sz="0" w:space="0" w:color="auto"/>
                                <w:bottom w:val="none" w:sz="0" w:space="0" w:color="auto"/>
                                <w:right w:val="none" w:sz="0" w:space="0" w:color="auto"/>
                              </w:divBdr>
                              <w:divsChild>
                                <w:div w:id="1044060739">
                                  <w:marLeft w:val="0"/>
                                  <w:marRight w:val="0"/>
                                  <w:marTop w:val="0"/>
                                  <w:marBottom w:val="0"/>
                                  <w:divBdr>
                                    <w:top w:val="none" w:sz="0" w:space="0" w:color="auto"/>
                                    <w:left w:val="none" w:sz="0" w:space="0" w:color="auto"/>
                                    <w:bottom w:val="none" w:sz="0" w:space="0" w:color="auto"/>
                                    <w:right w:val="none" w:sz="0" w:space="0" w:color="auto"/>
                                  </w:divBdr>
                                </w:div>
                              </w:divsChild>
                            </w:div>
                            <w:div w:id="17897986">
                              <w:marLeft w:val="0"/>
                              <w:marRight w:val="0"/>
                              <w:marTop w:val="240"/>
                              <w:marBottom w:val="240"/>
                              <w:divBdr>
                                <w:top w:val="none" w:sz="0" w:space="0" w:color="auto"/>
                                <w:left w:val="none" w:sz="0" w:space="0" w:color="auto"/>
                                <w:bottom w:val="none" w:sz="0" w:space="0" w:color="auto"/>
                                <w:right w:val="none" w:sz="0" w:space="0" w:color="auto"/>
                              </w:divBdr>
                              <w:divsChild>
                                <w:div w:id="492993184">
                                  <w:marLeft w:val="0"/>
                                  <w:marRight w:val="0"/>
                                  <w:marTop w:val="0"/>
                                  <w:marBottom w:val="0"/>
                                  <w:divBdr>
                                    <w:top w:val="none" w:sz="0" w:space="0" w:color="auto"/>
                                    <w:left w:val="none" w:sz="0" w:space="0" w:color="auto"/>
                                    <w:bottom w:val="none" w:sz="0" w:space="0" w:color="auto"/>
                                    <w:right w:val="none" w:sz="0" w:space="0" w:color="auto"/>
                                  </w:divBdr>
                                </w:div>
                              </w:divsChild>
                            </w:div>
                            <w:div w:id="182326149">
                              <w:marLeft w:val="0"/>
                              <w:marRight w:val="0"/>
                              <w:marTop w:val="240"/>
                              <w:marBottom w:val="240"/>
                              <w:divBdr>
                                <w:top w:val="none" w:sz="0" w:space="0" w:color="auto"/>
                                <w:left w:val="none" w:sz="0" w:space="0" w:color="auto"/>
                                <w:bottom w:val="none" w:sz="0" w:space="0" w:color="auto"/>
                                <w:right w:val="none" w:sz="0" w:space="0" w:color="auto"/>
                              </w:divBdr>
                              <w:divsChild>
                                <w:div w:id="1014723505">
                                  <w:marLeft w:val="0"/>
                                  <w:marRight w:val="0"/>
                                  <w:marTop w:val="0"/>
                                  <w:marBottom w:val="0"/>
                                  <w:divBdr>
                                    <w:top w:val="none" w:sz="0" w:space="0" w:color="auto"/>
                                    <w:left w:val="none" w:sz="0" w:space="0" w:color="auto"/>
                                    <w:bottom w:val="none" w:sz="0" w:space="0" w:color="auto"/>
                                    <w:right w:val="none" w:sz="0" w:space="0" w:color="auto"/>
                                  </w:divBdr>
                                </w:div>
                              </w:divsChild>
                            </w:div>
                            <w:div w:id="2058386239">
                              <w:marLeft w:val="0"/>
                              <w:marRight w:val="0"/>
                              <w:marTop w:val="240"/>
                              <w:marBottom w:val="240"/>
                              <w:divBdr>
                                <w:top w:val="none" w:sz="0" w:space="0" w:color="auto"/>
                                <w:left w:val="none" w:sz="0" w:space="0" w:color="auto"/>
                                <w:bottom w:val="none" w:sz="0" w:space="0" w:color="auto"/>
                                <w:right w:val="none" w:sz="0" w:space="0" w:color="auto"/>
                              </w:divBdr>
                              <w:divsChild>
                                <w:div w:id="1750998752">
                                  <w:marLeft w:val="0"/>
                                  <w:marRight w:val="0"/>
                                  <w:marTop w:val="0"/>
                                  <w:marBottom w:val="0"/>
                                  <w:divBdr>
                                    <w:top w:val="none" w:sz="0" w:space="0" w:color="auto"/>
                                    <w:left w:val="none" w:sz="0" w:space="0" w:color="auto"/>
                                    <w:bottom w:val="none" w:sz="0" w:space="0" w:color="auto"/>
                                    <w:right w:val="none" w:sz="0" w:space="0" w:color="auto"/>
                                  </w:divBdr>
                                </w:div>
                              </w:divsChild>
                            </w:div>
                            <w:div w:id="319820478">
                              <w:marLeft w:val="0"/>
                              <w:marRight w:val="0"/>
                              <w:marTop w:val="240"/>
                              <w:marBottom w:val="240"/>
                              <w:divBdr>
                                <w:top w:val="none" w:sz="0" w:space="0" w:color="auto"/>
                                <w:left w:val="none" w:sz="0" w:space="0" w:color="auto"/>
                                <w:bottom w:val="none" w:sz="0" w:space="0" w:color="auto"/>
                                <w:right w:val="none" w:sz="0" w:space="0" w:color="auto"/>
                              </w:divBdr>
                              <w:divsChild>
                                <w:div w:id="1490830765">
                                  <w:marLeft w:val="0"/>
                                  <w:marRight w:val="0"/>
                                  <w:marTop w:val="0"/>
                                  <w:marBottom w:val="0"/>
                                  <w:divBdr>
                                    <w:top w:val="none" w:sz="0" w:space="0" w:color="auto"/>
                                    <w:left w:val="none" w:sz="0" w:space="0" w:color="auto"/>
                                    <w:bottom w:val="none" w:sz="0" w:space="0" w:color="auto"/>
                                    <w:right w:val="none" w:sz="0" w:space="0" w:color="auto"/>
                                  </w:divBdr>
                                </w:div>
                              </w:divsChild>
                            </w:div>
                            <w:div w:id="1965572660">
                              <w:marLeft w:val="0"/>
                              <w:marRight w:val="0"/>
                              <w:marTop w:val="240"/>
                              <w:marBottom w:val="240"/>
                              <w:divBdr>
                                <w:top w:val="none" w:sz="0" w:space="0" w:color="auto"/>
                                <w:left w:val="none" w:sz="0" w:space="0" w:color="auto"/>
                                <w:bottom w:val="none" w:sz="0" w:space="0" w:color="auto"/>
                                <w:right w:val="none" w:sz="0" w:space="0" w:color="auto"/>
                              </w:divBdr>
                              <w:divsChild>
                                <w:div w:id="1478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3135">
      <w:bodyDiv w:val="1"/>
      <w:marLeft w:val="0"/>
      <w:marRight w:val="0"/>
      <w:marTop w:val="0"/>
      <w:marBottom w:val="0"/>
      <w:divBdr>
        <w:top w:val="none" w:sz="0" w:space="0" w:color="auto"/>
        <w:left w:val="none" w:sz="0" w:space="0" w:color="auto"/>
        <w:bottom w:val="none" w:sz="0" w:space="0" w:color="auto"/>
        <w:right w:val="none" w:sz="0" w:space="0" w:color="auto"/>
      </w:divBdr>
    </w:div>
    <w:div w:id="123157773">
      <w:bodyDiv w:val="1"/>
      <w:marLeft w:val="0"/>
      <w:marRight w:val="0"/>
      <w:marTop w:val="0"/>
      <w:marBottom w:val="0"/>
      <w:divBdr>
        <w:top w:val="none" w:sz="0" w:space="0" w:color="auto"/>
        <w:left w:val="none" w:sz="0" w:space="0" w:color="auto"/>
        <w:bottom w:val="none" w:sz="0" w:space="0" w:color="auto"/>
        <w:right w:val="none" w:sz="0" w:space="0" w:color="auto"/>
      </w:divBdr>
      <w:divsChild>
        <w:div w:id="652411463">
          <w:marLeft w:val="0"/>
          <w:marRight w:val="0"/>
          <w:marTop w:val="0"/>
          <w:marBottom w:val="0"/>
          <w:divBdr>
            <w:top w:val="none" w:sz="0" w:space="0" w:color="auto"/>
            <w:left w:val="none" w:sz="0" w:space="0" w:color="auto"/>
            <w:bottom w:val="none" w:sz="0" w:space="0" w:color="auto"/>
            <w:right w:val="none" w:sz="0" w:space="0" w:color="auto"/>
          </w:divBdr>
          <w:divsChild>
            <w:div w:id="2111587847">
              <w:marLeft w:val="0"/>
              <w:marRight w:val="0"/>
              <w:marTop w:val="0"/>
              <w:marBottom w:val="0"/>
              <w:divBdr>
                <w:top w:val="none" w:sz="0" w:space="0" w:color="auto"/>
                <w:left w:val="none" w:sz="0" w:space="0" w:color="auto"/>
                <w:bottom w:val="none" w:sz="0" w:space="0" w:color="auto"/>
                <w:right w:val="none" w:sz="0" w:space="0" w:color="auto"/>
              </w:divBdr>
              <w:divsChild>
                <w:div w:id="1233199485">
                  <w:marLeft w:val="0"/>
                  <w:marRight w:val="0"/>
                  <w:marTop w:val="0"/>
                  <w:marBottom w:val="0"/>
                  <w:divBdr>
                    <w:top w:val="none" w:sz="0" w:space="0" w:color="auto"/>
                    <w:left w:val="none" w:sz="0" w:space="0" w:color="auto"/>
                    <w:bottom w:val="none" w:sz="0" w:space="0" w:color="auto"/>
                    <w:right w:val="none" w:sz="0" w:space="0" w:color="auto"/>
                  </w:divBdr>
                </w:div>
                <w:div w:id="1218010479">
                  <w:marLeft w:val="0"/>
                  <w:marRight w:val="0"/>
                  <w:marTop w:val="600"/>
                  <w:marBottom w:val="0"/>
                  <w:divBdr>
                    <w:top w:val="none" w:sz="0" w:space="0" w:color="auto"/>
                    <w:left w:val="none" w:sz="0" w:space="0" w:color="auto"/>
                    <w:bottom w:val="none" w:sz="0" w:space="0" w:color="auto"/>
                    <w:right w:val="none" w:sz="0" w:space="0" w:color="auto"/>
                  </w:divBdr>
                  <w:divsChild>
                    <w:div w:id="1313098522">
                      <w:marLeft w:val="0"/>
                      <w:marRight w:val="0"/>
                      <w:marTop w:val="0"/>
                      <w:marBottom w:val="0"/>
                      <w:divBdr>
                        <w:top w:val="none" w:sz="0" w:space="0" w:color="auto"/>
                        <w:left w:val="none" w:sz="0" w:space="0" w:color="auto"/>
                        <w:bottom w:val="none" w:sz="0" w:space="0" w:color="auto"/>
                        <w:right w:val="none" w:sz="0" w:space="0" w:color="auto"/>
                      </w:divBdr>
                      <w:divsChild>
                        <w:div w:id="961612359">
                          <w:marLeft w:val="0"/>
                          <w:marRight w:val="0"/>
                          <w:marTop w:val="0"/>
                          <w:marBottom w:val="0"/>
                          <w:divBdr>
                            <w:top w:val="none" w:sz="0" w:space="0" w:color="auto"/>
                            <w:left w:val="none" w:sz="0" w:space="0" w:color="auto"/>
                            <w:bottom w:val="none" w:sz="0" w:space="0" w:color="auto"/>
                            <w:right w:val="none" w:sz="0" w:space="0" w:color="auto"/>
                          </w:divBdr>
                          <w:divsChild>
                            <w:div w:id="1527332693">
                              <w:marLeft w:val="0"/>
                              <w:marRight w:val="0"/>
                              <w:marTop w:val="0"/>
                              <w:marBottom w:val="0"/>
                              <w:divBdr>
                                <w:top w:val="none" w:sz="0" w:space="0" w:color="auto"/>
                                <w:left w:val="none" w:sz="0" w:space="0" w:color="auto"/>
                                <w:bottom w:val="none" w:sz="0" w:space="0" w:color="auto"/>
                                <w:right w:val="none" w:sz="0" w:space="0" w:color="auto"/>
                              </w:divBdr>
                            </w:div>
                          </w:divsChild>
                        </w:div>
                        <w:div w:id="15752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19635">
          <w:marLeft w:val="0"/>
          <w:marRight w:val="0"/>
          <w:marTop w:val="0"/>
          <w:marBottom w:val="0"/>
          <w:divBdr>
            <w:top w:val="none" w:sz="0" w:space="0" w:color="auto"/>
            <w:left w:val="none" w:sz="0" w:space="0" w:color="auto"/>
            <w:bottom w:val="none" w:sz="0" w:space="0" w:color="auto"/>
            <w:right w:val="none" w:sz="0" w:space="0" w:color="auto"/>
          </w:divBdr>
          <w:divsChild>
            <w:div w:id="1131241498">
              <w:marLeft w:val="0"/>
              <w:marRight w:val="0"/>
              <w:marTop w:val="0"/>
              <w:marBottom w:val="0"/>
              <w:divBdr>
                <w:top w:val="none" w:sz="0" w:space="0" w:color="auto"/>
                <w:left w:val="none" w:sz="0" w:space="0" w:color="auto"/>
                <w:bottom w:val="none" w:sz="0" w:space="0" w:color="auto"/>
                <w:right w:val="none" w:sz="0" w:space="0" w:color="auto"/>
              </w:divBdr>
              <w:divsChild>
                <w:div w:id="859510861">
                  <w:marLeft w:val="0"/>
                  <w:marRight w:val="0"/>
                  <w:marTop w:val="0"/>
                  <w:marBottom w:val="0"/>
                  <w:divBdr>
                    <w:top w:val="none" w:sz="0" w:space="0" w:color="auto"/>
                    <w:left w:val="none" w:sz="0" w:space="0" w:color="auto"/>
                    <w:bottom w:val="none" w:sz="0" w:space="0" w:color="auto"/>
                    <w:right w:val="none" w:sz="0" w:space="0" w:color="auto"/>
                  </w:divBdr>
                  <w:divsChild>
                    <w:div w:id="1745563886">
                      <w:marLeft w:val="0"/>
                      <w:marRight w:val="1500"/>
                      <w:marTop w:val="0"/>
                      <w:marBottom w:val="0"/>
                      <w:divBdr>
                        <w:top w:val="none" w:sz="0" w:space="0" w:color="auto"/>
                        <w:left w:val="none" w:sz="0" w:space="0" w:color="auto"/>
                        <w:bottom w:val="none" w:sz="0" w:space="0" w:color="auto"/>
                        <w:right w:val="none" w:sz="0" w:space="0" w:color="auto"/>
                      </w:divBdr>
                      <w:divsChild>
                        <w:div w:id="1330937647">
                          <w:marLeft w:val="0"/>
                          <w:marRight w:val="0"/>
                          <w:marTop w:val="600"/>
                          <w:marBottom w:val="600"/>
                          <w:divBdr>
                            <w:top w:val="none" w:sz="0" w:space="0" w:color="auto"/>
                            <w:left w:val="none" w:sz="0" w:space="0" w:color="auto"/>
                            <w:bottom w:val="none" w:sz="0" w:space="0" w:color="auto"/>
                            <w:right w:val="none" w:sz="0" w:space="0" w:color="auto"/>
                          </w:divBdr>
                          <w:divsChild>
                            <w:div w:id="1832714806">
                              <w:marLeft w:val="0"/>
                              <w:marRight w:val="0"/>
                              <w:marTop w:val="0"/>
                              <w:marBottom w:val="300"/>
                              <w:divBdr>
                                <w:top w:val="none" w:sz="0" w:space="0" w:color="auto"/>
                                <w:left w:val="none" w:sz="0" w:space="0" w:color="auto"/>
                                <w:bottom w:val="none" w:sz="0" w:space="0" w:color="auto"/>
                                <w:right w:val="none" w:sz="0" w:space="0" w:color="auto"/>
                              </w:divBdr>
                            </w:div>
                            <w:div w:id="1440447422">
                              <w:marLeft w:val="0"/>
                              <w:marRight w:val="0"/>
                              <w:marTop w:val="300"/>
                              <w:marBottom w:val="300"/>
                              <w:divBdr>
                                <w:top w:val="none" w:sz="0" w:space="0" w:color="auto"/>
                                <w:left w:val="none" w:sz="0" w:space="0" w:color="auto"/>
                                <w:bottom w:val="none" w:sz="0" w:space="0" w:color="auto"/>
                                <w:right w:val="none" w:sz="0" w:space="0" w:color="auto"/>
                              </w:divBdr>
                            </w:div>
                            <w:div w:id="1350520518">
                              <w:marLeft w:val="0"/>
                              <w:marRight w:val="0"/>
                              <w:marTop w:val="300"/>
                              <w:marBottom w:val="600"/>
                              <w:divBdr>
                                <w:top w:val="single" w:sz="6" w:space="30" w:color="EB5D0B"/>
                                <w:left w:val="none" w:sz="0" w:space="0" w:color="auto"/>
                                <w:bottom w:val="single" w:sz="6" w:space="30" w:color="EB5D0B"/>
                                <w:right w:val="none" w:sz="0" w:space="0" w:color="auto"/>
                              </w:divBdr>
                            </w:div>
                            <w:div w:id="479463262">
                              <w:marLeft w:val="0"/>
                              <w:marRight w:val="0"/>
                              <w:marTop w:val="240"/>
                              <w:marBottom w:val="240"/>
                              <w:divBdr>
                                <w:top w:val="none" w:sz="0" w:space="0" w:color="auto"/>
                                <w:left w:val="none" w:sz="0" w:space="0" w:color="auto"/>
                                <w:bottom w:val="none" w:sz="0" w:space="0" w:color="auto"/>
                                <w:right w:val="none" w:sz="0" w:space="0" w:color="auto"/>
                              </w:divBdr>
                              <w:divsChild>
                                <w:div w:id="632175551">
                                  <w:marLeft w:val="0"/>
                                  <w:marRight w:val="0"/>
                                  <w:marTop w:val="0"/>
                                  <w:marBottom w:val="0"/>
                                  <w:divBdr>
                                    <w:top w:val="none" w:sz="0" w:space="0" w:color="auto"/>
                                    <w:left w:val="none" w:sz="0" w:space="0" w:color="auto"/>
                                    <w:bottom w:val="none" w:sz="0" w:space="0" w:color="auto"/>
                                    <w:right w:val="none" w:sz="0" w:space="0" w:color="auto"/>
                                  </w:divBdr>
                                </w:div>
                              </w:divsChild>
                            </w:div>
                            <w:div w:id="775754890">
                              <w:marLeft w:val="0"/>
                              <w:marRight w:val="0"/>
                              <w:marTop w:val="240"/>
                              <w:marBottom w:val="240"/>
                              <w:divBdr>
                                <w:top w:val="none" w:sz="0" w:space="0" w:color="auto"/>
                                <w:left w:val="none" w:sz="0" w:space="0" w:color="auto"/>
                                <w:bottom w:val="none" w:sz="0" w:space="0" w:color="auto"/>
                                <w:right w:val="none" w:sz="0" w:space="0" w:color="auto"/>
                              </w:divBdr>
                              <w:divsChild>
                                <w:div w:id="771777594">
                                  <w:marLeft w:val="0"/>
                                  <w:marRight w:val="0"/>
                                  <w:marTop w:val="0"/>
                                  <w:marBottom w:val="0"/>
                                  <w:divBdr>
                                    <w:top w:val="none" w:sz="0" w:space="0" w:color="auto"/>
                                    <w:left w:val="none" w:sz="0" w:space="0" w:color="auto"/>
                                    <w:bottom w:val="none" w:sz="0" w:space="0" w:color="auto"/>
                                    <w:right w:val="none" w:sz="0" w:space="0" w:color="auto"/>
                                  </w:divBdr>
                                </w:div>
                              </w:divsChild>
                            </w:div>
                            <w:div w:id="939996448">
                              <w:marLeft w:val="0"/>
                              <w:marRight w:val="0"/>
                              <w:marTop w:val="240"/>
                              <w:marBottom w:val="240"/>
                              <w:divBdr>
                                <w:top w:val="none" w:sz="0" w:space="0" w:color="auto"/>
                                <w:left w:val="none" w:sz="0" w:space="0" w:color="auto"/>
                                <w:bottom w:val="none" w:sz="0" w:space="0" w:color="auto"/>
                                <w:right w:val="none" w:sz="0" w:space="0" w:color="auto"/>
                              </w:divBdr>
                              <w:divsChild>
                                <w:div w:id="112603781">
                                  <w:marLeft w:val="0"/>
                                  <w:marRight w:val="0"/>
                                  <w:marTop w:val="0"/>
                                  <w:marBottom w:val="0"/>
                                  <w:divBdr>
                                    <w:top w:val="none" w:sz="0" w:space="0" w:color="auto"/>
                                    <w:left w:val="none" w:sz="0" w:space="0" w:color="auto"/>
                                    <w:bottom w:val="none" w:sz="0" w:space="0" w:color="auto"/>
                                    <w:right w:val="none" w:sz="0" w:space="0" w:color="auto"/>
                                  </w:divBdr>
                                </w:div>
                              </w:divsChild>
                            </w:div>
                            <w:div w:id="2101637179">
                              <w:marLeft w:val="0"/>
                              <w:marRight w:val="0"/>
                              <w:marTop w:val="0"/>
                              <w:marBottom w:val="0"/>
                              <w:divBdr>
                                <w:top w:val="none" w:sz="0" w:space="0" w:color="auto"/>
                                <w:left w:val="none" w:sz="0" w:space="0" w:color="auto"/>
                                <w:bottom w:val="none" w:sz="0" w:space="0" w:color="auto"/>
                                <w:right w:val="none" w:sz="0" w:space="0" w:color="auto"/>
                              </w:divBdr>
                              <w:divsChild>
                                <w:div w:id="347803302">
                                  <w:marLeft w:val="0"/>
                                  <w:marRight w:val="0"/>
                                  <w:marTop w:val="0"/>
                                  <w:marBottom w:val="0"/>
                                  <w:divBdr>
                                    <w:top w:val="none" w:sz="0" w:space="0" w:color="auto"/>
                                    <w:left w:val="none" w:sz="0" w:space="0" w:color="auto"/>
                                    <w:bottom w:val="none" w:sz="0" w:space="0" w:color="auto"/>
                                    <w:right w:val="none" w:sz="0" w:space="0" w:color="auto"/>
                                  </w:divBdr>
                                  <w:divsChild>
                                    <w:div w:id="1759911441">
                                      <w:marLeft w:val="0"/>
                                      <w:marRight w:val="0"/>
                                      <w:marTop w:val="0"/>
                                      <w:marBottom w:val="0"/>
                                      <w:divBdr>
                                        <w:top w:val="none" w:sz="0" w:space="0" w:color="auto"/>
                                        <w:left w:val="none" w:sz="0" w:space="0" w:color="auto"/>
                                        <w:bottom w:val="none" w:sz="0" w:space="0" w:color="auto"/>
                                        <w:right w:val="none" w:sz="0" w:space="0" w:color="auto"/>
                                      </w:divBdr>
                                      <w:divsChild>
                                        <w:div w:id="1478954831">
                                          <w:marLeft w:val="0"/>
                                          <w:marRight w:val="0"/>
                                          <w:marTop w:val="0"/>
                                          <w:marBottom w:val="0"/>
                                          <w:divBdr>
                                            <w:top w:val="none" w:sz="0" w:space="0" w:color="auto"/>
                                            <w:left w:val="none" w:sz="0" w:space="0" w:color="auto"/>
                                            <w:bottom w:val="none" w:sz="0" w:space="0" w:color="auto"/>
                                            <w:right w:val="none" w:sz="0" w:space="0" w:color="auto"/>
                                          </w:divBdr>
                                          <w:divsChild>
                                            <w:div w:id="1335492630">
                                              <w:marLeft w:val="0"/>
                                              <w:marRight w:val="0"/>
                                              <w:marTop w:val="0"/>
                                              <w:marBottom w:val="0"/>
                                              <w:divBdr>
                                                <w:top w:val="none" w:sz="0" w:space="0" w:color="auto"/>
                                                <w:left w:val="none" w:sz="0" w:space="0" w:color="auto"/>
                                                <w:bottom w:val="none" w:sz="0" w:space="0" w:color="auto"/>
                                                <w:right w:val="none" w:sz="0" w:space="0" w:color="auto"/>
                                              </w:divBdr>
                                              <w:divsChild>
                                                <w:div w:id="1488089171">
                                                  <w:marLeft w:val="0"/>
                                                  <w:marRight w:val="0"/>
                                                  <w:marTop w:val="0"/>
                                                  <w:marBottom w:val="0"/>
                                                  <w:divBdr>
                                                    <w:top w:val="none" w:sz="0" w:space="0" w:color="auto"/>
                                                    <w:left w:val="none" w:sz="0" w:space="0" w:color="auto"/>
                                                    <w:bottom w:val="none" w:sz="0" w:space="0" w:color="auto"/>
                                                    <w:right w:val="none" w:sz="0" w:space="0" w:color="auto"/>
                                                  </w:divBdr>
                                                  <w:divsChild>
                                                    <w:div w:id="2054572700">
                                                      <w:marLeft w:val="0"/>
                                                      <w:marRight w:val="0"/>
                                                      <w:marTop w:val="0"/>
                                                      <w:marBottom w:val="0"/>
                                                      <w:divBdr>
                                                        <w:top w:val="none" w:sz="0" w:space="0" w:color="auto"/>
                                                        <w:left w:val="none" w:sz="0" w:space="0" w:color="auto"/>
                                                        <w:bottom w:val="none" w:sz="0" w:space="0" w:color="auto"/>
                                                        <w:right w:val="none" w:sz="0" w:space="0" w:color="auto"/>
                                                      </w:divBdr>
                                                      <w:divsChild>
                                                        <w:div w:id="1224371855">
                                                          <w:marLeft w:val="0"/>
                                                          <w:marRight w:val="0"/>
                                                          <w:marTop w:val="0"/>
                                                          <w:marBottom w:val="0"/>
                                                          <w:divBdr>
                                                            <w:top w:val="none" w:sz="0" w:space="0" w:color="auto"/>
                                                            <w:left w:val="none" w:sz="0" w:space="0" w:color="auto"/>
                                                            <w:bottom w:val="none" w:sz="0" w:space="0" w:color="auto"/>
                                                            <w:right w:val="none" w:sz="0" w:space="0" w:color="auto"/>
                                                          </w:divBdr>
                                                          <w:divsChild>
                                                            <w:div w:id="2000578876">
                                                              <w:marLeft w:val="0"/>
                                                              <w:marRight w:val="0"/>
                                                              <w:marTop w:val="0"/>
                                                              <w:marBottom w:val="0"/>
                                                              <w:divBdr>
                                                                <w:top w:val="none" w:sz="0" w:space="0" w:color="auto"/>
                                                                <w:left w:val="none" w:sz="0" w:space="0" w:color="auto"/>
                                                                <w:bottom w:val="none" w:sz="0" w:space="0" w:color="auto"/>
                                                                <w:right w:val="none" w:sz="0" w:space="0" w:color="auto"/>
                                                              </w:divBdr>
                                                              <w:divsChild>
                                                                <w:div w:id="1575580176">
                                                                  <w:marLeft w:val="0"/>
                                                                  <w:marRight w:val="0"/>
                                                                  <w:marTop w:val="0"/>
                                                                  <w:marBottom w:val="0"/>
                                                                  <w:divBdr>
                                                                    <w:top w:val="none" w:sz="0" w:space="0" w:color="auto"/>
                                                                    <w:left w:val="none" w:sz="0" w:space="0" w:color="auto"/>
                                                                    <w:bottom w:val="none" w:sz="0" w:space="0" w:color="auto"/>
                                                                    <w:right w:val="none" w:sz="0" w:space="0" w:color="auto"/>
                                                                  </w:divBdr>
                                                                  <w:divsChild>
                                                                    <w:div w:id="1713846821">
                                                                      <w:marLeft w:val="0"/>
                                                                      <w:marRight w:val="0"/>
                                                                      <w:marTop w:val="0"/>
                                                                      <w:marBottom w:val="0"/>
                                                                      <w:divBdr>
                                                                        <w:top w:val="none" w:sz="0" w:space="0" w:color="auto"/>
                                                                        <w:left w:val="none" w:sz="0" w:space="0" w:color="auto"/>
                                                                        <w:bottom w:val="none" w:sz="0" w:space="0" w:color="auto"/>
                                                                        <w:right w:val="none" w:sz="0" w:space="0" w:color="auto"/>
                                                                      </w:divBdr>
                                                                      <w:divsChild>
                                                                        <w:div w:id="759258822">
                                                                          <w:marLeft w:val="0"/>
                                                                          <w:marRight w:val="0"/>
                                                                          <w:marTop w:val="0"/>
                                                                          <w:marBottom w:val="0"/>
                                                                          <w:divBdr>
                                                                            <w:top w:val="none" w:sz="0" w:space="0" w:color="auto"/>
                                                                            <w:left w:val="none" w:sz="0" w:space="0" w:color="auto"/>
                                                                            <w:bottom w:val="none" w:sz="0" w:space="0" w:color="auto"/>
                                                                            <w:right w:val="none" w:sz="0" w:space="0" w:color="auto"/>
                                                                          </w:divBdr>
                                                                          <w:divsChild>
                                                                            <w:div w:id="466166881">
                                                                              <w:marLeft w:val="0"/>
                                                                              <w:marRight w:val="0"/>
                                                                              <w:marTop w:val="0"/>
                                                                              <w:marBottom w:val="0"/>
                                                                              <w:divBdr>
                                                                                <w:top w:val="none" w:sz="0" w:space="0" w:color="auto"/>
                                                                                <w:left w:val="none" w:sz="0" w:space="0" w:color="auto"/>
                                                                                <w:bottom w:val="none" w:sz="0" w:space="0" w:color="auto"/>
                                                                                <w:right w:val="none" w:sz="0" w:space="0" w:color="auto"/>
                                                                              </w:divBdr>
                                                                              <w:divsChild>
                                                                                <w:div w:id="6444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9163">
                                                                          <w:marLeft w:val="0"/>
                                                                          <w:marRight w:val="120"/>
                                                                          <w:marTop w:val="0"/>
                                                                          <w:marBottom w:val="0"/>
                                                                          <w:divBdr>
                                                                            <w:top w:val="none" w:sz="0" w:space="0" w:color="auto"/>
                                                                            <w:left w:val="none" w:sz="0" w:space="0" w:color="auto"/>
                                                                            <w:bottom w:val="none" w:sz="0" w:space="0" w:color="auto"/>
                                                                            <w:right w:val="none" w:sz="0" w:space="0" w:color="auto"/>
                                                                          </w:divBdr>
                                                                        </w:div>
                                                                      </w:divsChild>
                                                                    </w:div>
                                                                    <w:div w:id="9145832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812985">
                              <w:marLeft w:val="0"/>
                              <w:marRight w:val="0"/>
                              <w:marTop w:val="240"/>
                              <w:marBottom w:val="240"/>
                              <w:divBdr>
                                <w:top w:val="none" w:sz="0" w:space="0" w:color="auto"/>
                                <w:left w:val="none" w:sz="0" w:space="0" w:color="auto"/>
                                <w:bottom w:val="none" w:sz="0" w:space="0" w:color="auto"/>
                                <w:right w:val="none" w:sz="0" w:space="0" w:color="auto"/>
                              </w:divBdr>
                              <w:divsChild>
                                <w:div w:id="1129283007">
                                  <w:marLeft w:val="0"/>
                                  <w:marRight w:val="0"/>
                                  <w:marTop w:val="0"/>
                                  <w:marBottom w:val="0"/>
                                  <w:divBdr>
                                    <w:top w:val="none" w:sz="0" w:space="0" w:color="auto"/>
                                    <w:left w:val="none" w:sz="0" w:space="0" w:color="auto"/>
                                    <w:bottom w:val="none" w:sz="0" w:space="0" w:color="auto"/>
                                    <w:right w:val="none" w:sz="0" w:space="0" w:color="auto"/>
                                  </w:divBdr>
                                </w:div>
                              </w:divsChild>
                            </w:div>
                            <w:div w:id="481776634">
                              <w:marLeft w:val="0"/>
                              <w:marRight w:val="0"/>
                              <w:marTop w:val="240"/>
                              <w:marBottom w:val="240"/>
                              <w:divBdr>
                                <w:top w:val="none" w:sz="0" w:space="0" w:color="auto"/>
                                <w:left w:val="none" w:sz="0" w:space="0" w:color="auto"/>
                                <w:bottom w:val="none" w:sz="0" w:space="0" w:color="auto"/>
                                <w:right w:val="none" w:sz="0" w:space="0" w:color="auto"/>
                              </w:divBdr>
                              <w:divsChild>
                                <w:div w:id="1358892257">
                                  <w:marLeft w:val="0"/>
                                  <w:marRight w:val="0"/>
                                  <w:marTop w:val="0"/>
                                  <w:marBottom w:val="0"/>
                                  <w:divBdr>
                                    <w:top w:val="none" w:sz="0" w:space="0" w:color="auto"/>
                                    <w:left w:val="none" w:sz="0" w:space="0" w:color="auto"/>
                                    <w:bottom w:val="none" w:sz="0" w:space="0" w:color="auto"/>
                                    <w:right w:val="none" w:sz="0" w:space="0" w:color="auto"/>
                                  </w:divBdr>
                                </w:div>
                              </w:divsChild>
                            </w:div>
                            <w:div w:id="1628587229">
                              <w:marLeft w:val="0"/>
                              <w:marRight w:val="0"/>
                              <w:marTop w:val="240"/>
                              <w:marBottom w:val="240"/>
                              <w:divBdr>
                                <w:top w:val="none" w:sz="0" w:space="0" w:color="auto"/>
                                <w:left w:val="none" w:sz="0" w:space="0" w:color="auto"/>
                                <w:bottom w:val="none" w:sz="0" w:space="0" w:color="auto"/>
                                <w:right w:val="none" w:sz="0" w:space="0" w:color="auto"/>
                              </w:divBdr>
                              <w:divsChild>
                                <w:div w:id="766535456">
                                  <w:marLeft w:val="0"/>
                                  <w:marRight w:val="0"/>
                                  <w:marTop w:val="0"/>
                                  <w:marBottom w:val="0"/>
                                  <w:divBdr>
                                    <w:top w:val="none" w:sz="0" w:space="0" w:color="auto"/>
                                    <w:left w:val="none" w:sz="0" w:space="0" w:color="auto"/>
                                    <w:bottom w:val="none" w:sz="0" w:space="0" w:color="auto"/>
                                    <w:right w:val="none" w:sz="0" w:space="0" w:color="auto"/>
                                  </w:divBdr>
                                </w:div>
                              </w:divsChild>
                            </w:div>
                            <w:div w:id="1843087976">
                              <w:marLeft w:val="0"/>
                              <w:marRight w:val="0"/>
                              <w:marTop w:val="240"/>
                              <w:marBottom w:val="240"/>
                              <w:divBdr>
                                <w:top w:val="none" w:sz="0" w:space="0" w:color="auto"/>
                                <w:left w:val="none" w:sz="0" w:space="0" w:color="auto"/>
                                <w:bottom w:val="none" w:sz="0" w:space="0" w:color="auto"/>
                                <w:right w:val="none" w:sz="0" w:space="0" w:color="auto"/>
                              </w:divBdr>
                              <w:divsChild>
                                <w:div w:id="1653177869">
                                  <w:marLeft w:val="0"/>
                                  <w:marRight w:val="0"/>
                                  <w:marTop w:val="0"/>
                                  <w:marBottom w:val="0"/>
                                  <w:divBdr>
                                    <w:top w:val="none" w:sz="0" w:space="0" w:color="auto"/>
                                    <w:left w:val="none" w:sz="0" w:space="0" w:color="auto"/>
                                    <w:bottom w:val="none" w:sz="0" w:space="0" w:color="auto"/>
                                    <w:right w:val="none" w:sz="0" w:space="0" w:color="auto"/>
                                  </w:divBdr>
                                </w:div>
                              </w:divsChild>
                            </w:div>
                            <w:div w:id="949314066">
                              <w:marLeft w:val="0"/>
                              <w:marRight w:val="0"/>
                              <w:marTop w:val="240"/>
                              <w:marBottom w:val="240"/>
                              <w:divBdr>
                                <w:top w:val="none" w:sz="0" w:space="0" w:color="auto"/>
                                <w:left w:val="none" w:sz="0" w:space="0" w:color="auto"/>
                                <w:bottom w:val="none" w:sz="0" w:space="0" w:color="auto"/>
                                <w:right w:val="none" w:sz="0" w:space="0" w:color="auto"/>
                              </w:divBdr>
                              <w:divsChild>
                                <w:div w:id="587428216">
                                  <w:marLeft w:val="0"/>
                                  <w:marRight w:val="0"/>
                                  <w:marTop w:val="0"/>
                                  <w:marBottom w:val="0"/>
                                  <w:divBdr>
                                    <w:top w:val="none" w:sz="0" w:space="0" w:color="auto"/>
                                    <w:left w:val="none" w:sz="0" w:space="0" w:color="auto"/>
                                    <w:bottom w:val="none" w:sz="0" w:space="0" w:color="auto"/>
                                    <w:right w:val="none" w:sz="0" w:space="0" w:color="auto"/>
                                  </w:divBdr>
                                </w:div>
                              </w:divsChild>
                            </w:div>
                            <w:div w:id="2134011841">
                              <w:marLeft w:val="0"/>
                              <w:marRight w:val="0"/>
                              <w:marTop w:val="0"/>
                              <w:marBottom w:val="0"/>
                              <w:divBdr>
                                <w:top w:val="none" w:sz="0" w:space="0" w:color="auto"/>
                                <w:left w:val="none" w:sz="0" w:space="0" w:color="auto"/>
                                <w:bottom w:val="none" w:sz="0" w:space="0" w:color="auto"/>
                                <w:right w:val="none" w:sz="0" w:space="0" w:color="auto"/>
                              </w:divBdr>
                              <w:divsChild>
                                <w:div w:id="784810549">
                                  <w:marLeft w:val="0"/>
                                  <w:marRight w:val="0"/>
                                  <w:marTop w:val="0"/>
                                  <w:marBottom w:val="0"/>
                                  <w:divBdr>
                                    <w:top w:val="none" w:sz="0" w:space="0" w:color="auto"/>
                                    <w:left w:val="none" w:sz="0" w:space="0" w:color="auto"/>
                                    <w:bottom w:val="none" w:sz="0" w:space="0" w:color="auto"/>
                                    <w:right w:val="none" w:sz="0" w:space="0" w:color="auto"/>
                                  </w:divBdr>
                                  <w:divsChild>
                                    <w:div w:id="2042196878">
                                      <w:marLeft w:val="0"/>
                                      <w:marRight w:val="0"/>
                                      <w:marTop w:val="0"/>
                                      <w:marBottom w:val="0"/>
                                      <w:divBdr>
                                        <w:top w:val="none" w:sz="0" w:space="0" w:color="auto"/>
                                        <w:left w:val="none" w:sz="0" w:space="0" w:color="auto"/>
                                        <w:bottom w:val="none" w:sz="0" w:space="0" w:color="auto"/>
                                        <w:right w:val="none" w:sz="0" w:space="0" w:color="auto"/>
                                      </w:divBdr>
                                      <w:divsChild>
                                        <w:div w:id="222983296">
                                          <w:marLeft w:val="0"/>
                                          <w:marRight w:val="0"/>
                                          <w:marTop w:val="0"/>
                                          <w:marBottom w:val="0"/>
                                          <w:divBdr>
                                            <w:top w:val="none" w:sz="0" w:space="0" w:color="auto"/>
                                            <w:left w:val="none" w:sz="0" w:space="0" w:color="auto"/>
                                            <w:bottom w:val="none" w:sz="0" w:space="0" w:color="auto"/>
                                            <w:right w:val="none" w:sz="0" w:space="0" w:color="auto"/>
                                          </w:divBdr>
                                          <w:divsChild>
                                            <w:div w:id="249002436">
                                              <w:marLeft w:val="0"/>
                                              <w:marRight w:val="0"/>
                                              <w:marTop w:val="0"/>
                                              <w:marBottom w:val="0"/>
                                              <w:divBdr>
                                                <w:top w:val="none" w:sz="0" w:space="0" w:color="auto"/>
                                                <w:left w:val="none" w:sz="0" w:space="0" w:color="auto"/>
                                                <w:bottom w:val="none" w:sz="0" w:space="0" w:color="auto"/>
                                                <w:right w:val="none" w:sz="0" w:space="0" w:color="auto"/>
                                              </w:divBdr>
                                              <w:divsChild>
                                                <w:div w:id="1860436288">
                                                  <w:marLeft w:val="0"/>
                                                  <w:marRight w:val="0"/>
                                                  <w:marTop w:val="0"/>
                                                  <w:marBottom w:val="0"/>
                                                  <w:divBdr>
                                                    <w:top w:val="none" w:sz="0" w:space="0" w:color="auto"/>
                                                    <w:left w:val="none" w:sz="0" w:space="0" w:color="auto"/>
                                                    <w:bottom w:val="none" w:sz="0" w:space="0" w:color="auto"/>
                                                    <w:right w:val="none" w:sz="0" w:space="0" w:color="auto"/>
                                                  </w:divBdr>
                                                  <w:divsChild>
                                                    <w:div w:id="1765030695">
                                                      <w:marLeft w:val="0"/>
                                                      <w:marRight w:val="0"/>
                                                      <w:marTop w:val="0"/>
                                                      <w:marBottom w:val="0"/>
                                                      <w:divBdr>
                                                        <w:top w:val="none" w:sz="0" w:space="0" w:color="auto"/>
                                                        <w:left w:val="none" w:sz="0" w:space="0" w:color="auto"/>
                                                        <w:bottom w:val="none" w:sz="0" w:space="0" w:color="auto"/>
                                                        <w:right w:val="none" w:sz="0" w:space="0" w:color="auto"/>
                                                      </w:divBdr>
                                                      <w:divsChild>
                                                        <w:div w:id="511918794">
                                                          <w:marLeft w:val="0"/>
                                                          <w:marRight w:val="0"/>
                                                          <w:marTop w:val="0"/>
                                                          <w:marBottom w:val="0"/>
                                                          <w:divBdr>
                                                            <w:top w:val="none" w:sz="0" w:space="0" w:color="auto"/>
                                                            <w:left w:val="none" w:sz="0" w:space="0" w:color="auto"/>
                                                            <w:bottom w:val="none" w:sz="0" w:space="0" w:color="auto"/>
                                                            <w:right w:val="none" w:sz="0" w:space="0" w:color="auto"/>
                                                          </w:divBdr>
                                                          <w:divsChild>
                                                            <w:div w:id="1020861643">
                                                              <w:marLeft w:val="0"/>
                                                              <w:marRight w:val="0"/>
                                                              <w:marTop w:val="0"/>
                                                              <w:marBottom w:val="0"/>
                                                              <w:divBdr>
                                                                <w:top w:val="none" w:sz="0" w:space="0" w:color="auto"/>
                                                                <w:left w:val="none" w:sz="0" w:space="0" w:color="auto"/>
                                                                <w:bottom w:val="none" w:sz="0" w:space="0" w:color="auto"/>
                                                                <w:right w:val="none" w:sz="0" w:space="0" w:color="auto"/>
                                                              </w:divBdr>
                                                              <w:divsChild>
                                                                <w:div w:id="1569881789">
                                                                  <w:marLeft w:val="0"/>
                                                                  <w:marRight w:val="0"/>
                                                                  <w:marTop w:val="0"/>
                                                                  <w:marBottom w:val="0"/>
                                                                  <w:divBdr>
                                                                    <w:top w:val="none" w:sz="0" w:space="0" w:color="auto"/>
                                                                    <w:left w:val="none" w:sz="0" w:space="0" w:color="auto"/>
                                                                    <w:bottom w:val="none" w:sz="0" w:space="0" w:color="auto"/>
                                                                    <w:right w:val="none" w:sz="0" w:space="0" w:color="auto"/>
                                                                  </w:divBdr>
                                                                  <w:divsChild>
                                                                    <w:div w:id="642153912">
                                                                      <w:marLeft w:val="0"/>
                                                                      <w:marRight w:val="0"/>
                                                                      <w:marTop w:val="0"/>
                                                                      <w:marBottom w:val="0"/>
                                                                      <w:divBdr>
                                                                        <w:top w:val="none" w:sz="0" w:space="0" w:color="auto"/>
                                                                        <w:left w:val="none" w:sz="0" w:space="0" w:color="auto"/>
                                                                        <w:bottom w:val="none" w:sz="0" w:space="0" w:color="auto"/>
                                                                        <w:right w:val="none" w:sz="0" w:space="0" w:color="auto"/>
                                                                      </w:divBdr>
                                                                      <w:divsChild>
                                                                        <w:div w:id="2087336918">
                                                                          <w:marLeft w:val="0"/>
                                                                          <w:marRight w:val="0"/>
                                                                          <w:marTop w:val="0"/>
                                                                          <w:marBottom w:val="0"/>
                                                                          <w:divBdr>
                                                                            <w:top w:val="none" w:sz="0" w:space="0" w:color="auto"/>
                                                                            <w:left w:val="none" w:sz="0" w:space="0" w:color="auto"/>
                                                                            <w:bottom w:val="none" w:sz="0" w:space="0" w:color="auto"/>
                                                                            <w:right w:val="none" w:sz="0" w:space="0" w:color="auto"/>
                                                                          </w:divBdr>
                                                                          <w:divsChild>
                                                                            <w:div w:id="1621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87">
                                                                      <w:marLeft w:val="0"/>
                                                                      <w:marRight w:val="120"/>
                                                                      <w:marTop w:val="0"/>
                                                                      <w:marBottom w:val="0"/>
                                                                      <w:divBdr>
                                                                        <w:top w:val="none" w:sz="0" w:space="0" w:color="auto"/>
                                                                        <w:left w:val="none" w:sz="0" w:space="0" w:color="auto"/>
                                                                        <w:bottom w:val="none" w:sz="0" w:space="0" w:color="auto"/>
                                                                        <w:right w:val="none" w:sz="0" w:space="0" w:color="auto"/>
                                                                      </w:divBdr>
                                                                    </w:div>
                                                                  </w:divsChild>
                                                                </w:div>
                                                                <w:div w:id="1064333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75873">
                              <w:marLeft w:val="0"/>
                              <w:marRight w:val="0"/>
                              <w:marTop w:val="240"/>
                              <w:marBottom w:val="240"/>
                              <w:divBdr>
                                <w:top w:val="none" w:sz="0" w:space="0" w:color="auto"/>
                                <w:left w:val="none" w:sz="0" w:space="0" w:color="auto"/>
                                <w:bottom w:val="none" w:sz="0" w:space="0" w:color="auto"/>
                                <w:right w:val="none" w:sz="0" w:space="0" w:color="auto"/>
                              </w:divBdr>
                              <w:divsChild>
                                <w:div w:id="1982735256">
                                  <w:marLeft w:val="0"/>
                                  <w:marRight w:val="0"/>
                                  <w:marTop w:val="0"/>
                                  <w:marBottom w:val="0"/>
                                  <w:divBdr>
                                    <w:top w:val="none" w:sz="0" w:space="0" w:color="auto"/>
                                    <w:left w:val="none" w:sz="0" w:space="0" w:color="auto"/>
                                    <w:bottom w:val="none" w:sz="0" w:space="0" w:color="auto"/>
                                    <w:right w:val="none" w:sz="0" w:space="0" w:color="auto"/>
                                  </w:divBdr>
                                </w:div>
                              </w:divsChild>
                            </w:div>
                            <w:div w:id="771902850">
                              <w:marLeft w:val="0"/>
                              <w:marRight w:val="0"/>
                              <w:marTop w:val="240"/>
                              <w:marBottom w:val="240"/>
                              <w:divBdr>
                                <w:top w:val="none" w:sz="0" w:space="0" w:color="auto"/>
                                <w:left w:val="none" w:sz="0" w:space="0" w:color="auto"/>
                                <w:bottom w:val="none" w:sz="0" w:space="0" w:color="auto"/>
                                <w:right w:val="none" w:sz="0" w:space="0" w:color="auto"/>
                              </w:divBdr>
                              <w:divsChild>
                                <w:div w:id="532546274">
                                  <w:marLeft w:val="0"/>
                                  <w:marRight w:val="0"/>
                                  <w:marTop w:val="0"/>
                                  <w:marBottom w:val="0"/>
                                  <w:divBdr>
                                    <w:top w:val="none" w:sz="0" w:space="0" w:color="auto"/>
                                    <w:left w:val="none" w:sz="0" w:space="0" w:color="auto"/>
                                    <w:bottom w:val="none" w:sz="0" w:space="0" w:color="auto"/>
                                    <w:right w:val="none" w:sz="0" w:space="0" w:color="auto"/>
                                  </w:divBdr>
                                </w:div>
                              </w:divsChild>
                            </w:div>
                            <w:div w:id="888801844">
                              <w:marLeft w:val="0"/>
                              <w:marRight w:val="0"/>
                              <w:marTop w:val="240"/>
                              <w:marBottom w:val="240"/>
                              <w:divBdr>
                                <w:top w:val="none" w:sz="0" w:space="0" w:color="auto"/>
                                <w:left w:val="none" w:sz="0" w:space="0" w:color="auto"/>
                                <w:bottom w:val="none" w:sz="0" w:space="0" w:color="auto"/>
                                <w:right w:val="none" w:sz="0" w:space="0" w:color="auto"/>
                              </w:divBdr>
                              <w:divsChild>
                                <w:div w:id="200825663">
                                  <w:marLeft w:val="0"/>
                                  <w:marRight w:val="0"/>
                                  <w:marTop w:val="0"/>
                                  <w:marBottom w:val="0"/>
                                  <w:divBdr>
                                    <w:top w:val="none" w:sz="0" w:space="0" w:color="auto"/>
                                    <w:left w:val="none" w:sz="0" w:space="0" w:color="auto"/>
                                    <w:bottom w:val="none" w:sz="0" w:space="0" w:color="auto"/>
                                    <w:right w:val="none" w:sz="0" w:space="0" w:color="auto"/>
                                  </w:divBdr>
                                </w:div>
                              </w:divsChild>
                            </w:div>
                            <w:div w:id="1929846719">
                              <w:marLeft w:val="0"/>
                              <w:marRight w:val="0"/>
                              <w:marTop w:val="240"/>
                              <w:marBottom w:val="240"/>
                              <w:divBdr>
                                <w:top w:val="none" w:sz="0" w:space="0" w:color="auto"/>
                                <w:left w:val="none" w:sz="0" w:space="0" w:color="auto"/>
                                <w:bottom w:val="none" w:sz="0" w:space="0" w:color="auto"/>
                                <w:right w:val="none" w:sz="0" w:space="0" w:color="auto"/>
                              </w:divBdr>
                              <w:divsChild>
                                <w:div w:id="109664829">
                                  <w:marLeft w:val="0"/>
                                  <w:marRight w:val="0"/>
                                  <w:marTop w:val="0"/>
                                  <w:marBottom w:val="0"/>
                                  <w:divBdr>
                                    <w:top w:val="none" w:sz="0" w:space="0" w:color="auto"/>
                                    <w:left w:val="none" w:sz="0" w:space="0" w:color="auto"/>
                                    <w:bottom w:val="none" w:sz="0" w:space="0" w:color="auto"/>
                                    <w:right w:val="none" w:sz="0" w:space="0" w:color="auto"/>
                                  </w:divBdr>
                                </w:div>
                              </w:divsChild>
                            </w:div>
                            <w:div w:id="1125462699">
                              <w:marLeft w:val="0"/>
                              <w:marRight w:val="0"/>
                              <w:marTop w:val="240"/>
                              <w:marBottom w:val="240"/>
                              <w:divBdr>
                                <w:top w:val="none" w:sz="0" w:space="0" w:color="auto"/>
                                <w:left w:val="none" w:sz="0" w:space="0" w:color="auto"/>
                                <w:bottom w:val="none" w:sz="0" w:space="0" w:color="auto"/>
                                <w:right w:val="none" w:sz="0" w:space="0" w:color="auto"/>
                              </w:divBdr>
                              <w:divsChild>
                                <w:div w:id="21454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89691">
      <w:bodyDiv w:val="1"/>
      <w:marLeft w:val="0"/>
      <w:marRight w:val="0"/>
      <w:marTop w:val="0"/>
      <w:marBottom w:val="0"/>
      <w:divBdr>
        <w:top w:val="none" w:sz="0" w:space="0" w:color="auto"/>
        <w:left w:val="none" w:sz="0" w:space="0" w:color="auto"/>
        <w:bottom w:val="none" w:sz="0" w:space="0" w:color="auto"/>
        <w:right w:val="none" w:sz="0" w:space="0" w:color="auto"/>
      </w:divBdr>
      <w:divsChild>
        <w:div w:id="1674213182">
          <w:marLeft w:val="0"/>
          <w:marRight w:val="0"/>
          <w:marTop w:val="0"/>
          <w:marBottom w:val="0"/>
          <w:divBdr>
            <w:top w:val="none" w:sz="0" w:space="0" w:color="auto"/>
            <w:left w:val="none" w:sz="0" w:space="0" w:color="auto"/>
            <w:bottom w:val="none" w:sz="0" w:space="0" w:color="auto"/>
            <w:right w:val="none" w:sz="0" w:space="0" w:color="auto"/>
          </w:divBdr>
          <w:divsChild>
            <w:div w:id="1584797306">
              <w:marLeft w:val="0"/>
              <w:marRight w:val="0"/>
              <w:marTop w:val="0"/>
              <w:marBottom w:val="0"/>
              <w:divBdr>
                <w:top w:val="none" w:sz="0" w:space="0" w:color="auto"/>
                <w:left w:val="none" w:sz="0" w:space="0" w:color="auto"/>
                <w:bottom w:val="none" w:sz="0" w:space="0" w:color="auto"/>
                <w:right w:val="none" w:sz="0" w:space="0" w:color="auto"/>
              </w:divBdr>
              <w:divsChild>
                <w:div w:id="680932280">
                  <w:marLeft w:val="0"/>
                  <w:marRight w:val="0"/>
                  <w:marTop w:val="0"/>
                  <w:marBottom w:val="0"/>
                  <w:divBdr>
                    <w:top w:val="none" w:sz="0" w:space="0" w:color="auto"/>
                    <w:left w:val="none" w:sz="0" w:space="0" w:color="auto"/>
                    <w:bottom w:val="none" w:sz="0" w:space="0" w:color="auto"/>
                    <w:right w:val="none" w:sz="0" w:space="0" w:color="auto"/>
                  </w:divBdr>
                </w:div>
                <w:div w:id="1797064890">
                  <w:marLeft w:val="0"/>
                  <w:marRight w:val="0"/>
                  <w:marTop w:val="600"/>
                  <w:marBottom w:val="0"/>
                  <w:divBdr>
                    <w:top w:val="none" w:sz="0" w:space="0" w:color="auto"/>
                    <w:left w:val="none" w:sz="0" w:space="0" w:color="auto"/>
                    <w:bottom w:val="none" w:sz="0" w:space="0" w:color="auto"/>
                    <w:right w:val="none" w:sz="0" w:space="0" w:color="auto"/>
                  </w:divBdr>
                  <w:divsChild>
                    <w:div w:id="1400665970">
                      <w:marLeft w:val="0"/>
                      <w:marRight w:val="0"/>
                      <w:marTop w:val="0"/>
                      <w:marBottom w:val="0"/>
                      <w:divBdr>
                        <w:top w:val="none" w:sz="0" w:space="0" w:color="auto"/>
                        <w:left w:val="none" w:sz="0" w:space="0" w:color="auto"/>
                        <w:bottom w:val="none" w:sz="0" w:space="0" w:color="auto"/>
                        <w:right w:val="none" w:sz="0" w:space="0" w:color="auto"/>
                      </w:divBdr>
                      <w:divsChild>
                        <w:div w:id="5324485">
                          <w:marLeft w:val="0"/>
                          <w:marRight w:val="0"/>
                          <w:marTop w:val="0"/>
                          <w:marBottom w:val="0"/>
                          <w:divBdr>
                            <w:top w:val="none" w:sz="0" w:space="0" w:color="auto"/>
                            <w:left w:val="none" w:sz="0" w:space="0" w:color="auto"/>
                            <w:bottom w:val="none" w:sz="0" w:space="0" w:color="auto"/>
                            <w:right w:val="none" w:sz="0" w:space="0" w:color="auto"/>
                          </w:divBdr>
                          <w:divsChild>
                            <w:div w:id="995449105">
                              <w:marLeft w:val="0"/>
                              <w:marRight w:val="0"/>
                              <w:marTop w:val="0"/>
                              <w:marBottom w:val="0"/>
                              <w:divBdr>
                                <w:top w:val="none" w:sz="0" w:space="0" w:color="auto"/>
                                <w:left w:val="none" w:sz="0" w:space="0" w:color="auto"/>
                                <w:bottom w:val="none" w:sz="0" w:space="0" w:color="auto"/>
                                <w:right w:val="none" w:sz="0" w:space="0" w:color="auto"/>
                              </w:divBdr>
                            </w:div>
                          </w:divsChild>
                        </w:div>
                        <w:div w:id="636682890">
                          <w:marLeft w:val="0"/>
                          <w:marRight w:val="135"/>
                          <w:marTop w:val="0"/>
                          <w:marBottom w:val="0"/>
                          <w:divBdr>
                            <w:top w:val="none" w:sz="0" w:space="0" w:color="auto"/>
                            <w:left w:val="none" w:sz="0" w:space="0" w:color="auto"/>
                            <w:bottom w:val="none" w:sz="0" w:space="0" w:color="auto"/>
                            <w:right w:val="none" w:sz="0" w:space="0" w:color="auto"/>
                          </w:divBdr>
                        </w:div>
                        <w:div w:id="1888646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4415">
          <w:marLeft w:val="0"/>
          <w:marRight w:val="0"/>
          <w:marTop w:val="0"/>
          <w:marBottom w:val="0"/>
          <w:divBdr>
            <w:top w:val="none" w:sz="0" w:space="0" w:color="auto"/>
            <w:left w:val="none" w:sz="0" w:space="0" w:color="auto"/>
            <w:bottom w:val="none" w:sz="0" w:space="0" w:color="auto"/>
            <w:right w:val="none" w:sz="0" w:space="0" w:color="auto"/>
          </w:divBdr>
          <w:divsChild>
            <w:div w:id="1360425060">
              <w:marLeft w:val="0"/>
              <w:marRight w:val="0"/>
              <w:marTop w:val="0"/>
              <w:marBottom w:val="0"/>
              <w:divBdr>
                <w:top w:val="none" w:sz="0" w:space="0" w:color="auto"/>
                <w:left w:val="none" w:sz="0" w:space="0" w:color="auto"/>
                <w:bottom w:val="none" w:sz="0" w:space="0" w:color="auto"/>
                <w:right w:val="none" w:sz="0" w:space="0" w:color="auto"/>
              </w:divBdr>
              <w:divsChild>
                <w:div w:id="1365671273">
                  <w:marLeft w:val="0"/>
                  <w:marRight w:val="0"/>
                  <w:marTop w:val="0"/>
                  <w:marBottom w:val="0"/>
                  <w:divBdr>
                    <w:top w:val="none" w:sz="0" w:space="0" w:color="auto"/>
                    <w:left w:val="none" w:sz="0" w:space="0" w:color="auto"/>
                    <w:bottom w:val="none" w:sz="0" w:space="0" w:color="auto"/>
                    <w:right w:val="none" w:sz="0" w:space="0" w:color="auto"/>
                  </w:divBdr>
                  <w:divsChild>
                    <w:div w:id="1909807259">
                      <w:marLeft w:val="0"/>
                      <w:marRight w:val="1500"/>
                      <w:marTop w:val="0"/>
                      <w:marBottom w:val="0"/>
                      <w:divBdr>
                        <w:top w:val="none" w:sz="0" w:space="0" w:color="auto"/>
                        <w:left w:val="none" w:sz="0" w:space="0" w:color="auto"/>
                        <w:bottom w:val="none" w:sz="0" w:space="0" w:color="auto"/>
                        <w:right w:val="none" w:sz="0" w:space="0" w:color="auto"/>
                      </w:divBdr>
                      <w:divsChild>
                        <w:div w:id="1562718201">
                          <w:marLeft w:val="0"/>
                          <w:marRight w:val="0"/>
                          <w:marTop w:val="600"/>
                          <w:marBottom w:val="600"/>
                          <w:divBdr>
                            <w:top w:val="none" w:sz="0" w:space="0" w:color="auto"/>
                            <w:left w:val="none" w:sz="0" w:space="0" w:color="auto"/>
                            <w:bottom w:val="none" w:sz="0" w:space="0" w:color="auto"/>
                            <w:right w:val="none" w:sz="0" w:space="0" w:color="auto"/>
                          </w:divBdr>
                          <w:divsChild>
                            <w:div w:id="894395305">
                              <w:marLeft w:val="0"/>
                              <w:marRight w:val="0"/>
                              <w:marTop w:val="0"/>
                              <w:marBottom w:val="300"/>
                              <w:divBdr>
                                <w:top w:val="none" w:sz="0" w:space="0" w:color="auto"/>
                                <w:left w:val="none" w:sz="0" w:space="0" w:color="auto"/>
                                <w:bottom w:val="none" w:sz="0" w:space="0" w:color="auto"/>
                                <w:right w:val="none" w:sz="0" w:space="0" w:color="auto"/>
                              </w:divBdr>
                            </w:div>
                            <w:div w:id="1913932685">
                              <w:marLeft w:val="0"/>
                              <w:marRight w:val="0"/>
                              <w:marTop w:val="300"/>
                              <w:marBottom w:val="300"/>
                              <w:divBdr>
                                <w:top w:val="none" w:sz="0" w:space="0" w:color="auto"/>
                                <w:left w:val="none" w:sz="0" w:space="0" w:color="auto"/>
                                <w:bottom w:val="none" w:sz="0" w:space="0" w:color="auto"/>
                                <w:right w:val="none" w:sz="0" w:space="0" w:color="auto"/>
                              </w:divBdr>
                            </w:div>
                            <w:div w:id="26301067">
                              <w:marLeft w:val="0"/>
                              <w:marRight w:val="0"/>
                              <w:marTop w:val="300"/>
                              <w:marBottom w:val="600"/>
                              <w:divBdr>
                                <w:top w:val="single" w:sz="6" w:space="30" w:color="EB5D0B"/>
                                <w:left w:val="none" w:sz="0" w:space="0" w:color="auto"/>
                                <w:bottom w:val="single" w:sz="6" w:space="30" w:color="EB5D0B"/>
                                <w:right w:val="none" w:sz="0" w:space="0" w:color="auto"/>
                              </w:divBdr>
                            </w:div>
                            <w:div w:id="418255828">
                              <w:marLeft w:val="0"/>
                              <w:marRight w:val="0"/>
                              <w:marTop w:val="720"/>
                              <w:marBottom w:val="900"/>
                              <w:divBdr>
                                <w:top w:val="none" w:sz="0" w:space="0" w:color="auto"/>
                                <w:left w:val="none" w:sz="0" w:space="0" w:color="auto"/>
                                <w:bottom w:val="none" w:sz="0" w:space="0" w:color="auto"/>
                                <w:right w:val="none" w:sz="0" w:space="0" w:color="auto"/>
                              </w:divBdr>
                              <w:divsChild>
                                <w:div w:id="870873571">
                                  <w:marLeft w:val="0"/>
                                  <w:marRight w:val="240"/>
                                  <w:marTop w:val="180"/>
                                  <w:marBottom w:val="0"/>
                                  <w:divBdr>
                                    <w:top w:val="none" w:sz="0" w:space="0" w:color="auto"/>
                                    <w:left w:val="none" w:sz="0" w:space="0" w:color="auto"/>
                                    <w:bottom w:val="none" w:sz="0" w:space="0" w:color="auto"/>
                                    <w:right w:val="none" w:sz="0" w:space="0" w:color="auto"/>
                                  </w:divBdr>
                                </w:div>
                              </w:divsChild>
                            </w:div>
                            <w:div w:id="698942847">
                              <w:marLeft w:val="0"/>
                              <w:marRight w:val="0"/>
                              <w:marTop w:val="240"/>
                              <w:marBottom w:val="240"/>
                              <w:divBdr>
                                <w:top w:val="none" w:sz="0" w:space="0" w:color="auto"/>
                                <w:left w:val="none" w:sz="0" w:space="0" w:color="auto"/>
                                <w:bottom w:val="none" w:sz="0" w:space="0" w:color="auto"/>
                                <w:right w:val="none" w:sz="0" w:space="0" w:color="auto"/>
                              </w:divBdr>
                              <w:divsChild>
                                <w:div w:id="780226653">
                                  <w:marLeft w:val="0"/>
                                  <w:marRight w:val="0"/>
                                  <w:marTop w:val="0"/>
                                  <w:marBottom w:val="0"/>
                                  <w:divBdr>
                                    <w:top w:val="none" w:sz="0" w:space="0" w:color="auto"/>
                                    <w:left w:val="none" w:sz="0" w:space="0" w:color="auto"/>
                                    <w:bottom w:val="none" w:sz="0" w:space="0" w:color="auto"/>
                                    <w:right w:val="none" w:sz="0" w:space="0" w:color="auto"/>
                                  </w:divBdr>
                                </w:div>
                              </w:divsChild>
                            </w:div>
                            <w:div w:id="1193804165">
                              <w:marLeft w:val="0"/>
                              <w:marRight w:val="0"/>
                              <w:marTop w:val="240"/>
                              <w:marBottom w:val="240"/>
                              <w:divBdr>
                                <w:top w:val="none" w:sz="0" w:space="0" w:color="auto"/>
                                <w:left w:val="none" w:sz="0" w:space="0" w:color="auto"/>
                                <w:bottom w:val="none" w:sz="0" w:space="0" w:color="auto"/>
                                <w:right w:val="none" w:sz="0" w:space="0" w:color="auto"/>
                              </w:divBdr>
                              <w:divsChild>
                                <w:div w:id="1681396432">
                                  <w:marLeft w:val="0"/>
                                  <w:marRight w:val="0"/>
                                  <w:marTop w:val="0"/>
                                  <w:marBottom w:val="0"/>
                                  <w:divBdr>
                                    <w:top w:val="none" w:sz="0" w:space="0" w:color="auto"/>
                                    <w:left w:val="none" w:sz="0" w:space="0" w:color="auto"/>
                                    <w:bottom w:val="none" w:sz="0" w:space="0" w:color="auto"/>
                                    <w:right w:val="none" w:sz="0" w:space="0" w:color="auto"/>
                                  </w:divBdr>
                                </w:div>
                              </w:divsChild>
                            </w:div>
                            <w:div w:id="1702777939">
                              <w:marLeft w:val="0"/>
                              <w:marRight w:val="0"/>
                              <w:marTop w:val="240"/>
                              <w:marBottom w:val="240"/>
                              <w:divBdr>
                                <w:top w:val="none" w:sz="0" w:space="0" w:color="auto"/>
                                <w:left w:val="none" w:sz="0" w:space="0" w:color="auto"/>
                                <w:bottom w:val="none" w:sz="0" w:space="0" w:color="auto"/>
                                <w:right w:val="none" w:sz="0" w:space="0" w:color="auto"/>
                              </w:divBdr>
                              <w:divsChild>
                                <w:div w:id="1601982422">
                                  <w:marLeft w:val="0"/>
                                  <w:marRight w:val="0"/>
                                  <w:marTop w:val="0"/>
                                  <w:marBottom w:val="0"/>
                                  <w:divBdr>
                                    <w:top w:val="none" w:sz="0" w:space="0" w:color="auto"/>
                                    <w:left w:val="none" w:sz="0" w:space="0" w:color="auto"/>
                                    <w:bottom w:val="none" w:sz="0" w:space="0" w:color="auto"/>
                                    <w:right w:val="none" w:sz="0" w:space="0" w:color="auto"/>
                                  </w:divBdr>
                                </w:div>
                              </w:divsChild>
                            </w:div>
                            <w:div w:id="491527800">
                              <w:marLeft w:val="0"/>
                              <w:marRight w:val="0"/>
                              <w:marTop w:val="0"/>
                              <w:marBottom w:val="0"/>
                              <w:divBdr>
                                <w:top w:val="none" w:sz="0" w:space="0" w:color="auto"/>
                                <w:left w:val="none" w:sz="0" w:space="0" w:color="auto"/>
                                <w:bottom w:val="none" w:sz="0" w:space="0" w:color="auto"/>
                                <w:right w:val="none" w:sz="0" w:space="0" w:color="auto"/>
                              </w:divBdr>
                              <w:divsChild>
                                <w:div w:id="1513757131">
                                  <w:marLeft w:val="0"/>
                                  <w:marRight w:val="0"/>
                                  <w:marTop w:val="0"/>
                                  <w:marBottom w:val="0"/>
                                  <w:divBdr>
                                    <w:top w:val="none" w:sz="0" w:space="0" w:color="auto"/>
                                    <w:left w:val="none" w:sz="0" w:space="0" w:color="auto"/>
                                    <w:bottom w:val="none" w:sz="0" w:space="0" w:color="auto"/>
                                    <w:right w:val="none" w:sz="0" w:space="0" w:color="auto"/>
                                  </w:divBdr>
                                  <w:divsChild>
                                    <w:div w:id="578058711">
                                      <w:marLeft w:val="0"/>
                                      <w:marRight w:val="0"/>
                                      <w:marTop w:val="0"/>
                                      <w:marBottom w:val="0"/>
                                      <w:divBdr>
                                        <w:top w:val="none" w:sz="0" w:space="0" w:color="auto"/>
                                        <w:left w:val="none" w:sz="0" w:space="0" w:color="auto"/>
                                        <w:bottom w:val="none" w:sz="0" w:space="0" w:color="auto"/>
                                        <w:right w:val="none" w:sz="0" w:space="0" w:color="auto"/>
                                      </w:divBdr>
                                      <w:divsChild>
                                        <w:div w:id="1618948584">
                                          <w:marLeft w:val="0"/>
                                          <w:marRight w:val="0"/>
                                          <w:marTop w:val="0"/>
                                          <w:marBottom w:val="0"/>
                                          <w:divBdr>
                                            <w:top w:val="none" w:sz="0" w:space="0" w:color="auto"/>
                                            <w:left w:val="none" w:sz="0" w:space="0" w:color="auto"/>
                                            <w:bottom w:val="none" w:sz="0" w:space="0" w:color="auto"/>
                                            <w:right w:val="none" w:sz="0" w:space="0" w:color="auto"/>
                                          </w:divBdr>
                                          <w:divsChild>
                                            <w:div w:id="872691912">
                                              <w:marLeft w:val="0"/>
                                              <w:marRight w:val="0"/>
                                              <w:marTop w:val="0"/>
                                              <w:marBottom w:val="0"/>
                                              <w:divBdr>
                                                <w:top w:val="none" w:sz="0" w:space="0" w:color="auto"/>
                                                <w:left w:val="none" w:sz="0" w:space="0" w:color="auto"/>
                                                <w:bottom w:val="none" w:sz="0" w:space="0" w:color="auto"/>
                                                <w:right w:val="none" w:sz="0" w:space="0" w:color="auto"/>
                                              </w:divBdr>
                                              <w:divsChild>
                                                <w:div w:id="733314502">
                                                  <w:marLeft w:val="0"/>
                                                  <w:marRight w:val="0"/>
                                                  <w:marTop w:val="0"/>
                                                  <w:marBottom w:val="0"/>
                                                  <w:divBdr>
                                                    <w:top w:val="none" w:sz="0" w:space="0" w:color="auto"/>
                                                    <w:left w:val="none" w:sz="0" w:space="0" w:color="auto"/>
                                                    <w:bottom w:val="none" w:sz="0" w:space="0" w:color="auto"/>
                                                    <w:right w:val="none" w:sz="0" w:space="0" w:color="auto"/>
                                                  </w:divBdr>
                                                  <w:divsChild>
                                                    <w:div w:id="1441027076">
                                                      <w:marLeft w:val="0"/>
                                                      <w:marRight w:val="0"/>
                                                      <w:marTop w:val="0"/>
                                                      <w:marBottom w:val="0"/>
                                                      <w:divBdr>
                                                        <w:top w:val="none" w:sz="0" w:space="0" w:color="auto"/>
                                                        <w:left w:val="none" w:sz="0" w:space="0" w:color="auto"/>
                                                        <w:bottom w:val="none" w:sz="0" w:space="0" w:color="auto"/>
                                                        <w:right w:val="none" w:sz="0" w:space="0" w:color="auto"/>
                                                      </w:divBdr>
                                                      <w:divsChild>
                                                        <w:div w:id="221454567">
                                                          <w:marLeft w:val="0"/>
                                                          <w:marRight w:val="0"/>
                                                          <w:marTop w:val="0"/>
                                                          <w:marBottom w:val="0"/>
                                                          <w:divBdr>
                                                            <w:top w:val="none" w:sz="0" w:space="0" w:color="auto"/>
                                                            <w:left w:val="none" w:sz="0" w:space="0" w:color="auto"/>
                                                            <w:bottom w:val="none" w:sz="0" w:space="0" w:color="auto"/>
                                                            <w:right w:val="none" w:sz="0" w:space="0" w:color="auto"/>
                                                          </w:divBdr>
                                                          <w:divsChild>
                                                            <w:div w:id="1889877420">
                                                              <w:marLeft w:val="0"/>
                                                              <w:marRight w:val="0"/>
                                                              <w:marTop w:val="0"/>
                                                              <w:marBottom w:val="0"/>
                                                              <w:divBdr>
                                                                <w:top w:val="none" w:sz="0" w:space="0" w:color="auto"/>
                                                                <w:left w:val="none" w:sz="0" w:space="0" w:color="auto"/>
                                                                <w:bottom w:val="none" w:sz="0" w:space="0" w:color="auto"/>
                                                                <w:right w:val="none" w:sz="0" w:space="0" w:color="auto"/>
                                                              </w:divBdr>
                                                              <w:divsChild>
                                                                <w:div w:id="1274940933">
                                                                  <w:marLeft w:val="0"/>
                                                                  <w:marRight w:val="0"/>
                                                                  <w:marTop w:val="0"/>
                                                                  <w:marBottom w:val="0"/>
                                                                  <w:divBdr>
                                                                    <w:top w:val="none" w:sz="0" w:space="0" w:color="auto"/>
                                                                    <w:left w:val="none" w:sz="0" w:space="0" w:color="auto"/>
                                                                    <w:bottom w:val="none" w:sz="0" w:space="0" w:color="auto"/>
                                                                    <w:right w:val="none" w:sz="0" w:space="0" w:color="auto"/>
                                                                  </w:divBdr>
                                                                  <w:divsChild>
                                                                    <w:div w:id="207106881">
                                                                      <w:marLeft w:val="0"/>
                                                                      <w:marRight w:val="0"/>
                                                                      <w:marTop w:val="0"/>
                                                                      <w:marBottom w:val="0"/>
                                                                      <w:divBdr>
                                                                        <w:top w:val="none" w:sz="0" w:space="0" w:color="auto"/>
                                                                        <w:left w:val="none" w:sz="0" w:space="0" w:color="auto"/>
                                                                        <w:bottom w:val="none" w:sz="0" w:space="0" w:color="auto"/>
                                                                        <w:right w:val="none" w:sz="0" w:space="0" w:color="auto"/>
                                                                      </w:divBdr>
                                                                      <w:divsChild>
                                                                        <w:div w:id="1136794596">
                                                                          <w:marLeft w:val="0"/>
                                                                          <w:marRight w:val="0"/>
                                                                          <w:marTop w:val="0"/>
                                                                          <w:marBottom w:val="0"/>
                                                                          <w:divBdr>
                                                                            <w:top w:val="none" w:sz="0" w:space="0" w:color="auto"/>
                                                                            <w:left w:val="none" w:sz="0" w:space="0" w:color="auto"/>
                                                                            <w:bottom w:val="none" w:sz="0" w:space="0" w:color="auto"/>
                                                                            <w:right w:val="none" w:sz="0" w:space="0" w:color="auto"/>
                                                                          </w:divBdr>
                                                                          <w:divsChild>
                                                                            <w:div w:id="149562382">
                                                                              <w:marLeft w:val="0"/>
                                                                              <w:marRight w:val="0"/>
                                                                              <w:marTop w:val="0"/>
                                                                              <w:marBottom w:val="0"/>
                                                                              <w:divBdr>
                                                                                <w:top w:val="none" w:sz="0" w:space="0" w:color="auto"/>
                                                                                <w:left w:val="none" w:sz="0" w:space="0" w:color="auto"/>
                                                                                <w:bottom w:val="none" w:sz="0" w:space="0" w:color="auto"/>
                                                                                <w:right w:val="none" w:sz="0" w:space="0" w:color="auto"/>
                                                                              </w:divBdr>
                                                                              <w:divsChild>
                                                                                <w:div w:id="1694838911">
                                                                                  <w:marLeft w:val="0"/>
                                                                                  <w:marRight w:val="0"/>
                                                                                  <w:marTop w:val="0"/>
                                                                                  <w:marBottom w:val="0"/>
                                                                                  <w:divBdr>
                                                                                    <w:top w:val="none" w:sz="0" w:space="0" w:color="auto"/>
                                                                                    <w:left w:val="none" w:sz="0" w:space="0" w:color="auto"/>
                                                                                    <w:bottom w:val="none" w:sz="0" w:space="0" w:color="auto"/>
                                                                                    <w:right w:val="none" w:sz="0" w:space="0" w:color="auto"/>
                                                                                  </w:divBdr>
                                                                                  <w:divsChild>
                                                                                    <w:div w:id="553081758">
                                                                                      <w:marLeft w:val="0"/>
                                                                                      <w:marRight w:val="0"/>
                                                                                      <w:marTop w:val="0"/>
                                                                                      <w:marBottom w:val="0"/>
                                                                                      <w:divBdr>
                                                                                        <w:top w:val="none" w:sz="0" w:space="0" w:color="auto"/>
                                                                                        <w:left w:val="none" w:sz="0" w:space="0" w:color="auto"/>
                                                                                        <w:bottom w:val="none" w:sz="0" w:space="0" w:color="auto"/>
                                                                                        <w:right w:val="none" w:sz="0" w:space="0" w:color="auto"/>
                                                                                      </w:divBdr>
                                                                                      <w:divsChild>
                                                                                        <w:div w:id="1322853336">
                                                                                          <w:marLeft w:val="0"/>
                                                                                          <w:marRight w:val="0"/>
                                                                                          <w:marTop w:val="0"/>
                                                                                          <w:marBottom w:val="0"/>
                                                                                          <w:divBdr>
                                                                                            <w:top w:val="none" w:sz="0" w:space="0" w:color="auto"/>
                                                                                            <w:left w:val="none" w:sz="0" w:space="0" w:color="auto"/>
                                                                                            <w:bottom w:val="none" w:sz="0" w:space="0" w:color="auto"/>
                                                                                            <w:right w:val="none" w:sz="0" w:space="0" w:color="auto"/>
                                                                                          </w:divBdr>
                                                                                          <w:divsChild>
                                                                                            <w:div w:id="1680042620">
                                                                                              <w:marLeft w:val="0"/>
                                                                                              <w:marRight w:val="0"/>
                                                                                              <w:marTop w:val="0"/>
                                                                                              <w:marBottom w:val="0"/>
                                                                                              <w:divBdr>
                                                                                                <w:top w:val="none" w:sz="0" w:space="0" w:color="auto"/>
                                                                                                <w:left w:val="none" w:sz="0" w:space="0" w:color="auto"/>
                                                                                                <w:bottom w:val="none" w:sz="0" w:space="0" w:color="auto"/>
                                                                                                <w:right w:val="none" w:sz="0" w:space="0" w:color="auto"/>
                                                                                              </w:divBdr>
                                                                                              <w:divsChild>
                                                                                                <w:div w:id="183518242">
                                                                                                  <w:marLeft w:val="0"/>
                                                                                                  <w:marRight w:val="0"/>
                                                                                                  <w:marTop w:val="75"/>
                                                                                                  <w:marBottom w:val="180"/>
                                                                                                  <w:divBdr>
                                                                                                    <w:top w:val="none" w:sz="0" w:space="0" w:color="auto"/>
                                                                                                    <w:left w:val="none" w:sz="0" w:space="0" w:color="auto"/>
                                                                                                    <w:bottom w:val="none" w:sz="0" w:space="0" w:color="auto"/>
                                                                                                    <w:right w:val="none" w:sz="0" w:space="0" w:color="auto"/>
                                                                                                  </w:divBdr>
                                                                                                  <w:divsChild>
                                                                                                    <w:div w:id="1016807505">
                                                                                                      <w:marLeft w:val="0"/>
                                                                                                      <w:marRight w:val="0"/>
                                                                                                      <w:marTop w:val="0"/>
                                                                                                      <w:marBottom w:val="0"/>
                                                                                                      <w:divBdr>
                                                                                                        <w:top w:val="none" w:sz="0" w:space="0" w:color="auto"/>
                                                                                                        <w:left w:val="none" w:sz="0" w:space="0" w:color="auto"/>
                                                                                                        <w:bottom w:val="none" w:sz="0" w:space="0" w:color="auto"/>
                                                                                                        <w:right w:val="none" w:sz="0" w:space="0" w:color="auto"/>
                                                                                                      </w:divBdr>
                                                                                                    </w:div>
                                                                                                  </w:divsChild>
                                                                                                </w:div>
                                                                                                <w:div w:id="36660249">
                                                                                                  <w:marLeft w:val="0"/>
                                                                                                  <w:marRight w:val="0"/>
                                                                                                  <w:marTop w:val="0"/>
                                                                                                  <w:marBottom w:val="180"/>
                                                                                                  <w:divBdr>
                                                                                                    <w:top w:val="none" w:sz="0" w:space="0" w:color="auto"/>
                                                                                                    <w:left w:val="none" w:sz="0" w:space="0" w:color="auto"/>
                                                                                                    <w:bottom w:val="none" w:sz="0" w:space="0" w:color="auto"/>
                                                                                                    <w:right w:val="none" w:sz="0" w:space="0" w:color="auto"/>
                                                                                                  </w:divBdr>
                                                                                                  <w:divsChild>
                                                                                                    <w:div w:id="662323336">
                                                                                                      <w:marLeft w:val="0"/>
                                                                                                      <w:marRight w:val="0"/>
                                                                                                      <w:marTop w:val="0"/>
                                                                                                      <w:marBottom w:val="180"/>
                                                                                                      <w:divBdr>
                                                                                                        <w:top w:val="none" w:sz="0" w:space="0" w:color="auto"/>
                                                                                                        <w:left w:val="none" w:sz="0" w:space="0" w:color="auto"/>
                                                                                                        <w:bottom w:val="none" w:sz="0" w:space="0" w:color="auto"/>
                                                                                                        <w:right w:val="none" w:sz="0" w:space="0" w:color="auto"/>
                                                                                                      </w:divBdr>
                                                                                                      <w:divsChild>
                                                                                                        <w:div w:id="1411973138">
                                                                                                          <w:marLeft w:val="0"/>
                                                                                                          <w:marRight w:val="0"/>
                                                                                                          <w:marTop w:val="0"/>
                                                                                                          <w:marBottom w:val="0"/>
                                                                                                          <w:divBdr>
                                                                                                            <w:top w:val="none" w:sz="0" w:space="0" w:color="auto"/>
                                                                                                            <w:left w:val="none" w:sz="0" w:space="0" w:color="auto"/>
                                                                                                            <w:bottom w:val="none" w:sz="0" w:space="0" w:color="auto"/>
                                                                                                            <w:right w:val="none" w:sz="0" w:space="0" w:color="auto"/>
                                                                                                          </w:divBdr>
                                                                                                        </w:div>
                                                                                                      </w:divsChild>
                                                                                                    </w:div>
                                                                                                    <w:div w:id="770012048">
                                                                                                      <w:marLeft w:val="0"/>
                                                                                                      <w:marRight w:val="0"/>
                                                                                                      <w:marTop w:val="0"/>
                                                                                                      <w:marBottom w:val="0"/>
                                                                                                      <w:divBdr>
                                                                                                        <w:top w:val="none" w:sz="0" w:space="0" w:color="auto"/>
                                                                                                        <w:left w:val="none" w:sz="0" w:space="0" w:color="auto"/>
                                                                                                        <w:bottom w:val="none" w:sz="0" w:space="0" w:color="auto"/>
                                                                                                        <w:right w:val="none" w:sz="0" w:space="0" w:color="auto"/>
                                                                                                      </w:divBdr>
                                                                                                      <w:divsChild>
                                                                                                        <w:div w:id="1199975528">
                                                                                                          <w:marLeft w:val="0"/>
                                                                                                          <w:marRight w:val="0"/>
                                                                                                          <w:marTop w:val="0"/>
                                                                                                          <w:marBottom w:val="0"/>
                                                                                                          <w:divBdr>
                                                                                                            <w:top w:val="none" w:sz="0" w:space="0" w:color="auto"/>
                                                                                                            <w:left w:val="none" w:sz="0" w:space="0" w:color="auto"/>
                                                                                                            <w:bottom w:val="none" w:sz="0" w:space="0" w:color="auto"/>
                                                                                                            <w:right w:val="none" w:sz="0" w:space="0" w:color="auto"/>
                                                                                                          </w:divBdr>
                                                                                                          <w:divsChild>
                                                                                                            <w:div w:id="507644149">
                                                                                                              <w:marLeft w:val="0"/>
                                                                                                              <w:marRight w:val="0"/>
                                                                                                              <w:marTop w:val="75"/>
                                                                                                              <w:marBottom w:val="0"/>
                                                                                                              <w:divBdr>
                                                                                                                <w:top w:val="none" w:sz="0" w:space="0" w:color="auto"/>
                                                                                                                <w:left w:val="none" w:sz="0" w:space="0" w:color="auto"/>
                                                                                                                <w:bottom w:val="none" w:sz="0" w:space="0" w:color="auto"/>
                                                                                                                <w:right w:val="none" w:sz="0" w:space="0" w:color="auto"/>
                                                                                                              </w:divBdr>
                                                                                                            </w:div>
                                                                                                            <w:div w:id="352877068">
                                                                                                              <w:marLeft w:val="0"/>
                                                                                                              <w:marRight w:val="0"/>
                                                                                                              <w:marTop w:val="75"/>
                                                                                                              <w:marBottom w:val="0"/>
                                                                                                              <w:divBdr>
                                                                                                                <w:top w:val="none" w:sz="0" w:space="0" w:color="auto"/>
                                                                                                                <w:left w:val="none" w:sz="0" w:space="0" w:color="auto"/>
                                                                                                                <w:bottom w:val="none" w:sz="0" w:space="0" w:color="auto"/>
                                                                                                                <w:right w:val="none" w:sz="0" w:space="0" w:color="auto"/>
                                                                                                              </w:divBdr>
                                                                                                            </w:div>
                                                                                                            <w:div w:id="1531408808">
                                                                                                              <w:marLeft w:val="0"/>
                                                                                                              <w:marRight w:val="0"/>
                                                                                                              <w:marTop w:val="75"/>
                                                                                                              <w:marBottom w:val="0"/>
                                                                                                              <w:divBdr>
                                                                                                                <w:top w:val="none" w:sz="0" w:space="0" w:color="auto"/>
                                                                                                                <w:left w:val="none" w:sz="0" w:space="0" w:color="auto"/>
                                                                                                                <w:bottom w:val="none" w:sz="0" w:space="0" w:color="auto"/>
                                                                                                                <w:right w:val="none" w:sz="0" w:space="0" w:color="auto"/>
                                                                                                              </w:divBdr>
                                                                                                            </w:div>
                                                                                                            <w:div w:id="16184912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2716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496387">
                              <w:marLeft w:val="0"/>
                              <w:marRight w:val="0"/>
                              <w:marTop w:val="240"/>
                              <w:marBottom w:val="240"/>
                              <w:divBdr>
                                <w:top w:val="none" w:sz="0" w:space="0" w:color="auto"/>
                                <w:left w:val="none" w:sz="0" w:space="0" w:color="auto"/>
                                <w:bottom w:val="none" w:sz="0" w:space="0" w:color="auto"/>
                                <w:right w:val="none" w:sz="0" w:space="0" w:color="auto"/>
                              </w:divBdr>
                              <w:divsChild>
                                <w:div w:id="1724017636">
                                  <w:marLeft w:val="0"/>
                                  <w:marRight w:val="0"/>
                                  <w:marTop w:val="0"/>
                                  <w:marBottom w:val="0"/>
                                  <w:divBdr>
                                    <w:top w:val="none" w:sz="0" w:space="0" w:color="auto"/>
                                    <w:left w:val="none" w:sz="0" w:space="0" w:color="auto"/>
                                    <w:bottom w:val="none" w:sz="0" w:space="0" w:color="auto"/>
                                    <w:right w:val="none" w:sz="0" w:space="0" w:color="auto"/>
                                  </w:divBdr>
                                </w:div>
                              </w:divsChild>
                            </w:div>
                            <w:div w:id="644625990">
                              <w:marLeft w:val="0"/>
                              <w:marRight w:val="0"/>
                              <w:marTop w:val="360"/>
                              <w:marBottom w:val="450"/>
                              <w:divBdr>
                                <w:top w:val="none" w:sz="0" w:space="0" w:color="auto"/>
                                <w:left w:val="none" w:sz="0" w:space="0" w:color="auto"/>
                                <w:bottom w:val="none" w:sz="0" w:space="0" w:color="auto"/>
                                <w:right w:val="none" w:sz="0" w:space="0" w:color="auto"/>
                              </w:divBdr>
                              <w:divsChild>
                                <w:div w:id="468255074">
                                  <w:marLeft w:val="0"/>
                                  <w:marRight w:val="0"/>
                                  <w:marTop w:val="0"/>
                                  <w:marBottom w:val="0"/>
                                  <w:divBdr>
                                    <w:top w:val="none" w:sz="0" w:space="0" w:color="auto"/>
                                    <w:left w:val="none" w:sz="0" w:space="0" w:color="auto"/>
                                    <w:bottom w:val="single" w:sz="6" w:space="15" w:color="B8B9BA"/>
                                    <w:right w:val="none" w:sz="0" w:space="0" w:color="auto"/>
                                  </w:divBdr>
                                  <w:divsChild>
                                    <w:div w:id="472218821">
                                      <w:marLeft w:val="0"/>
                                      <w:marRight w:val="0"/>
                                      <w:marTop w:val="0"/>
                                      <w:marBottom w:val="0"/>
                                      <w:divBdr>
                                        <w:top w:val="none" w:sz="0" w:space="0" w:color="auto"/>
                                        <w:left w:val="none" w:sz="0" w:space="0" w:color="auto"/>
                                        <w:bottom w:val="none" w:sz="0" w:space="0" w:color="auto"/>
                                        <w:right w:val="none" w:sz="0" w:space="0" w:color="auto"/>
                                      </w:divBdr>
                                    </w:div>
                                    <w:div w:id="1969777630">
                                      <w:marLeft w:val="0"/>
                                      <w:marRight w:val="0"/>
                                      <w:marTop w:val="225"/>
                                      <w:marBottom w:val="0"/>
                                      <w:divBdr>
                                        <w:top w:val="none" w:sz="0" w:space="0" w:color="auto"/>
                                        <w:left w:val="none" w:sz="0" w:space="0" w:color="auto"/>
                                        <w:bottom w:val="none" w:sz="0" w:space="0" w:color="auto"/>
                                        <w:right w:val="none" w:sz="0" w:space="0" w:color="auto"/>
                                      </w:divBdr>
                                      <w:divsChild>
                                        <w:div w:id="1367366949">
                                          <w:marLeft w:val="0"/>
                                          <w:marRight w:val="0"/>
                                          <w:marTop w:val="0"/>
                                          <w:marBottom w:val="0"/>
                                          <w:divBdr>
                                            <w:top w:val="none" w:sz="0" w:space="0" w:color="auto"/>
                                            <w:left w:val="none" w:sz="0" w:space="0" w:color="auto"/>
                                            <w:bottom w:val="none" w:sz="0" w:space="0" w:color="auto"/>
                                            <w:right w:val="none" w:sz="0" w:space="0" w:color="auto"/>
                                          </w:divBdr>
                                        </w:div>
                                      </w:divsChild>
                                    </w:div>
                                    <w:div w:id="1354265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6454939">
                              <w:marLeft w:val="0"/>
                              <w:marRight w:val="0"/>
                              <w:marTop w:val="240"/>
                              <w:marBottom w:val="240"/>
                              <w:divBdr>
                                <w:top w:val="none" w:sz="0" w:space="0" w:color="auto"/>
                                <w:left w:val="none" w:sz="0" w:space="0" w:color="auto"/>
                                <w:bottom w:val="none" w:sz="0" w:space="0" w:color="auto"/>
                                <w:right w:val="none" w:sz="0" w:space="0" w:color="auto"/>
                              </w:divBdr>
                              <w:divsChild>
                                <w:div w:id="963660528">
                                  <w:marLeft w:val="0"/>
                                  <w:marRight w:val="0"/>
                                  <w:marTop w:val="0"/>
                                  <w:marBottom w:val="0"/>
                                  <w:divBdr>
                                    <w:top w:val="none" w:sz="0" w:space="0" w:color="auto"/>
                                    <w:left w:val="none" w:sz="0" w:space="0" w:color="auto"/>
                                    <w:bottom w:val="none" w:sz="0" w:space="0" w:color="auto"/>
                                    <w:right w:val="none" w:sz="0" w:space="0" w:color="auto"/>
                                  </w:divBdr>
                                </w:div>
                              </w:divsChild>
                            </w:div>
                            <w:div w:id="766735853">
                              <w:marLeft w:val="0"/>
                              <w:marRight w:val="0"/>
                              <w:marTop w:val="240"/>
                              <w:marBottom w:val="240"/>
                              <w:divBdr>
                                <w:top w:val="none" w:sz="0" w:space="0" w:color="auto"/>
                                <w:left w:val="none" w:sz="0" w:space="0" w:color="auto"/>
                                <w:bottom w:val="none" w:sz="0" w:space="0" w:color="auto"/>
                                <w:right w:val="none" w:sz="0" w:space="0" w:color="auto"/>
                              </w:divBdr>
                              <w:divsChild>
                                <w:div w:id="258759691">
                                  <w:marLeft w:val="0"/>
                                  <w:marRight w:val="0"/>
                                  <w:marTop w:val="0"/>
                                  <w:marBottom w:val="0"/>
                                  <w:divBdr>
                                    <w:top w:val="none" w:sz="0" w:space="0" w:color="auto"/>
                                    <w:left w:val="none" w:sz="0" w:space="0" w:color="auto"/>
                                    <w:bottom w:val="none" w:sz="0" w:space="0" w:color="auto"/>
                                    <w:right w:val="none" w:sz="0" w:space="0" w:color="auto"/>
                                  </w:divBdr>
                                </w:div>
                              </w:divsChild>
                            </w:div>
                            <w:div w:id="870069844">
                              <w:marLeft w:val="0"/>
                              <w:marRight w:val="0"/>
                              <w:marTop w:val="360"/>
                              <w:marBottom w:val="360"/>
                              <w:divBdr>
                                <w:top w:val="none" w:sz="0" w:space="0" w:color="auto"/>
                                <w:left w:val="none" w:sz="0" w:space="0" w:color="auto"/>
                                <w:bottom w:val="none" w:sz="0" w:space="0" w:color="auto"/>
                                <w:right w:val="none" w:sz="0" w:space="0" w:color="auto"/>
                              </w:divBdr>
                            </w:div>
                            <w:div w:id="1834753899">
                              <w:marLeft w:val="0"/>
                              <w:marRight w:val="0"/>
                              <w:marTop w:val="240"/>
                              <w:marBottom w:val="240"/>
                              <w:divBdr>
                                <w:top w:val="none" w:sz="0" w:space="0" w:color="auto"/>
                                <w:left w:val="none" w:sz="0" w:space="0" w:color="auto"/>
                                <w:bottom w:val="none" w:sz="0" w:space="0" w:color="auto"/>
                                <w:right w:val="none" w:sz="0" w:space="0" w:color="auto"/>
                              </w:divBdr>
                              <w:divsChild>
                                <w:div w:id="1312368836">
                                  <w:marLeft w:val="0"/>
                                  <w:marRight w:val="0"/>
                                  <w:marTop w:val="0"/>
                                  <w:marBottom w:val="0"/>
                                  <w:divBdr>
                                    <w:top w:val="none" w:sz="0" w:space="0" w:color="auto"/>
                                    <w:left w:val="none" w:sz="0" w:space="0" w:color="auto"/>
                                    <w:bottom w:val="none" w:sz="0" w:space="0" w:color="auto"/>
                                    <w:right w:val="none" w:sz="0" w:space="0" w:color="auto"/>
                                  </w:divBdr>
                                </w:div>
                              </w:divsChild>
                            </w:div>
                            <w:div w:id="1889802201">
                              <w:marLeft w:val="0"/>
                              <w:marRight w:val="0"/>
                              <w:marTop w:val="0"/>
                              <w:marBottom w:val="0"/>
                              <w:divBdr>
                                <w:top w:val="none" w:sz="0" w:space="0" w:color="auto"/>
                                <w:left w:val="none" w:sz="0" w:space="0" w:color="auto"/>
                                <w:bottom w:val="none" w:sz="0" w:space="0" w:color="auto"/>
                                <w:right w:val="none" w:sz="0" w:space="0" w:color="auto"/>
                              </w:divBdr>
                              <w:divsChild>
                                <w:div w:id="1264266476">
                                  <w:marLeft w:val="0"/>
                                  <w:marRight w:val="0"/>
                                  <w:marTop w:val="0"/>
                                  <w:marBottom w:val="0"/>
                                  <w:divBdr>
                                    <w:top w:val="none" w:sz="0" w:space="0" w:color="auto"/>
                                    <w:left w:val="none" w:sz="0" w:space="0" w:color="auto"/>
                                    <w:bottom w:val="none" w:sz="0" w:space="0" w:color="auto"/>
                                    <w:right w:val="none" w:sz="0" w:space="0" w:color="auto"/>
                                  </w:divBdr>
                                  <w:divsChild>
                                    <w:div w:id="660933678">
                                      <w:marLeft w:val="0"/>
                                      <w:marRight w:val="0"/>
                                      <w:marTop w:val="0"/>
                                      <w:marBottom w:val="0"/>
                                      <w:divBdr>
                                        <w:top w:val="none" w:sz="0" w:space="0" w:color="auto"/>
                                        <w:left w:val="none" w:sz="0" w:space="0" w:color="auto"/>
                                        <w:bottom w:val="none" w:sz="0" w:space="0" w:color="auto"/>
                                        <w:right w:val="none" w:sz="0" w:space="0" w:color="auto"/>
                                      </w:divBdr>
                                      <w:divsChild>
                                        <w:div w:id="2117554469">
                                          <w:marLeft w:val="0"/>
                                          <w:marRight w:val="0"/>
                                          <w:marTop w:val="0"/>
                                          <w:marBottom w:val="0"/>
                                          <w:divBdr>
                                            <w:top w:val="none" w:sz="0" w:space="0" w:color="auto"/>
                                            <w:left w:val="none" w:sz="0" w:space="0" w:color="auto"/>
                                            <w:bottom w:val="none" w:sz="0" w:space="0" w:color="auto"/>
                                            <w:right w:val="none" w:sz="0" w:space="0" w:color="auto"/>
                                          </w:divBdr>
                                          <w:divsChild>
                                            <w:div w:id="1376806302">
                                              <w:marLeft w:val="0"/>
                                              <w:marRight w:val="0"/>
                                              <w:marTop w:val="0"/>
                                              <w:marBottom w:val="0"/>
                                              <w:divBdr>
                                                <w:top w:val="none" w:sz="0" w:space="0" w:color="auto"/>
                                                <w:left w:val="none" w:sz="0" w:space="0" w:color="auto"/>
                                                <w:bottom w:val="none" w:sz="0" w:space="0" w:color="auto"/>
                                                <w:right w:val="none" w:sz="0" w:space="0" w:color="auto"/>
                                              </w:divBdr>
                                              <w:divsChild>
                                                <w:div w:id="1519661642">
                                                  <w:marLeft w:val="0"/>
                                                  <w:marRight w:val="0"/>
                                                  <w:marTop w:val="0"/>
                                                  <w:marBottom w:val="0"/>
                                                  <w:divBdr>
                                                    <w:top w:val="none" w:sz="0" w:space="0" w:color="auto"/>
                                                    <w:left w:val="none" w:sz="0" w:space="0" w:color="auto"/>
                                                    <w:bottom w:val="none" w:sz="0" w:space="0" w:color="auto"/>
                                                    <w:right w:val="none" w:sz="0" w:space="0" w:color="auto"/>
                                                  </w:divBdr>
                                                  <w:divsChild>
                                                    <w:div w:id="1237743767">
                                                      <w:marLeft w:val="0"/>
                                                      <w:marRight w:val="0"/>
                                                      <w:marTop w:val="0"/>
                                                      <w:marBottom w:val="0"/>
                                                      <w:divBdr>
                                                        <w:top w:val="none" w:sz="0" w:space="0" w:color="auto"/>
                                                        <w:left w:val="none" w:sz="0" w:space="0" w:color="auto"/>
                                                        <w:bottom w:val="none" w:sz="0" w:space="0" w:color="auto"/>
                                                        <w:right w:val="none" w:sz="0" w:space="0" w:color="auto"/>
                                                      </w:divBdr>
                                                      <w:divsChild>
                                                        <w:div w:id="1596937974">
                                                          <w:marLeft w:val="0"/>
                                                          <w:marRight w:val="0"/>
                                                          <w:marTop w:val="0"/>
                                                          <w:marBottom w:val="0"/>
                                                          <w:divBdr>
                                                            <w:top w:val="none" w:sz="0" w:space="0" w:color="auto"/>
                                                            <w:left w:val="none" w:sz="0" w:space="0" w:color="auto"/>
                                                            <w:bottom w:val="none" w:sz="0" w:space="0" w:color="auto"/>
                                                            <w:right w:val="none" w:sz="0" w:space="0" w:color="auto"/>
                                                          </w:divBdr>
                                                          <w:divsChild>
                                                            <w:div w:id="1259095594">
                                                              <w:marLeft w:val="0"/>
                                                              <w:marRight w:val="0"/>
                                                              <w:marTop w:val="0"/>
                                                              <w:marBottom w:val="0"/>
                                                              <w:divBdr>
                                                                <w:top w:val="none" w:sz="0" w:space="0" w:color="auto"/>
                                                                <w:left w:val="none" w:sz="0" w:space="0" w:color="auto"/>
                                                                <w:bottom w:val="none" w:sz="0" w:space="0" w:color="auto"/>
                                                                <w:right w:val="none" w:sz="0" w:space="0" w:color="auto"/>
                                                              </w:divBdr>
                                                              <w:divsChild>
                                                                <w:div w:id="708842182">
                                                                  <w:marLeft w:val="0"/>
                                                                  <w:marRight w:val="0"/>
                                                                  <w:marTop w:val="0"/>
                                                                  <w:marBottom w:val="0"/>
                                                                  <w:divBdr>
                                                                    <w:top w:val="none" w:sz="0" w:space="0" w:color="auto"/>
                                                                    <w:left w:val="none" w:sz="0" w:space="0" w:color="auto"/>
                                                                    <w:bottom w:val="none" w:sz="0" w:space="0" w:color="auto"/>
                                                                    <w:right w:val="none" w:sz="0" w:space="0" w:color="auto"/>
                                                                  </w:divBdr>
                                                                  <w:divsChild>
                                                                    <w:div w:id="480581144">
                                                                      <w:marLeft w:val="0"/>
                                                                      <w:marRight w:val="0"/>
                                                                      <w:marTop w:val="0"/>
                                                                      <w:marBottom w:val="0"/>
                                                                      <w:divBdr>
                                                                        <w:top w:val="none" w:sz="0" w:space="0" w:color="auto"/>
                                                                        <w:left w:val="none" w:sz="0" w:space="0" w:color="auto"/>
                                                                        <w:bottom w:val="none" w:sz="0" w:space="0" w:color="auto"/>
                                                                        <w:right w:val="none" w:sz="0" w:space="0" w:color="auto"/>
                                                                      </w:divBdr>
                                                                      <w:divsChild>
                                                                        <w:div w:id="434176151">
                                                                          <w:marLeft w:val="0"/>
                                                                          <w:marRight w:val="0"/>
                                                                          <w:marTop w:val="0"/>
                                                                          <w:marBottom w:val="0"/>
                                                                          <w:divBdr>
                                                                            <w:top w:val="none" w:sz="0" w:space="0" w:color="auto"/>
                                                                            <w:left w:val="none" w:sz="0" w:space="0" w:color="auto"/>
                                                                            <w:bottom w:val="none" w:sz="0" w:space="0" w:color="auto"/>
                                                                            <w:right w:val="none" w:sz="0" w:space="0" w:color="auto"/>
                                                                          </w:divBdr>
                                                                          <w:divsChild>
                                                                            <w:div w:id="560212565">
                                                                              <w:marLeft w:val="0"/>
                                                                              <w:marRight w:val="0"/>
                                                                              <w:marTop w:val="0"/>
                                                                              <w:marBottom w:val="0"/>
                                                                              <w:divBdr>
                                                                                <w:top w:val="none" w:sz="0" w:space="0" w:color="auto"/>
                                                                                <w:left w:val="none" w:sz="0" w:space="0" w:color="auto"/>
                                                                                <w:bottom w:val="none" w:sz="0" w:space="0" w:color="auto"/>
                                                                                <w:right w:val="none" w:sz="0" w:space="0" w:color="auto"/>
                                                                              </w:divBdr>
                                                                              <w:divsChild>
                                                                                <w:div w:id="2045978871">
                                                                                  <w:marLeft w:val="0"/>
                                                                                  <w:marRight w:val="0"/>
                                                                                  <w:marTop w:val="0"/>
                                                                                  <w:marBottom w:val="0"/>
                                                                                  <w:divBdr>
                                                                                    <w:top w:val="none" w:sz="0" w:space="0" w:color="auto"/>
                                                                                    <w:left w:val="none" w:sz="0" w:space="0" w:color="auto"/>
                                                                                    <w:bottom w:val="none" w:sz="0" w:space="0" w:color="auto"/>
                                                                                    <w:right w:val="none" w:sz="0" w:space="0" w:color="auto"/>
                                                                                  </w:divBdr>
                                                                                  <w:divsChild>
                                                                                    <w:div w:id="1372999809">
                                                                                      <w:marLeft w:val="0"/>
                                                                                      <w:marRight w:val="0"/>
                                                                                      <w:marTop w:val="0"/>
                                                                                      <w:marBottom w:val="0"/>
                                                                                      <w:divBdr>
                                                                                        <w:top w:val="none" w:sz="0" w:space="0" w:color="auto"/>
                                                                                        <w:left w:val="none" w:sz="0" w:space="0" w:color="auto"/>
                                                                                        <w:bottom w:val="none" w:sz="0" w:space="0" w:color="auto"/>
                                                                                        <w:right w:val="none" w:sz="0" w:space="0" w:color="auto"/>
                                                                                      </w:divBdr>
                                                                                      <w:divsChild>
                                                                                        <w:div w:id="1699819664">
                                                                                          <w:marLeft w:val="0"/>
                                                                                          <w:marRight w:val="0"/>
                                                                                          <w:marTop w:val="75"/>
                                                                                          <w:marBottom w:val="180"/>
                                                                                          <w:divBdr>
                                                                                            <w:top w:val="none" w:sz="0" w:space="0" w:color="auto"/>
                                                                                            <w:left w:val="none" w:sz="0" w:space="0" w:color="auto"/>
                                                                                            <w:bottom w:val="none" w:sz="0" w:space="0" w:color="auto"/>
                                                                                            <w:right w:val="none" w:sz="0" w:space="0" w:color="auto"/>
                                                                                          </w:divBdr>
                                                                                          <w:divsChild>
                                                                                            <w:div w:id="611321926">
                                                                                              <w:marLeft w:val="0"/>
                                                                                              <w:marRight w:val="0"/>
                                                                                              <w:marTop w:val="0"/>
                                                                                              <w:marBottom w:val="0"/>
                                                                                              <w:divBdr>
                                                                                                <w:top w:val="none" w:sz="0" w:space="0" w:color="auto"/>
                                                                                                <w:left w:val="none" w:sz="0" w:space="0" w:color="auto"/>
                                                                                                <w:bottom w:val="none" w:sz="0" w:space="0" w:color="auto"/>
                                                                                                <w:right w:val="none" w:sz="0" w:space="0" w:color="auto"/>
                                                                                              </w:divBdr>
                                                                                            </w:div>
                                                                                          </w:divsChild>
                                                                                        </w:div>
                                                                                        <w:div w:id="1160072698">
                                                                                          <w:marLeft w:val="0"/>
                                                                                          <w:marRight w:val="0"/>
                                                                                          <w:marTop w:val="0"/>
                                                                                          <w:marBottom w:val="180"/>
                                                                                          <w:divBdr>
                                                                                            <w:top w:val="none" w:sz="0" w:space="0" w:color="auto"/>
                                                                                            <w:left w:val="none" w:sz="0" w:space="0" w:color="auto"/>
                                                                                            <w:bottom w:val="none" w:sz="0" w:space="0" w:color="auto"/>
                                                                                            <w:right w:val="none" w:sz="0" w:space="0" w:color="auto"/>
                                                                                          </w:divBdr>
                                                                                          <w:divsChild>
                                                                                            <w:div w:id="557206575">
                                                                                              <w:marLeft w:val="0"/>
                                                                                              <w:marRight w:val="0"/>
                                                                                              <w:marTop w:val="0"/>
                                                                                              <w:marBottom w:val="180"/>
                                                                                              <w:divBdr>
                                                                                                <w:top w:val="none" w:sz="0" w:space="0" w:color="auto"/>
                                                                                                <w:left w:val="none" w:sz="0" w:space="0" w:color="auto"/>
                                                                                                <w:bottom w:val="none" w:sz="0" w:space="0" w:color="auto"/>
                                                                                                <w:right w:val="none" w:sz="0" w:space="0" w:color="auto"/>
                                                                                              </w:divBdr>
                                                                                              <w:divsChild>
                                                                                                <w:div w:id="11883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91625">
                              <w:marLeft w:val="0"/>
                              <w:marRight w:val="0"/>
                              <w:marTop w:val="240"/>
                              <w:marBottom w:val="240"/>
                              <w:divBdr>
                                <w:top w:val="none" w:sz="0" w:space="0" w:color="auto"/>
                                <w:left w:val="none" w:sz="0" w:space="0" w:color="auto"/>
                                <w:bottom w:val="none" w:sz="0" w:space="0" w:color="auto"/>
                                <w:right w:val="none" w:sz="0" w:space="0" w:color="auto"/>
                              </w:divBdr>
                              <w:divsChild>
                                <w:div w:id="1623726937">
                                  <w:marLeft w:val="0"/>
                                  <w:marRight w:val="0"/>
                                  <w:marTop w:val="0"/>
                                  <w:marBottom w:val="0"/>
                                  <w:divBdr>
                                    <w:top w:val="none" w:sz="0" w:space="0" w:color="auto"/>
                                    <w:left w:val="none" w:sz="0" w:space="0" w:color="auto"/>
                                    <w:bottom w:val="none" w:sz="0" w:space="0" w:color="auto"/>
                                    <w:right w:val="none" w:sz="0" w:space="0" w:color="auto"/>
                                  </w:divBdr>
                                </w:div>
                              </w:divsChild>
                            </w:div>
                            <w:div w:id="186263362">
                              <w:marLeft w:val="0"/>
                              <w:marRight w:val="0"/>
                              <w:marTop w:val="240"/>
                              <w:marBottom w:val="240"/>
                              <w:divBdr>
                                <w:top w:val="none" w:sz="0" w:space="0" w:color="auto"/>
                                <w:left w:val="none" w:sz="0" w:space="0" w:color="auto"/>
                                <w:bottom w:val="none" w:sz="0" w:space="0" w:color="auto"/>
                                <w:right w:val="none" w:sz="0" w:space="0" w:color="auto"/>
                              </w:divBdr>
                              <w:divsChild>
                                <w:div w:id="1608461335">
                                  <w:marLeft w:val="0"/>
                                  <w:marRight w:val="0"/>
                                  <w:marTop w:val="0"/>
                                  <w:marBottom w:val="0"/>
                                  <w:divBdr>
                                    <w:top w:val="none" w:sz="0" w:space="0" w:color="auto"/>
                                    <w:left w:val="none" w:sz="0" w:space="0" w:color="auto"/>
                                    <w:bottom w:val="none" w:sz="0" w:space="0" w:color="auto"/>
                                    <w:right w:val="none" w:sz="0" w:space="0" w:color="auto"/>
                                  </w:divBdr>
                                </w:div>
                              </w:divsChild>
                            </w:div>
                            <w:div w:id="699860569">
                              <w:marLeft w:val="0"/>
                              <w:marRight w:val="0"/>
                              <w:marTop w:val="240"/>
                              <w:marBottom w:val="240"/>
                              <w:divBdr>
                                <w:top w:val="none" w:sz="0" w:space="0" w:color="auto"/>
                                <w:left w:val="none" w:sz="0" w:space="0" w:color="auto"/>
                                <w:bottom w:val="none" w:sz="0" w:space="0" w:color="auto"/>
                                <w:right w:val="none" w:sz="0" w:space="0" w:color="auto"/>
                              </w:divBdr>
                              <w:divsChild>
                                <w:div w:id="619461193">
                                  <w:marLeft w:val="0"/>
                                  <w:marRight w:val="0"/>
                                  <w:marTop w:val="0"/>
                                  <w:marBottom w:val="0"/>
                                  <w:divBdr>
                                    <w:top w:val="none" w:sz="0" w:space="0" w:color="auto"/>
                                    <w:left w:val="none" w:sz="0" w:space="0" w:color="auto"/>
                                    <w:bottom w:val="none" w:sz="0" w:space="0" w:color="auto"/>
                                    <w:right w:val="none" w:sz="0" w:space="0" w:color="auto"/>
                                  </w:divBdr>
                                </w:div>
                              </w:divsChild>
                            </w:div>
                            <w:div w:id="83572148">
                              <w:marLeft w:val="0"/>
                              <w:marRight w:val="0"/>
                              <w:marTop w:val="240"/>
                              <w:marBottom w:val="240"/>
                              <w:divBdr>
                                <w:top w:val="none" w:sz="0" w:space="0" w:color="auto"/>
                                <w:left w:val="none" w:sz="0" w:space="0" w:color="auto"/>
                                <w:bottom w:val="none" w:sz="0" w:space="0" w:color="auto"/>
                                <w:right w:val="none" w:sz="0" w:space="0" w:color="auto"/>
                              </w:divBdr>
                              <w:divsChild>
                                <w:div w:id="498808526">
                                  <w:marLeft w:val="0"/>
                                  <w:marRight w:val="0"/>
                                  <w:marTop w:val="0"/>
                                  <w:marBottom w:val="0"/>
                                  <w:divBdr>
                                    <w:top w:val="none" w:sz="0" w:space="0" w:color="auto"/>
                                    <w:left w:val="none" w:sz="0" w:space="0" w:color="auto"/>
                                    <w:bottom w:val="none" w:sz="0" w:space="0" w:color="auto"/>
                                    <w:right w:val="none" w:sz="0" w:space="0" w:color="auto"/>
                                  </w:divBdr>
                                </w:div>
                              </w:divsChild>
                            </w:div>
                            <w:div w:id="1769504626">
                              <w:marLeft w:val="0"/>
                              <w:marRight w:val="0"/>
                              <w:marTop w:val="240"/>
                              <w:marBottom w:val="240"/>
                              <w:divBdr>
                                <w:top w:val="none" w:sz="0" w:space="0" w:color="auto"/>
                                <w:left w:val="none" w:sz="0" w:space="0" w:color="auto"/>
                                <w:bottom w:val="none" w:sz="0" w:space="0" w:color="auto"/>
                                <w:right w:val="none" w:sz="0" w:space="0" w:color="auto"/>
                              </w:divBdr>
                              <w:divsChild>
                                <w:div w:id="1516572539">
                                  <w:marLeft w:val="0"/>
                                  <w:marRight w:val="0"/>
                                  <w:marTop w:val="0"/>
                                  <w:marBottom w:val="0"/>
                                  <w:divBdr>
                                    <w:top w:val="none" w:sz="0" w:space="0" w:color="auto"/>
                                    <w:left w:val="none" w:sz="0" w:space="0" w:color="auto"/>
                                    <w:bottom w:val="none" w:sz="0" w:space="0" w:color="auto"/>
                                    <w:right w:val="none" w:sz="0" w:space="0" w:color="auto"/>
                                  </w:divBdr>
                                </w:div>
                              </w:divsChild>
                            </w:div>
                            <w:div w:id="97415765">
                              <w:marLeft w:val="0"/>
                              <w:marRight w:val="0"/>
                              <w:marTop w:val="0"/>
                              <w:marBottom w:val="0"/>
                              <w:divBdr>
                                <w:top w:val="none" w:sz="0" w:space="0" w:color="auto"/>
                                <w:left w:val="none" w:sz="0" w:space="0" w:color="auto"/>
                                <w:bottom w:val="none" w:sz="0" w:space="0" w:color="auto"/>
                                <w:right w:val="none" w:sz="0" w:space="0" w:color="auto"/>
                              </w:divBdr>
                              <w:divsChild>
                                <w:div w:id="1461067471">
                                  <w:marLeft w:val="0"/>
                                  <w:marRight w:val="0"/>
                                  <w:marTop w:val="0"/>
                                  <w:marBottom w:val="0"/>
                                  <w:divBdr>
                                    <w:top w:val="none" w:sz="0" w:space="0" w:color="auto"/>
                                    <w:left w:val="none" w:sz="0" w:space="0" w:color="auto"/>
                                    <w:bottom w:val="none" w:sz="0" w:space="0" w:color="auto"/>
                                    <w:right w:val="none" w:sz="0" w:space="0" w:color="auto"/>
                                  </w:divBdr>
                                  <w:divsChild>
                                    <w:div w:id="2071222657">
                                      <w:marLeft w:val="0"/>
                                      <w:marRight w:val="0"/>
                                      <w:marTop w:val="0"/>
                                      <w:marBottom w:val="0"/>
                                      <w:divBdr>
                                        <w:top w:val="none" w:sz="0" w:space="0" w:color="auto"/>
                                        <w:left w:val="none" w:sz="0" w:space="0" w:color="auto"/>
                                        <w:bottom w:val="none" w:sz="0" w:space="0" w:color="auto"/>
                                        <w:right w:val="none" w:sz="0" w:space="0" w:color="auto"/>
                                      </w:divBdr>
                                      <w:divsChild>
                                        <w:div w:id="595670870">
                                          <w:marLeft w:val="0"/>
                                          <w:marRight w:val="0"/>
                                          <w:marTop w:val="0"/>
                                          <w:marBottom w:val="0"/>
                                          <w:divBdr>
                                            <w:top w:val="none" w:sz="0" w:space="0" w:color="auto"/>
                                            <w:left w:val="none" w:sz="0" w:space="0" w:color="auto"/>
                                            <w:bottom w:val="none" w:sz="0" w:space="0" w:color="auto"/>
                                            <w:right w:val="none" w:sz="0" w:space="0" w:color="auto"/>
                                          </w:divBdr>
                                          <w:divsChild>
                                            <w:div w:id="1115828802">
                                              <w:marLeft w:val="0"/>
                                              <w:marRight w:val="0"/>
                                              <w:marTop w:val="0"/>
                                              <w:marBottom w:val="0"/>
                                              <w:divBdr>
                                                <w:top w:val="none" w:sz="0" w:space="0" w:color="auto"/>
                                                <w:left w:val="none" w:sz="0" w:space="0" w:color="auto"/>
                                                <w:bottom w:val="none" w:sz="0" w:space="0" w:color="auto"/>
                                                <w:right w:val="none" w:sz="0" w:space="0" w:color="auto"/>
                                              </w:divBdr>
                                              <w:divsChild>
                                                <w:div w:id="1624116146">
                                                  <w:marLeft w:val="0"/>
                                                  <w:marRight w:val="0"/>
                                                  <w:marTop w:val="0"/>
                                                  <w:marBottom w:val="0"/>
                                                  <w:divBdr>
                                                    <w:top w:val="none" w:sz="0" w:space="0" w:color="auto"/>
                                                    <w:left w:val="none" w:sz="0" w:space="0" w:color="auto"/>
                                                    <w:bottom w:val="none" w:sz="0" w:space="0" w:color="auto"/>
                                                    <w:right w:val="none" w:sz="0" w:space="0" w:color="auto"/>
                                                  </w:divBdr>
                                                  <w:divsChild>
                                                    <w:div w:id="1521043664">
                                                      <w:marLeft w:val="0"/>
                                                      <w:marRight w:val="0"/>
                                                      <w:marTop w:val="0"/>
                                                      <w:marBottom w:val="0"/>
                                                      <w:divBdr>
                                                        <w:top w:val="none" w:sz="0" w:space="0" w:color="auto"/>
                                                        <w:left w:val="none" w:sz="0" w:space="0" w:color="auto"/>
                                                        <w:bottom w:val="none" w:sz="0" w:space="0" w:color="auto"/>
                                                        <w:right w:val="none" w:sz="0" w:space="0" w:color="auto"/>
                                                      </w:divBdr>
                                                      <w:divsChild>
                                                        <w:div w:id="1677608780">
                                                          <w:marLeft w:val="0"/>
                                                          <w:marRight w:val="0"/>
                                                          <w:marTop w:val="0"/>
                                                          <w:marBottom w:val="0"/>
                                                          <w:divBdr>
                                                            <w:top w:val="none" w:sz="0" w:space="0" w:color="auto"/>
                                                            <w:left w:val="none" w:sz="0" w:space="0" w:color="auto"/>
                                                            <w:bottom w:val="none" w:sz="0" w:space="0" w:color="auto"/>
                                                            <w:right w:val="none" w:sz="0" w:space="0" w:color="auto"/>
                                                          </w:divBdr>
                                                          <w:divsChild>
                                                            <w:div w:id="1476295661">
                                                              <w:marLeft w:val="0"/>
                                                              <w:marRight w:val="0"/>
                                                              <w:marTop w:val="0"/>
                                                              <w:marBottom w:val="0"/>
                                                              <w:divBdr>
                                                                <w:top w:val="none" w:sz="0" w:space="0" w:color="auto"/>
                                                                <w:left w:val="none" w:sz="0" w:space="0" w:color="auto"/>
                                                                <w:bottom w:val="none" w:sz="0" w:space="0" w:color="auto"/>
                                                                <w:right w:val="none" w:sz="0" w:space="0" w:color="auto"/>
                                                              </w:divBdr>
                                                              <w:divsChild>
                                                                <w:div w:id="255409205">
                                                                  <w:marLeft w:val="0"/>
                                                                  <w:marRight w:val="0"/>
                                                                  <w:marTop w:val="0"/>
                                                                  <w:marBottom w:val="0"/>
                                                                  <w:divBdr>
                                                                    <w:top w:val="none" w:sz="0" w:space="0" w:color="auto"/>
                                                                    <w:left w:val="none" w:sz="0" w:space="0" w:color="auto"/>
                                                                    <w:bottom w:val="none" w:sz="0" w:space="0" w:color="auto"/>
                                                                    <w:right w:val="none" w:sz="0" w:space="0" w:color="auto"/>
                                                                  </w:divBdr>
                                                                  <w:divsChild>
                                                                    <w:div w:id="1680354646">
                                                                      <w:marLeft w:val="0"/>
                                                                      <w:marRight w:val="0"/>
                                                                      <w:marTop w:val="0"/>
                                                                      <w:marBottom w:val="0"/>
                                                                      <w:divBdr>
                                                                        <w:top w:val="none" w:sz="0" w:space="0" w:color="auto"/>
                                                                        <w:left w:val="none" w:sz="0" w:space="0" w:color="auto"/>
                                                                        <w:bottom w:val="none" w:sz="0" w:space="0" w:color="auto"/>
                                                                        <w:right w:val="none" w:sz="0" w:space="0" w:color="auto"/>
                                                                      </w:divBdr>
                                                                      <w:divsChild>
                                                                        <w:div w:id="373193466">
                                                                          <w:marLeft w:val="0"/>
                                                                          <w:marRight w:val="0"/>
                                                                          <w:marTop w:val="0"/>
                                                                          <w:marBottom w:val="0"/>
                                                                          <w:divBdr>
                                                                            <w:top w:val="none" w:sz="0" w:space="0" w:color="auto"/>
                                                                            <w:left w:val="none" w:sz="0" w:space="0" w:color="auto"/>
                                                                            <w:bottom w:val="none" w:sz="0" w:space="0" w:color="auto"/>
                                                                            <w:right w:val="none" w:sz="0" w:space="0" w:color="auto"/>
                                                                          </w:divBdr>
                                                                          <w:divsChild>
                                                                            <w:div w:id="19126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666">
                                                                      <w:marLeft w:val="0"/>
                                                                      <w:marRight w:val="120"/>
                                                                      <w:marTop w:val="0"/>
                                                                      <w:marBottom w:val="0"/>
                                                                      <w:divBdr>
                                                                        <w:top w:val="none" w:sz="0" w:space="0" w:color="auto"/>
                                                                        <w:left w:val="none" w:sz="0" w:space="0" w:color="auto"/>
                                                                        <w:bottom w:val="none" w:sz="0" w:space="0" w:color="auto"/>
                                                                        <w:right w:val="none" w:sz="0" w:space="0" w:color="auto"/>
                                                                      </w:divBdr>
                                                                    </w:div>
                                                                  </w:divsChild>
                                                                </w:div>
                                                                <w:div w:id="1378699528">
                                                                  <w:marLeft w:val="0"/>
                                                                  <w:marRight w:val="0"/>
                                                                  <w:marTop w:val="120"/>
                                                                  <w:marBottom w:val="0"/>
                                                                  <w:divBdr>
                                                                    <w:top w:val="none" w:sz="0" w:space="0" w:color="auto"/>
                                                                    <w:left w:val="none" w:sz="0" w:space="0" w:color="auto"/>
                                                                    <w:bottom w:val="none" w:sz="0" w:space="0" w:color="auto"/>
                                                                    <w:right w:val="none" w:sz="0" w:space="0" w:color="auto"/>
                                                                  </w:divBdr>
                                                                </w:div>
                                                              </w:divsChild>
                                                            </w:div>
                                                            <w:div w:id="1232691953">
                                                              <w:marLeft w:val="0"/>
                                                              <w:marRight w:val="0"/>
                                                              <w:marTop w:val="0"/>
                                                              <w:marBottom w:val="0"/>
                                                              <w:divBdr>
                                                                <w:top w:val="none" w:sz="0" w:space="0" w:color="auto"/>
                                                                <w:left w:val="none" w:sz="0" w:space="0" w:color="auto"/>
                                                                <w:bottom w:val="none" w:sz="0" w:space="0" w:color="auto"/>
                                                                <w:right w:val="none" w:sz="0" w:space="0" w:color="auto"/>
                                                              </w:divBdr>
                                                              <w:divsChild>
                                                                <w:div w:id="1311205966">
                                                                  <w:marLeft w:val="0"/>
                                                                  <w:marRight w:val="0"/>
                                                                  <w:marTop w:val="0"/>
                                                                  <w:marBottom w:val="0"/>
                                                                  <w:divBdr>
                                                                    <w:top w:val="none" w:sz="0" w:space="0" w:color="auto"/>
                                                                    <w:left w:val="none" w:sz="0" w:space="0" w:color="auto"/>
                                                                    <w:bottom w:val="none" w:sz="0" w:space="0" w:color="auto"/>
                                                                    <w:right w:val="none" w:sz="0" w:space="0" w:color="auto"/>
                                                                  </w:divBdr>
                                                                  <w:divsChild>
                                                                    <w:div w:id="57486398">
                                                                      <w:marLeft w:val="0"/>
                                                                      <w:marRight w:val="0"/>
                                                                      <w:marTop w:val="0"/>
                                                                      <w:marBottom w:val="0"/>
                                                                      <w:divBdr>
                                                                        <w:top w:val="none" w:sz="0" w:space="0" w:color="auto"/>
                                                                        <w:left w:val="none" w:sz="0" w:space="0" w:color="auto"/>
                                                                        <w:bottom w:val="none" w:sz="0" w:space="0" w:color="auto"/>
                                                                        <w:right w:val="none" w:sz="0" w:space="0" w:color="auto"/>
                                                                      </w:divBdr>
                                                                      <w:divsChild>
                                                                        <w:div w:id="1301882352">
                                                                          <w:marLeft w:val="0"/>
                                                                          <w:marRight w:val="0"/>
                                                                          <w:marTop w:val="0"/>
                                                                          <w:marBottom w:val="0"/>
                                                                          <w:divBdr>
                                                                            <w:top w:val="none" w:sz="0" w:space="0" w:color="auto"/>
                                                                            <w:left w:val="none" w:sz="0" w:space="0" w:color="auto"/>
                                                                            <w:bottom w:val="none" w:sz="0" w:space="0" w:color="auto"/>
                                                                            <w:right w:val="none" w:sz="0" w:space="0" w:color="auto"/>
                                                                          </w:divBdr>
                                                                          <w:divsChild>
                                                                            <w:div w:id="340742305">
                                                                              <w:marLeft w:val="0"/>
                                                                              <w:marRight w:val="0"/>
                                                                              <w:marTop w:val="0"/>
                                                                              <w:marBottom w:val="0"/>
                                                                              <w:divBdr>
                                                                                <w:top w:val="none" w:sz="0" w:space="0" w:color="auto"/>
                                                                                <w:left w:val="none" w:sz="0" w:space="0" w:color="auto"/>
                                                                                <w:bottom w:val="none" w:sz="0" w:space="0" w:color="auto"/>
                                                                                <w:right w:val="none" w:sz="0" w:space="0" w:color="auto"/>
                                                                              </w:divBdr>
                                                                              <w:divsChild>
                                                                                <w:div w:id="6204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253215">
                              <w:marLeft w:val="0"/>
                              <w:marRight w:val="0"/>
                              <w:marTop w:val="240"/>
                              <w:marBottom w:val="240"/>
                              <w:divBdr>
                                <w:top w:val="none" w:sz="0" w:space="0" w:color="auto"/>
                                <w:left w:val="none" w:sz="0" w:space="0" w:color="auto"/>
                                <w:bottom w:val="none" w:sz="0" w:space="0" w:color="auto"/>
                                <w:right w:val="none" w:sz="0" w:space="0" w:color="auto"/>
                              </w:divBdr>
                              <w:divsChild>
                                <w:div w:id="1332371885">
                                  <w:marLeft w:val="0"/>
                                  <w:marRight w:val="0"/>
                                  <w:marTop w:val="0"/>
                                  <w:marBottom w:val="0"/>
                                  <w:divBdr>
                                    <w:top w:val="none" w:sz="0" w:space="0" w:color="auto"/>
                                    <w:left w:val="none" w:sz="0" w:space="0" w:color="auto"/>
                                    <w:bottom w:val="none" w:sz="0" w:space="0" w:color="auto"/>
                                    <w:right w:val="none" w:sz="0" w:space="0" w:color="auto"/>
                                  </w:divBdr>
                                </w:div>
                              </w:divsChild>
                            </w:div>
                            <w:div w:id="1442649420">
                              <w:marLeft w:val="0"/>
                              <w:marRight w:val="0"/>
                              <w:marTop w:val="360"/>
                              <w:marBottom w:val="360"/>
                              <w:divBdr>
                                <w:top w:val="none" w:sz="0" w:space="0" w:color="auto"/>
                                <w:left w:val="none" w:sz="0" w:space="0" w:color="auto"/>
                                <w:bottom w:val="none" w:sz="0" w:space="0" w:color="auto"/>
                                <w:right w:val="none" w:sz="0" w:space="0" w:color="auto"/>
                              </w:divBdr>
                            </w:div>
                            <w:div w:id="1710448733">
                              <w:marLeft w:val="0"/>
                              <w:marRight w:val="0"/>
                              <w:marTop w:val="240"/>
                              <w:marBottom w:val="240"/>
                              <w:divBdr>
                                <w:top w:val="none" w:sz="0" w:space="0" w:color="auto"/>
                                <w:left w:val="none" w:sz="0" w:space="0" w:color="auto"/>
                                <w:bottom w:val="none" w:sz="0" w:space="0" w:color="auto"/>
                                <w:right w:val="none" w:sz="0" w:space="0" w:color="auto"/>
                              </w:divBdr>
                              <w:divsChild>
                                <w:div w:id="289239547">
                                  <w:marLeft w:val="0"/>
                                  <w:marRight w:val="0"/>
                                  <w:marTop w:val="0"/>
                                  <w:marBottom w:val="0"/>
                                  <w:divBdr>
                                    <w:top w:val="none" w:sz="0" w:space="0" w:color="auto"/>
                                    <w:left w:val="none" w:sz="0" w:space="0" w:color="auto"/>
                                    <w:bottom w:val="none" w:sz="0" w:space="0" w:color="auto"/>
                                    <w:right w:val="none" w:sz="0" w:space="0" w:color="auto"/>
                                  </w:divBdr>
                                </w:div>
                              </w:divsChild>
                            </w:div>
                            <w:div w:id="1986274130">
                              <w:marLeft w:val="0"/>
                              <w:marRight w:val="0"/>
                              <w:marTop w:val="360"/>
                              <w:marBottom w:val="450"/>
                              <w:divBdr>
                                <w:top w:val="none" w:sz="0" w:space="0" w:color="auto"/>
                                <w:left w:val="none" w:sz="0" w:space="0" w:color="auto"/>
                                <w:bottom w:val="none" w:sz="0" w:space="0" w:color="auto"/>
                                <w:right w:val="none" w:sz="0" w:space="0" w:color="auto"/>
                              </w:divBdr>
                              <w:divsChild>
                                <w:div w:id="1511528403">
                                  <w:marLeft w:val="0"/>
                                  <w:marRight w:val="0"/>
                                  <w:marTop w:val="0"/>
                                  <w:marBottom w:val="0"/>
                                  <w:divBdr>
                                    <w:top w:val="none" w:sz="0" w:space="0" w:color="auto"/>
                                    <w:left w:val="none" w:sz="0" w:space="0" w:color="auto"/>
                                    <w:bottom w:val="single" w:sz="6" w:space="15" w:color="B8B9BA"/>
                                    <w:right w:val="none" w:sz="0" w:space="0" w:color="auto"/>
                                  </w:divBdr>
                                  <w:divsChild>
                                    <w:div w:id="2040664290">
                                      <w:marLeft w:val="0"/>
                                      <w:marRight w:val="0"/>
                                      <w:marTop w:val="0"/>
                                      <w:marBottom w:val="0"/>
                                      <w:divBdr>
                                        <w:top w:val="none" w:sz="0" w:space="0" w:color="auto"/>
                                        <w:left w:val="none" w:sz="0" w:space="0" w:color="auto"/>
                                        <w:bottom w:val="none" w:sz="0" w:space="0" w:color="auto"/>
                                        <w:right w:val="none" w:sz="0" w:space="0" w:color="auto"/>
                                      </w:divBdr>
                                    </w:div>
                                    <w:div w:id="317197668">
                                      <w:marLeft w:val="0"/>
                                      <w:marRight w:val="0"/>
                                      <w:marTop w:val="225"/>
                                      <w:marBottom w:val="0"/>
                                      <w:divBdr>
                                        <w:top w:val="none" w:sz="0" w:space="0" w:color="auto"/>
                                        <w:left w:val="none" w:sz="0" w:space="0" w:color="auto"/>
                                        <w:bottom w:val="none" w:sz="0" w:space="0" w:color="auto"/>
                                        <w:right w:val="none" w:sz="0" w:space="0" w:color="auto"/>
                                      </w:divBdr>
                                      <w:divsChild>
                                        <w:div w:id="943463923">
                                          <w:marLeft w:val="0"/>
                                          <w:marRight w:val="0"/>
                                          <w:marTop w:val="0"/>
                                          <w:marBottom w:val="0"/>
                                          <w:divBdr>
                                            <w:top w:val="none" w:sz="0" w:space="0" w:color="auto"/>
                                            <w:left w:val="none" w:sz="0" w:space="0" w:color="auto"/>
                                            <w:bottom w:val="none" w:sz="0" w:space="0" w:color="auto"/>
                                            <w:right w:val="none" w:sz="0" w:space="0" w:color="auto"/>
                                          </w:divBdr>
                                        </w:div>
                                      </w:divsChild>
                                    </w:div>
                                    <w:div w:id="784813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397906">
                              <w:marLeft w:val="0"/>
                              <w:marRight w:val="0"/>
                              <w:marTop w:val="240"/>
                              <w:marBottom w:val="240"/>
                              <w:divBdr>
                                <w:top w:val="none" w:sz="0" w:space="0" w:color="auto"/>
                                <w:left w:val="none" w:sz="0" w:space="0" w:color="auto"/>
                                <w:bottom w:val="none" w:sz="0" w:space="0" w:color="auto"/>
                                <w:right w:val="none" w:sz="0" w:space="0" w:color="auto"/>
                              </w:divBdr>
                              <w:divsChild>
                                <w:div w:id="157892143">
                                  <w:marLeft w:val="0"/>
                                  <w:marRight w:val="0"/>
                                  <w:marTop w:val="0"/>
                                  <w:marBottom w:val="0"/>
                                  <w:divBdr>
                                    <w:top w:val="none" w:sz="0" w:space="0" w:color="auto"/>
                                    <w:left w:val="none" w:sz="0" w:space="0" w:color="auto"/>
                                    <w:bottom w:val="none" w:sz="0" w:space="0" w:color="auto"/>
                                    <w:right w:val="none" w:sz="0" w:space="0" w:color="auto"/>
                                  </w:divBdr>
                                </w:div>
                              </w:divsChild>
                            </w:div>
                            <w:div w:id="2071610633">
                              <w:marLeft w:val="0"/>
                              <w:marRight w:val="0"/>
                              <w:marTop w:val="240"/>
                              <w:marBottom w:val="240"/>
                              <w:divBdr>
                                <w:top w:val="none" w:sz="0" w:space="0" w:color="auto"/>
                                <w:left w:val="none" w:sz="0" w:space="0" w:color="auto"/>
                                <w:bottom w:val="none" w:sz="0" w:space="0" w:color="auto"/>
                                <w:right w:val="none" w:sz="0" w:space="0" w:color="auto"/>
                              </w:divBdr>
                              <w:divsChild>
                                <w:div w:id="793211138">
                                  <w:marLeft w:val="0"/>
                                  <w:marRight w:val="0"/>
                                  <w:marTop w:val="0"/>
                                  <w:marBottom w:val="0"/>
                                  <w:divBdr>
                                    <w:top w:val="none" w:sz="0" w:space="0" w:color="auto"/>
                                    <w:left w:val="none" w:sz="0" w:space="0" w:color="auto"/>
                                    <w:bottom w:val="none" w:sz="0" w:space="0" w:color="auto"/>
                                    <w:right w:val="none" w:sz="0" w:space="0" w:color="auto"/>
                                  </w:divBdr>
                                </w:div>
                              </w:divsChild>
                            </w:div>
                            <w:div w:id="549268832">
                              <w:marLeft w:val="0"/>
                              <w:marRight w:val="0"/>
                              <w:marTop w:val="240"/>
                              <w:marBottom w:val="240"/>
                              <w:divBdr>
                                <w:top w:val="none" w:sz="0" w:space="0" w:color="auto"/>
                                <w:left w:val="none" w:sz="0" w:space="0" w:color="auto"/>
                                <w:bottom w:val="none" w:sz="0" w:space="0" w:color="auto"/>
                                <w:right w:val="none" w:sz="0" w:space="0" w:color="auto"/>
                              </w:divBdr>
                              <w:divsChild>
                                <w:div w:id="10181562">
                                  <w:marLeft w:val="0"/>
                                  <w:marRight w:val="0"/>
                                  <w:marTop w:val="0"/>
                                  <w:marBottom w:val="0"/>
                                  <w:divBdr>
                                    <w:top w:val="none" w:sz="0" w:space="0" w:color="auto"/>
                                    <w:left w:val="none" w:sz="0" w:space="0" w:color="auto"/>
                                    <w:bottom w:val="none" w:sz="0" w:space="0" w:color="auto"/>
                                    <w:right w:val="none" w:sz="0" w:space="0" w:color="auto"/>
                                  </w:divBdr>
                                </w:div>
                              </w:divsChild>
                            </w:div>
                            <w:div w:id="1885365819">
                              <w:marLeft w:val="0"/>
                              <w:marRight w:val="0"/>
                              <w:marTop w:val="240"/>
                              <w:marBottom w:val="240"/>
                              <w:divBdr>
                                <w:top w:val="none" w:sz="0" w:space="0" w:color="auto"/>
                                <w:left w:val="none" w:sz="0" w:space="0" w:color="auto"/>
                                <w:bottom w:val="none" w:sz="0" w:space="0" w:color="auto"/>
                                <w:right w:val="none" w:sz="0" w:space="0" w:color="auto"/>
                              </w:divBdr>
                              <w:divsChild>
                                <w:div w:id="1164123691">
                                  <w:marLeft w:val="0"/>
                                  <w:marRight w:val="0"/>
                                  <w:marTop w:val="0"/>
                                  <w:marBottom w:val="0"/>
                                  <w:divBdr>
                                    <w:top w:val="none" w:sz="0" w:space="0" w:color="auto"/>
                                    <w:left w:val="none" w:sz="0" w:space="0" w:color="auto"/>
                                    <w:bottom w:val="none" w:sz="0" w:space="0" w:color="auto"/>
                                    <w:right w:val="none" w:sz="0" w:space="0" w:color="auto"/>
                                  </w:divBdr>
                                </w:div>
                              </w:divsChild>
                            </w:div>
                            <w:div w:id="636885786">
                              <w:marLeft w:val="0"/>
                              <w:marRight w:val="0"/>
                              <w:marTop w:val="240"/>
                              <w:marBottom w:val="240"/>
                              <w:divBdr>
                                <w:top w:val="none" w:sz="0" w:space="0" w:color="auto"/>
                                <w:left w:val="none" w:sz="0" w:space="0" w:color="auto"/>
                                <w:bottom w:val="none" w:sz="0" w:space="0" w:color="auto"/>
                                <w:right w:val="none" w:sz="0" w:space="0" w:color="auto"/>
                              </w:divBdr>
                              <w:divsChild>
                                <w:div w:id="387729607">
                                  <w:marLeft w:val="0"/>
                                  <w:marRight w:val="0"/>
                                  <w:marTop w:val="0"/>
                                  <w:marBottom w:val="0"/>
                                  <w:divBdr>
                                    <w:top w:val="none" w:sz="0" w:space="0" w:color="auto"/>
                                    <w:left w:val="none" w:sz="0" w:space="0" w:color="auto"/>
                                    <w:bottom w:val="none" w:sz="0" w:space="0" w:color="auto"/>
                                    <w:right w:val="none" w:sz="0" w:space="0" w:color="auto"/>
                                  </w:divBdr>
                                </w:div>
                              </w:divsChild>
                            </w:div>
                            <w:div w:id="832992603">
                              <w:marLeft w:val="0"/>
                              <w:marRight w:val="0"/>
                              <w:marTop w:val="240"/>
                              <w:marBottom w:val="240"/>
                              <w:divBdr>
                                <w:top w:val="none" w:sz="0" w:space="0" w:color="auto"/>
                                <w:left w:val="none" w:sz="0" w:space="0" w:color="auto"/>
                                <w:bottom w:val="none" w:sz="0" w:space="0" w:color="auto"/>
                                <w:right w:val="none" w:sz="0" w:space="0" w:color="auto"/>
                              </w:divBdr>
                              <w:divsChild>
                                <w:div w:id="1329482498">
                                  <w:marLeft w:val="0"/>
                                  <w:marRight w:val="0"/>
                                  <w:marTop w:val="0"/>
                                  <w:marBottom w:val="0"/>
                                  <w:divBdr>
                                    <w:top w:val="none" w:sz="0" w:space="0" w:color="auto"/>
                                    <w:left w:val="none" w:sz="0" w:space="0" w:color="auto"/>
                                    <w:bottom w:val="none" w:sz="0" w:space="0" w:color="auto"/>
                                    <w:right w:val="none" w:sz="0" w:space="0" w:color="auto"/>
                                  </w:divBdr>
                                </w:div>
                              </w:divsChild>
                            </w:div>
                            <w:div w:id="322391846">
                              <w:marLeft w:val="0"/>
                              <w:marRight w:val="0"/>
                              <w:marTop w:val="240"/>
                              <w:marBottom w:val="240"/>
                              <w:divBdr>
                                <w:top w:val="none" w:sz="0" w:space="0" w:color="auto"/>
                                <w:left w:val="none" w:sz="0" w:space="0" w:color="auto"/>
                                <w:bottom w:val="none" w:sz="0" w:space="0" w:color="auto"/>
                                <w:right w:val="none" w:sz="0" w:space="0" w:color="auto"/>
                              </w:divBdr>
                              <w:divsChild>
                                <w:div w:id="1472748357">
                                  <w:marLeft w:val="0"/>
                                  <w:marRight w:val="0"/>
                                  <w:marTop w:val="0"/>
                                  <w:marBottom w:val="0"/>
                                  <w:divBdr>
                                    <w:top w:val="none" w:sz="0" w:space="0" w:color="auto"/>
                                    <w:left w:val="none" w:sz="0" w:space="0" w:color="auto"/>
                                    <w:bottom w:val="none" w:sz="0" w:space="0" w:color="auto"/>
                                    <w:right w:val="none" w:sz="0" w:space="0" w:color="auto"/>
                                  </w:divBdr>
                                </w:div>
                              </w:divsChild>
                            </w:div>
                            <w:div w:id="581649726">
                              <w:marLeft w:val="0"/>
                              <w:marRight w:val="0"/>
                              <w:marTop w:val="240"/>
                              <w:marBottom w:val="240"/>
                              <w:divBdr>
                                <w:top w:val="none" w:sz="0" w:space="0" w:color="auto"/>
                                <w:left w:val="none" w:sz="0" w:space="0" w:color="auto"/>
                                <w:bottom w:val="none" w:sz="0" w:space="0" w:color="auto"/>
                                <w:right w:val="none" w:sz="0" w:space="0" w:color="auto"/>
                              </w:divBdr>
                              <w:divsChild>
                                <w:div w:id="1997882567">
                                  <w:marLeft w:val="0"/>
                                  <w:marRight w:val="0"/>
                                  <w:marTop w:val="0"/>
                                  <w:marBottom w:val="0"/>
                                  <w:divBdr>
                                    <w:top w:val="none" w:sz="0" w:space="0" w:color="auto"/>
                                    <w:left w:val="none" w:sz="0" w:space="0" w:color="auto"/>
                                    <w:bottom w:val="none" w:sz="0" w:space="0" w:color="auto"/>
                                    <w:right w:val="none" w:sz="0" w:space="0" w:color="auto"/>
                                  </w:divBdr>
                                </w:div>
                              </w:divsChild>
                            </w:div>
                            <w:div w:id="273709092">
                              <w:marLeft w:val="0"/>
                              <w:marRight w:val="0"/>
                              <w:marTop w:val="240"/>
                              <w:marBottom w:val="240"/>
                              <w:divBdr>
                                <w:top w:val="none" w:sz="0" w:space="0" w:color="auto"/>
                                <w:left w:val="none" w:sz="0" w:space="0" w:color="auto"/>
                                <w:bottom w:val="none" w:sz="0" w:space="0" w:color="auto"/>
                                <w:right w:val="none" w:sz="0" w:space="0" w:color="auto"/>
                              </w:divBdr>
                              <w:divsChild>
                                <w:div w:id="2045715342">
                                  <w:marLeft w:val="0"/>
                                  <w:marRight w:val="0"/>
                                  <w:marTop w:val="0"/>
                                  <w:marBottom w:val="0"/>
                                  <w:divBdr>
                                    <w:top w:val="none" w:sz="0" w:space="0" w:color="auto"/>
                                    <w:left w:val="none" w:sz="0" w:space="0" w:color="auto"/>
                                    <w:bottom w:val="none" w:sz="0" w:space="0" w:color="auto"/>
                                    <w:right w:val="none" w:sz="0" w:space="0" w:color="auto"/>
                                  </w:divBdr>
                                </w:div>
                              </w:divsChild>
                            </w:div>
                            <w:div w:id="1572811557">
                              <w:marLeft w:val="0"/>
                              <w:marRight w:val="0"/>
                              <w:marTop w:val="240"/>
                              <w:marBottom w:val="240"/>
                              <w:divBdr>
                                <w:top w:val="none" w:sz="0" w:space="0" w:color="auto"/>
                                <w:left w:val="none" w:sz="0" w:space="0" w:color="auto"/>
                                <w:bottom w:val="none" w:sz="0" w:space="0" w:color="auto"/>
                                <w:right w:val="none" w:sz="0" w:space="0" w:color="auto"/>
                              </w:divBdr>
                              <w:divsChild>
                                <w:div w:id="947007434">
                                  <w:marLeft w:val="0"/>
                                  <w:marRight w:val="0"/>
                                  <w:marTop w:val="0"/>
                                  <w:marBottom w:val="0"/>
                                  <w:divBdr>
                                    <w:top w:val="none" w:sz="0" w:space="0" w:color="auto"/>
                                    <w:left w:val="none" w:sz="0" w:space="0" w:color="auto"/>
                                    <w:bottom w:val="none" w:sz="0" w:space="0" w:color="auto"/>
                                    <w:right w:val="none" w:sz="0" w:space="0" w:color="auto"/>
                                  </w:divBdr>
                                </w:div>
                              </w:divsChild>
                            </w:div>
                            <w:div w:id="1693916696">
                              <w:marLeft w:val="0"/>
                              <w:marRight w:val="0"/>
                              <w:marTop w:val="240"/>
                              <w:marBottom w:val="240"/>
                              <w:divBdr>
                                <w:top w:val="none" w:sz="0" w:space="0" w:color="auto"/>
                                <w:left w:val="none" w:sz="0" w:space="0" w:color="auto"/>
                                <w:bottom w:val="none" w:sz="0" w:space="0" w:color="auto"/>
                                <w:right w:val="none" w:sz="0" w:space="0" w:color="auto"/>
                              </w:divBdr>
                              <w:divsChild>
                                <w:div w:id="806628721">
                                  <w:marLeft w:val="0"/>
                                  <w:marRight w:val="0"/>
                                  <w:marTop w:val="0"/>
                                  <w:marBottom w:val="0"/>
                                  <w:divBdr>
                                    <w:top w:val="none" w:sz="0" w:space="0" w:color="auto"/>
                                    <w:left w:val="none" w:sz="0" w:space="0" w:color="auto"/>
                                    <w:bottom w:val="none" w:sz="0" w:space="0" w:color="auto"/>
                                    <w:right w:val="none" w:sz="0" w:space="0" w:color="auto"/>
                                  </w:divBdr>
                                </w:div>
                              </w:divsChild>
                            </w:div>
                            <w:div w:id="264656345">
                              <w:marLeft w:val="0"/>
                              <w:marRight w:val="0"/>
                              <w:marTop w:val="360"/>
                              <w:marBottom w:val="360"/>
                              <w:divBdr>
                                <w:top w:val="none" w:sz="0" w:space="0" w:color="auto"/>
                                <w:left w:val="none" w:sz="0" w:space="0" w:color="auto"/>
                                <w:bottom w:val="none" w:sz="0" w:space="0" w:color="auto"/>
                                <w:right w:val="none" w:sz="0" w:space="0" w:color="auto"/>
                              </w:divBdr>
                            </w:div>
                            <w:div w:id="136577445">
                              <w:marLeft w:val="0"/>
                              <w:marRight w:val="0"/>
                              <w:marTop w:val="240"/>
                              <w:marBottom w:val="240"/>
                              <w:divBdr>
                                <w:top w:val="none" w:sz="0" w:space="0" w:color="auto"/>
                                <w:left w:val="none" w:sz="0" w:space="0" w:color="auto"/>
                                <w:bottom w:val="none" w:sz="0" w:space="0" w:color="auto"/>
                                <w:right w:val="none" w:sz="0" w:space="0" w:color="auto"/>
                              </w:divBdr>
                              <w:divsChild>
                                <w:div w:id="211776614">
                                  <w:marLeft w:val="0"/>
                                  <w:marRight w:val="0"/>
                                  <w:marTop w:val="0"/>
                                  <w:marBottom w:val="0"/>
                                  <w:divBdr>
                                    <w:top w:val="none" w:sz="0" w:space="0" w:color="auto"/>
                                    <w:left w:val="none" w:sz="0" w:space="0" w:color="auto"/>
                                    <w:bottom w:val="none" w:sz="0" w:space="0" w:color="auto"/>
                                    <w:right w:val="none" w:sz="0" w:space="0" w:color="auto"/>
                                  </w:divBdr>
                                </w:div>
                              </w:divsChild>
                            </w:div>
                            <w:div w:id="233780876">
                              <w:marLeft w:val="0"/>
                              <w:marRight w:val="0"/>
                              <w:marTop w:val="240"/>
                              <w:marBottom w:val="240"/>
                              <w:divBdr>
                                <w:top w:val="none" w:sz="0" w:space="0" w:color="auto"/>
                                <w:left w:val="none" w:sz="0" w:space="0" w:color="auto"/>
                                <w:bottom w:val="none" w:sz="0" w:space="0" w:color="auto"/>
                                <w:right w:val="none" w:sz="0" w:space="0" w:color="auto"/>
                              </w:divBdr>
                              <w:divsChild>
                                <w:div w:id="553349682">
                                  <w:marLeft w:val="0"/>
                                  <w:marRight w:val="0"/>
                                  <w:marTop w:val="0"/>
                                  <w:marBottom w:val="0"/>
                                  <w:divBdr>
                                    <w:top w:val="none" w:sz="0" w:space="0" w:color="auto"/>
                                    <w:left w:val="none" w:sz="0" w:space="0" w:color="auto"/>
                                    <w:bottom w:val="none" w:sz="0" w:space="0" w:color="auto"/>
                                    <w:right w:val="none" w:sz="0" w:space="0" w:color="auto"/>
                                  </w:divBdr>
                                </w:div>
                              </w:divsChild>
                            </w:div>
                            <w:div w:id="1417090242">
                              <w:marLeft w:val="0"/>
                              <w:marRight w:val="0"/>
                              <w:marTop w:val="240"/>
                              <w:marBottom w:val="240"/>
                              <w:divBdr>
                                <w:top w:val="none" w:sz="0" w:space="0" w:color="auto"/>
                                <w:left w:val="none" w:sz="0" w:space="0" w:color="auto"/>
                                <w:bottom w:val="none" w:sz="0" w:space="0" w:color="auto"/>
                                <w:right w:val="none" w:sz="0" w:space="0" w:color="auto"/>
                              </w:divBdr>
                              <w:divsChild>
                                <w:div w:id="789978523">
                                  <w:marLeft w:val="0"/>
                                  <w:marRight w:val="0"/>
                                  <w:marTop w:val="0"/>
                                  <w:marBottom w:val="0"/>
                                  <w:divBdr>
                                    <w:top w:val="none" w:sz="0" w:space="0" w:color="auto"/>
                                    <w:left w:val="none" w:sz="0" w:space="0" w:color="auto"/>
                                    <w:bottom w:val="none" w:sz="0" w:space="0" w:color="auto"/>
                                    <w:right w:val="none" w:sz="0" w:space="0" w:color="auto"/>
                                  </w:divBdr>
                                </w:div>
                              </w:divsChild>
                            </w:div>
                            <w:div w:id="1777366506">
                              <w:marLeft w:val="0"/>
                              <w:marRight w:val="0"/>
                              <w:marTop w:val="240"/>
                              <w:marBottom w:val="240"/>
                              <w:divBdr>
                                <w:top w:val="none" w:sz="0" w:space="0" w:color="auto"/>
                                <w:left w:val="none" w:sz="0" w:space="0" w:color="auto"/>
                                <w:bottom w:val="none" w:sz="0" w:space="0" w:color="auto"/>
                                <w:right w:val="none" w:sz="0" w:space="0" w:color="auto"/>
                              </w:divBdr>
                              <w:divsChild>
                                <w:div w:id="1887140935">
                                  <w:marLeft w:val="0"/>
                                  <w:marRight w:val="0"/>
                                  <w:marTop w:val="0"/>
                                  <w:marBottom w:val="0"/>
                                  <w:divBdr>
                                    <w:top w:val="none" w:sz="0" w:space="0" w:color="auto"/>
                                    <w:left w:val="none" w:sz="0" w:space="0" w:color="auto"/>
                                    <w:bottom w:val="none" w:sz="0" w:space="0" w:color="auto"/>
                                    <w:right w:val="none" w:sz="0" w:space="0" w:color="auto"/>
                                  </w:divBdr>
                                </w:div>
                              </w:divsChild>
                            </w:div>
                            <w:div w:id="209614977">
                              <w:marLeft w:val="0"/>
                              <w:marRight w:val="0"/>
                              <w:marTop w:val="240"/>
                              <w:marBottom w:val="240"/>
                              <w:divBdr>
                                <w:top w:val="none" w:sz="0" w:space="0" w:color="auto"/>
                                <w:left w:val="none" w:sz="0" w:space="0" w:color="auto"/>
                                <w:bottom w:val="none" w:sz="0" w:space="0" w:color="auto"/>
                                <w:right w:val="none" w:sz="0" w:space="0" w:color="auto"/>
                              </w:divBdr>
                              <w:divsChild>
                                <w:div w:id="833566491">
                                  <w:marLeft w:val="0"/>
                                  <w:marRight w:val="0"/>
                                  <w:marTop w:val="0"/>
                                  <w:marBottom w:val="0"/>
                                  <w:divBdr>
                                    <w:top w:val="none" w:sz="0" w:space="0" w:color="auto"/>
                                    <w:left w:val="none" w:sz="0" w:space="0" w:color="auto"/>
                                    <w:bottom w:val="none" w:sz="0" w:space="0" w:color="auto"/>
                                    <w:right w:val="none" w:sz="0" w:space="0" w:color="auto"/>
                                  </w:divBdr>
                                </w:div>
                              </w:divsChild>
                            </w:div>
                            <w:div w:id="1067337210">
                              <w:marLeft w:val="0"/>
                              <w:marRight w:val="0"/>
                              <w:marTop w:val="360"/>
                              <w:marBottom w:val="450"/>
                              <w:divBdr>
                                <w:top w:val="none" w:sz="0" w:space="0" w:color="auto"/>
                                <w:left w:val="none" w:sz="0" w:space="0" w:color="auto"/>
                                <w:bottom w:val="none" w:sz="0" w:space="0" w:color="auto"/>
                                <w:right w:val="none" w:sz="0" w:space="0" w:color="auto"/>
                              </w:divBdr>
                              <w:divsChild>
                                <w:div w:id="1332830793">
                                  <w:marLeft w:val="0"/>
                                  <w:marRight w:val="0"/>
                                  <w:marTop w:val="0"/>
                                  <w:marBottom w:val="0"/>
                                  <w:divBdr>
                                    <w:top w:val="none" w:sz="0" w:space="0" w:color="auto"/>
                                    <w:left w:val="none" w:sz="0" w:space="0" w:color="auto"/>
                                    <w:bottom w:val="single" w:sz="6" w:space="15" w:color="B8B9BA"/>
                                    <w:right w:val="none" w:sz="0" w:space="0" w:color="auto"/>
                                  </w:divBdr>
                                  <w:divsChild>
                                    <w:div w:id="458963415">
                                      <w:marLeft w:val="0"/>
                                      <w:marRight w:val="0"/>
                                      <w:marTop w:val="0"/>
                                      <w:marBottom w:val="0"/>
                                      <w:divBdr>
                                        <w:top w:val="none" w:sz="0" w:space="0" w:color="auto"/>
                                        <w:left w:val="none" w:sz="0" w:space="0" w:color="auto"/>
                                        <w:bottom w:val="none" w:sz="0" w:space="0" w:color="auto"/>
                                        <w:right w:val="none" w:sz="0" w:space="0" w:color="auto"/>
                                      </w:divBdr>
                                    </w:div>
                                    <w:div w:id="1673874772">
                                      <w:marLeft w:val="0"/>
                                      <w:marRight w:val="0"/>
                                      <w:marTop w:val="225"/>
                                      <w:marBottom w:val="0"/>
                                      <w:divBdr>
                                        <w:top w:val="none" w:sz="0" w:space="0" w:color="auto"/>
                                        <w:left w:val="none" w:sz="0" w:space="0" w:color="auto"/>
                                        <w:bottom w:val="none" w:sz="0" w:space="0" w:color="auto"/>
                                        <w:right w:val="none" w:sz="0" w:space="0" w:color="auto"/>
                                      </w:divBdr>
                                      <w:divsChild>
                                        <w:div w:id="263390117">
                                          <w:marLeft w:val="0"/>
                                          <w:marRight w:val="0"/>
                                          <w:marTop w:val="0"/>
                                          <w:marBottom w:val="0"/>
                                          <w:divBdr>
                                            <w:top w:val="none" w:sz="0" w:space="0" w:color="auto"/>
                                            <w:left w:val="none" w:sz="0" w:space="0" w:color="auto"/>
                                            <w:bottom w:val="none" w:sz="0" w:space="0" w:color="auto"/>
                                            <w:right w:val="none" w:sz="0" w:space="0" w:color="auto"/>
                                          </w:divBdr>
                                        </w:div>
                                      </w:divsChild>
                                    </w:div>
                                    <w:div w:id="579950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998457">
                              <w:marLeft w:val="0"/>
                              <w:marRight w:val="0"/>
                              <w:marTop w:val="240"/>
                              <w:marBottom w:val="240"/>
                              <w:divBdr>
                                <w:top w:val="none" w:sz="0" w:space="0" w:color="auto"/>
                                <w:left w:val="none" w:sz="0" w:space="0" w:color="auto"/>
                                <w:bottom w:val="none" w:sz="0" w:space="0" w:color="auto"/>
                                <w:right w:val="none" w:sz="0" w:space="0" w:color="auto"/>
                              </w:divBdr>
                              <w:divsChild>
                                <w:div w:id="654263261">
                                  <w:marLeft w:val="0"/>
                                  <w:marRight w:val="0"/>
                                  <w:marTop w:val="0"/>
                                  <w:marBottom w:val="0"/>
                                  <w:divBdr>
                                    <w:top w:val="none" w:sz="0" w:space="0" w:color="auto"/>
                                    <w:left w:val="none" w:sz="0" w:space="0" w:color="auto"/>
                                    <w:bottom w:val="none" w:sz="0" w:space="0" w:color="auto"/>
                                    <w:right w:val="none" w:sz="0" w:space="0" w:color="auto"/>
                                  </w:divBdr>
                                </w:div>
                              </w:divsChild>
                            </w:div>
                            <w:div w:id="1926693741">
                              <w:marLeft w:val="0"/>
                              <w:marRight w:val="0"/>
                              <w:marTop w:val="240"/>
                              <w:marBottom w:val="240"/>
                              <w:divBdr>
                                <w:top w:val="none" w:sz="0" w:space="0" w:color="auto"/>
                                <w:left w:val="none" w:sz="0" w:space="0" w:color="auto"/>
                                <w:bottom w:val="none" w:sz="0" w:space="0" w:color="auto"/>
                                <w:right w:val="none" w:sz="0" w:space="0" w:color="auto"/>
                              </w:divBdr>
                              <w:divsChild>
                                <w:div w:id="1129132325">
                                  <w:marLeft w:val="0"/>
                                  <w:marRight w:val="0"/>
                                  <w:marTop w:val="0"/>
                                  <w:marBottom w:val="0"/>
                                  <w:divBdr>
                                    <w:top w:val="none" w:sz="0" w:space="0" w:color="auto"/>
                                    <w:left w:val="none" w:sz="0" w:space="0" w:color="auto"/>
                                    <w:bottom w:val="none" w:sz="0" w:space="0" w:color="auto"/>
                                    <w:right w:val="none" w:sz="0" w:space="0" w:color="auto"/>
                                  </w:divBdr>
                                </w:div>
                              </w:divsChild>
                            </w:div>
                            <w:div w:id="1684895392">
                              <w:marLeft w:val="0"/>
                              <w:marRight w:val="0"/>
                              <w:marTop w:val="240"/>
                              <w:marBottom w:val="240"/>
                              <w:divBdr>
                                <w:top w:val="none" w:sz="0" w:space="0" w:color="auto"/>
                                <w:left w:val="none" w:sz="0" w:space="0" w:color="auto"/>
                                <w:bottom w:val="none" w:sz="0" w:space="0" w:color="auto"/>
                                <w:right w:val="none" w:sz="0" w:space="0" w:color="auto"/>
                              </w:divBdr>
                              <w:divsChild>
                                <w:div w:id="1836608882">
                                  <w:marLeft w:val="0"/>
                                  <w:marRight w:val="0"/>
                                  <w:marTop w:val="0"/>
                                  <w:marBottom w:val="0"/>
                                  <w:divBdr>
                                    <w:top w:val="none" w:sz="0" w:space="0" w:color="auto"/>
                                    <w:left w:val="none" w:sz="0" w:space="0" w:color="auto"/>
                                    <w:bottom w:val="none" w:sz="0" w:space="0" w:color="auto"/>
                                    <w:right w:val="none" w:sz="0" w:space="0" w:color="auto"/>
                                  </w:divBdr>
                                </w:div>
                              </w:divsChild>
                            </w:div>
                            <w:div w:id="415593211">
                              <w:marLeft w:val="0"/>
                              <w:marRight w:val="0"/>
                              <w:marTop w:val="240"/>
                              <w:marBottom w:val="240"/>
                              <w:divBdr>
                                <w:top w:val="none" w:sz="0" w:space="0" w:color="auto"/>
                                <w:left w:val="none" w:sz="0" w:space="0" w:color="auto"/>
                                <w:bottom w:val="none" w:sz="0" w:space="0" w:color="auto"/>
                                <w:right w:val="none" w:sz="0" w:space="0" w:color="auto"/>
                              </w:divBdr>
                              <w:divsChild>
                                <w:div w:id="135536783">
                                  <w:marLeft w:val="0"/>
                                  <w:marRight w:val="0"/>
                                  <w:marTop w:val="0"/>
                                  <w:marBottom w:val="0"/>
                                  <w:divBdr>
                                    <w:top w:val="none" w:sz="0" w:space="0" w:color="auto"/>
                                    <w:left w:val="none" w:sz="0" w:space="0" w:color="auto"/>
                                    <w:bottom w:val="none" w:sz="0" w:space="0" w:color="auto"/>
                                    <w:right w:val="none" w:sz="0" w:space="0" w:color="auto"/>
                                  </w:divBdr>
                                </w:div>
                              </w:divsChild>
                            </w:div>
                            <w:div w:id="1303346524">
                              <w:marLeft w:val="0"/>
                              <w:marRight w:val="0"/>
                              <w:marTop w:val="240"/>
                              <w:marBottom w:val="240"/>
                              <w:divBdr>
                                <w:top w:val="none" w:sz="0" w:space="0" w:color="auto"/>
                                <w:left w:val="none" w:sz="0" w:space="0" w:color="auto"/>
                                <w:bottom w:val="none" w:sz="0" w:space="0" w:color="auto"/>
                                <w:right w:val="none" w:sz="0" w:space="0" w:color="auto"/>
                              </w:divBdr>
                              <w:divsChild>
                                <w:div w:id="936208246">
                                  <w:marLeft w:val="0"/>
                                  <w:marRight w:val="0"/>
                                  <w:marTop w:val="0"/>
                                  <w:marBottom w:val="0"/>
                                  <w:divBdr>
                                    <w:top w:val="none" w:sz="0" w:space="0" w:color="auto"/>
                                    <w:left w:val="none" w:sz="0" w:space="0" w:color="auto"/>
                                    <w:bottom w:val="none" w:sz="0" w:space="0" w:color="auto"/>
                                    <w:right w:val="none" w:sz="0" w:space="0" w:color="auto"/>
                                  </w:divBdr>
                                </w:div>
                              </w:divsChild>
                            </w:div>
                            <w:div w:id="1355693730">
                              <w:marLeft w:val="0"/>
                              <w:marRight w:val="0"/>
                              <w:marTop w:val="240"/>
                              <w:marBottom w:val="240"/>
                              <w:divBdr>
                                <w:top w:val="none" w:sz="0" w:space="0" w:color="auto"/>
                                <w:left w:val="none" w:sz="0" w:space="0" w:color="auto"/>
                                <w:bottom w:val="none" w:sz="0" w:space="0" w:color="auto"/>
                                <w:right w:val="none" w:sz="0" w:space="0" w:color="auto"/>
                              </w:divBdr>
                              <w:divsChild>
                                <w:div w:id="1801679048">
                                  <w:marLeft w:val="0"/>
                                  <w:marRight w:val="0"/>
                                  <w:marTop w:val="0"/>
                                  <w:marBottom w:val="0"/>
                                  <w:divBdr>
                                    <w:top w:val="none" w:sz="0" w:space="0" w:color="auto"/>
                                    <w:left w:val="none" w:sz="0" w:space="0" w:color="auto"/>
                                    <w:bottom w:val="none" w:sz="0" w:space="0" w:color="auto"/>
                                    <w:right w:val="none" w:sz="0" w:space="0" w:color="auto"/>
                                  </w:divBdr>
                                </w:div>
                              </w:divsChild>
                            </w:div>
                            <w:div w:id="66459021">
                              <w:marLeft w:val="0"/>
                              <w:marRight w:val="0"/>
                              <w:marTop w:val="240"/>
                              <w:marBottom w:val="240"/>
                              <w:divBdr>
                                <w:top w:val="none" w:sz="0" w:space="0" w:color="auto"/>
                                <w:left w:val="none" w:sz="0" w:space="0" w:color="auto"/>
                                <w:bottom w:val="none" w:sz="0" w:space="0" w:color="auto"/>
                                <w:right w:val="none" w:sz="0" w:space="0" w:color="auto"/>
                              </w:divBdr>
                              <w:divsChild>
                                <w:div w:id="20505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46948">
      <w:bodyDiv w:val="1"/>
      <w:marLeft w:val="0"/>
      <w:marRight w:val="0"/>
      <w:marTop w:val="0"/>
      <w:marBottom w:val="0"/>
      <w:divBdr>
        <w:top w:val="none" w:sz="0" w:space="0" w:color="auto"/>
        <w:left w:val="none" w:sz="0" w:space="0" w:color="auto"/>
        <w:bottom w:val="none" w:sz="0" w:space="0" w:color="auto"/>
        <w:right w:val="none" w:sz="0" w:space="0" w:color="auto"/>
      </w:divBdr>
      <w:divsChild>
        <w:div w:id="436028484">
          <w:marLeft w:val="0"/>
          <w:marRight w:val="0"/>
          <w:marTop w:val="0"/>
          <w:marBottom w:val="0"/>
          <w:divBdr>
            <w:top w:val="none" w:sz="0" w:space="0" w:color="auto"/>
            <w:left w:val="none" w:sz="0" w:space="0" w:color="auto"/>
            <w:bottom w:val="none" w:sz="0" w:space="0" w:color="auto"/>
            <w:right w:val="none" w:sz="0" w:space="0" w:color="auto"/>
          </w:divBdr>
          <w:divsChild>
            <w:div w:id="1574781493">
              <w:marLeft w:val="0"/>
              <w:marRight w:val="0"/>
              <w:marTop w:val="0"/>
              <w:marBottom w:val="0"/>
              <w:divBdr>
                <w:top w:val="none" w:sz="0" w:space="0" w:color="auto"/>
                <w:left w:val="none" w:sz="0" w:space="0" w:color="auto"/>
                <w:bottom w:val="none" w:sz="0" w:space="0" w:color="auto"/>
                <w:right w:val="none" w:sz="0" w:space="0" w:color="auto"/>
              </w:divBdr>
              <w:divsChild>
                <w:div w:id="1959602348">
                  <w:marLeft w:val="0"/>
                  <w:marRight w:val="0"/>
                  <w:marTop w:val="600"/>
                  <w:marBottom w:val="0"/>
                  <w:divBdr>
                    <w:top w:val="none" w:sz="0" w:space="0" w:color="auto"/>
                    <w:left w:val="none" w:sz="0" w:space="0" w:color="auto"/>
                    <w:bottom w:val="none" w:sz="0" w:space="0" w:color="auto"/>
                    <w:right w:val="none" w:sz="0" w:space="0" w:color="auto"/>
                  </w:divBdr>
                  <w:divsChild>
                    <w:div w:id="461534970">
                      <w:marLeft w:val="0"/>
                      <w:marRight w:val="0"/>
                      <w:marTop w:val="0"/>
                      <w:marBottom w:val="0"/>
                      <w:divBdr>
                        <w:top w:val="none" w:sz="0" w:space="0" w:color="auto"/>
                        <w:left w:val="none" w:sz="0" w:space="0" w:color="auto"/>
                        <w:bottom w:val="none" w:sz="0" w:space="0" w:color="auto"/>
                        <w:right w:val="none" w:sz="0" w:space="0" w:color="auto"/>
                      </w:divBdr>
                      <w:divsChild>
                        <w:div w:id="1914852168">
                          <w:marLeft w:val="0"/>
                          <w:marRight w:val="0"/>
                          <w:marTop w:val="0"/>
                          <w:marBottom w:val="0"/>
                          <w:divBdr>
                            <w:top w:val="none" w:sz="0" w:space="0" w:color="auto"/>
                            <w:left w:val="none" w:sz="0" w:space="0" w:color="auto"/>
                            <w:bottom w:val="none" w:sz="0" w:space="0" w:color="auto"/>
                            <w:right w:val="none" w:sz="0" w:space="0" w:color="auto"/>
                          </w:divBdr>
                          <w:divsChild>
                            <w:div w:id="619455150">
                              <w:marLeft w:val="0"/>
                              <w:marRight w:val="0"/>
                              <w:marTop w:val="0"/>
                              <w:marBottom w:val="0"/>
                              <w:divBdr>
                                <w:top w:val="none" w:sz="0" w:space="0" w:color="auto"/>
                                <w:left w:val="none" w:sz="0" w:space="0" w:color="auto"/>
                                <w:bottom w:val="none" w:sz="0" w:space="0" w:color="auto"/>
                                <w:right w:val="none" w:sz="0" w:space="0" w:color="auto"/>
                              </w:divBdr>
                            </w:div>
                          </w:divsChild>
                        </w:div>
                        <w:div w:id="576284353">
                          <w:marLeft w:val="0"/>
                          <w:marRight w:val="135"/>
                          <w:marTop w:val="0"/>
                          <w:marBottom w:val="0"/>
                          <w:divBdr>
                            <w:top w:val="none" w:sz="0" w:space="0" w:color="auto"/>
                            <w:left w:val="none" w:sz="0" w:space="0" w:color="auto"/>
                            <w:bottom w:val="none" w:sz="0" w:space="0" w:color="auto"/>
                            <w:right w:val="none" w:sz="0" w:space="0" w:color="auto"/>
                          </w:divBdr>
                        </w:div>
                        <w:div w:id="7990374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68837">
          <w:marLeft w:val="0"/>
          <w:marRight w:val="0"/>
          <w:marTop w:val="0"/>
          <w:marBottom w:val="0"/>
          <w:divBdr>
            <w:top w:val="none" w:sz="0" w:space="0" w:color="auto"/>
            <w:left w:val="none" w:sz="0" w:space="0" w:color="auto"/>
            <w:bottom w:val="none" w:sz="0" w:space="0" w:color="auto"/>
            <w:right w:val="none" w:sz="0" w:space="0" w:color="auto"/>
          </w:divBdr>
          <w:divsChild>
            <w:div w:id="1415006421">
              <w:marLeft w:val="0"/>
              <w:marRight w:val="0"/>
              <w:marTop w:val="0"/>
              <w:marBottom w:val="0"/>
              <w:divBdr>
                <w:top w:val="none" w:sz="0" w:space="0" w:color="auto"/>
                <w:left w:val="none" w:sz="0" w:space="0" w:color="auto"/>
                <w:bottom w:val="none" w:sz="0" w:space="0" w:color="auto"/>
                <w:right w:val="none" w:sz="0" w:space="0" w:color="auto"/>
              </w:divBdr>
              <w:divsChild>
                <w:div w:id="2090619051">
                  <w:marLeft w:val="0"/>
                  <w:marRight w:val="0"/>
                  <w:marTop w:val="0"/>
                  <w:marBottom w:val="0"/>
                  <w:divBdr>
                    <w:top w:val="none" w:sz="0" w:space="0" w:color="auto"/>
                    <w:left w:val="none" w:sz="0" w:space="0" w:color="auto"/>
                    <w:bottom w:val="none" w:sz="0" w:space="0" w:color="auto"/>
                    <w:right w:val="none" w:sz="0" w:space="0" w:color="auto"/>
                  </w:divBdr>
                  <w:divsChild>
                    <w:div w:id="1387946367">
                      <w:marLeft w:val="0"/>
                      <w:marRight w:val="1500"/>
                      <w:marTop w:val="0"/>
                      <w:marBottom w:val="0"/>
                      <w:divBdr>
                        <w:top w:val="none" w:sz="0" w:space="0" w:color="auto"/>
                        <w:left w:val="none" w:sz="0" w:space="0" w:color="auto"/>
                        <w:bottom w:val="none" w:sz="0" w:space="0" w:color="auto"/>
                        <w:right w:val="none" w:sz="0" w:space="0" w:color="auto"/>
                      </w:divBdr>
                      <w:divsChild>
                        <w:div w:id="1975014328">
                          <w:marLeft w:val="0"/>
                          <w:marRight w:val="0"/>
                          <w:marTop w:val="600"/>
                          <w:marBottom w:val="600"/>
                          <w:divBdr>
                            <w:top w:val="none" w:sz="0" w:space="0" w:color="auto"/>
                            <w:left w:val="none" w:sz="0" w:space="0" w:color="auto"/>
                            <w:bottom w:val="none" w:sz="0" w:space="0" w:color="auto"/>
                            <w:right w:val="none" w:sz="0" w:space="0" w:color="auto"/>
                          </w:divBdr>
                          <w:divsChild>
                            <w:div w:id="1930386477">
                              <w:marLeft w:val="0"/>
                              <w:marRight w:val="0"/>
                              <w:marTop w:val="0"/>
                              <w:marBottom w:val="300"/>
                              <w:divBdr>
                                <w:top w:val="none" w:sz="0" w:space="0" w:color="auto"/>
                                <w:left w:val="none" w:sz="0" w:space="0" w:color="auto"/>
                                <w:bottom w:val="none" w:sz="0" w:space="0" w:color="auto"/>
                                <w:right w:val="none" w:sz="0" w:space="0" w:color="auto"/>
                              </w:divBdr>
                            </w:div>
                            <w:div w:id="1458838150">
                              <w:marLeft w:val="0"/>
                              <w:marRight w:val="0"/>
                              <w:marTop w:val="300"/>
                              <w:marBottom w:val="300"/>
                              <w:divBdr>
                                <w:top w:val="none" w:sz="0" w:space="0" w:color="auto"/>
                                <w:left w:val="none" w:sz="0" w:space="0" w:color="auto"/>
                                <w:bottom w:val="none" w:sz="0" w:space="0" w:color="auto"/>
                                <w:right w:val="none" w:sz="0" w:space="0" w:color="auto"/>
                              </w:divBdr>
                            </w:div>
                            <w:div w:id="110900447">
                              <w:marLeft w:val="0"/>
                              <w:marRight w:val="0"/>
                              <w:marTop w:val="300"/>
                              <w:marBottom w:val="600"/>
                              <w:divBdr>
                                <w:top w:val="single" w:sz="6" w:space="30" w:color="EB5D0B"/>
                                <w:left w:val="none" w:sz="0" w:space="0" w:color="auto"/>
                                <w:bottom w:val="single" w:sz="6" w:space="30" w:color="EB5D0B"/>
                                <w:right w:val="none" w:sz="0" w:space="0" w:color="auto"/>
                              </w:divBdr>
                            </w:div>
                            <w:div w:id="813180752">
                              <w:marLeft w:val="0"/>
                              <w:marRight w:val="0"/>
                              <w:marTop w:val="240"/>
                              <w:marBottom w:val="240"/>
                              <w:divBdr>
                                <w:top w:val="none" w:sz="0" w:space="0" w:color="auto"/>
                                <w:left w:val="none" w:sz="0" w:space="0" w:color="auto"/>
                                <w:bottom w:val="none" w:sz="0" w:space="0" w:color="auto"/>
                                <w:right w:val="none" w:sz="0" w:space="0" w:color="auto"/>
                              </w:divBdr>
                              <w:divsChild>
                                <w:div w:id="1745107319">
                                  <w:marLeft w:val="0"/>
                                  <w:marRight w:val="0"/>
                                  <w:marTop w:val="0"/>
                                  <w:marBottom w:val="0"/>
                                  <w:divBdr>
                                    <w:top w:val="none" w:sz="0" w:space="0" w:color="auto"/>
                                    <w:left w:val="none" w:sz="0" w:space="0" w:color="auto"/>
                                    <w:bottom w:val="none" w:sz="0" w:space="0" w:color="auto"/>
                                    <w:right w:val="none" w:sz="0" w:space="0" w:color="auto"/>
                                  </w:divBdr>
                                </w:div>
                              </w:divsChild>
                            </w:div>
                            <w:div w:id="907888489">
                              <w:marLeft w:val="0"/>
                              <w:marRight w:val="0"/>
                              <w:marTop w:val="240"/>
                              <w:marBottom w:val="240"/>
                              <w:divBdr>
                                <w:top w:val="none" w:sz="0" w:space="0" w:color="auto"/>
                                <w:left w:val="none" w:sz="0" w:space="0" w:color="auto"/>
                                <w:bottom w:val="none" w:sz="0" w:space="0" w:color="auto"/>
                                <w:right w:val="none" w:sz="0" w:space="0" w:color="auto"/>
                              </w:divBdr>
                              <w:divsChild>
                                <w:div w:id="895897480">
                                  <w:marLeft w:val="0"/>
                                  <w:marRight w:val="0"/>
                                  <w:marTop w:val="0"/>
                                  <w:marBottom w:val="0"/>
                                  <w:divBdr>
                                    <w:top w:val="none" w:sz="0" w:space="0" w:color="auto"/>
                                    <w:left w:val="none" w:sz="0" w:space="0" w:color="auto"/>
                                    <w:bottom w:val="none" w:sz="0" w:space="0" w:color="auto"/>
                                    <w:right w:val="none" w:sz="0" w:space="0" w:color="auto"/>
                                  </w:divBdr>
                                </w:div>
                              </w:divsChild>
                            </w:div>
                            <w:div w:id="1278679989">
                              <w:marLeft w:val="0"/>
                              <w:marRight w:val="0"/>
                              <w:marTop w:val="240"/>
                              <w:marBottom w:val="240"/>
                              <w:divBdr>
                                <w:top w:val="none" w:sz="0" w:space="0" w:color="auto"/>
                                <w:left w:val="none" w:sz="0" w:space="0" w:color="auto"/>
                                <w:bottom w:val="none" w:sz="0" w:space="0" w:color="auto"/>
                                <w:right w:val="none" w:sz="0" w:space="0" w:color="auto"/>
                              </w:divBdr>
                              <w:divsChild>
                                <w:div w:id="795870767">
                                  <w:marLeft w:val="0"/>
                                  <w:marRight w:val="0"/>
                                  <w:marTop w:val="0"/>
                                  <w:marBottom w:val="0"/>
                                  <w:divBdr>
                                    <w:top w:val="none" w:sz="0" w:space="0" w:color="auto"/>
                                    <w:left w:val="none" w:sz="0" w:space="0" w:color="auto"/>
                                    <w:bottom w:val="none" w:sz="0" w:space="0" w:color="auto"/>
                                    <w:right w:val="none" w:sz="0" w:space="0" w:color="auto"/>
                                  </w:divBdr>
                                </w:div>
                              </w:divsChild>
                            </w:div>
                            <w:div w:id="1176965647">
                              <w:marLeft w:val="0"/>
                              <w:marRight w:val="0"/>
                              <w:marTop w:val="240"/>
                              <w:marBottom w:val="240"/>
                              <w:divBdr>
                                <w:top w:val="none" w:sz="0" w:space="0" w:color="auto"/>
                                <w:left w:val="none" w:sz="0" w:space="0" w:color="auto"/>
                                <w:bottom w:val="none" w:sz="0" w:space="0" w:color="auto"/>
                                <w:right w:val="none" w:sz="0" w:space="0" w:color="auto"/>
                              </w:divBdr>
                              <w:divsChild>
                                <w:div w:id="12191429">
                                  <w:marLeft w:val="0"/>
                                  <w:marRight w:val="0"/>
                                  <w:marTop w:val="0"/>
                                  <w:marBottom w:val="0"/>
                                  <w:divBdr>
                                    <w:top w:val="none" w:sz="0" w:space="0" w:color="auto"/>
                                    <w:left w:val="none" w:sz="0" w:space="0" w:color="auto"/>
                                    <w:bottom w:val="none" w:sz="0" w:space="0" w:color="auto"/>
                                    <w:right w:val="none" w:sz="0" w:space="0" w:color="auto"/>
                                  </w:divBdr>
                                </w:div>
                              </w:divsChild>
                            </w:div>
                            <w:div w:id="1531066871">
                              <w:marLeft w:val="0"/>
                              <w:marRight w:val="0"/>
                              <w:marTop w:val="240"/>
                              <w:marBottom w:val="240"/>
                              <w:divBdr>
                                <w:top w:val="none" w:sz="0" w:space="0" w:color="auto"/>
                                <w:left w:val="none" w:sz="0" w:space="0" w:color="auto"/>
                                <w:bottom w:val="none" w:sz="0" w:space="0" w:color="auto"/>
                                <w:right w:val="none" w:sz="0" w:space="0" w:color="auto"/>
                              </w:divBdr>
                              <w:divsChild>
                                <w:div w:id="1648968578">
                                  <w:marLeft w:val="0"/>
                                  <w:marRight w:val="0"/>
                                  <w:marTop w:val="0"/>
                                  <w:marBottom w:val="0"/>
                                  <w:divBdr>
                                    <w:top w:val="none" w:sz="0" w:space="0" w:color="auto"/>
                                    <w:left w:val="none" w:sz="0" w:space="0" w:color="auto"/>
                                    <w:bottom w:val="none" w:sz="0" w:space="0" w:color="auto"/>
                                    <w:right w:val="none" w:sz="0" w:space="0" w:color="auto"/>
                                  </w:divBdr>
                                </w:div>
                              </w:divsChild>
                            </w:div>
                            <w:div w:id="665740934">
                              <w:marLeft w:val="0"/>
                              <w:marRight w:val="0"/>
                              <w:marTop w:val="240"/>
                              <w:marBottom w:val="240"/>
                              <w:divBdr>
                                <w:top w:val="none" w:sz="0" w:space="0" w:color="auto"/>
                                <w:left w:val="none" w:sz="0" w:space="0" w:color="auto"/>
                                <w:bottom w:val="none" w:sz="0" w:space="0" w:color="auto"/>
                                <w:right w:val="none" w:sz="0" w:space="0" w:color="auto"/>
                              </w:divBdr>
                              <w:divsChild>
                                <w:div w:id="1423258492">
                                  <w:marLeft w:val="0"/>
                                  <w:marRight w:val="0"/>
                                  <w:marTop w:val="0"/>
                                  <w:marBottom w:val="0"/>
                                  <w:divBdr>
                                    <w:top w:val="none" w:sz="0" w:space="0" w:color="auto"/>
                                    <w:left w:val="none" w:sz="0" w:space="0" w:color="auto"/>
                                    <w:bottom w:val="none" w:sz="0" w:space="0" w:color="auto"/>
                                    <w:right w:val="none" w:sz="0" w:space="0" w:color="auto"/>
                                  </w:divBdr>
                                </w:div>
                              </w:divsChild>
                            </w:div>
                            <w:div w:id="1418862377">
                              <w:marLeft w:val="0"/>
                              <w:marRight w:val="0"/>
                              <w:marTop w:val="360"/>
                              <w:marBottom w:val="450"/>
                              <w:divBdr>
                                <w:top w:val="none" w:sz="0" w:space="0" w:color="auto"/>
                                <w:left w:val="none" w:sz="0" w:space="0" w:color="auto"/>
                                <w:bottom w:val="none" w:sz="0" w:space="0" w:color="auto"/>
                                <w:right w:val="none" w:sz="0" w:space="0" w:color="auto"/>
                              </w:divBdr>
                              <w:divsChild>
                                <w:div w:id="867061287">
                                  <w:marLeft w:val="0"/>
                                  <w:marRight w:val="0"/>
                                  <w:marTop w:val="0"/>
                                  <w:marBottom w:val="0"/>
                                  <w:divBdr>
                                    <w:top w:val="none" w:sz="0" w:space="0" w:color="auto"/>
                                    <w:left w:val="none" w:sz="0" w:space="0" w:color="auto"/>
                                    <w:bottom w:val="single" w:sz="6" w:space="15" w:color="B8B9BA"/>
                                    <w:right w:val="none" w:sz="0" w:space="0" w:color="auto"/>
                                  </w:divBdr>
                                  <w:divsChild>
                                    <w:div w:id="1289627872">
                                      <w:marLeft w:val="0"/>
                                      <w:marRight w:val="0"/>
                                      <w:marTop w:val="0"/>
                                      <w:marBottom w:val="0"/>
                                      <w:divBdr>
                                        <w:top w:val="none" w:sz="0" w:space="0" w:color="auto"/>
                                        <w:left w:val="none" w:sz="0" w:space="0" w:color="auto"/>
                                        <w:bottom w:val="none" w:sz="0" w:space="0" w:color="auto"/>
                                        <w:right w:val="none" w:sz="0" w:space="0" w:color="auto"/>
                                      </w:divBdr>
                                    </w:div>
                                    <w:div w:id="447429972">
                                      <w:marLeft w:val="0"/>
                                      <w:marRight w:val="0"/>
                                      <w:marTop w:val="225"/>
                                      <w:marBottom w:val="0"/>
                                      <w:divBdr>
                                        <w:top w:val="none" w:sz="0" w:space="0" w:color="auto"/>
                                        <w:left w:val="none" w:sz="0" w:space="0" w:color="auto"/>
                                        <w:bottom w:val="none" w:sz="0" w:space="0" w:color="auto"/>
                                        <w:right w:val="none" w:sz="0" w:space="0" w:color="auto"/>
                                      </w:divBdr>
                                      <w:divsChild>
                                        <w:div w:id="862480552">
                                          <w:marLeft w:val="0"/>
                                          <w:marRight w:val="0"/>
                                          <w:marTop w:val="0"/>
                                          <w:marBottom w:val="0"/>
                                          <w:divBdr>
                                            <w:top w:val="none" w:sz="0" w:space="0" w:color="auto"/>
                                            <w:left w:val="none" w:sz="0" w:space="0" w:color="auto"/>
                                            <w:bottom w:val="none" w:sz="0" w:space="0" w:color="auto"/>
                                            <w:right w:val="none" w:sz="0" w:space="0" w:color="auto"/>
                                          </w:divBdr>
                                        </w:div>
                                      </w:divsChild>
                                    </w:div>
                                    <w:div w:id="1238632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038585">
                              <w:marLeft w:val="0"/>
                              <w:marRight w:val="0"/>
                              <w:marTop w:val="240"/>
                              <w:marBottom w:val="240"/>
                              <w:divBdr>
                                <w:top w:val="none" w:sz="0" w:space="0" w:color="auto"/>
                                <w:left w:val="none" w:sz="0" w:space="0" w:color="auto"/>
                                <w:bottom w:val="none" w:sz="0" w:space="0" w:color="auto"/>
                                <w:right w:val="none" w:sz="0" w:space="0" w:color="auto"/>
                              </w:divBdr>
                              <w:divsChild>
                                <w:div w:id="2098749996">
                                  <w:marLeft w:val="0"/>
                                  <w:marRight w:val="0"/>
                                  <w:marTop w:val="0"/>
                                  <w:marBottom w:val="0"/>
                                  <w:divBdr>
                                    <w:top w:val="none" w:sz="0" w:space="0" w:color="auto"/>
                                    <w:left w:val="none" w:sz="0" w:space="0" w:color="auto"/>
                                    <w:bottom w:val="none" w:sz="0" w:space="0" w:color="auto"/>
                                    <w:right w:val="none" w:sz="0" w:space="0" w:color="auto"/>
                                  </w:divBdr>
                                </w:div>
                              </w:divsChild>
                            </w:div>
                            <w:div w:id="698747979">
                              <w:marLeft w:val="0"/>
                              <w:marRight w:val="0"/>
                              <w:marTop w:val="240"/>
                              <w:marBottom w:val="240"/>
                              <w:divBdr>
                                <w:top w:val="none" w:sz="0" w:space="0" w:color="auto"/>
                                <w:left w:val="none" w:sz="0" w:space="0" w:color="auto"/>
                                <w:bottom w:val="none" w:sz="0" w:space="0" w:color="auto"/>
                                <w:right w:val="none" w:sz="0" w:space="0" w:color="auto"/>
                              </w:divBdr>
                              <w:divsChild>
                                <w:div w:id="487939873">
                                  <w:marLeft w:val="0"/>
                                  <w:marRight w:val="0"/>
                                  <w:marTop w:val="0"/>
                                  <w:marBottom w:val="0"/>
                                  <w:divBdr>
                                    <w:top w:val="none" w:sz="0" w:space="0" w:color="auto"/>
                                    <w:left w:val="none" w:sz="0" w:space="0" w:color="auto"/>
                                    <w:bottom w:val="none" w:sz="0" w:space="0" w:color="auto"/>
                                    <w:right w:val="none" w:sz="0" w:space="0" w:color="auto"/>
                                  </w:divBdr>
                                </w:div>
                              </w:divsChild>
                            </w:div>
                            <w:div w:id="630790559">
                              <w:marLeft w:val="0"/>
                              <w:marRight w:val="0"/>
                              <w:marTop w:val="240"/>
                              <w:marBottom w:val="240"/>
                              <w:divBdr>
                                <w:top w:val="none" w:sz="0" w:space="0" w:color="auto"/>
                                <w:left w:val="none" w:sz="0" w:space="0" w:color="auto"/>
                                <w:bottom w:val="none" w:sz="0" w:space="0" w:color="auto"/>
                                <w:right w:val="none" w:sz="0" w:space="0" w:color="auto"/>
                              </w:divBdr>
                              <w:divsChild>
                                <w:div w:id="401682706">
                                  <w:marLeft w:val="0"/>
                                  <w:marRight w:val="0"/>
                                  <w:marTop w:val="0"/>
                                  <w:marBottom w:val="0"/>
                                  <w:divBdr>
                                    <w:top w:val="none" w:sz="0" w:space="0" w:color="auto"/>
                                    <w:left w:val="none" w:sz="0" w:space="0" w:color="auto"/>
                                    <w:bottom w:val="none" w:sz="0" w:space="0" w:color="auto"/>
                                    <w:right w:val="none" w:sz="0" w:space="0" w:color="auto"/>
                                  </w:divBdr>
                                </w:div>
                              </w:divsChild>
                            </w:div>
                            <w:div w:id="1995329817">
                              <w:marLeft w:val="0"/>
                              <w:marRight w:val="0"/>
                              <w:marTop w:val="240"/>
                              <w:marBottom w:val="240"/>
                              <w:divBdr>
                                <w:top w:val="none" w:sz="0" w:space="0" w:color="auto"/>
                                <w:left w:val="none" w:sz="0" w:space="0" w:color="auto"/>
                                <w:bottom w:val="none" w:sz="0" w:space="0" w:color="auto"/>
                                <w:right w:val="none" w:sz="0" w:space="0" w:color="auto"/>
                              </w:divBdr>
                              <w:divsChild>
                                <w:div w:id="108283338">
                                  <w:marLeft w:val="0"/>
                                  <w:marRight w:val="0"/>
                                  <w:marTop w:val="0"/>
                                  <w:marBottom w:val="0"/>
                                  <w:divBdr>
                                    <w:top w:val="none" w:sz="0" w:space="0" w:color="auto"/>
                                    <w:left w:val="none" w:sz="0" w:space="0" w:color="auto"/>
                                    <w:bottom w:val="none" w:sz="0" w:space="0" w:color="auto"/>
                                    <w:right w:val="none" w:sz="0" w:space="0" w:color="auto"/>
                                  </w:divBdr>
                                </w:div>
                              </w:divsChild>
                            </w:div>
                            <w:div w:id="490407044">
                              <w:marLeft w:val="0"/>
                              <w:marRight w:val="0"/>
                              <w:marTop w:val="240"/>
                              <w:marBottom w:val="240"/>
                              <w:divBdr>
                                <w:top w:val="none" w:sz="0" w:space="0" w:color="auto"/>
                                <w:left w:val="none" w:sz="0" w:space="0" w:color="auto"/>
                                <w:bottom w:val="none" w:sz="0" w:space="0" w:color="auto"/>
                                <w:right w:val="none" w:sz="0" w:space="0" w:color="auto"/>
                              </w:divBdr>
                              <w:divsChild>
                                <w:div w:id="1409889144">
                                  <w:marLeft w:val="0"/>
                                  <w:marRight w:val="0"/>
                                  <w:marTop w:val="0"/>
                                  <w:marBottom w:val="0"/>
                                  <w:divBdr>
                                    <w:top w:val="none" w:sz="0" w:space="0" w:color="auto"/>
                                    <w:left w:val="none" w:sz="0" w:space="0" w:color="auto"/>
                                    <w:bottom w:val="none" w:sz="0" w:space="0" w:color="auto"/>
                                    <w:right w:val="none" w:sz="0" w:space="0" w:color="auto"/>
                                  </w:divBdr>
                                </w:div>
                              </w:divsChild>
                            </w:div>
                            <w:div w:id="123275038">
                              <w:marLeft w:val="0"/>
                              <w:marRight w:val="0"/>
                              <w:marTop w:val="240"/>
                              <w:marBottom w:val="240"/>
                              <w:divBdr>
                                <w:top w:val="none" w:sz="0" w:space="0" w:color="auto"/>
                                <w:left w:val="none" w:sz="0" w:space="0" w:color="auto"/>
                                <w:bottom w:val="none" w:sz="0" w:space="0" w:color="auto"/>
                                <w:right w:val="none" w:sz="0" w:space="0" w:color="auto"/>
                              </w:divBdr>
                              <w:divsChild>
                                <w:div w:id="1403026184">
                                  <w:marLeft w:val="0"/>
                                  <w:marRight w:val="0"/>
                                  <w:marTop w:val="0"/>
                                  <w:marBottom w:val="0"/>
                                  <w:divBdr>
                                    <w:top w:val="none" w:sz="0" w:space="0" w:color="auto"/>
                                    <w:left w:val="none" w:sz="0" w:space="0" w:color="auto"/>
                                    <w:bottom w:val="none" w:sz="0" w:space="0" w:color="auto"/>
                                    <w:right w:val="none" w:sz="0" w:space="0" w:color="auto"/>
                                  </w:divBdr>
                                </w:div>
                              </w:divsChild>
                            </w:div>
                            <w:div w:id="574556093">
                              <w:marLeft w:val="0"/>
                              <w:marRight w:val="0"/>
                              <w:marTop w:val="240"/>
                              <w:marBottom w:val="240"/>
                              <w:divBdr>
                                <w:top w:val="none" w:sz="0" w:space="0" w:color="auto"/>
                                <w:left w:val="none" w:sz="0" w:space="0" w:color="auto"/>
                                <w:bottom w:val="none" w:sz="0" w:space="0" w:color="auto"/>
                                <w:right w:val="none" w:sz="0" w:space="0" w:color="auto"/>
                              </w:divBdr>
                              <w:divsChild>
                                <w:div w:id="1260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41698">
      <w:bodyDiv w:val="1"/>
      <w:marLeft w:val="0"/>
      <w:marRight w:val="0"/>
      <w:marTop w:val="0"/>
      <w:marBottom w:val="0"/>
      <w:divBdr>
        <w:top w:val="none" w:sz="0" w:space="0" w:color="auto"/>
        <w:left w:val="none" w:sz="0" w:space="0" w:color="auto"/>
        <w:bottom w:val="none" w:sz="0" w:space="0" w:color="auto"/>
        <w:right w:val="none" w:sz="0" w:space="0" w:color="auto"/>
      </w:divBdr>
      <w:divsChild>
        <w:div w:id="1348866059">
          <w:marLeft w:val="0"/>
          <w:marRight w:val="0"/>
          <w:marTop w:val="0"/>
          <w:marBottom w:val="0"/>
          <w:divBdr>
            <w:top w:val="none" w:sz="0" w:space="0" w:color="auto"/>
            <w:left w:val="none" w:sz="0" w:space="0" w:color="auto"/>
            <w:bottom w:val="none" w:sz="0" w:space="0" w:color="auto"/>
            <w:right w:val="none" w:sz="0" w:space="0" w:color="auto"/>
          </w:divBdr>
          <w:divsChild>
            <w:div w:id="1230772952">
              <w:marLeft w:val="0"/>
              <w:marRight w:val="0"/>
              <w:marTop w:val="0"/>
              <w:marBottom w:val="0"/>
              <w:divBdr>
                <w:top w:val="none" w:sz="0" w:space="0" w:color="auto"/>
                <w:left w:val="none" w:sz="0" w:space="0" w:color="auto"/>
                <w:bottom w:val="none" w:sz="0" w:space="0" w:color="auto"/>
                <w:right w:val="none" w:sz="0" w:space="0" w:color="auto"/>
              </w:divBdr>
              <w:divsChild>
                <w:div w:id="749733967">
                  <w:marLeft w:val="0"/>
                  <w:marRight w:val="0"/>
                  <w:marTop w:val="944"/>
                  <w:marBottom w:val="0"/>
                  <w:divBdr>
                    <w:top w:val="none" w:sz="0" w:space="0" w:color="auto"/>
                    <w:left w:val="none" w:sz="0" w:space="0" w:color="auto"/>
                    <w:bottom w:val="none" w:sz="0" w:space="0" w:color="auto"/>
                    <w:right w:val="none" w:sz="0" w:space="0" w:color="auto"/>
                  </w:divBdr>
                  <w:divsChild>
                    <w:div w:id="772938034">
                      <w:marLeft w:val="0"/>
                      <w:marRight w:val="0"/>
                      <w:marTop w:val="0"/>
                      <w:marBottom w:val="0"/>
                      <w:divBdr>
                        <w:top w:val="none" w:sz="0" w:space="0" w:color="auto"/>
                        <w:left w:val="none" w:sz="0" w:space="0" w:color="auto"/>
                        <w:bottom w:val="none" w:sz="0" w:space="0" w:color="auto"/>
                        <w:right w:val="none" w:sz="0" w:space="0" w:color="auto"/>
                      </w:divBdr>
                      <w:divsChild>
                        <w:div w:id="516507364">
                          <w:marLeft w:val="0"/>
                          <w:marRight w:val="0"/>
                          <w:marTop w:val="0"/>
                          <w:marBottom w:val="0"/>
                          <w:divBdr>
                            <w:top w:val="none" w:sz="0" w:space="0" w:color="auto"/>
                            <w:left w:val="none" w:sz="0" w:space="0" w:color="auto"/>
                            <w:bottom w:val="none" w:sz="0" w:space="0" w:color="auto"/>
                            <w:right w:val="none" w:sz="0" w:space="0" w:color="auto"/>
                          </w:divBdr>
                          <w:divsChild>
                            <w:div w:id="1063065716">
                              <w:marLeft w:val="0"/>
                              <w:marRight w:val="0"/>
                              <w:marTop w:val="0"/>
                              <w:marBottom w:val="0"/>
                              <w:divBdr>
                                <w:top w:val="none" w:sz="0" w:space="0" w:color="auto"/>
                                <w:left w:val="none" w:sz="0" w:space="0" w:color="auto"/>
                                <w:bottom w:val="none" w:sz="0" w:space="0" w:color="auto"/>
                                <w:right w:val="none" w:sz="0" w:space="0" w:color="auto"/>
                              </w:divBdr>
                            </w:div>
                          </w:divsChild>
                        </w:div>
                        <w:div w:id="7419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47174">
          <w:marLeft w:val="0"/>
          <w:marRight w:val="0"/>
          <w:marTop w:val="0"/>
          <w:marBottom w:val="0"/>
          <w:divBdr>
            <w:top w:val="none" w:sz="0" w:space="0" w:color="auto"/>
            <w:left w:val="none" w:sz="0" w:space="0" w:color="auto"/>
            <w:bottom w:val="none" w:sz="0" w:space="0" w:color="auto"/>
            <w:right w:val="none" w:sz="0" w:space="0" w:color="auto"/>
          </w:divBdr>
          <w:divsChild>
            <w:div w:id="943684635">
              <w:marLeft w:val="0"/>
              <w:marRight w:val="0"/>
              <w:marTop w:val="0"/>
              <w:marBottom w:val="0"/>
              <w:divBdr>
                <w:top w:val="none" w:sz="0" w:space="0" w:color="auto"/>
                <w:left w:val="none" w:sz="0" w:space="0" w:color="auto"/>
                <w:bottom w:val="none" w:sz="0" w:space="0" w:color="auto"/>
                <w:right w:val="none" w:sz="0" w:space="0" w:color="auto"/>
              </w:divBdr>
              <w:divsChild>
                <w:div w:id="347099393">
                  <w:marLeft w:val="0"/>
                  <w:marRight w:val="0"/>
                  <w:marTop w:val="0"/>
                  <w:marBottom w:val="0"/>
                  <w:divBdr>
                    <w:top w:val="none" w:sz="0" w:space="0" w:color="auto"/>
                    <w:left w:val="none" w:sz="0" w:space="0" w:color="auto"/>
                    <w:bottom w:val="none" w:sz="0" w:space="0" w:color="auto"/>
                    <w:right w:val="none" w:sz="0" w:space="0" w:color="auto"/>
                  </w:divBdr>
                  <w:divsChild>
                    <w:div w:id="600064348">
                      <w:marLeft w:val="0"/>
                      <w:marRight w:val="2361"/>
                      <w:marTop w:val="0"/>
                      <w:marBottom w:val="0"/>
                      <w:divBdr>
                        <w:top w:val="none" w:sz="0" w:space="0" w:color="auto"/>
                        <w:left w:val="none" w:sz="0" w:space="0" w:color="auto"/>
                        <w:bottom w:val="none" w:sz="0" w:space="0" w:color="auto"/>
                        <w:right w:val="none" w:sz="0" w:space="0" w:color="auto"/>
                      </w:divBdr>
                      <w:divsChild>
                        <w:div w:id="145126713">
                          <w:marLeft w:val="0"/>
                          <w:marRight w:val="0"/>
                          <w:marTop w:val="944"/>
                          <w:marBottom w:val="944"/>
                          <w:divBdr>
                            <w:top w:val="none" w:sz="0" w:space="0" w:color="auto"/>
                            <w:left w:val="none" w:sz="0" w:space="0" w:color="auto"/>
                            <w:bottom w:val="none" w:sz="0" w:space="0" w:color="auto"/>
                            <w:right w:val="none" w:sz="0" w:space="0" w:color="auto"/>
                          </w:divBdr>
                          <w:divsChild>
                            <w:div w:id="1993555218">
                              <w:marLeft w:val="0"/>
                              <w:marRight w:val="0"/>
                              <w:marTop w:val="0"/>
                              <w:marBottom w:val="472"/>
                              <w:divBdr>
                                <w:top w:val="none" w:sz="0" w:space="0" w:color="auto"/>
                                <w:left w:val="none" w:sz="0" w:space="0" w:color="auto"/>
                                <w:bottom w:val="none" w:sz="0" w:space="0" w:color="auto"/>
                                <w:right w:val="none" w:sz="0" w:space="0" w:color="auto"/>
                              </w:divBdr>
                            </w:div>
                            <w:div w:id="1772821638">
                              <w:marLeft w:val="0"/>
                              <w:marRight w:val="0"/>
                              <w:marTop w:val="472"/>
                              <w:marBottom w:val="472"/>
                              <w:divBdr>
                                <w:top w:val="none" w:sz="0" w:space="0" w:color="auto"/>
                                <w:left w:val="none" w:sz="0" w:space="0" w:color="auto"/>
                                <w:bottom w:val="none" w:sz="0" w:space="0" w:color="auto"/>
                                <w:right w:val="none" w:sz="0" w:space="0" w:color="auto"/>
                              </w:divBdr>
                            </w:div>
                            <w:div w:id="1049956082">
                              <w:marLeft w:val="0"/>
                              <w:marRight w:val="0"/>
                              <w:marTop w:val="472"/>
                              <w:marBottom w:val="944"/>
                              <w:divBdr>
                                <w:top w:val="single" w:sz="12" w:space="31" w:color="EB5D0B"/>
                                <w:left w:val="none" w:sz="0" w:space="0" w:color="auto"/>
                                <w:bottom w:val="single" w:sz="12" w:space="31" w:color="EB5D0B"/>
                                <w:right w:val="none" w:sz="0" w:space="0" w:color="auto"/>
                              </w:divBdr>
                            </w:div>
                            <w:div w:id="423308124">
                              <w:marLeft w:val="0"/>
                              <w:marRight w:val="0"/>
                              <w:marTop w:val="378"/>
                              <w:marBottom w:val="378"/>
                              <w:divBdr>
                                <w:top w:val="none" w:sz="0" w:space="0" w:color="auto"/>
                                <w:left w:val="none" w:sz="0" w:space="0" w:color="auto"/>
                                <w:bottom w:val="none" w:sz="0" w:space="0" w:color="auto"/>
                                <w:right w:val="none" w:sz="0" w:space="0" w:color="auto"/>
                              </w:divBdr>
                              <w:divsChild>
                                <w:div w:id="1531605000">
                                  <w:marLeft w:val="0"/>
                                  <w:marRight w:val="0"/>
                                  <w:marTop w:val="0"/>
                                  <w:marBottom w:val="0"/>
                                  <w:divBdr>
                                    <w:top w:val="none" w:sz="0" w:space="0" w:color="auto"/>
                                    <w:left w:val="none" w:sz="0" w:space="0" w:color="auto"/>
                                    <w:bottom w:val="none" w:sz="0" w:space="0" w:color="auto"/>
                                    <w:right w:val="none" w:sz="0" w:space="0" w:color="auto"/>
                                  </w:divBdr>
                                </w:div>
                              </w:divsChild>
                            </w:div>
                            <w:div w:id="280428680">
                              <w:marLeft w:val="0"/>
                              <w:marRight w:val="0"/>
                              <w:marTop w:val="378"/>
                              <w:marBottom w:val="378"/>
                              <w:divBdr>
                                <w:top w:val="none" w:sz="0" w:space="0" w:color="auto"/>
                                <w:left w:val="none" w:sz="0" w:space="0" w:color="auto"/>
                                <w:bottom w:val="none" w:sz="0" w:space="0" w:color="auto"/>
                                <w:right w:val="none" w:sz="0" w:space="0" w:color="auto"/>
                              </w:divBdr>
                              <w:divsChild>
                                <w:div w:id="122503003">
                                  <w:marLeft w:val="0"/>
                                  <w:marRight w:val="0"/>
                                  <w:marTop w:val="0"/>
                                  <w:marBottom w:val="0"/>
                                  <w:divBdr>
                                    <w:top w:val="none" w:sz="0" w:space="0" w:color="auto"/>
                                    <w:left w:val="none" w:sz="0" w:space="0" w:color="auto"/>
                                    <w:bottom w:val="none" w:sz="0" w:space="0" w:color="auto"/>
                                    <w:right w:val="none" w:sz="0" w:space="0" w:color="auto"/>
                                  </w:divBdr>
                                </w:div>
                              </w:divsChild>
                            </w:div>
                            <w:div w:id="2046906479">
                              <w:marLeft w:val="0"/>
                              <w:marRight w:val="0"/>
                              <w:marTop w:val="378"/>
                              <w:marBottom w:val="378"/>
                              <w:divBdr>
                                <w:top w:val="none" w:sz="0" w:space="0" w:color="auto"/>
                                <w:left w:val="none" w:sz="0" w:space="0" w:color="auto"/>
                                <w:bottom w:val="none" w:sz="0" w:space="0" w:color="auto"/>
                                <w:right w:val="none" w:sz="0" w:space="0" w:color="auto"/>
                              </w:divBdr>
                              <w:divsChild>
                                <w:div w:id="1859925542">
                                  <w:marLeft w:val="0"/>
                                  <w:marRight w:val="0"/>
                                  <w:marTop w:val="0"/>
                                  <w:marBottom w:val="0"/>
                                  <w:divBdr>
                                    <w:top w:val="none" w:sz="0" w:space="0" w:color="auto"/>
                                    <w:left w:val="none" w:sz="0" w:space="0" w:color="auto"/>
                                    <w:bottom w:val="none" w:sz="0" w:space="0" w:color="auto"/>
                                    <w:right w:val="none" w:sz="0" w:space="0" w:color="auto"/>
                                  </w:divBdr>
                                </w:div>
                              </w:divsChild>
                            </w:div>
                            <w:div w:id="1592591728">
                              <w:marLeft w:val="0"/>
                              <w:marRight w:val="0"/>
                              <w:marTop w:val="567"/>
                              <w:marBottom w:val="567"/>
                              <w:divBdr>
                                <w:top w:val="none" w:sz="0" w:space="0" w:color="auto"/>
                                <w:left w:val="none" w:sz="0" w:space="0" w:color="auto"/>
                                <w:bottom w:val="none" w:sz="0" w:space="0" w:color="auto"/>
                                <w:right w:val="none" w:sz="0" w:space="0" w:color="auto"/>
                              </w:divBdr>
                            </w:div>
                            <w:div w:id="795493636">
                              <w:marLeft w:val="0"/>
                              <w:marRight w:val="0"/>
                              <w:marTop w:val="378"/>
                              <w:marBottom w:val="378"/>
                              <w:divBdr>
                                <w:top w:val="none" w:sz="0" w:space="0" w:color="auto"/>
                                <w:left w:val="none" w:sz="0" w:space="0" w:color="auto"/>
                                <w:bottom w:val="none" w:sz="0" w:space="0" w:color="auto"/>
                                <w:right w:val="none" w:sz="0" w:space="0" w:color="auto"/>
                              </w:divBdr>
                              <w:divsChild>
                                <w:div w:id="449471650">
                                  <w:marLeft w:val="0"/>
                                  <w:marRight w:val="0"/>
                                  <w:marTop w:val="0"/>
                                  <w:marBottom w:val="0"/>
                                  <w:divBdr>
                                    <w:top w:val="none" w:sz="0" w:space="0" w:color="auto"/>
                                    <w:left w:val="none" w:sz="0" w:space="0" w:color="auto"/>
                                    <w:bottom w:val="none" w:sz="0" w:space="0" w:color="auto"/>
                                    <w:right w:val="none" w:sz="0" w:space="0" w:color="auto"/>
                                  </w:divBdr>
                                </w:div>
                              </w:divsChild>
                            </w:div>
                            <w:div w:id="995885618">
                              <w:marLeft w:val="0"/>
                              <w:marRight w:val="0"/>
                              <w:marTop w:val="0"/>
                              <w:marBottom w:val="0"/>
                              <w:divBdr>
                                <w:top w:val="none" w:sz="0" w:space="0" w:color="auto"/>
                                <w:left w:val="none" w:sz="0" w:space="0" w:color="auto"/>
                                <w:bottom w:val="none" w:sz="0" w:space="0" w:color="auto"/>
                                <w:right w:val="none" w:sz="0" w:space="0" w:color="auto"/>
                              </w:divBdr>
                              <w:divsChild>
                                <w:div w:id="1756632364">
                                  <w:marLeft w:val="0"/>
                                  <w:marRight w:val="0"/>
                                  <w:marTop w:val="0"/>
                                  <w:marBottom w:val="0"/>
                                  <w:divBdr>
                                    <w:top w:val="none" w:sz="0" w:space="0" w:color="auto"/>
                                    <w:left w:val="none" w:sz="0" w:space="0" w:color="auto"/>
                                    <w:bottom w:val="none" w:sz="0" w:space="0" w:color="auto"/>
                                    <w:right w:val="none" w:sz="0" w:space="0" w:color="auto"/>
                                  </w:divBdr>
                                  <w:divsChild>
                                    <w:div w:id="1552571451">
                                      <w:marLeft w:val="0"/>
                                      <w:marRight w:val="0"/>
                                      <w:marTop w:val="0"/>
                                      <w:marBottom w:val="0"/>
                                      <w:divBdr>
                                        <w:top w:val="none" w:sz="0" w:space="0" w:color="auto"/>
                                        <w:left w:val="none" w:sz="0" w:space="0" w:color="auto"/>
                                        <w:bottom w:val="none" w:sz="0" w:space="0" w:color="auto"/>
                                        <w:right w:val="none" w:sz="0" w:space="0" w:color="auto"/>
                                      </w:divBdr>
                                      <w:divsChild>
                                        <w:div w:id="1405445770">
                                          <w:marLeft w:val="0"/>
                                          <w:marRight w:val="0"/>
                                          <w:marTop w:val="0"/>
                                          <w:marBottom w:val="0"/>
                                          <w:divBdr>
                                            <w:top w:val="none" w:sz="0" w:space="0" w:color="auto"/>
                                            <w:left w:val="none" w:sz="0" w:space="0" w:color="auto"/>
                                            <w:bottom w:val="none" w:sz="0" w:space="0" w:color="auto"/>
                                            <w:right w:val="none" w:sz="0" w:space="0" w:color="auto"/>
                                          </w:divBdr>
                                          <w:divsChild>
                                            <w:div w:id="177158891">
                                              <w:marLeft w:val="0"/>
                                              <w:marRight w:val="0"/>
                                              <w:marTop w:val="0"/>
                                              <w:marBottom w:val="0"/>
                                              <w:divBdr>
                                                <w:top w:val="none" w:sz="0" w:space="0" w:color="auto"/>
                                                <w:left w:val="none" w:sz="0" w:space="0" w:color="auto"/>
                                                <w:bottom w:val="none" w:sz="0" w:space="0" w:color="auto"/>
                                                <w:right w:val="none" w:sz="0" w:space="0" w:color="auto"/>
                                              </w:divBdr>
                                              <w:divsChild>
                                                <w:div w:id="976491348">
                                                  <w:marLeft w:val="0"/>
                                                  <w:marRight w:val="0"/>
                                                  <w:marTop w:val="0"/>
                                                  <w:marBottom w:val="0"/>
                                                  <w:divBdr>
                                                    <w:top w:val="none" w:sz="0" w:space="0" w:color="auto"/>
                                                    <w:left w:val="none" w:sz="0" w:space="0" w:color="auto"/>
                                                    <w:bottom w:val="none" w:sz="0" w:space="0" w:color="auto"/>
                                                    <w:right w:val="none" w:sz="0" w:space="0" w:color="auto"/>
                                                  </w:divBdr>
                                                  <w:divsChild>
                                                    <w:div w:id="1488015707">
                                                      <w:marLeft w:val="0"/>
                                                      <w:marRight w:val="0"/>
                                                      <w:marTop w:val="0"/>
                                                      <w:marBottom w:val="0"/>
                                                      <w:divBdr>
                                                        <w:top w:val="none" w:sz="0" w:space="0" w:color="auto"/>
                                                        <w:left w:val="none" w:sz="0" w:space="0" w:color="auto"/>
                                                        <w:bottom w:val="none" w:sz="0" w:space="0" w:color="auto"/>
                                                        <w:right w:val="none" w:sz="0" w:space="0" w:color="auto"/>
                                                      </w:divBdr>
                                                      <w:divsChild>
                                                        <w:div w:id="564995841">
                                                          <w:marLeft w:val="0"/>
                                                          <w:marRight w:val="0"/>
                                                          <w:marTop w:val="0"/>
                                                          <w:marBottom w:val="0"/>
                                                          <w:divBdr>
                                                            <w:top w:val="none" w:sz="0" w:space="0" w:color="auto"/>
                                                            <w:left w:val="none" w:sz="0" w:space="0" w:color="auto"/>
                                                            <w:bottom w:val="none" w:sz="0" w:space="0" w:color="auto"/>
                                                            <w:right w:val="none" w:sz="0" w:space="0" w:color="auto"/>
                                                          </w:divBdr>
                                                          <w:divsChild>
                                                            <w:div w:id="1894658239">
                                                              <w:marLeft w:val="0"/>
                                                              <w:marRight w:val="0"/>
                                                              <w:marTop w:val="0"/>
                                                              <w:marBottom w:val="0"/>
                                                              <w:divBdr>
                                                                <w:top w:val="none" w:sz="0" w:space="0" w:color="auto"/>
                                                                <w:left w:val="none" w:sz="0" w:space="0" w:color="auto"/>
                                                                <w:bottom w:val="none" w:sz="0" w:space="0" w:color="auto"/>
                                                                <w:right w:val="none" w:sz="0" w:space="0" w:color="auto"/>
                                                              </w:divBdr>
                                                              <w:divsChild>
                                                                <w:div w:id="1479683074">
                                                                  <w:marLeft w:val="0"/>
                                                                  <w:marRight w:val="0"/>
                                                                  <w:marTop w:val="0"/>
                                                                  <w:marBottom w:val="0"/>
                                                                  <w:divBdr>
                                                                    <w:top w:val="none" w:sz="0" w:space="0" w:color="auto"/>
                                                                    <w:left w:val="none" w:sz="0" w:space="0" w:color="auto"/>
                                                                    <w:bottom w:val="none" w:sz="0" w:space="0" w:color="auto"/>
                                                                    <w:right w:val="none" w:sz="0" w:space="0" w:color="auto"/>
                                                                  </w:divBdr>
                                                                  <w:divsChild>
                                                                    <w:div w:id="1932658103">
                                                                      <w:marLeft w:val="0"/>
                                                                      <w:marRight w:val="0"/>
                                                                      <w:marTop w:val="0"/>
                                                                      <w:marBottom w:val="0"/>
                                                                      <w:divBdr>
                                                                        <w:top w:val="none" w:sz="0" w:space="0" w:color="auto"/>
                                                                        <w:left w:val="none" w:sz="0" w:space="0" w:color="auto"/>
                                                                        <w:bottom w:val="none" w:sz="0" w:space="0" w:color="auto"/>
                                                                        <w:right w:val="none" w:sz="0" w:space="0" w:color="auto"/>
                                                                      </w:divBdr>
                                                                      <w:divsChild>
                                                                        <w:div w:id="1321613329">
                                                                          <w:marLeft w:val="0"/>
                                                                          <w:marRight w:val="0"/>
                                                                          <w:marTop w:val="0"/>
                                                                          <w:marBottom w:val="0"/>
                                                                          <w:divBdr>
                                                                            <w:top w:val="none" w:sz="0" w:space="0" w:color="auto"/>
                                                                            <w:left w:val="none" w:sz="0" w:space="0" w:color="auto"/>
                                                                            <w:bottom w:val="none" w:sz="0" w:space="0" w:color="auto"/>
                                                                            <w:right w:val="none" w:sz="0" w:space="0" w:color="auto"/>
                                                                          </w:divBdr>
                                                                          <w:divsChild>
                                                                            <w:div w:id="1024862506">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sChild>
                                                                                    <w:div w:id="796804157">
                                                                                      <w:marLeft w:val="0"/>
                                                                                      <w:marRight w:val="0"/>
                                                                                      <w:marTop w:val="0"/>
                                                                                      <w:marBottom w:val="0"/>
                                                                                      <w:divBdr>
                                                                                        <w:top w:val="none" w:sz="0" w:space="0" w:color="auto"/>
                                                                                        <w:left w:val="none" w:sz="0" w:space="0" w:color="auto"/>
                                                                                        <w:bottom w:val="none" w:sz="0" w:space="0" w:color="auto"/>
                                                                                        <w:right w:val="none" w:sz="0" w:space="0" w:color="auto"/>
                                                                                      </w:divBdr>
                                                                                      <w:divsChild>
                                                                                        <w:div w:id="89744660">
                                                                                          <w:marLeft w:val="0"/>
                                                                                          <w:marRight w:val="0"/>
                                                                                          <w:marTop w:val="118"/>
                                                                                          <w:marBottom w:val="283"/>
                                                                                          <w:divBdr>
                                                                                            <w:top w:val="none" w:sz="0" w:space="0" w:color="auto"/>
                                                                                            <w:left w:val="none" w:sz="0" w:space="0" w:color="auto"/>
                                                                                            <w:bottom w:val="none" w:sz="0" w:space="0" w:color="auto"/>
                                                                                            <w:right w:val="none" w:sz="0" w:space="0" w:color="auto"/>
                                                                                          </w:divBdr>
                                                                                          <w:divsChild>
                                                                                            <w:div w:id="1250381800">
                                                                                              <w:marLeft w:val="0"/>
                                                                                              <w:marRight w:val="0"/>
                                                                                              <w:marTop w:val="0"/>
                                                                                              <w:marBottom w:val="0"/>
                                                                                              <w:divBdr>
                                                                                                <w:top w:val="none" w:sz="0" w:space="0" w:color="auto"/>
                                                                                                <w:left w:val="none" w:sz="0" w:space="0" w:color="auto"/>
                                                                                                <w:bottom w:val="none" w:sz="0" w:space="0" w:color="auto"/>
                                                                                                <w:right w:val="none" w:sz="0" w:space="0" w:color="auto"/>
                                                                                              </w:divBdr>
                                                                                            </w:div>
                                                                                          </w:divsChild>
                                                                                        </w:div>
                                                                                        <w:div w:id="1956012739">
                                                                                          <w:marLeft w:val="0"/>
                                                                                          <w:marRight w:val="0"/>
                                                                                          <w:marTop w:val="0"/>
                                                                                          <w:marBottom w:val="283"/>
                                                                                          <w:divBdr>
                                                                                            <w:top w:val="none" w:sz="0" w:space="0" w:color="auto"/>
                                                                                            <w:left w:val="none" w:sz="0" w:space="0" w:color="auto"/>
                                                                                            <w:bottom w:val="none" w:sz="0" w:space="0" w:color="auto"/>
                                                                                            <w:right w:val="none" w:sz="0" w:space="0" w:color="auto"/>
                                                                                          </w:divBdr>
                                                                                          <w:divsChild>
                                                                                            <w:div w:id="1786845639">
                                                                                              <w:marLeft w:val="0"/>
                                                                                              <w:marRight w:val="0"/>
                                                                                              <w:marTop w:val="0"/>
                                                                                              <w:marBottom w:val="283"/>
                                                                                              <w:divBdr>
                                                                                                <w:top w:val="none" w:sz="0" w:space="0" w:color="auto"/>
                                                                                                <w:left w:val="none" w:sz="0" w:space="0" w:color="auto"/>
                                                                                                <w:bottom w:val="none" w:sz="0" w:space="0" w:color="auto"/>
                                                                                                <w:right w:val="none" w:sz="0" w:space="0" w:color="auto"/>
                                                                                              </w:divBdr>
                                                                                              <w:divsChild>
                                                                                                <w:div w:id="17528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231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000809">
                              <w:marLeft w:val="0"/>
                              <w:marRight w:val="0"/>
                              <w:marTop w:val="378"/>
                              <w:marBottom w:val="378"/>
                              <w:divBdr>
                                <w:top w:val="none" w:sz="0" w:space="0" w:color="auto"/>
                                <w:left w:val="none" w:sz="0" w:space="0" w:color="auto"/>
                                <w:bottom w:val="none" w:sz="0" w:space="0" w:color="auto"/>
                                <w:right w:val="none" w:sz="0" w:space="0" w:color="auto"/>
                              </w:divBdr>
                              <w:divsChild>
                                <w:div w:id="1314484400">
                                  <w:marLeft w:val="0"/>
                                  <w:marRight w:val="0"/>
                                  <w:marTop w:val="0"/>
                                  <w:marBottom w:val="0"/>
                                  <w:divBdr>
                                    <w:top w:val="none" w:sz="0" w:space="0" w:color="auto"/>
                                    <w:left w:val="none" w:sz="0" w:space="0" w:color="auto"/>
                                    <w:bottom w:val="none" w:sz="0" w:space="0" w:color="auto"/>
                                    <w:right w:val="none" w:sz="0" w:space="0" w:color="auto"/>
                                  </w:divBdr>
                                </w:div>
                              </w:divsChild>
                            </w:div>
                            <w:div w:id="429156605">
                              <w:marLeft w:val="0"/>
                              <w:marRight w:val="0"/>
                              <w:marTop w:val="378"/>
                              <w:marBottom w:val="378"/>
                              <w:divBdr>
                                <w:top w:val="none" w:sz="0" w:space="0" w:color="auto"/>
                                <w:left w:val="none" w:sz="0" w:space="0" w:color="auto"/>
                                <w:bottom w:val="none" w:sz="0" w:space="0" w:color="auto"/>
                                <w:right w:val="none" w:sz="0" w:space="0" w:color="auto"/>
                              </w:divBdr>
                              <w:divsChild>
                                <w:div w:id="1248273328">
                                  <w:marLeft w:val="0"/>
                                  <w:marRight w:val="0"/>
                                  <w:marTop w:val="0"/>
                                  <w:marBottom w:val="0"/>
                                  <w:divBdr>
                                    <w:top w:val="none" w:sz="0" w:space="0" w:color="auto"/>
                                    <w:left w:val="none" w:sz="0" w:space="0" w:color="auto"/>
                                    <w:bottom w:val="none" w:sz="0" w:space="0" w:color="auto"/>
                                    <w:right w:val="none" w:sz="0" w:space="0" w:color="auto"/>
                                  </w:divBdr>
                                </w:div>
                              </w:divsChild>
                            </w:div>
                            <w:div w:id="107045232">
                              <w:marLeft w:val="0"/>
                              <w:marRight w:val="0"/>
                              <w:marTop w:val="378"/>
                              <w:marBottom w:val="378"/>
                              <w:divBdr>
                                <w:top w:val="none" w:sz="0" w:space="0" w:color="auto"/>
                                <w:left w:val="none" w:sz="0" w:space="0" w:color="auto"/>
                                <w:bottom w:val="none" w:sz="0" w:space="0" w:color="auto"/>
                                <w:right w:val="none" w:sz="0" w:space="0" w:color="auto"/>
                              </w:divBdr>
                              <w:divsChild>
                                <w:div w:id="1760903339">
                                  <w:marLeft w:val="0"/>
                                  <w:marRight w:val="0"/>
                                  <w:marTop w:val="0"/>
                                  <w:marBottom w:val="0"/>
                                  <w:divBdr>
                                    <w:top w:val="none" w:sz="0" w:space="0" w:color="auto"/>
                                    <w:left w:val="none" w:sz="0" w:space="0" w:color="auto"/>
                                    <w:bottom w:val="none" w:sz="0" w:space="0" w:color="auto"/>
                                    <w:right w:val="none" w:sz="0" w:space="0" w:color="auto"/>
                                  </w:divBdr>
                                </w:div>
                              </w:divsChild>
                            </w:div>
                            <w:div w:id="823204192">
                              <w:marLeft w:val="0"/>
                              <w:marRight w:val="0"/>
                              <w:marTop w:val="567"/>
                              <w:marBottom w:val="567"/>
                              <w:divBdr>
                                <w:top w:val="none" w:sz="0" w:space="0" w:color="auto"/>
                                <w:left w:val="none" w:sz="0" w:space="0" w:color="auto"/>
                                <w:bottom w:val="none" w:sz="0" w:space="0" w:color="auto"/>
                                <w:right w:val="none" w:sz="0" w:space="0" w:color="auto"/>
                              </w:divBdr>
                            </w:div>
                            <w:div w:id="234055016">
                              <w:marLeft w:val="0"/>
                              <w:marRight w:val="0"/>
                              <w:marTop w:val="378"/>
                              <w:marBottom w:val="378"/>
                              <w:divBdr>
                                <w:top w:val="none" w:sz="0" w:space="0" w:color="auto"/>
                                <w:left w:val="none" w:sz="0" w:space="0" w:color="auto"/>
                                <w:bottom w:val="none" w:sz="0" w:space="0" w:color="auto"/>
                                <w:right w:val="none" w:sz="0" w:space="0" w:color="auto"/>
                              </w:divBdr>
                              <w:divsChild>
                                <w:div w:id="2082753608">
                                  <w:marLeft w:val="0"/>
                                  <w:marRight w:val="0"/>
                                  <w:marTop w:val="0"/>
                                  <w:marBottom w:val="0"/>
                                  <w:divBdr>
                                    <w:top w:val="none" w:sz="0" w:space="0" w:color="auto"/>
                                    <w:left w:val="none" w:sz="0" w:space="0" w:color="auto"/>
                                    <w:bottom w:val="none" w:sz="0" w:space="0" w:color="auto"/>
                                    <w:right w:val="none" w:sz="0" w:space="0" w:color="auto"/>
                                  </w:divBdr>
                                </w:div>
                              </w:divsChild>
                            </w:div>
                            <w:div w:id="745305153">
                              <w:marLeft w:val="0"/>
                              <w:marRight w:val="0"/>
                              <w:marTop w:val="378"/>
                              <w:marBottom w:val="378"/>
                              <w:divBdr>
                                <w:top w:val="none" w:sz="0" w:space="0" w:color="auto"/>
                                <w:left w:val="none" w:sz="0" w:space="0" w:color="auto"/>
                                <w:bottom w:val="none" w:sz="0" w:space="0" w:color="auto"/>
                                <w:right w:val="none" w:sz="0" w:space="0" w:color="auto"/>
                              </w:divBdr>
                              <w:divsChild>
                                <w:div w:id="1742948405">
                                  <w:marLeft w:val="0"/>
                                  <w:marRight w:val="0"/>
                                  <w:marTop w:val="0"/>
                                  <w:marBottom w:val="0"/>
                                  <w:divBdr>
                                    <w:top w:val="none" w:sz="0" w:space="0" w:color="auto"/>
                                    <w:left w:val="none" w:sz="0" w:space="0" w:color="auto"/>
                                    <w:bottom w:val="none" w:sz="0" w:space="0" w:color="auto"/>
                                    <w:right w:val="none" w:sz="0" w:space="0" w:color="auto"/>
                                  </w:divBdr>
                                </w:div>
                              </w:divsChild>
                            </w:div>
                            <w:div w:id="137575677">
                              <w:marLeft w:val="0"/>
                              <w:marRight w:val="0"/>
                              <w:marTop w:val="567"/>
                              <w:marBottom w:val="708"/>
                              <w:divBdr>
                                <w:top w:val="none" w:sz="0" w:space="0" w:color="auto"/>
                                <w:left w:val="none" w:sz="0" w:space="0" w:color="auto"/>
                                <w:bottom w:val="none" w:sz="0" w:space="0" w:color="auto"/>
                                <w:right w:val="none" w:sz="0" w:space="0" w:color="auto"/>
                              </w:divBdr>
                              <w:divsChild>
                                <w:div w:id="270666136">
                                  <w:marLeft w:val="0"/>
                                  <w:marRight w:val="0"/>
                                  <w:marTop w:val="0"/>
                                  <w:marBottom w:val="0"/>
                                  <w:divBdr>
                                    <w:top w:val="none" w:sz="0" w:space="0" w:color="auto"/>
                                    <w:left w:val="none" w:sz="0" w:space="0" w:color="auto"/>
                                    <w:bottom w:val="single" w:sz="12" w:space="24" w:color="B8B9BA"/>
                                    <w:right w:val="none" w:sz="0" w:space="0" w:color="auto"/>
                                  </w:divBdr>
                                  <w:divsChild>
                                    <w:div w:id="332223683">
                                      <w:marLeft w:val="0"/>
                                      <w:marRight w:val="0"/>
                                      <w:marTop w:val="0"/>
                                      <w:marBottom w:val="0"/>
                                      <w:divBdr>
                                        <w:top w:val="none" w:sz="0" w:space="0" w:color="auto"/>
                                        <w:left w:val="none" w:sz="0" w:space="0" w:color="auto"/>
                                        <w:bottom w:val="none" w:sz="0" w:space="0" w:color="auto"/>
                                        <w:right w:val="none" w:sz="0" w:space="0" w:color="auto"/>
                                      </w:divBdr>
                                    </w:div>
                                    <w:div w:id="563688173">
                                      <w:marLeft w:val="0"/>
                                      <w:marRight w:val="0"/>
                                      <w:marTop w:val="354"/>
                                      <w:marBottom w:val="0"/>
                                      <w:divBdr>
                                        <w:top w:val="none" w:sz="0" w:space="0" w:color="auto"/>
                                        <w:left w:val="none" w:sz="0" w:space="0" w:color="auto"/>
                                        <w:bottom w:val="none" w:sz="0" w:space="0" w:color="auto"/>
                                        <w:right w:val="none" w:sz="0" w:space="0" w:color="auto"/>
                                      </w:divBdr>
                                      <w:divsChild>
                                        <w:div w:id="1546868740">
                                          <w:marLeft w:val="0"/>
                                          <w:marRight w:val="0"/>
                                          <w:marTop w:val="0"/>
                                          <w:marBottom w:val="0"/>
                                          <w:divBdr>
                                            <w:top w:val="none" w:sz="0" w:space="0" w:color="auto"/>
                                            <w:left w:val="none" w:sz="0" w:space="0" w:color="auto"/>
                                            <w:bottom w:val="none" w:sz="0" w:space="0" w:color="auto"/>
                                            <w:right w:val="none" w:sz="0" w:space="0" w:color="auto"/>
                                          </w:divBdr>
                                        </w:div>
                                      </w:divsChild>
                                    </w:div>
                                    <w:div w:id="13423927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6180280">
                              <w:marLeft w:val="0"/>
                              <w:marRight w:val="0"/>
                              <w:marTop w:val="378"/>
                              <w:marBottom w:val="378"/>
                              <w:divBdr>
                                <w:top w:val="none" w:sz="0" w:space="0" w:color="auto"/>
                                <w:left w:val="none" w:sz="0" w:space="0" w:color="auto"/>
                                <w:bottom w:val="none" w:sz="0" w:space="0" w:color="auto"/>
                                <w:right w:val="none" w:sz="0" w:space="0" w:color="auto"/>
                              </w:divBdr>
                              <w:divsChild>
                                <w:div w:id="1417051859">
                                  <w:marLeft w:val="0"/>
                                  <w:marRight w:val="0"/>
                                  <w:marTop w:val="0"/>
                                  <w:marBottom w:val="0"/>
                                  <w:divBdr>
                                    <w:top w:val="none" w:sz="0" w:space="0" w:color="auto"/>
                                    <w:left w:val="none" w:sz="0" w:space="0" w:color="auto"/>
                                    <w:bottom w:val="none" w:sz="0" w:space="0" w:color="auto"/>
                                    <w:right w:val="none" w:sz="0" w:space="0" w:color="auto"/>
                                  </w:divBdr>
                                </w:div>
                              </w:divsChild>
                            </w:div>
                            <w:div w:id="555317014">
                              <w:marLeft w:val="0"/>
                              <w:marRight w:val="0"/>
                              <w:marTop w:val="567"/>
                              <w:marBottom w:val="567"/>
                              <w:divBdr>
                                <w:top w:val="none" w:sz="0" w:space="0" w:color="auto"/>
                                <w:left w:val="none" w:sz="0" w:space="0" w:color="auto"/>
                                <w:bottom w:val="none" w:sz="0" w:space="0" w:color="auto"/>
                                <w:right w:val="none" w:sz="0" w:space="0" w:color="auto"/>
                              </w:divBdr>
                            </w:div>
                            <w:div w:id="1512138135">
                              <w:marLeft w:val="0"/>
                              <w:marRight w:val="0"/>
                              <w:marTop w:val="378"/>
                              <w:marBottom w:val="378"/>
                              <w:divBdr>
                                <w:top w:val="none" w:sz="0" w:space="0" w:color="auto"/>
                                <w:left w:val="none" w:sz="0" w:space="0" w:color="auto"/>
                                <w:bottom w:val="none" w:sz="0" w:space="0" w:color="auto"/>
                                <w:right w:val="none" w:sz="0" w:space="0" w:color="auto"/>
                              </w:divBdr>
                              <w:divsChild>
                                <w:div w:id="581960376">
                                  <w:marLeft w:val="0"/>
                                  <w:marRight w:val="0"/>
                                  <w:marTop w:val="0"/>
                                  <w:marBottom w:val="0"/>
                                  <w:divBdr>
                                    <w:top w:val="none" w:sz="0" w:space="0" w:color="auto"/>
                                    <w:left w:val="none" w:sz="0" w:space="0" w:color="auto"/>
                                    <w:bottom w:val="none" w:sz="0" w:space="0" w:color="auto"/>
                                    <w:right w:val="none" w:sz="0" w:space="0" w:color="auto"/>
                                  </w:divBdr>
                                </w:div>
                              </w:divsChild>
                            </w:div>
                            <w:div w:id="2087651251">
                              <w:marLeft w:val="0"/>
                              <w:marRight w:val="0"/>
                              <w:marTop w:val="378"/>
                              <w:marBottom w:val="378"/>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829715950">
                              <w:marLeft w:val="0"/>
                              <w:marRight w:val="0"/>
                              <w:marTop w:val="378"/>
                              <w:marBottom w:val="378"/>
                              <w:divBdr>
                                <w:top w:val="none" w:sz="0" w:space="0" w:color="auto"/>
                                <w:left w:val="none" w:sz="0" w:space="0" w:color="auto"/>
                                <w:bottom w:val="none" w:sz="0" w:space="0" w:color="auto"/>
                                <w:right w:val="none" w:sz="0" w:space="0" w:color="auto"/>
                              </w:divBdr>
                              <w:divsChild>
                                <w:div w:id="1735353069">
                                  <w:marLeft w:val="0"/>
                                  <w:marRight w:val="0"/>
                                  <w:marTop w:val="0"/>
                                  <w:marBottom w:val="0"/>
                                  <w:divBdr>
                                    <w:top w:val="none" w:sz="0" w:space="0" w:color="auto"/>
                                    <w:left w:val="none" w:sz="0" w:space="0" w:color="auto"/>
                                    <w:bottom w:val="none" w:sz="0" w:space="0" w:color="auto"/>
                                    <w:right w:val="none" w:sz="0" w:space="0" w:color="auto"/>
                                  </w:divBdr>
                                </w:div>
                              </w:divsChild>
                            </w:div>
                            <w:div w:id="1251044087">
                              <w:marLeft w:val="0"/>
                              <w:marRight w:val="0"/>
                              <w:marTop w:val="567"/>
                              <w:marBottom w:val="567"/>
                              <w:divBdr>
                                <w:top w:val="none" w:sz="0" w:space="0" w:color="auto"/>
                                <w:left w:val="none" w:sz="0" w:space="0" w:color="auto"/>
                                <w:bottom w:val="none" w:sz="0" w:space="0" w:color="auto"/>
                                <w:right w:val="none" w:sz="0" w:space="0" w:color="auto"/>
                              </w:divBdr>
                            </w:div>
                            <w:div w:id="1236434158">
                              <w:marLeft w:val="0"/>
                              <w:marRight w:val="0"/>
                              <w:marTop w:val="378"/>
                              <w:marBottom w:val="378"/>
                              <w:divBdr>
                                <w:top w:val="none" w:sz="0" w:space="0" w:color="auto"/>
                                <w:left w:val="none" w:sz="0" w:space="0" w:color="auto"/>
                                <w:bottom w:val="none" w:sz="0" w:space="0" w:color="auto"/>
                                <w:right w:val="none" w:sz="0" w:space="0" w:color="auto"/>
                              </w:divBdr>
                              <w:divsChild>
                                <w:div w:id="1016347257">
                                  <w:marLeft w:val="0"/>
                                  <w:marRight w:val="0"/>
                                  <w:marTop w:val="0"/>
                                  <w:marBottom w:val="0"/>
                                  <w:divBdr>
                                    <w:top w:val="none" w:sz="0" w:space="0" w:color="auto"/>
                                    <w:left w:val="none" w:sz="0" w:space="0" w:color="auto"/>
                                    <w:bottom w:val="none" w:sz="0" w:space="0" w:color="auto"/>
                                    <w:right w:val="none" w:sz="0" w:space="0" w:color="auto"/>
                                  </w:divBdr>
                                </w:div>
                              </w:divsChild>
                            </w:div>
                            <w:div w:id="362637802">
                              <w:marLeft w:val="0"/>
                              <w:marRight w:val="0"/>
                              <w:marTop w:val="378"/>
                              <w:marBottom w:val="378"/>
                              <w:divBdr>
                                <w:top w:val="none" w:sz="0" w:space="0" w:color="auto"/>
                                <w:left w:val="none" w:sz="0" w:space="0" w:color="auto"/>
                                <w:bottom w:val="none" w:sz="0" w:space="0" w:color="auto"/>
                                <w:right w:val="none" w:sz="0" w:space="0" w:color="auto"/>
                              </w:divBdr>
                              <w:divsChild>
                                <w:div w:id="1639190953">
                                  <w:marLeft w:val="0"/>
                                  <w:marRight w:val="0"/>
                                  <w:marTop w:val="0"/>
                                  <w:marBottom w:val="0"/>
                                  <w:divBdr>
                                    <w:top w:val="none" w:sz="0" w:space="0" w:color="auto"/>
                                    <w:left w:val="none" w:sz="0" w:space="0" w:color="auto"/>
                                    <w:bottom w:val="none" w:sz="0" w:space="0" w:color="auto"/>
                                    <w:right w:val="none" w:sz="0" w:space="0" w:color="auto"/>
                                  </w:divBdr>
                                </w:div>
                              </w:divsChild>
                            </w:div>
                            <w:div w:id="2105488014">
                              <w:marLeft w:val="0"/>
                              <w:marRight w:val="0"/>
                              <w:marTop w:val="378"/>
                              <w:marBottom w:val="378"/>
                              <w:divBdr>
                                <w:top w:val="none" w:sz="0" w:space="0" w:color="auto"/>
                                <w:left w:val="none" w:sz="0" w:space="0" w:color="auto"/>
                                <w:bottom w:val="none" w:sz="0" w:space="0" w:color="auto"/>
                                <w:right w:val="none" w:sz="0" w:space="0" w:color="auto"/>
                              </w:divBdr>
                              <w:divsChild>
                                <w:div w:id="1296830505">
                                  <w:marLeft w:val="0"/>
                                  <w:marRight w:val="0"/>
                                  <w:marTop w:val="0"/>
                                  <w:marBottom w:val="0"/>
                                  <w:divBdr>
                                    <w:top w:val="none" w:sz="0" w:space="0" w:color="auto"/>
                                    <w:left w:val="none" w:sz="0" w:space="0" w:color="auto"/>
                                    <w:bottom w:val="none" w:sz="0" w:space="0" w:color="auto"/>
                                    <w:right w:val="none" w:sz="0" w:space="0" w:color="auto"/>
                                  </w:divBdr>
                                </w:div>
                              </w:divsChild>
                            </w:div>
                            <w:div w:id="245190949">
                              <w:marLeft w:val="0"/>
                              <w:marRight w:val="0"/>
                              <w:marTop w:val="378"/>
                              <w:marBottom w:val="378"/>
                              <w:divBdr>
                                <w:top w:val="none" w:sz="0" w:space="0" w:color="auto"/>
                                <w:left w:val="none" w:sz="0" w:space="0" w:color="auto"/>
                                <w:bottom w:val="none" w:sz="0" w:space="0" w:color="auto"/>
                                <w:right w:val="none" w:sz="0" w:space="0" w:color="auto"/>
                              </w:divBdr>
                              <w:divsChild>
                                <w:div w:id="4613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85242">
      <w:bodyDiv w:val="1"/>
      <w:marLeft w:val="0"/>
      <w:marRight w:val="0"/>
      <w:marTop w:val="0"/>
      <w:marBottom w:val="0"/>
      <w:divBdr>
        <w:top w:val="none" w:sz="0" w:space="0" w:color="auto"/>
        <w:left w:val="none" w:sz="0" w:space="0" w:color="auto"/>
        <w:bottom w:val="none" w:sz="0" w:space="0" w:color="auto"/>
        <w:right w:val="none" w:sz="0" w:space="0" w:color="auto"/>
      </w:divBdr>
      <w:divsChild>
        <w:div w:id="1437479100">
          <w:marLeft w:val="0"/>
          <w:marRight w:val="0"/>
          <w:marTop w:val="0"/>
          <w:marBottom w:val="0"/>
          <w:divBdr>
            <w:top w:val="none" w:sz="0" w:space="0" w:color="auto"/>
            <w:left w:val="none" w:sz="0" w:space="0" w:color="auto"/>
            <w:bottom w:val="none" w:sz="0" w:space="0" w:color="auto"/>
            <w:right w:val="none" w:sz="0" w:space="0" w:color="auto"/>
          </w:divBdr>
          <w:divsChild>
            <w:div w:id="1415278268">
              <w:marLeft w:val="0"/>
              <w:marRight w:val="0"/>
              <w:marTop w:val="0"/>
              <w:marBottom w:val="0"/>
              <w:divBdr>
                <w:top w:val="none" w:sz="0" w:space="0" w:color="auto"/>
                <w:left w:val="none" w:sz="0" w:space="0" w:color="auto"/>
                <w:bottom w:val="none" w:sz="0" w:space="0" w:color="auto"/>
                <w:right w:val="none" w:sz="0" w:space="0" w:color="auto"/>
              </w:divBdr>
              <w:divsChild>
                <w:div w:id="162942517">
                  <w:marLeft w:val="0"/>
                  <w:marRight w:val="0"/>
                  <w:marTop w:val="600"/>
                  <w:marBottom w:val="0"/>
                  <w:divBdr>
                    <w:top w:val="none" w:sz="0" w:space="0" w:color="auto"/>
                    <w:left w:val="none" w:sz="0" w:space="0" w:color="auto"/>
                    <w:bottom w:val="none" w:sz="0" w:space="0" w:color="auto"/>
                    <w:right w:val="none" w:sz="0" w:space="0" w:color="auto"/>
                  </w:divBdr>
                  <w:divsChild>
                    <w:div w:id="983702947">
                      <w:marLeft w:val="0"/>
                      <w:marRight w:val="0"/>
                      <w:marTop w:val="0"/>
                      <w:marBottom w:val="0"/>
                      <w:divBdr>
                        <w:top w:val="none" w:sz="0" w:space="0" w:color="auto"/>
                        <w:left w:val="none" w:sz="0" w:space="0" w:color="auto"/>
                        <w:bottom w:val="none" w:sz="0" w:space="0" w:color="auto"/>
                        <w:right w:val="none" w:sz="0" w:space="0" w:color="auto"/>
                      </w:divBdr>
                      <w:divsChild>
                        <w:div w:id="1194420352">
                          <w:marLeft w:val="0"/>
                          <w:marRight w:val="0"/>
                          <w:marTop w:val="0"/>
                          <w:marBottom w:val="0"/>
                          <w:divBdr>
                            <w:top w:val="none" w:sz="0" w:space="0" w:color="auto"/>
                            <w:left w:val="none" w:sz="0" w:space="0" w:color="auto"/>
                            <w:bottom w:val="none" w:sz="0" w:space="0" w:color="auto"/>
                            <w:right w:val="none" w:sz="0" w:space="0" w:color="auto"/>
                          </w:divBdr>
                          <w:divsChild>
                            <w:div w:id="1076054984">
                              <w:marLeft w:val="0"/>
                              <w:marRight w:val="0"/>
                              <w:marTop w:val="0"/>
                              <w:marBottom w:val="0"/>
                              <w:divBdr>
                                <w:top w:val="none" w:sz="0" w:space="0" w:color="auto"/>
                                <w:left w:val="none" w:sz="0" w:space="0" w:color="auto"/>
                                <w:bottom w:val="none" w:sz="0" w:space="0" w:color="auto"/>
                                <w:right w:val="none" w:sz="0" w:space="0" w:color="auto"/>
                              </w:divBdr>
                            </w:div>
                          </w:divsChild>
                        </w:div>
                        <w:div w:id="730924056">
                          <w:marLeft w:val="0"/>
                          <w:marRight w:val="135"/>
                          <w:marTop w:val="0"/>
                          <w:marBottom w:val="0"/>
                          <w:divBdr>
                            <w:top w:val="none" w:sz="0" w:space="0" w:color="auto"/>
                            <w:left w:val="none" w:sz="0" w:space="0" w:color="auto"/>
                            <w:bottom w:val="none" w:sz="0" w:space="0" w:color="auto"/>
                            <w:right w:val="none" w:sz="0" w:space="0" w:color="auto"/>
                          </w:divBdr>
                        </w:div>
                        <w:div w:id="212010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738">
          <w:marLeft w:val="0"/>
          <w:marRight w:val="0"/>
          <w:marTop w:val="0"/>
          <w:marBottom w:val="0"/>
          <w:divBdr>
            <w:top w:val="none" w:sz="0" w:space="0" w:color="auto"/>
            <w:left w:val="none" w:sz="0" w:space="0" w:color="auto"/>
            <w:bottom w:val="none" w:sz="0" w:space="0" w:color="auto"/>
            <w:right w:val="none" w:sz="0" w:space="0" w:color="auto"/>
          </w:divBdr>
          <w:divsChild>
            <w:div w:id="1649552771">
              <w:marLeft w:val="0"/>
              <w:marRight w:val="0"/>
              <w:marTop w:val="0"/>
              <w:marBottom w:val="0"/>
              <w:divBdr>
                <w:top w:val="none" w:sz="0" w:space="0" w:color="auto"/>
                <w:left w:val="none" w:sz="0" w:space="0" w:color="auto"/>
                <w:bottom w:val="none" w:sz="0" w:space="0" w:color="auto"/>
                <w:right w:val="none" w:sz="0" w:space="0" w:color="auto"/>
              </w:divBdr>
              <w:divsChild>
                <w:div w:id="223873337">
                  <w:marLeft w:val="0"/>
                  <w:marRight w:val="0"/>
                  <w:marTop w:val="0"/>
                  <w:marBottom w:val="0"/>
                  <w:divBdr>
                    <w:top w:val="none" w:sz="0" w:space="0" w:color="auto"/>
                    <w:left w:val="none" w:sz="0" w:space="0" w:color="auto"/>
                    <w:bottom w:val="none" w:sz="0" w:space="0" w:color="auto"/>
                    <w:right w:val="none" w:sz="0" w:space="0" w:color="auto"/>
                  </w:divBdr>
                  <w:divsChild>
                    <w:div w:id="11959161">
                      <w:marLeft w:val="0"/>
                      <w:marRight w:val="1500"/>
                      <w:marTop w:val="0"/>
                      <w:marBottom w:val="0"/>
                      <w:divBdr>
                        <w:top w:val="none" w:sz="0" w:space="0" w:color="auto"/>
                        <w:left w:val="none" w:sz="0" w:space="0" w:color="auto"/>
                        <w:bottom w:val="none" w:sz="0" w:space="0" w:color="auto"/>
                        <w:right w:val="none" w:sz="0" w:space="0" w:color="auto"/>
                      </w:divBdr>
                      <w:divsChild>
                        <w:div w:id="989141924">
                          <w:marLeft w:val="0"/>
                          <w:marRight w:val="0"/>
                          <w:marTop w:val="600"/>
                          <w:marBottom w:val="600"/>
                          <w:divBdr>
                            <w:top w:val="none" w:sz="0" w:space="0" w:color="auto"/>
                            <w:left w:val="none" w:sz="0" w:space="0" w:color="auto"/>
                            <w:bottom w:val="none" w:sz="0" w:space="0" w:color="auto"/>
                            <w:right w:val="none" w:sz="0" w:space="0" w:color="auto"/>
                          </w:divBdr>
                          <w:divsChild>
                            <w:div w:id="1013727165">
                              <w:marLeft w:val="0"/>
                              <w:marRight w:val="0"/>
                              <w:marTop w:val="0"/>
                              <w:marBottom w:val="300"/>
                              <w:divBdr>
                                <w:top w:val="none" w:sz="0" w:space="0" w:color="auto"/>
                                <w:left w:val="none" w:sz="0" w:space="0" w:color="auto"/>
                                <w:bottom w:val="none" w:sz="0" w:space="0" w:color="auto"/>
                                <w:right w:val="none" w:sz="0" w:space="0" w:color="auto"/>
                              </w:divBdr>
                            </w:div>
                            <w:div w:id="1389450232">
                              <w:marLeft w:val="0"/>
                              <w:marRight w:val="0"/>
                              <w:marTop w:val="300"/>
                              <w:marBottom w:val="300"/>
                              <w:divBdr>
                                <w:top w:val="none" w:sz="0" w:space="0" w:color="auto"/>
                                <w:left w:val="none" w:sz="0" w:space="0" w:color="auto"/>
                                <w:bottom w:val="none" w:sz="0" w:space="0" w:color="auto"/>
                                <w:right w:val="none" w:sz="0" w:space="0" w:color="auto"/>
                              </w:divBdr>
                            </w:div>
                            <w:div w:id="1892840906">
                              <w:marLeft w:val="0"/>
                              <w:marRight w:val="0"/>
                              <w:marTop w:val="300"/>
                              <w:marBottom w:val="600"/>
                              <w:divBdr>
                                <w:top w:val="single" w:sz="6" w:space="30" w:color="EB5D0B"/>
                                <w:left w:val="none" w:sz="0" w:space="0" w:color="auto"/>
                                <w:bottom w:val="single" w:sz="6" w:space="30" w:color="EB5D0B"/>
                                <w:right w:val="none" w:sz="0" w:space="0" w:color="auto"/>
                              </w:divBdr>
                            </w:div>
                            <w:div w:id="864825275">
                              <w:marLeft w:val="0"/>
                              <w:marRight w:val="0"/>
                              <w:marTop w:val="720"/>
                              <w:marBottom w:val="900"/>
                              <w:divBdr>
                                <w:top w:val="none" w:sz="0" w:space="0" w:color="auto"/>
                                <w:left w:val="none" w:sz="0" w:space="0" w:color="auto"/>
                                <w:bottom w:val="none" w:sz="0" w:space="0" w:color="auto"/>
                                <w:right w:val="none" w:sz="0" w:space="0" w:color="auto"/>
                              </w:divBdr>
                              <w:divsChild>
                                <w:div w:id="1764448614">
                                  <w:marLeft w:val="0"/>
                                  <w:marRight w:val="240"/>
                                  <w:marTop w:val="180"/>
                                  <w:marBottom w:val="0"/>
                                  <w:divBdr>
                                    <w:top w:val="none" w:sz="0" w:space="0" w:color="auto"/>
                                    <w:left w:val="none" w:sz="0" w:space="0" w:color="auto"/>
                                    <w:bottom w:val="none" w:sz="0" w:space="0" w:color="auto"/>
                                    <w:right w:val="none" w:sz="0" w:space="0" w:color="auto"/>
                                  </w:divBdr>
                                </w:div>
                              </w:divsChild>
                            </w:div>
                            <w:div w:id="1645235059">
                              <w:marLeft w:val="0"/>
                              <w:marRight w:val="0"/>
                              <w:marTop w:val="240"/>
                              <w:marBottom w:val="240"/>
                              <w:divBdr>
                                <w:top w:val="none" w:sz="0" w:space="0" w:color="auto"/>
                                <w:left w:val="none" w:sz="0" w:space="0" w:color="auto"/>
                                <w:bottom w:val="none" w:sz="0" w:space="0" w:color="auto"/>
                                <w:right w:val="none" w:sz="0" w:space="0" w:color="auto"/>
                              </w:divBdr>
                              <w:divsChild>
                                <w:div w:id="539124519">
                                  <w:marLeft w:val="0"/>
                                  <w:marRight w:val="0"/>
                                  <w:marTop w:val="0"/>
                                  <w:marBottom w:val="0"/>
                                  <w:divBdr>
                                    <w:top w:val="none" w:sz="0" w:space="0" w:color="auto"/>
                                    <w:left w:val="none" w:sz="0" w:space="0" w:color="auto"/>
                                    <w:bottom w:val="none" w:sz="0" w:space="0" w:color="auto"/>
                                    <w:right w:val="none" w:sz="0" w:space="0" w:color="auto"/>
                                  </w:divBdr>
                                </w:div>
                              </w:divsChild>
                            </w:div>
                            <w:div w:id="1013649709">
                              <w:marLeft w:val="0"/>
                              <w:marRight w:val="0"/>
                              <w:marTop w:val="240"/>
                              <w:marBottom w:val="240"/>
                              <w:divBdr>
                                <w:top w:val="none" w:sz="0" w:space="0" w:color="auto"/>
                                <w:left w:val="none" w:sz="0" w:space="0" w:color="auto"/>
                                <w:bottom w:val="none" w:sz="0" w:space="0" w:color="auto"/>
                                <w:right w:val="none" w:sz="0" w:space="0" w:color="auto"/>
                              </w:divBdr>
                              <w:divsChild>
                                <w:div w:id="642975459">
                                  <w:marLeft w:val="0"/>
                                  <w:marRight w:val="0"/>
                                  <w:marTop w:val="0"/>
                                  <w:marBottom w:val="0"/>
                                  <w:divBdr>
                                    <w:top w:val="none" w:sz="0" w:space="0" w:color="auto"/>
                                    <w:left w:val="none" w:sz="0" w:space="0" w:color="auto"/>
                                    <w:bottom w:val="none" w:sz="0" w:space="0" w:color="auto"/>
                                    <w:right w:val="none" w:sz="0" w:space="0" w:color="auto"/>
                                  </w:divBdr>
                                </w:div>
                              </w:divsChild>
                            </w:div>
                            <w:div w:id="417409339">
                              <w:marLeft w:val="0"/>
                              <w:marRight w:val="0"/>
                              <w:marTop w:val="240"/>
                              <w:marBottom w:val="240"/>
                              <w:divBdr>
                                <w:top w:val="none" w:sz="0" w:space="0" w:color="auto"/>
                                <w:left w:val="none" w:sz="0" w:space="0" w:color="auto"/>
                                <w:bottom w:val="none" w:sz="0" w:space="0" w:color="auto"/>
                                <w:right w:val="none" w:sz="0" w:space="0" w:color="auto"/>
                              </w:divBdr>
                              <w:divsChild>
                                <w:div w:id="1883663695">
                                  <w:marLeft w:val="0"/>
                                  <w:marRight w:val="0"/>
                                  <w:marTop w:val="0"/>
                                  <w:marBottom w:val="0"/>
                                  <w:divBdr>
                                    <w:top w:val="none" w:sz="0" w:space="0" w:color="auto"/>
                                    <w:left w:val="none" w:sz="0" w:space="0" w:color="auto"/>
                                    <w:bottom w:val="none" w:sz="0" w:space="0" w:color="auto"/>
                                    <w:right w:val="none" w:sz="0" w:space="0" w:color="auto"/>
                                  </w:divBdr>
                                </w:div>
                              </w:divsChild>
                            </w:div>
                            <w:div w:id="1745954226">
                              <w:marLeft w:val="0"/>
                              <w:marRight w:val="0"/>
                              <w:marTop w:val="240"/>
                              <w:marBottom w:val="240"/>
                              <w:divBdr>
                                <w:top w:val="none" w:sz="0" w:space="0" w:color="auto"/>
                                <w:left w:val="none" w:sz="0" w:space="0" w:color="auto"/>
                                <w:bottom w:val="none" w:sz="0" w:space="0" w:color="auto"/>
                                <w:right w:val="none" w:sz="0" w:space="0" w:color="auto"/>
                              </w:divBdr>
                              <w:divsChild>
                                <w:div w:id="1672677095">
                                  <w:marLeft w:val="0"/>
                                  <w:marRight w:val="0"/>
                                  <w:marTop w:val="0"/>
                                  <w:marBottom w:val="0"/>
                                  <w:divBdr>
                                    <w:top w:val="none" w:sz="0" w:space="0" w:color="auto"/>
                                    <w:left w:val="none" w:sz="0" w:space="0" w:color="auto"/>
                                    <w:bottom w:val="none" w:sz="0" w:space="0" w:color="auto"/>
                                    <w:right w:val="none" w:sz="0" w:space="0" w:color="auto"/>
                                  </w:divBdr>
                                </w:div>
                              </w:divsChild>
                            </w:div>
                            <w:div w:id="1089934096">
                              <w:marLeft w:val="0"/>
                              <w:marRight w:val="0"/>
                              <w:marTop w:val="240"/>
                              <w:marBottom w:val="240"/>
                              <w:divBdr>
                                <w:top w:val="none" w:sz="0" w:space="0" w:color="auto"/>
                                <w:left w:val="none" w:sz="0" w:space="0" w:color="auto"/>
                                <w:bottom w:val="none" w:sz="0" w:space="0" w:color="auto"/>
                                <w:right w:val="none" w:sz="0" w:space="0" w:color="auto"/>
                              </w:divBdr>
                              <w:divsChild>
                                <w:div w:id="972447345">
                                  <w:marLeft w:val="0"/>
                                  <w:marRight w:val="0"/>
                                  <w:marTop w:val="0"/>
                                  <w:marBottom w:val="0"/>
                                  <w:divBdr>
                                    <w:top w:val="none" w:sz="0" w:space="0" w:color="auto"/>
                                    <w:left w:val="none" w:sz="0" w:space="0" w:color="auto"/>
                                    <w:bottom w:val="none" w:sz="0" w:space="0" w:color="auto"/>
                                    <w:right w:val="none" w:sz="0" w:space="0" w:color="auto"/>
                                  </w:divBdr>
                                </w:div>
                              </w:divsChild>
                            </w:div>
                            <w:div w:id="726029583">
                              <w:marLeft w:val="0"/>
                              <w:marRight w:val="0"/>
                              <w:marTop w:val="240"/>
                              <w:marBottom w:val="240"/>
                              <w:divBdr>
                                <w:top w:val="none" w:sz="0" w:space="0" w:color="auto"/>
                                <w:left w:val="none" w:sz="0" w:space="0" w:color="auto"/>
                                <w:bottom w:val="none" w:sz="0" w:space="0" w:color="auto"/>
                                <w:right w:val="none" w:sz="0" w:space="0" w:color="auto"/>
                              </w:divBdr>
                              <w:divsChild>
                                <w:div w:id="1429694779">
                                  <w:marLeft w:val="0"/>
                                  <w:marRight w:val="0"/>
                                  <w:marTop w:val="0"/>
                                  <w:marBottom w:val="0"/>
                                  <w:divBdr>
                                    <w:top w:val="none" w:sz="0" w:space="0" w:color="auto"/>
                                    <w:left w:val="none" w:sz="0" w:space="0" w:color="auto"/>
                                    <w:bottom w:val="none" w:sz="0" w:space="0" w:color="auto"/>
                                    <w:right w:val="none" w:sz="0" w:space="0" w:color="auto"/>
                                  </w:divBdr>
                                </w:div>
                              </w:divsChild>
                            </w:div>
                            <w:div w:id="703484700">
                              <w:marLeft w:val="0"/>
                              <w:marRight w:val="0"/>
                              <w:marTop w:val="360"/>
                              <w:marBottom w:val="450"/>
                              <w:divBdr>
                                <w:top w:val="none" w:sz="0" w:space="0" w:color="auto"/>
                                <w:left w:val="none" w:sz="0" w:space="0" w:color="auto"/>
                                <w:bottom w:val="none" w:sz="0" w:space="0" w:color="auto"/>
                                <w:right w:val="none" w:sz="0" w:space="0" w:color="auto"/>
                              </w:divBdr>
                              <w:divsChild>
                                <w:div w:id="65885187">
                                  <w:marLeft w:val="0"/>
                                  <w:marRight w:val="0"/>
                                  <w:marTop w:val="0"/>
                                  <w:marBottom w:val="0"/>
                                  <w:divBdr>
                                    <w:top w:val="none" w:sz="0" w:space="0" w:color="auto"/>
                                    <w:left w:val="none" w:sz="0" w:space="0" w:color="auto"/>
                                    <w:bottom w:val="single" w:sz="6" w:space="15" w:color="B8B9BA"/>
                                    <w:right w:val="none" w:sz="0" w:space="0" w:color="auto"/>
                                  </w:divBdr>
                                  <w:divsChild>
                                    <w:div w:id="1168669785">
                                      <w:marLeft w:val="0"/>
                                      <w:marRight w:val="0"/>
                                      <w:marTop w:val="0"/>
                                      <w:marBottom w:val="0"/>
                                      <w:divBdr>
                                        <w:top w:val="none" w:sz="0" w:space="0" w:color="auto"/>
                                        <w:left w:val="none" w:sz="0" w:space="0" w:color="auto"/>
                                        <w:bottom w:val="none" w:sz="0" w:space="0" w:color="auto"/>
                                        <w:right w:val="none" w:sz="0" w:space="0" w:color="auto"/>
                                      </w:divBdr>
                                    </w:div>
                                    <w:div w:id="2047831358">
                                      <w:marLeft w:val="0"/>
                                      <w:marRight w:val="0"/>
                                      <w:marTop w:val="225"/>
                                      <w:marBottom w:val="0"/>
                                      <w:divBdr>
                                        <w:top w:val="none" w:sz="0" w:space="0" w:color="auto"/>
                                        <w:left w:val="none" w:sz="0" w:space="0" w:color="auto"/>
                                        <w:bottom w:val="none" w:sz="0" w:space="0" w:color="auto"/>
                                        <w:right w:val="none" w:sz="0" w:space="0" w:color="auto"/>
                                      </w:divBdr>
                                      <w:divsChild>
                                        <w:div w:id="2144276157">
                                          <w:marLeft w:val="0"/>
                                          <w:marRight w:val="0"/>
                                          <w:marTop w:val="0"/>
                                          <w:marBottom w:val="0"/>
                                          <w:divBdr>
                                            <w:top w:val="none" w:sz="0" w:space="0" w:color="auto"/>
                                            <w:left w:val="none" w:sz="0" w:space="0" w:color="auto"/>
                                            <w:bottom w:val="none" w:sz="0" w:space="0" w:color="auto"/>
                                            <w:right w:val="none" w:sz="0" w:space="0" w:color="auto"/>
                                          </w:divBdr>
                                        </w:div>
                                      </w:divsChild>
                                    </w:div>
                                    <w:div w:id="384374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3461875">
                              <w:marLeft w:val="0"/>
                              <w:marRight w:val="0"/>
                              <w:marTop w:val="240"/>
                              <w:marBottom w:val="240"/>
                              <w:divBdr>
                                <w:top w:val="none" w:sz="0" w:space="0" w:color="auto"/>
                                <w:left w:val="none" w:sz="0" w:space="0" w:color="auto"/>
                                <w:bottom w:val="none" w:sz="0" w:space="0" w:color="auto"/>
                                <w:right w:val="none" w:sz="0" w:space="0" w:color="auto"/>
                              </w:divBdr>
                              <w:divsChild>
                                <w:div w:id="1853254199">
                                  <w:marLeft w:val="0"/>
                                  <w:marRight w:val="0"/>
                                  <w:marTop w:val="0"/>
                                  <w:marBottom w:val="0"/>
                                  <w:divBdr>
                                    <w:top w:val="none" w:sz="0" w:space="0" w:color="auto"/>
                                    <w:left w:val="none" w:sz="0" w:space="0" w:color="auto"/>
                                    <w:bottom w:val="none" w:sz="0" w:space="0" w:color="auto"/>
                                    <w:right w:val="none" w:sz="0" w:space="0" w:color="auto"/>
                                  </w:divBdr>
                                </w:div>
                              </w:divsChild>
                            </w:div>
                            <w:div w:id="1602834447">
                              <w:marLeft w:val="0"/>
                              <w:marRight w:val="0"/>
                              <w:marTop w:val="240"/>
                              <w:marBottom w:val="240"/>
                              <w:divBdr>
                                <w:top w:val="none" w:sz="0" w:space="0" w:color="auto"/>
                                <w:left w:val="none" w:sz="0" w:space="0" w:color="auto"/>
                                <w:bottom w:val="none" w:sz="0" w:space="0" w:color="auto"/>
                                <w:right w:val="none" w:sz="0" w:space="0" w:color="auto"/>
                              </w:divBdr>
                              <w:divsChild>
                                <w:div w:id="1213955023">
                                  <w:marLeft w:val="0"/>
                                  <w:marRight w:val="0"/>
                                  <w:marTop w:val="0"/>
                                  <w:marBottom w:val="0"/>
                                  <w:divBdr>
                                    <w:top w:val="none" w:sz="0" w:space="0" w:color="auto"/>
                                    <w:left w:val="none" w:sz="0" w:space="0" w:color="auto"/>
                                    <w:bottom w:val="none" w:sz="0" w:space="0" w:color="auto"/>
                                    <w:right w:val="none" w:sz="0" w:space="0" w:color="auto"/>
                                  </w:divBdr>
                                </w:div>
                              </w:divsChild>
                            </w:div>
                            <w:div w:id="1770928082">
                              <w:marLeft w:val="0"/>
                              <w:marRight w:val="0"/>
                              <w:marTop w:val="240"/>
                              <w:marBottom w:val="240"/>
                              <w:divBdr>
                                <w:top w:val="none" w:sz="0" w:space="0" w:color="auto"/>
                                <w:left w:val="none" w:sz="0" w:space="0" w:color="auto"/>
                                <w:bottom w:val="none" w:sz="0" w:space="0" w:color="auto"/>
                                <w:right w:val="none" w:sz="0" w:space="0" w:color="auto"/>
                              </w:divBdr>
                              <w:divsChild>
                                <w:div w:id="1972249602">
                                  <w:marLeft w:val="0"/>
                                  <w:marRight w:val="0"/>
                                  <w:marTop w:val="0"/>
                                  <w:marBottom w:val="0"/>
                                  <w:divBdr>
                                    <w:top w:val="none" w:sz="0" w:space="0" w:color="auto"/>
                                    <w:left w:val="none" w:sz="0" w:space="0" w:color="auto"/>
                                    <w:bottom w:val="none" w:sz="0" w:space="0" w:color="auto"/>
                                    <w:right w:val="none" w:sz="0" w:space="0" w:color="auto"/>
                                  </w:divBdr>
                                </w:div>
                              </w:divsChild>
                            </w:div>
                            <w:div w:id="1181894922">
                              <w:marLeft w:val="0"/>
                              <w:marRight w:val="0"/>
                              <w:marTop w:val="240"/>
                              <w:marBottom w:val="240"/>
                              <w:divBdr>
                                <w:top w:val="none" w:sz="0" w:space="0" w:color="auto"/>
                                <w:left w:val="none" w:sz="0" w:space="0" w:color="auto"/>
                                <w:bottom w:val="none" w:sz="0" w:space="0" w:color="auto"/>
                                <w:right w:val="none" w:sz="0" w:space="0" w:color="auto"/>
                              </w:divBdr>
                              <w:divsChild>
                                <w:div w:id="377781385">
                                  <w:marLeft w:val="0"/>
                                  <w:marRight w:val="0"/>
                                  <w:marTop w:val="0"/>
                                  <w:marBottom w:val="0"/>
                                  <w:divBdr>
                                    <w:top w:val="none" w:sz="0" w:space="0" w:color="auto"/>
                                    <w:left w:val="none" w:sz="0" w:space="0" w:color="auto"/>
                                    <w:bottom w:val="none" w:sz="0" w:space="0" w:color="auto"/>
                                    <w:right w:val="none" w:sz="0" w:space="0" w:color="auto"/>
                                  </w:divBdr>
                                </w:div>
                              </w:divsChild>
                            </w:div>
                            <w:div w:id="365764959">
                              <w:marLeft w:val="0"/>
                              <w:marRight w:val="0"/>
                              <w:marTop w:val="360"/>
                              <w:marBottom w:val="450"/>
                              <w:divBdr>
                                <w:top w:val="none" w:sz="0" w:space="0" w:color="auto"/>
                                <w:left w:val="none" w:sz="0" w:space="0" w:color="auto"/>
                                <w:bottom w:val="none" w:sz="0" w:space="0" w:color="auto"/>
                                <w:right w:val="none" w:sz="0" w:space="0" w:color="auto"/>
                              </w:divBdr>
                              <w:divsChild>
                                <w:div w:id="835729639">
                                  <w:marLeft w:val="0"/>
                                  <w:marRight w:val="0"/>
                                  <w:marTop w:val="0"/>
                                  <w:marBottom w:val="0"/>
                                  <w:divBdr>
                                    <w:top w:val="none" w:sz="0" w:space="0" w:color="auto"/>
                                    <w:left w:val="none" w:sz="0" w:space="0" w:color="auto"/>
                                    <w:bottom w:val="single" w:sz="6" w:space="15" w:color="B8B9BA"/>
                                    <w:right w:val="none" w:sz="0" w:space="0" w:color="auto"/>
                                  </w:divBdr>
                                  <w:divsChild>
                                    <w:div w:id="774793490">
                                      <w:marLeft w:val="0"/>
                                      <w:marRight w:val="0"/>
                                      <w:marTop w:val="0"/>
                                      <w:marBottom w:val="0"/>
                                      <w:divBdr>
                                        <w:top w:val="none" w:sz="0" w:space="0" w:color="auto"/>
                                        <w:left w:val="none" w:sz="0" w:space="0" w:color="auto"/>
                                        <w:bottom w:val="none" w:sz="0" w:space="0" w:color="auto"/>
                                        <w:right w:val="none" w:sz="0" w:space="0" w:color="auto"/>
                                      </w:divBdr>
                                    </w:div>
                                    <w:div w:id="726344956">
                                      <w:marLeft w:val="0"/>
                                      <w:marRight w:val="0"/>
                                      <w:marTop w:val="225"/>
                                      <w:marBottom w:val="0"/>
                                      <w:divBdr>
                                        <w:top w:val="none" w:sz="0" w:space="0" w:color="auto"/>
                                        <w:left w:val="none" w:sz="0" w:space="0" w:color="auto"/>
                                        <w:bottom w:val="none" w:sz="0" w:space="0" w:color="auto"/>
                                        <w:right w:val="none" w:sz="0" w:space="0" w:color="auto"/>
                                      </w:divBdr>
                                      <w:divsChild>
                                        <w:div w:id="264584671">
                                          <w:marLeft w:val="0"/>
                                          <w:marRight w:val="0"/>
                                          <w:marTop w:val="0"/>
                                          <w:marBottom w:val="0"/>
                                          <w:divBdr>
                                            <w:top w:val="none" w:sz="0" w:space="0" w:color="auto"/>
                                            <w:left w:val="none" w:sz="0" w:space="0" w:color="auto"/>
                                            <w:bottom w:val="none" w:sz="0" w:space="0" w:color="auto"/>
                                            <w:right w:val="none" w:sz="0" w:space="0" w:color="auto"/>
                                          </w:divBdr>
                                        </w:div>
                                      </w:divsChild>
                                    </w:div>
                                    <w:div w:id="2094929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3224640">
                              <w:marLeft w:val="0"/>
                              <w:marRight w:val="0"/>
                              <w:marTop w:val="240"/>
                              <w:marBottom w:val="240"/>
                              <w:divBdr>
                                <w:top w:val="none" w:sz="0" w:space="0" w:color="auto"/>
                                <w:left w:val="none" w:sz="0" w:space="0" w:color="auto"/>
                                <w:bottom w:val="none" w:sz="0" w:space="0" w:color="auto"/>
                                <w:right w:val="none" w:sz="0" w:space="0" w:color="auto"/>
                              </w:divBdr>
                              <w:divsChild>
                                <w:div w:id="1282877218">
                                  <w:marLeft w:val="0"/>
                                  <w:marRight w:val="0"/>
                                  <w:marTop w:val="0"/>
                                  <w:marBottom w:val="0"/>
                                  <w:divBdr>
                                    <w:top w:val="none" w:sz="0" w:space="0" w:color="auto"/>
                                    <w:left w:val="none" w:sz="0" w:space="0" w:color="auto"/>
                                    <w:bottom w:val="none" w:sz="0" w:space="0" w:color="auto"/>
                                    <w:right w:val="none" w:sz="0" w:space="0" w:color="auto"/>
                                  </w:divBdr>
                                </w:div>
                              </w:divsChild>
                            </w:div>
                            <w:div w:id="1258833172">
                              <w:marLeft w:val="0"/>
                              <w:marRight w:val="0"/>
                              <w:marTop w:val="240"/>
                              <w:marBottom w:val="240"/>
                              <w:divBdr>
                                <w:top w:val="none" w:sz="0" w:space="0" w:color="auto"/>
                                <w:left w:val="none" w:sz="0" w:space="0" w:color="auto"/>
                                <w:bottom w:val="none" w:sz="0" w:space="0" w:color="auto"/>
                                <w:right w:val="none" w:sz="0" w:space="0" w:color="auto"/>
                              </w:divBdr>
                              <w:divsChild>
                                <w:div w:id="1123114786">
                                  <w:marLeft w:val="0"/>
                                  <w:marRight w:val="0"/>
                                  <w:marTop w:val="0"/>
                                  <w:marBottom w:val="0"/>
                                  <w:divBdr>
                                    <w:top w:val="none" w:sz="0" w:space="0" w:color="auto"/>
                                    <w:left w:val="none" w:sz="0" w:space="0" w:color="auto"/>
                                    <w:bottom w:val="none" w:sz="0" w:space="0" w:color="auto"/>
                                    <w:right w:val="none" w:sz="0" w:space="0" w:color="auto"/>
                                  </w:divBdr>
                                </w:div>
                              </w:divsChild>
                            </w:div>
                            <w:div w:id="1166938210">
                              <w:marLeft w:val="0"/>
                              <w:marRight w:val="0"/>
                              <w:marTop w:val="240"/>
                              <w:marBottom w:val="240"/>
                              <w:divBdr>
                                <w:top w:val="none" w:sz="0" w:space="0" w:color="auto"/>
                                <w:left w:val="none" w:sz="0" w:space="0" w:color="auto"/>
                                <w:bottom w:val="none" w:sz="0" w:space="0" w:color="auto"/>
                                <w:right w:val="none" w:sz="0" w:space="0" w:color="auto"/>
                              </w:divBdr>
                              <w:divsChild>
                                <w:div w:id="956251335">
                                  <w:marLeft w:val="0"/>
                                  <w:marRight w:val="0"/>
                                  <w:marTop w:val="0"/>
                                  <w:marBottom w:val="0"/>
                                  <w:divBdr>
                                    <w:top w:val="none" w:sz="0" w:space="0" w:color="auto"/>
                                    <w:left w:val="none" w:sz="0" w:space="0" w:color="auto"/>
                                    <w:bottom w:val="none" w:sz="0" w:space="0" w:color="auto"/>
                                    <w:right w:val="none" w:sz="0" w:space="0" w:color="auto"/>
                                  </w:divBdr>
                                </w:div>
                              </w:divsChild>
                            </w:div>
                            <w:div w:id="1975211420">
                              <w:marLeft w:val="0"/>
                              <w:marRight w:val="0"/>
                              <w:marTop w:val="240"/>
                              <w:marBottom w:val="240"/>
                              <w:divBdr>
                                <w:top w:val="none" w:sz="0" w:space="0" w:color="auto"/>
                                <w:left w:val="none" w:sz="0" w:space="0" w:color="auto"/>
                                <w:bottom w:val="none" w:sz="0" w:space="0" w:color="auto"/>
                                <w:right w:val="none" w:sz="0" w:space="0" w:color="auto"/>
                              </w:divBdr>
                              <w:divsChild>
                                <w:div w:id="194975398">
                                  <w:marLeft w:val="0"/>
                                  <w:marRight w:val="0"/>
                                  <w:marTop w:val="0"/>
                                  <w:marBottom w:val="0"/>
                                  <w:divBdr>
                                    <w:top w:val="none" w:sz="0" w:space="0" w:color="auto"/>
                                    <w:left w:val="none" w:sz="0" w:space="0" w:color="auto"/>
                                    <w:bottom w:val="none" w:sz="0" w:space="0" w:color="auto"/>
                                    <w:right w:val="none" w:sz="0" w:space="0" w:color="auto"/>
                                  </w:divBdr>
                                </w:div>
                              </w:divsChild>
                            </w:div>
                            <w:div w:id="2111772723">
                              <w:marLeft w:val="0"/>
                              <w:marRight w:val="0"/>
                              <w:marTop w:val="360"/>
                              <w:marBottom w:val="450"/>
                              <w:divBdr>
                                <w:top w:val="none" w:sz="0" w:space="0" w:color="auto"/>
                                <w:left w:val="none" w:sz="0" w:space="0" w:color="auto"/>
                                <w:bottom w:val="none" w:sz="0" w:space="0" w:color="auto"/>
                                <w:right w:val="none" w:sz="0" w:space="0" w:color="auto"/>
                              </w:divBdr>
                              <w:divsChild>
                                <w:div w:id="1688292741">
                                  <w:marLeft w:val="0"/>
                                  <w:marRight w:val="0"/>
                                  <w:marTop w:val="0"/>
                                  <w:marBottom w:val="0"/>
                                  <w:divBdr>
                                    <w:top w:val="none" w:sz="0" w:space="0" w:color="auto"/>
                                    <w:left w:val="none" w:sz="0" w:space="0" w:color="auto"/>
                                    <w:bottom w:val="single" w:sz="6" w:space="15" w:color="B8B9BA"/>
                                    <w:right w:val="none" w:sz="0" w:space="0" w:color="auto"/>
                                  </w:divBdr>
                                  <w:divsChild>
                                    <w:div w:id="1725370931">
                                      <w:marLeft w:val="0"/>
                                      <w:marRight w:val="0"/>
                                      <w:marTop w:val="0"/>
                                      <w:marBottom w:val="0"/>
                                      <w:divBdr>
                                        <w:top w:val="none" w:sz="0" w:space="0" w:color="auto"/>
                                        <w:left w:val="none" w:sz="0" w:space="0" w:color="auto"/>
                                        <w:bottom w:val="none" w:sz="0" w:space="0" w:color="auto"/>
                                        <w:right w:val="none" w:sz="0" w:space="0" w:color="auto"/>
                                      </w:divBdr>
                                    </w:div>
                                    <w:div w:id="796527934">
                                      <w:marLeft w:val="0"/>
                                      <w:marRight w:val="0"/>
                                      <w:marTop w:val="225"/>
                                      <w:marBottom w:val="0"/>
                                      <w:divBdr>
                                        <w:top w:val="none" w:sz="0" w:space="0" w:color="auto"/>
                                        <w:left w:val="none" w:sz="0" w:space="0" w:color="auto"/>
                                        <w:bottom w:val="none" w:sz="0" w:space="0" w:color="auto"/>
                                        <w:right w:val="none" w:sz="0" w:space="0" w:color="auto"/>
                                      </w:divBdr>
                                      <w:divsChild>
                                        <w:div w:id="1284923590">
                                          <w:marLeft w:val="0"/>
                                          <w:marRight w:val="0"/>
                                          <w:marTop w:val="0"/>
                                          <w:marBottom w:val="0"/>
                                          <w:divBdr>
                                            <w:top w:val="none" w:sz="0" w:space="0" w:color="auto"/>
                                            <w:left w:val="none" w:sz="0" w:space="0" w:color="auto"/>
                                            <w:bottom w:val="none" w:sz="0" w:space="0" w:color="auto"/>
                                            <w:right w:val="none" w:sz="0" w:space="0" w:color="auto"/>
                                          </w:divBdr>
                                        </w:div>
                                      </w:divsChild>
                                    </w:div>
                                    <w:div w:id="541289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0168529">
                              <w:marLeft w:val="0"/>
                              <w:marRight w:val="0"/>
                              <w:marTop w:val="240"/>
                              <w:marBottom w:val="240"/>
                              <w:divBdr>
                                <w:top w:val="none" w:sz="0" w:space="0" w:color="auto"/>
                                <w:left w:val="none" w:sz="0" w:space="0" w:color="auto"/>
                                <w:bottom w:val="none" w:sz="0" w:space="0" w:color="auto"/>
                                <w:right w:val="none" w:sz="0" w:space="0" w:color="auto"/>
                              </w:divBdr>
                              <w:divsChild>
                                <w:div w:id="2091537091">
                                  <w:marLeft w:val="0"/>
                                  <w:marRight w:val="0"/>
                                  <w:marTop w:val="0"/>
                                  <w:marBottom w:val="0"/>
                                  <w:divBdr>
                                    <w:top w:val="none" w:sz="0" w:space="0" w:color="auto"/>
                                    <w:left w:val="none" w:sz="0" w:space="0" w:color="auto"/>
                                    <w:bottom w:val="none" w:sz="0" w:space="0" w:color="auto"/>
                                    <w:right w:val="none" w:sz="0" w:space="0" w:color="auto"/>
                                  </w:divBdr>
                                </w:div>
                              </w:divsChild>
                            </w:div>
                            <w:div w:id="761604428">
                              <w:marLeft w:val="0"/>
                              <w:marRight w:val="0"/>
                              <w:marTop w:val="240"/>
                              <w:marBottom w:val="240"/>
                              <w:divBdr>
                                <w:top w:val="none" w:sz="0" w:space="0" w:color="auto"/>
                                <w:left w:val="none" w:sz="0" w:space="0" w:color="auto"/>
                                <w:bottom w:val="none" w:sz="0" w:space="0" w:color="auto"/>
                                <w:right w:val="none" w:sz="0" w:space="0" w:color="auto"/>
                              </w:divBdr>
                              <w:divsChild>
                                <w:div w:id="2014718937">
                                  <w:marLeft w:val="0"/>
                                  <w:marRight w:val="0"/>
                                  <w:marTop w:val="0"/>
                                  <w:marBottom w:val="0"/>
                                  <w:divBdr>
                                    <w:top w:val="none" w:sz="0" w:space="0" w:color="auto"/>
                                    <w:left w:val="none" w:sz="0" w:space="0" w:color="auto"/>
                                    <w:bottom w:val="none" w:sz="0" w:space="0" w:color="auto"/>
                                    <w:right w:val="none" w:sz="0" w:space="0" w:color="auto"/>
                                  </w:divBdr>
                                </w:div>
                              </w:divsChild>
                            </w:div>
                            <w:div w:id="1743287140">
                              <w:marLeft w:val="0"/>
                              <w:marRight w:val="0"/>
                              <w:marTop w:val="240"/>
                              <w:marBottom w:val="240"/>
                              <w:divBdr>
                                <w:top w:val="none" w:sz="0" w:space="0" w:color="auto"/>
                                <w:left w:val="none" w:sz="0" w:space="0" w:color="auto"/>
                                <w:bottom w:val="none" w:sz="0" w:space="0" w:color="auto"/>
                                <w:right w:val="none" w:sz="0" w:space="0" w:color="auto"/>
                              </w:divBdr>
                              <w:divsChild>
                                <w:div w:id="1549142656">
                                  <w:marLeft w:val="0"/>
                                  <w:marRight w:val="0"/>
                                  <w:marTop w:val="0"/>
                                  <w:marBottom w:val="0"/>
                                  <w:divBdr>
                                    <w:top w:val="none" w:sz="0" w:space="0" w:color="auto"/>
                                    <w:left w:val="none" w:sz="0" w:space="0" w:color="auto"/>
                                    <w:bottom w:val="none" w:sz="0" w:space="0" w:color="auto"/>
                                    <w:right w:val="none" w:sz="0" w:space="0" w:color="auto"/>
                                  </w:divBdr>
                                </w:div>
                              </w:divsChild>
                            </w:div>
                            <w:div w:id="2033147779">
                              <w:marLeft w:val="0"/>
                              <w:marRight w:val="0"/>
                              <w:marTop w:val="240"/>
                              <w:marBottom w:val="240"/>
                              <w:divBdr>
                                <w:top w:val="none" w:sz="0" w:space="0" w:color="auto"/>
                                <w:left w:val="none" w:sz="0" w:space="0" w:color="auto"/>
                                <w:bottom w:val="none" w:sz="0" w:space="0" w:color="auto"/>
                                <w:right w:val="none" w:sz="0" w:space="0" w:color="auto"/>
                              </w:divBdr>
                              <w:divsChild>
                                <w:div w:id="182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8841">
      <w:bodyDiv w:val="1"/>
      <w:marLeft w:val="0"/>
      <w:marRight w:val="0"/>
      <w:marTop w:val="0"/>
      <w:marBottom w:val="0"/>
      <w:divBdr>
        <w:top w:val="none" w:sz="0" w:space="0" w:color="auto"/>
        <w:left w:val="none" w:sz="0" w:space="0" w:color="auto"/>
        <w:bottom w:val="none" w:sz="0" w:space="0" w:color="auto"/>
        <w:right w:val="none" w:sz="0" w:space="0" w:color="auto"/>
      </w:divBdr>
      <w:divsChild>
        <w:div w:id="234977653">
          <w:marLeft w:val="0"/>
          <w:marRight w:val="0"/>
          <w:marTop w:val="0"/>
          <w:marBottom w:val="0"/>
          <w:divBdr>
            <w:top w:val="none" w:sz="0" w:space="0" w:color="auto"/>
            <w:left w:val="none" w:sz="0" w:space="0" w:color="auto"/>
            <w:bottom w:val="none" w:sz="0" w:space="0" w:color="auto"/>
            <w:right w:val="none" w:sz="0" w:space="0" w:color="auto"/>
          </w:divBdr>
          <w:divsChild>
            <w:div w:id="1047752952">
              <w:marLeft w:val="0"/>
              <w:marRight w:val="0"/>
              <w:marTop w:val="0"/>
              <w:marBottom w:val="0"/>
              <w:divBdr>
                <w:top w:val="none" w:sz="0" w:space="0" w:color="auto"/>
                <w:left w:val="none" w:sz="0" w:space="0" w:color="auto"/>
                <w:bottom w:val="none" w:sz="0" w:space="0" w:color="auto"/>
                <w:right w:val="none" w:sz="0" w:space="0" w:color="auto"/>
              </w:divBdr>
              <w:divsChild>
                <w:div w:id="2104952460">
                  <w:marLeft w:val="0"/>
                  <w:marRight w:val="0"/>
                  <w:marTop w:val="600"/>
                  <w:marBottom w:val="0"/>
                  <w:divBdr>
                    <w:top w:val="none" w:sz="0" w:space="0" w:color="auto"/>
                    <w:left w:val="none" w:sz="0" w:space="0" w:color="auto"/>
                    <w:bottom w:val="none" w:sz="0" w:space="0" w:color="auto"/>
                    <w:right w:val="none" w:sz="0" w:space="0" w:color="auto"/>
                  </w:divBdr>
                  <w:divsChild>
                    <w:div w:id="1623262558">
                      <w:marLeft w:val="0"/>
                      <w:marRight w:val="0"/>
                      <w:marTop w:val="0"/>
                      <w:marBottom w:val="0"/>
                      <w:divBdr>
                        <w:top w:val="none" w:sz="0" w:space="0" w:color="auto"/>
                        <w:left w:val="none" w:sz="0" w:space="0" w:color="auto"/>
                        <w:bottom w:val="none" w:sz="0" w:space="0" w:color="auto"/>
                        <w:right w:val="none" w:sz="0" w:space="0" w:color="auto"/>
                      </w:divBdr>
                      <w:divsChild>
                        <w:div w:id="1757746710">
                          <w:marLeft w:val="0"/>
                          <w:marRight w:val="0"/>
                          <w:marTop w:val="0"/>
                          <w:marBottom w:val="0"/>
                          <w:divBdr>
                            <w:top w:val="none" w:sz="0" w:space="0" w:color="auto"/>
                            <w:left w:val="none" w:sz="0" w:space="0" w:color="auto"/>
                            <w:bottom w:val="none" w:sz="0" w:space="0" w:color="auto"/>
                            <w:right w:val="none" w:sz="0" w:space="0" w:color="auto"/>
                          </w:divBdr>
                          <w:divsChild>
                            <w:div w:id="341510828">
                              <w:marLeft w:val="0"/>
                              <w:marRight w:val="0"/>
                              <w:marTop w:val="0"/>
                              <w:marBottom w:val="0"/>
                              <w:divBdr>
                                <w:top w:val="none" w:sz="0" w:space="0" w:color="auto"/>
                                <w:left w:val="none" w:sz="0" w:space="0" w:color="auto"/>
                                <w:bottom w:val="none" w:sz="0" w:space="0" w:color="auto"/>
                                <w:right w:val="none" w:sz="0" w:space="0" w:color="auto"/>
                              </w:divBdr>
                            </w:div>
                          </w:divsChild>
                        </w:div>
                        <w:div w:id="1349023916">
                          <w:marLeft w:val="0"/>
                          <w:marRight w:val="135"/>
                          <w:marTop w:val="0"/>
                          <w:marBottom w:val="0"/>
                          <w:divBdr>
                            <w:top w:val="none" w:sz="0" w:space="0" w:color="auto"/>
                            <w:left w:val="none" w:sz="0" w:space="0" w:color="auto"/>
                            <w:bottom w:val="none" w:sz="0" w:space="0" w:color="auto"/>
                            <w:right w:val="none" w:sz="0" w:space="0" w:color="auto"/>
                          </w:divBdr>
                        </w:div>
                        <w:div w:id="31549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8294">
          <w:marLeft w:val="0"/>
          <w:marRight w:val="0"/>
          <w:marTop w:val="0"/>
          <w:marBottom w:val="0"/>
          <w:divBdr>
            <w:top w:val="none" w:sz="0" w:space="0" w:color="auto"/>
            <w:left w:val="none" w:sz="0" w:space="0" w:color="auto"/>
            <w:bottom w:val="none" w:sz="0" w:space="0" w:color="auto"/>
            <w:right w:val="none" w:sz="0" w:space="0" w:color="auto"/>
          </w:divBdr>
          <w:divsChild>
            <w:div w:id="601837568">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552108793">
                      <w:marLeft w:val="0"/>
                      <w:marRight w:val="1500"/>
                      <w:marTop w:val="0"/>
                      <w:marBottom w:val="0"/>
                      <w:divBdr>
                        <w:top w:val="none" w:sz="0" w:space="0" w:color="auto"/>
                        <w:left w:val="none" w:sz="0" w:space="0" w:color="auto"/>
                        <w:bottom w:val="none" w:sz="0" w:space="0" w:color="auto"/>
                        <w:right w:val="none" w:sz="0" w:space="0" w:color="auto"/>
                      </w:divBdr>
                      <w:divsChild>
                        <w:div w:id="924612902">
                          <w:marLeft w:val="0"/>
                          <w:marRight w:val="0"/>
                          <w:marTop w:val="600"/>
                          <w:marBottom w:val="600"/>
                          <w:divBdr>
                            <w:top w:val="none" w:sz="0" w:space="0" w:color="auto"/>
                            <w:left w:val="none" w:sz="0" w:space="0" w:color="auto"/>
                            <w:bottom w:val="none" w:sz="0" w:space="0" w:color="auto"/>
                            <w:right w:val="none" w:sz="0" w:space="0" w:color="auto"/>
                          </w:divBdr>
                          <w:divsChild>
                            <w:div w:id="796336464">
                              <w:marLeft w:val="0"/>
                              <w:marRight w:val="0"/>
                              <w:marTop w:val="0"/>
                              <w:marBottom w:val="300"/>
                              <w:divBdr>
                                <w:top w:val="none" w:sz="0" w:space="0" w:color="auto"/>
                                <w:left w:val="none" w:sz="0" w:space="0" w:color="auto"/>
                                <w:bottom w:val="none" w:sz="0" w:space="0" w:color="auto"/>
                                <w:right w:val="none" w:sz="0" w:space="0" w:color="auto"/>
                              </w:divBdr>
                            </w:div>
                            <w:div w:id="466319052">
                              <w:marLeft w:val="0"/>
                              <w:marRight w:val="0"/>
                              <w:marTop w:val="300"/>
                              <w:marBottom w:val="300"/>
                              <w:divBdr>
                                <w:top w:val="none" w:sz="0" w:space="0" w:color="auto"/>
                                <w:left w:val="none" w:sz="0" w:space="0" w:color="auto"/>
                                <w:bottom w:val="none" w:sz="0" w:space="0" w:color="auto"/>
                                <w:right w:val="none" w:sz="0" w:space="0" w:color="auto"/>
                              </w:divBdr>
                            </w:div>
                            <w:div w:id="381056900">
                              <w:marLeft w:val="0"/>
                              <w:marRight w:val="0"/>
                              <w:marTop w:val="300"/>
                              <w:marBottom w:val="600"/>
                              <w:divBdr>
                                <w:top w:val="single" w:sz="6" w:space="30" w:color="EB5D0B"/>
                                <w:left w:val="none" w:sz="0" w:space="0" w:color="auto"/>
                                <w:bottom w:val="single" w:sz="6" w:space="30" w:color="EB5D0B"/>
                                <w:right w:val="none" w:sz="0" w:space="0" w:color="auto"/>
                              </w:divBdr>
                            </w:div>
                            <w:div w:id="745959111">
                              <w:marLeft w:val="0"/>
                              <w:marRight w:val="0"/>
                              <w:marTop w:val="240"/>
                              <w:marBottom w:val="240"/>
                              <w:divBdr>
                                <w:top w:val="none" w:sz="0" w:space="0" w:color="auto"/>
                                <w:left w:val="none" w:sz="0" w:space="0" w:color="auto"/>
                                <w:bottom w:val="none" w:sz="0" w:space="0" w:color="auto"/>
                                <w:right w:val="none" w:sz="0" w:space="0" w:color="auto"/>
                              </w:divBdr>
                              <w:divsChild>
                                <w:div w:id="583342116">
                                  <w:marLeft w:val="0"/>
                                  <w:marRight w:val="0"/>
                                  <w:marTop w:val="0"/>
                                  <w:marBottom w:val="0"/>
                                  <w:divBdr>
                                    <w:top w:val="none" w:sz="0" w:space="0" w:color="auto"/>
                                    <w:left w:val="none" w:sz="0" w:space="0" w:color="auto"/>
                                    <w:bottom w:val="none" w:sz="0" w:space="0" w:color="auto"/>
                                    <w:right w:val="none" w:sz="0" w:space="0" w:color="auto"/>
                                  </w:divBdr>
                                </w:div>
                              </w:divsChild>
                            </w:div>
                            <w:div w:id="705059061">
                              <w:marLeft w:val="0"/>
                              <w:marRight w:val="0"/>
                              <w:marTop w:val="240"/>
                              <w:marBottom w:val="240"/>
                              <w:divBdr>
                                <w:top w:val="none" w:sz="0" w:space="0" w:color="auto"/>
                                <w:left w:val="none" w:sz="0" w:space="0" w:color="auto"/>
                                <w:bottom w:val="none" w:sz="0" w:space="0" w:color="auto"/>
                                <w:right w:val="none" w:sz="0" w:space="0" w:color="auto"/>
                              </w:divBdr>
                              <w:divsChild>
                                <w:div w:id="1632905660">
                                  <w:marLeft w:val="0"/>
                                  <w:marRight w:val="0"/>
                                  <w:marTop w:val="0"/>
                                  <w:marBottom w:val="0"/>
                                  <w:divBdr>
                                    <w:top w:val="none" w:sz="0" w:space="0" w:color="auto"/>
                                    <w:left w:val="none" w:sz="0" w:space="0" w:color="auto"/>
                                    <w:bottom w:val="none" w:sz="0" w:space="0" w:color="auto"/>
                                    <w:right w:val="none" w:sz="0" w:space="0" w:color="auto"/>
                                  </w:divBdr>
                                </w:div>
                              </w:divsChild>
                            </w:div>
                            <w:div w:id="1874151727">
                              <w:marLeft w:val="0"/>
                              <w:marRight w:val="0"/>
                              <w:marTop w:val="240"/>
                              <w:marBottom w:val="240"/>
                              <w:divBdr>
                                <w:top w:val="none" w:sz="0" w:space="0" w:color="auto"/>
                                <w:left w:val="none" w:sz="0" w:space="0" w:color="auto"/>
                                <w:bottom w:val="none" w:sz="0" w:space="0" w:color="auto"/>
                                <w:right w:val="none" w:sz="0" w:space="0" w:color="auto"/>
                              </w:divBdr>
                              <w:divsChild>
                                <w:div w:id="1067074988">
                                  <w:marLeft w:val="0"/>
                                  <w:marRight w:val="0"/>
                                  <w:marTop w:val="0"/>
                                  <w:marBottom w:val="0"/>
                                  <w:divBdr>
                                    <w:top w:val="none" w:sz="0" w:space="0" w:color="auto"/>
                                    <w:left w:val="none" w:sz="0" w:space="0" w:color="auto"/>
                                    <w:bottom w:val="none" w:sz="0" w:space="0" w:color="auto"/>
                                    <w:right w:val="none" w:sz="0" w:space="0" w:color="auto"/>
                                  </w:divBdr>
                                </w:div>
                              </w:divsChild>
                            </w:div>
                            <w:div w:id="1045178523">
                              <w:marLeft w:val="0"/>
                              <w:marRight w:val="0"/>
                              <w:marTop w:val="240"/>
                              <w:marBottom w:val="240"/>
                              <w:divBdr>
                                <w:top w:val="none" w:sz="0" w:space="0" w:color="auto"/>
                                <w:left w:val="none" w:sz="0" w:space="0" w:color="auto"/>
                                <w:bottom w:val="none" w:sz="0" w:space="0" w:color="auto"/>
                                <w:right w:val="none" w:sz="0" w:space="0" w:color="auto"/>
                              </w:divBdr>
                              <w:divsChild>
                                <w:div w:id="843788233">
                                  <w:marLeft w:val="0"/>
                                  <w:marRight w:val="0"/>
                                  <w:marTop w:val="0"/>
                                  <w:marBottom w:val="0"/>
                                  <w:divBdr>
                                    <w:top w:val="none" w:sz="0" w:space="0" w:color="auto"/>
                                    <w:left w:val="none" w:sz="0" w:space="0" w:color="auto"/>
                                    <w:bottom w:val="none" w:sz="0" w:space="0" w:color="auto"/>
                                    <w:right w:val="none" w:sz="0" w:space="0" w:color="auto"/>
                                  </w:divBdr>
                                </w:div>
                              </w:divsChild>
                            </w:div>
                            <w:div w:id="1330520414">
                              <w:marLeft w:val="0"/>
                              <w:marRight w:val="0"/>
                              <w:marTop w:val="240"/>
                              <w:marBottom w:val="240"/>
                              <w:divBdr>
                                <w:top w:val="none" w:sz="0" w:space="0" w:color="auto"/>
                                <w:left w:val="none" w:sz="0" w:space="0" w:color="auto"/>
                                <w:bottom w:val="none" w:sz="0" w:space="0" w:color="auto"/>
                                <w:right w:val="none" w:sz="0" w:space="0" w:color="auto"/>
                              </w:divBdr>
                              <w:divsChild>
                                <w:div w:id="1379624912">
                                  <w:marLeft w:val="0"/>
                                  <w:marRight w:val="0"/>
                                  <w:marTop w:val="0"/>
                                  <w:marBottom w:val="0"/>
                                  <w:divBdr>
                                    <w:top w:val="none" w:sz="0" w:space="0" w:color="auto"/>
                                    <w:left w:val="none" w:sz="0" w:space="0" w:color="auto"/>
                                    <w:bottom w:val="none" w:sz="0" w:space="0" w:color="auto"/>
                                    <w:right w:val="none" w:sz="0" w:space="0" w:color="auto"/>
                                  </w:divBdr>
                                </w:div>
                              </w:divsChild>
                            </w:div>
                            <w:div w:id="316567931">
                              <w:marLeft w:val="0"/>
                              <w:marRight w:val="0"/>
                              <w:marTop w:val="240"/>
                              <w:marBottom w:val="240"/>
                              <w:divBdr>
                                <w:top w:val="none" w:sz="0" w:space="0" w:color="auto"/>
                                <w:left w:val="none" w:sz="0" w:space="0" w:color="auto"/>
                                <w:bottom w:val="none" w:sz="0" w:space="0" w:color="auto"/>
                                <w:right w:val="none" w:sz="0" w:space="0" w:color="auto"/>
                              </w:divBdr>
                              <w:divsChild>
                                <w:div w:id="935094657">
                                  <w:marLeft w:val="0"/>
                                  <w:marRight w:val="0"/>
                                  <w:marTop w:val="0"/>
                                  <w:marBottom w:val="0"/>
                                  <w:divBdr>
                                    <w:top w:val="none" w:sz="0" w:space="0" w:color="auto"/>
                                    <w:left w:val="none" w:sz="0" w:space="0" w:color="auto"/>
                                    <w:bottom w:val="none" w:sz="0" w:space="0" w:color="auto"/>
                                    <w:right w:val="none" w:sz="0" w:space="0" w:color="auto"/>
                                  </w:divBdr>
                                </w:div>
                              </w:divsChild>
                            </w:div>
                            <w:div w:id="1205018059">
                              <w:marLeft w:val="0"/>
                              <w:marRight w:val="0"/>
                              <w:marTop w:val="240"/>
                              <w:marBottom w:val="240"/>
                              <w:divBdr>
                                <w:top w:val="none" w:sz="0" w:space="0" w:color="auto"/>
                                <w:left w:val="none" w:sz="0" w:space="0" w:color="auto"/>
                                <w:bottom w:val="none" w:sz="0" w:space="0" w:color="auto"/>
                                <w:right w:val="none" w:sz="0" w:space="0" w:color="auto"/>
                              </w:divBdr>
                              <w:divsChild>
                                <w:div w:id="821774790">
                                  <w:marLeft w:val="0"/>
                                  <w:marRight w:val="0"/>
                                  <w:marTop w:val="0"/>
                                  <w:marBottom w:val="0"/>
                                  <w:divBdr>
                                    <w:top w:val="none" w:sz="0" w:space="0" w:color="auto"/>
                                    <w:left w:val="none" w:sz="0" w:space="0" w:color="auto"/>
                                    <w:bottom w:val="none" w:sz="0" w:space="0" w:color="auto"/>
                                    <w:right w:val="none" w:sz="0" w:space="0" w:color="auto"/>
                                  </w:divBdr>
                                </w:div>
                              </w:divsChild>
                            </w:div>
                            <w:div w:id="609581934">
                              <w:marLeft w:val="0"/>
                              <w:marRight w:val="0"/>
                              <w:marTop w:val="240"/>
                              <w:marBottom w:val="240"/>
                              <w:divBdr>
                                <w:top w:val="none" w:sz="0" w:space="0" w:color="auto"/>
                                <w:left w:val="none" w:sz="0" w:space="0" w:color="auto"/>
                                <w:bottom w:val="none" w:sz="0" w:space="0" w:color="auto"/>
                                <w:right w:val="none" w:sz="0" w:space="0" w:color="auto"/>
                              </w:divBdr>
                              <w:divsChild>
                                <w:div w:id="147944941">
                                  <w:marLeft w:val="0"/>
                                  <w:marRight w:val="0"/>
                                  <w:marTop w:val="0"/>
                                  <w:marBottom w:val="0"/>
                                  <w:divBdr>
                                    <w:top w:val="none" w:sz="0" w:space="0" w:color="auto"/>
                                    <w:left w:val="none" w:sz="0" w:space="0" w:color="auto"/>
                                    <w:bottom w:val="none" w:sz="0" w:space="0" w:color="auto"/>
                                    <w:right w:val="none" w:sz="0" w:space="0" w:color="auto"/>
                                  </w:divBdr>
                                </w:div>
                              </w:divsChild>
                            </w:div>
                            <w:div w:id="1571308766">
                              <w:marLeft w:val="0"/>
                              <w:marRight w:val="0"/>
                              <w:marTop w:val="240"/>
                              <w:marBottom w:val="240"/>
                              <w:divBdr>
                                <w:top w:val="none" w:sz="0" w:space="0" w:color="auto"/>
                                <w:left w:val="none" w:sz="0" w:space="0" w:color="auto"/>
                                <w:bottom w:val="none" w:sz="0" w:space="0" w:color="auto"/>
                                <w:right w:val="none" w:sz="0" w:space="0" w:color="auto"/>
                              </w:divBdr>
                              <w:divsChild>
                                <w:div w:id="1656909971">
                                  <w:marLeft w:val="0"/>
                                  <w:marRight w:val="0"/>
                                  <w:marTop w:val="0"/>
                                  <w:marBottom w:val="0"/>
                                  <w:divBdr>
                                    <w:top w:val="none" w:sz="0" w:space="0" w:color="auto"/>
                                    <w:left w:val="none" w:sz="0" w:space="0" w:color="auto"/>
                                    <w:bottom w:val="none" w:sz="0" w:space="0" w:color="auto"/>
                                    <w:right w:val="none" w:sz="0" w:space="0" w:color="auto"/>
                                  </w:divBdr>
                                </w:div>
                              </w:divsChild>
                            </w:div>
                            <w:div w:id="1069840813">
                              <w:marLeft w:val="0"/>
                              <w:marRight w:val="0"/>
                              <w:marTop w:val="240"/>
                              <w:marBottom w:val="240"/>
                              <w:divBdr>
                                <w:top w:val="none" w:sz="0" w:space="0" w:color="auto"/>
                                <w:left w:val="none" w:sz="0" w:space="0" w:color="auto"/>
                                <w:bottom w:val="none" w:sz="0" w:space="0" w:color="auto"/>
                                <w:right w:val="none" w:sz="0" w:space="0" w:color="auto"/>
                              </w:divBdr>
                              <w:divsChild>
                                <w:div w:id="172191340">
                                  <w:marLeft w:val="0"/>
                                  <w:marRight w:val="0"/>
                                  <w:marTop w:val="0"/>
                                  <w:marBottom w:val="0"/>
                                  <w:divBdr>
                                    <w:top w:val="none" w:sz="0" w:space="0" w:color="auto"/>
                                    <w:left w:val="none" w:sz="0" w:space="0" w:color="auto"/>
                                    <w:bottom w:val="none" w:sz="0" w:space="0" w:color="auto"/>
                                    <w:right w:val="none" w:sz="0" w:space="0" w:color="auto"/>
                                  </w:divBdr>
                                </w:div>
                              </w:divsChild>
                            </w:div>
                            <w:div w:id="1580864993">
                              <w:marLeft w:val="0"/>
                              <w:marRight w:val="0"/>
                              <w:marTop w:val="360"/>
                              <w:marBottom w:val="450"/>
                              <w:divBdr>
                                <w:top w:val="none" w:sz="0" w:space="0" w:color="auto"/>
                                <w:left w:val="none" w:sz="0" w:space="0" w:color="auto"/>
                                <w:bottom w:val="none" w:sz="0" w:space="0" w:color="auto"/>
                                <w:right w:val="none" w:sz="0" w:space="0" w:color="auto"/>
                              </w:divBdr>
                              <w:divsChild>
                                <w:div w:id="1766420804">
                                  <w:marLeft w:val="0"/>
                                  <w:marRight w:val="0"/>
                                  <w:marTop w:val="0"/>
                                  <w:marBottom w:val="0"/>
                                  <w:divBdr>
                                    <w:top w:val="none" w:sz="0" w:space="0" w:color="auto"/>
                                    <w:left w:val="none" w:sz="0" w:space="0" w:color="auto"/>
                                    <w:bottom w:val="single" w:sz="6" w:space="15" w:color="B8B9BA"/>
                                    <w:right w:val="none" w:sz="0" w:space="0" w:color="auto"/>
                                  </w:divBdr>
                                  <w:divsChild>
                                    <w:div w:id="441193737">
                                      <w:marLeft w:val="0"/>
                                      <w:marRight w:val="0"/>
                                      <w:marTop w:val="0"/>
                                      <w:marBottom w:val="0"/>
                                      <w:divBdr>
                                        <w:top w:val="none" w:sz="0" w:space="0" w:color="auto"/>
                                        <w:left w:val="none" w:sz="0" w:space="0" w:color="auto"/>
                                        <w:bottom w:val="none" w:sz="0" w:space="0" w:color="auto"/>
                                        <w:right w:val="none" w:sz="0" w:space="0" w:color="auto"/>
                                      </w:divBdr>
                                    </w:div>
                                    <w:div w:id="62988195">
                                      <w:marLeft w:val="0"/>
                                      <w:marRight w:val="0"/>
                                      <w:marTop w:val="225"/>
                                      <w:marBottom w:val="0"/>
                                      <w:divBdr>
                                        <w:top w:val="none" w:sz="0" w:space="0" w:color="auto"/>
                                        <w:left w:val="none" w:sz="0" w:space="0" w:color="auto"/>
                                        <w:bottom w:val="none" w:sz="0" w:space="0" w:color="auto"/>
                                        <w:right w:val="none" w:sz="0" w:space="0" w:color="auto"/>
                                      </w:divBdr>
                                      <w:divsChild>
                                        <w:div w:id="203955742">
                                          <w:marLeft w:val="0"/>
                                          <w:marRight w:val="0"/>
                                          <w:marTop w:val="0"/>
                                          <w:marBottom w:val="0"/>
                                          <w:divBdr>
                                            <w:top w:val="none" w:sz="0" w:space="0" w:color="auto"/>
                                            <w:left w:val="none" w:sz="0" w:space="0" w:color="auto"/>
                                            <w:bottom w:val="none" w:sz="0" w:space="0" w:color="auto"/>
                                            <w:right w:val="none" w:sz="0" w:space="0" w:color="auto"/>
                                          </w:divBdr>
                                        </w:div>
                                      </w:divsChild>
                                    </w:div>
                                    <w:div w:id="81364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9123522">
                              <w:marLeft w:val="0"/>
                              <w:marRight w:val="0"/>
                              <w:marTop w:val="360"/>
                              <w:marBottom w:val="360"/>
                              <w:divBdr>
                                <w:top w:val="none" w:sz="0" w:space="0" w:color="auto"/>
                                <w:left w:val="none" w:sz="0" w:space="0" w:color="auto"/>
                                <w:bottom w:val="none" w:sz="0" w:space="0" w:color="auto"/>
                                <w:right w:val="none" w:sz="0" w:space="0" w:color="auto"/>
                              </w:divBdr>
                            </w:div>
                            <w:div w:id="1075669600">
                              <w:marLeft w:val="0"/>
                              <w:marRight w:val="0"/>
                              <w:marTop w:val="240"/>
                              <w:marBottom w:val="240"/>
                              <w:divBdr>
                                <w:top w:val="none" w:sz="0" w:space="0" w:color="auto"/>
                                <w:left w:val="none" w:sz="0" w:space="0" w:color="auto"/>
                                <w:bottom w:val="none" w:sz="0" w:space="0" w:color="auto"/>
                                <w:right w:val="none" w:sz="0" w:space="0" w:color="auto"/>
                              </w:divBdr>
                              <w:divsChild>
                                <w:div w:id="203906630">
                                  <w:marLeft w:val="0"/>
                                  <w:marRight w:val="0"/>
                                  <w:marTop w:val="0"/>
                                  <w:marBottom w:val="0"/>
                                  <w:divBdr>
                                    <w:top w:val="none" w:sz="0" w:space="0" w:color="auto"/>
                                    <w:left w:val="none" w:sz="0" w:space="0" w:color="auto"/>
                                    <w:bottom w:val="none" w:sz="0" w:space="0" w:color="auto"/>
                                    <w:right w:val="none" w:sz="0" w:space="0" w:color="auto"/>
                                  </w:divBdr>
                                </w:div>
                              </w:divsChild>
                            </w:div>
                            <w:div w:id="1754935045">
                              <w:marLeft w:val="0"/>
                              <w:marRight w:val="0"/>
                              <w:marTop w:val="240"/>
                              <w:marBottom w:val="240"/>
                              <w:divBdr>
                                <w:top w:val="none" w:sz="0" w:space="0" w:color="auto"/>
                                <w:left w:val="none" w:sz="0" w:space="0" w:color="auto"/>
                                <w:bottom w:val="none" w:sz="0" w:space="0" w:color="auto"/>
                                <w:right w:val="none" w:sz="0" w:space="0" w:color="auto"/>
                              </w:divBdr>
                              <w:divsChild>
                                <w:div w:id="437523954">
                                  <w:marLeft w:val="0"/>
                                  <w:marRight w:val="0"/>
                                  <w:marTop w:val="0"/>
                                  <w:marBottom w:val="0"/>
                                  <w:divBdr>
                                    <w:top w:val="none" w:sz="0" w:space="0" w:color="auto"/>
                                    <w:left w:val="none" w:sz="0" w:space="0" w:color="auto"/>
                                    <w:bottom w:val="none" w:sz="0" w:space="0" w:color="auto"/>
                                    <w:right w:val="none" w:sz="0" w:space="0" w:color="auto"/>
                                  </w:divBdr>
                                </w:div>
                              </w:divsChild>
                            </w:div>
                            <w:div w:id="1854685444">
                              <w:marLeft w:val="0"/>
                              <w:marRight w:val="0"/>
                              <w:marTop w:val="240"/>
                              <w:marBottom w:val="240"/>
                              <w:divBdr>
                                <w:top w:val="none" w:sz="0" w:space="0" w:color="auto"/>
                                <w:left w:val="none" w:sz="0" w:space="0" w:color="auto"/>
                                <w:bottom w:val="none" w:sz="0" w:space="0" w:color="auto"/>
                                <w:right w:val="none" w:sz="0" w:space="0" w:color="auto"/>
                              </w:divBdr>
                              <w:divsChild>
                                <w:div w:id="1695418375">
                                  <w:marLeft w:val="0"/>
                                  <w:marRight w:val="0"/>
                                  <w:marTop w:val="0"/>
                                  <w:marBottom w:val="0"/>
                                  <w:divBdr>
                                    <w:top w:val="none" w:sz="0" w:space="0" w:color="auto"/>
                                    <w:left w:val="none" w:sz="0" w:space="0" w:color="auto"/>
                                    <w:bottom w:val="none" w:sz="0" w:space="0" w:color="auto"/>
                                    <w:right w:val="none" w:sz="0" w:space="0" w:color="auto"/>
                                  </w:divBdr>
                                </w:div>
                              </w:divsChild>
                            </w:div>
                            <w:div w:id="1951080993">
                              <w:marLeft w:val="0"/>
                              <w:marRight w:val="0"/>
                              <w:marTop w:val="240"/>
                              <w:marBottom w:val="240"/>
                              <w:divBdr>
                                <w:top w:val="none" w:sz="0" w:space="0" w:color="auto"/>
                                <w:left w:val="none" w:sz="0" w:space="0" w:color="auto"/>
                                <w:bottom w:val="none" w:sz="0" w:space="0" w:color="auto"/>
                                <w:right w:val="none" w:sz="0" w:space="0" w:color="auto"/>
                              </w:divBdr>
                              <w:divsChild>
                                <w:div w:id="1460028877">
                                  <w:marLeft w:val="0"/>
                                  <w:marRight w:val="0"/>
                                  <w:marTop w:val="0"/>
                                  <w:marBottom w:val="0"/>
                                  <w:divBdr>
                                    <w:top w:val="none" w:sz="0" w:space="0" w:color="auto"/>
                                    <w:left w:val="none" w:sz="0" w:space="0" w:color="auto"/>
                                    <w:bottom w:val="none" w:sz="0" w:space="0" w:color="auto"/>
                                    <w:right w:val="none" w:sz="0" w:space="0" w:color="auto"/>
                                  </w:divBdr>
                                </w:div>
                              </w:divsChild>
                            </w:div>
                            <w:div w:id="1342780890">
                              <w:marLeft w:val="0"/>
                              <w:marRight w:val="0"/>
                              <w:marTop w:val="240"/>
                              <w:marBottom w:val="240"/>
                              <w:divBdr>
                                <w:top w:val="none" w:sz="0" w:space="0" w:color="auto"/>
                                <w:left w:val="none" w:sz="0" w:space="0" w:color="auto"/>
                                <w:bottom w:val="none" w:sz="0" w:space="0" w:color="auto"/>
                                <w:right w:val="none" w:sz="0" w:space="0" w:color="auto"/>
                              </w:divBdr>
                              <w:divsChild>
                                <w:div w:id="1289554707">
                                  <w:marLeft w:val="0"/>
                                  <w:marRight w:val="0"/>
                                  <w:marTop w:val="0"/>
                                  <w:marBottom w:val="0"/>
                                  <w:divBdr>
                                    <w:top w:val="none" w:sz="0" w:space="0" w:color="auto"/>
                                    <w:left w:val="none" w:sz="0" w:space="0" w:color="auto"/>
                                    <w:bottom w:val="none" w:sz="0" w:space="0" w:color="auto"/>
                                    <w:right w:val="none" w:sz="0" w:space="0" w:color="auto"/>
                                  </w:divBdr>
                                </w:div>
                              </w:divsChild>
                            </w:div>
                            <w:div w:id="1323848252">
                              <w:marLeft w:val="0"/>
                              <w:marRight w:val="0"/>
                              <w:marTop w:val="240"/>
                              <w:marBottom w:val="240"/>
                              <w:divBdr>
                                <w:top w:val="none" w:sz="0" w:space="0" w:color="auto"/>
                                <w:left w:val="none" w:sz="0" w:space="0" w:color="auto"/>
                                <w:bottom w:val="none" w:sz="0" w:space="0" w:color="auto"/>
                                <w:right w:val="none" w:sz="0" w:space="0" w:color="auto"/>
                              </w:divBdr>
                              <w:divsChild>
                                <w:div w:id="2144499609">
                                  <w:marLeft w:val="0"/>
                                  <w:marRight w:val="0"/>
                                  <w:marTop w:val="0"/>
                                  <w:marBottom w:val="0"/>
                                  <w:divBdr>
                                    <w:top w:val="none" w:sz="0" w:space="0" w:color="auto"/>
                                    <w:left w:val="none" w:sz="0" w:space="0" w:color="auto"/>
                                    <w:bottom w:val="none" w:sz="0" w:space="0" w:color="auto"/>
                                    <w:right w:val="none" w:sz="0" w:space="0" w:color="auto"/>
                                  </w:divBdr>
                                </w:div>
                              </w:divsChild>
                            </w:div>
                            <w:div w:id="831337173">
                              <w:marLeft w:val="0"/>
                              <w:marRight w:val="0"/>
                              <w:marTop w:val="240"/>
                              <w:marBottom w:val="240"/>
                              <w:divBdr>
                                <w:top w:val="none" w:sz="0" w:space="0" w:color="auto"/>
                                <w:left w:val="none" w:sz="0" w:space="0" w:color="auto"/>
                                <w:bottom w:val="none" w:sz="0" w:space="0" w:color="auto"/>
                                <w:right w:val="none" w:sz="0" w:space="0" w:color="auto"/>
                              </w:divBdr>
                              <w:divsChild>
                                <w:div w:id="1716466252">
                                  <w:marLeft w:val="0"/>
                                  <w:marRight w:val="0"/>
                                  <w:marTop w:val="0"/>
                                  <w:marBottom w:val="0"/>
                                  <w:divBdr>
                                    <w:top w:val="none" w:sz="0" w:space="0" w:color="auto"/>
                                    <w:left w:val="none" w:sz="0" w:space="0" w:color="auto"/>
                                    <w:bottom w:val="none" w:sz="0" w:space="0" w:color="auto"/>
                                    <w:right w:val="none" w:sz="0" w:space="0" w:color="auto"/>
                                  </w:divBdr>
                                </w:div>
                              </w:divsChild>
                            </w:div>
                            <w:div w:id="4986935">
                              <w:marLeft w:val="0"/>
                              <w:marRight w:val="0"/>
                              <w:marTop w:val="240"/>
                              <w:marBottom w:val="240"/>
                              <w:divBdr>
                                <w:top w:val="none" w:sz="0" w:space="0" w:color="auto"/>
                                <w:left w:val="none" w:sz="0" w:space="0" w:color="auto"/>
                                <w:bottom w:val="none" w:sz="0" w:space="0" w:color="auto"/>
                                <w:right w:val="none" w:sz="0" w:space="0" w:color="auto"/>
                              </w:divBdr>
                              <w:divsChild>
                                <w:div w:id="975111338">
                                  <w:marLeft w:val="0"/>
                                  <w:marRight w:val="0"/>
                                  <w:marTop w:val="0"/>
                                  <w:marBottom w:val="0"/>
                                  <w:divBdr>
                                    <w:top w:val="none" w:sz="0" w:space="0" w:color="auto"/>
                                    <w:left w:val="none" w:sz="0" w:space="0" w:color="auto"/>
                                    <w:bottom w:val="none" w:sz="0" w:space="0" w:color="auto"/>
                                    <w:right w:val="none" w:sz="0" w:space="0" w:color="auto"/>
                                  </w:divBdr>
                                </w:div>
                              </w:divsChild>
                            </w:div>
                            <w:div w:id="1461680359">
                              <w:marLeft w:val="0"/>
                              <w:marRight w:val="0"/>
                              <w:marTop w:val="240"/>
                              <w:marBottom w:val="240"/>
                              <w:divBdr>
                                <w:top w:val="none" w:sz="0" w:space="0" w:color="auto"/>
                                <w:left w:val="none" w:sz="0" w:space="0" w:color="auto"/>
                                <w:bottom w:val="none" w:sz="0" w:space="0" w:color="auto"/>
                                <w:right w:val="none" w:sz="0" w:space="0" w:color="auto"/>
                              </w:divBdr>
                              <w:divsChild>
                                <w:div w:id="145368125">
                                  <w:marLeft w:val="0"/>
                                  <w:marRight w:val="0"/>
                                  <w:marTop w:val="0"/>
                                  <w:marBottom w:val="0"/>
                                  <w:divBdr>
                                    <w:top w:val="none" w:sz="0" w:space="0" w:color="auto"/>
                                    <w:left w:val="none" w:sz="0" w:space="0" w:color="auto"/>
                                    <w:bottom w:val="none" w:sz="0" w:space="0" w:color="auto"/>
                                    <w:right w:val="none" w:sz="0" w:space="0" w:color="auto"/>
                                  </w:divBdr>
                                </w:div>
                              </w:divsChild>
                            </w:div>
                            <w:div w:id="153766844">
                              <w:marLeft w:val="0"/>
                              <w:marRight w:val="0"/>
                              <w:marTop w:val="240"/>
                              <w:marBottom w:val="240"/>
                              <w:divBdr>
                                <w:top w:val="none" w:sz="0" w:space="0" w:color="auto"/>
                                <w:left w:val="none" w:sz="0" w:space="0" w:color="auto"/>
                                <w:bottom w:val="none" w:sz="0" w:space="0" w:color="auto"/>
                                <w:right w:val="none" w:sz="0" w:space="0" w:color="auto"/>
                              </w:divBdr>
                              <w:divsChild>
                                <w:div w:id="1739090391">
                                  <w:marLeft w:val="0"/>
                                  <w:marRight w:val="0"/>
                                  <w:marTop w:val="0"/>
                                  <w:marBottom w:val="0"/>
                                  <w:divBdr>
                                    <w:top w:val="none" w:sz="0" w:space="0" w:color="auto"/>
                                    <w:left w:val="none" w:sz="0" w:space="0" w:color="auto"/>
                                    <w:bottom w:val="none" w:sz="0" w:space="0" w:color="auto"/>
                                    <w:right w:val="none" w:sz="0" w:space="0" w:color="auto"/>
                                  </w:divBdr>
                                </w:div>
                              </w:divsChild>
                            </w:div>
                            <w:div w:id="1846673645">
                              <w:marLeft w:val="0"/>
                              <w:marRight w:val="0"/>
                              <w:marTop w:val="240"/>
                              <w:marBottom w:val="240"/>
                              <w:divBdr>
                                <w:top w:val="none" w:sz="0" w:space="0" w:color="auto"/>
                                <w:left w:val="none" w:sz="0" w:space="0" w:color="auto"/>
                                <w:bottom w:val="none" w:sz="0" w:space="0" w:color="auto"/>
                                <w:right w:val="none" w:sz="0" w:space="0" w:color="auto"/>
                              </w:divBdr>
                              <w:divsChild>
                                <w:div w:id="2122258516">
                                  <w:marLeft w:val="0"/>
                                  <w:marRight w:val="0"/>
                                  <w:marTop w:val="0"/>
                                  <w:marBottom w:val="0"/>
                                  <w:divBdr>
                                    <w:top w:val="none" w:sz="0" w:space="0" w:color="auto"/>
                                    <w:left w:val="none" w:sz="0" w:space="0" w:color="auto"/>
                                    <w:bottom w:val="none" w:sz="0" w:space="0" w:color="auto"/>
                                    <w:right w:val="none" w:sz="0" w:space="0" w:color="auto"/>
                                  </w:divBdr>
                                </w:div>
                              </w:divsChild>
                            </w:div>
                            <w:div w:id="1132747763">
                              <w:marLeft w:val="0"/>
                              <w:marRight w:val="0"/>
                              <w:marTop w:val="240"/>
                              <w:marBottom w:val="240"/>
                              <w:divBdr>
                                <w:top w:val="none" w:sz="0" w:space="0" w:color="auto"/>
                                <w:left w:val="none" w:sz="0" w:space="0" w:color="auto"/>
                                <w:bottom w:val="none" w:sz="0" w:space="0" w:color="auto"/>
                                <w:right w:val="none" w:sz="0" w:space="0" w:color="auto"/>
                              </w:divBdr>
                              <w:divsChild>
                                <w:div w:id="381447471">
                                  <w:marLeft w:val="0"/>
                                  <w:marRight w:val="0"/>
                                  <w:marTop w:val="0"/>
                                  <w:marBottom w:val="0"/>
                                  <w:divBdr>
                                    <w:top w:val="none" w:sz="0" w:space="0" w:color="auto"/>
                                    <w:left w:val="none" w:sz="0" w:space="0" w:color="auto"/>
                                    <w:bottom w:val="none" w:sz="0" w:space="0" w:color="auto"/>
                                    <w:right w:val="none" w:sz="0" w:space="0" w:color="auto"/>
                                  </w:divBdr>
                                </w:div>
                              </w:divsChild>
                            </w:div>
                            <w:div w:id="62458303">
                              <w:marLeft w:val="0"/>
                              <w:marRight w:val="0"/>
                              <w:marTop w:val="240"/>
                              <w:marBottom w:val="240"/>
                              <w:divBdr>
                                <w:top w:val="none" w:sz="0" w:space="0" w:color="auto"/>
                                <w:left w:val="none" w:sz="0" w:space="0" w:color="auto"/>
                                <w:bottom w:val="none" w:sz="0" w:space="0" w:color="auto"/>
                                <w:right w:val="none" w:sz="0" w:space="0" w:color="auto"/>
                              </w:divBdr>
                              <w:divsChild>
                                <w:div w:id="746343866">
                                  <w:marLeft w:val="0"/>
                                  <w:marRight w:val="0"/>
                                  <w:marTop w:val="0"/>
                                  <w:marBottom w:val="0"/>
                                  <w:divBdr>
                                    <w:top w:val="none" w:sz="0" w:space="0" w:color="auto"/>
                                    <w:left w:val="none" w:sz="0" w:space="0" w:color="auto"/>
                                    <w:bottom w:val="none" w:sz="0" w:space="0" w:color="auto"/>
                                    <w:right w:val="none" w:sz="0" w:space="0" w:color="auto"/>
                                  </w:divBdr>
                                </w:div>
                              </w:divsChild>
                            </w:div>
                            <w:div w:id="46880222">
                              <w:marLeft w:val="0"/>
                              <w:marRight w:val="0"/>
                              <w:marTop w:val="240"/>
                              <w:marBottom w:val="240"/>
                              <w:divBdr>
                                <w:top w:val="none" w:sz="0" w:space="0" w:color="auto"/>
                                <w:left w:val="none" w:sz="0" w:space="0" w:color="auto"/>
                                <w:bottom w:val="none" w:sz="0" w:space="0" w:color="auto"/>
                                <w:right w:val="none" w:sz="0" w:space="0" w:color="auto"/>
                              </w:divBdr>
                              <w:divsChild>
                                <w:div w:id="16962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15096">
      <w:bodyDiv w:val="1"/>
      <w:marLeft w:val="0"/>
      <w:marRight w:val="0"/>
      <w:marTop w:val="0"/>
      <w:marBottom w:val="0"/>
      <w:divBdr>
        <w:top w:val="none" w:sz="0" w:space="0" w:color="auto"/>
        <w:left w:val="none" w:sz="0" w:space="0" w:color="auto"/>
        <w:bottom w:val="none" w:sz="0" w:space="0" w:color="auto"/>
        <w:right w:val="none" w:sz="0" w:space="0" w:color="auto"/>
      </w:divBdr>
      <w:divsChild>
        <w:div w:id="1167286391">
          <w:marLeft w:val="0"/>
          <w:marRight w:val="0"/>
          <w:marTop w:val="0"/>
          <w:marBottom w:val="0"/>
          <w:divBdr>
            <w:top w:val="none" w:sz="0" w:space="0" w:color="auto"/>
            <w:left w:val="none" w:sz="0" w:space="0" w:color="auto"/>
            <w:bottom w:val="none" w:sz="0" w:space="0" w:color="auto"/>
            <w:right w:val="none" w:sz="0" w:space="0" w:color="auto"/>
          </w:divBdr>
          <w:divsChild>
            <w:div w:id="737242755">
              <w:marLeft w:val="0"/>
              <w:marRight w:val="0"/>
              <w:marTop w:val="0"/>
              <w:marBottom w:val="0"/>
              <w:divBdr>
                <w:top w:val="none" w:sz="0" w:space="0" w:color="auto"/>
                <w:left w:val="none" w:sz="0" w:space="0" w:color="auto"/>
                <w:bottom w:val="none" w:sz="0" w:space="0" w:color="auto"/>
                <w:right w:val="none" w:sz="0" w:space="0" w:color="auto"/>
              </w:divBdr>
              <w:divsChild>
                <w:div w:id="2103260368">
                  <w:marLeft w:val="0"/>
                  <w:marRight w:val="0"/>
                  <w:marTop w:val="873"/>
                  <w:marBottom w:val="0"/>
                  <w:divBdr>
                    <w:top w:val="none" w:sz="0" w:space="0" w:color="auto"/>
                    <w:left w:val="none" w:sz="0" w:space="0" w:color="auto"/>
                    <w:bottom w:val="none" w:sz="0" w:space="0" w:color="auto"/>
                    <w:right w:val="none" w:sz="0" w:space="0" w:color="auto"/>
                  </w:divBdr>
                  <w:divsChild>
                    <w:div w:id="7369085">
                      <w:marLeft w:val="0"/>
                      <w:marRight w:val="0"/>
                      <w:marTop w:val="0"/>
                      <w:marBottom w:val="0"/>
                      <w:divBdr>
                        <w:top w:val="none" w:sz="0" w:space="0" w:color="auto"/>
                        <w:left w:val="none" w:sz="0" w:space="0" w:color="auto"/>
                        <w:bottom w:val="none" w:sz="0" w:space="0" w:color="auto"/>
                        <w:right w:val="none" w:sz="0" w:space="0" w:color="auto"/>
                      </w:divBdr>
                      <w:divsChild>
                        <w:div w:id="512455882">
                          <w:marLeft w:val="0"/>
                          <w:marRight w:val="0"/>
                          <w:marTop w:val="0"/>
                          <w:marBottom w:val="0"/>
                          <w:divBdr>
                            <w:top w:val="none" w:sz="0" w:space="0" w:color="auto"/>
                            <w:left w:val="none" w:sz="0" w:space="0" w:color="auto"/>
                            <w:bottom w:val="none" w:sz="0" w:space="0" w:color="auto"/>
                            <w:right w:val="none" w:sz="0" w:space="0" w:color="auto"/>
                          </w:divBdr>
                          <w:divsChild>
                            <w:div w:id="1753350758">
                              <w:marLeft w:val="0"/>
                              <w:marRight w:val="0"/>
                              <w:marTop w:val="0"/>
                              <w:marBottom w:val="0"/>
                              <w:divBdr>
                                <w:top w:val="none" w:sz="0" w:space="0" w:color="auto"/>
                                <w:left w:val="none" w:sz="0" w:space="0" w:color="auto"/>
                                <w:bottom w:val="none" w:sz="0" w:space="0" w:color="auto"/>
                                <w:right w:val="none" w:sz="0" w:space="0" w:color="auto"/>
                              </w:divBdr>
                            </w:div>
                          </w:divsChild>
                        </w:div>
                        <w:div w:id="877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1418">
          <w:marLeft w:val="0"/>
          <w:marRight w:val="0"/>
          <w:marTop w:val="0"/>
          <w:marBottom w:val="0"/>
          <w:divBdr>
            <w:top w:val="none" w:sz="0" w:space="0" w:color="auto"/>
            <w:left w:val="none" w:sz="0" w:space="0" w:color="auto"/>
            <w:bottom w:val="none" w:sz="0" w:space="0" w:color="auto"/>
            <w:right w:val="none" w:sz="0" w:space="0" w:color="auto"/>
          </w:divBdr>
          <w:divsChild>
            <w:div w:id="1971325711">
              <w:marLeft w:val="0"/>
              <w:marRight w:val="0"/>
              <w:marTop w:val="0"/>
              <w:marBottom w:val="0"/>
              <w:divBdr>
                <w:top w:val="none" w:sz="0" w:space="0" w:color="auto"/>
                <w:left w:val="none" w:sz="0" w:space="0" w:color="auto"/>
                <w:bottom w:val="none" w:sz="0" w:space="0" w:color="auto"/>
                <w:right w:val="none" w:sz="0" w:space="0" w:color="auto"/>
              </w:divBdr>
              <w:divsChild>
                <w:div w:id="1241404712">
                  <w:marLeft w:val="0"/>
                  <w:marRight w:val="0"/>
                  <w:marTop w:val="0"/>
                  <w:marBottom w:val="0"/>
                  <w:divBdr>
                    <w:top w:val="none" w:sz="0" w:space="0" w:color="auto"/>
                    <w:left w:val="none" w:sz="0" w:space="0" w:color="auto"/>
                    <w:bottom w:val="none" w:sz="0" w:space="0" w:color="auto"/>
                    <w:right w:val="none" w:sz="0" w:space="0" w:color="auto"/>
                  </w:divBdr>
                  <w:divsChild>
                    <w:div w:id="1271864260">
                      <w:marLeft w:val="0"/>
                      <w:marRight w:val="2182"/>
                      <w:marTop w:val="0"/>
                      <w:marBottom w:val="0"/>
                      <w:divBdr>
                        <w:top w:val="none" w:sz="0" w:space="0" w:color="auto"/>
                        <w:left w:val="none" w:sz="0" w:space="0" w:color="auto"/>
                        <w:bottom w:val="none" w:sz="0" w:space="0" w:color="auto"/>
                        <w:right w:val="none" w:sz="0" w:space="0" w:color="auto"/>
                      </w:divBdr>
                      <w:divsChild>
                        <w:div w:id="451703841">
                          <w:marLeft w:val="0"/>
                          <w:marRight w:val="0"/>
                          <w:marTop w:val="873"/>
                          <w:marBottom w:val="873"/>
                          <w:divBdr>
                            <w:top w:val="none" w:sz="0" w:space="0" w:color="auto"/>
                            <w:left w:val="none" w:sz="0" w:space="0" w:color="auto"/>
                            <w:bottom w:val="none" w:sz="0" w:space="0" w:color="auto"/>
                            <w:right w:val="none" w:sz="0" w:space="0" w:color="auto"/>
                          </w:divBdr>
                          <w:divsChild>
                            <w:div w:id="1468284170">
                              <w:marLeft w:val="0"/>
                              <w:marRight w:val="0"/>
                              <w:marTop w:val="0"/>
                              <w:marBottom w:val="436"/>
                              <w:divBdr>
                                <w:top w:val="none" w:sz="0" w:space="0" w:color="auto"/>
                                <w:left w:val="none" w:sz="0" w:space="0" w:color="auto"/>
                                <w:bottom w:val="none" w:sz="0" w:space="0" w:color="auto"/>
                                <w:right w:val="none" w:sz="0" w:space="0" w:color="auto"/>
                              </w:divBdr>
                            </w:div>
                            <w:div w:id="1044450685">
                              <w:marLeft w:val="0"/>
                              <w:marRight w:val="0"/>
                              <w:marTop w:val="436"/>
                              <w:marBottom w:val="436"/>
                              <w:divBdr>
                                <w:top w:val="none" w:sz="0" w:space="0" w:color="auto"/>
                                <w:left w:val="none" w:sz="0" w:space="0" w:color="auto"/>
                                <w:bottom w:val="none" w:sz="0" w:space="0" w:color="auto"/>
                                <w:right w:val="none" w:sz="0" w:space="0" w:color="auto"/>
                              </w:divBdr>
                            </w:div>
                            <w:div w:id="268855179">
                              <w:marLeft w:val="0"/>
                              <w:marRight w:val="0"/>
                              <w:marTop w:val="436"/>
                              <w:marBottom w:val="873"/>
                              <w:divBdr>
                                <w:top w:val="single" w:sz="8" w:space="31" w:color="EB5D0B"/>
                                <w:left w:val="none" w:sz="0" w:space="0" w:color="auto"/>
                                <w:bottom w:val="single" w:sz="8" w:space="31" w:color="EB5D0B"/>
                                <w:right w:val="none" w:sz="0" w:space="0" w:color="auto"/>
                              </w:divBdr>
                            </w:div>
                            <w:div w:id="435515280">
                              <w:marLeft w:val="0"/>
                              <w:marRight w:val="0"/>
                              <w:marTop w:val="349"/>
                              <w:marBottom w:val="349"/>
                              <w:divBdr>
                                <w:top w:val="none" w:sz="0" w:space="0" w:color="auto"/>
                                <w:left w:val="none" w:sz="0" w:space="0" w:color="auto"/>
                                <w:bottom w:val="none" w:sz="0" w:space="0" w:color="auto"/>
                                <w:right w:val="none" w:sz="0" w:space="0" w:color="auto"/>
                              </w:divBdr>
                              <w:divsChild>
                                <w:div w:id="1641769178">
                                  <w:marLeft w:val="0"/>
                                  <w:marRight w:val="0"/>
                                  <w:marTop w:val="0"/>
                                  <w:marBottom w:val="0"/>
                                  <w:divBdr>
                                    <w:top w:val="none" w:sz="0" w:space="0" w:color="auto"/>
                                    <w:left w:val="none" w:sz="0" w:space="0" w:color="auto"/>
                                    <w:bottom w:val="none" w:sz="0" w:space="0" w:color="auto"/>
                                    <w:right w:val="none" w:sz="0" w:space="0" w:color="auto"/>
                                  </w:divBdr>
                                </w:div>
                              </w:divsChild>
                            </w:div>
                            <w:div w:id="1943758462">
                              <w:marLeft w:val="0"/>
                              <w:marRight w:val="0"/>
                              <w:marTop w:val="349"/>
                              <w:marBottom w:val="349"/>
                              <w:divBdr>
                                <w:top w:val="none" w:sz="0" w:space="0" w:color="auto"/>
                                <w:left w:val="none" w:sz="0" w:space="0" w:color="auto"/>
                                <w:bottom w:val="none" w:sz="0" w:space="0" w:color="auto"/>
                                <w:right w:val="none" w:sz="0" w:space="0" w:color="auto"/>
                              </w:divBdr>
                              <w:divsChild>
                                <w:div w:id="246307566">
                                  <w:marLeft w:val="0"/>
                                  <w:marRight w:val="0"/>
                                  <w:marTop w:val="0"/>
                                  <w:marBottom w:val="0"/>
                                  <w:divBdr>
                                    <w:top w:val="none" w:sz="0" w:space="0" w:color="auto"/>
                                    <w:left w:val="none" w:sz="0" w:space="0" w:color="auto"/>
                                    <w:bottom w:val="none" w:sz="0" w:space="0" w:color="auto"/>
                                    <w:right w:val="none" w:sz="0" w:space="0" w:color="auto"/>
                                  </w:divBdr>
                                </w:div>
                              </w:divsChild>
                            </w:div>
                            <w:div w:id="1763333720">
                              <w:marLeft w:val="0"/>
                              <w:marRight w:val="0"/>
                              <w:marTop w:val="349"/>
                              <w:marBottom w:val="349"/>
                              <w:divBdr>
                                <w:top w:val="none" w:sz="0" w:space="0" w:color="auto"/>
                                <w:left w:val="none" w:sz="0" w:space="0" w:color="auto"/>
                                <w:bottom w:val="none" w:sz="0" w:space="0" w:color="auto"/>
                                <w:right w:val="none" w:sz="0" w:space="0" w:color="auto"/>
                              </w:divBdr>
                              <w:divsChild>
                                <w:div w:id="168905826">
                                  <w:marLeft w:val="0"/>
                                  <w:marRight w:val="0"/>
                                  <w:marTop w:val="0"/>
                                  <w:marBottom w:val="0"/>
                                  <w:divBdr>
                                    <w:top w:val="none" w:sz="0" w:space="0" w:color="auto"/>
                                    <w:left w:val="none" w:sz="0" w:space="0" w:color="auto"/>
                                    <w:bottom w:val="none" w:sz="0" w:space="0" w:color="auto"/>
                                    <w:right w:val="none" w:sz="0" w:space="0" w:color="auto"/>
                                  </w:divBdr>
                                </w:div>
                              </w:divsChild>
                            </w:div>
                            <w:div w:id="870921551">
                              <w:marLeft w:val="0"/>
                              <w:marRight w:val="0"/>
                              <w:marTop w:val="349"/>
                              <w:marBottom w:val="349"/>
                              <w:divBdr>
                                <w:top w:val="none" w:sz="0" w:space="0" w:color="auto"/>
                                <w:left w:val="none" w:sz="0" w:space="0" w:color="auto"/>
                                <w:bottom w:val="none" w:sz="0" w:space="0" w:color="auto"/>
                                <w:right w:val="none" w:sz="0" w:space="0" w:color="auto"/>
                              </w:divBdr>
                              <w:divsChild>
                                <w:div w:id="2116054071">
                                  <w:marLeft w:val="0"/>
                                  <w:marRight w:val="0"/>
                                  <w:marTop w:val="0"/>
                                  <w:marBottom w:val="0"/>
                                  <w:divBdr>
                                    <w:top w:val="none" w:sz="0" w:space="0" w:color="auto"/>
                                    <w:left w:val="none" w:sz="0" w:space="0" w:color="auto"/>
                                    <w:bottom w:val="none" w:sz="0" w:space="0" w:color="auto"/>
                                    <w:right w:val="none" w:sz="0" w:space="0" w:color="auto"/>
                                  </w:divBdr>
                                </w:div>
                              </w:divsChild>
                            </w:div>
                            <w:div w:id="670068372">
                              <w:marLeft w:val="0"/>
                              <w:marRight w:val="0"/>
                              <w:marTop w:val="349"/>
                              <w:marBottom w:val="349"/>
                              <w:divBdr>
                                <w:top w:val="none" w:sz="0" w:space="0" w:color="auto"/>
                                <w:left w:val="none" w:sz="0" w:space="0" w:color="auto"/>
                                <w:bottom w:val="none" w:sz="0" w:space="0" w:color="auto"/>
                                <w:right w:val="none" w:sz="0" w:space="0" w:color="auto"/>
                              </w:divBdr>
                              <w:divsChild>
                                <w:div w:id="718171555">
                                  <w:marLeft w:val="0"/>
                                  <w:marRight w:val="0"/>
                                  <w:marTop w:val="0"/>
                                  <w:marBottom w:val="0"/>
                                  <w:divBdr>
                                    <w:top w:val="none" w:sz="0" w:space="0" w:color="auto"/>
                                    <w:left w:val="none" w:sz="0" w:space="0" w:color="auto"/>
                                    <w:bottom w:val="none" w:sz="0" w:space="0" w:color="auto"/>
                                    <w:right w:val="none" w:sz="0" w:space="0" w:color="auto"/>
                                  </w:divBdr>
                                </w:div>
                              </w:divsChild>
                            </w:div>
                            <w:div w:id="11953282">
                              <w:marLeft w:val="0"/>
                              <w:marRight w:val="0"/>
                              <w:marTop w:val="349"/>
                              <w:marBottom w:val="349"/>
                              <w:divBdr>
                                <w:top w:val="none" w:sz="0" w:space="0" w:color="auto"/>
                                <w:left w:val="none" w:sz="0" w:space="0" w:color="auto"/>
                                <w:bottom w:val="none" w:sz="0" w:space="0" w:color="auto"/>
                                <w:right w:val="none" w:sz="0" w:space="0" w:color="auto"/>
                              </w:divBdr>
                              <w:divsChild>
                                <w:div w:id="1226335002">
                                  <w:marLeft w:val="0"/>
                                  <w:marRight w:val="0"/>
                                  <w:marTop w:val="0"/>
                                  <w:marBottom w:val="0"/>
                                  <w:divBdr>
                                    <w:top w:val="none" w:sz="0" w:space="0" w:color="auto"/>
                                    <w:left w:val="none" w:sz="0" w:space="0" w:color="auto"/>
                                    <w:bottom w:val="none" w:sz="0" w:space="0" w:color="auto"/>
                                    <w:right w:val="none" w:sz="0" w:space="0" w:color="auto"/>
                                  </w:divBdr>
                                </w:div>
                              </w:divsChild>
                            </w:div>
                            <w:div w:id="339822728">
                              <w:marLeft w:val="0"/>
                              <w:marRight w:val="0"/>
                              <w:marTop w:val="524"/>
                              <w:marBottom w:val="655"/>
                              <w:divBdr>
                                <w:top w:val="none" w:sz="0" w:space="0" w:color="auto"/>
                                <w:left w:val="none" w:sz="0" w:space="0" w:color="auto"/>
                                <w:bottom w:val="none" w:sz="0" w:space="0" w:color="auto"/>
                                <w:right w:val="none" w:sz="0" w:space="0" w:color="auto"/>
                              </w:divBdr>
                              <w:divsChild>
                                <w:div w:id="701517813">
                                  <w:marLeft w:val="0"/>
                                  <w:marRight w:val="0"/>
                                  <w:marTop w:val="0"/>
                                  <w:marBottom w:val="0"/>
                                  <w:divBdr>
                                    <w:top w:val="none" w:sz="0" w:space="0" w:color="auto"/>
                                    <w:left w:val="none" w:sz="0" w:space="0" w:color="auto"/>
                                    <w:bottom w:val="single" w:sz="8" w:space="22" w:color="B8B9BA"/>
                                    <w:right w:val="none" w:sz="0" w:space="0" w:color="auto"/>
                                  </w:divBdr>
                                  <w:divsChild>
                                    <w:div w:id="1760249952">
                                      <w:marLeft w:val="0"/>
                                      <w:marRight w:val="0"/>
                                      <w:marTop w:val="0"/>
                                      <w:marBottom w:val="0"/>
                                      <w:divBdr>
                                        <w:top w:val="none" w:sz="0" w:space="0" w:color="auto"/>
                                        <w:left w:val="none" w:sz="0" w:space="0" w:color="auto"/>
                                        <w:bottom w:val="none" w:sz="0" w:space="0" w:color="auto"/>
                                        <w:right w:val="none" w:sz="0" w:space="0" w:color="auto"/>
                                      </w:divBdr>
                                    </w:div>
                                    <w:div w:id="608197026">
                                      <w:marLeft w:val="0"/>
                                      <w:marRight w:val="0"/>
                                      <w:marTop w:val="327"/>
                                      <w:marBottom w:val="0"/>
                                      <w:divBdr>
                                        <w:top w:val="none" w:sz="0" w:space="0" w:color="auto"/>
                                        <w:left w:val="none" w:sz="0" w:space="0" w:color="auto"/>
                                        <w:bottom w:val="none" w:sz="0" w:space="0" w:color="auto"/>
                                        <w:right w:val="none" w:sz="0" w:space="0" w:color="auto"/>
                                      </w:divBdr>
                                      <w:divsChild>
                                        <w:div w:id="708067910">
                                          <w:marLeft w:val="0"/>
                                          <w:marRight w:val="0"/>
                                          <w:marTop w:val="0"/>
                                          <w:marBottom w:val="0"/>
                                          <w:divBdr>
                                            <w:top w:val="none" w:sz="0" w:space="0" w:color="auto"/>
                                            <w:left w:val="none" w:sz="0" w:space="0" w:color="auto"/>
                                            <w:bottom w:val="none" w:sz="0" w:space="0" w:color="auto"/>
                                            <w:right w:val="none" w:sz="0" w:space="0" w:color="auto"/>
                                          </w:divBdr>
                                        </w:div>
                                      </w:divsChild>
                                    </w:div>
                                    <w:div w:id="88271713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16366393">
                              <w:marLeft w:val="0"/>
                              <w:marRight w:val="0"/>
                              <w:marTop w:val="349"/>
                              <w:marBottom w:val="349"/>
                              <w:divBdr>
                                <w:top w:val="none" w:sz="0" w:space="0" w:color="auto"/>
                                <w:left w:val="none" w:sz="0" w:space="0" w:color="auto"/>
                                <w:bottom w:val="none" w:sz="0" w:space="0" w:color="auto"/>
                                <w:right w:val="none" w:sz="0" w:space="0" w:color="auto"/>
                              </w:divBdr>
                              <w:divsChild>
                                <w:div w:id="477456709">
                                  <w:marLeft w:val="0"/>
                                  <w:marRight w:val="0"/>
                                  <w:marTop w:val="0"/>
                                  <w:marBottom w:val="0"/>
                                  <w:divBdr>
                                    <w:top w:val="none" w:sz="0" w:space="0" w:color="auto"/>
                                    <w:left w:val="none" w:sz="0" w:space="0" w:color="auto"/>
                                    <w:bottom w:val="none" w:sz="0" w:space="0" w:color="auto"/>
                                    <w:right w:val="none" w:sz="0" w:space="0" w:color="auto"/>
                                  </w:divBdr>
                                </w:div>
                              </w:divsChild>
                            </w:div>
                            <w:div w:id="1639070679">
                              <w:marLeft w:val="0"/>
                              <w:marRight w:val="0"/>
                              <w:marTop w:val="349"/>
                              <w:marBottom w:val="349"/>
                              <w:divBdr>
                                <w:top w:val="none" w:sz="0" w:space="0" w:color="auto"/>
                                <w:left w:val="none" w:sz="0" w:space="0" w:color="auto"/>
                                <w:bottom w:val="none" w:sz="0" w:space="0" w:color="auto"/>
                                <w:right w:val="none" w:sz="0" w:space="0" w:color="auto"/>
                              </w:divBdr>
                              <w:divsChild>
                                <w:div w:id="226767241">
                                  <w:marLeft w:val="0"/>
                                  <w:marRight w:val="0"/>
                                  <w:marTop w:val="0"/>
                                  <w:marBottom w:val="0"/>
                                  <w:divBdr>
                                    <w:top w:val="none" w:sz="0" w:space="0" w:color="auto"/>
                                    <w:left w:val="none" w:sz="0" w:space="0" w:color="auto"/>
                                    <w:bottom w:val="none" w:sz="0" w:space="0" w:color="auto"/>
                                    <w:right w:val="none" w:sz="0" w:space="0" w:color="auto"/>
                                  </w:divBdr>
                                </w:div>
                              </w:divsChild>
                            </w:div>
                            <w:div w:id="1333752480">
                              <w:marLeft w:val="0"/>
                              <w:marRight w:val="0"/>
                              <w:marTop w:val="349"/>
                              <w:marBottom w:val="349"/>
                              <w:divBdr>
                                <w:top w:val="none" w:sz="0" w:space="0" w:color="auto"/>
                                <w:left w:val="none" w:sz="0" w:space="0" w:color="auto"/>
                                <w:bottom w:val="none" w:sz="0" w:space="0" w:color="auto"/>
                                <w:right w:val="none" w:sz="0" w:space="0" w:color="auto"/>
                              </w:divBdr>
                              <w:divsChild>
                                <w:div w:id="13233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9606">
      <w:bodyDiv w:val="1"/>
      <w:marLeft w:val="0"/>
      <w:marRight w:val="0"/>
      <w:marTop w:val="0"/>
      <w:marBottom w:val="0"/>
      <w:divBdr>
        <w:top w:val="none" w:sz="0" w:space="0" w:color="auto"/>
        <w:left w:val="none" w:sz="0" w:space="0" w:color="auto"/>
        <w:bottom w:val="none" w:sz="0" w:space="0" w:color="auto"/>
        <w:right w:val="none" w:sz="0" w:space="0" w:color="auto"/>
      </w:divBdr>
      <w:divsChild>
        <w:div w:id="692345443">
          <w:marLeft w:val="0"/>
          <w:marRight w:val="0"/>
          <w:marTop w:val="0"/>
          <w:marBottom w:val="0"/>
          <w:divBdr>
            <w:top w:val="none" w:sz="0" w:space="0" w:color="auto"/>
            <w:left w:val="none" w:sz="0" w:space="0" w:color="auto"/>
            <w:bottom w:val="none" w:sz="0" w:space="0" w:color="auto"/>
            <w:right w:val="none" w:sz="0" w:space="0" w:color="auto"/>
          </w:divBdr>
          <w:divsChild>
            <w:div w:id="545528821">
              <w:marLeft w:val="0"/>
              <w:marRight w:val="0"/>
              <w:marTop w:val="0"/>
              <w:marBottom w:val="0"/>
              <w:divBdr>
                <w:top w:val="none" w:sz="0" w:space="0" w:color="auto"/>
                <w:left w:val="none" w:sz="0" w:space="0" w:color="auto"/>
                <w:bottom w:val="none" w:sz="0" w:space="0" w:color="auto"/>
                <w:right w:val="none" w:sz="0" w:space="0" w:color="auto"/>
              </w:divBdr>
              <w:divsChild>
                <w:div w:id="1349866129">
                  <w:marLeft w:val="0"/>
                  <w:marRight w:val="0"/>
                  <w:marTop w:val="600"/>
                  <w:marBottom w:val="0"/>
                  <w:divBdr>
                    <w:top w:val="none" w:sz="0" w:space="0" w:color="auto"/>
                    <w:left w:val="none" w:sz="0" w:space="0" w:color="auto"/>
                    <w:bottom w:val="none" w:sz="0" w:space="0" w:color="auto"/>
                    <w:right w:val="none" w:sz="0" w:space="0" w:color="auto"/>
                  </w:divBdr>
                  <w:divsChild>
                    <w:div w:id="1647969272">
                      <w:marLeft w:val="0"/>
                      <w:marRight w:val="0"/>
                      <w:marTop w:val="0"/>
                      <w:marBottom w:val="0"/>
                      <w:divBdr>
                        <w:top w:val="none" w:sz="0" w:space="0" w:color="auto"/>
                        <w:left w:val="none" w:sz="0" w:space="0" w:color="auto"/>
                        <w:bottom w:val="none" w:sz="0" w:space="0" w:color="auto"/>
                        <w:right w:val="none" w:sz="0" w:space="0" w:color="auto"/>
                      </w:divBdr>
                      <w:divsChild>
                        <w:div w:id="1605964998">
                          <w:marLeft w:val="0"/>
                          <w:marRight w:val="0"/>
                          <w:marTop w:val="0"/>
                          <w:marBottom w:val="0"/>
                          <w:divBdr>
                            <w:top w:val="none" w:sz="0" w:space="0" w:color="auto"/>
                            <w:left w:val="none" w:sz="0" w:space="0" w:color="auto"/>
                            <w:bottom w:val="none" w:sz="0" w:space="0" w:color="auto"/>
                            <w:right w:val="none" w:sz="0" w:space="0" w:color="auto"/>
                          </w:divBdr>
                          <w:divsChild>
                            <w:div w:id="1263605404">
                              <w:marLeft w:val="0"/>
                              <w:marRight w:val="0"/>
                              <w:marTop w:val="0"/>
                              <w:marBottom w:val="0"/>
                              <w:divBdr>
                                <w:top w:val="none" w:sz="0" w:space="0" w:color="auto"/>
                                <w:left w:val="none" w:sz="0" w:space="0" w:color="auto"/>
                                <w:bottom w:val="none" w:sz="0" w:space="0" w:color="auto"/>
                                <w:right w:val="none" w:sz="0" w:space="0" w:color="auto"/>
                              </w:divBdr>
                            </w:div>
                          </w:divsChild>
                        </w:div>
                        <w:div w:id="2293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704">
          <w:marLeft w:val="0"/>
          <w:marRight w:val="0"/>
          <w:marTop w:val="0"/>
          <w:marBottom w:val="0"/>
          <w:divBdr>
            <w:top w:val="none" w:sz="0" w:space="0" w:color="auto"/>
            <w:left w:val="none" w:sz="0" w:space="0" w:color="auto"/>
            <w:bottom w:val="none" w:sz="0" w:space="0" w:color="auto"/>
            <w:right w:val="none" w:sz="0" w:space="0" w:color="auto"/>
          </w:divBdr>
          <w:divsChild>
            <w:div w:id="1975019292">
              <w:marLeft w:val="0"/>
              <w:marRight w:val="0"/>
              <w:marTop w:val="0"/>
              <w:marBottom w:val="0"/>
              <w:divBdr>
                <w:top w:val="none" w:sz="0" w:space="0" w:color="auto"/>
                <w:left w:val="none" w:sz="0" w:space="0" w:color="auto"/>
                <w:bottom w:val="none" w:sz="0" w:space="0" w:color="auto"/>
                <w:right w:val="none" w:sz="0" w:space="0" w:color="auto"/>
              </w:divBdr>
              <w:divsChild>
                <w:div w:id="320156635">
                  <w:marLeft w:val="0"/>
                  <w:marRight w:val="0"/>
                  <w:marTop w:val="0"/>
                  <w:marBottom w:val="0"/>
                  <w:divBdr>
                    <w:top w:val="none" w:sz="0" w:space="0" w:color="auto"/>
                    <w:left w:val="none" w:sz="0" w:space="0" w:color="auto"/>
                    <w:bottom w:val="none" w:sz="0" w:space="0" w:color="auto"/>
                    <w:right w:val="none" w:sz="0" w:space="0" w:color="auto"/>
                  </w:divBdr>
                  <w:divsChild>
                    <w:div w:id="267465305">
                      <w:marLeft w:val="0"/>
                      <w:marRight w:val="1500"/>
                      <w:marTop w:val="0"/>
                      <w:marBottom w:val="0"/>
                      <w:divBdr>
                        <w:top w:val="none" w:sz="0" w:space="0" w:color="auto"/>
                        <w:left w:val="none" w:sz="0" w:space="0" w:color="auto"/>
                        <w:bottom w:val="none" w:sz="0" w:space="0" w:color="auto"/>
                        <w:right w:val="none" w:sz="0" w:space="0" w:color="auto"/>
                      </w:divBdr>
                      <w:divsChild>
                        <w:div w:id="1840540083">
                          <w:marLeft w:val="0"/>
                          <w:marRight w:val="0"/>
                          <w:marTop w:val="600"/>
                          <w:marBottom w:val="600"/>
                          <w:divBdr>
                            <w:top w:val="none" w:sz="0" w:space="0" w:color="auto"/>
                            <w:left w:val="none" w:sz="0" w:space="0" w:color="auto"/>
                            <w:bottom w:val="none" w:sz="0" w:space="0" w:color="auto"/>
                            <w:right w:val="none" w:sz="0" w:space="0" w:color="auto"/>
                          </w:divBdr>
                          <w:divsChild>
                            <w:div w:id="473330244">
                              <w:marLeft w:val="0"/>
                              <w:marRight w:val="0"/>
                              <w:marTop w:val="0"/>
                              <w:marBottom w:val="300"/>
                              <w:divBdr>
                                <w:top w:val="none" w:sz="0" w:space="0" w:color="auto"/>
                                <w:left w:val="none" w:sz="0" w:space="0" w:color="auto"/>
                                <w:bottom w:val="none" w:sz="0" w:space="0" w:color="auto"/>
                                <w:right w:val="none" w:sz="0" w:space="0" w:color="auto"/>
                              </w:divBdr>
                            </w:div>
                            <w:div w:id="1088424674">
                              <w:marLeft w:val="0"/>
                              <w:marRight w:val="0"/>
                              <w:marTop w:val="300"/>
                              <w:marBottom w:val="300"/>
                              <w:divBdr>
                                <w:top w:val="none" w:sz="0" w:space="0" w:color="auto"/>
                                <w:left w:val="none" w:sz="0" w:space="0" w:color="auto"/>
                                <w:bottom w:val="none" w:sz="0" w:space="0" w:color="auto"/>
                                <w:right w:val="none" w:sz="0" w:space="0" w:color="auto"/>
                              </w:divBdr>
                            </w:div>
                            <w:div w:id="429470860">
                              <w:marLeft w:val="0"/>
                              <w:marRight w:val="0"/>
                              <w:marTop w:val="300"/>
                              <w:marBottom w:val="600"/>
                              <w:divBdr>
                                <w:top w:val="single" w:sz="6" w:space="30" w:color="EB5D0B"/>
                                <w:left w:val="none" w:sz="0" w:space="0" w:color="auto"/>
                                <w:bottom w:val="single" w:sz="6" w:space="30" w:color="EB5D0B"/>
                                <w:right w:val="none" w:sz="0" w:space="0" w:color="auto"/>
                              </w:divBdr>
                            </w:div>
                            <w:div w:id="2065715129">
                              <w:marLeft w:val="0"/>
                              <w:marRight w:val="0"/>
                              <w:marTop w:val="240"/>
                              <w:marBottom w:val="240"/>
                              <w:divBdr>
                                <w:top w:val="none" w:sz="0" w:space="0" w:color="auto"/>
                                <w:left w:val="none" w:sz="0" w:space="0" w:color="auto"/>
                                <w:bottom w:val="none" w:sz="0" w:space="0" w:color="auto"/>
                                <w:right w:val="none" w:sz="0" w:space="0" w:color="auto"/>
                              </w:divBdr>
                              <w:divsChild>
                                <w:div w:id="1821968551">
                                  <w:marLeft w:val="0"/>
                                  <w:marRight w:val="0"/>
                                  <w:marTop w:val="0"/>
                                  <w:marBottom w:val="0"/>
                                  <w:divBdr>
                                    <w:top w:val="none" w:sz="0" w:space="0" w:color="auto"/>
                                    <w:left w:val="none" w:sz="0" w:space="0" w:color="auto"/>
                                    <w:bottom w:val="none" w:sz="0" w:space="0" w:color="auto"/>
                                    <w:right w:val="none" w:sz="0" w:space="0" w:color="auto"/>
                                  </w:divBdr>
                                </w:div>
                              </w:divsChild>
                            </w:div>
                            <w:div w:id="5793827">
                              <w:marLeft w:val="0"/>
                              <w:marRight w:val="0"/>
                              <w:marTop w:val="360"/>
                              <w:marBottom w:val="360"/>
                              <w:divBdr>
                                <w:top w:val="none" w:sz="0" w:space="0" w:color="auto"/>
                                <w:left w:val="none" w:sz="0" w:space="0" w:color="auto"/>
                                <w:bottom w:val="none" w:sz="0" w:space="0" w:color="auto"/>
                                <w:right w:val="none" w:sz="0" w:space="0" w:color="auto"/>
                              </w:divBdr>
                            </w:div>
                            <w:div w:id="1780491970">
                              <w:marLeft w:val="0"/>
                              <w:marRight w:val="0"/>
                              <w:marTop w:val="240"/>
                              <w:marBottom w:val="240"/>
                              <w:divBdr>
                                <w:top w:val="none" w:sz="0" w:space="0" w:color="auto"/>
                                <w:left w:val="none" w:sz="0" w:space="0" w:color="auto"/>
                                <w:bottom w:val="none" w:sz="0" w:space="0" w:color="auto"/>
                                <w:right w:val="none" w:sz="0" w:space="0" w:color="auto"/>
                              </w:divBdr>
                              <w:divsChild>
                                <w:div w:id="768894018">
                                  <w:marLeft w:val="0"/>
                                  <w:marRight w:val="0"/>
                                  <w:marTop w:val="0"/>
                                  <w:marBottom w:val="0"/>
                                  <w:divBdr>
                                    <w:top w:val="none" w:sz="0" w:space="0" w:color="auto"/>
                                    <w:left w:val="none" w:sz="0" w:space="0" w:color="auto"/>
                                    <w:bottom w:val="none" w:sz="0" w:space="0" w:color="auto"/>
                                    <w:right w:val="none" w:sz="0" w:space="0" w:color="auto"/>
                                  </w:divBdr>
                                </w:div>
                              </w:divsChild>
                            </w:div>
                            <w:div w:id="313534354">
                              <w:marLeft w:val="0"/>
                              <w:marRight w:val="0"/>
                              <w:marTop w:val="240"/>
                              <w:marBottom w:val="240"/>
                              <w:divBdr>
                                <w:top w:val="none" w:sz="0" w:space="0" w:color="auto"/>
                                <w:left w:val="none" w:sz="0" w:space="0" w:color="auto"/>
                                <w:bottom w:val="none" w:sz="0" w:space="0" w:color="auto"/>
                                <w:right w:val="none" w:sz="0" w:space="0" w:color="auto"/>
                              </w:divBdr>
                              <w:divsChild>
                                <w:div w:id="1756706366">
                                  <w:marLeft w:val="0"/>
                                  <w:marRight w:val="0"/>
                                  <w:marTop w:val="0"/>
                                  <w:marBottom w:val="0"/>
                                  <w:divBdr>
                                    <w:top w:val="none" w:sz="0" w:space="0" w:color="auto"/>
                                    <w:left w:val="none" w:sz="0" w:space="0" w:color="auto"/>
                                    <w:bottom w:val="none" w:sz="0" w:space="0" w:color="auto"/>
                                    <w:right w:val="none" w:sz="0" w:space="0" w:color="auto"/>
                                  </w:divBdr>
                                </w:div>
                              </w:divsChild>
                            </w:div>
                            <w:div w:id="772359358">
                              <w:marLeft w:val="0"/>
                              <w:marRight w:val="0"/>
                              <w:marTop w:val="360"/>
                              <w:marBottom w:val="360"/>
                              <w:divBdr>
                                <w:top w:val="none" w:sz="0" w:space="0" w:color="auto"/>
                                <w:left w:val="none" w:sz="0" w:space="0" w:color="auto"/>
                                <w:bottom w:val="none" w:sz="0" w:space="0" w:color="auto"/>
                                <w:right w:val="none" w:sz="0" w:space="0" w:color="auto"/>
                              </w:divBdr>
                            </w:div>
                            <w:div w:id="550578247">
                              <w:marLeft w:val="0"/>
                              <w:marRight w:val="0"/>
                              <w:marTop w:val="240"/>
                              <w:marBottom w:val="240"/>
                              <w:divBdr>
                                <w:top w:val="none" w:sz="0" w:space="0" w:color="auto"/>
                                <w:left w:val="none" w:sz="0" w:space="0" w:color="auto"/>
                                <w:bottom w:val="none" w:sz="0" w:space="0" w:color="auto"/>
                                <w:right w:val="none" w:sz="0" w:space="0" w:color="auto"/>
                              </w:divBdr>
                              <w:divsChild>
                                <w:div w:id="1437284533">
                                  <w:marLeft w:val="0"/>
                                  <w:marRight w:val="0"/>
                                  <w:marTop w:val="0"/>
                                  <w:marBottom w:val="0"/>
                                  <w:divBdr>
                                    <w:top w:val="none" w:sz="0" w:space="0" w:color="auto"/>
                                    <w:left w:val="none" w:sz="0" w:space="0" w:color="auto"/>
                                    <w:bottom w:val="none" w:sz="0" w:space="0" w:color="auto"/>
                                    <w:right w:val="none" w:sz="0" w:space="0" w:color="auto"/>
                                  </w:divBdr>
                                </w:div>
                              </w:divsChild>
                            </w:div>
                            <w:div w:id="3288190">
                              <w:marLeft w:val="0"/>
                              <w:marRight w:val="0"/>
                              <w:marTop w:val="240"/>
                              <w:marBottom w:val="240"/>
                              <w:divBdr>
                                <w:top w:val="none" w:sz="0" w:space="0" w:color="auto"/>
                                <w:left w:val="none" w:sz="0" w:space="0" w:color="auto"/>
                                <w:bottom w:val="none" w:sz="0" w:space="0" w:color="auto"/>
                                <w:right w:val="none" w:sz="0" w:space="0" w:color="auto"/>
                              </w:divBdr>
                              <w:divsChild>
                                <w:div w:id="859903207">
                                  <w:marLeft w:val="0"/>
                                  <w:marRight w:val="0"/>
                                  <w:marTop w:val="0"/>
                                  <w:marBottom w:val="0"/>
                                  <w:divBdr>
                                    <w:top w:val="none" w:sz="0" w:space="0" w:color="auto"/>
                                    <w:left w:val="none" w:sz="0" w:space="0" w:color="auto"/>
                                    <w:bottom w:val="none" w:sz="0" w:space="0" w:color="auto"/>
                                    <w:right w:val="none" w:sz="0" w:space="0" w:color="auto"/>
                                  </w:divBdr>
                                </w:div>
                              </w:divsChild>
                            </w:div>
                            <w:div w:id="950209620">
                              <w:marLeft w:val="0"/>
                              <w:marRight w:val="0"/>
                              <w:marTop w:val="240"/>
                              <w:marBottom w:val="240"/>
                              <w:divBdr>
                                <w:top w:val="none" w:sz="0" w:space="0" w:color="auto"/>
                                <w:left w:val="none" w:sz="0" w:space="0" w:color="auto"/>
                                <w:bottom w:val="none" w:sz="0" w:space="0" w:color="auto"/>
                                <w:right w:val="none" w:sz="0" w:space="0" w:color="auto"/>
                              </w:divBdr>
                              <w:divsChild>
                                <w:div w:id="1913391917">
                                  <w:marLeft w:val="0"/>
                                  <w:marRight w:val="0"/>
                                  <w:marTop w:val="0"/>
                                  <w:marBottom w:val="0"/>
                                  <w:divBdr>
                                    <w:top w:val="none" w:sz="0" w:space="0" w:color="auto"/>
                                    <w:left w:val="none" w:sz="0" w:space="0" w:color="auto"/>
                                    <w:bottom w:val="none" w:sz="0" w:space="0" w:color="auto"/>
                                    <w:right w:val="none" w:sz="0" w:space="0" w:color="auto"/>
                                  </w:divBdr>
                                </w:div>
                              </w:divsChild>
                            </w:div>
                            <w:div w:id="501508518">
                              <w:marLeft w:val="0"/>
                              <w:marRight w:val="0"/>
                              <w:marTop w:val="0"/>
                              <w:marBottom w:val="0"/>
                              <w:divBdr>
                                <w:top w:val="none" w:sz="0" w:space="0" w:color="auto"/>
                                <w:left w:val="none" w:sz="0" w:space="0" w:color="auto"/>
                                <w:bottom w:val="none" w:sz="0" w:space="0" w:color="auto"/>
                                <w:right w:val="none" w:sz="0" w:space="0" w:color="auto"/>
                              </w:divBdr>
                              <w:divsChild>
                                <w:div w:id="575285955">
                                  <w:marLeft w:val="0"/>
                                  <w:marRight w:val="0"/>
                                  <w:marTop w:val="0"/>
                                  <w:marBottom w:val="0"/>
                                  <w:divBdr>
                                    <w:top w:val="none" w:sz="0" w:space="0" w:color="auto"/>
                                    <w:left w:val="none" w:sz="0" w:space="0" w:color="auto"/>
                                    <w:bottom w:val="none" w:sz="0" w:space="0" w:color="auto"/>
                                    <w:right w:val="none" w:sz="0" w:space="0" w:color="auto"/>
                                  </w:divBdr>
                                  <w:divsChild>
                                    <w:div w:id="1202017473">
                                      <w:marLeft w:val="0"/>
                                      <w:marRight w:val="0"/>
                                      <w:marTop w:val="0"/>
                                      <w:marBottom w:val="0"/>
                                      <w:divBdr>
                                        <w:top w:val="none" w:sz="0" w:space="0" w:color="auto"/>
                                        <w:left w:val="none" w:sz="0" w:space="0" w:color="auto"/>
                                        <w:bottom w:val="none" w:sz="0" w:space="0" w:color="auto"/>
                                        <w:right w:val="none" w:sz="0" w:space="0" w:color="auto"/>
                                      </w:divBdr>
                                      <w:divsChild>
                                        <w:div w:id="1063606724">
                                          <w:marLeft w:val="0"/>
                                          <w:marRight w:val="0"/>
                                          <w:marTop w:val="0"/>
                                          <w:marBottom w:val="0"/>
                                          <w:divBdr>
                                            <w:top w:val="none" w:sz="0" w:space="0" w:color="auto"/>
                                            <w:left w:val="none" w:sz="0" w:space="0" w:color="auto"/>
                                            <w:bottom w:val="none" w:sz="0" w:space="0" w:color="auto"/>
                                            <w:right w:val="none" w:sz="0" w:space="0" w:color="auto"/>
                                          </w:divBdr>
                                          <w:divsChild>
                                            <w:div w:id="1574659568">
                                              <w:marLeft w:val="0"/>
                                              <w:marRight w:val="0"/>
                                              <w:marTop w:val="0"/>
                                              <w:marBottom w:val="0"/>
                                              <w:divBdr>
                                                <w:top w:val="none" w:sz="0" w:space="0" w:color="auto"/>
                                                <w:left w:val="none" w:sz="0" w:space="0" w:color="auto"/>
                                                <w:bottom w:val="none" w:sz="0" w:space="0" w:color="auto"/>
                                                <w:right w:val="none" w:sz="0" w:space="0" w:color="auto"/>
                                              </w:divBdr>
                                              <w:divsChild>
                                                <w:div w:id="1955332642">
                                                  <w:marLeft w:val="0"/>
                                                  <w:marRight w:val="0"/>
                                                  <w:marTop w:val="0"/>
                                                  <w:marBottom w:val="0"/>
                                                  <w:divBdr>
                                                    <w:top w:val="none" w:sz="0" w:space="0" w:color="auto"/>
                                                    <w:left w:val="none" w:sz="0" w:space="0" w:color="auto"/>
                                                    <w:bottom w:val="none" w:sz="0" w:space="0" w:color="auto"/>
                                                    <w:right w:val="none" w:sz="0" w:space="0" w:color="auto"/>
                                                  </w:divBdr>
                                                  <w:divsChild>
                                                    <w:div w:id="1160777665">
                                                      <w:marLeft w:val="0"/>
                                                      <w:marRight w:val="0"/>
                                                      <w:marTop w:val="0"/>
                                                      <w:marBottom w:val="0"/>
                                                      <w:divBdr>
                                                        <w:top w:val="none" w:sz="0" w:space="0" w:color="auto"/>
                                                        <w:left w:val="none" w:sz="0" w:space="0" w:color="auto"/>
                                                        <w:bottom w:val="none" w:sz="0" w:space="0" w:color="auto"/>
                                                        <w:right w:val="none" w:sz="0" w:space="0" w:color="auto"/>
                                                      </w:divBdr>
                                                      <w:divsChild>
                                                        <w:div w:id="1190483429">
                                                          <w:marLeft w:val="0"/>
                                                          <w:marRight w:val="0"/>
                                                          <w:marTop w:val="0"/>
                                                          <w:marBottom w:val="0"/>
                                                          <w:divBdr>
                                                            <w:top w:val="none" w:sz="0" w:space="0" w:color="auto"/>
                                                            <w:left w:val="none" w:sz="0" w:space="0" w:color="auto"/>
                                                            <w:bottom w:val="none" w:sz="0" w:space="0" w:color="auto"/>
                                                            <w:right w:val="none" w:sz="0" w:space="0" w:color="auto"/>
                                                          </w:divBdr>
                                                          <w:divsChild>
                                                            <w:div w:id="534656569">
                                                              <w:marLeft w:val="0"/>
                                                              <w:marRight w:val="0"/>
                                                              <w:marTop w:val="0"/>
                                                              <w:marBottom w:val="0"/>
                                                              <w:divBdr>
                                                                <w:top w:val="none" w:sz="0" w:space="0" w:color="auto"/>
                                                                <w:left w:val="none" w:sz="0" w:space="0" w:color="auto"/>
                                                                <w:bottom w:val="none" w:sz="0" w:space="0" w:color="auto"/>
                                                                <w:right w:val="none" w:sz="0" w:space="0" w:color="auto"/>
                                                              </w:divBdr>
                                                              <w:divsChild>
                                                                <w:div w:id="2046641231">
                                                                  <w:marLeft w:val="0"/>
                                                                  <w:marRight w:val="0"/>
                                                                  <w:marTop w:val="0"/>
                                                                  <w:marBottom w:val="0"/>
                                                                  <w:divBdr>
                                                                    <w:top w:val="none" w:sz="0" w:space="0" w:color="auto"/>
                                                                    <w:left w:val="none" w:sz="0" w:space="0" w:color="auto"/>
                                                                    <w:bottom w:val="none" w:sz="0" w:space="0" w:color="auto"/>
                                                                    <w:right w:val="none" w:sz="0" w:space="0" w:color="auto"/>
                                                                  </w:divBdr>
                                                                  <w:divsChild>
                                                                    <w:div w:id="1560706300">
                                                                      <w:marLeft w:val="0"/>
                                                                      <w:marRight w:val="0"/>
                                                                      <w:marTop w:val="0"/>
                                                                      <w:marBottom w:val="0"/>
                                                                      <w:divBdr>
                                                                        <w:top w:val="none" w:sz="0" w:space="0" w:color="auto"/>
                                                                        <w:left w:val="none" w:sz="0" w:space="0" w:color="auto"/>
                                                                        <w:bottom w:val="none" w:sz="0" w:space="0" w:color="auto"/>
                                                                        <w:right w:val="none" w:sz="0" w:space="0" w:color="auto"/>
                                                                      </w:divBdr>
                                                                      <w:divsChild>
                                                                        <w:div w:id="443964682">
                                                                          <w:marLeft w:val="0"/>
                                                                          <w:marRight w:val="0"/>
                                                                          <w:marTop w:val="0"/>
                                                                          <w:marBottom w:val="0"/>
                                                                          <w:divBdr>
                                                                            <w:top w:val="none" w:sz="0" w:space="0" w:color="auto"/>
                                                                            <w:left w:val="none" w:sz="0" w:space="0" w:color="auto"/>
                                                                            <w:bottom w:val="none" w:sz="0" w:space="0" w:color="auto"/>
                                                                            <w:right w:val="none" w:sz="0" w:space="0" w:color="auto"/>
                                                                          </w:divBdr>
                                                                          <w:divsChild>
                                                                            <w:div w:id="393742224">
                                                                              <w:marLeft w:val="0"/>
                                                                              <w:marRight w:val="0"/>
                                                                              <w:marTop w:val="0"/>
                                                                              <w:marBottom w:val="0"/>
                                                                              <w:divBdr>
                                                                                <w:top w:val="none" w:sz="0" w:space="0" w:color="auto"/>
                                                                                <w:left w:val="none" w:sz="0" w:space="0" w:color="auto"/>
                                                                                <w:bottom w:val="none" w:sz="0" w:space="0" w:color="auto"/>
                                                                                <w:right w:val="none" w:sz="0" w:space="0" w:color="auto"/>
                                                                              </w:divBdr>
                                                                              <w:divsChild>
                                                                                <w:div w:id="76749216">
                                                                                  <w:marLeft w:val="0"/>
                                                                                  <w:marRight w:val="0"/>
                                                                                  <w:marTop w:val="0"/>
                                                                                  <w:marBottom w:val="0"/>
                                                                                  <w:divBdr>
                                                                                    <w:top w:val="none" w:sz="0" w:space="0" w:color="auto"/>
                                                                                    <w:left w:val="none" w:sz="0" w:space="0" w:color="auto"/>
                                                                                    <w:bottom w:val="none" w:sz="0" w:space="0" w:color="auto"/>
                                                                                    <w:right w:val="none" w:sz="0" w:space="0" w:color="auto"/>
                                                                                  </w:divBdr>
                                                                                  <w:divsChild>
                                                                                    <w:div w:id="1278753583">
                                                                                      <w:marLeft w:val="0"/>
                                                                                      <w:marRight w:val="0"/>
                                                                                      <w:marTop w:val="0"/>
                                                                                      <w:marBottom w:val="0"/>
                                                                                      <w:divBdr>
                                                                                        <w:top w:val="none" w:sz="0" w:space="0" w:color="auto"/>
                                                                                        <w:left w:val="none" w:sz="0" w:space="0" w:color="auto"/>
                                                                                        <w:bottom w:val="none" w:sz="0" w:space="0" w:color="auto"/>
                                                                                        <w:right w:val="none" w:sz="0" w:space="0" w:color="auto"/>
                                                                                      </w:divBdr>
                                                                                      <w:divsChild>
                                                                                        <w:div w:id="1463308026">
                                                                                          <w:marLeft w:val="0"/>
                                                                                          <w:marRight w:val="0"/>
                                                                                          <w:marTop w:val="75"/>
                                                                                          <w:marBottom w:val="180"/>
                                                                                          <w:divBdr>
                                                                                            <w:top w:val="none" w:sz="0" w:space="0" w:color="auto"/>
                                                                                            <w:left w:val="none" w:sz="0" w:space="0" w:color="auto"/>
                                                                                            <w:bottom w:val="none" w:sz="0" w:space="0" w:color="auto"/>
                                                                                            <w:right w:val="none" w:sz="0" w:space="0" w:color="auto"/>
                                                                                          </w:divBdr>
                                                                                          <w:divsChild>
                                                                                            <w:div w:id="1078677245">
                                                                                              <w:marLeft w:val="0"/>
                                                                                              <w:marRight w:val="0"/>
                                                                                              <w:marTop w:val="0"/>
                                                                                              <w:marBottom w:val="0"/>
                                                                                              <w:divBdr>
                                                                                                <w:top w:val="none" w:sz="0" w:space="0" w:color="auto"/>
                                                                                                <w:left w:val="none" w:sz="0" w:space="0" w:color="auto"/>
                                                                                                <w:bottom w:val="none" w:sz="0" w:space="0" w:color="auto"/>
                                                                                                <w:right w:val="none" w:sz="0" w:space="0" w:color="auto"/>
                                                                                              </w:divBdr>
                                                                                            </w:div>
                                                                                          </w:divsChild>
                                                                                        </w:div>
                                                                                        <w:div w:id="368535288">
                                                                                          <w:marLeft w:val="0"/>
                                                                                          <w:marRight w:val="0"/>
                                                                                          <w:marTop w:val="0"/>
                                                                                          <w:marBottom w:val="180"/>
                                                                                          <w:divBdr>
                                                                                            <w:top w:val="none" w:sz="0" w:space="0" w:color="auto"/>
                                                                                            <w:left w:val="none" w:sz="0" w:space="0" w:color="auto"/>
                                                                                            <w:bottom w:val="none" w:sz="0" w:space="0" w:color="auto"/>
                                                                                            <w:right w:val="none" w:sz="0" w:space="0" w:color="auto"/>
                                                                                          </w:divBdr>
                                                                                          <w:divsChild>
                                                                                            <w:div w:id="461994834">
                                                                                              <w:marLeft w:val="0"/>
                                                                                              <w:marRight w:val="0"/>
                                                                                              <w:marTop w:val="0"/>
                                                                                              <w:marBottom w:val="180"/>
                                                                                              <w:divBdr>
                                                                                                <w:top w:val="none" w:sz="0" w:space="0" w:color="auto"/>
                                                                                                <w:left w:val="none" w:sz="0" w:space="0" w:color="auto"/>
                                                                                                <w:bottom w:val="none" w:sz="0" w:space="0" w:color="auto"/>
                                                                                                <w:right w:val="none" w:sz="0" w:space="0" w:color="auto"/>
                                                                                              </w:divBdr>
                                                                                              <w:divsChild>
                                                                                                <w:div w:id="7051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5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271908">
                              <w:marLeft w:val="0"/>
                              <w:marRight w:val="0"/>
                              <w:marTop w:val="240"/>
                              <w:marBottom w:val="240"/>
                              <w:divBdr>
                                <w:top w:val="none" w:sz="0" w:space="0" w:color="auto"/>
                                <w:left w:val="none" w:sz="0" w:space="0" w:color="auto"/>
                                <w:bottom w:val="none" w:sz="0" w:space="0" w:color="auto"/>
                                <w:right w:val="none" w:sz="0" w:space="0" w:color="auto"/>
                              </w:divBdr>
                              <w:divsChild>
                                <w:div w:id="668366266">
                                  <w:marLeft w:val="0"/>
                                  <w:marRight w:val="0"/>
                                  <w:marTop w:val="0"/>
                                  <w:marBottom w:val="0"/>
                                  <w:divBdr>
                                    <w:top w:val="none" w:sz="0" w:space="0" w:color="auto"/>
                                    <w:left w:val="none" w:sz="0" w:space="0" w:color="auto"/>
                                    <w:bottom w:val="none" w:sz="0" w:space="0" w:color="auto"/>
                                    <w:right w:val="none" w:sz="0" w:space="0" w:color="auto"/>
                                  </w:divBdr>
                                </w:div>
                              </w:divsChild>
                            </w:div>
                            <w:div w:id="1888377388">
                              <w:marLeft w:val="0"/>
                              <w:marRight w:val="0"/>
                              <w:marTop w:val="240"/>
                              <w:marBottom w:val="240"/>
                              <w:divBdr>
                                <w:top w:val="none" w:sz="0" w:space="0" w:color="auto"/>
                                <w:left w:val="none" w:sz="0" w:space="0" w:color="auto"/>
                                <w:bottom w:val="none" w:sz="0" w:space="0" w:color="auto"/>
                                <w:right w:val="none" w:sz="0" w:space="0" w:color="auto"/>
                              </w:divBdr>
                              <w:divsChild>
                                <w:div w:id="1484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02945">
      <w:bodyDiv w:val="1"/>
      <w:marLeft w:val="0"/>
      <w:marRight w:val="0"/>
      <w:marTop w:val="0"/>
      <w:marBottom w:val="0"/>
      <w:divBdr>
        <w:top w:val="none" w:sz="0" w:space="0" w:color="auto"/>
        <w:left w:val="none" w:sz="0" w:space="0" w:color="auto"/>
        <w:bottom w:val="none" w:sz="0" w:space="0" w:color="auto"/>
        <w:right w:val="none" w:sz="0" w:space="0" w:color="auto"/>
      </w:divBdr>
      <w:divsChild>
        <w:div w:id="1353335905">
          <w:marLeft w:val="0"/>
          <w:marRight w:val="0"/>
          <w:marTop w:val="0"/>
          <w:marBottom w:val="0"/>
          <w:divBdr>
            <w:top w:val="none" w:sz="0" w:space="0" w:color="auto"/>
            <w:left w:val="none" w:sz="0" w:space="0" w:color="auto"/>
            <w:bottom w:val="none" w:sz="0" w:space="0" w:color="auto"/>
            <w:right w:val="none" w:sz="0" w:space="0" w:color="auto"/>
          </w:divBdr>
          <w:divsChild>
            <w:div w:id="36272886">
              <w:marLeft w:val="0"/>
              <w:marRight w:val="0"/>
              <w:marTop w:val="0"/>
              <w:marBottom w:val="0"/>
              <w:divBdr>
                <w:top w:val="none" w:sz="0" w:space="0" w:color="auto"/>
                <w:left w:val="none" w:sz="0" w:space="0" w:color="auto"/>
                <w:bottom w:val="none" w:sz="0" w:space="0" w:color="auto"/>
                <w:right w:val="none" w:sz="0" w:space="0" w:color="auto"/>
              </w:divBdr>
              <w:divsChild>
                <w:div w:id="232669436">
                  <w:marLeft w:val="0"/>
                  <w:marRight w:val="0"/>
                  <w:marTop w:val="0"/>
                  <w:marBottom w:val="0"/>
                  <w:divBdr>
                    <w:top w:val="none" w:sz="0" w:space="0" w:color="auto"/>
                    <w:left w:val="none" w:sz="0" w:space="0" w:color="auto"/>
                    <w:bottom w:val="none" w:sz="0" w:space="0" w:color="auto"/>
                    <w:right w:val="none" w:sz="0" w:space="0" w:color="auto"/>
                  </w:divBdr>
                </w:div>
                <w:div w:id="939993227">
                  <w:marLeft w:val="0"/>
                  <w:marRight w:val="0"/>
                  <w:marTop w:val="600"/>
                  <w:marBottom w:val="0"/>
                  <w:divBdr>
                    <w:top w:val="none" w:sz="0" w:space="0" w:color="auto"/>
                    <w:left w:val="none" w:sz="0" w:space="0" w:color="auto"/>
                    <w:bottom w:val="none" w:sz="0" w:space="0" w:color="auto"/>
                    <w:right w:val="none" w:sz="0" w:space="0" w:color="auto"/>
                  </w:divBdr>
                  <w:divsChild>
                    <w:div w:id="1244145498">
                      <w:marLeft w:val="0"/>
                      <w:marRight w:val="0"/>
                      <w:marTop w:val="0"/>
                      <w:marBottom w:val="0"/>
                      <w:divBdr>
                        <w:top w:val="none" w:sz="0" w:space="0" w:color="auto"/>
                        <w:left w:val="none" w:sz="0" w:space="0" w:color="auto"/>
                        <w:bottom w:val="none" w:sz="0" w:space="0" w:color="auto"/>
                        <w:right w:val="none" w:sz="0" w:space="0" w:color="auto"/>
                      </w:divBdr>
                      <w:divsChild>
                        <w:div w:id="1315186530">
                          <w:marLeft w:val="0"/>
                          <w:marRight w:val="0"/>
                          <w:marTop w:val="0"/>
                          <w:marBottom w:val="0"/>
                          <w:divBdr>
                            <w:top w:val="none" w:sz="0" w:space="0" w:color="auto"/>
                            <w:left w:val="none" w:sz="0" w:space="0" w:color="auto"/>
                            <w:bottom w:val="none" w:sz="0" w:space="0" w:color="auto"/>
                            <w:right w:val="none" w:sz="0" w:space="0" w:color="auto"/>
                          </w:divBdr>
                          <w:divsChild>
                            <w:div w:id="716977301">
                              <w:marLeft w:val="0"/>
                              <w:marRight w:val="0"/>
                              <w:marTop w:val="0"/>
                              <w:marBottom w:val="0"/>
                              <w:divBdr>
                                <w:top w:val="none" w:sz="0" w:space="0" w:color="auto"/>
                                <w:left w:val="none" w:sz="0" w:space="0" w:color="auto"/>
                                <w:bottom w:val="none" w:sz="0" w:space="0" w:color="auto"/>
                                <w:right w:val="none" w:sz="0" w:space="0" w:color="auto"/>
                              </w:divBdr>
                            </w:div>
                          </w:divsChild>
                        </w:div>
                        <w:div w:id="1779793726">
                          <w:marLeft w:val="0"/>
                          <w:marRight w:val="135"/>
                          <w:marTop w:val="0"/>
                          <w:marBottom w:val="0"/>
                          <w:divBdr>
                            <w:top w:val="none" w:sz="0" w:space="0" w:color="auto"/>
                            <w:left w:val="none" w:sz="0" w:space="0" w:color="auto"/>
                            <w:bottom w:val="none" w:sz="0" w:space="0" w:color="auto"/>
                            <w:right w:val="none" w:sz="0" w:space="0" w:color="auto"/>
                          </w:divBdr>
                        </w:div>
                        <w:div w:id="56931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3387">
          <w:marLeft w:val="0"/>
          <w:marRight w:val="0"/>
          <w:marTop w:val="0"/>
          <w:marBottom w:val="0"/>
          <w:divBdr>
            <w:top w:val="none" w:sz="0" w:space="0" w:color="auto"/>
            <w:left w:val="none" w:sz="0" w:space="0" w:color="auto"/>
            <w:bottom w:val="none" w:sz="0" w:space="0" w:color="auto"/>
            <w:right w:val="none" w:sz="0" w:space="0" w:color="auto"/>
          </w:divBdr>
          <w:divsChild>
            <w:div w:id="1340543416">
              <w:marLeft w:val="0"/>
              <w:marRight w:val="0"/>
              <w:marTop w:val="0"/>
              <w:marBottom w:val="0"/>
              <w:divBdr>
                <w:top w:val="none" w:sz="0" w:space="0" w:color="auto"/>
                <w:left w:val="none" w:sz="0" w:space="0" w:color="auto"/>
                <w:bottom w:val="none" w:sz="0" w:space="0" w:color="auto"/>
                <w:right w:val="none" w:sz="0" w:space="0" w:color="auto"/>
              </w:divBdr>
              <w:divsChild>
                <w:div w:id="711733347">
                  <w:marLeft w:val="0"/>
                  <w:marRight w:val="0"/>
                  <w:marTop w:val="0"/>
                  <w:marBottom w:val="0"/>
                  <w:divBdr>
                    <w:top w:val="none" w:sz="0" w:space="0" w:color="auto"/>
                    <w:left w:val="none" w:sz="0" w:space="0" w:color="auto"/>
                    <w:bottom w:val="none" w:sz="0" w:space="0" w:color="auto"/>
                    <w:right w:val="none" w:sz="0" w:space="0" w:color="auto"/>
                  </w:divBdr>
                  <w:divsChild>
                    <w:div w:id="1195994865">
                      <w:marLeft w:val="0"/>
                      <w:marRight w:val="1500"/>
                      <w:marTop w:val="0"/>
                      <w:marBottom w:val="0"/>
                      <w:divBdr>
                        <w:top w:val="none" w:sz="0" w:space="0" w:color="auto"/>
                        <w:left w:val="none" w:sz="0" w:space="0" w:color="auto"/>
                        <w:bottom w:val="none" w:sz="0" w:space="0" w:color="auto"/>
                        <w:right w:val="none" w:sz="0" w:space="0" w:color="auto"/>
                      </w:divBdr>
                      <w:divsChild>
                        <w:div w:id="726875002">
                          <w:marLeft w:val="0"/>
                          <w:marRight w:val="0"/>
                          <w:marTop w:val="600"/>
                          <w:marBottom w:val="600"/>
                          <w:divBdr>
                            <w:top w:val="none" w:sz="0" w:space="0" w:color="auto"/>
                            <w:left w:val="none" w:sz="0" w:space="0" w:color="auto"/>
                            <w:bottom w:val="none" w:sz="0" w:space="0" w:color="auto"/>
                            <w:right w:val="none" w:sz="0" w:space="0" w:color="auto"/>
                          </w:divBdr>
                          <w:divsChild>
                            <w:div w:id="1668554500">
                              <w:marLeft w:val="0"/>
                              <w:marRight w:val="0"/>
                              <w:marTop w:val="0"/>
                              <w:marBottom w:val="300"/>
                              <w:divBdr>
                                <w:top w:val="none" w:sz="0" w:space="0" w:color="auto"/>
                                <w:left w:val="none" w:sz="0" w:space="0" w:color="auto"/>
                                <w:bottom w:val="none" w:sz="0" w:space="0" w:color="auto"/>
                                <w:right w:val="none" w:sz="0" w:space="0" w:color="auto"/>
                              </w:divBdr>
                            </w:div>
                            <w:div w:id="1951231059">
                              <w:marLeft w:val="0"/>
                              <w:marRight w:val="0"/>
                              <w:marTop w:val="300"/>
                              <w:marBottom w:val="300"/>
                              <w:divBdr>
                                <w:top w:val="none" w:sz="0" w:space="0" w:color="auto"/>
                                <w:left w:val="none" w:sz="0" w:space="0" w:color="auto"/>
                                <w:bottom w:val="none" w:sz="0" w:space="0" w:color="auto"/>
                                <w:right w:val="none" w:sz="0" w:space="0" w:color="auto"/>
                              </w:divBdr>
                            </w:div>
                            <w:div w:id="1333415139">
                              <w:marLeft w:val="0"/>
                              <w:marRight w:val="0"/>
                              <w:marTop w:val="300"/>
                              <w:marBottom w:val="600"/>
                              <w:divBdr>
                                <w:top w:val="single" w:sz="6" w:space="30" w:color="EB5D0B"/>
                                <w:left w:val="none" w:sz="0" w:space="0" w:color="auto"/>
                                <w:bottom w:val="single" w:sz="6" w:space="30" w:color="EB5D0B"/>
                                <w:right w:val="none" w:sz="0" w:space="0" w:color="auto"/>
                              </w:divBdr>
                            </w:div>
                            <w:div w:id="1270696362">
                              <w:marLeft w:val="0"/>
                              <w:marRight w:val="0"/>
                              <w:marTop w:val="240"/>
                              <w:marBottom w:val="240"/>
                              <w:divBdr>
                                <w:top w:val="none" w:sz="0" w:space="0" w:color="auto"/>
                                <w:left w:val="none" w:sz="0" w:space="0" w:color="auto"/>
                                <w:bottom w:val="none" w:sz="0" w:space="0" w:color="auto"/>
                                <w:right w:val="none" w:sz="0" w:space="0" w:color="auto"/>
                              </w:divBdr>
                              <w:divsChild>
                                <w:div w:id="1000037394">
                                  <w:marLeft w:val="0"/>
                                  <w:marRight w:val="0"/>
                                  <w:marTop w:val="0"/>
                                  <w:marBottom w:val="0"/>
                                  <w:divBdr>
                                    <w:top w:val="none" w:sz="0" w:space="0" w:color="auto"/>
                                    <w:left w:val="none" w:sz="0" w:space="0" w:color="auto"/>
                                    <w:bottom w:val="none" w:sz="0" w:space="0" w:color="auto"/>
                                    <w:right w:val="none" w:sz="0" w:space="0" w:color="auto"/>
                                  </w:divBdr>
                                </w:div>
                              </w:divsChild>
                            </w:div>
                            <w:div w:id="1417094075">
                              <w:marLeft w:val="0"/>
                              <w:marRight w:val="0"/>
                              <w:marTop w:val="240"/>
                              <w:marBottom w:val="240"/>
                              <w:divBdr>
                                <w:top w:val="none" w:sz="0" w:space="0" w:color="auto"/>
                                <w:left w:val="none" w:sz="0" w:space="0" w:color="auto"/>
                                <w:bottom w:val="none" w:sz="0" w:space="0" w:color="auto"/>
                                <w:right w:val="none" w:sz="0" w:space="0" w:color="auto"/>
                              </w:divBdr>
                              <w:divsChild>
                                <w:div w:id="247037633">
                                  <w:marLeft w:val="0"/>
                                  <w:marRight w:val="0"/>
                                  <w:marTop w:val="0"/>
                                  <w:marBottom w:val="0"/>
                                  <w:divBdr>
                                    <w:top w:val="none" w:sz="0" w:space="0" w:color="auto"/>
                                    <w:left w:val="none" w:sz="0" w:space="0" w:color="auto"/>
                                    <w:bottom w:val="none" w:sz="0" w:space="0" w:color="auto"/>
                                    <w:right w:val="none" w:sz="0" w:space="0" w:color="auto"/>
                                  </w:divBdr>
                                </w:div>
                              </w:divsChild>
                            </w:div>
                            <w:div w:id="1519854507">
                              <w:marLeft w:val="0"/>
                              <w:marRight w:val="0"/>
                              <w:marTop w:val="240"/>
                              <w:marBottom w:val="240"/>
                              <w:divBdr>
                                <w:top w:val="none" w:sz="0" w:space="0" w:color="auto"/>
                                <w:left w:val="none" w:sz="0" w:space="0" w:color="auto"/>
                                <w:bottom w:val="none" w:sz="0" w:space="0" w:color="auto"/>
                                <w:right w:val="none" w:sz="0" w:space="0" w:color="auto"/>
                              </w:divBdr>
                              <w:divsChild>
                                <w:div w:id="1133671504">
                                  <w:marLeft w:val="0"/>
                                  <w:marRight w:val="0"/>
                                  <w:marTop w:val="0"/>
                                  <w:marBottom w:val="0"/>
                                  <w:divBdr>
                                    <w:top w:val="none" w:sz="0" w:space="0" w:color="auto"/>
                                    <w:left w:val="none" w:sz="0" w:space="0" w:color="auto"/>
                                    <w:bottom w:val="none" w:sz="0" w:space="0" w:color="auto"/>
                                    <w:right w:val="none" w:sz="0" w:space="0" w:color="auto"/>
                                  </w:divBdr>
                                </w:div>
                              </w:divsChild>
                            </w:div>
                            <w:div w:id="1095327935">
                              <w:marLeft w:val="0"/>
                              <w:marRight w:val="0"/>
                              <w:marTop w:val="240"/>
                              <w:marBottom w:val="240"/>
                              <w:divBdr>
                                <w:top w:val="none" w:sz="0" w:space="0" w:color="auto"/>
                                <w:left w:val="none" w:sz="0" w:space="0" w:color="auto"/>
                                <w:bottom w:val="none" w:sz="0" w:space="0" w:color="auto"/>
                                <w:right w:val="none" w:sz="0" w:space="0" w:color="auto"/>
                              </w:divBdr>
                              <w:divsChild>
                                <w:div w:id="1499465446">
                                  <w:marLeft w:val="0"/>
                                  <w:marRight w:val="0"/>
                                  <w:marTop w:val="0"/>
                                  <w:marBottom w:val="0"/>
                                  <w:divBdr>
                                    <w:top w:val="none" w:sz="0" w:space="0" w:color="auto"/>
                                    <w:left w:val="none" w:sz="0" w:space="0" w:color="auto"/>
                                    <w:bottom w:val="none" w:sz="0" w:space="0" w:color="auto"/>
                                    <w:right w:val="none" w:sz="0" w:space="0" w:color="auto"/>
                                  </w:divBdr>
                                </w:div>
                              </w:divsChild>
                            </w:div>
                            <w:div w:id="220794694">
                              <w:marLeft w:val="0"/>
                              <w:marRight w:val="0"/>
                              <w:marTop w:val="240"/>
                              <w:marBottom w:val="240"/>
                              <w:divBdr>
                                <w:top w:val="none" w:sz="0" w:space="0" w:color="auto"/>
                                <w:left w:val="none" w:sz="0" w:space="0" w:color="auto"/>
                                <w:bottom w:val="none" w:sz="0" w:space="0" w:color="auto"/>
                                <w:right w:val="none" w:sz="0" w:space="0" w:color="auto"/>
                              </w:divBdr>
                              <w:divsChild>
                                <w:div w:id="853615148">
                                  <w:marLeft w:val="0"/>
                                  <w:marRight w:val="0"/>
                                  <w:marTop w:val="0"/>
                                  <w:marBottom w:val="0"/>
                                  <w:divBdr>
                                    <w:top w:val="none" w:sz="0" w:space="0" w:color="auto"/>
                                    <w:left w:val="none" w:sz="0" w:space="0" w:color="auto"/>
                                    <w:bottom w:val="none" w:sz="0" w:space="0" w:color="auto"/>
                                    <w:right w:val="none" w:sz="0" w:space="0" w:color="auto"/>
                                  </w:divBdr>
                                </w:div>
                              </w:divsChild>
                            </w:div>
                            <w:div w:id="355695794">
                              <w:marLeft w:val="0"/>
                              <w:marRight w:val="0"/>
                              <w:marTop w:val="240"/>
                              <w:marBottom w:val="240"/>
                              <w:divBdr>
                                <w:top w:val="none" w:sz="0" w:space="0" w:color="auto"/>
                                <w:left w:val="none" w:sz="0" w:space="0" w:color="auto"/>
                                <w:bottom w:val="none" w:sz="0" w:space="0" w:color="auto"/>
                                <w:right w:val="none" w:sz="0" w:space="0" w:color="auto"/>
                              </w:divBdr>
                              <w:divsChild>
                                <w:div w:id="32659669">
                                  <w:marLeft w:val="0"/>
                                  <w:marRight w:val="0"/>
                                  <w:marTop w:val="0"/>
                                  <w:marBottom w:val="0"/>
                                  <w:divBdr>
                                    <w:top w:val="none" w:sz="0" w:space="0" w:color="auto"/>
                                    <w:left w:val="none" w:sz="0" w:space="0" w:color="auto"/>
                                    <w:bottom w:val="none" w:sz="0" w:space="0" w:color="auto"/>
                                    <w:right w:val="none" w:sz="0" w:space="0" w:color="auto"/>
                                  </w:divBdr>
                                </w:div>
                              </w:divsChild>
                            </w:div>
                            <w:div w:id="154999184">
                              <w:marLeft w:val="0"/>
                              <w:marRight w:val="0"/>
                              <w:marTop w:val="360"/>
                              <w:marBottom w:val="450"/>
                              <w:divBdr>
                                <w:top w:val="none" w:sz="0" w:space="0" w:color="auto"/>
                                <w:left w:val="none" w:sz="0" w:space="0" w:color="auto"/>
                                <w:bottom w:val="none" w:sz="0" w:space="0" w:color="auto"/>
                                <w:right w:val="none" w:sz="0" w:space="0" w:color="auto"/>
                              </w:divBdr>
                              <w:divsChild>
                                <w:div w:id="892548180">
                                  <w:marLeft w:val="0"/>
                                  <w:marRight w:val="0"/>
                                  <w:marTop w:val="0"/>
                                  <w:marBottom w:val="0"/>
                                  <w:divBdr>
                                    <w:top w:val="none" w:sz="0" w:space="0" w:color="auto"/>
                                    <w:left w:val="none" w:sz="0" w:space="0" w:color="auto"/>
                                    <w:bottom w:val="single" w:sz="6" w:space="15" w:color="B8B9BA"/>
                                    <w:right w:val="none" w:sz="0" w:space="0" w:color="auto"/>
                                  </w:divBdr>
                                  <w:divsChild>
                                    <w:div w:id="1717200481">
                                      <w:marLeft w:val="0"/>
                                      <w:marRight w:val="0"/>
                                      <w:marTop w:val="0"/>
                                      <w:marBottom w:val="0"/>
                                      <w:divBdr>
                                        <w:top w:val="none" w:sz="0" w:space="0" w:color="auto"/>
                                        <w:left w:val="none" w:sz="0" w:space="0" w:color="auto"/>
                                        <w:bottom w:val="none" w:sz="0" w:space="0" w:color="auto"/>
                                        <w:right w:val="none" w:sz="0" w:space="0" w:color="auto"/>
                                      </w:divBdr>
                                    </w:div>
                                    <w:div w:id="200367657">
                                      <w:marLeft w:val="0"/>
                                      <w:marRight w:val="0"/>
                                      <w:marTop w:val="225"/>
                                      <w:marBottom w:val="0"/>
                                      <w:divBdr>
                                        <w:top w:val="none" w:sz="0" w:space="0" w:color="auto"/>
                                        <w:left w:val="none" w:sz="0" w:space="0" w:color="auto"/>
                                        <w:bottom w:val="none" w:sz="0" w:space="0" w:color="auto"/>
                                        <w:right w:val="none" w:sz="0" w:space="0" w:color="auto"/>
                                      </w:divBdr>
                                      <w:divsChild>
                                        <w:div w:id="1314486414">
                                          <w:marLeft w:val="0"/>
                                          <w:marRight w:val="0"/>
                                          <w:marTop w:val="0"/>
                                          <w:marBottom w:val="0"/>
                                          <w:divBdr>
                                            <w:top w:val="none" w:sz="0" w:space="0" w:color="auto"/>
                                            <w:left w:val="none" w:sz="0" w:space="0" w:color="auto"/>
                                            <w:bottom w:val="none" w:sz="0" w:space="0" w:color="auto"/>
                                            <w:right w:val="none" w:sz="0" w:space="0" w:color="auto"/>
                                          </w:divBdr>
                                        </w:div>
                                      </w:divsChild>
                                    </w:div>
                                    <w:div w:id="1931962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887449">
                              <w:marLeft w:val="0"/>
                              <w:marRight w:val="0"/>
                              <w:marTop w:val="240"/>
                              <w:marBottom w:val="240"/>
                              <w:divBdr>
                                <w:top w:val="none" w:sz="0" w:space="0" w:color="auto"/>
                                <w:left w:val="none" w:sz="0" w:space="0" w:color="auto"/>
                                <w:bottom w:val="none" w:sz="0" w:space="0" w:color="auto"/>
                                <w:right w:val="none" w:sz="0" w:space="0" w:color="auto"/>
                              </w:divBdr>
                              <w:divsChild>
                                <w:div w:id="756631063">
                                  <w:marLeft w:val="0"/>
                                  <w:marRight w:val="0"/>
                                  <w:marTop w:val="0"/>
                                  <w:marBottom w:val="0"/>
                                  <w:divBdr>
                                    <w:top w:val="none" w:sz="0" w:space="0" w:color="auto"/>
                                    <w:left w:val="none" w:sz="0" w:space="0" w:color="auto"/>
                                    <w:bottom w:val="none" w:sz="0" w:space="0" w:color="auto"/>
                                    <w:right w:val="none" w:sz="0" w:space="0" w:color="auto"/>
                                  </w:divBdr>
                                </w:div>
                              </w:divsChild>
                            </w:div>
                            <w:div w:id="2004241165">
                              <w:marLeft w:val="0"/>
                              <w:marRight w:val="0"/>
                              <w:marTop w:val="240"/>
                              <w:marBottom w:val="240"/>
                              <w:divBdr>
                                <w:top w:val="none" w:sz="0" w:space="0" w:color="auto"/>
                                <w:left w:val="none" w:sz="0" w:space="0" w:color="auto"/>
                                <w:bottom w:val="none" w:sz="0" w:space="0" w:color="auto"/>
                                <w:right w:val="none" w:sz="0" w:space="0" w:color="auto"/>
                              </w:divBdr>
                              <w:divsChild>
                                <w:div w:id="1659579545">
                                  <w:marLeft w:val="0"/>
                                  <w:marRight w:val="0"/>
                                  <w:marTop w:val="0"/>
                                  <w:marBottom w:val="0"/>
                                  <w:divBdr>
                                    <w:top w:val="none" w:sz="0" w:space="0" w:color="auto"/>
                                    <w:left w:val="none" w:sz="0" w:space="0" w:color="auto"/>
                                    <w:bottom w:val="none" w:sz="0" w:space="0" w:color="auto"/>
                                    <w:right w:val="none" w:sz="0" w:space="0" w:color="auto"/>
                                  </w:divBdr>
                                </w:div>
                              </w:divsChild>
                            </w:div>
                            <w:div w:id="812874001">
                              <w:marLeft w:val="0"/>
                              <w:marRight w:val="0"/>
                              <w:marTop w:val="240"/>
                              <w:marBottom w:val="240"/>
                              <w:divBdr>
                                <w:top w:val="none" w:sz="0" w:space="0" w:color="auto"/>
                                <w:left w:val="none" w:sz="0" w:space="0" w:color="auto"/>
                                <w:bottom w:val="none" w:sz="0" w:space="0" w:color="auto"/>
                                <w:right w:val="none" w:sz="0" w:space="0" w:color="auto"/>
                              </w:divBdr>
                              <w:divsChild>
                                <w:div w:id="1377244399">
                                  <w:marLeft w:val="0"/>
                                  <w:marRight w:val="0"/>
                                  <w:marTop w:val="0"/>
                                  <w:marBottom w:val="0"/>
                                  <w:divBdr>
                                    <w:top w:val="none" w:sz="0" w:space="0" w:color="auto"/>
                                    <w:left w:val="none" w:sz="0" w:space="0" w:color="auto"/>
                                    <w:bottom w:val="none" w:sz="0" w:space="0" w:color="auto"/>
                                    <w:right w:val="none" w:sz="0" w:space="0" w:color="auto"/>
                                  </w:divBdr>
                                </w:div>
                              </w:divsChild>
                            </w:div>
                            <w:div w:id="2130468831">
                              <w:marLeft w:val="0"/>
                              <w:marRight w:val="0"/>
                              <w:marTop w:val="240"/>
                              <w:marBottom w:val="240"/>
                              <w:divBdr>
                                <w:top w:val="none" w:sz="0" w:space="0" w:color="auto"/>
                                <w:left w:val="none" w:sz="0" w:space="0" w:color="auto"/>
                                <w:bottom w:val="none" w:sz="0" w:space="0" w:color="auto"/>
                                <w:right w:val="none" w:sz="0" w:space="0" w:color="auto"/>
                              </w:divBdr>
                              <w:divsChild>
                                <w:div w:id="879784654">
                                  <w:marLeft w:val="0"/>
                                  <w:marRight w:val="0"/>
                                  <w:marTop w:val="0"/>
                                  <w:marBottom w:val="0"/>
                                  <w:divBdr>
                                    <w:top w:val="none" w:sz="0" w:space="0" w:color="auto"/>
                                    <w:left w:val="none" w:sz="0" w:space="0" w:color="auto"/>
                                    <w:bottom w:val="none" w:sz="0" w:space="0" w:color="auto"/>
                                    <w:right w:val="none" w:sz="0" w:space="0" w:color="auto"/>
                                  </w:divBdr>
                                </w:div>
                              </w:divsChild>
                            </w:div>
                            <w:div w:id="590889849">
                              <w:marLeft w:val="0"/>
                              <w:marRight w:val="0"/>
                              <w:marTop w:val="240"/>
                              <w:marBottom w:val="240"/>
                              <w:divBdr>
                                <w:top w:val="none" w:sz="0" w:space="0" w:color="auto"/>
                                <w:left w:val="none" w:sz="0" w:space="0" w:color="auto"/>
                                <w:bottom w:val="none" w:sz="0" w:space="0" w:color="auto"/>
                                <w:right w:val="none" w:sz="0" w:space="0" w:color="auto"/>
                              </w:divBdr>
                              <w:divsChild>
                                <w:div w:id="532764462">
                                  <w:marLeft w:val="0"/>
                                  <w:marRight w:val="0"/>
                                  <w:marTop w:val="0"/>
                                  <w:marBottom w:val="0"/>
                                  <w:divBdr>
                                    <w:top w:val="none" w:sz="0" w:space="0" w:color="auto"/>
                                    <w:left w:val="none" w:sz="0" w:space="0" w:color="auto"/>
                                    <w:bottom w:val="none" w:sz="0" w:space="0" w:color="auto"/>
                                    <w:right w:val="none" w:sz="0" w:space="0" w:color="auto"/>
                                  </w:divBdr>
                                </w:div>
                              </w:divsChild>
                            </w:div>
                            <w:div w:id="822428020">
                              <w:marLeft w:val="0"/>
                              <w:marRight w:val="0"/>
                              <w:marTop w:val="240"/>
                              <w:marBottom w:val="240"/>
                              <w:divBdr>
                                <w:top w:val="none" w:sz="0" w:space="0" w:color="auto"/>
                                <w:left w:val="none" w:sz="0" w:space="0" w:color="auto"/>
                                <w:bottom w:val="none" w:sz="0" w:space="0" w:color="auto"/>
                                <w:right w:val="none" w:sz="0" w:space="0" w:color="auto"/>
                              </w:divBdr>
                              <w:divsChild>
                                <w:div w:id="653919824">
                                  <w:marLeft w:val="0"/>
                                  <w:marRight w:val="0"/>
                                  <w:marTop w:val="0"/>
                                  <w:marBottom w:val="0"/>
                                  <w:divBdr>
                                    <w:top w:val="none" w:sz="0" w:space="0" w:color="auto"/>
                                    <w:left w:val="none" w:sz="0" w:space="0" w:color="auto"/>
                                    <w:bottom w:val="none" w:sz="0" w:space="0" w:color="auto"/>
                                    <w:right w:val="none" w:sz="0" w:space="0" w:color="auto"/>
                                  </w:divBdr>
                                </w:div>
                              </w:divsChild>
                            </w:div>
                            <w:div w:id="1973054254">
                              <w:marLeft w:val="0"/>
                              <w:marRight w:val="0"/>
                              <w:marTop w:val="360"/>
                              <w:marBottom w:val="450"/>
                              <w:divBdr>
                                <w:top w:val="none" w:sz="0" w:space="0" w:color="auto"/>
                                <w:left w:val="none" w:sz="0" w:space="0" w:color="auto"/>
                                <w:bottom w:val="none" w:sz="0" w:space="0" w:color="auto"/>
                                <w:right w:val="none" w:sz="0" w:space="0" w:color="auto"/>
                              </w:divBdr>
                              <w:divsChild>
                                <w:div w:id="1938707225">
                                  <w:marLeft w:val="0"/>
                                  <w:marRight w:val="0"/>
                                  <w:marTop w:val="0"/>
                                  <w:marBottom w:val="0"/>
                                  <w:divBdr>
                                    <w:top w:val="none" w:sz="0" w:space="0" w:color="auto"/>
                                    <w:left w:val="none" w:sz="0" w:space="0" w:color="auto"/>
                                    <w:bottom w:val="single" w:sz="6" w:space="15" w:color="B8B9BA"/>
                                    <w:right w:val="none" w:sz="0" w:space="0" w:color="auto"/>
                                  </w:divBdr>
                                  <w:divsChild>
                                    <w:div w:id="173302821">
                                      <w:marLeft w:val="0"/>
                                      <w:marRight w:val="0"/>
                                      <w:marTop w:val="0"/>
                                      <w:marBottom w:val="0"/>
                                      <w:divBdr>
                                        <w:top w:val="none" w:sz="0" w:space="0" w:color="auto"/>
                                        <w:left w:val="none" w:sz="0" w:space="0" w:color="auto"/>
                                        <w:bottom w:val="none" w:sz="0" w:space="0" w:color="auto"/>
                                        <w:right w:val="none" w:sz="0" w:space="0" w:color="auto"/>
                                      </w:divBdr>
                                    </w:div>
                                    <w:div w:id="1155486172">
                                      <w:marLeft w:val="0"/>
                                      <w:marRight w:val="0"/>
                                      <w:marTop w:val="225"/>
                                      <w:marBottom w:val="0"/>
                                      <w:divBdr>
                                        <w:top w:val="none" w:sz="0" w:space="0" w:color="auto"/>
                                        <w:left w:val="none" w:sz="0" w:space="0" w:color="auto"/>
                                        <w:bottom w:val="none" w:sz="0" w:space="0" w:color="auto"/>
                                        <w:right w:val="none" w:sz="0" w:space="0" w:color="auto"/>
                                      </w:divBdr>
                                      <w:divsChild>
                                        <w:div w:id="315571760">
                                          <w:marLeft w:val="0"/>
                                          <w:marRight w:val="0"/>
                                          <w:marTop w:val="0"/>
                                          <w:marBottom w:val="0"/>
                                          <w:divBdr>
                                            <w:top w:val="none" w:sz="0" w:space="0" w:color="auto"/>
                                            <w:left w:val="none" w:sz="0" w:space="0" w:color="auto"/>
                                            <w:bottom w:val="none" w:sz="0" w:space="0" w:color="auto"/>
                                            <w:right w:val="none" w:sz="0" w:space="0" w:color="auto"/>
                                          </w:divBdr>
                                        </w:div>
                                      </w:divsChild>
                                    </w:div>
                                    <w:div w:id="232398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0336334">
                              <w:marLeft w:val="0"/>
                              <w:marRight w:val="0"/>
                              <w:marTop w:val="240"/>
                              <w:marBottom w:val="240"/>
                              <w:divBdr>
                                <w:top w:val="none" w:sz="0" w:space="0" w:color="auto"/>
                                <w:left w:val="none" w:sz="0" w:space="0" w:color="auto"/>
                                <w:bottom w:val="none" w:sz="0" w:space="0" w:color="auto"/>
                                <w:right w:val="none" w:sz="0" w:space="0" w:color="auto"/>
                              </w:divBdr>
                              <w:divsChild>
                                <w:div w:id="1646623545">
                                  <w:marLeft w:val="0"/>
                                  <w:marRight w:val="0"/>
                                  <w:marTop w:val="0"/>
                                  <w:marBottom w:val="0"/>
                                  <w:divBdr>
                                    <w:top w:val="none" w:sz="0" w:space="0" w:color="auto"/>
                                    <w:left w:val="none" w:sz="0" w:space="0" w:color="auto"/>
                                    <w:bottom w:val="none" w:sz="0" w:space="0" w:color="auto"/>
                                    <w:right w:val="none" w:sz="0" w:space="0" w:color="auto"/>
                                  </w:divBdr>
                                </w:div>
                              </w:divsChild>
                            </w:div>
                            <w:div w:id="1857697236">
                              <w:marLeft w:val="0"/>
                              <w:marRight w:val="0"/>
                              <w:marTop w:val="240"/>
                              <w:marBottom w:val="240"/>
                              <w:divBdr>
                                <w:top w:val="none" w:sz="0" w:space="0" w:color="auto"/>
                                <w:left w:val="none" w:sz="0" w:space="0" w:color="auto"/>
                                <w:bottom w:val="none" w:sz="0" w:space="0" w:color="auto"/>
                                <w:right w:val="none" w:sz="0" w:space="0" w:color="auto"/>
                              </w:divBdr>
                              <w:divsChild>
                                <w:div w:id="829563622">
                                  <w:marLeft w:val="0"/>
                                  <w:marRight w:val="0"/>
                                  <w:marTop w:val="0"/>
                                  <w:marBottom w:val="0"/>
                                  <w:divBdr>
                                    <w:top w:val="none" w:sz="0" w:space="0" w:color="auto"/>
                                    <w:left w:val="none" w:sz="0" w:space="0" w:color="auto"/>
                                    <w:bottom w:val="none" w:sz="0" w:space="0" w:color="auto"/>
                                    <w:right w:val="none" w:sz="0" w:space="0" w:color="auto"/>
                                  </w:divBdr>
                                </w:div>
                              </w:divsChild>
                            </w:div>
                            <w:div w:id="1427457420">
                              <w:marLeft w:val="0"/>
                              <w:marRight w:val="0"/>
                              <w:marTop w:val="240"/>
                              <w:marBottom w:val="240"/>
                              <w:divBdr>
                                <w:top w:val="none" w:sz="0" w:space="0" w:color="auto"/>
                                <w:left w:val="none" w:sz="0" w:space="0" w:color="auto"/>
                                <w:bottom w:val="none" w:sz="0" w:space="0" w:color="auto"/>
                                <w:right w:val="none" w:sz="0" w:space="0" w:color="auto"/>
                              </w:divBdr>
                              <w:divsChild>
                                <w:div w:id="8177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74696">
      <w:bodyDiv w:val="1"/>
      <w:marLeft w:val="0"/>
      <w:marRight w:val="0"/>
      <w:marTop w:val="0"/>
      <w:marBottom w:val="0"/>
      <w:divBdr>
        <w:top w:val="none" w:sz="0" w:space="0" w:color="auto"/>
        <w:left w:val="none" w:sz="0" w:space="0" w:color="auto"/>
        <w:bottom w:val="none" w:sz="0" w:space="0" w:color="auto"/>
        <w:right w:val="none" w:sz="0" w:space="0" w:color="auto"/>
      </w:divBdr>
      <w:divsChild>
        <w:div w:id="947274093">
          <w:marLeft w:val="0"/>
          <w:marRight w:val="0"/>
          <w:marTop w:val="0"/>
          <w:marBottom w:val="0"/>
          <w:divBdr>
            <w:top w:val="none" w:sz="0" w:space="0" w:color="auto"/>
            <w:left w:val="none" w:sz="0" w:space="0" w:color="auto"/>
            <w:bottom w:val="none" w:sz="0" w:space="0" w:color="auto"/>
            <w:right w:val="none" w:sz="0" w:space="0" w:color="auto"/>
          </w:divBdr>
          <w:divsChild>
            <w:div w:id="647823792">
              <w:marLeft w:val="0"/>
              <w:marRight w:val="0"/>
              <w:marTop w:val="0"/>
              <w:marBottom w:val="0"/>
              <w:divBdr>
                <w:top w:val="none" w:sz="0" w:space="0" w:color="auto"/>
                <w:left w:val="none" w:sz="0" w:space="0" w:color="auto"/>
                <w:bottom w:val="none" w:sz="0" w:space="0" w:color="auto"/>
                <w:right w:val="none" w:sz="0" w:space="0" w:color="auto"/>
              </w:divBdr>
              <w:divsChild>
                <w:div w:id="276527281">
                  <w:marLeft w:val="0"/>
                  <w:marRight w:val="0"/>
                  <w:marTop w:val="0"/>
                  <w:marBottom w:val="0"/>
                  <w:divBdr>
                    <w:top w:val="none" w:sz="0" w:space="0" w:color="auto"/>
                    <w:left w:val="none" w:sz="0" w:space="0" w:color="auto"/>
                    <w:bottom w:val="none" w:sz="0" w:space="0" w:color="auto"/>
                    <w:right w:val="none" w:sz="0" w:space="0" w:color="auto"/>
                  </w:divBdr>
                </w:div>
                <w:div w:id="348145707">
                  <w:marLeft w:val="0"/>
                  <w:marRight w:val="0"/>
                  <w:marTop w:val="600"/>
                  <w:marBottom w:val="0"/>
                  <w:divBdr>
                    <w:top w:val="none" w:sz="0" w:space="0" w:color="auto"/>
                    <w:left w:val="none" w:sz="0" w:space="0" w:color="auto"/>
                    <w:bottom w:val="none" w:sz="0" w:space="0" w:color="auto"/>
                    <w:right w:val="none" w:sz="0" w:space="0" w:color="auto"/>
                  </w:divBdr>
                  <w:divsChild>
                    <w:div w:id="723144944">
                      <w:marLeft w:val="0"/>
                      <w:marRight w:val="0"/>
                      <w:marTop w:val="0"/>
                      <w:marBottom w:val="0"/>
                      <w:divBdr>
                        <w:top w:val="none" w:sz="0" w:space="0" w:color="auto"/>
                        <w:left w:val="none" w:sz="0" w:space="0" w:color="auto"/>
                        <w:bottom w:val="none" w:sz="0" w:space="0" w:color="auto"/>
                        <w:right w:val="none" w:sz="0" w:space="0" w:color="auto"/>
                      </w:divBdr>
                      <w:divsChild>
                        <w:div w:id="841700513">
                          <w:marLeft w:val="0"/>
                          <w:marRight w:val="0"/>
                          <w:marTop w:val="0"/>
                          <w:marBottom w:val="0"/>
                          <w:divBdr>
                            <w:top w:val="none" w:sz="0" w:space="0" w:color="auto"/>
                            <w:left w:val="none" w:sz="0" w:space="0" w:color="auto"/>
                            <w:bottom w:val="none" w:sz="0" w:space="0" w:color="auto"/>
                            <w:right w:val="none" w:sz="0" w:space="0" w:color="auto"/>
                          </w:divBdr>
                          <w:divsChild>
                            <w:div w:id="1217936313">
                              <w:marLeft w:val="0"/>
                              <w:marRight w:val="0"/>
                              <w:marTop w:val="0"/>
                              <w:marBottom w:val="0"/>
                              <w:divBdr>
                                <w:top w:val="none" w:sz="0" w:space="0" w:color="auto"/>
                                <w:left w:val="none" w:sz="0" w:space="0" w:color="auto"/>
                                <w:bottom w:val="none" w:sz="0" w:space="0" w:color="auto"/>
                                <w:right w:val="none" w:sz="0" w:space="0" w:color="auto"/>
                              </w:divBdr>
                            </w:div>
                          </w:divsChild>
                        </w:div>
                        <w:div w:id="1464691606">
                          <w:marLeft w:val="0"/>
                          <w:marRight w:val="135"/>
                          <w:marTop w:val="0"/>
                          <w:marBottom w:val="0"/>
                          <w:divBdr>
                            <w:top w:val="none" w:sz="0" w:space="0" w:color="auto"/>
                            <w:left w:val="none" w:sz="0" w:space="0" w:color="auto"/>
                            <w:bottom w:val="none" w:sz="0" w:space="0" w:color="auto"/>
                            <w:right w:val="none" w:sz="0" w:space="0" w:color="auto"/>
                          </w:divBdr>
                        </w:div>
                        <w:div w:id="2147239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18198">
          <w:marLeft w:val="0"/>
          <w:marRight w:val="0"/>
          <w:marTop w:val="0"/>
          <w:marBottom w:val="0"/>
          <w:divBdr>
            <w:top w:val="none" w:sz="0" w:space="0" w:color="auto"/>
            <w:left w:val="none" w:sz="0" w:space="0" w:color="auto"/>
            <w:bottom w:val="none" w:sz="0" w:space="0" w:color="auto"/>
            <w:right w:val="none" w:sz="0" w:space="0" w:color="auto"/>
          </w:divBdr>
          <w:divsChild>
            <w:div w:id="1112211537">
              <w:marLeft w:val="0"/>
              <w:marRight w:val="0"/>
              <w:marTop w:val="0"/>
              <w:marBottom w:val="0"/>
              <w:divBdr>
                <w:top w:val="none" w:sz="0" w:space="0" w:color="auto"/>
                <w:left w:val="none" w:sz="0" w:space="0" w:color="auto"/>
                <w:bottom w:val="none" w:sz="0" w:space="0" w:color="auto"/>
                <w:right w:val="none" w:sz="0" w:space="0" w:color="auto"/>
              </w:divBdr>
              <w:divsChild>
                <w:div w:id="1057702428">
                  <w:marLeft w:val="0"/>
                  <w:marRight w:val="0"/>
                  <w:marTop w:val="0"/>
                  <w:marBottom w:val="0"/>
                  <w:divBdr>
                    <w:top w:val="none" w:sz="0" w:space="0" w:color="auto"/>
                    <w:left w:val="none" w:sz="0" w:space="0" w:color="auto"/>
                    <w:bottom w:val="none" w:sz="0" w:space="0" w:color="auto"/>
                    <w:right w:val="none" w:sz="0" w:space="0" w:color="auto"/>
                  </w:divBdr>
                  <w:divsChild>
                    <w:div w:id="1443498940">
                      <w:marLeft w:val="0"/>
                      <w:marRight w:val="1500"/>
                      <w:marTop w:val="0"/>
                      <w:marBottom w:val="0"/>
                      <w:divBdr>
                        <w:top w:val="none" w:sz="0" w:space="0" w:color="auto"/>
                        <w:left w:val="none" w:sz="0" w:space="0" w:color="auto"/>
                        <w:bottom w:val="none" w:sz="0" w:space="0" w:color="auto"/>
                        <w:right w:val="none" w:sz="0" w:space="0" w:color="auto"/>
                      </w:divBdr>
                      <w:divsChild>
                        <w:div w:id="2022194099">
                          <w:marLeft w:val="0"/>
                          <w:marRight w:val="0"/>
                          <w:marTop w:val="600"/>
                          <w:marBottom w:val="600"/>
                          <w:divBdr>
                            <w:top w:val="none" w:sz="0" w:space="0" w:color="auto"/>
                            <w:left w:val="none" w:sz="0" w:space="0" w:color="auto"/>
                            <w:bottom w:val="none" w:sz="0" w:space="0" w:color="auto"/>
                            <w:right w:val="none" w:sz="0" w:space="0" w:color="auto"/>
                          </w:divBdr>
                          <w:divsChild>
                            <w:div w:id="199054911">
                              <w:marLeft w:val="0"/>
                              <w:marRight w:val="0"/>
                              <w:marTop w:val="0"/>
                              <w:marBottom w:val="300"/>
                              <w:divBdr>
                                <w:top w:val="none" w:sz="0" w:space="0" w:color="auto"/>
                                <w:left w:val="none" w:sz="0" w:space="0" w:color="auto"/>
                                <w:bottom w:val="none" w:sz="0" w:space="0" w:color="auto"/>
                                <w:right w:val="none" w:sz="0" w:space="0" w:color="auto"/>
                              </w:divBdr>
                            </w:div>
                            <w:div w:id="1672874084">
                              <w:marLeft w:val="0"/>
                              <w:marRight w:val="0"/>
                              <w:marTop w:val="300"/>
                              <w:marBottom w:val="300"/>
                              <w:divBdr>
                                <w:top w:val="none" w:sz="0" w:space="0" w:color="auto"/>
                                <w:left w:val="none" w:sz="0" w:space="0" w:color="auto"/>
                                <w:bottom w:val="none" w:sz="0" w:space="0" w:color="auto"/>
                                <w:right w:val="none" w:sz="0" w:space="0" w:color="auto"/>
                              </w:divBdr>
                            </w:div>
                            <w:div w:id="1944723897">
                              <w:marLeft w:val="0"/>
                              <w:marRight w:val="0"/>
                              <w:marTop w:val="300"/>
                              <w:marBottom w:val="600"/>
                              <w:divBdr>
                                <w:top w:val="single" w:sz="6" w:space="30" w:color="EB5D0B"/>
                                <w:left w:val="none" w:sz="0" w:space="0" w:color="auto"/>
                                <w:bottom w:val="single" w:sz="6" w:space="30" w:color="EB5D0B"/>
                                <w:right w:val="none" w:sz="0" w:space="0" w:color="auto"/>
                              </w:divBdr>
                            </w:div>
                            <w:div w:id="1738045953">
                              <w:marLeft w:val="0"/>
                              <w:marRight w:val="0"/>
                              <w:marTop w:val="240"/>
                              <w:marBottom w:val="240"/>
                              <w:divBdr>
                                <w:top w:val="none" w:sz="0" w:space="0" w:color="auto"/>
                                <w:left w:val="none" w:sz="0" w:space="0" w:color="auto"/>
                                <w:bottom w:val="none" w:sz="0" w:space="0" w:color="auto"/>
                                <w:right w:val="none" w:sz="0" w:space="0" w:color="auto"/>
                              </w:divBdr>
                              <w:divsChild>
                                <w:div w:id="999429438">
                                  <w:marLeft w:val="0"/>
                                  <w:marRight w:val="0"/>
                                  <w:marTop w:val="0"/>
                                  <w:marBottom w:val="0"/>
                                  <w:divBdr>
                                    <w:top w:val="none" w:sz="0" w:space="0" w:color="auto"/>
                                    <w:left w:val="none" w:sz="0" w:space="0" w:color="auto"/>
                                    <w:bottom w:val="none" w:sz="0" w:space="0" w:color="auto"/>
                                    <w:right w:val="none" w:sz="0" w:space="0" w:color="auto"/>
                                  </w:divBdr>
                                </w:div>
                              </w:divsChild>
                            </w:div>
                            <w:div w:id="742682655">
                              <w:marLeft w:val="0"/>
                              <w:marRight w:val="0"/>
                              <w:marTop w:val="240"/>
                              <w:marBottom w:val="240"/>
                              <w:divBdr>
                                <w:top w:val="none" w:sz="0" w:space="0" w:color="auto"/>
                                <w:left w:val="none" w:sz="0" w:space="0" w:color="auto"/>
                                <w:bottom w:val="none" w:sz="0" w:space="0" w:color="auto"/>
                                <w:right w:val="none" w:sz="0" w:space="0" w:color="auto"/>
                              </w:divBdr>
                              <w:divsChild>
                                <w:div w:id="305819827">
                                  <w:marLeft w:val="0"/>
                                  <w:marRight w:val="0"/>
                                  <w:marTop w:val="0"/>
                                  <w:marBottom w:val="0"/>
                                  <w:divBdr>
                                    <w:top w:val="none" w:sz="0" w:space="0" w:color="auto"/>
                                    <w:left w:val="none" w:sz="0" w:space="0" w:color="auto"/>
                                    <w:bottom w:val="none" w:sz="0" w:space="0" w:color="auto"/>
                                    <w:right w:val="none" w:sz="0" w:space="0" w:color="auto"/>
                                  </w:divBdr>
                                </w:div>
                              </w:divsChild>
                            </w:div>
                            <w:div w:id="1221742940">
                              <w:marLeft w:val="0"/>
                              <w:marRight w:val="0"/>
                              <w:marTop w:val="240"/>
                              <w:marBottom w:val="240"/>
                              <w:divBdr>
                                <w:top w:val="none" w:sz="0" w:space="0" w:color="auto"/>
                                <w:left w:val="none" w:sz="0" w:space="0" w:color="auto"/>
                                <w:bottom w:val="none" w:sz="0" w:space="0" w:color="auto"/>
                                <w:right w:val="none" w:sz="0" w:space="0" w:color="auto"/>
                              </w:divBdr>
                              <w:divsChild>
                                <w:div w:id="2113813773">
                                  <w:marLeft w:val="0"/>
                                  <w:marRight w:val="0"/>
                                  <w:marTop w:val="0"/>
                                  <w:marBottom w:val="0"/>
                                  <w:divBdr>
                                    <w:top w:val="none" w:sz="0" w:space="0" w:color="auto"/>
                                    <w:left w:val="none" w:sz="0" w:space="0" w:color="auto"/>
                                    <w:bottom w:val="none" w:sz="0" w:space="0" w:color="auto"/>
                                    <w:right w:val="none" w:sz="0" w:space="0" w:color="auto"/>
                                  </w:divBdr>
                                </w:div>
                              </w:divsChild>
                            </w:div>
                            <w:div w:id="1933734165">
                              <w:marLeft w:val="0"/>
                              <w:marRight w:val="0"/>
                              <w:marTop w:val="240"/>
                              <w:marBottom w:val="240"/>
                              <w:divBdr>
                                <w:top w:val="none" w:sz="0" w:space="0" w:color="auto"/>
                                <w:left w:val="none" w:sz="0" w:space="0" w:color="auto"/>
                                <w:bottom w:val="none" w:sz="0" w:space="0" w:color="auto"/>
                                <w:right w:val="none" w:sz="0" w:space="0" w:color="auto"/>
                              </w:divBdr>
                              <w:divsChild>
                                <w:div w:id="1382171912">
                                  <w:marLeft w:val="0"/>
                                  <w:marRight w:val="0"/>
                                  <w:marTop w:val="0"/>
                                  <w:marBottom w:val="0"/>
                                  <w:divBdr>
                                    <w:top w:val="none" w:sz="0" w:space="0" w:color="auto"/>
                                    <w:left w:val="none" w:sz="0" w:space="0" w:color="auto"/>
                                    <w:bottom w:val="none" w:sz="0" w:space="0" w:color="auto"/>
                                    <w:right w:val="none" w:sz="0" w:space="0" w:color="auto"/>
                                  </w:divBdr>
                                </w:div>
                              </w:divsChild>
                            </w:div>
                            <w:div w:id="1985234324">
                              <w:marLeft w:val="0"/>
                              <w:marRight w:val="0"/>
                              <w:marTop w:val="240"/>
                              <w:marBottom w:val="240"/>
                              <w:divBdr>
                                <w:top w:val="none" w:sz="0" w:space="0" w:color="auto"/>
                                <w:left w:val="none" w:sz="0" w:space="0" w:color="auto"/>
                                <w:bottom w:val="none" w:sz="0" w:space="0" w:color="auto"/>
                                <w:right w:val="none" w:sz="0" w:space="0" w:color="auto"/>
                              </w:divBdr>
                              <w:divsChild>
                                <w:div w:id="1739592198">
                                  <w:marLeft w:val="0"/>
                                  <w:marRight w:val="0"/>
                                  <w:marTop w:val="0"/>
                                  <w:marBottom w:val="0"/>
                                  <w:divBdr>
                                    <w:top w:val="none" w:sz="0" w:space="0" w:color="auto"/>
                                    <w:left w:val="none" w:sz="0" w:space="0" w:color="auto"/>
                                    <w:bottom w:val="none" w:sz="0" w:space="0" w:color="auto"/>
                                    <w:right w:val="none" w:sz="0" w:space="0" w:color="auto"/>
                                  </w:divBdr>
                                </w:div>
                              </w:divsChild>
                            </w:div>
                            <w:div w:id="749698103">
                              <w:marLeft w:val="0"/>
                              <w:marRight w:val="0"/>
                              <w:marTop w:val="240"/>
                              <w:marBottom w:val="240"/>
                              <w:divBdr>
                                <w:top w:val="none" w:sz="0" w:space="0" w:color="auto"/>
                                <w:left w:val="none" w:sz="0" w:space="0" w:color="auto"/>
                                <w:bottom w:val="none" w:sz="0" w:space="0" w:color="auto"/>
                                <w:right w:val="none" w:sz="0" w:space="0" w:color="auto"/>
                              </w:divBdr>
                              <w:divsChild>
                                <w:div w:id="1255087397">
                                  <w:marLeft w:val="0"/>
                                  <w:marRight w:val="0"/>
                                  <w:marTop w:val="0"/>
                                  <w:marBottom w:val="0"/>
                                  <w:divBdr>
                                    <w:top w:val="none" w:sz="0" w:space="0" w:color="auto"/>
                                    <w:left w:val="none" w:sz="0" w:space="0" w:color="auto"/>
                                    <w:bottom w:val="none" w:sz="0" w:space="0" w:color="auto"/>
                                    <w:right w:val="none" w:sz="0" w:space="0" w:color="auto"/>
                                  </w:divBdr>
                                </w:div>
                              </w:divsChild>
                            </w:div>
                            <w:div w:id="75326667">
                              <w:marLeft w:val="0"/>
                              <w:marRight w:val="0"/>
                              <w:marTop w:val="360"/>
                              <w:marBottom w:val="450"/>
                              <w:divBdr>
                                <w:top w:val="none" w:sz="0" w:space="0" w:color="auto"/>
                                <w:left w:val="none" w:sz="0" w:space="0" w:color="auto"/>
                                <w:bottom w:val="none" w:sz="0" w:space="0" w:color="auto"/>
                                <w:right w:val="none" w:sz="0" w:space="0" w:color="auto"/>
                              </w:divBdr>
                              <w:divsChild>
                                <w:div w:id="141771751">
                                  <w:marLeft w:val="0"/>
                                  <w:marRight w:val="0"/>
                                  <w:marTop w:val="0"/>
                                  <w:marBottom w:val="0"/>
                                  <w:divBdr>
                                    <w:top w:val="none" w:sz="0" w:space="0" w:color="auto"/>
                                    <w:left w:val="none" w:sz="0" w:space="0" w:color="auto"/>
                                    <w:bottom w:val="single" w:sz="6" w:space="15" w:color="B8B9BA"/>
                                    <w:right w:val="none" w:sz="0" w:space="0" w:color="auto"/>
                                  </w:divBdr>
                                  <w:divsChild>
                                    <w:div w:id="2108309722">
                                      <w:marLeft w:val="0"/>
                                      <w:marRight w:val="0"/>
                                      <w:marTop w:val="0"/>
                                      <w:marBottom w:val="0"/>
                                      <w:divBdr>
                                        <w:top w:val="none" w:sz="0" w:space="0" w:color="auto"/>
                                        <w:left w:val="none" w:sz="0" w:space="0" w:color="auto"/>
                                        <w:bottom w:val="none" w:sz="0" w:space="0" w:color="auto"/>
                                        <w:right w:val="none" w:sz="0" w:space="0" w:color="auto"/>
                                      </w:divBdr>
                                    </w:div>
                                    <w:div w:id="114713441">
                                      <w:marLeft w:val="0"/>
                                      <w:marRight w:val="0"/>
                                      <w:marTop w:val="225"/>
                                      <w:marBottom w:val="0"/>
                                      <w:divBdr>
                                        <w:top w:val="none" w:sz="0" w:space="0" w:color="auto"/>
                                        <w:left w:val="none" w:sz="0" w:space="0" w:color="auto"/>
                                        <w:bottom w:val="none" w:sz="0" w:space="0" w:color="auto"/>
                                        <w:right w:val="none" w:sz="0" w:space="0" w:color="auto"/>
                                      </w:divBdr>
                                      <w:divsChild>
                                        <w:div w:id="246615224">
                                          <w:marLeft w:val="0"/>
                                          <w:marRight w:val="0"/>
                                          <w:marTop w:val="0"/>
                                          <w:marBottom w:val="0"/>
                                          <w:divBdr>
                                            <w:top w:val="none" w:sz="0" w:space="0" w:color="auto"/>
                                            <w:left w:val="none" w:sz="0" w:space="0" w:color="auto"/>
                                            <w:bottom w:val="none" w:sz="0" w:space="0" w:color="auto"/>
                                            <w:right w:val="none" w:sz="0" w:space="0" w:color="auto"/>
                                          </w:divBdr>
                                        </w:div>
                                      </w:divsChild>
                                    </w:div>
                                    <w:div w:id="574242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48789">
                              <w:marLeft w:val="0"/>
                              <w:marRight w:val="0"/>
                              <w:marTop w:val="240"/>
                              <w:marBottom w:val="240"/>
                              <w:divBdr>
                                <w:top w:val="none" w:sz="0" w:space="0" w:color="auto"/>
                                <w:left w:val="none" w:sz="0" w:space="0" w:color="auto"/>
                                <w:bottom w:val="none" w:sz="0" w:space="0" w:color="auto"/>
                                <w:right w:val="none" w:sz="0" w:space="0" w:color="auto"/>
                              </w:divBdr>
                              <w:divsChild>
                                <w:div w:id="1445034880">
                                  <w:marLeft w:val="0"/>
                                  <w:marRight w:val="0"/>
                                  <w:marTop w:val="0"/>
                                  <w:marBottom w:val="0"/>
                                  <w:divBdr>
                                    <w:top w:val="none" w:sz="0" w:space="0" w:color="auto"/>
                                    <w:left w:val="none" w:sz="0" w:space="0" w:color="auto"/>
                                    <w:bottom w:val="none" w:sz="0" w:space="0" w:color="auto"/>
                                    <w:right w:val="none" w:sz="0" w:space="0" w:color="auto"/>
                                  </w:divBdr>
                                </w:div>
                              </w:divsChild>
                            </w:div>
                            <w:div w:id="589240260">
                              <w:marLeft w:val="0"/>
                              <w:marRight w:val="0"/>
                              <w:marTop w:val="240"/>
                              <w:marBottom w:val="240"/>
                              <w:divBdr>
                                <w:top w:val="none" w:sz="0" w:space="0" w:color="auto"/>
                                <w:left w:val="none" w:sz="0" w:space="0" w:color="auto"/>
                                <w:bottom w:val="none" w:sz="0" w:space="0" w:color="auto"/>
                                <w:right w:val="none" w:sz="0" w:space="0" w:color="auto"/>
                              </w:divBdr>
                              <w:divsChild>
                                <w:div w:id="1020662085">
                                  <w:marLeft w:val="0"/>
                                  <w:marRight w:val="0"/>
                                  <w:marTop w:val="0"/>
                                  <w:marBottom w:val="0"/>
                                  <w:divBdr>
                                    <w:top w:val="none" w:sz="0" w:space="0" w:color="auto"/>
                                    <w:left w:val="none" w:sz="0" w:space="0" w:color="auto"/>
                                    <w:bottom w:val="none" w:sz="0" w:space="0" w:color="auto"/>
                                    <w:right w:val="none" w:sz="0" w:space="0" w:color="auto"/>
                                  </w:divBdr>
                                </w:div>
                              </w:divsChild>
                            </w:div>
                            <w:div w:id="651494045">
                              <w:marLeft w:val="0"/>
                              <w:marRight w:val="0"/>
                              <w:marTop w:val="240"/>
                              <w:marBottom w:val="240"/>
                              <w:divBdr>
                                <w:top w:val="none" w:sz="0" w:space="0" w:color="auto"/>
                                <w:left w:val="none" w:sz="0" w:space="0" w:color="auto"/>
                                <w:bottom w:val="none" w:sz="0" w:space="0" w:color="auto"/>
                                <w:right w:val="none" w:sz="0" w:space="0" w:color="auto"/>
                              </w:divBdr>
                              <w:divsChild>
                                <w:div w:id="1515608358">
                                  <w:marLeft w:val="0"/>
                                  <w:marRight w:val="0"/>
                                  <w:marTop w:val="0"/>
                                  <w:marBottom w:val="0"/>
                                  <w:divBdr>
                                    <w:top w:val="none" w:sz="0" w:space="0" w:color="auto"/>
                                    <w:left w:val="none" w:sz="0" w:space="0" w:color="auto"/>
                                    <w:bottom w:val="none" w:sz="0" w:space="0" w:color="auto"/>
                                    <w:right w:val="none" w:sz="0" w:space="0" w:color="auto"/>
                                  </w:divBdr>
                                </w:div>
                              </w:divsChild>
                            </w:div>
                            <w:div w:id="241523717">
                              <w:marLeft w:val="0"/>
                              <w:marRight w:val="0"/>
                              <w:marTop w:val="240"/>
                              <w:marBottom w:val="240"/>
                              <w:divBdr>
                                <w:top w:val="none" w:sz="0" w:space="0" w:color="auto"/>
                                <w:left w:val="none" w:sz="0" w:space="0" w:color="auto"/>
                                <w:bottom w:val="none" w:sz="0" w:space="0" w:color="auto"/>
                                <w:right w:val="none" w:sz="0" w:space="0" w:color="auto"/>
                              </w:divBdr>
                              <w:divsChild>
                                <w:div w:id="1057126886">
                                  <w:marLeft w:val="0"/>
                                  <w:marRight w:val="0"/>
                                  <w:marTop w:val="0"/>
                                  <w:marBottom w:val="0"/>
                                  <w:divBdr>
                                    <w:top w:val="none" w:sz="0" w:space="0" w:color="auto"/>
                                    <w:left w:val="none" w:sz="0" w:space="0" w:color="auto"/>
                                    <w:bottom w:val="none" w:sz="0" w:space="0" w:color="auto"/>
                                    <w:right w:val="none" w:sz="0" w:space="0" w:color="auto"/>
                                  </w:divBdr>
                                </w:div>
                              </w:divsChild>
                            </w:div>
                            <w:div w:id="1014264831">
                              <w:marLeft w:val="0"/>
                              <w:marRight w:val="0"/>
                              <w:marTop w:val="240"/>
                              <w:marBottom w:val="240"/>
                              <w:divBdr>
                                <w:top w:val="none" w:sz="0" w:space="0" w:color="auto"/>
                                <w:left w:val="none" w:sz="0" w:space="0" w:color="auto"/>
                                <w:bottom w:val="none" w:sz="0" w:space="0" w:color="auto"/>
                                <w:right w:val="none" w:sz="0" w:space="0" w:color="auto"/>
                              </w:divBdr>
                              <w:divsChild>
                                <w:div w:id="1324625014">
                                  <w:marLeft w:val="0"/>
                                  <w:marRight w:val="0"/>
                                  <w:marTop w:val="0"/>
                                  <w:marBottom w:val="0"/>
                                  <w:divBdr>
                                    <w:top w:val="none" w:sz="0" w:space="0" w:color="auto"/>
                                    <w:left w:val="none" w:sz="0" w:space="0" w:color="auto"/>
                                    <w:bottom w:val="none" w:sz="0" w:space="0" w:color="auto"/>
                                    <w:right w:val="none" w:sz="0" w:space="0" w:color="auto"/>
                                  </w:divBdr>
                                </w:div>
                              </w:divsChild>
                            </w:div>
                            <w:div w:id="670722970">
                              <w:marLeft w:val="0"/>
                              <w:marRight w:val="0"/>
                              <w:marTop w:val="360"/>
                              <w:marBottom w:val="360"/>
                              <w:divBdr>
                                <w:top w:val="none" w:sz="0" w:space="0" w:color="auto"/>
                                <w:left w:val="none" w:sz="0" w:space="0" w:color="auto"/>
                                <w:bottom w:val="none" w:sz="0" w:space="0" w:color="auto"/>
                                <w:right w:val="none" w:sz="0" w:space="0" w:color="auto"/>
                              </w:divBdr>
                            </w:div>
                            <w:div w:id="139275482">
                              <w:marLeft w:val="0"/>
                              <w:marRight w:val="0"/>
                              <w:marTop w:val="240"/>
                              <w:marBottom w:val="240"/>
                              <w:divBdr>
                                <w:top w:val="none" w:sz="0" w:space="0" w:color="auto"/>
                                <w:left w:val="none" w:sz="0" w:space="0" w:color="auto"/>
                                <w:bottom w:val="none" w:sz="0" w:space="0" w:color="auto"/>
                                <w:right w:val="none" w:sz="0" w:space="0" w:color="auto"/>
                              </w:divBdr>
                              <w:divsChild>
                                <w:div w:id="453445542">
                                  <w:marLeft w:val="0"/>
                                  <w:marRight w:val="0"/>
                                  <w:marTop w:val="0"/>
                                  <w:marBottom w:val="0"/>
                                  <w:divBdr>
                                    <w:top w:val="none" w:sz="0" w:space="0" w:color="auto"/>
                                    <w:left w:val="none" w:sz="0" w:space="0" w:color="auto"/>
                                    <w:bottom w:val="none" w:sz="0" w:space="0" w:color="auto"/>
                                    <w:right w:val="none" w:sz="0" w:space="0" w:color="auto"/>
                                  </w:divBdr>
                                </w:div>
                              </w:divsChild>
                            </w:div>
                            <w:div w:id="870145963">
                              <w:marLeft w:val="0"/>
                              <w:marRight w:val="0"/>
                              <w:marTop w:val="240"/>
                              <w:marBottom w:val="240"/>
                              <w:divBdr>
                                <w:top w:val="none" w:sz="0" w:space="0" w:color="auto"/>
                                <w:left w:val="none" w:sz="0" w:space="0" w:color="auto"/>
                                <w:bottom w:val="none" w:sz="0" w:space="0" w:color="auto"/>
                                <w:right w:val="none" w:sz="0" w:space="0" w:color="auto"/>
                              </w:divBdr>
                              <w:divsChild>
                                <w:div w:id="1278835572">
                                  <w:marLeft w:val="0"/>
                                  <w:marRight w:val="0"/>
                                  <w:marTop w:val="0"/>
                                  <w:marBottom w:val="0"/>
                                  <w:divBdr>
                                    <w:top w:val="none" w:sz="0" w:space="0" w:color="auto"/>
                                    <w:left w:val="none" w:sz="0" w:space="0" w:color="auto"/>
                                    <w:bottom w:val="none" w:sz="0" w:space="0" w:color="auto"/>
                                    <w:right w:val="none" w:sz="0" w:space="0" w:color="auto"/>
                                  </w:divBdr>
                                </w:div>
                              </w:divsChild>
                            </w:div>
                            <w:div w:id="2090154033">
                              <w:marLeft w:val="0"/>
                              <w:marRight w:val="0"/>
                              <w:marTop w:val="240"/>
                              <w:marBottom w:val="240"/>
                              <w:divBdr>
                                <w:top w:val="none" w:sz="0" w:space="0" w:color="auto"/>
                                <w:left w:val="none" w:sz="0" w:space="0" w:color="auto"/>
                                <w:bottom w:val="none" w:sz="0" w:space="0" w:color="auto"/>
                                <w:right w:val="none" w:sz="0" w:space="0" w:color="auto"/>
                              </w:divBdr>
                              <w:divsChild>
                                <w:div w:id="1348025918">
                                  <w:marLeft w:val="0"/>
                                  <w:marRight w:val="0"/>
                                  <w:marTop w:val="0"/>
                                  <w:marBottom w:val="0"/>
                                  <w:divBdr>
                                    <w:top w:val="none" w:sz="0" w:space="0" w:color="auto"/>
                                    <w:left w:val="none" w:sz="0" w:space="0" w:color="auto"/>
                                    <w:bottom w:val="none" w:sz="0" w:space="0" w:color="auto"/>
                                    <w:right w:val="none" w:sz="0" w:space="0" w:color="auto"/>
                                  </w:divBdr>
                                </w:div>
                              </w:divsChild>
                            </w:div>
                            <w:div w:id="257063754">
                              <w:marLeft w:val="0"/>
                              <w:marRight w:val="0"/>
                              <w:marTop w:val="240"/>
                              <w:marBottom w:val="240"/>
                              <w:divBdr>
                                <w:top w:val="none" w:sz="0" w:space="0" w:color="auto"/>
                                <w:left w:val="none" w:sz="0" w:space="0" w:color="auto"/>
                                <w:bottom w:val="none" w:sz="0" w:space="0" w:color="auto"/>
                                <w:right w:val="none" w:sz="0" w:space="0" w:color="auto"/>
                              </w:divBdr>
                              <w:divsChild>
                                <w:div w:id="1422605924">
                                  <w:marLeft w:val="0"/>
                                  <w:marRight w:val="0"/>
                                  <w:marTop w:val="0"/>
                                  <w:marBottom w:val="0"/>
                                  <w:divBdr>
                                    <w:top w:val="none" w:sz="0" w:space="0" w:color="auto"/>
                                    <w:left w:val="none" w:sz="0" w:space="0" w:color="auto"/>
                                    <w:bottom w:val="none" w:sz="0" w:space="0" w:color="auto"/>
                                    <w:right w:val="none" w:sz="0" w:space="0" w:color="auto"/>
                                  </w:divBdr>
                                </w:div>
                              </w:divsChild>
                            </w:div>
                            <w:div w:id="94324683">
                              <w:marLeft w:val="0"/>
                              <w:marRight w:val="0"/>
                              <w:marTop w:val="240"/>
                              <w:marBottom w:val="240"/>
                              <w:divBdr>
                                <w:top w:val="none" w:sz="0" w:space="0" w:color="auto"/>
                                <w:left w:val="none" w:sz="0" w:space="0" w:color="auto"/>
                                <w:bottom w:val="none" w:sz="0" w:space="0" w:color="auto"/>
                                <w:right w:val="none" w:sz="0" w:space="0" w:color="auto"/>
                              </w:divBdr>
                              <w:divsChild>
                                <w:div w:id="2028482800">
                                  <w:marLeft w:val="0"/>
                                  <w:marRight w:val="0"/>
                                  <w:marTop w:val="0"/>
                                  <w:marBottom w:val="0"/>
                                  <w:divBdr>
                                    <w:top w:val="none" w:sz="0" w:space="0" w:color="auto"/>
                                    <w:left w:val="none" w:sz="0" w:space="0" w:color="auto"/>
                                    <w:bottom w:val="none" w:sz="0" w:space="0" w:color="auto"/>
                                    <w:right w:val="none" w:sz="0" w:space="0" w:color="auto"/>
                                  </w:divBdr>
                                </w:div>
                              </w:divsChild>
                            </w:div>
                            <w:div w:id="1695039264">
                              <w:marLeft w:val="0"/>
                              <w:marRight w:val="0"/>
                              <w:marTop w:val="360"/>
                              <w:marBottom w:val="450"/>
                              <w:divBdr>
                                <w:top w:val="none" w:sz="0" w:space="0" w:color="auto"/>
                                <w:left w:val="none" w:sz="0" w:space="0" w:color="auto"/>
                                <w:bottom w:val="none" w:sz="0" w:space="0" w:color="auto"/>
                                <w:right w:val="none" w:sz="0" w:space="0" w:color="auto"/>
                              </w:divBdr>
                              <w:divsChild>
                                <w:div w:id="566917384">
                                  <w:marLeft w:val="0"/>
                                  <w:marRight w:val="0"/>
                                  <w:marTop w:val="0"/>
                                  <w:marBottom w:val="0"/>
                                  <w:divBdr>
                                    <w:top w:val="none" w:sz="0" w:space="0" w:color="auto"/>
                                    <w:left w:val="none" w:sz="0" w:space="0" w:color="auto"/>
                                    <w:bottom w:val="single" w:sz="6" w:space="15" w:color="B8B9BA"/>
                                    <w:right w:val="none" w:sz="0" w:space="0" w:color="auto"/>
                                  </w:divBdr>
                                  <w:divsChild>
                                    <w:div w:id="1399210754">
                                      <w:marLeft w:val="0"/>
                                      <w:marRight w:val="0"/>
                                      <w:marTop w:val="0"/>
                                      <w:marBottom w:val="0"/>
                                      <w:divBdr>
                                        <w:top w:val="none" w:sz="0" w:space="0" w:color="auto"/>
                                        <w:left w:val="none" w:sz="0" w:space="0" w:color="auto"/>
                                        <w:bottom w:val="none" w:sz="0" w:space="0" w:color="auto"/>
                                        <w:right w:val="none" w:sz="0" w:space="0" w:color="auto"/>
                                      </w:divBdr>
                                    </w:div>
                                    <w:div w:id="570195496">
                                      <w:marLeft w:val="0"/>
                                      <w:marRight w:val="0"/>
                                      <w:marTop w:val="225"/>
                                      <w:marBottom w:val="0"/>
                                      <w:divBdr>
                                        <w:top w:val="none" w:sz="0" w:space="0" w:color="auto"/>
                                        <w:left w:val="none" w:sz="0" w:space="0" w:color="auto"/>
                                        <w:bottom w:val="none" w:sz="0" w:space="0" w:color="auto"/>
                                        <w:right w:val="none" w:sz="0" w:space="0" w:color="auto"/>
                                      </w:divBdr>
                                      <w:divsChild>
                                        <w:div w:id="853500442">
                                          <w:marLeft w:val="0"/>
                                          <w:marRight w:val="0"/>
                                          <w:marTop w:val="0"/>
                                          <w:marBottom w:val="0"/>
                                          <w:divBdr>
                                            <w:top w:val="none" w:sz="0" w:space="0" w:color="auto"/>
                                            <w:left w:val="none" w:sz="0" w:space="0" w:color="auto"/>
                                            <w:bottom w:val="none" w:sz="0" w:space="0" w:color="auto"/>
                                            <w:right w:val="none" w:sz="0" w:space="0" w:color="auto"/>
                                          </w:divBdr>
                                        </w:div>
                                      </w:divsChild>
                                    </w:div>
                                    <w:div w:id="165186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593831">
                              <w:marLeft w:val="0"/>
                              <w:marRight w:val="0"/>
                              <w:marTop w:val="240"/>
                              <w:marBottom w:val="240"/>
                              <w:divBdr>
                                <w:top w:val="none" w:sz="0" w:space="0" w:color="auto"/>
                                <w:left w:val="none" w:sz="0" w:space="0" w:color="auto"/>
                                <w:bottom w:val="none" w:sz="0" w:space="0" w:color="auto"/>
                                <w:right w:val="none" w:sz="0" w:space="0" w:color="auto"/>
                              </w:divBdr>
                              <w:divsChild>
                                <w:div w:id="1392919977">
                                  <w:marLeft w:val="0"/>
                                  <w:marRight w:val="0"/>
                                  <w:marTop w:val="0"/>
                                  <w:marBottom w:val="0"/>
                                  <w:divBdr>
                                    <w:top w:val="none" w:sz="0" w:space="0" w:color="auto"/>
                                    <w:left w:val="none" w:sz="0" w:space="0" w:color="auto"/>
                                    <w:bottom w:val="none" w:sz="0" w:space="0" w:color="auto"/>
                                    <w:right w:val="none" w:sz="0" w:space="0" w:color="auto"/>
                                  </w:divBdr>
                                </w:div>
                              </w:divsChild>
                            </w:div>
                            <w:div w:id="1584099987">
                              <w:marLeft w:val="0"/>
                              <w:marRight w:val="0"/>
                              <w:marTop w:val="240"/>
                              <w:marBottom w:val="240"/>
                              <w:divBdr>
                                <w:top w:val="none" w:sz="0" w:space="0" w:color="auto"/>
                                <w:left w:val="none" w:sz="0" w:space="0" w:color="auto"/>
                                <w:bottom w:val="none" w:sz="0" w:space="0" w:color="auto"/>
                                <w:right w:val="none" w:sz="0" w:space="0" w:color="auto"/>
                              </w:divBdr>
                              <w:divsChild>
                                <w:div w:id="510417358">
                                  <w:marLeft w:val="0"/>
                                  <w:marRight w:val="0"/>
                                  <w:marTop w:val="0"/>
                                  <w:marBottom w:val="0"/>
                                  <w:divBdr>
                                    <w:top w:val="none" w:sz="0" w:space="0" w:color="auto"/>
                                    <w:left w:val="none" w:sz="0" w:space="0" w:color="auto"/>
                                    <w:bottom w:val="none" w:sz="0" w:space="0" w:color="auto"/>
                                    <w:right w:val="none" w:sz="0" w:space="0" w:color="auto"/>
                                  </w:divBdr>
                                </w:div>
                              </w:divsChild>
                            </w:div>
                            <w:div w:id="1783185110">
                              <w:marLeft w:val="0"/>
                              <w:marRight w:val="0"/>
                              <w:marTop w:val="240"/>
                              <w:marBottom w:val="240"/>
                              <w:divBdr>
                                <w:top w:val="none" w:sz="0" w:space="0" w:color="auto"/>
                                <w:left w:val="none" w:sz="0" w:space="0" w:color="auto"/>
                                <w:bottom w:val="none" w:sz="0" w:space="0" w:color="auto"/>
                                <w:right w:val="none" w:sz="0" w:space="0" w:color="auto"/>
                              </w:divBdr>
                              <w:divsChild>
                                <w:div w:id="596016983">
                                  <w:marLeft w:val="0"/>
                                  <w:marRight w:val="0"/>
                                  <w:marTop w:val="0"/>
                                  <w:marBottom w:val="0"/>
                                  <w:divBdr>
                                    <w:top w:val="none" w:sz="0" w:space="0" w:color="auto"/>
                                    <w:left w:val="none" w:sz="0" w:space="0" w:color="auto"/>
                                    <w:bottom w:val="none" w:sz="0" w:space="0" w:color="auto"/>
                                    <w:right w:val="none" w:sz="0" w:space="0" w:color="auto"/>
                                  </w:divBdr>
                                </w:div>
                              </w:divsChild>
                            </w:div>
                            <w:div w:id="419910998">
                              <w:marLeft w:val="0"/>
                              <w:marRight w:val="0"/>
                              <w:marTop w:val="240"/>
                              <w:marBottom w:val="240"/>
                              <w:divBdr>
                                <w:top w:val="none" w:sz="0" w:space="0" w:color="auto"/>
                                <w:left w:val="none" w:sz="0" w:space="0" w:color="auto"/>
                                <w:bottom w:val="none" w:sz="0" w:space="0" w:color="auto"/>
                                <w:right w:val="none" w:sz="0" w:space="0" w:color="auto"/>
                              </w:divBdr>
                              <w:divsChild>
                                <w:div w:id="899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88338">
      <w:bodyDiv w:val="1"/>
      <w:marLeft w:val="0"/>
      <w:marRight w:val="0"/>
      <w:marTop w:val="0"/>
      <w:marBottom w:val="0"/>
      <w:divBdr>
        <w:top w:val="none" w:sz="0" w:space="0" w:color="auto"/>
        <w:left w:val="none" w:sz="0" w:space="0" w:color="auto"/>
        <w:bottom w:val="none" w:sz="0" w:space="0" w:color="auto"/>
        <w:right w:val="none" w:sz="0" w:space="0" w:color="auto"/>
      </w:divBdr>
      <w:divsChild>
        <w:div w:id="1669097324">
          <w:marLeft w:val="0"/>
          <w:marRight w:val="0"/>
          <w:marTop w:val="0"/>
          <w:marBottom w:val="0"/>
          <w:divBdr>
            <w:top w:val="none" w:sz="0" w:space="0" w:color="auto"/>
            <w:left w:val="none" w:sz="0" w:space="0" w:color="auto"/>
            <w:bottom w:val="none" w:sz="0" w:space="0" w:color="auto"/>
            <w:right w:val="none" w:sz="0" w:space="0" w:color="auto"/>
          </w:divBdr>
          <w:divsChild>
            <w:div w:id="1019894156">
              <w:marLeft w:val="0"/>
              <w:marRight w:val="0"/>
              <w:marTop w:val="0"/>
              <w:marBottom w:val="0"/>
              <w:divBdr>
                <w:top w:val="none" w:sz="0" w:space="0" w:color="auto"/>
                <w:left w:val="none" w:sz="0" w:space="0" w:color="auto"/>
                <w:bottom w:val="none" w:sz="0" w:space="0" w:color="auto"/>
                <w:right w:val="none" w:sz="0" w:space="0" w:color="auto"/>
              </w:divBdr>
              <w:divsChild>
                <w:div w:id="1446189550">
                  <w:marLeft w:val="0"/>
                  <w:marRight w:val="0"/>
                  <w:marTop w:val="914"/>
                  <w:marBottom w:val="0"/>
                  <w:divBdr>
                    <w:top w:val="none" w:sz="0" w:space="0" w:color="auto"/>
                    <w:left w:val="none" w:sz="0" w:space="0" w:color="auto"/>
                    <w:bottom w:val="none" w:sz="0" w:space="0" w:color="auto"/>
                    <w:right w:val="none" w:sz="0" w:space="0" w:color="auto"/>
                  </w:divBdr>
                  <w:divsChild>
                    <w:div w:id="1431664734">
                      <w:marLeft w:val="0"/>
                      <w:marRight w:val="0"/>
                      <w:marTop w:val="0"/>
                      <w:marBottom w:val="0"/>
                      <w:divBdr>
                        <w:top w:val="none" w:sz="0" w:space="0" w:color="auto"/>
                        <w:left w:val="none" w:sz="0" w:space="0" w:color="auto"/>
                        <w:bottom w:val="none" w:sz="0" w:space="0" w:color="auto"/>
                        <w:right w:val="none" w:sz="0" w:space="0" w:color="auto"/>
                      </w:divBdr>
                      <w:divsChild>
                        <w:div w:id="1981154835">
                          <w:marLeft w:val="0"/>
                          <w:marRight w:val="0"/>
                          <w:marTop w:val="0"/>
                          <w:marBottom w:val="0"/>
                          <w:divBdr>
                            <w:top w:val="none" w:sz="0" w:space="0" w:color="auto"/>
                            <w:left w:val="none" w:sz="0" w:space="0" w:color="auto"/>
                            <w:bottom w:val="none" w:sz="0" w:space="0" w:color="auto"/>
                            <w:right w:val="none" w:sz="0" w:space="0" w:color="auto"/>
                          </w:divBdr>
                          <w:divsChild>
                            <w:div w:id="1113011477">
                              <w:marLeft w:val="0"/>
                              <w:marRight w:val="0"/>
                              <w:marTop w:val="0"/>
                              <w:marBottom w:val="0"/>
                              <w:divBdr>
                                <w:top w:val="none" w:sz="0" w:space="0" w:color="auto"/>
                                <w:left w:val="none" w:sz="0" w:space="0" w:color="auto"/>
                                <w:bottom w:val="none" w:sz="0" w:space="0" w:color="auto"/>
                                <w:right w:val="none" w:sz="0" w:space="0" w:color="auto"/>
                              </w:divBdr>
                            </w:div>
                          </w:divsChild>
                        </w:div>
                        <w:div w:id="290475620">
                          <w:marLeft w:val="0"/>
                          <w:marRight w:val="206"/>
                          <w:marTop w:val="0"/>
                          <w:marBottom w:val="0"/>
                          <w:divBdr>
                            <w:top w:val="none" w:sz="0" w:space="0" w:color="auto"/>
                            <w:left w:val="none" w:sz="0" w:space="0" w:color="auto"/>
                            <w:bottom w:val="none" w:sz="0" w:space="0" w:color="auto"/>
                            <w:right w:val="none" w:sz="0" w:space="0" w:color="auto"/>
                          </w:divBdr>
                        </w:div>
                        <w:div w:id="16326345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08271">
          <w:marLeft w:val="0"/>
          <w:marRight w:val="0"/>
          <w:marTop w:val="0"/>
          <w:marBottom w:val="0"/>
          <w:divBdr>
            <w:top w:val="none" w:sz="0" w:space="0" w:color="auto"/>
            <w:left w:val="none" w:sz="0" w:space="0" w:color="auto"/>
            <w:bottom w:val="none" w:sz="0" w:space="0" w:color="auto"/>
            <w:right w:val="none" w:sz="0" w:space="0" w:color="auto"/>
          </w:divBdr>
          <w:divsChild>
            <w:div w:id="1771192679">
              <w:marLeft w:val="0"/>
              <w:marRight w:val="0"/>
              <w:marTop w:val="0"/>
              <w:marBottom w:val="0"/>
              <w:divBdr>
                <w:top w:val="none" w:sz="0" w:space="0" w:color="auto"/>
                <w:left w:val="none" w:sz="0" w:space="0" w:color="auto"/>
                <w:bottom w:val="none" w:sz="0" w:space="0" w:color="auto"/>
                <w:right w:val="none" w:sz="0" w:space="0" w:color="auto"/>
              </w:divBdr>
              <w:divsChild>
                <w:div w:id="429200438">
                  <w:marLeft w:val="0"/>
                  <w:marRight w:val="0"/>
                  <w:marTop w:val="0"/>
                  <w:marBottom w:val="0"/>
                  <w:divBdr>
                    <w:top w:val="none" w:sz="0" w:space="0" w:color="auto"/>
                    <w:left w:val="none" w:sz="0" w:space="0" w:color="auto"/>
                    <w:bottom w:val="none" w:sz="0" w:space="0" w:color="auto"/>
                    <w:right w:val="none" w:sz="0" w:space="0" w:color="auto"/>
                  </w:divBdr>
                  <w:divsChild>
                    <w:div w:id="1772703924">
                      <w:marLeft w:val="0"/>
                      <w:marRight w:val="2286"/>
                      <w:marTop w:val="0"/>
                      <w:marBottom w:val="0"/>
                      <w:divBdr>
                        <w:top w:val="none" w:sz="0" w:space="0" w:color="auto"/>
                        <w:left w:val="none" w:sz="0" w:space="0" w:color="auto"/>
                        <w:bottom w:val="none" w:sz="0" w:space="0" w:color="auto"/>
                        <w:right w:val="none" w:sz="0" w:space="0" w:color="auto"/>
                      </w:divBdr>
                      <w:divsChild>
                        <w:div w:id="1800686109">
                          <w:marLeft w:val="0"/>
                          <w:marRight w:val="0"/>
                          <w:marTop w:val="914"/>
                          <w:marBottom w:val="914"/>
                          <w:divBdr>
                            <w:top w:val="none" w:sz="0" w:space="0" w:color="auto"/>
                            <w:left w:val="none" w:sz="0" w:space="0" w:color="auto"/>
                            <w:bottom w:val="none" w:sz="0" w:space="0" w:color="auto"/>
                            <w:right w:val="none" w:sz="0" w:space="0" w:color="auto"/>
                          </w:divBdr>
                          <w:divsChild>
                            <w:div w:id="1351418571">
                              <w:marLeft w:val="0"/>
                              <w:marRight w:val="0"/>
                              <w:marTop w:val="0"/>
                              <w:marBottom w:val="457"/>
                              <w:divBdr>
                                <w:top w:val="none" w:sz="0" w:space="0" w:color="auto"/>
                                <w:left w:val="none" w:sz="0" w:space="0" w:color="auto"/>
                                <w:bottom w:val="none" w:sz="0" w:space="0" w:color="auto"/>
                                <w:right w:val="none" w:sz="0" w:space="0" w:color="auto"/>
                              </w:divBdr>
                            </w:div>
                            <w:div w:id="660889767">
                              <w:marLeft w:val="0"/>
                              <w:marRight w:val="0"/>
                              <w:marTop w:val="457"/>
                              <w:marBottom w:val="457"/>
                              <w:divBdr>
                                <w:top w:val="none" w:sz="0" w:space="0" w:color="auto"/>
                                <w:left w:val="none" w:sz="0" w:space="0" w:color="auto"/>
                                <w:bottom w:val="none" w:sz="0" w:space="0" w:color="auto"/>
                                <w:right w:val="none" w:sz="0" w:space="0" w:color="auto"/>
                              </w:divBdr>
                            </w:div>
                            <w:div w:id="350186423">
                              <w:marLeft w:val="0"/>
                              <w:marRight w:val="0"/>
                              <w:marTop w:val="457"/>
                              <w:marBottom w:val="914"/>
                              <w:divBdr>
                                <w:top w:val="single" w:sz="8" w:space="31" w:color="EB5D0B"/>
                                <w:left w:val="none" w:sz="0" w:space="0" w:color="auto"/>
                                <w:bottom w:val="single" w:sz="8" w:space="31" w:color="EB5D0B"/>
                                <w:right w:val="none" w:sz="0" w:space="0" w:color="auto"/>
                              </w:divBdr>
                            </w:div>
                            <w:div w:id="8143562">
                              <w:marLeft w:val="0"/>
                              <w:marRight w:val="0"/>
                              <w:marTop w:val="1097"/>
                              <w:marBottom w:val="1371"/>
                              <w:divBdr>
                                <w:top w:val="none" w:sz="0" w:space="0" w:color="auto"/>
                                <w:left w:val="none" w:sz="0" w:space="0" w:color="auto"/>
                                <w:bottom w:val="none" w:sz="0" w:space="0" w:color="auto"/>
                                <w:right w:val="none" w:sz="0" w:space="0" w:color="auto"/>
                              </w:divBdr>
                              <w:divsChild>
                                <w:div w:id="1909219768">
                                  <w:marLeft w:val="0"/>
                                  <w:marRight w:val="366"/>
                                  <w:marTop w:val="274"/>
                                  <w:marBottom w:val="0"/>
                                  <w:divBdr>
                                    <w:top w:val="none" w:sz="0" w:space="0" w:color="auto"/>
                                    <w:left w:val="none" w:sz="0" w:space="0" w:color="auto"/>
                                    <w:bottom w:val="none" w:sz="0" w:space="0" w:color="auto"/>
                                    <w:right w:val="none" w:sz="0" w:space="0" w:color="auto"/>
                                  </w:divBdr>
                                </w:div>
                              </w:divsChild>
                            </w:div>
                            <w:div w:id="436096953">
                              <w:marLeft w:val="0"/>
                              <w:marRight w:val="0"/>
                              <w:marTop w:val="366"/>
                              <w:marBottom w:val="366"/>
                              <w:divBdr>
                                <w:top w:val="none" w:sz="0" w:space="0" w:color="auto"/>
                                <w:left w:val="none" w:sz="0" w:space="0" w:color="auto"/>
                                <w:bottom w:val="none" w:sz="0" w:space="0" w:color="auto"/>
                                <w:right w:val="none" w:sz="0" w:space="0" w:color="auto"/>
                              </w:divBdr>
                              <w:divsChild>
                                <w:div w:id="1321426598">
                                  <w:marLeft w:val="0"/>
                                  <w:marRight w:val="0"/>
                                  <w:marTop w:val="0"/>
                                  <w:marBottom w:val="0"/>
                                  <w:divBdr>
                                    <w:top w:val="none" w:sz="0" w:space="0" w:color="auto"/>
                                    <w:left w:val="none" w:sz="0" w:space="0" w:color="auto"/>
                                    <w:bottom w:val="none" w:sz="0" w:space="0" w:color="auto"/>
                                    <w:right w:val="none" w:sz="0" w:space="0" w:color="auto"/>
                                  </w:divBdr>
                                </w:div>
                              </w:divsChild>
                            </w:div>
                            <w:div w:id="139075625">
                              <w:marLeft w:val="0"/>
                              <w:marRight w:val="0"/>
                              <w:marTop w:val="366"/>
                              <w:marBottom w:val="366"/>
                              <w:divBdr>
                                <w:top w:val="none" w:sz="0" w:space="0" w:color="auto"/>
                                <w:left w:val="none" w:sz="0" w:space="0" w:color="auto"/>
                                <w:bottom w:val="none" w:sz="0" w:space="0" w:color="auto"/>
                                <w:right w:val="none" w:sz="0" w:space="0" w:color="auto"/>
                              </w:divBdr>
                              <w:divsChild>
                                <w:div w:id="2138063813">
                                  <w:marLeft w:val="0"/>
                                  <w:marRight w:val="0"/>
                                  <w:marTop w:val="0"/>
                                  <w:marBottom w:val="0"/>
                                  <w:divBdr>
                                    <w:top w:val="none" w:sz="0" w:space="0" w:color="auto"/>
                                    <w:left w:val="none" w:sz="0" w:space="0" w:color="auto"/>
                                    <w:bottom w:val="none" w:sz="0" w:space="0" w:color="auto"/>
                                    <w:right w:val="none" w:sz="0" w:space="0" w:color="auto"/>
                                  </w:divBdr>
                                </w:div>
                              </w:divsChild>
                            </w:div>
                            <w:div w:id="1468350759">
                              <w:marLeft w:val="0"/>
                              <w:marRight w:val="0"/>
                              <w:marTop w:val="366"/>
                              <w:marBottom w:val="366"/>
                              <w:divBdr>
                                <w:top w:val="none" w:sz="0" w:space="0" w:color="auto"/>
                                <w:left w:val="none" w:sz="0" w:space="0" w:color="auto"/>
                                <w:bottom w:val="none" w:sz="0" w:space="0" w:color="auto"/>
                                <w:right w:val="none" w:sz="0" w:space="0" w:color="auto"/>
                              </w:divBdr>
                              <w:divsChild>
                                <w:div w:id="1310213477">
                                  <w:marLeft w:val="0"/>
                                  <w:marRight w:val="0"/>
                                  <w:marTop w:val="0"/>
                                  <w:marBottom w:val="0"/>
                                  <w:divBdr>
                                    <w:top w:val="none" w:sz="0" w:space="0" w:color="auto"/>
                                    <w:left w:val="none" w:sz="0" w:space="0" w:color="auto"/>
                                    <w:bottom w:val="none" w:sz="0" w:space="0" w:color="auto"/>
                                    <w:right w:val="none" w:sz="0" w:space="0" w:color="auto"/>
                                  </w:divBdr>
                                </w:div>
                              </w:divsChild>
                            </w:div>
                            <w:div w:id="842550357">
                              <w:marLeft w:val="0"/>
                              <w:marRight w:val="0"/>
                              <w:marTop w:val="366"/>
                              <w:marBottom w:val="366"/>
                              <w:divBdr>
                                <w:top w:val="none" w:sz="0" w:space="0" w:color="auto"/>
                                <w:left w:val="none" w:sz="0" w:space="0" w:color="auto"/>
                                <w:bottom w:val="none" w:sz="0" w:space="0" w:color="auto"/>
                                <w:right w:val="none" w:sz="0" w:space="0" w:color="auto"/>
                              </w:divBdr>
                              <w:divsChild>
                                <w:div w:id="436995817">
                                  <w:marLeft w:val="0"/>
                                  <w:marRight w:val="0"/>
                                  <w:marTop w:val="0"/>
                                  <w:marBottom w:val="0"/>
                                  <w:divBdr>
                                    <w:top w:val="none" w:sz="0" w:space="0" w:color="auto"/>
                                    <w:left w:val="none" w:sz="0" w:space="0" w:color="auto"/>
                                    <w:bottom w:val="none" w:sz="0" w:space="0" w:color="auto"/>
                                    <w:right w:val="none" w:sz="0" w:space="0" w:color="auto"/>
                                  </w:divBdr>
                                </w:div>
                              </w:divsChild>
                            </w:div>
                            <w:div w:id="1754202120">
                              <w:marLeft w:val="0"/>
                              <w:marRight w:val="0"/>
                              <w:marTop w:val="366"/>
                              <w:marBottom w:val="366"/>
                              <w:divBdr>
                                <w:top w:val="none" w:sz="0" w:space="0" w:color="auto"/>
                                <w:left w:val="none" w:sz="0" w:space="0" w:color="auto"/>
                                <w:bottom w:val="none" w:sz="0" w:space="0" w:color="auto"/>
                                <w:right w:val="none" w:sz="0" w:space="0" w:color="auto"/>
                              </w:divBdr>
                              <w:divsChild>
                                <w:div w:id="2084715857">
                                  <w:marLeft w:val="0"/>
                                  <w:marRight w:val="0"/>
                                  <w:marTop w:val="0"/>
                                  <w:marBottom w:val="0"/>
                                  <w:divBdr>
                                    <w:top w:val="none" w:sz="0" w:space="0" w:color="auto"/>
                                    <w:left w:val="none" w:sz="0" w:space="0" w:color="auto"/>
                                    <w:bottom w:val="none" w:sz="0" w:space="0" w:color="auto"/>
                                    <w:right w:val="none" w:sz="0" w:space="0" w:color="auto"/>
                                  </w:divBdr>
                                </w:div>
                              </w:divsChild>
                            </w:div>
                            <w:div w:id="2019697054">
                              <w:marLeft w:val="0"/>
                              <w:marRight w:val="0"/>
                              <w:marTop w:val="366"/>
                              <w:marBottom w:val="366"/>
                              <w:divBdr>
                                <w:top w:val="none" w:sz="0" w:space="0" w:color="auto"/>
                                <w:left w:val="none" w:sz="0" w:space="0" w:color="auto"/>
                                <w:bottom w:val="none" w:sz="0" w:space="0" w:color="auto"/>
                                <w:right w:val="none" w:sz="0" w:space="0" w:color="auto"/>
                              </w:divBdr>
                              <w:divsChild>
                                <w:div w:id="919295622">
                                  <w:marLeft w:val="0"/>
                                  <w:marRight w:val="0"/>
                                  <w:marTop w:val="0"/>
                                  <w:marBottom w:val="0"/>
                                  <w:divBdr>
                                    <w:top w:val="none" w:sz="0" w:space="0" w:color="auto"/>
                                    <w:left w:val="none" w:sz="0" w:space="0" w:color="auto"/>
                                    <w:bottom w:val="none" w:sz="0" w:space="0" w:color="auto"/>
                                    <w:right w:val="none" w:sz="0" w:space="0" w:color="auto"/>
                                  </w:divBdr>
                                </w:div>
                              </w:divsChild>
                            </w:div>
                            <w:div w:id="1000809349">
                              <w:marLeft w:val="0"/>
                              <w:marRight w:val="0"/>
                              <w:marTop w:val="366"/>
                              <w:marBottom w:val="366"/>
                              <w:divBdr>
                                <w:top w:val="none" w:sz="0" w:space="0" w:color="auto"/>
                                <w:left w:val="none" w:sz="0" w:space="0" w:color="auto"/>
                                <w:bottom w:val="none" w:sz="0" w:space="0" w:color="auto"/>
                                <w:right w:val="none" w:sz="0" w:space="0" w:color="auto"/>
                              </w:divBdr>
                              <w:divsChild>
                                <w:div w:id="998312385">
                                  <w:marLeft w:val="0"/>
                                  <w:marRight w:val="0"/>
                                  <w:marTop w:val="0"/>
                                  <w:marBottom w:val="0"/>
                                  <w:divBdr>
                                    <w:top w:val="none" w:sz="0" w:space="0" w:color="auto"/>
                                    <w:left w:val="none" w:sz="0" w:space="0" w:color="auto"/>
                                    <w:bottom w:val="none" w:sz="0" w:space="0" w:color="auto"/>
                                    <w:right w:val="none" w:sz="0" w:space="0" w:color="auto"/>
                                  </w:divBdr>
                                </w:div>
                              </w:divsChild>
                            </w:div>
                            <w:div w:id="943347005">
                              <w:marLeft w:val="0"/>
                              <w:marRight w:val="0"/>
                              <w:marTop w:val="366"/>
                              <w:marBottom w:val="366"/>
                              <w:divBdr>
                                <w:top w:val="none" w:sz="0" w:space="0" w:color="auto"/>
                                <w:left w:val="none" w:sz="0" w:space="0" w:color="auto"/>
                                <w:bottom w:val="none" w:sz="0" w:space="0" w:color="auto"/>
                                <w:right w:val="none" w:sz="0" w:space="0" w:color="auto"/>
                              </w:divBdr>
                              <w:divsChild>
                                <w:div w:id="950666382">
                                  <w:marLeft w:val="0"/>
                                  <w:marRight w:val="0"/>
                                  <w:marTop w:val="0"/>
                                  <w:marBottom w:val="0"/>
                                  <w:divBdr>
                                    <w:top w:val="none" w:sz="0" w:space="0" w:color="auto"/>
                                    <w:left w:val="none" w:sz="0" w:space="0" w:color="auto"/>
                                    <w:bottom w:val="none" w:sz="0" w:space="0" w:color="auto"/>
                                    <w:right w:val="none" w:sz="0" w:space="0" w:color="auto"/>
                                  </w:divBdr>
                                </w:div>
                              </w:divsChild>
                            </w:div>
                            <w:div w:id="2124302308">
                              <w:marLeft w:val="0"/>
                              <w:marRight w:val="0"/>
                              <w:marTop w:val="366"/>
                              <w:marBottom w:val="366"/>
                              <w:divBdr>
                                <w:top w:val="none" w:sz="0" w:space="0" w:color="auto"/>
                                <w:left w:val="none" w:sz="0" w:space="0" w:color="auto"/>
                                <w:bottom w:val="none" w:sz="0" w:space="0" w:color="auto"/>
                                <w:right w:val="none" w:sz="0" w:space="0" w:color="auto"/>
                              </w:divBdr>
                              <w:divsChild>
                                <w:div w:id="557546011">
                                  <w:marLeft w:val="0"/>
                                  <w:marRight w:val="0"/>
                                  <w:marTop w:val="0"/>
                                  <w:marBottom w:val="0"/>
                                  <w:divBdr>
                                    <w:top w:val="none" w:sz="0" w:space="0" w:color="auto"/>
                                    <w:left w:val="none" w:sz="0" w:space="0" w:color="auto"/>
                                    <w:bottom w:val="none" w:sz="0" w:space="0" w:color="auto"/>
                                    <w:right w:val="none" w:sz="0" w:space="0" w:color="auto"/>
                                  </w:divBdr>
                                </w:div>
                              </w:divsChild>
                            </w:div>
                            <w:div w:id="1065832705">
                              <w:marLeft w:val="0"/>
                              <w:marRight w:val="0"/>
                              <w:marTop w:val="366"/>
                              <w:marBottom w:val="366"/>
                              <w:divBdr>
                                <w:top w:val="none" w:sz="0" w:space="0" w:color="auto"/>
                                <w:left w:val="none" w:sz="0" w:space="0" w:color="auto"/>
                                <w:bottom w:val="none" w:sz="0" w:space="0" w:color="auto"/>
                                <w:right w:val="none" w:sz="0" w:space="0" w:color="auto"/>
                              </w:divBdr>
                              <w:divsChild>
                                <w:div w:id="387262482">
                                  <w:marLeft w:val="0"/>
                                  <w:marRight w:val="0"/>
                                  <w:marTop w:val="0"/>
                                  <w:marBottom w:val="0"/>
                                  <w:divBdr>
                                    <w:top w:val="none" w:sz="0" w:space="0" w:color="auto"/>
                                    <w:left w:val="none" w:sz="0" w:space="0" w:color="auto"/>
                                    <w:bottom w:val="none" w:sz="0" w:space="0" w:color="auto"/>
                                    <w:right w:val="none" w:sz="0" w:space="0" w:color="auto"/>
                                  </w:divBdr>
                                </w:div>
                              </w:divsChild>
                            </w:div>
                            <w:div w:id="1814592181">
                              <w:marLeft w:val="0"/>
                              <w:marRight w:val="0"/>
                              <w:marTop w:val="366"/>
                              <w:marBottom w:val="366"/>
                              <w:divBdr>
                                <w:top w:val="none" w:sz="0" w:space="0" w:color="auto"/>
                                <w:left w:val="none" w:sz="0" w:space="0" w:color="auto"/>
                                <w:bottom w:val="none" w:sz="0" w:space="0" w:color="auto"/>
                                <w:right w:val="none" w:sz="0" w:space="0" w:color="auto"/>
                              </w:divBdr>
                              <w:divsChild>
                                <w:div w:id="752119535">
                                  <w:marLeft w:val="0"/>
                                  <w:marRight w:val="0"/>
                                  <w:marTop w:val="0"/>
                                  <w:marBottom w:val="0"/>
                                  <w:divBdr>
                                    <w:top w:val="none" w:sz="0" w:space="0" w:color="auto"/>
                                    <w:left w:val="none" w:sz="0" w:space="0" w:color="auto"/>
                                    <w:bottom w:val="none" w:sz="0" w:space="0" w:color="auto"/>
                                    <w:right w:val="none" w:sz="0" w:space="0" w:color="auto"/>
                                  </w:divBdr>
                                </w:div>
                              </w:divsChild>
                            </w:div>
                            <w:div w:id="86274189">
                              <w:marLeft w:val="0"/>
                              <w:marRight w:val="0"/>
                              <w:marTop w:val="549"/>
                              <w:marBottom w:val="686"/>
                              <w:divBdr>
                                <w:top w:val="none" w:sz="0" w:space="0" w:color="auto"/>
                                <w:left w:val="none" w:sz="0" w:space="0" w:color="auto"/>
                                <w:bottom w:val="none" w:sz="0" w:space="0" w:color="auto"/>
                                <w:right w:val="none" w:sz="0" w:space="0" w:color="auto"/>
                              </w:divBdr>
                              <w:divsChild>
                                <w:div w:id="52852177">
                                  <w:marLeft w:val="0"/>
                                  <w:marRight w:val="0"/>
                                  <w:marTop w:val="0"/>
                                  <w:marBottom w:val="0"/>
                                  <w:divBdr>
                                    <w:top w:val="none" w:sz="0" w:space="0" w:color="auto"/>
                                    <w:left w:val="none" w:sz="0" w:space="0" w:color="auto"/>
                                    <w:bottom w:val="single" w:sz="8" w:space="23" w:color="B8B9BA"/>
                                    <w:right w:val="none" w:sz="0" w:space="0" w:color="auto"/>
                                  </w:divBdr>
                                  <w:divsChild>
                                    <w:div w:id="615868626">
                                      <w:marLeft w:val="0"/>
                                      <w:marRight w:val="0"/>
                                      <w:marTop w:val="0"/>
                                      <w:marBottom w:val="0"/>
                                      <w:divBdr>
                                        <w:top w:val="none" w:sz="0" w:space="0" w:color="auto"/>
                                        <w:left w:val="none" w:sz="0" w:space="0" w:color="auto"/>
                                        <w:bottom w:val="none" w:sz="0" w:space="0" w:color="auto"/>
                                        <w:right w:val="none" w:sz="0" w:space="0" w:color="auto"/>
                                      </w:divBdr>
                                    </w:div>
                                    <w:div w:id="1221986100">
                                      <w:marLeft w:val="0"/>
                                      <w:marRight w:val="0"/>
                                      <w:marTop w:val="343"/>
                                      <w:marBottom w:val="0"/>
                                      <w:divBdr>
                                        <w:top w:val="none" w:sz="0" w:space="0" w:color="auto"/>
                                        <w:left w:val="none" w:sz="0" w:space="0" w:color="auto"/>
                                        <w:bottom w:val="none" w:sz="0" w:space="0" w:color="auto"/>
                                        <w:right w:val="none" w:sz="0" w:space="0" w:color="auto"/>
                                      </w:divBdr>
                                      <w:divsChild>
                                        <w:div w:id="1903906767">
                                          <w:marLeft w:val="0"/>
                                          <w:marRight w:val="0"/>
                                          <w:marTop w:val="0"/>
                                          <w:marBottom w:val="0"/>
                                          <w:divBdr>
                                            <w:top w:val="none" w:sz="0" w:space="0" w:color="auto"/>
                                            <w:left w:val="none" w:sz="0" w:space="0" w:color="auto"/>
                                            <w:bottom w:val="none" w:sz="0" w:space="0" w:color="auto"/>
                                            <w:right w:val="none" w:sz="0" w:space="0" w:color="auto"/>
                                          </w:divBdr>
                                        </w:div>
                                      </w:divsChild>
                                    </w:div>
                                    <w:div w:id="1314602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71134526">
                              <w:marLeft w:val="0"/>
                              <w:marRight w:val="0"/>
                              <w:marTop w:val="366"/>
                              <w:marBottom w:val="366"/>
                              <w:divBdr>
                                <w:top w:val="none" w:sz="0" w:space="0" w:color="auto"/>
                                <w:left w:val="none" w:sz="0" w:space="0" w:color="auto"/>
                                <w:bottom w:val="none" w:sz="0" w:space="0" w:color="auto"/>
                                <w:right w:val="none" w:sz="0" w:space="0" w:color="auto"/>
                              </w:divBdr>
                              <w:divsChild>
                                <w:div w:id="78868427">
                                  <w:marLeft w:val="0"/>
                                  <w:marRight w:val="0"/>
                                  <w:marTop w:val="0"/>
                                  <w:marBottom w:val="0"/>
                                  <w:divBdr>
                                    <w:top w:val="none" w:sz="0" w:space="0" w:color="auto"/>
                                    <w:left w:val="none" w:sz="0" w:space="0" w:color="auto"/>
                                    <w:bottom w:val="none" w:sz="0" w:space="0" w:color="auto"/>
                                    <w:right w:val="none" w:sz="0" w:space="0" w:color="auto"/>
                                  </w:divBdr>
                                </w:div>
                              </w:divsChild>
                            </w:div>
                            <w:div w:id="2136948205">
                              <w:marLeft w:val="0"/>
                              <w:marRight w:val="0"/>
                              <w:marTop w:val="366"/>
                              <w:marBottom w:val="366"/>
                              <w:divBdr>
                                <w:top w:val="none" w:sz="0" w:space="0" w:color="auto"/>
                                <w:left w:val="none" w:sz="0" w:space="0" w:color="auto"/>
                                <w:bottom w:val="none" w:sz="0" w:space="0" w:color="auto"/>
                                <w:right w:val="none" w:sz="0" w:space="0" w:color="auto"/>
                              </w:divBdr>
                              <w:divsChild>
                                <w:div w:id="18355061">
                                  <w:marLeft w:val="0"/>
                                  <w:marRight w:val="0"/>
                                  <w:marTop w:val="0"/>
                                  <w:marBottom w:val="0"/>
                                  <w:divBdr>
                                    <w:top w:val="none" w:sz="0" w:space="0" w:color="auto"/>
                                    <w:left w:val="none" w:sz="0" w:space="0" w:color="auto"/>
                                    <w:bottom w:val="none" w:sz="0" w:space="0" w:color="auto"/>
                                    <w:right w:val="none" w:sz="0" w:space="0" w:color="auto"/>
                                  </w:divBdr>
                                </w:div>
                              </w:divsChild>
                            </w:div>
                            <w:div w:id="558630869">
                              <w:marLeft w:val="0"/>
                              <w:marRight w:val="0"/>
                              <w:marTop w:val="366"/>
                              <w:marBottom w:val="366"/>
                              <w:divBdr>
                                <w:top w:val="none" w:sz="0" w:space="0" w:color="auto"/>
                                <w:left w:val="none" w:sz="0" w:space="0" w:color="auto"/>
                                <w:bottom w:val="none" w:sz="0" w:space="0" w:color="auto"/>
                                <w:right w:val="none" w:sz="0" w:space="0" w:color="auto"/>
                              </w:divBdr>
                              <w:divsChild>
                                <w:div w:id="1468860888">
                                  <w:marLeft w:val="0"/>
                                  <w:marRight w:val="0"/>
                                  <w:marTop w:val="0"/>
                                  <w:marBottom w:val="0"/>
                                  <w:divBdr>
                                    <w:top w:val="none" w:sz="0" w:space="0" w:color="auto"/>
                                    <w:left w:val="none" w:sz="0" w:space="0" w:color="auto"/>
                                    <w:bottom w:val="none" w:sz="0" w:space="0" w:color="auto"/>
                                    <w:right w:val="none" w:sz="0" w:space="0" w:color="auto"/>
                                  </w:divBdr>
                                </w:div>
                              </w:divsChild>
                            </w:div>
                            <w:div w:id="1746295245">
                              <w:marLeft w:val="0"/>
                              <w:marRight w:val="0"/>
                              <w:marTop w:val="366"/>
                              <w:marBottom w:val="366"/>
                              <w:divBdr>
                                <w:top w:val="none" w:sz="0" w:space="0" w:color="auto"/>
                                <w:left w:val="none" w:sz="0" w:space="0" w:color="auto"/>
                                <w:bottom w:val="none" w:sz="0" w:space="0" w:color="auto"/>
                                <w:right w:val="none" w:sz="0" w:space="0" w:color="auto"/>
                              </w:divBdr>
                              <w:divsChild>
                                <w:div w:id="2109228006">
                                  <w:marLeft w:val="0"/>
                                  <w:marRight w:val="0"/>
                                  <w:marTop w:val="0"/>
                                  <w:marBottom w:val="0"/>
                                  <w:divBdr>
                                    <w:top w:val="none" w:sz="0" w:space="0" w:color="auto"/>
                                    <w:left w:val="none" w:sz="0" w:space="0" w:color="auto"/>
                                    <w:bottom w:val="none" w:sz="0" w:space="0" w:color="auto"/>
                                    <w:right w:val="none" w:sz="0" w:space="0" w:color="auto"/>
                                  </w:divBdr>
                                </w:div>
                              </w:divsChild>
                            </w:div>
                            <w:div w:id="533808714">
                              <w:marLeft w:val="0"/>
                              <w:marRight w:val="0"/>
                              <w:marTop w:val="366"/>
                              <w:marBottom w:val="366"/>
                              <w:divBdr>
                                <w:top w:val="none" w:sz="0" w:space="0" w:color="auto"/>
                                <w:left w:val="none" w:sz="0" w:space="0" w:color="auto"/>
                                <w:bottom w:val="none" w:sz="0" w:space="0" w:color="auto"/>
                                <w:right w:val="none" w:sz="0" w:space="0" w:color="auto"/>
                              </w:divBdr>
                              <w:divsChild>
                                <w:div w:id="1066802482">
                                  <w:marLeft w:val="0"/>
                                  <w:marRight w:val="0"/>
                                  <w:marTop w:val="0"/>
                                  <w:marBottom w:val="0"/>
                                  <w:divBdr>
                                    <w:top w:val="none" w:sz="0" w:space="0" w:color="auto"/>
                                    <w:left w:val="none" w:sz="0" w:space="0" w:color="auto"/>
                                    <w:bottom w:val="none" w:sz="0" w:space="0" w:color="auto"/>
                                    <w:right w:val="none" w:sz="0" w:space="0" w:color="auto"/>
                                  </w:divBdr>
                                </w:div>
                              </w:divsChild>
                            </w:div>
                            <w:div w:id="292290980">
                              <w:marLeft w:val="0"/>
                              <w:marRight w:val="0"/>
                              <w:marTop w:val="366"/>
                              <w:marBottom w:val="366"/>
                              <w:divBdr>
                                <w:top w:val="none" w:sz="0" w:space="0" w:color="auto"/>
                                <w:left w:val="none" w:sz="0" w:space="0" w:color="auto"/>
                                <w:bottom w:val="none" w:sz="0" w:space="0" w:color="auto"/>
                                <w:right w:val="none" w:sz="0" w:space="0" w:color="auto"/>
                              </w:divBdr>
                              <w:divsChild>
                                <w:div w:id="773938797">
                                  <w:marLeft w:val="0"/>
                                  <w:marRight w:val="0"/>
                                  <w:marTop w:val="0"/>
                                  <w:marBottom w:val="0"/>
                                  <w:divBdr>
                                    <w:top w:val="none" w:sz="0" w:space="0" w:color="auto"/>
                                    <w:left w:val="none" w:sz="0" w:space="0" w:color="auto"/>
                                    <w:bottom w:val="none" w:sz="0" w:space="0" w:color="auto"/>
                                    <w:right w:val="none" w:sz="0" w:space="0" w:color="auto"/>
                                  </w:divBdr>
                                </w:div>
                              </w:divsChild>
                            </w:div>
                            <w:div w:id="1729068231">
                              <w:marLeft w:val="0"/>
                              <w:marRight w:val="0"/>
                              <w:marTop w:val="366"/>
                              <w:marBottom w:val="366"/>
                              <w:divBdr>
                                <w:top w:val="none" w:sz="0" w:space="0" w:color="auto"/>
                                <w:left w:val="none" w:sz="0" w:space="0" w:color="auto"/>
                                <w:bottom w:val="none" w:sz="0" w:space="0" w:color="auto"/>
                                <w:right w:val="none" w:sz="0" w:space="0" w:color="auto"/>
                              </w:divBdr>
                              <w:divsChild>
                                <w:div w:id="1717503045">
                                  <w:marLeft w:val="0"/>
                                  <w:marRight w:val="0"/>
                                  <w:marTop w:val="0"/>
                                  <w:marBottom w:val="0"/>
                                  <w:divBdr>
                                    <w:top w:val="none" w:sz="0" w:space="0" w:color="auto"/>
                                    <w:left w:val="none" w:sz="0" w:space="0" w:color="auto"/>
                                    <w:bottom w:val="none" w:sz="0" w:space="0" w:color="auto"/>
                                    <w:right w:val="none" w:sz="0" w:space="0" w:color="auto"/>
                                  </w:divBdr>
                                </w:div>
                              </w:divsChild>
                            </w:div>
                            <w:div w:id="1042443002">
                              <w:marLeft w:val="0"/>
                              <w:marRight w:val="0"/>
                              <w:marTop w:val="366"/>
                              <w:marBottom w:val="366"/>
                              <w:divBdr>
                                <w:top w:val="none" w:sz="0" w:space="0" w:color="auto"/>
                                <w:left w:val="none" w:sz="0" w:space="0" w:color="auto"/>
                                <w:bottom w:val="none" w:sz="0" w:space="0" w:color="auto"/>
                                <w:right w:val="none" w:sz="0" w:space="0" w:color="auto"/>
                              </w:divBdr>
                              <w:divsChild>
                                <w:div w:id="2058964038">
                                  <w:marLeft w:val="0"/>
                                  <w:marRight w:val="0"/>
                                  <w:marTop w:val="0"/>
                                  <w:marBottom w:val="0"/>
                                  <w:divBdr>
                                    <w:top w:val="none" w:sz="0" w:space="0" w:color="auto"/>
                                    <w:left w:val="none" w:sz="0" w:space="0" w:color="auto"/>
                                    <w:bottom w:val="none" w:sz="0" w:space="0" w:color="auto"/>
                                    <w:right w:val="none" w:sz="0" w:space="0" w:color="auto"/>
                                  </w:divBdr>
                                </w:div>
                              </w:divsChild>
                            </w:div>
                            <w:div w:id="719936279">
                              <w:marLeft w:val="0"/>
                              <w:marRight w:val="0"/>
                              <w:marTop w:val="366"/>
                              <w:marBottom w:val="366"/>
                              <w:divBdr>
                                <w:top w:val="none" w:sz="0" w:space="0" w:color="auto"/>
                                <w:left w:val="none" w:sz="0" w:space="0" w:color="auto"/>
                                <w:bottom w:val="none" w:sz="0" w:space="0" w:color="auto"/>
                                <w:right w:val="none" w:sz="0" w:space="0" w:color="auto"/>
                              </w:divBdr>
                              <w:divsChild>
                                <w:div w:id="621692430">
                                  <w:marLeft w:val="0"/>
                                  <w:marRight w:val="0"/>
                                  <w:marTop w:val="0"/>
                                  <w:marBottom w:val="0"/>
                                  <w:divBdr>
                                    <w:top w:val="none" w:sz="0" w:space="0" w:color="auto"/>
                                    <w:left w:val="none" w:sz="0" w:space="0" w:color="auto"/>
                                    <w:bottom w:val="none" w:sz="0" w:space="0" w:color="auto"/>
                                    <w:right w:val="none" w:sz="0" w:space="0" w:color="auto"/>
                                  </w:divBdr>
                                </w:div>
                              </w:divsChild>
                            </w:div>
                            <w:div w:id="1284727280">
                              <w:marLeft w:val="0"/>
                              <w:marRight w:val="0"/>
                              <w:marTop w:val="366"/>
                              <w:marBottom w:val="366"/>
                              <w:divBdr>
                                <w:top w:val="none" w:sz="0" w:space="0" w:color="auto"/>
                                <w:left w:val="none" w:sz="0" w:space="0" w:color="auto"/>
                                <w:bottom w:val="none" w:sz="0" w:space="0" w:color="auto"/>
                                <w:right w:val="none" w:sz="0" w:space="0" w:color="auto"/>
                              </w:divBdr>
                              <w:divsChild>
                                <w:div w:id="495731985">
                                  <w:marLeft w:val="0"/>
                                  <w:marRight w:val="0"/>
                                  <w:marTop w:val="0"/>
                                  <w:marBottom w:val="0"/>
                                  <w:divBdr>
                                    <w:top w:val="none" w:sz="0" w:space="0" w:color="auto"/>
                                    <w:left w:val="none" w:sz="0" w:space="0" w:color="auto"/>
                                    <w:bottom w:val="none" w:sz="0" w:space="0" w:color="auto"/>
                                    <w:right w:val="none" w:sz="0" w:space="0" w:color="auto"/>
                                  </w:divBdr>
                                </w:div>
                              </w:divsChild>
                            </w:div>
                            <w:div w:id="1404990910">
                              <w:marLeft w:val="0"/>
                              <w:marRight w:val="0"/>
                              <w:marTop w:val="366"/>
                              <w:marBottom w:val="366"/>
                              <w:divBdr>
                                <w:top w:val="none" w:sz="0" w:space="0" w:color="auto"/>
                                <w:left w:val="none" w:sz="0" w:space="0" w:color="auto"/>
                                <w:bottom w:val="none" w:sz="0" w:space="0" w:color="auto"/>
                                <w:right w:val="none" w:sz="0" w:space="0" w:color="auto"/>
                              </w:divBdr>
                              <w:divsChild>
                                <w:div w:id="1768111150">
                                  <w:marLeft w:val="0"/>
                                  <w:marRight w:val="0"/>
                                  <w:marTop w:val="0"/>
                                  <w:marBottom w:val="0"/>
                                  <w:divBdr>
                                    <w:top w:val="none" w:sz="0" w:space="0" w:color="auto"/>
                                    <w:left w:val="none" w:sz="0" w:space="0" w:color="auto"/>
                                    <w:bottom w:val="none" w:sz="0" w:space="0" w:color="auto"/>
                                    <w:right w:val="none" w:sz="0" w:space="0" w:color="auto"/>
                                  </w:divBdr>
                                </w:div>
                              </w:divsChild>
                            </w:div>
                            <w:div w:id="2104836237">
                              <w:marLeft w:val="0"/>
                              <w:marRight w:val="0"/>
                              <w:marTop w:val="366"/>
                              <w:marBottom w:val="366"/>
                              <w:divBdr>
                                <w:top w:val="none" w:sz="0" w:space="0" w:color="auto"/>
                                <w:left w:val="none" w:sz="0" w:space="0" w:color="auto"/>
                                <w:bottom w:val="none" w:sz="0" w:space="0" w:color="auto"/>
                                <w:right w:val="none" w:sz="0" w:space="0" w:color="auto"/>
                              </w:divBdr>
                              <w:divsChild>
                                <w:div w:id="765345679">
                                  <w:marLeft w:val="0"/>
                                  <w:marRight w:val="0"/>
                                  <w:marTop w:val="0"/>
                                  <w:marBottom w:val="0"/>
                                  <w:divBdr>
                                    <w:top w:val="none" w:sz="0" w:space="0" w:color="auto"/>
                                    <w:left w:val="none" w:sz="0" w:space="0" w:color="auto"/>
                                    <w:bottom w:val="none" w:sz="0" w:space="0" w:color="auto"/>
                                    <w:right w:val="none" w:sz="0" w:space="0" w:color="auto"/>
                                  </w:divBdr>
                                </w:div>
                              </w:divsChild>
                            </w:div>
                            <w:div w:id="304091710">
                              <w:marLeft w:val="0"/>
                              <w:marRight w:val="0"/>
                              <w:marTop w:val="366"/>
                              <w:marBottom w:val="366"/>
                              <w:divBdr>
                                <w:top w:val="none" w:sz="0" w:space="0" w:color="auto"/>
                                <w:left w:val="none" w:sz="0" w:space="0" w:color="auto"/>
                                <w:bottom w:val="none" w:sz="0" w:space="0" w:color="auto"/>
                                <w:right w:val="none" w:sz="0" w:space="0" w:color="auto"/>
                              </w:divBdr>
                              <w:divsChild>
                                <w:div w:id="2036956376">
                                  <w:marLeft w:val="0"/>
                                  <w:marRight w:val="0"/>
                                  <w:marTop w:val="0"/>
                                  <w:marBottom w:val="0"/>
                                  <w:divBdr>
                                    <w:top w:val="none" w:sz="0" w:space="0" w:color="auto"/>
                                    <w:left w:val="none" w:sz="0" w:space="0" w:color="auto"/>
                                    <w:bottom w:val="none" w:sz="0" w:space="0" w:color="auto"/>
                                    <w:right w:val="none" w:sz="0" w:space="0" w:color="auto"/>
                                  </w:divBdr>
                                </w:div>
                              </w:divsChild>
                            </w:div>
                            <w:div w:id="91364654">
                              <w:marLeft w:val="0"/>
                              <w:marRight w:val="0"/>
                              <w:marTop w:val="366"/>
                              <w:marBottom w:val="366"/>
                              <w:divBdr>
                                <w:top w:val="none" w:sz="0" w:space="0" w:color="auto"/>
                                <w:left w:val="none" w:sz="0" w:space="0" w:color="auto"/>
                                <w:bottom w:val="none" w:sz="0" w:space="0" w:color="auto"/>
                                <w:right w:val="none" w:sz="0" w:space="0" w:color="auto"/>
                              </w:divBdr>
                              <w:divsChild>
                                <w:div w:id="17535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8093">
      <w:bodyDiv w:val="1"/>
      <w:marLeft w:val="0"/>
      <w:marRight w:val="0"/>
      <w:marTop w:val="0"/>
      <w:marBottom w:val="0"/>
      <w:divBdr>
        <w:top w:val="none" w:sz="0" w:space="0" w:color="auto"/>
        <w:left w:val="none" w:sz="0" w:space="0" w:color="auto"/>
        <w:bottom w:val="none" w:sz="0" w:space="0" w:color="auto"/>
        <w:right w:val="none" w:sz="0" w:space="0" w:color="auto"/>
      </w:divBdr>
      <w:divsChild>
        <w:div w:id="1972900891">
          <w:marLeft w:val="0"/>
          <w:marRight w:val="0"/>
          <w:marTop w:val="0"/>
          <w:marBottom w:val="0"/>
          <w:divBdr>
            <w:top w:val="none" w:sz="0" w:space="0" w:color="auto"/>
            <w:left w:val="none" w:sz="0" w:space="0" w:color="auto"/>
            <w:bottom w:val="none" w:sz="0" w:space="0" w:color="auto"/>
            <w:right w:val="none" w:sz="0" w:space="0" w:color="auto"/>
          </w:divBdr>
          <w:divsChild>
            <w:div w:id="1078557240">
              <w:marLeft w:val="0"/>
              <w:marRight w:val="0"/>
              <w:marTop w:val="0"/>
              <w:marBottom w:val="0"/>
              <w:divBdr>
                <w:top w:val="none" w:sz="0" w:space="0" w:color="auto"/>
                <w:left w:val="none" w:sz="0" w:space="0" w:color="auto"/>
                <w:bottom w:val="none" w:sz="0" w:space="0" w:color="auto"/>
                <w:right w:val="none" w:sz="0" w:space="0" w:color="auto"/>
              </w:divBdr>
              <w:divsChild>
                <w:div w:id="1955402478">
                  <w:marLeft w:val="0"/>
                  <w:marRight w:val="0"/>
                  <w:marTop w:val="694"/>
                  <w:marBottom w:val="0"/>
                  <w:divBdr>
                    <w:top w:val="none" w:sz="0" w:space="0" w:color="auto"/>
                    <w:left w:val="none" w:sz="0" w:space="0" w:color="auto"/>
                    <w:bottom w:val="none" w:sz="0" w:space="0" w:color="auto"/>
                    <w:right w:val="none" w:sz="0" w:space="0" w:color="auto"/>
                  </w:divBdr>
                  <w:divsChild>
                    <w:div w:id="385959967">
                      <w:marLeft w:val="0"/>
                      <w:marRight w:val="0"/>
                      <w:marTop w:val="0"/>
                      <w:marBottom w:val="0"/>
                      <w:divBdr>
                        <w:top w:val="none" w:sz="0" w:space="0" w:color="auto"/>
                        <w:left w:val="none" w:sz="0" w:space="0" w:color="auto"/>
                        <w:bottom w:val="none" w:sz="0" w:space="0" w:color="auto"/>
                        <w:right w:val="none" w:sz="0" w:space="0" w:color="auto"/>
                      </w:divBdr>
                      <w:divsChild>
                        <w:div w:id="1321887450">
                          <w:marLeft w:val="0"/>
                          <w:marRight w:val="0"/>
                          <w:marTop w:val="0"/>
                          <w:marBottom w:val="0"/>
                          <w:divBdr>
                            <w:top w:val="none" w:sz="0" w:space="0" w:color="auto"/>
                            <w:left w:val="none" w:sz="0" w:space="0" w:color="auto"/>
                            <w:bottom w:val="none" w:sz="0" w:space="0" w:color="auto"/>
                            <w:right w:val="none" w:sz="0" w:space="0" w:color="auto"/>
                          </w:divBdr>
                          <w:divsChild>
                            <w:div w:id="1331640633">
                              <w:marLeft w:val="0"/>
                              <w:marRight w:val="0"/>
                              <w:marTop w:val="0"/>
                              <w:marBottom w:val="0"/>
                              <w:divBdr>
                                <w:top w:val="none" w:sz="0" w:space="0" w:color="auto"/>
                                <w:left w:val="none" w:sz="0" w:space="0" w:color="auto"/>
                                <w:bottom w:val="none" w:sz="0" w:space="0" w:color="auto"/>
                                <w:right w:val="none" w:sz="0" w:space="0" w:color="auto"/>
                              </w:divBdr>
                            </w:div>
                          </w:divsChild>
                        </w:div>
                        <w:div w:id="14996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80067">
          <w:marLeft w:val="0"/>
          <w:marRight w:val="0"/>
          <w:marTop w:val="0"/>
          <w:marBottom w:val="0"/>
          <w:divBdr>
            <w:top w:val="none" w:sz="0" w:space="0" w:color="auto"/>
            <w:left w:val="none" w:sz="0" w:space="0" w:color="auto"/>
            <w:bottom w:val="none" w:sz="0" w:space="0" w:color="auto"/>
            <w:right w:val="none" w:sz="0" w:space="0" w:color="auto"/>
          </w:divBdr>
          <w:divsChild>
            <w:div w:id="1133218">
              <w:marLeft w:val="0"/>
              <w:marRight w:val="0"/>
              <w:marTop w:val="0"/>
              <w:marBottom w:val="0"/>
              <w:divBdr>
                <w:top w:val="none" w:sz="0" w:space="0" w:color="auto"/>
                <w:left w:val="none" w:sz="0" w:space="0" w:color="auto"/>
                <w:bottom w:val="none" w:sz="0" w:space="0" w:color="auto"/>
                <w:right w:val="none" w:sz="0" w:space="0" w:color="auto"/>
              </w:divBdr>
              <w:divsChild>
                <w:div w:id="1081607105">
                  <w:marLeft w:val="0"/>
                  <w:marRight w:val="0"/>
                  <w:marTop w:val="0"/>
                  <w:marBottom w:val="0"/>
                  <w:divBdr>
                    <w:top w:val="none" w:sz="0" w:space="0" w:color="auto"/>
                    <w:left w:val="none" w:sz="0" w:space="0" w:color="auto"/>
                    <w:bottom w:val="none" w:sz="0" w:space="0" w:color="auto"/>
                    <w:right w:val="none" w:sz="0" w:space="0" w:color="auto"/>
                  </w:divBdr>
                  <w:divsChild>
                    <w:div w:id="427894491">
                      <w:marLeft w:val="0"/>
                      <w:marRight w:val="1735"/>
                      <w:marTop w:val="0"/>
                      <w:marBottom w:val="0"/>
                      <w:divBdr>
                        <w:top w:val="none" w:sz="0" w:space="0" w:color="auto"/>
                        <w:left w:val="none" w:sz="0" w:space="0" w:color="auto"/>
                        <w:bottom w:val="none" w:sz="0" w:space="0" w:color="auto"/>
                        <w:right w:val="none" w:sz="0" w:space="0" w:color="auto"/>
                      </w:divBdr>
                      <w:divsChild>
                        <w:div w:id="109015816">
                          <w:marLeft w:val="0"/>
                          <w:marRight w:val="0"/>
                          <w:marTop w:val="694"/>
                          <w:marBottom w:val="694"/>
                          <w:divBdr>
                            <w:top w:val="none" w:sz="0" w:space="0" w:color="auto"/>
                            <w:left w:val="none" w:sz="0" w:space="0" w:color="auto"/>
                            <w:bottom w:val="none" w:sz="0" w:space="0" w:color="auto"/>
                            <w:right w:val="none" w:sz="0" w:space="0" w:color="auto"/>
                          </w:divBdr>
                          <w:divsChild>
                            <w:div w:id="1707442072">
                              <w:marLeft w:val="0"/>
                              <w:marRight w:val="0"/>
                              <w:marTop w:val="0"/>
                              <w:marBottom w:val="347"/>
                              <w:divBdr>
                                <w:top w:val="none" w:sz="0" w:space="0" w:color="auto"/>
                                <w:left w:val="none" w:sz="0" w:space="0" w:color="auto"/>
                                <w:bottom w:val="none" w:sz="0" w:space="0" w:color="auto"/>
                                <w:right w:val="none" w:sz="0" w:space="0" w:color="auto"/>
                              </w:divBdr>
                            </w:div>
                            <w:div w:id="581455909">
                              <w:marLeft w:val="0"/>
                              <w:marRight w:val="0"/>
                              <w:marTop w:val="347"/>
                              <w:marBottom w:val="347"/>
                              <w:divBdr>
                                <w:top w:val="none" w:sz="0" w:space="0" w:color="auto"/>
                                <w:left w:val="none" w:sz="0" w:space="0" w:color="auto"/>
                                <w:bottom w:val="none" w:sz="0" w:space="0" w:color="auto"/>
                                <w:right w:val="none" w:sz="0" w:space="0" w:color="auto"/>
                              </w:divBdr>
                            </w:div>
                            <w:div w:id="835658354">
                              <w:marLeft w:val="0"/>
                              <w:marRight w:val="0"/>
                              <w:marTop w:val="347"/>
                              <w:marBottom w:val="694"/>
                              <w:divBdr>
                                <w:top w:val="single" w:sz="6" w:space="31" w:color="EB5D0B"/>
                                <w:left w:val="none" w:sz="0" w:space="0" w:color="auto"/>
                                <w:bottom w:val="single" w:sz="6" w:space="31" w:color="EB5D0B"/>
                                <w:right w:val="none" w:sz="0" w:space="0" w:color="auto"/>
                              </w:divBdr>
                            </w:div>
                            <w:div w:id="1199467509">
                              <w:marLeft w:val="0"/>
                              <w:marRight w:val="0"/>
                              <w:marTop w:val="278"/>
                              <w:marBottom w:val="278"/>
                              <w:divBdr>
                                <w:top w:val="none" w:sz="0" w:space="0" w:color="auto"/>
                                <w:left w:val="none" w:sz="0" w:space="0" w:color="auto"/>
                                <w:bottom w:val="none" w:sz="0" w:space="0" w:color="auto"/>
                                <w:right w:val="none" w:sz="0" w:space="0" w:color="auto"/>
                              </w:divBdr>
                              <w:divsChild>
                                <w:div w:id="55205693">
                                  <w:marLeft w:val="0"/>
                                  <w:marRight w:val="0"/>
                                  <w:marTop w:val="0"/>
                                  <w:marBottom w:val="0"/>
                                  <w:divBdr>
                                    <w:top w:val="none" w:sz="0" w:space="0" w:color="auto"/>
                                    <w:left w:val="none" w:sz="0" w:space="0" w:color="auto"/>
                                    <w:bottom w:val="none" w:sz="0" w:space="0" w:color="auto"/>
                                    <w:right w:val="none" w:sz="0" w:space="0" w:color="auto"/>
                                  </w:divBdr>
                                </w:div>
                              </w:divsChild>
                            </w:div>
                            <w:div w:id="1661694497">
                              <w:marLeft w:val="0"/>
                              <w:marRight w:val="0"/>
                              <w:marTop w:val="278"/>
                              <w:marBottom w:val="278"/>
                              <w:divBdr>
                                <w:top w:val="none" w:sz="0" w:space="0" w:color="auto"/>
                                <w:left w:val="none" w:sz="0" w:space="0" w:color="auto"/>
                                <w:bottom w:val="none" w:sz="0" w:space="0" w:color="auto"/>
                                <w:right w:val="none" w:sz="0" w:space="0" w:color="auto"/>
                              </w:divBdr>
                              <w:divsChild>
                                <w:div w:id="923613481">
                                  <w:marLeft w:val="0"/>
                                  <w:marRight w:val="0"/>
                                  <w:marTop w:val="0"/>
                                  <w:marBottom w:val="0"/>
                                  <w:divBdr>
                                    <w:top w:val="none" w:sz="0" w:space="0" w:color="auto"/>
                                    <w:left w:val="none" w:sz="0" w:space="0" w:color="auto"/>
                                    <w:bottom w:val="none" w:sz="0" w:space="0" w:color="auto"/>
                                    <w:right w:val="none" w:sz="0" w:space="0" w:color="auto"/>
                                  </w:divBdr>
                                </w:div>
                              </w:divsChild>
                            </w:div>
                            <w:div w:id="822307543">
                              <w:marLeft w:val="0"/>
                              <w:marRight w:val="0"/>
                              <w:marTop w:val="278"/>
                              <w:marBottom w:val="278"/>
                              <w:divBdr>
                                <w:top w:val="none" w:sz="0" w:space="0" w:color="auto"/>
                                <w:left w:val="none" w:sz="0" w:space="0" w:color="auto"/>
                                <w:bottom w:val="none" w:sz="0" w:space="0" w:color="auto"/>
                                <w:right w:val="none" w:sz="0" w:space="0" w:color="auto"/>
                              </w:divBdr>
                              <w:divsChild>
                                <w:div w:id="403844597">
                                  <w:marLeft w:val="0"/>
                                  <w:marRight w:val="0"/>
                                  <w:marTop w:val="0"/>
                                  <w:marBottom w:val="0"/>
                                  <w:divBdr>
                                    <w:top w:val="none" w:sz="0" w:space="0" w:color="auto"/>
                                    <w:left w:val="none" w:sz="0" w:space="0" w:color="auto"/>
                                    <w:bottom w:val="none" w:sz="0" w:space="0" w:color="auto"/>
                                    <w:right w:val="none" w:sz="0" w:space="0" w:color="auto"/>
                                  </w:divBdr>
                                </w:div>
                              </w:divsChild>
                            </w:div>
                            <w:div w:id="835606172">
                              <w:marLeft w:val="0"/>
                              <w:marRight w:val="0"/>
                              <w:marTop w:val="278"/>
                              <w:marBottom w:val="278"/>
                              <w:divBdr>
                                <w:top w:val="none" w:sz="0" w:space="0" w:color="auto"/>
                                <w:left w:val="none" w:sz="0" w:space="0" w:color="auto"/>
                                <w:bottom w:val="none" w:sz="0" w:space="0" w:color="auto"/>
                                <w:right w:val="none" w:sz="0" w:space="0" w:color="auto"/>
                              </w:divBdr>
                              <w:divsChild>
                                <w:div w:id="1357003328">
                                  <w:marLeft w:val="0"/>
                                  <w:marRight w:val="0"/>
                                  <w:marTop w:val="0"/>
                                  <w:marBottom w:val="0"/>
                                  <w:divBdr>
                                    <w:top w:val="none" w:sz="0" w:space="0" w:color="auto"/>
                                    <w:left w:val="none" w:sz="0" w:space="0" w:color="auto"/>
                                    <w:bottom w:val="none" w:sz="0" w:space="0" w:color="auto"/>
                                    <w:right w:val="none" w:sz="0" w:space="0" w:color="auto"/>
                                  </w:divBdr>
                                </w:div>
                              </w:divsChild>
                            </w:div>
                            <w:div w:id="1044524146">
                              <w:marLeft w:val="0"/>
                              <w:marRight w:val="0"/>
                              <w:marTop w:val="416"/>
                              <w:marBottom w:val="416"/>
                              <w:divBdr>
                                <w:top w:val="none" w:sz="0" w:space="0" w:color="auto"/>
                                <w:left w:val="none" w:sz="0" w:space="0" w:color="auto"/>
                                <w:bottom w:val="none" w:sz="0" w:space="0" w:color="auto"/>
                                <w:right w:val="none" w:sz="0" w:space="0" w:color="auto"/>
                              </w:divBdr>
                            </w:div>
                            <w:div w:id="405302097">
                              <w:marLeft w:val="0"/>
                              <w:marRight w:val="0"/>
                              <w:marTop w:val="278"/>
                              <w:marBottom w:val="278"/>
                              <w:divBdr>
                                <w:top w:val="none" w:sz="0" w:space="0" w:color="auto"/>
                                <w:left w:val="none" w:sz="0" w:space="0" w:color="auto"/>
                                <w:bottom w:val="none" w:sz="0" w:space="0" w:color="auto"/>
                                <w:right w:val="none" w:sz="0" w:space="0" w:color="auto"/>
                              </w:divBdr>
                              <w:divsChild>
                                <w:div w:id="960838397">
                                  <w:marLeft w:val="0"/>
                                  <w:marRight w:val="0"/>
                                  <w:marTop w:val="0"/>
                                  <w:marBottom w:val="0"/>
                                  <w:divBdr>
                                    <w:top w:val="none" w:sz="0" w:space="0" w:color="auto"/>
                                    <w:left w:val="none" w:sz="0" w:space="0" w:color="auto"/>
                                    <w:bottom w:val="none" w:sz="0" w:space="0" w:color="auto"/>
                                    <w:right w:val="none" w:sz="0" w:space="0" w:color="auto"/>
                                  </w:divBdr>
                                </w:div>
                              </w:divsChild>
                            </w:div>
                            <w:div w:id="1789161289">
                              <w:marLeft w:val="0"/>
                              <w:marRight w:val="0"/>
                              <w:marTop w:val="278"/>
                              <w:marBottom w:val="278"/>
                              <w:divBdr>
                                <w:top w:val="none" w:sz="0" w:space="0" w:color="auto"/>
                                <w:left w:val="none" w:sz="0" w:space="0" w:color="auto"/>
                                <w:bottom w:val="none" w:sz="0" w:space="0" w:color="auto"/>
                                <w:right w:val="none" w:sz="0" w:space="0" w:color="auto"/>
                              </w:divBdr>
                              <w:divsChild>
                                <w:div w:id="607465902">
                                  <w:marLeft w:val="0"/>
                                  <w:marRight w:val="0"/>
                                  <w:marTop w:val="0"/>
                                  <w:marBottom w:val="0"/>
                                  <w:divBdr>
                                    <w:top w:val="none" w:sz="0" w:space="0" w:color="auto"/>
                                    <w:left w:val="none" w:sz="0" w:space="0" w:color="auto"/>
                                    <w:bottom w:val="none" w:sz="0" w:space="0" w:color="auto"/>
                                    <w:right w:val="none" w:sz="0" w:space="0" w:color="auto"/>
                                  </w:divBdr>
                                </w:div>
                              </w:divsChild>
                            </w:div>
                            <w:div w:id="1605259723">
                              <w:marLeft w:val="0"/>
                              <w:marRight w:val="0"/>
                              <w:marTop w:val="416"/>
                              <w:marBottom w:val="416"/>
                              <w:divBdr>
                                <w:top w:val="none" w:sz="0" w:space="0" w:color="auto"/>
                                <w:left w:val="none" w:sz="0" w:space="0" w:color="auto"/>
                                <w:bottom w:val="none" w:sz="0" w:space="0" w:color="auto"/>
                                <w:right w:val="none" w:sz="0" w:space="0" w:color="auto"/>
                              </w:divBdr>
                            </w:div>
                            <w:div w:id="670373517">
                              <w:marLeft w:val="0"/>
                              <w:marRight w:val="0"/>
                              <w:marTop w:val="278"/>
                              <w:marBottom w:val="278"/>
                              <w:divBdr>
                                <w:top w:val="none" w:sz="0" w:space="0" w:color="auto"/>
                                <w:left w:val="none" w:sz="0" w:space="0" w:color="auto"/>
                                <w:bottom w:val="none" w:sz="0" w:space="0" w:color="auto"/>
                                <w:right w:val="none" w:sz="0" w:space="0" w:color="auto"/>
                              </w:divBdr>
                              <w:divsChild>
                                <w:div w:id="1840735610">
                                  <w:marLeft w:val="0"/>
                                  <w:marRight w:val="0"/>
                                  <w:marTop w:val="0"/>
                                  <w:marBottom w:val="0"/>
                                  <w:divBdr>
                                    <w:top w:val="none" w:sz="0" w:space="0" w:color="auto"/>
                                    <w:left w:val="none" w:sz="0" w:space="0" w:color="auto"/>
                                    <w:bottom w:val="none" w:sz="0" w:space="0" w:color="auto"/>
                                    <w:right w:val="none" w:sz="0" w:space="0" w:color="auto"/>
                                  </w:divBdr>
                                </w:div>
                              </w:divsChild>
                            </w:div>
                            <w:div w:id="1081171351">
                              <w:marLeft w:val="0"/>
                              <w:marRight w:val="0"/>
                              <w:marTop w:val="416"/>
                              <w:marBottom w:val="520"/>
                              <w:divBdr>
                                <w:top w:val="none" w:sz="0" w:space="0" w:color="auto"/>
                                <w:left w:val="none" w:sz="0" w:space="0" w:color="auto"/>
                                <w:bottom w:val="none" w:sz="0" w:space="0" w:color="auto"/>
                                <w:right w:val="none" w:sz="0" w:space="0" w:color="auto"/>
                              </w:divBdr>
                              <w:divsChild>
                                <w:div w:id="218791182">
                                  <w:marLeft w:val="0"/>
                                  <w:marRight w:val="0"/>
                                  <w:marTop w:val="0"/>
                                  <w:marBottom w:val="0"/>
                                  <w:divBdr>
                                    <w:top w:val="none" w:sz="0" w:space="0" w:color="auto"/>
                                    <w:left w:val="none" w:sz="0" w:space="0" w:color="auto"/>
                                    <w:bottom w:val="single" w:sz="6" w:space="17" w:color="B8B9BA"/>
                                    <w:right w:val="none" w:sz="0" w:space="0" w:color="auto"/>
                                  </w:divBdr>
                                  <w:divsChild>
                                    <w:div w:id="704329254">
                                      <w:marLeft w:val="0"/>
                                      <w:marRight w:val="0"/>
                                      <w:marTop w:val="0"/>
                                      <w:marBottom w:val="0"/>
                                      <w:divBdr>
                                        <w:top w:val="none" w:sz="0" w:space="0" w:color="auto"/>
                                        <w:left w:val="none" w:sz="0" w:space="0" w:color="auto"/>
                                        <w:bottom w:val="none" w:sz="0" w:space="0" w:color="auto"/>
                                        <w:right w:val="none" w:sz="0" w:space="0" w:color="auto"/>
                                      </w:divBdr>
                                    </w:div>
                                    <w:div w:id="1424181976">
                                      <w:marLeft w:val="0"/>
                                      <w:marRight w:val="0"/>
                                      <w:marTop w:val="260"/>
                                      <w:marBottom w:val="0"/>
                                      <w:divBdr>
                                        <w:top w:val="none" w:sz="0" w:space="0" w:color="auto"/>
                                        <w:left w:val="none" w:sz="0" w:space="0" w:color="auto"/>
                                        <w:bottom w:val="none" w:sz="0" w:space="0" w:color="auto"/>
                                        <w:right w:val="none" w:sz="0" w:space="0" w:color="auto"/>
                                      </w:divBdr>
                                      <w:divsChild>
                                        <w:div w:id="1547140737">
                                          <w:marLeft w:val="0"/>
                                          <w:marRight w:val="0"/>
                                          <w:marTop w:val="0"/>
                                          <w:marBottom w:val="0"/>
                                          <w:divBdr>
                                            <w:top w:val="none" w:sz="0" w:space="0" w:color="auto"/>
                                            <w:left w:val="none" w:sz="0" w:space="0" w:color="auto"/>
                                            <w:bottom w:val="none" w:sz="0" w:space="0" w:color="auto"/>
                                            <w:right w:val="none" w:sz="0" w:space="0" w:color="auto"/>
                                          </w:divBdr>
                                        </w:div>
                                      </w:divsChild>
                                    </w:div>
                                    <w:div w:id="148832654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96825991">
                              <w:marLeft w:val="0"/>
                              <w:marRight w:val="0"/>
                              <w:marTop w:val="278"/>
                              <w:marBottom w:val="278"/>
                              <w:divBdr>
                                <w:top w:val="none" w:sz="0" w:space="0" w:color="auto"/>
                                <w:left w:val="none" w:sz="0" w:space="0" w:color="auto"/>
                                <w:bottom w:val="none" w:sz="0" w:space="0" w:color="auto"/>
                                <w:right w:val="none" w:sz="0" w:space="0" w:color="auto"/>
                              </w:divBdr>
                              <w:divsChild>
                                <w:div w:id="285628299">
                                  <w:marLeft w:val="0"/>
                                  <w:marRight w:val="0"/>
                                  <w:marTop w:val="0"/>
                                  <w:marBottom w:val="0"/>
                                  <w:divBdr>
                                    <w:top w:val="none" w:sz="0" w:space="0" w:color="auto"/>
                                    <w:left w:val="none" w:sz="0" w:space="0" w:color="auto"/>
                                    <w:bottom w:val="none" w:sz="0" w:space="0" w:color="auto"/>
                                    <w:right w:val="none" w:sz="0" w:space="0" w:color="auto"/>
                                  </w:divBdr>
                                </w:div>
                              </w:divsChild>
                            </w:div>
                            <w:div w:id="1461147549">
                              <w:marLeft w:val="0"/>
                              <w:marRight w:val="0"/>
                              <w:marTop w:val="278"/>
                              <w:marBottom w:val="278"/>
                              <w:divBdr>
                                <w:top w:val="none" w:sz="0" w:space="0" w:color="auto"/>
                                <w:left w:val="none" w:sz="0" w:space="0" w:color="auto"/>
                                <w:bottom w:val="none" w:sz="0" w:space="0" w:color="auto"/>
                                <w:right w:val="none" w:sz="0" w:space="0" w:color="auto"/>
                              </w:divBdr>
                              <w:divsChild>
                                <w:div w:id="2099322401">
                                  <w:marLeft w:val="0"/>
                                  <w:marRight w:val="0"/>
                                  <w:marTop w:val="0"/>
                                  <w:marBottom w:val="0"/>
                                  <w:divBdr>
                                    <w:top w:val="none" w:sz="0" w:space="0" w:color="auto"/>
                                    <w:left w:val="none" w:sz="0" w:space="0" w:color="auto"/>
                                    <w:bottom w:val="none" w:sz="0" w:space="0" w:color="auto"/>
                                    <w:right w:val="none" w:sz="0" w:space="0" w:color="auto"/>
                                  </w:divBdr>
                                </w:div>
                              </w:divsChild>
                            </w:div>
                            <w:div w:id="481696971">
                              <w:marLeft w:val="0"/>
                              <w:marRight w:val="0"/>
                              <w:marTop w:val="278"/>
                              <w:marBottom w:val="278"/>
                              <w:divBdr>
                                <w:top w:val="none" w:sz="0" w:space="0" w:color="auto"/>
                                <w:left w:val="none" w:sz="0" w:space="0" w:color="auto"/>
                                <w:bottom w:val="none" w:sz="0" w:space="0" w:color="auto"/>
                                <w:right w:val="none" w:sz="0" w:space="0" w:color="auto"/>
                              </w:divBdr>
                              <w:divsChild>
                                <w:div w:id="854612629">
                                  <w:marLeft w:val="0"/>
                                  <w:marRight w:val="0"/>
                                  <w:marTop w:val="0"/>
                                  <w:marBottom w:val="0"/>
                                  <w:divBdr>
                                    <w:top w:val="none" w:sz="0" w:space="0" w:color="auto"/>
                                    <w:left w:val="none" w:sz="0" w:space="0" w:color="auto"/>
                                    <w:bottom w:val="none" w:sz="0" w:space="0" w:color="auto"/>
                                    <w:right w:val="none" w:sz="0" w:space="0" w:color="auto"/>
                                  </w:divBdr>
                                </w:div>
                              </w:divsChild>
                            </w:div>
                            <w:div w:id="1947690940">
                              <w:marLeft w:val="0"/>
                              <w:marRight w:val="0"/>
                              <w:marTop w:val="278"/>
                              <w:marBottom w:val="278"/>
                              <w:divBdr>
                                <w:top w:val="none" w:sz="0" w:space="0" w:color="auto"/>
                                <w:left w:val="none" w:sz="0" w:space="0" w:color="auto"/>
                                <w:bottom w:val="none" w:sz="0" w:space="0" w:color="auto"/>
                                <w:right w:val="none" w:sz="0" w:space="0" w:color="auto"/>
                              </w:divBdr>
                              <w:divsChild>
                                <w:div w:id="658195680">
                                  <w:marLeft w:val="0"/>
                                  <w:marRight w:val="0"/>
                                  <w:marTop w:val="0"/>
                                  <w:marBottom w:val="0"/>
                                  <w:divBdr>
                                    <w:top w:val="none" w:sz="0" w:space="0" w:color="auto"/>
                                    <w:left w:val="none" w:sz="0" w:space="0" w:color="auto"/>
                                    <w:bottom w:val="none" w:sz="0" w:space="0" w:color="auto"/>
                                    <w:right w:val="none" w:sz="0" w:space="0" w:color="auto"/>
                                  </w:divBdr>
                                </w:div>
                              </w:divsChild>
                            </w:div>
                            <w:div w:id="1010765216">
                              <w:marLeft w:val="0"/>
                              <w:marRight w:val="0"/>
                              <w:marTop w:val="416"/>
                              <w:marBottom w:val="416"/>
                              <w:divBdr>
                                <w:top w:val="none" w:sz="0" w:space="0" w:color="auto"/>
                                <w:left w:val="none" w:sz="0" w:space="0" w:color="auto"/>
                                <w:bottom w:val="none" w:sz="0" w:space="0" w:color="auto"/>
                                <w:right w:val="none" w:sz="0" w:space="0" w:color="auto"/>
                              </w:divBdr>
                            </w:div>
                            <w:div w:id="1362316125">
                              <w:marLeft w:val="0"/>
                              <w:marRight w:val="0"/>
                              <w:marTop w:val="278"/>
                              <w:marBottom w:val="278"/>
                              <w:divBdr>
                                <w:top w:val="none" w:sz="0" w:space="0" w:color="auto"/>
                                <w:left w:val="none" w:sz="0" w:space="0" w:color="auto"/>
                                <w:bottom w:val="none" w:sz="0" w:space="0" w:color="auto"/>
                                <w:right w:val="none" w:sz="0" w:space="0" w:color="auto"/>
                              </w:divBdr>
                              <w:divsChild>
                                <w:div w:id="1327788305">
                                  <w:marLeft w:val="0"/>
                                  <w:marRight w:val="0"/>
                                  <w:marTop w:val="0"/>
                                  <w:marBottom w:val="0"/>
                                  <w:divBdr>
                                    <w:top w:val="none" w:sz="0" w:space="0" w:color="auto"/>
                                    <w:left w:val="none" w:sz="0" w:space="0" w:color="auto"/>
                                    <w:bottom w:val="none" w:sz="0" w:space="0" w:color="auto"/>
                                    <w:right w:val="none" w:sz="0" w:space="0" w:color="auto"/>
                                  </w:divBdr>
                                </w:div>
                              </w:divsChild>
                            </w:div>
                            <w:div w:id="1101990127">
                              <w:marLeft w:val="0"/>
                              <w:marRight w:val="0"/>
                              <w:marTop w:val="278"/>
                              <w:marBottom w:val="278"/>
                              <w:divBdr>
                                <w:top w:val="none" w:sz="0" w:space="0" w:color="auto"/>
                                <w:left w:val="none" w:sz="0" w:space="0" w:color="auto"/>
                                <w:bottom w:val="none" w:sz="0" w:space="0" w:color="auto"/>
                                <w:right w:val="none" w:sz="0" w:space="0" w:color="auto"/>
                              </w:divBdr>
                              <w:divsChild>
                                <w:div w:id="1573857371">
                                  <w:marLeft w:val="0"/>
                                  <w:marRight w:val="0"/>
                                  <w:marTop w:val="0"/>
                                  <w:marBottom w:val="0"/>
                                  <w:divBdr>
                                    <w:top w:val="none" w:sz="0" w:space="0" w:color="auto"/>
                                    <w:left w:val="none" w:sz="0" w:space="0" w:color="auto"/>
                                    <w:bottom w:val="none" w:sz="0" w:space="0" w:color="auto"/>
                                    <w:right w:val="none" w:sz="0" w:space="0" w:color="auto"/>
                                  </w:divBdr>
                                </w:div>
                              </w:divsChild>
                            </w:div>
                            <w:div w:id="688336422">
                              <w:marLeft w:val="0"/>
                              <w:marRight w:val="0"/>
                              <w:marTop w:val="278"/>
                              <w:marBottom w:val="278"/>
                              <w:divBdr>
                                <w:top w:val="none" w:sz="0" w:space="0" w:color="auto"/>
                                <w:left w:val="none" w:sz="0" w:space="0" w:color="auto"/>
                                <w:bottom w:val="none" w:sz="0" w:space="0" w:color="auto"/>
                                <w:right w:val="none" w:sz="0" w:space="0" w:color="auto"/>
                              </w:divBdr>
                              <w:divsChild>
                                <w:div w:id="1401908703">
                                  <w:marLeft w:val="0"/>
                                  <w:marRight w:val="0"/>
                                  <w:marTop w:val="0"/>
                                  <w:marBottom w:val="0"/>
                                  <w:divBdr>
                                    <w:top w:val="none" w:sz="0" w:space="0" w:color="auto"/>
                                    <w:left w:val="none" w:sz="0" w:space="0" w:color="auto"/>
                                    <w:bottom w:val="none" w:sz="0" w:space="0" w:color="auto"/>
                                    <w:right w:val="none" w:sz="0" w:space="0" w:color="auto"/>
                                  </w:divBdr>
                                </w:div>
                              </w:divsChild>
                            </w:div>
                            <w:div w:id="74208184">
                              <w:marLeft w:val="0"/>
                              <w:marRight w:val="0"/>
                              <w:marTop w:val="416"/>
                              <w:marBottom w:val="520"/>
                              <w:divBdr>
                                <w:top w:val="none" w:sz="0" w:space="0" w:color="auto"/>
                                <w:left w:val="none" w:sz="0" w:space="0" w:color="auto"/>
                                <w:bottom w:val="none" w:sz="0" w:space="0" w:color="auto"/>
                                <w:right w:val="none" w:sz="0" w:space="0" w:color="auto"/>
                              </w:divBdr>
                              <w:divsChild>
                                <w:div w:id="920604014">
                                  <w:marLeft w:val="0"/>
                                  <w:marRight w:val="0"/>
                                  <w:marTop w:val="0"/>
                                  <w:marBottom w:val="0"/>
                                  <w:divBdr>
                                    <w:top w:val="none" w:sz="0" w:space="0" w:color="auto"/>
                                    <w:left w:val="none" w:sz="0" w:space="0" w:color="auto"/>
                                    <w:bottom w:val="single" w:sz="6" w:space="17" w:color="B8B9BA"/>
                                    <w:right w:val="none" w:sz="0" w:space="0" w:color="auto"/>
                                  </w:divBdr>
                                  <w:divsChild>
                                    <w:div w:id="1850488660">
                                      <w:marLeft w:val="0"/>
                                      <w:marRight w:val="0"/>
                                      <w:marTop w:val="0"/>
                                      <w:marBottom w:val="0"/>
                                      <w:divBdr>
                                        <w:top w:val="none" w:sz="0" w:space="0" w:color="auto"/>
                                        <w:left w:val="none" w:sz="0" w:space="0" w:color="auto"/>
                                        <w:bottom w:val="none" w:sz="0" w:space="0" w:color="auto"/>
                                        <w:right w:val="none" w:sz="0" w:space="0" w:color="auto"/>
                                      </w:divBdr>
                                    </w:div>
                                    <w:div w:id="126944025">
                                      <w:marLeft w:val="0"/>
                                      <w:marRight w:val="0"/>
                                      <w:marTop w:val="260"/>
                                      <w:marBottom w:val="0"/>
                                      <w:divBdr>
                                        <w:top w:val="none" w:sz="0" w:space="0" w:color="auto"/>
                                        <w:left w:val="none" w:sz="0" w:space="0" w:color="auto"/>
                                        <w:bottom w:val="none" w:sz="0" w:space="0" w:color="auto"/>
                                        <w:right w:val="none" w:sz="0" w:space="0" w:color="auto"/>
                                      </w:divBdr>
                                      <w:divsChild>
                                        <w:div w:id="523596264">
                                          <w:marLeft w:val="0"/>
                                          <w:marRight w:val="0"/>
                                          <w:marTop w:val="0"/>
                                          <w:marBottom w:val="0"/>
                                          <w:divBdr>
                                            <w:top w:val="none" w:sz="0" w:space="0" w:color="auto"/>
                                            <w:left w:val="none" w:sz="0" w:space="0" w:color="auto"/>
                                            <w:bottom w:val="none" w:sz="0" w:space="0" w:color="auto"/>
                                            <w:right w:val="none" w:sz="0" w:space="0" w:color="auto"/>
                                          </w:divBdr>
                                        </w:div>
                                      </w:divsChild>
                                    </w:div>
                                    <w:div w:id="185126155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457487135">
                              <w:marLeft w:val="0"/>
                              <w:marRight w:val="0"/>
                              <w:marTop w:val="416"/>
                              <w:marBottom w:val="416"/>
                              <w:divBdr>
                                <w:top w:val="none" w:sz="0" w:space="0" w:color="auto"/>
                                <w:left w:val="none" w:sz="0" w:space="0" w:color="auto"/>
                                <w:bottom w:val="none" w:sz="0" w:space="0" w:color="auto"/>
                                <w:right w:val="none" w:sz="0" w:space="0" w:color="auto"/>
                              </w:divBdr>
                            </w:div>
                            <w:div w:id="960263528">
                              <w:marLeft w:val="0"/>
                              <w:marRight w:val="0"/>
                              <w:marTop w:val="278"/>
                              <w:marBottom w:val="278"/>
                              <w:divBdr>
                                <w:top w:val="none" w:sz="0" w:space="0" w:color="auto"/>
                                <w:left w:val="none" w:sz="0" w:space="0" w:color="auto"/>
                                <w:bottom w:val="none" w:sz="0" w:space="0" w:color="auto"/>
                                <w:right w:val="none" w:sz="0" w:space="0" w:color="auto"/>
                              </w:divBdr>
                              <w:divsChild>
                                <w:div w:id="1218931177">
                                  <w:marLeft w:val="0"/>
                                  <w:marRight w:val="0"/>
                                  <w:marTop w:val="0"/>
                                  <w:marBottom w:val="0"/>
                                  <w:divBdr>
                                    <w:top w:val="none" w:sz="0" w:space="0" w:color="auto"/>
                                    <w:left w:val="none" w:sz="0" w:space="0" w:color="auto"/>
                                    <w:bottom w:val="none" w:sz="0" w:space="0" w:color="auto"/>
                                    <w:right w:val="none" w:sz="0" w:space="0" w:color="auto"/>
                                  </w:divBdr>
                                </w:div>
                              </w:divsChild>
                            </w:div>
                            <w:div w:id="1489980768">
                              <w:marLeft w:val="0"/>
                              <w:marRight w:val="0"/>
                              <w:marTop w:val="278"/>
                              <w:marBottom w:val="278"/>
                              <w:divBdr>
                                <w:top w:val="none" w:sz="0" w:space="0" w:color="auto"/>
                                <w:left w:val="none" w:sz="0" w:space="0" w:color="auto"/>
                                <w:bottom w:val="none" w:sz="0" w:space="0" w:color="auto"/>
                                <w:right w:val="none" w:sz="0" w:space="0" w:color="auto"/>
                              </w:divBdr>
                              <w:divsChild>
                                <w:div w:id="1031340101">
                                  <w:marLeft w:val="0"/>
                                  <w:marRight w:val="0"/>
                                  <w:marTop w:val="0"/>
                                  <w:marBottom w:val="0"/>
                                  <w:divBdr>
                                    <w:top w:val="none" w:sz="0" w:space="0" w:color="auto"/>
                                    <w:left w:val="none" w:sz="0" w:space="0" w:color="auto"/>
                                    <w:bottom w:val="none" w:sz="0" w:space="0" w:color="auto"/>
                                    <w:right w:val="none" w:sz="0" w:space="0" w:color="auto"/>
                                  </w:divBdr>
                                </w:div>
                              </w:divsChild>
                            </w:div>
                            <w:div w:id="2041123780">
                              <w:marLeft w:val="0"/>
                              <w:marRight w:val="0"/>
                              <w:marTop w:val="416"/>
                              <w:marBottom w:val="416"/>
                              <w:divBdr>
                                <w:top w:val="none" w:sz="0" w:space="0" w:color="auto"/>
                                <w:left w:val="none" w:sz="0" w:space="0" w:color="auto"/>
                                <w:bottom w:val="none" w:sz="0" w:space="0" w:color="auto"/>
                                <w:right w:val="none" w:sz="0" w:space="0" w:color="auto"/>
                              </w:divBdr>
                            </w:div>
                            <w:div w:id="334574684">
                              <w:marLeft w:val="0"/>
                              <w:marRight w:val="0"/>
                              <w:marTop w:val="278"/>
                              <w:marBottom w:val="278"/>
                              <w:divBdr>
                                <w:top w:val="none" w:sz="0" w:space="0" w:color="auto"/>
                                <w:left w:val="none" w:sz="0" w:space="0" w:color="auto"/>
                                <w:bottom w:val="none" w:sz="0" w:space="0" w:color="auto"/>
                                <w:right w:val="none" w:sz="0" w:space="0" w:color="auto"/>
                              </w:divBdr>
                              <w:divsChild>
                                <w:div w:id="1707019265">
                                  <w:marLeft w:val="0"/>
                                  <w:marRight w:val="0"/>
                                  <w:marTop w:val="0"/>
                                  <w:marBottom w:val="0"/>
                                  <w:divBdr>
                                    <w:top w:val="none" w:sz="0" w:space="0" w:color="auto"/>
                                    <w:left w:val="none" w:sz="0" w:space="0" w:color="auto"/>
                                    <w:bottom w:val="none" w:sz="0" w:space="0" w:color="auto"/>
                                    <w:right w:val="none" w:sz="0" w:space="0" w:color="auto"/>
                                  </w:divBdr>
                                </w:div>
                              </w:divsChild>
                            </w:div>
                            <w:div w:id="1571580464">
                              <w:marLeft w:val="0"/>
                              <w:marRight w:val="0"/>
                              <w:marTop w:val="278"/>
                              <w:marBottom w:val="278"/>
                              <w:divBdr>
                                <w:top w:val="none" w:sz="0" w:space="0" w:color="auto"/>
                                <w:left w:val="none" w:sz="0" w:space="0" w:color="auto"/>
                                <w:bottom w:val="none" w:sz="0" w:space="0" w:color="auto"/>
                                <w:right w:val="none" w:sz="0" w:space="0" w:color="auto"/>
                              </w:divBdr>
                              <w:divsChild>
                                <w:div w:id="873268150">
                                  <w:marLeft w:val="0"/>
                                  <w:marRight w:val="0"/>
                                  <w:marTop w:val="0"/>
                                  <w:marBottom w:val="0"/>
                                  <w:divBdr>
                                    <w:top w:val="none" w:sz="0" w:space="0" w:color="auto"/>
                                    <w:left w:val="none" w:sz="0" w:space="0" w:color="auto"/>
                                    <w:bottom w:val="none" w:sz="0" w:space="0" w:color="auto"/>
                                    <w:right w:val="none" w:sz="0" w:space="0" w:color="auto"/>
                                  </w:divBdr>
                                </w:div>
                              </w:divsChild>
                            </w:div>
                            <w:div w:id="1144739636">
                              <w:marLeft w:val="0"/>
                              <w:marRight w:val="0"/>
                              <w:marTop w:val="278"/>
                              <w:marBottom w:val="278"/>
                              <w:divBdr>
                                <w:top w:val="none" w:sz="0" w:space="0" w:color="auto"/>
                                <w:left w:val="none" w:sz="0" w:space="0" w:color="auto"/>
                                <w:bottom w:val="none" w:sz="0" w:space="0" w:color="auto"/>
                                <w:right w:val="none" w:sz="0" w:space="0" w:color="auto"/>
                              </w:divBdr>
                              <w:divsChild>
                                <w:div w:id="1268733199">
                                  <w:marLeft w:val="0"/>
                                  <w:marRight w:val="0"/>
                                  <w:marTop w:val="0"/>
                                  <w:marBottom w:val="0"/>
                                  <w:divBdr>
                                    <w:top w:val="none" w:sz="0" w:space="0" w:color="auto"/>
                                    <w:left w:val="none" w:sz="0" w:space="0" w:color="auto"/>
                                    <w:bottom w:val="none" w:sz="0" w:space="0" w:color="auto"/>
                                    <w:right w:val="none" w:sz="0" w:space="0" w:color="auto"/>
                                  </w:divBdr>
                                </w:div>
                              </w:divsChild>
                            </w:div>
                            <w:div w:id="61760018">
                              <w:marLeft w:val="0"/>
                              <w:marRight w:val="0"/>
                              <w:marTop w:val="416"/>
                              <w:marBottom w:val="416"/>
                              <w:divBdr>
                                <w:top w:val="none" w:sz="0" w:space="0" w:color="auto"/>
                                <w:left w:val="none" w:sz="0" w:space="0" w:color="auto"/>
                                <w:bottom w:val="none" w:sz="0" w:space="0" w:color="auto"/>
                                <w:right w:val="none" w:sz="0" w:space="0" w:color="auto"/>
                              </w:divBdr>
                            </w:div>
                            <w:div w:id="1741831540">
                              <w:marLeft w:val="0"/>
                              <w:marRight w:val="0"/>
                              <w:marTop w:val="278"/>
                              <w:marBottom w:val="278"/>
                              <w:divBdr>
                                <w:top w:val="none" w:sz="0" w:space="0" w:color="auto"/>
                                <w:left w:val="none" w:sz="0" w:space="0" w:color="auto"/>
                                <w:bottom w:val="none" w:sz="0" w:space="0" w:color="auto"/>
                                <w:right w:val="none" w:sz="0" w:space="0" w:color="auto"/>
                              </w:divBdr>
                              <w:divsChild>
                                <w:div w:id="1991475091">
                                  <w:marLeft w:val="0"/>
                                  <w:marRight w:val="0"/>
                                  <w:marTop w:val="0"/>
                                  <w:marBottom w:val="0"/>
                                  <w:divBdr>
                                    <w:top w:val="none" w:sz="0" w:space="0" w:color="auto"/>
                                    <w:left w:val="none" w:sz="0" w:space="0" w:color="auto"/>
                                    <w:bottom w:val="none" w:sz="0" w:space="0" w:color="auto"/>
                                    <w:right w:val="none" w:sz="0" w:space="0" w:color="auto"/>
                                  </w:divBdr>
                                </w:div>
                              </w:divsChild>
                            </w:div>
                            <w:div w:id="1538201671">
                              <w:marLeft w:val="0"/>
                              <w:marRight w:val="0"/>
                              <w:marTop w:val="278"/>
                              <w:marBottom w:val="278"/>
                              <w:divBdr>
                                <w:top w:val="none" w:sz="0" w:space="0" w:color="auto"/>
                                <w:left w:val="none" w:sz="0" w:space="0" w:color="auto"/>
                                <w:bottom w:val="none" w:sz="0" w:space="0" w:color="auto"/>
                                <w:right w:val="none" w:sz="0" w:space="0" w:color="auto"/>
                              </w:divBdr>
                              <w:divsChild>
                                <w:div w:id="619381689">
                                  <w:marLeft w:val="0"/>
                                  <w:marRight w:val="0"/>
                                  <w:marTop w:val="0"/>
                                  <w:marBottom w:val="0"/>
                                  <w:divBdr>
                                    <w:top w:val="none" w:sz="0" w:space="0" w:color="auto"/>
                                    <w:left w:val="none" w:sz="0" w:space="0" w:color="auto"/>
                                    <w:bottom w:val="none" w:sz="0" w:space="0" w:color="auto"/>
                                    <w:right w:val="none" w:sz="0" w:space="0" w:color="auto"/>
                                  </w:divBdr>
                                </w:div>
                              </w:divsChild>
                            </w:div>
                            <w:div w:id="2098281480">
                              <w:marLeft w:val="0"/>
                              <w:marRight w:val="0"/>
                              <w:marTop w:val="416"/>
                              <w:marBottom w:val="416"/>
                              <w:divBdr>
                                <w:top w:val="none" w:sz="0" w:space="0" w:color="auto"/>
                                <w:left w:val="none" w:sz="0" w:space="0" w:color="auto"/>
                                <w:bottom w:val="none" w:sz="0" w:space="0" w:color="auto"/>
                                <w:right w:val="none" w:sz="0" w:space="0" w:color="auto"/>
                              </w:divBdr>
                            </w:div>
                            <w:div w:id="2075543944">
                              <w:marLeft w:val="0"/>
                              <w:marRight w:val="0"/>
                              <w:marTop w:val="278"/>
                              <w:marBottom w:val="278"/>
                              <w:divBdr>
                                <w:top w:val="none" w:sz="0" w:space="0" w:color="auto"/>
                                <w:left w:val="none" w:sz="0" w:space="0" w:color="auto"/>
                                <w:bottom w:val="none" w:sz="0" w:space="0" w:color="auto"/>
                                <w:right w:val="none" w:sz="0" w:space="0" w:color="auto"/>
                              </w:divBdr>
                              <w:divsChild>
                                <w:div w:id="600533079">
                                  <w:marLeft w:val="0"/>
                                  <w:marRight w:val="0"/>
                                  <w:marTop w:val="0"/>
                                  <w:marBottom w:val="0"/>
                                  <w:divBdr>
                                    <w:top w:val="none" w:sz="0" w:space="0" w:color="auto"/>
                                    <w:left w:val="none" w:sz="0" w:space="0" w:color="auto"/>
                                    <w:bottom w:val="none" w:sz="0" w:space="0" w:color="auto"/>
                                    <w:right w:val="none" w:sz="0" w:space="0" w:color="auto"/>
                                  </w:divBdr>
                                </w:div>
                              </w:divsChild>
                            </w:div>
                            <w:div w:id="186451560">
                              <w:marLeft w:val="0"/>
                              <w:marRight w:val="0"/>
                              <w:marTop w:val="278"/>
                              <w:marBottom w:val="278"/>
                              <w:divBdr>
                                <w:top w:val="none" w:sz="0" w:space="0" w:color="auto"/>
                                <w:left w:val="none" w:sz="0" w:space="0" w:color="auto"/>
                                <w:bottom w:val="none" w:sz="0" w:space="0" w:color="auto"/>
                                <w:right w:val="none" w:sz="0" w:space="0" w:color="auto"/>
                              </w:divBdr>
                              <w:divsChild>
                                <w:div w:id="375856577">
                                  <w:marLeft w:val="0"/>
                                  <w:marRight w:val="0"/>
                                  <w:marTop w:val="0"/>
                                  <w:marBottom w:val="0"/>
                                  <w:divBdr>
                                    <w:top w:val="none" w:sz="0" w:space="0" w:color="auto"/>
                                    <w:left w:val="none" w:sz="0" w:space="0" w:color="auto"/>
                                    <w:bottom w:val="none" w:sz="0" w:space="0" w:color="auto"/>
                                    <w:right w:val="none" w:sz="0" w:space="0" w:color="auto"/>
                                  </w:divBdr>
                                </w:div>
                              </w:divsChild>
                            </w:div>
                            <w:div w:id="1356272884">
                              <w:marLeft w:val="0"/>
                              <w:marRight w:val="0"/>
                              <w:marTop w:val="416"/>
                              <w:marBottom w:val="520"/>
                              <w:divBdr>
                                <w:top w:val="none" w:sz="0" w:space="0" w:color="auto"/>
                                <w:left w:val="none" w:sz="0" w:space="0" w:color="auto"/>
                                <w:bottom w:val="none" w:sz="0" w:space="0" w:color="auto"/>
                                <w:right w:val="none" w:sz="0" w:space="0" w:color="auto"/>
                              </w:divBdr>
                              <w:divsChild>
                                <w:div w:id="890921636">
                                  <w:marLeft w:val="0"/>
                                  <w:marRight w:val="0"/>
                                  <w:marTop w:val="0"/>
                                  <w:marBottom w:val="0"/>
                                  <w:divBdr>
                                    <w:top w:val="none" w:sz="0" w:space="0" w:color="auto"/>
                                    <w:left w:val="none" w:sz="0" w:space="0" w:color="auto"/>
                                    <w:bottom w:val="single" w:sz="6" w:space="17" w:color="B8B9BA"/>
                                    <w:right w:val="none" w:sz="0" w:space="0" w:color="auto"/>
                                  </w:divBdr>
                                  <w:divsChild>
                                    <w:div w:id="1065296113">
                                      <w:marLeft w:val="0"/>
                                      <w:marRight w:val="0"/>
                                      <w:marTop w:val="0"/>
                                      <w:marBottom w:val="0"/>
                                      <w:divBdr>
                                        <w:top w:val="none" w:sz="0" w:space="0" w:color="auto"/>
                                        <w:left w:val="none" w:sz="0" w:space="0" w:color="auto"/>
                                        <w:bottom w:val="none" w:sz="0" w:space="0" w:color="auto"/>
                                        <w:right w:val="none" w:sz="0" w:space="0" w:color="auto"/>
                                      </w:divBdr>
                                    </w:div>
                                    <w:div w:id="1294142311">
                                      <w:marLeft w:val="0"/>
                                      <w:marRight w:val="0"/>
                                      <w:marTop w:val="260"/>
                                      <w:marBottom w:val="0"/>
                                      <w:divBdr>
                                        <w:top w:val="none" w:sz="0" w:space="0" w:color="auto"/>
                                        <w:left w:val="none" w:sz="0" w:space="0" w:color="auto"/>
                                        <w:bottom w:val="none" w:sz="0" w:space="0" w:color="auto"/>
                                        <w:right w:val="none" w:sz="0" w:space="0" w:color="auto"/>
                                      </w:divBdr>
                                      <w:divsChild>
                                        <w:div w:id="1385829002">
                                          <w:marLeft w:val="0"/>
                                          <w:marRight w:val="0"/>
                                          <w:marTop w:val="0"/>
                                          <w:marBottom w:val="0"/>
                                          <w:divBdr>
                                            <w:top w:val="none" w:sz="0" w:space="0" w:color="auto"/>
                                            <w:left w:val="none" w:sz="0" w:space="0" w:color="auto"/>
                                            <w:bottom w:val="none" w:sz="0" w:space="0" w:color="auto"/>
                                            <w:right w:val="none" w:sz="0" w:space="0" w:color="auto"/>
                                          </w:divBdr>
                                        </w:div>
                                      </w:divsChild>
                                    </w:div>
                                    <w:div w:id="9806284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28400481">
                              <w:marLeft w:val="0"/>
                              <w:marRight w:val="0"/>
                              <w:marTop w:val="278"/>
                              <w:marBottom w:val="278"/>
                              <w:divBdr>
                                <w:top w:val="none" w:sz="0" w:space="0" w:color="auto"/>
                                <w:left w:val="none" w:sz="0" w:space="0" w:color="auto"/>
                                <w:bottom w:val="none" w:sz="0" w:space="0" w:color="auto"/>
                                <w:right w:val="none" w:sz="0" w:space="0" w:color="auto"/>
                              </w:divBdr>
                              <w:divsChild>
                                <w:div w:id="1603759579">
                                  <w:marLeft w:val="0"/>
                                  <w:marRight w:val="0"/>
                                  <w:marTop w:val="0"/>
                                  <w:marBottom w:val="0"/>
                                  <w:divBdr>
                                    <w:top w:val="none" w:sz="0" w:space="0" w:color="auto"/>
                                    <w:left w:val="none" w:sz="0" w:space="0" w:color="auto"/>
                                    <w:bottom w:val="none" w:sz="0" w:space="0" w:color="auto"/>
                                    <w:right w:val="none" w:sz="0" w:space="0" w:color="auto"/>
                                  </w:divBdr>
                                </w:div>
                              </w:divsChild>
                            </w:div>
                            <w:div w:id="76706305">
                              <w:marLeft w:val="0"/>
                              <w:marRight w:val="0"/>
                              <w:marTop w:val="278"/>
                              <w:marBottom w:val="278"/>
                              <w:divBdr>
                                <w:top w:val="none" w:sz="0" w:space="0" w:color="auto"/>
                                <w:left w:val="none" w:sz="0" w:space="0" w:color="auto"/>
                                <w:bottom w:val="none" w:sz="0" w:space="0" w:color="auto"/>
                                <w:right w:val="none" w:sz="0" w:space="0" w:color="auto"/>
                              </w:divBdr>
                              <w:divsChild>
                                <w:div w:id="1860045785">
                                  <w:marLeft w:val="0"/>
                                  <w:marRight w:val="0"/>
                                  <w:marTop w:val="0"/>
                                  <w:marBottom w:val="0"/>
                                  <w:divBdr>
                                    <w:top w:val="none" w:sz="0" w:space="0" w:color="auto"/>
                                    <w:left w:val="none" w:sz="0" w:space="0" w:color="auto"/>
                                    <w:bottom w:val="none" w:sz="0" w:space="0" w:color="auto"/>
                                    <w:right w:val="none" w:sz="0" w:space="0" w:color="auto"/>
                                  </w:divBdr>
                                </w:div>
                              </w:divsChild>
                            </w:div>
                            <w:div w:id="941425253">
                              <w:marLeft w:val="0"/>
                              <w:marRight w:val="0"/>
                              <w:marTop w:val="416"/>
                              <w:marBottom w:val="416"/>
                              <w:divBdr>
                                <w:top w:val="none" w:sz="0" w:space="0" w:color="auto"/>
                                <w:left w:val="none" w:sz="0" w:space="0" w:color="auto"/>
                                <w:bottom w:val="none" w:sz="0" w:space="0" w:color="auto"/>
                                <w:right w:val="none" w:sz="0" w:space="0" w:color="auto"/>
                              </w:divBdr>
                            </w:div>
                            <w:div w:id="659970097">
                              <w:marLeft w:val="0"/>
                              <w:marRight w:val="0"/>
                              <w:marTop w:val="278"/>
                              <w:marBottom w:val="278"/>
                              <w:divBdr>
                                <w:top w:val="none" w:sz="0" w:space="0" w:color="auto"/>
                                <w:left w:val="none" w:sz="0" w:space="0" w:color="auto"/>
                                <w:bottom w:val="none" w:sz="0" w:space="0" w:color="auto"/>
                                <w:right w:val="none" w:sz="0" w:space="0" w:color="auto"/>
                              </w:divBdr>
                              <w:divsChild>
                                <w:div w:id="1485393333">
                                  <w:marLeft w:val="0"/>
                                  <w:marRight w:val="0"/>
                                  <w:marTop w:val="0"/>
                                  <w:marBottom w:val="0"/>
                                  <w:divBdr>
                                    <w:top w:val="none" w:sz="0" w:space="0" w:color="auto"/>
                                    <w:left w:val="none" w:sz="0" w:space="0" w:color="auto"/>
                                    <w:bottom w:val="none" w:sz="0" w:space="0" w:color="auto"/>
                                    <w:right w:val="none" w:sz="0" w:space="0" w:color="auto"/>
                                  </w:divBdr>
                                </w:div>
                              </w:divsChild>
                            </w:div>
                            <w:div w:id="50543667">
                              <w:marLeft w:val="0"/>
                              <w:marRight w:val="0"/>
                              <w:marTop w:val="416"/>
                              <w:marBottom w:val="416"/>
                              <w:divBdr>
                                <w:top w:val="none" w:sz="0" w:space="0" w:color="auto"/>
                                <w:left w:val="none" w:sz="0" w:space="0" w:color="auto"/>
                                <w:bottom w:val="none" w:sz="0" w:space="0" w:color="auto"/>
                                <w:right w:val="none" w:sz="0" w:space="0" w:color="auto"/>
                              </w:divBdr>
                            </w:div>
                            <w:div w:id="183833326">
                              <w:marLeft w:val="0"/>
                              <w:marRight w:val="0"/>
                              <w:marTop w:val="278"/>
                              <w:marBottom w:val="278"/>
                              <w:divBdr>
                                <w:top w:val="none" w:sz="0" w:space="0" w:color="auto"/>
                                <w:left w:val="none" w:sz="0" w:space="0" w:color="auto"/>
                                <w:bottom w:val="none" w:sz="0" w:space="0" w:color="auto"/>
                                <w:right w:val="none" w:sz="0" w:space="0" w:color="auto"/>
                              </w:divBdr>
                              <w:divsChild>
                                <w:div w:id="61951272">
                                  <w:marLeft w:val="0"/>
                                  <w:marRight w:val="0"/>
                                  <w:marTop w:val="0"/>
                                  <w:marBottom w:val="0"/>
                                  <w:divBdr>
                                    <w:top w:val="none" w:sz="0" w:space="0" w:color="auto"/>
                                    <w:left w:val="none" w:sz="0" w:space="0" w:color="auto"/>
                                    <w:bottom w:val="none" w:sz="0" w:space="0" w:color="auto"/>
                                    <w:right w:val="none" w:sz="0" w:space="0" w:color="auto"/>
                                  </w:divBdr>
                                </w:div>
                              </w:divsChild>
                            </w:div>
                            <w:div w:id="237441145">
                              <w:marLeft w:val="0"/>
                              <w:marRight w:val="0"/>
                              <w:marTop w:val="278"/>
                              <w:marBottom w:val="278"/>
                              <w:divBdr>
                                <w:top w:val="none" w:sz="0" w:space="0" w:color="auto"/>
                                <w:left w:val="none" w:sz="0" w:space="0" w:color="auto"/>
                                <w:bottom w:val="none" w:sz="0" w:space="0" w:color="auto"/>
                                <w:right w:val="none" w:sz="0" w:space="0" w:color="auto"/>
                              </w:divBdr>
                              <w:divsChild>
                                <w:div w:id="1006857290">
                                  <w:marLeft w:val="0"/>
                                  <w:marRight w:val="0"/>
                                  <w:marTop w:val="0"/>
                                  <w:marBottom w:val="0"/>
                                  <w:divBdr>
                                    <w:top w:val="none" w:sz="0" w:space="0" w:color="auto"/>
                                    <w:left w:val="none" w:sz="0" w:space="0" w:color="auto"/>
                                    <w:bottom w:val="none" w:sz="0" w:space="0" w:color="auto"/>
                                    <w:right w:val="none" w:sz="0" w:space="0" w:color="auto"/>
                                  </w:divBdr>
                                </w:div>
                              </w:divsChild>
                            </w:div>
                            <w:div w:id="622425904">
                              <w:marLeft w:val="0"/>
                              <w:marRight w:val="0"/>
                              <w:marTop w:val="278"/>
                              <w:marBottom w:val="278"/>
                              <w:divBdr>
                                <w:top w:val="none" w:sz="0" w:space="0" w:color="auto"/>
                                <w:left w:val="none" w:sz="0" w:space="0" w:color="auto"/>
                                <w:bottom w:val="none" w:sz="0" w:space="0" w:color="auto"/>
                                <w:right w:val="none" w:sz="0" w:space="0" w:color="auto"/>
                              </w:divBdr>
                              <w:divsChild>
                                <w:div w:id="1556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13517">
      <w:bodyDiv w:val="1"/>
      <w:marLeft w:val="0"/>
      <w:marRight w:val="0"/>
      <w:marTop w:val="0"/>
      <w:marBottom w:val="0"/>
      <w:divBdr>
        <w:top w:val="none" w:sz="0" w:space="0" w:color="auto"/>
        <w:left w:val="none" w:sz="0" w:space="0" w:color="auto"/>
        <w:bottom w:val="none" w:sz="0" w:space="0" w:color="auto"/>
        <w:right w:val="none" w:sz="0" w:space="0" w:color="auto"/>
      </w:divBdr>
      <w:divsChild>
        <w:div w:id="2123527828">
          <w:marLeft w:val="0"/>
          <w:marRight w:val="0"/>
          <w:marTop w:val="0"/>
          <w:marBottom w:val="0"/>
          <w:divBdr>
            <w:top w:val="none" w:sz="0" w:space="0" w:color="auto"/>
            <w:left w:val="none" w:sz="0" w:space="0" w:color="auto"/>
            <w:bottom w:val="none" w:sz="0" w:space="0" w:color="auto"/>
            <w:right w:val="none" w:sz="0" w:space="0" w:color="auto"/>
          </w:divBdr>
          <w:divsChild>
            <w:div w:id="846748144">
              <w:marLeft w:val="0"/>
              <w:marRight w:val="0"/>
              <w:marTop w:val="0"/>
              <w:marBottom w:val="0"/>
              <w:divBdr>
                <w:top w:val="none" w:sz="0" w:space="0" w:color="auto"/>
                <w:left w:val="none" w:sz="0" w:space="0" w:color="auto"/>
                <w:bottom w:val="none" w:sz="0" w:space="0" w:color="auto"/>
                <w:right w:val="none" w:sz="0" w:space="0" w:color="auto"/>
              </w:divBdr>
              <w:divsChild>
                <w:div w:id="338433156">
                  <w:marLeft w:val="0"/>
                  <w:marRight w:val="0"/>
                  <w:marTop w:val="0"/>
                  <w:marBottom w:val="0"/>
                  <w:divBdr>
                    <w:top w:val="none" w:sz="0" w:space="0" w:color="auto"/>
                    <w:left w:val="none" w:sz="0" w:space="0" w:color="auto"/>
                    <w:bottom w:val="none" w:sz="0" w:space="0" w:color="auto"/>
                    <w:right w:val="none" w:sz="0" w:space="0" w:color="auto"/>
                  </w:divBdr>
                </w:div>
                <w:div w:id="1907833094">
                  <w:marLeft w:val="0"/>
                  <w:marRight w:val="0"/>
                  <w:marTop w:val="600"/>
                  <w:marBottom w:val="0"/>
                  <w:divBdr>
                    <w:top w:val="none" w:sz="0" w:space="0" w:color="auto"/>
                    <w:left w:val="none" w:sz="0" w:space="0" w:color="auto"/>
                    <w:bottom w:val="none" w:sz="0" w:space="0" w:color="auto"/>
                    <w:right w:val="none" w:sz="0" w:space="0" w:color="auto"/>
                  </w:divBdr>
                  <w:divsChild>
                    <w:div w:id="2032490682">
                      <w:marLeft w:val="0"/>
                      <w:marRight w:val="0"/>
                      <w:marTop w:val="0"/>
                      <w:marBottom w:val="0"/>
                      <w:divBdr>
                        <w:top w:val="none" w:sz="0" w:space="0" w:color="auto"/>
                        <w:left w:val="none" w:sz="0" w:space="0" w:color="auto"/>
                        <w:bottom w:val="none" w:sz="0" w:space="0" w:color="auto"/>
                        <w:right w:val="none" w:sz="0" w:space="0" w:color="auto"/>
                      </w:divBdr>
                      <w:divsChild>
                        <w:div w:id="80682768">
                          <w:marLeft w:val="0"/>
                          <w:marRight w:val="0"/>
                          <w:marTop w:val="0"/>
                          <w:marBottom w:val="0"/>
                          <w:divBdr>
                            <w:top w:val="none" w:sz="0" w:space="0" w:color="auto"/>
                            <w:left w:val="none" w:sz="0" w:space="0" w:color="auto"/>
                            <w:bottom w:val="none" w:sz="0" w:space="0" w:color="auto"/>
                            <w:right w:val="none" w:sz="0" w:space="0" w:color="auto"/>
                          </w:divBdr>
                          <w:divsChild>
                            <w:div w:id="177894562">
                              <w:marLeft w:val="0"/>
                              <w:marRight w:val="0"/>
                              <w:marTop w:val="0"/>
                              <w:marBottom w:val="0"/>
                              <w:divBdr>
                                <w:top w:val="none" w:sz="0" w:space="0" w:color="auto"/>
                                <w:left w:val="none" w:sz="0" w:space="0" w:color="auto"/>
                                <w:bottom w:val="none" w:sz="0" w:space="0" w:color="auto"/>
                                <w:right w:val="none" w:sz="0" w:space="0" w:color="auto"/>
                              </w:divBdr>
                            </w:div>
                          </w:divsChild>
                        </w:div>
                        <w:div w:id="7559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4322">
          <w:marLeft w:val="0"/>
          <w:marRight w:val="0"/>
          <w:marTop w:val="0"/>
          <w:marBottom w:val="0"/>
          <w:divBdr>
            <w:top w:val="none" w:sz="0" w:space="0" w:color="auto"/>
            <w:left w:val="none" w:sz="0" w:space="0" w:color="auto"/>
            <w:bottom w:val="none" w:sz="0" w:space="0" w:color="auto"/>
            <w:right w:val="none" w:sz="0" w:space="0" w:color="auto"/>
          </w:divBdr>
          <w:divsChild>
            <w:div w:id="883492973">
              <w:marLeft w:val="0"/>
              <w:marRight w:val="0"/>
              <w:marTop w:val="0"/>
              <w:marBottom w:val="0"/>
              <w:divBdr>
                <w:top w:val="none" w:sz="0" w:space="0" w:color="auto"/>
                <w:left w:val="none" w:sz="0" w:space="0" w:color="auto"/>
                <w:bottom w:val="none" w:sz="0" w:space="0" w:color="auto"/>
                <w:right w:val="none" w:sz="0" w:space="0" w:color="auto"/>
              </w:divBdr>
              <w:divsChild>
                <w:div w:id="1022589411">
                  <w:marLeft w:val="0"/>
                  <w:marRight w:val="0"/>
                  <w:marTop w:val="0"/>
                  <w:marBottom w:val="0"/>
                  <w:divBdr>
                    <w:top w:val="none" w:sz="0" w:space="0" w:color="auto"/>
                    <w:left w:val="none" w:sz="0" w:space="0" w:color="auto"/>
                    <w:bottom w:val="none" w:sz="0" w:space="0" w:color="auto"/>
                    <w:right w:val="none" w:sz="0" w:space="0" w:color="auto"/>
                  </w:divBdr>
                  <w:divsChild>
                    <w:div w:id="1203901029">
                      <w:marLeft w:val="0"/>
                      <w:marRight w:val="1500"/>
                      <w:marTop w:val="0"/>
                      <w:marBottom w:val="0"/>
                      <w:divBdr>
                        <w:top w:val="none" w:sz="0" w:space="0" w:color="auto"/>
                        <w:left w:val="none" w:sz="0" w:space="0" w:color="auto"/>
                        <w:bottom w:val="none" w:sz="0" w:space="0" w:color="auto"/>
                        <w:right w:val="none" w:sz="0" w:space="0" w:color="auto"/>
                      </w:divBdr>
                      <w:divsChild>
                        <w:div w:id="1743984447">
                          <w:marLeft w:val="0"/>
                          <w:marRight w:val="0"/>
                          <w:marTop w:val="600"/>
                          <w:marBottom w:val="600"/>
                          <w:divBdr>
                            <w:top w:val="none" w:sz="0" w:space="0" w:color="auto"/>
                            <w:left w:val="none" w:sz="0" w:space="0" w:color="auto"/>
                            <w:bottom w:val="none" w:sz="0" w:space="0" w:color="auto"/>
                            <w:right w:val="none" w:sz="0" w:space="0" w:color="auto"/>
                          </w:divBdr>
                          <w:divsChild>
                            <w:div w:id="1057508296">
                              <w:marLeft w:val="0"/>
                              <w:marRight w:val="0"/>
                              <w:marTop w:val="0"/>
                              <w:marBottom w:val="300"/>
                              <w:divBdr>
                                <w:top w:val="none" w:sz="0" w:space="0" w:color="auto"/>
                                <w:left w:val="none" w:sz="0" w:space="0" w:color="auto"/>
                                <w:bottom w:val="none" w:sz="0" w:space="0" w:color="auto"/>
                                <w:right w:val="none" w:sz="0" w:space="0" w:color="auto"/>
                              </w:divBdr>
                            </w:div>
                            <w:div w:id="1684434451">
                              <w:marLeft w:val="0"/>
                              <w:marRight w:val="0"/>
                              <w:marTop w:val="300"/>
                              <w:marBottom w:val="300"/>
                              <w:divBdr>
                                <w:top w:val="none" w:sz="0" w:space="0" w:color="auto"/>
                                <w:left w:val="none" w:sz="0" w:space="0" w:color="auto"/>
                                <w:bottom w:val="none" w:sz="0" w:space="0" w:color="auto"/>
                                <w:right w:val="none" w:sz="0" w:space="0" w:color="auto"/>
                              </w:divBdr>
                            </w:div>
                            <w:div w:id="130100197">
                              <w:marLeft w:val="0"/>
                              <w:marRight w:val="0"/>
                              <w:marTop w:val="300"/>
                              <w:marBottom w:val="600"/>
                              <w:divBdr>
                                <w:top w:val="single" w:sz="6" w:space="30" w:color="EB5D0B"/>
                                <w:left w:val="none" w:sz="0" w:space="0" w:color="auto"/>
                                <w:bottom w:val="single" w:sz="6" w:space="30" w:color="EB5D0B"/>
                                <w:right w:val="none" w:sz="0" w:space="0" w:color="auto"/>
                              </w:divBdr>
                            </w:div>
                            <w:div w:id="741409552">
                              <w:marLeft w:val="0"/>
                              <w:marRight w:val="0"/>
                              <w:marTop w:val="240"/>
                              <w:marBottom w:val="240"/>
                              <w:divBdr>
                                <w:top w:val="none" w:sz="0" w:space="0" w:color="auto"/>
                                <w:left w:val="none" w:sz="0" w:space="0" w:color="auto"/>
                                <w:bottom w:val="none" w:sz="0" w:space="0" w:color="auto"/>
                                <w:right w:val="none" w:sz="0" w:space="0" w:color="auto"/>
                              </w:divBdr>
                              <w:divsChild>
                                <w:div w:id="325015089">
                                  <w:marLeft w:val="0"/>
                                  <w:marRight w:val="0"/>
                                  <w:marTop w:val="0"/>
                                  <w:marBottom w:val="0"/>
                                  <w:divBdr>
                                    <w:top w:val="none" w:sz="0" w:space="0" w:color="auto"/>
                                    <w:left w:val="none" w:sz="0" w:space="0" w:color="auto"/>
                                    <w:bottom w:val="none" w:sz="0" w:space="0" w:color="auto"/>
                                    <w:right w:val="none" w:sz="0" w:space="0" w:color="auto"/>
                                  </w:divBdr>
                                </w:div>
                              </w:divsChild>
                            </w:div>
                            <w:div w:id="1720745437">
                              <w:marLeft w:val="0"/>
                              <w:marRight w:val="0"/>
                              <w:marTop w:val="240"/>
                              <w:marBottom w:val="240"/>
                              <w:divBdr>
                                <w:top w:val="none" w:sz="0" w:space="0" w:color="auto"/>
                                <w:left w:val="none" w:sz="0" w:space="0" w:color="auto"/>
                                <w:bottom w:val="none" w:sz="0" w:space="0" w:color="auto"/>
                                <w:right w:val="none" w:sz="0" w:space="0" w:color="auto"/>
                              </w:divBdr>
                              <w:divsChild>
                                <w:div w:id="201483327">
                                  <w:marLeft w:val="0"/>
                                  <w:marRight w:val="0"/>
                                  <w:marTop w:val="0"/>
                                  <w:marBottom w:val="0"/>
                                  <w:divBdr>
                                    <w:top w:val="none" w:sz="0" w:space="0" w:color="auto"/>
                                    <w:left w:val="none" w:sz="0" w:space="0" w:color="auto"/>
                                    <w:bottom w:val="none" w:sz="0" w:space="0" w:color="auto"/>
                                    <w:right w:val="none" w:sz="0" w:space="0" w:color="auto"/>
                                  </w:divBdr>
                                </w:div>
                              </w:divsChild>
                            </w:div>
                            <w:div w:id="2015451598">
                              <w:marLeft w:val="0"/>
                              <w:marRight w:val="0"/>
                              <w:marTop w:val="240"/>
                              <w:marBottom w:val="240"/>
                              <w:divBdr>
                                <w:top w:val="none" w:sz="0" w:space="0" w:color="auto"/>
                                <w:left w:val="none" w:sz="0" w:space="0" w:color="auto"/>
                                <w:bottom w:val="none" w:sz="0" w:space="0" w:color="auto"/>
                                <w:right w:val="none" w:sz="0" w:space="0" w:color="auto"/>
                              </w:divBdr>
                              <w:divsChild>
                                <w:div w:id="616838241">
                                  <w:marLeft w:val="0"/>
                                  <w:marRight w:val="0"/>
                                  <w:marTop w:val="0"/>
                                  <w:marBottom w:val="0"/>
                                  <w:divBdr>
                                    <w:top w:val="none" w:sz="0" w:space="0" w:color="auto"/>
                                    <w:left w:val="none" w:sz="0" w:space="0" w:color="auto"/>
                                    <w:bottom w:val="none" w:sz="0" w:space="0" w:color="auto"/>
                                    <w:right w:val="none" w:sz="0" w:space="0" w:color="auto"/>
                                  </w:divBdr>
                                </w:div>
                              </w:divsChild>
                            </w:div>
                            <w:div w:id="2104689047">
                              <w:marLeft w:val="0"/>
                              <w:marRight w:val="0"/>
                              <w:marTop w:val="240"/>
                              <w:marBottom w:val="240"/>
                              <w:divBdr>
                                <w:top w:val="none" w:sz="0" w:space="0" w:color="auto"/>
                                <w:left w:val="none" w:sz="0" w:space="0" w:color="auto"/>
                                <w:bottom w:val="none" w:sz="0" w:space="0" w:color="auto"/>
                                <w:right w:val="none" w:sz="0" w:space="0" w:color="auto"/>
                              </w:divBdr>
                              <w:divsChild>
                                <w:div w:id="1359817607">
                                  <w:marLeft w:val="0"/>
                                  <w:marRight w:val="0"/>
                                  <w:marTop w:val="0"/>
                                  <w:marBottom w:val="0"/>
                                  <w:divBdr>
                                    <w:top w:val="none" w:sz="0" w:space="0" w:color="auto"/>
                                    <w:left w:val="none" w:sz="0" w:space="0" w:color="auto"/>
                                    <w:bottom w:val="none" w:sz="0" w:space="0" w:color="auto"/>
                                    <w:right w:val="none" w:sz="0" w:space="0" w:color="auto"/>
                                  </w:divBdr>
                                </w:div>
                              </w:divsChild>
                            </w:div>
                            <w:div w:id="96220144">
                              <w:marLeft w:val="0"/>
                              <w:marRight w:val="0"/>
                              <w:marTop w:val="360"/>
                              <w:marBottom w:val="360"/>
                              <w:divBdr>
                                <w:top w:val="none" w:sz="0" w:space="0" w:color="auto"/>
                                <w:left w:val="none" w:sz="0" w:space="0" w:color="auto"/>
                                <w:bottom w:val="none" w:sz="0" w:space="0" w:color="auto"/>
                                <w:right w:val="none" w:sz="0" w:space="0" w:color="auto"/>
                              </w:divBdr>
                            </w:div>
                            <w:div w:id="1020281192">
                              <w:marLeft w:val="0"/>
                              <w:marRight w:val="0"/>
                              <w:marTop w:val="240"/>
                              <w:marBottom w:val="240"/>
                              <w:divBdr>
                                <w:top w:val="none" w:sz="0" w:space="0" w:color="auto"/>
                                <w:left w:val="none" w:sz="0" w:space="0" w:color="auto"/>
                                <w:bottom w:val="none" w:sz="0" w:space="0" w:color="auto"/>
                                <w:right w:val="none" w:sz="0" w:space="0" w:color="auto"/>
                              </w:divBdr>
                              <w:divsChild>
                                <w:div w:id="459810160">
                                  <w:marLeft w:val="0"/>
                                  <w:marRight w:val="0"/>
                                  <w:marTop w:val="0"/>
                                  <w:marBottom w:val="0"/>
                                  <w:divBdr>
                                    <w:top w:val="none" w:sz="0" w:space="0" w:color="auto"/>
                                    <w:left w:val="none" w:sz="0" w:space="0" w:color="auto"/>
                                    <w:bottom w:val="none" w:sz="0" w:space="0" w:color="auto"/>
                                    <w:right w:val="none" w:sz="0" w:space="0" w:color="auto"/>
                                  </w:divBdr>
                                </w:div>
                              </w:divsChild>
                            </w:div>
                            <w:div w:id="1354458259">
                              <w:marLeft w:val="0"/>
                              <w:marRight w:val="0"/>
                              <w:marTop w:val="240"/>
                              <w:marBottom w:val="240"/>
                              <w:divBdr>
                                <w:top w:val="none" w:sz="0" w:space="0" w:color="auto"/>
                                <w:left w:val="none" w:sz="0" w:space="0" w:color="auto"/>
                                <w:bottom w:val="none" w:sz="0" w:space="0" w:color="auto"/>
                                <w:right w:val="none" w:sz="0" w:space="0" w:color="auto"/>
                              </w:divBdr>
                              <w:divsChild>
                                <w:div w:id="1171529619">
                                  <w:marLeft w:val="0"/>
                                  <w:marRight w:val="0"/>
                                  <w:marTop w:val="0"/>
                                  <w:marBottom w:val="0"/>
                                  <w:divBdr>
                                    <w:top w:val="none" w:sz="0" w:space="0" w:color="auto"/>
                                    <w:left w:val="none" w:sz="0" w:space="0" w:color="auto"/>
                                    <w:bottom w:val="none" w:sz="0" w:space="0" w:color="auto"/>
                                    <w:right w:val="none" w:sz="0" w:space="0" w:color="auto"/>
                                  </w:divBdr>
                                </w:div>
                              </w:divsChild>
                            </w:div>
                            <w:div w:id="2117558758">
                              <w:marLeft w:val="0"/>
                              <w:marRight w:val="0"/>
                              <w:marTop w:val="240"/>
                              <w:marBottom w:val="240"/>
                              <w:divBdr>
                                <w:top w:val="none" w:sz="0" w:space="0" w:color="auto"/>
                                <w:left w:val="none" w:sz="0" w:space="0" w:color="auto"/>
                                <w:bottom w:val="none" w:sz="0" w:space="0" w:color="auto"/>
                                <w:right w:val="none" w:sz="0" w:space="0" w:color="auto"/>
                              </w:divBdr>
                              <w:divsChild>
                                <w:div w:id="1872717377">
                                  <w:marLeft w:val="0"/>
                                  <w:marRight w:val="0"/>
                                  <w:marTop w:val="0"/>
                                  <w:marBottom w:val="0"/>
                                  <w:divBdr>
                                    <w:top w:val="none" w:sz="0" w:space="0" w:color="auto"/>
                                    <w:left w:val="none" w:sz="0" w:space="0" w:color="auto"/>
                                    <w:bottom w:val="none" w:sz="0" w:space="0" w:color="auto"/>
                                    <w:right w:val="none" w:sz="0" w:space="0" w:color="auto"/>
                                  </w:divBdr>
                                </w:div>
                              </w:divsChild>
                            </w:div>
                            <w:div w:id="639968766">
                              <w:marLeft w:val="0"/>
                              <w:marRight w:val="0"/>
                              <w:marTop w:val="240"/>
                              <w:marBottom w:val="240"/>
                              <w:divBdr>
                                <w:top w:val="none" w:sz="0" w:space="0" w:color="auto"/>
                                <w:left w:val="none" w:sz="0" w:space="0" w:color="auto"/>
                                <w:bottom w:val="none" w:sz="0" w:space="0" w:color="auto"/>
                                <w:right w:val="none" w:sz="0" w:space="0" w:color="auto"/>
                              </w:divBdr>
                              <w:divsChild>
                                <w:div w:id="1386176446">
                                  <w:marLeft w:val="0"/>
                                  <w:marRight w:val="0"/>
                                  <w:marTop w:val="0"/>
                                  <w:marBottom w:val="0"/>
                                  <w:divBdr>
                                    <w:top w:val="none" w:sz="0" w:space="0" w:color="auto"/>
                                    <w:left w:val="none" w:sz="0" w:space="0" w:color="auto"/>
                                    <w:bottom w:val="none" w:sz="0" w:space="0" w:color="auto"/>
                                    <w:right w:val="none" w:sz="0" w:space="0" w:color="auto"/>
                                  </w:divBdr>
                                </w:div>
                              </w:divsChild>
                            </w:div>
                            <w:div w:id="323437630">
                              <w:marLeft w:val="0"/>
                              <w:marRight w:val="0"/>
                              <w:marTop w:val="240"/>
                              <w:marBottom w:val="240"/>
                              <w:divBdr>
                                <w:top w:val="none" w:sz="0" w:space="0" w:color="auto"/>
                                <w:left w:val="none" w:sz="0" w:space="0" w:color="auto"/>
                                <w:bottom w:val="none" w:sz="0" w:space="0" w:color="auto"/>
                                <w:right w:val="none" w:sz="0" w:space="0" w:color="auto"/>
                              </w:divBdr>
                              <w:divsChild>
                                <w:div w:id="633410809">
                                  <w:marLeft w:val="0"/>
                                  <w:marRight w:val="0"/>
                                  <w:marTop w:val="0"/>
                                  <w:marBottom w:val="0"/>
                                  <w:divBdr>
                                    <w:top w:val="none" w:sz="0" w:space="0" w:color="auto"/>
                                    <w:left w:val="none" w:sz="0" w:space="0" w:color="auto"/>
                                    <w:bottom w:val="none" w:sz="0" w:space="0" w:color="auto"/>
                                    <w:right w:val="none" w:sz="0" w:space="0" w:color="auto"/>
                                  </w:divBdr>
                                </w:div>
                              </w:divsChild>
                            </w:div>
                            <w:div w:id="598559708">
                              <w:marLeft w:val="0"/>
                              <w:marRight w:val="0"/>
                              <w:marTop w:val="360"/>
                              <w:marBottom w:val="360"/>
                              <w:divBdr>
                                <w:top w:val="none" w:sz="0" w:space="0" w:color="auto"/>
                                <w:left w:val="none" w:sz="0" w:space="0" w:color="auto"/>
                                <w:bottom w:val="none" w:sz="0" w:space="0" w:color="auto"/>
                                <w:right w:val="none" w:sz="0" w:space="0" w:color="auto"/>
                              </w:divBdr>
                            </w:div>
                            <w:div w:id="100344885">
                              <w:marLeft w:val="0"/>
                              <w:marRight w:val="0"/>
                              <w:marTop w:val="240"/>
                              <w:marBottom w:val="240"/>
                              <w:divBdr>
                                <w:top w:val="none" w:sz="0" w:space="0" w:color="auto"/>
                                <w:left w:val="none" w:sz="0" w:space="0" w:color="auto"/>
                                <w:bottom w:val="none" w:sz="0" w:space="0" w:color="auto"/>
                                <w:right w:val="none" w:sz="0" w:space="0" w:color="auto"/>
                              </w:divBdr>
                              <w:divsChild>
                                <w:div w:id="1121610016">
                                  <w:marLeft w:val="0"/>
                                  <w:marRight w:val="0"/>
                                  <w:marTop w:val="0"/>
                                  <w:marBottom w:val="0"/>
                                  <w:divBdr>
                                    <w:top w:val="none" w:sz="0" w:space="0" w:color="auto"/>
                                    <w:left w:val="none" w:sz="0" w:space="0" w:color="auto"/>
                                    <w:bottom w:val="none" w:sz="0" w:space="0" w:color="auto"/>
                                    <w:right w:val="none" w:sz="0" w:space="0" w:color="auto"/>
                                  </w:divBdr>
                                </w:div>
                              </w:divsChild>
                            </w:div>
                            <w:div w:id="743114493">
                              <w:marLeft w:val="0"/>
                              <w:marRight w:val="0"/>
                              <w:marTop w:val="240"/>
                              <w:marBottom w:val="240"/>
                              <w:divBdr>
                                <w:top w:val="none" w:sz="0" w:space="0" w:color="auto"/>
                                <w:left w:val="none" w:sz="0" w:space="0" w:color="auto"/>
                                <w:bottom w:val="none" w:sz="0" w:space="0" w:color="auto"/>
                                <w:right w:val="none" w:sz="0" w:space="0" w:color="auto"/>
                              </w:divBdr>
                              <w:divsChild>
                                <w:div w:id="156193912">
                                  <w:marLeft w:val="0"/>
                                  <w:marRight w:val="0"/>
                                  <w:marTop w:val="0"/>
                                  <w:marBottom w:val="0"/>
                                  <w:divBdr>
                                    <w:top w:val="none" w:sz="0" w:space="0" w:color="auto"/>
                                    <w:left w:val="none" w:sz="0" w:space="0" w:color="auto"/>
                                    <w:bottom w:val="none" w:sz="0" w:space="0" w:color="auto"/>
                                    <w:right w:val="none" w:sz="0" w:space="0" w:color="auto"/>
                                  </w:divBdr>
                                </w:div>
                              </w:divsChild>
                            </w:div>
                            <w:div w:id="938950116">
                              <w:marLeft w:val="0"/>
                              <w:marRight w:val="0"/>
                              <w:marTop w:val="240"/>
                              <w:marBottom w:val="240"/>
                              <w:divBdr>
                                <w:top w:val="none" w:sz="0" w:space="0" w:color="auto"/>
                                <w:left w:val="none" w:sz="0" w:space="0" w:color="auto"/>
                                <w:bottom w:val="none" w:sz="0" w:space="0" w:color="auto"/>
                                <w:right w:val="none" w:sz="0" w:space="0" w:color="auto"/>
                              </w:divBdr>
                              <w:divsChild>
                                <w:div w:id="395124760">
                                  <w:marLeft w:val="0"/>
                                  <w:marRight w:val="0"/>
                                  <w:marTop w:val="0"/>
                                  <w:marBottom w:val="0"/>
                                  <w:divBdr>
                                    <w:top w:val="none" w:sz="0" w:space="0" w:color="auto"/>
                                    <w:left w:val="none" w:sz="0" w:space="0" w:color="auto"/>
                                    <w:bottom w:val="none" w:sz="0" w:space="0" w:color="auto"/>
                                    <w:right w:val="none" w:sz="0" w:space="0" w:color="auto"/>
                                  </w:divBdr>
                                </w:div>
                              </w:divsChild>
                            </w:div>
                            <w:div w:id="1372537954">
                              <w:marLeft w:val="0"/>
                              <w:marRight w:val="0"/>
                              <w:marTop w:val="240"/>
                              <w:marBottom w:val="240"/>
                              <w:divBdr>
                                <w:top w:val="none" w:sz="0" w:space="0" w:color="auto"/>
                                <w:left w:val="none" w:sz="0" w:space="0" w:color="auto"/>
                                <w:bottom w:val="none" w:sz="0" w:space="0" w:color="auto"/>
                                <w:right w:val="none" w:sz="0" w:space="0" w:color="auto"/>
                              </w:divBdr>
                              <w:divsChild>
                                <w:div w:id="1939290515">
                                  <w:marLeft w:val="0"/>
                                  <w:marRight w:val="0"/>
                                  <w:marTop w:val="0"/>
                                  <w:marBottom w:val="0"/>
                                  <w:divBdr>
                                    <w:top w:val="none" w:sz="0" w:space="0" w:color="auto"/>
                                    <w:left w:val="none" w:sz="0" w:space="0" w:color="auto"/>
                                    <w:bottom w:val="none" w:sz="0" w:space="0" w:color="auto"/>
                                    <w:right w:val="none" w:sz="0" w:space="0" w:color="auto"/>
                                  </w:divBdr>
                                </w:div>
                              </w:divsChild>
                            </w:div>
                            <w:div w:id="103305048">
                              <w:marLeft w:val="0"/>
                              <w:marRight w:val="0"/>
                              <w:marTop w:val="360"/>
                              <w:marBottom w:val="360"/>
                              <w:divBdr>
                                <w:top w:val="none" w:sz="0" w:space="0" w:color="auto"/>
                                <w:left w:val="none" w:sz="0" w:space="0" w:color="auto"/>
                                <w:bottom w:val="none" w:sz="0" w:space="0" w:color="auto"/>
                                <w:right w:val="none" w:sz="0" w:space="0" w:color="auto"/>
                              </w:divBdr>
                            </w:div>
                            <w:div w:id="226573743">
                              <w:marLeft w:val="0"/>
                              <w:marRight w:val="0"/>
                              <w:marTop w:val="240"/>
                              <w:marBottom w:val="240"/>
                              <w:divBdr>
                                <w:top w:val="none" w:sz="0" w:space="0" w:color="auto"/>
                                <w:left w:val="none" w:sz="0" w:space="0" w:color="auto"/>
                                <w:bottom w:val="none" w:sz="0" w:space="0" w:color="auto"/>
                                <w:right w:val="none" w:sz="0" w:space="0" w:color="auto"/>
                              </w:divBdr>
                              <w:divsChild>
                                <w:div w:id="209152615">
                                  <w:marLeft w:val="0"/>
                                  <w:marRight w:val="0"/>
                                  <w:marTop w:val="0"/>
                                  <w:marBottom w:val="0"/>
                                  <w:divBdr>
                                    <w:top w:val="none" w:sz="0" w:space="0" w:color="auto"/>
                                    <w:left w:val="none" w:sz="0" w:space="0" w:color="auto"/>
                                    <w:bottom w:val="none" w:sz="0" w:space="0" w:color="auto"/>
                                    <w:right w:val="none" w:sz="0" w:space="0" w:color="auto"/>
                                  </w:divBdr>
                                </w:div>
                              </w:divsChild>
                            </w:div>
                            <w:div w:id="1159034627">
                              <w:marLeft w:val="0"/>
                              <w:marRight w:val="0"/>
                              <w:marTop w:val="240"/>
                              <w:marBottom w:val="240"/>
                              <w:divBdr>
                                <w:top w:val="none" w:sz="0" w:space="0" w:color="auto"/>
                                <w:left w:val="none" w:sz="0" w:space="0" w:color="auto"/>
                                <w:bottom w:val="none" w:sz="0" w:space="0" w:color="auto"/>
                                <w:right w:val="none" w:sz="0" w:space="0" w:color="auto"/>
                              </w:divBdr>
                              <w:divsChild>
                                <w:div w:id="18113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2492">
      <w:bodyDiv w:val="1"/>
      <w:marLeft w:val="0"/>
      <w:marRight w:val="0"/>
      <w:marTop w:val="0"/>
      <w:marBottom w:val="0"/>
      <w:divBdr>
        <w:top w:val="none" w:sz="0" w:space="0" w:color="auto"/>
        <w:left w:val="none" w:sz="0" w:space="0" w:color="auto"/>
        <w:bottom w:val="none" w:sz="0" w:space="0" w:color="auto"/>
        <w:right w:val="none" w:sz="0" w:space="0" w:color="auto"/>
      </w:divBdr>
      <w:divsChild>
        <w:div w:id="1892376122">
          <w:marLeft w:val="0"/>
          <w:marRight w:val="0"/>
          <w:marTop w:val="0"/>
          <w:marBottom w:val="0"/>
          <w:divBdr>
            <w:top w:val="none" w:sz="0" w:space="0" w:color="auto"/>
            <w:left w:val="none" w:sz="0" w:space="0" w:color="auto"/>
            <w:bottom w:val="none" w:sz="0" w:space="0" w:color="auto"/>
            <w:right w:val="none" w:sz="0" w:space="0" w:color="auto"/>
          </w:divBdr>
          <w:divsChild>
            <w:div w:id="278991743">
              <w:marLeft w:val="0"/>
              <w:marRight w:val="0"/>
              <w:marTop w:val="0"/>
              <w:marBottom w:val="0"/>
              <w:divBdr>
                <w:top w:val="none" w:sz="0" w:space="0" w:color="auto"/>
                <w:left w:val="none" w:sz="0" w:space="0" w:color="auto"/>
                <w:bottom w:val="none" w:sz="0" w:space="0" w:color="auto"/>
                <w:right w:val="none" w:sz="0" w:space="0" w:color="auto"/>
              </w:divBdr>
              <w:divsChild>
                <w:div w:id="2046976878">
                  <w:marLeft w:val="0"/>
                  <w:marRight w:val="0"/>
                  <w:marTop w:val="758"/>
                  <w:marBottom w:val="0"/>
                  <w:divBdr>
                    <w:top w:val="none" w:sz="0" w:space="0" w:color="auto"/>
                    <w:left w:val="none" w:sz="0" w:space="0" w:color="auto"/>
                    <w:bottom w:val="none" w:sz="0" w:space="0" w:color="auto"/>
                    <w:right w:val="none" w:sz="0" w:space="0" w:color="auto"/>
                  </w:divBdr>
                  <w:divsChild>
                    <w:div w:id="1539778049">
                      <w:marLeft w:val="0"/>
                      <w:marRight w:val="0"/>
                      <w:marTop w:val="0"/>
                      <w:marBottom w:val="0"/>
                      <w:divBdr>
                        <w:top w:val="none" w:sz="0" w:space="0" w:color="auto"/>
                        <w:left w:val="none" w:sz="0" w:space="0" w:color="auto"/>
                        <w:bottom w:val="none" w:sz="0" w:space="0" w:color="auto"/>
                        <w:right w:val="none" w:sz="0" w:space="0" w:color="auto"/>
                      </w:divBdr>
                      <w:divsChild>
                        <w:div w:id="1901362711">
                          <w:marLeft w:val="0"/>
                          <w:marRight w:val="0"/>
                          <w:marTop w:val="0"/>
                          <w:marBottom w:val="0"/>
                          <w:divBdr>
                            <w:top w:val="none" w:sz="0" w:space="0" w:color="auto"/>
                            <w:left w:val="none" w:sz="0" w:space="0" w:color="auto"/>
                            <w:bottom w:val="none" w:sz="0" w:space="0" w:color="auto"/>
                            <w:right w:val="none" w:sz="0" w:space="0" w:color="auto"/>
                          </w:divBdr>
                          <w:divsChild>
                            <w:div w:id="1281913673">
                              <w:marLeft w:val="0"/>
                              <w:marRight w:val="0"/>
                              <w:marTop w:val="0"/>
                              <w:marBottom w:val="0"/>
                              <w:divBdr>
                                <w:top w:val="none" w:sz="0" w:space="0" w:color="auto"/>
                                <w:left w:val="none" w:sz="0" w:space="0" w:color="auto"/>
                                <w:bottom w:val="none" w:sz="0" w:space="0" w:color="auto"/>
                                <w:right w:val="none" w:sz="0" w:space="0" w:color="auto"/>
                              </w:divBdr>
                            </w:div>
                          </w:divsChild>
                        </w:div>
                        <w:div w:id="1732654753">
                          <w:marLeft w:val="0"/>
                          <w:marRight w:val="171"/>
                          <w:marTop w:val="0"/>
                          <w:marBottom w:val="0"/>
                          <w:divBdr>
                            <w:top w:val="none" w:sz="0" w:space="0" w:color="auto"/>
                            <w:left w:val="none" w:sz="0" w:space="0" w:color="auto"/>
                            <w:bottom w:val="none" w:sz="0" w:space="0" w:color="auto"/>
                            <w:right w:val="none" w:sz="0" w:space="0" w:color="auto"/>
                          </w:divBdr>
                        </w:div>
                        <w:div w:id="159855707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5978">
          <w:marLeft w:val="0"/>
          <w:marRight w:val="0"/>
          <w:marTop w:val="0"/>
          <w:marBottom w:val="0"/>
          <w:divBdr>
            <w:top w:val="none" w:sz="0" w:space="0" w:color="auto"/>
            <w:left w:val="none" w:sz="0" w:space="0" w:color="auto"/>
            <w:bottom w:val="none" w:sz="0" w:space="0" w:color="auto"/>
            <w:right w:val="none" w:sz="0" w:space="0" w:color="auto"/>
          </w:divBdr>
          <w:divsChild>
            <w:div w:id="1120026477">
              <w:marLeft w:val="0"/>
              <w:marRight w:val="0"/>
              <w:marTop w:val="0"/>
              <w:marBottom w:val="0"/>
              <w:divBdr>
                <w:top w:val="none" w:sz="0" w:space="0" w:color="auto"/>
                <w:left w:val="none" w:sz="0" w:space="0" w:color="auto"/>
                <w:bottom w:val="none" w:sz="0" w:space="0" w:color="auto"/>
                <w:right w:val="none" w:sz="0" w:space="0" w:color="auto"/>
              </w:divBdr>
              <w:divsChild>
                <w:div w:id="744230861">
                  <w:marLeft w:val="0"/>
                  <w:marRight w:val="0"/>
                  <w:marTop w:val="0"/>
                  <w:marBottom w:val="0"/>
                  <w:divBdr>
                    <w:top w:val="none" w:sz="0" w:space="0" w:color="auto"/>
                    <w:left w:val="none" w:sz="0" w:space="0" w:color="auto"/>
                    <w:bottom w:val="none" w:sz="0" w:space="0" w:color="auto"/>
                    <w:right w:val="none" w:sz="0" w:space="0" w:color="auto"/>
                  </w:divBdr>
                  <w:divsChild>
                    <w:div w:id="314189965">
                      <w:marLeft w:val="0"/>
                      <w:marRight w:val="1895"/>
                      <w:marTop w:val="0"/>
                      <w:marBottom w:val="0"/>
                      <w:divBdr>
                        <w:top w:val="none" w:sz="0" w:space="0" w:color="auto"/>
                        <w:left w:val="none" w:sz="0" w:space="0" w:color="auto"/>
                        <w:bottom w:val="none" w:sz="0" w:space="0" w:color="auto"/>
                        <w:right w:val="none" w:sz="0" w:space="0" w:color="auto"/>
                      </w:divBdr>
                      <w:divsChild>
                        <w:div w:id="217471620">
                          <w:marLeft w:val="0"/>
                          <w:marRight w:val="0"/>
                          <w:marTop w:val="758"/>
                          <w:marBottom w:val="758"/>
                          <w:divBdr>
                            <w:top w:val="none" w:sz="0" w:space="0" w:color="auto"/>
                            <w:left w:val="none" w:sz="0" w:space="0" w:color="auto"/>
                            <w:bottom w:val="none" w:sz="0" w:space="0" w:color="auto"/>
                            <w:right w:val="none" w:sz="0" w:space="0" w:color="auto"/>
                          </w:divBdr>
                          <w:divsChild>
                            <w:div w:id="1775830192">
                              <w:marLeft w:val="0"/>
                              <w:marRight w:val="0"/>
                              <w:marTop w:val="0"/>
                              <w:marBottom w:val="379"/>
                              <w:divBdr>
                                <w:top w:val="none" w:sz="0" w:space="0" w:color="auto"/>
                                <w:left w:val="none" w:sz="0" w:space="0" w:color="auto"/>
                                <w:bottom w:val="none" w:sz="0" w:space="0" w:color="auto"/>
                                <w:right w:val="none" w:sz="0" w:space="0" w:color="auto"/>
                              </w:divBdr>
                            </w:div>
                            <w:div w:id="1476139723">
                              <w:marLeft w:val="0"/>
                              <w:marRight w:val="0"/>
                              <w:marTop w:val="379"/>
                              <w:marBottom w:val="379"/>
                              <w:divBdr>
                                <w:top w:val="none" w:sz="0" w:space="0" w:color="auto"/>
                                <w:left w:val="none" w:sz="0" w:space="0" w:color="auto"/>
                                <w:bottom w:val="none" w:sz="0" w:space="0" w:color="auto"/>
                                <w:right w:val="none" w:sz="0" w:space="0" w:color="auto"/>
                              </w:divBdr>
                            </w:div>
                            <w:div w:id="1547713435">
                              <w:marLeft w:val="0"/>
                              <w:marRight w:val="0"/>
                              <w:marTop w:val="379"/>
                              <w:marBottom w:val="758"/>
                              <w:divBdr>
                                <w:top w:val="single" w:sz="8" w:space="31" w:color="EB5D0B"/>
                                <w:left w:val="none" w:sz="0" w:space="0" w:color="auto"/>
                                <w:bottom w:val="single" w:sz="8" w:space="31" w:color="EB5D0B"/>
                                <w:right w:val="none" w:sz="0" w:space="0" w:color="auto"/>
                              </w:divBdr>
                            </w:div>
                            <w:div w:id="1916620740">
                              <w:marLeft w:val="0"/>
                              <w:marRight w:val="0"/>
                              <w:marTop w:val="303"/>
                              <w:marBottom w:val="303"/>
                              <w:divBdr>
                                <w:top w:val="none" w:sz="0" w:space="0" w:color="auto"/>
                                <w:left w:val="none" w:sz="0" w:space="0" w:color="auto"/>
                                <w:bottom w:val="none" w:sz="0" w:space="0" w:color="auto"/>
                                <w:right w:val="none" w:sz="0" w:space="0" w:color="auto"/>
                              </w:divBdr>
                              <w:divsChild>
                                <w:div w:id="1383820809">
                                  <w:marLeft w:val="0"/>
                                  <w:marRight w:val="0"/>
                                  <w:marTop w:val="0"/>
                                  <w:marBottom w:val="0"/>
                                  <w:divBdr>
                                    <w:top w:val="none" w:sz="0" w:space="0" w:color="auto"/>
                                    <w:left w:val="none" w:sz="0" w:space="0" w:color="auto"/>
                                    <w:bottom w:val="none" w:sz="0" w:space="0" w:color="auto"/>
                                    <w:right w:val="none" w:sz="0" w:space="0" w:color="auto"/>
                                  </w:divBdr>
                                </w:div>
                              </w:divsChild>
                            </w:div>
                            <w:div w:id="630791191">
                              <w:marLeft w:val="0"/>
                              <w:marRight w:val="0"/>
                              <w:marTop w:val="303"/>
                              <w:marBottom w:val="303"/>
                              <w:divBdr>
                                <w:top w:val="none" w:sz="0" w:space="0" w:color="auto"/>
                                <w:left w:val="none" w:sz="0" w:space="0" w:color="auto"/>
                                <w:bottom w:val="none" w:sz="0" w:space="0" w:color="auto"/>
                                <w:right w:val="none" w:sz="0" w:space="0" w:color="auto"/>
                              </w:divBdr>
                              <w:divsChild>
                                <w:div w:id="943269344">
                                  <w:marLeft w:val="0"/>
                                  <w:marRight w:val="0"/>
                                  <w:marTop w:val="0"/>
                                  <w:marBottom w:val="0"/>
                                  <w:divBdr>
                                    <w:top w:val="none" w:sz="0" w:space="0" w:color="auto"/>
                                    <w:left w:val="none" w:sz="0" w:space="0" w:color="auto"/>
                                    <w:bottom w:val="none" w:sz="0" w:space="0" w:color="auto"/>
                                    <w:right w:val="none" w:sz="0" w:space="0" w:color="auto"/>
                                  </w:divBdr>
                                </w:div>
                              </w:divsChild>
                            </w:div>
                            <w:div w:id="1508785071">
                              <w:marLeft w:val="0"/>
                              <w:marRight w:val="0"/>
                              <w:marTop w:val="303"/>
                              <w:marBottom w:val="303"/>
                              <w:divBdr>
                                <w:top w:val="none" w:sz="0" w:space="0" w:color="auto"/>
                                <w:left w:val="none" w:sz="0" w:space="0" w:color="auto"/>
                                <w:bottom w:val="none" w:sz="0" w:space="0" w:color="auto"/>
                                <w:right w:val="none" w:sz="0" w:space="0" w:color="auto"/>
                              </w:divBdr>
                              <w:divsChild>
                                <w:div w:id="982659531">
                                  <w:marLeft w:val="0"/>
                                  <w:marRight w:val="0"/>
                                  <w:marTop w:val="0"/>
                                  <w:marBottom w:val="0"/>
                                  <w:divBdr>
                                    <w:top w:val="none" w:sz="0" w:space="0" w:color="auto"/>
                                    <w:left w:val="none" w:sz="0" w:space="0" w:color="auto"/>
                                    <w:bottom w:val="none" w:sz="0" w:space="0" w:color="auto"/>
                                    <w:right w:val="none" w:sz="0" w:space="0" w:color="auto"/>
                                  </w:divBdr>
                                </w:div>
                              </w:divsChild>
                            </w:div>
                            <w:div w:id="2007589785">
                              <w:marLeft w:val="0"/>
                              <w:marRight w:val="0"/>
                              <w:marTop w:val="303"/>
                              <w:marBottom w:val="303"/>
                              <w:divBdr>
                                <w:top w:val="none" w:sz="0" w:space="0" w:color="auto"/>
                                <w:left w:val="none" w:sz="0" w:space="0" w:color="auto"/>
                                <w:bottom w:val="none" w:sz="0" w:space="0" w:color="auto"/>
                                <w:right w:val="none" w:sz="0" w:space="0" w:color="auto"/>
                              </w:divBdr>
                              <w:divsChild>
                                <w:div w:id="849953433">
                                  <w:marLeft w:val="0"/>
                                  <w:marRight w:val="0"/>
                                  <w:marTop w:val="0"/>
                                  <w:marBottom w:val="0"/>
                                  <w:divBdr>
                                    <w:top w:val="none" w:sz="0" w:space="0" w:color="auto"/>
                                    <w:left w:val="none" w:sz="0" w:space="0" w:color="auto"/>
                                    <w:bottom w:val="none" w:sz="0" w:space="0" w:color="auto"/>
                                    <w:right w:val="none" w:sz="0" w:space="0" w:color="auto"/>
                                  </w:divBdr>
                                </w:div>
                              </w:divsChild>
                            </w:div>
                            <w:div w:id="1968513582">
                              <w:marLeft w:val="0"/>
                              <w:marRight w:val="0"/>
                              <w:marTop w:val="303"/>
                              <w:marBottom w:val="303"/>
                              <w:divBdr>
                                <w:top w:val="none" w:sz="0" w:space="0" w:color="auto"/>
                                <w:left w:val="none" w:sz="0" w:space="0" w:color="auto"/>
                                <w:bottom w:val="none" w:sz="0" w:space="0" w:color="auto"/>
                                <w:right w:val="none" w:sz="0" w:space="0" w:color="auto"/>
                              </w:divBdr>
                              <w:divsChild>
                                <w:div w:id="37173402">
                                  <w:marLeft w:val="0"/>
                                  <w:marRight w:val="0"/>
                                  <w:marTop w:val="0"/>
                                  <w:marBottom w:val="0"/>
                                  <w:divBdr>
                                    <w:top w:val="none" w:sz="0" w:space="0" w:color="auto"/>
                                    <w:left w:val="none" w:sz="0" w:space="0" w:color="auto"/>
                                    <w:bottom w:val="none" w:sz="0" w:space="0" w:color="auto"/>
                                    <w:right w:val="none" w:sz="0" w:space="0" w:color="auto"/>
                                  </w:divBdr>
                                </w:div>
                              </w:divsChild>
                            </w:div>
                            <w:div w:id="748767911">
                              <w:marLeft w:val="0"/>
                              <w:marRight w:val="0"/>
                              <w:marTop w:val="303"/>
                              <w:marBottom w:val="303"/>
                              <w:divBdr>
                                <w:top w:val="none" w:sz="0" w:space="0" w:color="auto"/>
                                <w:left w:val="none" w:sz="0" w:space="0" w:color="auto"/>
                                <w:bottom w:val="none" w:sz="0" w:space="0" w:color="auto"/>
                                <w:right w:val="none" w:sz="0" w:space="0" w:color="auto"/>
                              </w:divBdr>
                              <w:divsChild>
                                <w:div w:id="1253661123">
                                  <w:marLeft w:val="0"/>
                                  <w:marRight w:val="0"/>
                                  <w:marTop w:val="0"/>
                                  <w:marBottom w:val="0"/>
                                  <w:divBdr>
                                    <w:top w:val="none" w:sz="0" w:space="0" w:color="auto"/>
                                    <w:left w:val="none" w:sz="0" w:space="0" w:color="auto"/>
                                    <w:bottom w:val="none" w:sz="0" w:space="0" w:color="auto"/>
                                    <w:right w:val="none" w:sz="0" w:space="0" w:color="auto"/>
                                  </w:divBdr>
                                </w:div>
                              </w:divsChild>
                            </w:div>
                            <w:div w:id="569732763">
                              <w:marLeft w:val="0"/>
                              <w:marRight w:val="0"/>
                              <w:marTop w:val="303"/>
                              <w:marBottom w:val="303"/>
                              <w:divBdr>
                                <w:top w:val="none" w:sz="0" w:space="0" w:color="auto"/>
                                <w:left w:val="none" w:sz="0" w:space="0" w:color="auto"/>
                                <w:bottom w:val="none" w:sz="0" w:space="0" w:color="auto"/>
                                <w:right w:val="none" w:sz="0" w:space="0" w:color="auto"/>
                              </w:divBdr>
                              <w:divsChild>
                                <w:div w:id="2033141729">
                                  <w:marLeft w:val="0"/>
                                  <w:marRight w:val="0"/>
                                  <w:marTop w:val="0"/>
                                  <w:marBottom w:val="0"/>
                                  <w:divBdr>
                                    <w:top w:val="none" w:sz="0" w:space="0" w:color="auto"/>
                                    <w:left w:val="none" w:sz="0" w:space="0" w:color="auto"/>
                                    <w:bottom w:val="none" w:sz="0" w:space="0" w:color="auto"/>
                                    <w:right w:val="none" w:sz="0" w:space="0" w:color="auto"/>
                                  </w:divBdr>
                                </w:div>
                              </w:divsChild>
                            </w:div>
                            <w:div w:id="372463423">
                              <w:marLeft w:val="0"/>
                              <w:marRight w:val="0"/>
                              <w:marTop w:val="303"/>
                              <w:marBottom w:val="303"/>
                              <w:divBdr>
                                <w:top w:val="none" w:sz="0" w:space="0" w:color="auto"/>
                                <w:left w:val="none" w:sz="0" w:space="0" w:color="auto"/>
                                <w:bottom w:val="none" w:sz="0" w:space="0" w:color="auto"/>
                                <w:right w:val="none" w:sz="0" w:space="0" w:color="auto"/>
                              </w:divBdr>
                              <w:divsChild>
                                <w:div w:id="1622302193">
                                  <w:marLeft w:val="0"/>
                                  <w:marRight w:val="0"/>
                                  <w:marTop w:val="0"/>
                                  <w:marBottom w:val="0"/>
                                  <w:divBdr>
                                    <w:top w:val="none" w:sz="0" w:space="0" w:color="auto"/>
                                    <w:left w:val="none" w:sz="0" w:space="0" w:color="auto"/>
                                    <w:bottom w:val="none" w:sz="0" w:space="0" w:color="auto"/>
                                    <w:right w:val="none" w:sz="0" w:space="0" w:color="auto"/>
                                  </w:divBdr>
                                </w:div>
                              </w:divsChild>
                            </w:div>
                            <w:div w:id="1146362079">
                              <w:marLeft w:val="0"/>
                              <w:marRight w:val="0"/>
                              <w:marTop w:val="303"/>
                              <w:marBottom w:val="303"/>
                              <w:divBdr>
                                <w:top w:val="none" w:sz="0" w:space="0" w:color="auto"/>
                                <w:left w:val="none" w:sz="0" w:space="0" w:color="auto"/>
                                <w:bottom w:val="none" w:sz="0" w:space="0" w:color="auto"/>
                                <w:right w:val="none" w:sz="0" w:space="0" w:color="auto"/>
                              </w:divBdr>
                              <w:divsChild>
                                <w:div w:id="756054373">
                                  <w:marLeft w:val="0"/>
                                  <w:marRight w:val="0"/>
                                  <w:marTop w:val="0"/>
                                  <w:marBottom w:val="0"/>
                                  <w:divBdr>
                                    <w:top w:val="none" w:sz="0" w:space="0" w:color="auto"/>
                                    <w:left w:val="none" w:sz="0" w:space="0" w:color="auto"/>
                                    <w:bottom w:val="none" w:sz="0" w:space="0" w:color="auto"/>
                                    <w:right w:val="none" w:sz="0" w:space="0" w:color="auto"/>
                                  </w:divBdr>
                                </w:div>
                              </w:divsChild>
                            </w:div>
                            <w:div w:id="2047367734">
                              <w:marLeft w:val="0"/>
                              <w:marRight w:val="0"/>
                              <w:marTop w:val="303"/>
                              <w:marBottom w:val="303"/>
                              <w:divBdr>
                                <w:top w:val="none" w:sz="0" w:space="0" w:color="auto"/>
                                <w:left w:val="none" w:sz="0" w:space="0" w:color="auto"/>
                                <w:bottom w:val="none" w:sz="0" w:space="0" w:color="auto"/>
                                <w:right w:val="none" w:sz="0" w:space="0" w:color="auto"/>
                              </w:divBdr>
                              <w:divsChild>
                                <w:div w:id="557715483">
                                  <w:marLeft w:val="0"/>
                                  <w:marRight w:val="0"/>
                                  <w:marTop w:val="0"/>
                                  <w:marBottom w:val="0"/>
                                  <w:divBdr>
                                    <w:top w:val="none" w:sz="0" w:space="0" w:color="auto"/>
                                    <w:left w:val="none" w:sz="0" w:space="0" w:color="auto"/>
                                    <w:bottom w:val="none" w:sz="0" w:space="0" w:color="auto"/>
                                    <w:right w:val="none" w:sz="0" w:space="0" w:color="auto"/>
                                  </w:divBdr>
                                </w:div>
                              </w:divsChild>
                            </w:div>
                            <w:div w:id="1316840068">
                              <w:marLeft w:val="0"/>
                              <w:marRight w:val="0"/>
                              <w:marTop w:val="303"/>
                              <w:marBottom w:val="303"/>
                              <w:divBdr>
                                <w:top w:val="none" w:sz="0" w:space="0" w:color="auto"/>
                                <w:left w:val="none" w:sz="0" w:space="0" w:color="auto"/>
                                <w:bottom w:val="none" w:sz="0" w:space="0" w:color="auto"/>
                                <w:right w:val="none" w:sz="0" w:space="0" w:color="auto"/>
                              </w:divBdr>
                              <w:divsChild>
                                <w:div w:id="1919748525">
                                  <w:marLeft w:val="0"/>
                                  <w:marRight w:val="0"/>
                                  <w:marTop w:val="0"/>
                                  <w:marBottom w:val="0"/>
                                  <w:divBdr>
                                    <w:top w:val="none" w:sz="0" w:space="0" w:color="auto"/>
                                    <w:left w:val="none" w:sz="0" w:space="0" w:color="auto"/>
                                    <w:bottom w:val="none" w:sz="0" w:space="0" w:color="auto"/>
                                    <w:right w:val="none" w:sz="0" w:space="0" w:color="auto"/>
                                  </w:divBdr>
                                </w:div>
                              </w:divsChild>
                            </w:div>
                            <w:div w:id="1966890308">
                              <w:marLeft w:val="0"/>
                              <w:marRight w:val="0"/>
                              <w:marTop w:val="303"/>
                              <w:marBottom w:val="303"/>
                              <w:divBdr>
                                <w:top w:val="none" w:sz="0" w:space="0" w:color="auto"/>
                                <w:left w:val="none" w:sz="0" w:space="0" w:color="auto"/>
                                <w:bottom w:val="none" w:sz="0" w:space="0" w:color="auto"/>
                                <w:right w:val="none" w:sz="0" w:space="0" w:color="auto"/>
                              </w:divBdr>
                              <w:divsChild>
                                <w:div w:id="400715573">
                                  <w:marLeft w:val="0"/>
                                  <w:marRight w:val="0"/>
                                  <w:marTop w:val="0"/>
                                  <w:marBottom w:val="0"/>
                                  <w:divBdr>
                                    <w:top w:val="none" w:sz="0" w:space="0" w:color="auto"/>
                                    <w:left w:val="none" w:sz="0" w:space="0" w:color="auto"/>
                                    <w:bottom w:val="none" w:sz="0" w:space="0" w:color="auto"/>
                                    <w:right w:val="none" w:sz="0" w:space="0" w:color="auto"/>
                                  </w:divBdr>
                                </w:div>
                              </w:divsChild>
                            </w:div>
                            <w:div w:id="1537698057">
                              <w:marLeft w:val="0"/>
                              <w:marRight w:val="0"/>
                              <w:marTop w:val="303"/>
                              <w:marBottom w:val="303"/>
                              <w:divBdr>
                                <w:top w:val="none" w:sz="0" w:space="0" w:color="auto"/>
                                <w:left w:val="none" w:sz="0" w:space="0" w:color="auto"/>
                                <w:bottom w:val="none" w:sz="0" w:space="0" w:color="auto"/>
                                <w:right w:val="none" w:sz="0" w:space="0" w:color="auto"/>
                              </w:divBdr>
                              <w:divsChild>
                                <w:div w:id="568424655">
                                  <w:marLeft w:val="0"/>
                                  <w:marRight w:val="0"/>
                                  <w:marTop w:val="0"/>
                                  <w:marBottom w:val="0"/>
                                  <w:divBdr>
                                    <w:top w:val="none" w:sz="0" w:space="0" w:color="auto"/>
                                    <w:left w:val="none" w:sz="0" w:space="0" w:color="auto"/>
                                    <w:bottom w:val="none" w:sz="0" w:space="0" w:color="auto"/>
                                    <w:right w:val="none" w:sz="0" w:space="0" w:color="auto"/>
                                  </w:divBdr>
                                </w:div>
                              </w:divsChild>
                            </w:div>
                            <w:div w:id="1507938998">
                              <w:marLeft w:val="0"/>
                              <w:marRight w:val="0"/>
                              <w:marTop w:val="303"/>
                              <w:marBottom w:val="303"/>
                              <w:divBdr>
                                <w:top w:val="none" w:sz="0" w:space="0" w:color="auto"/>
                                <w:left w:val="none" w:sz="0" w:space="0" w:color="auto"/>
                                <w:bottom w:val="none" w:sz="0" w:space="0" w:color="auto"/>
                                <w:right w:val="none" w:sz="0" w:space="0" w:color="auto"/>
                              </w:divBdr>
                              <w:divsChild>
                                <w:div w:id="832718261">
                                  <w:marLeft w:val="0"/>
                                  <w:marRight w:val="0"/>
                                  <w:marTop w:val="0"/>
                                  <w:marBottom w:val="0"/>
                                  <w:divBdr>
                                    <w:top w:val="none" w:sz="0" w:space="0" w:color="auto"/>
                                    <w:left w:val="none" w:sz="0" w:space="0" w:color="auto"/>
                                    <w:bottom w:val="none" w:sz="0" w:space="0" w:color="auto"/>
                                    <w:right w:val="none" w:sz="0" w:space="0" w:color="auto"/>
                                  </w:divBdr>
                                </w:div>
                              </w:divsChild>
                            </w:div>
                            <w:div w:id="753623917">
                              <w:marLeft w:val="0"/>
                              <w:marRight w:val="0"/>
                              <w:marTop w:val="455"/>
                              <w:marBottom w:val="455"/>
                              <w:divBdr>
                                <w:top w:val="none" w:sz="0" w:space="0" w:color="auto"/>
                                <w:left w:val="none" w:sz="0" w:space="0" w:color="auto"/>
                                <w:bottom w:val="none" w:sz="0" w:space="0" w:color="auto"/>
                                <w:right w:val="none" w:sz="0" w:space="0" w:color="auto"/>
                              </w:divBdr>
                            </w:div>
                            <w:div w:id="1708987312">
                              <w:marLeft w:val="0"/>
                              <w:marRight w:val="0"/>
                              <w:marTop w:val="303"/>
                              <w:marBottom w:val="303"/>
                              <w:divBdr>
                                <w:top w:val="none" w:sz="0" w:space="0" w:color="auto"/>
                                <w:left w:val="none" w:sz="0" w:space="0" w:color="auto"/>
                                <w:bottom w:val="none" w:sz="0" w:space="0" w:color="auto"/>
                                <w:right w:val="none" w:sz="0" w:space="0" w:color="auto"/>
                              </w:divBdr>
                              <w:divsChild>
                                <w:div w:id="1929998830">
                                  <w:marLeft w:val="0"/>
                                  <w:marRight w:val="0"/>
                                  <w:marTop w:val="0"/>
                                  <w:marBottom w:val="0"/>
                                  <w:divBdr>
                                    <w:top w:val="none" w:sz="0" w:space="0" w:color="auto"/>
                                    <w:left w:val="none" w:sz="0" w:space="0" w:color="auto"/>
                                    <w:bottom w:val="none" w:sz="0" w:space="0" w:color="auto"/>
                                    <w:right w:val="none" w:sz="0" w:space="0" w:color="auto"/>
                                  </w:divBdr>
                                </w:div>
                              </w:divsChild>
                            </w:div>
                            <w:div w:id="1910460703">
                              <w:marLeft w:val="0"/>
                              <w:marRight w:val="0"/>
                              <w:marTop w:val="303"/>
                              <w:marBottom w:val="303"/>
                              <w:divBdr>
                                <w:top w:val="none" w:sz="0" w:space="0" w:color="auto"/>
                                <w:left w:val="none" w:sz="0" w:space="0" w:color="auto"/>
                                <w:bottom w:val="none" w:sz="0" w:space="0" w:color="auto"/>
                                <w:right w:val="none" w:sz="0" w:space="0" w:color="auto"/>
                              </w:divBdr>
                              <w:divsChild>
                                <w:div w:id="1271933691">
                                  <w:marLeft w:val="0"/>
                                  <w:marRight w:val="0"/>
                                  <w:marTop w:val="0"/>
                                  <w:marBottom w:val="0"/>
                                  <w:divBdr>
                                    <w:top w:val="none" w:sz="0" w:space="0" w:color="auto"/>
                                    <w:left w:val="none" w:sz="0" w:space="0" w:color="auto"/>
                                    <w:bottom w:val="none" w:sz="0" w:space="0" w:color="auto"/>
                                    <w:right w:val="none" w:sz="0" w:space="0" w:color="auto"/>
                                  </w:divBdr>
                                </w:div>
                              </w:divsChild>
                            </w:div>
                            <w:div w:id="1909680536">
                              <w:marLeft w:val="0"/>
                              <w:marRight w:val="0"/>
                              <w:marTop w:val="303"/>
                              <w:marBottom w:val="303"/>
                              <w:divBdr>
                                <w:top w:val="none" w:sz="0" w:space="0" w:color="auto"/>
                                <w:left w:val="none" w:sz="0" w:space="0" w:color="auto"/>
                                <w:bottom w:val="none" w:sz="0" w:space="0" w:color="auto"/>
                                <w:right w:val="none" w:sz="0" w:space="0" w:color="auto"/>
                              </w:divBdr>
                              <w:divsChild>
                                <w:div w:id="954403063">
                                  <w:marLeft w:val="0"/>
                                  <w:marRight w:val="0"/>
                                  <w:marTop w:val="0"/>
                                  <w:marBottom w:val="0"/>
                                  <w:divBdr>
                                    <w:top w:val="none" w:sz="0" w:space="0" w:color="auto"/>
                                    <w:left w:val="none" w:sz="0" w:space="0" w:color="auto"/>
                                    <w:bottom w:val="none" w:sz="0" w:space="0" w:color="auto"/>
                                    <w:right w:val="none" w:sz="0" w:space="0" w:color="auto"/>
                                  </w:divBdr>
                                </w:div>
                              </w:divsChild>
                            </w:div>
                            <w:div w:id="669673952">
                              <w:marLeft w:val="0"/>
                              <w:marRight w:val="0"/>
                              <w:marTop w:val="303"/>
                              <w:marBottom w:val="303"/>
                              <w:divBdr>
                                <w:top w:val="none" w:sz="0" w:space="0" w:color="auto"/>
                                <w:left w:val="none" w:sz="0" w:space="0" w:color="auto"/>
                                <w:bottom w:val="none" w:sz="0" w:space="0" w:color="auto"/>
                                <w:right w:val="none" w:sz="0" w:space="0" w:color="auto"/>
                              </w:divBdr>
                              <w:divsChild>
                                <w:div w:id="448856982">
                                  <w:marLeft w:val="0"/>
                                  <w:marRight w:val="0"/>
                                  <w:marTop w:val="0"/>
                                  <w:marBottom w:val="0"/>
                                  <w:divBdr>
                                    <w:top w:val="none" w:sz="0" w:space="0" w:color="auto"/>
                                    <w:left w:val="none" w:sz="0" w:space="0" w:color="auto"/>
                                    <w:bottom w:val="none" w:sz="0" w:space="0" w:color="auto"/>
                                    <w:right w:val="none" w:sz="0" w:space="0" w:color="auto"/>
                                  </w:divBdr>
                                </w:div>
                              </w:divsChild>
                            </w:div>
                            <w:div w:id="1433161111">
                              <w:marLeft w:val="0"/>
                              <w:marRight w:val="0"/>
                              <w:marTop w:val="455"/>
                              <w:marBottom w:val="568"/>
                              <w:divBdr>
                                <w:top w:val="none" w:sz="0" w:space="0" w:color="auto"/>
                                <w:left w:val="none" w:sz="0" w:space="0" w:color="auto"/>
                                <w:bottom w:val="none" w:sz="0" w:space="0" w:color="auto"/>
                                <w:right w:val="none" w:sz="0" w:space="0" w:color="auto"/>
                              </w:divBdr>
                              <w:divsChild>
                                <w:div w:id="653677139">
                                  <w:marLeft w:val="0"/>
                                  <w:marRight w:val="0"/>
                                  <w:marTop w:val="0"/>
                                  <w:marBottom w:val="0"/>
                                  <w:divBdr>
                                    <w:top w:val="none" w:sz="0" w:space="0" w:color="auto"/>
                                    <w:left w:val="none" w:sz="0" w:space="0" w:color="auto"/>
                                    <w:bottom w:val="single" w:sz="8" w:space="19" w:color="B8B9BA"/>
                                    <w:right w:val="none" w:sz="0" w:space="0" w:color="auto"/>
                                  </w:divBdr>
                                  <w:divsChild>
                                    <w:div w:id="1894195373">
                                      <w:marLeft w:val="0"/>
                                      <w:marRight w:val="0"/>
                                      <w:marTop w:val="0"/>
                                      <w:marBottom w:val="0"/>
                                      <w:divBdr>
                                        <w:top w:val="none" w:sz="0" w:space="0" w:color="auto"/>
                                        <w:left w:val="none" w:sz="0" w:space="0" w:color="auto"/>
                                        <w:bottom w:val="none" w:sz="0" w:space="0" w:color="auto"/>
                                        <w:right w:val="none" w:sz="0" w:space="0" w:color="auto"/>
                                      </w:divBdr>
                                    </w:div>
                                    <w:div w:id="1701734864">
                                      <w:marLeft w:val="0"/>
                                      <w:marRight w:val="0"/>
                                      <w:marTop w:val="284"/>
                                      <w:marBottom w:val="0"/>
                                      <w:divBdr>
                                        <w:top w:val="none" w:sz="0" w:space="0" w:color="auto"/>
                                        <w:left w:val="none" w:sz="0" w:space="0" w:color="auto"/>
                                        <w:bottom w:val="none" w:sz="0" w:space="0" w:color="auto"/>
                                        <w:right w:val="none" w:sz="0" w:space="0" w:color="auto"/>
                                      </w:divBdr>
                                      <w:divsChild>
                                        <w:div w:id="370964010">
                                          <w:marLeft w:val="0"/>
                                          <w:marRight w:val="0"/>
                                          <w:marTop w:val="0"/>
                                          <w:marBottom w:val="0"/>
                                          <w:divBdr>
                                            <w:top w:val="none" w:sz="0" w:space="0" w:color="auto"/>
                                            <w:left w:val="none" w:sz="0" w:space="0" w:color="auto"/>
                                            <w:bottom w:val="none" w:sz="0" w:space="0" w:color="auto"/>
                                            <w:right w:val="none" w:sz="0" w:space="0" w:color="auto"/>
                                          </w:divBdr>
                                        </w:div>
                                      </w:divsChild>
                                    </w:div>
                                    <w:div w:id="188783751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45846661">
                              <w:marLeft w:val="0"/>
                              <w:marRight w:val="0"/>
                              <w:marTop w:val="303"/>
                              <w:marBottom w:val="303"/>
                              <w:divBdr>
                                <w:top w:val="none" w:sz="0" w:space="0" w:color="auto"/>
                                <w:left w:val="none" w:sz="0" w:space="0" w:color="auto"/>
                                <w:bottom w:val="none" w:sz="0" w:space="0" w:color="auto"/>
                                <w:right w:val="none" w:sz="0" w:space="0" w:color="auto"/>
                              </w:divBdr>
                              <w:divsChild>
                                <w:div w:id="671252032">
                                  <w:marLeft w:val="0"/>
                                  <w:marRight w:val="0"/>
                                  <w:marTop w:val="0"/>
                                  <w:marBottom w:val="0"/>
                                  <w:divBdr>
                                    <w:top w:val="none" w:sz="0" w:space="0" w:color="auto"/>
                                    <w:left w:val="none" w:sz="0" w:space="0" w:color="auto"/>
                                    <w:bottom w:val="none" w:sz="0" w:space="0" w:color="auto"/>
                                    <w:right w:val="none" w:sz="0" w:space="0" w:color="auto"/>
                                  </w:divBdr>
                                </w:div>
                              </w:divsChild>
                            </w:div>
                            <w:div w:id="221186048">
                              <w:marLeft w:val="0"/>
                              <w:marRight w:val="0"/>
                              <w:marTop w:val="303"/>
                              <w:marBottom w:val="303"/>
                              <w:divBdr>
                                <w:top w:val="none" w:sz="0" w:space="0" w:color="auto"/>
                                <w:left w:val="none" w:sz="0" w:space="0" w:color="auto"/>
                                <w:bottom w:val="none" w:sz="0" w:space="0" w:color="auto"/>
                                <w:right w:val="none" w:sz="0" w:space="0" w:color="auto"/>
                              </w:divBdr>
                              <w:divsChild>
                                <w:div w:id="1327437829">
                                  <w:marLeft w:val="0"/>
                                  <w:marRight w:val="0"/>
                                  <w:marTop w:val="0"/>
                                  <w:marBottom w:val="0"/>
                                  <w:divBdr>
                                    <w:top w:val="none" w:sz="0" w:space="0" w:color="auto"/>
                                    <w:left w:val="none" w:sz="0" w:space="0" w:color="auto"/>
                                    <w:bottom w:val="none" w:sz="0" w:space="0" w:color="auto"/>
                                    <w:right w:val="none" w:sz="0" w:space="0" w:color="auto"/>
                                  </w:divBdr>
                                </w:div>
                              </w:divsChild>
                            </w:div>
                            <w:div w:id="873273428">
                              <w:marLeft w:val="0"/>
                              <w:marRight w:val="0"/>
                              <w:marTop w:val="303"/>
                              <w:marBottom w:val="303"/>
                              <w:divBdr>
                                <w:top w:val="none" w:sz="0" w:space="0" w:color="auto"/>
                                <w:left w:val="none" w:sz="0" w:space="0" w:color="auto"/>
                                <w:bottom w:val="none" w:sz="0" w:space="0" w:color="auto"/>
                                <w:right w:val="none" w:sz="0" w:space="0" w:color="auto"/>
                              </w:divBdr>
                              <w:divsChild>
                                <w:div w:id="1939292413">
                                  <w:marLeft w:val="0"/>
                                  <w:marRight w:val="0"/>
                                  <w:marTop w:val="0"/>
                                  <w:marBottom w:val="0"/>
                                  <w:divBdr>
                                    <w:top w:val="none" w:sz="0" w:space="0" w:color="auto"/>
                                    <w:left w:val="none" w:sz="0" w:space="0" w:color="auto"/>
                                    <w:bottom w:val="none" w:sz="0" w:space="0" w:color="auto"/>
                                    <w:right w:val="none" w:sz="0" w:space="0" w:color="auto"/>
                                  </w:divBdr>
                                </w:div>
                              </w:divsChild>
                            </w:div>
                            <w:div w:id="1586495561">
                              <w:marLeft w:val="0"/>
                              <w:marRight w:val="0"/>
                              <w:marTop w:val="303"/>
                              <w:marBottom w:val="303"/>
                              <w:divBdr>
                                <w:top w:val="none" w:sz="0" w:space="0" w:color="auto"/>
                                <w:left w:val="none" w:sz="0" w:space="0" w:color="auto"/>
                                <w:bottom w:val="none" w:sz="0" w:space="0" w:color="auto"/>
                                <w:right w:val="none" w:sz="0" w:space="0" w:color="auto"/>
                              </w:divBdr>
                              <w:divsChild>
                                <w:div w:id="1585722764">
                                  <w:marLeft w:val="0"/>
                                  <w:marRight w:val="0"/>
                                  <w:marTop w:val="0"/>
                                  <w:marBottom w:val="0"/>
                                  <w:divBdr>
                                    <w:top w:val="none" w:sz="0" w:space="0" w:color="auto"/>
                                    <w:left w:val="none" w:sz="0" w:space="0" w:color="auto"/>
                                    <w:bottom w:val="none" w:sz="0" w:space="0" w:color="auto"/>
                                    <w:right w:val="none" w:sz="0" w:space="0" w:color="auto"/>
                                  </w:divBdr>
                                </w:div>
                              </w:divsChild>
                            </w:div>
                            <w:div w:id="166407553">
                              <w:marLeft w:val="0"/>
                              <w:marRight w:val="0"/>
                              <w:marTop w:val="455"/>
                              <w:marBottom w:val="455"/>
                              <w:divBdr>
                                <w:top w:val="none" w:sz="0" w:space="0" w:color="auto"/>
                                <w:left w:val="none" w:sz="0" w:space="0" w:color="auto"/>
                                <w:bottom w:val="none" w:sz="0" w:space="0" w:color="auto"/>
                                <w:right w:val="none" w:sz="0" w:space="0" w:color="auto"/>
                              </w:divBdr>
                            </w:div>
                            <w:div w:id="15859733">
                              <w:marLeft w:val="0"/>
                              <w:marRight w:val="0"/>
                              <w:marTop w:val="303"/>
                              <w:marBottom w:val="303"/>
                              <w:divBdr>
                                <w:top w:val="none" w:sz="0" w:space="0" w:color="auto"/>
                                <w:left w:val="none" w:sz="0" w:space="0" w:color="auto"/>
                                <w:bottom w:val="none" w:sz="0" w:space="0" w:color="auto"/>
                                <w:right w:val="none" w:sz="0" w:space="0" w:color="auto"/>
                              </w:divBdr>
                              <w:divsChild>
                                <w:div w:id="1200977338">
                                  <w:marLeft w:val="0"/>
                                  <w:marRight w:val="0"/>
                                  <w:marTop w:val="0"/>
                                  <w:marBottom w:val="0"/>
                                  <w:divBdr>
                                    <w:top w:val="none" w:sz="0" w:space="0" w:color="auto"/>
                                    <w:left w:val="none" w:sz="0" w:space="0" w:color="auto"/>
                                    <w:bottom w:val="none" w:sz="0" w:space="0" w:color="auto"/>
                                    <w:right w:val="none" w:sz="0" w:space="0" w:color="auto"/>
                                  </w:divBdr>
                                </w:div>
                              </w:divsChild>
                            </w:div>
                            <w:div w:id="769013930">
                              <w:marLeft w:val="0"/>
                              <w:marRight w:val="0"/>
                              <w:marTop w:val="303"/>
                              <w:marBottom w:val="303"/>
                              <w:divBdr>
                                <w:top w:val="none" w:sz="0" w:space="0" w:color="auto"/>
                                <w:left w:val="none" w:sz="0" w:space="0" w:color="auto"/>
                                <w:bottom w:val="none" w:sz="0" w:space="0" w:color="auto"/>
                                <w:right w:val="none" w:sz="0" w:space="0" w:color="auto"/>
                              </w:divBdr>
                              <w:divsChild>
                                <w:div w:id="1063410439">
                                  <w:marLeft w:val="0"/>
                                  <w:marRight w:val="0"/>
                                  <w:marTop w:val="0"/>
                                  <w:marBottom w:val="0"/>
                                  <w:divBdr>
                                    <w:top w:val="none" w:sz="0" w:space="0" w:color="auto"/>
                                    <w:left w:val="none" w:sz="0" w:space="0" w:color="auto"/>
                                    <w:bottom w:val="none" w:sz="0" w:space="0" w:color="auto"/>
                                    <w:right w:val="none" w:sz="0" w:space="0" w:color="auto"/>
                                  </w:divBdr>
                                </w:div>
                              </w:divsChild>
                            </w:div>
                            <w:div w:id="1606307257">
                              <w:marLeft w:val="0"/>
                              <w:marRight w:val="0"/>
                              <w:marTop w:val="303"/>
                              <w:marBottom w:val="303"/>
                              <w:divBdr>
                                <w:top w:val="none" w:sz="0" w:space="0" w:color="auto"/>
                                <w:left w:val="none" w:sz="0" w:space="0" w:color="auto"/>
                                <w:bottom w:val="none" w:sz="0" w:space="0" w:color="auto"/>
                                <w:right w:val="none" w:sz="0" w:space="0" w:color="auto"/>
                              </w:divBdr>
                              <w:divsChild>
                                <w:div w:id="1989939150">
                                  <w:marLeft w:val="0"/>
                                  <w:marRight w:val="0"/>
                                  <w:marTop w:val="0"/>
                                  <w:marBottom w:val="0"/>
                                  <w:divBdr>
                                    <w:top w:val="none" w:sz="0" w:space="0" w:color="auto"/>
                                    <w:left w:val="none" w:sz="0" w:space="0" w:color="auto"/>
                                    <w:bottom w:val="none" w:sz="0" w:space="0" w:color="auto"/>
                                    <w:right w:val="none" w:sz="0" w:space="0" w:color="auto"/>
                                  </w:divBdr>
                                </w:div>
                              </w:divsChild>
                            </w:div>
                            <w:div w:id="200173706">
                              <w:marLeft w:val="0"/>
                              <w:marRight w:val="0"/>
                              <w:marTop w:val="303"/>
                              <w:marBottom w:val="303"/>
                              <w:divBdr>
                                <w:top w:val="none" w:sz="0" w:space="0" w:color="auto"/>
                                <w:left w:val="none" w:sz="0" w:space="0" w:color="auto"/>
                                <w:bottom w:val="none" w:sz="0" w:space="0" w:color="auto"/>
                                <w:right w:val="none" w:sz="0" w:space="0" w:color="auto"/>
                              </w:divBdr>
                              <w:divsChild>
                                <w:div w:id="1057046386">
                                  <w:marLeft w:val="0"/>
                                  <w:marRight w:val="0"/>
                                  <w:marTop w:val="0"/>
                                  <w:marBottom w:val="0"/>
                                  <w:divBdr>
                                    <w:top w:val="none" w:sz="0" w:space="0" w:color="auto"/>
                                    <w:left w:val="none" w:sz="0" w:space="0" w:color="auto"/>
                                    <w:bottom w:val="none" w:sz="0" w:space="0" w:color="auto"/>
                                    <w:right w:val="none" w:sz="0" w:space="0" w:color="auto"/>
                                  </w:divBdr>
                                </w:div>
                              </w:divsChild>
                            </w:div>
                            <w:div w:id="923301706">
                              <w:marLeft w:val="0"/>
                              <w:marRight w:val="0"/>
                              <w:marTop w:val="303"/>
                              <w:marBottom w:val="303"/>
                              <w:divBdr>
                                <w:top w:val="none" w:sz="0" w:space="0" w:color="auto"/>
                                <w:left w:val="none" w:sz="0" w:space="0" w:color="auto"/>
                                <w:bottom w:val="none" w:sz="0" w:space="0" w:color="auto"/>
                                <w:right w:val="none" w:sz="0" w:space="0" w:color="auto"/>
                              </w:divBdr>
                              <w:divsChild>
                                <w:div w:id="569462204">
                                  <w:marLeft w:val="0"/>
                                  <w:marRight w:val="0"/>
                                  <w:marTop w:val="0"/>
                                  <w:marBottom w:val="0"/>
                                  <w:divBdr>
                                    <w:top w:val="none" w:sz="0" w:space="0" w:color="auto"/>
                                    <w:left w:val="none" w:sz="0" w:space="0" w:color="auto"/>
                                    <w:bottom w:val="none" w:sz="0" w:space="0" w:color="auto"/>
                                    <w:right w:val="none" w:sz="0" w:space="0" w:color="auto"/>
                                  </w:divBdr>
                                </w:div>
                              </w:divsChild>
                            </w:div>
                            <w:div w:id="2133356870">
                              <w:marLeft w:val="0"/>
                              <w:marRight w:val="0"/>
                              <w:marTop w:val="303"/>
                              <w:marBottom w:val="303"/>
                              <w:divBdr>
                                <w:top w:val="none" w:sz="0" w:space="0" w:color="auto"/>
                                <w:left w:val="none" w:sz="0" w:space="0" w:color="auto"/>
                                <w:bottom w:val="none" w:sz="0" w:space="0" w:color="auto"/>
                                <w:right w:val="none" w:sz="0" w:space="0" w:color="auto"/>
                              </w:divBdr>
                              <w:divsChild>
                                <w:div w:id="19361489">
                                  <w:marLeft w:val="0"/>
                                  <w:marRight w:val="0"/>
                                  <w:marTop w:val="0"/>
                                  <w:marBottom w:val="0"/>
                                  <w:divBdr>
                                    <w:top w:val="none" w:sz="0" w:space="0" w:color="auto"/>
                                    <w:left w:val="none" w:sz="0" w:space="0" w:color="auto"/>
                                    <w:bottom w:val="none" w:sz="0" w:space="0" w:color="auto"/>
                                    <w:right w:val="none" w:sz="0" w:space="0" w:color="auto"/>
                                  </w:divBdr>
                                </w:div>
                              </w:divsChild>
                            </w:div>
                            <w:div w:id="1520119644">
                              <w:marLeft w:val="0"/>
                              <w:marRight w:val="0"/>
                              <w:marTop w:val="303"/>
                              <w:marBottom w:val="303"/>
                              <w:divBdr>
                                <w:top w:val="none" w:sz="0" w:space="0" w:color="auto"/>
                                <w:left w:val="none" w:sz="0" w:space="0" w:color="auto"/>
                                <w:bottom w:val="none" w:sz="0" w:space="0" w:color="auto"/>
                                <w:right w:val="none" w:sz="0" w:space="0" w:color="auto"/>
                              </w:divBdr>
                              <w:divsChild>
                                <w:div w:id="842479208">
                                  <w:marLeft w:val="0"/>
                                  <w:marRight w:val="0"/>
                                  <w:marTop w:val="0"/>
                                  <w:marBottom w:val="0"/>
                                  <w:divBdr>
                                    <w:top w:val="none" w:sz="0" w:space="0" w:color="auto"/>
                                    <w:left w:val="none" w:sz="0" w:space="0" w:color="auto"/>
                                    <w:bottom w:val="none" w:sz="0" w:space="0" w:color="auto"/>
                                    <w:right w:val="none" w:sz="0" w:space="0" w:color="auto"/>
                                  </w:divBdr>
                                </w:div>
                              </w:divsChild>
                            </w:div>
                            <w:div w:id="133068348">
                              <w:marLeft w:val="0"/>
                              <w:marRight w:val="0"/>
                              <w:marTop w:val="303"/>
                              <w:marBottom w:val="303"/>
                              <w:divBdr>
                                <w:top w:val="none" w:sz="0" w:space="0" w:color="auto"/>
                                <w:left w:val="none" w:sz="0" w:space="0" w:color="auto"/>
                                <w:bottom w:val="none" w:sz="0" w:space="0" w:color="auto"/>
                                <w:right w:val="none" w:sz="0" w:space="0" w:color="auto"/>
                              </w:divBdr>
                              <w:divsChild>
                                <w:div w:id="1707291545">
                                  <w:marLeft w:val="0"/>
                                  <w:marRight w:val="0"/>
                                  <w:marTop w:val="0"/>
                                  <w:marBottom w:val="0"/>
                                  <w:divBdr>
                                    <w:top w:val="none" w:sz="0" w:space="0" w:color="auto"/>
                                    <w:left w:val="none" w:sz="0" w:space="0" w:color="auto"/>
                                    <w:bottom w:val="none" w:sz="0" w:space="0" w:color="auto"/>
                                    <w:right w:val="none" w:sz="0" w:space="0" w:color="auto"/>
                                  </w:divBdr>
                                </w:div>
                              </w:divsChild>
                            </w:div>
                            <w:div w:id="1878737394">
                              <w:marLeft w:val="0"/>
                              <w:marRight w:val="0"/>
                              <w:marTop w:val="303"/>
                              <w:marBottom w:val="303"/>
                              <w:divBdr>
                                <w:top w:val="none" w:sz="0" w:space="0" w:color="auto"/>
                                <w:left w:val="none" w:sz="0" w:space="0" w:color="auto"/>
                                <w:bottom w:val="none" w:sz="0" w:space="0" w:color="auto"/>
                                <w:right w:val="none" w:sz="0" w:space="0" w:color="auto"/>
                              </w:divBdr>
                              <w:divsChild>
                                <w:div w:id="1963920307">
                                  <w:marLeft w:val="0"/>
                                  <w:marRight w:val="0"/>
                                  <w:marTop w:val="0"/>
                                  <w:marBottom w:val="0"/>
                                  <w:divBdr>
                                    <w:top w:val="none" w:sz="0" w:space="0" w:color="auto"/>
                                    <w:left w:val="none" w:sz="0" w:space="0" w:color="auto"/>
                                    <w:bottom w:val="none" w:sz="0" w:space="0" w:color="auto"/>
                                    <w:right w:val="none" w:sz="0" w:space="0" w:color="auto"/>
                                  </w:divBdr>
                                </w:div>
                              </w:divsChild>
                            </w:div>
                            <w:div w:id="1083799318">
                              <w:marLeft w:val="0"/>
                              <w:marRight w:val="0"/>
                              <w:marTop w:val="303"/>
                              <w:marBottom w:val="303"/>
                              <w:divBdr>
                                <w:top w:val="none" w:sz="0" w:space="0" w:color="auto"/>
                                <w:left w:val="none" w:sz="0" w:space="0" w:color="auto"/>
                                <w:bottom w:val="none" w:sz="0" w:space="0" w:color="auto"/>
                                <w:right w:val="none" w:sz="0" w:space="0" w:color="auto"/>
                              </w:divBdr>
                              <w:divsChild>
                                <w:div w:id="84697160">
                                  <w:marLeft w:val="0"/>
                                  <w:marRight w:val="0"/>
                                  <w:marTop w:val="0"/>
                                  <w:marBottom w:val="0"/>
                                  <w:divBdr>
                                    <w:top w:val="none" w:sz="0" w:space="0" w:color="auto"/>
                                    <w:left w:val="none" w:sz="0" w:space="0" w:color="auto"/>
                                    <w:bottom w:val="none" w:sz="0" w:space="0" w:color="auto"/>
                                    <w:right w:val="none" w:sz="0" w:space="0" w:color="auto"/>
                                  </w:divBdr>
                                </w:div>
                              </w:divsChild>
                            </w:div>
                            <w:div w:id="639848657">
                              <w:marLeft w:val="0"/>
                              <w:marRight w:val="0"/>
                              <w:marTop w:val="303"/>
                              <w:marBottom w:val="303"/>
                              <w:divBdr>
                                <w:top w:val="none" w:sz="0" w:space="0" w:color="auto"/>
                                <w:left w:val="none" w:sz="0" w:space="0" w:color="auto"/>
                                <w:bottom w:val="none" w:sz="0" w:space="0" w:color="auto"/>
                                <w:right w:val="none" w:sz="0" w:space="0" w:color="auto"/>
                              </w:divBdr>
                              <w:divsChild>
                                <w:div w:id="5372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16509">
      <w:bodyDiv w:val="1"/>
      <w:marLeft w:val="0"/>
      <w:marRight w:val="0"/>
      <w:marTop w:val="0"/>
      <w:marBottom w:val="0"/>
      <w:divBdr>
        <w:top w:val="none" w:sz="0" w:space="0" w:color="auto"/>
        <w:left w:val="none" w:sz="0" w:space="0" w:color="auto"/>
        <w:bottom w:val="none" w:sz="0" w:space="0" w:color="auto"/>
        <w:right w:val="none" w:sz="0" w:space="0" w:color="auto"/>
      </w:divBdr>
      <w:divsChild>
        <w:div w:id="1384525733">
          <w:marLeft w:val="0"/>
          <w:marRight w:val="0"/>
          <w:marTop w:val="339"/>
          <w:marBottom w:val="339"/>
          <w:divBdr>
            <w:top w:val="none" w:sz="0" w:space="0" w:color="auto"/>
            <w:left w:val="none" w:sz="0" w:space="0" w:color="auto"/>
            <w:bottom w:val="none" w:sz="0" w:space="0" w:color="auto"/>
            <w:right w:val="none" w:sz="0" w:space="0" w:color="auto"/>
          </w:divBdr>
          <w:divsChild>
            <w:div w:id="848788064">
              <w:marLeft w:val="0"/>
              <w:marRight w:val="0"/>
              <w:marTop w:val="0"/>
              <w:marBottom w:val="0"/>
              <w:divBdr>
                <w:top w:val="none" w:sz="0" w:space="0" w:color="auto"/>
                <w:left w:val="none" w:sz="0" w:space="0" w:color="auto"/>
                <w:bottom w:val="none" w:sz="0" w:space="0" w:color="auto"/>
                <w:right w:val="none" w:sz="0" w:space="0" w:color="auto"/>
              </w:divBdr>
            </w:div>
          </w:divsChild>
        </w:div>
        <w:div w:id="230700027">
          <w:marLeft w:val="0"/>
          <w:marRight w:val="0"/>
          <w:marTop w:val="339"/>
          <w:marBottom w:val="339"/>
          <w:divBdr>
            <w:top w:val="none" w:sz="0" w:space="0" w:color="auto"/>
            <w:left w:val="none" w:sz="0" w:space="0" w:color="auto"/>
            <w:bottom w:val="none" w:sz="0" w:space="0" w:color="auto"/>
            <w:right w:val="none" w:sz="0" w:space="0" w:color="auto"/>
          </w:divBdr>
          <w:divsChild>
            <w:div w:id="1519848389">
              <w:marLeft w:val="0"/>
              <w:marRight w:val="0"/>
              <w:marTop w:val="0"/>
              <w:marBottom w:val="0"/>
              <w:divBdr>
                <w:top w:val="none" w:sz="0" w:space="0" w:color="auto"/>
                <w:left w:val="none" w:sz="0" w:space="0" w:color="auto"/>
                <w:bottom w:val="none" w:sz="0" w:space="0" w:color="auto"/>
                <w:right w:val="none" w:sz="0" w:space="0" w:color="auto"/>
              </w:divBdr>
            </w:div>
          </w:divsChild>
        </w:div>
        <w:div w:id="1369794600">
          <w:marLeft w:val="0"/>
          <w:marRight w:val="0"/>
          <w:marTop w:val="339"/>
          <w:marBottom w:val="339"/>
          <w:divBdr>
            <w:top w:val="none" w:sz="0" w:space="0" w:color="auto"/>
            <w:left w:val="none" w:sz="0" w:space="0" w:color="auto"/>
            <w:bottom w:val="none" w:sz="0" w:space="0" w:color="auto"/>
            <w:right w:val="none" w:sz="0" w:space="0" w:color="auto"/>
          </w:divBdr>
          <w:divsChild>
            <w:div w:id="1229876904">
              <w:marLeft w:val="0"/>
              <w:marRight w:val="0"/>
              <w:marTop w:val="0"/>
              <w:marBottom w:val="0"/>
              <w:divBdr>
                <w:top w:val="none" w:sz="0" w:space="0" w:color="auto"/>
                <w:left w:val="none" w:sz="0" w:space="0" w:color="auto"/>
                <w:bottom w:val="none" w:sz="0" w:space="0" w:color="auto"/>
                <w:right w:val="none" w:sz="0" w:space="0" w:color="auto"/>
              </w:divBdr>
            </w:div>
          </w:divsChild>
        </w:div>
        <w:div w:id="501120859">
          <w:marLeft w:val="0"/>
          <w:marRight w:val="0"/>
          <w:marTop w:val="339"/>
          <w:marBottom w:val="339"/>
          <w:divBdr>
            <w:top w:val="none" w:sz="0" w:space="0" w:color="auto"/>
            <w:left w:val="none" w:sz="0" w:space="0" w:color="auto"/>
            <w:bottom w:val="none" w:sz="0" w:space="0" w:color="auto"/>
            <w:right w:val="none" w:sz="0" w:space="0" w:color="auto"/>
          </w:divBdr>
          <w:divsChild>
            <w:div w:id="2111243208">
              <w:marLeft w:val="0"/>
              <w:marRight w:val="0"/>
              <w:marTop w:val="0"/>
              <w:marBottom w:val="0"/>
              <w:divBdr>
                <w:top w:val="none" w:sz="0" w:space="0" w:color="auto"/>
                <w:left w:val="none" w:sz="0" w:space="0" w:color="auto"/>
                <w:bottom w:val="none" w:sz="0" w:space="0" w:color="auto"/>
                <w:right w:val="none" w:sz="0" w:space="0" w:color="auto"/>
              </w:divBdr>
            </w:div>
          </w:divsChild>
        </w:div>
        <w:div w:id="1133256155">
          <w:marLeft w:val="0"/>
          <w:marRight w:val="0"/>
          <w:marTop w:val="339"/>
          <w:marBottom w:val="339"/>
          <w:divBdr>
            <w:top w:val="none" w:sz="0" w:space="0" w:color="auto"/>
            <w:left w:val="none" w:sz="0" w:space="0" w:color="auto"/>
            <w:bottom w:val="none" w:sz="0" w:space="0" w:color="auto"/>
            <w:right w:val="none" w:sz="0" w:space="0" w:color="auto"/>
          </w:divBdr>
          <w:divsChild>
            <w:div w:id="2073304858">
              <w:marLeft w:val="0"/>
              <w:marRight w:val="0"/>
              <w:marTop w:val="0"/>
              <w:marBottom w:val="0"/>
              <w:divBdr>
                <w:top w:val="none" w:sz="0" w:space="0" w:color="auto"/>
                <w:left w:val="none" w:sz="0" w:space="0" w:color="auto"/>
                <w:bottom w:val="none" w:sz="0" w:space="0" w:color="auto"/>
                <w:right w:val="none" w:sz="0" w:space="0" w:color="auto"/>
              </w:divBdr>
            </w:div>
          </w:divsChild>
        </w:div>
        <w:div w:id="526331856">
          <w:marLeft w:val="0"/>
          <w:marRight w:val="0"/>
          <w:marTop w:val="339"/>
          <w:marBottom w:val="339"/>
          <w:divBdr>
            <w:top w:val="none" w:sz="0" w:space="0" w:color="auto"/>
            <w:left w:val="none" w:sz="0" w:space="0" w:color="auto"/>
            <w:bottom w:val="none" w:sz="0" w:space="0" w:color="auto"/>
            <w:right w:val="none" w:sz="0" w:space="0" w:color="auto"/>
          </w:divBdr>
          <w:divsChild>
            <w:div w:id="1633898893">
              <w:marLeft w:val="0"/>
              <w:marRight w:val="0"/>
              <w:marTop w:val="0"/>
              <w:marBottom w:val="0"/>
              <w:divBdr>
                <w:top w:val="none" w:sz="0" w:space="0" w:color="auto"/>
                <w:left w:val="none" w:sz="0" w:space="0" w:color="auto"/>
                <w:bottom w:val="none" w:sz="0" w:space="0" w:color="auto"/>
                <w:right w:val="none" w:sz="0" w:space="0" w:color="auto"/>
              </w:divBdr>
            </w:div>
          </w:divsChild>
        </w:div>
        <w:div w:id="1538808024">
          <w:marLeft w:val="0"/>
          <w:marRight w:val="0"/>
          <w:marTop w:val="508"/>
          <w:marBottom w:val="508"/>
          <w:divBdr>
            <w:top w:val="none" w:sz="0" w:space="0" w:color="auto"/>
            <w:left w:val="none" w:sz="0" w:space="0" w:color="auto"/>
            <w:bottom w:val="none" w:sz="0" w:space="0" w:color="auto"/>
            <w:right w:val="none" w:sz="0" w:space="0" w:color="auto"/>
          </w:divBdr>
        </w:div>
        <w:div w:id="911502871">
          <w:marLeft w:val="0"/>
          <w:marRight w:val="0"/>
          <w:marTop w:val="339"/>
          <w:marBottom w:val="339"/>
          <w:divBdr>
            <w:top w:val="none" w:sz="0" w:space="0" w:color="auto"/>
            <w:left w:val="none" w:sz="0" w:space="0" w:color="auto"/>
            <w:bottom w:val="none" w:sz="0" w:space="0" w:color="auto"/>
            <w:right w:val="none" w:sz="0" w:space="0" w:color="auto"/>
          </w:divBdr>
          <w:divsChild>
            <w:div w:id="1771923348">
              <w:marLeft w:val="0"/>
              <w:marRight w:val="0"/>
              <w:marTop w:val="0"/>
              <w:marBottom w:val="0"/>
              <w:divBdr>
                <w:top w:val="none" w:sz="0" w:space="0" w:color="auto"/>
                <w:left w:val="none" w:sz="0" w:space="0" w:color="auto"/>
                <w:bottom w:val="none" w:sz="0" w:space="0" w:color="auto"/>
                <w:right w:val="none" w:sz="0" w:space="0" w:color="auto"/>
              </w:divBdr>
            </w:div>
          </w:divsChild>
        </w:div>
        <w:div w:id="921448899">
          <w:marLeft w:val="0"/>
          <w:marRight w:val="0"/>
          <w:marTop w:val="508"/>
          <w:marBottom w:val="635"/>
          <w:divBdr>
            <w:top w:val="none" w:sz="0" w:space="0" w:color="auto"/>
            <w:left w:val="none" w:sz="0" w:space="0" w:color="auto"/>
            <w:bottom w:val="none" w:sz="0" w:space="0" w:color="auto"/>
            <w:right w:val="none" w:sz="0" w:space="0" w:color="auto"/>
          </w:divBdr>
          <w:divsChild>
            <w:div w:id="1522863546">
              <w:marLeft w:val="0"/>
              <w:marRight w:val="0"/>
              <w:marTop w:val="0"/>
              <w:marBottom w:val="0"/>
              <w:divBdr>
                <w:top w:val="none" w:sz="0" w:space="0" w:color="auto"/>
                <w:left w:val="none" w:sz="0" w:space="0" w:color="auto"/>
                <w:bottom w:val="single" w:sz="8" w:space="21" w:color="B8B9BA"/>
                <w:right w:val="none" w:sz="0" w:space="0" w:color="auto"/>
              </w:divBdr>
              <w:divsChild>
                <w:div w:id="491289960">
                  <w:marLeft w:val="0"/>
                  <w:marRight w:val="0"/>
                  <w:marTop w:val="0"/>
                  <w:marBottom w:val="0"/>
                  <w:divBdr>
                    <w:top w:val="none" w:sz="0" w:space="0" w:color="auto"/>
                    <w:left w:val="none" w:sz="0" w:space="0" w:color="auto"/>
                    <w:bottom w:val="none" w:sz="0" w:space="0" w:color="auto"/>
                    <w:right w:val="none" w:sz="0" w:space="0" w:color="auto"/>
                  </w:divBdr>
                </w:div>
                <w:div w:id="1342122594">
                  <w:marLeft w:val="0"/>
                  <w:marRight w:val="0"/>
                  <w:marTop w:val="318"/>
                  <w:marBottom w:val="0"/>
                  <w:divBdr>
                    <w:top w:val="none" w:sz="0" w:space="0" w:color="auto"/>
                    <w:left w:val="none" w:sz="0" w:space="0" w:color="auto"/>
                    <w:bottom w:val="none" w:sz="0" w:space="0" w:color="auto"/>
                    <w:right w:val="none" w:sz="0" w:space="0" w:color="auto"/>
                  </w:divBdr>
                  <w:divsChild>
                    <w:div w:id="1035959383">
                      <w:marLeft w:val="0"/>
                      <w:marRight w:val="0"/>
                      <w:marTop w:val="0"/>
                      <w:marBottom w:val="0"/>
                      <w:divBdr>
                        <w:top w:val="none" w:sz="0" w:space="0" w:color="auto"/>
                        <w:left w:val="none" w:sz="0" w:space="0" w:color="auto"/>
                        <w:bottom w:val="none" w:sz="0" w:space="0" w:color="auto"/>
                        <w:right w:val="none" w:sz="0" w:space="0" w:color="auto"/>
                      </w:divBdr>
                    </w:div>
                  </w:divsChild>
                </w:div>
                <w:div w:id="1363821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1865465">
          <w:marLeft w:val="0"/>
          <w:marRight w:val="0"/>
          <w:marTop w:val="339"/>
          <w:marBottom w:val="339"/>
          <w:divBdr>
            <w:top w:val="none" w:sz="0" w:space="0" w:color="auto"/>
            <w:left w:val="none" w:sz="0" w:space="0" w:color="auto"/>
            <w:bottom w:val="none" w:sz="0" w:space="0" w:color="auto"/>
            <w:right w:val="none" w:sz="0" w:space="0" w:color="auto"/>
          </w:divBdr>
          <w:divsChild>
            <w:div w:id="267467523">
              <w:marLeft w:val="0"/>
              <w:marRight w:val="0"/>
              <w:marTop w:val="0"/>
              <w:marBottom w:val="0"/>
              <w:divBdr>
                <w:top w:val="none" w:sz="0" w:space="0" w:color="auto"/>
                <w:left w:val="none" w:sz="0" w:space="0" w:color="auto"/>
                <w:bottom w:val="none" w:sz="0" w:space="0" w:color="auto"/>
                <w:right w:val="none" w:sz="0" w:space="0" w:color="auto"/>
              </w:divBdr>
            </w:div>
          </w:divsChild>
        </w:div>
        <w:div w:id="2058624708">
          <w:marLeft w:val="0"/>
          <w:marRight w:val="0"/>
          <w:marTop w:val="339"/>
          <w:marBottom w:val="339"/>
          <w:divBdr>
            <w:top w:val="none" w:sz="0" w:space="0" w:color="auto"/>
            <w:left w:val="none" w:sz="0" w:space="0" w:color="auto"/>
            <w:bottom w:val="none" w:sz="0" w:space="0" w:color="auto"/>
            <w:right w:val="none" w:sz="0" w:space="0" w:color="auto"/>
          </w:divBdr>
          <w:divsChild>
            <w:div w:id="854656113">
              <w:marLeft w:val="0"/>
              <w:marRight w:val="0"/>
              <w:marTop w:val="0"/>
              <w:marBottom w:val="0"/>
              <w:divBdr>
                <w:top w:val="none" w:sz="0" w:space="0" w:color="auto"/>
                <w:left w:val="none" w:sz="0" w:space="0" w:color="auto"/>
                <w:bottom w:val="none" w:sz="0" w:space="0" w:color="auto"/>
                <w:right w:val="none" w:sz="0" w:space="0" w:color="auto"/>
              </w:divBdr>
            </w:div>
          </w:divsChild>
        </w:div>
        <w:div w:id="260264383">
          <w:marLeft w:val="0"/>
          <w:marRight w:val="0"/>
          <w:marTop w:val="339"/>
          <w:marBottom w:val="339"/>
          <w:divBdr>
            <w:top w:val="none" w:sz="0" w:space="0" w:color="auto"/>
            <w:left w:val="none" w:sz="0" w:space="0" w:color="auto"/>
            <w:bottom w:val="none" w:sz="0" w:space="0" w:color="auto"/>
            <w:right w:val="none" w:sz="0" w:space="0" w:color="auto"/>
          </w:divBdr>
          <w:divsChild>
            <w:div w:id="1177042355">
              <w:marLeft w:val="0"/>
              <w:marRight w:val="0"/>
              <w:marTop w:val="0"/>
              <w:marBottom w:val="0"/>
              <w:divBdr>
                <w:top w:val="none" w:sz="0" w:space="0" w:color="auto"/>
                <w:left w:val="none" w:sz="0" w:space="0" w:color="auto"/>
                <w:bottom w:val="none" w:sz="0" w:space="0" w:color="auto"/>
                <w:right w:val="none" w:sz="0" w:space="0" w:color="auto"/>
              </w:divBdr>
            </w:div>
          </w:divsChild>
        </w:div>
        <w:div w:id="874852580">
          <w:marLeft w:val="0"/>
          <w:marRight w:val="0"/>
          <w:marTop w:val="508"/>
          <w:marBottom w:val="508"/>
          <w:divBdr>
            <w:top w:val="none" w:sz="0" w:space="0" w:color="auto"/>
            <w:left w:val="none" w:sz="0" w:space="0" w:color="auto"/>
            <w:bottom w:val="none" w:sz="0" w:space="0" w:color="auto"/>
            <w:right w:val="none" w:sz="0" w:space="0" w:color="auto"/>
          </w:divBdr>
        </w:div>
        <w:div w:id="1712802192">
          <w:marLeft w:val="0"/>
          <w:marRight w:val="0"/>
          <w:marTop w:val="339"/>
          <w:marBottom w:val="339"/>
          <w:divBdr>
            <w:top w:val="none" w:sz="0" w:space="0" w:color="auto"/>
            <w:left w:val="none" w:sz="0" w:space="0" w:color="auto"/>
            <w:bottom w:val="none" w:sz="0" w:space="0" w:color="auto"/>
            <w:right w:val="none" w:sz="0" w:space="0" w:color="auto"/>
          </w:divBdr>
          <w:divsChild>
            <w:div w:id="886255855">
              <w:marLeft w:val="0"/>
              <w:marRight w:val="0"/>
              <w:marTop w:val="0"/>
              <w:marBottom w:val="0"/>
              <w:divBdr>
                <w:top w:val="none" w:sz="0" w:space="0" w:color="auto"/>
                <w:left w:val="none" w:sz="0" w:space="0" w:color="auto"/>
                <w:bottom w:val="none" w:sz="0" w:space="0" w:color="auto"/>
                <w:right w:val="none" w:sz="0" w:space="0" w:color="auto"/>
              </w:divBdr>
            </w:div>
          </w:divsChild>
        </w:div>
        <w:div w:id="317421933">
          <w:marLeft w:val="0"/>
          <w:marRight w:val="0"/>
          <w:marTop w:val="339"/>
          <w:marBottom w:val="339"/>
          <w:divBdr>
            <w:top w:val="none" w:sz="0" w:space="0" w:color="auto"/>
            <w:left w:val="none" w:sz="0" w:space="0" w:color="auto"/>
            <w:bottom w:val="none" w:sz="0" w:space="0" w:color="auto"/>
            <w:right w:val="none" w:sz="0" w:space="0" w:color="auto"/>
          </w:divBdr>
          <w:divsChild>
            <w:div w:id="1077047304">
              <w:marLeft w:val="0"/>
              <w:marRight w:val="0"/>
              <w:marTop w:val="0"/>
              <w:marBottom w:val="0"/>
              <w:divBdr>
                <w:top w:val="none" w:sz="0" w:space="0" w:color="auto"/>
                <w:left w:val="none" w:sz="0" w:space="0" w:color="auto"/>
                <w:bottom w:val="none" w:sz="0" w:space="0" w:color="auto"/>
                <w:right w:val="none" w:sz="0" w:space="0" w:color="auto"/>
              </w:divBdr>
            </w:div>
          </w:divsChild>
        </w:div>
        <w:div w:id="230121448">
          <w:marLeft w:val="0"/>
          <w:marRight w:val="0"/>
          <w:marTop w:val="339"/>
          <w:marBottom w:val="339"/>
          <w:divBdr>
            <w:top w:val="none" w:sz="0" w:space="0" w:color="auto"/>
            <w:left w:val="none" w:sz="0" w:space="0" w:color="auto"/>
            <w:bottom w:val="none" w:sz="0" w:space="0" w:color="auto"/>
            <w:right w:val="none" w:sz="0" w:space="0" w:color="auto"/>
          </w:divBdr>
          <w:divsChild>
            <w:div w:id="1941721110">
              <w:marLeft w:val="0"/>
              <w:marRight w:val="0"/>
              <w:marTop w:val="0"/>
              <w:marBottom w:val="0"/>
              <w:divBdr>
                <w:top w:val="none" w:sz="0" w:space="0" w:color="auto"/>
                <w:left w:val="none" w:sz="0" w:space="0" w:color="auto"/>
                <w:bottom w:val="none" w:sz="0" w:space="0" w:color="auto"/>
                <w:right w:val="none" w:sz="0" w:space="0" w:color="auto"/>
              </w:divBdr>
            </w:div>
          </w:divsChild>
        </w:div>
        <w:div w:id="1948274905">
          <w:marLeft w:val="0"/>
          <w:marRight w:val="0"/>
          <w:marTop w:val="339"/>
          <w:marBottom w:val="339"/>
          <w:divBdr>
            <w:top w:val="none" w:sz="0" w:space="0" w:color="auto"/>
            <w:left w:val="none" w:sz="0" w:space="0" w:color="auto"/>
            <w:bottom w:val="none" w:sz="0" w:space="0" w:color="auto"/>
            <w:right w:val="none" w:sz="0" w:space="0" w:color="auto"/>
          </w:divBdr>
          <w:divsChild>
            <w:div w:id="1665432664">
              <w:marLeft w:val="0"/>
              <w:marRight w:val="0"/>
              <w:marTop w:val="0"/>
              <w:marBottom w:val="0"/>
              <w:divBdr>
                <w:top w:val="none" w:sz="0" w:space="0" w:color="auto"/>
                <w:left w:val="none" w:sz="0" w:space="0" w:color="auto"/>
                <w:bottom w:val="none" w:sz="0" w:space="0" w:color="auto"/>
                <w:right w:val="none" w:sz="0" w:space="0" w:color="auto"/>
              </w:divBdr>
            </w:div>
          </w:divsChild>
        </w:div>
        <w:div w:id="845099113">
          <w:marLeft w:val="0"/>
          <w:marRight w:val="0"/>
          <w:marTop w:val="508"/>
          <w:marBottom w:val="508"/>
          <w:divBdr>
            <w:top w:val="none" w:sz="0" w:space="0" w:color="auto"/>
            <w:left w:val="none" w:sz="0" w:space="0" w:color="auto"/>
            <w:bottom w:val="none" w:sz="0" w:space="0" w:color="auto"/>
            <w:right w:val="none" w:sz="0" w:space="0" w:color="auto"/>
          </w:divBdr>
        </w:div>
        <w:div w:id="1011252664">
          <w:marLeft w:val="0"/>
          <w:marRight w:val="0"/>
          <w:marTop w:val="339"/>
          <w:marBottom w:val="339"/>
          <w:divBdr>
            <w:top w:val="none" w:sz="0" w:space="0" w:color="auto"/>
            <w:left w:val="none" w:sz="0" w:space="0" w:color="auto"/>
            <w:bottom w:val="none" w:sz="0" w:space="0" w:color="auto"/>
            <w:right w:val="none" w:sz="0" w:space="0" w:color="auto"/>
          </w:divBdr>
          <w:divsChild>
            <w:div w:id="1224102439">
              <w:marLeft w:val="0"/>
              <w:marRight w:val="0"/>
              <w:marTop w:val="0"/>
              <w:marBottom w:val="0"/>
              <w:divBdr>
                <w:top w:val="none" w:sz="0" w:space="0" w:color="auto"/>
                <w:left w:val="none" w:sz="0" w:space="0" w:color="auto"/>
                <w:bottom w:val="none" w:sz="0" w:space="0" w:color="auto"/>
                <w:right w:val="none" w:sz="0" w:space="0" w:color="auto"/>
              </w:divBdr>
            </w:div>
          </w:divsChild>
        </w:div>
        <w:div w:id="140536256">
          <w:marLeft w:val="0"/>
          <w:marRight w:val="0"/>
          <w:marTop w:val="339"/>
          <w:marBottom w:val="339"/>
          <w:divBdr>
            <w:top w:val="none" w:sz="0" w:space="0" w:color="auto"/>
            <w:left w:val="none" w:sz="0" w:space="0" w:color="auto"/>
            <w:bottom w:val="none" w:sz="0" w:space="0" w:color="auto"/>
            <w:right w:val="none" w:sz="0" w:space="0" w:color="auto"/>
          </w:divBdr>
          <w:divsChild>
            <w:div w:id="814105438">
              <w:marLeft w:val="0"/>
              <w:marRight w:val="0"/>
              <w:marTop w:val="0"/>
              <w:marBottom w:val="0"/>
              <w:divBdr>
                <w:top w:val="none" w:sz="0" w:space="0" w:color="auto"/>
                <w:left w:val="none" w:sz="0" w:space="0" w:color="auto"/>
                <w:bottom w:val="none" w:sz="0" w:space="0" w:color="auto"/>
                <w:right w:val="none" w:sz="0" w:space="0" w:color="auto"/>
              </w:divBdr>
            </w:div>
          </w:divsChild>
        </w:div>
        <w:div w:id="1594431134">
          <w:marLeft w:val="0"/>
          <w:marRight w:val="0"/>
          <w:marTop w:val="339"/>
          <w:marBottom w:val="339"/>
          <w:divBdr>
            <w:top w:val="none" w:sz="0" w:space="0" w:color="auto"/>
            <w:left w:val="none" w:sz="0" w:space="0" w:color="auto"/>
            <w:bottom w:val="none" w:sz="0" w:space="0" w:color="auto"/>
            <w:right w:val="none" w:sz="0" w:space="0" w:color="auto"/>
          </w:divBdr>
          <w:divsChild>
            <w:div w:id="191303103">
              <w:marLeft w:val="0"/>
              <w:marRight w:val="0"/>
              <w:marTop w:val="0"/>
              <w:marBottom w:val="0"/>
              <w:divBdr>
                <w:top w:val="none" w:sz="0" w:space="0" w:color="auto"/>
                <w:left w:val="none" w:sz="0" w:space="0" w:color="auto"/>
                <w:bottom w:val="none" w:sz="0" w:space="0" w:color="auto"/>
                <w:right w:val="none" w:sz="0" w:space="0" w:color="auto"/>
              </w:divBdr>
            </w:div>
          </w:divsChild>
        </w:div>
        <w:div w:id="1593002760">
          <w:marLeft w:val="0"/>
          <w:marRight w:val="0"/>
          <w:marTop w:val="339"/>
          <w:marBottom w:val="339"/>
          <w:divBdr>
            <w:top w:val="none" w:sz="0" w:space="0" w:color="auto"/>
            <w:left w:val="none" w:sz="0" w:space="0" w:color="auto"/>
            <w:bottom w:val="none" w:sz="0" w:space="0" w:color="auto"/>
            <w:right w:val="none" w:sz="0" w:space="0" w:color="auto"/>
          </w:divBdr>
          <w:divsChild>
            <w:div w:id="11518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36779">
      <w:bodyDiv w:val="1"/>
      <w:marLeft w:val="0"/>
      <w:marRight w:val="0"/>
      <w:marTop w:val="0"/>
      <w:marBottom w:val="0"/>
      <w:divBdr>
        <w:top w:val="none" w:sz="0" w:space="0" w:color="auto"/>
        <w:left w:val="none" w:sz="0" w:space="0" w:color="auto"/>
        <w:bottom w:val="none" w:sz="0" w:space="0" w:color="auto"/>
        <w:right w:val="none" w:sz="0" w:space="0" w:color="auto"/>
      </w:divBdr>
      <w:divsChild>
        <w:div w:id="2136436733">
          <w:marLeft w:val="0"/>
          <w:marRight w:val="0"/>
          <w:marTop w:val="0"/>
          <w:marBottom w:val="0"/>
          <w:divBdr>
            <w:top w:val="none" w:sz="0" w:space="0" w:color="auto"/>
            <w:left w:val="none" w:sz="0" w:space="0" w:color="auto"/>
            <w:bottom w:val="none" w:sz="0" w:space="0" w:color="auto"/>
            <w:right w:val="none" w:sz="0" w:space="0" w:color="auto"/>
          </w:divBdr>
          <w:divsChild>
            <w:div w:id="1274945595">
              <w:marLeft w:val="0"/>
              <w:marRight w:val="0"/>
              <w:marTop w:val="0"/>
              <w:marBottom w:val="0"/>
              <w:divBdr>
                <w:top w:val="none" w:sz="0" w:space="0" w:color="auto"/>
                <w:left w:val="none" w:sz="0" w:space="0" w:color="auto"/>
                <w:bottom w:val="none" w:sz="0" w:space="0" w:color="auto"/>
                <w:right w:val="none" w:sz="0" w:space="0" w:color="auto"/>
              </w:divBdr>
              <w:divsChild>
                <w:div w:id="15010552">
                  <w:marLeft w:val="0"/>
                  <w:marRight w:val="0"/>
                  <w:marTop w:val="600"/>
                  <w:marBottom w:val="0"/>
                  <w:divBdr>
                    <w:top w:val="none" w:sz="0" w:space="0" w:color="auto"/>
                    <w:left w:val="none" w:sz="0" w:space="0" w:color="auto"/>
                    <w:bottom w:val="none" w:sz="0" w:space="0" w:color="auto"/>
                    <w:right w:val="none" w:sz="0" w:space="0" w:color="auto"/>
                  </w:divBdr>
                  <w:divsChild>
                    <w:div w:id="1090151865">
                      <w:marLeft w:val="0"/>
                      <w:marRight w:val="0"/>
                      <w:marTop w:val="0"/>
                      <w:marBottom w:val="0"/>
                      <w:divBdr>
                        <w:top w:val="none" w:sz="0" w:space="0" w:color="auto"/>
                        <w:left w:val="none" w:sz="0" w:space="0" w:color="auto"/>
                        <w:bottom w:val="none" w:sz="0" w:space="0" w:color="auto"/>
                        <w:right w:val="none" w:sz="0" w:space="0" w:color="auto"/>
                      </w:divBdr>
                      <w:divsChild>
                        <w:div w:id="1542814964">
                          <w:marLeft w:val="0"/>
                          <w:marRight w:val="0"/>
                          <w:marTop w:val="0"/>
                          <w:marBottom w:val="0"/>
                          <w:divBdr>
                            <w:top w:val="none" w:sz="0" w:space="0" w:color="auto"/>
                            <w:left w:val="none" w:sz="0" w:space="0" w:color="auto"/>
                            <w:bottom w:val="none" w:sz="0" w:space="0" w:color="auto"/>
                            <w:right w:val="none" w:sz="0" w:space="0" w:color="auto"/>
                          </w:divBdr>
                          <w:divsChild>
                            <w:div w:id="1219706063">
                              <w:marLeft w:val="0"/>
                              <w:marRight w:val="0"/>
                              <w:marTop w:val="0"/>
                              <w:marBottom w:val="0"/>
                              <w:divBdr>
                                <w:top w:val="none" w:sz="0" w:space="0" w:color="auto"/>
                                <w:left w:val="none" w:sz="0" w:space="0" w:color="auto"/>
                                <w:bottom w:val="none" w:sz="0" w:space="0" w:color="auto"/>
                                <w:right w:val="none" w:sz="0" w:space="0" w:color="auto"/>
                              </w:divBdr>
                            </w:div>
                          </w:divsChild>
                        </w:div>
                        <w:div w:id="1085027759">
                          <w:marLeft w:val="0"/>
                          <w:marRight w:val="135"/>
                          <w:marTop w:val="0"/>
                          <w:marBottom w:val="0"/>
                          <w:divBdr>
                            <w:top w:val="none" w:sz="0" w:space="0" w:color="auto"/>
                            <w:left w:val="none" w:sz="0" w:space="0" w:color="auto"/>
                            <w:bottom w:val="none" w:sz="0" w:space="0" w:color="auto"/>
                            <w:right w:val="none" w:sz="0" w:space="0" w:color="auto"/>
                          </w:divBdr>
                        </w:div>
                        <w:div w:id="4551024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7545">
          <w:marLeft w:val="0"/>
          <w:marRight w:val="0"/>
          <w:marTop w:val="0"/>
          <w:marBottom w:val="0"/>
          <w:divBdr>
            <w:top w:val="none" w:sz="0" w:space="0" w:color="auto"/>
            <w:left w:val="none" w:sz="0" w:space="0" w:color="auto"/>
            <w:bottom w:val="none" w:sz="0" w:space="0" w:color="auto"/>
            <w:right w:val="none" w:sz="0" w:space="0" w:color="auto"/>
          </w:divBdr>
          <w:divsChild>
            <w:div w:id="721438591">
              <w:marLeft w:val="0"/>
              <w:marRight w:val="0"/>
              <w:marTop w:val="0"/>
              <w:marBottom w:val="0"/>
              <w:divBdr>
                <w:top w:val="none" w:sz="0" w:space="0" w:color="auto"/>
                <w:left w:val="none" w:sz="0" w:space="0" w:color="auto"/>
                <w:bottom w:val="none" w:sz="0" w:space="0" w:color="auto"/>
                <w:right w:val="none" w:sz="0" w:space="0" w:color="auto"/>
              </w:divBdr>
              <w:divsChild>
                <w:div w:id="907232135">
                  <w:marLeft w:val="0"/>
                  <w:marRight w:val="0"/>
                  <w:marTop w:val="0"/>
                  <w:marBottom w:val="0"/>
                  <w:divBdr>
                    <w:top w:val="none" w:sz="0" w:space="0" w:color="auto"/>
                    <w:left w:val="none" w:sz="0" w:space="0" w:color="auto"/>
                    <w:bottom w:val="none" w:sz="0" w:space="0" w:color="auto"/>
                    <w:right w:val="none" w:sz="0" w:space="0" w:color="auto"/>
                  </w:divBdr>
                  <w:divsChild>
                    <w:div w:id="1729645214">
                      <w:marLeft w:val="0"/>
                      <w:marRight w:val="1500"/>
                      <w:marTop w:val="0"/>
                      <w:marBottom w:val="0"/>
                      <w:divBdr>
                        <w:top w:val="none" w:sz="0" w:space="0" w:color="auto"/>
                        <w:left w:val="none" w:sz="0" w:space="0" w:color="auto"/>
                        <w:bottom w:val="none" w:sz="0" w:space="0" w:color="auto"/>
                        <w:right w:val="none" w:sz="0" w:space="0" w:color="auto"/>
                      </w:divBdr>
                      <w:divsChild>
                        <w:div w:id="302009689">
                          <w:marLeft w:val="0"/>
                          <w:marRight w:val="0"/>
                          <w:marTop w:val="600"/>
                          <w:marBottom w:val="600"/>
                          <w:divBdr>
                            <w:top w:val="none" w:sz="0" w:space="0" w:color="auto"/>
                            <w:left w:val="none" w:sz="0" w:space="0" w:color="auto"/>
                            <w:bottom w:val="none" w:sz="0" w:space="0" w:color="auto"/>
                            <w:right w:val="none" w:sz="0" w:space="0" w:color="auto"/>
                          </w:divBdr>
                          <w:divsChild>
                            <w:div w:id="1492672585">
                              <w:marLeft w:val="0"/>
                              <w:marRight w:val="0"/>
                              <w:marTop w:val="0"/>
                              <w:marBottom w:val="300"/>
                              <w:divBdr>
                                <w:top w:val="none" w:sz="0" w:space="0" w:color="auto"/>
                                <w:left w:val="none" w:sz="0" w:space="0" w:color="auto"/>
                                <w:bottom w:val="none" w:sz="0" w:space="0" w:color="auto"/>
                                <w:right w:val="none" w:sz="0" w:space="0" w:color="auto"/>
                              </w:divBdr>
                            </w:div>
                            <w:div w:id="2110612083">
                              <w:marLeft w:val="0"/>
                              <w:marRight w:val="0"/>
                              <w:marTop w:val="300"/>
                              <w:marBottom w:val="300"/>
                              <w:divBdr>
                                <w:top w:val="none" w:sz="0" w:space="0" w:color="auto"/>
                                <w:left w:val="none" w:sz="0" w:space="0" w:color="auto"/>
                                <w:bottom w:val="none" w:sz="0" w:space="0" w:color="auto"/>
                                <w:right w:val="none" w:sz="0" w:space="0" w:color="auto"/>
                              </w:divBdr>
                            </w:div>
                            <w:div w:id="106706724">
                              <w:marLeft w:val="0"/>
                              <w:marRight w:val="0"/>
                              <w:marTop w:val="300"/>
                              <w:marBottom w:val="600"/>
                              <w:divBdr>
                                <w:top w:val="single" w:sz="6" w:space="30" w:color="EB5D0B"/>
                                <w:left w:val="none" w:sz="0" w:space="0" w:color="auto"/>
                                <w:bottom w:val="single" w:sz="6" w:space="30" w:color="EB5D0B"/>
                                <w:right w:val="none" w:sz="0" w:space="0" w:color="auto"/>
                              </w:divBdr>
                            </w:div>
                            <w:div w:id="540897686">
                              <w:marLeft w:val="0"/>
                              <w:marRight w:val="0"/>
                              <w:marTop w:val="720"/>
                              <w:marBottom w:val="900"/>
                              <w:divBdr>
                                <w:top w:val="none" w:sz="0" w:space="0" w:color="auto"/>
                                <w:left w:val="none" w:sz="0" w:space="0" w:color="auto"/>
                                <w:bottom w:val="none" w:sz="0" w:space="0" w:color="auto"/>
                                <w:right w:val="none" w:sz="0" w:space="0" w:color="auto"/>
                              </w:divBdr>
                              <w:divsChild>
                                <w:div w:id="1922176079">
                                  <w:marLeft w:val="0"/>
                                  <w:marRight w:val="240"/>
                                  <w:marTop w:val="180"/>
                                  <w:marBottom w:val="0"/>
                                  <w:divBdr>
                                    <w:top w:val="none" w:sz="0" w:space="0" w:color="auto"/>
                                    <w:left w:val="none" w:sz="0" w:space="0" w:color="auto"/>
                                    <w:bottom w:val="none" w:sz="0" w:space="0" w:color="auto"/>
                                    <w:right w:val="none" w:sz="0" w:space="0" w:color="auto"/>
                                  </w:divBdr>
                                </w:div>
                              </w:divsChild>
                            </w:div>
                            <w:div w:id="1176992128">
                              <w:marLeft w:val="0"/>
                              <w:marRight w:val="0"/>
                              <w:marTop w:val="240"/>
                              <w:marBottom w:val="240"/>
                              <w:divBdr>
                                <w:top w:val="none" w:sz="0" w:space="0" w:color="auto"/>
                                <w:left w:val="none" w:sz="0" w:space="0" w:color="auto"/>
                                <w:bottom w:val="none" w:sz="0" w:space="0" w:color="auto"/>
                                <w:right w:val="none" w:sz="0" w:space="0" w:color="auto"/>
                              </w:divBdr>
                              <w:divsChild>
                                <w:div w:id="1121606447">
                                  <w:marLeft w:val="0"/>
                                  <w:marRight w:val="0"/>
                                  <w:marTop w:val="0"/>
                                  <w:marBottom w:val="0"/>
                                  <w:divBdr>
                                    <w:top w:val="none" w:sz="0" w:space="0" w:color="auto"/>
                                    <w:left w:val="none" w:sz="0" w:space="0" w:color="auto"/>
                                    <w:bottom w:val="none" w:sz="0" w:space="0" w:color="auto"/>
                                    <w:right w:val="none" w:sz="0" w:space="0" w:color="auto"/>
                                  </w:divBdr>
                                </w:div>
                              </w:divsChild>
                            </w:div>
                            <w:div w:id="101918054">
                              <w:marLeft w:val="0"/>
                              <w:marRight w:val="0"/>
                              <w:marTop w:val="240"/>
                              <w:marBottom w:val="240"/>
                              <w:divBdr>
                                <w:top w:val="none" w:sz="0" w:space="0" w:color="auto"/>
                                <w:left w:val="none" w:sz="0" w:space="0" w:color="auto"/>
                                <w:bottom w:val="none" w:sz="0" w:space="0" w:color="auto"/>
                                <w:right w:val="none" w:sz="0" w:space="0" w:color="auto"/>
                              </w:divBdr>
                              <w:divsChild>
                                <w:div w:id="1552500601">
                                  <w:marLeft w:val="0"/>
                                  <w:marRight w:val="0"/>
                                  <w:marTop w:val="0"/>
                                  <w:marBottom w:val="0"/>
                                  <w:divBdr>
                                    <w:top w:val="none" w:sz="0" w:space="0" w:color="auto"/>
                                    <w:left w:val="none" w:sz="0" w:space="0" w:color="auto"/>
                                    <w:bottom w:val="none" w:sz="0" w:space="0" w:color="auto"/>
                                    <w:right w:val="none" w:sz="0" w:space="0" w:color="auto"/>
                                  </w:divBdr>
                                </w:div>
                              </w:divsChild>
                            </w:div>
                            <w:div w:id="1226724681">
                              <w:marLeft w:val="0"/>
                              <w:marRight w:val="0"/>
                              <w:marTop w:val="240"/>
                              <w:marBottom w:val="240"/>
                              <w:divBdr>
                                <w:top w:val="none" w:sz="0" w:space="0" w:color="auto"/>
                                <w:left w:val="none" w:sz="0" w:space="0" w:color="auto"/>
                                <w:bottom w:val="none" w:sz="0" w:space="0" w:color="auto"/>
                                <w:right w:val="none" w:sz="0" w:space="0" w:color="auto"/>
                              </w:divBdr>
                              <w:divsChild>
                                <w:div w:id="1395936026">
                                  <w:marLeft w:val="0"/>
                                  <w:marRight w:val="0"/>
                                  <w:marTop w:val="0"/>
                                  <w:marBottom w:val="0"/>
                                  <w:divBdr>
                                    <w:top w:val="none" w:sz="0" w:space="0" w:color="auto"/>
                                    <w:left w:val="none" w:sz="0" w:space="0" w:color="auto"/>
                                    <w:bottom w:val="none" w:sz="0" w:space="0" w:color="auto"/>
                                    <w:right w:val="none" w:sz="0" w:space="0" w:color="auto"/>
                                  </w:divBdr>
                                </w:div>
                              </w:divsChild>
                            </w:div>
                            <w:div w:id="211577470">
                              <w:marLeft w:val="0"/>
                              <w:marRight w:val="0"/>
                              <w:marTop w:val="240"/>
                              <w:marBottom w:val="240"/>
                              <w:divBdr>
                                <w:top w:val="none" w:sz="0" w:space="0" w:color="auto"/>
                                <w:left w:val="none" w:sz="0" w:space="0" w:color="auto"/>
                                <w:bottom w:val="none" w:sz="0" w:space="0" w:color="auto"/>
                                <w:right w:val="none" w:sz="0" w:space="0" w:color="auto"/>
                              </w:divBdr>
                              <w:divsChild>
                                <w:div w:id="1607037079">
                                  <w:marLeft w:val="0"/>
                                  <w:marRight w:val="0"/>
                                  <w:marTop w:val="0"/>
                                  <w:marBottom w:val="0"/>
                                  <w:divBdr>
                                    <w:top w:val="none" w:sz="0" w:space="0" w:color="auto"/>
                                    <w:left w:val="none" w:sz="0" w:space="0" w:color="auto"/>
                                    <w:bottom w:val="none" w:sz="0" w:space="0" w:color="auto"/>
                                    <w:right w:val="none" w:sz="0" w:space="0" w:color="auto"/>
                                  </w:divBdr>
                                </w:div>
                              </w:divsChild>
                            </w:div>
                            <w:div w:id="2072149584">
                              <w:marLeft w:val="0"/>
                              <w:marRight w:val="0"/>
                              <w:marTop w:val="240"/>
                              <w:marBottom w:val="240"/>
                              <w:divBdr>
                                <w:top w:val="none" w:sz="0" w:space="0" w:color="auto"/>
                                <w:left w:val="none" w:sz="0" w:space="0" w:color="auto"/>
                                <w:bottom w:val="none" w:sz="0" w:space="0" w:color="auto"/>
                                <w:right w:val="none" w:sz="0" w:space="0" w:color="auto"/>
                              </w:divBdr>
                              <w:divsChild>
                                <w:div w:id="2038386590">
                                  <w:marLeft w:val="0"/>
                                  <w:marRight w:val="0"/>
                                  <w:marTop w:val="0"/>
                                  <w:marBottom w:val="0"/>
                                  <w:divBdr>
                                    <w:top w:val="none" w:sz="0" w:space="0" w:color="auto"/>
                                    <w:left w:val="none" w:sz="0" w:space="0" w:color="auto"/>
                                    <w:bottom w:val="none" w:sz="0" w:space="0" w:color="auto"/>
                                    <w:right w:val="none" w:sz="0" w:space="0" w:color="auto"/>
                                  </w:divBdr>
                                </w:div>
                              </w:divsChild>
                            </w:div>
                            <w:div w:id="262763647">
                              <w:marLeft w:val="0"/>
                              <w:marRight w:val="0"/>
                              <w:marTop w:val="240"/>
                              <w:marBottom w:val="240"/>
                              <w:divBdr>
                                <w:top w:val="none" w:sz="0" w:space="0" w:color="auto"/>
                                <w:left w:val="none" w:sz="0" w:space="0" w:color="auto"/>
                                <w:bottom w:val="none" w:sz="0" w:space="0" w:color="auto"/>
                                <w:right w:val="none" w:sz="0" w:space="0" w:color="auto"/>
                              </w:divBdr>
                              <w:divsChild>
                                <w:div w:id="1840732967">
                                  <w:marLeft w:val="0"/>
                                  <w:marRight w:val="0"/>
                                  <w:marTop w:val="0"/>
                                  <w:marBottom w:val="0"/>
                                  <w:divBdr>
                                    <w:top w:val="none" w:sz="0" w:space="0" w:color="auto"/>
                                    <w:left w:val="none" w:sz="0" w:space="0" w:color="auto"/>
                                    <w:bottom w:val="none" w:sz="0" w:space="0" w:color="auto"/>
                                    <w:right w:val="none" w:sz="0" w:space="0" w:color="auto"/>
                                  </w:divBdr>
                                </w:div>
                              </w:divsChild>
                            </w:div>
                            <w:div w:id="777021249">
                              <w:marLeft w:val="0"/>
                              <w:marRight w:val="0"/>
                              <w:marTop w:val="240"/>
                              <w:marBottom w:val="240"/>
                              <w:divBdr>
                                <w:top w:val="none" w:sz="0" w:space="0" w:color="auto"/>
                                <w:left w:val="none" w:sz="0" w:space="0" w:color="auto"/>
                                <w:bottom w:val="none" w:sz="0" w:space="0" w:color="auto"/>
                                <w:right w:val="none" w:sz="0" w:space="0" w:color="auto"/>
                              </w:divBdr>
                              <w:divsChild>
                                <w:div w:id="1584147030">
                                  <w:marLeft w:val="0"/>
                                  <w:marRight w:val="0"/>
                                  <w:marTop w:val="0"/>
                                  <w:marBottom w:val="0"/>
                                  <w:divBdr>
                                    <w:top w:val="none" w:sz="0" w:space="0" w:color="auto"/>
                                    <w:left w:val="none" w:sz="0" w:space="0" w:color="auto"/>
                                    <w:bottom w:val="none" w:sz="0" w:space="0" w:color="auto"/>
                                    <w:right w:val="none" w:sz="0" w:space="0" w:color="auto"/>
                                  </w:divBdr>
                                </w:div>
                              </w:divsChild>
                            </w:div>
                            <w:div w:id="1345864814">
                              <w:marLeft w:val="0"/>
                              <w:marRight w:val="0"/>
                              <w:marTop w:val="240"/>
                              <w:marBottom w:val="240"/>
                              <w:divBdr>
                                <w:top w:val="none" w:sz="0" w:space="0" w:color="auto"/>
                                <w:left w:val="none" w:sz="0" w:space="0" w:color="auto"/>
                                <w:bottom w:val="none" w:sz="0" w:space="0" w:color="auto"/>
                                <w:right w:val="none" w:sz="0" w:space="0" w:color="auto"/>
                              </w:divBdr>
                              <w:divsChild>
                                <w:div w:id="1208028259">
                                  <w:marLeft w:val="0"/>
                                  <w:marRight w:val="0"/>
                                  <w:marTop w:val="0"/>
                                  <w:marBottom w:val="0"/>
                                  <w:divBdr>
                                    <w:top w:val="none" w:sz="0" w:space="0" w:color="auto"/>
                                    <w:left w:val="none" w:sz="0" w:space="0" w:color="auto"/>
                                    <w:bottom w:val="none" w:sz="0" w:space="0" w:color="auto"/>
                                    <w:right w:val="none" w:sz="0" w:space="0" w:color="auto"/>
                                  </w:divBdr>
                                </w:div>
                              </w:divsChild>
                            </w:div>
                            <w:div w:id="2007633633">
                              <w:marLeft w:val="0"/>
                              <w:marRight w:val="0"/>
                              <w:marTop w:val="240"/>
                              <w:marBottom w:val="240"/>
                              <w:divBdr>
                                <w:top w:val="none" w:sz="0" w:space="0" w:color="auto"/>
                                <w:left w:val="none" w:sz="0" w:space="0" w:color="auto"/>
                                <w:bottom w:val="none" w:sz="0" w:space="0" w:color="auto"/>
                                <w:right w:val="none" w:sz="0" w:space="0" w:color="auto"/>
                              </w:divBdr>
                              <w:divsChild>
                                <w:div w:id="1442258372">
                                  <w:marLeft w:val="0"/>
                                  <w:marRight w:val="0"/>
                                  <w:marTop w:val="0"/>
                                  <w:marBottom w:val="0"/>
                                  <w:divBdr>
                                    <w:top w:val="none" w:sz="0" w:space="0" w:color="auto"/>
                                    <w:left w:val="none" w:sz="0" w:space="0" w:color="auto"/>
                                    <w:bottom w:val="none" w:sz="0" w:space="0" w:color="auto"/>
                                    <w:right w:val="none" w:sz="0" w:space="0" w:color="auto"/>
                                  </w:divBdr>
                                </w:div>
                              </w:divsChild>
                            </w:div>
                            <w:div w:id="1077628621">
                              <w:marLeft w:val="0"/>
                              <w:marRight w:val="0"/>
                              <w:marTop w:val="240"/>
                              <w:marBottom w:val="240"/>
                              <w:divBdr>
                                <w:top w:val="none" w:sz="0" w:space="0" w:color="auto"/>
                                <w:left w:val="none" w:sz="0" w:space="0" w:color="auto"/>
                                <w:bottom w:val="none" w:sz="0" w:space="0" w:color="auto"/>
                                <w:right w:val="none" w:sz="0" w:space="0" w:color="auto"/>
                              </w:divBdr>
                              <w:divsChild>
                                <w:div w:id="1551069874">
                                  <w:marLeft w:val="0"/>
                                  <w:marRight w:val="0"/>
                                  <w:marTop w:val="0"/>
                                  <w:marBottom w:val="0"/>
                                  <w:divBdr>
                                    <w:top w:val="none" w:sz="0" w:space="0" w:color="auto"/>
                                    <w:left w:val="none" w:sz="0" w:space="0" w:color="auto"/>
                                    <w:bottom w:val="none" w:sz="0" w:space="0" w:color="auto"/>
                                    <w:right w:val="none" w:sz="0" w:space="0" w:color="auto"/>
                                  </w:divBdr>
                                </w:div>
                              </w:divsChild>
                            </w:div>
                            <w:div w:id="1734888160">
                              <w:marLeft w:val="0"/>
                              <w:marRight w:val="0"/>
                              <w:marTop w:val="240"/>
                              <w:marBottom w:val="240"/>
                              <w:divBdr>
                                <w:top w:val="none" w:sz="0" w:space="0" w:color="auto"/>
                                <w:left w:val="none" w:sz="0" w:space="0" w:color="auto"/>
                                <w:bottom w:val="none" w:sz="0" w:space="0" w:color="auto"/>
                                <w:right w:val="none" w:sz="0" w:space="0" w:color="auto"/>
                              </w:divBdr>
                              <w:divsChild>
                                <w:div w:id="561871159">
                                  <w:marLeft w:val="0"/>
                                  <w:marRight w:val="0"/>
                                  <w:marTop w:val="0"/>
                                  <w:marBottom w:val="0"/>
                                  <w:divBdr>
                                    <w:top w:val="none" w:sz="0" w:space="0" w:color="auto"/>
                                    <w:left w:val="none" w:sz="0" w:space="0" w:color="auto"/>
                                    <w:bottom w:val="none" w:sz="0" w:space="0" w:color="auto"/>
                                    <w:right w:val="none" w:sz="0" w:space="0" w:color="auto"/>
                                  </w:divBdr>
                                </w:div>
                              </w:divsChild>
                            </w:div>
                            <w:div w:id="1919707724">
                              <w:marLeft w:val="0"/>
                              <w:marRight w:val="0"/>
                              <w:marTop w:val="240"/>
                              <w:marBottom w:val="240"/>
                              <w:divBdr>
                                <w:top w:val="none" w:sz="0" w:space="0" w:color="auto"/>
                                <w:left w:val="none" w:sz="0" w:space="0" w:color="auto"/>
                                <w:bottom w:val="none" w:sz="0" w:space="0" w:color="auto"/>
                                <w:right w:val="none" w:sz="0" w:space="0" w:color="auto"/>
                              </w:divBdr>
                              <w:divsChild>
                                <w:div w:id="600065048">
                                  <w:marLeft w:val="0"/>
                                  <w:marRight w:val="0"/>
                                  <w:marTop w:val="0"/>
                                  <w:marBottom w:val="0"/>
                                  <w:divBdr>
                                    <w:top w:val="none" w:sz="0" w:space="0" w:color="auto"/>
                                    <w:left w:val="none" w:sz="0" w:space="0" w:color="auto"/>
                                    <w:bottom w:val="none" w:sz="0" w:space="0" w:color="auto"/>
                                    <w:right w:val="none" w:sz="0" w:space="0" w:color="auto"/>
                                  </w:divBdr>
                                </w:div>
                              </w:divsChild>
                            </w:div>
                            <w:div w:id="794366901">
                              <w:marLeft w:val="0"/>
                              <w:marRight w:val="0"/>
                              <w:marTop w:val="240"/>
                              <w:marBottom w:val="240"/>
                              <w:divBdr>
                                <w:top w:val="none" w:sz="0" w:space="0" w:color="auto"/>
                                <w:left w:val="none" w:sz="0" w:space="0" w:color="auto"/>
                                <w:bottom w:val="none" w:sz="0" w:space="0" w:color="auto"/>
                                <w:right w:val="none" w:sz="0" w:space="0" w:color="auto"/>
                              </w:divBdr>
                              <w:divsChild>
                                <w:div w:id="505706335">
                                  <w:marLeft w:val="0"/>
                                  <w:marRight w:val="0"/>
                                  <w:marTop w:val="0"/>
                                  <w:marBottom w:val="0"/>
                                  <w:divBdr>
                                    <w:top w:val="none" w:sz="0" w:space="0" w:color="auto"/>
                                    <w:left w:val="none" w:sz="0" w:space="0" w:color="auto"/>
                                    <w:bottom w:val="none" w:sz="0" w:space="0" w:color="auto"/>
                                    <w:right w:val="none" w:sz="0" w:space="0" w:color="auto"/>
                                  </w:divBdr>
                                </w:div>
                              </w:divsChild>
                            </w:div>
                            <w:div w:id="1719739285">
                              <w:marLeft w:val="0"/>
                              <w:marRight w:val="0"/>
                              <w:marTop w:val="360"/>
                              <w:marBottom w:val="450"/>
                              <w:divBdr>
                                <w:top w:val="none" w:sz="0" w:space="0" w:color="auto"/>
                                <w:left w:val="none" w:sz="0" w:space="0" w:color="auto"/>
                                <w:bottom w:val="none" w:sz="0" w:space="0" w:color="auto"/>
                                <w:right w:val="none" w:sz="0" w:space="0" w:color="auto"/>
                              </w:divBdr>
                              <w:divsChild>
                                <w:div w:id="13776699">
                                  <w:marLeft w:val="0"/>
                                  <w:marRight w:val="0"/>
                                  <w:marTop w:val="0"/>
                                  <w:marBottom w:val="0"/>
                                  <w:divBdr>
                                    <w:top w:val="none" w:sz="0" w:space="0" w:color="auto"/>
                                    <w:left w:val="none" w:sz="0" w:space="0" w:color="auto"/>
                                    <w:bottom w:val="single" w:sz="6" w:space="15" w:color="B8B9BA"/>
                                    <w:right w:val="none" w:sz="0" w:space="0" w:color="auto"/>
                                  </w:divBdr>
                                  <w:divsChild>
                                    <w:div w:id="447554623">
                                      <w:marLeft w:val="0"/>
                                      <w:marRight w:val="0"/>
                                      <w:marTop w:val="0"/>
                                      <w:marBottom w:val="0"/>
                                      <w:divBdr>
                                        <w:top w:val="none" w:sz="0" w:space="0" w:color="auto"/>
                                        <w:left w:val="none" w:sz="0" w:space="0" w:color="auto"/>
                                        <w:bottom w:val="none" w:sz="0" w:space="0" w:color="auto"/>
                                        <w:right w:val="none" w:sz="0" w:space="0" w:color="auto"/>
                                      </w:divBdr>
                                    </w:div>
                                    <w:div w:id="54279344">
                                      <w:marLeft w:val="0"/>
                                      <w:marRight w:val="0"/>
                                      <w:marTop w:val="225"/>
                                      <w:marBottom w:val="0"/>
                                      <w:divBdr>
                                        <w:top w:val="none" w:sz="0" w:space="0" w:color="auto"/>
                                        <w:left w:val="none" w:sz="0" w:space="0" w:color="auto"/>
                                        <w:bottom w:val="none" w:sz="0" w:space="0" w:color="auto"/>
                                        <w:right w:val="none" w:sz="0" w:space="0" w:color="auto"/>
                                      </w:divBdr>
                                      <w:divsChild>
                                        <w:div w:id="229509764">
                                          <w:marLeft w:val="0"/>
                                          <w:marRight w:val="0"/>
                                          <w:marTop w:val="0"/>
                                          <w:marBottom w:val="0"/>
                                          <w:divBdr>
                                            <w:top w:val="none" w:sz="0" w:space="0" w:color="auto"/>
                                            <w:left w:val="none" w:sz="0" w:space="0" w:color="auto"/>
                                            <w:bottom w:val="none" w:sz="0" w:space="0" w:color="auto"/>
                                            <w:right w:val="none" w:sz="0" w:space="0" w:color="auto"/>
                                          </w:divBdr>
                                        </w:div>
                                      </w:divsChild>
                                    </w:div>
                                    <w:div w:id="13750394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180010">
                              <w:marLeft w:val="0"/>
                              <w:marRight w:val="0"/>
                              <w:marTop w:val="240"/>
                              <w:marBottom w:val="240"/>
                              <w:divBdr>
                                <w:top w:val="none" w:sz="0" w:space="0" w:color="auto"/>
                                <w:left w:val="none" w:sz="0" w:space="0" w:color="auto"/>
                                <w:bottom w:val="none" w:sz="0" w:space="0" w:color="auto"/>
                                <w:right w:val="none" w:sz="0" w:space="0" w:color="auto"/>
                              </w:divBdr>
                              <w:divsChild>
                                <w:div w:id="281157928">
                                  <w:marLeft w:val="0"/>
                                  <w:marRight w:val="0"/>
                                  <w:marTop w:val="0"/>
                                  <w:marBottom w:val="0"/>
                                  <w:divBdr>
                                    <w:top w:val="none" w:sz="0" w:space="0" w:color="auto"/>
                                    <w:left w:val="none" w:sz="0" w:space="0" w:color="auto"/>
                                    <w:bottom w:val="none" w:sz="0" w:space="0" w:color="auto"/>
                                    <w:right w:val="none" w:sz="0" w:space="0" w:color="auto"/>
                                  </w:divBdr>
                                </w:div>
                              </w:divsChild>
                            </w:div>
                            <w:div w:id="1142695854">
                              <w:marLeft w:val="0"/>
                              <w:marRight w:val="0"/>
                              <w:marTop w:val="240"/>
                              <w:marBottom w:val="240"/>
                              <w:divBdr>
                                <w:top w:val="none" w:sz="0" w:space="0" w:color="auto"/>
                                <w:left w:val="none" w:sz="0" w:space="0" w:color="auto"/>
                                <w:bottom w:val="none" w:sz="0" w:space="0" w:color="auto"/>
                                <w:right w:val="none" w:sz="0" w:space="0" w:color="auto"/>
                              </w:divBdr>
                              <w:divsChild>
                                <w:div w:id="922492128">
                                  <w:marLeft w:val="0"/>
                                  <w:marRight w:val="0"/>
                                  <w:marTop w:val="0"/>
                                  <w:marBottom w:val="0"/>
                                  <w:divBdr>
                                    <w:top w:val="none" w:sz="0" w:space="0" w:color="auto"/>
                                    <w:left w:val="none" w:sz="0" w:space="0" w:color="auto"/>
                                    <w:bottom w:val="none" w:sz="0" w:space="0" w:color="auto"/>
                                    <w:right w:val="none" w:sz="0" w:space="0" w:color="auto"/>
                                  </w:divBdr>
                                </w:div>
                              </w:divsChild>
                            </w:div>
                            <w:div w:id="1216116070">
                              <w:marLeft w:val="0"/>
                              <w:marRight w:val="0"/>
                              <w:marTop w:val="240"/>
                              <w:marBottom w:val="240"/>
                              <w:divBdr>
                                <w:top w:val="none" w:sz="0" w:space="0" w:color="auto"/>
                                <w:left w:val="none" w:sz="0" w:space="0" w:color="auto"/>
                                <w:bottom w:val="none" w:sz="0" w:space="0" w:color="auto"/>
                                <w:right w:val="none" w:sz="0" w:space="0" w:color="auto"/>
                              </w:divBdr>
                              <w:divsChild>
                                <w:div w:id="1680497125">
                                  <w:marLeft w:val="0"/>
                                  <w:marRight w:val="0"/>
                                  <w:marTop w:val="0"/>
                                  <w:marBottom w:val="0"/>
                                  <w:divBdr>
                                    <w:top w:val="none" w:sz="0" w:space="0" w:color="auto"/>
                                    <w:left w:val="none" w:sz="0" w:space="0" w:color="auto"/>
                                    <w:bottom w:val="none" w:sz="0" w:space="0" w:color="auto"/>
                                    <w:right w:val="none" w:sz="0" w:space="0" w:color="auto"/>
                                  </w:divBdr>
                                </w:div>
                              </w:divsChild>
                            </w:div>
                            <w:div w:id="1720939289">
                              <w:marLeft w:val="0"/>
                              <w:marRight w:val="0"/>
                              <w:marTop w:val="240"/>
                              <w:marBottom w:val="240"/>
                              <w:divBdr>
                                <w:top w:val="none" w:sz="0" w:space="0" w:color="auto"/>
                                <w:left w:val="none" w:sz="0" w:space="0" w:color="auto"/>
                                <w:bottom w:val="none" w:sz="0" w:space="0" w:color="auto"/>
                                <w:right w:val="none" w:sz="0" w:space="0" w:color="auto"/>
                              </w:divBdr>
                              <w:divsChild>
                                <w:div w:id="1888831159">
                                  <w:marLeft w:val="0"/>
                                  <w:marRight w:val="0"/>
                                  <w:marTop w:val="0"/>
                                  <w:marBottom w:val="0"/>
                                  <w:divBdr>
                                    <w:top w:val="none" w:sz="0" w:space="0" w:color="auto"/>
                                    <w:left w:val="none" w:sz="0" w:space="0" w:color="auto"/>
                                    <w:bottom w:val="none" w:sz="0" w:space="0" w:color="auto"/>
                                    <w:right w:val="none" w:sz="0" w:space="0" w:color="auto"/>
                                  </w:divBdr>
                                </w:div>
                              </w:divsChild>
                            </w:div>
                            <w:div w:id="1764569081">
                              <w:marLeft w:val="0"/>
                              <w:marRight w:val="0"/>
                              <w:marTop w:val="240"/>
                              <w:marBottom w:val="240"/>
                              <w:divBdr>
                                <w:top w:val="none" w:sz="0" w:space="0" w:color="auto"/>
                                <w:left w:val="none" w:sz="0" w:space="0" w:color="auto"/>
                                <w:bottom w:val="none" w:sz="0" w:space="0" w:color="auto"/>
                                <w:right w:val="none" w:sz="0" w:space="0" w:color="auto"/>
                              </w:divBdr>
                              <w:divsChild>
                                <w:div w:id="684937835">
                                  <w:marLeft w:val="0"/>
                                  <w:marRight w:val="0"/>
                                  <w:marTop w:val="0"/>
                                  <w:marBottom w:val="0"/>
                                  <w:divBdr>
                                    <w:top w:val="none" w:sz="0" w:space="0" w:color="auto"/>
                                    <w:left w:val="none" w:sz="0" w:space="0" w:color="auto"/>
                                    <w:bottom w:val="none" w:sz="0" w:space="0" w:color="auto"/>
                                    <w:right w:val="none" w:sz="0" w:space="0" w:color="auto"/>
                                  </w:divBdr>
                                </w:div>
                              </w:divsChild>
                            </w:div>
                            <w:div w:id="236476256">
                              <w:marLeft w:val="0"/>
                              <w:marRight w:val="0"/>
                              <w:marTop w:val="240"/>
                              <w:marBottom w:val="240"/>
                              <w:divBdr>
                                <w:top w:val="none" w:sz="0" w:space="0" w:color="auto"/>
                                <w:left w:val="none" w:sz="0" w:space="0" w:color="auto"/>
                                <w:bottom w:val="none" w:sz="0" w:space="0" w:color="auto"/>
                                <w:right w:val="none" w:sz="0" w:space="0" w:color="auto"/>
                              </w:divBdr>
                              <w:divsChild>
                                <w:div w:id="34044039">
                                  <w:marLeft w:val="0"/>
                                  <w:marRight w:val="0"/>
                                  <w:marTop w:val="0"/>
                                  <w:marBottom w:val="0"/>
                                  <w:divBdr>
                                    <w:top w:val="none" w:sz="0" w:space="0" w:color="auto"/>
                                    <w:left w:val="none" w:sz="0" w:space="0" w:color="auto"/>
                                    <w:bottom w:val="none" w:sz="0" w:space="0" w:color="auto"/>
                                    <w:right w:val="none" w:sz="0" w:space="0" w:color="auto"/>
                                  </w:divBdr>
                                </w:div>
                              </w:divsChild>
                            </w:div>
                            <w:div w:id="6560542">
                              <w:marLeft w:val="0"/>
                              <w:marRight w:val="0"/>
                              <w:marTop w:val="240"/>
                              <w:marBottom w:val="240"/>
                              <w:divBdr>
                                <w:top w:val="none" w:sz="0" w:space="0" w:color="auto"/>
                                <w:left w:val="none" w:sz="0" w:space="0" w:color="auto"/>
                                <w:bottom w:val="none" w:sz="0" w:space="0" w:color="auto"/>
                                <w:right w:val="none" w:sz="0" w:space="0" w:color="auto"/>
                              </w:divBdr>
                              <w:divsChild>
                                <w:div w:id="329529962">
                                  <w:marLeft w:val="0"/>
                                  <w:marRight w:val="0"/>
                                  <w:marTop w:val="0"/>
                                  <w:marBottom w:val="0"/>
                                  <w:divBdr>
                                    <w:top w:val="none" w:sz="0" w:space="0" w:color="auto"/>
                                    <w:left w:val="none" w:sz="0" w:space="0" w:color="auto"/>
                                    <w:bottom w:val="none" w:sz="0" w:space="0" w:color="auto"/>
                                    <w:right w:val="none" w:sz="0" w:space="0" w:color="auto"/>
                                  </w:divBdr>
                                </w:div>
                              </w:divsChild>
                            </w:div>
                            <w:div w:id="2104572504">
                              <w:marLeft w:val="0"/>
                              <w:marRight w:val="0"/>
                              <w:marTop w:val="240"/>
                              <w:marBottom w:val="240"/>
                              <w:divBdr>
                                <w:top w:val="none" w:sz="0" w:space="0" w:color="auto"/>
                                <w:left w:val="none" w:sz="0" w:space="0" w:color="auto"/>
                                <w:bottom w:val="none" w:sz="0" w:space="0" w:color="auto"/>
                                <w:right w:val="none" w:sz="0" w:space="0" w:color="auto"/>
                              </w:divBdr>
                              <w:divsChild>
                                <w:div w:id="1509439301">
                                  <w:marLeft w:val="0"/>
                                  <w:marRight w:val="0"/>
                                  <w:marTop w:val="0"/>
                                  <w:marBottom w:val="0"/>
                                  <w:divBdr>
                                    <w:top w:val="none" w:sz="0" w:space="0" w:color="auto"/>
                                    <w:left w:val="none" w:sz="0" w:space="0" w:color="auto"/>
                                    <w:bottom w:val="none" w:sz="0" w:space="0" w:color="auto"/>
                                    <w:right w:val="none" w:sz="0" w:space="0" w:color="auto"/>
                                  </w:divBdr>
                                </w:div>
                              </w:divsChild>
                            </w:div>
                            <w:div w:id="128672435">
                              <w:marLeft w:val="0"/>
                              <w:marRight w:val="0"/>
                              <w:marTop w:val="240"/>
                              <w:marBottom w:val="240"/>
                              <w:divBdr>
                                <w:top w:val="none" w:sz="0" w:space="0" w:color="auto"/>
                                <w:left w:val="none" w:sz="0" w:space="0" w:color="auto"/>
                                <w:bottom w:val="none" w:sz="0" w:space="0" w:color="auto"/>
                                <w:right w:val="none" w:sz="0" w:space="0" w:color="auto"/>
                              </w:divBdr>
                              <w:divsChild>
                                <w:div w:id="1623731433">
                                  <w:marLeft w:val="0"/>
                                  <w:marRight w:val="0"/>
                                  <w:marTop w:val="0"/>
                                  <w:marBottom w:val="0"/>
                                  <w:divBdr>
                                    <w:top w:val="none" w:sz="0" w:space="0" w:color="auto"/>
                                    <w:left w:val="none" w:sz="0" w:space="0" w:color="auto"/>
                                    <w:bottom w:val="none" w:sz="0" w:space="0" w:color="auto"/>
                                    <w:right w:val="none" w:sz="0" w:space="0" w:color="auto"/>
                                  </w:divBdr>
                                </w:div>
                              </w:divsChild>
                            </w:div>
                            <w:div w:id="1476141061">
                              <w:marLeft w:val="0"/>
                              <w:marRight w:val="0"/>
                              <w:marTop w:val="240"/>
                              <w:marBottom w:val="240"/>
                              <w:divBdr>
                                <w:top w:val="none" w:sz="0" w:space="0" w:color="auto"/>
                                <w:left w:val="none" w:sz="0" w:space="0" w:color="auto"/>
                                <w:bottom w:val="none" w:sz="0" w:space="0" w:color="auto"/>
                                <w:right w:val="none" w:sz="0" w:space="0" w:color="auto"/>
                              </w:divBdr>
                              <w:divsChild>
                                <w:div w:id="317347071">
                                  <w:marLeft w:val="0"/>
                                  <w:marRight w:val="0"/>
                                  <w:marTop w:val="0"/>
                                  <w:marBottom w:val="0"/>
                                  <w:divBdr>
                                    <w:top w:val="none" w:sz="0" w:space="0" w:color="auto"/>
                                    <w:left w:val="none" w:sz="0" w:space="0" w:color="auto"/>
                                    <w:bottom w:val="none" w:sz="0" w:space="0" w:color="auto"/>
                                    <w:right w:val="none" w:sz="0" w:space="0" w:color="auto"/>
                                  </w:divBdr>
                                </w:div>
                              </w:divsChild>
                            </w:div>
                            <w:div w:id="1817263848">
                              <w:marLeft w:val="0"/>
                              <w:marRight w:val="0"/>
                              <w:marTop w:val="240"/>
                              <w:marBottom w:val="240"/>
                              <w:divBdr>
                                <w:top w:val="none" w:sz="0" w:space="0" w:color="auto"/>
                                <w:left w:val="none" w:sz="0" w:space="0" w:color="auto"/>
                                <w:bottom w:val="none" w:sz="0" w:space="0" w:color="auto"/>
                                <w:right w:val="none" w:sz="0" w:space="0" w:color="auto"/>
                              </w:divBdr>
                              <w:divsChild>
                                <w:div w:id="1738867121">
                                  <w:marLeft w:val="0"/>
                                  <w:marRight w:val="0"/>
                                  <w:marTop w:val="0"/>
                                  <w:marBottom w:val="0"/>
                                  <w:divBdr>
                                    <w:top w:val="none" w:sz="0" w:space="0" w:color="auto"/>
                                    <w:left w:val="none" w:sz="0" w:space="0" w:color="auto"/>
                                    <w:bottom w:val="none" w:sz="0" w:space="0" w:color="auto"/>
                                    <w:right w:val="none" w:sz="0" w:space="0" w:color="auto"/>
                                  </w:divBdr>
                                </w:div>
                              </w:divsChild>
                            </w:div>
                            <w:div w:id="201985319">
                              <w:marLeft w:val="0"/>
                              <w:marRight w:val="0"/>
                              <w:marTop w:val="240"/>
                              <w:marBottom w:val="240"/>
                              <w:divBdr>
                                <w:top w:val="none" w:sz="0" w:space="0" w:color="auto"/>
                                <w:left w:val="none" w:sz="0" w:space="0" w:color="auto"/>
                                <w:bottom w:val="none" w:sz="0" w:space="0" w:color="auto"/>
                                <w:right w:val="none" w:sz="0" w:space="0" w:color="auto"/>
                              </w:divBdr>
                              <w:divsChild>
                                <w:div w:id="1992519077">
                                  <w:marLeft w:val="0"/>
                                  <w:marRight w:val="0"/>
                                  <w:marTop w:val="0"/>
                                  <w:marBottom w:val="0"/>
                                  <w:divBdr>
                                    <w:top w:val="none" w:sz="0" w:space="0" w:color="auto"/>
                                    <w:left w:val="none" w:sz="0" w:space="0" w:color="auto"/>
                                    <w:bottom w:val="none" w:sz="0" w:space="0" w:color="auto"/>
                                    <w:right w:val="none" w:sz="0" w:space="0" w:color="auto"/>
                                  </w:divBdr>
                                </w:div>
                              </w:divsChild>
                            </w:div>
                            <w:div w:id="284041352">
                              <w:marLeft w:val="0"/>
                              <w:marRight w:val="0"/>
                              <w:marTop w:val="240"/>
                              <w:marBottom w:val="240"/>
                              <w:divBdr>
                                <w:top w:val="none" w:sz="0" w:space="0" w:color="auto"/>
                                <w:left w:val="none" w:sz="0" w:space="0" w:color="auto"/>
                                <w:bottom w:val="none" w:sz="0" w:space="0" w:color="auto"/>
                                <w:right w:val="none" w:sz="0" w:space="0" w:color="auto"/>
                              </w:divBdr>
                              <w:divsChild>
                                <w:div w:id="2568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20091">
      <w:bodyDiv w:val="1"/>
      <w:marLeft w:val="0"/>
      <w:marRight w:val="0"/>
      <w:marTop w:val="0"/>
      <w:marBottom w:val="0"/>
      <w:divBdr>
        <w:top w:val="none" w:sz="0" w:space="0" w:color="auto"/>
        <w:left w:val="none" w:sz="0" w:space="0" w:color="auto"/>
        <w:bottom w:val="none" w:sz="0" w:space="0" w:color="auto"/>
        <w:right w:val="none" w:sz="0" w:space="0" w:color="auto"/>
      </w:divBdr>
      <w:divsChild>
        <w:div w:id="276109657">
          <w:marLeft w:val="0"/>
          <w:marRight w:val="0"/>
          <w:marTop w:val="0"/>
          <w:marBottom w:val="0"/>
          <w:divBdr>
            <w:top w:val="none" w:sz="0" w:space="0" w:color="auto"/>
            <w:left w:val="none" w:sz="0" w:space="0" w:color="auto"/>
            <w:bottom w:val="none" w:sz="0" w:space="0" w:color="auto"/>
            <w:right w:val="none" w:sz="0" w:space="0" w:color="auto"/>
          </w:divBdr>
          <w:divsChild>
            <w:div w:id="1889024962">
              <w:marLeft w:val="0"/>
              <w:marRight w:val="0"/>
              <w:marTop w:val="0"/>
              <w:marBottom w:val="0"/>
              <w:divBdr>
                <w:top w:val="none" w:sz="0" w:space="0" w:color="auto"/>
                <w:left w:val="none" w:sz="0" w:space="0" w:color="auto"/>
                <w:bottom w:val="none" w:sz="0" w:space="0" w:color="auto"/>
                <w:right w:val="none" w:sz="0" w:space="0" w:color="auto"/>
              </w:divBdr>
              <w:divsChild>
                <w:div w:id="1932808690">
                  <w:marLeft w:val="0"/>
                  <w:marRight w:val="0"/>
                  <w:marTop w:val="0"/>
                  <w:marBottom w:val="0"/>
                  <w:divBdr>
                    <w:top w:val="none" w:sz="0" w:space="0" w:color="auto"/>
                    <w:left w:val="none" w:sz="0" w:space="0" w:color="auto"/>
                    <w:bottom w:val="none" w:sz="0" w:space="0" w:color="auto"/>
                    <w:right w:val="none" w:sz="0" w:space="0" w:color="auto"/>
                  </w:divBdr>
                </w:div>
                <w:div w:id="32193403">
                  <w:marLeft w:val="0"/>
                  <w:marRight w:val="0"/>
                  <w:marTop w:val="600"/>
                  <w:marBottom w:val="0"/>
                  <w:divBdr>
                    <w:top w:val="none" w:sz="0" w:space="0" w:color="auto"/>
                    <w:left w:val="none" w:sz="0" w:space="0" w:color="auto"/>
                    <w:bottom w:val="none" w:sz="0" w:space="0" w:color="auto"/>
                    <w:right w:val="none" w:sz="0" w:space="0" w:color="auto"/>
                  </w:divBdr>
                  <w:divsChild>
                    <w:div w:id="1558584335">
                      <w:marLeft w:val="0"/>
                      <w:marRight w:val="0"/>
                      <w:marTop w:val="0"/>
                      <w:marBottom w:val="0"/>
                      <w:divBdr>
                        <w:top w:val="none" w:sz="0" w:space="0" w:color="auto"/>
                        <w:left w:val="none" w:sz="0" w:space="0" w:color="auto"/>
                        <w:bottom w:val="none" w:sz="0" w:space="0" w:color="auto"/>
                        <w:right w:val="none" w:sz="0" w:space="0" w:color="auto"/>
                      </w:divBdr>
                      <w:divsChild>
                        <w:div w:id="114032986">
                          <w:marLeft w:val="0"/>
                          <w:marRight w:val="0"/>
                          <w:marTop w:val="0"/>
                          <w:marBottom w:val="0"/>
                          <w:divBdr>
                            <w:top w:val="none" w:sz="0" w:space="0" w:color="auto"/>
                            <w:left w:val="none" w:sz="0" w:space="0" w:color="auto"/>
                            <w:bottom w:val="none" w:sz="0" w:space="0" w:color="auto"/>
                            <w:right w:val="none" w:sz="0" w:space="0" w:color="auto"/>
                          </w:divBdr>
                          <w:divsChild>
                            <w:div w:id="1537888515">
                              <w:marLeft w:val="0"/>
                              <w:marRight w:val="0"/>
                              <w:marTop w:val="0"/>
                              <w:marBottom w:val="0"/>
                              <w:divBdr>
                                <w:top w:val="none" w:sz="0" w:space="0" w:color="auto"/>
                                <w:left w:val="none" w:sz="0" w:space="0" w:color="auto"/>
                                <w:bottom w:val="none" w:sz="0" w:space="0" w:color="auto"/>
                                <w:right w:val="none" w:sz="0" w:space="0" w:color="auto"/>
                              </w:divBdr>
                            </w:div>
                          </w:divsChild>
                        </w:div>
                        <w:div w:id="1813525918">
                          <w:marLeft w:val="0"/>
                          <w:marRight w:val="135"/>
                          <w:marTop w:val="0"/>
                          <w:marBottom w:val="0"/>
                          <w:divBdr>
                            <w:top w:val="none" w:sz="0" w:space="0" w:color="auto"/>
                            <w:left w:val="none" w:sz="0" w:space="0" w:color="auto"/>
                            <w:bottom w:val="none" w:sz="0" w:space="0" w:color="auto"/>
                            <w:right w:val="none" w:sz="0" w:space="0" w:color="auto"/>
                          </w:divBdr>
                        </w:div>
                        <w:div w:id="2016377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06446">
          <w:marLeft w:val="0"/>
          <w:marRight w:val="0"/>
          <w:marTop w:val="0"/>
          <w:marBottom w:val="0"/>
          <w:divBdr>
            <w:top w:val="none" w:sz="0" w:space="0" w:color="auto"/>
            <w:left w:val="none" w:sz="0" w:space="0" w:color="auto"/>
            <w:bottom w:val="none" w:sz="0" w:space="0" w:color="auto"/>
            <w:right w:val="none" w:sz="0" w:space="0" w:color="auto"/>
          </w:divBdr>
          <w:divsChild>
            <w:div w:id="200435657">
              <w:marLeft w:val="0"/>
              <w:marRight w:val="0"/>
              <w:marTop w:val="0"/>
              <w:marBottom w:val="0"/>
              <w:divBdr>
                <w:top w:val="none" w:sz="0" w:space="0" w:color="auto"/>
                <w:left w:val="none" w:sz="0" w:space="0" w:color="auto"/>
                <w:bottom w:val="none" w:sz="0" w:space="0" w:color="auto"/>
                <w:right w:val="none" w:sz="0" w:space="0" w:color="auto"/>
              </w:divBdr>
              <w:divsChild>
                <w:div w:id="2093502473">
                  <w:marLeft w:val="0"/>
                  <w:marRight w:val="0"/>
                  <w:marTop w:val="0"/>
                  <w:marBottom w:val="0"/>
                  <w:divBdr>
                    <w:top w:val="none" w:sz="0" w:space="0" w:color="auto"/>
                    <w:left w:val="none" w:sz="0" w:space="0" w:color="auto"/>
                    <w:bottom w:val="none" w:sz="0" w:space="0" w:color="auto"/>
                    <w:right w:val="none" w:sz="0" w:space="0" w:color="auto"/>
                  </w:divBdr>
                  <w:divsChild>
                    <w:div w:id="1402827320">
                      <w:marLeft w:val="0"/>
                      <w:marRight w:val="1500"/>
                      <w:marTop w:val="0"/>
                      <w:marBottom w:val="0"/>
                      <w:divBdr>
                        <w:top w:val="none" w:sz="0" w:space="0" w:color="auto"/>
                        <w:left w:val="none" w:sz="0" w:space="0" w:color="auto"/>
                        <w:bottom w:val="none" w:sz="0" w:space="0" w:color="auto"/>
                        <w:right w:val="none" w:sz="0" w:space="0" w:color="auto"/>
                      </w:divBdr>
                      <w:divsChild>
                        <w:div w:id="1779566147">
                          <w:marLeft w:val="0"/>
                          <w:marRight w:val="0"/>
                          <w:marTop w:val="600"/>
                          <w:marBottom w:val="600"/>
                          <w:divBdr>
                            <w:top w:val="none" w:sz="0" w:space="0" w:color="auto"/>
                            <w:left w:val="none" w:sz="0" w:space="0" w:color="auto"/>
                            <w:bottom w:val="none" w:sz="0" w:space="0" w:color="auto"/>
                            <w:right w:val="none" w:sz="0" w:space="0" w:color="auto"/>
                          </w:divBdr>
                          <w:divsChild>
                            <w:div w:id="2085949798">
                              <w:marLeft w:val="0"/>
                              <w:marRight w:val="0"/>
                              <w:marTop w:val="0"/>
                              <w:marBottom w:val="300"/>
                              <w:divBdr>
                                <w:top w:val="none" w:sz="0" w:space="0" w:color="auto"/>
                                <w:left w:val="none" w:sz="0" w:space="0" w:color="auto"/>
                                <w:bottom w:val="none" w:sz="0" w:space="0" w:color="auto"/>
                                <w:right w:val="none" w:sz="0" w:space="0" w:color="auto"/>
                              </w:divBdr>
                            </w:div>
                            <w:div w:id="160313581">
                              <w:marLeft w:val="0"/>
                              <w:marRight w:val="0"/>
                              <w:marTop w:val="300"/>
                              <w:marBottom w:val="300"/>
                              <w:divBdr>
                                <w:top w:val="none" w:sz="0" w:space="0" w:color="auto"/>
                                <w:left w:val="none" w:sz="0" w:space="0" w:color="auto"/>
                                <w:bottom w:val="none" w:sz="0" w:space="0" w:color="auto"/>
                                <w:right w:val="none" w:sz="0" w:space="0" w:color="auto"/>
                              </w:divBdr>
                            </w:div>
                            <w:div w:id="2108039692">
                              <w:marLeft w:val="0"/>
                              <w:marRight w:val="0"/>
                              <w:marTop w:val="300"/>
                              <w:marBottom w:val="600"/>
                              <w:divBdr>
                                <w:top w:val="single" w:sz="6" w:space="30" w:color="EB5D0B"/>
                                <w:left w:val="none" w:sz="0" w:space="0" w:color="auto"/>
                                <w:bottom w:val="single" w:sz="6" w:space="30" w:color="EB5D0B"/>
                                <w:right w:val="none" w:sz="0" w:space="0" w:color="auto"/>
                              </w:divBdr>
                            </w:div>
                            <w:div w:id="1633514141">
                              <w:marLeft w:val="0"/>
                              <w:marRight w:val="0"/>
                              <w:marTop w:val="240"/>
                              <w:marBottom w:val="240"/>
                              <w:divBdr>
                                <w:top w:val="none" w:sz="0" w:space="0" w:color="auto"/>
                                <w:left w:val="none" w:sz="0" w:space="0" w:color="auto"/>
                                <w:bottom w:val="none" w:sz="0" w:space="0" w:color="auto"/>
                                <w:right w:val="none" w:sz="0" w:space="0" w:color="auto"/>
                              </w:divBdr>
                              <w:divsChild>
                                <w:div w:id="1127165340">
                                  <w:marLeft w:val="0"/>
                                  <w:marRight w:val="0"/>
                                  <w:marTop w:val="0"/>
                                  <w:marBottom w:val="0"/>
                                  <w:divBdr>
                                    <w:top w:val="none" w:sz="0" w:space="0" w:color="auto"/>
                                    <w:left w:val="none" w:sz="0" w:space="0" w:color="auto"/>
                                    <w:bottom w:val="none" w:sz="0" w:space="0" w:color="auto"/>
                                    <w:right w:val="none" w:sz="0" w:space="0" w:color="auto"/>
                                  </w:divBdr>
                                </w:div>
                              </w:divsChild>
                            </w:div>
                            <w:div w:id="2124110558">
                              <w:marLeft w:val="0"/>
                              <w:marRight w:val="0"/>
                              <w:marTop w:val="240"/>
                              <w:marBottom w:val="240"/>
                              <w:divBdr>
                                <w:top w:val="none" w:sz="0" w:space="0" w:color="auto"/>
                                <w:left w:val="none" w:sz="0" w:space="0" w:color="auto"/>
                                <w:bottom w:val="none" w:sz="0" w:space="0" w:color="auto"/>
                                <w:right w:val="none" w:sz="0" w:space="0" w:color="auto"/>
                              </w:divBdr>
                              <w:divsChild>
                                <w:div w:id="600070514">
                                  <w:marLeft w:val="0"/>
                                  <w:marRight w:val="0"/>
                                  <w:marTop w:val="0"/>
                                  <w:marBottom w:val="0"/>
                                  <w:divBdr>
                                    <w:top w:val="none" w:sz="0" w:space="0" w:color="auto"/>
                                    <w:left w:val="none" w:sz="0" w:space="0" w:color="auto"/>
                                    <w:bottom w:val="none" w:sz="0" w:space="0" w:color="auto"/>
                                    <w:right w:val="none" w:sz="0" w:space="0" w:color="auto"/>
                                  </w:divBdr>
                                </w:div>
                              </w:divsChild>
                            </w:div>
                            <w:div w:id="1965382335">
                              <w:marLeft w:val="0"/>
                              <w:marRight w:val="0"/>
                              <w:marTop w:val="240"/>
                              <w:marBottom w:val="240"/>
                              <w:divBdr>
                                <w:top w:val="none" w:sz="0" w:space="0" w:color="auto"/>
                                <w:left w:val="none" w:sz="0" w:space="0" w:color="auto"/>
                                <w:bottom w:val="none" w:sz="0" w:space="0" w:color="auto"/>
                                <w:right w:val="none" w:sz="0" w:space="0" w:color="auto"/>
                              </w:divBdr>
                              <w:divsChild>
                                <w:div w:id="122188811">
                                  <w:marLeft w:val="0"/>
                                  <w:marRight w:val="0"/>
                                  <w:marTop w:val="0"/>
                                  <w:marBottom w:val="0"/>
                                  <w:divBdr>
                                    <w:top w:val="none" w:sz="0" w:space="0" w:color="auto"/>
                                    <w:left w:val="none" w:sz="0" w:space="0" w:color="auto"/>
                                    <w:bottom w:val="none" w:sz="0" w:space="0" w:color="auto"/>
                                    <w:right w:val="none" w:sz="0" w:space="0" w:color="auto"/>
                                  </w:divBdr>
                                </w:div>
                              </w:divsChild>
                            </w:div>
                            <w:div w:id="1456751558">
                              <w:marLeft w:val="0"/>
                              <w:marRight w:val="0"/>
                              <w:marTop w:val="240"/>
                              <w:marBottom w:val="240"/>
                              <w:divBdr>
                                <w:top w:val="none" w:sz="0" w:space="0" w:color="auto"/>
                                <w:left w:val="none" w:sz="0" w:space="0" w:color="auto"/>
                                <w:bottom w:val="none" w:sz="0" w:space="0" w:color="auto"/>
                                <w:right w:val="none" w:sz="0" w:space="0" w:color="auto"/>
                              </w:divBdr>
                              <w:divsChild>
                                <w:div w:id="1806727953">
                                  <w:marLeft w:val="0"/>
                                  <w:marRight w:val="0"/>
                                  <w:marTop w:val="0"/>
                                  <w:marBottom w:val="0"/>
                                  <w:divBdr>
                                    <w:top w:val="none" w:sz="0" w:space="0" w:color="auto"/>
                                    <w:left w:val="none" w:sz="0" w:space="0" w:color="auto"/>
                                    <w:bottom w:val="none" w:sz="0" w:space="0" w:color="auto"/>
                                    <w:right w:val="none" w:sz="0" w:space="0" w:color="auto"/>
                                  </w:divBdr>
                                </w:div>
                              </w:divsChild>
                            </w:div>
                            <w:div w:id="1554851123">
                              <w:marLeft w:val="0"/>
                              <w:marRight w:val="0"/>
                              <w:marTop w:val="240"/>
                              <w:marBottom w:val="240"/>
                              <w:divBdr>
                                <w:top w:val="none" w:sz="0" w:space="0" w:color="auto"/>
                                <w:left w:val="none" w:sz="0" w:space="0" w:color="auto"/>
                                <w:bottom w:val="none" w:sz="0" w:space="0" w:color="auto"/>
                                <w:right w:val="none" w:sz="0" w:space="0" w:color="auto"/>
                              </w:divBdr>
                              <w:divsChild>
                                <w:div w:id="575942014">
                                  <w:marLeft w:val="0"/>
                                  <w:marRight w:val="0"/>
                                  <w:marTop w:val="0"/>
                                  <w:marBottom w:val="0"/>
                                  <w:divBdr>
                                    <w:top w:val="none" w:sz="0" w:space="0" w:color="auto"/>
                                    <w:left w:val="none" w:sz="0" w:space="0" w:color="auto"/>
                                    <w:bottom w:val="none" w:sz="0" w:space="0" w:color="auto"/>
                                    <w:right w:val="none" w:sz="0" w:space="0" w:color="auto"/>
                                  </w:divBdr>
                                </w:div>
                              </w:divsChild>
                            </w:div>
                            <w:div w:id="733895450">
                              <w:marLeft w:val="0"/>
                              <w:marRight w:val="0"/>
                              <w:marTop w:val="360"/>
                              <w:marBottom w:val="360"/>
                              <w:divBdr>
                                <w:top w:val="none" w:sz="0" w:space="0" w:color="auto"/>
                                <w:left w:val="none" w:sz="0" w:space="0" w:color="auto"/>
                                <w:bottom w:val="none" w:sz="0" w:space="0" w:color="auto"/>
                                <w:right w:val="none" w:sz="0" w:space="0" w:color="auto"/>
                              </w:divBdr>
                            </w:div>
                            <w:div w:id="1865825056">
                              <w:marLeft w:val="0"/>
                              <w:marRight w:val="0"/>
                              <w:marTop w:val="240"/>
                              <w:marBottom w:val="240"/>
                              <w:divBdr>
                                <w:top w:val="none" w:sz="0" w:space="0" w:color="auto"/>
                                <w:left w:val="none" w:sz="0" w:space="0" w:color="auto"/>
                                <w:bottom w:val="none" w:sz="0" w:space="0" w:color="auto"/>
                                <w:right w:val="none" w:sz="0" w:space="0" w:color="auto"/>
                              </w:divBdr>
                              <w:divsChild>
                                <w:div w:id="401026875">
                                  <w:marLeft w:val="0"/>
                                  <w:marRight w:val="0"/>
                                  <w:marTop w:val="0"/>
                                  <w:marBottom w:val="0"/>
                                  <w:divBdr>
                                    <w:top w:val="none" w:sz="0" w:space="0" w:color="auto"/>
                                    <w:left w:val="none" w:sz="0" w:space="0" w:color="auto"/>
                                    <w:bottom w:val="none" w:sz="0" w:space="0" w:color="auto"/>
                                    <w:right w:val="none" w:sz="0" w:space="0" w:color="auto"/>
                                  </w:divBdr>
                                </w:div>
                              </w:divsChild>
                            </w:div>
                            <w:div w:id="1243296130">
                              <w:marLeft w:val="0"/>
                              <w:marRight w:val="0"/>
                              <w:marTop w:val="240"/>
                              <w:marBottom w:val="240"/>
                              <w:divBdr>
                                <w:top w:val="none" w:sz="0" w:space="0" w:color="auto"/>
                                <w:left w:val="none" w:sz="0" w:space="0" w:color="auto"/>
                                <w:bottom w:val="none" w:sz="0" w:space="0" w:color="auto"/>
                                <w:right w:val="none" w:sz="0" w:space="0" w:color="auto"/>
                              </w:divBdr>
                              <w:divsChild>
                                <w:div w:id="1410418094">
                                  <w:marLeft w:val="0"/>
                                  <w:marRight w:val="0"/>
                                  <w:marTop w:val="0"/>
                                  <w:marBottom w:val="0"/>
                                  <w:divBdr>
                                    <w:top w:val="none" w:sz="0" w:space="0" w:color="auto"/>
                                    <w:left w:val="none" w:sz="0" w:space="0" w:color="auto"/>
                                    <w:bottom w:val="none" w:sz="0" w:space="0" w:color="auto"/>
                                    <w:right w:val="none" w:sz="0" w:space="0" w:color="auto"/>
                                  </w:divBdr>
                                </w:div>
                              </w:divsChild>
                            </w:div>
                            <w:div w:id="1614747828">
                              <w:marLeft w:val="0"/>
                              <w:marRight w:val="0"/>
                              <w:marTop w:val="360"/>
                              <w:marBottom w:val="360"/>
                              <w:divBdr>
                                <w:top w:val="none" w:sz="0" w:space="0" w:color="auto"/>
                                <w:left w:val="none" w:sz="0" w:space="0" w:color="auto"/>
                                <w:bottom w:val="none" w:sz="0" w:space="0" w:color="auto"/>
                                <w:right w:val="none" w:sz="0" w:space="0" w:color="auto"/>
                              </w:divBdr>
                            </w:div>
                            <w:div w:id="367223841">
                              <w:marLeft w:val="0"/>
                              <w:marRight w:val="0"/>
                              <w:marTop w:val="240"/>
                              <w:marBottom w:val="240"/>
                              <w:divBdr>
                                <w:top w:val="none" w:sz="0" w:space="0" w:color="auto"/>
                                <w:left w:val="none" w:sz="0" w:space="0" w:color="auto"/>
                                <w:bottom w:val="none" w:sz="0" w:space="0" w:color="auto"/>
                                <w:right w:val="none" w:sz="0" w:space="0" w:color="auto"/>
                              </w:divBdr>
                              <w:divsChild>
                                <w:div w:id="781266748">
                                  <w:marLeft w:val="0"/>
                                  <w:marRight w:val="0"/>
                                  <w:marTop w:val="0"/>
                                  <w:marBottom w:val="0"/>
                                  <w:divBdr>
                                    <w:top w:val="none" w:sz="0" w:space="0" w:color="auto"/>
                                    <w:left w:val="none" w:sz="0" w:space="0" w:color="auto"/>
                                    <w:bottom w:val="none" w:sz="0" w:space="0" w:color="auto"/>
                                    <w:right w:val="none" w:sz="0" w:space="0" w:color="auto"/>
                                  </w:divBdr>
                                </w:div>
                              </w:divsChild>
                            </w:div>
                            <w:div w:id="1688410819">
                              <w:marLeft w:val="0"/>
                              <w:marRight w:val="0"/>
                              <w:marTop w:val="240"/>
                              <w:marBottom w:val="240"/>
                              <w:divBdr>
                                <w:top w:val="none" w:sz="0" w:space="0" w:color="auto"/>
                                <w:left w:val="none" w:sz="0" w:space="0" w:color="auto"/>
                                <w:bottom w:val="none" w:sz="0" w:space="0" w:color="auto"/>
                                <w:right w:val="none" w:sz="0" w:space="0" w:color="auto"/>
                              </w:divBdr>
                              <w:divsChild>
                                <w:div w:id="1825049486">
                                  <w:marLeft w:val="0"/>
                                  <w:marRight w:val="0"/>
                                  <w:marTop w:val="0"/>
                                  <w:marBottom w:val="0"/>
                                  <w:divBdr>
                                    <w:top w:val="none" w:sz="0" w:space="0" w:color="auto"/>
                                    <w:left w:val="none" w:sz="0" w:space="0" w:color="auto"/>
                                    <w:bottom w:val="none" w:sz="0" w:space="0" w:color="auto"/>
                                    <w:right w:val="none" w:sz="0" w:space="0" w:color="auto"/>
                                  </w:divBdr>
                                </w:div>
                              </w:divsChild>
                            </w:div>
                            <w:div w:id="306518385">
                              <w:marLeft w:val="0"/>
                              <w:marRight w:val="0"/>
                              <w:marTop w:val="240"/>
                              <w:marBottom w:val="240"/>
                              <w:divBdr>
                                <w:top w:val="none" w:sz="0" w:space="0" w:color="auto"/>
                                <w:left w:val="none" w:sz="0" w:space="0" w:color="auto"/>
                                <w:bottom w:val="none" w:sz="0" w:space="0" w:color="auto"/>
                                <w:right w:val="none" w:sz="0" w:space="0" w:color="auto"/>
                              </w:divBdr>
                              <w:divsChild>
                                <w:div w:id="681392062">
                                  <w:marLeft w:val="0"/>
                                  <w:marRight w:val="0"/>
                                  <w:marTop w:val="0"/>
                                  <w:marBottom w:val="0"/>
                                  <w:divBdr>
                                    <w:top w:val="none" w:sz="0" w:space="0" w:color="auto"/>
                                    <w:left w:val="none" w:sz="0" w:space="0" w:color="auto"/>
                                    <w:bottom w:val="none" w:sz="0" w:space="0" w:color="auto"/>
                                    <w:right w:val="none" w:sz="0" w:space="0" w:color="auto"/>
                                  </w:divBdr>
                                </w:div>
                              </w:divsChild>
                            </w:div>
                            <w:div w:id="1424260507">
                              <w:marLeft w:val="0"/>
                              <w:marRight w:val="0"/>
                              <w:marTop w:val="240"/>
                              <w:marBottom w:val="240"/>
                              <w:divBdr>
                                <w:top w:val="none" w:sz="0" w:space="0" w:color="auto"/>
                                <w:left w:val="none" w:sz="0" w:space="0" w:color="auto"/>
                                <w:bottom w:val="none" w:sz="0" w:space="0" w:color="auto"/>
                                <w:right w:val="none" w:sz="0" w:space="0" w:color="auto"/>
                              </w:divBdr>
                              <w:divsChild>
                                <w:div w:id="476340880">
                                  <w:marLeft w:val="0"/>
                                  <w:marRight w:val="0"/>
                                  <w:marTop w:val="0"/>
                                  <w:marBottom w:val="0"/>
                                  <w:divBdr>
                                    <w:top w:val="none" w:sz="0" w:space="0" w:color="auto"/>
                                    <w:left w:val="none" w:sz="0" w:space="0" w:color="auto"/>
                                    <w:bottom w:val="none" w:sz="0" w:space="0" w:color="auto"/>
                                    <w:right w:val="none" w:sz="0" w:space="0" w:color="auto"/>
                                  </w:divBdr>
                                </w:div>
                              </w:divsChild>
                            </w:div>
                            <w:div w:id="1608269873">
                              <w:marLeft w:val="0"/>
                              <w:marRight w:val="0"/>
                              <w:marTop w:val="360"/>
                              <w:marBottom w:val="360"/>
                              <w:divBdr>
                                <w:top w:val="none" w:sz="0" w:space="0" w:color="auto"/>
                                <w:left w:val="none" w:sz="0" w:space="0" w:color="auto"/>
                                <w:bottom w:val="none" w:sz="0" w:space="0" w:color="auto"/>
                                <w:right w:val="none" w:sz="0" w:space="0" w:color="auto"/>
                              </w:divBdr>
                            </w:div>
                            <w:div w:id="975448180">
                              <w:marLeft w:val="0"/>
                              <w:marRight w:val="0"/>
                              <w:marTop w:val="240"/>
                              <w:marBottom w:val="240"/>
                              <w:divBdr>
                                <w:top w:val="none" w:sz="0" w:space="0" w:color="auto"/>
                                <w:left w:val="none" w:sz="0" w:space="0" w:color="auto"/>
                                <w:bottom w:val="none" w:sz="0" w:space="0" w:color="auto"/>
                                <w:right w:val="none" w:sz="0" w:space="0" w:color="auto"/>
                              </w:divBdr>
                              <w:divsChild>
                                <w:div w:id="1064136710">
                                  <w:marLeft w:val="0"/>
                                  <w:marRight w:val="0"/>
                                  <w:marTop w:val="0"/>
                                  <w:marBottom w:val="0"/>
                                  <w:divBdr>
                                    <w:top w:val="none" w:sz="0" w:space="0" w:color="auto"/>
                                    <w:left w:val="none" w:sz="0" w:space="0" w:color="auto"/>
                                    <w:bottom w:val="none" w:sz="0" w:space="0" w:color="auto"/>
                                    <w:right w:val="none" w:sz="0" w:space="0" w:color="auto"/>
                                  </w:divBdr>
                                </w:div>
                              </w:divsChild>
                            </w:div>
                            <w:div w:id="953751632">
                              <w:marLeft w:val="0"/>
                              <w:marRight w:val="0"/>
                              <w:marTop w:val="240"/>
                              <w:marBottom w:val="240"/>
                              <w:divBdr>
                                <w:top w:val="none" w:sz="0" w:space="0" w:color="auto"/>
                                <w:left w:val="none" w:sz="0" w:space="0" w:color="auto"/>
                                <w:bottom w:val="none" w:sz="0" w:space="0" w:color="auto"/>
                                <w:right w:val="none" w:sz="0" w:space="0" w:color="auto"/>
                              </w:divBdr>
                              <w:divsChild>
                                <w:div w:id="240721880">
                                  <w:marLeft w:val="0"/>
                                  <w:marRight w:val="0"/>
                                  <w:marTop w:val="0"/>
                                  <w:marBottom w:val="0"/>
                                  <w:divBdr>
                                    <w:top w:val="none" w:sz="0" w:space="0" w:color="auto"/>
                                    <w:left w:val="none" w:sz="0" w:space="0" w:color="auto"/>
                                    <w:bottom w:val="none" w:sz="0" w:space="0" w:color="auto"/>
                                    <w:right w:val="none" w:sz="0" w:space="0" w:color="auto"/>
                                  </w:divBdr>
                                </w:div>
                              </w:divsChild>
                            </w:div>
                            <w:div w:id="946231856">
                              <w:marLeft w:val="0"/>
                              <w:marRight w:val="0"/>
                              <w:marTop w:val="240"/>
                              <w:marBottom w:val="240"/>
                              <w:divBdr>
                                <w:top w:val="none" w:sz="0" w:space="0" w:color="auto"/>
                                <w:left w:val="none" w:sz="0" w:space="0" w:color="auto"/>
                                <w:bottom w:val="none" w:sz="0" w:space="0" w:color="auto"/>
                                <w:right w:val="none" w:sz="0" w:space="0" w:color="auto"/>
                              </w:divBdr>
                              <w:divsChild>
                                <w:div w:id="999389060">
                                  <w:marLeft w:val="0"/>
                                  <w:marRight w:val="0"/>
                                  <w:marTop w:val="0"/>
                                  <w:marBottom w:val="0"/>
                                  <w:divBdr>
                                    <w:top w:val="none" w:sz="0" w:space="0" w:color="auto"/>
                                    <w:left w:val="none" w:sz="0" w:space="0" w:color="auto"/>
                                    <w:bottom w:val="none" w:sz="0" w:space="0" w:color="auto"/>
                                    <w:right w:val="none" w:sz="0" w:space="0" w:color="auto"/>
                                  </w:divBdr>
                                </w:div>
                              </w:divsChild>
                            </w:div>
                            <w:div w:id="28796804">
                              <w:marLeft w:val="0"/>
                              <w:marRight w:val="0"/>
                              <w:marTop w:val="360"/>
                              <w:marBottom w:val="360"/>
                              <w:divBdr>
                                <w:top w:val="none" w:sz="0" w:space="0" w:color="auto"/>
                                <w:left w:val="none" w:sz="0" w:space="0" w:color="auto"/>
                                <w:bottom w:val="none" w:sz="0" w:space="0" w:color="auto"/>
                                <w:right w:val="none" w:sz="0" w:space="0" w:color="auto"/>
                              </w:divBdr>
                            </w:div>
                            <w:div w:id="1759399539">
                              <w:marLeft w:val="0"/>
                              <w:marRight w:val="0"/>
                              <w:marTop w:val="240"/>
                              <w:marBottom w:val="240"/>
                              <w:divBdr>
                                <w:top w:val="none" w:sz="0" w:space="0" w:color="auto"/>
                                <w:left w:val="none" w:sz="0" w:space="0" w:color="auto"/>
                                <w:bottom w:val="none" w:sz="0" w:space="0" w:color="auto"/>
                                <w:right w:val="none" w:sz="0" w:space="0" w:color="auto"/>
                              </w:divBdr>
                              <w:divsChild>
                                <w:div w:id="1264535867">
                                  <w:marLeft w:val="0"/>
                                  <w:marRight w:val="0"/>
                                  <w:marTop w:val="0"/>
                                  <w:marBottom w:val="0"/>
                                  <w:divBdr>
                                    <w:top w:val="none" w:sz="0" w:space="0" w:color="auto"/>
                                    <w:left w:val="none" w:sz="0" w:space="0" w:color="auto"/>
                                    <w:bottom w:val="none" w:sz="0" w:space="0" w:color="auto"/>
                                    <w:right w:val="none" w:sz="0" w:space="0" w:color="auto"/>
                                  </w:divBdr>
                                </w:div>
                              </w:divsChild>
                            </w:div>
                            <w:div w:id="117993715">
                              <w:marLeft w:val="0"/>
                              <w:marRight w:val="0"/>
                              <w:marTop w:val="240"/>
                              <w:marBottom w:val="240"/>
                              <w:divBdr>
                                <w:top w:val="none" w:sz="0" w:space="0" w:color="auto"/>
                                <w:left w:val="none" w:sz="0" w:space="0" w:color="auto"/>
                                <w:bottom w:val="none" w:sz="0" w:space="0" w:color="auto"/>
                                <w:right w:val="none" w:sz="0" w:space="0" w:color="auto"/>
                              </w:divBdr>
                              <w:divsChild>
                                <w:div w:id="941256648">
                                  <w:marLeft w:val="0"/>
                                  <w:marRight w:val="0"/>
                                  <w:marTop w:val="0"/>
                                  <w:marBottom w:val="0"/>
                                  <w:divBdr>
                                    <w:top w:val="none" w:sz="0" w:space="0" w:color="auto"/>
                                    <w:left w:val="none" w:sz="0" w:space="0" w:color="auto"/>
                                    <w:bottom w:val="none" w:sz="0" w:space="0" w:color="auto"/>
                                    <w:right w:val="none" w:sz="0" w:space="0" w:color="auto"/>
                                  </w:divBdr>
                                </w:div>
                              </w:divsChild>
                            </w:div>
                            <w:div w:id="1986004147">
                              <w:marLeft w:val="0"/>
                              <w:marRight w:val="0"/>
                              <w:marTop w:val="240"/>
                              <w:marBottom w:val="240"/>
                              <w:divBdr>
                                <w:top w:val="none" w:sz="0" w:space="0" w:color="auto"/>
                                <w:left w:val="none" w:sz="0" w:space="0" w:color="auto"/>
                                <w:bottom w:val="none" w:sz="0" w:space="0" w:color="auto"/>
                                <w:right w:val="none" w:sz="0" w:space="0" w:color="auto"/>
                              </w:divBdr>
                              <w:divsChild>
                                <w:div w:id="1005669898">
                                  <w:marLeft w:val="0"/>
                                  <w:marRight w:val="0"/>
                                  <w:marTop w:val="0"/>
                                  <w:marBottom w:val="0"/>
                                  <w:divBdr>
                                    <w:top w:val="none" w:sz="0" w:space="0" w:color="auto"/>
                                    <w:left w:val="none" w:sz="0" w:space="0" w:color="auto"/>
                                    <w:bottom w:val="none" w:sz="0" w:space="0" w:color="auto"/>
                                    <w:right w:val="none" w:sz="0" w:space="0" w:color="auto"/>
                                  </w:divBdr>
                                </w:div>
                              </w:divsChild>
                            </w:div>
                            <w:div w:id="693961262">
                              <w:marLeft w:val="0"/>
                              <w:marRight w:val="0"/>
                              <w:marTop w:val="240"/>
                              <w:marBottom w:val="240"/>
                              <w:divBdr>
                                <w:top w:val="none" w:sz="0" w:space="0" w:color="auto"/>
                                <w:left w:val="none" w:sz="0" w:space="0" w:color="auto"/>
                                <w:bottom w:val="none" w:sz="0" w:space="0" w:color="auto"/>
                                <w:right w:val="none" w:sz="0" w:space="0" w:color="auto"/>
                              </w:divBdr>
                              <w:divsChild>
                                <w:div w:id="1084456720">
                                  <w:marLeft w:val="0"/>
                                  <w:marRight w:val="0"/>
                                  <w:marTop w:val="0"/>
                                  <w:marBottom w:val="0"/>
                                  <w:divBdr>
                                    <w:top w:val="none" w:sz="0" w:space="0" w:color="auto"/>
                                    <w:left w:val="none" w:sz="0" w:space="0" w:color="auto"/>
                                    <w:bottom w:val="none" w:sz="0" w:space="0" w:color="auto"/>
                                    <w:right w:val="none" w:sz="0" w:space="0" w:color="auto"/>
                                  </w:divBdr>
                                </w:div>
                              </w:divsChild>
                            </w:div>
                            <w:div w:id="810942948">
                              <w:marLeft w:val="0"/>
                              <w:marRight w:val="0"/>
                              <w:marTop w:val="240"/>
                              <w:marBottom w:val="240"/>
                              <w:divBdr>
                                <w:top w:val="none" w:sz="0" w:space="0" w:color="auto"/>
                                <w:left w:val="none" w:sz="0" w:space="0" w:color="auto"/>
                                <w:bottom w:val="none" w:sz="0" w:space="0" w:color="auto"/>
                                <w:right w:val="none" w:sz="0" w:space="0" w:color="auto"/>
                              </w:divBdr>
                              <w:divsChild>
                                <w:div w:id="381177602">
                                  <w:marLeft w:val="0"/>
                                  <w:marRight w:val="0"/>
                                  <w:marTop w:val="0"/>
                                  <w:marBottom w:val="0"/>
                                  <w:divBdr>
                                    <w:top w:val="none" w:sz="0" w:space="0" w:color="auto"/>
                                    <w:left w:val="none" w:sz="0" w:space="0" w:color="auto"/>
                                    <w:bottom w:val="none" w:sz="0" w:space="0" w:color="auto"/>
                                    <w:right w:val="none" w:sz="0" w:space="0" w:color="auto"/>
                                  </w:divBdr>
                                </w:div>
                              </w:divsChild>
                            </w:div>
                            <w:div w:id="62460230">
                              <w:marLeft w:val="0"/>
                              <w:marRight w:val="0"/>
                              <w:marTop w:val="240"/>
                              <w:marBottom w:val="240"/>
                              <w:divBdr>
                                <w:top w:val="none" w:sz="0" w:space="0" w:color="auto"/>
                                <w:left w:val="none" w:sz="0" w:space="0" w:color="auto"/>
                                <w:bottom w:val="none" w:sz="0" w:space="0" w:color="auto"/>
                                <w:right w:val="none" w:sz="0" w:space="0" w:color="auto"/>
                              </w:divBdr>
                              <w:divsChild>
                                <w:div w:id="561333830">
                                  <w:marLeft w:val="0"/>
                                  <w:marRight w:val="0"/>
                                  <w:marTop w:val="0"/>
                                  <w:marBottom w:val="0"/>
                                  <w:divBdr>
                                    <w:top w:val="none" w:sz="0" w:space="0" w:color="auto"/>
                                    <w:left w:val="none" w:sz="0" w:space="0" w:color="auto"/>
                                    <w:bottom w:val="none" w:sz="0" w:space="0" w:color="auto"/>
                                    <w:right w:val="none" w:sz="0" w:space="0" w:color="auto"/>
                                  </w:divBdr>
                                </w:div>
                              </w:divsChild>
                            </w:div>
                            <w:div w:id="895511806">
                              <w:marLeft w:val="0"/>
                              <w:marRight w:val="0"/>
                              <w:marTop w:val="360"/>
                              <w:marBottom w:val="360"/>
                              <w:divBdr>
                                <w:top w:val="none" w:sz="0" w:space="0" w:color="auto"/>
                                <w:left w:val="none" w:sz="0" w:space="0" w:color="auto"/>
                                <w:bottom w:val="none" w:sz="0" w:space="0" w:color="auto"/>
                                <w:right w:val="none" w:sz="0" w:space="0" w:color="auto"/>
                              </w:divBdr>
                            </w:div>
                            <w:div w:id="1089425925">
                              <w:marLeft w:val="0"/>
                              <w:marRight w:val="0"/>
                              <w:marTop w:val="240"/>
                              <w:marBottom w:val="240"/>
                              <w:divBdr>
                                <w:top w:val="none" w:sz="0" w:space="0" w:color="auto"/>
                                <w:left w:val="none" w:sz="0" w:space="0" w:color="auto"/>
                                <w:bottom w:val="none" w:sz="0" w:space="0" w:color="auto"/>
                                <w:right w:val="none" w:sz="0" w:space="0" w:color="auto"/>
                              </w:divBdr>
                              <w:divsChild>
                                <w:div w:id="32584312">
                                  <w:marLeft w:val="0"/>
                                  <w:marRight w:val="0"/>
                                  <w:marTop w:val="0"/>
                                  <w:marBottom w:val="0"/>
                                  <w:divBdr>
                                    <w:top w:val="none" w:sz="0" w:space="0" w:color="auto"/>
                                    <w:left w:val="none" w:sz="0" w:space="0" w:color="auto"/>
                                    <w:bottom w:val="none" w:sz="0" w:space="0" w:color="auto"/>
                                    <w:right w:val="none" w:sz="0" w:space="0" w:color="auto"/>
                                  </w:divBdr>
                                </w:div>
                              </w:divsChild>
                            </w:div>
                            <w:div w:id="1317417708">
                              <w:marLeft w:val="0"/>
                              <w:marRight w:val="0"/>
                              <w:marTop w:val="240"/>
                              <w:marBottom w:val="240"/>
                              <w:divBdr>
                                <w:top w:val="none" w:sz="0" w:space="0" w:color="auto"/>
                                <w:left w:val="none" w:sz="0" w:space="0" w:color="auto"/>
                                <w:bottom w:val="none" w:sz="0" w:space="0" w:color="auto"/>
                                <w:right w:val="none" w:sz="0" w:space="0" w:color="auto"/>
                              </w:divBdr>
                              <w:divsChild>
                                <w:div w:id="868176800">
                                  <w:marLeft w:val="0"/>
                                  <w:marRight w:val="0"/>
                                  <w:marTop w:val="0"/>
                                  <w:marBottom w:val="0"/>
                                  <w:divBdr>
                                    <w:top w:val="none" w:sz="0" w:space="0" w:color="auto"/>
                                    <w:left w:val="none" w:sz="0" w:space="0" w:color="auto"/>
                                    <w:bottom w:val="none" w:sz="0" w:space="0" w:color="auto"/>
                                    <w:right w:val="none" w:sz="0" w:space="0" w:color="auto"/>
                                  </w:divBdr>
                                </w:div>
                              </w:divsChild>
                            </w:div>
                            <w:div w:id="903762967">
                              <w:marLeft w:val="0"/>
                              <w:marRight w:val="0"/>
                              <w:marTop w:val="360"/>
                              <w:marBottom w:val="450"/>
                              <w:divBdr>
                                <w:top w:val="none" w:sz="0" w:space="0" w:color="auto"/>
                                <w:left w:val="none" w:sz="0" w:space="0" w:color="auto"/>
                                <w:bottom w:val="none" w:sz="0" w:space="0" w:color="auto"/>
                                <w:right w:val="none" w:sz="0" w:space="0" w:color="auto"/>
                              </w:divBdr>
                              <w:divsChild>
                                <w:div w:id="824662337">
                                  <w:marLeft w:val="0"/>
                                  <w:marRight w:val="0"/>
                                  <w:marTop w:val="0"/>
                                  <w:marBottom w:val="0"/>
                                  <w:divBdr>
                                    <w:top w:val="none" w:sz="0" w:space="0" w:color="auto"/>
                                    <w:left w:val="none" w:sz="0" w:space="0" w:color="auto"/>
                                    <w:bottom w:val="single" w:sz="6" w:space="15" w:color="B8B9BA"/>
                                    <w:right w:val="none" w:sz="0" w:space="0" w:color="auto"/>
                                  </w:divBdr>
                                  <w:divsChild>
                                    <w:div w:id="795752590">
                                      <w:marLeft w:val="0"/>
                                      <w:marRight w:val="0"/>
                                      <w:marTop w:val="0"/>
                                      <w:marBottom w:val="0"/>
                                      <w:divBdr>
                                        <w:top w:val="none" w:sz="0" w:space="0" w:color="auto"/>
                                        <w:left w:val="none" w:sz="0" w:space="0" w:color="auto"/>
                                        <w:bottom w:val="none" w:sz="0" w:space="0" w:color="auto"/>
                                        <w:right w:val="none" w:sz="0" w:space="0" w:color="auto"/>
                                      </w:divBdr>
                                    </w:div>
                                    <w:div w:id="73402807">
                                      <w:marLeft w:val="0"/>
                                      <w:marRight w:val="0"/>
                                      <w:marTop w:val="225"/>
                                      <w:marBottom w:val="0"/>
                                      <w:divBdr>
                                        <w:top w:val="none" w:sz="0" w:space="0" w:color="auto"/>
                                        <w:left w:val="none" w:sz="0" w:space="0" w:color="auto"/>
                                        <w:bottom w:val="none" w:sz="0" w:space="0" w:color="auto"/>
                                        <w:right w:val="none" w:sz="0" w:space="0" w:color="auto"/>
                                      </w:divBdr>
                                      <w:divsChild>
                                        <w:div w:id="1248689828">
                                          <w:marLeft w:val="0"/>
                                          <w:marRight w:val="0"/>
                                          <w:marTop w:val="0"/>
                                          <w:marBottom w:val="0"/>
                                          <w:divBdr>
                                            <w:top w:val="none" w:sz="0" w:space="0" w:color="auto"/>
                                            <w:left w:val="none" w:sz="0" w:space="0" w:color="auto"/>
                                            <w:bottom w:val="none" w:sz="0" w:space="0" w:color="auto"/>
                                            <w:right w:val="none" w:sz="0" w:space="0" w:color="auto"/>
                                          </w:divBdr>
                                        </w:div>
                                      </w:divsChild>
                                    </w:div>
                                    <w:div w:id="13198408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733424">
                              <w:marLeft w:val="0"/>
                              <w:marRight w:val="0"/>
                              <w:marTop w:val="240"/>
                              <w:marBottom w:val="240"/>
                              <w:divBdr>
                                <w:top w:val="none" w:sz="0" w:space="0" w:color="auto"/>
                                <w:left w:val="none" w:sz="0" w:space="0" w:color="auto"/>
                                <w:bottom w:val="none" w:sz="0" w:space="0" w:color="auto"/>
                                <w:right w:val="none" w:sz="0" w:space="0" w:color="auto"/>
                              </w:divBdr>
                              <w:divsChild>
                                <w:div w:id="507984756">
                                  <w:marLeft w:val="0"/>
                                  <w:marRight w:val="0"/>
                                  <w:marTop w:val="0"/>
                                  <w:marBottom w:val="0"/>
                                  <w:divBdr>
                                    <w:top w:val="none" w:sz="0" w:space="0" w:color="auto"/>
                                    <w:left w:val="none" w:sz="0" w:space="0" w:color="auto"/>
                                    <w:bottom w:val="none" w:sz="0" w:space="0" w:color="auto"/>
                                    <w:right w:val="none" w:sz="0" w:space="0" w:color="auto"/>
                                  </w:divBdr>
                                </w:div>
                              </w:divsChild>
                            </w:div>
                            <w:div w:id="1608736497">
                              <w:marLeft w:val="0"/>
                              <w:marRight w:val="0"/>
                              <w:marTop w:val="240"/>
                              <w:marBottom w:val="240"/>
                              <w:divBdr>
                                <w:top w:val="none" w:sz="0" w:space="0" w:color="auto"/>
                                <w:left w:val="none" w:sz="0" w:space="0" w:color="auto"/>
                                <w:bottom w:val="none" w:sz="0" w:space="0" w:color="auto"/>
                                <w:right w:val="none" w:sz="0" w:space="0" w:color="auto"/>
                              </w:divBdr>
                              <w:divsChild>
                                <w:div w:id="7614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7836">
      <w:bodyDiv w:val="1"/>
      <w:marLeft w:val="0"/>
      <w:marRight w:val="0"/>
      <w:marTop w:val="0"/>
      <w:marBottom w:val="0"/>
      <w:divBdr>
        <w:top w:val="none" w:sz="0" w:space="0" w:color="auto"/>
        <w:left w:val="none" w:sz="0" w:space="0" w:color="auto"/>
        <w:bottom w:val="none" w:sz="0" w:space="0" w:color="auto"/>
        <w:right w:val="none" w:sz="0" w:space="0" w:color="auto"/>
      </w:divBdr>
      <w:divsChild>
        <w:div w:id="643125080">
          <w:marLeft w:val="0"/>
          <w:marRight w:val="0"/>
          <w:marTop w:val="0"/>
          <w:marBottom w:val="0"/>
          <w:divBdr>
            <w:top w:val="none" w:sz="0" w:space="0" w:color="auto"/>
            <w:left w:val="none" w:sz="0" w:space="0" w:color="auto"/>
            <w:bottom w:val="none" w:sz="0" w:space="0" w:color="auto"/>
            <w:right w:val="none" w:sz="0" w:space="0" w:color="auto"/>
          </w:divBdr>
          <w:divsChild>
            <w:div w:id="27805909">
              <w:marLeft w:val="0"/>
              <w:marRight w:val="0"/>
              <w:marTop w:val="0"/>
              <w:marBottom w:val="0"/>
              <w:divBdr>
                <w:top w:val="none" w:sz="0" w:space="0" w:color="auto"/>
                <w:left w:val="none" w:sz="0" w:space="0" w:color="auto"/>
                <w:bottom w:val="none" w:sz="0" w:space="0" w:color="auto"/>
                <w:right w:val="none" w:sz="0" w:space="0" w:color="auto"/>
              </w:divBdr>
              <w:divsChild>
                <w:div w:id="591204275">
                  <w:marLeft w:val="0"/>
                  <w:marRight w:val="0"/>
                  <w:marTop w:val="0"/>
                  <w:marBottom w:val="0"/>
                  <w:divBdr>
                    <w:top w:val="none" w:sz="0" w:space="0" w:color="auto"/>
                    <w:left w:val="none" w:sz="0" w:space="0" w:color="auto"/>
                    <w:bottom w:val="none" w:sz="0" w:space="0" w:color="auto"/>
                    <w:right w:val="none" w:sz="0" w:space="0" w:color="auto"/>
                  </w:divBdr>
                </w:div>
                <w:div w:id="41680959">
                  <w:marLeft w:val="0"/>
                  <w:marRight w:val="0"/>
                  <w:marTop w:val="600"/>
                  <w:marBottom w:val="0"/>
                  <w:divBdr>
                    <w:top w:val="none" w:sz="0" w:space="0" w:color="auto"/>
                    <w:left w:val="none" w:sz="0" w:space="0" w:color="auto"/>
                    <w:bottom w:val="none" w:sz="0" w:space="0" w:color="auto"/>
                    <w:right w:val="none" w:sz="0" w:space="0" w:color="auto"/>
                  </w:divBdr>
                  <w:divsChild>
                    <w:div w:id="526021493">
                      <w:marLeft w:val="0"/>
                      <w:marRight w:val="0"/>
                      <w:marTop w:val="0"/>
                      <w:marBottom w:val="0"/>
                      <w:divBdr>
                        <w:top w:val="none" w:sz="0" w:space="0" w:color="auto"/>
                        <w:left w:val="none" w:sz="0" w:space="0" w:color="auto"/>
                        <w:bottom w:val="none" w:sz="0" w:space="0" w:color="auto"/>
                        <w:right w:val="none" w:sz="0" w:space="0" w:color="auto"/>
                      </w:divBdr>
                      <w:divsChild>
                        <w:div w:id="2025588810">
                          <w:marLeft w:val="0"/>
                          <w:marRight w:val="0"/>
                          <w:marTop w:val="0"/>
                          <w:marBottom w:val="0"/>
                          <w:divBdr>
                            <w:top w:val="none" w:sz="0" w:space="0" w:color="auto"/>
                            <w:left w:val="none" w:sz="0" w:space="0" w:color="auto"/>
                            <w:bottom w:val="none" w:sz="0" w:space="0" w:color="auto"/>
                            <w:right w:val="none" w:sz="0" w:space="0" w:color="auto"/>
                          </w:divBdr>
                          <w:divsChild>
                            <w:div w:id="1202209663">
                              <w:marLeft w:val="0"/>
                              <w:marRight w:val="0"/>
                              <w:marTop w:val="0"/>
                              <w:marBottom w:val="0"/>
                              <w:divBdr>
                                <w:top w:val="none" w:sz="0" w:space="0" w:color="auto"/>
                                <w:left w:val="none" w:sz="0" w:space="0" w:color="auto"/>
                                <w:bottom w:val="none" w:sz="0" w:space="0" w:color="auto"/>
                                <w:right w:val="none" w:sz="0" w:space="0" w:color="auto"/>
                              </w:divBdr>
                            </w:div>
                          </w:divsChild>
                        </w:div>
                        <w:div w:id="11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4093">
          <w:marLeft w:val="0"/>
          <w:marRight w:val="0"/>
          <w:marTop w:val="0"/>
          <w:marBottom w:val="0"/>
          <w:divBdr>
            <w:top w:val="none" w:sz="0" w:space="0" w:color="auto"/>
            <w:left w:val="none" w:sz="0" w:space="0" w:color="auto"/>
            <w:bottom w:val="none" w:sz="0" w:space="0" w:color="auto"/>
            <w:right w:val="none" w:sz="0" w:space="0" w:color="auto"/>
          </w:divBdr>
          <w:divsChild>
            <w:div w:id="1355498536">
              <w:marLeft w:val="0"/>
              <w:marRight w:val="0"/>
              <w:marTop w:val="0"/>
              <w:marBottom w:val="0"/>
              <w:divBdr>
                <w:top w:val="none" w:sz="0" w:space="0" w:color="auto"/>
                <w:left w:val="none" w:sz="0" w:space="0" w:color="auto"/>
                <w:bottom w:val="none" w:sz="0" w:space="0" w:color="auto"/>
                <w:right w:val="none" w:sz="0" w:space="0" w:color="auto"/>
              </w:divBdr>
              <w:divsChild>
                <w:div w:id="1086000124">
                  <w:marLeft w:val="0"/>
                  <w:marRight w:val="0"/>
                  <w:marTop w:val="0"/>
                  <w:marBottom w:val="0"/>
                  <w:divBdr>
                    <w:top w:val="none" w:sz="0" w:space="0" w:color="auto"/>
                    <w:left w:val="none" w:sz="0" w:space="0" w:color="auto"/>
                    <w:bottom w:val="none" w:sz="0" w:space="0" w:color="auto"/>
                    <w:right w:val="none" w:sz="0" w:space="0" w:color="auto"/>
                  </w:divBdr>
                  <w:divsChild>
                    <w:div w:id="997417222">
                      <w:marLeft w:val="0"/>
                      <w:marRight w:val="1500"/>
                      <w:marTop w:val="0"/>
                      <w:marBottom w:val="0"/>
                      <w:divBdr>
                        <w:top w:val="none" w:sz="0" w:space="0" w:color="auto"/>
                        <w:left w:val="none" w:sz="0" w:space="0" w:color="auto"/>
                        <w:bottom w:val="none" w:sz="0" w:space="0" w:color="auto"/>
                        <w:right w:val="none" w:sz="0" w:space="0" w:color="auto"/>
                      </w:divBdr>
                      <w:divsChild>
                        <w:div w:id="1208102343">
                          <w:marLeft w:val="0"/>
                          <w:marRight w:val="0"/>
                          <w:marTop w:val="600"/>
                          <w:marBottom w:val="600"/>
                          <w:divBdr>
                            <w:top w:val="none" w:sz="0" w:space="0" w:color="auto"/>
                            <w:left w:val="none" w:sz="0" w:space="0" w:color="auto"/>
                            <w:bottom w:val="none" w:sz="0" w:space="0" w:color="auto"/>
                            <w:right w:val="none" w:sz="0" w:space="0" w:color="auto"/>
                          </w:divBdr>
                          <w:divsChild>
                            <w:div w:id="2067412001">
                              <w:marLeft w:val="0"/>
                              <w:marRight w:val="0"/>
                              <w:marTop w:val="0"/>
                              <w:marBottom w:val="300"/>
                              <w:divBdr>
                                <w:top w:val="none" w:sz="0" w:space="0" w:color="auto"/>
                                <w:left w:val="none" w:sz="0" w:space="0" w:color="auto"/>
                                <w:bottom w:val="none" w:sz="0" w:space="0" w:color="auto"/>
                                <w:right w:val="none" w:sz="0" w:space="0" w:color="auto"/>
                              </w:divBdr>
                            </w:div>
                            <w:div w:id="1580938892">
                              <w:marLeft w:val="0"/>
                              <w:marRight w:val="0"/>
                              <w:marTop w:val="300"/>
                              <w:marBottom w:val="300"/>
                              <w:divBdr>
                                <w:top w:val="none" w:sz="0" w:space="0" w:color="auto"/>
                                <w:left w:val="none" w:sz="0" w:space="0" w:color="auto"/>
                                <w:bottom w:val="none" w:sz="0" w:space="0" w:color="auto"/>
                                <w:right w:val="none" w:sz="0" w:space="0" w:color="auto"/>
                              </w:divBdr>
                            </w:div>
                            <w:div w:id="824398096">
                              <w:marLeft w:val="0"/>
                              <w:marRight w:val="0"/>
                              <w:marTop w:val="300"/>
                              <w:marBottom w:val="600"/>
                              <w:divBdr>
                                <w:top w:val="single" w:sz="6" w:space="30" w:color="EB5D0B"/>
                                <w:left w:val="none" w:sz="0" w:space="0" w:color="auto"/>
                                <w:bottom w:val="single" w:sz="6" w:space="30" w:color="EB5D0B"/>
                                <w:right w:val="none" w:sz="0" w:space="0" w:color="auto"/>
                              </w:divBdr>
                            </w:div>
                            <w:div w:id="1643538048">
                              <w:marLeft w:val="0"/>
                              <w:marRight w:val="0"/>
                              <w:marTop w:val="720"/>
                              <w:marBottom w:val="900"/>
                              <w:divBdr>
                                <w:top w:val="none" w:sz="0" w:space="0" w:color="auto"/>
                                <w:left w:val="none" w:sz="0" w:space="0" w:color="auto"/>
                                <w:bottom w:val="none" w:sz="0" w:space="0" w:color="auto"/>
                                <w:right w:val="none" w:sz="0" w:space="0" w:color="auto"/>
                              </w:divBdr>
                              <w:divsChild>
                                <w:div w:id="1789466855">
                                  <w:marLeft w:val="0"/>
                                  <w:marRight w:val="240"/>
                                  <w:marTop w:val="180"/>
                                  <w:marBottom w:val="0"/>
                                  <w:divBdr>
                                    <w:top w:val="none" w:sz="0" w:space="0" w:color="auto"/>
                                    <w:left w:val="none" w:sz="0" w:space="0" w:color="auto"/>
                                    <w:bottom w:val="none" w:sz="0" w:space="0" w:color="auto"/>
                                    <w:right w:val="none" w:sz="0" w:space="0" w:color="auto"/>
                                  </w:divBdr>
                                </w:div>
                              </w:divsChild>
                            </w:div>
                            <w:div w:id="1056975178">
                              <w:marLeft w:val="0"/>
                              <w:marRight w:val="0"/>
                              <w:marTop w:val="240"/>
                              <w:marBottom w:val="240"/>
                              <w:divBdr>
                                <w:top w:val="none" w:sz="0" w:space="0" w:color="auto"/>
                                <w:left w:val="none" w:sz="0" w:space="0" w:color="auto"/>
                                <w:bottom w:val="none" w:sz="0" w:space="0" w:color="auto"/>
                                <w:right w:val="none" w:sz="0" w:space="0" w:color="auto"/>
                              </w:divBdr>
                              <w:divsChild>
                                <w:div w:id="1422875909">
                                  <w:marLeft w:val="0"/>
                                  <w:marRight w:val="0"/>
                                  <w:marTop w:val="0"/>
                                  <w:marBottom w:val="0"/>
                                  <w:divBdr>
                                    <w:top w:val="none" w:sz="0" w:space="0" w:color="auto"/>
                                    <w:left w:val="none" w:sz="0" w:space="0" w:color="auto"/>
                                    <w:bottom w:val="none" w:sz="0" w:space="0" w:color="auto"/>
                                    <w:right w:val="none" w:sz="0" w:space="0" w:color="auto"/>
                                  </w:divBdr>
                                </w:div>
                              </w:divsChild>
                            </w:div>
                            <w:div w:id="433592338">
                              <w:marLeft w:val="0"/>
                              <w:marRight w:val="0"/>
                              <w:marTop w:val="240"/>
                              <w:marBottom w:val="240"/>
                              <w:divBdr>
                                <w:top w:val="none" w:sz="0" w:space="0" w:color="auto"/>
                                <w:left w:val="none" w:sz="0" w:space="0" w:color="auto"/>
                                <w:bottom w:val="none" w:sz="0" w:space="0" w:color="auto"/>
                                <w:right w:val="none" w:sz="0" w:space="0" w:color="auto"/>
                              </w:divBdr>
                              <w:divsChild>
                                <w:div w:id="162164384">
                                  <w:marLeft w:val="0"/>
                                  <w:marRight w:val="0"/>
                                  <w:marTop w:val="0"/>
                                  <w:marBottom w:val="0"/>
                                  <w:divBdr>
                                    <w:top w:val="none" w:sz="0" w:space="0" w:color="auto"/>
                                    <w:left w:val="none" w:sz="0" w:space="0" w:color="auto"/>
                                    <w:bottom w:val="none" w:sz="0" w:space="0" w:color="auto"/>
                                    <w:right w:val="none" w:sz="0" w:space="0" w:color="auto"/>
                                  </w:divBdr>
                                </w:div>
                              </w:divsChild>
                            </w:div>
                            <w:div w:id="639849541">
                              <w:marLeft w:val="0"/>
                              <w:marRight w:val="0"/>
                              <w:marTop w:val="240"/>
                              <w:marBottom w:val="240"/>
                              <w:divBdr>
                                <w:top w:val="none" w:sz="0" w:space="0" w:color="auto"/>
                                <w:left w:val="none" w:sz="0" w:space="0" w:color="auto"/>
                                <w:bottom w:val="none" w:sz="0" w:space="0" w:color="auto"/>
                                <w:right w:val="none" w:sz="0" w:space="0" w:color="auto"/>
                              </w:divBdr>
                              <w:divsChild>
                                <w:div w:id="1804273452">
                                  <w:marLeft w:val="0"/>
                                  <w:marRight w:val="0"/>
                                  <w:marTop w:val="0"/>
                                  <w:marBottom w:val="0"/>
                                  <w:divBdr>
                                    <w:top w:val="none" w:sz="0" w:space="0" w:color="auto"/>
                                    <w:left w:val="none" w:sz="0" w:space="0" w:color="auto"/>
                                    <w:bottom w:val="none" w:sz="0" w:space="0" w:color="auto"/>
                                    <w:right w:val="none" w:sz="0" w:space="0" w:color="auto"/>
                                  </w:divBdr>
                                </w:div>
                              </w:divsChild>
                            </w:div>
                            <w:div w:id="136844734">
                              <w:marLeft w:val="0"/>
                              <w:marRight w:val="0"/>
                              <w:marTop w:val="240"/>
                              <w:marBottom w:val="240"/>
                              <w:divBdr>
                                <w:top w:val="none" w:sz="0" w:space="0" w:color="auto"/>
                                <w:left w:val="none" w:sz="0" w:space="0" w:color="auto"/>
                                <w:bottom w:val="none" w:sz="0" w:space="0" w:color="auto"/>
                                <w:right w:val="none" w:sz="0" w:space="0" w:color="auto"/>
                              </w:divBdr>
                              <w:divsChild>
                                <w:div w:id="2142456891">
                                  <w:marLeft w:val="0"/>
                                  <w:marRight w:val="0"/>
                                  <w:marTop w:val="0"/>
                                  <w:marBottom w:val="0"/>
                                  <w:divBdr>
                                    <w:top w:val="none" w:sz="0" w:space="0" w:color="auto"/>
                                    <w:left w:val="none" w:sz="0" w:space="0" w:color="auto"/>
                                    <w:bottom w:val="none" w:sz="0" w:space="0" w:color="auto"/>
                                    <w:right w:val="none" w:sz="0" w:space="0" w:color="auto"/>
                                  </w:divBdr>
                                </w:div>
                              </w:divsChild>
                            </w:div>
                            <w:div w:id="451679018">
                              <w:marLeft w:val="0"/>
                              <w:marRight w:val="0"/>
                              <w:marTop w:val="360"/>
                              <w:marBottom w:val="360"/>
                              <w:divBdr>
                                <w:top w:val="none" w:sz="0" w:space="0" w:color="auto"/>
                                <w:left w:val="none" w:sz="0" w:space="0" w:color="auto"/>
                                <w:bottom w:val="none" w:sz="0" w:space="0" w:color="auto"/>
                                <w:right w:val="none" w:sz="0" w:space="0" w:color="auto"/>
                              </w:divBdr>
                            </w:div>
                            <w:div w:id="1281450873">
                              <w:marLeft w:val="0"/>
                              <w:marRight w:val="0"/>
                              <w:marTop w:val="240"/>
                              <w:marBottom w:val="240"/>
                              <w:divBdr>
                                <w:top w:val="none" w:sz="0" w:space="0" w:color="auto"/>
                                <w:left w:val="none" w:sz="0" w:space="0" w:color="auto"/>
                                <w:bottom w:val="none" w:sz="0" w:space="0" w:color="auto"/>
                                <w:right w:val="none" w:sz="0" w:space="0" w:color="auto"/>
                              </w:divBdr>
                              <w:divsChild>
                                <w:div w:id="1029835345">
                                  <w:marLeft w:val="0"/>
                                  <w:marRight w:val="0"/>
                                  <w:marTop w:val="0"/>
                                  <w:marBottom w:val="0"/>
                                  <w:divBdr>
                                    <w:top w:val="none" w:sz="0" w:space="0" w:color="auto"/>
                                    <w:left w:val="none" w:sz="0" w:space="0" w:color="auto"/>
                                    <w:bottom w:val="none" w:sz="0" w:space="0" w:color="auto"/>
                                    <w:right w:val="none" w:sz="0" w:space="0" w:color="auto"/>
                                  </w:divBdr>
                                </w:div>
                              </w:divsChild>
                            </w:div>
                            <w:div w:id="1688632619">
                              <w:marLeft w:val="0"/>
                              <w:marRight w:val="0"/>
                              <w:marTop w:val="240"/>
                              <w:marBottom w:val="240"/>
                              <w:divBdr>
                                <w:top w:val="none" w:sz="0" w:space="0" w:color="auto"/>
                                <w:left w:val="none" w:sz="0" w:space="0" w:color="auto"/>
                                <w:bottom w:val="none" w:sz="0" w:space="0" w:color="auto"/>
                                <w:right w:val="none" w:sz="0" w:space="0" w:color="auto"/>
                              </w:divBdr>
                              <w:divsChild>
                                <w:div w:id="889149529">
                                  <w:marLeft w:val="0"/>
                                  <w:marRight w:val="0"/>
                                  <w:marTop w:val="0"/>
                                  <w:marBottom w:val="0"/>
                                  <w:divBdr>
                                    <w:top w:val="none" w:sz="0" w:space="0" w:color="auto"/>
                                    <w:left w:val="none" w:sz="0" w:space="0" w:color="auto"/>
                                    <w:bottom w:val="none" w:sz="0" w:space="0" w:color="auto"/>
                                    <w:right w:val="none" w:sz="0" w:space="0" w:color="auto"/>
                                  </w:divBdr>
                                </w:div>
                              </w:divsChild>
                            </w:div>
                            <w:div w:id="1957323926">
                              <w:marLeft w:val="0"/>
                              <w:marRight w:val="0"/>
                              <w:marTop w:val="360"/>
                              <w:marBottom w:val="450"/>
                              <w:divBdr>
                                <w:top w:val="none" w:sz="0" w:space="0" w:color="auto"/>
                                <w:left w:val="none" w:sz="0" w:space="0" w:color="auto"/>
                                <w:bottom w:val="none" w:sz="0" w:space="0" w:color="auto"/>
                                <w:right w:val="none" w:sz="0" w:space="0" w:color="auto"/>
                              </w:divBdr>
                              <w:divsChild>
                                <w:div w:id="1204171916">
                                  <w:marLeft w:val="0"/>
                                  <w:marRight w:val="0"/>
                                  <w:marTop w:val="0"/>
                                  <w:marBottom w:val="0"/>
                                  <w:divBdr>
                                    <w:top w:val="none" w:sz="0" w:space="0" w:color="auto"/>
                                    <w:left w:val="none" w:sz="0" w:space="0" w:color="auto"/>
                                    <w:bottom w:val="none" w:sz="0" w:space="0" w:color="auto"/>
                                    <w:right w:val="none" w:sz="0" w:space="0" w:color="auto"/>
                                  </w:divBdr>
                                  <w:divsChild>
                                    <w:div w:id="1600336241">
                                      <w:marLeft w:val="0"/>
                                      <w:marRight w:val="0"/>
                                      <w:marTop w:val="0"/>
                                      <w:marBottom w:val="0"/>
                                      <w:divBdr>
                                        <w:top w:val="none" w:sz="0" w:space="0" w:color="auto"/>
                                        <w:left w:val="none" w:sz="0" w:space="0" w:color="auto"/>
                                        <w:bottom w:val="none" w:sz="0" w:space="0" w:color="auto"/>
                                        <w:right w:val="none" w:sz="0" w:space="0" w:color="auto"/>
                                      </w:divBdr>
                                      <w:divsChild>
                                        <w:div w:id="182864517">
                                          <w:marLeft w:val="0"/>
                                          <w:marRight w:val="0"/>
                                          <w:marTop w:val="0"/>
                                          <w:marBottom w:val="0"/>
                                          <w:divBdr>
                                            <w:top w:val="none" w:sz="0" w:space="0" w:color="auto"/>
                                            <w:left w:val="none" w:sz="0" w:space="0" w:color="auto"/>
                                            <w:bottom w:val="none" w:sz="0" w:space="0" w:color="auto"/>
                                            <w:right w:val="none" w:sz="0" w:space="0" w:color="auto"/>
                                          </w:divBdr>
                                          <w:divsChild>
                                            <w:div w:id="282349180">
                                              <w:marLeft w:val="0"/>
                                              <w:marRight w:val="0"/>
                                              <w:marTop w:val="0"/>
                                              <w:marBottom w:val="0"/>
                                              <w:divBdr>
                                                <w:top w:val="none" w:sz="0" w:space="0" w:color="auto"/>
                                                <w:left w:val="none" w:sz="0" w:space="0" w:color="auto"/>
                                                <w:bottom w:val="none" w:sz="0" w:space="0" w:color="auto"/>
                                                <w:right w:val="none" w:sz="0" w:space="0" w:color="auto"/>
                                              </w:divBdr>
                                            </w:div>
                                          </w:divsChild>
                                        </w:div>
                                        <w:div w:id="2125416223">
                                          <w:marLeft w:val="0"/>
                                          <w:marRight w:val="0"/>
                                          <w:marTop w:val="0"/>
                                          <w:marBottom w:val="0"/>
                                          <w:divBdr>
                                            <w:top w:val="none" w:sz="0" w:space="0" w:color="auto"/>
                                            <w:left w:val="none" w:sz="0" w:space="0" w:color="auto"/>
                                            <w:bottom w:val="none" w:sz="0" w:space="0" w:color="auto"/>
                                            <w:right w:val="none" w:sz="0" w:space="0" w:color="auto"/>
                                          </w:divBdr>
                                        </w:div>
                                        <w:div w:id="472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2921">
                              <w:marLeft w:val="0"/>
                              <w:marRight w:val="0"/>
                              <w:marTop w:val="240"/>
                              <w:marBottom w:val="240"/>
                              <w:divBdr>
                                <w:top w:val="none" w:sz="0" w:space="0" w:color="auto"/>
                                <w:left w:val="none" w:sz="0" w:space="0" w:color="auto"/>
                                <w:bottom w:val="none" w:sz="0" w:space="0" w:color="auto"/>
                                <w:right w:val="none" w:sz="0" w:space="0" w:color="auto"/>
                              </w:divBdr>
                              <w:divsChild>
                                <w:div w:id="2031292825">
                                  <w:marLeft w:val="0"/>
                                  <w:marRight w:val="0"/>
                                  <w:marTop w:val="0"/>
                                  <w:marBottom w:val="0"/>
                                  <w:divBdr>
                                    <w:top w:val="none" w:sz="0" w:space="0" w:color="auto"/>
                                    <w:left w:val="none" w:sz="0" w:space="0" w:color="auto"/>
                                    <w:bottom w:val="none" w:sz="0" w:space="0" w:color="auto"/>
                                    <w:right w:val="none" w:sz="0" w:space="0" w:color="auto"/>
                                  </w:divBdr>
                                </w:div>
                              </w:divsChild>
                            </w:div>
                            <w:div w:id="1536310415">
                              <w:marLeft w:val="0"/>
                              <w:marRight w:val="0"/>
                              <w:marTop w:val="240"/>
                              <w:marBottom w:val="240"/>
                              <w:divBdr>
                                <w:top w:val="none" w:sz="0" w:space="0" w:color="auto"/>
                                <w:left w:val="none" w:sz="0" w:space="0" w:color="auto"/>
                                <w:bottom w:val="none" w:sz="0" w:space="0" w:color="auto"/>
                                <w:right w:val="none" w:sz="0" w:space="0" w:color="auto"/>
                              </w:divBdr>
                              <w:divsChild>
                                <w:div w:id="458763780">
                                  <w:marLeft w:val="0"/>
                                  <w:marRight w:val="0"/>
                                  <w:marTop w:val="0"/>
                                  <w:marBottom w:val="0"/>
                                  <w:divBdr>
                                    <w:top w:val="none" w:sz="0" w:space="0" w:color="auto"/>
                                    <w:left w:val="none" w:sz="0" w:space="0" w:color="auto"/>
                                    <w:bottom w:val="none" w:sz="0" w:space="0" w:color="auto"/>
                                    <w:right w:val="none" w:sz="0" w:space="0" w:color="auto"/>
                                  </w:divBdr>
                                </w:div>
                              </w:divsChild>
                            </w:div>
                            <w:div w:id="1108038129">
                              <w:marLeft w:val="0"/>
                              <w:marRight w:val="0"/>
                              <w:marTop w:val="240"/>
                              <w:marBottom w:val="240"/>
                              <w:divBdr>
                                <w:top w:val="none" w:sz="0" w:space="0" w:color="auto"/>
                                <w:left w:val="none" w:sz="0" w:space="0" w:color="auto"/>
                                <w:bottom w:val="none" w:sz="0" w:space="0" w:color="auto"/>
                                <w:right w:val="none" w:sz="0" w:space="0" w:color="auto"/>
                              </w:divBdr>
                              <w:divsChild>
                                <w:div w:id="1662388279">
                                  <w:marLeft w:val="0"/>
                                  <w:marRight w:val="0"/>
                                  <w:marTop w:val="0"/>
                                  <w:marBottom w:val="0"/>
                                  <w:divBdr>
                                    <w:top w:val="none" w:sz="0" w:space="0" w:color="auto"/>
                                    <w:left w:val="none" w:sz="0" w:space="0" w:color="auto"/>
                                    <w:bottom w:val="none" w:sz="0" w:space="0" w:color="auto"/>
                                    <w:right w:val="none" w:sz="0" w:space="0" w:color="auto"/>
                                  </w:divBdr>
                                </w:div>
                              </w:divsChild>
                            </w:div>
                            <w:div w:id="984746216">
                              <w:marLeft w:val="0"/>
                              <w:marRight w:val="0"/>
                              <w:marTop w:val="360"/>
                              <w:marBottom w:val="360"/>
                              <w:divBdr>
                                <w:top w:val="none" w:sz="0" w:space="0" w:color="auto"/>
                                <w:left w:val="none" w:sz="0" w:space="0" w:color="auto"/>
                                <w:bottom w:val="none" w:sz="0" w:space="0" w:color="auto"/>
                                <w:right w:val="none" w:sz="0" w:space="0" w:color="auto"/>
                              </w:divBdr>
                            </w:div>
                            <w:div w:id="1831944917">
                              <w:marLeft w:val="0"/>
                              <w:marRight w:val="0"/>
                              <w:marTop w:val="240"/>
                              <w:marBottom w:val="240"/>
                              <w:divBdr>
                                <w:top w:val="none" w:sz="0" w:space="0" w:color="auto"/>
                                <w:left w:val="none" w:sz="0" w:space="0" w:color="auto"/>
                                <w:bottom w:val="none" w:sz="0" w:space="0" w:color="auto"/>
                                <w:right w:val="none" w:sz="0" w:space="0" w:color="auto"/>
                              </w:divBdr>
                              <w:divsChild>
                                <w:div w:id="1109819213">
                                  <w:marLeft w:val="0"/>
                                  <w:marRight w:val="0"/>
                                  <w:marTop w:val="0"/>
                                  <w:marBottom w:val="0"/>
                                  <w:divBdr>
                                    <w:top w:val="none" w:sz="0" w:space="0" w:color="auto"/>
                                    <w:left w:val="none" w:sz="0" w:space="0" w:color="auto"/>
                                    <w:bottom w:val="none" w:sz="0" w:space="0" w:color="auto"/>
                                    <w:right w:val="none" w:sz="0" w:space="0" w:color="auto"/>
                                  </w:divBdr>
                                </w:div>
                              </w:divsChild>
                            </w:div>
                            <w:div w:id="1213467383">
                              <w:marLeft w:val="0"/>
                              <w:marRight w:val="0"/>
                              <w:marTop w:val="360"/>
                              <w:marBottom w:val="450"/>
                              <w:divBdr>
                                <w:top w:val="none" w:sz="0" w:space="0" w:color="auto"/>
                                <w:left w:val="none" w:sz="0" w:space="0" w:color="auto"/>
                                <w:bottom w:val="none" w:sz="0" w:space="0" w:color="auto"/>
                                <w:right w:val="none" w:sz="0" w:space="0" w:color="auto"/>
                              </w:divBdr>
                              <w:divsChild>
                                <w:div w:id="592738147">
                                  <w:marLeft w:val="0"/>
                                  <w:marRight w:val="0"/>
                                  <w:marTop w:val="0"/>
                                  <w:marBottom w:val="0"/>
                                  <w:divBdr>
                                    <w:top w:val="none" w:sz="0" w:space="0" w:color="auto"/>
                                    <w:left w:val="none" w:sz="0" w:space="0" w:color="auto"/>
                                    <w:bottom w:val="none" w:sz="0" w:space="0" w:color="auto"/>
                                    <w:right w:val="none" w:sz="0" w:space="0" w:color="auto"/>
                                  </w:divBdr>
                                  <w:divsChild>
                                    <w:div w:id="491531024">
                                      <w:marLeft w:val="0"/>
                                      <w:marRight w:val="0"/>
                                      <w:marTop w:val="0"/>
                                      <w:marBottom w:val="0"/>
                                      <w:divBdr>
                                        <w:top w:val="none" w:sz="0" w:space="0" w:color="auto"/>
                                        <w:left w:val="none" w:sz="0" w:space="0" w:color="auto"/>
                                        <w:bottom w:val="none" w:sz="0" w:space="0" w:color="auto"/>
                                        <w:right w:val="none" w:sz="0" w:space="0" w:color="auto"/>
                                      </w:divBdr>
                                      <w:divsChild>
                                        <w:div w:id="1885871514">
                                          <w:marLeft w:val="0"/>
                                          <w:marRight w:val="0"/>
                                          <w:marTop w:val="0"/>
                                          <w:marBottom w:val="0"/>
                                          <w:divBdr>
                                            <w:top w:val="none" w:sz="0" w:space="0" w:color="auto"/>
                                            <w:left w:val="none" w:sz="0" w:space="0" w:color="auto"/>
                                            <w:bottom w:val="none" w:sz="0" w:space="0" w:color="auto"/>
                                            <w:right w:val="none" w:sz="0" w:space="0" w:color="auto"/>
                                          </w:divBdr>
                                          <w:divsChild>
                                            <w:div w:id="1861241851">
                                              <w:marLeft w:val="0"/>
                                              <w:marRight w:val="0"/>
                                              <w:marTop w:val="0"/>
                                              <w:marBottom w:val="0"/>
                                              <w:divBdr>
                                                <w:top w:val="none" w:sz="0" w:space="0" w:color="auto"/>
                                                <w:left w:val="none" w:sz="0" w:space="0" w:color="auto"/>
                                                <w:bottom w:val="none" w:sz="0" w:space="0" w:color="auto"/>
                                                <w:right w:val="none" w:sz="0" w:space="0" w:color="auto"/>
                                              </w:divBdr>
                                            </w:div>
                                          </w:divsChild>
                                        </w:div>
                                        <w:div w:id="887034650">
                                          <w:marLeft w:val="0"/>
                                          <w:marRight w:val="0"/>
                                          <w:marTop w:val="0"/>
                                          <w:marBottom w:val="0"/>
                                          <w:divBdr>
                                            <w:top w:val="none" w:sz="0" w:space="0" w:color="auto"/>
                                            <w:left w:val="none" w:sz="0" w:space="0" w:color="auto"/>
                                            <w:bottom w:val="none" w:sz="0" w:space="0" w:color="auto"/>
                                            <w:right w:val="none" w:sz="0" w:space="0" w:color="auto"/>
                                          </w:divBdr>
                                        </w:div>
                                        <w:div w:id="1776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4031">
                              <w:marLeft w:val="0"/>
                              <w:marRight w:val="0"/>
                              <w:marTop w:val="240"/>
                              <w:marBottom w:val="240"/>
                              <w:divBdr>
                                <w:top w:val="none" w:sz="0" w:space="0" w:color="auto"/>
                                <w:left w:val="none" w:sz="0" w:space="0" w:color="auto"/>
                                <w:bottom w:val="none" w:sz="0" w:space="0" w:color="auto"/>
                                <w:right w:val="none" w:sz="0" w:space="0" w:color="auto"/>
                              </w:divBdr>
                              <w:divsChild>
                                <w:div w:id="1007441283">
                                  <w:marLeft w:val="0"/>
                                  <w:marRight w:val="0"/>
                                  <w:marTop w:val="0"/>
                                  <w:marBottom w:val="0"/>
                                  <w:divBdr>
                                    <w:top w:val="none" w:sz="0" w:space="0" w:color="auto"/>
                                    <w:left w:val="none" w:sz="0" w:space="0" w:color="auto"/>
                                    <w:bottom w:val="none" w:sz="0" w:space="0" w:color="auto"/>
                                    <w:right w:val="none" w:sz="0" w:space="0" w:color="auto"/>
                                  </w:divBdr>
                                </w:div>
                              </w:divsChild>
                            </w:div>
                            <w:div w:id="1843082507">
                              <w:marLeft w:val="0"/>
                              <w:marRight w:val="0"/>
                              <w:marTop w:val="360"/>
                              <w:marBottom w:val="360"/>
                              <w:divBdr>
                                <w:top w:val="none" w:sz="0" w:space="0" w:color="auto"/>
                                <w:left w:val="none" w:sz="0" w:space="0" w:color="auto"/>
                                <w:bottom w:val="none" w:sz="0" w:space="0" w:color="auto"/>
                                <w:right w:val="none" w:sz="0" w:space="0" w:color="auto"/>
                              </w:divBdr>
                            </w:div>
                            <w:div w:id="112292793">
                              <w:marLeft w:val="0"/>
                              <w:marRight w:val="0"/>
                              <w:marTop w:val="240"/>
                              <w:marBottom w:val="240"/>
                              <w:divBdr>
                                <w:top w:val="none" w:sz="0" w:space="0" w:color="auto"/>
                                <w:left w:val="none" w:sz="0" w:space="0" w:color="auto"/>
                                <w:bottom w:val="none" w:sz="0" w:space="0" w:color="auto"/>
                                <w:right w:val="none" w:sz="0" w:space="0" w:color="auto"/>
                              </w:divBdr>
                              <w:divsChild>
                                <w:div w:id="1858999554">
                                  <w:marLeft w:val="0"/>
                                  <w:marRight w:val="0"/>
                                  <w:marTop w:val="0"/>
                                  <w:marBottom w:val="0"/>
                                  <w:divBdr>
                                    <w:top w:val="none" w:sz="0" w:space="0" w:color="auto"/>
                                    <w:left w:val="none" w:sz="0" w:space="0" w:color="auto"/>
                                    <w:bottom w:val="none" w:sz="0" w:space="0" w:color="auto"/>
                                    <w:right w:val="none" w:sz="0" w:space="0" w:color="auto"/>
                                  </w:divBdr>
                                </w:div>
                              </w:divsChild>
                            </w:div>
                            <w:div w:id="558978868">
                              <w:marLeft w:val="0"/>
                              <w:marRight w:val="0"/>
                              <w:marTop w:val="360"/>
                              <w:marBottom w:val="360"/>
                              <w:divBdr>
                                <w:top w:val="none" w:sz="0" w:space="0" w:color="auto"/>
                                <w:left w:val="none" w:sz="0" w:space="0" w:color="auto"/>
                                <w:bottom w:val="none" w:sz="0" w:space="0" w:color="auto"/>
                                <w:right w:val="none" w:sz="0" w:space="0" w:color="auto"/>
                              </w:divBdr>
                            </w:div>
                            <w:div w:id="2053074403">
                              <w:marLeft w:val="0"/>
                              <w:marRight w:val="0"/>
                              <w:marTop w:val="240"/>
                              <w:marBottom w:val="240"/>
                              <w:divBdr>
                                <w:top w:val="none" w:sz="0" w:space="0" w:color="auto"/>
                                <w:left w:val="none" w:sz="0" w:space="0" w:color="auto"/>
                                <w:bottom w:val="none" w:sz="0" w:space="0" w:color="auto"/>
                                <w:right w:val="none" w:sz="0" w:space="0" w:color="auto"/>
                              </w:divBdr>
                              <w:divsChild>
                                <w:div w:id="3999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06893">
      <w:bodyDiv w:val="1"/>
      <w:marLeft w:val="0"/>
      <w:marRight w:val="0"/>
      <w:marTop w:val="0"/>
      <w:marBottom w:val="0"/>
      <w:divBdr>
        <w:top w:val="none" w:sz="0" w:space="0" w:color="auto"/>
        <w:left w:val="none" w:sz="0" w:space="0" w:color="auto"/>
        <w:bottom w:val="none" w:sz="0" w:space="0" w:color="auto"/>
        <w:right w:val="none" w:sz="0" w:space="0" w:color="auto"/>
      </w:divBdr>
      <w:divsChild>
        <w:div w:id="650717657">
          <w:marLeft w:val="0"/>
          <w:marRight w:val="0"/>
          <w:marTop w:val="0"/>
          <w:marBottom w:val="0"/>
          <w:divBdr>
            <w:top w:val="none" w:sz="0" w:space="0" w:color="auto"/>
            <w:left w:val="none" w:sz="0" w:space="0" w:color="auto"/>
            <w:bottom w:val="none" w:sz="0" w:space="0" w:color="auto"/>
            <w:right w:val="none" w:sz="0" w:space="0" w:color="auto"/>
          </w:divBdr>
          <w:divsChild>
            <w:div w:id="438794740">
              <w:marLeft w:val="0"/>
              <w:marRight w:val="0"/>
              <w:marTop w:val="0"/>
              <w:marBottom w:val="0"/>
              <w:divBdr>
                <w:top w:val="none" w:sz="0" w:space="0" w:color="auto"/>
                <w:left w:val="none" w:sz="0" w:space="0" w:color="auto"/>
                <w:bottom w:val="none" w:sz="0" w:space="0" w:color="auto"/>
                <w:right w:val="none" w:sz="0" w:space="0" w:color="auto"/>
              </w:divBdr>
              <w:divsChild>
                <w:div w:id="893931366">
                  <w:marLeft w:val="0"/>
                  <w:marRight w:val="0"/>
                  <w:marTop w:val="0"/>
                  <w:marBottom w:val="0"/>
                  <w:divBdr>
                    <w:top w:val="none" w:sz="0" w:space="0" w:color="auto"/>
                    <w:left w:val="none" w:sz="0" w:space="0" w:color="auto"/>
                    <w:bottom w:val="none" w:sz="0" w:space="0" w:color="auto"/>
                    <w:right w:val="none" w:sz="0" w:space="0" w:color="auto"/>
                  </w:divBdr>
                </w:div>
                <w:div w:id="2091266582">
                  <w:marLeft w:val="0"/>
                  <w:marRight w:val="0"/>
                  <w:marTop w:val="600"/>
                  <w:marBottom w:val="0"/>
                  <w:divBdr>
                    <w:top w:val="none" w:sz="0" w:space="0" w:color="auto"/>
                    <w:left w:val="none" w:sz="0" w:space="0" w:color="auto"/>
                    <w:bottom w:val="none" w:sz="0" w:space="0" w:color="auto"/>
                    <w:right w:val="none" w:sz="0" w:space="0" w:color="auto"/>
                  </w:divBdr>
                  <w:divsChild>
                    <w:div w:id="1549300440">
                      <w:marLeft w:val="0"/>
                      <w:marRight w:val="0"/>
                      <w:marTop w:val="0"/>
                      <w:marBottom w:val="0"/>
                      <w:divBdr>
                        <w:top w:val="none" w:sz="0" w:space="0" w:color="auto"/>
                        <w:left w:val="none" w:sz="0" w:space="0" w:color="auto"/>
                        <w:bottom w:val="none" w:sz="0" w:space="0" w:color="auto"/>
                        <w:right w:val="none" w:sz="0" w:space="0" w:color="auto"/>
                      </w:divBdr>
                      <w:divsChild>
                        <w:div w:id="534268676">
                          <w:marLeft w:val="0"/>
                          <w:marRight w:val="0"/>
                          <w:marTop w:val="0"/>
                          <w:marBottom w:val="0"/>
                          <w:divBdr>
                            <w:top w:val="none" w:sz="0" w:space="0" w:color="auto"/>
                            <w:left w:val="none" w:sz="0" w:space="0" w:color="auto"/>
                            <w:bottom w:val="none" w:sz="0" w:space="0" w:color="auto"/>
                            <w:right w:val="none" w:sz="0" w:space="0" w:color="auto"/>
                          </w:divBdr>
                          <w:divsChild>
                            <w:div w:id="541744782">
                              <w:marLeft w:val="0"/>
                              <w:marRight w:val="0"/>
                              <w:marTop w:val="0"/>
                              <w:marBottom w:val="0"/>
                              <w:divBdr>
                                <w:top w:val="none" w:sz="0" w:space="0" w:color="auto"/>
                                <w:left w:val="none" w:sz="0" w:space="0" w:color="auto"/>
                                <w:bottom w:val="none" w:sz="0" w:space="0" w:color="auto"/>
                                <w:right w:val="none" w:sz="0" w:space="0" w:color="auto"/>
                              </w:divBdr>
                            </w:div>
                          </w:divsChild>
                        </w:div>
                        <w:div w:id="1903952274">
                          <w:marLeft w:val="0"/>
                          <w:marRight w:val="135"/>
                          <w:marTop w:val="0"/>
                          <w:marBottom w:val="0"/>
                          <w:divBdr>
                            <w:top w:val="none" w:sz="0" w:space="0" w:color="auto"/>
                            <w:left w:val="none" w:sz="0" w:space="0" w:color="auto"/>
                            <w:bottom w:val="none" w:sz="0" w:space="0" w:color="auto"/>
                            <w:right w:val="none" w:sz="0" w:space="0" w:color="auto"/>
                          </w:divBdr>
                        </w:div>
                        <w:div w:id="13317146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53042">
          <w:marLeft w:val="0"/>
          <w:marRight w:val="0"/>
          <w:marTop w:val="0"/>
          <w:marBottom w:val="0"/>
          <w:divBdr>
            <w:top w:val="none" w:sz="0" w:space="0" w:color="auto"/>
            <w:left w:val="none" w:sz="0" w:space="0" w:color="auto"/>
            <w:bottom w:val="none" w:sz="0" w:space="0" w:color="auto"/>
            <w:right w:val="none" w:sz="0" w:space="0" w:color="auto"/>
          </w:divBdr>
          <w:divsChild>
            <w:div w:id="2057535309">
              <w:marLeft w:val="0"/>
              <w:marRight w:val="0"/>
              <w:marTop w:val="0"/>
              <w:marBottom w:val="0"/>
              <w:divBdr>
                <w:top w:val="none" w:sz="0" w:space="0" w:color="auto"/>
                <w:left w:val="none" w:sz="0" w:space="0" w:color="auto"/>
                <w:bottom w:val="none" w:sz="0" w:space="0" w:color="auto"/>
                <w:right w:val="none" w:sz="0" w:space="0" w:color="auto"/>
              </w:divBdr>
              <w:divsChild>
                <w:div w:id="200363750">
                  <w:marLeft w:val="0"/>
                  <w:marRight w:val="0"/>
                  <w:marTop w:val="0"/>
                  <w:marBottom w:val="0"/>
                  <w:divBdr>
                    <w:top w:val="none" w:sz="0" w:space="0" w:color="auto"/>
                    <w:left w:val="none" w:sz="0" w:space="0" w:color="auto"/>
                    <w:bottom w:val="none" w:sz="0" w:space="0" w:color="auto"/>
                    <w:right w:val="none" w:sz="0" w:space="0" w:color="auto"/>
                  </w:divBdr>
                  <w:divsChild>
                    <w:div w:id="1202287004">
                      <w:marLeft w:val="0"/>
                      <w:marRight w:val="1500"/>
                      <w:marTop w:val="0"/>
                      <w:marBottom w:val="0"/>
                      <w:divBdr>
                        <w:top w:val="none" w:sz="0" w:space="0" w:color="auto"/>
                        <w:left w:val="none" w:sz="0" w:space="0" w:color="auto"/>
                        <w:bottom w:val="none" w:sz="0" w:space="0" w:color="auto"/>
                        <w:right w:val="none" w:sz="0" w:space="0" w:color="auto"/>
                      </w:divBdr>
                      <w:divsChild>
                        <w:div w:id="1271429080">
                          <w:marLeft w:val="0"/>
                          <w:marRight w:val="0"/>
                          <w:marTop w:val="600"/>
                          <w:marBottom w:val="600"/>
                          <w:divBdr>
                            <w:top w:val="none" w:sz="0" w:space="0" w:color="auto"/>
                            <w:left w:val="none" w:sz="0" w:space="0" w:color="auto"/>
                            <w:bottom w:val="none" w:sz="0" w:space="0" w:color="auto"/>
                            <w:right w:val="none" w:sz="0" w:space="0" w:color="auto"/>
                          </w:divBdr>
                          <w:divsChild>
                            <w:div w:id="2094735513">
                              <w:marLeft w:val="0"/>
                              <w:marRight w:val="0"/>
                              <w:marTop w:val="0"/>
                              <w:marBottom w:val="300"/>
                              <w:divBdr>
                                <w:top w:val="none" w:sz="0" w:space="0" w:color="auto"/>
                                <w:left w:val="none" w:sz="0" w:space="0" w:color="auto"/>
                                <w:bottom w:val="none" w:sz="0" w:space="0" w:color="auto"/>
                                <w:right w:val="none" w:sz="0" w:space="0" w:color="auto"/>
                              </w:divBdr>
                            </w:div>
                            <w:div w:id="751897579">
                              <w:marLeft w:val="0"/>
                              <w:marRight w:val="0"/>
                              <w:marTop w:val="300"/>
                              <w:marBottom w:val="300"/>
                              <w:divBdr>
                                <w:top w:val="none" w:sz="0" w:space="0" w:color="auto"/>
                                <w:left w:val="none" w:sz="0" w:space="0" w:color="auto"/>
                                <w:bottom w:val="none" w:sz="0" w:space="0" w:color="auto"/>
                                <w:right w:val="none" w:sz="0" w:space="0" w:color="auto"/>
                              </w:divBdr>
                            </w:div>
                            <w:div w:id="1044137986">
                              <w:marLeft w:val="0"/>
                              <w:marRight w:val="0"/>
                              <w:marTop w:val="300"/>
                              <w:marBottom w:val="600"/>
                              <w:divBdr>
                                <w:top w:val="single" w:sz="6" w:space="30" w:color="EB5D0B"/>
                                <w:left w:val="none" w:sz="0" w:space="0" w:color="auto"/>
                                <w:bottom w:val="single" w:sz="6" w:space="30" w:color="EB5D0B"/>
                                <w:right w:val="none" w:sz="0" w:space="0" w:color="auto"/>
                              </w:divBdr>
                            </w:div>
                            <w:div w:id="1427113416">
                              <w:marLeft w:val="0"/>
                              <w:marRight w:val="0"/>
                              <w:marTop w:val="240"/>
                              <w:marBottom w:val="240"/>
                              <w:divBdr>
                                <w:top w:val="none" w:sz="0" w:space="0" w:color="auto"/>
                                <w:left w:val="none" w:sz="0" w:space="0" w:color="auto"/>
                                <w:bottom w:val="none" w:sz="0" w:space="0" w:color="auto"/>
                                <w:right w:val="none" w:sz="0" w:space="0" w:color="auto"/>
                              </w:divBdr>
                              <w:divsChild>
                                <w:div w:id="7298707">
                                  <w:marLeft w:val="0"/>
                                  <w:marRight w:val="0"/>
                                  <w:marTop w:val="0"/>
                                  <w:marBottom w:val="0"/>
                                  <w:divBdr>
                                    <w:top w:val="none" w:sz="0" w:space="0" w:color="auto"/>
                                    <w:left w:val="none" w:sz="0" w:space="0" w:color="auto"/>
                                    <w:bottom w:val="none" w:sz="0" w:space="0" w:color="auto"/>
                                    <w:right w:val="none" w:sz="0" w:space="0" w:color="auto"/>
                                  </w:divBdr>
                                </w:div>
                              </w:divsChild>
                            </w:div>
                            <w:div w:id="722141280">
                              <w:marLeft w:val="0"/>
                              <w:marRight w:val="0"/>
                              <w:marTop w:val="240"/>
                              <w:marBottom w:val="240"/>
                              <w:divBdr>
                                <w:top w:val="none" w:sz="0" w:space="0" w:color="auto"/>
                                <w:left w:val="none" w:sz="0" w:space="0" w:color="auto"/>
                                <w:bottom w:val="none" w:sz="0" w:space="0" w:color="auto"/>
                                <w:right w:val="none" w:sz="0" w:space="0" w:color="auto"/>
                              </w:divBdr>
                              <w:divsChild>
                                <w:div w:id="1547180572">
                                  <w:marLeft w:val="0"/>
                                  <w:marRight w:val="0"/>
                                  <w:marTop w:val="0"/>
                                  <w:marBottom w:val="0"/>
                                  <w:divBdr>
                                    <w:top w:val="none" w:sz="0" w:space="0" w:color="auto"/>
                                    <w:left w:val="none" w:sz="0" w:space="0" w:color="auto"/>
                                    <w:bottom w:val="none" w:sz="0" w:space="0" w:color="auto"/>
                                    <w:right w:val="none" w:sz="0" w:space="0" w:color="auto"/>
                                  </w:divBdr>
                                </w:div>
                              </w:divsChild>
                            </w:div>
                            <w:div w:id="1326860277">
                              <w:marLeft w:val="0"/>
                              <w:marRight w:val="0"/>
                              <w:marTop w:val="240"/>
                              <w:marBottom w:val="240"/>
                              <w:divBdr>
                                <w:top w:val="none" w:sz="0" w:space="0" w:color="auto"/>
                                <w:left w:val="none" w:sz="0" w:space="0" w:color="auto"/>
                                <w:bottom w:val="none" w:sz="0" w:space="0" w:color="auto"/>
                                <w:right w:val="none" w:sz="0" w:space="0" w:color="auto"/>
                              </w:divBdr>
                              <w:divsChild>
                                <w:div w:id="1967933714">
                                  <w:marLeft w:val="0"/>
                                  <w:marRight w:val="0"/>
                                  <w:marTop w:val="0"/>
                                  <w:marBottom w:val="0"/>
                                  <w:divBdr>
                                    <w:top w:val="none" w:sz="0" w:space="0" w:color="auto"/>
                                    <w:left w:val="none" w:sz="0" w:space="0" w:color="auto"/>
                                    <w:bottom w:val="none" w:sz="0" w:space="0" w:color="auto"/>
                                    <w:right w:val="none" w:sz="0" w:space="0" w:color="auto"/>
                                  </w:divBdr>
                                </w:div>
                              </w:divsChild>
                            </w:div>
                            <w:div w:id="1874228898">
                              <w:marLeft w:val="0"/>
                              <w:marRight w:val="0"/>
                              <w:marTop w:val="240"/>
                              <w:marBottom w:val="240"/>
                              <w:divBdr>
                                <w:top w:val="none" w:sz="0" w:space="0" w:color="auto"/>
                                <w:left w:val="none" w:sz="0" w:space="0" w:color="auto"/>
                                <w:bottom w:val="none" w:sz="0" w:space="0" w:color="auto"/>
                                <w:right w:val="none" w:sz="0" w:space="0" w:color="auto"/>
                              </w:divBdr>
                              <w:divsChild>
                                <w:div w:id="657926086">
                                  <w:marLeft w:val="0"/>
                                  <w:marRight w:val="0"/>
                                  <w:marTop w:val="0"/>
                                  <w:marBottom w:val="0"/>
                                  <w:divBdr>
                                    <w:top w:val="none" w:sz="0" w:space="0" w:color="auto"/>
                                    <w:left w:val="none" w:sz="0" w:space="0" w:color="auto"/>
                                    <w:bottom w:val="none" w:sz="0" w:space="0" w:color="auto"/>
                                    <w:right w:val="none" w:sz="0" w:space="0" w:color="auto"/>
                                  </w:divBdr>
                                </w:div>
                              </w:divsChild>
                            </w:div>
                            <w:div w:id="1970278341">
                              <w:marLeft w:val="0"/>
                              <w:marRight w:val="0"/>
                              <w:marTop w:val="240"/>
                              <w:marBottom w:val="240"/>
                              <w:divBdr>
                                <w:top w:val="none" w:sz="0" w:space="0" w:color="auto"/>
                                <w:left w:val="none" w:sz="0" w:space="0" w:color="auto"/>
                                <w:bottom w:val="none" w:sz="0" w:space="0" w:color="auto"/>
                                <w:right w:val="none" w:sz="0" w:space="0" w:color="auto"/>
                              </w:divBdr>
                              <w:divsChild>
                                <w:div w:id="1346126706">
                                  <w:marLeft w:val="0"/>
                                  <w:marRight w:val="0"/>
                                  <w:marTop w:val="0"/>
                                  <w:marBottom w:val="0"/>
                                  <w:divBdr>
                                    <w:top w:val="none" w:sz="0" w:space="0" w:color="auto"/>
                                    <w:left w:val="none" w:sz="0" w:space="0" w:color="auto"/>
                                    <w:bottom w:val="none" w:sz="0" w:space="0" w:color="auto"/>
                                    <w:right w:val="none" w:sz="0" w:space="0" w:color="auto"/>
                                  </w:divBdr>
                                </w:div>
                              </w:divsChild>
                            </w:div>
                            <w:div w:id="1126895208">
                              <w:marLeft w:val="0"/>
                              <w:marRight w:val="0"/>
                              <w:marTop w:val="240"/>
                              <w:marBottom w:val="240"/>
                              <w:divBdr>
                                <w:top w:val="none" w:sz="0" w:space="0" w:color="auto"/>
                                <w:left w:val="none" w:sz="0" w:space="0" w:color="auto"/>
                                <w:bottom w:val="none" w:sz="0" w:space="0" w:color="auto"/>
                                <w:right w:val="none" w:sz="0" w:space="0" w:color="auto"/>
                              </w:divBdr>
                              <w:divsChild>
                                <w:div w:id="181281633">
                                  <w:marLeft w:val="0"/>
                                  <w:marRight w:val="0"/>
                                  <w:marTop w:val="0"/>
                                  <w:marBottom w:val="0"/>
                                  <w:divBdr>
                                    <w:top w:val="none" w:sz="0" w:space="0" w:color="auto"/>
                                    <w:left w:val="none" w:sz="0" w:space="0" w:color="auto"/>
                                    <w:bottom w:val="none" w:sz="0" w:space="0" w:color="auto"/>
                                    <w:right w:val="none" w:sz="0" w:space="0" w:color="auto"/>
                                  </w:divBdr>
                                </w:div>
                              </w:divsChild>
                            </w:div>
                            <w:div w:id="699860704">
                              <w:marLeft w:val="0"/>
                              <w:marRight w:val="0"/>
                              <w:marTop w:val="240"/>
                              <w:marBottom w:val="240"/>
                              <w:divBdr>
                                <w:top w:val="none" w:sz="0" w:space="0" w:color="auto"/>
                                <w:left w:val="none" w:sz="0" w:space="0" w:color="auto"/>
                                <w:bottom w:val="none" w:sz="0" w:space="0" w:color="auto"/>
                                <w:right w:val="none" w:sz="0" w:space="0" w:color="auto"/>
                              </w:divBdr>
                              <w:divsChild>
                                <w:div w:id="1002514906">
                                  <w:marLeft w:val="0"/>
                                  <w:marRight w:val="0"/>
                                  <w:marTop w:val="0"/>
                                  <w:marBottom w:val="0"/>
                                  <w:divBdr>
                                    <w:top w:val="none" w:sz="0" w:space="0" w:color="auto"/>
                                    <w:left w:val="none" w:sz="0" w:space="0" w:color="auto"/>
                                    <w:bottom w:val="none" w:sz="0" w:space="0" w:color="auto"/>
                                    <w:right w:val="none" w:sz="0" w:space="0" w:color="auto"/>
                                  </w:divBdr>
                                </w:div>
                              </w:divsChild>
                            </w:div>
                            <w:div w:id="1949775017">
                              <w:marLeft w:val="0"/>
                              <w:marRight w:val="0"/>
                              <w:marTop w:val="240"/>
                              <w:marBottom w:val="240"/>
                              <w:divBdr>
                                <w:top w:val="none" w:sz="0" w:space="0" w:color="auto"/>
                                <w:left w:val="none" w:sz="0" w:space="0" w:color="auto"/>
                                <w:bottom w:val="none" w:sz="0" w:space="0" w:color="auto"/>
                                <w:right w:val="none" w:sz="0" w:space="0" w:color="auto"/>
                              </w:divBdr>
                              <w:divsChild>
                                <w:div w:id="1206723089">
                                  <w:marLeft w:val="0"/>
                                  <w:marRight w:val="0"/>
                                  <w:marTop w:val="0"/>
                                  <w:marBottom w:val="0"/>
                                  <w:divBdr>
                                    <w:top w:val="none" w:sz="0" w:space="0" w:color="auto"/>
                                    <w:left w:val="none" w:sz="0" w:space="0" w:color="auto"/>
                                    <w:bottom w:val="none" w:sz="0" w:space="0" w:color="auto"/>
                                    <w:right w:val="none" w:sz="0" w:space="0" w:color="auto"/>
                                  </w:divBdr>
                                </w:div>
                              </w:divsChild>
                            </w:div>
                            <w:div w:id="475411854">
                              <w:marLeft w:val="0"/>
                              <w:marRight w:val="0"/>
                              <w:marTop w:val="0"/>
                              <w:marBottom w:val="0"/>
                              <w:divBdr>
                                <w:top w:val="none" w:sz="0" w:space="0" w:color="auto"/>
                                <w:left w:val="none" w:sz="0" w:space="0" w:color="auto"/>
                                <w:bottom w:val="none" w:sz="0" w:space="0" w:color="auto"/>
                                <w:right w:val="none" w:sz="0" w:space="0" w:color="auto"/>
                              </w:divBdr>
                              <w:divsChild>
                                <w:div w:id="1107894505">
                                  <w:marLeft w:val="0"/>
                                  <w:marRight w:val="0"/>
                                  <w:marTop w:val="0"/>
                                  <w:marBottom w:val="0"/>
                                  <w:divBdr>
                                    <w:top w:val="none" w:sz="0" w:space="0" w:color="auto"/>
                                    <w:left w:val="none" w:sz="0" w:space="0" w:color="auto"/>
                                    <w:bottom w:val="none" w:sz="0" w:space="0" w:color="auto"/>
                                    <w:right w:val="none" w:sz="0" w:space="0" w:color="auto"/>
                                  </w:divBdr>
                                  <w:divsChild>
                                    <w:div w:id="1918512940">
                                      <w:marLeft w:val="0"/>
                                      <w:marRight w:val="0"/>
                                      <w:marTop w:val="0"/>
                                      <w:marBottom w:val="0"/>
                                      <w:divBdr>
                                        <w:top w:val="none" w:sz="0" w:space="0" w:color="auto"/>
                                        <w:left w:val="none" w:sz="0" w:space="0" w:color="auto"/>
                                        <w:bottom w:val="none" w:sz="0" w:space="0" w:color="auto"/>
                                        <w:right w:val="none" w:sz="0" w:space="0" w:color="auto"/>
                                      </w:divBdr>
                                      <w:divsChild>
                                        <w:div w:id="686558655">
                                          <w:marLeft w:val="0"/>
                                          <w:marRight w:val="0"/>
                                          <w:marTop w:val="0"/>
                                          <w:marBottom w:val="0"/>
                                          <w:divBdr>
                                            <w:top w:val="none" w:sz="0" w:space="0" w:color="auto"/>
                                            <w:left w:val="none" w:sz="0" w:space="0" w:color="auto"/>
                                            <w:bottom w:val="none" w:sz="0" w:space="0" w:color="auto"/>
                                            <w:right w:val="none" w:sz="0" w:space="0" w:color="auto"/>
                                          </w:divBdr>
                                          <w:divsChild>
                                            <w:div w:id="942104403">
                                              <w:marLeft w:val="0"/>
                                              <w:marRight w:val="0"/>
                                              <w:marTop w:val="0"/>
                                              <w:marBottom w:val="0"/>
                                              <w:divBdr>
                                                <w:top w:val="none" w:sz="0" w:space="0" w:color="auto"/>
                                                <w:left w:val="none" w:sz="0" w:space="0" w:color="auto"/>
                                                <w:bottom w:val="none" w:sz="0" w:space="0" w:color="auto"/>
                                                <w:right w:val="none" w:sz="0" w:space="0" w:color="auto"/>
                                              </w:divBdr>
                                              <w:divsChild>
                                                <w:div w:id="1632201000">
                                                  <w:marLeft w:val="0"/>
                                                  <w:marRight w:val="0"/>
                                                  <w:marTop w:val="0"/>
                                                  <w:marBottom w:val="0"/>
                                                  <w:divBdr>
                                                    <w:top w:val="none" w:sz="0" w:space="0" w:color="auto"/>
                                                    <w:left w:val="none" w:sz="0" w:space="0" w:color="auto"/>
                                                    <w:bottom w:val="none" w:sz="0" w:space="0" w:color="auto"/>
                                                    <w:right w:val="none" w:sz="0" w:space="0" w:color="auto"/>
                                                  </w:divBdr>
                                                  <w:divsChild>
                                                    <w:div w:id="94448125">
                                                      <w:marLeft w:val="0"/>
                                                      <w:marRight w:val="0"/>
                                                      <w:marTop w:val="0"/>
                                                      <w:marBottom w:val="0"/>
                                                      <w:divBdr>
                                                        <w:top w:val="none" w:sz="0" w:space="0" w:color="auto"/>
                                                        <w:left w:val="none" w:sz="0" w:space="0" w:color="auto"/>
                                                        <w:bottom w:val="none" w:sz="0" w:space="0" w:color="auto"/>
                                                        <w:right w:val="none" w:sz="0" w:space="0" w:color="auto"/>
                                                      </w:divBdr>
                                                      <w:divsChild>
                                                        <w:div w:id="2124229575">
                                                          <w:marLeft w:val="0"/>
                                                          <w:marRight w:val="0"/>
                                                          <w:marTop w:val="0"/>
                                                          <w:marBottom w:val="0"/>
                                                          <w:divBdr>
                                                            <w:top w:val="none" w:sz="0" w:space="0" w:color="auto"/>
                                                            <w:left w:val="none" w:sz="0" w:space="0" w:color="auto"/>
                                                            <w:bottom w:val="none" w:sz="0" w:space="0" w:color="auto"/>
                                                            <w:right w:val="none" w:sz="0" w:space="0" w:color="auto"/>
                                                          </w:divBdr>
                                                          <w:divsChild>
                                                            <w:div w:id="1889799999">
                                                              <w:marLeft w:val="0"/>
                                                              <w:marRight w:val="0"/>
                                                              <w:marTop w:val="0"/>
                                                              <w:marBottom w:val="0"/>
                                                              <w:divBdr>
                                                                <w:top w:val="none" w:sz="0" w:space="0" w:color="auto"/>
                                                                <w:left w:val="none" w:sz="0" w:space="0" w:color="auto"/>
                                                                <w:bottom w:val="none" w:sz="0" w:space="0" w:color="auto"/>
                                                                <w:right w:val="none" w:sz="0" w:space="0" w:color="auto"/>
                                                              </w:divBdr>
                                                              <w:divsChild>
                                                                <w:div w:id="2068990639">
                                                                  <w:marLeft w:val="0"/>
                                                                  <w:marRight w:val="0"/>
                                                                  <w:marTop w:val="0"/>
                                                                  <w:marBottom w:val="0"/>
                                                                  <w:divBdr>
                                                                    <w:top w:val="none" w:sz="0" w:space="0" w:color="auto"/>
                                                                    <w:left w:val="none" w:sz="0" w:space="0" w:color="auto"/>
                                                                    <w:bottom w:val="none" w:sz="0" w:space="0" w:color="auto"/>
                                                                    <w:right w:val="none" w:sz="0" w:space="0" w:color="auto"/>
                                                                  </w:divBdr>
                                                                  <w:divsChild>
                                                                    <w:div w:id="515728653">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16408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5077">
                                                                      <w:marLeft w:val="0"/>
                                                                      <w:marRight w:val="120"/>
                                                                      <w:marTop w:val="0"/>
                                                                      <w:marBottom w:val="0"/>
                                                                      <w:divBdr>
                                                                        <w:top w:val="none" w:sz="0" w:space="0" w:color="auto"/>
                                                                        <w:left w:val="none" w:sz="0" w:space="0" w:color="auto"/>
                                                                        <w:bottom w:val="none" w:sz="0" w:space="0" w:color="auto"/>
                                                                        <w:right w:val="none" w:sz="0" w:space="0" w:color="auto"/>
                                                                      </w:divBdr>
                                                                    </w:div>
                                                                  </w:divsChild>
                                                                </w:div>
                                                                <w:div w:id="985285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3610">
                              <w:marLeft w:val="0"/>
                              <w:marRight w:val="0"/>
                              <w:marTop w:val="240"/>
                              <w:marBottom w:val="240"/>
                              <w:divBdr>
                                <w:top w:val="none" w:sz="0" w:space="0" w:color="auto"/>
                                <w:left w:val="none" w:sz="0" w:space="0" w:color="auto"/>
                                <w:bottom w:val="none" w:sz="0" w:space="0" w:color="auto"/>
                                <w:right w:val="none" w:sz="0" w:space="0" w:color="auto"/>
                              </w:divBdr>
                              <w:divsChild>
                                <w:div w:id="817235238">
                                  <w:marLeft w:val="0"/>
                                  <w:marRight w:val="0"/>
                                  <w:marTop w:val="0"/>
                                  <w:marBottom w:val="0"/>
                                  <w:divBdr>
                                    <w:top w:val="none" w:sz="0" w:space="0" w:color="auto"/>
                                    <w:left w:val="none" w:sz="0" w:space="0" w:color="auto"/>
                                    <w:bottom w:val="none" w:sz="0" w:space="0" w:color="auto"/>
                                    <w:right w:val="none" w:sz="0" w:space="0" w:color="auto"/>
                                  </w:divBdr>
                                </w:div>
                              </w:divsChild>
                            </w:div>
                            <w:div w:id="428428976">
                              <w:marLeft w:val="0"/>
                              <w:marRight w:val="0"/>
                              <w:marTop w:val="240"/>
                              <w:marBottom w:val="240"/>
                              <w:divBdr>
                                <w:top w:val="none" w:sz="0" w:space="0" w:color="auto"/>
                                <w:left w:val="none" w:sz="0" w:space="0" w:color="auto"/>
                                <w:bottom w:val="none" w:sz="0" w:space="0" w:color="auto"/>
                                <w:right w:val="none" w:sz="0" w:space="0" w:color="auto"/>
                              </w:divBdr>
                              <w:divsChild>
                                <w:div w:id="157306416">
                                  <w:marLeft w:val="0"/>
                                  <w:marRight w:val="0"/>
                                  <w:marTop w:val="0"/>
                                  <w:marBottom w:val="0"/>
                                  <w:divBdr>
                                    <w:top w:val="none" w:sz="0" w:space="0" w:color="auto"/>
                                    <w:left w:val="none" w:sz="0" w:space="0" w:color="auto"/>
                                    <w:bottom w:val="none" w:sz="0" w:space="0" w:color="auto"/>
                                    <w:right w:val="none" w:sz="0" w:space="0" w:color="auto"/>
                                  </w:divBdr>
                                </w:div>
                              </w:divsChild>
                            </w:div>
                            <w:div w:id="655455455">
                              <w:marLeft w:val="0"/>
                              <w:marRight w:val="0"/>
                              <w:marTop w:val="360"/>
                              <w:marBottom w:val="450"/>
                              <w:divBdr>
                                <w:top w:val="none" w:sz="0" w:space="0" w:color="auto"/>
                                <w:left w:val="none" w:sz="0" w:space="0" w:color="auto"/>
                                <w:bottom w:val="none" w:sz="0" w:space="0" w:color="auto"/>
                                <w:right w:val="none" w:sz="0" w:space="0" w:color="auto"/>
                              </w:divBdr>
                              <w:divsChild>
                                <w:div w:id="720057095">
                                  <w:marLeft w:val="0"/>
                                  <w:marRight w:val="0"/>
                                  <w:marTop w:val="0"/>
                                  <w:marBottom w:val="0"/>
                                  <w:divBdr>
                                    <w:top w:val="none" w:sz="0" w:space="0" w:color="auto"/>
                                    <w:left w:val="none" w:sz="0" w:space="0" w:color="auto"/>
                                    <w:bottom w:val="single" w:sz="6" w:space="15" w:color="B8B9BA"/>
                                    <w:right w:val="none" w:sz="0" w:space="0" w:color="auto"/>
                                  </w:divBdr>
                                  <w:divsChild>
                                    <w:div w:id="1561598874">
                                      <w:marLeft w:val="0"/>
                                      <w:marRight w:val="0"/>
                                      <w:marTop w:val="0"/>
                                      <w:marBottom w:val="0"/>
                                      <w:divBdr>
                                        <w:top w:val="none" w:sz="0" w:space="0" w:color="auto"/>
                                        <w:left w:val="none" w:sz="0" w:space="0" w:color="auto"/>
                                        <w:bottom w:val="none" w:sz="0" w:space="0" w:color="auto"/>
                                        <w:right w:val="none" w:sz="0" w:space="0" w:color="auto"/>
                                      </w:divBdr>
                                    </w:div>
                                    <w:div w:id="1454326937">
                                      <w:marLeft w:val="0"/>
                                      <w:marRight w:val="0"/>
                                      <w:marTop w:val="225"/>
                                      <w:marBottom w:val="0"/>
                                      <w:divBdr>
                                        <w:top w:val="none" w:sz="0" w:space="0" w:color="auto"/>
                                        <w:left w:val="none" w:sz="0" w:space="0" w:color="auto"/>
                                        <w:bottom w:val="none" w:sz="0" w:space="0" w:color="auto"/>
                                        <w:right w:val="none" w:sz="0" w:space="0" w:color="auto"/>
                                      </w:divBdr>
                                      <w:divsChild>
                                        <w:div w:id="1872496890">
                                          <w:marLeft w:val="0"/>
                                          <w:marRight w:val="0"/>
                                          <w:marTop w:val="0"/>
                                          <w:marBottom w:val="0"/>
                                          <w:divBdr>
                                            <w:top w:val="none" w:sz="0" w:space="0" w:color="auto"/>
                                            <w:left w:val="none" w:sz="0" w:space="0" w:color="auto"/>
                                            <w:bottom w:val="none" w:sz="0" w:space="0" w:color="auto"/>
                                            <w:right w:val="none" w:sz="0" w:space="0" w:color="auto"/>
                                          </w:divBdr>
                                        </w:div>
                                      </w:divsChild>
                                    </w:div>
                                    <w:div w:id="1101073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034747">
                              <w:marLeft w:val="0"/>
                              <w:marRight w:val="0"/>
                              <w:marTop w:val="240"/>
                              <w:marBottom w:val="240"/>
                              <w:divBdr>
                                <w:top w:val="none" w:sz="0" w:space="0" w:color="auto"/>
                                <w:left w:val="none" w:sz="0" w:space="0" w:color="auto"/>
                                <w:bottom w:val="none" w:sz="0" w:space="0" w:color="auto"/>
                                <w:right w:val="none" w:sz="0" w:space="0" w:color="auto"/>
                              </w:divBdr>
                              <w:divsChild>
                                <w:div w:id="896864159">
                                  <w:marLeft w:val="0"/>
                                  <w:marRight w:val="0"/>
                                  <w:marTop w:val="0"/>
                                  <w:marBottom w:val="0"/>
                                  <w:divBdr>
                                    <w:top w:val="none" w:sz="0" w:space="0" w:color="auto"/>
                                    <w:left w:val="none" w:sz="0" w:space="0" w:color="auto"/>
                                    <w:bottom w:val="none" w:sz="0" w:space="0" w:color="auto"/>
                                    <w:right w:val="none" w:sz="0" w:space="0" w:color="auto"/>
                                  </w:divBdr>
                                </w:div>
                              </w:divsChild>
                            </w:div>
                            <w:div w:id="1111242835">
                              <w:marLeft w:val="0"/>
                              <w:marRight w:val="0"/>
                              <w:marTop w:val="240"/>
                              <w:marBottom w:val="240"/>
                              <w:divBdr>
                                <w:top w:val="none" w:sz="0" w:space="0" w:color="auto"/>
                                <w:left w:val="none" w:sz="0" w:space="0" w:color="auto"/>
                                <w:bottom w:val="none" w:sz="0" w:space="0" w:color="auto"/>
                                <w:right w:val="none" w:sz="0" w:space="0" w:color="auto"/>
                              </w:divBdr>
                              <w:divsChild>
                                <w:div w:id="210848518">
                                  <w:marLeft w:val="0"/>
                                  <w:marRight w:val="0"/>
                                  <w:marTop w:val="0"/>
                                  <w:marBottom w:val="0"/>
                                  <w:divBdr>
                                    <w:top w:val="none" w:sz="0" w:space="0" w:color="auto"/>
                                    <w:left w:val="none" w:sz="0" w:space="0" w:color="auto"/>
                                    <w:bottom w:val="none" w:sz="0" w:space="0" w:color="auto"/>
                                    <w:right w:val="none" w:sz="0" w:space="0" w:color="auto"/>
                                  </w:divBdr>
                                </w:div>
                              </w:divsChild>
                            </w:div>
                            <w:div w:id="755900343">
                              <w:marLeft w:val="0"/>
                              <w:marRight w:val="0"/>
                              <w:marTop w:val="0"/>
                              <w:marBottom w:val="0"/>
                              <w:divBdr>
                                <w:top w:val="none" w:sz="0" w:space="0" w:color="auto"/>
                                <w:left w:val="none" w:sz="0" w:space="0" w:color="auto"/>
                                <w:bottom w:val="none" w:sz="0" w:space="0" w:color="auto"/>
                                <w:right w:val="none" w:sz="0" w:space="0" w:color="auto"/>
                              </w:divBdr>
                              <w:divsChild>
                                <w:div w:id="68776492">
                                  <w:marLeft w:val="0"/>
                                  <w:marRight w:val="0"/>
                                  <w:marTop w:val="0"/>
                                  <w:marBottom w:val="0"/>
                                  <w:divBdr>
                                    <w:top w:val="none" w:sz="0" w:space="0" w:color="auto"/>
                                    <w:left w:val="none" w:sz="0" w:space="0" w:color="auto"/>
                                    <w:bottom w:val="none" w:sz="0" w:space="0" w:color="auto"/>
                                    <w:right w:val="none" w:sz="0" w:space="0" w:color="auto"/>
                                  </w:divBdr>
                                  <w:divsChild>
                                    <w:div w:id="1739013137">
                                      <w:marLeft w:val="0"/>
                                      <w:marRight w:val="0"/>
                                      <w:marTop w:val="0"/>
                                      <w:marBottom w:val="0"/>
                                      <w:divBdr>
                                        <w:top w:val="none" w:sz="0" w:space="0" w:color="auto"/>
                                        <w:left w:val="none" w:sz="0" w:space="0" w:color="auto"/>
                                        <w:bottom w:val="none" w:sz="0" w:space="0" w:color="auto"/>
                                        <w:right w:val="none" w:sz="0" w:space="0" w:color="auto"/>
                                      </w:divBdr>
                                      <w:divsChild>
                                        <w:div w:id="1394548020">
                                          <w:marLeft w:val="0"/>
                                          <w:marRight w:val="0"/>
                                          <w:marTop w:val="0"/>
                                          <w:marBottom w:val="0"/>
                                          <w:divBdr>
                                            <w:top w:val="none" w:sz="0" w:space="0" w:color="auto"/>
                                            <w:left w:val="none" w:sz="0" w:space="0" w:color="auto"/>
                                            <w:bottom w:val="none" w:sz="0" w:space="0" w:color="auto"/>
                                            <w:right w:val="none" w:sz="0" w:space="0" w:color="auto"/>
                                          </w:divBdr>
                                          <w:divsChild>
                                            <w:div w:id="121652911">
                                              <w:marLeft w:val="0"/>
                                              <w:marRight w:val="0"/>
                                              <w:marTop w:val="0"/>
                                              <w:marBottom w:val="0"/>
                                              <w:divBdr>
                                                <w:top w:val="none" w:sz="0" w:space="0" w:color="auto"/>
                                                <w:left w:val="none" w:sz="0" w:space="0" w:color="auto"/>
                                                <w:bottom w:val="none" w:sz="0" w:space="0" w:color="auto"/>
                                                <w:right w:val="none" w:sz="0" w:space="0" w:color="auto"/>
                                              </w:divBdr>
                                              <w:divsChild>
                                                <w:div w:id="1377048264">
                                                  <w:marLeft w:val="0"/>
                                                  <w:marRight w:val="0"/>
                                                  <w:marTop w:val="0"/>
                                                  <w:marBottom w:val="0"/>
                                                  <w:divBdr>
                                                    <w:top w:val="none" w:sz="0" w:space="0" w:color="auto"/>
                                                    <w:left w:val="none" w:sz="0" w:space="0" w:color="auto"/>
                                                    <w:bottom w:val="none" w:sz="0" w:space="0" w:color="auto"/>
                                                    <w:right w:val="none" w:sz="0" w:space="0" w:color="auto"/>
                                                  </w:divBdr>
                                                  <w:divsChild>
                                                    <w:div w:id="1064108458">
                                                      <w:marLeft w:val="0"/>
                                                      <w:marRight w:val="0"/>
                                                      <w:marTop w:val="0"/>
                                                      <w:marBottom w:val="0"/>
                                                      <w:divBdr>
                                                        <w:top w:val="none" w:sz="0" w:space="0" w:color="auto"/>
                                                        <w:left w:val="none" w:sz="0" w:space="0" w:color="auto"/>
                                                        <w:bottom w:val="none" w:sz="0" w:space="0" w:color="auto"/>
                                                        <w:right w:val="none" w:sz="0" w:space="0" w:color="auto"/>
                                                      </w:divBdr>
                                                      <w:divsChild>
                                                        <w:div w:id="303857234">
                                                          <w:marLeft w:val="0"/>
                                                          <w:marRight w:val="0"/>
                                                          <w:marTop w:val="0"/>
                                                          <w:marBottom w:val="0"/>
                                                          <w:divBdr>
                                                            <w:top w:val="none" w:sz="0" w:space="0" w:color="auto"/>
                                                            <w:left w:val="none" w:sz="0" w:space="0" w:color="auto"/>
                                                            <w:bottom w:val="none" w:sz="0" w:space="0" w:color="auto"/>
                                                            <w:right w:val="none" w:sz="0" w:space="0" w:color="auto"/>
                                                          </w:divBdr>
                                                          <w:divsChild>
                                                            <w:div w:id="622225989">
                                                              <w:marLeft w:val="0"/>
                                                              <w:marRight w:val="0"/>
                                                              <w:marTop w:val="0"/>
                                                              <w:marBottom w:val="0"/>
                                                              <w:divBdr>
                                                                <w:top w:val="none" w:sz="0" w:space="0" w:color="auto"/>
                                                                <w:left w:val="none" w:sz="0" w:space="0" w:color="auto"/>
                                                                <w:bottom w:val="none" w:sz="0" w:space="0" w:color="auto"/>
                                                                <w:right w:val="none" w:sz="0" w:space="0" w:color="auto"/>
                                                              </w:divBdr>
                                                              <w:divsChild>
                                                                <w:div w:id="1159732451">
                                                                  <w:marLeft w:val="0"/>
                                                                  <w:marRight w:val="0"/>
                                                                  <w:marTop w:val="0"/>
                                                                  <w:marBottom w:val="0"/>
                                                                  <w:divBdr>
                                                                    <w:top w:val="none" w:sz="0" w:space="0" w:color="auto"/>
                                                                    <w:left w:val="none" w:sz="0" w:space="0" w:color="auto"/>
                                                                    <w:bottom w:val="none" w:sz="0" w:space="0" w:color="auto"/>
                                                                    <w:right w:val="none" w:sz="0" w:space="0" w:color="auto"/>
                                                                  </w:divBdr>
                                                                  <w:divsChild>
                                                                    <w:div w:id="303127031">
                                                                      <w:marLeft w:val="0"/>
                                                                      <w:marRight w:val="0"/>
                                                                      <w:marTop w:val="0"/>
                                                                      <w:marBottom w:val="0"/>
                                                                      <w:divBdr>
                                                                        <w:top w:val="none" w:sz="0" w:space="0" w:color="auto"/>
                                                                        <w:left w:val="none" w:sz="0" w:space="0" w:color="auto"/>
                                                                        <w:bottom w:val="none" w:sz="0" w:space="0" w:color="auto"/>
                                                                        <w:right w:val="none" w:sz="0" w:space="0" w:color="auto"/>
                                                                      </w:divBdr>
                                                                      <w:divsChild>
                                                                        <w:div w:id="114259153">
                                                                          <w:marLeft w:val="0"/>
                                                                          <w:marRight w:val="0"/>
                                                                          <w:marTop w:val="0"/>
                                                                          <w:marBottom w:val="0"/>
                                                                          <w:divBdr>
                                                                            <w:top w:val="none" w:sz="0" w:space="0" w:color="auto"/>
                                                                            <w:left w:val="none" w:sz="0" w:space="0" w:color="auto"/>
                                                                            <w:bottom w:val="none" w:sz="0" w:space="0" w:color="auto"/>
                                                                            <w:right w:val="none" w:sz="0" w:space="0" w:color="auto"/>
                                                                          </w:divBdr>
                                                                          <w:divsChild>
                                                                            <w:div w:id="17390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5647">
                                                                      <w:marLeft w:val="0"/>
                                                                      <w:marRight w:val="120"/>
                                                                      <w:marTop w:val="0"/>
                                                                      <w:marBottom w:val="0"/>
                                                                      <w:divBdr>
                                                                        <w:top w:val="none" w:sz="0" w:space="0" w:color="auto"/>
                                                                        <w:left w:val="none" w:sz="0" w:space="0" w:color="auto"/>
                                                                        <w:bottom w:val="none" w:sz="0" w:space="0" w:color="auto"/>
                                                                        <w:right w:val="none" w:sz="0" w:space="0" w:color="auto"/>
                                                                      </w:divBdr>
                                                                    </w:div>
                                                                  </w:divsChild>
                                                                </w:div>
                                                                <w:div w:id="1219777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633397">
                              <w:marLeft w:val="0"/>
                              <w:marRight w:val="0"/>
                              <w:marTop w:val="240"/>
                              <w:marBottom w:val="240"/>
                              <w:divBdr>
                                <w:top w:val="none" w:sz="0" w:space="0" w:color="auto"/>
                                <w:left w:val="none" w:sz="0" w:space="0" w:color="auto"/>
                                <w:bottom w:val="none" w:sz="0" w:space="0" w:color="auto"/>
                                <w:right w:val="none" w:sz="0" w:space="0" w:color="auto"/>
                              </w:divBdr>
                              <w:divsChild>
                                <w:div w:id="1392338903">
                                  <w:marLeft w:val="0"/>
                                  <w:marRight w:val="0"/>
                                  <w:marTop w:val="0"/>
                                  <w:marBottom w:val="0"/>
                                  <w:divBdr>
                                    <w:top w:val="none" w:sz="0" w:space="0" w:color="auto"/>
                                    <w:left w:val="none" w:sz="0" w:space="0" w:color="auto"/>
                                    <w:bottom w:val="none" w:sz="0" w:space="0" w:color="auto"/>
                                    <w:right w:val="none" w:sz="0" w:space="0" w:color="auto"/>
                                  </w:divBdr>
                                </w:div>
                              </w:divsChild>
                            </w:div>
                            <w:div w:id="314721194">
                              <w:marLeft w:val="0"/>
                              <w:marRight w:val="0"/>
                              <w:marTop w:val="240"/>
                              <w:marBottom w:val="240"/>
                              <w:divBdr>
                                <w:top w:val="none" w:sz="0" w:space="0" w:color="auto"/>
                                <w:left w:val="none" w:sz="0" w:space="0" w:color="auto"/>
                                <w:bottom w:val="none" w:sz="0" w:space="0" w:color="auto"/>
                                <w:right w:val="none" w:sz="0" w:space="0" w:color="auto"/>
                              </w:divBdr>
                              <w:divsChild>
                                <w:div w:id="707682985">
                                  <w:marLeft w:val="0"/>
                                  <w:marRight w:val="0"/>
                                  <w:marTop w:val="0"/>
                                  <w:marBottom w:val="0"/>
                                  <w:divBdr>
                                    <w:top w:val="none" w:sz="0" w:space="0" w:color="auto"/>
                                    <w:left w:val="none" w:sz="0" w:space="0" w:color="auto"/>
                                    <w:bottom w:val="none" w:sz="0" w:space="0" w:color="auto"/>
                                    <w:right w:val="none" w:sz="0" w:space="0" w:color="auto"/>
                                  </w:divBdr>
                                </w:div>
                              </w:divsChild>
                            </w:div>
                            <w:div w:id="1266305529">
                              <w:marLeft w:val="0"/>
                              <w:marRight w:val="0"/>
                              <w:marTop w:val="240"/>
                              <w:marBottom w:val="240"/>
                              <w:divBdr>
                                <w:top w:val="none" w:sz="0" w:space="0" w:color="auto"/>
                                <w:left w:val="none" w:sz="0" w:space="0" w:color="auto"/>
                                <w:bottom w:val="none" w:sz="0" w:space="0" w:color="auto"/>
                                <w:right w:val="none" w:sz="0" w:space="0" w:color="auto"/>
                              </w:divBdr>
                              <w:divsChild>
                                <w:div w:id="1528250561">
                                  <w:marLeft w:val="0"/>
                                  <w:marRight w:val="0"/>
                                  <w:marTop w:val="0"/>
                                  <w:marBottom w:val="0"/>
                                  <w:divBdr>
                                    <w:top w:val="none" w:sz="0" w:space="0" w:color="auto"/>
                                    <w:left w:val="none" w:sz="0" w:space="0" w:color="auto"/>
                                    <w:bottom w:val="none" w:sz="0" w:space="0" w:color="auto"/>
                                    <w:right w:val="none" w:sz="0" w:space="0" w:color="auto"/>
                                  </w:divBdr>
                                </w:div>
                              </w:divsChild>
                            </w:div>
                            <w:div w:id="574172776">
                              <w:marLeft w:val="0"/>
                              <w:marRight w:val="0"/>
                              <w:marTop w:val="240"/>
                              <w:marBottom w:val="240"/>
                              <w:divBdr>
                                <w:top w:val="none" w:sz="0" w:space="0" w:color="auto"/>
                                <w:left w:val="none" w:sz="0" w:space="0" w:color="auto"/>
                                <w:bottom w:val="none" w:sz="0" w:space="0" w:color="auto"/>
                                <w:right w:val="none" w:sz="0" w:space="0" w:color="auto"/>
                              </w:divBdr>
                              <w:divsChild>
                                <w:div w:id="1860044651">
                                  <w:marLeft w:val="0"/>
                                  <w:marRight w:val="0"/>
                                  <w:marTop w:val="0"/>
                                  <w:marBottom w:val="0"/>
                                  <w:divBdr>
                                    <w:top w:val="none" w:sz="0" w:space="0" w:color="auto"/>
                                    <w:left w:val="none" w:sz="0" w:space="0" w:color="auto"/>
                                    <w:bottom w:val="none" w:sz="0" w:space="0" w:color="auto"/>
                                    <w:right w:val="none" w:sz="0" w:space="0" w:color="auto"/>
                                  </w:divBdr>
                                </w:div>
                              </w:divsChild>
                            </w:div>
                            <w:div w:id="1164586065">
                              <w:marLeft w:val="0"/>
                              <w:marRight w:val="0"/>
                              <w:marTop w:val="240"/>
                              <w:marBottom w:val="240"/>
                              <w:divBdr>
                                <w:top w:val="none" w:sz="0" w:space="0" w:color="auto"/>
                                <w:left w:val="none" w:sz="0" w:space="0" w:color="auto"/>
                                <w:bottom w:val="none" w:sz="0" w:space="0" w:color="auto"/>
                                <w:right w:val="none" w:sz="0" w:space="0" w:color="auto"/>
                              </w:divBdr>
                              <w:divsChild>
                                <w:div w:id="1548176504">
                                  <w:marLeft w:val="0"/>
                                  <w:marRight w:val="0"/>
                                  <w:marTop w:val="0"/>
                                  <w:marBottom w:val="0"/>
                                  <w:divBdr>
                                    <w:top w:val="none" w:sz="0" w:space="0" w:color="auto"/>
                                    <w:left w:val="none" w:sz="0" w:space="0" w:color="auto"/>
                                    <w:bottom w:val="none" w:sz="0" w:space="0" w:color="auto"/>
                                    <w:right w:val="none" w:sz="0" w:space="0" w:color="auto"/>
                                  </w:divBdr>
                                </w:div>
                              </w:divsChild>
                            </w:div>
                            <w:div w:id="264076246">
                              <w:marLeft w:val="0"/>
                              <w:marRight w:val="0"/>
                              <w:marTop w:val="240"/>
                              <w:marBottom w:val="240"/>
                              <w:divBdr>
                                <w:top w:val="none" w:sz="0" w:space="0" w:color="auto"/>
                                <w:left w:val="none" w:sz="0" w:space="0" w:color="auto"/>
                                <w:bottom w:val="none" w:sz="0" w:space="0" w:color="auto"/>
                                <w:right w:val="none" w:sz="0" w:space="0" w:color="auto"/>
                              </w:divBdr>
                              <w:divsChild>
                                <w:div w:id="573399394">
                                  <w:marLeft w:val="0"/>
                                  <w:marRight w:val="0"/>
                                  <w:marTop w:val="0"/>
                                  <w:marBottom w:val="0"/>
                                  <w:divBdr>
                                    <w:top w:val="none" w:sz="0" w:space="0" w:color="auto"/>
                                    <w:left w:val="none" w:sz="0" w:space="0" w:color="auto"/>
                                    <w:bottom w:val="none" w:sz="0" w:space="0" w:color="auto"/>
                                    <w:right w:val="none" w:sz="0" w:space="0" w:color="auto"/>
                                  </w:divBdr>
                                </w:div>
                              </w:divsChild>
                            </w:div>
                            <w:div w:id="1508014982">
                              <w:marLeft w:val="0"/>
                              <w:marRight w:val="0"/>
                              <w:marTop w:val="240"/>
                              <w:marBottom w:val="240"/>
                              <w:divBdr>
                                <w:top w:val="none" w:sz="0" w:space="0" w:color="auto"/>
                                <w:left w:val="none" w:sz="0" w:space="0" w:color="auto"/>
                                <w:bottom w:val="none" w:sz="0" w:space="0" w:color="auto"/>
                                <w:right w:val="none" w:sz="0" w:space="0" w:color="auto"/>
                              </w:divBdr>
                              <w:divsChild>
                                <w:div w:id="1914654124">
                                  <w:marLeft w:val="0"/>
                                  <w:marRight w:val="0"/>
                                  <w:marTop w:val="0"/>
                                  <w:marBottom w:val="0"/>
                                  <w:divBdr>
                                    <w:top w:val="none" w:sz="0" w:space="0" w:color="auto"/>
                                    <w:left w:val="none" w:sz="0" w:space="0" w:color="auto"/>
                                    <w:bottom w:val="none" w:sz="0" w:space="0" w:color="auto"/>
                                    <w:right w:val="none" w:sz="0" w:space="0" w:color="auto"/>
                                  </w:divBdr>
                                </w:div>
                              </w:divsChild>
                            </w:div>
                            <w:div w:id="473718067">
                              <w:marLeft w:val="0"/>
                              <w:marRight w:val="0"/>
                              <w:marTop w:val="240"/>
                              <w:marBottom w:val="240"/>
                              <w:divBdr>
                                <w:top w:val="none" w:sz="0" w:space="0" w:color="auto"/>
                                <w:left w:val="none" w:sz="0" w:space="0" w:color="auto"/>
                                <w:bottom w:val="none" w:sz="0" w:space="0" w:color="auto"/>
                                <w:right w:val="none" w:sz="0" w:space="0" w:color="auto"/>
                              </w:divBdr>
                              <w:divsChild>
                                <w:div w:id="1951430852">
                                  <w:marLeft w:val="0"/>
                                  <w:marRight w:val="0"/>
                                  <w:marTop w:val="0"/>
                                  <w:marBottom w:val="0"/>
                                  <w:divBdr>
                                    <w:top w:val="none" w:sz="0" w:space="0" w:color="auto"/>
                                    <w:left w:val="none" w:sz="0" w:space="0" w:color="auto"/>
                                    <w:bottom w:val="none" w:sz="0" w:space="0" w:color="auto"/>
                                    <w:right w:val="none" w:sz="0" w:space="0" w:color="auto"/>
                                  </w:divBdr>
                                </w:div>
                              </w:divsChild>
                            </w:div>
                            <w:div w:id="102456507">
                              <w:marLeft w:val="0"/>
                              <w:marRight w:val="0"/>
                              <w:marTop w:val="240"/>
                              <w:marBottom w:val="240"/>
                              <w:divBdr>
                                <w:top w:val="none" w:sz="0" w:space="0" w:color="auto"/>
                                <w:left w:val="none" w:sz="0" w:space="0" w:color="auto"/>
                                <w:bottom w:val="none" w:sz="0" w:space="0" w:color="auto"/>
                                <w:right w:val="none" w:sz="0" w:space="0" w:color="auto"/>
                              </w:divBdr>
                              <w:divsChild>
                                <w:div w:id="207958076">
                                  <w:marLeft w:val="0"/>
                                  <w:marRight w:val="0"/>
                                  <w:marTop w:val="0"/>
                                  <w:marBottom w:val="0"/>
                                  <w:divBdr>
                                    <w:top w:val="none" w:sz="0" w:space="0" w:color="auto"/>
                                    <w:left w:val="none" w:sz="0" w:space="0" w:color="auto"/>
                                    <w:bottom w:val="none" w:sz="0" w:space="0" w:color="auto"/>
                                    <w:right w:val="none" w:sz="0" w:space="0" w:color="auto"/>
                                  </w:divBdr>
                                </w:div>
                              </w:divsChild>
                            </w:div>
                            <w:div w:id="445005400">
                              <w:marLeft w:val="0"/>
                              <w:marRight w:val="0"/>
                              <w:marTop w:val="240"/>
                              <w:marBottom w:val="240"/>
                              <w:divBdr>
                                <w:top w:val="none" w:sz="0" w:space="0" w:color="auto"/>
                                <w:left w:val="none" w:sz="0" w:space="0" w:color="auto"/>
                                <w:bottom w:val="none" w:sz="0" w:space="0" w:color="auto"/>
                                <w:right w:val="none" w:sz="0" w:space="0" w:color="auto"/>
                              </w:divBdr>
                              <w:divsChild>
                                <w:div w:id="399598733">
                                  <w:marLeft w:val="0"/>
                                  <w:marRight w:val="0"/>
                                  <w:marTop w:val="0"/>
                                  <w:marBottom w:val="0"/>
                                  <w:divBdr>
                                    <w:top w:val="none" w:sz="0" w:space="0" w:color="auto"/>
                                    <w:left w:val="none" w:sz="0" w:space="0" w:color="auto"/>
                                    <w:bottom w:val="none" w:sz="0" w:space="0" w:color="auto"/>
                                    <w:right w:val="none" w:sz="0" w:space="0" w:color="auto"/>
                                  </w:divBdr>
                                </w:div>
                              </w:divsChild>
                            </w:div>
                            <w:div w:id="402409177">
                              <w:marLeft w:val="0"/>
                              <w:marRight w:val="0"/>
                              <w:marTop w:val="240"/>
                              <w:marBottom w:val="240"/>
                              <w:divBdr>
                                <w:top w:val="none" w:sz="0" w:space="0" w:color="auto"/>
                                <w:left w:val="none" w:sz="0" w:space="0" w:color="auto"/>
                                <w:bottom w:val="none" w:sz="0" w:space="0" w:color="auto"/>
                                <w:right w:val="none" w:sz="0" w:space="0" w:color="auto"/>
                              </w:divBdr>
                              <w:divsChild>
                                <w:div w:id="1480731555">
                                  <w:marLeft w:val="0"/>
                                  <w:marRight w:val="0"/>
                                  <w:marTop w:val="0"/>
                                  <w:marBottom w:val="0"/>
                                  <w:divBdr>
                                    <w:top w:val="none" w:sz="0" w:space="0" w:color="auto"/>
                                    <w:left w:val="none" w:sz="0" w:space="0" w:color="auto"/>
                                    <w:bottom w:val="none" w:sz="0" w:space="0" w:color="auto"/>
                                    <w:right w:val="none" w:sz="0" w:space="0" w:color="auto"/>
                                  </w:divBdr>
                                </w:div>
                              </w:divsChild>
                            </w:div>
                            <w:div w:id="905726900">
                              <w:marLeft w:val="0"/>
                              <w:marRight w:val="0"/>
                              <w:marTop w:val="240"/>
                              <w:marBottom w:val="240"/>
                              <w:divBdr>
                                <w:top w:val="none" w:sz="0" w:space="0" w:color="auto"/>
                                <w:left w:val="none" w:sz="0" w:space="0" w:color="auto"/>
                                <w:bottom w:val="none" w:sz="0" w:space="0" w:color="auto"/>
                                <w:right w:val="none" w:sz="0" w:space="0" w:color="auto"/>
                              </w:divBdr>
                              <w:divsChild>
                                <w:div w:id="545260639">
                                  <w:marLeft w:val="0"/>
                                  <w:marRight w:val="0"/>
                                  <w:marTop w:val="0"/>
                                  <w:marBottom w:val="0"/>
                                  <w:divBdr>
                                    <w:top w:val="none" w:sz="0" w:space="0" w:color="auto"/>
                                    <w:left w:val="none" w:sz="0" w:space="0" w:color="auto"/>
                                    <w:bottom w:val="none" w:sz="0" w:space="0" w:color="auto"/>
                                    <w:right w:val="none" w:sz="0" w:space="0" w:color="auto"/>
                                  </w:divBdr>
                                </w:div>
                              </w:divsChild>
                            </w:div>
                            <w:div w:id="1044133531">
                              <w:marLeft w:val="0"/>
                              <w:marRight w:val="0"/>
                              <w:marTop w:val="240"/>
                              <w:marBottom w:val="240"/>
                              <w:divBdr>
                                <w:top w:val="none" w:sz="0" w:space="0" w:color="auto"/>
                                <w:left w:val="none" w:sz="0" w:space="0" w:color="auto"/>
                                <w:bottom w:val="none" w:sz="0" w:space="0" w:color="auto"/>
                                <w:right w:val="none" w:sz="0" w:space="0" w:color="auto"/>
                              </w:divBdr>
                              <w:divsChild>
                                <w:div w:id="1336542213">
                                  <w:marLeft w:val="0"/>
                                  <w:marRight w:val="0"/>
                                  <w:marTop w:val="0"/>
                                  <w:marBottom w:val="0"/>
                                  <w:divBdr>
                                    <w:top w:val="none" w:sz="0" w:space="0" w:color="auto"/>
                                    <w:left w:val="none" w:sz="0" w:space="0" w:color="auto"/>
                                    <w:bottom w:val="none" w:sz="0" w:space="0" w:color="auto"/>
                                    <w:right w:val="none" w:sz="0" w:space="0" w:color="auto"/>
                                  </w:divBdr>
                                </w:div>
                              </w:divsChild>
                            </w:div>
                            <w:div w:id="2012293584">
                              <w:marLeft w:val="0"/>
                              <w:marRight w:val="0"/>
                              <w:marTop w:val="240"/>
                              <w:marBottom w:val="240"/>
                              <w:divBdr>
                                <w:top w:val="none" w:sz="0" w:space="0" w:color="auto"/>
                                <w:left w:val="none" w:sz="0" w:space="0" w:color="auto"/>
                                <w:bottom w:val="none" w:sz="0" w:space="0" w:color="auto"/>
                                <w:right w:val="none" w:sz="0" w:space="0" w:color="auto"/>
                              </w:divBdr>
                              <w:divsChild>
                                <w:div w:id="2068602289">
                                  <w:marLeft w:val="0"/>
                                  <w:marRight w:val="0"/>
                                  <w:marTop w:val="0"/>
                                  <w:marBottom w:val="0"/>
                                  <w:divBdr>
                                    <w:top w:val="none" w:sz="0" w:space="0" w:color="auto"/>
                                    <w:left w:val="none" w:sz="0" w:space="0" w:color="auto"/>
                                    <w:bottom w:val="none" w:sz="0" w:space="0" w:color="auto"/>
                                    <w:right w:val="none" w:sz="0" w:space="0" w:color="auto"/>
                                  </w:divBdr>
                                </w:div>
                              </w:divsChild>
                            </w:div>
                            <w:div w:id="2118213950">
                              <w:marLeft w:val="0"/>
                              <w:marRight w:val="0"/>
                              <w:marTop w:val="240"/>
                              <w:marBottom w:val="240"/>
                              <w:divBdr>
                                <w:top w:val="none" w:sz="0" w:space="0" w:color="auto"/>
                                <w:left w:val="none" w:sz="0" w:space="0" w:color="auto"/>
                                <w:bottom w:val="none" w:sz="0" w:space="0" w:color="auto"/>
                                <w:right w:val="none" w:sz="0" w:space="0" w:color="auto"/>
                              </w:divBdr>
                              <w:divsChild>
                                <w:div w:id="851459279">
                                  <w:marLeft w:val="0"/>
                                  <w:marRight w:val="0"/>
                                  <w:marTop w:val="0"/>
                                  <w:marBottom w:val="0"/>
                                  <w:divBdr>
                                    <w:top w:val="none" w:sz="0" w:space="0" w:color="auto"/>
                                    <w:left w:val="none" w:sz="0" w:space="0" w:color="auto"/>
                                    <w:bottom w:val="none" w:sz="0" w:space="0" w:color="auto"/>
                                    <w:right w:val="none" w:sz="0" w:space="0" w:color="auto"/>
                                  </w:divBdr>
                                </w:div>
                              </w:divsChild>
                            </w:div>
                            <w:div w:id="1587881891">
                              <w:marLeft w:val="0"/>
                              <w:marRight w:val="0"/>
                              <w:marTop w:val="240"/>
                              <w:marBottom w:val="240"/>
                              <w:divBdr>
                                <w:top w:val="none" w:sz="0" w:space="0" w:color="auto"/>
                                <w:left w:val="none" w:sz="0" w:space="0" w:color="auto"/>
                                <w:bottom w:val="none" w:sz="0" w:space="0" w:color="auto"/>
                                <w:right w:val="none" w:sz="0" w:space="0" w:color="auto"/>
                              </w:divBdr>
                              <w:divsChild>
                                <w:div w:id="1065882144">
                                  <w:marLeft w:val="0"/>
                                  <w:marRight w:val="0"/>
                                  <w:marTop w:val="0"/>
                                  <w:marBottom w:val="0"/>
                                  <w:divBdr>
                                    <w:top w:val="none" w:sz="0" w:space="0" w:color="auto"/>
                                    <w:left w:val="none" w:sz="0" w:space="0" w:color="auto"/>
                                    <w:bottom w:val="none" w:sz="0" w:space="0" w:color="auto"/>
                                    <w:right w:val="none" w:sz="0" w:space="0" w:color="auto"/>
                                  </w:divBdr>
                                </w:div>
                              </w:divsChild>
                            </w:div>
                            <w:div w:id="899249836">
                              <w:marLeft w:val="0"/>
                              <w:marRight w:val="0"/>
                              <w:marTop w:val="240"/>
                              <w:marBottom w:val="240"/>
                              <w:divBdr>
                                <w:top w:val="none" w:sz="0" w:space="0" w:color="auto"/>
                                <w:left w:val="none" w:sz="0" w:space="0" w:color="auto"/>
                                <w:bottom w:val="none" w:sz="0" w:space="0" w:color="auto"/>
                                <w:right w:val="none" w:sz="0" w:space="0" w:color="auto"/>
                              </w:divBdr>
                              <w:divsChild>
                                <w:div w:id="569652926">
                                  <w:marLeft w:val="0"/>
                                  <w:marRight w:val="0"/>
                                  <w:marTop w:val="0"/>
                                  <w:marBottom w:val="0"/>
                                  <w:divBdr>
                                    <w:top w:val="none" w:sz="0" w:space="0" w:color="auto"/>
                                    <w:left w:val="none" w:sz="0" w:space="0" w:color="auto"/>
                                    <w:bottom w:val="none" w:sz="0" w:space="0" w:color="auto"/>
                                    <w:right w:val="none" w:sz="0" w:space="0" w:color="auto"/>
                                  </w:divBdr>
                                </w:div>
                              </w:divsChild>
                            </w:div>
                            <w:div w:id="1843668043">
                              <w:marLeft w:val="0"/>
                              <w:marRight w:val="0"/>
                              <w:marTop w:val="240"/>
                              <w:marBottom w:val="240"/>
                              <w:divBdr>
                                <w:top w:val="none" w:sz="0" w:space="0" w:color="auto"/>
                                <w:left w:val="none" w:sz="0" w:space="0" w:color="auto"/>
                                <w:bottom w:val="none" w:sz="0" w:space="0" w:color="auto"/>
                                <w:right w:val="none" w:sz="0" w:space="0" w:color="auto"/>
                              </w:divBdr>
                              <w:divsChild>
                                <w:div w:id="1058668920">
                                  <w:marLeft w:val="0"/>
                                  <w:marRight w:val="0"/>
                                  <w:marTop w:val="0"/>
                                  <w:marBottom w:val="0"/>
                                  <w:divBdr>
                                    <w:top w:val="none" w:sz="0" w:space="0" w:color="auto"/>
                                    <w:left w:val="none" w:sz="0" w:space="0" w:color="auto"/>
                                    <w:bottom w:val="none" w:sz="0" w:space="0" w:color="auto"/>
                                    <w:right w:val="none" w:sz="0" w:space="0" w:color="auto"/>
                                  </w:divBdr>
                                </w:div>
                              </w:divsChild>
                            </w:div>
                            <w:div w:id="205991147">
                              <w:marLeft w:val="0"/>
                              <w:marRight w:val="0"/>
                              <w:marTop w:val="240"/>
                              <w:marBottom w:val="240"/>
                              <w:divBdr>
                                <w:top w:val="none" w:sz="0" w:space="0" w:color="auto"/>
                                <w:left w:val="none" w:sz="0" w:space="0" w:color="auto"/>
                                <w:bottom w:val="none" w:sz="0" w:space="0" w:color="auto"/>
                                <w:right w:val="none" w:sz="0" w:space="0" w:color="auto"/>
                              </w:divBdr>
                              <w:divsChild>
                                <w:div w:id="1820725403">
                                  <w:marLeft w:val="0"/>
                                  <w:marRight w:val="0"/>
                                  <w:marTop w:val="0"/>
                                  <w:marBottom w:val="0"/>
                                  <w:divBdr>
                                    <w:top w:val="none" w:sz="0" w:space="0" w:color="auto"/>
                                    <w:left w:val="none" w:sz="0" w:space="0" w:color="auto"/>
                                    <w:bottom w:val="none" w:sz="0" w:space="0" w:color="auto"/>
                                    <w:right w:val="none" w:sz="0" w:space="0" w:color="auto"/>
                                  </w:divBdr>
                                </w:div>
                              </w:divsChild>
                            </w:div>
                            <w:div w:id="1814178285">
                              <w:marLeft w:val="0"/>
                              <w:marRight w:val="0"/>
                              <w:marTop w:val="240"/>
                              <w:marBottom w:val="240"/>
                              <w:divBdr>
                                <w:top w:val="none" w:sz="0" w:space="0" w:color="auto"/>
                                <w:left w:val="none" w:sz="0" w:space="0" w:color="auto"/>
                                <w:bottom w:val="none" w:sz="0" w:space="0" w:color="auto"/>
                                <w:right w:val="none" w:sz="0" w:space="0" w:color="auto"/>
                              </w:divBdr>
                              <w:divsChild>
                                <w:div w:id="939606607">
                                  <w:marLeft w:val="0"/>
                                  <w:marRight w:val="0"/>
                                  <w:marTop w:val="0"/>
                                  <w:marBottom w:val="0"/>
                                  <w:divBdr>
                                    <w:top w:val="none" w:sz="0" w:space="0" w:color="auto"/>
                                    <w:left w:val="none" w:sz="0" w:space="0" w:color="auto"/>
                                    <w:bottom w:val="none" w:sz="0" w:space="0" w:color="auto"/>
                                    <w:right w:val="none" w:sz="0" w:space="0" w:color="auto"/>
                                  </w:divBdr>
                                </w:div>
                              </w:divsChild>
                            </w:div>
                            <w:div w:id="1428697713">
                              <w:marLeft w:val="0"/>
                              <w:marRight w:val="0"/>
                              <w:marTop w:val="240"/>
                              <w:marBottom w:val="240"/>
                              <w:divBdr>
                                <w:top w:val="none" w:sz="0" w:space="0" w:color="auto"/>
                                <w:left w:val="none" w:sz="0" w:space="0" w:color="auto"/>
                                <w:bottom w:val="none" w:sz="0" w:space="0" w:color="auto"/>
                                <w:right w:val="none" w:sz="0" w:space="0" w:color="auto"/>
                              </w:divBdr>
                              <w:divsChild>
                                <w:div w:id="1787382858">
                                  <w:marLeft w:val="0"/>
                                  <w:marRight w:val="0"/>
                                  <w:marTop w:val="0"/>
                                  <w:marBottom w:val="0"/>
                                  <w:divBdr>
                                    <w:top w:val="none" w:sz="0" w:space="0" w:color="auto"/>
                                    <w:left w:val="none" w:sz="0" w:space="0" w:color="auto"/>
                                    <w:bottom w:val="none" w:sz="0" w:space="0" w:color="auto"/>
                                    <w:right w:val="none" w:sz="0" w:space="0" w:color="auto"/>
                                  </w:divBdr>
                                </w:div>
                              </w:divsChild>
                            </w:div>
                            <w:div w:id="1727289714">
                              <w:marLeft w:val="0"/>
                              <w:marRight w:val="0"/>
                              <w:marTop w:val="240"/>
                              <w:marBottom w:val="240"/>
                              <w:divBdr>
                                <w:top w:val="none" w:sz="0" w:space="0" w:color="auto"/>
                                <w:left w:val="none" w:sz="0" w:space="0" w:color="auto"/>
                                <w:bottom w:val="none" w:sz="0" w:space="0" w:color="auto"/>
                                <w:right w:val="none" w:sz="0" w:space="0" w:color="auto"/>
                              </w:divBdr>
                              <w:divsChild>
                                <w:div w:id="542257345">
                                  <w:marLeft w:val="0"/>
                                  <w:marRight w:val="0"/>
                                  <w:marTop w:val="0"/>
                                  <w:marBottom w:val="0"/>
                                  <w:divBdr>
                                    <w:top w:val="none" w:sz="0" w:space="0" w:color="auto"/>
                                    <w:left w:val="none" w:sz="0" w:space="0" w:color="auto"/>
                                    <w:bottom w:val="none" w:sz="0" w:space="0" w:color="auto"/>
                                    <w:right w:val="none" w:sz="0" w:space="0" w:color="auto"/>
                                  </w:divBdr>
                                </w:div>
                              </w:divsChild>
                            </w:div>
                            <w:div w:id="1083257327">
                              <w:marLeft w:val="0"/>
                              <w:marRight w:val="0"/>
                              <w:marTop w:val="240"/>
                              <w:marBottom w:val="240"/>
                              <w:divBdr>
                                <w:top w:val="none" w:sz="0" w:space="0" w:color="auto"/>
                                <w:left w:val="none" w:sz="0" w:space="0" w:color="auto"/>
                                <w:bottom w:val="none" w:sz="0" w:space="0" w:color="auto"/>
                                <w:right w:val="none" w:sz="0" w:space="0" w:color="auto"/>
                              </w:divBdr>
                              <w:divsChild>
                                <w:div w:id="294257355">
                                  <w:marLeft w:val="0"/>
                                  <w:marRight w:val="0"/>
                                  <w:marTop w:val="0"/>
                                  <w:marBottom w:val="0"/>
                                  <w:divBdr>
                                    <w:top w:val="none" w:sz="0" w:space="0" w:color="auto"/>
                                    <w:left w:val="none" w:sz="0" w:space="0" w:color="auto"/>
                                    <w:bottom w:val="none" w:sz="0" w:space="0" w:color="auto"/>
                                    <w:right w:val="none" w:sz="0" w:space="0" w:color="auto"/>
                                  </w:divBdr>
                                </w:div>
                              </w:divsChild>
                            </w:div>
                            <w:div w:id="351495691">
                              <w:marLeft w:val="0"/>
                              <w:marRight w:val="0"/>
                              <w:marTop w:val="240"/>
                              <w:marBottom w:val="240"/>
                              <w:divBdr>
                                <w:top w:val="none" w:sz="0" w:space="0" w:color="auto"/>
                                <w:left w:val="none" w:sz="0" w:space="0" w:color="auto"/>
                                <w:bottom w:val="none" w:sz="0" w:space="0" w:color="auto"/>
                                <w:right w:val="none" w:sz="0" w:space="0" w:color="auto"/>
                              </w:divBdr>
                              <w:divsChild>
                                <w:div w:id="9075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7313">
      <w:bodyDiv w:val="1"/>
      <w:marLeft w:val="0"/>
      <w:marRight w:val="0"/>
      <w:marTop w:val="0"/>
      <w:marBottom w:val="0"/>
      <w:divBdr>
        <w:top w:val="none" w:sz="0" w:space="0" w:color="auto"/>
        <w:left w:val="none" w:sz="0" w:space="0" w:color="auto"/>
        <w:bottom w:val="none" w:sz="0" w:space="0" w:color="auto"/>
        <w:right w:val="none" w:sz="0" w:space="0" w:color="auto"/>
      </w:divBdr>
      <w:divsChild>
        <w:div w:id="1867132792">
          <w:marLeft w:val="0"/>
          <w:marRight w:val="0"/>
          <w:marTop w:val="0"/>
          <w:marBottom w:val="0"/>
          <w:divBdr>
            <w:top w:val="none" w:sz="0" w:space="0" w:color="auto"/>
            <w:left w:val="none" w:sz="0" w:space="0" w:color="auto"/>
            <w:bottom w:val="none" w:sz="0" w:space="0" w:color="auto"/>
            <w:right w:val="none" w:sz="0" w:space="0" w:color="auto"/>
          </w:divBdr>
          <w:divsChild>
            <w:div w:id="2055693172">
              <w:marLeft w:val="0"/>
              <w:marRight w:val="0"/>
              <w:marTop w:val="0"/>
              <w:marBottom w:val="0"/>
              <w:divBdr>
                <w:top w:val="none" w:sz="0" w:space="0" w:color="auto"/>
                <w:left w:val="none" w:sz="0" w:space="0" w:color="auto"/>
                <w:bottom w:val="none" w:sz="0" w:space="0" w:color="auto"/>
                <w:right w:val="none" w:sz="0" w:space="0" w:color="auto"/>
              </w:divBdr>
              <w:divsChild>
                <w:div w:id="262226375">
                  <w:marLeft w:val="0"/>
                  <w:marRight w:val="0"/>
                  <w:marTop w:val="600"/>
                  <w:marBottom w:val="0"/>
                  <w:divBdr>
                    <w:top w:val="none" w:sz="0" w:space="0" w:color="auto"/>
                    <w:left w:val="none" w:sz="0" w:space="0" w:color="auto"/>
                    <w:bottom w:val="none" w:sz="0" w:space="0" w:color="auto"/>
                    <w:right w:val="none" w:sz="0" w:space="0" w:color="auto"/>
                  </w:divBdr>
                  <w:divsChild>
                    <w:div w:id="1738241940">
                      <w:marLeft w:val="0"/>
                      <w:marRight w:val="0"/>
                      <w:marTop w:val="0"/>
                      <w:marBottom w:val="0"/>
                      <w:divBdr>
                        <w:top w:val="none" w:sz="0" w:space="0" w:color="auto"/>
                        <w:left w:val="none" w:sz="0" w:space="0" w:color="auto"/>
                        <w:bottom w:val="none" w:sz="0" w:space="0" w:color="auto"/>
                        <w:right w:val="none" w:sz="0" w:space="0" w:color="auto"/>
                      </w:divBdr>
                      <w:divsChild>
                        <w:div w:id="1265335050">
                          <w:marLeft w:val="0"/>
                          <w:marRight w:val="0"/>
                          <w:marTop w:val="0"/>
                          <w:marBottom w:val="0"/>
                          <w:divBdr>
                            <w:top w:val="none" w:sz="0" w:space="0" w:color="auto"/>
                            <w:left w:val="none" w:sz="0" w:space="0" w:color="auto"/>
                            <w:bottom w:val="none" w:sz="0" w:space="0" w:color="auto"/>
                            <w:right w:val="none" w:sz="0" w:space="0" w:color="auto"/>
                          </w:divBdr>
                          <w:divsChild>
                            <w:div w:id="1972516119">
                              <w:marLeft w:val="0"/>
                              <w:marRight w:val="0"/>
                              <w:marTop w:val="0"/>
                              <w:marBottom w:val="0"/>
                              <w:divBdr>
                                <w:top w:val="none" w:sz="0" w:space="0" w:color="auto"/>
                                <w:left w:val="none" w:sz="0" w:space="0" w:color="auto"/>
                                <w:bottom w:val="none" w:sz="0" w:space="0" w:color="auto"/>
                                <w:right w:val="none" w:sz="0" w:space="0" w:color="auto"/>
                              </w:divBdr>
                            </w:div>
                          </w:divsChild>
                        </w:div>
                        <w:div w:id="1341853215">
                          <w:marLeft w:val="0"/>
                          <w:marRight w:val="135"/>
                          <w:marTop w:val="0"/>
                          <w:marBottom w:val="0"/>
                          <w:divBdr>
                            <w:top w:val="none" w:sz="0" w:space="0" w:color="auto"/>
                            <w:left w:val="none" w:sz="0" w:space="0" w:color="auto"/>
                            <w:bottom w:val="none" w:sz="0" w:space="0" w:color="auto"/>
                            <w:right w:val="none" w:sz="0" w:space="0" w:color="auto"/>
                          </w:divBdr>
                        </w:div>
                        <w:div w:id="1280180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2869">
          <w:marLeft w:val="0"/>
          <w:marRight w:val="0"/>
          <w:marTop w:val="0"/>
          <w:marBottom w:val="0"/>
          <w:divBdr>
            <w:top w:val="none" w:sz="0" w:space="0" w:color="auto"/>
            <w:left w:val="none" w:sz="0" w:space="0" w:color="auto"/>
            <w:bottom w:val="none" w:sz="0" w:space="0" w:color="auto"/>
            <w:right w:val="none" w:sz="0" w:space="0" w:color="auto"/>
          </w:divBdr>
          <w:divsChild>
            <w:div w:id="910042250">
              <w:marLeft w:val="0"/>
              <w:marRight w:val="0"/>
              <w:marTop w:val="0"/>
              <w:marBottom w:val="0"/>
              <w:divBdr>
                <w:top w:val="none" w:sz="0" w:space="0" w:color="auto"/>
                <w:left w:val="none" w:sz="0" w:space="0" w:color="auto"/>
                <w:bottom w:val="none" w:sz="0" w:space="0" w:color="auto"/>
                <w:right w:val="none" w:sz="0" w:space="0" w:color="auto"/>
              </w:divBdr>
              <w:divsChild>
                <w:div w:id="2129546130">
                  <w:marLeft w:val="0"/>
                  <w:marRight w:val="0"/>
                  <w:marTop w:val="0"/>
                  <w:marBottom w:val="0"/>
                  <w:divBdr>
                    <w:top w:val="none" w:sz="0" w:space="0" w:color="auto"/>
                    <w:left w:val="none" w:sz="0" w:space="0" w:color="auto"/>
                    <w:bottom w:val="none" w:sz="0" w:space="0" w:color="auto"/>
                    <w:right w:val="none" w:sz="0" w:space="0" w:color="auto"/>
                  </w:divBdr>
                  <w:divsChild>
                    <w:div w:id="302269701">
                      <w:marLeft w:val="0"/>
                      <w:marRight w:val="1500"/>
                      <w:marTop w:val="0"/>
                      <w:marBottom w:val="0"/>
                      <w:divBdr>
                        <w:top w:val="none" w:sz="0" w:space="0" w:color="auto"/>
                        <w:left w:val="none" w:sz="0" w:space="0" w:color="auto"/>
                        <w:bottom w:val="none" w:sz="0" w:space="0" w:color="auto"/>
                        <w:right w:val="none" w:sz="0" w:space="0" w:color="auto"/>
                      </w:divBdr>
                      <w:divsChild>
                        <w:div w:id="557279470">
                          <w:marLeft w:val="0"/>
                          <w:marRight w:val="0"/>
                          <w:marTop w:val="600"/>
                          <w:marBottom w:val="600"/>
                          <w:divBdr>
                            <w:top w:val="none" w:sz="0" w:space="0" w:color="auto"/>
                            <w:left w:val="none" w:sz="0" w:space="0" w:color="auto"/>
                            <w:bottom w:val="none" w:sz="0" w:space="0" w:color="auto"/>
                            <w:right w:val="none" w:sz="0" w:space="0" w:color="auto"/>
                          </w:divBdr>
                          <w:divsChild>
                            <w:div w:id="584925342">
                              <w:marLeft w:val="0"/>
                              <w:marRight w:val="0"/>
                              <w:marTop w:val="0"/>
                              <w:marBottom w:val="300"/>
                              <w:divBdr>
                                <w:top w:val="none" w:sz="0" w:space="0" w:color="auto"/>
                                <w:left w:val="none" w:sz="0" w:space="0" w:color="auto"/>
                                <w:bottom w:val="none" w:sz="0" w:space="0" w:color="auto"/>
                                <w:right w:val="none" w:sz="0" w:space="0" w:color="auto"/>
                              </w:divBdr>
                            </w:div>
                            <w:div w:id="401409486">
                              <w:marLeft w:val="0"/>
                              <w:marRight w:val="0"/>
                              <w:marTop w:val="300"/>
                              <w:marBottom w:val="300"/>
                              <w:divBdr>
                                <w:top w:val="none" w:sz="0" w:space="0" w:color="auto"/>
                                <w:left w:val="none" w:sz="0" w:space="0" w:color="auto"/>
                                <w:bottom w:val="none" w:sz="0" w:space="0" w:color="auto"/>
                                <w:right w:val="none" w:sz="0" w:space="0" w:color="auto"/>
                              </w:divBdr>
                            </w:div>
                            <w:div w:id="1220943234">
                              <w:marLeft w:val="0"/>
                              <w:marRight w:val="0"/>
                              <w:marTop w:val="300"/>
                              <w:marBottom w:val="600"/>
                              <w:divBdr>
                                <w:top w:val="single" w:sz="6" w:space="30" w:color="EB5D0B"/>
                                <w:left w:val="none" w:sz="0" w:space="0" w:color="auto"/>
                                <w:bottom w:val="single" w:sz="6" w:space="30" w:color="EB5D0B"/>
                                <w:right w:val="none" w:sz="0" w:space="0" w:color="auto"/>
                              </w:divBdr>
                            </w:div>
                            <w:div w:id="42992596">
                              <w:marLeft w:val="0"/>
                              <w:marRight w:val="0"/>
                              <w:marTop w:val="240"/>
                              <w:marBottom w:val="240"/>
                              <w:divBdr>
                                <w:top w:val="none" w:sz="0" w:space="0" w:color="auto"/>
                                <w:left w:val="none" w:sz="0" w:space="0" w:color="auto"/>
                                <w:bottom w:val="none" w:sz="0" w:space="0" w:color="auto"/>
                                <w:right w:val="none" w:sz="0" w:space="0" w:color="auto"/>
                              </w:divBdr>
                              <w:divsChild>
                                <w:div w:id="63375848">
                                  <w:marLeft w:val="0"/>
                                  <w:marRight w:val="0"/>
                                  <w:marTop w:val="0"/>
                                  <w:marBottom w:val="0"/>
                                  <w:divBdr>
                                    <w:top w:val="none" w:sz="0" w:space="0" w:color="auto"/>
                                    <w:left w:val="none" w:sz="0" w:space="0" w:color="auto"/>
                                    <w:bottom w:val="none" w:sz="0" w:space="0" w:color="auto"/>
                                    <w:right w:val="none" w:sz="0" w:space="0" w:color="auto"/>
                                  </w:divBdr>
                                </w:div>
                              </w:divsChild>
                            </w:div>
                            <w:div w:id="940142889">
                              <w:marLeft w:val="0"/>
                              <w:marRight w:val="0"/>
                              <w:marTop w:val="240"/>
                              <w:marBottom w:val="240"/>
                              <w:divBdr>
                                <w:top w:val="none" w:sz="0" w:space="0" w:color="auto"/>
                                <w:left w:val="none" w:sz="0" w:space="0" w:color="auto"/>
                                <w:bottom w:val="none" w:sz="0" w:space="0" w:color="auto"/>
                                <w:right w:val="none" w:sz="0" w:space="0" w:color="auto"/>
                              </w:divBdr>
                              <w:divsChild>
                                <w:div w:id="1451633275">
                                  <w:marLeft w:val="0"/>
                                  <w:marRight w:val="0"/>
                                  <w:marTop w:val="0"/>
                                  <w:marBottom w:val="0"/>
                                  <w:divBdr>
                                    <w:top w:val="none" w:sz="0" w:space="0" w:color="auto"/>
                                    <w:left w:val="none" w:sz="0" w:space="0" w:color="auto"/>
                                    <w:bottom w:val="none" w:sz="0" w:space="0" w:color="auto"/>
                                    <w:right w:val="none" w:sz="0" w:space="0" w:color="auto"/>
                                  </w:divBdr>
                                </w:div>
                              </w:divsChild>
                            </w:div>
                            <w:div w:id="1877085403">
                              <w:marLeft w:val="0"/>
                              <w:marRight w:val="0"/>
                              <w:marTop w:val="240"/>
                              <w:marBottom w:val="240"/>
                              <w:divBdr>
                                <w:top w:val="none" w:sz="0" w:space="0" w:color="auto"/>
                                <w:left w:val="none" w:sz="0" w:space="0" w:color="auto"/>
                                <w:bottom w:val="none" w:sz="0" w:space="0" w:color="auto"/>
                                <w:right w:val="none" w:sz="0" w:space="0" w:color="auto"/>
                              </w:divBdr>
                              <w:divsChild>
                                <w:div w:id="1789467930">
                                  <w:marLeft w:val="0"/>
                                  <w:marRight w:val="0"/>
                                  <w:marTop w:val="0"/>
                                  <w:marBottom w:val="0"/>
                                  <w:divBdr>
                                    <w:top w:val="none" w:sz="0" w:space="0" w:color="auto"/>
                                    <w:left w:val="none" w:sz="0" w:space="0" w:color="auto"/>
                                    <w:bottom w:val="none" w:sz="0" w:space="0" w:color="auto"/>
                                    <w:right w:val="none" w:sz="0" w:space="0" w:color="auto"/>
                                  </w:divBdr>
                                </w:div>
                              </w:divsChild>
                            </w:div>
                            <w:div w:id="1761901831">
                              <w:marLeft w:val="0"/>
                              <w:marRight w:val="0"/>
                              <w:marTop w:val="240"/>
                              <w:marBottom w:val="240"/>
                              <w:divBdr>
                                <w:top w:val="none" w:sz="0" w:space="0" w:color="auto"/>
                                <w:left w:val="none" w:sz="0" w:space="0" w:color="auto"/>
                                <w:bottom w:val="none" w:sz="0" w:space="0" w:color="auto"/>
                                <w:right w:val="none" w:sz="0" w:space="0" w:color="auto"/>
                              </w:divBdr>
                              <w:divsChild>
                                <w:div w:id="689260548">
                                  <w:marLeft w:val="0"/>
                                  <w:marRight w:val="0"/>
                                  <w:marTop w:val="0"/>
                                  <w:marBottom w:val="0"/>
                                  <w:divBdr>
                                    <w:top w:val="none" w:sz="0" w:space="0" w:color="auto"/>
                                    <w:left w:val="none" w:sz="0" w:space="0" w:color="auto"/>
                                    <w:bottom w:val="none" w:sz="0" w:space="0" w:color="auto"/>
                                    <w:right w:val="none" w:sz="0" w:space="0" w:color="auto"/>
                                  </w:divBdr>
                                </w:div>
                              </w:divsChild>
                            </w:div>
                            <w:div w:id="1493135061">
                              <w:marLeft w:val="0"/>
                              <w:marRight w:val="0"/>
                              <w:marTop w:val="240"/>
                              <w:marBottom w:val="240"/>
                              <w:divBdr>
                                <w:top w:val="none" w:sz="0" w:space="0" w:color="auto"/>
                                <w:left w:val="none" w:sz="0" w:space="0" w:color="auto"/>
                                <w:bottom w:val="none" w:sz="0" w:space="0" w:color="auto"/>
                                <w:right w:val="none" w:sz="0" w:space="0" w:color="auto"/>
                              </w:divBdr>
                              <w:divsChild>
                                <w:div w:id="376004540">
                                  <w:marLeft w:val="0"/>
                                  <w:marRight w:val="0"/>
                                  <w:marTop w:val="0"/>
                                  <w:marBottom w:val="0"/>
                                  <w:divBdr>
                                    <w:top w:val="none" w:sz="0" w:space="0" w:color="auto"/>
                                    <w:left w:val="none" w:sz="0" w:space="0" w:color="auto"/>
                                    <w:bottom w:val="none" w:sz="0" w:space="0" w:color="auto"/>
                                    <w:right w:val="none" w:sz="0" w:space="0" w:color="auto"/>
                                  </w:divBdr>
                                </w:div>
                              </w:divsChild>
                            </w:div>
                            <w:div w:id="1058626518">
                              <w:marLeft w:val="0"/>
                              <w:marRight w:val="0"/>
                              <w:marTop w:val="240"/>
                              <w:marBottom w:val="240"/>
                              <w:divBdr>
                                <w:top w:val="none" w:sz="0" w:space="0" w:color="auto"/>
                                <w:left w:val="none" w:sz="0" w:space="0" w:color="auto"/>
                                <w:bottom w:val="none" w:sz="0" w:space="0" w:color="auto"/>
                                <w:right w:val="none" w:sz="0" w:space="0" w:color="auto"/>
                              </w:divBdr>
                              <w:divsChild>
                                <w:div w:id="476924431">
                                  <w:marLeft w:val="0"/>
                                  <w:marRight w:val="0"/>
                                  <w:marTop w:val="0"/>
                                  <w:marBottom w:val="0"/>
                                  <w:divBdr>
                                    <w:top w:val="none" w:sz="0" w:space="0" w:color="auto"/>
                                    <w:left w:val="none" w:sz="0" w:space="0" w:color="auto"/>
                                    <w:bottom w:val="none" w:sz="0" w:space="0" w:color="auto"/>
                                    <w:right w:val="none" w:sz="0" w:space="0" w:color="auto"/>
                                  </w:divBdr>
                                </w:div>
                              </w:divsChild>
                            </w:div>
                            <w:div w:id="1321931716">
                              <w:marLeft w:val="0"/>
                              <w:marRight w:val="0"/>
                              <w:marTop w:val="240"/>
                              <w:marBottom w:val="240"/>
                              <w:divBdr>
                                <w:top w:val="none" w:sz="0" w:space="0" w:color="auto"/>
                                <w:left w:val="none" w:sz="0" w:space="0" w:color="auto"/>
                                <w:bottom w:val="none" w:sz="0" w:space="0" w:color="auto"/>
                                <w:right w:val="none" w:sz="0" w:space="0" w:color="auto"/>
                              </w:divBdr>
                              <w:divsChild>
                                <w:div w:id="1047950129">
                                  <w:marLeft w:val="0"/>
                                  <w:marRight w:val="0"/>
                                  <w:marTop w:val="0"/>
                                  <w:marBottom w:val="0"/>
                                  <w:divBdr>
                                    <w:top w:val="none" w:sz="0" w:space="0" w:color="auto"/>
                                    <w:left w:val="none" w:sz="0" w:space="0" w:color="auto"/>
                                    <w:bottom w:val="none" w:sz="0" w:space="0" w:color="auto"/>
                                    <w:right w:val="none" w:sz="0" w:space="0" w:color="auto"/>
                                  </w:divBdr>
                                </w:div>
                              </w:divsChild>
                            </w:div>
                            <w:div w:id="663626017">
                              <w:marLeft w:val="0"/>
                              <w:marRight w:val="0"/>
                              <w:marTop w:val="240"/>
                              <w:marBottom w:val="240"/>
                              <w:divBdr>
                                <w:top w:val="none" w:sz="0" w:space="0" w:color="auto"/>
                                <w:left w:val="none" w:sz="0" w:space="0" w:color="auto"/>
                                <w:bottom w:val="none" w:sz="0" w:space="0" w:color="auto"/>
                                <w:right w:val="none" w:sz="0" w:space="0" w:color="auto"/>
                              </w:divBdr>
                              <w:divsChild>
                                <w:div w:id="1119683999">
                                  <w:marLeft w:val="0"/>
                                  <w:marRight w:val="0"/>
                                  <w:marTop w:val="0"/>
                                  <w:marBottom w:val="0"/>
                                  <w:divBdr>
                                    <w:top w:val="none" w:sz="0" w:space="0" w:color="auto"/>
                                    <w:left w:val="none" w:sz="0" w:space="0" w:color="auto"/>
                                    <w:bottom w:val="none" w:sz="0" w:space="0" w:color="auto"/>
                                    <w:right w:val="none" w:sz="0" w:space="0" w:color="auto"/>
                                  </w:divBdr>
                                </w:div>
                              </w:divsChild>
                            </w:div>
                            <w:div w:id="1668633708">
                              <w:marLeft w:val="0"/>
                              <w:marRight w:val="0"/>
                              <w:marTop w:val="240"/>
                              <w:marBottom w:val="240"/>
                              <w:divBdr>
                                <w:top w:val="none" w:sz="0" w:space="0" w:color="auto"/>
                                <w:left w:val="none" w:sz="0" w:space="0" w:color="auto"/>
                                <w:bottom w:val="none" w:sz="0" w:space="0" w:color="auto"/>
                                <w:right w:val="none" w:sz="0" w:space="0" w:color="auto"/>
                              </w:divBdr>
                              <w:divsChild>
                                <w:div w:id="2021003124">
                                  <w:marLeft w:val="0"/>
                                  <w:marRight w:val="0"/>
                                  <w:marTop w:val="0"/>
                                  <w:marBottom w:val="0"/>
                                  <w:divBdr>
                                    <w:top w:val="none" w:sz="0" w:space="0" w:color="auto"/>
                                    <w:left w:val="none" w:sz="0" w:space="0" w:color="auto"/>
                                    <w:bottom w:val="none" w:sz="0" w:space="0" w:color="auto"/>
                                    <w:right w:val="none" w:sz="0" w:space="0" w:color="auto"/>
                                  </w:divBdr>
                                </w:div>
                              </w:divsChild>
                            </w:div>
                            <w:div w:id="171649358">
                              <w:marLeft w:val="0"/>
                              <w:marRight w:val="0"/>
                              <w:marTop w:val="240"/>
                              <w:marBottom w:val="240"/>
                              <w:divBdr>
                                <w:top w:val="none" w:sz="0" w:space="0" w:color="auto"/>
                                <w:left w:val="none" w:sz="0" w:space="0" w:color="auto"/>
                                <w:bottom w:val="none" w:sz="0" w:space="0" w:color="auto"/>
                                <w:right w:val="none" w:sz="0" w:space="0" w:color="auto"/>
                              </w:divBdr>
                              <w:divsChild>
                                <w:div w:id="1637758049">
                                  <w:marLeft w:val="0"/>
                                  <w:marRight w:val="0"/>
                                  <w:marTop w:val="0"/>
                                  <w:marBottom w:val="0"/>
                                  <w:divBdr>
                                    <w:top w:val="none" w:sz="0" w:space="0" w:color="auto"/>
                                    <w:left w:val="none" w:sz="0" w:space="0" w:color="auto"/>
                                    <w:bottom w:val="none" w:sz="0" w:space="0" w:color="auto"/>
                                    <w:right w:val="none" w:sz="0" w:space="0" w:color="auto"/>
                                  </w:divBdr>
                                </w:div>
                              </w:divsChild>
                            </w:div>
                            <w:div w:id="409545091">
                              <w:marLeft w:val="0"/>
                              <w:marRight w:val="0"/>
                              <w:marTop w:val="240"/>
                              <w:marBottom w:val="240"/>
                              <w:divBdr>
                                <w:top w:val="none" w:sz="0" w:space="0" w:color="auto"/>
                                <w:left w:val="none" w:sz="0" w:space="0" w:color="auto"/>
                                <w:bottom w:val="none" w:sz="0" w:space="0" w:color="auto"/>
                                <w:right w:val="none" w:sz="0" w:space="0" w:color="auto"/>
                              </w:divBdr>
                              <w:divsChild>
                                <w:div w:id="880285538">
                                  <w:marLeft w:val="0"/>
                                  <w:marRight w:val="0"/>
                                  <w:marTop w:val="0"/>
                                  <w:marBottom w:val="0"/>
                                  <w:divBdr>
                                    <w:top w:val="none" w:sz="0" w:space="0" w:color="auto"/>
                                    <w:left w:val="none" w:sz="0" w:space="0" w:color="auto"/>
                                    <w:bottom w:val="none" w:sz="0" w:space="0" w:color="auto"/>
                                    <w:right w:val="none" w:sz="0" w:space="0" w:color="auto"/>
                                  </w:divBdr>
                                </w:div>
                              </w:divsChild>
                            </w:div>
                            <w:div w:id="1639259756">
                              <w:marLeft w:val="0"/>
                              <w:marRight w:val="0"/>
                              <w:marTop w:val="240"/>
                              <w:marBottom w:val="240"/>
                              <w:divBdr>
                                <w:top w:val="none" w:sz="0" w:space="0" w:color="auto"/>
                                <w:left w:val="none" w:sz="0" w:space="0" w:color="auto"/>
                                <w:bottom w:val="none" w:sz="0" w:space="0" w:color="auto"/>
                                <w:right w:val="none" w:sz="0" w:space="0" w:color="auto"/>
                              </w:divBdr>
                              <w:divsChild>
                                <w:div w:id="759369488">
                                  <w:marLeft w:val="0"/>
                                  <w:marRight w:val="0"/>
                                  <w:marTop w:val="0"/>
                                  <w:marBottom w:val="0"/>
                                  <w:divBdr>
                                    <w:top w:val="none" w:sz="0" w:space="0" w:color="auto"/>
                                    <w:left w:val="none" w:sz="0" w:space="0" w:color="auto"/>
                                    <w:bottom w:val="none" w:sz="0" w:space="0" w:color="auto"/>
                                    <w:right w:val="none" w:sz="0" w:space="0" w:color="auto"/>
                                  </w:divBdr>
                                </w:div>
                              </w:divsChild>
                            </w:div>
                            <w:div w:id="1933204073">
                              <w:marLeft w:val="0"/>
                              <w:marRight w:val="0"/>
                              <w:marTop w:val="240"/>
                              <w:marBottom w:val="240"/>
                              <w:divBdr>
                                <w:top w:val="none" w:sz="0" w:space="0" w:color="auto"/>
                                <w:left w:val="none" w:sz="0" w:space="0" w:color="auto"/>
                                <w:bottom w:val="none" w:sz="0" w:space="0" w:color="auto"/>
                                <w:right w:val="none" w:sz="0" w:space="0" w:color="auto"/>
                              </w:divBdr>
                              <w:divsChild>
                                <w:div w:id="5215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3872">
      <w:bodyDiv w:val="1"/>
      <w:marLeft w:val="0"/>
      <w:marRight w:val="0"/>
      <w:marTop w:val="0"/>
      <w:marBottom w:val="0"/>
      <w:divBdr>
        <w:top w:val="none" w:sz="0" w:space="0" w:color="auto"/>
        <w:left w:val="none" w:sz="0" w:space="0" w:color="auto"/>
        <w:bottom w:val="none" w:sz="0" w:space="0" w:color="auto"/>
        <w:right w:val="none" w:sz="0" w:space="0" w:color="auto"/>
      </w:divBdr>
      <w:divsChild>
        <w:div w:id="1286160991">
          <w:marLeft w:val="0"/>
          <w:marRight w:val="0"/>
          <w:marTop w:val="0"/>
          <w:marBottom w:val="0"/>
          <w:divBdr>
            <w:top w:val="none" w:sz="0" w:space="0" w:color="auto"/>
            <w:left w:val="none" w:sz="0" w:space="0" w:color="auto"/>
            <w:bottom w:val="none" w:sz="0" w:space="0" w:color="auto"/>
            <w:right w:val="none" w:sz="0" w:space="0" w:color="auto"/>
          </w:divBdr>
          <w:divsChild>
            <w:div w:id="1337415314">
              <w:marLeft w:val="0"/>
              <w:marRight w:val="0"/>
              <w:marTop w:val="0"/>
              <w:marBottom w:val="0"/>
              <w:divBdr>
                <w:top w:val="none" w:sz="0" w:space="0" w:color="auto"/>
                <w:left w:val="none" w:sz="0" w:space="0" w:color="auto"/>
                <w:bottom w:val="none" w:sz="0" w:space="0" w:color="auto"/>
                <w:right w:val="none" w:sz="0" w:space="0" w:color="auto"/>
              </w:divBdr>
              <w:divsChild>
                <w:div w:id="446703224">
                  <w:marLeft w:val="0"/>
                  <w:marRight w:val="0"/>
                  <w:marTop w:val="758"/>
                  <w:marBottom w:val="0"/>
                  <w:divBdr>
                    <w:top w:val="none" w:sz="0" w:space="0" w:color="auto"/>
                    <w:left w:val="none" w:sz="0" w:space="0" w:color="auto"/>
                    <w:bottom w:val="none" w:sz="0" w:space="0" w:color="auto"/>
                    <w:right w:val="none" w:sz="0" w:space="0" w:color="auto"/>
                  </w:divBdr>
                  <w:divsChild>
                    <w:div w:id="173344325">
                      <w:marLeft w:val="0"/>
                      <w:marRight w:val="0"/>
                      <w:marTop w:val="0"/>
                      <w:marBottom w:val="0"/>
                      <w:divBdr>
                        <w:top w:val="none" w:sz="0" w:space="0" w:color="auto"/>
                        <w:left w:val="none" w:sz="0" w:space="0" w:color="auto"/>
                        <w:bottom w:val="none" w:sz="0" w:space="0" w:color="auto"/>
                        <w:right w:val="none" w:sz="0" w:space="0" w:color="auto"/>
                      </w:divBdr>
                      <w:divsChild>
                        <w:div w:id="64499093">
                          <w:marLeft w:val="0"/>
                          <w:marRight w:val="0"/>
                          <w:marTop w:val="0"/>
                          <w:marBottom w:val="0"/>
                          <w:divBdr>
                            <w:top w:val="none" w:sz="0" w:space="0" w:color="auto"/>
                            <w:left w:val="none" w:sz="0" w:space="0" w:color="auto"/>
                            <w:bottom w:val="none" w:sz="0" w:space="0" w:color="auto"/>
                            <w:right w:val="none" w:sz="0" w:space="0" w:color="auto"/>
                          </w:divBdr>
                          <w:divsChild>
                            <w:div w:id="691155131">
                              <w:marLeft w:val="0"/>
                              <w:marRight w:val="0"/>
                              <w:marTop w:val="0"/>
                              <w:marBottom w:val="0"/>
                              <w:divBdr>
                                <w:top w:val="none" w:sz="0" w:space="0" w:color="auto"/>
                                <w:left w:val="none" w:sz="0" w:space="0" w:color="auto"/>
                                <w:bottom w:val="none" w:sz="0" w:space="0" w:color="auto"/>
                                <w:right w:val="none" w:sz="0" w:space="0" w:color="auto"/>
                              </w:divBdr>
                            </w:div>
                          </w:divsChild>
                        </w:div>
                        <w:div w:id="10844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9355">
          <w:marLeft w:val="0"/>
          <w:marRight w:val="0"/>
          <w:marTop w:val="0"/>
          <w:marBottom w:val="0"/>
          <w:divBdr>
            <w:top w:val="none" w:sz="0" w:space="0" w:color="auto"/>
            <w:left w:val="none" w:sz="0" w:space="0" w:color="auto"/>
            <w:bottom w:val="none" w:sz="0" w:space="0" w:color="auto"/>
            <w:right w:val="none" w:sz="0" w:space="0" w:color="auto"/>
          </w:divBdr>
          <w:divsChild>
            <w:div w:id="1871910669">
              <w:marLeft w:val="0"/>
              <w:marRight w:val="0"/>
              <w:marTop w:val="0"/>
              <w:marBottom w:val="0"/>
              <w:divBdr>
                <w:top w:val="none" w:sz="0" w:space="0" w:color="auto"/>
                <w:left w:val="none" w:sz="0" w:space="0" w:color="auto"/>
                <w:bottom w:val="none" w:sz="0" w:space="0" w:color="auto"/>
                <w:right w:val="none" w:sz="0" w:space="0" w:color="auto"/>
              </w:divBdr>
              <w:divsChild>
                <w:div w:id="539630673">
                  <w:marLeft w:val="0"/>
                  <w:marRight w:val="0"/>
                  <w:marTop w:val="0"/>
                  <w:marBottom w:val="0"/>
                  <w:divBdr>
                    <w:top w:val="none" w:sz="0" w:space="0" w:color="auto"/>
                    <w:left w:val="none" w:sz="0" w:space="0" w:color="auto"/>
                    <w:bottom w:val="none" w:sz="0" w:space="0" w:color="auto"/>
                    <w:right w:val="none" w:sz="0" w:space="0" w:color="auto"/>
                  </w:divBdr>
                  <w:divsChild>
                    <w:div w:id="282008345">
                      <w:marLeft w:val="0"/>
                      <w:marRight w:val="1895"/>
                      <w:marTop w:val="0"/>
                      <w:marBottom w:val="0"/>
                      <w:divBdr>
                        <w:top w:val="none" w:sz="0" w:space="0" w:color="auto"/>
                        <w:left w:val="none" w:sz="0" w:space="0" w:color="auto"/>
                        <w:bottom w:val="none" w:sz="0" w:space="0" w:color="auto"/>
                        <w:right w:val="none" w:sz="0" w:space="0" w:color="auto"/>
                      </w:divBdr>
                      <w:divsChild>
                        <w:div w:id="818379732">
                          <w:marLeft w:val="0"/>
                          <w:marRight w:val="0"/>
                          <w:marTop w:val="758"/>
                          <w:marBottom w:val="758"/>
                          <w:divBdr>
                            <w:top w:val="none" w:sz="0" w:space="0" w:color="auto"/>
                            <w:left w:val="none" w:sz="0" w:space="0" w:color="auto"/>
                            <w:bottom w:val="none" w:sz="0" w:space="0" w:color="auto"/>
                            <w:right w:val="none" w:sz="0" w:space="0" w:color="auto"/>
                          </w:divBdr>
                          <w:divsChild>
                            <w:div w:id="1184973480">
                              <w:marLeft w:val="0"/>
                              <w:marRight w:val="0"/>
                              <w:marTop w:val="0"/>
                              <w:marBottom w:val="379"/>
                              <w:divBdr>
                                <w:top w:val="none" w:sz="0" w:space="0" w:color="auto"/>
                                <w:left w:val="none" w:sz="0" w:space="0" w:color="auto"/>
                                <w:bottom w:val="none" w:sz="0" w:space="0" w:color="auto"/>
                                <w:right w:val="none" w:sz="0" w:space="0" w:color="auto"/>
                              </w:divBdr>
                            </w:div>
                            <w:div w:id="1297643285">
                              <w:marLeft w:val="0"/>
                              <w:marRight w:val="0"/>
                              <w:marTop w:val="379"/>
                              <w:marBottom w:val="379"/>
                              <w:divBdr>
                                <w:top w:val="none" w:sz="0" w:space="0" w:color="auto"/>
                                <w:left w:val="none" w:sz="0" w:space="0" w:color="auto"/>
                                <w:bottom w:val="none" w:sz="0" w:space="0" w:color="auto"/>
                                <w:right w:val="none" w:sz="0" w:space="0" w:color="auto"/>
                              </w:divBdr>
                            </w:div>
                            <w:div w:id="423654708">
                              <w:marLeft w:val="0"/>
                              <w:marRight w:val="0"/>
                              <w:marTop w:val="379"/>
                              <w:marBottom w:val="758"/>
                              <w:divBdr>
                                <w:top w:val="single" w:sz="8" w:space="31" w:color="EB5D0B"/>
                                <w:left w:val="none" w:sz="0" w:space="0" w:color="auto"/>
                                <w:bottom w:val="single" w:sz="8" w:space="31" w:color="EB5D0B"/>
                                <w:right w:val="none" w:sz="0" w:space="0" w:color="auto"/>
                              </w:divBdr>
                            </w:div>
                            <w:div w:id="1131173346">
                              <w:marLeft w:val="0"/>
                              <w:marRight w:val="0"/>
                              <w:marTop w:val="303"/>
                              <w:marBottom w:val="303"/>
                              <w:divBdr>
                                <w:top w:val="none" w:sz="0" w:space="0" w:color="auto"/>
                                <w:left w:val="none" w:sz="0" w:space="0" w:color="auto"/>
                                <w:bottom w:val="none" w:sz="0" w:space="0" w:color="auto"/>
                                <w:right w:val="none" w:sz="0" w:space="0" w:color="auto"/>
                              </w:divBdr>
                              <w:divsChild>
                                <w:div w:id="1735660807">
                                  <w:marLeft w:val="0"/>
                                  <w:marRight w:val="0"/>
                                  <w:marTop w:val="0"/>
                                  <w:marBottom w:val="0"/>
                                  <w:divBdr>
                                    <w:top w:val="none" w:sz="0" w:space="0" w:color="auto"/>
                                    <w:left w:val="none" w:sz="0" w:space="0" w:color="auto"/>
                                    <w:bottom w:val="none" w:sz="0" w:space="0" w:color="auto"/>
                                    <w:right w:val="none" w:sz="0" w:space="0" w:color="auto"/>
                                  </w:divBdr>
                                </w:div>
                              </w:divsChild>
                            </w:div>
                            <w:div w:id="1846479403">
                              <w:marLeft w:val="0"/>
                              <w:marRight w:val="0"/>
                              <w:marTop w:val="303"/>
                              <w:marBottom w:val="303"/>
                              <w:divBdr>
                                <w:top w:val="none" w:sz="0" w:space="0" w:color="auto"/>
                                <w:left w:val="none" w:sz="0" w:space="0" w:color="auto"/>
                                <w:bottom w:val="none" w:sz="0" w:space="0" w:color="auto"/>
                                <w:right w:val="none" w:sz="0" w:space="0" w:color="auto"/>
                              </w:divBdr>
                              <w:divsChild>
                                <w:div w:id="1891648359">
                                  <w:marLeft w:val="0"/>
                                  <w:marRight w:val="0"/>
                                  <w:marTop w:val="0"/>
                                  <w:marBottom w:val="0"/>
                                  <w:divBdr>
                                    <w:top w:val="none" w:sz="0" w:space="0" w:color="auto"/>
                                    <w:left w:val="none" w:sz="0" w:space="0" w:color="auto"/>
                                    <w:bottom w:val="none" w:sz="0" w:space="0" w:color="auto"/>
                                    <w:right w:val="none" w:sz="0" w:space="0" w:color="auto"/>
                                  </w:divBdr>
                                </w:div>
                              </w:divsChild>
                            </w:div>
                            <w:div w:id="1866020697">
                              <w:marLeft w:val="0"/>
                              <w:marRight w:val="0"/>
                              <w:marTop w:val="303"/>
                              <w:marBottom w:val="303"/>
                              <w:divBdr>
                                <w:top w:val="none" w:sz="0" w:space="0" w:color="auto"/>
                                <w:left w:val="none" w:sz="0" w:space="0" w:color="auto"/>
                                <w:bottom w:val="none" w:sz="0" w:space="0" w:color="auto"/>
                                <w:right w:val="none" w:sz="0" w:space="0" w:color="auto"/>
                              </w:divBdr>
                              <w:divsChild>
                                <w:div w:id="548417055">
                                  <w:marLeft w:val="0"/>
                                  <w:marRight w:val="0"/>
                                  <w:marTop w:val="0"/>
                                  <w:marBottom w:val="0"/>
                                  <w:divBdr>
                                    <w:top w:val="none" w:sz="0" w:space="0" w:color="auto"/>
                                    <w:left w:val="none" w:sz="0" w:space="0" w:color="auto"/>
                                    <w:bottom w:val="none" w:sz="0" w:space="0" w:color="auto"/>
                                    <w:right w:val="none" w:sz="0" w:space="0" w:color="auto"/>
                                  </w:divBdr>
                                </w:div>
                              </w:divsChild>
                            </w:div>
                            <w:div w:id="1965303391">
                              <w:marLeft w:val="0"/>
                              <w:marRight w:val="0"/>
                              <w:marTop w:val="455"/>
                              <w:marBottom w:val="455"/>
                              <w:divBdr>
                                <w:top w:val="none" w:sz="0" w:space="0" w:color="auto"/>
                                <w:left w:val="none" w:sz="0" w:space="0" w:color="auto"/>
                                <w:bottom w:val="none" w:sz="0" w:space="0" w:color="auto"/>
                                <w:right w:val="none" w:sz="0" w:space="0" w:color="auto"/>
                              </w:divBdr>
                            </w:div>
                            <w:div w:id="1841195162">
                              <w:marLeft w:val="0"/>
                              <w:marRight w:val="0"/>
                              <w:marTop w:val="303"/>
                              <w:marBottom w:val="303"/>
                              <w:divBdr>
                                <w:top w:val="none" w:sz="0" w:space="0" w:color="auto"/>
                                <w:left w:val="none" w:sz="0" w:space="0" w:color="auto"/>
                                <w:bottom w:val="none" w:sz="0" w:space="0" w:color="auto"/>
                                <w:right w:val="none" w:sz="0" w:space="0" w:color="auto"/>
                              </w:divBdr>
                              <w:divsChild>
                                <w:div w:id="473061678">
                                  <w:marLeft w:val="0"/>
                                  <w:marRight w:val="0"/>
                                  <w:marTop w:val="0"/>
                                  <w:marBottom w:val="0"/>
                                  <w:divBdr>
                                    <w:top w:val="none" w:sz="0" w:space="0" w:color="auto"/>
                                    <w:left w:val="none" w:sz="0" w:space="0" w:color="auto"/>
                                    <w:bottom w:val="none" w:sz="0" w:space="0" w:color="auto"/>
                                    <w:right w:val="none" w:sz="0" w:space="0" w:color="auto"/>
                                  </w:divBdr>
                                </w:div>
                              </w:divsChild>
                            </w:div>
                            <w:div w:id="1291979898">
                              <w:marLeft w:val="0"/>
                              <w:marRight w:val="0"/>
                              <w:marTop w:val="303"/>
                              <w:marBottom w:val="303"/>
                              <w:divBdr>
                                <w:top w:val="none" w:sz="0" w:space="0" w:color="auto"/>
                                <w:left w:val="none" w:sz="0" w:space="0" w:color="auto"/>
                                <w:bottom w:val="none" w:sz="0" w:space="0" w:color="auto"/>
                                <w:right w:val="none" w:sz="0" w:space="0" w:color="auto"/>
                              </w:divBdr>
                              <w:divsChild>
                                <w:div w:id="1960723109">
                                  <w:marLeft w:val="0"/>
                                  <w:marRight w:val="0"/>
                                  <w:marTop w:val="0"/>
                                  <w:marBottom w:val="0"/>
                                  <w:divBdr>
                                    <w:top w:val="none" w:sz="0" w:space="0" w:color="auto"/>
                                    <w:left w:val="none" w:sz="0" w:space="0" w:color="auto"/>
                                    <w:bottom w:val="none" w:sz="0" w:space="0" w:color="auto"/>
                                    <w:right w:val="none" w:sz="0" w:space="0" w:color="auto"/>
                                  </w:divBdr>
                                </w:div>
                              </w:divsChild>
                            </w:div>
                            <w:div w:id="2025788336">
                              <w:marLeft w:val="0"/>
                              <w:marRight w:val="0"/>
                              <w:marTop w:val="455"/>
                              <w:marBottom w:val="568"/>
                              <w:divBdr>
                                <w:top w:val="none" w:sz="0" w:space="0" w:color="auto"/>
                                <w:left w:val="none" w:sz="0" w:space="0" w:color="auto"/>
                                <w:bottom w:val="none" w:sz="0" w:space="0" w:color="auto"/>
                                <w:right w:val="none" w:sz="0" w:space="0" w:color="auto"/>
                              </w:divBdr>
                              <w:divsChild>
                                <w:div w:id="22481694">
                                  <w:marLeft w:val="0"/>
                                  <w:marRight w:val="0"/>
                                  <w:marTop w:val="0"/>
                                  <w:marBottom w:val="0"/>
                                  <w:divBdr>
                                    <w:top w:val="none" w:sz="0" w:space="0" w:color="auto"/>
                                    <w:left w:val="none" w:sz="0" w:space="0" w:color="auto"/>
                                    <w:bottom w:val="single" w:sz="8" w:space="19" w:color="B8B9BA"/>
                                    <w:right w:val="none" w:sz="0" w:space="0" w:color="auto"/>
                                  </w:divBdr>
                                  <w:divsChild>
                                    <w:div w:id="710804827">
                                      <w:marLeft w:val="0"/>
                                      <w:marRight w:val="0"/>
                                      <w:marTop w:val="0"/>
                                      <w:marBottom w:val="0"/>
                                      <w:divBdr>
                                        <w:top w:val="none" w:sz="0" w:space="0" w:color="auto"/>
                                        <w:left w:val="none" w:sz="0" w:space="0" w:color="auto"/>
                                        <w:bottom w:val="none" w:sz="0" w:space="0" w:color="auto"/>
                                        <w:right w:val="none" w:sz="0" w:space="0" w:color="auto"/>
                                      </w:divBdr>
                                    </w:div>
                                    <w:div w:id="465702428">
                                      <w:marLeft w:val="0"/>
                                      <w:marRight w:val="0"/>
                                      <w:marTop w:val="284"/>
                                      <w:marBottom w:val="0"/>
                                      <w:divBdr>
                                        <w:top w:val="none" w:sz="0" w:space="0" w:color="auto"/>
                                        <w:left w:val="none" w:sz="0" w:space="0" w:color="auto"/>
                                        <w:bottom w:val="none" w:sz="0" w:space="0" w:color="auto"/>
                                        <w:right w:val="none" w:sz="0" w:space="0" w:color="auto"/>
                                      </w:divBdr>
                                      <w:divsChild>
                                        <w:div w:id="1900817995">
                                          <w:marLeft w:val="0"/>
                                          <w:marRight w:val="0"/>
                                          <w:marTop w:val="0"/>
                                          <w:marBottom w:val="0"/>
                                          <w:divBdr>
                                            <w:top w:val="none" w:sz="0" w:space="0" w:color="auto"/>
                                            <w:left w:val="none" w:sz="0" w:space="0" w:color="auto"/>
                                            <w:bottom w:val="none" w:sz="0" w:space="0" w:color="auto"/>
                                            <w:right w:val="none" w:sz="0" w:space="0" w:color="auto"/>
                                          </w:divBdr>
                                        </w:div>
                                      </w:divsChild>
                                    </w:div>
                                    <w:div w:id="169164290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91597767">
                              <w:marLeft w:val="0"/>
                              <w:marRight w:val="0"/>
                              <w:marTop w:val="455"/>
                              <w:marBottom w:val="455"/>
                              <w:divBdr>
                                <w:top w:val="none" w:sz="0" w:space="0" w:color="auto"/>
                                <w:left w:val="none" w:sz="0" w:space="0" w:color="auto"/>
                                <w:bottom w:val="none" w:sz="0" w:space="0" w:color="auto"/>
                                <w:right w:val="none" w:sz="0" w:space="0" w:color="auto"/>
                              </w:divBdr>
                            </w:div>
                            <w:div w:id="676814107">
                              <w:marLeft w:val="0"/>
                              <w:marRight w:val="0"/>
                              <w:marTop w:val="303"/>
                              <w:marBottom w:val="303"/>
                              <w:divBdr>
                                <w:top w:val="none" w:sz="0" w:space="0" w:color="auto"/>
                                <w:left w:val="none" w:sz="0" w:space="0" w:color="auto"/>
                                <w:bottom w:val="none" w:sz="0" w:space="0" w:color="auto"/>
                                <w:right w:val="none" w:sz="0" w:space="0" w:color="auto"/>
                              </w:divBdr>
                              <w:divsChild>
                                <w:div w:id="1935354290">
                                  <w:marLeft w:val="0"/>
                                  <w:marRight w:val="0"/>
                                  <w:marTop w:val="0"/>
                                  <w:marBottom w:val="0"/>
                                  <w:divBdr>
                                    <w:top w:val="none" w:sz="0" w:space="0" w:color="auto"/>
                                    <w:left w:val="none" w:sz="0" w:space="0" w:color="auto"/>
                                    <w:bottom w:val="none" w:sz="0" w:space="0" w:color="auto"/>
                                    <w:right w:val="none" w:sz="0" w:space="0" w:color="auto"/>
                                  </w:divBdr>
                                </w:div>
                              </w:divsChild>
                            </w:div>
                            <w:div w:id="81729459">
                              <w:marLeft w:val="0"/>
                              <w:marRight w:val="0"/>
                              <w:marTop w:val="455"/>
                              <w:marBottom w:val="455"/>
                              <w:divBdr>
                                <w:top w:val="none" w:sz="0" w:space="0" w:color="auto"/>
                                <w:left w:val="none" w:sz="0" w:space="0" w:color="auto"/>
                                <w:bottom w:val="none" w:sz="0" w:space="0" w:color="auto"/>
                                <w:right w:val="none" w:sz="0" w:space="0" w:color="auto"/>
                              </w:divBdr>
                            </w:div>
                            <w:div w:id="1848054999">
                              <w:marLeft w:val="0"/>
                              <w:marRight w:val="0"/>
                              <w:marTop w:val="303"/>
                              <w:marBottom w:val="303"/>
                              <w:divBdr>
                                <w:top w:val="none" w:sz="0" w:space="0" w:color="auto"/>
                                <w:left w:val="none" w:sz="0" w:space="0" w:color="auto"/>
                                <w:bottom w:val="none" w:sz="0" w:space="0" w:color="auto"/>
                                <w:right w:val="none" w:sz="0" w:space="0" w:color="auto"/>
                              </w:divBdr>
                              <w:divsChild>
                                <w:div w:id="1162085472">
                                  <w:marLeft w:val="0"/>
                                  <w:marRight w:val="0"/>
                                  <w:marTop w:val="0"/>
                                  <w:marBottom w:val="0"/>
                                  <w:divBdr>
                                    <w:top w:val="none" w:sz="0" w:space="0" w:color="auto"/>
                                    <w:left w:val="none" w:sz="0" w:space="0" w:color="auto"/>
                                    <w:bottom w:val="none" w:sz="0" w:space="0" w:color="auto"/>
                                    <w:right w:val="none" w:sz="0" w:space="0" w:color="auto"/>
                                  </w:divBdr>
                                </w:div>
                              </w:divsChild>
                            </w:div>
                            <w:div w:id="1188375653">
                              <w:marLeft w:val="0"/>
                              <w:marRight w:val="0"/>
                              <w:marTop w:val="0"/>
                              <w:marBottom w:val="0"/>
                              <w:divBdr>
                                <w:top w:val="none" w:sz="0" w:space="0" w:color="auto"/>
                                <w:left w:val="none" w:sz="0" w:space="0" w:color="auto"/>
                                <w:bottom w:val="none" w:sz="0" w:space="0" w:color="auto"/>
                                <w:right w:val="none" w:sz="0" w:space="0" w:color="auto"/>
                              </w:divBdr>
                              <w:divsChild>
                                <w:div w:id="1228489468">
                                  <w:marLeft w:val="0"/>
                                  <w:marRight w:val="0"/>
                                  <w:marTop w:val="0"/>
                                  <w:marBottom w:val="0"/>
                                  <w:divBdr>
                                    <w:top w:val="none" w:sz="0" w:space="0" w:color="auto"/>
                                    <w:left w:val="none" w:sz="0" w:space="0" w:color="auto"/>
                                    <w:bottom w:val="none" w:sz="0" w:space="0" w:color="auto"/>
                                    <w:right w:val="none" w:sz="0" w:space="0" w:color="auto"/>
                                  </w:divBdr>
                                  <w:divsChild>
                                    <w:div w:id="1901789489">
                                      <w:marLeft w:val="0"/>
                                      <w:marRight w:val="0"/>
                                      <w:marTop w:val="0"/>
                                      <w:marBottom w:val="0"/>
                                      <w:divBdr>
                                        <w:top w:val="none" w:sz="0" w:space="0" w:color="auto"/>
                                        <w:left w:val="none" w:sz="0" w:space="0" w:color="auto"/>
                                        <w:bottom w:val="none" w:sz="0" w:space="0" w:color="auto"/>
                                        <w:right w:val="none" w:sz="0" w:space="0" w:color="auto"/>
                                      </w:divBdr>
                                      <w:divsChild>
                                        <w:div w:id="128597883">
                                          <w:marLeft w:val="0"/>
                                          <w:marRight w:val="0"/>
                                          <w:marTop w:val="0"/>
                                          <w:marBottom w:val="0"/>
                                          <w:divBdr>
                                            <w:top w:val="none" w:sz="0" w:space="0" w:color="auto"/>
                                            <w:left w:val="none" w:sz="0" w:space="0" w:color="auto"/>
                                            <w:bottom w:val="none" w:sz="0" w:space="0" w:color="auto"/>
                                            <w:right w:val="none" w:sz="0" w:space="0" w:color="auto"/>
                                          </w:divBdr>
                                          <w:divsChild>
                                            <w:div w:id="1056321916">
                                              <w:marLeft w:val="0"/>
                                              <w:marRight w:val="0"/>
                                              <w:marTop w:val="0"/>
                                              <w:marBottom w:val="0"/>
                                              <w:divBdr>
                                                <w:top w:val="none" w:sz="0" w:space="0" w:color="auto"/>
                                                <w:left w:val="none" w:sz="0" w:space="0" w:color="auto"/>
                                                <w:bottom w:val="none" w:sz="0" w:space="0" w:color="auto"/>
                                                <w:right w:val="none" w:sz="0" w:space="0" w:color="auto"/>
                                              </w:divBdr>
                                              <w:divsChild>
                                                <w:div w:id="1622881105">
                                                  <w:marLeft w:val="0"/>
                                                  <w:marRight w:val="0"/>
                                                  <w:marTop w:val="0"/>
                                                  <w:marBottom w:val="0"/>
                                                  <w:divBdr>
                                                    <w:top w:val="none" w:sz="0" w:space="0" w:color="auto"/>
                                                    <w:left w:val="none" w:sz="0" w:space="0" w:color="auto"/>
                                                    <w:bottom w:val="none" w:sz="0" w:space="0" w:color="auto"/>
                                                    <w:right w:val="none" w:sz="0" w:space="0" w:color="auto"/>
                                                  </w:divBdr>
                                                  <w:divsChild>
                                                    <w:div w:id="995181962">
                                                      <w:marLeft w:val="0"/>
                                                      <w:marRight w:val="0"/>
                                                      <w:marTop w:val="0"/>
                                                      <w:marBottom w:val="0"/>
                                                      <w:divBdr>
                                                        <w:top w:val="none" w:sz="0" w:space="0" w:color="auto"/>
                                                        <w:left w:val="none" w:sz="0" w:space="0" w:color="auto"/>
                                                        <w:bottom w:val="none" w:sz="0" w:space="0" w:color="auto"/>
                                                        <w:right w:val="none" w:sz="0" w:space="0" w:color="auto"/>
                                                      </w:divBdr>
                                                      <w:divsChild>
                                                        <w:div w:id="876165983">
                                                          <w:marLeft w:val="0"/>
                                                          <w:marRight w:val="0"/>
                                                          <w:marTop w:val="0"/>
                                                          <w:marBottom w:val="0"/>
                                                          <w:divBdr>
                                                            <w:top w:val="none" w:sz="0" w:space="0" w:color="auto"/>
                                                            <w:left w:val="none" w:sz="0" w:space="0" w:color="auto"/>
                                                            <w:bottom w:val="none" w:sz="0" w:space="0" w:color="auto"/>
                                                            <w:right w:val="none" w:sz="0" w:space="0" w:color="auto"/>
                                                          </w:divBdr>
                                                          <w:divsChild>
                                                            <w:div w:id="1619025911">
                                                              <w:marLeft w:val="0"/>
                                                              <w:marRight w:val="0"/>
                                                              <w:marTop w:val="0"/>
                                                              <w:marBottom w:val="0"/>
                                                              <w:divBdr>
                                                                <w:top w:val="none" w:sz="0" w:space="0" w:color="auto"/>
                                                                <w:left w:val="none" w:sz="0" w:space="0" w:color="auto"/>
                                                                <w:bottom w:val="none" w:sz="0" w:space="0" w:color="auto"/>
                                                                <w:right w:val="none" w:sz="0" w:space="0" w:color="auto"/>
                                                              </w:divBdr>
                                                              <w:divsChild>
                                                                <w:div w:id="1939293061">
                                                                  <w:marLeft w:val="0"/>
                                                                  <w:marRight w:val="0"/>
                                                                  <w:marTop w:val="0"/>
                                                                  <w:marBottom w:val="0"/>
                                                                  <w:divBdr>
                                                                    <w:top w:val="none" w:sz="0" w:space="0" w:color="auto"/>
                                                                    <w:left w:val="none" w:sz="0" w:space="0" w:color="auto"/>
                                                                    <w:bottom w:val="none" w:sz="0" w:space="0" w:color="auto"/>
                                                                    <w:right w:val="none" w:sz="0" w:space="0" w:color="auto"/>
                                                                  </w:divBdr>
                                                                  <w:divsChild>
                                                                    <w:div w:id="28650685">
                                                                      <w:marLeft w:val="0"/>
                                                                      <w:marRight w:val="0"/>
                                                                      <w:marTop w:val="0"/>
                                                                      <w:marBottom w:val="0"/>
                                                                      <w:divBdr>
                                                                        <w:top w:val="none" w:sz="0" w:space="0" w:color="auto"/>
                                                                        <w:left w:val="none" w:sz="0" w:space="0" w:color="auto"/>
                                                                        <w:bottom w:val="none" w:sz="0" w:space="0" w:color="auto"/>
                                                                        <w:right w:val="none" w:sz="0" w:space="0" w:color="auto"/>
                                                                      </w:divBdr>
                                                                      <w:divsChild>
                                                                        <w:div w:id="1840121226">
                                                                          <w:marLeft w:val="0"/>
                                                                          <w:marRight w:val="0"/>
                                                                          <w:marTop w:val="0"/>
                                                                          <w:marBottom w:val="0"/>
                                                                          <w:divBdr>
                                                                            <w:top w:val="none" w:sz="0" w:space="0" w:color="auto"/>
                                                                            <w:left w:val="none" w:sz="0" w:space="0" w:color="auto"/>
                                                                            <w:bottom w:val="none" w:sz="0" w:space="0" w:color="auto"/>
                                                                            <w:right w:val="none" w:sz="0" w:space="0" w:color="auto"/>
                                                                          </w:divBdr>
                                                                          <w:divsChild>
                                                                            <w:div w:id="1823548445">
                                                                              <w:marLeft w:val="0"/>
                                                                              <w:marRight w:val="0"/>
                                                                              <w:marTop w:val="0"/>
                                                                              <w:marBottom w:val="0"/>
                                                                              <w:divBdr>
                                                                                <w:top w:val="none" w:sz="0" w:space="0" w:color="auto"/>
                                                                                <w:left w:val="none" w:sz="0" w:space="0" w:color="auto"/>
                                                                                <w:bottom w:val="none" w:sz="0" w:space="0" w:color="auto"/>
                                                                                <w:right w:val="none" w:sz="0" w:space="0" w:color="auto"/>
                                                                              </w:divBdr>
                                                                              <w:divsChild>
                                                                                <w:div w:id="433482794">
                                                                                  <w:marLeft w:val="0"/>
                                                                                  <w:marRight w:val="303"/>
                                                                                  <w:marTop w:val="0"/>
                                                                                  <w:marBottom w:val="0"/>
                                                                                  <w:divBdr>
                                                                                    <w:top w:val="none" w:sz="0" w:space="0" w:color="auto"/>
                                                                                    <w:left w:val="none" w:sz="0" w:space="0" w:color="auto"/>
                                                                                    <w:bottom w:val="none" w:sz="0" w:space="0" w:color="auto"/>
                                                                                    <w:right w:val="none" w:sz="0" w:space="0" w:color="auto"/>
                                                                                  </w:divBdr>
                                                                                  <w:divsChild>
                                                                                    <w:div w:id="31812930">
                                                                                      <w:marLeft w:val="0"/>
                                                                                      <w:marRight w:val="0"/>
                                                                                      <w:marTop w:val="0"/>
                                                                                      <w:marBottom w:val="0"/>
                                                                                      <w:divBdr>
                                                                                        <w:top w:val="none" w:sz="0" w:space="0" w:color="auto"/>
                                                                                        <w:left w:val="none" w:sz="0" w:space="0" w:color="auto"/>
                                                                                        <w:bottom w:val="none" w:sz="0" w:space="0" w:color="auto"/>
                                                                                        <w:right w:val="none" w:sz="0" w:space="0" w:color="auto"/>
                                                                                      </w:divBdr>
                                                                                      <w:divsChild>
                                                                                        <w:div w:id="12880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0971">
                                                                                  <w:marLeft w:val="0"/>
                                                                                  <w:marRight w:val="0"/>
                                                                                  <w:marTop w:val="0"/>
                                                                                  <w:marBottom w:val="0"/>
                                                                                  <w:divBdr>
                                                                                    <w:top w:val="none" w:sz="0" w:space="0" w:color="auto"/>
                                                                                    <w:left w:val="none" w:sz="0" w:space="0" w:color="auto"/>
                                                                                    <w:bottom w:val="none" w:sz="0" w:space="0" w:color="auto"/>
                                                                                    <w:right w:val="none" w:sz="0" w:space="0" w:color="auto"/>
                                                                                  </w:divBdr>
                                                                                  <w:divsChild>
                                                                                    <w:div w:id="1508709464">
                                                                                      <w:marLeft w:val="0"/>
                                                                                      <w:marRight w:val="0"/>
                                                                                      <w:marTop w:val="0"/>
                                                                                      <w:marBottom w:val="0"/>
                                                                                      <w:divBdr>
                                                                                        <w:top w:val="none" w:sz="0" w:space="0" w:color="auto"/>
                                                                                        <w:left w:val="none" w:sz="0" w:space="0" w:color="auto"/>
                                                                                        <w:bottom w:val="none" w:sz="0" w:space="0" w:color="auto"/>
                                                                                        <w:right w:val="none" w:sz="0" w:space="0" w:color="auto"/>
                                                                                      </w:divBdr>
                                                                                      <w:divsChild>
                                                                                        <w:div w:id="1945842028">
                                                                                          <w:marLeft w:val="0"/>
                                                                                          <w:marRight w:val="0"/>
                                                                                          <w:marTop w:val="95"/>
                                                                                          <w:marBottom w:val="227"/>
                                                                                          <w:divBdr>
                                                                                            <w:top w:val="none" w:sz="0" w:space="0" w:color="auto"/>
                                                                                            <w:left w:val="none" w:sz="0" w:space="0" w:color="auto"/>
                                                                                            <w:bottom w:val="none" w:sz="0" w:space="0" w:color="auto"/>
                                                                                            <w:right w:val="none" w:sz="0" w:space="0" w:color="auto"/>
                                                                                          </w:divBdr>
                                                                                          <w:divsChild>
                                                                                            <w:div w:id="920413054">
                                                                                              <w:marLeft w:val="0"/>
                                                                                              <w:marRight w:val="0"/>
                                                                                              <w:marTop w:val="0"/>
                                                                                              <w:marBottom w:val="0"/>
                                                                                              <w:divBdr>
                                                                                                <w:top w:val="none" w:sz="0" w:space="0" w:color="auto"/>
                                                                                                <w:left w:val="none" w:sz="0" w:space="0" w:color="auto"/>
                                                                                                <w:bottom w:val="none" w:sz="0" w:space="0" w:color="auto"/>
                                                                                                <w:right w:val="none" w:sz="0" w:space="0" w:color="auto"/>
                                                                                              </w:divBdr>
                                                                                            </w:div>
                                                                                          </w:divsChild>
                                                                                        </w:div>
                                                                                        <w:div w:id="1582905613">
                                                                                          <w:marLeft w:val="0"/>
                                                                                          <w:marRight w:val="0"/>
                                                                                          <w:marTop w:val="0"/>
                                                                                          <w:marBottom w:val="227"/>
                                                                                          <w:divBdr>
                                                                                            <w:top w:val="none" w:sz="0" w:space="0" w:color="auto"/>
                                                                                            <w:left w:val="none" w:sz="0" w:space="0" w:color="auto"/>
                                                                                            <w:bottom w:val="none" w:sz="0" w:space="0" w:color="auto"/>
                                                                                            <w:right w:val="none" w:sz="0" w:space="0" w:color="auto"/>
                                                                                          </w:divBdr>
                                                                                          <w:divsChild>
                                                                                            <w:div w:id="605894261">
                                                                                              <w:marLeft w:val="0"/>
                                                                                              <w:marRight w:val="0"/>
                                                                                              <w:marTop w:val="0"/>
                                                                                              <w:marBottom w:val="227"/>
                                                                                              <w:divBdr>
                                                                                                <w:top w:val="none" w:sz="0" w:space="0" w:color="auto"/>
                                                                                                <w:left w:val="none" w:sz="0" w:space="0" w:color="auto"/>
                                                                                                <w:bottom w:val="none" w:sz="0" w:space="0" w:color="auto"/>
                                                                                                <w:right w:val="none" w:sz="0" w:space="0" w:color="auto"/>
                                                                                              </w:divBdr>
                                                                                              <w:divsChild>
                                                                                                <w:div w:id="352076879">
                                                                                                  <w:marLeft w:val="0"/>
                                                                                                  <w:marRight w:val="0"/>
                                                                                                  <w:marTop w:val="0"/>
                                                                                                  <w:marBottom w:val="0"/>
                                                                                                  <w:divBdr>
                                                                                                    <w:top w:val="none" w:sz="0" w:space="0" w:color="auto"/>
                                                                                                    <w:left w:val="none" w:sz="0" w:space="0" w:color="auto"/>
                                                                                                    <w:bottom w:val="none" w:sz="0" w:space="0" w:color="auto"/>
                                                                                                    <w:right w:val="none" w:sz="0" w:space="0" w:color="auto"/>
                                                                                                  </w:divBdr>
                                                                                                </w:div>
                                                                                              </w:divsChild>
                                                                                            </w:div>
                                                                                            <w:div w:id="128397324">
                                                                                              <w:marLeft w:val="0"/>
                                                                                              <w:marRight w:val="0"/>
                                                                                              <w:marTop w:val="0"/>
                                                                                              <w:marBottom w:val="0"/>
                                                                                              <w:divBdr>
                                                                                                <w:top w:val="none" w:sz="0" w:space="0" w:color="auto"/>
                                                                                                <w:left w:val="none" w:sz="0" w:space="0" w:color="auto"/>
                                                                                                <w:bottom w:val="none" w:sz="0" w:space="0" w:color="auto"/>
                                                                                                <w:right w:val="none" w:sz="0" w:space="0" w:color="auto"/>
                                                                                              </w:divBdr>
                                                                                              <w:divsChild>
                                                                                                <w:div w:id="2134518153">
                                                                                                  <w:marLeft w:val="0"/>
                                                                                                  <w:marRight w:val="0"/>
                                                                                                  <w:marTop w:val="0"/>
                                                                                                  <w:marBottom w:val="0"/>
                                                                                                  <w:divBdr>
                                                                                                    <w:top w:val="none" w:sz="0" w:space="0" w:color="auto"/>
                                                                                                    <w:left w:val="none" w:sz="0" w:space="0" w:color="auto"/>
                                                                                                    <w:bottom w:val="none" w:sz="0" w:space="0" w:color="auto"/>
                                                                                                    <w:right w:val="none" w:sz="0" w:space="0" w:color="auto"/>
                                                                                                  </w:divBdr>
                                                                                                  <w:divsChild>
                                                                                                    <w:div w:id="904292477">
                                                                                                      <w:marLeft w:val="0"/>
                                                                                                      <w:marRight w:val="0"/>
                                                                                                      <w:marTop w:val="95"/>
                                                                                                      <w:marBottom w:val="0"/>
                                                                                                      <w:divBdr>
                                                                                                        <w:top w:val="none" w:sz="0" w:space="0" w:color="auto"/>
                                                                                                        <w:left w:val="none" w:sz="0" w:space="0" w:color="auto"/>
                                                                                                        <w:bottom w:val="none" w:sz="0" w:space="0" w:color="auto"/>
                                                                                                        <w:right w:val="none" w:sz="0" w:space="0" w:color="auto"/>
                                                                                                      </w:divBdr>
                                                                                                    </w:div>
                                                                                                    <w:div w:id="1021518607">
                                                                                                      <w:marLeft w:val="0"/>
                                                                                                      <w:marRight w:val="0"/>
                                                                                                      <w:marTop w:val="95"/>
                                                                                                      <w:marBottom w:val="0"/>
                                                                                                      <w:divBdr>
                                                                                                        <w:top w:val="none" w:sz="0" w:space="0" w:color="auto"/>
                                                                                                        <w:left w:val="none" w:sz="0" w:space="0" w:color="auto"/>
                                                                                                        <w:bottom w:val="none" w:sz="0" w:space="0" w:color="auto"/>
                                                                                                        <w:right w:val="none" w:sz="0" w:space="0" w:color="auto"/>
                                                                                                      </w:divBdr>
                                                                                                    </w:div>
                                                                                                    <w:div w:id="188370606">
                                                                                                      <w:marLeft w:val="0"/>
                                                                                                      <w:marRight w:val="0"/>
                                                                                                      <w:marTop w:val="95"/>
                                                                                                      <w:marBottom w:val="0"/>
                                                                                                      <w:divBdr>
                                                                                                        <w:top w:val="none" w:sz="0" w:space="0" w:color="auto"/>
                                                                                                        <w:left w:val="none" w:sz="0" w:space="0" w:color="auto"/>
                                                                                                        <w:bottom w:val="none" w:sz="0" w:space="0" w:color="auto"/>
                                                                                                        <w:right w:val="none" w:sz="0" w:space="0" w:color="auto"/>
                                                                                                      </w:divBdr>
                                                                                                    </w:div>
                                                                                                    <w:div w:id="1994486352">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076243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46550">
                              <w:marLeft w:val="0"/>
                              <w:marRight w:val="0"/>
                              <w:marTop w:val="303"/>
                              <w:marBottom w:val="303"/>
                              <w:divBdr>
                                <w:top w:val="none" w:sz="0" w:space="0" w:color="auto"/>
                                <w:left w:val="none" w:sz="0" w:space="0" w:color="auto"/>
                                <w:bottom w:val="none" w:sz="0" w:space="0" w:color="auto"/>
                                <w:right w:val="none" w:sz="0" w:space="0" w:color="auto"/>
                              </w:divBdr>
                              <w:divsChild>
                                <w:div w:id="677002965">
                                  <w:marLeft w:val="0"/>
                                  <w:marRight w:val="0"/>
                                  <w:marTop w:val="0"/>
                                  <w:marBottom w:val="0"/>
                                  <w:divBdr>
                                    <w:top w:val="none" w:sz="0" w:space="0" w:color="auto"/>
                                    <w:left w:val="none" w:sz="0" w:space="0" w:color="auto"/>
                                    <w:bottom w:val="none" w:sz="0" w:space="0" w:color="auto"/>
                                    <w:right w:val="none" w:sz="0" w:space="0" w:color="auto"/>
                                  </w:divBdr>
                                </w:div>
                              </w:divsChild>
                            </w:div>
                            <w:div w:id="107704890">
                              <w:marLeft w:val="0"/>
                              <w:marRight w:val="0"/>
                              <w:marTop w:val="303"/>
                              <w:marBottom w:val="303"/>
                              <w:divBdr>
                                <w:top w:val="none" w:sz="0" w:space="0" w:color="auto"/>
                                <w:left w:val="none" w:sz="0" w:space="0" w:color="auto"/>
                                <w:bottom w:val="none" w:sz="0" w:space="0" w:color="auto"/>
                                <w:right w:val="none" w:sz="0" w:space="0" w:color="auto"/>
                              </w:divBdr>
                              <w:divsChild>
                                <w:div w:id="700522138">
                                  <w:marLeft w:val="0"/>
                                  <w:marRight w:val="0"/>
                                  <w:marTop w:val="0"/>
                                  <w:marBottom w:val="0"/>
                                  <w:divBdr>
                                    <w:top w:val="none" w:sz="0" w:space="0" w:color="auto"/>
                                    <w:left w:val="none" w:sz="0" w:space="0" w:color="auto"/>
                                    <w:bottom w:val="none" w:sz="0" w:space="0" w:color="auto"/>
                                    <w:right w:val="none" w:sz="0" w:space="0" w:color="auto"/>
                                  </w:divBdr>
                                </w:div>
                              </w:divsChild>
                            </w:div>
                            <w:div w:id="1116414228">
                              <w:marLeft w:val="0"/>
                              <w:marRight w:val="0"/>
                              <w:marTop w:val="455"/>
                              <w:marBottom w:val="455"/>
                              <w:divBdr>
                                <w:top w:val="none" w:sz="0" w:space="0" w:color="auto"/>
                                <w:left w:val="none" w:sz="0" w:space="0" w:color="auto"/>
                                <w:bottom w:val="none" w:sz="0" w:space="0" w:color="auto"/>
                                <w:right w:val="none" w:sz="0" w:space="0" w:color="auto"/>
                              </w:divBdr>
                            </w:div>
                            <w:div w:id="467939342">
                              <w:marLeft w:val="0"/>
                              <w:marRight w:val="0"/>
                              <w:marTop w:val="303"/>
                              <w:marBottom w:val="303"/>
                              <w:divBdr>
                                <w:top w:val="none" w:sz="0" w:space="0" w:color="auto"/>
                                <w:left w:val="none" w:sz="0" w:space="0" w:color="auto"/>
                                <w:bottom w:val="none" w:sz="0" w:space="0" w:color="auto"/>
                                <w:right w:val="none" w:sz="0" w:space="0" w:color="auto"/>
                              </w:divBdr>
                              <w:divsChild>
                                <w:div w:id="3587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6079">
      <w:bodyDiv w:val="1"/>
      <w:marLeft w:val="0"/>
      <w:marRight w:val="0"/>
      <w:marTop w:val="0"/>
      <w:marBottom w:val="0"/>
      <w:divBdr>
        <w:top w:val="none" w:sz="0" w:space="0" w:color="auto"/>
        <w:left w:val="none" w:sz="0" w:space="0" w:color="auto"/>
        <w:bottom w:val="none" w:sz="0" w:space="0" w:color="auto"/>
        <w:right w:val="none" w:sz="0" w:space="0" w:color="auto"/>
      </w:divBdr>
      <w:divsChild>
        <w:div w:id="411119472">
          <w:marLeft w:val="0"/>
          <w:marRight w:val="0"/>
          <w:marTop w:val="0"/>
          <w:marBottom w:val="0"/>
          <w:divBdr>
            <w:top w:val="none" w:sz="0" w:space="0" w:color="auto"/>
            <w:left w:val="none" w:sz="0" w:space="0" w:color="auto"/>
            <w:bottom w:val="none" w:sz="0" w:space="0" w:color="auto"/>
            <w:right w:val="none" w:sz="0" w:space="0" w:color="auto"/>
          </w:divBdr>
          <w:divsChild>
            <w:div w:id="713429848">
              <w:marLeft w:val="0"/>
              <w:marRight w:val="0"/>
              <w:marTop w:val="0"/>
              <w:marBottom w:val="0"/>
              <w:divBdr>
                <w:top w:val="none" w:sz="0" w:space="0" w:color="auto"/>
                <w:left w:val="none" w:sz="0" w:space="0" w:color="auto"/>
                <w:bottom w:val="none" w:sz="0" w:space="0" w:color="auto"/>
                <w:right w:val="none" w:sz="0" w:space="0" w:color="auto"/>
              </w:divBdr>
              <w:divsChild>
                <w:div w:id="840585388">
                  <w:marLeft w:val="0"/>
                  <w:marRight w:val="0"/>
                  <w:marTop w:val="0"/>
                  <w:marBottom w:val="0"/>
                  <w:divBdr>
                    <w:top w:val="none" w:sz="0" w:space="0" w:color="auto"/>
                    <w:left w:val="none" w:sz="0" w:space="0" w:color="auto"/>
                    <w:bottom w:val="none" w:sz="0" w:space="0" w:color="auto"/>
                    <w:right w:val="none" w:sz="0" w:space="0" w:color="auto"/>
                  </w:divBdr>
                </w:div>
                <w:div w:id="1917208642">
                  <w:marLeft w:val="0"/>
                  <w:marRight w:val="0"/>
                  <w:marTop w:val="600"/>
                  <w:marBottom w:val="0"/>
                  <w:divBdr>
                    <w:top w:val="none" w:sz="0" w:space="0" w:color="auto"/>
                    <w:left w:val="none" w:sz="0" w:space="0" w:color="auto"/>
                    <w:bottom w:val="none" w:sz="0" w:space="0" w:color="auto"/>
                    <w:right w:val="none" w:sz="0" w:space="0" w:color="auto"/>
                  </w:divBdr>
                  <w:divsChild>
                    <w:div w:id="235089603">
                      <w:marLeft w:val="0"/>
                      <w:marRight w:val="0"/>
                      <w:marTop w:val="0"/>
                      <w:marBottom w:val="0"/>
                      <w:divBdr>
                        <w:top w:val="none" w:sz="0" w:space="0" w:color="auto"/>
                        <w:left w:val="none" w:sz="0" w:space="0" w:color="auto"/>
                        <w:bottom w:val="none" w:sz="0" w:space="0" w:color="auto"/>
                        <w:right w:val="none" w:sz="0" w:space="0" w:color="auto"/>
                      </w:divBdr>
                      <w:divsChild>
                        <w:div w:id="2012491403">
                          <w:marLeft w:val="0"/>
                          <w:marRight w:val="0"/>
                          <w:marTop w:val="0"/>
                          <w:marBottom w:val="0"/>
                          <w:divBdr>
                            <w:top w:val="none" w:sz="0" w:space="0" w:color="auto"/>
                            <w:left w:val="none" w:sz="0" w:space="0" w:color="auto"/>
                            <w:bottom w:val="none" w:sz="0" w:space="0" w:color="auto"/>
                            <w:right w:val="none" w:sz="0" w:space="0" w:color="auto"/>
                          </w:divBdr>
                          <w:divsChild>
                            <w:div w:id="1808356921">
                              <w:marLeft w:val="0"/>
                              <w:marRight w:val="0"/>
                              <w:marTop w:val="0"/>
                              <w:marBottom w:val="0"/>
                              <w:divBdr>
                                <w:top w:val="none" w:sz="0" w:space="0" w:color="auto"/>
                                <w:left w:val="none" w:sz="0" w:space="0" w:color="auto"/>
                                <w:bottom w:val="none" w:sz="0" w:space="0" w:color="auto"/>
                                <w:right w:val="none" w:sz="0" w:space="0" w:color="auto"/>
                              </w:divBdr>
                            </w:div>
                          </w:divsChild>
                        </w:div>
                        <w:div w:id="298149717">
                          <w:marLeft w:val="0"/>
                          <w:marRight w:val="135"/>
                          <w:marTop w:val="0"/>
                          <w:marBottom w:val="0"/>
                          <w:divBdr>
                            <w:top w:val="none" w:sz="0" w:space="0" w:color="auto"/>
                            <w:left w:val="none" w:sz="0" w:space="0" w:color="auto"/>
                            <w:bottom w:val="none" w:sz="0" w:space="0" w:color="auto"/>
                            <w:right w:val="none" w:sz="0" w:space="0" w:color="auto"/>
                          </w:divBdr>
                        </w:div>
                        <w:div w:id="1232421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1603">
          <w:marLeft w:val="0"/>
          <w:marRight w:val="0"/>
          <w:marTop w:val="0"/>
          <w:marBottom w:val="0"/>
          <w:divBdr>
            <w:top w:val="none" w:sz="0" w:space="0" w:color="auto"/>
            <w:left w:val="none" w:sz="0" w:space="0" w:color="auto"/>
            <w:bottom w:val="none" w:sz="0" w:space="0" w:color="auto"/>
            <w:right w:val="none" w:sz="0" w:space="0" w:color="auto"/>
          </w:divBdr>
          <w:divsChild>
            <w:div w:id="356273989">
              <w:marLeft w:val="0"/>
              <w:marRight w:val="0"/>
              <w:marTop w:val="0"/>
              <w:marBottom w:val="0"/>
              <w:divBdr>
                <w:top w:val="none" w:sz="0" w:space="0" w:color="auto"/>
                <w:left w:val="none" w:sz="0" w:space="0" w:color="auto"/>
                <w:bottom w:val="none" w:sz="0" w:space="0" w:color="auto"/>
                <w:right w:val="none" w:sz="0" w:space="0" w:color="auto"/>
              </w:divBdr>
              <w:divsChild>
                <w:div w:id="1645508493">
                  <w:marLeft w:val="0"/>
                  <w:marRight w:val="0"/>
                  <w:marTop w:val="0"/>
                  <w:marBottom w:val="0"/>
                  <w:divBdr>
                    <w:top w:val="none" w:sz="0" w:space="0" w:color="auto"/>
                    <w:left w:val="none" w:sz="0" w:space="0" w:color="auto"/>
                    <w:bottom w:val="none" w:sz="0" w:space="0" w:color="auto"/>
                    <w:right w:val="none" w:sz="0" w:space="0" w:color="auto"/>
                  </w:divBdr>
                  <w:divsChild>
                    <w:div w:id="1130367856">
                      <w:marLeft w:val="0"/>
                      <w:marRight w:val="1500"/>
                      <w:marTop w:val="0"/>
                      <w:marBottom w:val="0"/>
                      <w:divBdr>
                        <w:top w:val="none" w:sz="0" w:space="0" w:color="auto"/>
                        <w:left w:val="none" w:sz="0" w:space="0" w:color="auto"/>
                        <w:bottom w:val="none" w:sz="0" w:space="0" w:color="auto"/>
                        <w:right w:val="none" w:sz="0" w:space="0" w:color="auto"/>
                      </w:divBdr>
                      <w:divsChild>
                        <w:div w:id="756751610">
                          <w:marLeft w:val="0"/>
                          <w:marRight w:val="0"/>
                          <w:marTop w:val="600"/>
                          <w:marBottom w:val="600"/>
                          <w:divBdr>
                            <w:top w:val="none" w:sz="0" w:space="0" w:color="auto"/>
                            <w:left w:val="none" w:sz="0" w:space="0" w:color="auto"/>
                            <w:bottom w:val="none" w:sz="0" w:space="0" w:color="auto"/>
                            <w:right w:val="none" w:sz="0" w:space="0" w:color="auto"/>
                          </w:divBdr>
                          <w:divsChild>
                            <w:div w:id="2137330640">
                              <w:marLeft w:val="0"/>
                              <w:marRight w:val="0"/>
                              <w:marTop w:val="0"/>
                              <w:marBottom w:val="300"/>
                              <w:divBdr>
                                <w:top w:val="none" w:sz="0" w:space="0" w:color="auto"/>
                                <w:left w:val="none" w:sz="0" w:space="0" w:color="auto"/>
                                <w:bottom w:val="none" w:sz="0" w:space="0" w:color="auto"/>
                                <w:right w:val="none" w:sz="0" w:space="0" w:color="auto"/>
                              </w:divBdr>
                            </w:div>
                            <w:div w:id="771363714">
                              <w:marLeft w:val="0"/>
                              <w:marRight w:val="0"/>
                              <w:marTop w:val="300"/>
                              <w:marBottom w:val="300"/>
                              <w:divBdr>
                                <w:top w:val="none" w:sz="0" w:space="0" w:color="auto"/>
                                <w:left w:val="none" w:sz="0" w:space="0" w:color="auto"/>
                                <w:bottom w:val="none" w:sz="0" w:space="0" w:color="auto"/>
                                <w:right w:val="none" w:sz="0" w:space="0" w:color="auto"/>
                              </w:divBdr>
                            </w:div>
                            <w:div w:id="1630085707">
                              <w:marLeft w:val="0"/>
                              <w:marRight w:val="0"/>
                              <w:marTop w:val="300"/>
                              <w:marBottom w:val="600"/>
                              <w:divBdr>
                                <w:top w:val="single" w:sz="6" w:space="30" w:color="EB5D0B"/>
                                <w:left w:val="none" w:sz="0" w:space="0" w:color="auto"/>
                                <w:bottom w:val="single" w:sz="6" w:space="30" w:color="EB5D0B"/>
                                <w:right w:val="none" w:sz="0" w:space="0" w:color="auto"/>
                              </w:divBdr>
                            </w:div>
                            <w:div w:id="1809008258">
                              <w:marLeft w:val="0"/>
                              <w:marRight w:val="0"/>
                              <w:marTop w:val="240"/>
                              <w:marBottom w:val="240"/>
                              <w:divBdr>
                                <w:top w:val="none" w:sz="0" w:space="0" w:color="auto"/>
                                <w:left w:val="none" w:sz="0" w:space="0" w:color="auto"/>
                                <w:bottom w:val="none" w:sz="0" w:space="0" w:color="auto"/>
                                <w:right w:val="none" w:sz="0" w:space="0" w:color="auto"/>
                              </w:divBdr>
                              <w:divsChild>
                                <w:div w:id="455683368">
                                  <w:marLeft w:val="0"/>
                                  <w:marRight w:val="0"/>
                                  <w:marTop w:val="0"/>
                                  <w:marBottom w:val="0"/>
                                  <w:divBdr>
                                    <w:top w:val="none" w:sz="0" w:space="0" w:color="auto"/>
                                    <w:left w:val="none" w:sz="0" w:space="0" w:color="auto"/>
                                    <w:bottom w:val="none" w:sz="0" w:space="0" w:color="auto"/>
                                    <w:right w:val="none" w:sz="0" w:space="0" w:color="auto"/>
                                  </w:divBdr>
                                </w:div>
                              </w:divsChild>
                            </w:div>
                            <w:div w:id="1568342781">
                              <w:marLeft w:val="0"/>
                              <w:marRight w:val="0"/>
                              <w:marTop w:val="240"/>
                              <w:marBottom w:val="240"/>
                              <w:divBdr>
                                <w:top w:val="none" w:sz="0" w:space="0" w:color="auto"/>
                                <w:left w:val="none" w:sz="0" w:space="0" w:color="auto"/>
                                <w:bottom w:val="none" w:sz="0" w:space="0" w:color="auto"/>
                                <w:right w:val="none" w:sz="0" w:space="0" w:color="auto"/>
                              </w:divBdr>
                              <w:divsChild>
                                <w:div w:id="2073699643">
                                  <w:marLeft w:val="0"/>
                                  <w:marRight w:val="0"/>
                                  <w:marTop w:val="0"/>
                                  <w:marBottom w:val="0"/>
                                  <w:divBdr>
                                    <w:top w:val="none" w:sz="0" w:space="0" w:color="auto"/>
                                    <w:left w:val="none" w:sz="0" w:space="0" w:color="auto"/>
                                    <w:bottom w:val="none" w:sz="0" w:space="0" w:color="auto"/>
                                    <w:right w:val="none" w:sz="0" w:space="0" w:color="auto"/>
                                  </w:divBdr>
                                </w:div>
                              </w:divsChild>
                            </w:div>
                            <w:div w:id="1048912851">
                              <w:marLeft w:val="0"/>
                              <w:marRight w:val="0"/>
                              <w:marTop w:val="240"/>
                              <w:marBottom w:val="240"/>
                              <w:divBdr>
                                <w:top w:val="none" w:sz="0" w:space="0" w:color="auto"/>
                                <w:left w:val="none" w:sz="0" w:space="0" w:color="auto"/>
                                <w:bottom w:val="none" w:sz="0" w:space="0" w:color="auto"/>
                                <w:right w:val="none" w:sz="0" w:space="0" w:color="auto"/>
                              </w:divBdr>
                              <w:divsChild>
                                <w:div w:id="925457476">
                                  <w:marLeft w:val="0"/>
                                  <w:marRight w:val="0"/>
                                  <w:marTop w:val="0"/>
                                  <w:marBottom w:val="0"/>
                                  <w:divBdr>
                                    <w:top w:val="none" w:sz="0" w:space="0" w:color="auto"/>
                                    <w:left w:val="none" w:sz="0" w:space="0" w:color="auto"/>
                                    <w:bottom w:val="none" w:sz="0" w:space="0" w:color="auto"/>
                                    <w:right w:val="none" w:sz="0" w:space="0" w:color="auto"/>
                                  </w:divBdr>
                                </w:div>
                              </w:divsChild>
                            </w:div>
                            <w:div w:id="570434835">
                              <w:marLeft w:val="0"/>
                              <w:marRight w:val="0"/>
                              <w:marTop w:val="240"/>
                              <w:marBottom w:val="240"/>
                              <w:divBdr>
                                <w:top w:val="none" w:sz="0" w:space="0" w:color="auto"/>
                                <w:left w:val="none" w:sz="0" w:space="0" w:color="auto"/>
                                <w:bottom w:val="none" w:sz="0" w:space="0" w:color="auto"/>
                                <w:right w:val="none" w:sz="0" w:space="0" w:color="auto"/>
                              </w:divBdr>
                              <w:divsChild>
                                <w:div w:id="1822309975">
                                  <w:marLeft w:val="0"/>
                                  <w:marRight w:val="0"/>
                                  <w:marTop w:val="0"/>
                                  <w:marBottom w:val="0"/>
                                  <w:divBdr>
                                    <w:top w:val="none" w:sz="0" w:space="0" w:color="auto"/>
                                    <w:left w:val="none" w:sz="0" w:space="0" w:color="auto"/>
                                    <w:bottom w:val="none" w:sz="0" w:space="0" w:color="auto"/>
                                    <w:right w:val="none" w:sz="0" w:space="0" w:color="auto"/>
                                  </w:divBdr>
                                </w:div>
                              </w:divsChild>
                            </w:div>
                            <w:div w:id="19285949">
                              <w:marLeft w:val="0"/>
                              <w:marRight w:val="0"/>
                              <w:marTop w:val="240"/>
                              <w:marBottom w:val="240"/>
                              <w:divBdr>
                                <w:top w:val="none" w:sz="0" w:space="0" w:color="auto"/>
                                <w:left w:val="none" w:sz="0" w:space="0" w:color="auto"/>
                                <w:bottom w:val="none" w:sz="0" w:space="0" w:color="auto"/>
                                <w:right w:val="none" w:sz="0" w:space="0" w:color="auto"/>
                              </w:divBdr>
                              <w:divsChild>
                                <w:div w:id="1859616540">
                                  <w:marLeft w:val="0"/>
                                  <w:marRight w:val="0"/>
                                  <w:marTop w:val="0"/>
                                  <w:marBottom w:val="0"/>
                                  <w:divBdr>
                                    <w:top w:val="none" w:sz="0" w:space="0" w:color="auto"/>
                                    <w:left w:val="none" w:sz="0" w:space="0" w:color="auto"/>
                                    <w:bottom w:val="none" w:sz="0" w:space="0" w:color="auto"/>
                                    <w:right w:val="none" w:sz="0" w:space="0" w:color="auto"/>
                                  </w:divBdr>
                                </w:div>
                              </w:divsChild>
                            </w:div>
                            <w:div w:id="156265199">
                              <w:marLeft w:val="0"/>
                              <w:marRight w:val="0"/>
                              <w:marTop w:val="360"/>
                              <w:marBottom w:val="450"/>
                              <w:divBdr>
                                <w:top w:val="none" w:sz="0" w:space="0" w:color="auto"/>
                                <w:left w:val="none" w:sz="0" w:space="0" w:color="auto"/>
                                <w:bottom w:val="none" w:sz="0" w:space="0" w:color="auto"/>
                                <w:right w:val="none" w:sz="0" w:space="0" w:color="auto"/>
                              </w:divBdr>
                              <w:divsChild>
                                <w:div w:id="1847788214">
                                  <w:marLeft w:val="0"/>
                                  <w:marRight w:val="0"/>
                                  <w:marTop w:val="0"/>
                                  <w:marBottom w:val="0"/>
                                  <w:divBdr>
                                    <w:top w:val="none" w:sz="0" w:space="0" w:color="auto"/>
                                    <w:left w:val="none" w:sz="0" w:space="0" w:color="auto"/>
                                    <w:bottom w:val="single" w:sz="6" w:space="15" w:color="B8B9BA"/>
                                    <w:right w:val="none" w:sz="0" w:space="0" w:color="auto"/>
                                  </w:divBdr>
                                  <w:divsChild>
                                    <w:div w:id="971399750">
                                      <w:marLeft w:val="0"/>
                                      <w:marRight w:val="0"/>
                                      <w:marTop w:val="0"/>
                                      <w:marBottom w:val="0"/>
                                      <w:divBdr>
                                        <w:top w:val="none" w:sz="0" w:space="0" w:color="auto"/>
                                        <w:left w:val="none" w:sz="0" w:space="0" w:color="auto"/>
                                        <w:bottom w:val="none" w:sz="0" w:space="0" w:color="auto"/>
                                        <w:right w:val="none" w:sz="0" w:space="0" w:color="auto"/>
                                      </w:divBdr>
                                    </w:div>
                                    <w:div w:id="1812746053">
                                      <w:marLeft w:val="0"/>
                                      <w:marRight w:val="0"/>
                                      <w:marTop w:val="225"/>
                                      <w:marBottom w:val="0"/>
                                      <w:divBdr>
                                        <w:top w:val="none" w:sz="0" w:space="0" w:color="auto"/>
                                        <w:left w:val="none" w:sz="0" w:space="0" w:color="auto"/>
                                        <w:bottom w:val="none" w:sz="0" w:space="0" w:color="auto"/>
                                        <w:right w:val="none" w:sz="0" w:space="0" w:color="auto"/>
                                      </w:divBdr>
                                      <w:divsChild>
                                        <w:div w:id="1091587160">
                                          <w:marLeft w:val="0"/>
                                          <w:marRight w:val="0"/>
                                          <w:marTop w:val="0"/>
                                          <w:marBottom w:val="0"/>
                                          <w:divBdr>
                                            <w:top w:val="none" w:sz="0" w:space="0" w:color="auto"/>
                                            <w:left w:val="none" w:sz="0" w:space="0" w:color="auto"/>
                                            <w:bottom w:val="none" w:sz="0" w:space="0" w:color="auto"/>
                                            <w:right w:val="none" w:sz="0" w:space="0" w:color="auto"/>
                                          </w:divBdr>
                                        </w:div>
                                      </w:divsChild>
                                    </w:div>
                                    <w:div w:id="4834717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7579303">
                              <w:marLeft w:val="0"/>
                              <w:marRight w:val="0"/>
                              <w:marTop w:val="240"/>
                              <w:marBottom w:val="240"/>
                              <w:divBdr>
                                <w:top w:val="none" w:sz="0" w:space="0" w:color="auto"/>
                                <w:left w:val="none" w:sz="0" w:space="0" w:color="auto"/>
                                <w:bottom w:val="none" w:sz="0" w:space="0" w:color="auto"/>
                                <w:right w:val="none" w:sz="0" w:space="0" w:color="auto"/>
                              </w:divBdr>
                              <w:divsChild>
                                <w:div w:id="1853448746">
                                  <w:marLeft w:val="0"/>
                                  <w:marRight w:val="0"/>
                                  <w:marTop w:val="0"/>
                                  <w:marBottom w:val="0"/>
                                  <w:divBdr>
                                    <w:top w:val="none" w:sz="0" w:space="0" w:color="auto"/>
                                    <w:left w:val="none" w:sz="0" w:space="0" w:color="auto"/>
                                    <w:bottom w:val="none" w:sz="0" w:space="0" w:color="auto"/>
                                    <w:right w:val="none" w:sz="0" w:space="0" w:color="auto"/>
                                  </w:divBdr>
                                </w:div>
                              </w:divsChild>
                            </w:div>
                            <w:div w:id="1505320701">
                              <w:marLeft w:val="0"/>
                              <w:marRight w:val="0"/>
                              <w:marTop w:val="240"/>
                              <w:marBottom w:val="240"/>
                              <w:divBdr>
                                <w:top w:val="none" w:sz="0" w:space="0" w:color="auto"/>
                                <w:left w:val="none" w:sz="0" w:space="0" w:color="auto"/>
                                <w:bottom w:val="none" w:sz="0" w:space="0" w:color="auto"/>
                                <w:right w:val="none" w:sz="0" w:space="0" w:color="auto"/>
                              </w:divBdr>
                              <w:divsChild>
                                <w:div w:id="1759474602">
                                  <w:marLeft w:val="0"/>
                                  <w:marRight w:val="0"/>
                                  <w:marTop w:val="0"/>
                                  <w:marBottom w:val="0"/>
                                  <w:divBdr>
                                    <w:top w:val="none" w:sz="0" w:space="0" w:color="auto"/>
                                    <w:left w:val="none" w:sz="0" w:space="0" w:color="auto"/>
                                    <w:bottom w:val="none" w:sz="0" w:space="0" w:color="auto"/>
                                    <w:right w:val="none" w:sz="0" w:space="0" w:color="auto"/>
                                  </w:divBdr>
                                </w:div>
                              </w:divsChild>
                            </w:div>
                            <w:div w:id="603801302">
                              <w:marLeft w:val="0"/>
                              <w:marRight w:val="0"/>
                              <w:marTop w:val="240"/>
                              <w:marBottom w:val="240"/>
                              <w:divBdr>
                                <w:top w:val="none" w:sz="0" w:space="0" w:color="auto"/>
                                <w:left w:val="none" w:sz="0" w:space="0" w:color="auto"/>
                                <w:bottom w:val="none" w:sz="0" w:space="0" w:color="auto"/>
                                <w:right w:val="none" w:sz="0" w:space="0" w:color="auto"/>
                              </w:divBdr>
                              <w:divsChild>
                                <w:div w:id="802623360">
                                  <w:marLeft w:val="0"/>
                                  <w:marRight w:val="0"/>
                                  <w:marTop w:val="0"/>
                                  <w:marBottom w:val="0"/>
                                  <w:divBdr>
                                    <w:top w:val="none" w:sz="0" w:space="0" w:color="auto"/>
                                    <w:left w:val="none" w:sz="0" w:space="0" w:color="auto"/>
                                    <w:bottom w:val="none" w:sz="0" w:space="0" w:color="auto"/>
                                    <w:right w:val="none" w:sz="0" w:space="0" w:color="auto"/>
                                  </w:divBdr>
                                </w:div>
                              </w:divsChild>
                            </w:div>
                            <w:div w:id="1672946517">
                              <w:marLeft w:val="0"/>
                              <w:marRight w:val="0"/>
                              <w:marTop w:val="240"/>
                              <w:marBottom w:val="240"/>
                              <w:divBdr>
                                <w:top w:val="none" w:sz="0" w:space="0" w:color="auto"/>
                                <w:left w:val="none" w:sz="0" w:space="0" w:color="auto"/>
                                <w:bottom w:val="none" w:sz="0" w:space="0" w:color="auto"/>
                                <w:right w:val="none" w:sz="0" w:space="0" w:color="auto"/>
                              </w:divBdr>
                              <w:divsChild>
                                <w:div w:id="647132841">
                                  <w:marLeft w:val="0"/>
                                  <w:marRight w:val="0"/>
                                  <w:marTop w:val="0"/>
                                  <w:marBottom w:val="0"/>
                                  <w:divBdr>
                                    <w:top w:val="none" w:sz="0" w:space="0" w:color="auto"/>
                                    <w:left w:val="none" w:sz="0" w:space="0" w:color="auto"/>
                                    <w:bottom w:val="none" w:sz="0" w:space="0" w:color="auto"/>
                                    <w:right w:val="none" w:sz="0" w:space="0" w:color="auto"/>
                                  </w:divBdr>
                                </w:div>
                              </w:divsChild>
                            </w:div>
                            <w:div w:id="1285847113">
                              <w:marLeft w:val="0"/>
                              <w:marRight w:val="0"/>
                              <w:marTop w:val="240"/>
                              <w:marBottom w:val="240"/>
                              <w:divBdr>
                                <w:top w:val="none" w:sz="0" w:space="0" w:color="auto"/>
                                <w:left w:val="none" w:sz="0" w:space="0" w:color="auto"/>
                                <w:bottom w:val="none" w:sz="0" w:space="0" w:color="auto"/>
                                <w:right w:val="none" w:sz="0" w:space="0" w:color="auto"/>
                              </w:divBdr>
                              <w:divsChild>
                                <w:div w:id="140199182">
                                  <w:marLeft w:val="0"/>
                                  <w:marRight w:val="0"/>
                                  <w:marTop w:val="0"/>
                                  <w:marBottom w:val="0"/>
                                  <w:divBdr>
                                    <w:top w:val="none" w:sz="0" w:space="0" w:color="auto"/>
                                    <w:left w:val="none" w:sz="0" w:space="0" w:color="auto"/>
                                    <w:bottom w:val="none" w:sz="0" w:space="0" w:color="auto"/>
                                    <w:right w:val="none" w:sz="0" w:space="0" w:color="auto"/>
                                  </w:divBdr>
                                </w:div>
                              </w:divsChild>
                            </w:div>
                            <w:div w:id="1597597491">
                              <w:marLeft w:val="0"/>
                              <w:marRight w:val="0"/>
                              <w:marTop w:val="240"/>
                              <w:marBottom w:val="240"/>
                              <w:divBdr>
                                <w:top w:val="none" w:sz="0" w:space="0" w:color="auto"/>
                                <w:left w:val="none" w:sz="0" w:space="0" w:color="auto"/>
                                <w:bottom w:val="none" w:sz="0" w:space="0" w:color="auto"/>
                                <w:right w:val="none" w:sz="0" w:space="0" w:color="auto"/>
                              </w:divBdr>
                              <w:divsChild>
                                <w:div w:id="1109468649">
                                  <w:marLeft w:val="0"/>
                                  <w:marRight w:val="0"/>
                                  <w:marTop w:val="0"/>
                                  <w:marBottom w:val="0"/>
                                  <w:divBdr>
                                    <w:top w:val="none" w:sz="0" w:space="0" w:color="auto"/>
                                    <w:left w:val="none" w:sz="0" w:space="0" w:color="auto"/>
                                    <w:bottom w:val="none" w:sz="0" w:space="0" w:color="auto"/>
                                    <w:right w:val="none" w:sz="0" w:space="0" w:color="auto"/>
                                  </w:divBdr>
                                </w:div>
                              </w:divsChild>
                            </w:div>
                            <w:div w:id="2056730224">
                              <w:marLeft w:val="0"/>
                              <w:marRight w:val="0"/>
                              <w:marTop w:val="240"/>
                              <w:marBottom w:val="240"/>
                              <w:divBdr>
                                <w:top w:val="none" w:sz="0" w:space="0" w:color="auto"/>
                                <w:left w:val="none" w:sz="0" w:space="0" w:color="auto"/>
                                <w:bottom w:val="none" w:sz="0" w:space="0" w:color="auto"/>
                                <w:right w:val="none" w:sz="0" w:space="0" w:color="auto"/>
                              </w:divBdr>
                              <w:divsChild>
                                <w:div w:id="993875857">
                                  <w:marLeft w:val="0"/>
                                  <w:marRight w:val="0"/>
                                  <w:marTop w:val="0"/>
                                  <w:marBottom w:val="0"/>
                                  <w:divBdr>
                                    <w:top w:val="none" w:sz="0" w:space="0" w:color="auto"/>
                                    <w:left w:val="none" w:sz="0" w:space="0" w:color="auto"/>
                                    <w:bottom w:val="none" w:sz="0" w:space="0" w:color="auto"/>
                                    <w:right w:val="none" w:sz="0" w:space="0" w:color="auto"/>
                                  </w:divBdr>
                                </w:div>
                              </w:divsChild>
                            </w:div>
                            <w:div w:id="908342106">
                              <w:marLeft w:val="0"/>
                              <w:marRight w:val="0"/>
                              <w:marTop w:val="240"/>
                              <w:marBottom w:val="240"/>
                              <w:divBdr>
                                <w:top w:val="none" w:sz="0" w:space="0" w:color="auto"/>
                                <w:left w:val="none" w:sz="0" w:space="0" w:color="auto"/>
                                <w:bottom w:val="none" w:sz="0" w:space="0" w:color="auto"/>
                                <w:right w:val="none" w:sz="0" w:space="0" w:color="auto"/>
                              </w:divBdr>
                              <w:divsChild>
                                <w:div w:id="206844509">
                                  <w:marLeft w:val="0"/>
                                  <w:marRight w:val="0"/>
                                  <w:marTop w:val="0"/>
                                  <w:marBottom w:val="0"/>
                                  <w:divBdr>
                                    <w:top w:val="none" w:sz="0" w:space="0" w:color="auto"/>
                                    <w:left w:val="none" w:sz="0" w:space="0" w:color="auto"/>
                                    <w:bottom w:val="none" w:sz="0" w:space="0" w:color="auto"/>
                                    <w:right w:val="none" w:sz="0" w:space="0" w:color="auto"/>
                                  </w:divBdr>
                                </w:div>
                              </w:divsChild>
                            </w:div>
                            <w:div w:id="1961760952">
                              <w:marLeft w:val="0"/>
                              <w:marRight w:val="0"/>
                              <w:marTop w:val="240"/>
                              <w:marBottom w:val="240"/>
                              <w:divBdr>
                                <w:top w:val="none" w:sz="0" w:space="0" w:color="auto"/>
                                <w:left w:val="none" w:sz="0" w:space="0" w:color="auto"/>
                                <w:bottom w:val="none" w:sz="0" w:space="0" w:color="auto"/>
                                <w:right w:val="none" w:sz="0" w:space="0" w:color="auto"/>
                              </w:divBdr>
                              <w:divsChild>
                                <w:div w:id="628822487">
                                  <w:marLeft w:val="0"/>
                                  <w:marRight w:val="0"/>
                                  <w:marTop w:val="0"/>
                                  <w:marBottom w:val="0"/>
                                  <w:divBdr>
                                    <w:top w:val="none" w:sz="0" w:space="0" w:color="auto"/>
                                    <w:left w:val="none" w:sz="0" w:space="0" w:color="auto"/>
                                    <w:bottom w:val="none" w:sz="0" w:space="0" w:color="auto"/>
                                    <w:right w:val="none" w:sz="0" w:space="0" w:color="auto"/>
                                  </w:divBdr>
                                </w:div>
                              </w:divsChild>
                            </w:div>
                            <w:div w:id="1954826504">
                              <w:marLeft w:val="0"/>
                              <w:marRight w:val="0"/>
                              <w:marTop w:val="240"/>
                              <w:marBottom w:val="240"/>
                              <w:divBdr>
                                <w:top w:val="none" w:sz="0" w:space="0" w:color="auto"/>
                                <w:left w:val="none" w:sz="0" w:space="0" w:color="auto"/>
                                <w:bottom w:val="none" w:sz="0" w:space="0" w:color="auto"/>
                                <w:right w:val="none" w:sz="0" w:space="0" w:color="auto"/>
                              </w:divBdr>
                              <w:divsChild>
                                <w:div w:id="1387410972">
                                  <w:marLeft w:val="0"/>
                                  <w:marRight w:val="0"/>
                                  <w:marTop w:val="0"/>
                                  <w:marBottom w:val="0"/>
                                  <w:divBdr>
                                    <w:top w:val="none" w:sz="0" w:space="0" w:color="auto"/>
                                    <w:left w:val="none" w:sz="0" w:space="0" w:color="auto"/>
                                    <w:bottom w:val="none" w:sz="0" w:space="0" w:color="auto"/>
                                    <w:right w:val="none" w:sz="0" w:space="0" w:color="auto"/>
                                  </w:divBdr>
                                </w:div>
                              </w:divsChild>
                            </w:div>
                            <w:div w:id="1125974876">
                              <w:marLeft w:val="0"/>
                              <w:marRight w:val="0"/>
                              <w:marTop w:val="240"/>
                              <w:marBottom w:val="240"/>
                              <w:divBdr>
                                <w:top w:val="none" w:sz="0" w:space="0" w:color="auto"/>
                                <w:left w:val="none" w:sz="0" w:space="0" w:color="auto"/>
                                <w:bottom w:val="none" w:sz="0" w:space="0" w:color="auto"/>
                                <w:right w:val="none" w:sz="0" w:space="0" w:color="auto"/>
                              </w:divBdr>
                              <w:divsChild>
                                <w:div w:id="1552227835">
                                  <w:marLeft w:val="0"/>
                                  <w:marRight w:val="0"/>
                                  <w:marTop w:val="0"/>
                                  <w:marBottom w:val="0"/>
                                  <w:divBdr>
                                    <w:top w:val="none" w:sz="0" w:space="0" w:color="auto"/>
                                    <w:left w:val="none" w:sz="0" w:space="0" w:color="auto"/>
                                    <w:bottom w:val="none" w:sz="0" w:space="0" w:color="auto"/>
                                    <w:right w:val="none" w:sz="0" w:space="0" w:color="auto"/>
                                  </w:divBdr>
                                </w:div>
                              </w:divsChild>
                            </w:div>
                            <w:div w:id="1977224147">
                              <w:marLeft w:val="0"/>
                              <w:marRight w:val="0"/>
                              <w:marTop w:val="240"/>
                              <w:marBottom w:val="240"/>
                              <w:divBdr>
                                <w:top w:val="none" w:sz="0" w:space="0" w:color="auto"/>
                                <w:left w:val="none" w:sz="0" w:space="0" w:color="auto"/>
                                <w:bottom w:val="none" w:sz="0" w:space="0" w:color="auto"/>
                                <w:right w:val="none" w:sz="0" w:space="0" w:color="auto"/>
                              </w:divBdr>
                              <w:divsChild>
                                <w:div w:id="1495416512">
                                  <w:marLeft w:val="0"/>
                                  <w:marRight w:val="0"/>
                                  <w:marTop w:val="0"/>
                                  <w:marBottom w:val="0"/>
                                  <w:divBdr>
                                    <w:top w:val="none" w:sz="0" w:space="0" w:color="auto"/>
                                    <w:left w:val="none" w:sz="0" w:space="0" w:color="auto"/>
                                    <w:bottom w:val="none" w:sz="0" w:space="0" w:color="auto"/>
                                    <w:right w:val="none" w:sz="0" w:space="0" w:color="auto"/>
                                  </w:divBdr>
                                </w:div>
                              </w:divsChild>
                            </w:div>
                            <w:div w:id="781412907">
                              <w:marLeft w:val="0"/>
                              <w:marRight w:val="0"/>
                              <w:marTop w:val="240"/>
                              <w:marBottom w:val="240"/>
                              <w:divBdr>
                                <w:top w:val="none" w:sz="0" w:space="0" w:color="auto"/>
                                <w:left w:val="none" w:sz="0" w:space="0" w:color="auto"/>
                                <w:bottom w:val="none" w:sz="0" w:space="0" w:color="auto"/>
                                <w:right w:val="none" w:sz="0" w:space="0" w:color="auto"/>
                              </w:divBdr>
                              <w:divsChild>
                                <w:div w:id="962544039">
                                  <w:marLeft w:val="0"/>
                                  <w:marRight w:val="0"/>
                                  <w:marTop w:val="0"/>
                                  <w:marBottom w:val="0"/>
                                  <w:divBdr>
                                    <w:top w:val="none" w:sz="0" w:space="0" w:color="auto"/>
                                    <w:left w:val="none" w:sz="0" w:space="0" w:color="auto"/>
                                    <w:bottom w:val="none" w:sz="0" w:space="0" w:color="auto"/>
                                    <w:right w:val="none" w:sz="0" w:space="0" w:color="auto"/>
                                  </w:divBdr>
                                </w:div>
                              </w:divsChild>
                            </w:div>
                            <w:div w:id="1212376682">
                              <w:marLeft w:val="0"/>
                              <w:marRight w:val="0"/>
                              <w:marTop w:val="240"/>
                              <w:marBottom w:val="240"/>
                              <w:divBdr>
                                <w:top w:val="none" w:sz="0" w:space="0" w:color="auto"/>
                                <w:left w:val="none" w:sz="0" w:space="0" w:color="auto"/>
                                <w:bottom w:val="none" w:sz="0" w:space="0" w:color="auto"/>
                                <w:right w:val="none" w:sz="0" w:space="0" w:color="auto"/>
                              </w:divBdr>
                              <w:divsChild>
                                <w:div w:id="635110942">
                                  <w:marLeft w:val="0"/>
                                  <w:marRight w:val="0"/>
                                  <w:marTop w:val="0"/>
                                  <w:marBottom w:val="0"/>
                                  <w:divBdr>
                                    <w:top w:val="none" w:sz="0" w:space="0" w:color="auto"/>
                                    <w:left w:val="none" w:sz="0" w:space="0" w:color="auto"/>
                                    <w:bottom w:val="none" w:sz="0" w:space="0" w:color="auto"/>
                                    <w:right w:val="none" w:sz="0" w:space="0" w:color="auto"/>
                                  </w:divBdr>
                                </w:div>
                              </w:divsChild>
                            </w:div>
                            <w:div w:id="907496750">
                              <w:marLeft w:val="0"/>
                              <w:marRight w:val="0"/>
                              <w:marTop w:val="240"/>
                              <w:marBottom w:val="240"/>
                              <w:divBdr>
                                <w:top w:val="none" w:sz="0" w:space="0" w:color="auto"/>
                                <w:left w:val="none" w:sz="0" w:space="0" w:color="auto"/>
                                <w:bottom w:val="none" w:sz="0" w:space="0" w:color="auto"/>
                                <w:right w:val="none" w:sz="0" w:space="0" w:color="auto"/>
                              </w:divBdr>
                              <w:divsChild>
                                <w:div w:id="295187778">
                                  <w:marLeft w:val="0"/>
                                  <w:marRight w:val="0"/>
                                  <w:marTop w:val="0"/>
                                  <w:marBottom w:val="0"/>
                                  <w:divBdr>
                                    <w:top w:val="none" w:sz="0" w:space="0" w:color="auto"/>
                                    <w:left w:val="none" w:sz="0" w:space="0" w:color="auto"/>
                                    <w:bottom w:val="none" w:sz="0" w:space="0" w:color="auto"/>
                                    <w:right w:val="none" w:sz="0" w:space="0" w:color="auto"/>
                                  </w:divBdr>
                                </w:div>
                              </w:divsChild>
                            </w:div>
                            <w:div w:id="1569416884">
                              <w:marLeft w:val="0"/>
                              <w:marRight w:val="0"/>
                              <w:marTop w:val="240"/>
                              <w:marBottom w:val="240"/>
                              <w:divBdr>
                                <w:top w:val="none" w:sz="0" w:space="0" w:color="auto"/>
                                <w:left w:val="none" w:sz="0" w:space="0" w:color="auto"/>
                                <w:bottom w:val="none" w:sz="0" w:space="0" w:color="auto"/>
                                <w:right w:val="none" w:sz="0" w:space="0" w:color="auto"/>
                              </w:divBdr>
                              <w:divsChild>
                                <w:div w:id="55855809">
                                  <w:marLeft w:val="0"/>
                                  <w:marRight w:val="0"/>
                                  <w:marTop w:val="0"/>
                                  <w:marBottom w:val="0"/>
                                  <w:divBdr>
                                    <w:top w:val="none" w:sz="0" w:space="0" w:color="auto"/>
                                    <w:left w:val="none" w:sz="0" w:space="0" w:color="auto"/>
                                    <w:bottom w:val="none" w:sz="0" w:space="0" w:color="auto"/>
                                    <w:right w:val="none" w:sz="0" w:space="0" w:color="auto"/>
                                  </w:divBdr>
                                </w:div>
                              </w:divsChild>
                            </w:div>
                            <w:div w:id="126630685">
                              <w:marLeft w:val="0"/>
                              <w:marRight w:val="0"/>
                              <w:marTop w:val="240"/>
                              <w:marBottom w:val="240"/>
                              <w:divBdr>
                                <w:top w:val="none" w:sz="0" w:space="0" w:color="auto"/>
                                <w:left w:val="none" w:sz="0" w:space="0" w:color="auto"/>
                                <w:bottom w:val="none" w:sz="0" w:space="0" w:color="auto"/>
                                <w:right w:val="none" w:sz="0" w:space="0" w:color="auto"/>
                              </w:divBdr>
                              <w:divsChild>
                                <w:div w:id="714353871">
                                  <w:marLeft w:val="0"/>
                                  <w:marRight w:val="0"/>
                                  <w:marTop w:val="0"/>
                                  <w:marBottom w:val="0"/>
                                  <w:divBdr>
                                    <w:top w:val="none" w:sz="0" w:space="0" w:color="auto"/>
                                    <w:left w:val="none" w:sz="0" w:space="0" w:color="auto"/>
                                    <w:bottom w:val="none" w:sz="0" w:space="0" w:color="auto"/>
                                    <w:right w:val="none" w:sz="0" w:space="0" w:color="auto"/>
                                  </w:divBdr>
                                </w:div>
                              </w:divsChild>
                            </w:div>
                            <w:div w:id="322583941">
                              <w:marLeft w:val="0"/>
                              <w:marRight w:val="0"/>
                              <w:marTop w:val="240"/>
                              <w:marBottom w:val="240"/>
                              <w:divBdr>
                                <w:top w:val="none" w:sz="0" w:space="0" w:color="auto"/>
                                <w:left w:val="none" w:sz="0" w:space="0" w:color="auto"/>
                                <w:bottom w:val="none" w:sz="0" w:space="0" w:color="auto"/>
                                <w:right w:val="none" w:sz="0" w:space="0" w:color="auto"/>
                              </w:divBdr>
                              <w:divsChild>
                                <w:div w:id="1386368169">
                                  <w:marLeft w:val="0"/>
                                  <w:marRight w:val="0"/>
                                  <w:marTop w:val="0"/>
                                  <w:marBottom w:val="0"/>
                                  <w:divBdr>
                                    <w:top w:val="none" w:sz="0" w:space="0" w:color="auto"/>
                                    <w:left w:val="none" w:sz="0" w:space="0" w:color="auto"/>
                                    <w:bottom w:val="none" w:sz="0" w:space="0" w:color="auto"/>
                                    <w:right w:val="none" w:sz="0" w:space="0" w:color="auto"/>
                                  </w:divBdr>
                                </w:div>
                              </w:divsChild>
                            </w:div>
                            <w:div w:id="1810129052">
                              <w:marLeft w:val="0"/>
                              <w:marRight w:val="0"/>
                              <w:marTop w:val="240"/>
                              <w:marBottom w:val="240"/>
                              <w:divBdr>
                                <w:top w:val="none" w:sz="0" w:space="0" w:color="auto"/>
                                <w:left w:val="none" w:sz="0" w:space="0" w:color="auto"/>
                                <w:bottom w:val="none" w:sz="0" w:space="0" w:color="auto"/>
                                <w:right w:val="none" w:sz="0" w:space="0" w:color="auto"/>
                              </w:divBdr>
                              <w:divsChild>
                                <w:div w:id="833764542">
                                  <w:marLeft w:val="0"/>
                                  <w:marRight w:val="0"/>
                                  <w:marTop w:val="0"/>
                                  <w:marBottom w:val="0"/>
                                  <w:divBdr>
                                    <w:top w:val="none" w:sz="0" w:space="0" w:color="auto"/>
                                    <w:left w:val="none" w:sz="0" w:space="0" w:color="auto"/>
                                    <w:bottom w:val="none" w:sz="0" w:space="0" w:color="auto"/>
                                    <w:right w:val="none" w:sz="0" w:space="0" w:color="auto"/>
                                  </w:divBdr>
                                </w:div>
                              </w:divsChild>
                            </w:div>
                            <w:div w:id="278608544">
                              <w:marLeft w:val="0"/>
                              <w:marRight w:val="0"/>
                              <w:marTop w:val="240"/>
                              <w:marBottom w:val="240"/>
                              <w:divBdr>
                                <w:top w:val="none" w:sz="0" w:space="0" w:color="auto"/>
                                <w:left w:val="none" w:sz="0" w:space="0" w:color="auto"/>
                                <w:bottom w:val="none" w:sz="0" w:space="0" w:color="auto"/>
                                <w:right w:val="none" w:sz="0" w:space="0" w:color="auto"/>
                              </w:divBdr>
                              <w:divsChild>
                                <w:div w:id="1644776710">
                                  <w:marLeft w:val="0"/>
                                  <w:marRight w:val="0"/>
                                  <w:marTop w:val="0"/>
                                  <w:marBottom w:val="0"/>
                                  <w:divBdr>
                                    <w:top w:val="none" w:sz="0" w:space="0" w:color="auto"/>
                                    <w:left w:val="none" w:sz="0" w:space="0" w:color="auto"/>
                                    <w:bottom w:val="none" w:sz="0" w:space="0" w:color="auto"/>
                                    <w:right w:val="none" w:sz="0" w:space="0" w:color="auto"/>
                                  </w:divBdr>
                                </w:div>
                              </w:divsChild>
                            </w:div>
                            <w:div w:id="1992908954">
                              <w:marLeft w:val="0"/>
                              <w:marRight w:val="0"/>
                              <w:marTop w:val="240"/>
                              <w:marBottom w:val="240"/>
                              <w:divBdr>
                                <w:top w:val="none" w:sz="0" w:space="0" w:color="auto"/>
                                <w:left w:val="none" w:sz="0" w:space="0" w:color="auto"/>
                                <w:bottom w:val="none" w:sz="0" w:space="0" w:color="auto"/>
                                <w:right w:val="none" w:sz="0" w:space="0" w:color="auto"/>
                              </w:divBdr>
                              <w:divsChild>
                                <w:div w:id="596061457">
                                  <w:marLeft w:val="0"/>
                                  <w:marRight w:val="0"/>
                                  <w:marTop w:val="0"/>
                                  <w:marBottom w:val="0"/>
                                  <w:divBdr>
                                    <w:top w:val="none" w:sz="0" w:space="0" w:color="auto"/>
                                    <w:left w:val="none" w:sz="0" w:space="0" w:color="auto"/>
                                    <w:bottom w:val="none" w:sz="0" w:space="0" w:color="auto"/>
                                    <w:right w:val="none" w:sz="0" w:space="0" w:color="auto"/>
                                  </w:divBdr>
                                </w:div>
                              </w:divsChild>
                            </w:div>
                            <w:div w:id="1333214477">
                              <w:marLeft w:val="0"/>
                              <w:marRight w:val="0"/>
                              <w:marTop w:val="240"/>
                              <w:marBottom w:val="240"/>
                              <w:divBdr>
                                <w:top w:val="none" w:sz="0" w:space="0" w:color="auto"/>
                                <w:left w:val="none" w:sz="0" w:space="0" w:color="auto"/>
                                <w:bottom w:val="none" w:sz="0" w:space="0" w:color="auto"/>
                                <w:right w:val="none" w:sz="0" w:space="0" w:color="auto"/>
                              </w:divBdr>
                              <w:divsChild>
                                <w:div w:id="464157757">
                                  <w:marLeft w:val="0"/>
                                  <w:marRight w:val="0"/>
                                  <w:marTop w:val="0"/>
                                  <w:marBottom w:val="0"/>
                                  <w:divBdr>
                                    <w:top w:val="none" w:sz="0" w:space="0" w:color="auto"/>
                                    <w:left w:val="none" w:sz="0" w:space="0" w:color="auto"/>
                                    <w:bottom w:val="none" w:sz="0" w:space="0" w:color="auto"/>
                                    <w:right w:val="none" w:sz="0" w:space="0" w:color="auto"/>
                                  </w:divBdr>
                                </w:div>
                              </w:divsChild>
                            </w:div>
                            <w:div w:id="1949964328">
                              <w:marLeft w:val="0"/>
                              <w:marRight w:val="0"/>
                              <w:marTop w:val="240"/>
                              <w:marBottom w:val="240"/>
                              <w:divBdr>
                                <w:top w:val="none" w:sz="0" w:space="0" w:color="auto"/>
                                <w:left w:val="none" w:sz="0" w:space="0" w:color="auto"/>
                                <w:bottom w:val="none" w:sz="0" w:space="0" w:color="auto"/>
                                <w:right w:val="none" w:sz="0" w:space="0" w:color="auto"/>
                              </w:divBdr>
                              <w:divsChild>
                                <w:div w:id="658197095">
                                  <w:marLeft w:val="0"/>
                                  <w:marRight w:val="0"/>
                                  <w:marTop w:val="0"/>
                                  <w:marBottom w:val="0"/>
                                  <w:divBdr>
                                    <w:top w:val="none" w:sz="0" w:space="0" w:color="auto"/>
                                    <w:left w:val="none" w:sz="0" w:space="0" w:color="auto"/>
                                    <w:bottom w:val="none" w:sz="0" w:space="0" w:color="auto"/>
                                    <w:right w:val="none" w:sz="0" w:space="0" w:color="auto"/>
                                  </w:divBdr>
                                </w:div>
                              </w:divsChild>
                            </w:div>
                            <w:div w:id="659190486">
                              <w:marLeft w:val="0"/>
                              <w:marRight w:val="0"/>
                              <w:marTop w:val="240"/>
                              <w:marBottom w:val="240"/>
                              <w:divBdr>
                                <w:top w:val="none" w:sz="0" w:space="0" w:color="auto"/>
                                <w:left w:val="none" w:sz="0" w:space="0" w:color="auto"/>
                                <w:bottom w:val="none" w:sz="0" w:space="0" w:color="auto"/>
                                <w:right w:val="none" w:sz="0" w:space="0" w:color="auto"/>
                              </w:divBdr>
                              <w:divsChild>
                                <w:div w:id="1117680822">
                                  <w:marLeft w:val="0"/>
                                  <w:marRight w:val="0"/>
                                  <w:marTop w:val="0"/>
                                  <w:marBottom w:val="0"/>
                                  <w:divBdr>
                                    <w:top w:val="none" w:sz="0" w:space="0" w:color="auto"/>
                                    <w:left w:val="none" w:sz="0" w:space="0" w:color="auto"/>
                                    <w:bottom w:val="none" w:sz="0" w:space="0" w:color="auto"/>
                                    <w:right w:val="none" w:sz="0" w:space="0" w:color="auto"/>
                                  </w:divBdr>
                                </w:div>
                              </w:divsChild>
                            </w:div>
                            <w:div w:id="1664163177">
                              <w:marLeft w:val="0"/>
                              <w:marRight w:val="0"/>
                              <w:marTop w:val="240"/>
                              <w:marBottom w:val="240"/>
                              <w:divBdr>
                                <w:top w:val="none" w:sz="0" w:space="0" w:color="auto"/>
                                <w:left w:val="none" w:sz="0" w:space="0" w:color="auto"/>
                                <w:bottom w:val="none" w:sz="0" w:space="0" w:color="auto"/>
                                <w:right w:val="none" w:sz="0" w:space="0" w:color="auto"/>
                              </w:divBdr>
                              <w:divsChild>
                                <w:div w:id="420176819">
                                  <w:marLeft w:val="0"/>
                                  <w:marRight w:val="0"/>
                                  <w:marTop w:val="0"/>
                                  <w:marBottom w:val="0"/>
                                  <w:divBdr>
                                    <w:top w:val="none" w:sz="0" w:space="0" w:color="auto"/>
                                    <w:left w:val="none" w:sz="0" w:space="0" w:color="auto"/>
                                    <w:bottom w:val="none" w:sz="0" w:space="0" w:color="auto"/>
                                    <w:right w:val="none" w:sz="0" w:space="0" w:color="auto"/>
                                  </w:divBdr>
                                </w:div>
                              </w:divsChild>
                            </w:div>
                            <w:div w:id="2116091910">
                              <w:marLeft w:val="0"/>
                              <w:marRight w:val="0"/>
                              <w:marTop w:val="240"/>
                              <w:marBottom w:val="240"/>
                              <w:divBdr>
                                <w:top w:val="none" w:sz="0" w:space="0" w:color="auto"/>
                                <w:left w:val="none" w:sz="0" w:space="0" w:color="auto"/>
                                <w:bottom w:val="none" w:sz="0" w:space="0" w:color="auto"/>
                                <w:right w:val="none" w:sz="0" w:space="0" w:color="auto"/>
                              </w:divBdr>
                              <w:divsChild>
                                <w:div w:id="1339691920">
                                  <w:marLeft w:val="0"/>
                                  <w:marRight w:val="0"/>
                                  <w:marTop w:val="0"/>
                                  <w:marBottom w:val="0"/>
                                  <w:divBdr>
                                    <w:top w:val="none" w:sz="0" w:space="0" w:color="auto"/>
                                    <w:left w:val="none" w:sz="0" w:space="0" w:color="auto"/>
                                    <w:bottom w:val="none" w:sz="0" w:space="0" w:color="auto"/>
                                    <w:right w:val="none" w:sz="0" w:space="0" w:color="auto"/>
                                  </w:divBdr>
                                </w:div>
                              </w:divsChild>
                            </w:div>
                            <w:div w:id="1139613185">
                              <w:marLeft w:val="0"/>
                              <w:marRight w:val="0"/>
                              <w:marTop w:val="240"/>
                              <w:marBottom w:val="240"/>
                              <w:divBdr>
                                <w:top w:val="none" w:sz="0" w:space="0" w:color="auto"/>
                                <w:left w:val="none" w:sz="0" w:space="0" w:color="auto"/>
                                <w:bottom w:val="none" w:sz="0" w:space="0" w:color="auto"/>
                                <w:right w:val="none" w:sz="0" w:space="0" w:color="auto"/>
                              </w:divBdr>
                              <w:divsChild>
                                <w:div w:id="2032222701">
                                  <w:marLeft w:val="0"/>
                                  <w:marRight w:val="0"/>
                                  <w:marTop w:val="0"/>
                                  <w:marBottom w:val="0"/>
                                  <w:divBdr>
                                    <w:top w:val="none" w:sz="0" w:space="0" w:color="auto"/>
                                    <w:left w:val="none" w:sz="0" w:space="0" w:color="auto"/>
                                    <w:bottom w:val="none" w:sz="0" w:space="0" w:color="auto"/>
                                    <w:right w:val="none" w:sz="0" w:space="0" w:color="auto"/>
                                  </w:divBdr>
                                </w:div>
                              </w:divsChild>
                            </w:div>
                            <w:div w:id="755512622">
                              <w:marLeft w:val="0"/>
                              <w:marRight w:val="0"/>
                              <w:marTop w:val="240"/>
                              <w:marBottom w:val="240"/>
                              <w:divBdr>
                                <w:top w:val="none" w:sz="0" w:space="0" w:color="auto"/>
                                <w:left w:val="none" w:sz="0" w:space="0" w:color="auto"/>
                                <w:bottom w:val="none" w:sz="0" w:space="0" w:color="auto"/>
                                <w:right w:val="none" w:sz="0" w:space="0" w:color="auto"/>
                              </w:divBdr>
                              <w:divsChild>
                                <w:div w:id="412242881">
                                  <w:marLeft w:val="0"/>
                                  <w:marRight w:val="0"/>
                                  <w:marTop w:val="0"/>
                                  <w:marBottom w:val="0"/>
                                  <w:divBdr>
                                    <w:top w:val="none" w:sz="0" w:space="0" w:color="auto"/>
                                    <w:left w:val="none" w:sz="0" w:space="0" w:color="auto"/>
                                    <w:bottom w:val="none" w:sz="0" w:space="0" w:color="auto"/>
                                    <w:right w:val="none" w:sz="0" w:space="0" w:color="auto"/>
                                  </w:divBdr>
                                </w:div>
                              </w:divsChild>
                            </w:div>
                            <w:div w:id="176506282">
                              <w:marLeft w:val="0"/>
                              <w:marRight w:val="0"/>
                              <w:marTop w:val="240"/>
                              <w:marBottom w:val="240"/>
                              <w:divBdr>
                                <w:top w:val="none" w:sz="0" w:space="0" w:color="auto"/>
                                <w:left w:val="none" w:sz="0" w:space="0" w:color="auto"/>
                                <w:bottom w:val="none" w:sz="0" w:space="0" w:color="auto"/>
                                <w:right w:val="none" w:sz="0" w:space="0" w:color="auto"/>
                              </w:divBdr>
                              <w:divsChild>
                                <w:div w:id="12548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835800">
      <w:bodyDiv w:val="1"/>
      <w:marLeft w:val="0"/>
      <w:marRight w:val="0"/>
      <w:marTop w:val="0"/>
      <w:marBottom w:val="0"/>
      <w:divBdr>
        <w:top w:val="none" w:sz="0" w:space="0" w:color="auto"/>
        <w:left w:val="none" w:sz="0" w:space="0" w:color="auto"/>
        <w:bottom w:val="none" w:sz="0" w:space="0" w:color="auto"/>
        <w:right w:val="none" w:sz="0" w:space="0" w:color="auto"/>
      </w:divBdr>
      <w:divsChild>
        <w:div w:id="275992348">
          <w:marLeft w:val="0"/>
          <w:marRight w:val="0"/>
          <w:marTop w:val="0"/>
          <w:marBottom w:val="0"/>
          <w:divBdr>
            <w:top w:val="none" w:sz="0" w:space="0" w:color="auto"/>
            <w:left w:val="none" w:sz="0" w:space="0" w:color="auto"/>
            <w:bottom w:val="none" w:sz="0" w:space="0" w:color="auto"/>
            <w:right w:val="none" w:sz="0" w:space="0" w:color="auto"/>
          </w:divBdr>
          <w:divsChild>
            <w:div w:id="839732590">
              <w:marLeft w:val="0"/>
              <w:marRight w:val="0"/>
              <w:marTop w:val="0"/>
              <w:marBottom w:val="0"/>
              <w:divBdr>
                <w:top w:val="none" w:sz="0" w:space="0" w:color="auto"/>
                <w:left w:val="none" w:sz="0" w:space="0" w:color="auto"/>
                <w:bottom w:val="none" w:sz="0" w:space="0" w:color="auto"/>
                <w:right w:val="none" w:sz="0" w:space="0" w:color="auto"/>
              </w:divBdr>
              <w:divsChild>
                <w:div w:id="373896143">
                  <w:marLeft w:val="0"/>
                  <w:marRight w:val="0"/>
                  <w:marTop w:val="600"/>
                  <w:marBottom w:val="0"/>
                  <w:divBdr>
                    <w:top w:val="none" w:sz="0" w:space="0" w:color="auto"/>
                    <w:left w:val="none" w:sz="0" w:space="0" w:color="auto"/>
                    <w:bottom w:val="none" w:sz="0" w:space="0" w:color="auto"/>
                    <w:right w:val="none" w:sz="0" w:space="0" w:color="auto"/>
                  </w:divBdr>
                  <w:divsChild>
                    <w:div w:id="1835146229">
                      <w:marLeft w:val="0"/>
                      <w:marRight w:val="0"/>
                      <w:marTop w:val="0"/>
                      <w:marBottom w:val="0"/>
                      <w:divBdr>
                        <w:top w:val="none" w:sz="0" w:space="0" w:color="auto"/>
                        <w:left w:val="none" w:sz="0" w:space="0" w:color="auto"/>
                        <w:bottom w:val="none" w:sz="0" w:space="0" w:color="auto"/>
                        <w:right w:val="none" w:sz="0" w:space="0" w:color="auto"/>
                      </w:divBdr>
                      <w:divsChild>
                        <w:div w:id="859659159">
                          <w:marLeft w:val="0"/>
                          <w:marRight w:val="0"/>
                          <w:marTop w:val="0"/>
                          <w:marBottom w:val="0"/>
                          <w:divBdr>
                            <w:top w:val="none" w:sz="0" w:space="0" w:color="auto"/>
                            <w:left w:val="none" w:sz="0" w:space="0" w:color="auto"/>
                            <w:bottom w:val="none" w:sz="0" w:space="0" w:color="auto"/>
                            <w:right w:val="none" w:sz="0" w:space="0" w:color="auto"/>
                          </w:divBdr>
                          <w:divsChild>
                            <w:div w:id="980384337">
                              <w:marLeft w:val="0"/>
                              <w:marRight w:val="0"/>
                              <w:marTop w:val="0"/>
                              <w:marBottom w:val="0"/>
                              <w:divBdr>
                                <w:top w:val="none" w:sz="0" w:space="0" w:color="auto"/>
                                <w:left w:val="none" w:sz="0" w:space="0" w:color="auto"/>
                                <w:bottom w:val="none" w:sz="0" w:space="0" w:color="auto"/>
                                <w:right w:val="none" w:sz="0" w:space="0" w:color="auto"/>
                              </w:divBdr>
                            </w:div>
                          </w:divsChild>
                        </w:div>
                        <w:div w:id="15906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05726">
          <w:marLeft w:val="0"/>
          <w:marRight w:val="0"/>
          <w:marTop w:val="0"/>
          <w:marBottom w:val="0"/>
          <w:divBdr>
            <w:top w:val="none" w:sz="0" w:space="0" w:color="auto"/>
            <w:left w:val="none" w:sz="0" w:space="0" w:color="auto"/>
            <w:bottom w:val="none" w:sz="0" w:space="0" w:color="auto"/>
            <w:right w:val="none" w:sz="0" w:space="0" w:color="auto"/>
          </w:divBdr>
          <w:divsChild>
            <w:div w:id="30233468">
              <w:marLeft w:val="0"/>
              <w:marRight w:val="0"/>
              <w:marTop w:val="0"/>
              <w:marBottom w:val="0"/>
              <w:divBdr>
                <w:top w:val="none" w:sz="0" w:space="0" w:color="auto"/>
                <w:left w:val="none" w:sz="0" w:space="0" w:color="auto"/>
                <w:bottom w:val="none" w:sz="0" w:space="0" w:color="auto"/>
                <w:right w:val="none" w:sz="0" w:space="0" w:color="auto"/>
              </w:divBdr>
              <w:divsChild>
                <w:div w:id="976301333">
                  <w:marLeft w:val="0"/>
                  <w:marRight w:val="0"/>
                  <w:marTop w:val="0"/>
                  <w:marBottom w:val="0"/>
                  <w:divBdr>
                    <w:top w:val="none" w:sz="0" w:space="0" w:color="auto"/>
                    <w:left w:val="none" w:sz="0" w:space="0" w:color="auto"/>
                    <w:bottom w:val="none" w:sz="0" w:space="0" w:color="auto"/>
                    <w:right w:val="none" w:sz="0" w:space="0" w:color="auto"/>
                  </w:divBdr>
                  <w:divsChild>
                    <w:div w:id="404645947">
                      <w:marLeft w:val="0"/>
                      <w:marRight w:val="1500"/>
                      <w:marTop w:val="0"/>
                      <w:marBottom w:val="0"/>
                      <w:divBdr>
                        <w:top w:val="none" w:sz="0" w:space="0" w:color="auto"/>
                        <w:left w:val="none" w:sz="0" w:space="0" w:color="auto"/>
                        <w:bottom w:val="none" w:sz="0" w:space="0" w:color="auto"/>
                        <w:right w:val="none" w:sz="0" w:space="0" w:color="auto"/>
                      </w:divBdr>
                      <w:divsChild>
                        <w:div w:id="891623810">
                          <w:marLeft w:val="0"/>
                          <w:marRight w:val="0"/>
                          <w:marTop w:val="600"/>
                          <w:marBottom w:val="600"/>
                          <w:divBdr>
                            <w:top w:val="none" w:sz="0" w:space="0" w:color="auto"/>
                            <w:left w:val="none" w:sz="0" w:space="0" w:color="auto"/>
                            <w:bottom w:val="none" w:sz="0" w:space="0" w:color="auto"/>
                            <w:right w:val="none" w:sz="0" w:space="0" w:color="auto"/>
                          </w:divBdr>
                          <w:divsChild>
                            <w:div w:id="2144151584">
                              <w:marLeft w:val="0"/>
                              <w:marRight w:val="0"/>
                              <w:marTop w:val="0"/>
                              <w:marBottom w:val="300"/>
                              <w:divBdr>
                                <w:top w:val="none" w:sz="0" w:space="0" w:color="auto"/>
                                <w:left w:val="none" w:sz="0" w:space="0" w:color="auto"/>
                                <w:bottom w:val="none" w:sz="0" w:space="0" w:color="auto"/>
                                <w:right w:val="none" w:sz="0" w:space="0" w:color="auto"/>
                              </w:divBdr>
                            </w:div>
                            <w:div w:id="1881672716">
                              <w:marLeft w:val="0"/>
                              <w:marRight w:val="0"/>
                              <w:marTop w:val="300"/>
                              <w:marBottom w:val="300"/>
                              <w:divBdr>
                                <w:top w:val="none" w:sz="0" w:space="0" w:color="auto"/>
                                <w:left w:val="none" w:sz="0" w:space="0" w:color="auto"/>
                                <w:bottom w:val="none" w:sz="0" w:space="0" w:color="auto"/>
                                <w:right w:val="none" w:sz="0" w:space="0" w:color="auto"/>
                              </w:divBdr>
                            </w:div>
                            <w:div w:id="790057957">
                              <w:marLeft w:val="0"/>
                              <w:marRight w:val="0"/>
                              <w:marTop w:val="300"/>
                              <w:marBottom w:val="600"/>
                              <w:divBdr>
                                <w:top w:val="single" w:sz="6" w:space="30" w:color="EB5D0B"/>
                                <w:left w:val="none" w:sz="0" w:space="0" w:color="auto"/>
                                <w:bottom w:val="single" w:sz="6" w:space="30" w:color="EB5D0B"/>
                                <w:right w:val="none" w:sz="0" w:space="0" w:color="auto"/>
                              </w:divBdr>
                            </w:div>
                            <w:div w:id="449710981">
                              <w:marLeft w:val="0"/>
                              <w:marRight w:val="0"/>
                              <w:marTop w:val="240"/>
                              <w:marBottom w:val="240"/>
                              <w:divBdr>
                                <w:top w:val="none" w:sz="0" w:space="0" w:color="auto"/>
                                <w:left w:val="none" w:sz="0" w:space="0" w:color="auto"/>
                                <w:bottom w:val="none" w:sz="0" w:space="0" w:color="auto"/>
                                <w:right w:val="none" w:sz="0" w:space="0" w:color="auto"/>
                              </w:divBdr>
                              <w:divsChild>
                                <w:div w:id="595673166">
                                  <w:marLeft w:val="0"/>
                                  <w:marRight w:val="0"/>
                                  <w:marTop w:val="0"/>
                                  <w:marBottom w:val="0"/>
                                  <w:divBdr>
                                    <w:top w:val="none" w:sz="0" w:space="0" w:color="auto"/>
                                    <w:left w:val="none" w:sz="0" w:space="0" w:color="auto"/>
                                    <w:bottom w:val="none" w:sz="0" w:space="0" w:color="auto"/>
                                    <w:right w:val="none" w:sz="0" w:space="0" w:color="auto"/>
                                  </w:divBdr>
                                </w:div>
                              </w:divsChild>
                            </w:div>
                            <w:div w:id="476340450">
                              <w:marLeft w:val="0"/>
                              <w:marRight w:val="0"/>
                              <w:marTop w:val="240"/>
                              <w:marBottom w:val="240"/>
                              <w:divBdr>
                                <w:top w:val="none" w:sz="0" w:space="0" w:color="auto"/>
                                <w:left w:val="none" w:sz="0" w:space="0" w:color="auto"/>
                                <w:bottom w:val="none" w:sz="0" w:space="0" w:color="auto"/>
                                <w:right w:val="none" w:sz="0" w:space="0" w:color="auto"/>
                              </w:divBdr>
                              <w:divsChild>
                                <w:div w:id="2085836607">
                                  <w:marLeft w:val="0"/>
                                  <w:marRight w:val="0"/>
                                  <w:marTop w:val="0"/>
                                  <w:marBottom w:val="0"/>
                                  <w:divBdr>
                                    <w:top w:val="none" w:sz="0" w:space="0" w:color="auto"/>
                                    <w:left w:val="none" w:sz="0" w:space="0" w:color="auto"/>
                                    <w:bottom w:val="none" w:sz="0" w:space="0" w:color="auto"/>
                                    <w:right w:val="none" w:sz="0" w:space="0" w:color="auto"/>
                                  </w:divBdr>
                                </w:div>
                              </w:divsChild>
                            </w:div>
                            <w:div w:id="1069036871">
                              <w:marLeft w:val="0"/>
                              <w:marRight w:val="0"/>
                              <w:marTop w:val="240"/>
                              <w:marBottom w:val="240"/>
                              <w:divBdr>
                                <w:top w:val="none" w:sz="0" w:space="0" w:color="auto"/>
                                <w:left w:val="none" w:sz="0" w:space="0" w:color="auto"/>
                                <w:bottom w:val="none" w:sz="0" w:space="0" w:color="auto"/>
                                <w:right w:val="none" w:sz="0" w:space="0" w:color="auto"/>
                              </w:divBdr>
                              <w:divsChild>
                                <w:div w:id="1478185561">
                                  <w:marLeft w:val="0"/>
                                  <w:marRight w:val="0"/>
                                  <w:marTop w:val="0"/>
                                  <w:marBottom w:val="0"/>
                                  <w:divBdr>
                                    <w:top w:val="none" w:sz="0" w:space="0" w:color="auto"/>
                                    <w:left w:val="none" w:sz="0" w:space="0" w:color="auto"/>
                                    <w:bottom w:val="none" w:sz="0" w:space="0" w:color="auto"/>
                                    <w:right w:val="none" w:sz="0" w:space="0" w:color="auto"/>
                                  </w:divBdr>
                                </w:div>
                              </w:divsChild>
                            </w:div>
                            <w:div w:id="1702779005">
                              <w:marLeft w:val="0"/>
                              <w:marRight w:val="0"/>
                              <w:marTop w:val="240"/>
                              <w:marBottom w:val="240"/>
                              <w:divBdr>
                                <w:top w:val="none" w:sz="0" w:space="0" w:color="auto"/>
                                <w:left w:val="none" w:sz="0" w:space="0" w:color="auto"/>
                                <w:bottom w:val="none" w:sz="0" w:space="0" w:color="auto"/>
                                <w:right w:val="none" w:sz="0" w:space="0" w:color="auto"/>
                              </w:divBdr>
                              <w:divsChild>
                                <w:div w:id="75396347">
                                  <w:marLeft w:val="0"/>
                                  <w:marRight w:val="0"/>
                                  <w:marTop w:val="0"/>
                                  <w:marBottom w:val="0"/>
                                  <w:divBdr>
                                    <w:top w:val="none" w:sz="0" w:space="0" w:color="auto"/>
                                    <w:left w:val="none" w:sz="0" w:space="0" w:color="auto"/>
                                    <w:bottom w:val="none" w:sz="0" w:space="0" w:color="auto"/>
                                    <w:right w:val="none" w:sz="0" w:space="0" w:color="auto"/>
                                  </w:divBdr>
                                </w:div>
                              </w:divsChild>
                            </w:div>
                            <w:div w:id="943272843">
                              <w:marLeft w:val="0"/>
                              <w:marRight w:val="0"/>
                              <w:marTop w:val="240"/>
                              <w:marBottom w:val="240"/>
                              <w:divBdr>
                                <w:top w:val="none" w:sz="0" w:space="0" w:color="auto"/>
                                <w:left w:val="none" w:sz="0" w:space="0" w:color="auto"/>
                                <w:bottom w:val="none" w:sz="0" w:space="0" w:color="auto"/>
                                <w:right w:val="none" w:sz="0" w:space="0" w:color="auto"/>
                              </w:divBdr>
                              <w:divsChild>
                                <w:div w:id="1692607675">
                                  <w:marLeft w:val="0"/>
                                  <w:marRight w:val="0"/>
                                  <w:marTop w:val="0"/>
                                  <w:marBottom w:val="0"/>
                                  <w:divBdr>
                                    <w:top w:val="none" w:sz="0" w:space="0" w:color="auto"/>
                                    <w:left w:val="none" w:sz="0" w:space="0" w:color="auto"/>
                                    <w:bottom w:val="none" w:sz="0" w:space="0" w:color="auto"/>
                                    <w:right w:val="none" w:sz="0" w:space="0" w:color="auto"/>
                                  </w:divBdr>
                                </w:div>
                              </w:divsChild>
                            </w:div>
                            <w:div w:id="40371506">
                              <w:marLeft w:val="0"/>
                              <w:marRight w:val="0"/>
                              <w:marTop w:val="240"/>
                              <w:marBottom w:val="240"/>
                              <w:divBdr>
                                <w:top w:val="none" w:sz="0" w:space="0" w:color="auto"/>
                                <w:left w:val="none" w:sz="0" w:space="0" w:color="auto"/>
                                <w:bottom w:val="none" w:sz="0" w:space="0" w:color="auto"/>
                                <w:right w:val="none" w:sz="0" w:space="0" w:color="auto"/>
                              </w:divBdr>
                              <w:divsChild>
                                <w:div w:id="1807312850">
                                  <w:marLeft w:val="0"/>
                                  <w:marRight w:val="0"/>
                                  <w:marTop w:val="0"/>
                                  <w:marBottom w:val="0"/>
                                  <w:divBdr>
                                    <w:top w:val="none" w:sz="0" w:space="0" w:color="auto"/>
                                    <w:left w:val="none" w:sz="0" w:space="0" w:color="auto"/>
                                    <w:bottom w:val="none" w:sz="0" w:space="0" w:color="auto"/>
                                    <w:right w:val="none" w:sz="0" w:space="0" w:color="auto"/>
                                  </w:divBdr>
                                </w:div>
                              </w:divsChild>
                            </w:div>
                            <w:div w:id="2043284620">
                              <w:marLeft w:val="0"/>
                              <w:marRight w:val="0"/>
                              <w:marTop w:val="360"/>
                              <w:marBottom w:val="450"/>
                              <w:divBdr>
                                <w:top w:val="none" w:sz="0" w:space="0" w:color="auto"/>
                                <w:left w:val="none" w:sz="0" w:space="0" w:color="auto"/>
                                <w:bottom w:val="none" w:sz="0" w:space="0" w:color="auto"/>
                                <w:right w:val="none" w:sz="0" w:space="0" w:color="auto"/>
                              </w:divBdr>
                              <w:divsChild>
                                <w:div w:id="183979904">
                                  <w:marLeft w:val="0"/>
                                  <w:marRight w:val="0"/>
                                  <w:marTop w:val="0"/>
                                  <w:marBottom w:val="0"/>
                                  <w:divBdr>
                                    <w:top w:val="none" w:sz="0" w:space="0" w:color="auto"/>
                                    <w:left w:val="none" w:sz="0" w:space="0" w:color="auto"/>
                                    <w:bottom w:val="single" w:sz="6" w:space="15" w:color="B8B9BA"/>
                                    <w:right w:val="none" w:sz="0" w:space="0" w:color="auto"/>
                                  </w:divBdr>
                                  <w:divsChild>
                                    <w:div w:id="1405879364">
                                      <w:marLeft w:val="0"/>
                                      <w:marRight w:val="0"/>
                                      <w:marTop w:val="0"/>
                                      <w:marBottom w:val="0"/>
                                      <w:divBdr>
                                        <w:top w:val="none" w:sz="0" w:space="0" w:color="auto"/>
                                        <w:left w:val="none" w:sz="0" w:space="0" w:color="auto"/>
                                        <w:bottom w:val="none" w:sz="0" w:space="0" w:color="auto"/>
                                        <w:right w:val="none" w:sz="0" w:space="0" w:color="auto"/>
                                      </w:divBdr>
                                    </w:div>
                                    <w:div w:id="1650478201">
                                      <w:marLeft w:val="0"/>
                                      <w:marRight w:val="0"/>
                                      <w:marTop w:val="225"/>
                                      <w:marBottom w:val="0"/>
                                      <w:divBdr>
                                        <w:top w:val="none" w:sz="0" w:space="0" w:color="auto"/>
                                        <w:left w:val="none" w:sz="0" w:space="0" w:color="auto"/>
                                        <w:bottom w:val="none" w:sz="0" w:space="0" w:color="auto"/>
                                        <w:right w:val="none" w:sz="0" w:space="0" w:color="auto"/>
                                      </w:divBdr>
                                      <w:divsChild>
                                        <w:div w:id="764232428">
                                          <w:marLeft w:val="0"/>
                                          <w:marRight w:val="0"/>
                                          <w:marTop w:val="0"/>
                                          <w:marBottom w:val="0"/>
                                          <w:divBdr>
                                            <w:top w:val="none" w:sz="0" w:space="0" w:color="auto"/>
                                            <w:left w:val="none" w:sz="0" w:space="0" w:color="auto"/>
                                            <w:bottom w:val="none" w:sz="0" w:space="0" w:color="auto"/>
                                            <w:right w:val="none" w:sz="0" w:space="0" w:color="auto"/>
                                          </w:divBdr>
                                        </w:div>
                                      </w:divsChild>
                                    </w:div>
                                    <w:div w:id="1351755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952476">
                              <w:marLeft w:val="0"/>
                              <w:marRight w:val="0"/>
                              <w:marTop w:val="240"/>
                              <w:marBottom w:val="240"/>
                              <w:divBdr>
                                <w:top w:val="none" w:sz="0" w:space="0" w:color="auto"/>
                                <w:left w:val="none" w:sz="0" w:space="0" w:color="auto"/>
                                <w:bottom w:val="none" w:sz="0" w:space="0" w:color="auto"/>
                                <w:right w:val="none" w:sz="0" w:space="0" w:color="auto"/>
                              </w:divBdr>
                              <w:divsChild>
                                <w:div w:id="1452238018">
                                  <w:marLeft w:val="0"/>
                                  <w:marRight w:val="0"/>
                                  <w:marTop w:val="0"/>
                                  <w:marBottom w:val="0"/>
                                  <w:divBdr>
                                    <w:top w:val="none" w:sz="0" w:space="0" w:color="auto"/>
                                    <w:left w:val="none" w:sz="0" w:space="0" w:color="auto"/>
                                    <w:bottom w:val="none" w:sz="0" w:space="0" w:color="auto"/>
                                    <w:right w:val="none" w:sz="0" w:space="0" w:color="auto"/>
                                  </w:divBdr>
                                </w:div>
                              </w:divsChild>
                            </w:div>
                            <w:div w:id="1456364956">
                              <w:marLeft w:val="0"/>
                              <w:marRight w:val="0"/>
                              <w:marTop w:val="240"/>
                              <w:marBottom w:val="240"/>
                              <w:divBdr>
                                <w:top w:val="none" w:sz="0" w:space="0" w:color="auto"/>
                                <w:left w:val="none" w:sz="0" w:space="0" w:color="auto"/>
                                <w:bottom w:val="none" w:sz="0" w:space="0" w:color="auto"/>
                                <w:right w:val="none" w:sz="0" w:space="0" w:color="auto"/>
                              </w:divBdr>
                              <w:divsChild>
                                <w:div w:id="1405494624">
                                  <w:marLeft w:val="0"/>
                                  <w:marRight w:val="0"/>
                                  <w:marTop w:val="0"/>
                                  <w:marBottom w:val="0"/>
                                  <w:divBdr>
                                    <w:top w:val="none" w:sz="0" w:space="0" w:color="auto"/>
                                    <w:left w:val="none" w:sz="0" w:space="0" w:color="auto"/>
                                    <w:bottom w:val="none" w:sz="0" w:space="0" w:color="auto"/>
                                    <w:right w:val="none" w:sz="0" w:space="0" w:color="auto"/>
                                  </w:divBdr>
                                </w:div>
                              </w:divsChild>
                            </w:div>
                            <w:div w:id="982730398">
                              <w:marLeft w:val="0"/>
                              <w:marRight w:val="0"/>
                              <w:marTop w:val="240"/>
                              <w:marBottom w:val="240"/>
                              <w:divBdr>
                                <w:top w:val="none" w:sz="0" w:space="0" w:color="auto"/>
                                <w:left w:val="none" w:sz="0" w:space="0" w:color="auto"/>
                                <w:bottom w:val="none" w:sz="0" w:space="0" w:color="auto"/>
                                <w:right w:val="none" w:sz="0" w:space="0" w:color="auto"/>
                              </w:divBdr>
                              <w:divsChild>
                                <w:div w:id="1594893589">
                                  <w:marLeft w:val="0"/>
                                  <w:marRight w:val="0"/>
                                  <w:marTop w:val="0"/>
                                  <w:marBottom w:val="0"/>
                                  <w:divBdr>
                                    <w:top w:val="none" w:sz="0" w:space="0" w:color="auto"/>
                                    <w:left w:val="none" w:sz="0" w:space="0" w:color="auto"/>
                                    <w:bottom w:val="none" w:sz="0" w:space="0" w:color="auto"/>
                                    <w:right w:val="none" w:sz="0" w:space="0" w:color="auto"/>
                                  </w:divBdr>
                                </w:div>
                              </w:divsChild>
                            </w:div>
                            <w:div w:id="1675762258">
                              <w:marLeft w:val="0"/>
                              <w:marRight w:val="0"/>
                              <w:marTop w:val="240"/>
                              <w:marBottom w:val="240"/>
                              <w:divBdr>
                                <w:top w:val="none" w:sz="0" w:space="0" w:color="auto"/>
                                <w:left w:val="none" w:sz="0" w:space="0" w:color="auto"/>
                                <w:bottom w:val="none" w:sz="0" w:space="0" w:color="auto"/>
                                <w:right w:val="none" w:sz="0" w:space="0" w:color="auto"/>
                              </w:divBdr>
                              <w:divsChild>
                                <w:div w:id="884098592">
                                  <w:marLeft w:val="0"/>
                                  <w:marRight w:val="0"/>
                                  <w:marTop w:val="0"/>
                                  <w:marBottom w:val="0"/>
                                  <w:divBdr>
                                    <w:top w:val="none" w:sz="0" w:space="0" w:color="auto"/>
                                    <w:left w:val="none" w:sz="0" w:space="0" w:color="auto"/>
                                    <w:bottom w:val="none" w:sz="0" w:space="0" w:color="auto"/>
                                    <w:right w:val="none" w:sz="0" w:space="0" w:color="auto"/>
                                  </w:divBdr>
                                </w:div>
                              </w:divsChild>
                            </w:div>
                            <w:div w:id="349533850">
                              <w:marLeft w:val="0"/>
                              <w:marRight w:val="0"/>
                              <w:marTop w:val="240"/>
                              <w:marBottom w:val="240"/>
                              <w:divBdr>
                                <w:top w:val="none" w:sz="0" w:space="0" w:color="auto"/>
                                <w:left w:val="none" w:sz="0" w:space="0" w:color="auto"/>
                                <w:bottom w:val="none" w:sz="0" w:space="0" w:color="auto"/>
                                <w:right w:val="none" w:sz="0" w:space="0" w:color="auto"/>
                              </w:divBdr>
                              <w:divsChild>
                                <w:div w:id="1563641157">
                                  <w:marLeft w:val="0"/>
                                  <w:marRight w:val="0"/>
                                  <w:marTop w:val="0"/>
                                  <w:marBottom w:val="0"/>
                                  <w:divBdr>
                                    <w:top w:val="none" w:sz="0" w:space="0" w:color="auto"/>
                                    <w:left w:val="none" w:sz="0" w:space="0" w:color="auto"/>
                                    <w:bottom w:val="none" w:sz="0" w:space="0" w:color="auto"/>
                                    <w:right w:val="none" w:sz="0" w:space="0" w:color="auto"/>
                                  </w:divBdr>
                                </w:div>
                              </w:divsChild>
                            </w:div>
                            <w:div w:id="91974104">
                              <w:marLeft w:val="0"/>
                              <w:marRight w:val="0"/>
                              <w:marTop w:val="240"/>
                              <w:marBottom w:val="240"/>
                              <w:divBdr>
                                <w:top w:val="none" w:sz="0" w:space="0" w:color="auto"/>
                                <w:left w:val="none" w:sz="0" w:space="0" w:color="auto"/>
                                <w:bottom w:val="none" w:sz="0" w:space="0" w:color="auto"/>
                                <w:right w:val="none" w:sz="0" w:space="0" w:color="auto"/>
                              </w:divBdr>
                              <w:divsChild>
                                <w:div w:id="531235260">
                                  <w:marLeft w:val="0"/>
                                  <w:marRight w:val="0"/>
                                  <w:marTop w:val="0"/>
                                  <w:marBottom w:val="0"/>
                                  <w:divBdr>
                                    <w:top w:val="none" w:sz="0" w:space="0" w:color="auto"/>
                                    <w:left w:val="none" w:sz="0" w:space="0" w:color="auto"/>
                                    <w:bottom w:val="none" w:sz="0" w:space="0" w:color="auto"/>
                                    <w:right w:val="none" w:sz="0" w:space="0" w:color="auto"/>
                                  </w:divBdr>
                                </w:div>
                              </w:divsChild>
                            </w:div>
                            <w:div w:id="1767770591">
                              <w:marLeft w:val="0"/>
                              <w:marRight w:val="0"/>
                              <w:marTop w:val="240"/>
                              <w:marBottom w:val="240"/>
                              <w:divBdr>
                                <w:top w:val="none" w:sz="0" w:space="0" w:color="auto"/>
                                <w:left w:val="none" w:sz="0" w:space="0" w:color="auto"/>
                                <w:bottom w:val="none" w:sz="0" w:space="0" w:color="auto"/>
                                <w:right w:val="none" w:sz="0" w:space="0" w:color="auto"/>
                              </w:divBdr>
                              <w:divsChild>
                                <w:div w:id="430323598">
                                  <w:marLeft w:val="0"/>
                                  <w:marRight w:val="0"/>
                                  <w:marTop w:val="0"/>
                                  <w:marBottom w:val="0"/>
                                  <w:divBdr>
                                    <w:top w:val="none" w:sz="0" w:space="0" w:color="auto"/>
                                    <w:left w:val="none" w:sz="0" w:space="0" w:color="auto"/>
                                    <w:bottom w:val="none" w:sz="0" w:space="0" w:color="auto"/>
                                    <w:right w:val="none" w:sz="0" w:space="0" w:color="auto"/>
                                  </w:divBdr>
                                </w:div>
                              </w:divsChild>
                            </w:div>
                            <w:div w:id="1453667721">
                              <w:marLeft w:val="0"/>
                              <w:marRight w:val="0"/>
                              <w:marTop w:val="240"/>
                              <w:marBottom w:val="240"/>
                              <w:divBdr>
                                <w:top w:val="none" w:sz="0" w:space="0" w:color="auto"/>
                                <w:left w:val="none" w:sz="0" w:space="0" w:color="auto"/>
                                <w:bottom w:val="none" w:sz="0" w:space="0" w:color="auto"/>
                                <w:right w:val="none" w:sz="0" w:space="0" w:color="auto"/>
                              </w:divBdr>
                              <w:divsChild>
                                <w:div w:id="1178346290">
                                  <w:marLeft w:val="0"/>
                                  <w:marRight w:val="0"/>
                                  <w:marTop w:val="0"/>
                                  <w:marBottom w:val="0"/>
                                  <w:divBdr>
                                    <w:top w:val="none" w:sz="0" w:space="0" w:color="auto"/>
                                    <w:left w:val="none" w:sz="0" w:space="0" w:color="auto"/>
                                    <w:bottom w:val="none" w:sz="0" w:space="0" w:color="auto"/>
                                    <w:right w:val="none" w:sz="0" w:space="0" w:color="auto"/>
                                  </w:divBdr>
                                </w:div>
                              </w:divsChild>
                            </w:div>
                            <w:div w:id="1522353045">
                              <w:marLeft w:val="0"/>
                              <w:marRight w:val="0"/>
                              <w:marTop w:val="240"/>
                              <w:marBottom w:val="240"/>
                              <w:divBdr>
                                <w:top w:val="none" w:sz="0" w:space="0" w:color="auto"/>
                                <w:left w:val="none" w:sz="0" w:space="0" w:color="auto"/>
                                <w:bottom w:val="none" w:sz="0" w:space="0" w:color="auto"/>
                                <w:right w:val="none" w:sz="0" w:space="0" w:color="auto"/>
                              </w:divBdr>
                              <w:divsChild>
                                <w:div w:id="1880891900">
                                  <w:marLeft w:val="0"/>
                                  <w:marRight w:val="0"/>
                                  <w:marTop w:val="0"/>
                                  <w:marBottom w:val="0"/>
                                  <w:divBdr>
                                    <w:top w:val="none" w:sz="0" w:space="0" w:color="auto"/>
                                    <w:left w:val="none" w:sz="0" w:space="0" w:color="auto"/>
                                    <w:bottom w:val="none" w:sz="0" w:space="0" w:color="auto"/>
                                    <w:right w:val="none" w:sz="0" w:space="0" w:color="auto"/>
                                  </w:divBdr>
                                </w:div>
                              </w:divsChild>
                            </w:div>
                            <w:div w:id="145627867">
                              <w:marLeft w:val="0"/>
                              <w:marRight w:val="0"/>
                              <w:marTop w:val="240"/>
                              <w:marBottom w:val="240"/>
                              <w:divBdr>
                                <w:top w:val="none" w:sz="0" w:space="0" w:color="auto"/>
                                <w:left w:val="none" w:sz="0" w:space="0" w:color="auto"/>
                                <w:bottom w:val="none" w:sz="0" w:space="0" w:color="auto"/>
                                <w:right w:val="none" w:sz="0" w:space="0" w:color="auto"/>
                              </w:divBdr>
                              <w:divsChild>
                                <w:div w:id="1317614632">
                                  <w:marLeft w:val="0"/>
                                  <w:marRight w:val="0"/>
                                  <w:marTop w:val="0"/>
                                  <w:marBottom w:val="0"/>
                                  <w:divBdr>
                                    <w:top w:val="none" w:sz="0" w:space="0" w:color="auto"/>
                                    <w:left w:val="none" w:sz="0" w:space="0" w:color="auto"/>
                                    <w:bottom w:val="none" w:sz="0" w:space="0" w:color="auto"/>
                                    <w:right w:val="none" w:sz="0" w:space="0" w:color="auto"/>
                                  </w:divBdr>
                                </w:div>
                              </w:divsChild>
                            </w:div>
                            <w:div w:id="1833254351">
                              <w:marLeft w:val="0"/>
                              <w:marRight w:val="0"/>
                              <w:marTop w:val="240"/>
                              <w:marBottom w:val="240"/>
                              <w:divBdr>
                                <w:top w:val="none" w:sz="0" w:space="0" w:color="auto"/>
                                <w:left w:val="none" w:sz="0" w:space="0" w:color="auto"/>
                                <w:bottom w:val="none" w:sz="0" w:space="0" w:color="auto"/>
                                <w:right w:val="none" w:sz="0" w:space="0" w:color="auto"/>
                              </w:divBdr>
                              <w:divsChild>
                                <w:div w:id="1492981911">
                                  <w:marLeft w:val="0"/>
                                  <w:marRight w:val="0"/>
                                  <w:marTop w:val="0"/>
                                  <w:marBottom w:val="0"/>
                                  <w:divBdr>
                                    <w:top w:val="none" w:sz="0" w:space="0" w:color="auto"/>
                                    <w:left w:val="none" w:sz="0" w:space="0" w:color="auto"/>
                                    <w:bottom w:val="none" w:sz="0" w:space="0" w:color="auto"/>
                                    <w:right w:val="none" w:sz="0" w:space="0" w:color="auto"/>
                                  </w:divBdr>
                                </w:div>
                              </w:divsChild>
                            </w:div>
                            <w:div w:id="1242175950">
                              <w:marLeft w:val="0"/>
                              <w:marRight w:val="0"/>
                              <w:marTop w:val="240"/>
                              <w:marBottom w:val="240"/>
                              <w:divBdr>
                                <w:top w:val="none" w:sz="0" w:space="0" w:color="auto"/>
                                <w:left w:val="none" w:sz="0" w:space="0" w:color="auto"/>
                                <w:bottom w:val="none" w:sz="0" w:space="0" w:color="auto"/>
                                <w:right w:val="none" w:sz="0" w:space="0" w:color="auto"/>
                              </w:divBdr>
                              <w:divsChild>
                                <w:div w:id="1420829870">
                                  <w:marLeft w:val="0"/>
                                  <w:marRight w:val="0"/>
                                  <w:marTop w:val="0"/>
                                  <w:marBottom w:val="0"/>
                                  <w:divBdr>
                                    <w:top w:val="none" w:sz="0" w:space="0" w:color="auto"/>
                                    <w:left w:val="none" w:sz="0" w:space="0" w:color="auto"/>
                                    <w:bottom w:val="none" w:sz="0" w:space="0" w:color="auto"/>
                                    <w:right w:val="none" w:sz="0" w:space="0" w:color="auto"/>
                                  </w:divBdr>
                                </w:div>
                              </w:divsChild>
                            </w:div>
                            <w:div w:id="353389611">
                              <w:marLeft w:val="0"/>
                              <w:marRight w:val="0"/>
                              <w:marTop w:val="240"/>
                              <w:marBottom w:val="240"/>
                              <w:divBdr>
                                <w:top w:val="none" w:sz="0" w:space="0" w:color="auto"/>
                                <w:left w:val="none" w:sz="0" w:space="0" w:color="auto"/>
                                <w:bottom w:val="none" w:sz="0" w:space="0" w:color="auto"/>
                                <w:right w:val="none" w:sz="0" w:space="0" w:color="auto"/>
                              </w:divBdr>
                              <w:divsChild>
                                <w:div w:id="2137213270">
                                  <w:marLeft w:val="0"/>
                                  <w:marRight w:val="0"/>
                                  <w:marTop w:val="0"/>
                                  <w:marBottom w:val="0"/>
                                  <w:divBdr>
                                    <w:top w:val="none" w:sz="0" w:space="0" w:color="auto"/>
                                    <w:left w:val="none" w:sz="0" w:space="0" w:color="auto"/>
                                    <w:bottom w:val="none" w:sz="0" w:space="0" w:color="auto"/>
                                    <w:right w:val="none" w:sz="0" w:space="0" w:color="auto"/>
                                  </w:divBdr>
                                </w:div>
                              </w:divsChild>
                            </w:div>
                            <w:div w:id="774205448">
                              <w:marLeft w:val="0"/>
                              <w:marRight w:val="0"/>
                              <w:marTop w:val="360"/>
                              <w:marBottom w:val="450"/>
                              <w:divBdr>
                                <w:top w:val="none" w:sz="0" w:space="0" w:color="auto"/>
                                <w:left w:val="none" w:sz="0" w:space="0" w:color="auto"/>
                                <w:bottom w:val="none" w:sz="0" w:space="0" w:color="auto"/>
                                <w:right w:val="none" w:sz="0" w:space="0" w:color="auto"/>
                              </w:divBdr>
                              <w:divsChild>
                                <w:div w:id="667173093">
                                  <w:marLeft w:val="0"/>
                                  <w:marRight w:val="0"/>
                                  <w:marTop w:val="0"/>
                                  <w:marBottom w:val="0"/>
                                  <w:divBdr>
                                    <w:top w:val="none" w:sz="0" w:space="0" w:color="auto"/>
                                    <w:left w:val="none" w:sz="0" w:space="0" w:color="auto"/>
                                    <w:bottom w:val="single" w:sz="6" w:space="15" w:color="B8B9BA"/>
                                    <w:right w:val="none" w:sz="0" w:space="0" w:color="auto"/>
                                  </w:divBdr>
                                  <w:divsChild>
                                    <w:div w:id="783303114">
                                      <w:marLeft w:val="0"/>
                                      <w:marRight w:val="0"/>
                                      <w:marTop w:val="0"/>
                                      <w:marBottom w:val="0"/>
                                      <w:divBdr>
                                        <w:top w:val="none" w:sz="0" w:space="0" w:color="auto"/>
                                        <w:left w:val="none" w:sz="0" w:space="0" w:color="auto"/>
                                        <w:bottom w:val="none" w:sz="0" w:space="0" w:color="auto"/>
                                        <w:right w:val="none" w:sz="0" w:space="0" w:color="auto"/>
                                      </w:divBdr>
                                    </w:div>
                                    <w:div w:id="1214849254">
                                      <w:marLeft w:val="0"/>
                                      <w:marRight w:val="0"/>
                                      <w:marTop w:val="225"/>
                                      <w:marBottom w:val="0"/>
                                      <w:divBdr>
                                        <w:top w:val="none" w:sz="0" w:space="0" w:color="auto"/>
                                        <w:left w:val="none" w:sz="0" w:space="0" w:color="auto"/>
                                        <w:bottom w:val="none" w:sz="0" w:space="0" w:color="auto"/>
                                        <w:right w:val="none" w:sz="0" w:space="0" w:color="auto"/>
                                      </w:divBdr>
                                      <w:divsChild>
                                        <w:div w:id="1830363600">
                                          <w:marLeft w:val="0"/>
                                          <w:marRight w:val="0"/>
                                          <w:marTop w:val="0"/>
                                          <w:marBottom w:val="0"/>
                                          <w:divBdr>
                                            <w:top w:val="none" w:sz="0" w:space="0" w:color="auto"/>
                                            <w:left w:val="none" w:sz="0" w:space="0" w:color="auto"/>
                                            <w:bottom w:val="none" w:sz="0" w:space="0" w:color="auto"/>
                                            <w:right w:val="none" w:sz="0" w:space="0" w:color="auto"/>
                                          </w:divBdr>
                                        </w:div>
                                      </w:divsChild>
                                    </w:div>
                                    <w:div w:id="575020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7666366">
                              <w:marLeft w:val="0"/>
                              <w:marRight w:val="0"/>
                              <w:marTop w:val="240"/>
                              <w:marBottom w:val="240"/>
                              <w:divBdr>
                                <w:top w:val="none" w:sz="0" w:space="0" w:color="auto"/>
                                <w:left w:val="none" w:sz="0" w:space="0" w:color="auto"/>
                                <w:bottom w:val="none" w:sz="0" w:space="0" w:color="auto"/>
                                <w:right w:val="none" w:sz="0" w:space="0" w:color="auto"/>
                              </w:divBdr>
                              <w:divsChild>
                                <w:div w:id="238635090">
                                  <w:marLeft w:val="0"/>
                                  <w:marRight w:val="0"/>
                                  <w:marTop w:val="0"/>
                                  <w:marBottom w:val="0"/>
                                  <w:divBdr>
                                    <w:top w:val="none" w:sz="0" w:space="0" w:color="auto"/>
                                    <w:left w:val="none" w:sz="0" w:space="0" w:color="auto"/>
                                    <w:bottom w:val="none" w:sz="0" w:space="0" w:color="auto"/>
                                    <w:right w:val="none" w:sz="0" w:space="0" w:color="auto"/>
                                  </w:divBdr>
                                </w:div>
                              </w:divsChild>
                            </w:div>
                            <w:div w:id="1325160248">
                              <w:marLeft w:val="0"/>
                              <w:marRight w:val="0"/>
                              <w:marTop w:val="240"/>
                              <w:marBottom w:val="240"/>
                              <w:divBdr>
                                <w:top w:val="none" w:sz="0" w:space="0" w:color="auto"/>
                                <w:left w:val="none" w:sz="0" w:space="0" w:color="auto"/>
                                <w:bottom w:val="none" w:sz="0" w:space="0" w:color="auto"/>
                                <w:right w:val="none" w:sz="0" w:space="0" w:color="auto"/>
                              </w:divBdr>
                              <w:divsChild>
                                <w:div w:id="549464489">
                                  <w:marLeft w:val="0"/>
                                  <w:marRight w:val="0"/>
                                  <w:marTop w:val="0"/>
                                  <w:marBottom w:val="0"/>
                                  <w:divBdr>
                                    <w:top w:val="none" w:sz="0" w:space="0" w:color="auto"/>
                                    <w:left w:val="none" w:sz="0" w:space="0" w:color="auto"/>
                                    <w:bottom w:val="none" w:sz="0" w:space="0" w:color="auto"/>
                                    <w:right w:val="none" w:sz="0" w:space="0" w:color="auto"/>
                                  </w:divBdr>
                                </w:div>
                              </w:divsChild>
                            </w:div>
                            <w:div w:id="331372050">
                              <w:marLeft w:val="0"/>
                              <w:marRight w:val="0"/>
                              <w:marTop w:val="240"/>
                              <w:marBottom w:val="240"/>
                              <w:divBdr>
                                <w:top w:val="none" w:sz="0" w:space="0" w:color="auto"/>
                                <w:left w:val="none" w:sz="0" w:space="0" w:color="auto"/>
                                <w:bottom w:val="none" w:sz="0" w:space="0" w:color="auto"/>
                                <w:right w:val="none" w:sz="0" w:space="0" w:color="auto"/>
                              </w:divBdr>
                              <w:divsChild>
                                <w:div w:id="292828287">
                                  <w:marLeft w:val="0"/>
                                  <w:marRight w:val="0"/>
                                  <w:marTop w:val="0"/>
                                  <w:marBottom w:val="0"/>
                                  <w:divBdr>
                                    <w:top w:val="none" w:sz="0" w:space="0" w:color="auto"/>
                                    <w:left w:val="none" w:sz="0" w:space="0" w:color="auto"/>
                                    <w:bottom w:val="none" w:sz="0" w:space="0" w:color="auto"/>
                                    <w:right w:val="none" w:sz="0" w:space="0" w:color="auto"/>
                                  </w:divBdr>
                                </w:div>
                              </w:divsChild>
                            </w:div>
                            <w:div w:id="427391677">
                              <w:marLeft w:val="0"/>
                              <w:marRight w:val="0"/>
                              <w:marTop w:val="240"/>
                              <w:marBottom w:val="240"/>
                              <w:divBdr>
                                <w:top w:val="none" w:sz="0" w:space="0" w:color="auto"/>
                                <w:left w:val="none" w:sz="0" w:space="0" w:color="auto"/>
                                <w:bottom w:val="none" w:sz="0" w:space="0" w:color="auto"/>
                                <w:right w:val="none" w:sz="0" w:space="0" w:color="auto"/>
                              </w:divBdr>
                              <w:divsChild>
                                <w:div w:id="384254517">
                                  <w:marLeft w:val="0"/>
                                  <w:marRight w:val="0"/>
                                  <w:marTop w:val="0"/>
                                  <w:marBottom w:val="0"/>
                                  <w:divBdr>
                                    <w:top w:val="none" w:sz="0" w:space="0" w:color="auto"/>
                                    <w:left w:val="none" w:sz="0" w:space="0" w:color="auto"/>
                                    <w:bottom w:val="none" w:sz="0" w:space="0" w:color="auto"/>
                                    <w:right w:val="none" w:sz="0" w:space="0" w:color="auto"/>
                                  </w:divBdr>
                                </w:div>
                              </w:divsChild>
                            </w:div>
                            <w:div w:id="1166676589">
                              <w:marLeft w:val="0"/>
                              <w:marRight w:val="0"/>
                              <w:marTop w:val="240"/>
                              <w:marBottom w:val="240"/>
                              <w:divBdr>
                                <w:top w:val="none" w:sz="0" w:space="0" w:color="auto"/>
                                <w:left w:val="none" w:sz="0" w:space="0" w:color="auto"/>
                                <w:bottom w:val="none" w:sz="0" w:space="0" w:color="auto"/>
                                <w:right w:val="none" w:sz="0" w:space="0" w:color="auto"/>
                              </w:divBdr>
                              <w:divsChild>
                                <w:div w:id="1677810065">
                                  <w:marLeft w:val="0"/>
                                  <w:marRight w:val="0"/>
                                  <w:marTop w:val="0"/>
                                  <w:marBottom w:val="0"/>
                                  <w:divBdr>
                                    <w:top w:val="none" w:sz="0" w:space="0" w:color="auto"/>
                                    <w:left w:val="none" w:sz="0" w:space="0" w:color="auto"/>
                                    <w:bottom w:val="none" w:sz="0" w:space="0" w:color="auto"/>
                                    <w:right w:val="none" w:sz="0" w:space="0" w:color="auto"/>
                                  </w:divBdr>
                                </w:div>
                              </w:divsChild>
                            </w:div>
                            <w:div w:id="1471287208">
                              <w:marLeft w:val="0"/>
                              <w:marRight w:val="0"/>
                              <w:marTop w:val="240"/>
                              <w:marBottom w:val="240"/>
                              <w:divBdr>
                                <w:top w:val="none" w:sz="0" w:space="0" w:color="auto"/>
                                <w:left w:val="none" w:sz="0" w:space="0" w:color="auto"/>
                                <w:bottom w:val="none" w:sz="0" w:space="0" w:color="auto"/>
                                <w:right w:val="none" w:sz="0" w:space="0" w:color="auto"/>
                              </w:divBdr>
                              <w:divsChild>
                                <w:div w:id="20420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38536">
      <w:bodyDiv w:val="1"/>
      <w:marLeft w:val="0"/>
      <w:marRight w:val="0"/>
      <w:marTop w:val="0"/>
      <w:marBottom w:val="0"/>
      <w:divBdr>
        <w:top w:val="none" w:sz="0" w:space="0" w:color="auto"/>
        <w:left w:val="none" w:sz="0" w:space="0" w:color="auto"/>
        <w:bottom w:val="none" w:sz="0" w:space="0" w:color="auto"/>
        <w:right w:val="none" w:sz="0" w:space="0" w:color="auto"/>
      </w:divBdr>
      <w:divsChild>
        <w:div w:id="41752918">
          <w:marLeft w:val="0"/>
          <w:marRight w:val="0"/>
          <w:marTop w:val="0"/>
          <w:marBottom w:val="0"/>
          <w:divBdr>
            <w:top w:val="none" w:sz="0" w:space="0" w:color="auto"/>
            <w:left w:val="none" w:sz="0" w:space="0" w:color="auto"/>
            <w:bottom w:val="none" w:sz="0" w:space="0" w:color="auto"/>
            <w:right w:val="none" w:sz="0" w:space="0" w:color="auto"/>
          </w:divBdr>
          <w:divsChild>
            <w:div w:id="616105264">
              <w:marLeft w:val="0"/>
              <w:marRight w:val="0"/>
              <w:marTop w:val="0"/>
              <w:marBottom w:val="0"/>
              <w:divBdr>
                <w:top w:val="none" w:sz="0" w:space="0" w:color="auto"/>
                <w:left w:val="none" w:sz="0" w:space="0" w:color="auto"/>
                <w:bottom w:val="none" w:sz="0" w:space="0" w:color="auto"/>
                <w:right w:val="none" w:sz="0" w:space="0" w:color="auto"/>
              </w:divBdr>
              <w:divsChild>
                <w:div w:id="1954943879">
                  <w:marLeft w:val="0"/>
                  <w:marRight w:val="0"/>
                  <w:marTop w:val="944"/>
                  <w:marBottom w:val="0"/>
                  <w:divBdr>
                    <w:top w:val="none" w:sz="0" w:space="0" w:color="auto"/>
                    <w:left w:val="none" w:sz="0" w:space="0" w:color="auto"/>
                    <w:bottom w:val="none" w:sz="0" w:space="0" w:color="auto"/>
                    <w:right w:val="none" w:sz="0" w:space="0" w:color="auto"/>
                  </w:divBdr>
                  <w:divsChild>
                    <w:div w:id="1200125740">
                      <w:marLeft w:val="0"/>
                      <w:marRight w:val="0"/>
                      <w:marTop w:val="0"/>
                      <w:marBottom w:val="0"/>
                      <w:divBdr>
                        <w:top w:val="none" w:sz="0" w:space="0" w:color="auto"/>
                        <w:left w:val="none" w:sz="0" w:space="0" w:color="auto"/>
                        <w:bottom w:val="none" w:sz="0" w:space="0" w:color="auto"/>
                        <w:right w:val="none" w:sz="0" w:space="0" w:color="auto"/>
                      </w:divBdr>
                      <w:divsChild>
                        <w:div w:id="1857496564">
                          <w:marLeft w:val="0"/>
                          <w:marRight w:val="0"/>
                          <w:marTop w:val="0"/>
                          <w:marBottom w:val="0"/>
                          <w:divBdr>
                            <w:top w:val="none" w:sz="0" w:space="0" w:color="auto"/>
                            <w:left w:val="none" w:sz="0" w:space="0" w:color="auto"/>
                            <w:bottom w:val="none" w:sz="0" w:space="0" w:color="auto"/>
                            <w:right w:val="none" w:sz="0" w:space="0" w:color="auto"/>
                          </w:divBdr>
                          <w:divsChild>
                            <w:div w:id="749929872">
                              <w:marLeft w:val="0"/>
                              <w:marRight w:val="0"/>
                              <w:marTop w:val="0"/>
                              <w:marBottom w:val="0"/>
                              <w:divBdr>
                                <w:top w:val="none" w:sz="0" w:space="0" w:color="auto"/>
                                <w:left w:val="none" w:sz="0" w:space="0" w:color="auto"/>
                                <w:bottom w:val="none" w:sz="0" w:space="0" w:color="auto"/>
                                <w:right w:val="none" w:sz="0" w:space="0" w:color="auto"/>
                              </w:divBdr>
                            </w:div>
                          </w:divsChild>
                        </w:div>
                        <w:div w:id="6203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10479">
          <w:marLeft w:val="0"/>
          <w:marRight w:val="0"/>
          <w:marTop w:val="0"/>
          <w:marBottom w:val="0"/>
          <w:divBdr>
            <w:top w:val="none" w:sz="0" w:space="0" w:color="auto"/>
            <w:left w:val="none" w:sz="0" w:space="0" w:color="auto"/>
            <w:bottom w:val="none" w:sz="0" w:space="0" w:color="auto"/>
            <w:right w:val="none" w:sz="0" w:space="0" w:color="auto"/>
          </w:divBdr>
          <w:divsChild>
            <w:div w:id="1166017004">
              <w:marLeft w:val="0"/>
              <w:marRight w:val="0"/>
              <w:marTop w:val="0"/>
              <w:marBottom w:val="0"/>
              <w:divBdr>
                <w:top w:val="none" w:sz="0" w:space="0" w:color="auto"/>
                <w:left w:val="none" w:sz="0" w:space="0" w:color="auto"/>
                <w:bottom w:val="none" w:sz="0" w:space="0" w:color="auto"/>
                <w:right w:val="none" w:sz="0" w:space="0" w:color="auto"/>
              </w:divBdr>
              <w:divsChild>
                <w:div w:id="796216641">
                  <w:marLeft w:val="0"/>
                  <w:marRight w:val="0"/>
                  <w:marTop w:val="0"/>
                  <w:marBottom w:val="0"/>
                  <w:divBdr>
                    <w:top w:val="none" w:sz="0" w:space="0" w:color="auto"/>
                    <w:left w:val="none" w:sz="0" w:space="0" w:color="auto"/>
                    <w:bottom w:val="none" w:sz="0" w:space="0" w:color="auto"/>
                    <w:right w:val="none" w:sz="0" w:space="0" w:color="auto"/>
                  </w:divBdr>
                  <w:divsChild>
                    <w:div w:id="1382901725">
                      <w:marLeft w:val="0"/>
                      <w:marRight w:val="2361"/>
                      <w:marTop w:val="0"/>
                      <w:marBottom w:val="0"/>
                      <w:divBdr>
                        <w:top w:val="none" w:sz="0" w:space="0" w:color="auto"/>
                        <w:left w:val="none" w:sz="0" w:space="0" w:color="auto"/>
                        <w:bottom w:val="none" w:sz="0" w:space="0" w:color="auto"/>
                        <w:right w:val="none" w:sz="0" w:space="0" w:color="auto"/>
                      </w:divBdr>
                      <w:divsChild>
                        <w:div w:id="1809590013">
                          <w:marLeft w:val="0"/>
                          <w:marRight w:val="0"/>
                          <w:marTop w:val="944"/>
                          <w:marBottom w:val="944"/>
                          <w:divBdr>
                            <w:top w:val="none" w:sz="0" w:space="0" w:color="auto"/>
                            <w:left w:val="none" w:sz="0" w:space="0" w:color="auto"/>
                            <w:bottom w:val="none" w:sz="0" w:space="0" w:color="auto"/>
                            <w:right w:val="none" w:sz="0" w:space="0" w:color="auto"/>
                          </w:divBdr>
                          <w:divsChild>
                            <w:div w:id="29695200">
                              <w:marLeft w:val="0"/>
                              <w:marRight w:val="0"/>
                              <w:marTop w:val="0"/>
                              <w:marBottom w:val="472"/>
                              <w:divBdr>
                                <w:top w:val="none" w:sz="0" w:space="0" w:color="auto"/>
                                <w:left w:val="none" w:sz="0" w:space="0" w:color="auto"/>
                                <w:bottom w:val="none" w:sz="0" w:space="0" w:color="auto"/>
                                <w:right w:val="none" w:sz="0" w:space="0" w:color="auto"/>
                              </w:divBdr>
                            </w:div>
                            <w:div w:id="1555194855">
                              <w:marLeft w:val="0"/>
                              <w:marRight w:val="0"/>
                              <w:marTop w:val="472"/>
                              <w:marBottom w:val="472"/>
                              <w:divBdr>
                                <w:top w:val="none" w:sz="0" w:space="0" w:color="auto"/>
                                <w:left w:val="none" w:sz="0" w:space="0" w:color="auto"/>
                                <w:bottom w:val="none" w:sz="0" w:space="0" w:color="auto"/>
                                <w:right w:val="none" w:sz="0" w:space="0" w:color="auto"/>
                              </w:divBdr>
                            </w:div>
                            <w:div w:id="738401988">
                              <w:marLeft w:val="0"/>
                              <w:marRight w:val="0"/>
                              <w:marTop w:val="472"/>
                              <w:marBottom w:val="944"/>
                              <w:divBdr>
                                <w:top w:val="single" w:sz="12" w:space="31" w:color="EB5D0B"/>
                                <w:left w:val="none" w:sz="0" w:space="0" w:color="auto"/>
                                <w:bottom w:val="single" w:sz="12" w:space="31" w:color="EB5D0B"/>
                                <w:right w:val="none" w:sz="0" w:space="0" w:color="auto"/>
                              </w:divBdr>
                            </w:div>
                            <w:div w:id="1372726810">
                              <w:marLeft w:val="0"/>
                              <w:marRight w:val="0"/>
                              <w:marTop w:val="1133"/>
                              <w:marBottom w:val="1416"/>
                              <w:divBdr>
                                <w:top w:val="none" w:sz="0" w:space="0" w:color="auto"/>
                                <w:left w:val="none" w:sz="0" w:space="0" w:color="auto"/>
                                <w:bottom w:val="none" w:sz="0" w:space="0" w:color="auto"/>
                                <w:right w:val="none" w:sz="0" w:space="0" w:color="auto"/>
                              </w:divBdr>
                              <w:divsChild>
                                <w:div w:id="1530023180">
                                  <w:marLeft w:val="0"/>
                                  <w:marRight w:val="378"/>
                                  <w:marTop w:val="283"/>
                                  <w:marBottom w:val="0"/>
                                  <w:divBdr>
                                    <w:top w:val="none" w:sz="0" w:space="0" w:color="auto"/>
                                    <w:left w:val="none" w:sz="0" w:space="0" w:color="auto"/>
                                    <w:bottom w:val="none" w:sz="0" w:space="0" w:color="auto"/>
                                    <w:right w:val="none" w:sz="0" w:space="0" w:color="auto"/>
                                  </w:divBdr>
                                </w:div>
                              </w:divsChild>
                            </w:div>
                            <w:div w:id="2119331495">
                              <w:marLeft w:val="0"/>
                              <w:marRight w:val="0"/>
                              <w:marTop w:val="378"/>
                              <w:marBottom w:val="378"/>
                              <w:divBdr>
                                <w:top w:val="none" w:sz="0" w:space="0" w:color="auto"/>
                                <w:left w:val="none" w:sz="0" w:space="0" w:color="auto"/>
                                <w:bottom w:val="none" w:sz="0" w:space="0" w:color="auto"/>
                                <w:right w:val="none" w:sz="0" w:space="0" w:color="auto"/>
                              </w:divBdr>
                              <w:divsChild>
                                <w:div w:id="1160191875">
                                  <w:marLeft w:val="0"/>
                                  <w:marRight w:val="0"/>
                                  <w:marTop w:val="0"/>
                                  <w:marBottom w:val="0"/>
                                  <w:divBdr>
                                    <w:top w:val="none" w:sz="0" w:space="0" w:color="auto"/>
                                    <w:left w:val="none" w:sz="0" w:space="0" w:color="auto"/>
                                    <w:bottom w:val="none" w:sz="0" w:space="0" w:color="auto"/>
                                    <w:right w:val="none" w:sz="0" w:space="0" w:color="auto"/>
                                  </w:divBdr>
                                </w:div>
                              </w:divsChild>
                            </w:div>
                            <w:div w:id="249628293">
                              <w:marLeft w:val="0"/>
                              <w:marRight w:val="0"/>
                              <w:marTop w:val="378"/>
                              <w:marBottom w:val="378"/>
                              <w:divBdr>
                                <w:top w:val="none" w:sz="0" w:space="0" w:color="auto"/>
                                <w:left w:val="none" w:sz="0" w:space="0" w:color="auto"/>
                                <w:bottom w:val="none" w:sz="0" w:space="0" w:color="auto"/>
                                <w:right w:val="none" w:sz="0" w:space="0" w:color="auto"/>
                              </w:divBdr>
                              <w:divsChild>
                                <w:div w:id="847326528">
                                  <w:marLeft w:val="0"/>
                                  <w:marRight w:val="0"/>
                                  <w:marTop w:val="0"/>
                                  <w:marBottom w:val="0"/>
                                  <w:divBdr>
                                    <w:top w:val="none" w:sz="0" w:space="0" w:color="auto"/>
                                    <w:left w:val="none" w:sz="0" w:space="0" w:color="auto"/>
                                    <w:bottom w:val="none" w:sz="0" w:space="0" w:color="auto"/>
                                    <w:right w:val="none" w:sz="0" w:space="0" w:color="auto"/>
                                  </w:divBdr>
                                </w:div>
                              </w:divsChild>
                            </w:div>
                            <w:div w:id="1175606053">
                              <w:marLeft w:val="0"/>
                              <w:marRight w:val="0"/>
                              <w:marTop w:val="378"/>
                              <w:marBottom w:val="378"/>
                              <w:divBdr>
                                <w:top w:val="none" w:sz="0" w:space="0" w:color="auto"/>
                                <w:left w:val="none" w:sz="0" w:space="0" w:color="auto"/>
                                <w:bottom w:val="none" w:sz="0" w:space="0" w:color="auto"/>
                                <w:right w:val="none" w:sz="0" w:space="0" w:color="auto"/>
                              </w:divBdr>
                              <w:divsChild>
                                <w:div w:id="857160436">
                                  <w:marLeft w:val="0"/>
                                  <w:marRight w:val="0"/>
                                  <w:marTop w:val="0"/>
                                  <w:marBottom w:val="0"/>
                                  <w:divBdr>
                                    <w:top w:val="none" w:sz="0" w:space="0" w:color="auto"/>
                                    <w:left w:val="none" w:sz="0" w:space="0" w:color="auto"/>
                                    <w:bottom w:val="none" w:sz="0" w:space="0" w:color="auto"/>
                                    <w:right w:val="none" w:sz="0" w:space="0" w:color="auto"/>
                                  </w:divBdr>
                                </w:div>
                              </w:divsChild>
                            </w:div>
                            <w:div w:id="1668627633">
                              <w:marLeft w:val="0"/>
                              <w:marRight w:val="0"/>
                              <w:marTop w:val="378"/>
                              <w:marBottom w:val="378"/>
                              <w:divBdr>
                                <w:top w:val="none" w:sz="0" w:space="0" w:color="auto"/>
                                <w:left w:val="none" w:sz="0" w:space="0" w:color="auto"/>
                                <w:bottom w:val="none" w:sz="0" w:space="0" w:color="auto"/>
                                <w:right w:val="none" w:sz="0" w:space="0" w:color="auto"/>
                              </w:divBdr>
                              <w:divsChild>
                                <w:div w:id="1569150054">
                                  <w:marLeft w:val="0"/>
                                  <w:marRight w:val="0"/>
                                  <w:marTop w:val="0"/>
                                  <w:marBottom w:val="0"/>
                                  <w:divBdr>
                                    <w:top w:val="none" w:sz="0" w:space="0" w:color="auto"/>
                                    <w:left w:val="none" w:sz="0" w:space="0" w:color="auto"/>
                                    <w:bottom w:val="none" w:sz="0" w:space="0" w:color="auto"/>
                                    <w:right w:val="none" w:sz="0" w:space="0" w:color="auto"/>
                                  </w:divBdr>
                                </w:div>
                              </w:divsChild>
                            </w:div>
                            <w:div w:id="681859935">
                              <w:marLeft w:val="0"/>
                              <w:marRight w:val="0"/>
                              <w:marTop w:val="378"/>
                              <w:marBottom w:val="378"/>
                              <w:divBdr>
                                <w:top w:val="none" w:sz="0" w:space="0" w:color="auto"/>
                                <w:left w:val="none" w:sz="0" w:space="0" w:color="auto"/>
                                <w:bottom w:val="none" w:sz="0" w:space="0" w:color="auto"/>
                                <w:right w:val="none" w:sz="0" w:space="0" w:color="auto"/>
                              </w:divBdr>
                              <w:divsChild>
                                <w:div w:id="1600604076">
                                  <w:marLeft w:val="0"/>
                                  <w:marRight w:val="0"/>
                                  <w:marTop w:val="0"/>
                                  <w:marBottom w:val="0"/>
                                  <w:divBdr>
                                    <w:top w:val="none" w:sz="0" w:space="0" w:color="auto"/>
                                    <w:left w:val="none" w:sz="0" w:space="0" w:color="auto"/>
                                    <w:bottom w:val="none" w:sz="0" w:space="0" w:color="auto"/>
                                    <w:right w:val="none" w:sz="0" w:space="0" w:color="auto"/>
                                  </w:divBdr>
                                </w:div>
                              </w:divsChild>
                            </w:div>
                            <w:div w:id="1756391003">
                              <w:marLeft w:val="0"/>
                              <w:marRight w:val="0"/>
                              <w:marTop w:val="378"/>
                              <w:marBottom w:val="378"/>
                              <w:divBdr>
                                <w:top w:val="none" w:sz="0" w:space="0" w:color="auto"/>
                                <w:left w:val="none" w:sz="0" w:space="0" w:color="auto"/>
                                <w:bottom w:val="none" w:sz="0" w:space="0" w:color="auto"/>
                                <w:right w:val="none" w:sz="0" w:space="0" w:color="auto"/>
                              </w:divBdr>
                              <w:divsChild>
                                <w:div w:id="1657685637">
                                  <w:marLeft w:val="0"/>
                                  <w:marRight w:val="0"/>
                                  <w:marTop w:val="0"/>
                                  <w:marBottom w:val="0"/>
                                  <w:divBdr>
                                    <w:top w:val="none" w:sz="0" w:space="0" w:color="auto"/>
                                    <w:left w:val="none" w:sz="0" w:space="0" w:color="auto"/>
                                    <w:bottom w:val="none" w:sz="0" w:space="0" w:color="auto"/>
                                    <w:right w:val="none" w:sz="0" w:space="0" w:color="auto"/>
                                  </w:divBdr>
                                </w:div>
                              </w:divsChild>
                            </w:div>
                            <w:div w:id="730271782">
                              <w:marLeft w:val="0"/>
                              <w:marRight w:val="0"/>
                              <w:marTop w:val="378"/>
                              <w:marBottom w:val="378"/>
                              <w:divBdr>
                                <w:top w:val="none" w:sz="0" w:space="0" w:color="auto"/>
                                <w:left w:val="none" w:sz="0" w:space="0" w:color="auto"/>
                                <w:bottom w:val="none" w:sz="0" w:space="0" w:color="auto"/>
                                <w:right w:val="none" w:sz="0" w:space="0" w:color="auto"/>
                              </w:divBdr>
                              <w:divsChild>
                                <w:div w:id="1236359322">
                                  <w:marLeft w:val="0"/>
                                  <w:marRight w:val="0"/>
                                  <w:marTop w:val="0"/>
                                  <w:marBottom w:val="0"/>
                                  <w:divBdr>
                                    <w:top w:val="none" w:sz="0" w:space="0" w:color="auto"/>
                                    <w:left w:val="none" w:sz="0" w:space="0" w:color="auto"/>
                                    <w:bottom w:val="none" w:sz="0" w:space="0" w:color="auto"/>
                                    <w:right w:val="none" w:sz="0" w:space="0" w:color="auto"/>
                                  </w:divBdr>
                                </w:div>
                              </w:divsChild>
                            </w:div>
                            <w:div w:id="2108964958">
                              <w:marLeft w:val="0"/>
                              <w:marRight w:val="0"/>
                              <w:marTop w:val="378"/>
                              <w:marBottom w:val="378"/>
                              <w:divBdr>
                                <w:top w:val="none" w:sz="0" w:space="0" w:color="auto"/>
                                <w:left w:val="none" w:sz="0" w:space="0" w:color="auto"/>
                                <w:bottom w:val="none" w:sz="0" w:space="0" w:color="auto"/>
                                <w:right w:val="none" w:sz="0" w:space="0" w:color="auto"/>
                              </w:divBdr>
                              <w:divsChild>
                                <w:div w:id="76175499">
                                  <w:marLeft w:val="0"/>
                                  <w:marRight w:val="0"/>
                                  <w:marTop w:val="0"/>
                                  <w:marBottom w:val="0"/>
                                  <w:divBdr>
                                    <w:top w:val="none" w:sz="0" w:space="0" w:color="auto"/>
                                    <w:left w:val="none" w:sz="0" w:space="0" w:color="auto"/>
                                    <w:bottom w:val="none" w:sz="0" w:space="0" w:color="auto"/>
                                    <w:right w:val="none" w:sz="0" w:space="0" w:color="auto"/>
                                  </w:divBdr>
                                </w:div>
                              </w:divsChild>
                            </w:div>
                            <w:div w:id="711731228">
                              <w:marLeft w:val="0"/>
                              <w:marRight w:val="0"/>
                              <w:marTop w:val="378"/>
                              <w:marBottom w:val="378"/>
                              <w:divBdr>
                                <w:top w:val="none" w:sz="0" w:space="0" w:color="auto"/>
                                <w:left w:val="none" w:sz="0" w:space="0" w:color="auto"/>
                                <w:bottom w:val="none" w:sz="0" w:space="0" w:color="auto"/>
                                <w:right w:val="none" w:sz="0" w:space="0" w:color="auto"/>
                              </w:divBdr>
                              <w:divsChild>
                                <w:div w:id="2144537545">
                                  <w:marLeft w:val="0"/>
                                  <w:marRight w:val="0"/>
                                  <w:marTop w:val="0"/>
                                  <w:marBottom w:val="0"/>
                                  <w:divBdr>
                                    <w:top w:val="none" w:sz="0" w:space="0" w:color="auto"/>
                                    <w:left w:val="none" w:sz="0" w:space="0" w:color="auto"/>
                                    <w:bottom w:val="none" w:sz="0" w:space="0" w:color="auto"/>
                                    <w:right w:val="none" w:sz="0" w:space="0" w:color="auto"/>
                                  </w:divBdr>
                                </w:div>
                              </w:divsChild>
                            </w:div>
                            <w:div w:id="137958848">
                              <w:marLeft w:val="0"/>
                              <w:marRight w:val="0"/>
                              <w:marTop w:val="378"/>
                              <w:marBottom w:val="378"/>
                              <w:divBdr>
                                <w:top w:val="none" w:sz="0" w:space="0" w:color="auto"/>
                                <w:left w:val="none" w:sz="0" w:space="0" w:color="auto"/>
                                <w:bottom w:val="none" w:sz="0" w:space="0" w:color="auto"/>
                                <w:right w:val="none" w:sz="0" w:space="0" w:color="auto"/>
                              </w:divBdr>
                              <w:divsChild>
                                <w:div w:id="1329019835">
                                  <w:marLeft w:val="0"/>
                                  <w:marRight w:val="0"/>
                                  <w:marTop w:val="0"/>
                                  <w:marBottom w:val="0"/>
                                  <w:divBdr>
                                    <w:top w:val="none" w:sz="0" w:space="0" w:color="auto"/>
                                    <w:left w:val="none" w:sz="0" w:space="0" w:color="auto"/>
                                    <w:bottom w:val="none" w:sz="0" w:space="0" w:color="auto"/>
                                    <w:right w:val="none" w:sz="0" w:space="0" w:color="auto"/>
                                  </w:divBdr>
                                </w:div>
                              </w:divsChild>
                            </w:div>
                            <w:div w:id="1924214553">
                              <w:marLeft w:val="0"/>
                              <w:marRight w:val="0"/>
                              <w:marTop w:val="378"/>
                              <w:marBottom w:val="378"/>
                              <w:divBdr>
                                <w:top w:val="none" w:sz="0" w:space="0" w:color="auto"/>
                                <w:left w:val="none" w:sz="0" w:space="0" w:color="auto"/>
                                <w:bottom w:val="none" w:sz="0" w:space="0" w:color="auto"/>
                                <w:right w:val="none" w:sz="0" w:space="0" w:color="auto"/>
                              </w:divBdr>
                              <w:divsChild>
                                <w:div w:id="1731035091">
                                  <w:marLeft w:val="0"/>
                                  <w:marRight w:val="0"/>
                                  <w:marTop w:val="0"/>
                                  <w:marBottom w:val="0"/>
                                  <w:divBdr>
                                    <w:top w:val="none" w:sz="0" w:space="0" w:color="auto"/>
                                    <w:left w:val="none" w:sz="0" w:space="0" w:color="auto"/>
                                    <w:bottom w:val="none" w:sz="0" w:space="0" w:color="auto"/>
                                    <w:right w:val="none" w:sz="0" w:space="0" w:color="auto"/>
                                  </w:divBdr>
                                </w:div>
                              </w:divsChild>
                            </w:div>
                            <w:div w:id="680745328">
                              <w:marLeft w:val="0"/>
                              <w:marRight w:val="0"/>
                              <w:marTop w:val="378"/>
                              <w:marBottom w:val="378"/>
                              <w:divBdr>
                                <w:top w:val="none" w:sz="0" w:space="0" w:color="auto"/>
                                <w:left w:val="none" w:sz="0" w:space="0" w:color="auto"/>
                                <w:bottom w:val="none" w:sz="0" w:space="0" w:color="auto"/>
                                <w:right w:val="none" w:sz="0" w:space="0" w:color="auto"/>
                              </w:divBdr>
                              <w:divsChild>
                                <w:div w:id="1430127650">
                                  <w:marLeft w:val="0"/>
                                  <w:marRight w:val="0"/>
                                  <w:marTop w:val="0"/>
                                  <w:marBottom w:val="0"/>
                                  <w:divBdr>
                                    <w:top w:val="none" w:sz="0" w:space="0" w:color="auto"/>
                                    <w:left w:val="none" w:sz="0" w:space="0" w:color="auto"/>
                                    <w:bottom w:val="none" w:sz="0" w:space="0" w:color="auto"/>
                                    <w:right w:val="none" w:sz="0" w:space="0" w:color="auto"/>
                                  </w:divBdr>
                                </w:div>
                              </w:divsChild>
                            </w:div>
                            <w:div w:id="156960417">
                              <w:marLeft w:val="0"/>
                              <w:marRight w:val="0"/>
                              <w:marTop w:val="378"/>
                              <w:marBottom w:val="378"/>
                              <w:divBdr>
                                <w:top w:val="none" w:sz="0" w:space="0" w:color="auto"/>
                                <w:left w:val="none" w:sz="0" w:space="0" w:color="auto"/>
                                <w:bottom w:val="none" w:sz="0" w:space="0" w:color="auto"/>
                                <w:right w:val="none" w:sz="0" w:space="0" w:color="auto"/>
                              </w:divBdr>
                              <w:divsChild>
                                <w:div w:id="1241715753">
                                  <w:marLeft w:val="0"/>
                                  <w:marRight w:val="0"/>
                                  <w:marTop w:val="0"/>
                                  <w:marBottom w:val="0"/>
                                  <w:divBdr>
                                    <w:top w:val="none" w:sz="0" w:space="0" w:color="auto"/>
                                    <w:left w:val="none" w:sz="0" w:space="0" w:color="auto"/>
                                    <w:bottom w:val="none" w:sz="0" w:space="0" w:color="auto"/>
                                    <w:right w:val="none" w:sz="0" w:space="0" w:color="auto"/>
                                  </w:divBdr>
                                </w:div>
                              </w:divsChild>
                            </w:div>
                            <w:div w:id="1138375099">
                              <w:marLeft w:val="0"/>
                              <w:marRight w:val="0"/>
                              <w:marTop w:val="378"/>
                              <w:marBottom w:val="378"/>
                              <w:divBdr>
                                <w:top w:val="none" w:sz="0" w:space="0" w:color="auto"/>
                                <w:left w:val="none" w:sz="0" w:space="0" w:color="auto"/>
                                <w:bottom w:val="none" w:sz="0" w:space="0" w:color="auto"/>
                                <w:right w:val="none" w:sz="0" w:space="0" w:color="auto"/>
                              </w:divBdr>
                              <w:divsChild>
                                <w:div w:id="1256473716">
                                  <w:marLeft w:val="0"/>
                                  <w:marRight w:val="0"/>
                                  <w:marTop w:val="0"/>
                                  <w:marBottom w:val="0"/>
                                  <w:divBdr>
                                    <w:top w:val="none" w:sz="0" w:space="0" w:color="auto"/>
                                    <w:left w:val="none" w:sz="0" w:space="0" w:color="auto"/>
                                    <w:bottom w:val="none" w:sz="0" w:space="0" w:color="auto"/>
                                    <w:right w:val="none" w:sz="0" w:space="0" w:color="auto"/>
                                  </w:divBdr>
                                </w:div>
                              </w:divsChild>
                            </w:div>
                            <w:div w:id="1476947998">
                              <w:marLeft w:val="0"/>
                              <w:marRight w:val="0"/>
                              <w:marTop w:val="378"/>
                              <w:marBottom w:val="378"/>
                              <w:divBdr>
                                <w:top w:val="none" w:sz="0" w:space="0" w:color="auto"/>
                                <w:left w:val="none" w:sz="0" w:space="0" w:color="auto"/>
                                <w:bottom w:val="none" w:sz="0" w:space="0" w:color="auto"/>
                                <w:right w:val="none" w:sz="0" w:space="0" w:color="auto"/>
                              </w:divBdr>
                              <w:divsChild>
                                <w:div w:id="1443646672">
                                  <w:marLeft w:val="0"/>
                                  <w:marRight w:val="0"/>
                                  <w:marTop w:val="0"/>
                                  <w:marBottom w:val="0"/>
                                  <w:divBdr>
                                    <w:top w:val="none" w:sz="0" w:space="0" w:color="auto"/>
                                    <w:left w:val="none" w:sz="0" w:space="0" w:color="auto"/>
                                    <w:bottom w:val="none" w:sz="0" w:space="0" w:color="auto"/>
                                    <w:right w:val="none" w:sz="0" w:space="0" w:color="auto"/>
                                  </w:divBdr>
                                </w:div>
                              </w:divsChild>
                            </w:div>
                            <w:div w:id="467666421">
                              <w:marLeft w:val="0"/>
                              <w:marRight w:val="0"/>
                              <w:marTop w:val="378"/>
                              <w:marBottom w:val="378"/>
                              <w:divBdr>
                                <w:top w:val="none" w:sz="0" w:space="0" w:color="auto"/>
                                <w:left w:val="none" w:sz="0" w:space="0" w:color="auto"/>
                                <w:bottom w:val="none" w:sz="0" w:space="0" w:color="auto"/>
                                <w:right w:val="none" w:sz="0" w:space="0" w:color="auto"/>
                              </w:divBdr>
                              <w:divsChild>
                                <w:div w:id="1682900082">
                                  <w:marLeft w:val="0"/>
                                  <w:marRight w:val="0"/>
                                  <w:marTop w:val="0"/>
                                  <w:marBottom w:val="0"/>
                                  <w:divBdr>
                                    <w:top w:val="none" w:sz="0" w:space="0" w:color="auto"/>
                                    <w:left w:val="none" w:sz="0" w:space="0" w:color="auto"/>
                                    <w:bottom w:val="none" w:sz="0" w:space="0" w:color="auto"/>
                                    <w:right w:val="none" w:sz="0" w:space="0" w:color="auto"/>
                                  </w:divBdr>
                                </w:div>
                              </w:divsChild>
                            </w:div>
                            <w:div w:id="543912941">
                              <w:marLeft w:val="0"/>
                              <w:marRight w:val="0"/>
                              <w:marTop w:val="378"/>
                              <w:marBottom w:val="378"/>
                              <w:divBdr>
                                <w:top w:val="none" w:sz="0" w:space="0" w:color="auto"/>
                                <w:left w:val="none" w:sz="0" w:space="0" w:color="auto"/>
                                <w:bottom w:val="none" w:sz="0" w:space="0" w:color="auto"/>
                                <w:right w:val="none" w:sz="0" w:space="0" w:color="auto"/>
                              </w:divBdr>
                              <w:divsChild>
                                <w:div w:id="412900346">
                                  <w:marLeft w:val="0"/>
                                  <w:marRight w:val="0"/>
                                  <w:marTop w:val="0"/>
                                  <w:marBottom w:val="0"/>
                                  <w:divBdr>
                                    <w:top w:val="none" w:sz="0" w:space="0" w:color="auto"/>
                                    <w:left w:val="none" w:sz="0" w:space="0" w:color="auto"/>
                                    <w:bottom w:val="none" w:sz="0" w:space="0" w:color="auto"/>
                                    <w:right w:val="none" w:sz="0" w:space="0" w:color="auto"/>
                                  </w:divBdr>
                                </w:div>
                              </w:divsChild>
                            </w:div>
                            <w:div w:id="1081294450">
                              <w:marLeft w:val="0"/>
                              <w:marRight w:val="0"/>
                              <w:marTop w:val="378"/>
                              <w:marBottom w:val="378"/>
                              <w:divBdr>
                                <w:top w:val="none" w:sz="0" w:space="0" w:color="auto"/>
                                <w:left w:val="none" w:sz="0" w:space="0" w:color="auto"/>
                                <w:bottom w:val="none" w:sz="0" w:space="0" w:color="auto"/>
                                <w:right w:val="none" w:sz="0" w:space="0" w:color="auto"/>
                              </w:divBdr>
                              <w:divsChild>
                                <w:div w:id="1902667781">
                                  <w:marLeft w:val="0"/>
                                  <w:marRight w:val="0"/>
                                  <w:marTop w:val="0"/>
                                  <w:marBottom w:val="0"/>
                                  <w:divBdr>
                                    <w:top w:val="none" w:sz="0" w:space="0" w:color="auto"/>
                                    <w:left w:val="none" w:sz="0" w:space="0" w:color="auto"/>
                                    <w:bottom w:val="none" w:sz="0" w:space="0" w:color="auto"/>
                                    <w:right w:val="none" w:sz="0" w:space="0" w:color="auto"/>
                                  </w:divBdr>
                                </w:div>
                              </w:divsChild>
                            </w:div>
                            <w:div w:id="1919436146">
                              <w:marLeft w:val="0"/>
                              <w:marRight w:val="0"/>
                              <w:marTop w:val="378"/>
                              <w:marBottom w:val="378"/>
                              <w:divBdr>
                                <w:top w:val="none" w:sz="0" w:space="0" w:color="auto"/>
                                <w:left w:val="none" w:sz="0" w:space="0" w:color="auto"/>
                                <w:bottom w:val="none" w:sz="0" w:space="0" w:color="auto"/>
                                <w:right w:val="none" w:sz="0" w:space="0" w:color="auto"/>
                              </w:divBdr>
                              <w:divsChild>
                                <w:div w:id="828784964">
                                  <w:marLeft w:val="0"/>
                                  <w:marRight w:val="0"/>
                                  <w:marTop w:val="0"/>
                                  <w:marBottom w:val="0"/>
                                  <w:divBdr>
                                    <w:top w:val="none" w:sz="0" w:space="0" w:color="auto"/>
                                    <w:left w:val="none" w:sz="0" w:space="0" w:color="auto"/>
                                    <w:bottom w:val="none" w:sz="0" w:space="0" w:color="auto"/>
                                    <w:right w:val="none" w:sz="0" w:space="0" w:color="auto"/>
                                  </w:divBdr>
                                </w:div>
                              </w:divsChild>
                            </w:div>
                            <w:div w:id="1359964301">
                              <w:marLeft w:val="0"/>
                              <w:marRight w:val="0"/>
                              <w:marTop w:val="378"/>
                              <w:marBottom w:val="378"/>
                              <w:divBdr>
                                <w:top w:val="none" w:sz="0" w:space="0" w:color="auto"/>
                                <w:left w:val="none" w:sz="0" w:space="0" w:color="auto"/>
                                <w:bottom w:val="none" w:sz="0" w:space="0" w:color="auto"/>
                                <w:right w:val="none" w:sz="0" w:space="0" w:color="auto"/>
                              </w:divBdr>
                              <w:divsChild>
                                <w:div w:id="1266384543">
                                  <w:marLeft w:val="0"/>
                                  <w:marRight w:val="0"/>
                                  <w:marTop w:val="0"/>
                                  <w:marBottom w:val="0"/>
                                  <w:divBdr>
                                    <w:top w:val="none" w:sz="0" w:space="0" w:color="auto"/>
                                    <w:left w:val="none" w:sz="0" w:space="0" w:color="auto"/>
                                    <w:bottom w:val="none" w:sz="0" w:space="0" w:color="auto"/>
                                    <w:right w:val="none" w:sz="0" w:space="0" w:color="auto"/>
                                  </w:divBdr>
                                </w:div>
                              </w:divsChild>
                            </w:div>
                            <w:div w:id="1823228279">
                              <w:marLeft w:val="0"/>
                              <w:marRight w:val="0"/>
                              <w:marTop w:val="378"/>
                              <w:marBottom w:val="378"/>
                              <w:divBdr>
                                <w:top w:val="none" w:sz="0" w:space="0" w:color="auto"/>
                                <w:left w:val="none" w:sz="0" w:space="0" w:color="auto"/>
                                <w:bottom w:val="none" w:sz="0" w:space="0" w:color="auto"/>
                                <w:right w:val="none" w:sz="0" w:space="0" w:color="auto"/>
                              </w:divBdr>
                              <w:divsChild>
                                <w:div w:id="202987339">
                                  <w:marLeft w:val="0"/>
                                  <w:marRight w:val="0"/>
                                  <w:marTop w:val="0"/>
                                  <w:marBottom w:val="0"/>
                                  <w:divBdr>
                                    <w:top w:val="none" w:sz="0" w:space="0" w:color="auto"/>
                                    <w:left w:val="none" w:sz="0" w:space="0" w:color="auto"/>
                                    <w:bottom w:val="none" w:sz="0" w:space="0" w:color="auto"/>
                                    <w:right w:val="none" w:sz="0" w:space="0" w:color="auto"/>
                                  </w:divBdr>
                                </w:div>
                              </w:divsChild>
                            </w:div>
                            <w:div w:id="1881431870">
                              <w:marLeft w:val="0"/>
                              <w:marRight w:val="0"/>
                              <w:marTop w:val="378"/>
                              <w:marBottom w:val="378"/>
                              <w:divBdr>
                                <w:top w:val="none" w:sz="0" w:space="0" w:color="auto"/>
                                <w:left w:val="none" w:sz="0" w:space="0" w:color="auto"/>
                                <w:bottom w:val="none" w:sz="0" w:space="0" w:color="auto"/>
                                <w:right w:val="none" w:sz="0" w:space="0" w:color="auto"/>
                              </w:divBdr>
                              <w:divsChild>
                                <w:div w:id="164519458">
                                  <w:marLeft w:val="0"/>
                                  <w:marRight w:val="0"/>
                                  <w:marTop w:val="0"/>
                                  <w:marBottom w:val="0"/>
                                  <w:divBdr>
                                    <w:top w:val="none" w:sz="0" w:space="0" w:color="auto"/>
                                    <w:left w:val="none" w:sz="0" w:space="0" w:color="auto"/>
                                    <w:bottom w:val="none" w:sz="0" w:space="0" w:color="auto"/>
                                    <w:right w:val="none" w:sz="0" w:space="0" w:color="auto"/>
                                  </w:divBdr>
                                </w:div>
                              </w:divsChild>
                            </w:div>
                            <w:div w:id="1187325958">
                              <w:marLeft w:val="0"/>
                              <w:marRight w:val="0"/>
                              <w:marTop w:val="378"/>
                              <w:marBottom w:val="378"/>
                              <w:divBdr>
                                <w:top w:val="none" w:sz="0" w:space="0" w:color="auto"/>
                                <w:left w:val="none" w:sz="0" w:space="0" w:color="auto"/>
                                <w:bottom w:val="none" w:sz="0" w:space="0" w:color="auto"/>
                                <w:right w:val="none" w:sz="0" w:space="0" w:color="auto"/>
                              </w:divBdr>
                              <w:divsChild>
                                <w:div w:id="2059739207">
                                  <w:marLeft w:val="0"/>
                                  <w:marRight w:val="0"/>
                                  <w:marTop w:val="0"/>
                                  <w:marBottom w:val="0"/>
                                  <w:divBdr>
                                    <w:top w:val="none" w:sz="0" w:space="0" w:color="auto"/>
                                    <w:left w:val="none" w:sz="0" w:space="0" w:color="auto"/>
                                    <w:bottom w:val="none" w:sz="0" w:space="0" w:color="auto"/>
                                    <w:right w:val="none" w:sz="0" w:space="0" w:color="auto"/>
                                  </w:divBdr>
                                </w:div>
                              </w:divsChild>
                            </w:div>
                            <w:div w:id="1213082206">
                              <w:marLeft w:val="0"/>
                              <w:marRight w:val="0"/>
                              <w:marTop w:val="378"/>
                              <w:marBottom w:val="378"/>
                              <w:divBdr>
                                <w:top w:val="none" w:sz="0" w:space="0" w:color="auto"/>
                                <w:left w:val="none" w:sz="0" w:space="0" w:color="auto"/>
                                <w:bottom w:val="none" w:sz="0" w:space="0" w:color="auto"/>
                                <w:right w:val="none" w:sz="0" w:space="0" w:color="auto"/>
                              </w:divBdr>
                              <w:divsChild>
                                <w:div w:id="12615017">
                                  <w:marLeft w:val="0"/>
                                  <w:marRight w:val="0"/>
                                  <w:marTop w:val="0"/>
                                  <w:marBottom w:val="0"/>
                                  <w:divBdr>
                                    <w:top w:val="none" w:sz="0" w:space="0" w:color="auto"/>
                                    <w:left w:val="none" w:sz="0" w:space="0" w:color="auto"/>
                                    <w:bottom w:val="none" w:sz="0" w:space="0" w:color="auto"/>
                                    <w:right w:val="none" w:sz="0" w:space="0" w:color="auto"/>
                                  </w:divBdr>
                                </w:div>
                              </w:divsChild>
                            </w:div>
                            <w:div w:id="1838381276">
                              <w:marLeft w:val="0"/>
                              <w:marRight w:val="0"/>
                              <w:marTop w:val="378"/>
                              <w:marBottom w:val="378"/>
                              <w:divBdr>
                                <w:top w:val="none" w:sz="0" w:space="0" w:color="auto"/>
                                <w:left w:val="none" w:sz="0" w:space="0" w:color="auto"/>
                                <w:bottom w:val="none" w:sz="0" w:space="0" w:color="auto"/>
                                <w:right w:val="none" w:sz="0" w:space="0" w:color="auto"/>
                              </w:divBdr>
                              <w:divsChild>
                                <w:div w:id="1622758228">
                                  <w:marLeft w:val="0"/>
                                  <w:marRight w:val="0"/>
                                  <w:marTop w:val="0"/>
                                  <w:marBottom w:val="0"/>
                                  <w:divBdr>
                                    <w:top w:val="none" w:sz="0" w:space="0" w:color="auto"/>
                                    <w:left w:val="none" w:sz="0" w:space="0" w:color="auto"/>
                                    <w:bottom w:val="none" w:sz="0" w:space="0" w:color="auto"/>
                                    <w:right w:val="none" w:sz="0" w:space="0" w:color="auto"/>
                                  </w:divBdr>
                                </w:div>
                              </w:divsChild>
                            </w:div>
                            <w:div w:id="2020040574">
                              <w:marLeft w:val="0"/>
                              <w:marRight w:val="0"/>
                              <w:marTop w:val="378"/>
                              <w:marBottom w:val="378"/>
                              <w:divBdr>
                                <w:top w:val="none" w:sz="0" w:space="0" w:color="auto"/>
                                <w:left w:val="none" w:sz="0" w:space="0" w:color="auto"/>
                                <w:bottom w:val="none" w:sz="0" w:space="0" w:color="auto"/>
                                <w:right w:val="none" w:sz="0" w:space="0" w:color="auto"/>
                              </w:divBdr>
                              <w:divsChild>
                                <w:div w:id="1089234928">
                                  <w:marLeft w:val="0"/>
                                  <w:marRight w:val="0"/>
                                  <w:marTop w:val="0"/>
                                  <w:marBottom w:val="0"/>
                                  <w:divBdr>
                                    <w:top w:val="none" w:sz="0" w:space="0" w:color="auto"/>
                                    <w:left w:val="none" w:sz="0" w:space="0" w:color="auto"/>
                                    <w:bottom w:val="none" w:sz="0" w:space="0" w:color="auto"/>
                                    <w:right w:val="none" w:sz="0" w:space="0" w:color="auto"/>
                                  </w:divBdr>
                                </w:div>
                              </w:divsChild>
                            </w:div>
                            <w:div w:id="1566256606">
                              <w:marLeft w:val="0"/>
                              <w:marRight w:val="0"/>
                              <w:marTop w:val="378"/>
                              <w:marBottom w:val="378"/>
                              <w:divBdr>
                                <w:top w:val="none" w:sz="0" w:space="0" w:color="auto"/>
                                <w:left w:val="none" w:sz="0" w:space="0" w:color="auto"/>
                                <w:bottom w:val="none" w:sz="0" w:space="0" w:color="auto"/>
                                <w:right w:val="none" w:sz="0" w:space="0" w:color="auto"/>
                              </w:divBdr>
                              <w:divsChild>
                                <w:div w:id="334646780">
                                  <w:marLeft w:val="0"/>
                                  <w:marRight w:val="0"/>
                                  <w:marTop w:val="0"/>
                                  <w:marBottom w:val="0"/>
                                  <w:divBdr>
                                    <w:top w:val="none" w:sz="0" w:space="0" w:color="auto"/>
                                    <w:left w:val="none" w:sz="0" w:space="0" w:color="auto"/>
                                    <w:bottom w:val="none" w:sz="0" w:space="0" w:color="auto"/>
                                    <w:right w:val="none" w:sz="0" w:space="0" w:color="auto"/>
                                  </w:divBdr>
                                </w:div>
                              </w:divsChild>
                            </w:div>
                            <w:div w:id="466169690">
                              <w:marLeft w:val="0"/>
                              <w:marRight w:val="0"/>
                              <w:marTop w:val="378"/>
                              <w:marBottom w:val="378"/>
                              <w:divBdr>
                                <w:top w:val="none" w:sz="0" w:space="0" w:color="auto"/>
                                <w:left w:val="none" w:sz="0" w:space="0" w:color="auto"/>
                                <w:bottom w:val="none" w:sz="0" w:space="0" w:color="auto"/>
                                <w:right w:val="none" w:sz="0" w:space="0" w:color="auto"/>
                              </w:divBdr>
                              <w:divsChild>
                                <w:div w:id="952519536">
                                  <w:marLeft w:val="0"/>
                                  <w:marRight w:val="0"/>
                                  <w:marTop w:val="0"/>
                                  <w:marBottom w:val="0"/>
                                  <w:divBdr>
                                    <w:top w:val="none" w:sz="0" w:space="0" w:color="auto"/>
                                    <w:left w:val="none" w:sz="0" w:space="0" w:color="auto"/>
                                    <w:bottom w:val="none" w:sz="0" w:space="0" w:color="auto"/>
                                    <w:right w:val="none" w:sz="0" w:space="0" w:color="auto"/>
                                  </w:divBdr>
                                </w:div>
                              </w:divsChild>
                            </w:div>
                            <w:div w:id="1460370656">
                              <w:marLeft w:val="0"/>
                              <w:marRight w:val="0"/>
                              <w:marTop w:val="378"/>
                              <w:marBottom w:val="378"/>
                              <w:divBdr>
                                <w:top w:val="none" w:sz="0" w:space="0" w:color="auto"/>
                                <w:left w:val="none" w:sz="0" w:space="0" w:color="auto"/>
                                <w:bottom w:val="none" w:sz="0" w:space="0" w:color="auto"/>
                                <w:right w:val="none" w:sz="0" w:space="0" w:color="auto"/>
                              </w:divBdr>
                              <w:divsChild>
                                <w:div w:id="660692497">
                                  <w:marLeft w:val="0"/>
                                  <w:marRight w:val="0"/>
                                  <w:marTop w:val="0"/>
                                  <w:marBottom w:val="0"/>
                                  <w:divBdr>
                                    <w:top w:val="none" w:sz="0" w:space="0" w:color="auto"/>
                                    <w:left w:val="none" w:sz="0" w:space="0" w:color="auto"/>
                                    <w:bottom w:val="none" w:sz="0" w:space="0" w:color="auto"/>
                                    <w:right w:val="none" w:sz="0" w:space="0" w:color="auto"/>
                                  </w:divBdr>
                                </w:div>
                              </w:divsChild>
                            </w:div>
                            <w:div w:id="4476264">
                              <w:marLeft w:val="0"/>
                              <w:marRight w:val="0"/>
                              <w:marTop w:val="378"/>
                              <w:marBottom w:val="378"/>
                              <w:divBdr>
                                <w:top w:val="none" w:sz="0" w:space="0" w:color="auto"/>
                                <w:left w:val="none" w:sz="0" w:space="0" w:color="auto"/>
                                <w:bottom w:val="none" w:sz="0" w:space="0" w:color="auto"/>
                                <w:right w:val="none" w:sz="0" w:space="0" w:color="auto"/>
                              </w:divBdr>
                              <w:divsChild>
                                <w:div w:id="1564178330">
                                  <w:marLeft w:val="0"/>
                                  <w:marRight w:val="0"/>
                                  <w:marTop w:val="0"/>
                                  <w:marBottom w:val="0"/>
                                  <w:divBdr>
                                    <w:top w:val="none" w:sz="0" w:space="0" w:color="auto"/>
                                    <w:left w:val="none" w:sz="0" w:space="0" w:color="auto"/>
                                    <w:bottom w:val="none" w:sz="0" w:space="0" w:color="auto"/>
                                    <w:right w:val="none" w:sz="0" w:space="0" w:color="auto"/>
                                  </w:divBdr>
                                </w:div>
                              </w:divsChild>
                            </w:div>
                            <w:div w:id="1758087175">
                              <w:marLeft w:val="0"/>
                              <w:marRight w:val="0"/>
                              <w:marTop w:val="378"/>
                              <w:marBottom w:val="378"/>
                              <w:divBdr>
                                <w:top w:val="none" w:sz="0" w:space="0" w:color="auto"/>
                                <w:left w:val="none" w:sz="0" w:space="0" w:color="auto"/>
                                <w:bottom w:val="none" w:sz="0" w:space="0" w:color="auto"/>
                                <w:right w:val="none" w:sz="0" w:space="0" w:color="auto"/>
                              </w:divBdr>
                              <w:divsChild>
                                <w:div w:id="550462373">
                                  <w:marLeft w:val="0"/>
                                  <w:marRight w:val="0"/>
                                  <w:marTop w:val="0"/>
                                  <w:marBottom w:val="0"/>
                                  <w:divBdr>
                                    <w:top w:val="none" w:sz="0" w:space="0" w:color="auto"/>
                                    <w:left w:val="none" w:sz="0" w:space="0" w:color="auto"/>
                                    <w:bottom w:val="none" w:sz="0" w:space="0" w:color="auto"/>
                                    <w:right w:val="none" w:sz="0" w:space="0" w:color="auto"/>
                                  </w:divBdr>
                                </w:div>
                              </w:divsChild>
                            </w:div>
                            <w:div w:id="394399741">
                              <w:marLeft w:val="0"/>
                              <w:marRight w:val="0"/>
                              <w:marTop w:val="378"/>
                              <w:marBottom w:val="378"/>
                              <w:divBdr>
                                <w:top w:val="none" w:sz="0" w:space="0" w:color="auto"/>
                                <w:left w:val="none" w:sz="0" w:space="0" w:color="auto"/>
                                <w:bottom w:val="none" w:sz="0" w:space="0" w:color="auto"/>
                                <w:right w:val="none" w:sz="0" w:space="0" w:color="auto"/>
                              </w:divBdr>
                              <w:divsChild>
                                <w:div w:id="16757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971901">
      <w:bodyDiv w:val="1"/>
      <w:marLeft w:val="0"/>
      <w:marRight w:val="0"/>
      <w:marTop w:val="0"/>
      <w:marBottom w:val="0"/>
      <w:divBdr>
        <w:top w:val="none" w:sz="0" w:space="0" w:color="auto"/>
        <w:left w:val="none" w:sz="0" w:space="0" w:color="auto"/>
        <w:bottom w:val="none" w:sz="0" w:space="0" w:color="auto"/>
        <w:right w:val="none" w:sz="0" w:space="0" w:color="auto"/>
      </w:divBdr>
      <w:divsChild>
        <w:div w:id="1354764611">
          <w:marLeft w:val="0"/>
          <w:marRight w:val="0"/>
          <w:marTop w:val="0"/>
          <w:marBottom w:val="0"/>
          <w:divBdr>
            <w:top w:val="none" w:sz="0" w:space="0" w:color="auto"/>
            <w:left w:val="none" w:sz="0" w:space="0" w:color="auto"/>
            <w:bottom w:val="none" w:sz="0" w:space="0" w:color="auto"/>
            <w:right w:val="none" w:sz="0" w:space="0" w:color="auto"/>
          </w:divBdr>
          <w:divsChild>
            <w:div w:id="2139565058">
              <w:marLeft w:val="0"/>
              <w:marRight w:val="0"/>
              <w:marTop w:val="0"/>
              <w:marBottom w:val="0"/>
              <w:divBdr>
                <w:top w:val="none" w:sz="0" w:space="0" w:color="auto"/>
                <w:left w:val="none" w:sz="0" w:space="0" w:color="auto"/>
                <w:bottom w:val="none" w:sz="0" w:space="0" w:color="auto"/>
                <w:right w:val="none" w:sz="0" w:space="0" w:color="auto"/>
              </w:divBdr>
              <w:divsChild>
                <w:div w:id="527791109">
                  <w:marLeft w:val="0"/>
                  <w:marRight w:val="0"/>
                  <w:marTop w:val="600"/>
                  <w:marBottom w:val="0"/>
                  <w:divBdr>
                    <w:top w:val="none" w:sz="0" w:space="0" w:color="auto"/>
                    <w:left w:val="none" w:sz="0" w:space="0" w:color="auto"/>
                    <w:bottom w:val="none" w:sz="0" w:space="0" w:color="auto"/>
                    <w:right w:val="none" w:sz="0" w:space="0" w:color="auto"/>
                  </w:divBdr>
                  <w:divsChild>
                    <w:div w:id="1639719359">
                      <w:marLeft w:val="0"/>
                      <w:marRight w:val="0"/>
                      <w:marTop w:val="0"/>
                      <w:marBottom w:val="0"/>
                      <w:divBdr>
                        <w:top w:val="none" w:sz="0" w:space="0" w:color="auto"/>
                        <w:left w:val="none" w:sz="0" w:space="0" w:color="auto"/>
                        <w:bottom w:val="none" w:sz="0" w:space="0" w:color="auto"/>
                        <w:right w:val="none" w:sz="0" w:space="0" w:color="auto"/>
                      </w:divBdr>
                      <w:divsChild>
                        <w:div w:id="1352224642">
                          <w:marLeft w:val="0"/>
                          <w:marRight w:val="0"/>
                          <w:marTop w:val="0"/>
                          <w:marBottom w:val="0"/>
                          <w:divBdr>
                            <w:top w:val="none" w:sz="0" w:space="0" w:color="auto"/>
                            <w:left w:val="none" w:sz="0" w:space="0" w:color="auto"/>
                            <w:bottom w:val="none" w:sz="0" w:space="0" w:color="auto"/>
                            <w:right w:val="none" w:sz="0" w:space="0" w:color="auto"/>
                          </w:divBdr>
                          <w:divsChild>
                            <w:div w:id="1289121742">
                              <w:marLeft w:val="0"/>
                              <w:marRight w:val="0"/>
                              <w:marTop w:val="0"/>
                              <w:marBottom w:val="0"/>
                              <w:divBdr>
                                <w:top w:val="none" w:sz="0" w:space="0" w:color="auto"/>
                                <w:left w:val="none" w:sz="0" w:space="0" w:color="auto"/>
                                <w:bottom w:val="none" w:sz="0" w:space="0" w:color="auto"/>
                                <w:right w:val="none" w:sz="0" w:space="0" w:color="auto"/>
                              </w:divBdr>
                            </w:div>
                          </w:divsChild>
                        </w:div>
                        <w:div w:id="15987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232407">
          <w:marLeft w:val="0"/>
          <w:marRight w:val="0"/>
          <w:marTop w:val="0"/>
          <w:marBottom w:val="0"/>
          <w:divBdr>
            <w:top w:val="none" w:sz="0" w:space="0" w:color="auto"/>
            <w:left w:val="none" w:sz="0" w:space="0" w:color="auto"/>
            <w:bottom w:val="none" w:sz="0" w:space="0" w:color="auto"/>
            <w:right w:val="none" w:sz="0" w:space="0" w:color="auto"/>
          </w:divBdr>
          <w:divsChild>
            <w:div w:id="1103652067">
              <w:marLeft w:val="0"/>
              <w:marRight w:val="0"/>
              <w:marTop w:val="0"/>
              <w:marBottom w:val="0"/>
              <w:divBdr>
                <w:top w:val="none" w:sz="0" w:space="0" w:color="auto"/>
                <w:left w:val="none" w:sz="0" w:space="0" w:color="auto"/>
                <w:bottom w:val="none" w:sz="0" w:space="0" w:color="auto"/>
                <w:right w:val="none" w:sz="0" w:space="0" w:color="auto"/>
              </w:divBdr>
              <w:divsChild>
                <w:div w:id="246767551">
                  <w:marLeft w:val="0"/>
                  <w:marRight w:val="0"/>
                  <w:marTop w:val="0"/>
                  <w:marBottom w:val="0"/>
                  <w:divBdr>
                    <w:top w:val="none" w:sz="0" w:space="0" w:color="auto"/>
                    <w:left w:val="none" w:sz="0" w:space="0" w:color="auto"/>
                    <w:bottom w:val="none" w:sz="0" w:space="0" w:color="auto"/>
                    <w:right w:val="none" w:sz="0" w:space="0" w:color="auto"/>
                  </w:divBdr>
                  <w:divsChild>
                    <w:div w:id="1339310705">
                      <w:marLeft w:val="0"/>
                      <w:marRight w:val="1500"/>
                      <w:marTop w:val="0"/>
                      <w:marBottom w:val="0"/>
                      <w:divBdr>
                        <w:top w:val="none" w:sz="0" w:space="0" w:color="auto"/>
                        <w:left w:val="none" w:sz="0" w:space="0" w:color="auto"/>
                        <w:bottom w:val="none" w:sz="0" w:space="0" w:color="auto"/>
                        <w:right w:val="none" w:sz="0" w:space="0" w:color="auto"/>
                      </w:divBdr>
                      <w:divsChild>
                        <w:div w:id="1472861714">
                          <w:marLeft w:val="0"/>
                          <w:marRight w:val="0"/>
                          <w:marTop w:val="600"/>
                          <w:marBottom w:val="600"/>
                          <w:divBdr>
                            <w:top w:val="none" w:sz="0" w:space="0" w:color="auto"/>
                            <w:left w:val="none" w:sz="0" w:space="0" w:color="auto"/>
                            <w:bottom w:val="none" w:sz="0" w:space="0" w:color="auto"/>
                            <w:right w:val="none" w:sz="0" w:space="0" w:color="auto"/>
                          </w:divBdr>
                          <w:divsChild>
                            <w:div w:id="1366558542">
                              <w:marLeft w:val="0"/>
                              <w:marRight w:val="0"/>
                              <w:marTop w:val="0"/>
                              <w:marBottom w:val="300"/>
                              <w:divBdr>
                                <w:top w:val="none" w:sz="0" w:space="0" w:color="auto"/>
                                <w:left w:val="none" w:sz="0" w:space="0" w:color="auto"/>
                                <w:bottom w:val="none" w:sz="0" w:space="0" w:color="auto"/>
                                <w:right w:val="none" w:sz="0" w:space="0" w:color="auto"/>
                              </w:divBdr>
                            </w:div>
                            <w:div w:id="1315374843">
                              <w:marLeft w:val="0"/>
                              <w:marRight w:val="0"/>
                              <w:marTop w:val="300"/>
                              <w:marBottom w:val="300"/>
                              <w:divBdr>
                                <w:top w:val="none" w:sz="0" w:space="0" w:color="auto"/>
                                <w:left w:val="none" w:sz="0" w:space="0" w:color="auto"/>
                                <w:bottom w:val="none" w:sz="0" w:space="0" w:color="auto"/>
                                <w:right w:val="none" w:sz="0" w:space="0" w:color="auto"/>
                              </w:divBdr>
                            </w:div>
                            <w:div w:id="1595893893">
                              <w:marLeft w:val="0"/>
                              <w:marRight w:val="0"/>
                              <w:marTop w:val="300"/>
                              <w:marBottom w:val="600"/>
                              <w:divBdr>
                                <w:top w:val="single" w:sz="6" w:space="30" w:color="EB5D0B"/>
                                <w:left w:val="none" w:sz="0" w:space="0" w:color="auto"/>
                                <w:bottom w:val="single" w:sz="6" w:space="30" w:color="EB5D0B"/>
                                <w:right w:val="none" w:sz="0" w:space="0" w:color="auto"/>
                              </w:divBdr>
                            </w:div>
                            <w:div w:id="605160191">
                              <w:marLeft w:val="0"/>
                              <w:marRight w:val="0"/>
                              <w:marTop w:val="240"/>
                              <w:marBottom w:val="240"/>
                              <w:divBdr>
                                <w:top w:val="none" w:sz="0" w:space="0" w:color="auto"/>
                                <w:left w:val="none" w:sz="0" w:space="0" w:color="auto"/>
                                <w:bottom w:val="none" w:sz="0" w:space="0" w:color="auto"/>
                                <w:right w:val="none" w:sz="0" w:space="0" w:color="auto"/>
                              </w:divBdr>
                              <w:divsChild>
                                <w:div w:id="1832484160">
                                  <w:marLeft w:val="0"/>
                                  <w:marRight w:val="0"/>
                                  <w:marTop w:val="0"/>
                                  <w:marBottom w:val="0"/>
                                  <w:divBdr>
                                    <w:top w:val="none" w:sz="0" w:space="0" w:color="auto"/>
                                    <w:left w:val="none" w:sz="0" w:space="0" w:color="auto"/>
                                    <w:bottom w:val="none" w:sz="0" w:space="0" w:color="auto"/>
                                    <w:right w:val="none" w:sz="0" w:space="0" w:color="auto"/>
                                  </w:divBdr>
                                </w:div>
                              </w:divsChild>
                            </w:div>
                            <w:div w:id="2020083066">
                              <w:marLeft w:val="0"/>
                              <w:marRight w:val="0"/>
                              <w:marTop w:val="240"/>
                              <w:marBottom w:val="240"/>
                              <w:divBdr>
                                <w:top w:val="none" w:sz="0" w:space="0" w:color="auto"/>
                                <w:left w:val="none" w:sz="0" w:space="0" w:color="auto"/>
                                <w:bottom w:val="none" w:sz="0" w:space="0" w:color="auto"/>
                                <w:right w:val="none" w:sz="0" w:space="0" w:color="auto"/>
                              </w:divBdr>
                              <w:divsChild>
                                <w:div w:id="1861316502">
                                  <w:marLeft w:val="0"/>
                                  <w:marRight w:val="0"/>
                                  <w:marTop w:val="0"/>
                                  <w:marBottom w:val="0"/>
                                  <w:divBdr>
                                    <w:top w:val="none" w:sz="0" w:space="0" w:color="auto"/>
                                    <w:left w:val="none" w:sz="0" w:space="0" w:color="auto"/>
                                    <w:bottom w:val="none" w:sz="0" w:space="0" w:color="auto"/>
                                    <w:right w:val="none" w:sz="0" w:space="0" w:color="auto"/>
                                  </w:divBdr>
                                </w:div>
                              </w:divsChild>
                            </w:div>
                            <w:div w:id="999699174">
                              <w:marLeft w:val="0"/>
                              <w:marRight w:val="0"/>
                              <w:marTop w:val="240"/>
                              <w:marBottom w:val="240"/>
                              <w:divBdr>
                                <w:top w:val="none" w:sz="0" w:space="0" w:color="auto"/>
                                <w:left w:val="none" w:sz="0" w:space="0" w:color="auto"/>
                                <w:bottom w:val="none" w:sz="0" w:space="0" w:color="auto"/>
                                <w:right w:val="none" w:sz="0" w:space="0" w:color="auto"/>
                              </w:divBdr>
                              <w:divsChild>
                                <w:div w:id="310839475">
                                  <w:marLeft w:val="0"/>
                                  <w:marRight w:val="0"/>
                                  <w:marTop w:val="0"/>
                                  <w:marBottom w:val="0"/>
                                  <w:divBdr>
                                    <w:top w:val="none" w:sz="0" w:space="0" w:color="auto"/>
                                    <w:left w:val="none" w:sz="0" w:space="0" w:color="auto"/>
                                    <w:bottom w:val="none" w:sz="0" w:space="0" w:color="auto"/>
                                    <w:right w:val="none" w:sz="0" w:space="0" w:color="auto"/>
                                  </w:divBdr>
                                </w:div>
                              </w:divsChild>
                            </w:div>
                            <w:div w:id="786461869">
                              <w:marLeft w:val="0"/>
                              <w:marRight w:val="0"/>
                              <w:marTop w:val="0"/>
                              <w:marBottom w:val="0"/>
                              <w:divBdr>
                                <w:top w:val="none" w:sz="0" w:space="0" w:color="auto"/>
                                <w:left w:val="none" w:sz="0" w:space="0" w:color="auto"/>
                                <w:bottom w:val="none" w:sz="0" w:space="0" w:color="auto"/>
                                <w:right w:val="none" w:sz="0" w:space="0" w:color="auto"/>
                              </w:divBdr>
                              <w:divsChild>
                                <w:div w:id="975792794">
                                  <w:marLeft w:val="0"/>
                                  <w:marRight w:val="0"/>
                                  <w:marTop w:val="0"/>
                                  <w:marBottom w:val="0"/>
                                  <w:divBdr>
                                    <w:top w:val="none" w:sz="0" w:space="0" w:color="auto"/>
                                    <w:left w:val="none" w:sz="0" w:space="0" w:color="auto"/>
                                    <w:bottom w:val="none" w:sz="0" w:space="0" w:color="auto"/>
                                    <w:right w:val="none" w:sz="0" w:space="0" w:color="auto"/>
                                  </w:divBdr>
                                  <w:divsChild>
                                    <w:div w:id="212039036">
                                      <w:marLeft w:val="0"/>
                                      <w:marRight w:val="0"/>
                                      <w:marTop w:val="0"/>
                                      <w:marBottom w:val="0"/>
                                      <w:divBdr>
                                        <w:top w:val="none" w:sz="0" w:space="0" w:color="auto"/>
                                        <w:left w:val="none" w:sz="0" w:space="0" w:color="auto"/>
                                        <w:bottom w:val="none" w:sz="0" w:space="0" w:color="auto"/>
                                        <w:right w:val="none" w:sz="0" w:space="0" w:color="auto"/>
                                      </w:divBdr>
                                      <w:divsChild>
                                        <w:div w:id="348339862">
                                          <w:marLeft w:val="0"/>
                                          <w:marRight w:val="0"/>
                                          <w:marTop w:val="0"/>
                                          <w:marBottom w:val="0"/>
                                          <w:divBdr>
                                            <w:top w:val="none" w:sz="0" w:space="0" w:color="auto"/>
                                            <w:left w:val="none" w:sz="0" w:space="0" w:color="auto"/>
                                            <w:bottom w:val="none" w:sz="0" w:space="0" w:color="auto"/>
                                            <w:right w:val="none" w:sz="0" w:space="0" w:color="auto"/>
                                          </w:divBdr>
                                          <w:divsChild>
                                            <w:div w:id="1875772900">
                                              <w:marLeft w:val="0"/>
                                              <w:marRight w:val="0"/>
                                              <w:marTop w:val="0"/>
                                              <w:marBottom w:val="0"/>
                                              <w:divBdr>
                                                <w:top w:val="none" w:sz="0" w:space="0" w:color="auto"/>
                                                <w:left w:val="none" w:sz="0" w:space="0" w:color="auto"/>
                                                <w:bottom w:val="none" w:sz="0" w:space="0" w:color="auto"/>
                                                <w:right w:val="none" w:sz="0" w:space="0" w:color="auto"/>
                                              </w:divBdr>
                                              <w:divsChild>
                                                <w:div w:id="1371540170">
                                                  <w:marLeft w:val="0"/>
                                                  <w:marRight w:val="0"/>
                                                  <w:marTop w:val="0"/>
                                                  <w:marBottom w:val="0"/>
                                                  <w:divBdr>
                                                    <w:top w:val="none" w:sz="0" w:space="0" w:color="auto"/>
                                                    <w:left w:val="none" w:sz="0" w:space="0" w:color="auto"/>
                                                    <w:bottom w:val="none" w:sz="0" w:space="0" w:color="auto"/>
                                                    <w:right w:val="none" w:sz="0" w:space="0" w:color="auto"/>
                                                  </w:divBdr>
                                                  <w:divsChild>
                                                    <w:div w:id="1974169823">
                                                      <w:marLeft w:val="0"/>
                                                      <w:marRight w:val="0"/>
                                                      <w:marTop w:val="0"/>
                                                      <w:marBottom w:val="0"/>
                                                      <w:divBdr>
                                                        <w:top w:val="none" w:sz="0" w:space="0" w:color="auto"/>
                                                        <w:left w:val="none" w:sz="0" w:space="0" w:color="auto"/>
                                                        <w:bottom w:val="none" w:sz="0" w:space="0" w:color="auto"/>
                                                        <w:right w:val="none" w:sz="0" w:space="0" w:color="auto"/>
                                                      </w:divBdr>
                                                      <w:divsChild>
                                                        <w:div w:id="1411653917">
                                                          <w:marLeft w:val="0"/>
                                                          <w:marRight w:val="0"/>
                                                          <w:marTop w:val="0"/>
                                                          <w:marBottom w:val="0"/>
                                                          <w:divBdr>
                                                            <w:top w:val="none" w:sz="0" w:space="0" w:color="auto"/>
                                                            <w:left w:val="none" w:sz="0" w:space="0" w:color="auto"/>
                                                            <w:bottom w:val="none" w:sz="0" w:space="0" w:color="auto"/>
                                                            <w:right w:val="none" w:sz="0" w:space="0" w:color="auto"/>
                                                          </w:divBdr>
                                                          <w:divsChild>
                                                            <w:div w:id="1433668250">
                                                              <w:marLeft w:val="0"/>
                                                              <w:marRight w:val="0"/>
                                                              <w:marTop w:val="0"/>
                                                              <w:marBottom w:val="0"/>
                                                              <w:divBdr>
                                                                <w:top w:val="none" w:sz="0" w:space="0" w:color="auto"/>
                                                                <w:left w:val="none" w:sz="0" w:space="0" w:color="auto"/>
                                                                <w:bottom w:val="none" w:sz="0" w:space="0" w:color="auto"/>
                                                                <w:right w:val="none" w:sz="0" w:space="0" w:color="auto"/>
                                                              </w:divBdr>
                                                              <w:divsChild>
                                                                <w:div w:id="161431732">
                                                                  <w:marLeft w:val="0"/>
                                                                  <w:marRight w:val="0"/>
                                                                  <w:marTop w:val="0"/>
                                                                  <w:marBottom w:val="0"/>
                                                                  <w:divBdr>
                                                                    <w:top w:val="none" w:sz="0" w:space="0" w:color="auto"/>
                                                                    <w:left w:val="none" w:sz="0" w:space="0" w:color="auto"/>
                                                                    <w:bottom w:val="none" w:sz="0" w:space="0" w:color="auto"/>
                                                                    <w:right w:val="none" w:sz="0" w:space="0" w:color="auto"/>
                                                                  </w:divBdr>
                                                                  <w:divsChild>
                                                                    <w:div w:id="1295981755">
                                                                      <w:marLeft w:val="0"/>
                                                                      <w:marRight w:val="0"/>
                                                                      <w:marTop w:val="0"/>
                                                                      <w:marBottom w:val="0"/>
                                                                      <w:divBdr>
                                                                        <w:top w:val="none" w:sz="0" w:space="0" w:color="auto"/>
                                                                        <w:left w:val="none" w:sz="0" w:space="0" w:color="auto"/>
                                                                        <w:bottom w:val="none" w:sz="0" w:space="0" w:color="auto"/>
                                                                        <w:right w:val="none" w:sz="0" w:space="0" w:color="auto"/>
                                                                      </w:divBdr>
                                                                      <w:divsChild>
                                                                        <w:div w:id="1937640463">
                                                                          <w:marLeft w:val="0"/>
                                                                          <w:marRight w:val="0"/>
                                                                          <w:marTop w:val="0"/>
                                                                          <w:marBottom w:val="0"/>
                                                                          <w:divBdr>
                                                                            <w:top w:val="none" w:sz="0" w:space="0" w:color="auto"/>
                                                                            <w:left w:val="none" w:sz="0" w:space="0" w:color="auto"/>
                                                                            <w:bottom w:val="none" w:sz="0" w:space="0" w:color="auto"/>
                                                                            <w:right w:val="none" w:sz="0" w:space="0" w:color="auto"/>
                                                                          </w:divBdr>
                                                                          <w:divsChild>
                                                                            <w:div w:id="1092579659">
                                                                              <w:marLeft w:val="0"/>
                                                                              <w:marRight w:val="0"/>
                                                                              <w:marTop w:val="0"/>
                                                                              <w:marBottom w:val="0"/>
                                                                              <w:divBdr>
                                                                                <w:top w:val="none" w:sz="0" w:space="0" w:color="auto"/>
                                                                                <w:left w:val="none" w:sz="0" w:space="0" w:color="auto"/>
                                                                                <w:bottom w:val="none" w:sz="0" w:space="0" w:color="auto"/>
                                                                                <w:right w:val="none" w:sz="0" w:space="0" w:color="auto"/>
                                                                              </w:divBdr>
                                                                              <w:divsChild>
                                                                                <w:div w:id="6805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4488">
                                                                          <w:marLeft w:val="0"/>
                                                                          <w:marRight w:val="120"/>
                                                                          <w:marTop w:val="0"/>
                                                                          <w:marBottom w:val="0"/>
                                                                          <w:divBdr>
                                                                            <w:top w:val="none" w:sz="0" w:space="0" w:color="auto"/>
                                                                            <w:left w:val="none" w:sz="0" w:space="0" w:color="auto"/>
                                                                            <w:bottom w:val="none" w:sz="0" w:space="0" w:color="auto"/>
                                                                            <w:right w:val="none" w:sz="0" w:space="0" w:color="auto"/>
                                                                          </w:divBdr>
                                                                        </w:div>
                                                                      </w:divsChild>
                                                                    </w:div>
                                                                    <w:div w:id="1307129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91798">
                              <w:marLeft w:val="0"/>
                              <w:marRight w:val="0"/>
                              <w:marTop w:val="240"/>
                              <w:marBottom w:val="240"/>
                              <w:divBdr>
                                <w:top w:val="none" w:sz="0" w:space="0" w:color="auto"/>
                                <w:left w:val="none" w:sz="0" w:space="0" w:color="auto"/>
                                <w:bottom w:val="none" w:sz="0" w:space="0" w:color="auto"/>
                                <w:right w:val="none" w:sz="0" w:space="0" w:color="auto"/>
                              </w:divBdr>
                              <w:divsChild>
                                <w:div w:id="1304195053">
                                  <w:marLeft w:val="0"/>
                                  <w:marRight w:val="0"/>
                                  <w:marTop w:val="0"/>
                                  <w:marBottom w:val="0"/>
                                  <w:divBdr>
                                    <w:top w:val="none" w:sz="0" w:space="0" w:color="auto"/>
                                    <w:left w:val="none" w:sz="0" w:space="0" w:color="auto"/>
                                    <w:bottom w:val="none" w:sz="0" w:space="0" w:color="auto"/>
                                    <w:right w:val="none" w:sz="0" w:space="0" w:color="auto"/>
                                  </w:divBdr>
                                </w:div>
                              </w:divsChild>
                            </w:div>
                            <w:div w:id="977956336">
                              <w:marLeft w:val="0"/>
                              <w:marRight w:val="0"/>
                              <w:marTop w:val="240"/>
                              <w:marBottom w:val="240"/>
                              <w:divBdr>
                                <w:top w:val="none" w:sz="0" w:space="0" w:color="auto"/>
                                <w:left w:val="none" w:sz="0" w:space="0" w:color="auto"/>
                                <w:bottom w:val="none" w:sz="0" w:space="0" w:color="auto"/>
                                <w:right w:val="none" w:sz="0" w:space="0" w:color="auto"/>
                              </w:divBdr>
                              <w:divsChild>
                                <w:div w:id="1122651903">
                                  <w:marLeft w:val="0"/>
                                  <w:marRight w:val="0"/>
                                  <w:marTop w:val="0"/>
                                  <w:marBottom w:val="0"/>
                                  <w:divBdr>
                                    <w:top w:val="none" w:sz="0" w:space="0" w:color="auto"/>
                                    <w:left w:val="none" w:sz="0" w:space="0" w:color="auto"/>
                                    <w:bottom w:val="none" w:sz="0" w:space="0" w:color="auto"/>
                                    <w:right w:val="none" w:sz="0" w:space="0" w:color="auto"/>
                                  </w:divBdr>
                                </w:div>
                              </w:divsChild>
                            </w:div>
                            <w:div w:id="666441712">
                              <w:marLeft w:val="0"/>
                              <w:marRight w:val="0"/>
                              <w:marTop w:val="360"/>
                              <w:marBottom w:val="360"/>
                              <w:divBdr>
                                <w:top w:val="none" w:sz="0" w:space="0" w:color="auto"/>
                                <w:left w:val="none" w:sz="0" w:space="0" w:color="auto"/>
                                <w:bottom w:val="none" w:sz="0" w:space="0" w:color="auto"/>
                                <w:right w:val="none" w:sz="0" w:space="0" w:color="auto"/>
                              </w:divBdr>
                            </w:div>
                            <w:div w:id="1171219394">
                              <w:marLeft w:val="0"/>
                              <w:marRight w:val="0"/>
                              <w:marTop w:val="240"/>
                              <w:marBottom w:val="240"/>
                              <w:divBdr>
                                <w:top w:val="none" w:sz="0" w:space="0" w:color="auto"/>
                                <w:left w:val="none" w:sz="0" w:space="0" w:color="auto"/>
                                <w:bottom w:val="none" w:sz="0" w:space="0" w:color="auto"/>
                                <w:right w:val="none" w:sz="0" w:space="0" w:color="auto"/>
                              </w:divBdr>
                              <w:divsChild>
                                <w:div w:id="1847985498">
                                  <w:marLeft w:val="0"/>
                                  <w:marRight w:val="0"/>
                                  <w:marTop w:val="0"/>
                                  <w:marBottom w:val="0"/>
                                  <w:divBdr>
                                    <w:top w:val="none" w:sz="0" w:space="0" w:color="auto"/>
                                    <w:left w:val="none" w:sz="0" w:space="0" w:color="auto"/>
                                    <w:bottom w:val="none" w:sz="0" w:space="0" w:color="auto"/>
                                    <w:right w:val="none" w:sz="0" w:space="0" w:color="auto"/>
                                  </w:divBdr>
                                </w:div>
                              </w:divsChild>
                            </w:div>
                            <w:div w:id="1560556634">
                              <w:marLeft w:val="0"/>
                              <w:marRight w:val="0"/>
                              <w:marTop w:val="360"/>
                              <w:marBottom w:val="450"/>
                              <w:divBdr>
                                <w:top w:val="none" w:sz="0" w:space="0" w:color="auto"/>
                                <w:left w:val="none" w:sz="0" w:space="0" w:color="auto"/>
                                <w:bottom w:val="none" w:sz="0" w:space="0" w:color="auto"/>
                                <w:right w:val="none" w:sz="0" w:space="0" w:color="auto"/>
                              </w:divBdr>
                              <w:divsChild>
                                <w:div w:id="1875997897">
                                  <w:marLeft w:val="0"/>
                                  <w:marRight w:val="0"/>
                                  <w:marTop w:val="0"/>
                                  <w:marBottom w:val="0"/>
                                  <w:divBdr>
                                    <w:top w:val="none" w:sz="0" w:space="0" w:color="auto"/>
                                    <w:left w:val="none" w:sz="0" w:space="0" w:color="auto"/>
                                    <w:bottom w:val="single" w:sz="6" w:space="15" w:color="B8B9BA"/>
                                    <w:right w:val="none" w:sz="0" w:space="0" w:color="auto"/>
                                  </w:divBdr>
                                  <w:divsChild>
                                    <w:div w:id="543712787">
                                      <w:marLeft w:val="0"/>
                                      <w:marRight w:val="0"/>
                                      <w:marTop w:val="0"/>
                                      <w:marBottom w:val="0"/>
                                      <w:divBdr>
                                        <w:top w:val="none" w:sz="0" w:space="0" w:color="auto"/>
                                        <w:left w:val="none" w:sz="0" w:space="0" w:color="auto"/>
                                        <w:bottom w:val="none" w:sz="0" w:space="0" w:color="auto"/>
                                        <w:right w:val="none" w:sz="0" w:space="0" w:color="auto"/>
                                      </w:divBdr>
                                    </w:div>
                                    <w:div w:id="216936288">
                                      <w:marLeft w:val="0"/>
                                      <w:marRight w:val="0"/>
                                      <w:marTop w:val="225"/>
                                      <w:marBottom w:val="0"/>
                                      <w:divBdr>
                                        <w:top w:val="none" w:sz="0" w:space="0" w:color="auto"/>
                                        <w:left w:val="none" w:sz="0" w:space="0" w:color="auto"/>
                                        <w:bottom w:val="none" w:sz="0" w:space="0" w:color="auto"/>
                                        <w:right w:val="none" w:sz="0" w:space="0" w:color="auto"/>
                                      </w:divBdr>
                                      <w:divsChild>
                                        <w:div w:id="407457267">
                                          <w:marLeft w:val="0"/>
                                          <w:marRight w:val="0"/>
                                          <w:marTop w:val="0"/>
                                          <w:marBottom w:val="0"/>
                                          <w:divBdr>
                                            <w:top w:val="none" w:sz="0" w:space="0" w:color="auto"/>
                                            <w:left w:val="none" w:sz="0" w:space="0" w:color="auto"/>
                                            <w:bottom w:val="none" w:sz="0" w:space="0" w:color="auto"/>
                                            <w:right w:val="none" w:sz="0" w:space="0" w:color="auto"/>
                                          </w:divBdr>
                                        </w:div>
                                      </w:divsChild>
                                    </w:div>
                                    <w:div w:id="102922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2189596">
                              <w:marLeft w:val="0"/>
                              <w:marRight w:val="0"/>
                              <w:marTop w:val="240"/>
                              <w:marBottom w:val="240"/>
                              <w:divBdr>
                                <w:top w:val="none" w:sz="0" w:space="0" w:color="auto"/>
                                <w:left w:val="none" w:sz="0" w:space="0" w:color="auto"/>
                                <w:bottom w:val="none" w:sz="0" w:space="0" w:color="auto"/>
                                <w:right w:val="none" w:sz="0" w:space="0" w:color="auto"/>
                              </w:divBdr>
                              <w:divsChild>
                                <w:div w:id="34350686">
                                  <w:marLeft w:val="0"/>
                                  <w:marRight w:val="0"/>
                                  <w:marTop w:val="0"/>
                                  <w:marBottom w:val="0"/>
                                  <w:divBdr>
                                    <w:top w:val="none" w:sz="0" w:space="0" w:color="auto"/>
                                    <w:left w:val="none" w:sz="0" w:space="0" w:color="auto"/>
                                    <w:bottom w:val="none" w:sz="0" w:space="0" w:color="auto"/>
                                    <w:right w:val="none" w:sz="0" w:space="0" w:color="auto"/>
                                  </w:divBdr>
                                </w:div>
                              </w:divsChild>
                            </w:div>
                            <w:div w:id="682241081">
                              <w:marLeft w:val="0"/>
                              <w:marRight w:val="0"/>
                              <w:marTop w:val="360"/>
                              <w:marBottom w:val="360"/>
                              <w:divBdr>
                                <w:top w:val="none" w:sz="0" w:space="0" w:color="auto"/>
                                <w:left w:val="none" w:sz="0" w:space="0" w:color="auto"/>
                                <w:bottom w:val="none" w:sz="0" w:space="0" w:color="auto"/>
                                <w:right w:val="none" w:sz="0" w:space="0" w:color="auto"/>
                              </w:divBdr>
                            </w:div>
                            <w:div w:id="1165899416">
                              <w:marLeft w:val="0"/>
                              <w:marRight w:val="0"/>
                              <w:marTop w:val="240"/>
                              <w:marBottom w:val="240"/>
                              <w:divBdr>
                                <w:top w:val="none" w:sz="0" w:space="0" w:color="auto"/>
                                <w:left w:val="none" w:sz="0" w:space="0" w:color="auto"/>
                                <w:bottom w:val="none" w:sz="0" w:space="0" w:color="auto"/>
                                <w:right w:val="none" w:sz="0" w:space="0" w:color="auto"/>
                              </w:divBdr>
                              <w:divsChild>
                                <w:div w:id="230390534">
                                  <w:marLeft w:val="0"/>
                                  <w:marRight w:val="0"/>
                                  <w:marTop w:val="0"/>
                                  <w:marBottom w:val="0"/>
                                  <w:divBdr>
                                    <w:top w:val="none" w:sz="0" w:space="0" w:color="auto"/>
                                    <w:left w:val="none" w:sz="0" w:space="0" w:color="auto"/>
                                    <w:bottom w:val="none" w:sz="0" w:space="0" w:color="auto"/>
                                    <w:right w:val="none" w:sz="0" w:space="0" w:color="auto"/>
                                  </w:divBdr>
                                </w:div>
                              </w:divsChild>
                            </w:div>
                            <w:div w:id="1287471310">
                              <w:marLeft w:val="0"/>
                              <w:marRight w:val="0"/>
                              <w:marTop w:val="0"/>
                              <w:marBottom w:val="0"/>
                              <w:divBdr>
                                <w:top w:val="none" w:sz="0" w:space="0" w:color="auto"/>
                                <w:left w:val="none" w:sz="0" w:space="0" w:color="auto"/>
                                <w:bottom w:val="none" w:sz="0" w:space="0" w:color="auto"/>
                                <w:right w:val="none" w:sz="0" w:space="0" w:color="auto"/>
                              </w:divBdr>
                              <w:divsChild>
                                <w:div w:id="1677459935">
                                  <w:marLeft w:val="0"/>
                                  <w:marRight w:val="0"/>
                                  <w:marTop w:val="0"/>
                                  <w:marBottom w:val="0"/>
                                  <w:divBdr>
                                    <w:top w:val="none" w:sz="0" w:space="0" w:color="auto"/>
                                    <w:left w:val="none" w:sz="0" w:space="0" w:color="auto"/>
                                    <w:bottom w:val="none" w:sz="0" w:space="0" w:color="auto"/>
                                    <w:right w:val="none" w:sz="0" w:space="0" w:color="auto"/>
                                  </w:divBdr>
                                  <w:divsChild>
                                    <w:div w:id="1469516550">
                                      <w:marLeft w:val="0"/>
                                      <w:marRight w:val="0"/>
                                      <w:marTop w:val="0"/>
                                      <w:marBottom w:val="0"/>
                                      <w:divBdr>
                                        <w:top w:val="none" w:sz="0" w:space="0" w:color="auto"/>
                                        <w:left w:val="none" w:sz="0" w:space="0" w:color="auto"/>
                                        <w:bottom w:val="none" w:sz="0" w:space="0" w:color="auto"/>
                                        <w:right w:val="none" w:sz="0" w:space="0" w:color="auto"/>
                                      </w:divBdr>
                                      <w:divsChild>
                                        <w:div w:id="610280449">
                                          <w:marLeft w:val="0"/>
                                          <w:marRight w:val="0"/>
                                          <w:marTop w:val="0"/>
                                          <w:marBottom w:val="0"/>
                                          <w:divBdr>
                                            <w:top w:val="none" w:sz="0" w:space="0" w:color="auto"/>
                                            <w:left w:val="none" w:sz="0" w:space="0" w:color="auto"/>
                                            <w:bottom w:val="none" w:sz="0" w:space="0" w:color="auto"/>
                                            <w:right w:val="none" w:sz="0" w:space="0" w:color="auto"/>
                                          </w:divBdr>
                                          <w:divsChild>
                                            <w:div w:id="1327128867">
                                              <w:marLeft w:val="0"/>
                                              <w:marRight w:val="0"/>
                                              <w:marTop w:val="0"/>
                                              <w:marBottom w:val="0"/>
                                              <w:divBdr>
                                                <w:top w:val="none" w:sz="0" w:space="0" w:color="auto"/>
                                                <w:left w:val="none" w:sz="0" w:space="0" w:color="auto"/>
                                                <w:bottom w:val="none" w:sz="0" w:space="0" w:color="auto"/>
                                                <w:right w:val="none" w:sz="0" w:space="0" w:color="auto"/>
                                              </w:divBdr>
                                              <w:divsChild>
                                                <w:div w:id="747073449">
                                                  <w:marLeft w:val="0"/>
                                                  <w:marRight w:val="0"/>
                                                  <w:marTop w:val="0"/>
                                                  <w:marBottom w:val="0"/>
                                                  <w:divBdr>
                                                    <w:top w:val="none" w:sz="0" w:space="0" w:color="auto"/>
                                                    <w:left w:val="none" w:sz="0" w:space="0" w:color="auto"/>
                                                    <w:bottom w:val="none" w:sz="0" w:space="0" w:color="auto"/>
                                                    <w:right w:val="none" w:sz="0" w:space="0" w:color="auto"/>
                                                  </w:divBdr>
                                                  <w:divsChild>
                                                    <w:div w:id="273098566">
                                                      <w:marLeft w:val="0"/>
                                                      <w:marRight w:val="0"/>
                                                      <w:marTop w:val="0"/>
                                                      <w:marBottom w:val="0"/>
                                                      <w:divBdr>
                                                        <w:top w:val="none" w:sz="0" w:space="0" w:color="auto"/>
                                                        <w:left w:val="none" w:sz="0" w:space="0" w:color="auto"/>
                                                        <w:bottom w:val="none" w:sz="0" w:space="0" w:color="auto"/>
                                                        <w:right w:val="none" w:sz="0" w:space="0" w:color="auto"/>
                                                      </w:divBdr>
                                                      <w:divsChild>
                                                        <w:div w:id="1241017232">
                                                          <w:marLeft w:val="0"/>
                                                          <w:marRight w:val="0"/>
                                                          <w:marTop w:val="0"/>
                                                          <w:marBottom w:val="0"/>
                                                          <w:divBdr>
                                                            <w:top w:val="none" w:sz="0" w:space="0" w:color="auto"/>
                                                            <w:left w:val="none" w:sz="0" w:space="0" w:color="auto"/>
                                                            <w:bottom w:val="none" w:sz="0" w:space="0" w:color="auto"/>
                                                            <w:right w:val="none" w:sz="0" w:space="0" w:color="auto"/>
                                                          </w:divBdr>
                                                          <w:divsChild>
                                                            <w:div w:id="1430740500">
                                                              <w:marLeft w:val="0"/>
                                                              <w:marRight w:val="0"/>
                                                              <w:marTop w:val="0"/>
                                                              <w:marBottom w:val="0"/>
                                                              <w:divBdr>
                                                                <w:top w:val="none" w:sz="0" w:space="0" w:color="auto"/>
                                                                <w:left w:val="none" w:sz="0" w:space="0" w:color="auto"/>
                                                                <w:bottom w:val="none" w:sz="0" w:space="0" w:color="auto"/>
                                                                <w:right w:val="none" w:sz="0" w:space="0" w:color="auto"/>
                                                              </w:divBdr>
                                                              <w:divsChild>
                                                                <w:div w:id="842012229">
                                                                  <w:marLeft w:val="0"/>
                                                                  <w:marRight w:val="0"/>
                                                                  <w:marTop w:val="0"/>
                                                                  <w:marBottom w:val="0"/>
                                                                  <w:divBdr>
                                                                    <w:top w:val="none" w:sz="0" w:space="0" w:color="auto"/>
                                                                    <w:left w:val="none" w:sz="0" w:space="0" w:color="auto"/>
                                                                    <w:bottom w:val="none" w:sz="0" w:space="0" w:color="auto"/>
                                                                    <w:right w:val="none" w:sz="0" w:space="0" w:color="auto"/>
                                                                  </w:divBdr>
                                                                  <w:divsChild>
                                                                    <w:div w:id="689572316">
                                                                      <w:marLeft w:val="0"/>
                                                                      <w:marRight w:val="0"/>
                                                                      <w:marTop w:val="0"/>
                                                                      <w:marBottom w:val="0"/>
                                                                      <w:divBdr>
                                                                        <w:top w:val="none" w:sz="0" w:space="0" w:color="auto"/>
                                                                        <w:left w:val="none" w:sz="0" w:space="0" w:color="auto"/>
                                                                        <w:bottom w:val="none" w:sz="0" w:space="0" w:color="auto"/>
                                                                        <w:right w:val="none" w:sz="0" w:space="0" w:color="auto"/>
                                                                      </w:divBdr>
                                                                      <w:divsChild>
                                                                        <w:div w:id="1905944077">
                                                                          <w:marLeft w:val="0"/>
                                                                          <w:marRight w:val="0"/>
                                                                          <w:marTop w:val="180"/>
                                                                          <w:marBottom w:val="180"/>
                                                                          <w:divBdr>
                                                                            <w:top w:val="none" w:sz="0" w:space="0" w:color="auto"/>
                                                                            <w:left w:val="none" w:sz="0" w:space="0" w:color="auto"/>
                                                                            <w:bottom w:val="none" w:sz="0" w:space="0" w:color="auto"/>
                                                                            <w:right w:val="none" w:sz="0" w:space="0" w:color="auto"/>
                                                                          </w:divBdr>
                                                                          <w:divsChild>
                                                                            <w:div w:id="1244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084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532343">
                              <w:marLeft w:val="0"/>
                              <w:marRight w:val="0"/>
                              <w:marTop w:val="240"/>
                              <w:marBottom w:val="240"/>
                              <w:divBdr>
                                <w:top w:val="none" w:sz="0" w:space="0" w:color="auto"/>
                                <w:left w:val="none" w:sz="0" w:space="0" w:color="auto"/>
                                <w:bottom w:val="none" w:sz="0" w:space="0" w:color="auto"/>
                                <w:right w:val="none" w:sz="0" w:space="0" w:color="auto"/>
                              </w:divBdr>
                              <w:divsChild>
                                <w:div w:id="1017734700">
                                  <w:marLeft w:val="0"/>
                                  <w:marRight w:val="0"/>
                                  <w:marTop w:val="0"/>
                                  <w:marBottom w:val="0"/>
                                  <w:divBdr>
                                    <w:top w:val="none" w:sz="0" w:space="0" w:color="auto"/>
                                    <w:left w:val="none" w:sz="0" w:space="0" w:color="auto"/>
                                    <w:bottom w:val="none" w:sz="0" w:space="0" w:color="auto"/>
                                    <w:right w:val="none" w:sz="0" w:space="0" w:color="auto"/>
                                  </w:divBdr>
                                </w:div>
                              </w:divsChild>
                            </w:div>
                            <w:div w:id="1368337234">
                              <w:marLeft w:val="0"/>
                              <w:marRight w:val="0"/>
                              <w:marTop w:val="360"/>
                              <w:marBottom w:val="360"/>
                              <w:divBdr>
                                <w:top w:val="none" w:sz="0" w:space="0" w:color="auto"/>
                                <w:left w:val="none" w:sz="0" w:space="0" w:color="auto"/>
                                <w:bottom w:val="none" w:sz="0" w:space="0" w:color="auto"/>
                                <w:right w:val="none" w:sz="0" w:space="0" w:color="auto"/>
                              </w:divBdr>
                            </w:div>
                            <w:div w:id="610555460">
                              <w:marLeft w:val="0"/>
                              <w:marRight w:val="0"/>
                              <w:marTop w:val="240"/>
                              <w:marBottom w:val="240"/>
                              <w:divBdr>
                                <w:top w:val="none" w:sz="0" w:space="0" w:color="auto"/>
                                <w:left w:val="none" w:sz="0" w:space="0" w:color="auto"/>
                                <w:bottom w:val="none" w:sz="0" w:space="0" w:color="auto"/>
                                <w:right w:val="none" w:sz="0" w:space="0" w:color="auto"/>
                              </w:divBdr>
                              <w:divsChild>
                                <w:div w:id="1991402440">
                                  <w:marLeft w:val="0"/>
                                  <w:marRight w:val="0"/>
                                  <w:marTop w:val="0"/>
                                  <w:marBottom w:val="0"/>
                                  <w:divBdr>
                                    <w:top w:val="none" w:sz="0" w:space="0" w:color="auto"/>
                                    <w:left w:val="none" w:sz="0" w:space="0" w:color="auto"/>
                                    <w:bottom w:val="none" w:sz="0" w:space="0" w:color="auto"/>
                                    <w:right w:val="none" w:sz="0" w:space="0" w:color="auto"/>
                                  </w:divBdr>
                                </w:div>
                              </w:divsChild>
                            </w:div>
                            <w:div w:id="1928926112">
                              <w:marLeft w:val="0"/>
                              <w:marRight w:val="0"/>
                              <w:marTop w:val="240"/>
                              <w:marBottom w:val="240"/>
                              <w:divBdr>
                                <w:top w:val="none" w:sz="0" w:space="0" w:color="auto"/>
                                <w:left w:val="none" w:sz="0" w:space="0" w:color="auto"/>
                                <w:bottom w:val="none" w:sz="0" w:space="0" w:color="auto"/>
                                <w:right w:val="none" w:sz="0" w:space="0" w:color="auto"/>
                              </w:divBdr>
                              <w:divsChild>
                                <w:div w:id="11881413">
                                  <w:marLeft w:val="0"/>
                                  <w:marRight w:val="0"/>
                                  <w:marTop w:val="0"/>
                                  <w:marBottom w:val="0"/>
                                  <w:divBdr>
                                    <w:top w:val="none" w:sz="0" w:space="0" w:color="auto"/>
                                    <w:left w:val="none" w:sz="0" w:space="0" w:color="auto"/>
                                    <w:bottom w:val="none" w:sz="0" w:space="0" w:color="auto"/>
                                    <w:right w:val="none" w:sz="0" w:space="0" w:color="auto"/>
                                  </w:divBdr>
                                </w:div>
                              </w:divsChild>
                            </w:div>
                            <w:div w:id="1041170813">
                              <w:marLeft w:val="0"/>
                              <w:marRight w:val="0"/>
                              <w:marTop w:val="240"/>
                              <w:marBottom w:val="240"/>
                              <w:divBdr>
                                <w:top w:val="none" w:sz="0" w:space="0" w:color="auto"/>
                                <w:left w:val="none" w:sz="0" w:space="0" w:color="auto"/>
                                <w:bottom w:val="none" w:sz="0" w:space="0" w:color="auto"/>
                                <w:right w:val="none" w:sz="0" w:space="0" w:color="auto"/>
                              </w:divBdr>
                              <w:divsChild>
                                <w:div w:id="1797674525">
                                  <w:marLeft w:val="0"/>
                                  <w:marRight w:val="0"/>
                                  <w:marTop w:val="0"/>
                                  <w:marBottom w:val="0"/>
                                  <w:divBdr>
                                    <w:top w:val="none" w:sz="0" w:space="0" w:color="auto"/>
                                    <w:left w:val="none" w:sz="0" w:space="0" w:color="auto"/>
                                    <w:bottom w:val="none" w:sz="0" w:space="0" w:color="auto"/>
                                    <w:right w:val="none" w:sz="0" w:space="0" w:color="auto"/>
                                  </w:divBdr>
                                </w:div>
                              </w:divsChild>
                            </w:div>
                            <w:div w:id="558128366">
                              <w:marLeft w:val="0"/>
                              <w:marRight w:val="0"/>
                              <w:marTop w:val="360"/>
                              <w:marBottom w:val="360"/>
                              <w:divBdr>
                                <w:top w:val="none" w:sz="0" w:space="0" w:color="auto"/>
                                <w:left w:val="none" w:sz="0" w:space="0" w:color="auto"/>
                                <w:bottom w:val="none" w:sz="0" w:space="0" w:color="auto"/>
                                <w:right w:val="none" w:sz="0" w:space="0" w:color="auto"/>
                              </w:divBdr>
                            </w:div>
                            <w:div w:id="1806772390">
                              <w:marLeft w:val="0"/>
                              <w:marRight w:val="0"/>
                              <w:marTop w:val="240"/>
                              <w:marBottom w:val="240"/>
                              <w:divBdr>
                                <w:top w:val="none" w:sz="0" w:space="0" w:color="auto"/>
                                <w:left w:val="none" w:sz="0" w:space="0" w:color="auto"/>
                                <w:bottom w:val="none" w:sz="0" w:space="0" w:color="auto"/>
                                <w:right w:val="none" w:sz="0" w:space="0" w:color="auto"/>
                              </w:divBdr>
                              <w:divsChild>
                                <w:div w:id="1243367565">
                                  <w:marLeft w:val="0"/>
                                  <w:marRight w:val="0"/>
                                  <w:marTop w:val="0"/>
                                  <w:marBottom w:val="0"/>
                                  <w:divBdr>
                                    <w:top w:val="none" w:sz="0" w:space="0" w:color="auto"/>
                                    <w:left w:val="none" w:sz="0" w:space="0" w:color="auto"/>
                                    <w:bottom w:val="none" w:sz="0" w:space="0" w:color="auto"/>
                                    <w:right w:val="none" w:sz="0" w:space="0" w:color="auto"/>
                                  </w:divBdr>
                                </w:div>
                              </w:divsChild>
                            </w:div>
                            <w:div w:id="2093501521">
                              <w:marLeft w:val="0"/>
                              <w:marRight w:val="0"/>
                              <w:marTop w:val="0"/>
                              <w:marBottom w:val="0"/>
                              <w:divBdr>
                                <w:top w:val="none" w:sz="0" w:space="0" w:color="auto"/>
                                <w:left w:val="none" w:sz="0" w:space="0" w:color="auto"/>
                                <w:bottom w:val="none" w:sz="0" w:space="0" w:color="auto"/>
                                <w:right w:val="none" w:sz="0" w:space="0" w:color="auto"/>
                              </w:divBdr>
                              <w:divsChild>
                                <w:div w:id="1310939305">
                                  <w:marLeft w:val="0"/>
                                  <w:marRight w:val="0"/>
                                  <w:marTop w:val="0"/>
                                  <w:marBottom w:val="0"/>
                                  <w:divBdr>
                                    <w:top w:val="none" w:sz="0" w:space="0" w:color="auto"/>
                                    <w:left w:val="none" w:sz="0" w:space="0" w:color="auto"/>
                                    <w:bottom w:val="none" w:sz="0" w:space="0" w:color="auto"/>
                                    <w:right w:val="none" w:sz="0" w:space="0" w:color="auto"/>
                                  </w:divBdr>
                                  <w:divsChild>
                                    <w:div w:id="446316223">
                                      <w:marLeft w:val="0"/>
                                      <w:marRight w:val="0"/>
                                      <w:marTop w:val="0"/>
                                      <w:marBottom w:val="0"/>
                                      <w:divBdr>
                                        <w:top w:val="none" w:sz="0" w:space="0" w:color="auto"/>
                                        <w:left w:val="none" w:sz="0" w:space="0" w:color="auto"/>
                                        <w:bottom w:val="none" w:sz="0" w:space="0" w:color="auto"/>
                                        <w:right w:val="none" w:sz="0" w:space="0" w:color="auto"/>
                                      </w:divBdr>
                                      <w:divsChild>
                                        <w:div w:id="1253704538">
                                          <w:marLeft w:val="0"/>
                                          <w:marRight w:val="0"/>
                                          <w:marTop w:val="0"/>
                                          <w:marBottom w:val="0"/>
                                          <w:divBdr>
                                            <w:top w:val="none" w:sz="0" w:space="0" w:color="auto"/>
                                            <w:left w:val="none" w:sz="0" w:space="0" w:color="auto"/>
                                            <w:bottom w:val="none" w:sz="0" w:space="0" w:color="auto"/>
                                            <w:right w:val="none" w:sz="0" w:space="0" w:color="auto"/>
                                          </w:divBdr>
                                          <w:divsChild>
                                            <w:div w:id="1360398495">
                                              <w:marLeft w:val="0"/>
                                              <w:marRight w:val="0"/>
                                              <w:marTop w:val="0"/>
                                              <w:marBottom w:val="0"/>
                                              <w:divBdr>
                                                <w:top w:val="none" w:sz="0" w:space="0" w:color="auto"/>
                                                <w:left w:val="none" w:sz="0" w:space="0" w:color="auto"/>
                                                <w:bottom w:val="none" w:sz="0" w:space="0" w:color="auto"/>
                                                <w:right w:val="none" w:sz="0" w:space="0" w:color="auto"/>
                                              </w:divBdr>
                                              <w:divsChild>
                                                <w:div w:id="1348410852">
                                                  <w:marLeft w:val="0"/>
                                                  <w:marRight w:val="0"/>
                                                  <w:marTop w:val="0"/>
                                                  <w:marBottom w:val="0"/>
                                                  <w:divBdr>
                                                    <w:top w:val="none" w:sz="0" w:space="0" w:color="auto"/>
                                                    <w:left w:val="none" w:sz="0" w:space="0" w:color="auto"/>
                                                    <w:bottom w:val="none" w:sz="0" w:space="0" w:color="auto"/>
                                                    <w:right w:val="none" w:sz="0" w:space="0" w:color="auto"/>
                                                  </w:divBdr>
                                                  <w:divsChild>
                                                    <w:div w:id="1658922639">
                                                      <w:marLeft w:val="0"/>
                                                      <w:marRight w:val="0"/>
                                                      <w:marTop w:val="0"/>
                                                      <w:marBottom w:val="0"/>
                                                      <w:divBdr>
                                                        <w:top w:val="none" w:sz="0" w:space="0" w:color="auto"/>
                                                        <w:left w:val="none" w:sz="0" w:space="0" w:color="auto"/>
                                                        <w:bottom w:val="none" w:sz="0" w:space="0" w:color="auto"/>
                                                        <w:right w:val="none" w:sz="0" w:space="0" w:color="auto"/>
                                                      </w:divBdr>
                                                      <w:divsChild>
                                                        <w:div w:id="983772229">
                                                          <w:marLeft w:val="0"/>
                                                          <w:marRight w:val="0"/>
                                                          <w:marTop w:val="0"/>
                                                          <w:marBottom w:val="0"/>
                                                          <w:divBdr>
                                                            <w:top w:val="none" w:sz="0" w:space="0" w:color="auto"/>
                                                            <w:left w:val="none" w:sz="0" w:space="0" w:color="auto"/>
                                                            <w:bottom w:val="none" w:sz="0" w:space="0" w:color="auto"/>
                                                            <w:right w:val="none" w:sz="0" w:space="0" w:color="auto"/>
                                                          </w:divBdr>
                                                          <w:divsChild>
                                                            <w:div w:id="726759157">
                                                              <w:marLeft w:val="0"/>
                                                              <w:marRight w:val="0"/>
                                                              <w:marTop w:val="0"/>
                                                              <w:marBottom w:val="0"/>
                                                              <w:divBdr>
                                                                <w:top w:val="none" w:sz="0" w:space="0" w:color="auto"/>
                                                                <w:left w:val="none" w:sz="0" w:space="0" w:color="auto"/>
                                                                <w:bottom w:val="none" w:sz="0" w:space="0" w:color="auto"/>
                                                                <w:right w:val="none" w:sz="0" w:space="0" w:color="auto"/>
                                                              </w:divBdr>
                                                              <w:divsChild>
                                                                <w:div w:id="1730835322">
                                                                  <w:marLeft w:val="0"/>
                                                                  <w:marRight w:val="0"/>
                                                                  <w:marTop w:val="0"/>
                                                                  <w:marBottom w:val="0"/>
                                                                  <w:divBdr>
                                                                    <w:top w:val="none" w:sz="0" w:space="0" w:color="auto"/>
                                                                    <w:left w:val="none" w:sz="0" w:space="0" w:color="auto"/>
                                                                    <w:bottom w:val="none" w:sz="0" w:space="0" w:color="auto"/>
                                                                    <w:right w:val="none" w:sz="0" w:space="0" w:color="auto"/>
                                                                  </w:divBdr>
                                                                  <w:divsChild>
                                                                    <w:div w:id="4215409">
                                                                      <w:marLeft w:val="0"/>
                                                                      <w:marRight w:val="0"/>
                                                                      <w:marTop w:val="0"/>
                                                                      <w:marBottom w:val="0"/>
                                                                      <w:divBdr>
                                                                        <w:top w:val="none" w:sz="0" w:space="0" w:color="auto"/>
                                                                        <w:left w:val="none" w:sz="0" w:space="0" w:color="auto"/>
                                                                        <w:bottom w:val="none" w:sz="0" w:space="0" w:color="auto"/>
                                                                        <w:right w:val="none" w:sz="0" w:space="0" w:color="auto"/>
                                                                      </w:divBdr>
                                                                      <w:divsChild>
                                                                        <w:div w:id="1935553993">
                                                                          <w:marLeft w:val="0"/>
                                                                          <w:marRight w:val="0"/>
                                                                          <w:marTop w:val="0"/>
                                                                          <w:marBottom w:val="0"/>
                                                                          <w:divBdr>
                                                                            <w:top w:val="none" w:sz="0" w:space="0" w:color="auto"/>
                                                                            <w:left w:val="none" w:sz="0" w:space="0" w:color="auto"/>
                                                                            <w:bottom w:val="none" w:sz="0" w:space="0" w:color="auto"/>
                                                                            <w:right w:val="none" w:sz="0" w:space="0" w:color="auto"/>
                                                                          </w:divBdr>
                                                                          <w:divsChild>
                                                                            <w:div w:id="426539289">
                                                                              <w:marLeft w:val="0"/>
                                                                              <w:marRight w:val="0"/>
                                                                              <w:marTop w:val="0"/>
                                                                              <w:marBottom w:val="0"/>
                                                                              <w:divBdr>
                                                                                <w:top w:val="none" w:sz="0" w:space="0" w:color="auto"/>
                                                                                <w:left w:val="none" w:sz="0" w:space="0" w:color="auto"/>
                                                                                <w:bottom w:val="none" w:sz="0" w:space="0" w:color="auto"/>
                                                                                <w:right w:val="none" w:sz="0" w:space="0" w:color="auto"/>
                                                                              </w:divBdr>
                                                                              <w:divsChild>
                                                                                <w:div w:id="1852603254">
                                                                                  <w:marLeft w:val="0"/>
                                                                                  <w:marRight w:val="0"/>
                                                                                  <w:marTop w:val="0"/>
                                                                                  <w:marBottom w:val="0"/>
                                                                                  <w:divBdr>
                                                                                    <w:top w:val="none" w:sz="0" w:space="0" w:color="auto"/>
                                                                                    <w:left w:val="none" w:sz="0" w:space="0" w:color="auto"/>
                                                                                    <w:bottom w:val="none" w:sz="0" w:space="0" w:color="auto"/>
                                                                                    <w:right w:val="none" w:sz="0" w:space="0" w:color="auto"/>
                                                                                  </w:divBdr>
                                                                                  <w:divsChild>
                                                                                    <w:div w:id="2085443436">
                                                                                      <w:marLeft w:val="0"/>
                                                                                      <w:marRight w:val="0"/>
                                                                                      <w:marTop w:val="0"/>
                                                                                      <w:marBottom w:val="0"/>
                                                                                      <w:divBdr>
                                                                                        <w:top w:val="none" w:sz="0" w:space="0" w:color="auto"/>
                                                                                        <w:left w:val="none" w:sz="0" w:space="0" w:color="auto"/>
                                                                                        <w:bottom w:val="none" w:sz="0" w:space="0" w:color="auto"/>
                                                                                        <w:right w:val="none" w:sz="0" w:space="0" w:color="auto"/>
                                                                                      </w:divBdr>
                                                                                      <w:divsChild>
                                                                                        <w:div w:id="184177314">
                                                                                          <w:marLeft w:val="0"/>
                                                                                          <w:marRight w:val="0"/>
                                                                                          <w:marTop w:val="75"/>
                                                                                          <w:marBottom w:val="180"/>
                                                                                          <w:divBdr>
                                                                                            <w:top w:val="none" w:sz="0" w:space="0" w:color="auto"/>
                                                                                            <w:left w:val="none" w:sz="0" w:space="0" w:color="auto"/>
                                                                                            <w:bottom w:val="none" w:sz="0" w:space="0" w:color="auto"/>
                                                                                            <w:right w:val="none" w:sz="0" w:space="0" w:color="auto"/>
                                                                                          </w:divBdr>
                                                                                          <w:divsChild>
                                                                                            <w:div w:id="1909882679">
                                                                                              <w:marLeft w:val="0"/>
                                                                                              <w:marRight w:val="0"/>
                                                                                              <w:marTop w:val="0"/>
                                                                                              <w:marBottom w:val="0"/>
                                                                                              <w:divBdr>
                                                                                                <w:top w:val="none" w:sz="0" w:space="0" w:color="auto"/>
                                                                                                <w:left w:val="none" w:sz="0" w:space="0" w:color="auto"/>
                                                                                                <w:bottom w:val="none" w:sz="0" w:space="0" w:color="auto"/>
                                                                                                <w:right w:val="none" w:sz="0" w:space="0" w:color="auto"/>
                                                                                              </w:divBdr>
                                                                                            </w:div>
                                                                                          </w:divsChild>
                                                                                        </w:div>
                                                                                        <w:div w:id="473330291">
                                                                                          <w:marLeft w:val="0"/>
                                                                                          <w:marRight w:val="0"/>
                                                                                          <w:marTop w:val="0"/>
                                                                                          <w:marBottom w:val="180"/>
                                                                                          <w:divBdr>
                                                                                            <w:top w:val="none" w:sz="0" w:space="0" w:color="auto"/>
                                                                                            <w:left w:val="none" w:sz="0" w:space="0" w:color="auto"/>
                                                                                            <w:bottom w:val="none" w:sz="0" w:space="0" w:color="auto"/>
                                                                                            <w:right w:val="none" w:sz="0" w:space="0" w:color="auto"/>
                                                                                          </w:divBdr>
                                                                                          <w:divsChild>
                                                                                            <w:div w:id="969747116">
                                                                                              <w:marLeft w:val="0"/>
                                                                                              <w:marRight w:val="0"/>
                                                                                              <w:marTop w:val="0"/>
                                                                                              <w:marBottom w:val="180"/>
                                                                                              <w:divBdr>
                                                                                                <w:top w:val="none" w:sz="0" w:space="0" w:color="auto"/>
                                                                                                <w:left w:val="none" w:sz="0" w:space="0" w:color="auto"/>
                                                                                                <w:bottom w:val="none" w:sz="0" w:space="0" w:color="auto"/>
                                                                                                <w:right w:val="none" w:sz="0" w:space="0" w:color="auto"/>
                                                                                              </w:divBdr>
                                                                                              <w:divsChild>
                                                                                                <w:div w:id="1527716307">
                                                                                                  <w:marLeft w:val="0"/>
                                                                                                  <w:marRight w:val="0"/>
                                                                                                  <w:marTop w:val="0"/>
                                                                                                  <w:marBottom w:val="0"/>
                                                                                                  <w:divBdr>
                                                                                                    <w:top w:val="none" w:sz="0" w:space="0" w:color="auto"/>
                                                                                                    <w:left w:val="none" w:sz="0" w:space="0" w:color="auto"/>
                                                                                                    <w:bottom w:val="none" w:sz="0" w:space="0" w:color="auto"/>
                                                                                                    <w:right w:val="none" w:sz="0" w:space="0" w:color="auto"/>
                                                                                                  </w:divBdr>
                                                                                                </w:div>
                                                                                              </w:divsChild>
                                                                                            </w:div>
                                                                                            <w:div w:id="1107504262">
                                                                                              <w:marLeft w:val="0"/>
                                                                                              <w:marRight w:val="0"/>
                                                                                              <w:marTop w:val="0"/>
                                                                                              <w:marBottom w:val="0"/>
                                                                                              <w:divBdr>
                                                                                                <w:top w:val="none" w:sz="0" w:space="0" w:color="auto"/>
                                                                                                <w:left w:val="none" w:sz="0" w:space="0" w:color="auto"/>
                                                                                                <w:bottom w:val="none" w:sz="0" w:space="0" w:color="auto"/>
                                                                                                <w:right w:val="none" w:sz="0" w:space="0" w:color="auto"/>
                                                                                              </w:divBdr>
                                                                                              <w:divsChild>
                                                                                                <w:div w:id="1998655714">
                                                                                                  <w:marLeft w:val="0"/>
                                                                                                  <w:marRight w:val="0"/>
                                                                                                  <w:marTop w:val="0"/>
                                                                                                  <w:marBottom w:val="0"/>
                                                                                                  <w:divBdr>
                                                                                                    <w:top w:val="none" w:sz="0" w:space="0" w:color="auto"/>
                                                                                                    <w:left w:val="none" w:sz="0" w:space="0" w:color="auto"/>
                                                                                                    <w:bottom w:val="none" w:sz="0" w:space="0" w:color="auto"/>
                                                                                                    <w:right w:val="none" w:sz="0" w:space="0" w:color="auto"/>
                                                                                                  </w:divBdr>
                                                                                                  <w:divsChild>
                                                                                                    <w:div w:id="740832707">
                                                                                                      <w:marLeft w:val="0"/>
                                                                                                      <w:marRight w:val="0"/>
                                                                                                      <w:marTop w:val="75"/>
                                                                                                      <w:marBottom w:val="0"/>
                                                                                                      <w:divBdr>
                                                                                                        <w:top w:val="none" w:sz="0" w:space="0" w:color="auto"/>
                                                                                                        <w:left w:val="none" w:sz="0" w:space="0" w:color="auto"/>
                                                                                                        <w:bottom w:val="none" w:sz="0" w:space="0" w:color="auto"/>
                                                                                                        <w:right w:val="none" w:sz="0" w:space="0" w:color="auto"/>
                                                                                                      </w:divBdr>
                                                                                                    </w:div>
                                                                                                    <w:div w:id="1534535951">
                                                                                                      <w:marLeft w:val="0"/>
                                                                                                      <w:marRight w:val="0"/>
                                                                                                      <w:marTop w:val="75"/>
                                                                                                      <w:marBottom w:val="0"/>
                                                                                                      <w:divBdr>
                                                                                                        <w:top w:val="none" w:sz="0" w:space="0" w:color="auto"/>
                                                                                                        <w:left w:val="none" w:sz="0" w:space="0" w:color="auto"/>
                                                                                                        <w:bottom w:val="none" w:sz="0" w:space="0" w:color="auto"/>
                                                                                                        <w:right w:val="none" w:sz="0" w:space="0" w:color="auto"/>
                                                                                                      </w:divBdr>
                                                                                                    </w:div>
                                                                                                    <w:div w:id="1431505611">
                                                                                                      <w:marLeft w:val="0"/>
                                                                                                      <w:marRight w:val="0"/>
                                                                                                      <w:marTop w:val="75"/>
                                                                                                      <w:marBottom w:val="0"/>
                                                                                                      <w:divBdr>
                                                                                                        <w:top w:val="none" w:sz="0" w:space="0" w:color="auto"/>
                                                                                                        <w:left w:val="none" w:sz="0" w:space="0" w:color="auto"/>
                                                                                                        <w:bottom w:val="none" w:sz="0" w:space="0" w:color="auto"/>
                                                                                                        <w:right w:val="none" w:sz="0" w:space="0" w:color="auto"/>
                                                                                                      </w:divBdr>
                                                                                                    </w:div>
                                                                                                    <w:div w:id="1862740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2740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4774373">
                              <w:marLeft w:val="0"/>
                              <w:marRight w:val="0"/>
                              <w:marTop w:val="240"/>
                              <w:marBottom w:val="240"/>
                              <w:divBdr>
                                <w:top w:val="none" w:sz="0" w:space="0" w:color="auto"/>
                                <w:left w:val="none" w:sz="0" w:space="0" w:color="auto"/>
                                <w:bottom w:val="none" w:sz="0" w:space="0" w:color="auto"/>
                                <w:right w:val="none" w:sz="0" w:space="0" w:color="auto"/>
                              </w:divBdr>
                              <w:divsChild>
                                <w:div w:id="1511219214">
                                  <w:marLeft w:val="0"/>
                                  <w:marRight w:val="0"/>
                                  <w:marTop w:val="0"/>
                                  <w:marBottom w:val="0"/>
                                  <w:divBdr>
                                    <w:top w:val="none" w:sz="0" w:space="0" w:color="auto"/>
                                    <w:left w:val="none" w:sz="0" w:space="0" w:color="auto"/>
                                    <w:bottom w:val="none" w:sz="0" w:space="0" w:color="auto"/>
                                    <w:right w:val="none" w:sz="0" w:space="0" w:color="auto"/>
                                  </w:divBdr>
                                </w:div>
                              </w:divsChild>
                            </w:div>
                            <w:div w:id="1841919075">
                              <w:marLeft w:val="0"/>
                              <w:marRight w:val="0"/>
                              <w:marTop w:val="360"/>
                              <w:marBottom w:val="360"/>
                              <w:divBdr>
                                <w:top w:val="none" w:sz="0" w:space="0" w:color="auto"/>
                                <w:left w:val="none" w:sz="0" w:space="0" w:color="auto"/>
                                <w:bottom w:val="none" w:sz="0" w:space="0" w:color="auto"/>
                                <w:right w:val="none" w:sz="0" w:space="0" w:color="auto"/>
                              </w:divBdr>
                            </w:div>
                            <w:div w:id="1674576355">
                              <w:marLeft w:val="0"/>
                              <w:marRight w:val="0"/>
                              <w:marTop w:val="240"/>
                              <w:marBottom w:val="240"/>
                              <w:divBdr>
                                <w:top w:val="none" w:sz="0" w:space="0" w:color="auto"/>
                                <w:left w:val="none" w:sz="0" w:space="0" w:color="auto"/>
                                <w:bottom w:val="none" w:sz="0" w:space="0" w:color="auto"/>
                                <w:right w:val="none" w:sz="0" w:space="0" w:color="auto"/>
                              </w:divBdr>
                              <w:divsChild>
                                <w:div w:id="492794550">
                                  <w:marLeft w:val="0"/>
                                  <w:marRight w:val="0"/>
                                  <w:marTop w:val="0"/>
                                  <w:marBottom w:val="0"/>
                                  <w:divBdr>
                                    <w:top w:val="none" w:sz="0" w:space="0" w:color="auto"/>
                                    <w:left w:val="none" w:sz="0" w:space="0" w:color="auto"/>
                                    <w:bottom w:val="none" w:sz="0" w:space="0" w:color="auto"/>
                                    <w:right w:val="none" w:sz="0" w:space="0" w:color="auto"/>
                                  </w:divBdr>
                                </w:div>
                              </w:divsChild>
                            </w:div>
                            <w:div w:id="695811955">
                              <w:marLeft w:val="0"/>
                              <w:marRight w:val="0"/>
                              <w:marTop w:val="360"/>
                              <w:marBottom w:val="450"/>
                              <w:divBdr>
                                <w:top w:val="none" w:sz="0" w:space="0" w:color="auto"/>
                                <w:left w:val="none" w:sz="0" w:space="0" w:color="auto"/>
                                <w:bottom w:val="none" w:sz="0" w:space="0" w:color="auto"/>
                                <w:right w:val="none" w:sz="0" w:space="0" w:color="auto"/>
                              </w:divBdr>
                              <w:divsChild>
                                <w:div w:id="1045102993">
                                  <w:marLeft w:val="0"/>
                                  <w:marRight w:val="0"/>
                                  <w:marTop w:val="0"/>
                                  <w:marBottom w:val="0"/>
                                  <w:divBdr>
                                    <w:top w:val="none" w:sz="0" w:space="0" w:color="auto"/>
                                    <w:left w:val="none" w:sz="0" w:space="0" w:color="auto"/>
                                    <w:bottom w:val="single" w:sz="6" w:space="15" w:color="B8B9BA"/>
                                    <w:right w:val="none" w:sz="0" w:space="0" w:color="auto"/>
                                  </w:divBdr>
                                  <w:divsChild>
                                    <w:div w:id="1517382175">
                                      <w:marLeft w:val="0"/>
                                      <w:marRight w:val="0"/>
                                      <w:marTop w:val="0"/>
                                      <w:marBottom w:val="0"/>
                                      <w:divBdr>
                                        <w:top w:val="none" w:sz="0" w:space="0" w:color="auto"/>
                                        <w:left w:val="none" w:sz="0" w:space="0" w:color="auto"/>
                                        <w:bottom w:val="none" w:sz="0" w:space="0" w:color="auto"/>
                                        <w:right w:val="none" w:sz="0" w:space="0" w:color="auto"/>
                                      </w:divBdr>
                                    </w:div>
                                    <w:div w:id="1874491065">
                                      <w:marLeft w:val="0"/>
                                      <w:marRight w:val="0"/>
                                      <w:marTop w:val="225"/>
                                      <w:marBottom w:val="0"/>
                                      <w:divBdr>
                                        <w:top w:val="none" w:sz="0" w:space="0" w:color="auto"/>
                                        <w:left w:val="none" w:sz="0" w:space="0" w:color="auto"/>
                                        <w:bottom w:val="none" w:sz="0" w:space="0" w:color="auto"/>
                                        <w:right w:val="none" w:sz="0" w:space="0" w:color="auto"/>
                                      </w:divBdr>
                                      <w:divsChild>
                                        <w:div w:id="1128284491">
                                          <w:marLeft w:val="0"/>
                                          <w:marRight w:val="0"/>
                                          <w:marTop w:val="0"/>
                                          <w:marBottom w:val="0"/>
                                          <w:divBdr>
                                            <w:top w:val="none" w:sz="0" w:space="0" w:color="auto"/>
                                            <w:left w:val="none" w:sz="0" w:space="0" w:color="auto"/>
                                            <w:bottom w:val="none" w:sz="0" w:space="0" w:color="auto"/>
                                            <w:right w:val="none" w:sz="0" w:space="0" w:color="auto"/>
                                          </w:divBdr>
                                        </w:div>
                                      </w:divsChild>
                                    </w:div>
                                    <w:div w:id="13470508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911240">
                              <w:marLeft w:val="0"/>
                              <w:marRight w:val="0"/>
                              <w:marTop w:val="240"/>
                              <w:marBottom w:val="240"/>
                              <w:divBdr>
                                <w:top w:val="none" w:sz="0" w:space="0" w:color="auto"/>
                                <w:left w:val="none" w:sz="0" w:space="0" w:color="auto"/>
                                <w:bottom w:val="none" w:sz="0" w:space="0" w:color="auto"/>
                                <w:right w:val="none" w:sz="0" w:space="0" w:color="auto"/>
                              </w:divBdr>
                              <w:divsChild>
                                <w:div w:id="678123179">
                                  <w:marLeft w:val="0"/>
                                  <w:marRight w:val="0"/>
                                  <w:marTop w:val="0"/>
                                  <w:marBottom w:val="0"/>
                                  <w:divBdr>
                                    <w:top w:val="none" w:sz="0" w:space="0" w:color="auto"/>
                                    <w:left w:val="none" w:sz="0" w:space="0" w:color="auto"/>
                                    <w:bottom w:val="none" w:sz="0" w:space="0" w:color="auto"/>
                                    <w:right w:val="none" w:sz="0" w:space="0" w:color="auto"/>
                                  </w:divBdr>
                                </w:div>
                              </w:divsChild>
                            </w:div>
                            <w:div w:id="1753696912">
                              <w:marLeft w:val="0"/>
                              <w:marRight w:val="0"/>
                              <w:marTop w:val="360"/>
                              <w:marBottom w:val="360"/>
                              <w:divBdr>
                                <w:top w:val="none" w:sz="0" w:space="0" w:color="auto"/>
                                <w:left w:val="none" w:sz="0" w:space="0" w:color="auto"/>
                                <w:bottom w:val="none" w:sz="0" w:space="0" w:color="auto"/>
                                <w:right w:val="none" w:sz="0" w:space="0" w:color="auto"/>
                              </w:divBdr>
                            </w:div>
                            <w:div w:id="693577837">
                              <w:marLeft w:val="0"/>
                              <w:marRight w:val="0"/>
                              <w:marTop w:val="240"/>
                              <w:marBottom w:val="240"/>
                              <w:divBdr>
                                <w:top w:val="none" w:sz="0" w:space="0" w:color="auto"/>
                                <w:left w:val="none" w:sz="0" w:space="0" w:color="auto"/>
                                <w:bottom w:val="none" w:sz="0" w:space="0" w:color="auto"/>
                                <w:right w:val="none" w:sz="0" w:space="0" w:color="auto"/>
                              </w:divBdr>
                              <w:divsChild>
                                <w:div w:id="661858485">
                                  <w:marLeft w:val="0"/>
                                  <w:marRight w:val="0"/>
                                  <w:marTop w:val="0"/>
                                  <w:marBottom w:val="0"/>
                                  <w:divBdr>
                                    <w:top w:val="none" w:sz="0" w:space="0" w:color="auto"/>
                                    <w:left w:val="none" w:sz="0" w:space="0" w:color="auto"/>
                                    <w:bottom w:val="none" w:sz="0" w:space="0" w:color="auto"/>
                                    <w:right w:val="none" w:sz="0" w:space="0" w:color="auto"/>
                                  </w:divBdr>
                                </w:div>
                              </w:divsChild>
                            </w:div>
                            <w:div w:id="1536651977">
                              <w:marLeft w:val="0"/>
                              <w:marRight w:val="0"/>
                              <w:marTop w:val="240"/>
                              <w:marBottom w:val="240"/>
                              <w:divBdr>
                                <w:top w:val="none" w:sz="0" w:space="0" w:color="auto"/>
                                <w:left w:val="none" w:sz="0" w:space="0" w:color="auto"/>
                                <w:bottom w:val="none" w:sz="0" w:space="0" w:color="auto"/>
                                <w:right w:val="none" w:sz="0" w:space="0" w:color="auto"/>
                              </w:divBdr>
                              <w:divsChild>
                                <w:div w:id="2018923305">
                                  <w:marLeft w:val="0"/>
                                  <w:marRight w:val="0"/>
                                  <w:marTop w:val="0"/>
                                  <w:marBottom w:val="0"/>
                                  <w:divBdr>
                                    <w:top w:val="none" w:sz="0" w:space="0" w:color="auto"/>
                                    <w:left w:val="none" w:sz="0" w:space="0" w:color="auto"/>
                                    <w:bottom w:val="none" w:sz="0" w:space="0" w:color="auto"/>
                                    <w:right w:val="none" w:sz="0" w:space="0" w:color="auto"/>
                                  </w:divBdr>
                                </w:div>
                              </w:divsChild>
                            </w:div>
                            <w:div w:id="691765026">
                              <w:marLeft w:val="0"/>
                              <w:marRight w:val="0"/>
                              <w:marTop w:val="240"/>
                              <w:marBottom w:val="240"/>
                              <w:divBdr>
                                <w:top w:val="none" w:sz="0" w:space="0" w:color="auto"/>
                                <w:left w:val="none" w:sz="0" w:space="0" w:color="auto"/>
                                <w:bottom w:val="none" w:sz="0" w:space="0" w:color="auto"/>
                                <w:right w:val="none" w:sz="0" w:space="0" w:color="auto"/>
                              </w:divBdr>
                              <w:divsChild>
                                <w:div w:id="1111626658">
                                  <w:marLeft w:val="0"/>
                                  <w:marRight w:val="0"/>
                                  <w:marTop w:val="0"/>
                                  <w:marBottom w:val="0"/>
                                  <w:divBdr>
                                    <w:top w:val="none" w:sz="0" w:space="0" w:color="auto"/>
                                    <w:left w:val="none" w:sz="0" w:space="0" w:color="auto"/>
                                    <w:bottom w:val="none" w:sz="0" w:space="0" w:color="auto"/>
                                    <w:right w:val="none" w:sz="0" w:space="0" w:color="auto"/>
                                  </w:divBdr>
                                </w:div>
                              </w:divsChild>
                            </w:div>
                            <w:div w:id="732506506">
                              <w:marLeft w:val="0"/>
                              <w:marRight w:val="0"/>
                              <w:marTop w:val="240"/>
                              <w:marBottom w:val="240"/>
                              <w:divBdr>
                                <w:top w:val="none" w:sz="0" w:space="0" w:color="auto"/>
                                <w:left w:val="none" w:sz="0" w:space="0" w:color="auto"/>
                                <w:bottom w:val="none" w:sz="0" w:space="0" w:color="auto"/>
                                <w:right w:val="none" w:sz="0" w:space="0" w:color="auto"/>
                              </w:divBdr>
                              <w:divsChild>
                                <w:div w:id="1818955938">
                                  <w:marLeft w:val="0"/>
                                  <w:marRight w:val="0"/>
                                  <w:marTop w:val="0"/>
                                  <w:marBottom w:val="0"/>
                                  <w:divBdr>
                                    <w:top w:val="none" w:sz="0" w:space="0" w:color="auto"/>
                                    <w:left w:val="none" w:sz="0" w:space="0" w:color="auto"/>
                                    <w:bottom w:val="none" w:sz="0" w:space="0" w:color="auto"/>
                                    <w:right w:val="none" w:sz="0" w:space="0" w:color="auto"/>
                                  </w:divBdr>
                                </w:div>
                              </w:divsChild>
                            </w:div>
                            <w:div w:id="705907733">
                              <w:marLeft w:val="0"/>
                              <w:marRight w:val="0"/>
                              <w:marTop w:val="240"/>
                              <w:marBottom w:val="240"/>
                              <w:divBdr>
                                <w:top w:val="none" w:sz="0" w:space="0" w:color="auto"/>
                                <w:left w:val="none" w:sz="0" w:space="0" w:color="auto"/>
                                <w:bottom w:val="none" w:sz="0" w:space="0" w:color="auto"/>
                                <w:right w:val="none" w:sz="0" w:space="0" w:color="auto"/>
                              </w:divBdr>
                              <w:divsChild>
                                <w:div w:id="7680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564981">
      <w:bodyDiv w:val="1"/>
      <w:marLeft w:val="0"/>
      <w:marRight w:val="0"/>
      <w:marTop w:val="0"/>
      <w:marBottom w:val="0"/>
      <w:divBdr>
        <w:top w:val="none" w:sz="0" w:space="0" w:color="auto"/>
        <w:left w:val="none" w:sz="0" w:space="0" w:color="auto"/>
        <w:bottom w:val="none" w:sz="0" w:space="0" w:color="auto"/>
        <w:right w:val="none" w:sz="0" w:space="0" w:color="auto"/>
      </w:divBdr>
      <w:divsChild>
        <w:div w:id="1946309447">
          <w:marLeft w:val="0"/>
          <w:marRight w:val="0"/>
          <w:marTop w:val="0"/>
          <w:marBottom w:val="0"/>
          <w:divBdr>
            <w:top w:val="none" w:sz="0" w:space="0" w:color="auto"/>
            <w:left w:val="none" w:sz="0" w:space="0" w:color="auto"/>
            <w:bottom w:val="none" w:sz="0" w:space="0" w:color="auto"/>
            <w:right w:val="none" w:sz="0" w:space="0" w:color="auto"/>
          </w:divBdr>
          <w:divsChild>
            <w:div w:id="661012374">
              <w:marLeft w:val="0"/>
              <w:marRight w:val="0"/>
              <w:marTop w:val="0"/>
              <w:marBottom w:val="0"/>
              <w:divBdr>
                <w:top w:val="none" w:sz="0" w:space="0" w:color="auto"/>
                <w:left w:val="none" w:sz="0" w:space="0" w:color="auto"/>
                <w:bottom w:val="none" w:sz="0" w:space="0" w:color="auto"/>
                <w:right w:val="none" w:sz="0" w:space="0" w:color="auto"/>
              </w:divBdr>
              <w:divsChild>
                <w:div w:id="1368488979">
                  <w:marLeft w:val="0"/>
                  <w:marRight w:val="0"/>
                  <w:marTop w:val="0"/>
                  <w:marBottom w:val="0"/>
                  <w:divBdr>
                    <w:top w:val="none" w:sz="0" w:space="0" w:color="auto"/>
                    <w:left w:val="none" w:sz="0" w:space="0" w:color="auto"/>
                    <w:bottom w:val="none" w:sz="0" w:space="0" w:color="auto"/>
                    <w:right w:val="none" w:sz="0" w:space="0" w:color="auto"/>
                  </w:divBdr>
                </w:div>
                <w:div w:id="1547838814">
                  <w:marLeft w:val="0"/>
                  <w:marRight w:val="0"/>
                  <w:marTop w:val="600"/>
                  <w:marBottom w:val="0"/>
                  <w:divBdr>
                    <w:top w:val="none" w:sz="0" w:space="0" w:color="auto"/>
                    <w:left w:val="none" w:sz="0" w:space="0" w:color="auto"/>
                    <w:bottom w:val="none" w:sz="0" w:space="0" w:color="auto"/>
                    <w:right w:val="none" w:sz="0" w:space="0" w:color="auto"/>
                  </w:divBdr>
                  <w:divsChild>
                    <w:div w:id="1414203969">
                      <w:marLeft w:val="0"/>
                      <w:marRight w:val="0"/>
                      <w:marTop w:val="0"/>
                      <w:marBottom w:val="0"/>
                      <w:divBdr>
                        <w:top w:val="none" w:sz="0" w:space="0" w:color="auto"/>
                        <w:left w:val="none" w:sz="0" w:space="0" w:color="auto"/>
                        <w:bottom w:val="none" w:sz="0" w:space="0" w:color="auto"/>
                        <w:right w:val="none" w:sz="0" w:space="0" w:color="auto"/>
                      </w:divBdr>
                      <w:divsChild>
                        <w:div w:id="636186849">
                          <w:marLeft w:val="0"/>
                          <w:marRight w:val="0"/>
                          <w:marTop w:val="0"/>
                          <w:marBottom w:val="0"/>
                          <w:divBdr>
                            <w:top w:val="none" w:sz="0" w:space="0" w:color="auto"/>
                            <w:left w:val="none" w:sz="0" w:space="0" w:color="auto"/>
                            <w:bottom w:val="none" w:sz="0" w:space="0" w:color="auto"/>
                            <w:right w:val="none" w:sz="0" w:space="0" w:color="auto"/>
                          </w:divBdr>
                          <w:divsChild>
                            <w:div w:id="84888072">
                              <w:marLeft w:val="0"/>
                              <w:marRight w:val="0"/>
                              <w:marTop w:val="0"/>
                              <w:marBottom w:val="0"/>
                              <w:divBdr>
                                <w:top w:val="none" w:sz="0" w:space="0" w:color="auto"/>
                                <w:left w:val="none" w:sz="0" w:space="0" w:color="auto"/>
                                <w:bottom w:val="none" w:sz="0" w:space="0" w:color="auto"/>
                                <w:right w:val="none" w:sz="0" w:space="0" w:color="auto"/>
                              </w:divBdr>
                            </w:div>
                          </w:divsChild>
                        </w:div>
                        <w:div w:id="368993026">
                          <w:marLeft w:val="0"/>
                          <w:marRight w:val="135"/>
                          <w:marTop w:val="0"/>
                          <w:marBottom w:val="0"/>
                          <w:divBdr>
                            <w:top w:val="none" w:sz="0" w:space="0" w:color="auto"/>
                            <w:left w:val="none" w:sz="0" w:space="0" w:color="auto"/>
                            <w:bottom w:val="none" w:sz="0" w:space="0" w:color="auto"/>
                            <w:right w:val="none" w:sz="0" w:space="0" w:color="auto"/>
                          </w:divBdr>
                        </w:div>
                        <w:div w:id="18953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45309">
          <w:marLeft w:val="0"/>
          <w:marRight w:val="0"/>
          <w:marTop w:val="0"/>
          <w:marBottom w:val="0"/>
          <w:divBdr>
            <w:top w:val="none" w:sz="0" w:space="0" w:color="auto"/>
            <w:left w:val="none" w:sz="0" w:space="0" w:color="auto"/>
            <w:bottom w:val="none" w:sz="0" w:space="0" w:color="auto"/>
            <w:right w:val="none" w:sz="0" w:space="0" w:color="auto"/>
          </w:divBdr>
          <w:divsChild>
            <w:div w:id="1644429596">
              <w:marLeft w:val="0"/>
              <w:marRight w:val="0"/>
              <w:marTop w:val="0"/>
              <w:marBottom w:val="0"/>
              <w:divBdr>
                <w:top w:val="none" w:sz="0" w:space="0" w:color="auto"/>
                <w:left w:val="none" w:sz="0" w:space="0" w:color="auto"/>
                <w:bottom w:val="none" w:sz="0" w:space="0" w:color="auto"/>
                <w:right w:val="none" w:sz="0" w:space="0" w:color="auto"/>
              </w:divBdr>
              <w:divsChild>
                <w:div w:id="854610162">
                  <w:marLeft w:val="0"/>
                  <w:marRight w:val="0"/>
                  <w:marTop w:val="0"/>
                  <w:marBottom w:val="0"/>
                  <w:divBdr>
                    <w:top w:val="none" w:sz="0" w:space="0" w:color="auto"/>
                    <w:left w:val="none" w:sz="0" w:space="0" w:color="auto"/>
                    <w:bottom w:val="none" w:sz="0" w:space="0" w:color="auto"/>
                    <w:right w:val="none" w:sz="0" w:space="0" w:color="auto"/>
                  </w:divBdr>
                  <w:divsChild>
                    <w:div w:id="451241822">
                      <w:marLeft w:val="0"/>
                      <w:marRight w:val="1500"/>
                      <w:marTop w:val="0"/>
                      <w:marBottom w:val="0"/>
                      <w:divBdr>
                        <w:top w:val="none" w:sz="0" w:space="0" w:color="auto"/>
                        <w:left w:val="none" w:sz="0" w:space="0" w:color="auto"/>
                        <w:bottom w:val="none" w:sz="0" w:space="0" w:color="auto"/>
                        <w:right w:val="none" w:sz="0" w:space="0" w:color="auto"/>
                      </w:divBdr>
                      <w:divsChild>
                        <w:div w:id="1762876463">
                          <w:marLeft w:val="0"/>
                          <w:marRight w:val="0"/>
                          <w:marTop w:val="600"/>
                          <w:marBottom w:val="600"/>
                          <w:divBdr>
                            <w:top w:val="none" w:sz="0" w:space="0" w:color="auto"/>
                            <w:left w:val="none" w:sz="0" w:space="0" w:color="auto"/>
                            <w:bottom w:val="none" w:sz="0" w:space="0" w:color="auto"/>
                            <w:right w:val="none" w:sz="0" w:space="0" w:color="auto"/>
                          </w:divBdr>
                          <w:divsChild>
                            <w:div w:id="1564832993">
                              <w:marLeft w:val="0"/>
                              <w:marRight w:val="0"/>
                              <w:marTop w:val="0"/>
                              <w:marBottom w:val="300"/>
                              <w:divBdr>
                                <w:top w:val="none" w:sz="0" w:space="0" w:color="auto"/>
                                <w:left w:val="none" w:sz="0" w:space="0" w:color="auto"/>
                                <w:bottom w:val="none" w:sz="0" w:space="0" w:color="auto"/>
                                <w:right w:val="none" w:sz="0" w:space="0" w:color="auto"/>
                              </w:divBdr>
                            </w:div>
                            <w:div w:id="214707659">
                              <w:marLeft w:val="0"/>
                              <w:marRight w:val="0"/>
                              <w:marTop w:val="300"/>
                              <w:marBottom w:val="300"/>
                              <w:divBdr>
                                <w:top w:val="none" w:sz="0" w:space="0" w:color="auto"/>
                                <w:left w:val="none" w:sz="0" w:space="0" w:color="auto"/>
                                <w:bottom w:val="none" w:sz="0" w:space="0" w:color="auto"/>
                                <w:right w:val="none" w:sz="0" w:space="0" w:color="auto"/>
                              </w:divBdr>
                            </w:div>
                            <w:div w:id="1257984134">
                              <w:marLeft w:val="0"/>
                              <w:marRight w:val="0"/>
                              <w:marTop w:val="300"/>
                              <w:marBottom w:val="600"/>
                              <w:divBdr>
                                <w:top w:val="single" w:sz="6" w:space="30" w:color="EB5D0B"/>
                                <w:left w:val="none" w:sz="0" w:space="0" w:color="auto"/>
                                <w:bottom w:val="single" w:sz="6" w:space="30" w:color="EB5D0B"/>
                                <w:right w:val="none" w:sz="0" w:space="0" w:color="auto"/>
                              </w:divBdr>
                            </w:div>
                            <w:div w:id="1822573167">
                              <w:marLeft w:val="0"/>
                              <w:marRight w:val="0"/>
                              <w:marTop w:val="240"/>
                              <w:marBottom w:val="240"/>
                              <w:divBdr>
                                <w:top w:val="none" w:sz="0" w:space="0" w:color="auto"/>
                                <w:left w:val="none" w:sz="0" w:space="0" w:color="auto"/>
                                <w:bottom w:val="none" w:sz="0" w:space="0" w:color="auto"/>
                                <w:right w:val="none" w:sz="0" w:space="0" w:color="auto"/>
                              </w:divBdr>
                              <w:divsChild>
                                <w:div w:id="988363780">
                                  <w:marLeft w:val="0"/>
                                  <w:marRight w:val="0"/>
                                  <w:marTop w:val="0"/>
                                  <w:marBottom w:val="0"/>
                                  <w:divBdr>
                                    <w:top w:val="none" w:sz="0" w:space="0" w:color="auto"/>
                                    <w:left w:val="none" w:sz="0" w:space="0" w:color="auto"/>
                                    <w:bottom w:val="none" w:sz="0" w:space="0" w:color="auto"/>
                                    <w:right w:val="none" w:sz="0" w:space="0" w:color="auto"/>
                                  </w:divBdr>
                                </w:div>
                              </w:divsChild>
                            </w:div>
                            <w:div w:id="773867715">
                              <w:marLeft w:val="0"/>
                              <w:marRight w:val="0"/>
                              <w:marTop w:val="240"/>
                              <w:marBottom w:val="240"/>
                              <w:divBdr>
                                <w:top w:val="none" w:sz="0" w:space="0" w:color="auto"/>
                                <w:left w:val="none" w:sz="0" w:space="0" w:color="auto"/>
                                <w:bottom w:val="none" w:sz="0" w:space="0" w:color="auto"/>
                                <w:right w:val="none" w:sz="0" w:space="0" w:color="auto"/>
                              </w:divBdr>
                              <w:divsChild>
                                <w:div w:id="1239512427">
                                  <w:marLeft w:val="0"/>
                                  <w:marRight w:val="0"/>
                                  <w:marTop w:val="0"/>
                                  <w:marBottom w:val="0"/>
                                  <w:divBdr>
                                    <w:top w:val="none" w:sz="0" w:space="0" w:color="auto"/>
                                    <w:left w:val="none" w:sz="0" w:space="0" w:color="auto"/>
                                    <w:bottom w:val="none" w:sz="0" w:space="0" w:color="auto"/>
                                    <w:right w:val="none" w:sz="0" w:space="0" w:color="auto"/>
                                  </w:divBdr>
                                </w:div>
                              </w:divsChild>
                            </w:div>
                            <w:div w:id="786660845">
                              <w:marLeft w:val="0"/>
                              <w:marRight w:val="0"/>
                              <w:marTop w:val="240"/>
                              <w:marBottom w:val="240"/>
                              <w:divBdr>
                                <w:top w:val="none" w:sz="0" w:space="0" w:color="auto"/>
                                <w:left w:val="none" w:sz="0" w:space="0" w:color="auto"/>
                                <w:bottom w:val="none" w:sz="0" w:space="0" w:color="auto"/>
                                <w:right w:val="none" w:sz="0" w:space="0" w:color="auto"/>
                              </w:divBdr>
                              <w:divsChild>
                                <w:div w:id="2036495633">
                                  <w:marLeft w:val="0"/>
                                  <w:marRight w:val="0"/>
                                  <w:marTop w:val="0"/>
                                  <w:marBottom w:val="0"/>
                                  <w:divBdr>
                                    <w:top w:val="none" w:sz="0" w:space="0" w:color="auto"/>
                                    <w:left w:val="none" w:sz="0" w:space="0" w:color="auto"/>
                                    <w:bottom w:val="none" w:sz="0" w:space="0" w:color="auto"/>
                                    <w:right w:val="none" w:sz="0" w:space="0" w:color="auto"/>
                                  </w:divBdr>
                                </w:div>
                              </w:divsChild>
                            </w:div>
                            <w:div w:id="862740700">
                              <w:marLeft w:val="0"/>
                              <w:marRight w:val="0"/>
                              <w:marTop w:val="240"/>
                              <w:marBottom w:val="240"/>
                              <w:divBdr>
                                <w:top w:val="none" w:sz="0" w:space="0" w:color="auto"/>
                                <w:left w:val="none" w:sz="0" w:space="0" w:color="auto"/>
                                <w:bottom w:val="none" w:sz="0" w:space="0" w:color="auto"/>
                                <w:right w:val="none" w:sz="0" w:space="0" w:color="auto"/>
                              </w:divBdr>
                              <w:divsChild>
                                <w:div w:id="441145518">
                                  <w:marLeft w:val="0"/>
                                  <w:marRight w:val="0"/>
                                  <w:marTop w:val="0"/>
                                  <w:marBottom w:val="0"/>
                                  <w:divBdr>
                                    <w:top w:val="none" w:sz="0" w:space="0" w:color="auto"/>
                                    <w:left w:val="none" w:sz="0" w:space="0" w:color="auto"/>
                                    <w:bottom w:val="none" w:sz="0" w:space="0" w:color="auto"/>
                                    <w:right w:val="none" w:sz="0" w:space="0" w:color="auto"/>
                                  </w:divBdr>
                                </w:div>
                              </w:divsChild>
                            </w:div>
                            <w:div w:id="1144737426">
                              <w:marLeft w:val="0"/>
                              <w:marRight w:val="0"/>
                              <w:marTop w:val="240"/>
                              <w:marBottom w:val="240"/>
                              <w:divBdr>
                                <w:top w:val="none" w:sz="0" w:space="0" w:color="auto"/>
                                <w:left w:val="none" w:sz="0" w:space="0" w:color="auto"/>
                                <w:bottom w:val="none" w:sz="0" w:space="0" w:color="auto"/>
                                <w:right w:val="none" w:sz="0" w:space="0" w:color="auto"/>
                              </w:divBdr>
                              <w:divsChild>
                                <w:div w:id="2031174739">
                                  <w:marLeft w:val="0"/>
                                  <w:marRight w:val="0"/>
                                  <w:marTop w:val="0"/>
                                  <w:marBottom w:val="0"/>
                                  <w:divBdr>
                                    <w:top w:val="none" w:sz="0" w:space="0" w:color="auto"/>
                                    <w:left w:val="none" w:sz="0" w:space="0" w:color="auto"/>
                                    <w:bottom w:val="none" w:sz="0" w:space="0" w:color="auto"/>
                                    <w:right w:val="none" w:sz="0" w:space="0" w:color="auto"/>
                                  </w:divBdr>
                                </w:div>
                              </w:divsChild>
                            </w:div>
                            <w:div w:id="1171987816">
                              <w:marLeft w:val="0"/>
                              <w:marRight w:val="0"/>
                              <w:marTop w:val="240"/>
                              <w:marBottom w:val="240"/>
                              <w:divBdr>
                                <w:top w:val="none" w:sz="0" w:space="0" w:color="auto"/>
                                <w:left w:val="none" w:sz="0" w:space="0" w:color="auto"/>
                                <w:bottom w:val="none" w:sz="0" w:space="0" w:color="auto"/>
                                <w:right w:val="none" w:sz="0" w:space="0" w:color="auto"/>
                              </w:divBdr>
                              <w:divsChild>
                                <w:div w:id="1347243552">
                                  <w:marLeft w:val="0"/>
                                  <w:marRight w:val="0"/>
                                  <w:marTop w:val="0"/>
                                  <w:marBottom w:val="0"/>
                                  <w:divBdr>
                                    <w:top w:val="none" w:sz="0" w:space="0" w:color="auto"/>
                                    <w:left w:val="none" w:sz="0" w:space="0" w:color="auto"/>
                                    <w:bottom w:val="none" w:sz="0" w:space="0" w:color="auto"/>
                                    <w:right w:val="none" w:sz="0" w:space="0" w:color="auto"/>
                                  </w:divBdr>
                                </w:div>
                              </w:divsChild>
                            </w:div>
                            <w:div w:id="468791055">
                              <w:marLeft w:val="0"/>
                              <w:marRight w:val="0"/>
                              <w:marTop w:val="240"/>
                              <w:marBottom w:val="240"/>
                              <w:divBdr>
                                <w:top w:val="none" w:sz="0" w:space="0" w:color="auto"/>
                                <w:left w:val="none" w:sz="0" w:space="0" w:color="auto"/>
                                <w:bottom w:val="none" w:sz="0" w:space="0" w:color="auto"/>
                                <w:right w:val="none" w:sz="0" w:space="0" w:color="auto"/>
                              </w:divBdr>
                              <w:divsChild>
                                <w:div w:id="1030230635">
                                  <w:marLeft w:val="0"/>
                                  <w:marRight w:val="0"/>
                                  <w:marTop w:val="0"/>
                                  <w:marBottom w:val="0"/>
                                  <w:divBdr>
                                    <w:top w:val="none" w:sz="0" w:space="0" w:color="auto"/>
                                    <w:left w:val="none" w:sz="0" w:space="0" w:color="auto"/>
                                    <w:bottom w:val="none" w:sz="0" w:space="0" w:color="auto"/>
                                    <w:right w:val="none" w:sz="0" w:space="0" w:color="auto"/>
                                  </w:divBdr>
                                </w:div>
                              </w:divsChild>
                            </w:div>
                            <w:div w:id="448402379">
                              <w:marLeft w:val="0"/>
                              <w:marRight w:val="0"/>
                              <w:marTop w:val="240"/>
                              <w:marBottom w:val="240"/>
                              <w:divBdr>
                                <w:top w:val="none" w:sz="0" w:space="0" w:color="auto"/>
                                <w:left w:val="none" w:sz="0" w:space="0" w:color="auto"/>
                                <w:bottom w:val="none" w:sz="0" w:space="0" w:color="auto"/>
                                <w:right w:val="none" w:sz="0" w:space="0" w:color="auto"/>
                              </w:divBdr>
                              <w:divsChild>
                                <w:div w:id="1897620891">
                                  <w:marLeft w:val="0"/>
                                  <w:marRight w:val="0"/>
                                  <w:marTop w:val="0"/>
                                  <w:marBottom w:val="0"/>
                                  <w:divBdr>
                                    <w:top w:val="none" w:sz="0" w:space="0" w:color="auto"/>
                                    <w:left w:val="none" w:sz="0" w:space="0" w:color="auto"/>
                                    <w:bottom w:val="none" w:sz="0" w:space="0" w:color="auto"/>
                                    <w:right w:val="none" w:sz="0" w:space="0" w:color="auto"/>
                                  </w:divBdr>
                                </w:div>
                              </w:divsChild>
                            </w:div>
                            <w:div w:id="412632625">
                              <w:marLeft w:val="0"/>
                              <w:marRight w:val="0"/>
                              <w:marTop w:val="240"/>
                              <w:marBottom w:val="240"/>
                              <w:divBdr>
                                <w:top w:val="none" w:sz="0" w:space="0" w:color="auto"/>
                                <w:left w:val="none" w:sz="0" w:space="0" w:color="auto"/>
                                <w:bottom w:val="none" w:sz="0" w:space="0" w:color="auto"/>
                                <w:right w:val="none" w:sz="0" w:space="0" w:color="auto"/>
                              </w:divBdr>
                              <w:divsChild>
                                <w:div w:id="1527325195">
                                  <w:marLeft w:val="0"/>
                                  <w:marRight w:val="0"/>
                                  <w:marTop w:val="0"/>
                                  <w:marBottom w:val="0"/>
                                  <w:divBdr>
                                    <w:top w:val="none" w:sz="0" w:space="0" w:color="auto"/>
                                    <w:left w:val="none" w:sz="0" w:space="0" w:color="auto"/>
                                    <w:bottom w:val="none" w:sz="0" w:space="0" w:color="auto"/>
                                    <w:right w:val="none" w:sz="0" w:space="0" w:color="auto"/>
                                  </w:divBdr>
                                </w:div>
                              </w:divsChild>
                            </w:div>
                            <w:div w:id="1190267006">
                              <w:marLeft w:val="0"/>
                              <w:marRight w:val="0"/>
                              <w:marTop w:val="240"/>
                              <w:marBottom w:val="240"/>
                              <w:divBdr>
                                <w:top w:val="none" w:sz="0" w:space="0" w:color="auto"/>
                                <w:left w:val="none" w:sz="0" w:space="0" w:color="auto"/>
                                <w:bottom w:val="none" w:sz="0" w:space="0" w:color="auto"/>
                                <w:right w:val="none" w:sz="0" w:space="0" w:color="auto"/>
                              </w:divBdr>
                              <w:divsChild>
                                <w:div w:id="1664627063">
                                  <w:marLeft w:val="0"/>
                                  <w:marRight w:val="0"/>
                                  <w:marTop w:val="0"/>
                                  <w:marBottom w:val="0"/>
                                  <w:divBdr>
                                    <w:top w:val="none" w:sz="0" w:space="0" w:color="auto"/>
                                    <w:left w:val="none" w:sz="0" w:space="0" w:color="auto"/>
                                    <w:bottom w:val="none" w:sz="0" w:space="0" w:color="auto"/>
                                    <w:right w:val="none" w:sz="0" w:space="0" w:color="auto"/>
                                  </w:divBdr>
                                </w:div>
                              </w:divsChild>
                            </w:div>
                            <w:div w:id="702250744">
                              <w:marLeft w:val="0"/>
                              <w:marRight w:val="0"/>
                              <w:marTop w:val="240"/>
                              <w:marBottom w:val="240"/>
                              <w:divBdr>
                                <w:top w:val="none" w:sz="0" w:space="0" w:color="auto"/>
                                <w:left w:val="none" w:sz="0" w:space="0" w:color="auto"/>
                                <w:bottom w:val="none" w:sz="0" w:space="0" w:color="auto"/>
                                <w:right w:val="none" w:sz="0" w:space="0" w:color="auto"/>
                              </w:divBdr>
                              <w:divsChild>
                                <w:div w:id="1577128368">
                                  <w:marLeft w:val="0"/>
                                  <w:marRight w:val="0"/>
                                  <w:marTop w:val="0"/>
                                  <w:marBottom w:val="0"/>
                                  <w:divBdr>
                                    <w:top w:val="none" w:sz="0" w:space="0" w:color="auto"/>
                                    <w:left w:val="none" w:sz="0" w:space="0" w:color="auto"/>
                                    <w:bottom w:val="none" w:sz="0" w:space="0" w:color="auto"/>
                                    <w:right w:val="none" w:sz="0" w:space="0" w:color="auto"/>
                                  </w:divBdr>
                                </w:div>
                              </w:divsChild>
                            </w:div>
                            <w:div w:id="1311322746">
                              <w:marLeft w:val="0"/>
                              <w:marRight w:val="0"/>
                              <w:marTop w:val="240"/>
                              <w:marBottom w:val="240"/>
                              <w:divBdr>
                                <w:top w:val="none" w:sz="0" w:space="0" w:color="auto"/>
                                <w:left w:val="none" w:sz="0" w:space="0" w:color="auto"/>
                                <w:bottom w:val="none" w:sz="0" w:space="0" w:color="auto"/>
                                <w:right w:val="none" w:sz="0" w:space="0" w:color="auto"/>
                              </w:divBdr>
                              <w:divsChild>
                                <w:div w:id="216818724">
                                  <w:marLeft w:val="0"/>
                                  <w:marRight w:val="0"/>
                                  <w:marTop w:val="0"/>
                                  <w:marBottom w:val="0"/>
                                  <w:divBdr>
                                    <w:top w:val="none" w:sz="0" w:space="0" w:color="auto"/>
                                    <w:left w:val="none" w:sz="0" w:space="0" w:color="auto"/>
                                    <w:bottom w:val="none" w:sz="0" w:space="0" w:color="auto"/>
                                    <w:right w:val="none" w:sz="0" w:space="0" w:color="auto"/>
                                  </w:divBdr>
                                </w:div>
                              </w:divsChild>
                            </w:div>
                            <w:div w:id="1176574625">
                              <w:marLeft w:val="0"/>
                              <w:marRight w:val="0"/>
                              <w:marTop w:val="240"/>
                              <w:marBottom w:val="240"/>
                              <w:divBdr>
                                <w:top w:val="none" w:sz="0" w:space="0" w:color="auto"/>
                                <w:left w:val="none" w:sz="0" w:space="0" w:color="auto"/>
                                <w:bottom w:val="none" w:sz="0" w:space="0" w:color="auto"/>
                                <w:right w:val="none" w:sz="0" w:space="0" w:color="auto"/>
                              </w:divBdr>
                              <w:divsChild>
                                <w:div w:id="240483652">
                                  <w:marLeft w:val="0"/>
                                  <w:marRight w:val="0"/>
                                  <w:marTop w:val="0"/>
                                  <w:marBottom w:val="0"/>
                                  <w:divBdr>
                                    <w:top w:val="none" w:sz="0" w:space="0" w:color="auto"/>
                                    <w:left w:val="none" w:sz="0" w:space="0" w:color="auto"/>
                                    <w:bottom w:val="none" w:sz="0" w:space="0" w:color="auto"/>
                                    <w:right w:val="none" w:sz="0" w:space="0" w:color="auto"/>
                                  </w:divBdr>
                                </w:div>
                              </w:divsChild>
                            </w:div>
                            <w:div w:id="745612890">
                              <w:marLeft w:val="0"/>
                              <w:marRight w:val="0"/>
                              <w:marTop w:val="0"/>
                              <w:marBottom w:val="0"/>
                              <w:divBdr>
                                <w:top w:val="none" w:sz="0" w:space="0" w:color="auto"/>
                                <w:left w:val="none" w:sz="0" w:space="0" w:color="auto"/>
                                <w:bottom w:val="none" w:sz="0" w:space="0" w:color="auto"/>
                                <w:right w:val="none" w:sz="0" w:space="0" w:color="auto"/>
                              </w:divBdr>
                              <w:divsChild>
                                <w:div w:id="526869635">
                                  <w:marLeft w:val="0"/>
                                  <w:marRight w:val="0"/>
                                  <w:marTop w:val="0"/>
                                  <w:marBottom w:val="0"/>
                                  <w:divBdr>
                                    <w:top w:val="none" w:sz="0" w:space="0" w:color="auto"/>
                                    <w:left w:val="none" w:sz="0" w:space="0" w:color="auto"/>
                                    <w:bottom w:val="none" w:sz="0" w:space="0" w:color="auto"/>
                                    <w:right w:val="none" w:sz="0" w:space="0" w:color="auto"/>
                                  </w:divBdr>
                                  <w:divsChild>
                                    <w:div w:id="336542111">
                                      <w:marLeft w:val="0"/>
                                      <w:marRight w:val="0"/>
                                      <w:marTop w:val="0"/>
                                      <w:marBottom w:val="0"/>
                                      <w:divBdr>
                                        <w:top w:val="none" w:sz="0" w:space="0" w:color="auto"/>
                                        <w:left w:val="none" w:sz="0" w:space="0" w:color="auto"/>
                                        <w:bottom w:val="none" w:sz="0" w:space="0" w:color="auto"/>
                                        <w:right w:val="none" w:sz="0" w:space="0" w:color="auto"/>
                                      </w:divBdr>
                                      <w:divsChild>
                                        <w:div w:id="1715037685">
                                          <w:marLeft w:val="0"/>
                                          <w:marRight w:val="0"/>
                                          <w:marTop w:val="0"/>
                                          <w:marBottom w:val="0"/>
                                          <w:divBdr>
                                            <w:top w:val="none" w:sz="0" w:space="0" w:color="auto"/>
                                            <w:left w:val="none" w:sz="0" w:space="0" w:color="auto"/>
                                            <w:bottom w:val="none" w:sz="0" w:space="0" w:color="auto"/>
                                            <w:right w:val="none" w:sz="0" w:space="0" w:color="auto"/>
                                          </w:divBdr>
                                          <w:divsChild>
                                            <w:div w:id="614681278">
                                              <w:marLeft w:val="0"/>
                                              <w:marRight w:val="0"/>
                                              <w:marTop w:val="0"/>
                                              <w:marBottom w:val="0"/>
                                              <w:divBdr>
                                                <w:top w:val="none" w:sz="0" w:space="0" w:color="auto"/>
                                                <w:left w:val="none" w:sz="0" w:space="0" w:color="auto"/>
                                                <w:bottom w:val="none" w:sz="0" w:space="0" w:color="auto"/>
                                                <w:right w:val="none" w:sz="0" w:space="0" w:color="auto"/>
                                              </w:divBdr>
                                              <w:divsChild>
                                                <w:div w:id="715743380">
                                                  <w:marLeft w:val="0"/>
                                                  <w:marRight w:val="0"/>
                                                  <w:marTop w:val="0"/>
                                                  <w:marBottom w:val="0"/>
                                                  <w:divBdr>
                                                    <w:top w:val="none" w:sz="0" w:space="0" w:color="auto"/>
                                                    <w:left w:val="none" w:sz="0" w:space="0" w:color="auto"/>
                                                    <w:bottom w:val="none" w:sz="0" w:space="0" w:color="auto"/>
                                                    <w:right w:val="none" w:sz="0" w:space="0" w:color="auto"/>
                                                  </w:divBdr>
                                                  <w:divsChild>
                                                    <w:div w:id="2119711959">
                                                      <w:marLeft w:val="0"/>
                                                      <w:marRight w:val="0"/>
                                                      <w:marTop w:val="0"/>
                                                      <w:marBottom w:val="0"/>
                                                      <w:divBdr>
                                                        <w:top w:val="none" w:sz="0" w:space="0" w:color="auto"/>
                                                        <w:left w:val="none" w:sz="0" w:space="0" w:color="auto"/>
                                                        <w:bottom w:val="none" w:sz="0" w:space="0" w:color="auto"/>
                                                        <w:right w:val="none" w:sz="0" w:space="0" w:color="auto"/>
                                                      </w:divBdr>
                                                      <w:divsChild>
                                                        <w:div w:id="244725907">
                                                          <w:marLeft w:val="0"/>
                                                          <w:marRight w:val="0"/>
                                                          <w:marTop w:val="0"/>
                                                          <w:marBottom w:val="0"/>
                                                          <w:divBdr>
                                                            <w:top w:val="none" w:sz="0" w:space="0" w:color="auto"/>
                                                            <w:left w:val="none" w:sz="0" w:space="0" w:color="auto"/>
                                                            <w:bottom w:val="none" w:sz="0" w:space="0" w:color="auto"/>
                                                            <w:right w:val="none" w:sz="0" w:space="0" w:color="auto"/>
                                                          </w:divBdr>
                                                          <w:divsChild>
                                                            <w:div w:id="626471716">
                                                              <w:marLeft w:val="0"/>
                                                              <w:marRight w:val="0"/>
                                                              <w:marTop w:val="0"/>
                                                              <w:marBottom w:val="0"/>
                                                              <w:divBdr>
                                                                <w:top w:val="none" w:sz="0" w:space="0" w:color="auto"/>
                                                                <w:left w:val="none" w:sz="0" w:space="0" w:color="auto"/>
                                                                <w:bottom w:val="none" w:sz="0" w:space="0" w:color="auto"/>
                                                                <w:right w:val="none" w:sz="0" w:space="0" w:color="auto"/>
                                                              </w:divBdr>
                                                              <w:divsChild>
                                                                <w:div w:id="688144855">
                                                                  <w:marLeft w:val="0"/>
                                                                  <w:marRight w:val="0"/>
                                                                  <w:marTop w:val="0"/>
                                                                  <w:marBottom w:val="0"/>
                                                                  <w:divBdr>
                                                                    <w:top w:val="none" w:sz="0" w:space="0" w:color="auto"/>
                                                                    <w:left w:val="none" w:sz="0" w:space="0" w:color="auto"/>
                                                                    <w:bottom w:val="none" w:sz="0" w:space="0" w:color="auto"/>
                                                                    <w:right w:val="none" w:sz="0" w:space="0" w:color="auto"/>
                                                                  </w:divBdr>
                                                                  <w:divsChild>
                                                                    <w:div w:id="1471090759">
                                                                      <w:marLeft w:val="0"/>
                                                                      <w:marRight w:val="0"/>
                                                                      <w:marTop w:val="0"/>
                                                                      <w:marBottom w:val="0"/>
                                                                      <w:divBdr>
                                                                        <w:top w:val="none" w:sz="0" w:space="0" w:color="auto"/>
                                                                        <w:left w:val="none" w:sz="0" w:space="0" w:color="auto"/>
                                                                        <w:bottom w:val="none" w:sz="0" w:space="0" w:color="auto"/>
                                                                        <w:right w:val="none" w:sz="0" w:space="0" w:color="auto"/>
                                                                      </w:divBdr>
                                                                      <w:divsChild>
                                                                        <w:div w:id="1877502735">
                                                                          <w:marLeft w:val="0"/>
                                                                          <w:marRight w:val="0"/>
                                                                          <w:marTop w:val="0"/>
                                                                          <w:marBottom w:val="0"/>
                                                                          <w:divBdr>
                                                                            <w:top w:val="none" w:sz="0" w:space="0" w:color="auto"/>
                                                                            <w:left w:val="none" w:sz="0" w:space="0" w:color="auto"/>
                                                                            <w:bottom w:val="none" w:sz="0" w:space="0" w:color="auto"/>
                                                                            <w:right w:val="none" w:sz="0" w:space="0" w:color="auto"/>
                                                                          </w:divBdr>
                                                                          <w:divsChild>
                                                                            <w:div w:id="6606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5643">
                                                                      <w:marLeft w:val="0"/>
                                                                      <w:marRight w:val="120"/>
                                                                      <w:marTop w:val="0"/>
                                                                      <w:marBottom w:val="0"/>
                                                                      <w:divBdr>
                                                                        <w:top w:val="none" w:sz="0" w:space="0" w:color="auto"/>
                                                                        <w:left w:val="none" w:sz="0" w:space="0" w:color="auto"/>
                                                                        <w:bottom w:val="none" w:sz="0" w:space="0" w:color="auto"/>
                                                                        <w:right w:val="none" w:sz="0" w:space="0" w:color="auto"/>
                                                                      </w:divBdr>
                                                                    </w:div>
                                                                  </w:divsChild>
                                                                </w:div>
                                                                <w:div w:id="15832949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927612">
                              <w:marLeft w:val="0"/>
                              <w:marRight w:val="0"/>
                              <w:marTop w:val="240"/>
                              <w:marBottom w:val="240"/>
                              <w:divBdr>
                                <w:top w:val="none" w:sz="0" w:space="0" w:color="auto"/>
                                <w:left w:val="none" w:sz="0" w:space="0" w:color="auto"/>
                                <w:bottom w:val="none" w:sz="0" w:space="0" w:color="auto"/>
                                <w:right w:val="none" w:sz="0" w:space="0" w:color="auto"/>
                              </w:divBdr>
                              <w:divsChild>
                                <w:div w:id="1387298713">
                                  <w:marLeft w:val="0"/>
                                  <w:marRight w:val="0"/>
                                  <w:marTop w:val="0"/>
                                  <w:marBottom w:val="0"/>
                                  <w:divBdr>
                                    <w:top w:val="none" w:sz="0" w:space="0" w:color="auto"/>
                                    <w:left w:val="none" w:sz="0" w:space="0" w:color="auto"/>
                                    <w:bottom w:val="none" w:sz="0" w:space="0" w:color="auto"/>
                                    <w:right w:val="none" w:sz="0" w:space="0" w:color="auto"/>
                                  </w:divBdr>
                                </w:div>
                              </w:divsChild>
                            </w:div>
                            <w:div w:id="82067825">
                              <w:marLeft w:val="0"/>
                              <w:marRight w:val="0"/>
                              <w:marTop w:val="240"/>
                              <w:marBottom w:val="240"/>
                              <w:divBdr>
                                <w:top w:val="none" w:sz="0" w:space="0" w:color="auto"/>
                                <w:left w:val="none" w:sz="0" w:space="0" w:color="auto"/>
                                <w:bottom w:val="none" w:sz="0" w:space="0" w:color="auto"/>
                                <w:right w:val="none" w:sz="0" w:space="0" w:color="auto"/>
                              </w:divBdr>
                              <w:divsChild>
                                <w:div w:id="1278608331">
                                  <w:marLeft w:val="0"/>
                                  <w:marRight w:val="0"/>
                                  <w:marTop w:val="0"/>
                                  <w:marBottom w:val="0"/>
                                  <w:divBdr>
                                    <w:top w:val="none" w:sz="0" w:space="0" w:color="auto"/>
                                    <w:left w:val="none" w:sz="0" w:space="0" w:color="auto"/>
                                    <w:bottom w:val="none" w:sz="0" w:space="0" w:color="auto"/>
                                    <w:right w:val="none" w:sz="0" w:space="0" w:color="auto"/>
                                  </w:divBdr>
                                </w:div>
                              </w:divsChild>
                            </w:div>
                            <w:div w:id="1520464704">
                              <w:marLeft w:val="0"/>
                              <w:marRight w:val="0"/>
                              <w:marTop w:val="240"/>
                              <w:marBottom w:val="240"/>
                              <w:divBdr>
                                <w:top w:val="none" w:sz="0" w:space="0" w:color="auto"/>
                                <w:left w:val="none" w:sz="0" w:space="0" w:color="auto"/>
                                <w:bottom w:val="none" w:sz="0" w:space="0" w:color="auto"/>
                                <w:right w:val="none" w:sz="0" w:space="0" w:color="auto"/>
                              </w:divBdr>
                              <w:divsChild>
                                <w:div w:id="555437637">
                                  <w:marLeft w:val="0"/>
                                  <w:marRight w:val="0"/>
                                  <w:marTop w:val="0"/>
                                  <w:marBottom w:val="0"/>
                                  <w:divBdr>
                                    <w:top w:val="none" w:sz="0" w:space="0" w:color="auto"/>
                                    <w:left w:val="none" w:sz="0" w:space="0" w:color="auto"/>
                                    <w:bottom w:val="none" w:sz="0" w:space="0" w:color="auto"/>
                                    <w:right w:val="none" w:sz="0" w:space="0" w:color="auto"/>
                                  </w:divBdr>
                                </w:div>
                              </w:divsChild>
                            </w:div>
                            <w:div w:id="1532108123">
                              <w:marLeft w:val="0"/>
                              <w:marRight w:val="0"/>
                              <w:marTop w:val="240"/>
                              <w:marBottom w:val="240"/>
                              <w:divBdr>
                                <w:top w:val="none" w:sz="0" w:space="0" w:color="auto"/>
                                <w:left w:val="none" w:sz="0" w:space="0" w:color="auto"/>
                                <w:bottom w:val="none" w:sz="0" w:space="0" w:color="auto"/>
                                <w:right w:val="none" w:sz="0" w:space="0" w:color="auto"/>
                              </w:divBdr>
                              <w:divsChild>
                                <w:div w:id="2028020591">
                                  <w:marLeft w:val="0"/>
                                  <w:marRight w:val="0"/>
                                  <w:marTop w:val="0"/>
                                  <w:marBottom w:val="0"/>
                                  <w:divBdr>
                                    <w:top w:val="none" w:sz="0" w:space="0" w:color="auto"/>
                                    <w:left w:val="none" w:sz="0" w:space="0" w:color="auto"/>
                                    <w:bottom w:val="none" w:sz="0" w:space="0" w:color="auto"/>
                                    <w:right w:val="none" w:sz="0" w:space="0" w:color="auto"/>
                                  </w:divBdr>
                                </w:div>
                              </w:divsChild>
                            </w:div>
                            <w:div w:id="1415279652">
                              <w:marLeft w:val="0"/>
                              <w:marRight w:val="0"/>
                              <w:marTop w:val="240"/>
                              <w:marBottom w:val="240"/>
                              <w:divBdr>
                                <w:top w:val="none" w:sz="0" w:space="0" w:color="auto"/>
                                <w:left w:val="none" w:sz="0" w:space="0" w:color="auto"/>
                                <w:bottom w:val="none" w:sz="0" w:space="0" w:color="auto"/>
                                <w:right w:val="none" w:sz="0" w:space="0" w:color="auto"/>
                              </w:divBdr>
                              <w:divsChild>
                                <w:div w:id="1050767653">
                                  <w:marLeft w:val="0"/>
                                  <w:marRight w:val="0"/>
                                  <w:marTop w:val="0"/>
                                  <w:marBottom w:val="0"/>
                                  <w:divBdr>
                                    <w:top w:val="none" w:sz="0" w:space="0" w:color="auto"/>
                                    <w:left w:val="none" w:sz="0" w:space="0" w:color="auto"/>
                                    <w:bottom w:val="none" w:sz="0" w:space="0" w:color="auto"/>
                                    <w:right w:val="none" w:sz="0" w:space="0" w:color="auto"/>
                                  </w:divBdr>
                                </w:div>
                              </w:divsChild>
                            </w:div>
                            <w:div w:id="1238398647">
                              <w:marLeft w:val="0"/>
                              <w:marRight w:val="0"/>
                              <w:marTop w:val="240"/>
                              <w:marBottom w:val="240"/>
                              <w:divBdr>
                                <w:top w:val="none" w:sz="0" w:space="0" w:color="auto"/>
                                <w:left w:val="none" w:sz="0" w:space="0" w:color="auto"/>
                                <w:bottom w:val="none" w:sz="0" w:space="0" w:color="auto"/>
                                <w:right w:val="none" w:sz="0" w:space="0" w:color="auto"/>
                              </w:divBdr>
                              <w:divsChild>
                                <w:div w:id="968820265">
                                  <w:marLeft w:val="0"/>
                                  <w:marRight w:val="0"/>
                                  <w:marTop w:val="0"/>
                                  <w:marBottom w:val="0"/>
                                  <w:divBdr>
                                    <w:top w:val="none" w:sz="0" w:space="0" w:color="auto"/>
                                    <w:left w:val="none" w:sz="0" w:space="0" w:color="auto"/>
                                    <w:bottom w:val="none" w:sz="0" w:space="0" w:color="auto"/>
                                    <w:right w:val="none" w:sz="0" w:space="0" w:color="auto"/>
                                  </w:divBdr>
                                </w:div>
                              </w:divsChild>
                            </w:div>
                            <w:div w:id="2133203237">
                              <w:marLeft w:val="0"/>
                              <w:marRight w:val="0"/>
                              <w:marTop w:val="240"/>
                              <w:marBottom w:val="240"/>
                              <w:divBdr>
                                <w:top w:val="none" w:sz="0" w:space="0" w:color="auto"/>
                                <w:left w:val="none" w:sz="0" w:space="0" w:color="auto"/>
                                <w:bottom w:val="none" w:sz="0" w:space="0" w:color="auto"/>
                                <w:right w:val="none" w:sz="0" w:space="0" w:color="auto"/>
                              </w:divBdr>
                              <w:divsChild>
                                <w:div w:id="42023500">
                                  <w:marLeft w:val="0"/>
                                  <w:marRight w:val="0"/>
                                  <w:marTop w:val="0"/>
                                  <w:marBottom w:val="0"/>
                                  <w:divBdr>
                                    <w:top w:val="none" w:sz="0" w:space="0" w:color="auto"/>
                                    <w:left w:val="none" w:sz="0" w:space="0" w:color="auto"/>
                                    <w:bottom w:val="none" w:sz="0" w:space="0" w:color="auto"/>
                                    <w:right w:val="none" w:sz="0" w:space="0" w:color="auto"/>
                                  </w:divBdr>
                                </w:div>
                              </w:divsChild>
                            </w:div>
                            <w:div w:id="1464619907">
                              <w:marLeft w:val="0"/>
                              <w:marRight w:val="0"/>
                              <w:marTop w:val="240"/>
                              <w:marBottom w:val="240"/>
                              <w:divBdr>
                                <w:top w:val="none" w:sz="0" w:space="0" w:color="auto"/>
                                <w:left w:val="none" w:sz="0" w:space="0" w:color="auto"/>
                                <w:bottom w:val="none" w:sz="0" w:space="0" w:color="auto"/>
                                <w:right w:val="none" w:sz="0" w:space="0" w:color="auto"/>
                              </w:divBdr>
                              <w:divsChild>
                                <w:div w:id="7452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81867">
      <w:bodyDiv w:val="1"/>
      <w:marLeft w:val="0"/>
      <w:marRight w:val="0"/>
      <w:marTop w:val="0"/>
      <w:marBottom w:val="0"/>
      <w:divBdr>
        <w:top w:val="none" w:sz="0" w:space="0" w:color="auto"/>
        <w:left w:val="none" w:sz="0" w:space="0" w:color="auto"/>
        <w:bottom w:val="none" w:sz="0" w:space="0" w:color="auto"/>
        <w:right w:val="none" w:sz="0" w:space="0" w:color="auto"/>
      </w:divBdr>
      <w:divsChild>
        <w:div w:id="292567439">
          <w:marLeft w:val="0"/>
          <w:marRight w:val="0"/>
          <w:marTop w:val="0"/>
          <w:marBottom w:val="0"/>
          <w:divBdr>
            <w:top w:val="none" w:sz="0" w:space="0" w:color="auto"/>
            <w:left w:val="none" w:sz="0" w:space="0" w:color="auto"/>
            <w:bottom w:val="none" w:sz="0" w:space="0" w:color="auto"/>
            <w:right w:val="none" w:sz="0" w:space="0" w:color="auto"/>
          </w:divBdr>
          <w:divsChild>
            <w:div w:id="1560092571">
              <w:marLeft w:val="0"/>
              <w:marRight w:val="0"/>
              <w:marTop w:val="0"/>
              <w:marBottom w:val="0"/>
              <w:divBdr>
                <w:top w:val="none" w:sz="0" w:space="0" w:color="auto"/>
                <w:left w:val="none" w:sz="0" w:space="0" w:color="auto"/>
                <w:bottom w:val="none" w:sz="0" w:space="0" w:color="auto"/>
                <w:right w:val="none" w:sz="0" w:space="0" w:color="auto"/>
              </w:divBdr>
              <w:divsChild>
                <w:div w:id="1135415270">
                  <w:marLeft w:val="0"/>
                  <w:marRight w:val="0"/>
                  <w:marTop w:val="0"/>
                  <w:marBottom w:val="0"/>
                  <w:divBdr>
                    <w:top w:val="none" w:sz="0" w:space="0" w:color="auto"/>
                    <w:left w:val="none" w:sz="0" w:space="0" w:color="auto"/>
                    <w:bottom w:val="none" w:sz="0" w:space="0" w:color="auto"/>
                    <w:right w:val="none" w:sz="0" w:space="0" w:color="auto"/>
                  </w:divBdr>
                </w:div>
                <w:div w:id="1165786136">
                  <w:marLeft w:val="0"/>
                  <w:marRight w:val="0"/>
                  <w:marTop w:val="600"/>
                  <w:marBottom w:val="0"/>
                  <w:divBdr>
                    <w:top w:val="none" w:sz="0" w:space="0" w:color="auto"/>
                    <w:left w:val="none" w:sz="0" w:space="0" w:color="auto"/>
                    <w:bottom w:val="none" w:sz="0" w:space="0" w:color="auto"/>
                    <w:right w:val="none" w:sz="0" w:space="0" w:color="auto"/>
                  </w:divBdr>
                  <w:divsChild>
                    <w:div w:id="869074256">
                      <w:marLeft w:val="0"/>
                      <w:marRight w:val="0"/>
                      <w:marTop w:val="0"/>
                      <w:marBottom w:val="0"/>
                      <w:divBdr>
                        <w:top w:val="none" w:sz="0" w:space="0" w:color="auto"/>
                        <w:left w:val="none" w:sz="0" w:space="0" w:color="auto"/>
                        <w:bottom w:val="none" w:sz="0" w:space="0" w:color="auto"/>
                        <w:right w:val="none" w:sz="0" w:space="0" w:color="auto"/>
                      </w:divBdr>
                      <w:divsChild>
                        <w:div w:id="286861414">
                          <w:marLeft w:val="0"/>
                          <w:marRight w:val="0"/>
                          <w:marTop w:val="0"/>
                          <w:marBottom w:val="0"/>
                          <w:divBdr>
                            <w:top w:val="none" w:sz="0" w:space="0" w:color="auto"/>
                            <w:left w:val="none" w:sz="0" w:space="0" w:color="auto"/>
                            <w:bottom w:val="none" w:sz="0" w:space="0" w:color="auto"/>
                            <w:right w:val="none" w:sz="0" w:space="0" w:color="auto"/>
                          </w:divBdr>
                          <w:divsChild>
                            <w:div w:id="1899705591">
                              <w:marLeft w:val="0"/>
                              <w:marRight w:val="0"/>
                              <w:marTop w:val="0"/>
                              <w:marBottom w:val="0"/>
                              <w:divBdr>
                                <w:top w:val="none" w:sz="0" w:space="0" w:color="auto"/>
                                <w:left w:val="none" w:sz="0" w:space="0" w:color="auto"/>
                                <w:bottom w:val="none" w:sz="0" w:space="0" w:color="auto"/>
                                <w:right w:val="none" w:sz="0" w:space="0" w:color="auto"/>
                              </w:divBdr>
                            </w:div>
                          </w:divsChild>
                        </w:div>
                        <w:div w:id="1391147754">
                          <w:marLeft w:val="0"/>
                          <w:marRight w:val="135"/>
                          <w:marTop w:val="0"/>
                          <w:marBottom w:val="0"/>
                          <w:divBdr>
                            <w:top w:val="none" w:sz="0" w:space="0" w:color="auto"/>
                            <w:left w:val="none" w:sz="0" w:space="0" w:color="auto"/>
                            <w:bottom w:val="none" w:sz="0" w:space="0" w:color="auto"/>
                            <w:right w:val="none" w:sz="0" w:space="0" w:color="auto"/>
                          </w:divBdr>
                        </w:div>
                        <w:div w:id="11754641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3086">
          <w:marLeft w:val="0"/>
          <w:marRight w:val="0"/>
          <w:marTop w:val="0"/>
          <w:marBottom w:val="0"/>
          <w:divBdr>
            <w:top w:val="none" w:sz="0" w:space="0" w:color="auto"/>
            <w:left w:val="none" w:sz="0" w:space="0" w:color="auto"/>
            <w:bottom w:val="none" w:sz="0" w:space="0" w:color="auto"/>
            <w:right w:val="none" w:sz="0" w:space="0" w:color="auto"/>
          </w:divBdr>
          <w:divsChild>
            <w:div w:id="1864242495">
              <w:marLeft w:val="0"/>
              <w:marRight w:val="0"/>
              <w:marTop w:val="0"/>
              <w:marBottom w:val="0"/>
              <w:divBdr>
                <w:top w:val="none" w:sz="0" w:space="0" w:color="auto"/>
                <w:left w:val="none" w:sz="0" w:space="0" w:color="auto"/>
                <w:bottom w:val="none" w:sz="0" w:space="0" w:color="auto"/>
                <w:right w:val="none" w:sz="0" w:space="0" w:color="auto"/>
              </w:divBdr>
              <w:divsChild>
                <w:div w:id="798574253">
                  <w:marLeft w:val="0"/>
                  <w:marRight w:val="0"/>
                  <w:marTop w:val="0"/>
                  <w:marBottom w:val="0"/>
                  <w:divBdr>
                    <w:top w:val="none" w:sz="0" w:space="0" w:color="auto"/>
                    <w:left w:val="none" w:sz="0" w:space="0" w:color="auto"/>
                    <w:bottom w:val="none" w:sz="0" w:space="0" w:color="auto"/>
                    <w:right w:val="none" w:sz="0" w:space="0" w:color="auto"/>
                  </w:divBdr>
                  <w:divsChild>
                    <w:div w:id="115103203">
                      <w:marLeft w:val="0"/>
                      <w:marRight w:val="1500"/>
                      <w:marTop w:val="0"/>
                      <w:marBottom w:val="0"/>
                      <w:divBdr>
                        <w:top w:val="none" w:sz="0" w:space="0" w:color="auto"/>
                        <w:left w:val="none" w:sz="0" w:space="0" w:color="auto"/>
                        <w:bottom w:val="none" w:sz="0" w:space="0" w:color="auto"/>
                        <w:right w:val="none" w:sz="0" w:space="0" w:color="auto"/>
                      </w:divBdr>
                      <w:divsChild>
                        <w:div w:id="231963797">
                          <w:marLeft w:val="0"/>
                          <w:marRight w:val="0"/>
                          <w:marTop w:val="600"/>
                          <w:marBottom w:val="600"/>
                          <w:divBdr>
                            <w:top w:val="none" w:sz="0" w:space="0" w:color="auto"/>
                            <w:left w:val="none" w:sz="0" w:space="0" w:color="auto"/>
                            <w:bottom w:val="none" w:sz="0" w:space="0" w:color="auto"/>
                            <w:right w:val="none" w:sz="0" w:space="0" w:color="auto"/>
                          </w:divBdr>
                          <w:divsChild>
                            <w:div w:id="1114205818">
                              <w:marLeft w:val="0"/>
                              <w:marRight w:val="0"/>
                              <w:marTop w:val="0"/>
                              <w:marBottom w:val="300"/>
                              <w:divBdr>
                                <w:top w:val="none" w:sz="0" w:space="0" w:color="auto"/>
                                <w:left w:val="none" w:sz="0" w:space="0" w:color="auto"/>
                                <w:bottom w:val="none" w:sz="0" w:space="0" w:color="auto"/>
                                <w:right w:val="none" w:sz="0" w:space="0" w:color="auto"/>
                              </w:divBdr>
                            </w:div>
                            <w:div w:id="1674255809">
                              <w:marLeft w:val="0"/>
                              <w:marRight w:val="0"/>
                              <w:marTop w:val="300"/>
                              <w:marBottom w:val="300"/>
                              <w:divBdr>
                                <w:top w:val="none" w:sz="0" w:space="0" w:color="auto"/>
                                <w:left w:val="none" w:sz="0" w:space="0" w:color="auto"/>
                                <w:bottom w:val="none" w:sz="0" w:space="0" w:color="auto"/>
                                <w:right w:val="none" w:sz="0" w:space="0" w:color="auto"/>
                              </w:divBdr>
                            </w:div>
                            <w:div w:id="10302246">
                              <w:marLeft w:val="0"/>
                              <w:marRight w:val="0"/>
                              <w:marTop w:val="300"/>
                              <w:marBottom w:val="600"/>
                              <w:divBdr>
                                <w:top w:val="single" w:sz="6" w:space="30" w:color="EB5D0B"/>
                                <w:left w:val="none" w:sz="0" w:space="0" w:color="auto"/>
                                <w:bottom w:val="single" w:sz="6" w:space="30" w:color="EB5D0B"/>
                                <w:right w:val="none" w:sz="0" w:space="0" w:color="auto"/>
                              </w:divBdr>
                            </w:div>
                            <w:div w:id="1394617588">
                              <w:marLeft w:val="0"/>
                              <w:marRight w:val="0"/>
                              <w:marTop w:val="240"/>
                              <w:marBottom w:val="240"/>
                              <w:divBdr>
                                <w:top w:val="none" w:sz="0" w:space="0" w:color="auto"/>
                                <w:left w:val="none" w:sz="0" w:space="0" w:color="auto"/>
                                <w:bottom w:val="none" w:sz="0" w:space="0" w:color="auto"/>
                                <w:right w:val="none" w:sz="0" w:space="0" w:color="auto"/>
                              </w:divBdr>
                              <w:divsChild>
                                <w:div w:id="1508210845">
                                  <w:marLeft w:val="0"/>
                                  <w:marRight w:val="0"/>
                                  <w:marTop w:val="0"/>
                                  <w:marBottom w:val="0"/>
                                  <w:divBdr>
                                    <w:top w:val="none" w:sz="0" w:space="0" w:color="auto"/>
                                    <w:left w:val="none" w:sz="0" w:space="0" w:color="auto"/>
                                    <w:bottom w:val="none" w:sz="0" w:space="0" w:color="auto"/>
                                    <w:right w:val="none" w:sz="0" w:space="0" w:color="auto"/>
                                  </w:divBdr>
                                </w:div>
                              </w:divsChild>
                            </w:div>
                            <w:div w:id="967052891">
                              <w:marLeft w:val="0"/>
                              <w:marRight w:val="0"/>
                              <w:marTop w:val="240"/>
                              <w:marBottom w:val="240"/>
                              <w:divBdr>
                                <w:top w:val="none" w:sz="0" w:space="0" w:color="auto"/>
                                <w:left w:val="none" w:sz="0" w:space="0" w:color="auto"/>
                                <w:bottom w:val="none" w:sz="0" w:space="0" w:color="auto"/>
                                <w:right w:val="none" w:sz="0" w:space="0" w:color="auto"/>
                              </w:divBdr>
                              <w:divsChild>
                                <w:div w:id="473647120">
                                  <w:marLeft w:val="0"/>
                                  <w:marRight w:val="0"/>
                                  <w:marTop w:val="0"/>
                                  <w:marBottom w:val="0"/>
                                  <w:divBdr>
                                    <w:top w:val="none" w:sz="0" w:space="0" w:color="auto"/>
                                    <w:left w:val="none" w:sz="0" w:space="0" w:color="auto"/>
                                    <w:bottom w:val="none" w:sz="0" w:space="0" w:color="auto"/>
                                    <w:right w:val="none" w:sz="0" w:space="0" w:color="auto"/>
                                  </w:divBdr>
                                </w:div>
                              </w:divsChild>
                            </w:div>
                            <w:div w:id="128596059">
                              <w:marLeft w:val="0"/>
                              <w:marRight w:val="0"/>
                              <w:marTop w:val="240"/>
                              <w:marBottom w:val="240"/>
                              <w:divBdr>
                                <w:top w:val="none" w:sz="0" w:space="0" w:color="auto"/>
                                <w:left w:val="none" w:sz="0" w:space="0" w:color="auto"/>
                                <w:bottom w:val="none" w:sz="0" w:space="0" w:color="auto"/>
                                <w:right w:val="none" w:sz="0" w:space="0" w:color="auto"/>
                              </w:divBdr>
                              <w:divsChild>
                                <w:div w:id="1356810435">
                                  <w:marLeft w:val="0"/>
                                  <w:marRight w:val="0"/>
                                  <w:marTop w:val="0"/>
                                  <w:marBottom w:val="0"/>
                                  <w:divBdr>
                                    <w:top w:val="none" w:sz="0" w:space="0" w:color="auto"/>
                                    <w:left w:val="none" w:sz="0" w:space="0" w:color="auto"/>
                                    <w:bottom w:val="none" w:sz="0" w:space="0" w:color="auto"/>
                                    <w:right w:val="none" w:sz="0" w:space="0" w:color="auto"/>
                                  </w:divBdr>
                                </w:div>
                              </w:divsChild>
                            </w:div>
                            <w:div w:id="967248760">
                              <w:marLeft w:val="0"/>
                              <w:marRight w:val="0"/>
                              <w:marTop w:val="240"/>
                              <w:marBottom w:val="240"/>
                              <w:divBdr>
                                <w:top w:val="none" w:sz="0" w:space="0" w:color="auto"/>
                                <w:left w:val="none" w:sz="0" w:space="0" w:color="auto"/>
                                <w:bottom w:val="none" w:sz="0" w:space="0" w:color="auto"/>
                                <w:right w:val="none" w:sz="0" w:space="0" w:color="auto"/>
                              </w:divBdr>
                              <w:divsChild>
                                <w:div w:id="521212597">
                                  <w:marLeft w:val="0"/>
                                  <w:marRight w:val="0"/>
                                  <w:marTop w:val="0"/>
                                  <w:marBottom w:val="0"/>
                                  <w:divBdr>
                                    <w:top w:val="none" w:sz="0" w:space="0" w:color="auto"/>
                                    <w:left w:val="none" w:sz="0" w:space="0" w:color="auto"/>
                                    <w:bottom w:val="none" w:sz="0" w:space="0" w:color="auto"/>
                                    <w:right w:val="none" w:sz="0" w:space="0" w:color="auto"/>
                                  </w:divBdr>
                                </w:div>
                              </w:divsChild>
                            </w:div>
                            <w:div w:id="2064715854">
                              <w:marLeft w:val="0"/>
                              <w:marRight w:val="0"/>
                              <w:marTop w:val="240"/>
                              <w:marBottom w:val="240"/>
                              <w:divBdr>
                                <w:top w:val="none" w:sz="0" w:space="0" w:color="auto"/>
                                <w:left w:val="none" w:sz="0" w:space="0" w:color="auto"/>
                                <w:bottom w:val="none" w:sz="0" w:space="0" w:color="auto"/>
                                <w:right w:val="none" w:sz="0" w:space="0" w:color="auto"/>
                              </w:divBdr>
                              <w:divsChild>
                                <w:div w:id="2080205484">
                                  <w:marLeft w:val="0"/>
                                  <w:marRight w:val="0"/>
                                  <w:marTop w:val="0"/>
                                  <w:marBottom w:val="0"/>
                                  <w:divBdr>
                                    <w:top w:val="none" w:sz="0" w:space="0" w:color="auto"/>
                                    <w:left w:val="none" w:sz="0" w:space="0" w:color="auto"/>
                                    <w:bottom w:val="none" w:sz="0" w:space="0" w:color="auto"/>
                                    <w:right w:val="none" w:sz="0" w:space="0" w:color="auto"/>
                                  </w:divBdr>
                                </w:div>
                              </w:divsChild>
                            </w:div>
                            <w:div w:id="1605455135">
                              <w:marLeft w:val="0"/>
                              <w:marRight w:val="0"/>
                              <w:marTop w:val="240"/>
                              <w:marBottom w:val="240"/>
                              <w:divBdr>
                                <w:top w:val="none" w:sz="0" w:space="0" w:color="auto"/>
                                <w:left w:val="none" w:sz="0" w:space="0" w:color="auto"/>
                                <w:bottom w:val="none" w:sz="0" w:space="0" w:color="auto"/>
                                <w:right w:val="none" w:sz="0" w:space="0" w:color="auto"/>
                              </w:divBdr>
                              <w:divsChild>
                                <w:div w:id="43801662">
                                  <w:marLeft w:val="0"/>
                                  <w:marRight w:val="0"/>
                                  <w:marTop w:val="0"/>
                                  <w:marBottom w:val="0"/>
                                  <w:divBdr>
                                    <w:top w:val="none" w:sz="0" w:space="0" w:color="auto"/>
                                    <w:left w:val="none" w:sz="0" w:space="0" w:color="auto"/>
                                    <w:bottom w:val="none" w:sz="0" w:space="0" w:color="auto"/>
                                    <w:right w:val="none" w:sz="0" w:space="0" w:color="auto"/>
                                  </w:divBdr>
                                </w:div>
                              </w:divsChild>
                            </w:div>
                            <w:div w:id="925725081">
                              <w:marLeft w:val="0"/>
                              <w:marRight w:val="0"/>
                              <w:marTop w:val="360"/>
                              <w:marBottom w:val="450"/>
                              <w:divBdr>
                                <w:top w:val="none" w:sz="0" w:space="0" w:color="auto"/>
                                <w:left w:val="none" w:sz="0" w:space="0" w:color="auto"/>
                                <w:bottom w:val="none" w:sz="0" w:space="0" w:color="auto"/>
                                <w:right w:val="none" w:sz="0" w:space="0" w:color="auto"/>
                              </w:divBdr>
                              <w:divsChild>
                                <w:div w:id="1678263816">
                                  <w:marLeft w:val="0"/>
                                  <w:marRight w:val="0"/>
                                  <w:marTop w:val="0"/>
                                  <w:marBottom w:val="0"/>
                                  <w:divBdr>
                                    <w:top w:val="none" w:sz="0" w:space="0" w:color="auto"/>
                                    <w:left w:val="none" w:sz="0" w:space="0" w:color="auto"/>
                                    <w:bottom w:val="single" w:sz="6" w:space="15" w:color="B8B9BA"/>
                                    <w:right w:val="none" w:sz="0" w:space="0" w:color="auto"/>
                                  </w:divBdr>
                                  <w:divsChild>
                                    <w:div w:id="1200512493">
                                      <w:marLeft w:val="0"/>
                                      <w:marRight w:val="0"/>
                                      <w:marTop w:val="0"/>
                                      <w:marBottom w:val="0"/>
                                      <w:divBdr>
                                        <w:top w:val="none" w:sz="0" w:space="0" w:color="auto"/>
                                        <w:left w:val="none" w:sz="0" w:space="0" w:color="auto"/>
                                        <w:bottom w:val="none" w:sz="0" w:space="0" w:color="auto"/>
                                        <w:right w:val="none" w:sz="0" w:space="0" w:color="auto"/>
                                      </w:divBdr>
                                    </w:div>
                                    <w:div w:id="1686784069">
                                      <w:marLeft w:val="0"/>
                                      <w:marRight w:val="0"/>
                                      <w:marTop w:val="225"/>
                                      <w:marBottom w:val="0"/>
                                      <w:divBdr>
                                        <w:top w:val="none" w:sz="0" w:space="0" w:color="auto"/>
                                        <w:left w:val="none" w:sz="0" w:space="0" w:color="auto"/>
                                        <w:bottom w:val="none" w:sz="0" w:space="0" w:color="auto"/>
                                        <w:right w:val="none" w:sz="0" w:space="0" w:color="auto"/>
                                      </w:divBdr>
                                      <w:divsChild>
                                        <w:div w:id="2124642392">
                                          <w:marLeft w:val="0"/>
                                          <w:marRight w:val="0"/>
                                          <w:marTop w:val="0"/>
                                          <w:marBottom w:val="0"/>
                                          <w:divBdr>
                                            <w:top w:val="none" w:sz="0" w:space="0" w:color="auto"/>
                                            <w:left w:val="none" w:sz="0" w:space="0" w:color="auto"/>
                                            <w:bottom w:val="none" w:sz="0" w:space="0" w:color="auto"/>
                                            <w:right w:val="none" w:sz="0" w:space="0" w:color="auto"/>
                                          </w:divBdr>
                                        </w:div>
                                      </w:divsChild>
                                    </w:div>
                                    <w:div w:id="2853519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736254">
                              <w:marLeft w:val="0"/>
                              <w:marRight w:val="0"/>
                              <w:marTop w:val="240"/>
                              <w:marBottom w:val="240"/>
                              <w:divBdr>
                                <w:top w:val="none" w:sz="0" w:space="0" w:color="auto"/>
                                <w:left w:val="none" w:sz="0" w:space="0" w:color="auto"/>
                                <w:bottom w:val="none" w:sz="0" w:space="0" w:color="auto"/>
                                <w:right w:val="none" w:sz="0" w:space="0" w:color="auto"/>
                              </w:divBdr>
                              <w:divsChild>
                                <w:div w:id="390233962">
                                  <w:marLeft w:val="0"/>
                                  <w:marRight w:val="0"/>
                                  <w:marTop w:val="0"/>
                                  <w:marBottom w:val="0"/>
                                  <w:divBdr>
                                    <w:top w:val="none" w:sz="0" w:space="0" w:color="auto"/>
                                    <w:left w:val="none" w:sz="0" w:space="0" w:color="auto"/>
                                    <w:bottom w:val="none" w:sz="0" w:space="0" w:color="auto"/>
                                    <w:right w:val="none" w:sz="0" w:space="0" w:color="auto"/>
                                  </w:divBdr>
                                </w:div>
                              </w:divsChild>
                            </w:div>
                            <w:div w:id="838159915">
                              <w:marLeft w:val="0"/>
                              <w:marRight w:val="0"/>
                              <w:marTop w:val="240"/>
                              <w:marBottom w:val="240"/>
                              <w:divBdr>
                                <w:top w:val="none" w:sz="0" w:space="0" w:color="auto"/>
                                <w:left w:val="none" w:sz="0" w:space="0" w:color="auto"/>
                                <w:bottom w:val="none" w:sz="0" w:space="0" w:color="auto"/>
                                <w:right w:val="none" w:sz="0" w:space="0" w:color="auto"/>
                              </w:divBdr>
                              <w:divsChild>
                                <w:div w:id="864752132">
                                  <w:marLeft w:val="0"/>
                                  <w:marRight w:val="0"/>
                                  <w:marTop w:val="0"/>
                                  <w:marBottom w:val="0"/>
                                  <w:divBdr>
                                    <w:top w:val="none" w:sz="0" w:space="0" w:color="auto"/>
                                    <w:left w:val="none" w:sz="0" w:space="0" w:color="auto"/>
                                    <w:bottom w:val="none" w:sz="0" w:space="0" w:color="auto"/>
                                    <w:right w:val="none" w:sz="0" w:space="0" w:color="auto"/>
                                  </w:divBdr>
                                </w:div>
                              </w:divsChild>
                            </w:div>
                            <w:div w:id="112527534">
                              <w:marLeft w:val="0"/>
                              <w:marRight w:val="0"/>
                              <w:marTop w:val="240"/>
                              <w:marBottom w:val="240"/>
                              <w:divBdr>
                                <w:top w:val="none" w:sz="0" w:space="0" w:color="auto"/>
                                <w:left w:val="none" w:sz="0" w:space="0" w:color="auto"/>
                                <w:bottom w:val="none" w:sz="0" w:space="0" w:color="auto"/>
                                <w:right w:val="none" w:sz="0" w:space="0" w:color="auto"/>
                              </w:divBdr>
                              <w:divsChild>
                                <w:div w:id="1826042540">
                                  <w:marLeft w:val="0"/>
                                  <w:marRight w:val="0"/>
                                  <w:marTop w:val="0"/>
                                  <w:marBottom w:val="0"/>
                                  <w:divBdr>
                                    <w:top w:val="none" w:sz="0" w:space="0" w:color="auto"/>
                                    <w:left w:val="none" w:sz="0" w:space="0" w:color="auto"/>
                                    <w:bottom w:val="none" w:sz="0" w:space="0" w:color="auto"/>
                                    <w:right w:val="none" w:sz="0" w:space="0" w:color="auto"/>
                                  </w:divBdr>
                                </w:div>
                              </w:divsChild>
                            </w:div>
                            <w:div w:id="1663925103">
                              <w:marLeft w:val="0"/>
                              <w:marRight w:val="0"/>
                              <w:marTop w:val="240"/>
                              <w:marBottom w:val="240"/>
                              <w:divBdr>
                                <w:top w:val="none" w:sz="0" w:space="0" w:color="auto"/>
                                <w:left w:val="none" w:sz="0" w:space="0" w:color="auto"/>
                                <w:bottom w:val="none" w:sz="0" w:space="0" w:color="auto"/>
                                <w:right w:val="none" w:sz="0" w:space="0" w:color="auto"/>
                              </w:divBdr>
                              <w:divsChild>
                                <w:div w:id="218368897">
                                  <w:marLeft w:val="0"/>
                                  <w:marRight w:val="0"/>
                                  <w:marTop w:val="0"/>
                                  <w:marBottom w:val="0"/>
                                  <w:divBdr>
                                    <w:top w:val="none" w:sz="0" w:space="0" w:color="auto"/>
                                    <w:left w:val="none" w:sz="0" w:space="0" w:color="auto"/>
                                    <w:bottom w:val="none" w:sz="0" w:space="0" w:color="auto"/>
                                    <w:right w:val="none" w:sz="0" w:space="0" w:color="auto"/>
                                  </w:divBdr>
                                </w:div>
                              </w:divsChild>
                            </w:div>
                            <w:div w:id="1075931896">
                              <w:marLeft w:val="0"/>
                              <w:marRight w:val="0"/>
                              <w:marTop w:val="360"/>
                              <w:marBottom w:val="450"/>
                              <w:divBdr>
                                <w:top w:val="none" w:sz="0" w:space="0" w:color="auto"/>
                                <w:left w:val="none" w:sz="0" w:space="0" w:color="auto"/>
                                <w:bottom w:val="none" w:sz="0" w:space="0" w:color="auto"/>
                                <w:right w:val="none" w:sz="0" w:space="0" w:color="auto"/>
                              </w:divBdr>
                              <w:divsChild>
                                <w:div w:id="327900502">
                                  <w:marLeft w:val="0"/>
                                  <w:marRight w:val="0"/>
                                  <w:marTop w:val="0"/>
                                  <w:marBottom w:val="0"/>
                                  <w:divBdr>
                                    <w:top w:val="none" w:sz="0" w:space="0" w:color="auto"/>
                                    <w:left w:val="none" w:sz="0" w:space="0" w:color="auto"/>
                                    <w:bottom w:val="single" w:sz="6" w:space="15" w:color="B8B9BA"/>
                                    <w:right w:val="none" w:sz="0" w:space="0" w:color="auto"/>
                                  </w:divBdr>
                                  <w:divsChild>
                                    <w:div w:id="1845589430">
                                      <w:marLeft w:val="0"/>
                                      <w:marRight w:val="0"/>
                                      <w:marTop w:val="0"/>
                                      <w:marBottom w:val="0"/>
                                      <w:divBdr>
                                        <w:top w:val="none" w:sz="0" w:space="0" w:color="auto"/>
                                        <w:left w:val="none" w:sz="0" w:space="0" w:color="auto"/>
                                        <w:bottom w:val="none" w:sz="0" w:space="0" w:color="auto"/>
                                        <w:right w:val="none" w:sz="0" w:space="0" w:color="auto"/>
                                      </w:divBdr>
                                    </w:div>
                                    <w:div w:id="1318921862">
                                      <w:marLeft w:val="0"/>
                                      <w:marRight w:val="0"/>
                                      <w:marTop w:val="225"/>
                                      <w:marBottom w:val="0"/>
                                      <w:divBdr>
                                        <w:top w:val="none" w:sz="0" w:space="0" w:color="auto"/>
                                        <w:left w:val="none" w:sz="0" w:space="0" w:color="auto"/>
                                        <w:bottom w:val="none" w:sz="0" w:space="0" w:color="auto"/>
                                        <w:right w:val="none" w:sz="0" w:space="0" w:color="auto"/>
                                      </w:divBdr>
                                      <w:divsChild>
                                        <w:div w:id="2013948550">
                                          <w:marLeft w:val="0"/>
                                          <w:marRight w:val="0"/>
                                          <w:marTop w:val="0"/>
                                          <w:marBottom w:val="0"/>
                                          <w:divBdr>
                                            <w:top w:val="none" w:sz="0" w:space="0" w:color="auto"/>
                                            <w:left w:val="none" w:sz="0" w:space="0" w:color="auto"/>
                                            <w:bottom w:val="none" w:sz="0" w:space="0" w:color="auto"/>
                                            <w:right w:val="none" w:sz="0" w:space="0" w:color="auto"/>
                                          </w:divBdr>
                                        </w:div>
                                      </w:divsChild>
                                    </w:div>
                                    <w:div w:id="2118518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596400">
                              <w:marLeft w:val="0"/>
                              <w:marRight w:val="0"/>
                              <w:marTop w:val="240"/>
                              <w:marBottom w:val="240"/>
                              <w:divBdr>
                                <w:top w:val="none" w:sz="0" w:space="0" w:color="auto"/>
                                <w:left w:val="none" w:sz="0" w:space="0" w:color="auto"/>
                                <w:bottom w:val="none" w:sz="0" w:space="0" w:color="auto"/>
                                <w:right w:val="none" w:sz="0" w:space="0" w:color="auto"/>
                              </w:divBdr>
                              <w:divsChild>
                                <w:div w:id="1509951749">
                                  <w:marLeft w:val="0"/>
                                  <w:marRight w:val="0"/>
                                  <w:marTop w:val="0"/>
                                  <w:marBottom w:val="0"/>
                                  <w:divBdr>
                                    <w:top w:val="none" w:sz="0" w:space="0" w:color="auto"/>
                                    <w:left w:val="none" w:sz="0" w:space="0" w:color="auto"/>
                                    <w:bottom w:val="none" w:sz="0" w:space="0" w:color="auto"/>
                                    <w:right w:val="none" w:sz="0" w:space="0" w:color="auto"/>
                                  </w:divBdr>
                                </w:div>
                              </w:divsChild>
                            </w:div>
                            <w:div w:id="1103918735">
                              <w:marLeft w:val="0"/>
                              <w:marRight w:val="0"/>
                              <w:marTop w:val="240"/>
                              <w:marBottom w:val="240"/>
                              <w:divBdr>
                                <w:top w:val="none" w:sz="0" w:space="0" w:color="auto"/>
                                <w:left w:val="none" w:sz="0" w:space="0" w:color="auto"/>
                                <w:bottom w:val="none" w:sz="0" w:space="0" w:color="auto"/>
                                <w:right w:val="none" w:sz="0" w:space="0" w:color="auto"/>
                              </w:divBdr>
                              <w:divsChild>
                                <w:div w:id="593787187">
                                  <w:marLeft w:val="0"/>
                                  <w:marRight w:val="0"/>
                                  <w:marTop w:val="0"/>
                                  <w:marBottom w:val="0"/>
                                  <w:divBdr>
                                    <w:top w:val="none" w:sz="0" w:space="0" w:color="auto"/>
                                    <w:left w:val="none" w:sz="0" w:space="0" w:color="auto"/>
                                    <w:bottom w:val="none" w:sz="0" w:space="0" w:color="auto"/>
                                    <w:right w:val="none" w:sz="0" w:space="0" w:color="auto"/>
                                  </w:divBdr>
                                </w:div>
                              </w:divsChild>
                            </w:div>
                            <w:div w:id="1976905372">
                              <w:marLeft w:val="0"/>
                              <w:marRight w:val="0"/>
                              <w:marTop w:val="240"/>
                              <w:marBottom w:val="240"/>
                              <w:divBdr>
                                <w:top w:val="none" w:sz="0" w:space="0" w:color="auto"/>
                                <w:left w:val="none" w:sz="0" w:space="0" w:color="auto"/>
                                <w:bottom w:val="none" w:sz="0" w:space="0" w:color="auto"/>
                                <w:right w:val="none" w:sz="0" w:space="0" w:color="auto"/>
                              </w:divBdr>
                              <w:divsChild>
                                <w:div w:id="1710490354">
                                  <w:marLeft w:val="0"/>
                                  <w:marRight w:val="0"/>
                                  <w:marTop w:val="0"/>
                                  <w:marBottom w:val="0"/>
                                  <w:divBdr>
                                    <w:top w:val="none" w:sz="0" w:space="0" w:color="auto"/>
                                    <w:left w:val="none" w:sz="0" w:space="0" w:color="auto"/>
                                    <w:bottom w:val="none" w:sz="0" w:space="0" w:color="auto"/>
                                    <w:right w:val="none" w:sz="0" w:space="0" w:color="auto"/>
                                  </w:divBdr>
                                </w:div>
                              </w:divsChild>
                            </w:div>
                            <w:div w:id="106703815">
                              <w:marLeft w:val="0"/>
                              <w:marRight w:val="0"/>
                              <w:marTop w:val="240"/>
                              <w:marBottom w:val="240"/>
                              <w:divBdr>
                                <w:top w:val="none" w:sz="0" w:space="0" w:color="auto"/>
                                <w:left w:val="none" w:sz="0" w:space="0" w:color="auto"/>
                                <w:bottom w:val="none" w:sz="0" w:space="0" w:color="auto"/>
                                <w:right w:val="none" w:sz="0" w:space="0" w:color="auto"/>
                              </w:divBdr>
                              <w:divsChild>
                                <w:div w:id="561988766">
                                  <w:marLeft w:val="0"/>
                                  <w:marRight w:val="0"/>
                                  <w:marTop w:val="0"/>
                                  <w:marBottom w:val="0"/>
                                  <w:divBdr>
                                    <w:top w:val="none" w:sz="0" w:space="0" w:color="auto"/>
                                    <w:left w:val="none" w:sz="0" w:space="0" w:color="auto"/>
                                    <w:bottom w:val="none" w:sz="0" w:space="0" w:color="auto"/>
                                    <w:right w:val="none" w:sz="0" w:space="0" w:color="auto"/>
                                  </w:divBdr>
                                </w:div>
                              </w:divsChild>
                            </w:div>
                            <w:div w:id="683824937">
                              <w:marLeft w:val="0"/>
                              <w:marRight w:val="0"/>
                              <w:marTop w:val="360"/>
                              <w:marBottom w:val="450"/>
                              <w:divBdr>
                                <w:top w:val="none" w:sz="0" w:space="0" w:color="auto"/>
                                <w:left w:val="none" w:sz="0" w:space="0" w:color="auto"/>
                                <w:bottom w:val="none" w:sz="0" w:space="0" w:color="auto"/>
                                <w:right w:val="none" w:sz="0" w:space="0" w:color="auto"/>
                              </w:divBdr>
                              <w:divsChild>
                                <w:div w:id="280041525">
                                  <w:marLeft w:val="0"/>
                                  <w:marRight w:val="0"/>
                                  <w:marTop w:val="0"/>
                                  <w:marBottom w:val="0"/>
                                  <w:divBdr>
                                    <w:top w:val="none" w:sz="0" w:space="0" w:color="auto"/>
                                    <w:left w:val="none" w:sz="0" w:space="0" w:color="auto"/>
                                    <w:bottom w:val="single" w:sz="6" w:space="15" w:color="B8B9BA"/>
                                    <w:right w:val="none" w:sz="0" w:space="0" w:color="auto"/>
                                  </w:divBdr>
                                  <w:divsChild>
                                    <w:div w:id="126168959">
                                      <w:marLeft w:val="0"/>
                                      <w:marRight w:val="0"/>
                                      <w:marTop w:val="0"/>
                                      <w:marBottom w:val="0"/>
                                      <w:divBdr>
                                        <w:top w:val="none" w:sz="0" w:space="0" w:color="auto"/>
                                        <w:left w:val="none" w:sz="0" w:space="0" w:color="auto"/>
                                        <w:bottom w:val="none" w:sz="0" w:space="0" w:color="auto"/>
                                        <w:right w:val="none" w:sz="0" w:space="0" w:color="auto"/>
                                      </w:divBdr>
                                    </w:div>
                                    <w:div w:id="1514371852">
                                      <w:marLeft w:val="0"/>
                                      <w:marRight w:val="0"/>
                                      <w:marTop w:val="225"/>
                                      <w:marBottom w:val="0"/>
                                      <w:divBdr>
                                        <w:top w:val="none" w:sz="0" w:space="0" w:color="auto"/>
                                        <w:left w:val="none" w:sz="0" w:space="0" w:color="auto"/>
                                        <w:bottom w:val="none" w:sz="0" w:space="0" w:color="auto"/>
                                        <w:right w:val="none" w:sz="0" w:space="0" w:color="auto"/>
                                      </w:divBdr>
                                      <w:divsChild>
                                        <w:div w:id="906844685">
                                          <w:marLeft w:val="0"/>
                                          <w:marRight w:val="0"/>
                                          <w:marTop w:val="0"/>
                                          <w:marBottom w:val="0"/>
                                          <w:divBdr>
                                            <w:top w:val="none" w:sz="0" w:space="0" w:color="auto"/>
                                            <w:left w:val="none" w:sz="0" w:space="0" w:color="auto"/>
                                            <w:bottom w:val="none" w:sz="0" w:space="0" w:color="auto"/>
                                            <w:right w:val="none" w:sz="0" w:space="0" w:color="auto"/>
                                          </w:divBdr>
                                        </w:div>
                                      </w:divsChild>
                                    </w:div>
                                    <w:div w:id="7198650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999478">
                              <w:marLeft w:val="0"/>
                              <w:marRight w:val="0"/>
                              <w:marTop w:val="240"/>
                              <w:marBottom w:val="240"/>
                              <w:divBdr>
                                <w:top w:val="none" w:sz="0" w:space="0" w:color="auto"/>
                                <w:left w:val="none" w:sz="0" w:space="0" w:color="auto"/>
                                <w:bottom w:val="none" w:sz="0" w:space="0" w:color="auto"/>
                                <w:right w:val="none" w:sz="0" w:space="0" w:color="auto"/>
                              </w:divBdr>
                              <w:divsChild>
                                <w:div w:id="1489516405">
                                  <w:marLeft w:val="0"/>
                                  <w:marRight w:val="0"/>
                                  <w:marTop w:val="0"/>
                                  <w:marBottom w:val="0"/>
                                  <w:divBdr>
                                    <w:top w:val="none" w:sz="0" w:space="0" w:color="auto"/>
                                    <w:left w:val="none" w:sz="0" w:space="0" w:color="auto"/>
                                    <w:bottom w:val="none" w:sz="0" w:space="0" w:color="auto"/>
                                    <w:right w:val="none" w:sz="0" w:space="0" w:color="auto"/>
                                  </w:divBdr>
                                </w:div>
                              </w:divsChild>
                            </w:div>
                            <w:div w:id="1186795748">
                              <w:marLeft w:val="0"/>
                              <w:marRight w:val="0"/>
                              <w:marTop w:val="240"/>
                              <w:marBottom w:val="240"/>
                              <w:divBdr>
                                <w:top w:val="none" w:sz="0" w:space="0" w:color="auto"/>
                                <w:left w:val="none" w:sz="0" w:space="0" w:color="auto"/>
                                <w:bottom w:val="none" w:sz="0" w:space="0" w:color="auto"/>
                                <w:right w:val="none" w:sz="0" w:space="0" w:color="auto"/>
                              </w:divBdr>
                              <w:divsChild>
                                <w:div w:id="1084767411">
                                  <w:marLeft w:val="0"/>
                                  <w:marRight w:val="0"/>
                                  <w:marTop w:val="0"/>
                                  <w:marBottom w:val="0"/>
                                  <w:divBdr>
                                    <w:top w:val="none" w:sz="0" w:space="0" w:color="auto"/>
                                    <w:left w:val="none" w:sz="0" w:space="0" w:color="auto"/>
                                    <w:bottom w:val="none" w:sz="0" w:space="0" w:color="auto"/>
                                    <w:right w:val="none" w:sz="0" w:space="0" w:color="auto"/>
                                  </w:divBdr>
                                </w:div>
                              </w:divsChild>
                            </w:div>
                            <w:div w:id="598947762">
                              <w:marLeft w:val="0"/>
                              <w:marRight w:val="0"/>
                              <w:marTop w:val="240"/>
                              <w:marBottom w:val="240"/>
                              <w:divBdr>
                                <w:top w:val="none" w:sz="0" w:space="0" w:color="auto"/>
                                <w:left w:val="none" w:sz="0" w:space="0" w:color="auto"/>
                                <w:bottom w:val="none" w:sz="0" w:space="0" w:color="auto"/>
                                <w:right w:val="none" w:sz="0" w:space="0" w:color="auto"/>
                              </w:divBdr>
                              <w:divsChild>
                                <w:div w:id="2124836783">
                                  <w:marLeft w:val="0"/>
                                  <w:marRight w:val="0"/>
                                  <w:marTop w:val="0"/>
                                  <w:marBottom w:val="0"/>
                                  <w:divBdr>
                                    <w:top w:val="none" w:sz="0" w:space="0" w:color="auto"/>
                                    <w:left w:val="none" w:sz="0" w:space="0" w:color="auto"/>
                                    <w:bottom w:val="none" w:sz="0" w:space="0" w:color="auto"/>
                                    <w:right w:val="none" w:sz="0" w:space="0" w:color="auto"/>
                                  </w:divBdr>
                                </w:div>
                              </w:divsChild>
                            </w:div>
                            <w:div w:id="767771175">
                              <w:marLeft w:val="0"/>
                              <w:marRight w:val="0"/>
                              <w:marTop w:val="240"/>
                              <w:marBottom w:val="240"/>
                              <w:divBdr>
                                <w:top w:val="none" w:sz="0" w:space="0" w:color="auto"/>
                                <w:left w:val="none" w:sz="0" w:space="0" w:color="auto"/>
                                <w:bottom w:val="none" w:sz="0" w:space="0" w:color="auto"/>
                                <w:right w:val="none" w:sz="0" w:space="0" w:color="auto"/>
                              </w:divBdr>
                              <w:divsChild>
                                <w:div w:id="1055467053">
                                  <w:marLeft w:val="0"/>
                                  <w:marRight w:val="0"/>
                                  <w:marTop w:val="0"/>
                                  <w:marBottom w:val="0"/>
                                  <w:divBdr>
                                    <w:top w:val="none" w:sz="0" w:space="0" w:color="auto"/>
                                    <w:left w:val="none" w:sz="0" w:space="0" w:color="auto"/>
                                    <w:bottom w:val="none" w:sz="0" w:space="0" w:color="auto"/>
                                    <w:right w:val="none" w:sz="0" w:space="0" w:color="auto"/>
                                  </w:divBdr>
                                </w:div>
                              </w:divsChild>
                            </w:div>
                            <w:div w:id="435489386">
                              <w:marLeft w:val="0"/>
                              <w:marRight w:val="0"/>
                              <w:marTop w:val="360"/>
                              <w:marBottom w:val="450"/>
                              <w:divBdr>
                                <w:top w:val="none" w:sz="0" w:space="0" w:color="auto"/>
                                <w:left w:val="none" w:sz="0" w:space="0" w:color="auto"/>
                                <w:bottom w:val="none" w:sz="0" w:space="0" w:color="auto"/>
                                <w:right w:val="none" w:sz="0" w:space="0" w:color="auto"/>
                              </w:divBdr>
                              <w:divsChild>
                                <w:div w:id="654260876">
                                  <w:marLeft w:val="0"/>
                                  <w:marRight w:val="0"/>
                                  <w:marTop w:val="0"/>
                                  <w:marBottom w:val="0"/>
                                  <w:divBdr>
                                    <w:top w:val="none" w:sz="0" w:space="0" w:color="auto"/>
                                    <w:left w:val="none" w:sz="0" w:space="0" w:color="auto"/>
                                    <w:bottom w:val="single" w:sz="6" w:space="15" w:color="B8B9BA"/>
                                    <w:right w:val="none" w:sz="0" w:space="0" w:color="auto"/>
                                  </w:divBdr>
                                  <w:divsChild>
                                    <w:div w:id="2079983636">
                                      <w:marLeft w:val="0"/>
                                      <w:marRight w:val="0"/>
                                      <w:marTop w:val="0"/>
                                      <w:marBottom w:val="0"/>
                                      <w:divBdr>
                                        <w:top w:val="none" w:sz="0" w:space="0" w:color="auto"/>
                                        <w:left w:val="none" w:sz="0" w:space="0" w:color="auto"/>
                                        <w:bottom w:val="none" w:sz="0" w:space="0" w:color="auto"/>
                                        <w:right w:val="none" w:sz="0" w:space="0" w:color="auto"/>
                                      </w:divBdr>
                                    </w:div>
                                    <w:div w:id="1426153671">
                                      <w:marLeft w:val="0"/>
                                      <w:marRight w:val="0"/>
                                      <w:marTop w:val="225"/>
                                      <w:marBottom w:val="0"/>
                                      <w:divBdr>
                                        <w:top w:val="none" w:sz="0" w:space="0" w:color="auto"/>
                                        <w:left w:val="none" w:sz="0" w:space="0" w:color="auto"/>
                                        <w:bottom w:val="none" w:sz="0" w:space="0" w:color="auto"/>
                                        <w:right w:val="none" w:sz="0" w:space="0" w:color="auto"/>
                                      </w:divBdr>
                                      <w:divsChild>
                                        <w:div w:id="2008628270">
                                          <w:marLeft w:val="0"/>
                                          <w:marRight w:val="0"/>
                                          <w:marTop w:val="0"/>
                                          <w:marBottom w:val="0"/>
                                          <w:divBdr>
                                            <w:top w:val="none" w:sz="0" w:space="0" w:color="auto"/>
                                            <w:left w:val="none" w:sz="0" w:space="0" w:color="auto"/>
                                            <w:bottom w:val="none" w:sz="0" w:space="0" w:color="auto"/>
                                            <w:right w:val="none" w:sz="0" w:space="0" w:color="auto"/>
                                          </w:divBdr>
                                        </w:div>
                                      </w:divsChild>
                                    </w:div>
                                    <w:div w:id="16850875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8747509">
                              <w:marLeft w:val="0"/>
                              <w:marRight w:val="0"/>
                              <w:marTop w:val="240"/>
                              <w:marBottom w:val="240"/>
                              <w:divBdr>
                                <w:top w:val="none" w:sz="0" w:space="0" w:color="auto"/>
                                <w:left w:val="none" w:sz="0" w:space="0" w:color="auto"/>
                                <w:bottom w:val="none" w:sz="0" w:space="0" w:color="auto"/>
                                <w:right w:val="none" w:sz="0" w:space="0" w:color="auto"/>
                              </w:divBdr>
                              <w:divsChild>
                                <w:div w:id="5469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039520">
      <w:bodyDiv w:val="1"/>
      <w:marLeft w:val="0"/>
      <w:marRight w:val="0"/>
      <w:marTop w:val="0"/>
      <w:marBottom w:val="0"/>
      <w:divBdr>
        <w:top w:val="none" w:sz="0" w:space="0" w:color="auto"/>
        <w:left w:val="none" w:sz="0" w:space="0" w:color="auto"/>
        <w:bottom w:val="none" w:sz="0" w:space="0" w:color="auto"/>
        <w:right w:val="none" w:sz="0" w:space="0" w:color="auto"/>
      </w:divBdr>
      <w:divsChild>
        <w:div w:id="55013988">
          <w:marLeft w:val="0"/>
          <w:marRight w:val="0"/>
          <w:marTop w:val="0"/>
          <w:marBottom w:val="0"/>
          <w:divBdr>
            <w:top w:val="none" w:sz="0" w:space="0" w:color="auto"/>
            <w:left w:val="none" w:sz="0" w:space="0" w:color="auto"/>
            <w:bottom w:val="none" w:sz="0" w:space="0" w:color="auto"/>
            <w:right w:val="none" w:sz="0" w:space="0" w:color="auto"/>
          </w:divBdr>
          <w:divsChild>
            <w:div w:id="1614165516">
              <w:marLeft w:val="0"/>
              <w:marRight w:val="0"/>
              <w:marTop w:val="0"/>
              <w:marBottom w:val="0"/>
              <w:divBdr>
                <w:top w:val="none" w:sz="0" w:space="0" w:color="auto"/>
                <w:left w:val="none" w:sz="0" w:space="0" w:color="auto"/>
                <w:bottom w:val="none" w:sz="0" w:space="0" w:color="auto"/>
                <w:right w:val="none" w:sz="0" w:space="0" w:color="auto"/>
              </w:divBdr>
              <w:divsChild>
                <w:div w:id="1289434148">
                  <w:marLeft w:val="0"/>
                  <w:marRight w:val="0"/>
                  <w:marTop w:val="600"/>
                  <w:marBottom w:val="0"/>
                  <w:divBdr>
                    <w:top w:val="none" w:sz="0" w:space="0" w:color="auto"/>
                    <w:left w:val="none" w:sz="0" w:space="0" w:color="auto"/>
                    <w:bottom w:val="none" w:sz="0" w:space="0" w:color="auto"/>
                    <w:right w:val="none" w:sz="0" w:space="0" w:color="auto"/>
                  </w:divBdr>
                  <w:divsChild>
                    <w:div w:id="1495144031">
                      <w:marLeft w:val="0"/>
                      <w:marRight w:val="0"/>
                      <w:marTop w:val="0"/>
                      <w:marBottom w:val="0"/>
                      <w:divBdr>
                        <w:top w:val="none" w:sz="0" w:space="0" w:color="auto"/>
                        <w:left w:val="none" w:sz="0" w:space="0" w:color="auto"/>
                        <w:bottom w:val="none" w:sz="0" w:space="0" w:color="auto"/>
                        <w:right w:val="none" w:sz="0" w:space="0" w:color="auto"/>
                      </w:divBdr>
                      <w:divsChild>
                        <w:div w:id="2093622007">
                          <w:marLeft w:val="0"/>
                          <w:marRight w:val="0"/>
                          <w:marTop w:val="0"/>
                          <w:marBottom w:val="0"/>
                          <w:divBdr>
                            <w:top w:val="none" w:sz="0" w:space="0" w:color="auto"/>
                            <w:left w:val="none" w:sz="0" w:space="0" w:color="auto"/>
                            <w:bottom w:val="none" w:sz="0" w:space="0" w:color="auto"/>
                            <w:right w:val="none" w:sz="0" w:space="0" w:color="auto"/>
                          </w:divBdr>
                          <w:divsChild>
                            <w:div w:id="2023699543">
                              <w:marLeft w:val="0"/>
                              <w:marRight w:val="0"/>
                              <w:marTop w:val="0"/>
                              <w:marBottom w:val="0"/>
                              <w:divBdr>
                                <w:top w:val="none" w:sz="0" w:space="0" w:color="auto"/>
                                <w:left w:val="none" w:sz="0" w:space="0" w:color="auto"/>
                                <w:bottom w:val="none" w:sz="0" w:space="0" w:color="auto"/>
                                <w:right w:val="none" w:sz="0" w:space="0" w:color="auto"/>
                              </w:divBdr>
                            </w:div>
                          </w:divsChild>
                        </w:div>
                        <w:div w:id="2015496611">
                          <w:marLeft w:val="0"/>
                          <w:marRight w:val="135"/>
                          <w:marTop w:val="0"/>
                          <w:marBottom w:val="0"/>
                          <w:divBdr>
                            <w:top w:val="none" w:sz="0" w:space="0" w:color="auto"/>
                            <w:left w:val="none" w:sz="0" w:space="0" w:color="auto"/>
                            <w:bottom w:val="none" w:sz="0" w:space="0" w:color="auto"/>
                            <w:right w:val="none" w:sz="0" w:space="0" w:color="auto"/>
                          </w:divBdr>
                        </w:div>
                        <w:div w:id="863904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259349">
          <w:marLeft w:val="0"/>
          <w:marRight w:val="0"/>
          <w:marTop w:val="0"/>
          <w:marBottom w:val="0"/>
          <w:divBdr>
            <w:top w:val="none" w:sz="0" w:space="0" w:color="auto"/>
            <w:left w:val="none" w:sz="0" w:space="0" w:color="auto"/>
            <w:bottom w:val="none" w:sz="0" w:space="0" w:color="auto"/>
            <w:right w:val="none" w:sz="0" w:space="0" w:color="auto"/>
          </w:divBdr>
          <w:divsChild>
            <w:div w:id="1534534696">
              <w:marLeft w:val="0"/>
              <w:marRight w:val="0"/>
              <w:marTop w:val="0"/>
              <w:marBottom w:val="0"/>
              <w:divBdr>
                <w:top w:val="none" w:sz="0" w:space="0" w:color="auto"/>
                <w:left w:val="none" w:sz="0" w:space="0" w:color="auto"/>
                <w:bottom w:val="none" w:sz="0" w:space="0" w:color="auto"/>
                <w:right w:val="none" w:sz="0" w:space="0" w:color="auto"/>
              </w:divBdr>
              <w:divsChild>
                <w:div w:id="509416979">
                  <w:marLeft w:val="0"/>
                  <w:marRight w:val="0"/>
                  <w:marTop w:val="0"/>
                  <w:marBottom w:val="0"/>
                  <w:divBdr>
                    <w:top w:val="none" w:sz="0" w:space="0" w:color="auto"/>
                    <w:left w:val="none" w:sz="0" w:space="0" w:color="auto"/>
                    <w:bottom w:val="none" w:sz="0" w:space="0" w:color="auto"/>
                    <w:right w:val="none" w:sz="0" w:space="0" w:color="auto"/>
                  </w:divBdr>
                  <w:divsChild>
                    <w:div w:id="1822192272">
                      <w:marLeft w:val="0"/>
                      <w:marRight w:val="1500"/>
                      <w:marTop w:val="0"/>
                      <w:marBottom w:val="0"/>
                      <w:divBdr>
                        <w:top w:val="none" w:sz="0" w:space="0" w:color="auto"/>
                        <w:left w:val="none" w:sz="0" w:space="0" w:color="auto"/>
                        <w:bottom w:val="none" w:sz="0" w:space="0" w:color="auto"/>
                        <w:right w:val="none" w:sz="0" w:space="0" w:color="auto"/>
                      </w:divBdr>
                      <w:divsChild>
                        <w:div w:id="1503088775">
                          <w:marLeft w:val="0"/>
                          <w:marRight w:val="0"/>
                          <w:marTop w:val="600"/>
                          <w:marBottom w:val="600"/>
                          <w:divBdr>
                            <w:top w:val="none" w:sz="0" w:space="0" w:color="auto"/>
                            <w:left w:val="none" w:sz="0" w:space="0" w:color="auto"/>
                            <w:bottom w:val="none" w:sz="0" w:space="0" w:color="auto"/>
                            <w:right w:val="none" w:sz="0" w:space="0" w:color="auto"/>
                          </w:divBdr>
                          <w:divsChild>
                            <w:div w:id="165947608">
                              <w:marLeft w:val="0"/>
                              <w:marRight w:val="0"/>
                              <w:marTop w:val="0"/>
                              <w:marBottom w:val="300"/>
                              <w:divBdr>
                                <w:top w:val="none" w:sz="0" w:space="0" w:color="auto"/>
                                <w:left w:val="none" w:sz="0" w:space="0" w:color="auto"/>
                                <w:bottom w:val="none" w:sz="0" w:space="0" w:color="auto"/>
                                <w:right w:val="none" w:sz="0" w:space="0" w:color="auto"/>
                              </w:divBdr>
                            </w:div>
                            <w:div w:id="1954631895">
                              <w:marLeft w:val="0"/>
                              <w:marRight w:val="0"/>
                              <w:marTop w:val="300"/>
                              <w:marBottom w:val="300"/>
                              <w:divBdr>
                                <w:top w:val="none" w:sz="0" w:space="0" w:color="auto"/>
                                <w:left w:val="none" w:sz="0" w:space="0" w:color="auto"/>
                                <w:bottom w:val="none" w:sz="0" w:space="0" w:color="auto"/>
                                <w:right w:val="none" w:sz="0" w:space="0" w:color="auto"/>
                              </w:divBdr>
                            </w:div>
                            <w:div w:id="1671985228">
                              <w:marLeft w:val="0"/>
                              <w:marRight w:val="0"/>
                              <w:marTop w:val="300"/>
                              <w:marBottom w:val="600"/>
                              <w:divBdr>
                                <w:top w:val="single" w:sz="6" w:space="30" w:color="EB5D0B"/>
                                <w:left w:val="none" w:sz="0" w:space="0" w:color="auto"/>
                                <w:bottom w:val="single" w:sz="6" w:space="30" w:color="EB5D0B"/>
                                <w:right w:val="none" w:sz="0" w:space="0" w:color="auto"/>
                              </w:divBdr>
                            </w:div>
                            <w:div w:id="72237364">
                              <w:marLeft w:val="0"/>
                              <w:marRight w:val="0"/>
                              <w:marTop w:val="720"/>
                              <w:marBottom w:val="900"/>
                              <w:divBdr>
                                <w:top w:val="none" w:sz="0" w:space="0" w:color="auto"/>
                                <w:left w:val="none" w:sz="0" w:space="0" w:color="auto"/>
                                <w:bottom w:val="none" w:sz="0" w:space="0" w:color="auto"/>
                                <w:right w:val="none" w:sz="0" w:space="0" w:color="auto"/>
                              </w:divBdr>
                              <w:divsChild>
                                <w:div w:id="934437696">
                                  <w:marLeft w:val="0"/>
                                  <w:marRight w:val="240"/>
                                  <w:marTop w:val="180"/>
                                  <w:marBottom w:val="0"/>
                                  <w:divBdr>
                                    <w:top w:val="none" w:sz="0" w:space="0" w:color="auto"/>
                                    <w:left w:val="none" w:sz="0" w:space="0" w:color="auto"/>
                                    <w:bottom w:val="none" w:sz="0" w:space="0" w:color="auto"/>
                                    <w:right w:val="none" w:sz="0" w:space="0" w:color="auto"/>
                                  </w:divBdr>
                                </w:div>
                                <w:div w:id="633026240">
                                  <w:marLeft w:val="0"/>
                                  <w:marRight w:val="240"/>
                                  <w:marTop w:val="180"/>
                                  <w:marBottom w:val="0"/>
                                  <w:divBdr>
                                    <w:top w:val="none" w:sz="0" w:space="0" w:color="auto"/>
                                    <w:left w:val="none" w:sz="0" w:space="0" w:color="auto"/>
                                    <w:bottom w:val="none" w:sz="0" w:space="0" w:color="auto"/>
                                    <w:right w:val="none" w:sz="0" w:space="0" w:color="auto"/>
                                  </w:divBdr>
                                </w:div>
                              </w:divsChild>
                            </w:div>
                            <w:div w:id="1459452147">
                              <w:marLeft w:val="0"/>
                              <w:marRight w:val="0"/>
                              <w:marTop w:val="240"/>
                              <w:marBottom w:val="240"/>
                              <w:divBdr>
                                <w:top w:val="none" w:sz="0" w:space="0" w:color="auto"/>
                                <w:left w:val="none" w:sz="0" w:space="0" w:color="auto"/>
                                <w:bottom w:val="none" w:sz="0" w:space="0" w:color="auto"/>
                                <w:right w:val="none" w:sz="0" w:space="0" w:color="auto"/>
                              </w:divBdr>
                              <w:divsChild>
                                <w:div w:id="35665466">
                                  <w:marLeft w:val="0"/>
                                  <w:marRight w:val="0"/>
                                  <w:marTop w:val="0"/>
                                  <w:marBottom w:val="0"/>
                                  <w:divBdr>
                                    <w:top w:val="none" w:sz="0" w:space="0" w:color="auto"/>
                                    <w:left w:val="none" w:sz="0" w:space="0" w:color="auto"/>
                                    <w:bottom w:val="none" w:sz="0" w:space="0" w:color="auto"/>
                                    <w:right w:val="none" w:sz="0" w:space="0" w:color="auto"/>
                                  </w:divBdr>
                                </w:div>
                              </w:divsChild>
                            </w:div>
                            <w:div w:id="84696097">
                              <w:marLeft w:val="0"/>
                              <w:marRight w:val="0"/>
                              <w:marTop w:val="240"/>
                              <w:marBottom w:val="240"/>
                              <w:divBdr>
                                <w:top w:val="none" w:sz="0" w:space="0" w:color="auto"/>
                                <w:left w:val="none" w:sz="0" w:space="0" w:color="auto"/>
                                <w:bottom w:val="none" w:sz="0" w:space="0" w:color="auto"/>
                                <w:right w:val="none" w:sz="0" w:space="0" w:color="auto"/>
                              </w:divBdr>
                              <w:divsChild>
                                <w:div w:id="539518183">
                                  <w:marLeft w:val="0"/>
                                  <w:marRight w:val="0"/>
                                  <w:marTop w:val="0"/>
                                  <w:marBottom w:val="0"/>
                                  <w:divBdr>
                                    <w:top w:val="none" w:sz="0" w:space="0" w:color="auto"/>
                                    <w:left w:val="none" w:sz="0" w:space="0" w:color="auto"/>
                                    <w:bottom w:val="none" w:sz="0" w:space="0" w:color="auto"/>
                                    <w:right w:val="none" w:sz="0" w:space="0" w:color="auto"/>
                                  </w:divBdr>
                                </w:div>
                              </w:divsChild>
                            </w:div>
                            <w:div w:id="1666392710">
                              <w:marLeft w:val="0"/>
                              <w:marRight w:val="0"/>
                              <w:marTop w:val="240"/>
                              <w:marBottom w:val="240"/>
                              <w:divBdr>
                                <w:top w:val="none" w:sz="0" w:space="0" w:color="auto"/>
                                <w:left w:val="none" w:sz="0" w:space="0" w:color="auto"/>
                                <w:bottom w:val="none" w:sz="0" w:space="0" w:color="auto"/>
                                <w:right w:val="none" w:sz="0" w:space="0" w:color="auto"/>
                              </w:divBdr>
                              <w:divsChild>
                                <w:div w:id="11498003">
                                  <w:marLeft w:val="0"/>
                                  <w:marRight w:val="0"/>
                                  <w:marTop w:val="0"/>
                                  <w:marBottom w:val="0"/>
                                  <w:divBdr>
                                    <w:top w:val="none" w:sz="0" w:space="0" w:color="auto"/>
                                    <w:left w:val="none" w:sz="0" w:space="0" w:color="auto"/>
                                    <w:bottom w:val="none" w:sz="0" w:space="0" w:color="auto"/>
                                    <w:right w:val="none" w:sz="0" w:space="0" w:color="auto"/>
                                  </w:divBdr>
                                </w:div>
                              </w:divsChild>
                            </w:div>
                            <w:div w:id="1424648976">
                              <w:marLeft w:val="0"/>
                              <w:marRight w:val="0"/>
                              <w:marTop w:val="240"/>
                              <w:marBottom w:val="240"/>
                              <w:divBdr>
                                <w:top w:val="none" w:sz="0" w:space="0" w:color="auto"/>
                                <w:left w:val="none" w:sz="0" w:space="0" w:color="auto"/>
                                <w:bottom w:val="none" w:sz="0" w:space="0" w:color="auto"/>
                                <w:right w:val="none" w:sz="0" w:space="0" w:color="auto"/>
                              </w:divBdr>
                              <w:divsChild>
                                <w:div w:id="1882934690">
                                  <w:marLeft w:val="0"/>
                                  <w:marRight w:val="0"/>
                                  <w:marTop w:val="0"/>
                                  <w:marBottom w:val="0"/>
                                  <w:divBdr>
                                    <w:top w:val="none" w:sz="0" w:space="0" w:color="auto"/>
                                    <w:left w:val="none" w:sz="0" w:space="0" w:color="auto"/>
                                    <w:bottom w:val="none" w:sz="0" w:space="0" w:color="auto"/>
                                    <w:right w:val="none" w:sz="0" w:space="0" w:color="auto"/>
                                  </w:divBdr>
                                </w:div>
                              </w:divsChild>
                            </w:div>
                            <w:div w:id="1844511335">
                              <w:marLeft w:val="0"/>
                              <w:marRight w:val="0"/>
                              <w:marTop w:val="240"/>
                              <w:marBottom w:val="240"/>
                              <w:divBdr>
                                <w:top w:val="none" w:sz="0" w:space="0" w:color="auto"/>
                                <w:left w:val="none" w:sz="0" w:space="0" w:color="auto"/>
                                <w:bottom w:val="none" w:sz="0" w:space="0" w:color="auto"/>
                                <w:right w:val="none" w:sz="0" w:space="0" w:color="auto"/>
                              </w:divBdr>
                              <w:divsChild>
                                <w:div w:id="1871524033">
                                  <w:marLeft w:val="0"/>
                                  <w:marRight w:val="0"/>
                                  <w:marTop w:val="0"/>
                                  <w:marBottom w:val="0"/>
                                  <w:divBdr>
                                    <w:top w:val="none" w:sz="0" w:space="0" w:color="auto"/>
                                    <w:left w:val="none" w:sz="0" w:space="0" w:color="auto"/>
                                    <w:bottom w:val="none" w:sz="0" w:space="0" w:color="auto"/>
                                    <w:right w:val="none" w:sz="0" w:space="0" w:color="auto"/>
                                  </w:divBdr>
                                </w:div>
                              </w:divsChild>
                            </w:div>
                            <w:div w:id="456678555">
                              <w:marLeft w:val="0"/>
                              <w:marRight w:val="0"/>
                              <w:marTop w:val="240"/>
                              <w:marBottom w:val="240"/>
                              <w:divBdr>
                                <w:top w:val="none" w:sz="0" w:space="0" w:color="auto"/>
                                <w:left w:val="none" w:sz="0" w:space="0" w:color="auto"/>
                                <w:bottom w:val="none" w:sz="0" w:space="0" w:color="auto"/>
                                <w:right w:val="none" w:sz="0" w:space="0" w:color="auto"/>
                              </w:divBdr>
                              <w:divsChild>
                                <w:div w:id="982778877">
                                  <w:marLeft w:val="0"/>
                                  <w:marRight w:val="0"/>
                                  <w:marTop w:val="0"/>
                                  <w:marBottom w:val="0"/>
                                  <w:divBdr>
                                    <w:top w:val="none" w:sz="0" w:space="0" w:color="auto"/>
                                    <w:left w:val="none" w:sz="0" w:space="0" w:color="auto"/>
                                    <w:bottom w:val="none" w:sz="0" w:space="0" w:color="auto"/>
                                    <w:right w:val="none" w:sz="0" w:space="0" w:color="auto"/>
                                  </w:divBdr>
                                </w:div>
                              </w:divsChild>
                            </w:div>
                            <w:div w:id="1740206614">
                              <w:marLeft w:val="0"/>
                              <w:marRight w:val="0"/>
                              <w:marTop w:val="240"/>
                              <w:marBottom w:val="240"/>
                              <w:divBdr>
                                <w:top w:val="none" w:sz="0" w:space="0" w:color="auto"/>
                                <w:left w:val="none" w:sz="0" w:space="0" w:color="auto"/>
                                <w:bottom w:val="none" w:sz="0" w:space="0" w:color="auto"/>
                                <w:right w:val="none" w:sz="0" w:space="0" w:color="auto"/>
                              </w:divBdr>
                              <w:divsChild>
                                <w:div w:id="1281574009">
                                  <w:marLeft w:val="0"/>
                                  <w:marRight w:val="0"/>
                                  <w:marTop w:val="0"/>
                                  <w:marBottom w:val="0"/>
                                  <w:divBdr>
                                    <w:top w:val="none" w:sz="0" w:space="0" w:color="auto"/>
                                    <w:left w:val="none" w:sz="0" w:space="0" w:color="auto"/>
                                    <w:bottom w:val="none" w:sz="0" w:space="0" w:color="auto"/>
                                    <w:right w:val="none" w:sz="0" w:space="0" w:color="auto"/>
                                  </w:divBdr>
                                </w:div>
                              </w:divsChild>
                            </w:div>
                            <w:div w:id="1181234736">
                              <w:marLeft w:val="0"/>
                              <w:marRight w:val="0"/>
                              <w:marTop w:val="240"/>
                              <w:marBottom w:val="240"/>
                              <w:divBdr>
                                <w:top w:val="none" w:sz="0" w:space="0" w:color="auto"/>
                                <w:left w:val="none" w:sz="0" w:space="0" w:color="auto"/>
                                <w:bottom w:val="none" w:sz="0" w:space="0" w:color="auto"/>
                                <w:right w:val="none" w:sz="0" w:space="0" w:color="auto"/>
                              </w:divBdr>
                              <w:divsChild>
                                <w:div w:id="1290089547">
                                  <w:marLeft w:val="0"/>
                                  <w:marRight w:val="0"/>
                                  <w:marTop w:val="0"/>
                                  <w:marBottom w:val="0"/>
                                  <w:divBdr>
                                    <w:top w:val="none" w:sz="0" w:space="0" w:color="auto"/>
                                    <w:left w:val="none" w:sz="0" w:space="0" w:color="auto"/>
                                    <w:bottom w:val="none" w:sz="0" w:space="0" w:color="auto"/>
                                    <w:right w:val="none" w:sz="0" w:space="0" w:color="auto"/>
                                  </w:divBdr>
                                </w:div>
                              </w:divsChild>
                            </w:div>
                            <w:div w:id="853768415">
                              <w:marLeft w:val="0"/>
                              <w:marRight w:val="0"/>
                              <w:marTop w:val="240"/>
                              <w:marBottom w:val="240"/>
                              <w:divBdr>
                                <w:top w:val="none" w:sz="0" w:space="0" w:color="auto"/>
                                <w:left w:val="none" w:sz="0" w:space="0" w:color="auto"/>
                                <w:bottom w:val="none" w:sz="0" w:space="0" w:color="auto"/>
                                <w:right w:val="none" w:sz="0" w:space="0" w:color="auto"/>
                              </w:divBdr>
                              <w:divsChild>
                                <w:div w:id="1665012912">
                                  <w:marLeft w:val="0"/>
                                  <w:marRight w:val="0"/>
                                  <w:marTop w:val="0"/>
                                  <w:marBottom w:val="0"/>
                                  <w:divBdr>
                                    <w:top w:val="none" w:sz="0" w:space="0" w:color="auto"/>
                                    <w:left w:val="none" w:sz="0" w:space="0" w:color="auto"/>
                                    <w:bottom w:val="none" w:sz="0" w:space="0" w:color="auto"/>
                                    <w:right w:val="none" w:sz="0" w:space="0" w:color="auto"/>
                                  </w:divBdr>
                                </w:div>
                              </w:divsChild>
                            </w:div>
                            <w:div w:id="37627420">
                              <w:marLeft w:val="0"/>
                              <w:marRight w:val="0"/>
                              <w:marTop w:val="240"/>
                              <w:marBottom w:val="240"/>
                              <w:divBdr>
                                <w:top w:val="none" w:sz="0" w:space="0" w:color="auto"/>
                                <w:left w:val="none" w:sz="0" w:space="0" w:color="auto"/>
                                <w:bottom w:val="none" w:sz="0" w:space="0" w:color="auto"/>
                                <w:right w:val="none" w:sz="0" w:space="0" w:color="auto"/>
                              </w:divBdr>
                              <w:divsChild>
                                <w:div w:id="659309759">
                                  <w:marLeft w:val="0"/>
                                  <w:marRight w:val="0"/>
                                  <w:marTop w:val="0"/>
                                  <w:marBottom w:val="0"/>
                                  <w:divBdr>
                                    <w:top w:val="none" w:sz="0" w:space="0" w:color="auto"/>
                                    <w:left w:val="none" w:sz="0" w:space="0" w:color="auto"/>
                                    <w:bottom w:val="none" w:sz="0" w:space="0" w:color="auto"/>
                                    <w:right w:val="none" w:sz="0" w:space="0" w:color="auto"/>
                                  </w:divBdr>
                                </w:div>
                              </w:divsChild>
                            </w:div>
                            <w:div w:id="1633750113">
                              <w:marLeft w:val="0"/>
                              <w:marRight w:val="0"/>
                              <w:marTop w:val="240"/>
                              <w:marBottom w:val="240"/>
                              <w:divBdr>
                                <w:top w:val="none" w:sz="0" w:space="0" w:color="auto"/>
                                <w:left w:val="none" w:sz="0" w:space="0" w:color="auto"/>
                                <w:bottom w:val="none" w:sz="0" w:space="0" w:color="auto"/>
                                <w:right w:val="none" w:sz="0" w:space="0" w:color="auto"/>
                              </w:divBdr>
                              <w:divsChild>
                                <w:div w:id="229928763">
                                  <w:marLeft w:val="0"/>
                                  <w:marRight w:val="0"/>
                                  <w:marTop w:val="0"/>
                                  <w:marBottom w:val="0"/>
                                  <w:divBdr>
                                    <w:top w:val="none" w:sz="0" w:space="0" w:color="auto"/>
                                    <w:left w:val="none" w:sz="0" w:space="0" w:color="auto"/>
                                    <w:bottom w:val="none" w:sz="0" w:space="0" w:color="auto"/>
                                    <w:right w:val="none" w:sz="0" w:space="0" w:color="auto"/>
                                  </w:divBdr>
                                </w:div>
                              </w:divsChild>
                            </w:div>
                            <w:div w:id="1418090176">
                              <w:marLeft w:val="0"/>
                              <w:marRight w:val="0"/>
                              <w:marTop w:val="240"/>
                              <w:marBottom w:val="240"/>
                              <w:divBdr>
                                <w:top w:val="none" w:sz="0" w:space="0" w:color="auto"/>
                                <w:left w:val="none" w:sz="0" w:space="0" w:color="auto"/>
                                <w:bottom w:val="none" w:sz="0" w:space="0" w:color="auto"/>
                                <w:right w:val="none" w:sz="0" w:space="0" w:color="auto"/>
                              </w:divBdr>
                              <w:divsChild>
                                <w:div w:id="64032144">
                                  <w:marLeft w:val="0"/>
                                  <w:marRight w:val="0"/>
                                  <w:marTop w:val="0"/>
                                  <w:marBottom w:val="0"/>
                                  <w:divBdr>
                                    <w:top w:val="none" w:sz="0" w:space="0" w:color="auto"/>
                                    <w:left w:val="none" w:sz="0" w:space="0" w:color="auto"/>
                                    <w:bottom w:val="none" w:sz="0" w:space="0" w:color="auto"/>
                                    <w:right w:val="none" w:sz="0" w:space="0" w:color="auto"/>
                                  </w:divBdr>
                                </w:div>
                              </w:divsChild>
                            </w:div>
                            <w:div w:id="1117215899">
                              <w:marLeft w:val="0"/>
                              <w:marRight w:val="0"/>
                              <w:marTop w:val="240"/>
                              <w:marBottom w:val="240"/>
                              <w:divBdr>
                                <w:top w:val="none" w:sz="0" w:space="0" w:color="auto"/>
                                <w:left w:val="none" w:sz="0" w:space="0" w:color="auto"/>
                                <w:bottom w:val="none" w:sz="0" w:space="0" w:color="auto"/>
                                <w:right w:val="none" w:sz="0" w:space="0" w:color="auto"/>
                              </w:divBdr>
                              <w:divsChild>
                                <w:div w:id="511918693">
                                  <w:marLeft w:val="0"/>
                                  <w:marRight w:val="0"/>
                                  <w:marTop w:val="0"/>
                                  <w:marBottom w:val="0"/>
                                  <w:divBdr>
                                    <w:top w:val="none" w:sz="0" w:space="0" w:color="auto"/>
                                    <w:left w:val="none" w:sz="0" w:space="0" w:color="auto"/>
                                    <w:bottom w:val="none" w:sz="0" w:space="0" w:color="auto"/>
                                    <w:right w:val="none" w:sz="0" w:space="0" w:color="auto"/>
                                  </w:divBdr>
                                </w:div>
                              </w:divsChild>
                            </w:div>
                            <w:div w:id="2139370636">
                              <w:marLeft w:val="0"/>
                              <w:marRight w:val="0"/>
                              <w:marTop w:val="240"/>
                              <w:marBottom w:val="240"/>
                              <w:divBdr>
                                <w:top w:val="none" w:sz="0" w:space="0" w:color="auto"/>
                                <w:left w:val="none" w:sz="0" w:space="0" w:color="auto"/>
                                <w:bottom w:val="none" w:sz="0" w:space="0" w:color="auto"/>
                                <w:right w:val="none" w:sz="0" w:space="0" w:color="auto"/>
                              </w:divBdr>
                              <w:divsChild>
                                <w:div w:id="1037193942">
                                  <w:marLeft w:val="0"/>
                                  <w:marRight w:val="0"/>
                                  <w:marTop w:val="0"/>
                                  <w:marBottom w:val="0"/>
                                  <w:divBdr>
                                    <w:top w:val="none" w:sz="0" w:space="0" w:color="auto"/>
                                    <w:left w:val="none" w:sz="0" w:space="0" w:color="auto"/>
                                    <w:bottom w:val="none" w:sz="0" w:space="0" w:color="auto"/>
                                    <w:right w:val="none" w:sz="0" w:space="0" w:color="auto"/>
                                  </w:divBdr>
                                </w:div>
                              </w:divsChild>
                            </w:div>
                            <w:div w:id="155003985">
                              <w:marLeft w:val="0"/>
                              <w:marRight w:val="0"/>
                              <w:marTop w:val="240"/>
                              <w:marBottom w:val="240"/>
                              <w:divBdr>
                                <w:top w:val="none" w:sz="0" w:space="0" w:color="auto"/>
                                <w:left w:val="none" w:sz="0" w:space="0" w:color="auto"/>
                                <w:bottom w:val="none" w:sz="0" w:space="0" w:color="auto"/>
                                <w:right w:val="none" w:sz="0" w:space="0" w:color="auto"/>
                              </w:divBdr>
                              <w:divsChild>
                                <w:div w:id="2042895055">
                                  <w:marLeft w:val="0"/>
                                  <w:marRight w:val="0"/>
                                  <w:marTop w:val="0"/>
                                  <w:marBottom w:val="0"/>
                                  <w:divBdr>
                                    <w:top w:val="none" w:sz="0" w:space="0" w:color="auto"/>
                                    <w:left w:val="none" w:sz="0" w:space="0" w:color="auto"/>
                                    <w:bottom w:val="none" w:sz="0" w:space="0" w:color="auto"/>
                                    <w:right w:val="none" w:sz="0" w:space="0" w:color="auto"/>
                                  </w:divBdr>
                                </w:div>
                              </w:divsChild>
                            </w:div>
                            <w:div w:id="1949241812">
                              <w:marLeft w:val="0"/>
                              <w:marRight w:val="0"/>
                              <w:marTop w:val="240"/>
                              <w:marBottom w:val="240"/>
                              <w:divBdr>
                                <w:top w:val="none" w:sz="0" w:space="0" w:color="auto"/>
                                <w:left w:val="none" w:sz="0" w:space="0" w:color="auto"/>
                                <w:bottom w:val="none" w:sz="0" w:space="0" w:color="auto"/>
                                <w:right w:val="none" w:sz="0" w:space="0" w:color="auto"/>
                              </w:divBdr>
                              <w:divsChild>
                                <w:div w:id="774908090">
                                  <w:marLeft w:val="0"/>
                                  <w:marRight w:val="0"/>
                                  <w:marTop w:val="0"/>
                                  <w:marBottom w:val="0"/>
                                  <w:divBdr>
                                    <w:top w:val="none" w:sz="0" w:space="0" w:color="auto"/>
                                    <w:left w:val="none" w:sz="0" w:space="0" w:color="auto"/>
                                    <w:bottom w:val="none" w:sz="0" w:space="0" w:color="auto"/>
                                    <w:right w:val="none" w:sz="0" w:space="0" w:color="auto"/>
                                  </w:divBdr>
                                </w:div>
                              </w:divsChild>
                            </w:div>
                            <w:div w:id="1200053110">
                              <w:marLeft w:val="0"/>
                              <w:marRight w:val="0"/>
                              <w:marTop w:val="240"/>
                              <w:marBottom w:val="240"/>
                              <w:divBdr>
                                <w:top w:val="none" w:sz="0" w:space="0" w:color="auto"/>
                                <w:left w:val="none" w:sz="0" w:space="0" w:color="auto"/>
                                <w:bottom w:val="none" w:sz="0" w:space="0" w:color="auto"/>
                                <w:right w:val="none" w:sz="0" w:space="0" w:color="auto"/>
                              </w:divBdr>
                              <w:divsChild>
                                <w:div w:id="1829638787">
                                  <w:marLeft w:val="0"/>
                                  <w:marRight w:val="0"/>
                                  <w:marTop w:val="0"/>
                                  <w:marBottom w:val="0"/>
                                  <w:divBdr>
                                    <w:top w:val="none" w:sz="0" w:space="0" w:color="auto"/>
                                    <w:left w:val="none" w:sz="0" w:space="0" w:color="auto"/>
                                    <w:bottom w:val="none" w:sz="0" w:space="0" w:color="auto"/>
                                    <w:right w:val="none" w:sz="0" w:space="0" w:color="auto"/>
                                  </w:divBdr>
                                </w:div>
                              </w:divsChild>
                            </w:div>
                            <w:div w:id="538588526">
                              <w:marLeft w:val="0"/>
                              <w:marRight w:val="0"/>
                              <w:marTop w:val="240"/>
                              <w:marBottom w:val="240"/>
                              <w:divBdr>
                                <w:top w:val="none" w:sz="0" w:space="0" w:color="auto"/>
                                <w:left w:val="none" w:sz="0" w:space="0" w:color="auto"/>
                                <w:bottom w:val="none" w:sz="0" w:space="0" w:color="auto"/>
                                <w:right w:val="none" w:sz="0" w:space="0" w:color="auto"/>
                              </w:divBdr>
                              <w:divsChild>
                                <w:div w:id="1933127477">
                                  <w:marLeft w:val="0"/>
                                  <w:marRight w:val="0"/>
                                  <w:marTop w:val="0"/>
                                  <w:marBottom w:val="0"/>
                                  <w:divBdr>
                                    <w:top w:val="none" w:sz="0" w:space="0" w:color="auto"/>
                                    <w:left w:val="none" w:sz="0" w:space="0" w:color="auto"/>
                                    <w:bottom w:val="none" w:sz="0" w:space="0" w:color="auto"/>
                                    <w:right w:val="none" w:sz="0" w:space="0" w:color="auto"/>
                                  </w:divBdr>
                                </w:div>
                              </w:divsChild>
                            </w:div>
                            <w:div w:id="1982886086">
                              <w:marLeft w:val="0"/>
                              <w:marRight w:val="0"/>
                              <w:marTop w:val="240"/>
                              <w:marBottom w:val="240"/>
                              <w:divBdr>
                                <w:top w:val="none" w:sz="0" w:space="0" w:color="auto"/>
                                <w:left w:val="none" w:sz="0" w:space="0" w:color="auto"/>
                                <w:bottom w:val="none" w:sz="0" w:space="0" w:color="auto"/>
                                <w:right w:val="none" w:sz="0" w:space="0" w:color="auto"/>
                              </w:divBdr>
                              <w:divsChild>
                                <w:div w:id="1198547831">
                                  <w:marLeft w:val="0"/>
                                  <w:marRight w:val="0"/>
                                  <w:marTop w:val="0"/>
                                  <w:marBottom w:val="0"/>
                                  <w:divBdr>
                                    <w:top w:val="none" w:sz="0" w:space="0" w:color="auto"/>
                                    <w:left w:val="none" w:sz="0" w:space="0" w:color="auto"/>
                                    <w:bottom w:val="none" w:sz="0" w:space="0" w:color="auto"/>
                                    <w:right w:val="none" w:sz="0" w:space="0" w:color="auto"/>
                                  </w:divBdr>
                                </w:div>
                              </w:divsChild>
                            </w:div>
                            <w:div w:id="1205825662">
                              <w:marLeft w:val="0"/>
                              <w:marRight w:val="0"/>
                              <w:marTop w:val="240"/>
                              <w:marBottom w:val="240"/>
                              <w:divBdr>
                                <w:top w:val="none" w:sz="0" w:space="0" w:color="auto"/>
                                <w:left w:val="none" w:sz="0" w:space="0" w:color="auto"/>
                                <w:bottom w:val="none" w:sz="0" w:space="0" w:color="auto"/>
                                <w:right w:val="none" w:sz="0" w:space="0" w:color="auto"/>
                              </w:divBdr>
                              <w:divsChild>
                                <w:div w:id="204223367">
                                  <w:marLeft w:val="0"/>
                                  <w:marRight w:val="0"/>
                                  <w:marTop w:val="0"/>
                                  <w:marBottom w:val="0"/>
                                  <w:divBdr>
                                    <w:top w:val="none" w:sz="0" w:space="0" w:color="auto"/>
                                    <w:left w:val="none" w:sz="0" w:space="0" w:color="auto"/>
                                    <w:bottom w:val="none" w:sz="0" w:space="0" w:color="auto"/>
                                    <w:right w:val="none" w:sz="0" w:space="0" w:color="auto"/>
                                  </w:divBdr>
                                </w:div>
                              </w:divsChild>
                            </w:div>
                            <w:div w:id="302736009">
                              <w:marLeft w:val="0"/>
                              <w:marRight w:val="0"/>
                              <w:marTop w:val="240"/>
                              <w:marBottom w:val="240"/>
                              <w:divBdr>
                                <w:top w:val="none" w:sz="0" w:space="0" w:color="auto"/>
                                <w:left w:val="none" w:sz="0" w:space="0" w:color="auto"/>
                                <w:bottom w:val="none" w:sz="0" w:space="0" w:color="auto"/>
                                <w:right w:val="none" w:sz="0" w:space="0" w:color="auto"/>
                              </w:divBdr>
                              <w:divsChild>
                                <w:div w:id="11743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636471">
      <w:bodyDiv w:val="1"/>
      <w:marLeft w:val="0"/>
      <w:marRight w:val="0"/>
      <w:marTop w:val="0"/>
      <w:marBottom w:val="0"/>
      <w:divBdr>
        <w:top w:val="none" w:sz="0" w:space="0" w:color="auto"/>
        <w:left w:val="none" w:sz="0" w:space="0" w:color="auto"/>
        <w:bottom w:val="none" w:sz="0" w:space="0" w:color="auto"/>
        <w:right w:val="none" w:sz="0" w:space="0" w:color="auto"/>
      </w:divBdr>
      <w:divsChild>
        <w:div w:id="1660692324">
          <w:marLeft w:val="0"/>
          <w:marRight w:val="0"/>
          <w:marTop w:val="0"/>
          <w:marBottom w:val="0"/>
          <w:divBdr>
            <w:top w:val="none" w:sz="0" w:space="0" w:color="auto"/>
            <w:left w:val="none" w:sz="0" w:space="0" w:color="auto"/>
            <w:bottom w:val="none" w:sz="0" w:space="0" w:color="auto"/>
            <w:right w:val="none" w:sz="0" w:space="0" w:color="auto"/>
          </w:divBdr>
          <w:divsChild>
            <w:div w:id="593980262">
              <w:marLeft w:val="0"/>
              <w:marRight w:val="0"/>
              <w:marTop w:val="0"/>
              <w:marBottom w:val="0"/>
              <w:divBdr>
                <w:top w:val="none" w:sz="0" w:space="0" w:color="auto"/>
                <w:left w:val="none" w:sz="0" w:space="0" w:color="auto"/>
                <w:bottom w:val="none" w:sz="0" w:space="0" w:color="auto"/>
                <w:right w:val="none" w:sz="0" w:space="0" w:color="auto"/>
              </w:divBdr>
              <w:divsChild>
                <w:div w:id="325402869">
                  <w:marLeft w:val="0"/>
                  <w:marRight w:val="0"/>
                  <w:marTop w:val="600"/>
                  <w:marBottom w:val="0"/>
                  <w:divBdr>
                    <w:top w:val="none" w:sz="0" w:space="0" w:color="auto"/>
                    <w:left w:val="none" w:sz="0" w:space="0" w:color="auto"/>
                    <w:bottom w:val="none" w:sz="0" w:space="0" w:color="auto"/>
                    <w:right w:val="none" w:sz="0" w:space="0" w:color="auto"/>
                  </w:divBdr>
                  <w:divsChild>
                    <w:div w:id="1915889384">
                      <w:marLeft w:val="0"/>
                      <w:marRight w:val="0"/>
                      <w:marTop w:val="0"/>
                      <w:marBottom w:val="0"/>
                      <w:divBdr>
                        <w:top w:val="none" w:sz="0" w:space="0" w:color="auto"/>
                        <w:left w:val="none" w:sz="0" w:space="0" w:color="auto"/>
                        <w:bottom w:val="none" w:sz="0" w:space="0" w:color="auto"/>
                        <w:right w:val="none" w:sz="0" w:space="0" w:color="auto"/>
                      </w:divBdr>
                      <w:divsChild>
                        <w:div w:id="1821845489">
                          <w:marLeft w:val="0"/>
                          <w:marRight w:val="0"/>
                          <w:marTop w:val="0"/>
                          <w:marBottom w:val="0"/>
                          <w:divBdr>
                            <w:top w:val="none" w:sz="0" w:space="0" w:color="auto"/>
                            <w:left w:val="none" w:sz="0" w:space="0" w:color="auto"/>
                            <w:bottom w:val="none" w:sz="0" w:space="0" w:color="auto"/>
                            <w:right w:val="none" w:sz="0" w:space="0" w:color="auto"/>
                          </w:divBdr>
                          <w:divsChild>
                            <w:div w:id="2055344042">
                              <w:marLeft w:val="0"/>
                              <w:marRight w:val="0"/>
                              <w:marTop w:val="0"/>
                              <w:marBottom w:val="0"/>
                              <w:divBdr>
                                <w:top w:val="none" w:sz="0" w:space="0" w:color="auto"/>
                                <w:left w:val="none" w:sz="0" w:space="0" w:color="auto"/>
                                <w:bottom w:val="none" w:sz="0" w:space="0" w:color="auto"/>
                                <w:right w:val="none" w:sz="0" w:space="0" w:color="auto"/>
                              </w:divBdr>
                            </w:div>
                          </w:divsChild>
                        </w:div>
                        <w:div w:id="14696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09222">
          <w:marLeft w:val="0"/>
          <w:marRight w:val="0"/>
          <w:marTop w:val="0"/>
          <w:marBottom w:val="0"/>
          <w:divBdr>
            <w:top w:val="none" w:sz="0" w:space="0" w:color="auto"/>
            <w:left w:val="none" w:sz="0" w:space="0" w:color="auto"/>
            <w:bottom w:val="none" w:sz="0" w:space="0" w:color="auto"/>
            <w:right w:val="none" w:sz="0" w:space="0" w:color="auto"/>
          </w:divBdr>
          <w:divsChild>
            <w:div w:id="1301418401">
              <w:marLeft w:val="0"/>
              <w:marRight w:val="0"/>
              <w:marTop w:val="0"/>
              <w:marBottom w:val="0"/>
              <w:divBdr>
                <w:top w:val="none" w:sz="0" w:space="0" w:color="auto"/>
                <w:left w:val="none" w:sz="0" w:space="0" w:color="auto"/>
                <w:bottom w:val="none" w:sz="0" w:space="0" w:color="auto"/>
                <w:right w:val="none" w:sz="0" w:space="0" w:color="auto"/>
              </w:divBdr>
              <w:divsChild>
                <w:div w:id="289021699">
                  <w:marLeft w:val="0"/>
                  <w:marRight w:val="0"/>
                  <w:marTop w:val="0"/>
                  <w:marBottom w:val="0"/>
                  <w:divBdr>
                    <w:top w:val="none" w:sz="0" w:space="0" w:color="auto"/>
                    <w:left w:val="none" w:sz="0" w:space="0" w:color="auto"/>
                    <w:bottom w:val="none" w:sz="0" w:space="0" w:color="auto"/>
                    <w:right w:val="none" w:sz="0" w:space="0" w:color="auto"/>
                  </w:divBdr>
                  <w:divsChild>
                    <w:div w:id="1565144723">
                      <w:marLeft w:val="0"/>
                      <w:marRight w:val="1500"/>
                      <w:marTop w:val="0"/>
                      <w:marBottom w:val="0"/>
                      <w:divBdr>
                        <w:top w:val="none" w:sz="0" w:space="0" w:color="auto"/>
                        <w:left w:val="none" w:sz="0" w:space="0" w:color="auto"/>
                        <w:bottom w:val="none" w:sz="0" w:space="0" w:color="auto"/>
                        <w:right w:val="none" w:sz="0" w:space="0" w:color="auto"/>
                      </w:divBdr>
                      <w:divsChild>
                        <w:div w:id="593440236">
                          <w:marLeft w:val="0"/>
                          <w:marRight w:val="0"/>
                          <w:marTop w:val="600"/>
                          <w:marBottom w:val="600"/>
                          <w:divBdr>
                            <w:top w:val="none" w:sz="0" w:space="0" w:color="auto"/>
                            <w:left w:val="none" w:sz="0" w:space="0" w:color="auto"/>
                            <w:bottom w:val="none" w:sz="0" w:space="0" w:color="auto"/>
                            <w:right w:val="none" w:sz="0" w:space="0" w:color="auto"/>
                          </w:divBdr>
                          <w:divsChild>
                            <w:div w:id="894897172">
                              <w:marLeft w:val="0"/>
                              <w:marRight w:val="0"/>
                              <w:marTop w:val="0"/>
                              <w:marBottom w:val="300"/>
                              <w:divBdr>
                                <w:top w:val="none" w:sz="0" w:space="0" w:color="auto"/>
                                <w:left w:val="none" w:sz="0" w:space="0" w:color="auto"/>
                                <w:bottom w:val="none" w:sz="0" w:space="0" w:color="auto"/>
                                <w:right w:val="none" w:sz="0" w:space="0" w:color="auto"/>
                              </w:divBdr>
                            </w:div>
                            <w:div w:id="1587032108">
                              <w:marLeft w:val="0"/>
                              <w:marRight w:val="0"/>
                              <w:marTop w:val="300"/>
                              <w:marBottom w:val="300"/>
                              <w:divBdr>
                                <w:top w:val="none" w:sz="0" w:space="0" w:color="auto"/>
                                <w:left w:val="none" w:sz="0" w:space="0" w:color="auto"/>
                                <w:bottom w:val="none" w:sz="0" w:space="0" w:color="auto"/>
                                <w:right w:val="none" w:sz="0" w:space="0" w:color="auto"/>
                              </w:divBdr>
                            </w:div>
                            <w:div w:id="370351670">
                              <w:marLeft w:val="0"/>
                              <w:marRight w:val="0"/>
                              <w:marTop w:val="300"/>
                              <w:marBottom w:val="600"/>
                              <w:divBdr>
                                <w:top w:val="single" w:sz="6" w:space="30" w:color="EB5D0B"/>
                                <w:left w:val="none" w:sz="0" w:space="0" w:color="auto"/>
                                <w:bottom w:val="single" w:sz="6" w:space="30" w:color="EB5D0B"/>
                                <w:right w:val="none" w:sz="0" w:space="0" w:color="auto"/>
                              </w:divBdr>
                            </w:div>
                            <w:div w:id="1241450817">
                              <w:marLeft w:val="0"/>
                              <w:marRight w:val="0"/>
                              <w:marTop w:val="240"/>
                              <w:marBottom w:val="240"/>
                              <w:divBdr>
                                <w:top w:val="none" w:sz="0" w:space="0" w:color="auto"/>
                                <w:left w:val="none" w:sz="0" w:space="0" w:color="auto"/>
                                <w:bottom w:val="none" w:sz="0" w:space="0" w:color="auto"/>
                                <w:right w:val="none" w:sz="0" w:space="0" w:color="auto"/>
                              </w:divBdr>
                              <w:divsChild>
                                <w:div w:id="477649958">
                                  <w:marLeft w:val="0"/>
                                  <w:marRight w:val="0"/>
                                  <w:marTop w:val="0"/>
                                  <w:marBottom w:val="0"/>
                                  <w:divBdr>
                                    <w:top w:val="none" w:sz="0" w:space="0" w:color="auto"/>
                                    <w:left w:val="none" w:sz="0" w:space="0" w:color="auto"/>
                                    <w:bottom w:val="none" w:sz="0" w:space="0" w:color="auto"/>
                                    <w:right w:val="none" w:sz="0" w:space="0" w:color="auto"/>
                                  </w:divBdr>
                                </w:div>
                              </w:divsChild>
                            </w:div>
                            <w:div w:id="1287930583">
                              <w:marLeft w:val="0"/>
                              <w:marRight w:val="0"/>
                              <w:marTop w:val="240"/>
                              <w:marBottom w:val="240"/>
                              <w:divBdr>
                                <w:top w:val="none" w:sz="0" w:space="0" w:color="auto"/>
                                <w:left w:val="none" w:sz="0" w:space="0" w:color="auto"/>
                                <w:bottom w:val="none" w:sz="0" w:space="0" w:color="auto"/>
                                <w:right w:val="none" w:sz="0" w:space="0" w:color="auto"/>
                              </w:divBdr>
                              <w:divsChild>
                                <w:div w:id="366024167">
                                  <w:marLeft w:val="0"/>
                                  <w:marRight w:val="0"/>
                                  <w:marTop w:val="0"/>
                                  <w:marBottom w:val="0"/>
                                  <w:divBdr>
                                    <w:top w:val="none" w:sz="0" w:space="0" w:color="auto"/>
                                    <w:left w:val="none" w:sz="0" w:space="0" w:color="auto"/>
                                    <w:bottom w:val="none" w:sz="0" w:space="0" w:color="auto"/>
                                    <w:right w:val="none" w:sz="0" w:space="0" w:color="auto"/>
                                  </w:divBdr>
                                </w:div>
                              </w:divsChild>
                            </w:div>
                            <w:div w:id="1830169401">
                              <w:marLeft w:val="0"/>
                              <w:marRight w:val="0"/>
                              <w:marTop w:val="240"/>
                              <w:marBottom w:val="240"/>
                              <w:divBdr>
                                <w:top w:val="none" w:sz="0" w:space="0" w:color="auto"/>
                                <w:left w:val="none" w:sz="0" w:space="0" w:color="auto"/>
                                <w:bottom w:val="none" w:sz="0" w:space="0" w:color="auto"/>
                                <w:right w:val="none" w:sz="0" w:space="0" w:color="auto"/>
                              </w:divBdr>
                              <w:divsChild>
                                <w:div w:id="1356299646">
                                  <w:marLeft w:val="0"/>
                                  <w:marRight w:val="0"/>
                                  <w:marTop w:val="0"/>
                                  <w:marBottom w:val="0"/>
                                  <w:divBdr>
                                    <w:top w:val="none" w:sz="0" w:space="0" w:color="auto"/>
                                    <w:left w:val="none" w:sz="0" w:space="0" w:color="auto"/>
                                    <w:bottom w:val="none" w:sz="0" w:space="0" w:color="auto"/>
                                    <w:right w:val="none" w:sz="0" w:space="0" w:color="auto"/>
                                  </w:divBdr>
                                </w:div>
                              </w:divsChild>
                            </w:div>
                            <w:div w:id="2074619133">
                              <w:marLeft w:val="0"/>
                              <w:marRight w:val="0"/>
                              <w:marTop w:val="240"/>
                              <w:marBottom w:val="240"/>
                              <w:divBdr>
                                <w:top w:val="none" w:sz="0" w:space="0" w:color="auto"/>
                                <w:left w:val="none" w:sz="0" w:space="0" w:color="auto"/>
                                <w:bottom w:val="none" w:sz="0" w:space="0" w:color="auto"/>
                                <w:right w:val="none" w:sz="0" w:space="0" w:color="auto"/>
                              </w:divBdr>
                              <w:divsChild>
                                <w:div w:id="1263223822">
                                  <w:marLeft w:val="0"/>
                                  <w:marRight w:val="0"/>
                                  <w:marTop w:val="0"/>
                                  <w:marBottom w:val="0"/>
                                  <w:divBdr>
                                    <w:top w:val="none" w:sz="0" w:space="0" w:color="auto"/>
                                    <w:left w:val="none" w:sz="0" w:space="0" w:color="auto"/>
                                    <w:bottom w:val="none" w:sz="0" w:space="0" w:color="auto"/>
                                    <w:right w:val="none" w:sz="0" w:space="0" w:color="auto"/>
                                  </w:divBdr>
                                </w:div>
                              </w:divsChild>
                            </w:div>
                            <w:div w:id="1152142405">
                              <w:marLeft w:val="0"/>
                              <w:marRight w:val="0"/>
                              <w:marTop w:val="240"/>
                              <w:marBottom w:val="240"/>
                              <w:divBdr>
                                <w:top w:val="none" w:sz="0" w:space="0" w:color="auto"/>
                                <w:left w:val="none" w:sz="0" w:space="0" w:color="auto"/>
                                <w:bottom w:val="none" w:sz="0" w:space="0" w:color="auto"/>
                                <w:right w:val="none" w:sz="0" w:space="0" w:color="auto"/>
                              </w:divBdr>
                              <w:divsChild>
                                <w:div w:id="1931233534">
                                  <w:marLeft w:val="0"/>
                                  <w:marRight w:val="0"/>
                                  <w:marTop w:val="0"/>
                                  <w:marBottom w:val="0"/>
                                  <w:divBdr>
                                    <w:top w:val="none" w:sz="0" w:space="0" w:color="auto"/>
                                    <w:left w:val="none" w:sz="0" w:space="0" w:color="auto"/>
                                    <w:bottom w:val="none" w:sz="0" w:space="0" w:color="auto"/>
                                    <w:right w:val="none" w:sz="0" w:space="0" w:color="auto"/>
                                  </w:divBdr>
                                </w:div>
                              </w:divsChild>
                            </w:div>
                            <w:div w:id="896477306">
                              <w:marLeft w:val="0"/>
                              <w:marRight w:val="0"/>
                              <w:marTop w:val="240"/>
                              <w:marBottom w:val="240"/>
                              <w:divBdr>
                                <w:top w:val="none" w:sz="0" w:space="0" w:color="auto"/>
                                <w:left w:val="none" w:sz="0" w:space="0" w:color="auto"/>
                                <w:bottom w:val="none" w:sz="0" w:space="0" w:color="auto"/>
                                <w:right w:val="none" w:sz="0" w:space="0" w:color="auto"/>
                              </w:divBdr>
                              <w:divsChild>
                                <w:div w:id="145974000">
                                  <w:marLeft w:val="0"/>
                                  <w:marRight w:val="0"/>
                                  <w:marTop w:val="0"/>
                                  <w:marBottom w:val="0"/>
                                  <w:divBdr>
                                    <w:top w:val="none" w:sz="0" w:space="0" w:color="auto"/>
                                    <w:left w:val="none" w:sz="0" w:space="0" w:color="auto"/>
                                    <w:bottom w:val="none" w:sz="0" w:space="0" w:color="auto"/>
                                    <w:right w:val="none" w:sz="0" w:space="0" w:color="auto"/>
                                  </w:divBdr>
                                </w:div>
                              </w:divsChild>
                            </w:div>
                            <w:div w:id="2113160353">
                              <w:marLeft w:val="0"/>
                              <w:marRight w:val="0"/>
                              <w:marTop w:val="360"/>
                              <w:marBottom w:val="450"/>
                              <w:divBdr>
                                <w:top w:val="none" w:sz="0" w:space="0" w:color="auto"/>
                                <w:left w:val="none" w:sz="0" w:space="0" w:color="auto"/>
                                <w:bottom w:val="none" w:sz="0" w:space="0" w:color="auto"/>
                                <w:right w:val="none" w:sz="0" w:space="0" w:color="auto"/>
                              </w:divBdr>
                              <w:divsChild>
                                <w:div w:id="38821961">
                                  <w:marLeft w:val="0"/>
                                  <w:marRight w:val="0"/>
                                  <w:marTop w:val="0"/>
                                  <w:marBottom w:val="0"/>
                                  <w:divBdr>
                                    <w:top w:val="none" w:sz="0" w:space="0" w:color="auto"/>
                                    <w:left w:val="none" w:sz="0" w:space="0" w:color="auto"/>
                                    <w:bottom w:val="single" w:sz="6" w:space="15" w:color="B8B9BA"/>
                                    <w:right w:val="none" w:sz="0" w:space="0" w:color="auto"/>
                                  </w:divBdr>
                                  <w:divsChild>
                                    <w:div w:id="1624843188">
                                      <w:marLeft w:val="0"/>
                                      <w:marRight w:val="0"/>
                                      <w:marTop w:val="0"/>
                                      <w:marBottom w:val="0"/>
                                      <w:divBdr>
                                        <w:top w:val="none" w:sz="0" w:space="0" w:color="auto"/>
                                        <w:left w:val="none" w:sz="0" w:space="0" w:color="auto"/>
                                        <w:bottom w:val="none" w:sz="0" w:space="0" w:color="auto"/>
                                        <w:right w:val="none" w:sz="0" w:space="0" w:color="auto"/>
                                      </w:divBdr>
                                    </w:div>
                                    <w:div w:id="474882415">
                                      <w:marLeft w:val="0"/>
                                      <w:marRight w:val="0"/>
                                      <w:marTop w:val="225"/>
                                      <w:marBottom w:val="0"/>
                                      <w:divBdr>
                                        <w:top w:val="none" w:sz="0" w:space="0" w:color="auto"/>
                                        <w:left w:val="none" w:sz="0" w:space="0" w:color="auto"/>
                                        <w:bottom w:val="none" w:sz="0" w:space="0" w:color="auto"/>
                                        <w:right w:val="none" w:sz="0" w:space="0" w:color="auto"/>
                                      </w:divBdr>
                                      <w:divsChild>
                                        <w:div w:id="997079315">
                                          <w:marLeft w:val="0"/>
                                          <w:marRight w:val="0"/>
                                          <w:marTop w:val="0"/>
                                          <w:marBottom w:val="0"/>
                                          <w:divBdr>
                                            <w:top w:val="none" w:sz="0" w:space="0" w:color="auto"/>
                                            <w:left w:val="none" w:sz="0" w:space="0" w:color="auto"/>
                                            <w:bottom w:val="none" w:sz="0" w:space="0" w:color="auto"/>
                                            <w:right w:val="none" w:sz="0" w:space="0" w:color="auto"/>
                                          </w:divBdr>
                                        </w:div>
                                      </w:divsChild>
                                    </w:div>
                                    <w:div w:id="8145712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6999076">
                              <w:marLeft w:val="0"/>
                              <w:marRight w:val="0"/>
                              <w:marTop w:val="240"/>
                              <w:marBottom w:val="240"/>
                              <w:divBdr>
                                <w:top w:val="none" w:sz="0" w:space="0" w:color="auto"/>
                                <w:left w:val="none" w:sz="0" w:space="0" w:color="auto"/>
                                <w:bottom w:val="none" w:sz="0" w:space="0" w:color="auto"/>
                                <w:right w:val="none" w:sz="0" w:space="0" w:color="auto"/>
                              </w:divBdr>
                              <w:divsChild>
                                <w:div w:id="53352770">
                                  <w:marLeft w:val="0"/>
                                  <w:marRight w:val="0"/>
                                  <w:marTop w:val="0"/>
                                  <w:marBottom w:val="0"/>
                                  <w:divBdr>
                                    <w:top w:val="none" w:sz="0" w:space="0" w:color="auto"/>
                                    <w:left w:val="none" w:sz="0" w:space="0" w:color="auto"/>
                                    <w:bottom w:val="none" w:sz="0" w:space="0" w:color="auto"/>
                                    <w:right w:val="none" w:sz="0" w:space="0" w:color="auto"/>
                                  </w:divBdr>
                                </w:div>
                              </w:divsChild>
                            </w:div>
                            <w:div w:id="1990163584">
                              <w:marLeft w:val="0"/>
                              <w:marRight w:val="0"/>
                              <w:marTop w:val="0"/>
                              <w:marBottom w:val="0"/>
                              <w:divBdr>
                                <w:top w:val="none" w:sz="0" w:space="0" w:color="auto"/>
                                <w:left w:val="none" w:sz="0" w:space="0" w:color="auto"/>
                                <w:bottom w:val="none" w:sz="0" w:space="0" w:color="auto"/>
                                <w:right w:val="none" w:sz="0" w:space="0" w:color="auto"/>
                              </w:divBdr>
                              <w:divsChild>
                                <w:div w:id="1846169625">
                                  <w:marLeft w:val="0"/>
                                  <w:marRight w:val="0"/>
                                  <w:marTop w:val="0"/>
                                  <w:marBottom w:val="0"/>
                                  <w:divBdr>
                                    <w:top w:val="none" w:sz="0" w:space="0" w:color="auto"/>
                                    <w:left w:val="none" w:sz="0" w:space="0" w:color="auto"/>
                                    <w:bottom w:val="none" w:sz="0" w:space="0" w:color="auto"/>
                                    <w:right w:val="none" w:sz="0" w:space="0" w:color="auto"/>
                                  </w:divBdr>
                                  <w:divsChild>
                                    <w:div w:id="492987378">
                                      <w:marLeft w:val="0"/>
                                      <w:marRight w:val="0"/>
                                      <w:marTop w:val="0"/>
                                      <w:marBottom w:val="0"/>
                                      <w:divBdr>
                                        <w:top w:val="none" w:sz="0" w:space="0" w:color="auto"/>
                                        <w:left w:val="none" w:sz="0" w:space="0" w:color="auto"/>
                                        <w:bottom w:val="none" w:sz="0" w:space="0" w:color="auto"/>
                                        <w:right w:val="none" w:sz="0" w:space="0" w:color="auto"/>
                                      </w:divBdr>
                                      <w:divsChild>
                                        <w:div w:id="1540245400">
                                          <w:marLeft w:val="0"/>
                                          <w:marRight w:val="0"/>
                                          <w:marTop w:val="0"/>
                                          <w:marBottom w:val="0"/>
                                          <w:divBdr>
                                            <w:top w:val="none" w:sz="0" w:space="0" w:color="auto"/>
                                            <w:left w:val="none" w:sz="0" w:space="0" w:color="auto"/>
                                            <w:bottom w:val="none" w:sz="0" w:space="0" w:color="auto"/>
                                            <w:right w:val="none" w:sz="0" w:space="0" w:color="auto"/>
                                          </w:divBdr>
                                          <w:divsChild>
                                            <w:div w:id="1675915594">
                                              <w:marLeft w:val="0"/>
                                              <w:marRight w:val="0"/>
                                              <w:marTop w:val="0"/>
                                              <w:marBottom w:val="0"/>
                                              <w:divBdr>
                                                <w:top w:val="none" w:sz="0" w:space="0" w:color="auto"/>
                                                <w:left w:val="none" w:sz="0" w:space="0" w:color="auto"/>
                                                <w:bottom w:val="none" w:sz="0" w:space="0" w:color="auto"/>
                                                <w:right w:val="none" w:sz="0" w:space="0" w:color="auto"/>
                                              </w:divBdr>
                                              <w:divsChild>
                                                <w:div w:id="1255742822">
                                                  <w:marLeft w:val="0"/>
                                                  <w:marRight w:val="0"/>
                                                  <w:marTop w:val="0"/>
                                                  <w:marBottom w:val="0"/>
                                                  <w:divBdr>
                                                    <w:top w:val="none" w:sz="0" w:space="0" w:color="auto"/>
                                                    <w:left w:val="none" w:sz="0" w:space="0" w:color="auto"/>
                                                    <w:bottom w:val="none" w:sz="0" w:space="0" w:color="auto"/>
                                                    <w:right w:val="none" w:sz="0" w:space="0" w:color="auto"/>
                                                  </w:divBdr>
                                                  <w:divsChild>
                                                    <w:div w:id="1709064966">
                                                      <w:marLeft w:val="0"/>
                                                      <w:marRight w:val="0"/>
                                                      <w:marTop w:val="0"/>
                                                      <w:marBottom w:val="0"/>
                                                      <w:divBdr>
                                                        <w:top w:val="none" w:sz="0" w:space="0" w:color="auto"/>
                                                        <w:left w:val="none" w:sz="0" w:space="0" w:color="auto"/>
                                                        <w:bottom w:val="none" w:sz="0" w:space="0" w:color="auto"/>
                                                        <w:right w:val="none" w:sz="0" w:space="0" w:color="auto"/>
                                                      </w:divBdr>
                                                      <w:divsChild>
                                                        <w:div w:id="631981133">
                                                          <w:marLeft w:val="0"/>
                                                          <w:marRight w:val="0"/>
                                                          <w:marTop w:val="0"/>
                                                          <w:marBottom w:val="0"/>
                                                          <w:divBdr>
                                                            <w:top w:val="none" w:sz="0" w:space="0" w:color="auto"/>
                                                            <w:left w:val="none" w:sz="0" w:space="0" w:color="auto"/>
                                                            <w:bottom w:val="none" w:sz="0" w:space="0" w:color="auto"/>
                                                            <w:right w:val="none" w:sz="0" w:space="0" w:color="auto"/>
                                                          </w:divBdr>
                                                          <w:divsChild>
                                                            <w:div w:id="141847026">
                                                              <w:marLeft w:val="0"/>
                                                              <w:marRight w:val="0"/>
                                                              <w:marTop w:val="0"/>
                                                              <w:marBottom w:val="0"/>
                                                              <w:divBdr>
                                                                <w:top w:val="none" w:sz="0" w:space="0" w:color="auto"/>
                                                                <w:left w:val="none" w:sz="0" w:space="0" w:color="auto"/>
                                                                <w:bottom w:val="none" w:sz="0" w:space="0" w:color="auto"/>
                                                                <w:right w:val="none" w:sz="0" w:space="0" w:color="auto"/>
                                                              </w:divBdr>
                                                              <w:divsChild>
                                                                <w:div w:id="1350333351">
                                                                  <w:marLeft w:val="0"/>
                                                                  <w:marRight w:val="0"/>
                                                                  <w:marTop w:val="0"/>
                                                                  <w:marBottom w:val="0"/>
                                                                  <w:divBdr>
                                                                    <w:top w:val="none" w:sz="0" w:space="0" w:color="auto"/>
                                                                    <w:left w:val="none" w:sz="0" w:space="0" w:color="auto"/>
                                                                    <w:bottom w:val="none" w:sz="0" w:space="0" w:color="auto"/>
                                                                    <w:right w:val="none" w:sz="0" w:space="0" w:color="auto"/>
                                                                  </w:divBdr>
                                                                  <w:divsChild>
                                                                    <w:div w:id="2037853142">
                                                                      <w:marLeft w:val="0"/>
                                                                      <w:marRight w:val="0"/>
                                                                      <w:marTop w:val="0"/>
                                                                      <w:marBottom w:val="0"/>
                                                                      <w:divBdr>
                                                                        <w:top w:val="none" w:sz="0" w:space="0" w:color="auto"/>
                                                                        <w:left w:val="none" w:sz="0" w:space="0" w:color="auto"/>
                                                                        <w:bottom w:val="none" w:sz="0" w:space="0" w:color="auto"/>
                                                                        <w:right w:val="none" w:sz="0" w:space="0" w:color="auto"/>
                                                                      </w:divBdr>
                                                                      <w:divsChild>
                                                                        <w:div w:id="1442916938">
                                                                          <w:marLeft w:val="0"/>
                                                                          <w:marRight w:val="0"/>
                                                                          <w:marTop w:val="0"/>
                                                                          <w:marBottom w:val="0"/>
                                                                          <w:divBdr>
                                                                            <w:top w:val="none" w:sz="0" w:space="0" w:color="auto"/>
                                                                            <w:left w:val="none" w:sz="0" w:space="0" w:color="auto"/>
                                                                            <w:bottom w:val="none" w:sz="0" w:space="0" w:color="auto"/>
                                                                            <w:right w:val="none" w:sz="0" w:space="0" w:color="auto"/>
                                                                          </w:divBdr>
                                                                          <w:divsChild>
                                                                            <w:div w:id="1381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774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303467555">
                                                              <w:marLeft w:val="0"/>
                                                              <w:marRight w:val="0"/>
                                                              <w:marTop w:val="0"/>
                                                              <w:marBottom w:val="0"/>
                                                              <w:divBdr>
                                                                <w:top w:val="none" w:sz="0" w:space="0" w:color="auto"/>
                                                                <w:left w:val="none" w:sz="0" w:space="0" w:color="auto"/>
                                                                <w:bottom w:val="none" w:sz="0" w:space="0" w:color="auto"/>
                                                                <w:right w:val="none" w:sz="0" w:space="0" w:color="auto"/>
                                                              </w:divBdr>
                                                              <w:divsChild>
                                                                <w:div w:id="926961184">
                                                                  <w:marLeft w:val="0"/>
                                                                  <w:marRight w:val="0"/>
                                                                  <w:marTop w:val="0"/>
                                                                  <w:marBottom w:val="0"/>
                                                                  <w:divBdr>
                                                                    <w:top w:val="none" w:sz="0" w:space="0" w:color="auto"/>
                                                                    <w:left w:val="none" w:sz="0" w:space="0" w:color="auto"/>
                                                                    <w:bottom w:val="none" w:sz="0" w:space="0" w:color="auto"/>
                                                                    <w:right w:val="none" w:sz="0" w:space="0" w:color="auto"/>
                                                                  </w:divBdr>
                                                                  <w:divsChild>
                                                                    <w:div w:id="376393805">
                                                                      <w:marLeft w:val="0"/>
                                                                      <w:marRight w:val="0"/>
                                                                      <w:marTop w:val="0"/>
                                                                      <w:marBottom w:val="0"/>
                                                                      <w:divBdr>
                                                                        <w:top w:val="none" w:sz="0" w:space="0" w:color="auto"/>
                                                                        <w:left w:val="none" w:sz="0" w:space="0" w:color="auto"/>
                                                                        <w:bottom w:val="none" w:sz="0" w:space="0" w:color="auto"/>
                                                                        <w:right w:val="none" w:sz="0" w:space="0" w:color="auto"/>
                                                                      </w:divBdr>
                                                                      <w:divsChild>
                                                                        <w:div w:id="1060056408">
                                                                          <w:marLeft w:val="0"/>
                                                                          <w:marRight w:val="0"/>
                                                                          <w:marTop w:val="0"/>
                                                                          <w:marBottom w:val="0"/>
                                                                          <w:divBdr>
                                                                            <w:top w:val="none" w:sz="0" w:space="0" w:color="auto"/>
                                                                            <w:left w:val="none" w:sz="0" w:space="0" w:color="auto"/>
                                                                            <w:bottom w:val="none" w:sz="0" w:space="0" w:color="auto"/>
                                                                            <w:right w:val="none" w:sz="0" w:space="0" w:color="auto"/>
                                                                          </w:divBdr>
                                                                          <w:divsChild>
                                                                            <w:div w:id="28654691">
                                                                              <w:marLeft w:val="0"/>
                                                                              <w:marRight w:val="0"/>
                                                                              <w:marTop w:val="0"/>
                                                                              <w:marBottom w:val="0"/>
                                                                              <w:divBdr>
                                                                                <w:top w:val="none" w:sz="0" w:space="0" w:color="auto"/>
                                                                                <w:left w:val="none" w:sz="0" w:space="0" w:color="auto"/>
                                                                                <w:bottom w:val="none" w:sz="0" w:space="0" w:color="auto"/>
                                                                                <w:right w:val="none" w:sz="0" w:space="0" w:color="auto"/>
                                                                              </w:divBdr>
                                                                              <w:divsChild>
                                                                                <w:div w:id="1816682396">
                                                                                  <w:marLeft w:val="0"/>
                                                                                  <w:marRight w:val="0"/>
                                                                                  <w:marTop w:val="0"/>
                                                                                  <w:marBottom w:val="0"/>
                                                                                  <w:divBdr>
                                                                                    <w:top w:val="none" w:sz="0" w:space="0" w:color="auto"/>
                                                                                    <w:left w:val="none" w:sz="0" w:space="0" w:color="auto"/>
                                                                                    <w:bottom w:val="none" w:sz="0" w:space="0" w:color="auto"/>
                                                                                    <w:right w:val="none" w:sz="0" w:space="0" w:color="auto"/>
                                                                                  </w:divBdr>
                                                                                  <w:divsChild>
                                                                                    <w:div w:id="1110395702">
                                                                                      <w:marLeft w:val="0"/>
                                                                                      <w:marRight w:val="0"/>
                                                                                      <w:marTop w:val="0"/>
                                                                                      <w:marBottom w:val="0"/>
                                                                                      <w:divBdr>
                                                                                        <w:top w:val="none" w:sz="0" w:space="0" w:color="auto"/>
                                                                                        <w:left w:val="none" w:sz="0" w:space="0" w:color="auto"/>
                                                                                        <w:bottom w:val="none" w:sz="0" w:space="0" w:color="auto"/>
                                                                                        <w:right w:val="none" w:sz="0" w:space="0" w:color="auto"/>
                                                                                      </w:divBdr>
                                                                                      <w:divsChild>
                                                                                        <w:div w:id="9778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4307996">
                              <w:marLeft w:val="0"/>
                              <w:marRight w:val="0"/>
                              <w:marTop w:val="240"/>
                              <w:marBottom w:val="240"/>
                              <w:divBdr>
                                <w:top w:val="none" w:sz="0" w:space="0" w:color="auto"/>
                                <w:left w:val="none" w:sz="0" w:space="0" w:color="auto"/>
                                <w:bottom w:val="none" w:sz="0" w:space="0" w:color="auto"/>
                                <w:right w:val="none" w:sz="0" w:space="0" w:color="auto"/>
                              </w:divBdr>
                              <w:divsChild>
                                <w:div w:id="2053261316">
                                  <w:marLeft w:val="0"/>
                                  <w:marRight w:val="0"/>
                                  <w:marTop w:val="0"/>
                                  <w:marBottom w:val="0"/>
                                  <w:divBdr>
                                    <w:top w:val="none" w:sz="0" w:space="0" w:color="auto"/>
                                    <w:left w:val="none" w:sz="0" w:space="0" w:color="auto"/>
                                    <w:bottom w:val="none" w:sz="0" w:space="0" w:color="auto"/>
                                    <w:right w:val="none" w:sz="0" w:space="0" w:color="auto"/>
                                  </w:divBdr>
                                </w:div>
                              </w:divsChild>
                            </w:div>
                            <w:div w:id="1617524495">
                              <w:marLeft w:val="0"/>
                              <w:marRight w:val="0"/>
                              <w:marTop w:val="240"/>
                              <w:marBottom w:val="240"/>
                              <w:divBdr>
                                <w:top w:val="none" w:sz="0" w:space="0" w:color="auto"/>
                                <w:left w:val="none" w:sz="0" w:space="0" w:color="auto"/>
                                <w:bottom w:val="none" w:sz="0" w:space="0" w:color="auto"/>
                                <w:right w:val="none" w:sz="0" w:space="0" w:color="auto"/>
                              </w:divBdr>
                              <w:divsChild>
                                <w:div w:id="1323318906">
                                  <w:marLeft w:val="0"/>
                                  <w:marRight w:val="0"/>
                                  <w:marTop w:val="0"/>
                                  <w:marBottom w:val="0"/>
                                  <w:divBdr>
                                    <w:top w:val="none" w:sz="0" w:space="0" w:color="auto"/>
                                    <w:left w:val="none" w:sz="0" w:space="0" w:color="auto"/>
                                    <w:bottom w:val="none" w:sz="0" w:space="0" w:color="auto"/>
                                    <w:right w:val="none" w:sz="0" w:space="0" w:color="auto"/>
                                  </w:divBdr>
                                </w:div>
                              </w:divsChild>
                            </w:div>
                            <w:div w:id="1491871590">
                              <w:marLeft w:val="0"/>
                              <w:marRight w:val="0"/>
                              <w:marTop w:val="240"/>
                              <w:marBottom w:val="240"/>
                              <w:divBdr>
                                <w:top w:val="none" w:sz="0" w:space="0" w:color="auto"/>
                                <w:left w:val="none" w:sz="0" w:space="0" w:color="auto"/>
                                <w:bottom w:val="none" w:sz="0" w:space="0" w:color="auto"/>
                                <w:right w:val="none" w:sz="0" w:space="0" w:color="auto"/>
                              </w:divBdr>
                              <w:divsChild>
                                <w:div w:id="793644919">
                                  <w:marLeft w:val="0"/>
                                  <w:marRight w:val="0"/>
                                  <w:marTop w:val="0"/>
                                  <w:marBottom w:val="0"/>
                                  <w:divBdr>
                                    <w:top w:val="none" w:sz="0" w:space="0" w:color="auto"/>
                                    <w:left w:val="none" w:sz="0" w:space="0" w:color="auto"/>
                                    <w:bottom w:val="none" w:sz="0" w:space="0" w:color="auto"/>
                                    <w:right w:val="none" w:sz="0" w:space="0" w:color="auto"/>
                                  </w:divBdr>
                                </w:div>
                              </w:divsChild>
                            </w:div>
                            <w:div w:id="2071535083">
                              <w:marLeft w:val="0"/>
                              <w:marRight w:val="0"/>
                              <w:marTop w:val="240"/>
                              <w:marBottom w:val="240"/>
                              <w:divBdr>
                                <w:top w:val="none" w:sz="0" w:space="0" w:color="auto"/>
                                <w:left w:val="none" w:sz="0" w:space="0" w:color="auto"/>
                                <w:bottom w:val="none" w:sz="0" w:space="0" w:color="auto"/>
                                <w:right w:val="none" w:sz="0" w:space="0" w:color="auto"/>
                              </w:divBdr>
                              <w:divsChild>
                                <w:div w:id="170024172">
                                  <w:marLeft w:val="0"/>
                                  <w:marRight w:val="0"/>
                                  <w:marTop w:val="0"/>
                                  <w:marBottom w:val="0"/>
                                  <w:divBdr>
                                    <w:top w:val="none" w:sz="0" w:space="0" w:color="auto"/>
                                    <w:left w:val="none" w:sz="0" w:space="0" w:color="auto"/>
                                    <w:bottom w:val="none" w:sz="0" w:space="0" w:color="auto"/>
                                    <w:right w:val="none" w:sz="0" w:space="0" w:color="auto"/>
                                  </w:divBdr>
                                </w:div>
                              </w:divsChild>
                            </w:div>
                            <w:div w:id="33309580">
                              <w:marLeft w:val="0"/>
                              <w:marRight w:val="0"/>
                              <w:marTop w:val="240"/>
                              <w:marBottom w:val="240"/>
                              <w:divBdr>
                                <w:top w:val="none" w:sz="0" w:space="0" w:color="auto"/>
                                <w:left w:val="none" w:sz="0" w:space="0" w:color="auto"/>
                                <w:bottom w:val="none" w:sz="0" w:space="0" w:color="auto"/>
                                <w:right w:val="none" w:sz="0" w:space="0" w:color="auto"/>
                              </w:divBdr>
                              <w:divsChild>
                                <w:div w:id="1315989004">
                                  <w:marLeft w:val="0"/>
                                  <w:marRight w:val="0"/>
                                  <w:marTop w:val="0"/>
                                  <w:marBottom w:val="0"/>
                                  <w:divBdr>
                                    <w:top w:val="none" w:sz="0" w:space="0" w:color="auto"/>
                                    <w:left w:val="none" w:sz="0" w:space="0" w:color="auto"/>
                                    <w:bottom w:val="none" w:sz="0" w:space="0" w:color="auto"/>
                                    <w:right w:val="none" w:sz="0" w:space="0" w:color="auto"/>
                                  </w:divBdr>
                                </w:div>
                              </w:divsChild>
                            </w:div>
                            <w:div w:id="1487549826">
                              <w:marLeft w:val="0"/>
                              <w:marRight w:val="0"/>
                              <w:marTop w:val="240"/>
                              <w:marBottom w:val="240"/>
                              <w:divBdr>
                                <w:top w:val="none" w:sz="0" w:space="0" w:color="auto"/>
                                <w:left w:val="none" w:sz="0" w:space="0" w:color="auto"/>
                                <w:bottom w:val="none" w:sz="0" w:space="0" w:color="auto"/>
                                <w:right w:val="none" w:sz="0" w:space="0" w:color="auto"/>
                              </w:divBdr>
                              <w:divsChild>
                                <w:div w:id="18431489">
                                  <w:marLeft w:val="0"/>
                                  <w:marRight w:val="0"/>
                                  <w:marTop w:val="0"/>
                                  <w:marBottom w:val="0"/>
                                  <w:divBdr>
                                    <w:top w:val="none" w:sz="0" w:space="0" w:color="auto"/>
                                    <w:left w:val="none" w:sz="0" w:space="0" w:color="auto"/>
                                    <w:bottom w:val="none" w:sz="0" w:space="0" w:color="auto"/>
                                    <w:right w:val="none" w:sz="0" w:space="0" w:color="auto"/>
                                  </w:divBdr>
                                </w:div>
                              </w:divsChild>
                            </w:div>
                            <w:div w:id="1574776428">
                              <w:marLeft w:val="0"/>
                              <w:marRight w:val="0"/>
                              <w:marTop w:val="240"/>
                              <w:marBottom w:val="240"/>
                              <w:divBdr>
                                <w:top w:val="none" w:sz="0" w:space="0" w:color="auto"/>
                                <w:left w:val="none" w:sz="0" w:space="0" w:color="auto"/>
                                <w:bottom w:val="none" w:sz="0" w:space="0" w:color="auto"/>
                                <w:right w:val="none" w:sz="0" w:space="0" w:color="auto"/>
                              </w:divBdr>
                              <w:divsChild>
                                <w:div w:id="1275208799">
                                  <w:marLeft w:val="0"/>
                                  <w:marRight w:val="0"/>
                                  <w:marTop w:val="0"/>
                                  <w:marBottom w:val="0"/>
                                  <w:divBdr>
                                    <w:top w:val="none" w:sz="0" w:space="0" w:color="auto"/>
                                    <w:left w:val="none" w:sz="0" w:space="0" w:color="auto"/>
                                    <w:bottom w:val="none" w:sz="0" w:space="0" w:color="auto"/>
                                    <w:right w:val="none" w:sz="0" w:space="0" w:color="auto"/>
                                  </w:divBdr>
                                </w:div>
                              </w:divsChild>
                            </w:div>
                            <w:div w:id="628632266">
                              <w:marLeft w:val="0"/>
                              <w:marRight w:val="0"/>
                              <w:marTop w:val="240"/>
                              <w:marBottom w:val="240"/>
                              <w:divBdr>
                                <w:top w:val="none" w:sz="0" w:space="0" w:color="auto"/>
                                <w:left w:val="none" w:sz="0" w:space="0" w:color="auto"/>
                                <w:bottom w:val="none" w:sz="0" w:space="0" w:color="auto"/>
                                <w:right w:val="none" w:sz="0" w:space="0" w:color="auto"/>
                              </w:divBdr>
                              <w:divsChild>
                                <w:div w:id="1795056024">
                                  <w:marLeft w:val="0"/>
                                  <w:marRight w:val="0"/>
                                  <w:marTop w:val="0"/>
                                  <w:marBottom w:val="0"/>
                                  <w:divBdr>
                                    <w:top w:val="none" w:sz="0" w:space="0" w:color="auto"/>
                                    <w:left w:val="none" w:sz="0" w:space="0" w:color="auto"/>
                                    <w:bottom w:val="none" w:sz="0" w:space="0" w:color="auto"/>
                                    <w:right w:val="none" w:sz="0" w:space="0" w:color="auto"/>
                                  </w:divBdr>
                                </w:div>
                              </w:divsChild>
                            </w:div>
                            <w:div w:id="723916356">
                              <w:marLeft w:val="0"/>
                              <w:marRight w:val="0"/>
                              <w:marTop w:val="240"/>
                              <w:marBottom w:val="240"/>
                              <w:divBdr>
                                <w:top w:val="none" w:sz="0" w:space="0" w:color="auto"/>
                                <w:left w:val="none" w:sz="0" w:space="0" w:color="auto"/>
                                <w:bottom w:val="none" w:sz="0" w:space="0" w:color="auto"/>
                                <w:right w:val="none" w:sz="0" w:space="0" w:color="auto"/>
                              </w:divBdr>
                              <w:divsChild>
                                <w:div w:id="498618521">
                                  <w:marLeft w:val="0"/>
                                  <w:marRight w:val="0"/>
                                  <w:marTop w:val="0"/>
                                  <w:marBottom w:val="0"/>
                                  <w:divBdr>
                                    <w:top w:val="none" w:sz="0" w:space="0" w:color="auto"/>
                                    <w:left w:val="none" w:sz="0" w:space="0" w:color="auto"/>
                                    <w:bottom w:val="none" w:sz="0" w:space="0" w:color="auto"/>
                                    <w:right w:val="none" w:sz="0" w:space="0" w:color="auto"/>
                                  </w:divBdr>
                                </w:div>
                              </w:divsChild>
                            </w:div>
                            <w:div w:id="1340623452">
                              <w:marLeft w:val="0"/>
                              <w:marRight w:val="0"/>
                              <w:marTop w:val="360"/>
                              <w:marBottom w:val="450"/>
                              <w:divBdr>
                                <w:top w:val="none" w:sz="0" w:space="0" w:color="auto"/>
                                <w:left w:val="none" w:sz="0" w:space="0" w:color="auto"/>
                                <w:bottom w:val="none" w:sz="0" w:space="0" w:color="auto"/>
                                <w:right w:val="none" w:sz="0" w:space="0" w:color="auto"/>
                              </w:divBdr>
                              <w:divsChild>
                                <w:div w:id="1867710499">
                                  <w:marLeft w:val="0"/>
                                  <w:marRight w:val="0"/>
                                  <w:marTop w:val="0"/>
                                  <w:marBottom w:val="0"/>
                                  <w:divBdr>
                                    <w:top w:val="none" w:sz="0" w:space="0" w:color="auto"/>
                                    <w:left w:val="none" w:sz="0" w:space="0" w:color="auto"/>
                                    <w:bottom w:val="single" w:sz="6" w:space="15" w:color="B8B9BA"/>
                                    <w:right w:val="none" w:sz="0" w:space="0" w:color="auto"/>
                                  </w:divBdr>
                                  <w:divsChild>
                                    <w:div w:id="1229026764">
                                      <w:marLeft w:val="0"/>
                                      <w:marRight w:val="0"/>
                                      <w:marTop w:val="0"/>
                                      <w:marBottom w:val="0"/>
                                      <w:divBdr>
                                        <w:top w:val="none" w:sz="0" w:space="0" w:color="auto"/>
                                        <w:left w:val="none" w:sz="0" w:space="0" w:color="auto"/>
                                        <w:bottom w:val="none" w:sz="0" w:space="0" w:color="auto"/>
                                        <w:right w:val="none" w:sz="0" w:space="0" w:color="auto"/>
                                      </w:divBdr>
                                    </w:div>
                                    <w:div w:id="2048871242">
                                      <w:marLeft w:val="0"/>
                                      <w:marRight w:val="0"/>
                                      <w:marTop w:val="225"/>
                                      <w:marBottom w:val="0"/>
                                      <w:divBdr>
                                        <w:top w:val="none" w:sz="0" w:space="0" w:color="auto"/>
                                        <w:left w:val="none" w:sz="0" w:space="0" w:color="auto"/>
                                        <w:bottom w:val="none" w:sz="0" w:space="0" w:color="auto"/>
                                        <w:right w:val="none" w:sz="0" w:space="0" w:color="auto"/>
                                      </w:divBdr>
                                      <w:divsChild>
                                        <w:div w:id="1227763181">
                                          <w:marLeft w:val="0"/>
                                          <w:marRight w:val="0"/>
                                          <w:marTop w:val="0"/>
                                          <w:marBottom w:val="0"/>
                                          <w:divBdr>
                                            <w:top w:val="none" w:sz="0" w:space="0" w:color="auto"/>
                                            <w:left w:val="none" w:sz="0" w:space="0" w:color="auto"/>
                                            <w:bottom w:val="none" w:sz="0" w:space="0" w:color="auto"/>
                                            <w:right w:val="none" w:sz="0" w:space="0" w:color="auto"/>
                                          </w:divBdr>
                                        </w:div>
                                      </w:divsChild>
                                    </w:div>
                                    <w:div w:id="991082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360623">
                              <w:marLeft w:val="0"/>
                              <w:marRight w:val="0"/>
                              <w:marTop w:val="240"/>
                              <w:marBottom w:val="240"/>
                              <w:divBdr>
                                <w:top w:val="none" w:sz="0" w:space="0" w:color="auto"/>
                                <w:left w:val="none" w:sz="0" w:space="0" w:color="auto"/>
                                <w:bottom w:val="none" w:sz="0" w:space="0" w:color="auto"/>
                                <w:right w:val="none" w:sz="0" w:space="0" w:color="auto"/>
                              </w:divBdr>
                              <w:divsChild>
                                <w:div w:id="1506825246">
                                  <w:marLeft w:val="0"/>
                                  <w:marRight w:val="0"/>
                                  <w:marTop w:val="0"/>
                                  <w:marBottom w:val="0"/>
                                  <w:divBdr>
                                    <w:top w:val="none" w:sz="0" w:space="0" w:color="auto"/>
                                    <w:left w:val="none" w:sz="0" w:space="0" w:color="auto"/>
                                    <w:bottom w:val="none" w:sz="0" w:space="0" w:color="auto"/>
                                    <w:right w:val="none" w:sz="0" w:space="0" w:color="auto"/>
                                  </w:divBdr>
                                </w:div>
                              </w:divsChild>
                            </w:div>
                            <w:div w:id="639266325">
                              <w:marLeft w:val="0"/>
                              <w:marRight w:val="0"/>
                              <w:marTop w:val="240"/>
                              <w:marBottom w:val="240"/>
                              <w:divBdr>
                                <w:top w:val="none" w:sz="0" w:space="0" w:color="auto"/>
                                <w:left w:val="none" w:sz="0" w:space="0" w:color="auto"/>
                                <w:bottom w:val="none" w:sz="0" w:space="0" w:color="auto"/>
                                <w:right w:val="none" w:sz="0" w:space="0" w:color="auto"/>
                              </w:divBdr>
                              <w:divsChild>
                                <w:div w:id="615139854">
                                  <w:marLeft w:val="0"/>
                                  <w:marRight w:val="0"/>
                                  <w:marTop w:val="0"/>
                                  <w:marBottom w:val="0"/>
                                  <w:divBdr>
                                    <w:top w:val="none" w:sz="0" w:space="0" w:color="auto"/>
                                    <w:left w:val="none" w:sz="0" w:space="0" w:color="auto"/>
                                    <w:bottom w:val="none" w:sz="0" w:space="0" w:color="auto"/>
                                    <w:right w:val="none" w:sz="0" w:space="0" w:color="auto"/>
                                  </w:divBdr>
                                </w:div>
                              </w:divsChild>
                            </w:div>
                            <w:div w:id="755638235">
                              <w:marLeft w:val="0"/>
                              <w:marRight w:val="0"/>
                              <w:marTop w:val="240"/>
                              <w:marBottom w:val="240"/>
                              <w:divBdr>
                                <w:top w:val="none" w:sz="0" w:space="0" w:color="auto"/>
                                <w:left w:val="none" w:sz="0" w:space="0" w:color="auto"/>
                                <w:bottom w:val="none" w:sz="0" w:space="0" w:color="auto"/>
                                <w:right w:val="none" w:sz="0" w:space="0" w:color="auto"/>
                              </w:divBdr>
                              <w:divsChild>
                                <w:div w:id="948852636">
                                  <w:marLeft w:val="0"/>
                                  <w:marRight w:val="0"/>
                                  <w:marTop w:val="0"/>
                                  <w:marBottom w:val="0"/>
                                  <w:divBdr>
                                    <w:top w:val="none" w:sz="0" w:space="0" w:color="auto"/>
                                    <w:left w:val="none" w:sz="0" w:space="0" w:color="auto"/>
                                    <w:bottom w:val="none" w:sz="0" w:space="0" w:color="auto"/>
                                    <w:right w:val="none" w:sz="0" w:space="0" w:color="auto"/>
                                  </w:divBdr>
                                </w:div>
                              </w:divsChild>
                            </w:div>
                            <w:div w:id="1347516493">
                              <w:marLeft w:val="0"/>
                              <w:marRight w:val="0"/>
                              <w:marTop w:val="240"/>
                              <w:marBottom w:val="240"/>
                              <w:divBdr>
                                <w:top w:val="none" w:sz="0" w:space="0" w:color="auto"/>
                                <w:left w:val="none" w:sz="0" w:space="0" w:color="auto"/>
                                <w:bottom w:val="none" w:sz="0" w:space="0" w:color="auto"/>
                                <w:right w:val="none" w:sz="0" w:space="0" w:color="auto"/>
                              </w:divBdr>
                              <w:divsChild>
                                <w:div w:id="727462754">
                                  <w:marLeft w:val="0"/>
                                  <w:marRight w:val="0"/>
                                  <w:marTop w:val="0"/>
                                  <w:marBottom w:val="0"/>
                                  <w:divBdr>
                                    <w:top w:val="none" w:sz="0" w:space="0" w:color="auto"/>
                                    <w:left w:val="none" w:sz="0" w:space="0" w:color="auto"/>
                                    <w:bottom w:val="none" w:sz="0" w:space="0" w:color="auto"/>
                                    <w:right w:val="none" w:sz="0" w:space="0" w:color="auto"/>
                                  </w:divBdr>
                                </w:div>
                              </w:divsChild>
                            </w:div>
                            <w:div w:id="1907523027">
                              <w:marLeft w:val="0"/>
                              <w:marRight w:val="0"/>
                              <w:marTop w:val="240"/>
                              <w:marBottom w:val="240"/>
                              <w:divBdr>
                                <w:top w:val="none" w:sz="0" w:space="0" w:color="auto"/>
                                <w:left w:val="none" w:sz="0" w:space="0" w:color="auto"/>
                                <w:bottom w:val="none" w:sz="0" w:space="0" w:color="auto"/>
                                <w:right w:val="none" w:sz="0" w:space="0" w:color="auto"/>
                              </w:divBdr>
                              <w:divsChild>
                                <w:div w:id="1278950500">
                                  <w:marLeft w:val="0"/>
                                  <w:marRight w:val="0"/>
                                  <w:marTop w:val="0"/>
                                  <w:marBottom w:val="0"/>
                                  <w:divBdr>
                                    <w:top w:val="none" w:sz="0" w:space="0" w:color="auto"/>
                                    <w:left w:val="none" w:sz="0" w:space="0" w:color="auto"/>
                                    <w:bottom w:val="none" w:sz="0" w:space="0" w:color="auto"/>
                                    <w:right w:val="none" w:sz="0" w:space="0" w:color="auto"/>
                                  </w:divBdr>
                                </w:div>
                              </w:divsChild>
                            </w:div>
                            <w:div w:id="963580713">
                              <w:marLeft w:val="0"/>
                              <w:marRight w:val="0"/>
                              <w:marTop w:val="240"/>
                              <w:marBottom w:val="240"/>
                              <w:divBdr>
                                <w:top w:val="none" w:sz="0" w:space="0" w:color="auto"/>
                                <w:left w:val="none" w:sz="0" w:space="0" w:color="auto"/>
                                <w:bottom w:val="none" w:sz="0" w:space="0" w:color="auto"/>
                                <w:right w:val="none" w:sz="0" w:space="0" w:color="auto"/>
                              </w:divBdr>
                              <w:divsChild>
                                <w:div w:id="978265929">
                                  <w:marLeft w:val="0"/>
                                  <w:marRight w:val="0"/>
                                  <w:marTop w:val="0"/>
                                  <w:marBottom w:val="0"/>
                                  <w:divBdr>
                                    <w:top w:val="none" w:sz="0" w:space="0" w:color="auto"/>
                                    <w:left w:val="none" w:sz="0" w:space="0" w:color="auto"/>
                                    <w:bottom w:val="none" w:sz="0" w:space="0" w:color="auto"/>
                                    <w:right w:val="none" w:sz="0" w:space="0" w:color="auto"/>
                                  </w:divBdr>
                                </w:div>
                              </w:divsChild>
                            </w:div>
                            <w:div w:id="1725443610">
                              <w:marLeft w:val="0"/>
                              <w:marRight w:val="0"/>
                              <w:marTop w:val="240"/>
                              <w:marBottom w:val="240"/>
                              <w:divBdr>
                                <w:top w:val="none" w:sz="0" w:space="0" w:color="auto"/>
                                <w:left w:val="none" w:sz="0" w:space="0" w:color="auto"/>
                                <w:bottom w:val="none" w:sz="0" w:space="0" w:color="auto"/>
                                <w:right w:val="none" w:sz="0" w:space="0" w:color="auto"/>
                              </w:divBdr>
                              <w:divsChild>
                                <w:div w:id="2404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489578">
      <w:bodyDiv w:val="1"/>
      <w:marLeft w:val="0"/>
      <w:marRight w:val="0"/>
      <w:marTop w:val="0"/>
      <w:marBottom w:val="0"/>
      <w:divBdr>
        <w:top w:val="none" w:sz="0" w:space="0" w:color="auto"/>
        <w:left w:val="none" w:sz="0" w:space="0" w:color="auto"/>
        <w:bottom w:val="none" w:sz="0" w:space="0" w:color="auto"/>
        <w:right w:val="none" w:sz="0" w:space="0" w:color="auto"/>
      </w:divBdr>
      <w:divsChild>
        <w:div w:id="218250220">
          <w:marLeft w:val="0"/>
          <w:marRight w:val="0"/>
          <w:marTop w:val="0"/>
          <w:marBottom w:val="0"/>
          <w:divBdr>
            <w:top w:val="none" w:sz="0" w:space="0" w:color="auto"/>
            <w:left w:val="none" w:sz="0" w:space="0" w:color="auto"/>
            <w:bottom w:val="none" w:sz="0" w:space="0" w:color="auto"/>
            <w:right w:val="none" w:sz="0" w:space="0" w:color="auto"/>
          </w:divBdr>
          <w:divsChild>
            <w:div w:id="111217405">
              <w:marLeft w:val="0"/>
              <w:marRight w:val="0"/>
              <w:marTop w:val="0"/>
              <w:marBottom w:val="0"/>
              <w:divBdr>
                <w:top w:val="none" w:sz="0" w:space="0" w:color="auto"/>
                <w:left w:val="none" w:sz="0" w:space="0" w:color="auto"/>
                <w:bottom w:val="none" w:sz="0" w:space="0" w:color="auto"/>
                <w:right w:val="none" w:sz="0" w:space="0" w:color="auto"/>
              </w:divBdr>
              <w:divsChild>
                <w:div w:id="1402601993">
                  <w:marLeft w:val="0"/>
                  <w:marRight w:val="0"/>
                  <w:marTop w:val="0"/>
                  <w:marBottom w:val="0"/>
                  <w:divBdr>
                    <w:top w:val="none" w:sz="0" w:space="0" w:color="auto"/>
                    <w:left w:val="none" w:sz="0" w:space="0" w:color="auto"/>
                    <w:bottom w:val="none" w:sz="0" w:space="0" w:color="auto"/>
                    <w:right w:val="none" w:sz="0" w:space="0" w:color="auto"/>
                  </w:divBdr>
                </w:div>
                <w:div w:id="1428574521">
                  <w:marLeft w:val="0"/>
                  <w:marRight w:val="0"/>
                  <w:marTop w:val="600"/>
                  <w:marBottom w:val="0"/>
                  <w:divBdr>
                    <w:top w:val="none" w:sz="0" w:space="0" w:color="auto"/>
                    <w:left w:val="none" w:sz="0" w:space="0" w:color="auto"/>
                    <w:bottom w:val="none" w:sz="0" w:space="0" w:color="auto"/>
                    <w:right w:val="none" w:sz="0" w:space="0" w:color="auto"/>
                  </w:divBdr>
                  <w:divsChild>
                    <w:div w:id="104079548">
                      <w:marLeft w:val="0"/>
                      <w:marRight w:val="0"/>
                      <w:marTop w:val="0"/>
                      <w:marBottom w:val="0"/>
                      <w:divBdr>
                        <w:top w:val="none" w:sz="0" w:space="0" w:color="auto"/>
                        <w:left w:val="none" w:sz="0" w:space="0" w:color="auto"/>
                        <w:bottom w:val="none" w:sz="0" w:space="0" w:color="auto"/>
                        <w:right w:val="none" w:sz="0" w:space="0" w:color="auto"/>
                      </w:divBdr>
                      <w:divsChild>
                        <w:div w:id="727999072">
                          <w:marLeft w:val="0"/>
                          <w:marRight w:val="0"/>
                          <w:marTop w:val="0"/>
                          <w:marBottom w:val="0"/>
                          <w:divBdr>
                            <w:top w:val="none" w:sz="0" w:space="0" w:color="auto"/>
                            <w:left w:val="none" w:sz="0" w:space="0" w:color="auto"/>
                            <w:bottom w:val="none" w:sz="0" w:space="0" w:color="auto"/>
                            <w:right w:val="none" w:sz="0" w:space="0" w:color="auto"/>
                          </w:divBdr>
                          <w:divsChild>
                            <w:div w:id="164906740">
                              <w:marLeft w:val="0"/>
                              <w:marRight w:val="0"/>
                              <w:marTop w:val="0"/>
                              <w:marBottom w:val="0"/>
                              <w:divBdr>
                                <w:top w:val="none" w:sz="0" w:space="0" w:color="auto"/>
                                <w:left w:val="none" w:sz="0" w:space="0" w:color="auto"/>
                                <w:bottom w:val="none" w:sz="0" w:space="0" w:color="auto"/>
                                <w:right w:val="none" w:sz="0" w:space="0" w:color="auto"/>
                              </w:divBdr>
                            </w:div>
                          </w:divsChild>
                        </w:div>
                        <w:div w:id="5874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77947">
          <w:marLeft w:val="0"/>
          <w:marRight w:val="0"/>
          <w:marTop w:val="0"/>
          <w:marBottom w:val="0"/>
          <w:divBdr>
            <w:top w:val="none" w:sz="0" w:space="0" w:color="auto"/>
            <w:left w:val="none" w:sz="0" w:space="0" w:color="auto"/>
            <w:bottom w:val="none" w:sz="0" w:space="0" w:color="auto"/>
            <w:right w:val="none" w:sz="0" w:space="0" w:color="auto"/>
          </w:divBdr>
          <w:divsChild>
            <w:div w:id="1042091849">
              <w:marLeft w:val="0"/>
              <w:marRight w:val="0"/>
              <w:marTop w:val="0"/>
              <w:marBottom w:val="0"/>
              <w:divBdr>
                <w:top w:val="none" w:sz="0" w:space="0" w:color="auto"/>
                <w:left w:val="none" w:sz="0" w:space="0" w:color="auto"/>
                <w:bottom w:val="none" w:sz="0" w:space="0" w:color="auto"/>
                <w:right w:val="none" w:sz="0" w:space="0" w:color="auto"/>
              </w:divBdr>
              <w:divsChild>
                <w:div w:id="1529490293">
                  <w:marLeft w:val="0"/>
                  <w:marRight w:val="0"/>
                  <w:marTop w:val="0"/>
                  <w:marBottom w:val="0"/>
                  <w:divBdr>
                    <w:top w:val="none" w:sz="0" w:space="0" w:color="auto"/>
                    <w:left w:val="none" w:sz="0" w:space="0" w:color="auto"/>
                    <w:bottom w:val="none" w:sz="0" w:space="0" w:color="auto"/>
                    <w:right w:val="none" w:sz="0" w:space="0" w:color="auto"/>
                  </w:divBdr>
                  <w:divsChild>
                    <w:div w:id="1562054723">
                      <w:marLeft w:val="0"/>
                      <w:marRight w:val="1500"/>
                      <w:marTop w:val="0"/>
                      <w:marBottom w:val="0"/>
                      <w:divBdr>
                        <w:top w:val="none" w:sz="0" w:space="0" w:color="auto"/>
                        <w:left w:val="none" w:sz="0" w:space="0" w:color="auto"/>
                        <w:bottom w:val="none" w:sz="0" w:space="0" w:color="auto"/>
                        <w:right w:val="none" w:sz="0" w:space="0" w:color="auto"/>
                      </w:divBdr>
                      <w:divsChild>
                        <w:div w:id="1616984547">
                          <w:marLeft w:val="0"/>
                          <w:marRight w:val="0"/>
                          <w:marTop w:val="600"/>
                          <w:marBottom w:val="600"/>
                          <w:divBdr>
                            <w:top w:val="none" w:sz="0" w:space="0" w:color="auto"/>
                            <w:left w:val="none" w:sz="0" w:space="0" w:color="auto"/>
                            <w:bottom w:val="none" w:sz="0" w:space="0" w:color="auto"/>
                            <w:right w:val="none" w:sz="0" w:space="0" w:color="auto"/>
                          </w:divBdr>
                          <w:divsChild>
                            <w:div w:id="1518815004">
                              <w:marLeft w:val="0"/>
                              <w:marRight w:val="0"/>
                              <w:marTop w:val="0"/>
                              <w:marBottom w:val="300"/>
                              <w:divBdr>
                                <w:top w:val="none" w:sz="0" w:space="0" w:color="auto"/>
                                <w:left w:val="none" w:sz="0" w:space="0" w:color="auto"/>
                                <w:bottom w:val="none" w:sz="0" w:space="0" w:color="auto"/>
                                <w:right w:val="none" w:sz="0" w:space="0" w:color="auto"/>
                              </w:divBdr>
                            </w:div>
                            <w:div w:id="603223064">
                              <w:marLeft w:val="0"/>
                              <w:marRight w:val="0"/>
                              <w:marTop w:val="300"/>
                              <w:marBottom w:val="300"/>
                              <w:divBdr>
                                <w:top w:val="none" w:sz="0" w:space="0" w:color="auto"/>
                                <w:left w:val="none" w:sz="0" w:space="0" w:color="auto"/>
                                <w:bottom w:val="none" w:sz="0" w:space="0" w:color="auto"/>
                                <w:right w:val="none" w:sz="0" w:space="0" w:color="auto"/>
                              </w:divBdr>
                            </w:div>
                            <w:div w:id="1418405460">
                              <w:marLeft w:val="0"/>
                              <w:marRight w:val="0"/>
                              <w:marTop w:val="300"/>
                              <w:marBottom w:val="600"/>
                              <w:divBdr>
                                <w:top w:val="single" w:sz="6" w:space="30" w:color="EB5D0B"/>
                                <w:left w:val="none" w:sz="0" w:space="0" w:color="auto"/>
                                <w:bottom w:val="single" w:sz="6" w:space="30" w:color="EB5D0B"/>
                                <w:right w:val="none" w:sz="0" w:space="0" w:color="auto"/>
                              </w:divBdr>
                            </w:div>
                            <w:div w:id="816603660">
                              <w:marLeft w:val="0"/>
                              <w:marRight w:val="0"/>
                              <w:marTop w:val="240"/>
                              <w:marBottom w:val="240"/>
                              <w:divBdr>
                                <w:top w:val="none" w:sz="0" w:space="0" w:color="auto"/>
                                <w:left w:val="none" w:sz="0" w:space="0" w:color="auto"/>
                                <w:bottom w:val="none" w:sz="0" w:space="0" w:color="auto"/>
                                <w:right w:val="none" w:sz="0" w:space="0" w:color="auto"/>
                              </w:divBdr>
                              <w:divsChild>
                                <w:div w:id="2140562824">
                                  <w:marLeft w:val="0"/>
                                  <w:marRight w:val="0"/>
                                  <w:marTop w:val="0"/>
                                  <w:marBottom w:val="0"/>
                                  <w:divBdr>
                                    <w:top w:val="none" w:sz="0" w:space="0" w:color="auto"/>
                                    <w:left w:val="none" w:sz="0" w:space="0" w:color="auto"/>
                                    <w:bottom w:val="none" w:sz="0" w:space="0" w:color="auto"/>
                                    <w:right w:val="none" w:sz="0" w:space="0" w:color="auto"/>
                                  </w:divBdr>
                                </w:div>
                              </w:divsChild>
                            </w:div>
                            <w:div w:id="1426728577">
                              <w:marLeft w:val="0"/>
                              <w:marRight w:val="0"/>
                              <w:marTop w:val="240"/>
                              <w:marBottom w:val="240"/>
                              <w:divBdr>
                                <w:top w:val="none" w:sz="0" w:space="0" w:color="auto"/>
                                <w:left w:val="none" w:sz="0" w:space="0" w:color="auto"/>
                                <w:bottom w:val="none" w:sz="0" w:space="0" w:color="auto"/>
                                <w:right w:val="none" w:sz="0" w:space="0" w:color="auto"/>
                              </w:divBdr>
                              <w:divsChild>
                                <w:div w:id="104623300">
                                  <w:marLeft w:val="0"/>
                                  <w:marRight w:val="0"/>
                                  <w:marTop w:val="0"/>
                                  <w:marBottom w:val="0"/>
                                  <w:divBdr>
                                    <w:top w:val="none" w:sz="0" w:space="0" w:color="auto"/>
                                    <w:left w:val="none" w:sz="0" w:space="0" w:color="auto"/>
                                    <w:bottom w:val="none" w:sz="0" w:space="0" w:color="auto"/>
                                    <w:right w:val="none" w:sz="0" w:space="0" w:color="auto"/>
                                  </w:divBdr>
                                </w:div>
                              </w:divsChild>
                            </w:div>
                            <w:div w:id="631717036">
                              <w:marLeft w:val="0"/>
                              <w:marRight w:val="0"/>
                              <w:marTop w:val="360"/>
                              <w:marBottom w:val="360"/>
                              <w:divBdr>
                                <w:top w:val="none" w:sz="0" w:space="0" w:color="auto"/>
                                <w:left w:val="none" w:sz="0" w:space="0" w:color="auto"/>
                                <w:bottom w:val="none" w:sz="0" w:space="0" w:color="auto"/>
                                <w:right w:val="none" w:sz="0" w:space="0" w:color="auto"/>
                              </w:divBdr>
                            </w:div>
                            <w:div w:id="587740378">
                              <w:marLeft w:val="0"/>
                              <w:marRight w:val="0"/>
                              <w:marTop w:val="240"/>
                              <w:marBottom w:val="240"/>
                              <w:divBdr>
                                <w:top w:val="none" w:sz="0" w:space="0" w:color="auto"/>
                                <w:left w:val="none" w:sz="0" w:space="0" w:color="auto"/>
                                <w:bottom w:val="none" w:sz="0" w:space="0" w:color="auto"/>
                                <w:right w:val="none" w:sz="0" w:space="0" w:color="auto"/>
                              </w:divBdr>
                              <w:divsChild>
                                <w:div w:id="929503194">
                                  <w:marLeft w:val="0"/>
                                  <w:marRight w:val="0"/>
                                  <w:marTop w:val="0"/>
                                  <w:marBottom w:val="0"/>
                                  <w:divBdr>
                                    <w:top w:val="none" w:sz="0" w:space="0" w:color="auto"/>
                                    <w:left w:val="none" w:sz="0" w:space="0" w:color="auto"/>
                                    <w:bottom w:val="none" w:sz="0" w:space="0" w:color="auto"/>
                                    <w:right w:val="none" w:sz="0" w:space="0" w:color="auto"/>
                                  </w:divBdr>
                                </w:div>
                              </w:divsChild>
                            </w:div>
                            <w:div w:id="1903575">
                              <w:marLeft w:val="0"/>
                              <w:marRight w:val="0"/>
                              <w:marTop w:val="240"/>
                              <w:marBottom w:val="240"/>
                              <w:divBdr>
                                <w:top w:val="none" w:sz="0" w:space="0" w:color="auto"/>
                                <w:left w:val="none" w:sz="0" w:space="0" w:color="auto"/>
                                <w:bottom w:val="none" w:sz="0" w:space="0" w:color="auto"/>
                                <w:right w:val="none" w:sz="0" w:space="0" w:color="auto"/>
                              </w:divBdr>
                              <w:divsChild>
                                <w:div w:id="421224578">
                                  <w:marLeft w:val="0"/>
                                  <w:marRight w:val="0"/>
                                  <w:marTop w:val="0"/>
                                  <w:marBottom w:val="0"/>
                                  <w:divBdr>
                                    <w:top w:val="none" w:sz="0" w:space="0" w:color="auto"/>
                                    <w:left w:val="none" w:sz="0" w:space="0" w:color="auto"/>
                                    <w:bottom w:val="none" w:sz="0" w:space="0" w:color="auto"/>
                                    <w:right w:val="none" w:sz="0" w:space="0" w:color="auto"/>
                                  </w:divBdr>
                                </w:div>
                              </w:divsChild>
                            </w:div>
                            <w:div w:id="1208369651">
                              <w:marLeft w:val="0"/>
                              <w:marRight w:val="0"/>
                              <w:marTop w:val="240"/>
                              <w:marBottom w:val="240"/>
                              <w:divBdr>
                                <w:top w:val="none" w:sz="0" w:space="0" w:color="auto"/>
                                <w:left w:val="none" w:sz="0" w:space="0" w:color="auto"/>
                                <w:bottom w:val="none" w:sz="0" w:space="0" w:color="auto"/>
                                <w:right w:val="none" w:sz="0" w:space="0" w:color="auto"/>
                              </w:divBdr>
                              <w:divsChild>
                                <w:div w:id="1275669128">
                                  <w:marLeft w:val="0"/>
                                  <w:marRight w:val="0"/>
                                  <w:marTop w:val="0"/>
                                  <w:marBottom w:val="0"/>
                                  <w:divBdr>
                                    <w:top w:val="none" w:sz="0" w:space="0" w:color="auto"/>
                                    <w:left w:val="none" w:sz="0" w:space="0" w:color="auto"/>
                                    <w:bottom w:val="none" w:sz="0" w:space="0" w:color="auto"/>
                                    <w:right w:val="none" w:sz="0" w:space="0" w:color="auto"/>
                                  </w:divBdr>
                                </w:div>
                              </w:divsChild>
                            </w:div>
                            <w:div w:id="1809132434">
                              <w:marLeft w:val="0"/>
                              <w:marRight w:val="0"/>
                              <w:marTop w:val="240"/>
                              <w:marBottom w:val="240"/>
                              <w:divBdr>
                                <w:top w:val="none" w:sz="0" w:space="0" w:color="auto"/>
                                <w:left w:val="none" w:sz="0" w:space="0" w:color="auto"/>
                                <w:bottom w:val="none" w:sz="0" w:space="0" w:color="auto"/>
                                <w:right w:val="none" w:sz="0" w:space="0" w:color="auto"/>
                              </w:divBdr>
                              <w:divsChild>
                                <w:div w:id="520053850">
                                  <w:marLeft w:val="0"/>
                                  <w:marRight w:val="0"/>
                                  <w:marTop w:val="0"/>
                                  <w:marBottom w:val="0"/>
                                  <w:divBdr>
                                    <w:top w:val="none" w:sz="0" w:space="0" w:color="auto"/>
                                    <w:left w:val="none" w:sz="0" w:space="0" w:color="auto"/>
                                    <w:bottom w:val="none" w:sz="0" w:space="0" w:color="auto"/>
                                    <w:right w:val="none" w:sz="0" w:space="0" w:color="auto"/>
                                  </w:divBdr>
                                </w:div>
                              </w:divsChild>
                            </w:div>
                            <w:div w:id="42799837">
                              <w:marLeft w:val="0"/>
                              <w:marRight w:val="0"/>
                              <w:marTop w:val="360"/>
                              <w:marBottom w:val="360"/>
                              <w:divBdr>
                                <w:top w:val="none" w:sz="0" w:space="0" w:color="auto"/>
                                <w:left w:val="none" w:sz="0" w:space="0" w:color="auto"/>
                                <w:bottom w:val="none" w:sz="0" w:space="0" w:color="auto"/>
                                <w:right w:val="none" w:sz="0" w:space="0" w:color="auto"/>
                              </w:divBdr>
                            </w:div>
                            <w:div w:id="948001376">
                              <w:marLeft w:val="0"/>
                              <w:marRight w:val="0"/>
                              <w:marTop w:val="240"/>
                              <w:marBottom w:val="240"/>
                              <w:divBdr>
                                <w:top w:val="none" w:sz="0" w:space="0" w:color="auto"/>
                                <w:left w:val="none" w:sz="0" w:space="0" w:color="auto"/>
                                <w:bottom w:val="none" w:sz="0" w:space="0" w:color="auto"/>
                                <w:right w:val="none" w:sz="0" w:space="0" w:color="auto"/>
                              </w:divBdr>
                              <w:divsChild>
                                <w:div w:id="826674045">
                                  <w:marLeft w:val="0"/>
                                  <w:marRight w:val="0"/>
                                  <w:marTop w:val="0"/>
                                  <w:marBottom w:val="0"/>
                                  <w:divBdr>
                                    <w:top w:val="none" w:sz="0" w:space="0" w:color="auto"/>
                                    <w:left w:val="none" w:sz="0" w:space="0" w:color="auto"/>
                                    <w:bottom w:val="none" w:sz="0" w:space="0" w:color="auto"/>
                                    <w:right w:val="none" w:sz="0" w:space="0" w:color="auto"/>
                                  </w:divBdr>
                                </w:div>
                              </w:divsChild>
                            </w:div>
                            <w:div w:id="283000501">
                              <w:marLeft w:val="0"/>
                              <w:marRight w:val="0"/>
                              <w:marTop w:val="360"/>
                              <w:marBottom w:val="450"/>
                              <w:divBdr>
                                <w:top w:val="none" w:sz="0" w:space="0" w:color="auto"/>
                                <w:left w:val="none" w:sz="0" w:space="0" w:color="auto"/>
                                <w:bottom w:val="none" w:sz="0" w:space="0" w:color="auto"/>
                                <w:right w:val="none" w:sz="0" w:space="0" w:color="auto"/>
                              </w:divBdr>
                            </w:div>
                            <w:div w:id="475924773">
                              <w:marLeft w:val="0"/>
                              <w:marRight w:val="0"/>
                              <w:marTop w:val="240"/>
                              <w:marBottom w:val="240"/>
                              <w:divBdr>
                                <w:top w:val="none" w:sz="0" w:space="0" w:color="auto"/>
                                <w:left w:val="none" w:sz="0" w:space="0" w:color="auto"/>
                                <w:bottom w:val="none" w:sz="0" w:space="0" w:color="auto"/>
                                <w:right w:val="none" w:sz="0" w:space="0" w:color="auto"/>
                              </w:divBdr>
                              <w:divsChild>
                                <w:div w:id="1358003266">
                                  <w:marLeft w:val="0"/>
                                  <w:marRight w:val="0"/>
                                  <w:marTop w:val="0"/>
                                  <w:marBottom w:val="0"/>
                                  <w:divBdr>
                                    <w:top w:val="none" w:sz="0" w:space="0" w:color="auto"/>
                                    <w:left w:val="none" w:sz="0" w:space="0" w:color="auto"/>
                                    <w:bottom w:val="none" w:sz="0" w:space="0" w:color="auto"/>
                                    <w:right w:val="none" w:sz="0" w:space="0" w:color="auto"/>
                                  </w:divBdr>
                                </w:div>
                              </w:divsChild>
                            </w:div>
                            <w:div w:id="514418332">
                              <w:marLeft w:val="0"/>
                              <w:marRight w:val="0"/>
                              <w:marTop w:val="360"/>
                              <w:marBottom w:val="450"/>
                              <w:divBdr>
                                <w:top w:val="none" w:sz="0" w:space="0" w:color="auto"/>
                                <w:left w:val="none" w:sz="0" w:space="0" w:color="auto"/>
                                <w:bottom w:val="none" w:sz="0" w:space="0" w:color="auto"/>
                                <w:right w:val="none" w:sz="0" w:space="0" w:color="auto"/>
                              </w:divBdr>
                            </w:div>
                            <w:div w:id="96602867">
                              <w:marLeft w:val="0"/>
                              <w:marRight w:val="0"/>
                              <w:marTop w:val="240"/>
                              <w:marBottom w:val="240"/>
                              <w:divBdr>
                                <w:top w:val="none" w:sz="0" w:space="0" w:color="auto"/>
                                <w:left w:val="none" w:sz="0" w:space="0" w:color="auto"/>
                                <w:bottom w:val="none" w:sz="0" w:space="0" w:color="auto"/>
                                <w:right w:val="none" w:sz="0" w:space="0" w:color="auto"/>
                              </w:divBdr>
                              <w:divsChild>
                                <w:div w:id="112794119">
                                  <w:marLeft w:val="0"/>
                                  <w:marRight w:val="0"/>
                                  <w:marTop w:val="0"/>
                                  <w:marBottom w:val="0"/>
                                  <w:divBdr>
                                    <w:top w:val="none" w:sz="0" w:space="0" w:color="auto"/>
                                    <w:left w:val="none" w:sz="0" w:space="0" w:color="auto"/>
                                    <w:bottom w:val="none" w:sz="0" w:space="0" w:color="auto"/>
                                    <w:right w:val="none" w:sz="0" w:space="0" w:color="auto"/>
                                  </w:divBdr>
                                </w:div>
                              </w:divsChild>
                            </w:div>
                            <w:div w:id="520316692">
                              <w:marLeft w:val="0"/>
                              <w:marRight w:val="0"/>
                              <w:marTop w:val="360"/>
                              <w:marBottom w:val="360"/>
                              <w:divBdr>
                                <w:top w:val="none" w:sz="0" w:space="0" w:color="auto"/>
                                <w:left w:val="none" w:sz="0" w:space="0" w:color="auto"/>
                                <w:bottom w:val="none" w:sz="0" w:space="0" w:color="auto"/>
                                <w:right w:val="none" w:sz="0" w:space="0" w:color="auto"/>
                              </w:divBdr>
                            </w:div>
                            <w:div w:id="40057766">
                              <w:marLeft w:val="0"/>
                              <w:marRight w:val="0"/>
                              <w:marTop w:val="240"/>
                              <w:marBottom w:val="240"/>
                              <w:divBdr>
                                <w:top w:val="none" w:sz="0" w:space="0" w:color="auto"/>
                                <w:left w:val="none" w:sz="0" w:space="0" w:color="auto"/>
                                <w:bottom w:val="none" w:sz="0" w:space="0" w:color="auto"/>
                                <w:right w:val="none" w:sz="0" w:space="0" w:color="auto"/>
                              </w:divBdr>
                              <w:divsChild>
                                <w:div w:id="182474001">
                                  <w:marLeft w:val="0"/>
                                  <w:marRight w:val="0"/>
                                  <w:marTop w:val="0"/>
                                  <w:marBottom w:val="0"/>
                                  <w:divBdr>
                                    <w:top w:val="none" w:sz="0" w:space="0" w:color="auto"/>
                                    <w:left w:val="none" w:sz="0" w:space="0" w:color="auto"/>
                                    <w:bottom w:val="none" w:sz="0" w:space="0" w:color="auto"/>
                                    <w:right w:val="none" w:sz="0" w:space="0" w:color="auto"/>
                                  </w:divBdr>
                                </w:div>
                              </w:divsChild>
                            </w:div>
                            <w:div w:id="755398380">
                              <w:marLeft w:val="0"/>
                              <w:marRight w:val="0"/>
                              <w:marTop w:val="240"/>
                              <w:marBottom w:val="240"/>
                              <w:divBdr>
                                <w:top w:val="none" w:sz="0" w:space="0" w:color="auto"/>
                                <w:left w:val="none" w:sz="0" w:space="0" w:color="auto"/>
                                <w:bottom w:val="none" w:sz="0" w:space="0" w:color="auto"/>
                                <w:right w:val="none" w:sz="0" w:space="0" w:color="auto"/>
                              </w:divBdr>
                              <w:divsChild>
                                <w:div w:id="1528524752">
                                  <w:marLeft w:val="0"/>
                                  <w:marRight w:val="0"/>
                                  <w:marTop w:val="0"/>
                                  <w:marBottom w:val="0"/>
                                  <w:divBdr>
                                    <w:top w:val="none" w:sz="0" w:space="0" w:color="auto"/>
                                    <w:left w:val="none" w:sz="0" w:space="0" w:color="auto"/>
                                    <w:bottom w:val="none" w:sz="0" w:space="0" w:color="auto"/>
                                    <w:right w:val="none" w:sz="0" w:space="0" w:color="auto"/>
                                  </w:divBdr>
                                </w:div>
                              </w:divsChild>
                            </w:div>
                            <w:div w:id="857087593">
                              <w:marLeft w:val="0"/>
                              <w:marRight w:val="0"/>
                              <w:marTop w:val="240"/>
                              <w:marBottom w:val="240"/>
                              <w:divBdr>
                                <w:top w:val="none" w:sz="0" w:space="0" w:color="auto"/>
                                <w:left w:val="none" w:sz="0" w:space="0" w:color="auto"/>
                                <w:bottom w:val="none" w:sz="0" w:space="0" w:color="auto"/>
                                <w:right w:val="none" w:sz="0" w:space="0" w:color="auto"/>
                              </w:divBdr>
                              <w:divsChild>
                                <w:div w:id="2003966412">
                                  <w:marLeft w:val="0"/>
                                  <w:marRight w:val="0"/>
                                  <w:marTop w:val="0"/>
                                  <w:marBottom w:val="0"/>
                                  <w:divBdr>
                                    <w:top w:val="none" w:sz="0" w:space="0" w:color="auto"/>
                                    <w:left w:val="none" w:sz="0" w:space="0" w:color="auto"/>
                                    <w:bottom w:val="none" w:sz="0" w:space="0" w:color="auto"/>
                                    <w:right w:val="none" w:sz="0" w:space="0" w:color="auto"/>
                                  </w:divBdr>
                                </w:div>
                              </w:divsChild>
                            </w:div>
                            <w:div w:id="738795450">
                              <w:marLeft w:val="0"/>
                              <w:marRight w:val="0"/>
                              <w:marTop w:val="360"/>
                              <w:marBottom w:val="360"/>
                              <w:divBdr>
                                <w:top w:val="none" w:sz="0" w:space="0" w:color="auto"/>
                                <w:left w:val="none" w:sz="0" w:space="0" w:color="auto"/>
                                <w:bottom w:val="none" w:sz="0" w:space="0" w:color="auto"/>
                                <w:right w:val="none" w:sz="0" w:space="0" w:color="auto"/>
                              </w:divBdr>
                            </w:div>
                            <w:div w:id="139352123">
                              <w:marLeft w:val="0"/>
                              <w:marRight w:val="0"/>
                              <w:marTop w:val="240"/>
                              <w:marBottom w:val="240"/>
                              <w:divBdr>
                                <w:top w:val="none" w:sz="0" w:space="0" w:color="auto"/>
                                <w:left w:val="none" w:sz="0" w:space="0" w:color="auto"/>
                                <w:bottom w:val="none" w:sz="0" w:space="0" w:color="auto"/>
                                <w:right w:val="none" w:sz="0" w:space="0" w:color="auto"/>
                              </w:divBdr>
                              <w:divsChild>
                                <w:div w:id="1051460798">
                                  <w:marLeft w:val="0"/>
                                  <w:marRight w:val="0"/>
                                  <w:marTop w:val="0"/>
                                  <w:marBottom w:val="0"/>
                                  <w:divBdr>
                                    <w:top w:val="none" w:sz="0" w:space="0" w:color="auto"/>
                                    <w:left w:val="none" w:sz="0" w:space="0" w:color="auto"/>
                                    <w:bottom w:val="none" w:sz="0" w:space="0" w:color="auto"/>
                                    <w:right w:val="none" w:sz="0" w:space="0" w:color="auto"/>
                                  </w:divBdr>
                                </w:div>
                              </w:divsChild>
                            </w:div>
                            <w:div w:id="2128812722">
                              <w:marLeft w:val="0"/>
                              <w:marRight w:val="0"/>
                              <w:marTop w:val="240"/>
                              <w:marBottom w:val="240"/>
                              <w:divBdr>
                                <w:top w:val="none" w:sz="0" w:space="0" w:color="auto"/>
                                <w:left w:val="none" w:sz="0" w:space="0" w:color="auto"/>
                                <w:bottom w:val="none" w:sz="0" w:space="0" w:color="auto"/>
                                <w:right w:val="none" w:sz="0" w:space="0" w:color="auto"/>
                              </w:divBdr>
                              <w:divsChild>
                                <w:div w:id="1703750525">
                                  <w:marLeft w:val="0"/>
                                  <w:marRight w:val="0"/>
                                  <w:marTop w:val="0"/>
                                  <w:marBottom w:val="0"/>
                                  <w:divBdr>
                                    <w:top w:val="none" w:sz="0" w:space="0" w:color="auto"/>
                                    <w:left w:val="none" w:sz="0" w:space="0" w:color="auto"/>
                                    <w:bottom w:val="none" w:sz="0" w:space="0" w:color="auto"/>
                                    <w:right w:val="none" w:sz="0" w:space="0" w:color="auto"/>
                                  </w:divBdr>
                                </w:div>
                              </w:divsChild>
                            </w:div>
                            <w:div w:id="996615049">
                              <w:marLeft w:val="0"/>
                              <w:marRight w:val="0"/>
                              <w:marTop w:val="240"/>
                              <w:marBottom w:val="240"/>
                              <w:divBdr>
                                <w:top w:val="none" w:sz="0" w:space="0" w:color="auto"/>
                                <w:left w:val="none" w:sz="0" w:space="0" w:color="auto"/>
                                <w:bottom w:val="none" w:sz="0" w:space="0" w:color="auto"/>
                                <w:right w:val="none" w:sz="0" w:space="0" w:color="auto"/>
                              </w:divBdr>
                              <w:divsChild>
                                <w:div w:id="738937983">
                                  <w:marLeft w:val="0"/>
                                  <w:marRight w:val="0"/>
                                  <w:marTop w:val="0"/>
                                  <w:marBottom w:val="0"/>
                                  <w:divBdr>
                                    <w:top w:val="none" w:sz="0" w:space="0" w:color="auto"/>
                                    <w:left w:val="none" w:sz="0" w:space="0" w:color="auto"/>
                                    <w:bottom w:val="none" w:sz="0" w:space="0" w:color="auto"/>
                                    <w:right w:val="none" w:sz="0" w:space="0" w:color="auto"/>
                                  </w:divBdr>
                                </w:div>
                              </w:divsChild>
                            </w:div>
                            <w:div w:id="1480994739">
                              <w:marLeft w:val="0"/>
                              <w:marRight w:val="0"/>
                              <w:marTop w:val="360"/>
                              <w:marBottom w:val="360"/>
                              <w:divBdr>
                                <w:top w:val="none" w:sz="0" w:space="0" w:color="auto"/>
                                <w:left w:val="none" w:sz="0" w:space="0" w:color="auto"/>
                                <w:bottom w:val="none" w:sz="0" w:space="0" w:color="auto"/>
                                <w:right w:val="none" w:sz="0" w:space="0" w:color="auto"/>
                              </w:divBdr>
                            </w:div>
                            <w:div w:id="96411934">
                              <w:marLeft w:val="0"/>
                              <w:marRight w:val="0"/>
                              <w:marTop w:val="240"/>
                              <w:marBottom w:val="240"/>
                              <w:divBdr>
                                <w:top w:val="none" w:sz="0" w:space="0" w:color="auto"/>
                                <w:left w:val="none" w:sz="0" w:space="0" w:color="auto"/>
                                <w:bottom w:val="none" w:sz="0" w:space="0" w:color="auto"/>
                                <w:right w:val="none" w:sz="0" w:space="0" w:color="auto"/>
                              </w:divBdr>
                              <w:divsChild>
                                <w:div w:id="148400766">
                                  <w:marLeft w:val="0"/>
                                  <w:marRight w:val="0"/>
                                  <w:marTop w:val="0"/>
                                  <w:marBottom w:val="0"/>
                                  <w:divBdr>
                                    <w:top w:val="none" w:sz="0" w:space="0" w:color="auto"/>
                                    <w:left w:val="none" w:sz="0" w:space="0" w:color="auto"/>
                                    <w:bottom w:val="none" w:sz="0" w:space="0" w:color="auto"/>
                                    <w:right w:val="none" w:sz="0" w:space="0" w:color="auto"/>
                                  </w:divBdr>
                                </w:div>
                              </w:divsChild>
                            </w:div>
                            <w:div w:id="810253274">
                              <w:marLeft w:val="0"/>
                              <w:marRight w:val="0"/>
                              <w:marTop w:val="240"/>
                              <w:marBottom w:val="240"/>
                              <w:divBdr>
                                <w:top w:val="none" w:sz="0" w:space="0" w:color="auto"/>
                                <w:left w:val="none" w:sz="0" w:space="0" w:color="auto"/>
                                <w:bottom w:val="none" w:sz="0" w:space="0" w:color="auto"/>
                                <w:right w:val="none" w:sz="0" w:space="0" w:color="auto"/>
                              </w:divBdr>
                              <w:divsChild>
                                <w:div w:id="496845967">
                                  <w:marLeft w:val="0"/>
                                  <w:marRight w:val="0"/>
                                  <w:marTop w:val="0"/>
                                  <w:marBottom w:val="0"/>
                                  <w:divBdr>
                                    <w:top w:val="none" w:sz="0" w:space="0" w:color="auto"/>
                                    <w:left w:val="none" w:sz="0" w:space="0" w:color="auto"/>
                                    <w:bottom w:val="none" w:sz="0" w:space="0" w:color="auto"/>
                                    <w:right w:val="none" w:sz="0" w:space="0" w:color="auto"/>
                                  </w:divBdr>
                                </w:div>
                              </w:divsChild>
                            </w:div>
                            <w:div w:id="1634486414">
                              <w:marLeft w:val="0"/>
                              <w:marRight w:val="0"/>
                              <w:marTop w:val="360"/>
                              <w:marBottom w:val="450"/>
                              <w:divBdr>
                                <w:top w:val="none" w:sz="0" w:space="0" w:color="auto"/>
                                <w:left w:val="none" w:sz="0" w:space="0" w:color="auto"/>
                                <w:bottom w:val="none" w:sz="0" w:space="0" w:color="auto"/>
                                <w:right w:val="none" w:sz="0" w:space="0" w:color="auto"/>
                              </w:divBdr>
                              <w:divsChild>
                                <w:div w:id="521668724">
                                  <w:marLeft w:val="0"/>
                                  <w:marRight w:val="0"/>
                                  <w:marTop w:val="0"/>
                                  <w:marBottom w:val="0"/>
                                  <w:divBdr>
                                    <w:top w:val="none" w:sz="0" w:space="0" w:color="auto"/>
                                    <w:left w:val="none" w:sz="0" w:space="0" w:color="auto"/>
                                    <w:bottom w:val="single" w:sz="6" w:space="15" w:color="B8B9BA"/>
                                    <w:right w:val="none" w:sz="0" w:space="0" w:color="auto"/>
                                  </w:divBdr>
                                  <w:divsChild>
                                    <w:div w:id="113134649">
                                      <w:marLeft w:val="0"/>
                                      <w:marRight w:val="0"/>
                                      <w:marTop w:val="0"/>
                                      <w:marBottom w:val="0"/>
                                      <w:divBdr>
                                        <w:top w:val="none" w:sz="0" w:space="0" w:color="auto"/>
                                        <w:left w:val="none" w:sz="0" w:space="0" w:color="auto"/>
                                        <w:bottom w:val="none" w:sz="0" w:space="0" w:color="auto"/>
                                        <w:right w:val="none" w:sz="0" w:space="0" w:color="auto"/>
                                      </w:divBdr>
                                    </w:div>
                                    <w:div w:id="721248258">
                                      <w:marLeft w:val="0"/>
                                      <w:marRight w:val="0"/>
                                      <w:marTop w:val="225"/>
                                      <w:marBottom w:val="0"/>
                                      <w:divBdr>
                                        <w:top w:val="none" w:sz="0" w:space="0" w:color="auto"/>
                                        <w:left w:val="none" w:sz="0" w:space="0" w:color="auto"/>
                                        <w:bottom w:val="none" w:sz="0" w:space="0" w:color="auto"/>
                                        <w:right w:val="none" w:sz="0" w:space="0" w:color="auto"/>
                                      </w:divBdr>
                                      <w:divsChild>
                                        <w:div w:id="893155371">
                                          <w:marLeft w:val="0"/>
                                          <w:marRight w:val="0"/>
                                          <w:marTop w:val="0"/>
                                          <w:marBottom w:val="0"/>
                                          <w:divBdr>
                                            <w:top w:val="none" w:sz="0" w:space="0" w:color="auto"/>
                                            <w:left w:val="none" w:sz="0" w:space="0" w:color="auto"/>
                                            <w:bottom w:val="none" w:sz="0" w:space="0" w:color="auto"/>
                                            <w:right w:val="none" w:sz="0" w:space="0" w:color="auto"/>
                                          </w:divBdr>
                                        </w:div>
                                      </w:divsChild>
                                    </w:div>
                                    <w:div w:id="163991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7099929">
                              <w:marLeft w:val="0"/>
                              <w:marRight w:val="0"/>
                              <w:marTop w:val="240"/>
                              <w:marBottom w:val="240"/>
                              <w:divBdr>
                                <w:top w:val="none" w:sz="0" w:space="0" w:color="auto"/>
                                <w:left w:val="none" w:sz="0" w:space="0" w:color="auto"/>
                                <w:bottom w:val="none" w:sz="0" w:space="0" w:color="auto"/>
                                <w:right w:val="none" w:sz="0" w:space="0" w:color="auto"/>
                              </w:divBdr>
                              <w:divsChild>
                                <w:div w:id="427386549">
                                  <w:marLeft w:val="0"/>
                                  <w:marRight w:val="0"/>
                                  <w:marTop w:val="0"/>
                                  <w:marBottom w:val="0"/>
                                  <w:divBdr>
                                    <w:top w:val="none" w:sz="0" w:space="0" w:color="auto"/>
                                    <w:left w:val="none" w:sz="0" w:space="0" w:color="auto"/>
                                    <w:bottom w:val="none" w:sz="0" w:space="0" w:color="auto"/>
                                    <w:right w:val="none" w:sz="0" w:space="0" w:color="auto"/>
                                  </w:divBdr>
                                </w:div>
                              </w:divsChild>
                            </w:div>
                            <w:div w:id="561327673">
                              <w:marLeft w:val="0"/>
                              <w:marRight w:val="0"/>
                              <w:marTop w:val="240"/>
                              <w:marBottom w:val="240"/>
                              <w:divBdr>
                                <w:top w:val="none" w:sz="0" w:space="0" w:color="auto"/>
                                <w:left w:val="none" w:sz="0" w:space="0" w:color="auto"/>
                                <w:bottom w:val="none" w:sz="0" w:space="0" w:color="auto"/>
                                <w:right w:val="none" w:sz="0" w:space="0" w:color="auto"/>
                              </w:divBdr>
                              <w:divsChild>
                                <w:div w:id="10420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9076">
      <w:bodyDiv w:val="1"/>
      <w:marLeft w:val="0"/>
      <w:marRight w:val="0"/>
      <w:marTop w:val="0"/>
      <w:marBottom w:val="0"/>
      <w:divBdr>
        <w:top w:val="none" w:sz="0" w:space="0" w:color="auto"/>
        <w:left w:val="none" w:sz="0" w:space="0" w:color="auto"/>
        <w:bottom w:val="none" w:sz="0" w:space="0" w:color="auto"/>
        <w:right w:val="none" w:sz="0" w:space="0" w:color="auto"/>
      </w:divBdr>
      <w:divsChild>
        <w:div w:id="1339306844">
          <w:marLeft w:val="0"/>
          <w:marRight w:val="0"/>
          <w:marTop w:val="0"/>
          <w:marBottom w:val="0"/>
          <w:divBdr>
            <w:top w:val="none" w:sz="0" w:space="0" w:color="auto"/>
            <w:left w:val="none" w:sz="0" w:space="0" w:color="auto"/>
            <w:bottom w:val="none" w:sz="0" w:space="0" w:color="auto"/>
            <w:right w:val="none" w:sz="0" w:space="0" w:color="auto"/>
          </w:divBdr>
          <w:divsChild>
            <w:div w:id="317463109">
              <w:marLeft w:val="0"/>
              <w:marRight w:val="0"/>
              <w:marTop w:val="0"/>
              <w:marBottom w:val="0"/>
              <w:divBdr>
                <w:top w:val="none" w:sz="0" w:space="0" w:color="auto"/>
                <w:left w:val="none" w:sz="0" w:space="0" w:color="auto"/>
                <w:bottom w:val="none" w:sz="0" w:space="0" w:color="auto"/>
                <w:right w:val="none" w:sz="0" w:space="0" w:color="auto"/>
              </w:divBdr>
              <w:divsChild>
                <w:div w:id="1485582860">
                  <w:marLeft w:val="0"/>
                  <w:marRight w:val="0"/>
                  <w:marTop w:val="694"/>
                  <w:marBottom w:val="0"/>
                  <w:divBdr>
                    <w:top w:val="none" w:sz="0" w:space="0" w:color="auto"/>
                    <w:left w:val="none" w:sz="0" w:space="0" w:color="auto"/>
                    <w:bottom w:val="none" w:sz="0" w:space="0" w:color="auto"/>
                    <w:right w:val="none" w:sz="0" w:space="0" w:color="auto"/>
                  </w:divBdr>
                  <w:divsChild>
                    <w:div w:id="663313463">
                      <w:marLeft w:val="0"/>
                      <w:marRight w:val="0"/>
                      <w:marTop w:val="0"/>
                      <w:marBottom w:val="0"/>
                      <w:divBdr>
                        <w:top w:val="none" w:sz="0" w:space="0" w:color="auto"/>
                        <w:left w:val="none" w:sz="0" w:space="0" w:color="auto"/>
                        <w:bottom w:val="none" w:sz="0" w:space="0" w:color="auto"/>
                        <w:right w:val="none" w:sz="0" w:space="0" w:color="auto"/>
                      </w:divBdr>
                      <w:divsChild>
                        <w:div w:id="1781871531">
                          <w:marLeft w:val="0"/>
                          <w:marRight w:val="0"/>
                          <w:marTop w:val="0"/>
                          <w:marBottom w:val="0"/>
                          <w:divBdr>
                            <w:top w:val="none" w:sz="0" w:space="0" w:color="auto"/>
                            <w:left w:val="none" w:sz="0" w:space="0" w:color="auto"/>
                            <w:bottom w:val="none" w:sz="0" w:space="0" w:color="auto"/>
                            <w:right w:val="none" w:sz="0" w:space="0" w:color="auto"/>
                          </w:divBdr>
                          <w:divsChild>
                            <w:div w:id="1640067022">
                              <w:marLeft w:val="0"/>
                              <w:marRight w:val="0"/>
                              <w:marTop w:val="0"/>
                              <w:marBottom w:val="0"/>
                              <w:divBdr>
                                <w:top w:val="none" w:sz="0" w:space="0" w:color="auto"/>
                                <w:left w:val="none" w:sz="0" w:space="0" w:color="auto"/>
                                <w:bottom w:val="none" w:sz="0" w:space="0" w:color="auto"/>
                                <w:right w:val="none" w:sz="0" w:space="0" w:color="auto"/>
                              </w:divBdr>
                            </w:div>
                          </w:divsChild>
                        </w:div>
                        <w:div w:id="9406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7973">
          <w:marLeft w:val="0"/>
          <w:marRight w:val="0"/>
          <w:marTop w:val="0"/>
          <w:marBottom w:val="0"/>
          <w:divBdr>
            <w:top w:val="none" w:sz="0" w:space="0" w:color="auto"/>
            <w:left w:val="none" w:sz="0" w:space="0" w:color="auto"/>
            <w:bottom w:val="none" w:sz="0" w:space="0" w:color="auto"/>
            <w:right w:val="none" w:sz="0" w:space="0" w:color="auto"/>
          </w:divBdr>
          <w:divsChild>
            <w:div w:id="711074929">
              <w:marLeft w:val="0"/>
              <w:marRight w:val="0"/>
              <w:marTop w:val="0"/>
              <w:marBottom w:val="0"/>
              <w:divBdr>
                <w:top w:val="none" w:sz="0" w:space="0" w:color="auto"/>
                <w:left w:val="none" w:sz="0" w:space="0" w:color="auto"/>
                <w:bottom w:val="none" w:sz="0" w:space="0" w:color="auto"/>
                <w:right w:val="none" w:sz="0" w:space="0" w:color="auto"/>
              </w:divBdr>
              <w:divsChild>
                <w:div w:id="983897444">
                  <w:marLeft w:val="0"/>
                  <w:marRight w:val="0"/>
                  <w:marTop w:val="0"/>
                  <w:marBottom w:val="0"/>
                  <w:divBdr>
                    <w:top w:val="none" w:sz="0" w:space="0" w:color="auto"/>
                    <w:left w:val="none" w:sz="0" w:space="0" w:color="auto"/>
                    <w:bottom w:val="none" w:sz="0" w:space="0" w:color="auto"/>
                    <w:right w:val="none" w:sz="0" w:space="0" w:color="auto"/>
                  </w:divBdr>
                  <w:divsChild>
                    <w:div w:id="889345412">
                      <w:marLeft w:val="0"/>
                      <w:marRight w:val="1735"/>
                      <w:marTop w:val="0"/>
                      <w:marBottom w:val="0"/>
                      <w:divBdr>
                        <w:top w:val="none" w:sz="0" w:space="0" w:color="auto"/>
                        <w:left w:val="none" w:sz="0" w:space="0" w:color="auto"/>
                        <w:bottom w:val="none" w:sz="0" w:space="0" w:color="auto"/>
                        <w:right w:val="none" w:sz="0" w:space="0" w:color="auto"/>
                      </w:divBdr>
                      <w:divsChild>
                        <w:div w:id="945621307">
                          <w:marLeft w:val="0"/>
                          <w:marRight w:val="0"/>
                          <w:marTop w:val="694"/>
                          <w:marBottom w:val="694"/>
                          <w:divBdr>
                            <w:top w:val="none" w:sz="0" w:space="0" w:color="auto"/>
                            <w:left w:val="none" w:sz="0" w:space="0" w:color="auto"/>
                            <w:bottom w:val="none" w:sz="0" w:space="0" w:color="auto"/>
                            <w:right w:val="none" w:sz="0" w:space="0" w:color="auto"/>
                          </w:divBdr>
                          <w:divsChild>
                            <w:div w:id="1548642055">
                              <w:marLeft w:val="0"/>
                              <w:marRight w:val="0"/>
                              <w:marTop w:val="0"/>
                              <w:marBottom w:val="347"/>
                              <w:divBdr>
                                <w:top w:val="none" w:sz="0" w:space="0" w:color="auto"/>
                                <w:left w:val="none" w:sz="0" w:space="0" w:color="auto"/>
                                <w:bottom w:val="none" w:sz="0" w:space="0" w:color="auto"/>
                                <w:right w:val="none" w:sz="0" w:space="0" w:color="auto"/>
                              </w:divBdr>
                            </w:div>
                            <w:div w:id="237449832">
                              <w:marLeft w:val="0"/>
                              <w:marRight w:val="0"/>
                              <w:marTop w:val="347"/>
                              <w:marBottom w:val="347"/>
                              <w:divBdr>
                                <w:top w:val="none" w:sz="0" w:space="0" w:color="auto"/>
                                <w:left w:val="none" w:sz="0" w:space="0" w:color="auto"/>
                                <w:bottom w:val="none" w:sz="0" w:space="0" w:color="auto"/>
                                <w:right w:val="none" w:sz="0" w:space="0" w:color="auto"/>
                              </w:divBdr>
                            </w:div>
                            <w:div w:id="1743601421">
                              <w:marLeft w:val="0"/>
                              <w:marRight w:val="0"/>
                              <w:marTop w:val="347"/>
                              <w:marBottom w:val="694"/>
                              <w:divBdr>
                                <w:top w:val="single" w:sz="6" w:space="31" w:color="EB5D0B"/>
                                <w:left w:val="none" w:sz="0" w:space="0" w:color="auto"/>
                                <w:bottom w:val="single" w:sz="6" w:space="31" w:color="EB5D0B"/>
                                <w:right w:val="none" w:sz="0" w:space="0" w:color="auto"/>
                              </w:divBdr>
                            </w:div>
                            <w:div w:id="632950830">
                              <w:marLeft w:val="0"/>
                              <w:marRight w:val="0"/>
                              <w:marTop w:val="833"/>
                              <w:marBottom w:val="1041"/>
                              <w:divBdr>
                                <w:top w:val="none" w:sz="0" w:space="0" w:color="auto"/>
                                <w:left w:val="none" w:sz="0" w:space="0" w:color="auto"/>
                                <w:bottom w:val="none" w:sz="0" w:space="0" w:color="auto"/>
                                <w:right w:val="none" w:sz="0" w:space="0" w:color="auto"/>
                              </w:divBdr>
                              <w:divsChild>
                                <w:div w:id="1616209378">
                                  <w:marLeft w:val="0"/>
                                  <w:marRight w:val="278"/>
                                  <w:marTop w:val="208"/>
                                  <w:marBottom w:val="0"/>
                                  <w:divBdr>
                                    <w:top w:val="none" w:sz="0" w:space="0" w:color="auto"/>
                                    <w:left w:val="none" w:sz="0" w:space="0" w:color="auto"/>
                                    <w:bottom w:val="none" w:sz="0" w:space="0" w:color="auto"/>
                                    <w:right w:val="none" w:sz="0" w:space="0" w:color="auto"/>
                                  </w:divBdr>
                                </w:div>
                              </w:divsChild>
                            </w:div>
                            <w:div w:id="1348605873">
                              <w:marLeft w:val="0"/>
                              <w:marRight w:val="0"/>
                              <w:marTop w:val="278"/>
                              <w:marBottom w:val="278"/>
                              <w:divBdr>
                                <w:top w:val="none" w:sz="0" w:space="0" w:color="auto"/>
                                <w:left w:val="none" w:sz="0" w:space="0" w:color="auto"/>
                                <w:bottom w:val="none" w:sz="0" w:space="0" w:color="auto"/>
                                <w:right w:val="none" w:sz="0" w:space="0" w:color="auto"/>
                              </w:divBdr>
                              <w:divsChild>
                                <w:div w:id="1271082456">
                                  <w:marLeft w:val="0"/>
                                  <w:marRight w:val="0"/>
                                  <w:marTop w:val="0"/>
                                  <w:marBottom w:val="0"/>
                                  <w:divBdr>
                                    <w:top w:val="none" w:sz="0" w:space="0" w:color="auto"/>
                                    <w:left w:val="none" w:sz="0" w:space="0" w:color="auto"/>
                                    <w:bottom w:val="none" w:sz="0" w:space="0" w:color="auto"/>
                                    <w:right w:val="none" w:sz="0" w:space="0" w:color="auto"/>
                                  </w:divBdr>
                                </w:div>
                              </w:divsChild>
                            </w:div>
                            <w:div w:id="508763242">
                              <w:marLeft w:val="0"/>
                              <w:marRight w:val="0"/>
                              <w:marTop w:val="278"/>
                              <w:marBottom w:val="278"/>
                              <w:divBdr>
                                <w:top w:val="none" w:sz="0" w:space="0" w:color="auto"/>
                                <w:left w:val="none" w:sz="0" w:space="0" w:color="auto"/>
                                <w:bottom w:val="none" w:sz="0" w:space="0" w:color="auto"/>
                                <w:right w:val="none" w:sz="0" w:space="0" w:color="auto"/>
                              </w:divBdr>
                              <w:divsChild>
                                <w:div w:id="1996836220">
                                  <w:marLeft w:val="0"/>
                                  <w:marRight w:val="0"/>
                                  <w:marTop w:val="0"/>
                                  <w:marBottom w:val="0"/>
                                  <w:divBdr>
                                    <w:top w:val="none" w:sz="0" w:space="0" w:color="auto"/>
                                    <w:left w:val="none" w:sz="0" w:space="0" w:color="auto"/>
                                    <w:bottom w:val="none" w:sz="0" w:space="0" w:color="auto"/>
                                    <w:right w:val="none" w:sz="0" w:space="0" w:color="auto"/>
                                  </w:divBdr>
                                </w:div>
                              </w:divsChild>
                            </w:div>
                            <w:div w:id="1446777625">
                              <w:marLeft w:val="0"/>
                              <w:marRight w:val="0"/>
                              <w:marTop w:val="278"/>
                              <w:marBottom w:val="278"/>
                              <w:divBdr>
                                <w:top w:val="none" w:sz="0" w:space="0" w:color="auto"/>
                                <w:left w:val="none" w:sz="0" w:space="0" w:color="auto"/>
                                <w:bottom w:val="none" w:sz="0" w:space="0" w:color="auto"/>
                                <w:right w:val="none" w:sz="0" w:space="0" w:color="auto"/>
                              </w:divBdr>
                              <w:divsChild>
                                <w:div w:id="834807546">
                                  <w:marLeft w:val="0"/>
                                  <w:marRight w:val="0"/>
                                  <w:marTop w:val="0"/>
                                  <w:marBottom w:val="0"/>
                                  <w:divBdr>
                                    <w:top w:val="none" w:sz="0" w:space="0" w:color="auto"/>
                                    <w:left w:val="none" w:sz="0" w:space="0" w:color="auto"/>
                                    <w:bottom w:val="none" w:sz="0" w:space="0" w:color="auto"/>
                                    <w:right w:val="none" w:sz="0" w:space="0" w:color="auto"/>
                                  </w:divBdr>
                                </w:div>
                              </w:divsChild>
                            </w:div>
                            <w:div w:id="1588465745">
                              <w:marLeft w:val="0"/>
                              <w:marRight w:val="0"/>
                              <w:marTop w:val="278"/>
                              <w:marBottom w:val="278"/>
                              <w:divBdr>
                                <w:top w:val="none" w:sz="0" w:space="0" w:color="auto"/>
                                <w:left w:val="none" w:sz="0" w:space="0" w:color="auto"/>
                                <w:bottom w:val="none" w:sz="0" w:space="0" w:color="auto"/>
                                <w:right w:val="none" w:sz="0" w:space="0" w:color="auto"/>
                              </w:divBdr>
                              <w:divsChild>
                                <w:div w:id="888493088">
                                  <w:marLeft w:val="0"/>
                                  <w:marRight w:val="0"/>
                                  <w:marTop w:val="0"/>
                                  <w:marBottom w:val="0"/>
                                  <w:divBdr>
                                    <w:top w:val="none" w:sz="0" w:space="0" w:color="auto"/>
                                    <w:left w:val="none" w:sz="0" w:space="0" w:color="auto"/>
                                    <w:bottom w:val="none" w:sz="0" w:space="0" w:color="auto"/>
                                    <w:right w:val="none" w:sz="0" w:space="0" w:color="auto"/>
                                  </w:divBdr>
                                </w:div>
                              </w:divsChild>
                            </w:div>
                            <w:div w:id="1001153810">
                              <w:marLeft w:val="0"/>
                              <w:marRight w:val="0"/>
                              <w:marTop w:val="278"/>
                              <w:marBottom w:val="278"/>
                              <w:divBdr>
                                <w:top w:val="none" w:sz="0" w:space="0" w:color="auto"/>
                                <w:left w:val="none" w:sz="0" w:space="0" w:color="auto"/>
                                <w:bottom w:val="none" w:sz="0" w:space="0" w:color="auto"/>
                                <w:right w:val="none" w:sz="0" w:space="0" w:color="auto"/>
                              </w:divBdr>
                              <w:divsChild>
                                <w:div w:id="45032539">
                                  <w:marLeft w:val="0"/>
                                  <w:marRight w:val="0"/>
                                  <w:marTop w:val="0"/>
                                  <w:marBottom w:val="0"/>
                                  <w:divBdr>
                                    <w:top w:val="none" w:sz="0" w:space="0" w:color="auto"/>
                                    <w:left w:val="none" w:sz="0" w:space="0" w:color="auto"/>
                                    <w:bottom w:val="none" w:sz="0" w:space="0" w:color="auto"/>
                                    <w:right w:val="none" w:sz="0" w:space="0" w:color="auto"/>
                                  </w:divBdr>
                                </w:div>
                              </w:divsChild>
                            </w:div>
                            <w:div w:id="1906601196">
                              <w:marLeft w:val="0"/>
                              <w:marRight w:val="0"/>
                              <w:marTop w:val="278"/>
                              <w:marBottom w:val="278"/>
                              <w:divBdr>
                                <w:top w:val="none" w:sz="0" w:space="0" w:color="auto"/>
                                <w:left w:val="none" w:sz="0" w:space="0" w:color="auto"/>
                                <w:bottom w:val="none" w:sz="0" w:space="0" w:color="auto"/>
                                <w:right w:val="none" w:sz="0" w:space="0" w:color="auto"/>
                              </w:divBdr>
                              <w:divsChild>
                                <w:div w:id="391973358">
                                  <w:marLeft w:val="0"/>
                                  <w:marRight w:val="0"/>
                                  <w:marTop w:val="0"/>
                                  <w:marBottom w:val="0"/>
                                  <w:divBdr>
                                    <w:top w:val="none" w:sz="0" w:space="0" w:color="auto"/>
                                    <w:left w:val="none" w:sz="0" w:space="0" w:color="auto"/>
                                    <w:bottom w:val="none" w:sz="0" w:space="0" w:color="auto"/>
                                    <w:right w:val="none" w:sz="0" w:space="0" w:color="auto"/>
                                  </w:divBdr>
                                </w:div>
                              </w:divsChild>
                            </w:div>
                            <w:div w:id="2106069097">
                              <w:marLeft w:val="0"/>
                              <w:marRight w:val="0"/>
                              <w:marTop w:val="416"/>
                              <w:marBottom w:val="520"/>
                              <w:divBdr>
                                <w:top w:val="none" w:sz="0" w:space="0" w:color="auto"/>
                                <w:left w:val="none" w:sz="0" w:space="0" w:color="auto"/>
                                <w:bottom w:val="none" w:sz="0" w:space="0" w:color="auto"/>
                                <w:right w:val="none" w:sz="0" w:space="0" w:color="auto"/>
                              </w:divBdr>
                              <w:divsChild>
                                <w:div w:id="1069038072">
                                  <w:marLeft w:val="0"/>
                                  <w:marRight w:val="0"/>
                                  <w:marTop w:val="0"/>
                                  <w:marBottom w:val="0"/>
                                  <w:divBdr>
                                    <w:top w:val="none" w:sz="0" w:space="0" w:color="auto"/>
                                    <w:left w:val="none" w:sz="0" w:space="0" w:color="auto"/>
                                    <w:bottom w:val="single" w:sz="6" w:space="17" w:color="B8B9BA"/>
                                    <w:right w:val="none" w:sz="0" w:space="0" w:color="auto"/>
                                  </w:divBdr>
                                  <w:divsChild>
                                    <w:div w:id="1002860065">
                                      <w:marLeft w:val="0"/>
                                      <w:marRight w:val="0"/>
                                      <w:marTop w:val="0"/>
                                      <w:marBottom w:val="0"/>
                                      <w:divBdr>
                                        <w:top w:val="none" w:sz="0" w:space="0" w:color="auto"/>
                                        <w:left w:val="none" w:sz="0" w:space="0" w:color="auto"/>
                                        <w:bottom w:val="none" w:sz="0" w:space="0" w:color="auto"/>
                                        <w:right w:val="none" w:sz="0" w:space="0" w:color="auto"/>
                                      </w:divBdr>
                                    </w:div>
                                    <w:div w:id="275408756">
                                      <w:marLeft w:val="0"/>
                                      <w:marRight w:val="0"/>
                                      <w:marTop w:val="260"/>
                                      <w:marBottom w:val="0"/>
                                      <w:divBdr>
                                        <w:top w:val="none" w:sz="0" w:space="0" w:color="auto"/>
                                        <w:left w:val="none" w:sz="0" w:space="0" w:color="auto"/>
                                        <w:bottom w:val="none" w:sz="0" w:space="0" w:color="auto"/>
                                        <w:right w:val="none" w:sz="0" w:space="0" w:color="auto"/>
                                      </w:divBdr>
                                      <w:divsChild>
                                        <w:div w:id="232080889">
                                          <w:marLeft w:val="0"/>
                                          <w:marRight w:val="0"/>
                                          <w:marTop w:val="0"/>
                                          <w:marBottom w:val="0"/>
                                          <w:divBdr>
                                            <w:top w:val="none" w:sz="0" w:space="0" w:color="auto"/>
                                            <w:left w:val="none" w:sz="0" w:space="0" w:color="auto"/>
                                            <w:bottom w:val="none" w:sz="0" w:space="0" w:color="auto"/>
                                            <w:right w:val="none" w:sz="0" w:space="0" w:color="auto"/>
                                          </w:divBdr>
                                        </w:div>
                                      </w:divsChild>
                                    </w:div>
                                    <w:div w:id="20058880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50510958">
                              <w:marLeft w:val="0"/>
                              <w:marRight w:val="0"/>
                              <w:marTop w:val="416"/>
                              <w:marBottom w:val="416"/>
                              <w:divBdr>
                                <w:top w:val="none" w:sz="0" w:space="0" w:color="auto"/>
                                <w:left w:val="none" w:sz="0" w:space="0" w:color="auto"/>
                                <w:bottom w:val="none" w:sz="0" w:space="0" w:color="auto"/>
                                <w:right w:val="none" w:sz="0" w:space="0" w:color="auto"/>
                              </w:divBdr>
                            </w:div>
                            <w:div w:id="1621758921">
                              <w:marLeft w:val="0"/>
                              <w:marRight w:val="0"/>
                              <w:marTop w:val="278"/>
                              <w:marBottom w:val="278"/>
                              <w:divBdr>
                                <w:top w:val="none" w:sz="0" w:space="0" w:color="auto"/>
                                <w:left w:val="none" w:sz="0" w:space="0" w:color="auto"/>
                                <w:bottom w:val="none" w:sz="0" w:space="0" w:color="auto"/>
                                <w:right w:val="none" w:sz="0" w:space="0" w:color="auto"/>
                              </w:divBdr>
                              <w:divsChild>
                                <w:div w:id="1994674187">
                                  <w:marLeft w:val="0"/>
                                  <w:marRight w:val="0"/>
                                  <w:marTop w:val="0"/>
                                  <w:marBottom w:val="0"/>
                                  <w:divBdr>
                                    <w:top w:val="none" w:sz="0" w:space="0" w:color="auto"/>
                                    <w:left w:val="none" w:sz="0" w:space="0" w:color="auto"/>
                                    <w:bottom w:val="none" w:sz="0" w:space="0" w:color="auto"/>
                                    <w:right w:val="none" w:sz="0" w:space="0" w:color="auto"/>
                                  </w:divBdr>
                                </w:div>
                              </w:divsChild>
                            </w:div>
                            <w:div w:id="38479668">
                              <w:marLeft w:val="0"/>
                              <w:marRight w:val="0"/>
                              <w:marTop w:val="278"/>
                              <w:marBottom w:val="278"/>
                              <w:divBdr>
                                <w:top w:val="none" w:sz="0" w:space="0" w:color="auto"/>
                                <w:left w:val="none" w:sz="0" w:space="0" w:color="auto"/>
                                <w:bottom w:val="none" w:sz="0" w:space="0" w:color="auto"/>
                                <w:right w:val="none" w:sz="0" w:space="0" w:color="auto"/>
                              </w:divBdr>
                              <w:divsChild>
                                <w:div w:id="33510599">
                                  <w:marLeft w:val="0"/>
                                  <w:marRight w:val="0"/>
                                  <w:marTop w:val="0"/>
                                  <w:marBottom w:val="0"/>
                                  <w:divBdr>
                                    <w:top w:val="none" w:sz="0" w:space="0" w:color="auto"/>
                                    <w:left w:val="none" w:sz="0" w:space="0" w:color="auto"/>
                                    <w:bottom w:val="none" w:sz="0" w:space="0" w:color="auto"/>
                                    <w:right w:val="none" w:sz="0" w:space="0" w:color="auto"/>
                                  </w:divBdr>
                                </w:div>
                              </w:divsChild>
                            </w:div>
                            <w:div w:id="70859928">
                              <w:marLeft w:val="0"/>
                              <w:marRight w:val="0"/>
                              <w:marTop w:val="416"/>
                              <w:marBottom w:val="416"/>
                              <w:divBdr>
                                <w:top w:val="none" w:sz="0" w:space="0" w:color="auto"/>
                                <w:left w:val="none" w:sz="0" w:space="0" w:color="auto"/>
                                <w:bottom w:val="none" w:sz="0" w:space="0" w:color="auto"/>
                                <w:right w:val="none" w:sz="0" w:space="0" w:color="auto"/>
                              </w:divBdr>
                            </w:div>
                            <w:div w:id="923420070">
                              <w:marLeft w:val="0"/>
                              <w:marRight w:val="0"/>
                              <w:marTop w:val="278"/>
                              <w:marBottom w:val="278"/>
                              <w:divBdr>
                                <w:top w:val="none" w:sz="0" w:space="0" w:color="auto"/>
                                <w:left w:val="none" w:sz="0" w:space="0" w:color="auto"/>
                                <w:bottom w:val="none" w:sz="0" w:space="0" w:color="auto"/>
                                <w:right w:val="none" w:sz="0" w:space="0" w:color="auto"/>
                              </w:divBdr>
                              <w:divsChild>
                                <w:div w:id="680475133">
                                  <w:marLeft w:val="0"/>
                                  <w:marRight w:val="0"/>
                                  <w:marTop w:val="0"/>
                                  <w:marBottom w:val="0"/>
                                  <w:divBdr>
                                    <w:top w:val="none" w:sz="0" w:space="0" w:color="auto"/>
                                    <w:left w:val="none" w:sz="0" w:space="0" w:color="auto"/>
                                    <w:bottom w:val="none" w:sz="0" w:space="0" w:color="auto"/>
                                    <w:right w:val="none" w:sz="0" w:space="0" w:color="auto"/>
                                  </w:divBdr>
                                </w:div>
                              </w:divsChild>
                            </w:div>
                            <w:div w:id="332681261">
                              <w:marLeft w:val="0"/>
                              <w:marRight w:val="0"/>
                              <w:marTop w:val="278"/>
                              <w:marBottom w:val="278"/>
                              <w:divBdr>
                                <w:top w:val="none" w:sz="0" w:space="0" w:color="auto"/>
                                <w:left w:val="none" w:sz="0" w:space="0" w:color="auto"/>
                                <w:bottom w:val="none" w:sz="0" w:space="0" w:color="auto"/>
                                <w:right w:val="none" w:sz="0" w:space="0" w:color="auto"/>
                              </w:divBdr>
                              <w:divsChild>
                                <w:div w:id="206912827">
                                  <w:marLeft w:val="0"/>
                                  <w:marRight w:val="0"/>
                                  <w:marTop w:val="0"/>
                                  <w:marBottom w:val="0"/>
                                  <w:divBdr>
                                    <w:top w:val="none" w:sz="0" w:space="0" w:color="auto"/>
                                    <w:left w:val="none" w:sz="0" w:space="0" w:color="auto"/>
                                    <w:bottom w:val="none" w:sz="0" w:space="0" w:color="auto"/>
                                    <w:right w:val="none" w:sz="0" w:space="0" w:color="auto"/>
                                  </w:divBdr>
                                </w:div>
                              </w:divsChild>
                            </w:div>
                            <w:div w:id="1663847880">
                              <w:marLeft w:val="0"/>
                              <w:marRight w:val="0"/>
                              <w:marTop w:val="278"/>
                              <w:marBottom w:val="278"/>
                              <w:divBdr>
                                <w:top w:val="none" w:sz="0" w:space="0" w:color="auto"/>
                                <w:left w:val="none" w:sz="0" w:space="0" w:color="auto"/>
                                <w:bottom w:val="none" w:sz="0" w:space="0" w:color="auto"/>
                                <w:right w:val="none" w:sz="0" w:space="0" w:color="auto"/>
                              </w:divBdr>
                              <w:divsChild>
                                <w:div w:id="1867281959">
                                  <w:marLeft w:val="0"/>
                                  <w:marRight w:val="0"/>
                                  <w:marTop w:val="0"/>
                                  <w:marBottom w:val="0"/>
                                  <w:divBdr>
                                    <w:top w:val="none" w:sz="0" w:space="0" w:color="auto"/>
                                    <w:left w:val="none" w:sz="0" w:space="0" w:color="auto"/>
                                    <w:bottom w:val="none" w:sz="0" w:space="0" w:color="auto"/>
                                    <w:right w:val="none" w:sz="0" w:space="0" w:color="auto"/>
                                  </w:divBdr>
                                </w:div>
                              </w:divsChild>
                            </w:div>
                            <w:div w:id="756244940">
                              <w:marLeft w:val="0"/>
                              <w:marRight w:val="0"/>
                              <w:marTop w:val="416"/>
                              <w:marBottom w:val="520"/>
                              <w:divBdr>
                                <w:top w:val="none" w:sz="0" w:space="0" w:color="auto"/>
                                <w:left w:val="none" w:sz="0" w:space="0" w:color="auto"/>
                                <w:bottom w:val="none" w:sz="0" w:space="0" w:color="auto"/>
                                <w:right w:val="none" w:sz="0" w:space="0" w:color="auto"/>
                              </w:divBdr>
                              <w:divsChild>
                                <w:div w:id="1312828637">
                                  <w:marLeft w:val="0"/>
                                  <w:marRight w:val="0"/>
                                  <w:marTop w:val="0"/>
                                  <w:marBottom w:val="0"/>
                                  <w:divBdr>
                                    <w:top w:val="none" w:sz="0" w:space="0" w:color="auto"/>
                                    <w:left w:val="none" w:sz="0" w:space="0" w:color="auto"/>
                                    <w:bottom w:val="single" w:sz="6" w:space="17" w:color="B8B9BA"/>
                                    <w:right w:val="none" w:sz="0" w:space="0" w:color="auto"/>
                                  </w:divBdr>
                                  <w:divsChild>
                                    <w:div w:id="104079439">
                                      <w:marLeft w:val="0"/>
                                      <w:marRight w:val="0"/>
                                      <w:marTop w:val="0"/>
                                      <w:marBottom w:val="0"/>
                                      <w:divBdr>
                                        <w:top w:val="none" w:sz="0" w:space="0" w:color="auto"/>
                                        <w:left w:val="none" w:sz="0" w:space="0" w:color="auto"/>
                                        <w:bottom w:val="none" w:sz="0" w:space="0" w:color="auto"/>
                                        <w:right w:val="none" w:sz="0" w:space="0" w:color="auto"/>
                                      </w:divBdr>
                                    </w:div>
                                    <w:div w:id="2042707031">
                                      <w:marLeft w:val="0"/>
                                      <w:marRight w:val="0"/>
                                      <w:marTop w:val="260"/>
                                      <w:marBottom w:val="0"/>
                                      <w:divBdr>
                                        <w:top w:val="none" w:sz="0" w:space="0" w:color="auto"/>
                                        <w:left w:val="none" w:sz="0" w:space="0" w:color="auto"/>
                                        <w:bottom w:val="none" w:sz="0" w:space="0" w:color="auto"/>
                                        <w:right w:val="none" w:sz="0" w:space="0" w:color="auto"/>
                                      </w:divBdr>
                                      <w:divsChild>
                                        <w:div w:id="2100060313">
                                          <w:marLeft w:val="0"/>
                                          <w:marRight w:val="0"/>
                                          <w:marTop w:val="0"/>
                                          <w:marBottom w:val="0"/>
                                          <w:divBdr>
                                            <w:top w:val="none" w:sz="0" w:space="0" w:color="auto"/>
                                            <w:left w:val="none" w:sz="0" w:space="0" w:color="auto"/>
                                            <w:bottom w:val="none" w:sz="0" w:space="0" w:color="auto"/>
                                            <w:right w:val="none" w:sz="0" w:space="0" w:color="auto"/>
                                          </w:divBdr>
                                        </w:div>
                                      </w:divsChild>
                                    </w:div>
                                    <w:div w:id="168925713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80892890">
                              <w:marLeft w:val="0"/>
                              <w:marRight w:val="0"/>
                              <w:marTop w:val="416"/>
                              <w:marBottom w:val="416"/>
                              <w:divBdr>
                                <w:top w:val="none" w:sz="0" w:space="0" w:color="auto"/>
                                <w:left w:val="none" w:sz="0" w:space="0" w:color="auto"/>
                                <w:bottom w:val="none" w:sz="0" w:space="0" w:color="auto"/>
                                <w:right w:val="none" w:sz="0" w:space="0" w:color="auto"/>
                              </w:divBdr>
                            </w:div>
                            <w:div w:id="596671463">
                              <w:marLeft w:val="0"/>
                              <w:marRight w:val="0"/>
                              <w:marTop w:val="278"/>
                              <w:marBottom w:val="278"/>
                              <w:divBdr>
                                <w:top w:val="none" w:sz="0" w:space="0" w:color="auto"/>
                                <w:left w:val="none" w:sz="0" w:space="0" w:color="auto"/>
                                <w:bottom w:val="none" w:sz="0" w:space="0" w:color="auto"/>
                                <w:right w:val="none" w:sz="0" w:space="0" w:color="auto"/>
                              </w:divBdr>
                              <w:divsChild>
                                <w:div w:id="826482598">
                                  <w:marLeft w:val="0"/>
                                  <w:marRight w:val="0"/>
                                  <w:marTop w:val="0"/>
                                  <w:marBottom w:val="0"/>
                                  <w:divBdr>
                                    <w:top w:val="none" w:sz="0" w:space="0" w:color="auto"/>
                                    <w:left w:val="none" w:sz="0" w:space="0" w:color="auto"/>
                                    <w:bottom w:val="none" w:sz="0" w:space="0" w:color="auto"/>
                                    <w:right w:val="none" w:sz="0" w:space="0" w:color="auto"/>
                                  </w:divBdr>
                                </w:div>
                              </w:divsChild>
                            </w:div>
                            <w:div w:id="2063211827">
                              <w:marLeft w:val="0"/>
                              <w:marRight w:val="0"/>
                              <w:marTop w:val="416"/>
                              <w:marBottom w:val="416"/>
                              <w:divBdr>
                                <w:top w:val="none" w:sz="0" w:space="0" w:color="auto"/>
                                <w:left w:val="none" w:sz="0" w:space="0" w:color="auto"/>
                                <w:bottom w:val="none" w:sz="0" w:space="0" w:color="auto"/>
                                <w:right w:val="none" w:sz="0" w:space="0" w:color="auto"/>
                              </w:divBdr>
                            </w:div>
                            <w:div w:id="747307162">
                              <w:marLeft w:val="0"/>
                              <w:marRight w:val="0"/>
                              <w:marTop w:val="278"/>
                              <w:marBottom w:val="278"/>
                              <w:divBdr>
                                <w:top w:val="none" w:sz="0" w:space="0" w:color="auto"/>
                                <w:left w:val="none" w:sz="0" w:space="0" w:color="auto"/>
                                <w:bottom w:val="none" w:sz="0" w:space="0" w:color="auto"/>
                                <w:right w:val="none" w:sz="0" w:space="0" w:color="auto"/>
                              </w:divBdr>
                              <w:divsChild>
                                <w:div w:id="793401802">
                                  <w:marLeft w:val="0"/>
                                  <w:marRight w:val="0"/>
                                  <w:marTop w:val="0"/>
                                  <w:marBottom w:val="0"/>
                                  <w:divBdr>
                                    <w:top w:val="none" w:sz="0" w:space="0" w:color="auto"/>
                                    <w:left w:val="none" w:sz="0" w:space="0" w:color="auto"/>
                                    <w:bottom w:val="none" w:sz="0" w:space="0" w:color="auto"/>
                                    <w:right w:val="none" w:sz="0" w:space="0" w:color="auto"/>
                                  </w:divBdr>
                                </w:div>
                              </w:divsChild>
                            </w:div>
                            <w:div w:id="2035030225">
                              <w:marLeft w:val="0"/>
                              <w:marRight w:val="0"/>
                              <w:marTop w:val="278"/>
                              <w:marBottom w:val="278"/>
                              <w:divBdr>
                                <w:top w:val="none" w:sz="0" w:space="0" w:color="auto"/>
                                <w:left w:val="none" w:sz="0" w:space="0" w:color="auto"/>
                                <w:bottom w:val="none" w:sz="0" w:space="0" w:color="auto"/>
                                <w:right w:val="none" w:sz="0" w:space="0" w:color="auto"/>
                              </w:divBdr>
                              <w:divsChild>
                                <w:div w:id="647444967">
                                  <w:marLeft w:val="0"/>
                                  <w:marRight w:val="0"/>
                                  <w:marTop w:val="0"/>
                                  <w:marBottom w:val="0"/>
                                  <w:divBdr>
                                    <w:top w:val="none" w:sz="0" w:space="0" w:color="auto"/>
                                    <w:left w:val="none" w:sz="0" w:space="0" w:color="auto"/>
                                    <w:bottom w:val="none" w:sz="0" w:space="0" w:color="auto"/>
                                    <w:right w:val="none" w:sz="0" w:space="0" w:color="auto"/>
                                  </w:divBdr>
                                </w:div>
                              </w:divsChild>
                            </w:div>
                            <w:div w:id="426274261">
                              <w:marLeft w:val="0"/>
                              <w:marRight w:val="0"/>
                              <w:marTop w:val="278"/>
                              <w:marBottom w:val="278"/>
                              <w:divBdr>
                                <w:top w:val="none" w:sz="0" w:space="0" w:color="auto"/>
                                <w:left w:val="none" w:sz="0" w:space="0" w:color="auto"/>
                                <w:bottom w:val="none" w:sz="0" w:space="0" w:color="auto"/>
                                <w:right w:val="none" w:sz="0" w:space="0" w:color="auto"/>
                              </w:divBdr>
                              <w:divsChild>
                                <w:div w:id="695890752">
                                  <w:marLeft w:val="0"/>
                                  <w:marRight w:val="0"/>
                                  <w:marTop w:val="0"/>
                                  <w:marBottom w:val="0"/>
                                  <w:divBdr>
                                    <w:top w:val="none" w:sz="0" w:space="0" w:color="auto"/>
                                    <w:left w:val="none" w:sz="0" w:space="0" w:color="auto"/>
                                    <w:bottom w:val="none" w:sz="0" w:space="0" w:color="auto"/>
                                    <w:right w:val="none" w:sz="0" w:space="0" w:color="auto"/>
                                  </w:divBdr>
                                </w:div>
                              </w:divsChild>
                            </w:div>
                            <w:div w:id="1516505259">
                              <w:marLeft w:val="0"/>
                              <w:marRight w:val="0"/>
                              <w:marTop w:val="278"/>
                              <w:marBottom w:val="278"/>
                              <w:divBdr>
                                <w:top w:val="none" w:sz="0" w:space="0" w:color="auto"/>
                                <w:left w:val="none" w:sz="0" w:space="0" w:color="auto"/>
                                <w:bottom w:val="none" w:sz="0" w:space="0" w:color="auto"/>
                                <w:right w:val="none" w:sz="0" w:space="0" w:color="auto"/>
                              </w:divBdr>
                              <w:divsChild>
                                <w:div w:id="596793563">
                                  <w:marLeft w:val="0"/>
                                  <w:marRight w:val="0"/>
                                  <w:marTop w:val="0"/>
                                  <w:marBottom w:val="0"/>
                                  <w:divBdr>
                                    <w:top w:val="none" w:sz="0" w:space="0" w:color="auto"/>
                                    <w:left w:val="none" w:sz="0" w:space="0" w:color="auto"/>
                                    <w:bottom w:val="none" w:sz="0" w:space="0" w:color="auto"/>
                                    <w:right w:val="none" w:sz="0" w:space="0" w:color="auto"/>
                                  </w:divBdr>
                                </w:div>
                              </w:divsChild>
                            </w:div>
                            <w:div w:id="2081126822">
                              <w:marLeft w:val="0"/>
                              <w:marRight w:val="0"/>
                              <w:marTop w:val="278"/>
                              <w:marBottom w:val="278"/>
                              <w:divBdr>
                                <w:top w:val="none" w:sz="0" w:space="0" w:color="auto"/>
                                <w:left w:val="none" w:sz="0" w:space="0" w:color="auto"/>
                                <w:bottom w:val="none" w:sz="0" w:space="0" w:color="auto"/>
                                <w:right w:val="none" w:sz="0" w:space="0" w:color="auto"/>
                              </w:divBdr>
                              <w:divsChild>
                                <w:div w:id="7147841">
                                  <w:marLeft w:val="0"/>
                                  <w:marRight w:val="0"/>
                                  <w:marTop w:val="0"/>
                                  <w:marBottom w:val="0"/>
                                  <w:divBdr>
                                    <w:top w:val="none" w:sz="0" w:space="0" w:color="auto"/>
                                    <w:left w:val="none" w:sz="0" w:space="0" w:color="auto"/>
                                    <w:bottom w:val="none" w:sz="0" w:space="0" w:color="auto"/>
                                    <w:right w:val="none" w:sz="0" w:space="0" w:color="auto"/>
                                  </w:divBdr>
                                </w:div>
                              </w:divsChild>
                            </w:div>
                            <w:div w:id="185482362">
                              <w:marLeft w:val="0"/>
                              <w:marRight w:val="0"/>
                              <w:marTop w:val="278"/>
                              <w:marBottom w:val="278"/>
                              <w:divBdr>
                                <w:top w:val="none" w:sz="0" w:space="0" w:color="auto"/>
                                <w:left w:val="none" w:sz="0" w:space="0" w:color="auto"/>
                                <w:bottom w:val="none" w:sz="0" w:space="0" w:color="auto"/>
                                <w:right w:val="none" w:sz="0" w:space="0" w:color="auto"/>
                              </w:divBdr>
                              <w:divsChild>
                                <w:div w:id="2144036324">
                                  <w:marLeft w:val="0"/>
                                  <w:marRight w:val="0"/>
                                  <w:marTop w:val="0"/>
                                  <w:marBottom w:val="0"/>
                                  <w:divBdr>
                                    <w:top w:val="none" w:sz="0" w:space="0" w:color="auto"/>
                                    <w:left w:val="none" w:sz="0" w:space="0" w:color="auto"/>
                                    <w:bottom w:val="none" w:sz="0" w:space="0" w:color="auto"/>
                                    <w:right w:val="none" w:sz="0" w:space="0" w:color="auto"/>
                                  </w:divBdr>
                                </w:div>
                              </w:divsChild>
                            </w:div>
                            <w:div w:id="514655293">
                              <w:marLeft w:val="0"/>
                              <w:marRight w:val="0"/>
                              <w:marTop w:val="416"/>
                              <w:marBottom w:val="520"/>
                              <w:divBdr>
                                <w:top w:val="none" w:sz="0" w:space="0" w:color="auto"/>
                                <w:left w:val="none" w:sz="0" w:space="0" w:color="auto"/>
                                <w:bottom w:val="none" w:sz="0" w:space="0" w:color="auto"/>
                                <w:right w:val="none" w:sz="0" w:space="0" w:color="auto"/>
                              </w:divBdr>
                              <w:divsChild>
                                <w:div w:id="1769078928">
                                  <w:marLeft w:val="0"/>
                                  <w:marRight w:val="0"/>
                                  <w:marTop w:val="0"/>
                                  <w:marBottom w:val="0"/>
                                  <w:divBdr>
                                    <w:top w:val="none" w:sz="0" w:space="0" w:color="auto"/>
                                    <w:left w:val="none" w:sz="0" w:space="0" w:color="auto"/>
                                    <w:bottom w:val="single" w:sz="6" w:space="17" w:color="B8B9BA"/>
                                    <w:right w:val="none" w:sz="0" w:space="0" w:color="auto"/>
                                  </w:divBdr>
                                  <w:divsChild>
                                    <w:div w:id="908538106">
                                      <w:marLeft w:val="0"/>
                                      <w:marRight w:val="0"/>
                                      <w:marTop w:val="0"/>
                                      <w:marBottom w:val="0"/>
                                      <w:divBdr>
                                        <w:top w:val="none" w:sz="0" w:space="0" w:color="auto"/>
                                        <w:left w:val="none" w:sz="0" w:space="0" w:color="auto"/>
                                        <w:bottom w:val="none" w:sz="0" w:space="0" w:color="auto"/>
                                        <w:right w:val="none" w:sz="0" w:space="0" w:color="auto"/>
                                      </w:divBdr>
                                    </w:div>
                                    <w:div w:id="1154881432">
                                      <w:marLeft w:val="0"/>
                                      <w:marRight w:val="0"/>
                                      <w:marTop w:val="260"/>
                                      <w:marBottom w:val="0"/>
                                      <w:divBdr>
                                        <w:top w:val="none" w:sz="0" w:space="0" w:color="auto"/>
                                        <w:left w:val="none" w:sz="0" w:space="0" w:color="auto"/>
                                        <w:bottom w:val="none" w:sz="0" w:space="0" w:color="auto"/>
                                        <w:right w:val="none" w:sz="0" w:space="0" w:color="auto"/>
                                      </w:divBdr>
                                      <w:divsChild>
                                        <w:div w:id="260574574">
                                          <w:marLeft w:val="0"/>
                                          <w:marRight w:val="0"/>
                                          <w:marTop w:val="0"/>
                                          <w:marBottom w:val="0"/>
                                          <w:divBdr>
                                            <w:top w:val="none" w:sz="0" w:space="0" w:color="auto"/>
                                            <w:left w:val="none" w:sz="0" w:space="0" w:color="auto"/>
                                            <w:bottom w:val="none" w:sz="0" w:space="0" w:color="auto"/>
                                            <w:right w:val="none" w:sz="0" w:space="0" w:color="auto"/>
                                          </w:divBdr>
                                        </w:div>
                                      </w:divsChild>
                                    </w:div>
                                    <w:div w:id="52594566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414981217">
                              <w:marLeft w:val="0"/>
                              <w:marRight w:val="0"/>
                              <w:marTop w:val="416"/>
                              <w:marBottom w:val="416"/>
                              <w:divBdr>
                                <w:top w:val="none" w:sz="0" w:space="0" w:color="auto"/>
                                <w:left w:val="none" w:sz="0" w:space="0" w:color="auto"/>
                                <w:bottom w:val="none" w:sz="0" w:space="0" w:color="auto"/>
                                <w:right w:val="none" w:sz="0" w:space="0" w:color="auto"/>
                              </w:divBdr>
                            </w:div>
                            <w:div w:id="1575504025">
                              <w:marLeft w:val="0"/>
                              <w:marRight w:val="0"/>
                              <w:marTop w:val="278"/>
                              <w:marBottom w:val="278"/>
                              <w:divBdr>
                                <w:top w:val="none" w:sz="0" w:space="0" w:color="auto"/>
                                <w:left w:val="none" w:sz="0" w:space="0" w:color="auto"/>
                                <w:bottom w:val="none" w:sz="0" w:space="0" w:color="auto"/>
                                <w:right w:val="none" w:sz="0" w:space="0" w:color="auto"/>
                              </w:divBdr>
                              <w:divsChild>
                                <w:div w:id="970862594">
                                  <w:marLeft w:val="0"/>
                                  <w:marRight w:val="0"/>
                                  <w:marTop w:val="0"/>
                                  <w:marBottom w:val="0"/>
                                  <w:divBdr>
                                    <w:top w:val="none" w:sz="0" w:space="0" w:color="auto"/>
                                    <w:left w:val="none" w:sz="0" w:space="0" w:color="auto"/>
                                    <w:bottom w:val="none" w:sz="0" w:space="0" w:color="auto"/>
                                    <w:right w:val="none" w:sz="0" w:space="0" w:color="auto"/>
                                  </w:divBdr>
                                </w:div>
                              </w:divsChild>
                            </w:div>
                            <w:div w:id="695691792">
                              <w:marLeft w:val="0"/>
                              <w:marRight w:val="0"/>
                              <w:marTop w:val="278"/>
                              <w:marBottom w:val="278"/>
                              <w:divBdr>
                                <w:top w:val="none" w:sz="0" w:space="0" w:color="auto"/>
                                <w:left w:val="none" w:sz="0" w:space="0" w:color="auto"/>
                                <w:bottom w:val="none" w:sz="0" w:space="0" w:color="auto"/>
                                <w:right w:val="none" w:sz="0" w:space="0" w:color="auto"/>
                              </w:divBdr>
                              <w:divsChild>
                                <w:div w:id="1105223948">
                                  <w:marLeft w:val="0"/>
                                  <w:marRight w:val="0"/>
                                  <w:marTop w:val="0"/>
                                  <w:marBottom w:val="0"/>
                                  <w:divBdr>
                                    <w:top w:val="none" w:sz="0" w:space="0" w:color="auto"/>
                                    <w:left w:val="none" w:sz="0" w:space="0" w:color="auto"/>
                                    <w:bottom w:val="none" w:sz="0" w:space="0" w:color="auto"/>
                                    <w:right w:val="none" w:sz="0" w:space="0" w:color="auto"/>
                                  </w:divBdr>
                                </w:div>
                              </w:divsChild>
                            </w:div>
                            <w:div w:id="1899054656">
                              <w:marLeft w:val="0"/>
                              <w:marRight w:val="0"/>
                              <w:marTop w:val="278"/>
                              <w:marBottom w:val="278"/>
                              <w:divBdr>
                                <w:top w:val="none" w:sz="0" w:space="0" w:color="auto"/>
                                <w:left w:val="none" w:sz="0" w:space="0" w:color="auto"/>
                                <w:bottom w:val="none" w:sz="0" w:space="0" w:color="auto"/>
                                <w:right w:val="none" w:sz="0" w:space="0" w:color="auto"/>
                              </w:divBdr>
                              <w:divsChild>
                                <w:div w:id="122038288">
                                  <w:marLeft w:val="0"/>
                                  <w:marRight w:val="0"/>
                                  <w:marTop w:val="0"/>
                                  <w:marBottom w:val="0"/>
                                  <w:divBdr>
                                    <w:top w:val="none" w:sz="0" w:space="0" w:color="auto"/>
                                    <w:left w:val="none" w:sz="0" w:space="0" w:color="auto"/>
                                    <w:bottom w:val="none" w:sz="0" w:space="0" w:color="auto"/>
                                    <w:right w:val="none" w:sz="0" w:space="0" w:color="auto"/>
                                  </w:divBdr>
                                </w:div>
                              </w:divsChild>
                            </w:div>
                            <w:div w:id="1466779221">
                              <w:marLeft w:val="0"/>
                              <w:marRight w:val="0"/>
                              <w:marTop w:val="278"/>
                              <w:marBottom w:val="278"/>
                              <w:divBdr>
                                <w:top w:val="none" w:sz="0" w:space="0" w:color="auto"/>
                                <w:left w:val="none" w:sz="0" w:space="0" w:color="auto"/>
                                <w:bottom w:val="none" w:sz="0" w:space="0" w:color="auto"/>
                                <w:right w:val="none" w:sz="0" w:space="0" w:color="auto"/>
                              </w:divBdr>
                              <w:divsChild>
                                <w:div w:id="768545011">
                                  <w:marLeft w:val="0"/>
                                  <w:marRight w:val="0"/>
                                  <w:marTop w:val="0"/>
                                  <w:marBottom w:val="0"/>
                                  <w:divBdr>
                                    <w:top w:val="none" w:sz="0" w:space="0" w:color="auto"/>
                                    <w:left w:val="none" w:sz="0" w:space="0" w:color="auto"/>
                                    <w:bottom w:val="none" w:sz="0" w:space="0" w:color="auto"/>
                                    <w:right w:val="none" w:sz="0" w:space="0" w:color="auto"/>
                                  </w:divBdr>
                                </w:div>
                              </w:divsChild>
                            </w:div>
                            <w:div w:id="1840928971">
                              <w:marLeft w:val="0"/>
                              <w:marRight w:val="0"/>
                              <w:marTop w:val="416"/>
                              <w:marBottom w:val="520"/>
                              <w:divBdr>
                                <w:top w:val="none" w:sz="0" w:space="0" w:color="auto"/>
                                <w:left w:val="none" w:sz="0" w:space="0" w:color="auto"/>
                                <w:bottom w:val="none" w:sz="0" w:space="0" w:color="auto"/>
                                <w:right w:val="none" w:sz="0" w:space="0" w:color="auto"/>
                              </w:divBdr>
                              <w:divsChild>
                                <w:div w:id="226065203">
                                  <w:marLeft w:val="0"/>
                                  <w:marRight w:val="0"/>
                                  <w:marTop w:val="0"/>
                                  <w:marBottom w:val="0"/>
                                  <w:divBdr>
                                    <w:top w:val="none" w:sz="0" w:space="0" w:color="auto"/>
                                    <w:left w:val="none" w:sz="0" w:space="0" w:color="auto"/>
                                    <w:bottom w:val="single" w:sz="6" w:space="17" w:color="B8B9BA"/>
                                    <w:right w:val="none" w:sz="0" w:space="0" w:color="auto"/>
                                  </w:divBdr>
                                  <w:divsChild>
                                    <w:div w:id="1085146404">
                                      <w:marLeft w:val="0"/>
                                      <w:marRight w:val="0"/>
                                      <w:marTop w:val="0"/>
                                      <w:marBottom w:val="0"/>
                                      <w:divBdr>
                                        <w:top w:val="none" w:sz="0" w:space="0" w:color="auto"/>
                                        <w:left w:val="none" w:sz="0" w:space="0" w:color="auto"/>
                                        <w:bottom w:val="none" w:sz="0" w:space="0" w:color="auto"/>
                                        <w:right w:val="none" w:sz="0" w:space="0" w:color="auto"/>
                                      </w:divBdr>
                                    </w:div>
                                    <w:div w:id="371466653">
                                      <w:marLeft w:val="0"/>
                                      <w:marRight w:val="0"/>
                                      <w:marTop w:val="260"/>
                                      <w:marBottom w:val="0"/>
                                      <w:divBdr>
                                        <w:top w:val="none" w:sz="0" w:space="0" w:color="auto"/>
                                        <w:left w:val="none" w:sz="0" w:space="0" w:color="auto"/>
                                        <w:bottom w:val="none" w:sz="0" w:space="0" w:color="auto"/>
                                        <w:right w:val="none" w:sz="0" w:space="0" w:color="auto"/>
                                      </w:divBdr>
                                      <w:divsChild>
                                        <w:div w:id="1246066260">
                                          <w:marLeft w:val="0"/>
                                          <w:marRight w:val="0"/>
                                          <w:marTop w:val="0"/>
                                          <w:marBottom w:val="0"/>
                                          <w:divBdr>
                                            <w:top w:val="none" w:sz="0" w:space="0" w:color="auto"/>
                                            <w:left w:val="none" w:sz="0" w:space="0" w:color="auto"/>
                                            <w:bottom w:val="none" w:sz="0" w:space="0" w:color="auto"/>
                                            <w:right w:val="none" w:sz="0" w:space="0" w:color="auto"/>
                                          </w:divBdr>
                                        </w:div>
                                      </w:divsChild>
                                    </w:div>
                                    <w:div w:id="62870730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32932785">
                              <w:marLeft w:val="0"/>
                              <w:marRight w:val="0"/>
                              <w:marTop w:val="416"/>
                              <w:marBottom w:val="416"/>
                              <w:divBdr>
                                <w:top w:val="none" w:sz="0" w:space="0" w:color="auto"/>
                                <w:left w:val="none" w:sz="0" w:space="0" w:color="auto"/>
                                <w:bottom w:val="none" w:sz="0" w:space="0" w:color="auto"/>
                                <w:right w:val="none" w:sz="0" w:space="0" w:color="auto"/>
                              </w:divBdr>
                            </w:div>
                            <w:div w:id="1916043201">
                              <w:marLeft w:val="0"/>
                              <w:marRight w:val="0"/>
                              <w:marTop w:val="278"/>
                              <w:marBottom w:val="278"/>
                              <w:divBdr>
                                <w:top w:val="none" w:sz="0" w:space="0" w:color="auto"/>
                                <w:left w:val="none" w:sz="0" w:space="0" w:color="auto"/>
                                <w:bottom w:val="none" w:sz="0" w:space="0" w:color="auto"/>
                                <w:right w:val="none" w:sz="0" w:space="0" w:color="auto"/>
                              </w:divBdr>
                              <w:divsChild>
                                <w:div w:id="806048787">
                                  <w:marLeft w:val="0"/>
                                  <w:marRight w:val="0"/>
                                  <w:marTop w:val="0"/>
                                  <w:marBottom w:val="0"/>
                                  <w:divBdr>
                                    <w:top w:val="none" w:sz="0" w:space="0" w:color="auto"/>
                                    <w:left w:val="none" w:sz="0" w:space="0" w:color="auto"/>
                                    <w:bottom w:val="none" w:sz="0" w:space="0" w:color="auto"/>
                                    <w:right w:val="none" w:sz="0" w:space="0" w:color="auto"/>
                                  </w:divBdr>
                                </w:div>
                              </w:divsChild>
                            </w:div>
                            <w:div w:id="431710230">
                              <w:marLeft w:val="0"/>
                              <w:marRight w:val="0"/>
                              <w:marTop w:val="278"/>
                              <w:marBottom w:val="278"/>
                              <w:divBdr>
                                <w:top w:val="none" w:sz="0" w:space="0" w:color="auto"/>
                                <w:left w:val="none" w:sz="0" w:space="0" w:color="auto"/>
                                <w:bottom w:val="none" w:sz="0" w:space="0" w:color="auto"/>
                                <w:right w:val="none" w:sz="0" w:space="0" w:color="auto"/>
                              </w:divBdr>
                              <w:divsChild>
                                <w:div w:id="1110710398">
                                  <w:marLeft w:val="0"/>
                                  <w:marRight w:val="0"/>
                                  <w:marTop w:val="0"/>
                                  <w:marBottom w:val="0"/>
                                  <w:divBdr>
                                    <w:top w:val="none" w:sz="0" w:space="0" w:color="auto"/>
                                    <w:left w:val="none" w:sz="0" w:space="0" w:color="auto"/>
                                    <w:bottom w:val="none" w:sz="0" w:space="0" w:color="auto"/>
                                    <w:right w:val="none" w:sz="0" w:space="0" w:color="auto"/>
                                  </w:divBdr>
                                </w:div>
                              </w:divsChild>
                            </w:div>
                            <w:div w:id="190339913">
                              <w:marLeft w:val="0"/>
                              <w:marRight w:val="0"/>
                              <w:marTop w:val="278"/>
                              <w:marBottom w:val="278"/>
                              <w:divBdr>
                                <w:top w:val="none" w:sz="0" w:space="0" w:color="auto"/>
                                <w:left w:val="none" w:sz="0" w:space="0" w:color="auto"/>
                                <w:bottom w:val="none" w:sz="0" w:space="0" w:color="auto"/>
                                <w:right w:val="none" w:sz="0" w:space="0" w:color="auto"/>
                              </w:divBdr>
                              <w:divsChild>
                                <w:div w:id="1415281439">
                                  <w:marLeft w:val="0"/>
                                  <w:marRight w:val="0"/>
                                  <w:marTop w:val="0"/>
                                  <w:marBottom w:val="0"/>
                                  <w:divBdr>
                                    <w:top w:val="none" w:sz="0" w:space="0" w:color="auto"/>
                                    <w:left w:val="none" w:sz="0" w:space="0" w:color="auto"/>
                                    <w:bottom w:val="none" w:sz="0" w:space="0" w:color="auto"/>
                                    <w:right w:val="none" w:sz="0" w:space="0" w:color="auto"/>
                                  </w:divBdr>
                                </w:div>
                              </w:divsChild>
                            </w:div>
                            <w:div w:id="1710296967">
                              <w:marLeft w:val="0"/>
                              <w:marRight w:val="0"/>
                              <w:marTop w:val="278"/>
                              <w:marBottom w:val="278"/>
                              <w:divBdr>
                                <w:top w:val="none" w:sz="0" w:space="0" w:color="auto"/>
                                <w:left w:val="none" w:sz="0" w:space="0" w:color="auto"/>
                                <w:bottom w:val="none" w:sz="0" w:space="0" w:color="auto"/>
                                <w:right w:val="none" w:sz="0" w:space="0" w:color="auto"/>
                              </w:divBdr>
                              <w:divsChild>
                                <w:div w:id="265118029">
                                  <w:marLeft w:val="0"/>
                                  <w:marRight w:val="0"/>
                                  <w:marTop w:val="0"/>
                                  <w:marBottom w:val="0"/>
                                  <w:divBdr>
                                    <w:top w:val="none" w:sz="0" w:space="0" w:color="auto"/>
                                    <w:left w:val="none" w:sz="0" w:space="0" w:color="auto"/>
                                    <w:bottom w:val="none" w:sz="0" w:space="0" w:color="auto"/>
                                    <w:right w:val="none" w:sz="0" w:space="0" w:color="auto"/>
                                  </w:divBdr>
                                </w:div>
                              </w:divsChild>
                            </w:div>
                            <w:div w:id="1042749910">
                              <w:marLeft w:val="0"/>
                              <w:marRight w:val="0"/>
                              <w:marTop w:val="416"/>
                              <w:marBottom w:val="520"/>
                              <w:divBdr>
                                <w:top w:val="none" w:sz="0" w:space="0" w:color="auto"/>
                                <w:left w:val="none" w:sz="0" w:space="0" w:color="auto"/>
                                <w:bottom w:val="none" w:sz="0" w:space="0" w:color="auto"/>
                                <w:right w:val="none" w:sz="0" w:space="0" w:color="auto"/>
                              </w:divBdr>
                              <w:divsChild>
                                <w:div w:id="2096778113">
                                  <w:marLeft w:val="0"/>
                                  <w:marRight w:val="0"/>
                                  <w:marTop w:val="0"/>
                                  <w:marBottom w:val="0"/>
                                  <w:divBdr>
                                    <w:top w:val="none" w:sz="0" w:space="0" w:color="auto"/>
                                    <w:left w:val="none" w:sz="0" w:space="0" w:color="auto"/>
                                    <w:bottom w:val="single" w:sz="6" w:space="17" w:color="B8B9BA"/>
                                    <w:right w:val="none" w:sz="0" w:space="0" w:color="auto"/>
                                  </w:divBdr>
                                  <w:divsChild>
                                    <w:div w:id="974213186">
                                      <w:marLeft w:val="0"/>
                                      <w:marRight w:val="0"/>
                                      <w:marTop w:val="0"/>
                                      <w:marBottom w:val="0"/>
                                      <w:divBdr>
                                        <w:top w:val="none" w:sz="0" w:space="0" w:color="auto"/>
                                        <w:left w:val="none" w:sz="0" w:space="0" w:color="auto"/>
                                        <w:bottom w:val="none" w:sz="0" w:space="0" w:color="auto"/>
                                        <w:right w:val="none" w:sz="0" w:space="0" w:color="auto"/>
                                      </w:divBdr>
                                    </w:div>
                                    <w:div w:id="813523000">
                                      <w:marLeft w:val="0"/>
                                      <w:marRight w:val="0"/>
                                      <w:marTop w:val="260"/>
                                      <w:marBottom w:val="0"/>
                                      <w:divBdr>
                                        <w:top w:val="none" w:sz="0" w:space="0" w:color="auto"/>
                                        <w:left w:val="none" w:sz="0" w:space="0" w:color="auto"/>
                                        <w:bottom w:val="none" w:sz="0" w:space="0" w:color="auto"/>
                                        <w:right w:val="none" w:sz="0" w:space="0" w:color="auto"/>
                                      </w:divBdr>
                                      <w:divsChild>
                                        <w:div w:id="320085155">
                                          <w:marLeft w:val="0"/>
                                          <w:marRight w:val="0"/>
                                          <w:marTop w:val="0"/>
                                          <w:marBottom w:val="0"/>
                                          <w:divBdr>
                                            <w:top w:val="none" w:sz="0" w:space="0" w:color="auto"/>
                                            <w:left w:val="none" w:sz="0" w:space="0" w:color="auto"/>
                                            <w:bottom w:val="none" w:sz="0" w:space="0" w:color="auto"/>
                                            <w:right w:val="none" w:sz="0" w:space="0" w:color="auto"/>
                                          </w:divBdr>
                                        </w:div>
                                      </w:divsChild>
                                    </w:div>
                                    <w:div w:id="199710621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06313143">
                              <w:marLeft w:val="0"/>
                              <w:marRight w:val="0"/>
                              <w:marTop w:val="416"/>
                              <w:marBottom w:val="416"/>
                              <w:divBdr>
                                <w:top w:val="none" w:sz="0" w:space="0" w:color="auto"/>
                                <w:left w:val="none" w:sz="0" w:space="0" w:color="auto"/>
                                <w:bottom w:val="none" w:sz="0" w:space="0" w:color="auto"/>
                                <w:right w:val="none" w:sz="0" w:space="0" w:color="auto"/>
                              </w:divBdr>
                            </w:div>
                            <w:div w:id="674068304">
                              <w:marLeft w:val="0"/>
                              <w:marRight w:val="0"/>
                              <w:marTop w:val="278"/>
                              <w:marBottom w:val="278"/>
                              <w:divBdr>
                                <w:top w:val="none" w:sz="0" w:space="0" w:color="auto"/>
                                <w:left w:val="none" w:sz="0" w:space="0" w:color="auto"/>
                                <w:bottom w:val="none" w:sz="0" w:space="0" w:color="auto"/>
                                <w:right w:val="none" w:sz="0" w:space="0" w:color="auto"/>
                              </w:divBdr>
                              <w:divsChild>
                                <w:div w:id="1978216329">
                                  <w:marLeft w:val="0"/>
                                  <w:marRight w:val="0"/>
                                  <w:marTop w:val="0"/>
                                  <w:marBottom w:val="0"/>
                                  <w:divBdr>
                                    <w:top w:val="none" w:sz="0" w:space="0" w:color="auto"/>
                                    <w:left w:val="none" w:sz="0" w:space="0" w:color="auto"/>
                                    <w:bottom w:val="none" w:sz="0" w:space="0" w:color="auto"/>
                                    <w:right w:val="none" w:sz="0" w:space="0" w:color="auto"/>
                                  </w:divBdr>
                                </w:div>
                              </w:divsChild>
                            </w:div>
                            <w:div w:id="726756993">
                              <w:marLeft w:val="0"/>
                              <w:marRight w:val="0"/>
                              <w:marTop w:val="278"/>
                              <w:marBottom w:val="278"/>
                              <w:divBdr>
                                <w:top w:val="none" w:sz="0" w:space="0" w:color="auto"/>
                                <w:left w:val="none" w:sz="0" w:space="0" w:color="auto"/>
                                <w:bottom w:val="none" w:sz="0" w:space="0" w:color="auto"/>
                                <w:right w:val="none" w:sz="0" w:space="0" w:color="auto"/>
                              </w:divBdr>
                              <w:divsChild>
                                <w:div w:id="1412772121">
                                  <w:marLeft w:val="0"/>
                                  <w:marRight w:val="0"/>
                                  <w:marTop w:val="0"/>
                                  <w:marBottom w:val="0"/>
                                  <w:divBdr>
                                    <w:top w:val="none" w:sz="0" w:space="0" w:color="auto"/>
                                    <w:left w:val="none" w:sz="0" w:space="0" w:color="auto"/>
                                    <w:bottom w:val="none" w:sz="0" w:space="0" w:color="auto"/>
                                    <w:right w:val="none" w:sz="0" w:space="0" w:color="auto"/>
                                  </w:divBdr>
                                </w:div>
                              </w:divsChild>
                            </w:div>
                            <w:div w:id="2060862077">
                              <w:marLeft w:val="0"/>
                              <w:marRight w:val="0"/>
                              <w:marTop w:val="278"/>
                              <w:marBottom w:val="278"/>
                              <w:divBdr>
                                <w:top w:val="none" w:sz="0" w:space="0" w:color="auto"/>
                                <w:left w:val="none" w:sz="0" w:space="0" w:color="auto"/>
                                <w:bottom w:val="none" w:sz="0" w:space="0" w:color="auto"/>
                                <w:right w:val="none" w:sz="0" w:space="0" w:color="auto"/>
                              </w:divBdr>
                              <w:divsChild>
                                <w:div w:id="472074">
                                  <w:marLeft w:val="0"/>
                                  <w:marRight w:val="0"/>
                                  <w:marTop w:val="0"/>
                                  <w:marBottom w:val="0"/>
                                  <w:divBdr>
                                    <w:top w:val="none" w:sz="0" w:space="0" w:color="auto"/>
                                    <w:left w:val="none" w:sz="0" w:space="0" w:color="auto"/>
                                    <w:bottom w:val="none" w:sz="0" w:space="0" w:color="auto"/>
                                    <w:right w:val="none" w:sz="0" w:space="0" w:color="auto"/>
                                  </w:divBdr>
                                </w:div>
                              </w:divsChild>
                            </w:div>
                            <w:div w:id="1971862498">
                              <w:marLeft w:val="0"/>
                              <w:marRight w:val="0"/>
                              <w:marTop w:val="278"/>
                              <w:marBottom w:val="278"/>
                              <w:divBdr>
                                <w:top w:val="none" w:sz="0" w:space="0" w:color="auto"/>
                                <w:left w:val="none" w:sz="0" w:space="0" w:color="auto"/>
                                <w:bottom w:val="none" w:sz="0" w:space="0" w:color="auto"/>
                                <w:right w:val="none" w:sz="0" w:space="0" w:color="auto"/>
                              </w:divBdr>
                              <w:divsChild>
                                <w:div w:id="1575628529">
                                  <w:marLeft w:val="0"/>
                                  <w:marRight w:val="0"/>
                                  <w:marTop w:val="0"/>
                                  <w:marBottom w:val="0"/>
                                  <w:divBdr>
                                    <w:top w:val="none" w:sz="0" w:space="0" w:color="auto"/>
                                    <w:left w:val="none" w:sz="0" w:space="0" w:color="auto"/>
                                    <w:bottom w:val="none" w:sz="0" w:space="0" w:color="auto"/>
                                    <w:right w:val="none" w:sz="0" w:space="0" w:color="auto"/>
                                  </w:divBdr>
                                </w:div>
                              </w:divsChild>
                            </w:div>
                            <w:div w:id="1675910717">
                              <w:marLeft w:val="0"/>
                              <w:marRight w:val="0"/>
                              <w:marTop w:val="278"/>
                              <w:marBottom w:val="278"/>
                              <w:divBdr>
                                <w:top w:val="none" w:sz="0" w:space="0" w:color="auto"/>
                                <w:left w:val="none" w:sz="0" w:space="0" w:color="auto"/>
                                <w:bottom w:val="none" w:sz="0" w:space="0" w:color="auto"/>
                                <w:right w:val="none" w:sz="0" w:space="0" w:color="auto"/>
                              </w:divBdr>
                              <w:divsChild>
                                <w:div w:id="1836528679">
                                  <w:marLeft w:val="0"/>
                                  <w:marRight w:val="0"/>
                                  <w:marTop w:val="0"/>
                                  <w:marBottom w:val="0"/>
                                  <w:divBdr>
                                    <w:top w:val="none" w:sz="0" w:space="0" w:color="auto"/>
                                    <w:left w:val="none" w:sz="0" w:space="0" w:color="auto"/>
                                    <w:bottom w:val="none" w:sz="0" w:space="0" w:color="auto"/>
                                    <w:right w:val="none" w:sz="0" w:space="0" w:color="auto"/>
                                  </w:divBdr>
                                </w:div>
                              </w:divsChild>
                            </w:div>
                            <w:div w:id="429275279">
                              <w:marLeft w:val="0"/>
                              <w:marRight w:val="0"/>
                              <w:marTop w:val="416"/>
                              <w:marBottom w:val="520"/>
                              <w:divBdr>
                                <w:top w:val="none" w:sz="0" w:space="0" w:color="auto"/>
                                <w:left w:val="none" w:sz="0" w:space="0" w:color="auto"/>
                                <w:bottom w:val="none" w:sz="0" w:space="0" w:color="auto"/>
                                <w:right w:val="none" w:sz="0" w:space="0" w:color="auto"/>
                              </w:divBdr>
                              <w:divsChild>
                                <w:div w:id="1771003057">
                                  <w:marLeft w:val="0"/>
                                  <w:marRight w:val="0"/>
                                  <w:marTop w:val="0"/>
                                  <w:marBottom w:val="0"/>
                                  <w:divBdr>
                                    <w:top w:val="none" w:sz="0" w:space="0" w:color="auto"/>
                                    <w:left w:val="none" w:sz="0" w:space="0" w:color="auto"/>
                                    <w:bottom w:val="single" w:sz="6" w:space="17" w:color="B8B9BA"/>
                                    <w:right w:val="none" w:sz="0" w:space="0" w:color="auto"/>
                                  </w:divBdr>
                                  <w:divsChild>
                                    <w:div w:id="2008904129">
                                      <w:marLeft w:val="0"/>
                                      <w:marRight w:val="0"/>
                                      <w:marTop w:val="0"/>
                                      <w:marBottom w:val="0"/>
                                      <w:divBdr>
                                        <w:top w:val="none" w:sz="0" w:space="0" w:color="auto"/>
                                        <w:left w:val="none" w:sz="0" w:space="0" w:color="auto"/>
                                        <w:bottom w:val="none" w:sz="0" w:space="0" w:color="auto"/>
                                        <w:right w:val="none" w:sz="0" w:space="0" w:color="auto"/>
                                      </w:divBdr>
                                    </w:div>
                                    <w:div w:id="1609236836">
                                      <w:marLeft w:val="0"/>
                                      <w:marRight w:val="0"/>
                                      <w:marTop w:val="260"/>
                                      <w:marBottom w:val="0"/>
                                      <w:divBdr>
                                        <w:top w:val="none" w:sz="0" w:space="0" w:color="auto"/>
                                        <w:left w:val="none" w:sz="0" w:space="0" w:color="auto"/>
                                        <w:bottom w:val="none" w:sz="0" w:space="0" w:color="auto"/>
                                        <w:right w:val="none" w:sz="0" w:space="0" w:color="auto"/>
                                      </w:divBdr>
                                      <w:divsChild>
                                        <w:div w:id="454641515">
                                          <w:marLeft w:val="0"/>
                                          <w:marRight w:val="0"/>
                                          <w:marTop w:val="0"/>
                                          <w:marBottom w:val="0"/>
                                          <w:divBdr>
                                            <w:top w:val="none" w:sz="0" w:space="0" w:color="auto"/>
                                            <w:left w:val="none" w:sz="0" w:space="0" w:color="auto"/>
                                            <w:bottom w:val="none" w:sz="0" w:space="0" w:color="auto"/>
                                            <w:right w:val="none" w:sz="0" w:space="0" w:color="auto"/>
                                          </w:divBdr>
                                        </w:div>
                                      </w:divsChild>
                                    </w:div>
                                    <w:div w:id="150694104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94416027">
                              <w:marLeft w:val="0"/>
                              <w:marRight w:val="0"/>
                              <w:marTop w:val="416"/>
                              <w:marBottom w:val="416"/>
                              <w:divBdr>
                                <w:top w:val="none" w:sz="0" w:space="0" w:color="auto"/>
                                <w:left w:val="none" w:sz="0" w:space="0" w:color="auto"/>
                                <w:bottom w:val="none" w:sz="0" w:space="0" w:color="auto"/>
                                <w:right w:val="none" w:sz="0" w:space="0" w:color="auto"/>
                              </w:divBdr>
                            </w:div>
                            <w:div w:id="1726684202">
                              <w:marLeft w:val="0"/>
                              <w:marRight w:val="0"/>
                              <w:marTop w:val="278"/>
                              <w:marBottom w:val="278"/>
                              <w:divBdr>
                                <w:top w:val="none" w:sz="0" w:space="0" w:color="auto"/>
                                <w:left w:val="none" w:sz="0" w:space="0" w:color="auto"/>
                                <w:bottom w:val="none" w:sz="0" w:space="0" w:color="auto"/>
                                <w:right w:val="none" w:sz="0" w:space="0" w:color="auto"/>
                              </w:divBdr>
                              <w:divsChild>
                                <w:div w:id="686564427">
                                  <w:marLeft w:val="0"/>
                                  <w:marRight w:val="0"/>
                                  <w:marTop w:val="0"/>
                                  <w:marBottom w:val="0"/>
                                  <w:divBdr>
                                    <w:top w:val="none" w:sz="0" w:space="0" w:color="auto"/>
                                    <w:left w:val="none" w:sz="0" w:space="0" w:color="auto"/>
                                    <w:bottom w:val="none" w:sz="0" w:space="0" w:color="auto"/>
                                    <w:right w:val="none" w:sz="0" w:space="0" w:color="auto"/>
                                  </w:divBdr>
                                </w:div>
                              </w:divsChild>
                            </w:div>
                            <w:div w:id="2105956335">
                              <w:marLeft w:val="0"/>
                              <w:marRight w:val="0"/>
                              <w:marTop w:val="278"/>
                              <w:marBottom w:val="278"/>
                              <w:divBdr>
                                <w:top w:val="none" w:sz="0" w:space="0" w:color="auto"/>
                                <w:left w:val="none" w:sz="0" w:space="0" w:color="auto"/>
                                <w:bottom w:val="none" w:sz="0" w:space="0" w:color="auto"/>
                                <w:right w:val="none" w:sz="0" w:space="0" w:color="auto"/>
                              </w:divBdr>
                              <w:divsChild>
                                <w:div w:id="1969120199">
                                  <w:marLeft w:val="0"/>
                                  <w:marRight w:val="0"/>
                                  <w:marTop w:val="0"/>
                                  <w:marBottom w:val="0"/>
                                  <w:divBdr>
                                    <w:top w:val="none" w:sz="0" w:space="0" w:color="auto"/>
                                    <w:left w:val="none" w:sz="0" w:space="0" w:color="auto"/>
                                    <w:bottom w:val="none" w:sz="0" w:space="0" w:color="auto"/>
                                    <w:right w:val="none" w:sz="0" w:space="0" w:color="auto"/>
                                  </w:divBdr>
                                </w:div>
                              </w:divsChild>
                            </w:div>
                            <w:div w:id="117574369">
                              <w:marLeft w:val="0"/>
                              <w:marRight w:val="0"/>
                              <w:marTop w:val="416"/>
                              <w:marBottom w:val="416"/>
                              <w:divBdr>
                                <w:top w:val="none" w:sz="0" w:space="0" w:color="auto"/>
                                <w:left w:val="none" w:sz="0" w:space="0" w:color="auto"/>
                                <w:bottom w:val="none" w:sz="0" w:space="0" w:color="auto"/>
                                <w:right w:val="none" w:sz="0" w:space="0" w:color="auto"/>
                              </w:divBdr>
                            </w:div>
                            <w:div w:id="286543194">
                              <w:marLeft w:val="0"/>
                              <w:marRight w:val="0"/>
                              <w:marTop w:val="278"/>
                              <w:marBottom w:val="278"/>
                              <w:divBdr>
                                <w:top w:val="none" w:sz="0" w:space="0" w:color="auto"/>
                                <w:left w:val="none" w:sz="0" w:space="0" w:color="auto"/>
                                <w:bottom w:val="none" w:sz="0" w:space="0" w:color="auto"/>
                                <w:right w:val="none" w:sz="0" w:space="0" w:color="auto"/>
                              </w:divBdr>
                              <w:divsChild>
                                <w:div w:id="1537622795">
                                  <w:marLeft w:val="0"/>
                                  <w:marRight w:val="0"/>
                                  <w:marTop w:val="0"/>
                                  <w:marBottom w:val="0"/>
                                  <w:divBdr>
                                    <w:top w:val="none" w:sz="0" w:space="0" w:color="auto"/>
                                    <w:left w:val="none" w:sz="0" w:space="0" w:color="auto"/>
                                    <w:bottom w:val="none" w:sz="0" w:space="0" w:color="auto"/>
                                    <w:right w:val="none" w:sz="0" w:space="0" w:color="auto"/>
                                  </w:divBdr>
                                </w:div>
                              </w:divsChild>
                            </w:div>
                            <w:div w:id="854686917">
                              <w:marLeft w:val="0"/>
                              <w:marRight w:val="0"/>
                              <w:marTop w:val="278"/>
                              <w:marBottom w:val="278"/>
                              <w:divBdr>
                                <w:top w:val="none" w:sz="0" w:space="0" w:color="auto"/>
                                <w:left w:val="none" w:sz="0" w:space="0" w:color="auto"/>
                                <w:bottom w:val="none" w:sz="0" w:space="0" w:color="auto"/>
                                <w:right w:val="none" w:sz="0" w:space="0" w:color="auto"/>
                              </w:divBdr>
                              <w:divsChild>
                                <w:div w:id="613634215">
                                  <w:marLeft w:val="0"/>
                                  <w:marRight w:val="0"/>
                                  <w:marTop w:val="0"/>
                                  <w:marBottom w:val="0"/>
                                  <w:divBdr>
                                    <w:top w:val="none" w:sz="0" w:space="0" w:color="auto"/>
                                    <w:left w:val="none" w:sz="0" w:space="0" w:color="auto"/>
                                    <w:bottom w:val="none" w:sz="0" w:space="0" w:color="auto"/>
                                    <w:right w:val="none" w:sz="0" w:space="0" w:color="auto"/>
                                  </w:divBdr>
                                </w:div>
                              </w:divsChild>
                            </w:div>
                            <w:div w:id="228423587">
                              <w:marLeft w:val="0"/>
                              <w:marRight w:val="0"/>
                              <w:marTop w:val="278"/>
                              <w:marBottom w:val="278"/>
                              <w:divBdr>
                                <w:top w:val="none" w:sz="0" w:space="0" w:color="auto"/>
                                <w:left w:val="none" w:sz="0" w:space="0" w:color="auto"/>
                                <w:bottom w:val="none" w:sz="0" w:space="0" w:color="auto"/>
                                <w:right w:val="none" w:sz="0" w:space="0" w:color="auto"/>
                              </w:divBdr>
                              <w:divsChild>
                                <w:div w:id="1198351724">
                                  <w:marLeft w:val="0"/>
                                  <w:marRight w:val="0"/>
                                  <w:marTop w:val="0"/>
                                  <w:marBottom w:val="0"/>
                                  <w:divBdr>
                                    <w:top w:val="none" w:sz="0" w:space="0" w:color="auto"/>
                                    <w:left w:val="none" w:sz="0" w:space="0" w:color="auto"/>
                                    <w:bottom w:val="none" w:sz="0" w:space="0" w:color="auto"/>
                                    <w:right w:val="none" w:sz="0" w:space="0" w:color="auto"/>
                                  </w:divBdr>
                                </w:div>
                              </w:divsChild>
                            </w:div>
                            <w:div w:id="325405532">
                              <w:marLeft w:val="0"/>
                              <w:marRight w:val="0"/>
                              <w:marTop w:val="416"/>
                              <w:marBottom w:val="520"/>
                              <w:divBdr>
                                <w:top w:val="none" w:sz="0" w:space="0" w:color="auto"/>
                                <w:left w:val="none" w:sz="0" w:space="0" w:color="auto"/>
                                <w:bottom w:val="none" w:sz="0" w:space="0" w:color="auto"/>
                                <w:right w:val="none" w:sz="0" w:space="0" w:color="auto"/>
                              </w:divBdr>
                              <w:divsChild>
                                <w:div w:id="1807771682">
                                  <w:marLeft w:val="0"/>
                                  <w:marRight w:val="0"/>
                                  <w:marTop w:val="0"/>
                                  <w:marBottom w:val="0"/>
                                  <w:divBdr>
                                    <w:top w:val="none" w:sz="0" w:space="0" w:color="auto"/>
                                    <w:left w:val="none" w:sz="0" w:space="0" w:color="auto"/>
                                    <w:bottom w:val="single" w:sz="6" w:space="17" w:color="B8B9BA"/>
                                    <w:right w:val="none" w:sz="0" w:space="0" w:color="auto"/>
                                  </w:divBdr>
                                  <w:divsChild>
                                    <w:div w:id="1342973670">
                                      <w:marLeft w:val="0"/>
                                      <w:marRight w:val="0"/>
                                      <w:marTop w:val="0"/>
                                      <w:marBottom w:val="0"/>
                                      <w:divBdr>
                                        <w:top w:val="none" w:sz="0" w:space="0" w:color="auto"/>
                                        <w:left w:val="none" w:sz="0" w:space="0" w:color="auto"/>
                                        <w:bottom w:val="none" w:sz="0" w:space="0" w:color="auto"/>
                                        <w:right w:val="none" w:sz="0" w:space="0" w:color="auto"/>
                                      </w:divBdr>
                                    </w:div>
                                    <w:div w:id="752943230">
                                      <w:marLeft w:val="0"/>
                                      <w:marRight w:val="0"/>
                                      <w:marTop w:val="260"/>
                                      <w:marBottom w:val="0"/>
                                      <w:divBdr>
                                        <w:top w:val="none" w:sz="0" w:space="0" w:color="auto"/>
                                        <w:left w:val="none" w:sz="0" w:space="0" w:color="auto"/>
                                        <w:bottom w:val="none" w:sz="0" w:space="0" w:color="auto"/>
                                        <w:right w:val="none" w:sz="0" w:space="0" w:color="auto"/>
                                      </w:divBdr>
                                      <w:divsChild>
                                        <w:div w:id="1714190379">
                                          <w:marLeft w:val="0"/>
                                          <w:marRight w:val="0"/>
                                          <w:marTop w:val="0"/>
                                          <w:marBottom w:val="0"/>
                                          <w:divBdr>
                                            <w:top w:val="none" w:sz="0" w:space="0" w:color="auto"/>
                                            <w:left w:val="none" w:sz="0" w:space="0" w:color="auto"/>
                                            <w:bottom w:val="none" w:sz="0" w:space="0" w:color="auto"/>
                                            <w:right w:val="none" w:sz="0" w:space="0" w:color="auto"/>
                                          </w:divBdr>
                                        </w:div>
                                      </w:divsChild>
                                    </w:div>
                                    <w:div w:id="173088411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796027440">
                              <w:marLeft w:val="0"/>
                              <w:marRight w:val="0"/>
                              <w:marTop w:val="416"/>
                              <w:marBottom w:val="416"/>
                              <w:divBdr>
                                <w:top w:val="none" w:sz="0" w:space="0" w:color="auto"/>
                                <w:left w:val="none" w:sz="0" w:space="0" w:color="auto"/>
                                <w:bottom w:val="none" w:sz="0" w:space="0" w:color="auto"/>
                                <w:right w:val="none" w:sz="0" w:space="0" w:color="auto"/>
                              </w:divBdr>
                            </w:div>
                            <w:div w:id="959602932">
                              <w:marLeft w:val="0"/>
                              <w:marRight w:val="0"/>
                              <w:marTop w:val="278"/>
                              <w:marBottom w:val="278"/>
                              <w:divBdr>
                                <w:top w:val="none" w:sz="0" w:space="0" w:color="auto"/>
                                <w:left w:val="none" w:sz="0" w:space="0" w:color="auto"/>
                                <w:bottom w:val="none" w:sz="0" w:space="0" w:color="auto"/>
                                <w:right w:val="none" w:sz="0" w:space="0" w:color="auto"/>
                              </w:divBdr>
                              <w:divsChild>
                                <w:div w:id="1281449635">
                                  <w:marLeft w:val="0"/>
                                  <w:marRight w:val="0"/>
                                  <w:marTop w:val="0"/>
                                  <w:marBottom w:val="0"/>
                                  <w:divBdr>
                                    <w:top w:val="none" w:sz="0" w:space="0" w:color="auto"/>
                                    <w:left w:val="none" w:sz="0" w:space="0" w:color="auto"/>
                                    <w:bottom w:val="none" w:sz="0" w:space="0" w:color="auto"/>
                                    <w:right w:val="none" w:sz="0" w:space="0" w:color="auto"/>
                                  </w:divBdr>
                                </w:div>
                              </w:divsChild>
                            </w:div>
                            <w:div w:id="315115194">
                              <w:marLeft w:val="0"/>
                              <w:marRight w:val="0"/>
                              <w:marTop w:val="416"/>
                              <w:marBottom w:val="416"/>
                              <w:divBdr>
                                <w:top w:val="none" w:sz="0" w:space="0" w:color="auto"/>
                                <w:left w:val="none" w:sz="0" w:space="0" w:color="auto"/>
                                <w:bottom w:val="none" w:sz="0" w:space="0" w:color="auto"/>
                                <w:right w:val="none" w:sz="0" w:space="0" w:color="auto"/>
                              </w:divBdr>
                            </w:div>
                            <w:div w:id="1971206983">
                              <w:marLeft w:val="0"/>
                              <w:marRight w:val="0"/>
                              <w:marTop w:val="278"/>
                              <w:marBottom w:val="278"/>
                              <w:divBdr>
                                <w:top w:val="none" w:sz="0" w:space="0" w:color="auto"/>
                                <w:left w:val="none" w:sz="0" w:space="0" w:color="auto"/>
                                <w:bottom w:val="none" w:sz="0" w:space="0" w:color="auto"/>
                                <w:right w:val="none" w:sz="0" w:space="0" w:color="auto"/>
                              </w:divBdr>
                              <w:divsChild>
                                <w:div w:id="1488739611">
                                  <w:marLeft w:val="0"/>
                                  <w:marRight w:val="0"/>
                                  <w:marTop w:val="0"/>
                                  <w:marBottom w:val="0"/>
                                  <w:divBdr>
                                    <w:top w:val="none" w:sz="0" w:space="0" w:color="auto"/>
                                    <w:left w:val="none" w:sz="0" w:space="0" w:color="auto"/>
                                    <w:bottom w:val="none" w:sz="0" w:space="0" w:color="auto"/>
                                    <w:right w:val="none" w:sz="0" w:space="0" w:color="auto"/>
                                  </w:divBdr>
                                </w:div>
                              </w:divsChild>
                            </w:div>
                            <w:div w:id="1252163095">
                              <w:marLeft w:val="0"/>
                              <w:marRight w:val="0"/>
                              <w:marTop w:val="278"/>
                              <w:marBottom w:val="278"/>
                              <w:divBdr>
                                <w:top w:val="none" w:sz="0" w:space="0" w:color="auto"/>
                                <w:left w:val="none" w:sz="0" w:space="0" w:color="auto"/>
                                <w:bottom w:val="none" w:sz="0" w:space="0" w:color="auto"/>
                                <w:right w:val="none" w:sz="0" w:space="0" w:color="auto"/>
                              </w:divBdr>
                              <w:divsChild>
                                <w:div w:id="745151945">
                                  <w:marLeft w:val="0"/>
                                  <w:marRight w:val="0"/>
                                  <w:marTop w:val="0"/>
                                  <w:marBottom w:val="0"/>
                                  <w:divBdr>
                                    <w:top w:val="none" w:sz="0" w:space="0" w:color="auto"/>
                                    <w:left w:val="none" w:sz="0" w:space="0" w:color="auto"/>
                                    <w:bottom w:val="none" w:sz="0" w:space="0" w:color="auto"/>
                                    <w:right w:val="none" w:sz="0" w:space="0" w:color="auto"/>
                                  </w:divBdr>
                                </w:div>
                              </w:divsChild>
                            </w:div>
                            <w:div w:id="1861317765">
                              <w:marLeft w:val="0"/>
                              <w:marRight w:val="0"/>
                              <w:marTop w:val="416"/>
                              <w:marBottom w:val="416"/>
                              <w:divBdr>
                                <w:top w:val="none" w:sz="0" w:space="0" w:color="auto"/>
                                <w:left w:val="none" w:sz="0" w:space="0" w:color="auto"/>
                                <w:bottom w:val="none" w:sz="0" w:space="0" w:color="auto"/>
                                <w:right w:val="none" w:sz="0" w:space="0" w:color="auto"/>
                              </w:divBdr>
                            </w:div>
                            <w:div w:id="1981689229">
                              <w:marLeft w:val="0"/>
                              <w:marRight w:val="0"/>
                              <w:marTop w:val="278"/>
                              <w:marBottom w:val="278"/>
                              <w:divBdr>
                                <w:top w:val="none" w:sz="0" w:space="0" w:color="auto"/>
                                <w:left w:val="none" w:sz="0" w:space="0" w:color="auto"/>
                                <w:bottom w:val="none" w:sz="0" w:space="0" w:color="auto"/>
                                <w:right w:val="none" w:sz="0" w:space="0" w:color="auto"/>
                              </w:divBdr>
                              <w:divsChild>
                                <w:div w:id="713846998">
                                  <w:marLeft w:val="0"/>
                                  <w:marRight w:val="0"/>
                                  <w:marTop w:val="0"/>
                                  <w:marBottom w:val="0"/>
                                  <w:divBdr>
                                    <w:top w:val="none" w:sz="0" w:space="0" w:color="auto"/>
                                    <w:left w:val="none" w:sz="0" w:space="0" w:color="auto"/>
                                    <w:bottom w:val="none" w:sz="0" w:space="0" w:color="auto"/>
                                    <w:right w:val="none" w:sz="0" w:space="0" w:color="auto"/>
                                  </w:divBdr>
                                </w:div>
                              </w:divsChild>
                            </w:div>
                            <w:div w:id="2145003281">
                              <w:marLeft w:val="0"/>
                              <w:marRight w:val="0"/>
                              <w:marTop w:val="278"/>
                              <w:marBottom w:val="278"/>
                              <w:divBdr>
                                <w:top w:val="none" w:sz="0" w:space="0" w:color="auto"/>
                                <w:left w:val="none" w:sz="0" w:space="0" w:color="auto"/>
                                <w:bottom w:val="none" w:sz="0" w:space="0" w:color="auto"/>
                                <w:right w:val="none" w:sz="0" w:space="0" w:color="auto"/>
                              </w:divBdr>
                              <w:divsChild>
                                <w:div w:id="163328934">
                                  <w:marLeft w:val="0"/>
                                  <w:marRight w:val="0"/>
                                  <w:marTop w:val="0"/>
                                  <w:marBottom w:val="0"/>
                                  <w:divBdr>
                                    <w:top w:val="none" w:sz="0" w:space="0" w:color="auto"/>
                                    <w:left w:val="none" w:sz="0" w:space="0" w:color="auto"/>
                                    <w:bottom w:val="none" w:sz="0" w:space="0" w:color="auto"/>
                                    <w:right w:val="none" w:sz="0" w:space="0" w:color="auto"/>
                                  </w:divBdr>
                                </w:div>
                              </w:divsChild>
                            </w:div>
                            <w:div w:id="1484005889">
                              <w:marLeft w:val="0"/>
                              <w:marRight w:val="0"/>
                              <w:marTop w:val="416"/>
                              <w:marBottom w:val="520"/>
                              <w:divBdr>
                                <w:top w:val="none" w:sz="0" w:space="0" w:color="auto"/>
                                <w:left w:val="none" w:sz="0" w:space="0" w:color="auto"/>
                                <w:bottom w:val="none" w:sz="0" w:space="0" w:color="auto"/>
                                <w:right w:val="none" w:sz="0" w:space="0" w:color="auto"/>
                              </w:divBdr>
                              <w:divsChild>
                                <w:div w:id="247814086">
                                  <w:marLeft w:val="0"/>
                                  <w:marRight w:val="0"/>
                                  <w:marTop w:val="0"/>
                                  <w:marBottom w:val="0"/>
                                  <w:divBdr>
                                    <w:top w:val="none" w:sz="0" w:space="0" w:color="auto"/>
                                    <w:left w:val="none" w:sz="0" w:space="0" w:color="auto"/>
                                    <w:bottom w:val="single" w:sz="6" w:space="17" w:color="B8B9BA"/>
                                    <w:right w:val="none" w:sz="0" w:space="0" w:color="auto"/>
                                  </w:divBdr>
                                  <w:divsChild>
                                    <w:div w:id="1022050002">
                                      <w:marLeft w:val="0"/>
                                      <w:marRight w:val="0"/>
                                      <w:marTop w:val="0"/>
                                      <w:marBottom w:val="0"/>
                                      <w:divBdr>
                                        <w:top w:val="none" w:sz="0" w:space="0" w:color="auto"/>
                                        <w:left w:val="none" w:sz="0" w:space="0" w:color="auto"/>
                                        <w:bottom w:val="none" w:sz="0" w:space="0" w:color="auto"/>
                                        <w:right w:val="none" w:sz="0" w:space="0" w:color="auto"/>
                                      </w:divBdr>
                                    </w:div>
                                    <w:div w:id="1940990996">
                                      <w:marLeft w:val="0"/>
                                      <w:marRight w:val="0"/>
                                      <w:marTop w:val="260"/>
                                      <w:marBottom w:val="0"/>
                                      <w:divBdr>
                                        <w:top w:val="none" w:sz="0" w:space="0" w:color="auto"/>
                                        <w:left w:val="none" w:sz="0" w:space="0" w:color="auto"/>
                                        <w:bottom w:val="none" w:sz="0" w:space="0" w:color="auto"/>
                                        <w:right w:val="none" w:sz="0" w:space="0" w:color="auto"/>
                                      </w:divBdr>
                                      <w:divsChild>
                                        <w:div w:id="720908037">
                                          <w:marLeft w:val="0"/>
                                          <w:marRight w:val="0"/>
                                          <w:marTop w:val="0"/>
                                          <w:marBottom w:val="0"/>
                                          <w:divBdr>
                                            <w:top w:val="none" w:sz="0" w:space="0" w:color="auto"/>
                                            <w:left w:val="none" w:sz="0" w:space="0" w:color="auto"/>
                                            <w:bottom w:val="none" w:sz="0" w:space="0" w:color="auto"/>
                                            <w:right w:val="none" w:sz="0" w:space="0" w:color="auto"/>
                                          </w:divBdr>
                                        </w:div>
                                      </w:divsChild>
                                    </w:div>
                                    <w:div w:id="12138293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30760296">
                              <w:marLeft w:val="0"/>
                              <w:marRight w:val="0"/>
                              <w:marTop w:val="416"/>
                              <w:marBottom w:val="416"/>
                              <w:divBdr>
                                <w:top w:val="none" w:sz="0" w:space="0" w:color="auto"/>
                                <w:left w:val="none" w:sz="0" w:space="0" w:color="auto"/>
                                <w:bottom w:val="none" w:sz="0" w:space="0" w:color="auto"/>
                                <w:right w:val="none" w:sz="0" w:space="0" w:color="auto"/>
                              </w:divBdr>
                            </w:div>
                            <w:div w:id="944310888">
                              <w:marLeft w:val="0"/>
                              <w:marRight w:val="0"/>
                              <w:marTop w:val="278"/>
                              <w:marBottom w:val="278"/>
                              <w:divBdr>
                                <w:top w:val="none" w:sz="0" w:space="0" w:color="auto"/>
                                <w:left w:val="none" w:sz="0" w:space="0" w:color="auto"/>
                                <w:bottom w:val="none" w:sz="0" w:space="0" w:color="auto"/>
                                <w:right w:val="none" w:sz="0" w:space="0" w:color="auto"/>
                              </w:divBdr>
                              <w:divsChild>
                                <w:div w:id="816268588">
                                  <w:marLeft w:val="0"/>
                                  <w:marRight w:val="0"/>
                                  <w:marTop w:val="0"/>
                                  <w:marBottom w:val="0"/>
                                  <w:divBdr>
                                    <w:top w:val="none" w:sz="0" w:space="0" w:color="auto"/>
                                    <w:left w:val="none" w:sz="0" w:space="0" w:color="auto"/>
                                    <w:bottom w:val="none" w:sz="0" w:space="0" w:color="auto"/>
                                    <w:right w:val="none" w:sz="0" w:space="0" w:color="auto"/>
                                  </w:divBdr>
                                </w:div>
                              </w:divsChild>
                            </w:div>
                            <w:div w:id="1550678551">
                              <w:marLeft w:val="0"/>
                              <w:marRight w:val="0"/>
                              <w:marTop w:val="278"/>
                              <w:marBottom w:val="278"/>
                              <w:divBdr>
                                <w:top w:val="none" w:sz="0" w:space="0" w:color="auto"/>
                                <w:left w:val="none" w:sz="0" w:space="0" w:color="auto"/>
                                <w:bottom w:val="none" w:sz="0" w:space="0" w:color="auto"/>
                                <w:right w:val="none" w:sz="0" w:space="0" w:color="auto"/>
                              </w:divBdr>
                              <w:divsChild>
                                <w:div w:id="1009678417">
                                  <w:marLeft w:val="0"/>
                                  <w:marRight w:val="0"/>
                                  <w:marTop w:val="0"/>
                                  <w:marBottom w:val="0"/>
                                  <w:divBdr>
                                    <w:top w:val="none" w:sz="0" w:space="0" w:color="auto"/>
                                    <w:left w:val="none" w:sz="0" w:space="0" w:color="auto"/>
                                    <w:bottom w:val="none" w:sz="0" w:space="0" w:color="auto"/>
                                    <w:right w:val="none" w:sz="0" w:space="0" w:color="auto"/>
                                  </w:divBdr>
                                </w:div>
                              </w:divsChild>
                            </w:div>
                            <w:div w:id="1647777708">
                              <w:marLeft w:val="0"/>
                              <w:marRight w:val="0"/>
                              <w:marTop w:val="278"/>
                              <w:marBottom w:val="278"/>
                              <w:divBdr>
                                <w:top w:val="none" w:sz="0" w:space="0" w:color="auto"/>
                                <w:left w:val="none" w:sz="0" w:space="0" w:color="auto"/>
                                <w:bottom w:val="none" w:sz="0" w:space="0" w:color="auto"/>
                                <w:right w:val="none" w:sz="0" w:space="0" w:color="auto"/>
                              </w:divBdr>
                              <w:divsChild>
                                <w:div w:id="2146115225">
                                  <w:marLeft w:val="0"/>
                                  <w:marRight w:val="0"/>
                                  <w:marTop w:val="0"/>
                                  <w:marBottom w:val="0"/>
                                  <w:divBdr>
                                    <w:top w:val="none" w:sz="0" w:space="0" w:color="auto"/>
                                    <w:left w:val="none" w:sz="0" w:space="0" w:color="auto"/>
                                    <w:bottom w:val="none" w:sz="0" w:space="0" w:color="auto"/>
                                    <w:right w:val="none" w:sz="0" w:space="0" w:color="auto"/>
                                  </w:divBdr>
                                </w:div>
                              </w:divsChild>
                            </w:div>
                            <w:div w:id="779764905">
                              <w:marLeft w:val="0"/>
                              <w:marRight w:val="0"/>
                              <w:marTop w:val="278"/>
                              <w:marBottom w:val="278"/>
                              <w:divBdr>
                                <w:top w:val="none" w:sz="0" w:space="0" w:color="auto"/>
                                <w:left w:val="none" w:sz="0" w:space="0" w:color="auto"/>
                                <w:bottom w:val="none" w:sz="0" w:space="0" w:color="auto"/>
                                <w:right w:val="none" w:sz="0" w:space="0" w:color="auto"/>
                              </w:divBdr>
                              <w:divsChild>
                                <w:div w:id="953513019">
                                  <w:marLeft w:val="0"/>
                                  <w:marRight w:val="0"/>
                                  <w:marTop w:val="0"/>
                                  <w:marBottom w:val="0"/>
                                  <w:divBdr>
                                    <w:top w:val="none" w:sz="0" w:space="0" w:color="auto"/>
                                    <w:left w:val="none" w:sz="0" w:space="0" w:color="auto"/>
                                    <w:bottom w:val="none" w:sz="0" w:space="0" w:color="auto"/>
                                    <w:right w:val="none" w:sz="0" w:space="0" w:color="auto"/>
                                  </w:divBdr>
                                </w:div>
                              </w:divsChild>
                            </w:div>
                            <w:div w:id="607128034">
                              <w:marLeft w:val="0"/>
                              <w:marRight w:val="0"/>
                              <w:marTop w:val="278"/>
                              <w:marBottom w:val="278"/>
                              <w:divBdr>
                                <w:top w:val="none" w:sz="0" w:space="0" w:color="auto"/>
                                <w:left w:val="none" w:sz="0" w:space="0" w:color="auto"/>
                                <w:bottom w:val="none" w:sz="0" w:space="0" w:color="auto"/>
                                <w:right w:val="none" w:sz="0" w:space="0" w:color="auto"/>
                              </w:divBdr>
                              <w:divsChild>
                                <w:div w:id="6437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075801">
      <w:bodyDiv w:val="1"/>
      <w:marLeft w:val="0"/>
      <w:marRight w:val="0"/>
      <w:marTop w:val="0"/>
      <w:marBottom w:val="0"/>
      <w:divBdr>
        <w:top w:val="none" w:sz="0" w:space="0" w:color="auto"/>
        <w:left w:val="none" w:sz="0" w:space="0" w:color="auto"/>
        <w:bottom w:val="none" w:sz="0" w:space="0" w:color="auto"/>
        <w:right w:val="none" w:sz="0" w:space="0" w:color="auto"/>
      </w:divBdr>
      <w:divsChild>
        <w:div w:id="1432240146">
          <w:marLeft w:val="0"/>
          <w:marRight w:val="0"/>
          <w:marTop w:val="0"/>
          <w:marBottom w:val="0"/>
          <w:divBdr>
            <w:top w:val="none" w:sz="0" w:space="0" w:color="auto"/>
            <w:left w:val="none" w:sz="0" w:space="0" w:color="auto"/>
            <w:bottom w:val="none" w:sz="0" w:space="0" w:color="auto"/>
            <w:right w:val="none" w:sz="0" w:space="0" w:color="auto"/>
          </w:divBdr>
          <w:divsChild>
            <w:div w:id="405032661">
              <w:marLeft w:val="0"/>
              <w:marRight w:val="0"/>
              <w:marTop w:val="0"/>
              <w:marBottom w:val="0"/>
              <w:divBdr>
                <w:top w:val="none" w:sz="0" w:space="0" w:color="auto"/>
                <w:left w:val="none" w:sz="0" w:space="0" w:color="auto"/>
                <w:bottom w:val="none" w:sz="0" w:space="0" w:color="auto"/>
                <w:right w:val="none" w:sz="0" w:space="0" w:color="auto"/>
              </w:divBdr>
              <w:divsChild>
                <w:div w:id="1786536330">
                  <w:marLeft w:val="0"/>
                  <w:marRight w:val="0"/>
                  <w:marTop w:val="694"/>
                  <w:marBottom w:val="0"/>
                  <w:divBdr>
                    <w:top w:val="none" w:sz="0" w:space="0" w:color="auto"/>
                    <w:left w:val="none" w:sz="0" w:space="0" w:color="auto"/>
                    <w:bottom w:val="none" w:sz="0" w:space="0" w:color="auto"/>
                    <w:right w:val="none" w:sz="0" w:space="0" w:color="auto"/>
                  </w:divBdr>
                  <w:divsChild>
                    <w:div w:id="581839587">
                      <w:marLeft w:val="0"/>
                      <w:marRight w:val="0"/>
                      <w:marTop w:val="0"/>
                      <w:marBottom w:val="0"/>
                      <w:divBdr>
                        <w:top w:val="none" w:sz="0" w:space="0" w:color="auto"/>
                        <w:left w:val="none" w:sz="0" w:space="0" w:color="auto"/>
                        <w:bottom w:val="none" w:sz="0" w:space="0" w:color="auto"/>
                        <w:right w:val="none" w:sz="0" w:space="0" w:color="auto"/>
                      </w:divBdr>
                      <w:divsChild>
                        <w:div w:id="261257146">
                          <w:marLeft w:val="0"/>
                          <w:marRight w:val="0"/>
                          <w:marTop w:val="0"/>
                          <w:marBottom w:val="0"/>
                          <w:divBdr>
                            <w:top w:val="none" w:sz="0" w:space="0" w:color="auto"/>
                            <w:left w:val="none" w:sz="0" w:space="0" w:color="auto"/>
                            <w:bottom w:val="none" w:sz="0" w:space="0" w:color="auto"/>
                            <w:right w:val="none" w:sz="0" w:space="0" w:color="auto"/>
                          </w:divBdr>
                          <w:divsChild>
                            <w:div w:id="168368550">
                              <w:marLeft w:val="0"/>
                              <w:marRight w:val="0"/>
                              <w:marTop w:val="0"/>
                              <w:marBottom w:val="0"/>
                              <w:divBdr>
                                <w:top w:val="none" w:sz="0" w:space="0" w:color="auto"/>
                                <w:left w:val="none" w:sz="0" w:space="0" w:color="auto"/>
                                <w:bottom w:val="none" w:sz="0" w:space="0" w:color="auto"/>
                                <w:right w:val="none" w:sz="0" w:space="0" w:color="auto"/>
                              </w:divBdr>
                            </w:div>
                          </w:divsChild>
                        </w:div>
                        <w:div w:id="11566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97294">
          <w:marLeft w:val="0"/>
          <w:marRight w:val="0"/>
          <w:marTop w:val="0"/>
          <w:marBottom w:val="0"/>
          <w:divBdr>
            <w:top w:val="none" w:sz="0" w:space="0" w:color="auto"/>
            <w:left w:val="none" w:sz="0" w:space="0" w:color="auto"/>
            <w:bottom w:val="none" w:sz="0" w:space="0" w:color="auto"/>
            <w:right w:val="none" w:sz="0" w:space="0" w:color="auto"/>
          </w:divBdr>
          <w:divsChild>
            <w:div w:id="1767455185">
              <w:marLeft w:val="0"/>
              <w:marRight w:val="0"/>
              <w:marTop w:val="0"/>
              <w:marBottom w:val="0"/>
              <w:divBdr>
                <w:top w:val="none" w:sz="0" w:space="0" w:color="auto"/>
                <w:left w:val="none" w:sz="0" w:space="0" w:color="auto"/>
                <w:bottom w:val="none" w:sz="0" w:space="0" w:color="auto"/>
                <w:right w:val="none" w:sz="0" w:space="0" w:color="auto"/>
              </w:divBdr>
              <w:divsChild>
                <w:div w:id="1800682399">
                  <w:marLeft w:val="0"/>
                  <w:marRight w:val="0"/>
                  <w:marTop w:val="0"/>
                  <w:marBottom w:val="0"/>
                  <w:divBdr>
                    <w:top w:val="none" w:sz="0" w:space="0" w:color="auto"/>
                    <w:left w:val="none" w:sz="0" w:space="0" w:color="auto"/>
                    <w:bottom w:val="none" w:sz="0" w:space="0" w:color="auto"/>
                    <w:right w:val="none" w:sz="0" w:space="0" w:color="auto"/>
                  </w:divBdr>
                  <w:divsChild>
                    <w:div w:id="1570843157">
                      <w:marLeft w:val="0"/>
                      <w:marRight w:val="1735"/>
                      <w:marTop w:val="0"/>
                      <w:marBottom w:val="0"/>
                      <w:divBdr>
                        <w:top w:val="none" w:sz="0" w:space="0" w:color="auto"/>
                        <w:left w:val="none" w:sz="0" w:space="0" w:color="auto"/>
                        <w:bottom w:val="none" w:sz="0" w:space="0" w:color="auto"/>
                        <w:right w:val="none" w:sz="0" w:space="0" w:color="auto"/>
                      </w:divBdr>
                      <w:divsChild>
                        <w:div w:id="590818243">
                          <w:marLeft w:val="0"/>
                          <w:marRight w:val="0"/>
                          <w:marTop w:val="694"/>
                          <w:marBottom w:val="694"/>
                          <w:divBdr>
                            <w:top w:val="none" w:sz="0" w:space="0" w:color="auto"/>
                            <w:left w:val="none" w:sz="0" w:space="0" w:color="auto"/>
                            <w:bottom w:val="none" w:sz="0" w:space="0" w:color="auto"/>
                            <w:right w:val="none" w:sz="0" w:space="0" w:color="auto"/>
                          </w:divBdr>
                          <w:divsChild>
                            <w:div w:id="2068841323">
                              <w:marLeft w:val="0"/>
                              <w:marRight w:val="0"/>
                              <w:marTop w:val="0"/>
                              <w:marBottom w:val="347"/>
                              <w:divBdr>
                                <w:top w:val="none" w:sz="0" w:space="0" w:color="auto"/>
                                <w:left w:val="none" w:sz="0" w:space="0" w:color="auto"/>
                                <w:bottom w:val="none" w:sz="0" w:space="0" w:color="auto"/>
                                <w:right w:val="none" w:sz="0" w:space="0" w:color="auto"/>
                              </w:divBdr>
                            </w:div>
                            <w:div w:id="960692634">
                              <w:marLeft w:val="0"/>
                              <w:marRight w:val="0"/>
                              <w:marTop w:val="347"/>
                              <w:marBottom w:val="347"/>
                              <w:divBdr>
                                <w:top w:val="none" w:sz="0" w:space="0" w:color="auto"/>
                                <w:left w:val="none" w:sz="0" w:space="0" w:color="auto"/>
                                <w:bottom w:val="none" w:sz="0" w:space="0" w:color="auto"/>
                                <w:right w:val="none" w:sz="0" w:space="0" w:color="auto"/>
                              </w:divBdr>
                            </w:div>
                            <w:div w:id="1799638534">
                              <w:marLeft w:val="0"/>
                              <w:marRight w:val="0"/>
                              <w:marTop w:val="347"/>
                              <w:marBottom w:val="694"/>
                              <w:divBdr>
                                <w:top w:val="single" w:sz="6" w:space="31" w:color="EB5D0B"/>
                                <w:left w:val="none" w:sz="0" w:space="0" w:color="auto"/>
                                <w:bottom w:val="single" w:sz="6" w:space="31" w:color="EB5D0B"/>
                                <w:right w:val="none" w:sz="0" w:space="0" w:color="auto"/>
                              </w:divBdr>
                            </w:div>
                            <w:div w:id="871260204">
                              <w:marLeft w:val="0"/>
                              <w:marRight w:val="0"/>
                              <w:marTop w:val="278"/>
                              <w:marBottom w:val="278"/>
                              <w:divBdr>
                                <w:top w:val="none" w:sz="0" w:space="0" w:color="auto"/>
                                <w:left w:val="none" w:sz="0" w:space="0" w:color="auto"/>
                                <w:bottom w:val="none" w:sz="0" w:space="0" w:color="auto"/>
                                <w:right w:val="none" w:sz="0" w:space="0" w:color="auto"/>
                              </w:divBdr>
                              <w:divsChild>
                                <w:div w:id="1232277810">
                                  <w:marLeft w:val="0"/>
                                  <w:marRight w:val="0"/>
                                  <w:marTop w:val="0"/>
                                  <w:marBottom w:val="0"/>
                                  <w:divBdr>
                                    <w:top w:val="none" w:sz="0" w:space="0" w:color="auto"/>
                                    <w:left w:val="none" w:sz="0" w:space="0" w:color="auto"/>
                                    <w:bottom w:val="none" w:sz="0" w:space="0" w:color="auto"/>
                                    <w:right w:val="none" w:sz="0" w:space="0" w:color="auto"/>
                                  </w:divBdr>
                                </w:div>
                              </w:divsChild>
                            </w:div>
                            <w:div w:id="1914928975">
                              <w:marLeft w:val="0"/>
                              <w:marRight w:val="0"/>
                              <w:marTop w:val="278"/>
                              <w:marBottom w:val="278"/>
                              <w:divBdr>
                                <w:top w:val="none" w:sz="0" w:space="0" w:color="auto"/>
                                <w:left w:val="none" w:sz="0" w:space="0" w:color="auto"/>
                                <w:bottom w:val="none" w:sz="0" w:space="0" w:color="auto"/>
                                <w:right w:val="none" w:sz="0" w:space="0" w:color="auto"/>
                              </w:divBdr>
                              <w:divsChild>
                                <w:div w:id="230846895">
                                  <w:marLeft w:val="0"/>
                                  <w:marRight w:val="0"/>
                                  <w:marTop w:val="0"/>
                                  <w:marBottom w:val="0"/>
                                  <w:divBdr>
                                    <w:top w:val="none" w:sz="0" w:space="0" w:color="auto"/>
                                    <w:left w:val="none" w:sz="0" w:space="0" w:color="auto"/>
                                    <w:bottom w:val="none" w:sz="0" w:space="0" w:color="auto"/>
                                    <w:right w:val="none" w:sz="0" w:space="0" w:color="auto"/>
                                  </w:divBdr>
                                </w:div>
                              </w:divsChild>
                            </w:div>
                            <w:div w:id="662702516">
                              <w:marLeft w:val="0"/>
                              <w:marRight w:val="0"/>
                              <w:marTop w:val="278"/>
                              <w:marBottom w:val="278"/>
                              <w:divBdr>
                                <w:top w:val="none" w:sz="0" w:space="0" w:color="auto"/>
                                <w:left w:val="none" w:sz="0" w:space="0" w:color="auto"/>
                                <w:bottom w:val="none" w:sz="0" w:space="0" w:color="auto"/>
                                <w:right w:val="none" w:sz="0" w:space="0" w:color="auto"/>
                              </w:divBdr>
                              <w:divsChild>
                                <w:div w:id="606884714">
                                  <w:marLeft w:val="0"/>
                                  <w:marRight w:val="0"/>
                                  <w:marTop w:val="0"/>
                                  <w:marBottom w:val="0"/>
                                  <w:divBdr>
                                    <w:top w:val="none" w:sz="0" w:space="0" w:color="auto"/>
                                    <w:left w:val="none" w:sz="0" w:space="0" w:color="auto"/>
                                    <w:bottom w:val="none" w:sz="0" w:space="0" w:color="auto"/>
                                    <w:right w:val="none" w:sz="0" w:space="0" w:color="auto"/>
                                  </w:divBdr>
                                </w:div>
                              </w:divsChild>
                            </w:div>
                            <w:div w:id="1856771552">
                              <w:marLeft w:val="0"/>
                              <w:marRight w:val="0"/>
                              <w:marTop w:val="0"/>
                              <w:marBottom w:val="0"/>
                              <w:divBdr>
                                <w:top w:val="none" w:sz="0" w:space="0" w:color="auto"/>
                                <w:left w:val="none" w:sz="0" w:space="0" w:color="auto"/>
                                <w:bottom w:val="none" w:sz="0" w:space="0" w:color="auto"/>
                                <w:right w:val="none" w:sz="0" w:space="0" w:color="auto"/>
                              </w:divBdr>
                              <w:divsChild>
                                <w:div w:id="2128502997">
                                  <w:marLeft w:val="0"/>
                                  <w:marRight w:val="0"/>
                                  <w:marTop w:val="0"/>
                                  <w:marBottom w:val="0"/>
                                  <w:divBdr>
                                    <w:top w:val="none" w:sz="0" w:space="0" w:color="auto"/>
                                    <w:left w:val="none" w:sz="0" w:space="0" w:color="auto"/>
                                    <w:bottom w:val="none" w:sz="0" w:space="0" w:color="auto"/>
                                    <w:right w:val="none" w:sz="0" w:space="0" w:color="auto"/>
                                  </w:divBdr>
                                  <w:divsChild>
                                    <w:div w:id="319386195">
                                      <w:marLeft w:val="0"/>
                                      <w:marRight w:val="0"/>
                                      <w:marTop w:val="0"/>
                                      <w:marBottom w:val="0"/>
                                      <w:divBdr>
                                        <w:top w:val="none" w:sz="0" w:space="0" w:color="auto"/>
                                        <w:left w:val="none" w:sz="0" w:space="0" w:color="auto"/>
                                        <w:bottom w:val="none" w:sz="0" w:space="0" w:color="auto"/>
                                        <w:right w:val="none" w:sz="0" w:space="0" w:color="auto"/>
                                      </w:divBdr>
                                      <w:divsChild>
                                        <w:div w:id="30620997">
                                          <w:marLeft w:val="0"/>
                                          <w:marRight w:val="0"/>
                                          <w:marTop w:val="0"/>
                                          <w:marBottom w:val="0"/>
                                          <w:divBdr>
                                            <w:top w:val="none" w:sz="0" w:space="0" w:color="auto"/>
                                            <w:left w:val="none" w:sz="0" w:space="0" w:color="auto"/>
                                            <w:bottom w:val="none" w:sz="0" w:space="0" w:color="auto"/>
                                            <w:right w:val="none" w:sz="0" w:space="0" w:color="auto"/>
                                          </w:divBdr>
                                          <w:divsChild>
                                            <w:div w:id="1725255172">
                                              <w:marLeft w:val="0"/>
                                              <w:marRight w:val="0"/>
                                              <w:marTop w:val="0"/>
                                              <w:marBottom w:val="0"/>
                                              <w:divBdr>
                                                <w:top w:val="none" w:sz="0" w:space="0" w:color="auto"/>
                                                <w:left w:val="none" w:sz="0" w:space="0" w:color="auto"/>
                                                <w:bottom w:val="none" w:sz="0" w:space="0" w:color="auto"/>
                                                <w:right w:val="none" w:sz="0" w:space="0" w:color="auto"/>
                                              </w:divBdr>
                                              <w:divsChild>
                                                <w:div w:id="1273128336">
                                                  <w:marLeft w:val="0"/>
                                                  <w:marRight w:val="0"/>
                                                  <w:marTop w:val="0"/>
                                                  <w:marBottom w:val="0"/>
                                                  <w:divBdr>
                                                    <w:top w:val="none" w:sz="0" w:space="0" w:color="auto"/>
                                                    <w:left w:val="none" w:sz="0" w:space="0" w:color="auto"/>
                                                    <w:bottom w:val="none" w:sz="0" w:space="0" w:color="auto"/>
                                                    <w:right w:val="none" w:sz="0" w:space="0" w:color="auto"/>
                                                  </w:divBdr>
                                                  <w:divsChild>
                                                    <w:div w:id="842859689">
                                                      <w:marLeft w:val="0"/>
                                                      <w:marRight w:val="0"/>
                                                      <w:marTop w:val="0"/>
                                                      <w:marBottom w:val="0"/>
                                                      <w:divBdr>
                                                        <w:top w:val="none" w:sz="0" w:space="0" w:color="auto"/>
                                                        <w:left w:val="none" w:sz="0" w:space="0" w:color="auto"/>
                                                        <w:bottom w:val="none" w:sz="0" w:space="0" w:color="auto"/>
                                                        <w:right w:val="none" w:sz="0" w:space="0" w:color="auto"/>
                                                      </w:divBdr>
                                                      <w:divsChild>
                                                        <w:div w:id="2091460148">
                                                          <w:marLeft w:val="0"/>
                                                          <w:marRight w:val="0"/>
                                                          <w:marTop w:val="0"/>
                                                          <w:marBottom w:val="0"/>
                                                          <w:divBdr>
                                                            <w:top w:val="none" w:sz="0" w:space="0" w:color="auto"/>
                                                            <w:left w:val="none" w:sz="0" w:space="0" w:color="auto"/>
                                                            <w:bottom w:val="none" w:sz="0" w:space="0" w:color="auto"/>
                                                            <w:right w:val="none" w:sz="0" w:space="0" w:color="auto"/>
                                                          </w:divBdr>
                                                          <w:divsChild>
                                                            <w:div w:id="1798252123">
                                                              <w:marLeft w:val="0"/>
                                                              <w:marRight w:val="0"/>
                                                              <w:marTop w:val="0"/>
                                                              <w:marBottom w:val="0"/>
                                                              <w:divBdr>
                                                                <w:top w:val="none" w:sz="0" w:space="0" w:color="auto"/>
                                                                <w:left w:val="none" w:sz="0" w:space="0" w:color="auto"/>
                                                                <w:bottom w:val="none" w:sz="0" w:space="0" w:color="auto"/>
                                                                <w:right w:val="none" w:sz="0" w:space="0" w:color="auto"/>
                                                              </w:divBdr>
                                                              <w:divsChild>
                                                                <w:div w:id="1740907929">
                                                                  <w:marLeft w:val="0"/>
                                                                  <w:marRight w:val="0"/>
                                                                  <w:marTop w:val="0"/>
                                                                  <w:marBottom w:val="0"/>
                                                                  <w:divBdr>
                                                                    <w:top w:val="none" w:sz="0" w:space="0" w:color="auto"/>
                                                                    <w:left w:val="none" w:sz="0" w:space="0" w:color="auto"/>
                                                                    <w:bottom w:val="none" w:sz="0" w:space="0" w:color="auto"/>
                                                                    <w:right w:val="none" w:sz="0" w:space="0" w:color="auto"/>
                                                                  </w:divBdr>
                                                                  <w:divsChild>
                                                                    <w:div w:id="1608810334">
                                                                      <w:marLeft w:val="0"/>
                                                                      <w:marRight w:val="0"/>
                                                                      <w:marTop w:val="0"/>
                                                                      <w:marBottom w:val="0"/>
                                                                      <w:divBdr>
                                                                        <w:top w:val="none" w:sz="0" w:space="0" w:color="auto"/>
                                                                        <w:left w:val="none" w:sz="0" w:space="0" w:color="auto"/>
                                                                        <w:bottom w:val="none" w:sz="0" w:space="0" w:color="auto"/>
                                                                        <w:right w:val="none" w:sz="0" w:space="0" w:color="auto"/>
                                                                      </w:divBdr>
                                                                      <w:divsChild>
                                                                        <w:div w:id="1720471366">
                                                                          <w:marLeft w:val="0"/>
                                                                          <w:marRight w:val="0"/>
                                                                          <w:marTop w:val="0"/>
                                                                          <w:marBottom w:val="0"/>
                                                                          <w:divBdr>
                                                                            <w:top w:val="none" w:sz="0" w:space="0" w:color="auto"/>
                                                                            <w:left w:val="none" w:sz="0" w:space="0" w:color="auto"/>
                                                                            <w:bottom w:val="none" w:sz="0" w:space="0" w:color="auto"/>
                                                                            <w:right w:val="none" w:sz="0" w:space="0" w:color="auto"/>
                                                                          </w:divBdr>
                                                                          <w:divsChild>
                                                                            <w:div w:id="10898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731">
                                                                      <w:marLeft w:val="0"/>
                                                                      <w:marRight w:val="139"/>
                                                                      <w:marTop w:val="0"/>
                                                                      <w:marBottom w:val="0"/>
                                                                      <w:divBdr>
                                                                        <w:top w:val="none" w:sz="0" w:space="0" w:color="auto"/>
                                                                        <w:left w:val="none" w:sz="0" w:space="0" w:color="auto"/>
                                                                        <w:bottom w:val="none" w:sz="0" w:space="0" w:color="auto"/>
                                                                        <w:right w:val="none" w:sz="0" w:space="0" w:color="auto"/>
                                                                      </w:divBdr>
                                                                    </w:div>
                                                                  </w:divsChild>
                                                                </w:div>
                                                                <w:div w:id="2033409120">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932186">
                              <w:marLeft w:val="0"/>
                              <w:marRight w:val="0"/>
                              <w:marTop w:val="278"/>
                              <w:marBottom w:val="278"/>
                              <w:divBdr>
                                <w:top w:val="none" w:sz="0" w:space="0" w:color="auto"/>
                                <w:left w:val="none" w:sz="0" w:space="0" w:color="auto"/>
                                <w:bottom w:val="none" w:sz="0" w:space="0" w:color="auto"/>
                                <w:right w:val="none" w:sz="0" w:space="0" w:color="auto"/>
                              </w:divBdr>
                              <w:divsChild>
                                <w:div w:id="1271935435">
                                  <w:marLeft w:val="0"/>
                                  <w:marRight w:val="0"/>
                                  <w:marTop w:val="0"/>
                                  <w:marBottom w:val="0"/>
                                  <w:divBdr>
                                    <w:top w:val="none" w:sz="0" w:space="0" w:color="auto"/>
                                    <w:left w:val="none" w:sz="0" w:space="0" w:color="auto"/>
                                    <w:bottom w:val="none" w:sz="0" w:space="0" w:color="auto"/>
                                    <w:right w:val="none" w:sz="0" w:space="0" w:color="auto"/>
                                  </w:divBdr>
                                </w:div>
                              </w:divsChild>
                            </w:div>
                            <w:div w:id="827676528">
                              <w:marLeft w:val="0"/>
                              <w:marRight w:val="0"/>
                              <w:marTop w:val="278"/>
                              <w:marBottom w:val="278"/>
                              <w:divBdr>
                                <w:top w:val="none" w:sz="0" w:space="0" w:color="auto"/>
                                <w:left w:val="none" w:sz="0" w:space="0" w:color="auto"/>
                                <w:bottom w:val="none" w:sz="0" w:space="0" w:color="auto"/>
                                <w:right w:val="none" w:sz="0" w:space="0" w:color="auto"/>
                              </w:divBdr>
                              <w:divsChild>
                                <w:div w:id="1295329087">
                                  <w:marLeft w:val="0"/>
                                  <w:marRight w:val="0"/>
                                  <w:marTop w:val="0"/>
                                  <w:marBottom w:val="0"/>
                                  <w:divBdr>
                                    <w:top w:val="none" w:sz="0" w:space="0" w:color="auto"/>
                                    <w:left w:val="none" w:sz="0" w:space="0" w:color="auto"/>
                                    <w:bottom w:val="none" w:sz="0" w:space="0" w:color="auto"/>
                                    <w:right w:val="none" w:sz="0" w:space="0" w:color="auto"/>
                                  </w:divBdr>
                                </w:div>
                              </w:divsChild>
                            </w:div>
                            <w:div w:id="1474255754">
                              <w:marLeft w:val="0"/>
                              <w:marRight w:val="0"/>
                              <w:marTop w:val="278"/>
                              <w:marBottom w:val="278"/>
                              <w:divBdr>
                                <w:top w:val="none" w:sz="0" w:space="0" w:color="auto"/>
                                <w:left w:val="none" w:sz="0" w:space="0" w:color="auto"/>
                                <w:bottom w:val="none" w:sz="0" w:space="0" w:color="auto"/>
                                <w:right w:val="none" w:sz="0" w:space="0" w:color="auto"/>
                              </w:divBdr>
                              <w:divsChild>
                                <w:div w:id="2057922763">
                                  <w:marLeft w:val="0"/>
                                  <w:marRight w:val="0"/>
                                  <w:marTop w:val="0"/>
                                  <w:marBottom w:val="0"/>
                                  <w:divBdr>
                                    <w:top w:val="none" w:sz="0" w:space="0" w:color="auto"/>
                                    <w:left w:val="none" w:sz="0" w:space="0" w:color="auto"/>
                                    <w:bottom w:val="none" w:sz="0" w:space="0" w:color="auto"/>
                                    <w:right w:val="none" w:sz="0" w:space="0" w:color="auto"/>
                                  </w:divBdr>
                                </w:div>
                              </w:divsChild>
                            </w:div>
                            <w:div w:id="1860730273">
                              <w:marLeft w:val="0"/>
                              <w:marRight w:val="0"/>
                              <w:marTop w:val="278"/>
                              <w:marBottom w:val="278"/>
                              <w:divBdr>
                                <w:top w:val="none" w:sz="0" w:space="0" w:color="auto"/>
                                <w:left w:val="none" w:sz="0" w:space="0" w:color="auto"/>
                                <w:bottom w:val="none" w:sz="0" w:space="0" w:color="auto"/>
                                <w:right w:val="none" w:sz="0" w:space="0" w:color="auto"/>
                              </w:divBdr>
                              <w:divsChild>
                                <w:div w:id="1797869129">
                                  <w:marLeft w:val="0"/>
                                  <w:marRight w:val="0"/>
                                  <w:marTop w:val="0"/>
                                  <w:marBottom w:val="0"/>
                                  <w:divBdr>
                                    <w:top w:val="none" w:sz="0" w:space="0" w:color="auto"/>
                                    <w:left w:val="none" w:sz="0" w:space="0" w:color="auto"/>
                                    <w:bottom w:val="none" w:sz="0" w:space="0" w:color="auto"/>
                                    <w:right w:val="none" w:sz="0" w:space="0" w:color="auto"/>
                                  </w:divBdr>
                                </w:div>
                              </w:divsChild>
                            </w:div>
                            <w:div w:id="535310005">
                              <w:marLeft w:val="0"/>
                              <w:marRight w:val="0"/>
                              <w:marTop w:val="278"/>
                              <w:marBottom w:val="278"/>
                              <w:divBdr>
                                <w:top w:val="none" w:sz="0" w:space="0" w:color="auto"/>
                                <w:left w:val="none" w:sz="0" w:space="0" w:color="auto"/>
                                <w:bottom w:val="none" w:sz="0" w:space="0" w:color="auto"/>
                                <w:right w:val="none" w:sz="0" w:space="0" w:color="auto"/>
                              </w:divBdr>
                              <w:divsChild>
                                <w:div w:id="1096827929">
                                  <w:marLeft w:val="0"/>
                                  <w:marRight w:val="0"/>
                                  <w:marTop w:val="0"/>
                                  <w:marBottom w:val="0"/>
                                  <w:divBdr>
                                    <w:top w:val="none" w:sz="0" w:space="0" w:color="auto"/>
                                    <w:left w:val="none" w:sz="0" w:space="0" w:color="auto"/>
                                    <w:bottom w:val="none" w:sz="0" w:space="0" w:color="auto"/>
                                    <w:right w:val="none" w:sz="0" w:space="0" w:color="auto"/>
                                  </w:divBdr>
                                </w:div>
                              </w:divsChild>
                            </w:div>
                            <w:div w:id="473254487">
                              <w:marLeft w:val="0"/>
                              <w:marRight w:val="0"/>
                              <w:marTop w:val="0"/>
                              <w:marBottom w:val="0"/>
                              <w:divBdr>
                                <w:top w:val="none" w:sz="0" w:space="0" w:color="auto"/>
                                <w:left w:val="none" w:sz="0" w:space="0" w:color="auto"/>
                                <w:bottom w:val="none" w:sz="0" w:space="0" w:color="auto"/>
                                <w:right w:val="none" w:sz="0" w:space="0" w:color="auto"/>
                              </w:divBdr>
                              <w:divsChild>
                                <w:div w:id="1322656457">
                                  <w:marLeft w:val="0"/>
                                  <w:marRight w:val="0"/>
                                  <w:marTop w:val="0"/>
                                  <w:marBottom w:val="0"/>
                                  <w:divBdr>
                                    <w:top w:val="none" w:sz="0" w:space="0" w:color="auto"/>
                                    <w:left w:val="none" w:sz="0" w:space="0" w:color="auto"/>
                                    <w:bottom w:val="none" w:sz="0" w:space="0" w:color="auto"/>
                                    <w:right w:val="none" w:sz="0" w:space="0" w:color="auto"/>
                                  </w:divBdr>
                                  <w:divsChild>
                                    <w:div w:id="1891260257">
                                      <w:marLeft w:val="0"/>
                                      <w:marRight w:val="0"/>
                                      <w:marTop w:val="0"/>
                                      <w:marBottom w:val="0"/>
                                      <w:divBdr>
                                        <w:top w:val="none" w:sz="0" w:space="0" w:color="auto"/>
                                        <w:left w:val="none" w:sz="0" w:space="0" w:color="auto"/>
                                        <w:bottom w:val="none" w:sz="0" w:space="0" w:color="auto"/>
                                        <w:right w:val="none" w:sz="0" w:space="0" w:color="auto"/>
                                      </w:divBdr>
                                      <w:divsChild>
                                        <w:div w:id="1544368501">
                                          <w:marLeft w:val="0"/>
                                          <w:marRight w:val="0"/>
                                          <w:marTop w:val="0"/>
                                          <w:marBottom w:val="0"/>
                                          <w:divBdr>
                                            <w:top w:val="none" w:sz="0" w:space="0" w:color="auto"/>
                                            <w:left w:val="none" w:sz="0" w:space="0" w:color="auto"/>
                                            <w:bottom w:val="none" w:sz="0" w:space="0" w:color="auto"/>
                                            <w:right w:val="none" w:sz="0" w:space="0" w:color="auto"/>
                                          </w:divBdr>
                                          <w:divsChild>
                                            <w:div w:id="1058549455">
                                              <w:marLeft w:val="0"/>
                                              <w:marRight w:val="0"/>
                                              <w:marTop w:val="0"/>
                                              <w:marBottom w:val="0"/>
                                              <w:divBdr>
                                                <w:top w:val="none" w:sz="0" w:space="0" w:color="auto"/>
                                                <w:left w:val="none" w:sz="0" w:space="0" w:color="auto"/>
                                                <w:bottom w:val="none" w:sz="0" w:space="0" w:color="auto"/>
                                                <w:right w:val="none" w:sz="0" w:space="0" w:color="auto"/>
                                              </w:divBdr>
                                              <w:divsChild>
                                                <w:div w:id="597833840">
                                                  <w:marLeft w:val="0"/>
                                                  <w:marRight w:val="0"/>
                                                  <w:marTop w:val="0"/>
                                                  <w:marBottom w:val="0"/>
                                                  <w:divBdr>
                                                    <w:top w:val="none" w:sz="0" w:space="0" w:color="auto"/>
                                                    <w:left w:val="none" w:sz="0" w:space="0" w:color="auto"/>
                                                    <w:bottom w:val="none" w:sz="0" w:space="0" w:color="auto"/>
                                                    <w:right w:val="none" w:sz="0" w:space="0" w:color="auto"/>
                                                  </w:divBdr>
                                                  <w:divsChild>
                                                    <w:div w:id="1961298445">
                                                      <w:marLeft w:val="0"/>
                                                      <w:marRight w:val="0"/>
                                                      <w:marTop w:val="0"/>
                                                      <w:marBottom w:val="0"/>
                                                      <w:divBdr>
                                                        <w:top w:val="none" w:sz="0" w:space="0" w:color="auto"/>
                                                        <w:left w:val="none" w:sz="0" w:space="0" w:color="auto"/>
                                                        <w:bottom w:val="none" w:sz="0" w:space="0" w:color="auto"/>
                                                        <w:right w:val="none" w:sz="0" w:space="0" w:color="auto"/>
                                                      </w:divBdr>
                                                      <w:divsChild>
                                                        <w:div w:id="392509654">
                                                          <w:marLeft w:val="0"/>
                                                          <w:marRight w:val="0"/>
                                                          <w:marTop w:val="0"/>
                                                          <w:marBottom w:val="0"/>
                                                          <w:divBdr>
                                                            <w:top w:val="none" w:sz="0" w:space="0" w:color="auto"/>
                                                            <w:left w:val="none" w:sz="0" w:space="0" w:color="auto"/>
                                                            <w:bottom w:val="none" w:sz="0" w:space="0" w:color="auto"/>
                                                            <w:right w:val="none" w:sz="0" w:space="0" w:color="auto"/>
                                                          </w:divBdr>
                                                          <w:divsChild>
                                                            <w:div w:id="551428663">
                                                              <w:marLeft w:val="0"/>
                                                              <w:marRight w:val="0"/>
                                                              <w:marTop w:val="0"/>
                                                              <w:marBottom w:val="0"/>
                                                              <w:divBdr>
                                                                <w:top w:val="none" w:sz="0" w:space="0" w:color="auto"/>
                                                                <w:left w:val="none" w:sz="0" w:space="0" w:color="auto"/>
                                                                <w:bottom w:val="none" w:sz="0" w:space="0" w:color="auto"/>
                                                                <w:right w:val="none" w:sz="0" w:space="0" w:color="auto"/>
                                                              </w:divBdr>
                                                              <w:divsChild>
                                                                <w:div w:id="737172464">
                                                                  <w:marLeft w:val="0"/>
                                                                  <w:marRight w:val="0"/>
                                                                  <w:marTop w:val="0"/>
                                                                  <w:marBottom w:val="0"/>
                                                                  <w:divBdr>
                                                                    <w:top w:val="none" w:sz="0" w:space="0" w:color="auto"/>
                                                                    <w:left w:val="none" w:sz="0" w:space="0" w:color="auto"/>
                                                                    <w:bottom w:val="none" w:sz="0" w:space="0" w:color="auto"/>
                                                                    <w:right w:val="none" w:sz="0" w:space="0" w:color="auto"/>
                                                                  </w:divBdr>
                                                                  <w:divsChild>
                                                                    <w:div w:id="149830491">
                                                                      <w:marLeft w:val="0"/>
                                                                      <w:marRight w:val="0"/>
                                                                      <w:marTop w:val="0"/>
                                                                      <w:marBottom w:val="0"/>
                                                                      <w:divBdr>
                                                                        <w:top w:val="none" w:sz="0" w:space="0" w:color="auto"/>
                                                                        <w:left w:val="none" w:sz="0" w:space="0" w:color="auto"/>
                                                                        <w:bottom w:val="none" w:sz="0" w:space="0" w:color="auto"/>
                                                                        <w:right w:val="none" w:sz="0" w:space="0" w:color="auto"/>
                                                                      </w:divBdr>
                                                                      <w:divsChild>
                                                                        <w:div w:id="1583100314">
                                                                          <w:marLeft w:val="0"/>
                                                                          <w:marRight w:val="0"/>
                                                                          <w:marTop w:val="0"/>
                                                                          <w:marBottom w:val="0"/>
                                                                          <w:divBdr>
                                                                            <w:top w:val="none" w:sz="0" w:space="0" w:color="auto"/>
                                                                            <w:left w:val="none" w:sz="0" w:space="0" w:color="auto"/>
                                                                            <w:bottom w:val="none" w:sz="0" w:space="0" w:color="auto"/>
                                                                            <w:right w:val="none" w:sz="0" w:space="0" w:color="auto"/>
                                                                          </w:divBdr>
                                                                          <w:divsChild>
                                                                            <w:div w:id="860775123">
                                                                              <w:marLeft w:val="0"/>
                                                                              <w:marRight w:val="0"/>
                                                                              <w:marTop w:val="0"/>
                                                                              <w:marBottom w:val="0"/>
                                                                              <w:divBdr>
                                                                                <w:top w:val="none" w:sz="0" w:space="0" w:color="auto"/>
                                                                                <w:left w:val="none" w:sz="0" w:space="0" w:color="auto"/>
                                                                                <w:bottom w:val="none" w:sz="0" w:space="0" w:color="auto"/>
                                                                                <w:right w:val="none" w:sz="0" w:space="0" w:color="auto"/>
                                                                              </w:divBdr>
                                                                              <w:divsChild>
                                                                                <w:div w:id="531891677">
                                                                                  <w:marLeft w:val="0"/>
                                                                                  <w:marRight w:val="278"/>
                                                                                  <w:marTop w:val="0"/>
                                                                                  <w:marBottom w:val="0"/>
                                                                                  <w:divBdr>
                                                                                    <w:top w:val="none" w:sz="0" w:space="0" w:color="auto"/>
                                                                                    <w:left w:val="none" w:sz="0" w:space="0" w:color="auto"/>
                                                                                    <w:bottom w:val="none" w:sz="0" w:space="0" w:color="auto"/>
                                                                                    <w:right w:val="none" w:sz="0" w:space="0" w:color="auto"/>
                                                                                  </w:divBdr>
                                                                                  <w:divsChild>
                                                                                    <w:div w:id="2115662069">
                                                                                      <w:marLeft w:val="0"/>
                                                                                      <w:marRight w:val="0"/>
                                                                                      <w:marTop w:val="0"/>
                                                                                      <w:marBottom w:val="0"/>
                                                                                      <w:divBdr>
                                                                                        <w:top w:val="none" w:sz="0" w:space="0" w:color="auto"/>
                                                                                        <w:left w:val="none" w:sz="0" w:space="0" w:color="auto"/>
                                                                                        <w:bottom w:val="none" w:sz="0" w:space="0" w:color="auto"/>
                                                                                        <w:right w:val="none" w:sz="0" w:space="0" w:color="auto"/>
                                                                                      </w:divBdr>
                                                                                      <w:divsChild>
                                                                                        <w:div w:id="1267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4232">
                                                                                  <w:marLeft w:val="0"/>
                                                                                  <w:marRight w:val="0"/>
                                                                                  <w:marTop w:val="0"/>
                                                                                  <w:marBottom w:val="0"/>
                                                                                  <w:divBdr>
                                                                                    <w:top w:val="none" w:sz="0" w:space="0" w:color="auto"/>
                                                                                    <w:left w:val="none" w:sz="0" w:space="0" w:color="auto"/>
                                                                                    <w:bottom w:val="none" w:sz="0" w:space="0" w:color="auto"/>
                                                                                    <w:right w:val="none" w:sz="0" w:space="0" w:color="auto"/>
                                                                                  </w:divBdr>
                                                                                  <w:divsChild>
                                                                                    <w:div w:id="2042628602">
                                                                                      <w:marLeft w:val="0"/>
                                                                                      <w:marRight w:val="0"/>
                                                                                      <w:marTop w:val="0"/>
                                                                                      <w:marBottom w:val="0"/>
                                                                                      <w:divBdr>
                                                                                        <w:top w:val="none" w:sz="0" w:space="0" w:color="auto"/>
                                                                                        <w:left w:val="none" w:sz="0" w:space="0" w:color="auto"/>
                                                                                        <w:bottom w:val="none" w:sz="0" w:space="0" w:color="auto"/>
                                                                                        <w:right w:val="none" w:sz="0" w:space="0" w:color="auto"/>
                                                                                      </w:divBdr>
                                                                                      <w:divsChild>
                                                                                        <w:div w:id="79838960">
                                                                                          <w:marLeft w:val="0"/>
                                                                                          <w:marRight w:val="0"/>
                                                                                          <w:marTop w:val="87"/>
                                                                                          <w:marBottom w:val="208"/>
                                                                                          <w:divBdr>
                                                                                            <w:top w:val="none" w:sz="0" w:space="0" w:color="auto"/>
                                                                                            <w:left w:val="none" w:sz="0" w:space="0" w:color="auto"/>
                                                                                            <w:bottom w:val="none" w:sz="0" w:space="0" w:color="auto"/>
                                                                                            <w:right w:val="none" w:sz="0" w:space="0" w:color="auto"/>
                                                                                          </w:divBdr>
                                                                                          <w:divsChild>
                                                                                            <w:div w:id="1818960461">
                                                                                              <w:marLeft w:val="0"/>
                                                                                              <w:marRight w:val="0"/>
                                                                                              <w:marTop w:val="0"/>
                                                                                              <w:marBottom w:val="0"/>
                                                                                              <w:divBdr>
                                                                                                <w:top w:val="none" w:sz="0" w:space="0" w:color="auto"/>
                                                                                                <w:left w:val="none" w:sz="0" w:space="0" w:color="auto"/>
                                                                                                <w:bottom w:val="none" w:sz="0" w:space="0" w:color="auto"/>
                                                                                                <w:right w:val="none" w:sz="0" w:space="0" w:color="auto"/>
                                                                                              </w:divBdr>
                                                                                            </w:div>
                                                                                          </w:divsChild>
                                                                                        </w:div>
                                                                                        <w:div w:id="1426995761">
                                                                                          <w:marLeft w:val="0"/>
                                                                                          <w:marRight w:val="0"/>
                                                                                          <w:marTop w:val="0"/>
                                                                                          <w:marBottom w:val="208"/>
                                                                                          <w:divBdr>
                                                                                            <w:top w:val="none" w:sz="0" w:space="0" w:color="auto"/>
                                                                                            <w:left w:val="none" w:sz="0" w:space="0" w:color="auto"/>
                                                                                            <w:bottom w:val="none" w:sz="0" w:space="0" w:color="auto"/>
                                                                                            <w:right w:val="none" w:sz="0" w:space="0" w:color="auto"/>
                                                                                          </w:divBdr>
                                                                                          <w:divsChild>
                                                                                            <w:div w:id="1412190724">
                                                                                              <w:marLeft w:val="0"/>
                                                                                              <w:marRight w:val="0"/>
                                                                                              <w:marTop w:val="0"/>
                                                                                              <w:marBottom w:val="208"/>
                                                                                              <w:divBdr>
                                                                                                <w:top w:val="none" w:sz="0" w:space="0" w:color="auto"/>
                                                                                                <w:left w:val="none" w:sz="0" w:space="0" w:color="auto"/>
                                                                                                <w:bottom w:val="none" w:sz="0" w:space="0" w:color="auto"/>
                                                                                                <w:right w:val="none" w:sz="0" w:space="0" w:color="auto"/>
                                                                                              </w:divBdr>
                                                                                              <w:divsChild>
                                                                                                <w:div w:id="585917829">
                                                                                                  <w:marLeft w:val="0"/>
                                                                                                  <w:marRight w:val="0"/>
                                                                                                  <w:marTop w:val="0"/>
                                                                                                  <w:marBottom w:val="0"/>
                                                                                                  <w:divBdr>
                                                                                                    <w:top w:val="none" w:sz="0" w:space="0" w:color="auto"/>
                                                                                                    <w:left w:val="none" w:sz="0" w:space="0" w:color="auto"/>
                                                                                                    <w:bottom w:val="none" w:sz="0" w:space="0" w:color="auto"/>
                                                                                                    <w:right w:val="none" w:sz="0" w:space="0" w:color="auto"/>
                                                                                                  </w:divBdr>
                                                                                                </w:div>
                                                                                              </w:divsChild>
                                                                                            </w:div>
                                                                                            <w:div w:id="1960988002">
                                                                                              <w:marLeft w:val="0"/>
                                                                                              <w:marRight w:val="0"/>
                                                                                              <w:marTop w:val="0"/>
                                                                                              <w:marBottom w:val="0"/>
                                                                                              <w:divBdr>
                                                                                                <w:top w:val="none" w:sz="0" w:space="0" w:color="auto"/>
                                                                                                <w:left w:val="none" w:sz="0" w:space="0" w:color="auto"/>
                                                                                                <w:bottom w:val="none" w:sz="0" w:space="0" w:color="auto"/>
                                                                                                <w:right w:val="none" w:sz="0" w:space="0" w:color="auto"/>
                                                                                              </w:divBdr>
                                                                                              <w:divsChild>
                                                                                                <w:div w:id="581597706">
                                                                                                  <w:marLeft w:val="0"/>
                                                                                                  <w:marRight w:val="0"/>
                                                                                                  <w:marTop w:val="0"/>
                                                                                                  <w:marBottom w:val="0"/>
                                                                                                  <w:divBdr>
                                                                                                    <w:top w:val="none" w:sz="0" w:space="0" w:color="auto"/>
                                                                                                    <w:left w:val="none" w:sz="0" w:space="0" w:color="auto"/>
                                                                                                    <w:bottom w:val="none" w:sz="0" w:space="0" w:color="auto"/>
                                                                                                    <w:right w:val="none" w:sz="0" w:space="0" w:color="auto"/>
                                                                                                  </w:divBdr>
                                                                                                  <w:divsChild>
                                                                                                    <w:div w:id="1944651469">
                                                                                                      <w:marLeft w:val="0"/>
                                                                                                      <w:marRight w:val="0"/>
                                                                                                      <w:marTop w:val="87"/>
                                                                                                      <w:marBottom w:val="0"/>
                                                                                                      <w:divBdr>
                                                                                                        <w:top w:val="none" w:sz="0" w:space="0" w:color="auto"/>
                                                                                                        <w:left w:val="none" w:sz="0" w:space="0" w:color="auto"/>
                                                                                                        <w:bottom w:val="none" w:sz="0" w:space="0" w:color="auto"/>
                                                                                                        <w:right w:val="none" w:sz="0" w:space="0" w:color="auto"/>
                                                                                                      </w:divBdr>
                                                                                                    </w:div>
                                                                                                    <w:div w:id="2107338165">
                                                                                                      <w:marLeft w:val="0"/>
                                                                                                      <w:marRight w:val="0"/>
                                                                                                      <w:marTop w:val="87"/>
                                                                                                      <w:marBottom w:val="0"/>
                                                                                                      <w:divBdr>
                                                                                                        <w:top w:val="none" w:sz="0" w:space="0" w:color="auto"/>
                                                                                                        <w:left w:val="none" w:sz="0" w:space="0" w:color="auto"/>
                                                                                                        <w:bottom w:val="none" w:sz="0" w:space="0" w:color="auto"/>
                                                                                                        <w:right w:val="none" w:sz="0" w:space="0" w:color="auto"/>
                                                                                                      </w:divBdr>
                                                                                                    </w:div>
                                                                                                    <w:div w:id="1506289961">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6929860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3509018">
                              <w:marLeft w:val="0"/>
                              <w:marRight w:val="0"/>
                              <w:marTop w:val="278"/>
                              <w:marBottom w:val="278"/>
                              <w:divBdr>
                                <w:top w:val="none" w:sz="0" w:space="0" w:color="auto"/>
                                <w:left w:val="none" w:sz="0" w:space="0" w:color="auto"/>
                                <w:bottom w:val="none" w:sz="0" w:space="0" w:color="auto"/>
                                <w:right w:val="none" w:sz="0" w:space="0" w:color="auto"/>
                              </w:divBdr>
                              <w:divsChild>
                                <w:div w:id="2132438184">
                                  <w:marLeft w:val="0"/>
                                  <w:marRight w:val="0"/>
                                  <w:marTop w:val="0"/>
                                  <w:marBottom w:val="0"/>
                                  <w:divBdr>
                                    <w:top w:val="none" w:sz="0" w:space="0" w:color="auto"/>
                                    <w:left w:val="none" w:sz="0" w:space="0" w:color="auto"/>
                                    <w:bottom w:val="none" w:sz="0" w:space="0" w:color="auto"/>
                                    <w:right w:val="none" w:sz="0" w:space="0" w:color="auto"/>
                                  </w:divBdr>
                                </w:div>
                              </w:divsChild>
                            </w:div>
                            <w:div w:id="1423531194">
                              <w:marLeft w:val="0"/>
                              <w:marRight w:val="0"/>
                              <w:marTop w:val="278"/>
                              <w:marBottom w:val="278"/>
                              <w:divBdr>
                                <w:top w:val="none" w:sz="0" w:space="0" w:color="auto"/>
                                <w:left w:val="none" w:sz="0" w:space="0" w:color="auto"/>
                                <w:bottom w:val="none" w:sz="0" w:space="0" w:color="auto"/>
                                <w:right w:val="none" w:sz="0" w:space="0" w:color="auto"/>
                              </w:divBdr>
                              <w:divsChild>
                                <w:div w:id="643042711">
                                  <w:marLeft w:val="0"/>
                                  <w:marRight w:val="0"/>
                                  <w:marTop w:val="0"/>
                                  <w:marBottom w:val="0"/>
                                  <w:divBdr>
                                    <w:top w:val="none" w:sz="0" w:space="0" w:color="auto"/>
                                    <w:left w:val="none" w:sz="0" w:space="0" w:color="auto"/>
                                    <w:bottom w:val="none" w:sz="0" w:space="0" w:color="auto"/>
                                    <w:right w:val="none" w:sz="0" w:space="0" w:color="auto"/>
                                  </w:divBdr>
                                </w:div>
                              </w:divsChild>
                            </w:div>
                            <w:div w:id="1877811063">
                              <w:marLeft w:val="0"/>
                              <w:marRight w:val="0"/>
                              <w:marTop w:val="278"/>
                              <w:marBottom w:val="278"/>
                              <w:divBdr>
                                <w:top w:val="none" w:sz="0" w:space="0" w:color="auto"/>
                                <w:left w:val="none" w:sz="0" w:space="0" w:color="auto"/>
                                <w:bottom w:val="none" w:sz="0" w:space="0" w:color="auto"/>
                                <w:right w:val="none" w:sz="0" w:space="0" w:color="auto"/>
                              </w:divBdr>
                              <w:divsChild>
                                <w:div w:id="7948086">
                                  <w:marLeft w:val="0"/>
                                  <w:marRight w:val="0"/>
                                  <w:marTop w:val="0"/>
                                  <w:marBottom w:val="0"/>
                                  <w:divBdr>
                                    <w:top w:val="none" w:sz="0" w:space="0" w:color="auto"/>
                                    <w:left w:val="none" w:sz="0" w:space="0" w:color="auto"/>
                                    <w:bottom w:val="none" w:sz="0" w:space="0" w:color="auto"/>
                                    <w:right w:val="none" w:sz="0" w:space="0" w:color="auto"/>
                                  </w:divBdr>
                                </w:div>
                              </w:divsChild>
                            </w:div>
                            <w:div w:id="89814780">
                              <w:marLeft w:val="0"/>
                              <w:marRight w:val="0"/>
                              <w:marTop w:val="278"/>
                              <w:marBottom w:val="278"/>
                              <w:divBdr>
                                <w:top w:val="none" w:sz="0" w:space="0" w:color="auto"/>
                                <w:left w:val="none" w:sz="0" w:space="0" w:color="auto"/>
                                <w:bottom w:val="none" w:sz="0" w:space="0" w:color="auto"/>
                                <w:right w:val="none" w:sz="0" w:space="0" w:color="auto"/>
                              </w:divBdr>
                              <w:divsChild>
                                <w:div w:id="567768716">
                                  <w:marLeft w:val="0"/>
                                  <w:marRight w:val="0"/>
                                  <w:marTop w:val="0"/>
                                  <w:marBottom w:val="0"/>
                                  <w:divBdr>
                                    <w:top w:val="none" w:sz="0" w:space="0" w:color="auto"/>
                                    <w:left w:val="none" w:sz="0" w:space="0" w:color="auto"/>
                                    <w:bottom w:val="none" w:sz="0" w:space="0" w:color="auto"/>
                                    <w:right w:val="none" w:sz="0" w:space="0" w:color="auto"/>
                                  </w:divBdr>
                                </w:div>
                              </w:divsChild>
                            </w:div>
                            <w:div w:id="17584032">
                              <w:marLeft w:val="0"/>
                              <w:marRight w:val="0"/>
                              <w:marTop w:val="416"/>
                              <w:marBottom w:val="520"/>
                              <w:divBdr>
                                <w:top w:val="none" w:sz="0" w:space="0" w:color="auto"/>
                                <w:left w:val="none" w:sz="0" w:space="0" w:color="auto"/>
                                <w:bottom w:val="none" w:sz="0" w:space="0" w:color="auto"/>
                                <w:right w:val="none" w:sz="0" w:space="0" w:color="auto"/>
                              </w:divBdr>
                              <w:divsChild>
                                <w:div w:id="67116000">
                                  <w:marLeft w:val="0"/>
                                  <w:marRight w:val="0"/>
                                  <w:marTop w:val="0"/>
                                  <w:marBottom w:val="0"/>
                                  <w:divBdr>
                                    <w:top w:val="none" w:sz="0" w:space="0" w:color="auto"/>
                                    <w:left w:val="none" w:sz="0" w:space="0" w:color="auto"/>
                                    <w:bottom w:val="single" w:sz="6" w:space="17" w:color="B8B9BA"/>
                                    <w:right w:val="none" w:sz="0" w:space="0" w:color="auto"/>
                                  </w:divBdr>
                                  <w:divsChild>
                                    <w:div w:id="1115371350">
                                      <w:marLeft w:val="0"/>
                                      <w:marRight w:val="0"/>
                                      <w:marTop w:val="0"/>
                                      <w:marBottom w:val="0"/>
                                      <w:divBdr>
                                        <w:top w:val="none" w:sz="0" w:space="0" w:color="auto"/>
                                        <w:left w:val="none" w:sz="0" w:space="0" w:color="auto"/>
                                        <w:bottom w:val="none" w:sz="0" w:space="0" w:color="auto"/>
                                        <w:right w:val="none" w:sz="0" w:space="0" w:color="auto"/>
                                      </w:divBdr>
                                    </w:div>
                                    <w:div w:id="1958095496">
                                      <w:marLeft w:val="0"/>
                                      <w:marRight w:val="0"/>
                                      <w:marTop w:val="260"/>
                                      <w:marBottom w:val="0"/>
                                      <w:divBdr>
                                        <w:top w:val="none" w:sz="0" w:space="0" w:color="auto"/>
                                        <w:left w:val="none" w:sz="0" w:space="0" w:color="auto"/>
                                        <w:bottom w:val="none" w:sz="0" w:space="0" w:color="auto"/>
                                        <w:right w:val="none" w:sz="0" w:space="0" w:color="auto"/>
                                      </w:divBdr>
                                      <w:divsChild>
                                        <w:div w:id="1917323751">
                                          <w:marLeft w:val="0"/>
                                          <w:marRight w:val="0"/>
                                          <w:marTop w:val="0"/>
                                          <w:marBottom w:val="0"/>
                                          <w:divBdr>
                                            <w:top w:val="none" w:sz="0" w:space="0" w:color="auto"/>
                                            <w:left w:val="none" w:sz="0" w:space="0" w:color="auto"/>
                                            <w:bottom w:val="none" w:sz="0" w:space="0" w:color="auto"/>
                                            <w:right w:val="none" w:sz="0" w:space="0" w:color="auto"/>
                                          </w:divBdr>
                                        </w:div>
                                      </w:divsChild>
                                    </w:div>
                                    <w:div w:id="91319910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2097713">
                              <w:marLeft w:val="0"/>
                              <w:marRight w:val="0"/>
                              <w:marTop w:val="278"/>
                              <w:marBottom w:val="278"/>
                              <w:divBdr>
                                <w:top w:val="none" w:sz="0" w:space="0" w:color="auto"/>
                                <w:left w:val="none" w:sz="0" w:space="0" w:color="auto"/>
                                <w:bottom w:val="none" w:sz="0" w:space="0" w:color="auto"/>
                                <w:right w:val="none" w:sz="0" w:space="0" w:color="auto"/>
                              </w:divBdr>
                              <w:divsChild>
                                <w:div w:id="1147235939">
                                  <w:marLeft w:val="0"/>
                                  <w:marRight w:val="0"/>
                                  <w:marTop w:val="0"/>
                                  <w:marBottom w:val="0"/>
                                  <w:divBdr>
                                    <w:top w:val="none" w:sz="0" w:space="0" w:color="auto"/>
                                    <w:left w:val="none" w:sz="0" w:space="0" w:color="auto"/>
                                    <w:bottom w:val="none" w:sz="0" w:space="0" w:color="auto"/>
                                    <w:right w:val="none" w:sz="0" w:space="0" w:color="auto"/>
                                  </w:divBdr>
                                </w:div>
                              </w:divsChild>
                            </w:div>
                            <w:div w:id="2120642090">
                              <w:marLeft w:val="0"/>
                              <w:marRight w:val="0"/>
                              <w:marTop w:val="0"/>
                              <w:marBottom w:val="0"/>
                              <w:divBdr>
                                <w:top w:val="none" w:sz="0" w:space="0" w:color="auto"/>
                                <w:left w:val="none" w:sz="0" w:space="0" w:color="auto"/>
                                <w:bottom w:val="none" w:sz="0" w:space="0" w:color="auto"/>
                                <w:right w:val="none" w:sz="0" w:space="0" w:color="auto"/>
                              </w:divBdr>
                              <w:divsChild>
                                <w:div w:id="716708539">
                                  <w:marLeft w:val="0"/>
                                  <w:marRight w:val="0"/>
                                  <w:marTop w:val="0"/>
                                  <w:marBottom w:val="0"/>
                                  <w:divBdr>
                                    <w:top w:val="none" w:sz="0" w:space="0" w:color="auto"/>
                                    <w:left w:val="none" w:sz="0" w:space="0" w:color="auto"/>
                                    <w:bottom w:val="none" w:sz="0" w:space="0" w:color="auto"/>
                                    <w:right w:val="none" w:sz="0" w:space="0" w:color="auto"/>
                                  </w:divBdr>
                                  <w:divsChild>
                                    <w:div w:id="936409121">
                                      <w:marLeft w:val="0"/>
                                      <w:marRight w:val="0"/>
                                      <w:marTop w:val="0"/>
                                      <w:marBottom w:val="0"/>
                                      <w:divBdr>
                                        <w:top w:val="none" w:sz="0" w:space="0" w:color="auto"/>
                                        <w:left w:val="none" w:sz="0" w:space="0" w:color="auto"/>
                                        <w:bottom w:val="none" w:sz="0" w:space="0" w:color="auto"/>
                                        <w:right w:val="none" w:sz="0" w:space="0" w:color="auto"/>
                                      </w:divBdr>
                                      <w:divsChild>
                                        <w:div w:id="975834978">
                                          <w:marLeft w:val="0"/>
                                          <w:marRight w:val="0"/>
                                          <w:marTop w:val="0"/>
                                          <w:marBottom w:val="0"/>
                                          <w:divBdr>
                                            <w:top w:val="none" w:sz="0" w:space="0" w:color="auto"/>
                                            <w:left w:val="none" w:sz="0" w:space="0" w:color="auto"/>
                                            <w:bottom w:val="none" w:sz="0" w:space="0" w:color="auto"/>
                                            <w:right w:val="none" w:sz="0" w:space="0" w:color="auto"/>
                                          </w:divBdr>
                                          <w:divsChild>
                                            <w:div w:id="240456560">
                                              <w:marLeft w:val="0"/>
                                              <w:marRight w:val="0"/>
                                              <w:marTop w:val="0"/>
                                              <w:marBottom w:val="0"/>
                                              <w:divBdr>
                                                <w:top w:val="none" w:sz="0" w:space="0" w:color="auto"/>
                                                <w:left w:val="none" w:sz="0" w:space="0" w:color="auto"/>
                                                <w:bottom w:val="none" w:sz="0" w:space="0" w:color="auto"/>
                                                <w:right w:val="none" w:sz="0" w:space="0" w:color="auto"/>
                                              </w:divBdr>
                                              <w:divsChild>
                                                <w:div w:id="489904928">
                                                  <w:marLeft w:val="0"/>
                                                  <w:marRight w:val="0"/>
                                                  <w:marTop w:val="0"/>
                                                  <w:marBottom w:val="0"/>
                                                  <w:divBdr>
                                                    <w:top w:val="none" w:sz="0" w:space="0" w:color="auto"/>
                                                    <w:left w:val="none" w:sz="0" w:space="0" w:color="auto"/>
                                                    <w:bottom w:val="none" w:sz="0" w:space="0" w:color="auto"/>
                                                    <w:right w:val="none" w:sz="0" w:space="0" w:color="auto"/>
                                                  </w:divBdr>
                                                  <w:divsChild>
                                                    <w:div w:id="2053340917">
                                                      <w:marLeft w:val="0"/>
                                                      <w:marRight w:val="0"/>
                                                      <w:marTop w:val="0"/>
                                                      <w:marBottom w:val="0"/>
                                                      <w:divBdr>
                                                        <w:top w:val="none" w:sz="0" w:space="0" w:color="auto"/>
                                                        <w:left w:val="none" w:sz="0" w:space="0" w:color="auto"/>
                                                        <w:bottom w:val="none" w:sz="0" w:space="0" w:color="auto"/>
                                                        <w:right w:val="none" w:sz="0" w:space="0" w:color="auto"/>
                                                      </w:divBdr>
                                                      <w:divsChild>
                                                        <w:div w:id="1630696843">
                                                          <w:marLeft w:val="0"/>
                                                          <w:marRight w:val="0"/>
                                                          <w:marTop w:val="0"/>
                                                          <w:marBottom w:val="0"/>
                                                          <w:divBdr>
                                                            <w:top w:val="none" w:sz="0" w:space="0" w:color="auto"/>
                                                            <w:left w:val="none" w:sz="0" w:space="0" w:color="auto"/>
                                                            <w:bottom w:val="none" w:sz="0" w:space="0" w:color="auto"/>
                                                            <w:right w:val="none" w:sz="0" w:space="0" w:color="auto"/>
                                                          </w:divBdr>
                                                          <w:divsChild>
                                                            <w:div w:id="215432896">
                                                              <w:marLeft w:val="0"/>
                                                              <w:marRight w:val="0"/>
                                                              <w:marTop w:val="0"/>
                                                              <w:marBottom w:val="0"/>
                                                              <w:divBdr>
                                                                <w:top w:val="none" w:sz="0" w:space="0" w:color="auto"/>
                                                                <w:left w:val="none" w:sz="0" w:space="0" w:color="auto"/>
                                                                <w:bottom w:val="none" w:sz="0" w:space="0" w:color="auto"/>
                                                                <w:right w:val="none" w:sz="0" w:space="0" w:color="auto"/>
                                                              </w:divBdr>
                                                              <w:divsChild>
                                                                <w:div w:id="936913439">
                                                                  <w:marLeft w:val="0"/>
                                                                  <w:marRight w:val="0"/>
                                                                  <w:marTop w:val="0"/>
                                                                  <w:marBottom w:val="0"/>
                                                                  <w:divBdr>
                                                                    <w:top w:val="none" w:sz="0" w:space="0" w:color="auto"/>
                                                                    <w:left w:val="none" w:sz="0" w:space="0" w:color="auto"/>
                                                                    <w:bottom w:val="none" w:sz="0" w:space="0" w:color="auto"/>
                                                                    <w:right w:val="none" w:sz="0" w:space="0" w:color="auto"/>
                                                                  </w:divBdr>
                                                                  <w:divsChild>
                                                                    <w:div w:id="1966545179">
                                                                      <w:marLeft w:val="0"/>
                                                                      <w:marRight w:val="0"/>
                                                                      <w:marTop w:val="0"/>
                                                                      <w:marBottom w:val="0"/>
                                                                      <w:divBdr>
                                                                        <w:top w:val="none" w:sz="0" w:space="0" w:color="auto"/>
                                                                        <w:left w:val="none" w:sz="0" w:space="0" w:color="auto"/>
                                                                        <w:bottom w:val="none" w:sz="0" w:space="0" w:color="auto"/>
                                                                        <w:right w:val="none" w:sz="0" w:space="0" w:color="auto"/>
                                                                      </w:divBdr>
                                                                      <w:divsChild>
                                                                        <w:div w:id="841776834">
                                                                          <w:marLeft w:val="0"/>
                                                                          <w:marRight w:val="0"/>
                                                                          <w:marTop w:val="0"/>
                                                                          <w:marBottom w:val="0"/>
                                                                          <w:divBdr>
                                                                            <w:top w:val="none" w:sz="0" w:space="0" w:color="auto"/>
                                                                            <w:left w:val="none" w:sz="0" w:space="0" w:color="auto"/>
                                                                            <w:bottom w:val="none" w:sz="0" w:space="0" w:color="auto"/>
                                                                            <w:right w:val="none" w:sz="0" w:space="0" w:color="auto"/>
                                                                          </w:divBdr>
                                                                          <w:divsChild>
                                                                            <w:div w:id="1475290659">
                                                                              <w:marLeft w:val="0"/>
                                                                              <w:marRight w:val="0"/>
                                                                              <w:marTop w:val="0"/>
                                                                              <w:marBottom w:val="0"/>
                                                                              <w:divBdr>
                                                                                <w:top w:val="none" w:sz="0" w:space="0" w:color="auto"/>
                                                                                <w:left w:val="none" w:sz="0" w:space="0" w:color="auto"/>
                                                                                <w:bottom w:val="none" w:sz="0" w:space="0" w:color="auto"/>
                                                                                <w:right w:val="none" w:sz="0" w:space="0" w:color="auto"/>
                                                                              </w:divBdr>
                                                                              <w:divsChild>
                                                                                <w:div w:id="1087919896">
                                                                                  <w:marLeft w:val="0"/>
                                                                                  <w:marRight w:val="0"/>
                                                                                  <w:marTop w:val="0"/>
                                                                                  <w:marBottom w:val="0"/>
                                                                                  <w:divBdr>
                                                                                    <w:top w:val="none" w:sz="0" w:space="0" w:color="auto"/>
                                                                                    <w:left w:val="none" w:sz="0" w:space="0" w:color="auto"/>
                                                                                    <w:bottom w:val="none" w:sz="0" w:space="0" w:color="auto"/>
                                                                                    <w:right w:val="none" w:sz="0" w:space="0" w:color="auto"/>
                                                                                  </w:divBdr>
                                                                                  <w:divsChild>
                                                                                    <w:div w:id="1843472058">
                                                                                      <w:marLeft w:val="0"/>
                                                                                      <w:marRight w:val="0"/>
                                                                                      <w:marTop w:val="0"/>
                                                                                      <w:marBottom w:val="0"/>
                                                                                      <w:divBdr>
                                                                                        <w:top w:val="none" w:sz="0" w:space="0" w:color="auto"/>
                                                                                        <w:left w:val="none" w:sz="0" w:space="0" w:color="auto"/>
                                                                                        <w:bottom w:val="none" w:sz="0" w:space="0" w:color="auto"/>
                                                                                        <w:right w:val="none" w:sz="0" w:space="0" w:color="auto"/>
                                                                                      </w:divBdr>
                                                                                      <w:divsChild>
                                                                                        <w:div w:id="1189559640">
                                                                                          <w:marLeft w:val="0"/>
                                                                                          <w:marRight w:val="0"/>
                                                                                          <w:marTop w:val="87"/>
                                                                                          <w:marBottom w:val="208"/>
                                                                                          <w:divBdr>
                                                                                            <w:top w:val="none" w:sz="0" w:space="0" w:color="auto"/>
                                                                                            <w:left w:val="none" w:sz="0" w:space="0" w:color="auto"/>
                                                                                            <w:bottom w:val="none" w:sz="0" w:space="0" w:color="auto"/>
                                                                                            <w:right w:val="none" w:sz="0" w:space="0" w:color="auto"/>
                                                                                          </w:divBdr>
                                                                                          <w:divsChild>
                                                                                            <w:div w:id="905533995">
                                                                                              <w:marLeft w:val="0"/>
                                                                                              <w:marRight w:val="0"/>
                                                                                              <w:marTop w:val="0"/>
                                                                                              <w:marBottom w:val="0"/>
                                                                                              <w:divBdr>
                                                                                                <w:top w:val="none" w:sz="0" w:space="0" w:color="auto"/>
                                                                                                <w:left w:val="none" w:sz="0" w:space="0" w:color="auto"/>
                                                                                                <w:bottom w:val="none" w:sz="0" w:space="0" w:color="auto"/>
                                                                                                <w:right w:val="none" w:sz="0" w:space="0" w:color="auto"/>
                                                                                              </w:divBdr>
                                                                                            </w:div>
                                                                                          </w:divsChild>
                                                                                        </w:div>
                                                                                        <w:div w:id="1115444570">
                                                                                          <w:marLeft w:val="0"/>
                                                                                          <w:marRight w:val="0"/>
                                                                                          <w:marTop w:val="0"/>
                                                                                          <w:marBottom w:val="208"/>
                                                                                          <w:divBdr>
                                                                                            <w:top w:val="none" w:sz="0" w:space="0" w:color="auto"/>
                                                                                            <w:left w:val="none" w:sz="0" w:space="0" w:color="auto"/>
                                                                                            <w:bottom w:val="none" w:sz="0" w:space="0" w:color="auto"/>
                                                                                            <w:right w:val="none" w:sz="0" w:space="0" w:color="auto"/>
                                                                                          </w:divBdr>
                                                                                          <w:divsChild>
                                                                                            <w:div w:id="1751005451">
                                                                                              <w:marLeft w:val="0"/>
                                                                                              <w:marRight w:val="0"/>
                                                                                              <w:marTop w:val="0"/>
                                                                                              <w:marBottom w:val="208"/>
                                                                                              <w:divBdr>
                                                                                                <w:top w:val="none" w:sz="0" w:space="0" w:color="auto"/>
                                                                                                <w:left w:val="none" w:sz="0" w:space="0" w:color="auto"/>
                                                                                                <w:bottom w:val="none" w:sz="0" w:space="0" w:color="auto"/>
                                                                                                <w:right w:val="none" w:sz="0" w:space="0" w:color="auto"/>
                                                                                              </w:divBdr>
                                                                                              <w:divsChild>
                                                                                                <w:div w:id="1984459657">
                                                                                                  <w:marLeft w:val="0"/>
                                                                                                  <w:marRight w:val="0"/>
                                                                                                  <w:marTop w:val="0"/>
                                                                                                  <w:marBottom w:val="0"/>
                                                                                                  <w:divBdr>
                                                                                                    <w:top w:val="none" w:sz="0" w:space="0" w:color="auto"/>
                                                                                                    <w:left w:val="none" w:sz="0" w:space="0" w:color="auto"/>
                                                                                                    <w:bottom w:val="none" w:sz="0" w:space="0" w:color="auto"/>
                                                                                                    <w:right w:val="none" w:sz="0" w:space="0" w:color="auto"/>
                                                                                                  </w:divBdr>
                                                                                                </w:div>
                                                                                              </w:divsChild>
                                                                                            </w:div>
                                                                                            <w:div w:id="2026397507">
                                                                                              <w:marLeft w:val="0"/>
                                                                                              <w:marRight w:val="0"/>
                                                                                              <w:marTop w:val="0"/>
                                                                                              <w:marBottom w:val="0"/>
                                                                                              <w:divBdr>
                                                                                                <w:top w:val="none" w:sz="0" w:space="0" w:color="auto"/>
                                                                                                <w:left w:val="none" w:sz="0" w:space="0" w:color="auto"/>
                                                                                                <w:bottom w:val="none" w:sz="0" w:space="0" w:color="auto"/>
                                                                                                <w:right w:val="none" w:sz="0" w:space="0" w:color="auto"/>
                                                                                              </w:divBdr>
                                                                                              <w:divsChild>
                                                                                                <w:div w:id="1936278703">
                                                                                                  <w:marLeft w:val="0"/>
                                                                                                  <w:marRight w:val="0"/>
                                                                                                  <w:marTop w:val="0"/>
                                                                                                  <w:marBottom w:val="0"/>
                                                                                                  <w:divBdr>
                                                                                                    <w:top w:val="none" w:sz="0" w:space="0" w:color="auto"/>
                                                                                                    <w:left w:val="none" w:sz="0" w:space="0" w:color="auto"/>
                                                                                                    <w:bottom w:val="none" w:sz="0" w:space="0" w:color="auto"/>
                                                                                                    <w:right w:val="none" w:sz="0" w:space="0" w:color="auto"/>
                                                                                                  </w:divBdr>
                                                                                                  <w:divsChild>
                                                                                                    <w:div w:id="33193612">
                                                                                                      <w:marLeft w:val="0"/>
                                                                                                      <w:marRight w:val="0"/>
                                                                                                      <w:marTop w:val="87"/>
                                                                                                      <w:marBottom w:val="0"/>
                                                                                                      <w:divBdr>
                                                                                                        <w:top w:val="none" w:sz="0" w:space="0" w:color="auto"/>
                                                                                                        <w:left w:val="none" w:sz="0" w:space="0" w:color="auto"/>
                                                                                                        <w:bottom w:val="none" w:sz="0" w:space="0" w:color="auto"/>
                                                                                                        <w:right w:val="none" w:sz="0" w:space="0" w:color="auto"/>
                                                                                                      </w:divBdr>
                                                                                                    </w:div>
                                                                                                    <w:div w:id="1762603869">
                                                                                                      <w:marLeft w:val="0"/>
                                                                                                      <w:marRight w:val="0"/>
                                                                                                      <w:marTop w:val="87"/>
                                                                                                      <w:marBottom w:val="0"/>
                                                                                                      <w:divBdr>
                                                                                                        <w:top w:val="none" w:sz="0" w:space="0" w:color="auto"/>
                                                                                                        <w:left w:val="none" w:sz="0" w:space="0" w:color="auto"/>
                                                                                                        <w:bottom w:val="none" w:sz="0" w:space="0" w:color="auto"/>
                                                                                                        <w:right w:val="none" w:sz="0" w:space="0" w:color="auto"/>
                                                                                                      </w:divBdr>
                                                                                                    </w:div>
                                                                                                    <w:div w:id="327828282">
                                                                                                      <w:marLeft w:val="0"/>
                                                                                                      <w:marRight w:val="0"/>
                                                                                                      <w:marTop w:val="87"/>
                                                                                                      <w:marBottom w:val="0"/>
                                                                                                      <w:divBdr>
                                                                                                        <w:top w:val="none" w:sz="0" w:space="0" w:color="auto"/>
                                                                                                        <w:left w:val="none" w:sz="0" w:space="0" w:color="auto"/>
                                                                                                        <w:bottom w:val="none" w:sz="0" w:space="0" w:color="auto"/>
                                                                                                        <w:right w:val="none" w:sz="0" w:space="0" w:color="auto"/>
                                                                                                      </w:divBdr>
                                                                                                    </w:div>
                                                                                                    <w:div w:id="490870618">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11699426">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8471045">
                              <w:marLeft w:val="0"/>
                              <w:marRight w:val="0"/>
                              <w:marTop w:val="278"/>
                              <w:marBottom w:val="278"/>
                              <w:divBdr>
                                <w:top w:val="none" w:sz="0" w:space="0" w:color="auto"/>
                                <w:left w:val="none" w:sz="0" w:space="0" w:color="auto"/>
                                <w:bottom w:val="none" w:sz="0" w:space="0" w:color="auto"/>
                                <w:right w:val="none" w:sz="0" w:space="0" w:color="auto"/>
                              </w:divBdr>
                              <w:divsChild>
                                <w:div w:id="1980499504">
                                  <w:marLeft w:val="0"/>
                                  <w:marRight w:val="0"/>
                                  <w:marTop w:val="0"/>
                                  <w:marBottom w:val="0"/>
                                  <w:divBdr>
                                    <w:top w:val="none" w:sz="0" w:space="0" w:color="auto"/>
                                    <w:left w:val="none" w:sz="0" w:space="0" w:color="auto"/>
                                    <w:bottom w:val="none" w:sz="0" w:space="0" w:color="auto"/>
                                    <w:right w:val="none" w:sz="0" w:space="0" w:color="auto"/>
                                  </w:divBdr>
                                </w:div>
                              </w:divsChild>
                            </w:div>
                            <w:div w:id="1169248685">
                              <w:marLeft w:val="0"/>
                              <w:marRight w:val="0"/>
                              <w:marTop w:val="278"/>
                              <w:marBottom w:val="278"/>
                              <w:divBdr>
                                <w:top w:val="none" w:sz="0" w:space="0" w:color="auto"/>
                                <w:left w:val="none" w:sz="0" w:space="0" w:color="auto"/>
                                <w:bottom w:val="none" w:sz="0" w:space="0" w:color="auto"/>
                                <w:right w:val="none" w:sz="0" w:space="0" w:color="auto"/>
                              </w:divBdr>
                              <w:divsChild>
                                <w:div w:id="1788813046">
                                  <w:marLeft w:val="0"/>
                                  <w:marRight w:val="0"/>
                                  <w:marTop w:val="0"/>
                                  <w:marBottom w:val="0"/>
                                  <w:divBdr>
                                    <w:top w:val="none" w:sz="0" w:space="0" w:color="auto"/>
                                    <w:left w:val="none" w:sz="0" w:space="0" w:color="auto"/>
                                    <w:bottom w:val="none" w:sz="0" w:space="0" w:color="auto"/>
                                    <w:right w:val="none" w:sz="0" w:space="0" w:color="auto"/>
                                  </w:divBdr>
                                </w:div>
                              </w:divsChild>
                            </w:div>
                            <w:div w:id="517936176">
                              <w:marLeft w:val="0"/>
                              <w:marRight w:val="0"/>
                              <w:marTop w:val="278"/>
                              <w:marBottom w:val="278"/>
                              <w:divBdr>
                                <w:top w:val="none" w:sz="0" w:space="0" w:color="auto"/>
                                <w:left w:val="none" w:sz="0" w:space="0" w:color="auto"/>
                                <w:bottom w:val="none" w:sz="0" w:space="0" w:color="auto"/>
                                <w:right w:val="none" w:sz="0" w:space="0" w:color="auto"/>
                              </w:divBdr>
                              <w:divsChild>
                                <w:div w:id="57561741">
                                  <w:marLeft w:val="0"/>
                                  <w:marRight w:val="0"/>
                                  <w:marTop w:val="0"/>
                                  <w:marBottom w:val="0"/>
                                  <w:divBdr>
                                    <w:top w:val="none" w:sz="0" w:space="0" w:color="auto"/>
                                    <w:left w:val="none" w:sz="0" w:space="0" w:color="auto"/>
                                    <w:bottom w:val="none" w:sz="0" w:space="0" w:color="auto"/>
                                    <w:right w:val="none" w:sz="0" w:space="0" w:color="auto"/>
                                  </w:divBdr>
                                </w:div>
                              </w:divsChild>
                            </w:div>
                            <w:div w:id="1863472900">
                              <w:marLeft w:val="0"/>
                              <w:marRight w:val="0"/>
                              <w:marTop w:val="278"/>
                              <w:marBottom w:val="278"/>
                              <w:divBdr>
                                <w:top w:val="none" w:sz="0" w:space="0" w:color="auto"/>
                                <w:left w:val="none" w:sz="0" w:space="0" w:color="auto"/>
                                <w:bottom w:val="none" w:sz="0" w:space="0" w:color="auto"/>
                                <w:right w:val="none" w:sz="0" w:space="0" w:color="auto"/>
                              </w:divBdr>
                              <w:divsChild>
                                <w:div w:id="1999383184">
                                  <w:marLeft w:val="0"/>
                                  <w:marRight w:val="0"/>
                                  <w:marTop w:val="0"/>
                                  <w:marBottom w:val="0"/>
                                  <w:divBdr>
                                    <w:top w:val="none" w:sz="0" w:space="0" w:color="auto"/>
                                    <w:left w:val="none" w:sz="0" w:space="0" w:color="auto"/>
                                    <w:bottom w:val="none" w:sz="0" w:space="0" w:color="auto"/>
                                    <w:right w:val="none" w:sz="0" w:space="0" w:color="auto"/>
                                  </w:divBdr>
                                </w:div>
                              </w:divsChild>
                            </w:div>
                            <w:div w:id="1493909018">
                              <w:marLeft w:val="0"/>
                              <w:marRight w:val="0"/>
                              <w:marTop w:val="278"/>
                              <w:marBottom w:val="278"/>
                              <w:divBdr>
                                <w:top w:val="none" w:sz="0" w:space="0" w:color="auto"/>
                                <w:left w:val="none" w:sz="0" w:space="0" w:color="auto"/>
                                <w:bottom w:val="none" w:sz="0" w:space="0" w:color="auto"/>
                                <w:right w:val="none" w:sz="0" w:space="0" w:color="auto"/>
                              </w:divBdr>
                              <w:divsChild>
                                <w:div w:id="1220240837">
                                  <w:marLeft w:val="0"/>
                                  <w:marRight w:val="0"/>
                                  <w:marTop w:val="0"/>
                                  <w:marBottom w:val="0"/>
                                  <w:divBdr>
                                    <w:top w:val="none" w:sz="0" w:space="0" w:color="auto"/>
                                    <w:left w:val="none" w:sz="0" w:space="0" w:color="auto"/>
                                    <w:bottom w:val="none" w:sz="0" w:space="0" w:color="auto"/>
                                    <w:right w:val="none" w:sz="0" w:space="0" w:color="auto"/>
                                  </w:divBdr>
                                </w:div>
                              </w:divsChild>
                            </w:div>
                            <w:div w:id="1695305062">
                              <w:marLeft w:val="0"/>
                              <w:marRight w:val="0"/>
                              <w:marTop w:val="278"/>
                              <w:marBottom w:val="278"/>
                              <w:divBdr>
                                <w:top w:val="none" w:sz="0" w:space="0" w:color="auto"/>
                                <w:left w:val="none" w:sz="0" w:space="0" w:color="auto"/>
                                <w:bottom w:val="none" w:sz="0" w:space="0" w:color="auto"/>
                                <w:right w:val="none" w:sz="0" w:space="0" w:color="auto"/>
                              </w:divBdr>
                              <w:divsChild>
                                <w:div w:id="394475743">
                                  <w:marLeft w:val="0"/>
                                  <w:marRight w:val="0"/>
                                  <w:marTop w:val="0"/>
                                  <w:marBottom w:val="0"/>
                                  <w:divBdr>
                                    <w:top w:val="none" w:sz="0" w:space="0" w:color="auto"/>
                                    <w:left w:val="none" w:sz="0" w:space="0" w:color="auto"/>
                                    <w:bottom w:val="none" w:sz="0" w:space="0" w:color="auto"/>
                                    <w:right w:val="none" w:sz="0" w:space="0" w:color="auto"/>
                                  </w:divBdr>
                                </w:div>
                              </w:divsChild>
                            </w:div>
                            <w:div w:id="296225237">
                              <w:marLeft w:val="0"/>
                              <w:marRight w:val="0"/>
                              <w:marTop w:val="278"/>
                              <w:marBottom w:val="278"/>
                              <w:divBdr>
                                <w:top w:val="none" w:sz="0" w:space="0" w:color="auto"/>
                                <w:left w:val="none" w:sz="0" w:space="0" w:color="auto"/>
                                <w:bottom w:val="none" w:sz="0" w:space="0" w:color="auto"/>
                                <w:right w:val="none" w:sz="0" w:space="0" w:color="auto"/>
                              </w:divBdr>
                              <w:divsChild>
                                <w:div w:id="1818917303">
                                  <w:marLeft w:val="0"/>
                                  <w:marRight w:val="0"/>
                                  <w:marTop w:val="0"/>
                                  <w:marBottom w:val="0"/>
                                  <w:divBdr>
                                    <w:top w:val="none" w:sz="0" w:space="0" w:color="auto"/>
                                    <w:left w:val="none" w:sz="0" w:space="0" w:color="auto"/>
                                    <w:bottom w:val="none" w:sz="0" w:space="0" w:color="auto"/>
                                    <w:right w:val="none" w:sz="0" w:space="0" w:color="auto"/>
                                  </w:divBdr>
                                </w:div>
                              </w:divsChild>
                            </w:div>
                            <w:div w:id="1679889784">
                              <w:marLeft w:val="0"/>
                              <w:marRight w:val="0"/>
                              <w:marTop w:val="278"/>
                              <w:marBottom w:val="278"/>
                              <w:divBdr>
                                <w:top w:val="none" w:sz="0" w:space="0" w:color="auto"/>
                                <w:left w:val="none" w:sz="0" w:space="0" w:color="auto"/>
                                <w:bottom w:val="none" w:sz="0" w:space="0" w:color="auto"/>
                                <w:right w:val="none" w:sz="0" w:space="0" w:color="auto"/>
                              </w:divBdr>
                              <w:divsChild>
                                <w:div w:id="1263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23010">
      <w:bodyDiv w:val="1"/>
      <w:marLeft w:val="0"/>
      <w:marRight w:val="0"/>
      <w:marTop w:val="0"/>
      <w:marBottom w:val="0"/>
      <w:divBdr>
        <w:top w:val="none" w:sz="0" w:space="0" w:color="auto"/>
        <w:left w:val="none" w:sz="0" w:space="0" w:color="auto"/>
        <w:bottom w:val="none" w:sz="0" w:space="0" w:color="auto"/>
        <w:right w:val="none" w:sz="0" w:space="0" w:color="auto"/>
      </w:divBdr>
      <w:divsChild>
        <w:div w:id="1155219171">
          <w:marLeft w:val="0"/>
          <w:marRight w:val="0"/>
          <w:marTop w:val="0"/>
          <w:marBottom w:val="0"/>
          <w:divBdr>
            <w:top w:val="none" w:sz="0" w:space="0" w:color="auto"/>
            <w:left w:val="none" w:sz="0" w:space="0" w:color="auto"/>
            <w:bottom w:val="none" w:sz="0" w:space="0" w:color="auto"/>
            <w:right w:val="none" w:sz="0" w:space="0" w:color="auto"/>
          </w:divBdr>
          <w:divsChild>
            <w:div w:id="480854716">
              <w:marLeft w:val="0"/>
              <w:marRight w:val="0"/>
              <w:marTop w:val="0"/>
              <w:marBottom w:val="0"/>
              <w:divBdr>
                <w:top w:val="none" w:sz="0" w:space="0" w:color="auto"/>
                <w:left w:val="none" w:sz="0" w:space="0" w:color="auto"/>
                <w:bottom w:val="none" w:sz="0" w:space="0" w:color="auto"/>
                <w:right w:val="none" w:sz="0" w:space="0" w:color="auto"/>
              </w:divBdr>
              <w:divsChild>
                <w:div w:id="283197675">
                  <w:marLeft w:val="0"/>
                  <w:marRight w:val="0"/>
                  <w:marTop w:val="600"/>
                  <w:marBottom w:val="0"/>
                  <w:divBdr>
                    <w:top w:val="none" w:sz="0" w:space="0" w:color="auto"/>
                    <w:left w:val="none" w:sz="0" w:space="0" w:color="auto"/>
                    <w:bottom w:val="none" w:sz="0" w:space="0" w:color="auto"/>
                    <w:right w:val="none" w:sz="0" w:space="0" w:color="auto"/>
                  </w:divBdr>
                  <w:divsChild>
                    <w:div w:id="1749303194">
                      <w:marLeft w:val="0"/>
                      <w:marRight w:val="0"/>
                      <w:marTop w:val="0"/>
                      <w:marBottom w:val="0"/>
                      <w:divBdr>
                        <w:top w:val="none" w:sz="0" w:space="0" w:color="auto"/>
                        <w:left w:val="none" w:sz="0" w:space="0" w:color="auto"/>
                        <w:bottom w:val="none" w:sz="0" w:space="0" w:color="auto"/>
                        <w:right w:val="none" w:sz="0" w:space="0" w:color="auto"/>
                      </w:divBdr>
                      <w:divsChild>
                        <w:div w:id="1048576028">
                          <w:marLeft w:val="0"/>
                          <w:marRight w:val="0"/>
                          <w:marTop w:val="0"/>
                          <w:marBottom w:val="0"/>
                          <w:divBdr>
                            <w:top w:val="none" w:sz="0" w:space="0" w:color="auto"/>
                            <w:left w:val="none" w:sz="0" w:space="0" w:color="auto"/>
                            <w:bottom w:val="none" w:sz="0" w:space="0" w:color="auto"/>
                            <w:right w:val="none" w:sz="0" w:space="0" w:color="auto"/>
                          </w:divBdr>
                          <w:divsChild>
                            <w:div w:id="466557472">
                              <w:marLeft w:val="0"/>
                              <w:marRight w:val="0"/>
                              <w:marTop w:val="0"/>
                              <w:marBottom w:val="0"/>
                              <w:divBdr>
                                <w:top w:val="none" w:sz="0" w:space="0" w:color="auto"/>
                                <w:left w:val="none" w:sz="0" w:space="0" w:color="auto"/>
                                <w:bottom w:val="none" w:sz="0" w:space="0" w:color="auto"/>
                                <w:right w:val="none" w:sz="0" w:space="0" w:color="auto"/>
                              </w:divBdr>
                            </w:div>
                          </w:divsChild>
                        </w:div>
                        <w:div w:id="1261983132">
                          <w:marLeft w:val="0"/>
                          <w:marRight w:val="135"/>
                          <w:marTop w:val="0"/>
                          <w:marBottom w:val="0"/>
                          <w:divBdr>
                            <w:top w:val="none" w:sz="0" w:space="0" w:color="auto"/>
                            <w:left w:val="none" w:sz="0" w:space="0" w:color="auto"/>
                            <w:bottom w:val="none" w:sz="0" w:space="0" w:color="auto"/>
                            <w:right w:val="none" w:sz="0" w:space="0" w:color="auto"/>
                          </w:divBdr>
                        </w:div>
                        <w:div w:id="17994878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8301">
          <w:marLeft w:val="0"/>
          <w:marRight w:val="0"/>
          <w:marTop w:val="0"/>
          <w:marBottom w:val="0"/>
          <w:divBdr>
            <w:top w:val="none" w:sz="0" w:space="0" w:color="auto"/>
            <w:left w:val="none" w:sz="0" w:space="0" w:color="auto"/>
            <w:bottom w:val="none" w:sz="0" w:space="0" w:color="auto"/>
            <w:right w:val="none" w:sz="0" w:space="0" w:color="auto"/>
          </w:divBdr>
          <w:divsChild>
            <w:div w:id="256987859">
              <w:marLeft w:val="0"/>
              <w:marRight w:val="0"/>
              <w:marTop w:val="0"/>
              <w:marBottom w:val="0"/>
              <w:divBdr>
                <w:top w:val="none" w:sz="0" w:space="0" w:color="auto"/>
                <w:left w:val="none" w:sz="0" w:space="0" w:color="auto"/>
                <w:bottom w:val="none" w:sz="0" w:space="0" w:color="auto"/>
                <w:right w:val="none" w:sz="0" w:space="0" w:color="auto"/>
              </w:divBdr>
              <w:divsChild>
                <w:div w:id="658995329">
                  <w:marLeft w:val="0"/>
                  <w:marRight w:val="0"/>
                  <w:marTop w:val="0"/>
                  <w:marBottom w:val="0"/>
                  <w:divBdr>
                    <w:top w:val="none" w:sz="0" w:space="0" w:color="auto"/>
                    <w:left w:val="none" w:sz="0" w:space="0" w:color="auto"/>
                    <w:bottom w:val="none" w:sz="0" w:space="0" w:color="auto"/>
                    <w:right w:val="none" w:sz="0" w:space="0" w:color="auto"/>
                  </w:divBdr>
                  <w:divsChild>
                    <w:div w:id="951983547">
                      <w:marLeft w:val="0"/>
                      <w:marRight w:val="1500"/>
                      <w:marTop w:val="0"/>
                      <w:marBottom w:val="0"/>
                      <w:divBdr>
                        <w:top w:val="none" w:sz="0" w:space="0" w:color="auto"/>
                        <w:left w:val="none" w:sz="0" w:space="0" w:color="auto"/>
                        <w:bottom w:val="none" w:sz="0" w:space="0" w:color="auto"/>
                        <w:right w:val="none" w:sz="0" w:space="0" w:color="auto"/>
                      </w:divBdr>
                      <w:divsChild>
                        <w:div w:id="1431272642">
                          <w:marLeft w:val="0"/>
                          <w:marRight w:val="0"/>
                          <w:marTop w:val="600"/>
                          <w:marBottom w:val="600"/>
                          <w:divBdr>
                            <w:top w:val="none" w:sz="0" w:space="0" w:color="auto"/>
                            <w:left w:val="none" w:sz="0" w:space="0" w:color="auto"/>
                            <w:bottom w:val="none" w:sz="0" w:space="0" w:color="auto"/>
                            <w:right w:val="none" w:sz="0" w:space="0" w:color="auto"/>
                          </w:divBdr>
                          <w:divsChild>
                            <w:div w:id="746421508">
                              <w:marLeft w:val="0"/>
                              <w:marRight w:val="0"/>
                              <w:marTop w:val="0"/>
                              <w:marBottom w:val="300"/>
                              <w:divBdr>
                                <w:top w:val="none" w:sz="0" w:space="0" w:color="auto"/>
                                <w:left w:val="none" w:sz="0" w:space="0" w:color="auto"/>
                                <w:bottom w:val="none" w:sz="0" w:space="0" w:color="auto"/>
                                <w:right w:val="none" w:sz="0" w:space="0" w:color="auto"/>
                              </w:divBdr>
                            </w:div>
                            <w:div w:id="766343561">
                              <w:marLeft w:val="0"/>
                              <w:marRight w:val="0"/>
                              <w:marTop w:val="300"/>
                              <w:marBottom w:val="300"/>
                              <w:divBdr>
                                <w:top w:val="none" w:sz="0" w:space="0" w:color="auto"/>
                                <w:left w:val="none" w:sz="0" w:space="0" w:color="auto"/>
                                <w:bottom w:val="none" w:sz="0" w:space="0" w:color="auto"/>
                                <w:right w:val="none" w:sz="0" w:space="0" w:color="auto"/>
                              </w:divBdr>
                            </w:div>
                            <w:div w:id="566187687">
                              <w:marLeft w:val="0"/>
                              <w:marRight w:val="0"/>
                              <w:marTop w:val="300"/>
                              <w:marBottom w:val="600"/>
                              <w:divBdr>
                                <w:top w:val="single" w:sz="6" w:space="30" w:color="EB5D0B"/>
                                <w:left w:val="none" w:sz="0" w:space="0" w:color="auto"/>
                                <w:bottom w:val="single" w:sz="6" w:space="30" w:color="EB5D0B"/>
                                <w:right w:val="none" w:sz="0" w:space="0" w:color="auto"/>
                              </w:divBdr>
                            </w:div>
                            <w:div w:id="1232695240">
                              <w:marLeft w:val="0"/>
                              <w:marRight w:val="0"/>
                              <w:marTop w:val="240"/>
                              <w:marBottom w:val="240"/>
                              <w:divBdr>
                                <w:top w:val="none" w:sz="0" w:space="0" w:color="auto"/>
                                <w:left w:val="none" w:sz="0" w:space="0" w:color="auto"/>
                                <w:bottom w:val="none" w:sz="0" w:space="0" w:color="auto"/>
                                <w:right w:val="none" w:sz="0" w:space="0" w:color="auto"/>
                              </w:divBdr>
                              <w:divsChild>
                                <w:div w:id="1979066066">
                                  <w:marLeft w:val="0"/>
                                  <w:marRight w:val="0"/>
                                  <w:marTop w:val="0"/>
                                  <w:marBottom w:val="0"/>
                                  <w:divBdr>
                                    <w:top w:val="none" w:sz="0" w:space="0" w:color="auto"/>
                                    <w:left w:val="none" w:sz="0" w:space="0" w:color="auto"/>
                                    <w:bottom w:val="none" w:sz="0" w:space="0" w:color="auto"/>
                                    <w:right w:val="none" w:sz="0" w:space="0" w:color="auto"/>
                                  </w:divBdr>
                                </w:div>
                              </w:divsChild>
                            </w:div>
                            <w:div w:id="1556774597">
                              <w:marLeft w:val="0"/>
                              <w:marRight w:val="0"/>
                              <w:marTop w:val="240"/>
                              <w:marBottom w:val="240"/>
                              <w:divBdr>
                                <w:top w:val="none" w:sz="0" w:space="0" w:color="auto"/>
                                <w:left w:val="none" w:sz="0" w:space="0" w:color="auto"/>
                                <w:bottom w:val="none" w:sz="0" w:space="0" w:color="auto"/>
                                <w:right w:val="none" w:sz="0" w:space="0" w:color="auto"/>
                              </w:divBdr>
                              <w:divsChild>
                                <w:div w:id="2131625056">
                                  <w:marLeft w:val="0"/>
                                  <w:marRight w:val="0"/>
                                  <w:marTop w:val="0"/>
                                  <w:marBottom w:val="0"/>
                                  <w:divBdr>
                                    <w:top w:val="none" w:sz="0" w:space="0" w:color="auto"/>
                                    <w:left w:val="none" w:sz="0" w:space="0" w:color="auto"/>
                                    <w:bottom w:val="none" w:sz="0" w:space="0" w:color="auto"/>
                                    <w:right w:val="none" w:sz="0" w:space="0" w:color="auto"/>
                                  </w:divBdr>
                                </w:div>
                              </w:divsChild>
                            </w:div>
                            <w:div w:id="136263676">
                              <w:marLeft w:val="0"/>
                              <w:marRight w:val="0"/>
                              <w:marTop w:val="240"/>
                              <w:marBottom w:val="240"/>
                              <w:divBdr>
                                <w:top w:val="none" w:sz="0" w:space="0" w:color="auto"/>
                                <w:left w:val="none" w:sz="0" w:space="0" w:color="auto"/>
                                <w:bottom w:val="none" w:sz="0" w:space="0" w:color="auto"/>
                                <w:right w:val="none" w:sz="0" w:space="0" w:color="auto"/>
                              </w:divBdr>
                              <w:divsChild>
                                <w:div w:id="30308114">
                                  <w:marLeft w:val="0"/>
                                  <w:marRight w:val="0"/>
                                  <w:marTop w:val="0"/>
                                  <w:marBottom w:val="0"/>
                                  <w:divBdr>
                                    <w:top w:val="none" w:sz="0" w:space="0" w:color="auto"/>
                                    <w:left w:val="none" w:sz="0" w:space="0" w:color="auto"/>
                                    <w:bottom w:val="none" w:sz="0" w:space="0" w:color="auto"/>
                                    <w:right w:val="none" w:sz="0" w:space="0" w:color="auto"/>
                                  </w:divBdr>
                                </w:div>
                              </w:divsChild>
                            </w:div>
                            <w:div w:id="639460888">
                              <w:marLeft w:val="0"/>
                              <w:marRight w:val="0"/>
                              <w:marTop w:val="360"/>
                              <w:marBottom w:val="450"/>
                              <w:divBdr>
                                <w:top w:val="none" w:sz="0" w:space="0" w:color="auto"/>
                                <w:left w:val="none" w:sz="0" w:space="0" w:color="auto"/>
                                <w:bottom w:val="none" w:sz="0" w:space="0" w:color="auto"/>
                                <w:right w:val="none" w:sz="0" w:space="0" w:color="auto"/>
                              </w:divBdr>
                              <w:divsChild>
                                <w:div w:id="2003921645">
                                  <w:marLeft w:val="0"/>
                                  <w:marRight w:val="0"/>
                                  <w:marTop w:val="0"/>
                                  <w:marBottom w:val="0"/>
                                  <w:divBdr>
                                    <w:top w:val="none" w:sz="0" w:space="0" w:color="auto"/>
                                    <w:left w:val="none" w:sz="0" w:space="0" w:color="auto"/>
                                    <w:bottom w:val="single" w:sz="6" w:space="15" w:color="B8B9BA"/>
                                    <w:right w:val="none" w:sz="0" w:space="0" w:color="auto"/>
                                  </w:divBdr>
                                  <w:divsChild>
                                    <w:div w:id="1498231038">
                                      <w:marLeft w:val="0"/>
                                      <w:marRight w:val="0"/>
                                      <w:marTop w:val="0"/>
                                      <w:marBottom w:val="0"/>
                                      <w:divBdr>
                                        <w:top w:val="none" w:sz="0" w:space="0" w:color="auto"/>
                                        <w:left w:val="none" w:sz="0" w:space="0" w:color="auto"/>
                                        <w:bottom w:val="none" w:sz="0" w:space="0" w:color="auto"/>
                                        <w:right w:val="none" w:sz="0" w:space="0" w:color="auto"/>
                                      </w:divBdr>
                                    </w:div>
                                    <w:div w:id="1811165665">
                                      <w:marLeft w:val="0"/>
                                      <w:marRight w:val="0"/>
                                      <w:marTop w:val="225"/>
                                      <w:marBottom w:val="0"/>
                                      <w:divBdr>
                                        <w:top w:val="none" w:sz="0" w:space="0" w:color="auto"/>
                                        <w:left w:val="none" w:sz="0" w:space="0" w:color="auto"/>
                                        <w:bottom w:val="none" w:sz="0" w:space="0" w:color="auto"/>
                                        <w:right w:val="none" w:sz="0" w:space="0" w:color="auto"/>
                                      </w:divBdr>
                                      <w:divsChild>
                                        <w:div w:id="98335705">
                                          <w:marLeft w:val="0"/>
                                          <w:marRight w:val="0"/>
                                          <w:marTop w:val="0"/>
                                          <w:marBottom w:val="0"/>
                                          <w:divBdr>
                                            <w:top w:val="none" w:sz="0" w:space="0" w:color="auto"/>
                                            <w:left w:val="none" w:sz="0" w:space="0" w:color="auto"/>
                                            <w:bottom w:val="none" w:sz="0" w:space="0" w:color="auto"/>
                                            <w:right w:val="none" w:sz="0" w:space="0" w:color="auto"/>
                                          </w:divBdr>
                                        </w:div>
                                      </w:divsChild>
                                    </w:div>
                                    <w:div w:id="287664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865600">
                              <w:marLeft w:val="0"/>
                              <w:marRight w:val="0"/>
                              <w:marTop w:val="240"/>
                              <w:marBottom w:val="240"/>
                              <w:divBdr>
                                <w:top w:val="none" w:sz="0" w:space="0" w:color="auto"/>
                                <w:left w:val="none" w:sz="0" w:space="0" w:color="auto"/>
                                <w:bottom w:val="none" w:sz="0" w:space="0" w:color="auto"/>
                                <w:right w:val="none" w:sz="0" w:space="0" w:color="auto"/>
                              </w:divBdr>
                              <w:divsChild>
                                <w:div w:id="1573541750">
                                  <w:marLeft w:val="0"/>
                                  <w:marRight w:val="0"/>
                                  <w:marTop w:val="0"/>
                                  <w:marBottom w:val="0"/>
                                  <w:divBdr>
                                    <w:top w:val="none" w:sz="0" w:space="0" w:color="auto"/>
                                    <w:left w:val="none" w:sz="0" w:space="0" w:color="auto"/>
                                    <w:bottom w:val="none" w:sz="0" w:space="0" w:color="auto"/>
                                    <w:right w:val="none" w:sz="0" w:space="0" w:color="auto"/>
                                  </w:divBdr>
                                </w:div>
                              </w:divsChild>
                            </w:div>
                            <w:div w:id="1060859101">
                              <w:marLeft w:val="0"/>
                              <w:marRight w:val="0"/>
                              <w:marTop w:val="0"/>
                              <w:marBottom w:val="0"/>
                              <w:divBdr>
                                <w:top w:val="none" w:sz="0" w:space="0" w:color="auto"/>
                                <w:left w:val="none" w:sz="0" w:space="0" w:color="auto"/>
                                <w:bottom w:val="none" w:sz="0" w:space="0" w:color="auto"/>
                                <w:right w:val="none" w:sz="0" w:space="0" w:color="auto"/>
                              </w:divBdr>
                              <w:divsChild>
                                <w:div w:id="838277594">
                                  <w:marLeft w:val="0"/>
                                  <w:marRight w:val="0"/>
                                  <w:marTop w:val="0"/>
                                  <w:marBottom w:val="0"/>
                                  <w:divBdr>
                                    <w:top w:val="none" w:sz="0" w:space="0" w:color="auto"/>
                                    <w:left w:val="none" w:sz="0" w:space="0" w:color="auto"/>
                                    <w:bottom w:val="none" w:sz="0" w:space="0" w:color="auto"/>
                                    <w:right w:val="none" w:sz="0" w:space="0" w:color="auto"/>
                                  </w:divBdr>
                                  <w:divsChild>
                                    <w:div w:id="1819418724">
                                      <w:marLeft w:val="0"/>
                                      <w:marRight w:val="0"/>
                                      <w:marTop w:val="0"/>
                                      <w:marBottom w:val="0"/>
                                      <w:divBdr>
                                        <w:top w:val="none" w:sz="0" w:space="0" w:color="auto"/>
                                        <w:left w:val="none" w:sz="0" w:space="0" w:color="auto"/>
                                        <w:bottom w:val="none" w:sz="0" w:space="0" w:color="auto"/>
                                        <w:right w:val="none" w:sz="0" w:space="0" w:color="auto"/>
                                      </w:divBdr>
                                      <w:divsChild>
                                        <w:div w:id="1264338421">
                                          <w:marLeft w:val="0"/>
                                          <w:marRight w:val="0"/>
                                          <w:marTop w:val="0"/>
                                          <w:marBottom w:val="0"/>
                                          <w:divBdr>
                                            <w:top w:val="none" w:sz="0" w:space="0" w:color="auto"/>
                                            <w:left w:val="none" w:sz="0" w:space="0" w:color="auto"/>
                                            <w:bottom w:val="none" w:sz="0" w:space="0" w:color="auto"/>
                                            <w:right w:val="none" w:sz="0" w:space="0" w:color="auto"/>
                                          </w:divBdr>
                                          <w:divsChild>
                                            <w:div w:id="517235150">
                                              <w:marLeft w:val="0"/>
                                              <w:marRight w:val="0"/>
                                              <w:marTop w:val="0"/>
                                              <w:marBottom w:val="0"/>
                                              <w:divBdr>
                                                <w:top w:val="none" w:sz="0" w:space="0" w:color="auto"/>
                                                <w:left w:val="none" w:sz="0" w:space="0" w:color="auto"/>
                                                <w:bottom w:val="none" w:sz="0" w:space="0" w:color="auto"/>
                                                <w:right w:val="none" w:sz="0" w:space="0" w:color="auto"/>
                                              </w:divBdr>
                                              <w:divsChild>
                                                <w:div w:id="603852328">
                                                  <w:marLeft w:val="0"/>
                                                  <w:marRight w:val="0"/>
                                                  <w:marTop w:val="0"/>
                                                  <w:marBottom w:val="0"/>
                                                  <w:divBdr>
                                                    <w:top w:val="none" w:sz="0" w:space="0" w:color="auto"/>
                                                    <w:left w:val="none" w:sz="0" w:space="0" w:color="auto"/>
                                                    <w:bottom w:val="none" w:sz="0" w:space="0" w:color="auto"/>
                                                    <w:right w:val="none" w:sz="0" w:space="0" w:color="auto"/>
                                                  </w:divBdr>
                                                  <w:divsChild>
                                                    <w:div w:id="423379036">
                                                      <w:marLeft w:val="0"/>
                                                      <w:marRight w:val="0"/>
                                                      <w:marTop w:val="0"/>
                                                      <w:marBottom w:val="0"/>
                                                      <w:divBdr>
                                                        <w:top w:val="none" w:sz="0" w:space="0" w:color="auto"/>
                                                        <w:left w:val="none" w:sz="0" w:space="0" w:color="auto"/>
                                                        <w:bottom w:val="none" w:sz="0" w:space="0" w:color="auto"/>
                                                        <w:right w:val="none" w:sz="0" w:space="0" w:color="auto"/>
                                                      </w:divBdr>
                                                      <w:divsChild>
                                                        <w:div w:id="1709796153">
                                                          <w:marLeft w:val="0"/>
                                                          <w:marRight w:val="0"/>
                                                          <w:marTop w:val="0"/>
                                                          <w:marBottom w:val="0"/>
                                                          <w:divBdr>
                                                            <w:top w:val="none" w:sz="0" w:space="0" w:color="auto"/>
                                                            <w:left w:val="none" w:sz="0" w:space="0" w:color="auto"/>
                                                            <w:bottom w:val="none" w:sz="0" w:space="0" w:color="auto"/>
                                                            <w:right w:val="none" w:sz="0" w:space="0" w:color="auto"/>
                                                          </w:divBdr>
                                                          <w:divsChild>
                                                            <w:div w:id="1662351868">
                                                              <w:marLeft w:val="0"/>
                                                              <w:marRight w:val="0"/>
                                                              <w:marTop w:val="0"/>
                                                              <w:marBottom w:val="0"/>
                                                              <w:divBdr>
                                                                <w:top w:val="none" w:sz="0" w:space="0" w:color="auto"/>
                                                                <w:left w:val="none" w:sz="0" w:space="0" w:color="auto"/>
                                                                <w:bottom w:val="none" w:sz="0" w:space="0" w:color="auto"/>
                                                                <w:right w:val="none" w:sz="0" w:space="0" w:color="auto"/>
                                                              </w:divBdr>
                                                              <w:divsChild>
                                                                <w:div w:id="1033964507">
                                                                  <w:marLeft w:val="0"/>
                                                                  <w:marRight w:val="0"/>
                                                                  <w:marTop w:val="0"/>
                                                                  <w:marBottom w:val="0"/>
                                                                  <w:divBdr>
                                                                    <w:top w:val="none" w:sz="0" w:space="0" w:color="auto"/>
                                                                    <w:left w:val="none" w:sz="0" w:space="0" w:color="auto"/>
                                                                    <w:bottom w:val="none" w:sz="0" w:space="0" w:color="auto"/>
                                                                    <w:right w:val="none" w:sz="0" w:space="0" w:color="auto"/>
                                                                  </w:divBdr>
                                                                  <w:divsChild>
                                                                    <w:div w:id="511380949">
                                                                      <w:marLeft w:val="0"/>
                                                                      <w:marRight w:val="0"/>
                                                                      <w:marTop w:val="0"/>
                                                                      <w:marBottom w:val="0"/>
                                                                      <w:divBdr>
                                                                        <w:top w:val="none" w:sz="0" w:space="0" w:color="auto"/>
                                                                        <w:left w:val="none" w:sz="0" w:space="0" w:color="auto"/>
                                                                        <w:bottom w:val="none" w:sz="0" w:space="0" w:color="auto"/>
                                                                        <w:right w:val="none" w:sz="0" w:space="0" w:color="auto"/>
                                                                      </w:divBdr>
                                                                      <w:divsChild>
                                                                        <w:div w:id="1841039698">
                                                                          <w:marLeft w:val="0"/>
                                                                          <w:marRight w:val="0"/>
                                                                          <w:marTop w:val="0"/>
                                                                          <w:marBottom w:val="0"/>
                                                                          <w:divBdr>
                                                                            <w:top w:val="none" w:sz="0" w:space="0" w:color="auto"/>
                                                                            <w:left w:val="none" w:sz="0" w:space="0" w:color="auto"/>
                                                                            <w:bottom w:val="none" w:sz="0" w:space="0" w:color="auto"/>
                                                                            <w:right w:val="none" w:sz="0" w:space="0" w:color="auto"/>
                                                                          </w:divBdr>
                                                                          <w:divsChild>
                                                                            <w:div w:id="464083333">
                                                                              <w:marLeft w:val="0"/>
                                                                              <w:marRight w:val="0"/>
                                                                              <w:marTop w:val="0"/>
                                                                              <w:marBottom w:val="0"/>
                                                                              <w:divBdr>
                                                                                <w:top w:val="none" w:sz="0" w:space="0" w:color="auto"/>
                                                                                <w:left w:val="none" w:sz="0" w:space="0" w:color="auto"/>
                                                                                <w:bottom w:val="none" w:sz="0" w:space="0" w:color="auto"/>
                                                                                <w:right w:val="none" w:sz="0" w:space="0" w:color="auto"/>
                                                                              </w:divBdr>
                                                                              <w:divsChild>
                                                                                <w:div w:id="1589919249">
                                                                                  <w:marLeft w:val="0"/>
                                                                                  <w:marRight w:val="0"/>
                                                                                  <w:marTop w:val="0"/>
                                                                                  <w:marBottom w:val="0"/>
                                                                                  <w:divBdr>
                                                                                    <w:top w:val="none" w:sz="0" w:space="0" w:color="auto"/>
                                                                                    <w:left w:val="none" w:sz="0" w:space="0" w:color="auto"/>
                                                                                    <w:bottom w:val="none" w:sz="0" w:space="0" w:color="auto"/>
                                                                                    <w:right w:val="none" w:sz="0" w:space="0" w:color="auto"/>
                                                                                  </w:divBdr>
                                                                                  <w:divsChild>
                                                                                    <w:div w:id="1810976856">
                                                                                      <w:marLeft w:val="0"/>
                                                                                      <w:marRight w:val="0"/>
                                                                                      <w:marTop w:val="0"/>
                                                                                      <w:marBottom w:val="0"/>
                                                                                      <w:divBdr>
                                                                                        <w:top w:val="none" w:sz="0" w:space="0" w:color="auto"/>
                                                                                        <w:left w:val="none" w:sz="0" w:space="0" w:color="auto"/>
                                                                                        <w:bottom w:val="none" w:sz="0" w:space="0" w:color="auto"/>
                                                                                        <w:right w:val="none" w:sz="0" w:space="0" w:color="auto"/>
                                                                                      </w:divBdr>
                                                                                      <w:divsChild>
                                                                                        <w:div w:id="54134851">
                                                                                          <w:marLeft w:val="0"/>
                                                                                          <w:marRight w:val="0"/>
                                                                                          <w:marTop w:val="0"/>
                                                                                          <w:marBottom w:val="0"/>
                                                                                          <w:divBdr>
                                                                                            <w:top w:val="none" w:sz="0" w:space="0" w:color="auto"/>
                                                                                            <w:left w:val="none" w:sz="0" w:space="0" w:color="auto"/>
                                                                                            <w:bottom w:val="none" w:sz="0" w:space="0" w:color="auto"/>
                                                                                            <w:right w:val="none" w:sz="0" w:space="0" w:color="auto"/>
                                                                                          </w:divBdr>
                                                                                          <w:divsChild>
                                                                                            <w:div w:id="757094289">
                                                                                              <w:marLeft w:val="0"/>
                                                                                              <w:marRight w:val="0"/>
                                                                                              <w:marTop w:val="0"/>
                                                                                              <w:marBottom w:val="0"/>
                                                                                              <w:divBdr>
                                                                                                <w:top w:val="none" w:sz="0" w:space="0" w:color="auto"/>
                                                                                                <w:left w:val="none" w:sz="0" w:space="0" w:color="auto"/>
                                                                                                <w:bottom w:val="none" w:sz="0" w:space="0" w:color="auto"/>
                                                                                                <w:right w:val="none" w:sz="0" w:space="0" w:color="auto"/>
                                                                                              </w:divBdr>
                                                                                              <w:divsChild>
                                                                                                <w:div w:id="356466046">
                                                                                                  <w:marLeft w:val="0"/>
                                                                                                  <w:marRight w:val="0"/>
                                                                                                  <w:marTop w:val="75"/>
                                                                                                  <w:marBottom w:val="180"/>
                                                                                                  <w:divBdr>
                                                                                                    <w:top w:val="none" w:sz="0" w:space="0" w:color="auto"/>
                                                                                                    <w:left w:val="none" w:sz="0" w:space="0" w:color="auto"/>
                                                                                                    <w:bottom w:val="none" w:sz="0" w:space="0" w:color="auto"/>
                                                                                                    <w:right w:val="none" w:sz="0" w:space="0" w:color="auto"/>
                                                                                                  </w:divBdr>
                                                                                                  <w:divsChild>
                                                                                                    <w:div w:id="2072147106">
                                                                                                      <w:marLeft w:val="0"/>
                                                                                                      <w:marRight w:val="0"/>
                                                                                                      <w:marTop w:val="0"/>
                                                                                                      <w:marBottom w:val="0"/>
                                                                                                      <w:divBdr>
                                                                                                        <w:top w:val="none" w:sz="0" w:space="0" w:color="auto"/>
                                                                                                        <w:left w:val="none" w:sz="0" w:space="0" w:color="auto"/>
                                                                                                        <w:bottom w:val="none" w:sz="0" w:space="0" w:color="auto"/>
                                                                                                        <w:right w:val="none" w:sz="0" w:space="0" w:color="auto"/>
                                                                                                      </w:divBdr>
                                                                                                    </w:div>
                                                                                                  </w:divsChild>
                                                                                                </w:div>
                                                                                                <w:div w:id="825122768">
                                                                                                  <w:marLeft w:val="0"/>
                                                                                                  <w:marRight w:val="0"/>
                                                                                                  <w:marTop w:val="0"/>
                                                                                                  <w:marBottom w:val="180"/>
                                                                                                  <w:divBdr>
                                                                                                    <w:top w:val="none" w:sz="0" w:space="0" w:color="auto"/>
                                                                                                    <w:left w:val="none" w:sz="0" w:space="0" w:color="auto"/>
                                                                                                    <w:bottom w:val="none" w:sz="0" w:space="0" w:color="auto"/>
                                                                                                    <w:right w:val="none" w:sz="0" w:space="0" w:color="auto"/>
                                                                                                  </w:divBdr>
                                                                                                  <w:divsChild>
                                                                                                    <w:div w:id="1348826809">
                                                                                                      <w:marLeft w:val="0"/>
                                                                                                      <w:marRight w:val="0"/>
                                                                                                      <w:marTop w:val="0"/>
                                                                                                      <w:marBottom w:val="180"/>
                                                                                                      <w:divBdr>
                                                                                                        <w:top w:val="none" w:sz="0" w:space="0" w:color="auto"/>
                                                                                                        <w:left w:val="none" w:sz="0" w:space="0" w:color="auto"/>
                                                                                                        <w:bottom w:val="none" w:sz="0" w:space="0" w:color="auto"/>
                                                                                                        <w:right w:val="none" w:sz="0" w:space="0" w:color="auto"/>
                                                                                                      </w:divBdr>
                                                                                                      <w:divsChild>
                                                                                                        <w:div w:id="749353079">
                                                                                                          <w:marLeft w:val="0"/>
                                                                                                          <w:marRight w:val="0"/>
                                                                                                          <w:marTop w:val="0"/>
                                                                                                          <w:marBottom w:val="0"/>
                                                                                                          <w:divBdr>
                                                                                                            <w:top w:val="none" w:sz="0" w:space="0" w:color="auto"/>
                                                                                                            <w:left w:val="none" w:sz="0" w:space="0" w:color="auto"/>
                                                                                                            <w:bottom w:val="none" w:sz="0" w:space="0" w:color="auto"/>
                                                                                                            <w:right w:val="none" w:sz="0" w:space="0" w:color="auto"/>
                                                                                                          </w:divBdr>
                                                                                                        </w:div>
                                                                                                      </w:divsChild>
                                                                                                    </w:div>
                                                                                                    <w:div w:id="986669841">
                                                                                                      <w:marLeft w:val="0"/>
                                                                                                      <w:marRight w:val="0"/>
                                                                                                      <w:marTop w:val="0"/>
                                                                                                      <w:marBottom w:val="0"/>
                                                                                                      <w:divBdr>
                                                                                                        <w:top w:val="none" w:sz="0" w:space="0" w:color="auto"/>
                                                                                                        <w:left w:val="none" w:sz="0" w:space="0" w:color="auto"/>
                                                                                                        <w:bottom w:val="none" w:sz="0" w:space="0" w:color="auto"/>
                                                                                                        <w:right w:val="none" w:sz="0" w:space="0" w:color="auto"/>
                                                                                                      </w:divBdr>
                                                                                                      <w:divsChild>
                                                                                                        <w:div w:id="1091660809">
                                                                                                          <w:marLeft w:val="0"/>
                                                                                                          <w:marRight w:val="0"/>
                                                                                                          <w:marTop w:val="0"/>
                                                                                                          <w:marBottom w:val="0"/>
                                                                                                          <w:divBdr>
                                                                                                            <w:top w:val="none" w:sz="0" w:space="0" w:color="auto"/>
                                                                                                            <w:left w:val="none" w:sz="0" w:space="0" w:color="auto"/>
                                                                                                            <w:bottom w:val="none" w:sz="0" w:space="0" w:color="auto"/>
                                                                                                            <w:right w:val="none" w:sz="0" w:space="0" w:color="auto"/>
                                                                                                          </w:divBdr>
                                                                                                          <w:divsChild>
                                                                                                            <w:div w:id="1543442875">
                                                                                                              <w:marLeft w:val="0"/>
                                                                                                              <w:marRight w:val="0"/>
                                                                                                              <w:marTop w:val="75"/>
                                                                                                              <w:marBottom w:val="0"/>
                                                                                                              <w:divBdr>
                                                                                                                <w:top w:val="none" w:sz="0" w:space="0" w:color="auto"/>
                                                                                                                <w:left w:val="none" w:sz="0" w:space="0" w:color="auto"/>
                                                                                                                <w:bottom w:val="none" w:sz="0" w:space="0" w:color="auto"/>
                                                                                                                <w:right w:val="none" w:sz="0" w:space="0" w:color="auto"/>
                                                                                                              </w:divBdr>
                                                                                                            </w:div>
                                                                                                            <w:div w:id="1717116844">
                                                                                                              <w:marLeft w:val="0"/>
                                                                                                              <w:marRight w:val="0"/>
                                                                                                              <w:marTop w:val="75"/>
                                                                                                              <w:marBottom w:val="0"/>
                                                                                                              <w:divBdr>
                                                                                                                <w:top w:val="none" w:sz="0" w:space="0" w:color="auto"/>
                                                                                                                <w:left w:val="none" w:sz="0" w:space="0" w:color="auto"/>
                                                                                                                <w:bottom w:val="none" w:sz="0" w:space="0" w:color="auto"/>
                                                                                                                <w:right w:val="none" w:sz="0" w:space="0" w:color="auto"/>
                                                                                                              </w:divBdr>
                                                                                                            </w:div>
                                                                                                            <w:div w:id="547494727">
                                                                                                              <w:marLeft w:val="0"/>
                                                                                                              <w:marRight w:val="0"/>
                                                                                                              <w:marTop w:val="75"/>
                                                                                                              <w:marBottom w:val="0"/>
                                                                                                              <w:divBdr>
                                                                                                                <w:top w:val="none" w:sz="0" w:space="0" w:color="auto"/>
                                                                                                                <w:left w:val="none" w:sz="0" w:space="0" w:color="auto"/>
                                                                                                                <w:bottom w:val="none" w:sz="0" w:space="0" w:color="auto"/>
                                                                                                                <w:right w:val="none" w:sz="0" w:space="0" w:color="auto"/>
                                                                                                              </w:divBdr>
                                                                                                            </w:div>
                                                                                                            <w:div w:id="1499031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92949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122724">
                              <w:marLeft w:val="0"/>
                              <w:marRight w:val="0"/>
                              <w:marTop w:val="240"/>
                              <w:marBottom w:val="240"/>
                              <w:divBdr>
                                <w:top w:val="none" w:sz="0" w:space="0" w:color="auto"/>
                                <w:left w:val="none" w:sz="0" w:space="0" w:color="auto"/>
                                <w:bottom w:val="none" w:sz="0" w:space="0" w:color="auto"/>
                                <w:right w:val="none" w:sz="0" w:space="0" w:color="auto"/>
                              </w:divBdr>
                              <w:divsChild>
                                <w:div w:id="239021281">
                                  <w:marLeft w:val="0"/>
                                  <w:marRight w:val="0"/>
                                  <w:marTop w:val="0"/>
                                  <w:marBottom w:val="0"/>
                                  <w:divBdr>
                                    <w:top w:val="none" w:sz="0" w:space="0" w:color="auto"/>
                                    <w:left w:val="none" w:sz="0" w:space="0" w:color="auto"/>
                                    <w:bottom w:val="none" w:sz="0" w:space="0" w:color="auto"/>
                                    <w:right w:val="none" w:sz="0" w:space="0" w:color="auto"/>
                                  </w:divBdr>
                                </w:div>
                              </w:divsChild>
                            </w:div>
                            <w:div w:id="115953207">
                              <w:marLeft w:val="0"/>
                              <w:marRight w:val="0"/>
                              <w:marTop w:val="240"/>
                              <w:marBottom w:val="240"/>
                              <w:divBdr>
                                <w:top w:val="none" w:sz="0" w:space="0" w:color="auto"/>
                                <w:left w:val="none" w:sz="0" w:space="0" w:color="auto"/>
                                <w:bottom w:val="none" w:sz="0" w:space="0" w:color="auto"/>
                                <w:right w:val="none" w:sz="0" w:space="0" w:color="auto"/>
                              </w:divBdr>
                              <w:divsChild>
                                <w:div w:id="868182123">
                                  <w:marLeft w:val="0"/>
                                  <w:marRight w:val="0"/>
                                  <w:marTop w:val="0"/>
                                  <w:marBottom w:val="0"/>
                                  <w:divBdr>
                                    <w:top w:val="none" w:sz="0" w:space="0" w:color="auto"/>
                                    <w:left w:val="none" w:sz="0" w:space="0" w:color="auto"/>
                                    <w:bottom w:val="none" w:sz="0" w:space="0" w:color="auto"/>
                                    <w:right w:val="none" w:sz="0" w:space="0" w:color="auto"/>
                                  </w:divBdr>
                                </w:div>
                              </w:divsChild>
                            </w:div>
                            <w:div w:id="1838303513">
                              <w:marLeft w:val="0"/>
                              <w:marRight w:val="0"/>
                              <w:marTop w:val="240"/>
                              <w:marBottom w:val="240"/>
                              <w:divBdr>
                                <w:top w:val="none" w:sz="0" w:space="0" w:color="auto"/>
                                <w:left w:val="none" w:sz="0" w:space="0" w:color="auto"/>
                                <w:bottom w:val="none" w:sz="0" w:space="0" w:color="auto"/>
                                <w:right w:val="none" w:sz="0" w:space="0" w:color="auto"/>
                              </w:divBdr>
                              <w:divsChild>
                                <w:div w:id="881097259">
                                  <w:marLeft w:val="0"/>
                                  <w:marRight w:val="0"/>
                                  <w:marTop w:val="0"/>
                                  <w:marBottom w:val="0"/>
                                  <w:divBdr>
                                    <w:top w:val="none" w:sz="0" w:space="0" w:color="auto"/>
                                    <w:left w:val="none" w:sz="0" w:space="0" w:color="auto"/>
                                    <w:bottom w:val="none" w:sz="0" w:space="0" w:color="auto"/>
                                    <w:right w:val="none" w:sz="0" w:space="0" w:color="auto"/>
                                  </w:divBdr>
                                </w:div>
                              </w:divsChild>
                            </w:div>
                            <w:div w:id="772094553">
                              <w:marLeft w:val="0"/>
                              <w:marRight w:val="0"/>
                              <w:marTop w:val="360"/>
                              <w:marBottom w:val="450"/>
                              <w:divBdr>
                                <w:top w:val="none" w:sz="0" w:space="0" w:color="auto"/>
                                <w:left w:val="none" w:sz="0" w:space="0" w:color="auto"/>
                                <w:bottom w:val="none" w:sz="0" w:space="0" w:color="auto"/>
                                <w:right w:val="none" w:sz="0" w:space="0" w:color="auto"/>
                              </w:divBdr>
                              <w:divsChild>
                                <w:div w:id="1887375919">
                                  <w:marLeft w:val="0"/>
                                  <w:marRight w:val="0"/>
                                  <w:marTop w:val="0"/>
                                  <w:marBottom w:val="0"/>
                                  <w:divBdr>
                                    <w:top w:val="none" w:sz="0" w:space="0" w:color="auto"/>
                                    <w:left w:val="none" w:sz="0" w:space="0" w:color="auto"/>
                                    <w:bottom w:val="single" w:sz="6" w:space="15" w:color="B8B9BA"/>
                                    <w:right w:val="none" w:sz="0" w:space="0" w:color="auto"/>
                                  </w:divBdr>
                                  <w:divsChild>
                                    <w:div w:id="1887175630">
                                      <w:marLeft w:val="0"/>
                                      <w:marRight w:val="0"/>
                                      <w:marTop w:val="0"/>
                                      <w:marBottom w:val="0"/>
                                      <w:divBdr>
                                        <w:top w:val="none" w:sz="0" w:space="0" w:color="auto"/>
                                        <w:left w:val="none" w:sz="0" w:space="0" w:color="auto"/>
                                        <w:bottom w:val="none" w:sz="0" w:space="0" w:color="auto"/>
                                        <w:right w:val="none" w:sz="0" w:space="0" w:color="auto"/>
                                      </w:divBdr>
                                    </w:div>
                                    <w:div w:id="626857770">
                                      <w:marLeft w:val="0"/>
                                      <w:marRight w:val="0"/>
                                      <w:marTop w:val="225"/>
                                      <w:marBottom w:val="0"/>
                                      <w:divBdr>
                                        <w:top w:val="none" w:sz="0" w:space="0" w:color="auto"/>
                                        <w:left w:val="none" w:sz="0" w:space="0" w:color="auto"/>
                                        <w:bottom w:val="none" w:sz="0" w:space="0" w:color="auto"/>
                                        <w:right w:val="none" w:sz="0" w:space="0" w:color="auto"/>
                                      </w:divBdr>
                                      <w:divsChild>
                                        <w:div w:id="48572406">
                                          <w:marLeft w:val="0"/>
                                          <w:marRight w:val="0"/>
                                          <w:marTop w:val="0"/>
                                          <w:marBottom w:val="0"/>
                                          <w:divBdr>
                                            <w:top w:val="none" w:sz="0" w:space="0" w:color="auto"/>
                                            <w:left w:val="none" w:sz="0" w:space="0" w:color="auto"/>
                                            <w:bottom w:val="none" w:sz="0" w:space="0" w:color="auto"/>
                                            <w:right w:val="none" w:sz="0" w:space="0" w:color="auto"/>
                                          </w:divBdr>
                                        </w:div>
                                      </w:divsChild>
                                    </w:div>
                                    <w:div w:id="888152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40688">
                              <w:marLeft w:val="0"/>
                              <w:marRight w:val="0"/>
                              <w:marTop w:val="240"/>
                              <w:marBottom w:val="240"/>
                              <w:divBdr>
                                <w:top w:val="none" w:sz="0" w:space="0" w:color="auto"/>
                                <w:left w:val="none" w:sz="0" w:space="0" w:color="auto"/>
                                <w:bottom w:val="none" w:sz="0" w:space="0" w:color="auto"/>
                                <w:right w:val="none" w:sz="0" w:space="0" w:color="auto"/>
                              </w:divBdr>
                              <w:divsChild>
                                <w:div w:id="94137128">
                                  <w:marLeft w:val="0"/>
                                  <w:marRight w:val="0"/>
                                  <w:marTop w:val="0"/>
                                  <w:marBottom w:val="0"/>
                                  <w:divBdr>
                                    <w:top w:val="none" w:sz="0" w:space="0" w:color="auto"/>
                                    <w:left w:val="none" w:sz="0" w:space="0" w:color="auto"/>
                                    <w:bottom w:val="none" w:sz="0" w:space="0" w:color="auto"/>
                                    <w:right w:val="none" w:sz="0" w:space="0" w:color="auto"/>
                                  </w:divBdr>
                                </w:div>
                              </w:divsChild>
                            </w:div>
                            <w:div w:id="1445730491">
                              <w:marLeft w:val="0"/>
                              <w:marRight w:val="0"/>
                              <w:marTop w:val="240"/>
                              <w:marBottom w:val="240"/>
                              <w:divBdr>
                                <w:top w:val="none" w:sz="0" w:space="0" w:color="auto"/>
                                <w:left w:val="none" w:sz="0" w:space="0" w:color="auto"/>
                                <w:bottom w:val="none" w:sz="0" w:space="0" w:color="auto"/>
                                <w:right w:val="none" w:sz="0" w:space="0" w:color="auto"/>
                              </w:divBdr>
                              <w:divsChild>
                                <w:div w:id="519508141">
                                  <w:marLeft w:val="0"/>
                                  <w:marRight w:val="0"/>
                                  <w:marTop w:val="0"/>
                                  <w:marBottom w:val="0"/>
                                  <w:divBdr>
                                    <w:top w:val="none" w:sz="0" w:space="0" w:color="auto"/>
                                    <w:left w:val="none" w:sz="0" w:space="0" w:color="auto"/>
                                    <w:bottom w:val="none" w:sz="0" w:space="0" w:color="auto"/>
                                    <w:right w:val="none" w:sz="0" w:space="0" w:color="auto"/>
                                  </w:divBdr>
                                </w:div>
                              </w:divsChild>
                            </w:div>
                            <w:div w:id="1282568894">
                              <w:marLeft w:val="0"/>
                              <w:marRight w:val="0"/>
                              <w:marTop w:val="240"/>
                              <w:marBottom w:val="240"/>
                              <w:divBdr>
                                <w:top w:val="none" w:sz="0" w:space="0" w:color="auto"/>
                                <w:left w:val="none" w:sz="0" w:space="0" w:color="auto"/>
                                <w:bottom w:val="none" w:sz="0" w:space="0" w:color="auto"/>
                                <w:right w:val="none" w:sz="0" w:space="0" w:color="auto"/>
                              </w:divBdr>
                              <w:divsChild>
                                <w:div w:id="1069380748">
                                  <w:marLeft w:val="0"/>
                                  <w:marRight w:val="0"/>
                                  <w:marTop w:val="0"/>
                                  <w:marBottom w:val="0"/>
                                  <w:divBdr>
                                    <w:top w:val="none" w:sz="0" w:space="0" w:color="auto"/>
                                    <w:left w:val="none" w:sz="0" w:space="0" w:color="auto"/>
                                    <w:bottom w:val="none" w:sz="0" w:space="0" w:color="auto"/>
                                    <w:right w:val="none" w:sz="0" w:space="0" w:color="auto"/>
                                  </w:divBdr>
                                </w:div>
                              </w:divsChild>
                            </w:div>
                            <w:div w:id="1402025833">
                              <w:marLeft w:val="0"/>
                              <w:marRight w:val="0"/>
                              <w:marTop w:val="240"/>
                              <w:marBottom w:val="240"/>
                              <w:divBdr>
                                <w:top w:val="none" w:sz="0" w:space="0" w:color="auto"/>
                                <w:left w:val="none" w:sz="0" w:space="0" w:color="auto"/>
                                <w:bottom w:val="none" w:sz="0" w:space="0" w:color="auto"/>
                                <w:right w:val="none" w:sz="0" w:space="0" w:color="auto"/>
                              </w:divBdr>
                              <w:divsChild>
                                <w:div w:id="761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162809">
      <w:bodyDiv w:val="1"/>
      <w:marLeft w:val="0"/>
      <w:marRight w:val="0"/>
      <w:marTop w:val="0"/>
      <w:marBottom w:val="0"/>
      <w:divBdr>
        <w:top w:val="none" w:sz="0" w:space="0" w:color="auto"/>
        <w:left w:val="none" w:sz="0" w:space="0" w:color="auto"/>
        <w:bottom w:val="none" w:sz="0" w:space="0" w:color="auto"/>
        <w:right w:val="none" w:sz="0" w:space="0" w:color="auto"/>
      </w:divBdr>
      <w:divsChild>
        <w:div w:id="33122605">
          <w:marLeft w:val="0"/>
          <w:marRight w:val="0"/>
          <w:marTop w:val="0"/>
          <w:marBottom w:val="0"/>
          <w:divBdr>
            <w:top w:val="none" w:sz="0" w:space="0" w:color="auto"/>
            <w:left w:val="none" w:sz="0" w:space="0" w:color="auto"/>
            <w:bottom w:val="none" w:sz="0" w:space="0" w:color="auto"/>
            <w:right w:val="none" w:sz="0" w:space="0" w:color="auto"/>
          </w:divBdr>
          <w:divsChild>
            <w:div w:id="1694722506">
              <w:marLeft w:val="0"/>
              <w:marRight w:val="0"/>
              <w:marTop w:val="0"/>
              <w:marBottom w:val="0"/>
              <w:divBdr>
                <w:top w:val="none" w:sz="0" w:space="0" w:color="auto"/>
                <w:left w:val="none" w:sz="0" w:space="0" w:color="auto"/>
                <w:bottom w:val="none" w:sz="0" w:space="0" w:color="auto"/>
                <w:right w:val="none" w:sz="0" w:space="0" w:color="auto"/>
              </w:divBdr>
              <w:divsChild>
                <w:div w:id="1127508872">
                  <w:marLeft w:val="0"/>
                  <w:marRight w:val="0"/>
                  <w:marTop w:val="873"/>
                  <w:marBottom w:val="0"/>
                  <w:divBdr>
                    <w:top w:val="none" w:sz="0" w:space="0" w:color="auto"/>
                    <w:left w:val="none" w:sz="0" w:space="0" w:color="auto"/>
                    <w:bottom w:val="none" w:sz="0" w:space="0" w:color="auto"/>
                    <w:right w:val="none" w:sz="0" w:space="0" w:color="auto"/>
                  </w:divBdr>
                  <w:divsChild>
                    <w:div w:id="999573964">
                      <w:marLeft w:val="0"/>
                      <w:marRight w:val="0"/>
                      <w:marTop w:val="0"/>
                      <w:marBottom w:val="0"/>
                      <w:divBdr>
                        <w:top w:val="none" w:sz="0" w:space="0" w:color="auto"/>
                        <w:left w:val="none" w:sz="0" w:space="0" w:color="auto"/>
                        <w:bottom w:val="none" w:sz="0" w:space="0" w:color="auto"/>
                        <w:right w:val="none" w:sz="0" w:space="0" w:color="auto"/>
                      </w:divBdr>
                      <w:divsChild>
                        <w:div w:id="2097551347">
                          <w:marLeft w:val="0"/>
                          <w:marRight w:val="0"/>
                          <w:marTop w:val="0"/>
                          <w:marBottom w:val="0"/>
                          <w:divBdr>
                            <w:top w:val="none" w:sz="0" w:space="0" w:color="auto"/>
                            <w:left w:val="none" w:sz="0" w:space="0" w:color="auto"/>
                            <w:bottom w:val="none" w:sz="0" w:space="0" w:color="auto"/>
                            <w:right w:val="none" w:sz="0" w:space="0" w:color="auto"/>
                          </w:divBdr>
                          <w:divsChild>
                            <w:div w:id="735199880">
                              <w:marLeft w:val="0"/>
                              <w:marRight w:val="0"/>
                              <w:marTop w:val="0"/>
                              <w:marBottom w:val="0"/>
                              <w:divBdr>
                                <w:top w:val="none" w:sz="0" w:space="0" w:color="auto"/>
                                <w:left w:val="none" w:sz="0" w:space="0" w:color="auto"/>
                                <w:bottom w:val="none" w:sz="0" w:space="0" w:color="auto"/>
                                <w:right w:val="none" w:sz="0" w:space="0" w:color="auto"/>
                              </w:divBdr>
                            </w:div>
                          </w:divsChild>
                        </w:div>
                        <w:div w:id="1234974914">
                          <w:marLeft w:val="0"/>
                          <w:marRight w:val="196"/>
                          <w:marTop w:val="0"/>
                          <w:marBottom w:val="0"/>
                          <w:divBdr>
                            <w:top w:val="none" w:sz="0" w:space="0" w:color="auto"/>
                            <w:left w:val="none" w:sz="0" w:space="0" w:color="auto"/>
                            <w:bottom w:val="none" w:sz="0" w:space="0" w:color="auto"/>
                            <w:right w:val="none" w:sz="0" w:space="0" w:color="auto"/>
                          </w:divBdr>
                        </w:div>
                        <w:div w:id="1905874958">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14323">
          <w:marLeft w:val="0"/>
          <w:marRight w:val="0"/>
          <w:marTop w:val="0"/>
          <w:marBottom w:val="0"/>
          <w:divBdr>
            <w:top w:val="none" w:sz="0" w:space="0" w:color="auto"/>
            <w:left w:val="none" w:sz="0" w:space="0" w:color="auto"/>
            <w:bottom w:val="none" w:sz="0" w:space="0" w:color="auto"/>
            <w:right w:val="none" w:sz="0" w:space="0" w:color="auto"/>
          </w:divBdr>
          <w:divsChild>
            <w:div w:id="284508819">
              <w:marLeft w:val="0"/>
              <w:marRight w:val="0"/>
              <w:marTop w:val="0"/>
              <w:marBottom w:val="0"/>
              <w:divBdr>
                <w:top w:val="none" w:sz="0" w:space="0" w:color="auto"/>
                <w:left w:val="none" w:sz="0" w:space="0" w:color="auto"/>
                <w:bottom w:val="none" w:sz="0" w:space="0" w:color="auto"/>
                <w:right w:val="none" w:sz="0" w:space="0" w:color="auto"/>
              </w:divBdr>
              <w:divsChild>
                <w:div w:id="2057925877">
                  <w:marLeft w:val="0"/>
                  <w:marRight w:val="0"/>
                  <w:marTop w:val="0"/>
                  <w:marBottom w:val="0"/>
                  <w:divBdr>
                    <w:top w:val="none" w:sz="0" w:space="0" w:color="auto"/>
                    <w:left w:val="none" w:sz="0" w:space="0" w:color="auto"/>
                    <w:bottom w:val="none" w:sz="0" w:space="0" w:color="auto"/>
                    <w:right w:val="none" w:sz="0" w:space="0" w:color="auto"/>
                  </w:divBdr>
                  <w:divsChild>
                    <w:div w:id="1447306669">
                      <w:marLeft w:val="0"/>
                      <w:marRight w:val="2182"/>
                      <w:marTop w:val="0"/>
                      <w:marBottom w:val="0"/>
                      <w:divBdr>
                        <w:top w:val="none" w:sz="0" w:space="0" w:color="auto"/>
                        <w:left w:val="none" w:sz="0" w:space="0" w:color="auto"/>
                        <w:bottom w:val="none" w:sz="0" w:space="0" w:color="auto"/>
                        <w:right w:val="none" w:sz="0" w:space="0" w:color="auto"/>
                      </w:divBdr>
                      <w:divsChild>
                        <w:div w:id="771360163">
                          <w:marLeft w:val="0"/>
                          <w:marRight w:val="0"/>
                          <w:marTop w:val="873"/>
                          <w:marBottom w:val="873"/>
                          <w:divBdr>
                            <w:top w:val="none" w:sz="0" w:space="0" w:color="auto"/>
                            <w:left w:val="none" w:sz="0" w:space="0" w:color="auto"/>
                            <w:bottom w:val="none" w:sz="0" w:space="0" w:color="auto"/>
                            <w:right w:val="none" w:sz="0" w:space="0" w:color="auto"/>
                          </w:divBdr>
                          <w:divsChild>
                            <w:div w:id="294871727">
                              <w:marLeft w:val="0"/>
                              <w:marRight w:val="0"/>
                              <w:marTop w:val="0"/>
                              <w:marBottom w:val="436"/>
                              <w:divBdr>
                                <w:top w:val="none" w:sz="0" w:space="0" w:color="auto"/>
                                <w:left w:val="none" w:sz="0" w:space="0" w:color="auto"/>
                                <w:bottom w:val="none" w:sz="0" w:space="0" w:color="auto"/>
                                <w:right w:val="none" w:sz="0" w:space="0" w:color="auto"/>
                              </w:divBdr>
                            </w:div>
                            <w:div w:id="1728187528">
                              <w:marLeft w:val="0"/>
                              <w:marRight w:val="0"/>
                              <w:marTop w:val="436"/>
                              <w:marBottom w:val="436"/>
                              <w:divBdr>
                                <w:top w:val="none" w:sz="0" w:space="0" w:color="auto"/>
                                <w:left w:val="none" w:sz="0" w:space="0" w:color="auto"/>
                                <w:bottom w:val="none" w:sz="0" w:space="0" w:color="auto"/>
                                <w:right w:val="none" w:sz="0" w:space="0" w:color="auto"/>
                              </w:divBdr>
                            </w:div>
                            <w:div w:id="1133522961">
                              <w:marLeft w:val="0"/>
                              <w:marRight w:val="0"/>
                              <w:marTop w:val="436"/>
                              <w:marBottom w:val="873"/>
                              <w:divBdr>
                                <w:top w:val="single" w:sz="8" w:space="31" w:color="EB5D0B"/>
                                <w:left w:val="none" w:sz="0" w:space="0" w:color="auto"/>
                                <w:bottom w:val="single" w:sz="8" w:space="31" w:color="EB5D0B"/>
                                <w:right w:val="none" w:sz="0" w:space="0" w:color="auto"/>
                              </w:divBdr>
                            </w:div>
                            <w:div w:id="725420879">
                              <w:marLeft w:val="0"/>
                              <w:marRight w:val="0"/>
                              <w:marTop w:val="349"/>
                              <w:marBottom w:val="349"/>
                              <w:divBdr>
                                <w:top w:val="none" w:sz="0" w:space="0" w:color="auto"/>
                                <w:left w:val="none" w:sz="0" w:space="0" w:color="auto"/>
                                <w:bottom w:val="none" w:sz="0" w:space="0" w:color="auto"/>
                                <w:right w:val="none" w:sz="0" w:space="0" w:color="auto"/>
                              </w:divBdr>
                              <w:divsChild>
                                <w:div w:id="122968181">
                                  <w:marLeft w:val="0"/>
                                  <w:marRight w:val="0"/>
                                  <w:marTop w:val="0"/>
                                  <w:marBottom w:val="0"/>
                                  <w:divBdr>
                                    <w:top w:val="none" w:sz="0" w:space="0" w:color="auto"/>
                                    <w:left w:val="none" w:sz="0" w:space="0" w:color="auto"/>
                                    <w:bottom w:val="none" w:sz="0" w:space="0" w:color="auto"/>
                                    <w:right w:val="none" w:sz="0" w:space="0" w:color="auto"/>
                                  </w:divBdr>
                                </w:div>
                              </w:divsChild>
                            </w:div>
                            <w:div w:id="250548587">
                              <w:marLeft w:val="0"/>
                              <w:marRight w:val="0"/>
                              <w:marTop w:val="349"/>
                              <w:marBottom w:val="349"/>
                              <w:divBdr>
                                <w:top w:val="none" w:sz="0" w:space="0" w:color="auto"/>
                                <w:left w:val="none" w:sz="0" w:space="0" w:color="auto"/>
                                <w:bottom w:val="none" w:sz="0" w:space="0" w:color="auto"/>
                                <w:right w:val="none" w:sz="0" w:space="0" w:color="auto"/>
                              </w:divBdr>
                              <w:divsChild>
                                <w:div w:id="1706710656">
                                  <w:marLeft w:val="0"/>
                                  <w:marRight w:val="0"/>
                                  <w:marTop w:val="0"/>
                                  <w:marBottom w:val="0"/>
                                  <w:divBdr>
                                    <w:top w:val="none" w:sz="0" w:space="0" w:color="auto"/>
                                    <w:left w:val="none" w:sz="0" w:space="0" w:color="auto"/>
                                    <w:bottom w:val="none" w:sz="0" w:space="0" w:color="auto"/>
                                    <w:right w:val="none" w:sz="0" w:space="0" w:color="auto"/>
                                  </w:divBdr>
                                </w:div>
                              </w:divsChild>
                            </w:div>
                            <w:div w:id="2042364621">
                              <w:marLeft w:val="0"/>
                              <w:marRight w:val="0"/>
                              <w:marTop w:val="349"/>
                              <w:marBottom w:val="349"/>
                              <w:divBdr>
                                <w:top w:val="none" w:sz="0" w:space="0" w:color="auto"/>
                                <w:left w:val="none" w:sz="0" w:space="0" w:color="auto"/>
                                <w:bottom w:val="none" w:sz="0" w:space="0" w:color="auto"/>
                                <w:right w:val="none" w:sz="0" w:space="0" w:color="auto"/>
                              </w:divBdr>
                              <w:divsChild>
                                <w:div w:id="895823448">
                                  <w:marLeft w:val="0"/>
                                  <w:marRight w:val="0"/>
                                  <w:marTop w:val="0"/>
                                  <w:marBottom w:val="0"/>
                                  <w:divBdr>
                                    <w:top w:val="none" w:sz="0" w:space="0" w:color="auto"/>
                                    <w:left w:val="none" w:sz="0" w:space="0" w:color="auto"/>
                                    <w:bottom w:val="none" w:sz="0" w:space="0" w:color="auto"/>
                                    <w:right w:val="none" w:sz="0" w:space="0" w:color="auto"/>
                                  </w:divBdr>
                                </w:div>
                              </w:divsChild>
                            </w:div>
                            <w:div w:id="321663212">
                              <w:marLeft w:val="0"/>
                              <w:marRight w:val="0"/>
                              <w:marTop w:val="349"/>
                              <w:marBottom w:val="349"/>
                              <w:divBdr>
                                <w:top w:val="none" w:sz="0" w:space="0" w:color="auto"/>
                                <w:left w:val="none" w:sz="0" w:space="0" w:color="auto"/>
                                <w:bottom w:val="none" w:sz="0" w:space="0" w:color="auto"/>
                                <w:right w:val="none" w:sz="0" w:space="0" w:color="auto"/>
                              </w:divBdr>
                              <w:divsChild>
                                <w:div w:id="2003923553">
                                  <w:marLeft w:val="0"/>
                                  <w:marRight w:val="0"/>
                                  <w:marTop w:val="0"/>
                                  <w:marBottom w:val="0"/>
                                  <w:divBdr>
                                    <w:top w:val="none" w:sz="0" w:space="0" w:color="auto"/>
                                    <w:left w:val="none" w:sz="0" w:space="0" w:color="auto"/>
                                    <w:bottom w:val="none" w:sz="0" w:space="0" w:color="auto"/>
                                    <w:right w:val="none" w:sz="0" w:space="0" w:color="auto"/>
                                  </w:divBdr>
                                </w:div>
                              </w:divsChild>
                            </w:div>
                            <w:div w:id="1969622604">
                              <w:marLeft w:val="0"/>
                              <w:marRight w:val="0"/>
                              <w:marTop w:val="349"/>
                              <w:marBottom w:val="349"/>
                              <w:divBdr>
                                <w:top w:val="none" w:sz="0" w:space="0" w:color="auto"/>
                                <w:left w:val="none" w:sz="0" w:space="0" w:color="auto"/>
                                <w:bottom w:val="none" w:sz="0" w:space="0" w:color="auto"/>
                                <w:right w:val="none" w:sz="0" w:space="0" w:color="auto"/>
                              </w:divBdr>
                              <w:divsChild>
                                <w:div w:id="1654529352">
                                  <w:marLeft w:val="0"/>
                                  <w:marRight w:val="0"/>
                                  <w:marTop w:val="0"/>
                                  <w:marBottom w:val="0"/>
                                  <w:divBdr>
                                    <w:top w:val="none" w:sz="0" w:space="0" w:color="auto"/>
                                    <w:left w:val="none" w:sz="0" w:space="0" w:color="auto"/>
                                    <w:bottom w:val="none" w:sz="0" w:space="0" w:color="auto"/>
                                    <w:right w:val="none" w:sz="0" w:space="0" w:color="auto"/>
                                  </w:divBdr>
                                </w:div>
                              </w:divsChild>
                            </w:div>
                            <w:div w:id="1424178550">
                              <w:marLeft w:val="0"/>
                              <w:marRight w:val="0"/>
                              <w:marTop w:val="349"/>
                              <w:marBottom w:val="349"/>
                              <w:divBdr>
                                <w:top w:val="none" w:sz="0" w:space="0" w:color="auto"/>
                                <w:left w:val="none" w:sz="0" w:space="0" w:color="auto"/>
                                <w:bottom w:val="none" w:sz="0" w:space="0" w:color="auto"/>
                                <w:right w:val="none" w:sz="0" w:space="0" w:color="auto"/>
                              </w:divBdr>
                              <w:divsChild>
                                <w:div w:id="235408353">
                                  <w:marLeft w:val="0"/>
                                  <w:marRight w:val="0"/>
                                  <w:marTop w:val="0"/>
                                  <w:marBottom w:val="0"/>
                                  <w:divBdr>
                                    <w:top w:val="none" w:sz="0" w:space="0" w:color="auto"/>
                                    <w:left w:val="none" w:sz="0" w:space="0" w:color="auto"/>
                                    <w:bottom w:val="none" w:sz="0" w:space="0" w:color="auto"/>
                                    <w:right w:val="none" w:sz="0" w:space="0" w:color="auto"/>
                                  </w:divBdr>
                                </w:div>
                              </w:divsChild>
                            </w:div>
                            <w:div w:id="387728653">
                              <w:marLeft w:val="0"/>
                              <w:marRight w:val="0"/>
                              <w:marTop w:val="349"/>
                              <w:marBottom w:val="349"/>
                              <w:divBdr>
                                <w:top w:val="none" w:sz="0" w:space="0" w:color="auto"/>
                                <w:left w:val="none" w:sz="0" w:space="0" w:color="auto"/>
                                <w:bottom w:val="none" w:sz="0" w:space="0" w:color="auto"/>
                                <w:right w:val="none" w:sz="0" w:space="0" w:color="auto"/>
                              </w:divBdr>
                              <w:divsChild>
                                <w:div w:id="1755012173">
                                  <w:marLeft w:val="0"/>
                                  <w:marRight w:val="0"/>
                                  <w:marTop w:val="0"/>
                                  <w:marBottom w:val="0"/>
                                  <w:divBdr>
                                    <w:top w:val="none" w:sz="0" w:space="0" w:color="auto"/>
                                    <w:left w:val="none" w:sz="0" w:space="0" w:color="auto"/>
                                    <w:bottom w:val="none" w:sz="0" w:space="0" w:color="auto"/>
                                    <w:right w:val="none" w:sz="0" w:space="0" w:color="auto"/>
                                  </w:divBdr>
                                </w:div>
                              </w:divsChild>
                            </w:div>
                            <w:div w:id="1171529644">
                              <w:marLeft w:val="0"/>
                              <w:marRight w:val="0"/>
                              <w:marTop w:val="524"/>
                              <w:marBottom w:val="655"/>
                              <w:divBdr>
                                <w:top w:val="none" w:sz="0" w:space="0" w:color="auto"/>
                                <w:left w:val="none" w:sz="0" w:space="0" w:color="auto"/>
                                <w:bottom w:val="none" w:sz="0" w:space="0" w:color="auto"/>
                                <w:right w:val="none" w:sz="0" w:space="0" w:color="auto"/>
                              </w:divBdr>
                              <w:divsChild>
                                <w:div w:id="520097137">
                                  <w:marLeft w:val="0"/>
                                  <w:marRight w:val="0"/>
                                  <w:marTop w:val="0"/>
                                  <w:marBottom w:val="0"/>
                                  <w:divBdr>
                                    <w:top w:val="none" w:sz="0" w:space="0" w:color="auto"/>
                                    <w:left w:val="none" w:sz="0" w:space="0" w:color="auto"/>
                                    <w:bottom w:val="single" w:sz="8" w:space="22" w:color="B8B9BA"/>
                                    <w:right w:val="none" w:sz="0" w:space="0" w:color="auto"/>
                                  </w:divBdr>
                                  <w:divsChild>
                                    <w:div w:id="332993949">
                                      <w:marLeft w:val="0"/>
                                      <w:marRight w:val="0"/>
                                      <w:marTop w:val="0"/>
                                      <w:marBottom w:val="0"/>
                                      <w:divBdr>
                                        <w:top w:val="none" w:sz="0" w:space="0" w:color="auto"/>
                                        <w:left w:val="none" w:sz="0" w:space="0" w:color="auto"/>
                                        <w:bottom w:val="none" w:sz="0" w:space="0" w:color="auto"/>
                                        <w:right w:val="none" w:sz="0" w:space="0" w:color="auto"/>
                                      </w:divBdr>
                                    </w:div>
                                    <w:div w:id="1413509170">
                                      <w:marLeft w:val="0"/>
                                      <w:marRight w:val="0"/>
                                      <w:marTop w:val="327"/>
                                      <w:marBottom w:val="0"/>
                                      <w:divBdr>
                                        <w:top w:val="none" w:sz="0" w:space="0" w:color="auto"/>
                                        <w:left w:val="none" w:sz="0" w:space="0" w:color="auto"/>
                                        <w:bottom w:val="none" w:sz="0" w:space="0" w:color="auto"/>
                                        <w:right w:val="none" w:sz="0" w:space="0" w:color="auto"/>
                                      </w:divBdr>
                                      <w:divsChild>
                                        <w:div w:id="1002587727">
                                          <w:marLeft w:val="0"/>
                                          <w:marRight w:val="0"/>
                                          <w:marTop w:val="0"/>
                                          <w:marBottom w:val="0"/>
                                          <w:divBdr>
                                            <w:top w:val="none" w:sz="0" w:space="0" w:color="auto"/>
                                            <w:left w:val="none" w:sz="0" w:space="0" w:color="auto"/>
                                            <w:bottom w:val="none" w:sz="0" w:space="0" w:color="auto"/>
                                            <w:right w:val="none" w:sz="0" w:space="0" w:color="auto"/>
                                          </w:divBdr>
                                        </w:div>
                                      </w:divsChild>
                                    </w:div>
                                    <w:div w:id="128518859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546189402">
                              <w:marLeft w:val="0"/>
                              <w:marRight w:val="0"/>
                              <w:marTop w:val="524"/>
                              <w:marBottom w:val="524"/>
                              <w:divBdr>
                                <w:top w:val="none" w:sz="0" w:space="0" w:color="auto"/>
                                <w:left w:val="none" w:sz="0" w:space="0" w:color="auto"/>
                                <w:bottom w:val="none" w:sz="0" w:space="0" w:color="auto"/>
                                <w:right w:val="none" w:sz="0" w:space="0" w:color="auto"/>
                              </w:divBdr>
                            </w:div>
                            <w:div w:id="1770849340">
                              <w:marLeft w:val="0"/>
                              <w:marRight w:val="0"/>
                              <w:marTop w:val="349"/>
                              <w:marBottom w:val="349"/>
                              <w:divBdr>
                                <w:top w:val="none" w:sz="0" w:space="0" w:color="auto"/>
                                <w:left w:val="none" w:sz="0" w:space="0" w:color="auto"/>
                                <w:bottom w:val="none" w:sz="0" w:space="0" w:color="auto"/>
                                <w:right w:val="none" w:sz="0" w:space="0" w:color="auto"/>
                              </w:divBdr>
                              <w:divsChild>
                                <w:div w:id="271715355">
                                  <w:marLeft w:val="0"/>
                                  <w:marRight w:val="0"/>
                                  <w:marTop w:val="0"/>
                                  <w:marBottom w:val="0"/>
                                  <w:divBdr>
                                    <w:top w:val="none" w:sz="0" w:space="0" w:color="auto"/>
                                    <w:left w:val="none" w:sz="0" w:space="0" w:color="auto"/>
                                    <w:bottom w:val="none" w:sz="0" w:space="0" w:color="auto"/>
                                    <w:right w:val="none" w:sz="0" w:space="0" w:color="auto"/>
                                  </w:divBdr>
                                </w:div>
                              </w:divsChild>
                            </w:div>
                            <w:div w:id="1769735256">
                              <w:marLeft w:val="0"/>
                              <w:marRight w:val="0"/>
                              <w:marTop w:val="349"/>
                              <w:marBottom w:val="349"/>
                              <w:divBdr>
                                <w:top w:val="none" w:sz="0" w:space="0" w:color="auto"/>
                                <w:left w:val="none" w:sz="0" w:space="0" w:color="auto"/>
                                <w:bottom w:val="none" w:sz="0" w:space="0" w:color="auto"/>
                                <w:right w:val="none" w:sz="0" w:space="0" w:color="auto"/>
                              </w:divBdr>
                              <w:divsChild>
                                <w:div w:id="1808694527">
                                  <w:marLeft w:val="0"/>
                                  <w:marRight w:val="0"/>
                                  <w:marTop w:val="0"/>
                                  <w:marBottom w:val="0"/>
                                  <w:divBdr>
                                    <w:top w:val="none" w:sz="0" w:space="0" w:color="auto"/>
                                    <w:left w:val="none" w:sz="0" w:space="0" w:color="auto"/>
                                    <w:bottom w:val="none" w:sz="0" w:space="0" w:color="auto"/>
                                    <w:right w:val="none" w:sz="0" w:space="0" w:color="auto"/>
                                  </w:divBdr>
                                </w:div>
                              </w:divsChild>
                            </w:div>
                            <w:div w:id="1143085096">
                              <w:marLeft w:val="0"/>
                              <w:marRight w:val="0"/>
                              <w:marTop w:val="349"/>
                              <w:marBottom w:val="349"/>
                              <w:divBdr>
                                <w:top w:val="none" w:sz="0" w:space="0" w:color="auto"/>
                                <w:left w:val="none" w:sz="0" w:space="0" w:color="auto"/>
                                <w:bottom w:val="none" w:sz="0" w:space="0" w:color="auto"/>
                                <w:right w:val="none" w:sz="0" w:space="0" w:color="auto"/>
                              </w:divBdr>
                              <w:divsChild>
                                <w:div w:id="884633202">
                                  <w:marLeft w:val="0"/>
                                  <w:marRight w:val="0"/>
                                  <w:marTop w:val="0"/>
                                  <w:marBottom w:val="0"/>
                                  <w:divBdr>
                                    <w:top w:val="none" w:sz="0" w:space="0" w:color="auto"/>
                                    <w:left w:val="none" w:sz="0" w:space="0" w:color="auto"/>
                                    <w:bottom w:val="none" w:sz="0" w:space="0" w:color="auto"/>
                                    <w:right w:val="none" w:sz="0" w:space="0" w:color="auto"/>
                                  </w:divBdr>
                                </w:div>
                              </w:divsChild>
                            </w:div>
                            <w:div w:id="846866892">
                              <w:marLeft w:val="0"/>
                              <w:marRight w:val="0"/>
                              <w:marTop w:val="349"/>
                              <w:marBottom w:val="349"/>
                              <w:divBdr>
                                <w:top w:val="none" w:sz="0" w:space="0" w:color="auto"/>
                                <w:left w:val="none" w:sz="0" w:space="0" w:color="auto"/>
                                <w:bottom w:val="none" w:sz="0" w:space="0" w:color="auto"/>
                                <w:right w:val="none" w:sz="0" w:space="0" w:color="auto"/>
                              </w:divBdr>
                              <w:divsChild>
                                <w:div w:id="1439830542">
                                  <w:marLeft w:val="0"/>
                                  <w:marRight w:val="0"/>
                                  <w:marTop w:val="0"/>
                                  <w:marBottom w:val="0"/>
                                  <w:divBdr>
                                    <w:top w:val="none" w:sz="0" w:space="0" w:color="auto"/>
                                    <w:left w:val="none" w:sz="0" w:space="0" w:color="auto"/>
                                    <w:bottom w:val="none" w:sz="0" w:space="0" w:color="auto"/>
                                    <w:right w:val="none" w:sz="0" w:space="0" w:color="auto"/>
                                  </w:divBdr>
                                </w:div>
                              </w:divsChild>
                            </w:div>
                            <w:div w:id="1677732172">
                              <w:marLeft w:val="0"/>
                              <w:marRight w:val="0"/>
                              <w:marTop w:val="524"/>
                              <w:marBottom w:val="655"/>
                              <w:divBdr>
                                <w:top w:val="none" w:sz="0" w:space="0" w:color="auto"/>
                                <w:left w:val="none" w:sz="0" w:space="0" w:color="auto"/>
                                <w:bottom w:val="none" w:sz="0" w:space="0" w:color="auto"/>
                                <w:right w:val="none" w:sz="0" w:space="0" w:color="auto"/>
                              </w:divBdr>
                              <w:divsChild>
                                <w:div w:id="1273248564">
                                  <w:marLeft w:val="0"/>
                                  <w:marRight w:val="0"/>
                                  <w:marTop w:val="0"/>
                                  <w:marBottom w:val="0"/>
                                  <w:divBdr>
                                    <w:top w:val="none" w:sz="0" w:space="0" w:color="auto"/>
                                    <w:left w:val="none" w:sz="0" w:space="0" w:color="auto"/>
                                    <w:bottom w:val="single" w:sz="8" w:space="22" w:color="B8B9BA"/>
                                    <w:right w:val="none" w:sz="0" w:space="0" w:color="auto"/>
                                  </w:divBdr>
                                  <w:divsChild>
                                    <w:div w:id="500898992">
                                      <w:marLeft w:val="0"/>
                                      <w:marRight w:val="0"/>
                                      <w:marTop w:val="0"/>
                                      <w:marBottom w:val="0"/>
                                      <w:divBdr>
                                        <w:top w:val="none" w:sz="0" w:space="0" w:color="auto"/>
                                        <w:left w:val="none" w:sz="0" w:space="0" w:color="auto"/>
                                        <w:bottom w:val="none" w:sz="0" w:space="0" w:color="auto"/>
                                        <w:right w:val="none" w:sz="0" w:space="0" w:color="auto"/>
                                      </w:divBdr>
                                    </w:div>
                                    <w:div w:id="1877887604">
                                      <w:marLeft w:val="0"/>
                                      <w:marRight w:val="0"/>
                                      <w:marTop w:val="327"/>
                                      <w:marBottom w:val="0"/>
                                      <w:divBdr>
                                        <w:top w:val="none" w:sz="0" w:space="0" w:color="auto"/>
                                        <w:left w:val="none" w:sz="0" w:space="0" w:color="auto"/>
                                        <w:bottom w:val="none" w:sz="0" w:space="0" w:color="auto"/>
                                        <w:right w:val="none" w:sz="0" w:space="0" w:color="auto"/>
                                      </w:divBdr>
                                      <w:divsChild>
                                        <w:div w:id="557400091">
                                          <w:marLeft w:val="0"/>
                                          <w:marRight w:val="0"/>
                                          <w:marTop w:val="0"/>
                                          <w:marBottom w:val="0"/>
                                          <w:divBdr>
                                            <w:top w:val="none" w:sz="0" w:space="0" w:color="auto"/>
                                            <w:left w:val="none" w:sz="0" w:space="0" w:color="auto"/>
                                            <w:bottom w:val="none" w:sz="0" w:space="0" w:color="auto"/>
                                            <w:right w:val="none" w:sz="0" w:space="0" w:color="auto"/>
                                          </w:divBdr>
                                        </w:div>
                                      </w:divsChild>
                                    </w:div>
                                    <w:div w:id="142314456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611085315">
                              <w:marLeft w:val="0"/>
                              <w:marRight w:val="0"/>
                              <w:marTop w:val="524"/>
                              <w:marBottom w:val="524"/>
                              <w:divBdr>
                                <w:top w:val="none" w:sz="0" w:space="0" w:color="auto"/>
                                <w:left w:val="none" w:sz="0" w:space="0" w:color="auto"/>
                                <w:bottom w:val="none" w:sz="0" w:space="0" w:color="auto"/>
                                <w:right w:val="none" w:sz="0" w:space="0" w:color="auto"/>
                              </w:divBdr>
                            </w:div>
                            <w:div w:id="162162723">
                              <w:marLeft w:val="0"/>
                              <w:marRight w:val="0"/>
                              <w:marTop w:val="349"/>
                              <w:marBottom w:val="349"/>
                              <w:divBdr>
                                <w:top w:val="none" w:sz="0" w:space="0" w:color="auto"/>
                                <w:left w:val="none" w:sz="0" w:space="0" w:color="auto"/>
                                <w:bottom w:val="none" w:sz="0" w:space="0" w:color="auto"/>
                                <w:right w:val="none" w:sz="0" w:space="0" w:color="auto"/>
                              </w:divBdr>
                              <w:divsChild>
                                <w:div w:id="788861823">
                                  <w:marLeft w:val="0"/>
                                  <w:marRight w:val="0"/>
                                  <w:marTop w:val="0"/>
                                  <w:marBottom w:val="0"/>
                                  <w:divBdr>
                                    <w:top w:val="none" w:sz="0" w:space="0" w:color="auto"/>
                                    <w:left w:val="none" w:sz="0" w:space="0" w:color="auto"/>
                                    <w:bottom w:val="none" w:sz="0" w:space="0" w:color="auto"/>
                                    <w:right w:val="none" w:sz="0" w:space="0" w:color="auto"/>
                                  </w:divBdr>
                                </w:div>
                              </w:divsChild>
                            </w:div>
                            <w:div w:id="1532954152">
                              <w:marLeft w:val="0"/>
                              <w:marRight w:val="0"/>
                              <w:marTop w:val="349"/>
                              <w:marBottom w:val="349"/>
                              <w:divBdr>
                                <w:top w:val="none" w:sz="0" w:space="0" w:color="auto"/>
                                <w:left w:val="none" w:sz="0" w:space="0" w:color="auto"/>
                                <w:bottom w:val="none" w:sz="0" w:space="0" w:color="auto"/>
                                <w:right w:val="none" w:sz="0" w:space="0" w:color="auto"/>
                              </w:divBdr>
                              <w:divsChild>
                                <w:div w:id="647974356">
                                  <w:marLeft w:val="0"/>
                                  <w:marRight w:val="0"/>
                                  <w:marTop w:val="0"/>
                                  <w:marBottom w:val="0"/>
                                  <w:divBdr>
                                    <w:top w:val="none" w:sz="0" w:space="0" w:color="auto"/>
                                    <w:left w:val="none" w:sz="0" w:space="0" w:color="auto"/>
                                    <w:bottom w:val="none" w:sz="0" w:space="0" w:color="auto"/>
                                    <w:right w:val="none" w:sz="0" w:space="0" w:color="auto"/>
                                  </w:divBdr>
                                </w:div>
                              </w:divsChild>
                            </w:div>
                            <w:div w:id="1654135383">
                              <w:marLeft w:val="0"/>
                              <w:marRight w:val="0"/>
                              <w:marTop w:val="349"/>
                              <w:marBottom w:val="349"/>
                              <w:divBdr>
                                <w:top w:val="none" w:sz="0" w:space="0" w:color="auto"/>
                                <w:left w:val="none" w:sz="0" w:space="0" w:color="auto"/>
                                <w:bottom w:val="none" w:sz="0" w:space="0" w:color="auto"/>
                                <w:right w:val="none" w:sz="0" w:space="0" w:color="auto"/>
                              </w:divBdr>
                              <w:divsChild>
                                <w:div w:id="704908608">
                                  <w:marLeft w:val="0"/>
                                  <w:marRight w:val="0"/>
                                  <w:marTop w:val="0"/>
                                  <w:marBottom w:val="0"/>
                                  <w:divBdr>
                                    <w:top w:val="none" w:sz="0" w:space="0" w:color="auto"/>
                                    <w:left w:val="none" w:sz="0" w:space="0" w:color="auto"/>
                                    <w:bottom w:val="none" w:sz="0" w:space="0" w:color="auto"/>
                                    <w:right w:val="none" w:sz="0" w:space="0" w:color="auto"/>
                                  </w:divBdr>
                                </w:div>
                              </w:divsChild>
                            </w:div>
                            <w:div w:id="1111705453">
                              <w:marLeft w:val="0"/>
                              <w:marRight w:val="0"/>
                              <w:marTop w:val="349"/>
                              <w:marBottom w:val="349"/>
                              <w:divBdr>
                                <w:top w:val="none" w:sz="0" w:space="0" w:color="auto"/>
                                <w:left w:val="none" w:sz="0" w:space="0" w:color="auto"/>
                                <w:bottom w:val="none" w:sz="0" w:space="0" w:color="auto"/>
                                <w:right w:val="none" w:sz="0" w:space="0" w:color="auto"/>
                              </w:divBdr>
                              <w:divsChild>
                                <w:div w:id="2127583313">
                                  <w:marLeft w:val="0"/>
                                  <w:marRight w:val="0"/>
                                  <w:marTop w:val="0"/>
                                  <w:marBottom w:val="0"/>
                                  <w:divBdr>
                                    <w:top w:val="none" w:sz="0" w:space="0" w:color="auto"/>
                                    <w:left w:val="none" w:sz="0" w:space="0" w:color="auto"/>
                                    <w:bottom w:val="none" w:sz="0" w:space="0" w:color="auto"/>
                                    <w:right w:val="none" w:sz="0" w:space="0" w:color="auto"/>
                                  </w:divBdr>
                                </w:div>
                              </w:divsChild>
                            </w:div>
                            <w:div w:id="7683491">
                              <w:marLeft w:val="0"/>
                              <w:marRight w:val="0"/>
                              <w:marTop w:val="349"/>
                              <w:marBottom w:val="349"/>
                              <w:divBdr>
                                <w:top w:val="none" w:sz="0" w:space="0" w:color="auto"/>
                                <w:left w:val="none" w:sz="0" w:space="0" w:color="auto"/>
                                <w:bottom w:val="none" w:sz="0" w:space="0" w:color="auto"/>
                                <w:right w:val="none" w:sz="0" w:space="0" w:color="auto"/>
                              </w:divBdr>
                              <w:divsChild>
                                <w:div w:id="829372730">
                                  <w:marLeft w:val="0"/>
                                  <w:marRight w:val="0"/>
                                  <w:marTop w:val="0"/>
                                  <w:marBottom w:val="0"/>
                                  <w:divBdr>
                                    <w:top w:val="none" w:sz="0" w:space="0" w:color="auto"/>
                                    <w:left w:val="none" w:sz="0" w:space="0" w:color="auto"/>
                                    <w:bottom w:val="none" w:sz="0" w:space="0" w:color="auto"/>
                                    <w:right w:val="none" w:sz="0" w:space="0" w:color="auto"/>
                                  </w:divBdr>
                                </w:div>
                              </w:divsChild>
                            </w:div>
                            <w:div w:id="420612902">
                              <w:marLeft w:val="0"/>
                              <w:marRight w:val="0"/>
                              <w:marTop w:val="349"/>
                              <w:marBottom w:val="349"/>
                              <w:divBdr>
                                <w:top w:val="none" w:sz="0" w:space="0" w:color="auto"/>
                                <w:left w:val="none" w:sz="0" w:space="0" w:color="auto"/>
                                <w:bottom w:val="none" w:sz="0" w:space="0" w:color="auto"/>
                                <w:right w:val="none" w:sz="0" w:space="0" w:color="auto"/>
                              </w:divBdr>
                              <w:divsChild>
                                <w:div w:id="5746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601901">
      <w:bodyDiv w:val="1"/>
      <w:marLeft w:val="0"/>
      <w:marRight w:val="0"/>
      <w:marTop w:val="0"/>
      <w:marBottom w:val="0"/>
      <w:divBdr>
        <w:top w:val="none" w:sz="0" w:space="0" w:color="auto"/>
        <w:left w:val="none" w:sz="0" w:space="0" w:color="auto"/>
        <w:bottom w:val="none" w:sz="0" w:space="0" w:color="auto"/>
        <w:right w:val="none" w:sz="0" w:space="0" w:color="auto"/>
      </w:divBdr>
      <w:divsChild>
        <w:div w:id="730544818">
          <w:marLeft w:val="0"/>
          <w:marRight w:val="0"/>
          <w:marTop w:val="0"/>
          <w:marBottom w:val="0"/>
          <w:divBdr>
            <w:top w:val="none" w:sz="0" w:space="0" w:color="auto"/>
            <w:left w:val="none" w:sz="0" w:space="0" w:color="auto"/>
            <w:bottom w:val="none" w:sz="0" w:space="0" w:color="auto"/>
            <w:right w:val="none" w:sz="0" w:space="0" w:color="auto"/>
          </w:divBdr>
          <w:divsChild>
            <w:div w:id="1650212542">
              <w:marLeft w:val="0"/>
              <w:marRight w:val="0"/>
              <w:marTop w:val="0"/>
              <w:marBottom w:val="0"/>
              <w:divBdr>
                <w:top w:val="none" w:sz="0" w:space="0" w:color="auto"/>
                <w:left w:val="none" w:sz="0" w:space="0" w:color="auto"/>
                <w:bottom w:val="none" w:sz="0" w:space="0" w:color="auto"/>
                <w:right w:val="none" w:sz="0" w:space="0" w:color="auto"/>
              </w:divBdr>
              <w:divsChild>
                <w:div w:id="2101024629">
                  <w:marLeft w:val="0"/>
                  <w:marRight w:val="0"/>
                  <w:marTop w:val="600"/>
                  <w:marBottom w:val="0"/>
                  <w:divBdr>
                    <w:top w:val="none" w:sz="0" w:space="0" w:color="auto"/>
                    <w:left w:val="none" w:sz="0" w:space="0" w:color="auto"/>
                    <w:bottom w:val="none" w:sz="0" w:space="0" w:color="auto"/>
                    <w:right w:val="none" w:sz="0" w:space="0" w:color="auto"/>
                  </w:divBdr>
                  <w:divsChild>
                    <w:div w:id="340354315">
                      <w:marLeft w:val="0"/>
                      <w:marRight w:val="0"/>
                      <w:marTop w:val="0"/>
                      <w:marBottom w:val="0"/>
                      <w:divBdr>
                        <w:top w:val="none" w:sz="0" w:space="0" w:color="auto"/>
                        <w:left w:val="none" w:sz="0" w:space="0" w:color="auto"/>
                        <w:bottom w:val="none" w:sz="0" w:space="0" w:color="auto"/>
                        <w:right w:val="none" w:sz="0" w:space="0" w:color="auto"/>
                      </w:divBdr>
                      <w:divsChild>
                        <w:div w:id="538592156">
                          <w:marLeft w:val="0"/>
                          <w:marRight w:val="0"/>
                          <w:marTop w:val="0"/>
                          <w:marBottom w:val="0"/>
                          <w:divBdr>
                            <w:top w:val="none" w:sz="0" w:space="0" w:color="auto"/>
                            <w:left w:val="none" w:sz="0" w:space="0" w:color="auto"/>
                            <w:bottom w:val="none" w:sz="0" w:space="0" w:color="auto"/>
                            <w:right w:val="none" w:sz="0" w:space="0" w:color="auto"/>
                          </w:divBdr>
                          <w:divsChild>
                            <w:div w:id="5980902">
                              <w:marLeft w:val="0"/>
                              <w:marRight w:val="0"/>
                              <w:marTop w:val="0"/>
                              <w:marBottom w:val="0"/>
                              <w:divBdr>
                                <w:top w:val="none" w:sz="0" w:space="0" w:color="auto"/>
                                <w:left w:val="none" w:sz="0" w:space="0" w:color="auto"/>
                                <w:bottom w:val="none" w:sz="0" w:space="0" w:color="auto"/>
                                <w:right w:val="none" w:sz="0" w:space="0" w:color="auto"/>
                              </w:divBdr>
                            </w:div>
                          </w:divsChild>
                        </w:div>
                        <w:div w:id="1723485030">
                          <w:marLeft w:val="0"/>
                          <w:marRight w:val="135"/>
                          <w:marTop w:val="0"/>
                          <w:marBottom w:val="0"/>
                          <w:divBdr>
                            <w:top w:val="none" w:sz="0" w:space="0" w:color="auto"/>
                            <w:left w:val="none" w:sz="0" w:space="0" w:color="auto"/>
                            <w:bottom w:val="none" w:sz="0" w:space="0" w:color="auto"/>
                            <w:right w:val="none" w:sz="0" w:space="0" w:color="auto"/>
                          </w:divBdr>
                        </w:div>
                        <w:div w:id="8537637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9178">
          <w:marLeft w:val="0"/>
          <w:marRight w:val="0"/>
          <w:marTop w:val="0"/>
          <w:marBottom w:val="0"/>
          <w:divBdr>
            <w:top w:val="none" w:sz="0" w:space="0" w:color="auto"/>
            <w:left w:val="none" w:sz="0" w:space="0" w:color="auto"/>
            <w:bottom w:val="none" w:sz="0" w:space="0" w:color="auto"/>
            <w:right w:val="none" w:sz="0" w:space="0" w:color="auto"/>
          </w:divBdr>
          <w:divsChild>
            <w:div w:id="1860972106">
              <w:marLeft w:val="0"/>
              <w:marRight w:val="0"/>
              <w:marTop w:val="0"/>
              <w:marBottom w:val="0"/>
              <w:divBdr>
                <w:top w:val="none" w:sz="0" w:space="0" w:color="auto"/>
                <w:left w:val="none" w:sz="0" w:space="0" w:color="auto"/>
                <w:bottom w:val="none" w:sz="0" w:space="0" w:color="auto"/>
                <w:right w:val="none" w:sz="0" w:space="0" w:color="auto"/>
              </w:divBdr>
              <w:divsChild>
                <w:div w:id="543097462">
                  <w:marLeft w:val="0"/>
                  <w:marRight w:val="0"/>
                  <w:marTop w:val="0"/>
                  <w:marBottom w:val="0"/>
                  <w:divBdr>
                    <w:top w:val="none" w:sz="0" w:space="0" w:color="auto"/>
                    <w:left w:val="none" w:sz="0" w:space="0" w:color="auto"/>
                    <w:bottom w:val="none" w:sz="0" w:space="0" w:color="auto"/>
                    <w:right w:val="none" w:sz="0" w:space="0" w:color="auto"/>
                  </w:divBdr>
                  <w:divsChild>
                    <w:div w:id="2024741537">
                      <w:marLeft w:val="0"/>
                      <w:marRight w:val="1500"/>
                      <w:marTop w:val="0"/>
                      <w:marBottom w:val="0"/>
                      <w:divBdr>
                        <w:top w:val="none" w:sz="0" w:space="0" w:color="auto"/>
                        <w:left w:val="none" w:sz="0" w:space="0" w:color="auto"/>
                        <w:bottom w:val="none" w:sz="0" w:space="0" w:color="auto"/>
                        <w:right w:val="none" w:sz="0" w:space="0" w:color="auto"/>
                      </w:divBdr>
                      <w:divsChild>
                        <w:div w:id="602418009">
                          <w:marLeft w:val="0"/>
                          <w:marRight w:val="0"/>
                          <w:marTop w:val="600"/>
                          <w:marBottom w:val="600"/>
                          <w:divBdr>
                            <w:top w:val="none" w:sz="0" w:space="0" w:color="auto"/>
                            <w:left w:val="none" w:sz="0" w:space="0" w:color="auto"/>
                            <w:bottom w:val="none" w:sz="0" w:space="0" w:color="auto"/>
                            <w:right w:val="none" w:sz="0" w:space="0" w:color="auto"/>
                          </w:divBdr>
                          <w:divsChild>
                            <w:div w:id="1650280281">
                              <w:marLeft w:val="0"/>
                              <w:marRight w:val="0"/>
                              <w:marTop w:val="0"/>
                              <w:marBottom w:val="300"/>
                              <w:divBdr>
                                <w:top w:val="none" w:sz="0" w:space="0" w:color="auto"/>
                                <w:left w:val="none" w:sz="0" w:space="0" w:color="auto"/>
                                <w:bottom w:val="none" w:sz="0" w:space="0" w:color="auto"/>
                                <w:right w:val="none" w:sz="0" w:space="0" w:color="auto"/>
                              </w:divBdr>
                            </w:div>
                            <w:div w:id="824199619">
                              <w:marLeft w:val="0"/>
                              <w:marRight w:val="0"/>
                              <w:marTop w:val="300"/>
                              <w:marBottom w:val="300"/>
                              <w:divBdr>
                                <w:top w:val="none" w:sz="0" w:space="0" w:color="auto"/>
                                <w:left w:val="none" w:sz="0" w:space="0" w:color="auto"/>
                                <w:bottom w:val="none" w:sz="0" w:space="0" w:color="auto"/>
                                <w:right w:val="none" w:sz="0" w:space="0" w:color="auto"/>
                              </w:divBdr>
                            </w:div>
                            <w:div w:id="1290354288">
                              <w:marLeft w:val="0"/>
                              <w:marRight w:val="0"/>
                              <w:marTop w:val="300"/>
                              <w:marBottom w:val="600"/>
                              <w:divBdr>
                                <w:top w:val="single" w:sz="6" w:space="30" w:color="EB5D0B"/>
                                <w:left w:val="none" w:sz="0" w:space="0" w:color="auto"/>
                                <w:bottom w:val="single" w:sz="6" w:space="30" w:color="EB5D0B"/>
                                <w:right w:val="none" w:sz="0" w:space="0" w:color="auto"/>
                              </w:divBdr>
                            </w:div>
                            <w:div w:id="2115124045">
                              <w:marLeft w:val="0"/>
                              <w:marRight w:val="0"/>
                              <w:marTop w:val="720"/>
                              <w:marBottom w:val="900"/>
                              <w:divBdr>
                                <w:top w:val="none" w:sz="0" w:space="0" w:color="auto"/>
                                <w:left w:val="none" w:sz="0" w:space="0" w:color="auto"/>
                                <w:bottom w:val="none" w:sz="0" w:space="0" w:color="auto"/>
                                <w:right w:val="none" w:sz="0" w:space="0" w:color="auto"/>
                              </w:divBdr>
                              <w:divsChild>
                                <w:div w:id="2061854757">
                                  <w:marLeft w:val="0"/>
                                  <w:marRight w:val="240"/>
                                  <w:marTop w:val="180"/>
                                  <w:marBottom w:val="0"/>
                                  <w:divBdr>
                                    <w:top w:val="none" w:sz="0" w:space="0" w:color="auto"/>
                                    <w:left w:val="none" w:sz="0" w:space="0" w:color="auto"/>
                                    <w:bottom w:val="none" w:sz="0" w:space="0" w:color="auto"/>
                                    <w:right w:val="none" w:sz="0" w:space="0" w:color="auto"/>
                                  </w:divBdr>
                                </w:div>
                              </w:divsChild>
                            </w:div>
                            <w:div w:id="1303392056">
                              <w:marLeft w:val="0"/>
                              <w:marRight w:val="0"/>
                              <w:marTop w:val="240"/>
                              <w:marBottom w:val="240"/>
                              <w:divBdr>
                                <w:top w:val="none" w:sz="0" w:space="0" w:color="auto"/>
                                <w:left w:val="none" w:sz="0" w:space="0" w:color="auto"/>
                                <w:bottom w:val="none" w:sz="0" w:space="0" w:color="auto"/>
                                <w:right w:val="none" w:sz="0" w:space="0" w:color="auto"/>
                              </w:divBdr>
                              <w:divsChild>
                                <w:div w:id="50811675">
                                  <w:marLeft w:val="0"/>
                                  <w:marRight w:val="0"/>
                                  <w:marTop w:val="0"/>
                                  <w:marBottom w:val="0"/>
                                  <w:divBdr>
                                    <w:top w:val="none" w:sz="0" w:space="0" w:color="auto"/>
                                    <w:left w:val="none" w:sz="0" w:space="0" w:color="auto"/>
                                    <w:bottom w:val="none" w:sz="0" w:space="0" w:color="auto"/>
                                    <w:right w:val="none" w:sz="0" w:space="0" w:color="auto"/>
                                  </w:divBdr>
                                </w:div>
                              </w:divsChild>
                            </w:div>
                            <w:div w:id="1544905669">
                              <w:marLeft w:val="0"/>
                              <w:marRight w:val="0"/>
                              <w:marTop w:val="240"/>
                              <w:marBottom w:val="240"/>
                              <w:divBdr>
                                <w:top w:val="none" w:sz="0" w:space="0" w:color="auto"/>
                                <w:left w:val="none" w:sz="0" w:space="0" w:color="auto"/>
                                <w:bottom w:val="none" w:sz="0" w:space="0" w:color="auto"/>
                                <w:right w:val="none" w:sz="0" w:space="0" w:color="auto"/>
                              </w:divBdr>
                              <w:divsChild>
                                <w:div w:id="457721169">
                                  <w:marLeft w:val="0"/>
                                  <w:marRight w:val="0"/>
                                  <w:marTop w:val="0"/>
                                  <w:marBottom w:val="0"/>
                                  <w:divBdr>
                                    <w:top w:val="none" w:sz="0" w:space="0" w:color="auto"/>
                                    <w:left w:val="none" w:sz="0" w:space="0" w:color="auto"/>
                                    <w:bottom w:val="none" w:sz="0" w:space="0" w:color="auto"/>
                                    <w:right w:val="none" w:sz="0" w:space="0" w:color="auto"/>
                                  </w:divBdr>
                                </w:div>
                              </w:divsChild>
                            </w:div>
                            <w:div w:id="412557345">
                              <w:marLeft w:val="0"/>
                              <w:marRight w:val="0"/>
                              <w:marTop w:val="240"/>
                              <w:marBottom w:val="240"/>
                              <w:divBdr>
                                <w:top w:val="none" w:sz="0" w:space="0" w:color="auto"/>
                                <w:left w:val="none" w:sz="0" w:space="0" w:color="auto"/>
                                <w:bottom w:val="none" w:sz="0" w:space="0" w:color="auto"/>
                                <w:right w:val="none" w:sz="0" w:space="0" w:color="auto"/>
                              </w:divBdr>
                              <w:divsChild>
                                <w:div w:id="539361457">
                                  <w:marLeft w:val="0"/>
                                  <w:marRight w:val="0"/>
                                  <w:marTop w:val="0"/>
                                  <w:marBottom w:val="0"/>
                                  <w:divBdr>
                                    <w:top w:val="none" w:sz="0" w:space="0" w:color="auto"/>
                                    <w:left w:val="none" w:sz="0" w:space="0" w:color="auto"/>
                                    <w:bottom w:val="none" w:sz="0" w:space="0" w:color="auto"/>
                                    <w:right w:val="none" w:sz="0" w:space="0" w:color="auto"/>
                                  </w:divBdr>
                                </w:div>
                              </w:divsChild>
                            </w:div>
                            <w:div w:id="1754008610">
                              <w:marLeft w:val="0"/>
                              <w:marRight w:val="0"/>
                              <w:marTop w:val="240"/>
                              <w:marBottom w:val="240"/>
                              <w:divBdr>
                                <w:top w:val="none" w:sz="0" w:space="0" w:color="auto"/>
                                <w:left w:val="none" w:sz="0" w:space="0" w:color="auto"/>
                                <w:bottom w:val="none" w:sz="0" w:space="0" w:color="auto"/>
                                <w:right w:val="none" w:sz="0" w:space="0" w:color="auto"/>
                              </w:divBdr>
                              <w:divsChild>
                                <w:div w:id="373231933">
                                  <w:marLeft w:val="0"/>
                                  <w:marRight w:val="0"/>
                                  <w:marTop w:val="0"/>
                                  <w:marBottom w:val="0"/>
                                  <w:divBdr>
                                    <w:top w:val="none" w:sz="0" w:space="0" w:color="auto"/>
                                    <w:left w:val="none" w:sz="0" w:space="0" w:color="auto"/>
                                    <w:bottom w:val="none" w:sz="0" w:space="0" w:color="auto"/>
                                    <w:right w:val="none" w:sz="0" w:space="0" w:color="auto"/>
                                  </w:divBdr>
                                </w:div>
                              </w:divsChild>
                            </w:div>
                            <w:div w:id="1341660914">
                              <w:marLeft w:val="0"/>
                              <w:marRight w:val="0"/>
                              <w:marTop w:val="240"/>
                              <w:marBottom w:val="240"/>
                              <w:divBdr>
                                <w:top w:val="none" w:sz="0" w:space="0" w:color="auto"/>
                                <w:left w:val="none" w:sz="0" w:space="0" w:color="auto"/>
                                <w:bottom w:val="none" w:sz="0" w:space="0" w:color="auto"/>
                                <w:right w:val="none" w:sz="0" w:space="0" w:color="auto"/>
                              </w:divBdr>
                              <w:divsChild>
                                <w:div w:id="1893812635">
                                  <w:marLeft w:val="0"/>
                                  <w:marRight w:val="0"/>
                                  <w:marTop w:val="0"/>
                                  <w:marBottom w:val="0"/>
                                  <w:divBdr>
                                    <w:top w:val="none" w:sz="0" w:space="0" w:color="auto"/>
                                    <w:left w:val="none" w:sz="0" w:space="0" w:color="auto"/>
                                    <w:bottom w:val="none" w:sz="0" w:space="0" w:color="auto"/>
                                    <w:right w:val="none" w:sz="0" w:space="0" w:color="auto"/>
                                  </w:divBdr>
                                </w:div>
                              </w:divsChild>
                            </w:div>
                            <w:div w:id="389696153">
                              <w:marLeft w:val="0"/>
                              <w:marRight w:val="0"/>
                              <w:marTop w:val="240"/>
                              <w:marBottom w:val="240"/>
                              <w:divBdr>
                                <w:top w:val="none" w:sz="0" w:space="0" w:color="auto"/>
                                <w:left w:val="none" w:sz="0" w:space="0" w:color="auto"/>
                                <w:bottom w:val="none" w:sz="0" w:space="0" w:color="auto"/>
                                <w:right w:val="none" w:sz="0" w:space="0" w:color="auto"/>
                              </w:divBdr>
                              <w:divsChild>
                                <w:div w:id="1166477737">
                                  <w:marLeft w:val="0"/>
                                  <w:marRight w:val="0"/>
                                  <w:marTop w:val="0"/>
                                  <w:marBottom w:val="0"/>
                                  <w:divBdr>
                                    <w:top w:val="none" w:sz="0" w:space="0" w:color="auto"/>
                                    <w:left w:val="none" w:sz="0" w:space="0" w:color="auto"/>
                                    <w:bottom w:val="none" w:sz="0" w:space="0" w:color="auto"/>
                                    <w:right w:val="none" w:sz="0" w:space="0" w:color="auto"/>
                                  </w:divBdr>
                                </w:div>
                              </w:divsChild>
                            </w:div>
                            <w:div w:id="1857765324">
                              <w:marLeft w:val="0"/>
                              <w:marRight w:val="0"/>
                              <w:marTop w:val="360"/>
                              <w:marBottom w:val="360"/>
                              <w:divBdr>
                                <w:top w:val="none" w:sz="0" w:space="0" w:color="auto"/>
                                <w:left w:val="none" w:sz="0" w:space="0" w:color="auto"/>
                                <w:bottom w:val="none" w:sz="0" w:space="0" w:color="auto"/>
                                <w:right w:val="none" w:sz="0" w:space="0" w:color="auto"/>
                              </w:divBdr>
                            </w:div>
                            <w:div w:id="1172598835">
                              <w:marLeft w:val="0"/>
                              <w:marRight w:val="0"/>
                              <w:marTop w:val="240"/>
                              <w:marBottom w:val="240"/>
                              <w:divBdr>
                                <w:top w:val="none" w:sz="0" w:space="0" w:color="auto"/>
                                <w:left w:val="none" w:sz="0" w:space="0" w:color="auto"/>
                                <w:bottom w:val="none" w:sz="0" w:space="0" w:color="auto"/>
                                <w:right w:val="none" w:sz="0" w:space="0" w:color="auto"/>
                              </w:divBdr>
                              <w:divsChild>
                                <w:div w:id="565604688">
                                  <w:marLeft w:val="0"/>
                                  <w:marRight w:val="0"/>
                                  <w:marTop w:val="0"/>
                                  <w:marBottom w:val="0"/>
                                  <w:divBdr>
                                    <w:top w:val="none" w:sz="0" w:space="0" w:color="auto"/>
                                    <w:left w:val="none" w:sz="0" w:space="0" w:color="auto"/>
                                    <w:bottom w:val="none" w:sz="0" w:space="0" w:color="auto"/>
                                    <w:right w:val="none" w:sz="0" w:space="0" w:color="auto"/>
                                  </w:divBdr>
                                </w:div>
                              </w:divsChild>
                            </w:div>
                            <w:div w:id="1637492193">
                              <w:marLeft w:val="0"/>
                              <w:marRight w:val="0"/>
                              <w:marTop w:val="240"/>
                              <w:marBottom w:val="240"/>
                              <w:divBdr>
                                <w:top w:val="none" w:sz="0" w:space="0" w:color="auto"/>
                                <w:left w:val="none" w:sz="0" w:space="0" w:color="auto"/>
                                <w:bottom w:val="none" w:sz="0" w:space="0" w:color="auto"/>
                                <w:right w:val="none" w:sz="0" w:space="0" w:color="auto"/>
                              </w:divBdr>
                              <w:divsChild>
                                <w:div w:id="2127576461">
                                  <w:marLeft w:val="0"/>
                                  <w:marRight w:val="0"/>
                                  <w:marTop w:val="0"/>
                                  <w:marBottom w:val="0"/>
                                  <w:divBdr>
                                    <w:top w:val="none" w:sz="0" w:space="0" w:color="auto"/>
                                    <w:left w:val="none" w:sz="0" w:space="0" w:color="auto"/>
                                    <w:bottom w:val="none" w:sz="0" w:space="0" w:color="auto"/>
                                    <w:right w:val="none" w:sz="0" w:space="0" w:color="auto"/>
                                  </w:divBdr>
                                </w:div>
                              </w:divsChild>
                            </w:div>
                            <w:div w:id="1210654910">
                              <w:marLeft w:val="0"/>
                              <w:marRight w:val="0"/>
                              <w:marTop w:val="360"/>
                              <w:marBottom w:val="450"/>
                              <w:divBdr>
                                <w:top w:val="none" w:sz="0" w:space="0" w:color="auto"/>
                                <w:left w:val="none" w:sz="0" w:space="0" w:color="auto"/>
                                <w:bottom w:val="none" w:sz="0" w:space="0" w:color="auto"/>
                                <w:right w:val="none" w:sz="0" w:space="0" w:color="auto"/>
                              </w:divBdr>
                              <w:divsChild>
                                <w:div w:id="1989549840">
                                  <w:marLeft w:val="0"/>
                                  <w:marRight w:val="0"/>
                                  <w:marTop w:val="0"/>
                                  <w:marBottom w:val="0"/>
                                  <w:divBdr>
                                    <w:top w:val="none" w:sz="0" w:space="0" w:color="auto"/>
                                    <w:left w:val="none" w:sz="0" w:space="0" w:color="auto"/>
                                    <w:bottom w:val="single" w:sz="6" w:space="15" w:color="B8B9BA"/>
                                    <w:right w:val="none" w:sz="0" w:space="0" w:color="auto"/>
                                  </w:divBdr>
                                  <w:divsChild>
                                    <w:div w:id="1101414420">
                                      <w:marLeft w:val="0"/>
                                      <w:marRight w:val="0"/>
                                      <w:marTop w:val="0"/>
                                      <w:marBottom w:val="0"/>
                                      <w:divBdr>
                                        <w:top w:val="none" w:sz="0" w:space="0" w:color="auto"/>
                                        <w:left w:val="none" w:sz="0" w:space="0" w:color="auto"/>
                                        <w:bottom w:val="none" w:sz="0" w:space="0" w:color="auto"/>
                                        <w:right w:val="none" w:sz="0" w:space="0" w:color="auto"/>
                                      </w:divBdr>
                                    </w:div>
                                    <w:div w:id="1028719146">
                                      <w:marLeft w:val="0"/>
                                      <w:marRight w:val="0"/>
                                      <w:marTop w:val="225"/>
                                      <w:marBottom w:val="0"/>
                                      <w:divBdr>
                                        <w:top w:val="none" w:sz="0" w:space="0" w:color="auto"/>
                                        <w:left w:val="none" w:sz="0" w:space="0" w:color="auto"/>
                                        <w:bottom w:val="none" w:sz="0" w:space="0" w:color="auto"/>
                                        <w:right w:val="none" w:sz="0" w:space="0" w:color="auto"/>
                                      </w:divBdr>
                                      <w:divsChild>
                                        <w:div w:id="1464496751">
                                          <w:marLeft w:val="0"/>
                                          <w:marRight w:val="0"/>
                                          <w:marTop w:val="0"/>
                                          <w:marBottom w:val="0"/>
                                          <w:divBdr>
                                            <w:top w:val="none" w:sz="0" w:space="0" w:color="auto"/>
                                            <w:left w:val="none" w:sz="0" w:space="0" w:color="auto"/>
                                            <w:bottom w:val="none" w:sz="0" w:space="0" w:color="auto"/>
                                            <w:right w:val="none" w:sz="0" w:space="0" w:color="auto"/>
                                          </w:divBdr>
                                        </w:div>
                                      </w:divsChild>
                                    </w:div>
                                    <w:div w:id="573606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5854382">
                              <w:marLeft w:val="0"/>
                              <w:marRight w:val="0"/>
                              <w:marTop w:val="240"/>
                              <w:marBottom w:val="240"/>
                              <w:divBdr>
                                <w:top w:val="none" w:sz="0" w:space="0" w:color="auto"/>
                                <w:left w:val="none" w:sz="0" w:space="0" w:color="auto"/>
                                <w:bottom w:val="none" w:sz="0" w:space="0" w:color="auto"/>
                                <w:right w:val="none" w:sz="0" w:space="0" w:color="auto"/>
                              </w:divBdr>
                              <w:divsChild>
                                <w:div w:id="849639547">
                                  <w:marLeft w:val="0"/>
                                  <w:marRight w:val="0"/>
                                  <w:marTop w:val="0"/>
                                  <w:marBottom w:val="0"/>
                                  <w:divBdr>
                                    <w:top w:val="none" w:sz="0" w:space="0" w:color="auto"/>
                                    <w:left w:val="none" w:sz="0" w:space="0" w:color="auto"/>
                                    <w:bottom w:val="none" w:sz="0" w:space="0" w:color="auto"/>
                                    <w:right w:val="none" w:sz="0" w:space="0" w:color="auto"/>
                                  </w:divBdr>
                                </w:div>
                              </w:divsChild>
                            </w:div>
                            <w:div w:id="1528253944">
                              <w:marLeft w:val="0"/>
                              <w:marRight w:val="0"/>
                              <w:marTop w:val="240"/>
                              <w:marBottom w:val="240"/>
                              <w:divBdr>
                                <w:top w:val="none" w:sz="0" w:space="0" w:color="auto"/>
                                <w:left w:val="none" w:sz="0" w:space="0" w:color="auto"/>
                                <w:bottom w:val="none" w:sz="0" w:space="0" w:color="auto"/>
                                <w:right w:val="none" w:sz="0" w:space="0" w:color="auto"/>
                              </w:divBdr>
                              <w:divsChild>
                                <w:div w:id="920525588">
                                  <w:marLeft w:val="0"/>
                                  <w:marRight w:val="0"/>
                                  <w:marTop w:val="0"/>
                                  <w:marBottom w:val="0"/>
                                  <w:divBdr>
                                    <w:top w:val="none" w:sz="0" w:space="0" w:color="auto"/>
                                    <w:left w:val="none" w:sz="0" w:space="0" w:color="auto"/>
                                    <w:bottom w:val="none" w:sz="0" w:space="0" w:color="auto"/>
                                    <w:right w:val="none" w:sz="0" w:space="0" w:color="auto"/>
                                  </w:divBdr>
                                </w:div>
                              </w:divsChild>
                            </w:div>
                            <w:div w:id="1145050824">
                              <w:marLeft w:val="0"/>
                              <w:marRight w:val="0"/>
                              <w:marTop w:val="240"/>
                              <w:marBottom w:val="240"/>
                              <w:divBdr>
                                <w:top w:val="none" w:sz="0" w:space="0" w:color="auto"/>
                                <w:left w:val="none" w:sz="0" w:space="0" w:color="auto"/>
                                <w:bottom w:val="none" w:sz="0" w:space="0" w:color="auto"/>
                                <w:right w:val="none" w:sz="0" w:space="0" w:color="auto"/>
                              </w:divBdr>
                              <w:divsChild>
                                <w:div w:id="1256858995">
                                  <w:marLeft w:val="0"/>
                                  <w:marRight w:val="0"/>
                                  <w:marTop w:val="0"/>
                                  <w:marBottom w:val="0"/>
                                  <w:divBdr>
                                    <w:top w:val="none" w:sz="0" w:space="0" w:color="auto"/>
                                    <w:left w:val="none" w:sz="0" w:space="0" w:color="auto"/>
                                    <w:bottom w:val="none" w:sz="0" w:space="0" w:color="auto"/>
                                    <w:right w:val="none" w:sz="0" w:space="0" w:color="auto"/>
                                  </w:divBdr>
                                </w:div>
                              </w:divsChild>
                            </w:div>
                            <w:div w:id="1435444311">
                              <w:marLeft w:val="0"/>
                              <w:marRight w:val="0"/>
                              <w:marTop w:val="240"/>
                              <w:marBottom w:val="240"/>
                              <w:divBdr>
                                <w:top w:val="none" w:sz="0" w:space="0" w:color="auto"/>
                                <w:left w:val="none" w:sz="0" w:space="0" w:color="auto"/>
                                <w:bottom w:val="none" w:sz="0" w:space="0" w:color="auto"/>
                                <w:right w:val="none" w:sz="0" w:space="0" w:color="auto"/>
                              </w:divBdr>
                              <w:divsChild>
                                <w:div w:id="180238809">
                                  <w:marLeft w:val="0"/>
                                  <w:marRight w:val="0"/>
                                  <w:marTop w:val="0"/>
                                  <w:marBottom w:val="0"/>
                                  <w:divBdr>
                                    <w:top w:val="none" w:sz="0" w:space="0" w:color="auto"/>
                                    <w:left w:val="none" w:sz="0" w:space="0" w:color="auto"/>
                                    <w:bottom w:val="none" w:sz="0" w:space="0" w:color="auto"/>
                                    <w:right w:val="none" w:sz="0" w:space="0" w:color="auto"/>
                                  </w:divBdr>
                                </w:div>
                              </w:divsChild>
                            </w:div>
                            <w:div w:id="847720742">
                              <w:marLeft w:val="0"/>
                              <w:marRight w:val="0"/>
                              <w:marTop w:val="240"/>
                              <w:marBottom w:val="240"/>
                              <w:divBdr>
                                <w:top w:val="none" w:sz="0" w:space="0" w:color="auto"/>
                                <w:left w:val="none" w:sz="0" w:space="0" w:color="auto"/>
                                <w:bottom w:val="none" w:sz="0" w:space="0" w:color="auto"/>
                                <w:right w:val="none" w:sz="0" w:space="0" w:color="auto"/>
                              </w:divBdr>
                              <w:divsChild>
                                <w:div w:id="1121613437">
                                  <w:marLeft w:val="0"/>
                                  <w:marRight w:val="0"/>
                                  <w:marTop w:val="0"/>
                                  <w:marBottom w:val="0"/>
                                  <w:divBdr>
                                    <w:top w:val="none" w:sz="0" w:space="0" w:color="auto"/>
                                    <w:left w:val="none" w:sz="0" w:space="0" w:color="auto"/>
                                    <w:bottom w:val="none" w:sz="0" w:space="0" w:color="auto"/>
                                    <w:right w:val="none" w:sz="0" w:space="0" w:color="auto"/>
                                  </w:divBdr>
                                </w:div>
                              </w:divsChild>
                            </w:div>
                            <w:div w:id="1810592582">
                              <w:marLeft w:val="0"/>
                              <w:marRight w:val="0"/>
                              <w:marTop w:val="240"/>
                              <w:marBottom w:val="240"/>
                              <w:divBdr>
                                <w:top w:val="none" w:sz="0" w:space="0" w:color="auto"/>
                                <w:left w:val="none" w:sz="0" w:space="0" w:color="auto"/>
                                <w:bottom w:val="none" w:sz="0" w:space="0" w:color="auto"/>
                                <w:right w:val="none" w:sz="0" w:space="0" w:color="auto"/>
                              </w:divBdr>
                              <w:divsChild>
                                <w:div w:id="529342015">
                                  <w:marLeft w:val="0"/>
                                  <w:marRight w:val="0"/>
                                  <w:marTop w:val="0"/>
                                  <w:marBottom w:val="0"/>
                                  <w:divBdr>
                                    <w:top w:val="none" w:sz="0" w:space="0" w:color="auto"/>
                                    <w:left w:val="none" w:sz="0" w:space="0" w:color="auto"/>
                                    <w:bottom w:val="none" w:sz="0" w:space="0" w:color="auto"/>
                                    <w:right w:val="none" w:sz="0" w:space="0" w:color="auto"/>
                                  </w:divBdr>
                                </w:div>
                              </w:divsChild>
                            </w:div>
                            <w:div w:id="1642031691">
                              <w:marLeft w:val="0"/>
                              <w:marRight w:val="0"/>
                              <w:marTop w:val="240"/>
                              <w:marBottom w:val="240"/>
                              <w:divBdr>
                                <w:top w:val="none" w:sz="0" w:space="0" w:color="auto"/>
                                <w:left w:val="none" w:sz="0" w:space="0" w:color="auto"/>
                                <w:bottom w:val="none" w:sz="0" w:space="0" w:color="auto"/>
                                <w:right w:val="none" w:sz="0" w:space="0" w:color="auto"/>
                              </w:divBdr>
                              <w:divsChild>
                                <w:div w:id="1784571096">
                                  <w:marLeft w:val="0"/>
                                  <w:marRight w:val="0"/>
                                  <w:marTop w:val="0"/>
                                  <w:marBottom w:val="0"/>
                                  <w:divBdr>
                                    <w:top w:val="none" w:sz="0" w:space="0" w:color="auto"/>
                                    <w:left w:val="none" w:sz="0" w:space="0" w:color="auto"/>
                                    <w:bottom w:val="none" w:sz="0" w:space="0" w:color="auto"/>
                                    <w:right w:val="none" w:sz="0" w:space="0" w:color="auto"/>
                                  </w:divBdr>
                                </w:div>
                              </w:divsChild>
                            </w:div>
                            <w:div w:id="2064402982">
                              <w:marLeft w:val="0"/>
                              <w:marRight w:val="0"/>
                              <w:marTop w:val="240"/>
                              <w:marBottom w:val="240"/>
                              <w:divBdr>
                                <w:top w:val="none" w:sz="0" w:space="0" w:color="auto"/>
                                <w:left w:val="none" w:sz="0" w:space="0" w:color="auto"/>
                                <w:bottom w:val="none" w:sz="0" w:space="0" w:color="auto"/>
                                <w:right w:val="none" w:sz="0" w:space="0" w:color="auto"/>
                              </w:divBdr>
                              <w:divsChild>
                                <w:div w:id="15388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759149">
      <w:bodyDiv w:val="1"/>
      <w:marLeft w:val="0"/>
      <w:marRight w:val="0"/>
      <w:marTop w:val="0"/>
      <w:marBottom w:val="0"/>
      <w:divBdr>
        <w:top w:val="none" w:sz="0" w:space="0" w:color="auto"/>
        <w:left w:val="none" w:sz="0" w:space="0" w:color="auto"/>
        <w:bottom w:val="none" w:sz="0" w:space="0" w:color="auto"/>
        <w:right w:val="none" w:sz="0" w:space="0" w:color="auto"/>
      </w:divBdr>
      <w:divsChild>
        <w:div w:id="490752083">
          <w:marLeft w:val="0"/>
          <w:marRight w:val="0"/>
          <w:marTop w:val="0"/>
          <w:marBottom w:val="0"/>
          <w:divBdr>
            <w:top w:val="none" w:sz="0" w:space="0" w:color="auto"/>
            <w:left w:val="none" w:sz="0" w:space="0" w:color="auto"/>
            <w:bottom w:val="none" w:sz="0" w:space="0" w:color="auto"/>
            <w:right w:val="none" w:sz="0" w:space="0" w:color="auto"/>
          </w:divBdr>
          <w:divsChild>
            <w:div w:id="127480102">
              <w:marLeft w:val="0"/>
              <w:marRight w:val="0"/>
              <w:marTop w:val="0"/>
              <w:marBottom w:val="0"/>
              <w:divBdr>
                <w:top w:val="none" w:sz="0" w:space="0" w:color="auto"/>
                <w:left w:val="none" w:sz="0" w:space="0" w:color="auto"/>
                <w:bottom w:val="none" w:sz="0" w:space="0" w:color="auto"/>
                <w:right w:val="none" w:sz="0" w:space="0" w:color="auto"/>
              </w:divBdr>
              <w:divsChild>
                <w:div w:id="670720247">
                  <w:marLeft w:val="0"/>
                  <w:marRight w:val="0"/>
                  <w:marTop w:val="914"/>
                  <w:marBottom w:val="0"/>
                  <w:divBdr>
                    <w:top w:val="none" w:sz="0" w:space="0" w:color="auto"/>
                    <w:left w:val="none" w:sz="0" w:space="0" w:color="auto"/>
                    <w:bottom w:val="none" w:sz="0" w:space="0" w:color="auto"/>
                    <w:right w:val="none" w:sz="0" w:space="0" w:color="auto"/>
                  </w:divBdr>
                  <w:divsChild>
                    <w:div w:id="545482707">
                      <w:marLeft w:val="0"/>
                      <w:marRight w:val="0"/>
                      <w:marTop w:val="0"/>
                      <w:marBottom w:val="0"/>
                      <w:divBdr>
                        <w:top w:val="none" w:sz="0" w:space="0" w:color="auto"/>
                        <w:left w:val="none" w:sz="0" w:space="0" w:color="auto"/>
                        <w:bottom w:val="none" w:sz="0" w:space="0" w:color="auto"/>
                        <w:right w:val="none" w:sz="0" w:space="0" w:color="auto"/>
                      </w:divBdr>
                      <w:divsChild>
                        <w:div w:id="393282442">
                          <w:marLeft w:val="0"/>
                          <w:marRight w:val="0"/>
                          <w:marTop w:val="0"/>
                          <w:marBottom w:val="0"/>
                          <w:divBdr>
                            <w:top w:val="none" w:sz="0" w:space="0" w:color="auto"/>
                            <w:left w:val="none" w:sz="0" w:space="0" w:color="auto"/>
                            <w:bottom w:val="none" w:sz="0" w:space="0" w:color="auto"/>
                            <w:right w:val="none" w:sz="0" w:space="0" w:color="auto"/>
                          </w:divBdr>
                          <w:divsChild>
                            <w:div w:id="2100366524">
                              <w:marLeft w:val="0"/>
                              <w:marRight w:val="0"/>
                              <w:marTop w:val="0"/>
                              <w:marBottom w:val="0"/>
                              <w:divBdr>
                                <w:top w:val="none" w:sz="0" w:space="0" w:color="auto"/>
                                <w:left w:val="none" w:sz="0" w:space="0" w:color="auto"/>
                                <w:bottom w:val="none" w:sz="0" w:space="0" w:color="auto"/>
                                <w:right w:val="none" w:sz="0" w:space="0" w:color="auto"/>
                              </w:divBdr>
                            </w:div>
                          </w:divsChild>
                        </w:div>
                        <w:div w:id="1180698248">
                          <w:marLeft w:val="0"/>
                          <w:marRight w:val="206"/>
                          <w:marTop w:val="0"/>
                          <w:marBottom w:val="0"/>
                          <w:divBdr>
                            <w:top w:val="none" w:sz="0" w:space="0" w:color="auto"/>
                            <w:left w:val="none" w:sz="0" w:space="0" w:color="auto"/>
                            <w:bottom w:val="none" w:sz="0" w:space="0" w:color="auto"/>
                            <w:right w:val="none" w:sz="0" w:space="0" w:color="auto"/>
                          </w:divBdr>
                        </w:div>
                        <w:div w:id="1118977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1206">
          <w:marLeft w:val="0"/>
          <w:marRight w:val="0"/>
          <w:marTop w:val="0"/>
          <w:marBottom w:val="0"/>
          <w:divBdr>
            <w:top w:val="none" w:sz="0" w:space="0" w:color="auto"/>
            <w:left w:val="none" w:sz="0" w:space="0" w:color="auto"/>
            <w:bottom w:val="none" w:sz="0" w:space="0" w:color="auto"/>
            <w:right w:val="none" w:sz="0" w:space="0" w:color="auto"/>
          </w:divBdr>
          <w:divsChild>
            <w:div w:id="1909221423">
              <w:marLeft w:val="0"/>
              <w:marRight w:val="0"/>
              <w:marTop w:val="0"/>
              <w:marBottom w:val="0"/>
              <w:divBdr>
                <w:top w:val="none" w:sz="0" w:space="0" w:color="auto"/>
                <w:left w:val="none" w:sz="0" w:space="0" w:color="auto"/>
                <w:bottom w:val="none" w:sz="0" w:space="0" w:color="auto"/>
                <w:right w:val="none" w:sz="0" w:space="0" w:color="auto"/>
              </w:divBdr>
              <w:divsChild>
                <w:div w:id="1382051674">
                  <w:marLeft w:val="0"/>
                  <w:marRight w:val="0"/>
                  <w:marTop w:val="0"/>
                  <w:marBottom w:val="0"/>
                  <w:divBdr>
                    <w:top w:val="none" w:sz="0" w:space="0" w:color="auto"/>
                    <w:left w:val="none" w:sz="0" w:space="0" w:color="auto"/>
                    <w:bottom w:val="none" w:sz="0" w:space="0" w:color="auto"/>
                    <w:right w:val="none" w:sz="0" w:space="0" w:color="auto"/>
                  </w:divBdr>
                  <w:divsChild>
                    <w:div w:id="334457256">
                      <w:marLeft w:val="0"/>
                      <w:marRight w:val="2286"/>
                      <w:marTop w:val="0"/>
                      <w:marBottom w:val="0"/>
                      <w:divBdr>
                        <w:top w:val="none" w:sz="0" w:space="0" w:color="auto"/>
                        <w:left w:val="none" w:sz="0" w:space="0" w:color="auto"/>
                        <w:bottom w:val="none" w:sz="0" w:space="0" w:color="auto"/>
                        <w:right w:val="none" w:sz="0" w:space="0" w:color="auto"/>
                      </w:divBdr>
                      <w:divsChild>
                        <w:div w:id="965739270">
                          <w:marLeft w:val="0"/>
                          <w:marRight w:val="0"/>
                          <w:marTop w:val="914"/>
                          <w:marBottom w:val="914"/>
                          <w:divBdr>
                            <w:top w:val="none" w:sz="0" w:space="0" w:color="auto"/>
                            <w:left w:val="none" w:sz="0" w:space="0" w:color="auto"/>
                            <w:bottom w:val="none" w:sz="0" w:space="0" w:color="auto"/>
                            <w:right w:val="none" w:sz="0" w:space="0" w:color="auto"/>
                          </w:divBdr>
                          <w:divsChild>
                            <w:div w:id="1027637107">
                              <w:marLeft w:val="0"/>
                              <w:marRight w:val="0"/>
                              <w:marTop w:val="0"/>
                              <w:marBottom w:val="457"/>
                              <w:divBdr>
                                <w:top w:val="none" w:sz="0" w:space="0" w:color="auto"/>
                                <w:left w:val="none" w:sz="0" w:space="0" w:color="auto"/>
                                <w:bottom w:val="none" w:sz="0" w:space="0" w:color="auto"/>
                                <w:right w:val="none" w:sz="0" w:space="0" w:color="auto"/>
                              </w:divBdr>
                            </w:div>
                            <w:div w:id="283578671">
                              <w:marLeft w:val="0"/>
                              <w:marRight w:val="0"/>
                              <w:marTop w:val="457"/>
                              <w:marBottom w:val="457"/>
                              <w:divBdr>
                                <w:top w:val="none" w:sz="0" w:space="0" w:color="auto"/>
                                <w:left w:val="none" w:sz="0" w:space="0" w:color="auto"/>
                                <w:bottom w:val="none" w:sz="0" w:space="0" w:color="auto"/>
                                <w:right w:val="none" w:sz="0" w:space="0" w:color="auto"/>
                              </w:divBdr>
                            </w:div>
                            <w:div w:id="1017779403">
                              <w:marLeft w:val="0"/>
                              <w:marRight w:val="0"/>
                              <w:marTop w:val="457"/>
                              <w:marBottom w:val="914"/>
                              <w:divBdr>
                                <w:top w:val="single" w:sz="8" w:space="31" w:color="EB5D0B"/>
                                <w:left w:val="none" w:sz="0" w:space="0" w:color="auto"/>
                                <w:bottom w:val="single" w:sz="8" w:space="31" w:color="EB5D0B"/>
                                <w:right w:val="none" w:sz="0" w:space="0" w:color="auto"/>
                              </w:divBdr>
                            </w:div>
                            <w:div w:id="727344314">
                              <w:marLeft w:val="0"/>
                              <w:marRight w:val="0"/>
                              <w:marTop w:val="366"/>
                              <w:marBottom w:val="366"/>
                              <w:divBdr>
                                <w:top w:val="none" w:sz="0" w:space="0" w:color="auto"/>
                                <w:left w:val="none" w:sz="0" w:space="0" w:color="auto"/>
                                <w:bottom w:val="none" w:sz="0" w:space="0" w:color="auto"/>
                                <w:right w:val="none" w:sz="0" w:space="0" w:color="auto"/>
                              </w:divBdr>
                              <w:divsChild>
                                <w:div w:id="1172532099">
                                  <w:marLeft w:val="0"/>
                                  <w:marRight w:val="0"/>
                                  <w:marTop w:val="0"/>
                                  <w:marBottom w:val="0"/>
                                  <w:divBdr>
                                    <w:top w:val="none" w:sz="0" w:space="0" w:color="auto"/>
                                    <w:left w:val="none" w:sz="0" w:space="0" w:color="auto"/>
                                    <w:bottom w:val="none" w:sz="0" w:space="0" w:color="auto"/>
                                    <w:right w:val="none" w:sz="0" w:space="0" w:color="auto"/>
                                  </w:divBdr>
                                </w:div>
                              </w:divsChild>
                            </w:div>
                            <w:div w:id="1194877963">
                              <w:marLeft w:val="0"/>
                              <w:marRight w:val="0"/>
                              <w:marTop w:val="366"/>
                              <w:marBottom w:val="366"/>
                              <w:divBdr>
                                <w:top w:val="none" w:sz="0" w:space="0" w:color="auto"/>
                                <w:left w:val="none" w:sz="0" w:space="0" w:color="auto"/>
                                <w:bottom w:val="none" w:sz="0" w:space="0" w:color="auto"/>
                                <w:right w:val="none" w:sz="0" w:space="0" w:color="auto"/>
                              </w:divBdr>
                              <w:divsChild>
                                <w:div w:id="1458373981">
                                  <w:marLeft w:val="0"/>
                                  <w:marRight w:val="0"/>
                                  <w:marTop w:val="0"/>
                                  <w:marBottom w:val="0"/>
                                  <w:divBdr>
                                    <w:top w:val="none" w:sz="0" w:space="0" w:color="auto"/>
                                    <w:left w:val="none" w:sz="0" w:space="0" w:color="auto"/>
                                    <w:bottom w:val="none" w:sz="0" w:space="0" w:color="auto"/>
                                    <w:right w:val="none" w:sz="0" w:space="0" w:color="auto"/>
                                  </w:divBdr>
                                </w:div>
                              </w:divsChild>
                            </w:div>
                            <w:div w:id="956913947">
                              <w:marLeft w:val="0"/>
                              <w:marRight w:val="0"/>
                              <w:marTop w:val="366"/>
                              <w:marBottom w:val="366"/>
                              <w:divBdr>
                                <w:top w:val="none" w:sz="0" w:space="0" w:color="auto"/>
                                <w:left w:val="none" w:sz="0" w:space="0" w:color="auto"/>
                                <w:bottom w:val="none" w:sz="0" w:space="0" w:color="auto"/>
                                <w:right w:val="none" w:sz="0" w:space="0" w:color="auto"/>
                              </w:divBdr>
                              <w:divsChild>
                                <w:div w:id="441415316">
                                  <w:marLeft w:val="0"/>
                                  <w:marRight w:val="0"/>
                                  <w:marTop w:val="0"/>
                                  <w:marBottom w:val="0"/>
                                  <w:divBdr>
                                    <w:top w:val="none" w:sz="0" w:space="0" w:color="auto"/>
                                    <w:left w:val="none" w:sz="0" w:space="0" w:color="auto"/>
                                    <w:bottom w:val="none" w:sz="0" w:space="0" w:color="auto"/>
                                    <w:right w:val="none" w:sz="0" w:space="0" w:color="auto"/>
                                  </w:divBdr>
                                </w:div>
                              </w:divsChild>
                            </w:div>
                            <w:div w:id="326053535">
                              <w:marLeft w:val="0"/>
                              <w:marRight w:val="0"/>
                              <w:marTop w:val="366"/>
                              <w:marBottom w:val="366"/>
                              <w:divBdr>
                                <w:top w:val="none" w:sz="0" w:space="0" w:color="auto"/>
                                <w:left w:val="none" w:sz="0" w:space="0" w:color="auto"/>
                                <w:bottom w:val="none" w:sz="0" w:space="0" w:color="auto"/>
                                <w:right w:val="none" w:sz="0" w:space="0" w:color="auto"/>
                              </w:divBdr>
                              <w:divsChild>
                                <w:div w:id="1946573204">
                                  <w:marLeft w:val="0"/>
                                  <w:marRight w:val="0"/>
                                  <w:marTop w:val="0"/>
                                  <w:marBottom w:val="0"/>
                                  <w:divBdr>
                                    <w:top w:val="none" w:sz="0" w:space="0" w:color="auto"/>
                                    <w:left w:val="none" w:sz="0" w:space="0" w:color="auto"/>
                                    <w:bottom w:val="none" w:sz="0" w:space="0" w:color="auto"/>
                                    <w:right w:val="none" w:sz="0" w:space="0" w:color="auto"/>
                                  </w:divBdr>
                                </w:div>
                              </w:divsChild>
                            </w:div>
                            <w:div w:id="1343777687">
                              <w:marLeft w:val="0"/>
                              <w:marRight w:val="0"/>
                              <w:marTop w:val="366"/>
                              <w:marBottom w:val="366"/>
                              <w:divBdr>
                                <w:top w:val="none" w:sz="0" w:space="0" w:color="auto"/>
                                <w:left w:val="none" w:sz="0" w:space="0" w:color="auto"/>
                                <w:bottom w:val="none" w:sz="0" w:space="0" w:color="auto"/>
                                <w:right w:val="none" w:sz="0" w:space="0" w:color="auto"/>
                              </w:divBdr>
                              <w:divsChild>
                                <w:div w:id="358549450">
                                  <w:marLeft w:val="0"/>
                                  <w:marRight w:val="0"/>
                                  <w:marTop w:val="0"/>
                                  <w:marBottom w:val="0"/>
                                  <w:divBdr>
                                    <w:top w:val="none" w:sz="0" w:space="0" w:color="auto"/>
                                    <w:left w:val="none" w:sz="0" w:space="0" w:color="auto"/>
                                    <w:bottom w:val="none" w:sz="0" w:space="0" w:color="auto"/>
                                    <w:right w:val="none" w:sz="0" w:space="0" w:color="auto"/>
                                  </w:divBdr>
                                </w:div>
                              </w:divsChild>
                            </w:div>
                            <w:div w:id="1095631013">
                              <w:marLeft w:val="0"/>
                              <w:marRight w:val="0"/>
                              <w:marTop w:val="549"/>
                              <w:marBottom w:val="686"/>
                              <w:divBdr>
                                <w:top w:val="none" w:sz="0" w:space="0" w:color="auto"/>
                                <w:left w:val="none" w:sz="0" w:space="0" w:color="auto"/>
                                <w:bottom w:val="none" w:sz="0" w:space="0" w:color="auto"/>
                                <w:right w:val="none" w:sz="0" w:space="0" w:color="auto"/>
                              </w:divBdr>
                              <w:divsChild>
                                <w:div w:id="1065372542">
                                  <w:marLeft w:val="0"/>
                                  <w:marRight w:val="0"/>
                                  <w:marTop w:val="0"/>
                                  <w:marBottom w:val="0"/>
                                  <w:divBdr>
                                    <w:top w:val="none" w:sz="0" w:space="0" w:color="auto"/>
                                    <w:left w:val="none" w:sz="0" w:space="0" w:color="auto"/>
                                    <w:bottom w:val="single" w:sz="8" w:space="23" w:color="B8B9BA"/>
                                    <w:right w:val="none" w:sz="0" w:space="0" w:color="auto"/>
                                  </w:divBdr>
                                  <w:divsChild>
                                    <w:div w:id="652492821">
                                      <w:marLeft w:val="0"/>
                                      <w:marRight w:val="0"/>
                                      <w:marTop w:val="0"/>
                                      <w:marBottom w:val="0"/>
                                      <w:divBdr>
                                        <w:top w:val="none" w:sz="0" w:space="0" w:color="auto"/>
                                        <w:left w:val="none" w:sz="0" w:space="0" w:color="auto"/>
                                        <w:bottom w:val="none" w:sz="0" w:space="0" w:color="auto"/>
                                        <w:right w:val="none" w:sz="0" w:space="0" w:color="auto"/>
                                      </w:divBdr>
                                    </w:div>
                                    <w:div w:id="1839615674">
                                      <w:marLeft w:val="0"/>
                                      <w:marRight w:val="0"/>
                                      <w:marTop w:val="343"/>
                                      <w:marBottom w:val="0"/>
                                      <w:divBdr>
                                        <w:top w:val="none" w:sz="0" w:space="0" w:color="auto"/>
                                        <w:left w:val="none" w:sz="0" w:space="0" w:color="auto"/>
                                        <w:bottom w:val="none" w:sz="0" w:space="0" w:color="auto"/>
                                        <w:right w:val="none" w:sz="0" w:space="0" w:color="auto"/>
                                      </w:divBdr>
                                      <w:divsChild>
                                        <w:div w:id="185676049">
                                          <w:marLeft w:val="0"/>
                                          <w:marRight w:val="0"/>
                                          <w:marTop w:val="0"/>
                                          <w:marBottom w:val="0"/>
                                          <w:divBdr>
                                            <w:top w:val="none" w:sz="0" w:space="0" w:color="auto"/>
                                            <w:left w:val="none" w:sz="0" w:space="0" w:color="auto"/>
                                            <w:bottom w:val="none" w:sz="0" w:space="0" w:color="auto"/>
                                            <w:right w:val="none" w:sz="0" w:space="0" w:color="auto"/>
                                          </w:divBdr>
                                        </w:div>
                                      </w:divsChild>
                                    </w:div>
                                    <w:div w:id="16342892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7520856">
                              <w:marLeft w:val="0"/>
                              <w:marRight w:val="0"/>
                              <w:marTop w:val="366"/>
                              <w:marBottom w:val="366"/>
                              <w:divBdr>
                                <w:top w:val="none" w:sz="0" w:space="0" w:color="auto"/>
                                <w:left w:val="none" w:sz="0" w:space="0" w:color="auto"/>
                                <w:bottom w:val="none" w:sz="0" w:space="0" w:color="auto"/>
                                <w:right w:val="none" w:sz="0" w:space="0" w:color="auto"/>
                              </w:divBdr>
                              <w:divsChild>
                                <w:div w:id="1393769783">
                                  <w:marLeft w:val="0"/>
                                  <w:marRight w:val="0"/>
                                  <w:marTop w:val="0"/>
                                  <w:marBottom w:val="0"/>
                                  <w:divBdr>
                                    <w:top w:val="none" w:sz="0" w:space="0" w:color="auto"/>
                                    <w:left w:val="none" w:sz="0" w:space="0" w:color="auto"/>
                                    <w:bottom w:val="none" w:sz="0" w:space="0" w:color="auto"/>
                                    <w:right w:val="none" w:sz="0" w:space="0" w:color="auto"/>
                                  </w:divBdr>
                                </w:div>
                              </w:divsChild>
                            </w:div>
                            <w:div w:id="1170219076">
                              <w:marLeft w:val="0"/>
                              <w:marRight w:val="0"/>
                              <w:marTop w:val="366"/>
                              <w:marBottom w:val="366"/>
                              <w:divBdr>
                                <w:top w:val="none" w:sz="0" w:space="0" w:color="auto"/>
                                <w:left w:val="none" w:sz="0" w:space="0" w:color="auto"/>
                                <w:bottom w:val="none" w:sz="0" w:space="0" w:color="auto"/>
                                <w:right w:val="none" w:sz="0" w:space="0" w:color="auto"/>
                              </w:divBdr>
                              <w:divsChild>
                                <w:div w:id="1472091827">
                                  <w:marLeft w:val="0"/>
                                  <w:marRight w:val="0"/>
                                  <w:marTop w:val="0"/>
                                  <w:marBottom w:val="0"/>
                                  <w:divBdr>
                                    <w:top w:val="none" w:sz="0" w:space="0" w:color="auto"/>
                                    <w:left w:val="none" w:sz="0" w:space="0" w:color="auto"/>
                                    <w:bottom w:val="none" w:sz="0" w:space="0" w:color="auto"/>
                                    <w:right w:val="none" w:sz="0" w:space="0" w:color="auto"/>
                                  </w:divBdr>
                                </w:div>
                              </w:divsChild>
                            </w:div>
                            <w:div w:id="1225139600">
                              <w:marLeft w:val="0"/>
                              <w:marRight w:val="0"/>
                              <w:marTop w:val="366"/>
                              <w:marBottom w:val="366"/>
                              <w:divBdr>
                                <w:top w:val="none" w:sz="0" w:space="0" w:color="auto"/>
                                <w:left w:val="none" w:sz="0" w:space="0" w:color="auto"/>
                                <w:bottom w:val="none" w:sz="0" w:space="0" w:color="auto"/>
                                <w:right w:val="none" w:sz="0" w:space="0" w:color="auto"/>
                              </w:divBdr>
                              <w:divsChild>
                                <w:div w:id="1908226357">
                                  <w:marLeft w:val="0"/>
                                  <w:marRight w:val="0"/>
                                  <w:marTop w:val="0"/>
                                  <w:marBottom w:val="0"/>
                                  <w:divBdr>
                                    <w:top w:val="none" w:sz="0" w:space="0" w:color="auto"/>
                                    <w:left w:val="none" w:sz="0" w:space="0" w:color="auto"/>
                                    <w:bottom w:val="none" w:sz="0" w:space="0" w:color="auto"/>
                                    <w:right w:val="none" w:sz="0" w:space="0" w:color="auto"/>
                                  </w:divBdr>
                                </w:div>
                              </w:divsChild>
                            </w:div>
                            <w:div w:id="1724281901">
                              <w:marLeft w:val="0"/>
                              <w:marRight w:val="0"/>
                              <w:marTop w:val="366"/>
                              <w:marBottom w:val="366"/>
                              <w:divBdr>
                                <w:top w:val="none" w:sz="0" w:space="0" w:color="auto"/>
                                <w:left w:val="none" w:sz="0" w:space="0" w:color="auto"/>
                                <w:bottom w:val="none" w:sz="0" w:space="0" w:color="auto"/>
                                <w:right w:val="none" w:sz="0" w:space="0" w:color="auto"/>
                              </w:divBdr>
                              <w:divsChild>
                                <w:div w:id="469902851">
                                  <w:marLeft w:val="0"/>
                                  <w:marRight w:val="0"/>
                                  <w:marTop w:val="0"/>
                                  <w:marBottom w:val="0"/>
                                  <w:divBdr>
                                    <w:top w:val="none" w:sz="0" w:space="0" w:color="auto"/>
                                    <w:left w:val="none" w:sz="0" w:space="0" w:color="auto"/>
                                    <w:bottom w:val="none" w:sz="0" w:space="0" w:color="auto"/>
                                    <w:right w:val="none" w:sz="0" w:space="0" w:color="auto"/>
                                  </w:divBdr>
                                </w:div>
                              </w:divsChild>
                            </w:div>
                            <w:div w:id="267588348">
                              <w:marLeft w:val="0"/>
                              <w:marRight w:val="0"/>
                              <w:marTop w:val="366"/>
                              <w:marBottom w:val="366"/>
                              <w:divBdr>
                                <w:top w:val="none" w:sz="0" w:space="0" w:color="auto"/>
                                <w:left w:val="none" w:sz="0" w:space="0" w:color="auto"/>
                                <w:bottom w:val="none" w:sz="0" w:space="0" w:color="auto"/>
                                <w:right w:val="none" w:sz="0" w:space="0" w:color="auto"/>
                              </w:divBdr>
                              <w:divsChild>
                                <w:div w:id="471216655">
                                  <w:marLeft w:val="0"/>
                                  <w:marRight w:val="0"/>
                                  <w:marTop w:val="0"/>
                                  <w:marBottom w:val="0"/>
                                  <w:divBdr>
                                    <w:top w:val="none" w:sz="0" w:space="0" w:color="auto"/>
                                    <w:left w:val="none" w:sz="0" w:space="0" w:color="auto"/>
                                    <w:bottom w:val="none" w:sz="0" w:space="0" w:color="auto"/>
                                    <w:right w:val="none" w:sz="0" w:space="0" w:color="auto"/>
                                  </w:divBdr>
                                </w:div>
                              </w:divsChild>
                            </w:div>
                            <w:div w:id="251162977">
                              <w:marLeft w:val="0"/>
                              <w:marRight w:val="0"/>
                              <w:marTop w:val="366"/>
                              <w:marBottom w:val="366"/>
                              <w:divBdr>
                                <w:top w:val="none" w:sz="0" w:space="0" w:color="auto"/>
                                <w:left w:val="none" w:sz="0" w:space="0" w:color="auto"/>
                                <w:bottom w:val="none" w:sz="0" w:space="0" w:color="auto"/>
                                <w:right w:val="none" w:sz="0" w:space="0" w:color="auto"/>
                              </w:divBdr>
                              <w:divsChild>
                                <w:div w:id="1848976777">
                                  <w:marLeft w:val="0"/>
                                  <w:marRight w:val="0"/>
                                  <w:marTop w:val="0"/>
                                  <w:marBottom w:val="0"/>
                                  <w:divBdr>
                                    <w:top w:val="none" w:sz="0" w:space="0" w:color="auto"/>
                                    <w:left w:val="none" w:sz="0" w:space="0" w:color="auto"/>
                                    <w:bottom w:val="none" w:sz="0" w:space="0" w:color="auto"/>
                                    <w:right w:val="none" w:sz="0" w:space="0" w:color="auto"/>
                                  </w:divBdr>
                                </w:div>
                              </w:divsChild>
                            </w:div>
                            <w:div w:id="114912680">
                              <w:marLeft w:val="0"/>
                              <w:marRight w:val="0"/>
                              <w:marTop w:val="366"/>
                              <w:marBottom w:val="366"/>
                              <w:divBdr>
                                <w:top w:val="none" w:sz="0" w:space="0" w:color="auto"/>
                                <w:left w:val="none" w:sz="0" w:space="0" w:color="auto"/>
                                <w:bottom w:val="none" w:sz="0" w:space="0" w:color="auto"/>
                                <w:right w:val="none" w:sz="0" w:space="0" w:color="auto"/>
                              </w:divBdr>
                              <w:divsChild>
                                <w:div w:id="1019089955">
                                  <w:marLeft w:val="0"/>
                                  <w:marRight w:val="0"/>
                                  <w:marTop w:val="0"/>
                                  <w:marBottom w:val="0"/>
                                  <w:divBdr>
                                    <w:top w:val="none" w:sz="0" w:space="0" w:color="auto"/>
                                    <w:left w:val="none" w:sz="0" w:space="0" w:color="auto"/>
                                    <w:bottom w:val="none" w:sz="0" w:space="0" w:color="auto"/>
                                    <w:right w:val="none" w:sz="0" w:space="0" w:color="auto"/>
                                  </w:divBdr>
                                </w:div>
                              </w:divsChild>
                            </w:div>
                            <w:div w:id="2012220362">
                              <w:marLeft w:val="0"/>
                              <w:marRight w:val="0"/>
                              <w:marTop w:val="366"/>
                              <w:marBottom w:val="366"/>
                              <w:divBdr>
                                <w:top w:val="none" w:sz="0" w:space="0" w:color="auto"/>
                                <w:left w:val="none" w:sz="0" w:space="0" w:color="auto"/>
                                <w:bottom w:val="none" w:sz="0" w:space="0" w:color="auto"/>
                                <w:right w:val="none" w:sz="0" w:space="0" w:color="auto"/>
                              </w:divBdr>
                              <w:divsChild>
                                <w:div w:id="1933007751">
                                  <w:marLeft w:val="0"/>
                                  <w:marRight w:val="0"/>
                                  <w:marTop w:val="0"/>
                                  <w:marBottom w:val="0"/>
                                  <w:divBdr>
                                    <w:top w:val="none" w:sz="0" w:space="0" w:color="auto"/>
                                    <w:left w:val="none" w:sz="0" w:space="0" w:color="auto"/>
                                    <w:bottom w:val="none" w:sz="0" w:space="0" w:color="auto"/>
                                    <w:right w:val="none" w:sz="0" w:space="0" w:color="auto"/>
                                  </w:divBdr>
                                </w:div>
                              </w:divsChild>
                            </w:div>
                            <w:div w:id="451025258">
                              <w:marLeft w:val="0"/>
                              <w:marRight w:val="0"/>
                              <w:marTop w:val="549"/>
                              <w:marBottom w:val="686"/>
                              <w:divBdr>
                                <w:top w:val="none" w:sz="0" w:space="0" w:color="auto"/>
                                <w:left w:val="none" w:sz="0" w:space="0" w:color="auto"/>
                                <w:bottom w:val="none" w:sz="0" w:space="0" w:color="auto"/>
                                <w:right w:val="none" w:sz="0" w:space="0" w:color="auto"/>
                              </w:divBdr>
                              <w:divsChild>
                                <w:div w:id="1954826429">
                                  <w:marLeft w:val="0"/>
                                  <w:marRight w:val="0"/>
                                  <w:marTop w:val="0"/>
                                  <w:marBottom w:val="0"/>
                                  <w:divBdr>
                                    <w:top w:val="none" w:sz="0" w:space="0" w:color="auto"/>
                                    <w:left w:val="none" w:sz="0" w:space="0" w:color="auto"/>
                                    <w:bottom w:val="single" w:sz="8" w:space="23" w:color="B8B9BA"/>
                                    <w:right w:val="none" w:sz="0" w:space="0" w:color="auto"/>
                                  </w:divBdr>
                                  <w:divsChild>
                                    <w:div w:id="1341859708">
                                      <w:marLeft w:val="0"/>
                                      <w:marRight w:val="0"/>
                                      <w:marTop w:val="0"/>
                                      <w:marBottom w:val="0"/>
                                      <w:divBdr>
                                        <w:top w:val="none" w:sz="0" w:space="0" w:color="auto"/>
                                        <w:left w:val="none" w:sz="0" w:space="0" w:color="auto"/>
                                        <w:bottom w:val="none" w:sz="0" w:space="0" w:color="auto"/>
                                        <w:right w:val="none" w:sz="0" w:space="0" w:color="auto"/>
                                      </w:divBdr>
                                    </w:div>
                                    <w:div w:id="1798376618">
                                      <w:marLeft w:val="0"/>
                                      <w:marRight w:val="0"/>
                                      <w:marTop w:val="343"/>
                                      <w:marBottom w:val="0"/>
                                      <w:divBdr>
                                        <w:top w:val="none" w:sz="0" w:space="0" w:color="auto"/>
                                        <w:left w:val="none" w:sz="0" w:space="0" w:color="auto"/>
                                        <w:bottom w:val="none" w:sz="0" w:space="0" w:color="auto"/>
                                        <w:right w:val="none" w:sz="0" w:space="0" w:color="auto"/>
                                      </w:divBdr>
                                      <w:divsChild>
                                        <w:div w:id="1167746191">
                                          <w:marLeft w:val="0"/>
                                          <w:marRight w:val="0"/>
                                          <w:marTop w:val="0"/>
                                          <w:marBottom w:val="0"/>
                                          <w:divBdr>
                                            <w:top w:val="none" w:sz="0" w:space="0" w:color="auto"/>
                                            <w:left w:val="none" w:sz="0" w:space="0" w:color="auto"/>
                                            <w:bottom w:val="none" w:sz="0" w:space="0" w:color="auto"/>
                                            <w:right w:val="none" w:sz="0" w:space="0" w:color="auto"/>
                                          </w:divBdr>
                                        </w:div>
                                      </w:divsChild>
                                    </w:div>
                                    <w:div w:id="15230578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02552">
                              <w:marLeft w:val="0"/>
                              <w:marRight w:val="0"/>
                              <w:marTop w:val="366"/>
                              <w:marBottom w:val="366"/>
                              <w:divBdr>
                                <w:top w:val="none" w:sz="0" w:space="0" w:color="auto"/>
                                <w:left w:val="none" w:sz="0" w:space="0" w:color="auto"/>
                                <w:bottom w:val="none" w:sz="0" w:space="0" w:color="auto"/>
                                <w:right w:val="none" w:sz="0" w:space="0" w:color="auto"/>
                              </w:divBdr>
                              <w:divsChild>
                                <w:div w:id="2017149563">
                                  <w:marLeft w:val="0"/>
                                  <w:marRight w:val="0"/>
                                  <w:marTop w:val="0"/>
                                  <w:marBottom w:val="0"/>
                                  <w:divBdr>
                                    <w:top w:val="none" w:sz="0" w:space="0" w:color="auto"/>
                                    <w:left w:val="none" w:sz="0" w:space="0" w:color="auto"/>
                                    <w:bottom w:val="none" w:sz="0" w:space="0" w:color="auto"/>
                                    <w:right w:val="none" w:sz="0" w:space="0" w:color="auto"/>
                                  </w:divBdr>
                                </w:div>
                              </w:divsChild>
                            </w:div>
                            <w:div w:id="211044967">
                              <w:marLeft w:val="0"/>
                              <w:marRight w:val="0"/>
                              <w:marTop w:val="366"/>
                              <w:marBottom w:val="366"/>
                              <w:divBdr>
                                <w:top w:val="none" w:sz="0" w:space="0" w:color="auto"/>
                                <w:left w:val="none" w:sz="0" w:space="0" w:color="auto"/>
                                <w:bottom w:val="none" w:sz="0" w:space="0" w:color="auto"/>
                                <w:right w:val="none" w:sz="0" w:space="0" w:color="auto"/>
                              </w:divBdr>
                              <w:divsChild>
                                <w:div w:id="1064182627">
                                  <w:marLeft w:val="0"/>
                                  <w:marRight w:val="0"/>
                                  <w:marTop w:val="0"/>
                                  <w:marBottom w:val="0"/>
                                  <w:divBdr>
                                    <w:top w:val="none" w:sz="0" w:space="0" w:color="auto"/>
                                    <w:left w:val="none" w:sz="0" w:space="0" w:color="auto"/>
                                    <w:bottom w:val="none" w:sz="0" w:space="0" w:color="auto"/>
                                    <w:right w:val="none" w:sz="0" w:space="0" w:color="auto"/>
                                  </w:divBdr>
                                </w:div>
                              </w:divsChild>
                            </w:div>
                            <w:div w:id="1100561792">
                              <w:marLeft w:val="0"/>
                              <w:marRight w:val="0"/>
                              <w:marTop w:val="366"/>
                              <w:marBottom w:val="366"/>
                              <w:divBdr>
                                <w:top w:val="none" w:sz="0" w:space="0" w:color="auto"/>
                                <w:left w:val="none" w:sz="0" w:space="0" w:color="auto"/>
                                <w:bottom w:val="none" w:sz="0" w:space="0" w:color="auto"/>
                                <w:right w:val="none" w:sz="0" w:space="0" w:color="auto"/>
                              </w:divBdr>
                              <w:divsChild>
                                <w:div w:id="2021153680">
                                  <w:marLeft w:val="0"/>
                                  <w:marRight w:val="0"/>
                                  <w:marTop w:val="0"/>
                                  <w:marBottom w:val="0"/>
                                  <w:divBdr>
                                    <w:top w:val="none" w:sz="0" w:space="0" w:color="auto"/>
                                    <w:left w:val="none" w:sz="0" w:space="0" w:color="auto"/>
                                    <w:bottom w:val="none" w:sz="0" w:space="0" w:color="auto"/>
                                    <w:right w:val="none" w:sz="0" w:space="0" w:color="auto"/>
                                  </w:divBdr>
                                </w:div>
                              </w:divsChild>
                            </w:div>
                            <w:div w:id="1056778976">
                              <w:marLeft w:val="0"/>
                              <w:marRight w:val="0"/>
                              <w:marTop w:val="366"/>
                              <w:marBottom w:val="366"/>
                              <w:divBdr>
                                <w:top w:val="none" w:sz="0" w:space="0" w:color="auto"/>
                                <w:left w:val="none" w:sz="0" w:space="0" w:color="auto"/>
                                <w:bottom w:val="none" w:sz="0" w:space="0" w:color="auto"/>
                                <w:right w:val="none" w:sz="0" w:space="0" w:color="auto"/>
                              </w:divBdr>
                              <w:divsChild>
                                <w:div w:id="1867056890">
                                  <w:marLeft w:val="0"/>
                                  <w:marRight w:val="0"/>
                                  <w:marTop w:val="0"/>
                                  <w:marBottom w:val="0"/>
                                  <w:divBdr>
                                    <w:top w:val="none" w:sz="0" w:space="0" w:color="auto"/>
                                    <w:left w:val="none" w:sz="0" w:space="0" w:color="auto"/>
                                    <w:bottom w:val="none" w:sz="0" w:space="0" w:color="auto"/>
                                    <w:right w:val="none" w:sz="0" w:space="0" w:color="auto"/>
                                  </w:divBdr>
                                </w:div>
                              </w:divsChild>
                            </w:div>
                            <w:div w:id="718089767">
                              <w:marLeft w:val="0"/>
                              <w:marRight w:val="0"/>
                              <w:marTop w:val="366"/>
                              <w:marBottom w:val="366"/>
                              <w:divBdr>
                                <w:top w:val="none" w:sz="0" w:space="0" w:color="auto"/>
                                <w:left w:val="none" w:sz="0" w:space="0" w:color="auto"/>
                                <w:bottom w:val="none" w:sz="0" w:space="0" w:color="auto"/>
                                <w:right w:val="none" w:sz="0" w:space="0" w:color="auto"/>
                              </w:divBdr>
                              <w:divsChild>
                                <w:div w:id="2014721426">
                                  <w:marLeft w:val="0"/>
                                  <w:marRight w:val="0"/>
                                  <w:marTop w:val="0"/>
                                  <w:marBottom w:val="0"/>
                                  <w:divBdr>
                                    <w:top w:val="none" w:sz="0" w:space="0" w:color="auto"/>
                                    <w:left w:val="none" w:sz="0" w:space="0" w:color="auto"/>
                                    <w:bottom w:val="none" w:sz="0" w:space="0" w:color="auto"/>
                                    <w:right w:val="none" w:sz="0" w:space="0" w:color="auto"/>
                                  </w:divBdr>
                                </w:div>
                              </w:divsChild>
                            </w:div>
                            <w:div w:id="511604914">
                              <w:marLeft w:val="0"/>
                              <w:marRight w:val="0"/>
                              <w:marTop w:val="366"/>
                              <w:marBottom w:val="366"/>
                              <w:divBdr>
                                <w:top w:val="none" w:sz="0" w:space="0" w:color="auto"/>
                                <w:left w:val="none" w:sz="0" w:space="0" w:color="auto"/>
                                <w:bottom w:val="none" w:sz="0" w:space="0" w:color="auto"/>
                                <w:right w:val="none" w:sz="0" w:space="0" w:color="auto"/>
                              </w:divBdr>
                              <w:divsChild>
                                <w:div w:id="765424515">
                                  <w:marLeft w:val="0"/>
                                  <w:marRight w:val="0"/>
                                  <w:marTop w:val="0"/>
                                  <w:marBottom w:val="0"/>
                                  <w:divBdr>
                                    <w:top w:val="none" w:sz="0" w:space="0" w:color="auto"/>
                                    <w:left w:val="none" w:sz="0" w:space="0" w:color="auto"/>
                                    <w:bottom w:val="none" w:sz="0" w:space="0" w:color="auto"/>
                                    <w:right w:val="none" w:sz="0" w:space="0" w:color="auto"/>
                                  </w:divBdr>
                                </w:div>
                              </w:divsChild>
                            </w:div>
                            <w:div w:id="1961258140">
                              <w:marLeft w:val="0"/>
                              <w:marRight w:val="0"/>
                              <w:marTop w:val="366"/>
                              <w:marBottom w:val="366"/>
                              <w:divBdr>
                                <w:top w:val="none" w:sz="0" w:space="0" w:color="auto"/>
                                <w:left w:val="none" w:sz="0" w:space="0" w:color="auto"/>
                                <w:bottom w:val="none" w:sz="0" w:space="0" w:color="auto"/>
                                <w:right w:val="none" w:sz="0" w:space="0" w:color="auto"/>
                              </w:divBdr>
                              <w:divsChild>
                                <w:div w:id="1694184364">
                                  <w:marLeft w:val="0"/>
                                  <w:marRight w:val="0"/>
                                  <w:marTop w:val="0"/>
                                  <w:marBottom w:val="0"/>
                                  <w:divBdr>
                                    <w:top w:val="none" w:sz="0" w:space="0" w:color="auto"/>
                                    <w:left w:val="none" w:sz="0" w:space="0" w:color="auto"/>
                                    <w:bottom w:val="none" w:sz="0" w:space="0" w:color="auto"/>
                                    <w:right w:val="none" w:sz="0" w:space="0" w:color="auto"/>
                                  </w:divBdr>
                                </w:div>
                              </w:divsChild>
                            </w:div>
                            <w:div w:id="1659726070">
                              <w:marLeft w:val="0"/>
                              <w:marRight w:val="0"/>
                              <w:marTop w:val="366"/>
                              <w:marBottom w:val="366"/>
                              <w:divBdr>
                                <w:top w:val="none" w:sz="0" w:space="0" w:color="auto"/>
                                <w:left w:val="none" w:sz="0" w:space="0" w:color="auto"/>
                                <w:bottom w:val="none" w:sz="0" w:space="0" w:color="auto"/>
                                <w:right w:val="none" w:sz="0" w:space="0" w:color="auto"/>
                              </w:divBdr>
                              <w:divsChild>
                                <w:div w:id="956067100">
                                  <w:marLeft w:val="0"/>
                                  <w:marRight w:val="0"/>
                                  <w:marTop w:val="0"/>
                                  <w:marBottom w:val="0"/>
                                  <w:divBdr>
                                    <w:top w:val="none" w:sz="0" w:space="0" w:color="auto"/>
                                    <w:left w:val="none" w:sz="0" w:space="0" w:color="auto"/>
                                    <w:bottom w:val="none" w:sz="0" w:space="0" w:color="auto"/>
                                    <w:right w:val="none" w:sz="0" w:space="0" w:color="auto"/>
                                  </w:divBdr>
                                </w:div>
                              </w:divsChild>
                            </w:div>
                            <w:div w:id="2134521101">
                              <w:marLeft w:val="0"/>
                              <w:marRight w:val="0"/>
                              <w:marTop w:val="366"/>
                              <w:marBottom w:val="366"/>
                              <w:divBdr>
                                <w:top w:val="none" w:sz="0" w:space="0" w:color="auto"/>
                                <w:left w:val="none" w:sz="0" w:space="0" w:color="auto"/>
                                <w:bottom w:val="none" w:sz="0" w:space="0" w:color="auto"/>
                                <w:right w:val="none" w:sz="0" w:space="0" w:color="auto"/>
                              </w:divBdr>
                              <w:divsChild>
                                <w:div w:id="14518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07080">
                      <w:marLeft w:val="0"/>
                      <w:marRight w:val="2286"/>
                      <w:marTop w:val="0"/>
                      <w:marBottom w:val="0"/>
                      <w:divBdr>
                        <w:top w:val="none" w:sz="0" w:space="0" w:color="auto"/>
                        <w:left w:val="none" w:sz="0" w:space="0" w:color="auto"/>
                        <w:bottom w:val="none" w:sz="0" w:space="0" w:color="auto"/>
                        <w:right w:val="none" w:sz="0" w:space="0" w:color="auto"/>
                      </w:divBdr>
                      <w:divsChild>
                        <w:div w:id="1863394409">
                          <w:marLeft w:val="0"/>
                          <w:marRight w:val="0"/>
                          <w:marTop w:val="0"/>
                          <w:marBottom w:val="0"/>
                          <w:divBdr>
                            <w:top w:val="none" w:sz="0" w:space="0" w:color="auto"/>
                            <w:left w:val="none" w:sz="0" w:space="0" w:color="auto"/>
                            <w:bottom w:val="none" w:sz="0" w:space="0" w:color="auto"/>
                            <w:right w:val="none" w:sz="0" w:space="0" w:color="auto"/>
                          </w:divBdr>
                          <w:divsChild>
                            <w:div w:id="2110660506">
                              <w:marLeft w:val="0"/>
                              <w:marRight w:val="0"/>
                              <w:marTop w:val="0"/>
                              <w:marBottom w:val="0"/>
                              <w:divBdr>
                                <w:top w:val="single" w:sz="8" w:space="0" w:color="B8B9BA"/>
                                <w:left w:val="none" w:sz="0" w:space="0" w:color="auto"/>
                                <w:bottom w:val="single" w:sz="8" w:space="0" w:color="B8B9BA"/>
                                <w:right w:val="none" w:sz="0" w:space="0" w:color="auto"/>
                              </w:divBdr>
                              <w:divsChild>
                                <w:div w:id="45297344">
                                  <w:marLeft w:val="0"/>
                                  <w:marRight w:val="0"/>
                                  <w:marTop w:val="0"/>
                                  <w:marBottom w:val="0"/>
                                  <w:divBdr>
                                    <w:top w:val="none" w:sz="0" w:space="0" w:color="auto"/>
                                    <w:left w:val="none" w:sz="0" w:space="0" w:color="auto"/>
                                    <w:bottom w:val="none" w:sz="0" w:space="0" w:color="auto"/>
                                    <w:right w:val="none" w:sz="0" w:space="0" w:color="auto"/>
                                  </w:divBdr>
                                  <w:divsChild>
                                    <w:div w:id="1917087932">
                                      <w:marLeft w:val="0"/>
                                      <w:marRight w:val="0"/>
                                      <w:marTop w:val="0"/>
                                      <w:marBottom w:val="0"/>
                                      <w:divBdr>
                                        <w:top w:val="none" w:sz="0" w:space="0" w:color="auto"/>
                                        <w:left w:val="none" w:sz="0" w:space="0" w:color="auto"/>
                                        <w:bottom w:val="none" w:sz="0" w:space="0" w:color="auto"/>
                                        <w:right w:val="none" w:sz="0" w:space="0" w:color="auto"/>
                                      </w:divBdr>
                                      <w:divsChild>
                                        <w:div w:id="21085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1487">
                                  <w:marLeft w:val="0"/>
                                  <w:marRight w:val="0"/>
                                  <w:marTop w:val="0"/>
                                  <w:marBottom w:val="0"/>
                                  <w:divBdr>
                                    <w:top w:val="none" w:sz="0" w:space="0" w:color="auto"/>
                                    <w:left w:val="none" w:sz="0" w:space="0" w:color="auto"/>
                                    <w:bottom w:val="none" w:sz="0" w:space="0" w:color="auto"/>
                                    <w:right w:val="none" w:sz="0" w:space="0" w:color="auto"/>
                                  </w:divBdr>
                                  <w:divsChild>
                                    <w:div w:id="1061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237506">
      <w:bodyDiv w:val="1"/>
      <w:marLeft w:val="0"/>
      <w:marRight w:val="0"/>
      <w:marTop w:val="0"/>
      <w:marBottom w:val="0"/>
      <w:divBdr>
        <w:top w:val="none" w:sz="0" w:space="0" w:color="auto"/>
        <w:left w:val="none" w:sz="0" w:space="0" w:color="auto"/>
        <w:bottom w:val="none" w:sz="0" w:space="0" w:color="auto"/>
        <w:right w:val="none" w:sz="0" w:space="0" w:color="auto"/>
      </w:divBdr>
      <w:divsChild>
        <w:div w:id="319160690">
          <w:marLeft w:val="0"/>
          <w:marRight w:val="0"/>
          <w:marTop w:val="0"/>
          <w:marBottom w:val="0"/>
          <w:divBdr>
            <w:top w:val="none" w:sz="0" w:space="0" w:color="auto"/>
            <w:left w:val="none" w:sz="0" w:space="0" w:color="auto"/>
            <w:bottom w:val="none" w:sz="0" w:space="0" w:color="auto"/>
            <w:right w:val="none" w:sz="0" w:space="0" w:color="auto"/>
          </w:divBdr>
          <w:divsChild>
            <w:div w:id="254216223">
              <w:marLeft w:val="0"/>
              <w:marRight w:val="0"/>
              <w:marTop w:val="0"/>
              <w:marBottom w:val="0"/>
              <w:divBdr>
                <w:top w:val="none" w:sz="0" w:space="0" w:color="auto"/>
                <w:left w:val="none" w:sz="0" w:space="0" w:color="auto"/>
                <w:bottom w:val="none" w:sz="0" w:space="0" w:color="auto"/>
                <w:right w:val="none" w:sz="0" w:space="0" w:color="auto"/>
              </w:divBdr>
              <w:divsChild>
                <w:div w:id="135101843">
                  <w:marLeft w:val="0"/>
                  <w:marRight w:val="0"/>
                  <w:marTop w:val="873"/>
                  <w:marBottom w:val="0"/>
                  <w:divBdr>
                    <w:top w:val="none" w:sz="0" w:space="0" w:color="auto"/>
                    <w:left w:val="none" w:sz="0" w:space="0" w:color="auto"/>
                    <w:bottom w:val="none" w:sz="0" w:space="0" w:color="auto"/>
                    <w:right w:val="none" w:sz="0" w:space="0" w:color="auto"/>
                  </w:divBdr>
                  <w:divsChild>
                    <w:div w:id="491213123">
                      <w:marLeft w:val="0"/>
                      <w:marRight w:val="0"/>
                      <w:marTop w:val="0"/>
                      <w:marBottom w:val="0"/>
                      <w:divBdr>
                        <w:top w:val="none" w:sz="0" w:space="0" w:color="auto"/>
                        <w:left w:val="none" w:sz="0" w:space="0" w:color="auto"/>
                        <w:bottom w:val="none" w:sz="0" w:space="0" w:color="auto"/>
                        <w:right w:val="none" w:sz="0" w:space="0" w:color="auto"/>
                      </w:divBdr>
                      <w:divsChild>
                        <w:div w:id="338775314">
                          <w:marLeft w:val="0"/>
                          <w:marRight w:val="0"/>
                          <w:marTop w:val="0"/>
                          <w:marBottom w:val="0"/>
                          <w:divBdr>
                            <w:top w:val="none" w:sz="0" w:space="0" w:color="auto"/>
                            <w:left w:val="none" w:sz="0" w:space="0" w:color="auto"/>
                            <w:bottom w:val="none" w:sz="0" w:space="0" w:color="auto"/>
                            <w:right w:val="none" w:sz="0" w:space="0" w:color="auto"/>
                          </w:divBdr>
                          <w:divsChild>
                            <w:div w:id="647244503">
                              <w:marLeft w:val="0"/>
                              <w:marRight w:val="0"/>
                              <w:marTop w:val="0"/>
                              <w:marBottom w:val="0"/>
                              <w:divBdr>
                                <w:top w:val="none" w:sz="0" w:space="0" w:color="auto"/>
                                <w:left w:val="none" w:sz="0" w:space="0" w:color="auto"/>
                                <w:bottom w:val="none" w:sz="0" w:space="0" w:color="auto"/>
                                <w:right w:val="none" w:sz="0" w:space="0" w:color="auto"/>
                              </w:divBdr>
                            </w:div>
                          </w:divsChild>
                        </w:div>
                        <w:div w:id="14635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91974">
          <w:marLeft w:val="0"/>
          <w:marRight w:val="0"/>
          <w:marTop w:val="0"/>
          <w:marBottom w:val="0"/>
          <w:divBdr>
            <w:top w:val="none" w:sz="0" w:space="0" w:color="auto"/>
            <w:left w:val="none" w:sz="0" w:space="0" w:color="auto"/>
            <w:bottom w:val="none" w:sz="0" w:space="0" w:color="auto"/>
            <w:right w:val="none" w:sz="0" w:space="0" w:color="auto"/>
          </w:divBdr>
          <w:divsChild>
            <w:div w:id="424040226">
              <w:marLeft w:val="0"/>
              <w:marRight w:val="0"/>
              <w:marTop w:val="0"/>
              <w:marBottom w:val="0"/>
              <w:divBdr>
                <w:top w:val="none" w:sz="0" w:space="0" w:color="auto"/>
                <w:left w:val="none" w:sz="0" w:space="0" w:color="auto"/>
                <w:bottom w:val="none" w:sz="0" w:space="0" w:color="auto"/>
                <w:right w:val="none" w:sz="0" w:space="0" w:color="auto"/>
              </w:divBdr>
              <w:divsChild>
                <w:div w:id="277491419">
                  <w:marLeft w:val="0"/>
                  <w:marRight w:val="0"/>
                  <w:marTop w:val="0"/>
                  <w:marBottom w:val="0"/>
                  <w:divBdr>
                    <w:top w:val="none" w:sz="0" w:space="0" w:color="auto"/>
                    <w:left w:val="none" w:sz="0" w:space="0" w:color="auto"/>
                    <w:bottom w:val="none" w:sz="0" w:space="0" w:color="auto"/>
                    <w:right w:val="none" w:sz="0" w:space="0" w:color="auto"/>
                  </w:divBdr>
                  <w:divsChild>
                    <w:div w:id="191966935">
                      <w:marLeft w:val="0"/>
                      <w:marRight w:val="2182"/>
                      <w:marTop w:val="0"/>
                      <w:marBottom w:val="0"/>
                      <w:divBdr>
                        <w:top w:val="none" w:sz="0" w:space="0" w:color="auto"/>
                        <w:left w:val="none" w:sz="0" w:space="0" w:color="auto"/>
                        <w:bottom w:val="none" w:sz="0" w:space="0" w:color="auto"/>
                        <w:right w:val="none" w:sz="0" w:space="0" w:color="auto"/>
                      </w:divBdr>
                      <w:divsChild>
                        <w:div w:id="2006975682">
                          <w:marLeft w:val="0"/>
                          <w:marRight w:val="0"/>
                          <w:marTop w:val="873"/>
                          <w:marBottom w:val="873"/>
                          <w:divBdr>
                            <w:top w:val="none" w:sz="0" w:space="0" w:color="auto"/>
                            <w:left w:val="none" w:sz="0" w:space="0" w:color="auto"/>
                            <w:bottom w:val="none" w:sz="0" w:space="0" w:color="auto"/>
                            <w:right w:val="none" w:sz="0" w:space="0" w:color="auto"/>
                          </w:divBdr>
                          <w:divsChild>
                            <w:div w:id="82994198">
                              <w:marLeft w:val="0"/>
                              <w:marRight w:val="0"/>
                              <w:marTop w:val="0"/>
                              <w:marBottom w:val="436"/>
                              <w:divBdr>
                                <w:top w:val="none" w:sz="0" w:space="0" w:color="auto"/>
                                <w:left w:val="none" w:sz="0" w:space="0" w:color="auto"/>
                                <w:bottom w:val="none" w:sz="0" w:space="0" w:color="auto"/>
                                <w:right w:val="none" w:sz="0" w:space="0" w:color="auto"/>
                              </w:divBdr>
                            </w:div>
                            <w:div w:id="1385252982">
                              <w:marLeft w:val="0"/>
                              <w:marRight w:val="0"/>
                              <w:marTop w:val="436"/>
                              <w:marBottom w:val="436"/>
                              <w:divBdr>
                                <w:top w:val="none" w:sz="0" w:space="0" w:color="auto"/>
                                <w:left w:val="none" w:sz="0" w:space="0" w:color="auto"/>
                                <w:bottom w:val="none" w:sz="0" w:space="0" w:color="auto"/>
                                <w:right w:val="none" w:sz="0" w:space="0" w:color="auto"/>
                              </w:divBdr>
                            </w:div>
                            <w:div w:id="1971858999">
                              <w:marLeft w:val="0"/>
                              <w:marRight w:val="0"/>
                              <w:marTop w:val="436"/>
                              <w:marBottom w:val="873"/>
                              <w:divBdr>
                                <w:top w:val="single" w:sz="8" w:space="31" w:color="EB5D0B"/>
                                <w:left w:val="none" w:sz="0" w:space="0" w:color="auto"/>
                                <w:bottom w:val="single" w:sz="8" w:space="31" w:color="EB5D0B"/>
                                <w:right w:val="none" w:sz="0" w:space="0" w:color="auto"/>
                              </w:divBdr>
                            </w:div>
                            <w:div w:id="360013503">
                              <w:marLeft w:val="0"/>
                              <w:marRight w:val="0"/>
                              <w:marTop w:val="349"/>
                              <w:marBottom w:val="349"/>
                              <w:divBdr>
                                <w:top w:val="none" w:sz="0" w:space="0" w:color="auto"/>
                                <w:left w:val="none" w:sz="0" w:space="0" w:color="auto"/>
                                <w:bottom w:val="none" w:sz="0" w:space="0" w:color="auto"/>
                                <w:right w:val="none" w:sz="0" w:space="0" w:color="auto"/>
                              </w:divBdr>
                              <w:divsChild>
                                <w:div w:id="251209618">
                                  <w:marLeft w:val="0"/>
                                  <w:marRight w:val="0"/>
                                  <w:marTop w:val="0"/>
                                  <w:marBottom w:val="0"/>
                                  <w:divBdr>
                                    <w:top w:val="none" w:sz="0" w:space="0" w:color="auto"/>
                                    <w:left w:val="none" w:sz="0" w:space="0" w:color="auto"/>
                                    <w:bottom w:val="none" w:sz="0" w:space="0" w:color="auto"/>
                                    <w:right w:val="none" w:sz="0" w:space="0" w:color="auto"/>
                                  </w:divBdr>
                                </w:div>
                              </w:divsChild>
                            </w:div>
                            <w:div w:id="1429960436">
                              <w:marLeft w:val="0"/>
                              <w:marRight w:val="0"/>
                              <w:marTop w:val="349"/>
                              <w:marBottom w:val="349"/>
                              <w:divBdr>
                                <w:top w:val="none" w:sz="0" w:space="0" w:color="auto"/>
                                <w:left w:val="none" w:sz="0" w:space="0" w:color="auto"/>
                                <w:bottom w:val="none" w:sz="0" w:space="0" w:color="auto"/>
                                <w:right w:val="none" w:sz="0" w:space="0" w:color="auto"/>
                              </w:divBdr>
                              <w:divsChild>
                                <w:div w:id="1667702882">
                                  <w:marLeft w:val="0"/>
                                  <w:marRight w:val="0"/>
                                  <w:marTop w:val="0"/>
                                  <w:marBottom w:val="0"/>
                                  <w:divBdr>
                                    <w:top w:val="none" w:sz="0" w:space="0" w:color="auto"/>
                                    <w:left w:val="none" w:sz="0" w:space="0" w:color="auto"/>
                                    <w:bottom w:val="none" w:sz="0" w:space="0" w:color="auto"/>
                                    <w:right w:val="none" w:sz="0" w:space="0" w:color="auto"/>
                                  </w:divBdr>
                                </w:div>
                              </w:divsChild>
                            </w:div>
                            <w:div w:id="1878807955">
                              <w:marLeft w:val="0"/>
                              <w:marRight w:val="0"/>
                              <w:marTop w:val="349"/>
                              <w:marBottom w:val="349"/>
                              <w:divBdr>
                                <w:top w:val="none" w:sz="0" w:space="0" w:color="auto"/>
                                <w:left w:val="none" w:sz="0" w:space="0" w:color="auto"/>
                                <w:bottom w:val="none" w:sz="0" w:space="0" w:color="auto"/>
                                <w:right w:val="none" w:sz="0" w:space="0" w:color="auto"/>
                              </w:divBdr>
                              <w:divsChild>
                                <w:div w:id="404183706">
                                  <w:marLeft w:val="0"/>
                                  <w:marRight w:val="0"/>
                                  <w:marTop w:val="0"/>
                                  <w:marBottom w:val="0"/>
                                  <w:divBdr>
                                    <w:top w:val="none" w:sz="0" w:space="0" w:color="auto"/>
                                    <w:left w:val="none" w:sz="0" w:space="0" w:color="auto"/>
                                    <w:bottom w:val="none" w:sz="0" w:space="0" w:color="auto"/>
                                    <w:right w:val="none" w:sz="0" w:space="0" w:color="auto"/>
                                  </w:divBdr>
                                </w:div>
                              </w:divsChild>
                            </w:div>
                            <w:div w:id="1843079510">
                              <w:marLeft w:val="0"/>
                              <w:marRight w:val="0"/>
                              <w:marTop w:val="349"/>
                              <w:marBottom w:val="349"/>
                              <w:divBdr>
                                <w:top w:val="none" w:sz="0" w:space="0" w:color="auto"/>
                                <w:left w:val="none" w:sz="0" w:space="0" w:color="auto"/>
                                <w:bottom w:val="none" w:sz="0" w:space="0" w:color="auto"/>
                                <w:right w:val="none" w:sz="0" w:space="0" w:color="auto"/>
                              </w:divBdr>
                              <w:divsChild>
                                <w:div w:id="202836068">
                                  <w:marLeft w:val="0"/>
                                  <w:marRight w:val="0"/>
                                  <w:marTop w:val="0"/>
                                  <w:marBottom w:val="0"/>
                                  <w:divBdr>
                                    <w:top w:val="none" w:sz="0" w:space="0" w:color="auto"/>
                                    <w:left w:val="none" w:sz="0" w:space="0" w:color="auto"/>
                                    <w:bottom w:val="none" w:sz="0" w:space="0" w:color="auto"/>
                                    <w:right w:val="none" w:sz="0" w:space="0" w:color="auto"/>
                                  </w:divBdr>
                                </w:div>
                              </w:divsChild>
                            </w:div>
                            <w:div w:id="437335243">
                              <w:marLeft w:val="0"/>
                              <w:marRight w:val="0"/>
                              <w:marTop w:val="349"/>
                              <w:marBottom w:val="349"/>
                              <w:divBdr>
                                <w:top w:val="none" w:sz="0" w:space="0" w:color="auto"/>
                                <w:left w:val="none" w:sz="0" w:space="0" w:color="auto"/>
                                <w:bottom w:val="none" w:sz="0" w:space="0" w:color="auto"/>
                                <w:right w:val="none" w:sz="0" w:space="0" w:color="auto"/>
                              </w:divBdr>
                              <w:divsChild>
                                <w:div w:id="1711149705">
                                  <w:marLeft w:val="0"/>
                                  <w:marRight w:val="0"/>
                                  <w:marTop w:val="0"/>
                                  <w:marBottom w:val="0"/>
                                  <w:divBdr>
                                    <w:top w:val="none" w:sz="0" w:space="0" w:color="auto"/>
                                    <w:left w:val="none" w:sz="0" w:space="0" w:color="auto"/>
                                    <w:bottom w:val="none" w:sz="0" w:space="0" w:color="auto"/>
                                    <w:right w:val="none" w:sz="0" w:space="0" w:color="auto"/>
                                  </w:divBdr>
                                </w:div>
                              </w:divsChild>
                            </w:div>
                            <w:div w:id="1705405253">
                              <w:marLeft w:val="0"/>
                              <w:marRight w:val="0"/>
                              <w:marTop w:val="349"/>
                              <w:marBottom w:val="349"/>
                              <w:divBdr>
                                <w:top w:val="none" w:sz="0" w:space="0" w:color="auto"/>
                                <w:left w:val="none" w:sz="0" w:space="0" w:color="auto"/>
                                <w:bottom w:val="none" w:sz="0" w:space="0" w:color="auto"/>
                                <w:right w:val="none" w:sz="0" w:space="0" w:color="auto"/>
                              </w:divBdr>
                              <w:divsChild>
                                <w:div w:id="1551112820">
                                  <w:marLeft w:val="0"/>
                                  <w:marRight w:val="0"/>
                                  <w:marTop w:val="0"/>
                                  <w:marBottom w:val="0"/>
                                  <w:divBdr>
                                    <w:top w:val="none" w:sz="0" w:space="0" w:color="auto"/>
                                    <w:left w:val="none" w:sz="0" w:space="0" w:color="auto"/>
                                    <w:bottom w:val="none" w:sz="0" w:space="0" w:color="auto"/>
                                    <w:right w:val="none" w:sz="0" w:space="0" w:color="auto"/>
                                  </w:divBdr>
                                </w:div>
                              </w:divsChild>
                            </w:div>
                            <w:div w:id="442767198">
                              <w:marLeft w:val="0"/>
                              <w:marRight w:val="0"/>
                              <w:marTop w:val="349"/>
                              <w:marBottom w:val="349"/>
                              <w:divBdr>
                                <w:top w:val="none" w:sz="0" w:space="0" w:color="auto"/>
                                <w:left w:val="none" w:sz="0" w:space="0" w:color="auto"/>
                                <w:bottom w:val="none" w:sz="0" w:space="0" w:color="auto"/>
                                <w:right w:val="none" w:sz="0" w:space="0" w:color="auto"/>
                              </w:divBdr>
                              <w:divsChild>
                                <w:div w:id="1771972398">
                                  <w:marLeft w:val="0"/>
                                  <w:marRight w:val="0"/>
                                  <w:marTop w:val="0"/>
                                  <w:marBottom w:val="0"/>
                                  <w:divBdr>
                                    <w:top w:val="none" w:sz="0" w:space="0" w:color="auto"/>
                                    <w:left w:val="none" w:sz="0" w:space="0" w:color="auto"/>
                                    <w:bottom w:val="none" w:sz="0" w:space="0" w:color="auto"/>
                                    <w:right w:val="none" w:sz="0" w:space="0" w:color="auto"/>
                                  </w:divBdr>
                                </w:div>
                              </w:divsChild>
                            </w:div>
                            <w:div w:id="143592986">
                              <w:marLeft w:val="0"/>
                              <w:marRight w:val="0"/>
                              <w:marTop w:val="349"/>
                              <w:marBottom w:val="349"/>
                              <w:divBdr>
                                <w:top w:val="none" w:sz="0" w:space="0" w:color="auto"/>
                                <w:left w:val="none" w:sz="0" w:space="0" w:color="auto"/>
                                <w:bottom w:val="none" w:sz="0" w:space="0" w:color="auto"/>
                                <w:right w:val="none" w:sz="0" w:space="0" w:color="auto"/>
                              </w:divBdr>
                              <w:divsChild>
                                <w:div w:id="46955062">
                                  <w:marLeft w:val="0"/>
                                  <w:marRight w:val="0"/>
                                  <w:marTop w:val="0"/>
                                  <w:marBottom w:val="0"/>
                                  <w:divBdr>
                                    <w:top w:val="none" w:sz="0" w:space="0" w:color="auto"/>
                                    <w:left w:val="none" w:sz="0" w:space="0" w:color="auto"/>
                                    <w:bottom w:val="none" w:sz="0" w:space="0" w:color="auto"/>
                                    <w:right w:val="none" w:sz="0" w:space="0" w:color="auto"/>
                                  </w:divBdr>
                                </w:div>
                              </w:divsChild>
                            </w:div>
                            <w:div w:id="581720443">
                              <w:marLeft w:val="0"/>
                              <w:marRight w:val="0"/>
                              <w:marTop w:val="349"/>
                              <w:marBottom w:val="349"/>
                              <w:divBdr>
                                <w:top w:val="none" w:sz="0" w:space="0" w:color="auto"/>
                                <w:left w:val="none" w:sz="0" w:space="0" w:color="auto"/>
                                <w:bottom w:val="none" w:sz="0" w:space="0" w:color="auto"/>
                                <w:right w:val="none" w:sz="0" w:space="0" w:color="auto"/>
                              </w:divBdr>
                              <w:divsChild>
                                <w:div w:id="330716303">
                                  <w:marLeft w:val="0"/>
                                  <w:marRight w:val="0"/>
                                  <w:marTop w:val="0"/>
                                  <w:marBottom w:val="0"/>
                                  <w:divBdr>
                                    <w:top w:val="none" w:sz="0" w:space="0" w:color="auto"/>
                                    <w:left w:val="none" w:sz="0" w:space="0" w:color="auto"/>
                                    <w:bottom w:val="none" w:sz="0" w:space="0" w:color="auto"/>
                                    <w:right w:val="none" w:sz="0" w:space="0" w:color="auto"/>
                                  </w:divBdr>
                                </w:div>
                              </w:divsChild>
                            </w:div>
                            <w:div w:id="1942293411">
                              <w:marLeft w:val="0"/>
                              <w:marRight w:val="0"/>
                              <w:marTop w:val="349"/>
                              <w:marBottom w:val="349"/>
                              <w:divBdr>
                                <w:top w:val="none" w:sz="0" w:space="0" w:color="auto"/>
                                <w:left w:val="none" w:sz="0" w:space="0" w:color="auto"/>
                                <w:bottom w:val="none" w:sz="0" w:space="0" w:color="auto"/>
                                <w:right w:val="none" w:sz="0" w:space="0" w:color="auto"/>
                              </w:divBdr>
                              <w:divsChild>
                                <w:div w:id="1633510697">
                                  <w:marLeft w:val="0"/>
                                  <w:marRight w:val="0"/>
                                  <w:marTop w:val="0"/>
                                  <w:marBottom w:val="0"/>
                                  <w:divBdr>
                                    <w:top w:val="none" w:sz="0" w:space="0" w:color="auto"/>
                                    <w:left w:val="none" w:sz="0" w:space="0" w:color="auto"/>
                                    <w:bottom w:val="none" w:sz="0" w:space="0" w:color="auto"/>
                                    <w:right w:val="none" w:sz="0" w:space="0" w:color="auto"/>
                                  </w:divBdr>
                                </w:div>
                              </w:divsChild>
                            </w:div>
                            <w:div w:id="1953050476">
                              <w:marLeft w:val="0"/>
                              <w:marRight w:val="0"/>
                              <w:marTop w:val="349"/>
                              <w:marBottom w:val="349"/>
                              <w:divBdr>
                                <w:top w:val="none" w:sz="0" w:space="0" w:color="auto"/>
                                <w:left w:val="none" w:sz="0" w:space="0" w:color="auto"/>
                                <w:bottom w:val="none" w:sz="0" w:space="0" w:color="auto"/>
                                <w:right w:val="none" w:sz="0" w:space="0" w:color="auto"/>
                              </w:divBdr>
                              <w:divsChild>
                                <w:div w:id="1769085590">
                                  <w:marLeft w:val="0"/>
                                  <w:marRight w:val="0"/>
                                  <w:marTop w:val="0"/>
                                  <w:marBottom w:val="0"/>
                                  <w:divBdr>
                                    <w:top w:val="none" w:sz="0" w:space="0" w:color="auto"/>
                                    <w:left w:val="none" w:sz="0" w:space="0" w:color="auto"/>
                                    <w:bottom w:val="none" w:sz="0" w:space="0" w:color="auto"/>
                                    <w:right w:val="none" w:sz="0" w:space="0" w:color="auto"/>
                                  </w:divBdr>
                                </w:div>
                              </w:divsChild>
                            </w:div>
                            <w:div w:id="1436100566">
                              <w:marLeft w:val="0"/>
                              <w:marRight w:val="0"/>
                              <w:marTop w:val="349"/>
                              <w:marBottom w:val="349"/>
                              <w:divBdr>
                                <w:top w:val="none" w:sz="0" w:space="0" w:color="auto"/>
                                <w:left w:val="none" w:sz="0" w:space="0" w:color="auto"/>
                                <w:bottom w:val="none" w:sz="0" w:space="0" w:color="auto"/>
                                <w:right w:val="none" w:sz="0" w:space="0" w:color="auto"/>
                              </w:divBdr>
                              <w:divsChild>
                                <w:div w:id="1364399051">
                                  <w:marLeft w:val="0"/>
                                  <w:marRight w:val="0"/>
                                  <w:marTop w:val="0"/>
                                  <w:marBottom w:val="0"/>
                                  <w:divBdr>
                                    <w:top w:val="none" w:sz="0" w:space="0" w:color="auto"/>
                                    <w:left w:val="none" w:sz="0" w:space="0" w:color="auto"/>
                                    <w:bottom w:val="none" w:sz="0" w:space="0" w:color="auto"/>
                                    <w:right w:val="none" w:sz="0" w:space="0" w:color="auto"/>
                                  </w:divBdr>
                                </w:div>
                              </w:divsChild>
                            </w:div>
                            <w:div w:id="1027409432">
                              <w:marLeft w:val="0"/>
                              <w:marRight w:val="0"/>
                              <w:marTop w:val="349"/>
                              <w:marBottom w:val="349"/>
                              <w:divBdr>
                                <w:top w:val="none" w:sz="0" w:space="0" w:color="auto"/>
                                <w:left w:val="none" w:sz="0" w:space="0" w:color="auto"/>
                                <w:bottom w:val="none" w:sz="0" w:space="0" w:color="auto"/>
                                <w:right w:val="none" w:sz="0" w:space="0" w:color="auto"/>
                              </w:divBdr>
                              <w:divsChild>
                                <w:div w:id="1540626332">
                                  <w:marLeft w:val="0"/>
                                  <w:marRight w:val="0"/>
                                  <w:marTop w:val="0"/>
                                  <w:marBottom w:val="0"/>
                                  <w:divBdr>
                                    <w:top w:val="none" w:sz="0" w:space="0" w:color="auto"/>
                                    <w:left w:val="none" w:sz="0" w:space="0" w:color="auto"/>
                                    <w:bottom w:val="none" w:sz="0" w:space="0" w:color="auto"/>
                                    <w:right w:val="none" w:sz="0" w:space="0" w:color="auto"/>
                                  </w:divBdr>
                                </w:div>
                              </w:divsChild>
                            </w:div>
                            <w:div w:id="1355571159">
                              <w:marLeft w:val="0"/>
                              <w:marRight w:val="0"/>
                              <w:marTop w:val="349"/>
                              <w:marBottom w:val="349"/>
                              <w:divBdr>
                                <w:top w:val="none" w:sz="0" w:space="0" w:color="auto"/>
                                <w:left w:val="none" w:sz="0" w:space="0" w:color="auto"/>
                                <w:bottom w:val="none" w:sz="0" w:space="0" w:color="auto"/>
                                <w:right w:val="none" w:sz="0" w:space="0" w:color="auto"/>
                              </w:divBdr>
                              <w:divsChild>
                                <w:div w:id="1583559879">
                                  <w:marLeft w:val="0"/>
                                  <w:marRight w:val="0"/>
                                  <w:marTop w:val="0"/>
                                  <w:marBottom w:val="0"/>
                                  <w:divBdr>
                                    <w:top w:val="none" w:sz="0" w:space="0" w:color="auto"/>
                                    <w:left w:val="none" w:sz="0" w:space="0" w:color="auto"/>
                                    <w:bottom w:val="none" w:sz="0" w:space="0" w:color="auto"/>
                                    <w:right w:val="none" w:sz="0" w:space="0" w:color="auto"/>
                                  </w:divBdr>
                                </w:div>
                              </w:divsChild>
                            </w:div>
                            <w:div w:id="876504449">
                              <w:marLeft w:val="0"/>
                              <w:marRight w:val="0"/>
                              <w:marTop w:val="349"/>
                              <w:marBottom w:val="349"/>
                              <w:divBdr>
                                <w:top w:val="none" w:sz="0" w:space="0" w:color="auto"/>
                                <w:left w:val="none" w:sz="0" w:space="0" w:color="auto"/>
                                <w:bottom w:val="none" w:sz="0" w:space="0" w:color="auto"/>
                                <w:right w:val="none" w:sz="0" w:space="0" w:color="auto"/>
                              </w:divBdr>
                              <w:divsChild>
                                <w:div w:id="1729835530">
                                  <w:marLeft w:val="0"/>
                                  <w:marRight w:val="0"/>
                                  <w:marTop w:val="0"/>
                                  <w:marBottom w:val="0"/>
                                  <w:divBdr>
                                    <w:top w:val="none" w:sz="0" w:space="0" w:color="auto"/>
                                    <w:left w:val="none" w:sz="0" w:space="0" w:color="auto"/>
                                    <w:bottom w:val="none" w:sz="0" w:space="0" w:color="auto"/>
                                    <w:right w:val="none" w:sz="0" w:space="0" w:color="auto"/>
                                  </w:divBdr>
                                </w:div>
                              </w:divsChild>
                            </w:div>
                            <w:div w:id="2106920812">
                              <w:marLeft w:val="0"/>
                              <w:marRight w:val="0"/>
                              <w:marTop w:val="349"/>
                              <w:marBottom w:val="349"/>
                              <w:divBdr>
                                <w:top w:val="none" w:sz="0" w:space="0" w:color="auto"/>
                                <w:left w:val="none" w:sz="0" w:space="0" w:color="auto"/>
                                <w:bottom w:val="none" w:sz="0" w:space="0" w:color="auto"/>
                                <w:right w:val="none" w:sz="0" w:space="0" w:color="auto"/>
                              </w:divBdr>
                              <w:divsChild>
                                <w:div w:id="758451784">
                                  <w:marLeft w:val="0"/>
                                  <w:marRight w:val="0"/>
                                  <w:marTop w:val="0"/>
                                  <w:marBottom w:val="0"/>
                                  <w:divBdr>
                                    <w:top w:val="none" w:sz="0" w:space="0" w:color="auto"/>
                                    <w:left w:val="none" w:sz="0" w:space="0" w:color="auto"/>
                                    <w:bottom w:val="none" w:sz="0" w:space="0" w:color="auto"/>
                                    <w:right w:val="none" w:sz="0" w:space="0" w:color="auto"/>
                                  </w:divBdr>
                                </w:div>
                              </w:divsChild>
                            </w:div>
                            <w:div w:id="371346744">
                              <w:marLeft w:val="0"/>
                              <w:marRight w:val="0"/>
                              <w:marTop w:val="349"/>
                              <w:marBottom w:val="349"/>
                              <w:divBdr>
                                <w:top w:val="none" w:sz="0" w:space="0" w:color="auto"/>
                                <w:left w:val="none" w:sz="0" w:space="0" w:color="auto"/>
                                <w:bottom w:val="none" w:sz="0" w:space="0" w:color="auto"/>
                                <w:right w:val="none" w:sz="0" w:space="0" w:color="auto"/>
                              </w:divBdr>
                              <w:divsChild>
                                <w:div w:id="688605063">
                                  <w:marLeft w:val="0"/>
                                  <w:marRight w:val="0"/>
                                  <w:marTop w:val="0"/>
                                  <w:marBottom w:val="0"/>
                                  <w:divBdr>
                                    <w:top w:val="none" w:sz="0" w:space="0" w:color="auto"/>
                                    <w:left w:val="none" w:sz="0" w:space="0" w:color="auto"/>
                                    <w:bottom w:val="none" w:sz="0" w:space="0" w:color="auto"/>
                                    <w:right w:val="none" w:sz="0" w:space="0" w:color="auto"/>
                                  </w:divBdr>
                                </w:div>
                              </w:divsChild>
                            </w:div>
                            <w:div w:id="1006249102">
                              <w:marLeft w:val="0"/>
                              <w:marRight w:val="0"/>
                              <w:marTop w:val="349"/>
                              <w:marBottom w:val="349"/>
                              <w:divBdr>
                                <w:top w:val="none" w:sz="0" w:space="0" w:color="auto"/>
                                <w:left w:val="none" w:sz="0" w:space="0" w:color="auto"/>
                                <w:bottom w:val="none" w:sz="0" w:space="0" w:color="auto"/>
                                <w:right w:val="none" w:sz="0" w:space="0" w:color="auto"/>
                              </w:divBdr>
                              <w:divsChild>
                                <w:div w:id="1861697268">
                                  <w:marLeft w:val="0"/>
                                  <w:marRight w:val="0"/>
                                  <w:marTop w:val="0"/>
                                  <w:marBottom w:val="0"/>
                                  <w:divBdr>
                                    <w:top w:val="none" w:sz="0" w:space="0" w:color="auto"/>
                                    <w:left w:val="none" w:sz="0" w:space="0" w:color="auto"/>
                                    <w:bottom w:val="none" w:sz="0" w:space="0" w:color="auto"/>
                                    <w:right w:val="none" w:sz="0" w:space="0" w:color="auto"/>
                                  </w:divBdr>
                                </w:div>
                              </w:divsChild>
                            </w:div>
                            <w:div w:id="1649744260">
                              <w:marLeft w:val="0"/>
                              <w:marRight w:val="0"/>
                              <w:marTop w:val="349"/>
                              <w:marBottom w:val="349"/>
                              <w:divBdr>
                                <w:top w:val="none" w:sz="0" w:space="0" w:color="auto"/>
                                <w:left w:val="none" w:sz="0" w:space="0" w:color="auto"/>
                                <w:bottom w:val="none" w:sz="0" w:space="0" w:color="auto"/>
                                <w:right w:val="none" w:sz="0" w:space="0" w:color="auto"/>
                              </w:divBdr>
                              <w:divsChild>
                                <w:div w:id="1965698501">
                                  <w:marLeft w:val="0"/>
                                  <w:marRight w:val="0"/>
                                  <w:marTop w:val="0"/>
                                  <w:marBottom w:val="0"/>
                                  <w:divBdr>
                                    <w:top w:val="none" w:sz="0" w:space="0" w:color="auto"/>
                                    <w:left w:val="none" w:sz="0" w:space="0" w:color="auto"/>
                                    <w:bottom w:val="none" w:sz="0" w:space="0" w:color="auto"/>
                                    <w:right w:val="none" w:sz="0" w:space="0" w:color="auto"/>
                                  </w:divBdr>
                                </w:div>
                              </w:divsChild>
                            </w:div>
                            <w:div w:id="1159887771">
                              <w:marLeft w:val="0"/>
                              <w:marRight w:val="0"/>
                              <w:marTop w:val="349"/>
                              <w:marBottom w:val="349"/>
                              <w:divBdr>
                                <w:top w:val="none" w:sz="0" w:space="0" w:color="auto"/>
                                <w:left w:val="none" w:sz="0" w:space="0" w:color="auto"/>
                                <w:bottom w:val="none" w:sz="0" w:space="0" w:color="auto"/>
                                <w:right w:val="none" w:sz="0" w:space="0" w:color="auto"/>
                              </w:divBdr>
                              <w:divsChild>
                                <w:div w:id="1685084558">
                                  <w:marLeft w:val="0"/>
                                  <w:marRight w:val="0"/>
                                  <w:marTop w:val="0"/>
                                  <w:marBottom w:val="0"/>
                                  <w:divBdr>
                                    <w:top w:val="none" w:sz="0" w:space="0" w:color="auto"/>
                                    <w:left w:val="none" w:sz="0" w:space="0" w:color="auto"/>
                                    <w:bottom w:val="none" w:sz="0" w:space="0" w:color="auto"/>
                                    <w:right w:val="none" w:sz="0" w:space="0" w:color="auto"/>
                                  </w:divBdr>
                                </w:div>
                              </w:divsChild>
                            </w:div>
                            <w:div w:id="720402550">
                              <w:marLeft w:val="0"/>
                              <w:marRight w:val="0"/>
                              <w:marTop w:val="349"/>
                              <w:marBottom w:val="349"/>
                              <w:divBdr>
                                <w:top w:val="none" w:sz="0" w:space="0" w:color="auto"/>
                                <w:left w:val="none" w:sz="0" w:space="0" w:color="auto"/>
                                <w:bottom w:val="none" w:sz="0" w:space="0" w:color="auto"/>
                                <w:right w:val="none" w:sz="0" w:space="0" w:color="auto"/>
                              </w:divBdr>
                              <w:divsChild>
                                <w:div w:id="276104183">
                                  <w:marLeft w:val="0"/>
                                  <w:marRight w:val="0"/>
                                  <w:marTop w:val="0"/>
                                  <w:marBottom w:val="0"/>
                                  <w:divBdr>
                                    <w:top w:val="none" w:sz="0" w:space="0" w:color="auto"/>
                                    <w:left w:val="none" w:sz="0" w:space="0" w:color="auto"/>
                                    <w:bottom w:val="none" w:sz="0" w:space="0" w:color="auto"/>
                                    <w:right w:val="none" w:sz="0" w:space="0" w:color="auto"/>
                                  </w:divBdr>
                                </w:div>
                              </w:divsChild>
                            </w:div>
                            <w:div w:id="777796330">
                              <w:marLeft w:val="0"/>
                              <w:marRight w:val="0"/>
                              <w:marTop w:val="349"/>
                              <w:marBottom w:val="349"/>
                              <w:divBdr>
                                <w:top w:val="none" w:sz="0" w:space="0" w:color="auto"/>
                                <w:left w:val="none" w:sz="0" w:space="0" w:color="auto"/>
                                <w:bottom w:val="none" w:sz="0" w:space="0" w:color="auto"/>
                                <w:right w:val="none" w:sz="0" w:space="0" w:color="auto"/>
                              </w:divBdr>
                              <w:divsChild>
                                <w:div w:id="2106805555">
                                  <w:marLeft w:val="0"/>
                                  <w:marRight w:val="0"/>
                                  <w:marTop w:val="0"/>
                                  <w:marBottom w:val="0"/>
                                  <w:divBdr>
                                    <w:top w:val="none" w:sz="0" w:space="0" w:color="auto"/>
                                    <w:left w:val="none" w:sz="0" w:space="0" w:color="auto"/>
                                    <w:bottom w:val="none" w:sz="0" w:space="0" w:color="auto"/>
                                    <w:right w:val="none" w:sz="0" w:space="0" w:color="auto"/>
                                  </w:divBdr>
                                </w:div>
                              </w:divsChild>
                            </w:div>
                            <w:div w:id="832337134">
                              <w:marLeft w:val="0"/>
                              <w:marRight w:val="0"/>
                              <w:marTop w:val="349"/>
                              <w:marBottom w:val="349"/>
                              <w:divBdr>
                                <w:top w:val="none" w:sz="0" w:space="0" w:color="auto"/>
                                <w:left w:val="none" w:sz="0" w:space="0" w:color="auto"/>
                                <w:bottom w:val="none" w:sz="0" w:space="0" w:color="auto"/>
                                <w:right w:val="none" w:sz="0" w:space="0" w:color="auto"/>
                              </w:divBdr>
                              <w:divsChild>
                                <w:div w:id="949162297">
                                  <w:marLeft w:val="0"/>
                                  <w:marRight w:val="0"/>
                                  <w:marTop w:val="0"/>
                                  <w:marBottom w:val="0"/>
                                  <w:divBdr>
                                    <w:top w:val="none" w:sz="0" w:space="0" w:color="auto"/>
                                    <w:left w:val="none" w:sz="0" w:space="0" w:color="auto"/>
                                    <w:bottom w:val="none" w:sz="0" w:space="0" w:color="auto"/>
                                    <w:right w:val="none" w:sz="0" w:space="0" w:color="auto"/>
                                  </w:divBdr>
                                </w:div>
                              </w:divsChild>
                            </w:div>
                            <w:div w:id="1300526755">
                              <w:marLeft w:val="0"/>
                              <w:marRight w:val="0"/>
                              <w:marTop w:val="349"/>
                              <w:marBottom w:val="349"/>
                              <w:divBdr>
                                <w:top w:val="none" w:sz="0" w:space="0" w:color="auto"/>
                                <w:left w:val="none" w:sz="0" w:space="0" w:color="auto"/>
                                <w:bottom w:val="none" w:sz="0" w:space="0" w:color="auto"/>
                                <w:right w:val="none" w:sz="0" w:space="0" w:color="auto"/>
                              </w:divBdr>
                              <w:divsChild>
                                <w:div w:id="20405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390084">
      <w:bodyDiv w:val="1"/>
      <w:marLeft w:val="0"/>
      <w:marRight w:val="0"/>
      <w:marTop w:val="0"/>
      <w:marBottom w:val="0"/>
      <w:divBdr>
        <w:top w:val="none" w:sz="0" w:space="0" w:color="auto"/>
        <w:left w:val="none" w:sz="0" w:space="0" w:color="auto"/>
        <w:bottom w:val="none" w:sz="0" w:space="0" w:color="auto"/>
        <w:right w:val="none" w:sz="0" w:space="0" w:color="auto"/>
      </w:divBdr>
      <w:divsChild>
        <w:div w:id="667751802">
          <w:marLeft w:val="0"/>
          <w:marRight w:val="0"/>
          <w:marTop w:val="0"/>
          <w:marBottom w:val="0"/>
          <w:divBdr>
            <w:top w:val="none" w:sz="0" w:space="0" w:color="auto"/>
            <w:left w:val="none" w:sz="0" w:space="0" w:color="auto"/>
            <w:bottom w:val="none" w:sz="0" w:space="0" w:color="auto"/>
            <w:right w:val="none" w:sz="0" w:space="0" w:color="auto"/>
          </w:divBdr>
          <w:divsChild>
            <w:div w:id="1270549999">
              <w:marLeft w:val="0"/>
              <w:marRight w:val="0"/>
              <w:marTop w:val="0"/>
              <w:marBottom w:val="0"/>
              <w:divBdr>
                <w:top w:val="none" w:sz="0" w:space="0" w:color="auto"/>
                <w:left w:val="none" w:sz="0" w:space="0" w:color="auto"/>
                <w:bottom w:val="none" w:sz="0" w:space="0" w:color="auto"/>
                <w:right w:val="none" w:sz="0" w:space="0" w:color="auto"/>
              </w:divBdr>
              <w:divsChild>
                <w:div w:id="286274345">
                  <w:marLeft w:val="0"/>
                  <w:marRight w:val="0"/>
                  <w:marTop w:val="694"/>
                  <w:marBottom w:val="0"/>
                  <w:divBdr>
                    <w:top w:val="none" w:sz="0" w:space="0" w:color="auto"/>
                    <w:left w:val="none" w:sz="0" w:space="0" w:color="auto"/>
                    <w:bottom w:val="none" w:sz="0" w:space="0" w:color="auto"/>
                    <w:right w:val="none" w:sz="0" w:space="0" w:color="auto"/>
                  </w:divBdr>
                  <w:divsChild>
                    <w:div w:id="668171453">
                      <w:marLeft w:val="0"/>
                      <w:marRight w:val="0"/>
                      <w:marTop w:val="0"/>
                      <w:marBottom w:val="0"/>
                      <w:divBdr>
                        <w:top w:val="none" w:sz="0" w:space="0" w:color="auto"/>
                        <w:left w:val="none" w:sz="0" w:space="0" w:color="auto"/>
                        <w:bottom w:val="none" w:sz="0" w:space="0" w:color="auto"/>
                        <w:right w:val="none" w:sz="0" w:space="0" w:color="auto"/>
                      </w:divBdr>
                      <w:divsChild>
                        <w:div w:id="996880253">
                          <w:marLeft w:val="0"/>
                          <w:marRight w:val="0"/>
                          <w:marTop w:val="0"/>
                          <w:marBottom w:val="0"/>
                          <w:divBdr>
                            <w:top w:val="none" w:sz="0" w:space="0" w:color="auto"/>
                            <w:left w:val="none" w:sz="0" w:space="0" w:color="auto"/>
                            <w:bottom w:val="none" w:sz="0" w:space="0" w:color="auto"/>
                            <w:right w:val="none" w:sz="0" w:space="0" w:color="auto"/>
                          </w:divBdr>
                          <w:divsChild>
                            <w:div w:id="1369062919">
                              <w:marLeft w:val="0"/>
                              <w:marRight w:val="0"/>
                              <w:marTop w:val="0"/>
                              <w:marBottom w:val="0"/>
                              <w:divBdr>
                                <w:top w:val="none" w:sz="0" w:space="0" w:color="auto"/>
                                <w:left w:val="none" w:sz="0" w:space="0" w:color="auto"/>
                                <w:bottom w:val="none" w:sz="0" w:space="0" w:color="auto"/>
                                <w:right w:val="none" w:sz="0" w:space="0" w:color="auto"/>
                              </w:divBdr>
                            </w:div>
                          </w:divsChild>
                        </w:div>
                        <w:div w:id="1627853114">
                          <w:marLeft w:val="0"/>
                          <w:marRight w:val="156"/>
                          <w:marTop w:val="0"/>
                          <w:marBottom w:val="0"/>
                          <w:divBdr>
                            <w:top w:val="none" w:sz="0" w:space="0" w:color="auto"/>
                            <w:left w:val="none" w:sz="0" w:space="0" w:color="auto"/>
                            <w:bottom w:val="none" w:sz="0" w:space="0" w:color="auto"/>
                            <w:right w:val="none" w:sz="0" w:space="0" w:color="auto"/>
                          </w:divBdr>
                        </w:div>
                        <w:div w:id="172872311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1041">
          <w:marLeft w:val="0"/>
          <w:marRight w:val="0"/>
          <w:marTop w:val="0"/>
          <w:marBottom w:val="0"/>
          <w:divBdr>
            <w:top w:val="none" w:sz="0" w:space="0" w:color="auto"/>
            <w:left w:val="none" w:sz="0" w:space="0" w:color="auto"/>
            <w:bottom w:val="none" w:sz="0" w:space="0" w:color="auto"/>
            <w:right w:val="none" w:sz="0" w:space="0" w:color="auto"/>
          </w:divBdr>
          <w:divsChild>
            <w:div w:id="1261137207">
              <w:marLeft w:val="0"/>
              <w:marRight w:val="0"/>
              <w:marTop w:val="0"/>
              <w:marBottom w:val="0"/>
              <w:divBdr>
                <w:top w:val="none" w:sz="0" w:space="0" w:color="auto"/>
                <w:left w:val="none" w:sz="0" w:space="0" w:color="auto"/>
                <w:bottom w:val="none" w:sz="0" w:space="0" w:color="auto"/>
                <w:right w:val="none" w:sz="0" w:space="0" w:color="auto"/>
              </w:divBdr>
              <w:divsChild>
                <w:div w:id="1533300997">
                  <w:marLeft w:val="0"/>
                  <w:marRight w:val="0"/>
                  <w:marTop w:val="0"/>
                  <w:marBottom w:val="0"/>
                  <w:divBdr>
                    <w:top w:val="none" w:sz="0" w:space="0" w:color="auto"/>
                    <w:left w:val="none" w:sz="0" w:space="0" w:color="auto"/>
                    <w:bottom w:val="none" w:sz="0" w:space="0" w:color="auto"/>
                    <w:right w:val="none" w:sz="0" w:space="0" w:color="auto"/>
                  </w:divBdr>
                  <w:divsChild>
                    <w:div w:id="2033071280">
                      <w:marLeft w:val="0"/>
                      <w:marRight w:val="1735"/>
                      <w:marTop w:val="0"/>
                      <w:marBottom w:val="0"/>
                      <w:divBdr>
                        <w:top w:val="none" w:sz="0" w:space="0" w:color="auto"/>
                        <w:left w:val="none" w:sz="0" w:space="0" w:color="auto"/>
                        <w:bottom w:val="none" w:sz="0" w:space="0" w:color="auto"/>
                        <w:right w:val="none" w:sz="0" w:space="0" w:color="auto"/>
                      </w:divBdr>
                      <w:divsChild>
                        <w:div w:id="400760834">
                          <w:marLeft w:val="0"/>
                          <w:marRight w:val="0"/>
                          <w:marTop w:val="694"/>
                          <w:marBottom w:val="694"/>
                          <w:divBdr>
                            <w:top w:val="none" w:sz="0" w:space="0" w:color="auto"/>
                            <w:left w:val="none" w:sz="0" w:space="0" w:color="auto"/>
                            <w:bottom w:val="none" w:sz="0" w:space="0" w:color="auto"/>
                            <w:right w:val="none" w:sz="0" w:space="0" w:color="auto"/>
                          </w:divBdr>
                          <w:divsChild>
                            <w:div w:id="1856995314">
                              <w:marLeft w:val="0"/>
                              <w:marRight w:val="0"/>
                              <w:marTop w:val="0"/>
                              <w:marBottom w:val="347"/>
                              <w:divBdr>
                                <w:top w:val="none" w:sz="0" w:space="0" w:color="auto"/>
                                <w:left w:val="none" w:sz="0" w:space="0" w:color="auto"/>
                                <w:bottom w:val="none" w:sz="0" w:space="0" w:color="auto"/>
                                <w:right w:val="none" w:sz="0" w:space="0" w:color="auto"/>
                              </w:divBdr>
                            </w:div>
                            <w:div w:id="235631408">
                              <w:marLeft w:val="0"/>
                              <w:marRight w:val="0"/>
                              <w:marTop w:val="347"/>
                              <w:marBottom w:val="347"/>
                              <w:divBdr>
                                <w:top w:val="none" w:sz="0" w:space="0" w:color="auto"/>
                                <w:left w:val="none" w:sz="0" w:space="0" w:color="auto"/>
                                <w:bottom w:val="none" w:sz="0" w:space="0" w:color="auto"/>
                                <w:right w:val="none" w:sz="0" w:space="0" w:color="auto"/>
                              </w:divBdr>
                            </w:div>
                            <w:div w:id="693462421">
                              <w:marLeft w:val="0"/>
                              <w:marRight w:val="0"/>
                              <w:marTop w:val="347"/>
                              <w:marBottom w:val="694"/>
                              <w:divBdr>
                                <w:top w:val="single" w:sz="6" w:space="31" w:color="EB5D0B"/>
                                <w:left w:val="none" w:sz="0" w:space="0" w:color="auto"/>
                                <w:bottom w:val="single" w:sz="6" w:space="31" w:color="EB5D0B"/>
                                <w:right w:val="none" w:sz="0" w:space="0" w:color="auto"/>
                              </w:divBdr>
                            </w:div>
                            <w:div w:id="320083528">
                              <w:marLeft w:val="0"/>
                              <w:marRight w:val="0"/>
                              <w:marTop w:val="833"/>
                              <w:marBottom w:val="1041"/>
                              <w:divBdr>
                                <w:top w:val="none" w:sz="0" w:space="0" w:color="auto"/>
                                <w:left w:val="none" w:sz="0" w:space="0" w:color="auto"/>
                                <w:bottom w:val="none" w:sz="0" w:space="0" w:color="auto"/>
                                <w:right w:val="none" w:sz="0" w:space="0" w:color="auto"/>
                              </w:divBdr>
                              <w:divsChild>
                                <w:div w:id="632295355">
                                  <w:marLeft w:val="0"/>
                                  <w:marRight w:val="278"/>
                                  <w:marTop w:val="208"/>
                                  <w:marBottom w:val="0"/>
                                  <w:divBdr>
                                    <w:top w:val="none" w:sz="0" w:space="0" w:color="auto"/>
                                    <w:left w:val="none" w:sz="0" w:space="0" w:color="auto"/>
                                    <w:bottom w:val="none" w:sz="0" w:space="0" w:color="auto"/>
                                    <w:right w:val="none" w:sz="0" w:space="0" w:color="auto"/>
                                  </w:divBdr>
                                </w:div>
                              </w:divsChild>
                            </w:div>
                            <w:div w:id="2064088737">
                              <w:marLeft w:val="0"/>
                              <w:marRight w:val="0"/>
                              <w:marTop w:val="278"/>
                              <w:marBottom w:val="278"/>
                              <w:divBdr>
                                <w:top w:val="none" w:sz="0" w:space="0" w:color="auto"/>
                                <w:left w:val="none" w:sz="0" w:space="0" w:color="auto"/>
                                <w:bottom w:val="none" w:sz="0" w:space="0" w:color="auto"/>
                                <w:right w:val="none" w:sz="0" w:space="0" w:color="auto"/>
                              </w:divBdr>
                              <w:divsChild>
                                <w:div w:id="1326864246">
                                  <w:marLeft w:val="0"/>
                                  <w:marRight w:val="0"/>
                                  <w:marTop w:val="0"/>
                                  <w:marBottom w:val="0"/>
                                  <w:divBdr>
                                    <w:top w:val="none" w:sz="0" w:space="0" w:color="auto"/>
                                    <w:left w:val="none" w:sz="0" w:space="0" w:color="auto"/>
                                    <w:bottom w:val="none" w:sz="0" w:space="0" w:color="auto"/>
                                    <w:right w:val="none" w:sz="0" w:space="0" w:color="auto"/>
                                  </w:divBdr>
                                </w:div>
                              </w:divsChild>
                            </w:div>
                            <w:div w:id="841164092">
                              <w:marLeft w:val="0"/>
                              <w:marRight w:val="0"/>
                              <w:marTop w:val="278"/>
                              <w:marBottom w:val="278"/>
                              <w:divBdr>
                                <w:top w:val="none" w:sz="0" w:space="0" w:color="auto"/>
                                <w:left w:val="none" w:sz="0" w:space="0" w:color="auto"/>
                                <w:bottom w:val="none" w:sz="0" w:space="0" w:color="auto"/>
                                <w:right w:val="none" w:sz="0" w:space="0" w:color="auto"/>
                              </w:divBdr>
                              <w:divsChild>
                                <w:div w:id="381757681">
                                  <w:marLeft w:val="0"/>
                                  <w:marRight w:val="0"/>
                                  <w:marTop w:val="0"/>
                                  <w:marBottom w:val="0"/>
                                  <w:divBdr>
                                    <w:top w:val="none" w:sz="0" w:space="0" w:color="auto"/>
                                    <w:left w:val="none" w:sz="0" w:space="0" w:color="auto"/>
                                    <w:bottom w:val="none" w:sz="0" w:space="0" w:color="auto"/>
                                    <w:right w:val="none" w:sz="0" w:space="0" w:color="auto"/>
                                  </w:divBdr>
                                </w:div>
                              </w:divsChild>
                            </w:div>
                            <w:div w:id="511533213">
                              <w:marLeft w:val="0"/>
                              <w:marRight w:val="0"/>
                              <w:marTop w:val="278"/>
                              <w:marBottom w:val="278"/>
                              <w:divBdr>
                                <w:top w:val="none" w:sz="0" w:space="0" w:color="auto"/>
                                <w:left w:val="none" w:sz="0" w:space="0" w:color="auto"/>
                                <w:bottom w:val="none" w:sz="0" w:space="0" w:color="auto"/>
                                <w:right w:val="none" w:sz="0" w:space="0" w:color="auto"/>
                              </w:divBdr>
                              <w:divsChild>
                                <w:div w:id="224879881">
                                  <w:marLeft w:val="0"/>
                                  <w:marRight w:val="0"/>
                                  <w:marTop w:val="0"/>
                                  <w:marBottom w:val="0"/>
                                  <w:divBdr>
                                    <w:top w:val="none" w:sz="0" w:space="0" w:color="auto"/>
                                    <w:left w:val="none" w:sz="0" w:space="0" w:color="auto"/>
                                    <w:bottom w:val="none" w:sz="0" w:space="0" w:color="auto"/>
                                    <w:right w:val="none" w:sz="0" w:space="0" w:color="auto"/>
                                  </w:divBdr>
                                </w:div>
                              </w:divsChild>
                            </w:div>
                            <w:div w:id="1296133522">
                              <w:marLeft w:val="0"/>
                              <w:marRight w:val="0"/>
                              <w:marTop w:val="278"/>
                              <w:marBottom w:val="278"/>
                              <w:divBdr>
                                <w:top w:val="none" w:sz="0" w:space="0" w:color="auto"/>
                                <w:left w:val="none" w:sz="0" w:space="0" w:color="auto"/>
                                <w:bottom w:val="none" w:sz="0" w:space="0" w:color="auto"/>
                                <w:right w:val="none" w:sz="0" w:space="0" w:color="auto"/>
                              </w:divBdr>
                              <w:divsChild>
                                <w:div w:id="2103404153">
                                  <w:marLeft w:val="0"/>
                                  <w:marRight w:val="0"/>
                                  <w:marTop w:val="0"/>
                                  <w:marBottom w:val="0"/>
                                  <w:divBdr>
                                    <w:top w:val="none" w:sz="0" w:space="0" w:color="auto"/>
                                    <w:left w:val="none" w:sz="0" w:space="0" w:color="auto"/>
                                    <w:bottom w:val="none" w:sz="0" w:space="0" w:color="auto"/>
                                    <w:right w:val="none" w:sz="0" w:space="0" w:color="auto"/>
                                  </w:divBdr>
                                </w:div>
                              </w:divsChild>
                            </w:div>
                            <w:div w:id="1950121435">
                              <w:marLeft w:val="0"/>
                              <w:marRight w:val="0"/>
                              <w:marTop w:val="278"/>
                              <w:marBottom w:val="278"/>
                              <w:divBdr>
                                <w:top w:val="none" w:sz="0" w:space="0" w:color="auto"/>
                                <w:left w:val="none" w:sz="0" w:space="0" w:color="auto"/>
                                <w:bottom w:val="none" w:sz="0" w:space="0" w:color="auto"/>
                                <w:right w:val="none" w:sz="0" w:space="0" w:color="auto"/>
                              </w:divBdr>
                              <w:divsChild>
                                <w:div w:id="617682154">
                                  <w:marLeft w:val="0"/>
                                  <w:marRight w:val="0"/>
                                  <w:marTop w:val="0"/>
                                  <w:marBottom w:val="0"/>
                                  <w:divBdr>
                                    <w:top w:val="none" w:sz="0" w:space="0" w:color="auto"/>
                                    <w:left w:val="none" w:sz="0" w:space="0" w:color="auto"/>
                                    <w:bottom w:val="none" w:sz="0" w:space="0" w:color="auto"/>
                                    <w:right w:val="none" w:sz="0" w:space="0" w:color="auto"/>
                                  </w:divBdr>
                                </w:div>
                              </w:divsChild>
                            </w:div>
                            <w:div w:id="864247430">
                              <w:marLeft w:val="0"/>
                              <w:marRight w:val="0"/>
                              <w:marTop w:val="416"/>
                              <w:marBottom w:val="520"/>
                              <w:divBdr>
                                <w:top w:val="none" w:sz="0" w:space="0" w:color="auto"/>
                                <w:left w:val="none" w:sz="0" w:space="0" w:color="auto"/>
                                <w:bottom w:val="none" w:sz="0" w:space="0" w:color="auto"/>
                                <w:right w:val="none" w:sz="0" w:space="0" w:color="auto"/>
                              </w:divBdr>
                              <w:divsChild>
                                <w:div w:id="356543267">
                                  <w:marLeft w:val="0"/>
                                  <w:marRight w:val="0"/>
                                  <w:marTop w:val="0"/>
                                  <w:marBottom w:val="0"/>
                                  <w:divBdr>
                                    <w:top w:val="none" w:sz="0" w:space="0" w:color="auto"/>
                                    <w:left w:val="none" w:sz="0" w:space="0" w:color="auto"/>
                                    <w:bottom w:val="single" w:sz="6" w:space="17" w:color="B8B9BA"/>
                                    <w:right w:val="none" w:sz="0" w:space="0" w:color="auto"/>
                                  </w:divBdr>
                                  <w:divsChild>
                                    <w:div w:id="2063093132">
                                      <w:marLeft w:val="0"/>
                                      <w:marRight w:val="0"/>
                                      <w:marTop w:val="0"/>
                                      <w:marBottom w:val="0"/>
                                      <w:divBdr>
                                        <w:top w:val="none" w:sz="0" w:space="0" w:color="auto"/>
                                        <w:left w:val="none" w:sz="0" w:space="0" w:color="auto"/>
                                        <w:bottom w:val="none" w:sz="0" w:space="0" w:color="auto"/>
                                        <w:right w:val="none" w:sz="0" w:space="0" w:color="auto"/>
                                      </w:divBdr>
                                    </w:div>
                                    <w:div w:id="756944801">
                                      <w:marLeft w:val="0"/>
                                      <w:marRight w:val="0"/>
                                      <w:marTop w:val="260"/>
                                      <w:marBottom w:val="0"/>
                                      <w:divBdr>
                                        <w:top w:val="none" w:sz="0" w:space="0" w:color="auto"/>
                                        <w:left w:val="none" w:sz="0" w:space="0" w:color="auto"/>
                                        <w:bottom w:val="none" w:sz="0" w:space="0" w:color="auto"/>
                                        <w:right w:val="none" w:sz="0" w:space="0" w:color="auto"/>
                                      </w:divBdr>
                                      <w:divsChild>
                                        <w:div w:id="86927442">
                                          <w:marLeft w:val="0"/>
                                          <w:marRight w:val="0"/>
                                          <w:marTop w:val="0"/>
                                          <w:marBottom w:val="0"/>
                                          <w:divBdr>
                                            <w:top w:val="none" w:sz="0" w:space="0" w:color="auto"/>
                                            <w:left w:val="none" w:sz="0" w:space="0" w:color="auto"/>
                                            <w:bottom w:val="none" w:sz="0" w:space="0" w:color="auto"/>
                                            <w:right w:val="none" w:sz="0" w:space="0" w:color="auto"/>
                                          </w:divBdr>
                                        </w:div>
                                      </w:divsChild>
                                    </w:div>
                                    <w:div w:id="47633826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966277636">
                              <w:marLeft w:val="0"/>
                              <w:marRight w:val="0"/>
                              <w:marTop w:val="278"/>
                              <w:marBottom w:val="278"/>
                              <w:divBdr>
                                <w:top w:val="none" w:sz="0" w:space="0" w:color="auto"/>
                                <w:left w:val="none" w:sz="0" w:space="0" w:color="auto"/>
                                <w:bottom w:val="none" w:sz="0" w:space="0" w:color="auto"/>
                                <w:right w:val="none" w:sz="0" w:space="0" w:color="auto"/>
                              </w:divBdr>
                              <w:divsChild>
                                <w:div w:id="1352951450">
                                  <w:marLeft w:val="0"/>
                                  <w:marRight w:val="0"/>
                                  <w:marTop w:val="0"/>
                                  <w:marBottom w:val="0"/>
                                  <w:divBdr>
                                    <w:top w:val="none" w:sz="0" w:space="0" w:color="auto"/>
                                    <w:left w:val="none" w:sz="0" w:space="0" w:color="auto"/>
                                    <w:bottom w:val="none" w:sz="0" w:space="0" w:color="auto"/>
                                    <w:right w:val="none" w:sz="0" w:space="0" w:color="auto"/>
                                  </w:divBdr>
                                </w:div>
                              </w:divsChild>
                            </w:div>
                            <w:div w:id="1734742053">
                              <w:marLeft w:val="0"/>
                              <w:marRight w:val="0"/>
                              <w:marTop w:val="278"/>
                              <w:marBottom w:val="278"/>
                              <w:divBdr>
                                <w:top w:val="none" w:sz="0" w:space="0" w:color="auto"/>
                                <w:left w:val="none" w:sz="0" w:space="0" w:color="auto"/>
                                <w:bottom w:val="none" w:sz="0" w:space="0" w:color="auto"/>
                                <w:right w:val="none" w:sz="0" w:space="0" w:color="auto"/>
                              </w:divBdr>
                              <w:divsChild>
                                <w:div w:id="1354308329">
                                  <w:marLeft w:val="0"/>
                                  <w:marRight w:val="0"/>
                                  <w:marTop w:val="0"/>
                                  <w:marBottom w:val="0"/>
                                  <w:divBdr>
                                    <w:top w:val="none" w:sz="0" w:space="0" w:color="auto"/>
                                    <w:left w:val="none" w:sz="0" w:space="0" w:color="auto"/>
                                    <w:bottom w:val="none" w:sz="0" w:space="0" w:color="auto"/>
                                    <w:right w:val="none" w:sz="0" w:space="0" w:color="auto"/>
                                  </w:divBdr>
                                </w:div>
                              </w:divsChild>
                            </w:div>
                            <w:div w:id="2125684366">
                              <w:marLeft w:val="0"/>
                              <w:marRight w:val="0"/>
                              <w:marTop w:val="278"/>
                              <w:marBottom w:val="278"/>
                              <w:divBdr>
                                <w:top w:val="none" w:sz="0" w:space="0" w:color="auto"/>
                                <w:left w:val="none" w:sz="0" w:space="0" w:color="auto"/>
                                <w:bottom w:val="none" w:sz="0" w:space="0" w:color="auto"/>
                                <w:right w:val="none" w:sz="0" w:space="0" w:color="auto"/>
                              </w:divBdr>
                              <w:divsChild>
                                <w:div w:id="1932662635">
                                  <w:marLeft w:val="0"/>
                                  <w:marRight w:val="0"/>
                                  <w:marTop w:val="0"/>
                                  <w:marBottom w:val="0"/>
                                  <w:divBdr>
                                    <w:top w:val="none" w:sz="0" w:space="0" w:color="auto"/>
                                    <w:left w:val="none" w:sz="0" w:space="0" w:color="auto"/>
                                    <w:bottom w:val="none" w:sz="0" w:space="0" w:color="auto"/>
                                    <w:right w:val="none" w:sz="0" w:space="0" w:color="auto"/>
                                  </w:divBdr>
                                </w:div>
                              </w:divsChild>
                            </w:div>
                            <w:div w:id="1111775837">
                              <w:marLeft w:val="0"/>
                              <w:marRight w:val="0"/>
                              <w:marTop w:val="278"/>
                              <w:marBottom w:val="278"/>
                              <w:divBdr>
                                <w:top w:val="none" w:sz="0" w:space="0" w:color="auto"/>
                                <w:left w:val="none" w:sz="0" w:space="0" w:color="auto"/>
                                <w:bottom w:val="none" w:sz="0" w:space="0" w:color="auto"/>
                                <w:right w:val="none" w:sz="0" w:space="0" w:color="auto"/>
                              </w:divBdr>
                              <w:divsChild>
                                <w:div w:id="37751570">
                                  <w:marLeft w:val="0"/>
                                  <w:marRight w:val="0"/>
                                  <w:marTop w:val="0"/>
                                  <w:marBottom w:val="0"/>
                                  <w:divBdr>
                                    <w:top w:val="none" w:sz="0" w:space="0" w:color="auto"/>
                                    <w:left w:val="none" w:sz="0" w:space="0" w:color="auto"/>
                                    <w:bottom w:val="none" w:sz="0" w:space="0" w:color="auto"/>
                                    <w:right w:val="none" w:sz="0" w:space="0" w:color="auto"/>
                                  </w:divBdr>
                                </w:div>
                              </w:divsChild>
                            </w:div>
                            <w:div w:id="2003896899">
                              <w:marLeft w:val="0"/>
                              <w:marRight w:val="0"/>
                              <w:marTop w:val="278"/>
                              <w:marBottom w:val="278"/>
                              <w:divBdr>
                                <w:top w:val="none" w:sz="0" w:space="0" w:color="auto"/>
                                <w:left w:val="none" w:sz="0" w:space="0" w:color="auto"/>
                                <w:bottom w:val="none" w:sz="0" w:space="0" w:color="auto"/>
                                <w:right w:val="none" w:sz="0" w:space="0" w:color="auto"/>
                              </w:divBdr>
                              <w:divsChild>
                                <w:div w:id="911963831">
                                  <w:marLeft w:val="0"/>
                                  <w:marRight w:val="0"/>
                                  <w:marTop w:val="0"/>
                                  <w:marBottom w:val="0"/>
                                  <w:divBdr>
                                    <w:top w:val="none" w:sz="0" w:space="0" w:color="auto"/>
                                    <w:left w:val="none" w:sz="0" w:space="0" w:color="auto"/>
                                    <w:bottom w:val="none" w:sz="0" w:space="0" w:color="auto"/>
                                    <w:right w:val="none" w:sz="0" w:space="0" w:color="auto"/>
                                  </w:divBdr>
                                </w:div>
                              </w:divsChild>
                            </w:div>
                            <w:div w:id="610087750">
                              <w:marLeft w:val="0"/>
                              <w:marRight w:val="0"/>
                              <w:marTop w:val="278"/>
                              <w:marBottom w:val="278"/>
                              <w:divBdr>
                                <w:top w:val="none" w:sz="0" w:space="0" w:color="auto"/>
                                <w:left w:val="none" w:sz="0" w:space="0" w:color="auto"/>
                                <w:bottom w:val="none" w:sz="0" w:space="0" w:color="auto"/>
                                <w:right w:val="none" w:sz="0" w:space="0" w:color="auto"/>
                              </w:divBdr>
                              <w:divsChild>
                                <w:div w:id="675036749">
                                  <w:marLeft w:val="0"/>
                                  <w:marRight w:val="0"/>
                                  <w:marTop w:val="0"/>
                                  <w:marBottom w:val="0"/>
                                  <w:divBdr>
                                    <w:top w:val="none" w:sz="0" w:space="0" w:color="auto"/>
                                    <w:left w:val="none" w:sz="0" w:space="0" w:color="auto"/>
                                    <w:bottom w:val="none" w:sz="0" w:space="0" w:color="auto"/>
                                    <w:right w:val="none" w:sz="0" w:space="0" w:color="auto"/>
                                  </w:divBdr>
                                </w:div>
                              </w:divsChild>
                            </w:div>
                            <w:div w:id="1988239601">
                              <w:marLeft w:val="0"/>
                              <w:marRight w:val="0"/>
                              <w:marTop w:val="278"/>
                              <w:marBottom w:val="278"/>
                              <w:divBdr>
                                <w:top w:val="none" w:sz="0" w:space="0" w:color="auto"/>
                                <w:left w:val="none" w:sz="0" w:space="0" w:color="auto"/>
                                <w:bottom w:val="none" w:sz="0" w:space="0" w:color="auto"/>
                                <w:right w:val="none" w:sz="0" w:space="0" w:color="auto"/>
                              </w:divBdr>
                              <w:divsChild>
                                <w:div w:id="698898468">
                                  <w:marLeft w:val="0"/>
                                  <w:marRight w:val="0"/>
                                  <w:marTop w:val="0"/>
                                  <w:marBottom w:val="0"/>
                                  <w:divBdr>
                                    <w:top w:val="none" w:sz="0" w:space="0" w:color="auto"/>
                                    <w:left w:val="none" w:sz="0" w:space="0" w:color="auto"/>
                                    <w:bottom w:val="none" w:sz="0" w:space="0" w:color="auto"/>
                                    <w:right w:val="none" w:sz="0" w:space="0" w:color="auto"/>
                                  </w:divBdr>
                                </w:div>
                              </w:divsChild>
                            </w:div>
                            <w:div w:id="1209538449">
                              <w:marLeft w:val="0"/>
                              <w:marRight w:val="0"/>
                              <w:marTop w:val="278"/>
                              <w:marBottom w:val="278"/>
                              <w:divBdr>
                                <w:top w:val="none" w:sz="0" w:space="0" w:color="auto"/>
                                <w:left w:val="none" w:sz="0" w:space="0" w:color="auto"/>
                                <w:bottom w:val="none" w:sz="0" w:space="0" w:color="auto"/>
                                <w:right w:val="none" w:sz="0" w:space="0" w:color="auto"/>
                              </w:divBdr>
                              <w:divsChild>
                                <w:div w:id="1577473479">
                                  <w:marLeft w:val="0"/>
                                  <w:marRight w:val="0"/>
                                  <w:marTop w:val="0"/>
                                  <w:marBottom w:val="0"/>
                                  <w:divBdr>
                                    <w:top w:val="none" w:sz="0" w:space="0" w:color="auto"/>
                                    <w:left w:val="none" w:sz="0" w:space="0" w:color="auto"/>
                                    <w:bottom w:val="none" w:sz="0" w:space="0" w:color="auto"/>
                                    <w:right w:val="none" w:sz="0" w:space="0" w:color="auto"/>
                                  </w:divBdr>
                                </w:div>
                              </w:divsChild>
                            </w:div>
                            <w:div w:id="98962142">
                              <w:marLeft w:val="0"/>
                              <w:marRight w:val="0"/>
                              <w:marTop w:val="278"/>
                              <w:marBottom w:val="278"/>
                              <w:divBdr>
                                <w:top w:val="none" w:sz="0" w:space="0" w:color="auto"/>
                                <w:left w:val="none" w:sz="0" w:space="0" w:color="auto"/>
                                <w:bottom w:val="none" w:sz="0" w:space="0" w:color="auto"/>
                                <w:right w:val="none" w:sz="0" w:space="0" w:color="auto"/>
                              </w:divBdr>
                              <w:divsChild>
                                <w:div w:id="344523376">
                                  <w:marLeft w:val="0"/>
                                  <w:marRight w:val="0"/>
                                  <w:marTop w:val="0"/>
                                  <w:marBottom w:val="0"/>
                                  <w:divBdr>
                                    <w:top w:val="none" w:sz="0" w:space="0" w:color="auto"/>
                                    <w:left w:val="none" w:sz="0" w:space="0" w:color="auto"/>
                                    <w:bottom w:val="none" w:sz="0" w:space="0" w:color="auto"/>
                                    <w:right w:val="none" w:sz="0" w:space="0" w:color="auto"/>
                                  </w:divBdr>
                                </w:div>
                              </w:divsChild>
                            </w:div>
                            <w:div w:id="1673411094">
                              <w:marLeft w:val="0"/>
                              <w:marRight w:val="0"/>
                              <w:marTop w:val="416"/>
                              <w:marBottom w:val="520"/>
                              <w:divBdr>
                                <w:top w:val="none" w:sz="0" w:space="0" w:color="auto"/>
                                <w:left w:val="none" w:sz="0" w:space="0" w:color="auto"/>
                                <w:bottom w:val="none" w:sz="0" w:space="0" w:color="auto"/>
                                <w:right w:val="none" w:sz="0" w:space="0" w:color="auto"/>
                              </w:divBdr>
                              <w:divsChild>
                                <w:div w:id="1755664826">
                                  <w:marLeft w:val="0"/>
                                  <w:marRight w:val="0"/>
                                  <w:marTop w:val="0"/>
                                  <w:marBottom w:val="0"/>
                                  <w:divBdr>
                                    <w:top w:val="none" w:sz="0" w:space="0" w:color="auto"/>
                                    <w:left w:val="none" w:sz="0" w:space="0" w:color="auto"/>
                                    <w:bottom w:val="single" w:sz="6" w:space="17" w:color="B8B9BA"/>
                                    <w:right w:val="none" w:sz="0" w:space="0" w:color="auto"/>
                                  </w:divBdr>
                                  <w:divsChild>
                                    <w:div w:id="2076707391">
                                      <w:marLeft w:val="0"/>
                                      <w:marRight w:val="0"/>
                                      <w:marTop w:val="0"/>
                                      <w:marBottom w:val="0"/>
                                      <w:divBdr>
                                        <w:top w:val="none" w:sz="0" w:space="0" w:color="auto"/>
                                        <w:left w:val="none" w:sz="0" w:space="0" w:color="auto"/>
                                        <w:bottom w:val="none" w:sz="0" w:space="0" w:color="auto"/>
                                        <w:right w:val="none" w:sz="0" w:space="0" w:color="auto"/>
                                      </w:divBdr>
                                    </w:div>
                                    <w:div w:id="294986349">
                                      <w:marLeft w:val="0"/>
                                      <w:marRight w:val="0"/>
                                      <w:marTop w:val="260"/>
                                      <w:marBottom w:val="0"/>
                                      <w:divBdr>
                                        <w:top w:val="none" w:sz="0" w:space="0" w:color="auto"/>
                                        <w:left w:val="none" w:sz="0" w:space="0" w:color="auto"/>
                                        <w:bottom w:val="none" w:sz="0" w:space="0" w:color="auto"/>
                                        <w:right w:val="none" w:sz="0" w:space="0" w:color="auto"/>
                                      </w:divBdr>
                                      <w:divsChild>
                                        <w:div w:id="476459208">
                                          <w:marLeft w:val="0"/>
                                          <w:marRight w:val="0"/>
                                          <w:marTop w:val="0"/>
                                          <w:marBottom w:val="0"/>
                                          <w:divBdr>
                                            <w:top w:val="none" w:sz="0" w:space="0" w:color="auto"/>
                                            <w:left w:val="none" w:sz="0" w:space="0" w:color="auto"/>
                                            <w:bottom w:val="none" w:sz="0" w:space="0" w:color="auto"/>
                                            <w:right w:val="none" w:sz="0" w:space="0" w:color="auto"/>
                                          </w:divBdr>
                                        </w:div>
                                      </w:divsChild>
                                    </w:div>
                                    <w:div w:id="115356557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2290361">
                              <w:marLeft w:val="0"/>
                              <w:marRight w:val="0"/>
                              <w:marTop w:val="278"/>
                              <w:marBottom w:val="278"/>
                              <w:divBdr>
                                <w:top w:val="none" w:sz="0" w:space="0" w:color="auto"/>
                                <w:left w:val="none" w:sz="0" w:space="0" w:color="auto"/>
                                <w:bottom w:val="none" w:sz="0" w:space="0" w:color="auto"/>
                                <w:right w:val="none" w:sz="0" w:space="0" w:color="auto"/>
                              </w:divBdr>
                              <w:divsChild>
                                <w:div w:id="1973516166">
                                  <w:marLeft w:val="0"/>
                                  <w:marRight w:val="0"/>
                                  <w:marTop w:val="0"/>
                                  <w:marBottom w:val="0"/>
                                  <w:divBdr>
                                    <w:top w:val="none" w:sz="0" w:space="0" w:color="auto"/>
                                    <w:left w:val="none" w:sz="0" w:space="0" w:color="auto"/>
                                    <w:bottom w:val="none" w:sz="0" w:space="0" w:color="auto"/>
                                    <w:right w:val="none" w:sz="0" w:space="0" w:color="auto"/>
                                  </w:divBdr>
                                </w:div>
                              </w:divsChild>
                            </w:div>
                            <w:div w:id="181823129">
                              <w:marLeft w:val="0"/>
                              <w:marRight w:val="0"/>
                              <w:marTop w:val="278"/>
                              <w:marBottom w:val="278"/>
                              <w:divBdr>
                                <w:top w:val="none" w:sz="0" w:space="0" w:color="auto"/>
                                <w:left w:val="none" w:sz="0" w:space="0" w:color="auto"/>
                                <w:bottom w:val="none" w:sz="0" w:space="0" w:color="auto"/>
                                <w:right w:val="none" w:sz="0" w:space="0" w:color="auto"/>
                              </w:divBdr>
                              <w:divsChild>
                                <w:div w:id="1136602499">
                                  <w:marLeft w:val="0"/>
                                  <w:marRight w:val="0"/>
                                  <w:marTop w:val="0"/>
                                  <w:marBottom w:val="0"/>
                                  <w:divBdr>
                                    <w:top w:val="none" w:sz="0" w:space="0" w:color="auto"/>
                                    <w:left w:val="none" w:sz="0" w:space="0" w:color="auto"/>
                                    <w:bottom w:val="none" w:sz="0" w:space="0" w:color="auto"/>
                                    <w:right w:val="none" w:sz="0" w:space="0" w:color="auto"/>
                                  </w:divBdr>
                                </w:div>
                              </w:divsChild>
                            </w:div>
                            <w:div w:id="1880580894">
                              <w:marLeft w:val="0"/>
                              <w:marRight w:val="0"/>
                              <w:marTop w:val="278"/>
                              <w:marBottom w:val="278"/>
                              <w:divBdr>
                                <w:top w:val="none" w:sz="0" w:space="0" w:color="auto"/>
                                <w:left w:val="none" w:sz="0" w:space="0" w:color="auto"/>
                                <w:bottom w:val="none" w:sz="0" w:space="0" w:color="auto"/>
                                <w:right w:val="none" w:sz="0" w:space="0" w:color="auto"/>
                              </w:divBdr>
                              <w:divsChild>
                                <w:div w:id="714307492">
                                  <w:marLeft w:val="0"/>
                                  <w:marRight w:val="0"/>
                                  <w:marTop w:val="0"/>
                                  <w:marBottom w:val="0"/>
                                  <w:divBdr>
                                    <w:top w:val="none" w:sz="0" w:space="0" w:color="auto"/>
                                    <w:left w:val="none" w:sz="0" w:space="0" w:color="auto"/>
                                    <w:bottom w:val="none" w:sz="0" w:space="0" w:color="auto"/>
                                    <w:right w:val="none" w:sz="0" w:space="0" w:color="auto"/>
                                  </w:divBdr>
                                </w:div>
                              </w:divsChild>
                            </w:div>
                            <w:div w:id="783185161">
                              <w:marLeft w:val="0"/>
                              <w:marRight w:val="0"/>
                              <w:marTop w:val="278"/>
                              <w:marBottom w:val="278"/>
                              <w:divBdr>
                                <w:top w:val="none" w:sz="0" w:space="0" w:color="auto"/>
                                <w:left w:val="none" w:sz="0" w:space="0" w:color="auto"/>
                                <w:bottom w:val="none" w:sz="0" w:space="0" w:color="auto"/>
                                <w:right w:val="none" w:sz="0" w:space="0" w:color="auto"/>
                              </w:divBdr>
                              <w:divsChild>
                                <w:div w:id="602879504">
                                  <w:marLeft w:val="0"/>
                                  <w:marRight w:val="0"/>
                                  <w:marTop w:val="0"/>
                                  <w:marBottom w:val="0"/>
                                  <w:divBdr>
                                    <w:top w:val="none" w:sz="0" w:space="0" w:color="auto"/>
                                    <w:left w:val="none" w:sz="0" w:space="0" w:color="auto"/>
                                    <w:bottom w:val="none" w:sz="0" w:space="0" w:color="auto"/>
                                    <w:right w:val="none" w:sz="0" w:space="0" w:color="auto"/>
                                  </w:divBdr>
                                </w:div>
                              </w:divsChild>
                            </w:div>
                            <w:div w:id="1864709911">
                              <w:marLeft w:val="0"/>
                              <w:marRight w:val="0"/>
                              <w:marTop w:val="278"/>
                              <w:marBottom w:val="278"/>
                              <w:divBdr>
                                <w:top w:val="none" w:sz="0" w:space="0" w:color="auto"/>
                                <w:left w:val="none" w:sz="0" w:space="0" w:color="auto"/>
                                <w:bottom w:val="none" w:sz="0" w:space="0" w:color="auto"/>
                                <w:right w:val="none" w:sz="0" w:space="0" w:color="auto"/>
                              </w:divBdr>
                              <w:divsChild>
                                <w:div w:id="2002465174">
                                  <w:marLeft w:val="0"/>
                                  <w:marRight w:val="0"/>
                                  <w:marTop w:val="0"/>
                                  <w:marBottom w:val="0"/>
                                  <w:divBdr>
                                    <w:top w:val="none" w:sz="0" w:space="0" w:color="auto"/>
                                    <w:left w:val="none" w:sz="0" w:space="0" w:color="auto"/>
                                    <w:bottom w:val="none" w:sz="0" w:space="0" w:color="auto"/>
                                    <w:right w:val="none" w:sz="0" w:space="0" w:color="auto"/>
                                  </w:divBdr>
                                </w:div>
                              </w:divsChild>
                            </w:div>
                            <w:div w:id="1754428466">
                              <w:marLeft w:val="0"/>
                              <w:marRight w:val="0"/>
                              <w:marTop w:val="278"/>
                              <w:marBottom w:val="278"/>
                              <w:divBdr>
                                <w:top w:val="none" w:sz="0" w:space="0" w:color="auto"/>
                                <w:left w:val="none" w:sz="0" w:space="0" w:color="auto"/>
                                <w:bottom w:val="none" w:sz="0" w:space="0" w:color="auto"/>
                                <w:right w:val="none" w:sz="0" w:space="0" w:color="auto"/>
                              </w:divBdr>
                              <w:divsChild>
                                <w:div w:id="321592151">
                                  <w:marLeft w:val="0"/>
                                  <w:marRight w:val="0"/>
                                  <w:marTop w:val="0"/>
                                  <w:marBottom w:val="0"/>
                                  <w:divBdr>
                                    <w:top w:val="none" w:sz="0" w:space="0" w:color="auto"/>
                                    <w:left w:val="none" w:sz="0" w:space="0" w:color="auto"/>
                                    <w:bottom w:val="none" w:sz="0" w:space="0" w:color="auto"/>
                                    <w:right w:val="none" w:sz="0" w:space="0" w:color="auto"/>
                                  </w:divBdr>
                                </w:div>
                              </w:divsChild>
                            </w:div>
                            <w:div w:id="397630145">
                              <w:marLeft w:val="0"/>
                              <w:marRight w:val="0"/>
                              <w:marTop w:val="278"/>
                              <w:marBottom w:val="278"/>
                              <w:divBdr>
                                <w:top w:val="none" w:sz="0" w:space="0" w:color="auto"/>
                                <w:left w:val="none" w:sz="0" w:space="0" w:color="auto"/>
                                <w:bottom w:val="none" w:sz="0" w:space="0" w:color="auto"/>
                                <w:right w:val="none" w:sz="0" w:space="0" w:color="auto"/>
                              </w:divBdr>
                              <w:divsChild>
                                <w:div w:id="1395858174">
                                  <w:marLeft w:val="0"/>
                                  <w:marRight w:val="0"/>
                                  <w:marTop w:val="0"/>
                                  <w:marBottom w:val="0"/>
                                  <w:divBdr>
                                    <w:top w:val="none" w:sz="0" w:space="0" w:color="auto"/>
                                    <w:left w:val="none" w:sz="0" w:space="0" w:color="auto"/>
                                    <w:bottom w:val="none" w:sz="0" w:space="0" w:color="auto"/>
                                    <w:right w:val="none" w:sz="0" w:space="0" w:color="auto"/>
                                  </w:divBdr>
                                </w:div>
                              </w:divsChild>
                            </w:div>
                            <w:div w:id="1066608949">
                              <w:marLeft w:val="0"/>
                              <w:marRight w:val="0"/>
                              <w:marTop w:val="278"/>
                              <w:marBottom w:val="278"/>
                              <w:divBdr>
                                <w:top w:val="none" w:sz="0" w:space="0" w:color="auto"/>
                                <w:left w:val="none" w:sz="0" w:space="0" w:color="auto"/>
                                <w:bottom w:val="none" w:sz="0" w:space="0" w:color="auto"/>
                                <w:right w:val="none" w:sz="0" w:space="0" w:color="auto"/>
                              </w:divBdr>
                              <w:divsChild>
                                <w:div w:id="879198122">
                                  <w:marLeft w:val="0"/>
                                  <w:marRight w:val="0"/>
                                  <w:marTop w:val="0"/>
                                  <w:marBottom w:val="0"/>
                                  <w:divBdr>
                                    <w:top w:val="none" w:sz="0" w:space="0" w:color="auto"/>
                                    <w:left w:val="none" w:sz="0" w:space="0" w:color="auto"/>
                                    <w:bottom w:val="none" w:sz="0" w:space="0" w:color="auto"/>
                                    <w:right w:val="none" w:sz="0" w:space="0" w:color="auto"/>
                                  </w:divBdr>
                                </w:div>
                              </w:divsChild>
                            </w:div>
                            <w:div w:id="1347899815">
                              <w:marLeft w:val="0"/>
                              <w:marRight w:val="0"/>
                              <w:marTop w:val="278"/>
                              <w:marBottom w:val="278"/>
                              <w:divBdr>
                                <w:top w:val="none" w:sz="0" w:space="0" w:color="auto"/>
                                <w:left w:val="none" w:sz="0" w:space="0" w:color="auto"/>
                                <w:bottom w:val="none" w:sz="0" w:space="0" w:color="auto"/>
                                <w:right w:val="none" w:sz="0" w:space="0" w:color="auto"/>
                              </w:divBdr>
                              <w:divsChild>
                                <w:div w:id="1805082953">
                                  <w:marLeft w:val="0"/>
                                  <w:marRight w:val="0"/>
                                  <w:marTop w:val="0"/>
                                  <w:marBottom w:val="0"/>
                                  <w:divBdr>
                                    <w:top w:val="none" w:sz="0" w:space="0" w:color="auto"/>
                                    <w:left w:val="none" w:sz="0" w:space="0" w:color="auto"/>
                                    <w:bottom w:val="none" w:sz="0" w:space="0" w:color="auto"/>
                                    <w:right w:val="none" w:sz="0" w:space="0" w:color="auto"/>
                                  </w:divBdr>
                                </w:div>
                              </w:divsChild>
                            </w:div>
                            <w:div w:id="1351686500">
                              <w:marLeft w:val="0"/>
                              <w:marRight w:val="0"/>
                              <w:marTop w:val="278"/>
                              <w:marBottom w:val="278"/>
                              <w:divBdr>
                                <w:top w:val="none" w:sz="0" w:space="0" w:color="auto"/>
                                <w:left w:val="none" w:sz="0" w:space="0" w:color="auto"/>
                                <w:bottom w:val="none" w:sz="0" w:space="0" w:color="auto"/>
                                <w:right w:val="none" w:sz="0" w:space="0" w:color="auto"/>
                              </w:divBdr>
                              <w:divsChild>
                                <w:div w:id="603223217">
                                  <w:marLeft w:val="0"/>
                                  <w:marRight w:val="0"/>
                                  <w:marTop w:val="0"/>
                                  <w:marBottom w:val="0"/>
                                  <w:divBdr>
                                    <w:top w:val="none" w:sz="0" w:space="0" w:color="auto"/>
                                    <w:left w:val="none" w:sz="0" w:space="0" w:color="auto"/>
                                    <w:bottom w:val="none" w:sz="0" w:space="0" w:color="auto"/>
                                    <w:right w:val="none" w:sz="0" w:space="0" w:color="auto"/>
                                  </w:divBdr>
                                </w:div>
                              </w:divsChild>
                            </w:div>
                            <w:div w:id="1316301677">
                              <w:marLeft w:val="0"/>
                              <w:marRight w:val="0"/>
                              <w:marTop w:val="416"/>
                              <w:marBottom w:val="520"/>
                              <w:divBdr>
                                <w:top w:val="none" w:sz="0" w:space="0" w:color="auto"/>
                                <w:left w:val="none" w:sz="0" w:space="0" w:color="auto"/>
                                <w:bottom w:val="none" w:sz="0" w:space="0" w:color="auto"/>
                                <w:right w:val="none" w:sz="0" w:space="0" w:color="auto"/>
                              </w:divBdr>
                              <w:divsChild>
                                <w:div w:id="710376005">
                                  <w:marLeft w:val="0"/>
                                  <w:marRight w:val="0"/>
                                  <w:marTop w:val="0"/>
                                  <w:marBottom w:val="0"/>
                                  <w:divBdr>
                                    <w:top w:val="none" w:sz="0" w:space="0" w:color="auto"/>
                                    <w:left w:val="none" w:sz="0" w:space="0" w:color="auto"/>
                                    <w:bottom w:val="single" w:sz="6" w:space="17" w:color="B8B9BA"/>
                                    <w:right w:val="none" w:sz="0" w:space="0" w:color="auto"/>
                                  </w:divBdr>
                                  <w:divsChild>
                                    <w:div w:id="555505631">
                                      <w:marLeft w:val="0"/>
                                      <w:marRight w:val="0"/>
                                      <w:marTop w:val="0"/>
                                      <w:marBottom w:val="0"/>
                                      <w:divBdr>
                                        <w:top w:val="none" w:sz="0" w:space="0" w:color="auto"/>
                                        <w:left w:val="none" w:sz="0" w:space="0" w:color="auto"/>
                                        <w:bottom w:val="none" w:sz="0" w:space="0" w:color="auto"/>
                                        <w:right w:val="none" w:sz="0" w:space="0" w:color="auto"/>
                                      </w:divBdr>
                                    </w:div>
                                    <w:div w:id="760031431">
                                      <w:marLeft w:val="0"/>
                                      <w:marRight w:val="0"/>
                                      <w:marTop w:val="260"/>
                                      <w:marBottom w:val="0"/>
                                      <w:divBdr>
                                        <w:top w:val="none" w:sz="0" w:space="0" w:color="auto"/>
                                        <w:left w:val="none" w:sz="0" w:space="0" w:color="auto"/>
                                        <w:bottom w:val="none" w:sz="0" w:space="0" w:color="auto"/>
                                        <w:right w:val="none" w:sz="0" w:space="0" w:color="auto"/>
                                      </w:divBdr>
                                      <w:divsChild>
                                        <w:div w:id="792947721">
                                          <w:marLeft w:val="0"/>
                                          <w:marRight w:val="0"/>
                                          <w:marTop w:val="0"/>
                                          <w:marBottom w:val="0"/>
                                          <w:divBdr>
                                            <w:top w:val="none" w:sz="0" w:space="0" w:color="auto"/>
                                            <w:left w:val="none" w:sz="0" w:space="0" w:color="auto"/>
                                            <w:bottom w:val="none" w:sz="0" w:space="0" w:color="auto"/>
                                            <w:right w:val="none" w:sz="0" w:space="0" w:color="auto"/>
                                          </w:divBdr>
                                        </w:div>
                                      </w:divsChild>
                                    </w:div>
                                    <w:div w:id="213509929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046170845">
                              <w:marLeft w:val="0"/>
                              <w:marRight w:val="0"/>
                              <w:marTop w:val="278"/>
                              <w:marBottom w:val="278"/>
                              <w:divBdr>
                                <w:top w:val="none" w:sz="0" w:space="0" w:color="auto"/>
                                <w:left w:val="none" w:sz="0" w:space="0" w:color="auto"/>
                                <w:bottom w:val="none" w:sz="0" w:space="0" w:color="auto"/>
                                <w:right w:val="none" w:sz="0" w:space="0" w:color="auto"/>
                              </w:divBdr>
                              <w:divsChild>
                                <w:div w:id="365372321">
                                  <w:marLeft w:val="0"/>
                                  <w:marRight w:val="0"/>
                                  <w:marTop w:val="0"/>
                                  <w:marBottom w:val="0"/>
                                  <w:divBdr>
                                    <w:top w:val="none" w:sz="0" w:space="0" w:color="auto"/>
                                    <w:left w:val="none" w:sz="0" w:space="0" w:color="auto"/>
                                    <w:bottom w:val="none" w:sz="0" w:space="0" w:color="auto"/>
                                    <w:right w:val="none" w:sz="0" w:space="0" w:color="auto"/>
                                  </w:divBdr>
                                </w:div>
                              </w:divsChild>
                            </w:div>
                            <w:div w:id="1695305668">
                              <w:marLeft w:val="0"/>
                              <w:marRight w:val="0"/>
                              <w:marTop w:val="278"/>
                              <w:marBottom w:val="278"/>
                              <w:divBdr>
                                <w:top w:val="none" w:sz="0" w:space="0" w:color="auto"/>
                                <w:left w:val="none" w:sz="0" w:space="0" w:color="auto"/>
                                <w:bottom w:val="none" w:sz="0" w:space="0" w:color="auto"/>
                                <w:right w:val="none" w:sz="0" w:space="0" w:color="auto"/>
                              </w:divBdr>
                              <w:divsChild>
                                <w:div w:id="755978458">
                                  <w:marLeft w:val="0"/>
                                  <w:marRight w:val="0"/>
                                  <w:marTop w:val="0"/>
                                  <w:marBottom w:val="0"/>
                                  <w:divBdr>
                                    <w:top w:val="none" w:sz="0" w:space="0" w:color="auto"/>
                                    <w:left w:val="none" w:sz="0" w:space="0" w:color="auto"/>
                                    <w:bottom w:val="none" w:sz="0" w:space="0" w:color="auto"/>
                                    <w:right w:val="none" w:sz="0" w:space="0" w:color="auto"/>
                                  </w:divBdr>
                                </w:div>
                              </w:divsChild>
                            </w:div>
                            <w:div w:id="2117092806">
                              <w:marLeft w:val="0"/>
                              <w:marRight w:val="0"/>
                              <w:marTop w:val="278"/>
                              <w:marBottom w:val="278"/>
                              <w:divBdr>
                                <w:top w:val="none" w:sz="0" w:space="0" w:color="auto"/>
                                <w:left w:val="none" w:sz="0" w:space="0" w:color="auto"/>
                                <w:bottom w:val="none" w:sz="0" w:space="0" w:color="auto"/>
                                <w:right w:val="none" w:sz="0" w:space="0" w:color="auto"/>
                              </w:divBdr>
                              <w:divsChild>
                                <w:div w:id="808206550">
                                  <w:marLeft w:val="0"/>
                                  <w:marRight w:val="0"/>
                                  <w:marTop w:val="0"/>
                                  <w:marBottom w:val="0"/>
                                  <w:divBdr>
                                    <w:top w:val="none" w:sz="0" w:space="0" w:color="auto"/>
                                    <w:left w:val="none" w:sz="0" w:space="0" w:color="auto"/>
                                    <w:bottom w:val="none" w:sz="0" w:space="0" w:color="auto"/>
                                    <w:right w:val="none" w:sz="0" w:space="0" w:color="auto"/>
                                  </w:divBdr>
                                </w:div>
                              </w:divsChild>
                            </w:div>
                            <w:div w:id="1863938283">
                              <w:marLeft w:val="0"/>
                              <w:marRight w:val="0"/>
                              <w:marTop w:val="278"/>
                              <w:marBottom w:val="278"/>
                              <w:divBdr>
                                <w:top w:val="none" w:sz="0" w:space="0" w:color="auto"/>
                                <w:left w:val="none" w:sz="0" w:space="0" w:color="auto"/>
                                <w:bottom w:val="none" w:sz="0" w:space="0" w:color="auto"/>
                                <w:right w:val="none" w:sz="0" w:space="0" w:color="auto"/>
                              </w:divBdr>
                              <w:divsChild>
                                <w:div w:id="1281884967">
                                  <w:marLeft w:val="0"/>
                                  <w:marRight w:val="0"/>
                                  <w:marTop w:val="0"/>
                                  <w:marBottom w:val="0"/>
                                  <w:divBdr>
                                    <w:top w:val="none" w:sz="0" w:space="0" w:color="auto"/>
                                    <w:left w:val="none" w:sz="0" w:space="0" w:color="auto"/>
                                    <w:bottom w:val="none" w:sz="0" w:space="0" w:color="auto"/>
                                    <w:right w:val="none" w:sz="0" w:space="0" w:color="auto"/>
                                  </w:divBdr>
                                </w:div>
                              </w:divsChild>
                            </w:div>
                            <w:div w:id="257102849">
                              <w:marLeft w:val="0"/>
                              <w:marRight w:val="0"/>
                              <w:marTop w:val="278"/>
                              <w:marBottom w:val="278"/>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382360102">
                              <w:marLeft w:val="0"/>
                              <w:marRight w:val="0"/>
                              <w:marTop w:val="278"/>
                              <w:marBottom w:val="278"/>
                              <w:divBdr>
                                <w:top w:val="none" w:sz="0" w:space="0" w:color="auto"/>
                                <w:left w:val="none" w:sz="0" w:space="0" w:color="auto"/>
                                <w:bottom w:val="none" w:sz="0" w:space="0" w:color="auto"/>
                                <w:right w:val="none" w:sz="0" w:space="0" w:color="auto"/>
                              </w:divBdr>
                              <w:divsChild>
                                <w:div w:id="2039314656">
                                  <w:marLeft w:val="0"/>
                                  <w:marRight w:val="0"/>
                                  <w:marTop w:val="0"/>
                                  <w:marBottom w:val="0"/>
                                  <w:divBdr>
                                    <w:top w:val="none" w:sz="0" w:space="0" w:color="auto"/>
                                    <w:left w:val="none" w:sz="0" w:space="0" w:color="auto"/>
                                    <w:bottom w:val="none" w:sz="0" w:space="0" w:color="auto"/>
                                    <w:right w:val="none" w:sz="0" w:space="0" w:color="auto"/>
                                  </w:divBdr>
                                </w:div>
                              </w:divsChild>
                            </w:div>
                            <w:div w:id="2023623174">
                              <w:marLeft w:val="0"/>
                              <w:marRight w:val="0"/>
                              <w:marTop w:val="278"/>
                              <w:marBottom w:val="278"/>
                              <w:divBdr>
                                <w:top w:val="none" w:sz="0" w:space="0" w:color="auto"/>
                                <w:left w:val="none" w:sz="0" w:space="0" w:color="auto"/>
                                <w:bottom w:val="none" w:sz="0" w:space="0" w:color="auto"/>
                                <w:right w:val="none" w:sz="0" w:space="0" w:color="auto"/>
                              </w:divBdr>
                              <w:divsChild>
                                <w:div w:id="1577208153">
                                  <w:marLeft w:val="0"/>
                                  <w:marRight w:val="0"/>
                                  <w:marTop w:val="0"/>
                                  <w:marBottom w:val="0"/>
                                  <w:divBdr>
                                    <w:top w:val="none" w:sz="0" w:space="0" w:color="auto"/>
                                    <w:left w:val="none" w:sz="0" w:space="0" w:color="auto"/>
                                    <w:bottom w:val="none" w:sz="0" w:space="0" w:color="auto"/>
                                    <w:right w:val="none" w:sz="0" w:space="0" w:color="auto"/>
                                  </w:divBdr>
                                </w:div>
                              </w:divsChild>
                            </w:div>
                            <w:div w:id="177281651">
                              <w:marLeft w:val="0"/>
                              <w:marRight w:val="0"/>
                              <w:marTop w:val="278"/>
                              <w:marBottom w:val="278"/>
                              <w:divBdr>
                                <w:top w:val="none" w:sz="0" w:space="0" w:color="auto"/>
                                <w:left w:val="none" w:sz="0" w:space="0" w:color="auto"/>
                                <w:bottom w:val="none" w:sz="0" w:space="0" w:color="auto"/>
                                <w:right w:val="none" w:sz="0" w:space="0" w:color="auto"/>
                              </w:divBdr>
                              <w:divsChild>
                                <w:div w:id="10685971">
                                  <w:marLeft w:val="0"/>
                                  <w:marRight w:val="0"/>
                                  <w:marTop w:val="0"/>
                                  <w:marBottom w:val="0"/>
                                  <w:divBdr>
                                    <w:top w:val="none" w:sz="0" w:space="0" w:color="auto"/>
                                    <w:left w:val="none" w:sz="0" w:space="0" w:color="auto"/>
                                    <w:bottom w:val="none" w:sz="0" w:space="0" w:color="auto"/>
                                    <w:right w:val="none" w:sz="0" w:space="0" w:color="auto"/>
                                  </w:divBdr>
                                </w:div>
                              </w:divsChild>
                            </w:div>
                            <w:div w:id="625813349">
                              <w:marLeft w:val="0"/>
                              <w:marRight w:val="0"/>
                              <w:marTop w:val="278"/>
                              <w:marBottom w:val="278"/>
                              <w:divBdr>
                                <w:top w:val="none" w:sz="0" w:space="0" w:color="auto"/>
                                <w:left w:val="none" w:sz="0" w:space="0" w:color="auto"/>
                                <w:bottom w:val="none" w:sz="0" w:space="0" w:color="auto"/>
                                <w:right w:val="none" w:sz="0" w:space="0" w:color="auto"/>
                              </w:divBdr>
                              <w:divsChild>
                                <w:div w:id="1295405386">
                                  <w:marLeft w:val="0"/>
                                  <w:marRight w:val="0"/>
                                  <w:marTop w:val="0"/>
                                  <w:marBottom w:val="0"/>
                                  <w:divBdr>
                                    <w:top w:val="none" w:sz="0" w:space="0" w:color="auto"/>
                                    <w:left w:val="none" w:sz="0" w:space="0" w:color="auto"/>
                                    <w:bottom w:val="none" w:sz="0" w:space="0" w:color="auto"/>
                                    <w:right w:val="none" w:sz="0" w:space="0" w:color="auto"/>
                                  </w:divBdr>
                                </w:div>
                              </w:divsChild>
                            </w:div>
                            <w:div w:id="711539802">
                              <w:marLeft w:val="0"/>
                              <w:marRight w:val="0"/>
                              <w:marTop w:val="278"/>
                              <w:marBottom w:val="278"/>
                              <w:divBdr>
                                <w:top w:val="none" w:sz="0" w:space="0" w:color="auto"/>
                                <w:left w:val="none" w:sz="0" w:space="0" w:color="auto"/>
                                <w:bottom w:val="none" w:sz="0" w:space="0" w:color="auto"/>
                                <w:right w:val="none" w:sz="0" w:space="0" w:color="auto"/>
                              </w:divBdr>
                              <w:divsChild>
                                <w:div w:id="1811247850">
                                  <w:marLeft w:val="0"/>
                                  <w:marRight w:val="0"/>
                                  <w:marTop w:val="0"/>
                                  <w:marBottom w:val="0"/>
                                  <w:divBdr>
                                    <w:top w:val="none" w:sz="0" w:space="0" w:color="auto"/>
                                    <w:left w:val="none" w:sz="0" w:space="0" w:color="auto"/>
                                    <w:bottom w:val="none" w:sz="0" w:space="0" w:color="auto"/>
                                    <w:right w:val="none" w:sz="0" w:space="0" w:color="auto"/>
                                  </w:divBdr>
                                </w:div>
                              </w:divsChild>
                            </w:div>
                            <w:div w:id="1452939039">
                              <w:marLeft w:val="0"/>
                              <w:marRight w:val="0"/>
                              <w:marTop w:val="416"/>
                              <w:marBottom w:val="520"/>
                              <w:divBdr>
                                <w:top w:val="none" w:sz="0" w:space="0" w:color="auto"/>
                                <w:left w:val="none" w:sz="0" w:space="0" w:color="auto"/>
                                <w:bottom w:val="none" w:sz="0" w:space="0" w:color="auto"/>
                                <w:right w:val="none" w:sz="0" w:space="0" w:color="auto"/>
                              </w:divBdr>
                              <w:divsChild>
                                <w:div w:id="1717849346">
                                  <w:marLeft w:val="0"/>
                                  <w:marRight w:val="0"/>
                                  <w:marTop w:val="0"/>
                                  <w:marBottom w:val="0"/>
                                  <w:divBdr>
                                    <w:top w:val="none" w:sz="0" w:space="0" w:color="auto"/>
                                    <w:left w:val="none" w:sz="0" w:space="0" w:color="auto"/>
                                    <w:bottom w:val="single" w:sz="6" w:space="17" w:color="B8B9BA"/>
                                    <w:right w:val="none" w:sz="0" w:space="0" w:color="auto"/>
                                  </w:divBdr>
                                  <w:divsChild>
                                    <w:div w:id="1413352007">
                                      <w:marLeft w:val="0"/>
                                      <w:marRight w:val="0"/>
                                      <w:marTop w:val="0"/>
                                      <w:marBottom w:val="0"/>
                                      <w:divBdr>
                                        <w:top w:val="none" w:sz="0" w:space="0" w:color="auto"/>
                                        <w:left w:val="none" w:sz="0" w:space="0" w:color="auto"/>
                                        <w:bottom w:val="none" w:sz="0" w:space="0" w:color="auto"/>
                                        <w:right w:val="none" w:sz="0" w:space="0" w:color="auto"/>
                                      </w:divBdr>
                                    </w:div>
                                    <w:div w:id="459030658">
                                      <w:marLeft w:val="0"/>
                                      <w:marRight w:val="0"/>
                                      <w:marTop w:val="260"/>
                                      <w:marBottom w:val="0"/>
                                      <w:divBdr>
                                        <w:top w:val="none" w:sz="0" w:space="0" w:color="auto"/>
                                        <w:left w:val="none" w:sz="0" w:space="0" w:color="auto"/>
                                        <w:bottom w:val="none" w:sz="0" w:space="0" w:color="auto"/>
                                        <w:right w:val="none" w:sz="0" w:space="0" w:color="auto"/>
                                      </w:divBdr>
                                      <w:divsChild>
                                        <w:div w:id="1458644872">
                                          <w:marLeft w:val="0"/>
                                          <w:marRight w:val="0"/>
                                          <w:marTop w:val="0"/>
                                          <w:marBottom w:val="0"/>
                                          <w:divBdr>
                                            <w:top w:val="none" w:sz="0" w:space="0" w:color="auto"/>
                                            <w:left w:val="none" w:sz="0" w:space="0" w:color="auto"/>
                                            <w:bottom w:val="none" w:sz="0" w:space="0" w:color="auto"/>
                                            <w:right w:val="none" w:sz="0" w:space="0" w:color="auto"/>
                                          </w:divBdr>
                                        </w:div>
                                      </w:divsChild>
                                    </w:div>
                                    <w:div w:id="148532080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90993491">
                              <w:marLeft w:val="0"/>
                              <w:marRight w:val="0"/>
                              <w:marTop w:val="278"/>
                              <w:marBottom w:val="278"/>
                              <w:divBdr>
                                <w:top w:val="none" w:sz="0" w:space="0" w:color="auto"/>
                                <w:left w:val="none" w:sz="0" w:space="0" w:color="auto"/>
                                <w:bottom w:val="none" w:sz="0" w:space="0" w:color="auto"/>
                                <w:right w:val="none" w:sz="0" w:space="0" w:color="auto"/>
                              </w:divBdr>
                              <w:divsChild>
                                <w:div w:id="336231839">
                                  <w:marLeft w:val="0"/>
                                  <w:marRight w:val="0"/>
                                  <w:marTop w:val="0"/>
                                  <w:marBottom w:val="0"/>
                                  <w:divBdr>
                                    <w:top w:val="none" w:sz="0" w:space="0" w:color="auto"/>
                                    <w:left w:val="none" w:sz="0" w:space="0" w:color="auto"/>
                                    <w:bottom w:val="none" w:sz="0" w:space="0" w:color="auto"/>
                                    <w:right w:val="none" w:sz="0" w:space="0" w:color="auto"/>
                                  </w:divBdr>
                                </w:div>
                              </w:divsChild>
                            </w:div>
                            <w:div w:id="1121192960">
                              <w:marLeft w:val="0"/>
                              <w:marRight w:val="0"/>
                              <w:marTop w:val="278"/>
                              <w:marBottom w:val="278"/>
                              <w:divBdr>
                                <w:top w:val="none" w:sz="0" w:space="0" w:color="auto"/>
                                <w:left w:val="none" w:sz="0" w:space="0" w:color="auto"/>
                                <w:bottom w:val="none" w:sz="0" w:space="0" w:color="auto"/>
                                <w:right w:val="none" w:sz="0" w:space="0" w:color="auto"/>
                              </w:divBdr>
                              <w:divsChild>
                                <w:div w:id="567880465">
                                  <w:marLeft w:val="0"/>
                                  <w:marRight w:val="0"/>
                                  <w:marTop w:val="0"/>
                                  <w:marBottom w:val="0"/>
                                  <w:divBdr>
                                    <w:top w:val="none" w:sz="0" w:space="0" w:color="auto"/>
                                    <w:left w:val="none" w:sz="0" w:space="0" w:color="auto"/>
                                    <w:bottom w:val="none" w:sz="0" w:space="0" w:color="auto"/>
                                    <w:right w:val="none" w:sz="0" w:space="0" w:color="auto"/>
                                  </w:divBdr>
                                </w:div>
                              </w:divsChild>
                            </w:div>
                            <w:div w:id="668870862">
                              <w:marLeft w:val="0"/>
                              <w:marRight w:val="0"/>
                              <w:marTop w:val="278"/>
                              <w:marBottom w:val="278"/>
                              <w:divBdr>
                                <w:top w:val="none" w:sz="0" w:space="0" w:color="auto"/>
                                <w:left w:val="none" w:sz="0" w:space="0" w:color="auto"/>
                                <w:bottom w:val="none" w:sz="0" w:space="0" w:color="auto"/>
                                <w:right w:val="none" w:sz="0" w:space="0" w:color="auto"/>
                              </w:divBdr>
                              <w:divsChild>
                                <w:div w:id="1825001906">
                                  <w:marLeft w:val="0"/>
                                  <w:marRight w:val="0"/>
                                  <w:marTop w:val="0"/>
                                  <w:marBottom w:val="0"/>
                                  <w:divBdr>
                                    <w:top w:val="none" w:sz="0" w:space="0" w:color="auto"/>
                                    <w:left w:val="none" w:sz="0" w:space="0" w:color="auto"/>
                                    <w:bottom w:val="none" w:sz="0" w:space="0" w:color="auto"/>
                                    <w:right w:val="none" w:sz="0" w:space="0" w:color="auto"/>
                                  </w:divBdr>
                                </w:div>
                              </w:divsChild>
                            </w:div>
                            <w:div w:id="2091154114">
                              <w:marLeft w:val="0"/>
                              <w:marRight w:val="0"/>
                              <w:marTop w:val="278"/>
                              <w:marBottom w:val="278"/>
                              <w:divBdr>
                                <w:top w:val="none" w:sz="0" w:space="0" w:color="auto"/>
                                <w:left w:val="none" w:sz="0" w:space="0" w:color="auto"/>
                                <w:bottom w:val="none" w:sz="0" w:space="0" w:color="auto"/>
                                <w:right w:val="none" w:sz="0" w:space="0" w:color="auto"/>
                              </w:divBdr>
                              <w:divsChild>
                                <w:div w:id="683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873002">
      <w:bodyDiv w:val="1"/>
      <w:marLeft w:val="0"/>
      <w:marRight w:val="0"/>
      <w:marTop w:val="0"/>
      <w:marBottom w:val="0"/>
      <w:divBdr>
        <w:top w:val="none" w:sz="0" w:space="0" w:color="auto"/>
        <w:left w:val="none" w:sz="0" w:space="0" w:color="auto"/>
        <w:bottom w:val="none" w:sz="0" w:space="0" w:color="auto"/>
        <w:right w:val="none" w:sz="0" w:space="0" w:color="auto"/>
      </w:divBdr>
      <w:divsChild>
        <w:div w:id="115177292">
          <w:marLeft w:val="0"/>
          <w:marRight w:val="0"/>
          <w:marTop w:val="0"/>
          <w:marBottom w:val="0"/>
          <w:divBdr>
            <w:top w:val="none" w:sz="0" w:space="0" w:color="auto"/>
            <w:left w:val="none" w:sz="0" w:space="0" w:color="auto"/>
            <w:bottom w:val="none" w:sz="0" w:space="0" w:color="auto"/>
            <w:right w:val="none" w:sz="0" w:space="0" w:color="auto"/>
          </w:divBdr>
          <w:divsChild>
            <w:div w:id="923147746">
              <w:marLeft w:val="0"/>
              <w:marRight w:val="0"/>
              <w:marTop w:val="0"/>
              <w:marBottom w:val="0"/>
              <w:divBdr>
                <w:top w:val="none" w:sz="0" w:space="0" w:color="auto"/>
                <w:left w:val="none" w:sz="0" w:space="0" w:color="auto"/>
                <w:bottom w:val="none" w:sz="0" w:space="0" w:color="auto"/>
                <w:right w:val="none" w:sz="0" w:space="0" w:color="auto"/>
              </w:divBdr>
              <w:divsChild>
                <w:div w:id="1208222541">
                  <w:marLeft w:val="0"/>
                  <w:marRight w:val="0"/>
                  <w:marTop w:val="600"/>
                  <w:marBottom w:val="0"/>
                  <w:divBdr>
                    <w:top w:val="none" w:sz="0" w:space="0" w:color="auto"/>
                    <w:left w:val="none" w:sz="0" w:space="0" w:color="auto"/>
                    <w:bottom w:val="none" w:sz="0" w:space="0" w:color="auto"/>
                    <w:right w:val="none" w:sz="0" w:space="0" w:color="auto"/>
                  </w:divBdr>
                  <w:divsChild>
                    <w:div w:id="812527661">
                      <w:marLeft w:val="0"/>
                      <w:marRight w:val="0"/>
                      <w:marTop w:val="0"/>
                      <w:marBottom w:val="0"/>
                      <w:divBdr>
                        <w:top w:val="none" w:sz="0" w:space="0" w:color="auto"/>
                        <w:left w:val="none" w:sz="0" w:space="0" w:color="auto"/>
                        <w:bottom w:val="none" w:sz="0" w:space="0" w:color="auto"/>
                        <w:right w:val="none" w:sz="0" w:space="0" w:color="auto"/>
                      </w:divBdr>
                      <w:divsChild>
                        <w:div w:id="1173494788">
                          <w:marLeft w:val="0"/>
                          <w:marRight w:val="0"/>
                          <w:marTop w:val="0"/>
                          <w:marBottom w:val="0"/>
                          <w:divBdr>
                            <w:top w:val="none" w:sz="0" w:space="0" w:color="auto"/>
                            <w:left w:val="none" w:sz="0" w:space="0" w:color="auto"/>
                            <w:bottom w:val="none" w:sz="0" w:space="0" w:color="auto"/>
                            <w:right w:val="none" w:sz="0" w:space="0" w:color="auto"/>
                          </w:divBdr>
                          <w:divsChild>
                            <w:div w:id="2097045716">
                              <w:marLeft w:val="0"/>
                              <w:marRight w:val="0"/>
                              <w:marTop w:val="0"/>
                              <w:marBottom w:val="0"/>
                              <w:divBdr>
                                <w:top w:val="none" w:sz="0" w:space="0" w:color="auto"/>
                                <w:left w:val="none" w:sz="0" w:space="0" w:color="auto"/>
                                <w:bottom w:val="none" w:sz="0" w:space="0" w:color="auto"/>
                                <w:right w:val="none" w:sz="0" w:space="0" w:color="auto"/>
                              </w:divBdr>
                            </w:div>
                          </w:divsChild>
                        </w:div>
                        <w:div w:id="1624190290">
                          <w:marLeft w:val="0"/>
                          <w:marRight w:val="135"/>
                          <w:marTop w:val="0"/>
                          <w:marBottom w:val="0"/>
                          <w:divBdr>
                            <w:top w:val="none" w:sz="0" w:space="0" w:color="auto"/>
                            <w:left w:val="none" w:sz="0" w:space="0" w:color="auto"/>
                            <w:bottom w:val="none" w:sz="0" w:space="0" w:color="auto"/>
                            <w:right w:val="none" w:sz="0" w:space="0" w:color="auto"/>
                          </w:divBdr>
                        </w:div>
                        <w:div w:id="84922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32567">
          <w:marLeft w:val="0"/>
          <w:marRight w:val="0"/>
          <w:marTop w:val="0"/>
          <w:marBottom w:val="0"/>
          <w:divBdr>
            <w:top w:val="none" w:sz="0" w:space="0" w:color="auto"/>
            <w:left w:val="none" w:sz="0" w:space="0" w:color="auto"/>
            <w:bottom w:val="none" w:sz="0" w:space="0" w:color="auto"/>
            <w:right w:val="none" w:sz="0" w:space="0" w:color="auto"/>
          </w:divBdr>
          <w:divsChild>
            <w:div w:id="1832256134">
              <w:marLeft w:val="0"/>
              <w:marRight w:val="0"/>
              <w:marTop w:val="0"/>
              <w:marBottom w:val="0"/>
              <w:divBdr>
                <w:top w:val="none" w:sz="0" w:space="0" w:color="auto"/>
                <w:left w:val="none" w:sz="0" w:space="0" w:color="auto"/>
                <w:bottom w:val="none" w:sz="0" w:space="0" w:color="auto"/>
                <w:right w:val="none" w:sz="0" w:space="0" w:color="auto"/>
              </w:divBdr>
              <w:divsChild>
                <w:div w:id="700858469">
                  <w:marLeft w:val="0"/>
                  <w:marRight w:val="0"/>
                  <w:marTop w:val="0"/>
                  <w:marBottom w:val="0"/>
                  <w:divBdr>
                    <w:top w:val="none" w:sz="0" w:space="0" w:color="auto"/>
                    <w:left w:val="none" w:sz="0" w:space="0" w:color="auto"/>
                    <w:bottom w:val="none" w:sz="0" w:space="0" w:color="auto"/>
                    <w:right w:val="none" w:sz="0" w:space="0" w:color="auto"/>
                  </w:divBdr>
                  <w:divsChild>
                    <w:div w:id="1914704545">
                      <w:marLeft w:val="0"/>
                      <w:marRight w:val="1500"/>
                      <w:marTop w:val="0"/>
                      <w:marBottom w:val="0"/>
                      <w:divBdr>
                        <w:top w:val="none" w:sz="0" w:space="0" w:color="auto"/>
                        <w:left w:val="none" w:sz="0" w:space="0" w:color="auto"/>
                        <w:bottom w:val="none" w:sz="0" w:space="0" w:color="auto"/>
                        <w:right w:val="none" w:sz="0" w:space="0" w:color="auto"/>
                      </w:divBdr>
                      <w:divsChild>
                        <w:div w:id="1483816056">
                          <w:marLeft w:val="0"/>
                          <w:marRight w:val="0"/>
                          <w:marTop w:val="600"/>
                          <w:marBottom w:val="600"/>
                          <w:divBdr>
                            <w:top w:val="none" w:sz="0" w:space="0" w:color="auto"/>
                            <w:left w:val="none" w:sz="0" w:space="0" w:color="auto"/>
                            <w:bottom w:val="none" w:sz="0" w:space="0" w:color="auto"/>
                            <w:right w:val="none" w:sz="0" w:space="0" w:color="auto"/>
                          </w:divBdr>
                          <w:divsChild>
                            <w:div w:id="1269460020">
                              <w:marLeft w:val="0"/>
                              <w:marRight w:val="0"/>
                              <w:marTop w:val="0"/>
                              <w:marBottom w:val="300"/>
                              <w:divBdr>
                                <w:top w:val="none" w:sz="0" w:space="0" w:color="auto"/>
                                <w:left w:val="none" w:sz="0" w:space="0" w:color="auto"/>
                                <w:bottom w:val="none" w:sz="0" w:space="0" w:color="auto"/>
                                <w:right w:val="none" w:sz="0" w:space="0" w:color="auto"/>
                              </w:divBdr>
                            </w:div>
                            <w:div w:id="748238392">
                              <w:marLeft w:val="0"/>
                              <w:marRight w:val="0"/>
                              <w:marTop w:val="300"/>
                              <w:marBottom w:val="300"/>
                              <w:divBdr>
                                <w:top w:val="none" w:sz="0" w:space="0" w:color="auto"/>
                                <w:left w:val="none" w:sz="0" w:space="0" w:color="auto"/>
                                <w:bottom w:val="none" w:sz="0" w:space="0" w:color="auto"/>
                                <w:right w:val="none" w:sz="0" w:space="0" w:color="auto"/>
                              </w:divBdr>
                            </w:div>
                            <w:div w:id="166479264">
                              <w:marLeft w:val="0"/>
                              <w:marRight w:val="0"/>
                              <w:marTop w:val="300"/>
                              <w:marBottom w:val="600"/>
                              <w:divBdr>
                                <w:top w:val="single" w:sz="6" w:space="30" w:color="EB5D0B"/>
                                <w:left w:val="none" w:sz="0" w:space="0" w:color="auto"/>
                                <w:bottom w:val="single" w:sz="6" w:space="30" w:color="EB5D0B"/>
                                <w:right w:val="none" w:sz="0" w:space="0" w:color="auto"/>
                              </w:divBdr>
                            </w:div>
                            <w:div w:id="35082339">
                              <w:marLeft w:val="0"/>
                              <w:marRight w:val="0"/>
                              <w:marTop w:val="240"/>
                              <w:marBottom w:val="240"/>
                              <w:divBdr>
                                <w:top w:val="none" w:sz="0" w:space="0" w:color="auto"/>
                                <w:left w:val="none" w:sz="0" w:space="0" w:color="auto"/>
                                <w:bottom w:val="none" w:sz="0" w:space="0" w:color="auto"/>
                                <w:right w:val="none" w:sz="0" w:space="0" w:color="auto"/>
                              </w:divBdr>
                              <w:divsChild>
                                <w:div w:id="944074640">
                                  <w:marLeft w:val="0"/>
                                  <w:marRight w:val="0"/>
                                  <w:marTop w:val="0"/>
                                  <w:marBottom w:val="0"/>
                                  <w:divBdr>
                                    <w:top w:val="none" w:sz="0" w:space="0" w:color="auto"/>
                                    <w:left w:val="none" w:sz="0" w:space="0" w:color="auto"/>
                                    <w:bottom w:val="none" w:sz="0" w:space="0" w:color="auto"/>
                                    <w:right w:val="none" w:sz="0" w:space="0" w:color="auto"/>
                                  </w:divBdr>
                                </w:div>
                              </w:divsChild>
                            </w:div>
                            <w:div w:id="1416324030">
                              <w:marLeft w:val="0"/>
                              <w:marRight w:val="0"/>
                              <w:marTop w:val="240"/>
                              <w:marBottom w:val="240"/>
                              <w:divBdr>
                                <w:top w:val="none" w:sz="0" w:space="0" w:color="auto"/>
                                <w:left w:val="none" w:sz="0" w:space="0" w:color="auto"/>
                                <w:bottom w:val="none" w:sz="0" w:space="0" w:color="auto"/>
                                <w:right w:val="none" w:sz="0" w:space="0" w:color="auto"/>
                              </w:divBdr>
                              <w:divsChild>
                                <w:div w:id="1941838398">
                                  <w:marLeft w:val="0"/>
                                  <w:marRight w:val="0"/>
                                  <w:marTop w:val="0"/>
                                  <w:marBottom w:val="0"/>
                                  <w:divBdr>
                                    <w:top w:val="none" w:sz="0" w:space="0" w:color="auto"/>
                                    <w:left w:val="none" w:sz="0" w:space="0" w:color="auto"/>
                                    <w:bottom w:val="none" w:sz="0" w:space="0" w:color="auto"/>
                                    <w:right w:val="none" w:sz="0" w:space="0" w:color="auto"/>
                                  </w:divBdr>
                                </w:div>
                              </w:divsChild>
                            </w:div>
                            <w:div w:id="524096263">
                              <w:marLeft w:val="0"/>
                              <w:marRight w:val="0"/>
                              <w:marTop w:val="360"/>
                              <w:marBottom w:val="360"/>
                              <w:divBdr>
                                <w:top w:val="none" w:sz="0" w:space="0" w:color="auto"/>
                                <w:left w:val="none" w:sz="0" w:space="0" w:color="auto"/>
                                <w:bottom w:val="none" w:sz="0" w:space="0" w:color="auto"/>
                                <w:right w:val="none" w:sz="0" w:space="0" w:color="auto"/>
                              </w:divBdr>
                            </w:div>
                            <w:div w:id="81462095">
                              <w:marLeft w:val="0"/>
                              <w:marRight w:val="0"/>
                              <w:marTop w:val="240"/>
                              <w:marBottom w:val="240"/>
                              <w:divBdr>
                                <w:top w:val="none" w:sz="0" w:space="0" w:color="auto"/>
                                <w:left w:val="none" w:sz="0" w:space="0" w:color="auto"/>
                                <w:bottom w:val="none" w:sz="0" w:space="0" w:color="auto"/>
                                <w:right w:val="none" w:sz="0" w:space="0" w:color="auto"/>
                              </w:divBdr>
                              <w:divsChild>
                                <w:div w:id="256716026">
                                  <w:marLeft w:val="0"/>
                                  <w:marRight w:val="0"/>
                                  <w:marTop w:val="0"/>
                                  <w:marBottom w:val="0"/>
                                  <w:divBdr>
                                    <w:top w:val="none" w:sz="0" w:space="0" w:color="auto"/>
                                    <w:left w:val="none" w:sz="0" w:space="0" w:color="auto"/>
                                    <w:bottom w:val="none" w:sz="0" w:space="0" w:color="auto"/>
                                    <w:right w:val="none" w:sz="0" w:space="0" w:color="auto"/>
                                  </w:divBdr>
                                </w:div>
                              </w:divsChild>
                            </w:div>
                            <w:div w:id="1827628641">
                              <w:marLeft w:val="0"/>
                              <w:marRight w:val="0"/>
                              <w:marTop w:val="240"/>
                              <w:marBottom w:val="240"/>
                              <w:divBdr>
                                <w:top w:val="none" w:sz="0" w:space="0" w:color="auto"/>
                                <w:left w:val="none" w:sz="0" w:space="0" w:color="auto"/>
                                <w:bottom w:val="none" w:sz="0" w:space="0" w:color="auto"/>
                                <w:right w:val="none" w:sz="0" w:space="0" w:color="auto"/>
                              </w:divBdr>
                              <w:divsChild>
                                <w:div w:id="81728216">
                                  <w:marLeft w:val="0"/>
                                  <w:marRight w:val="0"/>
                                  <w:marTop w:val="0"/>
                                  <w:marBottom w:val="0"/>
                                  <w:divBdr>
                                    <w:top w:val="none" w:sz="0" w:space="0" w:color="auto"/>
                                    <w:left w:val="none" w:sz="0" w:space="0" w:color="auto"/>
                                    <w:bottom w:val="none" w:sz="0" w:space="0" w:color="auto"/>
                                    <w:right w:val="none" w:sz="0" w:space="0" w:color="auto"/>
                                  </w:divBdr>
                                </w:div>
                              </w:divsChild>
                            </w:div>
                            <w:div w:id="1964074179">
                              <w:marLeft w:val="0"/>
                              <w:marRight w:val="0"/>
                              <w:marTop w:val="240"/>
                              <w:marBottom w:val="240"/>
                              <w:divBdr>
                                <w:top w:val="none" w:sz="0" w:space="0" w:color="auto"/>
                                <w:left w:val="none" w:sz="0" w:space="0" w:color="auto"/>
                                <w:bottom w:val="none" w:sz="0" w:space="0" w:color="auto"/>
                                <w:right w:val="none" w:sz="0" w:space="0" w:color="auto"/>
                              </w:divBdr>
                              <w:divsChild>
                                <w:div w:id="1179126975">
                                  <w:marLeft w:val="0"/>
                                  <w:marRight w:val="0"/>
                                  <w:marTop w:val="0"/>
                                  <w:marBottom w:val="0"/>
                                  <w:divBdr>
                                    <w:top w:val="none" w:sz="0" w:space="0" w:color="auto"/>
                                    <w:left w:val="none" w:sz="0" w:space="0" w:color="auto"/>
                                    <w:bottom w:val="none" w:sz="0" w:space="0" w:color="auto"/>
                                    <w:right w:val="none" w:sz="0" w:space="0" w:color="auto"/>
                                  </w:divBdr>
                                </w:div>
                              </w:divsChild>
                            </w:div>
                            <w:div w:id="1034308378">
                              <w:marLeft w:val="0"/>
                              <w:marRight w:val="0"/>
                              <w:marTop w:val="360"/>
                              <w:marBottom w:val="360"/>
                              <w:divBdr>
                                <w:top w:val="none" w:sz="0" w:space="0" w:color="auto"/>
                                <w:left w:val="none" w:sz="0" w:space="0" w:color="auto"/>
                                <w:bottom w:val="none" w:sz="0" w:space="0" w:color="auto"/>
                                <w:right w:val="none" w:sz="0" w:space="0" w:color="auto"/>
                              </w:divBdr>
                            </w:div>
                            <w:div w:id="396364590">
                              <w:marLeft w:val="0"/>
                              <w:marRight w:val="0"/>
                              <w:marTop w:val="240"/>
                              <w:marBottom w:val="240"/>
                              <w:divBdr>
                                <w:top w:val="none" w:sz="0" w:space="0" w:color="auto"/>
                                <w:left w:val="none" w:sz="0" w:space="0" w:color="auto"/>
                                <w:bottom w:val="none" w:sz="0" w:space="0" w:color="auto"/>
                                <w:right w:val="none" w:sz="0" w:space="0" w:color="auto"/>
                              </w:divBdr>
                              <w:divsChild>
                                <w:div w:id="1113981676">
                                  <w:marLeft w:val="0"/>
                                  <w:marRight w:val="0"/>
                                  <w:marTop w:val="0"/>
                                  <w:marBottom w:val="0"/>
                                  <w:divBdr>
                                    <w:top w:val="none" w:sz="0" w:space="0" w:color="auto"/>
                                    <w:left w:val="none" w:sz="0" w:space="0" w:color="auto"/>
                                    <w:bottom w:val="none" w:sz="0" w:space="0" w:color="auto"/>
                                    <w:right w:val="none" w:sz="0" w:space="0" w:color="auto"/>
                                  </w:divBdr>
                                </w:div>
                              </w:divsChild>
                            </w:div>
                            <w:div w:id="1853030897">
                              <w:marLeft w:val="0"/>
                              <w:marRight w:val="0"/>
                              <w:marTop w:val="240"/>
                              <w:marBottom w:val="240"/>
                              <w:divBdr>
                                <w:top w:val="none" w:sz="0" w:space="0" w:color="auto"/>
                                <w:left w:val="none" w:sz="0" w:space="0" w:color="auto"/>
                                <w:bottom w:val="none" w:sz="0" w:space="0" w:color="auto"/>
                                <w:right w:val="none" w:sz="0" w:space="0" w:color="auto"/>
                              </w:divBdr>
                              <w:divsChild>
                                <w:div w:id="1961494595">
                                  <w:marLeft w:val="0"/>
                                  <w:marRight w:val="0"/>
                                  <w:marTop w:val="0"/>
                                  <w:marBottom w:val="0"/>
                                  <w:divBdr>
                                    <w:top w:val="none" w:sz="0" w:space="0" w:color="auto"/>
                                    <w:left w:val="none" w:sz="0" w:space="0" w:color="auto"/>
                                    <w:bottom w:val="none" w:sz="0" w:space="0" w:color="auto"/>
                                    <w:right w:val="none" w:sz="0" w:space="0" w:color="auto"/>
                                  </w:divBdr>
                                </w:div>
                              </w:divsChild>
                            </w:div>
                            <w:div w:id="522867016">
                              <w:marLeft w:val="0"/>
                              <w:marRight w:val="0"/>
                              <w:marTop w:val="240"/>
                              <w:marBottom w:val="240"/>
                              <w:divBdr>
                                <w:top w:val="none" w:sz="0" w:space="0" w:color="auto"/>
                                <w:left w:val="none" w:sz="0" w:space="0" w:color="auto"/>
                                <w:bottom w:val="none" w:sz="0" w:space="0" w:color="auto"/>
                                <w:right w:val="none" w:sz="0" w:space="0" w:color="auto"/>
                              </w:divBdr>
                              <w:divsChild>
                                <w:div w:id="2080055816">
                                  <w:marLeft w:val="0"/>
                                  <w:marRight w:val="0"/>
                                  <w:marTop w:val="0"/>
                                  <w:marBottom w:val="0"/>
                                  <w:divBdr>
                                    <w:top w:val="none" w:sz="0" w:space="0" w:color="auto"/>
                                    <w:left w:val="none" w:sz="0" w:space="0" w:color="auto"/>
                                    <w:bottom w:val="none" w:sz="0" w:space="0" w:color="auto"/>
                                    <w:right w:val="none" w:sz="0" w:space="0" w:color="auto"/>
                                  </w:divBdr>
                                </w:div>
                              </w:divsChild>
                            </w:div>
                            <w:div w:id="242109946">
                              <w:marLeft w:val="0"/>
                              <w:marRight w:val="0"/>
                              <w:marTop w:val="240"/>
                              <w:marBottom w:val="240"/>
                              <w:divBdr>
                                <w:top w:val="none" w:sz="0" w:space="0" w:color="auto"/>
                                <w:left w:val="none" w:sz="0" w:space="0" w:color="auto"/>
                                <w:bottom w:val="none" w:sz="0" w:space="0" w:color="auto"/>
                                <w:right w:val="none" w:sz="0" w:space="0" w:color="auto"/>
                              </w:divBdr>
                              <w:divsChild>
                                <w:div w:id="1559316205">
                                  <w:marLeft w:val="0"/>
                                  <w:marRight w:val="0"/>
                                  <w:marTop w:val="0"/>
                                  <w:marBottom w:val="0"/>
                                  <w:divBdr>
                                    <w:top w:val="none" w:sz="0" w:space="0" w:color="auto"/>
                                    <w:left w:val="none" w:sz="0" w:space="0" w:color="auto"/>
                                    <w:bottom w:val="none" w:sz="0" w:space="0" w:color="auto"/>
                                    <w:right w:val="none" w:sz="0" w:space="0" w:color="auto"/>
                                  </w:divBdr>
                                </w:div>
                              </w:divsChild>
                            </w:div>
                            <w:div w:id="23603760">
                              <w:marLeft w:val="0"/>
                              <w:marRight w:val="0"/>
                              <w:marTop w:val="360"/>
                              <w:marBottom w:val="360"/>
                              <w:divBdr>
                                <w:top w:val="none" w:sz="0" w:space="0" w:color="auto"/>
                                <w:left w:val="none" w:sz="0" w:space="0" w:color="auto"/>
                                <w:bottom w:val="none" w:sz="0" w:space="0" w:color="auto"/>
                                <w:right w:val="none" w:sz="0" w:space="0" w:color="auto"/>
                              </w:divBdr>
                            </w:div>
                            <w:div w:id="1096364712">
                              <w:marLeft w:val="0"/>
                              <w:marRight w:val="0"/>
                              <w:marTop w:val="240"/>
                              <w:marBottom w:val="240"/>
                              <w:divBdr>
                                <w:top w:val="none" w:sz="0" w:space="0" w:color="auto"/>
                                <w:left w:val="none" w:sz="0" w:space="0" w:color="auto"/>
                                <w:bottom w:val="none" w:sz="0" w:space="0" w:color="auto"/>
                                <w:right w:val="none" w:sz="0" w:space="0" w:color="auto"/>
                              </w:divBdr>
                              <w:divsChild>
                                <w:div w:id="194006967">
                                  <w:marLeft w:val="0"/>
                                  <w:marRight w:val="0"/>
                                  <w:marTop w:val="0"/>
                                  <w:marBottom w:val="0"/>
                                  <w:divBdr>
                                    <w:top w:val="none" w:sz="0" w:space="0" w:color="auto"/>
                                    <w:left w:val="none" w:sz="0" w:space="0" w:color="auto"/>
                                    <w:bottom w:val="none" w:sz="0" w:space="0" w:color="auto"/>
                                    <w:right w:val="none" w:sz="0" w:space="0" w:color="auto"/>
                                  </w:divBdr>
                                </w:div>
                              </w:divsChild>
                            </w:div>
                            <w:div w:id="1122304978">
                              <w:marLeft w:val="0"/>
                              <w:marRight w:val="0"/>
                              <w:marTop w:val="0"/>
                              <w:marBottom w:val="0"/>
                              <w:divBdr>
                                <w:top w:val="none" w:sz="0" w:space="0" w:color="auto"/>
                                <w:left w:val="none" w:sz="0" w:space="0" w:color="auto"/>
                                <w:bottom w:val="none" w:sz="0" w:space="0" w:color="auto"/>
                                <w:right w:val="none" w:sz="0" w:space="0" w:color="auto"/>
                              </w:divBdr>
                              <w:divsChild>
                                <w:div w:id="79722282">
                                  <w:marLeft w:val="0"/>
                                  <w:marRight w:val="0"/>
                                  <w:marTop w:val="0"/>
                                  <w:marBottom w:val="0"/>
                                  <w:divBdr>
                                    <w:top w:val="none" w:sz="0" w:space="0" w:color="auto"/>
                                    <w:left w:val="none" w:sz="0" w:space="0" w:color="auto"/>
                                    <w:bottom w:val="none" w:sz="0" w:space="0" w:color="auto"/>
                                    <w:right w:val="none" w:sz="0" w:space="0" w:color="auto"/>
                                  </w:divBdr>
                                  <w:divsChild>
                                    <w:div w:id="1362053949">
                                      <w:marLeft w:val="0"/>
                                      <w:marRight w:val="0"/>
                                      <w:marTop w:val="0"/>
                                      <w:marBottom w:val="0"/>
                                      <w:divBdr>
                                        <w:top w:val="none" w:sz="0" w:space="0" w:color="auto"/>
                                        <w:left w:val="none" w:sz="0" w:space="0" w:color="auto"/>
                                        <w:bottom w:val="none" w:sz="0" w:space="0" w:color="auto"/>
                                        <w:right w:val="none" w:sz="0" w:space="0" w:color="auto"/>
                                      </w:divBdr>
                                      <w:divsChild>
                                        <w:div w:id="249200331">
                                          <w:marLeft w:val="0"/>
                                          <w:marRight w:val="0"/>
                                          <w:marTop w:val="0"/>
                                          <w:marBottom w:val="0"/>
                                          <w:divBdr>
                                            <w:top w:val="none" w:sz="0" w:space="0" w:color="auto"/>
                                            <w:left w:val="none" w:sz="0" w:space="0" w:color="auto"/>
                                            <w:bottom w:val="none" w:sz="0" w:space="0" w:color="auto"/>
                                            <w:right w:val="none" w:sz="0" w:space="0" w:color="auto"/>
                                          </w:divBdr>
                                          <w:divsChild>
                                            <w:div w:id="709842533">
                                              <w:marLeft w:val="0"/>
                                              <w:marRight w:val="0"/>
                                              <w:marTop w:val="0"/>
                                              <w:marBottom w:val="0"/>
                                              <w:divBdr>
                                                <w:top w:val="none" w:sz="0" w:space="0" w:color="auto"/>
                                                <w:left w:val="none" w:sz="0" w:space="0" w:color="auto"/>
                                                <w:bottom w:val="none" w:sz="0" w:space="0" w:color="auto"/>
                                                <w:right w:val="none" w:sz="0" w:space="0" w:color="auto"/>
                                              </w:divBdr>
                                              <w:divsChild>
                                                <w:div w:id="1314992362">
                                                  <w:marLeft w:val="0"/>
                                                  <w:marRight w:val="0"/>
                                                  <w:marTop w:val="0"/>
                                                  <w:marBottom w:val="0"/>
                                                  <w:divBdr>
                                                    <w:top w:val="none" w:sz="0" w:space="0" w:color="auto"/>
                                                    <w:left w:val="none" w:sz="0" w:space="0" w:color="auto"/>
                                                    <w:bottom w:val="none" w:sz="0" w:space="0" w:color="auto"/>
                                                    <w:right w:val="none" w:sz="0" w:space="0" w:color="auto"/>
                                                  </w:divBdr>
                                                  <w:divsChild>
                                                    <w:div w:id="318270473">
                                                      <w:marLeft w:val="0"/>
                                                      <w:marRight w:val="0"/>
                                                      <w:marTop w:val="0"/>
                                                      <w:marBottom w:val="0"/>
                                                      <w:divBdr>
                                                        <w:top w:val="none" w:sz="0" w:space="0" w:color="auto"/>
                                                        <w:left w:val="none" w:sz="0" w:space="0" w:color="auto"/>
                                                        <w:bottom w:val="none" w:sz="0" w:space="0" w:color="auto"/>
                                                        <w:right w:val="none" w:sz="0" w:space="0" w:color="auto"/>
                                                      </w:divBdr>
                                                      <w:divsChild>
                                                        <w:div w:id="2036074473">
                                                          <w:marLeft w:val="0"/>
                                                          <w:marRight w:val="0"/>
                                                          <w:marTop w:val="0"/>
                                                          <w:marBottom w:val="0"/>
                                                          <w:divBdr>
                                                            <w:top w:val="none" w:sz="0" w:space="0" w:color="auto"/>
                                                            <w:left w:val="none" w:sz="0" w:space="0" w:color="auto"/>
                                                            <w:bottom w:val="none" w:sz="0" w:space="0" w:color="auto"/>
                                                            <w:right w:val="none" w:sz="0" w:space="0" w:color="auto"/>
                                                          </w:divBdr>
                                                          <w:divsChild>
                                                            <w:div w:id="257908108">
                                                              <w:marLeft w:val="0"/>
                                                              <w:marRight w:val="0"/>
                                                              <w:marTop w:val="0"/>
                                                              <w:marBottom w:val="0"/>
                                                              <w:divBdr>
                                                                <w:top w:val="none" w:sz="0" w:space="0" w:color="auto"/>
                                                                <w:left w:val="none" w:sz="0" w:space="0" w:color="auto"/>
                                                                <w:bottom w:val="none" w:sz="0" w:space="0" w:color="auto"/>
                                                                <w:right w:val="none" w:sz="0" w:space="0" w:color="auto"/>
                                                              </w:divBdr>
                                                              <w:divsChild>
                                                                <w:div w:id="173762935">
                                                                  <w:marLeft w:val="0"/>
                                                                  <w:marRight w:val="0"/>
                                                                  <w:marTop w:val="0"/>
                                                                  <w:marBottom w:val="0"/>
                                                                  <w:divBdr>
                                                                    <w:top w:val="none" w:sz="0" w:space="0" w:color="auto"/>
                                                                    <w:left w:val="none" w:sz="0" w:space="0" w:color="auto"/>
                                                                    <w:bottom w:val="none" w:sz="0" w:space="0" w:color="auto"/>
                                                                    <w:right w:val="none" w:sz="0" w:space="0" w:color="auto"/>
                                                                  </w:divBdr>
                                                                  <w:divsChild>
                                                                    <w:div w:id="916864695">
                                                                      <w:marLeft w:val="0"/>
                                                                      <w:marRight w:val="0"/>
                                                                      <w:marTop w:val="0"/>
                                                                      <w:marBottom w:val="0"/>
                                                                      <w:divBdr>
                                                                        <w:top w:val="none" w:sz="0" w:space="0" w:color="auto"/>
                                                                        <w:left w:val="none" w:sz="0" w:space="0" w:color="auto"/>
                                                                        <w:bottom w:val="none" w:sz="0" w:space="0" w:color="auto"/>
                                                                        <w:right w:val="none" w:sz="0" w:space="0" w:color="auto"/>
                                                                      </w:divBdr>
                                                                      <w:divsChild>
                                                                        <w:div w:id="855966621">
                                                                          <w:marLeft w:val="0"/>
                                                                          <w:marRight w:val="0"/>
                                                                          <w:marTop w:val="180"/>
                                                                          <w:marBottom w:val="180"/>
                                                                          <w:divBdr>
                                                                            <w:top w:val="none" w:sz="0" w:space="0" w:color="auto"/>
                                                                            <w:left w:val="none" w:sz="0" w:space="0" w:color="auto"/>
                                                                            <w:bottom w:val="none" w:sz="0" w:space="0" w:color="auto"/>
                                                                            <w:right w:val="none" w:sz="0" w:space="0" w:color="auto"/>
                                                                          </w:divBdr>
                                                                          <w:divsChild>
                                                                            <w:div w:id="20308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403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421259">
                              <w:marLeft w:val="0"/>
                              <w:marRight w:val="0"/>
                              <w:marTop w:val="240"/>
                              <w:marBottom w:val="240"/>
                              <w:divBdr>
                                <w:top w:val="none" w:sz="0" w:space="0" w:color="auto"/>
                                <w:left w:val="none" w:sz="0" w:space="0" w:color="auto"/>
                                <w:bottom w:val="none" w:sz="0" w:space="0" w:color="auto"/>
                                <w:right w:val="none" w:sz="0" w:space="0" w:color="auto"/>
                              </w:divBdr>
                              <w:divsChild>
                                <w:div w:id="98575471">
                                  <w:marLeft w:val="0"/>
                                  <w:marRight w:val="0"/>
                                  <w:marTop w:val="0"/>
                                  <w:marBottom w:val="0"/>
                                  <w:divBdr>
                                    <w:top w:val="none" w:sz="0" w:space="0" w:color="auto"/>
                                    <w:left w:val="none" w:sz="0" w:space="0" w:color="auto"/>
                                    <w:bottom w:val="none" w:sz="0" w:space="0" w:color="auto"/>
                                    <w:right w:val="none" w:sz="0" w:space="0" w:color="auto"/>
                                  </w:divBdr>
                                </w:div>
                              </w:divsChild>
                            </w:div>
                            <w:div w:id="1164206438">
                              <w:marLeft w:val="0"/>
                              <w:marRight w:val="0"/>
                              <w:marTop w:val="240"/>
                              <w:marBottom w:val="240"/>
                              <w:divBdr>
                                <w:top w:val="none" w:sz="0" w:space="0" w:color="auto"/>
                                <w:left w:val="none" w:sz="0" w:space="0" w:color="auto"/>
                                <w:bottom w:val="none" w:sz="0" w:space="0" w:color="auto"/>
                                <w:right w:val="none" w:sz="0" w:space="0" w:color="auto"/>
                              </w:divBdr>
                              <w:divsChild>
                                <w:div w:id="1040856506">
                                  <w:marLeft w:val="0"/>
                                  <w:marRight w:val="0"/>
                                  <w:marTop w:val="0"/>
                                  <w:marBottom w:val="0"/>
                                  <w:divBdr>
                                    <w:top w:val="none" w:sz="0" w:space="0" w:color="auto"/>
                                    <w:left w:val="none" w:sz="0" w:space="0" w:color="auto"/>
                                    <w:bottom w:val="none" w:sz="0" w:space="0" w:color="auto"/>
                                    <w:right w:val="none" w:sz="0" w:space="0" w:color="auto"/>
                                  </w:divBdr>
                                </w:div>
                              </w:divsChild>
                            </w:div>
                            <w:div w:id="2146269612">
                              <w:marLeft w:val="0"/>
                              <w:marRight w:val="0"/>
                              <w:marTop w:val="240"/>
                              <w:marBottom w:val="240"/>
                              <w:divBdr>
                                <w:top w:val="none" w:sz="0" w:space="0" w:color="auto"/>
                                <w:left w:val="none" w:sz="0" w:space="0" w:color="auto"/>
                                <w:bottom w:val="none" w:sz="0" w:space="0" w:color="auto"/>
                                <w:right w:val="none" w:sz="0" w:space="0" w:color="auto"/>
                              </w:divBdr>
                              <w:divsChild>
                                <w:div w:id="689378542">
                                  <w:marLeft w:val="0"/>
                                  <w:marRight w:val="0"/>
                                  <w:marTop w:val="0"/>
                                  <w:marBottom w:val="0"/>
                                  <w:divBdr>
                                    <w:top w:val="none" w:sz="0" w:space="0" w:color="auto"/>
                                    <w:left w:val="none" w:sz="0" w:space="0" w:color="auto"/>
                                    <w:bottom w:val="none" w:sz="0" w:space="0" w:color="auto"/>
                                    <w:right w:val="none" w:sz="0" w:space="0" w:color="auto"/>
                                  </w:divBdr>
                                </w:div>
                              </w:divsChild>
                            </w:div>
                            <w:div w:id="1666202852">
                              <w:marLeft w:val="0"/>
                              <w:marRight w:val="0"/>
                              <w:marTop w:val="240"/>
                              <w:marBottom w:val="240"/>
                              <w:divBdr>
                                <w:top w:val="none" w:sz="0" w:space="0" w:color="auto"/>
                                <w:left w:val="none" w:sz="0" w:space="0" w:color="auto"/>
                                <w:bottom w:val="none" w:sz="0" w:space="0" w:color="auto"/>
                                <w:right w:val="none" w:sz="0" w:space="0" w:color="auto"/>
                              </w:divBdr>
                              <w:divsChild>
                                <w:div w:id="1504710706">
                                  <w:marLeft w:val="0"/>
                                  <w:marRight w:val="0"/>
                                  <w:marTop w:val="0"/>
                                  <w:marBottom w:val="0"/>
                                  <w:divBdr>
                                    <w:top w:val="none" w:sz="0" w:space="0" w:color="auto"/>
                                    <w:left w:val="none" w:sz="0" w:space="0" w:color="auto"/>
                                    <w:bottom w:val="none" w:sz="0" w:space="0" w:color="auto"/>
                                    <w:right w:val="none" w:sz="0" w:space="0" w:color="auto"/>
                                  </w:divBdr>
                                </w:div>
                              </w:divsChild>
                            </w:div>
                            <w:div w:id="79374528">
                              <w:marLeft w:val="0"/>
                              <w:marRight w:val="0"/>
                              <w:marTop w:val="360"/>
                              <w:marBottom w:val="360"/>
                              <w:divBdr>
                                <w:top w:val="none" w:sz="0" w:space="0" w:color="auto"/>
                                <w:left w:val="none" w:sz="0" w:space="0" w:color="auto"/>
                                <w:bottom w:val="none" w:sz="0" w:space="0" w:color="auto"/>
                                <w:right w:val="none" w:sz="0" w:space="0" w:color="auto"/>
                              </w:divBdr>
                            </w:div>
                            <w:div w:id="217934344">
                              <w:marLeft w:val="0"/>
                              <w:marRight w:val="0"/>
                              <w:marTop w:val="240"/>
                              <w:marBottom w:val="240"/>
                              <w:divBdr>
                                <w:top w:val="none" w:sz="0" w:space="0" w:color="auto"/>
                                <w:left w:val="none" w:sz="0" w:space="0" w:color="auto"/>
                                <w:bottom w:val="none" w:sz="0" w:space="0" w:color="auto"/>
                                <w:right w:val="none" w:sz="0" w:space="0" w:color="auto"/>
                              </w:divBdr>
                              <w:divsChild>
                                <w:div w:id="1950506728">
                                  <w:marLeft w:val="0"/>
                                  <w:marRight w:val="0"/>
                                  <w:marTop w:val="0"/>
                                  <w:marBottom w:val="0"/>
                                  <w:divBdr>
                                    <w:top w:val="none" w:sz="0" w:space="0" w:color="auto"/>
                                    <w:left w:val="none" w:sz="0" w:space="0" w:color="auto"/>
                                    <w:bottom w:val="none" w:sz="0" w:space="0" w:color="auto"/>
                                    <w:right w:val="none" w:sz="0" w:space="0" w:color="auto"/>
                                  </w:divBdr>
                                </w:div>
                              </w:divsChild>
                            </w:div>
                            <w:div w:id="173305379">
                              <w:marLeft w:val="0"/>
                              <w:marRight w:val="0"/>
                              <w:marTop w:val="240"/>
                              <w:marBottom w:val="240"/>
                              <w:divBdr>
                                <w:top w:val="none" w:sz="0" w:space="0" w:color="auto"/>
                                <w:left w:val="none" w:sz="0" w:space="0" w:color="auto"/>
                                <w:bottom w:val="none" w:sz="0" w:space="0" w:color="auto"/>
                                <w:right w:val="none" w:sz="0" w:space="0" w:color="auto"/>
                              </w:divBdr>
                              <w:divsChild>
                                <w:div w:id="1665737587">
                                  <w:marLeft w:val="0"/>
                                  <w:marRight w:val="0"/>
                                  <w:marTop w:val="0"/>
                                  <w:marBottom w:val="0"/>
                                  <w:divBdr>
                                    <w:top w:val="none" w:sz="0" w:space="0" w:color="auto"/>
                                    <w:left w:val="none" w:sz="0" w:space="0" w:color="auto"/>
                                    <w:bottom w:val="none" w:sz="0" w:space="0" w:color="auto"/>
                                    <w:right w:val="none" w:sz="0" w:space="0" w:color="auto"/>
                                  </w:divBdr>
                                </w:div>
                              </w:divsChild>
                            </w:div>
                            <w:div w:id="869801233">
                              <w:marLeft w:val="0"/>
                              <w:marRight w:val="0"/>
                              <w:marTop w:val="240"/>
                              <w:marBottom w:val="240"/>
                              <w:divBdr>
                                <w:top w:val="none" w:sz="0" w:space="0" w:color="auto"/>
                                <w:left w:val="none" w:sz="0" w:space="0" w:color="auto"/>
                                <w:bottom w:val="none" w:sz="0" w:space="0" w:color="auto"/>
                                <w:right w:val="none" w:sz="0" w:space="0" w:color="auto"/>
                              </w:divBdr>
                              <w:divsChild>
                                <w:div w:id="1762413298">
                                  <w:marLeft w:val="0"/>
                                  <w:marRight w:val="0"/>
                                  <w:marTop w:val="0"/>
                                  <w:marBottom w:val="0"/>
                                  <w:divBdr>
                                    <w:top w:val="none" w:sz="0" w:space="0" w:color="auto"/>
                                    <w:left w:val="none" w:sz="0" w:space="0" w:color="auto"/>
                                    <w:bottom w:val="none" w:sz="0" w:space="0" w:color="auto"/>
                                    <w:right w:val="none" w:sz="0" w:space="0" w:color="auto"/>
                                  </w:divBdr>
                                </w:div>
                              </w:divsChild>
                            </w:div>
                            <w:div w:id="533539528">
                              <w:marLeft w:val="0"/>
                              <w:marRight w:val="0"/>
                              <w:marTop w:val="360"/>
                              <w:marBottom w:val="360"/>
                              <w:divBdr>
                                <w:top w:val="none" w:sz="0" w:space="0" w:color="auto"/>
                                <w:left w:val="none" w:sz="0" w:space="0" w:color="auto"/>
                                <w:bottom w:val="none" w:sz="0" w:space="0" w:color="auto"/>
                                <w:right w:val="none" w:sz="0" w:space="0" w:color="auto"/>
                              </w:divBdr>
                            </w:div>
                            <w:div w:id="1578855749">
                              <w:marLeft w:val="0"/>
                              <w:marRight w:val="0"/>
                              <w:marTop w:val="240"/>
                              <w:marBottom w:val="240"/>
                              <w:divBdr>
                                <w:top w:val="none" w:sz="0" w:space="0" w:color="auto"/>
                                <w:left w:val="none" w:sz="0" w:space="0" w:color="auto"/>
                                <w:bottom w:val="none" w:sz="0" w:space="0" w:color="auto"/>
                                <w:right w:val="none" w:sz="0" w:space="0" w:color="auto"/>
                              </w:divBdr>
                              <w:divsChild>
                                <w:div w:id="1364984631">
                                  <w:marLeft w:val="0"/>
                                  <w:marRight w:val="0"/>
                                  <w:marTop w:val="0"/>
                                  <w:marBottom w:val="0"/>
                                  <w:divBdr>
                                    <w:top w:val="none" w:sz="0" w:space="0" w:color="auto"/>
                                    <w:left w:val="none" w:sz="0" w:space="0" w:color="auto"/>
                                    <w:bottom w:val="none" w:sz="0" w:space="0" w:color="auto"/>
                                    <w:right w:val="none" w:sz="0" w:space="0" w:color="auto"/>
                                  </w:divBdr>
                                </w:div>
                              </w:divsChild>
                            </w:div>
                            <w:div w:id="1313557232">
                              <w:marLeft w:val="0"/>
                              <w:marRight w:val="0"/>
                              <w:marTop w:val="240"/>
                              <w:marBottom w:val="240"/>
                              <w:divBdr>
                                <w:top w:val="none" w:sz="0" w:space="0" w:color="auto"/>
                                <w:left w:val="none" w:sz="0" w:space="0" w:color="auto"/>
                                <w:bottom w:val="none" w:sz="0" w:space="0" w:color="auto"/>
                                <w:right w:val="none" w:sz="0" w:space="0" w:color="auto"/>
                              </w:divBdr>
                              <w:divsChild>
                                <w:div w:id="586889819">
                                  <w:marLeft w:val="0"/>
                                  <w:marRight w:val="0"/>
                                  <w:marTop w:val="0"/>
                                  <w:marBottom w:val="0"/>
                                  <w:divBdr>
                                    <w:top w:val="none" w:sz="0" w:space="0" w:color="auto"/>
                                    <w:left w:val="none" w:sz="0" w:space="0" w:color="auto"/>
                                    <w:bottom w:val="none" w:sz="0" w:space="0" w:color="auto"/>
                                    <w:right w:val="none" w:sz="0" w:space="0" w:color="auto"/>
                                  </w:divBdr>
                                </w:div>
                              </w:divsChild>
                            </w:div>
                            <w:div w:id="273632624">
                              <w:marLeft w:val="0"/>
                              <w:marRight w:val="0"/>
                              <w:marTop w:val="240"/>
                              <w:marBottom w:val="240"/>
                              <w:divBdr>
                                <w:top w:val="none" w:sz="0" w:space="0" w:color="auto"/>
                                <w:left w:val="none" w:sz="0" w:space="0" w:color="auto"/>
                                <w:bottom w:val="none" w:sz="0" w:space="0" w:color="auto"/>
                                <w:right w:val="none" w:sz="0" w:space="0" w:color="auto"/>
                              </w:divBdr>
                              <w:divsChild>
                                <w:div w:id="2134863123">
                                  <w:marLeft w:val="0"/>
                                  <w:marRight w:val="0"/>
                                  <w:marTop w:val="0"/>
                                  <w:marBottom w:val="0"/>
                                  <w:divBdr>
                                    <w:top w:val="none" w:sz="0" w:space="0" w:color="auto"/>
                                    <w:left w:val="none" w:sz="0" w:space="0" w:color="auto"/>
                                    <w:bottom w:val="none" w:sz="0" w:space="0" w:color="auto"/>
                                    <w:right w:val="none" w:sz="0" w:space="0" w:color="auto"/>
                                  </w:divBdr>
                                </w:div>
                              </w:divsChild>
                            </w:div>
                            <w:div w:id="1741707910">
                              <w:marLeft w:val="0"/>
                              <w:marRight w:val="0"/>
                              <w:marTop w:val="240"/>
                              <w:marBottom w:val="240"/>
                              <w:divBdr>
                                <w:top w:val="none" w:sz="0" w:space="0" w:color="auto"/>
                                <w:left w:val="none" w:sz="0" w:space="0" w:color="auto"/>
                                <w:bottom w:val="none" w:sz="0" w:space="0" w:color="auto"/>
                                <w:right w:val="none" w:sz="0" w:space="0" w:color="auto"/>
                              </w:divBdr>
                              <w:divsChild>
                                <w:div w:id="16892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448510">
      <w:bodyDiv w:val="1"/>
      <w:marLeft w:val="0"/>
      <w:marRight w:val="0"/>
      <w:marTop w:val="0"/>
      <w:marBottom w:val="0"/>
      <w:divBdr>
        <w:top w:val="none" w:sz="0" w:space="0" w:color="auto"/>
        <w:left w:val="none" w:sz="0" w:space="0" w:color="auto"/>
        <w:bottom w:val="none" w:sz="0" w:space="0" w:color="auto"/>
        <w:right w:val="none" w:sz="0" w:space="0" w:color="auto"/>
      </w:divBdr>
      <w:divsChild>
        <w:div w:id="125969649">
          <w:marLeft w:val="0"/>
          <w:marRight w:val="0"/>
          <w:marTop w:val="0"/>
          <w:marBottom w:val="0"/>
          <w:divBdr>
            <w:top w:val="none" w:sz="0" w:space="0" w:color="auto"/>
            <w:left w:val="none" w:sz="0" w:space="0" w:color="auto"/>
            <w:bottom w:val="none" w:sz="0" w:space="0" w:color="auto"/>
            <w:right w:val="none" w:sz="0" w:space="0" w:color="auto"/>
          </w:divBdr>
          <w:divsChild>
            <w:div w:id="1429890108">
              <w:marLeft w:val="0"/>
              <w:marRight w:val="0"/>
              <w:marTop w:val="0"/>
              <w:marBottom w:val="0"/>
              <w:divBdr>
                <w:top w:val="none" w:sz="0" w:space="0" w:color="auto"/>
                <w:left w:val="none" w:sz="0" w:space="0" w:color="auto"/>
                <w:bottom w:val="none" w:sz="0" w:space="0" w:color="auto"/>
                <w:right w:val="none" w:sz="0" w:space="0" w:color="auto"/>
              </w:divBdr>
              <w:divsChild>
                <w:div w:id="1097216953">
                  <w:marLeft w:val="0"/>
                  <w:marRight w:val="0"/>
                  <w:marTop w:val="944"/>
                  <w:marBottom w:val="0"/>
                  <w:divBdr>
                    <w:top w:val="none" w:sz="0" w:space="0" w:color="auto"/>
                    <w:left w:val="none" w:sz="0" w:space="0" w:color="auto"/>
                    <w:bottom w:val="none" w:sz="0" w:space="0" w:color="auto"/>
                    <w:right w:val="none" w:sz="0" w:space="0" w:color="auto"/>
                  </w:divBdr>
                  <w:divsChild>
                    <w:div w:id="1736849934">
                      <w:marLeft w:val="0"/>
                      <w:marRight w:val="0"/>
                      <w:marTop w:val="0"/>
                      <w:marBottom w:val="0"/>
                      <w:divBdr>
                        <w:top w:val="none" w:sz="0" w:space="0" w:color="auto"/>
                        <w:left w:val="none" w:sz="0" w:space="0" w:color="auto"/>
                        <w:bottom w:val="none" w:sz="0" w:space="0" w:color="auto"/>
                        <w:right w:val="none" w:sz="0" w:space="0" w:color="auto"/>
                      </w:divBdr>
                      <w:divsChild>
                        <w:div w:id="521742988">
                          <w:marLeft w:val="0"/>
                          <w:marRight w:val="0"/>
                          <w:marTop w:val="0"/>
                          <w:marBottom w:val="0"/>
                          <w:divBdr>
                            <w:top w:val="none" w:sz="0" w:space="0" w:color="auto"/>
                            <w:left w:val="none" w:sz="0" w:space="0" w:color="auto"/>
                            <w:bottom w:val="none" w:sz="0" w:space="0" w:color="auto"/>
                            <w:right w:val="none" w:sz="0" w:space="0" w:color="auto"/>
                          </w:divBdr>
                          <w:divsChild>
                            <w:div w:id="840780162">
                              <w:marLeft w:val="0"/>
                              <w:marRight w:val="0"/>
                              <w:marTop w:val="0"/>
                              <w:marBottom w:val="0"/>
                              <w:divBdr>
                                <w:top w:val="none" w:sz="0" w:space="0" w:color="auto"/>
                                <w:left w:val="none" w:sz="0" w:space="0" w:color="auto"/>
                                <w:bottom w:val="none" w:sz="0" w:space="0" w:color="auto"/>
                                <w:right w:val="none" w:sz="0" w:space="0" w:color="auto"/>
                              </w:divBdr>
                            </w:div>
                          </w:divsChild>
                        </w:div>
                        <w:div w:id="12244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902">
          <w:marLeft w:val="0"/>
          <w:marRight w:val="0"/>
          <w:marTop w:val="0"/>
          <w:marBottom w:val="0"/>
          <w:divBdr>
            <w:top w:val="none" w:sz="0" w:space="0" w:color="auto"/>
            <w:left w:val="none" w:sz="0" w:space="0" w:color="auto"/>
            <w:bottom w:val="none" w:sz="0" w:space="0" w:color="auto"/>
            <w:right w:val="none" w:sz="0" w:space="0" w:color="auto"/>
          </w:divBdr>
          <w:divsChild>
            <w:div w:id="732581585">
              <w:marLeft w:val="0"/>
              <w:marRight w:val="0"/>
              <w:marTop w:val="0"/>
              <w:marBottom w:val="0"/>
              <w:divBdr>
                <w:top w:val="none" w:sz="0" w:space="0" w:color="auto"/>
                <w:left w:val="none" w:sz="0" w:space="0" w:color="auto"/>
                <w:bottom w:val="none" w:sz="0" w:space="0" w:color="auto"/>
                <w:right w:val="none" w:sz="0" w:space="0" w:color="auto"/>
              </w:divBdr>
              <w:divsChild>
                <w:div w:id="132603141">
                  <w:marLeft w:val="0"/>
                  <w:marRight w:val="0"/>
                  <w:marTop w:val="0"/>
                  <w:marBottom w:val="0"/>
                  <w:divBdr>
                    <w:top w:val="none" w:sz="0" w:space="0" w:color="auto"/>
                    <w:left w:val="none" w:sz="0" w:space="0" w:color="auto"/>
                    <w:bottom w:val="none" w:sz="0" w:space="0" w:color="auto"/>
                    <w:right w:val="none" w:sz="0" w:space="0" w:color="auto"/>
                  </w:divBdr>
                  <w:divsChild>
                    <w:div w:id="1406149891">
                      <w:marLeft w:val="0"/>
                      <w:marRight w:val="2361"/>
                      <w:marTop w:val="0"/>
                      <w:marBottom w:val="0"/>
                      <w:divBdr>
                        <w:top w:val="none" w:sz="0" w:space="0" w:color="auto"/>
                        <w:left w:val="none" w:sz="0" w:space="0" w:color="auto"/>
                        <w:bottom w:val="none" w:sz="0" w:space="0" w:color="auto"/>
                        <w:right w:val="none" w:sz="0" w:space="0" w:color="auto"/>
                      </w:divBdr>
                      <w:divsChild>
                        <w:div w:id="28648102">
                          <w:marLeft w:val="0"/>
                          <w:marRight w:val="0"/>
                          <w:marTop w:val="944"/>
                          <w:marBottom w:val="944"/>
                          <w:divBdr>
                            <w:top w:val="none" w:sz="0" w:space="0" w:color="auto"/>
                            <w:left w:val="none" w:sz="0" w:space="0" w:color="auto"/>
                            <w:bottom w:val="none" w:sz="0" w:space="0" w:color="auto"/>
                            <w:right w:val="none" w:sz="0" w:space="0" w:color="auto"/>
                          </w:divBdr>
                          <w:divsChild>
                            <w:div w:id="1223951694">
                              <w:marLeft w:val="0"/>
                              <w:marRight w:val="0"/>
                              <w:marTop w:val="0"/>
                              <w:marBottom w:val="472"/>
                              <w:divBdr>
                                <w:top w:val="none" w:sz="0" w:space="0" w:color="auto"/>
                                <w:left w:val="none" w:sz="0" w:space="0" w:color="auto"/>
                                <w:bottom w:val="none" w:sz="0" w:space="0" w:color="auto"/>
                                <w:right w:val="none" w:sz="0" w:space="0" w:color="auto"/>
                              </w:divBdr>
                            </w:div>
                            <w:div w:id="209387788">
                              <w:marLeft w:val="0"/>
                              <w:marRight w:val="0"/>
                              <w:marTop w:val="472"/>
                              <w:marBottom w:val="472"/>
                              <w:divBdr>
                                <w:top w:val="none" w:sz="0" w:space="0" w:color="auto"/>
                                <w:left w:val="none" w:sz="0" w:space="0" w:color="auto"/>
                                <w:bottom w:val="none" w:sz="0" w:space="0" w:color="auto"/>
                                <w:right w:val="none" w:sz="0" w:space="0" w:color="auto"/>
                              </w:divBdr>
                            </w:div>
                            <w:div w:id="833649074">
                              <w:marLeft w:val="0"/>
                              <w:marRight w:val="0"/>
                              <w:marTop w:val="472"/>
                              <w:marBottom w:val="944"/>
                              <w:divBdr>
                                <w:top w:val="single" w:sz="12" w:space="31" w:color="EB5D0B"/>
                                <w:left w:val="none" w:sz="0" w:space="0" w:color="auto"/>
                                <w:bottom w:val="single" w:sz="12" w:space="31" w:color="EB5D0B"/>
                                <w:right w:val="none" w:sz="0" w:space="0" w:color="auto"/>
                              </w:divBdr>
                            </w:div>
                            <w:div w:id="1242913175">
                              <w:marLeft w:val="0"/>
                              <w:marRight w:val="0"/>
                              <w:marTop w:val="378"/>
                              <w:marBottom w:val="378"/>
                              <w:divBdr>
                                <w:top w:val="none" w:sz="0" w:space="0" w:color="auto"/>
                                <w:left w:val="none" w:sz="0" w:space="0" w:color="auto"/>
                                <w:bottom w:val="none" w:sz="0" w:space="0" w:color="auto"/>
                                <w:right w:val="none" w:sz="0" w:space="0" w:color="auto"/>
                              </w:divBdr>
                              <w:divsChild>
                                <w:div w:id="1467159785">
                                  <w:marLeft w:val="0"/>
                                  <w:marRight w:val="0"/>
                                  <w:marTop w:val="0"/>
                                  <w:marBottom w:val="0"/>
                                  <w:divBdr>
                                    <w:top w:val="none" w:sz="0" w:space="0" w:color="auto"/>
                                    <w:left w:val="none" w:sz="0" w:space="0" w:color="auto"/>
                                    <w:bottom w:val="none" w:sz="0" w:space="0" w:color="auto"/>
                                    <w:right w:val="none" w:sz="0" w:space="0" w:color="auto"/>
                                  </w:divBdr>
                                </w:div>
                              </w:divsChild>
                            </w:div>
                            <w:div w:id="733620533">
                              <w:marLeft w:val="0"/>
                              <w:marRight w:val="0"/>
                              <w:marTop w:val="378"/>
                              <w:marBottom w:val="378"/>
                              <w:divBdr>
                                <w:top w:val="none" w:sz="0" w:space="0" w:color="auto"/>
                                <w:left w:val="none" w:sz="0" w:space="0" w:color="auto"/>
                                <w:bottom w:val="none" w:sz="0" w:space="0" w:color="auto"/>
                                <w:right w:val="none" w:sz="0" w:space="0" w:color="auto"/>
                              </w:divBdr>
                              <w:divsChild>
                                <w:div w:id="215355804">
                                  <w:marLeft w:val="0"/>
                                  <w:marRight w:val="0"/>
                                  <w:marTop w:val="0"/>
                                  <w:marBottom w:val="0"/>
                                  <w:divBdr>
                                    <w:top w:val="none" w:sz="0" w:space="0" w:color="auto"/>
                                    <w:left w:val="none" w:sz="0" w:space="0" w:color="auto"/>
                                    <w:bottom w:val="none" w:sz="0" w:space="0" w:color="auto"/>
                                    <w:right w:val="none" w:sz="0" w:space="0" w:color="auto"/>
                                  </w:divBdr>
                                </w:div>
                              </w:divsChild>
                            </w:div>
                            <w:div w:id="1092311250">
                              <w:marLeft w:val="0"/>
                              <w:marRight w:val="0"/>
                              <w:marTop w:val="378"/>
                              <w:marBottom w:val="378"/>
                              <w:divBdr>
                                <w:top w:val="none" w:sz="0" w:space="0" w:color="auto"/>
                                <w:left w:val="none" w:sz="0" w:space="0" w:color="auto"/>
                                <w:bottom w:val="none" w:sz="0" w:space="0" w:color="auto"/>
                                <w:right w:val="none" w:sz="0" w:space="0" w:color="auto"/>
                              </w:divBdr>
                              <w:divsChild>
                                <w:div w:id="1737588049">
                                  <w:marLeft w:val="0"/>
                                  <w:marRight w:val="0"/>
                                  <w:marTop w:val="0"/>
                                  <w:marBottom w:val="0"/>
                                  <w:divBdr>
                                    <w:top w:val="none" w:sz="0" w:space="0" w:color="auto"/>
                                    <w:left w:val="none" w:sz="0" w:space="0" w:color="auto"/>
                                    <w:bottom w:val="none" w:sz="0" w:space="0" w:color="auto"/>
                                    <w:right w:val="none" w:sz="0" w:space="0" w:color="auto"/>
                                  </w:divBdr>
                                </w:div>
                              </w:divsChild>
                            </w:div>
                            <w:div w:id="875313209">
                              <w:marLeft w:val="0"/>
                              <w:marRight w:val="0"/>
                              <w:marTop w:val="378"/>
                              <w:marBottom w:val="378"/>
                              <w:divBdr>
                                <w:top w:val="none" w:sz="0" w:space="0" w:color="auto"/>
                                <w:left w:val="none" w:sz="0" w:space="0" w:color="auto"/>
                                <w:bottom w:val="none" w:sz="0" w:space="0" w:color="auto"/>
                                <w:right w:val="none" w:sz="0" w:space="0" w:color="auto"/>
                              </w:divBdr>
                              <w:divsChild>
                                <w:div w:id="216087634">
                                  <w:marLeft w:val="0"/>
                                  <w:marRight w:val="0"/>
                                  <w:marTop w:val="0"/>
                                  <w:marBottom w:val="0"/>
                                  <w:divBdr>
                                    <w:top w:val="none" w:sz="0" w:space="0" w:color="auto"/>
                                    <w:left w:val="none" w:sz="0" w:space="0" w:color="auto"/>
                                    <w:bottom w:val="none" w:sz="0" w:space="0" w:color="auto"/>
                                    <w:right w:val="none" w:sz="0" w:space="0" w:color="auto"/>
                                  </w:divBdr>
                                </w:div>
                              </w:divsChild>
                            </w:div>
                            <w:div w:id="1394817312">
                              <w:marLeft w:val="0"/>
                              <w:marRight w:val="0"/>
                              <w:marTop w:val="378"/>
                              <w:marBottom w:val="378"/>
                              <w:divBdr>
                                <w:top w:val="none" w:sz="0" w:space="0" w:color="auto"/>
                                <w:left w:val="none" w:sz="0" w:space="0" w:color="auto"/>
                                <w:bottom w:val="none" w:sz="0" w:space="0" w:color="auto"/>
                                <w:right w:val="none" w:sz="0" w:space="0" w:color="auto"/>
                              </w:divBdr>
                              <w:divsChild>
                                <w:div w:id="1930112996">
                                  <w:marLeft w:val="0"/>
                                  <w:marRight w:val="0"/>
                                  <w:marTop w:val="0"/>
                                  <w:marBottom w:val="0"/>
                                  <w:divBdr>
                                    <w:top w:val="none" w:sz="0" w:space="0" w:color="auto"/>
                                    <w:left w:val="none" w:sz="0" w:space="0" w:color="auto"/>
                                    <w:bottom w:val="none" w:sz="0" w:space="0" w:color="auto"/>
                                    <w:right w:val="none" w:sz="0" w:space="0" w:color="auto"/>
                                  </w:divBdr>
                                </w:div>
                              </w:divsChild>
                            </w:div>
                            <w:div w:id="1490902045">
                              <w:marLeft w:val="0"/>
                              <w:marRight w:val="0"/>
                              <w:marTop w:val="378"/>
                              <w:marBottom w:val="378"/>
                              <w:divBdr>
                                <w:top w:val="none" w:sz="0" w:space="0" w:color="auto"/>
                                <w:left w:val="none" w:sz="0" w:space="0" w:color="auto"/>
                                <w:bottom w:val="none" w:sz="0" w:space="0" w:color="auto"/>
                                <w:right w:val="none" w:sz="0" w:space="0" w:color="auto"/>
                              </w:divBdr>
                              <w:divsChild>
                                <w:div w:id="168524507">
                                  <w:marLeft w:val="0"/>
                                  <w:marRight w:val="0"/>
                                  <w:marTop w:val="0"/>
                                  <w:marBottom w:val="0"/>
                                  <w:divBdr>
                                    <w:top w:val="none" w:sz="0" w:space="0" w:color="auto"/>
                                    <w:left w:val="none" w:sz="0" w:space="0" w:color="auto"/>
                                    <w:bottom w:val="none" w:sz="0" w:space="0" w:color="auto"/>
                                    <w:right w:val="none" w:sz="0" w:space="0" w:color="auto"/>
                                  </w:divBdr>
                                </w:div>
                              </w:divsChild>
                            </w:div>
                            <w:div w:id="1893274254">
                              <w:marLeft w:val="0"/>
                              <w:marRight w:val="0"/>
                              <w:marTop w:val="378"/>
                              <w:marBottom w:val="378"/>
                              <w:divBdr>
                                <w:top w:val="none" w:sz="0" w:space="0" w:color="auto"/>
                                <w:left w:val="none" w:sz="0" w:space="0" w:color="auto"/>
                                <w:bottom w:val="none" w:sz="0" w:space="0" w:color="auto"/>
                                <w:right w:val="none" w:sz="0" w:space="0" w:color="auto"/>
                              </w:divBdr>
                              <w:divsChild>
                                <w:div w:id="1619068778">
                                  <w:marLeft w:val="0"/>
                                  <w:marRight w:val="0"/>
                                  <w:marTop w:val="0"/>
                                  <w:marBottom w:val="0"/>
                                  <w:divBdr>
                                    <w:top w:val="none" w:sz="0" w:space="0" w:color="auto"/>
                                    <w:left w:val="none" w:sz="0" w:space="0" w:color="auto"/>
                                    <w:bottom w:val="none" w:sz="0" w:space="0" w:color="auto"/>
                                    <w:right w:val="none" w:sz="0" w:space="0" w:color="auto"/>
                                  </w:divBdr>
                                </w:div>
                              </w:divsChild>
                            </w:div>
                            <w:div w:id="2132824475">
                              <w:marLeft w:val="0"/>
                              <w:marRight w:val="0"/>
                              <w:marTop w:val="378"/>
                              <w:marBottom w:val="378"/>
                              <w:divBdr>
                                <w:top w:val="none" w:sz="0" w:space="0" w:color="auto"/>
                                <w:left w:val="none" w:sz="0" w:space="0" w:color="auto"/>
                                <w:bottom w:val="none" w:sz="0" w:space="0" w:color="auto"/>
                                <w:right w:val="none" w:sz="0" w:space="0" w:color="auto"/>
                              </w:divBdr>
                              <w:divsChild>
                                <w:div w:id="1841769885">
                                  <w:marLeft w:val="0"/>
                                  <w:marRight w:val="0"/>
                                  <w:marTop w:val="0"/>
                                  <w:marBottom w:val="0"/>
                                  <w:divBdr>
                                    <w:top w:val="none" w:sz="0" w:space="0" w:color="auto"/>
                                    <w:left w:val="none" w:sz="0" w:space="0" w:color="auto"/>
                                    <w:bottom w:val="none" w:sz="0" w:space="0" w:color="auto"/>
                                    <w:right w:val="none" w:sz="0" w:space="0" w:color="auto"/>
                                  </w:divBdr>
                                </w:div>
                              </w:divsChild>
                            </w:div>
                            <w:div w:id="253054270">
                              <w:marLeft w:val="0"/>
                              <w:marRight w:val="0"/>
                              <w:marTop w:val="378"/>
                              <w:marBottom w:val="378"/>
                              <w:divBdr>
                                <w:top w:val="none" w:sz="0" w:space="0" w:color="auto"/>
                                <w:left w:val="none" w:sz="0" w:space="0" w:color="auto"/>
                                <w:bottom w:val="none" w:sz="0" w:space="0" w:color="auto"/>
                                <w:right w:val="none" w:sz="0" w:space="0" w:color="auto"/>
                              </w:divBdr>
                              <w:divsChild>
                                <w:div w:id="918640223">
                                  <w:marLeft w:val="0"/>
                                  <w:marRight w:val="0"/>
                                  <w:marTop w:val="0"/>
                                  <w:marBottom w:val="0"/>
                                  <w:divBdr>
                                    <w:top w:val="none" w:sz="0" w:space="0" w:color="auto"/>
                                    <w:left w:val="none" w:sz="0" w:space="0" w:color="auto"/>
                                    <w:bottom w:val="none" w:sz="0" w:space="0" w:color="auto"/>
                                    <w:right w:val="none" w:sz="0" w:space="0" w:color="auto"/>
                                  </w:divBdr>
                                </w:div>
                              </w:divsChild>
                            </w:div>
                            <w:div w:id="94907734">
                              <w:marLeft w:val="0"/>
                              <w:marRight w:val="0"/>
                              <w:marTop w:val="378"/>
                              <w:marBottom w:val="378"/>
                              <w:divBdr>
                                <w:top w:val="none" w:sz="0" w:space="0" w:color="auto"/>
                                <w:left w:val="none" w:sz="0" w:space="0" w:color="auto"/>
                                <w:bottom w:val="none" w:sz="0" w:space="0" w:color="auto"/>
                                <w:right w:val="none" w:sz="0" w:space="0" w:color="auto"/>
                              </w:divBdr>
                              <w:divsChild>
                                <w:div w:id="1676108587">
                                  <w:marLeft w:val="0"/>
                                  <w:marRight w:val="0"/>
                                  <w:marTop w:val="0"/>
                                  <w:marBottom w:val="0"/>
                                  <w:divBdr>
                                    <w:top w:val="none" w:sz="0" w:space="0" w:color="auto"/>
                                    <w:left w:val="none" w:sz="0" w:space="0" w:color="auto"/>
                                    <w:bottom w:val="none" w:sz="0" w:space="0" w:color="auto"/>
                                    <w:right w:val="none" w:sz="0" w:space="0" w:color="auto"/>
                                  </w:divBdr>
                                </w:div>
                              </w:divsChild>
                            </w:div>
                            <w:div w:id="14157641">
                              <w:marLeft w:val="0"/>
                              <w:marRight w:val="0"/>
                              <w:marTop w:val="567"/>
                              <w:marBottom w:val="708"/>
                              <w:divBdr>
                                <w:top w:val="none" w:sz="0" w:space="0" w:color="auto"/>
                                <w:left w:val="none" w:sz="0" w:space="0" w:color="auto"/>
                                <w:bottom w:val="none" w:sz="0" w:space="0" w:color="auto"/>
                                <w:right w:val="none" w:sz="0" w:space="0" w:color="auto"/>
                              </w:divBdr>
                              <w:divsChild>
                                <w:div w:id="1817526840">
                                  <w:marLeft w:val="0"/>
                                  <w:marRight w:val="0"/>
                                  <w:marTop w:val="0"/>
                                  <w:marBottom w:val="0"/>
                                  <w:divBdr>
                                    <w:top w:val="none" w:sz="0" w:space="0" w:color="auto"/>
                                    <w:left w:val="none" w:sz="0" w:space="0" w:color="auto"/>
                                    <w:bottom w:val="single" w:sz="12" w:space="24" w:color="B8B9BA"/>
                                    <w:right w:val="none" w:sz="0" w:space="0" w:color="auto"/>
                                  </w:divBdr>
                                  <w:divsChild>
                                    <w:div w:id="1236670602">
                                      <w:marLeft w:val="0"/>
                                      <w:marRight w:val="0"/>
                                      <w:marTop w:val="0"/>
                                      <w:marBottom w:val="0"/>
                                      <w:divBdr>
                                        <w:top w:val="none" w:sz="0" w:space="0" w:color="auto"/>
                                        <w:left w:val="none" w:sz="0" w:space="0" w:color="auto"/>
                                        <w:bottom w:val="none" w:sz="0" w:space="0" w:color="auto"/>
                                        <w:right w:val="none" w:sz="0" w:space="0" w:color="auto"/>
                                      </w:divBdr>
                                    </w:div>
                                    <w:div w:id="806361670">
                                      <w:marLeft w:val="0"/>
                                      <w:marRight w:val="0"/>
                                      <w:marTop w:val="354"/>
                                      <w:marBottom w:val="0"/>
                                      <w:divBdr>
                                        <w:top w:val="none" w:sz="0" w:space="0" w:color="auto"/>
                                        <w:left w:val="none" w:sz="0" w:space="0" w:color="auto"/>
                                        <w:bottom w:val="none" w:sz="0" w:space="0" w:color="auto"/>
                                        <w:right w:val="none" w:sz="0" w:space="0" w:color="auto"/>
                                      </w:divBdr>
                                      <w:divsChild>
                                        <w:div w:id="105008054">
                                          <w:marLeft w:val="0"/>
                                          <w:marRight w:val="0"/>
                                          <w:marTop w:val="0"/>
                                          <w:marBottom w:val="0"/>
                                          <w:divBdr>
                                            <w:top w:val="none" w:sz="0" w:space="0" w:color="auto"/>
                                            <w:left w:val="none" w:sz="0" w:space="0" w:color="auto"/>
                                            <w:bottom w:val="none" w:sz="0" w:space="0" w:color="auto"/>
                                            <w:right w:val="none" w:sz="0" w:space="0" w:color="auto"/>
                                          </w:divBdr>
                                        </w:div>
                                      </w:divsChild>
                                    </w:div>
                                    <w:div w:id="211401160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3407672">
                              <w:marLeft w:val="0"/>
                              <w:marRight w:val="0"/>
                              <w:marTop w:val="378"/>
                              <w:marBottom w:val="378"/>
                              <w:divBdr>
                                <w:top w:val="none" w:sz="0" w:space="0" w:color="auto"/>
                                <w:left w:val="none" w:sz="0" w:space="0" w:color="auto"/>
                                <w:bottom w:val="none" w:sz="0" w:space="0" w:color="auto"/>
                                <w:right w:val="none" w:sz="0" w:space="0" w:color="auto"/>
                              </w:divBdr>
                              <w:divsChild>
                                <w:div w:id="70084259">
                                  <w:marLeft w:val="0"/>
                                  <w:marRight w:val="0"/>
                                  <w:marTop w:val="0"/>
                                  <w:marBottom w:val="0"/>
                                  <w:divBdr>
                                    <w:top w:val="none" w:sz="0" w:space="0" w:color="auto"/>
                                    <w:left w:val="none" w:sz="0" w:space="0" w:color="auto"/>
                                    <w:bottom w:val="none" w:sz="0" w:space="0" w:color="auto"/>
                                    <w:right w:val="none" w:sz="0" w:space="0" w:color="auto"/>
                                  </w:divBdr>
                                </w:div>
                              </w:divsChild>
                            </w:div>
                            <w:div w:id="905535101">
                              <w:marLeft w:val="0"/>
                              <w:marRight w:val="0"/>
                              <w:marTop w:val="378"/>
                              <w:marBottom w:val="378"/>
                              <w:divBdr>
                                <w:top w:val="none" w:sz="0" w:space="0" w:color="auto"/>
                                <w:left w:val="none" w:sz="0" w:space="0" w:color="auto"/>
                                <w:bottom w:val="none" w:sz="0" w:space="0" w:color="auto"/>
                                <w:right w:val="none" w:sz="0" w:space="0" w:color="auto"/>
                              </w:divBdr>
                              <w:divsChild>
                                <w:div w:id="1391683706">
                                  <w:marLeft w:val="0"/>
                                  <w:marRight w:val="0"/>
                                  <w:marTop w:val="0"/>
                                  <w:marBottom w:val="0"/>
                                  <w:divBdr>
                                    <w:top w:val="none" w:sz="0" w:space="0" w:color="auto"/>
                                    <w:left w:val="none" w:sz="0" w:space="0" w:color="auto"/>
                                    <w:bottom w:val="none" w:sz="0" w:space="0" w:color="auto"/>
                                    <w:right w:val="none" w:sz="0" w:space="0" w:color="auto"/>
                                  </w:divBdr>
                                </w:div>
                              </w:divsChild>
                            </w:div>
                            <w:div w:id="440952890">
                              <w:marLeft w:val="0"/>
                              <w:marRight w:val="0"/>
                              <w:marTop w:val="378"/>
                              <w:marBottom w:val="378"/>
                              <w:divBdr>
                                <w:top w:val="none" w:sz="0" w:space="0" w:color="auto"/>
                                <w:left w:val="none" w:sz="0" w:space="0" w:color="auto"/>
                                <w:bottom w:val="none" w:sz="0" w:space="0" w:color="auto"/>
                                <w:right w:val="none" w:sz="0" w:space="0" w:color="auto"/>
                              </w:divBdr>
                              <w:divsChild>
                                <w:div w:id="109789439">
                                  <w:marLeft w:val="0"/>
                                  <w:marRight w:val="0"/>
                                  <w:marTop w:val="0"/>
                                  <w:marBottom w:val="0"/>
                                  <w:divBdr>
                                    <w:top w:val="none" w:sz="0" w:space="0" w:color="auto"/>
                                    <w:left w:val="none" w:sz="0" w:space="0" w:color="auto"/>
                                    <w:bottom w:val="none" w:sz="0" w:space="0" w:color="auto"/>
                                    <w:right w:val="none" w:sz="0" w:space="0" w:color="auto"/>
                                  </w:divBdr>
                                </w:div>
                              </w:divsChild>
                            </w:div>
                            <w:div w:id="1663199925">
                              <w:marLeft w:val="0"/>
                              <w:marRight w:val="0"/>
                              <w:marTop w:val="378"/>
                              <w:marBottom w:val="378"/>
                              <w:divBdr>
                                <w:top w:val="none" w:sz="0" w:space="0" w:color="auto"/>
                                <w:left w:val="none" w:sz="0" w:space="0" w:color="auto"/>
                                <w:bottom w:val="none" w:sz="0" w:space="0" w:color="auto"/>
                                <w:right w:val="none" w:sz="0" w:space="0" w:color="auto"/>
                              </w:divBdr>
                              <w:divsChild>
                                <w:div w:id="599727238">
                                  <w:marLeft w:val="0"/>
                                  <w:marRight w:val="0"/>
                                  <w:marTop w:val="0"/>
                                  <w:marBottom w:val="0"/>
                                  <w:divBdr>
                                    <w:top w:val="none" w:sz="0" w:space="0" w:color="auto"/>
                                    <w:left w:val="none" w:sz="0" w:space="0" w:color="auto"/>
                                    <w:bottom w:val="none" w:sz="0" w:space="0" w:color="auto"/>
                                    <w:right w:val="none" w:sz="0" w:space="0" w:color="auto"/>
                                  </w:divBdr>
                                </w:div>
                              </w:divsChild>
                            </w:div>
                            <w:div w:id="1995716654">
                              <w:marLeft w:val="0"/>
                              <w:marRight w:val="0"/>
                              <w:marTop w:val="378"/>
                              <w:marBottom w:val="378"/>
                              <w:divBdr>
                                <w:top w:val="none" w:sz="0" w:space="0" w:color="auto"/>
                                <w:left w:val="none" w:sz="0" w:space="0" w:color="auto"/>
                                <w:bottom w:val="none" w:sz="0" w:space="0" w:color="auto"/>
                                <w:right w:val="none" w:sz="0" w:space="0" w:color="auto"/>
                              </w:divBdr>
                              <w:divsChild>
                                <w:div w:id="1154370638">
                                  <w:marLeft w:val="0"/>
                                  <w:marRight w:val="0"/>
                                  <w:marTop w:val="0"/>
                                  <w:marBottom w:val="0"/>
                                  <w:divBdr>
                                    <w:top w:val="none" w:sz="0" w:space="0" w:color="auto"/>
                                    <w:left w:val="none" w:sz="0" w:space="0" w:color="auto"/>
                                    <w:bottom w:val="none" w:sz="0" w:space="0" w:color="auto"/>
                                    <w:right w:val="none" w:sz="0" w:space="0" w:color="auto"/>
                                  </w:divBdr>
                                </w:div>
                              </w:divsChild>
                            </w:div>
                            <w:div w:id="111559539">
                              <w:marLeft w:val="0"/>
                              <w:marRight w:val="0"/>
                              <w:marTop w:val="378"/>
                              <w:marBottom w:val="378"/>
                              <w:divBdr>
                                <w:top w:val="none" w:sz="0" w:space="0" w:color="auto"/>
                                <w:left w:val="none" w:sz="0" w:space="0" w:color="auto"/>
                                <w:bottom w:val="none" w:sz="0" w:space="0" w:color="auto"/>
                                <w:right w:val="none" w:sz="0" w:space="0" w:color="auto"/>
                              </w:divBdr>
                              <w:divsChild>
                                <w:div w:id="1588154904">
                                  <w:marLeft w:val="0"/>
                                  <w:marRight w:val="0"/>
                                  <w:marTop w:val="0"/>
                                  <w:marBottom w:val="0"/>
                                  <w:divBdr>
                                    <w:top w:val="none" w:sz="0" w:space="0" w:color="auto"/>
                                    <w:left w:val="none" w:sz="0" w:space="0" w:color="auto"/>
                                    <w:bottom w:val="none" w:sz="0" w:space="0" w:color="auto"/>
                                    <w:right w:val="none" w:sz="0" w:space="0" w:color="auto"/>
                                  </w:divBdr>
                                </w:div>
                              </w:divsChild>
                            </w:div>
                            <w:div w:id="890386082">
                              <w:marLeft w:val="0"/>
                              <w:marRight w:val="0"/>
                              <w:marTop w:val="378"/>
                              <w:marBottom w:val="378"/>
                              <w:divBdr>
                                <w:top w:val="none" w:sz="0" w:space="0" w:color="auto"/>
                                <w:left w:val="none" w:sz="0" w:space="0" w:color="auto"/>
                                <w:bottom w:val="none" w:sz="0" w:space="0" w:color="auto"/>
                                <w:right w:val="none" w:sz="0" w:space="0" w:color="auto"/>
                              </w:divBdr>
                              <w:divsChild>
                                <w:div w:id="1091584823">
                                  <w:marLeft w:val="0"/>
                                  <w:marRight w:val="0"/>
                                  <w:marTop w:val="0"/>
                                  <w:marBottom w:val="0"/>
                                  <w:divBdr>
                                    <w:top w:val="none" w:sz="0" w:space="0" w:color="auto"/>
                                    <w:left w:val="none" w:sz="0" w:space="0" w:color="auto"/>
                                    <w:bottom w:val="none" w:sz="0" w:space="0" w:color="auto"/>
                                    <w:right w:val="none" w:sz="0" w:space="0" w:color="auto"/>
                                  </w:divBdr>
                                </w:div>
                              </w:divsChild>
                            </w:div>
                            <w:div w:id="2019192454">
                              <w:marLeft w:val="0"/>
                              <w:marRight w:val="0"/>
                              <w:marTop w:val="378"/>
                              <w:marBottom w:val="378"/>
                              <w:divBdr>
                                <w:top w:val="none" w:sz="0" w:space="0" w:color="auto"/>
                                <w:left w:val="none" w:sz="0" w:space="0" w:color="auto"/>
                                <w:bottom w:val="none" w:sz="0" w:space="0" w:color="auto"/>
                                <w:right w:val="none" w:sz="0" w:space="0" w:color="auto"/>
                              </w:divBdr>
                              <w:divsChild>
                                <w:div w:id="15934102">
                                  <w:marLeft w:val="0"/>
                                  <w:marRight w:val="0"/>
                                  <w:marTop w:val="0"/>
                                  <w:marBottom w:val="0"/>
                                  <w:divBdr>
                                    <w:top w:val="none" w:sz="0" w:space="0" w:color="auto"/>
                                    <w:left w:val="none" w:sz="0" w:space="0" w:color="auto"/>
                                    <w:bottom w:val="none" w:sz="0" w:space="0" w:color="auto"/>
                                    <w:right w:val="none" w:sz="0" w:space="0" w:color="auto"/>
                                  </w:divBdr>
                                </w:div>
                              </w:divsChild>
                            </w:div>
                            <w:div w:id="2026012426">
                              <w:marLeft w:val="0"/>
                              <w:marRight w:val="0"/>
                              <w:marTop w:val="378"/>
                              <w:marBottom w:val="378"/>
                              <w:divBdr>
                                <w:top w:val="none" w:sz="0" w:space="0" w:color="auto"/>
                                <w:left w:val="none" w:sz="0" w:space="0" w:color="auto"/>
                                <w:bottom w:val="none" w:sz="0" w:space="0" w:color="auto"/>
                                <w:right w:val="none" w:sz="0" w:space="0" w:color="auto"/>
                              </w:divBdr>
                              <w:divsChild>
                                <w:div w:id="609817708">
                                  <w:marLeft w:val="0"/>
                                  <w:marRight w:val="0"/>
                                  <w:marTop w:val="0"/>
                                  <w:marBottom w:val="0"/>
                                  <w:divBdr>
                                    <w:top w:val="none" w:sz="0" w:space="0" w:color="auto"/>
                                    <w:left w:val="none" w:sz="0" w:space="0" w:color="auto"/>
                                    <w:bottom w:val="none" w:sz="0" w:space="0" w:color="auto"/>
                                    <w:right w:val="none" w:sz="0" w:space="0" w:color="auto"/>
                                  </w:divBdr>
                                </w:div>
                              </w:divsChild>
                            </w:div>
                            <w:div w:id="11617471">
                              <w:marLeft w:val="0"/>
                              <w:marRight w:val="0"/>
                              <w:marTop w:val="378"/>
                              <w:marBottom w:val="378"/>
                              <w:divBdr>
                                <w:top w:val="none" w:sz="0" w:space="0" w:color="auto"/>
                                <w:left w:val="none" w:sz="0" w:space="0" w:color="auto"/>
                                <w:bottom w:val="none" w:sz="0" w:space="0" w:color="auto"/>
                                <w:right w:val="none" w:sz="0" w:space="0" w:color="auto"/>
                              </w:divBdr>
                              <w:divsChild>
                                <w:div w:id="1427731437">
                                  <w:marLeft w:val="0"/>
                                  <w:marRight w:val="0"/>
                                  <w:marTop w:val="0"/>
                                  <w:marBottom w:val="0"/>
                                  <w:divBdr>
                                    <w:top w:val="none" w:sz="0" w:space="0" w:color="auto"/>
                                    <w:left w:val="none" w:sz="0" w:space="0" w:color="auto"/>
                                    <w:bottom w:val="none" w:sz="0" w:space="0" w:color="auto"/>
                                    <w:right w:val="none" w:sz="0" w:space="0" w:color="auto"/>
                                  </w:divBdr>
                                </w:div>
                              </w:divsChild>
                            </w:div>
                            <w:div w:id="1652783773">
                              <w:marLeft w:val="0"/>
                              <w:marRight w:val="0"/>
                              <w:marTop w:val="378"/>
                              <w:marBottom w:val="378"/>
                              <w:divBdr>
                                <w:top w:val="none" w:sz="0" w:space="0" w:color="auto"/>
                                <w:left w:val="none" w:sz="0" w:space="0" w:color="auto"/>
                                <w:bottom w:val="none" w:sz="0" w:space="0" w:color="auto"/>
                                <w:right w:val="none" w:sz="0" w:space="0" w:color="auto"/>
                              </w:divBdr>
                              <w:divsChild>
                                <w:div w:id="2018341812">
                                  <w:marLeft w:val="0"/>
                                  <w:marRight w:val="0"/>
                                  <w:marTop w:val="0"/>
                                  <w:marBottom w:val="0"/>
                                  <w:divBdr>
                                    <w:top w:val="none" w:sz="0" w:space="0" w:color="auto"/>
                                    <w:left w:val="none" w:sz="0" w:space="0" w:color="auto"/>
                                    <w:bottom w:val="none" w:sz="0" w:space="0" w:color="auto"/>
                                    <w:right w:val="none" w:sz="0" w:space="0" w:color="auto"/>
                                  </w:divBdr>
                                </w:div>
                              </w:divsChild>
                            </w:div>
                            <w:div w:id="1702049767">
                              <w:marLeft w:val="0"/>
                              <w:marRight w:val="0"/>
                              <w:marTop w:val="378"/>
                              <w:marBottom w:val="378"/>
                              <w:divBdr>
                                <w:top w:val="none" w:sz="0" w:space="0" w:color="auto"/>
                                <w:left w:val="none" w:sz="0" w:space="0" w:color="auto"/>
                                <w:bottom w:val="none" w:sz="0" w:space="0" w:color="auto"/>
                                <w:right w:val="none" w:sz="0" w:space="0" w:color="auto"/>
                              </w:divBdr>
                              <w:divsChild>
                                <w:div w:id="407075804">
                                  <w:marLeft w:val="0"/>
                                  <w:marRight w:val="0"/>
                                  <w:marTop w:val="0"/>
                                  <w:marBottom w:val="0"/>
                                  <w:divBdr>
                                    <w:top w:val="none" w:sz="0" w:space="0" w:color="auto"/>
                                    <w:left w:val="none" w:sz="0" w:space="0" w:color="auto"/>
                                    <w:bottom w:val="none" w:sz="0" w:space="0" w:color="auto"/>
                                    <w:right w:val="none" w:sz="0" w:space="0" w:color="auto"/>
                                  </w:divBdr>
                                </w:div>
                              </w:divsChild>
                            </w:div>
                            <w:div w:id="2118140736">
                              <w:marLeft w:val="0"/>
                              <w:marRight w:val="0"/>
                              <w:marTop w:val="378"/>
                              <w:marBottom w:val="378"/>
                              <w:divBdr>
                                <w:top w:val="none" w:sz="0" w:space="0" w:color="auto"/>
                                <w:left w:val="none" w:sz="0" w:space="0" w:color="auto"/>
                                <w:bottom w:val="none" w:sz="0" w:space="0" w:color="auto"/>
                                <w:right w:val="none" w:sz="0" w:space="0" w:color="auto"/>
                              </w:divBdr>
                              <w:divsChild>
                                <w:div w:id="6055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406">
      <w:bodyDiv w:val="1"/>
      <w:marLeft w:val="0"/>
      <w:marRight w:val="0"/>
      <w:marTop w:val="0"/>
      <w:marBottom w:val="0"/>
      <w:divBdr>
        <w:top w:val="none" w:sz="0" w:space="0" w:color="auto"/>
        <w:left w:val="none" w:sz="0" w:space="0" w:color="auto"/>
        <w:bottom w:val="none" w:sz="0" w:space="0" w:color="auto"/>
        <w:right w:val="none" w:sz="0" w:space="0" w:color="auto"/>
      </w:divBdr>
      <w:divsChild>
        <w:div w:id="436684525">
          <w:marLeft w:val="0"/>
          <w:marRight w:val="0"/>
          <w:marTop w:val="0"/>
          <w:marBottom w:val="0"/>
          <w:divBdr>
            <w:top w:val="none" w:sz="0" w:space="0" w:color="auto"/>
            <w:left w:val="none" w:sz="0" w:space="0" w:color="auto"/>
            <w:bottom w:val="none" w:sz="0" w:space="0" w:color="auto"/>
            <w:right w:val="none" w:sz="0" w:space="0" w:color="auto"/>
          </w:divBdr>
          <w:divsChild>
            <w:div w:id="1648513691">
              <w:marLeft w:val="0"/>
              <w:marRight w:val="0"/>
              <w:marTop w:val="0"/>
              <w:marBottom w:val="0"/>
              <w:divBdr>
                <w:top w:val="none" w:sz="0" w:space="0" w:color="auto"/>
                <w:left w:val="none" w:sz="0" w:space="0" w:color="auto"/>
                <w:bottom w:val="none" w:sz="0" w:space="0" w:color="auto"/>
                <w:right w:val="none" w:sz="0" w:space="0" w:color="auto"/>
              </w:divBdr>
              <w:divsChild>
                <w:div w:id="152533563">
                  <w:marLeft w:val="0"/>
                  <w:marRight w:val="0"/>
                  <w:marTop w:val="600"/>
                  <w:marBottom w:val="0"/>
                  <w:divBdr>
                    <w:top w:val="none" w:sz="0" w:space="0" w:color="auto"/>
                    <w:left w:val="none" w:sz="0" w:space="0" w:color="auto"/>
                    <w:bottom w:val="none" w:sz="0" w:space="0" w:color="auto"/>
                    <w:right w:val="none" w:sz="0" w:space="0" w:color="auto"/>
                  </w:divBdr>
                  <w:divsChild>
                    <w:div w:id="179053864">
                      <w:marLeft w:val="0"/>
                      <w:marRight w:val="0"/>
                      <w:marTop w:val="0"/>
                      <w:marBottom w:val="0"/>
                      <w:divBdr>
                        <w:top w:val="none" w:sz="0" w:space="0" w:color="auto"/>
                        <w:left w:val="none" w:sz="0" w:space="0" w:color="auto"/>
                        <w:bottom w:val="none" w:sz="0" w:space="0" w:color="auto"/>
                        <w:right w:val="none" w:sz="0" w:space="0" w:color="auto"/>
                      </w:divBdr>
                      <w:divsChild>
                        <w:div w:id="1895583830">
                          <w:marLeft w:val="0"/>
                          <w:marRight w:val="0"/>
                          <w:marTop w:val="0"/>
                          <w:marBottom w:val="0"/>
                          <w:divBdr>
                            <w:top w:val="none" w:sz="0" w:space="0" w:color="auto"/>
                            <w:left w:val="none" w:sz="0" w:space="0" w:color="auto"/>
                            <w:bottom w:val="none" w:sz="0" w:space="0" w:color="auto"/>
                            <w:right w:val="none" w:sz="0" w:space="0" w:color="auto"/>
                          </w:divBdr>
                          <w:divsChild>
                            <w:div w:id="1665628031">
                              <w:marLeft w:val="0"/>
                              <w:marRight w:val="0"/>
                              <w:marTop w:val="0"/>
                              <w:marBottom w:val="0"/>
                              <w:divBdr>
                                <w:top w:val="none" w:sz="0" w:space="0" w:color="auto"/>
                                <w:left w:val="none" w:sz="0" w:space="0" w:color="auto"/>
                                <w:bottom w:val="none" w:sz="0" w:space="0" w:color="auto"/>
                                <w:right w:val="none" w:sz="0" w:space="0" w:color="auto"/>
                              </w:divBdr>
                            </w:div>
                          </w:divsChild>
                        </w:div>
                        <w:div w:id="587807449">
                          <w:marLeft w:val="0"/>
                          <w:marRight w:val="135"/>
                          <w:marTop w:val="0"/>
                          <w:marBottom w:val="0"/>
                          <w:divBdr>
                            <w:top w:val="none" w:sz="0" w:space="0" w:color="auto"/>
                            <w:left w:val="none" w:sz="0" w:space="0" w:color="auto"/>
                            <w:bottom w:val="none" w:sz="0" w:space="0" w:color="auto"/>
                            <w:right w:val="none" w:sz="0" w:space="0" w:color="auto"/>
                          </w:divBdr>
                        </w:div>
                        <w:div w:id="7591353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2600">
          <w:marLeft w:val="0"/>
          <w:marRight w:val="0"/>
          <w:marTop w:val="0"/>
          <w:marBottom w:val="0"/>
          <w:divBdr>
            <w:top w:val="none" w:sz="0" w:space="0" w:color="auto"/>
            <w:left w:val="none" w:sz="0" w:space="0" w:color="auto"/>
            <w:bottom w:val="none" w:sz="0" w:space="0" w:color="auto"/>
            <w:right w:val="none" w:sz="0" w:space="0" w:color="auto"/>
          </w:divBdr>
          <w:divsChild>
            <w:div w:id="1573810194">
              <w:marLeft w:val="0"/>
              <w:marRight w:val="0"/>
              <w:marTop w:val="0"/>
              <w:marBottom w:val="0"/>
              <w:divBdr>
                <w:top w:val="none" w:sz="0" w:space="0" w:color="auto"/>
                <w:left w:val="none" w:sz="0" w:space="0" w:color="auto"/>
                <w:bottom w:val="none" w:sz="0" w:space="0" w:color="auto"/>
                <w:right w:val="none" w:sz="0" w:space="0" w:color="auto"/>
              </w:divBdr>
              <w:divsChild>
                <w:div w:id="620770370">
                  <w:marLeft w:val="0"/>
                  <w:marRight w:val="0"/>
                  <w:marTop w:val="0"/>
                  <w:marBottom w:val="0"/>
                  <w:divBdr>
                    <w:top w:val="none" w:sz="0" w:space="0" w:color="auto"/>
                    <w:left w:val="none" w:sz="0" w:space="0" w:color="auto"/>
                    <w:bottom w:val="none" w:sz="0" w:space="0" w:color="auto"/>
                    <w:right w:val="none" w:sz="0" w:space="0" w:color="auto"/>
                  </w:divBdr>
                  <w:divsChild>
                    <w:div w:id="159546554">
                      <w:marLeft w:val="0"/>
                      <w:marRight w:val="1500"/>
                      <w:marTop w:val="0"/>
                      <w:marBottom w:val="0"/>
                      <w:divBdr>
                        <w:top w:val="none" w:sz="0" w:space="0" w:color="auto"/>
                        <w:left w:val="none" w:sz="0" w:space="0" w:color="auto"/>
                        <w:bottom w:val="none" w:sz="0" w:space="0" w:color="auto"/>
                        <w:right w:val="none" w:sz="0" w:space="0" w:color="auto"/>
                      </w:divBdr>
                      <w:divsChild>
                        <w:div w:id="343896192">
                          <w:marLeft w:val="0"/>
                          <w:marRight w:val="0"/>
                          <w:marTop w:val="600"/>
                          <w:marBottom w:val="600"/>
                          <w:divBdr>
                            <w:top w:val="none" w:sz="0" w:space="0" w:color="auto"/>
                            <w:left w:val="none" w:sz="0" w:space="0" w:color="auto"/>
                            <w:bottom w:val="none" w:sz="0" w:space="0" w:color="auto"/>
                            <w:right w:val="none" w:sz="0" w:space="0" w:color="auto"/>
                          </w:divBdr>
                          <w:divsChild>
                            <w:div w:id="15928931">
                              <w:marLeft w:val="0"/>
                              <w:marRight w:val="0"/>
                              <w:marTop w:val="0"/>
                              <w:marBottom w:val="300"/>
                              <w:divBdr>
                                <w:top w:val="none" w:sz="0" w:space="0" w:color="auto"/>
                                <w:left w:val="none" w:sz="0" w:space="0" w:color="auto"/>
                                <w:bottom w:val="none" w:sz="0" w:space="0" w:color="auto"/>
                                <w:right w:val="none" w:sz="0" w:space="0" w:color="auto"/>
                              </w:divBdr>
                            </w:div>
                            <w:div w:id="1855682208">
                              <w:marLeft w:val="0"/>
                              <w:marRight w:val="0"/>
                              <w:marTop w:val="300"/>
                              <w:marBottom w:val="300"/>
                              <w:divBdr>
                                <w:top w:val="none" w:sz="0" w:space="0" w:color="auto"/>
                                <w:left w:val="none" w:sz="0" w:space="0" w:color="auto"/>
                                <w:bottom w:val="none" w:sz="0" w:space="0" w:color="auto"/>
                                <w:right w:val="none" w:sz="0" w:space="0" w:color="auto"/>
                              </w:divBdr>
                            </w:div>
                            <w:div w:id="1984385794">
                              <w:marLeft w:val="0"/>
                              <w:marRight w:val="0"/>
                              <w:marTop w:val="300"/>
                              <w:marBottom w:val="600"/>
                              <w:divBdr>
                                <w:top w:val="single" w:sz="6" w:space="30" w:color="EB5D0B"/>
                                <w:left w:val="none" w:sz="0" w:space="0" w:color="auto"/>
                                <w:bottom w:val="single" w:sz="6" w:space="30" w:color="EB5D0B"/>
                                <w:right w:val="none" w:sz="0" w:space="0" w:color="auto"/>
                              </w:divBdr>
                            </w:div>
                            <w:div w:id="691960938">
                              <w:marLeft w:val="0"/>
                              <w:marRight w:val="0"/>
                              <w:marTop w:val="720"/>
                              <w:marBottom w:val="900"/>
                              <w:divBdr>
                                <w:top w:val="none" w:sz="0" w:space="0" w:color="auto"/>
                                <w:left w:val="none" w:sz="0" w:space="0" w:color="auto"/>
                                <w:bottom w:val="none" w:sz="0" w:space="0" w:color="auto"/>
                                <w:right w:val="none" w:sz="0" w:space="0" w:color="auto"/>
                              </w:divBdr>
                              <w:divsChild>
                                <w:div w:id="560672575">
                                  <w:marLeft w:val="0"/>
                                  <w:marRight w:val="240"/>
                                  <w:marTop w:val="180"/>
                                  <w:marBottom w:val="0"/>
                                  <w:divBdr>
                                    <w:top w:val="none" w:sz="0" w:space="0" w:color="auto"/>
                                    <w:left w:val="none" w:sz="0" w:space="0" w:color="auto"/>
                                    <w:bottom w:val="none" w:sz="0" w:space="0" w:color="auto"/>
                                    <w:right w:val="none" w:sz="0" w:space="0" w:color="auto"/>
                                  </w:divBdr>
                                </w:div>
                              </w:divsChild>
                            </w:div>
                            <w:div w:id="1628393159">
                              <w:marLeft w:val="0"/>
                              <w:marRight w:val="0"/>
                              <w:marTop w:val="240"/>
                              <w:marBottom w:val="240"/>
                              <w:divBdr>
                                <w:top w:val="none" w:sz="0" w:space="0" w:color="auto"/>
                                <w:left w:val="none" w:sz="0" w:space="0" w:color="auto"/>
                                <w:bottom w:val="none" w:sz="0" w:space="0" w:color="auto"/>
                                <w:right w:val="none" w:sz="0" w:space="0" w:color="auto"/>
                              </w:divBdr>
                              <w:divsChild>
                                <w:div w:id="607542354">
                                  <w:marLeft w:val="0"/>
                                  <w:marRight w:val="0"/>
                                  <w:marTop w:val="0"/>
                                  <w:marBottom w:val="0"/>
                                  <w:divBdr>
                                    <w:top w:val="none" w:sz="0" w:space="0" w:color="auto"/>
                                    <w:left w:val="none" w:sz="0" w:space="0" w:color="auto"/>
                                    <w:bottom w:val="none" w:sz="0" w:space="0" w:color="auto"/>
                                    <w:right w:val="none" w:sz="0" w:space="0" w:color="auto"/>
                                  </w:divBdr>
                                </w:div>
                              </w:divsChild>
                            </w:div>
                            <w:div w:id="718943335">
                              <w:marLeft w:val="0"/>
                              <w:marRight w:val="0"/>
                              <w:marTop w:val="240"/>
                              <w:marBottom w:val="240"/>
                              <w:divBdr>
                                <w:top w:val="none" w:sz="0" w:space="0" w:color="auto"/>
                                <w:left w:val="none" w:sz="0" w:space="0" w:color="auto"/>
                                <w:bottom w:val="none" w:sz="0" w:space="0" w:color="auto"/>
                                <w:right w:val="none" w:sz="0" w:space="0" w:color="auto"/>
                              </w:divBdr>
                              <w:divsChild>
                                <w:div w:id="1238131353">
                                  <w:marLeft w:val="0"/>
                                  <w:marRight w:val="0"/>
                                  <w:marTop w:val="0"/>
                                  <w:marBottom w:val="0"/>
                                  <w:divBdr>
                                    <w:top w:val="none" w:sz="0" w:space="0" w:color="auto"/>
                                    <w:left w:val="none" w:sz="0" w:space="0" w:color="auto"/>
                                    <w:bottom w:val="none" w:sz="0" w:space="0" w:color="auto"/>
                                    <w:right w:val="none" w:sz="0" w:space="0" w:color="auto"/>
                                  </w:divBdr>
                                </w:div>
                              </w:divsChild>
                            </w:div>
                            <w:div w:id="1428505673">
                              <w:marLeft w:val="0"/>
                              <w:marRight w:val="0"/>
                              <w:marTop w:val="240"/>
                              <w:marBottom w:val="240"/>
                              <w:divBdr>
                                <w:top w:val="none" w:sz="0" w:space="0" w:color="auto"/>
                                <w:left w:val="none" w:sz="0" w:space="0" w:color="auto"/>
                                <w:bottom w:val="none" w:sz="0" w:space="0" w:color="auto"/>
                                <w:right w:val="none" w:sz="0" w:space="0" w:color="auto"/>
                              </w:divBdr>
                              <w:divsChild>
                                <w:div w:id="1857882148">
                                  <w:marLeft w:val="0"/>
                                  <w:marRight w:val="0"/>
                                  <w:marTop w:val="0"/>
                                  <w:marBottom w:val="0"/>
                                  <w:divBdr>
                                    <w:top w:val="none" w:sz="0" w:space="0" w:color="auto"/>
                                    <w:left w:val="none" w:sz="0" w:space="0" w:color="auto"/>
                                    <w:bottom w:val="none" w:sz="0" w:space="0" w:color="auto"/>
                                    <w:right w:val="none" w:sz="0" w:space="0" w:color="auto"/>
                                  </w:divBdr>
                                </w:div>
                              </w:divsChild>
                            </w:div>
                            <w:div w:id="2079132411">
                              <w:marLeft w:val="0"/>
                              <w:marRight w:val="0"/>
                              <w:marTop w:val="240"/>
                              <w:marBottom w:val="240"/>
                              <w:divBdr>
                                <w:top w:val="none" w:sz="0" w:space="0" w:color="auto"/>
                                <w:left w:val="none" w:sz="0" w:space="0" w:color="auto"/>
                                <w:bottom w:val="none" w:sz="0" w:space="0" w:color="auto"/>
                                <w:right w:val="none" w:sz="0" w:space="0" w:color="auto"/>
                              </w:divBdr>
                              <w:divsChild>
                                <w:div w:id="1365712541">
                                  <w:marLeft w:val="0"/>
                                  <w:marRight w:val="0"/>
                                  <w:marTop w:val="0"/>
                                  <w:marBottom w:val="0"/>
                                  <w:divBdr>
                                    <w:top w:val="none" w:sz="0" w:space="0" w:color="auto"/>
                                    <w:left w:val="none" w:sz="0" w:space="0" w:color="auto"/>
                                    <w:bottom w:val="none" w:sz="0" w:space="0" w:color="auto"/>
                                    <w:right w:val="none" w:sz="0" w:space="0" w:color="auto"/>
                                  </w:divBdr>
                                </w:div>
                              </w:divsChild>
                            </w:div>
                            <w:div w:id="1670139330">
                              <w:marLeft w:val="0"/>
                              <w:marRight w:val="0"/>
                              <w:marTop w:val="240"/>
                              <w:marBottom w:val="240"/>
                              <w:divBdr>
                                <w:top w:val="none" w:sz="0" w:space="0" w:color="auto"/>
                                <w:left w:val="none" w:sz="0" w:space="0" w:color="auto"/>
                                <w:bottom w:val="none" w:sz="0" w:space="0" w:color="auto"/>
                                <w:right w:val="none" w:sz="0" w:space="0" w:color="auto"/>
                              </w:divBdr>
                              <w:divsChild>
                                <w:div w:id="1288269744">
                                  <w:marLeft w:val="0"/>
                                  <w:marRight w:val="0"/>
                                  <w:marTop w:val="0"/>
                                  <w:marBottom w:val="0"/>
                                  <w:divBdr>
                                    <w:top w:val="none" w:sz="0" w:space="0" w:color="auto"/>
                                    <w:left w:val="none" w:sz="0" w:space="0" w:color="auto"/>
                                    <w:bottom w:val="none" w:sz="0" w:space="0" w:color="auto"/>
                                    <w:right w:val="none" w:sz="0" w:space="0" w:color="auto"/>
                                  </w:divBdr>
                                </w:div>
                              </w:divsChild>
                            </w:div>
                            <w:div w:id="1746493251">
                              <w:marLeft w:val="0"/>
                              <w:marRight w:val="0"/>
                              <w:marTop w:val="240"/>
                              <w:marBottom w:val="240"/>
                              <w:divBdr>
                                <w:top w:val="none" w:sz="0" w:space="0" w:color="auto"/>
                                <w:left w:val="none" w:sz="0" w:space="0" w:color="auto"/>
                                <w:bottom w:val="none" w:sz="0" w:space="0" w:color="auto"/>
                                <w:right w:val="none" w:sz="0" w:space="0" w:color="auto"/>
                              </w:divBdr>
                              <w:divsChild>
                                <w:div w:id="760565745">
                                  <w:marLeft w:val="0"/>
                                  <w:marRight w:val="0"/>
                                  <w:marTop w:val="0"/>
                                  <w:marBottom w:val="0"/>
                                  <w:divBdr>
                                    <w:top w:val="none" w:sz="0" w:space="0" w:color="auto"/>
                                    <w:left w:val="none" w:sz="0" w:space="0" w:color="auto"/>
                                    <w:bottom w:val="none" w:sz="0" w:space="0" w:color="auto"/>
                                    <w:right w:val="none" w:sz="0" w:space="0" w:color="auto"/>
                                  </w:divBdr>
                                </w:div>
                              </w:divsChild>
                            </w:div>
                            <w:div w:id="629016494">
                              <w:marLeft w:val="0"/>
                              <w:marRight w:val="0"/>
                              <w:marTop w:val="240"/>
                              <w:marBottom w:val="240"/>
                              <w:divBdr>
                                <w:top w:val="none" w:sz="0" w:space="0" w:color="auto"/>
                                <w:left w:val="none" w:sz="0" w:space="0" w:color="auto"/>
                                <w:bottom w:val="none" w:sz="0" w:space="0" w:color="auto"/>
                                <w:right w:val="none" w:sz="0" w:space="0" w:color="auto"/>
                              </w:divBdr>
                              <w:divsChild>
                                <w:div w:id="809857473">
                                  <w:marLeft w:val="0"/>
                                  <w:marRight w:val="0"/>
                                  <w:marTop w:val="0"/>
                                  <w:marBottom w:val="0"/>
                                  <w:divBdr>
                                    <w:top w:val="none" w:sz="0" w:space="0" w:color="auto"/>
                                    <w:left w:val="none" w:sz="0" w:space="0" w:color="auto"/>
                                    <w:bottom w:val="none" w:sz="0" w:space="0" w:color="auto"/>
                                    <w:right w:val="none" w:sz="0" w:space="0" w:color="auto"/>
                                  </w:divBdr>
                                </w:div>
                              </w:divsChild>
                            </w:div>
                            <w:div w:id="1021585480">
                              <w:marLeft w:val="0"/>
                              <w:marRight w:val="0"/>
                              <w:marTop w:val="360"/>
                              <w:marBottom w:val="450"/>
                              <w:divBdr>
                                <w:top w:val="none" w:sz="0" w:space="0" w:color="auto"/>
                                <w:left w:val="none" w:sz="0" w:space="0" w:color="auto"/>
                                <w:bottom w:val="none" w:sz="0" w:space="0" w:color="auto"/>
                                <w:right w:val="none" w:sz="0" w:space="0" w:color="auto"/>
                              </w:divBdr>
                              <w:divsChild>
                                <w:div w:id="1787188425">
                                  <w:marLeft w:val="0"/>
                                  <w:marRight w:val="0"/>
                                  <w:marTop w:val="0"/>
                                  <w:marBottom w:val="0"/>
                                  <w:divBdr>
                                    <w:top w:val="none" w:sz="0" w:space="0" w:color="auto"/>
                                    <w:left w:val="none" w:sz="0" w:space="0" w:color="auto"/>
                                    <w:bottom w:val="single" w:sz="6" w:space="15" w:color="B8B9BA"/>
                                    <w:right w:val="none" w:sz="0" w:space="0" w:color="auto"/>
                                  </w:divBdr>
                                  <w:divsChild>
                                    <w:div w:id="677537328">
                                      <w:marLeft w:val="0"/>
                                      <w:marRight w:val="0"/>
                                      <w:marTop w:val="0"/>
                                      <w:marBottom w:val="0"/>
                                      <w:divBdr>
                                        <w:top w:val="none" w:sz="0" w:space="0" w:color="auto"/>
                                        <w:left w:val="none" w:sz="0" w:space="0" w:color="auto"/>
                                        <w:bottom w:val="none" w:sz="0" w:space="0" w:color="auto"/>
                                        <w:right w:val="none" w:sz="0" w:space="0" w:color="auto"/>
                                      </w:divBdr>
                                    </w:div>
                                    <w:div w:id="588198217">
                                      <w:marLeft w:val="0"/>
                                      <w:marRight w:val="0"/>
                                      <w:marTop w:val="225"/>
                                      <w:marBottom w:val="0"/>
                                      <w:divBdr>
                                        <w:top w:val="none" w:sz="0" w:space="0" w:color="auto"/>
                                        <w:left w:val="none" w:sz="0" w:space="0" w:color="auto"/>
                                        <w:bottom w:val="none" w:sz="0" w:space="0" w:color="auto"/>
                                        <w:right w:val="none" w:sz="0" w:space="0" w:color="auto"/>
                                      </w:divBdr>
                                      <w:divsChild>
                                        <w:div w:id="1443918593">
                                          <w:marLeft w:val="0"/>
                                          <w:marRight w:val="0"/>
                                          <w:marTop w:val="0"/>
                                          <w:marBottom w:val="0"/>
                                          <w:divBdr>
                                            <w:top w:val="none" w:sz="0" w:space="0" w:color="auto"/>
                                            <w:left w:val="none" w:sz="0" w:space="0" w:color="auto"/>
                                            <w:bottom w:val="none" w:sz="0" w:space="0" w:color="auto"/>
                                            <w:right w:val="none" w:sz="0" w:space="0" w:color="auto"/>
                                          </w:divBdr>
                                        </w:div>
                                      </w:divsChild>
                                    </w:div>
                                    <w:div w:id="13536067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2023259">
                              <w:marLeft w:val="0"/>
                              <w:marRight w:val="0"/>
                              <w:marTop w:val="240"/>
                              <w:marBottom w:val="240"/>
                              <w:divBdr>
                                <w:top w:val="none" w:sz="0" w:space="0" w:color="auto"/>
                                <w:left w:val="none" w:sz="0" w:space="0" w:color="auto"/>
                                <w:bottom w:val="none" w:sz="0" w:space="0" w:color="auto"/>
                                <w:right w:val="none" w:sz="0" w:space="0" w:color="auto"/>
                              </w:divBdr>
                              <w:divsChild>
                                <w:div w:id="1497846821">
                                  <w:marLeft w:val="0"/>
                                  <w:marRight w:val="0"/>
                                  <w:marTop w:val="0"/>
                                  <w:marBottom w:val="0"/>
                                  <w:divBdr>
                                    <w:top w:val="none" w:sz="0" w:space="0" w:color="auto"/>
                                    <w:left w:val="none" w:sz="0" w:space="0" w:color="auto"/>
                                    <w:bottom w:val="none" w:sz="0" w:space="0" w:color="auto"/>
                                    <w:right w:val="none" w:sz="0" w:space="0" w:color="auto"/>
                                  </w:divBdr>
                                </w:div>
                              </w:divsChild>
                            </w:div>
                            <w:div w:id="112210557">
                              <w:marLeft w:val="0"/>
                              <w:marRight w:val="0"/>
                              <w:marTop w:val="240"/>
                              <w:marBottom w:val="240"/>
                              <w:divBdr>
                                <w:top w:val="none" w:sz="0" w:space="0" w:color="auto"/>
                                <w:left w:val="none" w:sz="0" w:space="0" w:color="auto"/>
                                <w:bottom w:val="none" w:sz="0" w:space="0" w:color="auto"/>
                                <w:right w:val="none" w:sz="0" w:space="0" w:color="auto"/>
                              </w:divBdr>
                              <w:divsChild>
                                <w:div w:id="92552223">
                                  <w:marLeft w:val="0"/>
                                  <w:marRight w:val="0"/>
                                  <w:marTop w:val="0"/>
                                  <w:marBottom w:val="0"/>
                                  <w:divBdr>
                                    <w:top w:val="none" w:sz="0" w:space="0" w:color="auto"/>
                                    <w:left w:val="none" w:sz="0" w:space="0" w:color="auto"/>
                                    <w:bottom w:val="none" w:sz="0" w:space="0" w:color="auto"/>
                                    <w:right w:val="none" w:sz="0" w:space="0" w:color="auto"/>
                                  </w:divBdr>
                                </w:div>
                              </w:divsChild>
                            </w:div>
                            <w:div w:id="1304122015">
                              <w:marLeft w:val="0"/>
                              <w:marRight w:val="0"/>
                              <w:marTop w:val="240"/>
                              <w:marBottom w:val="240"/>
                              <w:divBdr>
                                <w:top w:val="none" w:sz="0" w:space="0" w:color="auto"/>
                                <w:left w:val="none" w:sz="0" w:space="0" w:color="auto"/>
                                <w:bottom w:val="none" w:sz="0" w:space="0" w:color="auto"/>
                                <w:right w:val="none" w:sz="0" w:space="0" w:color="auto"/>
                              </w:divBdr>
                              <w:divsChild>
                                <w:div w:id="164589975">
                                  <w:marLeft w:val="0"/>
                                  <w:marRight w:val="0"/>
                                  <w:marTop w:val="0"/>
                                  <w:marBottom w:val="0"/>
                                  <w:divBdr>
                                    <w:top w:val="none" w:sz="0" w:space="0" w:color="auto"/>
                                    <w:left w:val="none" w:sz="0" w:space="0" w:color="auto"/>
                                    <w:bottom w:val="none" w:sz="0" w:space="0" w:color="auto"/>
                                    <w:right w:val="none" w:sz="0" w:space="0" w:color="auto"/>
                                  </w:divBdr>
                                </w:div>
                              </w:divsChild>
                            </w:div>
                            <w:div w:id="1296450080">
                              <w:marLeft w:val="0"/>
                              <w:marRight w:val="0"/>
                              <w:marTop w:val="240"/>
                              <w:marBottom w:val="240"/>
                              <w:divBdr>
                                <w:top w:val="none" w:sz="0" w:space="0" w:color="auto"/>
                                <w:left w:val="none" w:sz="0" w:space="0" w:color="auto"/>
                                <w:bottom w:val="none" w:sz="0" w:space="0" w:color="auto"/>
                                <w:right w:val="none" w:sz="0" w:space="0" w:color="auto"/>
                              </w:divBdr>
                              <w:divsChild>
                                <w:div w:id="1330256503">
                                  <w:marLeft w:val="0"/>
                                  <w:marRight w:val="0"/>
                                  <w:marTop w:val="0"/>
                                  <w:marBottom w:val="0"/>
                                  <w:divBdr>
                                    <w:top w:val="none" w:sz="0" w:space="0" w:color="auto"/>
                                    <w:left w:val="none" w:sz="0" w:space="0" w:color="auto"/>
                                    <w:bottom w:val="none" w:sz="0" w:space="0" w:color="auto"/>
                                    <w:right w:val="none" w:sz="0" w:space="0" w:color="auto"/>
                                  </w:divBdr>
                                </w:div>
                              </w:divsChild>
                            </w:div>
                            <w:div w:id="881671110">
                              <w:marLeft w:val="0"/>
                              <w:marRight w:val="0"/>
                              <w:marTop w:val="240"/>
                              <w:marBottom w:val="240"/>
                              <w:divBdr>
                                <w:top w:val="none" w:sz="0" w:space="0" w:color="auto"/>
                                <w:left w:val="none" w:sz="0" w:space="0" w:color="auto"/>
                                <w:bottom w:val="none" w:sz="0" w:space="0" w:color="auto"/>
                                <w:right w:val="none" w:sz="0" w:space="0" w:color="auto"/>
                              </w:divBdr>
                              <w:divsChild>
                                <w:div w:id="1751997665">
                                  <w:marLeft w:val="0"/>
                                  <w:marRight w:val="0"/>
                                  <w:marTop w:val="0"/>
                                  <w:marBottom w:val="0"/>
                                  <w:divBdr>
                                    <w:top w:val="none" w:sz="0" w:space="0" w:color="auto"/>
                                    <w:left w:val="none" w:sz="0" w:space="0" w:color="auto"/>
                                    <w:bottom w:val="none" w:sz="0" w:space="0" w:color="auto"/>
                                    <w:right w:val="none" w:sz="0" w:space="0" w:color="auto"/>
                                  </w:divBdr>
                                </w:div>
                              </w:divsChild>
                            </w:div>
                            <w:div w:id="1245457719">
                              <w:marLeft w:val="0"/>
                              <w:marRight w:val="0"/>
                              <w:marTop w:val="240"/>
                              <w:marBottom w:val="240"/>
                              <w:divBdr>
                                <w:top w:val="none" w:sz="0" w:space="0" w:color="auto"/>
                                <w:left w:val="none" w:sz="0" w:space="0" w:color="auto"/>
                                <w:bottom w:val="none" w:sz="0" w:space="0" w:color="auto"/>
                                <w:right w:val="none" w:sz="0" w:space="0" w:color="auto"/>
                              </w:divBdr>
                              <w:divsChild>
                                <w:div w:id="959913905">
                                  <w:marLeft w:val="0"/>
                                  <w:marRight w:val="0"/>
                                  <w:marTop w:val="0"/>
                                  <w:marBottom w:val="0"/>
                                  <w:divBdr>
                                    <w:top w:val="none" w:sz="0" w:space="0" w:color="auto"/>
                                    <w:left w:val="none" w:sz="0" w:space="0" w:color="auto"/>
                                    <w:bottom w:val="none" w:sz="0" w:space="0" w:color="auto"/>
                                    <w:right w:val="none" w:sz="0" w:space="0" w:color="auto"/>
                                  </w:divBdr>
                                </w:div>
                              </w:divsChild>
                            </w:div>
                            <w:div w:id="649208491">
                              <w:marLeft w:val="0"/>
                              <w:marRight w:val="0"/>
                              <w:marTop w:val="240"/>
                              <w:marBottom w:val="240"/>
                              <w:divBdr>
                                <w:top w:val="none" w:sz="0" w:space="0" w:color="auto"/>
                                <w:left w:val="none" w:sz="0" w:space="0" w:color="auto"/>
                                <w:bottom w:val="none" w:sz="0" w:space="0" w:color="auto"/>
                                <w:right w:val="none" w:sz="0" w:space="0" w:color="auto"/>
                              </w:divBdr>
                              <w:divsChild>
                                <w:div w:id="6633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04685">
      <w:bodyDiv w:val="1"/>
      <w:marLeft w:val="0"/>
      <w:marRight w:val="0"/>
      <w:marTop w:val="0"/>
      <w:marBottom w:val="0"/>
      <w:divBdr>
        <w:top w:val="none" w:sz="0" w:space="0" w:color="auto"/>
        <w:left w:val="none" w:sz="0" w:space="0" w:color="auto"/>
        <w:bottom w:val="none" w:sz="0" w:space="0" w:color="auto"/>
        <w:right w:val="none" w:sz="0" w:space="0" w:color="auto"/>
      </w:divBdr>
      <w:divsChild>
        <w:div w:id="41372601">
          <w:marLeft w:val="0"/>
          <w:marRight w:val="0"/>
          <w:marTop w:val="0"/>
          <w:marBottom w:val="0"/>
          <w:divBdr>
            <w:top w:val="none" w:sz="0" w:space="0" w:color="auto"/>
            <w:left w:val="none" w:sz="0" w:space="0" w:color="auto"/>
            <w:bottom w:val="none" w:sz="0" w:space="0" w:color="auto"/>
            <w:right w:val="none" w:sz="0" w:space="0" w:color="auto"/>
          </w:divBdr>
          <w:divsChild>
            <w:div w:id="1557741659">
              <w:marLeft w:val="0"/>
              <w:marRight w:val="0"/>
              <w:marTop w:val="0"/>
              <w:marBottom w:val="0"/>
              <w:divBdr>
                <w:top w:val="none" w:sz="0" w:space="0" w:color="auto"/>
                <w:left w:val="none" w:sz="0" w:space="0" w:color="auto"/>
                <w:bottom w:val="none" w:sz="0" w:space="0" w:color="auto"/>
                <w:right w:val="none" w:sz="0" w:space="0" w:color="auto"/>
              </w:divBdr>
              <w:divsChild>
                <w:div w:id="1001733410">
                  <w:marLeft w:val="0"/>
                  <w:marRight w:val="0"/>
                  <w:marTop w:val="600"/>
                  <w:marBottom w:val="0"/>
                  <w:divBdr>
                    <w:top w:val="none" w:sz="0" w:space="0" w:color="auto"/>
                    <w:left w:val="none" w:sz="0" w:space="0" w:color="auto"/>
                    <w:bottom w:val="none" w:sz="0" w:space="0" w:color="auto"/>
                    <w:right w:val="none" w:sz="0" w:space="0" w:color="auto"/>
                  </w:divBdr>
                  <w:divsChild>
                    <w:div w:id="1385717608">
                      <w:marLeft w:val="0"/>
                      <w:marRight w:val="0"/>
                      <w:marTop w:val="0"/>
                      <w:marBottom w:val="0"/>
                      <w:divBdr>
                        <w:top w:val="none" w:sz="0" w:space="0" w:color="auto"/>
                        <w:left w:val="none" w:sz="0" w:space="0" w:color="auto"/>
                        <w:bottom w:val="none" w:sz="0" w:space="0" w:color="auto"/>
                        <w:right w:val="none" w:sz="0" w:space="0" w:color="auto"/>
                      </w:divBdr>
                      <w:divsChild>
                        <w:div w:id="550731156">
                          <w:marLeft w:val="0"/>
                          <w:marRight w:val="0"/>
                          <w:marTop w:val="0"/>
                          <w:marBottom w:val="0"/>
                          <w:divBdr>
                            <w:top w:val="none" w:sz="0" w:space="0" w:color="auto"/>
                            <w:left w:val="none" w:sz="0" w:space="0" w:color="auto"/>
                            <w:bottom w:val="none" w:sz="0" w:space="0" w:color="auto"/>
                            <w:right w:val="none" w:sz="0" w:space="0" w:color="auto"/>
                          </w:divBdr>
                          <w:divsChild>
                            <w:div w:id="1449275486">
                              <w:marLeft w:val="0"/>
                              <w:marRight w:val="0"/>
                              <w:marTop w:val="0"/>
                              <w:marBottom w:val="0"/>
                              <w:divBdr>
                                <w:top w:val="none" w:sz="0" w:space="0" w:color="auto"/>
                                <w:left w:val="none" w:sz="0" w:space="0" w:color="auto"/>
                                <w:bottom w:val="none" w:sz="0" w:space="0" w:color="auto"/>
                                <w:right w:val="none" w:sz="0" w:space="0" w:color="auto"/>
                              </w:divBdr>
                            </w:div>
                          </w:divsChild>
                        </w:div>
                        <w:div w:id="1363047783">
                          <w:marLeft w:val="0"/>
                          <w:marRight w:val="135"/>
                          <w:marTop w:val="0"/>
                          <w:marBottom w:val="0"/>
                          <w:divBdr>
                            <w:top w:val="none" w:sz="0" w:space="0" w:color="auto"/>
                            <w:left w:val="none" w:sz="0" w:space="0" w:color="auto"/>
                            <w:bottom w:val="none" w:sz="0" w:space="0" w:color="auto"/>
                            <w:right w:val="none" w:sz="0" w:space="0" w:color="auto"/>
                          </w:divBdr>
                        </w:div>
                        <w:div w:id="378096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2063">
          <w:marLeft w:val="0"/>
          <w:marRight w:val="0"/>
          <w:marTop w:val="0"/>
          <w:marBottom w:val="0"/>
          <w:divBdr>
            <w:top w:val="none" w:sz="0" w:space="0" w:color="auto"/>
            <w:left w:val="none" w:sz="0" w:space="0" w:color="auto"/>
            <w:bottom w:val="none" w:sz="0" w:space="0" w:color="auto"/>
            <w:right w:val="none" w:sz="0" w:space="0" w:color="auto"/>
          </w:divBdr>
          <w:divsChild>
            <w:div w:id="448085400">
              <w:marLeft w:val="0"/>
              <w:marRight w:val="0"/>
              <w:marTop w:val="0"/>
              <w:marBottom w:val="0"/>
              <w:divBdr>
                <w:top w:val="none" w:sz="0" w:space="0" w:color="auto"/>
                <w:left w:val="none" w:sz="0" w:space="0" w:color="auto"/>
                <w:bottom w:val="none" w:sz="0" w:space="0" w:color="auto"/>
                <w:right w:val="none" w:sz="0" w:space="0" w:color="auto"/>
              </w:divBdr>
              <w:divsChild>
                <w:div w:id="1483498127">
                  <w:marLeft w:val="0"/>
                  <w:marRight w:val="0"/>
                  <w:marTop w:val="0"/>
                  <w:marBottom w:val="0"/>
                  <w:divBdr>
                    <w:top w:val="none" w:sz="0" w:space="0" w:color="auto"/>
                    <w:left w:val="none" w:sz="0" w:space="0" w:color="auto"/>
                    <w:bottom w:val="none" w:sz="0" w:space="0" w:color="auto"/>
                    <w:right w:val="none" w:sz="0" w:space="0" w:color="auto"/>
                  </w:divBdr>
                  <w:divsChild>
                    <w:div w:id="361831488">
                      <w:marLeft w:val="0"/>
                      <w:marRight w:val="1500"/>
                      <w:marTop w:val="0"/>
                      <w:marBottom w:val="0"/>
                      <w:divBdr>
                        <w:top w:val="none" w:sz="0" w:space="0" w:color="auto"/>
                        <w:left w:val="none" w:sz="0" w:space="0" w:color="auto"/>
                        <w:bottom w:val="none" w:sz="0" w:space="0" w:color="auto"/>
                        <w:right w:val="none" w:sz="0" w:space="0" w:color="auto"/>
                      </w:divBdr>
                      <w:divsChild>
                        <w:div w:id="1919098783">
                          <w:marLeft w:val="0"/>
                          <w:marRight w:val="0"/>
                          <w:marTop w:val="600"/>
                          <w:marBottom w:val="600"/>
                          <w:divBdr>
                            <w:top w:val="none" w:sz="0" w:space="0" w:color="auto"/>
                            <w:left w:val="none" w:sz="0" w:space="0" w:color="auto"/>
                            <w:bottom w:val="none" w:sz="0" w:space="0" w:color="auto"/>
                            <w:right w:val="none" w:sz="0" w:space="0" w:color="auto"/>
                          </w:divBdr>
                          <w:divsChild>
                            <w:div w:id="322127855">
                              <w:marLeft w:val="0"/>
                              <w:marRight w:val="0"/>
                              <w:marTop w:val="0"/>
                              <w:marBottom w:val="300"/>
                              <w:divBdr>
                                <w:top w:val="none" w:sz="0" w:space="0" w:color="auto"/>
                                <w:left w:val="none" w:sz="0" w:space="0" w:color="auto"/>
                                <w:bottom w:val="none" w:sz="0" w:space="0" w:color="auto"/>
                                <w:right w:val="none" w:sz="0" w:space="0" w:color="auto"/>
                              </w:divBdr>
                            </w:div>
                            <w:div w:id="1060248683">
                              <w:marLeft w:val="0"/>
                              <w:marRight w:val="0"/>
                              <w:marTop w:val="300"/>
                              <w:marBottom w:val="300"/>
                              <w:divBdr>
                                <w:top w:val="none" w:sz="0" w:space="0" w:color="auto"/>
                                <w:left w:val="none" w:sz="0" w:space="0" w:color="auto"/>
                                <w:bottom w:val="none" w:sz="0" w:space="0" w:color="auto"/>
                                <w:right w:val="none" w:sz="0" w:space="0" w:color="auto"/>
                              </w:divBdr>
                            </w:div>
                            <w:div w:id="1208227223">
                              <w:marLeft w:val="0"/>
                              <w:marRight w:val="0"/>
                              <w:marTop w:val="300"/>
                              <w:marBottom w:val="600"/>
                              <w:divBdr>
                                <w:top w:val="single" w:sz="6" w:space="30" w:color="EB5D0B"/>
                                <w:left w:val="none" w:sz="0" w:space="0" w:color="auto"/>
                                <w:bottom w:val="single" w:sz="6" w:space="30" w:color="EB5D0B"/>
                                <w:right w:val="none" w:sz="0" w:space="0" w:color="auto"/>
                              </w:divBdr>
                            </w:div>
                            <w:div w:id="1414619540">
                              <w:marLeft w:val="0"/>
                              <w:marRight w:val="0"/>
                              <w:marTop w:val="240"/>
                              <w:marBottom w:val="240"/>
                              <w:divBdr>
                                <w:top w:val="none" w:sz="0" w:space="0" w:color="auto"/>
                                <w:left w:val="none" w:sz="0" w:space="0" w:color="auto"/>
                                <w:bottom w:val="none" w:sz="0" w:space="0" w:color="auto"/>
                                <w:right w:val="none" w:sz="0" w:space="0" w:color="auto"/>
                              </w:divBdr>
                              <w:divsChild>
                                <w:div w:id="1049720048">
                                  <w:marLeft w:val="0"/>
                                  <w:marRight w:val="0"/>
                                  <w:marTop w:val="0"/>
                                  <w:marBottom w:val="0"/>
                                  <w:divBdr>
                                    <w:top w:val="none" w:sz="0" w:space="0" w:color="auto"/>
                                    <w:left w:val="none" w:sz="0" w:space="0" w:color="auto"/>
                                    <w:bottom w:val="none" w:sz="0" w:space="0" w:color="auto"/>
                                    <w:right w:val="none" w:sz="0" w:space="0" w:color="auto"/>
                                  </w:divBdr>
                                </w:div>
                              </w:divsChild>
                            </w:div>
                            <w:div w:id="24596591">
                              <w:marLeft w:val="0"/>
                              <w:marRight w:val="0"/>
                              <w:marTop w:val="240"/>
                              <w:marBottom w:val="240"/>
                              <w:divBdr>
                                <w:top w:val="none" w:sz="0" w:space="0" w:color="auto"/>
                                <w:left w:val="none" w:sz="0" w:space="0" w:color="auto"/>
                                <w:bottom w:val="none" w:sz="0" w:space="0" w:color="auto"/>
                                <w:right w:val="none" w:sz="0" w:space="0" w:color="auto"/>
                              </w:divBdr>
                              <w:divsChild>
                                <w:div w:id="290595812">
                                  <w:marLeft w:val="0"/>
                                  <w:marRight w:val="0"/>
                                  <w:marTop w:val="0"/>
                                  <w:marBottom w:val="0"/>
                                  <w:divBdr>
                                    <w:top w:val="none" w:sz="0" w:space="0" w:color="auto"/>
                                    <w:left w:val="none" w:sz="0" w:space="0" w:color="auto"/>
                                    <w:bottom w:val="none" w:sz="0" w:space="0" w:color="auto"/>
                                    <w:right w:val="none" w:sz="0" w:space="0" w:color="auto"/>
                                  </w:divBdr>
                                </w:div>
                              </w:divsChild>
                            </w:div>
                            <w:div w:id="1713386375">
                              <w:marLeft w:val="0"/>
                              <w:marRight w:val="0"/>
                              <w:marTop w:val="240"/>
                              <w:marBottom w:val="240"/>
                              <w:divBdr>
                                <w:top w:val="none" w:sz="0" w:space="0" w:color="auto"/>
                                <w:left w:val="none" w:sz="0" w:space="0" w:color="auto"/>
                                <w:bottom w:val="none" w:sz="0" w:space="0" w:color="auto"/>
                                <w:right w:val="none" w:sz="0" w:space="0" w:color="auto"/>
                              </w:divBdr>
                              <w:divsChild>
                                <w:div w:id="1476683332">
                                  <w:marLeft w:val="0"/>
                                  <w:marRight w:val="0"/>
                                  <w:marTop w:val="0"/>
                                  <w:marBottom w:val="0"/>
                                  <w:divBdr>
                                    <w:top w:val="none" w:sz="0" w:space="0" w:color="auto"/>
                                    <w:left w:val="none" w:sz="0" w:space="0" w:color="auto"/>
                                    <w:bottom w:val="none" w:sz="0" w:space="0" w:color="auto"/>
                                    <w:right w:val="none" w:sz="0" w:space="0" w:color="auto"/>
                                  </w:divBdr>
                                </w:div>
                              </w:divsChild>
                            </w:div>
                            <w:div w:id="1277366785">
                              <w:marLeft w:val="0"/>
                              <w:marRight w:val="0"/>
                              <w:marTop w:val="360"/>
                              <w:marBottom w:val="360"/>
                              <w:divBdr>
                                <w:top w:val="none" w:sz="0" w:space="0" w:color="auto"/>
                                <w:left w:val="none" w:sz="0" w:space="0" w:color="auto"/>
                                <w:bottom w:val="none" w:sz="0" w:space="0" w:color="auto"/>
                                <w:right w:val="none" w:sz="0" w:space="0" w:color="auto"/>
                              </w:divBdr>
                            </w:div>
                            <w:div w:id="1808889667">
                              <w:marLeft w:val="0"/>
                              <w:marRight w:val="0"/>
                              <w:marTop w:val="240"/>
                              <w:marBottom w:val="240"/>
                              <w:divBdr>
                                <w:top w:val="none" w:sz="0" w:space="0" w:color="auto"/>
                                <w:left w:val="none" w:sz="0" w:space="0" w:color="auto"/>
                                <w:bottom w:val="none" w:sz="0" w:space="0" w:color="auto"/>
                                <w:right w:val="none" w:sz="0" w:space="0" w:color="auto"/>
                              </w:divBdr>
                              <w:divsChild>
                                <w:div w:id="1032270978">
                                  <w:marLeft w:val="0"/>
                                  <w:marRight w:val="0"/>
                                  <w:marTop w:val="0"/>
                                  <w:marBottom w:val="0"/>
                                  <w:divBdr>
                                    <w:top w:val="none" w:sz="0" w:space="0" w:color="auto"/>
                                    <w:left w:val="none" w:sz="0" w:space="0" w:color="auto"/>
                                    <w:bottom w:val="none" w:sz="0" w:space="0" w:color="auto"/>
                                    <w:right w:val="none" w:sz="0" w:space="0" w:color="auto"/>
                                  </w:divBdr>
                                </w:div>
                              </w:divsChild>
                            </w:div>
                            <w:div w:id="1773554211">
                              <w:marLeft w:val="0"/>
                              <w:marRight w:val="0"/>
                              <w:marTop w:val="240"/>
                              <w:marBottom w:val="240"/>
                              <w:divBdr>
                                <w:top w:val="none" w:sz="0" w:space="0" w:color="auto"/>
                                <w:left w:val="none" w:sz="0" w:space="0" w:color="auto"/>
                                <w:bottom w:val="none" w:sz="0" w:space="0" w:color="auto"/>
                                <w:right w:val="none" w:sz="0" w:space="0" w:color="auto"/>
                              </w:divBdr>
                              <w:divsChild>
                                <w:div w:id="1971090830">
                                  <w:marLeft w:val="0"/>
                                  <w:marRight w:val="0"/>
                                  <w:marTop w:val="0"/>
                                  <w:marBottom w:val="0"/>
                                  <w:divBdr>
                                    <w:top w:val="none" w:sz="0" w:space="0" w:color="auto"/>
                                    <w:left w:val="none" w:sz="0" w:space="0" w:color="auto"/>
                                    <w:bottom w:val="none" w:sz="0" w:space="0" w:color="auto"/>
                                    <w:right w:val="none" w:sz="0" w:space="0" w:color="auto"/>
                                  </w:divBdr>
                                </w:div>
                              </w:divsChild>
                            </w:div>
                            <w:div w:id="981542489">
                              <w:marLeft w:val="0"/>
                              <w:marRight w:val="0"/>
                              <w:marTop w:val="240"/>
                              <w:marBottom w:val="240"/>
                              <w:divBdr>
                                <w:top w:val="none" w:sz="0" w:space="0" w:color="auto"/>
                                <w:left w:val="none" w:sz="0" w:space="0" w:color="auto"/>
                                <w:bottom w:val="none" w:sz="0" w:space="0" w:color="auto"/>
                                <w:right w:val="none" w:sz="0" w:space="0" w:color="auto"/>
                              </w:divBdr>
                              <w:divsChild>
                                <w:div w:id="766190749">
                                  <w:marLeft w:val="0"/>
                                  <w:marRight w:val="0"/>
                                  <w:marTop w:val="0"/>
                                  <w:marBottom w:val="0"/>
                                  <w:divBdr>
                                    <w:top w:val="none" w:sz="0" w:space="0" w:color="auto"/>
                                    <w:left w:val="none" w:sz="0" w:space="0" w:color="auto"/>
                                    <w:bottom w:val="none" w:sz="0" w:space="0" w:color="auto"/>
                                    <w:right w:val="none" w:sz="0" w:space="0" w:color="auto"/>
                                  </w:divBdr>
                                </w:div>
                              </w:divsChild>
                            </w:div>
                            <w:div w:id="1306468217">
                              <w:marLeft w:val="0"/>
                              <w:marRight w:val="0"/>
                              <w:marTop w:val="240"/>
                              <w:marBottom w:val="240"/>
                              <w:divBdr>
                                <w:top w:val="none" w:sz="0" w:space="0" w:color="auto"/>
                                <w:left w:val="none" w:sz="0" w:space="0" w:color="auto"/>
                                <w:bottom w:val="none" w:sz="0" w:space="0" w:color="auto"/>
                                <w:right w:val="none" w:sz="0" w:space="0" w:color="auto"/>
                              </w:divBdr>
                              <w:divsChild>
                                <w:div w:id="901210875">
                                  <w:marLeft w:val="0"/>
                                  <w:marRight w:val="0"/>
                                  <w:marTop w:val="0"/>
                                  <w:marBottom w:val="0"/>
                                  <w:divBdr>
                                    <w:top w:val="none" w:sz="0" w:space="0" w:color="auto"/>
                                    <w:left w:val="none" w:sz="0" w:space="0" w:color="auto"/>
                                    <w:bottom w:val="none" w:sz="0" w:space="0" w:color="auto"/>
                                    <w:right w:val="none" w:sz="0" w:space="0" w:color="auto"/>
                                  </w:divBdr>
                                </w:div>
                              </w:divsChild>
                            </w:div>
                            <w:div w:id="72894209">
                              <w:marLeft w:val="0"/>
                              <w:marRight w:val="0"/>
                              <w:marTop w:val="360"/>
                              <w:marBottom w:val="450"/>
                              <w:divBdr>
                                <w:top w:val="none" w:sz="0" w:space="0" w:color="auto"/>
                                <w:left w:val="none" w:sz="0" w:space="0" w:color="auto"/>
                                <w:bottom w:val="none" w:sz="0" w:space="0" w:color="auto"/>
                                <w:right w:val="none" w:sz="0" w:space="0" w:color="auto"/>
                              </w:divBdr>
                              <w:divsChild>
                                <w:div w:id="1353918947">
                                  <w:marLeft w:val="0"/>
                                  <w:marRight w:val="0"/>
                                  <w:marTop w:val="0"/>
                                  <w:marBottom w:val="0"/>
                                  <w:divBdr>
                                    <w:top w:val="none" w:sz="0" w:space="0" w:color="auto"/>
                                    <w:left w:val="none" w:sz="0" w:space="0" w:color="auto"/>
                                    <w:bottom w:val="single" w:sz="6" w:space="15" w:color="B8B9BA"/>
                                    <w:right w:val="none" w:sz="0" w:space="0" w:color="auto"/>
                                  </w:divBdr>
                                  <w:divsChild>
                                    <w:div w:id="1804230611">
                                      <w:marLeft w:val="0"/>
                                      <w:marRight w:val="0"/>
                                      <w:marTop w:val="0"/>
                                      <w:marBottom w:val="0"/>
                                      <w:divBdr>
                                        <w:top w:val="none" w:sz="0" w:space="0" w:color="auto"/>
                                        <w:left w:val="none" w:sz="0" w:space="0" w:color="auto"/>
                                        <w:bottom w:val="none" w:sz="0" w:space="0" w:color="auto"/>
                                        <w:right w:val="none" w:sz="0" w:space="0" w:color="auto"/>
                                      </w:divBdr>
                                    </w:div>
                                    <w:div w:id="409737773">
                                      <w:marLeft w:val="0"/>
                                      <w:marRight w:val="0"/>
                                      <w:marTop w:val="225"/>
                                      <w:marBottom w:val="0"/>
                                      <w:divBdr>
                                        <w:top w:val="none" w:sz="0" w:space="0" w:color="auto"/>
                                        <w:left w:val="none" w:sz="0" w:space="0" w:color="auto"/>
                                        <w:bottom w:val="none" w:sz="0" w:space="0" w:color="auto"/>
                                        <w:right w:val="none" w:sz="0" w:space="0" w:color="auto"/>
                                      </w:divBdr>
                                      <w:divsChild>
                                        <w:div w:id="1307973667">
                                          <w:marLeft w:val="0"/>
                                          <w:marRight w:val="0"/>
                                          <w:marTop w:val="0"/>
                                          <w:marBottom w:val="0"/>
                                          <w:divBdr>
                                            <w:top w:val="none" w:sz="0" w:space="0" w:color="auto"/>
                                            <w:left w:val="none" w:sz="0" w:space="0" w:color="auto"/>
                                            <w:bottom w:val="none" w:sz="0" w:space="0" w:color="auto"/>
                                            <w:right w:val="none" w:sz="0" w:space="0" w:color="auto"/>
                                          </w:divBdr>
                                        </w:div>
                                      </w:divsChild>
                                    </w:div>
                                    <w:div w:id="12276410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459811">
                              <w:marLeft w:val="0"/>
                              <w:marRight w:val="0"/>
                              <w:marTop w:val="360"/>
                              <w:marBottom w:val="360"/>
                              <w:divBdr>
                                <w:top w:val="none" w:sz="0" w:space="0" w:color="auto"/>
                                <w:left w:val="none" w:sz="0" w:space="0" w:color="auto"/>
                                <w:bottom w:val="none" w:sz="0" w:space="0" w:color="auto"/>
                                <w:right w:val="none" w:sz="0" w:space="0" w:color="auto"/>
                              </w:divBdr>
                            </w:div>
                            <w:div w:id="1442383648">
                              <w:marLeft w:val="0"/>
                              <w:marRight w:val="0"/>
                              <w:marTop w:val="240"/>
                              <w:marBottom w:val="240"/>
                              <w:divBdr>
                                <w:top w:val="none" w:sz="0" w:space="0" w:color="auto"/>
                                <w:left w:val="none" w:sz="0" w:space="0" w:color="auto"/>
                                <w:bottom w:val="none" w:sz="0" w:space="0" w:color="auto"/>
                                <w:right w:val="none" w:sz="0" w:space="0" w:color="auto"/>
                              </w:divBdr>
                              <w:divsChild>
                                <w:div w:id="1933126474">
                                  <w:marLeft w:val="0"/>
                                  <w:marRight w:val="0"/>
                                  <w:marTop w:val="0"/>
                                  <w:marBottom w:val="0"/>
                                  <w:divBdr>
                                    <w:top w:val="none" w:sz="0" w:space="0" w:color="auto"/>
                                    <w:left w:val="none" w:sz="0" w:space="0" w:color="auto"/>
                                    <w:bottom w:val="none" w:sz="0" w:space="0" w:color="auto"/>
                                    <w:right w:val="none" w:sz="0" w:space="0" w:color="auto"/>
                                  </w:divBdr>
                                </w:div>
                              </w:divsChild>
                            </w:div>
                            <w:div w:id="421612821">
                              <w:marLeft w:val="0"/>
                              <w:marRight w:val="0"/>
                              <w:marTop w:val="240"/>
                              <w:marBottom w:val="240"/>
                              <w:divBdr>
                                <w:top w:val="none" w:sz="0" w:space="0" w:color="auto"/>
                                <w:left w:val="none" w:sz="0" w:space="0" w:color="auto"/>
                                <w:bottom w:val="none" w:sz="0" w:space="0" w:color="auto"/>
                                <w:right w:val="none" w:sz="0" w:space="0" w:color="auto"/>
                              </w:divBdr>
                              <w:divsChild>
                                <w:div w:id="1547832872">
                                  <w:marLeft w:val="0"/>
                                  <w:marRight w:val="0"/>
                                  <w:marTop w:val="0"/>
                                  <w:marBottom w:val="0"/>
                                  <w:divBdr>
                                    <w:top w:val="none" w:sz="0" w:space="0" w:color="auto"/>
                                    <w:left w:val="none" w:sz="0" w:space="0" w:color="auto"/>
                                    <w:bottom w:val="none" w:sz="0" w:space="0" w:color="auto"/>
                                    <w:right w:val="none" w:sz="0" w:space="0" w:color="auto"/>
                                  </w:divBdr>
                                </w:div>
                              </w:divsChild>
                            </w:div>
                            <w:div w:id="148257939">
                              <w:marLeft w:val="0"/>
                              <w:marRight w:val="0"/>
                              <w:marTop w:val="240"/>
                              <w:marBottom w:val="240"/>
                              <w:divBdr>
                                <w:top w:val="none" w:sz="0" w:space="0" w:color="auto"/>
                                <w:left w:val="none" w:sz="0" w:space="0" w:color="auto"/>
                                <w:bottom w:val="none" w:sz="0" w:space="0" w:color="auto"/>
                                <w:right w:val="none" w:sz="0" w:space="0" w:color="auto"/>
                              </w:divBdr>
                              <w:divsChild>
                                <w:div w:id="1094740075">
                                  <w:marLeft w:val="0"/>
                                  <w:marRight w:val="0"/>
                                  <w:marTop w:val="0"/>
                                  <w:marBottom w:val="0"/>
                                  <w:divBdr>
                                    <w:top w:val="none" w:sz="0" w:space="0" w:color="auto"/>
                                    <w:left w:val="none" w:sz="0" w:space="0" w:color="auto"/>
                                    <w:bottom w:val="none" w:sz="0" w:space="0" w:color="auto"/>
                                    <w:right w:val="none" w:sz="0" w:space="0" w:color="auto"/>
                                  </w:divBdr>
                                </w:div>
                              </w:divsChild>
                            </w:div>
                            <w:div w:id="619385400">
                              <w:marLeft w:val="0"/>
                              <w:marRight w:val="0"/>
                              <w:marTop w:val="240"/>
                              <w:marBottom w:val="240"/>
                              <w:divBdr>
                                <w:top w:val="none" w:sz="0" w:space="0" w:color="auto"/>
                                <w:left w:val="none" w:sz="0" w:space="0" w:color="auto"/>
                                <w:bottom w:val="none" w:sz="0" w:space="0" w:color="auto"/>
                                <w:right w:val="none" w:sz="0" w:space="0" w:color="auto"/>
                              </w:divBdr>
                              <w:divsChild>
                                <w:div w:id="18567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056102">
      <w:bodyDiv w:val="1"/>
      <w:marLeft w:val="0"/>
      <w:marRight w:val="0"/>
      <w:marTop w:val="0"/>
      <w:marBottom w:val="0"/>
      <w:divBdr>
        <w:top w:val="none" w:sz="0" w:space="0" w:color="auto"/>
        <w:left w:val="none" w:sz="0" w:space="0" w:color="auto"/>
        <w:bottom w:val="none" w:sz="0" w:space="0" w:color="auto"/>
        <w:right w:val="none" w:sz="0" w:space="0" w:color="auto"/>
      </w:divBdr>
      <w:divsChild>
        <w:div w:id="1480880456">
          <w:marLeft w:val="0"/>
          <w:marRight w:val="0"/>
          <w:marTop w:val="0"/>
          <w:marBottom w:val="0"/>
          <w:divBdr>
            <w:top w:val="none" w:sz="0" w:space="0" w:color="auto"/>
            <w:left w:val="none" w:sz="0" w:space="0" w:color="auto"/>
            <w:bottom w:val="none" w:sz="0" w:space="0" w:color="auto"/>
            <w:right w:val="none" w:sz="0" w:space="0" w:color="auto"/>
          </w:divBdr>
          <w:divsChild>
            <w:div w:id="1121996848">
              <w:marLeft w:val="0"/>
              <w:marRight w:val="0"/>
              <w:marTop w:val="0"/>
              <w:marBottom w:val="0"/>
              <w:divBdr>
                <w:top w:val="none" w:sz="0" w:space="0" w:color="auto"/>
                <w:left w:val="none" w:sz="0" w:space="0" w:color="auto"/>
                <w:bottom w:val="none" w:sz="0" w:space="0" w:color="auto"/>
                <w:right w:val="none" w:sz="0" w:space="0" w:color="auto"/>
              </w:divBdr>
              <w:divsChild>
                <w:div w:id="34504518">
                  <w:marLeft w:val="0"/>
                  <w:marRight w:val="0"/>
                  <w:marTop w:val="600"/>
                  <w:marBottom w:val="0"/>
                  <w:divBdr>
                    <w:top w:val="none" w:sz="0" w:space="0" w:color="auto"/>
                    <w:left w:val="none" w:sz="0" w:space="0" w:color="auto"/>
                    <w:bottom w:val="none" w:sz="0" w:space="0" w:color="auto"/>
                    <w:right w:val="none" w:sz="0" w:space="0" w:color="auto"/>
                  </w:divBdr>
                  <w:divsChild>
                    <w:div w:id="691687146">
                      <w:marLeft w:val="0"/>
                      <w:marRight w:val="0"/>
                      <w:marTop w:val="0"/>
                      <w:marBottom w:val="0"/>
                      <w:divBdr>
                        <w:top w:val="none" w:sz="0" w:space="0" w:color="auto"/>
                        <w:left w:val="none" w:sz="0" w:space="0" w:color="auto"/>
                        <w:bottom w:val="none" w:sz="0" w:space="0" w:color="auto"/>
                        <w:right w:val="none" w:sz="0" w:space="0" w:color="auto"/>
                      </w:divBdr>
                      <w:divsChild>
                        <w:div w:id="744495849">
                          <w:marLeft w:val="0"/>
                          <w:marRight w:val="0"/>
                          <w:marTop w:val="0"/>
                          <w:marBottom w:val="0"/>
                          <w:divBdr>
                            <w:top w:val="none" w:sz="0" w:space="0" w:color="auto"/>
                            <w:left w:val="none" w:sz="0" w:space="0" w:color="auto"/>
                            <w:bottom w:val="none" w:sz="0" w:space="0" w:color="auto"/>
                            <w:right w:val="none" w:sz="0" w:space="0" w:color="auto"/>
                          </w:divBdr>
                          <w:divsChild>
                            <w:div w:id="953831024">
                              <w:marLeft w:val="0"/>
                              <w:marRight w:val="0"/>
                              <w:marTop w:val="0"/>
                              <w:marBottom w:val="0"/>
                              <w:divBdr>
                                <w:top w:val="none" w:sz="0" w:space="0" w:color="auto"/>
                                <w:left w:val="none" w:sz="0" w:space="0" w:color="auto"/>
                                <w:bottom w:val="none" w:sz="0" w:space="0" w:color="auto"/>
                                <w:right w:val="none" w:sz="0" w:space="0" w:color="auto"/>
                              </w:divBdr>
                            </w:div>
                          </w:divsChild>
                        </w:div>
                        <w:div w:id="1772504173">
                          <w:marLeft w:val="0"/>
                          <w:marRight w:val="135"/>
                          <w:marTop w:val="0"/>
                          <w:marBottom w:val="0"/>
                          <w:divBdr>
                            <w:top w:val="none" w:sz="0" w:space="0" w:color="auto"/>
                            <w:left w:val="none" w:sz="0" w:space="0" w:color="auto"/>
                            <w:bottom w:val="none" w:sz="0" w:space="0" w:color="auto"/>
                            <w:right w:val="none" w:sz="0" w:space="0" w:color="auto"/>
                          </w:divBdr>
                        </w:div>
                        <w:div w:id="8041593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3259">
          <w:marLeft w:val="0"/>
          <w:marRight w:val="0"/>
          <w:marTop w:val="0"/>
          <w:marBottom w:val="0"/>
          <w:divBdr>
            <w:top w:val="none" w:sz="0" w:space="0" w:color="auto"/>
            <w:left w:val="none" w:sz="0" w:space="0" w:color="auto"/>
            <w:bottom w:val="none" w:sz="0" w:space="0" w:color="auto"/>
            <w:right w:val="none" w:sz="0" w:space="0" w:color="auto"/>
          </w:divBdr>
          <w:divsChild>
            <w:div w:id="32001287">
              <w:marLeft w:val="0"/>
              <w:marRight w:val="0"/>
              <w:marTop w:val="0"/>
              <w:marBottom w:val="0"/>
              <w:divBdr>
                <w:top w:val="none" w:sz="0" w:space="0" w:color="auto"/>
                <w:left w:val="none" w:sz="0" w:space="0" w:color="auto"/>
                <w:bottom w:val="none" w:sz="0" w:space="0" w:color="auto"/>
                <w:right w:val="none" w:sz="0" w:space="0" w:color="auto"/>
              </w:divBdr>
              <w:divsChild>
                <w:div w:id="695540511">
                  <w:marLeft w:val="0"/>
                  <w:marRight w:val="0"/>
                  <w:marTop w:val="0"/>
                  <w:marBottom w:val="0"/>
                  <w:divBdr>
                    <w:top w:val="none" w:sz="0" w:space="0" w:color="auto"/>
                    <w:left w:val="none" w:sz="0" w:space="0" w:color="auto"/>
                    <w:bottom w:val="none" w:sz="0" w:space="0" w:color="auto"/>
                    <w:right w:val="none" w:sz="0" w:space="0" w:color="auto"/>
                  </w:divBdr>
                  <w:divsChild>
                    <w:div w:id="1577595301">
                      <w:marLeft w:val="0"/>
                      <w:marRight w:val="1500"/>
                      <w:marTop w:val="0"/>
                      <w:marBottom w:val="0"/>
                      <w:divBdr>
                        <w:top w:val="none" w:sz="0" w:space="0" w:color="auto"/>
                        <w:left w:val="none" w:sz="0" w:space="0" w:color="auto"/>
                        <w:bottom w:val="none" w:sz="0" w:space="0" w:color="auto"/>
                        <w:right w:val="none" w:sz="0" w:space="0" w:color="auto"/>
                      </w:divBdr>
                      <w:divsChild>
                        <w:div w:id="876433910">
                          <w:marLeft w:val="0"/>
                          <w:marRight w:val="0"/>
                          <w:marTop w:val="600"/>
                          <w:marBottom w:val="600"/>
                          <w:divBdr>
                            <w:top w:val="none" w:sz="0" w:space="0" w:color="auto"/>
                            <w:left w:val="none" w:sz="0" w:space="0" w:color="auto"/>
                            <w:bottom w:val="none" w:sz="0" w:space="0" w:color="auto"/>
                            <w:right w:val="none" w:sz="0" w:space="0" w:color="auto"/>
                          </w:divBdr>
                          <w:divsChild>
                            <w:div w:id="1909916373">
                              <w:marLeft w:val="0"/>
                              <w:marRight w:val="0"/>
                              <w:marTop w:val="0"/>
                              <w:marBottom w:val="300"/>
                              <w:divBdr>
                                <w:top w:val="none" w:sz="0" w:space="0" w:color="auto"/>
                                <w:left w:val="none" w:sz="0" w:space="0" w:color="auto"/>
                                <w:bottom w:val="none" w:sz="0" w:space="0" w:color="auto"/>
                                <w:right w:val="none" w:sz="0" w:space="0" w:color="auto"/>
                              </w:divBdr>
                            </w:div>
                            <w:div w:id="869417335">
                              <w:marLeft w:val="0"/>
                              <w:marRight w:val="0"/>
                              <w:marTop w:val="300"/>
                              <w:marBottom w:val="300"/>
                              <w:divBdr>
                                <w:top w:val="none" w:sz="0" w:space="0" w:color="auto"/>
                                <w:left w:val="none" w:sz="0" w:space="0" w:color="auto"/>
                                <w:bottom w:val="none" w:sz="0" w:space="0" w:color="auto"/>
                                <w:right w:val="none" w:sz="0" w:space="0" w:color="auto"/>
                              </w:divBdr>
                            </w:div>
                            <w:div w:id="457996526">
                              <w:marLeft w:val="0"/>
                              <w:marRight w:val="0"/>
                              <w:marTop w:val="300"/>
                              <w:marBottom w:val="600"/>
                              <w:divBdr>
                                <w:top w:val="single" w:sz="6" w:space="30" w:color="EB5D0B"/>
                                <w:left w:val="none" w:sz="0" w:space="0" w:color="auto"/>
                                <w:bottom w:val="single" w:sz="6" w:space="30" w:color="EB5D0B"/>
                                <w:right w:val="none" w:sz="0" w:space="0" w:color="auto"/>
                              </w:divBdr>
                            </w:div>
                            <w:div w:id="1578633464">
                              <w:marLeft w:val="0"/>
                              <w:marRight w:val="0"/>
                              <w:marTop w:val="240"/>
                              <w:marBottom w:val="240"/>
                              <w:divBdr>
                                <w:top w:val="none" w:sz="0" w:space="0" w:color="auto"/>
                                <w:left w:val="none" w:sz="0" w:space="0" w:color="auto"/>
                                <w:bottom w:val="none" w:sz="0" w:space="0" w:color="auto"/>
                                <w:right w:val="none" w:sz="0" w:space="0" w:color="auto"/>
                              </w:divBdr>
                              <w:divsChild>
                                <w:div w:id="1678188745">
                                  <w:marLeft w:val="0"/>
                                  <w:marRight w:val="0"/>
                                  <w:marTop w:val="0"/>
                                  <w:marBottom w:val="0"/>
                                  <w:divBdr>
                                    <w:top w:val="none" w:sz="0" w:space="0" w:color="auto"/>
                                    <w:left w:val="none" w:sz="0" w:space="0" w:color="auto"/>
                                    <w:bottom w:val="none" w:sz="0" w:space="0" w:color="auto"/>
                                    <w:right w:val="none" w:sz="0" w:space="0" w:color="auto"/>
                                  </w:divBdr>
                                </w:div>
                              </w:divsChild>
                            </w:div>
                            <w:div w:id="1107122928">
                              <w:marLeft w:val="0"/>
                              <w:marRight w:val="0"/>
                              <w:marTop w:val="240"/>
                              <w:marBottom w:val="240"/>
                              <w:divBdr>
                                <w:top w:val="none" w:sz="0" w:space="0" w:color="auto"/>
                                <w:left w:val="none" w:sz="0" w:space="0" w:color="auto"/>
                                <w:bottom w:val="none" w:sz="0" w:space="0" w:color="auto"/>
                                <w:right w:val="none" w:sz="0" w:space="0" w:color="auto"/>
                              </w:divBdr>
                              <w:divsChild>
                                <w:div w:id="332144574">
                                  <w:marLeft w:val="0"/>
                                  <w:marRight w:val="0"/>
                                  <w:marTop w:val="0"/>
                                  <w:marBottom w:val="0"/>
                                  <w:divBdr>
                                    <w:top w:val="none" w:sz="0" w:space="0" w:color="auto"/>
                                    <w:left w:val="none" w:sz="0" w:space="0" w:color="auto"/>
                                    <w:bottom w:val="none" w:sz="0" w:space="0" w:color="auto"/>
                                    <w:right w:val="none" w:sz="0" w:space="0" w:color="auto"/>
                                  </w:divBdr>
                                </w:div>
                              </w:divsChild>
                            </w:div>
                            <w:div w:id="896092240">
                              <w:marLeft w:val="0"/>
                              <w:marRight w:val="0"/>
                              <w:marTop w:val="240"/>
                              <w:marBottom w:val="240"/>
                              <w:divBdr>
                                <w:top w:val="none" w:sz="0" w:space="0" w:color="auto"/>
                                <w:left w:val="none" w:sz="0" w:space="0" w:color="auto"/>
                                <w:bottom w:val="none" w:sz="0" w:space="0" w:color="auto"/>
                                <w:right w:val="none" w:sz="0" w:space="0" w:color="auto"/>
                              </w:divBdr>
                              <w:divsChild>
                                <w:div w:id="1207334488">
                                  <w:marLeft w:val="0"/>
                                  <w:marRight w:val="0"/>
                                  <w:marTop w:val="0"/>
                                  <w:marBottom w:val="0"/>
                                  <w:divBdr>
                                    <w:top w:val="none" w:sz="0" w:space="0" w:color="auto"/>
                                    <w:left w:val="none" w:sz="0" w:space="0" w:color="auto"/>
                                    <w:bottom w:val="none" w:sz="0" w:space="0" w:color="auto"/>
                                    <w:right w:val="none" w:sz="0" w:space="0" w:color="auto"/>
                                  </w:divBdr>
                                </w:div>
                              </w:divsChild>
                            </w:div>
                            <w:div w:id="760760211">
                              <w:marLeft w:val="0"/>
                              <w:marRight w:val="0"/>
                              <w:marTop w:val="240"/>
                              <w:marBottom w:val="240"/>
                              <w:divBdr>
                                <w:top w:val="none" w:sz="0" w:space="0" w:color="auto"/>
                                <w:left w:val="none" w:sz="0" w:space="0" w:color="auto"/>
                                <w:bottom w:val="none" w:sz="0" w:space="0" w:color="auto"/>
                                <w:right w:val="none" w:sz="0" w:space="0" w:color="auto"/>
                              </w:divBdr>
                              <w:divsChild>
                                <w:div w:id="1214925106">
                                  <w:marLeft w:val="0"/>
                                  <w:marRight w:val="0"/>
                                  <w:marTop w:val="0"/>
                                  <w:marBottom w:val="0"/>
                                  <w:divBdr>
                                    <w:top w:val="none" w:sz="0" w:space="0" w:color="auto"/>
                                    <w:left w:val="none" w:sz="0" w:space="0" w:color="auto"/>
                                    <w:bottom w:val="none" w:sz="0" w:space="0" w:color="auto"/>
                                    <w:right w:val="none" w:sz="0" w:space="0" w:color="auto"/>
                                  </w:divBdr>
                                </w:div>
                              </w:divsChild>
                            </w:div>
                            <w:div w:id="677466189">
                              <w:marLeft w:val="0"/>
                              <w:marRight w:val="0"/>
                              <w:marTop w:val="240"/>
                              <w:marBottom w:val="240"/>
                              <w:divBdr>
                                <w:top w:val="none" w:sz="0" w:space="0" w:color="auto"/>
                                <w:left w:val="none" w:sz="0" w:space="0" w:color="auto"/>
                                <w:bottom w:val="none" w:sz="0" w:space="0" w:color="auto"/>
                                <w:right w:val="none" w:sz="0" w:space="0" w:color="auto"/>
                              </w:divBdr>
                              <w:divsChild>
                                <w:div w:id="1905989811">
                                  <w:marLeft w:val="0"/>
                                  <w:marRight w:val="0"/>
                                  <w:marTop w:val="0"/>
                                  <w:marBottom w:val="0"/>
                                  <w:divBdr>
                                    <w:top w:val="none" w:sz="0" w:space="0" w:color="auto"/>
                                    <w:left w:val="none" w:sz="0" w:space="0" w:color="auto"/>
                                    <w:bottom w:val="none" w:sz="0" w:space="0" w:color="auto"/>
                                    <w:right w:val="none" w:sz="0" w:space="0" w:color="auto"/>
                                  </w:divBdr>
                                </w:div>
                              </w:divsChild>
                            </w:div>
                            <w:div w:id="834415245">
                              <w:marLeft w:val="0"/>
                              <w:marRight w:val="0"/>
                              <w:marTop w:val="240"/>
                              <w:marBottom w:val="240"/>
                              <w:divBdr>
                                <w:top w:val="none" w:sz="0" w:space="0" w:color="auto"/>
                                <w:left w:val="none" w:sz="0" w:space="0" w:color="auto"/>
                                <w:bottom w:val="none" w:sz="0" w:space="0" w:color="auto"/>
                                <w:right w:val="none" w:sz="0" w:space="0" w:color="auto"/>
                              </w:divBdr>
                              <w:divsChild>
                                <w:div w:id="652375079">
                                  <w:marLeft w:val="0"/>
                                  <w:marRight w:val="0"/>
                                  <w:marTop w:val="0"/>
                                  <w:marBottom w:val="0"/>
                                  <w:divBdr>
                                    <w:top w:val="none" w:sz="0" w:space="0" w:color="auto"/>
                                    <w:left w:val="none" w:sz="0" w:space="0" w:color="auto"/>
                                    <w:bottom w:val="none" w:sz="0" w:space="0" w:color="auto"/>
                                    <w:right w:val="none" w:sz="0" w:space="0" w:color="auto"/>
                                  </w:divBdr>
                                </w:div>
                              </w:divsChild>
                            </w:div>
                            <w:div w:id="1968006690">
                              <w:marLeft w:val="0"/>
                              <w:marRight w:val="0"/>
                              <w:marTop w:val="360"/>
                              <w:marBottom w:val="450"/>
                              <w:divBdr>
                                <w:top w:val="none" w:sz="0" w:space="0" w:color="auto"/>
                                <w:left w:val="none" w:sz="0" w:space="0" w:color="auto"/>
                                <w:bottom w:val="none" w:sz="0" w:space="0" w:color="auto"/>
                                <w:right w:val="none" w:sz="0" w:space="0" w:color="auto"/>
                              </w:divBdr>
                              <w:divsChild>
                                <w:div w:id="1058818540">
                                  <w:marLeft w:val="0"/>
                                  <w:marRight w:val="0"/>
                                  <w:marTop w:val="0"/>
                                  <w:marBottom w:val="0"/>
                                  <w:divBdr>
                                    <w:top w:val="none" w:sz="0" w:space="0" w:color="auto"/>
                                    <w:left w:val="none" w:sz="0" w:space="0" w:color="auto"/>
                                    <w:bottom w:val="single" w:sz="6" w:space="15" w:color="B8B9BA"/>
                                    <w:right w:val="none" w:sz="0" w:space="0" w:color="auto"/>
                                  </w:divBdr>
                                  <w:divsChild>
                                    <w:div w:id="169223868">
                                      <w:marLeft w:val="0"/>
                                      <w:marRight w:val="0"/>
                                      <w:marTop w:val="0"/>
                                      <w:marBottom w:val="0"/>
                                      <w:divBdr>
                                        <w:top w:val="none" w:sz="0" w:space="0" w:color="auto"/>
                                        <w:left w:val="none" w:sz="0" w:space="0" w:color="auto"/>
                                        <w:bottom w:val="none" w:sz="0" w:space="0" w:color="auto"/>
                                        <w:right w:val="none" w:sz="0" w:space="0" w:color="auto"/>
                                      </w:divBdr>
                                    </w:div>
                                    <w:div w:id="326254346">
                                      <w:marLeft w:val="0"/>
                                      <w:marRight w:val="0"/>
                                      <w:marTop w:val="225"/>
                                      <w:marBottom w:val="0"/>
                                      <w:divBdr>
                                        <w:top w:val="none" w:sz="0" w:space="0" w:color="auto"/>
                                        <w:left w:val="none" w:sz="0" w:space="0" w:color="auto"/>
                                        <w:bottom w:val="none" w:sz="0" w:space="0" w:color="auto"/>
                                        <w:right w:val="none" w:sz="0" w:space="0" w:color="auto"/>
                                      </w:divBdr>
                                      <w:divsChild>
                                        <w:div w:id="192233470">
                                          <w:marLeft w:val="0"/>
                                          <w:marRight w:val="0"/>
                                          <w:marTop w:val="0"/>
                                          <w:marBottom w:val="0"/>
                                          <w:divBdr>
                                            <w:top w:val="none" w:sz="0" w:space="0" w:color="auto"/>
                                            <w:left w:val="none" w:sz="0" w:space="0" w:color="auto"/>
                                            <w:bottom w:val="none" w:sz="0" w:space="0" w:color="auto"/>
                                            <w:right w:val="none" w:sz="0" w:space="0" w:color="auto"/>
                                          </w:divBdr>
                                        </w:div>
                                      </w:divsChild>
                                    </w:div>
                                    <w:div w:id="2362825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6702360">
                              <w:marLeft w:val="0"/>
                              <w:marRight w:val="0"/>
                              <w:marTop w:val="240"/>
                              <w:marBottom w:val="240"/>
                              <w:divBdr>
                                <w:top w:val="none" w:sz="0" w:space="0" w:color="auto"/>
                                <w:left w:val="none" w:sz="0" w:space="0" w:color="auto"/>
                                <w:bottom w:val="none" w:sz="0" w:space="0" w:color="auto"/>
                                <w:right w:val="none" w:sz="0" w:space="0" w:color="auto"/>
                              </w:divBdr>
                              <w:divsChild>
                                <w:div w:id="1235818531">
                                  <w:marLeft w:val="0"/>
                                  <w:marRight w:val="0"/>
                                  <w:marTop w:val="0"/>
                                  <w:marBottom w:val="0"/>
                                  <w:divBdr>
                                    <w:top w:val="none" w:sz="0" w:space="0" w:color="auto"/>
                                    <w:left w:val="none" w:sz="0" w:space="0" w:color="auto"/>
                                    <w:bottom w:val="none" w:sz="0" w:space="0" w:color="auto"/>
                                    <w:right w:val="none" w:sz="0" w:space="0" w:color="auto"/>
                                  </w:divBdr>
                                </w:div>
                              </w:divsChild>
                            </w:div>
                            <w:div w:id="459879786">
                              <w:marLeft w:val="0"/>
                              <w:marRight w:val="0"/>
                              <w:marTop w:val="240"/>
                              <w:marBottom w:val="240"/>
                              <w:divBdr>
                                <w:top w:val="none" w:sz="0" w:space="0" w:color="auto"/>
                                <w:left w:val="none" w:sz="0" w:space="0" w:color="auto"/>
                                <w:bottom w:val="none" w:sz="0" w:space="0" w:color="auto"/>
                                <w:right w:val="none" w:sz="0" w:space="0" w:color="auto"/>
                              </w:divBdr>
                              <w:divsChild>
                                <w:div w:id="489904879">
                                  <w:marLeft w:val="0"/>
                                  <w:marRight w:val="0"/>
                                  <w:marTop w:val="0"/>
                                  <w:marBottom w:val="0"/>
                                  <w:divBdr>
                                    <w:top w:val="none" w:sz="0" w:space="0" w:color="auto"/>
                                    <w:left w:val="none" w:sz="0" w:space="0" w:color="auto"/>
                                    <w:bottom w:val="none" w:sz="0" w:space="0" w:color="auto"/>
                                    <w:right w:val="none" w:sz="0" w:space="0" w:color="auto"/>
                                  </w:divBdr>
                                </w:div>
                              </w:divsChild>
                            </w:div>
                            <w:div w:id="1345399627">
                              <w:marLeft w:val="0"/>
                              <w:marRight w:val="0"/>
                              <w:marTop w:val="240"/>
                              <w:marBottom w:val="240"/>
                              <w:divBdr>
                                <w:top w:val="none" w:sz="0" w:space="0" w:color="auto"/>
                                <w:left w:val="none" w:sz="0" w:space="0" w:color="auto"/>
                                <w:bottom w:val="none" w:sz="0" w:space="0" w:color="auto"/>
                                <w:right w:val="none" w:sz="0" w:space="0" w:color="auto"/>
                              </w:divBdr>
                              <w:divsChild>
                                <w:div w:id="1230464039">
                                  <w:marLeft w:val="0"/>
                                  <w:marRight w:val="0"/>
                                  <w:marTop w:val="0"/>
                                  <w:marBottom w:val="0"/>
                                  <w:divBdr>
                                    <w:top w:val="none" w:sz="0" w:space="0" w:color="auto"/>
                                    <w:left w:val="none" w:sz="0" w:space="0" w:color="auto"/>
                                    <w:bottom w:val="none" w:sz="0" w:space="0" w:color="auto"/>
                                    <w:right w:val="none" w:sz="0" w:space="0" w:color="auto"/>
                                  </w:divBdr>
                                </w:div>
                              </w:divsChild>
                            </w:div>
                            <w:div w:id="438336363">
                              <w:marLeft w:val="0"/>
                              <w:marRight w:val="0"/>
                              <w:marTop w:val="240"/>
                              <w:marBottom w:val="240"/>
                              <w:divBdr>
                                <w:top w:val="none" w:sz="0" w:space="0" w:color="auto"/>
                                <w:left w:val="none" w:sz="0" w:space="0" w:color="auto"/>
                                <w:bottom w:val="none" w:sz="0" w:space="0" w:color="auto"/>
                                <w:right w:val="none" w:sz="0" w:space="0" w:color="auto"/>
                              </w:divBdr>
                              <w:divsChild>
                                <w:div w:id="1957717744">
                                  <w:marLeft w:val="0"/>
                                  <w:marRight w:val="0"/>
                                  <w:marTop w:val="0"/>
                                  <w:marBottom w:val="0"/>
                                  <w:divBdr>
                                    <w:top w:val="none" w:sz="0" w:space="0" w:color="auto"/>
                                    <w:left w:val="none" w:sz="0" w:space="0" w:color="auto"/>
                                    <w:bottom w:val="none" w:sz="0" w:space="0" w:color="auto"/>
                                    <w:right w:val="none" w:sz="0" w:space="0" w:color="auto"/>
                                  </w:divBdr>
                                </w:div>
                              </w:divsChild>
                            </w:div>
                            <w:div w:id="1840804048">
                              <w:marLeft w:val="0"/>
                              <w:marRight w:val="0"/>
                              <w:marTop w:val="360"/>
                              <w:marBottom w:val="450"/>
                              <w:divBdr>
                                <w:top w:val="none" w:sz="0" w:space="0" w:color="auto"/>
                                <w:left w:val="none" w:sz="0" w:space="0" w:color="auto"/>
                                <w:bottom w:val="none" w:sz="0" w:space="0" w:color="auto"/>
                                <w:right w:val="none" w:sz="0" w:space="0" w:color="auto"/>
                              </w:divBdr>
                              <w:divsChild>
                                <w:div w:id="778841127">
                                  <w:marLeft w:val="0"/>
                                  <w:marRight w:val="0"/>
                                  <w:marTop w:val="0"/>
                                  <w:marBottom w:val="0"/>
                                  <w:divBdr>
                                    <w:top w:val="none" w:sz="0" w:space="0" w:color="auto"/>
                                    <w:left w:val="none" w:sz="0" w:space="0" w:color="auto"/>
                                    <w:bottom w:val="single" w:sz="6" w:space="15" w:color="B8B9BA"/>
                                    <w:right w:val="none" w:sz="0" w:space="0" w:color="auto"/>
                                  </w:divBdr>
                                  <w:divsChild>
                                    <w:div w:id="1540774861">
                                      <w:marLeft w:val="0"/>
                                      <w:marRight w:val="0"/>
                                      <w:marTop w:val="0"/>
                                      <w:marBottom w:val="0"/>
                                      <w:divBdr>
                                        <w:top w:val="none" w:sz="0" w:space="0" w:color="auto"/>
                                        <w:left w:val="none" w:sz="0" w:space="0" w:color="auto"/>
                                        <w:bottom w:val="none" w:sz="0" w:space="0" w:color="auto"/>
                                        <w:right w:val="none" w:sz="0" w:space="0" w:color="auto"/>
                                      </w:divBdr>
                                    </w:div>
                                    <w:div w:id="947741652">
                                      <w:marLeft w:val="0"/>
                                      <w:marRight w:val="0"/>
                                      <w:marTop w:val="225"/>
                                      <w:marBottom w:val="0"/>
                                      <w:divBdr>
                                        <w:top w:val="none" w:sz="0" w:space="0" w:color="auto"/>
                                        <w:left w:val="none" w:sz="0" w:space="0" w:color="auto"/>
                                        <w:bottom w:val="none" w:sz="0" w:space="0" w:color="auto"/>
                                        <w:right w:val="none" w:sz="0" w:space="0" w:color="auto"/>
                                      </w:divBdr>
                                      <w:divsChild>
                                        <w:div w:id="1782727319">
                                          <w:marLeft w:val="0"/>
                                          <w:marRight w:val="0"/>
                                          <w:marTop w:val="0"/>
                                          <w:marBottom w:val="0"/>
                                          <w:divBdr>
                                            <w:top w:val="none" w:sz="0" w:space="0" w:color="auto"/>
                                            <w:left w:val="none" w:sz="0" w:space="0" w:color="auto"/>
                                            <w:bottom w:val="none" w:sz="0" w:space="0" w:color="auto"/>
                                            <w:right w:val="none" w:sz="0" w:space="0" w:color="auto"/>
                                          </w:divBdr>
                                        </w:div>
                                      </w:divsChild>
                                    </w:div>
                                    <w:div w:id="1431044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696002">
                              <w:marLeft w:val="0"/>
                              <w:marRight w:val="0"/>
                              <w:marTop w:val="240"/>
                              <w:marBottom w:val="240"/>
                              <w:divBdr>
                                <w:top w:val="none" w:sz="0" w:space="0" w:color="auto"/>
                                <w:left w:val="none" w:sz="0" w:space="0" w:color="auto"/>
                                <w:bottom w:val="none" w:sz="0" w:space="0" w:color="auto"/>
                                <w:right w:val="none" w:sz="0" w:space="0" w:color="auto"/>
                              </w:divBdr>
                              <w:divsChild>
                                <w:div w:id="1995865945">
                                  <w:marLeft w:val="0"/>
                                  <w:marRight w:val="0"/>
                                  <w:marTop w:val="0"/>
                                  <w:marBottom w:val="0"/>
                                  <w:divBdr>
                                    <w:top w:val="none" w:sz="0" w:space="0" w:color="auto"/>
                                    <w:left w:val="none" w:sz="0" w:space="0" w:color="auto"/>
                                    <w:bottom w:val="none" w:sz="0" w:space="0" w:color="auto"/>
                                    <w:right w:val="none" w:sz="0" w:space="0" w:color="auto"/>
                                  </w:divBdr>
                                </w:div>
                              </w:divsChild>
                            </w:div>
                            <w:div w:id="1971860075">
                              <w:marLeft w:val="0"/>
                              <w:marRight w:val="0"/>
                              <w:marTop w:val="240"/>
                              <w:marBottom w:val="240"/>
                              <w:divBdr>
                                <w:top w:val="none" w:sz="0" w:space="0" w:color="auto"/>
                                <w:left w:val="none" w:sz="0" w:space="0" w:color="auto"/>
                                <w:bottom w:val="none" w:sz="0" w:space="0" w:color="auto"/>
                                <w:right w:val="none" w:sz="0" w:space="0" w:color="auto"/>
                              </w:divBdr>
                              <w:divsChild>
                                <w:div w:id="2079011263">
                                  <w:marLeft w:val="0"/>
                                  <w:marRight w:val="0"/>
                                  <w:marTop w:val="0"/>
                                  <w:marBottom w:val="0"/>
                                  <w:divBdr>
                                    <w:top w:val="none" w:sz="0" w:space="0" w:color="auto"/>
                                    <w:left w:val="none" w:sz="0" w:space="0" w:color="auto"/>
                                    <w:bottom w:val="none" w:sz="0" w:space="0" w:color="auto"/>
                                    <w:right w:val="none" w:sz="0" w:space="0" w:color="auto"/>
                                  </w:divBdr>
                                </w:div>
                              </w:divsChild>
                            </w:div>
                            <w:div w:id="881213027">
                              <w:marLeft w:val="0"/>
                              <w:marRight w:val="0"/>
                              <w:marTop w:val="240"/>
                              <w:marBottom w:val="240"/>
                              <w:divBdr>
                                <w:top w:val="none" w:sz="0" w:space="0" w:color="auto"/>
                                <w:left w:val="none" w:sz="0" w:space="0" w:color="auto"/>
                                <w:bottom w:val="none" w:sz="0" w:space="0" w:color="auto"/>
                                <w:right w:val="none" w:sz="0" w:space="0" w:color="auto"/>
                              </w:divBdr>
                              <w:divsChild>
                                <w:div w:id="1270355170">
                                  <w:marLeft w:val="0"/>
                                  <w:marRight w:val="0"/>
                                  <w:marTop w:val="0"/>
                                  <w:marBottom w:val="0"/>
                                  <w:divBdr>
                                    <w:top w:val="none" w:sz="0" w:space="0" w:color="auto"/>
                                    <w:left w:val="none" w:sz="0" w:space="0" w:color="auto"/>
                                    <w:bottom w:val="none" w:sz="0" w:space="0" w:color="auto"/>
                                    <w:right w:val="none" w:sz="0" w:space="0" w:color="auto"/>
                                  </w:divBdr>
                                </w:div>
                              </w:divsChild>
                            </w:div>
                            <w:div w:id="228273618">
                              <w:marLeft w:val="0"/>
                              <w:marRight w:val="0"/>
                              <w:marTop w:val="240"/>
                              <w:marBottom w:val="240"/>
                              <w:divBdr>
                                <w:top w:val="none" w:sz="0" w:space="0" w:color="auto"/>
                                <w:left w:val="none" w:sz="0" w:space="0" w:color="auto"/>
                                <w:bottom w:val="none" w:sz="0" w:space="0" w:color="auto"/>
                                <w:right w:val="none" w:sz="0" w:space="0" w:color="auto"/>
                              </w:divBdr>
                              <w:divsChild>
                                <w:div w:id="1782646895">
                                  <w:marLeft w:val="0"/>
                                  <w:marRight w:val="0"/>
                                  <w:marTop w:val="0"/>
                                  <w:marBottom w:val="0"/>
                                  <w:divBdr>
                                    <w:top w:val="none" w:sz="0" w:space="0" w:color="auto"/>
                                    <w:left w:val="none" w:sz="0" w:space="0" w:color="auto"/>
                                    <w:bottom w:val="none" w:sz="0" w:space="0" w:color="auto"/>
                                    <w:right w:val="none" w:sz="0" w:space="0" w:color="auto"/>
                                  </w:divBdr>
                                </w:div>
                              </w:divsChild>
                            </w:div>
                            <w:div w:id="468745177">
                              <w:marLeft w:val="0"/>
                              <w:marRight w:val="0"/>
                              <w:marTop w:val="360"/>
                              <w:marBottom w:val="450"/>
                              <w:divBdr>
                                <w:top w:val="none" w:sz="0" w:space="0" w:color="auto"/>
                                <w:left w:val="none" w:sz="0" w:space="0" w:color="auto"/>
                                <w:bottom w:val="none" w:sz="0" w:space="0" w:color="auto"/>
                                <w:right w:val="none" w:sz="0" w:space="0" w:color="auto"/>
                              </w:divBdr>
                              <w:divsChild>
                                <w:div w:id="530731411">
                                  <w:marLeft w:val="0"/>
                                  <w:marRight w:val="0"/>
                                  <w:marTop w:val="0"/>
                                  <w:marBottom w:val="0"/>
                                  <w:divBdr>
                                    <w:top w:val="none" w:sz="0" w:space="0" w:color="auto"/>
                                    <w:left w:val="none" w:sz="0" w:space="0" w:color="auto"/>
                                    <w:bottom w:val="single" w:sz="6" w:space="15" w:color="B8B9BA"/>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296059641">
                                      <w:marLeft w:val="0"/>
                                      <w:marRight w:val="0"/>
                                      <w:marTop w:val="225"/>
                                      <w:marBottom w:val="0"/>
                                      <w:divBdr>
                                        <w:top w:val="none" w:sz="0" w:space="0" w:color="auto"/>
                                        <w:left w:val="none" w:sz="0" w:space="0" w:color="auto"/>
                                        <w:bottom w:val="none" w:sz="0" w:space="0" w:color="auto"/>
                                        <w:right w:val="none" w:sz="0" w:space="0" w:color="auto"/>
                                      </w:divBdr>
                                      <w:divsChild>
                                        <w:div w:id="253973312">
                                          <w:marLeft w:val="0"/>
                                          <w:marRight w:val="0"/>
                                          <w:marTop w:val="0"/>
                                          <w:marBottom w:val="0"/>
                                          <w:divBdr>
                                            <w:top w:val="none" w:sz="0" w:space="0" w:color="auto"/>
                                            <w:left w:val="none" w:sz="0" w:space="0" w:color="auto"/>
                                            <w:bottom w:val="none" w:sz="0" w:space="0" w:color="auto"/>
                                            <w:right w:val="none" w:sz="0" w:space="0" w:color="auto"/>
                                          </w:divBdr>
                                        </w:div>
                                      </w:divsChild>
                                    </w:div>
                                    <w:div w:id="2140490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5880239">
                              <w:marLeft w:val="0"/>
                              <w:marRight w:val="0"/>
                              <w:marTop w:val="240"/>
                              <w:marBottom w:val="240"/>
                              <w:divBdr>
                                <w:top w:val="none" w:sz="0" w:space="0" w:color="auto"/>
                                <w:left w:val="none" w:sz="0" w:space="0" w:color="auto"/>
                                <w:bottom w:val="none" w:sz="0" w:space="0" w:color="auto"/>
                                <w:right w:val="none" w:sz="0" w:space="0" w:color="auto"/>
                              </w:divBdr>
                              <w:divsChild>
                                <w:div w:id="1570922102">
                                  <w:marLeft w:val="0"/>
                                  <w:marRight w:val="0"/>
                                  <w:marTop w:val="0"/>
                                  <w:marBottom w:val="0"/>
                                  <w:divBdr>
                                    <w:top w:val="none" w:sz="0" w:space="0" w:color="auto"/>
                                    <w:left w:val="none" w:sz="0" w:space="0" w:color="auto"/>
                                    <w:bottom w:val="none" w:sz="0" w:space="0" w:color="auto"/>
                                    <w:right w:val="none" w:sz="0" w:space="0" w:color="auto"/>
                                  </w:divBdr>
                                </w:div>
                              </w:divsChild>
                            </w:div>
                            <w:div w:id="694188417">
                              <w:marLeft w:val="0"/>
                              <w:marRight w:val="0"/>
                              <w:marTop w:val="240"/>
                              <w:marBottom w:val="240"/>
                              <w:divBdr>
                                <w:top w:val="none" w:sz="0" w:space="0" w:color="auto"/>
                                <w:left w:val="none" w:sz="0" w:space="0" w:color="auto"/>
                                <w:bottom w:val="none" w:sz="0" w:space="0" w:color="auto"/>
                                <w:right w:val="none" w:sz="0" w:space="0" w:color="auto"/>
                              </w:divBdr>
                              <w:divsChild>
                                <w:div w:id="1362971124">
                                  <w:marLeft w:val="0"/>
                                  <w:marRight w:val="0"/>
                                  <w:marTop w:val="0"/>
                                  <w:marBottom w:val="0"/>
                                  <w:divBdr>
                                    <w:top w:val="none" w:sz="0" w:space="0" w:color="auto"/>
                                    <w:left w:val="none" w:sz="0" w:space="0" w:color="auto"/>
                                    <w:bottom w:val="none" w:sz="0" w:space="0" w:color="auto"/>
                                    <w:right w:val="none" w:sz="0" w:space="0" w:color="auto"/>
                                  </w:divBdr>
                                </w:div>
                              </w:divsChild>
                            </w:div>
                            <w:div w:id="1119377942">
                              <w:marLeft w:val="0"/>
                              <w:marRight w:val="0"/>
                              <w:marTop w:val="240"/>
                              <w:marBottom w:val="240"/>
                              <w:divBdr>
                                <w:top w:val="none" w:sz="0" w:space="0" w:color="auto"/>
                                <w:left w:val="none" w:sz="0" w:space="0" w:color="auto"/>
                                <w:bottom w:val="none" w:sz="0" w:space="0" w:color="auto"/>
                                <w:right w:val="none" w:sz="0" w:space="0" w:color="auto"/>
                              </w:divBdr>
                              <w:divsChild>
                                <w:div w:id="115880445">
                                  <w:marLeft w:val="0"/>
                                  <w:marRight w:val="0"/>
                                  <w:marTop w:val="0"/>
                                  <w:marBottom w:val="0"/>
                                  <w:divBdr>
                                    <w:top w:val="none" w:sz="0" w:space="0" w:color="auto"/>
                                    <w:left w:val="none" w:sz="0" w:space="0" w:color="auto"/>
                                    <w:bottom w:val="none" w:sz="0" w:space="0" w:color="auto"/>
                                    <w:right w:val="none" w:sz="0" w:space="0" w:color="auto"/>
                                  </w:divBdr>
                                </w:div>
                              </w:divsChild>
                            </w:div>
                            <w:div w:id="2087025819">
                              <w:marLeft w:val="0"/>
                              <w:marRight w:val="0"/>
                              <w:marTop w:val="240"/>
                              <w:marBottom w:val="240"/>
                              <w:divBdr>
                                <w:top w:val="none" w:sz="0" w:space="0" w:color="auto"/>
                                <w:left w:val="none" w:sz="0" w:space="0" w:color="auto"/>
                                <w:bottom w:val="none" w:sz="0" w:space="0" w:color="auto"/>
                                <w:right w:val="none" w:sz="0" w:space="0" w:color="auto"/>
                              </w:divBdr>
                              <w:divsChild>
                                <w:div w:id="782727023">
                                  <w:marLeft w:val="0"/>
                                  <w:marRight w:val="0"/>
                                  <w:marTop w:val="0"/>
                                  <w:marBottom w:val="0"/>
                                  <w:divBdr>
                                    <w:top w:val="none" w:sz="0" w:space="0" w:color="auto"/>
                                    <w:left w:val="none" w:sz="0" w:space="0" w:color="auto"/>
                                    <w:bottom w:val="none" w:sz="0" w:space="0" w:color="auto"/>
                                    <w:right w:val="none" w:sz="0" w:space="0" w:color="auto"/>
                                  </w:divBdr>
                                </w:div>
                              </w:divsChild>
                            </w:div>
                            <w:div w:id="787815077">
                              <w:marLeft w:val="0"/>
                              <w:marRight w:val="0"/>
                              <w:marTop w:val="360"/>
                              <w:marBottom w:val="450"/>
                              <w:divBdr>
                                <w:top w:val="none" w:sz="0" w:space="0" w:color="auto"/>
                                <w:left w:val="none" w:sz="0" w:space="0" w:color="auto"/>
                                <w:bottom w:val="none" w:sz="0" w:space="0" w:color="auto"/>
                                <w:right w:val="none" w:sz="0" w:space="0" w:color="auto"/>
                              </w:divBdr>
                              <w:divsChild>
                                <w:div w:id="2047216065">
                                  <w:marLeft w:val="0"/>
                                  <w:marRight w:val="0"/>
                                  <w:marTop w:val="0"/>
                                  <w:marBottom w:val="0"/>
                                  <w:divBdr>
                                    <w:top w:val="none" w:sz="0" w:space="0" w:color="auto"/>
                                    <w:left w:val="none" w:sz="0" w:space="0" w:color="auto"/>
                                    <w:bottom w:val="single" w:sz="6" w:space="15" w:color="B8B9BA"/>
                                    <w:right w:val="none" w:sz="0" w:space="0" w:color="auto"/>
                                  </w:divBdr>
                                  <w:divsChild>
                                    <w:div w:id="1730107430">
                                      <w:marLeft w:val="0"/>
                                      <w:marRight w:val="0"/>
                                      <w:marTop w:val="0"/>
                                      <w:marBottom w:val="0"/>
                                      <w:divBdr>
                                        <w:top w:val="none" w:sz="0" w:space="0" w:color="auto"/>
                                        <w:left w:val="none" w:sz="0" w:space="0" w:color="auto"/>
                                        <w:bottom w:val="none" w:sz="0" w:space="0" w:color="auto"/>
                                        <w:right w:val="none" w:sz="0" w:space="0" w:color="auto"/>
                                      </w:divBdr>
                                    </w:div>
                                    <w:div w:id="118182032">
                                      <w:marLeft w:val="0"/>
                                      <w:marRight w:val="0"/>
                                      <w:marTop w:val="225"/>
                                      <w:marBottom w:val="0"/>
                                      <w:divBdr>
                                        <w:top w:val="none" w:sz="0" w:space="0" w:color="auto"/>
                                        <w:left w:val="none" w:sz="0" w:space="0" w:color="auto"/>
                                        <w:bottom w:val="none" w:sz="0" w:space="0" w:color="auto"/>
                                        <w:right w:val="none" w:sz="0" w:space="0" w:color="auto"/>
                                      </w:divBdr>
                                      <w:divsChild>
                                        <w:div w:id="1317879909">
                                          <w:marLeft w:val="0"/>
                                          <w:marRight w:val="0"/>
                                          <w:marTop w:val="0"/>
                                          <w:marBottom w:val="0"/>
                                          <w:divBdr>
                                            <w:top w:val="none" w:sz="0" w:space="0" w:color="auto"/>
                                            <w:left w:val="none" w:sz="0" w:space="0" w:color="auto"/>
                                            <w:bottom w:val="none" w:sz="0" w:space="0" w:color="auto"/>
                                            <w:right w:val="none" w:sz="0" w:space="0" w:color="auto"/>
                                          </w:divBdr>
                                        </w:div>
                                      </w:divsChild>
                                    </w:div>
                                    <w:div w:id="1185175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200646">
                              <w:marLeft w:val="0"/>
                              <w:marRight w:val="0"/>
                              <w:marTop w:val="240"/>
                              <w:marBottom w:val="240"/>
                              <w:divBdr>
                                <w:top w:val="none" w:sz="0" w:space="0" w:color="auto"/>
                                <w:left w:val="none" w:sz="0" w:space="0" w:color="auto"/>
                                <w:bottom w:val="none" w:sz="0" w:space="0" w:color="auto"/>
                                <w:right w:val="none" w:sz="0" w:space="0" w:color="auto"/>
                              </w:divBdr>
                              <w:divsChild>
                                <w:div w:id="8972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411667">
      <w:bodyDiv w:val="1"/>
      <w:marLeft w:val="0"/>
      <w:marRight w:val="0"/>
      <w:marTop w:val="0"/>
      <w:marBottom w:val="0"/>
      <w:divBdr>
        <w:top w:val="none" w:sz="0" w:space="0" w:color="auto"/>
        <w:left w:val="none" w:sz="0" w:space="0" w:color="auto"/>
        <w:bottom w:val="none" w:sz="0" w:space="0" w:color="auto"/>
        <w:right w:val="none" w:sz="0" w:space="0" w:color="auto"/>
      </w:divBdr>
      <w:divsChild>
        <w:div w:id="741414451">
          <w:marLeft w:val="0"/>
          <w:marRight w:val="0"/>
          <w:marTop w:val="0"/>
          <w:marBottom w:val="0"/>
          <w:divBdr>
            <w:top w:val="none" w:sz="0" w:space="0" w:color="auto"/>
            <w:left w:val="none" w:sz="0" w:space="0" w:color="auto"/>
            <w:bottom w:val="none" w:sz="0" w:space="0" w:color="auto"/>
            <w:right w:val="none" w:sz="0" w:space="0" w:color="auto"/>
          </w:divBdr>
          <w:divsChild>
            <w:div w:id="159783695">
              <w:marLeft w:val="0"/>
              <w:marRight w:val="0"/>
              <w:marTop w:val="0"/>
              <w:marBottom w:val="0"/>
              <w:divBdr>
                <w:top w:val="none" w:sz="0" w:space="0" w:color="auto"/>
                <w:left w:val="none" w:sz="0" w:space="0" w:color="auto"/>
                <w:bottom w:val="none" w:sz="0" w:space="0" w:color="auto"/>
                <w:right w:val="none" w:sz="0" w:space="0" w:color="auto"/>
              </w:divBdr>
              <w:divsChild>
                <w:div w:id="65499758">
                  <w:marLeft w:val="0"/>
                  <w:marRight w:val="0"/>
                  <w:marTop w:val="914"/>
                  <w:marBottom w:val="0"/>
                  <w:divBdr>
                    <w:top w:val="none" w:sz="0" w:space="0" w:color="auto"/>
                    <w:left w:val="none" w:sz="0" w:space="0" w:color="auto"/>
                    <w:bottom w:val="none" w:sz="0" w:space="0" w:color="auto"/>
                    <w:right w:val="none" w:sz="0" w:space="0" w:color="auto"/>
                  </w:divBdr>
                  <w:divsChild>
                    <w:div w:id="171338876">
                      <w:marLeft w:val="0"/>
                      <w:marRight w:val="0"/>
                      <w:marTop w:val="0"/>
                      <w:marBottom w:val="0"/>
                      <w:divBdr>
                        <w:top w:val="none" w:sz="0" w:space="0" w:color="auto"/>
                        <w:left w:val="none" w:sz="0" w:space="0" w:color="auto"/>
                        <w:bottom w:val="none" w:sz="0" w:space="0" w:color="auto"/>
                        <w:right w:val="none" w:sz="0" w:space="0" w:color="auto"/>
                      </w:divBdr>
                      <w:divsChild>
                        <w:div w:id="901058884">
                          <w:marLeft w:val="0"/>
                          <w:marRight w:val="0"/>
                          <w:marTop w:val="0"/>
                          <w:marBottom w:val="0"/>
                          <w:divBdr>
                            <w:top w:val="none" w:sz="0" w:space="0" w:color="auto"/>
                            <w:left w:val="none" w:sz="0" w:space="0" w:color="auto"/>
                            <w:bottom w:val="none" w:sz="0" w:space="0" w:color="auto"/>
                            <w:right w:val="none" w:sz="0" w:space="0" w:color="auto"/>
                          </w:divBdr>
                          <w:divsChild>
                            <w:div w:id="271744787">
                              <w:marLeft w:val="0"/>
                              <w:marRight w:val="0"/>
                              <w:marTop w:val="0"/>
                              <w:marBottom w:val="0"/>
                              <w:divBdr>
                                <w:top w:val="none" w:sz="0" w:space="0" w:color="auto"/>
                                <w:left w:val="none" w:sz="0" w:space="0" w:color="auto"/>
                                <w:bottom w:val="none" w:sz="0" w:space="0" w:color="auto"/>
                                <w:right w:val="none" w:sz="0" w:space="0" w:color="auto"/>
                              </w:divBdr>
                            </w:div>
                          </w:divsChild>
                        </w:div>
                        <w:div w:id="1711686279">
                          <w:marLeft w:val="0"/>
                          <w:marRight w:val="206"/>
                          <w:marTop w:val="0"/>
                          <w:marBottom w:val="0"/>
                          <w:divBdr>
                            <w:top w:val="none" w:sz="0" w:space="0" w:color="auto"/>
                            <w:left w:val="none" w:sz="0" w:space="0" w:color="auto"/>
                            <w:bottom w:val="none" w:sz="0" w:space="0" w:color="auto"/>
                            <w:right w:val="none" w:sz="0" w:space="0" w:color="auto"/>
                          </w:divBdr>
                        </w:div>
                        <w:div w:id="10718499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024">
          <w:marLeft w:val="0"/>
          <w:marRight w:val="0"/>
          <w:marTop w:val="0"/>
          <w:marBottom w:val="0"/>
          <w:divBdr>
            <w:top w:val="none" w:sz="0" w:space="0" w:color="auto"/>
            <w:left w:val="none" w:sz="0" w:space="0" w:color="auto"/>
            <w:bottom w:val="none" w:sz="0" w:space="0" w:color="auto"/>
            <w:right w:val="none" w:sz="0" w:space="0" w:color="auto"/>
          </w:divBdr>
          <w:divsChild>
            <w:div w:id="656957641">
              <w:marLeft w:val="0"/>
              <w:marRight w:val="0"/>
              <w:marTop w:val="0"/>
              <w:marBottom w:val="0"/>
              <w:divBdr>
                <w:top w:val="none" w:sz="0" w:space="0" w:color="auto"/>
                <w:left w:val="none" w:sz="0" w:space="0" w:color="auto"/>
                <w:bottom w:val="none" w:sz="0" w:space="0" w:color="auto"/>
                <w:right w:val="none" w:sz="0" w:space="0" w:color="auto"/>
              </w:divBdr>
              <w:divsChild>
                <w:div w:id="500119383">
                  <w:marLeft w:val="0"/>
                  <w:marRight w:val="0"/>
                  <w:marTop w:val="0"/>
                  <w:marBottom w:val="0"/>
                  <w:divBdr>
                    <w:top w:val="none" w:sz="0" w:space="0" w:color="auto"/>
                    <w:left w:val="none" w:sz="0" w:space="0" w:color="auto"/>
                    <w:bottom w:val="none" w:sz="0" w:space="0" w:color="auto"/>
                    <w:right w:val="none" w:sz="0" w:space="0" w:color="auto"/>
                  </w:divBdr>
                  <w:divsChild>
                    <w:div w:id="2100518586">
                      <w:marLeft w:val="0"/>
                      <w:marRight w:val="2286"/>
                      <w:marTop w:val="0"/>
                      <w:marBottom w:val="0"/>
                      <w:divBdr>
                        <w:top w:val="none" w:sz="0" w:space="0" w:color="auto"/>
                        <w:left w:val="none" w:sz="0" w:space="0" w:color="auto"/>
                        <w:bottom w:val="none" w:sz="0" w:space="0" w:color="auto"/>
                        <w:right w:val="none" w:sz="0" w:space="0" w:color="auto"/>
                      </w:divBdr>
                      <w:divsChild>
                        <w:div w:id="264196769">
                          <w:marLeft w:val="0"/>
                          <w:marRight w:val="0"/>
                          <w:marTop w:val="914"/>
                          <w:marBottom w:val="914"/>
                          <w:divBdr>
                            <w:top w:val="none" w:sz="0" w:space="0" w:color="auto"/>
                            <w:left w:val="none" w:sz="0" w:space="0" w:color="auto"/>
                            <w:bottom w:val="none" w:sz="0" w:space="0" w:color="auto"/>
                            <w:right w:val="none" w:sz="0" w:space="0" w:color="auto"/>
                          </w:divBdr>
                          <w:divsChild>
                            <w:div w:id="554853692">
                              <w:marLeft w:val="0"/>
                              <w:marRight w:val="0"/>
                              <w:marTop w:val="0"/>
                              <w:marBottom w:val="457"/>
                              <w:divBdr>
                                <w:top w:val="none" w:sz="0" w:space="0" w:color="auto"/>
                                <w:left w:val="none" w:sz="0" w:space="0" w:color="auto"/>
                                <w:bottom w:val="none" w:sz="0" w:space="0" w:color="auto"/>
                                <w:right w:val="none" w:sz="0" w:space="0" w:color="auto"/>
                              </w:divBdr>
                            </w:div>
                            <w:div w:id="1305158435">
                              <w:marLeft w:val="0"/>
                              <w:marRight w:val="0"/>
                              <w:marTop w:val="457"/>
                              <w:marBottom w:val="457"/>
                              <w:divBdr>
                                <w:top w:val="none" w:sz="0" w:space="0" w:color="auto"/>
                                <w:left w:val="none" w:sz="0" w:space="0" w:color="auto"/>
                                <w:bottom w:val="none" w:sz="0" w:space="0" w:color="auto"/>
                                <w:right w:val="none" w:sz="0" w:space="0" w:color="auto"/>
                              </w:divBdr>
                            </w:div>
                            <w:div w:id="212162086">
                              <w:marLeft w:val="0"/>
                              <w:marRight w:val="0"/>
                              <w:marTop w:val="457"/>
                              <w:marBottom w:val="914"/>
                              <w:divBdr>
                                <w:top w:val="single" w:sz="8" w:space="31" w:color="EB5D0B"/>
                                <w:left w:val="none" w:sz="0" w:space="0" w:color="auto"/>
                                <w:bottom w:val="single" w:sz="8" w:space="31" w:color="EB5D0B"/>
                                <w:right w:val="none" w:sz="0" w:space="0" w:color="auto"/>
                              </w:divBdr>
                            </w:div>
                            <w:div w:id="637758945">
                              <w:marLeft w:val="0"/>
                              <w:marRight w:val="0"/>
                              <w:marTop w:val="366"/>
                              <w:marBottom w:val="366"/>
                              <w:divBdr>
                                <w:top w:val="none" w:sz="0" w:space="0" w:color="auto"/>
                                <w:left w:val="none" w:sz="0" w:space="0" w:color="auto"/>
                                <w:bottom w:val="none" w:sz="0" w:space="0" w:color="auto"/>
                                <w:right w:val="none" w:sz="0" w:space="0" w:color="auto"/>
                              </w:divBdr>
                              <w:divsChild>
                                <w:div w:id="15619212">
                                  <w:marLeft w:val="0"/>
                                  <w:marRight w:val="0"/>
                                  <w:marTop w:val="0"/>
                                  <w:marBottom w:val="0"/>
                                  <w:divBdr>
                                    <w:top w:val="none" w:sz="0" w:space="0" w:color="auto"/>
                                    <w:left w:val="none" w:sz="0" w:space="0" w:color="auto"/>
                                    <w:bottom w:val="none" w:sz="0" w:space="0" w:color="auto"/>
                                    <w:right w:val="none" w:sz="0" w:space="0" w:color="auto"/>
                                  </w:divBdr>
                                </w:div>
                              </w:divsChild>
                            </w:div>
                            <w:div w:id="1291937434">
                              <w:marLeft w:val="0"/>
                              <w:marRight w:val="0"/>
                              <w:marTop w:val="366"/>
                              <w:marBottom w:val="366"/>
                              <w:divBdr>
                                <w:top w:val="none" w:sz="0" w:space="0" w:color="auto"/>
                                <w:left w:val="none" w:sz="0" w:space="0" w:color="auto"/>
                                <w:bottom w:val="none" w:sz="0" w:space="0" w:color="auto"/>
                                <w:right w:val="none" w:sz="0" w:space="0" w:color="auto"/>
                              </w:divBdr>
                              <w:divsChild>
                                <w:div w:id="1873416398">
                                  <w:marLeft w:val="0"/>
                                  <w:marRight w:val="0"/>
                                  <w:marTop w:val="0"/>
                                  <w:marBottom w:val="0"/>
                                  <w:divBdr>
                                    <w:top w:val="none" w:sz="0" w:space="0" w:color="auto"/>
                                    <w:left w:val="none" w:sz="0" w:space="0" w:color="auto"/>
                                    <w:bottom w:val="none" w:sz="0" w:space="0" w:color="auto"/>
                                    <w:right w:val="none" w:sz="0" w:space="0" w:color="auto"/>
                                  </w:divBdr>
                                </w:div>
                              </w:divsChild>
                            </w:div>
                            <w:div w:id="343941443">
                              <w:marLeft w:val="0"/>
                              <w:marRight w:val="0"/>
                              <w:marTop w:val="366"/>
                              <w:marBottom w:val="366"/>
                              <w:divBdr>
                                <w:top w:val="none" w:sz="0" w:space="0" w:color="auto"/>
                                <w:left w:val="none" w:sz="0" w:space="0" w:color="auto"/>
                                <w:bottom w:val="none" w:sz="0" w:space="0" w:color="auto"/>
                                <w:right w:val="none" w:sz="0" w:space="0" w:color="auto"/>
                              </w:divBdr>
                              <w:divsChild>
                                <w:div w:id="1525629343">
                                  <w:marLeft w:val="0"/>
                                  <w:marRight w:val="0"/>
                                  <w:marTop w:val="0"/>
                                  <w:marBottom w:val="0"/>
                                  <w:divBdr>
                                    <w:top w:val="none" w:sz="0" w:space="0" w:color="auto"/>
                                    <w:left w:val="none" w:sz="0" w:space="0" w:color="auto"/>
                                    <w:bottom w:val="none" w:sz="0" w:space="0" w:color="auto"/>
                                    <w:right w:val="none" w:sz="0" w:space="0" w:color="auto"/>
                                  </w:divBdr>
                                </w:div>
                              </w:divsChild>
                            </w:div>
                            <w:div w:id="1078213886">
                              <w:marLeft w:val="0"/>
                              <w:marRight w:val="0"/>
                              <w:marTop w:val="366"/>
                              <w:marBottom w:val="366"/>
                              <w:divBdr>
                                <w:top w:val="none" w:sz="0" w:space="0" w:color="auto"/>
                                <w:left w:val="none" w:sz="0" w:space="0" w:color="auto"/>
                                <w:bottom w:val="none" w:sz="0" w:space="0" w:color="auto"/>
                                <w:right w:val="none" w:sz="0" w:space="0" w:color="auto"/>
                              </w:divBdr>
                              <w:divsChild>
                                <w:div w:id="649362482">
                                  <w:marLeft w:val="0"/>
                                  <w:marRight w:val="0"/>
                                  <w:marTop w:val="0"/>
                                  <w:marBottom w:val="0"/>
                                  <w:divBdr>
                                    <w:top w:val="none" w:sz="0" w:space="0" w:color="auto"/>
                                    <w:left w:val="none" w:sz="0" w:space="0" w:color="auto"/>
                                    <w:bottom w:val="none" w:sz="0" w:space="0" w:color="auto"/>
                                    <w:right w:val="none" w:sz="0" w:space="0" w:color="auto"/>
                                  </w:divBdr>
                                </w:div>
                              </w:divsChild>
                            </w:div>
                            <w:div w:id="721758991">
                              <w:marLeft w:val="0"/>
                              <w:marRight w:val="0"/>
                              <w:marTop w:val="366"/>
                              <w:marBottom w:val="366"/>
                              <w:divBdr>
                                <w:top w:val="none" w:sz="0" w:space="0" w:color="auto"/>
                                <w:left w:val="none" w:sz="0" w:space="0" w:color="auto"/>
                                <w:bottom w:val="none" w:sz="0" w:space="0" w:color="auto"/>
                                <w:right w:val="none" w:sz="0" w:space="0" w:color="auto"/>
                              </w:divBdr>
                              <w:divsChild>
                                <w:div w:id="99185877">
                                  <w:marLeft w:val="0"/>
                                  <w:marRight w:val="0"/>
                                  <w:marTop w:val="0"/>
                                  <w:marBottom w:val="0"/>
                                  <w:divBdr>
                                    <w:top w:val="none" w:sz="0" w:space="0" w:color="auto"/>
                                    <w:left w:val="none" w:sz="0" w:space="0" w:color="auto"/>
                                    <w:bottom w:val="none" w:sz="0" w:space="0" w:color="auto"/>
                                    <w:right w:val="none" w:sz="0" w:space="0" w:color="auto"/>
                                  </w:divBdr>
                                </w:div>
                              </w:divsChild>
                            </w:div>
                            <w:div w:id="123084519">
                              <w:marLeft w:val="0"/>
                              <w:marRight w:val="0"/>
                              <w:marTop w:val="549"/>
                              <w:marBottom w:val="686"/>
                              <w:divBdr>
                                <w:top w:val="none" w:sz="0" w:space="0" w:color="auto"/>
                                <w:left w:val="none" w:sz="0" w:space="0" w:color="auto"/>
                                <w:bottom w:val="none" w:sz="0" w:space="0" w:color="auto"/>
                                <w:right w:val="none" w:sz="0" w:space="0" w:color="auto"/>
                              </w:divBdr>
                              <w:divsChild>
                                <w:div w:id="1141506188">
                                  <w:marLeft w:val="0"/>
                                  <w:marRight w:val="0"/>
                                  <w:marTop w:val="0"/>
                                  <w:marBottom w:val="0"/>
                                  <w:divBdr>
                                    <w:top w:val="none" w:sz="0" w:space="0" w:color="auto"/>
                                    <w:left w:val="none" w:sz="0" w:space="0" w:color="auto"/>
                                    <w:bottom w:val="single" w:sz="8" w:space="23" w:color="B8B9BA"/>
                                    <w:right w:val="none" w:sz="0" w:space="0" w:color="auto"/>
                                  </w:divBdr>
                                  <w:divsChild>
                                    <w:div w:id="2134516909">
                                      <w:marLeft w:val="0"/>
                                      <w:marRight w:val="0"/>
                                      <w:marTop w:val="0"/>
                                      <w:marBottom w:val="0"/>
                                      <w:divBdr>
                                        <w:top w:val="none" w:sz="0" w:space="0" w:color="auto"/>
                                        <w:left w:val="none" w:sz="0" w:space="0" w:color="auto"/>
                                        <w:bottom w:val="none" w:sz="0" w:space="0" w:color="auto"/>
                                        <w:right w:val="none" w:sz="0" w:space="0" w:color="auto"/>
                                      </w:divBdr>
                                    </w:div>
                                    <w:div w:id="365521304">
                                      <w:marLeft w:val="0"/>
                                      <w:marRight w:val="0"/>
                                      <w:marTop w:val="343"/>
                                      <w:marBottom w:val="0"/>
                                      <w:divBdr>
                                        <w:top w:val="none" w:sz="0" w:space="0" w:color="auto"/>
                                        <w:left w:val="none" w:sz="0" w:space="0" w:color="auto"/>
                                        <w:bottom w:val="none" w:sz="0" w:space="0" w:color="auto"/>
                                        <w:right w:val="none" w:sz="0" w:space="0" w:color="auto"/>
                                      </w:divBdr>
                                      <w:divsChild>
                                        <w:div w:id="480462059">
                                          <w:marLeft w:val="0"/>
                                          <w:marRight w:val="0"/>
                                          <w:marTop w:val="0"/>
                                          <w:marBottom w:val="0"/>
                                          <w:divBdr>
                                            <w:top w:val="none" w:sz="0" w:space="0" w:color="auto"/>
                                            <w:left w:val="none" w:sz="0" w:space="0" w:color="auto"/>
                                            <w:bottom w:val="none" w:sz="0" w:space="0" w:color="auto"/>
                                            <w:right w:val="none" w:sz="0" w:space="0" w:color="auto"/>
                                          </w:divBdr>
                                        </w:div>
                                      </w:divsChild>
                                    </w:div>
                                    <w:div w:id="1991253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06714365">
                              <w:marLeft w:val="0"/>
                              <w:marRight w:val="0"/>
                              <w:marTop w:val="366"/>
                              <w:marBottom w:val="366"/>
                              <w:divBdr>
                                <w:top w:val="none" w:sz="0" w:space="0" w:color="auto"/>
                                <w:left w:val="none" w:sz="0" w:space="0" w:color="auto"/>
                                <w:bottom w:val="none" w:sz="0" w:space="0" w:color="auto"/>
                                <w:right w:val="none" w:sz="0" w:space="0" w:color="auto"/>
                              </w:divBdr>
                              <w:divsChild>
                                <w:div w:id="570504675">
                                  <w:marLeft w:val="0"/>
                                  <w:marRight w:val="0"/>
                                  <w:marTop w:val="0"/>
                                  <w:marBottom w:val="0"/>
                                  <w:divBdr>
                                    <w:top w:val="none" w:sz="0" w:space="0" w:color="auto"/>
                                    <w:left w:val="none" w:sz="0" w:space="0" w:color="auto"/>
                                    <w:bottom w:val="none" w:sz="0" w:space="0" w:color="auto"/>
                                    <w:right w:val="none" w:sz="0" w:space="0" w:color="auto"/>
                                  </w:divBdr>
                                </w:div>
                              </w:divsChild>
                            </w:div>
                            <w:div w:id="2017807310">
                              <w:marLeft w:val="0"/>
                              <w:marRight w:val="0"/>
                              <w:marTop w:val="366"/>
                              <w:marBottom w:val="366"/>
                              <w:divBdr>
                                <w:top w:val="none" w:sz="0" w:space="0" w:color="auto"/>
                                <w:left w:val="none" w:sz="0" w:space="0" w:color="auto"/>
                                <w:bottom w:val="none" w:sz="0" w:space="0" w:color="auto"/>
                                <w:right w:val="none" w:sz="0" w:space="0" w:color="auto"/>
                              </w:divBdr>
                              <w:divsChild>
                                <w:div w:id="1889339893">
                                  <w:marLeft w:val="0"/>
                                  <w:marRight w:val="0"/>
                                  <w:marTop w:val="0"/>
                                  <w:marBottom w:val="0"/>
                                  <w:divBdr>
                                    <w:top w:val="none" w:sz="0" w:space="0" w:color="auto"/>
                                    <w:left w:val="none" w:sz="0" w:space="0" w:color="auto"/>
                                    <w:bottom w:val="none" w:sz="0" w:space="0" w:color="auto"/>
                                    <w:right w:val="none" w:sz="0" w:space="0" w:color="auto"/>
                                  </w:divBdr>
                                </w:div>
                              </w:divsChild>
                            </w:div>
                            <w:div w:id="1623152431">
                              <w:marLeft w:val="0"/>
                              <w:marRight w:val="0"/>
                              <w:marTop w:val="366"/>
                              <w:marBottom w:val="366"/>
                              <w:divBdr>
                                <w:top w:val="none" w:sz="0" w:space="0" w:color="auto"/>
                                <w:left w:val="none" w:sz="0" w:space="0" w:color="auto"/>
                                <w:bottom w:val="none" w:sz="0" w:space="0" w:color="auto"/>
                                <w:right w:val="none" w:sz="0" w:space="0" w:color="auto"/>
                              </w:divBdr>
                              <w:divsChild>
                                <w:div w:id="778451864">
                                  <w:marLeft w:val="0"/>
                                  <w:marRight w:val="0"/>
                                  <w:marTop w:val="0"/>
                                  <w:marBottom w:val="0"/>
                                  <w:divBdr>
                                    <w:top w:val="none" w:sz="0" w:space="0" w:color="auto"/>
                                    <w:left w:val="none" w:sz="0" w:space="0" w:color="auto"/>
                                    <w:bottom w:val="none" w:sz="0" w:space="0" w:color="auto"/>
                                    <w:right w:val="none" w:sz="0" w:space="0" w:color="auto"/>
                                  </w:divBdr>
                                </w:div>
                              </w:divsChild>
                            </w:div>
                            <w:div w:id="1244753125">
                              <w:marLeft w:val="0"/>
                              <w:marRight w:val="0"/>
                              <w:marTop w:val="549"/>
                              <w:marBottom w:val="549"/>
                              <w:divBdr>
                                <w:top w:val="none" w:sz="0" w:space="0" w:color="auto"/>
                                <w:left w:val="none" w:sz="0" w:space="0" w:color="auto"/>
                                <w:bottom w:val="none" w:sz="0" w:space="0" w:color="auto"/>
                                <w:right w:val="none" w:sz="0" w:space="0" w:color="auto"/>
                              </w:divBdr>
                            </w:div>
                            <w:div w:id="1031151881">
                              <w:marLeft w:val="0"/>
                              <w:marRight w:val="0"/>
                              <w:marTop w:val="366"/>
                              <w:marBottom w:val="366"/>
                              <w:divBdr>
                                <w:top w:val="none" w:sz="0" w:space="0" w:color="auto"/>
                                <w:left w:val="none" w:sz="0" w:space="0" w:color="auto"/>
                                <w:bottom w:val="none" w:sz="0" w:space="0" w:color="auto"/>
                                <w:right w:val="none" w:sz="0" w:space="0" w:color="auto"/>
                              </w:divBdr>
                              <w:divsChild>
                                <w:div w:id="672538304">
                                  <w:marLeft w:val="0"/>
                                  <w:marRight w:val="0"/>
                                  <w:marTop w:val="0"/>
                                  <w:marBottom w:val="0"/>
                                  <w:divBdr>
                                    <w:top w:val="none" w:sz="0" w:space="0" w:color="auto"/>
                                    <w:left w:val="none" w:sz="0" w:space="0" w:color="auto"/>
                                    <w:bottom w:val="none" w:sz="0" w:space="0" w:color="auto"/>
                                    <w:right w:val="none" w:sz="0" w:space="0" w:color="auto"/>
                                  </w:divBdr>
                                </w:div>
                              </w:divsChild>
                            </w:div>
                            <w:div w:id="705376231">
                              <w:marLeft w:val="0"/>
                              <w:marRight w:val="0"/>
                              <w:marTop w:val="366"/>
                              <w:marBottom w:val="366"/>
                              <w:divBdr>
                                <w:top w:val="none" w:sz="0" w:space="0" w:color="auto"/>
                                <w:left w:val="none" w:sz="0" w:space="0" w:color="auto"/>
                                <w:bottom w:val="none" w:sz="0" w:space="0" w:color="auto"/>
                                <w:right w:val="none" w:sz="0" w:space="0" w:color="auto"/>
                              </w:divBdr>
                              <w:divsChild>
                                <w:div w:id="1751733605">
                                  <w:marLeft w:val="0"/>
                                  <w:marRight w:val="0"/>
                                  <w:marTop w:val="0"/>
                                  <w:marBottom w:val="0"/>
                                  <w:divBdr>
                                    <w:top w:val="none" w:sz="0" w:space="0" w:color="auto"/>
                                    <w:left w:val="none" w:sz="0" w:space="0" w:color="auto"/>
                                    <w:bottom w:val="none" w:sz="0" w:space="0" w:color="auto"/>
                                    <w:right w:val="none" w:sz="0" w:space="0" w:color="auto"/>
                                  </w:divBdr>
                                </w:div>
                              </w:divsChild>
                            </w:div>
                            <w:div w:id="669522976">
                              <w:marLeft w:val="0"/>
                              <w:marRight w:val="0"/>
                              <w:marTop w:val="549"/>
                              <w:marBottom w:val="686"/>
                              <w:divBdr>
                                <w:top w:val="none" w:sz="0" w:space="0" w:color="auto"/>
                                <w:left w:val="none" w:sz="0" w:space="0" w:color="auto"/>
                                <w:bottom w:val="none" w:sz="0" w:space="0" w:color="auto"/>
                                <w:right w:val="none" w:sz="0" w:space="0" w:color="auto"/>
                              </w:divBdr>
                              <w:divsChild>
                                <w:div w:id="542056761">
                                  <w:marLeft w:val="0"/>
                                  <w:marRight w:val="0"/>
                                  <w:marTop w:val="0"/>
                                  <w:marBottom w:val="0"/>
                                  <w:divBdr>
                                    <w:top w:val="none" w:sz="0" w:space="0" w:color="auto"/>
                                    <w:left w:val="none" w:sz="0" w:space="0" w:color="auto"/>
                                    <w:bottom w:val="single" w:sz="8" w:space="23" w:color="B8B9BA"/>
                                    <w:right w:val="none" w:sz="0" w:space="0" w:color="auto"/>
                                  </w:divBdr>
                                  <w:divsChild>
                                    <w:div w:id="1380931456">
                                      <w:marLeft w:val="0"/>
                                      <w:marRight w:val="0"/>
                                      <w:marTop w:val="0"/>
                                      <w:marBottom w:val="0"/>
                                      <w:divBdr>
                                        <w:top w:val="none" w:sz="0" w:space="0" w:color="auto"/>
                                        <w:left w:val="none" w:sz="0" w:space="0" w:color="auto"/>
                                        <w:bottom w:val="none" w:sz="0" w:space="0" w:color="auto"/>
                                        <w:right w:val="none" w:sz="0" w:space="0" w:color="auto"/>
                                      </w:divBdr>
                                    </w:div>
                                    <w:div w:id="1077094739">
                                      <w:marLeft w:val="0"/>
                                      <w:marRight w:val="0"/>
                                      <w:marTop w:val="343"/>
                                      <w:marBottom w:val="0"/>
                                      <w:divBdr>
                                        <w:top w:val="none" w:sz="0" w:space="0" w:color="auto"/>
                                        <w:left w:val="none" w:sz="0" w:space="0" w:color="auto"/>
                                        <w:bottom w:val="none" w:sz="0" w:space="0" w:color="auto"/>
                                        <w:right w:val="none" w:sz="0" w:space="0" w:color="auto"/>
                                      </w:divBdr>
                                      <w:divsChild>
                                        <w:div w:id="1493182005">
                                          <w:marLeft w:val="0"/>
                                          <w:marRight w:val="0"/>
                                          <w:marTop w:val="0"/>
                                          <w:marBottom w:val="0"/>
                                          <w:divBdr>
                                            <w:top w:val="none" w:sz="0" w:space="0" w:color="auto"/>
                                            <w:left w:val="none" w:sz="0" w:space="0" w:color="auto"/>
                                            <w:bottom w:val="none" w:sz="0" w:space="0" w:color="auto"/>
                                            <w:right w:val="none" w:sz="0" w:space="0" w:color="auto"/>
                                          </w:divBdr>
                                        </w:div>
                                      </w:divsChild>
                                    </w:div>
                                    <w:div w:id="16805482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68263985">
                              <w:marLeft w:val="0"/>
                              <w:marRight w:val="0"/>
                              <w:marTop w:val="366"/>
                              <w:marBottom w:val="366"/>
                              <w:divBdr>
                                <w:top w:val="none" w:sz="0" w:space="0" w:color="auto"/>
                                <w:left w:val="none" w:sz="0" w:space="0" w:color="auto"/>
                                <w:bottom w:val="none" w:sz="0" w:space="0" w:color="auto"/>
                                <w:right w:val="none" w:sz="0" w:space="0" w:color="auto"/>
                              </w:divBdr>
                              <w:divsChild>
                                <w:div w:id="2026708995">
                                  <w:marLeft w:val="0"/>
                                  <w:marRight w:val="0"/>
                                  <w:marTop w:val="0"/>
                                  <w:marBottom w:val="0"/>
                                  <w:divBdr>
                                    <w:top w:val="none" w:sz="0" w:space="0" w:color="auto"/>
                                    <w:left w:val="none" w:sz="0" w:space="0" w:color="auto"/>
                                    <w:bottom w:val="none" w:sz="0" w:space="0" w:color="auto"/>
                                    <w:right w:val="none" w:sz="0" w:space="0" w:color="auto"/>
                                  </w:divBdr>
                                </w:div>
                              </w:divsChild>
                            </w:div>
                            <w:div w:id="952663825">
                              <w:marLeft w:val="0"/>
                              <w:marRight w:val="0"/>
                              <w:marTop w:val="366"/>
                              <w:marBottom w:val="366"/>
                              <w:divBdr>
                                <w:top w:val="none" w:sz="0" w:space="0" w:color="auto"/>
                                <w:left w:val="none" w:sz="0" w:space="0" w:color="auto"/>
                                <w:bottom w:val="none" w:sz="0" w:space="0" w:color="auto"/>
                                <w:right w:val="none" w:sz="0" w:space="0" w:color="auto"/>
                              </w:divBdr>
                              <w:divsChild>
                                <w:div w:id="1337614638">
                                  <w:marLeft w:val="0"/>
                                  <w:marRight w:val="0"/>
                                  <w:marTop w:val="0"/>
                                  <w:marBottom w:val="0"/>
                                  <w:divBdr>
                                    <w:top w:val="none" w:sz="0" w:space="0" w:color="auto"/>
                                    <w:left w:val="none" w:sz="0" w:space="0" w:color="auto"/>
                                    <w:bottom w:val="none" w:sz="0" w:space="0" w:color="auto"/>
                                    <w:right w:val="none" w:sz="0" w:space="0" w:color="auto"/>
                                  </w:divBdr>
                                </w:div>
                              </w:divsChild>
                            </w:div>
                            <w:div w:id="1112749740">
                              <w:marLeft w:val="0"/>
                              <w:marRight w:val="0"/>
                              <w:marTop w:val="366"/>
                              <w:marBottom w:val="366"/>
                              <w:divBdr>
                                <w:top w:val="none" w:sz="0" w:space="0" w:color="auto"/>
                                <w:left w:val="none" w:sz="0" w:space="0" w:color="auto"/>
                                <w:bottom w:val="none" w:sz="0" w:space="0" w:color="auto"/>
                                <w:right w:val="none" w:sz="0" w:space="0" w:color="auto"/>
                              </w:divBdr>
                              <w:divsChild>
                                <w:div w:id="1747916953">
                                  <w:marLeft w:val="0"/>
                                  <w:marRight w:val="0"/>
                                  <w:marTop w:val="0"/>
                                  <w:marBottom w:val="0"/>
                                  <w:divBdr>
                                    <w:top w:val="none" w:sz="0" w:space="0" w:color="auto"/>
                                    <w:left w:val="none" w:sz="0" w:space="0" w:color="auto"/>
                                    <w:bottom w:val="none" w:sz="0" w:space="0" w:color="auto"/>
                                    <w:right w:val="none" w:sz="0" w:space="0" w:color="auto"/>
                                  </w:divBdr>
                                </w:div>
                              </w:divsChild>
                            </w:div>
                            <w:div w:id="44958624">
                              <w:marLeft w:val="0"/>
                              <w:marRight w:val="0"/>
                              <w:marTop w:val="366"/>
                              <w:marBottom w:val="366"/>
                              <w:divBdr>
                                <w:top w:val="none" w:sz="0" w:space="0" w:color="auto"/>
                                <w:left w:val="none" w:sz="0" w:space="0" w:color="auto"/>
                                <w:bottom w:val="none" w:sz="0" w:space="0" w:color="auto"/>
                                <w:right w:val="none" w:sz="0" w:space="0" w:color="auto"/>
                              </w:divBdr>
                              <w:divsChild>
                                <w:div w:id="92749228">
                                  <w:marLeft w:val="0"/>
                                  <w:marRight w:val="0"/>
                                  <w:marTop w:val="0"/>
                                  <w:marBottom w:val="0"/>
                                  <w:divBdr>
                                    <w:top w:val="none" w:sz="0" w:space="0" w:color="auto"/>
                                    <w:left w:val="none" w:sz="0" w:space="0" w:color="auto"/>
                                    <w:bottom w:val="none" w:sz="0" w:space="0" w:color="auto"/>
                                    <w:right w:val="none" w:sz="0" w:space="0" w:color="auto"/>
                                  </w:divBdr>
                                </w:div>
                              </w:divsChild>
                            </w:div>
                            <w:div w:id="1439913616">
                              <w:marLeft w:val="0"/>
                              <w:marRight w:val="0"/>
                              <w:marTop w:val="366"/>
                              <w:marBottom w:val="366"/>
                              <w:divBdr>
                                <w:top w:val="none" w:sz="0" w:space="0" w:color="auto"/>
                                <w:left w:val="none" w:sz="0" w:space="0" w:color="auto"/>
                                <w:bottom w:val="none" w:sz="0" w:space="0" w:color="auto"/>
                                <w:right w:val="none" w:sz="0" w:space="0" w:color="auto"/>
                              </w:divBdr>
                              <w:divsChild>
                                <w:div w:id="730423372">
                                  <w:marLeft w:val="0"/>
                                  <w:marRight w:val="0"/>
                                  <w:marTop w:val="0"/>
                                  <w:marBottom w:val="0"/>
                                  <w:divBdr>
                                    <w:top w:val="none" w:sz="0" w:space="0" w:color="auto"/>
                                    <w:left w:val="none" w:sz="0" w:space="0" w:color="auto"/>
                                    <w:bottom w:val="none" w:sz="0" w:space="0" w:color="auto"/>
                                    <w:right w:val="none" w:sz="0" w:space="0" w:color="auto"/>
                                  </w:divBdr>
                                </w:div>
                              </w:divsChild>
                            </w:div>
                            <w:div w:id="2033263473">
                              <w:marLeft w:val="0"/>
                              <w:marRight w:val="0"/>
                              <w:marTop w:val="549"/>
                              <w:marBottom w:val="549"/>
                              <w:divBdr>
                                <w:top w:val="none" w:sz="0" w:space="0" w:color="auto"/>
                                <w:left w:val="none" w:sz="0" w:space="0" w:color="auto"/>
                                <w:bottom w:val="none" w:sz="0" w:space="0" w:color="auto"/>
                                <w:right w:val="none" w:sz="0" w:space="0" w:color="auto"/>
                              </w:divBdr>
                            </w:div>
                            <w:div w:id="1333952023">
                              <w:marLeft w:val="0"/>
                              <w:marRight w:val="0"/>
                              <w:marTop w:val="366"/>
                              <w:marBottom w:val="366"/>
                              <w:divBdr>
                                <w:top w:val="none" w:sz="0" w:space="0" w:color="auto"/>
                                <w:left w:val="none" w:sz="0" w:space="0" w:color="auto"/>
                                <w:bottom w:val="none" w:sz="0" w:space="0" w:color="auto"/>
                                <w:right w:val="none" w:sz="0" w:space="0" w:color="auto"/>
                              </w:divBdr>
                              <w:divsChild>
                                <w:div w:id="685523481">
                                  <w:marLeft w:val="0"/>
                                  <w:marRight w:val="0"/>
                                  <w:marTop w:val="0"/>
                                  <w:marBottom w:val="0"/>
                                  <w:divBdr>
                                    <w:top w:val="none" w:sz="0" w:space="0" w:color="auto"/>
                                    <w:left w:val="none" w:sz="0" w:space="0" w:color="auto"/>
                                    <w:bottom w:val="none" w:sz="0" w:space="0" w:color="auto"/>
                                    <w:right w:val="none" w:sz="0" w:space="0" w:color="auto"/>
                                  </w:divBdr>
                                </w:div>
                              </w:divsChild>
                            </w:div>
                            <w:div w:id="2064913224">
                              <w:marLeft w:val="0"/>
                              <w:marRight w:val="0"/>
                              <w:marTop w:val="549"/>
                              <w:marBottom w:val="686"/>
                              <w:divBdr>
                                <w:top w:val="none" w:sz="0" w:space="0" w:color="auto"/>
                                <w:left w:val="none" w:sz="0" w:space="0" w:color="auto"/>
                                <w:bottom w:val="none" w:sz="0" w:space="0" w:color="auto"/>
                                <w:right w:val="none" w:sz="0" w:space="0" w:color="auto"/>
                              </w:divBdr>
                              <w:divsChild>
                                <w:div w:id="1065834472">
                                  <w:marLeft w:val="0"/>
                                  <w:marRight w:val="0"/>
                                  <w:marTop w:val="0"/>
                                  <w:marBottom w:val="0"/>
                                  <w:divBdr>
                                    <w:top w:val="none" w:sz="0" w:space="0" w:color="auto"/>
                                    <w:left w:val="none" w:sz="0" w:space="0" w:color="auto"/>
                                    <w:bottom w:val="single" w:sz="8" w:space="23" w:color="B8B9BA"/>
                                    <w:right w:val="none" w:sz="0" w:space="0" w:color="auto"/>
                                  </w:divBdr>
                                  <w:divsChild>
                                    <w:div w:id="1441293202">
                                      <w:marLeft w:val="0"/>
                                      <w:marRight w:val="0"/>
                                      <w:marTop w:val="0"/>
                                      <w:marBottom w:val="0"/>
                                      <w:divBdr>
                                        <w:top w:val="none" w:sz="0" w:space="0" w:color="auto"/>
                                        <w:left w:val="none" w:sz="0" w:space="0" w:color="auto"/>
                                        <w:bottom w:val="none" w:sz="0" w:space="0" w:color="auto"/>
                                        <w:right w:val="none" w:sz="0" w:space="0" w:color="auto"/>
                                      </w:divBdr>
                                    </w:div>
                                    <w:div w:id="1212231888">
                                      <w:marLeft w:val="0"/>
                                      <w:marRight w:val="0"/>
                                      <w:marTop w:val="343"/>
                                      <w:marBottom w:val="0"/>
                                      <w:divBdr>
                                        <w:top w:val="none" w:sz="0" w:space="0" w:color="auto"/>
                                        <w:left w:val="none" w:sz="0" w:space="0" w:color="auto"/>
                                        <w:bottom w:val="none" w:sz="0" w:space="0" w:color="auto"/>
                                        <w:right w:val="none" w:sz="0" w:space="0" w:color="auto"/>
                                      </w:divBdr>
                                      <w:divsChild>
                                        <w:div w:id="34889042">
                                          <w:marLeft w:val="0"/>
                                          <w:marRight w:val="0"/>
                                          <w:marTop w:val="0"/>
                                          <w:marBottom w:val="0"/>
                                          <w:divBdr>
                                            <w:top w:val="none" w:sz="0" w:space="0" w:color="auto"/>
                                            <w:left w:val="none" w:sz="0" w:space="0" w:color="auto"/>
                                            <w:bottom w:val="none" w:sz="0" w:space="0" w:color="auto"/>
                                            <w:right w:val="none" w:sz="0" w:space="0" w:color="auto"/>
                                          </w:divBdr>
                                        </w:div>
                                      </w:divsChild>
                                    </w:div>
                                    <w:div w:id="10649900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152666">
                              <w:marLeft w:val="0"/>
                              <w:marRight w:val="0"/>
                              <w:marTop w:val="366"/>
                              <w:marBottom w:val="366"/>
                              <w:divBdr>
                                <w:top w:val="none" w:sz="0" w:space="0" w:color="auto"/>
                                <w:left w:val="none" w:sz="0" w:space="0" w:color="auto"/>
                                <w:bottom w:val="none" w:sz="0" w:space="0" w:color="auto"/>
                                <w:right w:val="none" w:sz="0" w:space="0" w:color="auto"/>
                              </w:divBdr>
                              <w:divsChild>
                                <w:div w:id="792675118">
                                  <w:marLeft w:val="0"/>
                                  <w:marRight w:val="0"/>
                                  <w:marTop w:val="0"/>
                                  <w:marBottom w:val="0"/>
                                  <w:divBdr>
                                    <w:top w:val="none" w:sz="0" w:space="0" w:color="auto"/>
                                    <w:left w:val="none" w:sz="0" w:space="0" w:color="auto"/>
                                    <w:bottom w:val="none" w:sz="0" w:space="0" w:color="auto"/>
                                    <w:right w:val="none" w:sz="0" w:space="0" w:color="auto"/>
                                  </w:divBdr>
                                </w:div>
                              </w:divsChild>
                            </w:div>
                            <w:div w:id="301038115">
                              <w:marLeft w:val="0"/>
                              <w:marRight w:val="0"/>
                              <w:marTop w:val="366"/>
                              <w:marBottom w:val="366"/>
                              <w:divBdr>
                                <w:top w:val="none" w:sz="0" w:space="0" w:color="auto"/>
                                <w:left w:val="none" w:sz="0" w:space="0" w:color="auto"/>
                                <w:bottom w:val="none" w:sz="0" w:space="0" w:color="auto"/>
                                <w:right w:val="none" w:sz="0" w:space="0" w:color="auto"/>
                              </w:divBdr>
                              <w:divsChild>
                                <w:div w:id="1444302587">
                                  <w:marLeft w:val="0"/>
                                  <w:marRight w:val="0"/>
                                  <w:marTop w:val="0"/>
                                  <w:marBottom w:val="0"/>
                                  <w:divBdr>
                                    <w:top w:val="none" w:sz="0" w:space="0" w:color="auto"/>
                                    <w:left w:val="none" w:sz="0" w:space="0" w:color="auto"/>
                                    <w:bottom w:val="none" w:sz="0" w:space="0" w:color="auto"/>
                                    <w:right w:val="none" w:sz="0" w:space="0" w:color="auto"/>
                                  </w:divBdr>
                                </w:div>
                              </w:divsChild>
                            </w:div>
                            <w:div w:id="1571236778">
                              <w:marLeft w:val="0"/>
                              <w:marRight w:val="0"/>
                              <w:marTop w:val="366"/>
                              <w:marBottom w:val="366"/>
                              <w:divBdr>
                                <w:top w:val="none" w:sz="0" w:space="0" w:color="auto"/>
                                <w:left w:val="none" w:sz="0" w:space="0" w:color="auto"/>
                                <w:bottom w:val="none" w:sz="0" w:space="0" w:color="auto"/>
                                <w:right w:val="none" w:sz="0" w:space="0" w:color="auto"/>
                              </w:divBdr>
                              <w:divsChild>
                                <w:div w:id="875430534">
                                  <w:marLeft w:val="0"/>
                                  <w:marRight w:val="0"/>
                                  <w:marTop w:val="0"/>
                                  <w:marBottom w:val="0"/>
                                  <w:divBdr>
                                    <w:top w:val="none" w:sz="0" w:space="0" w:color="auto"/>
                                    <w:left w:val="none" w:sz="0" w:space="0" w:color="auto"/>
                                    <w:bottom w:val="none" w:sz="0" w:space="0" w:color="auto"/>
                                    <w:right w:val="none" w:sz="0" w:space="0" w:color="auto"/>
                                  </w:divBdr>
                                </w:div>
                              </w:divsChild>
                            </w:div>
                            <w:div w:id="1804612345">
                              <w:marLeft w:val="0"/>
                              <w:marRight w:val="0"/>
                              <w:marTop w:val="366"/>
                              <w:marBottom w:val="366"/>
                              <w:divBdr>
                                <w:top w:val="none" w:sz="0" w:space="0" w:color="auto"/>
                                <w:left w:val="none" w:sz="0" w:space="0" w:color="auto"/>
                                <w:bottom w:val="none" w:sz="0" w:space="0" w:color="auto"/>
                                <w:right w:val="none" w:sz="0" w:space="0" w:color="auto"/>
                              </w:divBdr>
                              <w:divsChild>
                                <w:div w:id="7684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302124">
      <w:bodyDiv w:val="1"/>
      <w:marLeft w:val="0"/>
      <w:marRight w:val="0"/>
      <w:marTop w:val="0"/>
      <w:marBottom w:val="0"/>
      <w:divBdr>
        <w:top w:val="none" w:sz="0" w:space="0" w:color="auto"/>
        <w:left w:val="none" w:sz="0" w:space="0" w:color="auto"/>
        <w:bottom w:val="none" w:sz="0" w:space="0" w:color="auto"/>
        <w:right w:val="none" w:sz="0" w:space="0" w:color="auto"/>
      </w:divBdr>
      <w:divsChild>
        <w:div w:id="587350953">
          <w:marLeft w:val="0"/>
          <w:marRight w:val="0"/>
          <w:marTop w:val="0"/>
          <w:marBottom w:val="0"/>
          <w:divBdr>
            <w:top w:val="none" w:sz="0" w:space="0" w:color="auto"/>
            <w:left w:val="none" w:sz="0" w:space="0" w:color="auto"/>
            <w:bottom w:val="none" w:sz="0" w:space="0" w:color="auto"/>
            <w:right w:val="none" w:sz="0" w:space="0" w:color="auto"/>
          </w:divBdr>
          <w:divsChild>
            <w:div w:id="257257237">
              <w:marLeft w:val="0"/>
              <w:marRight w:val="0"/>
              <w:marTop w:val="0"/>
              <w:marBottom w:val="0"/>
              <w:divBdr>
                <w:top w:val="none" w:sz="0" w:space="0" w:color="auto"/>
                <w:left w:val="none" w:sz="0" w:space="0" w:color="auto"/>
                <w:bottom w:val="none" w:sz="0" w:space="0" w:color="auto"/>
                <w:right w:val="none" w:sz="0" w:space="0" w:color="auto"/>
              </w:divBdr>
              <w:divsChild>
                <w:div w:id="1169363967">
                  <w:marLeft w:val="0"/>
                  <w:marRight w:val="0"/>
                  <w:marTop w:val="0"/>
                  <w:marBottom w:val="0"/>
                  <w:divBdr>
                    <w:top w:val="none" w:sz="0" w:space="0" w:color="auto"/>
                    <w:left w:val="none" w:sz="0" w:space="0" w:color="auto"/>
                    <w:bottom w:val="none" w:sz="0" w:space="0" w:color="auto"/>
                    <w:right w:val="none" w:sz="0" w:space="0" w:color="auto"/>
                  </w:divBdr>
                </w:div>
                <w:div w:id="1853492018">
                  <w:marLeft w:val="0"/>
                  <w:marRight w:val="0"/>
                  <w:marTop w:val="600"/>
                  <w:marBottom w:val="0"/>
                  <w:divBdr>
                    <w:top w:val="none" w:sz="0" w:space="0" w:color="auto"/>
                    <w:left w:val="none" w:sz="0" w:space="0" w:color="auto"/>
                    <w:bottom w:val="none" w:sz="0" w:space="0" w:color="auto"/>
                    <w:right w:val="none" w:sz="0" w:space="0" w:color="auto"/>
                  </w:divBdr>
                  <w:divsChild>
                    <w:div w:id="831871796">
                      <w:marLeft w:val="0"/>
                      <w:marRight w:val="0"/>
                      <w:marTop w:val="0"/>
                      <w:marBottom w:val="0"/>
                      <w:divBdr>
                        <w:top w:val="none" w:sz="0" w:space="0" w:color="auto"/>
                        <w:left w:val="none" w:sz="0" w:space="0" w:color="auto"/>
                        <w:bottom w:val="none" w:sz="0" w:space="0" w:color="auto"/>
                        <w:right w:val="none" w:sz="0" w:space="0" w:color="auto"/>
                      </w:divBdr>
                      <w:divsChild>
                        <w:div w:id="1142044776">
                          <w:marLeft w:val="0"/>
                          <w:marRight w:val="0"/>
                          <w:marTop w:val="0"/>
                          <w:marBottom w:val="0"/>
                          <w:divBdr>
                            <w:top w:val="none" w:sz="0" w:space="0" w:color="auto"/>
                            <w:left w:val="none" w:sz="0" w:space="0" w:color="auto"/>
                            <w:bottom w:val="none" w:sz="0" w:space="0" w:color="auto"/>
                            <w:right w:val="none" w:sz="0" w:space="0" w:color="auto"/>
                          </w:divBdr>
                          <w:divsChild>
                            <w:div w:id="1011033606">
                              <w:marLeft w:val="0"/>
                              <w:marRight w:val="0"/>
                              <w:marTop w:val="0"/>
                              <w:marBottom w:val="0"/>
                              <w:divBdr>
                                <w:top w:val="none" w:sz="0" w:space="0" w:color="auto"/>
                                <w:left w:val="none" w:sz="0" w:space="0" w:color="auto"/>
                                <w:bottom w:val="none" w:sz="0" w:space="0" w:color="auto"/>
                                <w:right w:val="none" w:sz="0" w:space="0" w:color="auto"/>
                              </w:divBdr>
                            </w:div>
                          </w:divsChild>
                        </w:div>
                        <w:div w:id="293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6420">
          <w:marLeft w:val="0"/>
          <w:marRight w:val="0"/>
          <w:marTop w:val="0"/>
          <w:marBottom w:val="0"/>
          <w:divBdr>
            <w:top w:val="none" w:sz="0" w:space="0" w:color="auto"/>
            <w:left w:val="none" w:sz="0" w:space="0" w:color="auto"/>
            <w:bottom w:val="none" w:sz="0" w:space="0" w:color="auto"/>
            <w:right w:val="none" w:sz="0" w:space="0" w:color="auto"/>
          </w:divBdr>
          <w:divsChild>
            <w:div w:id="123502161">
              <w:marLeft w:val="0"/>
              <w:marRight w:val="0"/>
              <w:marTop w:val="0"/>
              <w:marBottom w:val="0"/>
              <w:divBdr>
                <w:top w:val="none" w:sz="0" w:space="0" w:color="auto"/>
                <w:left w:val="none" w:sz="0" w:space="0" w:color="auto"/>
                <w:bottom w:val="none" w:sz="0" w:space="0" w:color="auto"/>
                <w:right w:val="none" w:sz="0" w:space="0" w:color="auto"/>
              </w:divBdr>
              <w:divsChild>
                <w:div w:id="344945906">
                  <w:marLeft w:val="0"/>
                  <w:marRight w:val="0"/>
                  <w:marTop w:val="0"/>
                  <w:marBottom w:val="0"/>
                  <w:divBdr>
                    <w:top w:val="none" w:sz="0" w:space="0" w:color="auto"/>
                    <w:left w:val="none" w:sz="0" w:space="0" w:color="auto"/>
                    <w:bottom w:val="none" w:sz="0" w:space="0" w:color="auto"/>
                    <w:right w:val="none" w:sz="0" w:space="0" w:color="auto"/>
                  </w:divBdr>
                  <w:divsChild>
                    <w:div w:id="454328039">
                      <w:marLeft w:val="0"/>
                      <w:marRight w:val="1500"/>
                      <w:marTop w:val="0"/>
                      <w:marBottom w:val="0"/>
                      <w:divBdr>
                        <w:top w:val="none" w:sz="0" w:space="0" w:color="auto"/>
                        <w:left w:val="none" w:sz="0" w:space="0" w:color="auto"/>
                        <w:bottom w:val="none" w:sz="0" w:space="0" w:color="auto"/>
                        <w:right w:val="none" w:sz="0" w:space="0" w:color="auto"/>
                      </w:divBdr>
                      <w:divsChild>
                        <w:div w:id="524909430">
                          <w:marLeft w:val="0"/>
                          <w:marRight w:val="0"/>
                          <w:marTop w:val="600"/>
                          <w:marBottom w:val="600"/>
                          <w:divBdr>
                            <w:top w:val="none" w:sz="0" w:space="0" w:color="auto"/>
                            <w:left w:val="none" w:sz="0" w:space="0" w:color="auto"/>
                            <w:bottom w:val="none" w:sz="0" w:space="0" w:color="auto"/>
                            <w:right w:val="none" w:sz="0" w:space="0" w:color="auto"/>
                          </w:divBdr>
                          <w:divsChild>
                            <w:div w:id="1421290316">
                              <w:marLeft w:val="0"/>
                              <w:marRight w:val="0"/>
                              <w:marTop w:val="0"/>
                              <w:marBottom w:val="300"/>
                              <w:divBdr>
                                <w:top w:val="none" w:sz="0" w:space="0" w:color="auto"/>
                                <w:left w:val="none" w:sz="0" w:space="0" w:color="auto"/>
                                <w:bottom w:val="none" w:sz="0" w:space="0" w:color="auto"/>
                                <w:right w:val="none" w:sz="0" w:space="0" w:color="auto"/>
                              </w:divBdr>
                            </w:div>
                            <w:div w:id="267859367">
                              <w:marLeft w:val="0"/>
                              <w:marRight w:val="0"/>
                              <w:marTop w:val="300"/>
                              <w:marBottom w:val="300"/>
                              <w:divBdr>
                                <w:top w:val="none" w:sz="0" w:space="0" w:color="auto"/>
                                <w:left w:val="none" w:sz="0" w:space="0" w:color="auto"/>
                                <w:bottom w:val="none" w:sz="0" w:space="0" w:color="auto"/>
                                <w:right w:val="none" w:sz="0" w:space="0" w:color="auto"/>
                              </w:divBdr>
                            </w:div>
                            <w:div w:id="1311013754">
                              <w:marLeft w:val="0"/>
                              <w:marRight w:val="0"/>
                              <w:marTop w:val="300"/>
                              <w:marBottom w:val="600"/>
                              <w:divBdr>
                                <w:top w:val="single" w:sz="6" w:space="30" w:color="EB5D0B"/>
                                <w:left w:val="none" w:sz="0" w:space="0" w:color="auto"/>
                                <w:bottom w:val="single" w:sz="6" w:space="30" w:color="EB5D0B"/>
                                <w:right w:val="none" w:sz="0" w:space="0" w:color="auto"/>
                              </w:divBdr>
                            </w:div>
                            <w:div w:id="534003829">
                              <w:marLeft w:val="0"/>
                              <w:marRight w:val="0"/>
                              <w:marTop w:val="360"/>
                              <w:marBottom w:val="360"/>
                              <w:divBdr>
                                <w:top w:val="none" w:sz="0" w:space="0" w:color="auto"/>
                                <w:left w:val="none" w:sz="0" w:space="0" w:color="auto"/>
                                <w:bottom w:val="none" w:sz="0" w:space="0" w:color="auto"/>
                                <w:right w:val="none" w:sz="0" w:space="0" w:color="auto"/>
                              </w:divBdr>
                            </w:div>
                            <w:div w:id="1150056765">
                              <w:marLeft w:val="0"/>
                              <w:marRight w:val="0"/>
                              <w:marTop w:val="240"/>
                              <w:marBottom w:val="240"/>
                              <w:divBdr>
                                <w:top w:val="none" w:sz="0" w:space="0" w:color="auto"/>
                                <w:left w:val="none" w:sz="0" w:space="0" w:color="auto"/>
                                <w:bottom w:val="none" w:sz="0" w:space="0" w:color="auto"/>
                                <w:right w:val="none" w:sz="0" w:space="0" w:color="auto"/>
                              </w:divBdr>
                              <w:divsChild>
                                <w:div w:id="1581595907">
                                  <w:marLeft w:val="0"/>
                                  <w:marRight w:val="0"/>
                                  <w:marTop w:val="0"/>
                                  <w:marBottom w:val="0"/>
                                  <w:divBdr>
                                    <w:top w:val="none" w:sz="0" w:space="0" w:color="auto"/>
                                    <w:left w:val="none" w:sz="0" w:space="0" w:color="auto"/>
                                    <w:bottom w:val="none" w:sz="0" w:space="0" w:color="auto"/>
                                    <w:right w:val="none" w:sz="0" w:space="0" w:color="auto"/>
                                  </w:divBdr>
                                </w:div>
                              </w:divsChild>
                            </w:div>
                            <w:div w:id="1675108072">
                              <w:marLeft w:val="0"/>
                              <w:marRight w:val="0"/>
                              <w:marTop w:val="240"/>
                              <w:marBottom w:val="240"/>
                              <w:divBdr>
                                <w:top w:val="none" w:sz="0" w:space="0" w:color="auto"/>
                                <w:left w:val="none" w:sz="0" w:space="0" w:color="auto"/>
                                <w:bottom w:val="none" w:sz="0" w:space="0" w:color="auto"/>
                                <w:right w:val="none" w:sz="0" w:space="0" w:color="auto"/>
                              </w:divBdr>
                              <w:divsChild>
                                <w:div w:id="1353801297">
                                  <w:marLeft w:val="0"/>
                                  <w:marRight w:val="0"/>
                                  <w:marTop w:val="0"/>
                                  <w:marBottom w:val="0"/>
                                  <w:divBdr>
                                    <w:top w:val="none" w:sz="0" w:space="0" w:color="auto"/>
                                    <w:left w:val="none" w:sz="0" w:space="0" w:color="auto"/>
                                    <w:bottom w:val="none" w:sz="0" w:space="0" w:color="auto"/>
                                    <w:right w:val="none" w:sz="0" w:space="0" w:color="auto"/>
                                  </w:divBdr>
                                </w:div>
                              </w:divsChild>
                            </w:div>
                            <w:div w:id="1418285805">
                              <w:marLeft w:val="0"/>
                              <w:marRight w:val="0"/>
                              <w:marTop w:val="240"/>
                              <w:marBottom w:val="240"/>
                              <w:divBdr>
                                <w:top w:val="none" w:sz="0" w:space="0" w:color="auto"/>
                                <w:left w:val="none" w:sz="0" w:space="0" w:color="auto"/>
                                <w:bottom w:val="none" w:sz="0" w:space="0" w:color="auto"/>
                                <w:right w:val="none" w:sz="0" w:space="0" w:color="auto"/>
                              </w:divBdr>
                              <w:divsChild>
                                <w:div w:id="688337082">
                                  <w:marLeft w:val="0"/>
                                  <w:marRight w:val="0"/>
                                  <w:marTop w:val="0"/>
                                  <w:marBottom w:val="0"/>
                                  <w:divBdr>
                                    <w:top w:val="none" w:sz="0" w:space="0" w:color="auto"/>
                                    <w:left w:val="none" w:sz="0" w:space="0" w:color="auto"/>
                                    <w:bottom w:val="none" w:sz="0" w:space="0" w:color="auto"/>
                                    <w:right w:val="none" w:sz="0" w:space="0" w:color="auto"/>
                                  </w:divBdr>
                                </w:div>
                              </w:divsChild>
                            </w:div>
                            <w:div w:id="471563480">
                              <w:marLeft w:val="0"/>
                              <w:marRight w:val="0"/>
                              <w:marTop w:val="240"/>
                              <w:marBottom w:val="240"/>
                              <w:divBdr>
                                <w:top w:val="none" w:sz="0" w:space="0" w:color="auto"/>
                                <w:left w:val="none" w:sz="0" w:space="0" w:color="auto"/>
                                <w:bottom w:val="none" w:sz="0" w:space="0" w:color="auto"/>
                                <w:right w:val="none" w:sz="0" w:space="0" w:color="auto"/>
                              </w:divBdr>
                              <w:divsChild>
                                <w:div w:id="1784031833">
                                  <w:marLeft w:val="0"/>
                                  <w:marRight w:val="0"/>
                                  <w:marTop w:val="0"/>
                                  <w:marBottom w:val="0"/>
                                  <w:divBdr>
                                    <w:top w:val="none" w:sz="0" w:space="0" w:color="auto"/>
                                    <w:left w:val="none" w:sz="0" w:space="0" w:color="auto"/>
                                    <w:bottom w:val="none" w:sz="0" w:space="0" w:color="auto"/>
                                    <w:right w:val="none" w:sz="0" w:space="0" w:color="auto"/>
                                  </w:divBdr>
                                </w:div>
                              </w:divsChild>
                            </w:div>
                            <w:div w:id="1068457227">
                              <w:marLeft w:val="0"/>
                              <w:marRight w:val="0"/>
                              <w:marTop w:val="240"/>
                              <w:marBottom w:val="240"/>
                              <w:divBdr>
                                <w:top w:val="none" w:sz="0" w:space="0" w:color="auto"/>
                                <w:left w:val="none" w:sz="0" w:space="0" w:color="auto"/>
                                <w:bottom w:val="none" w:sz="0" w:space="0" w:color="auto"/>
                                <w:right w:val="none" w:sz="0" w:space="0" w:color="auto"/>
                              </w:divBdr>
                              <w:divsChild>
                                <w:div w:id="128017430">
                                  <w:marLeft w:val="0"/>
                                  <w:marRight w:val="0"/>
                                  <w:marTop w:val="0"/>
                                  <w:marBottom w:val="0"/>
                                  <w:divBdr>
                                    <w:top w:val="none" w:sz="0" w:space="0" w:color="auto"/>
                                    <w:left w:val="none" w:sz="0" w:space="0" w:color="auto"/>
                                    <w:bottom w:val="none" w:sz="0" w:space="0" w:color="auto"/>
                                    <w:right w:val="none" w:sz="0" w:space="0" w:color="auto"/>
                                  </w:divBdr>
                                </w:div>
                              </w:divsChild>
                            </w:div>
                            <w:div w:id="74135134">
                              <w:marLeft w:val="0"/>
                              <w:marRight w:val="0"/>
                              <w:marTop w:val="240"/>
                              <w:marBottom w:val="240"/>
                              <w:divBdr>
                                <w:top w:val="none" w:sz="0" w:space="0" w:color="auto"/>
                                <w:left w:val="none" w:sz="0" w:space="0" w:color="auto"/>
                                <w:bottom w:val="none" w:sz="0" w:space="0" w:color="auto"/>
                                <w:right w:val="none" w:sz="0" w:space="0" w:color="auto"/>
                              </w:divBdr>
                              <w:divsChild>
                                <w:div w:id="214858123">
                                  <w:marLeft w:val="0"/>
                                  <w:marRight w:val="0"/>
                                  <w:marTop w:val="0"/>
                                  <w:marBottom w:val="0"/>
                                  <w:divBdr>
                                    <w:top w:val="none" w:sz="0" w:space="0" w:color="auto"/>
                                    <w:left w:val="none" w:sz="0" w:space="0" w:color="auto"/>
                                    <w:bottom w:val="none" w:sz="0" w:space="0" w:color="auto"/>
                                    <w:right w:val="none" w:sz="0" w:space="0" w:color="auto"/>
                                  </w:divBdr>
                                </w:div>
                              </w:divsChild>
                            </w:div>
                            <w:div w:id="360982770">
                              <w:marLeft w:val="0"/>
                              <w:marRight w:val="0"/>
                              <w:marTop w:val="360"/>
                              <w:marBottom w:val="450"/>
                              <w:divBdr>
                                <w:top w:val="none" w:sz="0" w:space="0" w:color="auto"/>
                                <w:left w:val="none" w:sz="0" w:space="0" w:color="auto"/>
                                <w:bottom w:val="none" w:sz="0" w:space="0" w:color="auto"/>
                                <w:right w:val="none" w:sz="0" w:space="0" w:color="auto"/>
                              </w:divBdr>
                              <w:divsChild>
                                <w:div w:id="691536880">
                                  <w:marLeft w:val="0"/>
                                  <w:marRight w:val="0"/>
                                  <w:marTop w:val="0"/>
                                  <w:marBottom w:val="0"/>
                                  <w:divBdr>
                                    <w:top w:val="none" w:sz="0" w:space="0" w:color="auto"/>
                                    <w:left w:val="none" w:sz="0" w:space="0" w:color="auto"/>
                                    <w:bottom w:val="single" w:sz="6" w:space="15" w:color="B8B9BA"/>
                                    <w:right w:val="none" w:sz="0" w:space="0" w:color="auto"/>
                                  </w:divBdr>
                                  <w:divsChild>
                                    <w:div w:id="1311252382">
                                      <w:marLeft w:val="0"/>
                                      <w:marRight w:val="0"/>
                                      <w:marTop w:val="0"/>
                                      <w:marBottom w:val="0"/>
                                      <w:divBdr>
                                        <w:top w:val="none" w:sz="0" w:space="0" w:color="auto"/>
                                        <w:left w:val="none" w:sz="0" w:space="0" w:color="auto"/>
                                        <w:bottom w:val="none" w:sz="0" w:space="0" w:color="auto"/>
                                        <w:right w:val="none" w:sz="0" w:space="0" w:color="auto"/>
                                      </w:divBdr>
                                    </w:div>
                                    <w:div w:id="933318658">
                                      <w:marLeft w:val="0"/>
                                      <w:marRight w:val="0"/>
                                      <w:marTop w:val="225"/>
                                      <w:marBottom w:val="0"/>
                                      <w:divBdr>
                                        <w:top w:val="none" w:sz="0" w:space="0" w:color="auto"/>
                                        <w:left w:val="none" w:sz="0" w:space="0" w:color="auto"/>
                                        <w:bottom w:val="none" w:sz="0" w:space="0" w:color="auto"/>
                                        <w:right w:val="none" w:sz="0" w:space="0" w:color="auto"/>
                                      </w:divBdr>
                                      <w:divsChild>
                                        <w:div w:id="138965325">
                                          <w:marLeft w:val="0"/>
                                          <w:marRight w:val="0"/>
                                          <w:marTop w:val="0"/>
                                          <w:marBottom w:val="0"/>
                                          <w:divBdr>
                                            <w:top w:val="none" w:sz="0" w:space="0" w:color="auto"/>
                                            <w:left w:val="none" w:sz="0" w:space="0" w:color="auto"/>
                                            <w:bottom w:val="none" w:sz="0" w:space="0" w:color="auto"/>
                                            <w:right w:val="none" w:sz="0" w:space="0" w:color="auto"/>
                                          </w:divBdr>
                                        </w:div>
                                      </w:divsChild>
                                    </w:div>
                                    <w:div w:id="187388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417735">
                              <w:marLeft w:val="0"/>
                              <w:marRight w:val="0"/>
                              <w:marTop w:val="360"/>
                              <w:marBottom w:val="360"/>
                              <w:divBdr>
                                <w:top w:val="none" w:sz="0" w:space="0" w:color="auto"/>
                                <w:left w:val="none" w:sz="0" w:space="0" w:color="auto"/>
                                <w:bottom w:val="none" w:sz="0" w:space="0" w:color="auto"/>
                                <w:right w:val="none" w:sz="0" w:space="0" w:color="auto"/>
                              </w:divBdr>
                            </w:div>
                            <w:div w:id="1421681376">
                              <w:marLeft w:val="0"/>
                              <w:marRight w:val="0"/>
                              <w:marTop w:val="240"/>
                              <w:marBottom w:val="240"/>
                              <w:divBdr>
                                <w:top w:val="none" w:sz="0" w:space="0" w:color="auto"/>
                                <w:left w:val="none" w:sz="0" w:space="0" w:color="auto"/>
                                <w:bottom w:val="none" w:sz="0" w:space="0" w:color="auto"/>
                                <w:right w:val="none" w:sz="0" w:space="0" w:color="auto"/>
                              </w:divBdr>
                              <w:divsChild>
                                <w:div w:id="553469946">
                                  <w:marLeft w:val="0"/>
                                  <w:marRight w:val="0"/>
                                  <w:marTop w:val="0"/>
                                  <w:marBottom w:val="0"/>
                                  <w:divBdr>
                                    <w:top w:val="none" w:sz="0" w:space="0" w:color="auto"/>
                                    <w:left w:val="none" w:sz="0" w:space="0" w:color="auto"/>
                                    <w:bottom w:val="none" w:sz="0" w:space="0" w:color="auto"/>
                                    <w:right w:val="none" w:sz="0" w:space="0" w:color="auto"/>
                                  </w:divBdr>
                                </w:div>
                              </w:divsChild>
                            </w:div>
                            <w:div w:id="564880140">
                              <w:marLeft w:val="0"/>
                              <w:marRight w:val="0"/>
                              <w:marTop w:val="240"/>
                              <w:marBottom w:val="240"/>
                              <w:divBdr>
                                <w:top w:val="none" w:sz="0" w:space="0" w:color="auto"/>
                                <w:left w:val="none" w:sz="0" w:space="0" w:color="auto"/>
                                <w:bottom w:val="none" w:sz="0" w:space="0" w:color="auto"/>
                                <w:right w:val="none" w:sz="0" w:space="0" w:color="auto"/>
                              </w:divBdr>
                              <w:divsChild>
                                <w:div w:id="219250528">
                                  <w:marLeft w:val="0"/>
                                  <w:marRight w:val="0"/>
                                  <w:marTop w:val="0"/>
                                  <w:marBottom w:val="0"/>
                                  <w:divBdr>
                                    <w:top w:val="none" w:sz="0" w:space="0" w:color="auto"/>
                                    <w:left w:val="none" w:sz="0" w:space="0" w:color="auto"/>
                                    <w:bottom w:val="none" w:sz="0" w:space="0" w:color="auto"/>
                                    <w:right w:val="none" w:sz="0" w:space="0" w:color="auto"/>
                                  </w:divBdr>
                                </w:div>
                              </w:divsChild>
                            </w:div>
                            <w:div w:id="1757902146">
                              <w:marLeft w:val="0"/>
                              <w:marRight w:val="0"/>
                              <w:marTop w:val="240"/>
                              <w:marBottom w:val="240"/>
                              <w:divBdr>
                                <w:top w:val="none" w:sz="0" w:space="0" w:color="auto"/>
                                <w:left w:val="none" w:sz="0" w:space="0" w:color="auto"/>
                                <w:bottom w:val="none" w:sz="0" w:space="0" w:color="auto"/>
                                <w:right w:val="none" w:sz="0" w:space="0" w:color="auto"/>
                              </w:divBdr>
                              <w:divsChild>
                                <w:div w:id="1902445484">
                                  <w:marLeft w:val="0"/>
                                  <w:marRight w:val="0"/>
                                  <w:marTop w:val="0"/>
                                  <w:marBottom w:val="0"/>
                                  <w:divBdr>
                                    <w:top w:val="none" w:sz="0" w:space="0" w:color="auto"/>
                                    <w:left w:val="none" w:sz="0" w:space="0" w:color="auto"/>
                                    <w:bottom w:val="none" w:sz="0" w:space="0" w:color="auto"/>
                                    <w:right w:val="none" w:sz="0" w:space="0" w:color="auto"/>
                                  </w:divBdr>
                                </w:div>
                              </w:divsChild>
                            </w:div>
                            <w:div w:id="1371225334">
                              <w:marLeft w:val="0"/>
                              <w:marRight w:val="0"/>
                              <w:marTop w:val="240"/>
                              <w:marBottom w:val="240"/>
                              <w:divBdr>
                                <w:top w:val="none" w:sz="0" w:space="0" w:color="auto"/>
                                <w:left w:val="none" w:sz="0" w:space="0" w:color="auto"/>
                                <w:bottom w:val="none" w:sz="0" w:space="0" w:color="auto"/>
                                <w:right w:val="none" w:sz="0" w:space="0" w:color="auto"/>
                              </w:divBdr>
                              <w:divsChild>
                                <w:div w:id="581179829">
                                  <w:marLeft w:val="0"/>
                                  <w:marRight w:val="0"/>
                                  <w:marTop w:val="0"/>
                                  <w:marBottom w:val="0"/>
                                  <w:divBdr>
                                    <w:top w:val="none" w:sz="0" w:space="0" w:color="auto"/>
                                    <w:left w:val="none" w:sz="0" w:space="0" w:color="auto"/>
                                    <w:bottom w:val="none" w:sz="0" w:space="0" w:color="auto"/>
                                    <w:right w:val="none" w:sz="0" w:space="0" w:color="auto"/>
                                  </w:divBdr>
                                </w:div>
                              </w:divsChild>
                            </w:div>
                            <w:div w:id="239801871">
                              <w:marLeft w:val="0"/>
                              <w:marRight w:val="0"/>
                              <w:marTop w:val="240"/>
                              <w:marBottom w:val="240"/>
                              <w:divBdr>
                                <w:top w:val="none" w:sz="0" w:space="0" w:color="auto"/>
                                <w:left w:val="none" w:sz="0" w:space="0" w:color="auto"/>
                                <w:bottom w:val="none" w:sz="0" w:space="0" w:color="auto"/>
                                <w:right w:val="none" w:sz="0" w:space="0" w:color="auto"/>
                              </w:divBdr>
                              <w:divsChild>
                                <w:div w:id="1121193578">
                                  <w:marLeft w:val="0"/>
                                  <w:marRight w:val="0"/>
                                  <w:marTop w:val="0"/>
                                  <w:marBottom w:val="0"/>
                                  <w:divBdr>
                                    <w:top w:val="none" w:sz="0" w:space="0" w:color="auto"/>
                                    <w:left w:val="none" w:sz="0" w:space="0" w:color="auto"/>
                                    <w:bottom w:val="none" w:sz="0" w:space="0" w:color="auto"/>
                                    <w:right w:val="none" w:sz="0" w:space="0" w:color="auto"/>
                                  </w:divBdr>
                                </w:div>
                              </w:divsChild>
                            </w:div>
                            <w:div w:id="1371302157">
                              <w:marLeft w:val="0"/>
                              <w:marRight w:val="0"/>
                              <w:marTop w:val="240"/>
                              <w:marBottom w:val="240"/>
                              <w:divBdr>
                                <w:top w:val="none" w:sz="0" w:space="0" w:color="auto"/>
                                <w:left w:val="none" w:sz="0" w:space="0" w:color="auto"/>
                                <w:bottom w:val="none" w:sz="0" w:space="0" w:color="auto"/>
                                <w:right w:val="none" w:sz="0" w:space="0" w:color="auto"/>
                              </w:divBdr>
                              <w:divsChild>
                                <w:div w:id="1060442035">
                                  <w:marLeft w:val="0"/>
                                  <w:marRight w:val="0"/>
                                  <w:marTop w:val="0"/>
                                  <w:marBottom w:val="0"/>
                                  <w:divBdr>
                                    <w:top w:val="none" w:sz="0" w:space="0" w:color="auto"/>
                                    <w:left w:val="none" w:sz="0" w:space="0" w:color="auto"/>
                                    <w:bottom w:val="none" w:sz="0" w:space="0" w:color="auto"/>
                                    <w:right w:val="none" w:sz="0" w:space="0" w:color="auto"/>
                                  </w:divBdr>
                                </w:div>
                              </w:divsChild>
                            </w:div>
                            <w:div w:id="783499307">
                              <w:marLeft w:val="0"/>
                              <w:marRight w:val="0"/>
                              <w:marTop w:val="240"/>
                              <w:marBottom w:val="240"/>
                              <w:divBdr>
                                <w:top w:val="none" w:sz="0" w:space="0" w:color="auto"/>
                                <w:left w:val="none" w:sz="0" w:space="0" w:color="auto"/>
                                <w:bottom w:val="none" w:sz="0" w:space="0" w:color="auto"/>
                                <w:right w:val="none" w:sz="0" w:space="0" w:color="auto"/>
                              </w:divBdr>
                              <w:divsChild>
                                <w:div w:id="1061758229">
                                  <w:marLeft w:val="0"/>
                                  <w:marRight w:val="0"/>
                                  <w:marTop w:val="0"/>
                                  <w:marBottom w:val="0"/>
                                  <w:divBdr>
                                    <w:top w:val="none" w:sz="0" w:space="0" w:color="auto"/>
                                    <w:left w:val="none" w:sz="0" w:space="0" w:color="auto"/>
                                    <w:bottom w:val="none" w:sz="0" w:space="0" w:color="auto"/>
                                    <w:right w:val="none" w:sz="0" w:space="0" w:color="auto"/>
                                  </w:divBdr>
                                </w:div>
                              </w:divsChild>
                            </w:div>
                            <w:div w:id="661740050">
                              <w:marLeft w:val="0"/>
                              <w:marRight w:val="0"/>
                              <w:marTop w:val="360"/>
                              <w:marBottom w:val="450"/>
                              <w:divBdr>
                                <w:top w:val="none" w:sz="0" w:space="0" w:color="auto"/>
                                <w:left w:val="none" w:sz="0" w:space="0" w:color="auto"/>
                                <w:bottom w:val="none" w:sz="0" w:space="0" w:color="auto"/>
                                <w:right w:val="none" w:sz="0" w:space="0" w:color="auto"/>
                              </w:divBdr>
                              <w:divsChild>
                                <w:div w:id="669261200">
                                  <w:marLeft w:val="0"/>
                                  <w:marRight w:val="0"/>
                                  <w:marTop w:val="0"/>
                                  <w:marBottom w:val="0"/>
                                  <w:divBdr>
                                    <w:top w:val="none" w:sz="0" w:space="0" w:color="auto"/>
                                    <w:left w:val="none" w:sz="0" w:space="0" w:color="auto"/>
                                    <w:bottom w:val="single" w:sz="6" w:space="15" w:color="B8B9BA"/>
                                    <w:right w:val="none" w:sz="0" w:space="0" w:color="auto"/>
                                  </w:divBdr>
                                  <w:divsChild>
                                    <w:div w:id="1388332524">
                                      <w:marLeft w:val="0"/>
                                      <w:marRight w:val="0"/>
                                      <w:marTop w:val="0"/>
                                      <w:marBottom w:val="0"/>
                                      <w:divBdr>
                                        <w:top w:val="none" w:sz="0" w:space="0" w:color="auto"/>
                                        <w:left w:val="none" w:sz="0" w:space="0" w:color="auto"/>
                                        <w:bottom w:val="none" w:sz="0" w:space="0" w:color="auto"/>
                                        <w:right w:val="none" w:sz="0" w:space="0" w:color="auto"/>
                                      </w:divBdr>
                                    </w:div>
                                    <w:div w:id="1572042949">
                                      <w:marLeft w:val="0"/>
                                      <w:marRight w:val="0"/>
                                      <w:marTop w:val="225"/>
                                      <w:marBottom w:val="0"/>
                                      <w:divBdr>
                                        <w:top w:val="none" w:sz="0" w:space="0" w:color="auto"/>
                                        <w:left w:val="none" w:sz="0" w:space="0" w:color="auto"/>
                                        <w:bottom w:val="none" w:sz="0" w:space="0" w:color="auto"/>
                                        <w:right w:val="none" w:sz="0" w:space="0" w:color="auto"/>
                                      </w:divBdr>
                                      <w:divsChild>
                                        <w:div w:id="401568418">
                                          <w:marLeft w:val="0"/>
                                          <w:marRight w:val="0"/>
                                          <w:marTop w:val="0"/>
                                          <w:marBottom w:val="0"/>
                                          <w:divBdr>
                                            <w:top w:val="none" w:sz="0" w:space="0" w:color="auto"/>
                                            <w:left w:val="none" w:sz="0" w:space="0" w:color="auto"/>
                                            <w:bottom w:val="none" w:sz="0" w:space="0" w:color="auto"/>
                                            <w:right w:val="none" w:sz="0" w:space="0" w:color="auto"/>
                                          </w:divBdr>
                                        </w:div>
                                      </w:divsChild>
                                    </w:div>
                                    <w:div w:id="1045257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224580">
                              <w:marLeft w:val="0"/>
                              <w:marRight w:val="0"/>
                              <w:marTop w:val="360"/>
                              <w:marBottom w:val="360"/>
                              <w:divBdr>
                                <w:top w:val="none" w:sz="0" w:space="0" w:color="auto"/>
                                <w:left w:val="none" w:sz="0" w:space="0" w:color="auto"/>
                                <w:bottom w:val="none" w:sz="0" w:space="0" w:color="auto"/>
                                <w:right w:val="none" w:sz="0" w:space="0" w:color="auto"/>
                              </w:divBdr>
                            </w:div>
                            <w:div w:id="368916476">
                              <w:marLeft w:val="0"/>
                              <w:marRight w:val="0"/>
                              <w:marTop w:val="240"/>
                              <w:marBottom w:val="240"/>
                              <w:divBdr>
                                <w:top w:val="none" w:sz="0" w:space="0" w:color="auto"/>
                                <w:left w:val="none" w:sz="0" w:space="0" w:color="auto"/>
                                <w:bottom w:val="none" w:sz="0" w:space="0" w:color="auto"/>
                                <w:right w:val="none" w:sz="0" w:space="0" w:color="auto"/>
                              </w:divBdr>
                              <w:divsChild>
                                <w:div w:id="2082556897">
                                  <w:marLeft w:val="0"/>
                                  <w:marRight w:val="0"/>
                                  <w:marTop w:val="0"/>
                                  <w:marBottom w:val="0"/>
                                  <w:divBdr>
                                    <w:top w:val="none" w:sz="0" w:space="0" w:color="auto"/>
                                    <w:left w:val="none" w:sz="0" w:space="0" w:color="auto"/>
                                    <w:bottom w:val="none" w:sz="0" w:space="0" w:color="auto"/>
                                    <w:right w:val="none" w:sz="0" w:space="0" w:color="auto"/>
                                  </w:divBdr>
                                </w:div>
                              </w:divsChild>
                            </w:div>
                            <w:div w:id="1242370566">
                              <w:marLeft w:val="0"/>
                              <w:marRight w:val="0"/>
                              <w:marTop w:val="240"/>
                              <w:marBottom w:val="240"/>
                              <w:divBdr>
                                <w:top w:val="none" w:sz="0" w:space="0" w:color="auto"/>
                                <w:left w:val="none" w:sz="0" w:space="0" w:color="auto"/>
                                <w:bottom w:val="none" w:sz="0" w:space="0" w:color="auto"/>
                                <w:right w:val="none" w:sz="0" w:space="0" w:color="auto"/>
                              </w:divBdr>
                              <w:divsChild>
                                <w:div w:id="1732918955">
                                  <w:marLeft w:val="0"/>
                                  <w:marRight w:val="0"/>
                                  <w:marTop w:val="0"/>
                                  <w:marBottom w:val="0"/>
                                  <w:divBdr>
                                    <w:top w:val="none" w:sz="0" w:space="0" w:color="auto"/>
                                    <w:left w:val="none" w:sz="0" w:space="0" w:color="auto"/>
                                    <w:bottom w:val="none" w:sz="0" w:space="0" w:color="auto"/>
                                    <w:right w:val="none" w:sz="0" w:space="0" w:color="auto"/>
                                  </w:divBdr>
                                </w:div>
                              </w:divsChild>
                            </w:div>
                            <w:div w:id="2034963199">
                              <w:marLeft w:val="0"/>
                              <w:marRight w:val="0"/>
                              <w:marTop w:val="240"/>
                              <w:marBottom w:val="240"/>
                              <w:divBdr>
                                <w:top w:val="none" w:sz="0" w:space="0" w:color="auto"/>
                                <w:left w:val="none" w:sz="0" w:space="0" w:color="auto"/>
                                <w:bottom w:val="none" w:sz="0" w:space="0" w:color="auto"/>
                                <w:right w:val="none" w:sz="0" w:space="0" w:color="auto"/>
                              </w:divBdr>
                              <w:divsChild>
                                <w:div w:id="1939826341">
                                  <w:marLeft w:val="0"/>
                                  <w:marRight w:val="0"/>
                                  <w:marTop w:val="0"/>
                                  <w:marBottom w:val="0"/>
                                  <w:divBdr>
                                    <w:top w:val="none" w:sz="0" w:space="0" w:color="auto"/>
                                    <w:left w:val="none" w:sz="0" w:space="0" w:color="auto"/>
                                    <w:bottom w:val="none" w:sz="0" w:space="0" w:color="auto"/>
                                    <w:right w:val="none" w:sz="0" w:space="0" w:color="auto"/>
                                  </w:divBdr>
                                </w:div>
                              </w:divsChild>
                            </w:div>
                            <w:div w:id="941766591">
                              <w:marLeft w:val="0"/>
                              <w:marRight w:val="0"/>
                              <w:marTop w:val="240"/>
                              <w:marBottom w:val="240"/>
                              <w:divBdr>
                                <w:top w:val="none" w:sz="0" w:space="0" w:color="auto"/>
                                <w:left w:val="none" w:sz="0" w:space="0" w:color="auto"/>
                                <w:bottom w:val="none" w:sz="0" w:space="0" w:color="auto"/>
                                <w:right w:val="none" w:sz="0" w:space="0" w:color="auto"/>
                              </w:divBdr>
                              <w:divsChild>
                                <w:div w:id="1390104963">
                                  <w:marLeft w:val="0"/>
                                  <w:marRight w:val="0"/>
                                  <w:marTop w:val="0"/>
                                  <w:marBottom w:val="0"/>
                                  <w:divBdr>
                                    <w:top w:val="none" w:sz="0" w:space="0" w:color="auto"/>
                                    <w:left w:val="none" w:sz="0" w:space="0" w:color="auto"/>
                                    <w:bottom w:val="none" w:sz="0" w:space="0" w:color="auto"/>
                                    <w:right w:val="none" w:sz="0" w:space="0" w:color="auto"/>
                                  </w:divBdr>
                                </w:div>
                              </w:divsChild>
                            </w:div>
                            <w:div w:id="1491866673">
                              <w:marLeft w:val="0"/>
                              <w:marRight w:val="0"/>
                              <w:marTop w:val="240"/>
                              <w:marBottom w:val="240"/>
                              <w:divBdr>
                                <w:top w:val="none" w:sz="0" w:space="0" w:color="auto"/>
                                <w:left w:val="none" w:sz="0" w:space="0" w:color="auto"/>
                                <w:bottom w:val="none" w:sz="0" w:space="0" w:color="auto"/>
                                <w:right w:val="none" w:sz="0" w:space="0" w:color="auto"/>
                              </w:divBdr>
                              <w:divsChild>
                                <w:div w:id="1170101563">
                                  <w:marLeft w:val="0"/>
                                  <w:marRight w:val="0"/>
                                  <w:marTop w:val="0"/>
                                  <w:marBottom w:val="0"/>
                                  <w:divBdr>
                                    <w:top w:val="none" w:sz="0" w:space="0" w:color="auto"/>
                                    <w:left w:val="none" w:sz="0" w:space="0" w:color="auto"/>
                                    <w:bottom w:val="none" w:sz="0" w:space="0" w:color="auto"/>
                                    <w:right w:val="none" w:sz="0" w:space="0" w:color="auto"/>
                                  </w:divBdr>
                                </w:div>
                              </w:divsChild>
                            </w:div>
                            <w:div w:id="2079396966">
                              <w:marLeft w:val="0"/>
                              <w:marRight w:val="0"/>
                              <w:marTop w:val="240"/>
                              <w:marBottom w:val="240"/>
                              <w:divBdr>
                                <w:top w:val="none" w:sz="0" w:space="0" w:color="auto"/>
                                <w:left w:val="none" w:sz="0" w:space="0" w:color="auto"/>
                                <w:bottom w:val="none" w:sz="0" w:space="0" w:color="auto"/>
                                <w:right w:val="none" w:sz="0" w:space="0" w:color="auto"/>
                              </w:divBdr>
                              <w:divsChild>
                                <w:div w:id="3954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966709">
      <w:bodyDiv w:val="1"/>
      <w:marLeft w:val="0"/>
      <w:marRight w:val="0"/>
      <w:marTop w:val="0"/>
      <w:marBottom w:val="0"/>
      <w:divBdr>
        <w:top w:val="none" w:sz="0" w:space="0" w:color="auto"/>
        <w:left w:val="none" w:sz="0" w:space="0" w:color="auto"/>
        <w:bottom w:val="none" w:sz="0" w:space="0" w:color="auto"/>
        <w:right w:val="none" w:sz="0" w:space="0" w:color="auto"/>
      </w:divBdr>
      <w:divsChild>
        <w:div w:id="1230381376">
          <w:marLeft w:val="0"/>
          <w:marRight w:val="0"/>
          <w:marTop w:val="0"/>
          <w:marBottom w:val="0"/>
          <w:divBdr>
            <w:top w:val="none" w:sz="0" w:space="0" w:color="auto"/>
            <w:left w:val="none" w:sz="0" w:space="0" w:color="auto"/>
            <w:bottom w:val="none" w:sz="0" w:space="0" w:color="auto"/>
            <w:right w:val="none" w:sz="0" w:space="0" w:color="auto"/>
          </w:divBdr>
          <w:divsChild>
            <w:div w:id="2140148182">
              <w:marLeft w:val="0"/>
              <w:marRight w:val="0"/>
              <w:marTop w:val="0"/>
              <w:marBottom w:val="0"/>
              <w:divBdr>
                <w:top w:val="none" w:sz="0" w:space="0" w:color="auto"/>
                <w:left w:val="none" w:sz="0" w:space="0" w:color="auto"/>
                <w:bottom w:val="none" w:sz="0" w:space="0" w:color="auto"/>
                <w:right w:val="none" w:sz="0" w:space="0" w:color="auto"/>
              </w:divBdr>
              <w:divsChild>
                <w:div w:id="955528772">
                  <w:marLeft w:val="0"/>
                  <w:marRight w:val="0"/>
                  <w:marTop w:val="0"/>
                  <w:marBottom w:val="0"/>
                  <w:divBdr>
                    <w:top w:val="none" w:sz="0" w:space="0" w:color="auto"/>
                    <w:left w:val="none" w:sz="0" w:space="0" w:color="auto"/>
                    <w:bottom w:val="none" w:sz="0" w:space="0" w:color="auto"/>
                    <w:right w:val="none" w:sz="0" w:space="0" w:color="auto"/>
                  </w:divBdr>
                </w:div>
                <w:div w:id="2121218582">
                  <w:marLeft w:val="0"/>
                  <w:marRight w:val="0"/>
                  <w:marTop w:val="600"/>
                  <w:marBottom w:val="0"/>
                  <w:divBdr>
                    <w:top w:val="none" w:sz="0" w:space="0" w:color="auto"/>
                    <w:left w:val="none" w:sz="0" w:space="0" w:color="auto"/>
                    <w:bottom w:val="none" w:sz="0" w:space="0" w:color="auto"/>
                    <w:right w:val="none" w:sz="0" w:space="0" w:color="auto"/>
                  </w:divBdr>
                  <w:divsChild>
                    <w:div w:id="610480989">
                      <w:marLeft w:val="0"/>
                      <w:marRight w:val="0"/>
                      <w:marTop w:val="0"/>
                      <w:marBottom w:val="0"/>
                      <w:divBdr>
                        <w:top w:val="none" w:sz="0" w:space="0" w:color="auto"/>
                        <w:left w:val="none" w:sz="0" w:space="0" w:color="auto"/>
                        <w:bottom w:val="none" w:sz="0" w:space="0" w:color="auto"/>
                        <w:right w:val="none" w:sz="0" w:space="0" w:color="auto"/>
                      </w:divBdr>
                      <w:divsChild>
                        <w:div w:id="2067607212">
                          <w:marLeft w:val="0"/>
                          <w:marRight w:val="0"/>
                          <w:marTop w:val="0"/>
                          <w:marBottom w:val="0"/>
                          <w:divBdr>
                            <w:top w:val="none" w:sz="0" w:space="0" w:color="auto"/>
                            <w:left w:val="none" w:sz="0" w:space="0" w:color="auto"/>
                            <w:bottom w:val="none" w:sz="0" w:space="0" w:color="auto"/>
                            <w:right w:val="none" w:sz="0" w:space="0" w:color="auto"/>
                          </w:divBdr>
                          <w:divsChild>
                            <w:div w:id="1459570956">
                              <w:marLeft w:val="0"/>
                              <w:marRight w:val="0"/>
                              <w:marTop w:val="0"/>
                              <w:marBottom w:val="0"/>
                              <w:divBdr>
                                <w:top w:val="none" w:sz="0" w:space="0" w:color="auto"/>
                                <w:left w:val="none" w:sz="0" w:space="0" w:color="auto"/>
                                <w:bottom w:val="none" w:sz="0" w:space="0" w:color="auto"/>
                                <w:right w:val="none" w:sz="0" w:space="0" w:color="auto"/>
                              </w:divBdr>
                            </w:div>
                          </w:divsChild>
                        </w:div>
                        <w:div w:id="2078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4964">
          <w:marLeft w:val="0"/>
          <w:marRight w:val="0"/>
          <w:marTop w:val="0"/>
          <w:marBottom w:val="0"/>
          <w:divBdr>
            <w:top w:val="none" w:sz="0" w:space="0" w:color="auto"/>
            <w:left w:val="none" w:sz="0" w:space="0" w:color="auto"/>
            <w:bottom w:val="none" w:sz="0" w:space="0" w:color="auto"/>
            <w:right w:val="none" w:sz="0" w:space="0" w:color="auto"/>
          </w:divBdr>
          <w:divsChild>
            <w:div w:id="1691299432">
              <w:marLeft w:val="0"/>
              <w:marRight w:val="0"/>
              <w:marTop w:val="0"/>
              <w:marBottom w:val="0"/>
              <w:divBdr>
                <w:top w:val="none" w:sz="0" w:space="0" w:color="auto"/>
                <w:left w:val="none" w:sz="0" w:space="0" w:color="auto"/>
                <w:bottom w:val="none" w:sz="0" w:space="0" w:color="auto"/>
                <w:right w:val="none" w:sz="0" w:space="0" w:color="auto"/>
              </w:divBdr>
              <w:divsChild>
                <w:div w:id="76170621">
                  <w:marLeft w:val="0"/>
                  <w:marRight w:val="0"/>
                  <w:marTop w:val="0"/>
                  <w:marBottom w:val="0"/>
                  <w:divBdr>
                    <w:top w:val="none" w:sz="0" w:space="0" w:color="auto"/>
                    <w:left w:val="none" w:sz="0" w:space="0" w:color="auto"/>
                    <w:bottom w:val="none" w:sz="0" w:space="0" w:color="auto"/>
                    <w:right w:val="none" w:sz="0" w:space="0" w:color="auto"/>
                  </w:divBdr>
                  <w:divsChild>
                    <w:div w:id="549184">
                      <w:marLeft w:val="0"/>
                      <w:marRight w:val="1500"/>
                      <w:marTop w:val="0"/>
                      <w:marBottom w:val="0"/>
                      <w:divBdr>
                        <w:top w:val="none" w:sz="0" w:space="0" w:color="auto"/>
                        <w:left w:val="none" w:sz="0" w:space="0" w:color="auto"/>
                        <w:bottom w:val="none" w:sz="0" w:space="0" w:color="auto"/>
                        <w:right w:val="none" w:sz="0" w:space="0" w:color="auto"/>
                      </w:divBdr>
                      <w:divsChild>
                        <w:div w:id="202179944">
                          <w:marLeft w:val="0"/>
                          <w:marRight w:val="0"/>
                          <w:marTop w:val="600"/>
                          <w:marBottom w:val="600"/>
                          <w:divBdr>
                            <w:top w:val="none" w:sz="0" w:space="0" w:color="auto"/>
                            <w:left w:val="none" w:sz="0" w:space="0" w:color="auto"/>
                            <w:bottom w:val="none" w:sz="0" w:space="0" w:color="auto"/>
                            <w:right w:val="none" w:sz="0" w:space="0" w:color="auto"/>
                          </w:divBdr>
                          <w:divsChild>
                            <w:div w:id="718477739">
                              <w:marLeft w:val="0"/>
                              <w:marRight w:val="0"/>
                              <w:marTop w:val="0"/>
                              <w:marBottom w:val="300"/>
                              <w:divBdr>
                                <w:top w:val="none" w:sz="0" w:space="0" w:color="auto"/>
                                <w:left w:val="none" w:sz="0" w:space="0" w:color="auto"/>
                                <w:bottom w:val="none" w:sz="0" w:space="0" w:color="auto"/>
                                <w:right w:val="none" w:sz="0" w:space="0" w:color="auto"/>
                              </w:divBdr>
                            </w:div>
                            <w:div w:id="1348480831">
                              <w:marLeft w:val="0"/>
                              <w:marRight w:val="0"/>
                              <w:marTop w:val="300"/>
                              <w:marBottom w:val="300"/>
                              <w:divBdr>
                                <w:top w:val="none" w:sz="0" w:space="0" w:color="auto"/>
                                <w:left w:val="none" w:sz="0" w:space="0" w:color="auto"/>
                                <w:bottom w:val="none" w:sz="0" w:space="0" w:color="auto"/>
                                <w:right w:val="none" w:sz="0" w:space="0" w:color="auto"/>
                              </w:divBdr>
                            </w:div>
                            <w:div w:id="430273291">
                              <w:marLeft w:val="0"/>
                              <w:marRight w:val="0"/>
                              <w:marTop w:val="300"/>
                              <w:marBottom w:val="600"/>
                              <w:divBdr>
                                <w:top w:val="single" w:sz="6" w:space="30" w:color="EB5D0B"/>
                                <w:left w:val="none" w:sz="0" w:space="0" w:color="auto"/>
                                <w:bottom w:val="single" w:sz="6" w:space="30" w:color="EB5D0B"/>
                                <w:right w:val="none" w:sz="0" w:space="0" w:color="auto"/>
                              </w:divBdr>
                            </w:div>
                            <w:div w:id="410742313">
                              <w:marLeft w:val="0"/>
                              <w:marRight w:val="0"/>
                              <w:marTop w:val="240"/>
                              <w:marBottom w:val="240"/>
                              <w:divBdr>
                                <w:top w:val="none" w:sz="0" w:space="0" w:color="auto"/>
                                <w:left w:val="none" w:sz="0" w:space="0" w:color="auto"/>
                                <w:bottom w:val="none" w:sz="0" w:space="0" w:color="auto"/>
                                <w:right w:val="none" w:sz="0" w:space="0" w:color="auto"/>
                              </w:divBdr>
                              <w:divsChild>
                                <w:div w:id="250361590">
                                  <w:marLeft w:val="0"/>
                                  <w:marRight w:val="0"/>
                                  <w:marTop w:val="0"/>
                                  <w:marBottom w:val="0"/>
                                  <w:divBdr>
                                    <w:top w:val="none" w:sz="0" w:space="0" w:color="auto"/>
                                    <w:left w:val="none" w:sz="0" w:space="0" w:color="auto"/>
                                    <w:bottom w:val="none" w:sz="0" w:space="0" w:color="auto"/>
                                    <w:right w:val="none" w:sz="0" w:space="0" w:color="auto"/>
                                  </w:divBdr>
                                </w:div>
                              </w:divsChild>
                            </w:div>
                            <w:div w:id="670256733">
                              <w:marLeft w:val="0"/>
                              <w:marRight w:val="0"/>
                              <w:marTop w:val="240"/>
                              <w:marBottom w:val="240"/>
                              <w:divBdr>
                                <w:top w:val="none" w:sz="0" w:space="0" w:color="auto"/>
                                <w:left w:val="none" w:sz="0" w:space="0" w:color="auto"/>
                                <w:bottom w:val="none" w:sz="0" w:space="0" w:color="auto"/>
                                <w:right w:val="none" w:sz="0" w:space="0" w:color="auto"/>
                              </w:divBdr>
                              <w:divsChild>
                                <w:div w:id="1171144900">
                                  <w:marLeft w:val="0"/>
                                  <w:marRight w:val="0"/>
                                  <w:marTop w:val="0"/>
                                  <w:marBottom w:val="0"/>
                                  <w:divBdr>
                                    <w:top w:val="none" w:sz="0" w:space="0" w:color="auto"/>
                                    <w:left w:val="none" w:sz="0" w:space="0" w:color="auto"/>
                                    <w:bottom w:val="none" w:sz="0" w:space="0" w:color="auto"/>
                                    <w:right w:val="none" w:sz="0" w:space="0" w:color="auto"/>
                                  </w:divBdr>
                                </w:div>
                              </w:divsChild>
                            </w:div>
                            <w:div w:id="1372804536">
                              <w:marLeft w:val="0"/>
                              <w:marRight w:val="0"/>
                              <w:marTop w:val="240"/>
                              <w:marBottom w:val="240"/>
                              <w:divBdr>
                                <w:top w:val="none" w:sz="0" w:space="0" w:color="auto"/>
                                <w:left w:val="none" w:sz="0" w:space="0" w:color="auto"/>
                                <w:bottom w:val="none" w:sz="0" w:space="0" w:color="auto"/>
                                <w:right w:val="none" w:sz="0" w:space="0" w:color="auto"/>
                              </w:divBdr>
                              <w:divsChild>
                                <w:div w:id="1560631271">
                                  <w:marLeft w:val="0"/>
                                  <w:marRight w:val="0"/>
                                  <w:marTop w:val="0"/>
                                  <w:marBottom w:val="0"/>
                                  <w:divBdr>
                                    <w:top w:val="none" w:sz="0" w:space="0" w:color="auto"/>
                                    <w:left w:val="none" w:sz="0" w:space="0" w:color="auto"/>
                                    <w:bottom w:val="none" w:sz="0" w:space="0" w:color="auto"/>
                                    <w:right w:val="none" w:sz="0" w:space="0" w:color="auto"/>
                                  </w:divBdr>
                                </w:div>
                              </w:divsChild>
                            </w:div>
                            <w:div w:id="1348942706">
                              <w:marLeft w:val="0"/>
                              <w:marRight w:val="0"/>
                              <w:marTop w:val="240"/>
                              <w:marBottom w:val="240"/>
                              <w:divBdr>
                                <w:top w:val="none" w:sz="0" w:space="0" w:color="auto"/>
                                <w:left w:val="none" w:sz="0" w:space="0" w:color="auto"/>
                                <w:bottom w:val="none" w:sz="0" w:space="0" w:color="auto"/>
                                <w:right w:val="none" w:sz="0" w:space="0" w:color="auto"/>
                              </w:divBdr>
                              <w:divsChild>
                                <w:div w:id="374738303">
                                  <w:marLeft w:val="0"/>
                                  <w:marRight w:val="0"/>
                                  <w:marTop w:val="0"/>
                                  <w:marBottom w:val="0"/>
                                  <w:divBdr>
                                    <w:top w:val="none" w:sz="0" w:space="0" w:color="auto"/>
                                    <w:left w:val="none" w:sz="0" w:space="0" w:color="auto"/>
                                    <w:bottom w:val="none" w:sz="0" w:space="0" w:color="auto"/>
                                    <w:right w:val="none" w:sz="0" w:space="0" w:color="auto"/>
                                  </w:divBdr>
                                </w:div>
                              </w:divsChild>
                            </w:div>
                            <w:div w:id="471873212">
                              <w:marLeft w:val="0"/>
                              <w:marRight w:val="0"/>
                              <w:marTop w:val="240"/>
                              <w:marBottom w:val="240"/>
                              <w:divBdr>
                                <w:top w:val="none" w:sz="0" w:space="0" w:color="auto"/>
                                <w:left w:val="none" w:sz="0" w:space="0" w:color="auto"/>
                                <w:bottom w:val="none" w:sz="0" w:space="0" w:color="auto"/>
                                <w:right w:val="none" w:sz="0" w:space="0" w:color="auto"/>
                              </w:divBdr>
                              <w:divsChild>
                                <w:div w:id="580717116">
                                  <w:marLeft w:val="0"/>
                                  <w:marRight w:val="0"/>
                                  <w:marTop w:val="0"/>
                                  <w:marBottom w:val="0"/>
                                  <w:divBdr>
                                    <w:top w:val="none" w:sz="0" w:space="0" w:color="auto"/>
                                    <w:left w:val="none" w:sz="0" w:space="0" w:color="auto"/>
                                    <w:bottom w:val="none" w:sz="0" w:space="0" w:color="auto"/>
                                    <w:right w:val="none" w:sz="0" w:space="0" w:color="auto"/>
                                  </w:divBdr>
                                </w:div>
                              </w:divsChild>
                            </w:div>
                            <w:div w:id="2076659237">
                              <w:marLeft w:val="0"/>
                              <w:marRight w:val="0"/>
                              <w:marTop w:val="240"/>
                              <w:marBottom w:val="240"/>
                              <w:divBdr>
                                <w:top w:val="none" w:sz="0" w:space="0" w:color="auto"/>
                                <w:left w:val="none" w:sz="0" w:space="0" w:color="auto"/>
                                <w:bottom w:val="none" w:sz="0" w:space="0" w:color="auto"/>
                                <w:right w:val="none" w:sz="0" w:space="0" w:color="auto"/>
                              </w:divBdr>
                              <w:divsChild>
                                <w:div w:id="1744522425">
                                  <w:marLeft w:val="0"/>
                                  <w:marRight w:val="0"/>
                                  <w:marTop w:val="0"/>
                                  <w:marBottom w:val="0"/>
                                  <w:divBdr>
                                    <w:top w:val="none" w:sz="0" w:space="0" w:color="auto"/>
                                    <w:left w:val="none" w:sz="0" w:space="0" w:color="auto"/>
                                    <w:bottom w:val="none" w:sz="0" w:space="0" w:color="auto"/>
                                    <w:right w:val="none" w:sz="0" w:space="0" w:color="auto"/>
                                  </w:divBdr>
                                </w:div>
                              </w:divsChild>
                            </w:div>
                            <w:div w:id="847256793">
                              <w:marLeft w:val="0"/>
                              <w:marRight w:val="0"/>
                              <w:marTop w:val="240"/>
                              <w:marBottom w:val="240"/>
                              <w:divBdr>
                                <w:top w:val="none" w:sz="0" w:space="0" w:color="auto"/>
                                <w:left w:val="none" w:sz="0" w:space="0" w:color="auto"/>
                                <w:bottom w:val="none" w:sz="0" w:space="0" w:color="auto"/>
                                <w:right w:val="none" w:sz="0" w:space="0" w:color="auto"/>
                              </w:divBdr>
                              <w:divsChild>
                                <w:div w:id="2112433023">
                                  <w:marLeft w:val="0"/>
                                  <w:marRight w:val="0"/>
                                  <w:marTop w:val="0"/>
                                  <w:marBottom w:val="0"/>
                                  <w:divBdr>
                                    <w:top w:val="none" w:sz="0" w:space="0" w:color="auto"/>
                                    <w:left w:val="none" w:sz="0" w:space="0" w:color="auto"/>
                                    <w:bottom w:val="none" w:sz="0" w:space="0" w:color="auto"/>
                                    <w:right w:val="none" w:sz="0" w:space="0" w:color="auto"/>
                                  </w:divBdr>
                                </w:div>
                              </w:divsChild>
                            </w:div>
                            <w:div w:id="1225413549">
                              <w:marLeft w:val="0"/>
                              <w:marRight w:val="0"/>
                              <w:marTop w:val="240"/>
                              <w:marBottom w:val="240"/>
                              <w:divBdr>
                                <w:top w:val="none" w:sz="0" w:space="0" w:color="auto"/>
                                <w:left w:val="none" w:sz="0" w:space="0" w:color="auto"/>
                                <w:bottom w:val="none" w:sz="0" w:space="0" w:color="auto"/>
                                <w:right w:val="none" w:sz="0" w:space="0" w:color="auto"/>
                              </w:divBdr>
                              <w:divsChild>
                                <w:div w:id="856119828">
                                  <w:marLeft w:val="0"/>
                                  <w:marRight w:val="0"/>
                                  <w:marTop w:val="0"/>
                                  <w:marBottom w:val="0"/>
                                  <w:divBdr>
                                    <w:top w:val="none" w:sz="0" w:space="0" w:color="auto"/>
                                    <w:left w:val="none" w:sz="0" w:space="0" w:color="auto"/>
                                    <w:bottom w:val="none" w:sz="0" w:space="0" w:color="auto"/>
                                    <w:right w:val="none" w:sz="0" w:space="0" w:color="auto"/>
                                  </w:divBdr>
                                </w:div>
                              </w:divsChild>
                            </w:div>
                            <w:div w:id="1905216976">
                              <w:marLeft w:val="0"/>
                              <w:marRight w:val="0"/>
                              <w:marTop w:val="240"/>
                              <w:marBottom w:val="240"/>
                              <w:divBdr>
                                <w:top w:val="none" w:sz="0" w:space="0" w:color="auto"/>
                                <w:left w:val="none" w:sz="0" w:space="0" w:color="auto"/>
                                <w:bottom w:val="none" w:sz="0" w:space="0" w:color="auto"/>
                                <w:right w:val="none" w:sz="0" w:space="0" w:color="auto"/>
                              </w:divBdr>
                              <w:divsChild>
                                <w:div w:id="712002004">
                                  <w:marLeft w:val="0"/>
                                  <w:marRight w:val="0"/>
                                  <w:marTop w:val="0"/>
                                  <w:marBottom w:val="0"/>
                                  <w:divBdr>
                                    <w:top w:val="none" w:sz="0" w:space="0" w:color="auto"/>
                                    <w:left w:val="none" w:sz="0" w:space="0" w:color="auto"/>
                                    <w:bottom w:val="none" w:sz="0" w:space="0" w:color="auto"/>
                                    <w:right w:val="none" w:sz="0" w:space="0" w:color="auto"/>
                                  </w:divBdr>
                                </w:div>
                              </w:divsChild>
                            </w:div>
                            <w:div w:id="493256279">
                              <w:marLeft w:val="0"/>
                              <w:marRight w:val="0"/>
                              <w:marTop w:val="240"/>
                              <w:marBottom w:val="240"/>
                              <w:divBdr>
                                <w:top w:val="none" w:sz="0" w:space="0" w:color="auto"/>
                                <w:left w:val="none" w:sz="0" w:space="0" w:color="auto"/>
                                <w:bottom w:val="none" w:sz="0" w:space="0" w:color="auto"/>
                                <w:right w:val="none" w:sz="0" w:space="0" w:color="auto"/>
                              </w:divBdr>
                              <w:divsChild>
                                <w:div w:id="1304509648">
                                  <w:marLeft w:val="0"/>
                                  <w:marRight w:val="0"/>
                                  <w:marTop w:val="0"/>
                                  <w:marBottom w:val="0"/>
                                  <w:divBdr>
                                    <w:top w:val="none" w:sz="0" w:space="0" w:color="auto"/>
                                    <w:left w:val="none" w:sz="0" w:space="0" w:color="auto"/>
                                    <w:bottom w:val="none" w:sz="0" w:space="0" w:color="auto"/>
                                    <w:right w:val="none" w:sz="0" w:space="0" w:color="auto"/>
                                  </w:divBdr>
                                </w:div>
                              </w:divsChild>
                            </w:div>
                            <w:div w:id="134838044">
                              <w:marLeft w:val="0"/>
                              <w:marRight w:val="0"/>
                              <w:marTop w:val="240"/>
                              <w:marBottom w:val="240"/>
                              <w:divBdr>
                                <w:top w:val="none" w:sz="0" w:space="0" w:color="auto"/>
                                <w:left w:val="none" w:sz="0" w:space="0" w:color="auto"/>
                                <w:bottom w:val="none" w:sz="0" w:space="0" w:color="auto"/>
                                <w:right w:val="none" w:sz="0" w:space="0" w:color="auto"/>
                              </w:divBdr>
                              <w:divsChild>
                                <w:div w:id="37317800">
                                  <w:marLeft w:val="0"/>
                                  <w:marRight w:val="0"/>
                                  <w:marTop w:val="0"/>
                                  <w:marBottom w:val="0"/>
                                  <w:divBdr>
                                    <w:top w:val="none" w:sz="0" w:space="0" w:color="auto"/>
                                    <w:left w:val="none" w:sz="0" w:space="0" w:color="auto"/>
                                    <w:bottom w:val="none" w:sz="0" w:space="0" w:color="auto"/>
                                    <w:right w:val="none" w:sz="0" w:space="0" w:color="auto"/>
                                  </w:divBdr>
                                </w:div>
                              </w:divsChild>
                            </w:div>
                            <w:div w:id="1588461855">
                              <w:marLeft w:val="0"/>
                              <w:marRight w:val="0"/>
                              <w:marTop w:val="240"/>
                              <w:marBottom w:val="240"/>
                              <w:divBdr>
                                <w:top w:val="none" w:sz="0" w:space="0" w:color="auto"/>
                                <w:left w:val="none" w:sz="0" w:space="0" w:color="auto"/>
                                <w:bottom w:val="none" w:sz="0" w:space="0" w:color="auto"/>
                                <w:right w:val="none" w:sz="0" w:space="0" w:color="auto"/>
                              </w:divBdr>
                              <w:divsChild>
                                <w:div w:id="727072791">
                                  <w:marLeft w:val="0"/>
                                  <w:marRight w:val="0"/>
                                  <w:marTop w:val="0"/>
                                  <w:marBottom w:val="0"/>
                                  <w:divBdr>
                                    <w:top w:val="none" w:sz="0" w:space="0" w:color="auto"/>
                                    <w:left w:val="none" w:sz="0" w:space="0" w:color="auto"/>
                                    <w:bottom w:val="none" w:sz="0" w:space="0" w:color="auto"/>
                                    <w:right w:val="none" w:sz="0" w:space="0" w:color="auto"/>
                                  </w:divBdr>
                                </w:div>
                              </w:divsChild>
                            </w:div>
                            <w:div w:id="1475677917">
                              <w:marLeft w:val="0"/>
                              <w:marRight w:val="0"/>
                              <w:marTop w:val="240"/>
                              <w:marBottom w:val="240"/>
                              <w:divBdr>
                                <w:top w:val="none" w:sz="0" w:space="0" w:color="auto"/>
                                <w:left w:val="none" w:sz="0" w:space="0" w:color="auto"/>
                                <w:bottom w:val="none" w:sz="0" w:space="0" w:color="auto"/>
                                <w:right w:val="none" w:sz="0" w:space="0" w:color="auto"/>
                              </w:divBdr>
                              <w:divsChild>
                                <w:div w:id="85272978">
                                  <w:marLeft w:val="0"/>
                                  <w:marRight w:val="0"/>
                                  <w:marTop w:val="0"/>
                                  <w:marBottom w:val="0"/>
                                  <w:divBdr>
                                    <w:top w:val="none" w:sz="0" w:space="0" w:color="auto"/>
                                    <w:left w:val="none" w:sz="0" w:space="0" w:color="auto"/>
                                    <w:bottom w:val="none" w:sz="0" w:space="0" w:color="auto"/>
                                    <w:right w:val="none" w:sz="0" w:space="0" w:color="auto"/>
                                  </w:divBdr>
                                </w:div>
                              </w:divsChild>
                            </w:div>
                            <w:div w:id="1253666359">
                              <w:marLeft w:val="0"/>
                              <w:marRight w:val="0"/>
                              <w:marTop w:val="240"/>
                              <w:marBottom w:val="240"/>
                              <w:divBdr>
                                <w:top w:val="none" w:sz="0" w:space="0" w:color="auto"/>
                                <w:left w:val="none" w:sz="0" w:space="0" w:color="auto"/>
                                <w:bottom w:val="none" w:sz="0" w:space="0" w:color="auto"/>
                                <w:right w:val="none" w:sz="0" w:space="0" w:color="auto"/>
                              </w:divBdr>
                              <w:divsChild>
                                <w:div w:id="833302356">
                                  <w:marLeft w:val="0"/>
                                  <w:marRight w:val="0"/>
                                  <w:marTop w:val="0"/>
                                  <w:marBottom w:val="0"/>
                                  <w:divBdr>
                                    <w:top w:val="none" w:sz="0" w:space="0" w:color="auto"/>
                                    <w:left w:val="none" w:sz="0" w:space="0" w:color="auto"/>
                                    <w:bottom w:val="none" w:sz="0" w:space="0" w:color="auto"/>
                                    <w:right w:val="none" w:sz="0" w:space="0" w:color="auto"/>
                                  </w:divBdr>
                                </w:div>
                              </w:divsChild>
                            </w:div>
                            <w:div w:id="472409440">
                              <w:marLeft w:val="0"/>
                              <w:marRight w:val="0"/>
                              <w:marTop w:val="240"/>
                              <w:marBottom w:val="240"/>
                              <w:divBdr>
                                <w:top w:val="none" w:sz="0" w:space="0" w:color="auto"/>
                                <w:left w:val="none" w:sz="0" w:space="0" w:color="auto"/>
                                <w:bottom w:val="none" w:sz="0" w:space="0" w:color="auto"/>
                                <w:right w:val="none" w:sz="0" w:space="0" w:color="auto"/>
                              </w:divBdr>
                              <w:divsChild>
                                <w:div w:id="1359158608">
                                  <w:marLeft w:val="0"/>
                                  <w:marRight w:val="0"/>
                                  <w:marTop w:val="0"/>
                                  <w:marBottom w:val="0"/>
                                  <w:divBdr>
                                    <w:top w:val="none" w:sz="0" w:space="0" w:color="auto"/>
                                    <w:left w:val="none" w:sz="0" w:space="0" w:color="auto"/>
                                    <w:bottom w:val="none" w:sz="0" w:space="0" w:color="auto"/>
                                    <w:right w:val="none" w:sz="0" w:space="0" w:color="auto"/>
                                  </w:divBdr>
                                </w:div>
                              </w:divsChild>
                            </w:div>
                            <w:div w:id="546724996">
                              <w:marLeft w:val="0"/>
                              <w:marRight w:val="0"/>
                              <w:marTop w:val="240"/>
                              <w:marBottom w:val="240"/>
                              <w:divBdr>
                                <w:top w:val="none" w:sz="0" w:space="0" w:color="auto"/>
                                <w:left w:val="none" w:sz="0" w:space="0" w:color="auto"/>
                                <w:bottom w:val="none" w:sz="0" w:space="0" w:color="auto"/>
                                <w:right w:val="none" w:sz="0" w:space="0" w:color="auto"/>
                              </w:divBdr>
                              <w:divsChild>
                                <w:div w:id="848720451">
                                  <w:marLeft w:val="0"/>
                                  <w:marRight w:val="0"/>
                                  <w:marTop w:val="0"/>
                                  <w:marBottom w:val="0"/>
                                  <w:divBdr>
                                    <w:top w:val="none" w:sz="0" w:space="0" w:color="auto"/>
                                    <w:left w:val="none" w:sz="0" w:space="0" w:color="auto"/>
                                    <w:bottom w:val="none" w:sz="0" w:space="0" w:color="auto"/>
                                    <w:right w:val="none" w:sz="0" w:space="0" w:color="auto"/>
                                  </w:divBdr>
                                </w:div>
                              </w:divsChild>
                            </w:div>
                            <w:div w:id="1409421205">
                              <w:marLeft w:val="0"/>
                              <w:marRight w:val="0"/>
                              <w:marTop w:val="240"/>
                              <w:marBottom w:val="240"/>
                              <w:divBdr>
                                <w:top w:val="none" w:sz="0" w:space="0" w:color="auto"/>
                                <w:left w:val="none" w:sz="0" w:space="0" w:color="auto"/>
                                <w:bottom w:val="none" w:sz="0" w:space="0" w:color="auto"/>
                                <w:right w:val="none" w:sz="0" w:space="0" w:color="auto"/>
                              </w:divBdr>
                              <w:divsChild>
                                <w:div w:id="1424300583">
                                  <w:marLeft w:val="0"/>
                                  <w:marRight w:val="0"/>
                                  <w:marTop w:val="0"/>
                                  <w:marBottom w:val="0"/>
                                  <w:divBdr>
                                    <w:top w:val="none" w:sz="0" w:space="0" w:color="auto"/>
                                    <w:left w:val="none" w:sz="0" w:space="0" w:color="auto"/>
                                    <w:bottom w:val="none" w:sz="0" w:space="0" w:color="auto"/>
                                    <w:right w:val="none" w:sz="0" w:space="0" w:color="auto"/>
                                  </w:divBdr>
                                </w:div>
                              </w:divsChild>
                            </w:div>
                            <w:div w:id="1580751564">
                              <w:marLeft w:val="0"/>
                              <w:marRight w:val="0"/>
                              <w:marTop w:val="240"/>
                              <w:marBottom w:val="240"/>
                              <w:divBdr>
                                <w:top w:val="none" w:sz="0" w:space="0" w:color="auto"/>
                                <w:left w:val="none" w:sz="0" w:space="0" w:color="auto"/>
                                <w:bottom w:val="none" w:sz="0" w:space="0" w:color="auto"/>
                                <w:right w:val="none" w:sz="0" w:space="0" w:color="auto"/>
                              </w:divBdr>
                              <w:divsChild>
                                <w:div w:id="1719432593">
                                  <w:marLeft w:val="0"/>
                                  <w:marRight w:val="0"/>
                                  <w:marTop w:val="0"/>
                                  <w:marBottom w:val="0"/>
                                  <w:divBdr>
                                    <w:top w:val="none" w:sz="0" w:space="0" w:color="auto"/>
                                    <w:left w:val="none" w:sz="0" w:space="0" w:color="auto"/>
                                    <w:bottom w:val="none" w:sz="0" w:space="0" w:color="auto"/>
                                    <w:right w:val="none" w:sz="0" w:space="0" w:color="auto"/>
                                  </w:divBdr>
                                </w:div>
                              </w:divsChild>
                            </w:div>
                            <w:div w:id="1980763298">
                              <w:marLeft w:val="0"/>
                              <w:marRight w:val="0"/>
                              <w:marTop w:val="240"/>
                              <w:marBottom w:val="240"/>
                              <w:divBdr>
                                <w:top w:val="none" w:sz="0" w:space="0" w:color="auto"/>
                                <w:left w:val="none" w:sz="0" w:space="0" w:color="auto"/>
                                <w:bottom w:val="none" w:sz="0" w:space="0" w:color="auto"/>
                                <w:right w:val="none" w:sz="0" w:space="0" w:color="auto"/>
                              </w:divBdr>
                              <w:divsChild>
                                <w:div w:id="1999457288">
                                  <w:marLeft w:val="0"/>
                                  <w:marRight w:val="0"/>
                                  <w:marTop w:val="0"/>
                                  <w:marBottom w:val="0"/>
                                  <w:divBdr>
                                    <w:top w:val="none" w:sz="0" w:space="0" w:color="auto"/>
                                    <w:left w:val="none" w:sz="0" w:space="0" w:color="auto"/>
                                    <w:bottom w:val="none" w:sz="0" w:space="0" w:color="auto"/>
                                    <w:right w:val="none" w:sz="0" w:space="0" w:color="auto"/>
                                  </w:divBdr>
                                </w:div>
                              </w:divsChild>
                            </w:div>
                            <w:div w:id="456994636">
                              <w:marLeft w:val="0"/>
                              <w:marRight w:val="0"/>
                              <w:marTop w:val="240"/>
                              <w:marBottom w:val="240"/>
                              <w:divBdr>
                                <w:top w:val="none" w:sz="0" w:space="0" w:color="auto"/>
                                <w:left w:val="none" w:sz="0" w:space="0" w:color="auto"/>
                                <w:bottom w:val="none" w:sz="0" w:space="0" w:color="auto"/>
                                <w:right w:val="none" w:sz="0" w:space="0" w:color="auto"/>
                              </w:divBdr>
                              <w:divsChild>
                                <w:div w:id="1002587805">
                                  <w:marLeft w:val="0"/>
                                  <w:marRight w:val="0"/>
                                  <w:marTop w:val="0"/>
                                  <w:marBottom w:val="0"/>
                                  <w:divBdr>
                                    <w:top w:val="none" w:sz="0" w:space="0" w:color="auto"/>
                                    <w:left w:val="none" w:sz="0" w:space="0" w:color="auto"/>
                                    <w:bottom w:val="none" w:sz="0" w:space="0" w:color="auto"/>
                                    <w:right w:val="none" w:sz="0" w:space="0" w:color="auto"/>
                                  </w:divBdr>
                                </w:div>
                              </w:divsChild>
                            </w:div>
                            <w:div w:id="442385397">
                              <w:marLeft w:val="0"/>
                              <w:marRight w:val="0"/>
                              <w:marTop w:val="240"/>
                              <w:marBottom w:val="240"/>
                              <w:divBdr>
                                <w:top w:val="none" w:sz="0" w:space="0" w:color="auto"/>
                                <w:left w:val="none" w:sz="0" w:space="0" w:color="auto"/>
                                <w:bottom w:val="none" w:sz="0" w:space="0" w:color="auto"/>
                                <w:right w:val="none" w:sz="0" w:space="0" w:color="auto"/>
                              </w:divBdr>
                              <w:divsChild>
                                <w:div w:id="397748825">
                                  <w:marLeft w:val="0"/>
                                  <w:marRight w:val="0"/>
                                  <w:marTop w:val="0"/>
                                  <w:marBottom w:val="0"/>
                                  <w:divBdr>
                                    <w:top w:val="none" w:sz="0" w:space="0" w:color="auto"/>
                                    <w:left w:val="none" w:sz="0" w:space="0" w:color="auto"/>
                                    <w:bottom w:val="none" w:sz="0" w:space="0" w:color="auto"/>
                                    <w:right w:val="none" w:sz="0" w:space="0" w:color="auto"/>
                                  </w:divBdr>
                                </w:div>
                              </w:divsChild>
                            </w:div>
                            <w:div w:id="2129930576">
                              <w:marLeft w:val="0"/>
                              <w:marRight w:val="0"/>
                              <w:marTop w:val="240"/>
                              <w:marBottom w:val="240"/>
                              <w:divBdr>
                                <w:top w:val="none" w:sz="0" w:space="0" w:color="auto"/>
                                <w:left w:val="none" w:sz="0" w:space="0" w:color="auto"/>
                                <w:bottom w:val="none" w:sz="0" w:space="0" w:color="auto"/>
                                <w:right w:val="none" w:sz="0" w:space="0" w:color="auto"/>
                              </w:divBdr>
                              <w:divsChild>
                                <w:div w:id="471947907">
                                  <w:marLeft w:val="0"/>
                                  <w:marRight w:val="0"/>
                                  <w:marTop w:val="0"/>
                                  <w:marBottom w:val="0"/>
                                  <w:divBdr>
                                    <w:top w:val="none" w:sz="0" w:space="0" w:color="auto"/>
                                    <w:left w:val="none" w:sz="0" w:space="0" w:color="auto"/>
                                    <w:bottom w:val="none" w:sz="0" w:space="0" w:color="auto"/>
                                    <w:right w:val="none" w:sz="0" w:space="0" w:color="auto"/>
                                  </w:divBdr>
                                </w:div>
                              </w:divsChild>
                            </w:div>
                            <w:div w:id="1508474460">
                              <w:marLeft w:val="0"/>
                              <w:marRight w:val="0"/>
                              <w:marTop w:val="240"/>
                              <w:marBottom w:val="240"/>
                              <w:divBdr>
                                <w:top w:val="none" w:sz="0" w:space="0" w:color="auto"/>
                                <w:left w:val="none" w:sz="0" w:space="0" w:color="auto"/>
                                <w:bottom w:val="none" w:sz="0" w:space="0" w:color="auto"/>
                                <w:right w:val="none" w:sz="0" w:space="0" w:color="auto"/>
                              </w:divBdr>
                              <w:divsChild>
                                <w:div w:id="18508633">
                                  <w:marLeft w:val="0"/>
                                  <w:marRight w:val="0"/>
                                  <w:marTop w:val="0"/>
                                  <w:marBottom w:val="0"/>
                                  <w:divBdr>
                                    <w:top w:val="none" w:sz="0" w:space="0" w:color="auto"/>
                                    <w:left w:val="none" w:sz="0" w:space="0" w:color="auto"/>
                                    <w:bottom w:val="none" w:sz="0" w:space="0" w:color="auto"/>
                                    <w:right w:val="none" w:sz="0" w:space="0" w:color="auto"/>
                                  </w:divBdr>
                                </w:div>
                              </w:divsChild>
                            </w:div>
                            <w:div w:id="152726909">
                              <w:marLeft w:val="0"/>
                              <w:marRight w:val="0"/>
                              <w:marTop w:val="240"/>
                              <w:marBottom w:val="240"/>
                              <w:divBdr>
                                <w:top w:val="none" w:sz="0" w:space="0" w:color="auto"/>
                                <w:left w:val="none" w:sz="0" w:space="0" w:color="auto"/>
                                <w:bottom w:val="none" w:sz="0" w:space="0" w:color="auto"/>
                                <w:right w:val="none" w:sz="0" w:space="0" w:color="auto"/>
                              </w:divBdr>
                              <w:divsChild>
                                <w:div w:id="1099370347">
                                  <w:marLeft w:val="0"/>
                                  <w:marRight w:val="0"/>
                                  <w:marTop w:val="0"/>
                                  <w:marBottom w:val="0"/>
                                  <w:divBdr>
                                    <w:top w:val="none" w:sz="0" w:space="0" w:color="auto"/>
                                    <w:left w:val="none" w:sz="0" w:space="0" w:color="auto"/>
                                    <w:bottom w:val="none" w:sz="0" w:space="0" w:color="auto"/>
                                    <w:right w:val="none" w:sz="0" w:space="0" w:color="auto"/>
                                  </w:divBdr>
                                </w:div>
                              </w:divsChild>
                            </w:div>
                            <w:div w:id="1341198569">
                              <w:marLeft w:val="0"/>
                              <w:marRight w:val="0"/>
                              <w:marTop w:val="240"/>
                              <w:marBottom w:val="240"/>
                              <w:divBdr>
                                <w:top w:val="none" w:sz="0" w:space="0" w:color="auto"/>
                                <w:left w:val="none" w:sz="0" w:space="0" w:color="auto"/>
                                <w:bottom w:val="none" w:sz="0" w:space="0" w:color="auto"/>
                                <w:right w:val="none" w:sz="0" w:space="0" w:color="auto"/>
                              </w:divBdr>
                              <w:divsChild>
                                <w:div w:id="1876386752">
                                  <w:marLeft w:val="0"/>
                                  <w:marRight w:val="0"/>
                                  <w:marTop w:val="0"/>
                                  <w:marBottom w:val="0"/>
                                  <w:divBdr>
                                    <w:top w:val="none" w:sz="0" w:space="0" w:color="auto"/>
                                    <w:left w:val="none" w:sz="0" w:space="0" w:color="auto"/>
                                    <w:bottom w:val="none" w:sz="0" w:space="0" w:color="auto"/>
                                    <w:right w:val="none" w:sz="0" w:space="0" w:color="auto"/>
                                  </w:divBdr>
                                </w:div>
                              </w:divsChild>
                            </w:div>
                            <w:div w:id="984896212">
                              <w:marLeft w:val="0"/>
                              <w:marRight w:val="0"/>
                              <w:marTop w:val="240"/>
                              <w:marBottom w:val="240"/>
                              <w:divBdr>
                                <w:top w:val="none" w:sz="0" w:space="0" w:color="auto"/>
                                <w:left w:val="none" w:sz="0" w:space="0" w:color="auto"/>
                                <w:bottom w:val="none" w:sz="0" w:space="0" w:color="auto"/>
                                <w:right w:val="none" w:sz="0" w:space="0" w:color="auto"/>
                              </w:divBdr>
                              <w:divsChild>
                                <w:div w:id="1204053794">
                                  <w:marLeft w:val="0"/>
                                  <w:marRight w:val="0"/>
                                  <w:marTop w:val="0"/>
                                  <w:marBottom w:val="0"/>
                                  <w:divBdr>
                                    <w:top w:val="none" w:sz="0" w:space="0" w:color="auto"/>
                                    <w:left w:val="none" w:sz="0" w:space="0" w:color="auto"/>
                                    <w:bottom w:val="none" w:sz="0" w:space="0" w:color="auto"/>
                                    <w:right w:val="none" w:sz="0" w:space="0" w:color="auto"/>
                                  </w:divBdr>
                                </w:div>
                              </w:divsChild>
                            </w:div>
                            <w:div w:id="2036884986">
                              <w:marLeft w:val="0"/>
                              <w:marRight w:val="0"/>
                              <w:marTop w:val="240"/>
                              <w:marBottom w:val="240"/>
                              <w:divBdr>
                                <w:top w:val="none" w:sz="0" w:space="0" w:color="auto"/>
                                <w:left w:val="none" w:sz="0" w:space="0" w:color="auto"/>
                                <w:bottom w:val="none" w:sz="0" w:space="0" w:color="auto"/>
                                <w:right w:val="none" w:sz="0" w:space="0" w:color="auto"/>
                              </w:divBdr>
                              <w:divsChild>
                                <w:div w:id="885796533">
                                  <w:marLeft w:val="0"/>
                                  <w:marRight w:val="0"/>
                                  <w:marTop w:val="0"/>
                                  <w:marBottom w:val="0"/>
                                  <w:divBdr>
                                    <w:top w:val="none" w:sz="0" w:space="0" w:color="auto"/>
                                    <w:left w:val="none" w:sz="0" w:space="0" w:color="auto"/>
                                    <w:bottom w:val="none" w:sz="0" w:space="0" w:color="auto"/>
                                    <w:right w:val="none" w:sz="0" w:space="0" w:color="auto"/>
                                  </w:divBdr>
                                </w:div>
                              </w:divsChild>
                            </w:div>
                            <w:div w:id="254635546">
                              <w:marLeft w:val="0"/>
                              <w:marRight w:val="0"/>
                              <w:marTop w:val="240"/>
                              <w:marBottom w:val="240"/>
                              <w:divBdr>
                                <w:top w:val="none" w:sz="0" w:space="0" w:color="auto"/>
                                <w:left w:val="none" w:sz="0" w:space="0" w:color="auto"/>
                                <w:bottom w:val="none" w:sz="0" w:space="0" w:color="auto"/>
                                <w:right w:val="none" w:sz="0" w:space="0" w:color="auto"/>
                              </w:divBdr>
                              <w:divsChild>
                                <w:div w:id="11766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740383">
      <w:bodyDiv w:val="1"/>
      <w:marLeft w:val="0"/>
      <w:marRight w:val="0"/>
      <w:marTop w:val="0"/>
      <w:marBottom w:val="0"/>
      <w:divBdr>
        <w:top w:val="none" w:sz="0" w:space="0" w:color="auto"/>
        <w:left w:val="none" w:sz="0" w:space="0" w:color="auto"/>
        <w:bottom w:val="none" w:sz="0" w:space="0" w:color="auto"/>
        <w:right w:val="none" w:sz="0" w:space="0" w:color="auto"/>
      </w:divBdr>
      <w:divsChild>
        <w:div w:id="674305976">
          <w:marLeft w:val="0"/>
          <w:marRight w:val="0"/>
          <w:marTop w:val="0"/>
          <w:marBottom w:val="0"/>
          <w:divBdr>
            <w:top w:val="none" w:sz="0" w:space="0" w:color="auto"/>
            <w:left w:val="none" w:sz="0" w:space="0" w:color="auto"/>
            <w:bottom w:val="none" w:sz="0" w:space="0" w:color="auto"/>
            <w:right w:val="none" w:sz="0" w:space="0" w:color="auto"/>
          </w:divBdr>
          <w:divsChild>
            <w:div w:id="694817377">
              <w:marLeft w:val="0"/>
              <w:marRight w:val="0"/>
              <w:marTop w:val="0"/>
              <w:marBottom w:val="0"/>
              <w:divBdr>
                <w:top w:val="none" w:sz="0" w:space="0" w:color="auto"/>
                <w:left w:val="none" w:sz="0" w:space="0" w:color="auto"/>
                <w:bottom w:val="none" w:sz="0" w:space="0" w:color="auto"/>
                <w:right w:val="none" w:sz="0" w:space="0" w:color="auto"/>
              </w:divBdr>
              <w:divsChild>
                <w:div w:id="1239366718">
                  <w:marLeft w:val="0"/>
                  <w:marRight w:val="0"/>
                  <w:marTop w:val="0"/>
                  <w:marBottom w:val="0"/>
                  <w:divBdr>
                    <w:top w:val="none" w:sz="0" w:space="0" w:color="auto"/>
                    <w:left w:val="none" w:sz="0" w:space="0" w:color="auto"/>
                    <w:bottom w:val="none" w:sz="0" w:space="0" w:color="auto"/>
                    <w:right w:val="none" w:sz="0" w:space="0" w:color="auto"/>
                  </w:divBdr>
                </w:div>
                <w:div w:id="1443114879">
                  <w:marLeft w:val="0"/>
                  <w:marRight w:val="0"/>
                  <w:marTop w:val="847"/>
                  <w:marBottom w:val="0"/>
                  <w:divBdr>
                    <w:top w:val="none" w:sz="0" w:space="0" w:color="auto"/>
                    <w:left w:val="none" w:sz="0" w:space="0" w:color="auto"/>
                    <w:bottom w:val="none" w:sz="0" w:space="0" w:color="auto"/>
                    <w:right w:val="none" w:sz="0" w:space="0" w:color="auto"/>
                  </w:divBdr>
                  <w:divsChild>
                    <w:div w:id="871188554">
                      <w:marLeft w:val="0"/>
                      <w:marRight w:val="0"/>
                      <w:marTop w:val="0"/>
                      <w:marBottom w:val="0"/>
                      <w:divBdr>
                        <w:top w:val="none" w:sz="0" w:space="0" w:color="auto"/>
                        <w:left w:val="none" w:sz="0" w:space="0" w:color="auto"/>
                        <w:bottom w:val="none" w:sz="0" w:space="0" w:color="auto"/>
                        <w:right w:val="none" w:sz="0" w:space="0" w:color="auto"/>
                      </w:divBdr>
                      <w:divsChild>
                        <w:div w:id="1620068955">
                          <w:marLeft w:val="0"/>
                          <w:marRight w:val="0"/>
                          <w:marTop w:val="0"/>
                          <w:marBottom w:val="0"/>
                          <w:divBdr>
                            <w:top w:val="none" w:sz="0" w:space="0" w:color="auto"/>
                            <w:left w:val="none" w:sz="0" w:space="0" w:color="auto"/>
                            <w:bottom w:val="none" w:sz="0" w:space="0" w:color="auto"/>
                            <w:right w:val="none" w:sz="0" w:space="0" w:color="auto"/>
                          </w:divBdr>
                          <w:divsChild>
                            <w:div w:id="802380916">
                              <w:marLeft w:val="0"/>
                              <w:marRight w:val="0"/>
                              <w:marTop w:val="0"/>
                              <w:marBottom w:val="0"/>
                              <w:divBdr>
                                <w:top w:val="none" w:sz="0" w:space="0" w:color="auto"/>
                                <w:left w:val="none" w:sz="0" w:space="0" w:color="auto"/>
                                <w:bottom w:val="none" w:sz="0" w:space="0" w:color="auto"/>
                                <w:right w:val="none" w:sz="0" w:space="0" w:color="auto"/>
                              </w:divBdr>
                            </w:div>
                          </w:divsChild>
                        </w:div>
                        <w:div w:id="5756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075">
          <w:marLeft w:val="0"/>
          <w:marRight w:val="0"/>
          <w:marTop w:val="0"/>
          <w:marBottom w:val="0"/>
          <w:divBdr>
            <w:top w:val="none" w:sz="0" w:space="0" w:color="auto"/>
            <w:left w:val="none" w:sz="0" w:space="0" w:color="auto"/>
            <w:bottom w:val="none" w:sz="0" w:space="0" w:color="auto"/>
            <w:right w:val="none" w:sz="0" w:space="0" w:color="auto"/>
          </w:divBdr>
          <w:divsChild>
            <w:div w:id="114062638">
              <w:marLeft w:val="0"/>
              <w:marRight w:val="0"/>
              <w:marTop w:val="0"/>
              <w:marBottom w:val="0"/>
              <w:divBdr>
                <w:top w:val="none" w:sz="0" w:space="0" w:color="auto"/>
                <w:left w:val="none" w:sz="0" w:space="0" w:color="auto"/>
                <w:bottom w:val="none" w:sz="0" w:space="0" w:color="auto"/>
                <w:right w:val="none" w:sz="0" w:space="0" w:color="auto"/>
              </w:divBdr>
              <w:divsChild>
                <w:div w:id="250167617">
                  <w:marLeft w:val="0"/>
                  <w:marRight w:val="0"/>
                  <w:marTop w:val="0"/>
                  <w:marBottom w:val="0"/>
                  <w:divBdr>
                    <w:top w:val="none" w:sz="0" w:space="0" w:color="auto"/>
                    <w:left w:val="none" w:sz="0" w:space="0" w:color="auto"/>
                    <w:bottom w:val="none" w:sz="0" w:space="0" w:color="auto"/>
                    <w:right w:val="none" w:sz="0" w:space="0" w:color="auto"/>
                  </w:divBdr>
                  <w:divsChild>
                    <w:div w:id="4527086">
                      <w:marLeft w:val="0"/>
                      <w:marRight w:val="2118"/>
                      <w:marTop w:val="0"/>
                      <w:marBottom w:val="0"/>
                      <w:divBdr>
                        <w:top w:val="none" w:sz="0" w:space="0" w:color="auto"/>
                        <w:left w:val="none" w:sz="0" w:space="0" w:color="auto"/>
                        <w:bottom w:val="none" w:sz="0" w:space="0" w:color="auto"/>
                        <w:right w:val="none" w:sz="0" w:space="0" w:color="auto"/>
                      </w:divBdr>
                      <w:divsChild>
                        <w:div w:id="951325634">
                          <w:marLeft w:val="0"/>
                          <w:marRight w:val="0"/>
                          <w:marTop w:val="847"/>
                          <w:marBottom w:val="847"/>
                          <w:divBdr>
                            <w:top w:val="none" w:sz="0" w:space="0" w:color="auto"/>
                            <w:left w:val="none" w:sz="0" w:space="0" w:color="auto"/>
                            <w:bottom w:val="none" w:sz="0" w:space="0" w:color="auto"/>
                            <w:right w:val="none" w:sz="0" w:space="0" w:color="auto"/>
                          </w:divBdr>
                          <w:divsChild>
                            <w:div w:id="2115050744">
                              <w:marLeft w:val="0"/>
                              <w:marRight w:val="0"/>
                              <w:marTop w:val="0"/>
                              <w:marBottom w:val="424"/>
                              <w:divBdr>
                                <w:top w:val="none" w:sz="0" w:space="0" w:color="auto"/>
                                <w:left w:val="none" w:sz="0" w:space="0" w:color="auto"/>
                                <w:bottom w:val="none" w:sz="0" w:space="0" w:color="auto"/>
                                <w:right w:val="none" w:sz="0" w:space="0" w:color="auto"/>
                              </w:divBdr>
                            </w:div>
                            <w:div w:id="1768840305">
                              <w:marLeft w:val="0"/>
                              <w:marRight w:val="0"/>
                              <w:marTop w:val="424"/>
                              <w:marBottom w:val="424"/>
                              <w:divBdr>
                                <w:top w:val="none" w:sz="0" w:space="0" w:color="auto"/>
                                <w:left w:val="none" w:sz="0" w:space="0" w:color="auto"/>
                                <w:bottom w:val="none" w:sz="0" w:space="0" w:color="auto"/>
                                <w:right w:val="none" w:sz="0" w:space="0" w:color="auto"/>
                              </w:divBdr>
                            </w:div>
                            <w:div w:id="152185943">
                              <w:marLeft w:val="0"/>
                              <w:marRight w:val="0"/>
                              <w:marTop w:val="424"/>
                              <w:marBottom w:val="847"/>
                              <w:divBdr>
                                <w:top w:val="single" w:sz="8" w:space="31" w:color="EB5D0B"/>
                                <w:left w:val="none" w:sz="0" w:space="0" w:color="auto"/>
                                <w:bottom w:val="single" w:sz="8" w:space="31" w:color="EB5D0B"/>
                                <w:right w:val="none" w:sz="0" w:space="0" w:color="auto"/>
                              </w:divBdr>
                            </w:div>
                            <w:div w:id="99959034">
                              <w:marLeft w:val="0"/>
                              <w:marRight w:val="0"/>
                              <w:marTop w:val="1016"/>
                              <w:marBottom w:val="1271"/>
                              <w:divBdr>
                                <w:top w:val="none" w:sz="0" w:space="0" w:color="auto"/>
                                <w:left w:val="none" w:sz="0" w:space="0" w:color="auto"/>
                                <w:bottom w:val="none" w:sz="0" w:space="0" w:color="auto"/>
                                <w:right w:val="none" w:sz="0" w:space="0" w:color="auto"/>
                              </w:divBdr>
                              <w:divsChild>
                                <w:div w:id="722296081">
                                  <w:marLeft w:val="0"/>
                                  <w:marRight w:val="339"/>
                                  <w:marTop w:val="254"/>
                                  <w:marBottom w:val="0"/>
                                  <w:divBdr>
                                    <w:top w:val="none" w:sz="0" w:space="0" w:color="auto"/>
                                    <w:left w:val="none" w:sz="0" w:space="0" w:color="auto"/>
                                    <w:bottom w:val="none" w:sz="0" w:space="0" w:color="auto"/>
                                    <w:right w:val="none" w:sz="0" w:space="0" w:color="auto"/>
                                  </w:divBdr>
                                </w:div>
                              </w:divsChild>
                            </w:div>
                            <w:div w:id="736636768">
                              <w:marLeft w:val="0"/>
                              <w:marRight w:val="0"/>
                              <w:marTop w:val="339"/>
                              <w:marBottom w:val="339"/>
                              <w:divBdr>
                                <w:top w:val="none" w:sz="0" w:space="0" w:color="auto"/>
                                <w:left w:val="none" w:sz="0" w:space="0" w:color="auto"/>
                                <w:bottom w:val="none" w:sz="0" w:space="0" w:color="auto"/>
                                <w:right w:val="none" w:sz="0" w:space="0" w:color="auto"/>
                              </w:divBdr>
                              <w:divsChild>
                                <w:div w:id="1569611510">
                                  <w:marLeft w:val="0"/>
                                  <w:marRight w:val="0"/>
                                  <w:marTop w:val="0"/>
                                  <w:marBottom w:val="0"/>
                                  <w:divBdr>
                                    <w:top w:val="none" w:sz="0" w:space="0" w:color="auto"/>
                                    <w:left w:val="none" w:sz="0" w:space="0" w:color="auto"/>
                                    <w:bottom w:val="none" w:sz="0" w:space="0" w:color="auto"/>
                                    <w:right w:val="none" w:sz="0" w:space="0" w:color="auto"/>
                                  </w:divBdr>
                                </w:div>
                              </w:divsChild>
                            </w:div>
                            <w:div w:id="1781685387">
                              <w:marLeft w:val="0"/>
                              <w:marRight w:val="0"/>
                              <w:marTop w:val="339"/>
                              <w:marBottom w:val="339"/>
                              <w:divBdr>
                                <w:top w:val="none" w:sz="0" w:space="0" w:color="auto"/>
                                <w:left w:val="none" w:sz="0" w:space="0" w:color="auto"/>
                                <w:bottom w:val="none" w:sz="0" w:space="0" w:color="auto"/>
                                <w:right w:val="none" w:sz="0" w:space="0" w:color="auto"/>
                              </w:divBdr>
                              <w:divsChild>
                                <w:div w:id="151726926">
                                  <w:marLeft w:val="0"/>
                                  <w:marRight w:val="0"/>
                                  <w:marTop w:val="0"/>
                                  <w:marBottom w:val="0"/>
                                  <w:divBdr>
                                    <w:top w:val="none" w:sz="0" w:space="0" w:color="auto"/>
                                    <w:left w:val="none" w:sz="0" w:space="0" w:color="auto"/>
                                    <w:bottom w:val="none" w:sz="0" w:space="0" w:color="auto"/>
                                    <w:right w:val="none" w:sz="0" w:space="0" w:color="auto"/>
                                  </w:divBdr>
                                </w:div>
                              </w:divsChild>
                            </w:div>
                            <w:div w:id="1122848467">
                              <w:marLeft w:val="0"/>
                              <w:marRight w:val="0"/>
                              <w:marTop w:val="339"/>
                              <w:marBottom w:val="339"/>
                              <w:divBdr>
                                <w:top w:val="none" w:sz="0" w:space="0" w:color="auto"/>
                                <w:left w:val="none" w:sz="0" w:space="0" w:color="auto"/>
                                <w:bottom w:val="none" w:sz="0" w:space="0" w:color="auto"/>
                                <w:right w:val="none" w:sz="0" w:space="0" w:color="auto"/>
                              </w:divBdr>
                              <w:divsChild>
                                <w:div w:id="1534228213">
                                  <w:marLeft w:val="0"/>
                                  <w:marRight w:val="0"/>
                                  <w:marTop w:val="0"/>
                                  <w:marBottom w:val="0"/>
                                  <w:divBdr>
                                    <w:top w:val="none" w:sz="0" w:space="0" w:color="auto"/>
                                    <w:left w:val="none" w:sz="0" w:space="0" w:color="auto"/>
                                    <w:bottom w:val="none" w:sz="0" w:space="0" w:color="auto"/>
                                    <w:right w:val="none" w:sz="0" w:space="0" w:color="auto"/>
                                  </w:divBdr>
                                </w:div>
                              </w:divsChild>
                            </w:div>
                            <w:div w:id="1592735798">
                              <w:marLeft w:val="0"/>
                              <w:marRight w:val="0"/>
                              <w:marTop w:val="339"/>
                              <w:marBottom w:val="339"/>
                              <w:divBdr>
                                <w:top w:val="none" w:sz="0" w:space="0" w:color="auto"/>
                                <w:left w:val="none" w:sz="0" w:space="0" w:color="auto"/>
                                <w:bottom w:val="none" w:sz="0" w:space="0" w:color="auto"/>
                                <w:right w:val="none" w:sz="0" w:space="0" w:color="auto"/>
                              </w:divBdr>
                              <w:divsChild>
                                <w:div w:id="369568863">
                                  <w:marLeft w:val="0"/>
                                  <w:marRight w:val="0"/>
                                  <w:marTop w:val="0"/>
                                  <w:marBottom w:val="0"/>
                                  <w:divBdr>
                                    <w:top w:val="none" w:sz="0" w:space="0" w:color="auto"/>
                                    <w:left w:val="none" w:sz="0" w:space="0" w:color="auto"/>
                                    <w:bottom w:val="none" w:sz="0" w:space="0" w:color="auto"/>
                                    <w:right w:val="none" w:sz="0" w:space="0" w:color="auto"/>
                                  </w:divBdr>
                                </w:div>
                              </w:divsChild>
                            </w:div>
                            <w:div w:id="1013187287">
                              <w:marLeft w:val="0"/>
                              <w:marRight w:val="0"/>
                              <w:marTop w:val="339"/>
                              <w:marBottom w:val="339"/>
                              <w:divBdr>
                                <w:top w:val="none" w:sz="0" w:space="0" w:color="auto"/>
                                <w:left w:val="none" w:sz="0" w:space="0" w:color="auto"/>
                                <w:bottom w:val="none" w:sz="0" w:space="0" w:color="auto"/>
                                <w:right w:val="none" w:sz="0" w:space="0" w:color="auto"/>
                              </w:divBdr>
                              <w:divsChild>
                                <w:div w:id="2095202607">
                                  <w:marLeft w:val="0"/>
                                  <w:marRight w:val="0"/>
                                  <w:marTop w:val="0"/>
                                  <w:marBottom w:val="0"/>
                                  <w:divBdr>
                                    <w:top w:val="none" w:sz="0" w:space="0" w:color="auto"/>
                                    <w:left w:val="none" w:sz="0" w:space="0" w:color="auto"/>
                                    <w:bottom w:val="none" w:sz="0" w:space="0" w:color="auto"/>
                                    <w:right w:val="none" w:sz="0" w:space="0" w:color="auto"/>
                                  </w:divBdr>
                                </w:div>
                              </w:divsChild>
                            </w:div>
                            <w:div w:id="1021467007">
                              <w:marLeft w:val="0"/>
                              <w:marRight w:val="0"/>
                              <w:marTop w:val="339"/>
                              <w:marBottom w:val="339"/>
                              <w:divBdr>
                                <w:top w:val="none" w:sz="0" w:space="0" w:color="auto"/>
                                <w:left w:val="none" w:sz="0" w:space="0" w:color="auto"/>
                                <w:bottom w:val="none" w:sz="0" w:space="0" w:color="auto"/>
                                <w:right w:val="none" w:sz="0" w:space="0" w:color="auto"/>
                              </w:divBdr>
                              <w:divsChild>
                                <w:div w:id="1926263808">
                                  <w:marLeft w:val="0"/>
                                  <w:marRight w:val="0"/>
                                  <w:marTop w:val="0"/>
                                  <w:marBottom w:val="0"/>
                                  <w:divBdr>
                                    <w:top w:val="none" w:sz="0" w:space="0" w:color="auto"/>
                                    <w:left w:val="none" w:sz="0" w:space="0" w:color="auto"/>
                                    <w:bottom w:val="none" w:sz="0" w:space="0" w:color="auto"/>
                                    <w:right w:val="none" w:sz="0" w:space="0" w:color="auto"/>
                                  </w:divBdr>
                                </w:div>
                              </w:divsChild>
                            </w:div>
                            <w:div w:id="1825244907">
                              <w:marLeft w:val="0"/>
                              <w:marRight w:val="0"/>
                              <w:marTop w:val="339"/>
                              <w:marBottom w:val="339"/>
                              <w:divBdr>
                                <w:top w:val="none" w:sz="0" w:space="0" w:color="auto"/>
                                <w:left w:val="none" w:sz="0" w:space="0" w:color="auto"/>
                                <w:bottom w:val="none" w:sz="0" w:space="0" w:color="auto"/>
                                <w:right w:val="none" w:sz="0" w:space="0" w:color="auto"/>
                              </w:divBdr>
                              <w:divsChild>
                                <w:div w:id="2096973611">
                                  <w:marLeft w:val="0"/>
                                  <w:marRight w:val="0"/>
                                  <w:marTop w:val="0"/>
                                  <w:marBottom w:val="0"/>
                                  <w:divBdr>
                                    <w:top w:val="none" w:sz="0" w:space="0" w:color="auto"/>
                                    <w:left w:val="none" w:sz="0" w:space="0" w:color="auto"/>
                                    <w:bottom w:val="none" w:sz="0" w:space="0" w:color="auto"/>
                                    <w:right w:val="none" w:sz="0" w:space="0" w:color="auto"/>
                                  </w:divBdr>
                                </w:div>
                              </w:divsChild>
                            </w:div>
                            <w:div w:id="152842120">
                              <w:marLeft w:val="0"/>
                              <w:marRight w:val="0"/>
                              <w:marTop w:val="339"/>
                              <w:marBottom w:val="339"/>
                              <w:divBdr>
                                <w:top w:val="none" w:sz="0" w:space="0" w:color="auto"/>
                                <w:left w:val="none" w:sz="0" w:space="0" w:color="auto"/>
                                <w:bottom w:val="none" w:sz="0" w:space="0" w:color="auto"/>
                                <w:right w:val="none" w:sz="0" w:space="0" w:color="auto"/>
                              </w:divBdr>
                              <w:divsChild>
                                <w:div w:id="1730685605">
                                  <w:marLeft w:val="0"/>
                                  <w:marRight w:val="0"/>
                                  <w:marTop w:val="0"/>
                                  <w:marBottom w:val="0"/>
                                  <w:divBdr>
                                    <w:top w:val="none" w:sz="0" w:space="0" w:color="auto"/>
                                    <w:left w:val="none" w:sz="0" w:space="0" w:color="auto"/>
                                    <w:bottom w:val="none" w:sz="0" w:space="0" w:color="auto"/>
                                    <w:right w:val="none" w:sz="0" w:space="0" w:color="auto"/>
                                  </w:divBdr>
                                </w:div>
                              </w:divsChild>
                            </w:div>
                            <w:div w:id="389957858">
                              <w:marLeft w:val="0"/>
                              <w:marRight w:val="0"/>
                              <w:marTop w:val="339"/>
                              <w:marBottom w:val="339"/>
                              <w:divBdr>
                                <w:top w:val="none" w:sz="0" w:space="0" w:color="auto"/>
                                <w:left w:val="none" w:sz="0" w:space="0" w:color="auto"/>
                                <w:bottom w:val="none" w:sz="0" w:space="0" w:color="auto"/>
                                <w:right w:val="none" w:sz="0" w:space="0" w:color="auto"/>
                              </w:divBdr>
                              <w:divsChild>
                                <w:div w:id="408382909">
                                  <w:marLeft w:val="0"/>
                                  <w:marRight w:val="0"/>
                                  <w:marTop w:val="0"/>
                                  <w:marBottom w:val="0"/>
                                  <w:divBdr>
                                    <w:top w:val="none" w:sz="0" w:space="0" w:color="auto"/>
                                    <w:left w:val="none" w:sz="0" w:space="0" w:color="auto"/>
                                    <w:bottom w:val="none" w:sz="0" w:space="0" w:color="auto"/>
                                    <w:right w:val="none" w:sz="0" w:space="0" w:color="auto"/>
                                  </w:divBdr>
                                </w:div>
                              </w:divsChild>
                            </w:div>
                            <w:div w:id="1821262318">
                              <w:marLeft w:val="0"/>
                              <w:marRight w:val="0"/>
                              <w:marTop w:val="508"/>
                              <w:marBottom w:val="635"/>
                              <w:divBdr>
                                <w:top w:val="none" w:sz="0" w:space="0" w:color="auto"/>
                                <w:left w:val="none" w:sz="0" w:space="0" w:color="auto"/>
                                <w:bottom w:val="none" w:sz="0" w:space="0" w:color="auto"/>
                                <w:right w:val="none" w:sz="0" w:space="0" w:color="auto"/>
                              </w:divBdr>
                              <w:divsChild>
                                <w:div w:id="1001854303">
                                  <w:marLeft w:val="0"/>
                                  <w:marRight w:val="0"/>
                                  <w:marTop w:val="0"/>
                                  <w:marBottom w:val="0"/>
                                  <w:divBdr>
                                    <w:top w:val="none" w:sz="0" w:space="0" w:color="auto"/>
                                    <w:left w:val="none" w:sz="0" w:space="0" w:color="auto"/>
                                    <w:bottom w:val="single" w:sz="8" w:space="21" w:color="B8B9BA"/>
                                    <w:right w:val="none" w:sz="0" w:space="0" w:color="auto"/>
                                  </w:divBdr>
                                  <w:divsChild>
                                    <w:div w:id="605817096">
                                      <w:marLeft w:val="0"/>
                                      <w:marRight w:val="0"/>
                                      <w:marTop w:val="0"/>
                                      <w:marBottom w:val="0"/>
                                      <w:divBdr>
                                        <w:top w:val="none" w:sz="0" w:space="0" w:color="auto"/>
                                        <w:left w:val="none" w:sz="0" w:space="0" w:color="auto"/>
                                        <w:bottom w:val="none" w:sz="0" w:space="0" w:color="auto"/>
                                        <w:right w:val="none" w:sz="0" w:space="0" w:color="auto"/>
                                      </w:divBdr>
                                    </w:div>
                                    <w:div w:id="621032165">
                                      <w:marLeft w:val="0"/>
                                      <w:marRight w:val="0"/>
                                      <w:marTop w:val="318"/>
                                      <w:marBottom w:val="0"/>
                                      <w:divBdr>
                                        <w:top w:val="none" w:sz="0" w:space="0" w:color="auto"/>
                                        <w:left w:val="none" w:sz="0" w:space="0" w:color="auto"/>
                                        <w:bottom w:val="none" w:sz="0" w:space="0" w:color="auto"/>
                                        <w:right w:val="none" w:sz="0" w:space="0" w:color="auto"/>
                                      </w:divBdr>
                                      <w:divsChild>
                                        <w:div w:id="72507063">
                                          <w:marLeft w:val="0"/>
                                          <w:marRight w:val="0"/>
                                          <w:marTop w:val="0"/>
                                          <w:marBottom w:val="0"/>
                                          <w:divBdr>
                                            <w:top w:val="none" w:sz="0" w:space="0" w:color="auto"/>
                                            <w:left w:val="none" w:sz="0" w:space="0" w:color="auto"/>
                                            <w:bottom w:val="none" w:sz="0" w:space="0" w:color="auto"/>
                                            <w:right w:val="none" w:sz="0" w:space="0" w:color="auto"/>
                                          </w:divBdr>
                                        </w:div>
                                      </w:divsChild>
                                    </w:div>
                                    <w:div w:id="8692797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09363781">
                              <w:marLeft w:val="0"/>
                              <w:marRight w:val="0"/>
                              <w:marTop w:val="339"/>
                              <w:marBottom w:val="339"/>
                              <w:divBdr>
                                <w:top w:val="none" w:sz="0" w:space="0" w:color="auto"/>
                                <w:left w:val="none" w:sz="0" w:space="0" w:color="auto"/>
                                <w:bottom w:val="none" w:sz="0" w:space="0" w:color="auto"/>
                                <w:right w:val="none" w:sz="0" w:space="0" w:color="auto"/>
                              </w:divBdr>
                              <w:divsChild>
                                <w:div w:id="1562397690">
                                  <w:marLeft w:val="0"/>
                                  <w:marRight w:val="0"/>
                                  <w:marTop w:val="0"/>
                                  <w:marBottom w:val="0"/>
                                  <w:divBdr>
                                    <w:top w:val="none" w:sz="0" w:space="0" w:color="auto"/>
                                    <w:left w:val="none" w:sz="0" w:space="0" w:color="auto"/>
                                    <w:bottom w:val="none" w:sz="0" w:space="0" w:color="auto"/>
                                    <w:right w:val="none" w:sz="0" w:space="0" w:color="auto"/>
                                  </w:divBdr>
                                </w:div>
                              </w:divsChild>
                            </w:div>
                            <w:div w:id="1816607287">
                              <w:marLeft w:val="0"/>
                              <w:marRight w:val="0"/>
                              <w:marTop w:val="339"/>
                              <w:marBottom w:val="339"/>
                              <w:divBdr>
                                <w:top w:val="none" w:sz="0" w:space="0" w:color="auto"/>
                                <w:left w:val="none" w:sz="0" w:space="0" w:color="auto"/>
                                <w:bottom w:val="none" w:sz="0" w:space="0" w:color="auto"/>
                                <w:right w:val="none" w:sz="0" w:space="0" w:color="auto"/>
                              </w:divBdr>
                              <w:divsChild>
                                <w:div w:id="925261019">
                                  <w:marLeft w:val="0"/>
                                  <w:marRight w:val="0"/>
                                  <w:marTop w:val="0"/>
                                  <w:marBottom w:val="0"/>
                                  <w:divBdr>
                                    <w:top w:val="none" w:sz="0" w:space="0" w:color="auto"/>
                                    <w:left w:val="none" w:sz="0" w:space="0" w:color="auto"/>
                                    <w:bottom w:val="none" w:sz="0" w:space="0" w:color="auto"/>
                                    <w:right w:val="none" w:sz="0" w:space="0" w:color="auto"/>
                                  </w:divBdr>
                                </w:div>
                              </w:divsChild>
                            </w:div>
                            <w:div w:id="61949367">
                              <w:marLeft w:val="0"/>
                              <w:marRight w:val="0"/>
                              <w:marTop w:val="339"/>
                              <w:marBottom w:val="339"/>
                              <w:divBdr>
                                <w:top w:val="none" w:sz="0" w:space="0" w:color="auto"/>
                                <w:left w:val="none" w:sz="0" w:space="0" w:color="auto"/>
                                <w:bottom w:val="none" w:sz="0" w:space="0" w:color="auto"/>
                                <w:right w:val="none" w:sz="0" w:space="0" w:color="auto"/>
                              </w:divBdr>
                              <w:divsChild>
                                <w:div w:id="2037121828">
                                  <w:marLeft w:val="0"/>
                                  <w:marRight w:val="0"/>
                                  <w:marTop w:val="0"/>
                                  <w:marBottom w:val="0"/>
                                  <w:divBdr>
                                    <w:top w:val="none" w:sz="0" w:space="0" w:color="auto"/>
                                    <w:left w:val="none" w:sz="0" w:space="0" w:color="auto"/>
                                    <w:bottom w:val="none" w:sz="0" w:space="0" w:color="auto"/>
                                    <w:right w:val="none" w:sz="0" w:space="0" w:color="auto"/>
                                  </w:divBdr>
                                </w:div>
                              </w:divsChild>
                            </w:div>
                            <w:div w:id="461657514">
                              <w:marLeft w:val="0"/>
                              <w:marRight w:val="0"/>
                              <w:marTop w:val="339"/>
                              <w:marBottom w:val="339"/>
                              <w:divBdr>
                                <w:top w:val="none" w:sz="0" w:space="0" w:color="auto"/>
                                <w:left w:val="none" w:sz="0" w:space="0" w:color="auto"/>
                                <w:bottom w:val="none" w:sz="0" w:space="0" w:color="auto"/>
                                <w:right w:val="none" w:sz="0" w:space="0" w:color="auto"/>
                              </w:divBdr>
                              <w:divsChild>
                                <w:div w:id="131215254">
                                  <w:marLeft w:val="0"/>
                                  <w:marRight w:val="0"/>
                                  <w:marTop w:val="0"/>
                                  <w:marBottom w:val="0"/>
                                  <w:divBdr>
                                    <w:top w:val="none" w:sz="0" w:space="0" w:color="auto"/>
                                    <w:left w:val="none" w:sz="0" w:space="0" w:color="auto"/>
                                    <w:bottom w:val="none" w:sz="0" w:space="0" w:color="auto"/>
                                    <w:right w:val="none" w:sz="0" w:space="0" w:color="auto"/>
                                  </w:divBdr>
                                </w:div>
                              </w:divsChild>
                            </w:div>
                            <w:div w:id="1774012233">
                              <w:marLeft w:val="0"/>
                              <w:marRight w:val="0"/>
                              <w:marTop w:val="339"/>
                              <w:marBottom w:val="339"/>
                              <w:divBdr>
                                <w:top w:val="none" w:sz="0" w:space="0" w:color="auto"/>
                                <w:left w:val="none" w:sz="0" w:space="0" w:color="auto"/>
                                <w:bottom w:val="none" w:sz="0" w:space="0" w:color="auto"/>
                                <w:right w:val="none" w:sz="0" w:space="0" w:color="auto"/>
                              </w:divBdr>
                              <w:divsChild>
                                <w:div w:id="1865703724">
                                  <w:marLeft w:val="0"/>
                                  <w:marRight w:val="0"/>
                                  <w:marTop w:val="0"/>
                                  <w:marBottom w:val="0"/>
                                  <w:divBdr>
                                    <w:top w:val="none" w:sz="0" w:space="0" w:color="auto"/>
                                    <w:left w:val="none" w:sz="0" w:space="0" w:color="auto"/>
                                    <w:bottom w:val="none" w:sz="0" w:space="0" w:color="auto"/>
                                    <w:right w:val="none" w:sz="0" w:space="0" w:color="auto"/>
                                  </w:divBdr>
                                </w:div>
                              </w:divsChild>
                            </w:div>
                            <w:div w:id="256863611">
                              <w:marLeft w:val="0"/>
                              <w:marRight w:val="0"/>
                              <w:marTop w:val="339"/>
                              <w:marBottom w:val="339"/>
                              <w:divBdr>
                                <w:top w:val="none" w:sz="0" w:space="0" w:color="auto"/>
                                <w:left w:val="none" w:sz="0" w:space="0" w:color="auto"/>
                                <w:bottom w:val="none" w:sz="0" w:space="0" w:color="auto"/>
                                <w:right w:val="none" w:sz="0" w:space="0" w:color="auto"/>
                              </w:divBdr>
                              <w:divsChild>
                                <w:div w:id="18075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441226">
      <w:bodyDiv w:val="1"/>
      <w:marLeft w:val="0"/>
      <w:marRight w:val="0"/>
      <w:marTop w:val="0"/>
      <w:marBottom w:val="0"/>
      <w:divBdr>
        <w:top w:val="none" w:sz="0" w:space="0" w:color="auto"/>
        <w:left w:val="none" w:sz="0" w:space="0" w:color="auto"/>
        <w:bottom w:val="none" w:sz="0" w:space="0" w:color="auto"/>
        <w:right w:val="none" w:sz="0" w:space="0" w:color="auto"/>
      </w:divBdr>
      <w:divsChild>
        <w:div w:id="1061711500">
          <w:marLeft w:val="0"/>
          <w:marRight w:val="0"/>
          <w:marTop w:val="0"/>
          <w:marBottom w:val="0"/>
          <w:divBdr>
            <w:top w:val="none" w:sz="0" w:space="0" w:color="auto"/>
            <w:left w:val="none" w:sz="0" w:space="0" w:color="auto"/>
            <w:bottom w:val="none" w:sz="0" w:space="0" w:color="auto"/>
            <w:right w:val="none" w:sz="0" w:space="0" w:color="auto"/>
          </w:divBdr>
          <w:divsChild>
            <w:div w:id="199710517">
              <w:marLeft w:val="0"/>
              <w:marRight w:val="0"/>
              <w:marTop w:val="0"/>
              <w:marBottom w:val="0"/>
              <w:divBdr>
                <w:top w:val="none" w:sz="0" w:space="0" w:color="auto"/>
                <w:left w:val="none" w:sz="0" w:space="0" w:color="auto"/>
                <w:bottom w:val="none" w:sz="0" w:space="0" w:color="auto"/>
                <w:right w:val="none" w:sz="0" w:space="0" w:color="auto"/>
              </w:divBdr>
              <w:divsChild>
                <w:div w:id="456876529">
                  <w:marLeft w:val="0"/>
                  <w:marRight w:val="0"/>
                  <w:marTop w:val="600"/>
                  <w:marBottom w:val="0"/>
                  <w:divBdr>
                    <w:top w:val="none" w:sz="0" w:space="0" w:color="auto"/>
                    <w:left w:val="none" w:sz="0" w:space="0" w:color="auto"/>
                    <w:bottom w:val="none" w:sz="0" w:space="0" w:color="auto"/>
                    <w:right w:val="none" w:sz="0" w:space="0" w:color="auto"/>
                  </w:divBdr>
                  <w:divsChild>
                    <w:div w:id="1728257290">
                      <w:marLeft w:val="0"/>
                      <w:marRight w:val="0"/>
                      <w:marTop w:val="0"/>
                      <w:marBottom w:val="0"/>
                      <w:divBdr>
                        <w:top w:val="none" w:sz="0" w:space="0" w:color="auto"/>
                        <w:left w:val="none" w:sz="0" w:space="0" w:color="auto"/>
                        <w:bottom w:val="none" w:sz="0" w:space="0" w:color="auto"/>
                        <w:right w:val="none" w:sz="0" w:space="0" w:color="auto"/>
                      </w:divBdr>
                      <w:divsChild>
                        <w:div w:id="1832408036">
                          <w:marLeft w:val="0"/>
                          <w:marRight w:val="0"/>
                          <w:marTop w:val="0"/>
                          <w:marBottom w:val="0"/>
                          <w:divBdr>
                            <w:top w:val="none" w:sz="0" w:space="0" w:color="auto"/>
                            <w:left w:val="none" w:sz="0" w:space="0" w:color="auto"/>
                            <w:bottom w:val="none" w:sz="0" w:space="0" w:color="auto"/>
                            <w:right w:val="none" w:sz="0" w:space="0" w:color="auto"/>
                          </w:divBdr>
                          <w:divsChild>
                            <w:div w:id="372997375">
                              <w:marLeft w:val="0"/>
                              <w:marRight w:val="0"/>
                              <w:marTop w:val="0"/>
                              <w:marBottom w:val="0"/>
                              <w:divBdr>
                                <w:top w:val="none" w:sz="0" w:space="0" w:color="auto"/>
                                <w:left w:val="none" w:sz="0" w:space="0" w:color="auto"/>
                                <w:bottom w:val="none" w:sz="0" w:space="0" w:color="auto"/>
                                <w:right w:val="none" w:sz="0" w:space="0" w:color="auto"/>
                              </w:divBdr>
                            </w:div>
                          </w:divsChild>
                        </w:div>
                        <w:div w:id="1829399582">
                          <w:marLeft w:val="0"/>
                          <w:marRight w:val="135"/>
                          <w:marTop w:val="0"/>
                          <w:marBottom w:val="0"/>
                          <w:divBdr>
                            <w:top w:val="none" w:sz="0" w:space="0" w:color="auto"/>
                            <w:left w:val="none" w:sz="0" w:space="0" w:color="auto"/>
                            <w:bottom w:val="none" w:sz="0" w:space="0" w:color="auto"/>
                            <w:right w:val="none" w:sz="0" w:space="0" w:color="auto"/>
                          </w:divBdr>
                        </w:div>
                        <w:div w:id="16401860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555151">
          <w:marLeft w:val="0"/>
          <w:marRight w:val="0"/>
          <w:marTop w:val="0"/>
          <w:marBottom w:val="0"/>
          <w:divBdr>
            <w:top w:val="none" w:sz="0" w:space="0" w:color="auto"/>
            <w:left w:val="none" w:sz="0" w:space="0" w:color="auto"/>
            <w:bottom w:val="none" w:sz="0" w:space="0" w:color="auto"/>
            <w:right w:val="none" w:sz="0" w:space="0" w:color="auto"/>
          </w:divBdr>
          <w:divsChild>
            <w:div w:id="506557934">
              <w:marLeft w:val="0"/>
              <w:marRight w:val="0"/>
              <w:marTop w:val="0"/>
              <w:marBottom w:val="0"/>
              <w:divBdr>
                <w:top w:val="none" w:sz="0" w:space="0" w:color="auto"/>
                <w:left w:val="none" w:sz="0" w:space="0" w:color="auto"/>
                <w:bottom w:val="none" w:sz="0" w:space="0" w:color="auto"/>
                <w:right w:val="none" w:sz="0" w:space="0" w:color="auto"/>
              </w:divBdr>
              <w:divsChild>
                <w:div w:id="503789005">
                  <w:marLeft w:val="0"/>
                  <w:marRight w:val="0"/>
                  <w:marTop w:val="0"/>
                  <w:marBottom w:val="0"/>
                  <w:divBdr>
                    <w:top w:val="none" w:sz="0" w:space="0" w:color="auto"/>
                    <w:left w:val="none" w:sz="0" w:space="0" w:color="auto"/>
                    <w:bottom w:val="none" w:sz="0" w:space="0" w:color="auto"/>
                    <w:right w:val="none" w:sz="0" w:space="0" w:color="auto"/>
                  </w:divBdr>
                  <w:divsChild>
                    <w:div w:id="910116096">
                      <w:marLeft w:val="0"/>
                      <w:marRight w:val="1500"/>
                      <w:marTop w:val="0"/>
                      <w:marBottom w:val="0"/>
                      <w:divBdr>
                        <w:top w:val="none" w:sz="0" w:space="0" w:color="auto"/>
                        <w:left w:val="none" w:sz="0" w:space="0" w:color="auto"/>
                        <w:bottom w:val="none" w:sz="0" w:space="0" w:color="auto"/>
                        <w:right w:val="none" w:sz="0" w:space="0" w:color="auto"/>
                      </w:divBdr>
                      <w:divsChild>
                        <w:div w:id="1349941862">
                          <w:marLeft w:val="0"/>
                          <w:marRight w:val="0"/>
                          <w:marTop w:val="600"/>
                          <w:marBottom w:val="600"/>
                          <w:divBdr>
                            <w:top w:val="none" w:sz="0" w:space="0" w:color="auto"/>
                            <w:left w:val="none" w:sz="0" w:space="0" w:color="auto"/>
                            <w:bottom w:val="none" w:sz="0" w:space="0" w:color="auto"/>
                            <w:right w:val="none" w:sz="0" w:space="0" w:color="auto"/>
                          </w:divBdr>
                          <w:divsChild>
                            <w:div w:id="588274541">
                              <w:marLeft w:val="0"/>
                              <w:marRight w:val="0"/>
                              <w:marTop w:val="0"/>
                              <w:marBottom w:val="300"/>
                              <w:divBdr>
                                <w:top w:val="none" w:sz="0" w:space="0" w:color="auto"/>
                                <w:left w:val="none" w:sz="0" w:space="0" w:color="auto"/>
                                <w:bottom w:val="none" w:sz="0" w:space="0" w:color="auto"/>
                                <w:right w:val="none" w:sz="0" w:space="0" w:color="auto"/>
                              </w:divBdr>
                            </w:div>
                            <w:div w:id="421531407">
                              <w:marLeft w:val="0"/>
                              <w:marRight w:val="0"/>
                              <w:marTop w:val="300"/>
                              <w:marBottom w:val="300"/>
                              <w:divBdr>
                                <w:top w:val="none" w:sz="0" w:space="0" w:color="auto"/>
                                <w:left w:val="none" w:sz="0" w:space="0" w:color="auto"/>
                                <w:bottom w:val="none" w:sz="0" w:space="0" w:color="auto"/>
                                <w:right w:val="none" w:sz="0" w:space="0" w:color="auto"/>
                              </w:divBdr>
                            </w:div>
                            <w:div w:id="1251541460">
                              <w:marLeft w:val="0"/>
                              <w:marRight w:val="0"/>
                              <w:marTop w:val="300"/>
                              <w:marBottom w:val="600"/>
                              <w:divBdr>
                                <w:top w:val="single" w:sz="6" w:space="30" w:color="EB5D0B"/>
                                <w:left w:val="none" w:sz="0" w:space="0" w:color="auto"/>
                                <w:bottom w:val="single" w:sz="6" w:space="30" w:color="EB5D0B"/>
                                <w:right w:val="none" w:sz="0" w:space="0" w:color="auto"/>
                              </w:divBdr>
                            </w:div>
                            <w:div w:id="1048650016">
                              <w:marLeft w:val="0"/>
                              <w:marRight w:val="0"/>
                              <w:marTop w:val="240"/>
                              <w:marBottom w:val="240"/>
                              <w:divBdr>
                                <w:top w:val="none" w:sz="0" w:space="0" w:color="auto"/>
                                <w:left w:val="none" w:sz="0" w:space="0" w:color="auto"/>
                                <w:bottom w:val="none" w:sz="0" w:space="0" w:color="auto"/>
                                <w:right w:val="none" w:sz="0" w:space="0" w:color="auto"/>
                              </w:divBdr>
                              <w:divsChild>
                                <w:div w:id="933632190">
                                  <w:marLeft w:val="0"/>
                                  <w:marRight w:val="0"/>
                                  <w:marTop w:val="0"/>
                                  <w:marBottom w:val="0"/>
                                  <w:divBdr>
                                    <w:top w:val="none" w:sz="0" w:space="0" w:color="auto"/>
                                    <w:left w:val="none" w:sz="0" w:space="0" w:color="auto"/>
                                    <w:bottom w:val="none" w:sz="0" w:space="0" w:color="auto"/>
                                    <w:right w:val="none" w:sz="0" w:space="0" w:color="auto"/>
                                  </w:divBdr>
                                </w:div>
                              </w:divsChild>
                            </w:div>
                            <w:div w:id="1584297733">
                              <w:marLeft w:val="0"/>
                              <w:marRight w:val="0"/>
                              <w:marTop w:val="240"/>
                              <w:marBottom w:val="240"/>
                              <w:divBdr>
                                <w:top w:val="none" w:sz="0" w:space="0" w:color="auto"/>
                                <w:left w:val="none" w:sz="0" w:space="0" w:color="auto"/>
                                <w:bottom w:val="none" w:sz="0" w:space="0" w:color="auto"/>
                                <w:right w:val="none" w:sz="0" w:space="0" w:color="auto"/>
                              </w:divBdr>
                              <w:divsChild>
                                <w:div w:id="1528375538">
                                  <w:marLeft w:val="0"/>
                                  <w:marRight w:val="0"/>
                                  <w:marTop w:val="0"/>
                                  <w:marBottom w:val="0"/>
                                  <w:divBdr>
                                    <w:top w:val="none" w:sz="0" w:space="0" w:color="auto"/>
                                    <w:left w:val="none" w:sz="0" w:space="0" w:color="auto"/>
                                    <w:bottom w:val="none" w:sz="0" w:space="0" w:color="auto"/>
                                    <w:right w:val="none" w:sz="0" w:space="0" w:color="auto"/>
                                  </w:divBdr>
                                </w:div>
                              </w:divsChild>
                            </w:div>
                            <w:div w:id="1579439848">
                              <w:marLeft w:val="0"/>
                              <w:marRight w:val="0"/>
                              <w:marTop w:val="240"/>
                              <w:marBottom w:val="240"/>
                              <w:divBdr>
                                <w:top w:val="none" w:sz="0" w:space="0" w:color="auto"/>
                                <w:left w:val="none" w:sz="0" w:space="0" w:color="auto"/>
                                <w:bottom w:val="none" w:sz="0" w:space="0" w:color="auto"/>
                                <w:right w:val="none" w:sz="0" w:space="0" w:color="auto"/>
                              </w:divBdr>
                              <w:divsChild>
                                <w:div w:id="883449548">
                                  <w:marLeft w:val="0"/>
                                  <w:marRight w:val="0"/>
                                  <w:marTop w:val="0"/>
                                  <w:marBottom w:val="0"/>
                                  <w:divBdr>
                                    <w:top w:val="none" w:sz="0" w:space="0" w:color="auto"/>
                                    <w:left w:val="none" w:sz="0" w:space="0" w:color="auto"/>
                                    <w:bottom w:val="none" w:sz="0" w:space="0" w:color="auto"/>
                                    <w:right w:val="none" w:sz="0" w:space="0" w:color="auto"/>
                                  </w:divBdr>
                                </w:div>
                              </w:divsChild>
                            </w:div>
                            <w:div w:id="1552576860">
                              <w:marLeft w:val="0"/>
                              <w:marRight w:val="0"/>
                              <w:marTop w:val="0"/>
                              <w:marBottom w:val="0"/>
                              <w:divBdr>
                                <w:top w:val="none" w:sz="0" w:space="0" w:color="auto"/>
                                <w:left w:val="none" w:sz="0" w:space="0" w:color="auto"/>
                                <w:bottom w:val="none" w:sz="0" w:space="0" w:color="auto"/>
                                <w:right w:val="none" w:sz="0" w:space="0" w:color="auto"/>
                              </w:divBdr>
                              <w:divsChild>
                                <w:div w:id="1127971441">
                                  <w:marLeft w:val="0"/>
                                  <w:marRight w:val="0"/>
                                  <w:marTop w:val="0"/>
                                  <w:marBottom w:val="0"/>
                                  <w:divBdr>
                                    <w:top w:val="none" w:sz="0" w:space="0" w:color="auto"/>
                                    <w:left w:val="none" w:sz="0" w:space="0" w:color="auto"/>
                                    <w:bottom w:val="none" w:sz="0" w:space="0" w:color="auto"/>
                                    <w:right w:val="none" w:sz="0" w:space="0" w:color="auto"/>
                                  </w:divBdr>
                                  <w:divsChild>
                                    <w:div w:id="1993412434">
                                      <w:marLeft w:val="0"/>
                                      <w:marRight w:val="0"/>
                                      <w:marTop w:val="0"/>
                                      <w:marBottom w:val="0"/>
                                      <w:divBdr>
                                        <w:top w:val="none" w:sz="0" w:space="0" w:color="auto"/>
                                        <w:left w:val="none" w:sz="0" w:space="0" w:color="auto"/>
                                        <w:bottom w:val="none" w:sz="0" w:space="0" w:color="auto"/>
                                        <w:right w:val="none" w:sz="0" w:space="0" w:color="auto"/>
                                      </w:divBdr>
                                      <w:divsChild>
                                        <w:div w:id="1998486139">
                                          <w:marLeft w:val="0"/>
                                          <w:marRight w:val="0"/>
                                          <w:marTop w:val="0"/>
                                          <w:marBottom w:val="0"/>
                                          <w:divBdr>
                                            <w:top w:val="none" w:sz="0" w:space="0" w:color="auto"/>
                                            <w:left w:val="none" w:sz="0" w:space="0" w:color="auto"/>
                                            <w:bottom w:val="none" w:sz="0" w:space="0" w:color="auto"/>
                                            <w:right w:val="none" w:sz="0" w:space="0" w:color="auto"/>
                                          </w:divBdr>
                                          <w:divsChild>
                                            <w:div w:id="1136684256">
                                              <w:marLeft w:val="0"/>
                                              <w:marRight w:val="0"/>
                                              <w:marTop w:val="0"/>
                                              <w:marBottom w:val="0"/>
                                              <w:divBdr>
                                                <w:top w:val="none" w:sz="0" w:space="0" w:color="auto"/>
                                                <w:left w:val="none" w:sz="0" w:space="0" w:color="auto"/>
                                                <w:bottom w:val="none" w:sz="0" w:space="0" w:color="auto"/>
                                                <w:right w:val="none" w:sz="0" w:space="0" w:color="auto"/>
                                              </w:divBdr>
                                              <w:divsChild>
                                                <w:div w:id="1932083867">
                                                  <w:marLeft w:val="0"/>
                                                  <w:marRight w:val="0"/>
                                                  <w:marTop w:val="0"/>
                                                  <w:marBottom w:val="0"/>
                                                  <w:divBdr>
                                                    <w:top w:val="none" w:sz="0" w:space="0" w:color="auto"/>
                                                    <w:left w:val="none" w:sz="0" w:space="0" w:color="auto"/>
                                                    <w:bottom w:val="none" w:sz="0" w:space="0" w:color="auto"/>
                                                    <w:right w:val="none" w:sz="0" w:space="0" w:color="auto"/>
                                                  </w:divBdr>
                                                  <w:divsChild>
                                                    <w:div w:id="1025055939">
                                                      <w:marLeft w:val="0"/>
                                                      <w:marRight w:val="0"/>
                                                      <w:marTop w:val="0"/>
                                                      <w:marBottom w:val="0"/>
                                                      <w:divBdr>
                                                        <w:top w:val="none" w:sz="0" w:space="0" w:color="auto"/>
                                                        <w:left w:val="none" w:sz="0" w:space="0" w:color="auto"/>
                                                        <w:bottom w:val="none" w:sz="0" w:space="0" w:color="auto"/>
                                                        <w:right w:val="none" w:sz="0" w:space="0" w:color="auto"/>
                                                      </w:divBdr>
                                                      <w:divsChild>
                                                        <w:div w:id="1612318332">
                                                          <w:marLeft w:val="0"/>
                                                          <w:marRight w:val="0"/>
                                                          <w:marTop w:val="0"/>
                                                          <w:marBottom w:val="0"/>
                                                          <w:divBdr>
                                                            <w:top w:val="none" w:sz="0" w:space="0" w:color="auto"/>
                                                            <w:left w:val="none" w:sz="0" w:space="0" w:color="auto"/>
                                                            <w:bottom w:val="none" w:sz="0" w:space="0" w:color="auto"/>
                                                            <w:right w:val="none" w:sz="0" w:space="0" w:color="auto"/>
                                                          </w:divBdr>
                                                          <w:divsChild>
                                                            <w:div w:id="217325649">
                                                              <w:marLeft w:val="0"/>
                                                              <w:marRight w:val="0"/>
                                                              <w:marTop w:val="0"/>
                                                              <w:marBottom w:val="0"/>
                                                              <w:divBdr>
                                                                <w:top w:val="none" w:sz="0" w:space="0" w:color="auto"/>
                                                                <w:left w:val="none" w:sz="0" w:space="0" w:color="auto"/>
                                                                <w:bottom w:val="none" w:sz="0" w:space="0" w:color="auto"/>
                                                                <w:right w:val="none" w:sz="0" w:space="0" w:color="auto"/>
                                                              </w:divBdr>
                                                              <w:divsChild>
                                                                <w:div w:id="2035812253">
                                                                  <w:marLeft w:val="0"/>
                                                                  <w:marRight w:val="0"/>
                                                                  <w:marTop w:val="0"/>
                                                                  <w:marBottom w:val="0"/>
                                                                  <w:divBdr>
                                                                    <w:top w:val="none" w:sz="0" w:space="0" w:color="auto"/>
                                                                    <w:left w:val="none" w:sz="0" w:space="0" w:color="auto"/>
                                                                    <w:bottom w:val="none" w:sz="0" w:space="0" w:color="auto"/>
                                                                    <w:right w:val="none" w:sz="0" w:space="0" w:color="auto"/>
                                                                  </w:divBdr>
                                                                  <w:divsChild>
                                                                    <w:div w:id="1951862558">
                                                                      <w:marLeft w:val="0"/>
                                                                      <w:marRight w:val="0"/>
                                                                      <w:marTop w:val="0"/>
                                                                      <w:marBottom w:val="0"/>
                                                                      <w:divBdr>
                                                                        <w:top w:val="none" w:sz="0" w:space="0" w:color="auto"/>
                                                                        <w:left w:val="none" w:sz="0" w:space="0" w:color="auto"/>
                                                                        <w:bottom w:val="none" w:sz="0" w:space="0" w:color="auto"/>
                                                                        <w:right w:val="none" w:sz="0" w:space="0" w:color="auto"/>
                                                                      </w:divBdr>
                                                                      <w:divsChild>
                                                                        <w:div w:id="332218716">
                                                                          <w:marLeft w:val="0"/>
                                                                          <w:marRight w:val="0"/>
                                                                          <w:marTop w:val="0"/>
                                                                          <w:marBottom w:val="0"/>
                                                                          <w:divBdr>
                                                                            <w:top w:val="none" w:sz="0" w:space="0" w:color="auto"/>
                                                                            <w:left w:val="none" w:sz="0" w:space="0" w:color="auto"/>
                                                                            <w:bottom w:val="none" w:sz="0" w:space="0" w:color="auto"/>
                                                                            <w:right w:val="none" w:sz="0" w:space="0" w:color="auto"/>
                                                                          </w:divBdr>
                                                                          <w:divsChild>
                                                                            <w:div w:id="1317954327">
                                                                              <w:marLeft w:val="0"/>
                                                                              <w:marRight w:val="0"/>
                                                                              <w:marTop w:val="0"/>
                                                                              <w:marBottom w:val="0"/>
                                                                              <w:divBdr>
                                                                                <w:top w:val="none" w:sz="0" w:space="0" w:color="auto"/>
                                                                                <w:left w:val="none" w:sz="0" w:space="0" w:color="auto"/>
                                                                                <w:bottom w:val="none" w:sz="0" w:space="0" w:color="auto"/>
                                                                                <w:right w:val="none" w:sz="0" w:space="0" w:color="auto"/>
                                                                              </w:divBdr>
                                                                              <w:divsChild>
                                                                                <w:div w:id="122696262">
                                                                                  <w:marLeft w:val="0"/>
                                                                                  <w:marRight w:val="0"/>
                                                                                  <w:marTop w:val="0"/>
                                                                                  <w:marBottom w:val="0"/>
                                                                                  <w:divBdr>
                                                                                    <w:top w:val="none" w:sz="0" w:space="0" w:color="auto"/>
                                                                                    <w:left w:val="none" w:sz="0" w:space="0" w:color="auto"/>
                                                                                    <w:bottom w:val="none" w:sz="0" w:space="0" w:color="auto"/>
                                                                                    <w:right w:val="none" w:sz="0" w:space="0" w:color="auto"/>
                                                                                  </w:divBdr>
                                                                                  <w:divsChild>
                                                                                    <w:div w:id="344479383">
                                                                                      <w:marLeft w:val="0"/>
                                                                                      <w:marRight w:val="0"/>
                                                                                      <w:marTop w:val="0"/>
                                                                                      <w:marBottom w:val="0"/>
                                                                                      <w:divBdr>
                                                                                        <w:top w:val="none" w:sz="0" w:space="0" w:color="auto"/>
                                                                                        <w:left w:val="none" w:sz="0" w:space="0" w:color="auto"/>
                                                                                        <w:bottom w:val="none" w:sz="0" w:space="0" w:color="auto"/>
                                                                                        <w:right w:val="none" w:sz="0" w:space="0" w:color="auto"/>
                                                                                      </w:divBdr>
                                                                                      <w:divsChild>
                                                                                        <w:div w:id="1915704647">
                                                                                          <w:marLeft w:val="0"/>
                                                                                          <w:marRight w:val="0"/>
                                                                                          <w:marTop w:val="0"/>
                                                                                          <w:marBottom w:val="0"/>
                                                                                          <w:divBdr>
                                                                                            <w:top w:val="none" w:sz="0" w:space="0" w:color="auto"/>
                                                                                            <w:left w:val="none" w:sz="0" w:space="0" w:color="auto"/>
                                                                                            <w:bottom w:val="none" w:sz="0" w:space="0" w:color="auto"/>
                                                                                            <w:right w:val="none" w:sz="0" w:space="0" w:color="auto"/>
                                                                                          </w:divBdr>
                                                                                          <w:divsChild>
                                                                                            <w:div w:id="1636638947">
                                                                                              <w:marLeft w:val="0"/>
                                                                                              <w:marRight w:val="0"/>
                                                                                              <w:marTop w:val="75"/>
                                                                                              <w:marBottom w:val="180"/>
                                                                                              <w:divBdr>
                                                                                                <w:top w:val="none" w:sz="0" w:space="0" w:color="auto"/>
                                                                                                <w:left w:val="none" w:sz="0" w:space="0" w:color="auto"/>
                                                                                                <w:bottom w:val="none" w:sz="0" w:space="0" w:color="auto"/>
                                                                                                <w:right w:val="none" w:sz="0" w:space="0" w:color="auto"/>
                                                                                              </w:divBdr>
                                                                                              <w:divsChild>
                                                                                                <w:div w:id="67193323">
                                                                                                  <w:marLeft w:val="0"/>
                                                                                                  <w:marRight w:val="0"/>
                                                                                                  <w:marTop w:val="0"/>
                                                                                                  <w:marBottom w:val="0"/>
                                                                                                  <w:divBdr>
                                                                                                    <w:top w:val="none" w:sz="0" w:space="0" w:color="auto"/>
                                                                                                    <w:left w:val="none" w:sz="0" w:space="0" w:color="auto"/>
                                                                                                    <w:bottom w:val="none" w:sz="0" w:space="0" w:color="auto"/>
                                                                                                    <w:right w:val="none" w:sz="0" w:space="0" w:color="auto"/>
                                                                                                  </w:divBdr>
                                                                                                </w:div>
                                                                                              </w:divsChild>
                                                                                            </w:div>
                                                                                            <w:div w:id="1309744621">
                                                                                              <w:marLeft w:val="0"/>
                                                                                              <w:marRight w:val="0"/>
                                                                                              <w:marTop w:val="0"/>
                                                                                              <w:marBottom w:val="180"/>
                                                                                              <w:divBdr>
                                                                                                <w:top w:val="none" w:sz="0" w:space="0" w:color="auto"/>
                                                                                                <w:left w:val="none" w:sz="0" w:space="0" w:color="auto"/>
                                                                                                <w:bottom w:val="none" w:sz="0" w:space="0" w:color="auto"/>
                                                                                                <w:right w:val="none" w:sz="0" w:space="0" w:color="auto"/>
                                                                                              </w:divBdr>
                                                                                              <w:divsChild>
                                                                                                <w:div w:id="1473985662">
                                                                                                  <w:marLeft w:val="0"/>
                                                                                                  <w:marRight w:val="0"/>
                                                                                                  <w:marTop w:val="0"/>
                                                                                                  <w:marBottom w:val="180"/>
                                                                                                  <w:divBdr>
                                                                                                    <w:top w:val="none" w:sz="0" w:space="0" w:color="auto"/>
                                                                                                    <w:left w:val="none" w:sz="0" w:space="0" w:color="auto"/>
                                                                                                    <w:bottom w:val="none" w:sz="0" w:space="0" w:color="auto"/>
                                                                                                    <w:right w:val="none" w:sz="0" w:space="0" w:color="auto"/>
                                                                                                  </w:divBdr>
                                                                                                  <w:divsChild>
                                                                                                    <w:div w:id="14994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2206811">
                              <w:marLeft w:val="0"/>
                              <w:marRight w:val="0"/>
                              <w:marTop w:val="240"/>
                              <w:marBottom w:val="240"/>
                              <w:divBdr>
                                <w:top w:val="none" w:sz="0" w:space="0" w:color="auto"/>
                                <w:left w:val="none" w:sz="0" w:space="0" w:color="auto"/>
                                <w:bottom w:val="none" w:sz="0" w:space="0" w:color="auto"/>
                                <w:right w:val="none" w:sz="0" w:space="0" w:color="auto"/>
                              </w:divBdr>
                              <w:divsChild>
                                <w:div w:id="138764052">
                                  <w:marLeft w:val="0"/>
                                  <w:marRight w:val="0"/>
                                  <w:marTop w:val="0"/>
                                  <w:marBottom w:val="0"/>
                                  <w:divBdr>
                                    <w:top w:val="none" w:sz="0" w:space="0" w:color="auto"/>
                                    <w:left w:val="none" w:sz="0" w:space="0" w:color="auto"/>
                                    <w:bottom w:val="none" w:sz="0" w:space="0" w:color="auto"/>
                                    <w:right w:val="none" w:sz="0" w:space="0" w:color="auto"/>
                                  </w:divBdr>
                                </w:div>
                              </w:divsChild>
                            </w:div>
                            <w:div w:id="139349218">
                              <w:marLeft w:val="0"/>
                              <w:marRight w:val="0"/>
                              <w:marTop w:val="240"/>
                              <w:marBottom w:val="240"/>
                              <w:divBdr>
                                <w:top w:val="none" w:sz="0" w:space="0" w:color="auto"/>
                                <w:left w:val="none" w:sz="0" w:space="0" w:color="auto"/>
                                <w:bottom w:val="none" w:sz="0" w:space="0" w:color="auto"/>
                                <w:right w:val="none" w:sz="0" w:space="0" w:color="auto"/>
                              </w:divBdr>
                              <w:divsChild>
                                <w:div w:id="267928474">
                                  <w:marLeft w:val="0"/>
                                  <w:marRight w:val="0"/>
                                  <w:marTop w:val="0"/>
                                  <w:marBottom w:val="0"/>
                                  <w:divBdr>
                                    <w:top w:val="none" w:sz="0" w:space="0" w:color="auto"/>
                                    <w:left w:val="none" w:sz="0" w:space="0" w:color="auto"/>
                                    <w:bottom w:val="none" w:sz="0" w:space="0" w:color="auto"/>
                                    <w:right w:val="none" w:sz="0" w:space="0" w:color="auto"/>
                                  </w:divBdr>
                                </w:div>
                              </w:divsChild>
                            </w:div>
                            <w:div w:id="1016612535">
                              <w:marLeft w:val="0"/>
                              <w:marRight w:val="0"/>
                              <w:marTop w:val="240"/>
                              <w:marBottom w:val="240"/>
                              <w:divBdr>
                                <w:top w:val="none" w:sz="0" w:space="0" w:color="auto"/>
                                <w:left w:val="none" w:sz="0" w:space="0" w:color="auto"/>
                                <w:bottom w:val="none" w:sz="0" w:space="0" w:color="auto"/>
                                <w:right w:val="none" w:sz="0" w:space="0" w:color="auto"/>
                              </w:divBdr>
                              <w:divsChild>
                                <w:div w:id="694379682">
                                  <w:marLeft w:val="0"/>
                                  <w:marRight w:val="0"/>
                                  <w:marTop w:val="0"/>
                                  <w:marBottom w:val="0"/>
                                  <w:divBdr>
                                    <w:top w:val="none" w:sz="0" w:space="0" w:color="auto"/>
                                    <w:left w:val="none" w:sz="0" w:space="0" w:color="auto"/>
                                    <w:bottom w:val="none" w:sz="0" w:space="0" w:color="auto"/>
                                    <w:right w:val="none" w:sz="0" w:space="0" w:color="auto"/>
                                  </w:divBdr>
                                </w:div>
                              </w:divsChild>
                            </w:div>
                            <w:div w:id="1107038690">
                              <w:marLeft w:val="0"/>
                              <w:marRight w:val="0"/>
                              <w:marTop w:val="360"/>
                              <w:marBottom w:val="450"/>
                              <w:divBdr>
                                <w:top w:val="none" w:sz="0" w:space="0" w:color="auto"/>
                                <w:left w:val="none" w:sz="0" w:space="0" w:color="auto"/>
                                <w:bottom w:val="none" w:sz="0" w:space="0" w:color="auto"/>
                                <w:right w:val="none" w:sz="0" w:space="0" w:color="auto"/>
                              </w:divBdr>
                              <w:divsChild>
                                <w:div w:id="690377175">
                                  <w:marLeft w:val="0"/>
                                  <w:marRight w:val="0"/>
                                  <w:marTop w:val="0"/>
                                  <w:marBottom w:val="0"/>
                                  <w:divBdr>
                                    <w:top w:val="none" w:sz="0" w:space="0" w:color="auto"/>
                                    <w:left w:val="none" w:sz="0" w:space="0" w:color="auto"/>
                                    <w:bottom w:val="single" w:sz="6" w:space="15" w:color="B8B9BA"/>
                                    <w:right w:val="none" w:sz="0" w:space="0" w:color="auto"/>
                                  </w:divBdr>
                                  <w:divsChild>
                                    <w:div w:id="151332819">
                                      <w:marLeft w:val="0"/>
                                      <w:marRight w:val="0"/>
                                      <w:marTop w:val="0"/>
                                      <w:marBottom w:val="0"/>
                                      <w:divBdr>
                                        <w:top w:val="none" w:sz="0" w:space="0" w:color="auto"/>
                                        <w:left w:val="none" w:sz="0" w:space="0" w:color="auto"/>
                                        <w:bottom w:val="none" w:sz="0" w:space="0" w:color="auto"/>
                                        <w:right w:val="none" w:sz="0" w:space="0" w:color="auto"/>
                                      </w:divBdr>
                                    </w:div>
                                    <w:div w:id="826019269">
                                      <w:marLeft w:val="0"/>
                                      <w:marRight w:val="0"/>
                                      <w:marTop w:val="225"/>
                                      <w:marBottom w:val="0"/>
                                      <w:divBdr>
                                        <w:top w:val="none" w:sz="0" w:space="0" w:color="auto"/>
                                        <w:left w:val="none" w:sz="0" w:space="0" w:color="auto"/>
                                        <w:bottom w:val="none" w:sz="0" w:space="0" w:color="auto"/>
                                        <w:right w:val="none" w:sz="0" w:space="0" w:color="auto"/>
                                      </w:divBdr>
                                      <w:divsChild>
                                        <w:div w:id="1457330486">
                                          <w:marLeft w:val="0"/>
                                          <w:marRight w:val="0"/>
                                          <w:marTop w:val="0"/>
                                          <w:marBottom w:val="0"/>
                                          <w:divBdr>
                                            <w:top w:val="none" w:sz="0" w:space="0" w:color="auto"/>
                                            <w:left w:val="none" w:sz="0" w:space="0" w:color="auto"/>
                                            <w:bottom w:val="none" w:sz="0" w:space="0" w:color="auto"/>
                                            <w:right w:val="none" w:sz="0" w:space="0" w:color="auto"/>
                                          </w:divBdr>
                                        </w:div>
                                      </w:divsChild>
                                    </w:div>
                                    <w:div w:id="1556812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972923">
                              <w:marLeft w:val="0"/>
                              <w:marRight w:val="0"/>
                              <w:marTop w:val="240"/>
                              <w:marBottom w:val="240"/>
                              <w:divBdr>
                                <w:top w:val="none" w:sz="0" w:space="0" w:color="auto"/>
                                <w:left w:val="none" w:sz="0" w:space="0" w:color="auto"/>
                                <w:bottom w:val="none" w:sz="0" w:space="0" w:color="auto"/>
                                <w:right w:val="none" w:sz="0" w:space="0" w:color="auto"/>
                              </w:divBdr>
                              <w:divsChild>
                                <w:div w:id="620384395">
                                  <w:marLeft w:val="0"/>
                                  <w:marRight w:val="0"/>
                                  <w:marTop w:val="0"/>
                                  <w:marBottom w:val="0"/>
                                  <w:divBdr>
                                    <w:top w:val="none" w:sz="0" w:space="0" w:color="auto"/>
                                    <w:left w:val="none" w:sz="0" w:space="0" w:color="auto"/>
                                    <w:bottom w:val="none" w:sz="0" w:space="0" w:color="auto"/>
                                    <w:right w:val="none" w:sz="0" w:space="0" w:color="auto"/>
                                  </w:divBdr>
                                </w:div>
                              </w:divsChild>
                            </w:div>
                            <w:div w:id="66420480">
                              <w:marLeft w:val="0"/>
                              <w:marRight w:val="0"/>
                              <w:marTop w:val="0"/>
                              <w:marBottom w:val="0"/>
                              <w:divBdr>
                                <w:top w:val="none" w:sz="0" w:space="0" w:color="auto"/>
                                <w:left w:val="none" w:sz="0" w:space="0" w:color="auto"/>
                                <w:bottom w:val="none" w:sz="0" w:space="0" w:color="auto"/>
                                <w:right w:val="none" w:sz="0" w:space="0" w:color="auto"/>
                              </w:divBdr>
                              <w:divsChild>
                                <w:div w:id="1309286035">
                                  <w:marLeft w:val="0"/>
                                  <w:marRight w:val="0"/>
                                  <w:marTop w:val="0"/>
                                  <w:marBottom w:val="0"/>
                                  <w:divBdr>
                                    <w:top w:val="none" w:sz="0" w:space="0" w:color="auto"/>
                                    <w:left w:val="none" w:sz="0" w:space="0" w:color="auto"/>
                                    <w:bottom w:val="none" w:sz="0" w:space="0" w:color="auto"/>
                                    <w:right w:val="none" w:sz="0" w:space="0" w:color="auto"/>
                                  </w:divBdr>
                                  <w:divsChild>
                                    <w:div w:id="298340663">
                                      <w:marLeft w:val="0"/>
                                      <w:marRight w:val="0"/>
                                      <w:marTop w:val="0"/>
                                      <w:marBottom w:val="0"/>
                                      <w:divBdr>
                                        <w:top w:val="none" w:sz="0" w:space="0" w:color="auto"/>
                                        <w:left w:val="none" w:sz="0" w:space="0" w:color="auto"/>
                                        <w:bottom w:val="none" w:sz="0" w:space="0" w:color="auto"/>
                                        <w:right w:val="none" w:sz="0" w:space="0" w:color="auto"/>
                                      </w:divBdr>
                                      <w:divsChild>
                                        <w:div w:id="1587685643">
                                          <w:marLeft w:val="0"/>
                                          <w:marRight w:val="0"/>
                                          <w:marTop w:val="0"/>
                                          <w:marBottom w:val="0"/>
                                          <w:divBdr>
                                            <w:top w:val="none" w:sz="0" w:space="0" w:color="auto"/>
                                            <w:left w:val="none" w:sz="0" w:space="0" w:color="auto"/>
                                            <w:bottom w:val="none" w:sz="0" w:space="0" w:color="auto"/>
                                            <w:right w:val="none" w:sz="0" w:space="0" w:color="auto"/>
                                          </w:divBdr>
                                          <w:divsChild>
                                            <w:div w:id="1679967963">
                                              <w:marLeft w:val="0"/>
                                              <w:marRight w:val="0"/>
                                              <w:marTop w:val="0"/>
                                              <w:marBottom w:val="0"/>
                                              <w:divBdr>
                                                <w:top w:val="none" w:sz="0" w:space="0" w:color="auto"/>
                                                <w:left w:val="none" w:sz="0" w:space="0" w:color="auto"/>
                                                <w:bottom w:val="none" w:sz="0" w:space="0" w:color="auto"/>
                                                <w:right w:val="none" w:sz="0" w:space="0" w:color="auto"/>
                                              </w:divBdr>
                                              <w:divsChild>
                                                <w:div w:id="803540709">
                                                  <w:marLeft w:val="0"/>
                                                  <w:marRight w:val="0"/>
                                                  <w:marTop w:val="0"/>
                                                  <w:marBottom w:val="0"/>
                                                  <w:divBdr>
                                                    <w:top w:val="none" w:sz="0" w:space="0" w:color="auto"/>
                                                    <w:left w:val="none" w:sz="0" w:space="0" w:color="auto"/>
                                                    <w:bottom w:val="none" w:sz="0" w:space="0" w:color="auto"/>
                                                    <w:right w:val="none" w:sz="0" w:space="0" w:color="auto"/>
                                                  </w:divBdr>
                                                  <w:divsChild>
                                                    <w:div w:id="1115755596">
                                                      <w:marLeft w:val="0"/>
                                                      <w:marRight w:val="0"/>
                                                      <w:marTop w:val="0"/>
                                                      <w:marBottom w:val="0"/>
                                                      <w:divBdr>
                                                        <w:top w:val="none" w:sz="0" w:space="0" w:color="auto"/>
                                                        <w:left w:val="none" w:sz="0" w:space="0" w:color="auto"/>
                                                        <w:bottom w:val="none" w:sz="0" w:space="0" w:color="auto"/>
                                                        <w:right w:val="none" w:sz="0" w:space="0" w:color="auto"/>
                                                      </w:divBdr>
                                                      <w:divsChild>
                                                        <w:div w:id="379792362">
                                                          <w:marLeft w:val="0"/>
                                                          <w:marRight w:val="0"/>
                                                          <w:marTop w:val="0"/>
                                                          <w:marBottom w:val="0"/>
                                                          <w:divBdr>
                                                            <w:top w:val="none" w:sz="0" w:space="0" w:color="auto"/>
                                                            <w:left w:val="none" w:sz="0" w:space="0" w:color="auto"/>
                                                            <w:bottom w:val="none" w:sz="0" w:space="0" w:color="auto"/>
                                                            <w:right w:val="none" w:sz="0" w:space="0" w:color="auto"/>
                                                          </w:divBdr>
                                                          <w:divsChild>
                                                            <w:div w:id="1182166187">
                                                              <w:marLeft w:val="0"/>
                                                              <w:marRight w:val="0"/>
                                                              <w:marTop w:val="0"/>
                                                              <w:marBottom w:val="0"/>
                                                              <w:divBdr>
                                                                <w:top w:val="none" w:sz="0" w:space="0" w:color="auto"/>
                                                                <w:left w:val="none" w:sz="0" w:space="0" w:color="auto"/>
                                                                <w:bottom w:val="none" w:sz="0" w:space="0" w:color="auto"/>
                                                                <w:right w:val="none" w:sz="0" w:space="0" w:color="auto"/>
                                                              </w:divBdr>
                                                              <w:divsChild>
                                                                <w:div w:id="589317690">
                                                                  <w:marLeft w:val="0"/>
                                                                  <w:marRight w:val="0"/>
                                                                  <w:marTop w:val="0"/>
                                                                  <w:marBottom w:val="0"/>
                                                                  <w:divBdr>
                                                                    <w:top w:val="none" w:sz="0" w:space="0" w:color="auto"/>
                                                                    <w:left w:val="none" w:sz="0" w:space="0" w:color="auto"/>
                                                                    <w:bottom w:val="none" w:sz="0" w:space="0" w:color="auto"/>
                                                                    <w:right w:val="none" w:sz="0" w:space="0" w:color="auto"/>
                                                                  </w:divBdr>
                                                                  <w:divsChild>
                                                                    <w:div w:id="637682537">
                                                                      <w:marLeft w:val="0"/>
                                                                      <w:marRight w:val="0"/>
                                                                      <w:marTop w:val="0"/>
                                                                      <w:marBottom w:val="0"/>
                                                                      <w:divBdr>
                                                                        <w:top w:val="none" w:sz="0" w:space="0" w:color="auto"/>
                                                                        <w:left w:val="none" w:sz="0" w:space="0" w:color="auto"/>
                                                                        <w:bottom w:val="none" w:sz="0" w:space="0" w:color="auto"/>
                                                                        <w:right w:val="none" w:sz="0" w:space="0" w:color="auto"/>
                                                                      </w:divBdr>
                                                                      <w:divsChild>
                                                                        <w:div w:id="1132789961">
                                                                          <w:marLeft w:val="0"/>
                                                                          <w:marRight w:val="0"/>
                                                                          <w:marTop w:val="0"/>
                                                                          <w:marBottom w:val="0"/>
                                                                          <w:divBdr>
                                                                            <w:top w:val="none" w:sz="0" w:space="0" w:color="auto"/>
                                                                            <w:left w:val="none" w:sz="0" w:space="0" w:color="auto"/>
                                                                            <w:bottom w:val="none" w:sz="0" w:space="0" w:color="auto"/>
                                                                            <w:right w:val="none" w:sz="0" w:space="0" w:color="auto"/>
                                                                          </w:divBdr>
                                                                          <w:divsChild>
                                                                            <w:div w:id="1079987511">
                                                                              <w:marLeft w:val="0"/>
                                                                              <w:marRight w:val="0"/>
                                                                              <w:marTop w:val="0"/>
                                                                              <w:marBottom w:val="0"/>
                                                                              <w:divBdr>
                                                                                <w:top w:val="none" w:sz="0" w:space="0" w:color="auto"/>
                                                                                <w:left w:val="none" w:sz="0" w:space="0" w:color="auto"/>
                                                                                <w:bottom w:val="none" w:sz="0" w:space="0" w:color="auto"/>
                                                                                <w:right w:val="none" w:sz="0" w:space="0" w:color="auto"/>
                                                                              </w:divBdr>
                                                                              <w:divsChild>
                                                                                <w:div w:id="1983146687">
                                                                                  <w:marLeft w:val="0"/>
                                                                                  <w:marRight w:val="0"/>
                                                                                  <w:marTop w:val="0"/>
                                                                                  <w:marBottom w:val="0"/>
                                                                                  <w:divBdr>
                                                                                    <w:top w:val="none" w:sz="0" w:space="0" w:color="auto"/>
                                                                                    <w:left w:val="none" w:sz="0" w:space="0" w:color="auto"/>
                                                                                    <w:bottom w:val="none" w:sz="0" w:space="0" w:color="auto"/>
                                                                                    <w:right w:val="none" w:sz="0" w:space="0" w:color="auto"/>
                                                                                  </w:divBdr>
                                                                                  <w:divsChild>
                                                                                    <w:div w:id="1662351018">
                                                                                      <w:marLeft w:val="0"/>
                                                                                      <w:marRight w:val="0"/>
                                                                                      <w:marTop w:val="0"/>
                                                                                      <w:marBottom w:val="0"/>
                                                                                      <w:divBdr>
                                                                                        <w:top w:val="none" w:sz="0" w:space="0" w:color="auto"/>
                                                                                        <w:left w:val="none" w:sz="0" w:space="0" w:color="auto"/>
                                                                                        <w:bottom w:val="none" w:sz="0" w:space="0" w:color="auto"/>
                                                                                        <w:right w:val="none" w:sz="0" w:space="0" w:color="auto"/>
                                                                                      </w:divBdr>
                                                                                      <w:divsChild>
                                                                                        <w:div w:id="23479170">
                                                                                          <w:marLeft w:val="0"/>
                                                                                          <w:marRight w:val="0"/>
                                                                                          <w:marTop w:val="75"/>
                                                                                          <w:marBottom w:val="180"/>
                                                                                          <w:divBdr>
                                                                                            <w:top w:val="none" w:sz="0" w:space="0" w:color="auto"/>
                                                                                            <w:left w:val="none" w:sz="0" w:space="0" w:color="auto"/>
                                                                                            <w:bottom w:val="none" w:sz="0" w:space="0" w:color="auto"/>
                                                                                            <w:right w:val="none" w:sz="0" w:space="0" w:color="auto"/>
                                                                                          </w:divBdr>
                                                                                          <w:divsChild>
                                                                                            <w:div w:id="322971040">
                                                                                              <w:marLeft w:val="0"/>
                                                                                              <w:marRight w:val="0"/>
                                                                                              <w:marTop w:val="0"/>
                                                                                              <w:marBottom w:val="0"/>
                                                                                              <w:divBdr>
                                                                                                <w:top w:val="none" w:sz="0" w:space="0" w:color="auto"/>
                                                                                                <w:left w:val="none" w:sz="0" w:space="0" w:color="auto"/>
                                                                                                <w:bottom w:val="none" w:sz="0" w:space="0" w:color="auto"/>
                                                                                                <w:right w:val="none" w:sz="0" w:space="0" w:color="auto"/>
                                                                                              </w:divBdr>
                                                                                            </w:div>
                                                                                          </w:divsChild>
                                                                                        </w:div>
                                                                                        <w:div w:id="2038851268">
                                                                                          <w:marLeft w:val="0"/>
                                                                                          <w:marRight w:val="0"/>
                                                                                          <w:marTop w:val="0"/>
                                                                                          <w:marBottom w:val="180"/>
                                                                                          <w:divBdr>
                                                                                            <w:top w:val="none" w:sz="0" w:space="0" w:color="auto"/>
                                                                                            <w:left w:val="none" w:sz="0" w:space="0" w:color="auto"/>
                                                                                            <w:bottom w:val="none" w:sz="0" w:space="0" w:color="auto"/>
                                                                                            <w:right w:val="none" w:sz="0" w:space="0" w:color="auto"/>
                                                                                          </w:divBdr>
                                                                                          <w:divsChild>
                                                                                            <w:div w:id="1260069146">
                                                                                              <w:marLeft w:val="0"/>
                                                                                              <w:marRight w:val="0"/>
                                                                                              <w:marTop w:val="0"/>
                                                                                              <w:marBottom w:val="180"/>
                                                                                              <w:divBdr>
                                                                                                <w:top w:val="none" w:sz="0" w:space="0" w:color="auto"/>
                                                                                                <w:left w:val="none" w:sz="0" w:space="0" w:color="auto"/>
                                                                                                <w:bottom w:val="none" w:sz="0" w:space="0" w:color="auto"/>
                                                                                                <w:right w:val="none" w:sz="0" w:space="0" w:color="auto"/>
                                                                                              </w:divBdr>
                                                                                              <w:divsChild>
                                                                                                <w:div w:id="20056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14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6210442">
                              <w:marLeft w:val="0"/>
                              <w:marRight w:val="0"/>
                              <w:marTop w:val="240"/>
                              <w:marBottom w:val="240"/>
                              <w:divBdr>
                                <w:top w:val="none" w:sz="0" w:space="0" w:color="auto"/>
                                <w:left w:val="none" w:sz="0" w:space="0" w:color="auto"/>
                                <w:bottom w:val="none" w:sz="0" w:space="0" w:color="auto"/>
                                <w:right w:val="none" w:sz="0" w:space="0" w:color="auto"/>
                              </w:divBdr>
                              <w:divsChild>
                                <w:div w:id="1440685246">
                                  <w:marLeft w:val="0"/>
                                  <w:marRight w:val="0"/>
                                  <w:marTop w:val="0"/>
                                  <w:marBottom w:val="0"/>
                                  <w:divBdr>
                                    <w:top w:val="none" w:sz="0" w:space="0" w:color="auto"/>
                                    <w:left w:val="none" w:sz="0" w:space="0" w:color="auto"/>
                                    <w:bottom w:val="none" w:sz="0" w:space="0" w:color="auto"/>
                                    <w:right w:val="none" w:sz="0" w:space="0" w:color="auto"/>
                                  </w:divBdr>
                                </w:div>
                              </w:divsChild>
                            </w:div>
                            <w:div w:id="1889027788">
                              <w:marLeft w:val="0"/>
                              <w:marRight w:val="0"/>
                              <w:marTop w:val="240"/>
                              <w:marBottom w:val="240"/>
                              <w:divBdr>
                                <w:top w:val="none" w:sz="0" w:space="0" w:color="auto"/>
                                <w:left w:val="none" w:sz="0" w:space="0" w:color="auto"/>
                                <w:bottom w:val="none" w:sz="0" w:space="0" w:color="auto"/>
                                <w:right w:val="none" w:sz="0" w:space="0" w:color="auto"/>
                              </w:divBdr>
                              <w:divsChild>
                                <w:div w:id="1891722410">
                                  <w:marLeft w:val="0"/>
                                  <w:marRight w:val="0"/>
                                  <w:marTop w:val="0"/>
                                  <w:marBottom w:val="0"/>
                                  <w:divBdr>
                                    <w:top w:val="none" w:sz="0" w:space="0" w:color="auto"/>
                                    <w:left w:val="none" w:sz="0" w:space="0" w:color="auto"/>
                                    <w:bottom w:val="none" w:sz="0" w:space="0" w:color="auto"/>
                                    <w:right w:val="none" w:sz="0" w:space="0" w:color="auto"/>
                                  </w:divBdr>
                                </w:div>
                              </w:divsChild>
                            </w:div>
                            <w:div w:id="620260536">
                              <w:marLeft w:val="0"/>
                              <w:marRight w:val="0"/>
                              <w:marTop w:val="240"/>
                              <w:marBottom w:val="240"/>
                              <w:divBdr>
                                <w:top w:val="none" w:sz="0" w:space="0" w:color="auto"/>
                                <w:left w:val="none" w:sz="0" w:space="0" w:color="auto"/>
                                <w:bottom w:val="none" w:sz="0" w:space="0" w:color="auto"/>
                                <w:right w:val="none" w:sz="0" w:space="0" w:color="auto"/>
                              </w:divBdr>
                              <w:divsChild>
                                <w:div w:id="675040906">
                                  <w:marLeft w:val="0"/>
                                  <w:marRight w:val="0"/>
                                  <w:marTop w:val="0"/>
                                  <w:marBottom w:val="0"/>
                                  <w:divBdr>
                                    <w:top w:val="none" w:sz="0" w:space="0" w:color="auto"/>
                                    <w:left w:val="none" w:sz="0" w:space="0" w:color="auto"/>
                                    <w:bottom w:val="none" w:sz="0" w:space="0" w:color="auto"/>
                                    <w:right w:val="none" w:sz="0" w:space="0" w:color="auto"/>
                                  </w:divBdr>
                                </w:div>
                              </w:divsChild>
                            </w:div>
                            <w:div w:id="1748841131">
                              <w:marLeft w:val="0"/>
                              <w:marRight w:val="0"/>
                              <w:marTop w:val="240"/>
                              <w:marBottom w:val="240"/>
                              <w:divBdr>
                                <w:top w:val="none" w:sz="0" w:space="0" w:color="auto"/>
                                <w:left w:val="none" w:sz="0" w:space="0" w:color="auto"/>
                                <w:bottom w:val="none" w:sz="0" w:space="0" w:color="auto"/>
                                <w:right w:val="none" w:sz="0" w:space="0" w:color="auto"/>
                              </w:divBdr>
                              <w:divsChild>
                                <w:div w:id="1331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643471">
      <w:bodyDiv w:val="1"/>
      <w:marLeft w:val="0"/>
      <w:marRight w:val="0"/>
      <w:marTop w:val="0"/>
      <w:marBottom w:val="0"/>
      <w:divBdr>
        <w:top w:val="none" w:sz="0" w:space="0" w:color="auto"/>
        <w:left w:val="none" w:sz="0" w:space="0" w:color="auto"/>
        <w:bottom w:val="none" w:sz="0" w:space="0" w:color="auto"/>
        <w:right w:val="none" w:sz="0" w:space="0" w:color="auto"/>
      </w:divBdr>
      <w:divsChild>
        <w:div w:id="31733861">
          <w:marLeft w:val="0"/>
          <w:marRight w:val="0"/>
          <w:marTop w:val="0"/>
          <w:marBottom w:val="0"/>
          <w:divBdr>
            <w:top w:val="none" w:sz="0" w:space="0" w:color="auto"/>
            <w:left w:val="none" w:sz="0" w:space="0" w:color="auto"/>
            <w:bottom w:val="none" w:sz="0" w:space="0" w:color="auto"/>
            <w:right w:val="none" w:sz="0" w:space="0" w:color="auto"/>
          </w:divBdr>
          <w:divsChild>
            <w:div w:id="1048913132">
              <w:marLeft w:val="0"/>
              <w:marRight w:val="0"/>
              <w:marTop w:val="0"/>
              <w:marBottom w:val="0"/>
              <w:divBdr>
                <w:top w:val="none" w:sz="0" w:space="0" w:color="auto"/>
                <w:left w:val="none" w:sz="0" w:space="0" w:color="auto"/>
                <w:bottom w:val="none" w:sz="0" w:space="0" w:color="auto"/>
                <w:right w:val="none" w:sz="0" w:space="0" w:color="auto"/>
              </w:divBdr>
              <w:divsChild>
                <w:div w:id="165824709">
                  <w:marLeft w:val="0"/>
                  <w:marRight w:val="0"/>
                  <w:marTop w:val="600"/>
                  <w:marBottom w:val="0"/>
                  <w:divBdr>
                    <w:top w:val="none" w:sz="0" w:space="0" w:color="auto"/>
                    <w:left w:val="none" w:sz="0" w:space="0" w:color="auto"/>
                    <w:bottom w:val="none" w:sz="0" w:space="0" w:color="auto"/>
                    <w:right w:val="none" w:sz="0" w:space="0" w:color="auto"/>
                  </w:divBdr>
                  <w:divsChild>
                    <w:div w:id="356932074">
                      <w:marLeft w:val="0"/>
                      <w:marRight w:val="0"/>
                      <w:marTop w:val="0"/>
                      <w:marBottom w:val="0"/>
                      <w:divBdr>
                        <w:top w:val="none" w:sz="0" w:space="0" w:color="auto"/>
                        <w:left w:val="none" w:sz="0" w:space="0" w:color="auto"/>
                        <w:bottom w:val="none" w:sz="0" w:space="0" w:color="auto"/>
                        <w:right w:val="none" w:sz="0" w:space="0" w:color="auto"/>
                      </w:divBdr>
                      <w:divsChild>
                        <w:div w:id="1436707408">
                          <w:marLeft w:val="0"/>
                          <w:marRight w:val="0"/>
                          <w:marTop w:val="0"/>
                          <w:marBottom w:val="0"/>
                          <w:divBdr>
                            <w:top w:val="none" w:sz="0" w:space="0" w:color="auto"/>
                            <w:left w:val="none" w:sz="0" w:space="0" w:color="auto"/>
                            <w:bottom w:val="none" w:sz="0" w:space="0" w:color="auto"/>
                            <w:right w:val="none" w:sz="0" w:space="0" w:color="auto"/>
                          </w:divBdr>
                          <w:divsChild>
                            <w:div w:id="1109817735">
                              <w:marLeft w:val="0"/>
                              <w:marRight w:val="0"/>
                              <w:marTop w:val="0"/>
                              <w:marBottom w:val="0"/>
                              <w:divBdr>
                                <w:top w:val="none" w:sz="0" w:space="0" w:color="auto"/>
                                <w:left w:val="none" w:sz="0" w:space="0" w:color="auto"/>
                                <w:bottom w:val="none" w:sz="0" w:space="0" w:color="auto"/>
                                <w:right w:val="none" w:sz="0" w:space="0" w:color="auto"/>
                              </w:divBdr>
                            </w:div>
                          </w:divsChild>
                        </w:div>
                        <w:div w:id="586112712">
                          <w:marLeft w:val="0"/>
                          <w:marRight w:val="135"/>
                          <w:marTop w:val="0"/>
                          <w:marBottom w:val="0"/>
                          <w:divBdr>
                            <w:top w:val="none" w:sz="0" w:space="0" w:color="auto"/>
                            <w:left w:val="none" w:sz="0" w:space="0" w:color="auto"/>
                            <w:bottom w:val="none" w:sz="0" w:space="0" w:color="auto"/>
                            <w:right w:val="none" w:sz="0" w:space="0" w:color="auto"/>
                          </w:divBdr>
                        </w:div>
                        <w:div w:id="8522596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2981">
          <w:marLeft w:val="0"/>
          <w:marRight w:val="0"/>
          <w:marTop w:val="0"/>
          <w:marBottom w:val="0"/>
          <w:divBdr>
            <w:top w:val="none" w:sz="0" w:space="0" w:color="auto"/>
            <w:left w:val="none" w:sz="0" w:space="0" w:color="auto"/>
            <w:bottom w:val="none" w:sz="0" w:space="0" w:color="auto"/>
            <w:right w:val="none" w:sz="0" w:space="0" w:color="auto"/>
          </w:divBdr>
          <w:divsChild>
            <w:div w:id="1043941632">
              <w:marLeft w:val="0"/>
              <w:marRight w:val="0"/>
              <w:marTop w:val="0"/>
              <w:marBottom w:val="0"/>
              <w:divBdr>
                <w:top w:val="none" w:sz="0" w:space="0" w:color="auto"/>
                <w:left w:val="none" w:sz="0" w:space="0" w:color="auto"/>
                <w:bottom w:val="none" w:sz="0" w:space="0" w:color="auto"/>
                <w:right w:val="none" w:sz="0" w:space="0" w:color="auto"/>
              </w:divBdr>
              <w:divsChild>
                <w:div w:id="1266695868">
                  <w:marLeft w:val="0"/>
                  <w:marRight w:val="0"/>
                  <w:marTop w:val="0"/>
                  <w:marBottom w:val="0"/>
                  <w:divBdr>
                    <w:top w:val="none" w:sz="0" w:space="0" w:color="auto"/>
                    <w:left w:val="none" w:sz="0" w:space="0" w:color="auto"/>
                    <w:bottom w:val="none" w:sz="0" w:space="0" w:color="auto"/>
                    <w:right w:val="none" w:sz="0" w:space="0" w:color="auto"/>
                  </w:divBdr>
                  <w:divsChild>
                    <w:div w:id="293950578">
                      <w:marLeft w:val="0"/>
                      <w:marRight w:val="1500"/>
                      <w:marTop w:val="0"/>
                      <w:marBottom w:val="0"/>
                      <w:divBdr>
                        <w:top w:val="none" w:sz="0" w:space="0" w:color="auto"/>
                        <w:left w:val="none" w:sz="0" w:space="0" w:color="auto"/>
                        <w:bottom w:val="none" w:sz="0" w:space="0" w:color="auto"/>
                        <w:right w:val="none" w:sz="0" w:space="0" w:color="auto"/>
                      </w:divBdr>
                      <w:divsChild>
                        <w:div w:id="214702729">
                          <w:marLeft w:val="0"/>
                          <w:marRight w:val="0"/>
                          <w:marTop w:val="600"/>
                          <w:marBottom w:val="600"/>
                          <w:divBdr>
                            <w:top w:val="none" w:sz="0" w:space="0" w:color="auto"/>
                            <w:left w:val="none" w:sz="0" w:space="0" w:color="auto"/>
                            <w:bottom w:val="none" w:sz="0" w:space="0" w:color="auto"/>
                            <w:right w:val="none" w:sz="0" w:space="0" w:color="auto"/>
                          </w:divBdr>
                          <w:divsChild>
                            <w:div w:id="88551258">
                              <w:marLeft w:val="0"/>
                              <w:marRight w:val="0"/>
                              <w:marTop w:val="0"/>
                              <w:marBottom w:val="300"/>
                              <w:divBdr>
                                <w:top w:val="none" w:sz="0" w:space="0" w:color="auto"/>
                                <w:left w:val="none" w:sz="0" w:space="0" w:color="auto"/>
                                <w:bottom w:val="none" w:sz="0" w:space="0" w:color="auto"/>
                                <w:right w:val="none" w:sz="0" w:space="0" w:color="auto"/>
                              </w:divBdr>
                            </w:div>
                            <w:div w:id="865409814">
                              <w:marLeft w:val="0"/>
                              <w:marRight w:val="0"/>
                              <w:marTop w:val="300"/>
                              <w:marBottom w:val="300"/>
                              <w:divBdr>
                                <w:top w:val="none" w:sz="0" w:space="0" w:color="auto"/>
                                <w:left w:val="none" w:sz="0" w:space="0" w:color="auto"/>
                                <w:bottom w:val="none" w:sz="0" w:space="0" w:color="auto"/>
                                <w:right w:val="none" w:sz="0" w:space="0" w:color="auto"/>
                              </w:divBdr>
                            </w:div>
                            <w:div w:id="585575353">
                              <w:marLeft w:val="0"/>
                              <w:marRight w:val="0"/>
                              <w:marTop w:val="300"/>
                              <w:marBottom w:val="600"/>
                              <w:divBdr>
                                <w:top w:val="single" w:sz="6" w:space="30" w:color="EB5D0B"/>
                                <w:left w:val="none" w:sz="0" w:space="0" w:color="auto"/>
                                <w:bottom w:val="single" w:sz="6" w:space="30" w:color="EB5D0B"/>
                                <w:right w:val="none" w:sz="0" w:space="0" w:color="auto"/>
                              </w:divBdr>
                            </w:div>
                            <w:div w:id="688796356">
                              <w:marLeft w:val="0"/>
                              <w:marRight w:val="0"/>
                              <w:marTop w:val="240"/>
                              <w:marBottom w:val="240"/>
                              <w:divBdr>
                                <w:top w:val="none" w:sz="0" w:space="0" w:color="auto"/>
                                <w:left w:val="none" w:sz="0" w:space="0" w:color="auto"/>
                                <w:bottom w:val="none" w:sz="0" w:space="0" w:color="auto"/>
                                <w:right w:val="none" w:sz="0" w:space="0" w:color="auto"/>
                              </w:divBdr>
                              <w:divsChild>
                                <w:div w:id="1532259817">
                                  <w:marLeft w:val="0"/>
                                  <w:marRight w:val="0"/>
                                  <w:marTop w:val="0"/>
                                  <w:marBottom w:val="0"/>
                                  <w:divBdr>
                                    <w:top w:val="none" w:sz="0" w:space="0" w:color="auto"/>
                                    <w:left w:val="none" w:sz="0" w:space="0" w:color="auto"/>
                                    <w:bottom w:val="none" w:sz="0" w:space="0" w:color="auto"/>
                                    <w:right w:val="none" w:sz="0" w:space="0" w:color="auto"/>
                                  </w:divBdr>
                                </w:div>
                              </w:divsChild>
                            </w:div>
                            <w:div w:id="1632979813">
                              <w:marLeft w:val="0"/>
                              <w:marRight w:val="0"/>
                              <w:marTop w:val="240"/>
                              <w:marBottom w:val="240"/>
                              <w:divBdr>
                                <w:top w:val="none" w:sz="0" w:space="0" w:color="auto"/>
                                <w:left w:val="none" w:sz="0" w:space="0" w:color="auto"/>
                                <w:bottom w:val="none" w:sz="0" w:space="0" w:color="auto"/>
                                <w:right w:val="none" w:sz="0" w:space="0" w:color="auto"/>
                              </w:divBdr>
                              <w:divsChild>
                                <w:div w:id="685788505">
                                  <w:marLeft w:val="0"/>
                                  <w:marRight w:val="0"/>
                                  <w:marTop w:val="0"/>
                                  <w:marBottom w:val="0"/>
                                  <w:divBdr>
                                    <w:top w:val="none" w:sz="0" w:space="0" w:color="auto"/>
                                    <w:left w:val="none" w:sz="0" w:space="0" w:color="auto"/>
                                    <w:bottom w:val="none" w:sz="0" w:space="0" w:color="auto"/>
                                    <w:right w:val="none" w:sz="0" w:space="0" w:color="auto"/>
                                  </w:divBdr>
                                </w:div>
                              </w:divsChild>
                            </w:div>
                            <w:div w:id="360667216">
                              <w:marLeft w:val="0"/>
                              <w:marRight w:val="0"/>
                              <w:marTop w:val="240"/>
                              <w:marBottom w:val="240"/>
                              <w:divBdr>
                                <w:top w:val="none" w:sz="0" w:space="0" w:color="auto"/>
                                <w:left w:val="none" w:sz="0" w:space="0" w:color="auto"/>
                                <w:bottom w:val="none" w:sz="0" w:space="0" w:color="auto"/>
                                <w:right w:val="none" w:sz="0" w:space="0" w:color="auto"/>
                              </w:divBdr>
                              <w:divsChild>
                                <w:div w:id="53821648">
                                  <w:marLeft w:val="0"/>
                                  <w:marRight w:val="0"/>
                                  <w:marTop w:val="0"/>
                                  <w:marBottom w:val="0"/>
                                  <w:divBdr>
                                    <w:top w:val="none" w:sz="0" w:space="0" w:color="auto"/>
                                    <w:left w:val="none" w:sz="0" w:space="0" w:color="auto"/>
                                    <w:bottom w:val="none" w:sz="0" w:space="0" w:color="auto"/>
                                    <w:right w:val="none" w:sz="0" w:space="0" w:color="auto"/>
                                  </w:divBdr>
                                </w:div>
                              </w:divsChild>
                            </w:div>
                            <w:div w:id="1433403950">
                              <w:marLeft w:val="0"/>
                              <w:marRight w:val="0"/>
                              <w:marTop w:val="360"/>
                              <w:marBottom w:val="450"/>
                              <w:divBdr>
                                <w:top w:val="none" w:sz="0" w:space="0" w:color="auto"/>
                                <w:left w:val="none" w:sz="0" w:space="0" w:color="auto"/>
                                <w:bottom w:val="none" w:sz="0" w:space="0" w:color="auto"/>
                                <w:right w:val="none" w:sz="0" w:space="0" w:color="auto"/>
                              </w:divBdr>
                              <w:divsChild>
                                <w:div w:id="1237324553">
                                  <w:marLeft w:val="0"/>
                                  <w:marRight w:val="0"/>
                                  <w:marTop w:val="0"/>
                                  <w:marBottom w:val="0"/>
                                  <w:divBdr>
                                    <w:top w:val="none" w:sz="0" w:space="0" w:color="auto"/>
                                    <w:left w:val="none" w:sz="0" w:space="0" w:color="auto"/>
                                    <w:bottom w:val="single" w:sz="6" w:space="15" w:color="B8B9BA"/>
                                    <w:right w:val="none" w:sz="0" w:space="0" w:color="auto"/>
                                  </w:divBdr>
                                  <w:divsChild>
                                    <w:div w:id="354111225">
                                      <w:marLeft w:val="0"/>
                                      <w:marRight w:val="0"/>
                                      <w:marTop w:val="0"/>
                                      <w:marBottom w:val="0"/>
                                      <w:divBdr>
                                        <w:top w:val="none" w:sz="0" w:space="0" w:color="auto"/>
                                        <w:left w:val="none" w:sz="0" w:space="0" w:color="auto"/>
                                        <w:bottom w:val="none" w:sz="0" w:space="0" w:color="auto"/>
                                        <w:right w:val="none" w:sz="0" w:space="0" w:color="auto"/>
                                      </w:divBdr>
                                    </w:div>
                                    <w:div w:id="1654677749">
                                      <w:marLeft w:val="0"/>
                                      <w:marRight w:val="0"/>
                                      <w:marTop w:val="225"/>
                                      <w:marBottom w:val="0"/>
                                      <w:divBdr>
                                        <w:top w:val="none" w:sz="0" w:space="0" w:color="auto"/>
                                        <w:left w:val="none" w:sz="0" w:space="0" w:color="auto"/>
                                        <w:bottom w:val="none" w:sz="0" w:space="0" w:color="auto"/>
                                        <w:right w:val="none" w:sz="0" w:space="0" w:color="auto"/>
                                      </w:divBdr>
                                      <w:divsChild>
                                        <w:div w:id="919367403">
                                          <w:marLeft w:val="0"/>
                                          <w:marRight w:val="0"/>
                                          <w:marTop w:val="0"/>
                                          <w:marBottom w:val="0"/>
                                          <w:divBdr>
                                            <w:top w:val="none" w:sz="0" w:space="0" w:color="auto"/>
                                            <w:left w:val="none" w:sz="0" w:space="0" w:color="auto"/>
                                            <w:bottom w:val="none" w:sz="0" w:space="0" w:color="auto"/>
                                            <w:right w:val="none" w:sz="0" w:space="0" w:color="auto"/>
                                          </w:divBdr>
                                        </w:div>
                                      </w:divsChild>
                                    </w:div>
                                    <w:div w:id="934283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4325515">
                              <w:marLeft w:val="0"/>
                              <w:marRight w:val="0"/>
                              <w:marTop w:val="240"/>
                              <w:marBottom w:val="240"/>
                              <w:divBdr>
                                <w:top w:val="none" w:sz="0" w:space="0" w:color="auto"/>
                                <w:left w:val="none" w:sz="0" w:space="0" w:color="auto"/>
                                <w:bottom w:val="none" w:sz="0" w:space="0" w:color="auto"/>
                                <w:right w:val="none" w:sz="0" w:space="0" w:color="auto"/>
                              </w:divBdr>
                              <w:divsChild>
                                <w:div w:id="693963149">
                                  <w:marLeft w:val="0"/>
                                  <w:marRight w:val="0"/>
                                  <w:marTop w:val="0"/>
                                  <w:marBottom w:val="0"/>
                                  <w:divBdr>
                                    <w:top w:val="none" w:sz="0" w:space="0" w:color="auto"/>
                                    <w:left w:val="none" w:sz="0" w:space="0" w:color="auto"/>
                                    <w:bottom w:val="none" w:sz="0" w:space="0" w:color="auto"/>
                                    <w:right w:val="none" w:sz="0" w:space="0" w:color="auto"/>
                                  </w:divBdr>
                                </w:div>
                              </w:divsChild>
                            </w:div>
                            <w:div w:id="1949463800">
                              <w:marLeft w:val="0"/>
                              <w:marRight w:val="0"/>
                              <w:marTop w:val="240"/>
                              <w:marBottom w:val="240"/>
                              <w:divBdr>
                                <w:top w:val="none" w:sz="0" w:space="0" w:color="auto"/>
                                <w:left w:val="none" w:sz="0" w:space="0" w:color="auto"/>
                                <w:bottom w:val="none" w:sz="0" w:space="0" w:color="auto"/>
                                <w:right w:val="none" w:sz="0" w:space="0" w:color="auto"/>
                              </w:divBdr>
                              <w:divsChild>
                                <w:div w:id="1406563636">
                                  <w:marLeft w:val="0"/>
                                  <w:marRight w:val="0"/>
                                  <w:marTop w:val="0"/>
                                  <w:marBottom w:val="0"/>
                                  <w:divBdr>
                                    <w:top w:val="none" w:sz="0" w:space="0" w:color="auto"/>
                                    <w:left w:val="none" w:sz="0" w:space="0" w:color="auto"/>
                                    <w:bottom w:val="none" w:sz="0" w:space="0" w:color="auto"/>
                                    <w:right w:val="none" w:sz="0" w:space="0" w:color="auto"/>
                                  </w:divBdr>
                                </w:div>
                              </w:divsChild>
                            </w:div>
                            <w:div w:id="1119420493">
                              <w:marLeft w:val="0"/>
                              <w:marRight w:val="0"/>
                              <w:marTop w:val="240"/>
                              <w:marBottom w:val="240"/>
                              <w:divBdr>
                                <w:top w:val="none" w:sz="0" w:space="0" w:color="auto"/>
                                <w:left w:val="none" w:sz="0" w:space="0" w:color="auto"/>
                                <w:bottom w:val="none" w:sz="0" w:space="0" w:color="auto"/>
                                <w:right w:val="none" w:sz="0" w:space="0" w:color="auto"/>
                              </w:divBdr>
                              <w:divsChild>
                                <w:div w:id="133064553">
                                  <w:marLeft w:val="0"/>
                                  <w:marRight w:val="0"/>
                                  <w:marTop w:val="0"/>
                                  <w:marBottom w:val="0"/>
                                  <w:divBdr>
                                    <w:top w:val="none" w:sz="0" w:space="0" w:color="auto"/>
                                    <w:left w:val="none" w:sz="0" w:space="0" w:color="auto"/>
                                    <w:bottom w:val="none" w:sz="0" w:space="0" w:color="auto"/>
                                    <w:right w:val="none" w:sz="0" w:space="0" w:color="auto"/>
                                  </w:divBdr>
                                </w:div>
                              </w:divsChild>
                            </w:div>
                            <w:div w:id="1904220437">
                              <w:marLeft w:val="0"/>
                              <w:marRight w:val="0"/>
                              <w:marTop w:val="240"/>
                              <w:marBottom w:val="240"/>
                              <w:divBdr>
                                <w:top w:val="none" w:sz="0" w:space="0" w:color="auto"/>
                                <w:left w:val="none" w:sz="0" w:space="0" w:color="auto"/>
                                <w:bottom w:val="none" w:sz="0" w:space="0" w:color="auto"/>
                                <w:right w:val="none" w:sz="0" w:space="0" w:color="auto"/>
                              </w:divBdr>
                              <w:divsChild>
                                <w:div w:id="284586058">
                                  <w:marLeft w:val="0"/>
                                  <w:marRight w:val="0"/>
                                  <w:marTop w:val="0"/>
                                  <w:marBottom w:val="0"/>
                                  <w:divBdr>
                                    <w:top w:val="none" w:sz="0" w:space="0" w:color="auto"/>
                                    <w:left w:val="none" w:sz="0" w:space="0" w:color="auto"/>
                                    <w:bottom w:val="none" w:sz="0" w:space="0" w:color="auto"/>
                                    <w:right w:val="none" w:sz="0" w:space="0" w:color="auto"/>
                                  </w:divBdr>
                                </w:div>
                              </w:divsChild>
                            </w:div>
                            <w:div w:id="1880167585">
                              <w:marLeft w:val="0"/>
                              <w:marRight w:val="0"/>
                              <w:marTop w:val="360"/>
                              <w:marBottom w:val="450"/>
                              <w:divBdr>
                                <w:top w:val="none" w:sz="0" w:space="0" w:color="auto"/>
                                <w:left w:val="none" w:sz="0" w:space="0" w:color="auto"/>
                                <w:bottom w:val="none" w:sz="0" w:space="0" w:color="auto"/>
                                <w:right w:val="none" w:sz="0" w:space="0" w:color="auto"/>
                              </w:divBdr>
                              <w:divsChild>
                                <w:div w:id="667951836">
                                  <w:marLeft w:val="0"/>
                                  <w:marRight w:val="0"/>
                                  <w:marTop w:val="0"/>
                                  <w:marBottom w:val="0"/>
                                  <w:divBdr>
                                    <w:top w:val="none" w:sz="0" w:space="0" w:color="auto"/>
                                    <w:left w:val="none" w:sz="0" w:space="0" w:color="auto"/>
                                    <w:bottom w:val="single" w:sz="6" w:space="15" w:color="B8B9BA"/>
                                    <w:right w:val="none" w:sz="0" w:space="0" w:color="auto"/>
                                  </w:divBdr>
                                  <w:divsChild>
                                    <w:div w:id="1073774327">
                                      <w:marLeft w:val="0"/>
                                      <w:marRight w:val="0"/>
                                      <w:marTop w:val="0"/>
                                      <w:marBottom w:val="0"/>
                                      <w:divBdr>
                                        <w:top w:val="none" w:sz="0" w:space="0" w:color="auto"/>
                                        <w:left w:val="none" w:sz="0" w:space="0" w:color="auto"/>
                                        <w:bottom w:val="none" w:sz="0" w:space="0" w:color="auto"/>
                                        <w:right w:val="none" w:sz="0" w:space="0" w:color="auto"/>
                                      </w:divBdr>
                                    </w:div>
                                    <w:div w:id="785007301">
                                      <w:marLeft w:val="0"/>
                                      <w:marRight w:val="0"/>
                                      <w:marTop w:val="225"/>
                                      <w:marBottom w:val="0"/>
                                      <w:divBdr>
                                        <w:top w:val="none" w:sz="0" w:space="0" w:color="auto"/>
                                        <w:left w:val="none" w:sz="0" w:space="0" w:color="auto"/>
                                        <w:bottom w:val="none" w:sz="0" w:space="0" w:color="auto"/>
                                        <w:right w:val="none" w:sz="0" w:space="0" w:color="auto"/>
                                      </w:divBdr>
                                      <w:divsChild>
                                        <w:div w:id="1865240980">
                                          <w:marLeft w:val="0"/>
                                          <w:marRight w:val="0"/>
                                          <w:marTop w:val="0"/>
                                          <w:marBottom w:val="0"/>
                                          <w:divBdr>
                                            <w:top w:val="none" w:sz="0" w:space="0" w:color="auto"/>
                                            <w:left w:val="none" w:sz="0" w:space="0" w:color="auto"/>
                                            <w:bottom w:val="none" w:sz="0" w:space="0" w:color="auto"/>
                                            <w:right w:val="none" w:sz="0" w:space="0" w:color="auto"/>
                                          </w:divBdr>
                                        </w:div>
                                      </w:divsChild>
                                    </w:div>
                                    <w:div w:id="7256471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5635046">
                              <w:marLeft w:val="0"/>
                              <w:marRight w:val="0"/>
                              <w:marTop w:val="240"/>
                              <w:marBottom w:val="240"/>
                              <w:divBdr>
                                <w:top w:val="none" w:sz="0" w:space="0" w:color="auto"/>
                                <w:left w:val="none" w:sz="0" w:space="0" w:color="auto"/>
                                <w:bottom w:val="none" w:sz="0" w:space="0" w:color="auto"/>
                                <w:right w:val="none" w:sz="0" w:space="0" w:color="auto"/>
                              </w:divBdr>
                              <w:divsChild>
                                <w:div w:id="1648707078">
                                  <w:marLeft w:val="0"/>
                                  <w:marRight w:val="0"/>
                                  <w:marTop w:val="0"/>
                                  <w:marBottom w:val="0"/>
                                  <w:divBdr>
                                    <w:top w:val="none" w:sz="0" w:space="0" w:color="auto"/>
                                    <w:left w:val="none" w:sz="0" w:space="0" w:color="auto"/>
                                    <w:bottom w:val="none" w:sz="0" w:space="0" w:color="auto"/>
                                    <w:right w:val="none" w:sz="0" w:space="0" w:color="auto"/>
                                  </w:divBdr>
                                </w:div>
                              </w:divsChild>
                            </w:div>
                            <w:div w:id="1365866487">
                              <w:marLeft w:val="0"/>
                              <w:marRight w:val="0"/>
                              <w:marTop w:val="240"/>
                              <w:marBottom w:val="240"/>
                              <w:divBdr>
                                <w:top w:val="none" w:sz="0" w:space="0" w:color="auto"/>
                                <w:left w:val="none" w:sz="0" w:space="0" w:color="auto"/>
                                <w:bottom w:val="none" w:sz="0" w:space="0" w:color="auto"/>
                                <w:right w:val="none" w:sz="0" w:space="0" w:color="auto"/>
                              </w:divBdr>
                              <w:divsChild>
                                <w:div w:id="1813063938">
                                  <w:marLeft w:val="0"/>
                                  <w:marRight w:val="0"/>
                                  <w:marTop w:val="0"/>
                                  <w:marBottom w:val="0"/>
                                  <w:divBdr>
                                    <w:top w:val="none" w:sz="0" w:space="0" w:color="auto"/>
                                    <w:left w:val="none" w:sz="0" w:space="0" w:color="auto"/>
                                    <w:bottom w:val="none" w:sz="0" w:space="0" w:color="auto"/>
                                    <w:right w:val="none" w:sz="0" w:space="0" w:color="auto"/>
                                  </w:divBdr>
                                </w:div>
                              </w:divsChild>
                            </w:div>
                            <w:div w:id="1321737395">
                              <w:marLeft w:val="0"/>
                              <w:marRight w:val="0"/>
                              <w:marTop w:val="240"/>
                              <w:marBottom w:val="240"/>
                              <w:divBdr>
                                <w:top w:val="none" w:sz="0" w:space="0" w:color="auto"/>
                                <w:left w:val="none" w:sz="0" w:space="0" w:color="auto"/>
                                <w:bottom w:val="none" w:sz="0" w:space="0" w:color="auto"/>
                                <w:right w:val="none" w:sz="0" w:space="0" w:color="auto"/>
                              </w:divBdr>
                              <w:divsChild>
                                <w:div w:id="1669210440">
                                  <w:marLeft w:val="0"/>
                                  <w:marRight w:val="0"/>
                                  <w:marTop w:val="0"/>
                                  <w:marBottom w:val="0"/>
                                  <w:divBdr>
                                    <w:top w:val="none" w:sz="0" w:space="0" w:color="auto"/>
                                    <w:left w:val="none" w:sz="0" w:space="0" w:color="auto"/>
                                    <w:bottom w:val="none" w:sz="0" w:space="0" w:color="auto"/>
                                    <w:right w:val="none" w:sz="0" w:space="0" w:color="auto"/>
                                  </w:divBdr>
                                </w:div>
                              </w:divsChild>
                            </w:div>
                            <w:div w:id="1770196343">
                              <w:marLeft w:val="0"/>
                              <w:marRight w:val="0"/>
                              <w:marTop w:val="240"/>
                              <w:marBottom w:val="240"/>
                              <w:divBdr>
                                <w:top w:val="none" w:sz="0" w:space="0" w:color="auto"/>
                                <w:left w:val="none" w:sz="0" w:space="0" w:color="auto"/>
                                <w:bottom w:val="none" w:sz="0" w:space="0" w:color="auto"/>
                                <w:right w:val="none" w:sz="0" w:space="0" w:color="auto"/>
                              </w:divBdr>
                              <w:divsChild>
                                <w:div w:id="1598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757554">
      <w:bodyDiv w:val="1"/>
      <w:marLeft w:val="0"/>
      <w:marRight w:val="0"/>
      <w:marTop w:val="0"/>
      <w:marBottom w:val="0"/>
      <w:divBdr>
        <w:top w:val="none" w:sz="0" w:space="0" w:color="auto"/>
        <w:left w:val="none" w:sz="0" w:space="0" w:color="auto"/>
        <w:bottom w:val="none" w:sz="0" w:space="0" w:color="auto"/>
        <w:right w:val="none" w:sz="0" w:space="0" w:color="auto"/>
      </w:divBdr>
      <w:divsChild>
        <w:div w:id="198981779">
          <w:marLeft w:val="0"/>
          <w:marRight w:val="0"/>
          <w:marTop w:val="0"/>
          <w:marBottom w:val="0"/>
          <w:divBdr>
            <w:top w:val="none" w:sz="0" w:space="0" w:color="auto"/>
            <w:left w:val="none" w:sz="0" w:space="0" w:color="auto"/>
            <w:bottom w:val="none" w:sz="0" w:space="0" w:color="auto"/>
            <w:right w:val="none" w:sz="0" w:space="0" w:color="auto"/>
          </w:divBdr>
          <w:divsChild>
            <w:div w:id="2145076489">
              <w:marLeft w:val="0"/>
              <w:marRight w:val="0"/>
              <w:marTop w:val="0"/>
              <w:marBottom w:val="0"/>
              <w:divBdr>
                <w:top w:val="none" w:sz="0" w:space="0" w:color="auto"/>
                <w:left w:val="none" w:sz="0" w:space="0" w:color="auto"/>
                <w:bottom w:val="none" w:sz="0" w:space="0" w:color="auto"/>
                <w:right w:val="none" w:sz="0" w:space="0" w:color="auto"/>
              </w:divBdr>
              <w:divsChild>
                <w:div w:id="1057511947">
                  <w:marLeft w:val="0"/>
                  <w:marRight w:val="0"/>
                  <w:marTop w:val="600"/>
                  <w:marBottom w:val="0"/>
                  <w:divBdr>
                    <w:top w:val="none" w:sz="0" w:space="0" w:color="auto"/>
                    <w:left w:val="none" w:sz="0" w:space="0" w:color="auto"/>
                    <w:bottom w:val="none" w:sz="0" w:space="0" w:color="auto"/>
                    <w:right w:val="none" w:sz="0" w:space="0" w:color="auto"/>
                  </w:divBdr>
                  <w:divsChild>
                    <w:div w:id="271590064">
                      <w:marLeft w:val="0"/>
                      <w:marRight w:val="0"/>
                      <w:marTop w:val="0"/>
                      <w:marBottom w:val="0"/>
                      <w:divBdr>
                        <w:top w:val="none" w:sz="0" w:space="0" w:color="auto"/>
                        <w:left w:val="none" w:sz="0" w:space="0" w:color="auto"/>
                        <w:bottom w:val="none" w:sz="0" w:space="0" w:color="auto"/>
                        <w:right w:val="none" w:sz="0" w:space="0" w:color="auto"/>
                      </w:divBdr>
                      <w:divsChild>
                        <w:div w:id="612782130">
                          <w:marLeft w:val="0"/>
                          <w:marRight w:val="0"/>
                          <w:marTop w:val="0"/>
                          <w:marBottom w:val="0"/>
                          <w:divBdr>
                            <w:top w:val="none" w:sz="0" w:space="0" w:color="auto"/>
                            <w:left w:val="none" w:sz="0" w:space="0" w:color="auto"/>
                            <w:bottom w:val="none" w:sz="0" w:space="0" w:color="auto"/>
                            <w:right w:val="none" w:sz="0" w:space="0" w:color="auto"/>
                          </w:divBdr>
                          <w:divsChild>
                            <w:div w:id="1988435380">
                              <w:marLeft w:val="0"/>
                              <w:marRight w:val="0"/>
                              <w:marTop w:val="0"/>
                              <w:marBottom w:val="0"/>
                              <w:divBdr>
                                <w:top w:val="none" w:sz="0" w:space="0" w:color="auto"/>
                                <w:left w:val="none" w:sz="0" w:space="0" w:color="auto"/>
                                <w:bottom w:val="none" w:sz="0" w:space="0" w:color="auto"/>
                                <w:right w:val="none" w:sz="0" w:space="0" w:color="auto"/>
                              </w:divBdr>
                            </w:div>
                          </w:divsChild>
                        </w:div>
                        <w:div w:id="899050209">
                          <w:marLeft w:val="0"/>
                          <w:marRight w:val="135"/>
                          <w:marTop w:val="0"/>
                          <w:marBottom w:val="0"/>
                          <w:divBdr>
                            <w:top w:val="none" w:sz="0" w:space="0" w:color="auto"/>
                            <w:left w:val="none" w:sz="0" w:space="0" w:color="auto"/>
                            <w:bottom w:val="none" w:sz="0" w:space="0" w:color="auto"/>
                            <w:right w:val="none" w:sz="0" w:space="0" w:color="auto"/>
                          </w:divBdr>
                        </w:div>
                        <w:div w:id="18862593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8272">
          <w:marLeft w:val="0"/>
          <w:marRight w:val="0"/>
          <w:marTop w:val="0"/>
          <w:marBottom w:val="0"/>
          <w:divBdr>
            <w:top w:val="none" w:sz="0" w:space="0" w:color="auto"/>
            <w:left w:val="none" w:sz="0" w:space="0" w:color="auto"/>
            <w:bottom w:val="none" w:sz="0" w:space="0" w:color="auto"/>
            <w:right w:val="none" w:sz="0" w:space="0" w:color="auto"/>
          </w:divBdr>
          <w:divsChild>
            <w:div w:id="1328288703">
              <w:marLeft w:val="0"/>
              <w:marRight w:val="0"/>
              <w:marTop w:val="0"/>
              <w:marBottom w:val="0"/>
              <w:divBdr>
                <w:top w:val="none" w:sz="0" w:space="0" w:color="auto"/>
                <w:left w:val="none" w:sz="0" w:space="0" w:color="auto"/>
                <w:bottom w:val="none" w:sz="0" w:space="0" w:color="auto"/>
                <w:right w:val="none" w:sz="0" w:space="0" w:color="auto"/>
              </w:divBdr>
              <w:divsChild>
                <w:div w:id="1187987145">
                  <w:marLeft w:val="0"/>
                  <w:marRight w:val="0"/>
                  <w:marTop w:val="0"/>
                  <w:marBottom w:val="0"/>
                  <w:divBdr>
                    <w:top w:val="none" w:sz="0" w:space="0" w:color="auto"/>
                    <w:left w:val="none" w:sz="0" w:space="0" w:color="auto"/>
                    <w:bottom w:val="none" w:sz="0" w:space="0" w:color="auto"/>
                    <w:right w:val="none" w:sz="0" w:space="0" w:color="auto"/>
                  </w:divBdr>
                  <w:divsChild>
                    <w:div w:id="164707287">
                      <w:marLeft w:val="0"/>
                      <w:marRight w:val="1500"/>
                      <w:marTop w:val="0"/>
                      <w:marBottom w:val="0"/>
                      <w:divBdr>
                        <w:top w:val="none" w:sz="0" w:space="0" w:color="auto"/>
                        <w:left w:val="none" w:sz="0" w:space="0" w:color="auto"/>
                        <w:bottom w:val="none" w:sz="0" w:space="0" w:color="auto"/>
                        <w:right w:val="none" w:sz="0" w:space="0" w:color="auto"/>
                      </w:divBdr>
                      <w:divsChild>
                        <w:div w:id="11955111">
                          <w:marLeft w:val="0"/>
                          <w:marRight w:val="0"/>
                          <w:marTop w:val="600"/>
                          <w:marBottom w:val="600"/>
                          <w:divBdr>
                            <w:top w:val="none" w:sz="0" w:space="0" w:color="auto"/>
                            <w:left w:val="none" w:sz="0" w:space="0" w:color="auto"/>
                            <w:bottom w:val="none" w:sz="0" w:space="0" w:color="auto"/>
                            <w:right w:val="none" w:sz="0" w:space="0" w:color="auto"/>
                          </w:divBdr>
                          <w:divsChild>
                            <w:div w:id="1771201215">
                              <w:marLeft w:val="0"/>
                              <w:marRight w:val="0"/>
                              <w:marTop w:val="0"/>
                              <w:marBottom w:val="300"/>
                              <w:divBdr>
                                <w:top w:val="none" w:sz="0" w:space="0" w:color="auto"/>
                                <w:left w:val="none" w:sz="0" w:space="0" w:color="auto"/>
                                <w:bottom w:val="none" w:sz="0" w:space="0" w:color="auto"/>
                                <w:right w:val="none" w:sz="0" w:space="0" w:color="auto"/>
                              </w:divBdr>
                            </w:div>
                            <w:div w:id="1520003059">
                              <w:marLeft w:val="0"/>
                              <w:marRight w:val="0"/>
                              <w:marTop w:val="300"/>
                              <w:marBottom w:val="300"/>
                              <w:divBdr>
                                <w:top w:val="none" w:sz="0" w:space="0" w:color="auto"/>
                                <w:left w:val="none" w:sz="0" w:space="0" w:color="auto"/>
                                <w:bottom w:val="none" w:sz="0" w:space="0" w:color="auto"/>
                                <w:right w:val="none" w:sz="0" w:space="0" w:color="auto"/>
                              </w:divBdr>
                            </w:div>
                            <w:div w:id="1999991724">
                              <w:marLeft w:val="0"/>
                              <w:marRight w:val="0"/>
                              <w:marTop w:val="300"/>
                              <w:marBottom w:val="600"/>
                              <w:divBdr>
                                <w:top w:val="single" w:sz="6" w:space="30" w:color="EB5D0B"/>
                                <w:left w:val="none" w:sz="0" w:space="0" w:color="auto"/>
                                <w:bottom w:val="single" w:sz="6" w:space="30" w:color="EB5D0B"/>
                                <w:right w:val="none" w:sz="0" w:space="0" w:color="auto"/>
                              </w:divBdr>
                            </w:div>
                            <w:div w:id="2122411267">
                              <w:marLeft w:val="0"/>
                              <w:marRight w:val="0"/>
                              <w:marTop w:val="240"/>
                              <w:marBottom w:val="240"/>
                              <w:divBdr>
                                <w:top w:val="none" w:sz="0" w:space="0" w:color="auto"/>
                                <w:left w:val="none" w:sz="0" w:space="0" w:color="auto"/>
                                <w:bottom w:val="none" w:sz="0" w:space="0" w:color="auto"/>
                                <w:right w:val="none" w:sz="0" w:space="0" w:color="auto"/>
                              </w:divBdr>
                              <w:divsChild>
                                <w:div w:id="930356503">
                                  <w:marLeft w:val="0"/>
                                  <w:marRight w:val="0"/>
                                  <w:marTop w:val="0"/>
                                  <w:marBottom w:val="0"/>
                                  <w:divBdr>
                                    <w:top w:val="none" w:sz="0" w:space="0" w:color="auto"/>
                                    <w:left w:val="none" w:sz="0" w:space="0" w:color="auto"/>
                                    <w:bottom w:val="none" w:sz="0" w:space="0" w:color="auto"/>
                                    <w:right w:val="none" w:sz="0" w:space="0" w:color="auto"/>
                                  </w:divBdr>
                                </w:div>
                              </w:divsChild>
                            </w:div>
                            <w:div w:id="1295988583">
                              <w:marLeft w:val="0"/>
                              <w:marRight w:val="0"/>
                              <w:marTop w:val="240"/>
                              <w:marBottom w:val="240"/>
                              <w:divBdr>
                                <w:top w:val="none" w:sz="0" w:space="0" w:color="auto"/>
                                <w:left w:val="none" w:sz="0" w:space="0" w:color="auto"/>
                                <w:bottom w:val="none" w:sz="0" w:space="0" w:color="auto"/>
                                <w:right w:val="none" w:sz="0" w:space="0" w:color="auto"/>
                              </w:divBdr>
                              <w:divsChild>
                                <w:div w:id="1058431462">
                                  <w:marLeft w:val="0"/>
                                  <w:marRight w:val="0"/>
                                  <w:marTop w:val="0"/>
                                  <w:marBottom w:val="0"/>
                                  <w:divBdr>
                                    <w:top w:val="none" w:sz="0" w:space="0" w:color="auto"/>
                                    <w:left w:val="none" w:sz="0" w:space="0" w:color="auto"/>
                                    <w:bottom w:val="none" w:sz="0" w:space="0" w:color="auto"/>
                                    <w:right w:val="none" w:sz="0" w:space="0" w:color="auto"/>
                                  </w:divBdr>
                                </w:div>
                              </w:divsChild>
                            </w:div>
                            <w:div w:id="1664317584">
                              <w:marLeft w:val="0"/>
                              <w:marRight w:val="0"/>
                              <w:marTop w:val="240"/>
                              <w:marBottom w:val="240"/>
                              <w:divBdr>
                                <w:top w:val="none" w:sz="0" w:space="0" w:color="auto"/>
                                <w:left w:val="none" w:sz="0" w:space="0" w:color="auto"/>
                                <w:bottom w:val="none" w:sz="0" w:space="0" w:color="auto"/>
                                <w:right w:val="none" w:sz="0" w:space="0" w:color="auto"/>
                              </w:divBdr>
                              <w:divsChild>
                                <w:div w:id="2058115214">
                                  <w:marLeft w:val="0"/>
                                  <w:marRight w:val="0"/>
                                  <w:marTop w:val="0"/>
                                  <w:marBottom w:val="0"/>
                                  <w:divBdr>
                                    <w:top w:val="none" w:sz="0" w:space="0" w:color="auto"/>
                                    <w:left w:val="none" w:sz="0" w:space="0" w:color="auto"/>
                                    <w:bottom w:val="none" w:sz="0" w:space="0" w:color="auto"/>
                                    <w:right w:val="none" w:sz="0" w:space="0" w:color="auto"/>
                                  </w:divBdr>
                                </w:div>
                              </w:divsChild>
                            </w:div>
                            <w:div w:id="1837768087">
                              <w:marLeft w:val="0"/>
                              <w:marRight w:val="0"/>
                              <w:marTop w:val="240"/>
                              <w:marBottom w:val="240"/>
                              <w:divBdr>
                                <w:top w:val="none" w:sz="0" w:space="0" w:color="auto"/>
                                <w:left w:val="none" w:sz="0" w:space="0" w:color="auto"/>
                                <w:bottom w:val="none" w:sz="0" w:space="0" w:color="auto"/>
                                <w:right w:val="none" w:sz="0" w:space="0" w:color="auto"/>
                              </w:divBdr>
                              <w:divsChild>
                                <w:div w:id="1527016792">
                                  <w:marLeft w:val="0"/>
                                  <w:marRight w:val="0"/>
                                  <w:marTop w:val="0"/>
                                  <w:marBottom w:val="0"/>
                                  <w:divBdr>
                                    <w:top w:val="none" w:sz="0" w:space="0" w:color="auto"/>
                                    <w:left w:val="none" w:sz="0" w:space="0" w:color="auto"/>
                                    <w:bottom w:val="none" w:sz="0" w:space="0" w:color="auto"/>
                                    <w:right w:val="none" w:sz="0" w:space="0" w:color="auto"/>
                                  </w:divBdr>
                                </w:div>
                              </w:divsChild>
                            </w:div>
                            <w:div w:id="677267262">
                              <w:marLeft w:val="0"/>
                              <w:marRight w:val="0"/>
                              <w:marTop w:val="360"/>
                              <w:marBottom w:val="450"/>
                              <w:divBdr>
                                <w:top w:val="none" w:sz="0" w:space="0" w:color="auto"/>
                                <w:left w:val="none" w:sz="0" w:space="0" w:color="auto"/>
                                <w:bottom w:val="none" w:sz="0" w:space="0" w:color="auto"/>
                                <w:right w:val="none" w:sz="0" w:space="0" w:color="auto"/>
                              </w:divBdr>
                              <w:divsChild>
                                <w:div w:id="469784366">
                                  <w:marLeft w:val="0"/>
                                  <w:marRight w:val="0"/>
                                  <w:marTop w:val="0"/>
                                  <w:marBottom w:val="0"/>
                                  <w:divBdr>
                                    <w:top w:val="none" w:sz="0" w:space="0" w:color="auto"/>
                                    <w:left w:val="none" w:sz="0" w:space="0" w:color="auto"/>
                                    <w:bottom w:val="single" w:sz="6" w:space="15" w:color="B8B9BA"/>
                                    <w:right w:val="none" w:sz="0" w:space="0" w:color="auto"/>
                                  </w:divBdr>
                                  <w:divsChild>
                                    <w:div w:id="1037047245">
                                      <w:marLeft w:val="0"/>
                                      <w:marRight w:val="0"/>
                                      <w:marTop w:val="0"/>
                                      <w:marBottom w:val="0"/>
                                      <w:divBdr>
                                        <w:top w:val="none" w:sz="0" w:space="0" w:color="auto"/>
                                        <w:left w:val="none" w:sz="0" w:space="0" w:color="auto"/>
                                        <w:bottom w:val="none" w:sz="0" w:space="0" w:color="auto"/>
                                        <w:right w:val="none" w:sz="0" w:space="0" w:color="auto"/>
                                      </w:divBdr>
                                    </w:div>
                                    <w:div w:id="841700072">
                                      <w:marLeft w:val="0"/>
                                      <w:marRight w:val="0"/>
                                      <w:marTop w:val="225"/>
                                      <w:marBottom w:val="0"/>
                                      <w:divBdr>
                                        <w:top w:val="none" w:sz="0" w:space="0" w:color="auto"/>
                                        <w:left w:val="none" w:sz="0" w:space="0" w:color="auto"/>
                                        <w:bottom w:val="none" w:sz="0" w:space="0" w:color="auto"/>
                                        <w:right w:val="none" w:sz="0" w:space="0" w:color="auto"/>
                                      </w:divBdr>
                                      <w:divsChild>
                                        <w:div w:id="1827629815">
                                          <w:marLeft w:val="0"/>
                                          <w:marRight w:val="0"/>
                                          <w:marTop w:val="0"/>
                                          <w:marBottom w:val="0"/>
                                          <w:divBdr>
                                            <w:top w:val="none" w:sz="0" w:space="0" w:color="auto"/>
                                            <w:left w:val="none" w:sz="0" w:space="0" w:color="auto"/>
                                            <w:bottom w:val="none" w:sz="0" w:space="0" w:color="auto"/>
                                            <w:right w:val="none" w:sz="0" w:space="0" w:color="auto"/>
                                          </w:divBdr>
                                        </w:div>
                                      </w:divsChild>
                                    </w:div>
                                    <w:div w:id="6533372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6316823">
                              <w:marLeft w:val="0"/>
                              <w:marRight w:val="0"/>
                              <w:marTop w:val="240"/>
                              <w:marBottom w:val="240"/>
                              <w:divBdr>
                                <w:top w:val="none" w:sz="0" w:space="0" w:color="auto"/>
                                <w:left w:val="none" w:sz="0" w:space="0" w:color="auto"/>
                                <w:bottom w:val="none" w:sz="0" w:space="0" w:color="auto"/>
                                <w:right w:val="none" w:sz="0" w:space="0" w:color="auto"/>
                              </w:divBdr>
                              <w:divsChild>
                                <w:div w:id="792015201">
                                  <w:marLeft w:val="0"/>
                                  <w:marRight w:val="0"/>
                                  <w:marTop w:val="0"/>
                                  <w:marBottom w:val="0"/>
                                  <w:divBdr>
                                    <w:top w:val="none" w:sz="0" w:space="0" w:color="auto"/>
                                    <w:left w:val="none" w:sz="0" w:space="0" w:color="auto"/>
                                    <w:bottom w:val="none" w:sz="0" w:space="0" w:color="auto"/>
                                    <w:right w:val="none" w:sz="0" w:space="0" w:color="auto"/>
                                  </w:divBdr>
                                </w:div>
                              </w:divsChild>
                            </w:div>
                            <w:div w:id="1855069830">
                              <w:marLeft w:val="0"/>
                              <w:marRight w:val="0"/>
                              <w:marTop w:val="360"/>
                              <w:marBottom w:val="360"/>
                              <w:divBdr>
                                <w:top w:val="none" w:sz="0" w:space="0" w:color="auto"/>
                                <w:left w:val="none" w:sz="0" w:space="0" w:color="auto"/>
                                <w:bottom w:val="none" w:sz="0" w:space="0" w:color="auto"/>
                                <w:right w:val="none" w:sz="0" w:space="0" w:color="auto"/>
                              </w:divBdr>
                            </w:div>
                            <w:div w:id="356782427">
                              <w:marLeft w:val="0"/>
                              <w:marRight w:val="0"/>
                              <w:marTop w:val="240"/>
                              <w:marBottom w:val="240"/>
                              <w:divBdr>
                                <w:top w:val="none" w:sz="0" w:space="0" w:color="auto"/>
                                <w:left w:val="none" w:sz="0" w:space="0" w:color="auto"/>
                                <w:bottom w:val="none" w:sz="0" w:space="0" w:color="auto"/>
                                <w:right w:val="none" w:sz="0" w:space="0" w:color="auto"/>
                              </w:divBdr>
                              <w:divsChild>
                                <w:div w:id="2081445761">
                                  <w:marLeft w:val="0"/>
                                  <w:marRight w:val="0"/>
                                  <w:marTop w:val="0"/>
                                  <w:marBottom w:val="0"/>
                                  <w:divBdr>
                                    <w:top w:val="none" w:sz="0" w:space="0" w:color="auto"/>
                                    <w:left w:val="none" w:sz="0" w:space="0" w:color="auto"/>
                                    <w:bottom w:val="none" w:sz="0" w:space="0" w:color="auto"/>
                                    <w:right w:val="none" w:sz="0" w:space="0" w:color="auto"/>
                                  </w:divBdr>
                                </w:div>
                              </w:divsChild>
                            </w:div>
                            <w:div w:id="1980456294">
                              <w:marLeft w:val="0"/>
                              <w:marRight w:val="0"/>
                              <w:marTop w:val="0"/>
                              <w:marBottom w:val="0"/>
                              <w:divBdr>
                                <w:top w:val="none" w:sz="0" w:space="0" w:color="auto"/>
                                <w:left w:val="none" w:sz="0" w:space="0" w:color="auto"/>
                                <w:bottom w:val="none" w:sz="0" w:space="0" w:color="auto"/>
                                <w:right w:val="none" w:sz="0" w:space="0" w:color="auto"/>
                              </w:divBdr>
                              <w:divsChild>
                                <w:div w:id="1600214852">
                                  <w:marLeft w:val="0"/>
                                  <w:marRight w:val="0"/>
                                  <w:marTop w:val="0"/>
                                  <w:marBottom w:val="0"/>
                                  <w:divBdr>
                                    <w:top w:val="none" w:sz="0" w:space="0" w:color="auto"/>
                                    <w:left w:val="none" w:sz="0" w:space="0" w:color="auto"/>
                                    <w:bottom w:val="none" w:sz="0" w:space="0" w:color="auto"/>
                                    <w:right w:val="none" w:sz="0" w:space="0" w:color="auto"/>
                                  </w:divBdr>
                                  <w:divsChild>
                                    <w:div w:id="1645885696">
                                      <w:marLeft w:val="0"/>
                                      <w:marRight w:val="0"/>
                                      <w:marTop w:val="0"/>
                                      <w:marBottom w:val="0"/>
                                      <w:divBdr>
                                        <w:top w:val="none" w:sz="0" w:space="0" w:color="auto"/>
                                        <w:left w:val="none" w:sz="0" w:space="0" w:color="auto"/>
                                        <w:bottom w:val="none" w:sz="0" w:space="0" w:color="auto"/>
                                        <w:right w:val="none" w:sz="0" w:space="0" w:color="auto"/>
                                      </w:divBdr>
                                      <w:divsChild>
                                        <w:div w:id="836386683">
                                          <w:marLeft w:val="0"/>
                                          <w:marRight w:val="0"/>
                                          <w:marTop w:val="0"/>
                                          <w:marBottom w:val="0"/>
                                          <w:divBdr>
                                            <w:top w:val="none" w:sz="0" w:space="0" w:color="auto"/>
                                            <w:left w:val="none" w:sz="0" w:space="0" w:color="auto"/>
                                            <w:bottom w:val="none" w:sz="0" w:space="0" w:color="auto"/>
                                            <w:right w:val="none" w:sz="0" w:space="0" w:color="auto"/>
                                          </w:divBdr>
                                          <w:divsChild>
                                            <w:div w:id="66466951">
                                              <w:marLeft w:val="0"/>
                                              <w:marRight w:val="0"/>
                                              <w:marTop w:val="0"/>
                                              <w:marBottom w:val="0"/>
                                              <w:divBdr>
                                                <w:top w:val="none" w:sz="0" w:space="0" w:color="auto"/>
                                                <w:left w:val="none" w:sz="0" w:space="0" w:color="auto"/>
                                                <w:bottom w:val="none" w:sz="0" w:space="0" w:color="auto"/>
                                                <w:right w:val="none" w:sz="0" w:space="0" w:color="auto"/>
                                              </w:divBdr>
                                              <w:divsChild>
                                                <w:div w:id="1937787202">
                                                  <w:marLeft w:val="0"/>
                                                  <w:marRight w:val="0"/>
                                                  <w:marTop w:val="0"/>
                                                  <w:marBottom w:val="0"/>
                                                  <w:divBdr>
                                                    <w:top w:val="none" w:sz="0" w:space="0" w:color="auto"/>
                                                    <w:left w:val="none" w:sz="0" w:space="0" w:color="auto"/>
                                                    <w:bottom w:val="none" w:sz="0" w:space="0" w:color="auto"/>
                                                    <w:right w:val="none" w:sz="0" w:space="0" w:color="auto"/>
                                                  </w:divBdr>
                                                  <w:divsChild>
                                                    <w:div w:id="1466239493">
                                                      <w:marLeft w:val="0"/>
                                                      <w:marRight w:val="0"/>
                                                      <w:marTop w:val="0"/>
                                                      <w:marBottom w:val="0"/>
                                                      <w:divBdr>
                                                        <w:top w:val="none" w:sz="0" w:space="0" w:color="auto"/>
                                                        <w:left w:val="none" w:sz="0" w:space="0" w:color="auto"/>
                                                        <w:bottom w:val="none" w:sz="0" w:space="0" w:color="auto"/>
                                                        <w:right w:val="none" w:sz="0" w:space="0" w:color="auto"/>
                                                      </w:divBdr>
                                                      <w:divsChild>
                                                        <w:div w:id="1519927806">
                                                          <w:marLeft w:val="0"/>
                                                          <w:marRight w:val="0"/>
                                                          <w:marTop w:val="0"/>
                                                          <w:marBottom w:val="0"/>
                                                          <w:divBdr>
                                                            <w:top w:val="none" w:sz="0" w:space="0" w:color="auto"/>
                                                            <w:left w:val="none" w:sz="0" w:space="0" w:color="auto"/>
                                                            <w:bottom w:val="none" w:sz="0" w:space="0" w:color="auto"/>
                                                            <w:right w:val="none" w:sz="0" w:space="0" w:color="auto"/>
                                                          </w:divBdr>
                                                          <w:divsChild>
                                                            <w:div w:id="2013751903">
                                                              <w:marLeft w:val="0"/>
                                                              <w:marRight w:val="0"/>
                                                              <w:marTop w:val="0"/>
                                                              <w:marBottom w:val="0"/>
                                                              <w:divBdr>
                                                                <w:top w:val="none" w:sz="0" w:space="0" w:color="auto"/>
                                                                <w:left w:val="none" w:sz="0" w:space="0" w:color="auto"/>
                                                                <w:bottom w:val="none" w:sz="0" w:space="0" w:color="auto"/>
                                                                <w:right w:val="none" w:sz="0" w:space="0" w:color="auto"/>
                                                              </w:divBdr>
                                                              <w:divsChild>
                                                                <w:div w:id="1165782961">
                                                                  <w:marLeft w:val="0"/>
                                                                  <w:marRight w:val="0"/>
                                                                  <w:marTop w:val="0"/>
                                                                  <w:marBottom w:val="0"/>
                                                                  <w:divBdr>
                                                                    <w:top w:val="none" w:sz="0" w:space="0" w:color="auto"/>
                                                                    <w:left w:val="none" w:sz="0" w:space="0" w:color="auto"/>
                                                                    <w:bottom w:val="none" w:sz="0" w:space="0" w:color="auto"/>
                                                                    <w:right w:val="none" w:sz="0" w:space="0" w:color="auto"/>
                                                                  </w:divBdr>
                                                                  <w:divsChild>
                                                                    <w:div w:id="1369139136">
                                                                      <w:marLeft w:val="0"/>
                                                                      <w:marRight w:val="0"/>
                                                                      <w:marTop w:val="0"/>
                                                                      <w:marBottom w:val="0"/>
                                                                      <w:divBdr>
                                                                        <w:top w:val="none" w:sz="0" w:space="0" w:color="auto"/>
                                                                        <w:left w:val="none" w:sz="0" w:space="0" w:color="auto"/>
                                                                        <w:bottom w:val="none" w:sz="0" w:space="0" w:color="auto"/>
                                                                        <w:right w:val="none" w:sz="0" w:space="0" w:color="auto"/>
                                                                      </w:divBdr>
                                                                      <w:divsChild>
                                                                        <w:div w:id="545485153">
                                                                          <w:marLeft w:val="0"/>
                                                                          <w:marRight w:val="0"/>
                                                                          <w:marTop w:val="180"/>
                                                                          <w:marBottom w:val="180"/>
                                                                          <w:divBdr>
                                                                            <w:top w:val="none" w:sz="0" w:space="0" w:color="auto"/>
                                                                            <w:left w:val="none" w:sz="0" w:space="0" w:color="auto"/>
                                                                            <w:bottom w:val="none" w:sz="0" w:space="0" w:color="auto"/>
                                                                            <w:right w:val="none" w:sz="0" w:space="0" w:color="auto"/>
                                                                          </w:divBdr>
                                                                          <w:divsChild>
                                                                            <w:div w:id="18474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014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573896">
                              <w:marLeft w:val="0"/>
                              <w:marRight w:val="0"/>
                              <w:marTop w:val="240"/>
                              <w:marBottom w:val="240"/>
                              <w:divBdr>
                                <w:top w:val="none" w:sz="0" w:space="0" w:color="auto"/>
                                <w:left w:val="none" w:sz="0" w:space="0" w:color="auto"/>
                                <w:bottom w:val="none" w:sz="0" w:space="0" w:color="auto"/>
                                <w:right w:val="none" w:sz="0" w:space="0" w:color="auto"/>
                              </w:divBdr>
                              <w:divsChild>
                                <w:div w:id="603537833">
                                  <w:marLeft w:val="0"/>
                                  <w:marRight w:val="0"/>
                                  <w:marTop w:val="0"/>
                                  <w:marBottom w:val="0"/>
                                  <w:divBdr>
                                    <w:top w:val="none" w:sz="0" w:space="0" w:color="auto"/>
                                    <w:left w:val="none" w:sz="0" w:space="0" w:color="auto"/>
                                    <w:bottom w:val="none" w:sz="0" w:space="0" w:color="auto"/>
                                    <w:right w:val="none" w:sz="0" w:space="0" w:color="auto"/>
                                  </w:divBdr>
                                </w:div>
                              </w:divsChild>
                            </w:div>
                            <w:div w:id="1790081920">
                              <w:marLeft w:val="0"/>
                              <w:marRight w:val="0"/>
                              <w:marTop w:val="240"/>
                              <w:marBottom w:val="240"/>
                              <w:divBdr>
                                <w:top w:val="none" w:sz="0" w:space="0" w:color="auto"/>
                                <w:left w:val="none" w:sz="0" w:space="0" w:color="auto"/>
                                <w:bottom w:val="none" w:sz="0" w:space="0" w:color="auto"/>
                                <w:right w:val="none" w:sz="0" w:space="0" w:color="auto"/>
                              </w:divBdr>
                              <w:divsChild>
                                <w:div w:id="139231120">
                                  <w:marLeft w:val="0"/>
                                  <w:marRight w:val="0"/>
                                  <w:marTop w:val="0"/>
                                  <w:marBottom w:val="0"/>
                                  <w:divBdr>
                                    <w:top w:val="none" w:sz="0" w:space="0" w:color="auto"/>
                                    <w:left w:val="none" w:sz="0" w:space="0" w:color="auto"/>
                                    <w:bottom w:val="none" w:sz="0" w:space="0" w:color="auto"/>
                                    <w:right w:val="none" w:sz="0" w:space="0" w:color="auto"/>
                                  </w:divBdr>
                                </w:div>
                              </w:divsChild>
                            </w:div>
                            <w:div w:id="961349700">
                              <w:marLeft w:val="0"/>
                              <w:marRight w:val="0"/>
                              <w:marTop w:val="240"/>
                              <w:marBottom w:val="240"/>
                              <w:divBdr>
                                <w:top w:val="none" w:sz="0" w:space="0" w:color="auto"/>
                                <w:left w:val="none" w:sz="0" w:space="0" w:color="auto"/>
                                <w:bottom w:val="none" w:sz="0" w:space="0" w:color="auto"/>
                                <w:right w:val="none" w:sz="0" w:space="0" w:color="auto"/>
                              </w:divBdr>
                              <w:divsChild>
                                <w:div w:id="372928314">
                                  <w:marLeft w:val="0"/>
                                  <w:marRight w:val="0"/>
                                  <w:marTop w:val="0"/>
                                  <w:marBottom w:val="0"/>
                                  <w:divBdr>
                                    <w:top w:val="none" w:sz="0" w:space="0" w:color="auto"/>
                                    <w:left w:val="none" w:sz="0" w:space="0" w:color="auto"/>
                                    <w:bottom w:val="none" w:sz="0" w:space="0" w:color="auto"/>
                                    <w:right w:val="none" w:sz="0" w:space="0" w:color="auto"/>
                                  </w:divBdr>
                                </w:div>
                              </w:divsChild>
                            </w:div>
                            <w:div w:id="711466663">
                              <w:marLeft w:val="0"/>
                              <w:marRight w:val="0"/>
                              <w:marTop w:val="240"/>
                              <w:marBottom w:val="240"/>
                              <w:divBdr>
                                <w:top w:val="none" w:sz="0" w:space="0" w:color="auto"/>
                                <w:left w:val="none" w:sz="0" w:space="0" w:color="auto"/>
                                <w:bottom w:val="none" w:sz="0" w:space="0" w:color="auto"/>
                                <w:right w:val="none" w:sz="0" w:space="0" w:color="auto"/>
                              </w:divBdr>
                              <w:divsChild>
                                <w:div w:id="570578938">
                                  <w:marLeft w:val="0"/>
                                  <w:marRight w:val="0"/>
                                  <w:marTop w:val="0"/>
                                  <w:marBottom w:val="0"/>
                                  <w:divBdr>
                                    <w:top w:val="none" w:sz="0" w:space="0" w:color="auto"/>
                                    <w:left w:val="none" w:sz="0" w:space="0" w:color="auto"/>
                                    <w:bottom w:val="none" w:sz="0" w:space="0" w:color="auto"/>
                                    <w:right w:val="none" w:sz="0" w:space="0" w:color="auto"/>
                                  </w:divBdr>
                                </w:div>
                              </w:divsChild>
                            </w:div>
                            <w:div w:id="429859533">
                              <w:marLeft w:val="0"/>
                              <w:marRight w:val="0"/>
                              <w:marTop w:val="240"/>
                              <w:marBottom w:val="240"/>
                              <w:divBdr>
                                <w:top w:val="none" w:sz="0" w:space="0" w:color="auto"/>
                                <w:left w:val="none" w:sz="0" w:space="0" w:color="auto"/>
                                <w:bottom w:val="none" w:sz="0" w:space="0" w:color="auto"/>
                                <w:right w:val="none" w:sz="0" w:space="0" w:color="auto"/>
                              </w:divBdr>
                              <w:divsChild>
                                <w:div w:id="2032023396">
                                  <w:marLeft w:val="0"/>
                                  <w:marRight w:val="0"/>
                                  <w:marTop w:val="0"/>
                                  <w:marBottom w:val="0"/>
                                  <w:divBdr>
                                    <w:top w:val="none" w:sz="0" w:space="0" w:color="auto"/>
                                    <w:left w:val="none" w:sz="0" w:space="0" w:color="auto"/>
                                    <w:bottom w:val="none" w:sz="0" w:space="0" w:color="auto"/>
                                    <w:right w:val="none" w:sz="0" w:space="0" w:color="auto"/>
                                  </w:divBdr>
                                </w:div>
                              </w:divsChild>
                            </w:div>
                            <w:div w:id="459424290">
                              <w:marLeft w:val="0"/>
                              <w:marRight w:val="0"/>
                              <w:marTop w:val="240"/>
                              <w:marBottom w:val="240"/>
                              <w:divBdr>
                                <w:top w:val="none" w:sz="0" w:space="0" w:color="auto"/>
                                <w:left w:val="none" w:sz="0" w:space="0" w:color="auto"/>
                                <w:bottom w:val="none" w:sz="0" w:space="0" w:color="auto"/>
                                <w:right w:val="none" w:sz="0" w:space="0" w:color="auto"/>
                              </w:divBdr>
                              <w:divsChild>
                                <w:div w:id="424813341">
                                  <w:marLeft w:val="0"/>
                                  <w:marRight w:val="0"/>
                                  <w:marTop w:val="0"/>
                                  <w:marBottom w:val="0"/>
                                  <w:divBdr>
                                    <w:top w:val="none" w:sz="0" w:space="0" w:color="auto"/>
                                    <w:left w:val="none" w:sz="0" w:space="0" w:color="auto"/>
                                    <w:bottom w:val="none" w:sz="0" w:space="0" w:color="auto"/>
                                    <w:right w:val="none" w:sz="0" w:space="0" w:color="auto"/>
                                  </w:divBdr>
                                </w:div>
                              </w:divsChild>
                            </w:div>
                            <w:div w:id="255554406">
                              <w:marLeft w:val="0"/>
                              <w:marRight w:val="0"/>
                              <w:marTop w:val="360"/>
                              <w:marBottom w:val="450"/>
                              <w:divBdr>
                                <w:top w:val="none" w:sz="0" w:space="0" w:color="auto"/>
                                <w:left w:val="none" w:sz="0" w:space="0" w:color="auto"/>
                                <w:bottom w:val="none" w:sz="0" w:space="0" w:color="auto"/>
                                <w:right w:val="none" w:sz="0" w:space="0" w:color="auto"/>
                              </w:divBdr>
                              <w:divsChild>
                                <w:div w:id="19354273">
                                  <w:marLeft w:val="0"/>
                                  <w:marRight w:val="0"/>
                                  <w:marTop w:val="0"/>
                                  <w:marBottom w:val="0"/>
                                  <w:divBdr>
                                    <w:top w:val="none" w:sz="0" w:space="0" w:color="auto"/>
                                    <w:left w:val="none" w:sz="0" w:space="0" w:color="auto"/>
                                    <w:bottom w:val="single" w:sz="6" w:space="15" w:color="B8B9BA"/>
                                    <w:right w:val="none" w:sz="0" w:space="0" w:color="auto"/>
                                  </w:divBdr>
                                  <w:divsChild>
                                    <w:div w:id="835926156">
                                      <w:marLeft w:val="0"/>
                                      <w:marRight w:val="0"/>
                                      <w:marTop w:val="0"/>
                                      <w:marBottom w:val="0"/>
                                      <w:divBdr>
                                        <w:top w:val="none" w:sz="0" w:space="0" w:color="auto"/>
                                        <w:left w:val="none" w:sz="0" w:space="0" w:color="auto"/>
                                        <w:bottom w:val="none" w:sz="0" w:space="0" w:color="auto"/>
                                        <w:right w:val="none" w:sz="0" w:space="0" w:color="auto"/>
                                      </w:divBdr>
                                    </w:div>
                                    <w:div w:id="822549341">
                                      <w:marLeft w:val="0"/>
                                      <w:marRight w:val="0"/>
                                      <w:marTop w:val="225"/>
                                      <w:marBottom w:val="0"/>
                                      <w:divBdr>
                                        <w:top w:val="none" w:sz="0" w:space="0" w:color="auto"/>
                                        <w:left w:val="none" w:sz="0" w:space="0" w:color="auto"/>
                                        <w:bottom w:val="none" w:sz="0" w:space="0" w:color="auto"/>
                                        <w:right w:val="none" w:sz="0" w:space="0" w:color="auto"/>
                                      </w:divBdr>
                                      <w:divsChild>
                                        <w:div w:id="1872062232">
                                          <w:marLeft w:val="0"/>
                                          <w:marRight w:val="0"/>
                                          <w:marTop w:val="0"/>
                                          <w:marBottom w:val="0"/>
                                          <w:divBdr>
                                            <w:top w:val="none" w:sz="0" w:space="0" w:color="auto"/>
                                            <w:left w:val="none" w:sz="0" w:space="0" w:color="auto"/>
                                            <w:bottom w:val="none" w:sz="0" w:space="0" w:color="auto"/>
                                            <w:right w:val="none" w:sz="0" w:space="0" w:color="auto"/>
                                          </w:divBdr>
                                        </w:div>
                                      </w:divsChild>
                                    </w:div>
                                    <w:div w:id="1228153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2415756">
                              <w:marLeft w:val="0"/>
                              <w:marRight w:val="0"/>
                              <w:marTop w:val="240"/>
                              <w:marBottom w:val="240"/>
                              <w:divBdr>
                                <w:top w:val="none" w:sz="0" w:space="0" w:color="auto"/>
                                <w:left w:val="none" w:sz="0" w:space="0" w:color="auto"/>
                                <w:bottom w:val="none" w:sz="0" w:space="0" w:color="auto"/>
                                <w:right w:val="none" w:sz="0" w:space="0" w:color="auto"/>
                              </w:divBdr>
                              <w:divsChild>
                                <w:div w:id="779303811">
                                  <w:marLeft w:val="0"/>
                                  <w:marRight w:val="0"/>
                                  <w:marTop w:val="0"/>
                                  <w:marBottom w:val="0"/>
                                  <w:divBdr>
                                    <w:top w:val="none" w:sz="0" w:space="0" w:color="auto"/>
                                    <w:left w:val="none" w:sz="0" w:space="0" w:color="auto"/>
                                    <w:bottom w:val="none" w:sz="0" w:space="0" w:color="auto"/>
                                    <w:right w:val="none" w:sz="0" w:space="0" w:color="auto"/>
                                  </w:divBdr>
                                </w:div>
                              </w:divsChild>
                            </w:div>
                            <w:div w:id="1085033567">
                              <w:marLeft w:val="0"/>
                              <w:marRight w:val="0"/>
                              <w:marTop w:val="240"/>
                              <w:marBottom w:val="240"/>
                              <w:divBdr>
                                <w:top w:val="none" w:sz="0" w:space="0" w:color="auto"/>
                                <w:left w:val="none" w:sz="0" w:space="0" w:color="auto"/>
                                <w:bottom w:val="none" w:sz="0" w:space="0" w:color="auto"/>
                                <w:right w:val="none" w:sz="0" w:space="0" w:color="auto"/>
                              </w:divBdr>
                              <w:divsChild>
                                <w:div w:id="63576234">
                                  <w:marLeft w:val="0"/>
                                  <w:marRight w:val="0"/>
                                  <w:marTop w:val="0"/>
                                  <w:marBottom w:val="0"/>
                                  <w:divBdr>
                                    <w:top w:val="none" w:sz="0" w:space="0" w:color="auto"/>
                                    <w:left w:val="none" w:sz="0" w:space="0" w:color="auto"/>
                                    <w:bottom w:val="none" w:sz="0" w:space="0" w:color="auto"/>
                                    <w:right w:val="none" w:sz="0" w:space="0" w:color="auto"/>
                                  </w:divBdr>
                                </w:div>
                              </w:divsChild>
                            </w:div>
                            <w:div w:id="877661595">
                              <w:marLeft w:val="0"/>
                              <w:marRight w:val="0"/>
                              <w:marTop w:val="240"/>
                              <w:marBottom w:val="240"/>
                              <w:divBdr>
                                <w:top w:val="none" w:sz="0" w:space="0" w:color="auto"/>
                                <w:left w:val="none" w:sz="0" w:space="0" w:color="auto"/>
                                <w:bottom w:val="none" w:sz="0" w:space="0" w:color="auto"/>
                                <w:right w:val="none" w:sz="0" w:space="0" w:color="auto"/>
                              </w:divBdr>
                              <w:divsChild>
                                <w:div w:id="1924678522">
                                  <w:marLeft w:val="0"/>
                                  <w:marRight w:val="0"/>
                                  <w:marTop w:val="0"/>
                                  <w:marBottom w:val="0"/>
                                  <w:divBdr>
                                    <w:top w:val="none" w:sz="0" w:space="0" w:color="auto"/>
                                    <w:left w:val="none" w:sz="0" w:space="0" w:color="auto"/>
                                    <w:bottom w:val="none" w:sz="0" w:space="0" w:color="auto"/>
                                    <w:right w:val="none" w:sz="0" w:space="0" w:color="auto"/>
                                  </w:divBdr>
                                </w:div>
                              </w:divsChild>
                            </w:div>
                            <w:div w:id="489061150">
                              <w:marLeft w:val="0"/>
                              <w:marRight w:val="0"/>
                              <w:marTop w:val="240"/>
                              <w:marBottom w:val="240"/>
                              <w:divBdr>
                                <w:top w:val="none" w:sz="0" w:space="0" w:color="auto"/>
                                <w:left w:val="none" w:sz="0" w:space="0" w:color="auto"/>
                                <w:bottom w:val="none" w:sz="0" w:space="0" w:color="auto"/>
                                <w:right w:val="none" w:sz="0" w:space="0" w:color="auto"/>
                              </w:divBdr>
                              <w:divsChild>
                                <w:div w:id="140926783">
                                  <w:marLeft w:val="0"/>
                                  <w:marRight w:val="0"/>
                                  <w:marTop w:val="0"/>
                                  <w:marBottom w:val="0"/>
                                  <w:divBdr>
                                    <w:top w:val="none" w:sz="0" w:space="0" w:color="auto"/>
                                    <w:left w:val="none" w:sz="0" w:space="0" w:color="auto"/>
                                    <w:bottom w:val="none" w:sz="0" w:space="0" w:color="auto"/>
                                    <w:right w:val="none" w:sz="0" w:space="0" w:color="auto"/>
                                  </w:divBdr>
                                </w:div>
                              </w:divsChild>
                            </w:div>
                            <w:div w:id="205534462">
                              <w:marLeft w:val="0"/>
                              <w:marRight w:val="0"/>
                              <w:marTop w:val="240"/>
                              <w:marBottom w:val="240"/>
                              <w:divBdr>
                                <w:top w:val="none" w:sz="0" w:space="0" w:color="auto"/>
                                <w:left w:val="none" w:sz="0" w:space="0" w:color="auto"/>
                                <w:bottom w:val="none" w:sz="0" w:space="0" w:color="auto"/>
                                <w:right w:val="none" w:sz="0" w:space="0" w:color="auto"/>
                              </w:divBdr>
                              <w:divsChild>
                                <w:div w:id="1394694861">
                                  <w:marLeft w:val="0"/>
                                  <w:marRight w:val="0"/>
                                  <w:marTop w:val="0"/>
                                  <w:marBottom w:val="0"/>
                                  <w:divBdr>
                                    <w:top w:val="none" w:sz="0" w:space="0" w:color="auto"/>
                                    <w:left w:val="none" w:sz="0" w:space="0" w:color="auto"/>
                                    <w:bottom w:val="none" w:sz="0" w:space="0" w:color="auto"/>
                                    <w:right w:val="none" w:sz="0" w:space="0" w:color="auto"/>
                                  </w:divBdr>
                                </w:div>
                              </w:divsChild>
                            </w:div>
                            <w:div w:id="1361320261">
                              <w:marLeft w:val="0"/>
                              <w:marRight w:val="0"/>
                              <w:marTop w:val="240"/>
                              <w:marBottom w:val="240"/>
                              <w:divBdr>
                                <w:top w:val="none" w:sz="0" w:space="0" w:color="auto"/>
                                <w:left w:val="none" w:sz="0" w:space="0" w:color="auto"/>
                                <w:bottom w:val="none" w:sz="0" w:space="0" w:color="auto"/>
                                <w:right w:val="none" w:sz="0" w:space="0" w:color="auto"/>
                              </w:divBdr>
                              <w:divsChild>
                                <w:div w:id="310602868">
                                  <w:marLeft w:val="0"/>
                                  <w:marRight w:val="0"/>
                                  <w:marTop w:val="0"/>
                                  <w:marBottom w:val="0"/>
                                  <w:divBdr>
                                    <w:top w:val="none" w:sz="0" w:space="0" w:color="auto"/>
                                    <w:left w:val="none" w:sz="0" w:space="0" w:color="auto"/>
                                    <w:bottom w:val="none" w:sz="0" w:space="0" w:color="auto"/>
                                    <w:right w:val="none" w:sz="0" w:space="0" w:color="auto"/>
                                  </w:divBdr>
                                </w:div>
                              </w:divsChild>
                            </w:div>
                            <w:div w:id="713503320">
                              <w:marLeft w:val="0"/>
                              <w:marRight w:val="0"/>
                              <w:marTop w:val="240"/>
                              <w:marBottom w:val="240"/>
                              <w:divBdr>
                                <w:top w:val="none" w:sz="0" w:space="0" w:color="auto"/>
                                <w:left w:val="none" w:sz="0" w:space="0" w:color="auto"/>
                                <w:bottom w:val="none" w:sz="0" w:space="0" w:color="auto"/>
                                <w:right w:val="none" w:sz="0" w:space="0" w:color="auto"/>
                              </w:divBdr>
                              <w:divsChild>
                                <w:div w:id="18965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804629">
      <w:bodyDiv w:val="1"/>
      <w:marLeft w:val="0"/>
      <w:marRight w:val="0"/>
      <w:marTop w:val="0"/>
      <w:marBottom w:val="0"/>
      <w:divBdr>
        <w:top w:val="none" w:sz="0" w:space="0" w:color="auto"/>
        <w:left w:val="none" w:sz="0" w:space="0" w:color="auto"/>
        <w:bottom w:val="none" w:sz="0" w:space="0" w:color="auto"/>
        <w:right w:val="none" w:sz="0" w:space="0" w:color="auto"/>
      </w:divBdr>
      <w:divsChild>
        <w:div w:id="1883205999">
          <w:marLeft w:val="0"/>
          <w:marRight w:val="0"/>
          <w:marTop w:val="0"/>
          <w:marBottom w:val="0"/>
          <w:divBdr>
            <w:top w:val="none" w:sz="0" w:space="0" w:color="auto"/>
            <w:left w:val="none" w:sz="0" w:space="0" w:color="auto"/>
            <w:bottom w:val="none" w:sz="0" w:space="0" w:color="auto"/>
            <w:right w:val="none" w:sz="0" w:space="0" w:color="auto"/>
          </w:divBdr>
          <w:divsChild>
            <w:div w:id="1100876867">
              <w:marLeft w:val="0"/>
              <w:marRight w:val="0"/>
              <w:marTop w:val="0"/>
              <w:marBottom w:val="0"/>
              <w:divBdr>
                <w:top w:val="none" w:sz="0" w:space="0" w:color="auto"/>
                <w:left w:val="none" w:sz="0" w:space="0" w:color="auto"/>
                <w:bottom w:val="none" w:sz="0" w:space="0" w:color="auto"/>
                <w:right w:val="none" w:sz="0" w:space="0" w:color="auto"/>
              </w:divBdr>
              <w:divsChild>
                <w:div w:id="909317083">
                  <w:marLeft w:val="0"/>
                  <w:marRight w:val="0"/>
                  <w:marTop w:val="0"/>
                  <w:marBottom w:val="0"/>
                  <w:divBdr>
                    <w:top w:val="none" w:sz="0" w:space="0" w:color="auto"/>
                    <w:left w:val="none" w:sz="0" w:space="0" w:color="auto"/>
                    <w:bottom w:val="none" w:sz="0" w:space="0" w:color="auto"/>
                    <w:right w:val="none" w:sz="0" w:space="0" w:color="auto"/>
                  </w:divBdr>
                </w:div>
                <w:div w:id="406727524">
                  <w:marLeft w:val="0"/>
                  <w:marRight w:val="0"/>
                  <w:marTop w:val="600"/>
                  <w:marBottom w:val="0"/>
                  <w:divBdr>
                    <w:top w:val="none" w:sz="0" w:space="0" w:color="auto"/>
                    <w:left w:val="none" w:sz="0" w:space="0" w:color="auto"/>
                    <w:bottom w:val="none" w:sz="0" w:space="0" w:color="auto"/>
                    <w:right w:val="none" w:sz="0" w:space="0" w:color="auto"/>
                  </w:divBdr>
                  <w:divsChild>
                    <w:div w:id="746462971">
                      <w:marLeft w:val="0"/>
                      <w:marRight w:val="0"/>
                      <w:marTop w:val="0"/>
                      <w:marBottom w:val="0"/>
                      <w:divBdr>
                        <w:top w:val="none" w:sz="0" w:space="0" w:color="auto"/>
                        <w:left w:val="none" w:sz="0" w:space="0" w:color="auto"/>
                        <w:bottom w:val="none" w:sz="0" w:space="0" w:color="auto"/>
                        <w:right w:val="none" w:sz="0" w:space="0" w:color="auto"/>
                      </w:divBdr>
                      <w:divsChild>
                        <w:div w:id="924845540">
                          <w:marLeft w:val="0"/>
                          <w:marRight w:val="0"/>
                          <w:marTop w:val="0"/>
                          <w:marBottom w:val="0"/>
                          <w:divBdr>
                            <w:top w:val="none" w:sz="0" w:space="0" w:color="auto"/>
                            <w:left w:val="none" w:sz="0" w:space="0" w:color="auto"/>
                            <w:bottom w:val="none" w:sz="0" w:space="0" w:color="auto"/>
                            <w:right w:val="none" w:sz="0" w:space="0" w:color="auto"/>
                          </w:divBdr>
                          <w:divsChild>
                            <w:div w:id="887226436">
                              <w:marLeft w:val="0"/>
                              <w:marRight w:val="0"/>
                              <w:marTop w:val="0"/>
                              <w:marBottom w:val="0"/>
                              <w:divBdr>
                                <w:top w:val="none" w:sz="0" w:space="0" w:color="auto"/>
                                <w:left w:val="none" w:sz="0" w:space="0" w:color="auto"/>
                                <w:bottom w:val="none" w:sz="0" w:space="0" w:color="auto"/>
                                <w:right w:val="none" w:sz="0" w:space="0" w:color="auto"/>
                              </w:divBdr>
                            </w:div>
                          </w:divsChild>
                        </w:div>
                        <w:div w:id="39408211">
                          <w:marLeft w:val="0"/>
                          <w:marRight w:val="135"/>
                          <w:marTop w:val="0"/>
                          <w:marBottom w:val="0"/>
                          <w:divBdr>
                            <w:top w:val="none" w:sz="0" w:space="0" w:color="auto"/>
                            <w:left w:val="none" w:sz="0" w:space="0" w:color="auto"/>
                            <w:bottom w:val="none" w:sz="0" w:space="0" w:color="auto"/>
                            <w:right w:val="none" w:sz="0" w:space="0" w:color="auto"/>
                          </w:divBdr>
                        </w:div>
                        <w:div w:id="1392268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69806">
          <w:marLeft w:val="0"/>
          <w:marRight w:val="0"/>
          <w:marTop w:val="0"/>
          <w:marBottom w:val="0"/>
          <w:divBdr>
            <w:top w:val="none" w:sz="0" w:space="0" w:color="auto"/>
            <w:left w:val="none" w:sz="0" w:space="0" w:color="auto"/>
            <w:bottom w:val="none" w:sz="0" w:space="0" w:color="auto"/>
            <w:right w:val="none" w:sz="0" w:space="0" w:color="auto"/>
          </w:divBdr>
          <w:divsChild>
            <w:div w:id="602615427">
              <w:marLeft w:val="0"/>
              <w:marRight w:val="0"/>
              <w:marTop w:val="0"/>
              <w:marBottom w:val="0"/>
              <w:divBdr>
                <w:top w:val="none" w:sz="0" w:space="0" w:color="auto"/>
                <w:left w:val="none" w:sz="0" w:space="0" w:color="auto"/>
                <w:bottom w:val="none" w:sz="0" w:space="0" w:color="auto"/>
                <w:right w:val="none" w:sz="0" w:space="0" w:color="auto"/>
              </w:divBdr>
              <w:divsChild>
                <w:div w:id="1915315258">
                  <w:marLeft w:val="0"/>
                  <w:marRight w:val="0"/>
                  <w:marTop w:val="0"/>
                  <w:marBottom w:val="0"/>
                  <w:divBdr>
                    <w:top w:val="none" w:sz="0" w:space="0" w:color="auto"/>
                    <w:left w:val="none" w:sz="0" w:space="0" w:color="auto"/>
                    <w:bottom w:val="none" w:sz="0" w:space="0" w:color="auto"/>
                    <w:right w:val="none" w:sz="0" w:space="0" w:color="auto"/>
                  </w:divBdr>
                  <w:divsChild>
                    <w:div w:id="1212956823">
                      <w:marLeft w:val="0"/>
                      <w:marRight w:val="1500"/>
                      <w:marTop w:val="0"/>
                      <w:marBottom w:val="0"/>
                      <w:divBdr>
                        <w:top w:val="none" w:sz="0" w:space="0" w:color="auto"/>
                        <w:left w:val="none" w:sz="0" w:space="0" w:color="auto"/>
                        <w:bottom w:val="none" w:sz="0" w:space="0" w:color="auto"/>
                        <w:right w:val="none" w:sz="0" w:space="0" w:color="auto"/>
                      </w:divBdr>
                      <w:divsChild>
                        <w:div w:id="1902206367">
                          <w:marLeft w:val="0"/>
                          <w:marRight w:val="0"/>
                          <w:marTop w:val="600"/>
                          <w:marBottom w:val="600"/>
                          <w:divBdr>
                            <w:top w:val="none" w:sz="0" w:space="0" w:color="auto"/>
                            <w:left w:val="none" w:sz="0" w:space="0" w:color="auto"/>
                            <w:bottom w:val="none" w:sz="0" w:space="0" w:color="auto"/>
                            <w:right w:val="none" w:sz="0" w:space="0" w:color="auto"/>
                          </w:divBdr>
                          <w:divsChild>
                            <w:div w:id="1713993834">
                              <w:marLeft w:val="0"/>
                              <w:marRight w:val="0"/>
                              <w:marTop w:val="0"/>
                              <w:marBottom w:val="300"/>
                              <w:divBdr>
                                <w:top w:val="none" w:sz="0" w:space="0" w:color="auto"/>
                                <w:left w:val="none" w:sz="0" w:space="0" w:color="auto"/>
                                <w:bottom w:val="none" w:sz="0" w:space="0" w:color="auto"/>
                                <w:right w:val="none" w:sz="0" w:space="0" w:color="auto"/>
                              </w:divBdr>
                            </w:div>
                            <w:div w:id="649795583">
                              <w:marLeft w:val="0"/>
                              <w:marRight w:val="0"/>
                              <w:marTop w:val="300"/>
                              <w:marBottom w:val="300"/>
                              <w:divBdr>
                                <w:top w:val="none" w:sz="0" w:space="0" w:color="auto"/>
                                <w:left w:val="none" w:sz="0" w:space="0" w:color="auto"/>
                                <w:bottom w:val="none" w:sz="0" w:space="0" w:color="auto"/>
                                <w:right w:val="none" w:sz="0" w:space="0" w:color="auto"/>
                              </w:divBdr>
                            </w:div>
                            <w:div w:id="857354667">
                              <w:marLeft w:val="0"/>
                              <w:marRight w:val="0"/>
                              <w:marTop w:val="300"/>
                              <w:marBottom w:val="600"/>
                              <w:divBdr>
                                <w:top w:val="single" w:sz="6" w:space="30" w:color="EB5D0B"/>
                                <w:left w:val="none" w:sz="0" w:space="0" w:color="auto"/>
                                <w:bottom w:val="single" w:sz="6" w:space="30" w:color="EB5D0B"/>
                                <w:right w:val="none" w:sz="0" w:space="0" w:color="auto"/>
                              </w:divBdr>
                            </w:div>
                            <w:div w:id="1190682576">
                              <w:marLeft w:val="0"/>
                              <w:marRight w:val="0"/>
                              <w:marTop w:val="720"/>
                              <w:marBottom w:val="900"/>
                              <w:divBdr>
                                <w:top w:val="none" w:sz="0" w:space="0" w:color="auto"/>
                                <w:left w:val="none" w:sz="0" w:space="0" w:color="auto"/>
                                <w:bottom w:val="none" w:sz="0" w:space="0" w:color="auto"/>
                                <w:right w:val="none" w:sz="0" w:space="0" w:color="auto"/>
                              </w:divBdr>
                              <w:divsChild>
                                <w:div w:id="301934576">
                                  <w:marLeft w:val="0"/>
                                  <w:marRight w:val="240"/>
                                  <w:marTop w:val="180"/>
                                  <w:marBottom w:val="0"/>
                                  <w:divBdr>
                                    <w:top w:val="none" w:sz="0" w:space="0" w:color="auto"/>
                                    <w:left w:val="none" w:sz="0" w:space="0" w:color="auto"/>
                                    <w:bottom w:val="none" w:sz="0" w:space="0" w:color="auto"/>
                                    <w:right w:val="none" w:sz="0" w:space="0" w:color="auto"/>
                                  </w:divBdr>
                                </w:div>
                              </w:divsChild>
                            </w:div>
                            <w:div w:id="1254582693">
                              <w:marLeft w:val="0"/>
                              <w:marRight w:val="0"/>
                              <w:marTop w:val="240"/>
                              <w:marBottom w:val="240"/>
                              <w:divBdr>
                                <w:top w:val="none" w:sz="0" w:space="0" w:color="auto"/>
                                <w:left w:val="none" w:sz="0" w:space="0" w:color="auto"/>
                                <w:bottom w:val="none" w:sz="0" w:space="0" w:color="auto"/>
                                <w:right w:val="none" w:sz="0" w:space="0" w:color="auto"/>
                              </w:divBdr>
                              <w:divsChild>
                                <w:div w:id="1411200579">
                                  <w:marLeft w:val="0"/>
                                  <w:marRight w:val="0"/>
                                  <w:marTop w:val="0"/>
                                  <w:marBottom w:val="0"/>
                                  <w:divBdr>
                                    <w:top w:val="none" w:sz="0" w:space="0" w:color="auto"/>
                                    <w:left w:val="none" w:sz="0" w:space="0" w:color="auto"/>
                                    <w:bottom w:val="none" w:sz="0" w:space="0" w:color="auto"/>
                                    <w:right w:val="none" w:sz="0" w:space="0" w:color="auto"/>
                                  </w:divBdr>
                                </w:div>
                              </w:divsChild>
                            </w:div>
                            <w:div w:id="470095993">
                              <w:marLeft w:val="0"/>
                              <w:marRight w:val="0"/>
                              <w:marTop w:val="240"/>
                              <w:marBottom w:val="240"/>
                              <w:divBdr>
                                <w:top w:val="none" w:sz="0" w:space="0" w:color="auto"/>
                                <w:left w:val="none" w:sz="0" w:space="0" w:color="auto"/>
                                <w:bottom w:val="none" w:sz="0" w:space="0" w:color="auto"/>
                                <w:right w:val="none" w:sz="0" w:space="0" w:color="auto"/>
                              </w:divBdr>
                              <w:divsChild>
                                <w:div w:id="26226362">
                                  <w:marLeft w:val="0"/>
                                  <w:marRight w:val="0"/>
                                  <w:marTop w:val="0"/>
                                  <w:marBottom w:val="0"/>
                                  <w:divBdr>
                                    <w:top w:val="none" w:sz="0" w:space="0" w:color="auto"/>
                                    <w:left w:val="none" w:sz="0" w:space="0" w:color="auto"/>
                                    <w:bottom w:val="none" w:sz="0" w:space="0" w:color="auto"/>
                                    <w:right w:val="none" w:sz="0" w:space="0" w:color="auto"/>
                                  </w:divBdr>
                                </w:div>
                              </w:divsChild>
                            </w:div>
                            <w:div w:id="1454592418">
                              <w:marLeft w:val="0"/>
                              <w:marRight w:val="0"/>
                              <w:marTop w:val="240"/>
                              <w:marBottom w:val="240"/>
                              <w:divBdr>
                                <w:top w:val="none" w:sz="0" w:space="0" w:color="auto"/>
                                <w:left w:val="none" w:sz="0" w:space="0" w:color="auto"/>
                                <w:bottom w:val="none" w:sz="0" w:space="0" w:color="auto"/>
                                <w:right w:val="none" w:sz="0" w:space="0" w:color="auto"/>
                              </w:divBdr>
                              <w:divsChild>
                                <w:div w:id="1892228123">
                                  <w:marLeft w:val="0"/>
                                  <w:marRight w:val="0"/>
                                  <w:marTop w:val="0"/>
                                  <w:marBottom w:val="0"/>
                                  <w:divBdr>
                                    <w:top w:val="none" w:sz="0" w:space="0" w:color="auto"/>
                                    <w:left w:val="none" w:sz="0" w:space="0" w:color="auto"/>
                                    <w:bottom w:val="none" w:sz="0" w:space="0" w:color="auto"/>
                                    <w:right w:val="none" w:sz="0" w:space="0" w:color="auto"/>
                                  </w:divBdr>
                                </w:div>
                              </w:divsChild>
                            </w:div>
                            <w:div w:id="889152967">
                              <w:marLeft w:val="0"/>
                              <w:marRight w:val="0"/>
                              <w:marTop w:val="240"/>
                              <w:marBottom w:val="240"/>
                              <w:divBdr>
                                <w:top w:val="none" w:sz="0" w:space="0" w:color="auto"/>
                                <w:left w:val="none" w:sz="0" w:space="0" w:color="auto"/>
                                <w:bottom w:val="none" w:sz="0" w:space="0" w:color="auto"/>
                                <w:right w:val="none" w:sz="0" w:space="0" w:color="auto"/>
                              </w:divBdr>
                              <w:divsChild>
                                <w:div w:id="1175613930">
                                  <w:marLeft w:val="0"/>
                                  <w:marRight w:val="0"/>
                                  <w:marTop w:val="0"/>
                                  <w:marBottom w:val="0"/>
                                  <w:divBdr>
                                    <w:top w:val="none" w:sz="0" w:space="0" w:color="auto"/>
                                    <w:left w:val="none" w:sz="0" w:space="0" w:color="auto"/>
                                    <w:bottom w:val="none" w:sz="0" w:space="0" w:color="auto"/>
                                    <w:right w:val="none" w:sz="0" w:space="0" w:color="auto"/>
                                  </w:divBdr>
                                </w:div>
                              </w:divsChild>
                            </w:div>
                            <w:div w:id="1619528412">
                              <w:marLeft w:val="0"/>
                              <w:marRight w:val="0"/>
                              <w:marTop w:val="240"/>
                              <w:marBottom w:val="240"/>
                              <w:divBdr>
                                <w:top w:val="none" w:sz="0" w:space="0" w:color="auto"/>
                                <w:left w:val="none" w:sz="0" w:space="0" w:color="auto"/>
                                <w:bottom w:val="none" w:sz="0" w:space="0" w:color="auto"/>
                                <w:right w:val="none" w:sz="0" w:space="0" w:color="auto"/>
                              </w:divBdr>
                              <w:divsChild>
                                <w:div w:id="820998374">
                                  <w:marLeft w:val="0"/>
                                  <w:marRight w:val="0"/>
                                  <w:marTop w:val="0"/>
                                  <w:marBottom w:val="0"/>
                                  <w:divBdr>
                                    <w:top w:val="none" w:sz="0" w:space="0" w:color="auto"/>
                                    <w:left w:val="none" w:sz="0" w:space="0" w:color="auto"/>
                                    <w:bottom w:val="none" w:sz="0" w:space="0" w:color="auto"/>
                                    <w:right w:val="none" w:sz="0" w:space="0" w:color="auto"/>
                                  </w:divBdr>
                                </w:div>
                              </w:divsChild>
                            </w:div>
                            <w:div w:id="149761245">
                              <w:marLeft w:val="0"/>
                              <w:marRight w:val="0"/>
                              <w:marTop w:val="360"/>
                              <w:marBottom w:val="450"/>
                              <w:divBdr>
                                <w:top w:val="none" w:sz="0" w:space="0" w:color="auto"/>
                                <w:left w:val="none" w:sz="0" w:space="0" w:color="auto"/>
                                <w:bottom w:val="none" w:sz="0" w:space="0" w:color="auto"/>
                                <w:right w:val="none" w:sz="0" w:space="0" w:color="auto"/>
                              </w:divBdr>
                              <w:divsChild>
                                <w:div w:id="1277446650">
                                  <w:marLeft w:val="0"/>
                                  <w:marRight w:val="0"/>
                                  <w:marTop w:val="0"/>
                                  <w:marBottom w:val="0"/>
                                  <w:divBdr>
                                    <w:top w:val="none" w:sz="0" w:space="0" w:color="auto"/>
                                    <w:left w:val="none" w:sz="0" w:space="0" w:color="auto"/>
                                    <w:bottom w:val="single" w:sz="6" w:space="15" w:color="B8B9BA"/>
                                    <w:right w:val="none" w:sz="0" w:space="0" w:color="auto"/>
                                  </w:divBdr>
                                  <w:divsChild>
                                    <w:div w:id="599214513">
                                      <w:marLeft w:val="0"/>
                                      <w:marRight w:val="0"/>
                                      <w:marTop w:val="0"/>
                                      <w:marBottom w:val="0"/>
                                      <w:divBdr>
                                        <w:top w:val="none" w:sz="0" w:space="0" w:color="auto"/>
                                        <w:left w:val="none" w:sz="0" w:space="0" w:color="auto"/>
                                        <w:bottom w:val="none" w:sz="0" w:space="0" w:color="auto"/>
                                        <w:right w:val="none" w:sz="0" w:space="0" w:color="auto"/>
                                      </w:divBdr>
                                    </w:div>
                                    <w:div w:id="1133983301">
                                      <w:marLeft w:val="0"/>
                                      <w:marRight w:val="0"/>
                                      <w:marTop w:val="225"/>
                                      <w:marBottom w:val="0"/>
                                      <w:divBdr>
                                        <w:top w:val="none" w:sz="0" w:space="0" w:color="auto"/>
                                        <w:left w:val="none" w:sz="0" w:space="0" w:color="auto"/>
                                        <w:bottom w:val="none" w:sz="0" w:space="0" w:color="auto"/>
                                        <w:right w:val="none" w:sz="0" w:space="0" w:color="auto"/>
                                      </w:divBdr>
                                      <w:divsChild>
                                        <w:div w:id="761221698">
                                          <w:marLeft w:val="0"/>
                                          <w:marRight w:val="0"/>
                                          <w:marTop w:val="0"/>
                                          <w:marBottom w:val="0"/>
                                          <w:divBdr>
                                            <w:top w:val="none" w:sz="0" w:space="0" w:color="auto"/>
                                            <w:left w:val="none" w:sz="0" w:space="0" w:color="auto"/>
                                            <w:bottom w:val="none" w:sz="0" w:space="0" w:color="auto"/>
                                            <w:right w:val="none" w:sz="0" w:space="0" w:color="auto"/>
                                          </w:divBdr>
                                        </w:div>
                                      </w:divsChild>
                                    </w:div>
                                    <w:div w:id="98112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59702">
                              <w:marLeft w:val="0"/>
                              <w:marRight w:val="0"/>
                              <w:marTop w:val="240"/>
                              <w:marBottom w:val="240"/>
                              <w:divBdr>
                                <w:top w:val="none" w:sz="0" w:space="0" w:color="auto"/>
                                <w:left w:val="none" w:sz="0" w:space="0" w:color="auto"/>
                                <w:bottom w:val="none" w:sz="0" w:space="0" w:color="auto"/>
                                <w:right w:val="none" w:sz="0" w:space="0" w:color="auto"/>
                              </w:divBdr>
                              <w:divsChild>
                                <w:div w:id="955520395">
                                  <w:marLeft w:val="0"/>
                                  <w:marRight w:val="0"/>
                                  <w:marTop w:val="0"/>
                                  <w:marBottom w:val="0"/>
                                  <w:divBdr>
                                    <w:top w:val="none" w:sz="0" w:space="0" w:color="auto"/>
                                    <w:left w:val="none" w:sz="0" w:space="0" w:color="auto"/>
                                    <w:bottom w:val="none" w:sz="0" w:space="0" w:color="auto"/>
                                    <w:right w:val="none" w:sz="0" w:space="0" w:color="auto"/>
                                  </w:divBdr>
                                </w:div>
                              </w:divsChild>
                            </w:div>
                            <w:div w:id="537662830">
                              <w:marLeft w:val="0"/>
                              <w:marRight w:val="0"/>
                              <w:marTop w:val="240"/>
                              <w:marBottom w:val="240"/>
                              <w:divBdr>
                                <w:top w:val="none" w:sz="0" w:space="0" w:color="auto"/>
                                <w:left w:val="none" w:sz="0" w:space="0" w:color="auto"/>
                                <w:bottom w:val="none" w:sz="0" w:space="0" w:color="auto"/>
                                <w:right w:val="none" w:sz="0" w:space="0" w:color="auto"/>
                              </w:divBdr>
                              <w:divsChild>
                                <w:div w:id="1874338496">
                                  <w:marLeft w:val="0"/>
                                  <w:marRight w:val="0"/>
                                  <w:marTop w:val="0"/>
                                  <w:marBottom w:val="0"/>
                                  <w:divBdr>
                                    <w:top w:val="none" w:sz="0" w:space="0" w:color="auto"/>
                                    <w:left w:val="none" w:sz="0" w:space="0" w:color="auto"/>
                                    <w:bottom w:val="none" w:sz="0" w:space="0" w:color="auto"/>
                                    <w:right w:val="none" w:sz="0" w:space="0" w:color="auto"/>
                                  </w:divBdr>
                                </w:div>
                              </w:divsChild>
                            </w:div>
                            <w:div w:id="1802263885">
                              <w:marLeft w:val="0"/>
                              <w:marRight w:val="0"/>
                              <w:marTop w:val="240"/>
                              <w:marBottom w:val="240"/>
                              <w:divBdr>
                                <w:top w:val="none" w:sz="0" w:space="0" w:color="auto"/>
                                <w:left w:val="none" w:sz="0" w:space="0" w:color="auto"/>
                                <w:bottom w:val="none" w:sz="0" w:space="0" w:color="auto"/>
                                <w:right w:val="none" w:sz="0" w:space="0" w:color="auto"/>
                              </w:divBdr>
                              <w:divsChild>
                                <w:div w:id="665592971">
                                  <w:marLeft w:val="0"/>
                                  <w:marRight w:val="0"/>
                                  <w:marTop w:val="0"/>
                                  <w:marBottom w:val="0"/>
                                  <w:divBdr>
                                    <w:top w:val="none" w:sz="0" w:space="0" w:color="auto"/>
                                    <w:left w:val="none" w:sz="0" w:space="0" w:color="auto"/>
                                    <w:bottom w:val="none" w:sz="0" w:space="0" w:color="auto"/>
                                    <w:right w:val="none" w:sz="0" w:space="0" w:color="auto"/>
                                  </w:divBdr>
                                </w:div>
                              </w:divsChild>
                            </w:div>
                            <w:div w:id="106318177">
                              <w:marLeft w:val="0"/>
                              <w:marRight w:val="0"/>
                              <w:marTop w:val="240"/>
                              <w:marBottom w:val="240"/>
                              <w:divBdr>
                                <w:top w:val="none" w:sz="0" w:space="0" w:color="auto"/>
                                <w:left w:val="none" w:sz="0" w:space="0" w:color="auto"/>
                                <w:bottom w:val="none" w:sz="0" w:space="0" w:color="auto"/>
                                <w:right w:val="none" w:sz="0" w:space="0" w:color="auto"/>
                              </w:divBdr>
                              <w:divsChild>
                                <w:div w:id="1697654033">
                                  <w:marLeft w:val="0"/>
                                  <w:marRight w:val="0"/>
                                  <w:marTop w:val="0"/>
                                  <w:marBottom w:val="0"/>
                                  <w:divBdr>
                                    <w:top w:val="none" w:sz="0" w:space="0" w:color="auto"/>
                                    <w:left w:val="none" w:sz="0" w:space="0" w:color="auto"/>
                                    <w:bottom w:val="none" w:sz="0" w:space="0" w:color="auto"/>
                                    <w:right w:val="none" w:sz="0" w:space="0" w:color="auto"/>
                                  </w:divBdr>
                                </w:div>
                              </w:divsChild>
                            </w:div>
                            <w:div w:id="2044478245">
                              <w:marLeft w:val="0"/>
                              <w:marRight w:val="0"/>
                              <w:marTop w:val="240"/>
                              <w:marBottom w:val="240"/>
                              <w:divBdr>
                                <w:top w:val="none" w:sz="0" w:space="0" w:color="auto"/>
                                <w:left w:val="none" w:sz="0" w:space="0" w:color="auto"/>
                                <w:bottom w:val="none" w:sz="0" w:space="0" w:color="auto"/>
                                <w:right w:val="none" w:sz="0" w:space="0" w:color="auto"/>
                              </w:divBdr>
                              <w:divsChild>
                                <w:div w:id="4435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119280">
      <w:bodyDiv w:val="1"/>
      <w:marLeft w:val="0"/>
      <w:marRight w:val="0"/>
      <w:marTop w:val="0"/>
      <w:marBottom w:val="0"/>
      <w:divBdr>
        <w:top w:val="none" w:sz="0" w:space="0" w:color="auto"/>
        <w:left w:val="none" w:sz="0" w:space="0" w:color="auto"/>
        <w:bottom w:val="none" w:sz="0" w:space="0" w:color="auto"/>
        <w:right w:val="none" w:sz="0" w:space="0" w:color="auto"/>
      </w:divBdr>
      <w:divsChild>
        <w:div w:id="1836844812">
          <w:marLeft w:val="0"/>
          <w:marRight w:val="0"/>
          <w:marTop w:val="0"/>
          <w:marBottom w:val="0"/>
          <w:divBdr>
            <w:top w:val="none" w:sz="0" w:space="0" w:color="auto"/>
            <w:left w:val="none" w:sz="0" w:space="0" w:color="auto"/>
            <w:bottom w:val="none" w:sz="0" w:space="0" w:color="auto"/>
            <w:right w:val="none" w:sz="0" w:space="0" w:color="auto"/>
          </w:divBdr>
          <w:divsChild>
            <w:div w:id="1134103202">
              <w:marLeft w:val="0"/>
              <w:marRight w:val="0"/>
              <w:marTop w:val="0"/>
              <w:marBottom w:val="0"/>
              <w:divBdr>
                <w:top w:val="none" w:sz="0" w:space="0" w:color="auto"/>
                <w:left w:val="none" w:sz="0" w:space="0" w:color="auto"/>
                <w:bottom w:val="none" w:sz="0" w:space="0" w:color="auto"/>
                <w:right w:val="none" w:sz="0" w:space="0" w:color="auto"/>
              </w:divBdr>
              <w:divsChild>
                <w:div w:id="830484799">
                  <w:marLeft w:val="0"/>
                  <w:marRight w:val="0"/>
                  <w:marTop w:val="758"/>
                  <w:marBottom w:val="0"/>
                  <w:divBdr>
                    <w:top w:val="none" w:sz="0" w:space="0" w:color="auto"/>
                    <w:left w:val="none" w:sz="0" w:space="0" w:color="auto"/>
                    <w:bottom w:val="none" w:sz="0" w:space="0" w:color="auto"/>
                    <w:right w:val="none" w:sz="0" w:space="0" w:color="auto"/>
                  </w:divBdr>
                  <w:divsChild>
                    <w:div w:id="1154374991">
                      <w:marLeft w:val="0"/>
                      <w:marRight w:val="0"/>
                      <w:marTop w:val="0"/>
                      <w:marBottom w:val="0"/>
                      <w:divBdr>
                        <w:top w:val="none" w:sz="0" w:space="0" w:color="auto"/>
                        <w:left w:val="none" w:sz="0" w:space="0" w:color="auto"/>
                        <w:bottom w:val="none" w:sz="0" w:space="0" w:color="auto"/>
                        <w:right w:val="none" w:sz="0" w:space="0" w:color="auto"/>
                      </w:divBdr>
                      <w:divsChild>
                        <w:div w:id="1297684132">
                          <w:marLeft w:val="0"/>
                          <w:marRight w:val="0"/>
                          <w:marTop w:val="0"/>
                          <w:marBottom w:val="0"/>
                          <w:divBdr>
                            <w:top w:val="none" w:sz="0" w:space="0" w:color="auto"/>
                            <w:left w:val="none" w:sz="0" w:space="0" w:color="auto"/>
                            <w:bottom w:val="none" w:sz="0" w:space="0" w:color="auto"/>
                            <w:right w:val="none" w:sz="0" w:space="0" w:color="auto"/>
                          </w:divBdr>
                          <w:divsChild>
                            <w:div w:id="402059">
                              <w:marLeft w:val="0"/>
                              <w:marRight w:val="0"/>
                              <w:marTop w:val="0"/>
                              <w:marBottom w:val="0"/>
                              <w:divBdr>
                                <w:top w:val="none" w:sz="0" w:space="0" w:color="auto"/>
                                <w:left w:val="none" w:sz="0" w:space="0" w:color="auto"/>
                                <w:bottom w:val="none" w:sz="0" w:space="0" w:color="auto"/>
                                <w:right w:val="none" w:sz="0" w:space="0" w:color="auto"/>
                              </w:divBdr>
                            </w:div>
                          </w:divsChild>
                        </w:div>
                        <w:div w:id="688533384">
                          <w:marLeft w:val="0"/>
                          <w:marRight w:val="171"/>
                          <w:marTop w:val="0"/>
                          <w:marBottom w:val="0"/>
                          <w:divBdr>
                            <w:top w:val="none" w:sz="0" w:space="0" w:color="auto"/>
                            <w:left w:val="none" w:sz="0" w:space="0" w:color="auto"/>
                            <w:bottom w:val="none" w:sz="0" w:space="0" w:color="auto"/>
                            <w:right w:val="none" w:sz="0" w:space="0" w:color="auto"/>
                          </w:divBdr>
                        </w:div>
                        <w:div w:id="436147110">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10141">
          <w:marLeft w:val="0"/>
          <w:marRight w:val="0"/>
          <w:marTop w:val="0"/>
          <w:marBottom w:val="0"/>
          <w:divBdr>
            <w:top w:val="none" w:sz="0" w:space="0" w:color="auto"/>
            <w:left w:val="none" w:sz="0" w:space="0" w:color="auto"/>
            <w:bottom w:val="none" w:sz="0" w:space="0" w:color="auto"/>
            <w:right w:val="none" w:sz="0" w:space="0" w:color="auto"/>
          </w:divBdr>
          <w:divsChild>
            <w:div w:id="336423852">
              <w:marLeft w:val="0"/>
              <w:marRight w:val="0"/>
              <w:marTop w:val="0"/>
              <w:marBottom w:val="0"/>
              <w:divBdr>
                <w:top w:val="none" w:sz="0" w:space="0" w:color="auto"/>
                <w:left w:val="none" w:sz="0" w:space="0" w:color="auto"/>
                <w:bottom w:val="none" w:sz="0" w:space="0" w:color="auto"/>
                <w:right w:val="none" w:sz="0" w:space="0" w:color="auto"/>
              </w:divBdr>
              <w:divsChild>
                <w:div w:id="1932545794">
                  <w:marLeft w:val="0"/>
                  <w:marRight w:val="0"/>
                  <w:marTop w:val="0"/>
                  <w:marBottom w:val="0"/>
                  <w:divBdr>
                    <w:top w:val="none" w:sz="0" w:space="0" w:color="auto"/>
                    <w:left w:val="none" w:sz="0" w:space="0" w:color="auto"/>
                    <w:bottom w:val="none" w:sz="0" w:space="0" w:color="auto"/>
                    <w:right w:val="none" w:sz="0" w:space="0" w:color="auto"/>
                  </w:divBdr>
                  <w:divsChild>
                    <w:div w:id="638415483">
                      <w:marLeft w:val="0"/>
                      <w:marRight w:val="1895"/>
                      <w:marTop w:val="0"/>
                      <w:marBottom w:val="0"/>
                      <w:divBdr>
                        <w:top w:val="none" w:sz="0" w:space="0" w:color="auto"/>
                        <w:left w:val="none" w:sz="0" w:space="0" w:color="auto"/>
                        <w:bottom w:val="none" w:sz="0" w:space="0" w:color="auto"/>
                        <w:right w:val="none" w:sz="0" w:space="0" w:color="auto"/>
                      </w:divBdr>
                      <w:divsChild>
                        <w:div w:id="7755853">
                          <w:marLeft w:val="0"/>
                          <w:marRight w:val="0"/>
                          <w:marTop w:val="758"/>
                          <w:marBottom w:val="758"/>
                          <w:divBdr>
                            <w:top w:val="none" w:sz="0" w:space="0" w:color="auto"/>
                            <w:left w:val="none" w:sz="0" w:space="0" w:color="auto"/>
                            <w:bottom w:val="none" w:sz="0" w:space="0" w:color="auto"/>
                            <w:right w:val="none" w:sz="0" w:space="0" w:color="auto"/>
                          </w:divBdr>
                          <w:divsChild>
                            <w:div w:id="1718580549">
                              <w:marLeft w:val="0"/>
                              <w:marRight w:val="0"/>
                              <w:marTop w:val="0"/>
                              <w:marBottom w:val="379"/>
                              <w:divBdr>
                                <w:top w:val="none" w:sz="0" w:space="0" w:color="auto"/>
                                <w:left w:val="none" w:sz="0" w:space="0" w:color="auto"/>
                                <w:bottom w:val="none" w:sz="0" w:space="0" w:color="auto"/>
                                <w:right w:val="none" w:sz="0" w:space="0" w:color="auto"/>
                              </w:divBdr>
                            </w:div>
                            <w:div w:id="189033323">
                              <w:marLeft w:val="0"/>
                              <w:marRight w:val="0"/>
                              <w:marTop w:val="379"/>
                              <w:marBottom w:val="379"/>
                              <w:divBdr>
                                <w:top w:val="none" w:sz="0" w:space="0" w:color="auto"/>
                                <w:left w:val="none" w:sz="0" w:space="0" w:color="auto"/>
                                <w:bottom w:val="none" w:sz="0" w:space="0" w:color="auto"/>
                                <w:right w:val="none" w:sz="0" w:space="0" w:color="auto"/>
                              </w:divBdr>
                            </w:div>
                            <w:div w:id="557743723">
                              <w:marLeft w:val="0"/>
                              <w:marRight w:val="0"/>
                              <w:marTop w:val="379"/>
                              <w:marBottom w:val="758"/>
                              <w:divBdr>
                                <w:top w:val="single" w:sz="8" w:space="31" w:color="EB5D0B"/>
                                <w:left w:val="none" w:sz="0" w:space="0" w:color="auto"/>
                                <w:bottom w:val="single" w:sz="8" w:space="31" w:color="EB5D0B"/>
                                <w:right w:val="none" w:sz="0" w:space="0" w:color="auto"/>
                              </w:divBdr>
                            </w:div>
                            <w:div w:id="521868650">
                              <w:marLeft w:val="0"/>
                              <w:marRight w:val="0"/>
                              <w:marTop w:val="303"/>
                              <w:marBottom w:val="303"/>
                              <w:divBdr>
                                <w:top w:val="none" w:sz="0" w:space="0" w:color="auto"/>
                                <w:left w:val="none" w:sz="0" w:space="0" w:color="auto"/>
                                <w:bottom w:val="none" w:sz="0" w:space="0" w:color="auto"/>
                                <w:right w:val="none" w:sz="0" w:space="0" w:color="auto"/>
                              </w:divBdr>
                              <w:divsChild>
                                <w:div w:id="1815296398">
                                  <w:marLeft w:val="0"/>
                                  <w:marRight w:val="0"/>
                                  <w:marTop w:val="0"/>
                                  <w:marBottom w:val="0"/>
                                  <w:divBdr>
                                    <w:top w:val="none" w:sz="0" w:space="0" w:color="auto"/>
                                    <w:left w:val="none" w:sz="0" w:space="0" w:color="auto"/>
                                    <w:bottom w:val="none" w:sz="0" w:space="0" w:color="auto"/>
                                    <w:right w:val="none" w:sz="0" w:space="0" w:color="auto"/>
                                  </w:divBdr>
                                </w:div>
                              </w:divsChild>
                            </w:div>
                            <w:div w:id="912858395">
                              <w:marLeft w:val="0"/>
                              <w:marRight w:val="0"/>
                              <w:marTop w:val="303"/>
                              <w:marBottom w:val="303"/>
                              <w:divBdr>
                                <w:top w:val="none" w:sz="0" w:space="0" w:color="auto"/>
                                <w:left w:val="none" w:sz="0" w:space="0" w:color="auto"/>
                                <w:bottom w:val="none" w:sz="0" w:space="0" w:color="auto"/>
                                <w:right w:val="none" w:sz="0" w:space="0" w:color="auto"/>
                              </w:divBdr>
                              <w:divsChild>
                                <w:div w:id="223293728">
                                  <w:marLeft w:val="0"/>
                                  <w:marRight w:val="0"/>
                                  <w:marTop w:val="0"/>
                                  <w:marBottom w:val="0"/>
                                  <w:divBdr>
                                    <w:top w:val="none" w:sz="0" w:space="0" w:color="auto"/>
                                    <w:left w:val="none" w:sz="0" w:space="0" w:color="auto"/>
                                    <w:bottom w:val="none" w:sz="0" w:space="0" w:color="auto"/>
                                    <w:right w:val="none" w:sz="0" w:space="0" w:color="auto"/>
                                  </w:divBdr>
                                </w:div>
                              </w:divsChild>
                            </w:div>
                            <w:div w:id="433331102">
                              <w:marLeft w:val="0"/>
                              <w:marRight w:val="0"/>
                              <w:marTop w:val="303"/>
                              <w:marBottom w:val="303"/>
                              <w:divBdr>
                                <w:top w:val="none" w:sz="0" w:space="0" w:color="auto"/>
                                <w:left w:val="none" w:sz="0" w:space="0" w:color="auto"/>
                                <w:bottom w:val="none" w:sz="0" w:space="0" w:color="auto"/>
                                <w:right w:val="none" w:sz="0" w:space="0" w:color="auto"/>
                              </w:divBdr>
                              <w:divsChild>
                                <w:div w:id="880481656">
                                  <w:marLeft w:val="0"/>
                                  <w:marRight w:val="0"/>
                                  <w:marTop w:val="0"/>
                                  <w:marBottom w:val="0"/>
                                  <w:divBdr>
                                    <w:top w:val="none" w:sz="0" w:space="0" w:color="auto"/>
                                    <w:left w:val="none" w:sz="0" w:space="0" w:color="auto"/>
                                    <w:bottom w:val="none" w:sz="0" w:space="0" w:color="auto"/>
                                    <w:right w:val="none" w:sz="0" w:space="0" w:color="auto"/>
                                  </w:divBdr>
                                </w:div>
                              </w:divsChild>
                            </w:div>
                            <w:div w:id="1334533835">
                              <w:marLeft w:val="0"/>
                              <w:marRight w:val="0"/>
                              <w:marTop w:val="303"/>
                              <w:marBottom w:val="303"/>
                              <w:divBdr>
                                <w:top w:val="none" w:sz="0" w:space="0" w:color="auto"/>
                                <w:left w:val="none" w:sz="0" w:space="0" w:color="auto"/>
                                <w:bottom w:val="none" w:sz="0" w:space="0" w:color="auto"/>
                                <w:right w:val="none" w:sz="0" w:space="0" w:color="auto"/>
                              </w:divBdr>
                              <w:divsChild>
                                <w:div w:id="7756338">
                                  <w:marLeft w:val="0"/>
                                  <w:marRight w:val="0"/>
                                  <w:marTop w:val="0"/>
                                  <w:marBottom w:val="0"/>
                                  <w:divBdr>
                                    <w:top w:val="none" w:sz="0" w:space="0" w:color="auto"/>
                                    <w:left w:val="none" w:sz="0" w:space="0" w:color="auto"/>
                                    <w:bottom w:val="none" w:sz="0" w:space="0" w:color="auto"/>
                                    <w:right w:val="none" w:sz="0" w:space="0" w:color="auto"/>
                                  </w:divBdr>
                                </w:div>
                              </w:divsChild>
                            </w:div>
                            <w:div w:id="403139113">
                              <w:marLeft w:val="0"/>
                              <w:marRight w:val="0"/>
                              <w:marTop w:val="303"/>
                              <w:marBottom w:val="303"/>
                              <w:divBdr>
                                <w:top w:val="none" w:sz="0" w:space="0" w:color="auto"/>
                                <w:left w:val="none" w:sz="0" w:space="0" w:color="auto"/>
                                <w:bottom w:val="none" w:sz="0" w:space="0" w:color="auto"/>
                                <w:right w:val="none" w:sz="0" w:space="0" w:color="auto"/>
                              </w:divBdr>
                              <w:divsChild>
                                <w:div w:id="780102854">
                                  <w:marLeft w:val="0"/>
                                  <w:marRight w:val="0"/>
                                  <w:marTop w:val="0"/>
                                  <w:marBottom w:val="0"/>
                                  <w:divBdr>
                                    <w:top w:val="none" w:sz="0" w:space="0" w:color="auto"/>
                                    <w:left w:val="none" w:sz="0" w:space="0" w:color="auto"/>
                                    <w:bottom w:val="none" w:sz="0" w:space="0" w:color="auto"/>
                                    <w:right w:val="none" w:sz="0" w:space="0" w:color="auto"/>
                                  </w:divBdr>
                                </w:div>
                              </w:divsChild>
                            </w:div>
                            <w:div w:id="835615027">
                              <w:marLeft w:val="0"/>
                              <w:marRight w:val="0"/>
                              <w:marTop w:val="303"/>
                              <w:marBottom w:val="303"/>
                              <w:divBdr>
                                <w:top w:val="none" w:sz="0" w:space="0" w:color="auto"/>
                                <w:left w:val="none" w:sz="0" w:space="0" w:color="auto"/>
                                <w:bottom w:val="none" w:sz="0" w:space="0" w:color="auto"/>
                                <w:right w:val="none" w:sz="0" w:space="0" w:color="auto"/>
                              </w:divBdr>
                              <w:divsChild>
                                <w:div w:id="1009672460">
                                  <w:marLeft w:val="0"/>
                                  <w:marRight w:val="0"/>
                                  <w:marTop w:val="0"/>
                                  <w:marBottom w:val="0"/>
                                  <w:divBdr>
                                    <w:top w:val="none" w:sz="0" w:space="0" w:color="auto"/>
                                    <w:left w:val="none" w:sz="0" w:space="0" w:color="auto"/>
                                    <w:bottom w:val="none" w:sz="0" w:space="0" w:color="auto"/>
                                    <w:right w:val="none" w:sz="0" w:space="0" w:color="auto"/>
                                  </w:divBdr>
                                </w:div>
                              </w:divsChild>
                            </w:div>
                            <w:div w:id="1532911511">
                              <w:marLeft w:val="0"/>
                              <w:marRight w:val="0"/>
                              <w:marTop w:val="303"/>
                              <w:marBottom w:val="303"/>
                              <w:divBdr>
                                <w:top w:val="none" w:sz="0" w:space="0" w:color="auto"/>
                                <w:left w:val="none" w:sz="0" w:space="0" w:color="auto"/>
                                <w:bottom w:val="none" w:sz="0" w:space="0" w:color="auto"/>
                                <w:right w:val="none" w:sz="0" w:space="0" w:color="auto"/>
                              </w:divBdr>
                              <w:divsChild>
                                <w:div w:id="1388071026">
                                  <w:marLeft w:val="0"/>
                                  <w:marRight w:val="0"/>
                                  <w:marTop w:val="0"/>
                                  <w:marBottom w:val="0"/>
                                  <w:divBdr>
                                    <w:top w:val="none" w:sz="0" w:space="0" w:color="auto"/>
                                    <w:left w:val="none" w:sz="0" w:space="0" w:color="auto"/>
                                    <w:bottom w:val="none" w:sz="0" w:space="0" w:color="auto"/>
                                    <w:right w:val="none" w:sz="0" w:space="0" w:color="auto"/>
                                  </w:divBdr>
                                </w:div>
                              </w:divsChild>
                            </w:div>
                            <w:div w:id="502016376">
                              <w:marLeft w:val="0"/>
                              <w:marRight w:val="0"/>
                              <w:marTop w:val="303"/>
                              <w:marBottom w:val="303"/>
                              <w:divBdr>
                                <w:top w:val="none" w:sz="0" w:space="0" w:color="auto"/>
                                <w:left w:val="none" w:sz="0" w:space="0" w:color="auto"/>
                                <w:bottom w:val="none" w:sz="0" w:space="0" w:color="auto"/>
                                <w:right w:val="none" w:sz="0" w:space="0" w:color="auto"/>
                              </w:divBdr>
                              <w:divsChild>
                                <w:div w:id="998117131">
                                  <w:marLeft w:val="0"/>
                                  <w:marRight w:val="0"/>
                                  <w:marTop w:val="0"/>
                                  <w:marBottom w:val="0"/>
                                  <w:divBdr>
                                    <w:top w:val="none" w:sz="0" w:space="0" w:color="auto"/>
                                    <w:left w:val="none" w:sz="0" w:space="0" w:color="auto"/>
                                    <w:bottom w:val="none" w:sz="0" w:space="0" w:color="auto"/>
                                    <w:right w:val="none" w:sz="0" w:space="0" w:color="auto"/>
                                  </w:divBdr>
                                </w:div>
                              </w:divsChild>
                            </w:div>
                            <w:div w:id="394663289">
                              <w:marLeft w:val="0"/>
                              <w:marRight w:val="0"/>
                              <w:marTop w:val="303"/>
                              <w:marBottom w:val="303"/>
                              <w:divBdr>
                                <w:top w:val="none" w:sz="0" w:space="0" w:color="auto"/>
                                <w:left w:val="none" w:sz="0" w:space="0" w:color="auto"/>
                                <w:bottom w:val="none" w:sz="0" w:space="0" w:color="auto"/>
                                <w:right w:val="none" w:sz="0" w:space="0" w:color="auto"/>
                              </w:divBdr>
                              <w:divsChild>
                                <w:div w:id="1746141998">
                                  <w:marLeft w:val="0"/>
                                  <w:marRight w:val="0"/>
                                  <w:marTop w:val="0"/>
                                  <w:marBottom w:val="0"/>
                                  <w:divBdr>
                                    <w:top w:val="none" w:sz="0" w:space="0" w:color="auto"/>
                                    <w:left w:val="none" w:sz="0" w:space="0" w:color="auto"/>
                                    <w:bottom w:val="none" w:sz="0" w:space="0" w:color="auto"/>
                                    <w:right w:val="none" w:sz="0" w:space="0" w:color="auto"/>
                                  </w:divBdr>
                                </w:div>
                              </w:divsChild>
                            </w:div>
                            <w:div w:id="645823220">
                              <w:marLeft w:val="0"/>
                              <w:marRight w:val="0"/>
                              <w:marTop w:val="303"/>
                              <w:marBottom w:val="303"/>
                              <w:divBdr>
                                <w:top w:val="none" w:sz="0" w:space="0" w:color="auto"/>
                                <w:left w:val="none" w:sz="0" w:space="0" w:color="auto"/>
                                <w:bottom w:val="none" w:sz="0" w:space="0" w:color="auto"/>
                                <w:right w:val="none" w:sz="0" w:space="0" w:color="auto"/>
                              </w:divBdr>
                              <w:divsChild>
                                <w:div w:id="13747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20235">
      <w:bodyDiv w:val="1"/>
      <w:marLeft w:val="0"/>
      <w:marRight w:val="0"/>
      <w:marTop w:val="0"/>
      <w:marBottom w:val="0"/>
      <w:divBdr>
        <w:top w:val="none" w:sz="0" w:space="0" w:color="auto"/>
        <w:left w:val="none" w:sz="0" w:space="0" w:color="auto"/>
        <w:bottom w:val="none" w:sz="0" w:space="0" w:color="auto"/>
        <w:right w:val="none" w:sz="0" w:space="0" w:color="auto"/>
      </w:divBdr>
      <w:divsChild>
        <w:div w:id="1370376705">
          <w:marLeft w:val="0"/>
          <w:marRight w:val="0"/>
          <w:marTop w:val="0"/>
          <w:marBottom w:val="0"/>
          <w:divBdr>
            <w:top w:val="none" w:sz="0" w:space="0" w:color="auto"/>
            <w:left w:val="none" w:sz="0" w:space="0" w:color="auto"/>
            <w:bottom w:val="none" w:sz="0" w:space="0" w:color="auto"/>
            <w:right w:val="none" w:sz="0" w:space="0" w:color="auto"/>
          </w:divBdr>
          <w:divsChild>
            <w:div w:id="759326986">
              <w:marLeft w:val="0"/>
              <w:marRight w:val="0"/>
              <w:marTop w:val="0"/>
              <w:marBottom w:val="0"/>
              <w:divBdr>
                <w:top w:val="none" w:sz="0" w:space="0" w:color="auto"/>
                <w:left w:val="none" w:sz="0" w:space="0" w:color="auto"/>
                <w:bottom w:val="none" w:sz="0" w:space="0" w:color="auto"/>
                <w:right w:val="none" w:sz="0" w:space="0" w:color="auto"/>
              </w:divBdr>
              <w:divsChild>
                <w:div w:id="991255474">
                  <w:marLeft w:val="0"/>
                  <w:marRight w:val="0"/>
                  <w:marTop w:val="0"/>
                  <w:marBottom w:val="0"/>
                  <w:divBdr>
                    <w:top w:val="none" w:sz="0" w:space="0" w:color="auto"/>
                    <w:left w:val="none" w:sz="0" w:space="0" w:color="auto"/>
                    <w:bottom w:val="none" w:sz="0" w:space="0" w:color="auto"/>
                    <w:right w:val="none" w:sz="0" w:space="0" w:color="auto"/>
                  </w:divBdr>
                </w:div>
                <w:div w:id="1952785755">
                  <w:marLeft w:val="0"/>
                  <w:marRight w:val="0"/>
                  <w:marTop w:val="600"/>
                  <w:marBottom w:val="0"/>
                  <w:divBdr>
                    <w:top w:val="none" w:sz="0" w:space="0" w:color="auto"/>
                    <w:left w:val="none" w:sz="0" w:space="0" w:color="auto"/>
                    <w:bottom w:val="none" w:sz="0" w:space="0" w:color="auto"/>
                    <w:right w:val="none" w:sz="0" w:space="0" w:color="auto"/>
                  </w:divBdr>
                  <w:divsChild>
                    <w:div w:id="1338731157">
                      <w:marLeft w:val="0"/>
                      <w:marRight w:val="0"/>
                      <w:marTop w:val="0"/>
                      <w:marBottom w:val="0"/>
                      <w:divBdr>
                        <w:top w:val="none" w:sz="0" w:space="0" w:color="auto"/>
                        <w:left w:val="none" w:sz="0" w:space="0" w:color="auto"/>
                        <w:bottom w:val="none" w:sz="0" w:space="0" w:color="auto"/>
                        <w:right w:val="none" w:sz="0" w:space="0" w:color="auto"/>
                      </w:divBdr>
                      <w:divsChild>
                        <w:div w:id="1113398842">
                          <w:marLeft w:val="0"/>
                          <w:marRight w:val="0"/>
                          <w:marTop w:val="0"/>
                          <w:marBottom w:val="0"/>
                          <w:divBdr>
                            <w:top w:val="none" w:sz="0" w:space="0" w:color="auto"/>
                            <w:left w:val="none" w:sz="0" w:space="0" w:color="auto"/>
                            <w:bottom w:val="none" w:sz="0" w:space="0" w:color="auto"/>
                            <w:right w:val="none" w:sz="0" w:space="0" w:color="auto"/>
                          </w:divBdr>
                          <w:divsChild>
                            <w:div w:id="1518426280">
                              <w:marLeft w:val="0"/>
                              <w:marRight w:val="0"/>
                              <w:marTop w:val="0"/>
                              <w:marBottom w:val="0"/>
                              <w:divBdr>
                                <w:top w:val="none" w:sz="0" w:space="0" w:color="auto"/>
                                <w:left w:val="none" w:sz="0" w:space="0" w:color="auto"/>
                                <w:bottom w:val="none" w:sz="0" w:space="0" w:color="auto"/>
                                <w:right w:val="none" w:sz="0" w:space="0" w:color="auto"/>
                              </w:divBdr>
                            </w:div>
                          </w:divsChild>
                        </w:div>
                        <w:div w:id="431782080">
                          <w:marLeft w:val="0"/>
                          <w:marRight w:val="135"/>
                          <w:marTop w:val="0"/>
                          <w:marBottom w:val="0"/>
                          <w:divBdr>
                            <w:top w:val="none" w:sz="0" w:space="0" w:color="auto"/>
                            <w:left w:val="none" w:sz="0" w:space="0" w:color="auto"/>
                            <w:bottom w:val="none" w:sz="0" w:space="0" w:color="auto"/>
                            <w:right w:val="none" w:sz="0" w:space="0" w:color="auto"/>
                          </w:divBdr>
                        </w:div>
                        <w:div w:id="103690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71866">
          <w:marLeft w:val="0"/>
          <w:marRight w:val="0"/>
          <w:marTop w:val="0"/>
          <w:marBottom w:val="0"/>
          <w:divBdr>
            <w:top w:val="none" w:sz="0" w:space="0" w:color="auto"/>
            <w:left w:val="none" w:sz="0" w:space="0" w:color="auto"/>
            <w:bottom w:val="none" w:sz="0" w:space="0" w:color="auto"/>
            <w:right w:val="none" w:sz="0" w:space="0" w:color="auto"/>
          </w:divBdr>
          <w:divsChild>
            <w:div w:id="1413088728">
              <w:marLeft w:val="0"/>
              <w:marRight w:val="0"/>
              <w:marTop w:val="0"/>
              <w:marBottom w:val="0"/>
              <w:divBdr>
                <w:top w:val="none" w:sz="0" w:space="0" w:color="auto"/>
                <w:left w:val="none" w:sz="0" w:space="0" w:color="auto"/>
                <w:bottom w:val="none" w:sz="0" w:space="0" w:color="auto"/>
                <w:right w:val="none" w:sz="0" w:space="0" w:color="auto"/>
              </w:divBdr>
              <w:divsChild>
                <w:div w:id="1990670509">
                  <w:marLeft w:val="0"/>
                  <w:marRight w:val="0"/>
                  <w:marTop w:val="0"/>
                  <w:marBottom w:val="0"/>
                  <w:divBdr>
                    <w:top w:val="none" w:sz="0" w:space="0" w:color="auto"/>
                    <w:left w:val="none" w:sz="0" w:space="0" w:color="auto"/>
                    <w:bottom w:val="none" w:sz="0" w:space="0" w:color="auto"/>
                    <w:right w:val="none" w:sz="0" w:space="0" w:color="auto"/>
                  </w:divBdr>
                  <w:divsChild>
                    <w:div w:id="399406865">
                      <w:marLeft w:val="0"/>
                      <w:marRight w:val="1500"/>
                      <w:marTop w:val="0"/>
                      <w:marBottom w:val="0"/>
                      <w:divBdr>
                        <w:top w:val="none" w:sz="0" w:space="0" w:color="auto"/>
                        <w:left w:val="none" w:sz="0" w:space="0" w:color="auto"/>
                        <w:bottom w:val="none" w:sz="0" w:space="0" w:color="auto"/>
                        <w:right w:val="none" w:sz="0" w:space="0" w:color="auto"/>
                      </w:divBdr>
                      <w:divsChild>
                        <w:div w:id="1159729507">
                          <w:marLeft w:val="0"/>
                          <w:marRight w:val="0"/>
                          <w:marTop w:val="600"/>
                          <w:marBottom w:val="600"/>
                          <w:divBdr>
                            <w:top w:val="none" w:sz="0" w:space="0" w:color="auto"/>
                            <w:left w:val="none" w:sz="0" w:space="0" w:color="auto"/>
                            <w:bottom w:val="none" w:sz="0" w:space="0" w:color="auto"/>
                            <w:right w:val="none" w:sz="0" w:space="0" w:color="auto"/>
                          </w:divBdr>
                          <w:divsChild>
                            <w:div w:id="658120612">
                              <w:marLeft w:val="0"/>
                              <w:marRight w:val="0"/>
                              <w:marTop w:val="0"/>
                              <w:marBottom w:val="300"/>
                              <w:divBdr>
                                <w:top w:val="none" w:sz="0" w:space="0" w:color="auto"/>
                                <w:left w:val="none" w:sz="0" w:space="0" w:color="auto"/>
                                <w:bottom w:val="none" w:sz="0" w:space="0" w:color="auto"/>
                                <w:right w:val="none" w:sz="0" w:space="0" w:color="auto"/>
                              </w:divBdr>
                            </w:div>
                            <w:div w:id="2046901774">
                              <w:marLeft w:val="0"/>
                              <w:marRight w:val="0"/>
                              <w:marTop w:val="300"/>
                              <w:marBottom w:val="300"/>
                              <w:divBdr>
                                <w:top w:val="none" w:sz="0" w:space="0" w:color="auto"/>
                                <w:left w:val="none" w:sz="0" w:space="0" w:color="auto"/>
                                <w:bottom w:val="none" w:sz="0" w:space="0" w:color="auto"/>
                                <w:right w:val="none" w:sz="0" w:space="0" w:color="auto"/>
                              </w:divBdr>
                            </w:div>
                            <w:div w:id="917715264">
                              <w:marLeft w:val="0"/>
                              <w:marRight w:val="0"/>
                              <w:marTop w:val="300"/>
                              <w:marBottom w:val="600"/>
                              <w:divBdr>
                                <w:top w:val="single" w:sz="6" w:space="30" w:color="EB5D0B"/>
                                <w:left w:val="none" w:sz="0" w:space="0" w:color="auto"/>
                                <w:bottom w:val="single" w:sz="6" w:space="30" w:color="EB5D0B"/>
                                <w:right w:val="none" w:sz="0" w:space="0" w:color="auto"/>
                              </w:divBdr>
                            </w:div>
                            <w:div w:id="1873422905">
                              <w:marLeft w:val="0"/>
                              <w:marRight w:val="0"/>
                              <w:marTop w:val="720"/>
                              <w:marBottom w:val="900"/>
                              <w:divBdr>
                                <w:top w:val="none" w:sz="0" w:space="0" w:color="auto"/>
                                <w:left w:val="none" w:sz="0" w:space="0" w:color="auto"/>
                                <w:bottom w:val="none" w:sz="0" w:space="0" w:color="auto"/>
                                <w:right w:val="none" w:sz="0" w:space="0" w:color="auto"/>
                              </w:divBdr>
                              <w:divsChild>
                                <w:div w:id="1705016321">
                                  <w:marLeft w:val="0"/>
                                  <w:marRight w:val="240"/>
                                  <w:marTop w:val="180"/>
                                  <w:marBottom w:val="0"/>
                                  <w:divBdr>
                                    <w:top w:val="none" w:sz="0" w:space="0" w:color="auto"/>
                                    <w:left w:val="none" w:sz="0" w:space="0" w:color="auto"/>
                                    <w:bottom w:val="none" w:sz="0" w:space="0" w:color="auto"/>
                                    <w:right w:val="none" w:sz="0" w:space="0" w:color="auto"/>
                                  </w:divBdr>
                                </w:div>
                              </w:divsChild>
                            </w:div>
                            <w:div w:id="107890712">
                              <w:marLeft w:val="0"/>
                              <w:marRight w:val="0"/>
                              <w:marTop w:val="240"/>
                              <w:marBottom w:val="240"/>
                              <w:divBdr>
                                <w:top w:val="none" w:sz="0" w:space="0" w:color="auto"/>
                                <w:left w:val="none" w:sz="0" w:space="0" w:color="auto"/>
                                <w:bottom w:val="none" w:sz="0" w:space="0" w:color="auto"/>
                                <w:right w:val="none" w:sz="0" w:space="0" w:color="auto"/>
                              </w:divBdr>
                              <w:divsChild>
                                <w:div w:id="1803887782">
                                  <w:marLeft w:val="0"/>
                                  <w:marRight w:val="0"/>
                                  <w:marTop w:val="0"/>
                                  <w:marBottom w:val="0"/>
                                  <w:divBdr>
                                    <w:top w:val="none" w:sz="0" w:space="0" w:color="auto"/>
                                    <w:left w:val="none" w:sz="0" w:space="0" w:color="auto"/>
                                    <w:bottom w:val="none" w:sz="0" w:space="0" w:color="auto"/>
                                    <w:right w:val="none" w:sz="0" w:space="0" w:color="auto"/>
                                  </w:divBdr>
                                </w:div>
                              </w:divsChild>
                            </w:div>
                            <w:div w:id="1038629913">
                              <w:marLeft w:val="0"/>
                              <w:marRight w:val="0"/>
                              <w:marTop w:val="240"/>
                              <w:marBottom w:val="240"/>
                              <w:divBdr>
                                <w:top w:val="none" w:sz="0" w:space="0" w:color="auto"/>
                                <w:left w:val="none" w:sz="0" w:space="0" w:color="auto"/>
                                <w:bottom w:val="none" w:sz="0" w:space="0" w:color="auto"/>
                                <w:right w:val="none" w:sz="0" w:space="0" w:color="auto"/>
                              </w:divBdr>
                              <w:divsChild>
                                <w:div w:id="1458181637">
                                  <w:marLeft w:val="0"/>
                                  <w:marRight w:val="0"/>
                                  <w:marTop w:val="0"/>
                                  <w:marBottom w:val="0"/>
                                  <w:divBdr>
                                    <w:top w:val="none" w:sz="0" w:space="0" w:color="auto"/>
                                    <w:left w:val="none" w:sz="0" w:space="0" w:color="auto"/>
                                    <w:bottom w:val="none" w:sz="0" w:space="0" w:color="auto"/>
                                    <w:right w:val="none" w:sz="0" w:space="0" w:color="auto"/>
                                  </w:divBdr>
                                </w:div>
                              </w:divsChild>
                            </w:div>
                            <w:div w:id="1619406871">
                              <w:marLeft w:val="0"/>
                              <w:marRight w:val="0"/>
                              <w:marTop w:val="240"/>
                              <w:marBottom w:val="240"/>
                              <w:divBdr>
                                <w:top w:val="none" w:sz="0" w:space="0" w:color="auto"/>
                                <w:left w:val="none" w:sz="0" w:space="0" w:color="auto"/>
                                <w:bottom w:val="none" w:sz="0" w:space="0" w:color="auto"/>
                                <w:right w:val="none" w:sz="0" w:space="0" w:color="auto"/>
                              </w:divBdr>
                              <w:divsChild>
                                <w:div w:id="706375513">
                                  <w:marLeft w:val="0"/>
                                  <w:marRight w:val="0"/>
                                  <w:marTop w:val="0"/>
                                  <w:marBottom w:val="0"/>
                                  <w:divBdr>
                                    <w:top w:val="none" w:sz="0" w:space="0" w:color="auto"/>
                                    <w:left w:val="none" w:sz="0" w:space="0" w:color="auto"/>
                                    <w:bottom w:val="none" w:sz="0" w:space="0" w:color="auto"/>
                                    <w:right w:val="none" w:sz="0" w:space="0" w:color="auto"/>
                                  </w:divBdr>
                                </w:div>
                              </w:divsChild>
                            </w:div>
                            <w:div w:id="1338190242">
                              <w:marLeft w:val="0"/>
                              <w:marRight w:val="0"/>
                              <w:marTop w:val="240"/>
                              <w:marBottom w:val="240"/>
                              <w:divBdr>
                                <w:top w:val="none" w:sz="0" w:space="0" w:color="auto"/>
                                <w:left w:val="none" w:sz="0" w:space="0" w:color="auto"/>
                                <w:bottom w:val="none" w:sz="0" w:space="0" w:color="auto"/>
                                <w:right w:val="none" w:sz="0" w:space="0" w:color="auto"/>
                              </w:divBdr>
                              <w:divsChild>
                                <w:div w:id="1838183844">
                                  <w:marLeft w:val="0"/>
                                  <w:marRight w:val="0"/>
                                  <w:marTop w:val="0"/>
                                  <w:marBottom w:val="0"/>
                                  <w:divBdr>
                                    <w:top w:val="none" w:sz="0" w:space="0" w:color="auto"/>
                                    <w:left w:val="none" w:sz="0" w:space="0" w:color="auto"/>
                                    <w:bottom w:val="none" w:sz="0" w:space="0" w:color="auto"/>
                                    <w:right w:val="none" w:sz="0" w:space="0" w:color="auto"/>
                                  </w:divBdr>
                                </w:div>
                              </w:divsChild>
                            </w:div>
                            <w:div w:id="487021294">
                              <w:marLeft w:val="0"/>
                              <w:marRight w:val="0"/>
                              <w:marTop w:val="240"/>
                              <w:marBottom w:val="240"/>
                              <w:divBdr>
                                <w:top w:val="none" w:sz="0" w:space="0" w:color="auto"/>
                                <w:left w:val="none" w:sz="0" w:space="0" w:color="auto"/>
                                <w:bottom w:val="none" w:sz="0" w:space="0" w:color="auto"/>
                                <w:right w:val="none" w:sz="0" w:space="0" w:color="auto"/>
                              </w:divBdr>
                              <w:divsChild>
                                <w:div w:id="1358503505">
                                  <w:marLeft w:val="0"/>
                                  <w:marRight w:val="0"/>
                                  <w:marTop w:val="0"/>
                                  <w:marBottom w:val="0"/>
                                  <w:divBdr>
                                    <w:top w:val="none" w:sz="0" w:space="0" w:color="auto"/>
                                    <w:left w:val="none" w:sz="0" w:space="0" w:color="auto"/>
                                    <w:bottom w:val="none" w:sz="0" w:space="0" w:color="auto"/>
                                    <w:right w:val="none" w:sz="0" w:space="0" w:color="auto"/>
                                  </w:divBdr>
                                </w:div>
                              </w:divsChild>
                            </w:div>
                            <w:div w:id="62409947">
                              <w:marLeft w:val="0"/>
                              <w:marRight w:val="0"/>
                              <w:marTop w:val="240"/>
                              <w:marBottom w:val="240"/>
                              <w:divBdr>
                                <w:top w:val="none" w:sz="0" w:space="0" w:color="auto"/>
                                <w:left w:val="none" w:sz="0" w:space="0" w:color="auto"/>
                                <w:bottom w:val="none" w:sz="0" w:space="0" w:color="auto"/>
                                <w:right w:val="none" w:sz="0" w:space="0" w:color="auto"/>
                              </w:divBdr>
                              <w:divsChild>
                                <w:div w:id="54597100">
                                  <w:marLeft w:val="0"/>
                                  <w:marRight w:val="0"/>
                                  <w:marTop w:val="0"/>
                                  <w:marBottom w:val="0"/>
                                  <w:divBdr>
                                    <w:top w:val="none" w:sz="0" w:space="0" w:color="auto"/>
                                    <w:left w:val="none" w:sz="0" w:space="0" w:color="auto"/>
                                    <w:bottom w:val="none" w:sz="0" w:space="0" w:color="auto"/>
                                    <w:right w:val="none" w:sz="0" w:space="0" w:color="auto"/>
                                  </w:divBdr>
                                </w:div>
                              </w:divsChild>
                            </w:div>
                            <w:div w:id="1853379508">
                              <w:marLeft w:val="0"/>
                              <w:marRight w:val="0"/>
                              <w:marTop w:val="240"/>
                              <w:marBottom w:val="240"/>
                              <w:divBdr>
                                <w:top w:val="none" w:sz="0" w:space="0" w:color="auto"/>
                                <w:left w:val="none" w:sz="0" w:space="0" w:color="auto"/>
                                <w:bottom w:val="none" w:sz="0" w:space="0" w:color="auto"/>
                                <w:right w:val="none" w:sz="0" w:space="0" w:color="auto"/>
                              </w:divBdr>
                              <w:divsChild>
                                <w:div w:id="219824499">
                                  <w:marLeft w:val="0"/>
                                  <w:marRight w:val="0"/>
                                  <w:marTop w:val="0"/>
                                  <w:marBottom w:val="0"/>
                                  <w:divBdr>
                                    <w:top w:val="none" w:sz="0" w:space="0" w:color="auto"/>
                                    <w:left w:val="none" w:sz="0" w:space="0" w:color="auto"/>
                                    <w:bottom w:val="none" w:sz="0" w:space="0" w:color="auto"/>
                                    <w:right w:val="none" w:sz="0" w:space="0" w:color="auto"/>
                                  </w:divBdr>
                                </w:div>
                              </w:divsChild>
                            </w:div>
                            <w:div w:id="1138885487">
                              <w:marLeft w:val="0"/>
                              <w:marRight w:val="0"/>
                              <w:marTop w:val="240"/>
                              <w:marBottom w:val="240"/>
                              <w:divBdr>
                                <w:top w:val="none" w:sz="0" w:space="0" w:color="auto"/>
                                <w:left w:val="none" w:sz="0" w:space="0" w:color="auto"/>
                                <w:bottom w:val="none" w:sz="0" w:space="0" w:color="auto"/>
                                <w:right w:val="none" w:sz="0" w:space="0" w:color="auto"/>
                              </w:divBdr>
                              <w:divsChild>
                                <w:div w:id="824400727">
                                  <w:marLeft w:val="0"/>
                                  <w:marRight w:val="0"/>
                                  <w:marTop w:val="0"/>
                                  <w:marBottom w:val="0"/>
                                  <w:divBdr>
                                    <w:top w:val="none" w:sz="0" w:space="0" w:color="auto"/>
                                    <w:left w:val="none" w:sz="0" w:space="0" w:color="auto"/>
                                    <w:bottom w:val="none" w:sz="0" w:space="0" w:color="auto"/>
                                    <w:right w:val="none" w:sz="0" w:space="0" w:color="auto"/>
                                  </w:divBdr>
                                </w:div>
                              </w:divsChild>
                            </w:div>
                            <w:div w:id="568618798">
                              <w:marLeft w:val="0"/>
                              <w:marRight w:val="0"/>
                              <w:marTop w:val="240"/>
                              <w:marBottom w:val="240"/>
                              <w:divBdr>
                                <w:top w:val="none" w:sz="0" w:space="0" w:color="auto"/>
                                <w:left w:val="none" w:sz="0" w:space="0" w:color="auto"/>
                                <w:bottom w:val="none" w:sz="0" w:space="0" w:color="auto"/>
                                <w:right w:val="none" w:sz="0" w:space="0" w:color="auto"/>
                              </w:divBdr>
                              <w:divsChild>
                                <w:div w:id="946473592">
                                  <w:marLeft w:val="0"/>
                                  <w:marRight w:val="0"/>
                                  <w:marTop w:val="0"/>
                                  <w:marBottom w:val="0"/>
                                  <w:divBdr>
                                    <w:top w:val="none" w:sz="0" w:space="0" w:color="auto"/>
                                    <w:left w:val="none" w:sz="0" w:space="0" w:color="auto"/>
                                    <w:bottom w:val="none" w:sz="0" w:space="0" w:color="auto"/>
                                    <w:right w:val="none" w:sz="0" w:space="0" w:color="auto"/>
                                  </w:divBdr>
                                </w:div>
                              </w:divsChild>
                            </w:div>
                            <w:div w:id="460002604">
                              <w:marLeft w:val="0"/>
                              <w:marRight w:val="0"/>
                              <w:marTop w:val="360"/>
                              <w:marBottom w:val="450"/>
                              <w:divBdr>
                                <w:top w:val="none" w:sz="0" w:space="0" w:color="auto"/>
                                <w:left w:val="none" w:sz="0" w:space="0" w:color="auto"/>
                                <w:bottom w:val="none" w:sz="0" w:space="0" w:color="auto"/>
                                <w:right w:val="none" w:sz="0" w:space="0" w:color="auto"/>
                              </w:divBdr>
                              <w:divsChild>
                                <w:div w:id="1563561382">
                                  <w:marLeft w:val="0"/>
                                  <w:marRight w:val="0"/>
                                  <w:marTop w:val="0"/>
                                  <w:marBottom w:val="0"/>
                                  <w:divBdr>
                                    <w:top w:val="none" w:sz="0" w:space="0" w:color="auto"/>
                                    <w:left w:val="none" w:sz="0" w:space="0" w:color="auto"/>
                                    <w:bottom w:val="single" w:sz="6" w:space="15" w:color="B8B9BA"/>
                                    <w:right w:val="none" w:sz="0" w:space="0" w:color="auto"/>
                                  </w:divBdr>
                                  <w:divsChild>
                                    <w:div w:id="1898397155">
                                      <w:marLeft w:val="0"/>
                                      <w:marRight w:val="0"/>
                                      <w:marTop w:val="0"/>
                                      <w:marBottom w:val="0"/>
                                      <w:divBdr>
                                        <w:top w:val="none" w:sz="0" w:space="0" w:color="auto"/>
                                        <w:left w:val="none" w:sz="0" w:space="0" w:color="auto"/>
                                        <w:bottom w:val="none" w:sz="0" w:space="0" w:color="auto"/>
                                        <w:right w:val="none" w:sz="0" w:space="0" w:color="auto"/>
                                      </w:divBdr>
                                    </w:div>
                                    <w:div w:id="227570248">
                                      <w:marLeft w:val="0"/>
                                      <w:marRight w:val="0"/>
                                      <w:marTop w:val="225"/>
                                      <w:marBottom w:val="0"/>
                                      <w:divBdr>
                                        <w:top w:val="none" w:sz="0" w:space="0" w:color="auto"/>
                                        <w:left w:val="none" w:sz="0" w:space="0" w:color="auto"/>
                                        <w:bottom w:val="none" w:sz="0" w:space="0" w:color="auto"/>
                                        <w:right w:val="none" w:sz="0" w:space="0" w:color="auto"/>
                                      </w:divBdr>
                                      <w:divsChild>
                                        <w:div w:id="956058289">
                                          <w:marLeft w:val="0"/>
                                          <w:marRight w:val="0"/>
                                          <w:marTop w:val="0"/>
                                          <w:marBottom w:val="0"/>
                                          <w:divBdr>
                                            <w:top w:val="none" w:sz="0" w:space="0" w:color="auto"/>
                                            <w:left w:val="none" w:sz="0" w:space="0" w:color="auto"/>
                                            <w:bottom w:val="none" w:sz="0" w:space="0" w:color="auto"/>
                                            <w:right w:val="none" w:sz="0" w:space="0" w:color="auto"/>
                                          </w:divBdr>
                                        </w:div>
                                      </w:divsChild>
                                    </w:div>
                                    <w:div w:id="1434938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954369">
                              <w:marLeft w:val="0"/>
                              <w:marRight w:val="0"/>
                              <w:marTop w:val="240"/>
                              <w:marBottom w:val="240"/>
                              <w:divBdr>
                                <w:top w:val="none" w:sz="0" w:space="0" w:color="auto"/>
                                <w:left w:val="none" w:sz="0" w:space="0" w:color="auto"/>
                                <w:bottom w:val="none" w:sz="0" w:space="0" w:color="auto"/>
                                <w:right w:val="none" w:sz="0" w:space="0" w:color="auto"/>
                              </w:divBdr>
                              <w:divsChild>
                                <w:div w:id="1378317238">
                                  <w:marLeft w:val="0"/>
                                  <w:marRight w:val="0"/>
                                  <w:marTop w:val="0"/>
                                  <w:marBottom w:val="0"/>
                                  <w:divBdr>
                                    <w:top w:val="none" w:sz="0" w:space="0" w:color="auto"/>
                                    <w:left w:val="none" w:sz="0" w:space="0" w:color="auto"/>
                                    <w:bottom w:val="none" w:sz="0" w:space="0" w:color="auto"/>
                                    <w:right w:val="none" w:sz="0" w:space="0" w:color="auto"/>
                                  </w:divBdr>
                                </w:div>
                              </w:divsChild>
                            </w:div>
                            <w:div w:id="969437051">
                              <w:marLeft w:val="0"/>
                              <w:marRight w:val="0"/>
                              <w:marTop w:val="240"/>
                              <w:marBottom w:val="240"/>
                              <w:divBdr>
                                <w:top w:val="none" w:sz="0" w:space="0" w:color="auto"/>
                                <w:left w:val="none" w:sz="0" w:space="0" w:color="auto"/>
                                <w:bottom w:val="none" w:sz="0" w:space="0" w:color="auto"/>
                                <w:right w:val="none" w:sz="0" w:space="0" w:color="auto"/>
                              </w:divBdr>
                              <w:divsChild>
                                <w:div w:id="1644310169">
                                  <w:marLeft w:val="0"/>
                                  <w:marRight w:val="0"/>
                                  <w:marTop w:val="0"/>
                                  <w:marBottom w:val="0"/>
                                  <w:divBdr>
                                    <w:top w:val="none" w:sz="0" w:space="0" w:color="auto"/>
                                    <w:left w:val="none" w:sz="0" w:space="0" w:color="auto"/>
                                    <w:bottom w:val="none" w:sz="0" w:space="0" w:color="auto"/>
                                    <w:right w:val="none" w:sz="0" w:space="0" w:color="auto"/>
                                  </w:divBdr>
                                </w:div>
                              </w:divsChild>
                            </w:div>
                            <w:div w:id="1310937833">
                              <w:marLeft w:val="0"/>
                              <w:marRight w:val="0"/>
                              <w:marTop w:val="240"/>
                              <w:marBottom w:val="240"/>
                              <w:divBdr>
                                <w:top w:val="none" w:sz="0" w:space="0" w:color="auto"/>
                                <w:left w:val="none" w:sz="0" w:space="0" w:color="auto"/>
                                <w:bottom w:val="none" w:sz="0" w:space="0" w:color="auto"/>
                                <w:right w:val="none" w:sz="0" w:space="0" w:color="auto"/>
                              </w:divBdr>
                              <w:divsChild>
                                <w:div w:id="1832215628">
                                  <w:marLeft w:val="0"/>
                                  <w:marRight w:val="0"/>
                                  <w:marTop w:val="0"/>
                                  <w:marBottom w:val="0"/>
                                  <w:divBdr>
                                    <w:top w:val="none" w:sz="0" w:space="0" w:color="auto"/>
                                    <w:left w:val="none" w:sz="0" w:space="0" w:color="auto"/>
                                    <w:bottom w:val="none" w:sz="0" w:space="0" w:color="auto"/>
                                    <w:right w:val="none" w:sz="0" w:space="0" w:color="auto"/>
                                  </w:divBdr>
                                </w:div>
                              </w:divsChild>
                            </w:div>
                            <w:div w:id="1648897529">
                              <w:marLeft w:val="0"/>
                              <w:marRight w:val="0"/>
                              <w:marTop w:val="240"/>
                              <w:marBottom w:val="240"/>
                              <w:divBdr>
                                <w:top w:val="none" w:sz="0" w:space="0" w:color="auto"/>
                                <w:left w:val="none" w:sz="0" w:space="0" w:color="auto"/>
                                <w:bottom w:val="none" w:sz="0" w:space="0" w:color="auto"/>
                                <w:right w:val="none" w:sz="0" w:space="0" w:color="auto"/>
                              </w:divBdr>
                              <w:divsChild>
                                <w:div w:id="1166048694">
                                  <w:marLeft w:val="0"/>
                                  <w:marRight w:val="0"/>
                                  <w:marTop w:val="0"/>
                                  <w:marBottom w:val="0"/>
                                  <w:divBdr>
                                    <w:top w:val="none" w:sz="0" w:space="0" w:color="auto"/>
                                    <w:left w:val="none" w:sz="0" w:space="0" w:color="auto"/>
                                    <w:bottom w:val="none" w:sz="0" w:space="0" w:color="auto"/>
                                    <w:right w:val="none" w:sz="0" w:space="0" w:color="auto"/>
                                  </w:divBdr>
                                </w:div>
                              </w:divsChild>
                            </w:div>
                            <w:div w:id="304359159">
                              <w:marLeft w:val="0"/>
                              <w:marRight w:val="0"/>
                              <w:marTop w:val="240"/>
                              <w:marBottom w:val="240"/>
                              <w:divBdr>
                                <w:top w:val="none" w:sz="0" w:space="0" w:color="auto"/>
                                <w:left w:val="none" w:sz="0" w:space="0" w:color="auto"/>
                                <w:bottom w:val="none" w:sz="0" w:space="0" w:color="auto"/>
                                <w:right w:val="none" w:sz="0" w:space="0" w:color="auto"/>
                              </w:divBdr>
                              <w:divsChild>
                                <w:div w:id="789012364">
                                  <w:marLeft w:val="0"/>
                                  <w:marRight w:val="0"/>
                                  <w:marTop w:val="0"/>
                                  <w:marBottom w:val="0"/>
                                  <w:divBdr>
                                    <w:top w:val="none" w:sz="0" w:space="0" w:color="auto"/>
                                    <w:left w:val="none" w:sz="0" w:space="0" w:color="auto"/>
                                    <w:bottom w:val="none" w:sz="0" w:space="0" w:color="auto"/>
                                    <w:right w:val="none" w:sz="0" w:space="0" w:color="auto"/>
                                  </w:divBdr>
                                </w:div>
                              </w:divsChild>
                            </w:div>
                            <w:div w:id="1892224180">
                              <w:marLeft w:val="0"/>
                              <w:marRight w:val="0"/>
                              <w:marTop w:val="240"/>
                              <w:marBottom w:val="240"/>
                              <w:divBdr>
                                <w:top w:val="none" w:sz="0" w:space="0" w:color="auto"/>
                                <w:left w:val="none" w:sz="0" w:space="0" w:color="auto"/>
                                <w:bottom w:val="none" w:sz="0" w:space="0" w:color="auto"/>
                                <w:right w:val="none" w:sz="0" w:space="0" w:color="auto"/>
                              </w:divBdr>
                              <w:divsChild>
                                <w:div w:id="1722318830">
                                  <w:marLeft w:val="0"/>
                                  <w:marRight w:val="0"/>
                                  <w:marTop w:val="0"/>
                                  <w:marBottom w:val="0"/>
                                  <w:divBdr>
                                    <w:top w:val="none" w:sz="0" w:space="0" w:color="auto"/>
                                    <w:left w:val="none" w:sz="0" w:space="0" w:color="auto"/>
                                    <w:bottom w:val="none" w:sz="0" w:space="0" w:color="auto"/>
                                    <w:right w:val="none" w:sz="0" w:space="0" w:color="auto"/>
                                  </w:divBdr>
                                </w:div>
                              </w:divsChild>
                            </w:div>
                            <w:div w:id="1451508999">
                              <w:marLeft w:val="0"/>
                              <w:marRight w:val="0"/>
                              <w:marTop w:val="240"/>
                              <w:marBottom w:val="240"/>
                              <w:divBdr>
                                <w:top w:val="none" w:sz="0" w:space="0" w:color="auto"/>
                                <w:left w:val="none" w:sz="0" w:space="0" w:color="auto"/>
                                <w:bottom w:val="none" w:sz="0" w:space="0" w:color="auto"/>
                                <w:right w:val="none" w:sz="0" w:space="0" w:color="auto"/>
                              </w:divBdr>
                              <w:divsChild>
                                <w:div w:id="14177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91464">
      <w:bodyDiv w:val="1"/>
      <w:marLeft w:val="0"/>
      <w:marRight w:val="0"/>
      <w:marTop w:val="0"/>
      <w:marBottom w:val="0"/>
      <w:divBdr>
        <w:top w:val="none" w:sz="0" w:space="0" w:color="auto"/>
        <w:left w:val="none" w:sz="0" w:space="0" w:color="auto"/>
        <w:bottom w:val="none" w:sz="0" w:space="0" w:color="auto"/>
        <w:right w:val="none" w:sz="0" w:space="0" w:color="auto"/>
      </w:divBdr>
      <w:divsChild>
        <w:div w:id="1801224132">
          <w:marLeft w:val="0"/>
          <w:marRight w:val="0"/>
          <w:marTop w:val="0"/>
          <w:marBottom w:val="0"/>
          <w:divBdr>
            <w:top w:val="none" w:sz="0" w:space="0" w:color="auto"/>
            <w:left w:val="none" w:sz="0" w:space="0" w:color="auto"/>
            <w:bottom w:val="none" w:sz="0" w:space="0" w:color="auto"/>
            <w:right w:val="none" w:sz="0" w:space="0" w:color="auto"/>
          </w:divBdr>
          <w:divsChild>
            <w:div w:id="739867666">
              <w:marLeft w:val="0"/>
              <w:marRight w:val="0"/>
              <w:marTop w:val="0"/>
              <w:marBottom w:val="0"/>
              <w:divBdr>
                <w:top w:val="none" w:sz="0" w:space="0" w:color="auto"/>
                <w:left w:val="none" w:sz="0" w:space="0" w:color="auto"/>
                <w:bottom w:val="none" w:sz="0" w:space="0" w:color="auto"/>
                <w:right w:val="none" w:sz="0" w:space="0" w:color="auto"/>
              </w:divBdr>
              <w:divsChild>
                <w:div w:id="612633974">
                  <w:marLeft w:val="0"/>
                  <w:marRight w:val="0"/>
                  <w:marTop w:val="0"/>
                  <w:marBottom w:val="0"/>
                  <w:divBdr>
                    <w:top w:val="none" w:sz="0" w:space="0" w:color="auto"/>
                    <w:left w:val="none" w:sz="0" w:space="0" w:color="auto"/>
                    <w:bottom w:val="none" w:sz="0" w:space="0" w:color="auto"/>
                    <w:right w:val="none" w:sz="0" w:space="0" w:color="auto"/>
                  </w:divBdr>
                </w:div>
                <w:div w:id="1654404204">
                  <w:marLeft w:val="0"/>
                  <w:marRight w:val="0"/>
                  <w:marTop w:val="600"/>
                  <w:marBottom w:val="0"/>
                  <w:divBdr>
                    <w:top w:val="none" w:sz="0" w:space="0" w:color="auto"/>
                    <w:left w:val="none" w:sz="0" w:space="0" w:color="auto"/>
                    <w:bottom w:val="none" w:sz="0" w:space="0" w:color="auto"/>
                    <w:right w:val="none" w:sz="0" w:space="0" w:color="auto"/>
                  </w:divBdr>
                  <w:divsChild>
                    <w:div w:id="1427844055">
                      <w:marLeft w:val="0"/>
                      <w:marRight w:val="0"/>
                      <w:marTop w:val="0"/>
                      <w:marBottom w:val="0"/>
                      <w:divBdr>
                        <w:top w:val="none" w:sz="0" w:space="0" w:color="auto"/>
                        <w:left w:val="none" w:sz="0" w:space="0" w:color="auto"/>
                        <w:bottom w:val="none" w:sz="0" w:space="0" w:color="auto"/>
                        <w:right w:val="none" w:sz="0" w:space="0" w:color="auto"/>
                      </w:divBdr>
                      <w:divsChild>
                        <w:div w:id="86779693">
                          <w:marLeft w:val="0"/>
                          <w:marRight w:val="0"/>
                          <w:marTop w:val="0"/>
                          <w:marBottom w:val="0"/>
                          <w:divBdr>
                            <w:top w:val="none" w:sz="0" w:space="0" w:color="auto"/>
                            <w:left w:val="none" w:sz="0" w:space="0" w:color="auto"/>
                            <w:bottom w:val="none" w:sz="0" w:space="0" w:color="auto"/>
                            <w:right w:val="none" w:sz="0" w:space="0" w:color="auto"/>
                          </w:divBdr>
                          <w:divsChild>
                            <w:div w:id="2141797650">
                              <w:marLeft w:val="0"/>
                              <w:marRight w:val="0"/>
                              <w:marTop w:val="0"/>
                              <w:marBottom w:val="0"/>
                              <w:divBdr>
                                <w:top w:val="none" w:sz="0" w:space="0" w:color="auto"/>
                                <w:left w:val="none" w:sz="0" w:space="0" w:color="auto"/>
                                <w:bottom w:val="none" w:sz="0" w:space="0" w:color="auto"/>
                                <w:right w:val="none" w:sz="0" w:space="0" w:color="auto"/>
                              </w:divBdr>
                            </w:div>
                          </w:divsChild>
                        </w:div>
                        <w:div w:id="38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7610">
          <w:marLeft w:val="0"/>
          <w:marRight w:val="0"/>
          <w:marTop w:val="0"/>
          <w:marBottom w:val="0"/>
          <w:divBdr>
            <w:top w:val="none" w:sz="0" w:space="0" w:color="auto"/>
            <w:left w:val="none" w:sz="0" w:space="0" w:color="auto"/>
            <w:bottom w:val="none" w:sz="0" w:space="0" w:color="auto"/>
            <w:right w:val="none" w:sz="0" w:space="0" w:color="auto"/>
          </w:divBdr>
          <w:divsChild>
            <w:div w:id="300772294">
              <w:marLeft w:val="0"/>
              <w:marRight w:val="0"/>
              <w:marTop w:val="0"/>
              <w:marBottom w:val="0"/>
              <w:divBdr>
                <w:top w:val="none" w:sz="0" w:space="0" w:color="auto"/>
                <w:left w:val="none" w:sz="0" w:space="0" w:color="auto"/>
                <w:bottom w:val="none" w:sz="0" w:space="0" w:color="auto"/>
                <w:right w:val="none" w:sz="0" w:space="0" w:color="auto"/>
              </w:divBdr>
              <w:divsChild>
                <w:div w:id="211383485">
                  <w:marLeft w:val="0"/>
                  <w:marRight w:val="0"/>
                  <w:marTop w:val="0"/>
                  <w:marBottom w:val="0"/>
                  <w:divBdr>
                    <w:top w:val="none" w:sz="0" w:space="0" w:color="auto"/>
                    <w:left w:val="none" w:sz="0" w:space="0" w:color="auto"/>
                    <w:bottom w:val="none" w:sz="0" w:space="0" w:color="auto"/>
                    <w:right w:val="none" w:sz="0" w:space="0" w:color="auto"/>
                  </w:divBdr>
                  <w:divsChild>
                    <w:div w:id="1471898631">
                      <w:marLeft w:val="0"/>
                      <w:marRight w:val="1500"/>
                      <w:marTop w:val="0"/>
                      <w:marBottom w:val="0"/>
                      <w:divBdr>
                        <w:top w:val="none" w:sz="0" w:space="0" w:color="auto"/>
                        <w:left w:val="none" w:sz="0" w:space="0" w:color="auto"/>
                        <w:bottom w:val="none" w:sz="0" w:space="0" w:color="auto"/>
                        <w:right w:val="none" w:sz="0" w:space="0" w:color="auto"/>
                      </w:divBdr>
                      <w:divsChild>
                        <w:div w:id="1334379459">
                          <w:marLeft w:val="0"/>
                          <w:marRight w:val="0"/>
                          <w:marTop w:val="600"/>
                          <w:marBottom w:val="600"/>
                          <w:divBdr>
                            <w:top w:val="none" w:sz="0" w:space="0" w:color="auto"/>
                            <w:left w:val="none" w:sz="0" w:space="0" w:color="auto"/>
                            <w:bottom w:val="none" w:sz="0" w:space="0" w:color="auto"/>
                            <w:right w:val="none" w:sz="0" w:space="0" w:color="auto"/>
                          </w:divBdr>
                          <w:divsChild>
                            <w:div w:id="553739036">
                              <w:marLeft w:val="0"/>
                              <w:marRight w:val="0"/>
                              <w:marTop w:val="0"/>
                              <w:marBottom w:val="300"/>
                              <w:divBdr>
                                <w:top w:val="none" w:sz="0" w:space="0" w:color="auto"/>
                                <w:left w:val="none" w:sz="0" w:space="0" w:color="auto"/>
                                <w:bottom w:val="none" w:sz="0" w:space="0" w:color="auto"/>
                                <w:right w:val="none" w:sz="0" w:space="0" w:color="auto"/>
                              </w:divBdr>
                            </w:div>
                            <w:div w:id="1631477326">
                              <w:marLeft w:val="0"/>
                              <w:marRight w:val="0"/>
                              <w:marTop w:val="300"/>
                              <w:marBottom w:val="300"/>
                              <w:divBdr>
                                <w:top w:val="none" w:sz="0" w:space="0" w:color="auto"/>
                                <w:left w:val="none" w:sz="0" w:space="0" w:color="auto"/>
                                <w:bottom w:val="none" w:sz="0" w:space="0" w:color="auto"/>
                                <w:right w:val="none" w:sz="0" w:space="0" w:color="auto"/>
                              </w:divBdr>
                            </w:div>
                            <w:div w:id="207696">
                              <w:marLeft w:val="0"/>
                              <w:marRight w:val="0"/>
                              <w:marTop w:val="300"/>
                              <w:marBottom w:val="600"/>
                              <w:divBdr>
                                <w:top w:val="single" w:sz="6" w:space="30" w:color="EB5D0B"/>
                                <w:left w:val="none" w:sz="0" w:space="0" w:color="auto"/>
                                <w:bottom w:val="single" w:sz="6" w:space="30" w:color="EB5D0B"/>
                                <w:right w:val="none" w:sz="0" w:space="0" w:color="auto"/>
                              </w:divBdr>
                            </w:div>
                            <w:div w:id="2086341832">
                              <w:marLeft w:val="0"/>
                              <w:marRight w:val="0"/>
                              <w:marTop w:val="720"/>
                              <w:marBottom w:val="900"/>
                              <w:divBdr>
                                <w:top w:val="none" w:sz="0" w:space="0" w:color="auto"/>
                                <w:left w:val="none" w:sz="0" w:space="0" w:color="auto"/>
                                <w:bottom w:val="none" w:sz="0" w:space="0" w:color="auto"/>
                                <w:right w:val="none" w:sz="0" w:space="0" w:color="auto"/>
                              </w:divBdr>
                              <w:divsChild>
                                <w:div w:id="795221140">
                                  <w:marLeft w:val="0"/>
                                  <w:marRight w:val="240"/>
                                  <w:marTop w:val="180"/>
                                  <w:marBottom w:val="0"/>
                                  <w:divBdr>
                                    <w:top w:val="none" w:sz="0" w:space="0" w:color="auto"/>
                                    <w:left w:val="none" w:sz="0" w:space="0" w:color="auto"/>
                                    <w:bottom w:val="none" w:sz="0" w:space="0" w:color="auto"/>
                                    <w:right w:val="none" w:sz="0" w:space="0" w:color="auto"/>
                                  </w:divBdr>
                                </w:div>
                              </w:divsChild>
                            </w:div>
                            <w:div w:id="526918379">
                              <w:marLeft w:val="0"/>
                              <w:marRight w:val="0"/>
                              <w:marTop w:val="240"/>
                              <w:marBottom w:val="240"/>
                              <w:divBdr>
                                <w:top w:val="none" w:sz="0" w:space="0" w:color="auto"/>
                                <w:left w:val="none" w:sz="0" w:space="0" w:color="auto"/>
                                <w:bottom w:val="none" w:sz="0" w:space="0" w:color="auto"/>
                                <w:right w:val="none" w:sz="0" w:space="0" w:color="auto"/>
                              </w:divBdr>
                              <w:divsChild>
                                <w:div w:id="1394542066">
                                  <w:marLeft w:val="0"/>
                                  <w:marRight w:val="0"/>
                                  <w:marTop w:val="0"/>
                                  <w:marBottom w:val="0"/>
                                  <w:divBdr>
                                    <w:top w:val="none" w:sz="0" w:space="0" w:color="auto"/>
                                    <w:left w:val="none" w:sz="0" w:space="0" w:color="auto"/>
                                    <w:bottom w:val="none" w:sz="0" w:space="0" w:color="auto"/>
                                    <w:right w:val="none" w:sz="0" w:space="0" w:color="auto"/>
                                  </w:divBdr>
                                </w:div>
                              </w:divsChild>
                            </w:div>
                            <w:div w:id="1562524381">
                              <w:marLeft w:val="0"/>
                              <w:marRight w:val="0"/>
                              <w:marTop w:val="240"/>
                              <w:marBottom w:val="240"/>
                              <w:divBdr>
                                <w:top w:val="none" w:sz="0" w:space="0" w:color="auto"/>
                                <w:left w:val="none" w:sz="0" w:space="0" w:color="auto"/>
                                <w:bottom w:val="none" w:sz="0" w:space="0" w:color="auto"/>
                                <w:right w:val="none" w:sz="0" w:space="0" w:color="auto"/>
                              </w:divBdr>
                              <w:divsChild>
                                <w:div w:id="898785462">
                                  <w:marLeft w:val="0"/>
                                  <w:marRight w:val="0"/>
                                  <w:marTop w:val="0"/>
                                  <w:marBottom w:val="0"/>
                                  <w:divBdr>
                                    <w:top w:val="none" w:sz="0" w:space="0" w:color="auto"/>
                                    <w:left w:val="none" w:sz="0" w:space="0" w:color="auto"/>
                                    <w:bottom w:val="none" w:sz="0" w:space="0" w:color="auto"/>
                                    <w:right w:val="none" w:sz="0" w:space="0" w:color="auto"/>
                                  </w:divBdr>
                                </w:div>
                              </w:divsChild>
                            </w:div>
                            <w:div w:id="786316414">
                              <w:marLeft w:val="0"/>
                              <w:marRight w:val="0"/>
                              <w:marTop w:val="240"/>
                              <w:marBottom w:val="240"/>
                              <w:divBdr>
                                <w:top w:val="none" w:sz="0" w:space="0" w:color="auto"/>
                                <w:left w:val="none" w:sz="0" w:space="0" w:color="auto"/>
                                <w:bottom w:val="none" w:sz="0" w:space="0" w:color="auto"/>
                                <w:right w:val="none" w:sz="0" w:space="0" w:color="auto"/>
                              </w:divBdr>
                              <w:divsChild>
                                <w:div w:id="1361856692">
                                  <w:marLeft w:val="0"/>
                                  <w:marRight w:val="0"/>
                                  <w:marTop w:val="0"/>
                                  <w:marBottom w:val="0"/>
                                  <w:divBdr>
                                    <w:top w:val="none" w:sz="0" w:space="0" w:color="auto"/>
                                    <w:left w:val="none" w:sz="0" w:space="0" w:color="auto"/>
                                    <w:bottom w:val="none" w:sz="0" w:space="0" w:color="auto"/>
                                    <w:right w:val="none" w:sz="0" w:space="0" w:color="auto"/>
                                  </w:divBdr>
                                </w:div>
                              </w:divsChild>
                            </w:div>
                            <w:div w:id="1197933597">
                              <w:marLeft w:val="0"/>
                              <w:marRight w:val="0"/>
                              <w:marTop w:val="240"/>
                              <w:marBottom w:val="240"/>
                              <w:divBdr>
                                <w:top w:val="none" w:sz="0" w:space="0" w:color="auto"/>
                                <w:left w:val="none" w:sz="0" w:space="0" w:color="auto"/>
                                <w:bottom w:val="none" w:sz="0" w:space="0" w:color="auto"/>
                                <w:right w:val="none" w:sz="0" w:space="0" w:color="auto"/>
                              </w:divBdr>
                              <w:divsChild>
                                <w:div w:id="1190409478">
                                  <w:marLeft w:val="0"/>
                                  <w:marRight w:val="0"/>
                                  <w:marTop w:val="0"/>
                                  <w:marBottom w:val="0"/>
                                  <w:divBdr>
                                    <w:top w:val="none" w:sz="0" w:space="0" w:color="auto"/>
                                    <w:left w:val="none" w:sz="0" w:space="0" w:color="auto"/>
                                    <w:bottom w:val="none" w:sz="0" w:space="0" w:color="auto"/>
                                    <w:right w:val="none" w:sz="0" w:space="0" w:color="auto"/>
                                  </w:divBdr>
                                </w:div>
                              </w:divsChild>
                            </w:div>
                            <w:div w:id="1118529870">
                              <w:marLeft w:val="0"/>
                              <w:marRight w:val="0"/>
                              <w:marTop w:val="240"/>
                              <w:marBottom w:val="240"/>
                              <w:divBdr>
                                <w:top w:val="none" w:sz="0" w:space="0" w:color="auto"/>
                                <w:left w:val="none" w:sz="0" w:space="0" w:color="auto"/>
                                <w:bottom w:val="none" w:sz="0" w:space="0" w:color="auto"/>
                                <w:right w:val="none" w:sz="0" w:space="0" w:color="auto"/>
                              </w:divBdr>
                              <w:divsChild>
                                <w:div w:id="1124235574">
                                  <w:marLeft w:val="0"/>
                                  <w:marRight w:val="0"/>
                                  <w:marTop w:val="0"/>
                                  <w:marBottom w:val="0"/>
                                  <w:divBdr>
                                    <w:top w:val="none" w:sz="0" w:space="0" w:color="auto"/>
                                    <w:left w:val="none" w:sz="0" w:space="0" w:color="auto"/>
                                    <w:bottom w:val="none" w:sz="0" w:space="0" w:color="auto"/>
                                    <w:right w:val="none" w:sz="0" w:space="0" w:color="auto"/>
                                  </w:divBdr>
                                </w:div>
                              </w:divsChild>
                            </w:div>
                            <w:div w:id="1900747225">
                              <w:marLeft w:val="0"/>
                              <w:marRight w:val="0"/>
                              <w:marTop w:val="360"/>
                              <w:marBottom w:val="450"/>
                              <w:divBdr>
                                <w:top w:val="none" w:sz="0" w:space="0" w:color="auto"/>
                                <w:left w:val="none" w:sz="0" w:space="0" w:color="auto"/>
                                <w:bottom w:val="none" w:sz="0" w:space="0" w:color="auto"/>
                                <w:right w:val="none" w:sz="0" w:space="0" w:color="auto"/>
                              </w:divBdr>
                              <w:divsChild>
                                <w:div w:id="1059133895">
                                  <w:marLeft w:val="0"/>
                                  <w:marRight w:val="0"/>
                                  <w:marTop w:val="0"/>
                                  <w:marBottom w:val="0"/>
                                  <w:divBdr>
                                    <w:top w:val="none" w:sz="0" w:space="0" w:color="auto"/>
                                    <w:left w:val="none" w:sz="0" w:space="0" w:color="auto"/>
                                    <w:bottom w:val="single" w:sz="6" w:space="15" w:color="B8B9BA"/>
                                    <w:right w:val="none" w:sz="0" w:space="0" w:color="auto"/>
                                  </w:divBdr>
                                  <w:divsChild>
                                    <w:div w:id="19938215">
                                      <w:marLeft w:val="0"/>
                                      <w:marRight w:val="0"/>
                                      <w:marTop w:val="0"/>
                                      <w:marBottom w:val="0"/>
                                      <w:divBdr>
                                        <w:top w:val="none" w:sz="0" w:space="0" w:color="auto"/>
                                        <w:left w:val="none" w:sz="0" w:space="0" w:color="auto"/>
                                        <w:bottom w:val="none" w:sz="0" w:space="0" w:color="auto"/>
                                        <w:right w:val="none" w:sz="0" w:space="0" w:color="auto"/>
                                      </w:divBdr>
                                    </w:div>
                                    <w:div w:id="2029326945">
                                      <w:marLeft w:val="0"/>
                                      <w:marRight w:val="0"/>
                                      <w:marTop w:val="225"/>
                                      <w:marBottom w:val="0"/>
                                      <w:divBdr>
                                        <w:top w:val="none" w:sz="0" w:space="0" w:color="auto"/>
                                        <w:left w:val="none" w:sz="0" w:space="0" w:color="auto"/>
                                        <w:bottom w:val="none" w:sz="0" w:space="0" w:color="auto"/>
                                        <w:right w:val="none" w:sz="0" w:space="0" w:color="auto"/>
                                      </w:divBdr>
                                      <w:divsChild>
                                        <w:div w:id="64768298">
                                          <w:marLeft w:val="0"/>
                                          <w:marRight w:val="0"/>
                                          <w:marTop w:val="0"/>
                                          <w:marBottom w:val="0"/>
                                          <w:divBdr>
                                            <w:top w:val="none" w:sz="0" w:space="0" w:color="auto"/>
                                            <w:left w:val="none" w:sz="0" w:space="0" w:color="auto"/>
                                            <w:bottom w:val="none" w:sz="0" w:space="0" w:color="auto"/>
                                            <w:right w:val="none" w:sz="0" w:space="0" w:color="auto"/>
                                          </w:divBdr>
                                        </w:div>
                                      </w:divsChild>
                                    </w:div>
                                    <w:div w:id="403995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825049">
                              <w:marLeft w:val="0"/>
                              <w:marRight w:val="0"/>
                              <w:marTop w:val="240"/>
                              <w:marBottom w:val="240"/>
                              <w:divBdr>
                                <w:top w:val="none" w:sz="0" w:space="0" w:color="auto"/>
                                <w:left w:val="none" w:sz="0" w:space="0" w:color="auto"/>
                                <w:bottom w:val="none" w:sz="0" w:space="0" w:color="auto"/>
                                <w:right w:val="none" w:sz="0" w:space="0" w:color="auto"/>
                              </w:divBdr>
                              <w:divsChild>
                                <w:div w:id="947154341">
                                  <w:marLeft w:val="0"/>
                                  <w:marRight w:val="0"/>
                                  <w:marTop w:val="0"/>
                                  <w:marBottom w:val="0"/>
                                  <w:divBdr>
                                    <w:top w:val="none" w:sz="0" w:space="0" w:color="auto"/>
                                    <w:left w:val="none" w:sz="0" w:space="0" w:color="auto"/>
                                    <w:bottom w:val="none" w:sz="0" w:space="0" w:color="auto"/>
                                    <w:right w:val="none" w:sz="0" w:space="0" w:color="auto"/>
                                  </w:divBdr>
                                </w:div>
                              </w:divsChild>
                            </w:div>
                            <w:div w:id="1102149214">
                              <w:marLeft w:val="0"/>
                              <w:marRight w:val="0"/>
                              <w:marTop w:val="240"/>
                              <w:marBottom w:val="240"/>
                              <w:divBdr>
                                <w:top w:val="none" w:sz="0" w:space="0" w:color="auto"/>
                                <w:left w:val="none" w:sz="0" w:space="0" w:color="auto"/>
                                <w:bottom w:val="none" w:sz="0" w:space="0" w:color="auto"/>
                                <w:right w:val="none" w:sz="0" w:space="0" w:color="auto"/>
                              </w:divBdr>
                              <w:divsChild>
                                <w:div w:id="358240033">
                                  <w:marLeft w:val="0"/>
                                  <w:marRight w:val="0"/>
                                  <w:marTop w:val="0"/>
                                  <w:marBottom w:val="0"/>
                                  <w:divBdr>
                                    <w:top w:val="none" w:sz="0" w:space="0" w:color="auto"/>
                                    <w:left w:val="none" w:sz="0" w:space="0" w:color="auto"/>
                                    <w:bottom w:val="none" w:sz="0" w:space="0" w:color="auto"/>
                                    <w:right w:val="none" w:sz="0" w:space="0" w:color="auto"/>
                                  </w:divBdr>
                                </w:div>
                              </w:divsChild>
                            </w:div>
                            <w:div w:id="1490822700">
                              <w:marLeft w:val="0"/>
                              <w:marRight w:val="0"/>
                              <w:marTop w:val="240"/>
                              <w:marBottom w:val="240"/>
                              <w:divBdr>
                                <w:top w:val="none" w:sz="0" w:space="0" w:color="auto"/>
                                <w:left w:val="none" w:sz="0" w:space="0" w:color="auto"/>
                                <w:bottom w:val="none" w:sz="0" w:space="0" w:color="auto"/>
                                <w:right w:val="none" w:sz="0" w:space="0" w:color="auto"/>
                              </w:divBdr>
                              <w:divsChild>
                                <w:div w:id="252859046">
                                  <w:marLeft w:val="0"/>
                                  <w:marRight w:val="0"/>
                                  <w:marTop w:val="0"/>
                                  <w:marBottom w:val="0"/>
                                  <w:divBdr>
                                    <w:top w:val="none" w:sz="0" w:space="0" w:color="auto"/>
                                    <w:left w:val="none" w:sz="0" w:space="0" w:color="auto"/>
                                    <w:bottom w:val="none" w:sz="0" w:space="0" w:color="auto"/>
                                    <w:right w:val="none" w:sz="0" w:space="0" w:color="auto"/>
                                  </w:divBdr>
                                </w:div>
                              </w:divsChild>
                            </w:div>
                            <w:div w:id="2022311880">
                              <w:marLeft w:val="0"/>
                              <w:marRight w:val="0"/>
                              <w:marTop w:val="240"/>
                              <w:marBottom w:val="240"/>
                              <w:divBdr>
                                <w:top w:val="none" w:sz="0" w:space="0" w:color="auto"/>
                                <w:left w:val="none" w:sz="0" w:space="0" w:color="auto"/>
                                <w:bottom w:val="none" w:sz="0" w:space="0" w:color="auto"/>
                                <w:right w:val="none" w:sz="0" w:space="0" w:color="auto"/>
                              </w:divBdr>
                              <w:divsChild>
                                <w:div w:id="1759061271">
                                  <w:marLeft w:val="0"/>
                                  <w:marRight w:val="0"/>
                                  <w:marTop w:val="0"/>
                                  <w:marBottom w:val="0"/>
                                  <w:divBdr>
                                    <w:top w:val="none" w:sz="0" w:space="0" w:color="auto"/>
                                    <w:left w:val="none" w:sz="0" w:space="0" w:color="auto"/>
                                    <w:bottom w:val="none" w:sz="0" w:space="0" w:color="auto"/>
                                    <w:right w:val="none" w:sz="0" w:space="0" w:color="auto"/>
                                  </w:divBdr>
                                </w:div>
                              </w:divsChild>
                            </w:div>
                            <w:div w:id="4089923">
                              <w:marLeft w:val="0"/>
                              <w:marRight w:val="0"/>
                              <w:marTop w:val="240"/>
                              <w:marBottom w:val="240"/>
                              <w:divBdr>
                                <w:top w:val="none" w:sz="0" w:space="0" w:color="auto"/>
                                <w:left w:val="none" w:sz="0" w:space="0" w:color="auto"/>
                                <w:bottom w:val="none" w:sz="0" w:space="0" w:color="auto"/>
                                <w:right w:val="none" w:sz="0" w:space="0" w:color="auto"/>
                              </w:divBdr>
                              <w:divsChild>
                                <w:div w:id="319702137">
                                  <w:marLeft w:val="0"/>
                                  <w:marRight w:val="0"/>
                                  <w:marTop w:val="0"/>
                                  <w:marBottom w:val="0"/>
                                  <w:divBdr>
                                    <w:top w:val="none" w:sz="0" w:space="0" w:color="auto"/>
                                    <w:left w:val="none" w:sz="0" w:space="0" w:color="auto"/>
                                    <w:bottom w:val="none" w:sz="0" w:space="0" w:color="auto"/>
                                    <w:right w:val="none" w:sz="0" w:space="0" w:color="auto"/>
                                  </w:divBdr>
                                </w:div>
                              </w:divsChild>
                            </w:div>
                            <w:div w:id="476915471">
                              <w:marLeft w:val="0"/>
                              <w:marRight w:val="0"/>
                              <w:marTop w:val="240"/>
                              <w:marBottom w:val="240"/>
                              <w:divBdr>
                                <w:top w:val="none" w:sz="0" w:space="0" w:color="auto"/>
                                <w:left w:val="none" w:sz="0" w:space="0" w:color="auto"/>
                                <w:bottom w:val="none" w:sz="0" w:space="0" w:color="auto"/>
                                <w:right w:val="none" w:sz="0" w:space="0" w:color="auto"/>
                              </w:divBdr>
                              <w:divsChild>
                                <w:div w:id="1745226790">
                                  <w:marLeft w:val="0"/>
                                  <w:marRight w:val="0"/>
                                  <w:marTop w:val="0"/>
                                  <w:marBottom w:val="0"/>
                                  <w:divBdr>
                                    <w:top w:val="none" w:sz="0" w:space="0" w:color="auto"/>
                                    <w:left w:val="none" w:sz="0" w:space="0" w:color="auto"/>
                                    <w:bottom w:val="none" w:sz="0" w:space="0" w:color="auto"/>
                                    <w:right w:val="none" w:sz="0" w:space="0" w:color="auto"/>
                                  </w:divBdr>
                                </w:div>
                              </w:divsChild>
                            </w:div>
                            <w:div w:id="1181160415">
                              <w:marLeft w:val="0"/>
                              <w:marRight w:val="0"/>
                              <w:marTop w:val="240"/>
                              <w:marBottom w:val="240"/>
                              <w:divBdr>
                                <w:top w:val="none" w:sz="0" w:space="0" w:color="auto"/>
                                <w:left w:val="none" w:sz="0" w:space="0" w:color="auto"/>
                                <w:bottom w:val="none" w:sz="0" w:space="0" w:color="auto"/>
                                <w:right w:val="none" w:sz="0" w:space="0" w:color="auto"/>
                              </w:divBdr>
                              <w:divsChild>
                                <w:div w:id="1925413241">
                                  <w:marLeft w:val="0"/>
                                  <w:marRight w:val="0"/>
                                  <w:marTop w:val="0"/>
                                  <w:marBottom w:val="0"/>
                                  <w:divBdr>
                                    <w:top w:val="none" w:sz="0" w:space="0" w:color="auto"/>
                                    <w:left w:val="none" w:sz="0" w:space="0" w:color="auto"/>
                                    <w:bottom w:val="none" w:sz="0" w:space="0" w:color="auto"/>
                                    <w:right w:val="none" w:sz="0" w:space="0" w:color="auto"/>
                                  </w:divBdr>
                                </w:div>
                              </w:divsChild>
                            </w:div>
                            <w:div w:id="538012752">
                              <w:marLeft w:val="0"/>
                              <w:marRight w:val="0"/>
                              <w:marTop w:val="240"/>
                              <w:marBottom w:val="240"/>
                              <w:divBdr>
                                <w:top w:val="none" w:sz="0" w:space="0" w:color="auto"/>
                                <w:left w:val="none" w:sz="0" w:space="0" w:color="auto"/>
                                <w:bottom w:val="none" w:sz="0" w:space="0" w:color="auto"/>
                                <w:right w:val="none" w:sz="0" w:space="0" w:color="auto"/>
                              </w:divBdr>
                              <w:divsChild>
                                <w:div w:id="1481389948">
                                  <w:marLeft w:val="0"/>
                                  <w:marRight w:val="0"/>
                                  <w:marTop w:val="0"/>
                                  <w:marBottom w:val="0"/>
                                  <w:divBdr>
                                    <w:top w:val="none" w:sz="0" w:space="0" w:color="auto"/>
                                    <w:left w:val="none" w:sz="0" w:space="0" w:color="auto"/>
                                    <w:bottom w:val="none" w:sz="0" w:space="0" w:color="auto"/>
                                    <w:right w:val="none" w:sz="0" w:space="0" w:color="auto"/>
                                  </w:divBdr>
                                </w:div>
                              </w:divsChild>
                            </w:div>
                            <w:div w:id="1607273387">
                              <w:marLeft w:val="0"/>
                              <w:marRight w:val="0"/>
                              <w:marTop w:val="240"/>
                              <w:marBottom w:val="240"/>
                              <w:divBdr>
                                <w:top w:val="none" w:sz="0" w:space="0" w:color="auto"/>
                                <w:left w:val="none" w:sz="0" w:space="0" w:color="auto"/>
                                <w:bottom w:val="none" w:sz="0" w:space="0" w:color="auto"/>
                                <w:right w:val="none" w:sz="0" w:space="0" w:color="auto"/>
                              </w:divBdr>
                              <w:divsChild>
                                <w:div w:id="1752239981">
                                  <w:marLeft w:val="0"/>
                                  <w:marRight w:val="0"/>
                                  <w:marTop w:val="0"/>
                                  <w:marBottom w:val="0"/>
                                  <w:divBdr>
                                    <w:top w:val="none" w:sz="0" w:space="0" w:color="auto"/>
                                    <w:left w:val="none" w:sz="0" w:space="0" w:color="auto"/>
                                    <w:bottom w:val="none" w:sz="0" w:space="0" w:color="auto"/>
                                    <w:right w:val="none" w:sz="0" w:space="0" w:color="auto"/>
                                  </w:divBdr>
                                </w:div>
                              </w:divsChild>
                            </w:div>
                            <w:div w:id="1868978485">
                              <w:marLeft w:val="0"/>
                              <w:marRight w:val="0"/>
                              <w:marTop w:val="240"/>
                              <w:marBottom w:val="240"/>
                              <w:divBdr>
                                <w:top w:val="none" w:sz="0" w:space="0" w:color="auto"/>
                                <w:left w:val="none" w:sz="0" w:space="0" w:color="auto"/>
                                <w:bottom w:val="none" w:sz="0" w:space="0" w:color="auto"/>
                                <w:right w:val="none" w:sz="0" w:space="0" w:color="auto"/>
                              </w:divBdr>
                              <w:divsChild>
                                <w:div w:id="945162076">
                                  <w:marLeft w:val="0"/>
                                  <w:marRight w:val="0"/>
                                  <w:marTop w:val="0"/>
                                  <w:marBottom w:val="0"/>
                                  <w:divBdr>
                                    <w:top w:val="none" w:sz="0" w:space="0" w:color="auto"/>
                                    <w:left w:val="none" w:sz="0" w:space="0" w:color="auto"/>
                                    <w:bottom w:val="none" w:sz="0" w:space="0" w:color="auto"/>
                                    <w:right w:val="none" w:sz="0" w:space="0" w:color="auto"/>
                                  </w:divBdr>
                                </w:div>
                              </w:divsChild>
                            </w:div>
                            <w:div w:id="184365129">
                              <w:marLeft w:val="0"/>
                              <w:marRight w:val="0"/>
                              <w:marTop w:val="240"/>
                              <w:marBottom w:val="240"/>
                              <w:divBdr>
                                <w:top w:val="none" w:sz="0" w:space="0" w:color="auto"/>
                                <w:left w:val="none" w:sz="0" w:space="0" w:color="auto"/>
                                <w:bottom w:val="none" w:sz="0" w:space="0" w:color="auto"/>
                                <w:right w:val="none" w:sz="0" w:space="0" w:color="auto"/>
                              </w:divBdr>
                              <w:divsChild>
                                <w:div w:id="1630891243">
                                  <w:marLeft w:val="0"/>
                                  <w:marRight w:val="0"/>
                                  <w:marTop w:val="0"/>
                                  <w:marBottom w:val="0"/>
                                  <w:divBdr>
                                    <w:top w:val="none" w:sz="0" w:space="0" w:color="auto"/>
                                    <w:left w:val="none" w:sz="0" w:space="0" w:color="auto"/>
                                    <w:bottom w:val="none" w:sz="0" w:space="0" w:color="auto"/>
                                    <w:right w:val="none" w:sz="0" w:space="0" w:color="auto"/>
                                  </w:divBdr>
                                </w:div>
                              </w:divsChild>
                            </w:div>
                            <w:div w:id="1850486252">
                              <w:marLeft w:val="0"/>
                              <w:marRight w:val="0"/>
                              <w:marTop w:val="240"/>
                              <w:marBottom w:val="240"/>
                              <w:divBdr>
                                <w:top w:val="none" w:sz="0" w:space="0" w:color="auto"/>
                                <w:left w:val="none" w:sz="0" w:space="0" w:color="auto"/>
                                <w:bottom w:val="none" w:sz="0" w:space="0" w:color="auto"/>
                                <w:right w:val="none" w:sz="0" w:space="0" w:color="auto"/>
                              </w:divBdr>
                              <w:divsChild>
                                <w:div w:id="1972468347">
                                  <w:marLeft w:val="0"/>
                                  <w:marRight w:val="0"/>
                                  <w:marTop w:val="0"/>
                                  <w:marBottom w:val="0"/>
                                  <w:divBdr>
                                    <w:top w:val="none" w:sz="0" w:space="0" w:color="auto"/>
                                    <w:left w:val="none" w:sz="0" w:space="0" w:color="auto"/>
                                    <w:bottom w:val="none" w:sz="0" w:space="0" w:color="auto"/>
                                    <w:right w:val="none" w:sz="0" w:space="0" w:color="auto"/>
                                  </w:divBdr>
                                </w:div>
                              </w:divsChild>
                            </w:div>
                            <w:div w:id="279263258">
                              <w:marLeft w:val="0"/>
                              <w:marRight w:val="0"/>
                              <w:marTop w:val="360"/>
                              <w:marBottom w:val="450"/>
                              <w:divBdr>
                                <w:top w:val="none" w:sz="0" w:space="0" w:color="auto"/>
                                <w:left w:val="none" w:sz="0" w:space="0" w:color="auto"/>
                                <w:bottom w:val="none" w:sz="0" w:space="0" w:color="auto"/>
                                <w:right w:val="none" w:sz="0" w:space="0" w:color="auto"/>
                              </w:divBdr>
                              <w:divsChild>
                                <w:div w:id="1331256117">
                                  <w:marLeft w:val="0"/>
                                  <w:marRight w:val="0"/>
                                  <w:marTop w:val="0"/>
                                  <w:marBottom w:val="0"/>
                                  <w:divBdr>
                                    <w:top w:val="none" w:sz="0" w:space="0" w:color="auto"/>
                                    <w:left w:val="none" w:sz="0" w:space="0" w:color="auto"/>
                                    <w:bottom w:val="single" w:sz="6" w:space="15" w:color="B8B9BA"/>
                                    <w:right w:val="none" w:sz="0" w:space="0" w:color="auto"/>
                                  </w:divBdr>
                                  <w:divsChild>
                                    <w:div w:id="1601913275">
                                      <w:marLeft w:val="0"/>
                                      <w:marRight w:val="0"/>
                                      <w:marTop w:val="0"/>
                                      <w:marBottom w:val="0"/>
                                      <w:divBdr>
                                        <w:top w:val="none" w:sz="0" w:space="0" w:color="auto"/>
                                        <w:left w:val="none" w:sz="0" w:space="0" w:color="auto"/>
                                        <w:bottom w:val="none" w:sz="0" w:space="0" w:color="auto"/>
                                        <w:right w:val="none" w:sz="0" w:space="0" w:color="auto"/>
                                      </w:divBdr>
                                    </w:div>
                                    <w:div w:id="1127042331">
                                      <w:marLeft w:val="0"/>
                                      <w:marRight w:val="0"/>
                                      <w:marTop w:val="225"/>
                                      <w:marBottom w:val="0"/>
                                      <w:divBdr>
                                        <w:top w:val="none" w:sz="0" w:space="0" w:color="auto"/>
                                        <w:left w:val="none" w:sz="0" w:space="0" w:color="auto"/>
                                        <w:bottom w:val="none" w:sz="0" w:space="0" w:color="auto"/>
                                        <w:right w:val="none" w:sz="0" w:space="0" w:color="auto"/>
                                      </w:divBdr>
                                      <w:divsChild>
                                        <w:div w:id="1129318606">
                                          <w:marLeft w:val="0"/>
                                          <w:marRight w:val="0"/>
                                          <w:marTop w:val="0"/>
                                          <w:marBottom w:val="0"/>
                                          <w:divBdr>
                                            <w:top w:val="none" w:sz="0" w:space="0" w:color="auto"/>
                                            <w:left w:val="none" w:sz="0" w:space="0" w:color="auto"/>
                                            <w:bottom w:val="none" w:sz="0" w:space="0" w:color="auto"/>
                                            <w:right w:val="none" w:sz="0" w:space="0" w:color="auto"/>
                                          </w:divBdr>
                                        </w:div>
                                      </w:divsChild>
                                    </w:div>
                                    <w:div w:id="435715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0116522">
                              <w:marLeft w:val="0"/>
                              <w:marRight w:val="0"/>
                              <w:marTop w:val="240"/>
                              <w:marBottom w:val="240"/>
                              <w:divBdr>
                                <w:top w:val="none" w:sz="0" w:space="0" w:color="auto"/>
                                <w:left w:val="none" w:sz="0" w:space="0" w:color="auto"/>
                                <w:bottom w:val="none" w:sz="0" w:space="0" w:color="auto"/>
                                <w:right w:val="none" w:sz="0" w:space="0" w:color="auto"/>
                              </w:divBdr>
                              <w:divsChild>
                                <w:div w:id="1722359608">
                                  <w:marLeft w:val="0"/>
                                  <w:marRight w:val="0"/>
                                  <w:marTop w:val="0"/>
                                  <w:marBottom w:val="0"/>
                                  <w:divBdr>
                                    <w:top w:val="none" w:sz="0" w:space="0" w:color="auto"/>
                                    <w:left w:val="none" w:sz="0" w:space="0" w:color="auto"/>
                                    <w:bottom w:val="none" w:sz="0" w:space="0" w:color="auto"/>
                                    <w:right w:val="none" w:sz="0" w:space="0" w:color="auto"/>
                                  </w:divBdr>
                                </w:div>
                              </w:divsChild>
                            </w:div>
                            <w:div w:id="2045909261">
                              <w:marLeft w:val="0"/>
                              <w:marRight w:val="0"/>
                              <w:marTop w:val="240"/>
                              <w:marBottom w:val="240"/>
                              <w:divBdr>
                                <w:top w:val="none" w:sz="0" w:space="0" w:color="auto"/>
                                <w:left w:val="none" w:sz="0" w:space="0" w:color="auto"/>
                                <w:bottom w:val="none" w:sz="0" w:space="0" w:color="auto"/>
                                <w:right w:val="none" w:sz="0" w:space="0" w:color="auto"/>
                              </w:divBdr>
                              <w:divsChild>
                                <w:div w:id="1516579336">
                                  <w:marLeft w:val="0"/>
                                  <w:marRight w:val="0"/>
                                  <w:marTop w:val="0"/>
                                  <w:marBottom w:val="0"/>
                                  <w:divBdr>
                                    <w:top w:val="none" w:sz="0" w:space="0" w:color="auto"/>
                                    <w:left w:val="none" w:sz="0" w:space="0" w:color="auto"/>
                                    <w:bottom w:val="none" w:sz="0" w:space="0" w:color="auto"/>
                                    <w:right w:val="none" w:sz="0" w:space="0" w:color="auto"/>
                                  </w:divBdr>
                                </w:div>
                              </w:divsChild>
                            </w:div>
                            <w:div w:id="2126191718">
                              <w:marLeft w:val="0"/>
                              <w:marRight w:val="0"/>
                              <w:marTop w:val="240"/>
                              <w:marBottom w:val="240"/>
                              <w:divBdr>
                                <w:top w:val="none" w:sz="0" w:space="0" w:color="auto"/>
                                <w:left w:val="none" w:sz="0" w:space="0" w:color="auto"/>
                                <w:bottom w:val="none" w:sz="0" w:space="0" w:color="auto"/>
                                <w:right w:val="none" w:sz="0" w:space="0" w:color="auto"/>
                              </w:divBdr>
                              <w:divsChild>
                                <w:div w:id="334499684">
                                  <w:marLeft w:val="0"/>
                                  <w:marRight w:val="0"/>
                                  <w:marTop w:val="0"/>
                                  <w:marBottom w:val="0"/>
                                  <w:divBdr>
                                    <w:top w:val="none" w:sz="0" w:space="0" w:color="auto"/>
                                    <w:left w:val="none" w:sz="0" w:space="0" w:color="auto"/>
                                    <w:bottom w:val="none" w:sz="0" w:space="0" w:color="auto"/>
                                    <w:right w:val="none" w:sz="0" w:space="0" w:color="auto"/>
                                  </w:divBdr>
                                </w:div>
                              </w:divsChild>
                            </w:div>
                            <w:div w:id="776172376">
                              <w:marLeft w:val="0"/>
                              <w:marRight w:val="0"/>
                              <w:marTop w:val="240"/>
                              <w:marBottom w:val="240"/>
                              <w:divBdr>
                                <w:top w:val="none" w:sz="0" w:space="0" w:color="auto"/>
                                <w:left w:val="none" w:sz="0" w:space="0" w:color="auto"/>
                                <w:bottom w:val="none" w:sz="0" w:space="0" w:color="auto"/>
                                <w:right w:val="none" w:sz="0" w:space="0" w:color="auto"/>
                              </w:divBdr>
                              <w:divsChild>
                                <w:div w:id="30687668">
                                  <w:marLeft w:val="0"/>
                                  <w:marRight w:val="0"/>
                                  <w:marTop w:val="0"/>
                                  <w:marBottom w:val="0"/>
                                  <w:divBdr>
                                    <w:top w:val="none" w:sz="0" w:space="0" w:color="auto"/>
                                    <w:left w:val="none" w:sz="0" w:space="0" w:color="auto"/>
                                    <w:bottom w:val="none" w:sz="0" w:space="0" w:color="auto"/>
                                    <w:right w:val="none" w:sz="0" w:space="0" w:color="auto"/>
                                  </w:divBdr>
                                </w:div>
                              </w:divsChild>
                            </w:div>
                            <w:div w:id="964120106">
                              <w:marLeft w:val="0"/>
                              <w:marRight w:val="0"/>
                              <w:marTop w:val="240"/>
                              <w:marBottom w:val="240"/>
                              <w:divBdr>
                                <w:top w:val="none" w:sz="0" w:space="0" w:color="auto"/>
                                <w:left w:val="none" w:sz="0" w:space="0" w:color="auto"/>
                                <w:bottom w:val="none" w:sz="0" w:space="0" w:color="auto"/>
                                <w:right w:val="none" w:sz="0" w:space="0" w:color="auto"/>
                              </w:divBdr>
                              <w:divsChild>
                                <w:div w:id="518013351">
                                  <w:marLeft w:val="0"/>
                                  <w:marRight w:val="0"/>
                                  <w:marTop w:val="0"/>
                                  <w:marBottom w:val="0"/>
                                  <w:divBdr>
                                    <w:top w:val="none" w:sz="0" w:space="0" w:color="auto"/>
                                    <w:left w:val="none" w:sz="0" w:space="0" w:color="auto"/>
                                    <w:bottom w:val="none" w:sz="0" w:space="0" w:color="auto"/>
                                    <w:right w:val="none" w:sz="0" w:space="0" w:color="auto"/>
                                  </w:divBdr>
                                </w:div>
                              </w:divsChild>
                            </w:div>
                            <w:div w:id="133763176">
                              <w:marLeft w:val="0"/>
                              <w:marRight w:val="0"/>
                              <w:marTop w:val="240"/>
                              <w:marBottom w:val="240"/>
                              <w:divBdr>
                                <w:top w:val="none" w:sz="0" w:space="0" w:color="auto"/>
                                <w:left w:val="none" w:sz="0" w:space="0" w:color="auto"/>
                                <w:bottom w:val="none" w:sz="0" w:space="0" w:color="auto"/>
                                <w:right w:val="none" w:sz="0" w:space="0" w:color="auto"/>
                              </w:divBdr>
                              <w:divsChild>
                                <w:div w:id="1244874450">
                                  <w:marLeft w:val="0"/>
                                  <w:marRight w:val="0"/>
                                  <w:marTop w:val="0"/>
                                  <w:marBottom w:val="0"/>
                                  <w:divBdr>
                                    <w:top w:val="none" w:sz="0" w:space="0" w:color="auto"/>
                                    <w:left w:val="none" w:sz="0" w:space="0" w:color="auto"/>
                                    <w:bottom w:val="none" w:sz="0" w:space="0" w:color="auto"/>
                                    <w:right w:val="none" w:sz="0" w:space="0" w:color="auto"/>
                                  </w:divBdr>
                                </w:div>
                              </w:divsChild>
                            </w:div>
                            <w:div w:id="1733192597">
                              <w:marLeft w:val="0"/>
                              <w:marRight w:val="0"/>
                              <w:marTop w:val="240"/>
                              <w:marBottom w:val="240"/>
                              <w:divBdr>
                                <w:top w:val="none" w:sz="0" w:space="0" w:color="auto"/>
                                <w:left w:val="none" w:sz="0" w:space="0" w:color="auto"/>
                                <w:bottom w:val="none" w:sz="0" w:space="0" w:color="auto"/>
                                <w:right w:val="none" w:sz="0" w:space="0" w:color="auto"/>
                              </w:divBdr>
                              <w:divsChild>
                                <w:div w:id="1731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115">
      <w:bodyDiv w:val="1"/>
      <w:marLeft w:val="0"/>
      <w:marRight w:val="0"/>
      <w:marTop w:val="0"/>
      <w:marBottom w:val="0"/>
      <w:divBdr>
        <w:top w:val="none" w:sz="0" w:space="0" w:color="auto"/>
        <w:left w:val="none" w:sz="0" w:space="0" w:color="auto"/>
        <w:bottom w:val="none" w:sz="0" w:space="0" w:color="auto"/>
        <w:right w:val="none" w:sz="0" w:space="0" w:color="auto"/>
      </w:divBdr>
      <w:divsChild>
        <w:div w:id="1556115601">
          <w:marLeft w:val="0"/>
          <w:marRight w:val="0"/>
          <w:marTop w:val="0"/>
          <w:marBottom w:val="0"/>
          <w:divBdr>
            <w:top w:val="none" w:sz="0" w:space="0" w:color="auto"/>
            <w:left w:val="none" w:sz="0" w:space="0" w:color="auto"/>
            <w:bottom w:val="none" w:sz="0" w:space="0" w:color="auto"/>
            <w:right w:val="none" w:sz="0" w:space="0" w:color="auto"/>
          </w:divBdr>
          <w:divsChild>
            <w:div w:id="1447963934">
              <w:marLeft w:val="0"/>
              <w:marRight w:val="0"/>
              <w:marTop w:val="0"/>
              <w:marBottom w:val="0"/>
              <w:divBdr>
                <w:top w:val="none" w:sz="0" w:space="0" w:color="auto"/>
                <w:left w:val="none" w:sz="0" w:space="0" w:color="auto"/>
                <w:bottom w:val="none" w:sz="0" w:space="0" w:color="auto"/>
                <w:right w:val="none" w:sz="0" w:space="0" w:color="auto"/>
              </w:divBdr>
              <w:divsChild>
                <w:div w:id="650787984">
                  <w:marLeft w:val="0"/>
                  <w:marRight w:val="0"/>
                  <w:marTop w:val="0"/>
                  <w:marBottom w:val="0"/>
                  <w:divBdr>
                    <w:top w:val="none" w:sz="0" w:space="0" w:color="auto"/>
                    <w:left w:val="none" w:sz="0" w:space="0" w:color="auto"/>
                    <w:bottom w:val="none" w:sz="0" w:space="0" w:color="auto"/>
                    <w:right w:val="none" w:sz="0" w:space="0" w:color="auto"/>
                  </w:divBdr>
                </w:div>
                <w:div w:id="683046626">
                  <w:marLeft w:val="0"/>
                  <w:marRight w:val="0"/>
                  <w:marTop w:val="847"/>
                  <w:marBottom w:val="0"/>
                  <w:divBdr>
                    <w:top w:val="none" w:sz="0" w:space="0" w:color="auto"/>
                    <w:left w:val="none" w:sz="0" w:space="0" w:color="auto"/>
                    <w:bottom w:val="none" w:sz="0" w:space="0" w:color="auto"/>
                    <w:right w:val="none" w:sz="0" w:space="0" w:color="auto"/>
                  </w:divBdr>
                  <w:divsChild>
                    <w:div w:id="570971126">
                      <w:marLeft w:val="0"/>
                      <w:marRight w:val="0"/>
                      <w:marTop w:val="0"/>
                      <w:marBottom w:val="0"/>
                      <w:divBdr>
                        <w:top w:val="none" w:sz="0" w:space="0" w:color="auto"/>
                        <w:left w:val="none" w:sz="0" w:space="0" w:color="auto"/>
                        <w:bottom w:val="none" w:sz="0" w:space="0" w:color="auto"/>
                        <w:right w:val="none" w:sz="0" w:space="0" w:color="auto"/>
                      </w:divBdr>
                      <w:divsChild>
                        <w:div w:id="2125495249">
                          <w:marLeft w:val="0"/>
                          <w:marRight w:val="0"/>
                          <w:marTop w:val="0"/>
                          <w:marBottom w:val="0"/>
                          <w:divBdr>
                            <w:top w:val="none" w:sz="0" w:space="0" w:color="auto"/>
                            <w:left w:val="none" w:sz="0" w:space="0" w:color="auto"/>
                            <w:bottom w:val="none" w:sz="0" w:space="0" w:color="auto"/>
                            <w:right w:val="none" w:sz="0" w:space="0" w:color="auto"/>
                          </w:divBdr>
                          <w:divsChild>
                            <w:div w:id="1951353521">
                              <w:marLeft w:val="0"/>
                              <w:marRight w:val="0"/>
                              <w:marTop w:val="0"/>
                              <w:marBottom w:val="0"/>
                              <w:divBdr>
                                <w:top w:val="none" w:sz="0" w:space="0" w:color="auto"/>
                                <w:left w:val="none" w:sz="0" w:space="0" w:color="auto"/>
                                <w:bottom w:val="none" w:sz="0" w:space="0" w:color="auto"/>
                                <w:right w:val="none" w:sz="0" w:space="0" w:color="auto"/>
                              </w:divBdr>
                            </w:div>
                          </w:divsChild>
                        </w:div>
                        <w:div w:id="987057312">
                          <w:marLeft w:val="0"/>
                          <w:marRight w:val="191"/>
                          <w:marTop w:val="0"/>
                          <w:marBottom w:val="0"/>
                          <w:divBdr>
                            <w:top w:val="none" w:sz="0" w:space="0" w:color="auto"/>
                            <w:left w:val="none" w:sz="0" w:space="0" w:color="auto"/>
                            <w:bottom w:val="none" w:sz="0" w:space="0" w:color="auto"/>
                            <w:right w:val="none" w:sz="0" w:space="0" w:color="auto"/>
                          </w:divBdr>
                        </w:div>
                        <w:div w:id="90730111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0197">
          <w:marLeft w:val="0"/>
          <w:marRight w:val="0"/>
          <w:marTop w:val="0"/>
          <w:marBottom w:val="0"/>
          <w:divBdr>
            <w:top w:val="none" w:sz="0" w:space="0" w:color="auto"/>
            <w:left w:val="none" w:sz="0" w:space="0" w:color="auto"/>
            <w:bottom w:val="none" w:sz="0" w:space="0" w:color="auto"/>
            <w:right w:val="none" w:sz="0" w:space="0" w:color="auto"/>
          </w:divBdr>
          <w:divsChild>
            <w:div w:id="702487366">
              <w:marLeft w:val="0"/>
              <w:marRight w:val="0"/>
              <w:marTop w:val="0"/>
              <w:marBottom w:val="0"/>
              <w:divBdr>
                <w:top w:val="none" w:sz="0" w:space="0" w:color="auto"/>
                <w:left w:val="none" w:sz="0" w:space="0" w:color="auto"/>
                <w:bottom w:val="none" w:sz="0" w:space="0" w:color="auto"/>
                <w:right w:val="none" w:sz="0" w:space="0" w:color="auto"/>
              </w:divBdr>
              <w:divsChild>
                <w:div w:id="2111465307">
                  <w:marLeft w:val="0"/>
                  <w:marRight w:val="0"/>
                  <w:marTop w:val="0"/>
                  <w:marBottom w:val="0"/>
                  <w:divBdr>
                    <w:top w:val="none" w:sz="0" w:space="0" w:color="auto"/>
                    <w:left w:val="none" w:sz="0" w:space="0" w:color="auto"/>
                    <w:bottom w:val="none" w:sz="0" w:space="0" w:color="auto"/>
                    <w:right w:val="none" w:sz="0" w:space="0" w:color="auto"/>
                  </w:divBdr>
                  <w:divsChild>
                    <w:div w:id="1325426795">
                      <w:marLeft w:val="0"/>
                      <w:marRight w:val="2118"/>
                      <w:marTop w:val="0"/>
                      <w:marBottom w:val="0"/>
                      <w:divBdr>
                        <w:top w:val="none" w:sz="0" w:space="0" w:color="auto"/>
                        <w:left w:val="none" w:sz="0" w:space="0" w:color="auto"/>
                        <w:bottom w:val="none" w:sz="0" w:space="0" w:color="auto"/>
                        <w:right w:val="none" w:sz="0" w:space="0" w:color="auto"/>
                      </w:divBdr>
                      <w:divsChild>
                        <w:div w:id="1919897537">
                          <w:marLeft w:val="0"/>
                          <w:marRight w:val="0"/>
                          <w:marTop w:val="847"/>
                          <w:marBottom w:val="847"/>
                          <w:divBdr>
                            <w:top w:val="none" w:sz="0" w:space="0" w:color="auto"/>
                            <w:left w:val="none" w:sz="0" w:space="0" w:color="auto"/>
                            <w:bottom w:val="none" w:sz="0" w:space="0" w:color="auto"/>
                            <w:right w:val="none" w:sz="0" w:space="0" w:color="auto"/>
                          </w:divBdr>
                          <w:divsChild>
                            <w:div w:id="392193682">
                              <w:marLeft w:val="0"/>
                              <w:marRight w:val="0"/>
                              <w:marTop w:val="0"/>
                              <w:marBottom w:val="424"/>
                              <w:divBdr>
                                <w:top w:val="none" w:sz="0" w:space="0" w:color="auto"/>
                                <w:left w:val="none" w:sz="0" w:space="0" w:color="auto"/>
                                <w:bottom w:val="none" w:sz="0" w:space="0" w:color="auto"/>
                                <w:right w:val="none" w:sz="0" w:space="0" w:color="auto"/>
                              </w:divBdr>
                            </w:div>
                            <w:div w:id="379789075">
                              <w:marLeft w:val="0"/>
                              <w:marRight w:val="0"/>
                              <w:marTop w:val="424"/>
                              <w:marBottom w:val="424"/>
                              <w:divBdr>
                                <w:top w:val="none" w:sz="0" w:space="0" w:color="auto"/>
                                <w:left w:val="none" w:sz="0" w:space="0" w:color="auto"/>
                                <w:bottom w:val="none" w:sz="0" w:space="0" w:color="auto"/>
                                <w:right w:val="none" w:sz="0" w:space="0" w:color="auto"/>
                              </w:divBdr>
                            </w:div>
                            <w:div w:id="744836741">
                              <w:marLeft w:val="0"/>
                              <w:marRight w:val="0"/>
                              <w:marTop w:val="424"/>
                              <w:marBottom w:val="847"/>
                              <w:divBdr>
                                <w:top w:val="single" w:sz="8" w:space="31" w:color="EB5D0B"/>
                                <w:left w:val="none" w:sz="0" w:space="0" w:color="auto"/>
                                <w:bottom w:val="single" w:sz="8" w:space="31" w:color="EB5D0B"/>
                                <w:right w:val="none" w:sz="0" w:space="0" w:color="auto"/>
                              </w:divBdr>
                            </w:div>
                            <w:div w:id="1826581543">
                              <w:marLeft w:val="0"/>
                              <w:marRight w:val="0"/>
                              <w:marTop w:val="339"/>
                              <w:marBottom w:val="339"/>
                              <w:divBdr>
                                <w:top w:val="none" w:sz="0" w:space="0" w:color="auto"/>
                                <w:left w:val="none" w:sz="0" w:space="0" w:color="auto"/>
                                <w:bottom w:val="none" w:sz="0" w:space="0" w:color="auto"/>
                                <w:right w:val="none" w:sz="0" w:space="0" w:color="auto"/>
                              </w:divBdr>
                              <w:divsChild>
                                <w:div w:id="1547448907">
                                  <w:marLeft w:val="0"/>
                                  <w:marRight w:val="0"/>
                                  <w:marTop w:val="0"/>
                                  <w:marBottom w:val="0"/>
                                  <w:divBdr>
                                    <w:top w:val="none" w:sz="0" w:space="0" w:color="auto"/>
                                    <w:left w:val="none" w:sz="0" w:space="0" w:color="auto"/>
                                    <w:bottom w:val="none" w:sz="0" w:space="0" w:color="auto"/>
                                    <w:right w:val="none" w:sz="0" w:space="0" w:color="auto"/>
                                  </w:divBdr>
                                </w:div>
                              </w:divsChild>
                            </w:div>
                            <w:div w:id="1556965211">
                              <w:marLeft w:val="0"/>
                              <w:marRight w:val="0"/>
                              <w:marTop w:val="339"/>
                              <w:marBottom w:val="339"/>
                              <w:divBdr>
                                <w:top w:val="none" w:sz="0" w:space="0" w:color="auto"/>
                                <w:left w:val="none" w:sz="0" w:space="0" w:color="auto"/>
                                <w:bottom w:val="none" w:sz="0" w:space="0" w:color="auto"/>
                                <w:right w:val="none" w:sz="0" w:space="0" w:color="auto"/>
                              </w:divBdr>
                              <w:divsChild>
                                <w:div w:id="907037980">
                                  <w:marLeft w:val="0"/>
                                  <w:marRight w:val="0"/>
                                  <w:marTop w:val="0"/>
                                  <w:marBottom w:val="0"/>
                                  <w:divBdr>
                                    <w:top w:val="none" w:sz="0" w:space="0" w:color="auto"/>
                                    <w:left w:val="none" w:sz="0" w:space="0" w:color="auto"/>
                                    <w:bottom w:val="none" w:sz="0" w:space="0" w:color="auto"/>
                                    <w:right w:val="none" w:sz="0" w:space="0" w:color="auto"/>
                                  </w:divBdr>
                                </w:div>
                              </w:divsChild>
                            </w:div>
                            <w:div w:id="126974063">
                              <w:marLeft w:val="0"/>
                              <w:marRight w:val="0"/>
                              <w:marTop w:val="339"/>
                              <w:marBottom w:val="339"/>
                              <w:divBdr>
                                <w:top w:val="none" w:sz="0" w:space="0" w:color="auto"/>
                                <w:left w:val="none" w:sz="0" w:space="0" w:color="auto"/>
                                <w:bottom w:val="none" w:sz="0" w:space="0" w:color="auto"/>
                                <w:right w:val="none" w:sz="0" w:space="0" w:color="auto"/>
                              </w:divBdr>
                              <w:divsChild>
                                <w:div w:id="1135560245">
                                  <w:marLeft w:val="0"/>
                                  <w:marRight w:val="0"/>
                                  <w:marTop w:val="0"/>
                                  <w:marBottom w:val="0"/>
                                  <w:divBdr>
                                    <w:top w:val="none" w:sz="0" w:space="0" w:color="auto"/>
                                    <w:left w:val="none" w:sz="0" w:space="0" w:color="auto"/>
                                    <w:bottom w:val="none" w:sz="0" w:space="0" w:color="auto"/>
                                    <w:right w:val="none" w:sz="0" w:space="0" w:color="auto"/>
                                  </w:divBdr>
                                </w:div>
                              </w:divsChild>
                            </w:div>
                            <w:div w:id="285544100">
                              <w:marLeft w:val="0"/>
                              <w:marRight w:val="0"/>
                              <w:marTop w:val="339"/>
                              <w:marBottom w:val="339"/>
                              <w:divBdr>
                                <w:top w:val="none" w:sz="0" w:space="0" w:color="auto"/>
                                <w:left w:val="none" w:sz="0" w:space="0" w:color="auto"/>
                                <w:bottom w:val="none" w:sz="0" w:space="0" w:color="auto"/>
                                <w:right w:val="none" w:sz="0" w:space="0" w:color="auto"/>
                              </w:divBdr>
                              <w:divsChild>
                                <w:div w:id="1700742419">
                                  <w:marLeft w:val="0"/>
                                  <w:marRight w:val="0"/>
                                  <w:marTop w:val="0"/>
                                  <w:marBottom w:val="0"/>
                                  <w:divBdr>
                                    <w:top w:val="none" w:sz="0" w:space="0" w:color="auto"/>
                                    <w:left w:val="none" w:sz="0" w:space="0" w:color="auto"/>
                                    <w:bottom w:val="none" w:sz="0" w:space="0" w:color="auto"/>
                                    <w:right w:val="none" w:sz="0" w:space="0" w:color="auto"/>
                                  </w:divBdr>
                                </w:div>
                              </w:divsChild>
                            </w:div>
                            <w:div w:id="878394920">
                              <w:marLeft w:val="0"/>
                              <w:marRight w:val="0"/>
                              <w:marTop w:val="339"/>
                              <w:marBottom w:val="339"/>
                              <w:divBdr>
                                <w:top w:val="none" w:sz="0" w:space="0" w:color="auto"/>
                                <w:left w:val="none" w:sz="0" w:space="0" w:color="auto"/>
                                <w:bottom w:val="none" w:sz="0" w:space="0" w:color="auto"/>
                                <w:right w:val="none" w:sz="0" w:space="0" w:color="auto"/>
                              </w:divBdr>
                              <w:divsChild>
                                <w:div w:id="1044257909">
                                  <w:marLeft w:val="0"/>
                                  <w:marRight w:val="0"/>
                                  <w:marTop w:val="0"/>
                                  <w:marBottom w:val="0"/>
                                  <w:divBdr>
                                    <w:top w:val="none" w:sz="0" w:space="0" w:color="auto"/>
                                    <w:left w:val="none" w:sz="0" w:space="0" w:color="auto"/>
                                    <w:bottom w:val="none" w:sz="0" w:space="0" w:color="auto"/>
                                    <w:right w:val="none" w:sz="0" w:space="0" w:color="auto"/>
                                  </w:divBdr>
                                </w:div>
                              </w:divsChild>
                            </w:div>
                            <w:div w:id="170143398">
                              <w:marLeft w:val="0"/>
                              <w:marRight w:val="0"/>
                              <w:marTop w:val="508"/>
                              <w:marBottom w:val="635"/>
                              <w:divBdr>
                                <w:top w:val="none" w:sz="0" w:space="0" w:color="auto"/>
                                <w:left w:val="none" w:sz="0" w:space="0" w:color="auto"/>
                                <w:bottom w:val="none" w:sz="0" w:space="0" w:color="auto"/>
                                <w:right w:val="none" w:sz="0" w:space="0" w:color="auto"/>
                              </w:divBdr>
                              <w:divsChild>
                                <w:div w:id="990713998">
                                  <w:marLeft w:val="0"/>
                                  <w:marRight w:val="0"/>
                                  <w:marTop w:val="0"/>
                                  <w:marBottom w:val="0"/>
                                  <w:divBdr>
                                    <w:top w:val="none" w:sz="0" w:space="0" w:color="auto"/>
                                    <w:left w:val="none" w:sz="0" w:space="0" w:color="auto"/>
                                    <w:bottom w:val="single" w:sz="8" w:space="21" w:color="B8B9BA"/>
                                    <w:right w:val="none" w:sz="0" w:space="0" w:color="auto"/>
                                  </w:divBdr>
                                  <w:divsChild>
                                    <w:div w:id="582222986">
                                      <w:marLeft w:val="0"/>
                                      <w:marRight w:val="0"/>
                                      <w:marTop w:val="0"/>
                                      <w:marBottom w:val="0"/>
                                      <w:divBdr>
                                        <w:top w:val="none" w:sz="0" w:space="0" w:color="auto"/>
                                        <w:left w:val="none" w:sz="0" w:space="0" w:color="auto"/>
                                        <w:bottom w:val="none" w:sz="0" w:space="0" w:color="auto"/>
                                        <w:right w:val="none" w:sz="0" w:space="0" w:color="auto"/>
                                      </w:divBdr>
                                    </w:div>
                                    <w:div w:id="758479325">
                                      <w:marLeft w:val="0"/>
                                      <w:marRight w:val="0"/>
                                      <w:marTop w:val="318"/>
                                      <w:marBottom w:val="0"/>
                                      <w:divBdr>
                                        <w:top w:val="none" w:sz="0" w:space="0" w:color="auto"/>
                                        <w:left w:val="none" w:sz="0" w:space="0" w:color="auto"/>
                                        <w:bottom w:val="none" w:sz="0" w:space="0" w:color="auto"/>
                                        <w:right w:val="none" w:sz="0" w:space="0" w:color="auto"/>
                                      </w:divBdr>
                                      <w:divsChild>
                                        <w:div w:id="977152267">
                                          <w:marLeft w:val="0"/>
                                          <w:marRight w:val="0"/>
                                          <w:marTop w:val="0"/>
                                          <w:marBottom w:val="0"/>
                                          <w:divBdr>
                                            <w:top w:val="none" w:sz="0" w:space="0" w:color="auto"/>
                                            <w:left w:val="none" w:sz="0" w:space="0" w:color="auto"/>
                                            <w:bottom w:val="none" w:sz="0" w:space="0" w:color="auto"/>
                                            <w:right w:val="none" w:sz="0" w:space="0" w:color="auto"/>
                                          </w:divBdr>
                                        </w:div>
                                      </w:divsChild>
                                    </w:div>
                                    <w:div w:id="1300843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25416950">
                              <w:marLeft w:val="0"/>
                              <w:marRight w:val="0"/>
                              <w:marTop w:val="339"/>
                              <w:marBottom w:val="339"/>
                              <w:divBdr>
                                <w:top w:val="none" w:sz="0" w:space="0" w:color="auto"/>
                                <w:left w:val="none" w:sz="0" w:space="0" w:color="auto"/>
                                <w:bottom w:val="none" w:sz="0" w:space="0" w:color="auto"/>
                                <w:right w:val="none" w:sz="0" w:space="0" w:color="auto"/>
                              </w:divBdr>
                              <w:divsChild>
                                <w:div w:id="701133080">
                                  <w:marLeft w:val="0"/>
                                  <w:marRight w:val="0"/>
                                  <w:marTop w:val="0"/>
                                  <w:marBottom w:val="0"/>
                                  <w:divBdr>
                                    <w:top w:val="none" w:sz="0" w:space="0" w:color="auto"/>
                                    <w:left w:val="none" w:sz="0" w:space="0" w:color="auto"/>
                                    <w:bottom w:val="none" w:sz="0" w:space="0" w:color="auto"/>
                                    <w:right w:val="none" w:sz="0" w:space="0" w:color="auto"/>
                                  </w:divBdr>
                                </w:div>
                              </w:divsChild>
                            </w:div>
                            <w:div w:id="1291935615">
                              <w:marLeft w:val="0"/>
                              <w:marRight w:val="0"/>
                              <w:marTop w:val="339"/>
                              <w:marBottom w:val="339"/>
                              <w:divBdr>
                                <w:top w:val="none" w:sz="0" w:space="0" w:color="auto"/>
                                <w:left w:val="none" w:sz="0" w:space="0" w:color="auto"/>
                                <w:bottom w:val="none" w:sz="0" w:space="0" w:color="auto"/>
                                <w:right w:val="none" w:sz="0" w:space="0" w:color="auto"/>
                              </w:divBdr>
                              <w:divsChild>
                                <w:div w:id="1114985627">
                                  <w:marLeft w:val="0"/>
                                  <w:marRight w:val="0"/>
                                  <w:marTop w:val="0"/>
                                  <w:marBottom w:val="0"/>
                                  <w:divBdr>
                                    <w:top w:val="none" w:sz="0" w:space="0" w:color="auto"/>
                                    <w:left w:val="none" w:sz="0" w:space="0" w:color="auto"/>
                                    <w:bottom w:val="none" w:sz="0" w:space="0" w:color="auto"/>
                                    <w:right w:val="none" w:sz="0" w:space="0" w:color="auto"/>
                                  </w:divBdr>
                                </w:div>
                              </w:divsChild>
                            </w:div>
                            <w:div w:id="247156538">
                              <w:marLeft w:val="0"/>
                              <w:marRight w:val="0"/>
                              <w:marTop w:val="339"/>
                              <w:marBottom w:val="339"/>
                              <w:divBdr>
                                <w:top w:val="none" w:sz="0" w:space="0" w:color="auto"/>
                                <w:left w:val="none" w:sz="0" w:space="0" w:color="auto"/>
                                <w:bottom w:val="none" w:sz="0" w:space="0" w:color="auto"/>
                                <w:right w:val="none" w:sz="0" w:space="0" w:color="auto"/>
                              </w:divBdr>
                              <w:divsChild>
                                <w:div w:id="732504157">
                                  <w:marLeft w:val="0"/>
                                  <w:marRight w:val="0"/>
                                  <w:marTop w:val="0"/>
                                  <w:marBottom w:val="0"/>
                                  <w:divBdr>
                                    <w:top w:val="none" w:sz="0" w:space="0" w:color="auto"/>
                                    <w:left w:val="none" w:sz="0" w:space="0" w:color="auto"/>
                                    <w:bottom w:val="none" w:sz="0" w:space="0" w:color="auto"/>
                                    <w:right w:val="none" w:sz="0" w:space="0" w:color="auto"/>
                                  </w:divBdr>
                                </w:div>
                              </w:divsChild>
                            </w:div>
                            <w:div w:id="1397439533">
                              <w:marLeft w:val="0"/>
                              <w:marRight w:val="0"/>
                              <w:marTop w:val="339"/>
                              <w:marBottom w:val="339"/>
                              <w:divBdr>
                                <w:top w:val="none" w:sz="0" w:space="0" w:color="auto"/>
                                <w:left w:val="none" w:sz="0" w:space="0" w:color="auto"/>
                                <w:bottom w:val="none" w:sz="0" w:space="0" w:color="auto"/>
                                <w:right w:val="none" w:sz="0" w:space="0" w:color="auto"/>
                              </w:divBdr>
                              <w:divsChild>
                                <w:div w:id="264195476">
                                  <w:marLeft w:val="0"/>
                                  <w:marRight w:val="0"/>
                                  <w:marTop w:val="0"/>
                                  <w:marBottom w:val="0"/>
                                  <w:divBdr>
                                    <w:top w:val="none" w:sz="0" w:space="0" w:color="auto"/>
                                    <w:left w:val="none" w:sz="0" w:space="0" w:color="auto"/>
                                    <w:bottom w:val="none" w:sz="0" w:space="0" w:color="auto"/>
                                    <w:right w:val="none" w:sz="0" w:space="0" w:color="auto"/>
                                  </w:divBdr>
                                </w:div>
                              </w:divsChild>
                            </w:div>
                            <w:div w:id="343437658">
                              <w:marLeft w:val="0"/>
                              <w:marRight w:val="0"/>
                              <w:marTop w:val="339"/>
                              <w:marBottom w:val="339"/>
                              <w:divBdr>
                                <w:top w:val="none" w:sz="0" w:space="0" w:color="auto"/>
                                <w:left w:val="none" w:sz="0" w:space="0" w:color="auto"/>
                                <w:bottom w:val="none" w:sz="0" w:space="0" w:color="auto"/>
                                <w:right w:val="none" w:sz="0" w:space="0" w:color="auto"/>
                              </w:divBdr>
                              <w:divsChild>
                                <w:div w:id="399521826">
                                  <w:marLeft w:val="0"/>
                                  <w:marRight w:val="0"/>
                                  <w:marTop w:val="0"/>
                                  <w:marBottom w:val="0"/>
                                  <w:divBdr>
                                    <w:top w:val="none" w:sz="0" w:space="0" w:color="auto"/>
                                    <w:left w:val="none" w:sz="0" w:space="0" w:color="auto"/>
                                    <w:bottom w:val="none" w:sz="0" w:space="0" w:color="auto"/>
                                    <w:right w:val="none" w:sz="0" w:space="0" w:color="auto"/>
                                  </w:divBdr>
                                </w:div>
                              </w:divsChild>
                            </w:div>
                            <w:div w:id="1571573633">
                              <w:marLeft w:val="0"/>
                              <w:marRight w:val="0"/>
                              <w:marTop w:val="339"/>
                              <w:marBottom w:val="339"/>
                              <w:divBdr>
                                <w:top w:val="none" w:sz="0" w:space="0" w:color="auto"/>
                                <w:left w:val="none" w:sz="0" w:space="0" w:color="auto"/>
                                <w:bottom w:val="none" w:sz="0" w:space="0" w:color="auto"/>
                                <w:right w:val="none" w:sz="0" w:space="0" w:color="auto"/>
                              </w:divBdr>
                              <w:divsChild>
                                <w:div w:id="572129706">
                                  <w:marLeft w:val="0"/>
                                  <w:marRight w:val="0"/>
                                  <w:marTop w:val="0"/>
                                  <w:marBottom w:val="0"/>
                                  <w:divBdr>
                                    <w:top w:val="none" w:sz="0" w:space="0" w:color="auto"/>
                                    <w:left w:val="none" w:sz="0" w:space="0" w:color="auto"/>
                                    <w:bottom w:val="none" w:sz="0" w:space="0" w:color="auto"/>
                                    <w:right w:val="none" w:sz="0" w:space="0" w:color="auto"/>
                                  </w:divBdr>
                                </w:div>
                              </w:divsChild>
                            </w:div>
                            <w:div w:id="637494551">
                              <w:marLeft w:val="0"/>
                              <w:marRight w:val="0"/>
                              <w:marTop w:val="339"/>
                              <w:marBottom w:val="339"/>
                              <w:divBdr>
                                <w:top w:val="none" w:sz="0" w:space="0" w:color="auto"/>
                                <w:left w:val="none" w:sz="0" w:space="0" w:color="auto"/>
                                <w:bottom w:val="none" w:sz="0" w:space="0" w:color="auto"/>
                                <w:right w:val="none" w:sz="0" w:space="0" w:color="auto"/>
                              </w:divBdr>
                              <w:divsChild>
                                <w:div w:id="637565511">
                                  <w:marLeft w:val="0"/>
                                  <w:marRight w:val="0"/>
                                  <w:marTop w:val="0"/>
                                  <w:marBottom w:val="0"/>
                                  <w:divBdr>
                                    <w:top w:val="none" w:sz="0" w:space="0" w:color="auto"/>
                                    <w:left w:val="none" w:sz="0" w:space="0" w:color="auto"/>
                                    <w:bottom w:val="none" w:sz="0" w:space="0" w:color="auto"/>
                                    <w:right w:val="none" w:sz="0" w:space="0" w:color="auto"/>
                                  </w:divBdr>
                                </w:div>
                              </w:divsChild>
                            </w:div>
                            <w:div w:id="342514638">
                              <w:marLeft w:val="0"/>
                              <w:marRight w:val="0"/>
                              <w:marTop w:val="508"/>
                              <w:marBottom w:val="635"/>
                              <w:divBdr>
                                <w:top w:val="none" w:sz="0" w:space="0" w:color="auto"/>
                                <w:left w:val="none" w:sz="0" w:space="0" w:color="auto"/>
                                <w:bottom w:val="none" w:sz="0" w:space="0" w:color="auto"/>
                                <w:right w:val="none" w:sz="0" w:space="0" w:color="auto"/>
                              </w:divBdr>
                              <w:divsChild>
                                <w:div w:id="353002213">
                                  <w:marLeft w:val="0"/>
                                  <w:marRight w:val="0"/>
                                  <w:marTop w:val="0"/>
                                  <w:marBottom w:val="0"/>
                                  <w:divBdr>
                                    <w:top w:val="none" w:sz="0" w:space="0" w:color="auto"/>
                                    <w:left w:val="none" w:sz="0" w:space="0" w:color="auto"/>
                                    <w:bottom w:val="single" w:sz="8" w:space="21" w:color="B8B9BA"/>
                                    <w:right w:val="none" w:sz="0" w:space="0" w:color="auto"/>
                                  </w:divBdr>
                                  <w:divsChild>
                                    <w:div w:id="918751622">
                                      <w:marLeft w:val="0"/>
                                      <w:marRight w:val="0"/>
                                      <w:marTop w:val="0"/>
                                      <w:marBottom w:val="0"/>
                                      <w:divBdr>
                                        <w:top w:val="none" w:sz="0" w:space="0" w:color="auto"/>
                                        <w:left w:val="none" w:sz="0" w:space="0" w:color="auto"/>
                                        <w:bottom w:val="none" w:sz="0" w:space="0" w:color="auto"/>
                                        <w:right w:val="none" w:sz="0" w:space="0" w:color="auto"/>
                                      </w:divBdr>
                                    </w:div>
                                    <w:div w:id="942107958">
                                      <w:marLeft w:val="0"/>
                                      <w:marRight w:val="0"/>
                                      <w:marTop w:val="318"/>
                                      <w:marBottom w:val="0"/>
                                      <w:divBdr>
                                        <w:top w:val="none" w:sz="0" w:space="0" w:color="auto"/>
                                        <w:left w:val="none" w:sz="0" w:space="0" w:color="auto"/>
                                        <w:bottom w:val="none" w:sz="0" w:space="0" w:color="auto"/>
                                        <w:right w:val="none" w:sz="0" w:space="0" w:color="auto"/>
                                      </w:divBdr>
                                      <w:divsChild>
                                        <w:div w:id="1602763448">
                                          <w:marLeft w:val="0"/>
                                          <w:marRight w:val="0"/>
                                          <w:marTop w:val="0"/>
                                          <w:marBottom w:val="0"/>
                                          <w:divBdr>
                                            <w:top w:val="none" w:sz="0" w:space="0" w:color="auto"/>
                                            <w:left w:val="none" w:sz="0" w:space="0" w:color="auto"/>
                                            <w:bottom w:val="none" w:sz="0" w:space="0" w:color="auto"/>
                                            <w:right w:val="none" w:sz="0" w:space="0" w:color="auto"/>
                                          </w:divBdr>
                                        </w:div>
                                      </w:divsChild>
                                    </w:div>
                                    <w:div w:id="16756498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51225898">
                              <w:marLeft w:val="0"/>
                              <w:marRight w:val="0"/>
                              <w:marTop w:val="339"/>
                              <w:marBottom w:val="339"/>
                              <w:divBdr>
                                <w:top w:val="none" w:sz="0" w:space="0" w:color="auto"/>
                                <w:left w:val="none" w:sz="0" w:space="0" w:color="auto"/>
                                <w:bottom w:val="none" w:sz="0" w:space="0" w:color="auto"/>
                                <w:right w:val="none" w:sz="0" w:space="0" w:color="auto"/>
                              </w:divBdr>
                              <w:divsChild>
                                <w:div w:id="403919116">
                                  <w:marLeft w:val="0"/>
                                  <w:marRight w:val="0"/>
                                  <w:marTop w:val="0"/>
                                  <w:marBottom w:val="0"/>
                                  <w:divBdr>
                                    <w:top w:val="none" w:sz="0" w:space="0" w:color="auto"/>
                                    <w:left w:val="none" w:sz="0" w:space="0" w:color="auto"/>
                                    <w:bottom w:val="none" w:sz="0" w:space="0" w:color="auto"/>
                                    <w:right w:val="none" w:sz="0" w:space="0" w:color="auto"/>
                                  </w:divBdr>
                                </w:div>
                              </w:divsChild>
                            </w:div>
                            <w:div w:id="110824823">
                              <w:marLeft w:val="0"/>
                              <w:marRight w:val="0"/>
                              <w:marTop w:val="339"/>
                              <w:marBottom w:val="339"/>
                              <w:divBdr>
                                <w:top w:val="none" w:sz="0" w:space="0" w:color="auto"/>
                                <w:left w:val="none" w:sz="0" w:space="0" w:color="auto"/>
                                <w:bottom w:val="none" w:sz="0" w:space="0" w:color="auto"/>
                                <w:right w:val="none" w:sz="0" w:space="0" w:color="auto"/>
                              </w:divBdr>
                              <w:divsChild>
                                <w:div w:id="1810587671">
                                  <w:marLeft w:val="0"/>
                                  <w:marRight w:val="0"/>
                                  <w:marTop w:val="0"/>
                                  <w:marBottom w:val="0"/>
                                  <w:divBdr>
                                    <w:top w:val="none" w:sz="0" w:space="0" w:color="auto"/>
                                    <w:left w:val="none" w:sz="0" w:space="0" w:color="auto"/>
                                    <w:bottom w:val="none" w:sz="0" w:space="0" w:color="auto"/>
                                    <w:right w:val="none" w:sz="0" w:space="0" w:color="auto"/>
                                  </w:divBdr>
                                </w:div>
                              </w:divsChild>
                            </w:div>
                            <w:div w:id="855848747">
                              <w:marLeft w:val="0"/>
                              <w:marRight w:val="0"/>
                              <w:marTop w:val="339"/>
                              <w:marBottom w:val="339"/>
                              <w:divBdr>
                                <w:top w:val="none" w:sz="0" w:space="0" w:color="auto"/>
                                <w:left w:val="none" w:sz="0" w:space="0" w:color="auto"/>
                                <w:bottom w:val="none" w:sz="0" w:space="0" w:color="auto"/>
                                <w:right w:val="none" w:sz="0" w:space="0" w:color="auto"/>
                              </w:divBdr>
                              <w:divsChild>
                                <w:div w:id="378822881">
                                  <w:marLeft w:val="0"/>
                                  <w:marRight w:val="0"/>
                                  <w:marTop w:val="0"/>
                                  <w:marBottom w:val="0"/>
                                  <w:divBdr>
                                    <w:top w:val="none" w:sz="0" w:space="0" w:color="auto"/>
                                    <w:left w:val="none" w:sz="0" w:space="0" w:color="auto"/>
                                    <w:bottom w:val="none" w:sz="0" w:space="0" w:color="auto"/>
                                    <w:right w:val="none" w:sz="0" w:space="0" w:color="auto"/>
                                  </w:divBdr>
                                </w:div>
                              </w:divsChild>
                            </w:div>
                            <w:div w:id="344136793">
                              <w:marLeft w:val="0"/>
                              <w:marRight w:val="0"/>
                              <w:marTop w:val="339"/>
                              <w:marBottom w:val="339"/>
                              <w:divBdr>
                                <w:top w:val="none" w:sz="0" w:space="0" w:color="auto"/>
                                <w:left w:val="none" w:sz="0" w:space="0" w:color="auto"/>
                                <w:bottom w:val="none" w:sz="0" w:space="0" w:color="auto"/>
                                <w:right w:val="none" w:sz="0" w:space="0" w:color="auto"/>
                              </w:divBdr>
                              <w:divsChild>
                                <w:div w:id="96679253">
                                  <w:marLeft w:val="0"/>
                                  <w:marRight w:val="0"/>
                                  <w:marTop w:val="0"/>
                                  <w:marBottom w:val="0"/>
                                  <w:divBdr>
                                    <w:top w:val="none" w:sz="0" w:space="0" w:color="auto"/>
                                    <w:left w:val="none" w:sz="0" w:space="0" w:color="auto"/>
                                    <w:bottom w:val="none" w:sz="0" w:space="0" w:color="auto"/>
                                    <w:right w:val="none" w:sz="0" w:space="0" w:color="auto"/>
                                  </w:divBdr>
                                </w:div>
                              </w:divsChild>
                            </w:div>
                            <w:div w:id="1440178341">
                              <w:marLeft w:val="0"/>
                              <w:marRight w:val="0"/>
                              <w:marTop w:val="339"/>
                              <w:marBottom w:val="339"/>
                              <w:divBdr>
                                <w:top w:val="none" w:sz="0" w:space="0" w:color="auto"/>
                                <w:left w:val="none" w:sz="0" w:space="0" w:color="auto"/>
                                <w:bottom w:val="none" w:sz="0" w:space="0" w:color="auto"/>
                                <w:right w:val="none" w:sz="0" w:space="0" w:color="auto"/>
                              </w:divBdr>
                              <w:divsChild>
                                <w:div w:id="632565949">
                                  <w:marLeft w:val="0"/>
                                  <w:marRight w:val="0"/>
                                  <w:marTop w:val="0"/>
                                  <w:marBottom w:val="0"/>
                                  <w:divBdr>
                                    <w:top w:val="none" w:sz="0" w:space="0" w:color="auto"/>
                                    <w:left w:val="none" w:sz="0" w:space="0" w:color="auto"/>
                                    <w:bottom w:val="none" w:sz="0" w:space="0" w:color="auto"/>
                                    <w:right w:val="none" w:sz="0" w:space="0" w:color="auto"/>
                                  </w:divBdr>
                                </w:div>
                              </w:divsChild>
                            </w:div>
                            <w:div w:id="2065176766">
                              <w:marLeft w:val="0"/>
                              <w:marRight w:val="0"/>
                              <w:marTop w:val="339"/>
                              <w:marBottom w:val="339"/>
                              <w:divBdr>
                                <w:top w:val="none" w:sz="0" w:space="0" w:color="auto"/>
                                <w:left w:val="none" w:sz="0" w:space="0" w:color="auto"/>
                                <w:bottom w:val="none" w:sz="0" w:space="0" w:color="auto"/>
                                <w:right w:val="none" w:sz="0" w:space="0" w:color="auto"/>
                              </w:divBdr>
                              <w:divsChild>
                                <w:div w:id="1366441461">
                                  <w:marLeft w:val="0"/>
                                  <w:marRight w:val="0"/>
                                  <w:marTop w:val="0"/>
                                  <w:marBottom w:val="0"/>
                                  <w:divBdr>
                                    <w:top w:val="none" w:sz="0" w:space="0" w:color="auto"/>
                                    <w:left w:val="none" w:sz="0" w:space="0" w:color="auto"/>
                                    <w:bottom w:val="none" w:sz="0" w:space="0" w:color="auto"/>
                                    <w:right w:val="none" w:sz="0" w:space="0" w:color="auto"/>
                                  </w:divBdr>
                                </w:div>
                              </w:divsChild>
                            </w:div>
                            <w:div w:id="967247798">
                              <w:marLeft w:val="0"/>
                              <w:marRight w:val="0"/>
                              <w:marTop w:val="339"/>
                              <w:marBottom w:val="339"/>
                              <w:divBdr>
                                <w:top w:val="none" w:sz="0" w:space="0" w:color="auto"/>
                                <w:left w:val="none" w:sz="0" w:space="0" w:color="auto"/>
                                <w:bottom w:val="none" w:sz="0" w:space="0" w:color="auto"/>
                                <w:right w:val="none" w:sz="0" w:space="0" w:color="auto"/>
                              </w:divBdr>
                              <w:divsChild>
                                <w:div w:id="1066882913">
                                  <w:marLeft w:val="0"/>
                                  <w:marRight w:val="0"/>
                                  <w:marTop w:val="0"/>
                                  <w:marBottom w:val="0"/>
                                  <w:divBdr>
                                    <w:top w:val="none" w:sz="0" w:space="0" w:color="auto"/>
                                    <w:left w:val="none" w:sz="0" w:space="0" w:color="auto"/>
                                    <w:bottom w:val="none" w:sz="0" w:space="0" w:color="auto"/>
                                    <w:right w:val="none" w:sz="0" w:space="0" w:color="auto"/>
                                  </w:divBdr>
                                </w:div>
                              </w:divsChild>
                            </w:div>
                            <w:div w:id="1017850065">
                              <w:marLeft w:val="0"/>
                              <w:marRight w:val="0"/>
                              <w:marTop w:val="508"/>
                              <w:marBottom w:val="635"/>
                              <w:divBdr>
                                <w:top w:val="none" w:sz="0" w:space="0" w:color="auto"/>
                                <w:left w:val="none" w:sz="0" w:space="0" w:color="auto"/>
                                <w:bottom w:val="none" w:sz="0" w:space="0" w:color="auto"/>
                                <w:right w:val="none" w:sz="0" w:space="0" w:color="auto"/>
                              </w:divBdr>
                              <w:divsChild>
                                <w:div w:id="103424854">
                                  <w:marLeft w:val="0"/>
                                  <w:marRight w:val="0"/>
                                  <w:marTop w:val="0"/>
                                  <w:marBottom w:val="0"/>
                                  <w:divBdr>
                                    <w:top w:val="none" w:sz="0" w:space="0" w:color="auto"/>
                                    <w:left w:val="none" w:sz="0" w:space="0" w:color="auto"/>
                                    <w:bottom w:val="single" w:sz="8" w:space="21" w:color="B8B9BA"/>
                                    <w:right w:val="none" w:sz="0" w:space="0" w:color="auto"/>
                                  </w:divBdr>
                                  <w:divsChild>
                                    <w:div w:id="1344864864">
                                      <w:marLeft w:val="0"/>
                                      <w:marRight w:val="0"/>
                                      <w:marTop w:val="0"/>
                                      <w:marBottom w:val="0"/>
                                      <w:divBdr>
                                        <w:top w:val="none" w:sz="0" w:space="0" w:color="auto"/>
                                        <w:left w:val="none" w:sz="0" w:space="0" w:color="auto"/>
                                        <w:bottom w:val="none" w:sz="0" w:space="0" w:color="auto"/>
                                        <w:right w:val="none" w:sz="0" w:space="0" w:color="auto"/>
                                      </w:divBdr>
                                    </w:div>
                                    <w:div w:id="1223518871">
                                      <w:marLeft w:val="0"/>
                                      <w:marRight w:val="0"/>
                                      <w:marTop w:val="318"/>
                                      <w:marBottom w:val="0"/>
                                      <w:divBdr>
                                        <w:top w:val="none" w:sz="0" w:space="0" w:color="auto"/>
                                        <w:left w:val="none" w:sz="0" w:space="0" w:color="auto"/>
                                        <w:bottom w:val="none" w:sz="0" w:space="0" w:color="auto"/>
                                        <w:right w:val="none" w:sz="0" w:space="0" w:color="auto"/>
                                      </w:divBdr>
                                      <w:divsChild>
                                        <w:div w:id="764768899">
                                          <w:marLeft w:val="0"/>
                                          <w:marRight w:val="0"/>
                                          <w:marTop w:val="0"/>
                                          <w:marBottom w:val="0"/>
                                          <w:divBdr>
                                            <w:top w:val="none" w:sz="0" w:space="0" w:color="auto"/>
                                            <w:left w:val="none" w:sz="0" w:space="0" w:color="auto"/>
                                            <w:bottom w:val="none" w:sz="0" w:space="0" w:color="auto"/>
                                            <w:right w:val="none" w:sz="0" w:space="0" w:color="auto"/>
                                          </w:divBdr>
                                        </w:div>
                                      </w:divsChild>
                                    </w:div>
                                    <w:div w:id="10920422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61977376">
                              <w:marLeft w:val="0"/>
                              <w:marRight w:val="0"/>
                              <w:marTop w:val="339"/>
                              <w:marBottom w:val="339"/>
                              <w:divBdr>
                                <w:top w:val="none" w:sz="0" w:space="0" w:color="auto"/>
                                <w:left w:val="none" w:sz="0" w:space="0" w:color="auto"/>
                                <w:bottom w:val="none" w:sz="0" w:space="0" w:color="auto"/>
                                <w:right w:val="none" w:sz="0" w:space="0" w:color="auto"/>
                              </w:divBdr>
                              <w:divsChild>
                                <w:div w:id="1669676974">
                                  <w:marLeft w:val="0"/>
                                  <w:marRight w:val="0"/>
                                  <w:marTop w:val="0"/>
                                  <w:marBottom w:val="0"/>
                                  <w:divBdr>
                                    <w:top w:val="none" w:sz="0" w:space="0" w:color="auto"/>
                                    <w:left w:val="none" w:sz="0" w:space="0" w:color="auto"/>
                                    <w:bottom w:val="none" w:sz="0" w:space="0" w:color="auto"/>
                                    <w:right w:val="none" w:sz="0" w:space="0" w:color="auto"/>
                                  </w:divBdr>
                                </w:div>
                              </w:divsChild>
                            </w:div>
                            <w:div w:id="1820490482">
                              <w:marLeft w:val="0"/>
                              <w:marRight w:val="0"/>
                              <w:marTop w:val="339"/>
                              <w:marBottom w:val="339"/>
                              <w:divBdr>
                                <w:top w:val="none" w:sz="0" w:space="0" w:color="auto"/>
                                <w:left w:val="none" w:sz="0" w:space="0" w:color="auto"/>
                                <w:bottom w:val="none" w:sz="0" w:space="0" w:color="auto"/>
                                <w:right w:val="none" w:sz="0" w:space="0" w:color="auto"/>
                              </w:divBdr>
                              <w:divsChild>
                                <w:div w:id="550338111">
                                  <w:marLeft w:val="0"/>
                                  <w:marRight w:val="0"/>
                                  <w:marTop w:val="0"/>
                                  <w:marBottom w:val="0"/>
                                  <w:divBdr>
                                    <w:top w:val="none" w:sz="0" w:space="0" w:color="auto"/>
                                    <w:left w:val="none" w:sz="0" w:space="0" w:color="auto"/>
                                    <w:bottom w:val="none" w:sz="0" w:space="0" w:color="auto"/>
                                    <w:right w:val="none" w:sz="0" w:space="0" w:color="auto"/>
                                  </w:divBdr>
                                </w:div>
                              </w:divsChild>
                            </w:div>
                            <w:div w:id="16470155">
                              <w:marLeft w:val="0"/>
                              <w:marRight w:val="0"/>
                              <w:marTop w:val="339"/>
                              <w:marBottom w:val="339"/>
                              <w:divBdr>
                                <w:top w:val="none" w:sz="0" w:space="0" w:color="auto"/>
                                <w:left w:val="none" w:sz="0" w:space="0" w:color="auto"/>
                                <w:bottom w:val="none" w:sz="0" w:space="0" w:color="auto"/>
                                <w:right w:val="none" w:sz="0" w:space="0" w:color="auto"/>
                              </w:divBdr>
                              <w:divsChild>
                                <w:div w:id="1264608933">
                                  <w:marLeft w:val="0"/>
                                  <w:marRight w:val="0"/>
                                  <w:marTop w:val="0"/>
                                  <w:marBottom w:val="0"/>
                                  <w:divBdr>
                                    <w:top w:val="none" w:sz="0" w:space="0" w:color="auto"/>
                                    <w:left w:val="none" w:sz="0" w:space="0" w:color="auto"/>
                                    <w:bottom w:val="none" w:sz="0" w:space="0" w:color="auto"/>
                                    <w:right w:val="none" w:sz="0" w:space="0" w:color="auto"/>
                                  </w:divBdr>
                                </w:div>
                              </w:divsChild>
                            </w:div>
                            <w:div w:id="1717007527">
                              <w:marLeft w:val="0"/>
                              <w:marRight w:val="0"/>
                              <w:marTop w:val="339"/>
                              <w:marBottom w:val="339"/>
                              <w:divBdr>
                                <w:top w:val="none" w:sz="0" w:space="0" w:color="auto"/>
                                <w:left w:val="none" w:sz="0" w:space="0" w:color="auto"/>
                                <w:bottom w:val="none" w:sz="0" w:space="0" w:color="auto"/>
                                <w:right w:val="none" w:sz="0" w:space="0" w:color="auto"/>
                              </w:divBdr>
                              <w:divsChild>
                                <w:div w:id="1932734166">
                                  <w:marLeft w:val="0"/>
                                  <w:marRight w:val="0"/>
                                  <w:marTop w:val="0"/>
                                  <w:marBottom w:val="0"/>
                                  <w:divBdr>
                                    <w:top w:val="none" w:sz="0" w:space="0" w:color="auto"/>
                                    <w:left w:val="none" w:sz="0" w:space="0" w:color="auto"/>
                                    <w:bottom w:val="none" w:sz="0" w:space="0" w:color="auto"/>
                                    <w:right w:val="none" w:sz="0" w:space="0" w:color="auto"/>
                                  </w:divBdr>
                                </w:div>
                              </w:divsChild>
                            </w:div>
                            <w:div w:id="1415394541">
                              <w:marLeft w:val="0"/>
                              <w:marRight w:val="0"/>
                              <w:marTop w:val="339"/>
                              <w:marBottom w:val="339"/>
                              <w:divBdr>
                                <w:top w:val="none" w:sz="0" w:space="0" w:color="auto"/>
                                <w:left w:val="none" w:sz="0" w:space="0" w:color="auto"/>
                                <w:bottom w:val="none" w:sz="0" w:space="0" w:color="auto"/>
                                <w:right w:val="none" w:sz="0" w:space="0" w:color="auto"/>
                              </w:divBdr>
                              <w:divsChild>
                                <w:div w:id="1130977879">
                                  <w:marLeft w:val="0"/>
                                  <w:marRight w:val="0"/>
                                  <w:marTop w:val="0"/>
                                  <w:marBottom w:val="0"/>
                                  <w:divBdr>
                                    <w:top w:val="none" w:sz="0" w:space="0" w:color="auto"/>
                                    <w:left w:val="none" w:sz="0" w:space="0" w:color="auto"/>
                                    <w:bottom w:val="none" w:sz="0" w:space="0" w:color="auto"/>
                                    <w:right w:val="none" w:sz="0" w:space="0" w:color="auto"/>
                                  </w:divBdr>
                                </w:div>
                              </w:divsChild>
                            </w:div>
                            <w:div w:id="798037182">
                              <w:marLeft w:val="0"/>
                              <w:marRight w:val="0"/>
                              <w:marTop w:val="339"/>
                              <w:marBottom w:val="339"/>
                              <w:divBdr>
                                <w:top w:val="none" w:sz="0" w:space="0" w:color="auto"/>
                                <w:left w:val="none" w:sz="0" w:space="0" w:color="auto"/>
                                <w:bottom w:val="none" w:sz="0" w:space="0" w:color="auto"/>
                                <w:right w:val="none" w:sz="0" w:space="0" w:color="auto"/>
                              </w:divBdr>
                              <w:divsChild>
                                <w:div w:id="1835678075">
                                  <w:marLeft w:val="0"/>
                                  <w:marRight w:val="0"/>
                                  <w:marTop w:val="0"/>
                                  <w:marBottom w:val="0"/>
                                  <w:divBdr>
                                    <w:top w:val="none" w:sz="0" w:space="0" w:color="auto"/>
                                    <w:left w:val="none" w:sz="0" w:space="0" w:color="auto"/>
                                    <w:bottom w:val="none" w:sz="0" w:space="0" w:color="auto"/>
                                    <w:right w:val="none" w:sz="0" w:space="0" w:color="auto"/>
                                  </w:divBdr>
                                </w:div>
                              </w:divsChild>
                            </w:div>
                            <w:div w:id="225649670">
                              <w:marLeft w:val="0"/>
                              <w:marRight w:val="0"/>
                              <w:marTop w:val="508"/>
                              <w:marBottom w:val="635"/>
                              <w:divBdr>
                                <w:top w:val="none" w:sz="0" w:space="0" w:color="auto"/>
                                <w:left w:val="none" w:sz="0" w:space="0" w:color="auto"/>
                                <w:bottom w:val="none" w:sz="0" w:space="0" w:color="auto"/>
                                <w:right w:val="none" w:sz="0" w:space="0" w:color="auto"/>
                              </w:divBdr>
                              <w:divsChild>
                                <w:div w:id="305553789">
                                  <w:marLeft w:val="0"/>
                                  <w:marRight w:val="0"/>
                                  <w:marTop w:val="0"/>
                                  <w:marBottom w:val="0"/>
                                  <w:divBdr>
                                    <w:top w:val="none" w:sz="0" w:space="0" w:color="auto"/>
                                    <w:left w:val="none" w:sz="0" w:space="0" w:color="auto"/>
                                    <w:bottom w:val="single" w:sz="8" w:space="21" w:color="B8B9BA"/>
                                    <w:right w:val="none" w:sz="0" w:space="0" w:color="auto"/>
                                  </w:divBdr>
                                  <w:divsChild>
                                    <w:div w:id="1105854831">
                                      <w:marLeft w:val="0"/>
                                      <w:marRight w:val="0"/>
                                      <w:marTop w:val="0"/>
                                      <w:marBottom w:val="0"/>
                                      <w:divBdr>
                                        <w:top w:val="none" w:sz="0" w:space="0" w:color="auto"/>
                                        <w:left w:val="none" w:sz="0" w:space="0" w:color="auto"/>
                                        <w:bottom w:val="none" w:sz="0" w:space="0" w:color="auto"/>
                                        <w:right w:val="none" w:sz="0" w:space="0" w:color="auto"/>
                                      </w:divBdr>
                                    </w:div>
                                    <w:div w:id="649213012">
                                      <w:marLeft w:val="0"/>
                                      <w:marRight w:val="0"/>
                                      <w:marTop w:val="318"/>
                                      <w:marBottom w:val="0"/>
                                      <w:divBdr>
                                        <w:top w:val="none" w:sz="0" w:space="0" w:color="auto"/>
                                        <w:left w:val="none" w:sz="0" w:space="0" w:color="auto"/>
                                        <w:bottom w:val="none" w:sz="0" w:space="0" w:color="auto"/>
                                        <w:right w:val="none" w:sz="0" w:space="0" w:color="auto"/>
                                      </w:divBdr>
                                      <w:divsChild>
                                        <w:div w:id="2041589517">
                                          <w:marLeft w:val="0"/>
                                          <w:marRight w:val="0"/>
                                          <w:marTop w:val="0"/>
                                          <w:marBottom w:val="0"/>
                                          <w:divBdr>
                                            <w:top w:val="none" w:sz="0" w:space="0" w:color="auto"/>
                                            <w:left w:val="none" w:sz="0" w:space="0" w:color="auto"/>
                                            <w:bottom w:val="none" w:sz="0" w:space="0" w:color="auto"/>
                                            <w:right w:val="none" w:sz="0" w:space="0" w:color="auto"/>
                                          </w:divBdr>
                                        </w:div>
                                      </w:divsChild>
                                    </w:div>
                                    <w:div w:id="60419212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8178835">
                              <w:marLeft w:val="0"/>
                              <w:marRight w:val="0"/>
                              <w:marTop w:val="339"/>
                              <w:marBottom w:val="339"/>
                              <w:divBdr>
                                <w:top w:val="none" w:sz="0" w:space="0" w:color="auto"/>
                                <w:left w:val="none" w:sz="0" w:space="0" w:color="auto"/>
                                <w:bottom w:val="none" w:sz="0" w:space="0" w:color="auto"/>
                                <w:right w:val="none" w:sz="0" w:space="0" w:color="auto"/>
                              </w:divBdr>
                              <w:divsChild>
                                <w:div w:id="363291210">
                                  <w:marLeft w:val="0"/>
                                  <w:marRight w:val="0"/>
                                  <w:marTop w:val="0"/>
                                  <w:marBottom w:val="0"/>
                                  <w:divBdr>
                                    <w:top w:val="none" w:sz="0" w:space="0" w:color="auto"/>
                                    <w:left w:val="none" w:sz="0" w:space="0" w:color="auto"/>
                                    <w:bottom w:val="none" w:sz="0" w:space="0" w:color="auto"/>
                                    <w:right w:val="none" w:sz="0" w:space="0" w:color="auto"/>
                                  </w:divBdr>
                                </w:div>
                              </w:divsChild>
                            </w:div>
                            <w:div w:id="821196140">
                              <w:marLeft w:val="0"/>
                              <w:marRight w:val="0"/>
                              <w:marTop w:val="339"/>
                              <w:marBottom w:val="339"/>
                              <w:divBdr>
                                <w:top w:val="none" w:sz="0" w:space="0" w:color="auto"/>
                                <w:left w:val="none" w:sz="0" w:space="0" w:color="auto"/>
                                <w:bottom w:val="none" w:sz="0" w:space="0" w:color="auto"/>
                                <w:right w:val="none" w:sz="0" w:space="0" w:color="auto"/>
                              </w:divBdr>
                              <w:divsChild>
                                <w:div w:id="1294673897">
                                  <w:marLeft w:val="0"/>
                                  <w:marRight w:val="0"/>
                                  <w:marTop w:val="0"/>
                                  <w:marBottom w:val="0"/>
                                  <w:divBdr>
                                    <w:top w:val="none" w:sz="0" w:space="0" w:color="auto"/>
                                    <w:left w:val="none" w:sz="0" w:space="0" w:color="auto"/>
                                    <w:bottom w:val="none" w:sz="0" w:space="0" w:color="auto"/>
                                    <w:right w:val="none" w:sz="0" w:space="0" w:color="auto"/>
                                  </w:divBdr>
                                </w:div>
                              </w:divsChild>
                            </w:div>
                            <w:div w:id="724914154">
                              <w:marLeft w:val="0"/>
                              <w:marRight w:val="0"/>
                              <w:marTop w:val="339"/>
                              <w:marBottom w:val="339"/>
                              <w:divBdr>
                                <w:top w:val="none" w:sz="0" w:space="0" w:color="auto"/>
                                <w:left w:val="none" w:sz="0" w:space="0" w:color="auto"/>
                                <w:bottom w:val="none" w:sz="0" w:space="0" w:color="auto"/>
                                <w:right w:val="none" w:sz="0" w:space="0" w:color="auto"/>
                              </w:divBdr>
                              <w:divsChild>
                                <w:div w:id="1773936370">
                                  <w:marLeft w:val="0"/>
                                  <w:marRight w:val="0"/>
                                  <w:marTop w:val="0"/>
                                  <w:marBottom w:val="0"/>
                                  <w:divBdr>
                                    <w:top w:val="none" w:sz="0" w:space="0" w:color="auto"/>
                                    <w:left w:val="none" w:sz="0" w:space="0" w:color="auto"/>
                                    <w:bottom w:val="none" w:sz="0" w:space="0" w:color="auto"/>
                                    <w:right w:val="none" w:sz="0" w:space="0" w:color="auto"/>
                                  </w:divBdr>
                                </w:div>
                              </w:divsChild>
                            </w:div>
                            <w:div w:id="1938710334">
                              <w:marLeft w:val="0"/>
                              <w:marRight w:val="0"/>
                              <w:marTop w:val="339"/>
                              <w:marBottom w:val="339"/>
                              <w:divBdr>
                                <w:top w:val="none" w:sz="0" w:space="0" w:color="auto"/>
                                <w:left w:val="none" w:sz="0" w:space="0" w:color="auto"/>
                                <w:bottom w:val="none" w:sz="0" w:space="0" w:color="auto"/>
                                <w:right w:val="none" w:sz="0" w:space="0" w:color="auto"/>
                              </w:divBdr>
                              <w:divsChild>
                                <w:div w:id="1468553125">
                                  <w:marLeft w:val="0"/>
                                  <w:marRight w:val="0"/>
                                  <w:marTop w:val="0"/>
                                  <w:marBottom w:val="0"/>
                                  <w:divBdr>
                                    <w:top w:val="none" w:sz="0" w:space="0" w:color="auto"/>
                                    <w:left w:val="none" w:sz="0" w:space="0" w:color="auto"/>
                                    <w:bottom w:val="none" w:sz="0" w:space="0" w:color="auto"/>
                                    <w:right w:val="none" w:sz="0" w:space="0" w:color="auto"/>
                                  </w:divBdr>
                                </w:div>
                              </w:divsChild>
                            </w:div>
                            <w:div w:id="1433168014">
                              <w:marLeft w:val="0"/>
                              <w:marRight w:val="0"/>
                              <w:marTop w:val="339"/>
                              <w:marBottom w:val="339"/>
                              <w:divBdr>
                                <w:top w:val="none" w:sz="0" w:space="0" w:color="auto"/>
                                <w:left w:val="none" w:sz="0" w:space="0" w:color="auto"/>
                                <w:bottom w:val="none" w:sz="0" w:space="0" w:color="auto"/>
                                <w:right w:val="none" w:sz="0" w:space="0" w:color="auto"/>
                              </w:divBdr>
                              <w:divsChild>
                                <w:div w:id="1894927965">
                                  <w:marLeft w:val="0"/>
                                  <w:marRight w:val="0"/>
                                  <w:marTop w:val="0"/>
                                  <w:marBottom w:val="0"/>
                                  <w:divBdr>
                                    <w:top w:val="none" w:sz="0" w:space="0" w:color="auto"/>
                                    <w:left w:val="none" w:sz="0" w:space="0" w:color="auto"/>
                                    <w:bottom w:val="none" w:sz="0" w:space="0" w:color="auto"/>
                                    <w:right w:val="none" w:sz="0" w:space="0" w:color="auto"/>
                                  </w:divBdr>
                                </w:div>
                              </w:divsChild>
                            </w:div>
                            <w:div w:id="1312053776">
                              <w:marLeft w:val="0"/>
                              <w:marRight w:val="0"/>
                              <w:marTop w:val="339"/>
                              <w:marBottom w:val="339"/>
                              <w:divBdr>
                                <w:top w:val="none" w:sz="0" w:space="0" w:color="auto"/>
                                <w:left w:val="none" w:sz="0" w:space="0" w:color="auto"/>
                                <w:bottom w:val="none" w:sz="0" w:space="0" w:color="auto"/>
                                <w:right w:val="none" w:sz="0" w:space="0" w:color="auto"/>
                              </w:divBdr>
                              <w:divsChild>
                                <w:div w:id="1175150514">
                                  <w:marLeft w:val="0"/>
                                  <w:marRight w:val="0"/>
                                  <w:marTop w:val="0"/>
                                  <w:marBottom w:val="0"/>
                                  <w:divBdr>
                                    <w:top w:val="none" w:sz="0" w:space="0" w:color="auto"/>
                                    <w:left w:val="none" w:sz="0" w:space="0" w:color="auto"/>
                                    <w:bottom w:val="none" w:sz="0" w:space="0" w:color="auto"/>
                                    <w:right w:val="none" w:sz="0" w:space="0" w:color="auto"/>
                                  </w:divBdr>
                                </w:div>
                              </w:divsChild>
                            </w:div>
                            <w:div w:id="1863787392">
                              <w:marLeft w:val="0"/>
                              <w:marRight w:val="0"/>
                              <w:marTop w:val="508"/>
                              <w:marBottom w:val="6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4334">
      <w:bodyDiv w:val="1"/>
      <w:marLeft w:val="0"/>
      <w:marRight w:val="0"/>
      <w:marTop w:val="0"/>
      <w:marBottom w:val="0"/>
      <w:divBdr>
        <w:top w:val="none" w:sz="0" w:space="0" w:color="auto"/>
        <w:left w:val="none" w:sz="0" w:space="0" w:color="auto"/>
        <w:bottom w:val="none" w:sz="0" w:space="0" w:color="auto"/>
        <w:right w:val="none" w:sz="0" w:space="0" w:color="auto"/>
      </w:divBdr>
      <w:divsChild>
        <w:div w:id="67926411">
          <w:marLeft w:val="0"/>
          <w:marRight w:val="0"/>
          <w:marTop w:val="0"/>
          <w:marBottom w:val="0"/>
          <w:divBdr>
            <w:top w:val="none" w:sz="0" w:space="0" w:color="auto"/>
            <w:left w:val="none" w:sz="0" w:space="0" w:color="auto"/>
            <w:bottom w:val="none" w:sz="0" w:space="0" w:color="auto"/>
            <w:right w:val="none" w:sz="0" w:space="0" w:color="auto"/>
          </w:divBdr>
          <w:divsChild>
            <w:div w:id="1547990848">
              <w:marLeft w:val="0"/>
              <w:marRight w:val="0"/>
              <w:marTop w:val="0"/>
              <w:marBottom w:val="0"/>
              <w:divBdr>
                <w:top w:val="none" w:sz="0" w:space="0" w:color="auto"/>
                <w:left w:val="none" w:sz="0" w:space="0" w:color="auto"/>
                <w:bottom w:val="none" w:sz="0" w:space="0" w:color="auto"/>
                <w:right w:val="none" w:sz="0" w:space="0" w:color="auto"/>
              </w:divBdr>
            </w:div>
          </w:divsChild>
        </w:div>
        <w:div w:id="1765686407">
          <w:marLeft w:val="0"/>
          <w:marRight w:val="0"/>
          <w:marTop w:val="0"/>
          <w:marBottom w:val="0"/>
          <w:divBdr>
            <w:top w:val="none" w:sz="0" w:space="0" w:color="auto"/>
            <w:left w:val="none" w:sz="0" w:space="0" w:color="auto"/>
            <w:bottom w:val="none" w:sz="0" w:space="0" w:color="auto"/>
            <w:right w:val="none" w:sz="0" w:space="0" w:color="auto"/>
          </w:divBdr>
          <w:divsChild>
            <w:div w:id="1393886177">
              <w:marLeft w:val="0"/>
              <w:marRight w:val="0"/>
              <w:marTop w:val="0"/>
              <w:marBottom w:val="0"/>
              <w:divBdr>
                <w:top w:val="none" w:sz="0" w:space="0" w:color="auto"/>
                <w:left w:val="none" w:sz="0" w:space="0" w:color="auto"/>
                <w:bottom w:val="none" w:sz="0" w:space="0" w:color="auto"/>
                <w:right w:val="none" w:sz="0" w:space="0" w:color="auto"/>
              </w:divBdr>
              <w:divsChild>
                <w:div w:id="474374316">
                  <w:marLeft w:val="0"/>
                  <w:marRight w:val="0"/>
                  <w:marTop w:val="0"/>
                  <w:marBottom w:val="0"/>
                  <w:divBdr>
                    <w:top w:val="none" w:sz="0" w:space="0" w:color="auto"/>
                    <w:left w:val="none" w:sz="0" w:space="0" w:color="auto"/>
                    <w:bottom w:val="none" w:sz="0" w:space="0" w:color="auto"/>
                    <w:right w:val="none" w:sz="0" w:space="0" w:color="auto"/>
                  </w:divBdr>
                  <w:divsChild>
                    <w:div w:id="1133445534">
                      <w:marLeft w:val="0"/>
                      <w:marRight w:val="1500"/>
                      <w:marTop w:val="0"/>
                      <w:marBottom w:val="0"/>
                      <w:divBdr>
                        <w:top w:val="none" w:sz="0" w:space="0" w:color="auto"/>
                        <w:left w:val="none" w:sz="0" w:space="0" w:color="auto"/>
                        <w:bottom w:val="none" w:sz="0" w:space="0" w:color="auto"/>
                        <w:right w:val="none" w:sz="0" w:space="0" w:color="auto"/>
                      </w:divBdr>
                      <w:divsChild>
                        <w:div w:id="975452432">
                          <w:marLeft w:val="0"/>
                          <w:marRight w:val="0"/>
                          <w:marTop w:val="600"/>
                          <w:marBottom w:val="600"/>
                          <w:divBdr>
                            <w:top w:val="none" w:sz="0" w:space="0" w:color="auto"/>
                            <w:left w:val="none" w:sz="0" w:space="0" w:color="auto"/>
                            <w:bottom w:val="none" w:sz="0" w:space="0" w:color="auto"/>
                            <w:right w:val="none" w:sz="0" w:space="0" w:color="auto"/>
                          </w:divBdr>
                          <w:divsChild>
                            <w:div w:id="2112504046">
                              <w:marLeft w:val="0"/>
                              <w:marRight w:val="0"/>
                              <w:marTop w:val="0"/>
                              <w:marBottom w:val="300"/>
                              <w:divBdr>
                                <w:top w:val="none" w:sz="0" w:space="0" w:color="auto"/>
                                <w:left w:val="none" w:sz="0" w:space="0" w:color="auto"/>
                                <w:bottom w:val="none" w:sz="0" w:space="0" w:color="auto"/>
                                <w:right w:val="none" w:sz="0" w:space="0" w:color="auto"/>
                              </w:divBdr>
                            </w:div>
                            <w:div w:id="2015373162">
                              <w:marLeft w:val="0"/>
                              <w:marRight w:val="0"/>
                              <w:marTop w:val="300"/>
                              <w:marBottom w:val="300"/>
                              <w:divBdr>
                                <w:top w:val="none" w:sz="0" w:space="0" w:color="auto"/>
                                <w:left w:val="none" w:sz="0" w:space="0" w:color="auto"/>
                                <w:bottom w:val="none" w:sz="0" w:space="0" w:color="auto"/>
                                <w:right w:val="none" w:sz="0" w:space="0" w:color="auto"/>
                              </w:divBdr>
                            </w:div>
                            <w:div w:id="529808199">
                              <w:marLeft w:val="0"/>
                              <w:marRight w:val="0"/>
                              <w:marTop w:val="300"/>
                              <w:marBottom w:val="600"/>
                              <w:divBdr>
                                <w:top w:val="single" w:sz="6" w:space="30" w:color="EB5D0B"/>
                                <w:left w:val="none" w:sz="0" w:space="0" w:color="auto"/>
                                <w:bottom w:val="single" w:sz="6" w:space="30" w:color="EB5D0B"/>
                                <w:right w:val="none" w:sz="0" w:space="0" w:color="auto"/>
                              </w:divBdr>
                            </w:div>
                            <w:div w:id="472451329">
                              <w:marLeft w:val="0"/>
                              <w:marRight w:val="0"/>
                              <w:marTop w:val="720"/>
                              <w:marBottom w:val="900"/>
                              <w:divBdr>
                                <w:top w:val="none" w:sz="0" w:space="0" w:color="auto"/>
                                <w:left w:val="none" w:sz="0" w:space="0" w:color="auto"/>
                                <w:bottom w:val="none" w:sz="0" w:space="0" w:color="auto"/>
                                <w:right w:val="none" w:sz="0" w:space="0" w:color="auto"/>
                              </w:divBdr>
                              <w:divsChild>
                                <w:div w:id="795370357">
                                  <w:marLeft w:val="0"/>
                                  <w:marRight w:val="240"/>
                                  <w:marTop w:val="180"/>
                                  <w:marBottom w:val="0"/>
                                  <w:divBdr>
                                    <w:top w:val="none" w:sz="0" w:space="0" w:color="auto"/>
                                    <w:left w:val="none" w:sz="0" w:space="0" w:color="auto"/>
                                    <w:bottom w:val="none" w:sz="0" w:space="0" w:color="auto"/>
                                    <w:right w:val="none" w:sz="0" w:space="0" w:color="auto"/>
                                  </w:divBdr>
                                </w:div>
                              </w:divsChild>
                            </w:div>
                            <w:div w:id="654146458">
                              <w:marLeft w:val="0"/>
                              <w:marRight w:val="0"/>
                              <w:marTop w:val="240"/>
                              <w:marBottom w:val="240"/>
                              <w:divBdr>
                                <w:top w:val="none" w:sz="0" w:space="0" w:color="auto"/>
                                <w:left w:val="none" w:sz="0" w:space="0" w:color="auto"/>
                                <w:bottom w:val="none" w:sz="0" w:space="0" w:color="auto"/>
                                <w:right w:val="none" w:sz="0" w:space="0" w:color="auto"/>
                              </w:divBdr>
                              <w:divsChild>
                                <w:div w:id="57021886">
                                  <w:marLeft w:val="0"/>
                                  <w:marRight w:val="0"/>
                                  <w:marTop w:val="0"/>
                                  <w:marBottom w:val="0"/>
                                  <w:divBdr>
                                    <w:top w:val="none" w:sz="0" w:space="0" w:color="auto"/>
                                    <w:left w:val="none" w:sz="0" w:space="0" w:color="auto"/>
                                    <w:bottom w:val="none" w:sz="0" w:space="0" w:color="auto"/>
                                    <w:right w:val="none" w:sz="0" w:space="0" w:color="auto"/>
                                  </w:divBdr>
                                </w:div>
                              </w:divsChild>
                            </w:div>
                            <w:div w:id="941450924">
                              <w:marLeft w:val="0"/>
                              <w:marRight w:val="0"/>
                              <w:marTop w:val="240"/>
                              <w:marBottom w:val="240"/>
                              <w:divBdr>
                                <w:top w:val="none" w:sz="0" w:space="0" w:color="auto"/>
                                <w:left w:val="none" w:sz="0" w:space="0" w:color="auto"/>
                                <w:bottom w:val="none" w:sz="0" w:space="0" w:color="auto"/>
                                <w:right w:val="none" w:sz="0" w:space="0" w:color="auto"/>
                              </w:divBdr>
                              <w:divsChild>
                                <w:div w:id="1720782287">
                                  <w:marLeft w:val="0"/>
                                  <w:marRight w:val="0"/>
                                  <w:marTop w:val="0"/>
                                  <w:marBottom w:val="0"/>
                                  <w:divBdr>
                                    <w:top w:val="none" w:sz="0" w:space="0" w:color="auto"/>
                                    <w:left w:val="none" w:sz="0" w:space="0" w:color="auto"/>
                                    <w:bottom w:val="none" w:sz="0" w:space="0" w:color="auto"/>
                                    <w:right w:val="none" w:sz="0" w:space="0" w:color="auto"/>
                                  </w:divBdr>
                                </w:div>
                              </w:divsChild>
                            </w:div>
                            <w:div w:id="875239498">
                              <w:marLeft w:val="0"/>
                              <w:marRight w:val="0"/>
                              <w:marTop w:val="240"/>
                              <w:marBottom w:val="240"/>
                              <w:divBdr>
                                <w:top w:val="none" w:sz="0" w:space="0" w:color="auto"/>
                                <w:left w:val="none" w:sz="0" w:space="0" w:color="auto"/>
                                <w:bottom w:val="none" w:sz="0" w:space="0" w:color="auto"/>
                                <w:right w:val="none" w:sz="0" w:space="0" w:color="auto"/>
                              </w:divBdr>
                              <w:divsChild>
                                <w:div w:id="2120562987">
                                  <w:marLeft w:val="0"/>
                                  <w:marRight w:val="0"/>
                                  <w:marTop w:val="0"/>
                                  <w:marBottom w:val="0"/>
                                  <w:divBdr>
                                    <w:top w:val="none" w:sz="0" w:space="0" w:color="auto"/>
                                    <w:left w:val="none" w:sz="0" w:space="0" w:color="auto"/>
                                    <w:bottom w:val="none" w:sz="0" w:space="0" w:color="auto"/>
                                    <w:right w:val="none" w:sz="0" w:space="0" w:color="auto"/>
                                  </w:divBdr>
                                </w:div>
                              </w:divsChild>
                            </w:div>
                            <w:div w:id="2120835887">
                              <w:marLeft w:val="0"/>
                              <w:marRight w:val="0"/>
                              <w:marTop w:val="240"/>
                              <w:marBottom w:val="240"/>
                              <w:divBdr>
                                <w:top w:val="none" w:sz="0" w:space="0" w:color="auto"/>
                                <w:left w:val="none" w:sz="0" w:space="0" w:color="auto"/>
                                <w:bottom w:val="none" w:sz="0" w:space="0" w:color="auto"/>
                                <w:right w:val="none" w:sz="0" w:space="0" w:color="auto"/>
                              </w:divBdr>
                              <w:divsChild>
                                <w:div w:id="1356539319">
                                  <w:marLeft w:val="0"/>
                                  <w:marRight w:val="0"/>
                                  <w:marTop w:val="0"/>
                                  <w:marBottom w:val="0"/>
                                  <w:divBdr>
                                    <w:top w:val="none" w:sz="0" w:space="0" w:color="auto"/>
                                    <w:left w:val="none" w:sz="0" w:space="0" w:color="auto"/>
                                    <w:bottom w:val="none" w:sz="0" w:space="0" w:color="auto"/>
                                    <w:right w:val="none" w:sz="0" w:space="0" w:color="auto"/>
                                  </w:divBdr>
                                </w:div>
                              </w:divsChild>
                            </w:div>
                            <w:div w:id="2082212901">
                              <w:marLeft w:val="0"/>
                              <w:marRight w:val="0"/>
                              <w:marTop w:val="240"/>
                              <w:marBottom w:val="240"/>
                              <w:divBdr>
                                <w:top w:val="none" w:sz="0" w:space="0" w:color="auto"/>
                                <w:left w:val="none" w:sz="0" w:space="0" w:color="auto"/>
                                <w:bottom w:val="none" w:sz="0" w:space="0" w:color="auto"/>
                                <w:right w:val="none" w:sz="0" w:space="0" w:color="auto"/>
                              </w:divBdr>
                              <w:divsChild>
                                <w:div w:id="547226177">
                                  <w:marLeft w:val="0"/>
                                  <w:marRight w:val="0"/>
                                  <w:marTop w:val="0"/>
                                  <w:marBottom w:val="0"/>
                                  <w:divBdr>
                                    <w:top w:val="none" w:sz="0" w:space="0" w:color="auto"/>
                                    <w:left w:val="none" w:sz="0" w:space="0" w:color="auto"/>
                                    <w:bottom w:val="none" w:sz="0" w:space="0" w:color="auto"/>
                                    <w:right w:val="none" w:sz="0" w:space="0" w:color="auto"/>
                                  </w:divBdr>
                                </w:div>
                              </w:divsChild>
                            </w:div>
                            <w:div w:id="903104143">
                              <w:marLeft w:val="0"/>
                              <w:marRight w:val="0"/>
                              <w:marTop w:val="240"/>
                              <w:marBottom w:val="240"/>
                              <w:divBdr>
                                <w:top w:val="none" w:sz="0" w:space="0" w:color="auto"/>
                                <w:left w:val="none" w:sz="0" w:space="0" w:color="auto"/>
                                <w:bottom w:val="none" w:sz="0" w:space="0" w:color="auto"/>
                                <w:right w:val="none" w:sz="0" w:space="0" w:color="auto"/>
                              </w:divBdr>
                              <w:divsChild>
                                <w:div w:id="21781975">
                                  <w:marLeft w:val="0"/>
                                  <w:marRight w:val="0"/>
                                  <w:marTop w:val="0"/>
                                  <w:marBottom w:val="0"/>
                                  <w:divBdr>
                                    <w:top w:val="none" w:sz="0" w:space="0" w:color="auto"/>
                                    <w:left w:val="none" w:sz="0" w:space="0" w:color="auto"/>
                                    <w:bottom w:val="none" w:sz="0" w:space="0" w:color="auto"/>
                                    <w:right w:val="none" w:sz="0" w:space="0" w:color="auto"/>
                                  </w:divBdr>
                                </w:div>
                              </w:divsChild>
                            </w:div>
                            <w:div w:id="502667015">
                              <w:marLeft w:val="0"/>
                              <w:marRight w:val="0"/>
                              <w:marTop w:val="240"/>
                              <w:marBottom w:val="240"/>
                              <w:divBdr>
                                <w:top w:val="none" w:sz="0" w:space="0" w:color="auto"/>
                                <w:left w:val="none" w:sz="0" w:space="0" w:color="auto"/>
                                <w:bottom w:val="none" w:sz="0" w:space="0" w:color="auto"/>
                                <w:right w:val="none" w:sz="0" w:space="0" w:color="auto"/>
                              </w:divBdr>
                              <w:divsChild>
                                <w:div w:id="157623936">
                                  <w:marLeft w:val="0"/>
                                  <w:marRight w:val="0"/>
                                  <w:marTop w:val="0"/>
                                  <w:marBottom w:val="0"/>
                                  <w:divBdr>
                                    <w:top w:val="none" w:sz="0" w:space="0" w:color="auto"/>
                                    <w:left w:val="none" w:sz="0" w:space="0" w:color="auto"/>
                                    <w:bottom w:val="none" w:sz="0" w:space="0" w:color="auto"/>
                                    <w:right w:val="none" w:sz="0" w:space="0" w:color="auto"/>
                                  </w:divBdr>
                                </w:div>
                              </w:divsChild>
                            </w:div>
                            <w:div w:id="254175760">
                              <w:marLeft w:val="0"/>
                              <w:marRight w:val="0"/>
                              <w:marTop w:val="240"/>
                              <w:marBottom w:val="240"/>
                              <w:divBdr>
                                <w:top w:val="none" w:sz="0" w:space="0" w:color="auto"/>
                                <w:left w:val="none" w:sz="0" w:space="0" w:color="auto"/>
                                <w:bottom w:val="none" w:sz="0" w:space="0" w:color="auto"/>
                                <w:right w:val="none" w:sz="0" w:space="0" w:color="auto"/>
                              </w:divBdr>
                              <w:divsChild>
                                <w:div w:id="2131315157">
                                  <w:marLeft w:val="0"/>
                                  <w:marRight w:val="0"/>
                                  <w:marTop w:val="0"/>
                                  <w:marBottom w:val="0"/>
                                  <w:divBdr>
                                    <w:top w:val="none" w:sz="0" w:space="0" w:color="auto"/>
                                    <w:left w:val="none" w:sz="0" w:space="0" w:color="auto"/>
                                    <w:bottom w:val="none" w:sz="0" w:space="0" w:color="auto"/>
                                    <w:right w:val="none" w:sz="0" w:space="0" w:color="auto"/>
                                  </w:divBdr>
                                </w:div>
                              </w:divsChild>
                            </w:div>
                            <w:div w:id="234782228">
                              <w:marLeft w:val="0"/>
                              <w:marRight w:val="0"/>
                              <w:marTop w:val="240"/>
                              <w:marBottom w:val="240"/>
                              <w:divBdr>
                                <w:top w:val="none" w:sz="0" w:space="0" w:color="auto"/>
                                <w:left w:val="none" w:sz="0" w:space="0" w:color="auto"/>
                                <w:bottom w:val="none" w:sz="0" w:space="0" w:color="auto"/>
                                <w:right w:val="none" w:sz="0" w:space="0" w:color="auto"/>
                              </w:divBdr>
                              <w:divsChild>
                                <w:div w:id="412512087">
                                  <w:marLeft w:val="0"/>
                                  <w:marRight w:val="0"/>
                                  <w:marTop w:val="0"/>
                                  <w:marBottom w:val="0"/>
                                  <w:divBdr>
                                    <w:top w:val="none" w:sz="0" w:space="0" w:color="auto"/>
                                    <w:left w:val="none" w:sz="0" w:space="0" w:color="auto"/>
                                    <w:bottom w:val="none" w:sz="0" w:space="0" w:color="auto"/>
                                    <w:right w:val="none" w:sz="0" w:space="0" w:color="auto"/>
                                  </w:divBdr>
                                </w:div>
                              </w:divsChild>
                            </w:div>
                            <w:div w:id="2019691927">
                              <w:marLeft w:val="0"/>
                              <w:marRight w:val="0"/>
                              <w:marTop w:val="240"/>
                              <w:marBottom w:val="240"/>
                              <w:divBdr>
                                <w:top w:val="none" w:sz="0" w:space="0" w:color="auto"/>
                                <w:left w:val="none" w:sz="0" w:space="0" w:color="auto"/>
                                <w:bottom w:val="none" w:sz="0" w:space="0" w:color="auto"/>
                                <w:right w:val="none" w:sz="0" w:space="0" w:color="auto"/>
                              </w:divBdr>
                              <w:divsChild>
                                <w:div w:id="2074817246">
                                  <w:marLeft w:val="0"/>
                                  <w:marRight w:val="0"/>
                                  <w:marTop w:val="0"/>
                                  <w:marBottom w:val="0"/>
                                  <w:divBdr>
                                    <w:top w:val="none" w:sz="0" w:space="0" w:color="auto"/>
                                    <w:left w:val="none" w:sz="0" w:space="0" w:color="auto"/>
                                    <w:bottom w:val="none" w:sz="0" w:space="0" w:color="auto"/>
                                    <w:right w:val="none" w:sz="0" w:space="0" w:color="auto"/>
                                  </w:divBdr>
                                </w:div>
                              </w:divsChild>
                            </w:div>
                            <w:div w:id="2063556532">
                              <w:marLeft w:val="0"/>
                              <w:marRight w:val="0"/>
                              <w:marTop w:val="240"/>
                              <w:marBottom w:val="240"/>
                              <w:divBdr>
                                <w:top w:val="none" w:sz="0" w:space="0" w:color="auto"/>
                                <w:left w:val="none" w:sz="0" w:space="0" w:color="auto"/>
                                <w:bottom w:val="none" w:sz="0" w:space="0" w:color="auto"/>
                                <w:right w:val="none" w:sz="0" w:space="0" w:color="auto"/>
                              </w:divBdr>
                              <w:divsChild>
                                <w:div w:id="1973124932">
                                  <w:marLeft w:val="0"/>
                                  <w:marRight w:val="0"/>
                                  <w:marTop w:val="0"/>
                                  <w:marBottom w:val="0"/>
                                  <w:divBdr>
                                    <w:top w:val="none" w:sz="0" w:space="0" w:color="auto"/>
                                    <w:left w:val="none" w:sz="0" w:space="0" w:color="auto"/>
                                    <w:bottom w:val="none" w:sz="0" w:space="0" w:color="auto"/>
                                    <w:right w:val="none" w:sz="0" w:space="0" w:color="auto"/>
                                  </w:divBdr>
                                </w:div>
                              </w:divsChild>
                            </w:div>
                            <w:div w:id="264314018">
                              <w:marLeft w:val="0"/>
                              <w:marRight w:val="0"/>
                              <w:marTop w:val="240"/>
                              <w:marBottom w:val="240"/>
                              <w:divBdr>
                                <w:top w:val="none" w:sz="0" w:space="0" w:color="auto"/>
                                <w:left w:val="none" w:sz="0" w:space="0" w:color="auto"/>
                                <w:bottom w:val="none" w:sz="0" w:space="0" w:color="auto"/>
                                <w:right w:val="none" w:sz="0" w:space="0" w:color="auto"/>
                              </w:divBdr>
                              <w:divsChild>
                                <w:div w:id="807476256">
                                  <w:marLeft w:val="0"/>
                                  <w:marRight w:val="0"/>
                                  <w:marTop w:val="0"/>
                                  <w:marBottom w:val="0"/>
                                  <w:divBdr>
                                    <w:top w:val="none" w:sz="0" w:space="0" w:color="auto"/>
                                    <w:left w:val="none" w:sz="0" w:space="0" w:color="auto"/>
                                    <w:bottom w:val="none" w:sz="0" w:space="0" w:color="auto"/>
                                    <w:right w:val="none" w:sz="0" w:space="0" w:color="auto"/>
                                  </w:divBdr>
                                </w:div>
                              </w:divsChild>
                            </w:div>
                            <w:div w:id="50816370">
                              <w:marLeft w:val="0"/>
                              <w:marRight w:val="0"/>
                              <w:marTop w:val="240"/>
                              <w:marBottom w:val="240"/>
                              <w:divBdr>
                                <w:top w:val="none" w:sz="0" w:space="0" w:color="auto"/>
                                <w:left w:val="none" w:sz="0" w:space="0" w:color="auto"/>
                                <w:bottom w:val="none" w:sz="0" w:space="0" w:color="auto"/>
                                <w:right w:val="none" w:sz="0" w:space="0" w:color="auto"/>
                              </w:divBdr>
                              <w:divsChild>
                                <w:div w:id="140932221">
                                  <w:marLeft w:val="0"/>
                                  <w:marRight w:val="0"/>
                                  <w:marTop w:val="0"/>
                                  <w:marBottom w:val="0"/>
                                  <w:divBdr>
                                    <w:top w:val="none" w:sz="0" w:space="0" w:color="auto"/>
                                    <w:left w:val="none" w:sz="0" w:space="0" w:color="auto"/>
                                    <w:bottom w:val="none" w:sz="0" w:space="0" w:color="auto"/>
                                    <w:right w:val="none" w:sz="0" w:space="0" w:color="auto"/>
                                  </w:divBdr>
                                </w:div>
                              </w:divsChild>
                            </w:div>
                            <w:div w:id="953364015">
                              <w:marLeft w:val="0"/>
                              <w:marRight w:val="0"/>
                              <w:marTop w:val="240"/>
                              <w:marBottom w:val="240"/>
                              <w:divBdr>
                                <w:top w:val="none" w:sz="0" w:space="0" w:color="auto"/>
                                <w:left w:val="none" w:sz="0" w:space="0" w:color="auto"/>
                                <w:bottom w:val="none" w:sz="0" w:space="0" w:color="auto"/>
                                <w:right w:val="none" w:sz="0" w:space="0" w:color="auto"/>
                              </w:divBdr>
                              <w:divsChild>
                                <w:div w:id="1639920855">
                                  <w:marLeft w:val="0"/>
                                  <w:marRight w:val="0"/>
                                  <w:marTop w:val="0"/>
                                  <w:marBottom w:val="0"/>
                                  <w:divBdr>
                                    <w:top w:val="none" w:sz="0" w:space="0" w:color="auto"/>
                                    <w:left w:val="none" w:sz="0" w:space="0" w:color="auto"/>
                                    <w:bottom w:val="none" w:sz="0" w:space="0" w:color="auto"/>
                                    <w:right w:val="none" w:sz="0" w:space="0" w:color="auto"/>
                                  </w:divBdr>
                                </w:div>
                              </w:divsChild>
                            </w:div>
                            <w:div w:id="66156081">
                              <w:marLeft w:val="0"/>
                              <w:marRight w:val="0"/>
                              <w:marTop w:val="240"/>
                              <w:marBottom w:val="240"/>
                              <w:divBdr>
                                <w:top w:val="none" w:sz="0" w:space="0" w:color="auto"/>
                                <w:left w:val="none" w:sz="0" w:space="0" w:color="auto"/>
                                <w:bottom w:val="none" w:sz="0" w:space="0" w:color="auto"/>
                                <w:right w:val="none" w:sz="0" w:space="0" w:color="auto"/>
                              </w:divBdr>
                              <w:divsChild>
                                <w:div w:id="1276251934">
                                  <w:marLeft w:val="0"/>
                                  <w:marRight w:val="0"/>
                                  <w:marTop w:val="0"/>
                                  <w:marBottom w:val="0"/>
                                  <w:divBdr>
                                    <w:top w:val="none" w:sz="0" w:space="0" w:color="auto"/>
                                    <w:left w:val="none" w:sz="0" w:space="0" w:color="auto"/>
                                    <w:bottom w:val="none" w:sz="0" w:space="0" w:color="auto"/>
                                    <w:right w:val="none" w:sz="0" w:space="0" w:color="auto"/>
                                  </w:divBdr>
                                </w:div>
                              </w:divsChild>
                            </w:div>
                            <w:div w:id="526334681">
                              <w:marLeft w:val="0"/>
                              <w:marRight w:val="0"/>
                              <w:marTop w:val="240"/>
                              <w:marBottom w:val="240"/>
                              <w:divBdr>
                                <w:top w:val="none" w:sz="0" w:space="0" w:color="auto"/>
                                <w:left w:val="none" w:sz="0" w:space="0" w:color="auto"/>
                                <w:bottom w:val="none" w:sz="0" w:space="0" w:color="auto"/>
                                <w:right w:val="none" w:sz="0" w:space="0" w:color="auto"/>
                              </w:divBdr>
                              <w:divsChild>
                                <w:div w:id="18531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784313">
      <w:bodyDiv w:val="1"/>
      <w:marLeft w:val="0"/>
      <w:marRight w:val="0"/>
      <w:marTop w:val="0"/>
      <w:marBottom w:val="0"/>
      <w:divBdr>
        <w:top w:val="none" w:sz="0" w:space="0" w:color="auto"/>
        <w:left w:val="none" w:sz="0" w:space="0" w:color="auto"/>
        <w:bottom w:val="none" w:sz="0" w:space="0" w:color="auto"/>
        <w:right w:val="none" w:sz="0" w:space="0" w:color="auto"/>
      </w:divBdr>
      <w:divsChild>
        <w:div w:id="1698853153">
          <w:marLeft w:val="0"/>
          <w:marRight w:val="0"/>
          <w:marTop w:val="0"/>
          <w:marBottom w:val="0"/>
          <w:divBdr>
            <w:top w:val="none" w:sz="0" w:space="0" w:color="auto"/>
            <w:left w:val="none" w:sz="0" w:space="0" w:color="auto"/>
            <w:bottom w:val="none" w:sz="0" w:space="0" w:color="auto"/>
            <w:right w:val="none" w:sz="0" w:space="0" w:color="auto"/>
          </w:divBdr>
          <w:divsChild>
            <w:div w:id="407382211">
              <w:marLeft w:val="0"/>
              <w:marRight w:val="0"/>
              <w:marTop w:val="0"/>
              <w:marBottom w:val="0"/>
              <w:divBdr>
                <w:top w:val="none" w:sz="0" w:space="0" w:color="auto"/>
                <w:left w:val="none" w:sz="0" w:space="0" w:color="auto"/>
                <w:bottom w:val="none" w:sz="0" w:space="0" w:color="auto"/>
                <w:right w:val="none" w:sz="0" w:space="0" w:color="auto"/>
              </w:divBdr>
              <w:divsChild>
                <w:div w:id="921915835">
                  <w:marLeft w:val="0"/>
                  <w:marRight w:val="0"/>
                  <w:marTop w:val="944"/>
                  <w:marBottom w:val="0"/>
                  <w:divBdr>
                    <w:top w:val="none" w:sz="0" w:space="0" w:color="auto"/>
                    <w:left w:val="none" w:sz="0" w:space="0" w:color="auto"/>
                    <w:bottom w:val="none" w:sz="0" w:space="0" w:color="auto"/>
                    <w:right w:val="none" w:sz="0" w:space="0" w:color="auto"/>
                  </w:divBdr>
                  <w:divsChild>
                    <w:div w:id="1600943407">
                      <w:marLeft w:val="0"/>
                      <w:marRight w:val="0"/>
                      <w:marTop w:val="0"/>
                      <w:marBottom w:val="0"/>
                      <w:divBdr>
                        <w:top w:val="none" w:sz="0" w:space="0" w:color="auto"/>
                        <w:left w:val="none" w:sz="0" w:space="0" w:color="auto"/>
                        <w:bottom w:val="none" w:sz="0" w:space="0" w:color="auto"/>
                        <w:right w:val="none" w:sz="0" w:space="0" w:color="auto"/>
                      </w:divBdr>
                      <w:divsChild>
                        <w:div w:id="168953814">
                          <w:marLeft w:val="0"/>
                          <w:marRight w:val="0"/>
                          <w:marTop w:val="0"/>
                          <w:marBottom w:val="0"/>
                          <w:divBdr>
                            <w:top w:val="none" w:sz="0" w:space="0" w:color="auto"/>
                            <w:left w:val="none" w:sz="0" w:space="0" w:color="auto"/>
                            <w:bottom w:val="none" w:sz="0" w:space="0" w:color="auto"/>
                            <w:right w:val="none" w:sz="0" w:space="0" w:color="auto"/>
                          </w:divBdr>
                          <w:divsChild>
                            <w:div w:id="1858806993">
                              <w:marLeft w:val="0"/>
                              <w:marRight w:val="0"/>
                              <w:marTop w:val="0"/>
                              <w:marBottom w:val="0"/>
                              <w:divBdr>
                                <w:top w:val="none" w:sz="0" w:space="0" w:color="auto"/>
                                <w:left w:val="none" w:sz="0" w:space="0" w:color="auto"/>
                                <w:bottom w:val="none" w:sz="0" w:space="0" w:color="auto"/>
                                <w:right w:val="none" w:sz="0" w:space="0" w:color="auto"/>
                              </w:divBdr>
                            </w:div>
                          </w:divsChild>
                        </w:div>
                        <w:div w:id="392234677">
                          <w:marLeft w:val="0"/>
                          <w:marRight w:val="212"/>
                          <w:marTop w:val="0"/>
                          <w:marBottom w:val="0"/>
                          <w:divBdr>
                            <w:top w:val="none" w:sz="0" w:space="0" w:color="auto"/>
                            <w:left w:val="none" w:sz="0" w:space="0" w:color="auto"/>
                            <w:bottom w:val="none" w:sz="0" w:space="0" w:color="auto"/>
                            <w:right w:val="none" w:sz="0" w:space="0" w:color="auto"/>
                          </w:divBdr>
                        </w:div>
                        <w:div w:id="117159941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12673">
          <w:marLeft w:val="0"/>
          <w:marRight w:val="0"/>
          <w:marTop w:val="0"/>
          <w:marBottom w:val="0"/>
          <w:divBdr>
            <w:top w:val="none" w:sz="0" w:space="0" w:color="auto"/>
            <w:left w:val="none" w:sz="0" w:space="0" w:color="auto"/>
            <w:bottom w:val="none" w:sz="0" w:space="0" w:color="auto"/>
            <w:right w:val="none" w:sz="0" w:space="0" w:color="auto"/>
          </w:divBdr>
          <w:divsChild>
            <w:div w:id="690960641">
              <w:marLeft w:val="0"/>
              <w:marRight w:val="0"/>
              <w:marTop w:val="0"/>
              <w:marBottom w:val="0"/>
              <w:divBdr>
                <w:top w:val="none" w:sz="0" w:space="0" w:color="auto"/>
                <w:left w:val="none" w:sz="0" w:space="0" w:color="auto"/>
                <w:bottom w:val="none" w:sz="0" w:space="0" w:color="auto"/>
                <w:right w:val="none" w:sz="0" w:space="0" w:color="auto"/>
              </w:divBdr>
              <w:divsChild>
                <w:div w:id="1038234842">
                  <w:marLeft w:val="0"/>
                  <w:marRight w:val="0"/>
                  <w:marTop w:val="0"/>
                  <w:marBottom w:val="0"/>
                  <w:divBdr>
                    <w:top w:val="none" w:sz="0" w:space="0" w:color="auto"/>
                    <w:left w:val="none" w:sz="0" w:space="0" w:color="auto"/>
                    <w:bottom w:val="none" w:sz="0" w:space="0" w:color="auto"/>
                    <w:right w:val="none" w:sz="0" w:space="0" w:color="auto"/>
                  </w:divBdr>
                  <w:divsChild>
                    <w:div w:id="584848033">
                      <w:marLeft w:val="0"/>
                      <w:marRight w:val="2361"/>
                      <w:marTop w:val="0"/>
                      <w:marBottom w:val="0"/>
                      <w:divBdr>
                        <w:top w:val="none" w:sz="0" w:space="0" w:color="auto"/>
                        <w:left w:val="none" w:sz="0" w:space="0" w:color="auto"/>
                        <w:bottom w:val="none" w:sz="0" w:space="0" w:color="auto"/>
                        <w:right w:val="none" w:sz="0" w:space="0" w:color="auto"/>
                      </w:divBdr>
                      <w:divsChild>
                        <w:div w:id="1243219702">
                          <w:marLeft w:val="0"/>
                          <w:marRight w:val="0"/>
                          <w:marTop w:val="944"/>
                          <w:marBottom w:val="944"/>
                          <w:divBdr>
                            <w:top w:val="none" w:sz="0" w:space="0" w:color="auto"/>
                            <w:left w:val="none" w:sz="0" w:space="0" w:color="auto"/>
                            <w:bottom w:val="none" w:sz="0" w:space="0" w:color="auto"/>
                            <w:right w:val="none" w:sz="0" w:space="0" w:color="auto"/>
                          </w:divBdr>
                          <w:divsChild>
                            <w:div w:id="676276982">
                              <w:marLeft w:val="0"/>
                              <w:marRight w:val="0"/>
                              <w:marTop w:val="0"/>
                              <w:marBottom w:val="472"/>
                              <w:divBdr>
                                <w:top w:val="none" w:sz="0" w:space="0" w:color="auto"/>
                                <w:left w:val="none" w:sz="0" w:space="0" w:color="auto"/>
                                <w:bottom w:val="none" w:sz="0" w:space="0" w:color="auto"/>
                                <w:right w:val="none" w:sz="0" w:space="0" w:color="auto"/>
                              </w:divBdr>
                            </w:div>
                            <w:div w:id="795367360">
                              <w:marLeft w:val="0"/>
                              <w:marRight w:val="0"/>
                              <w:marTop w:val="472"/>
                              <w:marBottom w:val="472"/>
                              <w:divBdr>
                                <w:top w:val="none" w:sz="0" w:space="0" w:color="auto"/>
                                <w:left w:val="none" w:sz="0" w:space="0" w:color="auto"/>
                                <w:bottom w:val="none" w:sz="0" w:space="0" w:color="auto"/>
                                <w:right w:val="none" w:sz="0" w:space="0" w:color="auto"/>
                              </w:divBdr>
                            </w:div>
                            <w:div w:id="201477800">
                              <w:marLeft w:val="0"/>
                              <w:marRight w:val="0"/>
                              <w:marTop w:val="472"/>
                              <w:marBottom w:val="944"/>
                              <w:divBdr>
                                <w:top w:val="single" w:sz="12" w:space="31" w:color="EB5D0B"/>
                                <w:left w:val="none" w:sz="0" w:space="0" w:color="auto"/>
                                <w:bottom w:val="single" w:sz="12" w:space="31" w:color="EB5D0B"/>
                                <w:right w:val="none" w:sz="0" w:space="0" w:color="auto"/>
                              </w:divBdr>
                            </w:div>
                            <w:div w:id="1937905725">
                              <w:marLeft w:val="0"/>
                              <w:marRight w:val="0"/>
                              <w:marTop w:val="378"/>
                              <w:marBottom w:val="378"/>
                              <w:divBdr>
                                <w:top w:val="none" w:sz="0" w:space="0" w:color="auto"/>
                                <w:left w:val="none" w:sz="0" w:space="0" w:color="auto"/>
                                <w:bottom w:val="none" w:sz="0" w:space="0" w:color="auto"/>
                                <w:right w:val="none" w:sz="0" w:space="0" w:color="auto"/>
                              </w:divBdr>
                              <w:divsChild>
                                <w:div w:id="404187957">
                                  <w:marLeft w:val="0"/>
                                  <w:marRight w:val="0"/>
                                  <w:marTop w:val="0"/>
                                  <w:marBottom w:val="0"/>
                                  <w:divBdr>
                                    <w:top w:val="none" w:sz="0" w:space="0" w:color="auto"/>
                                    <w:left w:val="none" w:sz="0" w:space="0" w:color="auto"/>
                                    <w:bottom w:val="none" w:sz="0" w:space="0" w:color="auto"/>
                                    <w:right w:val="none" w:sz="0" w:space="0" w:color="auto"/>
                                  </w:divBdr>
                                </w:div>
                              </w:divsChild>
                            </w:div>
                            <w:div w:id="365181522">
                              <w:marLeft w:val="0"/>
                              <w:marRight w:val="0"/>
                              <w:marTop w:val="378"/>
                              <w:marBottom w:val="378"/>
                              <w:divBdr>
                                <w:top w:val="none" w:sz="0" w:space="0" w:color="auto"/>
                                <w:left w:val="none" w:sz="0" w:space="0" w:color="auto"/>
                                <w:bottom w:val="none" w:sz="0" w:space="0" w:color="auto"/>
                                <w:right w:val="none" w:sz="0" w:space="0" w:color="auto"/>
                              </w:divBdr>
                              <w:divsChild>
                                <w:div w:id="1835875990">
                                  <w:marLeft w:val="0"/>
                                  <w:marRight w:val="0"/>
                                  <w:marTop w:val="0"/>
                                  <w:marBottom w:val="0"/>
                                  <w:divBdr>
                                    <w:top w:val="none" w:sz="0" w:space="0" w:color="auto"/>
                                    <w:left w:val="none" w:sz="0" w:space="0" w:color="auto"/>
                                    <w:bottom w:val="none" w:sz="0" w:space="0" w:color="auto"/>
                                    <w:right w:val="none" w:sz="0" w:space="0" w:color="auto"/>
                                  </w:divBdr>
                                </w:div>
                              </w:divsChild>
                            </w:div>
                            <w:div w:id="821238930">
                              <w:marLeft w:val="0"/>
                              <w:marRight w:val="0"/>
                              <w:marTop w:val="378"/>
                              <w:marBottom w:val="378"/>
                              <w:divBdr>
                                <w:top w:val="none" w:sz="0" w:space="0" w:color="auto"/>
                                <w:left w:val="none" w:sz="0" w:space="0" w:color="auto"/>
                                <w:bottom w:val="none" w:sz="0" w:space="0" w:color="auto"/>
                                <w:right w:val="none" w:sz="0" w:space="0" w:color="auto"/>
                              </w:divBdr>
                              <w:divsChild>
                                <w:div w:id="1647733842">
                                  <w:marLeft w:val="0"/>
                                  <w:marRight w:val="0"/>
                                  <w:marTop w:val="0"/>
                                  <w:marBottom w:val="0"/>
                                  <w:divBdr>
                                    <w:top w:val="none" w:sz="0" w:space="0" w:color="auto"/>
                                    <w:left w:val="none" w:sz="0" w:space="0" w:color="auto"/>
                                    <w:bottom w:val="none" w:sz="0" w:space="0" w:color="auto"/>
                                    <w:right w:val="none" w:sz="0" w:space="0" w:color="auto"/>
                                  </w:divBdr>
                                </w:div>
                              </w:divsChild>
                            </w:div>
                            <w:div w:id="368337514">
                              <w:marLeft w:val="0"/>
                              <w:marRight w:val="0"/>
                              <w:marTop w:val="378"/>
                              <w:marBottom w:val="378"/>
                              <w:divBdr>
                                <w:top w:val="none" w:sz="0" w:space="0" w:color="auto"/>
                                <w:left w:val="none" w:sz="0" w:space="0" w:color="auto"/>
                                <w:bottom w:val="none" w:sz="0" w:space="0" w:color="auto"/>
                                <w:right w:val="none" w:sz="0" w:space="0" w:color="auto"/>
                              </w:divBdr>
                              <w:divsChild>
                                <w:div w:id="571474578">
                                  <w:marLeft w:val="0"/>
                                  <w:marRight w:val="0"/>
                                  <w:marTop w:val="0"/>
                                  <w:marBottom w:val="0"/>
                                  <w:divBdr>
                                    <w:top w:val="none" w:sz="0" w:space="0" w:color="auto"/>
                                    <w:left w:val="none" w:sz="0" w:space="0" w:color="auto"/>
                                    <w:bottom w:val="none" w:sz="0" w:space="0" w:color="auto"/>
                                    <w:right w:val="none" w:sz="0" w:space="0" w:color="auto"/>
                                  </w:divBdr>
                                </w:div>
                              </w:divsChild>
                            </w:div>
                            <w:div w:id="1364552998">
                              <w:marLeft w:val="0"/>
                              <w:marRight w:val="0"/>
                              <w:marTop w:val="567"/>
                              <w:marBottom w:val="708"/>
                              <w:divBdr>
                                <w:top w:val="none" w:sz="0" w:space="0" w:color="auto"/>
                                <w:left w:val="none" w:sz="0" w:space="0" w:color="auto"/>
                                <w:bottom w:val="none" w:sz="0" w:space="0" w:color="auto"/>
                                <w:right w:val="none" w:sz="0" w:space="0" w:color="auto"/>
                              </w:divBdr>
                              <w:divsChild>
                                <w:div w:id="349186690">
                                  <w:marLeft w:val="0"/>
                                  <w:marRight w:val="0"/>
                                  <w:marTop w:val="0"/>
                                  <w:marBottom w:val="0"/>
                                  <w:divBdr>
                                    <w:top w:val="none" w:sz="0" w:space="0" w:color="auto"/>
                                    <w:left w:val="none" w:sz="0" w:space="0" w:color="auto"/>
                                    <w:bottom w:val="single" w:sz="12" w:space="24" w:color="B8B9BA"/>
                                    <w:right w:val="none" w:sz="0" w:space="0" w:color="auto"/>
                                  </w:divBdr>
                                  <w:divsChild>
                                    <w:div w:id="571549295">
                                      <w:marLeft w:val="0"/>
                                      <w:marRight w:val="0"/>
                                      <w:marTop w:val="0"/>
                                      <w:marBottom w:val="0"/>
                                      <w:divBdr>
                                        <w:top w:val="none" w:sz="0" w:space="0" w:color="auto"/>
                                        <w:left w:val="none" w:sz="0" w:space="0" w:color="auto"/>
                                        <w:bottom w:val="none" w:sz="0" w:space="0" w:color="auto"/>
                                        <w:right w:val="none" w:sz="0" w:space="0" w:color="auto"/>
                                      </w:divBdr>
                                    </w:div>
                                    <w:div w:id="876746571">
                                      <w:marLeft w:val="0"/>
                                      <w:marRight w:val="0"/>
                                      <w:marTop w:val="354"/>
                                      <w:marBottom w:val="0"/>
                                      <w:divBdr>
                                        <w:top w:val="none" w:sz="0" w:space="0" w:color="auto"/>
                                        <w:left w:val="none" w:sz="0" w:space="0" w:color="auto"/>
                                        <w:bottom w:val="none" w:sz="0" w:space="0" w:color="auto"/>
                                        <w:right w:val="none" w:sz="0" w:space="0" w:color="auto"/>
                                      </w:divBdr>
                                      <w:divsChild>
                                        <w:div w:id="359092017">
                                          <w:marLeft w:val="0"/>
                                          <w:marRight w:val="0"/>
                                          <w:marTop w:val="0"/>
                                          <w:marBottom w:val="0"/>
                                          <w:divBdr>
                                            <w:top w:val="none" w:sz="0" w:space="0" w:color="auto"/>
                                            <w:left w:val="none" w:sz="0" w:space="0" w:color="auto"/>
                                            <w:bottom w:val="none" w:sz="0" w:space="0" w:color="auto"/>
                                            <w:right w:val="none" w:sz="0" w:space="0" w:color="auto"/>
                                          </w:divBdr>
                                        </w:div>
                                      </w:divsChild>
                                    </w:div>
                                    <w:div w:id="56499657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1470855">
                              <w:marLeft w:val="0"/>
                              <w:marRight w:val="0"/>
                              <w:marTop w:val="378"/>
                              <w:marBottom w:val="378"/>
                              <w:divBdr>
                                <w:top w:val="none" w:sz="0" w:space="0" w:color="auto"/>
                                <w:left w:val="none" w:sz="0" w:space="0" w:color="auto"/>
                                <w:bottom w:val="none" w:sz="0" w:space="0" w:color="auto"/>
                                <w:right w:val="none" w:sz="0" w:space="0" w:color="auto"/>
                              </w:divBdr>
                              <w:divsChild>
                                <w:div w:id="2109766718">
                                  <w:marLeft w:val="0"/>
                                  <w:marRight w:val="0"/>
                                  <w:marTop w:val="0"/>
                                  <w:marBottom w:val="0"/>
                                  <w:divBdr>
                                    <w:top w:val="none" w:sz="0" w:space="0" w:color="auto"/>
                                    <w:left w:val="none" w:sz="0" w:space="0" w:color="auto"/>
                                    <w:bottom w:val="none" w:sz="0" w:space="0" w:color="auto"/>
                                    <w:right w:val="none" w:sz="0" w:space="0" w:color="auto"/>
                                  </w:divBdr>
                                </w:div>
                              </w:divsChild>
                            </w:div>
                            <w:div w:id="452794930">
                              <w:marLeft w:val="0"/>
                              <w:marRight w:val="0"/>
                              <w:marTop w:val="378"/>
                              <w:marBottom w:val="378"/>
                              <w:divBdr>
                                <w:top w:val="none" w:sz="0" w:space="0" w:color="auto"/>
                                <w:left w:val="none" w:sz="0" w:space="0" w:color="auto"/>
                                <w:bottom w:val="none" w:sz="0" w:space="0" w:color="auto"/>
                                <w:right w:val="none" w:sz="0" w:space="0" w:color="auto"/>
                              </w:divBdr>
                              <w:divsChild>
                                <w:div w:id="187572514">
                                  <w:marLeft w:val="0"/>
                                  <w:marRight w:val="0"/>
                                  <w:marTop w:val="0"/>
                                  <w:marBottom w:val="0"/>
                                  <w:divBdr>
                                    <w:top w:val="none" w:sz="0" w:space="0" w:color="auto"/>
                                    <w:left w:val="none" w:sz="0" w:space="0" w:color="auto"/>
                                    <w:bottom w:val="none" w:sz="0" w:space="0" w:color="auto"/>
                                    <w:right w:val="none" w:sz="0" w:space="0" w:color="auto"/>
                                  </w:divBdr>
                                </w:div>
                              </w:divsChild>
                            </w:div>
                            <w:div w:id="27032361">
                              <w:marLeft w:val="0"/>
                              <w:marRight w:val="0"/>
                              <w:marTop w:val="378"/>
                              <w:marBottom w:val="378"/>
                              <w:divBdr>
                                <w:top w:val="none" w:sz="0" w:space="0" w:color="auto"/>
                                <w:left w:val="none" w:sz="0" w:space="0" w:color="auto"/>
                                <w:bottom w:val="none" w:sz="0" w:space="0" w:color="auto"/>
                                <w:right w:val="none" w:sz="0" w:space="0" w:color="auto"/>
                              </w:divBdr>
                              <w:divsChild>
                                <w:div w:id="1971354112">
                                  <w:marLeft w:val="0"/>
                                  <w:marRight w:val="0"/>
                                  <w:marTop w:val="0"/>
                                  <w:marBottom w:val="0"/>
                                  <w:divBdr>
                                    <w:top w:val="none" w:sz="0" w:space="0" w:color="auto"/>
                                    <w:left w:val="none" w:sz="0" w:space="0" w:color="auto"/>
                                    <w:bottom w:val="none" w:sz="0" w:space="0" w:color="auto"/>
                                    <w:right w:val="none" w:sz="0" w:space="0" w:color="auto"/>
                                  </w:divBdr>
                                </w:div>
                              </w:divsChild>
                            </w:div>
                            <w:div w:id="1642611561">
                              <w:marLeft w:val="0"/>
                              <w:marRight w:val="0"/>
                              <w:marTop w:val="378"/>
                              <w:marBottom w:val="378"/>
                              <w:divBdr>
                                <w:top w:val="none" w:sz="0" w:space="0" w:color="auto"/>
                                <w:left w:val="none" w:sz="0" w:space="0" w:color="auto"/>
                                <w:bottom w:val="none" w:sz="0" w:space="0" w:color="auto"/>
                                <w:right w:val="none" w:sz="0" w:space="0" w:color="auto"/>
                              </w:divBdr>
                              <w:divsChild>
                                <w:div w:id="1958100452">
                                  <w:marLeft w:val="0"/>
                                  <w:marRight w:val="0"/>
                                  <w:marTop w:val="0"/>
                                  <w:marBottom w:val="0"/>
                                  <w:divBdr>
                                    <w:top w:val="none" w:sz="0" w:space="0" w:color="auto"/>
                                    <w:left w:val="none" w:sz="0" w:space="0" w:color="auto"/>
                                    <w:bottom w:val="none" w:sz="0" w:space="0" w:color="auto"/>
                                    <w:right w:val="none" w:sz="0" w:space="0" w:color="auto"/>
                                  </w:divBdr>
                                </w:div>
                              </w:divsChild>
                            </w:div>
                            <w:div w:id="543366964">
                              <w:marLeft w:val="0"/>
                              <w:marRight w:val="0"/>
                              <w:marTop w:val="567"/>
                              <w:marBottom w:val="708"/>
                              <w:divBdr>
                                <w:top w:val="none" w:sz="0" w:space="0" w:color="auto"/>
                                <w:left w:val="none" w:sz="0" w:space="0" w:color="auto"/>
                                <w:bottom w:val="none" w:sz="0" w:space="0" w:color="auto"/>
                                <w:right w:val="none" w:sz="0" w:space="0" w:color="auto"/>
                              </w:divBdr>
                              <w:divsChild>
                                <w:div w:id="1326317916">
                                  <w:marLeft w:val="0"/>
                                  <w:marRight w:val="0"/>
                                  <w:marTop w:val="0"/>
                                  <w:marBottom w:val="0"/>
                                  <w:divBdr>
                                    <w:top w:val="none" w:sz="0" w:space="0" w:color="auto"/>
                                    <w:left w:val="none" w:sz="0" w:space="0" w:color="auto"/>
                                    <w:bottom w:val="single" w:sz="12" w:space="24" w:color="B8B9BA"/>
                                    <w:right w:val="none" w:sz="0" w:space="0" w:color="auto"/>
                                  </w:divBdr>
                                  <w:divsChild>
                                    <w:div w:id="1022826863">
                                      <w:marLeft w:val="0"/>
                                      <w:marRight w:val="0"/>
                                      <w:marTop w:val="0"/>
                                      <w:marBottom w:val="0"/>
                                      <w:divBdr>
                                        <w:top w:val="none" w:sz="0" w:space="0" w:color="auto"/>
                                        <w:left w:val="none" w:sz="0" w:space="0" w:color="auto"/>
                                        <w:bottom w:val="none" w:sz="0" w:space="0" w:color="auto"/>
                                        <w:right w:val="none" w:sz="0" w:space="0" w:color="auto"/>
                                      </w:divBdr>
                                    </w:div>
                                    <w:div w:id="1286891970">
                                      <w:marLeft w:val="0"/>
                                      <w:marRight w:val="0"/>
                                      <w:marTop w:val="354"/>
                                      <w:marBottom w:val="0"/>
                                      <w:divBdr>
                                        <w:top w:val="none" w:sz="0" w:space="0" w:color="auto"/>
                                        <w:left w:val="none" w:sz="0" w:space="0" w:color="auto"/>
                                        <w:bottom w:val="none" w:sz="0" w:space="0" w:color="auto"/>
                                        <w:right w:val="none" w:sz="0" w:space="0" w:color="auto"/>
                                      </w:divBdr>
                                      <w:divsChild>
                                        <w:div w:id="1237594528">
                                          <w:marLeft w:val="0"/>
                                          <w:marRight w:val="0"/>
                                          <w:marTop w:val="0"/>
                                          <w:marBottom w:val="0"/>
                                          <w:divBdr>
                                            <w:top w:val="none" w:sz="0" w:space="0" w:color="auto"/>
                                            <w:left w:val="none" w:sz="0" w:space="0" w:color="auto"/>
                                            <w:bottom w:val="none" w:sz="0" w:space="0" w:color="auto"/>
                                            <w:right w:val="none" w:sz="0" w:space="0" w:color="auto"/>
                                          </w:divBdr>
                                        </w:div>
                                      </w:divsChild>
                                    </w:div>
                                    <w:div w:id="17580180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52789932">
                              <w:marLeft w:val="0"/>
                              <w:marRight w:val="0"/>
                              <w:marTop w:val="378"/>
                              <w:marBottom w:val="378"/>
                              <w:divBdr>
                                <w:top w:val="none" w:sz="0" w:space="0" w:color="auto"/>
                                <w:left w:val="none" w:sz="0" w:space="0" w:color="auto"/>
                                <w:bottom w:val="none" w:sz="0" w:space="0" w:color="auto"/>
                                <w:right w:val="none" w:sz="0" w:space="0" w:color="auto"/>
                              </w:divBdr>
                              <w:divsChild>
                                <w:div w:id="786511576">
                                  <w:marLeft w:val="0"/>
                                  <w:marRight w:val="0"/>
                                  <w:marTop w:val="0"/>
                                  <w:marBottom w:val="0"/>
                                  <w:divBdr>
                                    <w:top w:val="none" w:sz="0" w:space="0" w:color="auto"/>
                                    <w:left w:val="none" w:sz="0" w:space="0" w:color="auto"/>
                                    <w:bottom w:val="none" w:sz="0" w:space="0" w:color="auto"/>
                                    <w:right w:val="none" w:sz="0" w:space="0" w:color="auto"/>
                                  </w:divBdr>
                                </w:div>
                              </w:divsChild>
                            </w:div>
                            <w:div w:id="1191453028">
                              <w:marLeft w:val="0"/>
                              <w:marRight w:val="0"/>
                              <w:marTop w:val="378"/>
                              <w:marBottom w:val="378"/>
                              <w:divBdr>
                                <w:top w:val="none" w:sz="0" w:space="0" w:color="auto"/>
                                <w:left w:val="none" w:sz="0" w:space="0" w:color="auto"/>
                                <w:bottom w:val="none" w:sz="0" w:space="0" w:color="auto"/>
                                <w:right w:val="none" w:sz="0" w:space="0" w:color="auto"/>
                              </w:divBdr>
                              <w:divsChild>
                                <w:div w:id="2108694755">
                                  <w:marLeft w:val="0"/>
                                  <w:marRight w:val="0"/>
                                  <w:marTop w:val="0"/>
                                  <w:marBottom w:val="0"/>
                                  <w:divBdr>
                                    <w:top w:val="none" w:sz="0" w:space="0" w:color="auto"/>
                                    <w:left w:val="none" w:sz="0" w:space="0" w:color="auto"/>
                                    <w:bottom w:val="none" w:sz="0" w:space="0" w:color="auto"/>
                                    <w:right w:val="none" w:sz="0" w:space="0" w:color="auto"/>
                                  </w:divBdr>
                                </w:div>
                              </w:divsChild>
                            </w:div>
                            <w:div w:id="874074847">
                              <w:marLeft w:val="0"/>
                              <w:marRight w:val="0"/>
                              <w:marTop w:val="378"/>
                              <w:marBottom w:val="378"/>
                              <w:divBdr>
                                <w:top w:val="none" w:sz="0" w:space="0" w:color="auto"/>
                                <w:left w:val="none" w:sz="0" w:space="0" w:color="auto"/>
                                <w:bottom w:val="none" w:sz="0" w:space="0" w:color="auto"/>
                                <w:right w:val="none" w:sz="0" w:space="0" w:color="auto"/>
                              </w:divBdr>
                              <w:divsChild>
                                <w:div w:id="455953354">
                                  <w:marLeft w:val="0"/>
                                  <w:marRight w:val="0"/>
                                  <w:marTop w:val="0"/>
                                  <w:marBottom w:val="0"/>
                                  <w:divBdr>
                                    <w:top w:val="none" w:sz="0" w:space="0" w:color="auto"/>
                                    <w:left w:val="none" w:sz="0" w:space="0" w:color="auto"/>
                                    <w:bottom w:val="none" w:sz="0" w:space="0" w:color="auto"/>
                                    <w:right w:val="none" w:sz="0" w:space="0" w:color="auto"/>
                                  </w:divBdr>
                                </w:div>
                              </w:divsChild>
                            </w:div>
                            <w:div w:id="1283927307">
                              <w:marLeft w:val="0"/>
                              <w:marRight w:val="0"/>
                              <w:marTop w:val="378"/>
                              <w:marBottom w:val="378"/>
                              <w:divBdr>
                                <w:top w:val="none" w:sz="0" w:space="0" w:color="auto"/>
                                <w:left w:val="none" w:sz="0" w:space="0" w:color="auto"/>
                                <w:bottom w:val="none" w:sz="0" w:space="0" w:color="auto"/>
                                <w:right w:val="none" w:sz="0" w:space="0" w:color="auto"/>
                              </w:divBdr>
                              <w:divsChild>
                                <w:div w:id="1127356126">
                                  <w:marLeft w:val="0"/>
                                  <w:marRight w:val="0"/>
                                  <w:marTop w:val="0"/>
                                  <w:marBottom w:val="0"/>
                                  <w:divBdr>
                                    <w:top w:val="none" w:sz="0" w:space="0" w:color="auto"/>
                                    <w:left w:val="none" w:sz="0" w:space="0" w:color="auto"/>
                                    <w:bottom w:val="none" w:sz="0" w:space="0" w:color="auto"/>
                                    <w:right w:val="none" w:sz="0" w:space="0" w:color="auto"/>
                                  </w:divBdr>
                                </w:div>
                              </w:divsChild>
                            </w:div>
                            <w:div w:id="997805476">
                              <w:marLeft w:val="0"/>
                              <w:marRight w:val="0"/>
                              <w:marTop w:val="567"/>
                              <w:marBottom w:val="708"/>
                              <w:divBdr>
                                <w:top w:val="none" w:sz="0" w:space="0" w:color="auto"/>
                                <w:left w:val="none" w:sz="0" w:space="0" w:color="auto"/>
                                <w:bottom w:val="none" w:sz="0" w:space="0" w:color="auto"/>
                                <w:right w:val="none" w:sz="0" w:space="0" w:color="auto"/>
                              </w:divBdr>
                              <w:divsChild>
                                <w:div w:id="1346055299">
                                  <w:marLeft w:val="0"/>
                                  <w:marRight w:val="0"/>
                                  <w:marTop w:val="0"/>
                                  <w:marBottom w:val="0"/>
                                  <w:divBdr>
                                    <w:top w:val="none" w:sz="0" w:space="0" w:color="auto"/>
                                    <w:left w:val="none" w:sz="0" w:space="0" w:color="auto"/>
                                    <w:bottom w:val="single" w:sz="12" w:space="24" w:color="B8B9BA"/>
                                    <w:right w:val="none" w:sz="0" w:space="0" w:color="auto"/>
                                  </w:divBdr>
                                  <w:divsChild>
                                    <w:div w:id="74129458">
                                      <w:marLeft w:val="0"/>
                                      <w:marRight w:val="0"/>
                                      <w:marTop w:val="0"/>
                                      <w:marBottom w:val="0"/>
                                      <w:divBdr>
                                        <w:top w:val="none" w:sz="0" w:space="0" w:color="auto"/>
                                        <w:left w:val="none" w:sz="0" w:space="0" w:color="auto"/>
                                        <w:bottom w:val="none" w:sz="0" w:space="0" w:color="auto"/>
                                        <w:right w:val="none" w:sz="0" w:space="0" w:color="auto"/>
                                      </w:divBdr>
                                    </w:div>
                                    <w:div w:id="346369635">
                                      <w:marLeft w:val="0"/>
                                      <w:marRight w:val="0"/>
                                      <w:marTop w:val="354"/>
                                      <w:marBottom w:val="0"/>
                                      <w:divBdr>
                                        <w:top w:val="none" w:sz="0" w:space="0" w:color="auto"/>
                                        <w:left w:val="none" w:sz="0" w:space="0" w:color="auto"/>
                                        <w:bottom w:val="none" w:sz="0" w:space="0" w:color="auto"/>
                                        <w:right w:val="none" w:sz="0" w:space="0" w:color="auto"/>
                                      </w:divBdr>
                                      <w:divsChild>
                                        <w:div w:id="848369626">
                                          <w:marLeft w:val="0"/>
                                          <w:marRight w:val="0"/>
                                          <w:marTop w:val="0"/>
                                          <w:marBottom w:val="0"/>
                                          <w:divBdr>
                                            <w:top w:val="none" w:sz="0" w:space="0" w:color="auto"/>
                                            <w:left w:val="none" w:sz="0" w:space="0" w:color="auto"/>
                                            <w:bottom w:val="none" w:sz="0" w:space="0" w:color="auto"/>
                                            <w:right w:val="none" w:sz="0" w:space="0" w:color="auto"/>
                                          </w:divBdr>
                                        </w:div>
                                      </w:divsChild>
                                    </w:div>
                                    <w:div w:id="6295597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1925818">
                              <w:marLeft w:val="0"/>
                              <w:marRight w:val="0"/>
                              <w:marTop w:val="378"/>
                              <w:marBottom w:val="378"/>
                              <w:divBdr>
                                <w:top w:val="none" w:sz="0" w:space="0" w:color="auto"/>
                                <w:left w:val="none" w:sz="0" w:space="0" w:color="auto"/>
                                <w:bottom w:val="none" w:sz="0" w:space="0" w:color="auto"/>
                                <w:right w:val="none" w:sz="0" w:space="0" w:color="auto"/>
                              </w:divBdr>
                              <w:divsChild>
                                <w:div w:id="827743683">
                                  <w:marLeft w:val="0"/>
                                  <w:marRight w:val="0"/>
                                  <w:marTop w:val="0"/>
                                  <w:marBottom w:val="0"/>
                                  <w:divBdr>
                                    <w:top w:val="none" w:sz="0" w:space="0" w:color="auto"/>
                                    <w:left w:val="none" w:sz="0" w:space="0" w:color="auto"/>
                                    <w:bottom w:val="none" w:sz="0" w:space="0" w:color="auto"/>
                                    <w:right w:val="none" w:sz="0" w:space="0" w:color="auto"/>
                                  </w:divBdr>
                                </w:div>
                              </w:divsChild>
                            </w:div>
                            <w:div w:id="1603105743">
                              <w:marLeft w:val="0"/>
                              <w:marRight w:val="0"/>
                              <w:marTop w:val="378"/>
                              <w:marBottom w:val="378"/>
                              <w:divBdr>
                                <w:top w:val="none" w:sz="0" w:space="0" w:color="auto"/>
                                <w:left w:val="none" w:sz="0" w:space="0" w:color="auto"/>
                                <w:bottom w:val="none" w:sz="0" w:space="0" w:color="auto"/>
                                <w:right w:val="none" w:sz="0" w:space="0" w:color="auto"/>
                              </w:divBdr>
                              <w:divsChild>
                                <w:div w:id="851603299">
                                  <w:marLeft w:val="0"/>
                                  <w:marRight w:val="0"/>
                                  <w:marTop w:val="0"/>
                                  <w:marBottom w:val="0"/>
                                  <w:divBdr>
                                    <w:top w:val="none" w:sz="0" w:space="0" w:color="auto"/>
                                    <w:left w:val="none" w:sz="0" w:space="0" w:color="auto"/>
                                    <w:bottom w:val="none" w:sz="0" w:space="0" w:color="auto"/>
                                    <w:right w:val="none" w:sz="0" w:space="0" w:color="auto"/>
                                  </w:divBdr>
                                </w:div>
                              </w:divsChild>
                            </w:div>
                            <w:div w:id="648093337">
                              <w:marLeft w:val="0"/>
                              <w:marRight w:val="0"/>
                              <w:marTop w:val="378"/>
                              <w:marBottom w:val="378"/>
                              <w:divBdr>
                                <w:top w:val="none" w:sz="0" w:space="0" w:color="auto"/>
                                <w:left w:val="none" w:sz="0" w:space="0" w:color="auto"/>
                                <w:bottom w:val="none" w:sz="0" w:space="0" w:color="auto"/>
                                <w:right w:val="none" w:sz="0" w:space="0" w:color="auto"/>
                              </w:divBdr>
                              <w:divsChild>
                                <w:div w:id="1866404459">
                                  <w:marLeft w:val="0"/>
                                  <w:marRight w:val="0"/>
                                  <w:marTop w:val="0"/>
                                  <w:marBottom w:val="0"/>
                                  <w:divBdr>
                                    <w:top w:val="none" w:sz="0" w:space="0" w:color="auto"/>
                                    <w:left w:val="none" w:sz="0" w:space="0" w:color="auto"/>
                                    <w:bottom w:val="none" w:sz="0" w:space="0" w:color="auto"/>
                                    <w:right w:val="none" w:sz="0" w:space="0" w:color="auto"/>
                                  </w:divBdr>
                                </w:div>
                              </w:divsChild>
                            </w:div>
                            <w:div w:id="2135709185">
                              <w:marLeft w:val="0"/>
                              <w:marRight w:val="0"/>
                              <w:marTop w:val="378"/>
                              <w:marBottom w:val="378"/>
                              <w:divBdr>
                                <w:top w:val="none" w:sz="0" w:space="0" w:color="auto"/>
                                <w:left w:val="none" w:sz="0" w:space="0" w:color="auto"/>
                                <w:bottom w:val="none" w:sz="0" w:space="0" w:color="auto"/>
                                <w:right w:val="none" w:sz="0" w:space="0" w:color="auto"/>
                              </w:divBdr>
                              <w:divsChild>
                                <w:div w:id="1919555232">
                                  <w:marLeft w:val="0"/>
                                  <w:marRight w:val="0"/>
                                  <w:marTop w:val="0"/>
                                  <w:marBottom w:val="0"/>
                                  <w:divBdr>
                                    <w:top w:val="none" w:sz="0" w:space="0" w:color="auto"/>
                                    <w:left w:val="none" w:sz="0" w:space="0" w:color="auto"/>
                                    <w:bottom w:val="none" w:sz="0" w:space="0" w:color="auto"/>
                                    <w:right w:val="none" w:sz="0" w:space="0" w:color="auto"/>
                                  </w:divBdr>
                                </w:div>
                              </w:divsChild>
                            </w:div>
                            <w:div w:id="733314268">
                              <w:marLeft w:val="0"/>
                              <w:marRight w:val="0"/>
                              <w:marTop w:val="567"/>
                              <w:marBottom w:val="708"/>
                              <w:divBdr>
                                <w:top w:val="none" w:sz="0" w:space="0" w:color="auto"/>
                                <w:left w:val="none" w:sz="0" w:space="0" w:color="auto"/>
                                <w:bottom w:val="none" w:sz="0" w:space="0" w:color="auto"/>
                                <w:right w:val="none" w:sz="0" w:space="0" w:color="auto"/>
                              </w:divBdr>
                              <w:divsChild>
                                <w:div w:id="828593002">
                                  <w:marLeft w:val="0"/>
                                  <w:marRight w:val="0"/>
                                  <w:marTop w:val="0"/>
                                  <w:marBottom w:val="0"/>
                                  <w:divBdr>
                                    <w:top w:val="none" w:sz="0" w:space="0" w:color="auto"/>
                                    <w:left w:val="none" w:sz="0" w:space="0" w:color="auto"/>
                                    <w:bottom w:val="single" w:sz="12" w:space="24" w:color="B8B9BA"/>
                                    <w:right w:val="none" w:sz="0" w:space="0" w:color="auto"/>
                                  </w:divBdr>
                                  <w:divsChild>
                                    <w:div w:id="214126234">
                                      <w:marLeft w:val="0"/>
                                      <w:marRight w:val="0"/>
                                      <w:marTop w:val="0"/>
                                      <w:marBottom w:val="0"/>
                                      <w:divBdr>
                                        <w:top w:val="none" w:sz="0" w:space="0" w:color="auto"/>
                                        <w:left w:val="none" w:sz="0" w:space="0" w:color="auto"/>
                                        <w:bottom w:val="none" w:sz="0" w:space="0" w:color="auto"/>
                                        <w:right w:val="none" w:sz="0" w:space="0" w:color="auto"/>
                                      </w:divBdr>
                                    </w:div>
                                    <w:div w:id="1343243294">
                                      <w:marLeft w:val="0"/>
                                      <w:marRight w:val="0"/>
                                      <w:marTop w:val="354"/>
                                      <w:marBottom w:val="0"/>
                                      <w:divBdr>
                                        <w:top w:val="none" w:sz="0" w:space="0" w:color="auto"/>
                                        <w:left w:val="none" w:sz="0" w:space="0" w:color="auto"/>
                                        <w:bottom w:val="none" w:sz="0" w:space="0" w:color="auto"/>
                                        <w:right w:val="none" w:sz="0" w:space="0" w:color="auto"/>
                                      </w:divBdr>
                                      <w:divsChild>
                                        <w:div w:id="408888892">
                                          <w:marLeft w:val="0"/>
                                          <w:marRight w:val="0"/>
                                          <w:marTop w:val="0"/>
                                          <w:marBottom w:val="0"/>
                                          <w:divBdr>
                                            <w:top w:val="none" w:sz="0" w:space="0" w:color="auto"/>
                                            <w:left w:val="none" w:sz="0" w:space="0" w:color="auto"/>
                                            <w:bottom w:val="none" w:sz="0" w:space="0" w:color="auto"/>
                                            <w:right w:val="none" w:sz="0" w:space="0" w:color="auto"/>
                                          </w:divBdr>
                                        </w:div>
                                      </w:divsChild>
                                    </w:div>
                                    <w:div w:id="10101789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10198991">
                              <w:marLeft w:val="0"/>
                              <w:marRight w:val="0"/>
                              <w:marTop w:val="378"/>
                              <w:marBottom w:val="378"/>
                              <w:divBdr>
                                <w:top w:val="none" w:sz="0" w:space="0" w:color="auto"/>
                                <w:left w:val="none" w:sz="0" w:space="0" w:color="auto"/>
                                <w:bottom w:val="none" w:sz="0" w:space="0" w:color="auto"/>
                                <w:right w:val="none" w:sz="0" w:space="0" w:color="auto"/>
                              </w:divBdr>
                              <w:divsChild>
                                <w:div w:id="657535595">
                                  <w:marLeft w:val="0"/>
                                  <w:marRight w:val="0"/>
                                  <w:marTop w:val="0"/>
                                  <w:marBottom w:val="0"/>
                                  <w:divBdr>
                                    <w:top w:val="none" w:sz="0" w:space="0" w:color="auto"/>
                                    <w:left w:val="none" w:sz="0" w:space="0" w:color="auto"/>
                                    <w:bottom w:val="none" w:sz="0" w:space="0" w:color="auto"/>
                                    <w:right w:val="none" w:sz="0" w:space="0" w:color="auto"/>
                                  </w:divBdr>
                                </w:div>
                              </w:divsChild>
                            </w:div>
                            <w:div w:id="1589189349">
                              <w:marLeft w:val="0"/>
                              <w:marRight w:val="0"/>
                              <w:marTop w:val="378"/>
                              <w:marBottom w:val="378"/>
                              <w:divBdr>
                                <w:top w:val="none" w:sz="0" w:space="0" w:color="auto"/>
                                <w:left w:val="none" w:sz="0" w:space="0" w:color="auto"/>
                                <w:bottom w:val="none" w:sz="0" w:space="0" w:color="auto"/>
                                <w:right w:val="none" w:sz="0" w:space="0" w:color="auto"/>
                              </w:divBdr>
                              <w:divsChild>
                                <w:div w:id="1987124272">
                                  <w:marLeft w:val="0"/>
                                  <w:marRight w:val="0"/>
                                  <w:marTop w:val="0"/>
                                  <w:marBottom w:val="0"/>
                                  <w:divBdr>
                                    <w:top w:val="none" w:sz="0" w:space="0" w:color="auto"/>
                                    <w:left w:val="none" w:sz="0" w:space="0" w:color="auto"/>
                                    <w:bottom w:val="none" w:sz="0" w:space="0" w:color="auto"/>
                                    <w:right w:val="none" w:sz="0" w:space="0" w:color="auto"/>
                                  </w:divBdr>
                                </w:div>
                              </w:divsChild>
                            </w:div>
                            <w:div w:id="1484155748">
                              <w:marLeft w:val="0"/>
                              <w:marRight w:val="0"/>
                              <w:marTop w:val="378"/>
                              <w:marBottom w:val="378"/>
                              <w:divBdr>
                                <w:top w:val="none" w:sz="0" w:space="0" w:color="auto"/>
                                <w:left w:val="none" w:sz="0" w:space="0" w:color="auto"/>
                                <w:bottom w:val="none" w:sz="0" w:space="0" w:color="auto"/>
                                <w:right w:val="none" w:sz="0" w:space="0" w:color="auto"/>
                              </w:divBdr>
                              <w:divsChild>
                                <w:div w:id="1458598355">
                                  <w:marLeft w:val="0"/>
                                  <w:marRight w:val="0"/>
                                  <w:marTop w:val="0"/>
                                  <w:marBottom w:val="0"/>
                                  <w:divBdr>
                                    <w:top w:val="none" w:sz="0" w:space="0" w:color="auto"/>
                                    <w:left w:val="none" w:sz="0" w:space="0" w:color="auto"/>
                                    <w:bottom w:val="none" w:sz="0" w:space="0" w:color="auto"/>
                                    <w:right w:val="none" w:sz="0" w:space="0" w:color="auto"/>
                                  </w:divBdr>
                                </w:div>
                              </w:divsChild>
                            </w:div>
                            <w:div w:id="1773620531">
                              <w:marLeft w:val="0"/>
                              <w:marRight w:val="0"/>
                              <w:marTop w:val="378"/>
                              <w:marBottom w:val="378"/>
                              <w:divBdr>
                                <w:top w:val="none" w:sz="0" w:space="0" w:color="auto"/>
                                <w:left w:val="none" w:sz="0" w:space="0" w:color="auto"/>
                                <w:bottom w:val="none" w:sz="0" w:space="0" w:color="auto"/>
                                <w:right w:val="none" w:sz="0" w:space="0" w:color="auto"/>
                              </w:divBdr>
                              <w:divsChild>
                                <w:div w:id="19040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603971">
      <w:bodyDiv w:val="1"/>
      <w:marLeft w:val="0"/>
      <w:marRight w:val="0"/>
      <w:marTop w:val="0"/>
      <w:marBottom w:val="0"/>
      <w:divBdr>
        <w:top w:val="none" w:sz="0" w:space="0" w:color="auto"/>
        <w:left w:val="none" w:sz="0" w:space="0" w:color="auto"/>
        <w:bottom w:val="none" w:sz="0" w:space="0" w:color="auto"/>
        <w:right w:val="none" w:sz="0" w:space="0" w:color="auto"/>
      </w:divBdr>
      <w:divsChild>
        <w:div w:id="251940922">
          <w:marLeft w:val="0"/>
          <w:marRight w:val="0"/>
          <w:marTop w:val="0"/>
          <w:marBottom w:val="0"/>
          <w:divBdr>
            <w:top w:val="none" w:sz="0" w:space="0" w:color="auto"/>
            <w:left w:val="none" w:sz="0" w:space="0" w:color="auto"/>
            <w:bottom w:val="none" w:sz="0" w:space="0" w:color="auto"/>
            <w:right w:val="none" w:sz="0" w:space="0" w:color="auto"/>
          </w:divBdr>
          <w:divsChild>
            <w:div w:id="1661424342">
              <w:marLeft w:val="0"/>
              <w:marRight w:val="0"/>
              <w:marTop w:val="0"/>
              <w:marBottom w:val="0"/>
              <w:divBdr>
                <w:top w:val="none" w:sz="0" w:space="0" w:color="auto"/>
                <w:left w:val="none" w:sz="0" w:space="0" w:color="auto"/>
                <w:bottom w:val="none" w:sz="0" w:space="0" w:color="auto"/>
                <w:right w:val="none" w:sz="0" w:space="0" w:color="auto"/>
              </w:divBdr>
              <w:divsChild>
                <w:div w:id="689533295">
                  <w:marLeft w:val="0"/>
                  <w:marRight w:val="0"/>
                  <w:marTop w:val="600"/>
                  <w:marBottom w:val="0"/>
                  <w:divBdr>
                    <w:top w:val="none" w:sz="0" w:space="0" w:color="auto"/>
                    <w:left w:val="none" w:sz="0" w:space="0" w:color="auto"/>
                    <w:bottom w:val="none" w:sz="0" w:space="0" w:color="auto"/>
                    <w:right w:val="none" w:sz="0" w:space="0" w:color="auto"/>
                  </w:divBdr>
                  <w:divsChild>
                    <w:div w:id="303435588">
                      <w:marLeft w:val="0"/>
                      <w:marRight w:val="0"/>
                      <w:marTop w:val="0"/>
                      <w:marBottom w:val="0"/>
                      <w:divBdr>
                        <w:top w:val="none" w:sz="0" w:space="0" w:color="auto"/>
                        <w:left w:val="none" w:sz="0" w:space="0" w:color="auto"/>
                        <w:bottom w:val="none" w:sz="0" w:space="0" w:color="auto"/>
                        <w:right w:val="none" w:sz="0" w:space="0" w:color="auto"/>
                      </w:divBdr>
                      <w:divsChild>
                        <w:div w:id="459885992">
                          <w:marLeft w:val="0"/>
                          <w:marRight w:val="0"/>
                          <w:marTop w:val="0"/>
                          <w:marBottom w:val="0"/>
                          <w:divBdr>
                            <w:top w:val="none" w:sz="0" w:space="0" w:color="auto"/>
                            <w:left w:val="none" w:sz="0" w:space="0" w:color="auto"/>
                            <w:bottom w:val="none" w:sz="0" w:space="0" w:color="auto"/>
                            <w:right w:val="none" w:sz="0" w:space="0" w:color="auto"/>
                          </w:divBdr>
                          <w:divsChild>
                            <w:div w:id="685405870">
                              <w:marLeft w:val="0"/>
                              <w:marRight w:val="0"/>
                              <w:marTop w:val="0"/>
                              <w:marBottom w:val="0"/>
                              <w:divBdr>
                                <w:top w:val="none" w:sz="0" w:space="0" w:color="auto"/>
                                <w:left w:val="none" w:sz="0" w:space="0" w:color="auto"/>
                                <w:bottom w:val="none" w:sz="0" w:space="0" w:color="auto"/>
                                <w:right w:val="none" w:sz="0" w:space="0" w:color="auto"/>
                              </w:divBdr>
                            </w:div>
                          </w:divsChild>
                        </w:div>
                        <w:div w:id="1367219807">
                          <w:marLeft w:val="0"/>
                          <w:marRight w:val="135"/>
                          <w:marTop w:val="0"/>
                          <w:marBottom w:val="0"/>
                          <w:divBdr>
                            <w:top w:val="none" w:sz="0" w:space="0" w:color="auto"/>
                            <w:left w:val="none" w:sz="0" w:space="0" w:color="auto"/>
                            <w:bottom w:val="none" w:sz="0" w:space="0" w:color="auto"/>
                            <w:right w:val="none" w:sz="0" w:space="0" w:color="auto"/>
                          </w:divBdr>
                        </w:div>
                        <w:div w:id="690107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863705">
          <w:marLeft w:val="0"/>
          <w:marRight w:val="0"/>
          <w:marTop w:val="0"/>
          <w:marBottom w:val="0"/>
          <w:divBdr>
            <w:top w:val="none" w:sz="0" w:space="0" w:color="auto"/>
            <w:left w:val="none" w:sz="0" w:space="0" w:color="auto"/>
            <w:bottom w:val="none" w:sz="0" w:space="0" w:color="auto"/>
            <w:right w:val="none" w:sz="0" w:space="0" w:color="auto"/>
          </w:divBdr>
          <w:divsChild>
            <w:div w:id="1111898355">
              <w:marLeft w:val="0"/>
              <w:marRight w:val="0"/>
              <w:marTop w:val="0"/>
              <w:marBottom w:val="0"/>
              <w:divBdr>
                <w:top w:val="none" w:sz="0" w:space="0" w:color="auto"/>
                <w:left w:val="none" w:sz="0" w:space="0" w:color="auto"/>
                <w:bottom w:val="none" w:sz="0" w:space="0" w:color="auto"/>
                <w:right w:val="none" w:sz="0" w:space="0" w:color="auto"/>
              </w:divBdr>
              <w:divsChild>
                <w:div w:id="1400399254">
                  <w:marLeft w:val="0"/>
                  <w:marRight w:val="0"/>
                  <w:marTop w:val="0"/>
                  <w:marBottom w:val="0"/>
                  <w:divBdr>
                    <w:top w:val="none" w:sz="0" w:space="0" w:color="auto"/>
                    <w:left w:val="none" w:sz="0" w:space="0" w:color="auto"/>
                    <w:bottom w:val="none" w:sz="0" w:space="0" w:color="auto"/>
                    <w:right w:val="none" w:sz="0" w:space="0" w:color="auto"/>
                  </w:divBdr>
                  <w:divsChild>
                    <w:div w:id="1795781529">
                      <w:marLeft w:val="0"/>
                      <w:marRight w:val="1500"/>
                      <w:marTop w:val="0"/>
                      <w:marBottom w:val="0"/>
                      <w:divBdr>
                        <w:top w:val="none" w:sz="0" w:space="0" w:color="auto"/>
                        <w:left w:val="none" w:sz="0" w:space="0" w:color="auto"/>
                        <w:bottom w:val="none" w:sz="0" w:space="0" w:color="auto"/>
                        <w:right w:val="none" w:sz="0" w:space="0" w:color="auto"/>
                      </w:divBdr>
                      <w:divsChild>
                        <w:div w:id="177088834">
                          <w:marLeft w:val="0"/>
                          <w:marRight w:val="0"/>
                          <w:marTop w:val="600"/>
                          <w:marBottom w:val="600"/>
                          <w:divBdr>
                            <w:top w:val="none" w:sz="0" w:space="0" w:color="auto"/>
                            <w:left w:val="none" w:sz="0" w:space="0" w:color="auto"/>
                            <w:bottom w:val="none" w:sz="0" w:space="0" w:color="auto"/>
                            <w:right w:val="none" w:sz="0" w:space="0" w:color="auto"/>
                          </w:divBdr>
                          <w:divsChild>
                            <w:div w:id="1872911012">
                              <w:marLeft w:val="0"/>
                              <w:marRight w:val="0"/>
                              <w:marTop w:val="0"/>
                              <w:marBottom w:val="300"/>
                              <w:divBdr>
                                <w:top w:val="none" w:sz="0" w:space="0" w:color="auto"/>
                                <w:left w:val="none" w:sz="0" w:space="0" w:color="auto"/>
                                <w:bottom w:val="none" w:sz="0" w:space="0" w:color="auto"/>
                                <w:right w:val="none" w:sz="0" w:space="0" w:color="auto"/>
                              </w:divBdr>
                            </w:div>
                            <w:div w:id="1584682944">
                              <w:marLeft w:val="0"/>
                              <w:marRight w:val="0"/>
                              <w:marTop w:val="300"/>
                              <w:marBottom w:val="300"/>
                              <w:divBdr>
                                <w:top w:val="none" w:sz="0" w:space="0" w:color="auto"/>
                                <w:left w:val="none" w:sz="0" w:space="0" w:color="auto"/>
                                <w:bottom w:val="none" w:sz="0" w:space="0" w:color="auto"/>
                                <w:right w:val="none" w:sz="0" w:space="0" w:color="auto"/>
                              </w:divBdr>
                            </w:div>
                            <w:div w:id="333385504">
                              <w:marLeft w:val="0"/>
                              <w:marRight w:val="0"/>
                              <w:marTop w:val="300"/>
                              <w:marBottom w:val="600"/>
                              <w:divBdr>
                                <w:top w:val="single" w:sz="6" w:space="30" w:color="EB5D0B"/>
                                <w:left w:val="none" w:sz="0" w:space="0" w:color="auto"/>
                                <w:bottom w:val="single" w:sz="6" w:space="30" w:color="EB5D0B"/>
                                <w:right w:val="none" w:sz="0" w:space="0" w:color="auto"/>
                              </w:divBdr>
                            </w:div>
                            <w:div w:id="1654674094">
                              <w:marLeft w:val="0"/>
                              <w:marRight w:val="0"/>
                              <w:marTop w:val="240"/>
                              <w:marBottom w:val="240"/>
                              <w:divBdr>
                                <w:top w:val="none" w:sz="0" w:space="0" w:color="auto"/>
                                <w:left w:val="none" w:sz="0" w:space="0" w:color="auto"/>
                                <w:bottom w:val="none" w:sz="0" w:space="0" w:color="auto"/>
                                <w:right w:val="none" w:sz="0" w:space="0" w:color="auto"/>
                              </w:divBdr>
                              <w:divsChild>
                                <w:div w:id="1020081879">
                                  <w:marLeft w:val="0"/>
                                  <w:marRight w:val="0"/>
                                  <w:marTop w:val="0"/>
                                  <w:marBottom w:val="0"/>
                                  <w:divBdr>
                                    <w:top w:val="none" w:sz="0" w:space="0" w:color="auto"/>
                                    <w:left w:val="none" w:sz="0" w:space="0" w:color="auto"/>
                                    <w:bottom w:val="none" w:sz="0" w:space="0" w:color="auto"/>
                                    <w:right w:val="none" w:sz="0" w:space="0" w:color="auto"/>
                                  </w:divBdr>
                                </w:div>
                              </w:divsChild>
                            </w:div>
                            <w:div w:id="1006902030">
                              <w:marLeft w:val="0"/>
                              <w:marRight w:val="0"/>
                              <w:marTop w:val="240"/>
                              <w:marBottom w:val="240"/>
                              <w:divBdr>
                                <w:top w:val="none" w:sz="0" w:space="0" w:color="auto"/>
                                <w:left w:val="none" w:sz="0" w:space="0" w:color="auto"/>
                                <w:bottom w:val="none" w:sz="0" w:space="0" w:color="auto"/>
                                <w:right w:val="none" w:sz="0" w:space="0" w:color="auto"/>
                              </w:divBdr>
                              <w:divsChild>
                                <w:div w:id="1997100183">
                                  <w:marLeft w:val="0"/>
                                  <w:marRight w:val="0"/>
                                  <w:marTop w:val="0"/>
                                  <w:marBottom w:val="0"/>
                                  <w:divBdr>
                                    <w:top w:val="none" w:sz="0" w:space="0" w:color="auto"/>
                                    <w:left w:val="none" w:sz="0" w:space="0" w:color="auto"/>
                                    <w:bottom w:val="none" w:sz="0" w:space="0" w:color="auto"/>
                                    <w:right w:val="none" w:sz="0" w:space="0" w:color="auto"/>
                                  </w:divBdr>
                                </w:div>
                              </w:divsChild>
                            </w:div>
                            <w:div w:id="1755130764">
                              <w:marLeft w:val="0"/>
                              <w:marRight w:val="0"/>
                              <w:marTop w:val="240"/>
                              <w:marBottom w:val="240"/>
                              <w:divBdr>
                                <w:top w:val="none" w:sz="0" w:space="0" w:color="auto"/>
                                <w:left w:val="none" w:sz="0" w:space="0" w:color="auto"/>
                                <w:bottom w:val="none" w:sz="0" w:space="0" w:color="auto"/>
                                <w:right w:val="none" w:sz="0" w:space="0" w:color="auto"/>
                              </w:divBdr>
                              <w:divsChild>
                                <w:div w:id="58864206">
                                  <w:marLeft w:val="0"/>
                                  <w:marRight w:val="0"/>
                                  <w:marTop w:val="0"/>
                                  <w:marBottom w:val="0"/>
                                  <w:divBdr>
                                    <w:top w:val="none" w:sz="0" w:space="0" w:color="auto"/>
                                    <w:left w:val="none" w:sz="0" w:space="0" w:color="auto"/>
                                    <w:bottom w:val="none" w:sz="0" w:space="0" w:color="auto"/>
                                    <w:right w:val="none" w:sz="0" w:space="0" w:color="auto"/>
                                  </w:divBdr>
                                </w:div>
                              </w:divsChild>
                            </w:div>
                            <w:div w:id="1220435643">
                              <w:marLeft w:val="0"/>
                              <w:marRight w:val="0"/>
                              <w:marTop w:val="240"/>
                              <w:marBottom w:val="240"/>
                              <w:divBdr>
                                <w:top w:val="none" w:sz="0" w:space="0" w:color="auto"/>
                                <w:left w:val="none" w:sz="0" w:space="0" w:color="auto"/>
                                <w:bottom w:val="none" w:sz="0" w:space="0" w:color="auto"/>
                                <w:right w:val="none" w:sz="0" w:space="0" w:color="auto"/>
                              </w:divBdr>
                              <w:divsChild>
                                <w:div w:id="676882695">
                                  <w:marLeft w:val="0"/>
                                  <w:marRight w:val="0"/>
                                  <w:marTop w:val="0"/>
                                  <w:marBottom w:val="0"/>
                                  <w:divBdr>
                                    <w:top w:val="none" w:sz="0" w:space="0" w:color="auto"/>
                                    <w:left w:val="none" w:sz="0" w:space="0" w:color="auto"/>
                                    <w:bottom w:val="none" w:sz="0" w:space="0" w:color="auto"/>
                                    <w:right w:val="none" w:sz="0" w:space="0" w:color="auto"/>
                                  </w:divBdr>
                                </w:div>
                              </w:divsChild>
                            </w:div>
                            <w:div w:id="1676958410">
                              <w:marLeft w:val="0"/>
                              <w:marRight w:val="0"/>
                              <w:marTop w:val="240"/>
                              <w:marBottom w:val="240"/>
                              <w:divBdr>
                                <w:top w:val="none" w:sz="0" w:space="0" w:color="auto"/>
                                <w:left w:val="none" w:sz="0" w:space="0" w:color="auto"/>
                                <w:bottom w:val="none" w:sz="0" w:space="0" w:color="auto"/>
                                <w:right w:val="none" w:sz="0" w:space="0" w:color="auto"/>
                              </w:divBdr>
                              <w:divsChild>
                                <w:div w:id="1438673359">
                                  <w:marLeft w:val="0"/>
                                  <w:marRight w:val="0"/>
                                  <w:marTop w:val="0"/>
                                  <w:marBottom w:val="0"/>
                                  <w:divBdr>
                                    <w:top w:val="none" w:sz="0" w:space="0" w:color="auto"/>
                                    <w:left w:val="none" w:sz="0" w:space="0" w:color="auto"/>
                                    <w:bottom w:val="none" w:sz="0" w:space="0" w:color="auto"/>
                                    <w:right w:val="none" w:sz="0" w:space="0" w:color="auto"/>
                                  </w:divBdr>
                                </w:div>
                              </w:divsChild>
                            </w:div>
                            <w:div w:id="2007198493">
                              <w:marLeft w:val="0"/>
                              <w:marRight w:val="0"/>
                              <w:marTop w:val="240"/>
                              <w:marBottom w:val="240"/>
                              <w:divBdr>
                                <w:top w:val="none" w:sz="0" w:space="0" w:color="auto"/>
                                <w:left w:val="none" w:sz="0" w:space="0" w:color="auto"/>
                                <w:bottom w:val="none" w:sz="0" w:space="0" w:color="auto"/>
                                <w:right w:val="none" w:sz="0" w:space="0" w:color="auto"/>
                              </w:divBdr>
                              <w:divsChild>
                                <w:div w:id="158544829">
                                  <w:marLeft w:val="0"/>
                                  <w:marRight w:val="0"/>
                                  <w:marTop w:val="0"/>
                                  <w:marBottom w:val="0"/>
                                  <w:divBdr>
                                    <w:top w:val="none" w:sz="0" w:space="0" w:color="auto"/>
                                    <w:left w:val="none" w:sz="0" w:space="0" w:color="auto"/>
                                    <w:bottom w:val="none" w:sz="0" w:space="0" w:color="auto"/>
                                    <w:right w:val="none" w:sz="0" w:space="0" w:color="auto"/>
                                  </w:divBdr>
                                </w:div>
                              </w:divsChild>
                            </w:div>
                            <w:div w:id="702749274">
                              <w:marLeft w:val="0"/>
                              <w:marRight w:val="0"/>
                              <w:marTop w:val="240"/>
                              <w:marBottom w:val="240"/>
                              <w:divBdr>
                                <w:top w:val="none" w:sz="0" w:space="0" w:color="auto"/>
                                <w:left w:val="none" w:sz="0" w:space="0" w:color="auto"/>
                                <w:bottom w:val="none" w:sz="0" w:space="0" w:color="auto"/>
                                <w:right w:val="none" w:sz="0" w:space="0" w:color="auto"/>
                              </w:divBdr>
                              <w:divsChild>
                                <w:div w:id="1739203274">
                                  <w:marLeft w:val="0"/>
                                  <w:marRight w:val="0"/>
                                  <w:marTop w:val="0"/>
                                  <w:marBottom w:val="0"/>
                                  <w:divBdr>
                                    <w:top w:val="none" w:sz="0" w:space="0" w:color="auto"/>
                                    <w:left w:val="none" w:sz="0" w:space="0" w:color="auto"/>
                                    <w:bottom w:val="none" w:sz="0" w:space="0" w:color="auto"/>
                                    <w:right w:val="none" w:sz="0" w:space="0" w:color="auto"/>
                                  </w:divBdr>
                                </w:div>
                              </w:divsChild>
                            </w:div>
                            <w:div w:id="1510363142">
                              <w:marLeft w:val="0"/>
                              <w:marRight w:val="0"/>
                              <w:marTop w:val="240"/>
                              <w:marBottom w:val="240"/>
                              <w:divBdr>
                                <w:top w:val="none" w:sz="0" w:space="0" w:color="auto"/>
                                <w:left w:val="none" w:sz="0" w:space="0" w:color="auto"/>
                                <w:bottom w:val="none" w:sz="0" w:space="0" w:color="auto"/>
                                <w:right w:val="none" w:sz="0" w:space="0" w:color="auto"/>
                              </w:divBdr>
                              <w:divsChild>
                                <w:div w:id="209611045">
                                  <w:marLeft w:val="0"/>
                                  <w:marRight w:val="0"/>
                                  <w:marTop w:val="0"/>
                                  <w:marBottom w:val="0"/>
                                  <w:divBdr>
                                    <w:top w:val="none" w:sz="0" w:space="0" w:color="auto"/>
                                    <w:left w:val="none" w:sz="0" w:space="0" w:color="auto"/>
                                    <w:bottom w:val="none" w:sz="0" w:space="0" w:color="auto"/>
                                    <w:right w:val="none" w:sz="0" w:space="0" w:color="auto"/>
                                  </w:divBdr>
                                </w:div>
                              </w:divsChild>
                            </w:div>
                            <w:div w:id="1941983655">
                              <w:marLeft w:val="0"/>
                              <w:marRight w:val="0"/>
                              <w:marTop w:val="240"/>
                              <w:marBottom w:val="240"/>
                              <w:divBdr>
                                <w:top w:val="none" w:sz="0" w:space="0" w:color="auto"/>
                                <w:left w:val="none" w:sz="0" w:space="0" w:color="auto"/>
                                <w:bottom w:val="none" w:sz="0" w:space="0" w:color="auto"/>
                                <w:right w:val="none" w:sz="0" w:space="0" w:color="auto"/>
                              </w:divBdr>
                              <w:divsChild>
                                <w:div w:id="443425143">
                                  <w:marLeft w:val="0"/>
                                  <w:marRight w:val="0"/>
                                  <w:marTop w:val="0"/>
                                  <w:marBottom w:val="0"/>
                                  <w:divBdr>
                                    <w:top w:val="none" w:sz="0" w:space="0" w:color="auto"/>
                                    <w:left w:val="none" w:sz="0" w:space="0" w:color="auto"/>
                                    <w:bottom w:val="none" w:sz="0" w:space="0" w:color="auto"/>
                                    <w:right w:val="none" w:sz="0" w:space="0" w:color="auto"/>
                                  </w:divBdr>
                                </w:div>
                              </w:divsChild>
                            </w:div>
                            <w:div w:id="1408190346">
                              <w:marLeft w:val="0"/>
                              <w:marRight w:val="0"/>
                              <w:marTop w:val="240"/>
                              <w:marBottom w:val="240"/>
                              <w:divBdr>
                                <w:top w:val="none" w:sz="0" w:space="0" w:color="auto"/>
                                <w:left w:val="none" w:sz="0" w:space="0" w:color="auto"/>
                                <w:bottom w:val="none" w:sz="0" w:space="0" w:color="auto"/>
                                <w:right w:val="none" w:sz="0" w:space="0" w:color="auto"/>
                              </w:divBdr>
                              <w:divsChild>
                                <w:div w:id="637339964">
                                  <w:marLeft w:val="0"/>
                                  <w:marRight w:val="0"/>
                                  <w:marTop w:val="0"/>
                                  <w:marBottom w:val="0"/>
                                  <w:divBdr>
                                    <w:top w:val="none" w:sz="0" w:space="0" w:color="auto"/>
                                    <w:left w:val="none" w:sz="0" w:space="0" w:color="auto"/>
                                    <w:bottom w:val="none" w:sz="0" w:space="0" w:color="auto"/>
                                    <w:right w:val="none" w:sz="0" w:space="0" w:color="auto"/>
                                  </w:divBdr>
                                </w:div>
                              </w:divsChild>
                            </w:div>
                            <w:div w:id="144901864">
                              <w:marLeft w:val="0"/>
                              <w:marRight w:val="0"/>
                              <w:marTop w:val="240"/>
                              <w:marBottom w:val="240"/>
                              <w:divBdr>
                                <w:top w:val="none" w:sz="0" w:space="0" w:color="auto"/>
                                <w:left w:val="none" w:sz="0" w:space="0" w:color="auto"/>
                                <w:bottom w:val="none" w:sz="0" w:space="0" w:color="auto"/>
                                <w:right w:val="none" w:sz="0" w:space="0" w:color="auto"/>
                              </w:divBdr>
                              <w:divsChild>
                                <w:div w:id="544290376">
                                  <w:marLeft w:val="0"/>
                                  <w:marRight w:val="0"/>
                                  <w:marTop w:val="0"/>
                                  <w:marBottom w:val="0"/>
                                  <w:divBdr>
                                    <w:top w:val="none" w:sz="0" w:space="0" w:color="auto"/>
                                    <w:left w:val="none" w:sz="0" w:space="0" w:color="auto"/>
                                    <w:bottom w:val="none" w:sz="0" w:space="0" w:color="auto"/>
                                    <w:right w:val="none" w:sz="0" w:space="0" w:color="auto"/>
                                  </w:divBdr>
                                </w:div>
                              </w:divsChild>
                            </w:div>
                            <w:div w:id="2035884943">
                              <w:marLeft w:val="0"/>
                              <w:marRight w:val="0"/>
                              <w:marTop w:val="360"/>
                              <w:marBottom w:val="450"/>
                              <w:divBdr>
                                <w:top w:val="none" w:sz="0" w:space="0" w:color="auto"/>
                                <w:left w:val="none" w:sz="0" w:space="0" w:color="auto"/>
                                <w:bottom w:val="none" w:sz="0" w:space="0" w:color="auto"/>
                                <w:right w:val="none" w:sz="0" w:space="0" w:color="auto"/>
                              </w:divBdr>
                              <w:divsChild>
                                <w:div w:id="1439984994">
                                  <w:marLeft w:val="0"/>
                                  <w:marRight w:val="0"/>
                                  <w:marTop w:val="0"/>
                                  <w:marBottom w:val="0"/>
                                  <w:divBdr>
                                    <w:top w:val="none" w:sz="0" w:space="0" w:color="auto"/>
                                    <w:left w:val="none" w:sz="0" w:space="0" w:color="auto"/>
                                    <w:bottom w:val="single" w:sz="6" w:space="15" w:color="B8B9BA"/>
                                    <w:right w:val="none" w:sz="0" w:space="0" w:color="auto"/>
                                  </w:divBdr>
                                  <w:divsChild>
                                    <w:div w:id="2024087257">
                                      <w:marLeft w:val="0"/>
                                      <w:marRight w:val="0"/>
                                      <w:marTop w:val="0"/>
                                      <w:marBottom w:val="0"/>
                                      <w:divBdr>
                                        <w:top w:val="none" w:sz="0" w:space="0" w:color="auto"/>
                                        <w:left w:val="none" w:sz="0" w:space="0" w:color="auto"/>
                                        <w:bottom w:val="none" w:sz="0" w:space="0" w:color="auto"/>
                                        <w:right w:val="none" w:sz="0" w:space="0" w:color="auto"/>
                                      </w:divBdr>
                                    </w:div>
                                    <w:div w:id="1012145823">
                                      <w:marLeft w:val="0"/>
                                      <w:marRight w:val="0"/>
                                      <w:marTop w:val="225"/>
                                      <w:marBottom w:val="0"/>
                                      <w:divBdr>
                                        <w:top w:val="none" w:sz="0" w:space="0" w:color="auto"/>
                                        <w:left w:val="none" w:sz="0" w:space="0" w:color="auto"/>
                                        <w:bottom w:val="none" w:sz="0" w:space="0" w:color="auto"/>
                                        <w:right w:val="none" w:sz="0" w:space="0" w:color="auto"/>
                                      </w:divBdr>
                                      <w:divsChild>
                                        <w:div w:id="92937980">
                                          <w:marLeft w:val="0"/>
                                          <w:marRight w:val="0"/>
                                          <w:marTop w:val="0"/>
                                          <w:marBottom w:val="0"/>
                                          <w:divBdr>
                                            <w:top w:val="none" w:sz="0" w:space="0" w:color="auto"/>
                                            <w:left w:val="none" w:sz="0" w:space="0" w:color="auto"/>
                                            <w:bottom w:val="none" w:sz="0" w:space="0" w:color="auto"/>
                                            <w:right w:val="none" w:sz="0" w:space="0" w:color="auto"/>
                                          </w:divBdr>
                                        </w:div>
                                      </w:divsChild>
                                    </w:div>
                                    <w:div w:id="977421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0239861">
                              <w:marLeft w:val="0"/>
                              <w:marRight w:val="0"/>
                              <w:marTop w:val="240"/>
                              <w:marBottom w:val="240"/>
                              <w:divBdr>
                                <w:top w:val="none" w:sz="0" w:space="0" w:color="auto"/>
                                <w:left w:val="none" w:sz="0" w:space="0" w:color="auto"/>
                                <w:bottom w:val="none" w:sz="0" w:space="0" w:color="auto"/>
                                <w:right w:val="none" w:sz="0" w:space="0" w:color="auto"/>
                              </w:divBdr>
                              <w:divsChild>
                                <w:div w:id="1191340991">
                                  <w:marLeft w:val="0"/>
                                  <w:marRight w:val="0"/>
                                  <w:marTop w:val="0"/>
                                  <w:marBottom w:val="0"/>
                                  <w:divBdr>
                                    <w:top w:val="none" w:sz="0" w:space="0" w:color="auto"/>
                                    <w:left w:val="none" w:sz="0" w:space="0" w:color="auto"/>
                                    <w:bottom w:val="none" w:sz="0" w:space="0" w:color="auto"/>
                                    <w:right w:val="none" w:sz="0" w:space="0" w:color="auto"/>
                                  </w:divBdr>
                                </w:div>
                              </w:divsChild>
                            </w:div>
                            <w:div w:id="1322849670">
                              <w:marLeft w:val="0"/>
                              <w:marRight w:val="0"/>
                              <w:marTop w:val="240"/>
                              <w:marBottom w:val="240"/>
                              <w:divBdr>
                                <w:top w:val="none" w:sz="0" w:space="0" w:color="auto"/>
                                <w:left w:val="none" w:sz="0" w:space="0" w:color="auto"/>
                                <w:bottom w:val="none" w:sz="0" w:space="0" w:color="auto"/>
                                <w:right w:val="none" w:sz="0" w:space="0" w:color="auto"/>
                              </w:divBdr>
                              <w:divsChild>
                                <w:div w:id="149101972">
                                  <w:marLeft w:val="0"/>
                                  <w:marRight w:val="0"/>
                                  <w:marTop w:val="0"/>
                                  <w:marBottom w:val="0"/>
                                  <w:divBdr>
                                    <w:top w:val="none" w:sz="0" w:space="0" w:color="auto"/>
                                    <w:left w:val="none" w:sz="0" w:space="0" w:color="auto"/>
                                    <w:bottom w:val="none" w:sz="0" w:space="0" w:color="auto"/>
                                    <w:right w:val="none" w:sz="0" w:space="0" w:color="auto"/>
                                  </w:divBdr>
                                </w:div>
                              </w:divsChild>
                            </w:div>
                            <w:div w:id="2080052151">
                              <w:marLeft w:val="0"/>
                              <w:marRight w:val="0"/>
                              <w:marTop w:val="240"/>
                              <w:marBottom w:val="240"/>
                              <w:divBdr>
                                <w:top w:val="none" w:sz="0" w:space="0" w:color="auto"/>
                                <w:left w:val="none" w:sz="0" w:space="0" w:color="auto"/>
                                <w:bottom w:val="none" w:sz="0" w:space="0" w:color="auto"/>
                                <w:right w:val="none" w:sz="0" w:space="0" w:color="auto"/>
                              </w:divBdr>
                              <w:divsChild>
                                <w:div w:id="1399938641">
                                  <w:marLeft w:val="0"/>
                                  <w:marRight w:val="0"/>
                                  <w:marTop w:val="0"/>
                                  <w:marBottom w:val="0"/>
                                  <w:divBdr>
                                    <w:top w:val="none" w:sz="0" w:space="0" w:color="auto"/>
                                    <w:left w:val="none" w:sz="0" w:space="0" w:color="auto"/>
                                    <w:bottom w:val="none" w:sz="0" w:space="0" w:color="auto"/>
                                    <w:right w:val="none" w:sz="0" w:space="0" w:color="auto"/>
                                  </w:divBdr>
                                </w:div>
                              </w:divsChild>
                            </w:div>
                            <w:div w:id="1959099991">
                              <w:marLeft w:val="0"/>
                              <w:marRight w:val="0"/>
                              <w:marTop w:val="240"/>
                              <w:marBottom w:val="240"/>
                              <w:divBdr>
                                <w:top w:val="none" w:sz="0" w:space="0" w:color="auto"/>
                                <w:left w:val="none" w:sz="0" w:space="0" w:color="auto"/>
                                <w:bottom w:val="none" w:sz="0" w:space="0" w:color="auto"/>
                                <w:right w:val="none" w:sz="0" w:space="0" w:color="auto"/>
                              </w:divBdr>
                              <w:divsChild>
                                <w:div w:id="1804693922">
                                  <w:marLeft w:val="0"/>
                                  <w:marRight w:val="0"/>
                                  <w:marTop w:val="0"/>
                                  <w:marBottom w:val="0"/>
                                  <w:divBdr>
                                    <w:top w:val="none" w:sz="0" w:space="0" w:color="auto"/>
                                    <w:left w:val="none" w:sz="0" w:space="0" w:color="auto"/>
                                    <w:bottom w:val="none" w:sz="0" w:space="0" w:color="auto"/>
                                    <w:right w:val="none" w:sz="0" w:space="0" w:color="auto"/>
                                  </w:divBdr>
                                </w:div>
                              </w:divsChild>
                            </w:div>
                            <w:div w:id="540752803">
                              <w:marLeft w:val="0"/>
                              <w:marRight w:val="0"/>
                              <w:marTop w:val="240"/>
                              <w:marBottom w:val="240"/>
                              <w:divBdr>
                                <w:top w:val="none" w:sz="0" w:space="0" w:color="auto"/>
                                <w:left w:val="none" w:sz="0" w:space="0" w:color="auto"/>
                                <w:bottom w:val="none" w:sz="0" w:space="0" w:color="auto"/>
                                <w:right w:val="none" w:sz="0" w:space="0" w:color="auto"/>
                              </w:divBdr>
                              <w:divsChild>
                                <w:div w:id="9525595">
                                  <w:marLeft w:val="0"/>
                                  <w:marRight w:val="0"/>
                                  <w:marTop w:val="0"/>
                                  <w:marBottom w:val="0"/>
                                  <w:divBdr>
                                    <w:top w:val="none" w:sz="0" w:space="0" w:color="auto"/>
                                    <w:left w:val="none" w:sz="0" w:space="0" w:color="auto"/>
                                    <w:bottom w:val="none" w:sz="0" w:space="0" w:color="auto"/>
                                    <w:right w:val="none" w:sz="0" w:space="0" w:color="auto"/>
                                  </w:divBdr>
                                </w:div>
                              </w:divsChild>
                            </w:div>
                            <w:div w:id="1177887655">
                              <w:marLeft w:val="0"/>
                              <w:marRight w:val="0"/>
                              <w:marTop w:val="240"/>
                              <w:marBottom w:val="240"/>
                              <w:divBdr>
                                <w:top w:val="none" w:sz="0" w:space="0" w:color="auto"/>
                                <w:left w:val="none" w:sz="0" w:space="0" w:color="auto"/>
                                <w:bottom w:val="none" w:sz="0" w:space="0" w:color="auto"/>
                                <w:right w:val="none" w:sz="0" w:space="0" w:color="auto"/>
                              </w:divBdr>
                              <w:divsChild>
                                <w:div w:id="54788832">
                                  <w:marLeft w:val="0"/>
                                  <w:marRight w:val="0"/>
                                  <w:marTop w:val="0"/>
                                  <w:marBottom w:val="0"/>
                                  <w:divBdr>
                                    <w:top w:val="none" w:sz="0" w:space="0" w:color="auto"/>
                                    <w:left w:val="none" w:sz="0" w:space="0" w:color="auto"/>
                                    <w:bottom w:val="none" w:sz="0" w:space="0" w:color="auto"/>
                                    <w:right w:val="none" w:sz="0" w:space="0" w:color="auto"/>
                                  </w:divBdr>
                                </w:div>
                              </w:divsChild>
                            </w:div>
                            <w:div w:id="1814251944">
                              <w:marLeft w:val="0"/>
                              <w:marRight w:val="0"/>
                              <w:marTop w:val="240"/>
                              <w:marBottom w:val="240"/>
                              <w:divBdr>
                                <w:top w:val="none" w:sz="0" w:space="0" w:color="auto"/>
                                <w:left w:val="none" w:sz="0" w:space="0" w:color="auto"/>
                                <w:bottom w:val="none" w:sz="0" w:space="0" w:color="auto"/>
                                <w:right w:val="none" w:sz="0" w:space="0" w:color="auto"/>
                              </w:divBdr>
                              <w:divsChild>
                                <w:div w:id="1393042944">
                                  <w:marLeft w:val="0"/>
                                  <w:marRight w:val="0"/>
                                  <w:marTop w:val="0"/>
                                  <w:marBottom w:val="0"/>
                                  <w:divBdr>
                                    <w:top w:val="none" w:sz="0" w:space="0" w:color="auto"/>
                                    <w:left w:val="none" w:sz="0" w:space="0" w:color="auto"/>
                                    <w:bottom w:val="none" w:sz="0" w:space="0" w:color="auto"/>
                                    <w:right w:val="none" w:sz="0" w:space="0" w:color="auto"/>
                                  </w:divBdr>
                                </w:div>
                              </w:divsChild>
                            </w:div>
                            <w:div w:id="1780369939">
                              <w:marLeft w:val="0"/>
                              <w:marRight w:val="0"/>
                              <w:marTop w:val="240"/>
                              <w:marBottom w:val="240"/>
                              <w:divBdr>
                                <w:top w:val="none" w:sz="0" w:space="0" w:color="auto"/>
                                <w:left w:val="none" w:sz="0" w:space="0" w:color="auto"/>
                                <w:bottom w:val="none" w:sz="0" w:space="0" w:color="auto"/>
                                <w:right w:val="none" w:sz="0" w:space="0" w:color="auto"/>
                              </w:divBdr>
                              <w:divsChild>
                                <w:div w:id="1368482052">
                                  <w:marLeft w:val="0"/>
                                  <w:marRight w:val="0"/>
                                  <w:marTop w:val="0"/>
                                  <w:marBottom w:val="0"/>
                                  <w:divBdr>
                                    <w:top w:val="none" w:sz="0" w:space="0" w:color="auto"/>
                                    <w:left w:val="none" w:sz="0" w:space="0" w:color="auto"/>
                                    <w:bottom w:val="none" w:sz="0" w:space="0" w:color="auto"/>
                                    <w:right w:val="none" w:sz="0" w:space="0" w:color="auto"/>
                                  </w:divBdr>
                                </w:div>
                              </w:divsChild>
                            </w:div>
                            <w:div w:id="1460612031">
                              <w:marLeft w:val="0"/>
                              <w:marRight w:val="0"/>
                              <w:marTop w:val="240"/>
                              <w:marBottom w:val="240"/>
                              <w:divBdr>
                                <w:top w:val="none" w:sz="0" w:space="0" w:color="auto"/>
                                <w:left w:val="none" w:sz="0" w:space="0" w:color="auto"/>
                                <w:bottom w:val="none" w:sz="0" w:space="0" w:color="auto"/>
                                <w:right w:val="none" w:sz="0" w:space="0" w:color="auto"/>
                              </w:divBdr>
                              <w:divsChild>
                                <w:div w:id="1535192163">
                                  <w:marLeft w:val="0"/>
                                  <w:marRight w:val="0"/>
                                  <w:marTop w:val="0"/>
                                  <w:marBottom w:val="0"/>
                                  <w:divBdr>
                                    <w:top w:val="none" w:sz="0" w:space="0" w:color="auto"/>
                                    <w:left w:val="none" w:sz="0" w:space="0" w:color="auto"/>
                                    <w:bottom w:val="none" w:sz="0" w:space="0" w:color="auto"/>
                                    <w:right w:val="none" w:sz="0" w:space="0" w:color="auto"/>
                                  </w:divBdr>
                                </w:div>
                              </w:divsChild>
                            </w:div>
                            <w:div w:id="1391267634">
                              <w:marLeft w:val="0"/>
                              <w:marRight w:val="0"/>
                              <w:marTop w:val="240"/>
                              <w:marBottom w:val="240"/>
                              <w:divBdr>
                                <w:top w:val="none" w:sz="0" w:space="0" w:color="auto"/>
                                <w:left w:val="none" w:sz="0" w:space="0" w:color="auto"/>
                                <w:bottom w:val="none" w:sz="0" w:space="0" w:color="auto"/>
                                <w:right w:val="none" w:sz="0" w:space="0" w:color="auto"/>
                              </w:divBdr>
                              <w:divsChild>
                                <w:div w:id="1656180363">
                                  <w:marLeft w:val="0"/>
                                  <w:marRight w:val="0"/>
                                  <w:marTop w:val="0"/>
                                  <w:marBottom w:val="0"/>
                                  <w:divBdr>
                                    <w:top w:val="none" w:sz="0" w:space="0" w:color="auto"/>
                                    <w:left w:val="none" w:sz="0" w:space="0" w:color="auto"/>
                                    <w:bottom w:val="none" w:sz="0" w:space="0" w:color="auto"/>
                                    <w:right w:val="none" w:sz="0" w:space="0" w:color="auto"/>
                                  </w:divBdr>
                                </w:div>
                              </w:divsChild>
                            </w:div>
                            <w:div w:id="1527407829">
                              <w:marLeft w:val="0"/>
                              <w:marRight w:val="0"/>
                              <w:marTop w:val="240"/>
                              <w:marBottom w:val="240"/>
                              <w:divBdr>
                                <w:top w:val="none" w:sz="0" w:space="0" w:color="auto"/>
                                <w:left w:val="none" w:sz="0" w:space="0" w:color="auto"/>
                                <w:bottom w:val="none" w:sz="0" w:space="0" w:color="auto"/>
                                <w:right w:val="none" w:sz="0" w:space="0" w:color="auto"/>
                              </w:divBdr>
                              <w:divsChild>
                                <w:div w:id="280306045">
                                  <w:marLeft w:val="0"/>
                                  <w:marRight w:val="0"/>
                                  <w:marTop w:val="0"/>
                                  <w:marBottom w:val="0"/>
                                  <w:divBdr>
                                    <w:top w:val="none" w:sz="0" w:space="0" w:color="auto"/>
                                    <w:left w:val="none" w:sz="0" w:space="0" w:color="auto"/>
                                    <w:bottom w:val="none" w:sz="0" w:space="0" w:color="auto"/>
                                    <w:right w:val="none" w:sz="0" w:space="0" w:color="auto"/>
                                  </w:divBdr>
                                </w:div>
                              </w:divsChild>
                            </w:div>
                            <w:div w:id="643705264">
                              <w:marLeft w:val="0"/>
                              <w:marRight w:val="0"/>
                              <w:marTop w:val="360"/>
                              <w:marBottom w:val="450"/>
                              <w:divBdr>
                                <w:top w:val="none" w:sz="0" w:space="0" w:color="auto"/>
                                <w:left w:val="none" w:sz="0" w:space="0" w:color="auto"/>
                                <w:bottom w:val="none" w:sz="0" w:space="0" w:color="auto"/>
                                <w:right w:val="none" w:sz="0" w:space="0" w:color="auto"/>
                              </w:divBdr>
                              <w:divsChild>
                                <w:div w:id="1710454506">
                                  <w:marLeft w:val="0"/>
                                  <w:marRight w:val="0"/>
                                  <w:marTop w:val="0"/>
                                  <w:marBottom w:val="0"/>
                                  <w:divBdr>
                                    <w:top w:val="none" w:sz="0" w:space="0" w:color="auto"/>
                                    <w:left w:val="none" w:sz="0" w:space="0" w:color="auto"/>
                                    <w:bottom w:val="single" w:sz="6" w:space="15" w:color="B8B9BA"/>
                                    <w:right w:val="none" w:sz="0" w:space="0" w:color="auto"/>
                                  </w:divBdr>
                                  <w:divsChild>
                                    <w:div w:id="2013139438">
                                      <w:marLeft w:val="0"/>
                                      <w:marRight w:val="0"/>
                                      <w:marTop w:val="0"/>
                                      <w:marBottom w:val="0"/>
                                      <w:divBdr>
                                        <w:top w:val="none" w:sz="0" w:space="0" w:color="auto"/>
                                        <w:left w:val="none" w:sz="0" w:space="0" w:color="auto"/>
                                        <w:bottom w:val="none" w:sz="0" w:space="0" w:color="auto"/>
                                        <w:right w:val="none" w:sz="0" w:space="0" w:color="auto"/>
                                      </w:divBdr>
                                    </w:div>
                                    <w:div w:id="2106270263">
                                      <w:marLeft w:val="0"/>
                                      <w:marRight w:val="0"/>
                                      <w:marTop w:val="225"/>
                                      <w:marBottom w:val="0"/>
                                      <w:divBdr>
                                        <w:top w:val="none" w:sz="0" w:space="0" w:color="auto"/>
                                        <w:left w:val="none" w:sz="0" w:space="0" w:color="auto"/>
                                        <w:bottom w:val="none" w:sz="0" w:space="0" w:color="auto"/>
                                        <w:right w:val="none" w:sz="0" w:space="0" w:color="auto"/>
                                      </w:divBdr>
                                      <w:divsChild>
                                        <w:div w:id="1482577025">
                                          <w:marLeft w:val="0"/>
                                          <w:marRight w:val="0"/>
                                          <w:marTop w:val="0"/>
                                          <w:marBottom w:val="0"/>
                                          <w:divBdr>
                                            <w:top w:val="none" w:sz="0" w:space="0" w:color="auto"/>
                                            <w:left w:val="none" w:sz="0" w:space="0" w:color="auto"/>
                                            <w:bottom w:val="none" w:sz="0" w:space="0" w:color="auto"/>
                                            <w:right w:val="none" w:sz="0" w:space="0" w:color="auto"/>
                                          </w:divBdr>
                                        </w:div>
                                      </w:divsChild>
                                    </w:div>
                                    <w:div w:id="836847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84161">
                              <w:marLeft w:val="0"/>
                              <w:marRight w:val="0"/>
                              <w:marTop w:val="240"/>
                              <w:marBottom w:val="240"/>
                              <w:divBdr>
                                <w:top w:val="none" w:sz="0" w:space="0" w:color="auto"/>
                                <w:left w:val="none" w:sz="0" w:space="0" w:color="auto"/>
                                <w:bottom w:val="none" w:sz="0" w:space="0" w:color="auto"/>
                                <w:right w:val="none" w:sz="0" w:space="0" w:color="auto"/>
                              </w:divBdr>
                              <w:divsChild>
                                <w:div w:id="1554731467">
                                  <w:marLeft w:val="0"/>
                                  <w:marRight w:val="0"/>
                                  <w:marTop w:val="0"/>
                                  <w:marBottom w:val="0"/>
                                  <w:divBdr>
                                    <w:top w:val="none" w:sz="0" w:space="0" w:color="auto"/>
                                    <w:left w:val="none" w:sz="0" w:space="0" w:color="auto"/>
                                    <w:bottom w:val="none" w:sz="0" w:space="0" w:color="auto"/>
                                    <w:right w:val="none" w:sz="0" w:space="0" w:color="auto"/>
                                  </w:divBdr>
                                </w:div>
                              </w:divsChild>
                            </w:div>
                            <w:div w:id="613827210">
                              <w:marLeft w:val="0"/>
                              <w:marRight w:val="0"/>
                              <w:marTop w:val="240"/>
                              <w:marBottom w:val="240"/>
                              <w:divBdr>
                                <w:top w:val="none" w:sz="0" w:space="0" w:color="auto"/>
                                <w:left w:val="none" w:sz="0" w:space="0" w:color="auto"/>
                                <w:bottom w:val="none" w:sz="0" w:space="0" w:color="auto"/>
                                <w:right w:val="none" w:sz="0" w:space="0" w:color="auto"/>
                              </w:divBdr>
                              <w:divsChild>
                                <w:div w:id="102504974">
                                  <w:marLeft w:val="0"/>
                                  <w:marRight w:val="0"/>
                                  <w:marTop w:val="0"/>
                                  <w:marBottom w:val="0"/>
                                  <w:divBdr>
                                    <w:top w:val="none" w:sz="0" w:space="0" w:color="auto"/>
                                    <w:left w:val="none" w:sz="0" w:space="0" w:color="auto"/>
                                    <w:bottom w:val="none" w:sz="0" w:space="0" w:color="auto"/>
                                    <w:right w:val="none" w:sz="0" w:space="0" w:color="auto"/>
                                  </w:divBdr>
                                </w:div>
                              </w:divsChild>
                            </w:div>
                            <w:div w:id="435370459">
                              <w:marLeft w:val="0"/>
                              <w:marRight w:val="0"/>
                              <w:marTop w:val="240"/>
                              <w:marBottom w:val="240"/>
                              <w:divBdr>
                                <w:top w:val="none" w:sz="0" w:space="0" w:color="auto"/>
                                <w:left w:val="none" w:sz="0" w:space="0" w:color="auto"/>
                                <w:bottom w:val="none" w:sz="0" w:space="0" w:color="auto"/>
                                <w:right w:val="none" w:sz="0" w:space="0" w:color="auto"/>
                              </w:divBdr>
                              <w:divsChild>
                                <w:div w:id="859047764">
                                  <w:marLeft w:val="0"/>
                                  <w:marRight w:val="0"/>
                                  <w:marTop w:val="0"/>
                                  <w:marBottom w:val="0"/>
                                  <w:divBdr>
                                    <w:top w:val="none" w:sz="0" w:space="0" w:color="auto"/>
                                    <w:left w:val="none" w:sz="0" w:space="0" w:color="auto"/>
                                    <w:bottom w:val="none" w:sz="0" w:space="0" w:color="auto"/>
                                    <w:right w:val="none" w:sz="0" w:space="0" w:color="auto"/>
                                  </w:divBdr>
                                </w:div>
                              </w:divsChild>
                            </w:div>
                            <w:div w:id="507256051">
                              <w:marLeft w:val="0"/>
                              <w:marRight w:val="0"/>
                              <w:marTop w:val="240"/>
                              <w:marBottom w:val="240"/>
                              <w:divBdr>
                                <w:top w:val="none" w:sz="0" w:space="0" w:color="auto"/>
                                <w:left w:val="none" w:sz="0" w:space="0" w:color="auto"/>
                                <w:bottom w:val="none" w:sz="0" w:space="0" w:color="auto"/>
                                <w:right w:val="none" w:sz="0" w:space="0" w:color="auto"/>
                              </w:divBdr>
                              <w:divsChild>
                                <w:div w:id="782578188">
                                  <w:marLeft w:val="0"/>
                                  <w:marRight w:val="0"/>
                                  <w:marTop w:val="0"/>
                                  <w:marBottom w:val="0"/>
                                  <w:divBdr>
                                    <w:top w:val="none" w:sz="0" w:space="0" w:color="auto"/>
                                    <w:left w:val="none" w:sz="0" w:space="0" w:color="auto"/>
                                    <w:bottom w:val="none" w:sz="0" w:space="0" w:color="auto"/>
                                    <w:right w:val="none" w:sz="0" w:space="0" w:color="auto"/>
                                  </w:divBdr>
                                </w:div>
                              </w:divsChild>
                            </w:div>
                            <w:div w:id="1361592722">
                              <w:marLeft w:val="0"/>
                              <w:marRight w:val="0"/>
                              <w:marTop w:val="240"/>
                              <w:marBottom w:val="240"/>
                              <w:divBdr>
                                <w:top w:val="none" w:sz="0" w:space="0" w:color="auto"/>
                                <w:left w:val="none" w:sz="0" w:space="0" w:color="auto"/>
                                <w:bottom w:val="none" w:sz="0" w:space="0" w:color="auto"/>
                                <w:right w:val="none" w:sz="0" w:space="0" w:color="auto"/>
                              </w:divBdr>
                              <w:divsChild>
                                <w:div w:id="628704777">
                                  <w:marLeft w:val="0"/>
                                  <w:marRight w:val="0"/>
                                  <w:marTop w:val="0"/>
                                  <w:marBottom w:val="0"/>
                                  <w:divBdr>
                                    <w:top w:val="none" w:sz="0" w:space="0" w:color="auto"/>
                                    <w:left w:val="none" w:sz="0" w:space="0" w:color="auto"/>
                                    <w:bottom w:val="none" w:sz="0" w:space="0" w:color="auto"/>
                                    <w:right w:val="none" w:sz="0" w:space="0" w:color="auto"/>
                                  </w:divBdr>
                                </w:div>
                              </w:divsChild>
                            </w:div>
                            <w:div w:id="1995912742">
                              <w:marLeft w:val="0"/>
                              <w:marRight w:val="0"/>
                              <w:marTop w:val="240"/>
                              <w:marBottom w:val="240"/>
                              <w:divBdr>
                                <w:top w:val="none" w:sz="0" w:space="0" w:color="auto"/>
                                <w:left w:val="none" w:sz="0" w:space="0" w:color="auto"/>
                                <w:bottom w:val="none" w:sz="0" w:space="0" w:color="auto"/>
                                <w:right w:val="none" w:sz="0" w:space="0" w:color="auto"/>
                              </w:divBdr>
                              <w:divsChild>
                                <w:div w:id="650839143">
                                  <w:marLeft w:val="0"/>
                                  <w:marRight w:val="0"/>
                                  <w:marTop w:val="0"/>
                                  <w:marBottom w:val="0"/>
                                  <w:divBdr>
                                    <w:top w:val="none" w:sz="0" w:space="0" w:color="auto"/>
                                    <w:left w:val="none" w:sz="0" w:space="0" w:color="auto"/>
                                    <w:bottom w:val="none" w:sz="0" w:space="0" w:color="auto"/>
                                    <w:right w:val="none" w:sz="0" w:space="0" w:color="auto"/>
                                  </w:divBdr>
                                </w:div>
                              </w:divsChild>
                            </w:div>
                            <w:div w:id="1288776674">
                              <w:marLeft w:val="0"/>
                              <w:marRight w:val="0"/>
                              <w:marTop w:val="240"/>
                              <w:marBottom w:val="240"/>
                              <w:divBdr>
                                <w:top w:val="none" w:sz="0" w:space="0" w:color="auto"/>
                                <w:left w:val="none" w:sz="0" w:space="0" w:color="auto"/>
                                <w:bottom w:val="none" w:sz="0" w:space="0" w:color="auto"/>
                                <w:right w:val="none" w:sz="0" w:space="0" w:color="auto"/>
                              </w:divBdr>
                              <w:divsChild>
                                <w:div w:id="1499154966">
                                  <w:marLeft w:val="0"/>
                                  <w:marRight w:val="0"/>
                                  <w:marTop w:val="0"/>
                                  <w:marBottom w:val="0"/>
                                  <w:divBdr>
                                    <w:top w:val="none" w:sz="0" w:space="0" w:color="auto"/>
                                    <w:left w:val="none" w:sz="0" w:space="0" w:color="auto"/>
                                    <w:bottom w:val="none" w:sz="0" w:space="0" w:color="auto"/>
                                    <w:right w:val="none" w:sz="0" w:space="0" w:color="auto"/>
                                  </w:divBdr>
                                </w:div>
                              </w:divsChild>
                            </w:div>
                            <w:div w:id="2117869750">
                              <w:marLeft w:val="0"/>
                              <w:marRight w:val="0"/>
                              <w:marTop w:val="360"/>
                              <w:marBottom w:val="450"/>
                              <w:divBdr>
                                <w:top w:val="none" w:sz="0" w:space="0" w:color="auto"/>
                                <w:left w:val="none" w:sz="0" w:space="0" w:color="auto"/>
                                <w:bottom w:val="none" w:sz="0" w:space="0" w:color="auto"/>
                                <w:right w:val="none" w:sz="0" w:space="0" w:color="auto"/>
                              </w:divBdr>
                              <w:divsChild>
                                <w:div w:id="988169434">
                                  <w:marLeft w:val="0"/>
                                  <w:marRight w:val="0"/>
                                  <w:marTop w:val="0"/>
                                  <w:marBottom w:val="0"/>
                                  <w:divBdr>
                                    <w:top w:val="none" w:sz="0" w:space="0" w:color="auto"/>
                                    <w:left w:val="none" w:sz="0" w:space="0" w:color="auto"/>
                                    <w:bottom w:val="single" w:sz="6" w:space="15" w:color="B8B9BA"/>
                                    <w:right w:val="none" w:sz="0" w:space="0" w:color="auto"/>
                                  </w:divBdr>
                                  <w:divsChild>
                                    <w:div w:id="392898127">
                                      <w:marLeft w:val="0"/>
                                      <w:marRight w:val="0"/>
                                      <w:marTop w:val="0"/>
                                      <w:marBottom w:val="0"/>
                                      <w:divBdr>
                                        <w:top w:val="none" w:sz="0" w:space="0" w:color="auto"/>
                                        <w:left w:val="none" w:sz="0" w:space="0" w:color="auto"/>
                                        <w:bottom w:val="none" w:sz="0" w:space="0" w:color="auto"/>
                                        <w:right w:val="none" w:sz="0" w:space="0" w:color="auto"/>
                                      </w:divBdr>
                                    </w:div>
                                    <w:div w:id="2053990536">
                                      <w:marLeft w:val="0"/>
                                      <w:marRight w:val="0"/>
                                      <w:marTop w:val="225"/>
                                      <w:marBottom w:val="0"/>
                                      <w:divBdr>
                                        <w:top w:val="none" w:sz="0" w:space="0" w:color="auto"/>
                                        <w:left w:val="none" w:sz="0" w:space="0" w:color="auto"/>
                                        <w:bottom w:val="none" w:sz="0" w:space="0" w:color="auto"/>
                                        <w:right w:val="none" w:sz="0" w:space="0" w:color="auto"/>
                                      </w:divBdr>
                                      <w:divsChild>
                                        <w:div w:id="637035437">
                                          <w:marLeft w:val="0"/>
                                          <w:marRight w:val="0"/>
                                          <w:marTop w:val="0"/>
                                          <w:marBottom w:val="0"/>
                                          <w:divBdr>
                                            <w:top w:val="none" w:sz="0" w:space="0" w:color="auto"/>
                                            <w:left w:val="none" w:sz="0" w:space="0" w:color="auto"/>
                                            <w:bottom w:val="none" w:sz="0" w:space="0" w:color="auto"/>
                                            <w:right w:val="none" w:sz="0" w:space="0" w:color="auto"/>
                                          </w:divBdr>
                                        </w:div>
                                      </w:divsChild>
                                    </w:div>
                                    <w:div w:id="15816704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2705580">
                              <w:marLeft w:val="0"/>
                              <w:marRight w:val="0"/>
                              <w:marTop w:val="240"/>
                              <w:marBottom w:val="240"/>
                              <w:divBdr>
                                <w:top w:val="none" w:sz="0" w:space="0" w:color="auto"/>
                                <w:left w:val="none" w:sz="0" w:space="0" w:color="auto"/>
                                <w:bottom w:val="none" w:sz="0" w:space="0" w:color="auto"/>
                                <w:right w:val="none" w:sz="0" w:space="0" w:color="auto"/>
                              </w:divBdr>
                              <w:divsChild>
                                <w:div w:id="2108042456">
                                  <w:marLeft w:val="0"/>
                                  <w:marRight w:val="0"/>
                                  <w:marTop w:val="0"/>
                                  <w:marBottom w:val="0"/>
                                  <w:divBdr>
                                    <w:top w:val="none" w:sz="0" w:space="0" w:color="auto"/>
                                    <w:left w:val="none" w:sz="0" w:space="0" w:color="auto"/>
                                    <w:bottom w:val="none" w:sz="0" w:space="0" w:color="auto"/>
                                    <w:right w:val="none" w:sz="0" w:space="0" w:color="auto"/>
                                  </w:divBdr>
                                </w:div>
                              </w:divsChild>
                            </w:div>
                            <w:div w:id="1241453168">
                              <w:marLeft w:val="0"/>
                              <w:marRight w:val="0"/>
                              <w:marTop w:val="240"/>
                              <w:marBottom w:val="240"/>
                              <w:divBdr>
                                <w:top w:val="none" w:sz="0" w:space="0" w:color="auto"/>
                                <w:left w:val="none" w:sz="0" w:space="0" w:color="auto"/>
                                <w:bottom w:val="none" w:sz="0" w:space="0" w:color="auto"/>
                                <w:right w:val="none" w:sz="0" w:space="0" w:color="auto"/>
                              </w:divBdr>
                              <w:divsChild>
                                <w:div w:id="1265961566">
                                  <w:marLeft w:val="0"/>
                                  <w:marRight w:val="0"/>
                                  <w:marTop w:val="0"/>
                                  <w:marBottom w:val="0"/>
                                  <w:divBdr>
                                    <w:top w:val="none" w:sz="0" w:space="0" w:color="auto"/>
                                    <w:left w:val="none" w:sz="0" w:space="0" w:color="auto"/>
                                    <w:bottom w:val="none" w:sz="0" w:space="0" w:color="auto"/>
                                    <w:right w:val="none" w:sz="0" w:space="0" w:color="auto"/>
                                  </w:divBdr>
                                </w:div>
                              </w:divsChild>
                            </w:div>
                            <w:div w:id="1797793514">
                              <w:marLeft w:val="0"/>
                              <w:marRight w:val="0"/>
                              <w:marTop w:val="240"/>
                              <w:marBottom w:val="240"/>
                              <w:divBdr>
                                <w:top w:val="none" w:sz="0" w:space="0" w:color="auto"/>
                                <w:left w:val="none" w:sz="0" w:space="0" w:color="auto"/>
                                <w:bottom w:val="none" w:sz="0" w:space="0" w:color="auto"/>
                                <w:right w:val="none" w:sz="0" w:space="0" w:color="auto"/>
                              </w:divBdr>
                              <w:divsChild>
                                <w:div w:id="1435401531">
                                  <w:marLeft w:val="0"/>
                                  <w:marRight w:val="0"/>
                                  <w:marTop w:val="0"/>
                                  <w:marBottom w:val="0"/>
                                  <w:divBdr>
                                    <w:top w:val="none" w:sz="0" w:space="0" w:color="auto"/>
                                    <w:left w:val="none" w:sz="0" w:space="0" w:color="auto"/>
                                    <w:bottom w:val="none" w:sz="0" w:space="0" w:color="auto"/>
                                    <w:right w:val="none" w:sz="0" w:space="0" w:color="auto"/>
                                  </w:divBdr>
                                </w:div>
                              </w:divsChild>
                            </w:div>
                            <w:div w:id="1761370155">
                              <w:marLeft w:val="0"/>
                              <w:marRight w:val="0"/>
                              <w:marTop w:val="240"/>
                              <w:marBottom w:val="240"/>
                              <w:divBdr>
                                <w:top w:val="none" w:sz="0" w:space="0" w:color="auto"/>
                                <w:left w:val="none" w:sz="0" w:space="0" w:color="auto"/>
                                <w:bottom w:val="none" w:sz="0" w:space="0" w:color="auto"/>
                                <w:right w:val="none" w:sz="0" w:space="0" w:color="auto"/>
                              </w:divBdr>
                              <w:divsChild>
                                <w:div w:id="1620070839">
                                  <w:marLeft w:val="0"/>
                                  <w:marRight w:val="0"/>
                                  <w:marTop w:val="0"/>
                                  <w:marBottom w:val="0"/>
                                  <w:divBdr>
                                    <w:top w:val="none" w:sz="0" w:space="0" w:color="auto"/>
                                    <w:left w:val="none" w:sz="0" w:space="0" w:color="auto"/>
                                    <w:bottom w:val="none" w:sz="0" w:space="0" w:color="auto"/>
                                    <w:right w:val="none" w:sz="0" w:space="0" w:color="auto"/>
                                  </w:divBdr>
                                </w:div>
                              </w:divsChild>
                            </w:div>
                            <w:div w:id="1156650846">
                              <w:marLeft w:val="0"/>
                              <w:marRight w:val="0"/>
                              <w:marTop w:val="240"/>
                              <w:marBottom w:val="240"/>
                              <w:divBdr>
                                <w:top w:val="none" w:sz="0" w:space="0" w:color="auto"/>
                                <w:left w:val="none" w:sz="0" w:space="0" w:color="auto"/>
                                <w:bottom w:val="none" w:sz="0" w:space="0" w:color="auto"/>
                                <w:right w:val="none" w:sz="0" w:space="0" w:color="auto"/>
                              </w:divBdr>
                              <w:divsChild>
                                <w:div w:id="2025783668">
                                  <w:marLeft w:val="0"/>
                                  <w:marRight w:val="0"/>
                                  <w:marTop w:val="0"/>
                                  <w:marBottom w:val="0"/>
                                  <w:divBdr>
                                    <w:top w:val="none" w:sz="0" w:space="0" w:color="auto"/>
                                    <w:left w:val="none" w:sz="0" w:space="0" w:color="auto"/>
                                    <w:bottom w:val="none" w:sz="0" w:space="0" w:color="auto"/>
                                    <w:right w:val="none" w:sz="0" w:space="0" w:color="auto"/>
                                  </w:divBdr>
                                </w:div>
                              </w:divsChild>
                            </w:div>
                            <w:div w:id="274870505">
                              <w:marLeft w:val="0"/>
                              <w:marRight w:val="0"/>
                              <w:marTop w:val="240"/>
                              <w:marBottom w:val="240"/>
                              <w:divBdr>
                                <w:top w:val="none" w:sz="0" w:space="0" w:color="auto"/>
                                <w:left w:val="none" w:sz="0" w:space="0" w:color="auto"/>
                                <w:bottom w:val="none" w:sz="0" w:space="0" w:color="auto"/>
                                <w:right w:val="none" w:sz="0" w:space="0" w:color="auto"/>
                              </w:divBdr>
                              <w:divsChild>
                                <w:div w:id="2096854265">
                                  <w:marLeft w:val="0"/>
                                  <w:marRight w:val="0"/>
                                  <w:marTop w:val="0"/>
                                  <w:marBottom w:val="0"/>
                                  <w:divBdr>
                                    <w:top w:val="none" w:sz="0" w:space="0" w:color="auto"/>
                                    <w:left w:val="none" w:sz="0" w:space="0" w:color="auto"/>
                                    <w:bottom w:val="none" w:sz="0" w:space="0" w:color="auto"/>
                                    <w:right w:val="none" w:sz="0" w:space="0" w:color="auto"/>
                                  </w:divBdr>
                                </w:div>
                              </w:divsChild>
                            </w:div>
                            <w:div w:id="1243833980">
                              <w:marLeft w:val="0"/>
                              <w:marRight w:val="0"/>
                              <w:marTop w:val="240"/>
                              <w:marBottom w:val="240"/>
                              <w:divBdr>
                                <w:top w:val="none" w:sz="0" w:space="0" w:color="auto"/>
                                <w:left w:val="none" w:sz="0" w:space="0" w:color="auto"/>
                                <w:bottom w:val="none" w:sz="0" w:space="0" w:color="auto"/>
                                <w:right w:val="none" w:sz="0" w:space="0" w:color="auto"/>
                              </w:divBdr>
                              <w:divsChild>
                                <w:div w:id="1806466462">
                                  <w:marLeft w:val="0"/>
                                  <w:marRight w:val="0"/>
                                  <w:marTop w:val="0"/>
                                  <w:marBottom w:val="0"/>
                                  <w:divBdr>
                                    <w:top w:val="none" w:sz="0" w:space="0" w:color="auto"/>
                                    <w:left w:val="none" w:sz="0" w:space="0" w:color="auto"/>
                                    <w:bottom w:val="none" w:sz="0" w:space="0" w:color="auto"/>
                                    <w:right w:val="none" w:sz="0" w:space="0" w:color="auto"/>
                                  </w:divBdr>
                                </w:div>
                              </w:divsChild>
                            </w:div>
                            <w:div w:id="1748763855">
                              <w:marLeft w:val="0"/>
                              <w:marRight w:val="0"/>
                              <w:marTop w:val="240"/>
                              <w:marBottom w:val="240"/>
                              <w:divBdr>
                                <w:top w:val="none" w:sz="0" w:space="0" w:color="auto"/>
                                <w:left w:val="none" w:sz="0" w:space="0" w:color="auto"/>
                                <w:bottom w:val="none" w:sz="0" w:space="0" w:color="auto"/>
                                <w:right w:val="none" w:sz="0" w:space="0" w:color="auto"/>
                              </w:divBdr>
                              <w:divsChild>
                                <w:div w:id="977958342">
                                  <w:marLeft w:val="0"/>
                                  <w:marRight w:val="0"/>
                                  <w:marTop w:val="0"/>
                                  <w:marBottom w:val="0"/>
                                  <w:divBdr>
                                    <w:top w:val="none" w:sz="0" w:space="0" w:color="auto"/>
                                    <w:left w:val="none" w:sz="0" w:space="0" w:color="auto"/>
                                    <w:bottom w:val="none" w:sz="0" w:space="0" w:color="auto"/>
                                    <w:right w:val="none" w:sz="0" w:space="0" w:color="auto"/>
                                  </w:divBdr>
                                </w:div>
                              </w:divsChild>
                            </w:div>
                            <w:div w:id="1342201703">
                              <w:marLeft w:val="0"/>
                              <w:marRight w:val="0"/>
                              <w:marTop w:val="240"/>
                              <w:marBottom w:val="240"/>
                              <w:divBdr>
                                <w:top w:val="none" w:sz="0" w:space="0" w:color="auto"/>
                                <w:left w:val="none" w:sz="0" w:space="0" w:color="auto"/>
                                <w:bottom w:val="none" w:sz="0" w:space="0" w:color="auto"/>
                                <w:right w:val="none" w:sz="0" w:space="0" w:color="auto"/>
                              </w:divBdr>
                              <w:divsChild>
                                <w:div w:id="2281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839520">
      <w:bodyDiv w:val="1"/>
      <w:marLeft w:val="0"/>
      <w:marRight w:val="0"/>
      <w:marTop w:val="0"/>
      <w:marBottom w:val="0"/>
      <w:divBdr>
        <w:top w:val="none" w:sz="0" w:space="0" w:color="auto"/>
        <w:left w:val="none" w:sz="0" w:space="0" w:color="auto"/>
        <w:bottom w:val="none" w:sz="0" w:space="0" w:color="auto"/>
        <w:right w:val="none" w:sz="0" w:space="0" w:color="auto"/>
      </w:divBdr>
      <w:divsChild>
        <w:div w:id="88936997">
          <w:marLeft w:val="0"/>
          <w:marRight w:val="0"/>
          <w:marTop w:val="0"/>
          <w:marBottom w:val="0"/>
          <w:divBdr>
            <w:top w:val="none" w:sz="0" w:space="0" w:color="auto"/>
            <w:left w:val="none" w:sz="0" w:space="0" w:color="auto"/>
            <w:bottom w:val="none" w:sz="0" w:space="0" w:color="auto"/>
            <w:right w:val="none" w:sz="0" w:space="0" w:color="auto"/>
          </w:divBdr>
          <w:divsChild>
            <w:div w:id="1896046525">
              <w:marLeft w:val="0"/>
              <w:marRight w:val="0"/>
              <w:marTop w:val="0"/>
              <w:marBottom w:val="0"/>
              <w:divBdr>
                <w:top w:val="none" w:sz="0" w:space="0" w:color="auto"/>
                <w:left w:val="none" w:sz="0" w:space="0" w:color="auto"/>
                <w:bottom w:val="none" w:sz="0" w:space="0" w:color="auto"/>
                <w:right w:val="none" w:sz="0" w:space="0" w:color="auto"/>
              </w:divBdr>
              <w:divsChild>
                <w:div w:id="1485975138">
                  <w:marLeft w:val="0"/>
                  <w:marRight w:val="0"/>
                  <w:marTop w:val="914"/>
                  <w:marBottom w:val="0"/>
                  <w:divBdr>
                    <w:top w:val="none" w:sz="0" w:space="0" w:color="auto"/>
                    <w:left w:val="none" w:sz="0" w:space="0" w:color="auto"/>
                    <w:bottom w:val="none" w:sz="0" w:space="0" w:color="auto"/>
                    <w:right w:val="none" w:sz="0" w:space="0" w:color="auto"/>
                  </w:divBdr>
                  <w:divsChild>
                    <w:div w:id="2086759834">
                      <w:marLeft w:val="0"/>
                      <w:marRight w:val="0"/>
                      <w:marTop w:val="0"/>
                      <w:marBottom w:val="0"/>
                      <w:divBdr>
                        <w:top w:val="none" w:sz="0" w:space="0" w:color="auto"/>
                        <w:left w:val="none" w:sz="0" w:space="0" w:color="auto"/>
                        <w:bottom w:val="none" w:sz="0" w:space="0" w:color="auto"/>
                        <w:right w:val="none" w:sz="0" w:space="0" w:color="auto"/>
                      </w:divBdr>
                      <w:divsChild>
                        <w:div w:id="683168753">
                          <w:marLeft w:val="0"/>
                          <w:marRight w:val="0"/>
                          <w:marTop w:val="0"/>
                          <w:marBottom w:val="0"/>
                          <w:divBdr>
                            <w:top w:val="none" w:sz="0" w:space="0" w:color="auto"/>
                            <w:left w:val="none" w:sz="0" w:space="0" w:color="auto"/>
                            <w:bottom w:val="none" w:sz="0" w:space="0" w:color="auto"/>
                            <w:right w:val="none" w:sz="0" w:space="0" w:color="auto"/>
                          </w:divBdr>
                          <w:divsChild>
                            <w:div w:id="1362635456">
                              <w:marLeft w:val="0"/>
                              <w:marRight w:val="0"/>
                              <w:marTop w:val="0"/>
                              <w:marBottom w:val="0"/>
                              <w:divBdr>
                                <w:top w:val="none" w:sz="0" w:space="0" w:color="auto"/>
                                <w:left w:val="none" w:sz="0" w:space="0" w:color="auto"/>
                                <w:bottom w:val="none" w:sz="0" w:space="0" w:color="auto"/>
                                <w:right w:val="none" w:sz="0" w:space="0" w:color="auto"/>
                              </w:divBdr>
                            </w:div>
                          </w:divsChild>
                        </w:div>
                        <w:div w:id="1927615771">
                          <w:marLeft w:val="0"/>
                          <w:marRight w:val="206"/>
                          <w:marTop w:val="0"/>
                          <w:marBottom w:val="0"/>
                          <w:divBdr>
                            <w:top w:val="none" w:sz="0" w:space="0" w:color="auto"/>
                            <w:left w:val="none" w:sz="0" w:space="0" w:color="auto"/>
                            <w:bottom w:val="none" w:sz="0" w:space="0" w:color="auto"/>
                            <w:right w:val="none" w:sz="0" w:space="0" w:color="auto"/>
                          </w:divBdr>
                        </w:div>
                        <w:div w:id="118544103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1799">
          <w:marLeft w:val="0"/>
          <w:marRight w:val="0"/>
          <w:marTop w:val="0"/>
          <w:marBottom w:val="0"/>
          <w:divBdr>
            <w:top w:val="none" w:sz="0" w:space="0" w:color="auto"/>
            <w:left w:val="none" w:sz="0" w:space="0" w:color="auto"/>
            <w:bottom w:val="none" w:sz="0" w:space="0" w:color="auto"/>
            <w:right w:val="none" w:sz="0" w:space="0" w:color="auto"/>
          </w:divBdr>
          <w:divsChild>
            <w:div w:id="179512576">
              <w:marLeft w:val="0"/>
              <w:marRight w:val="0"/>
              <w:marTop w:val="0"/>
              <w:marBottom w:val="0"/>
              <w:divBdr>
                <w:top w:val="none" w:sz="0" w:space="0" w:color="auto"/>
                <w:left w:val="none" w:sz="0" w:space="0" w:color="auto"/>
                <w:bottom w:val="none" w:sz="0" w:space="0" w:color="auto"/>
                <w:right w:val="none" w:sz="0" w:space="0" w:color="auto"/>
              </w:divBdr>
              <w:divsChild>
                <w:div w:id="1490289000">
                  <w:marLeft w:val="0"/>
                  <w:marRight w:val="0"/>
                  <w:marTop w:val="0"/>
                  <w:marBottom w:val="0"/>
                  <w:divBdr>
                    <w:top w:val="none" w:sz="0" w:space="0" w:color="auto"/>
                    <w:left w:val="none" w:sz="0" w:space="0" w:color="auto"/>
                    <w:bottom w:val="none" w:sz="0" w:space="0" w:color="auto"/>
                    <w:right w:val="none" w:sz="0" w:space="0" w:color="auto"/>
                  </w:divBdr>
                  <w:divsChild>
                    <w:div w:id="1256283919">
                      <w:marLeft w:val="0"/>
                      <w:marRight w:val="2286"/>
                      <w:marTop w:val="0"/>
                      <w:marBottom w:val="0"/>
                      <w:divBdr>
                        <w:top w:val="none" w:sz="0" w:space="0" w:color="auto"/>
                        <w:left w:val="none" w:sz="0" w:space="0" w:color="auto"/>
                        <w:bottom w:val="none" w:sz="0" w:space="0" w:color="auto"/>
                        <w:right w:val="none" w:sz="0" w:space="0" w:color="auto"/>
                      </w:divBdr>
                      <w:divsChild>
                        <w:div w:id="38937447">
                          <w:marLeft w:val="0"/>
                          <w:marRight w:val="0"/>
                          <w:marTop w:val="914"/>
                          <w:marBottom w:val="914"/>
                          <w:divBdr>
                            <w:top w:val="none" w:sz="0" w:space="0" w:color="auto"/>
                            <w:left w:val="none" w:sz="0" w:space="0" w:color="auto"/>
                            <w:bottom w:val="none" w:sz="0" w:space="0" w:color="auto"/>
                            <w:right w:val="none" w:sz="0" w:space="0" w:color="auto"/>
                          </w:divBdr>
                          <w:divsChild>
                            <w:div w:id="412240901">
                              <w:marLeft w:val="0"/>
                              <w:marRight w:val="0"/>
                              <w:marTop w:val="0"/>
                              <w:marBottom w:val="457"/>
                              <w:divBdr>
                                <w:top w:val="none" w:sz="0" w:space="0" w:color="auto"/>
                                <w:left w:val="none" w:sz="0" w:space="0" w:color="auto"/>
                                <w:bottom w:val="none" w:sz="0" w:space="0" w:color="auto"/>
                                <w:right w:val="none" w:sz="0" w:space="0" w:color="auto"/>
                              </w:divBdr>
                            </w:div>
                            <w:div w:id="2014526303">
                              <w:marLeft w:val="0"/>
                              <w:marRight w:val="0"/>
                              <w:marTop w:val="457"/>
                              <w:marBottom w:val="457"/>
                              <w:divBdr>
                                <w:top w:val="none" w:sz="0" w:space="0" w:color="auto"/>
                                <w:left w:val="none" w:sz="0" w:space="0" w:color="auto"/>
                                <w:bottom w:val="none" w:sz="0" w:space="0" w:color="auto"/>
                                <w:right w:val="none" w:sz="0" w:space="0" w:color="auto"/>
                              </w:divBdr>
                            </w:div>
                            <w:div w:id="1439252314">
                              <w:marLeft w:val="0"/>
                              <w:marRight w:val="0"/>
                              <w:marTop w:val="457"/>
                              <w:marBottom w:val="914"/>
                              <w:divBdr>
                                <w:top w:val="single" w:sz="8" w:space="31" w:color="EB5D0B"/>
                                <w:left w:val="none" w:sz="0" w:space="0" w:color="auto"/>
                                <w:bottom w:val="single" w:sz="8" w:space="31" w:color="EB5D0B"/>
                                <w:right w:val="none" w:sz="0" w:space="0" w:color="auto"/>
                              </w:divBdr>
                            </w:div>
                            <w:div w:id="689458032">
                              <w:marLeft w:val="0"/>
                              <w:marRight w:val="0"/>
                              <w:marTop w:val="366"/>
                              <w:marBottom w:val="366"/>
                              <w:divBdr>
                                <w:top w:val="none" w:sz="0" w:space="0" w:color="auto"/>
                                <w:left w:val="none" w:sz="0" w:space="0" w:color="auto"/>
                                <w:bottom w:val="none" w:sz="0" w:space="0" w:color="auto"/>
                                <w:right w:val="none" w:sz="0" w:space="0" w:color="auto"/>
                              </w:divBdr>
                              <w:divsChild>
                                <w:div w:id="1915627090">
                                  <w:marLeft w:val="0"/>
                                  <w:marRight w:val="0"/>
                                  <w:marTop w:val="0"/>
                                  <w:marBottom w:val="0"/>
                                  <w:divBdr>
                                    <w:top w:val="none" w:sz="0" w:space="0" w:color="auto"/>
                                    <w:left w:val="none" w:sz="0" w:space="0" w:color="auto"/>
                                    <w:bottom w:val="none" w:sz="0" w:space="0" w:color="auto"/>
                                    <w:right w:val="none" w:sz="0" w:space="0" w:color="auto"/>
                                  </w:divBdr>
                                </w:div>
                              </w:divsChild>
                            </w:div>
                            <w:div w:id="1580676347">
                              <w:marLeft w:val="0"/>
                              <w:marRight w:val="0"/>
                              <w:marTop w:val="366"/>
                              <w:marBottom w:val="366"/>
                              <w:divBdr>
                                <w:top w:val="none" w:sz="0" w:space="0" w:color="auto"/>
                                <w:left w:val="none" w:sz="0" w:space="0" w:color="auto"/>
                                <w:bottom w:val="none" w:sz="0" w:space="0" w:color="auto"/>
                                <w:right w:val="none" w:sz="0" w:space="0" w:color="auto"/>
                              </w:divBdr>
                              <w:divsChild>
                                <w:div w:id="706100497">
                                  <w:marLeft w:val="0"/>
                                  <w:marRight w:val="0"/>
                                  <w:marTop w:val="0"/>
                                  <w:marBottom w:val="0"/>
                                  <w:divBdr>
                                    <w:top w:val="none" w:sz="0" w:space="0" w:color="auto"/>
                                    <w:left w:val="none" w:sz="0" w:space="0" w:color="auto"/>
                                    <w:bottom w:val="none" w:sz="0" w:space="0" w:color="auto"/>
                                    <w:right w:val="none" w:sz="0" w:space="0" w:color="auto"/>
                                  </w:divBdr>
                                </w:div>
                              </w:divsChild>
                            </w:div>
                            <w:div w:id="1225531621">
                              <w:marLeft w:val="0"/>
                              <w:marRight w:val="0"/>
                              <w:marTop w:val="366"/>
                              <w:marBottom w:val="366"/>
                              <w:divBdr>
                                <w:top w:val="none" w:sz="0" w:space="0" w:color="auto"/>
                                <w:left w:val="none" w:sz="0" w:space="0" w:color="auto"/>
                                <w:bottom w:val="none" w:sz="0" w:space="0" w:color="auto"/>
                                <w:right w:val="none" w:sz="0" w:space="0" w:color="auto"/>
                              </w:divBdr>
                              <w:divsChild>
                                <w:div w:id="728769197">
                                  <w:marLeft w:val="0"/>
                                  <w:marRight w:val="0"/>
                                  <w:marTop w:val="0"/>
                                  <w:marBottom w:val="0"/>
                                  <w:divBdr>
                                    <w:top w:val="none" w:sz="0" w:space="0" w:color="auto"/>
                                    <w:left w:val="none" w:sz="0" w:space="0" w:color="auto"/>
                                    <w:bottom w:val="none" w:sz="0" w:space="0" w:color="auto"/>
                                    <w:right w:val="none" w:sz="0" w:space="0" w:color="auto"/>
                                  </w:divBdr>
                                </w:div>
                              </w:divsChild>
                            </w:div>
                            <w:div w:id="2052798754">
                              <w:marLeft w:val="0"/>
                              <w:marRight w:val="0"/>
                              <w:marTop w:val="549"/>
                              <w:marBottom w:val="549"/>
                              <w:divBdr>
                                <w:top w:val="none" w:sz="0" w:space="0" w:color="auto"/>
                                <w:left w:val="none" w:sz="0" w:space="0" w:color="auto"/>
                                <w:bottom w:val="none" w:sz="0" w:space="0" w:color="auto"/>
                                <w:right w:val="none" w:sz="0" w:space="0" w:color="auto"/>
                              </w:divBdr>
                            </w:div>
                            <w:div w:id="1272518770">
                              <w:marLeft w:val="0"/>
                              <w:marRight w:val="0"/>
                              <w:marTop w:val="366"/>
                              <w:marBottom w:val="366"/>
                              <w:divBdr>
                                <w:top w:val="none" w:sz="0" w:space="0" w:color="auto"/>
                                <w:left w:val="none" w:sz="0" w:space="0" w:color="auto"/>
                                <w:bottom w:val="none" w:sz="0" w:space="0" w:color="auto"/>
                                <w:right w:val="none" w:sz="0" w:space="0" w:color="auto"/>
                              </w:divBdr>
                              <w:divsChild>
                                <w:div w:id="1976565875">
                                  <w:marLeft w:val="0"/>
                                  <w:marRight w:val="0"/>
                                  <w:marTop w:val="0"/>
                                  <w:marBottom w:val="0"/>
                                  <w:divBdr>
                                    <w:top w:val="none" w:sz="0" w:space="0" w:color="auto"/>
                                    <w:left w:val="none" w:sz="0" w:space="0" w:color="auto"/>
                                    <w:bottom w:val="none" w:sz="0" w:space="0" w:color="auto"/>
                                    <w:right w:val="none" w:sz="0" w:space="0" w:color="auto"/>
                                  </w:divBdr>
                                </w:div>
                              </w:divsChild>
                            </w:div>
                            <w:div w:id="1843156584">
                              <w:marLeft w:val="0"/>
                              <w:marRight w:val="0"/>
                              <w:marTop w:val="366"/>
                              <w:marBottom w:val="366"/>
                              <w:divBdr>
                                <w:top w:val="none" w:sz="0" w:space="0" w:color="auto"/>
                                <w:left w:val="none" w:sz="0" w:space="0" w:color="auto"/>
                                <w:bottom w:val="none" w:sz="0" w:space="0" w:color="auto"/>
                                <w:right w:val="none" w:sz="0" w:space="0" w:color="auto"/>
                              </w:divBdr>
                              <w:divsChild>
                                <w:div w:id="1299527830">
                                  <w:marLeft w:val="0"/>
                                  <w:marRight w:val="0"/>
                                  <w:marTop w:val="0"/>
                                  <w:marBottom w:val="0"/>
                                  <w:divBdr>
                                    <w:top w:val="none" w:sz="0" w:space="0" w:color="auto"/>
                                    <w:left w:val="none" w:sz="0" w:space="0" w:color="auto"/>
                                    <w:bottom w:val="none" w:sz="0" w:space="0" w:color="auto"/>
                                    <w:right w:val="none" w:sz="0" w:space="0" w:color="auto"/>
                                  </w:divBdr>
                                </w:div>
                              </w:divsChild>
                            </w:div>
                            <w:div w:id="405304910">
                              <w:marLeft w:val="0"/>
                              <w:marRight w:val="0"/>
                              <w:marTop w:val="366"/>
                              <w:marBottom w:val="366"/>
                              <w:divBdr>
                                <w:top w:val="none" w:sz="0" w:space="0" w:color="auto"/>
                                <w:left w:val="none" w:sz="0" w:space="0" w:color="auto"/>
                                <w:bottom w:val="none" w:sz="0" w:space="0" w:color="auto"/>
                                <w:right w:val="none" w:sz="0" w:space="0" w:color="auto"/>
                              </w:divBdr>
                              <w:divsChild>
                                <w:div w:id="1713385189">
                                  <w:marLeft w:val="0"/>
                                  <w:marRight w:val="0"/>
                                  <w:marTop w:val="0"/>
                                  <w:marBottom w:val="0"/>
                                  <w:divBdr>
                                    <w:top w:val="none" w:sz="0" w:space="0" w:color="auto"/>
                                    <w:left w:val="none" w:sz="0" w:space="0" w:color="auto"/>
                                    <w:bottom w:val="none" w:sz="0" w:space="0" w:color="auto"/>
                                    <w:right w:val="none" w:sz="0" w:space="0" w:color="auto"/>
                                  </w:divBdr>
                                </w:div>
                              </w:divsChild>
                            </w:div>
                            <w:div w:id="1873377502">
                              <w:marLeft w:val="0"/>
                              <w:marRight w:val="0"/>
                              <w:marTop w:val="366"/>
                              <w:marBottom w:val="366"/>
                              <w:divBdr>
                                <w:top w:val="none" w:sz="0" w:space="0" w:color="auto"/>
                                <w:left w:val="none" w:sz="0" w:space="0" w:color="auto"/>
                                <w:bottom w:val="none" w:sz="0" w:space="0" w:color="auto"/>
                                <w:right w:val="none" w:sz="0" w:space="0" w:color="auto"/>
                              </w:divBdr>
                              <w:divsChild>
                                <w:div w:id="1164471747">
                                  <w:marLeft w:val="0"/>
                                  <w:marRight w:val="0"/>
                                  <w:marTop w:val="0"/>
                                  <w:marBottom w:val="0"/>
                                  <w:divBdr>
                                    <w:top w:val="none" w:sz="0" w:space="0" w:color="auto"/>
                                    <w:left w:val="none" w:sz="0" w:space="0" w:color="auto"/>
                                    <w:bottom w:val="none" w:sz="0" w:space="0" w:color="auto"/>
                                    <w:right w:val="none" w:sz="0" w:space="0" w:color="auto"/>
                                  </w:divBdr>
                                </w:div>
                              </w:divsChild>
                            </w:div>
                            <w:div w:id="1393848668">
                              <w:marLeft w:val="0"/>
                              <w:marRight w:val="0"/>
                              <w:marTop w:val="366"/>
                              <w:marBottom w:val="366"/>
                              <w:divBdr>
                                <w:top w:val="none" w:sz="0" w:space="0" w:color="auto"/>
                                <w:left w:val="none" w:sz="0" w:space="0" w:color="auto"/>
                                <w:bottom w:val="none" w:sz="0" w:space="0" w:color="auto"/>
                                <w:right w:val="none" w:sz="0" w:space="0" w:color="auto"/>
                              </w:divBdr>
                              <w:divsChild>
                                <w:div w:id="191724368">
                                  <w:marLeft w:val="0"/>
                                  <w:marRight w:val="0"/>
                                  <w:marTop w:val="0"/>
                                  <w:marBottom w:val="0"/>
                                  <w:divBdr>
                                    <w:top w:val="none" w:sz="0" w:space="0" w:color="auto"/>
                                    <w:left w:val="none" w:sz="0" w:space="0" w:color="auto"/>
                                    <w:bottom w:val="none" w:sz="0" w:space="0" w:color="auto"/>
                                    <w:right w:val="none" w:sz="0" w:space="0" w:color="auto"/>
                                  </w:divBdr>
                                </w:div>
                              </w:divsChild>
                            </w:div>
                            <w:div w:id="1979843470">
                              <w:marLeft w:val="0"/>
                              <w:marRight w:val="0"/>
                              <w:marTop w:val="549"/>
                              <w:marBottom w:val="686"/>
                              <w:divBdr>
                                <w:top w:val="none" w:sz="0" w:space="0" w:color="auto"/>
                                <w:left w:val="none" w:sz="0" w:space="0" w:color="auto"/>
                                <w:bottom w:val="none" w:sz="0" w:space="0" w:color="auto"/>
                                <w:right w:val="none" w:sz="0" w:space="0" w:color="auto"/>
                              </w:divBdr>
                              <w:divsChild>
                                <w:div w:id="1604221076">
                                  <w:marLeft w:val="0"/>
                                  <w:marRight w:val="0"/>
                                  <w:marTop w:val="0"/>
                                  <w:marBottom w:val="0"/>
                                  <w:divBdr>
                                    <w:top w:val="none" w:sz="0" w:space="0" w:color="auto"/>
                                    <w:left w:val="none" w:sz="0" w:space="0" w:color="auto"/>
                                    <w:bottom w:val="single" w:sz="8" w:space="23" w:color="B8B9BA"/>
                                    <w:right w:val="none" w:sz="0" w:space="0" w:color="auto"/>
                                  </w:divBdr>
                                  <w:divsChild>
                                    <w:div w:id="2131048167">
                                      <w:marLeft w:val="0"/>
                                      <w:marRight w:val="0"/>
                                      <w:marTop w:val="0"/>
                                      <w:marBottom w:val="0"/>
                                      <w:divBdr>
                                        <w:top w:val="none" w:sz="0" w:space="0" w:color="auto"/>
                                        <w:left w:val="none" w:sz="0" w:space="0" w:color="auto"/>
                                        <w:bottom w:val="none" w:sz="0" w:space="0" w:color="auto"/>
                                        <w:right w:val="none" w:sz="0" w:space="0" w:color="auto"/>
                                      </w:divBdr>
                                    </w:div>
                                    <w:div w:id="736245073">
                                      <w:marLeft w:val="0"/>
                                      <w:marRight w:val="0"/>
                                      <w:marTop w:val="343"/>
                                      <w:marBottom w:val="0"/>
                                      <w:divBdr>
                                        <w:top w:val="none" w:sz="0" w:space="0" w:color="auto"/>
                                        <w:left w:val="none" w:sz="0" w:space="0" w:color="auto"/>
                                        <w:bottom w:val="none" w:sz="0" w:space="0" w:color="auto"/>
                                        <w:right w:val="none" w:sz="0" w:space="0" w:color="auto"/>
                                      </w:divBdr>
                                      <w:divsChild>
                                        <w:div w:id="1729692583">
                                          <w:marLeft w:val="0"/>
                                          <w:marRight w:val="0"/>
                                          <w:marTop w:val="0"/>
                                          <w:marBottom w:val="0"/>
                                          <w:divBdr>
                                            <w:top w:val="none" w:sz="0" w:space="0" w:color="auto"/>
                                            <w:left w:val="none" w:sz="0" w:space="0" w:color="auto"/>
                                            <w:bottom w:val="none" w:sz="0" w:space="0" w:color="auto"/>
                                            <w:right w:val="none" w:sz="0" w:space="0" w:color="auto"/>
                                          </w:divBdr>
                                        </w:div>
                                      </w:divsChild>
                                    </w:div>
                                    <w:div w:id="1014641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7859073">
                              <w:marLeft w:val="0"/>
                              <w:marRight w:val="0"/>
                              <w:marTop w:val="549"/>
                              <w:marBottom w:val="549"/>
                              <w:divBdr>
                                <w:top w:val="none" w:sz="0" w:space="0" w:color="auto"/>
                                <w:left w:val="none" w:sz="0" w:space="0" w:color="auto"/>
                                <w:bottom w:val="none" w:sz="0" w:space="0" w:color="auto"/>
                                <w:right w:val="none" w:sz="0" w:space="0" w:color="auto"/>
                              </w:divBdr>
                            </w:div>
                            <w:div w:id="1705523196">
                              <w:marLeft w:val="0"/>
                              <w:marRight w:val="0"/>
                              <w:marTop w:val="366"/>
                              <w:marBottom w:val="366"/>
                              <w:divBdr>
                                <w:top w:val="none" w:sz="0" w:space="0" w:color="auto"/>
                                <w:left w:val="none" w:sz="0" w:space="0" w:color="auto"/>
                                <w:bottom w:val="none" w:sz="0" w:space="0" w:color="auto"/>
                                <w:right w:val="none" w:sz="0" w:space="0" w:color="auto"/>
                              </w:divBdr>
                              <w:divsChild>
                                <w:div w:id="81994070">
                                  <w:marLeft w:val="0"/>
                                  <w:marRight w:val="0"/>
                                  <w:marTop w:val="0"/>
                                  <w:marBottom w:val="0"/>
                                  <w:divBdr>
                                    <w:top w:val="none" w:sz="0" w:space="0" w:color="auto"/>
                                    <w:left w:val="none" w:sz="0" w:space="0" w:color="auto"/>
                                    <w:bottom w:val="none" w:sz="0" w:space="0" w:color="auto"/>
                                    <w:right w:val="none" w:sz="0" w:space="0" w:color="auto"/>
                                  </w:divBdr>
                                </w:div>
                              </w:divsChild>
                            </w:div>
                            <w:div w:id="1387879276">
                              <w:marLeft w:val="0"/>
                              <w:marRight w:val="0"/>
                              <w:marTop w:val="549"/>
                              <w:marBottom w:val="549"/>
                              <w:divBdr>
                                <w:top w:val="none" w:sz="0" w:space="0" w:color="auto"/>
                                <w:left w:val="none" w:sz="0" w:space="0" w:color="auto"/>
                                <w:bottom w:val="none" w:sz="0" w:space="0" w:color="auto"/>
                                <w:right w:val="none" w:sz="0" w:space="0" w:color="auto"/>
                              </w:divBdr>
                            </w:div>
                            <w:div w:id="623391856">
                              <w:marLeft w:val="0"/>
                              <w:marRight w:val="0"/>
                              <w:marTop w:val="366"/>
                              <w:marBottom w:val="366"/>
                              <w:divBdr>
                                <w:top w:val="none" w:sz="0" w:space="0" w:color="auto"/>
                                <w:left w:val="none" w:sz="0" w:space="0" w:color="auto"/>
                                <w:bottom w:val="none" w:sz="0" w:space="0" w:color="auto"/>
                                <w:right w:val="none" w:sz="0" w:space="0" w:color="auto"/>
                              </w:divBdr>
                              <w:divsChild>
                                <w:div w:id="1570531219">
                                  <w:marLeft w:val="0"/>
                                  <w:marRight w:val="0"/>
                                  <w:marTop w:val="0"/>
                                  <w:marBottom w:val="0"/>
                                  <w:divBdr>
                                    <w:top w:val="none" w:sz="0" w:space="0" w:color="auto"/>
                                    <w:left w:val="none" w:sz="0" w:space="0" w:color="auto"/>
                                    <w:bottom w:val="none" w:sz="0" w:space="0" w:color="auto"/>
                                    <w:right w:val="none" w:sz="0" w:space="0" w:color="auto"/>
                                  </w:divBdr>
                                </w:div>
                              </w:divsChild>
                            </w:div>
                            <w:div w:id="278147442">
                              <w:marLeft w:val="0"/>
                              <w:marRight w:val="0"/>
                              <w:marTop w:val="366"/>
                              <w:marBottom w:val="366"/>
                              <w:divBdr>
                                <w:top w:val="none" w:sz="0" w:space="0" w:color="auto"/>
                                <w:left w:val="none" w:sz="0" w:space="0" w:color="auto"/>
                                <w:bottom w:val="none" w:sz="0" w:space="0" w:color="auto"/>
                                <w:right w:val="none" w:sz="0" w:space="0" w:color="auto"/>
                              </w:divBdr>
                              <w:divsChild>
                                <w:div w:id="14545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963973">
      <w:bodyDiv w:val="1"/>
      <w:marLeft w:val="0"/>
      <w:marRight w:val="0"/>
      <w:marTop w:val="0"/>
      <w:marBottom w:val="0"/>
      <w:divBdr>
        <w:top w:val="none" w:sz="0" w:space="0" w:color="auto"/>
        <w:left w:val="none" w:sz="0" w:space="0" w:color="auto"/>
        <w:bottom w:val="none" w:sz="0" w:space="0" w:color="auto"/>
        <w:right w:val="none" w:sz="0" w:space="0" w:color="auto"/>
      </w:divBdr>
      <w:divsChild>
        <w:div w:id="70734788">
          <w:marLeft w:val="0"/>
          <w:marRight w:val="0"/>
          <w:marTop w:val="0"/>
          <w:marBottom w:val="0"/>
          <w:divBdr>
            <w:top w:val="none" w:sz="0" w:space="0" w:color="auto"/>
            <w:left w:val="none" w:sz="0" w:space="0" w:color="auto"/>
            <w:bottom w:val="none" w:sz="0" w:space="0" w:color="auto"/>
            <w:right w:val="none" w:sz="0" w:space="0" w:color="auto"/>
          </w:divBdr>
          <w:divsChild>
            <w:div w:id="965966173">
              <w:marLeft w:val="0"/>
              <w:marRight w:val="0"/>
              <w:marTop w:val="0"/>
              <w:marBottom w:val="0"/>
              <w:divBdr>
                <w:top w:val="none" w:sz="0" w:space="0" w:color="auto"/>
                <w:left w:val="none" w:sz="0" w:space="0" w:color="auto"/>
                <w:bottom w:val="none" w:sz="0" w:space="0" w:color="auto"/>
                <w:right w:val="none" w:sz="0" w:space="0" w:color="auto"/>
              </w:divBdr>
              <w:divsChild>
                <w:div w:id="1382049925">
                  <w:marLeft w:val="0"/>
                  <w:marRight w:val="0"/>
                  <w:marTop w:val="0"/>
                  <w:marBottom w:val="0"/>
                  <w:divBdr>
                    <w:top w:val="none" w:sz="0" w:space="0" w:color="auto"/>
                    <w:left w:val="none" w:sz="0" w:space="0" w:color="auto"/>
                    <w:bottom w:val="none" w:sz="0" w:space="0" w:color="auto"/>
                    <w:right w:val="none" w:sz="0" w:space="0" w:color="auto"/>
                  </w:divBdr>
                </w:div>
                <w:div w:id="1732535788">
                  <w:marLeft w:val="0"/>
                  <w:marRight w:val="0"/>
                  <w:marTop w:val="600"/>
                  <w:marBottom w:val="0"/>
                  <w:divBdr>
                    <w:top w:val="none" w:sz="0" w:space="0" w:color="auto"/>
                    <w:left w:val="none" w:sz="0" w:space="0" w:color="auto"/>
                    <w:bottom w:val="none" w:sz="0" w:space="0" w:color="auto"/>
                    <w:right w:val="none" w:sz="0" w:space="0" w:color="auto"/>
                  </w:divBdr>
                  <w:divsChild>
                    <w:div w:id="905527076">
                      <w:marLeft w:val="0"/>
                      <w:marRight w:val="0"/>
                      <w:marTop w:val="0"/>
                      <w:marBottom w:val="0"/>
                      <w:divBdr>
                        <w:top w:val="none" w:sz="0" w:space="0" w:color="auto"/>
                        <w:left w:val="none" w:sz="0" w:space="0" w:color="auto"/>
                        <w:bottom w:val="none" w:sz="0" w:space="0" w:color="auto"/>
                        <w:right w:val="none" w:sz="0" w:space="0" w:color="auto"/>
                      </w:divBdr>
                      <w:divsChild>
                        <w:div w:id="751005024">
                          <w:marLeft w:val="0"/>
                          <w:marRight w:val="0"/>
                          <w:marTop w:val="0"/>
                          <w:marBottom w:val="0"/>
                          <w:divBdr>
                            <w:top w:val="none" w:sz="0" w:space="0" w:color="auto"/>
                            <w:left w:val="none" w:sz="0" w:space="0" w:color="auto"/>
                            <w:bottom w:val="none" w:sz="0" w:space="0" w:color="auto"/>
                            <w:right w:val="none" w:sz="0" w:space="0" w:color="auto"/>
                          </w:divBdr>
                          <w:divsChild>
                            <w:div w:id="1350764779">
                              <w:marLeft w:val="0"/>
                              <w:marRight w:val="0"/>
                              <w:marTop w:val="0"/>
                              <w:marBottom w:val="0"/>
                              <w:divBdr>
                                <w:top w:val="none" w:sz="0" w:space="0" w:color="auto"/>
                                <w:left w:val="none" w:sz="0" w:space="0" w:color="auto"/>
                                <w:bottom w:val="none" w:sz="0" w:space="0" w:color="auto"/>
                                <w:right w:val="none" w:sz="0" w:space="0" w:color="auto"/>
                              </w:divBdr>
                            </w:div>
                          </w:divsChild>
                        </w:div>
                        <w:div w:id="765540149">
                          <w:marLeft w:val="0"/>
                          <w:marRight w:val="135"/>
                          <w:marTop w:val="0"/>
                          <w:marBottom w:val="0"/>
                          <w:divBdr>
                            <w:top w:val="none" w:sz="0" w:space="0" w:color="auto"/>
                            <w:left w:val="none" w:sz="0" w:space="0" w:color="auto"/>
                            <w:bottom w:val="none" w:sz="0" w:space="0" w:color="auto"/>
                            <w:right w:val="none" w:sz="0" w:space="0" w:color="auto"/>
                          </w:divBdr>
                        </w:div>
                        <w:div w:id="58335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77550">
          <w:marLeft w:val="0"/>
          <w:marRight w:val="0"/>
          <w:marTop w:val="0"/>
          <w:marBottom w:val="0"/>
          <w:divBdr>
            <w:top w:val="none" w:sz="0" w:space="0" w:color="auto"/>
            <w:left w:val="none" w:sz="0" w:space="0" w:color="auto"/>
            <w:bottom w:val="none" w:sz="0" w:space="0" w:color="auto"/>
            <w:right w:val="none" w:sz="0" w:space="0" w:color="auto"/>
          </w:divBdr>
          <w:divsChild>
            <w:div w:id="1942300866">
              <w:marLeft w:val="0"/>
              <w:marRight w:val="0"/>
              <w:marTop w:val="0"/>
              <w:marBottom w:val="0"/>
              <w:divBdr>
                <w:top w:val="none" w:sz="0" w:space="0" w:color="auto"/>
                <w:left w:val="none" w:sz="0" w:space="0" w:color="auto"/>
                <w:bottom w:val="none" w:sz="0" w:space="0" w:color="auto"/>
                <w:right w:val="none" w:sz="0" w:space="0" w:color="auto"/>
              </w:divBdr>
              <w:divsChild>
                <w:div w:id="883521881">
                  <w:marLeft w:val="0"/>
                  <w:marRight w:val="0"/>
                  <w:marTop w:val="0"/>
                  <w:marBottom w:val="0"/>
                  <w:divBdr>
                    <w:top w:val="none" w:sz="0" w:space="0" w:color="auto"/>
                    <w:left w:val="none" w:sz="0" w:space="0" w:color="auto"/>
                    <w:bottom w:val="none" w:sz="0" w:space="0" w:color="auto"/>
                    <w:right w:val="none" w:sz="0" w:space="0" w:color="auto"/>
                  </w:divBdr>
                  <w:divsChild>
                    <w:div w:id="344795821">
                      <w:marLeft w:val="0"/>
                      <w:marRight w:val="1500"/>
                      <w:marTop w:val="0"/>
                      <w:marBottom w:val="0"/>
                      <w:divBdr>
                        <w:top w:val="none" w:sz="0" w:space="0" w:color="auto"/>
                        <w:left w:val="none" w:sz="0" w:space="0" w:color="auto"/>
                        <w:bottom w:val="none" w:sz="0" w:space="0" w:color="auto"/>
                        <w:right w:val="none" w:sz="0" w:space="0" w:color="auto"/>
                      </w:divBdr>
                      <w:divsChild>
                        <w:div w:id="1945261339">
                          <w:marLeft w:val="0"/>
                          <w:marRight w:val="0"/>
                          <w:marTop w:val="600"/>
                          <w:marBottom w:val="600"/>
                          <w:divBdr>
                            <w:top w:val="none" w:sz="0" w:space="0" w:color="auto"/>
                            <w:left w:val="none" w:sz="0" w:space="0" w:color="auto"/>
                            <w:bottom w:val="none" w:sz="0" w:space="0" w:color="auto"/>
                            <w:right w:val="none" w:sz="0" w:space="0" w:color="auto"/>
                          </w:divBdr>
                          <w:divsChild>
                            <w:div w:id="377357233">
                              <w:marLeft w:val="0"/>
                              <w:marRight w:val="0"/>
                              <w:marTop w:val="0"/>
                              <w:marBottom w:val="300"/>
                              <w:divBdr>
                                <w:top w:val="none" w:sz="0" w:space="0" w:color="auto"/>
                                <w:left w:val="none" w:sz="0" w:space="0" w:color="auto"/>
                                <w:bottom w:val="none" w:sz="0" w:space="0" w:color="auto"/>
                                <w:right w:val="none" w:sz="0" w:space="0" w:color="auto"/>
                              </w:divBdr>
                            </w:div>
                            <w:div w:id="756245602">
                              <w:marLeft w:val="0"/>
                              <w:marRight w:val="0"/>
                              <w:marTop w:val="300"/>
                              <w:marBottom w:val="300"/>
                              <w:divBdr>
                                <w:top w:val="none" w:sz="0" w:space="0" w:color="auto"/>
                                <w:left w:val="none" w:sz="0" w:space="0" w:color="auto"/>
                                <w:bottom w:val="none" w:sz="0" w:space="0" w:color="auto"/>
                                <w:right w:val="none" w:sz="0" w:space="0" w:color="auto"/>
                              </w:divBdr>
                            </w:div>
                            <w:div w:id="921067682">
                              <w:marLeft w:val="0"/>
                              <w:marRight w:val="0"/>
                              <w:marTop w:val="300"/>
                              <w:marBottom w:val="600"/>
                              <w:divBdr>
                                <w:top w:val="single" w:sz="6" w:space="30" w:color="EB5D0B"/>
                                <w:left w:val="none" w:sz="0" w:space="0" w:color="auto"/>
                                <w:bottom w:val="single" w:sz="6" w:space="30" w:color="EB5D0B"/>
                                <w:right w:val="none" w:sz="0" w:space="0" w:color="auto"/>
                              </w:divBdr>
                            </w:div>
                            <w:div w:id="156385013">
                              <w:marLeft w:val="0"/>
                              <w:marRight w:val="0"/>
                              <w:marTop w:val="240"/>
                              <w:marBottom w:val="240"/>
                              <w:divBdr>
                                <w:top w:val="none" w:sz="0" w:space="0" w:color="auto"/>
                                <w:left w:val="none" w:sz="0" w:space="0" w:color="auto"/>
                                <w:bottom w:val="none" w:sz="0" w:space="0" w:color="auto"/>
                                <w:right w:val="none" w:sz="0" w:space="0" w:color="auto"/>
                              </w:divBdr>
                              <w:divsChild>
                                <w:div w:id="1153334458">
                                  <w:marLeft w:val="0"/>
                                  <w:marRight w:val="0"/>
                                  <w:marTop w:val="0"/>
                                  <w:marBottom w:val="0"/>
                                  <w:divBdr>
                                    <w:top w:val="none" w:sz="0" w:space="0" w:color="auto"/>
                                    <w:left w:val="none" w:sz="0" w:space="0" w:color="auto"/>
                                    <w:bottom w:val="none" w:sz="0" w:space="0" w:color="auto"/>
                                    <w:right w:val="none" w:sz="0" w:space="0" w:color="auto"/>
                                  </w:divBdr>
                                </w:div>
                              </w:divsChild>
                            </w:div>
                            <w:div w:id="846794244">
                              <w:marLeft w:val="0"/>
                              <w:marRight w:val="0"/>
                              <w:marTop w:val="240"/>
                              <w:marBottom w:val="240"/>
                              <w:divBdr>
                                <w:top w:val="none" w:sz="0" w:space="0" w:color="auto"/>
                                <w:left w:val="none" w:sz="0" w:space="0" w:color="auto"/>
                                <w:bottom w:val="none" w:sz="0" w:space="0" w:color="auto"/>
                                <w:right w:val="none" w:sz="0" w:space="0" w:color="auto"/>
                              </w:divBdr>
                              <w:divsChild>
                                <w:div w:id="1718554096">
                                  <w:marLeft w:val="0"/>
                                  <w:marRight w:val="0"/>
                                  <w:marTop w:val="0"/>
                                  <w:marBottom w:val="0"/>
                                  <w:divBdr>
                                    <w:top w:val="none" w:sz="0" w:space="0" w:color="auto"/>
                                    <w:left w:val="none" w:sz="0" w:space="0" w:color="auto"/>
                                    <w:bottom w:val="none" w:sz="0" w:space="0" w:color="auto"/>
                                    <w:right w:val="none" w:sz="0" w:space="0" w:color="auto"/>
                                  </w:divBdr>
                                </w:div>
                              </w:divsChild>
                            </w:div>
                            <w:div w:id="202013678">
                              <w:marLeft w:val="0"/>
                              <w:marRight w:val="0"/>
                              <w:marTop w:val="240"/>
                              <w:marBottom w:val="240"/>
                              <w:divBdr>
                                <w:top w:val="none" w:sz="0" w:space="0" w:color="auto"/>
                                <w:left w:val="none" w:sz="0" w:space="0" w:color="auto"/>
                                <w:bottom w:val="none" w:sz="0" w:space="0" w:color="auto"/>
                                <w:right w:val="none" w:sz="0" w:space="0" w:color="auto"/>
                              </w:divBdr>
                              <w:divsChild>
                                <w:div w:id="955983798">
                                  <w:marLeft w:val="0"/>
                                  <w:marRight w:val="0"/>
                                  <w:marTop w:val="0"/>
                                  <w:marBottom w:val="0"/>
                                  <w:divBdr>
                                    <w:top w:val="none" w:sz="0" w:space="0" w:color="auto"/>
                                    <w:left w:val="none" w:sz="0" w:space="0" w:color="auto"/>
                                    <w:bottom w:val="none" w:sz="0" w:space="0" w:color="auto"/>
                                    <w:right w:val="none" w:sz="0" w:space="0" w:color="auto"/>
                                  </w:divBdr>
                                </w:div>
                              </w:divsChild>
                            </w:div>
                            <w:div w:id="690691283">
                              <w:marLeft w:val="0"/>
                              <w:marRight w:val="0"/>
                              <w:marTop w:val="240"/>
                              <w:marBottom w:val="240"/>
                              <w:divBdr>
                                <w:top w:val="none" w:sz="0" w:space="0" w:color="auto"/>
                                <w:left w:val="none" w:sz="0" w:space="0" w:color="auto"/>
                                <w:bottom w:val="none" w:sz="0" w:space="0" w:color="auto"/>
                                <w:right w:val="none" w:sz="0" w:space="0" w:color="auto"/>
                              </w:divBdr>
                              <w:divsChild>
                                <w:div w:id="263927196">
                                  <w:marLeft w:val="0"/>
                                  <w:marRight w:val="0"/>
                                  <w:marTop w:val="0"/>
                                  <w:marBottom w:val="0"/>
                                  <w:divBdr>
                                    <w:top w:val="none" w:sz="0" w:space="0" w:color="auto"/>
                                    <w:left w:val="none" w:sz="0" w:space="0" w:color="auto"/>
                                    <w:bottom w:val="none" w:sz="0" w:space="0" w:color="auto"/>
                                    <w:right w:val="none" w:sz="0" w:space="0" w:color="auto"/>
                                  </w:divBdr>
                                </w:div>
                              </w:divsChild>
                            </w:div>
                            <w:div w:id="448206005">
                              <w:marLeft w:val="0"/>
                              <w:marRight w:val="0"/>
                              <w:marTop w:val="240"/>
                              <w:marBottom w:val="240"/>
                              <w:divBdr>
                                <w:top w:val="none" w:sz="0" w:space="0" w:color="auto"/>
                                <w:left w:val="none" w:sz="0" w:space="0" w:color="auto"/>
                                <w:bottom w:val="none" w:sz="0" w:space="0" w:color="auto"/>
                                <w:right w:val="none" w:sz="0" w:space="0" w:color="auto"/>
                              </w:divBdr>
                              <w:divsChild>
                                <w:div w:id="1467503983">
                                  <w:marLeft w:val="0"/>
                                  <w:marRight w:val="0"/>
                                  <w:marTop w:val="0"/>
                                  <w:marBottom w:val="0"/>
                                  <w:divBdr>
                                    <w:top w:val="none" w:sz="0" w:space="0" w:color="auto"/>
                                    <w:left w:val="none" w:sz="0" w:space="0" w:color="auto"/>
                                    <w:bottom w:val="none" w:sz="0" w:space="0" w:color="auto"/>
                                    <w:right w:val="none" w:sz="0" w:space="0" w:color="auto"/>
                                  </w:divBdr>
                                </w:div>
                              </w:divsChild>
                            </w:div>
                            <w:div w:id="2132162931">
                              <w:marLeft w:val="0"/>
                              <w:marRight w:val="0"/>
                              <w:marTop w:val="240"/>
                              <w:marBottom w:val="240"/>
                              <w:divBdr>
                                <w:top w:val="none" w:sz="0" w:space="0" w:color="auto"/>
                                <w:left w:val="none" w:sz="0" w:space="0" w:color="auto"/>
                                <w:bottom w:val="none" w:sz="0" w:space="0" w:color="auto"/>
                                <w:right w:val="none" w:sz="0" w:space="0" w:color="auto"/>
                              </w:divBdr>
                              <w:divsChild>
                                <w:div w:id="1981185740">
                                  <w:marLeft w:val="0"/>
                                  <w:marRight w:val="0"/>
                                  <w:marTop w:val="0"/>
                                  <w:marBottom w:val="0"/>
                                  <w:divBdr>
                                    <w:top w:val="none" w:sz="0" w:space="0" w:color="auto"/>
                                    <w:left w:val="none" w:sz="0" w:space="0" w:color="auto"/>
                                    <w:bottom w:val="none" w:sz="0" w:space="0" w:color="auto"/>
                                    <w:right w:val="none" w:sz="0" w:space="0" w:color="auto"/>
                                  </w:divBdr>
                                </w:div>
                              </w:divsChild>
                            </w:div>
                            <w:div w:id="67312698">
                              <w:marLeft w:val="0"/>
                              <w:marRight w:val="0"/>
                              <w:marTop w:val="240"/>
                              <w:marBottom w:val="240"/>
                              <w:divBdr>
                                <w:top w:val="none" w:sz="0" w:space="0" w:color="auto"/>
                                <w:left w:val="none" w:sz="0" w:space="0" w:color="auto"/>
                                <w:bottom w:val="none" w:sz="0" w:space="0" w:color="auto"/>
                                <w:right w:val="none" w:sz="0" w:space="0" w:color="auto"/>
                              </w:divBdr>
                              <w:divsChild>
                                <w:div w:id="20347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229529">
      <w:bodyDiv w:val="1"/>
      <w:marLeft w:val="0"/>
      <w:marRight w:val="0"/>
      <w:marTop w:val="0"/>
      <w:marBottom w:val="0"/>
      <w:divBdr>
        <w:top w:val="none" w:sz="0" w:space="0" w:color="auto"/>
        <w:left w:val="none" w:sz="0" w:space="0" w:color="auto"/>
        <w:bottom w:val="none" w:sz="0" w:space="0" w:color="auto"/>
        <w:right w:val="none" w:sz="0" w:space="0" w:color="auto"/>
      </w:divBdr>
      <w:divsChild>
        <w:div w:id="1882933985">
          <w:marLeft w:val="0"/>
          <w:marRight w:val="0"/>
          <w:marTop w:val="0"/>
          <w:marBottom w:val="0"/>
          <w:divBdr>
            <w:top w:val="none" w:sz="0" w:space="0" w:color="auto"/>
            <w:left w:val="none" w:sz="0" w:space="0" w:color="auto"/>
            <w:bottom w:val="none" w:sz="0" w:space="0" w:color="auto"/>
            <w:right w:val="none" w:sz="0" w:space="0" w:color="auto"/>
          </w:divBdr>
          <w:divsChild>
            <w:div w:id="1780637532">
              <w:marLeft w:val="0"/>
              <w:marRight w:val="0"/>
              <w:marTop w:val="0"/>
              <w:marBottom w:val="0"/>
              <w:divBdr>
                <w:top w:val="none" w:sz="0" w:space="0" w:color="auto"/>
                <w:left w:val="none" w:sz="0" w:space="0" w:color="auto"/>
                <w:bottom w:val="none" w:sz="0" w:space="0" w:color="auto"/>
                <w:right w:val="none" w:sz="0" w:space="0" w:color="auto"/>
              </w:divBdr>
              <w:divsChild>
                <w:div w:id="423765739">
                  <w:marLeft w:val="0"/>
                  <w:marRight w:val="0"/>
                  <w:marTop w:val="0"/>
                  <w:marBottom w:val="0"/>
                  <w:divBdr>
                    <w:top w:val="none" w:sz="0" w:space="0" w:color="auto"/>
                    <w:left w:val="none" w:sz="0" w:space="0" w:color="auto"/>
                    <w:bottom w:val="none" w:sz="0" w:space="0" w:color="auto"/>
                    <w:right w:val="none" w:sz="0" w:space="0" w:color="auto"/>
                  </w:divBdr>
                </w:div>
                <w:div w:id="830021840">
                  <w:marLeft w:val="0"/>
                  <w:marRight w:val="0"/>
                  <w:marTop w:val="600"/>
                  <w:marBottom w:val="0"/>
                  <w:divBdr>
                    <w:top w:val="none" w:sz="0" w:space="0" w:color="auto"/>
                    <w:left w:val="none" w:sz="0" w:space="0" w:color="auto"/>
                    <w:bottom w:val="none" w:sz="0" w:space="0" w:color="auto"/>
                    <w:right w:val="none" w:sz="0" w:space="0" w:color="auto"/>
                  </w:divBdr>
                  <w:divsChild>
                    <w:div w:id="1039431800">
                      <w:marLeft w:val="0"/>
                      <w:marRight w:val="0"/>
                      <w:marTop w:val="0"/>
                      <w:marBottom w:val="0"/>
                      <w:divBdr>
                        <w:top w:val="none" w:sz="0" w:space="0" w:color="auto"/>
                        <w:left w:val="none" w:sz="0" w:space="0" w:color="auto"/>
                        <w:bottom w:val="none" w:sz="0" w:space="0" w:color="auto"/>
                        <w:right w:val="none" w:sz="0" w:space="0" w:color="auto"/>
                      </w:divBdr>
                      <w:divsChild>
                        <w:div w:id="308442842">
                          <w:marLeft w:val="0"/>
                          <w:marRight w:val="0"/>
                          <w:marTop w:val="0"/>
                          <w:marBottom w:val="0"/>
                          <w:divBdr>
                            <w:top w:val="none" w:sz="0" w:space="0" w:color="auto"/>
                            <w:left w:val="none" w:sz="0" w:space="0" w:color="auto"/>
                            <w:bottom w:val="none" w:sz="0" w:space="0" w:color="auto"/>
                            <w:right w:val="none" w:sz="0" w:space="0" w:color="auto"/>
                          </w:divBdr>
                          <w:divsChild>
                            <w:div w:id="651369544">
                              <w:marLeft w:val="0"/>
                              <w:marRight w:val="0"/>
                              <w:marTop w:val="0"/>
                              <w:marBottom w:val="0"/>
                              <w:divBdr>
                                <w:top w:val="none" w:sz="0" w:space="0" w:color="auto"/>
                                <w:left w:val="none" w:sz="0" w:space="0" w:color="auto"/>
                                <w:bottom w:val="none" w:sz="0" w:space="0" w:color="auto"/>
                                <w:right w:val="none" w:sz="0" w:space="0" w:color="auto"/>
                              </w:divBdr>
                            </w:div>
                          </w:divsChild>
                        </w:div>
                        <w:div w:id="961769024">
                          <w:marLeft w:val="0"/>
                          <w:marRight w:val="135"/>
                          <w:marTop w:val="0"/>
                          <w:marBottom w:val="0"/>
                          <w:divBdr>
                            <w:top w:val="none" w:sz="0" w:space="0" w:color="auto"/>
                            <w:left w:val="none" w:sz="0" w:space="0" w:color="auto"/>
                            <w:bottom w:val="none" w:sz="0" w:space="0" w:color="auto"/>
                            <w:right w:val="none" w:sz="0" w:space="0" w:color="auto"/>
                          </w:divBdr>
                        </w:div>
                        <w:div w:id="12042523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3755">
          <w:marLeft w:val="0"/>
          <w:marRight w:val="0"/>
          <w:marTop w:val="0"/>
          <w:marBottom w:val="0"/>
          <w:divBdr>
            <w:top w:val="none" w:sz="0" w:space="0" w:color="auto"/>
            <w:left w:val="none" w:sz="0" w:space="0" w:color="auto"/>
            <w:bottom w:val="none" w:sz="0" w:space="0" w:color="auto"/>
            <w:right w:val="none" w:sz="0" w:space="0" w:color="auto"/>
          </w:divBdr>
          <w:divsChild>
            <w:div w:id="72315378">
              <w:marLeft w:val="0"/>
              <w:marRight w:val="0"/>
              <w:marTop w:val="0"/>
              <w:marBottom w:val="0"/>
              <w:divBdr>
                <w:top w:val="none" w:sz="0" w:space="0" w:color="auto"/>
                <w:left w:val="none" w:sz="0" w:space="0" w:color="auto"/>
                <w:bottom w:val="none" w:sz="0" w:space="0" w:color="auto"/>
                <w:right w:val="none" w:sz="0" w:space="0" w:color="auto"/>
              </w:divBdr>
              <w:divsChild>
                <w:div w:id="1105804329">
                  <w:marLeft w:val="0"/>
                  <w:marRight w:val="0"/>
                  <w:marTop w:val="0"/>
                  <w:marBottom w:val="0"/>
                  <w:divBdr>
                    <w:top w:val="none" w:sz="0" w:space="0" w:color="auto"/>
                    <w:left w:val="none" w:sz="0" w:space="0" w:color="auto"/>
                    <w:bottom w:val="none" w:sz="0" w:space="0" w:color="auto"/>
                    <w:right w:val="none" w:sz="0" w:space="0" w:color="auto"/>
                  </w:divBdr>
                  <w:divsChild>
                    <w:div w:id="1971739206">
                      <w:marLeft w:val="0"/>
                      <w:marRight w:val="1500"/>
                      <w:marTop w:val="0"/>
                      <w:marBottom w:val="0"/>
                      <w:divBdr>
                        <w:top w:val="none" w:sz="0" w:space="0" w:color="auto"/>
                        <w:left w:val="none" w:sz="0" w:space="0" w:color="auto"/>
                        <w:bottom w:val="none" w:sz="0" w:space="0" w:color="auto"/>
                        <w:right w:val="none" w:sz="0" w:space="0" w:color="auto"/>
                      </w:divBdr>
                      <w:divsChild>
                        <w:div w:id="2092700700">
                          <w:marLeft w:val="0"/>
                          <w:marRight w:val="0"/>
                          <w:marTop w:val="600"/>
                          <w:marBottom w:val="600"/>
                          <w:divBdr>
                            <w:top w:val="none" w:sz="0" w:space="0" w:color="auto"/>
                            <w:left w:val="none" w:sz="0" w:space="0" w:color="auto"/>
                            <w:bottom w:val="none" w:sz="0" w:space="0" w:color="auto"/>
                            <w:right w:val="none" w:sz="0" w:space="0" w:color="auto"/>
                          </w:divBdr>
                          <w:divsChild>
                            <w:div w:id="1200314211">
                              <w:marLeft w:val="0"/>
                              <w:marRight w:val="0"/>
                              <w:marTop w:val="0"/>
                              <w:marBottom w:val="300"/>
                              <w:divBdr>
                                <w:top w:val="none" w:sz="0" w:space="0" w:color="auto"/>
                                <w:left w:val="none" w:sz="0" w:space="0" w:color="auto"/>
                                <w:bottom w:val="none" w:sz="0" w:space="0" w:color="auto"/>
                                <w:right w:val="none" w:sz="0" w:space="0" w:color="auto"/>
                              </w:divBdr>
                            </w:div>
                            <w:div w:id="80491992">
                              <w:marLeft w:val="0"/>
                              <w:marRight w:val="0"/>
                              <w:marTop w:val="300"/>
                              <w:marBottom w:val="300"/>
                              <w:divBdr>
                                <w:top w:val="none" w:sz="0" w:space="0" w:color="auto"/>
                                <w:left w:val="none" w:sz="0" w:space="0" w:color="auto"/>
                                <w:bottom w:val="none" w:sz="0" w:space="0" w:color="auto"/>
                                <w:right w:val="none" w:sz="0" w:space="0" w:color="auto"/>
                              </w:divBdr>
                            </w:div>
                            <w:div w:id="1027870807">
                              <w:marLeft w:val="0"/>
                              <w:marRight w:val="0"/>
                              <w:marTop w:val="300"/>
                              <w:marBottom w:val="600"/>
                              <w:divBdr>
                                <w:top w:val="single" w:sz="6" w:space="30" w:color="EB5D0B"/>
                                <w:left w:val="none" w:sz="0" w:space="0" w:color="auto"/>
                                <w:bottom w:val="single" w:sz="6" w:space="30" w:color="EB5D0B"/>
                                <w:right w:val="none" w:sz="0" w:space="0" w:color="auto"/>
                              </w:divBdr>
                            </w:div>
                            <w:div w:id="239098221">
                              <w:marLeft w:val="0"/>
                              <w:marRight w:val="0"/>
                              <w:marTop w:val="240"/>
                              <w:marBottom w:val="240"/>
                              <w:divBdr>
                                <w:top w:val="none" w:sz="0" w:space="0" w:color="auto"/>
                                <w:left w:val="none" w:sz="0" w:space="0" w:color="auto"/>
                                <w:bottom w:val="none" w:sz="0" w:space="0" w:color="auto"/>
                                <w:right w:val="none" w:sz="0" w:space="0" w:color="auto"/>
                              </w:divBdr>
                              <w:divsChild>
                                <w:div w:id="1633443810">
                                  <w:marLeft w:val="0"/>
                                  <w:marRight w:val="0"/>
                                  <w:marTop w:val="0"/>
                                  <w:marBottom w:val="0"/>
                                  <w:divBdr>
                                    <w:top w:val="none" w:sz="0" w:space="0" w:color="auto"/>
                                    <w:left w:val="none" w:sz="0" w:space="0" w:color="auto"/>
                                    <w:bottom w:val="none" w:sz="0" w:space="0" w:color="auto"/>
                                    <w:right w:val="none" w:sz="0" w:space="0" w:color="auto"/>
                                  </w:divBdr>
                                </w:div>
                              </w:divsChild>
                            </w:div>
                            <w:div w:id="1450928145">
                              <w:marLeft w:val="0"/>
                              <w:marRight w:val="0"/>
                              <w:marTop w:val="240"/>
                              <w:marBottom w:val="240"/>
                              <w:divBdr>
                                <w:top w:val="none" w:sz="0" w:space="0" w:color="auto"/>
                                <w:left w:val="none" w:sz="0" w:space="0" w:color="auto"/>
                                <w:bottom w:val="none" w:sz="0" w:space="0" w:color="auto"/>
                                <w:right w:val="none" w:sz="0" w:space="0" w:color="auto"/>
                              </w:divBdr>
                              <w:divsChild>
                                <w:div w:id="1365443153">
                                  <w:marLeft w:val="0"/>
                                  <w:marRight w:val="0"/>
                                  <w:marTop w:val="0"/>
                                  <w:marBottom w:val="0"/>
                                  <w:divBdr>
                                    <w:top w:val="none" w:sz="0" w:space="0" w:color="auto"/>
                                    <w:left w:val="none" w:sz="0" w:space="0" w:color="auto"/>
                                    <w:bottom w:val="none" w:sz="0" w:space="0" w:color="auto"/>
                                    <w:right w:val="none" w:sz="0" w:space="0" w:color="auto"/>
                                  </w:divBdr>
                                </w:div>
                              </w:divsChild>
                            </w:div>
                            <w:div w:id="1237131861">
                              <w:marLeft w:val="0"/>
                              <w:marRight w:val="0"/>
                              <w:marTop w:val="240"/>
                              <w:marBottom w:val="240"/>
                              <w:divBdr>
                                <w:top w:val="none" w:sz="0" w:space="0" w:color="auto"/>
                                <w:left w:val="none" w:sz="0" w:space="0" w:color="auto"/>
                                <w:bottom w:val="none" w:sz="0" w:space="0" w:color="auto"/>
                                <w:right w:val="none" w:sz="0" w:space="0" w:color="auto"/>
                              </w:divBdr>
                              <w:divsChild>
                                <w:div w:id="1863089766">
                                  <w:marLeft w:val="0"/>
                                  <w:marRight w:val="0"/>
                                  <w:marTop w:val="0"/>
                                  <w:marBottom w:val="0"/>
                                  <w:divBdr>
                                    <w:top w:val="none" w:sz="0" w:space="0" w:color="auto"/>
                                    <w:left w:val="none" w:sz="0" w:space="0" w:color="auto"/>
                                    <w:bottom w:val="none" w:sz="0" w:space="0" w:color="auto"/>
                                    <w:right w:val="none" w:sz="0" w:space="0" w:color="auto"/>
                                  </w:divBdr>
                                </w:div>
                              </w:divsChild>
                            </w:div>
                            <w:div w:id="1207642856">
                              <w:marLeft w:val="0"/>
                              <w:marRight w:val="0"/>
                              <w:marTop w:val="240"/>
                              <w:marBottom w:val="240"/>
                              <w:divBdr>
                                <w:top w:val="none" w:sz="0" w:space="0" w:color="auto"/>
                                <w:left w:val="none" w:sz="0" w:space="0" w:color="auto"/>
                                <w:bottom w:val="none" w:sz="0" w:space="0" w:color="auto"/>
                                <w:right w:val="none" w:sz="0" w:space="0" w:color="auto"/>
                              </w:divBdr>
                              <w:divsChild>
                                <w:div w:id="747926671">
                                  <w:marLeft w:val="0"/>
                                  <w:marRight w:val="0"/>
                                  <w:marTop w:val="0"/>
                                  <w:marBottom w:val="0"/>
                                  <w:divBdr>
                                    <w:top w:val="none" w:sz="0" w:space="0" w:color="auto"/>
                                    <w:left w:val="none" w:sz="0" w:space="0" w:color="auto"/>
                                    <w:bottom w:val="none" w:sz="0" w:space="0" w:color="auto"/>
                                    <w:right w:val="none" w:sz="0" w:space="0" w:color="auto"/>
                                  </w:divBdr>
                                </w:div>
                              </w:divsChild>
                            </w:div>
                            <w:div w:id="25916129">
                              <w:marLeft w:val="0"/>
                              <w:marRight w:val="0"/>
                              <w:marTop w:val="240"/>
                              <w:marBottom w:val="240"/>
                              <w:divBdr>
                                <w:top w:val="none" w:sz="0" w:space="0" w:color="auto"/>
                                <w:left w:val="none" w:sz="0" w:space="0" w:color="auto"/>
                                <w:bottom w:val="none" w:sz="0" w:space="0" w:color="auto"/>
                                <w:right w:val="none" w:sz="0" w:space="0" w:color="auto"/>
                              </w:divBdr>
                              <w:divsChild>
                                <w:div w:id="400518585">
                                  <w:marLeft w:val="0"/>
                                  <w:marRight w:val="0"/>
                                  <w:marTop w:val="0"/>
                                  <w:marBottom w:val="0"/>
                                  <w:divBdr>
                                    <w:top w:val="none" w:sz="0" w:space="0" w:color="auto"/>
                                    <w:left w:val="none" w:sz="0" w:space="0" w:color="auto"/>
                                    <w:bottom w:val="none" w:sz="0" w:space="0" w:color="auto"/>
                                    <w:right w:val="none" w:sz="0" w:space="0" w:color="auto"/>
                                  </w:divBdr>
                                </w:div>
                              </w:divsChild>
                            </w:div>
                            <w:div w:id="112360749">
                              <w:marLeft w:val="0"/>
                              <w:marRight w:val="0"/>
                              <w:marTop w:val="240"/>
                              <w:marBottom w:val="240"/>
                              <w:divBdr>
                                <w:top w:val="none" w:sz="0" w:space="0" w:color="auto"/>
                                <w:left w:val="none" w:sz="0" w:space="0" w:color="auto"/>
                                <w:bottom w:val="none" w:sz="0" w:space="0" w:color="auto"/>
                                <w:right w:val="none" w:sz="0" w:space="0" w:color="auto"/>
                              </w:divBdr>
                              <w:divsChild>
                                <w:div w:id="1450706224">
                                  <w:marLeft w:val="0"/>
                                  <w:marRight w:val="0"/>
                                  <w:marTop w:val="0"/>
                                  <w:marBottom w:val="0"/>
                                  <w:divBdr>
                                    <w:top w:val="none" w:sz="0" w:space="0" w:color="auto"/>
                                    <w:left w:val="none" w:sz="0" w:space="0" w:color="auto"/>
                                    <w:bottom w:val="none" w:sz="0" w:space="0" w:color="auto"/>
                                    <w:right w:val="none" w:sz="0" w:space="0" w:color="auto"/>
                                  </w:divBdr>
                                </w:div>
                              </w:divsChild>
                            </w:div>
                            <w:div w:id="1675719131">
                              <w:marLeft w:val="0"/>
                              <w:marRight w:val="0"/>
                              <w:marTop w:val="240"/>
                              <w:marBottom w:val="240"/>
                              <w:divBdr>
                                <w:top w:val="none" w:sz="0" w:space="0" w:color="auto"/>
                                <w:left w:val="none" w:sz="0" w:space="0" w:color="auto"/>
                                <w:bottom w:val="none" w:sz="0" w:space="0" w:color="auto"/>
                                <w:right w:val="none" w:sz="0" w:space="0" w:color="auto"/>
                              </w:divBdr>
                              <w:divsChild>
                                <w:div w:id="14902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311305">
      <w:bodyDiv w:val="1"/>
      <w:marLeft w:val="0"/>
      <w:marRight w:val="0"/>
      <w:marTop w:val="0"/>
      <w:marBottom w:val="0"/>
      <w:divBdr>
        <w:top w:val="none" w:sz="0" w:space="0" w:color="auto"/>
        <w:left w:val="none" w:sz="0" w:space="0" w:color="auto"/>
        <w:bottom w:val="none" w:sz="0" w:space="0" w:color="auto"/>
        <w:right w:val="none" w:sz="0" w:space="0" w:color="auto"/>
      </w:divBdr>
      <w:divsChild>
        <w:div w:id="747505992">
          <w:marLeft w:val="0"/>
          <w:marRight w:val="0"/>
          <w:marTop w:val="0"/>
          <w:marBottom w:val="0"/>
          <w:divBdr>
            <w:top w:val="none" w:sz="0" w:space="0" w:color="auto"/>
            <w:left w:val="none" w:sz="0" w:space="0" w:color="auto"/>
            <w:bottom w:val="none" w:sz="0" w:space="0" w:color="auto"/>
            <w:right w:val="none" w:sz="0" w:space="0" w:color="auto"/>
          </w:divBdr>
          <w:divsChild>
            <w:div w:id="1853952779">
              <w:marLeft w:val="0"/>
              <w:marRight w:val="0"/>
              <w:marTop w:val="0"/>
              <w:marBottom w:val="0"/>
              <w:divBdr>
                <w:top w:val="none" w:sz="0" w:space="0" w:color="auto"/>
                <w:left w:val="none" w:sz="0" w:space="0" w:color="auto"/>
                <w:bottom w:val="none" w:sz="0" w:space="0" w:color="auto"/>
                <w:right w:val="none" w:sz="0" w:space="0" w:color="auto"/>
              </w:divBdr>
              <w:divsChild>
                <w:div w:id="1006982597">
                  <w:marLeft w:val="0"/>
                  <w:marRight w:val="0"/>
                  <w:marTop w:val="0"/>
                  <w:marBottom w:val="0"/>
                  <w:divBdr>
                    <w:top w:val="none" w:sz="0" w:space="0" w:color="auto"/>
                    <w:left w:val="none" w:sz="0" w:space="0" w:color="auto"/>
                    <w:bottom w:val="none" w:sz="0" w:space="0" w:color="auto"/>
                    <w:right w:val="none" w:sz="0" w:space="0" w:color="auto"/>
                  </w:divBdr>
                </w:div>
                <w:div w:id="2065912103">
                  <w:marLeft w:val="0"/>
                  <w:marRight w:val="0"/>
                  <w:marTop w:val="847"/>
                  <w:marBottom w:val="0"/>
                  <w:divBdr>
                    <w:top w:val="none" w:sz="0" w:space="0" w:color="auto"/>
                    <w:left w:val="none" w:sz="0" w:space="0" w:color="auto"/>
                    <w:bottom w:val="none" w:sz="0" w:space="0" w:color="auto"/>
                    <w:right w:val="none" w:sz="0" w:space="0" w:color="auto"/>
                  </w:divBdr>
                  <w:divsChild>
                    <w:div w:id="176701454">
                      <w:marLeft w:val="0"/>
                      <w:marRight w:val="0"/>
                      <w:marTop w:val="0"/>
                      <w:marBottom w:val="0"/>
                      <w:divBdr>
                        <w:top w:val="none" w:sz="0" w:space="0" w:color="auto"/>
                        <w:left w:val="none" w:sz="0" w:space="0" w:color="auto"/>
                        <w:bottom w:val="none" w:sz="0" w:space="0" w:color="auto"/>
                        <w:right w:val="none" w:sz="0" w:space="0" w:color="auto"/>
                      </w:divBdr>
                      <w:divsChild>
                        <w:div w:id="648173242">
                          <w:marLeft w:val="0"/>
                          <w:marRight w:val="0"/>
                          <w:marTop w:val="0"/>
                          <w:marBottom w:val="0"/>
                          <w:divBdr>
                            <w:top w:val="none" w:sz="0" w:space="0" w:color="auto"/>
                            <w:left w:val="none" w:sz="0" w:space="0" w:color="auto"/>
                            <w:bottom w:val="none" w:sz="0" w:space="0" w:color="auto"/>
                            <w:right w:val="none" w:sz="0" w:space="0" w:color="auto"/>
                          </w:divBdr>
                          <w:divsChild>
                            <w:div w:id="78986035">
                              <w:marLeft w:val="0"/>
                              <w:marRight w:val="0"/>
                              <w:marTop w:val="0"/>
                              <w:marBottom w:val="0"/>
                              <w:divBdr>
                                <w:top w:val="none" w:sz="0" w:space="0" w:color="auto"/>
                                <w:left w:val="none" w:sz="0" w:space="0" w:color="auto"/>
                                <w:bottom w:val="none" w:sz="0" w:space="0" w:color="auto"/>
                                <w:right w:val="none" w:sz="0" w:space="0" w:color="auto"/>
                              </w:divBdr>
                            </w:div>
                          </w:divsChild>
                        </w:div>
                        <w:div w:id="1136947371">
                          <w:marLeft w:val="0"/>
                          <w:marRight w:val="191"/>
                          <w:marTop w:val="0"/>
                          <w:marBottom w:val="0"/>
                          <w:divBdr>
                            <w:top w:val="none" w:sz="0" w:space="0" w:color="auto"/>
                            <w:left w:val="none" w:sz="0" w:space="0" w:color="auto"/>
                            <w:bottom w:val="none" w:sz="0" w:space="0" w:color="auto"/>
                            <w:right w:val="none" w:sz="0" w:space="0" w:color="auto"/>
                          </w:divBdr>
                        </w:div>
                        <w:div w:id="207782136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6876">
          <w:marLeft w:val="0"/>
          <w:marRight w:val="0"/>
          <w:marTop w:val="0"/>
          <w:marBottom w:val="0"/>
          <w:divBdr>
            <w:top w:val="none" w:sz="0" w:space="0" w:color="auto"/>
            <w:left w:val="none" w:sz="0" w:space="0" w:color="auto"/>
            <w:bottom w:val="none" w:sz="0" w:space="0" w:color="auto"/>
            <w:right w:val="none" w:sz="0" w:space="0" w:color="auto"/>
          </w:divBdr>
          <w:divsChild>
            <w:div w:id="2073769373">
              <w:marLeft w:val="0"/>
              <w:marRight w:val="0"/>
              <w:marTop w:val="0"/>
              <w:marBottom w:val="0"/>
              <w:divBdr>
                <w:top w:val="none" w:sz="0" w:space="0" w:color="auto"/>
                <w:left w:val="none" w:sz="0" w:space="0" w:color="auto"/>
                <w:bottom w:val="none" w:sz="0" w:space="0" w:color="auto"/>
                <w:right w:val="none" w:sz="0" w:space="0" w:color="auto"/>
              </w:divBdr>
              <w:divsChild>
                <w:div w:id="783382840">
                  <w:marLeft w:val="0"/>
                  <w:marRight w:val="0"/>
                  <w:marTop w:val="0"/>
                  <w:marBottom w:val="0"/>
                  <w:divBdr>
                    <w:top w:val="none" w:sz="0" w:space="0" w:color="auto"/>
                    <w:left w:val="none" w:sz="0" w:space="0" w:color="auto"/>
                    <w:bottom w:val="none" w:sz="0" w:space="0" w:color="auto"/>
                    <w:right w:val="none" w:sz="0" w:space="0" w:color="auto"/>
                  </w:divBdr>
                  <w:divsChild>
                    <w:div w:id="94980035">
                      <w:marLeft w:val="0"/>
                      <w:marRight w:val="2118"/>
                      <w:marTop w:val="0"/>
                      <w:marBottom w:val="0"/>
                      <w:divBdr>
                        <w:top w:val="none" w:sz="0" w:space="0" w:color="auto"/>
                        <w:left w:val="none" w:sz="0" w:space="0" w:color="auto"/>
                        <w:bottom w:val="none" w:sz="0" w:space="0" w:color="auto"/>
                        <w:right w:val="none" w:sz="0" w:space="0" w:color="auto"/>
                      </w:divBdr>
                      <w:divsChild>
                        <w:div w:id="2069910067">
                          <w:marLeft w:val="0"/>
                          <w:marRight w:val="0"/>
                          <w:marTop w:val="847"/>
                          <w:marBottom w:val="847"/>
                          <w:divBdr>
                            <w:top w:val="none" w:sz="0" w:space="0" w:color="auto"/>
                            <w:left w:val="none" w:sz="0" w:space="0" w:color="auto"/>
                            <w:bottom w:val="none" w:sz="0" w:space="0" w:color="auto"/>
                            <w:right w:val="none" w:sz="0" w:space="0" w:color="auto"/>
                          </w:divBdr>
                          <w:divsChild>
                            <w:div w:id="640962517">
                              <w:marLeft w:val="0"/>
                              <w:marRight w:val="0"/>
                              <w:marTop w:val="0"/>
                              <w:marBottom w:val="424"/>
                              <w:divBdr>
                                <w:top w:val="none" w:sz="0" w:space="0" w:color="auto"/>
                                <w:left w:val="none" w:sz="0" w:space="0" w:color="auto"/>
                                <w:bottom w:val="none" w:sz="0" w:space="0" w:color="auto"/>
                                <w:right w:val="none" w:sz="0" w:space="0" w:color="auto"/>
                              </w:divBdr>
                            </w:div>
                            <w:div w:id="1126464346">
                              <w:marLeft w:val="0"/>
                              <w:marRight w:val="0"/>
                              <w:marTop w:val="424"/>
                              <w:marBottom w:val="424"/>
                              <w:divBdr>
                                <w:top w:val="none" w:sz="0" w:space="0" w:color="auto"/>
                                <w:left w:val="none" w:sz="0" w:space="0" w:color="auto"/>
                                <w:bottom w:val="none" w:sz="0" w:space="0" w:color="auto"/>
                                <w:right w:val="none" w:sz="0" w:space="0" w:color="auto"/>
                              </w:divBdr>
                            </w:div>
                            <w:div w:id="1610818977">
                              <w:marLeft w:val="0"/>
                              <w:marRight w:val="0"/>
                              <w:marTop w:val="424"/>
                              <w:marBottom w:val="847"/>
                              <w:divBdr>
                                <w:top w:val="single" w:sz="8" w:space="31" w:color="EB5D0B"/>
                                <w:left w:val="none" w:sz="0" w:space="0" w:color="auto"/>
                                <w:bottom w:val="single" w:sz="8" w:space="31" w:color="EB5D0B"/>
                                <w:right w:val="none" w:sz="0" w:space="0" w:color="auto"/>
                              </w:divBdr>
                            </w:div>
                            <w:div w:id="654190411">
                              <w:marLeft w:val="0"/>
                              <w:marRight w:val="0"/>
                              <w:marTop w:val="339"/>
                              <w:marBottom w:val="339"/>
                              <w:divBdr>
                                <w:top w:val="none" w:sz="0" w:space="0" w:color="auto"/>
                                <w:left w:val="none" w:sz="0" w:space="0" w:color="auto"/>
                                <w:bottom w:val="none" w:sz="0" w:space="0" w:color="auto"/>
                                <w:right w:val="none" w:sz="0" w:space="0" w:color="auto"/>
                              </w:divBdr>
                              <w:divsChild>
                                <w:div w:id="508518641">
                                  <w:marLeft w:val="0"/>
                                  <w:marRight w:val="0"/>
                                  <w:marTop w:val="0"/>
                                  <w:marBottom w:val="0"/>
                                  <w:divBdr>
                                    <w:top w:val="none" w:sz="0" w:space="0" w:color="auto"/>
                                    <w:left w:val="none" w:sz="0" w:space="0" w:color="auto"/>
                                    <w:bottom w:val="none" w:sz="0" w:space="0" w:color="auto"/>
                                    <w:right w:val="none" w:sz="0" w:space="0" w:color="auto"/>
                                  </w:divBdr>
                                </w:div>
                              </w:divsChild>
                            </w:div>
                            <w:div w:id="653220649">
                              <w:marLeft w:val="0"/>
                              <w:marRight w:val="0"/>
                              <w:marTop w:val="339"/>
                              <w:marBottom w:val="339"/>
                              <w:divBdr>
                                <w:top w:val="none" w:sz="0" w:space="0" w:color="auto"/>
                                <w:left w:val="none" w:sz="0" w:space="0" w:color="auto"/>
                                <w:bottom w:val="none" w:sz="0" w:space="0" w:color="auto"/>
                                <w:right w:val="none" w:sz="0" w:space="0" w:color="auto"/>
                              </w:divBdr>
                              <w:divsChild>
                                <w:div w:id="121576844">
                                  <w:marLeft w:val="0"/>
                                  <w:marRight w:val="0"/>
                                  <w:marTop w:val="0"/>
                                  <w:marBottom w:val="0"/>
                                  <w:divBdr>
                                    <w:top w:val="none" w:sz="0" w:space="0" w:color="auto"/>
                                    <w:left w:val="none" w:sz="0" w:space="0" w:color="auto"/>
                                    <w:bottom w:val="none" w:sz="0" w:space="0" w:color="auto"/>
                                    <w:right w:val="none" w:sz="0" w:space="0" w:color="auto"/>
                                  </w:divBdr>
                                </w:div>
                              </w:divsChild>
                            </w:div>
                            <w:div w:id="902443994">
                              <w:marLeft w:val="0"/>
                              <w:marRight w:val="0"/>
                              <w:marTop w:val="339"/>
                              <w:marBottom w:val="339"/>
                              <w:divBdr>
                                <w:top w:val="none" w:sz="0" w:space="0" w:color="auto"/>
                                <w:left w:val="none" w:sz="0" w:space="0" w:color="auto"/>
                                <w:bottom w:val="none" w:sz="0" w:space="0" w:color="auto"/>
                                <w:right w:val="none" w:sz="0" w:space="0" w:color="auto"/>
                              </w:divBdr>
                              <w:divsChild>
                                <w:div w:id="1675763392">
                                  <w:marLeft w:val="0"/>
                                  <w:marRight w:val="0"/>
                                  <w:marTop w:val="0"/>
                                  <w:marBottom w:val="0"/>
                                  <w:divBdr>
                                    <w:top w:val="none" w:sz="0" w:space="0" w:color="auto"/>
                                    <w:left w:val="none" w:sz="0" w:space="0" w:color="auto"/>
                                    <w:bottom w:val="none" w:sz="0" w:space="0" w:color="auto"/>
                                    <w:right w:val="none" w:sz="0" w:space="0" w:color="auto"/>
                                  </w:divBdr>
                                </w:div>
                              </w:divsChild>
                            </w:div>
                            <w:div w:id="1873110889">
                              <w:marLeft w:val="0"/>
                              <w:marRight w:val="0"/>
                              <w:marTop w:val="339"/>
                              <w:marBottom w:val="339"/>
                              <w:divBdr>
                                <w:top w:val="none" w:sz="0" w:space="0" w:color="auto"/>
                                <w:left w:val="none" w:sz="0" w:space="0" w:color="auto"/>
                                <w:bottom w:val="none" w:sz="0" w:space="0" w:color="auto"/>
                                <w:right w:val="none" w:sz="0" w:space="0" w:color="auto"/>
                              </w:divBdr>
                              <w:divsChild>
                                <w:div w:id="1050619019">
                                  <w:marLeft w:val="0"/>
                                  <w:marRight w:val="0"/>
                                  <w:marTop w:val="0"/>
                                  <w:marBottom w:val="0"/>
                                  <w:divBdr>
                                    <w:top w:val="none" w:sz="0" w:space="0" w:color="auto"/>
                                    <w:left w:val="none" w:sz="0" w:space="0" w:color="auto"/>
                                    <w:bottom w:val="none" w:sz="0" w:space="0" w:color="auto"/>
                                    <w:right w:val="none" w:sz="0" w:space="0" w:color="auto"/>
                                  </w:divBdr>
                                </w:div>
                              </w:divsChild>
                            </w:div>
                            <w:div w:id="991835384">
                              <w:marLeft w:val="0"/>
                              <w:marRight w:val="0"/>
                              <w:marTop w:val="508"/>
                              <w:marBottom w:val="508"/>
                              <w:divBdr>
                                <w:top w:val="none" w:sz="0" w:space="0" w:color="auto"/>
                                <w:left w:val="none" w:sz="0" w:space="0" w:color="auto"/>
                                <w:bottom w:val="none" w:sz="0" w:space="0" w:color="auto"/>
                                <w:right w:val="none" w:sz="0" w:space="0" w:color="auto"/>
                              </w:divBdr>
                            </w:div>
                            <w:div w:id="242490146">
                              <w:marLeft w:val="0"/>
                              <w:marRight w:val="0"/>
                              <w:marTop w:val="339"/>
                              <w:marBottom w:val="339"/>
                              <w:divBdr>
                                <w:top w:val="none" w:sz="0" w:space="0" w:color="auto"/>
                                <w:left w:val="none" w:sz="0" w:space="0" w:color="auto"/>
                                <w:bottom w:val="none" w:sz="0" w:space="0" w:color="auto"/>
                                <w:right w:val="none" w:sz="0" w:space="0" w:color="auto"/>
                              </w:divBdr>
                              <w:divsChild>
                                <w:div w:id="938635325">
                                  <w:marLeft w:val="0"/>
                                  <w:marRight w:val="0"/>
                                  <w:marTop w:val="0"/>
                                  <w:marBottom w:val="0"/>
                                  <w:divBdr>
                                    <w:top w:val="none" w:sz="0" w:space="0" w:color="auto"/>
                                    <w:left w:val="none" w:sz="0" w:space="0" w:color="auto"/>
                                    <w:bottom w:val="none" w:sz="0" w:space="0" w:color="auto"/>
                                    <w:right w:val="none" w:sz="0" w:space="0" w:color="auto"/>
                                  </w:divBdr>
                                </w:div>
                              </w:divsChild>
                            </w:div>
                            <w:div w:id="1667171908">
                              <w:marLeft w:val="0"/>
                              <w:marRight w:val="0"/>
                              <w:marTop w:val="339"/>
                              <w:marBottom w:val="339"/>
                              <w:divBdr>
                                <w:top w:val="none" w:sz="0" w:space="0" w:color="auto"/>
                                <w:left w:val="none" w:sz="0" w:space="0" w:color="auto"/>
                                <w:bottom w:val="none" w:sz="0" w:space="0" w:color="auto"/>
                                <w:right w:val="none" w:sz="0" w:space="0" w:color="auto"/>
                              </w:divBdr>
                              <w:divsChild>
                                <w:div w:id="18629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49912">
      <w:bodyDiv w:val="1"/>
      <w:marLeft w:val="0"/>
      <w:marRight w:val="0"/>
      <w:marTop w:val="0"/>
      <w:marBottom w:val="0"/>
      <w:divBdr>
        <w:top w:val="none" w:sz="0" w:space="0" w:color="auto"/>
        <w:left w:val="none" w:sz="0" w:space="0" w:color="auto"/>
        <w:bottom w:val="none" w:sz="0" w:space="0" w:color="auto"/>
        <w:right w:val="none" w:sz="0" w:space="0" w:color="auto"/>
      </w:divBdr>
      <w:divsChild>
        <w:div w:id="960765948">
          <w:marLeft w:val="0"/>
          <w:marRight w:val="0"/>
          <w:marTop w:val="0"/>
          <w:marBottom w:val="0"/>
          <w:divBdr>
            <w:top w:val="none" w:sz="0" w:space="0" w:color="auto"/>
            <w:left w:val="none" w:sz="0" w:space="0" w:color="auto"/>
            <w:bottom w:val="none" w:sz="0" w:space="0" w:color="auto"/>
            <w:right w:val="none" w:sz="0" w:space="0" w:color="auto"/>
          </w:divBdr>
          <w:divsChild>
            <w:div w:id="199130599">
              <w:marLeft w:val="0"/>
              <w:marRight w:val="0"/>
              <w:marTop w:val="0"/>
              <w:marBottom w:val="0"/>
              <w:divBdr>
                <w:top w:val="none" w:sz="0" w:space="0" w:color="auto"/>
                <w:left w:val="none" w:sz="0" w:space="0" w:color="auto"/>
                <w:bottom w:val="none" w:sz="0" w:space="0" w:color="auto"/>
                <w:right w:val="none" w:sz="0" w:space="0" w:color="auto"/>
              </w:divBdr>
              <w:divsChild>
                <w:div w:id="1967614844">
                  <w:marLeft w:val="0"/>
                  <w:marRight w:val="0"/>
                  <w:marTop w:val="600"/>
                  <w:marBottom w:val="0"/>
                  <w:divBdr>
                    <w:top w:val="none" w:sz="0" w:space="0" w:color="auto"/>
                    <w:left w:val="none" w:sz="0" w:space="0" w:color="auto"/>
                    <w:bottom w:val="none" w:sz="0" w:space="0" w:color="auto"/>
                    <w:right w:val="none" w:sz="0" w:space="0" w:color="auto"/>
                  </w:divBdr>
                  <w:divsChild>
                    <w:div w:id="1037389509">
                      <w:marLeft w:val="0"/>
                      <w:marRight w:val="0"/>
                      <w:marTop w:val="0"/>
                      <w:marBottom w:val="0"/>
                      <w:divBdr>
                        <w:top w:val="none" w:sz="0" w:space="0" w:color="auto"/>
                        <w:left w:val="none" w:sz="0" w:space="0" w:color="auto"/>
                        <w:bottom w:val="none" w:sz="0" w:space="0" w:color="auto"/>
                        <w:right w:val="none" w:sz="0" w:space="0" w:color="auto"/>
                      </w:divBdr>
                      <w:divsChild>
                        <w:div w:id="931013080">
                          <w:marLeft w:val="0"/>
                          <w:marRight w:val="0"/>
                          <w:marTop w:val="0"/>
                          <w:marBottom w:val="0"/>
                          <w:divBdr>
                            <w:top w:val="none" w:sz="0" w:space="0" w:color="auto"/>
                            <w:left w:val="none" w:sz="0" w:space="0" w:color="auto"/>
                            <w:bottom w:val="none" w:sz="0" w:space="0" w:color="auto"/>
                            <w:right w:val="none" w:sz="0" w:space="0" w:color="auto"/>
                          </w:divBdr>
                          <w:divsChild>
                            <w:div w:id="1074737253">
                              <w:marLeft w:val="0"/>
                              <w:marRight w:val="0"/>
                              <w:marTop w:val="0"/>
                              <w:marBottom w:val="0"/>
                              <w:divBdr>
                                <w:top w:val="none" w:sz="0" w:space="0" w:color="auto"/>
                                <w:left w:val="none" w:sz="0" w:space="0" w:color="auto"/>
                                <w:bottom w:val="none" w:sz="0" w:space="0" w:color="auto"/>
                                <w:right w:val="none" w:sz="0" w:space="0" w:color="auto"/>
                              </w:divBdr>
                            </w:div>
                          </w:divsChild>
                        </w:div>
                        <w:div w:id="19163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3179">
          <w:marLeft w:val="0"/>
          <w:marRight w:val="0"/>
          <w:marTop w:val="0"/>
          <w:marBottom w:val="0"/>
          <w:divBdr>
            <w:top w:val="none" w:sz="0" w:space="0" w:color="auto"/>
            <w:left w:val="none" w:sz="0" w:space="0" w:color="auto"/>
            <w:bottom w:val="none" w:sz="0" w:space="0" w:color="auto"/>
            <w:right w:val="none" w:sz="0" w:space="0" w:color="auto"/>
          </w:divBdr>
          <w:divsChild>
            <w:div w:id="1727953271">
              <w:marLeft w:val="0"/>
              <w:marRight w:val="0"/>
              <w:marTop w:val="0"/>
              <w:marBottom w:val="0"/>
              <w:divBdr>
                <w:top w:val="none" w:sz="0" w:space="0" w:color="auto"/>
                <w:left w:val="none" w:sz="0" w:space="0" w:color="auto"/>
                <w:bottom w:val="none" w:sz="0" w:space="0" w:color="auto"/>
                <w:right w:val="none" w:sz="0" w:space="0" w:color="auto"/>
              </w:divBdr>
              <w:divsChild>
                <w:div w:id="1469662546">
                  <w:marLeft w:val="0"/>
                  <w:marRight w:val="0"/>
                  <w:marTop w:val="0"/>
                  <w:marBottom w:val="0"/>
                  <w:divBdr>
                    <w:top w:val="none" w:sz="0" w:space="0" w:color="auto"/>
                    <w:left w:val="none" w:sz="0" w:space="0" w:color="auto"/>
                    <w:bottom w:val="none" w:sz="0" w:space="0" w:color="auto"/>
                    <w:right w:val="none" w:sz="0" w:space="0" w:color="auto"/>
                  </w:divBdr>
                  <w:divsChild>
                    <w:div w:id="1108088689">
                      <w:marLeft w:val="0"/>
                      <w:marRight w:val="1500"/>
                      <w:marTop w:val="0"/>
                      <w:marBottom w:val="0"/>
                      <w:divBdr>
                        <w:top w:val="none" w:sz="0" w:space="0" w:color="auto"/>
                        <w:left w:val="none" w:sz="0" w:space="0" w:color="auto"/>
                        <w:bottom w:val="none" w:sz="0" w:space="0" w:color="auto"/>
                        <w:right w:val="none" w:sz="0" w:space="0" w:color="auto"/>
                      </w:divBdr>
                      <w:divsChild>
                        <w:div w:id="284510418">
                          <w:marLeft w:val="0"/>
                          <w:marRight w:val="0"/>
                          <w:marTop w:val="600"/>
                          <w:marBottom w:val="600"/>
                          <w:divBdr>
                            <w:top w:val="none" w:sz="0" w:space="0" w:color="auto"/>
                            <w:left w:val="none" w:sz="0" w:space="0" w:color="auto"/>
                            <w:bottom w:val="none" w:sz="0" w:space="0" w:color="auto"/>
                            <w:right w:val="none" w:sz="0" w:space="0" w:color="auto"/>
                          </w:divBdr>
                          <w:divsChild>
                            <w:div w:id="240212517">
                              <w:marLeft w:val="0"/>
                              <w:marRight w:val="0"/>
                              <w:marTop w:val="0"/>
                              <w:marBottom w:val="300"/>
                              <w:divBdr>
                                <w:top w:val="none" w:sz="0" w:space="0" w:color="auto"/>
                                <w:left w:val="none" w:sz="0" w:space="0" w:color="auto"/>
                                <w:bottom w:val="none" w:sz="0" w:space="0" w:color="auto"/>
                                <w:right w:val="none" w:sz="0" w:space="0" w:color="auto"/>
                              </w:divBdr>
                            </w:div>
                            <w:div w:id="1803647144">
                              <w:marLeft w:val="0"/>
                              <w:marRight w:val="0"/>
                              <w:marTop w:val="300"/>
                              <w:marBottom w:val="300"/>
                              <w:divBdr>
                                <w:top w:val="none" w:sz="0" w:space="0" w:color="auto"/>
                                <w:left w:val="none" w:sz="0" w:space="0" w:color="auto"/>
                                <w:bottom w:val="none" w:sz="0" w:space="0" w:color="auto"/>
                                <w:right w:val="none" w:sz="0" w:space="0" w:color="auto"/>
                              </w:divBdr>
                            </w:div>
                            <w:div w:id="2056352249">
                              <w:marLeft w:val="0"/>
                              <w:marRight w:val="0"/>
                              <w:marTop w:val="300"/>
                              <w:marBottom w:val="600"/>
                              <w:divBdr>
                                <w:top w:val="single" w:sz="6" w:space="30" w:color="EB5D0B"/>
                                <w:left w:val="none" w:sz="0" w:space="0" w:color="auto"/>
                                <w:bottom w:val="single" w:sz="6" w:space="30" w:color="EB5D0B"/>
                                <w:right w:val="none" w:sz="0" w:space="0" w:color="auto"/>
                              </w:divBdr>
                            </w:div>
                            <w:div w:id="810825541">
                              <w:marLeft w:val="0"/>
                              <w:marRight w:val="0"/>
                              <w:marTop w:val="240"/>
                              <w:marBottom w:val="240"/>
                              <w:divBdr>
                                <w:top w:val="none" w:sz="0" w:space="0" w:color="auto"/>
                                <w:left w:val="none" w:sz="0" w:space="0" w:color="auto"/>
                                <w:bottom w:val="none" w:sz="0" w:space="0" w:color="auto"/>
                                <w:right w:val="none" w:sz="0" w:space="0" w:color="auto"/>
                              </w:divBdr>
                              <w:divsChild>
                                <w:div w:id="2037534416">
                                  <w:marLeft w:val="0"/>
                                  <w:marRight w:val="0"/>
                                  <w:marTop w:val="0"/>
                                  <w:marBottom w:val="0"/>
                                  <w:divBdr>
                                    <w:top w:val="none" w:sz="0" w:space="0" w:color="auto"/>
                                    <w:left w:val="none" w:sz="0" w:space="0" w:color="auto"/>
                                    <w:bottom w:val="none" w:sz="0" w:space="0" w:color="auto"/>
                                    <w:right w:val="none" w:sz="0" w:space="0" w:color="auto"/>
                                  </w:divBdr>
                                </w:div>
                              </w:divsChild>
                            </w:div>
                            <w:div w:id="109010694">
                              <w:marLeft w:val="0"/>
                              <w:marRight w:val="0"/>
                              <w:marTop w:val="240"/>
                              <w:marBottom w:val="240"/>
                              <w:divBdr>
                                <w:top w:val="none" w:sz="0" w:space="0" w:color="auto"/>
                                <w:left w:val="none" w:sz="0" w:space="0" w:color="auto"/>
                                <w:bottom w:val="none" w:sz="0" w:space="0" w:color="auto"/>
                                <w:right w:val="none" w:sz="0" w:space="0" w:color="auto"/>
                              </w:divBdr>
                              <w:divsChild>
                                <w:div w:id="1533346469">
                                  <w:marLeft w:val="0"/>
                                  <w:marRight w:val="0"/>
                                  <w:marTop w:val="0"/>
                                  <w:marBottom w:val="0"/>
                                  <w:divBdr>
                                    <w:top w:val="none" w:sz="0" w:space="0" w:color="auto"/>
                                    <w:left w:val="none" w:sz="0" w:space="0" w:color="auto"/>
                                    <w:bottom w:val="none" w:sz="0" w:space="0" w:color="auto"/>
                                    <w:right w:val="none" w:sz="0" w:space="0" w:color="auto"/>
                                  </w:divBdr>
                                </w:div>
                              </w:divsChild>
                            </w:div>
                            <w:div w:id="1339621963">
                              <w:marLeft w:val="0"/>
                              <w:marRight w:val="0"/>
                              <w:marTop w:val="240"/>
                              <w:marBottom w:val="240"/>
                              <w:divBdr>
                                <w:top w:val="none" w:sz="0" w:space="0" w:color="auto"/>
                                <w:left w:val="none" w:sz="0" w:space="0" w:color="auto"/>
                                <w:bottom w:val="none" w:sz="0" w:space="0" w:color="auto"/>
                                <w:right w:val="none" w:sz="0" w:space="0" w:color="auto"/>
                              </w:divBdr>
                              <w:divsChild>
                                <w:div w:id="412163713">
                                  <w:marLeft w:val="0"/>
                                  <w:marRight w:val="0"/>
                                  <w:marTop w:val="0"/>
                                  <w:marBottom w:val="0"/>
                                  <w:divBdr>
                                    <w:top w:val="none" w:sz="0" w:space="0" w:color="auto"/>
                                    <w:left w:val="none" w:sz="0" w:space="0" w:color="auto"/>
                                    <w:bottom w:val="none" w:sz="0" w:space="0" w:color="auto"/>
                                    <w:right w:val="none" w:sz="0" w:space="0" w:color="auto"/>
                                  </w:divBdr>
                                </w:div>
                              </w:divsChild>
                            </w:div>
                            <w:div w:id="357435625">
                              <w:marLeft w:val="0"/>
                              <w:marRight w:val="0"/>
                              <w:marTop w:val="240"/>
                              <w:marBottom w:val="240"/>
                              <w:divBdr>
                                <w:top w:val="none" w:sz="0" w:space="0" w:color="auto"/>
                                <w:left w:val="none" w:sz="0" w:space="0" w:color="auto"/>
                                <w:bottom w:val="none" w:sz="0" w:space="0" w:color="auto"/>
                                <w:right w:val="none" w:sz="0" w:space="0" w:color="auto"/>
                              </w:divBdr>
                              <w:divsChild>
                                <w:div w:id="1859537712">
                                  <w:marLeft w:val="0"/>
                                  <w:marRight w:val="0"/>
                                  <w:marTop w:val="0"/>
                                  <w:marBottom w:val="0"/>
                                  <w:divBdr>
                                    <w:top w:val="none" w:sz="0" w:space="0" w:color="auto"/>
                                    <w:left w:val="none" w:sz="0" w:space="0" w:color="auto"/>
                                    <w:bottom w:val="none" w:sz="0" w:space="0" w:color="auto"/>
                                    <w:right w:val="none" w:sz="0" w:space="0" w:color="auto"/>
                                  </w:divBdr>
                                </w:div>
                              </w:divsChild>
                            </w:div>
                            <w:div w:id="1487936964">
                              <w:marLeft w:val="0"/>
                              <w:marRight w:val="0"/>
                              <w:marTop w:val="240"/>
                              <w:marBottom w:val="240"/>
                              <w:divBdr>
                                <w:top w:val="none" w:sz="0" w:space="0" w:color="auto"/>
                                <w:left w:val="none" w:sz="0" w:space="0" w:color="auto"/>
                                <w:bottom w:val="none" w:sz="0" w:space="0" w:color="auto"/>
                                <w:right w:val="none" w:sz="0" w:space="0" w:color="auto"/>
                              </w:divBdr>
                              <w:divsChild>
                                <w:div w:id="1295520882">
                                  <w:marLeft w:val="0"/>
                                  <w:marRight w:val="0"/>
                                  <w:marTop w:val="0"/>
                                  <w:marBottom w:val="0"/>
                                  <w:divBdr>
                                    <w:top w:val="none" w:sz="0" w:space="0" w:color="auto"/>
                                    <w:left w:val="none" w:sz="0" w:space="0" w:color="auto"/>
                                    <w:bottom w:val="none" w:sz="0" w:space="0" w:color="auto"/>
                                    <w:right w:val="none" w:sz="0" w:space="0" w:color="auto"/>
                                  </w:divBdr>
                                </w:div>
                              </w:divsChild>
                            </w:div>
                            <w:div w:id="1013805030">
                              <w:marLeft w:val="0"/>
                              <w:marRight w:val="0"/>
                              <w:marTop w:val="240"/>
                              <w:marBottom w:val="240"/>
                              <w:divBdr>
                                <w:top w:val="none" w:sz="0" w:space="0" w:color="auto"/>
                                <w:left w:val="none" w:sz="0" w:space="0" w:color="auto"/>
                                <w:bottom w:val="none" w:sz="0" w:space="0" w:color="auto"/>
                                <w:right w:val="none" w:sz="0" w:space="0" w:color="auto"/>
                              </w:divBdr>
                              <w:divsChild>
                                <w:div w:id="48771444">
                                  <w:marLeft w:val="0"/>
                                  <w:marRight w:val="0"/>
                                  <w:marTop w:val="0"/>
                                  <w:marBottom w:val="0"/>
                                  <w:divBdr>
                                    <w:top w:val="none" w:sz="0" w:space="0" w:color="auto"/>
                                    <w:left w:val="none" w:sz="0" w:space="0" w:color="auto"/>
                                    <w:bottom w:val="none" w:sz="0" w:space="0" w:color="auto"/>
                                    <w:right w:val="none" w:sz="0" w:space="0" w:color="auto"/>
                                  </w:divBdr>
                                </w:div>
                              </w:divsChild>
                            </w:div>
                            <w:div w:id="1328287427">
                              <w:marLeft w:val="0"/>
                              <w:marRight w:val="0"/>
                              <w:marTop w:val="240"/>
                              <w:marBottom w:val="240"/>
                              <w:divBdr>
                                <w:top w:val="none" w:sz="0" w:space="0" w:color="auto"/>
                                <w:left w:val="none" w:sz="0" w:space="0" w:color="auto"/>
                                <w:bottom w:val="none" w:sz="0" w:space="0" w:color="auto"/>
                                <w:right w:val="none" w:sz="0" w:space="0" w:color="auto"/>
                              </w:divBdr>
                              <w:divsChild>
                                <w:div w:id="1739665714">
                                  <w:marLeft w:val="0"/>
                                  <w:marRight w:val="0"/>
                                  <w:marTop w:val="0"/>
                                  <w:marBottom w:val="0"/>
                                  <w:divBdr>
                                    <w:top w:val="none" w:sz="0" w:space="0" w:color="auto"/>
                                    <w:left w:val="none" w:sz="0" w:space="0" w:color="auto"/>
                                    <w:bottom w:val="none" w:sz="0" w:space="0" w:color="auto"/>
                                    <w:right w:val="none" w:sz="0" w:space="0" w:color="auto"/>
                                  </w:divBdr>
                                </w:div>
                              </w:divsChild>
                            </w:div>
                            <w:div w:id="1080175330">
                              <w:marLeft w:val="0"/>
                              <w:marRight w:val="0"/>
                              <w:marTop w:val="240"/>
                              <w:marBottom w:val="240"/>
                              <w:divBdr>
                                <w:top w:val="none" w:sz="0" w:space="0" w:color="auto"/>
                                <w:left w:val="none" w:sz="0" w:space="0" w:color="auto"/>
                                <w:bottom w:val="none" w:sz="0" w:space="0" w:color="auto"/>
                                <w:right w:val="none" w:sz="0" w:space="0" w:color="auto"/>
                              </w:divBdr>
                              <w:divsChild>
                                <w:div w:id="1809930731">
                                  <w:marLeft w:val="0"/>
                                  <w:marRight w:val="0"/>
                                  <w:marTop w:val="0"/>
                                  <w:marBottom w:val="0"/>
                                  <w:divBdr>
                                    <w:top w:val="none" w:sz="0" w:space="0" w:color="auto"/>
                                    <w:left w:val="none" w:sz="0" w:space="0" w:color="auto"/>
                                    <w:bottom w:val="none" w:sz="0" w:space="0" w:color="auto"/>
                                    <w:right w:val="none" w:sz="0" w:space="0" w:color="auto"/>
                                  </w:divBdr>
                                </w:div>
                              </w:divsChild>
                            </w:div>
                            <w:div w:id="127626208">
                              <w:marLeft w:val="0"/>
                              <w:marRight w:val="0"/>
                              <w:marTop w:val="240"/>
                              <w:marBottom w:val="240"/>
                              <w:divBdr>
                                <w:top w:val="none" w:sz="0" w:space="0" w:color="auto"/>
                                <w:left w:val="none" w:sz="0" w:space="0" w:color="auto"/>
                                <w:bottom w:val="none" w:sz="0" w:space="0" w:color="auto"/>
                                <w:right w:val="none" w:sz="0" w:space="0" w:color="auto"/>
                              </w:divBdr>
                              <w:divsChild>
                                <w:div w:id="1026293977">
                                  <w:marLeft w:val="0"/>
                                  <w:marRight w:val="0"/>
                                  <w:marTop w:val="0"/>
                                  <w:marBottom w:val="0"/>
                                  <w:divBdr>
                                    <w:top w:val="none" w:sz="0" w:space="0" w:color="auto"/>
                                    <w:left w:val="none" w:sz="0" w:space="0" w:color="auto"/>
                                    <w:bottom w:val="none" w:sz="0" w:space="0" w:color="auto"/>
                                    <w:right w:val="none" w:sz="0" w:space="0" w:color="auto"/>
                                  </w:divBdr>
                                </w:div>
                              </w:divsChild>
                            </w:div>
                            <w:div w:id="2118865199">
                              <w:marLeft w:val="0"/>
                              <w:marRight w:val="0"/>
                              <w:marTop w:val="240"/>
                              <w:marBottom w:val="240"/>
                              <w:divBdr>
                                <w:top w:val="none" w:sz="0" w:space="0" w:color="auto"/>
                                <w:left w:val="none" w:sz="0" w:space="0" w:color="auto"/>
                                <w:bottom w:val="none" w:sz="0" w:space="0" w:color="auto"/>
                                <w:right w:val="none" w:sz="0" w:space="0" w:color="auto"/>
                              </w:divBdr>
                              <w:divsChild>
                                <w:div w:id="613631604">
                                  <w:marLeft w:val="0"/>
                                  <w:marRight w:val="0"/>
                                  <w:marTop w:val="0"/>
                                  <w:marBottom w:val="0"/>
                                  <w:divBdr>
                                    <w:top w:val="none" w:sz="0" w:space="0" w:color="auto"/>
                                    <w:left w:val="none" w:sz="0" w:space="0" w:color="auto"/>
                                    <w:bottom w:val="none" w:sz="0" w:space="0" w:color="auto"/>
                                    <w:right w:val="none" w:sz="0" w:space="0" w:color="auto"/>
                                  </w:divBdr>
                                </w:div>
                              </w:divsChild>
                            </w:div>
                            <w:div w:id="1979459493">
                              <w:marLeft w:val="0"/>
                              <w:marRight w:val="0"/>
                              <w:marTop w:val="240"/>
                              <w:marBottom w:val="240"/>
                              <w:divBdr>
                                <w:top w:val="none" w:sz="0" w:space="0" w:color="auto"/>
                                <w:left w:val="none" w:sz="0" w:space="0" w:color="auto"/>
                                <w:bottom w:val="none" w:sz="0" w:space="0" w:color="auto"/>
                                <w:right w:val="none" w:sz="0" w:space="0" w:color="auto"/>
                              </w:divBdr>
                              <w:divsChild>
                                <w:div w:id="373163859">
                                  <w:marLeft w:val="0"/>
                                  <w:marRight w:val="0"/>
                                  <w:marTop w:val="0"/>
                                  <w:marBottom w:val="0"/>
                                  <w:divBdr>
                                    <w:top w:val="none" w:sz="0" w:space="0" w:color="auto"/>
                                    <w:left w:val="none" w:sz="0" w:space="0" w:color="auto"/>
                                    <w:bottom w:val="none" w:sz="0" w:space="0" w:color="auto"/>
                                    <w:right w:val="none" w:sz="0" w:space="0" w:color="auto"/>
                                  </w:divBdr>
                                </w:div>
                              </w:divsChild>
                            </w:div>
                            <w:div w:id="1353995053">
                              <w:marLeft w:val="0"/>
                              <w:marRight w:val="0"/>
                              <w:marTop w:val="240"/>
                              <w:marBottom w:val="240"/>
                              <w:divBdr>
                                <w:top w:val="none" w:sz="0" w:space="0" w:color="auto"/>
                                <w:left w:val="none" w:sz="0" w:space="0" w:color="auto"/>
                                <w:bottom w:val="none" w:sz="0" w:space="0" w:color="auto"/>
                                <w:right w:val="none" w:sz="0" w:space="0" w:color="auto"/>
                              </w:divBdr>
                              <w:divsChild>
                                <w:div w:id="1909657176">
                                  <w:marLeft w:val="0"/>
                                  <w:marRight w:val="0"/>
                                  <w:marTop w:val="0"/>
                                  <w:marBottom w:val="0"/>
                                  <w:divBdr>
                                    <w:top w:val="none" w:sz="0" w:space="0" w:color="auto"/>
                                    <w:left w:val="none" w:sz="0" w:space="0" w:color="auto"/>
                                    <w:bottom w:val="none" w:sz="0" w:space="0" w:color="auto"/>
                                    <w:right w:val="none" w:sz="0" w:space="0" w:color="auto"/>
                                  </w:divBdr>
                                </w:div>
                              </w:divsChild>
                            </w:div>
                            <w:div w:id="1565989202">
                              <w:marLeft w:val="0"/>
                              <w:marRight w:val="0"/>
                              <w:marTop w:val="240"/>
                              <w:marBottom w:val="240"/>
                              <w:divBdr>
                                <w:top w:val="none" w:sz="0" w:space="0" w:color="auto"/>
                                <w:left w:val="none" w:sz="0" w:space="0" w:color="auto"/>
                                <w:bottom w:val="none" w:sz="0" w:space="0" w:color="auto"/>
                                <w:right w:val="none" w:sz="0" w:space="0" w:color="auto"/>
                              </w:divBdr>
                              <w:divsChild>
                                <w:div w:id="323709111">
                                  <w:marLeft w:val="0"/>
                                  <w:marRight w:val="0"/>
                                  <w:marTop w:val="0"/>
                                  <w:marBottom w:val="0"/>
                                  <w:divBdr>
                                    <w:top w:val="none" w:sz="0" w:space="0" w:color="auto"/>
                                    <w:left w:val="none" w:sz="0" w:space="0" w:color="auto"/>
                                    <w:bottom w:val="none" w:sz="0" w:space="0" w:color="auto"/>
                                    <w:right w:val="none" w:sz="0" w:space="0" w:color="auto"/>
                                  </w:divBdr>
                                </w:div>
                              </w:divsChild>
                            </w:div>
                            <w:div w:id="574364088">
                              <w:marLeft w:val="0"/>
                              <w:marRight w:val="0"/>
                              <w:marTop w:val="240"/>
                              <w:marBottom w:val="240"/>
                              <w:divBdr>
                                <w:top w:val="none" w:sz="0" w:space="0" w:color="auto"/>
                                <w:left w:val="none" w:sz="0" w:space="0" w:color="auto"/>
                                <w:bottom w:val="none" w:sz="0" w:space="0" w:color="auto"/>
                                <w:right w:val="none" w:sz="0" w:space="0" w:color="auto"/>
                              </w:divBdr>
                              <w:divsChild>
                                <w:div w:id="1564638141">
                                  <w:marLeft w:val="0"/>
                                  <w:marRight w:val="0"/>
                                  <w:marTop w:val="0"/>
                                  <w:marBottom w:val="0"/>
                                  <w:divBdr>
                                    <w:top w:val="none" w:sz="0" w:space="0" w:color="auto"/>
                                    <w:left w:val="none" w:sz="0" w:space="0" w:color="auto"/>
                                    <w:bottom w:val="none" w:sz="0" w:space="0" w:color="auto"/>
                                    <w:right w:val="none" w:sz="0" w:space="0" w:color="auto"/>
                                  </w:divBdr>
                                </w:div>
                              </w:divsChild>
                            </w:div>
                            <w:div w:id="1155486322">
                              <w:marLeft w:val="0"/>
                              <w:marRight w:val="0"/>
                              <w:marTop w:val="240"/>
                              <w:marBottom w:val="240"/>
                              <w:divBdr>
                                <w:top w:val="none" w:sz="0" w:space="0" w:color="auto"/>
                                <w:left w:val="none" w:sz="0" w:space="0" w:color="auto"/>
                                <w:bottom w:val="none" w:sz="0" w:space="0" w:color="auto"/>
                                <w:right w:val="none" w:sz="0" w:space="0" w:color="auto"/>
                              </w:divBdr>
                              <w:divsChild>
                                <w:div w:id="998071091">
                                  <w:marLeft w:val="0"/>
                                  <w:marRight w:val="0"/>
                                  <w:marTop w:val="0"/>
                                  <w:marBottom w:val="0"/>
                                  <w:divBdr>
                                    <w:top w:val="none" w:sz="0" w:space="0" w:color="auto"/>
                                    <w:left w:val="none" w:sz="0" w:space="0" w:color="auto"/>
                                    <w:bottom w:val="none" w:sz="0" w:space="0" w:color="auto"/>
                                    <w:right w:val="none" w:sz="0" w:space="0" w:color="auto"/>
                                  </w:divBdr>
                                </w:div>
                              </w:divsChild>
                            </w:div>
                            <w:div w:id="263921595">
                              <w:marLeft w:val="0"/>
                              <w:marRight w:val="0"/>
                              <w:marTop w:val="240"/>
                              <w:marBottom w:val="240"/>
                              <w:divBdr>
                                <w:top w:val="none" w:sz="0" w:space="0" w:color="auto"/>
                                <w:left w:val="none" w:sz="0" w:space="0" w:color="auto"/>
                                <w:bottom w:val="none" w:sz="0" w:space="0" w:color="auto"/>
                                <w:right w:val="none" w:sz="0" w:space="0" w:color="auto"/>
                              </w:divBdr>
                              <w:divsChild>
                                <w:div w:id="2047635904">
                                  <w:marLeft w:val="0"/>
                                  <w:marRight w:val="0"/>
                                  <w:marTop w:val="0"/>
                                  <w:marBottom w:val="0"/>
                                  <w:divBdr>
                                    <w:top w:val="none" w:sz="0" w:space="0" w:color="auto"/>
                                    <w:left w:val="none" w:sz="0" w:space="0" w:color="auto"/>
                                    <w:bottom w:val="none" w:sz="0" w:space="0" w:color="auto"/>
                                    <w:right w:val="none" w:sz="0" w:space="0" w:color="auto"/>
                                  </w:divBdr>
                                </w:div>
                              </w:divsChild>
                            </w:div>
                            <w:div w:id="1904870092">
                              <w:marLeft w:val="0"/>
                              <w:marRight w:val="0"/>
                              <w:marTop w:val="240"/>
                              <w:marBottom w:val="240"/>
                              <w:divBdr>
                                <w:top w:val="none" w:sz="0" w:space="0" w:color="auto"/>
                                <w:left w:val="none" w:sz="0" w:space="0" w:color="auto"/>
                                <w:bottom w:val="none" w:sz="0" w:space="0" w:color="auto"/>
                                <w:right w:val="none" w:sz="0" w:space="0" w:color="auto"/>
                              </w:divBdr>
                              <w:divsChild>
                                <w:div w:id="1574045049">
                                  <w:marLeft w:val="0"/>
                                  <w:marRight w:val="0"/>
                                  <w:marTop w:val="0"/>
                                  <w:marBottom w:val="0"/>
                                  <w:divBdr>
                                    <w:top w:val="none" w:sz="0" w:space="0" w:color="auto"/>
                                    <w:left w:val="none" w:sz="0" w:space="0" w:color="auto"/>
                                    <w:bottom w:val="none" w:sz="0" w:space="0" w:color="auto"/>
                                    <w:right w:val="none" w:sz="0" w:space="0" w:color="auto"/>
                                  </w:divBdr>
                                </w:div>
                              </w:divsChild>
                            </w:div>
                            <w:div w:id="1912740290">
                              <w:marLeft w:val="0"/>
                              <w:marRight w:val="0"/>
                              <w:marTop w:val="240"/>
                              <w:marBottom w:val="240"/>
                              <w:divBdr>
                                <w:top w:val="none" w:sz="0" w:space="0" w:color="auto"/>
                                <w:left w:val="none" w:sz="0" w:space="0" w:color="auto"/>
                                <w:bottom w:val="none" w:sz="0" w:space="0" w:color="auto"/>
                                <w:right w:val="none" w:sz="0" w:space="0" w:color="auto"/>
                              </w:divBdr>
                              <w:divsChild>
                                <w:div w:id="1270312217">
                                  <w:marLeft w:val="0"/>
                                  <w:marRight w:val="0"/>
                                  <w:marTop w:val="0"/>
                                  <w:marBottom w:val="0"/>
                                  <w:divBdr>
                                    <w:top w:val="none" w:sz="0" w:space="0" w:color="auto"/>
                                    <w:left w:val="none" w:sz="0" w:space="0" w:color="auto"/>
                                    <w:bottom w:val="none" w:sz="0" w:space="0" w:color="auto"/>
                                    <w:right w:val="none" w:sz="0" w:space="0" w:color="auto"/>
                                  </w:divBdr>
                                </w:div>
                              </w:divsChild>
                            </w:div>
                            <w:div w:id="819464225">
                              <w:marLeft w:val="0"/>
                              <w:marRight w:val="0"/>
                              <w:marTop w:val="240"/>
                              <w:marBottom w:val="240"/>
                              <w:divBdr>
                                <w:top w:val="none" w:sz="0" w:space="0" w:color="auto"/>
                                <w:left w:val="none" w:sz="0" w:space="0" w:color="auto"/>
                                <w:bottom w:val="none" w:sz="0" w:space="0" w:color="auto"/>
                                <w:right w:val="none" w:sz="0" w:space="0" w:color="auto"/>
                              </w:divBdr>
                              <w:divsChild>
                                <w:div w:id="1171872022">
                                  <w:marLeft w:val="0"/>
                                  <w:marRight w:val="0"/>
                                  <w:marTop w:val="0"/>
                                  <w:marBottom w:val="0"/>
                                  <w:divBdr>
                                    <w:top w:val="none" w:sz="0" w:space="0" w:color="auto"/>
                                    <w:left w:val="none" w:sz="0" w:space="0" w:color="auto"/>
                                    <w:bottom w:val="none" w:sz="0" w:space="0" w:color="auto"/>
                                    <w:right w:val="none" w:sz="0" w:space="0" w:color="auto"/>
                                  </w:divBdr>
                                </w:div>
                              </w:divsChild>
                            </w:div>
                            <w:div w:id="1187519139">
                              <w:marLeft w:val="0"/>
                              <w:marRight w:val="0"/>
                              <w:marTop w:val="240"/>
                              <w:marBottom w:val="240"/>
                              <w:divBdr>
                                <w:top w:val="none" w:sz="0" w:space="0" w:color="auto"/>
                                <w:left w:val="none" w:sz="0" w:space="0" w:color="auto"/>
                                <w:bottom w:val="none" w:sz="0" w:space="0" w:color="auto"/>
                                <w:right w:val="none" w:sz="0" w:space="0" w:color="auto"/>
                              </w:divBdr>
                              <w:divsChild>
                                <w:div w:id="1586646083">
                                  <w:marLeft w:val="0"/>
                                  <w:marRight w:val="0"/>
                                  <w:marTop w:val="0"/>
                                  <w:marBottom w:val="0"/>
                                  <w:divBdr>
                                    <w:top w:val="none" w:sz="0" w:space="0" w:color="auto"/>
                                    <w:left w:val="none" w:sz="0" w:space="0" w:color="auto"/>
                                    <w:bottom w:val="none" w:sz="0" w:space="0" w:color="auto"/>
                                    <w:right w:val="none" w:sz="0" w:space="0" w:color="auto"/>
                                  </w:divBdr>
                                </w:div>
                              </w:divsChild>
                            </w:div>
                            <w:div w:id="1561093660">
                              <w:marLeft w:val="0"/>
                              <w:marRight w:val="0"/>
                              <w:marTop w:val="240"/>
                              <w:marBottom w:val="240"/>
                              <w:divBdr>
                                <w:top w:val="none" w:sz="0" w:space="0" w:color="auto"/>
                                <w:left w:val="none" w:sz="0" w:space="0" w:color="auto"/>
                                <w:bottom w:val="none" w:sz="0" w:space="0" w:color="auto"/>
                                <w:right w:val="none" w:sz="0" w:space="0" w:color="auto"/>
                              </w:divBdr>
                              <w:divsChild>
                                <w:div w:id="1966080956">
                                  <w:marLeft w:val="0"/>
                                  <w:marRight w:val="0"/>
                                  <w:marTop w:val="0"/>
                                  <w:marBottom w:val="0"/>
                                  <w:divBdr>
                                    <w:top w:val="none" w:sz="0" w:space="0" w:color="auto"/>
                                    <w:left w:val="none" w:sz="0" w:space="0" w:color="auto"/>
                                    <w:bottom w:val="none" w:sz="0" w:space="0" w:color="auto"/>
                                    <w:right w:val="none" w:sz="0" w:space="0" w:color="auto"/>
                                  </w:divBdr>
                                </w:div>
                              </w:divsChild>
                            </w:div>
                            <w:div w:id="1994748835">
                              <w:marLeft w:val="0"/>
                              <w:marRight w:val="0"/>
                              <w:marTop w:val="240"/>
                              <w:marBottom w:val="240"/>
                              <w:divBdr>
                                <w:top w:val="none" w:sz="0" w:space="0" w:color="auto"/>
                                <w:left w:val="none" w:sz="0" w:space="0" w:color="auto"/>
                                <w:bottom w:val="none" w:sz="0" w:space="0" w:color="auto"/>
                                <w:right w:val="none" w:sz="0" w:space="0" w:color="auto"/>
                              </w:divBdr>
                              <w:divsChild>
                                <w:div w:id="1822118527">
                                  <w:marLeft w:val="0"/>
                                  <w:marRight w:val="0"/>
                                  <w:marTop w:val="0"/>
                                  <w:marBottom w:val="0"/>
                                  <w:divBdr>
                                    <w:top w:val="none" w:sz="0" w:space="0" w:color="auto"/>
                                    <w:left w:val="none" w:sz="0" w:space="0" w:color="auto"/>
                                    <w:bottom w:val="none" w:sz="0" w:space="0" w:color="auto"/>
                                    <w:right w:val="none" w:sz="0" w:space="0" w:color="auto"/>
                                  </w:divBdr>
                                </w:div>
                              </w:divsChild>
                            </w:div>
                            <w:div w:id="1090932055">
                              <w:marLeft w:val="0"/>
                              <w:marRight w:val="0"/>
                              <w:marTop w:val="240"/>
                              <w:marBottom w:val="240"/>
                              <w:divBdr>
                                <w:top w:val="none" w:sz="0" w:space="0" w:color="auto"/>
                                <w:left w:val="none" w:sz="0" w:space="0" w:color="auto"/>
                                <w:bottom w:val="none" w:sz="0" w:space="0" w:color="auto"/>
                                <w:right w:val="none" w:sz="0" w:space="0" w:color="auto"/>
                              </w:divBdr>
                              <w:divsChild>
                                <w:div w:id="1749427011">
                                  <w:marLeft w:val="0"/>
                                  <w:marRight w:val="0"/>
                                  <w:marTop w:val="0"/>
                                  <w:marBottom w:val="0"/>
                                  <w:divBdr>
                                    <w:top w:val="none" w:sz="0" w:space="0" w:color="auto"/>
                                    <w:left w:val="none" w:sz="0" w:space="0" w:color="auto"/>
                                    <w:bottom w:val="none" w:sz="0" w:space="0" w:color="auto"/>
                                    <w:right w:val="none" w:sz="0" w:space="0" w:color="auto"/>
                                  </w:divBdr>
                                </w:div>
                              </w:divsChild>
                            </w:div>
                            <w:div w:id="1773935465">
                              <w:marLeft w:val="0"/>
                              <w:marRight w:val="0"/>
                              <w:marTop w:val="240"/>
                              <w:marBottom w:val="240"/>
                              <w:divBdr>
                                <w:top w:val="none" w:sz="0" w:space="0" w:color="auto"/>
                                <w:left w:val="none" w:sz="0" w:space="0" w:color="auto"/>
                                <w:bottom w:val="none" w:sz="0" w:space="0" w:color="auto"/>
                                <w:right w:val="none" w:sz="0" w:space="0" w:color="auto"/>
                              </w:divBdr>
                              <w:divsChild>
                                <w:div w:id="781655041">
                                  <w:marLeft w:val="0"/>
                                  <w:marRight w:val="0"/>
                                  <w:marTop w:val="0"/>
                                  <w:marBottom w:val="0"/>
                                  <w:divBdr>
                                    <w:top w:val="none" w:sz="0" w:space="0" w:color="auto"/>
                                    <w:left w:val="none" w:sz="0" w:space="0" w:color="auto"/>
                                    <w:bottom w:val="none" w:sz="0" w:space="0" w:color="auto"/>
                                    <w:right w:val="none" w:sz="0" w:space="0" w:color="auto"/>
                                  </w:divBdr>
                                </w:div>
                              </w:divsChild>
                            </w:div>
                            <w:div w:id="401561904">
                              <w:marLeft w:val="0"/>
                              <w:marRight w:val="0"/>
                              <w:marTop w:val="240"/>
                              <w:marBottom w:val="240"/>
                              <w:divBdr>
                                <w:top w:val="none" w:sz="0" w:space="0" w:color="auto"/>
                                <w:left w:val="none" w:sz="0" w:space="0" w:color="auto"/>
                                <w:bottom w:val="none" w:sz="0" w:space="0" w:color="auto"/>
                                <w:right w:val="none" w:sz="0" w:space="0" w:color="auto"/>
                              </w:divBdr>
                              <w:divsChild>
                                <w:div w:id="324212098">
                                  <w:marLeft w:val="0"/>
                                  <w:marRight w:val="0"/>
                                  <w:marTop w:val="0"/>
                                  <w:marBottom w:val="0"/>
                                  <w:divBdr>
                                    <w:top w:val="none" w:sz="0" w:space="0" w:color="auto"/>
                                    <w:left w:val="none" w:sz="0" w:space="0" w:color="auto"/>
                                    <w:bottom w:val="none" w:sz="0" w:space="0" w:color="auto"/>
                                    <w:right w:val="none" w:sz="0" w:space="0" w:color="auto"/>
                                  </w:divBdr>
                                </w:div>
                              </w:divsChild>
                            </w:div>
                            <w:div w:id="2091386637">
                              <w:marLeft w:val="0"/>
                              <w:marRight w:val="0"/>
                              <w:marTop w:val="240"/>
                              <w:marBottom w:val="240"/>
                              <w:divBdr>
                                <w:top w:val="none" w:sz="0" w:space="0" w:color="auto"/>
                                <w:left w:val="none" w:sz="0" w:space="0" w:color="auto"/>
                                <w:bottom w:val="none" w:sz="0" w:space="0" w:color="auto"/>
                                <w:right w:val="none" w:sz="0" w:space="0" w:color="auto"/>
                              </w:divBdr>
                              <w:divsChild>
                                <w:div w:id="433398960">
                                  <w:marLeft w:val="0"/>
                                  <w:marRight w:val="0"/>
                                  <w:marTop w:val="0"/>
                                  <w:marBottom w:val="0"/>
                                  <w:divBdr>
                                    <w:top w:val="none" w:sz="0" w:space="0" w:color="auto"/>
                                    <w:left w:val="none" w:sz="0" w:space="0" w:color="auto"/>
                                    <w:bottom w:val="none" w:sz="0" w:space="0" w:color="auto"/>
                                    <w:right w:val="none" w:sz="0" w:space="0" w:color="auto"/>
                                  </w:divBdr>
                                </w:div>
                              </w:divsChild>
                            </w:div>
                            <w:div w:id="446583349">
                              <w:marLeft w:val="0"/>
                              <w:marRight w:val="0"/>
                              <w:marTop w:val="240"/>
                              <w:marBottom w:val="240"/>
                              <w:divBdr>
                                <w:top w:val="none" w:sz="0" w:space="0" w:color="auto"/>
                                <w:left w:val="none" w:sz="0" w:space="0" w:color="auto"/>
                                <w:bottom w:val="none" w:sz="0" w:space="0" w:color="auto"/>
                                <w:right w:val="none" w:sz="0" w:space="0" w:color="auto"/>
                              </w:divBdr>
                              <w:divsChild>
                                <w:div w:id="120079849">
                                  <w:marLeft w:val="0"/>
                                  <w:marRight w:val="0"/>
                                  <w:marTop w:val="0"/>
                                  <w:marBottom w:val="0"/>
                                  <w:divBdr>
                                    <w:top w:val="none" w:sz="0" w:space="0" w:color="auto"/>
                                    <w:left w:val="none" w:sz="0" w:space="0" w:color="auto"/>
                                    <w:bottom w:val="none" w:sz="0" w:space="0" w:color="auto"/>
                                    <w:right w:val="none" w:sz="0" w:space="0" w:color="auto"/>
                                  </w:divBdr>
                                </w:div>
                              </w:divsChild>
                            </w:div>
                            <w:div w:id="326444212">
                              <w:marLeft w:val="0"/>
                              <w:marRight w:val="0"/>
                              <w:marTop w:val="240"/>
                              <w:marBottom w:val="240"/>
                              <w:divBdr>
                                <w:top w:val="none" w:sz="0" w:space="0" w:color="auto"/>
                                <w:left w:val="none" w:sz="0" w:space="0" w:color="auto"/>
                                <w:bottom w:val="none" w:sz="0" w:space="0" w:color="auto"/>
                                <w:right w:val="none" w:sz="0" w:space="0" w:color="auto"/>
                              </w:divBdr>
                              <w:divsChild>
                                <w:div w:id="1541044997">
                                  <w:marLeft w:val="0"/>
                                  <w:marRight w:val="0"/>
                                  <w:marTop w:val="0"/>
                                  <w:marBottom w:val="0"/>
                                  <w:divBdr>
                                    <w:top w:val="none" w:sz="0" w:space="0" w:color="auto"/>
                                    <w:left w:val="none" w:sz="0" w:space="0" w:color="auto"/>
                                    <w:bottom w:val="none" w:sz="0" w:space="0" w:color="auto"/>
                                    <w:right w:val="none" w:sz="0" w:space="0" w:color="auto"/>
                                  </w:divBdr>
                                </w:div>
                              </w:divsChild>
                            </w:div>
                            <w:div w:id="1350837768">
                              <w:marLeft w:val="0"/>
                              <w:marRight w:val="0"/>
                              <w:marTop w:val="240"/>
                              <w:marBottom w:val="240"/>
                              <w:divBdr>
                                <w:top w:val="none" w:sz="0" w:space="0" w:color="auto"/>
                                <w:left w:val="none" w:sz="0" w:space="0" w:color="auto"/>
                                <w:bottom w:val="none" w:sz="0" w:space="0" w:color="auto"/>
                                <w:right w:val="none" w:sz="0" w:space="0" w:color="auto"/>
                              </w:divBdr>
                              <w:divsChild>
                                <w:div w:id="754520464">
                                  <w:marLeft w:val="0"/>
                                  <w:marRight w:val="0"/>
                                  <w:marTop w:val="0"/>
                                  <w:marBottom w:val="0"/>
                                  <w:divBdr>
                                    <w:top w:val="none" w:sz="0" w:space="0" w:color="auto"/>
                                    <w:left w:val="none" w:sz="0" w:space="0" w:color="auto"/>
                                    <w:bottom w:val="none" w:sz="0" w:space="0" w:color="auto"/>
                                    <w:right w:val="none" w:sz="0" w:space="0" w:color="auto"/>
                                  </w:divBdr>
                                </w:div>
                              </w:divsChild>
                            </w:div>
                            <w:div w:id="406852079">
                              <w:marLeft w:val="0"/>
                              <w:marRight w:val="0"/>
                              <w:marTop w:val="240"/>
                              <w:marBottom w:val="240"/>
                              <w:divBdr>
                                <w:top w:val="none" w:sz="0" w:space="0" w:color="auto"/>
                                <w:left w:val="none" w:sz="0" w:space="0" w:color="auto"/>
                                <w:bottom w:val="none" w:sz="0" w:space="0" w:color="auto"/>
                                <w:right w:val="none" w:sz="0" w:space="0" w:color="auto"/>
                              </w:divBdr>
                              <w:divsChild>
                                <w:div w:id="556475542">
                                  <w:marLeft w:val="0"/>
                                  <w:marRight w:val="0"/>
                                  <w:marTop w:val="0"/>
                                  <w:marBottom w:val="0"/>
                                  <w:divBdr>
                                    <w:top w:val="none" w:sz="0" w:space="0" w:color="auto"/>
                                    <w:left w:val="none" w:sz="0" w:space="0" w:color="auto"/>
                                    <w:bottom w:val="none" w:sz="0" w:space="0" w:color="auto"/>
                                    <w:right w:val="none" w:sz="0" w:space="0" w:color="auto"/>
                                  </w:divBdr>
                                </w:div>
                              </w:divsChild>
                            </w:div>
                            <w:div w:id="709960480">
                              <w:marLeft w:val="0"/>
                              <w:marRight w:val="0"/>
                              <w:marTop w:val="240"/>
                              <w:marBottom w:val="240"/>
                              <w:divBdr>
                                <w:top w:val="none" w:sz="0" w:space="0" w:color="auto"/>
                                <w:left w:val="none" w:sz="0" w:space="0" w:color="auto"/>
                                <w:bottom w:val="none" w:sz="0" w:space="0" w:color="auto"/>
                                <w:right w:val="none" w:sz="0" w:space="0" w:color="auto"/>
                              </w:divBdr>
                              <w:divsChild>
                                <w:div w:id="2040933517">
                                  <w:marLeft w:val="0"/>
                                  <w:marRight w:val="0"/>
                                  <w:marTop w:val="0"/>
                                  <w:marBottom w:val="0"/>
                                  <w:divBdr>
                                    <w:top w:val="none" w:sz="0" w:space="0" w:color="auto"/>
                                    <w:left w:val="none" w:sz="0" w:space="0" w:color="auto"/>
                                    <w:bottom w:val="none" w:sz="0" w:space="0" w:color="auto"/>
                                    <w:right w:val="none" w:sz="0" w:space="0" w:color="auto"/>
                                  </w:divBdr>
                                </w:div>
                              </w:divsChild>
                            </w:div>
                            <w:div w:id="1145121649">
                              <w:marLeft w:val="0"/>
                              <w:marRight w:val="0"/>
                              <w:marTop w:val="240"/>
                              <w:marBottom w:val="240"/>
                              <w:divBdr>
                                <w:top w:val="none" w:sz="0" w:space="0" w:color="auto"/>
                                <w:left w:val="none" w:sz="0" w:space="0" w:color="auto"/>
                                <w:bottom w:val="none" w:sz="0" w:space="0" w:color="auto"/>
                                <w:right w:val="none" w:sz="0" w:space="0" w:color="auto"/>
                              </w:divBdr>
                              <w:divsChild>
                                <w:div w:id="359670441">
                                  <w:marLeft w:val="0"/>
                                  <w:marRight w:val="0"/>
                                  <w:marTop w:val="0"/>
                                  <w:marBottom w:val="0"/>
                                  <w:divBdr>
                                    <w:top w:val="none" w:sz="0" w:space="0" w:color="auto"/>
                                    <w:left w:val="none" w:sz="0" w:space="0" w:color="auto"/>
                                    <w:bottom w:val="none" w:sz="0" w:space="0" w:color="auto"/>
                                    <w:right w:val="none" w:sz="0" w:space="0" w:color="auto"/>
                                  </w:divBdr>
                                </w:div>
                              </w:divsChild>
                            </w:div>
                            <w:div w:id="389615816">
                              <w:marLeft w:val="0"/>
                              <w:marRight w:val="0"/>
                              <w:marTop w:val="240"/>
                              <w:marBottom w:val="240"/>
                              <w:divBdr>
                                <w:top w:val="none" w:sz="0" w:space="0" w:color="auto"/>
                                <w:left w:val="none" w:sz="0" w:space="0" w:color="auto"/>
                                <w:bottom w:val="none" w:sz="0" w:space="0" w:color="auto"/>
                                <w:right w:val="none" w:sz="0" w:space="0" w:color="auto"/>
                              </w:divBdr>
                              <w:divsChild>
                                <w:div w:id="349256665">
                                  <w:marLeft w:val="0"/>
                                  <w:marRight w:val="0"/>
                                  <w:marTop w:val="0"/>
                                  <w:marBottom w:val="0"/>
                                  <w:divBdr>
                                    <w:top w:val="none" w:sz="0" w:space="0" w:color="auto"/>
                                    <w:left w:val="none" w:sz="0" w:space="0" w:color="auto"/>
                                    <w:bottom w:val="none" w:sz="0" w:space="0" w:color="auto"/>
                                    <w:right w:val="none" w:sz="0" w:space="0" w:color="auto"/>
                                  </w:divBdr>
                                </w:div>
                              </w:divsChild>
                            </w:div>
                            <w:div w:id="1708793631">
                              <w:marLeft w:val="0"/>
                              <w:marRight w:val="0"/>
                              <w:marTop w:val="240"/>
                              <w:marBottom w:val="240"/>
                              <w:divBdr>
                                <w:top w:val="none" w:sz="0" w:space="0" w:color="auto"/>
                                <w:left w:val="none" w:sz="0" w:space="0" w:color="auto"/>
                                <w:bottom w:val="none" w:sz="0" w:space="0" w:color="auto"/>
                                <w:right w:val="none" w:sz="0" w:space="0" w:color="auto"/>
                              </w:divBdr>
                              <w:divsChild>
                                <w:div w:id="1442341500">
                                  <w:marLeft w:val="0"/>
                                  <w:marRight w:val="0"/>
                                  <w:marTop w:val="0"/>
                                  <w:marBottom w:val="0"/>
                                  <w:divBdr>
                                    <w:top w:val="none" w:sz="0" w:space="0" w:color="auto"/>
                                    <w:left w:val="none" w:sz="0" w:space="0" w:color="auto"/>
                                    <w:bottom w:val="none" w:sz="0" w:space="0" w:color="auto"/>
                                    <w:right w:val="none" w:sz="0" w:space="0" w:color="auto"/>
                                  </w:divBdr>
                                </w:div>
                              </w:divsChild>
                            </w:div>
                            <w:div w:id="918708905">
                              <w:marLeft w:val="0"/>
                              <w:marRight w:val="0"/>
                              <w:marTop w:val="240"/>
                              <w:marBottom w:val="240"/>
                              <w:divBdr>
                                <w:top w:val="none" w:sz="0" w:space="0" w:color="auto"/>
                                <w:left w:val="none" w:sz="0" w:space="0" w:color="auto"/>
                                <w:bottom w:val="none" w:sz="0" w:space="0" w:color="auto"/>
                                <w:right w:val="none" w:sz="0" w:space="0" w:color="auto"/>
                              </w:divBdr>
                              <w:divsChild>
                                <w:div w:id="2120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95448">
      <w:bodyDiv w:val="1"/>
      <w:marLeft w:val="0"/>
      <w:marRight w:val="0"/>
      <w:marTop w:val="0"/>
      <w:marBottom w:val="0"/>
      <w:divBdr>
        <w:top w:val="none" w:sz="0" w:space="0" w:color="auto"/>
        <w:left w:val="none" w:sz="0" w:space="0" w:color="auto"/>
        <w:bottom w:val="none" w:sz="0" w:space="0" w:color="auto"/>
        <w:right w:val="none" w:sz="0" w:space="0" w:color="auto"/>
      </w:divBdr>
      <w:divsChild>
        <w:div w:id="2110541381">
          <w:marLeft w:val="0"/>
          <w:marRight w:val="0"/>
          <w:marTop w:val="0"/>
          <w:marBottom w:val="0"/>
          <w:divBdr>
            <w:top w:val="none" w:sz="0" w:space="0" w:color="auto"/>
            <w:left w:val="none" w:sz="0" w:space="0" w:color="auto"/>
            <w:bottom w:val="none" w:sz="0" w:space="0" w:color="auto"/>
            <w:right w:val="none" w:sz="0" w:space="0" w:color="auto"/>
          </w:divBdr>
          <w:divsChild>
            <w:div w:id="1606495502">
              <w:marLeft w:val="0"/>
              <w:marRight w:val="0"/>
              <w:marTop w:val="0"/>
              <w:marBottom w:val="0"/>
              <w:divBdr>
                <w:top w:val="none" w:sz="0" w:space="0" w:color="auto"/>
                <w:left w:val="none" w:sz="0" w:space="0" w:color="auto"/>
                <w:bottom w:val="none" w:sz="0" w:space="0" w:color="auto"/>
                <w:right w:val="none" w:sz="0" w:space="0" w:color="auto"/>
              </w:divBdr>
              <w:divsChild>
                <w:div w:id="678969521">
                  <w:marLeft w:val="0"/>
                  <w:marRight w:val="0"/>
                  <w:marTop w:val="600"/>
                  <w:marBottom w:val="0"/>
                  <w:divBdr>
                    <w:top w:val="none" w:sz="0" w:space="0" w:color="auto"/>
                    <w:left w:val="none" w:sz="0" w:space="0" w:color="auto"/>
                    <w:bottom w:val="none" w:sz="0" w:space="0" w:color="auto"/>
                    <w:right w:val="none" w:sz="0" w:space="0" w:color="auto"/>
                  </w:divBdr>
                  <w:divsChild>
                    <w:div w:id="485827377">
                      <w:marLeft w:val="0"/>
                      <w:marRight w:val="0"/>
                      <w:marTop w:val="0"/>
                      <w:marBottom w:val="0"/>
                      <w:divBdr>
                        <w:top w:val="none" w:sz="0" w:space="0" w:color="auto"/>
                        <w:left w:val="none" w:sz="0" w:space="0" w:color="auto"/>
                        <w:bottom w:val="none" w:sz="0" w:space="0" w:color="auto"/>
                        <w:right w:val="none" w:sz="0" w:space="0" w:color="auto"/>
                      </w:divBdr>
                      <w:divsChild>
                        <w:div w:id="924265664">
                          <w:marLeft w:val="0"/>
                          <w:marRight w:val="0"/>
                          <w:marTop w:val="0"/>
                          <w:marBottom w:val="0"/>
                          <w:divBdr>
                            <w:top w:val="none" w:sz="0" w:space="0" w:color="auto"/>
                            <w:left w:val="none" w:sz="0" w:space="0" w:color="auto"/>
                            <w:bottom w:val="none" w:sz="0" w:space="0" w:color="auto"/>
                            <w:right w:val="none" w:sz="0" w:space="0" w:color="auto"/>
                          </w:divBdr>
                          <w:divsChild>
                            <w:div w:id="1545171310">
                              <w:marLeft w:val="0"/>
                              <w:marRight w:val="0"/>
                              <w:marTop w:val="0"/>
                              <w:marBottom w:val="0"/>
                              <w:divBdr>
                                <w:top w:val="none" w:sz="0" w:space="0" w:color="auto"/>
                                <w:left w:val="none" w:sz="0" w:space="0" w:color="auto"/>
                                <w:bottom w:val="none" w:sz="0" w:space="0" w:color="auto"/>
                                <w:right w:val="none" w:sz="0" w:space="0" w:color="auto"/>
                              </w:divBdr>
                            </w:div>
                          </w:divsChild>
                        </w:div>
                        <w:div w:id="12138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17709">
          <w:marLeft w:val="0"/>
          <w:marRight w:val="0"/>
          <w:marTop w:val="0"/>
          <w:marBottom w:val="0"/>
          <w:divBdr>
            <w:top w:val="none" w:sz="0" w:space="0" w:color="auto"/>
            <w:left w:val="none" w:sz="0" w:space="0" w:color="auto"/>
            <w:bottom w:val="none" w:sz="0" w:space="0" w:color="auto"/>
            <w:right w:val="none" w:sz="0" w:space="0" w:color="auto"/>
          </w:divBdr>
          <w:divsChild>
            <w:div w:id="1011026820">
              <w:marLeft w:val="0"/>
              <w:marRight w:val="0"/>
              <w:marTop w:val="0"/>
              <w:marBottom w:val="0"/>
              <w:divBdr>
                <w:top w:val="none" w:sz="0" w:space="0" w:color="auto"/>
                <w:left w:val="none" w:sz="0" w:space="0" w:color="auto"/>
                <w:bottom w:val="none" w:sz="0" w:space="0" w:color="auto"/>
                <w:right w:val="none" w:sz="0" w:space="0" w:color="auto"/>
              </w:divBdr>
              <w:divsChild>
                <w:div w:id="498230404">
                  <w:marLeft w:val="0"/>
                  <w:marRight w:val="0"/>
                  <w:marTop w:val="0"/>
                  <w:marBottom w:val="0"/>
                  <w:divBdr>
                    <w:top w:val="none" w:sz="0" w:space="0" w:color="auto"/>
                    <w:left w:val="none" w:sz="0" w:space="0" w:color="auto"/>
                    <w:bottom w:val="none" w:sz="0" w:space="0" w:color="auto"/>
                    <w:right w:val="none" w:sz="0" w:space="0" w:color="auto"/>
                  </w:divBdr>
                  <w:divsChild>
                    <w:div w:id="989671048">
                      <w:marLeft w:val="0"/>
                      <w:marRight w:val="1500"/>
                      <w:marTop w:val="0"/>
                      <w:marBottom w:val="0"/>
                      <w:divBdr>
                        <w:top w:val="none" w:sz="0" w:space="0" w:color="auto"/>
                        <w:left w:val="none" w:sz="0" w:space="0" w:color="auto"/>
                        <w:bottom w:val="none" w:sz="0" w:space="0" w:color="auto"/>
                        <w:right w:val="none" w:sz="0" w:space="0" w:color="auto"/>
                      </w:divBdr>
                      <w:divsChild>
                        <w:div w:id="1513489386">
                          <w:marLeft w:val="0"/>
                          <w:marRight w:val="0"/>
                          <w:marTop w:val="600"/>
                          <w:marBottom w:val="600"/>
                          <w:divBdr>
                            <w:top w:val="none" w:sz="0" w:space="0" w:color="auto"/>
                            <w:left w:val="none" w:sz="0" w:space="0" w:color="auto"/>
                            <w:bottom w:val="none" w:sz="0" w:space="0" w:color="auto"/>
                            <w:right w:val="none" w:sz="0" w:space="0" w:color="auto"/>
                          </w:divBdr>
                          <w:divsChild>
                            <w:div w:id="1497572944">
                              <w:marLeft w:val="0"/>
                              <w:marRight w:val="0"/>
                              <w:marTop w:val="0"/>
                              <w:marBottom w:val="300"/>
                              <w:divBdr>
                                <w:top w:val="none" w:sz="0" w:space="0" w:color="auto"/>
                                <w:left w:val="none" w:sz="0" w:space="0" w:color="auto"/>
                                <w:bottom w:val="none" w:sz="0" w:space="0" w:color="auto"/>
                                <w:right w:val="none" w:sz="0" w:space="0" w:color="auto"/>
                              </w:divBdr>
                            </w:div>
                            <w:div w:id="1869684567">
                              <w:marLeft w:val="0"/>
                              <w:marRight w:val="0"/>
                              <w:marTop w:val="300"/>
                              <w:marBottom w:val="300"/>
                              <w:divBdr>
                                <w:top w:val="none" w:sz="0" w:space="0" w:color="auto"/>
                                <w:left w:val="none" w:sz="0" w:space="0" w:color="auto"/>
                                <w:bottom w:val="none" w:sz="0" w:space="0" w:color="auto"/>
                                <w:right w:val="none" w:sz="0" w:space="0" w:color="auto"/>
                              </w:divBdr>
                            </w:div>
                            <w:div w:id="1549797463">
                              <w:marLeft w:val="0"/>
                              <w:marRight w:val="0"/>
                              <w:marTop w:val="300"/>
                              <w:marBottom w:val="600"/>
                              <w:divBdr>
                                <w:top w:val="single" w:sz="6" w:space="30" w:color="EB5D0B"/>
                                <w:left w:val="none" w:sz="0" w:space="0" w:color="auto"/>
                                <w:bottom w:val="single" w:sz="6" w:space="30" w:color="EB5D0B"/>
                                <w:right w:val="none" w:sz="0" w:space="0" w:color="auto"/>
                              </w:divBdr>
                            </w:div>
                            <w:div w:id="1734155124">
                              <w:marLeft w:val="0"/>
                              <w:marRight w:val="0"/>
                              <w:marTop w:val="240"/>
                              <w:marBottom w:val="240"/>
                              <w:divBdr>
                                <w:top w:val="none" w:sz="0" w:space="0" w:color="auto"/>
                                <w:left w:val="none" w:sz="0" w:space="0" w:color="auto"/>
                                <w:bottom w:val="none" w:sz="0" w:space="0" w:color="auto"/>
                                <w:right w:val="none" w:sz="0" w:space="0" w:color="auto"/>
                              </w:divBdr>
                              <w:divsChild>
                                <w:div w:id="1985886968">
                                  <w:marLeft w:val="0"/>
                                  <w:marRight w:val="0"/>
                                  <w:marTop w:val="0"/>
                                  <w:marBottom w:val="0"/>
                                  <w:divBdr>
                                    <w:top w:val="none" w:sz="0" w:space="0" w:color="auto"/>
                                    <w:left w:val="none" w:sz="0" w:space="0" w:color="auto"/>
                                    <w:bottom w:val="none" w:sz="0" w:space="0" w:color="auto"/>
                                    <w:right w:val="none" w:sz="0" w:space="0" w:color="auto"/>
                                  </w:divBdr>
                                </w:div>
                              </w:divsChild>
                            </w:div>
                            <w:div w:id="2017228355">
                              <w:marLeft w:val="0"/>
                              <w:marRight w:val="0"/>
                              <w:marTop w:val="240"/>
                              <w:marBottom w:val="240"/>
                              <w:divBdr>
                                <w:top w:val="none" w:sz="0" w:space="0" w:color="auto"/>
                                <w:left w:val="none" w:sz="0" w:space="0" w:color="auto"/>
                                <w:bottom w:val="none" w:sz="0" w:space="0" w:color="auto"/>
                                <w:right w:val="none" w:sz="0" w:space="0" w:color="auto"/>
                              </w:divBdr>
                              <w:divsChild>
                                <w:div w:id="1013067319">
                                  <w:marLeft w:val="0"/>
                                  <w:marRight w:val="0"/>
                                  <w:marTop w:val="0"/>
                                  <w:marBottom w:val="0"/>
                                  <w:divBdr>
                                    <w:top w:val="none" w:sz="0" w:space="0" w:color="auto"/>
                                    <w:left w:val="none" w:sz="0" w:space="0" w:color="auto"/>
                                    <w:bottom w:val="none" w:sz="0" w:space="0" w:color="auto"/>
                                    <w:right w:val="none" w:sz="0" w:space="0" w:color="auto"/>
                                  </w:divBdr>
                                </w:div>
                              </w:divsChild>
                            </w:div>
                            <w:div w:id="1173571500">
                              <w:marLeft w:val="0"/>
                              <w:marRight w:val="0"/>
                              <w:marTop w:val="240"/>
                              <w:marBottom w:val="240"/>
                              <w:divBdr>
                                <w:top w:val="none" w:sz="0" w:space="0" w:color="auto"/>
                                <w:left w:val="none" w:sz="0" w:space="0" w:color="auto"/>
                                <w:bottom w:val="none" w:sz="0" w:space="0" w:color="auto"/>
                                <w:right w:val="none" w:sz="0" w:space="0" w:color="auto"/>
                              </w:divBdr>
                              <w:divsChild>
                                <w:div w:id="635070269">
                                  <w:marLeft w:val="0"/>
                                  <w:marRight w:val="0"/>
                                  <w:marTop w:val="0"/>
                                  <w:marBottom w:val="0"/>
                                  <w:divBdr>
                                    <w:top w:val="none" w:sz="0" w:space="0" w:color="auto"/>
                                    <w:left w:val="none" w:sz="0" w:space="0" w:color="auto"/>
                                    <w:bottom w:val="none" w:sz="0" w:space="0" w:color="auto"/>
                                    <w:right w:val="none" w:sz="0" w:space="0" w:color="auto"/>
                                  </w:divBdr>
                                </w:div>
                              </w:divsChild>
                            </w:div>
                            <w:div w:id="517542841">
                              <w:marLeft w:val="0"/>
                              <w:marRight w:val="0"/>
                              <w:marTop w:val="0"/>
                              <w:marBottom w:val="0"/>
                              <w:divBdr>
                                <w:top w:val="none" w:sz="0" w:space="0" w:color="auto"/>
                                <w:left w:val="none" w:sz="0" w:space="0" w:color="auto"/>
                                <w:bottom w:val="none" w:sz="0" w:space="0" w:color="auto"/>
                                <w:right w:val="none" w:sz="0" w:space="0" w:color="auto"/>
                              </w:divBdr>
                              <w:divsChild>
                                <w:div w:id="1307248411">
                                  <w:marLeft w:val="0"/>
                                  <w:marRight w:val="0"/>
                                  <w:marTop w:val="0"/>
                                  <w:marBottom w:val="0"/>
                                  <w:divBdr>
                                    <w:top w:val="none" w:sz="0" w:space="0" w:color="auto"/>
                                    <w:left w:val="none" w:sz="0" w:space="0" w:color="auto"/>
                                    <w:bottom w:val="none" w:sz="0" w:space="0" w:color="auto"/>
                                    <w:right w:val="none" w:sz="0" w:space="0" w:color="auto"/>
                                  </w:divBdr>
                                  <w:divsChild>
                                    <w:div w:id="505291997">
                                      <w:marLeft w:val="0"/>
                                      <w:marRight w:val="0"/>
                                      <w:marTop w:val="0"/>
                                      <w:marBottom w:val="0"/>
                                      <w:divBdr>
                                        <w:top w:val="none" w:sz="0" w:space="0" w:color="auto"/>
                                        <w:left w:val="none" w:sz="0" w:space="0" w:color="auto"/>
                                        <w:bottom w:val="none" w:sz="0" w:space="0" w:color="auto"/>
                                        <w:right w:val="none" w:sz="0" w:space="0" w:color="auto"/>
                                      </w:divBdr>
                                      <w:divsChild>
                                        <w:div w:id="142430922">
                                          <w:marLeft w:val="0"/>
                                          <w:marRight w:val="0"/>
                                          <w:marTop w:val="0"/>
                                          <w:marBottom w:val="0"/>
                                          <w:divBdr>
                                            <w:top w:val="none" w:sz="0" w:space="0" w:color="auto"/>
                                            <w:left w:val="none" w:sz="0" w:space="0" w:color="auto"/>
                                            <w:bottom w:val="none" w:sz="0" w:space="0" w:color="auto"/>
                                            <w:right w:val="none" w:sz="0" w:space="0" w:color="auto"/>
                                          </w:divBdr>
                                          <w:divsChild>
                                            <w:div w:id="1048454073">
                                              <w:marLeft w:val="0"/>
                                              <w:marRight w:val="0"/>
                                              <w:marTop w:val="0"/>
                                              <w:marBottom w:val="0"/>
                                              <w:divBdr>
                                                <w:top w:val="none" w:sz="0" w:space="0" w:color="auto"/>
                                                <w:left w:val="none" w:sz="0" w:space="0" w:color="auto"/>
                                                <w:bottom w:val="none" w:sz="0" w:space="0" w:color="auto"/>
                                                <w:right w:val="none" w:sz="0" w:space="0" w:color="auto"/>
                                              </w:divBdr>
                                              <w:divsChild>
                                                <w:div w:id="1798136360">
                                                  <w:marLeft w:val="0"/>
                                                  <w:marRight w:val="0"/>
                                                  <w:marTop w:val="0"/>
                                                  <w:marBottom w:val="0"/>
                                                  <w:divBdr>
                                                    <w:top w:val="none" w:sz="0" w:space="0" w:color="auto"/>
                                                    <w:left w:val="none" w:sz="0" w:space="0" w:color="auto"/>
                                                    <w:bottom w:val="none" w:sz="0" w:space="0" w:color="auto"/>
                                                    <w:right w:val="none" w:sz="0" w:space="0" w:color="auto"/>
                                                  </w:divBdr>
                                                  <w:divsChild>
                                                    <w:div w:id="1168254581">
                                                      <w:marLeft w:val="0"/>
                                                      <w:marRight w:val="0"/>
                                                      <w:marTop w:val="0"/>
                                                      <w:marBottom w:val="0"/>
                                                      <w:divBdr>
                                                        <w:top w:val="none" w:sz="0" w:space="0" w:color="auto"/>
                                                        <w:left w:val="none" w:sz="0" w:space="0" w:color="auto"/>
                                                        <w:bottom w:val="none" w:sz="0" w:space="0" w:color="auto"/>
                                                        <w:right w:val="none" w:sz="0" w:space="0" w:color="auto"/>
                                                      </w:divBdr>
                                                      <w:divsChild>
                                                        <w:div w:id="1559971203">
                                                          <w:marLeft w:val="0"/>
                                                          <w:marRight w:val="0"/>
                                                          <w:marTop w:val="0"/>
                                                          <w:marBottom w:val="0"/>
                                                          <w:divBdr>
                                                            <w:top w:val="none" w:sz="0" w:space="0" w:color="auto"/>
                                                            <w:left w:val="none" w:sz="0" w:space="0" w:color="auto"/>
                                                            <w:bottom w:val="none" w:sz="0" w:space="0" w:color="auto"/>
                                                            <w:right w:val="none" w:sz="0" w:space="0" w:color="auto"/>
                                                          </w:divBdr>
                                                          <w:divsChild>
                                                            <w:div w:id="1812399157">
                                                              <w:marLeft w:val="0"/>
                                                              <w:marRight w:val="0"/>
                                                              <w:marTop w:val="0"/>
                                                              <w:marBottom w:val="0"/>
                                                              <w:divBdr>
                                                                <w:top w:val="none" w:sz="0" w:space="0" w:color="auto"/>
                                                                <w:left w:val="none" w:sz="0" w:space="0" w:color="auto"/>
                                                                <w:bottom w:val="none" w:sz="0" w:space="0" w:color="auto"/>
                                                                <w:right w:val="none" w:sz="0" w:space="0" w:color="auto"/>
                                                              </w:divBdr>
                                                              <w:divsChild>
                                                                <w:div w:id="356392321">
                                                                  <w:marLeft w:val="0"/>
                                                                  <w:marRight w:val="0"/>
                                                                  <w:marTop w:val="0"/>
                                                                  <w:marBottom w:val="0"/>
                                                                  <w:divBdr>
                                                                    <w:top w:val="none" w:sz="0" w:space="0" w:color="auto"/>
                                                                    <w:left w:val="none" w:sz="0" w:space="0" w:color="auto"/>
                                                                    <w:bottom w:val="none" w:sz="0" w:space="0" w:color="auto"/>
                                                                    <w:right w:val="none" w:sz="0" w:space="0" w:color="auto"/>
                                                                  </w:divBdr>
                                                                  <w:divsChild>
                                                                    <w:div w:id="1594437109">
                                                                      <w:marLeft w:val="0"/>
                                                                      <w:marRight w:val="0"/>
                                                                      <w:marTop w:val="0"/>
                                                                      <w:marBottom w:val="0"/>
                                                                      <w:divBdr>
                                                                        <w:top w:val="none" w:sz="0" w:space="0" w:color="auto"/>
                                                                        <w:left w:val="none" w:sz="0" w:space="0" w:color="auto"/>
                                                                        <w:bottom w:val="none" w:sz="0" w:space="0" w:color="auto"/>
                                                                        <w:right w:val="none" w:sz="0" w:space="0" w:color="auto"/>
                                                                      </w:divBdr>
                                                                      <w:divsChild>
                                                                        <w:div w:id="988249269">
                                                                          <w:marLeft w:val="0"/>
                                                                          <w:marRight w:val="0"/>
                                                                          <w:marTop w:val="0"/>
                                                                          <w:marBottom w:val="0"/>
                                                                          <w:divBdr>
                                                                            <w:top w:val="none" w:sz="0" w:space="0" w:color="auto"/>
                                                                            <w:left w:val="none" w:sz="0" w:space="0" w:color="auto"/>
                                                                            <w:bottom w:val="none" w:sz="0" w:space="0" w:color="auto"/>
                                                                            <w:right w:val="none" w:sz="0" w:space="0" w:color="auto"/>
                                                                          </w:divBdr>
                                                                          <w:divsChild>
                                                                            <w:div w:id="1508907311">
                                                                              <w:marLeft w:val="0"/>
                                                                              <w:marRight w:val="0"/>
                                                                              <w:marTop w:val="0"/>
                                                                              <w:marBottom w:val="0"/>
                                                                              <w:divBdr>
                                                                                <w:top w:val="none" w:sz="0" w:space="0" w:color="auto"/>
                                                                                <w:left w:val="none" w:sz="0" w:space="0" w:color="auto"/>
                                                                                <w:bottom w:val="none" w:sz="0" w:space="0" w:color="auto"/>
                                                                                <w:right w:val="none" w:sz="0" w:space="0" w:color="auto"/>
                                                                              </w:divBdr>
                                                                              <w:divsChild>
                                                                                <w:div w:id="605966791">
                                                                                  <w:marLeft w:val="0"/>
                                                                                  <w:marRight w:val="0"/>
                                                                                  <w:marTop w:val="0"/>
                                                                                  <w:marBottom w:val="0"/>
                                                                                  <w:divBdr>
                                                                                    <w:top w:val="none" w:sz="0" w:space="0" w:color="auto"/>
                                                                                    <w:left w:val="none" w:sz="0" w:space="0" w:color="auto"/>
                                                                                    <w:bottom w:val="none" w:sz="0" w:space="0" w:color="auto"/>
                                                                                    <w:right w:val="none" w:sz="0" w:space="0" w:color="auto"/>
                                                                                  </w:divBdr>
                                                                                  <w:divsChild>
                                                                                    <w:div w:id="1785034634">
                                                                                      <w:marLeft w:val="0"/>
                                                                                      <w:marRight w:val="0"/>
                                                                                      <w:marTop w:val="0"/>
                                                                                      <w:marBottom w:val="0"/>
                                                                                      <w:divBdr>
                                                                                        <w:top w:val="none" w:sz="0" w:space="0" w:color="auto"/>
                                                                                        <w:left w:val="none" w:sz="0" w:space="0" w:color="auto"/>
                                                                                        <w:bottom w:val="none" w:sz="0" w:space="0" w:color="auto"/>
                                                                                        <w:right w:val="none" w:sz="0" w:space="0" w:color="auto"/>
                                                                                      </w:divBdr>
                                                                                      <w:divsChild>
                                                                                        <w:div w:id="86776630">
                                                                                          <w:marLeft w:val="0"/>
                                                                                          <w:marRight w:val="0"/>
                                                                                          <w:marTop w:val="0"/>
                                                                                          <w:marBottom w:val="0"/>
                                                                                          <w:divBdr>
                                                                                            <w:top w:val="none" w:sz="0" w:space="0" w:color="auto"/>
                                                                                            <w:left w:val="none" w:sz="0" w:space="0" w:color="auto"/>
                                                                                            <w:bottom w:val="none" w:sz="0" w:space="0" w:color="auto"/>
                                                                                            <w:right w:val="none" w:sz="0" w:space="0" w:color="auto"/>
                                                                                          </w:divBdr>
                                                                                          <w:divsChild>
                                                                                            <w:div w:id="1231768014">
                                                                                              <w:marLeft w:val="0"/>
                                                                                              <w:marRight w:val="0"/>
                                                                                              <w:marTop w:val="75"/>
                                                                                              <w:marBottom w:val="180"/>
                                                                                              <w:divBdr>
                                                                                                <w:top w:val="none" w:sz="0" w:space="0" w:color="auto"/>
                                                                                                <w:left w:val="none" w:sz="0" w:space="0" w:color="auto"/>
                                                                                                <w:bottom w:val="none" w:sz="0" w:space="0" w:color="auto"/>
                                                                                                <w:right w:val="none" w:sz="0" w:space="0" w:color="auto"/>
                                                                                              </w:divBdr>
                                                                                              <w:divsChild>
                                                                                                <w:div w:id="792333018">
                                                                                                  <w:marLeft w:val="0"/>
                                                                                                  <w:marRight w:val="0"/>
                                                                                                  <w:marTop w:val="0"/>
                                                                                                  <w:marBottom w:val="0"/>
                                                                                                  <w:divBdr>
                                                                                                    <w:top w:val="none" w:sz="0" w:space="0" w:color="auto"/>
                                                                                                    <w:left w:val="none" w:sz="0" w:space="0" w:color="auto"/>
                                                                                                    <w:bottom w:val="none" w:sz="0" w:space="0" w:color="auto"/>
                                                                                                    <w:right w:val="none" w:sz="0" w:space="0" w:color="auto"/>
                                                                                                  </w:divBdr>
                                                                                                </w:div>
                                                                                              </w:divsChild>
                                                                                            </w:div>
                                                                                            <w:div w:id="200634264">
                                                                                              <w:marLeft w:val="0"/>
                                                                                              <w:marRight w:val="0"/>
                                                                                              <w:marTop w:val="0"/>
                                                                                              <w:marBottom w:val="180"/>
                                                                                              <w:divBdr>
                                                                                                <w:top w:val="none" w:sz="0" w:space="0" w:color="auto"/>
                                                                                                <w:left w:val="none" w:sz="0" w:space="0" w:color="auto"/>
                                                                                                <w:bottom w:val="none" w:sz="0" w:space="0" w:color="auto"/>
                                                                                                <w:right w:val="none" w:sz="0" w:space="0" w:color="auto"/>
                                                                                              </w:divBdr>
                                                                                              <w:divsChild>
                                                                                                <w:div w:id="55132055">
                                                                                                  <w:marLeft w:val="0"/>
                                                                                                  <w:marRight w:val="0"/>
                                                                                                  <w:marTop w:val="0"/>
                                                                                                  <w:marBottom w:val="180"/>
                                                                                                  <w:divBdr>
                                                                                                    <w:top w:val="none" w:sz="0" w:space="0" w:color="auto"/>
                                                                                                    <w:left w:val="none" w:sz="0" w:space="0" w:color="auto"/>
                                                                                                    <w:bottom w:val="none" w:sz="0" w:space="0" w:color="auto"/>
                                                                                                    <w:right w:val="none" w:sz="0" w:space="0" w:color="auto"/>
                                                                                                  </w:divBdr>
                                                                                                  <w:divsChild>
                                                                                                    <w:div w:id="11967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39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1753374">
                              <w:marLeft w:val="0"/>
                              <w:marRight w:val="0"/>
                              <w:marTop w:val="240"/>
                              <w:marBottom w:val="240"/>
                              <w:divBdr>
                                <w:top w:val="none" w:sz="0" w:space="0" w:color="auto"/>
                                <w:left w:val="none" w:sz="0" w:space="0" w:color="auto"/>
                                <w:bottom w:val="none" w:sz="0" w:space="0" w:color="auto"/>
                                <w:right w:val="none" w:sz="0" w:space="0" w:color="auto"/>
                              </w:divBdr>
                              <w:divsChild>
                                <w:div w:id="935864649">
                                  <w:marLeft w:val="0"/>
                                  <w:marRight w:val="0"/>
                                  <w:marTop w:val="0"/>
                                  <w:marBottom w:val="0"/>
                                  <w:divBdr>
                                    <w:top w:val="none" w:sz="0" w:space="0" w:color="auto"/>
                                    <w:left w:val="none" w:sz="0" w:space="0" w:color="auto"/>
                                    <w:bottom w:val="none" w:sz="0" w:space="0" w:color="auto"/>
                                    <w:right w:val="none" w:sz="0" w:space="0" w:color="auto"/>
                                  </w:divBdr>
                                </w:div>
                              </w:divsChild>
                            </w:div>
                            <w:div w:id="99226481">
                              <w:marLeft w:val="0"/>
                              <w:marRight w:val="0"/>
                              <w:marTop w:val="240"/>
                              <w:marBottom w:val="240"/>
                              <w:divBdr>
                                <w:top w:val="none" w:sz="0" w:space="0" w:color="auto"/>
                                <w:left w:val="none" w:sz="0" w:space="0" w:color="auto"/>
                                <w:bottom w:val="none" w:sz="0" w:space="0" w:color="auto"/>
                                <w:right w:val="none" w:sz="0" w:space="0" w:color="auto"/>
                              </w:divBdr>
                              <w:divsChild>
                                <w:div w:id="14177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513722">
      <w:bodyDiv w:val="1"/>
      <w:marLeft w:val="0"/>
      <w:marRight w:val="0"/>
      <w:marTop w:val="0"/>
      <w:marBottom w:val="0"/>
      <w:divBdr>
        <w:top w:val="none" w:sz="0" w:space="0" w:color="auto"/>
        <w:left w:val="none" w:sz="0" w:space="0" w:color="auto"/>
        <w:bottom w:val="none" w:sz="0" w:space="0" w:color="auto"/>
        <w:right w:val="none" w:sz="0" w:space="0" w:color="auto"/>
      </w:divBdr>
      <w:divsChild>
        <w:div w:id="1530872309">
          <w:marLeft w:val="0"/>
          <w:marRight w:val="0"/>
          <w:marTop w:val="0"/>
          <w:marBottom w:val="0"/>
          <w:divBdr>
            <w:top w:val="none" w:sz="0" w:space="0" w:color="auto"/>
            <w:left w:val="none" w:sz="0" w:space="0" w:color="auto"/>
            <w:bottom w:val="none" w:sz="0" w:space="0" w:color="auto"/>
            <w:right w:val="none" w:sz="0" w:space="0" w:color="auto"/>
          </w:divBdr>
          <w:divsChild>
            <w:div w:id="414741524">
              <w:marLeft w:val="0"/>
              <w:marRight w:val="0"/>
              <w:marTop w:val="0"/>
              <w:marBottom w:val="0"/>
              <w:divBdr>
                <w:top w:val="none" w:sz="0" w:space="0" w:color="auto"/>
                <w:left w:val="none" w:sz="0" w:space="0" w:color="auto"/>
                <w:bottom w:val="none" w:sz="0" w:space="0" w:color="auto"/>
                <w:right w:val="none" w:sz="0" w:space="0" w:color="auto"/>
              </w:divBdr>
              <w:divsChild>
                <w:div w:id="761949820">
                  <w:marLeft w:val="0"/>
                  <w:marRight w:val="0"/>
                  <w:marTop w:val="0"/>
                  <w:marBottom w:val="0"/>
                  <w:divBdr>
                    <w:top w:val="none" w:sz="0" w:space="0" w:color="auto"/>
                    <w:left w:val="none" w:sz="0" w:space="0" w:color="auto"/>
                    <w:bottom w:val="none" w:sz="0" w:space="0" w:color="auto"/>
                    <w:right w:val="none" w:sz="0" w:space="0" w:color="auto"/>
                  </w:divBdr>
                </w:div>
                <w:div w:id="517668971">
                  <w:marLeft w:val="0"/>
                  <w:marRight w:val="0"/>
                  <w:marTop w:val="600"/>
                  <w:marBottom w:val="0"/>
                  <w:divBdr>
                    <w:top w:val="none" w:sz="0" w:space="0" w:color="auto"/>
                    <w:left w:val="none" w:sz="0" w:space="0" w:color="auto"/>
                    <w:bottom w:val="none" w:sz="0" w:space="0" w:color="auto"/>
                    <w:right w:val="none" w:sz="0" w:space="0" w:color="auto"/>
                  </w:divBdr>
                  <w:divsChild>
                    <w:div w:id="450444186">
                      <w:marLeft w:val="0"/>
                      <w:marRight w:val="0"/>
                      <w:marTop w:val="0"/>
                      <w:marBottom w:val="0"/>
                      <w:divBdr>
                        <w:top w:val="none" w:sz="0" w:space="0" w:color="auto"/>
                        <w:left w:val="none" w:sz="0" w:space="0" w:color="auto"/>
                        <w:bottom w:val="none" w:sz="0" w:space="0" w:color="auto"/>
                        <w:right w:val="none" w:sz="0" w:space="0" w:color="auto"/>
                      </w:divBdr>
                      <w:divsChild>
                        <w:div w:id="1292442593">
                          <w:marLeft w:val="0"/>
                          <w:marRight w:val="0"/>
                          <w:marTop w:val="0"/>
                          <w:marBottom w:val="0"/>
                          <w:divBdr>
                            <w:top w:val="none" w:sz="0" w:space="0" w:color="auto"/>
                            <w:left w:val="none" w:sz="0" w:space="0" w:color="auto"/>
                            <w:bottom w:val="none" w:sz="0" w:space="0" w:color="auto"/>
                            <w:right w:val="none" w:sz="0" w:space="0" w:color="auto"/>
                          </w:divBdr>
                          <w:divsChild>
                            <w:div w:id="1084376641">
                              <w:marLeft w:val="0"/>
                              <w:marRight w:val="0"/>
                              <w:marTop w:val="0"/>
                              <w:marBottom w:val="0"/>
                              <w:divBdr>
                                <w:top w:val="none" w:sz="0" w:space="0" w:color="auto"/>
                                <w:left w:val="none" w:sz="0" w:space="0" w:color="auto"/>
                                <w:bottom w:val="none" w:sz="0" w:space="0" w:color="auto"/>
                                <w:right w:val="none" w:sz="0" w:space="0" w:color="auto"/>
                              </w:divBdr>
                            </w:div>
                          </w:divsChild>
                        </w:div>
                        <w:div w:id="5956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4782">
          <w:marLeft w:val="0"/>
          <w:marRight w:val="0"/>
          <w:marTop w:val="0"/>
          <w:marBottom w:val="0"/>
          <w:divBdr>
            <w:top w:val="none" w:sz="0" w:space="0" w:color="auto"/>
            <w:left w:val="none" w:sz="0" w:space="0" w:color="auto"/>
            <w:bottom w:val="none" w:sz="0" w:space="0" w:color="auto"/>
            <w:right w:val="none" w:sz="0" w:space="0" w:color="auto"/>
          </w:divBdr>
          <w:divsChild>
            <w:div w:id="2039357238">
              <w:marLeft w:val="0"/>
              <w:marRight w:val="0"/>
              <w:marTop w:val="0"/>
              <w:marBottom w:val="0"/>
              <w:divBdr>
                <w:top w:val="none" w:sz="0" w:space="0" w:color="auto"/>
                <w:left w:val="none" w:sz="0" w:space="0" w:color="auto"/>
                <w:bottom w:val="none" w:sz="0" w:space="0" w:color="auto"/>
                <w:right w:val="none" w:sz="0" w:space="0" w:color="auto"/>
              </w:divBdr>
              <w:divsChild>
                <w:div w:id="1298073874">
                  <w:marLeft w:val="0"/>
                  <w:marRight w:val="0"/>
                  <w:marTop w:val="0"/>
                  <w:marBottom w:val="0"/>
                  <w:divBdr>
                    <w:top w:val="none" w:sz="0" w:space="0" w:color="auto"/>
                    <w:left w:val="none" w:sz="0" w:space="0" w:color="auto"/>
                    <w:bottom w:val="none" w:sz="0" w:space="0" w:color="auto"/>
                    <w:right w:val="none" w:sz="0" w:space="0" w:color="auto"/>
                  </w:divBdr>
                  <w:divsChild>
                    <w:div w:id="1151360485">
                      <w:marLeft w:val="0"/>
                      <w:marRight w:val="1500"/>
                      <w:marTop w:val="0"/>
                      <w:marBottom w:val="0"/>
                      <w:divBdr>
                        <w:top w:val="none" w:sz="0" w:space="0" w:color="auto"/>
                        <w:left w:val="none" w:sz="0" w:space="0" w:color="auto"/>
                        <w:bottom w:val="none" w:sz="0" w:space="0" w:color="auto"/>
                        <w:right w:val="none" w:sz="0" w:space="0" w:color="auto"/>
                      </w:divBdr>
                      <w:divsChild>
                        <w:div w:id="1294287121">
                          <w:marLeft w:val="0"/>
                          <w:marRight w:val="0"/>
                          <w:marTop w:val="600"/>
                          <w:marBottom w:val="600"/>
                          <w:divBdr>
                            <w:top w:val="none" w:sz="0" w:space="0" w:color="auto"/>
                            <w:left w:val="none" w:sz="0" w:space="0" w:color="auto"/>
                            <w:bottom w:val="none" w:sz="0" w:space="0" w:color="auto"/>
                            <w:right w:val="none" w:sz="0" w:space="0" w:color="auto"/>
                          </w:divBdr>
                          <w:divsChild>
                            <w:div w:id="1749687904">
                              <w:marLeft w:val="0"/>
                              <w:marRight w:val="0"/>
                              <w:marTop w:val="0"/>
                              <w:marBottom w:val="300"/>
                              <w:divBdr>
                                <w:top w:val="none" w:sz="0" w:space="0" w:color="auto"/>
                                <w:left w:val="none" w:sz="0" w:space="0" w:color="auto"/>
                                <w:bottom w:val="none" w:sz="0" w:space="0" w:color="auto"/>
                                <w:right w:val="none" w:sz="0" w:space="0" w:color="auto"/>
                              </w:divBdr>
                            </w:div>
                            <w:div w:id="1690719506">
                              <w:marLeft w:val="0"/>
                              <w:marRight w:val="0"/>
                              <w:marTop w:val="300"/>
                              <w:marBottom w:val="300"/>
                              <w:divBdr>
                                <w:top w:val="none" w:sz="0" w:space="0" w:color="auto"/>
                                <w:left w:val="none" w:sz="0" w:space="0" w:color="auto"/>
                                <w:bottom w:val="none" w:sz="0" w:space="0" w:color="auto"/>
                                <w:right w:val="none" w:sz="0" w:space="0" w:color="auto"/>
                              </w:divBdr>
                            </w:div>
                            <w:div w:id="674384982">
                              <w:marLeft w:val="0"/>
                              <w:marRight w:val="0"/>
                              <w:marTop w:val="300"/>
                              <w:marBottom w:val="600"/>
                              <w:divBdr>
                                <w:top w:val="single" w:sz="6" w:space="30" w:color="EB5D0B"/>
                                <w:left w:val="none" w:sz="0" w:space="0" w:color="auto"/>
                                <w:bottom w:val="single" w:sz="6" w:space="30" w:color="EB5D0B"/>
                                <w:right w:val="none" w:sz="0" w:space="0" w:color="auto"/>
                              </w:divBdr>
                            </w:div>
                            <w:div w:id="1797603036">
                              <w:marLeft w:val="0"/>
                              <w:marRight w:val="0"/>
                              <w:marTop w:val="240"/>
                              <w:marBottom w:val="240"/>
                              <w:divBdr>
                                <w:top w:val="none" w:sz="0" w:space="0" w:color="auto"/>
                                <w:left w:val="none" w:sz="0" w:space="0" w:color="auto"/>
                                <w:bottom w:val="none" w:sz="0" w:space="0" w:color="auto"/>
                                <w:right w:val="none" w:sz="0" w:space="0" w:color="auto"/>
                              </w:divBdr>
                              <w:divsChild>
                                <w:div w:id="603348000">
                                  <w:marLeft w:val="0"/>
                                  <w:marRight w:val="0"/>
                                  <w:marTop w:val="0"/>
                                  <w:marBottom w:val="0"/>
                                  <w:divBdr>
                                    <w:top w:val="none" w:sz="0" w:space="0" w:color="auto"/>
                                    <w:left w:val="none" w:sz="0" w:space="0" w:color="auto"/>
                                    <w:bottom w:val="none" w:sz="0" w:space="0" w:color="auto"/>
                                    <w:right w:val="none" w:sz="0" w:space="0" w:color="auto"/>
                                  </w:divBdr>
                                </w:div>
                              </w:divsChild>
                            </w:div>
                            <w:div w:id="897011991">
                              <w:marLeft w:val="0"/>
                              <w:marRight w:val="0"/>
                              <w:marTop w:val="240"/>
                              <w:marBottom w:val="240"/>
                              <w:divBdr>
                                <w:top w:val="none" w:sz="0" w:space="0" w:color="auto"/>
                                <w:left w:val="none" w:sz="0" w:space="0" w:color="auto"/>
                                <w:bottom w:val="none" w:sz="0" w:space="0" w:color="auto"/>
                                <w:right w:val="none" w:sz="0" w:space="0" w:color="auto"/>
                              </w:divBdr>
                              <w:divsChild>
                                <w:div w:id="433282156">
                                  <w:marLeft w:val="0"/>
                                  <w:marRight w:val="0"/>
                                  <w:marTop w:val="0"/>
                                  <w:marBottom w:val="0"/>
                                  <w:divBdr>
                                    <w:top w:val="none" w:sz="0" w:space="0" w:color="auto"/>
                                    <w:left w:val="none" w:sz="0" w:space="0" w:color="auto"/>
                                    <w:bottom w:val="none" w:sz="0" w:space="0" w:color="auto"/>
                                    <w:right w:val="none" w:sz="0" w:space="0" w:color="auto"/>
                                  </w:divBdr>
                                </w:div>
                              </w:divsChild>
                            </w:div>
                            <w:div w:id="552890133">
                              <w:marLeft w:val="0"/>
                              <w:marRight w:val="0"/>
                              <w:marTop w:val="240"/>
                              <w:marBottom w:val="240"/>
                              <w:divBdr>
                                <w:top w:val="none" w:sz="0" w:space="0" w:color="auto"/>
                                <w:left w:val="none" w:sz="0" w:space="0" w:color="auto"/>
                                <w:bottom w:val="none" w:sz="0" w:space="0" w:color="auto"/>
                                <w:right w:val="none" w:sz="0" w:space="0" w:color="auto"/>
                              </w:divBdr>
                              <w:divsChild>
                                <w:div w:id="1822456454">
                                  <w:marLeft w:val="0"/>
                                  <w:marRight w:val="0"/>
                                  <w:marTop w:val="0"/>
                                  <w:marBottom w:val="0"/>
                                  <w:divBdr>
                                    <w:top w:val="none" w:sz="0" w:space="0" w:color="auto"/>
                                    <w:left w:val="none" w:sz="0" w:space="0" w:color="auto"/>
                                    <w:bottom w:val="none" w:sz="0" w:space="0" w:color="auto"/>
                                    <w:right w:val="none" w:sz="0" w:space="0" w:color="auto"/>
                                  </w:divBdr>
                                </w:div>
                              </w:divsChild>
                            </w:div>
                            <w:div w:id="69233833">
                              <w:marLeft w:val="0"/>
                              <w:marRight w:val="0"/>
                              <w:marTop w:val="240"/>
                              <w:marBottom w:val="240"/>
                              <w:divBdr>
                                <w:top w:val="none" w:sz="0" w:space="0" w:color="auto"/>
                                <w:left w:val="none" w:sz="0" w:space="0" w:color="auto"/>
                                <w:bottom w:val="none" w:sz="0" w:space="0" w:color="auto"/>
                                <w:right w:val="none" w:sz="0" w:space="0" w:color="auto"/>
                              </w:divBdr>
                              <w:divsChild>
                                <w:div w:id="742220083">
                                  <w:marLeft w:val="0"/>
                                  <w:marRight w:val="0"/>
                                  <w:marTop w:val="0"/>
                                  <w:marBottom w:val="0"/>
                                  <w:divBdr>
                                    <w:top w:val="none" w:sz="0" w:space="0" w:color="auto"/>
                                    <w:left w:val="none" w:sz="0" w:space="0" w:color="auto"/>
                                    <w:bottom w:val="none" w:sz="0" w:space="0" w:color="auto"/>
                                    <w:right w:val="none" w:sz="0" w:space="0" w:color="auto"/>
                                  </w:divBdr>
                                </w:div>
                              </w:divsChild>
                            </w:div>
                            <w:div w:id="1570575986">
                              <w:marLeft w:val="0"/>
                              <w:marRight w:val="0"/>
                              <w:marTop w:val="240"/>
                              <w:marBottom w:val="240"/>
                              <w:divBdr>
                                <w:top w:val="none" w:sz="0" w:space="0" w:color="auto"/>
                                <w:left w:val="none" w:sz="0" w:space="0" w:color="auto"/>
                                <w:bottom w:val="none" w:sz="0" w:space="0" w:color="auto"/>
                                <w:right w:val="none" w:sz="0" w:space="0" w:color="auto"/>
                              </w:divBdr>
                              <w:divsChild>
                                <w:div w:id="908882367">
                                  <w:marLeft w:val="0"/>
                                  <w:marRight w:val="0"/>
                                  <w:marTop w:val="0"/>
                                  <w:marBottom w:val="0"/>
                                  <w:divBdr>
                                    <w:top w:val="none" w:sz="0" w:space="0" w:color="auto"/>
                                    <w:left w:val="none" w:sz="0" w:space="0" w:color="auto"/>
                                    <w:bottom w:val="none" w:sz="0" w:space="0" w:color="auto"/>
                                    <w:right w:val="none" w:sz="0" w:space="0" w:color="auto"/>
                                  </w:divBdr>
                                </w:div>
                              </w:divsChild>
                            </w:div>
                            <w:div w:id="1080829405">
                              <w:marLeft w:val="0"/>
                              <w:marRight w:val="0"/>
                              <w:marTop w:val="360"/>
                              <w:marBottom w:val="450"/>
                              <w:divBdr>
                                <w:top w:val="none" w:sz="0" w:space="0" w:color="auto"/>
                                <w:left w:val="none" w:sz="0" w:space="0" w:color="auto"/>
                                <w:bottom w:val="none" w:sz="0" w:space="0" w:color="auto"/>
                                <w:right w:val="none" w:sz="0" w:space="0" w:color="auto"/>
                              </w:divBdr>
                              <w:divsChild>
                                <w:div w:id="1283341044">
                                  <w:marLeft w:val="0"/>
                                  <w:marRight w:val="0"/>
                                  <w:marTop w:val="0"/>
                                  <w:marBottom w:val="0"/>
                                  <w:divBdr>
                                    <w:top w:val="none" w:sz="0" w:space="0" w:color="auto"/>
                                    <w:left w:val="none" w:sz="0" w:space="0" w:color="auto"/>
                                    <w:bottom w:val="single" w:sz="6" w:space="15" w:color="B8B9BA"/>
                                    <w:right w:val="none" w:sz="0" w:space="0" w:color="auto"/>
                                  </w:divBdr>
                                  <w:divsChild>
                                    <w:div w:id="658731645">
                                      <w:marLeft w:val="0"/>
                                      <w:marRight w:val="0"/>
                                      <w:marTop w:val="0"/>
                                      <w:marBottom w:val="0"/>
                                      <w:divBdr>
                                        <w:top w:val="none" w:sz="0" w:space="0" w:color="auto"/>
                                        <w:left w:val="none" w:sz="0" w:space="0" w:color="auto"/>
                                        <w:bottom w:val="none" w:sz="0" w:space="0" w:color="auto"/>
                                        <w:right w:val="none" w:sz="0" w:space="0" w:color="auto"/>
                                      </w:divBdr>
                                    </w:div>
                                    <w:div w:id="221647028">
                                      <w:marLeft w:val="0"/>
                                      <w:marRight w:val="0"/>
                                      <w:marTop w:val="225"/>
                                      <w:marBottom w:val="0"/>
                                      <w:divBdr>
                                        <w:top w:val="none" w:sz="0" w:space="0" w:color="auto"/>
                                        <w:left w:val="none" w:sz="0" w:space="0" w:color="auto"/>
                                        <w:bottom w:val="none" w:sz="0" w:space="0" w:color="auto"/>
                                        <w:right w:val="none" w:sz="0" w:space="0" w:color="auto"/>
                                      </w:divBdr>
                                      <w:divsChild>
                                        <w:div w:id="1042287010">
                                          <w:marLeft w:val="0"/>
                                          <w:marRight w:val="0"/>
                                          <w:marTop w:val="0"/>
                                          <w:marBottom w:val="0"/>
                                          <w:divBdr>
                                            <w:top w:val="none" w:sz="0" w:space="0" w:color="auto"/>
                                            <w:left w:val="none" w:sz="0" w:space="0" w:color="auto"/>
                                            <w:bottom w:val="none" w:sz="0" w:space="0" w:color="auto"/>
                                            <w:right w:val="none" w:sz="0" w:space="0" w:color="auto"/>
                                          </w:divBdr>
                                        </w:div>
                                      </w:divsChild>
                                    </w:div>
                                    <w:div w:id="1326515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6759875">
                              <w:marLeft w:val="0"/>
                              <w:marRight w:val="0"/>
                              <w:marTop w:val="240"/>
                              <w:marBottom w:val="240"/>
                              <w:divBdr>
                                <w:top w:val="none" w:sz="0" w:space="0" w:color="auto"/>
                                <w:left w:val="none" w:sz="0" w:space="0" w:color="auto"/>
                                <w:bottom w:val="none" w:sz="0" w:space="0" w:color="auto"/>
                                <w:right w:val="none" w:sz="0" w:space="0" w:color="auto"/>
                              </w:divBdr>
                              <w:divsChild>
                                <w:div w:id="566377633">
                                  <w:marLeft w:val="0"/>
                                  <w:marRight w:val="0"/>
                                  <w:marTop w:val="0"/>
                                  <w:marBottom w:val="0"/>
                                  <w:divBdr>
                                    <w:top w:val="none" w:sz="0" w:space="0" w:color="auto"/>
                                    <w:left w:val="none" w:sz="0" w:space="0" w:color="auto"/>
                                    <w:bottom w:val="none" w:sz="0" w:space="0" w:color="auto"/>
                                    <w:right w:val="none" w:sz="0" w:space="0" w:color="auto"/>
                                  </w:divBdr>
                                </w:div>
                              </w:divsChild>
                            </w:div>
                            <w:div w:id="1005594318">
                              <w:marLeft w:val="0"/>
                              <w:marRight w:val="0"/>
                              <w:marTop w:val="240"/>
                              <w:marBottom w:val="240"/>
                              <w:divBdr>
                                <w:top w:val="none" w:sz="0" w:space="0" w:color="auto"/>
                                <w:left w:val="none" w:sz="0" w:space="0" w:color="auto"/>
                                <w:bottom w:val="none" w:sz="0" w:space="0" w:color="auto"/>
                                <w:right w:val="none" w:sz="0" w:space="0" w:color="auto"/>
                              </w:divBdr>
                              <w:divsChild>
                                <w:div w:id="2078282515">
                                  <w:marLeft w:val="0"/>
                                  <w:marRight w:val="0"/>
                                  <w:marTop w:val="0"/>
                                  <w:marBottom w:val="0"/>
                                  <w:divBdr>
                                    <w:top w:val="none" w:sz="0" w:space="0" w:color="auto"/>
                                    <w:left w:val="none" w:sz="0" w:space="0" w:color="auto"/>
                                    <w:bottom w:val="none" w:sz="0" w:space="0" w:color="auto"/>
                                    <w:right w:val="none" w:sz="0" w:space="0" w:color="auto"/>
                                  </w:divBdr>
                                </w:div>
                              </w:divsChild>
                            </w:div>
                            <w:div w:id="1707868531">
                              <w:marLeft w:val="0"/>
                              <w:marRight w:val="0"/>
                              <w:marTop w:val="240"/>
                              <w:marBottom w:val="240"/>
                              <w:divBdr>
                                <w:top w:val="none" w:sz="0" w:space="0" w:color="auto"/>
                                <w:left w:val="none" w:sz="0" w:space="0" w:color="auto"/>
                                <w:bottom w:val="none" w:sz="0" w:space="0" w:color="auto"/>
                                <w:right w:val="none" w:sz="0" w:space="0" w:color="auto"/>
                              </w:divBdr>
                              <w:divsChild>
                                <w:div w:id="772046302">
                                  <w:marLeft w:val="0"/>
                                  <w:marRight w:val="0"/>
                                  <w:marTop w:val="0"/>
                                  <w:marBottom w:val="0"/>
                                  <w:divBdr>
                                    <w:top w:val="none" w:sz="0" w:space="0" w:color="auto"/>
                                    <w:left w:val="none" w:sz="0" w:space="0" w:color="auto"/>
                                    <w:bottom w:val="none" w:sz="0" w:space="0" w:color="auto"/>
                                    <w:right w:val="none" w:sz="0" w:space="0" w:color="auto"/>
                                  </w:divBdr>
                                </w:div>
                              </w:divsChild>
                            </w:div>
                            <w:div w:id="1318269964">
                              <w:marLeft w:val="0"/>
                              <w:marRight w:val="0"/>
                              <w:marTop w:val="240"/>
                              <w:marBottom w:val="240"/>
                              <w:divBdr>
                                <w:top w:val="none" w:sz="0" w:space="0" w:color="auto"/>
                                <w:left w:val="none" w:sz="0" w:space="0" w:color="auto"/>
                                <w:bottom w:val="none" w:sz="0" w:space="0" w:color="auto"/>
                                <w:right w:val="none" w:sz="0" w:space="0" w:color="auto"/>
                              </w:divBdr>
                              <w:divsChild>
                                <w:div w:id="6033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097686">
      <w:bodyDiv w:val="1"/>
      <w:marLeft w:val="0"/>
      <w:marRight w:val="0"/>
      <w:marTop w:val="0"/>
      <w:marBottom w:val="0"/>
      <w:divBdr>
        <w:top w:val="none" w:sz="0" w:space="0" w:color="auto"/>
        <w:left w:val="none" w:sz="0" w:space="0" w:color="auto"/>
        <w:bottom w:val="none" w:sz="0" w:space="0" w:color="auto"/>
        <w:right w:val="none" w:sz="0" w:space="0" w:color="auto"/>
      </w:divBdr>
      <w:divsChild>
        <w:div w:id="1285888489">
          <w:marLeft w:val="0"/>
          <w:marRight w:val="0"/>
          <w:marTop w:val="0"/>
          <w:marBottom w:val="0"/>
          <w:divBdr>
            <w:top w:val="none" w:sz="0" w:space="0" w:color="auto"/>
            <w:left w:val="none" w:sz="0" w:space="0" w:color="auto"/>
            <w:bottom w:val="none" w:sz="0" w:space="0" w:color="auto"/>
            <w:right w:val="none" w:sz="0" w:space="0" w:color="auto"/>
          </w:divBdr>
          <w:divsChild>
            <w:div w:id="495921340">
              <w:marLeft w:val="0"/>
              <w:marRight w:val="0"/>
              <w:marTop w:val="0"/>
              <w:marBottom w:val="0"/>
              <w:divBdr>
                <w:top w:val="none" w:sz="0" w:space="0" w:color="auto"/>
                <w:left w:val="none" w:sz="0" w:space="0" w:color="auto"/>
                <w:bottom w:val="none" w:sz="0" w:space="0" w:color="auto"/>
                <w:right w:val="none" w:sz="0" w:space="0" w:color="auto"/>
              </w:divBdr>
              <w:divsChild>
                <w:div w:id="626277938">
                  <w:marLeft w:val="0"/>
                  <w:marRight w:val="0"/>
                  <w:marTop w:val="0"/>
                  <w:marBottom w:val="0"/>
                  <w:divBdr>
                    <w:top w:val="none" w:sz="0" w:space="0" w:color="auto"/>
                    <w:left w:val="none" w:sz="0" w:space="0" w:color="auto"/>
                    <w:bottom w:val="none" w:sz="0" w:space="0" w:color="auto"/>
                    <w:right w:val="none" w:sz="0" w:space="0" w:color="auto"/>
                  </w:divBdr>
                </w:div>
                <w:div w:id="1861625996">
                  <w:marLeft w:val="0"/>
                  <w:marRight w:val="0"/>
                  <w:marTop w:val="847"/>
                  <w:marBottom w:val="0"/>
                  <w:divBdr>
                    <w:top w:val="none" w:sz="0" w:space="0" w:color="auto"/>
                    <w:left w:val="none" w:sz="0" w:space="0" w:color="auto"/>
                    <w:bottom w:val="none" w:sz="0" w:space="0" w:color="auto"/>
                    <w:right w:val="none" w:sz="0" w:space="0" w:color="auto"/>
                  </w:divBdr>
                  <w:divsChild>
                    <w:div w:id="814953462">
                      <w:marLeft w:val="0"/>
                      <w:marRight w:val="0"/>
                      <w:marTop w:val="0"/>
                      <w:marBottom w:val="0"/>
                      <w:divBdr>
                        <w:top w:val="none" w:sz="0" w:space="0" w:color="auto"/>
                        <w:left w:val="none" w:sz="0" w:space="0" w:color="auto"/>
                        <w:bottom w:val="none" w:sz="0" w:space="0" w:color="auto"/>
                        <w:right w:val="none" w:sz="0" w:space="0" w:color="auto"/>
                      </w:divBdr>
                      <w:divsChild>
                        <w:div w:id="1511410875">
                          <w:marLeft w:val="0"/>
                          <w:marRight w:val="0"/>
                          <w:marTop w:val="0"/>
                          <w:marBottom w:val="0"/>
                          <w:divBdr>
                            <w:top w:val="none" w:sz="0" w:space="0" w:color="auto"/>
                            <w:left w:val="none" w:sz="0" w:space="0" w:color="auto"/>
                            <w:bottom w:val="none" w:sz="0" w:space="0" w:color="auto"/>
                            <w:right w:val="none" w:sz="0" w:space="0" w:color="auto"/>
                          </w:divBdr>
                          <w:divsChild>
                            <w:div w:id="722292217">
                              <w:marLeft w:val="0"/>
                              <w:marRight w:val="0"/>
                              <w:marTop w:val="0"/>
                              <w:marBottom w:val="0"/>
                              <w:divBdr>
                                <w:top w:val="none" w:sz="0" w:space="0" w:color="auto"/>
                                <w:left w:val="none" w:sz="0" w:space="0" w:color="auto"/>
                                <w:bottom w:val="none" w:sz="0" w:space="0" w:color="auto"/>
                                <w:right w:val="none" w:sz="0" w:space="0" w:color="auto"/>
                              </w:divBdr>
                            </w:div>
                          </w:divsChild>
                        </w:div>
                        <w:div w:id="12598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75026">
          <w:marLeft w:val="0"/>
          <w:marRight w:val="0"/>
          <w:marTop w:val="0"/>
          <w:marBottom w:val="0"/>
          <w:divBdr>
            <w:top w:val="none" w:sz="0" w:space="0" w:color="auto"/>
            <w:left w:val="none" w:sz="0" w:space="0" w:color="auto"/>
            <w:bottom w:val="none" w:sz="0" w:space="0" w:color="auto"/>
            <w:right w:val="none" w:sz="0" w:space="0" w:color="auto"/>
          </w:divBdr>
          <w:divsChild>
            <w:div w:id="496119619">
              <w:marLeft w:val="0"/>
              <w:marRight w:val="0"/>
              <w:marTop w:val="0"/>
              <w:marBottom w:val="0"/>
              <w:divBdr>
                <w:top w:val="none" w:sz="0" w:space="0" w:color="auto"/>
                <w:left w:val="none" w:sz="0" w:space="0" w:color="auto"/>
                <w:bottom w:val="none" w:sz="0" w:space="0" w:color="auto"/>
                <w:right w:val="none" w:sz="0" w:space="0" w:color="auto"/>
              </w:divBdr>
              <w:divsChild>
                <w:div w:id="1131941743">
                  <w:marLeft w:val="0"/>
                  <w:marRight w:val="0"/>
                  <w:marTop w:val="0"/>
                  <w:marBottom w:val="0"/>
                  <w:divBdr>
                    <w:top w:val="none" w:sz="0" w:space="0" w:color="auto"/>
                    <w:left w:val="none" w:sz="0" w:space="0" w:color="auto"/>
                    <w:bottom w:val="none" w:sz="0" w:space="0" w:color="auto"/>
                    <w:right w:val="none" w:sz="0" w:space="0" w:color="auto"/>
                  </w:divBdr>
                  <w:divsChild>
                    <w:div w:id="569193370">
                      <w:marLeft w:val="0"/>
                      <w:marRight w:val="2118"/>
                      <w:marTop w:val="0"/>
                      <w:marBottom w:val="0"/>
                      <w:divBdr>
                        <w:top w:val="none" w:sz="0" w:space="0" w:color="auto"/>
                        <w:left w:val="none" w:sz="0" w:space="0" w:color="auto"/>
                        <w:bottom w:val="none" w:sz="0" w:space="0" w:color="auto"/>
                        <w:right w:val="none" w:sz="0" w:space="0" w:color="auto"/>
                      </w:divBdr>
                      <w:divsChild>
                        <w:div w:id="1479608221">
                          <w:marLeft w:val="0"/>
                          <w:marRight w:val="0"/>
                          <w:marTop w:val="847"/>
                          <w:marBottom w:val="847"/>
                          <w:divBdr>
                            <w:top w:val="none" w:sz="0" w:space="0" w:color="auto"/>
                            <w:left w:val="none" w:sz="0" w:space="0" w:color="auto"/>
                            <w:bottom w:val="none" w:sz="0" w:space="0" w:color="auto"/>
                            <w:right w:val="none" w:sz="0" w:space="0" w:color="auto"/>
                          </w:divBdr>
                          <w:divsChild>
                            <w:div w:id="390421043">
                              <w:marLeft w:val="0"/>
                              <w:marRight w:val="0"/>
                              <w:marTop w:val="0"/>
                              <w:marBottom w:val="424"/>
                              <w:divBdr>
                                <w:top w:val="none" w:sz="0" w:space="0" w:color="auto"/>
                                <w:left w:val="none" w:sz="0" w:space="0" w:color="auto"/>
                                <w:bottom w:val="none" w:sz="0" w:space="0" w:color="auto"/>
                                <w:right w:val="none" w:sz="0" w:space="0" w:color="auto"/>
                              </w:divBdr>
                            </w:div>
                            <w:div w:id="2048479833">
                              <w:marLeft w:val="0"/>
                              <w:marRight w:val="0"/>
                              <w:marTop w:val="424"/>
                              <w:marBottom w:val="424"/>
                              <w:divBdr>
                                <w:top w:val="none" w:sz="0" w:space="0" w:color="auto"/>
                                <w:left w:val="none" w:sz="0" w:space="0" w:color="auto"/>
                                <w:bottom w:val="none" w:sz="0" w:space="0" w:color="auto"/>
                                <w:right w:val="none" w:sz="0" w:space="0" w:color="auto"/>
                              </w:divBdr>
                            </w:div>
                            <w:div w:id="833952616">
                              <w:marLeft w:val="0"/>
                              <w:marRight w:val="0"/>
                              <w:marTop w:val="424"/>
                              <w:marBottom w:val="847"/>
                              <w:divBdr>
                                <w:top w:val="single" w:sz="8" w:space="31" w:color="EB5D0B"/>
                                <w:left w:val="none" w:sz="0" w:space="0" w:color="auto"/>
                                <w:bottom w:val="single" w:sz="8" w:space="31" w:color="EB5D0B"/>
                                <w:right w:val="none" w:sz="0" w:space="0" w:color="auto"/>
                              </w:divBdr>
                            </w:div>
                            <w:div w:id="1899247272">
                              <w:marLeft w:val="0"/>
                              <w:marRight w:val="0"/>
                              <w:marTop w:val="339"/>
                              <w:marBottom w:val="339"/>
                              <w:divBdr>
                                <w:top w:val="none" w:sz="0" w:space="0" w:color="auto"/>
                                <w:left w:val="none" w:sz="0" w:space="0" w:color="auto"/>
                                <w:bottom w:val="none" w:sz="0" w:space="0" w:color="auto"/>
                                <w:right w:val="none" w:sz="0" w:space="0" w:color="auto"/>
                              </w:divBdr>
                              <w:divsChild>
                                <w:div w:id="10954681">
                                  <w:marLeft w:val="0"/>
                                  <w:marRight w:val="0"/>
                                  <w:marTop w:val="0"/>
                                  <w:marBottom w:val="0"/>
                                  <w:divBdr>
                                    <w:top w:val="none" w:sz="0" w:space="0" w:color="auto"/>
                                    <w:left w:val="none" w:sz="0" w:space="0" w:color="auto"/>
                                    <w:bottom w:val="none" w:sz="0" w:space="0" w:color="auto"/>
                                    <w:right w:val="none" w:sz="0" w:space="0" w:color="auto"/>
                                  </w:divBdr>
                                </w:div>
                              </w:divsChild>
                            </w:div>
                            <w:div w:id="1117605502">
                              <w:marLeft w:val="0"/>
                              <w:marRight w:val="0"/>
                              <w:marTop w:val="339"/>
                              <w:marBottom w:val="339"/>
                              <w:divBdr>
                                <w:top w:val="none" w:sz="0" w:space="0" w:color="auto"/>
                                <w:left w:val="none" w:sz="0" w:space="0" w:color="auto"/>
                                <w:bottom w:val="none" w:sz="0" w:space="0" w:color="auto"/>
                                <w:right w:val="none" w:sz="0" w:space="0" w:color="auto"/>
                              </w:divBdr>
                              <w:divsChild>
                                <w:div w:id="1868565146">
                                  <w:marLeft w:val="0"/>
                                  <w:marRight w:val="0"/>
                                  <w:marTop w:val="0"/>
                                  <w:marBottom w:val="0"/>
                                  <w:divBdr>
                                    <w:top w:val="none" w:sz="0" w:space="0" w:color="auto"/>
                                    <w:left w:val="none" w:sz="0" w:space="0" w:color="auto"/>
                                    <w:bottom w:val="none" w:sz="0" w:space="0" w:color="auto"/>
                                    <w:right w:val="none" w:sz="0" w:space="0" w:color="auto"/>
                                  </w:divBdr>
                                </w:div>
                              </w:divsChild>
                            </w:div>
                            <w:div w:id="1682968894">
                              <w:marLeft w:val="0"/>
                              <w:marRight w:val="0"/>
                              <w:marTop w:val="339"/>
                              <w:marBottom w:val="339"/>
                              <w:divBdr>
                                <w:top w:val="none" w:sz="0" w:space="0" w:color="auto"/>
                                <w:left w:val="none" w:sz="0" w:space="0" w:color="auto"/>
                                <w:bottom w:val="none" w:sz="0" w:space="0" w:color="auto"/>
                                <w:right w:val="none" w:sz="0" w:space="0" w:color="auto"/>
                              </w:divBdr>
                              <w:divsChild>
                                <w:div w:id="1363634132">
                                  <w:marLeft w:val="0"/>
                                  <w:marRight w:val="0"/>
                                  <w:marTop w:val="0"/>
                                  <w:marBottom w:val="0"/>
                                  <w:divBdr>
                                    <w:top w:val="none" w:sz="0" w:space="0" w:color="auto"/>
                                    <w:left w:val="none" w:sz="0" w:space="0" w:color="auto"/>
                                    <w:bottom w:val="none" w:sz="0" w:space="0" w:color="auto"/>
                                    <w:right w:val="none" w:sz="0" w:space="0" w:color="auto"/>
                                  </w:divBdr>
                                </w:div>
                              </w:divsChild>
                            </w:div>
                            <w:div w:id="73479044">
                              <w:marLeft w:val="0"/>
                              <w:marRight w:val="0"/>
                              <w:marTop w:val="339"/>
                              <w:marBottom w:val="339"/>
                              <w:divBdr>
                                <w:top w:val="none" w:sz="0" w:space="0" w:color="auto"/>
                                <w:left w:val="none" w:sz="0" w:space="0" w:color="auto"/>
                                <w:bottom w:val="none" w:sz="0" w:space="0" w:color="auto"/>
                                <w:right w:val="none" w:sz="0" w:space="0" w:color="auto"/>
                              </w:divBdr>
                              <w:divsChild>
                                <w:div w:id="205222516">
                                  <w:marLeft w:val="0"/>
                                  <w:marRight w:val="0"/>
                                  <w:marTop w:val="0"/>
                                  <w:marBottom w:val="0"/>
                                  <w:divBdr>
                                    <w:top w:val="none" w:sz="0" w:space="0" w:color="auto"/>
                                    <w:left w:val="none" w:sz="0" w:space="0" w:color="auto"/>
                                    <w:bottom w:val="none" w:sz="0" w:space="0" w:color="auto"/>
                                    <w:right w:val="none" w:sz="0" w:space="0" w:color="auto"/>
                                  </w:divBdr>
                                </w:div>
                              </w:divsChild>
                            </w:div>
                            <w:div w:id="1850946666">
                              <w:marLeft w:val="0"/>
                              <w:marRight w:val="0"/>
                              <w:marTop w:val="339"/>
                              <w:marBottom w:val="339"/>
                              <w:divBdr>
                                <w:top w:val="none" w:sz="0" w:space="0" w:color="auto"/>
                                <w:left w:val="none" w:sz="0" w:space="0" w:color="auto"/>
                                <w:bottom w:val="none" w:sz="0" w:space="0" w:color="auto"/>
                                <w:right w:val="none" w:sz="0" w:space="0" w:color="auto"/>
                              </w:divBdr>
                              <w:divsChild>
                                <w:div w:id="1940092242">
                                  <w:marLeft w:val="0"/>
                                  <w:marRight w:val="0"/>
                                  <w:marTop w:val="0"/>
                                  <w:marBottom w:val="0"/>
                                  <w:divBdr>
                                    <w:top w:val="none" w:sz="0" w:space="0" w:color="auto"/>
                                    <w:left w:val="none" w:sz="0" w:space="0" w:color="auto"/>
                                    <w:bottom w:val="none" w:sz="0" w:space="0" w:color="auto"/>
                                    <w:right w:val="none" w:sz="0" w:space="0" w:color="auto"/>
                                  </w:divBdr>
                                </w:div>
                              </w:divsChild>
                            </w:div>
                            <w:div w:id="564992743">
                              <w:marLeft w:val="0"/>
                              <w:marRight w:val="0"/>
                              <w:marTop w:val="339"/>
                              <w:marBottom w:val="339"/>
                              <w:divBdr>
                                <w:top w:val="none" w:sz="0" w:space="0" w:color="auto"/>
                                <w:left w:val="none" w:sz="0" w:space="0" w:color="auto"/>
                                <w:bottom w:val="none" w:sz="0" w:space="0" w:color="auto"/>
                                <w:right w:val="none" w:sz="0" w:space="0" w:color="auto"/>
                              </w:divBdr>
                              <w:divsChild>
                                <w:div w:id="1441950121">
                                  <w:marLeft w:val="0"/>
                                  <w:marRight w:val="0"/>
                                  <w:marTop w:val="0"/>
                                  <w:marBottom w:val="0"/>
                                  <w:divBdr>
                                    <w:top w:val="none" w:sz="0" w:space="0" w:color="auto"/>
                                    <w:left w:val="none" w:sz="0" w:space="0" w:color="auto"/>
                                    <w:bottom w:val="none" w:sz="0" w:space="0" w:color="auto"/>
                                    <w:right w:val="none" w:sz="0" w:space="0" w:color="auto"/>
                                  </w:divBdr>
                                </w:div>
                              </w:divsChild>
                            </w:div>
                            <w:div w:id="663508007">
                              <w:marLeft w:val="0"/>
                              <w:marRight w:val="0"/>
                              <w:marTop w:val="339"/>
                              <w:marBottom w:val="339"/>
                              <w:divBdr>
                                <w:top w:val="none" w:sz="0" w:space="0" w:color="auto"/>
                                <w:left w:val="none" w:sz="0" w:space="0" w:color="auto"/>
                                <w:bottom w:val="none" w:sz="0" w:space="0" w:color="auto"/>
                                <w:right w:val="none" w:sz="0" w:space="0" w:color="auto"/>
                              </w:divBdr>
                              <w:divsChild>
                                <w:div w:id="606278822">
                                  <w:marLeft w:val="0"/>
                                  <w:marRight w:val="0"/>
                                  <w:marTop w:val="0"/>
                                  <w:marBottom w:val="0"/>
                                  <w:divBdr>
                                    <w:top w:val="none" w:sz="0" w:space="0" w:color="auto"/>
                                    <w:left w:val="none" w:sz="0" w:space="0" w:color="auto"/>
                                    <w:bottom w:val="none" w:sz="0" w:space="0" w:color="auto"/>
                                    <w:right w:val="none" w:sz="0" w:space="0" w:color="auto"/>
                                  </w:divBdr>
                                </w:div>
                              </w:divsChild>
                            </w:div>
                            <w:div w:id="2020737565">
                              <w:marLeft w:val="0"/>
                              <w:marRight w:val="0"/>
                              <w:marTop w:val="339"/>
                              <w:marBottom w:val="339"/>
                              <w:divBdr>
                                <w:top w:val="none" w:sz="0" w:space="0" w:color="auto"/>
                                <w:left w:val="none" w:sz="0" w:space="0" w:color="auto"/>
                                <w:bottom w:val="none" w:sz="0" w:space="0" w:color="auto"/>
                                <w:right w:val="none" w:sz="0" w:space="0" w:color="auto"/>
                              </w:divBdr>
                              <w:divsChild>
                                <w:div w:id="2121484623">
                                  <w:marLeft w:val="0"/>
                                  <w:marRight w:val="0"/>
                                  <w:marTop w:val="0"/>
                                  <w:marBottom w:val="0"/>
                                  <w:divBdr>
                                    <w:top w:val="none" w:sz="0" w:space="0" w:color="auto"/>
                                    <w:left w:val="none" w:sz="0" w:space="0" w:color="auto"/>
                                    <w:bottom w:val="none" w:sz="0" w:space="0" w:color="auto"/>
                                    <w:right w:val="none" w:sz="0" w:space="0" w:color="auto"/>
                                  </w:divBdr>
                                </w:div>
                              </w:divsChild>
                            </w:div>
                            <w:div w:id="1912041266">
                              <w:marLeft w:val="0"/>
                              <w:marRight w:val="0"/>
                              <w:marTop w:val="339"/>
                              <w:marBottom w:val="339"/>
                              <w:divBdr>
                                <w:top w:val="none" w:sz="0" w:space="0" w:color="auto"/>
                                <w:left w:val="none" w:sz="0" w:space="0" w:color="auto"/>
                                <w:bottom w:val="none" w:sz="0" w:space="0" w:color="auto"/>
                                <w:right w:val="none" w:sz="0" w:space="0" w:color="auto"/>
                              </w:divBdr>
                              <w:divsChild>
                                <w:div w:id="724378342">
                                  <w:marLeft w:val="0"/>
                                  <w:marRight w:val="0"/>
                                  <w:marTop w:val="0"/>
                                  <w:marBottom w:val="0"/>
                                  <w:divBdr>
                                    <w:top w:val="none" w:sz="0" w:space="0" w:color="auto"/>
                                    <w:left w:val="none" w:sz="0" w:space="0" w:color="auto"/>
                                    <w:bottom w:val="none" w:sz="0" w:space="0" w:color="auto"/>
                                    <w:right w:val="none" w:sz="0" w:space="0" w:color="auto"/>
                                  </w:divBdr>
                                </w:div>
                              </w:divsChild>
                            </w:div>
                            <w:div w:id="2058966719">
                              <w:marLeft w:val="0"/>
                              <w:marRight w:val="0"/>
                              <w:marTop w:val="339"/>
                              <w:marBottom w:val="339"/>
                              <w:divBdr>
                                <w:top w:val="none" w:sz="0" w:space="0" w:color="auto"/>
                                <w:left w:val="none" w:sz="0" w:space="0" w:color="auto"/>
                                <w:bottom w:val="none" w:sz="0" w:space="0" w:color="auto"/>
                                <w:right w:val="none" w:sz="0" w:space="0" w:color="auto"/>
                              </w:divBdr>
                              <w:divsChild>
                                <w:div w:id="2065985764">
                                  <w:marLeft w:val="0"/>
                                  <w:marRight w:val="0"/>
                                  <w:marTop w:val="0"/>
                                  <w:marBottom w:val="0"/>
                                  <w:divBdr>
                                    <w:top w:val="none" w:sz="0" w:space="0" w:color="auto"/>
                                    <w:left w:val="none" w:sz="0" w:space="0" w:color="auto"/>
                                    <w:bottom w:val="none" w:sz="0" w:space="0" w:color="auto"/>
                                    <w:right w:val="none" w:sz="0" w:space="0" w:color="auto"/>
                                  </w:divBdr>
                                </w:div>
                              </w:divsChild>
                            </w:div>
                            <w:div w:id="560671560">
                              <w:marLeft w:val="0"/>
                              <w:marRight w:val="0"/>
                              <w:marTop w:val="339"/>
                              <w:marBottom w:val="339"/>
                              <w:divBdr>
                                <w:top w:val="none" w:sz="0" w:space="0" w:color="auto"/>
                                <w:left w:val="none" w:sz="0" w:space="0" w:color="auto"/>
                                <w:bottom w:val="none" w:sz="0" w:space="0" w:color="auto"/>
                                <w:right w:val="none" w:sz="0" w:space="0" w:color="auto"/>
                              </w:divBdr>
                              <w:divsChild>
                                <w:div w:id="1825853456">
                                  <w:marLeft w:val="0"/>
                                  <w:marRight w:val="0"/>
                                  <w:marTop w:val="0"/>
                                  <w:marBottom w:val="0"/>
                                  <w:divBdr>
                                    <w:top w:val="none" w:sz="0" w:space="0" w:color="auto"/>
                                    <w:left w:val="none" w:sz="0" w:space="0" w:color="auto"/>
                                    <w:bottom w:val="none" w:sz="0" w:space="0" w:color="auto"/>
                                    <w:right w:val="none" w:sz="0" w:space="0" w:color="auto"/>
                                  </w:divBdr>
                                </w:div>
                              </w:divsChild>
                            </w:div>
                            <w:div w:id="2048096202">
                              <w:marLeft w:val="0"/>
                              <w:marRight w:val="0"/>
                              <w:marTop w:val="339"/>
                              <w:marBottom w:val="339"/>
                              <w:divBdr>
                                <w:top w:val="none" w:sz="0" w:space="0" w:color="auto"/>
                                <w:left w:val="none" w:sz="0" w:space="0" w:color="auto"/>
                                <w:bottom w:val="none" w:sz="0" w:space="0" w:color="auto"/>
                                <w:right w:val="none" w:sz="0" w:space="0" w:color="auto"/>
                              </w:divBdr>
                              <w:divsChild>
                                <w:div w:id="1818179788">
                                  <w:marLeft w:val="0"/>
                                  <w:marRight w:val="0"/>
                                  <w:marTop w:val="0"/>
                                  <w:marBottom w:val="0"/>
                                  <w:divBdr>
                                    <w:top w:val="none" w:sz="0" w:space="0" w:color="auto"/>
                                    <w:left w:val="none" w:sz="0" w:space="0" w:color="auto"/>
                                    <w:bottom w:val="none" w:sz="0" w:space="0" w:color="auto"/>
                                    <w:right w:val="none" w:sz="0" w:space="0" w:color="auto"/>
                                  </w:divBdr>
                                </w:div>
                              </w:divsChild>
                            </w:div>
                            <w:div w:id="575823691">
                              <w:marLeft w:val="0"/>
                              <w:marRight w:val="0"/>
                              <w:marTop w:val="339"/>
                              <w:marBottom w:val="339"/>
                              <w:divBdr>
                                <w:top w:val="none" w:sz="0" w:space="0" w:color="auto"/>
                                <w:left w:val="none" w:sz="0" w:space="0" w:color="auto"/>
                                <w:bottom w:val="none" w:sz="0" w:space="0" w:color="auto"/>
                                <w:right w:val="none" w:sz="0" w:space="0" w:color="auto"/>
                              </w:divBdr>
                              <w:divsChild>
                                <w:div w:id="618149489">
                                  <w:marLeft w:val="0"/>
                                  <w:marRight w:val="0"/>
                                  <w:marTop w:val="0"/>
                                  <w:marBottom w:val="0"/>
                                  <w:divBdr>
                                    <w:top w:val="none" w:sz="0" w:space="0" w:color="auto"/>
                                    <w:left w:val="none" w:sz="0" w:space="0" w:color="auto"/>
                                    <w:bottom w:val="none" w:sz="0" w:space="0" w:color="auto"/>
                                    <w:right w:val="none" w:sz="0" w:space="0" w:color="auto"/>
                                  </w:divBdr>
                                </w:div>
                              </w:divsChild>
                            </w:div>
                            <w:div w:id="935359882">
                              <w:marLeft w:val="0"/>
                              <w:marRight w:val="0"/>
                              <w:marTop w:val="339"/>
                              <w:marBottom w:val="339"/>
                              <w:divBdr>
                                <w:top w:val="none" w:sz="0" w:space="0" w:color="auto"/>
                                <w:left w:val="none" w:sz="0" w:space="0" w:color="auto"/>
                                <w:bottom w:val="none" w:sz="0" w:space="0" w:color="auto"/>
                                <w:right w:val="none" w:sz="0" w:space="0" w:color="auto"/>
                              </w:divBdr>
                              <w:divsChild>
                                <w:div w:id="1371371129">
                                  <w:marLeft w:val="0"/>
                                  <w:marRight w:val="0"/>
                                  <w:marTop w:val="0"/>
                                  <w:marBottom w:val="0"/>
                                  <w:divBdr>
                                    <w:top w:val="none" w:sz="0" w:space="0" w:color="auto"/>
                                    <w:left w:val="none" w:sz="0" w:space="0" w:color="auto"/>
                                    <w:bottom w:val="none" w:sz="0" w:space="0" w:color="auto"/>
                                    <w:right w:val="none" w:sz="0" w:space="0" w:color="auto"/>
                                  </w:divBdr>
                                </w:div>
                              </w:divsChild>
                            </w:div>
                            <w:div w:id="1144851734">
                              <w:marLeft w:val="0"/>
                              <w:marRight w:val="0"/>
                              <w:marTop w:val="339"/>
                              <w:marBottom w:val="339"/>
                              <w:divBdr>
                                <w:top w:val="none" w:sz="0" w:space="0" w:color="auto"/>
                                <w:left w:val="none" w:sz="0" w:space="0" w:color="auto"/>
                                <w:bottom w:val="none" w:sz="0" w:space="0" w:color="auto"/>
                                <w:right w:val="none" w:sz="0" w:space="0" w:color="auto"/>
                              </w:divBdr>
                              <w:divsChild>
                                <w:div w:id="1377702128">
                                  <w:marLeft w:val="0"/>
                                  <w:marRight w:val="0"/>
                                  <w:marTop w:val="0"/>
                                  <w:marBottom w:val="0"/>
                                  <w:divBdr>
                                    <w:top w:val="none" w:sz="0" w:space="0" w:color="auto"/>
                                    <w:left w:val="none" w:sz="0" w:space="0" w:color="auto"/>
                                    <w:bottom w:val="none" w:sz="0" w:space="0" w:color="auto"/>
                                    <w:right w:val="none" w:sz="0" w:space="0" w:color="auto"/>
                                  </w:divBdr>
                                </w:div>
                              </w:divsChild>
                            </w:div>
                            <w:div w:id="1343779197">
                              <w:marLeft w:val="0"/>
                              <w:marRight w:val="0"/>
                              <w:marTop w:val="339"/>
                              <w:marBottom w:val="339"/>
                              <w:divBdr>
                                <w:top w:val="none" w:sz="0" w:space="0" w:color="auto"/>
                                <w:left w:val="none" w:sz="0" w:space="0" w:color="auto"/>
                                <w:bottom w:val="none" w:sz="0" w:space="0" w:color="auto"/>
                                <w:right w:val="none" w:sz="0" w:space="0" w:color="auto"/>
                              </w:divBdr>
                              <w:divsChild>
                                <w:div w:id="355932904">
                                  <w:marLeft w:val="0"/>
                                  <w:marRight w:val="0"/>
                                  <w:marTop w:val="0"/>
                                  <w:marBottom w:val="0"/>
                                  <w:divBdr>
                                    <w:top w:val="none" w:sz="0" w:space="0" w:color="auto"/>
                                    <w:left w:val="none" w:sz="0" w:space="0" w:color="auto"/>
                                    <w:bottom w:val="none" w:sz="0" w:space="0" w:color="auto"/>
                                    <w:right w:val="none" w:sz="0" w:space="0" w:color="auto"/>
                                  </w:divBdr>
                                </w:div>
                              </w:divsChild>
                            </w:div>
                            <w:div w:id="936476599">
                              <w:marLeft w:val="0"/>
                              <w:marRight w:val="0"/>
                              <w:marTop w:val="339"/>
                              <w:marBottom w:val="339"/>
                              <w:divBdr>
                                <w:top w:val="none" w:sz="0" w:space="0" w:color="auto"/>
                                <w:left w:val="none" w:sz="0" w:space="0" w:color="auto"/>
                                <w:bottom w:val="none" w:sz="0" w:space="0" w:color="auto"/>
                                <w:right w:val="none" w:sz="0" w:space="0" w:color="auto"/>
                              </w:divBdr>
                              <w:divsChild>
                                <w:div w:id="49811031">
                                  <w:marLeft w:val="0"/>
                                  <w:marRight w:val="0"/>
                                  <w:marTop w:val="0"/>
                                  <w:marBottom w:val="0"/>
                                  <w:divBdr>
                                    <w:top w:val="none" w:sz="0" w:space="0" w:color="auto"/>
                                    <w:left w:val="none" w:sz="0" w:space="0" w:color="auto"/>
                                    <w:bottom w:val="none" w:sz="0" w:space="0" w:color="auto"/>
                                    <w:right w:val="none" w:sz="0" w:space="0" w:color="auto"/>
                                  </w:divBdr>
                                </w:div>
                              </w:divsChild>
                            </w:div>
                            <w:div w:id="213851350">
                              <w:marLeft w:val="0"/>
                              <w:marRight w:val="0"/>
                              <w:marTop w:val="339"/>
                              <w:marBottom w:val="339"/>
                              <w:divBdr>
                                <w:top w:val="none" w:sz="0" w:space="0" w:color="auto"/>
                                <w:left w:val="none" w:sz="0" w:space="0" w:color="auto"/>
                                <w:bottom w:val="none" w:sz="0" w:space="0" w:color="auto"/>
                                <w:right w:val="none" w:sz="0" w:space="0" w:color="auto"/>
                              </w:divBdr>
                              <w:divsChild>
                                <w:div w:id="751050020">
                                  <w:marLeft w:val="0"/>
                                  <w:marRight w:val="0"/>
                                  <w:marTop w:val="0"/>
                                  <w:marBottom w:val="0"/>
                                  <w:divBdr>
                                    <w:top w:val="none" w:sz="0" w:space="0" w:color="auto"/>
                                    <w:left w:val="none" w:sz="0" w:space="0" w:color="auto"/>
                                    <w:bottom w:val="none" w:sz="0" w:space="0" w:color="auto"/>
                                    <w:right w:val="none" w:sz="0" w:space="0" w:color="auto"/>
                                  </w:divBdr>
                                </w:div>
                              </w:divsChild>
                            </w:div>
                            <w:div w:id="479810108">
                              <w:marLeft w:val="0"/>
                              <w:marRight w:val="0"/>
                              <w:marTop w:val="339"/>
                              <w:marBottom w:val="339"/>
                              <w:divBdr>
                                <w:top w:val="none" w:sz="0" w:space="0" w:color="auto"/>
                                <w:left w:val="none" w:sz="0" w:space="0" w:color="auto"/>
                                <w:bottom w:val="none" w:sz="0" w:space="0" w:color="auto"/>
                                <w:right w:val="none" w:sz="0" w:space="0" w:color="auto"/>
                              </w:divBdr>
                              <w:divsChild>
                                <w:div w:id="12826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741780">
      <w:bodyDiv w:val="1"/>
      <w:marLeft w:val="0"/>
      <w:marRight w:val="0"/>
      <w:marTop w:val="0"/>
      <w:marBottom w:val="0"/>
      <w:divBdr>
        <w:top w:val="none" w:sz="0" w:space="0" w:color="auto"/>
        <w:left w:val="none" w:sz="0" w:space="0" w:color="auto"/>
        <w:bottom w:val="none" w:sz="0" w:space="0" w:color="auto"/>
        <w:right w:val="none" w:sz="0" w:space="0" w:color="auto"/>
      </w:divBdr>
      <w:divsChild>
        <w:div w:id="1358850576">
          <w:marLeft w:val="0"/>
          <w:marRight w:val="0"/>
          <w:marTop w:val="0"/>
          <w:marBottom w:val="0"/>
          <w:divBdr>
            <w:top w:val="none" w:sz="0" w:space="0" w:color="auto"/>
            <w:left w:val="none" w:sz="0" w:space="0" w:color="auto"/>
            <w:bottom w:val="none" w:sz="0" w:space="0" w:color="auto"/>
            <w:right w:val="none" w:sz="0" w:space="0" w:color="auto"/>
          </w:divBdr>
          <w:divsChild>
            <w:div w:id="1195383185">
              <w:marLeft w:val="0"/>
              <w:marRight w:val="0"/>
              <w:marTop w:val="0"/>
              <w:marBottom w:val="0"/>
              <w:divBdr>
                <w:top w:val="none" w:sz="0" w:space="0" w:color="auto"/>
                <w:left w:val="none" w:sz="0" w:space="0" w:color="auto"/>
                <w:bottom w:val="none" w:sz="0" w:space="0" w:color="auto"/>
                <w:right w:val="none" w:sz="0" w:space="0" w:color="auto"/>
              </w:divBdr>
              <w:divsChild>
                <w:div w:id="11496771">
                  <w:marLeft w:val="0"/>
                  <w:marRight w:val="0"/>
                  <w:marTop w:val="600"/>
                  <w:marBottom w:val="0"/>
                  <w:divBdr>
                    <w:top w:val="none" w:sz="0" w:space="0" w:color="auto"/>
                    <w:left w:val="none" w:sz="0" w:space="0" w:color="auto"/>
                    <w:bottom w:val="none" w:sz="0" w:space="0" w:color="auto"/>
                    <w:right w:val="none" w:sz="0" w:space="0" w:color="auto"/>
                  </w:divBdr>
                  <w:divsChild>
                    <w:div w:id="863902558">
                      <w:marLeft w:val="0"/>
                      <w:marRight w:val="0"/>
                      <w:marTop w:val="0"/>
                      <w:marBottom w:val="0"/>
                      <w:divBdr>
                        <w:top w:val="none" w:sz="0" w:space="0" w:color="auto"/>
                        <w:left w:val="none" w:sz="0" w:space="0" w:color="auto"/>
                        <w:bottom w:val="none" w:sz="0" w:space="0" w:color="auto"/>
                        <w:right w:val="none" w:sz="0" w:space="0" w:color="auto"/>
                      </w:divBdr>
                      <w:divsChild>
                        <w:div w:id="1956593490">
                          <w:marLeft w:val="0"/>
                          <w:marRight w:val="0"/>
                          <w:marTop w:val="0"/>
                          <w:marBottom w:val="0"/>
                          <w:divBdr>
                            <w:top w:val="none" w:sz="0" w:space="0" w:color="auto"/>
                            <w:left w:val="none" w:sz="0" w:space="0" w:color="auto"/>
                            <w:bottom w:val="none" w:sz="0" w:space="0" w:color="auto"/>
                            <w:right w:val="none" w:sz="0" w:space="0" w:color="auto"/>
                          </w:divBdr>
                          <w:divsChild>
                            <w:div w:id="80105214">
                              <w:marLeft w:val="0"/>
                              <w:marRight w:val="0"/>
                              <w:marTop w:val="0"/>
                              <w:marBottom w:val="0"/>
                              <w:divBdr>
                                <w:top w:val="none" w:sz="0" w:space="0" w:color="auto"/>
                                <w:left w:val="none" w:sz="0" w:space="0" w:color="auto"/>
                                <w:bottom w:val="none" w:sz="0" w:space="0" w:color="auto"/>
                                <w:right w:val="none" w:sz="0" w:space="0" w:color="auto"/>
                              </w:divBdr>
                            </w:div>
                          </w:divsChild>
                        </w:div>
                        <w:div w:id="1476945984">
                          <w:marLeft w:val="0"/>
                          <w:marRight w:val="135"/>
                          <w:marTop w:val="0"/>
                          <w:marBottom w:val="0"/>
                          <w:divBdr>
                            <w:top w:val="none" w:sz="0" w:space="0" w:color="auto"/>
                            <w:left w:val="none" w:sz="0" w:space="0" w:color="auto"/>
                            <w:bottom w:val="none" w:sz="0" w:space="0" w:color="auto"/>
                            <w:right w:val="none" w:sz="0" w:space="0" w:color="auto"/>
                          </w:divBdr>
                        </w:div>
                        <w:div w:id="1099049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6158">
          <w:marLeft w:val="0"/>
          <w:marRight w:val="0"/>
          <w:marTop w:val="0"/>
          <w:marBottom w:val="0"/>
          <w:divBdr>
            <w:top w:val="none" w:sz="0" w:space="0" w:color="auto"/>
            <w:left w:val="none" w:sz="0" w:space="0" w:color="auto"/>
            <w:bottom w:val="none" w:sz="0" w:space="0" w:color="auto"/>
            <w:right w:val="none" w:sz="0" w:space="0" w:color="auto"/>
          </w:divBdr>
          <w:divsChild>
            <w:div w:id="2030063402">
              <w:marLeft w:val="0"/>
              <w:marRight w:val="0"/>
              <w:marTop w:val="0"/>
              <w:marBottom w:val="0"/>
              <w:divBdr>
                <w:top w:val="none" w:sz="0" w:space="0" w:color="auto"/>
                <w:left w:val="none" w:sz="0" w:space="0" w:color="auto"/>
                <w:bottom w:val="none" w:sz="0" w:space="0" w:color="auto"/>
                <w:right w:val="none" w:sz="0" w:space="0" w:color="auto"/>
              </w:divBdr>
              <w:divsChild>
                <w:div w:id="711267533">
                  <w:marLeft w:val="0"/>
                  <w:marRight w:val="0"/>
                  <w:marTop w:val="0"/>
                  <w:marBottom w:val="0"/>
                  <w:divBdr>
                    <w:top w:val="none" w:sz="0" w:space="0" w:color="auto"/>
                    <w:left w:val="none" w:sz="0" w:space="0" w:color="auto"/>
                    <w:bottom w:val="none" w:sz="0" w:space="0" w:color="auto"/>
                    <w:right w:val="none" w:sz="0" w:space="0" w:color="auto"/>
                  </w:divBdr>
                  <w:divsChild>
                    <w:div w:id="1296136488">
                      <w:marLeft w:val="0"/>
                      <w:marRight w:val="1500"/>
                      <w:marTop w:val="0"/>
                      <w:marBottom w:val="0"/>
                      <w:divBdr>
                        <w:top w:val="none" w:sz="0" w:space="0" w:color="auto"/>
                        <w:left w:val="none" w:sz="0" w:space="0" w:color="auto"/>
                        <w:bottom w:val="none" w:sz="0" w:space="0" w:color="auto"/>
                        <w:right w:val="none" w:sz="0" w:space="0" w:color="auto"/>
                      </w:divBdr>
                      <w:divsChild>
                        <w:div w:id="540745188">
                          <w:marLeft w:val="0"/>
                          <w:marRight w:val="0"/>
                          <w:marTop w:val="600"/>
                          <w:marBottom w:val="600"/>
                          <w:divBdr>
                            <w:top w:val="none" w:sz="0" w:space="0" w:color="auto"/>
                            <w:left w:val="none" w:sz="0" w:space="0" w:color="auto"/>
                            <w:bottom w:val="none" w:sz="0" w:space="0" w:color="auto"/>
                            <w:right w:val="none" w:sz="0" w:space="0" w:color="auto"/>
                          </w:divBdr>
                          <w:divsChild>
                            <w:div w:id="525674077">
                              <w:marLeft w:val="0"/>
                              <w:marRight w:val="0"/>
                              <w:marTop w:val="0"/>
                              <w:marBottom w:val="300"/>
                              <w:divBdr>
                                <w:top w:val="none" w:sz="0" w:space="0" w:color="auto"/>
                                <w:left w:val="none" w:sz="0" w:space="0" w:color="auto"/>
                                <w:bottom w:val="none" w:sz="0" w:space="0" w:color="auto"/>
                                <w:right w:val="none" w:sz="0" w:space="0" w:color="auto"/>
                              </w:divBdr>
                            </w:div>
                            <w:div w:id="1599487483">
                              <w:marLeft w:val="0"/>
                              <w:marRight w:val="0"/>
                              <w:marTop w:val="300"/>
                              <w:marBottom w:val="300"/>
                              <w:divBdr>
                                <w:top w:val="none" w:sz="0" w:space="0" w:color="auto"/>
                                <w:left w:val="none" w:sz="0" w:space="0" w:color="auto"/>
                                <w:bottom w:val="none" w:sz="0" w:space="0" w:color="auto"/>
                                <w:right w:val="none" w:sz="0" w:space="0" w:color="auto"/>
                              </w:divBdr>
                            </w:div>
                            <w:div w:id="1439060183">
                              <w:marLeft w:val="0"/>
                              <w:marRight w:val="0"/>
                              <w:marTop w:val="300"/>
                              <w:marBottom w:val="600"/>
                              <w:divBdr>
                                <w:top w:val="single" w:sz="6" w:space="30" w:color="EB5D0B"/>
                                <w:left w:val="none" w:sz="0" w:space="0" w:color="auto"/>
                                <w:bottom w:val="single" w:sz="6" w:space="30" w:color="EB5D0B"/>
                                <w:right w:val="none" w:sz="0" w:space="0" w:color="auto"/>
                              </w:divBdr>
                            </w:div>
                            <w:div w:id="270862565">
                              <w:marLeft w:val="0"/>
                              <w:marRight w:val="0"/>
                              <w:marTop w:val="240"/>
                              <w:marBottom w:val="240"/>
                              <w:divBdr>
                                <w:top w:val="none" w:sz="0" w:space="0" w:color="auto"/>
                                <w:left w:val="none" w:sz="0" w:space="0" w:color="auto"/>
                                <w:bottom w:val="none" w:sz="0" w:space="0" w:color="auto"/>
                                <w:right w:val="none" w:sz="0" w:space="0" w:color="auto"/>
                              </w:divBdr>
                              <w:divsChild>
                                <w:div w:id="1965847293">
                                  <w:marLeft w:val="0"/>
                                  <w:marRight w:val="0"/>
                                  <w:marTop w:val="0"/>
                                  <w:marBottom w:val="0"/>
                                  <w:divBdr>
                                    <w:top w:val="none" w:sz="0" w:space="0" w:color="auto"/>
                                    <w:left w:val="none" w:sz="0" w:space="0" w:color="auto"/>
                                    <w:bottom w:val="none" w:sz="0" w:space="0" w:color="auto"/>
                                    <w:right w:val="none" w:sz="0" w:space="0" w:color="auto"/>
                                  </w:divBdr>
                                </w:div>
                              </w:divsChild>
                            </w:div>
                            <w:div w:id="170920872">
                              <w:marLeft w:val="0"/>
                              <w:marRight w:val="0"/>
                              <w:marTop w:val="240"/>
                              <w:marBottom w:val="240"/>
                              <w:divBdr>
                                <w:top w:val="none" w:sz="0" w:space="0" w:color="auto"/>
                                <w:left w:val="none" w:sz="0" w:space="0" w:color="auto"/>
                                <w:bottom w:val="none" w:sz="0" w:space="0" w:color="auto"/>
                                <w:right w:val="none" w:sz="0" w:space="0" w:color="auto"/>
                              </w:divBdr>
                              <w:divsChild>
                                <w:div w:id="1062601578">
                                  <w:marLeft w:val="0"/>
                                  <w:marRight w:val="0"/>
                                  <w:marTop w:val="0"/>
                                  <w:marBottom w:val="0"/>
                                  <w:divBdr>
                                    <w:top w:val="none" w:sz="0" w:space="0" w:color="auto"/>
                                    <w:left w:val="none" w:sz="0" w:space="0" w:color="auto"/>
                                    <w:bottom w:val="none" w:sz="0" w:space="0" w:color="auto"/>
                                    <w:right w:val="none" w:sz="0" w:space="0" w:color="auto"/>
                                  </w:divBdr>
                                </w:div>
                              </w:divsChild>
                            </w:div>
                            <w:div w:id="936327431">
                              <w:marLeft w:val="0"/>
                              <w:marRight w:val="0"/>
                              <w:marTop w:val="240"/>
                              <w:marBottom w:val="240"/>
                              <w:divBdr>
                                <w:top w:val="none" w:sz="0" w:space="0" w:color="auto"/>
                                <w:left w:val="none" w:sz="0" w:space="0" w:color="auto"/>
                                <w:bottom w:val="none" w:sz="0" w:space="0" w:color="auto"/>
                                <w:right w:val="none" w:sz="0" w:space="0" w:color="auto"/>
                              </w:divBdr>
                              <w:divsChild>
                                <w:div w:id="995036239">
                                  <w:marLeft w:val="0"/>
                                  <w:marRight w:val="0"/>
                                  <w:marTop w:val="0"/>
                                  <w:marBottom w:val="0"/>
                                  <w:divBdr>
                                    <w:top w:val="none" w:sz="0" w:space="0" w:color="auto"/>
                                    <w:left w:val="none" w:sz="0" w:space="0" w:color="auto"/>
                                    <w:bottom w:val="none" w:sz="0" w:space="0" w:color="auto"/>
                                    <w:right w:val="none" w:sz="0" w:space="0" w:color="auto"/>
                                  </w:divBdr>
                                </w:div>
                              </w:divsChild>
                            </w:div>
                            <w:div w:id="1535726034">
                              <w:marLeft w:val="0"/>
                              <w:marRight w:val="0"/>
                              <w:marTop w:val="240"/>
                              <w:marBottom w:val="240"/>
                              <w:divBdr>
                                <w:top w:val="none" w:sz="0" w:space="0" w:color="auto"/>
                                <w:left w:val="none" w:sz="0" w:space="0" w:color="auto"/>
                                <w:bottom w:val="none" w:sz="0" w:space="0" w:color="auto"/>
                                <w:right w:val="none" w:sz="0" w:space="0" w:color="auto"/>
                              </w:divBdr>
                              <w:divsChild>
                                <w:div w:id="1272778619">
                                  <w:marLeft w:val="0"/>
                                  <w:marRight w:val="0"/>
                                  <w:marTop w:val="0"/>
                                  <w:marBottom w:val="0"/>
                                  <w:divBdr>
                                    <w:top w:val="none" w:sz="0" w:space="0" w:color="auto"/>
                                    <w:left w:val="none" w:sz="0" w:space="0" w:color="auto"/>
                                    <w:bottom w:val="none" w:sz="0" w:space="0" w:color="auto"/>
                                    <w:right w:val="none" w:sz="0" w:space="0" w:color="auto"/>
                                  </w:divBdr>
                                </w:div>
                              </w:divsChild>
                            </w:div>
                            <w:div w:id="28460094">
                              <w:marLeft w:val="0"/>
                              <w:marRight w:val="0"/>
                              <w:marTop w:val="240"/>
                              <w:marBottom w:val="240"/>
                              <w:divBdr>
                                <w:top w:val="none" w:sz="0" w:space="0" w:color="auto"/>
                                <w:left w:val="none" w:sz="0" w:space="0" w:color="auto"/>
                                <w:bottom w:val="none" w:sz="0" w:space="0" w:color="auto"/>
                                <w:right w:val="none" w:sz="0" w:space="0" w:color="auto"/>
                              </w:divBdr>
                              <w:divsChild>
                                <w:div w:id="187377994">
                                  <w:marLeft w:val="0"/>
                                  <w:marRight w:val="0"/>
                                  <w:marTop w:val="0"/>
                                  <w:marBottom w:val="0"/>
                                  <w:divBdr>
                                    <w:top w:val="none" w:sz="0" w:space="0" w:color="auto"/>
                                    <w:left w:val="none" w:sz="0" w:space="0" w:color="auto"/>
                                    <w:bottom w:val="none" w:sz="0" w:space="0" w:color="auto"/>
                                    <w:right w:val="none" w:sz="0" w:space="0" w:color="auto"/>
                                  </w:divBdr>
                                </w:div>
                              </w:divsChild>
                            </w:div>
                            <w:div w:id="769814840">
                              <w:marLeft w:val="0"/>
                              <w:marRight w:val="0"/>
                              <w:marTop w:val="240"/>
                              <w:marBottom w:val="240"/>
                              <w:divBdr>
                                <w:top w:val="none" w:sz="0" w:space="0" w:color="auto"/>
                                <w:left w:val="none" w:sz="0" w:space="0" w:color="auto"/>
                                <w:bottom w:val="none" w:sz="0" w:space="0" w:color="auto"/>
                                <w:right w:val="none" w:sz="0" w:space="0" w:color="auto"/>
                              </w:divBdr>
                              <w:divsChild>
                                <w:div w:id="304167701">
                                  <w:marLeft w:val="0"/>
                                  <w:marRight w:val="0"/>
                                  <w:marTop w:val="0"/>
                                  <w:marBottom w:val="0"/>
                                  <w:divBdr>
                                    <w:top w:val="none" w:sz="0" w:space="0" w:color="auto"/>
                                    <w:left w:val="none" w:sz="0" w:space="0" w:color="auto"/>
                                    <w:bottom w:val="none" w:sz="0" w:space="0" w:color="auto"/>
                                    <w:right w:val="none" w:sz="0" w:space="0" w:color="auto"/>
                                  </w:divBdr>
                                </w:div>
                              </w:divsChild>
                            </w:div>
                            <w:div w:id="376710116">
                              <w:marLeft w:val="0"/>
                              <w:marRight w:val="0"/>
                              <w:marTop w:val="360"/>
                              <w:marBottom w:val="450"/>
                              <w:divBdr>
                                <w:top w:val="none" w:sz="0" w:space="0" w:color="auto"/>
                                <w:left w:val="none" w:sz="0" w:space="0" w:color="auto"/>
                                <w:bottom w:val="none" w:sz="0" w:space="0" w:color="auto"/>
                                <w:right w:val="none" w:sz="0" w:space="0" w:color="auto"/>
                              </w:divBdr>
                              <w:divsChild>
                                <w:div w:id="464544155">
                                  <w:marLeft w:val="0"/>
                                  <w:marRight w:val="0"/>
                                  <w:marTop w:val="0"/>
                                  <w:marBottom w:val="0"/>
                                  <w:divBdr>
                                    <w:top w:val="none" w:sz="0" w:space="0" w:color="auto"/>
                                    <w:left w:val="none" w:sz="0" w:space="0" w:color="auto"/>
                                    <w:bottom w:val="single" w:sz="6" w:space="15" w:color="B8B9BA"/>
                                    <w:right w:val="none" w:sz="0" w:space="0" w:color="auto"/>
                                  </w:divBdr>
                                  <w:divsChild>
                                    <w:div w:id="319240381">
                                      <w:marLeft w:val="0"/>
                                      <w:marRight w:val="0"/>
                                      <w:marTop w:val="0"/>
                                      <w:marBottom w:val="0"/>
                                      <w:divBdr>
                                        <w:top w:val="none" w:sz="0" w:space="0" w:color="auto"/>
                                        <w:left w:val="none" w:sz="0" w:space="0" w:color="auto"/>
                                        <w:bottom w:val="none" w:sz="0" w:space="0" w:color="auto"/>
                                        <w:right w:val="none" w:sz="0" w:space="0" w:color="auto"/>
                                      </w:divBdr>
                                    </w:div>
                                    <w:div w:id="170537008">
                                      <w:marLeft w:val="0"/>
                                      <w:marRight w:val="0"/>
                                      <w:marTop w:val="225"/>
                                      <w:marBottom w:val="0"/>
                                      <w:divBdr>
                                        <w:top w:val="none" w:sz="0" w:space="0" w:color="auto"/>
                                        <w:left w:val="none" w:sz="0" w:space="0" w:color="auto"/>
                                        <w:bottom w:val="none" w:sz="0" w:space="0" w:color="auto"/>
                                        <w:right w:val="none" w:sz="0" w:space="0" w:color="auto"/>
                                      </w:divBdr>
                                      <w:divsChild>
                                        <w:div w:id="993870873">
                                          <w:marLeft w:val="0"/>
                                          <w:marRight w:val="0"/>
                                          <w:marTop w:val="0"/>
                                          <w:marBottom w:val="0"/>
                                          <w:divBdr>
                                            <w:top w:val="none" w:sz="0" w:space="0" w:color="auto"/>
                                            <w:left w:val="none" w:sz="0" w:space="0" w:color="auto"/>
                                            <w:bottom w:val="none" w:sz="0" w:space="0" w:color="auto"/>
                                            <w:right w:val="none" w:sz="0" w:space="0" w:color="auto"/>
                                          </w:divBdr>
                                        </w:div>
                                      </w:divsChild>
                                    </w:div>
                                    <w:div w:id="10501812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5500407">
                              <w:marLeft w:val="0"/>
                              <w:marRight w:val="0"/>
                              <w:marTop w:val="240"/>
                              <w:marBottom w:val="240"/>
                              <w:divBdr>
                                <w:top w:val="none" w:sz="0" w:space="0" w:color="auto"/>
                                <w:left w:val="none" w:sz="0" w:space="0" w:color="auto"/>
                                <w:bottom w:val="none" w:sz="0" w:space="0" w:color="auto"/>
                                <w:right w:val="none" w:sz="0" w:space="0" w:color="auto"/>
                              </w:divBdr>
                              <w:divsChild>
                                <w:div w:id="1814323549">
                                  <w:marLeft w:val="0"/>
                                  <w:marRight w:val="0"/>
                                  <w:marTop w:val="0"/>
                                  <w:marBottom w:val="0"/>
                                  <w:divBdr>
                                    <w:top w:val="none" w:sz="0" w:space="0" w:color="auto"/>
                                    <w:left w:val="none" w:sz="0" w:space="0" w:color="auto"/>
                                    <w:bottom w:val="none" w:sz="0" w:space="0" w:color="auto"/>
                                    <w:right w:val="none" w:sz="0" w:space="0" w:color="auto"/>
                                  </w:divBdr>
                                </w:div>
                              </w:divsChild>
                            </w:div>
                            <w:div w:id="760296979">
                              <w:marLeft w:val="0"/>
                              <w:marRight w:val="0"/>
                              <w:marTop w:val="240"/>
                              <w:marBottom w:val="240"/>
                              <w:divBdr>
                                <w:top w:val="none" w:sz="0" w:space="0" w:color="auto"/>
                                <w:left w:val="none" w:sz="0" w:space="0" w:color="auto"/>
                                <w:bottom w:val="none" w:sz="0" w:space="0" w:color="auto"/>
                                <w:right w:val="none" w:sz="0" w:space="0" w:color="auto"/>
                              </w:divBdr>
                              <w:divsChild>
                                <w:div w:id="1198860285">
                                  <w:marLeft w:val="0"/>
                                  <w:marRight w:val="0"/>
                                  <w:marTop w:val="0"/>
                                  <w:marBottom w:val="0"/>
                                  <w:divBdr>
                                    <w:top w:val="none" w:sz="0" w:space="0" w:color="auto"/>
                                    <w:left w:val="none" w:sz="0" w:space="0" w:color="auto"/>
                                    <w:bottom w:val="none" w:sz="0" w:space="0" w:color="auto"/>
                                    <w:right w:val="none" w:sz="0" w:space="0" w:color="auto"/>
                                  </w:divBdr>
                                </w:div>
                              </w:divsChild>
                            </w:div>
                            <w:div w:id="653027439">
                              <w:marLeft w:val="0"/>
                              <w:marRight w:val="0"/>
                              <w:marTop w:val="240"/>
                              <w:marBottom w:val="240"/>
                              <w:divBdr>
                                <w:top w:val="none" w:sz="0" w:space="0" w:color="auto"/>
                                <w:left w:val="none" w:sz="0" w:space="0" w:color="auto"/>
                                <w:bottom w:val="none" w:sz="0" w:space="0" w:color="auto"/>
                                <w:right w:val="none" w:sz="0" w:space="0" w:color="auto"/>
                              </w:divBdr>
                              <w:divsChild>
                                <w:div w:id="452480660">
                                  <w:marLeft w:val="0"/>
                                  <w:marRight w:val="0"/>
                                  <w:marTop w:val="0"/>
                                  <w:marBottom w:val="0"/>
                                  <w:divBdr>
                                    <w:top w:val="none" w:sz="0" w:space="0" w:color="auto"/>
                                    <w:left w:val="none" w:sz="0" w:space="0" w:color="auto"/>
                                    <w:bottom w:val="none" w:sz="0" w:space="0" w:color="auto"/>
                                    <w:right w:val="none" w:sz="0" w:space="0" w:color="auto"/>
                                  </w:divBdr>
                                </w:div>
                              </w:divsChild>
                            </w:div>
                            <w:div w:id="53897000">
                              <w:marLeft w:val="0"/>
                              <w:marRight w:val="0"/>
                              <w:marTop w:val="240"/>
                              <w:marBottom w:val="240"/>
                              <w:divBdr>
                                <w:top w:val="none" w:sz="0" w:space="0" w:color="auto"/>
                                <w:left w:val="none" w:sz="0" w:space="0" w:color="auto"/>
                                <w:bottom w:val="none" w:sz="0" w:space="0" w:color="auto"/>
                                <w:right w:val="none" w:sz="0" w:space="0" w:color="auto"/>
                              </w:divBdr>
                              <w:divsChild>
                                <w:div w:id="514073372">
                                  <w:marLeft w:val="0"/>
                                  <w:marRight w:val="0"/>
                                  <w:marTop w:val="0"/>
                                  <w:marBottom w:val="0"/>
                                  <w:divBdr>
                                    <w:top w:val="none" w:sz="0" w:space="0" w:color="auto"/>
                                    <w:left w:val="none" w:sz="0" w:space="0" w:color="auto"/>
                                    <w:bottom w:val="none" w:sz="0" w:space="0" w:color="auto"/>
                                    <w:right w:val="none" w:sz="0" w:space="0" w:color="auto"/>
                                  </w:divBdr>
                                </w:div>
                              </w:divsChild>
                            </w:div>
                            <w:div w:id="1543399297">
                              <w:marLeft w:val="0"/>
                              <w:marRight w:val="0"/>
                              <w:marTop w:val="240"/>
                              <w:marBottom w:val="240"/>
                              <w:divBdr>
                                <w:top w:val="none" w:sz="0" w:space="0" w:color="auto"/>
                                <w:left w:val="none" w:sz="0" w:space="0" w:color="auto"/>
                                <w:bottom w:val="none" w:sz="0" w:space="0" w:color="auto"/>
                                <w:right w:val="none" w:sz="0" w:space="0" w:color="auto"/>
                              </w:divBdr>
                              <w:divsChild>
                                <w:div w:id="2107770085">
                                  <w:marLeft w:val="0"/>
                                  <w:marRight w:val="0"/>
                                  <w:marTop w:val="0"/>
                                  <w:marBottom w:val="0"/>
                                  <w:divBdr>
                                    <w:top w:val="none" w:sz="0" w:space="0" w:color="auto"/>
                                    <w:left w:val="none" w:sz="0" w:space="0" w:color="auto"/>
                                    <w:bottom w:val="none" w:sz="0" w:space="0" w:color="auto"/>
                                    <w:right w:val="none" w:sz="0" w:space="0" w:color="auto"/>
                                  </w:divBdr>
                                </w:div>
                              </w:divsChild>
                            </w:div>
                            <w:div w:id="1674576205">
                              <w:marLeft w:val="0"/>
                              <w:marRight w:val="0"/>
                              <w:marTop w:val="240"/>
                              <w:marBottom w:val="240"/>
                              <w:divBdr>
                                <w:top w:val="none" w:sz="0" w:space="0" w:color="auto"/>
                                <w:left w:val="none" w:sz="0" w:space="0" w:color="auto"/>
                                <w:bottom w:val="none" w:sz="0" w:space="0" w:color="auto"/>
                                <w:right w:val="none" w:sz="0" w:space="0" w:color="auto"/>
                              </w:divBdr>
                              <w:divsChild>
                                <w:div w:id="1823234567">
                                  <w:marLeft w:val="0"/>
                                  <w:marRight w:val="0"/>
                                  <w:marTop w:val="0"/>
                                  <w:marBottom w:val="0"/>
                                  <w:divBdr>
                                    <w:top w:val="none" w:sz="0" w:space="0" w:color="auto"/>
                                    <w:left w:val="none" w:sz="0" w:space="0" w:color="auto"/>
                                    <w:bottom w:val="none" w:sz="0" w:space="0" w:color="auto"/>
                                    <w:right w:val="none" w:sz="0" w:space="0" w:color="auto"/>
                                  </w:divBdr>
                                </w:div>
                              </w:divsChild>
                            </w:div>
                            <w:div w:id="1500119351">
                              <w:marLeft w:val="0"/>
                              <w:marRight w:val="0"/>
                              <w:marTop w:val="240"/>
                              <w:marBottom w:val="240"/>
                              <w:divBdr>
                                <w:top w:val="none" w:sz="0" w:space="0" w:color="auto"/>
                                <w:left w:val="none" w:sz="0" w:space="0" w:color="auto"/>
                                <w:bottom w:val="none" w:sz="0" w:space="0" w:color="auto"/>
                                <w:right w:val="none" w:sz="0" w:space="0" w:color="auto"/>
                              </w:divBdr>
                              <w:divsChild>
                                <w:div w:id="2093702319">
                                  <w:marLeft w:val="0"/>
                                  <w:marRight w:val="0"/>
                                  <w:marTop w:val="0"/>
                                  <w:marBottom w:val="0"/>
                                  <w:divBdr>
                                    <w:top w:val="none" w:sz="0" w:space="0" w:color="auto"/>
                                    <w:left w:val="none" w:sz="0" w:space="0" w:color="auto"/>
                                    <w:bottom w:val="none" w:sz="0" w:space="0" w:color="auto"/>
                                    <w:right w:val="none" w:sz="0" w:space="0" w:color="auto"/>
                                  </w:divBdr>
                                </w:div>
                              </w:divsChild>
                            </w:div>
                            <w:div w:id="2004889872">
                              <w:marLeft w:val="0"/>
                              <w:marRight w:val="0"/>
                              <w:marTop w:val="240"/>
                              <w:marBottom w:val="240"/>
                              <w:divBdr>
                                <w:top w:val="none" w:sz="0" w:space="0" w:color="auto"/>
                                <w:left w:val="none" w:sz="0" w:space="0" w:color="auto"/>
                                <w:bottom w:val="none" w:sz="0" w:space="0" w:color="auto"/>
                                <w:right w:val="none" w:sz="0" w:space="0" w:color="auto"/>
                              </w:divBdr>
                              <w:divsChild>
                                <w:div w:id="325742189">
                                  <w:marLeft w:val="0"/>
                                  <w:marRight w:val="0"/>
                                  <w:marTop w:val="0"/>
                                  <w:marBottom w:val="0"/>
                                  <w:divBdr>
                                    <w:top w:val="none" w:sz="0" w:space="0" w:color="auto"/>
                                    <w:left w:val="none" w:sz="0" w:space="0" w:color="auto"/>
                                    <w:bottom w:val="none" w:sz="0" w:space="0" w:color="auto"/>
                                    <w:right w:val="none" w:sz="0" w:space="0" w:color="auto"/>
                                  </w:divBdr>
                                </w:div>
                              </w:divsChild>
                            </w:div>
                            <w:div w:id="1868911420">
                              <w:marLeft w:val="0"/>
                              <w:marRight w:val="0"/>
                              <w:marTop w:val="240"/>
                              <w:marBottom w:val="240"/>
                              <w:divBdr>
                                <w:top w:val="none" w:sz="0" w:space="0" w:color="auto"/>
                                <w:left w:val="none" w:sz="0" w:space="0" w:color="auto"/>
                                <w:bottom w:val="none" w:sz="0" w:space="0" w:color="auto"/>
                                <w:right w:val="none" w:sz="0" w:space="0" w:color="auto"/>
                              </w:divBdr>
                              <w:divsChild>
                                <w:div w:id="1453934910">
                                  <w:marLeft w:val="0"/>
                                  <w:marRight w:val="0"/>
                                  <w:marTop w:val="0"/>
                                  <w:marBottom w:val="0"/>
                                  <w:divBdr>
                                    <w:top w:val="none" w:sz="0" w:space="0" w:color="auto"/>
                                    <w:left w:val="none" w:sz="0" w:space="0" w:color="auto"/>
                                    <w:bottom w:val="none" w:sz="0" w:space="0" w:color="auto"/>
                                    <w:right w:val="none" w:sz="0" w:space="0" w:color="auto"/>
                                  </w:divBdr>
                                </w:div>
                              </w:divsChild>
                            </w:div>
                            <w:div w:id="798911628">
                              <w:marLeft w:val="0"/>
                              <w:marRight w:val="0"/>
                              <w:marTop w:val="240"/>
                              <w:marBottom w:val="240"/>
                              <w:divBdr>
                                <w:top w:val="none" w:sz="0" w:space="0" w:color="auto"/>
                                <w:left w:val="none" w:sz="0" w:space="0" w:color="auto"/>
                                <w:bottom w:val="none" w:sz="0" w:space="0" w:color="auto"/>
                                <w:right w:val="none" w:sz="0" w:space="0" w:color="auto"/>
                              </w:divBdr>
                              <w:divsChild>
                                <w:div w:id="1227573351">
                                  <w:marLeft w:val="0"/>
                                  <w:marRight w:val="0"/>
                                  <w:marTop w:val="0"/>
                                  <w:marBottom w:val="0"/>
                                  <w:divBdr>
                                    <w:top w:val="none" w:sz="0" w:space="0" w:color="auto"/>
                                    <w:left w:val="none" w:sz="0" w:space="0" w:color="auto"/>
                                    <w:bottom w:val="none" w:sz="0" w:space="0" w:color="auto"/>
                                    <w:right w:val="none" w:sz="0" w:space="0" w:color="auto"/>
                                  </w:divBdr>
                                </w:div>
                              </w:divsChild>
                            </w:div>
                            <w:div w:id="1741251324">
                              <w:marLeft w:val="0"/>
                              <w:marRight w:val="0"/>
                              <w:marTop w:val="240"/>
                              <w:marBottom w:val="240"/>
                              <w:divBdr>
                                <w:top w:val="none" w:sz="0" w:space="0" w:color="auto"/>
                                <w:left w:val="none" w:sz="0" w:space="0" w:color="auto"/>
                                <w:bottom w:val="none" w:sz="0" w:space="0" w:color="auto"/>
                                <w:right w:val="none" w:sz="0" w:space="0" w:color="auto"/>
                              </w:divBdr>
                              <w:divsChild>
                                <w:div w:id="1741097747">
                                  <w:marLeft w:val="0"/>
                                  <w:marRight w:val="0"/>
                                  <w:marTop w:val="0"/>
                                  <w:marBottom w:val="0"/>
                                  <w:divBdr>
                                    <w:top w:val="none" w:sz="0" w:space="0" w:color="auto"/>
                                    <w:left w:val="none" w:sz="0" w:space="0" w:color="auto"/>
                                    <w:bottom w:val="none" w:sz="0" w:space="0" w:color="auto"/>
                                    <w:right w:val="none" w:sz="0" w:space="0" w:color="auto"/>
                                  </w:divBdr>
                                </w:div>
                              </w:divsChild>
                            </w:div>
                            <w:div w:id="1686442231">
                              <w:marLeft w:val="0"/>
                              <w:marRight w:val="0"/>
                              <w:marTop w:val="360"/>
                              <w:marBottom w:val="450"/>
                              <w:divBdr>
                                <w:top w:val="none" w:sz="0" w:space="0" w:color="auto"/>
                                <w:left w:val="none" w:sz="0" w:space="0" w:color="auto"/>
                                <w:bottom w:val="none" w:sz="0" w:space="0" w:color="auto"/>
                                <w:right w:val="none" w:sz="0" w:space="0" w:color="auto"/>
                              </w:divBdr>
                              <w:divsChild>
                                <w:div w:id="1554927207">
                                  <w:marLeft w:val="0"/>
                                  <w:marRight w:val="0"/>
                                  <w:marTop w:val="0"/>
                                  <w:marBottom w:val="0"/>
                                  <w:divBdr>
                                    <w:top w:val="none" w:sz="0" w:space="0" w:color="auto"/>
                                    <w:left w:val="none" w:sz="0" w:space="0" w:color="auto"/>
                                    <w:bottom w:val="single" w:sz="6" w:space="15" w:color="B8B9BA"/>
                                    <w:right w:val="none" w:sz="0" w:space="0" w:color="auto"/>
                                  </w:divBdr>
                                  <w:divsChild>
                                    <w:div w:id="2070181080">
                                      <w:marLeft w:val="0"/>
                                      <w:marRight w:val="0"/>
                                      <w:marTop w:val="0"/>
                                      <w:marBottom w:val="0"/>
                                      <w:divBdr>
                                        <w:top w:val="none" w:sz="0" w:space="0" w:color="auto"/>
                                        <w:left w:val="none" w:sz="0" w:space="0" w:color="auto"/>
                                        <w:bottom w:val="none" w:sz="0" w:space="0" w:color="auto"/>
                                        <w:right w:val="none" w:sz="0" w:space="0" w:color="auto"/>
                                      </w:divBdr>
                                    </w:div>
                                    <w:div w:id="1287656653">
                                      <w:marLeft w:val="0"/>
                                      <w:marRight w:val="0"/>
                                      <w:marTop w:val="225"/>
                                      <w:marBottom w:val="0"/>
                                      <w:divBdr>
                                        <w:top w:val="none" w:sz="0" w:space="0" w:color="auto"/>
                                        <w:left w:val="none" w:sz="0" w:space="0" w:color="auto"/>
                                        <w:bottom w:val="none" w:sz="0" w:space="0" w:color="auto"/>
                                        <w:right w:val="none" w:sz="0" w:space="0" w:color="auto"/>
                                      </w:divBdr>
                                      <w:divsChild>
                                        <w:div w:id="1016927345">
                                          <w:marLeft w:val="0"/>
                                          <w:marRight w:val="0"/>
                                          <w:marTop w:val="0"/>
                                          <w:marBottom w:val="0"/>
                                          <w:divBdr>
                                            <w:top w:val="none" w:sz="0" w:space="0" w:color="auto"/>
                                            <w:left w:val="none" w:sz="0" w:space="0" w:color="auto"/>
                                            <w:bottom w:val="none" w:sz="0" w:space="0" w:color="auto"/>
                                            <w:right w:val="none" w:sz="0" w:space="0" w:color="auto"/>
                                          </w:divBdr>
                                        </w:div>
                                      </w:divsChild>
                                    </w:div>
                                    <w:div w:id="299728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5327975">
                              <w:marLeft w:val="0"/>
                              <w:marRight w:val="0"/>
                              <w:marTop w:val="240"/>
                              <w:marBottom w:val="240"/>
                              <w:divBdr>
                                <w:top w:val="none" w:sz="0" w:space="0" w:color="auto"/>
                                <w:left w:val="none" w:sz="0" w:space="0" w:color="auto"/>
                                <w:bottom w:val="none" w:sz="0" w:space="0" w:color="auto"/>
                                <w:right w:val="none" w:sz="0" w:space="0" w:color="auto"/>
                              </w:divBdr>
                              <w:divsChild>
                                <w:div w:id="1574967787">
                                  <w:marLeft w:val="0"/>
                                  <w:marRight w:val="0"/>
                                  <w:marTop w:val="0"/>
                                  <w:marBottom w:val="0"/>
                                  <w:divBdr>
                                    <w:top w:val="none" w:sz="0" w:space="0" w:color="auto"/>
                                    <w:left w:val="none" w:sz="0" w:space="0" w:color="auto"/>
                                    <w:bottom w:val="none" w:sz="0" w:space="0" w:color="auto"/>
                                    <w:right w:val="none" w:sz="0" w:space="0" w:color="auto"/>
                                  </w:divBdr>
                                </w:div>
                              </w:divsChild>
                            </w:div>
                            <w:div w:id="545020594">
                              <w:marLeft w:val="0"/>
                              <w:marRight w:val="0"/>
                              <w:marTop w:val="240"/>
                              <w:marBottom w:val="240"/>
                              <w:divBdr>
                                <w:top w:val="none" w:sz="0" w:space="0" w:color="auto"/>
                                <w:left w:val="none" w:sz="0" w:space="0" w:color="auto"/>
                                <w:bottom w:val="none" w:sz="0" w:space="0" w:color="auto"/>
                                <w:right w:val="none" w:sz="0" w:space="0" w:color="auto"/>
                              </w:divBdr>
                              <w:divsChild>
                                <w:div w:id="910312230">
                                  <w:marLeft w:val="0"/>
                                  <w:marRight w:val="0"/>
                                  <w:marTop w:val="0"/>
                                  <w:marBottom w:val="0"/>
                                  <w:divBdr>
                                    <w:top w:val="none" w:sz="0" w:space="0" w:color="auto"/>
                                    <w:left w:val="none" w:sz="0" w:space="0" w:color="auto"/>
                                    <w:bottom w:val="none" w:sz="0" w:space="0" w:color="auto"/>
                                    <w:right w:val="none" w:sz="0" w:space="0" w:color="auto"/>
                                  </w:divBdr>
                                </w:div>
                              </w:divsChild>
                            </w:div>
                            <w:div w:id="1719932158">
                              <w:marLeft w:val="0"/>
                              <w:marRight w:val="0"/>
                              <w:marTop w:val="240"/>
                              <w:marBottom w:val="240"/>
                              <w:divBdr>
                                <w:top w:val="none" w:sz="0" w:space="0" w:color="auto"/>
                                <w:left w:val="none" w:sz="0" w:space="0" w:color="auto"/>
                                <w:bottom w:val="none" w:sz="0" w:space="0" w:color="auto"/>
                                <w:right w:val="none" w:sz="0" w:space="0" w:color="auto"/>
                              </w:divBdr>
                              <w:divsChild>
                                <w:div w:id="1910073838">
                                  <w:marLeft w:val="0"/>
                                  <w:marRight w:val="0"/>
                                  <w:marTop w:val="0"/>
                                  <w:marBottom w:val="0"/>
                                  <w:divBdr>
                                    <w:top w:val="none" w:sz="0" w:space="0" w:color="auto"/>
                                    <w:left w:val="none" w:sz="0" w:space="0" w:color="auto"/>
                                    <w:bottom w:val="none" w:sz="0" w:space="0" w:color="auto"/>
                                    <w:right w:val="none" w:sz="0" w:space="0" w:color="auto"/>
                                  </w:divBdr>
                                </w:div>
                              </w:divsChild>
                            </w:div>
                            <w:div w:id="1472483161">
                              <w:marLeft w:val="0"/>
                              <w:marRight w:val="0"/>
                              <w:marTop w:val="240"/>
                              <w:marBottom w:val="240"/>
                              <w:divBdr>
                                <w:top w:val="none" w:sz="0" w:space="0" w:color="auto"/>
                                <w:left w:val="none" w:sz="0" w:space="0" w:color="auto"/>
                                <w:bottom w:val="none" w:sz="0" w:space="0" w:color="auto"/>
                                <w:right w:val="none" w:sz="0" w:space="0" w:color="auto"/>
                              </w:divBdr>
                              <w:divsChild>
                                <w:div w:id="13444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936901">
      <w:bodyDiv w:val="1"/>
      <w:marLeft w:val="0"/>
      <w:marRight w:val="0"/>
      <w:marTop w:val="0"/>
      <w:marBottom w:val="0"/>
      <w:divBdr>
        <w:top w:val="none" w:sz="0" w:space="0" w:color="auto"/>
        <w:left w:val="none" w:sz="0" w:space="0" w:color="auto"/>
        <w:bottom w:val="none" w:sz="0" w:space="0" w:color="auto"/>
        <w:right w:val="none" w:sz="0" w:space="0" w:color="auto"/>
      </w:divBdr>
      <w:divsChild>
        <w:div w:id="769353716">
          <w:marLeft w:val="0"/>
          <w:marRight w:val="0"/>
          <w:marTop w:val="0"/>
          <w:marBottom w:val="0"/>
          <w:divBdr>
            <w:top w:val="none" w:sz="0" w:space="0" w:color="auto"/>
            <w:left w:val="none" w:sz="0" w:space="0" w:color="auto"/>
            <w:bottom w:val="none" w:sz="0" w:space="0" w:color="auto"/>
            <w:right w:val="none" w:sz="0" w:space="0" w:color="auto"/>
          </w:divBdr>
          <w:divsChild>
            <w:div w:id="1616404248">
              <w:marLeft w:val="0"/>
              <w:marRight w:val="0"/>
              <w:marTop w:val="0"/>
              <w:marBottom w:val="0"/>
              <w:divBdr>
                <w:top w:val="none" w:sz="0" w:space="0" w:color="auto"/>
                <w:left w:val="none" w:sz="0" w:space="0" w:color="auto"/>
                <w:bottom w:val="none" w:sz="0" w:space="0" w:color="auto"/>
                <w:right w:val="none" w:sz="0" w:space="0" w:color="auto"/>
              </w:divBdr>
              <w:divsChild>
                <w:div w:id="45032503">
                  <w:marLeft w:val="0"/>
                  <w:marRight w:val="0"/>
                  <w:marTop w:val="758"/>
                  <w:marBottom w:val="0"/>
                  <w:divBdr>
                    <w:top w:val="none" w:sz="0" w:space="0" w:color="auto"/>
                    <w:left w:val="none" w:sz="0" w:space="0" w:color="auto"/>
                    <w:bottom w:val="none" w:sz="0" w:space="0" w:color="auto"/>
                    <w:right w:val="none" w:sz="0" w:space="0" w:color="auto"/>
                  </w:divBdr>
                  <w:divsChild>
                    <w:div w:id="1098716315">
                      <w:marLeft w:val="0"/>
                      <w:marRight w:val="0"/>
                      <w:marTop w:val="0"/>
                      <w:marBottom w:val="0"/>
                      <w:divBdr>
                        <w:top w:val="none" w:sz="0" w:space="0" w:color="auto"/>
                        <w:left w:val="none" w:sz="0" w:space="0" w:color="auto"/>
                        <w:bottom w:val="none" w:sz="0" w:space="0" w:color="auto"/>
                        <w:right w:val="none" w:sz="0" w:space="0" w:color="auto"/>
                      </w:divBdr>
                      <w:divsChild>
                        <w:div w:id="264847686">
                          <w:marLeft w:val="0"/>
                          <w:marRight w:val="0"/>
                          <w:marTop w:val="0"/>
                          <w:marBottom w:val="0"/>
                          <w:divBdr>
                            <w:top w:val="none" w:sz="0" w:space="0" w:color="auto"/>
                            <w:left w:val="none" w:sz="0" w:space="0" w:color="auto"/>
                            <w:bottom w:val="none" w:sz="0" w:space="0" w:color="auto"/>
                            <w:right w:val="none" w:sz="0" w:space="0" w:color="auto"/>
                          </w:divBdr>
                          <w:divsChild>
                            <w:div w:id="515656313">
                              <w:marLeft w:val="0"/>
                              <w:marRight w:val="0"/>
                              <w:marTop w:val="0"/>
                              <w:marBottom w:val="0"/>
                              <w:divBdr>
                                <w:top w:val="none" w:sz="0" w:space="0" w:color="auto"/>
                                <w:left w:val="none" w:sz="0" w:space="0" w:color="auto"/>
                                <w:bottom w:val="none" w:sz="0" w:space="0" w:color="auto"/>
                                <w:right w:val="none" w:sz="0" w:space="0" w:color="auto"/>
                              </w:divBdr>
                            </w:div>
                          </w:divsChild>
                        </w:div>
                        <w:div w:id="757335263">
                          <w:marLeft w:val="0"/>
                          <w:marRight w:val="171"/>
                          <w:marTop w:val="0"/>
                          <w:marBottom w:val="0"/>
                          <w:divBdr>
                            <w:top w:val="none" w:sz="0" w:space="0" w:color="auto"/>
                            <w:left w:val="none" w:sz="0" w:space="0" w:color="auto"/>
                            <w:bottom w:val="none" w:sz="0" w:space="0" w:color="auto"/>
                            <w:right w:val="none" w:sz="0" w:space="0" w:color="auto"/>
                          </w:divBdr>
                        </w:div>
                        <w:div w:id="15780079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2614">
          <w:marLeft w:val="0"/>
          <w:marRight w:val="0"/>
          <w:marTop w:val="0"/>
          <w:marBottom w:val="0"/>
          <w:divBdr>
            <w:top w:val="none" w:sz="0" w:space="0" w:color="auto"/>
            <w:left w:val="none" w:sz="0" w:space="0" w:color="auto"/>
            <w:bottom w:val="none" w:sz="0" w:space="0" w:color="auto"/>
            <w:right w:val="none" w:sz="0" w:space="0" w:color="auto"/>
          </w:divBdr>
          <w:divsChild>
            <w:div w:id="2099516169">
              <w:marLeft w:val="0"/>
              <w:marRight w:val="0"/>
              <w:marTop w:val="0"/>
              <w:marBottom w:val="0"/>
              <w:divBdr>
                <w:top w:val="none" w:sz="0" w:space="0" w:color="auto"/>
                <w:left w:val="none" w:sz="0" w:space="0" w:color="auto"/>
                <w:bottom w:val="none" w:sz="0" w:space="0" w:color="auto"/>
                <w:right w:val="none" w:sz="0" w:space="0" w:color="auto"/>
              </w:divBdr>
              <w:divsChild>
                <w:div w:id="393508121">
                  <w:marLeft w:val="0"/>
                  <w:marRight w:val="0"/>
                  <w:marTop w:val="0"/>
                  <w:marBottom w:val="0"/>
                  <w:divBdr>
                    <w:top w:val="none" w:sz="0" w:space="0" w:color="auto"/>
                    <w:left w:val="none" w:sz="0" w:space="0" w:color="auto"/>
                    <w:bottom w:val="none" w:sz="0" w:space="0" w:color="auto"/>
                    <w:right w:val="none" w:sz="0" w:space="0" w:color="auto"/>
                  </w:divBdr>
                  <w:divsChild>
                    <w:div w:id="1665162544">
                      <w:marLeft w:val="0"/>
                      <w:marRight w:val="1895"/>
                      <w:marTop w:val="0"/>
                      <w:marBottom w:val="0"/>
                      <w:divBdr>
                        <w:top w:val="none" w:sz="0" w:space="0" w:color="auto"/>
                        <w:left w:val="none" w:sz="0" w:space="0" w:color="auto"/>
                        <w:bottom w:val="none" w:sz="0" w:space="0" w:color="auto"/>
                        <w:right w:val="none" w:sz="0" w:space="0" w:color="auto"/>
                      </w:divBdr>
                      <w:divsChild>
                        <w:div w:id="2077625918">
                          <w:marLeft w:val="0"/>
                          <w:marRight w:val="0"/>
                          <w:marTop w:val="758"/>
                          <w:marBottom w:val="758"/>
                          <w:divBdr>
                            <w:top w:val="none" w:sz="0" w:space="0" w:color="auto"/>
                            <w:left w:val="none" w:sz="0" w:space="0" w:color="auto"/>
                            <w:bottom w:val="none" w:sz="0" w:space="0" w:color="auto"/>
                            <w:right w:val="none" w:sz="0" w:space="0" w:color="auto"/>
                          </w:divBdr>
                          <w:divsChild>
                            <w:div w:id="405804674">
                              <w:marLeft w:val="0"/>
                              <w:marRight w:val="0"/>
                              <w:marTop w:val="0"/>
                              <w:marBottom w:val="379"/>
                              <w:divBdr>
                                <w:top w:val="none" w:sz="0" w:space="0" w:color="auto"/>
                                <w:left w:val="none" w:sz="0" w:space="0" w:color="auto"/>
                                <w:bottom w:val="none" w:sz="0" w:space="0" w:color="auto"/>
                                <w:right w:val="none" w:sz="0" w:space="0" w:color="auto"/>
                              </w:divBdr>
                            </w:div>
                            <w:div w:id="176699334">
                              <w:marLeft w:val="0"/>
                              <w:marRight w:val="0"/>
                              <w:marTop w:val="379"/>
                              <w:marBottom w:val="379"/>
                              <w:divBdr>
                                <w:top w:val="none" w:sz="0" w:space="0" w:color="auto"/>
                                <w:left w:val="none" w:sz="0" w:space="0" w:color="auto"/>
                                <w:bottom w:val="none" w:sz="0" w:space="0" w:color="auto"/>
                                <w:right w:val="none" w:sz="0" w:space="0" w:color="auto"/>
                              </w:divBdr>
                            </w:div>
                            <w:div w:id="838077734">
                              <w:marLeft w:val="0"/>
                              <w:marRight w:val="0"/>
                              <w:marTop w:val="379"/>
                              <w:marBottom w:val="758"/>
                              <w:divBdr>
                                <w:top w:val="single" w:sz="8" w:space="31" w:color="EB5D0B"/>
                                <w:left w:val="none" w:sz="0" w:space="0" w:color="auto"/>
                                <w:bottom w:val="single" w:sz="8" w:space="31" w:color="EB5D0B"/>
                                <w:right w:val="none" w:sz="0" w:space="0" w:color="auto"/>
                              </w:divBdr>
                            </w:div>
                            <w:div w:id="307830937">
                              <w:marLeft w:val="0"/>
                              <w:marRight w:val="0"/>
                              <w:marTop w:val="303"/>
                              <w:marBottom w:val="303"/>
                              <w:divBdr>
                                <w:top w:val="none" w:sz="0" w:space="0" w:color="auto"/>
                                <w:left w:val="none" w:sz="0" w:space="0" w:color="auto"/>
                                <w:bottom w:val="none" w:sz="0" w:space="0" w:color="auto"/>
                                <w:right w:val="none" w:sz="0" w:space="0" w:color="auto"/>
                              </w:divBdr>
                              <w:divsChild>
                                <w:div w:id="66851762">
                                  <w:marLeft w:val="0"/>
                                  <w:marRight w:val="0"/>
                                  <w:marTop w:val="0"/>
                                  <w:marBottom w:val="0"/>
                                  <w:divBdr>
                                    <w:top w:val="none" w:sz="0" w:space="0" w:color="auto"/>
                                    <w:left w:val="none" w:sz="0" w:space="0" w:color="auto"/>
                                    <w:bottom w:val="none" w:sz="0" w:space="0" w:color="auto"/>
                                    <w:right w:val="none" w:sz="0" w:space="0" w:color="auto"/>
                                  </w:divBdr>
                                </w:div>
                              </w:divsChild>
                            </w:div>
                            <w:div w:id="2120483847">
                              <w:marLeft w:val="0"/>
                              <w:marRight w:val="0"/>
                              <w:marTop w:val="303"/>
                              <w:marBottom w:val="303"/>
                              <w:divBdr>
                                <w:top w:val="none" w:sz="0" w:space="0" w:color="auto"/>
                                <w:left w:val="none" w:sz="0" w:space="0" w:color="auto"/>
                                <w:bottom w:val="none" w:sz="0" w:space="0" w:color="auto"/>
                                <w:right w:val="none" w:sz="0" w:space="0" w:color="auto"/>
                              </w:divBdr>
                              <w:divsChild>
                                <w:div w:id="756706275">
                                  <w:marLeft w:val="0"/>
                                  <w:marRight w:val="0"/>
                                  <w:marTop w:val="0"/>
                                  <w:marBottom w:val="0"/>
                                  <w:divBdr>
                                    <w:top w:val="none" w:sz="0" w:space="0" w:color="auto"/>
                                    <w:left w:val="none" w:sz="0" w:space="0" w:color="auto"/>
                                    <w:bottom w:val="none" w:sz="0" w:space="0" w:color="auto"/>
                                    <w:right w:val="none" w:sz="0" w:space="0" w:color="auto"/>
                                  </w:divBdr>
                                </w:div>
                              </w:divsChild>
                            </w:div>
                            <w:div w:id="1036153736">
                              <w:marLeft w:val="0"/>
                              <w:marRight w:val="0"/>
                              <w:marTop w:val="303"/>
                              <w:marBottom w:val="303"/>
                              <w:divBdr>
                                <w:top w:val="none" w:sz="0" w:space="0" w:color="auto"/>
                                <w:left w:val="none" w:sz="0" w:space="0" w:color="auto"/>
                                <w:bottom w:val="none" w:sz="0" w:space="0" w:color="auto"/>
                                <w:right w:val="none" w:sz="0" w:space="0" w:color="auto"/>
                              </w:divBdr>
                              <w:divsChild>
                                <w:div w:id="209534408">
                                  <w:marLeft w:val="0"/>
                                  <w:marRight w:val="0"/>
                                  <w:marTop w:val="0"/>
                                  <w:marBottom w:val="0"/>
                                  <w:divBdr>
                                    <w:top w:val="none" w:sz="0" w:space="0" w:color="auto"/>
                                    <w:left w:val="none" w:sz="0" w:space="0" w:color="auto"/>
                                    <w:bottom w:val="none" w:sz="0" w:space="0" w:color="auto"/>
                                    <w:right w:val="none" w:sz="0" w:space="0" w:color="auto"/>
                                  </w:divBdr>
                                </w:div>
                              </w:divsChild>
                            </w:div>
                            <w:div w:id="154685937">
                              <w:marLeft w:val="0"/>
                              <w:marRight w:val="0"/>
                              <w:marTop w:val="303"/>
                              <w:marBottom w:val="303"/>
                              <w:divBdr>
                                <w:top w:val="none" w:sz="0" w:space="0" w:color="auto"/>
                                <w:left w:val="none" w:sz="0" w:space="0" w:color="auto"/>
                                <w:bottom w:val="none" w:sz="0" w:space="0" w:color="auto"/>
                                <w:right w:val="none" w:sz="0" w:space="0" w:color="auto"/>
                              </w:divBdr>
                              <w:divsChild>
                                <w:div w:id="1302349899">
                                  <w:marLeft w:val="0"/>
                                  <w:marRight w:val="0"/>
                                  <w:marTop w:val="0"/>
                                  <w:marBottom w:val="0"/>
                                  <w:divBdr>
                                    <w:top w:val="none" w:sz="0" w:space="0" w:color="auto"/>
                                    <w:left w:val="none" w:sz="0" w:space="0" w:color="auto"/>
                                    <w:bottom w:val="none" w:sz="0" w:space="0" w:color="auto"/>
                                    <w:right w:val="none" w:sz="0" w:space="0" w:color="auto"/>
                                  </w:divBdr>
                                </w:div>
                              </w:divsChild>
                            </w:div>
                            <w:div w:id="985620445">
                              <w:marLeft w:val="0"/>
                              <w:marRight w:val="0"/>
                              <w:marTop w:val="303"/>
                              <w:marBottom w:val="303"/>
                              <w:divBdr>
                                <w:top w:val="none" w:sz="0" w:space="0" w:color="auto"/>
                                <w:left w:val="none" w:sz="0" w:space="0" w:color="auto"/>
                                <w:bottom w:val="none" w:sz="0" w:space="0" w:color="auto"/>
                                <w:right w:val="none" w:sz="0" w:space="0" w:color="auto"/>
                              </w:divBdr>
                              <w:divsChild>
                                <w:div w:id="601886983">
                                  <w:marLeft w:val="0"/>
                                  <w:marRight w:val="0"/>
                                  <w:marTop w:val="0"/>
                                  <w:marBottom w:val="0"/>
                                  <w:divBdr>
                                    <w:top w:val="none" w:sz="0" w:space="0" w:color="auto"/>
                                    <w:left w:val="none" w:sz="0" w:space="0" w:color="auto"/>
                                    <w:bottom w:val="none" w:sz="0" w:space="0" w:color="auto"/>
                                    <w:right w:val="none" w:sz="0" w:space="0" w:color="auto"/>
                                  </w:divBdr>
                                </w:div>
                              </w:divsChild>
                            </w:div>
                            <w:div w:id="1006520239">
                              <w:marLeft w:val="0"/>
                              <w:marRight w:val="0"/>
                              <w:marTop w:val="455"/>
                              <w:marBottom w:val="568"/>
                              <w:divBdr>
                                <w:top w:val="none" w:sz="0" w:space="0" w:color="auto"/>
                                <w:left w:val="none" w:sz="0" w:space="0" w:color="auto"/>
                                <w:bottom w:val="none" w:sz="0" w:space="0" w:color="auto"/>
                                <w:right w:val="none" w:sz="0" w:space="0" w:color="auto"/>
                              </w:divBdr>
                              <w:divsChild>
                                <w:div w:id="651568062">
                                  <w:marLeft w:val="0"/>
                                  <w:marRight w:val="0"/>
                                  <w:marTop w:val="0"/>
                                  <w:marBottom w:val="0"/>
                                  <w:divBdr>
                                    <w:top w:val="none" w:sz="0" w:space="0" w:color="auto"/>
                                    <w:left w:val="none" w:sz="0" w:space="0" w:color="auto"/>
                                    <w:bottom w:val="single" w:sz="8" w:space="19" w:color="B8B9BA"/>
                                    <w:right w:val="none" w:sz="0" w:space="0" w:color="auto"/>
                                  </w:divBdr>
                                  <w:divsChild>
                                    <w:div w:id="1189106815">
                                      <w:marLeft w:val="0"/>
                                      <w:marRight w:val="0"/>
                                      <w:marTop w:val="0"/>
                                      <w:marBottom w:val="0"/>
                                      <w:divBdr>
                                        <w:top w:val="none" w:sz="0" w:space="0" w:color="auto"/>
                                        <w:left w:val="none" w:sz="0" w:space="0" w:color="auto"/>
                                        <w:bottom w:val="none" w:sz="0" w:space="0" w:color="auto"/>
                                        <w:right w:val="none" w:sz="0" w:space="0" w:color="auto"/>
                                      </w:divBdr>
                                    </w:div>
                                    <w:div w:id="436751389">
                                      <w:marLeft w:val="0"/>
                                      <w:marRight w:val="0"/>
                                      <w:marTop w:val="284"/>
                                      <w:marBottom w:val="0"/>
                                      <w:divBdr>
                                        <w:top w:val="none" w:sz="0" w:space="0" w:color="auto"/>
                                        <w:left w:val="none" w:sz="0" w:space="0" w:color="auto"/>
                                        <w:bottom w:val="none" w:sz="0" w:space="0" w:color="auto"/>
                                        <w:right w:val="none" w:sz="0" w:space="0" w:color="auto"/>
                                      </w:divBdr>
                                      <w:divsChild>
                                        <w:div w:id="1069158882">
                                          <w:marLeft w:val="0"/>
                                          <w:marRight w:val="0"/>
                                          <w:marTop w:val="0"/>
                                          <w:marBottom w:val="0"/>
                                          <w:divBdr>
                                            <w:top w:val="none" w:sz="0" w:space="0" w:color="auto"/>
                                            <w:left w:val="none" w:sz="0" w:space="0" w:color="auto"/>
                                            <w:bottom w:val="none" w:sz="0" w:space="0" w:color="auto"/>
                                            <w:right w:val="none" w:sz="0" w:space="0" w:color="auto"/>
                                          </w:divBdr>
                                        </w:div>
                                      </w:divsChild>
                                    </w:div>
                                    <w:div w:id="712457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46396370">
                              <w:marLeft w:val="0"/>
                              <w:marRight w:val="0"/>
                              <w:marTop w:val="303"/>
                              <w:marBottom w:val="303"/>
                              <w:divBdr>
                                <w:top w:val="none" w:sz="0" w:space="0" w:color="auto"/>
                                <w:left w:val="none" w:sz="0" w:space="0" w:color="auto"/>
                                <w:bottom w:val="none" w:sz="0" w:space="0" w:color="auto"/>
                                <w:right w:val="none" w:sz="0" w:space="0" w:color="auto"/>
                              </w:divBdr>
                              <w:divsChild>
                                <w:div w:id="379330688">
                                  <w:marLeft w:val="0"/>
                                  <w:marRight w:val="0"/>
                                  <w:marTop w:val="0"/>
                                  <w:marBottom w:val="0"/>
                                  <w:divBdr>
                                    <w:top w:val="none" w:sz="0" w:space="0" w:color="auto"/>
                                    <w:left w:val="none" w:sz="0" w:space="0" w:color="auto"/>
                                    <w:bottom w:val="none" w:sz="0" w:space="0" w:color="auto"/>
                                    <w:right w:val="none" w:sz="0" w:space="0" w:color="auto"/>
                                  </w:divBdr>
                                </w:div>
                              </w:divsChild>
                            </w:div>
                            <w:div w:id="669404651">
                              <w:marLeft w:val="0"/>
                              <w:marRight w:val="0"/>
                              <w:marTop w:val="303"/>
                              <w:marBottom w:val="303"/>
                              <w:divBdr>
                                <w:top w:val="none" w:sz="0" w:space="0" w:color="auto"/>
                                <w:left w:val="none" w:sz="0" w:space="0" w:color="auto"/>
                                <w:bottom w:val="none" w:sz="0" w:space="0" w:color="auto"/>
                                <w:right w:val="none" w:sz="0" w:space="0" w:color="auto"/>
                              </w:divBdr>
                              <w:divsChild>
                                <w:div w:id="2022782877">
                                  <w:marLeft w:val="0"/>
                                  <w:marRight w:val="0"/>
                                  <w:marTop w:val="0"/>
                                  <w:marBottom w:val="0"/>
                                  <w:divBdr>
                                    <w:top w:val="none" w:sz="0" w:space="0" w:color="auto"/>
                                    <w:left w:val="none" w:sz="0" w:space="0" w:color="auto"/>
                                    <w:bottom w:val="none" w:sz="0" w:space="0" w:color="auto"/>
                                    <w:right w:val="none" w:sz="0" w:space="0" w:color="auto"/>
                                  </w:divBdr>
                                </w:div>
                              </w:divsChild>
                            </w:div>
                            <w:div w:id="1583486861">
                              <w:marLeft w:val="0"/>
                              <w:marRight w:val="0"/>
                              <w:marTop w:val="303"/>
                              <w:marBottom w:val="303"/>
                              <w:divBdr>
                                <w:top w:val="none" w:sz="0" w:space="0" w:color="auto"/>
                                <w:left w:val="none" w:sz="0" w:space="0" w:color="auto"/>
                                <w:bottom w:val="none" w:sz="0" w:space="0" w:color="auto"/>
                                <w:right w:val="none" w:sz="0" w:space="0" w:color="auto"/>
                              </w:divBdr>
                              <w:divsChild>
                                <w:div w:id="1473787880">
                                  <w:marLeft w:val="0"/>
                                  <w:marRight w:val="0"/>
                                  <w:marTop w:val="0"/>
                                  <w:marBottom w:val="0"/>
                                  <w:divBdr>
                                    <w:top w:val="none" w:sz="0" w:space="0" w:color="auto"/>
                                    <w:left w:val="none" w:sz="0" w:space="0" w:color="auto"/>
                                    <w:bottom w:val="none" w:sz="0" w:space="0" w:color="auto"/>
                                    <w:right w:val="none" w:sz="0" w:space="0" w:color="auto"/>
                                  </w:divBdr>
                                </w:div>
                              </w:divsChild>
                            </w:div>
                            <w:div w:id="91979574">
                              <w:marLeft w:val="0"/>
                              <w:marRight w:val="0"/>
                              <w:marTop w:val="303"/>
                              <w:marBottom w:val="303"/>
                              <w:divBdr>
                                <w:top w:val="none" w:sz="0" w:space="0" w:color="auto"/>
                                <w:left w:val="none" w:sz="0" w:space="0" w:color="auto"/>
                                <w:bottom w:val="none" w:sz="0" w:space="0" w:color="auto"/>
                                <w:right w:val="none" w:sz="0" w:space="0" w:color="auto"/>
                              </w:divBdr>
                              <w:divsChild>
                                <w:div w:id="72356118">
                                  <w:marLeft w:val="0"/>
                                  <w:marRight w:val="0"/>
                                  <w:marTop w:val="0"/>
                                  <w:marBottom w:val="0"/>
                                  <w:divBdr>
                                    <w:top w:val="none" w:sz="0" w:space="0" w:color="auto"/>
                                    <w:left w:val="none" w:sz="0" w:space="0" w:color="auto"/>
                                    <w:bottom w:val="none" w:sz="0" w:space="0" w:color="auto"/>
                                    <w:right w:val="none" w:sz="0" w:space="0" w:color="auto"/>
                                  </w:divBdr>
                                </w:div>
                              </w:divsChild>
                            </w:div>
                            <w:div w:id="437261777">
                              <w:marLeft w:val="0"/>
                              <w:marRight w:val="0"/>
                              <w:marTop w:val="303"/>
                              <w:marBottom w:val="303"/>
                              <w:divBdr>
                                <w:top w:val="none" w:sz="0" w:space="0" w:color="auto"/>
                                <w:left w:val="none" w:sz="0" w:space="0" w:color="auto"/>
                                <w:bottom w:val="none" w:sz="0" w:space="0" w:color="auto"/>
                                <w:right w:val="none" w:sz="0" w:space="0" w:color="auto"/>
                              </w:divBdr>
                              <w:divsChild>
                                <w:div w:id="1747605254">
                                  <w:marLeft w:val="0"/>
                                  <w:marRight w:val="0"/>
                                  <w:marTop w:val="0"/>
                                  <w:marBottom w:val="0"/>
                                  <w:divBdr>
                                    <w:top w:val="none" w:sz="0" w:space="0" w:color="auto"/>
                                    <w:left w:val="none" w:sz="0" w:space="0" w:color="auto"/>
                                    <w:bottom w:val="none" w:sz="0" w:space="0" w:color="auto"/>
                                    <w:right w:val="none" w:sz="0" w:space="0" w:color="auto"/>
                                  </w:divBdr>
                                </w:div>
                              </w:divsChild>
                            </w:div>
                            <w:div w:id="762608526">
                              <w:marLeft w:val="0"/>
                              <w:marRight w:val="0"/>
                              <w:marTop w:val="303"/>
                              <w:marBottom w:val="303"/>
                              <w:divBdr>
                                <w:top w:val="none" w:sz="0" w:space="0" w:color="auto"/>
                                <w:left w:val="none" w:sz="0" w:space="0" w:color="auto"/>
                                <w:bottom w:val="none" w:sz="0" w:space="0" w:color="auto"/>
                                <w:right w:val="none" w:sz="0" w:space="0" w:color="auto"/>
                              </w:divBdr>
                              <w:divsChild>
                                <w:div w:id="133258654">
                                  <w:marLeft w:val="0"/>
                                  <w:marRight w:val="0"/>
                                  <w:marTop w:val="0"/>
                                  <w:marBottom w:val="0"/>
                                  <w:divBdr>
                                    <w:top w:val="none" w:sz="0" w:space="0" w:color="auto"/>
                                    <w:left w:val="none" w:sz="0" w:space="0" w:color="auto"/>
                                    <w:bottom w:val="none" w:sz="0" w:space="0" w:color="auto"/>
                                    <w:right w:val="none" w:sz="0" w:space="0" w:color="auto"/>
                                  </w:divBdr>
                                </w:div>
                              </w:divsChild>
                            </w:div>
                            <w:div w:id="872501967">
                              <w:marLeft w:val="0"/>
                              <w:marRight w:val="0"/>
                              <w:marTop w:val="455"/>
                              <w:marBottom w:val="568"/>
                              <w:divBdr>
                                <w:top w:val="none" w:sz="0" w:space="0" w:color="auto"/>
                                <w:left w:val="none" w:sz="0" w:space="0" w:color="auto"/>
                                <w:bottom w:val="none" w:sz="0" w:space="0" w:color="auto"/>
                                <w:right w:val="none" w:sz="0" w:space="0" w:color="auto"/>
                              </w:divBdr>
                              <w:divsChild>
                                <w:div w:id="934675237">
                                  <w:marLeft w:val="0"/>
                                  <w:marRight w:val="0"/>
                                  <w:marTop w:val="0"/>
                                  <w:marBottom w:val="0"/>
                                  <w:divBdr>
                                    <w:top w:val="none" w:sz="0" w:space="0" w:color="auto"/>
                                    <w:left w:val="none" w:sz="0" w:space="0" w:color="auto"/>
                                    <w:bottom w:val="single" w:sz="8" w:space="19" w:color="B8B9BA"/>
                                    <w:right w:val="none" w:sz="0" w:space="0" w:color="auto"/>
                                  </w:divBdr>
                                  <w:divsChild>
                                    <w:div w:id="711883187">
                                      <w:marLeft w:val="0"/>
                                      <w:marRight w:val="0"/>
                                      <w:marTop w:val="0"/>
                                      <w:marBottom w:val="0"/>
                                      <w:divBdr>
                                        <w:top w:val="none" w:sz="0" w:space="0" w:color="auto"/>
                                        <w:left w:val="none" w:sz="0" w:space="0" w:color="auto"/>
                                        <w:bottom w:val="none" w:sz="0" w:space="0" w:color="auto"/>
                                        <w:right w:val="none" w:sz="0" w:space="0" w:color="auto"/>
                                      </w:divBdr>
                                    </w:div>
                                    <w:div w:id="433477877">
                                      <w:marLeft w:val="0"/>
                                      <w:marRight w:val="0"/>
                                      <w:marTop w:val="284"/>
                                      <w:marBottom w:val="0"/>
                                      <w:divBdr>
                                        <w:top w:val="none" w:sz="0" w:space="0" w:color="auto"/>
                                        <w:left w:val="none" w:sz="0" w:space="0" w:color="auto"/>
                                        <w:bottom w:val="none" w:sz="0" w:space="0" w:color="auto"/>
                                        <w:right w:val="none" w:sz="0" w:space="0" w:color="auto"/>
                                      </w:divBdr>
                                      <w:divsChild>
                                        <w:div w:id="1903834830">
                                          <w:marLeft w:val="0"/>
                                          <w:marRight w:val="0"/>
                                          <w:marTop w:val="0"/>
                                          <w:marBottom w:val="0"/>
                                          <w:divBdr>
                                            <w:top w:val="none" w:sz="0" w:space="0" w:color="auto"/>
                                            <w:left w:val="none" w:sz="0" w:space="0" w:color="auto"/>
                                            <w:bottom w:val="none" w:sz="0" w:space="0" w:color="auto"/>
                                            <w:right w:val="none" w:sz="0" w:space="0" w:color="auto"/>
                                          </w:divBdr>
                                        </w:div>
                                      </w:divsChild>
                                    </w:div>
                                    <w:div w:id="14347895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54652325">
                              <w:marLeft w:val="0"/>
                              <w:marRight w:val="0"/>
                              <w:marTop w:val="303"/>
                              <w:marBottom w:val="303"/>
                              <w:divBdr>
                                <w:top w:val="none" w:sz="0" w:space="0" w:color="auto"/>
                                <w:left w:val="none" w:sz="0" w:space="0" w:color="auto"/>
                                <w:bottom w:val="none" w:sz="0" w:space="0" w:color="auto"/>
                                <w:right w:val="none" w:sz="0" w:space="0" w:color="auto"/>
                              </w:divBdr>
                              <w:divsChild>
                                <w:div w:id="1951890369">
                                  <w:marLeft w:val="0"/>
                                  <w:marRight w:val="0"/>
                                  <w:marTop w:val="0"/>
                                  <w:marBottom w:val="0"/>
                                  <w:divBdr>
                                    <w:top w:val="none" w:sz="0" w:space="0" w:color="auto"/>
                                    <w:left w:val="none" w:sz="0" w:space="0" w:color="auto"/>
                                    <w:bottom w:val="none" w:sz="0" w:space="0" w:color="auto"/>
                                    <w:right w:val="none" w:sz="0" w:space="0" w:color="auto"/>
                                  </w:divBdr>
                                </w:div>
                              </w:divsChild>
                            </w:div>
                            <w:div w:id="1503662783">
                              <w:marLeft w:val="0"/>
                              <w:marRight w:val="0"/>
                              <w:marTop w:val="0"/>
                              <w:marBottom w:val="0"/>
                              <w:divBdr>
                                <w:top w:val="none" w:sz="0" w:space="0" w:color="auto"/>
                                <w:left w:val="none" w:sz="0" w:space="0" w:color="auto"/>
                                <w:bottom w:val="none" w:sz="0" w:space="0" w:color="auto"/>
                                <w:right w:val="none" w:sz="0" w:space="0" w:color="auto"/>
                              </w:divBdr>
                              <w:divsChild>
                                <w:div w:id="667556401">
                                  <w:marLeft w:val="0"/>
                                  <w:marRight w:val="0"/>
                                  <w:marTop w:val="0"/>
                                  <w:marBottom w:val="0"/>
                                  <w:divBdr>
                                    <w:top w:val="none" w:sz="0" w:space="0" w:color="auto"/>
                                    <w:left w:val="none" w:sz="0" w:space="0" w:color="auto"/>
                                    <w:bottom w:val="none" w:sz="0" w:space="0" w:color="auto"/>
                                    <w:right w:val="none" w:sz="0" w:space="0" w:color="auto"/>
                                  </w:divBdr>
                                  <w:divsChild>
                                    <w:div w:id="360206352">
                                      <w:marLeft w:val="0"/>
                                      <w:marRight w:val="0"/>
                                      <w:marTop w:val="0"/>
                                      <w:marBottom w:val="0"/>
                                      <w:divBdr>
                                        <w:top w:val="none" w:sz="0" w:space="0" w:color="auto"/>
                                        <w:left w:val="none" w:sz="0" w:space="0" w:color="auto"/>
                                        <w:bottom w:val="none" w:sz="0" w:space="0" w:color="auto"/>
                                        <w:right w:val="none" w:sz="0" w:space="0" w:color="auto"/>
                                      </w:divBdr>
                                      <w:divsChild>
                                        <w:div w:id="1574848748">
                                          <w:marLeft w:val="0"/>
                                          <w:marRight w:val="0"/>
                                          <w:marTop w:val="0"/>
                                          <w:marBottom w:val="0"/>
                                          <w:divBdr>
                                            <w:top w:val="none" w:sz="0" w:space="0" w:color="auto"/>
                                            <w:left w:val="none" w:sz="0" w:space="0" w:color="auto"/>
                                            <w:bottom w:val="none" w:sz="0" w:space="0" w:color="auto"/>
                                            <w:right w:val="none" w:sz="0" w:space="0" w:color="auto"/>
                                          </w:divBdr>
                                          <w:divsChild>
                                            <w:div w:id="662199421">
                                              <w:marLeft w:val="0"/>
                                              <w:marRight w:val="0"/>
                                              <w:marTop w:val="0"/>
                                              <w:marBottom w:val="0"/>
                                              <w:divBdr>
                                                <w:top w:val="none" w:sz="0" w:space="0" w:color="auto"/>
                                                <w:left w:val="none" w:sz="0" w:space="0" w:color="auto"/>
                                                <w:bottom w:val="none" w:sz="0" w:space="0" w:color="auto"/>
                                                <w:right w:val="none" w:sz="0" w:space="0" w:color="auto"/>
                                              </w:divBdr>
                                              <w:divsChild>
                                                <w:div w:id="393743719">
                                                  <w:marLeft w:val="0"/>
                                                  <w:marRight w:val="0"/>
                                                  <w:marTop w:val="0"/>
                                                  <w:marBottom w:val="0"/>
                                                  <w:divBdr>
                                                    <w:top w:val="none" w:sz="0" w:space="0" w:color="auto"/>
                                                    <w:left w:val="none" w:sz="0" w:space="0" w:color="auto"/>
                                                    <w:bottom w:val="none" w:sz="0" w:space="0" w:color="auto"/>
                                                    <w:right w:val="none" w:sz="0" w:space="0" w:color="auto"/>
                                                  </w:divBdr>
                                                  <w:divsChild>
                                                    <w:div w:id="233512089">
                                                      <w:marLeft w:val="0"/>
                                                      <w:marRight w:val="0"/>
                                                      <w:marTop w:val="0"/>
                                                      <w:marBottom w:val="0"/>
                                                      <w:divBdr>
                                                        <w:top w:val="none" w:sz="0" w:space="0" w:color="auto"/>
                                                        <w:left w:val="none" w:sz="0" w:space="0" w:color="auto"/>
                                                        <w:bottom w:val="none" w:sz="0" w:space="0" w:color="auto"/>
                                                        <w:right w:val="none" w:sz="0" w:space="0" w:color="auto"/>
                                                      </w:divBdr>
                                                      <w:divsChild>
                                                        <w:div w:id="337276456">
                                                          <w:marLeft w:val="0"/>
                                                          <w:marRight w:val="0"/>
                                                          <w:marTop w:val="0"/>
                                                          <w:marBottom w:val="0"/>
                                                          <w:divBdr>
                                                            <w:top w:val="none" w:sz="0" w:space="0" w:color="auto"/>
                                                            <w:left w:val="none" w:sz="0" w:space="0" w:color="auto"/>
                                                            <w:bottom w:val="none" w:sz="0" w:space="0" w:color="auto"/>
                                                            <w:right w:val="none" w:sz="0" w:space="0" w:color="auto"/>
                                                          </w:divBdr>
                                                          <w:divsChild>
                                                            <w:div w:id="1707438298">
                                                              <w:marLeft w:val="0"/>
                                                              <w:marRight w:val="0"/>
                                                              <w:marTop w:val="0"/>
                                                              <w:marBottom w:val="0"/>
                                                              <w:divBdr>
                                                                <w:top w:val="none" w:sz="0" w:space="0" w:color="auto"/>
                                                                <w:left w:val="none" w:sz="0" w:space="0" w:color="auto"/>
                                                                <w:bottom w:val="none" w:sz="0" w:space="0" w:color="auto"/>
                                                                <w:right w:val="none" w:sz="0" w:space="0" w:color="auto"/>
                                                              </w:divBdr>
                                                              <w:divsChild>
                                                                <w:div w:id="2096703600">
                                                                  <w:marLeft w:val="0"/>
                                                                  <w:marRight w:val="0"/>
                                                                  <w:marTop w:val="0"/>
                                                                  <w:marBottom w:val="0"/>
                                                                  <w:divBdr>
                                                                    <w:top w:val="none" w:sz="0" w:space="0" w:color="auto"/>
                                                                    <w:left w:val="none" w:sz="0" w:space="0" w:color="auto"/>
                                                                    <w:bottom w:val="none" w:sz="0" w:space="0" w:color="auto"/>
                                                                    <w:right w:val="none" w:sz="0" w:space="0" w:color="auto"/>
                                                                  </w:divBdr>
                                                                  <w:divsChild>
                                                                    <w:div w:id="844781410">
                                                                      <w:marLeft w:val="0"/>
                                                                      <w:marRight w:val="0"/>
                                                                      <w:marTop w:val="0"/>
                                                                      <w:marBottom w:val="0"/>
                                                                      <w:divBdr>
                                                                        <w:top w:val="none" w:sz="0" w:space="0" w:color="auto"/>
                                                                        <w:left w:val="none" w:sz="0" w:space="0" w:color="auto"/>
                                                                        <w:bottom w:val="none" w:sz="0" w:space="0" w:color="auto"/>
                                                                        <w:right w:val="none" w:sz="0" w:space="0" w:color="auto"/>
                                                                      </w:divBdr>
                                                                      <w:divsChild>
                                                                        <w:div w:id="1383098019">
                                                                          <w:marLeft w:val="0"/>
                                                                          <w:marRight w:val="0"/>
                                                                          <w:marTop w:val="0"/>
                                                                          <w:marBottom w:val="0"/>
                                                                          <w:divBdr>
                                                                            <w:top w:val="none" w:sz="0" w:space="0" w:color="auto"/>
                                                                            <w:left w:val="none" w:sz="0" w:space="0" w:color="auto"/>
                                                                            <w:bottom w:val="none" w:sz="0" w:space="0" w:color="auto"/>
                                                                            <w:right w:val="none" w:sz="0" w:space="0" w:color="auto"/>
                                                                          </w:divBdr>
                                                                          <w:divsChild>
                                                                            <w:div w:id="22941716">
                                                                              <w:marLeft w:val="0"/>
                                                                              <w:marRight w:val="0"/>
                                                                              <w:marTop w:val="0"/>
                                                                              <w:marBottom w:val="0"/>
                                                                              <w:divBdr>
                                                                                <w:top w:val="none" w:sz="0" w:space="0" w:color="auto"/>
                                                                                <w:left w:val="none" w:sz="0" w:space="0" w:color="auto"/>
                                                                                <w:bottom w:val="none" w:sz="0" w:space="0" w:color="auto"/>
                                                                                <w:right w:val="none" w:sz="0" w:space="0" w:color="auto"/>
                                                                              </w:divBdr>
                                                                              <w:divsChild>
                                                                                <w:div w:id="1307012767">
                                                                                  <w:marLeft w:val="0"/>
                                                                                  <w:marRight w:val="0"/>
                                                                                  <w:marTop w:val="0"/>
                                                                                  <w:marBottom w:val="0"/>
                                                                                  <w:divBdr>
                                                                                    <w:top w:val="none" w:sz="0" w:space="0" w:color="auto"/>
                                                                                    <w:left w:val="none" w:sz="0" w:space="0" w:color="auto"/>
                                                                                    <w:bottom w:val="none" w:sz="0" w:space="0" w:color="auto"/>
                                                                                    <w:right w:val="none" w:sz="0" w:space="0" w:color="auto"/>
                                                                                  </w:divBdr>
                                                                                  <w:divsChild>
                                                                                    <w:div w:id="299460654">
                                                                                      <w:marLeft w:val="0"/>
                                                                                      <w:marRight w:val="0"/>
                                                                                      <w:marTop w:val="0"/>
                                                                                      <w:marBottom w:val="0"/>
                                                                                      <w:divBdr>
                                                                                        <w:top w:val="none" w:sz="0" w:space="0" w:color="auto"/>
                                                                                        <w:left w:val="none" w:sz="0" w:space="0" w:color="auto"/>
                                                                                        <w:bottom w:val="none" w:sz="0" w:space="0" w:color="auto"/>
                                                                                        <w:right w:val="none" w:sz="0" w:space="0" w:color="auto"/>
                                                                                      </w:divBdr>
                                                                                      <w:divsChild>
                                                                                        <w:div w:id="832915987">
                                                                                          <w:marLeft w:val="0"/>
                                                                                          <w:marRight w:val="0"/>
                                                                                          <w:marTop w:val="95"/>
                                                                                          <w:marBottom w:val="227"/>
                                                                                          <w:divBdr>
                                                                                            <w:top w:val="none" w:sz="0" w:space="0" w:color="auto"/>
                                                                                            <w:left w:val="none" w:sz="0" w:space="0" w:color="auto"/>
                                                                                            <w:bottom w:val="none" w:sz="0" w:space="0" w:color="auto"/>
                                                                                            <w:right w:val="none" w:sz="0" w:space="0" w:color="auto"/>
                                                                                          </w:divBdr>
                                                                                          <w:divsChild>
                                                                                            <w:div w:id="2094741619">
                                                                                              <w:marLeft w:val="0"/>
                                                                                              <w:marRight w:val="0"/>
                                                                                              <w:marTop w:val="0"/>
                                                                                              <w:marBottom w:val="0"/>
                                                                                              <w:divBdr>
                                                                                                <w:top w:val="none" w:sz="0" w:space="0" w:color="auto"/>
                                                                                                <w:left w:val="none" w:sz="0" w:space="0" w:color="auto"/>
                                                                                                <w:bottom w:val="none" w:sz="0" w:space="0" w:color="auto"/>
                                                                                                <w:right w:val="none" w:sz="0" w:space="0" w:color="auto"/>
                                                                                              </w:divBdr>
                                                                                            </w:div>
                                                                                          </w:divsChild>
                                                                                        </w:div>
                                                                                        <w:div w:id="785777876">
                                                                                          <w:marLeft w:val="0"/>
                                                                                          <w:marRight w:val="0"/>
                                                                                          <w:marTop w:val="0"/>
                                                                                          <w:marBottom w:val="227"/>
                                                                                          <w:divBdr>
                                                                                            <w:top w:val="none" w:sz="0" w:space="0" w:color="auto"/>
                                                                                            <w:left w:val="none" w:sz="0" w:space="0" w:color="auto"/>
                                                                                            <w:bottom w:val="none" w:sz="0" w:space="0" w:color="auto"/>
                                                                                            <w:right w:val="none" w:sz="0" w:space="0" w:color="auto"/>
                                                                                          </w:divBdr>
                                                                                          <w:divsChild>
                                                                                            <w:div w:id="1845583220">
                                                                                              <w:marLeft w:val="0"/>
                                                                                              <w:marRight w:val="0"/>
                                                                                              <w:marTop w:val="0"/>
                                                                                              <w:marBottom w:val="227"/>
                                                                                              <w:divBdr>
                                                                                                <w:top w:val="none" w:sz="0" w:space="0" w:color="auto"/>
                                                                                                <w:left w:val="none" w:sz="0" w:space="0" w:color="auto"/>
                                                                                                <w:bottom w:val="none" w:sz="0" w:space="0" w:color="auto"/>
                                                                                                <w:right w:val="none" w:sz="0" w:space="0" w:color="auto"/>
                                                                                              </w:divBdr>
                                                                                              <w:divsChild>
                                                                                                <w:div w:id="1678115326">
                                                                                                  <w:marLeft w:val="0"/>
                                                                                                  <w:marRight w:val="0"/>
                                                                                                  <w:marTop w:val="0"/>
                                                                                                  <w:marBottom w:val="0"/>
                                                                                                  <w:divBdr>
                                                                                                    <w:top w:val="none" w:sz="0" w:space="0" w:color="auto"/>
                                                                                                    <w:left w:val="none" w:sz="0" w:space="0" w:color="auto"/>
                                                                                                    <w:bottom w:val="none" w:sz="0" w:space="0" w:color="auto"/>
                                                                                                    <w:right w:val="none" w:sz="0" w:space="0" w:color="auto"/>
                                                                                                  </w:divBdr>
                                                                                                </w:div>
                                                                                              </w:divsChild>
                                                                                            </w:div>
                                                                                            <w:div w:id="381565817">
                                                                                              <w:marLeft w:val="0"/>
                                                                                              <w:marRight w:val="0"/>
                                                                                              <w:marTop w:val="0"/>
                                                                                              <w:marBottom w:val="0"/>
                                                                                              <w:divBdr>
                                                                                                <w:top w:val="none" w:sz="0" w:space="0" w:color="auto"/>
                                                                                                <w:left w:val="none" w:sz="0" w:space="0" w:color="auto"/>
                                                                                                <w:bottom w:val="none" w:sz="0" w:space="0" w:color="auto"/>
                                                                                                <w:right w:val="none" w:sz="0" w:space="0" w:color="auto"/>
                                                                                              </w:divBdr>
                                                                                              <w:divsChild>
                                                                                                <w:div w:id="1876192791">
                                                                                                  <w:marLeft w:val="0"/>
                                                                                                  <w:marRight w:val="0"/>
                                                                                                  <w:marTop w:val="0"/>
                                                                                                  <w:marBottom w:val="0"/>
                                                                                                  <w:divBdr>
                                                                                                    <w:top w:val="none" w:sz="0" w:space="0" w:color="auto"/>
                                                                                                    <w:left w:val="none" w:sz="0" w:space="0" w:color="auto"/>
                                                                                                    <w:bottom w:val="none" w:sz="0" w:space="0" w:color="auto"/>
                                                                                                    <w:right w:val="none" w:sz="0" w:space="0" w:color="auto"/>
                                                                                                  </w:divBdr>
                                                                                                  <w:divsChild>
                                                                                                    <w:div w:id="1279215394">
                                                                                                      <w:marLeft w:val="0"/>
                                                                                                      <w:marRight w:val="0"/>
                                                                                                      <w:marTop w:val="95"/>
                                                                                                      <w:marBottom w:val="0"/>
                                                                                                      <w:divBdr>
                                                                                                        <w:top w:val="none" w:sz="0" w:space="0" w:color="auto"/>
                                                                                                        <w:left w:val="none" w:sz="0" w:space="0" w:color="auto"/>
                                                                                                        <w:bottom w:val="none" w:sz="0" w:space="0" w:color="auto"/>
                                                                                                        <w:right w:val="none" w:sz="0" w:space="0" w:color="auto"/>
                                                                                                      </w:divBdr>
                                                                                                    </w:div>
                                                                                                    <w:div w:id="1906068587">
                                                                                                      <w:marLeft w:val="0"/>
                                                                                                      <w:marRight w:val="0"/>
                                                                                                      <w:marTop w:val="95"/>
                                                                                                      <w:marBottom w:val="0"/>
                                                                                                      <w:divBdr>
                                                                                                        <w:top w:val="none" w:sz="0" w:space="0" w:color="auto"/>
                                                                                                        <w:left w:val="none" w:sz="0" w:space="0" w:color="auto"/>
                                                                                                        <w:bottom w:val="none" w:sz="0" w:space="0" w:color="auto"/>
                                                                                                        <w:right w:val="none" w:sz="0" w:space="0" w:color="auto"/>
                                                                                                      </w:divBdr>
                                                                                                    </w:div>
                                                                                                    <w:div w:id="880554247">
                                                                                                      <w:marLeft w:val="0"/>
                                                                                                      <w:marRight w:val="0"/>
                                                                                                      <w:marTop w:val="95"/>
                                                                                                      <w:marBottom w:val="0"/>
                                                                                                      <w:divBdr>
                                                                                                        <w:top w:val="none" w:sz="0" w:space="0" w:color="auto"/>
                                                                                                        <w:left w:val="none" w:sz="0" w:space="0" w:color="auto"/>
                                                                                                        <w:bottom w:val="none" w:sz="0" w:space="0" w:color="auto"/>
                                                                                                        <w:right w:val="none" w:sz="0" w:space="0" w:color="auto"/>
                                                                                                      </w:divBdr>
                                                                                                    </w:div>
                                                                                                    <w:div w:id="197251624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439635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861606">
                              <w:marLeft w:val="0"/>
                              <w:marRight w:val="0"/>
                              <w:marTop w:val="303"/>
                              <w:marBottom w:val="303"/>
                              <w:divBdr>
                                <w:top w:val="none" w:sz="0" w:space="0" w:color="auto"/>
                                <w:left w:val="none" w:sz="0" w:space="0" w:color="auto"/>
                                <w:bottom w:val="none" w:sz="0" w:space="0" w:color="auto"/>
                                <w:right w:val="none" w:sz="0" w:space="0" w:color="auto"/>
                              </w:divBdr>
                              <w:divsChild>
                                <w:div w:id="937828452">
                                  <w:marLeft w:val="0"/>
                                  <w:marRight w:val="0"/>
                                  <w:marTop w:val="0"/>
                                  <w:marBottom w:val="0"/>
                                  <w:divBdr>
                                    <w:top w:val="none" w:sz="0" w:space="0" w:color="auto"/>
                                    <w:left w:val="none" w:sz="0" w:space="0" w:color="auto"/>
                                    <w:bottom w:val="none" w:sz="0" w:space="0" w:color="auto"/>
                                    <w:right w:val="none" w:sz="0" w:space="0" w:color="auto"/>
                                  </w:divBdr>
                                </w:div>
                              </w:divsChild>
                            </w:div>
                            <w:div w:id="309362616">
                              <w:marLeft w:val="0"/>
                              <w:marRight w:val="0"/>
                              <w:marTop w:val="303"/>
                              <w:marBottom w:val="303"/>
                              <w:divBdr>
                                <w:top w:val="none" w:sz="0" w:space="0" w:color="auto"/>
                                <w:left w:val="none" w:sz="0" w:space="0" w:color="auto"/>
                                <w:bottom w:val="none" w:sz="0" w:space="0" w:color="auto"/>
                                <w:right w:val="none" w:sz="0" w:space="0" w:color="auto"/>
                              </w:divBdr>
                              <w:divsChild>
                                <w:div w:id="532575384">
                                  <w:marLeft w:val="0"/>
                                  <w:marRight w:val="0"/>
                                  <w:marTop w:val="0"/>
                                  <w:marBottom w:val="0"/>
                                  <w:divBdr>
                                    <w:top w:val="none" w:sz="0" w:space="0" w:color="auto"/>
                                    <w:left w:val="none" w:sz="0" w:space="0" w:color="auto"/>
                                    <w:bottom w:val="none" w:sz="0" w:space="0" w:color="auto"/>
                                    <w:right w:val="none" w:sz="0" w:space="0" w:color="auto"/>
                                  </w:divBdr>
                                </w:div>
                              </w:divsChild>
                            </w:div>
                            <w:div w:id="964045326">
                              <w:marLeft w:val="0"/>
                              <w:marRight w:val="0"/>
                              <w:marTop w:val="303"/>
                              <w:marBottom w:val="303"/>
                              <w:divBdr>
                                <w:top w:val="none" w:sz="0" w:space="0" w:color="auto"/>
                                <w:left w:val="none" w:sz="0" w:space="0" w:color="auto"/>
                                <w:bottom w:val="none" w:sz="0" w:space="0" w:color="auto"/>
                                <w:right w:val="none" w:sz="0" w:space="0" w:color="auto"/>
                              </w:divBdr>
                              <w:divsChild>
                                <w:div w:id="18098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29832">
      <w:bodyDiv w:val="1"/>
      <w:marLeft w:val="0"/>
      <w:marRight w:val="0"/>
      <w:marTop w:val="0"/>
      <w:marBottom w:val="0"/>
      <w:divBdr>
        <w:top w:val="none" w:sz="0" w:space="0" w:color="auto"/>
        <w:left w:val="none" w:sz="0" w:space="0" w:color="auto"/>
        <w:bottom w:val="none" w:sz="0" w:space="0" w:color="auto"/>
        <w:right w:val="none" w:sz="0" w:space="0" w:color="auto"/>
      </w:divBdr>
      <w:divsChild>
        <w:div w:id="192546839">
          <w:marLeft w:val="0"/>
          <w:marRight w:val="0"/>
          <w:marTop w:val="0"/>
          <w:marBottom w:val="0"/>
          <w:divBdr>
            <w:top w:val="none" w:sz="0" w:space="0" w:color="auto"/>
            <w:left w:val="none" w:sz="0" w:space="0" w:color="auto"/>
            <w:bottom w:val="none" w:sz="0" w:space="0" w:color="auto"/>
            <w:right w:val="none" w:sz="0" w:space="0" w:color="auto"/>
          </w:divBdr>
          <w:divsChild>
            <w:div w:id="698704706">
              <w:marLeft w:val="0"/>
              <w:marRight w:val="0"/>
              <w:marTop w:val="0"/>
              <w:marBottom w:val="0"/>
              <w:divBdr>
                <w:top w:val="none" w:sz="0" w:space="0" w:color="auto"/>
                <w:left w:val="none" w:sz="0" w:space="0" w:color="auto"/>
                <w:bottom w:val="none" w:sz="0" w:space="0" w:color="auto"/>
                <w:right w:val="none" w:sz="0" w:space="0" w:color="auto"/>
              </w:divBdr>
              <w:divsChild>
                <w:div w:id="1358048644">
                  <w:marLeft w:val="0"/>
                  <w:marRight w:val="0"/>
                  <w:marTop w:val="758"/>
                  <w:marBottom w:val="0"/>
                  <w:divBdr>
                    <w:top w:val="none" w:sz="0" w:space="0" w:color="auto"/>
                    <w:left w:val="none" w:sz="0" w:space="0" w:color="auto"/>
                    <w:bottom w:val="none" w:sz="0" w:space="0" w:color="auto"/>
                    <w:right w:val="none" w:sz="0" w:space="0" w:color="auto"/>
                  </w:divBdr>
                  <w:divsChild>
                    <w:div w:id="1402679555">
                      <w:marLeft w:val="0"/>
                      <w:marRight w:val="0"/>
                      <w:marTop w:val="0"/>
                      <w:marBottom w:val="0"/>
                      <w:divBdr>
                        <w:top w:val="none" w:sz="0" w:space="0" w:color="auto"/>
                        <w:left w:val="none" w:sz="0" w:space="0" w:color="auto"/>
                        <w:bottom w:val="none" w:sz="0" w:space="0" w:color="auto"/>
                        <w:right w:val="none" w:sz="0" w:space="0" w:color="auto"/>
                      </w:divBdr>
                      <w:divsChild>
                        <w:div w:id="1694385099">
                          <w:marLeft w:val="0"/>
                          <w:marRight w:val="0"/>
                          <w:marTop w:val="0"/>
                          <w:marBottom w:val="0"/>
                          <w:divBdr>
                            <w:top w:val="none" w:sz="0" w:space="0" w:color="auto"/>
                            <w:left w:val="none" w:sz="0" w:space="0" w:color="auto"/>
                            <w:bottom w:val="none" w:sz="0" w:space="0" w:color="auto"/>
                            <w:right w:val="none" w:sz="0" w:space="0" w:color="auto"/>
                          </w:divBdr>
                          <w:divsChild>
                            <w:div w:id="1416396521">
                              <w:marLeft w:val="0"/>
                              <w:marRight w:val="0"/>
                              <w:marTop w:val="0"/>
                              <w:marBottom w:val="0"/>
                              <w:divBdr>
                                <w:top w:val="none" w:sz="0" w:space="0" w:color="auto"/>
                                <w:left w:val="none" w:sz="0" w:space="0" w:color="auto"/>
                                <w:bottom w:val="none" w:sz="0" w:space="0" w:color="auto"/>
                                <w:right w:val="none" w:sz="0" w:space="0" w:color="auto"/>
                              </w:divBdr>
                            </w:div>
                          </w:divsChild>
                        </w:div>
                        <w:div w:id="1645889408">
                          <w:marLeft w:val="0"/>
                          <w:marRight w:val="171"/>
                          <w:marTop w:val="0"/>
                          <w:marBottom w:val="0"/>
                          <w:divBdr>
                            <w:top w:val="none" w:sz="0" w:space="0" w:color="auto"/>
                            <w:left w:val="none" w:sz="0" w:space="0" w:color="auto"/>
                            <w:bottom w:val="none" w:sz="0" w:space="0" w:color="auto"/>
                            <w:right w:val="none" w:sz="0" w:space="0" w:color="auto"/>
                          </w:divBdr>
                        </w:div>
                        <w:div w:id="45175271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8033">
          <w:marLeft w:val="0"/>
          <w:marRight w:val="0"/>
          <w:marTop w:val="0"/>
          <w:marBottom w:val="0"/>
          <w:divBdr>
            <w:top w:val="none" w:sz="0" w:space="0" w:color="auto"/>
            <w:left w:val="none" w:sz="0" w:space="0" w:color="auto"/>
            <w:bottom w:val="none" w:sz="0" w:space="0" w:color="auto"/>
            <w:right w:val="none" w:sz="0" w:space="0" w:color="auto"/>
          </w:divBdr>
          <w:divsChild>
            <w:div w:id="788400031">
              <w:marLeft w:val="0"/>
              <w:marRight w:val="0"/>
              <w:marTop w:val="0"/>
              <w:marBottom w:val="0"/>
              <w:divBdr>
                <w:top w:val="none" w:sz="0" w:space="0" w:color="auto"/>
                <w:left w:val="none" w:sz="0" w:space="0" w:color="auto"/>
                <w:bottom w:val="none" w:sz="0" w:space="0" w:color="auto"/>
                <w:right w:val="none" w:sz="0" w:space="0" w:color="auto"/>
              </w:divBdr>
              <w:divsChild>
                <w:div w:id="2118600120">
                  <w:marLeft w:val="0"/>
                  <w:marRight w:val="0"/>
                  <w:marTop w:val="0"/>
                  <w:marBottom w:val="0"/>
                  <w:divBdr>
                    <w:top w:val="none" w:sz="0" w:space="0" w:color="auto"/>
                    <w:left w:val="none" w:sz="0" w:space="0" w:color="auto"/>
                    <w:bottom w:val="none" w:sz="0" w:space="0" w:color="auto"/>
                    <w:right w:val="none" w:sz="0" w:space="0" w:color="auto"/>
                  </w:divBdr>
                  <w:divsChild>
                    <w:div w:id="1034185669">
                      <w:marLeft w:val="0"/>
                      <w:marRight w:val="1895"/>
                      <w:marTop w:val="0"/>
                      <w:marBottom w:val="0"/>
                      <w:divBdr>
                        <w:top w:val="none" w:sz="0" w:space="0" w:color="auto"/>
                        <w:left w:val="none" w:sz="0" w:space="0" w:color="auto"/>
                        <w:bottom w:val="none" w:sz="0" w:space="0" w:color="auto"/>
                        <w:right w:val="none" w:sz="0" w:space="0" w:color="auto"/>
                      </w:divBdr>
                      <w:divsChild>
                        <w:div w:id="663361592">
                          <w:marLeft w:val="0"/>
                          <w:marRight w:val="0"/>
                          <w:marTop w:val="758"/>
                          <w:marBottom w:val="758"/>
                          <w:divBdr>
                            <w:top w:val="none" w:sz="0" w:space="0" w:color="auto"/>
                            <w:left w:val="none" w:sz="0" w:space="0" w:color="auto"/>
                            <w:bottom w:val="none" w:sz="0" w:space="0" w:color="auto"/>
                            <w:right w:val="none" w:sz="0" w:space="0" w:color="auto"/>
                          </w:divBdr>
                          <w:divsChild>
                            <w:div w:id="1873568008">
                              <w:marLeft w:val="0"/>
                              <w:marRight w:val="0"/>
                              <w:marTop w:val="0"/>
                              <w:marBottom w:val="379"/>
                              <w:divBdr>
                                <w:top w:val="none" w:sz="0" w:space="0" w:color="auto"/>
                                <w:left w:val="none" w:sz="0" w:space="0" w:color="auto"/>
                                <w:bottom w:val="none" w:sz="0" w:space="0" w:color="auto"/>
                                <w:right w:val="none" w:sz="0" w:space="0" w:color="auto"/>
                              </w:divBdr>
                            </w:div>
                            <w:div w:id="503672479">
                              <w:marLeft w:val="0"/>
                              <w:marRight w:val="0"/>
                              <w:marTop w:val="379"/>
                              <w:marBottom w:val="379"/>
                              <w:divBdr>
                                <w:top w:val="none" w:sz="0" w:space="0" w:color="auto"/>
                                <w:left w:val="none" w:sz="0" w:space="0" w:color="auto"/>
                                <w:bottom w:val="none" w:sz="0" w:space="0" w:color="auto"/>
                                <w:right w:val="none" w:sz="0" w:space="0" w:color="auto"/>
                              </w:divBdr>
                            </w:div>
                            <w:div w:id="1979070480">
                              <w:marLeft w:val="0"/>
                              <w:marRight w:val="0"/>
                              <w:marTop w:val="379"/>
                              <w:marBottom w:val="758"/>
                              <w:divBdr>
                                <w:top w:val="single" w:sz="8" w:space="31" w:color="EB5D0B"/>
                                <w:left w:val="none" w:sz="0" w:space="0" w:color="auto"/>
                                <w:bottom w:val="single" w:sz="8" w:space="31" w:color="EB5D0B"/>
                                <w:right w:val="none" w:sz="0" w:space="0" w:color="auto"/>
                              </w:divBdr>
                            </w:div>
                            <w:div w:id="2071538150">
                              <w:marLeft w:val="0"/>
                              <w:marRight w:val="0"/>
                              <w:marTop w:val="303"/>
                              <w:marBottom w:val="303"/>
                              <w:divBdr>
                                <w:top w:val="none" w:sz="0" w:space="0" w:color="auto"/>
                                <w:left w:val="none" w:sz="0" w:space="0" w:color="auto"/>
                                <w:bottom w:val="none" w:sz="0" w:space="0" w:color="auto"/>
                                <w:right w:val="none" w:sz="0" w:space="0" w:color="auto"/>
                              </w:divBdr>
                              <w:divsChild>
                                <w:div w:id="1603611811">
                                  <w:marLeft w:val="0"/>
                                  <w:marRight w:val="0"/>
                                  <w:marTop w:val="0"/>
                                  <w:marBottom w:val="0"/>
                                  <w:divBdr>
                                    <w:top w:val="none" w:sz="0" w:space="0" w:color="auto"/>
                                    <w:left w:val="none" w:sz="0" w:space="0" w:color="auto"/>
                                    <w:bottom w:val="none" w:sz="0" w:space="0" w:color="auto"/>
                                    <w:right w:val="none" w:sz="0" w:space="0" w:color="auto"/>
                                  </w:divBdr>
                                </w:div>
                              </w:divsChild>
                            </w:div>
                            <w:div w:id="1045910235">
                              <w:marLeft w:val="0"/>
                              <w:marRight w:val="0"/>
                              <w:marTop w:val="303"/>
                              <w:marBottom w:val="303"/>
                              <w:divBdr>
                                <w:top w:val="none" w:sz="0" w:space="0" w:color="auto"/>
                                <w:left w:val="none" w:sz="0" w:space="0" w:color="auto"/>
                                <w:bottom w:val="none" w:sz="0" w:space="0" w:color="auto"/>
                                <w:right w:val="none" w:sz="0" w:space="0" w:color="auto"/>
                              </w:divBdr>
                              <w:divsChild>
                                <w:div w:id="48263771">
                                  <w:marLeft w:val="0"/>
                                  <w:marRight w:val="0"/>
                                  <w:marTop w:val="0"/>
                                  <w:marBottom w:val="0"/>
                                  <w:divBdr>
                                    <w:top w:val="none" w:sz="0" w:space="0" w:color="auto"/>
                                    <w:left w:val="none" w:sz="0" w:space="0" w:color="auto"/>
                                    <w:bottom w:val="none" w:sz="0" w:space="0" w:color="auto"/>
                                    <w:right w:val="none" w:sz="0" w:space="0" w:color="auto"/>
                                  </w:divBdr>
                                </w:div>
                              </w:divsChild>
                            </w:div>
                            <w:div w:id="2048600356">
                              <w:marLeft w:val="0"/>
                              <w:marRight w:val="0"/>
                              <w:marTop w:val="303"/>
                              <w:marBottom w:val="303"/>
                              <w:divBdr>
                                <w:top w:val="none" w:sz="0" w:space="0" w:color="auto"/>
                                <w:left w:val="none" w:sz="0" w:space="0" w:color="auto"/>
                                <w:bottom w:val="none" w:sz="0" w:space="0" w:color="auto"/>
                                <w:right w:val="none" w:sz="0" w:space="0" w:color="auto"/>
                              </w:divBdr>
                              <w:divsChild>
                                <w:div w:id="919221155">
                                  <w:marLeft w:val="0"/>
                                  <w:marRight w:val="0"/>
                                  <w:marTop w:val="0"/>
                                  <w:marBottom w:val="0"/>
                                  <w:divBdr>
                                    <w:top w:val="none" w:sz="0" w:space="0" w:color="auto"/>
                                    <w:left w:val="none" w:sz="0" w:space="0" w:color="auto"/>
                                    <w:bottom w:val="none" w:sz="0" w:space="0" w:color="auto"/>
                                    <w:right w:val="none" w:sz="0" w:space="0" w:color="auto"/>
                                  </w:divBdr>
                                </w:div>
                              </w:divsChild>
                            </w:div>
                            <w:div w:id="1720745101">
                              <w:marLeft w:val="0"/>
                              <w:marRight w:val="0"/>
                              <w:marTop w:val="303"/>
                              <w:marBottom w:val="303"/>
                              <w:divBdr>
                                <w:top w:val="none" w:sz="0" w:space="0" w:color="auto"/>
                                <w:left w:val="none" w:sz="0" w:space="0" w:color="auto"/>
                                <w:bottom w:val="none" w:sz="0" w:space="0" w:color="auto"/>
                                <w:right w:val="none" w:sz="0" w:space="0" w:color="auto"/>
                              </w:divBdr>
                              <w:divsChild>
                                <w:div w:id="1395591988">
                                  <w:marLeft w:val="0"/>
                                  <w:marRight w:val="0"/>
                                  <w:marTop w:val="0"/>
                                  <w:marBottom w:val="0"/>
                                  <w:divBdr>
                                    <w:top w:val="none" w:sz="0" w:space="0" w:color="auto"/>
                                    <w:left w:val="none" w:sz="0" w:space="0" w:color="auto"/>
                                    <w:bottom w:val="none" w:sz="0" w:space="0" w:color="auto"/>
                                    <w:right w:val="none" w:sz="0" w:space="0" w:color="auto"/>
                                  </w:divBdr>
                                </w:div>
                              </w:divsChild>
                            </w:div>
                            <w:div w:id="1123622114">
                              <w:marLeft w:val="0"/>
                              <w:marRight w:val="0"/>
                              <w:marTop w:val="303"/>
                              <w:marBottom w:val="303"/>
                              <w:divBdr>
                                <w:top w:val="none" w:sz="0" w:space="0" w:color="auto"/>
                                <w:left w:val="none" w:sz="0" w:space="0" w:color="auto"/>
                                <w:bottom w:val="none" w:sz="0" w:space="0" w:color="auto"/>
                                <w:right w:val="none" w:sz="0" w:space="0" w:color="auto"/>
                              </w:divBdr>
                              <w:divsChild>
                                <w:div w:id="1361779639">
                                  <w:marLeft w:val="0"/>
                                  <w:marRight w:val="0"/>
                                  <w:marTop w:val="0"/>
                                  <w:marBottom w:val="0"/>
                                  <w:divBdr>
                                    <w:top w:val="none" w:sz="0" w:space="0" w:color="auto"/>
                                    <w:left w:val="none" w:sz="0" w:space="0" w:color="auto"/>
                                    <w:bottom w:val="none" w:sz="0" w:space="0" w:color="auto"/>
                                    <w:right w:val="none" w:sz="0" w:space="0" w:color="auto"/>
                                  </w:divBdr>
                                </w:div>
                              </w:divsChild>
                            </w:div>
                            <w:div w:id="789519208">
                              <w:marLeft w:val="0"/>
                              <w:marRight w:val="0"/>
                              <w:marTop w:val="303"/>
                              <w:marBottom w:val="303"/>
                              <w:divBdr>
                                <w:top w:val="none" w:sz="0" w:space="0" w:color="auto"/>
                                <w:left w:val="none" w:sz="0" w:space="0" w:color="auto"/>
                                <w:bottom w:val="none" w:sz="0" w:space="0" w:color="auto"/>
                                <w:right w:val="none" w:sz="0" w:space="0" w:color="auto"/>
                              </w:divBdr>
                              <w:divsChild>
                                <w:div w:id="497815681">
                                  <w:marLeft w:val="0"/>
                                  <w:marRight w:val="0"/>
                                  <w:marTop w:val="0"/>
                                  <w:marBottom w:val="0"/>
                                  <w:divBdr>
                                    <w:top w:val="none" w:sz="0" w:space="0" w:color="auto"/>
                                    <w:left w:val="none" w:sz="0" w:space="0" w:color="auto"/>
                                    <w:bottom w:val="none" w:sz="0" w:space="0" w:color="auto"/>
                                    <w:right w:val="none" w:sz="0" w:space="0" w:color="auto"/>
                                  </w:divBdr>
                                </w:div>
                              </w:divsChild>
                            </w:div>
                            <w:div w:id="1434133687">
                              <w:marLeft w:val="0"/>
                              <w:marRight w:val="0"/>
                              <w:marTop w:val="303"/>
                              <w:marBottom w:val="303"/>
                              <w:divBdr>
                                <w:top w:val="none" w:sz="0" w:space="0" w:color="auto"/>
                                <w:left w:val="none" w:sz="0" w:space="0" w:color="auto"/>
                                <w:bottom w:val="none" w:sz="0" w:space="0" w:color="auto"/>
                                <w:right w:val="none" w:sz="0" w:space="0" w:color="auto"/>
                              </w:divBdr>
                              <w:divsChild>
                                <w:div w:id="1721395002">
                                  <w:marLeft w:val="0"/>
                                  <w:marRight w:val="0"/>
                                  <w:marTop w:val="0"/>
                                  <w:marBottom w:val="0"/>
                                  <w:divBdr>
                                    <w:top w:val="none" w:sz="0" w:space="0" w:color="auto"/>
                                    <w:left w:val="none" w:sz="0" w:space="0" w:color="auto"/>
                                    <w:bottom w:val="none" w:sz="0" w:space="0" w:color="auto"/>
                                    <w:right w:val="none" w:sz="0" w:space="0" w:color="auto"/>
                                  </w:divBdr>
                                </w:div>
                              </w:divsChild>
                            </w:div>
                            <w:div w:id="1578242076">
                              <w:marLeft w:val="0"/>
                              <w:marRight w:val="0"/>
                              <w:marTop w:val="303"/>
                              <w:marBottom w:val="303"/>
                              <w:divBdr>
                                <w:top w:val="none" w:sz="0" w:space="0" w:color="auto"/>
                                <w:left w:val="none" w:sz="0" w:space="0" w:color="auto"/>
                                <w:bottom w:val="none" w:sz="0" w:space="0" w:color="auto"/>
                                <w:right w:val="none" w:sz="0" w:space="0" w:color="auto"/>
                              </w:divBdr>
                              <w:divsChild>
                                <w:div w:id="586503550">
                                  <w:marLeft w:val="0"/>
                                  <w:marRight w:val="0"/>
                                  <w:marTop w:val="0"/>
                                  <w:marBottom w:val="0"/>
                                  <w:divBdr>
                                    <w:top w:val="none" w:sz="0" w:space="0" w:color="auto"/>
                                    <w:left w:val="none" w:sz="0" w:space="0" w:color="auto"/>
                                    <w:bottom w:val="none" w:sz="0" w:space="0" w:color="auto"/>
                                    <w:right w:val="none" w:sz="0" w:space="0" w:color="auto"/>
                                  </w:divBdr>
                                </w:div>
                              </w:divsChild>
                            </w:div>
                            <w:div w:id="1732071538">
                              <w:marLeft w:val="0"/>
                              <w:marRight w:val="0"/>
                              <w:marTop w:val="303"/>
                              <w:marBottom w:val="303"/>
                              <w:divBdr>
                                <w:top w:val="none" w:sz="0" w:space="0" w:color="auto"/>
                                <w:left w:val="none" w:sz="0" w:space="0" w:color="auto"/>
                                <w:bottom w:val="none" w:sz="0" w:space="0" w:color="auto"/>
                                <w:right w:val="none" w:sz="0" w:space="0" w:color="auto"/>
                              </w:divBdr>
                              <w:divsChild>
                                <w:div w:id="308173866">
                                  <w:marLeft w:val="0"/>
                                  <w:marRight w:val="0"/>
                                  <w:marTop w:val="0"/>
                                  <w:marBottom w:val="0"/>
                                  <w:divBdr>
                                    <w:top w:val="none" w:sz="0" w:space="0" w:color="auto"/>
                                    <w:left w:val="none" w:sz="0" w:space="0" w:color="auto"/>
                                    <w:bottom w:val="none" w:sz="0" w:space="0" w:color="auto"/>
                                    <w:right w:val="none" w:sz="0" w:space="0" w:color="auto"/>
                                  </w:divBdr>
                                </w:div>
                              </w:divsChild>
                            </w:div>
                            <w:div w:id="862286475">
                              <w:marLeft w:val="0"/>
                              <w:marRight w:val="0"/>
                              <w:marTop w:val="303"/>
                              <w:marBottom w:val="303"/>
                              <w:divBdr>
                                <w:top w:val="none" w:sz="0" w:space="0" w:color="auto"/>
                                <w:left w:val="none" w:sz="0" w:space="0" w:color="auto"/>
                                <w:bottom w:val="none" w:sz="0" w:space="0" w:color="auto"/>
                                <w:right w:val="none" w:sz="0" w:space="0" w:color="auto"/>
                              </w:divBdr>
                              <w:divsChild>
                                <w:div w:id="846482348">
                                  <w:marLeft w:val="0"/>
                                  <w:marRight w:val="0"/>
                                  <w:marTop w:val="0"/>
                                  <w:marBottom w:val="0"/>
                                  <w:divBdr>
                                    <w:top w:val="none" w:sz="0" w:space="0" w:color="auto"/>
                                    <w:left w:val="none" w:sz="0" w:space="0" w:color="auto"/>
                                    <w:bottom w:val="none" w:sz="0" w:space="0" w:color="auto"/>
                                    <w:right w:val="none" w:sz="0" w:space="0" w:color="auto"/>
                                  </w:divBdr>
                                </w:div>
                              </w:divsChild>
                            </w:div>
                            <w:div w:id="1025593242">
                              <w:marLeft w:val="0"/>
                              <w:marRight w:val="0"/>
                              <w:marTop w:val="455"/>
                              <w:marBottom w:val="568"/>
                              <w:divBdr>
                                <w:top w:val="none" w:sz="0" w:space="0" w:color="auto"/>
                                <w:left w:val="none" w:sz="0" w:space="0" w:color="auto"/>
                                <w:bottom w:val="none" w:sz="0" w:space="0" w:color="auto"/>
                                <w:right w:val="none" w:sz="0" w:space="0" w:color="auto"/>
                              </w:divBdr>
                              <w:divsChild>
                                <w:div w:id="274868715">
                                  <w:marLeft w:val="0"/>
                                  <w:marRight w:val="0"/>
                                  <w:marTop w:val="0"/>
                                  <w:marBottom w:val="0"/>
                                  <w:divBdr>
                                    <w:top w:val="none" w:sz="0" w:space="0" w:color="auto"/>
                                    <w:left w:val="none" w:sz="0" w:space="0" w:color="auto"/>
                                    <w:bottom w:val="single" w:sz="8" w:space="19" w:color="B8B9BA"/>
                                    <w:right w:val="none" w:sz="0" w:space="0" w:color="auto"/>
                                  </w:divBdr>
                                  <w:divsChild>
                                    <w:div w:id="1870295813">
                                      <w:marLeft w:val="0"/>
                                      <w:marRight w:val="0"/>
                                      <w:marTop w:val="0"/>
                                      <w:marBottom w:val="0"/>
                                      <w:divBdr>
                                        <w:top w:val="none" w:sz="0" w:space="0" w:color="auto"/>
                                        <w:left w:val="none" w:sz="0" w:space="0" w:color="auto"/>
                                        <w:bottom w:val="none" w:sz="0" w:space="0" w:color="auto"/>
                                        <w:right w:val="none" w:sz="0" w:space="0" w:color="auto"/>
                                      </w:divBdr>
                                    </w:div>
                                    <w:div w:id="2048949045">
                                      <w:marLeft w:val="0"/>
                                      <w:marRight w:val="0"/>
                                      <w:marTop w:val="284"/>
                                      <w:marBottom w:val="0"/>
                                      <w:divBdr>
                                        <w:top w:val="none" w:sz="0" w:space="0" w:color="auto"/>
                                        <w:left w:val="none" w:sz="0" w:space="0" w:color="auto"/>
                                        <w:bottom w:val="none" w:sz="0" w:space="0" w:color="auto"/>
                                        <w:right w:val="none" w:sz="0" w:space="0" w:color="auto"/>
                                      </w:divBdr>
                                      <w:divsChild>
                                        <w:div w:id="582031615">
                                          <w:marLeft w:val="0"/>
                                          <w:marRight w:val="0"/>
                                          <w:marTop w:val="0"/>
                                          <w:marBottom w:val="0"/>
                                          <w:divBdr>
                                            <w:top w:val="none" w:sz="0" w:space="0" w:color="auto"/>
                                            <w:left w:val="none" w:sz="0" w:space="0" w:color="auto"/>
                                            <w:bottom w:val="none" w:sz="0" w:space="0" w:color="auto"/>
                                            <w:right w:val="none" w:sz="0" w:space="0" w:color="auto"/>
                                          </w:divBdr>
                                        </w:div>
                                      </w:divsChild>
                                    </w:div>
                                    <w:div w:id="138741303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06082812">
                              <w:marLeft w:val="0"/>
                              <w:marRight w:val="0"/>
                              <w:marTop w:val="303"/>
                              <w:marBottom w:val="303"/>
                              <w:divBdr>
                                <w:top w:val="none" w:sz="0" w:space="0" w:color="auto"/>
                                <w:left w:val="none" w:sz="0" w:space="0" w:color="auto"/>
                                <w:bottom w:val="none" w:sz="0" w:space="0" w:color="auto"/>
                                <w:right w:val="none" w:sz="0" w:space="0" w:color="auto"/>
                              </w:divBdr>
                              <w:divsChild>
                                <w:div w:id="1585260272">
                                  <w:marLeft w:val="0"/>
                                  <w:marRight w:val="0"/>
                                  <w:marTop w:val="0"/>
                                  <w:marBottom w:val="0"/>
                                  <w:divBdr>
                                    <w:top w:val="none" w:sz="0" w:space="0" w:color="auto"/>
                                    <w:left w:val="none" w:sz="0" w:space="0" w:color="auto"/>
                                    <w:bottom w:val="none" w:sz="0" w:space="0" w:color="auto"/>
                                    <w:right w:val="none" w:sz="0" w:space="0" w:color="auto"/>
                                  </w:divBdr>
                                </w:div>
                              </w:divsChild>
                            </w:div>
                            <w:div w:id="1520239103">
                              <w:marLeft w:val="0"/>
                              <w:marRight w:val="0"/>
                              <w:marTop w:val="303"/>
                              <w:marBottom w:val="303"/>
                              <w:divBdr>
                                <w:top w:val="none" w:sz="0" w:space="0" w:color="auto"/>
                                <w:left w:val="none" w:sz="0" w:space="0" w:color="auto"/>
                                <w:bottom w:val="none" w:sz="0" w:space="0" w:color="auto"/>
                                <w:right w:val="none" w:sz="0" w:space="0" w:color="auto"/>
                              </w:divBdr>
                              <w:divsChild>
                                <w:div w:id="1988244156">
                                  <w:marLeft w:val="0"/>
                                  <w:marRight w:val="0"/>
                                  <w:marTop w:val="0"/>
                                  <w:marBottom w:val="0"/>
                                  <w:divBdr>
                                    <w:top w:val="none" w:sz="0" w:space="0" w:color="auto"/>
                                    <w:left w:val="none" w:sz="0" w:space="0" w:color="auto"/>
                                    <w:bottom w:val="none" w:sz="0" w:space="0" w:color="auto"/>
                                    <w:right w:val="none" w:sz="0" w:space="0" w:color="auto"/>
                                  </w:divBdr>
                                </w:div>
                              </w:divsChild>
                            </w:div>
                            <w:div w:id="1925726097">
                              <w:marLeft w:val="0"/>
                              <w:marRight w:val="0"/>
                              <w:marTop w:val="303"/>
                              <w:marBottom w:val="303"/>
                              <w:divBdr>
                                <w:top w:val="none" w:sz="0" w:space="0" w:color="auto"/>
                                <w:left w:val="none" w:sz="0" w:space="0" w:color="auto"/>
                                <w:bottom w:val="none" w:sz="0" w:space="0" w:color="auto"/>
                                <w:right w:val="none" w:sz="0" w:space="0" w:color="auto"/>
                              </w:divBdr>
                              <w:divsChild>
                                <w:div w:id="680355443">
                                  <w:marLeft w:val="0"/>
                                  <w:marRight w:val="0"/>
                                  <w:marTop w:val="0"/>
                                  <w:marBottom w:val="0"/>
                                  <w:divBdr>
                                    <w:top w:val="none" w:sz="0" w:space="0" w:color="auto"/>
                                    <w:left w:val="none" w:sz="0" w:space="0" w:color="auto"/>
                                    <w:bottom w:val="none" w:sz="0" w:space="0" w:color="auto"/>
                                    <w:right w:val="none" w:sz="0" w:space="0" w:color="auto"/>
                                  </w:divBdr>
                                </w:div>
                              </w:divsChild>
                            </w:div>
                            <w:div w:id="1272738621">
                              <w:marLeft w:val="0"/>
                              <w:marRight w:val="0"/>
                              <w:marTop w:val="303"/>
                              <w:marBottom w:val="303"/>
                              <w:divBdr>
                                <w:top w:val="none" w:sz="0" w:space="0" w:color="auto"/>
                                <w:left w:val="none" w:sz="0" w:space="0" w:color="auto"/>
                                <w:bottom w:val="none" w:sz="0" w:space="0" w:color="auto"/>
                                <w:right w:val="none" w:sz="0" w:space="0" w:color="auto"/>
                              </w:divBdr>
                              <w:divsChild>
                                <w:div w:id="642538608">
                                  <w:marLeft w:val="0"/>
                                  <w:marRight w:val="0"/>
                                  <w:marTop w:val="0"/>
                                  <w:marBottom w:val="0"/>
                                  <w:divBdr>
                                    <w:top w:val="none" w:sz="0" w:space="0" w:color="auto"/>
                                    <w:left w:val="none" w:sz="0" w:space="0" w:color="auto"/>
                                    <w:bottom w:val="none" w:sz="0" w:space="0" w:color="auto"/>
                                    <w:right w:val="none" w:sz="0" w:space="0" w:color="auto"/>
                                  </w:divBdr>
                                </w:div>
                              </w:divsChild>
                            </w:div>
                            <w:div w:id="1747721047">
                              <w:marLeft w:val="0"/>
                              <w:marRight w:val="0"/>
                              <w:marTop w:val="303"/>
                              <w:marBottom w:val="303"/>
                              <w:divBdr>
                                <w:top w:val="none" w:sz="0" w:space="0" w:color="auto"/>
                                <w:left w:val="none" w:sz="0" w:space="0" w:color="auto"/>
                                <w:bottom w:val="none" w:sz="0" w:space="0" w:color="auto"/>
                                <w:right w:val="none" w:sz="0" w:space="0" w:color="auto"/>
                              </w:divBdr>
                              <w:divsChild>
                                <w:div w:id="445000509">
                                  <w:marLeft w:val="0"/>
                                  <w:marRight w:val="0"/>
                                  <w:marTop w:val="0"/>
                                  <w:marBottom w:val="0"/>
                                  <w:divBdr>
                                    <w:top w:val="none" w:sz="0" w:space="0" w:color="auto"/>
                                    <w:left w:val="none" w:sz="0" w:space="0" w:color="auto"/>
                                    <w:bottom w:val="none" w:sz="0" w:space="0" w:color="auto"/>
                                    <w:right w:val="none" w:sz="0" w:space="0" w:color="auto"/>
                                  </w:divBdr>
                                </w:div>
                              </w:divsChild>
                            </w:div>
                            <w:div w:id="1858814816">
                              <w:marLeft w:val="0"/>
                              <w:marRight w:val="0"/>
                              <w:marTop w:val="455"/>
                              <w:marBottom w:val="568"/>
                              <w:divBdr>
                                <w:top w:val="none" w:sz="0" w:space="0" w:color="auto"/>
                                <w:left w:val="none" w:sz="0" w:space="0" w:color="auto"/>
                                <w:bottom w:val="none" w:sz="0" w:space="0" w:color="auto"/>
                                <w:right w:val="none" w:sz="0" w:space="0" w:color="auto"/>
                              </w:divBdr>
                              <w:divsChild>
                                <w:div w:id="1673146084">
                                  <w:marLeft w:val="0"/>
                                  <w:marRight w:val="0"/>
                                  <w:marTop w:val="0"/>
                                  <w:marBottom w:val="0"/>
                                  <w:divBdr>
                                    <w:top w:val="none" w:sz="0" w:space="0" w:color="auto"/>
                                    <w:left w:val="none" w:sz="0" w:space="0" w:color="auto"/>
                                    <w:bottom w:val="single" w:sz="8" w:space="19" w:color="B8B9BA"/>
                                    <w:right w:val="none" w:sz="0" w:space="0" w:color="auto"/>
                                  </w:divBdr>
                                  <w:divsChild>
                                    <w:div w:id="1455370080">
                                      <w:marLeft w:val="0"/>
                                      <w:marRight w:val="0"/>
                                      <w:marTop w:val="0"/>
                                      <w:marBottom w:val="0"/>
                                      <w:divBdr>
                                        <w:top w:val="none" w:sz="0" w:space="0" w:color="auto"/>
                                        <w:left w:val="none" w:sz="0" w:space="0" w:color="auto"/>
                                        <w:bottom w:val="none" w:sz="0" w:space="0" w:color="auto"/>
                                        <w:right w:val="none" w:sz="0" w:space="0" w:color="auto"/>
                                      </w:divBdr>
                                    </w:div>
                                    <w:div w:id="1846048739">
                                      <w:marLeft w:val="0"/>
                                      <w:marRight w:val="0"/>
                                      <w:marTop w:val="284"/>
                                      <w:marBottom w:val="0"/>
                                      <w:divBdr>
                                        <w:top w:val="none" w:sz="0" w:space="0" w:color="auto"/>
                                        <w:left w:val="none" w:sz="0" w:space="0" w:color="auto"/>
                                        <w:bottom w:val="none" w:sz="0" w:space="0" w:color="auto"/>
                                        <w:right w:val="none" w:sz="0" w:space="0" w:color="auto"/>
                                      </w:divBdr>
                                      <w:divsChild>
                                        <w:div w:id="514002634">
                                          <w:marLeft w:val="0"/>
                                          <w:marRight w:val="0"/>
                                          <w:marTop w:val="0"/>
                                          <w:marBottom w:val="0"/>
                                          <w:divBdr>
                                            <w:top w:val="none" w:sz="0" w:space="0" w:color="auto"/>
                                            <w:left w:val="none" w:sz="0" w:space="0" w:color="auto"/>
                                            <w:bottom w:val="none" w:sz="0" w:space="0" w:color="auto"/>
                                            <w:right w:val="none" w:sz="0" w:space="0" w:color="auto"/>
                                          </w:divBdr>
                                        </w:div>
                                      </w:divsChild>
                                    </w:div>
                                    <w:div w:id="185152415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789750">
                              <w:marLeft w:val="0"/>
                              <w:marRight w:val="0"/>
                              <w:marTop w:val="303"/>
                              <w:marBottom w:val="303"/>
                              <w:divBdr>
                                <w:top w:val="none" w:sz="0" w:space="0" w:color="auto"/>
                                <w:left w:val="none" w:sz="0" w:space="0" w:color="auto"/>
                                <w:bottom w:val="none" w:sz="0" w:space="0" w:color="auto"/>
                                <w:right w:val="none" w:sz="0" w:space="0" w:color="auto"/>
                              </w:divBdr>
                              <w:divsChild>
                                <w:div w:id="1760559794">
                                  <w:marLeft w:val="0"/>
                                  <w:marRight w:val="0"/>
                                  <w:marTop w:val="0"/>
                                  <w:marBottom w:val="0"/>
                                  <w:divBdr>
                                    <w:top w:val="none" w:sz="0" w:space="0" w:color="auto"/>
                                    <w:left w:val="none" w:sz="0" w:space="0" w:color="auto"/>
                                    <w:bottom w:val="none" w:sz="0" w:space="0" w:color="auto"/>
                                    <w:right w:val="none" w:sz="0" w:space="0" w:color="auto"/>
                                  </w:divBdr>
                                </w:div>
                              </w:divsChild>
                            </w:div>
                            <w:div w:id="1790541625">
                              <w:marLeft w:val="0"/>
                              <w:marRight w:val="0"/>
                              <w:marTop w:val="303"/>
                              <w:marBottom w:val="303"/>
                              <w:divBdr>
                                <w:top w:val="none" w:sz="0" w:space="0" w:color="auto"/>
                                <w:left w:val="none" w:sz="0" w:space="0" w:color="auto"/>
                                <w:bottom w:val="none" w:sz="0" w:space="0" w:color="auto"/>
                                <w:right w:val="none" w:sz="0" w:space="0" w:color="auto"/>
                              </w:divBdr>
                              <w:divsChild>
                                <w:div w:id="119417805">
                                  <w:marLeft w:val="0"/>
                                  <w:marRight w:val="0"/>
                                  <w:marTop w:val="0"/>
                                  <w:marBottom w:val="0"/>
                                  <w:divBdr>
                                    <w:top w:val="none" w:sz="0" w:space="0" w:color="auto"/>
                                    <w:left w:val="none" w:sz="0" w:space="0" w:color="auto"/>
                                    <w:bottom w:val="none" w:sz="0" w:space="0" w:color="auto"/>
                                    <w:right w:val="none" w:sz="0" w:space="0" w:color="auto"/>
                                  </w:divBdr>
                                </w:div>
                              </w:divsChild>
                            </w:div>
                            <w:div w:id="1486511658">
                              <w:marLeft w:val="0"/>
                              <w:marRight w:val="0"/>
                              <w:marTop w:val="303"/>
                              <w:marBottom w:val="303"/>
                              <w:divBdr>
                                <w:top w:val="none" w:sz="0" w:space="0" w:color="auto"/>
                                <w:left w:val="none" w:sz="0" w:space="0" w:color="auto"/>
                                <w:bottom w:val="none" w:sz="0" w:space="0" w:color="auto"/>
                                <w:right w:val="none" w:sz="0" w:space="0" w:color="auto"/>
                              </w:divBdr>
                              <w:divsChild>
                                <w:div w:id="1675913265">
                                  <w:marLeft w:val="0"/>
                                  <w:marRight w:val="0"/>
                                  <w:marTop w:val="0"/>
                                  <w:marBottom w:val="0"/>
                                  <w:divBdr>
                                    <w:top w:val="none" w:sz="0" w:space="0" w:color="auto"/>
                                    <w:left w:val="none" w:sz="0" w:space="0" w:color="auto"/>
                                    <w:bottom w:val="none" w:sz="0" w:space="0" w:color="auto"/>
                                    <w:right w:val="none" w:sz="0" w:space="0" w:color="auto"/>
                                  </w:divBdr>
                                </w:div>
                              </w:divsChild>
                            </w:div>
                            <w:div w:id="593365255">
                              <w:marLeft w:val="0"/>
                              <w:marRight w:val="0"/>
                              <w:marTop w:val="303"/>
                              <w:marBottom w:val="303"/>
                              <w:divBdr>
                                <w:top w:val="none" w:sz="0" w:space="0" w:color="auto"/>
                                <w:left w:val="none" w:sz="0" w:space="0" w:color="auto"/>
                                <w:bottom w:val="none" w:sz="0" w:space="0" w:color="auto"/>
                                <w:right w:val="none" w:sz="0" w:space="0" w:color="auto"/>
                              </w:divBdr>
                              <w:divsChild>
                                <w:div w:id="576793073">
                                  <w:marLeft w:val="0"/>
                                  <w:marRight w:val="0"/>
                                  <w:marTop w:val="0"/>
                                  <w:marBottom w:val="0"/>
                                  <w:divBdr>
                                    <w:top w:val="none" w:sz="0" w:space="0" w:color="auto"/>
                                    <w:left w:val="none" w:sz="0" w:space="0" w:color="auto"/>
                                    <w:bottom w:val="none" w:sz="0" w:space="0" w:color="auto"/>
                                    <w:right w:val="none" w:sz="0" w:space="0" w:color="auto"/>
                                  </w:divBdr>
                                </w:div>
                              </w:divsChild>
                            </w:div>
                            <w:div w:id="1760712925">
                              <w:marLeft w:val="0"/>
                              <w:marRight w:val="0"/>
                              <w:marTop w:val="303"/>
                              <w:marBottom w:val="303"/>
                              <w:divBdr>
                                <w:top w:val="none" w:sz="0" w:space="0" w:color="auto"/>
                                <w:left w:val="none" w:sz="0" w:space="0" w:color="auto"/>
                                <w:bottom w:val="none" w:sz="0" w:space="0" w:color="auto"/>
                                <w:right w:val="none" w:sz="0" w:space="0" w:color="auto"/>
                              </w:divBdr>
                              <w:divsChild>
                                <w:div w:id="16235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019665">
      <w:bodyDiv w:val="1"/>
      <w:marLeft w:val="0"/>
      <w:marRight w:val="0"/>
      <w:marTop w:val="0"/>
      <w:marBottom w:val="0"/>
      <w:divBdr>
        <w:top w:val="none" w:sz="0" w:space="0" w:color="auto"/>
        <w:left w:val="none" w:sz="0" w:space="0" w:color="auto"/>
        <w:bottom w:val="none" w:sz="0" w:space="0" w:color="auto"/>
        <w:right w:val="none" w:sz="0" w:space="0" w:color="auto"/>
      </w:divBdr>
      <w:divsChild>
        <w:div w:id="1686591239">
          <w:marLeft w:val="0"/>
          <w:marRight w:val="0"/>
          <w:marTop w:val="0"/>
          <w:marBottom w:val="0"/>
          <w:divBdr>
            <w:top w:val="none" w:sz="0" w:space="0" w:color="auto"/>
            <w:left w:val="none" w:sz="0" w:space="0" w:color="auto"/>
            <w:bottom w:val="none" w:sz="0" w:space="0" w:color="auto"/>
            <w:right w:val="none" w:sz="0" w:space="0" w:color="auto"/>
          </w:divBdr>
          <w:divsChild>
            <w:div w:id="1611887830">
              <w:marLeft w:val="0"/>
              <w:marRight w:val="0"/>
              <w:marTop w:val="0"/>
              <w:marBottom w:val="0"/>
              <w:divBdr>
                <w:top w:val="none" w:sz="0" w:space="0" w:color="auto"/>
                <w:left w:val="none" w:sz="0" w:space="0" w:color="auto"/>
                <w:bottom w:val="none" w:sz="0" w:space="0" w:color="auto"/>
                <w:right w:val="none" w:sz="0" w:space="0" w:color="auto"/>
              </w:divBdr>
              <w:divsChild>
                <w:div w:id="1708607012">
                  <w:marLeft w:val="0"/>
                  <w:marRight w:val="0"/>
                  <w:marTop w:val="914"/>
                  <w:marBottom w:val="0"/>
                  <w:divBdr>
                    <w:top w:val="none" w:sz="0" w:space="0" w:color="auto"/>
                    <w:left w:val="none" w:sz="0" w:space="0" w:color="auto"/>
                    <w:bottom w:val="none" w:sz="0" w:space="0" w:color="auto"/>
                    <w:right w:val="none" w:sz="0" w:space="0" w:color="auto"/>
                  </w:divBdr>
                  <w:divsChild>
                    <w:div w:id="233904559">
                      <w:marLeft w:val="0"/>
                      <w:marRight w:val="0"/>
                      <w:marTop w:val="0"/>
                      <w:marBottom w:val="0"/>
                      <w:divBdr>
                        <w:top w:val="none" w:sz="0" w:space="0" w:color="auto"/>
                        <w:left w:val="none" w:sz="0" w:space="0" w:color="auto"/>
                        <w:bottom w:val="none" w:sz="0" w:space="0" w:color="auto"/>
                        <w:right w:val="none" w:sz="0" w:space="0" w:color="auto"/>
                      </w:divBdr>
                      <w:divsChild>
                        <w:div w:id="1436631729">
                          <w:marLeft w:val="0"/>
                          <w:marRight w:val="0"/>
                          <w:marTop w:val="0"/>
                          <w:marBottom w:val="0"/>
                          <w:divBdr>
                            <w:top w:val="none" w:sz="0" w:space="0" w:color="auto"/>
                            <w:left w:val="none" w:sz="0" w:space="0" w:color="auto"/>
                            <w:bottom w:val="none" w:sz="0" w:space="0" w:color="auto"/>
                            <w:right w:val="none" w:sz="0" w:space="0" w:color="auto"/>
                          </w:divBdr>
                          <w:divsChild>
                            <w:div w:id="20788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228048">
          <w:marLeft w:val="0"/>
          <w:marRight w:val="0"/>
          <w:marTop w:val="0"/>
          <w:marBottom w:val="0"/>
          <w:divBdr>
            <w:top w:val="none" w:sz="0" w:space="0" w:color="auto"/>
            <w:left w:val="none" w:sz="0" w:space="0" w:color="auto"/>
            <w:bottom w:val="none" w:sz="0" w:space="0" w:color="auto"/>
            <w:right w:val="none" w:sz="0" w:space="0" w:color="auto"/>
          </w:divBdr>
          <w:divsChild>
            <w:div w:id="1266502180">
              <w:marLeft w:val="0"/>
              <w:marRight w:val="0"/>
              <w:marTop w:val="0"/>
              <w:marBottom w:val="0"/>
              <w:divBdr>
                <w:top w:val="none" w:sz="0" w:space="0" w:color="auto"/>
                <w:left w:val="none" w:sz="0" w:space="0" w:color="auto"/>
                <w:bottom w:val="none" w:sz="0" w:space="0" w:color="auto"/>
                <w:right w:val="none" w:sz="0" w:space="0" w:color="auto"/>
              </w:divBdr>
              <w:divsChild>
                <w:div w:id="903295572">
                  <w:marLeft w:val="0"/>
                  <w:marRight w:val="0"/>
                  <w:marTop w:val="0"/>
                  <w:marBottom w:val="0"/>
                  <w:divBdr>
                    <w:top w:val="none" w:sz="0" w:space="0" w:color="auto"/>
                    <w:left w:val="none" w:sz="0" w:space="0" w:color="auto"/>
                    <w:bottom w:val="none" w:sz="0" w:space="0" w:color="auto"/>
                    <w:right w:val="none" w:sz="0" w:space="0" w:color="auto"/>
                  </w:divBdr>
                  <w:divsChild>
                    <w:div w:id="1547722580">
                      <w:marLeft w:val="0"/>
                      <w:marRight w:val="2286"/>
                      <w:marTop w:val="0"/>
                      <w:marBottom w:val="0"/>
                      <w:divBdr>
                        <w:top w:val="none" w:sz="0" w:space="0" w:color="auto"/>
                        <w:left w:val="none" w:sz="0" w:space="0" w:color="auto"/>
                        <w:bottom w:val="none" w:sz="0" w:space="0" w:color="auto"/>
                        <w:right w:val="none" w:sz="0" w:space="0" w:color="auto"/>
                      </w:divBdr>
                      <w:divsChild>
                        <w:div w:id="1208687600">
                          <w:marLeft w:val="0"/>
                          <w:marRight w:val="0"/>
                          <w:marTop w:val="914"/>
                          <w:marBottom w:val="914"/>
                          <w:divBdr>
                            <w:top w:val="none" w:sz="0" w:space="0" w:color="auto"/>
                            <w:left w:val="none" w:sz="0" w:space="0" w:color="auto"/>
                            <w:bottom w:val="none" w:sz="0" w:space="0" w:color="auto"/>
                            <w:right w:val="none" w:sz="0" w:space="0" w:color="auto"/>
                          </w:divBdr>
                          <w:divsChild>
                            <w:div w:id="1029186306">
                              <w:marLeft w:val="0"/>
                              <w:marRight w:val="0"/>
                              <w:marTop w:val="0"/>
                              <w:marBottom w:val="457"/>
                              <w:divBdr>
                                <w:top w:val="none" w:sz="0" w:space="0" w:color="auto"/>
                                <w:left w:val="none" w:sz="0" w:space="0" w:color="auto"/>
                                <w:bottom w:val="none" w:sz="0" w:space="0" w:color="auto"/>
                                <w:right w:val="none" w:sz="0" w:space="0" w:color="auto"/>
                              </w:divBdr>
                            </w:div>
                            <w:div w:id="105471659">
                              <w:marLeft w:val="0"/>
                              <w:marRight w:val="0"/>
                              <w:marTop w:val="457"/>
                              <w:marBottom w:val="457"/>
                              <w:divBdr>
                                <w:top w:val="none" w:sz="0" w:space="0" w:color="auto"/>
                                <w:left w:val="none" w:sz="0" w:space="0" w:color="auto"/>
                                <w:bottom w:val="none" w:sz="0" w:space="0" w:color="auto"/>
                                <w:right w:val="none" w:sz="0" w:space="0" w:color="auto"/>
                              </w:divBdr>
                            </w:div>
                            <w:div w:id="1507595427">
                              <w:marLeft w:val="0"/>
                              <w:marRight w:val="0"/>
                              <w:marTop w:val="457"/>
                              <w:marBottom w:val="914"/>
                              <w:divBdr>
                                <w:top w:val="single" w:sz="8" w:space="31" w:color="EB5D0B"/>
                                <w:left w:val="none" w:sz="0" w:space="0" w:color="auto"/>
                                <w:bottom w:val="single" w:sz="8" w:space="31" w:color="EB5D0B"/>
                                <w:right w:val="none" w:sz="0" w:space="0" w:color="auto"/>
                              </w:divBdr>
                            </w:div>
                            <w:div w:id="875659256">
                              <w:marLeft w:val="0"/>
                              <w:marRight w:val="0"/>
                              <w:marTop w:val="366"/>
                              <w:marBottom w:val="366"/>
                              <w:divBdr>
                                <w:top w:val="none" w:sz="0" w:space="0" w:color="auto"/>
                                <w:left w:val="none" w:sz="0" w:space="0" w:color="auto"/>
                                <w:bottom w:val="none" w:sz="0" w:space="0" w:color="auto"/>
                                <w:right w:val="none" w:sz="0" w:space="0" w:color="auto"/>
                              </w:divBdr>
                              <w:divsChild>
                                <w:div w:id="823662094">
                                  <w:marLeft w:val="0"/>
                                  <w:marRight w:val="0"/>
                                  <w:marTop w:val="0"/>
                                  <w:marBottom w:val="0"/>
                                  <w:divBdr>
                                    <w:top w:val="none" w:sz="0" w:space="0" w:color="auto"/>
                                    <w:left w:val="none" w:sz="0" w:space="0" w:color="auto"/>
                                    <w:bottom w:val="none" w:sz="0" w:space="0" w:color="auto"/>
                                    <w:right w:val="none" w:sz="0" w:space="0" w:color="auto"/>
                                  </w:divBdr>
                                </w:div>
                              </w:divsChild>
                            </w:div>
                            <w:div w:id="1119762526">
                              <w:marLeft w:val="0"/>
                              <w:marRight w:val="0"/>
                              <w:marTop w:val="366"/>
                              <w:marBottom w:val="366"/>
                              <w:divBdr>
                                <w:top w:val="none" w:sz="0" w:space="0" w:color="auto"/>
                                <w:left w:val="none" w:sz="0" w:space="0" w:color="auto"/>
                                <w:bottom w:val="none" w:sz="0" w:space="0" w:color="auto"/>
                                <w:right w:val="none" w:sz="0" w:space="0" w:color="auto"/>
                              </w:divBdr>
                              <w:divsChild>
                                <w:div w:id="1756509826">
                                  <w:marLeft w:val="0"/>
                                  <w:marRight w:val="0"/>
                                  <w:marTop w:val="0"/>
                                  <w:marBottom w:val="0"/>
                                  <w:divBdr>
                                    <w:top w:val="none" w:sz="0" w:space="0" w:color="auto"/>
                                    <w:left w:val="none" w:sz="0" w:space="0" w:color="auto"/>
                                    <w:bottom w:val="none" w:sz="0" w:space="0" w:color="auto"/>
                                    <w:right w:val="none" w:sz="0" w:space="0" w:color="auto"/>
                                  </w:divBdr>
                                </w:div>
                              </w:divsChild>
                            </w:div>
                            <w:div w:id="137849224">
                              <w:marLeft w:val="0"/>
                              <w:marRight w:val="0"/>
                              <w:marTop w:val="549"/>
                              <w:marBottom w:val="549"/>
                              <w:divBdr>
                                <w:top w:val="none" w:sz="0" w:space="0" w:color="auto"/>
                                <w:left w:val="none" w:sz="0" w:space="0" w:color="auto"/>
                                <w:bottom w:val="none" w:sz="0" w:space="0" w:color="auto"/>
                                <w:right w:val="none" w:sz="0" w:space="0" w:color="auto"/>
                              </w:divBdr>
                            </w:div>
                            <w:div w:id="521633232">
                              <w:marLeft w:val="0"/>
                              <w:marRight w:val="0"/>
                              <w:marTop w:val="366"/>
                              <w:marBottom w:val="366"/>
                              <w:divBdr>
                                <w:top w:val="none" w:sz="0" w:space="0" w:color="auto"/>
                                <w:left w:val="none" w:sz="0" w:space="0" w:color="auto"/>
                                <w:bottom w:val="none" w:sz="0" w:space="0" w:color="auto"/>
                                <w:right w:val="none" w:sz="0" w:space="0" w:color="auto"/>
                              </w:divBdr>
                              <w:divsChild>
                                <w:div w:id="636300939">
                                  <w:marLeft w:val="0"/>
                                  <w:marRight w:val="0"/>
                                  <w:marTop w:val="0"/>
                                  <w:marBottom w:val="0"/>
                                  <w:divBdr>
                                    <w:top w:val="none" w:sz="0" w:space="0" w:color="auto"/>
                                    <w:left w:val="none" w:sz="0" w:space="0" w:color="auto"/>
                                    <w:bottom w:val="none" w:sz="0" w:space="0" w:color="auto"/>
                                    <w:right w:val="none" w:sz="0" w:space="0" w:color="auto"/>
                                  </w:divBdr>
                                </w:div>
                              </w:divsChild>
                            </w:div>
                            <w:div w:id="2121678060">
                              <w:marLeft w:val="0"/>
                              <w:marRight w:val="0"/>
                              <w:marTop w:val="366"/>
                              <w:marBottom w:val="366"/>
                              <w:divBdr>
                                <w:top w:val="none" w:sz="0" w:space="0" w:color="auto"/>
                                <w:left w:val="none" w:sz="0" w:space="0" w:color="auto"/>
                                <w:bottom w:val="none" w:sz="0" w:space="0" w:color="auto"/>
                                <w:right w:val="none" w:sz="0" w:space="0" w:color="auto"/>
                              </w:divBdr>
                              <w:divsChild>
                                <w:div w:id="1130394075">
                                  <w:marLeft w:val="0"/>
                                  <w:marRight w:val="0"/>
                                  <w:marTop w:val="0"/>
                                  <w:marBottom w:val="0"/>
                                  <w:divBdr>
                                    <w:top w:val="none" w:sz="0" w:space="0" w:color="auto"/>
                                    <w:left w:val="none" w:sz="0" w:space="0" w:color="auto"/>
                                    <w:bottom w:val="none" w:sz="0" w:space="0" w:color="auto"/>
                                    <w:right w:val="none" w:sz="0" w:space="0" w:color="auto"/>
                                  </w:divBdr>
                                </w:div>
                              </w:divsChild>
                            </w:div>
                            <w:div w:id="1370570668">
                              <w:marLeft w:val="0"/>
                              <w:marRight w:val="0"/>
                              <w:marTop w:val="366"/>
                              <w:marBottom w:val="366"/>
                              <w:divBdr>
                                <w:top w:val="none" w:sz="0" w:space="0" w:color="auto"/>
                                <w:left w:val="none" w:sz="0" w:space="0" w:color="auto"/>
                                <w:bottom w:val="none" w:sz="0" w:space="0" w:color="auto"/>
                                <w:right w:val="none" w:sz="0" w:space="0" w:color="auto"/>
                              </w:divBdr>
                              <w:divsChild>
                                <w:div w:id="1171681917">
                                  <w:marLeft w:val="0"/>
                                  <w:marRight w:val="0"/>
                                  <w:marTop w:val="0"/>
                                  <w:marBottom w:val="0"/>
                                  <w:divBdr>
                                    <w:top w:val="none" w:sz="0" w:space="0" w:color="auto"/>
                                    <w:left w:val="none" w:sz="0" w:space="0" w:color="auto"/>
                                    <w:bottom w:val="none" w:sz="0" w:space="0" w:color="auto"/>
                                    <w:right w:val="none" w:sz="0" w:space="0" w:color="auto"/>
                                  </w:divBdr>
                                </w:div>
                              </w:divsChild>
                            </w:div>
                            <w:div w:id="584847838">
                              <w:marLeft w:val="0"/>
                              <w:marRight w:val="0"/>
                              <w:marTop w:val="366"/>
                              <w:marBottom w:val="366"/>
                              <w:divBdr>
                                <w:top w:val="none" w:sz="0" w:space="0" w:color="auto"/>
                                <w:left w:val="none" w:sz="0" w:space="0" w:color="auto"/>
                                <w:bottom w:val="none" w:sz="0" w:space="0" w:color="auto"/>
                                <w:right w:val="none" w:sz="0" w:space="0" w:color="auto"/>
                              </w:divBdr>
                              <w:divsChild>
                                <w:div w:id="1329215312">
                                  <w:marLeft w:val="0"/>
                                  <w:marRight w:val="0"/>
                                  <w:marTop w:val="0"/>
                                  <w:marBottom w:val="0"/>
                                  <w:divBdr>
                                    <w:top w:val="none" w:sz="0" w:space="0" w:color="auto"/>
                                    <w:left w:val="none" w:sz="0" w:space="0" w:color="auto"/>
                                    <w:bottom w:val="none" w:sz="0" w:space="0" w:color="auto"/>
                                    <w:right w:val="none" w:sz="0" w:space="0" w:color="auto"/>
                                  </w:divBdr>
                                </w:div>
                              </w:divsChild>
                            </w:div>
                            <w:div w:id="743187866">
                              <w:marLeft w:val="0"/>
                              <w:marRight w:val="0"/>
                              <w:marTop w:val="366"/>
                              <w:marBottom w:val="366"/>
                              <w:divBdr>
                                <w:top w:val="none" w:sz="0" w:space="0" w:color="auto"/>
                                <w:left w:val="none" w:sz="0" w:space="0" w:color="auto"/>
                                <w:bottom w:val="none" w:sz="0" w:space="0" w:color="auto"/>
                                <w:right w:val="none" w:sz="0" w:space="0" w:color="auto"/>
                              </w:divBdr>
                              <w:divsChild>
                                <w:div w:id="2097168193">
                                  <w:marLeft w:val="0"/>
                                  <w:marRight w:val="0"/>
                                  <w:marTop w:val="0"/>
                                  <w:marBottom w:val="0"/>
                                  <w:divBdr>
                                    <w:top w:val="none" w:sz="0" w:space="0" w:color="auto"/>
                                    <w:left w:val="none" w:sz="0" w:space="0" w:color="auto"/>
                                    <w:bottom w:val="none" w:sz="0" w:space="0" w:color="auto"/>
                                    <w:right w:val="none" w:sz="0" w:space="0" w:color="auto"/>
                                  </w:divBdr>
                                </w:div>
                              </w:divsChild>
                            </w:div>
                            <w:div w:id="894395650">
                              <w:marLeft w:val="0"/>
                              <w:marRight w:val="0"/>
                              <w:marTop w:val="366"/>
                              <w:marBottom w:val="366"/>
                              <w:divBdr>
                                <w:top w:val="none" w:sz="0" w:space="0" w:color="auto"/>
                                <w:left w:val="none" w:sz="0" w:space="0" w:color="auto"/>
                                <w:bottom w:val="none" w:sz="0" w:space="0" w:color="auto"/>
                                <w:right w:val="none" w:sz="0" w:space="0" w:color="auto"/>
                              </w:divBdr>
                              <w:divsChild>
                                <w:div w:id="695422192">
                                  <w:marLeft w:val="0"/>
                                  <w:marRight w:val="0"/>
                                  <w:marTop w:val="0"/>
                                  <w:marBottom w:val="0"/>
                                  <w:divBdr>
                                    <w:top w:val="none" w:sz="0" w:space="0" w:color="auto"/>
                                    <w:left w:val="none" w:sz="0" w:space="0" w:color="auto"/>
                                    <w:bottom w:val="none" w:sz="0" w:space="0" w:color="auto"/>
                                    <w:right w:val="none" w:sz="0" w:space="0" w:color="auto"/>
                                  </w:divBdr>
                                </w:div>
                              </w:divsChild>
                            </w:div>
                            <w:div w:id="2111506354">
                              <w:marLeft w:val="0"/>
                              <w:marRight w:val="0"/>
                              <w:marTop w:val="366"/>
                              <w:marBottom w:val="366"/>
                              <w:divBdr>
                                <w:top w:val="none" w:sz="0" w:space="0" w:color="auto"/>
                                <w:left w:val="none" w:sz="0" w:space="0" w:color="auto"/>
                                <w:bottom w:val="none" w:sz="0" w:space="0" w:color="auto"/>
                                <w:right w:val="none" w:sz="0" w:space="0" w:color="auto"/>
                              </w:divBdr>
                              <w:divsChild>
                                <w:div w:id="608857793">
                                  <w:marLeft w:val="0"/>
                                  <w:marRight w:val="0"/>
                                  <w:marTop w:val="0"/>
                                  <w:marBottom w:val="0"/>
                                  <w:divBdr>
                                    <w:top w:val="none" w:sz="0" w:space="0" w:color="auto"/>
                                    <w:left w:val="none" w:sz="0" w:space="0" w:color="auto"/>
                                    <w:bottom w:val="none" w:sz="0" w:space="0" w:color="auto"/>
                                    <w:right w:val="none" w:sz="0" w:space="0" w:color="auto"/>
                                  </w:divBdr>
                                </w:div>
                              </w:divsChild>
                            </w:div>
                            <w:div w:id="1296132897">
                              <w:marLeft w:val="0"/>
                              <w:marRight w:val="0"/>
                              <w:marTop w:val="366"/>
                              <w:marBottom w:val="366"/>
                              <w:divBdr>
                                <w:top w:val="none" w:sz="0" w:space="0" w:color="auto"/>
                                <w:left w:val="none" w:sz="0" w:space="0" w:color="auto"/>
                                <w:bottom w:val="none" w:sz="0" w:space="0" w:color="auto"/>
                                <w:right w:val="none" w:sz="0" w:space="0" w:color="auto"/>
                              </w:divBdr>
                              <w:divsChild>
                                <w:div w:id="974915046">
                                  <w:marLeft w:val="0"/>
                                  <w:marRight w:val="0"/>
                                  <w:marTop w:val="0"/>
                                  <w:marBottom w:val="0"/>
                                  <w:divBdr>
                                    <w:top w:val="none" w:sz="0" w:space="0" w:color="auto"/>
                                    <w:left w:val="none" w:sz="0" w:space="0" w:color="auto"/>
                                    <w:bottom w:val="none" w:sz="0" w:space="0" w:color="auto"/>
                                    <w:right w:val="none" w:sz="0" w:space="0" w:color="auto"/>
                                  </w:divBdr>
                                </w:div>
                              </w:divsChild>
                            </w:div>
                            <w:div w:id="1673951114">
                              <w:marLeft w:val="0"/>
                              <w:marRight w:val="0"/>
                              <w:marTop w:val="366"/>
                              <w:marBottom w:val="366"/>
                              <w:divBdr>
                                <w:top w:val="none" w:sz="0" w:space="0" w:color="auto"/>
                                <w:left w:val="none" w:sz="0" w:space="0" w:color="auto"/>
                                <w:bottom w:val="none" w:sz="0" w:space="0" w:color="auto"/>
                                <w:right w:val="none" w:sz="0" w:space="0" w:color="auto"/>
                              </w:divBdr>
                              <w:divsChild>
                                <w:div w:id="1724014701">
                                  <w:marLeft w:val="0"/>
                                  <w:marRight w:val="0"/>
                                  <w:marTop w:val="0"/>
                                  <w:marBottom w:val="0"/>
                                  <w:divBdr>
                                    <w:top w:val="none" w:sz="0" w:space="0" w:color="auto"/>
                                    <w:left w:val="none" w:sz="0" w:space="0" w:color="auto"/>
                                    <w:bottom w:val="none" w:sz="0" w:space="0" w:color="auto"/>
                                    <w:right w:val="none" w:sz="0" w:space="0" w:color="auto"/>
                                  </w:divBdr>
                                </w:div>
                              </w:divsChild>
                            </w:div>
                            <w:div w:id="407771095">
                              <w:marLeft w:val="0"/>
                              <w:marRight w:val="0"/>
                              <w:marTop w:val="366"/>
                              <w:marBottom w:val="366"/>
                              <w:divBdr>
                                <w:top w:val="none" w:sz="0" w:space="0" w:color="auto"/>
                                <w:left w:val="none" w:sz="0" w:space="0" w:color="auto"/>
                                <w:bottom w:val="none" w:sz="0" w:space="0" w:color="auto"/>
                                <w:right w:val="none" w:sz="0" w:space="0" w:color="auto"/>
                              </w:divBdr>
                              <w:divsChild>
                                <w:div w:id="504638641">
                                  <w:marLeft w:val="0"/>
                                  <w:marRight w:val="0"/>
                                  <w:marTop w:val="0"/>
                                  <w:marBottom w:val="0"/>
                                  <w:divBdr>
                                    <w:top w:val="none" w:sz="0" w:space="0" w:color="auto"/>
                                    <w:left w:val="none" w:sz="0" w:space="0" w:color="auto"/>
                                    <w:bottom w:val="none" w:sz="0" w:space="0" w:color="auto"/>
                                    <w:right w:val="none" w:sz="0" w:space="0" w:color="auto"/>
                                  </w:divBdr>
                                </w:div>
                              </w:divsChild>
                            </w:div>
                            <w:div w:id="1389574988">
                              <w:marLeft w:val="0"/>
                              <w:marRight w:val="0"/>
                              <w:marTop w:val="366"/>
                              <w:marBottom w:val="366"/>
                              <w:divBdr>
                                <w:top w:val="none" w:sz="0" w:space="0" w:color="auto"/>
                                <w:left w:val="none" w:sz="0" w:space="0" w:color="auto"/>
                                <w:bottom w:val="none" w:sz="0" w:space="0" w:color="auto"/>
                                <w:right w:val="none" w:sz="0" w:space="0" w:color="auto"/>
                              </w:divBdr>
                              <w:divsChild>
                                <w:div w:id="326246701">
                                  <w:marLeft w:val="0"/>
                                  <w:marRight w:val="0"/>
                                  <w:marTop w:val="0"/>
                                  <w:marBottom w:val="0"/>
                                  <w:divBdr>
                                    <w:top w:val="none" w:sz="0" w:space="0" w:color="auto"/>
                                    <w:left w:val="none" w:sz="0" w:space="0" w:color="auto"/>
                                    <w:bottom w:val="none" w:sz="0" w:space="0" w:color="auto"/>
                                    <w:right w:val="none" w:sz="0" w:space="0" w:color="auto"/>
                                  </w:divBdr>
                                </w:div>
                              </w:divsChild>
                            </w:div>
                            <w:div w:id="1431386960">
                              <w:marLeft w:val="0"/>
                              <w:marRight w:val="0"/>
                              <w:marTop w:val="366"/>
                              <w:marBottom w:val="366"/>
                              <w:divBdr>
                                <w:top w:val="none" w:sz="0" w:space="0" w:color="auto"/>
                                <w:left w:val="none" w:sz="0" w:space="0" w:color="auto"/>
                                <w:bottom w:val="none" w:sz="0" w:space="0" w:color="auto"/>
                                <w:right w:val="none" w:sz="0" w:space="0" w:color="auto"/>
                              </w:divBdr>
                              <w:divsChild>
                                <w:div w:id="1532379136">
                                  <w:marLeft w:val="0"/>
                                  <w:marRight w:val="0"/>
                                  <w:marTop w:val="0"/>
                                  <w:marBottom w:val="0"/>
                                  <w:divBdr>
                                    <w:top w:val="none" w:sz="0" w:space="0" w:color="auto"/>
                                    <w:left w:val="none" w:sz="0" w:space="0" w:color="auto"/>
                                    <w:bottom w:val="none" w:sz="0" w:space="0" w:color="auto"/>
                                    <w:right w:val="none" w:sz="0" w:space="0" w:color="auto"/>
                                  </w:divBdr>
                                </w:div>
                              </w:divsChild>
                            </w:div>
                            <w:div w:id="2047101372">
                              <w:marLeft w:val="0"/>
                              <w:marRight w:val="0"/>
                              <w:marTop w:val="366"/>
                              <w:marBottom w:val="366"/>
                              <w:divBdr>
                                <w:top w:val="none" w:sz="0" w:space="0" w:color="auto"/>
                                <w:left w:val="none" w:sz="0" w:space="0" w:color="auto"/>
                                <w:bottom w:val="none" w:sz="0" w:space="0" w:color="auto"/>
                                <w:right w:val="none" w:sz="0" w:space="0" w:color="auto"/>
                              </w:divBdr>
                              <w:divsChild>
                                <w:div w:id="21037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89632">
      <w:bodyDiv w:val="1"/>
      <w:marLeft w:val="0"/>
      <w:marRight w:val="0"/>
      <w:marTop w:val="0"/>
      <w:marBottom w:val="0"/>
      <w:divBdr>
        <w:top w:val="none" w:sz="0" w:space="0" w:color="auto"/>
        <w:left w:val="none" w:sz="0" w:space="0" w:color="auto"/>
        <w:bottom w:val="none" w:sz="0" w:space="0" w:color="auto"/>
        <w:right w:val="none" w:sz="0" w:space="0" w:color="auto"/>
      </w:divBdr>
      <w:divsChild>
        <w:div w:id="2007122887">
          <w:marLeft w:val="0"/>
          <w:marRight w:val="0"/>
          <w:marTop w:val="0"/>
          <w:marBottom w:val="0"/>
          <w:divBdr>
            <w:top w:val="none" w:sz="0" w:space="0" w:color="auto"/>
            <w:left w:val="none" w:sz="0" w:space="0" w:color="auto"/>
            <w:bottom w:val="none" w:sz="0" w:space="0" w:color="auto"/>
            <w:right w:val="none" w:sz="0" w:space="0" w:color="auto"/>
          </w:divBdr>
          <w:divsChild>
            <w:div w:id="865367952">
              <w:marLeft w:val="0"/>
              <w:marRight w:val="0"/>
              <w:marTop w:val="0"/>
              <w:marBottom w:val="0"/>
              <w:divBdr>
                <w:top w:val="none" w:sz="0" w:space="0" w:color="auto"/>
                <w:left w:val="none" w:sz="0" w:space="0" w:color="auto"/>
                <w:bottom w:val="none" w:sz="0" w:space="0" w:color="auto"/>
                <w:right w:val="none" w:sz="0" w:space="0" w:color="auto"/>
              </w:divBdr>
              <w:divsChild>
                <w:div w:id="1666665969">
                  <w:marLeft w:val="0"/>
                  <w:marRight w:val="0"/>
                  <w:marTop w:val="694"/>
                  <w:marBottom w:val="0"/>
                  <w:divBdr>
                    <w:top w:val="none" w:sz="0" w:space="0" w:color="auto"/>
                    <w:left w:val="none" w:sz="0" w:space="0" w:color="auto"/>
                    <w:bottom w:val="none" w:sz="0" w:space="0" w:color="auto"/>
                    <w:right w:val="none" w:sz="0" w:space="0" w:color="auto"/>
                  </w:divBdr>
                  <w:divsChild>
                    <w:div w:id="1568028345">
                      <w:marLeft w:val="0"/>
                      <w:marRight w:val="0"/>
                      <w:marTop w:val="0"/>
                      <w:marBottom w:val="0"/>
                      <w:divBdr>
                        <w:top w:val="none" w:sz="0" w:space="0" w:color="auto"/>
                        <w:left w:val="none" w:sz="0" w:space="0" w:color="auto"/>
                        <w:bottom w:val="none" w:sz="0" w:space="0" w:color="auto"/>
                        <w:right w:val="none" w:sz="0" w:space="0" w:color="auto"/>
                      </w:divBdr>
                      <w:divsChild>
                        <w:div w:id="2025592830">
                          <w:marLeft w:val="0"/>
                          <w:marRight w:val="0"/>
                          <w:marTop w:val="0"/>
                          <w:marBottom w:val="0"/>
                          <w:divBdr>
                            <w:top w:val="none" w:sz="0" w:space="0" w:color="auto"/>
                            <w:left w:val="none" w:sz="0" w:space="0" w:color="auto"/>
                            <w:bottom w:val="none" w:sz="0" w:space="0" w:color="auto"/>
                            <w:right w:val="none" w:sz="0" w:space="0" w:color="auto"/>
                          </w:divBdr>
                          <w:divsChild>
                            <w:div w:id="684744817">
                              <w:marLeft w:val="0"/>
                              <w:marRight w:val="0"/>
                              <w:marTop w:val="0"/>
                              <w:marBottom w:val="0"/>
                              <w:divBdr>
                                <w:top w:val="none" w:sz="0" w:space="0" w:color="auto"/>
                                <w:left w:val="none" w:sz="0" w:space="0" w:color="auto"/>
                                <w:bottom w:val="none" w:sz="0" w:space="0" w:color="auto"/>
                                <w:right w:val="none" w:sz="0" w:space="0" w:color="auto"/>
                              </w:divBdr>
                            </w:div>
                          </w:divsChild>
                        </w:div>
                        <w:div w:id="1775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90634">
          <w:marLeft w:val="0"/>
          <w:marRight w:val="0"/>
          <w:marTop w:val="0"/>
          <w:marBottom w:val="0"/>
          <w:divBdr>
            <w:top w:val="none" w:sz="0" w:space="0" w:color="auto"/>
            <w:left w:val="none" w:sz="0" w:space="0" w:color="auto"/>
            <w:bottom w:val="none" w:sz="0" w:space="0" w:color="auto"/>
            <w:right w:val="none" w:sz="0" w:space="0" w:color="auto"/>
          </w:divBdr>
          <w:divsChild>
            <w:div w:id="1792898611">
              <w:marLeft w:val="0"/>
              <w:marRight w:val="0"/>
              <w:marTop w:val="0"/>
              <w:marBottom w:val="0"/>
              <w:divBdr>
                <w:top w:val="none" w:sz="0" w:space="0" w:color="auto"/>
                <w:left w:val="none" w:sz="0" w:space="0" w:color="auto"/>
                <w:bottom w:val="none" w:sz="0" w:space="0" w:color="auto"/>
                <w:right w:val="none" w:sz="0" w:space="0" w:color="auto"/>
              </w:divBdr>
              <w:divsChild>
                <w:div w:id="180123312">
                  <w:marLeft w:val="0"/>
                  <w:marRight w:val="0"/>
                  <w:marTop w:val="0"/>
                  <w:marBottom w:val="0"/>
                  <w:divBdr>
                    <w:top w:val="none" w:sz="0" w:space="0" w:color="auto"/>
                    <w:left w:val="none" w:sz="0" w:space="0" w:color="auto"/>
                    <w:bottom w:val="none" w:sz="0" w:space="0" w:color="auto"/>
                    <w:right w:val="none" w:sz="0" w:space="0" w:color="auto"/>
                  </w:divBdr>
                  <w:divsChild>
                    <w:div w:id="565605811">
                      <w:marLeft w:val="0"/>
                      <w:marRight w:val="1735"/>
                      <w:marTop w:val="0"/>
                      <w:marBottom w:val="0"/>
                      <w:divBdr>
                        <w:top w:val="none" w:sz="0" w:space="0" w:color="auto"/>
                        <w:left w:val="none" w:sz="0" w:space="0" w:color="auto"/>
                        <w:bottom w:val="none" w:sz="0" w:space="0" w:color="auto"/>
                        <w:right w:val="none" w:sz="0" w:space="0" w:color="auto"/>
                      </w:divBdr>
                      <w:divsChild>
                        <w:div w:id="2074497768">
                          <w:marLeft w:val="0"/>
                          <w:marRight w:val="0"/>
                          <w:marTop w:val="694"/>
                          <w:marBottom w:val="694"/>
                          <w:divBdr>
                            <w:top w:val="none" w:sz="0" w:space="0" w:color="auto"/>
                            <w:left w:val="none" w:sz="0" w:space="0" w:color="auto"/>
                            <w:bottom w:val="none" w:sz="0" w:space="0" w:color="auto"/>
                            <w:right w:val="none" w:sz="0" w:space="0" w:color="auto"/>
                          </w:divBdr>
                          <w:divsChild>
                            <w:div w:id="1328904594">
                              <w:marLeft w:val="0"/>
                              <w:marRight w:val="0"/>
                              <w:marTop w:val="0"/>
                              <w:marBottom w:val="347"/>
                              <w:divBdr>
                                <w:top w:val="none" w:sz="0" w:space="0" w:color="auto"/>
                                <w:left w:val="none" w:sz="0" w:space="0" w:color="auto"/>
                                <w:bottom w:val="none" w:sz="0" w:space="0" w:color="auto"/>
                                <w:right w:val="none" w:sz="0" w:space="0" w:color="auto"/>
                              </w:divBdr>
                            </w:div>
                            <w:div w:id="1896310335">
                              <w:marLeft w:val="0"/>
                              <w:marRight w:val="0"/>
                              <w:marTop w:val="347"/>
                              <w:marBottom w:val="347"/>
                              <w:divBdr>
                                <w:top w:val="none" w:sz="0" w:space="0" w:color="auto"/>
                                <w:left w:val="none" w:sz="0" w:space="0" w:color="auto"/>
                                <w:bottom w:val="none" w:sz="0" w:space="0" w:color="auto"/>
                                <w:right w:val="none" w:sz="0" w:space="0" w:color="auto"/>
                              </w:divBdr>
                            </w:div>
                            <w:div w:id="914700457">
                              <w:marLeft w:val="0"/>
                              <w:marRight w:val="0"/>
                              <w:marTop w:val="347"/>
                              <w:marBottom w:val="694"/>
                              <w:divBdr>
                                <w:top w:val="single" w:sz="6" w:space="31" w:color="EB5D0B"/>
                                <w:left w:val="none" w:sz="0" w:space="0" w:color="auto"/>
                                <w:bottom w:val="single" w:sz="6" w:space="31" w:color="EB5D0B"/>
                                <w:right w:val="none" w:sz="0" w:space="0" w:color="auto"/>
                              </w:divBdr>
                            </w:div>
                            <w:div w:id="914121904">
                              <w:marLeft w:val="0"/>
                              <w:marRight w:val="0"/>
                              <w:marTop w:val="833"/>
                              <w:marBottom w:val="1041"/>
                              <w:divBdr>
                                <w:top w:val="none" w:sz="0" w:space="0" w:color="auto"/>
                                <w:left w:val="none" w:sz="0" w:space="0" w:color="auto"/>
                                <w:bottom w:val="none" w:sz="0" w:space="0" w:color="auto"/>
                                <w:right w:val="none" w:sz="0" w:space="0" w:color="auto"/>
                              </w:divBdr>
                              <w:divsChild>
                                <w:div w:id="845364707">
                                  <w:marLeft w:val="0"/>
                                  <w:marRight w:val="278"/>
                                  <w:marTop w:val="208"/>
                                  <w:marBottom w:val="0"/>
                                  <w:divBdr>
                                    <w:top w:val="none" w:sz="0" w:space="0" w:color="auto"/>
                                    <w:left w:val="none" w:sz="0" w:space="0" w:color="auto"/>
                                    <w:bottom w:val="none" w:sz="0" w:space="0" w:color="auto"/>
                                    <w:right w:val="none" w:sz="0" w:space="0" w:color="auto"/>
                                  </w:divBdr>
                                </w:div>
                              </w:divsChild>
                            </w:div>
                            <w:div w:id="321666094">
                              <w:marLeft w:val="0"/>
                              <w:marRight w:val="0"/>
                              <w:marTop w:val="278"/>
                              <w:marBottom w:val="278"/>
                              <w:divBdr>
                                <w:top w:val="none" w:sz="0" w:space="0" w:color="auto"/>
                                <w:left w:val="none" w:sz="0" w:space="0" w:color="auto"/>
                                <w:bottom w:val="none" w:sz="0" w:space="0" w:color="auto"/>
                                <w:right w:val="none" w:sz="0" w:space="0" w:color="auto"/>
                              </w:divBdr>
                              <w:divsChild>
                                <w:div w:id="1351489658">
                                  <w:marLeft w:val="0"/>
                                  <w:marRight w:val="0"/>
                                  <w:marTop w:val="0"/>
                                  <w:marBottom w:val="0"/>
                                  <w:divBdr>
                                    <w:top w:val="none" w:sz="0" w:space="0" w:color="auto"/>
                                    <w:left w:val="none" w:sz="0" w:space="0" w:color="auto"/>
                                    <w:bottom w:val="none" w:sz="0" w:space="0" w:color="auto"/>
                                    <w:right w:val="none" w:sz="0" w:space="0" w:color="auto"/>
                                  </w:divBdr>
                                </w:div>
                              </w:divsChild>
                            </w:div>
                            <w:div w:id="728115131">
                              <w:marLeft w:val="0"/>
                              <w:marRight w:val="0"/>
                              <w:marTop w:val="278"/>
                              <w:marBottom w:val="278"/>
                              <w:divBdr>
                                <w:top w:val="none" w:sz="0" w:space="0" w:color="auto"/>
                                <w:left w:val="none" w:sz="0" w:space="0" w:color="auto"/>
                                <w:bottom w:val="none" w:sz="0" w:space="0" w:color="auto"/>
                                <w:right w:val="none" w:sz="0" w:space="0" w:color="auto"/>
                              </w:divBdr>
                              <w:divsChild>
                                <w:div w:id="1072116440">
                                  <w:marLeft w:val="0"/>
                                  <w:marRight w:val="0"/>
                                  <w:marTop w:val="0"/>
                                  <w:marBottom w:val="0"/>
                                  <w:divBdr>
                                    <w:top w:val="none" w:sz="0" w:space="0" w:color="auto"/>
                                    <w:left w:val="none" w:sz="0" w:space="0" w:color="auto"/>
                                    <w:bottom w:val="none" w:sz="0" w:space="0" w:color="auto"/>
                                    <w:right w:val="none" w:sz="0" w:space="0" w:color="auto"/>
                                  </w:divBdr>
                                </w:div>
                              </w:divsChild>
                            </w:div>
                            <w:div w:id="1502696902">
                              <w:marLeft w:val="0"/>
                              <w:marRight w:val="0"/>
                              <w:marTop w:val="278"/>
                              <w:marBottom w:val="278"/>
                              <w:divBdr>
                                <w:top w:val="none" w:sz="0" w:space="0" w:color="auto"/>
                                <w:left w:val="none" w:sz="0" w:space="0" w:color="auto"/>
                                <w:bottom w:val="none" w:sz="0" w:space="0" w:color="auto"/>
                                <w:right w:val="none" w:sz="0" w:space="0" w:color="auto"/>
                              </w:divBdr>
                              <w:divsChild>
                                <w:div w:id="1199197048">
                                  <w:marLeft w:val="0"/>
                                  <w:marRight w:val="0"/>
                                  <w:marTop w:val="0"/>
                                  <w:marBottom w:val="0"/>
                                  <w:divBdr>
                                    <w:top w:val="none" w:sz="0" w:space="0" w:color="auto"/>
                                    <w:left w:val="none" w:sz="0" w:space="0" w:color="auto"/>
                                    <w:bottom w:val="none" w:sz="0" w:space="0" w:color="auto"/>
                                    <w:right w:val="none" w:sz="0" w:space="0" w:color="auto"/>
                                  </w:divBdr>
                                </w:div>
                              </w:divsChild>
                            </w:div>
                            <w:div w:id="1089545572">
                              <w:marLeft w:val="0"/>
                              <w:marRight w:val="0"/>
                              <w:marTop w:val="0"/>
                              <w:marBottom w:val="0"/>
                              <w:divBdr>
                                <w:top w:val="none" w:sz="0" w:space="0" w:color="auto"/>
                                <w:left w:val="none" w:sz="0" w:space="0" w:color="auto"/>
                                <w:bottom w:val="none" w:sz="0" w:space="0" w:color="auto"/>
                                <w:right w:val="none" w:sz="0" w:space="0" w:color="auto"/>
                              </w:divBdr>
                              <w:divsChild>
                                <w:div w:id="1751852270">
                                  <w:marLeft w:val="0"/>
                                  <w:marRight w:val="0"/>
                                  <w:marTop w:val="0"/>
                                  <w:marBottom w:val="0"/>
                                  <w:divBdr>
                                    <w:top w:val="none" w:sz="0" w:space="0" w:color="auto"/>
                                    <w:left w:val="none" w:sz="0" w:space="0" w:color="auto"/>
                                    <w:bottom w:val="none" w:sz="0" w:space="0" w:color="auto"/>
                                    <w:right w:val="none" w:sz="0" w:space="0" w:color="auto"/>
                                  </w:divBdr>
                                  <w:divsChild>
                                    <w:div w:id="251667761">
                                      <w:marLeft w:val="0"/>
                                      <w:marRight w:val="0"/>
                                      <w:marTop w:val="0"/>
                                      <w:marBottom w:val="0"/>
                                      <w:divBdr>
                                        <w:top w:val="none" w:sz="0" w:space="0" w:color="auto"/>
                                        <w:left w:val="none" w:sz="0" w:space="0" w:color="auto"/>
                                        <w:bottom w:val="none" w:sz="0" w:space="0" w:color="auto"/>
                                        <w:right w:val="none" w:sz="0" w:space="0" w:color="auto"/>
                                      </w:divBdr>
                                      <w:divsChild>
                                        <w:div w:id="717121750">
                                          <w:marLeft w:val="0"/>
                                          <w:marRight w:val="0"/>
                                          <w:marTop w:val="0"/>
                                          <w:marBottom w:val="0"/>
                                          <w:divBdr>
                                            <w:top w:val="none" w:sz="0" w:space="0" w:color="auto"/>
                                            <w:left w:val="none" w:sz="0" w:space="0" w:color="auto"/>
                                            <w:bottom w:val="none" w:sz="0" w:space="0" w:color="auto"/>
                                            <w:right w:val="none" w:sz="0" w:space="0" w:color="auto"/>
                                          </w:divBdr>
                                          <w:divsChild>
                                            <w:div w:id="1796409609">
                                              <w:marLeft w:val="0"/>
                                              <w:marRight w:val="0"/>
                                              <w:marTop w:val="0"/>
                                              <w:marBottom w:val="0"/>
                                              <w:divBdr>
                                                <w:top w:val="none" w:sz="0" w:space="0" w:color="auto"/>
                                                <w:left w:val="none" w:sz="0" w:space="0" w:color="auto"/>
                                                <w:bottom w:val="none" w:sz="0" w:space="0" w:color="auto"/>
                                                <w:right w:val="none" w:sz="0" w:space="0" w:color="auto"/>
                                              </w:divBdr>
                                              <w:divsChild>
                                                <w:div w:id="1011831957">
                                                  <w:marLeft w:val="0"/>
                                                  <w:marRight w:val="0"/>
                                                  <w:marTop w:val="0"/>
                                                  <w:marBottom w:val="0"/>
                                                  <w:divBdr>
                                                    <w:top w:val="none" w:sz="0" w:space="0" w:color="auto"/>
                                                    <w:left w:val="none" w:sz="0" w:space="0" w:color="auto"/>
                                                    <w:bottom w:val="none" w:sz="0" w:space="0" w:color="auto"/>
                                                    <w:right w:val="none" w:sz="0" w:space="0" w:color="auto"/>
                                                  </w:divBdr>
                                                  <w:divsChild>
                                                    <w:div w:id="801653569">
                                                      <w:marLeft w:val="0"/>
                                                      <w:marRight w:val="0"/>
                                                      <w:marTop w:val="0"/>
                                                      <w:marBottom w:val="0"/>
                                                      <w:divBdr>
                                                        <w:top w:val="none" w:sz="0" w:space="0" w:color="auto"/>
                                                        <w:left w:val="none" w:sz="0" w:space="0" w:color="auto"/>
                                                        <w:bottom w:val="none" w:sz="0" w:space="0" w:color="auto"/>
                                                        <w:right w:val="none" w:sz="0" w:space="0" w:color="auto"/>
                                                      </w:divBdr>
                                                      <w:divsChild>
                                                        <w:div w:id="1682585291">
                                                          <w:marLeft w:val="0"/>
                                                          <w:marRight w:val="0"/>
                                                          <w:marTop w:val="0"/>
                                                          <w:marBottom w:val="0"/>
                                                          <w:divBdr>
                                                            <w:top w:val="none" w:sz="0" w:space="0" w:color="auto"/>
                                                            <w:left w:val="none" w:sz="0" w:space="0" w:color="auto"/>
                                                            <w:bottom w:val="none" w:sz="0" w:space="0" w:color="auto"/>
                                                            <w:right w:val="none" w:sz="0" w:space="0" w:color="auto"/>
                                                          </w:divBdr>
                                                          <w:divsChild>
                                                            <w:div w:id="1946886592">
                                                              <w:marLeft w:val="0"/>
                                                              <w:marRight w:val="0"/>
                                                              <w:marTop w:val="0"/>
                                                              <w:marBottom w:val="0"/>
                                                              <w:divBdr>
                                                                <w:top w:val="none" w:sz="0" w:space="0" w:color="auto"/>
                                                                <w:left w:val="none" w:sz="0" w:space="0" w:color="auto"/>
                                                                <w:bottom w:val="none" w:sz="0" w:space="0" w:color="auto"/>
                                                                <w:right w:val="none" w:sz="0" w:space="0" w:color="auto"/>
                                                              </w:divBdr>
                                                              <w:divsChild>
                                                                <w:div w:id="219676798">
                                                                  <w:marLeft w:val="0"/>
                                                                  <w:marRight w:val="0"/>
                                                                  <w:marTop w:val="0"/>
                                                                  <w:marBottom w:val="0"/>
                                                                  <w:divBdr>
                                                                    <w:top w:val="none" w:sz="0" w:space="0" w:color="auto"/>
                                                                    <w:left w:val="none" w:sz="0" w:space="0" w:color="auto"/>
                                                                    <w:bottom w:val="none" w:sz="0" w:space="0" w:color="auto"/>
                                                                    <w:right w:val="none" w:sz="0" w:space="0" w:color="auto"/>
                                                                  </w:divBdr>
                                                                  <w:divsChild>
                                                                    <w:div w:id="1733699417">
                                                                      <w:marLeft w:val="0"/>
                                                                      <w:marRight w:val="0"/>
                                                                      <w:marTop w:val="0"/>
                                                                      <w:marBottom w:val="0"/>
                                                                      <w:divBdr>
                                                                        <w:top w:val="none" w:sz="0" w:space="0" w:color="auto"/>
                                                                        <w:left w:val="none" w:sz="0" w:space="0" w:color="auto"/>
                                                                        <w:bottom w:val="none" w:sz="0" w:space="0" w:color="auto"/>
                                                                        <w:right w:val="none" w:sz="0" w:space="0" w:color="auto"/>
                                                                      </w:divBdr>
                                                                      <w:divsChild>
                                                                        <w:div w:id="437413417">
                                                                          <w:marLeft w:val="0"/>
                                                                          <w:marRight w:val="0"/>
                                                                          <w:marTop w:val="0"/>
                                                                          <w:marBottom w:val="0"/>
                                                                          <w:divBdr>
                                                                            <w:top w:val="none" w:sz="0" w:space="0" w:color="auto"/>
                                                                            <w:left w:val="none" w:sz="0" w:space="0" w:color="auto"/>
                                                                            <w:bottom w:val="none" w:sz="0" w:space="0" w:color="auto"/>
                                                                            <w:right w:val="none" w:sz="0" w:space="0" w:color="auto"/>
                                                                          </w:divBdr>
                                                                          <w:divsChild>
                                                                            <w:div w:id="2024093570">
                                                                              <w:marLeft w:val="0"/>
                                                                              <w:marRight w:val="0"/>
                                                                              <w:marTop w:val="0"/>
                                                                              <w:marBottom w:val="0"/>
                                                                              <w:divBdr>
                                                                                <w:top w:val="none" w:sz="0" w:space="0" w:color="auto"/>
                                                                                <w:left w:val="none" w:sz="0" w:space="0" w:color="auto"/>
                                                                                <w:bottom w:val="none" w:sz="0" w:space="0" w:color="auto"/>
                                                                                <w:right w:val="none" w:sz="0" w:space="0" w:color="auto"/>
                                                                              </w:divBdr>
                                                                              <w:divsChild>
                                                                                <w:div w:id="1869566301">
                                                                                  <w:marLeft w:val="0"/>
                                                                                  <w:marRight w:val="0"/>
                                                                                  <w:marTop w:val="0"/>
                                                                                  <w:marBottom w:val="0"/>
                                                                                  <w:divBdr>
                                                                                    <w:top w:val="none" w:sz="0" w:space="0" w:color="auto"/>
                                                                                    <w:left w:val="none" w:sz="0" w:space="0" w:color="auto"/>
                                                                                    <w:bottom w:val="none" w:sz="0" w:space="0" w:color="auto"/>
                                                                                    <w:right w:val="none" w:sz="0" w:space="0" w:color="auto"/>
                                                                                  </w:divBdr>
                                                                                  <w:divsChild>
                                                                                    <w:div w:id="114107510">
                                                                                      <w:marLeft w:val="0"/>
                                                                                      <w:marRight w:val="278"/>
                                                                                      <w:marTop w:val="0"/>
                                                                                      <w:marBottom w:val="0"/>
                                                                                      <w:divBdr>
                                                                                        <w:top w:val="none" w:sz="0" w:space="0" w:color="auto"/>
                                                                                        <w:left w:val="none" w:sz="0" w:space="0" w:color="auto"/>
                                                                                        <w:bottom w:val="none" w:sz="0" w:space="0" w:color="auto"/>
                                                                                        <w:right w:val="none" w:sz="0" w:space="0" w:color="auto"/>
                                                                                      </w:divBdr>
                                                                                      <w:divsChild>
                                                                                        <w:div w:id="1711690381">
                                                                                          <w:marLeft w:val="0"/>
                                                                                          <w:marRight w:val="0"/>
                                                                                          <w:marTop w:val="0"/>
                                                                                          <w:marBottom w:val="0"/>
                                                                                          <w:divBdr>
                                                                                            <w:top w:val="none" w:sz="0" w:space="0" w:color="auto"/>
                                                                                            <w:left w:val="none" w:sz="0" w:space="0" w:color="auto"/>
                                                                                            <w:bottom w:val="none" w:sz="0" w:space="0" w:color="auto"/>
                                                                                            <w:right w:val="none" w:sz="0" w:space="0" w:color="auto"/>
                                                                                          </w:divBdr>
                                                                                          <w:divsChild>
                                                                                            <w:div w:id="1803110684">
                                                                                              <w:marLeft w:val="0"/>
                                                                                              <w:marRight w:val="0"/>
                                                                                              <w:marTop w:val="0"/>
                                                                                              <w:marBottom w:val="0"/>
                                                                                              <w:divBdr>
                                                                                                <w:top w:val="none" w:sz="0" w:space="0" w:color="auto"/>
                                                                                                <w:left w:val="none" w:sz="0" w:space="0" w:color="auto"/>
                                                                                                <w:bottom w:val="none" w:sz="0" w:space="0" w:color="auto"/>
                                                                                                <w:right w:val="none" w:sz="0" w:space="0" w:color="auto"/>
                                                                                              </w:divBdr>
                                                                                              <w:divsChild>
                                                                                                <w:div w:id="10728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3010">
                                                                                      <w:marLeft w:val="0"/>
                                                                                      <w:marRight w:val="0"/>
                                                                                      <w:marTop w:val="0"/>
                                                                                      <w:marBottom w:val="0"/>
                                                                                      <w:divBdr>
                                                                                        <w:top w:val="none" w:sz="0" w:space="0" w:color="auto"/>
                                                                                        <w:left w:val="none" w:sz="0" w:space="0" w:color="auto"/>
                                                                                        <w:bottom w:val="none" w:sz="0" w:space="0" w:color="auto"/>
                                                                                        <w:right w:val="none" w:sz="0" w:space="0" w:color="auto"/>
                                                                                      </w:divBdr>
                                                                                      <w:divsChild>
                                                                                        <w:div w:id="606811235">
                                                                                          <w:marLeft w:val="0"/>
                                                                                          <w:marRight w:val="0"/>
                                                                                          <w:marTop w:val="0"/>
                                                                                          <w:marBottom w:val="0"/>
                                                                                          <w:divBdr>
                                                                                            <w:top w:val="none" w:sz="0" w:space="0" w:color="auto"/>
                                                                                            <w:left w:val="none" w:sz="0" w:space="0" w:color="auto"/>
                                                                                            <w:bottom w:val="none" w:sz="0" w:space="0" w:color="auto"/>
                                                                                            <w:right w:val="none" w:sz="0" w:space="0" w:color="auto"/>
                                                                                          </w:divBdr>
                                                                                          <w:divsChild>
                                                                                            <w:div w:id="1053387819">
                                                                                              <w:marLeft w:val="0"/>
                                                                                              <w:marRight w:val="0"/>
                                                                                              <w:marTop w:val="87"/>
                                                                                              <w:marBottom w:val="208"/>
                                                                                              <w:divBdr>
                                                                                                <w:top w:val="none" w:sz="0" w:space="0" w:color="auto"/>
                                                                                                <w:left w:val="none" w:sz="0" w:space="0" w:color="auto"/>
                                                                                                <w:bottom w:val="none" w:sz="0" w:space="0" w:color="auto"/>
                                                                                                <w:right w:val="none" w:sz="0" w:space="0" w:color="auto"/>
                                                                                              </w:divBdr>
                                                                                              <w:divsChild>
                                                                                                <w:div w:id="1756827837">
                                                                                                  <w:marLeft w:val="0"/>
                                                                                                  <w:marRight w:val="0"/>
                                                                                                  <w:marTop w:val="0"/>
                                                                                                  <w:marBottom w:val="0"/>
                                                                                                  <w:divBdr>
                                                                                                    <w:top w:val="none" w:sz="0" w:space="0" w:color="auto"/>
                                                                                                    <w:left w:val="none" w:sz="0" w:space="0" w:color="auto"/>
                                                                                                    <w:bottom w:val="none" w:sz="0" w:space="0" w:color="auto"/>
                                                                                                    <w:right w:val="none" w:sz="0" w:space="0" w:color="auto"/>
                                                                                                  </w:divBdr>
                                                                                                </w:div>
                                                                                              </w:divsChild>
                                                                                            </w:div>
                                                                                            <w:div w:id="774519460">
                                                                                              <w:marLeft w:val="0"/>
                                                                                              <w:marRight w:val="0"/>
                                                                                              <w:marTop w:val="0"/>
                                                                                              <w:marBottom w:val="208"/>
                                                                                              <w:divBdr>
                                                                                                <w:top w:val="none" w:sz="0" w:space="0" w:color="auto"/>
                                                                                                <w:left w:val="none" w:sz="0" w:space="0" w:color="auto"/>
                                                                                                <w:bottom w:val="none" w:sz="0" w:space="0" w:color="auto"/>
                                                                                                <w:right w:val="none" w:sz="0" w:space="0" w:color="auto"/>
                                                                                              </w:divBdr>
                                                                                              <w:divsChild>
                                                                                                <w:div w:id="1448161699">
                                                                                                  <w:marLeft w:val="0"/>
                                                                                                  <w:marRight w:val="0"/>
                                                                                                  <w:marTop w:val="0"/>
                                                                                                  <w:marBottom w:val="208"/>
                                                                                                  <w:divBdr>
                                                                                                    <w:top w:val="none" w:sz="0" w:space="0" w:color="auto"/>
                                                                                                    <w:left w:val="none" w:sz="0" w:space="0" w:color="auto"/>
                                                                                                    <w:bottom w:val="none" w:sz="0" w:space="0" w:color="auto"/>
                                                                                                    <w:right w:val="none" w:sz="0" w:space="0" w:color="auto"/>
                                                                                                  </w:divBdr>
                                                                                                  <w:divsChild>
                                                                                                    <w:div w:id="1689059580">
                                                                                                      <w:marLeft w:val="0"/>
                                                                                                      <w:marRight w:val="0"/>
                                                                                                      <w:marTop w:val="0"/>
                                                                                                      <w:marBottom w:val="0"/>
                                                                                                      <w:divBdr>
                                                                                                        <w:top w:val="none" w:sz="0" w:space="0" w:color="auto"/>
                                                                                                        <w:left w:val="none" w:sz="0" w:space="0" w:color="auto"/>
                                                                                                        <w:bottom w:val="none" w:sz="0" w:space="0" w:color="auto"/>
                                                                                                        <w:right w:val="none" w:sz="0" w:space="0" w:color="auto"/>
                                                                                                      </w:divBdr>
                                                                                                    </w:div>
                                                                                                  </w:divsChild>
                                                                                                </w:div>
                                                                                                <w:div w:id="546528560">
                                                                                                  <w:marLeft w:val="0"/>
                                                                                                  <w:marRight w:val="0"/>
                                                                                                  <w:marTop w:val="0"/>
                                                                                                  <w:marBottom w:val="0"/>
                                                                                                  <w:divBdr>
                                                                                                    <w:top w:val="none" w:sz="0" w:space="0" w:color="auto"/>
                                                                                                    <w:left w:val="none" w:sz="0" w:space="0" w:color="auto"/>
                                                                                                    <w:bottom w:val="none" w:sz="0" w:space="0" w:color="auto"/>
                                                                                                    <w:right w:val="none" w:sz="0" w:space="0" w:color="auto"/>
                                                                                                  </w:divBdr>
                                                                                                  <w:divsChild>
                                                                                                    <w:div w:id="684357217">
                                                                                                      <w:marLeft w:val="0"/>
                                                                                                      <w:marRight w:val="0"/>
                                                                                                      <w:marTop w:val="0"/>
                                                                                                      <w:marBottom w:val="0"/>
                                                                                                      <w:divBdr>
                                                                                                        <w:top w:val="none" w:sz="0" w:space="0" w:color="auto"/>
                                                                                                        <w:left w:val="none" w:sz="0" w:space="0" w:color="auto"/>
                                                                                                        <w:bottom w:val="none" w:sz="0" w:space="0" w:color="auto"/>
                                                                                                        <w:right w:val="none" w:sz="0" w:space="0" w:color="auto"/>
                                                                                                      </w:divBdr>
                                                                                                      <w:divsChild>
                                                                                                        <w:div w:id="1402293346">
                                                                                                          <w:marLeft w:val="0"/>
                                                                                                          <w:marRight w:val="0"/>
                                                                                                          <w:marTop w:val="87"/>
                                                                                                          <w:marBottom w:val="0"/>
                                                                                                          <w:divBdr>
                                                                                                            <w:top w:val="none" w:sz="0" w:space="0" w:color="auto"/>
                                                                                                            <w:left w:val="none" w:sz="0" w:space="0" w:color="auto"/>
                                                                                                            <w:bottom w:val="none" w:sz="0" w:space="0" w:color="auto"/>
                                                                                                            <w:right w:val="none" w:sz="0" w:space="0" w:color="auto"/>
                                                                                                          </w:divBdr>
                                                                                                        </w:div>
                                                                                                        <w:div w:id="1933389050">
                                                                                                          <w:marLeft w:val="0"/>
                                                                                                          <w:marRight w:val="0"/>
                                                                                                          <w:marTop w:val="87"/>
                                                                                                          <w:marBottom w:val="0"/>
                                                                                                          <w:divBdr>
                                                                                                            <w:top w:val="none" w:sz="0" w:space="0" w:color="auto"/>
                                                                                                            <w:left w:val="none" w:sz="0" w:space="0" w:color="auto"/>
                                                                                                            <w:bottom w:val="none" w:sz="0" w:space="0" w:color="auto"/>
                                                                                                            <w:right w:val="none" w:sz="0" w:space="0" w:color="auto"/>
                                                                                                          </w:divBdr>
                                                                                                        </w:div>
                                                                                                        <w:div w:id="47270844">
                                                                                                          <w:marLeft w:val="0"/>
                                                                                                          <w:marRight w:val="0"/>
                                                                                                          <w:marTop w:val="87"/>
                                                                                                          <w:marBottom w:val="0"/>
                                                                                                          <w:divBdr>
                                                                                                            <w:top w:val="none" w:sz="0" w:space="0" w:color="auto"/>
                                                                                                            <w:left w:val="none" w:sz="0" w:space="0" w:color="auto"/>
                                                                                                            <w:bottom w:val="none" w:sz="0" w:space="0" w:color="auto"/>
                                                                                                            <w:right w:val="none" w:sz="0" w:space="0" w:color="auto"/>
                                                                                                          </w:divBdr>
                                                                                                        </w:div>
                                                                                                        <w:div w:id="12315510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930285666">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2983664">
                              <w:marLeft w:val="0"/>
                              <w:marRight w:val="0"/>
                              <w:marTop w:val="278"/>
                              <w:marBottom w:val="278"/>
                              <w:divBdr>
                                <w:top w:val="none" w:sz="0" w:space="0" w:color="auto"/>
                                <w:left w:val="none" w:sz="0" w:space="0" w:color="auto"/>
                                <w:bottom w:val="none" w:sz="0" w:space="0" w:color="auto"/>
                                <w:right w:val="none" w:sz="0" w:space="0" w:color="auto"/>
                              </w:divBdr>
                              <w:divsChild>
                                <w:div w:id="49354705">
                                  <w:marLeft w:val="0"/>
                                  <w:marRight w:val="0"/>
                                  <w:marTop w:val="0"/>
                                  <w:marBottom w:val="0"/>
                                  <w:divBdr>
                                    <w:top w:val="none" w:sz="0" w:space="0" w:color="auto"/>
                                    <w:left w:val="none" w:sz="0" w:space="0" w:color="auto"/>
                                    <w:bottom w:val="none" w:sz="0" w:space="0" w:color="auto"/>
                                    <w:right w:val="none" w:sz="0" w:space="0" w:color="auto"/>
                                  </w:divBdr>
                                </w:div>
                              </w:divsChild>
                            </w:div>
                            <w:div w:id="563837243">
                              <w:marLeft w:val="0"/>
                              <w:marRight w:val="0"/>
                              <w:marTop w:val="278"/>
                              <w:marBottom w:val="278"/>
                              <w:divBdr>
                                <w:top w:val="none" w:sz="0" w:space="0" w:color="auto"/>
                                <w:left w:val="none" w:sz="0" w:space="0" w:color="auto"/>
                                <w:bottom w:val="none" w:sz="0" w:space="0" w:color="auto"/>
                                <w:right w:val="none" w:sz="0" w:space="0" w:color="auto"/>
                              </w:divBdr>
                              <w:divsChild>
                                <w:div w:id="62681253">
                                  <w:marLeft w:val="0"/>
                                  <w:marRight w:val="0"/>
                                  <w:marTop w:val="0"/>
                                  <w:marBottom w:val="0"/>
                                  <w:divBdr>
                                    <w:top w:val="none" w:sz="0" w:space="0" w:color="auto"/>
                                    <w:left w:val="none" w:sz="0" w:space="0" w:color="auto"/>
                                    <w:bottom w:val="none" w:sz="0" w:space="0" w:color="auto"/>
                                    <w:right w:val="none" w:sz="0" w:space="0" w:color="auto"/>
                                  </w:divBdr>
                                </w:div>
                              </w:divsChild>
                            </w:div>
                            <w:div w:id="896746331">
                              <w:marLeft w:val="0"/>
                              <w:marRight w:val="0"/>
                              <w:marTop w:val="278"/>
                              <w:marBottom w:val="278"/>
                              <w:divBdr>
                                <w:top w:val="none" w:sz="0" w:space="0" w:color="auto"/>
                                <w:left w:val="none" w:sz="0" w:space="0" w:color="auto"/>
                                <w:bottom w:val="none" w:sz="0" w:space="0" w:color="auto"/>
                                <w:right w:val="none" w:sz="0" w:space="0" w:color="auto"/>
                              </w:divBdr>
                              <w:divsChild>
                                <w:div w:id="118500106">
                                  <w:marLeft w:val="0"/>
                                  <w:marRight w:val="0"/>
                                  <w:marTop w:val="0"/>
                                  <w:marBottom w:val="0"/>
                                  <w:divBdr>
                                    <w:top w:val="none" w:sz="0" w:space="0" w:color="auto"/>
                                    <w:left w:val="none" w:sz="0" w:space="0" w:color="auto"/>
                                    <w:bottom w:val="none" w:sz="0" w:space="0" w:color="auto"/>
                                    <w:right w:val="none" w:sz="0" w:space="0" w:color="auto"/>
                                  </w:divBdr>
                                </w:div>
                              </w:divsChild>
                            </w:div>
                            <w:div w:id="1742674737">
                              <w:marLeft w:val="0"/>
                              <w:marRight w:val="0"/>
                              <w:marTop w:val="278"/>
                              <w:marBottom w:val="278"/>
                              <w:divBdr>
                                <w:top w:val="none" w:sz="0" w:space="0" w:color="auto"/>
                                <w:left w:val="none" w:sz="0" w:space="0" w:color="auto"/>
                                <w:bottom w:val="none" w:sz="0" w:space="0" w:color="auto"/>
                                <w:right w:val="none" w:sz="0" w:space="0" w:color="auto"/>
                              </w:divBdr>
                              <w:divsChild>
                                <w:div w:id="198708284">
                                  <w:marLeft w:val="0"/>
                                  <w:marRight w:val="0"/>
                                  <w:marTop w:val="0"/>
                                  <w:marBottom w:val="0"/>
                                  <w:divBdr>
                                    <w:top w:val="none" w:sz="0" w:space="0" w:color="auto"/>
                                    <w:left w:val="none" w:sz="0" w:space="0" w:color="auto"/>
                                    <w:bottom w:val="none" w:sz="0" w:space="0" w:color="auto"/>
                                    <w:right w:val="none" w:sz="0" w:space="0" w:color="auto"/>
                                  </w:divBdr>
                                </w:div>
                              </w:divsChild>
                            </w:div>
                            <w:div w:id="55011307">
                              <w:marLeft w:val="0"/>
                              <w:marRight w:val="0"/>
                              <w:marTop w:val="278"/>
                              <w:marBottom w:val="278"/>
                              <w:divBdr>
                                <w:top w:val="none" w:sz="0" w:space="0" w:color="auto"/>
                                <w:left w:val="none" w:sz="0" w:space="0" w:color="auto"/>
                                <w:bottom w:val="none" w:sz="0" w:space="0" w:color="auto"/>
                                <w:right w:val="none" w:sz="0" w:space="0" w:color="auto"/>
                              </w:divBdr>
                              <w:divsChild>
                                <w:div w:id="1168405185">
                                  <w:marLeft w:val="0"/>
                                  <w:marRight w:val="0"/>
                                  <w:marTop w:val="0"/>
                                  <w:marBottom w:val="0"/>
                                  <w:divBdr>
                                    <w:top w:val="none" w:sz="0" w:space="0" w:color="auto"/>
                                    <w:left w:val="none" w:sz="0" w:space="0" w:color="auto"/>
                                    <w:bottom w:val="none" w:sz="0" w:space="0" w:color="auto"/>
                                    <w:right w:val="none" w:sz="0" w:space="0" w:color="auto"/>
                                  </w:divBdr>
                                </w:div>
                              </w:divsChild>
                            </w:div>
                            <w:div w:id="1908032119">
                              <w:marLeft w:val="0"/>
                              <w:marRight w:val="0"/>
                              <w:marTop w:val="0"/>
                              <w:marBottom w:val="0"/>
                              <w:divBdr>
                                <w:top w:val="none" w:sz="0" w:space="0" w:color="auto"/>
                                <w:left w:val="none" w:sz="0" w:space="0" w:color="auto"/>
                                <w:bottom w:val="none" w:sz="0" w:space="0" w:color="auto"/>
                                <w:right w:val="none" w:sz="0" w:space="0" w:color="auto"/>
                              </w:divBdr>
                              <w:divsChild>
                                <w:div w:id="1497305509">
                                  <w:marLeft w:val="0"/>
                                  <w:marRight w:val="0"/>
                                  <w:marTop w:val="0"/>
                                  <w:marBottom w:val="0"/>
                                  <w:divBdr>
                                    <w:top w:val="none" w:sz="0" w:space="0" w:color="auto"/>
                                    <w:left w:val="none" w:sz="0" w:space="0" w:color="auto"/>
                                    <w:bottom w:val="none" w:sz="0" w:space="0" w:color="auto"/>
                                    <w:right w:val="none" w:sz="0" w:space="0" w:color="auto"/>
                                  </w:divBdr>
                                  <w:divsChild>
                                    <w:div w:id="915017574">
                                      <w:marLeft w:val="0"/>
                                      <w:marRight w:val="0"/>
                                      <w:marTop w:val="0"/>
                                      <w:marBottom w:val="0"/>
                                      <w:divBdr>
                                        <w:top w:val="none" w:sz="0" w:space="0" w:color="auto"/>
                                        <w:left w:val="none" w:sz="0" w:space="0" w:color="auto"/>
                                        <w:bottom w:val="none" w:sz="0" w:space="0" w:color="auto"/>
                                        <w:right w:val="none" w:sz="0" w:space="0" w:color="auto"/>
                                      </w:divBdr>
                                      <w:divsChild>
                                        <w:div w:id="886070290">
                                          <w:marLeft w:val="0"/>
                                          <w:marRight w:val="0"/>
                                          <w:marTop w:val="0"/>
                                          <w:marBottom w:val="0"/>
                                          <w:divBdr>
                                            <w:top w:val="none" w:sz="0" w:space="0" w:color="auto"/>
                                            <w:left w:val="none" w:sz="0" w:space="0" w:color="auto"/>
                                            <w:bottom w:val="none" w:sz="0" w:space="0" w:color="auto"/>
                                            <w:right w:val="none" w:sz="0" w:space="0" w:color="auto"/>
                                          </w:divBdr>
                                          <w:divsChild>
                                            <w:div w:id="1796215567">
                                              <w:marLeft w:val="0"/>
                                              <w:marRight w:val="0"/>
                                              <w:marTop w:val="0"/>
                                              <w:marBottom w:val="0"/>
                                              <w:divBdr>
                                                <w:top w:val="none" w:sz="0" w:space="0" w:color="auto"/>
                                                <w:left w:val="none" w:sz="0" w:space="0" w:color="auto"/>
                                                <w:bottom w:val="none" w:sz="0" w:space="0" w:color="auto"/>
                                                <w:right w:val="none" w:sz="0" w:space="0" w:color="auto"/>
                                              </w:divBdr>
                                              <w:divsChild>
                                                <w:div w:id="1221283251">
                                                  <w:marLeft w:val="0"/>
                                                  <w:marRight w:val="0"/>
                                                  <w:marTop w:val="0"/>
                                                  <w:marBottom w:val="0"/>
                                                  <w:divBdr>
                                                    <w:top w:val="none" w:sz="0" w:space="0" w:color="auto"/>
                                                    <w:left w:val="none" w:sz="0" w:space="0" w:color="auto"/>
                                                    <w:bottom w:val="none" w:sz="0" w:space="0" w:color="auto"/>
                                                    <w:right w:val="none" w:sz="0" w:space="0" w:color="auto"/>
                                                  </w:divBdr>
                                                  <w:divsChild>
                                                    <w:div w:id="1203906027">
                                                      <w:marLeft w:val="0"/>
                                                      <w:marRight w:val="0"/>
                                                      <w:marTop w:val="0"/>
                                                      <w:marBottom w:val="0"/>
                                                      <w:divBdr>
                                                        <w:top w:val="none" w:sz="0" w:space="0" w:color="auto"/>
                                                        <w:left w:val="none" w:sz="0" w:space="0" w:color="auto"/>
                                                        <w:bottom w:val="none" w:sz="0" w:space="0" w:color="auto"/>
                                                        <w:right w:val="none" w:sz="0" w:space="0" w:color="auto"/>
                                                      </w:divBdr>
                                                      <w:divsChild>
                                                        <w:div w:id="1115978809">
                                                          <w:marLeft w:val="0"/>
                                                          <w:marRight w:val="0"/>
                                                          <w:marTop w:val="0"/>
                                                          <w:marBottom w:val="0"/>
                                                          <w:divBdr>
                                                            <w:top w:val="none" w:sz="0" w:space="0" w:color="auto"/>
                                                            <w:left w:val="none" w:sz="0" w:space="0" w:color="auto"/>
                                                            <w:bottom w:val="none" w:sz="0" w:space="0" w:color="auto"/>
                                                            <w:right w:val="none" w:sz="0" w:space="0" w:color="auto"/>
                                                          </w:divBdr>
                                                          <w:divsChild>
                                                            <w:div w:id="1741488797">
                                                              <w:marLeft w:val="0"/>
                                                              <w:marRight w:val="0"/>
                                                              <w:marTop w:val="0"/>
                                                              <w:marBottom w:val="0"/>
                                                              <w:divBdr>
                                                                <w:top w:val="none" w:sz="0" w:space="0" w:color="auto"/>
                                                                <w:left w:val="none" w:sz="0" w:space="0" w:color="auto"/>
                                                                <w:bottom w:val="none" w:sz="0" w:space="0" w:color="auto"/>
                                                                <w:right w:val="none" w:sz="0" w:space="0" w:color="auto"/>
                                                              </w:divBdr>
                                                              <w:divsChild>
                                                                <w:div w:id="208344992">
                                                                  <w:marLeft w:val="0"/>
                                                                  <w:marRight w:val="0"/>
                                                                  <w:marTop w:val="0"/>
                                                                  <w:marBottom w:val="0"/>
                                                                  <w:divBdr>
                                                                    <w:top w:val="none" w:sz="0" w:space="0" w:color="auto"/>
                                                                    <w:left w:val="none" w:sz="0" w:space="0" w:color="auto"/>
                                                                    <w:bottom w:val="none" w:sz="0" w:space="0" w:color="auto"/>
                                                                    <w:right w:val="none" w:sz="0" w:space="0" w:color="auto"/>
                                                                  </w:divBdr>
                                                                  <w:divsChild>
                                                                    <w:div w:id="2075930754">
                                                                      <w:marLeft w:val="0"/>
                                                                      <w:marRight w:val="0"/>
                                                                      <w:marTop w:val="0"/>
                                                                      <w:marBottom w:val="0"/>
                                                                      <w:divBdr>
                                                                        <w:top w:val="none" w:sz="0" w:space="0" w:color="auto"/>
                                                                        <w:left w:val="none" w:sz="0" w:space="0" w:color="auto"/>
                                                                        <w:bottom w:val="none" w:sz="0" w:space="0" w:color="auto"/>
                                                                        <w:right w:val="none" w:sz="0" w:space="0" w:color="auto"/>
                                                                      </w:divBdr>
                                                                      <w:divsChild>
                                                                        <w:div w:id="1344089391">
                                                                          <w:marLeft w:val="0"/>
                                                                          <w:marRight w:val="0"/>
                                                                          <w:marTop w:val="0"/>
                                                                          <w:marBottom w:val="0"/>
                                                                          <w:divBdr>
                                                                            <w:top w:val="none" w:sz="0" w:space="0" w:color="auto"/>
                                                                            <w:left w:val="none" w:sz="0" w:space="0" w:color="auto"/>
                                                                            <w:bottom w:val="none" w:sz="0" w:space="0" w:color="auto"/>
                                                                            <w:right w:val="none" w:sz="0" w:space="0" w:color="auto"/>
                                                                          </w:divBdr>
                                                                          <w:divsChild>
                                                                            <w:div w:id="1854684096">
                                                                              <w:marLeft w:val="0"/>
                                                                              <w:marRight w:val="0"/>
                                                                              <w:marTop w:val="0"/>
                                                                              <w:marBottom w:val="0"/>
                                                                              <w:divBdr>
                                                                                <w:top w:val="none" w:sz="0" w:space="0" w:color="auto"/>
                                                                                <w:left w:val="none" w:sz="0" w:space="0" w:color="auto"/>
                                                                                <w:bottom w:val="none" w:sz="0" w:space="0" w:color="auto"/>
                                                                                <w:right w:val="none" w:sz="0" w:space="0" w:color="auto"/>
                                                                              </w:divBdr>
                                                                              <w:divsChild>
                                                                                <w:div w:id="1012146518">
                                                                                  <w:marLeft w:val="0"/>
                                                                                  <w:marRight w:val="0"/>
                                                                                  <w:marTop w:val="0"/>
                                                                                  <w:marBottom w:val="0"/>
                                                                                  <w:divBdr>
                                                                                    <w:top w:val="none" w:sz="0" w:space="0" w:color="auto"/>
                                                                                    <w:left w:val="none" w:sz="0" w:space="0" w:color="auto"/>
                                                                                    <w:bottom w:val="none" w:sz="0" w:space="0" w:color="auto"/>
                                                                                    <w:right w:val="none" w:sz="0" w:space="0" w:color="auto"/>
                                                                                  </w:divBdr>
                                                                                  <w:divsChild>
                                                                                    <w:div w:id="391999507">
                                                                                      <w:marLeft w:val="0"/>
                                                                                      <w:marRight w:val="0"/>
                                                                                      <w:marTop w:val="0"/>
                                                                                      <w:marBottom w:val="0"/>
                                                                                      <w:divBdr>
                                                                                        <w:top w:val="none" w:sz="0" w:space="0" w:color="auto"/>
                                                                                        <w:left w:val="none" w:sz="0" w:space="0" w:color="auto"/>
                                                                                        <w:bottom w:val="none" w:sz="0" w:space="0" w:color="auto"/>
                                                                                        <w:right w:val="none" w:sz="0" w:space="0" w:color="auto"/>
                                                                                      </w:divBdr>
                                                                                      <w:divsChild>
                                                                                        <w:div w:id="646588543">
                                                                                          <w:marLeft w:val="0"/>
                                                                                          <w:marRight w:val="0"/>
                                                                                          <w:marTop w:val="87"/>
                                                                                          <w:marBottom w:val="208"/>
                                                                                          <w:divBdr>
                                                                                            <w:top w:val="none" w:sz="0" w:space="0" w:color="auto"/>
                                                                                            <w:left w:val="none" w:sz="0" w:space="0" w:color="auto"/>
                                                                                            <w:bottom w:val="none" w:sz="0" w:space="0" w:color="auto"/>
                                                                                            <w:right w:val="none" w:sz="0" w:space="0" w:color="auto"/>
                                                                                          </w:divBdr>
                                                                                          <w:divsChild>
                                                                                            <w:div w:id="1342515220">
                                                                                              <w:marLeft w:val="0"/>
                                                                                              <w:marRight w:val="0"/>
                                                                                              <w:marTop w:val="0"/>
                                                                                              <w:marBottom w:val="0"/>
                                                                                              <w:divBdr>
                                                                                                <w:top w:val="none" w:sz="0" w:space="0" w:color="auto"/>
                                                                                                <w:left w:val="none" w:sz="0" w:space="0" w:color="auto"/>
                                                                                                <w:bottom w:val="none" w:sz="0" w:space="0" w:color="auto"/>
                                                                                                <w:right w:val="none" w:sz="0" w:space="0" w:color="auto"/>
                                                                                              </w:divBdr>
                                                                                            </w:div>
                                                                                          </w:divsChild>
                                                                                        </w:div>
                                                                                        <w:div w:id="528835212">
                                                                                          <w:marLeft w:val="0"/>
                                                                                          <w:marRight w:val="0"/>
                                                                                          <w:marTop w:val="0"/>
                                                                                          <w:marBottom w:val="208"/>
                                                                                          <w:divBdr>
                                                                                            <w:top w:val="none" w:sz="0" w:space="0" w:color="auto"/>
                                                                                            <w:left w:val="none" w:sz="0" w:space="0" w:color="auto"/>
                                                                                            <w:bottom w:val="none" w:sz="0" w:space="0" w:color="auto"/>
                                                                                            <w:right w:val="none" w:sz="0" w:space="0" w:color="auto"/>
                                                                                          </w:divBdr>
                                                                                          <w:divsChild>
                                                                                            <w:div w:id="954992214">
                                                                                              <w:marLeft w:val="0"/>
                                                                                              <w:marRight w:val="0"/>
                                                                                              <w:marTop w:val="0"/>
                                                                                              <w:marBottom w:val="208"/>
                                                                                              <w:divBdr>
                                                                                                <w:top w:val="none" w:sz="0" w:space="0" w:color="auto"/>
                                                                                                <w:left w:val="none" w:sz="0" w:space="0" w:color="auto"/>
                                                                                                <w:bottom w:val="none" w:sz="0" w:space="0" w:color="auto"/>
                                                                                                <w:right w:val="none" w:sz="0" w:space="0" w:color="auto"/>
                                                                                              </w:divBdr>
                                                                                              <w:divsChild>
                                                                                                <w:div w:id="424038721">
                                                                                                  <w:marLeft w:val="0"/>
                                                                                                  <w:marRight w:val="0"/>
                                                                                                  <w:marTop w:val="0"/>
                                                                                                  <w:marBottom w:val="0"/>
                                                                                                  <w:divBdr>
                                                                                                    <w:top w:val="none" w:sz="0" w:space="0" w:color="auto"/>
                                                                                                    <w:left w:val="none" w:sz="0" w:space="0" w:color="auto"/>
                                                                                                    <w:bottom w:val="none" w:sz="0" w:space="0" w:color="auto"/>
                                                                                                    <w:right w:val="none" w:sz="0" w:space="0" w:color="auto"/>
                                                                                                  </w:divBdr>
                                                                                                </w:div>
                                                                                              </w:divsChild>
                                                                                            </w:div>
                                                                                            <w:div w:id="793596147">
                                                                                              <w:marLeft w:val="0"/>
                                                                                              <w:marRight w:val="0"/>
                                                                                              <w:marTop w:val="0"/>
                                                                                              <w:marBottom w:val="0"/>
                                                                                              <w:divBdr>
                                                                                                <w:top w:val="none" w:sz="0" w:space="0" w:color="auto"/>
                                                                                                <w:left w:val="none" w:sz="0" w:space="0" w:color="auto"/>
                                                                                                <w:bottom w:val="none" w:sz="0" w:space="0" w:color="auto"/>
                                                                                                <w:right w:val="none" w:sz="0" w:space="0" w:color="auto"/>
                                                                                              </w:divBdr>
                                                                                              <w:divsChild>
                                                                                                <w:div w:id="1361081697">
                                                                                                  <w:marLeft w:val="0"/>
                                                                                                  <w:marRight w:val="0"/>
                                                                                                  <w:marTop w:val="0"/>
                                                                                                  <w:marBottom w:val="0"/>
                                                                                                  <w:divBdr>
                                                                                                    <w:top w:val="none" w:sz="0" w:space="0" w:color="auto"/>
                                                                                                    <w:left w:val="none" w:sz="0" w:space="0" w:color="auto"/>
                                                                                                    <w:bottom w:val="none" w:sz="0" w:space="0" w:color="auto"/>
                                                                                                    <w:right w:val="none" w:sz="0" w:space="0" w:color="auto"/>
                                                                                                  </w:divBdr>
                                                                                                  <w:divsChild>
                                                                                                    <w:div w:id="357198352">
                                                                                                      <w:marLeft w:val="0"/>
                                                                                                      <w:marRight w:val="0"/>
                                                                                                      <w:marTop w:val="87"/>
                                                                                                      <w:marBottom w:val="0"/>
                                                                                                      <w:divBdr>
                                                                                                        <w:top w:val="none" w:sz="0" w:space="0" w:color="auto"/>
                                                                                                        <w:left w:val="none" w:sz="0" w:space="0" w:color="auto"/>
                                                                                                        <w:bottom w:val="none" w:sz="0" w:space="0" w:color="auto"/>
                                                                                                        <w:right w:val="none" w:sz="0" w:space="0" w:color="auto"/>
                                                                                                      </w:divBdr>
                                                                                                    </w:div>
                                                                                                    <w:div w:id="504058633">
                                                                                                      <w:marLeft w:val="0"/>
                                                                                                      <w:marRight w:val="0"/>
                                                                                                      <w:marTop w:val="87"/>
                                                                                                      <w:marBottom w:val="0"/>
                                                                                                      <w:divBdr>
                                                                                                        <w:top w:val="none" w:sz="0" w:space="0" w:color="auto"/>
                                                                                                        <w:left w:val="none" w:sz="0" w:space="0" w:color="auto"/>
                                                                                                        <w:bottom w:val="none" w:sz="0" w:space="0" w:color="auto"/>
                                                                                                        <w:right w:val="none" w:sz="0" w:space="0" w:color="auto"/>
                                                                                                      </w:divBdr>
                                                                                                    </w:div>
                                                                                                    <w:div w:id="238489941">
                                                                                                      <w:marLeft w:val="0"/>
                                                                                                      <w:marRight w:val="0"/>
                                                                                                      <w:marTop w:val="87"/>
                                                                                                      <w:marBottom w:val="0"/>
                                                                                                      <w:divBdr>
                                                                                                        <w:top w:val="none" w:sz="0" w:space="0" w:color="auto"/>
                                                                                                        <w:left w:val="none" w:sz="0" w:space="0" w:color="auto"/>
                                                                                                        <w:bottom w:val="none" w:sz="0" w:space="0" w:color="auto"/>
                                                                                                        <w:right w:val="none" w:sz="0" w:space="0" w:color="auto"/>
                                                                                                      </w:divBdr>
                                                                                                    </w:div>
                                                                                                    <w:div w:id="104542797">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87982562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8923212">
                              <w:marLeft w:val="0"/>
                              <w:marRight w:val="0"/>
                              <w:marTop w:val="278"/>
                              <w:marBottom w:val="278"/>
                              <w:divBdr>
                                <w:top w:val="none" w:sz="0" w:space="0" w:color="auto"/>
                                <w:left w:val="none" w:sz="0" w:space="0" w:color="auto"/>
                                <w:bottom w:val="none" w:sz="0" w:space="0" w:color="auto"/>
                                <w:right w:val="none" w:sz="0" w:space="0" w:color="auto"/>
                              </w:divBdr>
                              <w:divsChild>
                                <w:div w:id="1628582217">
                                  <w:marLeft w:val="0"/>
                                  <w:marRight w:val="0"/>
                                  <w:marTop w:val="0"/>
                                  <w:marBottom w:val="0"/>
                                  <w:divBdr>
                                    <w:top w:val="none" w:sz="0" w:space="0" w:color="auto"/>
                                    <w:left w:val="none" w:sz="0" w:space="0" w:color="auto"/>
                                    <w:bottom w:val="none" w:sz="0" w:space="0" w:color="auto"/>
                                    <w:right w:val="none" w:sz="0" w:space="0" w:color="auto"/>
                                  </w:divBdr>
                                </w:div>
                              </w:divsChild>
                            </w:div>
                            <w:div w:id="63111665">
                              <w:marLeft w:val="0"/>
                              <w:marRight w:val="0"/>
                              <w:marTop w:val="278"/>
                              <w:marBottom w:val="278"/>
                              <w:divBdr>
                                <w:top w:val="none" w:sz="0" w:space="0" w:color="auto"/>
                                <w:left w:val="none" w:sz="0" w:space="0" w:color="auto"/>
                                <w:bottom w:val="none" w:sz="0" w:space="0" w:color="auto"/>
                                <w:right w:val="none" w:sz="0" w:space="0" w:color="auto"/>
                              </w:divBdr>
                              <w:divsChild>
                                <w:div w:id="10600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761456">
      <w:bodyDiv w:val="1"/>
      <w:marLeft w:val="0"/>
      <w:marRight w:val="0"/>
      <w:marTop w:val="0"/>
      <w:marBottom w:val="0"/>
      <w:divBdr>
        <w:top w:val="none" w:sz="0" w:space="0" w:color="auto"/>
        <w:left w:val="none" w:sz="0" w:space="0" w:color="auto"/>
        <w:bottom w:val="none" w:sz="0" w:space="0" w:color="auto"/>
        <w:right w:val="none" w:sz="0" w:space="0" w:color="auto"/>
      </w:divBdr>
      <w:divsChild>
        <w:div w:id="77603817">
          <w:marLeft w:val="0"/>
          <w:marRight w:val="0"/>
          <w:marTop w:val="0"/>
          <w:marBottom w:val="0"/>
          <w:divBdr>
            <w:top w:val="none" w:sz="0" w:space="0" w:color="auto"/>
            <w:left w:val="none" w:sz="0" w:space="0" w:color="auto"/>
            <w:bottom w:val="none" w:sz="0" w:space="0" w:color="auto"/>
            <w:right w:val="none" w:sz="0" w:space="0" w:color="auto"/>
          </w:divBdr>
          <w:divsChild>
            <w:div w:id="443117205">
              <w:marLeft w:val="0"/>
              <w:marRight w:val="0"/>
              <w:marTop w:val="0"/>
              <w:marBottom w:val="0"/>
              <w:divBdr>
                <w:top w:val="none" w:sz="0" w:space="0" w:color="auto"/>
                <w:left w:val="none" w:sz="0" w:space="0" w:color="auto"/>
                <w:bottom w:val="none" w:sz="0" w:space="0" w:color="auto"/>
                <w:right w:val="none" w:sz="0" w:space="0" w:color="auto"/>
              </w:divBdr>
              <w:divsChild>
                <w:div w:id="1307660454">
                  <w:marLeft w:val="0"/>
                  <w:marRight w:val="0"/>
                  <w:marTop w:val="694"/>
                  <w:marBottom w:val="0"/>
                  <w:divBdr>
                    <w:top w:val="none" w:sz="0" w:space="0" w:color="auto"/>
                    <w:left w:val="none" w:sz="0" w:space="0" w:color="auto"/>
                    <w:bottom w:val="none" w:sz="0" w:space="0" w:color="auto"/>
                    <w:right w:val="none" w:sz="0" w:space="0" w:color="auto"/>
                  </w:divBdr>
                  <w:divsChild>
                    <w:div w:id="95445391">
                      <w:marLeft w:val="0"/>
                      <w:marRight w:val="0"/>
                      <w:marTop w:val="0"/>
                      <w:marBottom w:val="0"/>
                      <w:divBdr>
                        <w:top w:val="none" w:sz="0" w:space="0" w:color="auto"/>
                        <w:left w:val="none" w:sz="0" w:space="0" w:color="auto"/>
                        <w:bottom w:val="none" w:sz="0" w:space="0" w:color="auto"/>
                        <w:right w:val="none" w:sz="0" w:space="0" w:color="auto"/>
                      </w:divBdr>
                      <w:divsChild>
                        <w:div w:id="729576924">
                          <w:marLeft w:val="0"/>
                          <w:marRight w:val="0"/>
                          <w:marTop w:val="0"/>
                          <w:marBottom w:val="0"/>
                          <w:divBdr>
                            <w:top w:val="none" w:sz="0" w:space="0" w:color="auto"/>
                            <w:left w:val="none" w:sz="0" w:space="0" w:color="auto"/>
                            <w:bottom w:val="none" w:sz="0" w:space="0" w:color="auto"/>
                            <w:right w:val="none" w:sz="0" w:space="0" w:color="auto"/>
                          </w:divBdr>
                          <w:divsChild>
                            <w:div w:id="1582333668">
                              <w:marLeft w:val="0"/>
                              <w:marRight w:val="0"/>
                              <w:marTop w:val="0"/>
                              <w:marBottom w:val="0"/>
                              <w:divBdr>
                                <w:top w:val="none" w:sz="0" w:space="0" w:color="auto"/>
                                <w:left w:val="none" w:sz="0" w:space="0" w:color="auto"/>
                                <w:bottom w:val="none" w:sz="0" w:space="0" w:color="auto"/>
                                <w:right w:val="none" w:sz="0" w:space="0" w:color="auto"/>
                              </w:divBdr>
                            </w:div>
                          </w:divsChild>
                        </w:div>
                        <w:div w:id="635188268">
                          <w:marLeft w:val="0"/>
                          <w:marRight w:val="156"/>
                          <w:marTop w:val="0"/>
                          <w:marBottom w:val="0"/>
                          <w:divBdr>
                            <w:top w:val="none" w:sz="0" w:space="0" w:color="auto"/>
                            <w:left w:val="none" w:sz="0" w:space="0" w:color="auto"/>
                            <w:bottom w:val="none" w:sz="0" w:space="0" w:color="auto"/>
                            <w:right w:val="none" w:sz="0" w:space="0" w:color="auto"/>
                          </w:divBdr>
                        </w:div>
                        <w:div w:id="53917434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4434">
          <w:marLeft w:val="0"/>
          <w:marRight w:val="0"/>
          <w:marTop w:val="0"/>
          <w:marBottom w:val="0"/>
          <w:divBdr>
            <w:top w:val="none" w:sz="0" w:space="0" w:color="auto"/>
            <w:left w:val="none" w:sz="0" w:space="0" w:color="auto"/>
            <w:bottom w:val="none" w:sz="0" w:space="0" w:color="auto"/>
            <w:right w:val="none" w:sz="0" w:space="0" w:color="auto"/>
          </w:divBdr>
          <w:divsChild>
            <w:div w:id="1392579453">
              <w:marLeft w:val="0"/>
              <w:marRight w:val="0"/>
              <w:marTop w:val="0"/>
              <w:marBottom w:val="0"/>
              <w:divBdr>
                <w:top w:val="none" w:sz="0" w:space="0" w:color="auto"/>
                <w:left w:val="none" w:sz="0" w:space="0" w:color="auto"/>
                <w:bottom w:val="none" w:sz="0" w:space="0" w:color="auto"/>
                <w:right w:val="none" w:sz="0" w:space="0" w:color="auto"/>
              </w:divBdr>
              <w:divsChild>
                <w:div w:id="1387872286">
                  <w:marLeft w:val="0"/>
                  <w:marRight w:val="0"/>
                  <w:marTop w:val="0"/>
                  <w:marBottom w:val="0"/>
                  <w:divBdr>
                    <w:top w:val="none" w:sz="0" w:space="0" w:color="auto"/>
                    <w:left w:val="none" w:sz="0" w:space="0" w:color="auto"/>
                    <w:bottom w:val="none" w:sz="0" w:space="0" w:color="auto"/>
                    <w:right w:val="none" w:sz="0" w:space="0" w:color="auto"/>
                  </w:divBdr>
                  <w:divsChild>
                    <w:div w:id="1105883208">
                      <w:marLeft w:val="0"/>
                      <w:marRight w:val="1735"/>
                      <w:marTop w:val="0"/>
                      <w:marBottom w:val="0"/>
                      <w:divBdr>
                        <w:top w:val="none" w:sz="0" w:space="0" w:color="auto"/>
                        <w:left w:val="none" w:sz="0" w:space="0" w:color="auto"/>
                        <w:bottom w:val="none" w:sz="0" w:space="0" w:color="auto"/>
                        <w:right w:val="none" w:sz="0" w:space="0" w:color="auto"/>
                      </w:divBdr>
                      <w:divsChild>
                        <w:div w:id="826164277">
                          <w:marLeft w:val="0"/>
                          <w:marRight w:val="0"/>
                          <w:marTop w:val="694"/>
                          <w:marBottom w:val="694"/>
                          <w:divBdr>
                            <w:top w:val="none" w:sz="0" w:space="0" w:color="auto"/>
                            <w:left w:val="none" w:sz="0" w:space="0" w:color="auto"/>
                            <w:bottom w:val="none" w:sz="0" w:space="0" w:color="auto"/>
                            <w:right w:val="none" w:sz="0" w:space="0" w:color="auto"/>
                          </w:divBdr>
                          <w:divsChild>
                            <w:div w:id="872422768">
                              <w:marLeft w:val="0"/>
                              <w:marRight w:val="0"/>
                              <w:marTop w:val="0"/>
                              <w:marBottom w:val="347"/>
                              <w:divBdr>
                                <w:top w:val="none" w:sz="0" w:space="0" w:color="auto"/>
                                <w:left w:val="none" w:sz="0" w:space="0" w:color="auto"/>
                                <w:bottom w:val="none" w:sz="0" w:space="0" w:color="auto"/>
                                <w:right w:val="none" w:sz="0" w:space="0" w:color="auto"/>
                              </w:divBdr>
                            </w:div>
                            <w:div w:id="1461535014">
                              <w:marLeft w:val="0"/>
                              <w:marRight w:val="0"/>
                              <w:marTop w:val="347"/>
                              <w:marBottom w:val="347"/>
                              <w:divBdr>
                                <w:top w:val="none" w:sz="0" w:space="0" w:color="auto"/>
                                <w:left w:val="none" w:sz="0" w:space="0" w:color="auto"/>
                                <w:bottom w:val="none" w:sz="0" w:space="0" w:color="auto"/>
                                <w:right w:val="none" w:sz="0" w:space="0" w:color="auto"/>
                              </w:divBdr>
                            </w:div>
                            <w:div w:id="1983776653">
                              <w:marLeft w:val="0"/>
                              <w:marRight w:val="0"/>
                              <w:marTop w:val="347"/>
                              <w:marBottom w:val="694"/>
                              <w:divBdr>
                                <w:top w:val="single" w:sz="6" w:space="31" w:color="EB5D0B"/>
                                <w:left w:val="none" w:sz="0" w:space="0" w:color="auto"/>
                                <w:bottom w:val="single" w:sz="6" w:space="31" w:color="EB5D0B"/>
                                <w:right w:val="none" w:sz="0" w:space="0" w:color="auto"/>
                              </w:divBdr>
                            </w:div>
                            <w:div w:id="1917933933">
                              <w:marLeft w:val="0"/>
                              <w:marRight w:val="0"/>
                              <w:marTop w:val="278"/>
                              <w:marBottom w:val="278"/>
                              <w:divBdr>
                                <w:top w:val="none" w:sz="0" w:space="0" w:color="auto"/>
                                <w:left w:val="none" w:sz="0" w:space="0" w:color="auto"/>
                                <w:bottom w:val="none" w:sz="0" w:space="0" w:color="auto"/>
                                <w:right w:val="none" w:sz="0" w:space="0" w:color="auto"/>
                              </w:divBdr>
                              <w:divsChild>
                                <w:div w:id="1226843538">
                                  <w:marLeft w:val="0"/>
                                  <w:marRight w:val="0"/>
                                  <w:marTop w:val="0"/>
                                  <w:marBottom w:val="0"/>
                                  <w:divBdr>
                                    <w:top w:val="none" w:sz="0" w:space="0" w:color="auto"/>
                                    <w:left w:val="none" w:sz="0" w:space="0" w:color="auto"/>
                                    <w:bottom w:val="none" w:sz="0" w:space="0" w:color="auto"/>
                                    <w:right w:val="none" w:sz="0" w:space="0" w:color="auto"/>
                                  </w:divBdr>
                                </w:div>
                              </w:divsChild>
                            </w:div>
                            <w:div w:id="1785877186">
                              <w:marLeft w:val="0"/>
                              <w:marRight w:val="0"/>
                              <w:marTop w:val="278"/>
                              <w:marBottom w:val="278"/>
                              <w:divBdr>
                                <w:top w:val="none" w:sz="0" w:space="0" w:color="auto"/>
                                <w:left w:val="none" w:sz="0" w:space="0" w:color="auto"/>
                                <w:bottom w:val="none" w:sz="0" w:space="0" w:color="auto"/>
                                <w:right w:val="none" w:sz="0" w:space="0" w:color="auto"/>
                              </w:divBdr>
                              <w:divsChild>
                                <w:div w:id="1187058075">
                                  <w:marLeft w:val="0"/>
                                  <w:marRight w:val="0"/>
                                  <w:marTop w:val="0"/>
                                  <w:marBottom w:val="0"/>
                                  <w:divBdr>
                                    <w:top w:val="none" w:sz="0" w:space="0" w:color="auto"/>
                                    <w:left w:val="none" w:sz="0" w:space="0" w:color="auto"/>
                                    <w:bottom w:val="none" w:sz="0" w:space="0" w:color="auto"/>
                                    <w:right w:val="none" w:sz="0" w:space="0" w:color="auto"/>
                                  </w:divBdr>
                                </w:div>
                              </w:divsChild>
                            </w:div>
                            <w:div w:id="858666238">
                              <w:marLeft w:val="0"/>
                              <w:marRight w:val="0"/>
                              <w:marTop w:val="278"/>
                              <w:marBottom w:val="278"/>
                              <w:divBdr>
                                <w:top w:val="none" w:sz="0" w:space="0" w:color="auto"/>
                                <w:left w:val="none" w:sz="0" w:space="0" w:color="auto"/>
                                <w:bottom w:val="none" w:sz="0" w:space="0" w:color="auto"/>
                                <w:right w:val="none" w:sz="0" w:space="0" w:color="auto"/>
                              </w:divBdr>
                              <w:divsChild>
                                <w:div w:id="1975215539">
                                  <w:marLeft w:val="0"/>
                                  <w:marRight w:val="0"/>
                                  <w:marTop w:val="0"/>
                                  <w:marBottom w:val="0"/>
                                  <w:divBdr>
                                    <w:top w:val="none" w:sz="0" w:space="0" w:color="auto"/>
                                    <w:left w:val="none" w:sz="0" w:space="0" w:color="auto"/>
                                    <w:bottom w:val="none" w:sz="0" w:space="0" w:color="auto"/>
                                    <w:right w:val="none" w:sz="0" w:space="0" w:color="auto"/>
                                  </w:divBdr>
                                </w:div>
                              </w:divsChild>
                            </w:div>
                            <w:div w:id="820125190">
                              <w:marLeft w:val="0"/>
                              <w:marRight w:val="0"/>
                              <w:marTop w:val="278"/>
                              <w:marBottom w:val="278"/>
                              <w:divBdr>
                                <w:top w:val="none" w:sz="0" w:space="0" w:color="auto"/>
                                <w:left w:val="none" w:sz="0" w:space="0" w:color="auto"/>
                                <w:bottom w:val="none" w:sz="0" w:space="0" w:color="auto"/>
                                <w:right w:val="none" w:sz="0" w:space="0" w:color="auto"/>
                              </w:divBdr>
                              <w:divsChild>
                                <w:div w:id="296375333">
                                  <w:marLeft w:val="0"/>
                                  <w:marRight w:val="0"/>
                                  <w:marTop w:val="0"/>
                                  <w:marBottom w:val="0"/>
                                  <w:divBdr>
                                    <w:top w:val="none" w:sz="0" w:space="0" w:color="auto"/>
                                    <w:left w:val="none" w:sz="0" w:space="0" w:color="auto"/>
                                    <w:bottom w:val="none" w:sz="0" w:space="0" w:color="auto"/>
                                    <w:right w:val="none" w:sz="0" w:space="0" w:color="auto"/>
                                  </w:divBdr>
                                </w:div>
                              </w:divsChild>
                            </w:div>
                            <w:div w:id="1124730704">
                              <w:marLeft w:val="0"/>
                              <w:marRight w:val="0"/>
                              <w:marTop w:val="278"/>
                              <w:marBottom w:val="278"/>
                              <w:divBdr>
                                <w:top w:val="none" w:sz="0" w:space="0" w:color="auto"/>
                                <w:left w:val="none" w:sz="0" w:space="0" w:color="auto"/>
                                <w:bottom w:val="none" w:sz="0" w:space="0" w:color="auto"/>
                                <w:right w:val="none" w:sz="0" w:space="0" w:color="auto"/>
                              </w:divBdr>
                              <w:divsChild>
                                <w:div w:id="1413888262">
                                  <w:marLeft w:val="0"/>
                                  <w:marRight w:val="0"/>
                                  <w:marTop w:val="0"/>
                                  <w:marBottom w:val="0"/>
                                  <w:divBdr>
                                    <w:top w:val="none" w:sz="0" w:space="0" w:color="auto"/>
                                    <w:left w:val="none" w:sz="0" w:space="0" w:color="auto"/>
                                    <w:bottom w:val="none" w:sz="0" w:space="0" w:color="auto"/>
                                    <w:right w:val="none" w:sz="0" w:space="0" w:color="auto"/>
                                  </w:divBdr>
                                </w:div>
                              </w:divsChild>
                            </w:div>
                            <w:div w:id="1832864476">
                              <w:marLeft w:val="0"/>
                              <w:marRight w:val="0"/>
                              <w:marTop w:val="416"/>
                              <w:marBottom w:val="520"/>
                              <w:divBdr>
                                <w:top w:val="none" w:sz="0" w:space="0" w:color="auto"/>
                                <w:left w:val="none" w:sz="0" w:space="0" w:color="auto"/>
                                <w:bottom w:val="none" w:sz="0" w:space="0" w:color="auto"/>
                                <w:right w:val="none" w:sz="0" w:space="0" w:color="auto"/>
                              </w:divBdr>
                              <w:divsChild>
                                <w:div w:id="1942637246">
                                  <w:marLeft w:val="0"/>
                                  <w:marRight w:val="0"/>
                                  <w:marTop w:val="0"/>
                                  <w:marBottom w:val="0"/>
                                  <w:divBdr>
                                    <w:top w:val="none" w:sz="0" w:space="0" w:color="auto"/>
                                    <w:left w:val="none" w:sz="0" w:space="0" w:color="auto"/>
                                    <w:bottom w:val="single" w:sz="6" w:space="17" w:color="B8B9BA"/>
                                    <w:right w:val="none" w:sz="0" w:space="0" w:color="auto"/>
                                  </w:divBdr>
                                  <w:divsChild>
                                    <w:div w:id="332416065">
                                      <w:marLeft w:val="0"/>
                                      <w:marRight w:val="0"/>
                                      <w:marTop w:val="0"/>
                                      <w:marBottom w:val="0"/>
                                      <w:divBdr>
                                        <w:top w:val="none" w:sz="0" w:space="0" w:color="auto"/>
                                        <w:left w:val="none" w:sz="0" w:space="0" w:color="auto"/>
                                        <w:bottom w:val="none" w:sz="0" w:space="0" w:color="auto"/>
                                        <w:right w:val="none" w:sz="0" w:space="0" w:color="auto"/>
                                      </w:divBdr>
                                    </w:div>
                                    <w:div w:id="2002812318">
                                      <w:marLeft w:val="0"/>
                                      <w:marRight w:val="0"/>
                                      <w:marTop w:val="260"/>
                                      <w:marBottom w:val="0"/>
                                      <w:divBdr>
                                        <w:top w:val="none" w:sz="0" w:space="0" w:color="auto"/>
                                        <w:left w:val="none" w:sz="0" w:space="0" w:color="auto"/>
                                        <w:bottom w:val="none" w:sz="0" w:space="0" w:color="auto"/>
                                        <w:right w:val="none" w:sz="0" w:space="0" w:color="auto"/>
                                      </w:divBdr>
                                      <w:divsChild>
                                        <w:div w:id="2081826662">
                                          <w:marLeft w:val="0"/>
                                          <w:marRight w:val="0"/>
                                          <w:marTop w:val="0"/>
                                          <w:marBottom w:val="0"/>
                                          <w:divBdr>
                                            <w:top w:val="none" w:sz="0" w:space="0" w:color="auto"/>
                                            <w:left w:val="none" w:sz="0" w:space="0" w:color="auto"/>
                                            <w:bottom w:val="none" w:sz="0" w:space="0" w:color="auto"/>
                                            <w:right w:val="none" w:sz="0" w:space="0" w:color="auto"/>
                                          </w:divBdr>
                                        </w:div>
                                      </w:divsChild>
                                    </w:div>
                                    <w:div w:id="111525340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0102324">
                              <w:marLeft w:val="0"/>
                              <w:marRight w:val="0"/>
                              <w:marTop w:val="278"/>
                              <w:marBottom w:val="278"/>
                              <w:divBdr>
                                <w:top w:val="none" w:sz="0" w:space="0" w:color="auto"/>
                                <w:left w:val="none" w:sz="0" w:space="0" w:color="auto"/>
                                <w:bottom w:val="none" w:sz="0" w:space="0" w:color="auto"/>
                                <w:right w:val="none" w:sz="0" w:space="0" w:color="auto"/>
                              </w:divBdr>
                              <w:divsChild>
                                <w:div w:id="76364984">
                                  <w:marLeft w:val="0"/>
                                  <w:marRight w:val="0"/>
                                  <w:marTop w:val="0"/>
                                  <w:marBottom w:val="0"/>
                                  <w:divBdr>
                                    <w:top w:val="none" w:sz="0" w:space="0" w:color="auto"/>
                                    <w:left w:val="none" w:sz="0" w:space="0" w:color="auto"/>
                                    <w:bottom w:val="none" w:sz="0" w:space="0" w:color="auto"/>
                                    <w:right w:val="none" w:sz="0" w:space="0" w:color="auto"/>
                                  </w:divBdr>
                                </w:div>
                              </w:divsChild>
                            </w:div>
                            <w:div w:id="1137183359">
                              <w:marLeft w:val="0"/>
                              <w:marRight w:val="0"/>
                              <w:marTop w:val="278"/>
                              <w:marBottom w:val="278"/>
                              <w:divBdr>
                                <w:top w:val="none" w:sz="0" w:space="0" w:color="auto"/>
                                <w:left w:val="none" w:sz="0" w:space="0" w:color="auto"/>
                                <w:bottom w:val="none" w:sz="0" w:space="0" w:color="auto"/>
                                <w:right w:val="none" w:sz="0" w:space="0" w:color="auto"/>
                              </w:divBdr>
                              <w:divsChild>
                                <w:div w:id="1528058524">
                                  <w:marLeft w:val="0"/>
                                  <w:marRight w:val="0"/>
                                  <w:marTop w:val="0"/>
                                  <w:marBottom w:val="0"/>
                                  <w:divBdr>
                                    <w:top w:val="none" w:sz="0" w:space="0" w:color="auto"/>
                                    <w:left w:val="none" w:sz="0" w:space="0" w:color="auto"/>
                                    <w:bottom w:val="none" w:sz="0" w:space="0" w:color="auto"/>
                                    <w:right w:val="none" w:sz="0" w:space="0" w:color="auto"/>
                                  </w:divBdr>
                                </w:div>
                              </w:divsChild>
                            </w:div>
                            <w:div w:id="993802864">
                              <w:marLeft w:val="0"/>
                              <w:marRight w:val="0"/>
                              <w:marTop w:val="278"/>
                              <w:marBottom w:val="278"/>
                              <w:divBdr>
                                <w:top w:val="none" w:sz="0" w:space="0" w:color="auto"/>
                                <w:left w:val="none" w:sz="0" w:space="0" w:color="auto"/>
                                <w:bottom w:val="none" w:sz="0" w:space="0" w:color="auto"/>
                                <w:right w:val="none" w:sz="0" w:space="0" w:color="auto"/>
                              </w:divBdr>
                              <w:divsChild>
                                <w:div w:id="1001354283">
                                  <w:marLeft w:val="0"/>
                                  <w:marRight w:val="0"/>
                                  <w:marTop w:val="0"/>
                                  <w:marBottom w:val="0"/>
                                  <w:divBdr>
                                    <w:top w:val="none" w:sz="0" w:space="0" w:color="auto"/>
                                    <w:left w:val="none" w:sz="0" w:space="0" w:color="auto"/>
                                    <w:bottom w:val="none" w:sz="0" w:space="0" w:color="auto"/>
                                    <w:right w:val="none" w:sz="0" w:space="0" w:color="auto"/>
                                  </w:divBdr>
                                </w:div>
                              </w:divsChild>
                            </w:div>
                            <w:div w:id="878127313">
                              <w:marLeft w:val="0"/>
                              <w:marRight w:val="0"/>
                              <w:marTop w:val="278"/>
                              <w:marBottom w:val="278"/>
                              <w:divBdr>
                                <w:top w:val="none" w:sz="0" w:space="0" w:color="auto"/>
                                <w:left w:val="none" w:sz="0" w:space="0" w:color="auto"/>
                                <w:bottom w:val="none" w:sz="0" w:space="0" w:color="auto"/>
                                <w:right w:val="none" w:sz="0" w:space="0" w:color="auto"/>
                              </w:divBdr>
                              <w:divsChild>
                                <w:div w:id="1650817287">
                                  <w:marLeft w:val="0"/>
                                  <w:marRight w:val="0"/>
                                  <w:marTop w:val="0"/>
                                  <w:marBottom w:val="0"/>
                                  <w:divBdr>
                                    <w:top w:val="none" w:sz="0" w:space="0" w:color="auto"/>
                                    <w:left w:val="none" w:sz="0" w:space="0" w:color="auto"/>
                                    <w:bottom w:val="none" w:sz="0" w:space="0" w:color="auto"/>
                                    <w:right w:val="none" w:sz="0" w:space="0" w:color="auto"/>
                                  </w:divBdr>
                                </w:div>
                              </w:divsChild>
                            </w:div>
                            <w:div w:id="664549057">
                              <w:marLeft w:val="0"/>
                              <w:marRight w:val="0"/>
                              <w:marTop w:val="278"/>
                              <w:marBottom w:val="278"/>
                              <w:divBdr>
                                <w:top w:val="none" w:sz="0" w:space="0" w:color="auto"/>
                                <w:left w:val="none" w:sz="0" w:space="0" w:color="auto"/>
                                <w:bottom w:val="none" w:sz="0" w:space="0" w:color="auto"/>
                                <w:right w:val="none" w:sz="0" w:space="0" w:color="auto"/>
                              </w:divBdr>
                              <w:divsChild>
                                <w:div w:id="19406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18157">
      <w:bodyDiv w:val="1"/>
      <w:marLeft w:val="0"/>
      <w:marRight w:val="0"/>
      <w:marTop w:val="0"/>
      <w:marBottom w:val="0"/>
      <w:divBdr>
        <w:top w:val="none" w:sz="0" w:space="0" w:color="auto"/>
        <w:left w:val="none" w:sz="0" w:space="0" w:color="auto"/>
        <w:bottom w:val="none" w:sz="0" w:space="0" w:color="auto"/>
        <w:right w:val="none" w:sz="0" w:space="0" w:color="auto"/>
      </w:divBdr>
      <w:divsChild>
        <w:div w:id="1685013350">
          <w:marLeft w:val="0"/>
          <w:marRight w:val="0"/>
          <w:marTop w:val="0"/>
          <w:marBottom w:val="0"/>
          <w:divBdr>
            <w:top w:val="none" w:sz="0" w:space="0" w:color="auto"/>
            <w:left w:val="none" w:sz="0" w:space="0" w:color="auto"/>
            <w:bottom w:val="none" w:sz="0" w:space="0" w:color="auto"/>
            <w:right w:val="none" w:sz="0" w:space="0" w:color="auto"/>
          </w:divBdr>
          <w:divsChild>
            <w:div w:id="1611935296">
              <w:marLeft w:val="0"/>
              <w:marRight w:val="0"/>
              <w:marTop w:val="0"/>
              <w:marBottom w:val="0"/>
              <w:divBdr>
                <w:top w:val="none" w:sz="0" w:space="0" w:color="auto"/>
                <w:left w:val="none" w:sz="0" w:space="0" w:color="auto"/>
                <w:bottom w:val="none" w:sz="0" w:space="0" w:color="auto"/>
                <w:right w:val="none" w:sz="0" w:space="0" w:color="auto"/>
              </w:divBdr>
              <w:divsChild>
                <w:div w:id="1774932243">
                  <w:marLeft w:val="0"/>
                  <w:marRight w:val="0"/>
                  <w:marTop w:val="600"/>
                  <w:marBottom w:val="0"/>
                  <w:divBdr>
                    <w:top w:val="none" w:sz="0" w:space="0" w:color="auto"/>
                    <w:left w:val="none" w:sz="0" w:space="0" w:color="auto"/>
                    <w:bottom w:val="none" w:sz="0" w:space="0" w:color="auto"/>
                    <w:right w:val="none" w:sz="0" w:space="0" w:color="auto"/>
                  </w:divBdr>
                  <w:divsChild>
                    <w:div w:id="1861625314">
                      <w:marLeft w:val="0"/>
                      <w:marRight w:val="0"/>
                      <w:marTop w:val="0"/>
                      <w:marBottom w:val="0"/>
                      <w:divBdr>
                        <w:top w:val="none" w:sz="0" w:space="0" w:color="auto"/>
                        <w:left w:val="none" w:sz="0" w:space="0" w:color="auto"/>
                        <w:bottom w:val="none" w:sz="0" w:space="0" w:color="auto"/>
                        <w:right w:val="none" w:sz="0" w:space="0" w:color="auto"/>
                      </w:divBdr>
                      <w:divsChild>
                        <w:div w:id="135340309">
                          <w:marLeft w:val="0"/>
                          <w:marRight w:val="0"/>
                          <w:marTop w:val="0"/>
                          <w:marBottom w:val="0"/>
                          <w:divBdr>
                            <w:top w:val="none" w:sz="0" w:space="0" w:color="auto"/>
                            <w:left w:val="none" w:sz="0" w:space="0" w:color="auto"/>
                            <w:bottom w:val="none" w:sz="0" w:space="0" w:color="auto"/>
                            <w:right w:val="none" w:sz="0" w:space="0" w:color="auto"/>
                          </w:divBdr>
                          <w:divsChild>
                            <w:div w:id="902523401">
                              <w:marLeft w:val="0"/>
                              <w:marRight w:val="0"/>
                              <w:marTop w:val="0"/>
                              <w:marBottom w:val="0"/>
                              <w:divBdr>
                                <w:top w:val="none" w:sz="0" w:space="0" w:color="auto"/>
                                <w:left w:val="none" w:sz="0" w:space="0" w:color="auto"/>
                                <w:bottom w:val="none" w:sz="0" w:space="0" w:color="auto"/>
                                <w:right w:val="none" w:sz="0" w:space="0" w:color="auto"/>
                              </w:divBdr>
                            </w:div>
                          </w:divsChild>
                        </w:div>
                        <w:div w:id="1187795440">
                          <w:marLeft w:val="0"/>
                          <w:marRight w:val="135"/>
                          <w:marTop w:val="0"/>
                          <w:marBottom w:val="0"/>
                          <w:divBdr>
                            <w:top w:val="none" w:sz="0" w:space="0" w:color="auto"/>
                            <w:left w:val="none" w:sz="0" w:space="0" w:color="auto"/>
                            <w:bottom w:val="none" w:sz="0" w:space="0" w:color="auto"/>
                            <w:right w:val="none" w:sz="0" w:space="0" w:color="auto"/>
                          </w:divBdr>
                        </w:div>
                        <w:div w:id="196261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8469">
          <w:marLeft w:val="0"/>
          <w:marRight w:val="0"/>
          <w:marTop w:val="0"/>
          <w:marBottom w:val="0"/>
          <w:divBdr>
            <w:top w:val="none" w:sz="0" w:space="0" w:color="auto"/>
            <w:left w:val="none" w:sz="0" w:space="0" w:color="auto"/>
            <w:bottom w:val="none" w:sz="0" w:space="0" w:color="auto"/>
            <w:right w:val="none" w:sz="0" w:space="0" w:color="auto"/>
          </w:divBdr>
          <w:divsChild>
            <w:div w:id="10450648">
              <w:marLeft w:val="0"/>
              <w:marRight w:val="0"/>
              <w:marTop w:val="0"/>
              <w:marBottom w:val="0"/>
              <w:divBdr>
                <w:top w:val="none" w:sz="0" w:space="0" w:color="auto"/>
                <w:left w:val="none" w:sz="0" w:space="0" w:color="auto"/>
                <w:bottom w:val="none" w:sz="0" w:space="0" w:color="auto"/>
                <w:right w:val="none" w:sz="0" w:space="0" w:color="auto"/>
              </w:divBdr>
              <w:divsChild>
                <w:div w:id="1493569514">
                  <w:marLeft w:val="0"/>
                  <w:marRight w:val="0"/>
                  <w:marTop w:val="0"/>
                  <w:marBottom w:val="0"/>
                  <w:divBdr>
                    <w:top w:val="none" w:sz="0" w:space="0" w:color="auto"/>
                    <w:left w:val="none" w:sz="0" w:space="0" w:color="auto"/>
                    <w:bottom w:val="none" w:sz="0" w:space="0" w:color="auto"/>
                    <w:right w:val="none" w:sz="0" w:space="0" w:color="auto"/>
                  </w:divBdr>
                  <w:divsChild>
                    <w:div w:id="928663222">
                      <w:marLeft w:val="0"/>
                      <w:marRight w:val="1500"/>
                      <w:marTop w:val="0"/>
                      <w:marBottom w:val="0"/>
                      <w:divBdr>
                        <w:top w:val="none" w:sz="0" w:space="0" w:color="auto"/>
                        <w:left w:val="none" w:sz="0" w:space="0" w:color="auto"/>
                        <w:bottom w:val="none" w:sz="0" w:space="0" w:color="auto"/>
                        <w:right w:val="none" w:sz="0" w:space="0" w:color="auto"/>
                      </w:divBdr>
                      <w:divsChild>
                        <w:div w:id="440732751">
                          <w:marLeft w:val="0"/>
                          <w:marRight w:val="0"/>
                          <w:marTop w:val="600"/>
                          <w:marBottom w:val="600"/>
                          <w:divBdr>
                            <w:top w:val="none" w:sz="0" w:space="0" w:color="auto"/>
                            <w:left w:val="none" w:sz="0" w:space="0" w:color="auto"/>
                            <w:bottom w:val="none" w:sz="0" w:space="0" w:color="auto"/>
                            <w:right w:val="none" w:sz="0" w:space="0" w:color="auto"/>
                          </w:divBdr>
                          <w:divsChild>
                            <w:div w:id="893545556">
                              <w:marLeft w:val="0"/>
                              <w:marRight w:val="0"/>
                              <w:marTop w:val="0"/>
                              <w:marBottom w:val="300"/>
                              <w:divBdr>
                                <w:top w:val="none" w:sz="0" w:space="0" w:color="auto"/>
                                <w:left w:val="none" w:sz="0" w:space="0" w:color="auto"/>
                                <w:bottom w:val="none" w:sz="0" w:space="0" w:color="auto"/>
                                <w:right w:val="none" w:sz="0" w:space="0" w:color="auto"/>
                              </w:divBdr>
                            </w:div>
                            <w:div w:id="1796173008">
                              <w:marLeft w:val="0"/>
                              <w:marRight w:val="0"/>
                              <w:marTop w:val="300"/>
                              <w:marBottom w:val="300"/>
                              <w:divBdr>
                                <w:top w:val="none" w:sz="0" w:space="0" w:color="auto"/>
                                <w:left w:val="none" w:sz="0" w:space="0" w:color="auto"/>
                                <w:bottom w:val="none" w:sz="0" w:space="0" w:color="auto"/>
                                <w:right w:val="none" w:sz="0" w:space="0" w:color="auto"/>
                              </w:divBdr>
                            </w:div>
                            <w:div w:id="457991126">
                              <w:marLeft w:val="0"/>
                              <w:marRight w:val="0"/>
                              <w:marTop w:val="300"/>
                              <w:marBottom w:val="600"/>
                              <w:divBdr>
                                <w:top w:val="single" w:sz="6" w:space="30" w:color="EB5D0B"/>
                                <w:left w:val="none" w:sz="0" w:space="0" w:color="auto"/>
                                <w:bottom w:val="single" w:sz="6" w:space="30" w:color="EB5D0B"/>
                                <w:right w:val="none" w:sz="0" w:space="0" w:color="auto"/>
                              </w:divBdr>
                            </w:div>
                            <w:div w:id="1032413474">
                              <w:marLeft w:val="0"/>
                              <w:marRight w:val="0"/>
                              <w:marTop w:val="720"/>
                              <w:marBottom w:val="900"/>
                              <w:divBdr>
                                <w:top w:val="none" w:sz="0" w:space="0" w:color="auto"/>
                                <w:left w:val="none" w:sz="0" w:space="0" w:color="auto"/>
                                <w:bottom w:val="none" w:sz="0" w:space="0" w:color="auto"/>
                                <w:right w:val="none" w:sz="0" w:space="0" w:color="auto"/>
                              </w:divBdr>
                              <w:divsChild>
                                <w:div w:id="794183109">
                                  <w:marLeft w:val="0"/>
                                  <w:marRight w:val="240"/>
                                  <w:marTop w:val="180"/>
                                  <w:marBottom w:val="0"/>
                                  <w:divBdr>
                                    <w:top w:val="none" w:sz="0" w:space="0" w:color="auto"/>
                                    <w:left w:val="none" w:sz="0" w:space="0" w:color="auto"/>
                                    <w:bottom w:val="none" w:sz="0" w:space="0" w:color="auto"/>
                                    <w:right w:val="none" w:sz="0" w:space="0" w:color="auto"/>
                                  </w:divBdr>
                                </w:div>
                              </w:divsChild>
                            </w:div>
                            <w:div w:id="197009089">
                              <w:marLeft w:val="0"/>
                              <w:marRight w:val="0"/>
                              <w:marTop w:val="240"/>
                              <w:marBottom w:val="240"/>
                              <w:divBdr>
                                <w:top w:val="none" w:sz="0" w:space="0" w:color="auto"/>
                                <w:left w:val="none" w:sz="0" w:space="0" w:color="auto"/>
                                <w:bottom w:val="none" w:sz="0" w:space="0" w:color="auto"/>
                                <w:right w:val="none" w:sz="0" w:space="0" w:color="auto"/>
                              </w:divBdr>
                              <w:divsChild>
                                <w:div w:id="1736005465">
                                  <w:marLeft w:val="0"/>
                                  <w:marRight w:val="0"/>
                                  <w:marTop w:val="0"/>
                                  <w:marBottom w:val="0"/>
                                  <w:divBdr>
                                    <w:top w:val="none" w:sz="0" w:space="0" w:color="auto"/>
                                    <w:left w:val="none" w:sz="0" w:space="0" w:color="auto"/>
                                    <w:bottom w:val="none" w:sz="0" w:space="0" w:color="auto"/>
                                    <w:right w:val="none" w:sz="0" w:space="0" w:color="auto"/>
                                  </w:divBdr>
                                </w:div>
                              </w:divsChild>
                            </w:div>
                            <w:div w:id="1305741436">
                              <w:marLeft w:val="0"/>
                              <w:marRight w:val="0"/>
                              <w:marTop w:val="240"/>
                              <w:marBottom w:val="240"/>
                              <w:divBdr>
                                <w:top w:val="none" w:sz="0" w:space="0" w:color="auto"/>
                                <w:left w:val="none" w:sz="0" w:space="0" w:color="auto"/>
                                <w:bottom w:val="none" w:sz="0" w:space="0" w:color="auto"/>
                                <w:right w:val="none" w:sz="0" w:space="0" w:color="auto"/>
                              </w:divBdr>
                              <w:divsChild>
                                <w:div w:id="1687051756">
                                  <w:marLeft w:val="0"/>
                                  <w:marRight w:val="0"/>
                                  <w:marTop w:val="0"/>
                                  <w:marBottom w:val="0"/>
                                  <w:divBdr>
                                    <w:top w:val="none" w:sz="0" w:space="0" w:color="auto"/>
                                    <w:left w:val="none" w:sz="0" w:space="0" w:color="auto"/>
                                    <w:bottom w:val="none" w:sz="0" w:space="0" w:color="auto"/>
                                    <w:right w:val="none" w:sz="0" w:space="0" w:color="auto"/>
                                  </w:divBdr>
                                </w:div>
                              </w:divsChild>
                            </w:div>
                            <w:div w:id="63382657">
                              <w:marLeft w:val="0"/>
                              <w:marRight w:val="0"/>
                              <w:marTop w:val="240"/>
                              <w:marBottom w:val="240"/>
                              <w:divBdr>
                                <w:top w:val="none" w:sz="0" w:space="0" w:color="auto"/>
                                <w:left w:val="none" w:sz="0" w:space="0" w:color="auto"/>
                                <w:bottom w:val="none" w:sz="0" w:space="0" w:color="auto"/>
                                <w:right w:val="none" w:sz="0" w:space="0" w:color="auto"/>
                              </w:divBdr>
                              <w:divsChild>
                                <w:div w:id="2140486837">
                                  <w:marLeft w:val="0"/>
                                  <w:marRight w:val="0"/>
                                  <w:marTop w:val="0"/>
                                  <w:marBottom w:val="0"/>
                                  <w:divBdr>
                                    <w:top w:val="none" w:sz="0" w:space="0" w:color="auto"/>
                                    <w:left w:val="none" w:sz="0" w:space="0" w:color="auto"/>
                                    <w:bottom w:val="none" w:sz="0" w:space="0" w:color="auto"/>
                                    <w:right w:val="none" w:sz="0" w:space="0" w:color="auto"/>
                                  </w:divBdr>
                                </w:div>
                              </w:divsChild>
                            </w:div>
                            <w:div w:id="1298411640">
                              <w:marLeft w:val="0"/>
                              <w:marRight w:val="0"/>
                              <w:marTop w:val="240"/>
                              <w:marBottom w:val="240"/>
                              <w:divBdr>
                                <w:top w:val="none" w:sz="0" w:space="0" w:color="auto"/>
                                <w:left w:val="none" w:sz="0" w:space="0" w:color="auto"/>
                                <w:bottom w:val="none" w:sz="0" w:space="0" w:color="auto"/>
                                <w:right w:val="none" w:sz="0" w:space="0" w:color="auto"/>
                              </w:divBdr>
                              <w:divsChild>
                                <w:div w:id="1770546869">
                                  <w:marLeft w:val="0"/>
                                  <w:marRight w:val="0"/>
                                  <w:marTop w:val="0"/>
                                  <w:marBottom w:val="0"/>
                                  <w:divBdr>
                                    <w:top w:val="none" w:sz="0" w:space="0" w:color="auto"/>
                                    <w:left w:val="none" w:sz="0" w:space="0" w:color="auto"/>
                                    <w:bottom w:val="none" w:sz="0" w:space="0" w:color="auto"/>
                                    <w:right w:val="none" w:sz="0" w:space="0" w:color="auto"/>
                                  </w:divBdr>
                                </w:div>
                              </w:divsChild>
                            </w:div>
                            <w:div w:id="1962766145">
                              <w:marLeft w:val="0"/>
                              <w:marRight w:val="0"/>
                              <w:marTop w:val="240"/>
                              <w:marBottom w:val="240"/>
                              <w:divBdr>
                                <w:top w:val="none" w:sz="0" w:space="0" w:color="auto"/>
                                <w:left w:val="none" w:sz="0" w:space="0" w:color="auto"/>
                                <w:bottom w:val="none" w:sz="0" w:space="0" w:color="auto"/>
                                <w:right w:val="none" w:sz="0" w:space="0" w:color="auto"/>
                              </w:divBdr>
                              <w:divsChild>
                                <w:div w:id="15351065">
                                  <w:marLeft w:val="0"/>
                                  <w:marRight w:val="0"/>
                                  <w:marTop w:val="0"/>
                                  <w:marBottom w:val="0"/>
                                  <w:divBdr>
                                    <w:top w:val="none" w:sz="0" w:space="0" w:color="auto"/>
                                    <w:left w:val="none" w:sz="0" w:space="0" w:color="auto"/>
                                    <w:bottom w:val="none" w:sz="0" w:space="0" w:color="auto"/>
                                    <w:right w:val="none" w:sz="0" w:space="0" w:color="auto"/>
                                  </w:divBdr>
                                </w:div>
                              </w:divsChild>
                            </w:div>
                            <w:div w:id="1451314972">
                              <w:marLeft w:val="0"/>
                              <w:marRight w:val="0"/>
                              <w:marTop w:val="240"/>
                              <w:marBottom w:val="240"/>
                              <w:divBdr>
                                <w:top w:val="none" w:sz="0" w:space="0" w:color="auto"/>
                                <w:left w:val="none" w:sz="0" w:space="0" w:color="auto"/>
                                <w:bottom w:val="none" w:sz="0" w:space="0" w:color="auto"/>
                                <w:right w:val="none" w:sz="0" w:space="0" w:color="auto"/>
                              </w:divBdr>
                              <w:divsChild>
                                <w:div w:id="1262910004">
                                  <w:marLeft w:val="0"/>
                                  <w:marRight w:val="0"/>
                                  <w:marTop w:val="0"/>
                                  <w:marBottom w:val="0"/>
                                  <w:divBdr>
                                    <w:top w:val="none" w:sz="0" w:space="0" w:color="auto"/>
                                    <w:left w:val="none" w:sz="0" w:space="0" w:color="auto"/>
                                    <w:bottom w:val="none" w:sz="0" w:space="0" w:color="auto"/>
                                    <w:right w:val="none" w:sz="0" w:space="0" w:color="auto"/>
                                  </w:divBdr>
                                </w:div>
                              </w:divsChild>
                            </w:div>
                            <w:div w:id="1790271271">
                              <w:marLeft w:val="0"/>
                              <w:marRight w:val="0"/>
                              <w:marTop w:val="240"/>
                              <w:marBottom w:val="240"/>
                              <w:divBdr>
                                <w:top w:val="none" w:sz="0" w:space="0" w:color="auto"/>
                                <w:left w:val="none" w:sz="0" w:space="0" w:color="auto"/>
                                <w:bottom w:val="none" w:sz="0" w:space="0" w:color="auto"/>
                                <w:right w:val="none" w:sz="0" w:space="0" w:color="auto"/>
                              </w:divBdr>
                              <w:divsChild>
                                <w:div w:id="362558814">
                                  <w:marLeft w:val="0"/>
                                  <w:marRight w:val="0"/>
                                  <w:marTop w:val="0"/>
                                  <w:marBottom w:val="0"/>
                                  <w:divBdr>
                                    <w:top w:val="none" w:sz="0" w:space="0" w:color="auto"/>
                                    <w:left w:val="none" w:sz="0" w:space="0" w:color="auto"/>
                                    <w:bottom w:val="none" w:sz="0" w:space="0" w:color="auto"/>
                                    <w:right w:val="none" w:sz="0" w:space="0" w:color="auto"/>
                                  </w:divBdr>
                                </w:div>
                              </w:divsChild>
                            </w:div>
                            <w:div w:id="1730686020">
                              <w:marLeft w:val="0"/>
                              <w:marRight w:val="0"/>
                              <w:marTop w:val="240"/>
                              <w:marBottom w:val="240"/>
                              <w:divBdr>
                                <w:top w:val="none" w:sz="0" w:space="0" w:color="auto"/>
                                <w:left w:val="none" w:sz="0" w:space="0" w:color="auto"/>
                                <w:bottom w:val="none" w:sz="0" w:space="0" w:color="auto"/>
                                <w:right w:val="none" w:sz="0" w:space="0" w:color="auto"/>
                              </w:divBdr>
                              <w:divsChild>
                                <w:div w:id="94325027">
                                  <w:marLeft w:val="0"/>
                                  <w:marRight w:val="0"/>
                                  <w:marTop w:val="0"/>
                                  <w:marBottom w:val="0"/>
                                  <w:divBdr>
                                    <w:top w:val="none" w:sz="0" w:space="0" w:color="auto"/>
                                    <w:left w:val="none" w:sz="0" w:space="0" w:color="auto"/>
                                    <w:bottom w:val="none" w:sz="0" w:space="0" w:color="auto"/>
                                    <w:right w:val="none" w:sz="0" w:space="0" w:color="auto"/>
                                  </w:divBdr>
                                </w:div>
                              </w:divsChild>
                            </w:div>
                            <w:div w:id="455031642">
                              <w:marLeft w:val="0"/>
                              <w:marRight w:val="0"/>
                              <w:marTop w:val="240"/>
                              <w:marBottom w:val="240"/>
                              <w:divBdr>
                                <w:top w:val="none" w:sz="0" w:space="0" w:color="auto"/>
                                <w:left w:val="none" w:sz="0" w:space="0" w:color="auto"/>
                                <w:bottom w:val="none" w:sz="0" w:space="0" w:color="auto"/>
                                <w:right w:val="none" w:sz="0" w:space="0" w:color="auto"/>
                              </w:divBdr>
                              <w:divsChild>
                                <w:div w:id="1052270426">
                                  <w:marLeft w:val="0"/>
                                  <w:marRight w:val="0"/>
                                  <w:marTop w:val="0"/>
                                  <w:marBottom w:val="0"/>
                                  <w:divBdr>
                                    <w:top w:val="none" w:sz="0" w:space="0" w:color="auto"/>
                                    <w:left w:val="none" w:sz="0" w:space="0" w:color="auto"/>
                                    <w:bottom w:val="none" w:sz="0" w:space="0" w:color="auto"/>
                                    <w:right w:val="none" w:sz="0" w:space="0" w:color="auto"/>
                                  </w:divBdr>
                                </w:div>
                              </w:divsChild>
                            </w:div>
                            <w:div w:id="507063585">
                              <w:marLeft w:val="0"/>
                              <w:marRight w:val="0"/>
                              <w:marTop w:val="240"/>
                              <w:marBottom w:val="240"/>
                              <w:divBdr>
                                <w:top w:val="none" w:sz="0" w:space="0" w:color="auto"/>
                                <w:left w:val="none" w:sz="0" w:space="0" w:color="auto"/>
                                <w:bottom w:val="none" w:sz="0" w:space="0" w:color="auto"/>
                                <w:right w:val="none" w:sz="0" w:space="0" w:color="auto"/>
                              </w:divBdr>
                              <w:divsChild>
                                <w:div w:id="2138982602">
                                  <w:marLeft w:val="0"/>
                                  <w:marRight w:val="0"/>
                                  <w:marTop w:val="0"/>
                                  <w:marBottom w:val="0"/>
                                  <w:divBdr>
                                    <w:top w:val="none" w:sz="0" w:space="0" w:color="auto"/>
                                    <w:left w:val="none" w:sz="0" w:space="0" w:color="auto"/>
                                    <w:bottom w:val="none" w:sz="0" w:space="0" w:color="auto"/>
                                    <w:right w:val="none" w:sz="0" w:space="0" w:color="auto"/>
                                  </w:divBdr>
                                </w:div>
                              </w:divsChild>
                            </w:div>
                            <w:div w:id="572200683">
                              <w:marLeft w:val="0"/>
                              <w:marRight w:val="0"/>
                              <w:marTop w:val="240"/>
                              <w:marBottom w:val="240"/>
                              <w:divBdr>
                                <w:top w:val="none" w:sz="0" w:space="0" w:color="auto"/>
                                <w:left w:val="none" w:sz="0" w:space="0" w:color="auto"/>
                                <w:bottom w:val="none" w:sz="0" w:space="0" w:color="auto"/>
                                <w:right w:val="none" w:sz="0" w:space="0" w:color="auto"/>
                              </w:divBdr>
                              <w:divsChild>
                                <w:div w:id="1557165255">
                                  <w:marLeft w:val="0"/>
                                  <w:marRight w:val="0"/>
                                  <w:marTop w:val="0"/>
                                  <w:marBottom w:val="0"/>
                                  <w:divBdr>
                                    <w:top w:val="none" w:sz="0" w:space="0" w:color="auto"/>
                                    <w:left w:val="none" w:sz="0" w:space="0" w:color="auto"/>
                                    <w:bottom w:val="none" w:sz="0" w:space="0" w:color="auto"/>
                                    <w:right w:val="none" w:sz="0" w:space="0" w:color="auto"/>
                                  </w:divBdr>
                                </w:div>
                              </w:divsChild>
                            </w:div>
                            <w:div w:id="1401635444">
                              <w:marLeft w:val="0"/>
                              <w:marRight w:val="0"/>
                              <w:marTop w:val="240"/>
                              <w:marBottom w:val="240"/>
                              <w:divBdr>
                                <w:top w:val="none" w:sz="0" w:space="0" w:color="auto"/>
                                <w:left w:val="none" w:sz="0" w:space="0" w:color="auto"/>
                                <w:bottom w:val="none" w:sz="0" w:space="0" w:color="auto"/>
                                <w:right w:val="none" w:sz="0" w:space="0" w:color="auto"/>
                              </w:divBdr>
                              <w:divsChild>
                                <w:div w:id="1429541331">
                                  <w:marLeft w:val="0"/>
                                  <w:marRight w:val="0"/>
                                  <w:marTop w:val="0"/>
                                  <w:marBottom w:val="0"/>
                                  <w:divBdr>
                                    <w:top w:val="none" w:sz="0" w:space="0" w:color="auto"/>
                                    <w:left w:val="none" w:sz="0" w:space="0" w:color="auto"/>
                                    <w:bottom w:val="none" w:sz="0" w:space="0" w:color="auto"/>
                                    <w:right w:val="none" w:sz="0" w:space="0" w:color="auto"/>
                                  </w:divBdr>
                                </w:div>
                              </w:divsChild>
                            </w:div>
                            <w:div w:id="1054741697">
                              <w:marLeft w:val="0"/>
                              <w:marRight w:val="0"/>
                              <w:marTop w:val="240"/>
                              <w:marBottom w:val="240"/>
                              <w:divBdr>
                                <w:top w:val="none" w:sz="0" w:space="0" w:color="auto"/>
                                <w:left w:val="none" w:sz="0" w:space="0" w:color="auto"/>
                                <w:bottom w:val="none" w:sz="0" w:space="0" w:color="auto"/>
                                <w:right w:val="none" w:sz="0" w:space="0" w:color="auto"/>
                              </w:divBdr>
                              <w:divsChild>
                                <w:div w:id="25644633">
                                  <w:marLeft w:val="0"/>
                                  <w:marRight w:val="0"/>
                                  <w:marTop w:val="0"/>
                                  <w:marBottom w:val="0"/>
                                  <w:divBdr>
                                    <w:top w:val="none" w:sz="0" w:space="0" w:color="auto"/>
                                    <w:left w:val="none" w:sz="0" w:space="0" w:color="auto"/>
                                    <w:bottom w:val="none" w:sz="0" w:space="0" w:color="auto"/>
                                    <w:right w:val="none" w:sz="0" w:space="0" w:color="auto"/>
                                  </w:divBdr>
                                </w:div>
                              </w:divsChild>
                            </w:div>
                            <w:div w:id="619147237">
                              <w:marLeft w:val="0"/>
                              <w:marRight w:val="0"/>
                              <w:marTop w:val="240"/>
                              <w:marBottom w:val="240"/>
                              <w:divBdr>
                                <w:top w:val="none" w:sz="0" w:space="0" w:color="auto"/>
                                <w:left w:val="none" w:sz="0" w:space="0" w:color="auto"/>
                                <w:bottom w:val="none" w:sz="0" w:space="0" w:color="auto"/>
                                <w:right w:val="none" w:sz="0" w:space="0" w:color="auto"/>
                              </w:divBdr>
                              <w:divsChild>
                                <w:div w:id="833373043">
                                  <w:marLeft w:val="0"/>
                                  <w:marRight w:val="0"/>
                                  <w:marTop w:val="0"/>
                                  <w:marBottom w:val="0"/>
                                  <w:divBdr>
                                    <w:top w:val="none" w:sz="0" w:space="0" w:color="auto"/>
                                    <w:left w:val="none" w:sz="0" w:space="0" w:color="auto"/>
                                    <w:bottom w:val="none" w:sz="0" w:space="0" w:color="auto"/>
                                    <w:right w:val="none" w:sz="0" w:space="0" w:color="auto"/>
                                  </w:divBdr>
                                </w:div>
                              </w:divsChild>
                            </w:div>
                            <w:div w:id="998656322">
                              <w:marLeft w:val="0"/>
                              <w:marRight w:val="0"/>
                              <w:marTop w:val="240"/>
                              <w:marBottom w:val="240"/>
                              <w:divBdr>
                                <w:top w:val="none" w:sz="0" w:space="0" w:color="auto"/>
                                <w:left w:val="none" w:sz="0" w:space="0" w:color="auto"/>
                                <w:bottom w:val="none" w:sz="0" w:space="0" w:color="auto"/>
                                <w:right w:val="none" w:sz="0" w:space="0" w:color="auto"/>
                              </w:divBdr>
                              <w:divsChild>
                                <w:div w:id="1022902218">
                                  <w:marLeft w:val="0"/>
                                  <w:marRight w:val="0"/>
                                  <w:marTop w:val="0"/>
                                  <w:marBottom w:val="0"/>
                                  <w:divBdr>
                                    <w:top w:val="none" w:sz="0" w:space="0" w:color="auto"/>
                                    <w:left w:val="none" w:sz="0" w:space="0" w:color="auto"/>
                                    <w:bottom w:val="none" w:sz="0" w:space="0" w:color="auto"/>
                                    <w:right w:val="none" w:sz="0" w:space="0" w:color="auto"/>
                                  </w:divBdr>
                                </w:div>
                              </w:divsChild>
                            </w:div>
                            <w:div w:id="1344742201">
                              <w:marLeft w:val="0"/>
                              <w:marRight w:val="0"/>
                              <w:marTop w:val="240"/>
                              <w:marBottom w:val="240"/>
                              <w:divBdr>
                                <w:top w:val="none" w:sz="0" w:space="0" w:color="auto"/>
                                <w:left w:val="none" w:sz="0" w:space="0" w:color="auto"/>
                                <w:bottom w:val="none" w:sz="0" w:space="0" w:color="auto"/>
                                <w:right w:val="none" w:sz="0" w:space="0" w:color="auto"/>
                              </w:divBdr>
                              <w:divsChild>
                                <w:div w:id="2031638159">
                                  <w:marLeft w:val="0"/>
                                  <w:marRight w:val="0"/>
                                  <w:marTop w:val="0"/>
                                  <w:marBottom w:val="0"/>
                                  <w:divBdr>
                                    <w:top w:val="none" w:sz="0" w:space="0" w:color="auto"/>
                                    <w:left w:val="none" w:sz="0" w:space="0" w:color="auto"/>
                                    <w:bottom w:val="none" w:sz="0" w:space="0" w:color="auto"/>
                                    <w:right w:val="none" w:sz="0" w:space="0" w:color="auto"/>
                                  </w:divBdr>
                                </w:div>
                              </w:divsChild>
                            </w:div>
                            <w:div w:id="736827301">
                              <w:marLeft w:val="0"/>
                              <w:marRight w:val="0"/>
                              <w:marTop w:val="240"/>
                              <w:marBottom w:val="240"/>
                              <w:divBdr>
                                <w:top w:val="none" w:sz="0" w:space="0" w:color="auto"/>
                                <w:left w:val="none" w:sz="0" w:space="0" w:color="auto"/>
                                <w:bottom w:val="none" w:sz="0" w:space="0" w:color="auto"/>
                                <w:right w:val="none" w:sz="0" w:space="0" w:color="auto"/>
                              </w:divBdr>
                              <w:divsChild>
                                <w:div w:id="1180318739">
                                  <w:marLeft w:val="0"/>
                                  <w:marRight w:val="0"/>
                                  <w:marTop w:val="0"/>
                                  <w:marBottom w:val="0"/>
                                  <w:divBdr>
                                    <w:top w:val="none" w:sz="0" w:space="0" w:color="auto"/>
                                    <w:left w:val="none" w:sz="0" w:space="0" w:color="auto"/>
                                    <w:bottom w:val="none" w:sz="0" w:space="0" w:color="auto"/>
                                    <w:right w:val="none" w:sz="0" w:space="0" w:color="auto"/>
                                  </w:divBdr>
                                </w:div>
                              </w:divsChild>
                            </w:div>
                            <w:div w:id="1202089242">
                              <w:marLeft w:val="0"/>
                              <w:marRight w:val="0"/>
                              <w:marTop w:val="360"/>
                              <w:marBottom w:val="450"/>
                              <w:divBdr>
                                <w:top w:val="none" w:sz="0" w:space="0" w:color="auto"/>
                                <w:left w:val="none" w:sz="0" w:space="0" w:color="auto"/>
                                <w:bottom w:val="none" w:sz="0" w:space="0" w:color="auto"/>
                                <w:right w:val="none" w:sz="0" w:space="0" w:color="auto"/>
                              </w:divBdr>
                              <w:divsChild>
                                <w:div w:id="384257628">
                                  <w:marLeft w:val="0"/>
                                  <w:marRight w:val="0"/>
                                  <w:marTop w:val="0"/>
                                  <w:marBottom w:val="0"/>
                                  <w:divBdr>
                                    <w:top w:val="none" w:sz="0" w:space="0" w:color="auto"/>
                                    <w:left w:val="none" w:sz="0" w:space="0" w:color="auto"/>
                                    <w:bottom w:val="single" w:sz="6" w:space="15" w:color="B8B9BA"/>
                                    <w:right w:val="none" w:sz="0" w:space="0" w:color="auto"/>
                                  </w:divBdr>
                                  <w:divsChild>
                                    <w:div w:id="337462806">
                                      <w:marLeft w:val="0"/>
                                      <w:marRight w:val="0"/>
                                      <w:marTop w:val="0"/>
                                      <w:marBottom w:val="0"/>
                                      <w:divBdr>
                                        <w:top w:val="none" w:sz="0" w:space="0" w:color="auto"/>
                                        <w:left w:val="none" w:sz="0" w:space="0" w:color="auto"/>
                                        <w:bottom w:val="none" w:sz="0" w:space="0" w:color="auto"/>
                                        <w:right w:val="none" w:sz="0" w:space="0" w:color="auto"/>
                                      </w:divBdr>
                                    </w:div>
                                    <w:div w:id="1890678106">
                                      <w:marLeft w:val="0"/>
                                      <w:marRight w:val="0"/>
                                      <w:marTop w:val="225"/>
                                      <w:marBottom w:val="0"/>
                                      <w:divBdr>
                                        <w:top w:val="none" w:sz="0" w:space="0" w:color="auto"/>
                                        <w:left w:val="none" w:sz="0" w:space="0" w:color="auto"/>
                                        <w:bottom w:val="none" w:sz="0" w:space="0" w:color="auto"/>
                                        <w:right w:val="none" w:sz="0" w:space="0" w:color="auto"/>
                                      </w:divBdr>
                                      <w:divsChild>
                                        <w:div w:id="1355379139">
                                          <w:marLeft w:val="0"/>
                                          <w:marRight w:val="0"/>
                                          <w:marTop w:val="0"/>
                                          <w:marBottom w:val="0"/>
                                          <w:divBdr>
                                            <w:top w:val="none" w:sz="0" w:space="0" w:color="auto"/>
                                            <w:left w:val="none" w:sz="0" w:space="0" w:color="auto"/>
                                            <w:bottom w:val="none" w:sz="0" w:space="0" w:color="auto"/>
                                            <w:right w:val="none" w:sz="0" w:space="0" w:color="auto"/>
                                          </w:divBdr>
                                        </w:div>
                                      </w:divsChild>
                                    </w:div>
                                    <w:div w:id="635527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355861">
                              <w:marLeft w:val="0"/>
                              <w:marRight w:val="0"/>
                              <w:marTop w:val="240"/>
                              <w:marBottom w:val="240"/>
                              <w:divBdr>
                                <w:top w:val="none" w:sz="0" w:space="0" w:color="auto"/>
                                <w:left w:val="none" w:sz="0" w:space="0" w:color="auto"/>
                                <w:bottom w:val="none" w:sz="0" w:space="0" w:color="auto"/>
                                <w:right w:val="none" w:sz="0" w:space="0" w:color="auto"/>
                              </w:divBdr>
                              <w:divsChild>
                                <w:div w:id="403570810">
                                  <w:marLeft w:val="0"/>
                                  <w:marRight w:val="0"/>
                                  <w:marTop w:val="0"/>
                                  <w:marBottom w:val="0"/>
                                  <w:divBdr>
                                    <w:top w:val="none" w:sz="0" w:space="0" w:color="auto"/>
                                    <w:left w:val="none" w:sz="0" w:space="0" w:color="auto"/>
                                    <w:bottom w:val="none" w:sz="0" w:space="0" w:color="auto"/>
                                    <w:right w:val="none" w:sz="0" w:space="0" w:color="auto"/>
                                  </w:divBdr>
                                </w:div>
                              </w:divsChild>
                            </w:div>
                            <w:div w:id="2050034112">
                              <w:marLeft w:val="0"/>
                              <w:marRight w:val="0"/>
                              <w:marTop w:val="240"/>
                              <w:marBottom w:val="240"/>
                              <w:divBdr>
                                <w:top w:val="none" w:sz="0" w:space="0" w:color="auto"/>
                                <w:left w:val="none" w:sz="0" w:space="0" w:color="auto"/>
                                <w:bottom w:val="none" w:sz="0" w:space="0" w:color="auto"/>
                                <w:right w:val="none" w:sz="0" w:space="0" w:color="auto"/>
                              </w:divBdr>
                              <w:divsChild>
                                <w:div w:id="49042795">
                                  <w:marLeft w:val="0"/>
                                  <w:marRight w:val="0"/>
                                  <w:marTop w:val="0"/>
                                  <w:marBottom w:val="0"/>
                                  <w:divBdr>
                                    <w:top w:val="none" w:sz="0" w:space="0" w:color="auto"/>
                                    <w:left w:val="none" w:sz="0" w:space="0" w:color="auto"/>
                                    <w:bottom w:val="none" w:sz="0" w:space="0" w:color="auto"/>
                                    <w:right w:val="none" w:sz="0" w:space="0" w:color="auto"/>
                                  </w:divBdr>
                                </w:div>
                              </w:divsChild>
                            </w:div>
                            <w:div w:id="1662002695">
                              <w:marLeft w:val="0"/>
                              <w:marRight w:val="0"/>
                              <w:marTop w:val="240"/>
                              <w:marBottom w:val="240"/>
                              <w:divBdr>
                                <w:top w:val="none" w:sz="0" w:space="0" w:color="auto"/>
                                <w:left w:val="none" w:sz="0" w:space="0" w:color="auto"/>
                                <w:bottom w:val="none" w:sz="0" w:space="0" w:color="auto"/>
                                <w:right w:val="none" w:sz="0" w:space="0" w:color="auto"/>
                              </w:divBdr>
                              <w:divsChild>
                                <w:div w:id="255864768">
                                  <w:marLeft w:val="0"/>
                                  <w:marRight w:val="0"/>
                                  <w:marTop w:val="0"/>
                                  <w:marBottom w:val="0"/>
                                  <w:divBdr>
                                    <w:top w:val="none" w:sz="0" w:space="0" w:color="auto"/>
                                    <w:left w:val="none" w:sz="0" w:space="0" w:color="auto"/>
                                    <w:bottom w:val="none" w:sz="0" w:space="0" w:color="auto"/>
                                    <w:right w:val="none" w:sz="0" w:space="0" w:color="auto"/>
                                  </w:divBdr>
                                </w:div>
                              </w:divsChild>
                            </w:div>
                            <w:div w:id="2035770046">
                              <w:marLeft w:val="0"/>
                              <w:marRight w:val="0"/>
                              <w:marTop w:val="240"/>
                              <w:marBottom w:val="240"/>
                              <w:divBdr>
                                <w:top w:val="none" w:sz="0" w:space="0" w:color="auto"/>
                                <w:left w:val="none" w:sz="0" w:space="0" w:color="auto"/>
                                <w:bottom w:val="none" w:sz="0" w:space="0" w:color="auto"/>
                                <w:right w:val="none" w:sz="0" w:space="0" w:color="auto"/>
                              </w:divBdr>
                              <w:divsChild>
                                <w:div w:id="1603342093">
                                  <w:marLeft w:val="0"/>
                                  <w:marRight w:val="0"/>
                                  <w:marTop w:val="0"/>
                                  <w:marBottom w:val="0"/>
                                  <w:divBdr>
                                    <w:top w:val="none" w:sz="0" w:space="0" w:color="auto"/>
                                    <w:left w:val="none" w:sz="0" w:space="0" w:color="auto"/>
                                    <w:bottom w:val="none" w:sz="0" w:space="0" w:color="auto"/>
                                    <w:right w:val="none" w:sz="0" w:space="0" w:color="auto"/>
                                  </w:divBdr>
                                </w:div>
                              </w:divsChild>
                            </w:div>
                            <w:div w:id="257562349">
                              <w:marLeft w:val="0"/>
                              <w:marRight w:val="0"/>
                              <w:marTop w:val="240"/>
                              <w:marBottom w:val="240"/>
                              <w:divBdr>
                                <w:top w:val="none" w:sz="0" w:space="0" w:color="auto"/>
                                <w:left w:val="none" w:sz="0" w:space="0" w:color="auto"/>
                                <w:bottom w:val="none" w:sz="0" w:space="0" w:color="auto"/>
                                <w:right w:val="none" w:sz="0" w:space="0" w:color="auto"/>
                              </w:divBdr>
                              <w:divsChild>
                                <w:div w:id="1026366653">
                                  <w:marLeft w:val="0"/>
                                  <w:marRight w:val="0"/>
                                  <w:marTop w:val="0"/>
                                  <w:marBottom w:val="0"/>
                                  <w:divBdr>
                                    <w:top w:val="none" w:sz="0" w:space="0" w:color="auto"/>
                                    <w:left w:val="none" w:sz="0" w:space="0" w:color="auto"/>
                                    <w:bottom w:val="none" w:sz="0" w:space="0" w:color="auto"/>
                                    <w:right w:val="none" w:sz="0" w:space="0" w:color="auto"/>
                                  </w:divBdr>
                                </w:div>
                              </w:divsChild>
                            </w:div>
                            <w:div w:id="1425804339">
                              <w:marLeft w:val="0"/>
                              <w:marRight w:val="0"/>
                              <w:marTop w:val="240"/>
                              <w:marBottom w:val="240"/>
                              <w:divBdr>
                                <w:top w:val="none" w:sz="0" w:space="0" w:color="auto"/>
                                <w:left w:val="none" w:sz="0" w:space="0" w:color="auto"/>
                                <w:bottom w:val="none" w:sz="0" w:space="0" w:color="auto"/>
                                <w:right w:val="none" w:sz="0" w:space="0" w:color="auto"/>
                              </w:divBdr>
                              <w:divsChild>
                                <w:div w:id="588393871">
                                  <w:marLeft w:val="0"/>
                                  <w:marRight w:val="0"/>
                                  <w:marTop w:val="0"/>
                                  <w:marBottom w:val="0"/>
                                  <w:divBdr>
                                    <w:top w:val="none" w:sz="0" w:space="0" w:color="auto"/>
                                    <w:left w:val="none" w:sz="0" w:space="0" w:color="auto"/>
                                    <w:bottom w:val="none" w:sz="0" w:space="0" w:color="auto"/>
                                    <w:right w:val="none" w:sz="0" w:space="0" w:color="auto"/>
                                  </w:divBdr>
                                </w:div>
                              </w:divsChild>
                            </w:div>
                            <w:div w:id="2072923739">
                              <w:marLeft w:val="0"/>
                              <w:marRight w:val="0"/>
                              <w:marTop w:val="240"/>
                              <w:marBottom w:val="240"/>
                              <w:divBdr>
                                <w:top w:val="none" w:sz="0" w:space="0" w:color="auto"/>
                                <w:left w:val="none" w:sz="0" w:space="0" w:color="auto"/>
                                <w:bottom w:val="none" w:sz="0" w:space="0" w:color="auto"/>
                                <w:right w:val="none" w:sz="0" w:space="0" w:color="auto"/>
                              </w:divBdr>
                              <w:divsChild>
                                <w:div w:id="467551914">
                                  <w:marLeft w:val="0"/>
                                  <w:marRight w:val="0"/>
                                  <w:marTop w:val="0"/>
                                  <w:marBottom w:val="0"/>
                                  <w:divBdr>
                                    <w:top w:val="none" w:sz="0" w:space="0" w:color="auto"/>
                                    <w:left w:val="none" w:sz="0" w:space="0" w:color="auto"/>
                                    <w:bottom w:val="none" w:sz="0" w:space="0" w:color="auto"/>
                                    <w:right w:val="none" w:sz="0" w:space="0" w:color="auto"/>
                                  </w:divBdr>
                                </w:div>
                              </w:divsChild>
                            </w:div>
                            <w:div w:id="851575537">
                              <w:marLeft w:val="0"/>
                              <w:marRight w:val="0"/>
                              <w:marTop w:val="240"/>
                              <w:marBottom w:val="240"/>
                              <w:divBdr>
                                <w:top w:val="none" w:sz="0" w:space="0" w:color="auto"/>
                                <w:left w:val="none" w:sz="0" w:space="0" w:color="auto"/>
                                <w:bottom w:val="none" w:sz="0" w:space="0" w:color="auto"/>
                                <w:right w:val="none" w:sz="0" w:space="0" w:color="auto"/>
                              </w:divBdr>
                              <w:divsChild>
                                <w:div w:id="211501769">
                                  <w:marLeft w:val="0"/>
                                  <w:marRight w:val="0"/>
                                  <w:marTop w:val="0"/>
                                  <w:marBottom w:val="0"/>
                                  <w:divBdr>
                                    <w:top w:val="none" w:sz="0" w:space="0" w:color="auto"/>
                                    <w:left w:val="none" w:sz="0" w:space="0" w:color="auto"/>
                                    <w:bottom w:val="none" w:sz="0" w:space="0" w:color="auto"/>
                                    <w:right w:val="none" w:sz="0" w:space="0" w:color="auto"/>
                                  </w:divBdr>
                                </w:div>
                              </w:divsChild>
                            </w:div>
                            <w:div w:id="1182552836">
                              <w:marLeft w:val="0"/>
                              <w:marRight w:val="0"/>
                              <w:marTop w:val="240"/>
                              <w:marBottom w:val="240"/>
                              <w:divBdr>
                                <w:top w:val="none" w:sz="0" w:space="0" w:color="auto"/>
                                <w:left w:val="none" w:sz="0" w:space="0" w:color="auto"/>
                                <w:bottom w:val="none" w:sz="0" w:space="0" w:color="auto"/>
                                <w:right w:val="none" w:sz="0" w:space="0" w:color="auto"/>
                              </w:divBdr>
                              <w:divsChild>
                                <w:div w:id="1822305418">
                                  <w:marLeft w:val="0"/>
                                  <w:marRight w:val="0"/>
                                  <w:marTop w:val="0"/>
                                  <w:marBottom w:val="0"/>
                                  <w:divBdr>
                                    <w:top w:val="none" w:sz="0" w:space="0" w:color="auto"/>
                                    <w:left w:val="none" w:sz="0" w:space="0" w:color="auto"/>
                                    <w:bottom w:val="none" w:sz="0" w:space="0" w:color="auto"/>
                                    <w:right w:val="none" w:sz="0" w:space="0" w:color="auto"/>
                                  </w:divBdr>
                                </w:div>
                              </w:divsChild>
                            </w:div>
                            <w:div w:id="996415958">
                              <w:marLeft w:val="0"/>
                              <w:marRight w:val="0"/>
                              <w:marTop w:val="240"/>
                              <w:marBottom w:val="240"/>
                              <w:divBdr>
                                <w:top w:val="none" w:sz="0" w:space="0" w:color="auto"/>
                                <w:left w:val="none" w:sz="0" w:space="0" w:color="auto"/>
                                <w:bottom w:val="none" w:sz="0" w:space="0" w:color="auto"/>
                                <w:right w:val="none" w:sz="0" w:space="0" w:color="auto"/>
                              </w:divBdr>
                              <w:divsChild>
                                <w:div w:id="1358578818">
                                  <w:marLeft w:val="0"/>
                                  <w:marRight w:val="0"/>
                                  <w:marTop w:val="0"/>
                                  <w:marBottom w:val="0"/>
                                  <w:divBdr>
                                    <w:top w:val="none" w:sz="0" w:space="0" w:color="auto"/>
                                    <w:left w:val="none" w:sz="0" w:space="0" w:color="auto"/>
                                    <w:bottom w:val="none" w:sz="0" w:space="0" w:color="auto"/>
                                    <w:right w:val="none" w:sz="0" w:space="0" w:color="auto"/>
                                  </w:divBdr>
                                </w:div>
                              </w:divsChild>
                            </w:div>
                            <w:div w:id="1885561316">
                              <w:marLeft w:val="0"/>
                              <w:marRight w:val="0"/>
                              <w:marTop w:val="240"/>
                              <w:marBottom w:val="240"/>
                              <w:divBdr>
                                <w:top w:val="none" w:sz="0" w:space="0" w:color="auto"/>
                                <w:left w:val="none" w:sz="0" w:space="0" w:color="auto"/>
                                <w:bottom w:val="none" w:sz="0" w:space="0" w:color="auto"/>
                                <w:right w:val="none" w:sz="0" w:space="0" w:color="auto"/>
                              </w:divBdr>
                              <w:divsChild>
                                <w:div w:id="624777732">
                                  <w:marLeft w:val="0"/>
                                  <w:marRight w:val="0"/>
                                  <w:marTop w:val="0"/>
                                  <w:marBottom w:val="0"/>
                                  <w:divBdr>
                                    <w:top w:val="none" w:sz="0" w:space="0" w:color="auto"/>
                                    <w:left w:val="none" w:sz="0" w:space="0" w:color="auto"/>
                                    <w:bottom w:val="none" w:sz="0" w:space="0" w:color="auto"/>
                                    <w:right w:val="none" w:sz="0" w:space="0" w:color="auto"/>
                                  </w:divBdr>
                                </w:div>
                              </w:divsChild>
                            </w:div>
                            <w:div w:id="1903640386">
                              <w:marLeft w:val="0"/>
                              <w:marRight w:val="0"/>
                              <w:marTop w:val="240"/>
                              <w:marBottom w:val="240"/>
                              <w:divBdr>
                                <w:top w:val="none" w:sz="0" w:space="0" w:color="auto"/>
                                <w:left w:val="none" w:sz="0" w:space="0" w:color="auto"/>
                                <w:bottom w:val="none" w:sz="0" w:space="0" w:color="auto"/>
                                <w:right w:val="none" w:sz="0" w:space="0" w:color="auto"/>
                              </w:divBdr>
                              <w:divsChild>
                                <w:div w:id="161512176">
                                  <w:marLeft w:val="0"/>
                                  <w:marRight w:val="0"/>
                                  <w:marTop w:val="0"/>
                                  <w:marBottom w:val="0"/>
                                  <w:divBdr>
                                    <w:top w:val="none" w:sz="0" w:space="0" w:color="auto"/>
                                    <w:left w:val="none" w:sz="0" w:space="0" w:color="auto"/>
                                    <w:bottom w:val="none" w:sz="0" w:space="0" w:color="auto"/>
                                    <w:right w:val="none" w:sz="0" w:space="0" w:color="auto"/>
                                  </w:divBdr>
                                </w:div>
                              </w:divsChild>
                            </w:div>
                            <w:div w:id="2003241842">
                              <w:marLeft w:val="0"/>
                              <w:marRight w:val="0"/>
                              <w:marTop w:val="240"/>
                              <w:marBottom w:val="240"/>
                              <w:divBdr>
                                <w:top w:val="none" w:sz="0" w:space="0" w:color="auto"/>
                                <w:left w:val="none" w:sz="0" w:space="0" w:color="auto"/>
                                <w:bottom w:val="none" w:sz="0" w:space="0" w:color="auto"/>
                                <w:right w:val="none" w:sz="0" w:space="0" w:color="auto"/>
                              </w:divBdr>
                              <w:divsChild>
                                <w:div w:id="1756976597">
                                  <w:marLeft w:val="0"/>
                                  <w:marRight w:val="0"/>
                                  <w:marTop w:val="0"/>
                                  <w:marBottom w:val="0"/>
                                  <w:divBdr>
                                    <w:top w:val="none" w:sz="0" w:space="0" w:color="auto"/>
                                    <w:left w:val="none" w:sz="0" w:space="0" w:color="auto"/>
                                    <w:bottom w:val="none" w:sz="0" w:space="0" w:color="auto"/>
                                    <w:right w:val="none" w:sz="0" w:space="0" w:color="auto"/>
                                  </w:divBdr>
                                </w:div>
                              </w:divsChild>
                            </w:div>
                            <w:div w:id="100691419">
                              <w:marLeft w:val="0"/>
                              <w:marRight w:val="0"/>
                              <w:marTop w:val="240"/>
                              <w:marBottom w:val="240"/>
                              <w:divBdr>
                                <w:top w:val="none" w:sz="0" w:space="0" w:color="auto"/>
                                <w:left w:val="none" w:sz="0" w:space="0" w:color="auto"/>
                                <w:bottom w:val="none" w:sz="0" w:space="0" w:color="auto"/>
                                <w:right w:val="none" w:sz="0" w:space="0" w:color="auto"/>
                              </w:divBdr>
                              <w:divsChild>
                                <w:div w:id="390732341">
                                  <w:marLeft w:val="0"/>
                                  <w:marRight w:val="0"/>
                                  <w:marTop w:val="0"/>
                                  <w:marBottom w:val="0"/>
                                  <w:divBdr>
                                    <w:top w:val="none" w:sz="0" w:space="0" w:color="auto"/>
                                    <w:left w:val="none" w:sz="0" w:space="0" w:color="auto"/>
                                    <w:bottom w:val="none" w:sz="0" w:space="0" w:color="auto"/>
                                    <w:right w:val="none" w:sz="0" w:space="0" w:color="auto"/>
                                  </w:divBdr>
                                </w:div>
                              </w:divsChild>
                            </w:div>
                            <w:div w:id="243614078">
                              <w:marLeft w:val="0"/>
                              <w:marRight w:val="0"/>
                              <w:marTop w:val="240"/>
                              <w:marBottom w:val="240"/>
                              <w:divBdr>
                                <w:top w:val="none" w:sz="0" w:space="0" w:color="auto"/>
                                <w:left w:val="none" w:sz="0" w:space="0" w:color="auto"/>
                                <w:bottom w:val="none" w:sz="0" w:space="0" w:color="auto"/>
                                <w:right w:val="none" w:sz="0" w:space="0" w:color="auto"/>
                              </w:divBdr>
                              <w:divsChild>
                                <w:div w:id="4134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274570">
      <w:bodyDiv w:val="1"/>
      <w:marLeft w:val="0"/>
      <w:marRight w:val="0"/>
      <w:marTop w:val="0"/>
      <w:marBottom w:val="0"/>
      <w:divBdr>
        <w:top w:val="none" w:sz="0" w:space="0" w:color="auto"/>
        <w:left w:val="none" w:sz="0" w:space="0" w:color="auto"/>
        <w:bottom w:val="none" w:sz="0" w:space="0" w:color="auto"/>
        <w:right w:val="none" w:sz="0" w:space="0" w:color="auto"/>
      </w:divBdr>
      <w:divsChild>
        <w:div w:id="619799838">
          <w:marLeft w:val="0"/>
          <w:marRight w:val="0"/>
          <w:marTop w:val="0"/>
          <w:marBottom w:val="0"/>
          <w:divBdr>
            <w:top w:val="none" w:sz="0" w:space="0" w:color="auto"/>
            <w:left w:val="none" w:sz="0" w:space="0" w:color="auto"/>
            <w:bottom w:val="none" w:sz="0" w:space="0" w:color="auto"/>
            <w:right w:val="none" w:sz="0" w:space="0" w:color="auto"/>
          </w:divBdr>
          <w:divsChild>
            <w:div w:id="526412535">
              <w:marLeft w:val="0"/>
              <w:marRight w:val="0"/>
              <w:marTop w:val="0"/>
              <w:marBottom w:val="0"/>
              <w:divBdr>
                <w:top w:val="none" w:sz="0" w:space="0" w:color="auto"/>
                <w:left w:val="none" w:sz="0" w:space="0" w:color="auto"/>
                <w:bottom w:val="none" w:sz="0" w:space="0" w:color="auto"/>
                <w:right w:val="none" w:sz="0" w:space="0" w:color="auto"/>
              </w:divBdr>
              <w:divsChild>
                <w:div w:id="1776559054">
                  <w:marLeft w:val="0"/>
                  <w:marRight w:val="0"/>
                  <w:marTop w:val="694"/>
                  <w:marBottom w:val="0"/>
                  <w:divBdr>
                    <w:top w:val="none" w:sz="0" w:space="0" w:color="auto"/>
                    <w:left w:val="none" w:sz="0" w:space="0" w:color="auto"/>
                    <w:bottom w:val="none" w:sz="0" w:space="0" w:color="auto"/>
                    <w:right w:val="none" w:sz="0" w:space="0" w:color="auto"/>
                  </w:divBdr>
                  <w:divsChild>
                    <w:div w:id="1144852280">
                      <w:marLeft w:val="0"/>
                      <w:marRight w:val="0"/>
                      <w:marTop w:val="0"/>
                      <w:marBottom w:val="0"/>
                      <w:divBdr>
                        <w:top w:val="none" w:sz="0" w:space="0" w:color="auto"/>
                        <w:left w:val="none" w:sz="0" w:space="0" w:color="auto"/>
                        <w:bottom w:val="none" w:sz="0" w:space="0" w:color="auto"/>
                        <w:right w:val="none" w:sz="0" w:space="0" w:color="auto"/>
                      </w:divBdr>
                      <w:divsChild>
                        <w:div w:id="945892319">
                          <w:marLeft w:val="0"/>
                          <w:marRight w:val="0"/>
                          <w:marTop w:val="0"/>
                          <w:marBottom w:val="0"/>
                          <w:divBdr>
                            <w:top w:val="none" w:sz="0" w:space="0" w:color="auto"/>
                            <w:left w:val="none" w:sz="0" w:space="0" w:color="auto"/>
                            <w:bottom w:val="none" w:sz="0" w:space="0" w:color="auto"/>
                            <w:right w:val="none" w:sz="0" w:space="0" w:color="auto"/>
                          </w:divBdr>
                          <w:divsChild>
                            <w:div w:id="1880050338">
                              <w:marLeft w:val="0"/>
                              <w:marRight w:val="0"/>
                              <w:marTop w:val="0"/>
                              <w:marBottom w:val="0"/>
                              <w:divBdr>
                                <w:top w:val="none" w:sz="0" w:space="0" w:color="auto"/>
                                <w:left w:val="none" w:sz="0" w:space="0" w:color="auto"/>
                                <w:bottom w:val="none" w:sz="0" w:space="0" w:color="auto"/>
                                <w:right w:val="none" w:sz="0" w:space="0" w:color="auto"/>
                              </w:divBdr>
                            </w:div>
                          </w:divsChild>
                        </w:div>
                        <w:div w:id="723675654">
                          <w:marLeft w:val="0"/>
                          <w:marRight w:val="156"/>
                          <w:marTop w:val="0"/>
                          <w:marBottom w:val="0"/>
                          <w:divBdr>
                            <w:top w:val="none" w:sz="0" w:space="0" w:color="auto"/>
                            <w:left w:val="none" w:sz="0" w:space="0" w:color="auto"/>
                            <w:bottom w:val="none" w:sz="0" w:space="0" w:color="auto"/>
                            <w:right w:val="none" w:sz="0" w:space="0" w:color="auto"/>
                          </w:divBdr>
                        </w:div>
                        <w:div w:id="12073361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83201">
          <w:marLeft w:val="0"/>
          <w:marRight w:val="0"/>
          <w:marTop w:val="0"/>
          <w:marBottom w:val="0"/>
          <w:divBdr>
            <w:top w:val="none" w:sz="0" w:space="0" w:color="auto"/>
            <w:left w:val="none" w:sz="0" w:space="0" w:color="auto"/>
            <w:bottom w:val="none" w:sz="0" w:space="0" w:color="auto"/>
            <w:right w:val="none" w:sz="0" w:space="0" w:color="auto"/>
          </w:divBdr>
          <w:divsChild>
            <w:div w:id="1353385495">
              <w:marLeft w:val="0"/>
              <w:marRight w:val="0"/>
              <w:marTop w:val="0"/>
              <w:marBottom w:val="0"/>
              <w:divBdr>
                <w:top w:val="none" w:sz="0" w:space="0" w:color="auto"/>
                <w:left w:val="none" w:sz="0" w:space="0" w:color="auto"/>
                <w:bottom w:val="none" w:sz="0" w:space="0" w:color="auto"/>
                <w:right w:val="none" w:sz="0" w:space="0" w:color="auto"/>
              </w:divBdr>
              <w:divsChild>
                <w:div w:id="79719160">
                  <w:marLeft w:val="0"/>
                  <w:marRight w:val="0"/>
                  <w:marTop w:val="0"/>
                  <w:marBottom w:val="0"/>
                  <w:divBdr>
                    <w:top w:val="none" w:sz="0" w:space="0" w:color="auto"/>
                    <w:left w:val="none" w:sz="0" w:space="0" w:color="auto"/>
                    <w:bottom w:val="none" w:sz="0" w:space="0" w:color="auto"/>
                    <w:right w:val="none" w:sz="0" w:space="0" w:color="auto"/>
                  </w:divBdr>
                  <w:divsChild>
                    <w:div w:id="1329484809">
                      <w:marLeft w:val="0"/>
                      <w:marRight w:val="1735"/>
                      <w:marTop w:val="0"/>
                      <w:marBottom w:val="0"/>
                      <w:divBdr>
                        <w:top w:val="none" w:sz="0" w:space="0" w:color="auto"/>
                        <w:left w:val="none" w:sz="0" w:space="0" w:color="auto"/>
                        <w:bottom w:val="none" w:sz="0" w:space="0" w:color="auto"/>
                        <w:right w:val="none" w:sz="0" w:space="0" w:color="auto"/>
                      </w:divBdr>
                      <w:divsChild>
                        <w:div w:id="2022972233">
                          <w:marLeft w:val="0"/>
                          <w:marRight w:val="0"/>
                          <w:marTop w:val="694"/>
                          <w:marBottom w:val="694"/>
                          <w:divBdr>
                            <w:top w:val="none" w:sz="0" w:space="0" w:color="auto"/>
                            <w:left w:val="none" w:sz="0" w:space="0" w:color="auto"/>
                            <w:bottom w:val="none" w:sz="0" w:space="0" w:color="auto"/>
                            <w:right w:val="none" w:sz="0" w:space="0" w:color="auto"/>
                          </w:divBdr>
                          <w:divsChild>
                            <w:div w:id="1144926045">
                              <w:marLeft w:val="0"/>
                              <w:marRight w:val="0"/>
                              <w:marTop w:val="0"/>
                              <w:marBottom w:val="347"/>
                              <w:divBdr>
                                <w:top w:val="none" w:sz="0" w:space="0" w:color="auto"/>
                                <w:left w:val="none" w:sz="0" w:space="0" w:color="auto"/>
                                <w:bottom w:val="none" w:sz="0" w:space="0" w:color="auto"/>
                                <w:right w:val="none" w:sz="0" w:space="0" w:color="auto"/>
                              </w:divBdr>
                            </w:div>
                            <w:div w:id="366377161">
                              <w:marLeft w:val="0"/>
                              <w:marRight w:val="0"/>
                              <w:marTop w:val="347"/>
                              <w:marBottom w:val="347"/>
                              <w:divBdr>
                                <w:top w:val="none" w:sz="0" w:space="0" w:color="auto"/>
                                <w:left w:val="none" w:sz="0" w:space="0" w:color="auto"/>
                                <w:bottom w:val="none" w:sz="0" w:space="0" w:color="auto"/>
                                <w:right w:val="none" w:sz="0" w:space="0" w:color="auto"/>
                              </w:divBdr>
                            </w:div>
                            <w:div w:id="1950890468">
                              <w:marLeft w:val="0"/>
                              <w:marRight w:val="0"/>
                              <w:marTop w:val="347"/>
                              <w:marBottom w:val="694"/>
                              <w:divBdr>
                                <w:top w:val="single" w:sz="6" w:space="31" w:color="EB5D0B"/>
                                <w:left w:val="none" w:sz="0" w:space="0" w:color="auto"/>
                                <w:bottom w:val="single" w:sz="6" w:space="31" w:color="EB5D0B"/>
                                <w:right w:val="none" w:sz="0" w:space="0" w:color="auto"/>
                              </w:divBdr>
                            </w:div>
                            <w:div w:id="1858695063">
                              <w:marLeft w:val="0"/>
                              <w:marRight w:val="0"/>
                              <w:marTop w:val="833"/>
                              <w:marBottom w:val="1041"/>
                              <w:divBdr>
                                <w:top w:val="none" w:sz="0" w:space="0" w:color="auto"/>
                                <w:left w:val="none" w:sz="0" w:space="0" w:color="auto"/>
                                <w:bottom w:val="none" w:sz="0" w:space="0" w:color="auto"/>
                                <w:right w:val="none" w:sz="0" w:space="0" w:color="auto"/>
                              </w:divBdr>
                              <w:divsChild>
                                <w:div w:id="95053737">
                                  <w:marLeft w:val="0"/>
                                  <w:marRight w:val="278"/>
                                  <w:marTop w:val="208"/>
                                  <w:marBottom w:val="0"/>
                                  <w:divBdr>
                                    <w:top w:val="none" w:sz="0" w:space="0" w:color="auto"/>
                                    <w:left w:val="none" w:sz="0" w:space="0" w:color="auto"/>
                                    <w:bottom w:val="none" w:sz="0" w:space="0" w:color="auto"/>
                                    <w:right w:val="none" w:sz="0" w:space="0" w:color="auto"/>
                                  </w:divBdr>
                                </w:div>
                              </w:divsChild>
                            </w:div>
                            <w:div w:id="1714311862">
                              <w:marLeft w:val="0"/>
                              <w:marRight w:val="0"/>
                              <w:marTop w:val="278"/>
                              <w:marBottom w:val="278"/>
                              <w:divBdr>
                                <w:top w:val="none" w:sz="0" w:space="0" w:color="auto"/>
                                <w:left w:val="none" w:sz="0" w:space="0" w:color="auto"/>
                                <w:bottom w:val="none" w:sz="0" w:space="0" w:color="auto"/>
                                <w:right w:val="none" w:sz="0" w:space="0" w:color="auto"/>
                              </w:divBdr>
                              <w:divsChild>
                                <w:div w:id="181013641">
                                  <w:marLeft w:val="0"/>
                                  <w:marRight w:val="0"/>
                                  <w:marTop w:val="0"/>
                                  <w:marBottom w:val="0"/>
                                  <w:divBdr>
                                    <w:top w:val="none" w:sz="0" w:space="0" w:color="auto"/>
                                    <w:left w:val="none" w:sz="0" w:space="0" w:color="auto"/>
                                    <w:bottom w:val="none" w:sz="0" w:space="0" w:color="auto"/>
                                    <w:right w:val="none" w:sz="0" w:space="0" w:color="auto"/>
                                  </w:divBdr>
                                </w:div>
                              </w:divsChild>
                            </w:div>
                            <w:div w:id="1853643627">
                              <w:marLeft w:val="0"/>
                              <w:marRight w:val="0"/>
                              <w:marTop w:val="278"/>
                              <w:marBottom w:val="278"/>
                              <w:divBdr>
                                <w:top w:val="none" w:sz="0" w:space="0" w:color="auto"/>
                                <w:left w:val="none" w:sz="0" w:space="0" w:color="auto"/>
                                <w:bottom w:val="none" w:sz="0" w:space="0" w:color="auto"/>
                                <w:right w:val="none" w:sz="0" w:space="0" w:color="auto"/>
                              </w:divBdr>
                              <w:divsChild>
                                <w:div w:id="862090775">
                                  <w:marLeft w:val="0"/>
                                  <w:marRight w:val="0"/>
                                  <w:marTop w:val="0"/>
                                  <w:marBottom w:val="0"/>
                                  <w:divBdr>
                                    <w:top w:val="none" w:sz="0" w:space="0" w:color="auto"/>
                                    <w:left w:val="none" w:sz="0" w:space="0" w:color="auto"/>
                                    <w:bottom w:val="none" w:sz="0" w:space="0" w:color="auto"/>
                                    <w:right w:val="none" w:sz="0" w:space="0" w:color="auto"/>
                                  </w:divBdr>
                                </w:div>
                              </w:divsChild>
                            </w:div>
                            <w:div w:id="1488474831">
                              <w:marLeft w:val="0"/>
                              <w:marRight w:val="0"/>
                              <w:marTop w:val="278"/>
                              <w:marBottom w:val="278"/>
                              <w:divBdr>
                                <w:top w:val="none" w:sz="0" w:space="0" w:color="auto"/>
                                <w:left w:val="none" w:sz="0" w:space="0" w:color="auto"/>
                                <w:bottom w:val="none" w:sz="0" w:space="0" w:color="auto"/>
                                <w:right w:val="none" w:sz="0" w:space="0" w:color="auto"/>
                              </w:divBdr>
                              <w:divsChild>
                                <w:div w:id="696810570">
                                  <w:marLeft w:val="0"/>
                                  <w:marRight w:val="0"/>
                                  <w:marTop w:val="0"/>
                                  <w:marBottom w:val="0"/>
                                  <w:divBdr>
                                    <w:top w:val="none" w:sz="0" w:space="0" w:color="auto"/>
                                    <w:left w:val="none" w:sz="0" w:space="0" w:color="auto"/>
                                    <w:bottom w:val="none" w:sz="0" w:space="0" w:color="auto"/>
                                    <w:right w:val="none" w:sz="0" w:space="0" w:color="auto"/>
                                  </w:divBdr>
                                </w:div>
                              </w:divsChild>
                            </w:div>
                            <w:div w:id="37436889">
                              <w:marLeft w:val="0"/>
                              <w:marRight w:val="0"/>
                              <w:marTop w:val="278"/>
                              <w:marBottom w:val="278"/>
                              <w:divBdr>
                                <w:top w:val="none" w:sz="0" w:space="0" w:color="auto"/>
                                <w:left w:val="none" w:sz="0" w:space="0" w:color="auto"/>
                                <w:bottom w:val="none" w:sz="0" w:space="0" w:color="auto"/>
                                <w:right w:val="none" w:sz="0" w:space="0" w:color="auto"/>
                              </w:divBdr>
                              <w:divsChild>
                                <w:div w:id="1906448042">
                                  <w:marLeft w:val="0"/>
                                  <w:marRight w:val="0"/>
                                  <w:marTop w:val="0"/>
                                  <w:marBottom w:val="0"/>
                                  <w:divBdr>
                                    <w:top w:val="none" w:sz="0" w:space="0" w:color="auto"/>
                                    <w:left w:val="none" w:sz="0" w:space="0" w:color="auto"/>
                                    <w:bottom w:val="none" w:sz="0" w:space="0" w:color="auto"/>
                                    <w:right w:val="none" w:sz="0" w:space="0" w:color="auto"/>
                                  </w:divBdr>
                                </w:div>
                              </w:divsChild>
                            </w:div>
                            <w:div w:id="2081443607">
                              <w:marLeft w:val="0"/>
                              <w:marRight w:val="0"/>
                              <w:marTop w:val="416"/>
                              <w:marBottom w:val="520"/>
                              <w:divBdr>
                                <w:top w:val="none" w:sz="0" w:space="0" w:color="auto"/>
                                <w:left w:val="none" w:sz="0" w:space="0" w:color="auto"/>
                                <w:bottom w:val="none" w:sz="0" w:space="0" w:color="auto"/>
                                <w:right w:val="none" w:sz="0" w:space="0" w:color="auto"/>
                              </w:divBdr>
                              <w:divsChild>
                                <w:div w:id="704058132">
                                  <w:marLeft w:val="0"/>
                                  <w:marRight w:val="0"/>
                                  <w:marTop w:val="0"/>
                                  <w:marBottom w:val="0"/>
                                  <w:divBdr>
                                    <w:top w:val="none" w:sz="0" w:space="0" w:color="auto"/>
                                    <w:left w:val="none" w:sz="0" w:space="0" w:color="auto"/>
                                    <w:bottom w:val="single" w:sz="6" w:space="17" w:color="B8B9BA"/>
                                    <w:right w:val="none" w:sz="0" w:space="0" w:color="auto"/>
                                  </w:divBdr>
                                  <w:divsChild>
                                    <w:div w:id="1516068721">
                                      <w:marLeft w:val="0"/>
                                      <w:marRight w:val="0"/>
                                      <w:marTop w:val="0"/>
                                      <w:marBottom w:val="0"/>
                                      <w:divBdr>
                                        <w:top w:val="none" w:sz="0" w:space="0" w:color="auto"/>
                                        <w:left w:val="none" w:sz="0" w:space="0" w:color="auto"/>
                                        <w:bottom w:val="none" w:sz="0" w:space="0" w:color="auto"/>
                                        <w:right w:val="none" w:sz="0" w:space="0" w:color="auto"/>
                                      </w:divBdr>
                                    </w:div>
                                    <w:div w:id="126288177">
                                      <w:marLeft w:val="0"/>
                                      <w:marRight w:val="0"/>
                                      <w:marTop w:val="260"/>
                                      <w:marBottom w:val="0"/>
                                      <w:divBdr>
                                        <w:top w:val="none" w:sz="0" w:space="0" w:color="auto"/>
                                        <w:left w:val="none" w:sz="0" w:space="0" w:color="auto"/>
                                        <w:bottom w:val="none" w:sz="0" w:space="0" w:color="auto"/>
                                        <w:right w:val="none" w:sz="0" w:space="0" w:color="auto"/>
                                      </w:divBdr>
                                      <w:divsChild>
                                        <w:div w:id="584532470">
                                          <w:marLeft w:val="0"/>
                                          <w:marRight w:val="0"/>
                                          <w:marTop w:val="0"/>
                                          <w:marBottom w:val="0"/>
                                          <w:divBdr>
                                            <w:top w:val="none" w:sz="0" w:space="0" w:color="auto"/>
                                            <w:left w:val="none" w:sz="0" w:space="0" w:color="auto"/>
                                            <w:bottom w:val="none" w:sz="0" w:space="0" w:color="auto"/>
                                            <w:right w:val="none" w:sz="0" w:space="0" w:color="auto"/>
                                          </w:divBdr>
                                        </w:div>
                                      </w:divsChild>
                                    </w:div>
                                    <w:div w:id="113575318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15252793">
                              <w:marLeft w:val="0"/>
                              <w:marRight w:val="0"/>
                              <w:marTop w:val="278"/>
                              <w:marBottom w:val="278"/>
                              <w:divBdr>
                                <w:top w:val="none" w:sz="0" w:space="0" w:color="auto"/>
                                <w:left w:val="none" w:sz="0" w:space="0" w:color="auto"/>
                                <w:bottom w:val="none" w:sz="0" w:space="0" w:color="auto"/>
                                <w:right w:val="none" w:sz="0" w:space="0" w:color="auto"/>
                              </w:divBdr>
                              <w:divsChild>
                                <w:div w:id="1142960036">
                                  <w:marLeft w:val="0"/>
                                  <w:marRight w:val="0"/>
                                  <w:marTop w:val="0"/>
                                  <w:marBottom w:val="0"/>
                                  <w:divBdr>
                                    <w:top w:val="none" w:sz="0" w:space="0" w:color="auto"/>
                                    <w:left w:val="none" w:sz="0" w:space="0" w:color="auto"/>
                                    <w:bottom w:val="none" w:sz="0" w:space="0" w:color="auto"/>
                                    <w:right w:val="none" w:sz="0" w:space="0" w:color="auto"/>
                                  </w:divBdr>
                                </w:div>
                              </w:divsChild>
                            </w:div>
                            <w:div w:id="1734348225">
                              <w:marLeft w:val="0"/>
                              <w:marRight w:val="0"/>
                              <w:marTop w:val="416"/>
                              <w:marBottom w:val="416"/>
                              <w:divBdr>
                                <w:top w:val="none" w:sz="0" w:space="0" w:color="auto"/>
                                <w:left w:val="none" w:sz="0" w:space="0" w:color="auto"/>
                                <w:bottom w:val="none" w:sz="0" w:space="0" w:color="auto"/>
                                <w:right w:val="none" w:sz="0" w:space="0" w:color="auto"/>
                              </w:divBdr>
                            </w:div>
                            <w:div w:id="666399749">
                              <w:marLeft w:val="0"/>
                              <w:marRight w:val="0"/>
                              <w:marTop w:val="278"/>
                              <w:marBottom w:val="278"/>
                              <w:divBdr>
                                <w:top w:val="none" w:sz="0" w:space="0" w:color="auto"/>
                                <w:left w:val="none" w:sz="0" w:space="0" w:color="auto"/>
                                <w:bottom w:val="none" w:sz="0" w:space="0" w:color="auto"/>
                                <w:right w:val="none" w:sz="0" w:space="0" w:color="auto"/>
                              </w:divBdr>
                              <w:divsChild>
                                <w:div w:id="582419264">
                                  <w:marLeft w:val="0"/>
                                  <w:marRight w:val="0"/>
                                  <w:marTop w:val="0"/>
                                  <w:marBottom w:val="0"/>
                                  <w:divBdr>
                                    <w:top w:val="none" w:sz="0" w:space="0" w:color="auto"/>
                                    <w:left w:val="none" w:sz="0" w:space="0" w:color="auto"/>
                                    <w:bottom w:val="none" w:sz="0" w:space="0" w:color="auto"/>
                                    <w:right w:val="none" w:sz="0" w:space="0" w:color="auto"/>
                                  </w:divBdr>
                                </w:div>
                              </w:divsChild>
                            </w:div>
                            <w:div w:id="463621163">
                              <w:marLeft w:val="0"/>
                              <w:marRight w:val="0"/>
                              <w:marTop w:val="278"/>
                              <w:marBottom w:val="278"/>
                              <w:divBdr>
                                <w:top w:val="none" w:sz="0" w:space="0" w:color="auto"/>
                                <w:left w:val="none" w:sz="0" w:space="0" w:color="auto"/>
                                <w:bottom w:val="none" w:sz="0" w:space="0" w:color="auto"/>
                                <w:right w:val="none" w:sz="0" w:space="0" w:color="auto"/>
                              </w:divBdr>
                              <w:divsChild>
                                <w:div w:id="157431722">
                                  <w:marLeft w:val="0"/>
                                  <w:marRight w:val="0"/>
                                  <w:marTop w:val="0"/>
                                  <w:marBottom w:val="0"/>
                                  <w:divBdr>
                                    <w:top w:val="none" w:sz="0" w:space="0" w:color="auto"/>
                                    <w:left w:val="none" w:sz="0" w:space="0" w:color="auto"/>
                                    <w:bottom w:val="none" w:sz="0" w:space="0" w:color="auto"/>
                                    <w:right w:val="none" w:sz="0" w:space="0" w:color="auto"/>
                                  </w:divBdr>
                                </w:div>
                              </w:divsChild>
                            </w:div>
                            <w:div w:id="1715809167">
                              <w:marLeft w:val="0"/>
                              <w:marRight w:val="0"/>
                              <w:marTop w:val="416"/>
                              <w:marBottom w:val="520"/>
                              <w:divBdr>
                                <w:top w:val="none" w:sz="0" w:space="0" w:color="auto"/>
                                <w:left w:val="none" w:sz="0" w:space="0" w:color="auto"/>
                                <w:bottom w:val="none" w:sz="0" w:space="0" w:color="auto"/>
                                <w:right w:val="none" w:sz="0" w:space="0" w:color="auto"/>
                              </w:divBdr>
                              <w:divsChild>
                                <w:div w:id="739602009">
                                  <w:marLeft w:val="0"/>
                                  <w:marRight w:val="0"/>
                                  <w:marTop w:val="0"/>
                                  <w:marBottom w:val="0"/>
                                  <w:divBdr>
                                    <w:top w:val="none" w:sz="0" w:space="0" w:color="auto"/>
                                    <w:left w:val="none" w:sz="0" w:space="0" w:color="auto"/>
                                    <w:bottom w:val="single" w:sz="6" w:space="17" w:color="B8B9BA"/>
                                    <w:right w:val="none" w:sz="0" w:space="0" w:color="auto"/>
                                  </w:divBdr>
                                  <w:divsChild>
                                    <w:div w:id="954754250">
                                      <w:marLeft w:val="0"/>
                                      <w:marRight w:val="0"/>
                                      <w:marTop w:val="0"/>
                                      <w:marBottom w:val="0"/>
                                      <w:divBdr>
                                        <w:top w:val="none" w:sz="0" w:space="0" w:color="auto"/>
                                        <w:left w:val="none" w:sz="0" w:space="0" w:color="auto"/>
                                        <w:bottom w:val="none" w:sz="0" w:space="0" w:color="auto"/>
                                        <w:right w:val="none" w:sz="0" w:space="0" w:color="auto"/>
                                      </w:divBdr>
                                    </w:div>
                                    <w:div w:id="1204364919">
                                      <w:marLeft w:val="0"/>
                                      <w:marRight w:val="0"/>
                                      <w:marTop w:val="260"/>
                                      <w:marBottom w:val="0"/>
                                      <w:divBdr>
                                        <w:top w:val="none" w:sz="0" w:space="0" w:color="auto"/>
                                        <w:left w:val="none" w:sz="0" w:space="0" w:color="auto"/>
                                        <w:bottom w:val="none" w:sz="0" w:space="0" w:color="auto"/>
                                        <w:right w:val="none" w:sz="0" w:space="0" w:color="auto"/>
                                      </w:divBdr>
                                      <w:divsChild>
                                        <w:div w:id="1334071050">
                                          <w:marLeft w:val="0"/>
                                          <w:marRight w:val="0"/>
                                          <w:marTop w:val="0"/>
                                          <w:marBottom w:val="0"/>
                                          <w:divBdr>
                                            <w:top w:val="none" w:sz="0" w:space="0" w:color="auto"/>
                                            <w:left w:val="none" w:sz="0" w:space="0" w:color="auto"/>
                                            <w:bottom w:val="none" w:sz="0" w:space="0" w:color="auto"/>
                                            <w:right w:val="none" w:sz="0" w:space="0" w:color="auto"/>
                                          </w:divBdr>
                                        </w:div>
                                      </w:divsChild>
                                    </w:div>
                                    <w:div w:id="119827222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8033819">
                              <w:marLeft w:val="0"/>
                              <w:marRight w:val="0"/>
                              <w:marTop w:val="278"/>
                              <w:marBottom w:val="278"/>
                              <w:divBdr>
                                <w:top w:val="none" w:sz="0" w:space="0" w:color="auto"/>
                                <w:left w:val="none" w:sz="0" w:space="0" w:color="auto"/>
                                <w:bottom w:val="none" w:sz="0" w:space="0" w:color="auto"/>
                                <w:right w:val="none" w:sz="0" w:space="0" w:color="auto"/>
                              </w:divBdr>
                              <w:divsChild>
                                <w:div w:id="473328657">
                                  <w:marLeft w:val="0"/>
                                  <w:marRight w:val="0"/>
                                  <w:marTop w:val="0"/>
                                  <w:marBottom w:val="0"/>
                                  <w:divBdr>
                                    <w:top w:val="none" w:sz="0" w:space="0" w:color="auto"/>
                                    <w:left w:val="none" w:sz="0" w:space="0" w:color="auto"/>
                                    <w:bottom w:val="none" w:sz="0" w:space="0" w:color="auto"/>
                                    <w:right w:val="none" w:sz="0" w:space="0" w:color="auto"/>
                                  </w:divBdr>
                                </w:div>
                              </w:divsChild>
                            </w:div>
                            <w:div w:id="1666204704">
                              <w:marLeft w:val="0"/>
                              <w:marRight w:val="0"/>
                              <w:marTop w:val="278"/>
                              <w:marBottom w:val="278"/>
                              <w:divBdr>
                                <w:top w:val="none" w:sz="0" w:space="0" w:color="auto"/>
                                <w:left w:val="none" w:sz="0" w:space="0" w:color="auto"/>
                                <w:bottom w:val="none" w:sz="0" w:space="0" w:color="auto"/>
                                <w:right w:val="none" w:sz="0" w:space="0" w:color="auto"/>
                              </w:divBdr>
                              <w:divsChild>
                                <w:div w:id="385571098">
                                  <w:marLeft w:val="0"/>
                                  <w:marRight w:val="0"/>
                                  <w:marTop w:val="0"/>
                                  <w:marBottom w:val="0"/>
                                  <w:divBdr>
                                    <w:top w:val="none" w:sz="0" w:space="0" w:color="auto"/>
                                    <w:left w:val="none" w:sz="0" w:space="0" w:color="auto"/>
                                    <w:bottom w:val="none" w:sz="0" w:space="0" w:color="auto"/>
                                    <w:right w:val="none" w:sz="0" w:space="0" w:color="auto"/>
                                  </w:divBdr>
                                </w:div>
                              </w:divsChild>
                            </w:div>
                            <w:div w:id="1582565795">
                              <w:marLeft w:val="0"/>
                              <w:marRight w:val="0"/>
                              <w:marTop w:val="278"/>
                              <w:marBottom w:val="278"/>
                              <w:divBdr>
                                <w:top w:val="none" w:sz="0" w:space="0" w:color="auto"/>
                                <w:left w:val="none" w:sz="0" w:space="0" w:color="auto"/>
                                <w:bottom w:val="none" w:sz="0" w:space="0" w:color="auto"/>
                                <w:right w:val="none" w:sz="0" w:space="0" w:color="auto"/>
                              </w:divBdr>
                              <w:divsChild>
                                <w:div w:id="532763850">
                                  <w:marLeft w:val="0"/>
                                  <w:marRight w:val="0"/>
                                  <w:marTop w:val="0"/>
                                  <w:marBottom w:val="0"/>
                                  <w:divBdr>
                                    <w:top w:val="none" w:sz="0" w:space="0" w:color="auto"/>
                                    <w:left w:val="none" w:sz="0" w:space="0" w:color="auto"/>
                                    <w:bottom w:val="none" w:sz="0" w:space="0" w:color="auto"/>
                                    <w:right w:val="none" w:sz="0" w:space="0" w:color="auto"/>
                                  </w:divBdr>
                                </w:div>
                              </w:divsChild>
                            </w:div>
                            <w:div w:id="2009213277">
                              <w:marLeft w:val="0"/>
                              <w:marRight w:val="0"/>
                              <w:marTop w:val="278"/>
                              <w:marBottom w:val="278"/>
                              <w:divBdr>
                                <w:top w:val="none" w:sz="0" w:space="0" w:color="auto"/>
                                <w:left w:val="none" w:sz="0" w:space="0" w:color="auto"/>
                                <w:bottom w:val="none" w:sz="0" w:space="0" w:color="auto"/>
                                <w:right w:val="none" w:sz="0" w:space="0" w:color="auto"/>
                              </w:divBdr>
                              <w:divsChild>
                                <w:div w:id="8721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976291">
      <w:bodyDiv w:val="1"/>
      <w:marLeft w:val="0"/>
      <w:marRight w:val="0"/>
      <w:marTop w:val="0"/>
      <w:marBottom w:val="0"/>
      <w:divBdr>
        <w:top w:val="none" w:sz="0" w:space="0" w:color="auto"/>
        <w:left w:val="none" w:sz="0" w:space="0" w:color="auto"/>
        <w:bottom w:val="none" w:sz="0" w:space="0" w:color="auto"/>
        <w:right w:val="none" w:sz="0" w:space="0" w:color="auto"/>
      </w:divBdr>
      <w:divsChild>
        <w:div w:id="452480975">
          <w:marLeft w:val="0"/>
          <w:marRight w:val="0"/>
          <w:marTop w:val="0"/>
          <w:marBottom w:val="0"/>
          <w:divBdr>
            <w:top w:val="none" w:sz="0" w:space="0" w:color="auto"/>
            <w:left w:val="none" w:sz="0" w:space="0" w:color="auto"/>
            <w:bottom w:val="none" w:sz="0" w:space="0" w:color="auto"/>
            <w:right w:val="none" w:sz="0" w:space="0" w:color="auto"/>
          </w:divBdr>
          <w:divsChild>
            <w:div w:id="755131750">
              <w:marLeft w:val="0"/>
              <w:marRight w:val="0"/>
              <w:marTop w:val="0"/>
              <w:marBottom w:val="0"/>
              <w:divBdr>
                <w:top w:val="none" w:sz="0" w:space="0" w:color="auto"/>
                <w:left w:val="none" w:sz="0" w:space="0" w:color="auto"/>
                <w:bottom w:val="none" w:sz="0" w:space="0" w:color="auto"/>
                <w:right w:val="none" w:sz="0" w:space="0" w:color="auto"/>
              </w:divBdr>
              <w:divsChild>
                <w:div w:id="1361738164">
                  <w:marLeft w:val="0"/>
                  <w:marRight w:val="0"/>
                  <w:marTop w:val="694"/>
                  <w:marBottom w:val="0"/>
                  <w:divBdr>
                    <w:top w:val="none" w:sz="0" w:space="0" w:color="auto"/>
                    <w:left w:val="none" w:sz="0" w:space="0" w:color="auto"/>
                    <w:bottom w:val="none" w:sz="0" w:space="0" w:color="auto"/>
                    <w:right w:val="none" w:sz="0" w:space="0" w:color="auto"/>
                  </w:divBdr>
                  <w:divsChild>
                    <w:div w:id="513351204">
                      <w:marLeft w:val="0"/>
                      <w:marRight w:val="0"/>
                      <w:marTop w:val="0"/>
                      <w:marBottom w:val="0"/>
                      <w:divBdr>
                        <w:top w:val="none" w:sz="0" w:space="0" w:color="auto"/>
                        <w:left w:val="none" w:sz="0" w:space="0" w:color="auto"/>
                        <w:bottom w:val="none" w:sz="0" w:space="0" w:color="auto"/>
                        <w:right w:val="none" w:sz="0" w:space="0" w:color="auto"/>
                      </w:divBdr>
                      <w:divsChild>
                        <w:div w:id="1272518822">
                          <w:marLeft w:val="0"/>
                          <w:marRight w:val="0"/>
                          <w:marTop w:val="0"/>
                          <w:marBottom w:val="0"/>
                          <w:divBdr>
                            <w:top w:val="none" w:sz="0" w:space="0" w:color="auto"/>
                            <w:left w:val="none" w:sz="0" w:space="0" w:color="auto"/>
                            <w:bottom w:val="none" w:sz="0" w:space="0" w:color="auto"/>
                            <w:right w:val="none" w:sz="0" w:space="0" w:color="auto"/>
                          </w:divBdr>
                          <w:divsChild>
                            <w:div w:id="67002497">
                              <w:marLeft w:val="0"/>
                              <w:marRight w:val="0"/>
                              <w:marTop w:val="0"/>
                              <w:marBottom w:val="0"/>
                              <w:divBdr>
                                <w:top w:val="none" w:sz="0" w:space="0" w:color="auto"/>
                                <w:left w:val="none" w:sz="0" w:space="0" w:color="auto"/>
                                <w:bottom w:val="none" w:sz="0" w:space="0" w:color="auto"/>
                                <w:right w:val="none" w:sz="0" w:space="0" w:color="auto"/>
                              </w:divBdr>
                            </w:div>
                          </w:divsChild>
                        </w:div>
                        <w:div w:id="958145091">
                          <w:marLeft w:val="0"/>
                          <w:marRight w:val="156"/>
                          <w:marTop w:val="0"/>
                          <w:marBottom w:val="0"/>
                          <w:divBdr>
                            <w:top w:val="none" w:sz="0" w:space="0" w:color="auto"/>
                            <w:left w:val="none" w:sz="0" w:space="0" w:color="auto"/>
                            <w:bottom w:val="none" w:sz="0" w:space="0" w:color="auto"/>
                            <w:right w:val="none" w:sz="0" w:space="0" w:color="auto"/>
                          </w:divBdr>
                        </w:div>
                        <w:div w:id="2076273756">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4174">
          <w:marLeft w:val="0"/>
          <w:marRight w:val="0"/>
          <w:marTop w:val="0"/>
          <w:marBottom w:val="0"/>
          <w:divBdr>
            <w:top w:val="none" w:sz="0" w:space="0" w:color="auto"/>
            <w:left w:val="none" w:sz="0" w:space="0" w:color="auto"/>
            <w:bottom w:val="none" w:sz="0" w:space="0" w:color="auto"/>
            <w:right w:val="none" w:sz="0" w:space="0" w:color="auto"/>
          </w:divBdr>
          <w:divsChild>
            <w:div w:id="1785342320">
              <w:marLeft w:val="0"/>
              <w:marRight w:val="0"/>
              <w:marTop w:val="0"/>
              <w:marBottom w:val="0"/>
              <w:divBdr>
                <w:top w:val="none" w:sz="0" w:space="0" w:color="auto"/>
                <w:left w:val="none" w:sz="0" w:space="0" w:color="auto"/>
                <w:bottom w:val="none" w:sz="0" w:space="0" w:color="auto"/>
                <w:right w:val="none" w:sz="0" w:space="0" w:color="auto"/>
              </w:divBdr>
              <w:divsChild>
                <w:div w:id="1123692263">
                  <w:marLeft w:val="0"/>
                  <w:marRight w:val="0"/>
                  <w:marTop w:val="0"/>
                  <w:marBottom w:val="0"/>
                  <w:divBdr>
                    <w:top w:val="none" w:sz="0" w:space="0" w:color="auto"/>
                    <w:left w:val="none" w:sz="0" w:space="0" w:color="auto"/>
                    <w:bottom w:val="none" w:sz="0" w:space="0" w:color="auto"/>
                    <w:right w:val="none" w:sz="0" w:space="0" w:color="auto"/>
                  </w:divBdr>
                  <w:divsChild>
                    <w:div w:id="1584954992">
                      <w:marLeft w:val="0"/>
                      <w:marRight w:val="1735"/>
                      <w:marTop w:val="0"/>
                      <w:marBottom w:val="0"/>
                      <w:divBdr>
                        <w:top w:val="none" w:sz="0" w:space="0" w:color="auto"/>
                        <w:left w:val="none" w:sz="0" w:space="0" w:color="auto"/>
                        <w:bottom w:val="none" w:sz="0" w:space="0" w:color="auto"/>
                        <w:right w:val="none" w:sz="0" w:space="0" w:color="auto"/>
                      </w:divBdr>
                      <w:divsChild>
                        <w:div w:id="261882959">
                          <w:marLeft w:val="0"/>
                          <w:marRight w:val="0"/>
                          <w:marTop w:val="694"/>
                          <w:marBottom w:val="694"/>
                          <w:divBdr>
                            <w:top w:val="none" w:sz="0" w:space="0" w:color="auto"/>
                            <w:left w:val="none" w:sz="0" w:space="0" w:color="auto"/>
                            <w:bottom w:val="none" w:sz="0" w:space="0" w:color="auto"/>
                            <w:right w:val="none" w:sz="0" w:space="0" w:color="auto"/>
                          </w:divBdr>
                          <w:divsChild>
                            <w:div w:id="1338267361">
                              <w:marLeft w:val="0"/>
                              <w:marRight w:val="0"/>
                              <w:marTop w:val="0"/>
                              <w:marBottom w:val="347"/>
                              <w:divBdr>
                                <w:top w:val="none" w:sz="0" w:space="0" w:color="auto"/>
                                <w:left w:val="none" w:sz="0" w:space="0" w:color="auto"/>
                                <w:bottom w:val="none" w:sz="0" w:space="0" w:color="auto"/>
                                <w:right w:val="none" w:sz="0" w:space="0" w:color="auto"/>
                              </w:divBdr>
                            </w:div>
                            <w:div w:id="412245151">
                              <w:marLeft w:val="0"/>
                              <w:marRight w:val="0"/>
                              <w:marTop w:val="347"/>
                              <w:marBottom w:val="347"/>
                              <w:divBdr>
                                <w:top w:val="none" w:sz="0" w:space="0" w:color="auto"/>
                                <w:left w:val="none" w:sz="0" w:space="0" w:color="auto"/>
                                <w:bottom w:val="none" w:sz="0" w:space="0" w:color="auto"/>
                                <w:right w:val="none" w:sz="0" w:space="0" w:color="auto"/>
                              </w:divBdr>
                            </w:div>
                            <w:div w:id="1672636018">
                              <w:marLeft w:val="0"/>
                              <w:marRight w:val="0"/>
                              <w:marTop w:val="347"/>
                              <w:marBottom w:val="694"/>
                              <w:divBdr>
                                <w:top w:val="single" w:sz="6" w:space="31" w:color="EB5D0B"/>
                                <w:left w:val="none" w:sz="0" w:space="0" w:color="auto"/>
                                <w:bottom w:val="single" w:sz="6" w:space="31" w:color="EB5D0B"/>
                                <w:right w:val="none" w:sz="0" w:space="0" w:color="auto"/>
                              </w:divBdr>
                            </w:div>
                            <w:div w:id="2141527990">
                              <w:marLeft w:val="0"/>
                              <w:marRight w:val="0"/>
                              <w:marTop w:val="278"/>
                              <w:marBottom w:val="278"/>
                              <w:divBdr>
                                <w:top w:val="none" w:sz="0" w:space="0" w:color="auto"/>
                                <w:left w:val="none" w:sz="0" w:space="0" w:color="auto"/>
                                <w:bottom w:val="none" w:sz="0" w:space="0" w:color="auto"/>
                                <w:right w:val="none" w:sz="0" w:space="0" w:color="auto"/>
                              </w:divBdr>
                              <w:divsChild>
                                <w:div w:id="1232623085">
                                  <w:marLeft w:val="0"/>
                                  <w:marRight w:val="0"/>
                                  <w:marTop w:val="0"/>
                                  <w:marBottom w:val="0"/>
                                  <w:divBdr>
                                    <w:top w:val="none" w:sz="0" w:space="0" w:color="auto"/>
                                    <w:left w:val="none" w:sz="0" w:space="0" w:color="auto"/>
                                    <w:bottom w:val="none" w:sz="0" w:space="0" w:color="auto"/>
                                    <w:right w:val="none" w:sz="0" w:space="0" w:color="auto"/>
                                  </w:divBdr>
                                </w:div>
                              </w:divsChild>
                            </w:div>
                            <w:div w:id="1796019537">
                              <w:marLeft w:val="0"/>
                              <w:marRight w:val="0"/>
                              <w:marTop w:val="278"/>
                              <w:marBottom w:val="278"/>
                              <w:divBdr>
                                <w:top w:val="none" w:sz="0" w:space="0" w:color="auto"/>
                                <w:left w:val="none" w:sz="0" w:space="0" w:color="auto"/>
                                <w:bottom w:val="none" w:sz="0" w:space="0" w:color="auto"/>
                                <w:right w:val="none" w:sz="0" w:space="0" w:color="auto"/>
                              </w:divBdr>
                              <w:divsChild>
                                <w:div w:id="191234578">
                                  <w:marLeft w:val="0"/>
                                  <w:marRight w:val="0"/>
                                  <w:marTop w:val="0"/>
                                  <w:marBottom w:val="0"/>
                                  <w:divBdr>
                                    <w:top w:val="none" w:sz="0" w:space="0" w:color="auto"/>
                                    <w:left w:val="none" w:sz="0" w:space="0" w:color="auto"/>
                                    <w:bottom w:val="none" w:sz="0" w:space="0" w:color="auto"/>
                                    <w:right w:val="none" w:sz="0" w:space="0" w:color="auto"/>
                                  </w:divBdr>
                                </w:div>
                              </w:divsChild>
                            </w:div>
                            <w:div w:id="900601568">
                              <w:marLeft w:val="0"/>
                              <w:marRight w:val="0"/>
                              <w:marTop w:val="278"/>
                              <w:marBottom w:val="278"/>
                              <w:divBdr>
                                <w:top w:val="none" w:sz="0" w:space="0" w:color="auto"/>
                                <w:left w:val="none" w:sz="0" w:space="0" w:color="auto"/>
                                <w:bottom w:val="none" w:sz="0" w:space="0" w:color="auto"/>
                                <w:right w:val="none" w:sz="0" w:space="0" w:color="auto"/>
                              </w:divBdr>
                              <w:divsChild>
                                <w:div w:id="1705132228">
                                  <w:marLeft w:val="0"/>
                                  <w:marRight w:val="0"/>
                                  <w:marTop w:val="0"/>
                                  <w:marBottom w:val="0"/>
                                  <w:divBdr>
                                    <w:top w:val="none" w:sz="0" w:space="0" w:color="auto"/>
                                    <w:left w:val="none" w:sz="0" w:space="0" w:color="auto"/>
                                    <w:bottom w:val="none" w:sz="0" w:space="0" w:color="auto"/>
                                    <w:right w:val="none" w:sz="0" w:space="0" w:color="auto"/>
                                  </w:divBdr>
                                </w:div>
                              </w:divsChild>
                            </w:div>
                            <w:div w:id="1769502292">
                              <w:marLeft w:val="0"/>
                              <w:marRight w:val="0"/>
                              <w:marTop w:val="278"/>
                              <w:marBottom w:val="278"/>
                              <w:divBdr>
                                <w:top w:val="none" w:sz="0" w:space="0" w:color="auto"/>
                                <w:left w:val="none" w:sz="0" w:space="0" w:color="auto"/>
                                <w:bottom w:val="none" w:sz="0" w:space="0" w:color="auto"/>
                                <w:right w:val="none" w:sz="0" w:space="0" w:color="auto"/>
                              </w:divBdr>
                              <w:divsChild>
                                <w:div w:id="210578424">
                                  <w:marLeft w:val="0"/>
                                  <w:marRight w:val="0"/>
                                  <w:marTop w:val="0"/>
                                  <w:marBottom w:val="0"/>
                                  <w:divBdr>
                                    <w:top w:val="none" w:sz="0" w:space="0" w:color="auto"/>
                                    <w:left w:val="none" w:sz="0" w:space="0" w:color="auto"/>
                                    <w:bottom w:val="none" w:sz="0" w:space="0" w:color="auto"/>
                                    <w:right w:val="none" w:sz="0" w:space="0" w:color="auto"/>
                                  </w:divBdr>
                                </w:div>
                              </w:divsChild>
                            </w:div>
                            <w:div w:id="63769556">
                              <w:marLeft w:val="0"/>
                              <w:marRight w:val="0"/>
                              <w:marTop w:val="416"/>
                              <w:marBottom w:val="520"/>
                              <w:divBdr>
                                <w:top w:val="none" w:sz="0" w:space="0" w:color="auto"/>
                                <w:left w:val="none" w:sz="0" w:space="0" w:color="auto"/>
                                <w:bottom w:val="none" w:sz="0" w:space="0" w:color="auto"/>
                                <w:right w:val="none" w:sz="0" w:space="0" w:color="auto"/>
                              </w:divBdr>
                              <w:divsChild>
                                <w:div w:id="522862680">
                                  <w:marLeft w:val="0"/>
                                  <w:marRight w:val="0"/>
                                  <w:marTop w:val="0"/>
                                  <w:marBottom w:val="0"/>
                                  <w:divBdr>
                                    <w:top w:val="none" w:sz="0" w:space="0" w:color="auto"/>
                                    <w:left w:val="none" w:sz="0" w:space="0" w:color="auto"/>
                                    <w:bottom w:val="single" w:sz="6" w:space="17" w:color="B8B9BA"/>
                                    <w:right w:val="none" w:sz="0" w:space="0" w:color="auto"/>
                                  </w:divBdr>
                                  <w:divsChild>
                                    <w:div w:id="384068458">
                                      <w:marLeft w:val="0"/>
                                      <w:marRight w:val="0"/>
                                      <w:marTop w:val="0"/>
                                      <w:marBottom w:val="0"/>
                                      <w:divBdr>
                                        <w:top w:val="none" w:sz="0" w:space="0" w:color="auto"/>
                                        <w:left w:val="none" w:sz="0" w:space="0" w:color="auto"/>
                                        <w:bottom w:val="none" w:sz="0" w:space="0" w:color="auto"/>
                                        <w:right w:val="none" w:sz="0" w:space="0" w:color="auto"/>
                                      </w:divBdr>
                                    </w:div>
                                    <w:div w:id="200171386">
                                      <w:marLeft w:val="0"/>
                                      <w:marRight w:val="0"/>
                                      <w:marTop w:val="260"/>
                                      <w:marBottom w:val="0"/>
                                      <w:divBdr>
                                        <w:top w:val="none" w:sz="0" w:space="0" w:color="auto"/>
                                        <w:left w:val="none" w:sz="0" w:space="0" w:color="auto"/>
                                        <w:bottom w:val="none" w:sz="0" w:space="0" w:color="auto"/>
                                        <w:right w:val="none" w:sz="0" w:space="0" w:color="auto"/>
                                      </w:divBdr>
                                      <w:divsChild>
                                        <w:div w:id="1612786808">
                                          <w:marLeft w:val="0"/>
                                          <w:marRight w:val="0"/>
                                          <w:marTop w:val="0"/>
                                          <w:marBottom w:val="0"/>
                                          <w:divBdr>
                                            <w:top w:val="none" w:sz="0" w:space="0" w:color="auto"/>
                                            <w:left w:val="none" w:sz="0" w:space="0" w:color="auto"/>
                                            <w:bottom w:val="none" w:sz="0" w:space="0" w:color="auto"/>
                                            <w:right w:val="none" w:sz="0" w:space="0" w:color="auto"/>
                                          </w:divBdr>
                                        </w:div>
                                      </w:divsChild>
                                    </w:div>
                                    <w:div w:id="2046056391">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08285646">
                              <w:marLeft w:val="0"/>
                              <w:marRight w:val="0"/>
                              <w:marTop w:val="278"/>
                              <w:marBottom w:val="278"/>
                              <w:divBdr>
                                <w:top w:val="none" w:sz="0" w:space="0" w:color="auto"/>
                                <w:left w:val="none" w:sz="0" w:space="0" w:color="auto"/>
                                <w:bottom w:val="none" w:sz="0" w:space="0" w:color="auto"/>
                                <w:right w:val="none" w:sz="0" w:space="0" w:color="auto"/>
                              </w:divBdr>
                              <w:divsChild>
                                <w:div w:id="1597329004">
                                  <w:marLeft w:val="0"/>
                                  <w:marRight w:val="0"/>
                                  <w:marTop w:val="0"/>
                                  <w:marBottom w:val="0"/>
                                  <w:divBdr>
                                    <w:top w:val="none" w:sz="0" w:space="0" w:color="auto"/>
                                    <w:left w:val="none" w:sz="0" w:space="0" w:color="auto"/>
                                    <w:bottom w:val="none" w:sz="0" w:space="0" w:color="auto"/>
                                    <w:right w:val="none" w:sz="0" w:space="0" w:color="auto"/>
                                  </w:divBdr>
                                </w:div>
                              </w:divsChild>
                            </w:div>
                            <w:div w:id="15011547">
                              <w:marLeft w:val="0"/>
                              <w:marRight w:val="0"/>
                              <w:marTop w:val="278"/>
                              <w:marBottom w:val="278"/>
                              <w:divBdr>
                                <w:top w:val="none" w:sz="0" w:space="0" w:color="auto"/>
                                <w:left w:val="none" w:sz="0" w:space="0" w:color="auto"/>
                                <w:bottom w:val="none" w:sz="0" w:space="0" w:color="auto"/>
                                <w:right w:val="none" w:sz="0" w:space="0" w:color="auto"/>
                              </w:divBdr>
                              <w:divsChild>
                                <w:div w:id="745808982">
                                  <w:marLeft w:val="0"/>
                                  <w:marRight w:val="0"/>
                                  <w:marTop w:val="0"/>
                                  <w:marBottom w:val="0"/>
                                  <w:divBdr>
                                    <w:top w:val="none" w:sz="0" w:space="0" w:color="auto"/>
                                    <w:left w:val="none" w:sz="0" w:space="0" w:color="auto"/>
                                    <w:bottom w:val="none" w:sz="0" w:space="0" w:color="auto"/>
                                    <w:right w:val="none" w:sz="0" w:space="0" w:color="auto"/>
                                  </w:divBdr>
                                </w:div>
                              </w:divsChild>
                            </w:div>
                            <w:div w:id="1741365323">
                              <w:marLeft w:val="0"/>
                              <w:marRight w:val="0"/>
                              <w:marTop w:val="278"/>
                              <w:marBottom w:val="278"/>
                              <w:divBdr>
                                <w:top w:val="none" w:sz="0" w:space="0" w:color="auto"/>
                                <w:left w:val="none" w:sz="0" w:space="0" w:color="auto"/>
                                <w:bottom w:val="none" w:sz="0" w:space="0" w:color="auto"/>
                                <w:right w:val="none" w:sz="0" w:space="0" w:color="auto"/>
                              </w:divBdr>
                              <w:divsChild>
                                <w:div w:id="2119566089">
                                  <w:marLeft w:val="0"/>
                                  <w:marRight w:val="0"/>
                                  <w:marTop w:val="0"/>
                                  <w:marBottom w:val="0"/>
                                  <w:divBdr>
                                    <w:top w:val="none" w:sz="0" w:space="0" w:color="auto"/>
                                    <w:left w:val="none" w:sz="0" w:space="0" w:color="auto"/>
                                    <w:bottom w:val="none" w:sz="0" w:space="0" w:color="auto"/>
                                    <w:right w:val="none" w:sz="0" w:space="0" w:color="auto"/>
                                  </w:divBdr>
                                </w:div>
                              </w:divsChild>
                            </w:div>
                            <w:div w:id="1009215122">
                              <w:marLeft w:val="0"/>
                              <w:marRight w:val="0"/>
                              <w:marTop w:val="278"/>
                              <w:marBottom w:val="278"/>
                              <w:divBdr>
                                <w:top w:val="none" w:sz="0" w:space="0" w:color="auto"/>
                                <w:left w:val="none" w:sz="0" w:space="0" w:color="auto"/>
                                <w:bottom w:val="none" w:sz="0" w:space="0" w:color="auto"/>
                                <w:right w:val="none" w:sz="0" w:space="0" w:color="auto"/>
                              </w:divBdr>
                              <w:divsChild>
                                <w:div w:id="18240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010989">
      <w:bodyDiv w:val="1"/>
      <w:marLeft w:val="0"/>
      <w:marRight w:val="0"/>
      <w:marTop w:val="0"/>
      <w:marBottom w:val="0"/>
      <w:divBdr>
        <w:top w:val="none" w:sz="0" w:space="0" w:color="auto"/>
        <w:left w:val="none" w:sz="0" w:space="0" w:color="auto"/>
        <w:bottom w:val="none" w:sz="0" w:space="0" w:color="auto"/>
        <w:right w:val="none" w:sz="0" w:space="0" w:color="auto"/>
      </w:divBdr>
      <w:divsChild>
        <w:div w:id="1519350293">
          <w:marLeft w:val="0"/>
          <w:marRight w:val="0"/>
          <w:marTop w:val="0"/>
          <w:marBottom w:val="0"/>
          <w:divBdr>
            <w:top w:val="none" w:sz="0" w:space="0" w:color="auto"/>
            <w:left w:val="none" w:sz="0" w:space="0" w:color="auto"/>
            <w:bottom w:val="none" w:sz="0" w:space="0" w:color="auto"/>
            <w:right w:val="none" w:sz="0" w:space="0" w:color="auto"/>
          </w:divBdr>
          <w:divsChild>
            <w:div w:id="48503755">
              <w:marLeft w:val="0"/>
              <w:marRight w:val="0"/>
              <w:marTop w:val="0"/>
              <w:marBottom w:val="0"/>
              <w:divBdr>
                <w:top w:val="none" w:sz="0" w:space="0" w:color="auto"/>
                <w:left w:val="none" w:sz="0" w:space="0" w:color="auto"/>
                <w:bottom w:val="none" w:sz="0" w:space="0" w:color="auto"/>
                <w:right w:val="none" w:sz="0" w:space="0" w:color="auto"/>
              </w:divBdr>
              <w:divsChild>
                <w:div w:id="677511439">
                  <w:marLeft w:val="0"/>
                  <w:marRight w:val="0"/>
                  <w:marTop w:val="0"/>
                  <w:marBottom w:val="0"/>
                  <w:divBdr>
                    <w:top w:val="none" w:sz="0" w:space="0" w:color="auto"/>
                    <w:left w:val="none" w:sz="0" w:space="0" w:color="auto"/>
                    <w:bottom w:val="none" w:sz="0" w:space="0" w:color="auto"/>
                    <w:right w:val="none" w:sz="0" w:space="0" w:color="auto"/>
                  </w:divBdr>
                </w:div>
                <w:div w:id="1010529545">
                  <w:marLeft w:val="0"/>
                  <w:marRight w:val="0"/>
                  <w:marTop w:val="600"/>
                  <w:marBottom w:val="0"/>
                  <w:divBdr>
                    <w:top w:val="none" w:sz="0" w:space="0" w:color="auto"/>
                    <w:left w:val="none" w:sz="0" w:space="0" w:color="auto"/>
                    <w:bottom w:val="none" w:sz="0" w:space="0" w:color="auto"/>
                    <w:right w:val="none" w:sz="0" w:space="0" w:color="auto"/>
                  </w:divBdr>
                  <w:divsChild>
                    <w:div w:id="1538547110">
                      <w:marLeft w:val="0"/>
                      <w:marRight w:val="0"/>
                      <w:marTop w:val="0"/>
                      <w:marBottom w:val="0"/>
                      <w:divBdr>
                        <w:top w:val="none" w:sz="0" w:space="0" w:color="auto"/>
                        <w:left w:val="none" w:sz="0" w:space="0" w:color="auto"/>
                        <w:bottom w:val="none" w:sz="0" w:space="0" w:color="auto"/>
                        <w:right w:val="none" w:sz="0" w:space="0" w:color="auto"/>
                      </w:divBdr>
                      <w:divsChild>
                        <w:div w:id="1256326444">
                          <w:marLeft w:val="0"/>
                          <w:marRight w:val="0"/>
                          <w:marTop w:val="0"/>
                          <w:marBottom w:val="0"/>
                          <w:divBdr>
                            <w:top w:val="none" w:sz="0" w:space="0" w:color="auto"/>
                            <w:left w:val="none" w:sz="0" w:space="0" w:color="auto"/>
                            <w:bottom w:val="none" w:sz="0" w:space="0" w:color="auto"/>
                            <w:right w:val="none" w:sz="0" w:space="0" w:color="auto"/>
                          </w:divBdr>
                          <w:divsChild>
                            <w:div w:id="886180820">
                              <w:marLeft w:val="0"/>
                              <w:marRight w:val="0"/>
                              <w:marTop w:val="0"/>
                              <w:marBottom w:val="0"/>
                              <w:divBdr>
                                <w:top w:val="none" w:sz="0" w:space="0" w:color="auto"/>
                                <w:left w:val="none" w:sz="0" w:space="0" w:color="auto"/>
                                <w:bottom w:val="none" w:sz="0" w:space="0" w:color="auto"/>
                                <w:right w:val="none" w:sz="0" w:space="0" w:color="auto"/>
                              </w:divBdr>
                            </w:div>
                          </w:divsChild>
                        </w:div>
                        <w:div w:id="2055930519">
                          <w:marLeft w:val="0"/>
                          <w:marRight w:val="135"/>
                          <w:marTop w:val="0"/>
                          <w:marBottom w:val="0"/>
                          <w:divBdr>
                            <w:top w:val="none" w:sz="0" w:space="0" w:color="auto"/>
                            <w:left w:val="none" w:sz="0" w:space="0" w:color="auto"/>
                            <w:bottom w:val="none" w:sz="0" w:space="0" w:color="auto"/>
                            <w:right w:val="none" w:sz="0" w:space="0" w:color="auto"/>
                          </w:divBdr>
                        </w:div>
                        <w:div w:id="1643542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04604">
          <w:marLeft w:val="0"/>
          <w:marRight w:val="0"/>
          <w:marTop w:val="0"/>
          <w:marBottom w:val="0"/>
          <w:divBdr>
            <w:top w:val="none" w:sz="0" w:space="0" w:color="auto"/>
            <w:left w:val="none" w:sz="0" w:space="0" w:color="auto"/>
            <w:bottom w:val="none" w:sz="0" w:space="0" w:color="auto"/>
            <w:right w:val="none" w:sz="0" w:space="0" w:color="auto"/>
          </w:divBdr>
          <w:divsChild>
            <w:div w:id="1650397412">
              <w:marLeft w:val="0"/>
              <w:marRight w:val="0"/>
              <w:marTop w:val="0"/>
              <w:marBottom w:val="0"/>
              <w:divBdr>
                <w:top w:val="none" w:sz="0" w:space="0" w:color="auto"/>
                <w:left w:val="none" w:sz="0" w:space="0" w:color="auto"/>
                <w:bottom w:val="none" w:sz="0" w:space="0" w:color="auto"/>
                <w:right w:val="none" w:sz="0" w:space="0" w:color="auto"/>
              </w:divBdr>
              <w:divsChild>
                <w:div w:id="1898276060">
                  <w:marLeft w:val="0"/>
                  <w:marRight w:val="0"/>
                  <w:marTop w:val="0"/>
                  <w:marBottom w:val="0"/>
                  <w:divBdr>
                    <w:top w:val="none" w:sz="0" w:space="0" w:color="auto"/>
                    <w:left w:val="none" w:sz="0" w:space="0" w:color="auto"/>
                    <w:bottom w:val="none" w:sz="0" w:space="0" w:color="auto"/>
                    <w:right w:val="none" w:sz="0" w:space="0" w:color="auto"/>
                  </w:divBdr>
                  <w:divsChild>
                    <w:div w:id="1509707904">
                      <w:marLeft w:val="0"/>
                      <w:marRight w:val="1500"/>
                      <w:marTop w:val="0"/>
                      <w:marBottom w:val="0"/>
                      <w:divBdr>
                        <w:top w:val="none" w:sz="0" w:space="0" w:color="auto"/>
                        <w:left w:val="none" w:sz="0" w:space="0" w:color="auto"/>
                        <w:bottom w:val="none" w:sz="0" w:space="0" w:color="auto"/>
                        <w:right w:val="none" w:sz="0" w:space="0" w:color="auto"/>
                      </w:divBdr>
                      <w:divsChild>
                        <w:div w:id="1547714984">
                          <w:marLeft w:val="0"/>
                          <w:marRight w:val="0"/>
                          <w:marTop w:val="600"/>
                          <w:marBottom w:val="600"/>
                          <w:divBdr>
                            <w:top w:val="none" w:sz="0" w:space="0" w:color="auto"/>
                            <w:left w:val="none" w:sz="0" w:space="0" w:color="auto"/>
                            <w:bottom w:val="none" w:sz="0" w:space="0" w:color="auto"/>
                            <w:right w:val="none" w:sz="0" w:space="0" w:color="auto"/>
                          </w:divBdr>
                          <w:divsChild>
                            <w:div w:id="1270239181">
                              <w:marLeft w:val="0"/>
                              <w:marRight w:val="0"/>
                              <w:marTop w:val="0"/>
                              <w:marBottom w:val="300"/>
                              <w:divBdr>
                                <w:top w:val="none" w:sz="0" w:space="0" w:color="auto"/>
                                <w:left w:val="none" w:sz="0" w:space="0" w:color="auto"/>
                                <w:bottom w:val="none" w:sz="0" w:space="0" w:color="auto"/>
                                <w:right w:val="none" w:sz="0" w:space="0" w:color="auto"/>
                              </w:divBdr>
                            </w:div>
                            <w:div w:id="79647024">
                              <w:marLeft w:val="0"/>
                              <w:marRight w:val="0"/>
                              <w:marTop w:val="300"/>
                              <w:marBottom w:val="300"/>
                              <w:divBdr>
                                <w:top w:val="none" w:sz="0" w:space="0" w:color="auto"/>
                                <w:left w:val="none" w:sz="0" w:space="0" w:color="auto"/>
                                <w:bottom w:val="none" w:sz="0" w:space="0" w:color="auto"/>
                                <w:right w:val="none" w:sz="0" w:space="0" w:color="auto"/>
                              </w:divBdr>
                            </w:div>
                            <w:div w:id="965966375">
                              <w:marLeft w:val="0"/>
                              <w:marRight w:val="0"/>
                              <w:marTop w:val="300"/>
                              <w:marBottom w:val="600"/>
                              <w:divBdr>
                                <w:top w:val="single" w:sz="6" w:space="30" w:color="EB5D0B"/>
                                <w:left w:val="none" w:sz="0" w:space="0" w:color="auto"/>
                                <w:bottom w:val="single" w:sz="6" w:space="30" w:color="EB5D0B"/>
                                <w:right w:val="none" w:sz="0" w:space="0" w:color="auto"/>
                              </w:divBdr>
                            </w:div>
                            <w:div w:id="1984190706">
                              <w:marLeft w:val="0"/>
                              <w:marRight w:val="0"/>
                              <w:marTop w:val="240"/>
                              <w:marBottom w:val="240"/>
                              <w:divBdr>
                                <w:top w:val="none" w:sz="0" w:space="0" w:color="auto"/>
                                <w:left w:val="none" w:sz="0" w:space="0" w:color="auto"/>
                                <w:bottom w:val="none" w:sz="0" w:space="0" w:color="auto"/>
                                <w:right w:val="none" w:sz="0" w:space="0" w:color="auto"/>
                              </w:divBdr>
                              <w:divsChild>
                                <w:div w:id="1453940419">
                                  <w:marLeft w:val="0"/>
                                  <w:marRight w:val="0"/>
                                  <w:marTop w:val="0"/>
                                  <w:marBottom w:val="0"/>
                                  <w:divBdr>
                                    <w:top w:val="none" w:sz="0" w:space="0" w:color="auto"/>
                                    <w:left w:val="none" w:sz="0" w:space="0" w:color="auto"/>
                                    <w:bottom w:val="none" w:sz="0" w:space="0" w:color="auto"/>
                                    <w:right w:val="none" w:sz="0" w:space="0" w:color="auto"/>
                                  </w:divBdr>
                                </w:div>
                              </w:divsChild>
                            </w:div>
                            <w:div w:id="260720926">
                              <w:marLeft w:val="0"/>
                              <w:marRight w:val="0"/>
                              <w:marTop w:val="240"/>
                              <w:marBottom w:val="240"/>
                              <w:divBdr>
                                <w:top w:val="none" w:sz="0" w:space="0" w:color="auto"/>
                                <w:left w:val="none" w:sz="0" w:space="0" w:color="auto"/>
                                <w:bottom w:val="none" w:sz="0" w:space="0" w:color="auto"/>
                                <w:right w:val="none" w:sz="0" w:space="0" w:color="auto"/>
                              </w:divBdr>
                              <w:divsChild>
                                <w:div w:id="1354958372">
                                  <w:marLeft w:val="0"/>
                                  <w:marRight w:val="0"/>
                                  <w:marTop w:val="0"/>
                                  <w:marBottom w:val="0"/>
                                  <w:divBdr>
                                    <w:top w:val="none" w:sz="0" w:space="0" w:color="auto"/>
                                    <w:left w:val="none" w:sz="0" w:space="0" w:color="auto"/>
                                    <w:bottom w:val="none" w:sz="0" w:space="0" w:color="auto"/>
                                    <w:right w:val="none" w:sz="0" w:space="0" w:color="auto"/>
                                  </w:divBdr>
                                </w:div>
                              </w:divsChild>
                            </w:div>
                            <w:div w:id="1915386880">
                              <w:marLeft w:val="0"/>
                              <w:marRight w:val="0"/>
                              <w:marTop w:val="240"/>
                              <w:marBottom w:val="240"/>
                              <w:divBdr>
                                <w:top w:val="none" w:sz="0" w:space="0" w:color="auto"/>
                                <w:left w:val="none" w:sz="0" w:space="0" w:color="auto"/>
                                <w:bottom w:val="none" w:sz="0" w:space="0" w:color="auto"/>
                                <w:right w:val="none" w:sz="0" w:space="0" w:color="auto"/>
                              </w:divBdr>
                              <w:divsChild>
                                <w:div w:id="712464049">
                                  <w:marLeft w:val="0"/>
                                  <w:marRight w:val="0"/>
                                  <w:marTop w:val="0"/>
                                  <w:marBottom w:val="0"/>
                                  <w:divBdr>
                                    <w:top w:val="none" w:sz="0" w:space="0" w:color="auto"/>
                                    <w:left w:val="none" w:sz="0" w:space="0" w:color="auto"/>
                                    <w:bottom w:val="none" w:sz="0" w:space="0" w:color="auto"/>
                                    <w:right w:val="none" w:sz="0" w:space="0" w:color="auto"/>
                                  </w:divBdr>
                                </w:div>
                              </w:divsChild>
                            </w:div>
                            <w:div w:id="1432897401">
                              <w:marLeft w:val="0"/>
                              <w:marRight w:val="0"/>
                              <w:marTop w:val="0"/>
                              <w:marBottom w:val="0"/>
                              <w:divBdr>
                                <w:top w:val="none" w:sz="0" w:space="0" w:color="auto"/>
                                <w:left w:val="none" w:sz="0" w:space="0" w:color="auto"/>
                                <w:bottom w:val="none" w:sz="0" w:space="0" w:color="auto"/>
                                <w:right w:val="none" w:sz="0" w:space="0" w:color="auto"/>
                              </w:divBdr>
                              <w:divsChild>
                                <w:div w:id="1305545544">
                                  <w:marLeft w:val="0"/>
                                  <w:marRight w:val="0"/>
                                  <w:marTop w:val="0"/>
                                  <w:marBottom w:val="0"/>
                                  <w:divBdr>
                                    <w:top w:val="none" w:sz="0" w:space="0" w:color="auto"/>
                                    <w:left w:val="none" w:sz="0" w:space="0" w:color="auto"/>
                                    <w:bottom w:val="none" w:sz="0" w:space="0" w:color="auto"/>
                                    <w:right w:val="none" w:sz="0" w:space="0" w:color="auto"/>
                                  </w:divBdr>
                                  <w:divsChild>
                                    <w:div w:id="858082481">
                                      <w:marLeft w:val="0"/>
                                      <w:marRight w:val="0"/>
                                      <w:marTop w:val="0"/>
                                      <w:marBottom w:val="0"/>
                                      <w:divBdr>
                                        <w:top w:val="none" w:sz="0" w:space="0" w:color="auto"/>
                                        <w:left w:val="none" w:sz="0" w:space="0" w:color="auto"/>
                                        <w:bottom w:val="none" w:sz="0" w:space="0" w:color="auto"/>
                                        <w:right w:val="none" w:sz="0" w:space="0" w:color="auto"/>
                                      </w:divBdr>
                                      <w:divsChild>
                                        <w:div w:id="2043941420">
                                          <w:marLeft w:val="0"/>
                                          <w:marRight w:val="0"/>
                                          <w:marTop w:val="0"/>
                                          <w:marBottom w:val="0"/>
                                          <w:divBdr>
                                            <w:top w:val="none" w:sz="0" w:space="0" w:color="auto"/>
                                            <w:left w:val="none" w:sz="0" w:space="0" w:color="auto"/>
                                            <w:bottom w:val="none" w:sz="0" w:space="0" w:color="auto"/>
                                            <w:right w:val="none" w:sz="0" w:space="0" w:color="auto"/>
                                          </w:divBdr>
                                          <w:divsChild>
                                            <w:div w:id="931663656">
                                              <w:marLeft w:val="0"/>
                                              <w:marRight w:val="0"/>
                                              <w:marTop w:val="0"/>
                                              <w:marBottom w:val="0"/>
                                              <w:divBdr>
                                                <w:top w:val="none" w:sz="0" w:space="0" w:color="auto"/>
                                                <w:left w:val="none" w:sz="0" w:space="0" w:color="auto"/>
                                                <w:bottom w:val="none" w:sz="0" w:space="0" w:color="auto"/>
                                                <w:right w:val="none" w:sz="0" w:space="0" w:color="auto"/>
                                              </w:divBdr>
                                              <w:divsChild>
                                                <w:div w:id="1319646737">
                                                  <w:marLeft w:val="0"/>
                                                  <w:marRight w:val="0"/>
                                                  <w:marTop w:val="0"/>
                                                  <w:marBottom w:val="0"/>
                                                  <w:divBdr>
                                                    <w:top w:val="none" w:sz="0" w:space="0" w:color="auto"/>
                                                    <w:left w:val="none" w:sz="0" w:space="0" w:color="auto"/>
                                                    <w:bottom w:val="none" w:sz="0" w:space="0" w:color="auto"/>
                                                    <w:right w:val="none" w:sz="0" w:space="0" w:color="auto"/>
                                                  </w:divBdr>
                                                  <w:divsChild>
                                                    <w:div w:id="1517302076">
                                                      <w:marLeft w:val="0"/>
                                                      <w:marRight w:val="0"/>
                                                      <w:marTop w:val="0"/>
                                                      <w:marBottom w:val="0"/>
                                                      <w:divBdr>
                                                        <w:top w:val="none" w:sz="0" w:space="0" w:color="auto"/>
                                                        <w:left w:val="none" w:sz="0" w:space="0" w:color="auto"/>
                                                        <w:bottom w:val="none" w:sz="0" w:space="0" w:color="auto"/>
                                                        <w:right w:val="none" w:sz="0" w:space="0" w:color="auto"/>
                                                      </w:divBdr>
                                                      <w:divsChild>
                                                        <w:div w:id="1625622224">
                                                          <w:marLeft w:val="0"/>
                                                          <w:marRight w:val="0"/>
                                                          <w:marTop w:val="0"/>
                                                          <w:marBottom w:val="0"/>
                                                          <w:divBdr>
                                                            <w:top w:val="none" w:sz="0" w:space="0" w:color="auto"/>
                                                            <w:left w:val="none" w:sz="0" w:space="0" w:color="auto"/>
                                                            <w:bottom w:val="none" w:sz="0" w:space="0" w:color="auto"/>
                                                            <w:right w:val="none" w:sz="0" w:space="0" w:color="auto"/>
                                                          </w:divBdr>
                                                          <w:divsChild>
                                                            <w:div w:id="1481575350">
                                                              <w:marLeft w:val="0"/>
                                                              <w:marRight w:val="0"/>
                                                              <w:marTop w:val="0"/>
                                                              <w:marBottom w:val="0"/>
                                                              <w:divBdr>
                                                                <w:top w:val="none" w:sz="0" w:space="0" w:color="auto"/>
                                                                <w:left w:val="none" w:sz="0" w:space="0" w:color="auto"/>
                                                                <w:bottom w:val="none" w:sz="0" w:space="0" w:color="auto"/>
                                                                <w:right w:val="none" w:sz="0" w:space="0" w:color="auto"/>
                                                              </w:divBdr>
                                                              <w:divsChild>
                                                                <w:div w:id="1075668067">
                                                                  <w:marLeft w:val="0"/>
                                                                  <w:marRight w:val="0"/>
                                                                  <w:marTop w:val="0"/>
                                                                  <w:marBottom w:val="0"/>
                                                                  <w:divBdr>
                                                                    <w:top w:val="none" w:sz="0" w:space="0" w:color="auto"/>
                                                                    <w:left w:val="none" w:sz="0" w:space="0" w:color="auto"/>
                                                                    <w:bottom w:val="none" w:sz="0" w:space="0" w:color="auto"/>
                                                                    <w:right w:val="none" w:sz="0" w:space="0" w:color="auto"/>
                                                                  </w:divBdr>
                                                                  <w:divsChild>
                                                                    <w:div w:id="11881369">
                                                                      <w:marLeft w:val="0"/>
                                                                      <w:marRight w:val="0"/>
                                                                      <w:marTop w:val="0"/>
                                                                      <w:marBottom w:val="0"/>
                                                                      <w:divBdr>
                                                                        <w:top w:val="none" w:sz="0" w:space="0" w:color="auto"/>
                                                                        <w:left w:val="none" w:sz="0" w:space="0" w:color="auto"/>
                                                                        <w:bottom w:val="none" w:sz="0" w:space="0" w:color="auto"/>
                                                                        <w:right w:val="none" w:sz="0" w:space="0" w:color="auto"/>
                                                                      </w:divBdr>
                                                                      <w:divsChild>
                                                                        <w:div w:id="1165974808">
                                                                          <w:marLeft w:val="0"/>
                                                                          <w:marRight w:val="0"/>
                                                                          <w:marTop w:val="0"/>
                                                                          <w:marBottom w:val="0"/>
                                                                          <w:divBdr>
                                                                            <w:top w:val="none" w:sz="0" w:space="0" w:color="auto"/>
                                                                            <w:left w:val="none" w:sz="0" w:space="0" w:color="auto"/>
                                                                            <w:bottom w:val="none" w:sz="0" w:space="0" w:color="auto"/>
                                                                            <w:right w:val="none" w:sz="0" w:space="0" w:color="auto"/>
                                                                          </w:divBdr>
                                                                          <w:divsChild>
                                                                            <w:div w:id="833958287">
                                                                              <w:marLeft w:val="0"/>
                                                                              <w:marRight w:val="0"/>
                                                                              <w:marTop w:val="0"/>
                                                                              <w:marBottom w:val="0"/>
                                                                              <w:divBdr>
                                                                                <w:top w:val="none" w:sz="0" w:space="0" w:color="auto"/>
                                                                                <w:left w:val="none" w:sz="0" w:space="0" w:color="auto"/>
                                                                                <w:bottom w:val="none" w:sz="0" w:space="0" w:color="auto"/>
                                                                                <w:right w:val="none" w:sz="0" w:space="0" w:color="auto"/>
                                                                              </w:divBdr>
                                                                              <w:divsChild>
                                                                                <w:div w:id="1709140193">
                                                                                  <w:marLeft w:val="0"/>
                                                                                  <w:marRight w:val="0"/>
                                                                                  <w:marTop w:val="0"/>
                                                                                  <w:marBottom w:val="0"/>
                                                                                  <w:divBdr>
                                                                                    <w:top w:val="none" w:sz="0" w:space="0" w:color="auto"/>
                                                                                    <w:left w:val="none" w:sz="0" w:space="0" w:color="auto"/>
                                                                                    <w:bottom w:val="none" w:sz="0" w:space="0" w:color="auto"/>
                                                                                    <w:right w:val="none" w:sz="0" w:space="0" w:color="auto"/>
                                                                                  </w:divBdr>
                                                                                  <w:divsChild>
                                                                                    <w:div w:id="1833057630">
                                                                                      <w:marLeft w:val="0"/>
                                                                                      <w:marRight w:val="0"/>
                                                                                      <w:marTop w:val="0"/>
                                                                                      <w:marBottom w:val="0"/>
                                                                                      <w:divBdr>
                                                                                        <w:top w:val="none" w:sz="0" w:space="0" w:color="auto"/>
                                                                                        <w:left w:val="none" w:sz="0" w:space="0" w:color="auto"/>
                                                                                        <w:bottom w:val="none" w:sz="0" w:space="0" w:color="auto"/>
                                                                                        <w:right w:val="none" w:sz="0" w:space="0" w:color="auto"/>
                                                                                      </w:divBdr>
                                                                                      <w:divsChild>
                                                                                        <w:div w:id="1310554584">
                                                                                          <w:marLeft w:val="0"/>
                                                                                          <w:marRight w:val="0"/>
                                                                                          <w:marTop w:val="0"/>
                                                                                          <w:marBottom w:val="0"/>
                                                                                          <w:divBdr>
                                                                                            <w:top w:val="none" w:sz="0" w:space="0" w:color="auto"/>
                                                                                            <w:left w:val="none" w:sz="0" w:space="0" w:color="auto"/>
                                                                                            <w:bottom w:val="none" w:sz="0" w:space="0" w:color="auto"/>
                                                                                            <w:right w:val="none" w:sz="0" w:space="0" w:color="auto"/>
                                                                                          </w:divBdr>
                                                                                          <w:divsChild>
                                                                                            <w:div w:id="1815946510">
                                                                                              <w:marLeft w:val="0"/>
                                                                                              <w:marRight w:val="0"/>
                                                                                              <w:marTop w:val="75"/>
                                                                                              <w:marBottom w:val="180"/>
                                                                                              <w:divBdr>
                                                                                                <w:top w:val="none" w:sz="0" w:space="0" w:color="auto"/>
                                                                                                <w:left w:val="none" w:sz="0" w:space="0" w:color="auto"/>
                                                                                                <w:bottom w:val="none" w:sz="0" w:space="0" w:color="auto"/>
                                                                                                <w:right w:val="none" w:sz="0" w:space="0" w:color="auto"/>
                                                                                              </w:divBdr>
                                                                                              <w:divsChild>
                                                                                                <w:div w:id="349795152">
                                                                                                  <w:marLeft w:val="0"/>
                                                                                                  <w:marRight w:val="0"/>
                                                                                                  <w:marTop w:val="0"/>
                                                                                                  <w:marBottom w:val="0"/>
                                                                                                  <w:divBdr>
                                                                                                    <w:top w:val="none" w:sz="0" w:space="0" w:color="auto"/>
                                                                                                    <w:left w:val="none" w:sz="0" w:space="0" w:color="auto"/>
                                                                                                    <w:bottom w:val="none" w:sz="0" w:space="0" w:color="auto"/>
                                                                                                    <w:right w:val="none" w:sz="0" w:space="0" w:color="auto"/>
                                                                                                  </w:divBdr>
                                                                                                </w:div>
                                                                                              </w:divsChild>
                                                                                            </w:div>
                                                                                            <w:div w:id="2050303004">
                                                                                              <w:marLeft w:val="0"/>
                                                                                              <w:marRight w:val="0"/>
                                                                                              <w:marTop w:val="0"/>
                                                                                              <w:marBottom w:val="180"/>
                                                                                              <w:divBdr>
                                                                                                <w:top w:val="none" w:sz="0" w:space="0" w:color="auto"/>
                                                                                                <w:left w:val="none" w:sz="0" w:space="0" w:color="auto"/>
                                                                                                <w:bottom w:val="none" w:sz="0" w:space="0" w:color="auto"/>
                                                                                                <w:right w:val="none" w:sz="0" w:space="0" w:color="auto"/>
                                                                                              </w:divBdr>
                                                                                              <w:divsChild>
                                                                                                <w:div w:id="1729067293">
                                                                                                  <w:marLeft w:val="0"/>
                                                                                                  <w:marRight w:val="0"/>
                                                                                                  <w:marTop w:val="0"/>
                                                                                                  <w:marBottom w:val="180"/>
                                                                                                  <w:divBdr>
                                                                                                    <w:top w:val="none" w:sz="0" w:space="0" w:color="auto"/>
                                                                                                    <w:left w:val="none" w:sz="0" w:space="0" w:color="auto"/>
                                                                                                    <w:bottom w:val="none" w:sz="0" w:space="0" w:color="auto"/>
                                                                                                    <w:right w:val="none" w:sz="0" w:space="0" w:color="auto"/>
                                                                                                  </w:divBdr>
                                                                                                  <w:divsChild>
                                                                                                    <w:div w:id="765148384">
                                                                                                      <w:marLeft w:val="0"/>
                                                                                                      <w:marRight w:val="0"/>
                                                                                                      <w:marTop w:val="0"/>
                                                                                                      <w:marBottom w:val="0"/>
                                                                                                      <w:divBdr>
                                                                                                        <w:top w:val="none" w:sz="0" w:space="0" w:color="auto"/>
                                                                                                        <w:left w:val="none" w:sz="0" w:space="0" w:color="auto"/>
                                                                                                        <w:bottom w:val="none" w:sz="0" w:space="0" w:color="auto"/>
                                                                                                        <w:right w:val="none" w:sz="0" w:space="0" w:color="auto"/>
                                                                                                      </w:divBdr>
                                                                                                    </w:div>
                                                                                                  </w:divsChild>
                                                                                                </w:div>
                                                                                                <w:div w:id="985859359">
                                                                                                  <w:marLeft w:val="0"/>
                                                                                                  <w:marRight w:val="0"/>
                                                                                                  <w:marTop w:val="0"/>
                                                                                                  <w:marBottom w:val="0"/>
                                                                                                  <w:divBdr>
                                                                                                    <w:top w:val="none" w:sz="0" w:space="0" w:color="auto"/>
                                                                                                    <w:left w:val="none" w:sz="0" w:space="0" w:color="auto"/>
                                                                                                    <w:bottom w:val="none" w:sz="0" w:space="0" w:color="auto"/>
                                                                                                    <w:right w:val="none" w:sz="0" w:space="0" w:color="auto"/>
                                                                                                  </w:divBdr>
                                                                                                  <w:divsChild>
                                                                                                    <w:div w:id="561259027">
                                                                                                      <w:marLeft w:val="0"/>
                                                                                                      <w:marRight w:val="0"/>
                                                                                                      <w:marTop w:val="0"/>
                                                                                                      <w:marBottom w:val="0"/>
                                                                                                      <w:divBdr>
                                                                                                        <w:top w:val="none" w:sz="0" w:space="0" w:color="auto"/>
                                                                                                        <w:left w:val="none" w:sz="0" w:space="0" w:color="auto"/>
                                                                                                        <w:bottom w:val="none" w:sz="0" w:space="0" w:color="auto"/>
                                                                                                        <w:right w:val="none" w:sz="0" w:space="0" w:color="auto"/>
                                                                                                      </w:divBdr>
                                                                                                      <w:divsChild>
                                                                                                        <w:div w:id="905141255">
                                                                                                          <w:marLeft w:val="0"/>
                                                                                                          <w:marRight w:val="0"/>
                                                                                                          <w:marTop w:val="75"/>
                                                                                                          <w:marBottom w:val="0"/>
                                                                                                          <w:divBdr>
                                                                                                            <w:top w:val="none" w:sz="0" w:space="0" w:color="auto"/>
                                                                                                            <w:left w:val="none" w:sz="0" w:space="0" w:color="auto"/>
                                                                                                            <w:bottom w:val="none" w:sz="0" w:space="0" w:color="auto"/>
                                                                                                            <w:right w:val="none" w:sz="0" w:space="0" w:color="auto"/>
                                                                                                          </w:divBdr>
                                                                                                        </w:div>
                                                                                                        <w:div w:id="1086728421">
                                                                                                          <w:marLeft w:val="0"/>
                                                                                                          <w:marRight w:val="0"/>
                                                                                                          <w:marTop w:val="75"/>
                                                                                                          <w:marBottom w:val="0"/>
                                                                                                          <w:divBdr>
                                                                                                            <w:top w:val="none" w:sz="0" w:space="0" w:color="auto"/>
                                                                                                            <w:left w:val="none" w:sz="0" w:space="0" w:color="auto"/>
                                                                                                            <w:bottom w:val="none" w:sz="0" w:space="0" w:color="auto"/>
                                                                                                            <w:right w:val="none" w:sz="0" w:space="0" w:color="auto"/>
                                                                                                          </w:divBdr>
                                                                                                        </w:div>
                                                                                                        <w:div w:id="2059742516">
                                                                                                          <w:marLeft w:val="0"/>
                                                                                                          <w:marRight w:val="0"/>
                                                                                                          <w:marTop w:val="75"/>
                                                                                                          <w:marBottom w:val="0"/>
                                                                                                          <w:divBdr>
                                                                                                            <w:top w:val="none" w:sz="0" w:space="0" w:color="auto"/>
                                                                                                            <w:left w:val="none" w:sz="0" w:space="0" w:color="auto"/>
                                                                                                            <w:bottom w:val="none" w:sz="0" w:space="0" w:color="auto"/>
                                                                                                            <w:right w:val="none" w:sz="0" w:space="0" w:color="auto"/>
                                                                                                          </w:divBdr>
                                                                                                        </w:div>
                                                                                                        <w:div w:id="11459770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93804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866143">
                              <w:marLeft w:val="0"/>
                              <w:marRight w:val="0"/>
                              <w:marTop w:val="240"/>
                              <w:marBottom w:val="240"/>
                              <w:divBdr>
                                <w:top w:val="none" w:sz="0" w:space="0" w:color="auto"/>
                                <w:left w:val="none" w:sz="0" w:space="0" w:color="auto"/>
                                <w:bottom w:val="none" w:sz="0" w:space="0" w:color="auto"/>
                                <w:right w:val="none" w:sz="0" w:space="0" w:color="auto"/>
                              </w:divBdr>
                              <w:divsChild>
                                <w:div w:id="453403641">
                                  <w:marLeft w:val="0"/>
                                  <w:marRight w:val="0"/>
                                  <w:marTop w:val="0"/>
                                  <w:marBottom w:val="0"/>
                                  <w:divBdr>
                                    <w:top w:val="none" w:sz="0" w:space="0" w:color="auto"/>
                                    <w:left w:val="none" w:sz="0" w:space="0" w:color="auto"/>
                                    <w:bottom w:val="none" w:sz="0" w:space="0" w:color="auto"/>
                                    <w:right w:val="none" w:sz="0" w:space="0" w:color="auto"/>
                                  </w:divBdr>
                                </w:div>
                              </w:divsChild>
                            </w:div>
                            <w:div w:id="488328371">
                              <w:marLeft w:val="0"/>
                              <w:marRight w:val="0"/>
                              <w:marTop w:val="240"/>
                              <w:marBottom w:val="240"/>
                              <w:divBdr>
                                <w:top w:val="none" w:sz="0" w:space="0" w:color="auto"/>
                                <w:left w:val="none" w:sz="0" w:space="0" w:color="auto"/>
                                <w:bottom w:val="none" w:sz="0" w:space="0" w:color="auto"/>
                                <w:right w:val="none" w:sz="0" w:space="0" w:color="auto"/>
                              </w:divBdr>
                              <w:divsChild>
                                <w:div w:id="727144562">
                                  <w:marLeft w:val="0"/>
                                  <w:marRight w:val="0"/>
                                  <w:marTop w:val="0"/>
                                  <w:marBottom w:val="0"/>
                                  <w:divBdr>
                                    <w:top w:val="none" w:sz="0" w:space="0" w:color="auto"/>
                                    <w:left w:val="none" w:sz="0" w:space="0" w:color="auto"/>
                                    <w:bottom w:val="none" w:sz="0" w:space="0" w:color="auto"/>
                                    <w:right w:val="none" w:sz="0" w:space="0" w:color="auto"/>
                                  </w:divBdr>
                                </w:div>
                              </w:divsChild>
                            </w:div>
                            <w:div w:id="1029179232">
                              <w:marLeft w:val="0"/>
                              <w:marRight w:val="0"/>
                              <w:marTop w:val="240"/>
                              <w:marBottom w:val="240"/>
                              <w:divBdr>
                                <w:top w:val="none" w:sz="0" w:space="0" w:color="auto"/>
                                <w:left w:val="none" w:sz="0" w:space="0" w:color="auto"/>
                                <w:bottom w:val="none" w:sz="0" w:space="0" w:color="auto"/>
                                <w:right w:val="none" w:sz="0" w:space="0" w:color="auto"/>
                              </w:divBdr>
                              <w:divsChild>
                                <w:div w:id="175313816">
                                  <w:marLeft w:val="0"/>
                                  <w:marRight w:val="0"/>
                                  <w:marTop w:val="0"/>
                                  <w:marBottom w:val="0"/>
                                  <w:divBdr>
                                    <w:top w:val="none" w:sz="0" w:space="0" w:color="auto"/>
                                    <w:left w:val="none" w:sz="0" w:space="0" w:color="auto"/>
                                    <w:bottom w:val="none" w:sz="0" w:space="0" w:color="auto"/>
                                    <w:right w:val="none" w:sz="0" w:space="0" w:color="auto"/>
                                  </w:divBdr>
                                </w:div>
                              </w:divsChild>
                            </w:div>
                            <w:div w:id="322205196">
                              <w:marLeft w:val="0"/>
                              <w:marRight w:val="0"/>
                              <w:marTop w:val="240"/>
                              <w:marBottom w:val="240"/>
                              <w:divBdr>
                                <w:top w:val="none" w:sz="0" w:space="0" w:color="auto"/>
                                <w:left w:val="none" w:sz="0" w:space="0" w:color="auto"/>
                                <w:bottom w:val="none" w:sz="0" w:space="0" w:color="auto"/>
                                <w:right w:val="none" w:sz="0" w:space="0" w:color="auto"/>
                              </w:divBdr>
                              <w:divsChild>
                                <w:div w:id="1786075006">
                                  <w:marLeft w:val="0"/>
                                  <w:marRight w:val="0"/>
                                  <w:marTop w:val="0"/>
                                  <w:marBottom w:val="0"/>
                                  <w:divBdr>
                                    <w:top w:val="none" w:sz="0" w:space="0" w:color="auto"/>
                                    <w:left w:val="none" w:sz="0" w:space="0" w:color="auto"/>
                                    <w:bottom w:val="none" w:sz="0" w:space="0" w:color="auto"/>
                                    <w:right w:val="none" w:sz="0" w:space="0" w:color="auto"/>
                                  </w:divBdr>
                                </w:div>
                              </w:divsChild>
                            </w:div>
                            <w:div w:id="1948346496">
                              <w:marLeft w:val="0"/>
                              <w:marRight w:val="0"/>
                              <w:marTop w:val="240"/>
                              <w:marBottom w:val="240"/>
                              <w:divBdr>
                                <w:top w:val="none" w:sz="0" w:space="0" w:color="auto"/>
                                <w:left w:val="none" w:sz="0" w:space="0" w:color="auto"/>
                                <w:bottom w:val="none" w:sz="0" w:space="0" w:color="auto"/>
                                <w:right w:val="none" w:sz="0" w:space="0" w:color="auto"/>
                              </w:divBdr>
                              <w:divsChild>
                                <w:div w:id="1239094199">
                                  <w:marLeft w:val="0"/>
                                  <w:marRight w:val="0"/>
                                  <w:marTop w:val="0"/>
                                  <w:marBottom w:val="0"/>
                                  <w:divBdr>
                                    <w:top w:val="none" w:sz="0" w:space="0" w:color="auto"/>
                                    <w:left w:val="none" w:sz="0" w:space="0" w:color="auto"/>
                                    <w:bottom w:val="none" w:sz="0" w:space="0" w:color="auto"/>
                                    <w:right w:val="none" w:sz="0" w:space="0" w:color="auto"/>
                                  </w:divBdr>
                                </w:div>
                              </w:divsChild>
                            </w:div>
                            <w:div w:id="2135439959">
                              <w:marLeft w:val="0"/>
                              <w:marRight w:val="0"/>
                              <w:marTop w:val="360"/>
                              <w:marBottom w:val="450"/>
                              <w:divBdr>
                                <w:top w:val="none" w:sz="0" w:space="0" w:color="auto"/>
                                <w:left w:val="none" w:sz="0" w:space="0" w:color="auto"/>
                                <w:bottom w:val="none" w:sz="0" w:space="0" w:color="auto"/>
                                <w:right w:val="none" w:sz="0" w:space="0" w:color="auto"/>
                              </w:divBdr>
                              <w:divsChild>
                                <w:div w:id="436026092">
                                  <w:marLeft w:val="0"/>
                                  <w:marRight w:val="0"/>
                                  <w:marTop w:val="0"/>
                                  <w:marBottom w:val="0"/>
                                  <w:divBdr>
                                    <w:top w:val="none" w:sz="0" w:space="0" w:color="auto"/>
                                    <w:left w:val="none" w:sz="0" w:space="0" w:color="auto"/>
                                    <w:bottom w:val="single" w:sz="6" w:space="15" w:color="B8B9BA"/>
                                    <w:right w:val="none" w:sz="0" w:space="0" w:color="auto"/>
                                  </w:divBdr>
                                  <w:divsChild>
                                    <w:div w:id="385446069">
                                      <w:marLeft w:val="0"/>
                                      <w:marRight w:val="0"/>
                                      <w:marTop w:val="0"/>
                                      <w:marBottom w:val="0"/>
                                      <w:divBdr>
                                        <w:top w:val="none" w:sz="0" w:space="0" w:color="auto"/>
                                        <w:left w:val="none" w:sz="0" w:space="0" w:color="auto"/>
                                        <w:bottom w:val="none" w:sz="0" w:space="0" w:color="auto"/>
                                        <w:right w:val="none" w:sz="0" w:space="0" w:color="auto"/>
                                      </w:divBdr>
                                    </w:div>
                                    <w:div w:id="510338553">
                                      <w:marLeft w:val="0"/>
                                      <w:marRight w:val="0"/>
                                      <w:marTop w:val="225"/>
                                      <w:marBottom w:val="0"/>
                                      <w:divBdr>
                                        <w:top w:val="none" w:sz="0" w:space="0" w:color="auto"/>
                                        <w:left w:val="none" w:sz="0" w:space="0" w:color="auto"/>
                                        <w:bottom w:val="none" w:sz="0" w:space="0" w:color="auto"/>
                                        <w:right w:val="none" w:sz="0" w:space="0" w:color="auto"/>
                                      </w:divBdr>
                                      <w:divsChild>
                                        <w:div w:id="35350469">
                                          <w:marLeft w:val="0"/>
                                          <w:marRight w:val="0"/>
                                          <w:marTop w:val="0"/>
                                          <w:marBottom w:val="0"/>
                                          <w:divBdr>
                                            <w:top w:val="none" w:sz="0" w:space="0" w:color="auto"/>
                                            <w:left w:val="none" w:sz="0" w:space="0" w:color="auto"/>
                                            <w:bottom w:val="none" w:sz="0" w:space="0" w:color="auto"/>
                                            <w:right w:val="none" w:sz="0" w:space="0" w:color="auto"/>
                                          </w:divBdr>
                                        </w:div>
                                      </w:divsChild>
                                    </w:div>
                                    <w:div w:id="161645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052102">
                              <w:marLeft w:val="0"/>
                              <w:marRight w:val="0"/>
                              <w:marTop w:val="240"/>
                              <w:marBottom w:val="240"/>
                              <w:divBdr>
                                <w:top w:val="none" w:sz="0" w:space="0" w:color="auto"/>
                                <w:left w:val="none" w:sz="0" w:space="0" w:color="auto"/>
                                <w:bottom w:val="none" w:sz="0" w:space="0" w:color="auto"/>
                                <w:right w:val="none" w:sz="0" w:space="0" w:color="auto"/>
                              </w:divBdr>
                              <w:divsChild>
                                <w:div w:id="700472967">
                                  <w:marLeft w:val="0"/>
                                  <w:marRight w:val="0"/>
                                  <w:marTop w:val="0"/>
                                  <w:marBottom w:val="0"/>
                                  <w:divBdr>
                                    <w:top w:val="none" w:sz="0" w:space="0" w:color="auto"/>
                                    <w:left w:val="none" w:sz="0" w:space="0" w:color="auto"/>
                                    <w:bottom w:val="none" w:sz="0" w:space="0" w:color="auto"/>
                                    <w:right w:val="none" w:sz="0" w:space="0" w:color="auto"/>
                                  </w:divBdr>
                                </w:div>
                              </w:divsChild>
                            </w:div>
                            <w:div w:id="125900884">
                              <w:marLeft w:val="0"/>
                              <w:marRight w:val="0"/>
                              <w:marTop w:val="240"/>
                              <w:marBottom w:val="240"/>
                              <w:divBdr>
                                <w:top w:val="none" w:sz="0" w:space="0" w:color="auto"/>
                                <w:left w:val="none" w:sz="0" w:space="0" w:color="auto"/>
                                <w:bottom w:val="none" w:sz="0" w:space="0" w:color="auto"/>
                                <w:right w:val="none" w:sz="0" w:space="0" w:color="auto"/>
                              </w:divBdr>
                              <w:divsChild>
                                <w:div w:id="896011185">
                                  <w:marLeft w:val="0"/>
                                  <w:marRight w:val="0"/>
                                  <w:marTop w:val="0"/>
                                  <w:marBottom w:val="0"/>
                                  <w:divBdr>
                                    <w:top w:val="none" w:sz="0" w:space="0" w:color="auto"/>
                                    <w:left w:val="none" w:sz="0" w:space="0" w:color="auto"/>
                                    <w:bottom w:val="none" w:sz="0" w:space="0" w:color="auto"/>
                                    <w:right w:val="none" w:sz="0" w:space="0" w:color="auto"/>
                                  </w:divBdr>
                                </w:div>
                              </w:divsChild>
                            </w:div>
                            <w:div w:id="1648243175">
                              <w:marLeft w:val="0"/>
                              <w:marRight w:val="0"/>
                              <w:marTop w:val="240"/>
                              <w:marBottom w:val="240"/>
                              <w:divBdr>
                                <w:top w:val="none" w:sz="0" w:space="0" w:color="auto"/>
                                <w:left w:val="none" w:sz="0" w:space="0" w:color="auto"/>
                                <w:bottom w:val="none" w:sz="0" w:space="0" w:color="auto"/>
                                <w:right w:val="none" w:sz="0" w:space="0" w:color="auto"/>
                              </w:divBdr>
                              <w:divsChild>
                                <w:div w:id="1510874473">
                                  <w:marLeft w:val="0"/>
                                  <w:marRight w:val="0"/>
                                  <w:marTop w:val="0"/>
                                  <w:marBottom w:val="0"/>
                                  <w:divBdr>
                                    <w:top w:val="none" w:sz="0" w:space="0" w:color="auto"/>
                                    <w:left w:val="none" w:sz="0" w:space="0" w:color="auto"/>
                                    <w:bottom w:val="none" w:sz="0" w:space="0" w:color="auto"/>
                                    <w:right w:val="none" w:sz="0" w:space="0" w:color="auto"/>
                                  </w:divBdr>
                                </w:div>
                              </w:divsChild>
                            </w:div>
                            <w:div w:id="907761237">
                              <w:marLeft w:val="0"/>
                              <w:marRight w:val="0"/>
                              <w:marTop w:val="240"/>
                              <w:marBottom w:val="240"/>
                              <w:divBdr>
                                <w:top w:val="none" w:sz="0" w:space="0" w:color="auto"/>
                                <w:left w:val="none" w:sz="0" w:space="0" w:color="auto"/>
                                <w:bottom w:val="none" w:sz="0" w:space="0" w:color="auto"/>
                                <w:right w:val="none" w:sz="0" w:space="0" w:color="auto"/>
                              </w:divBdr>
                              <w:divsChild>
                                <w:div w:id="2039700821">
                                  <w:marLeft w:val="0"/>
                                  <w:marRight w:val="0"/>
                                  <w:marTop w:val="0"/>
                                  <w:marBottom w:val="0"/>
                                  <w:divBdr>
                                    <w:top w:val="none" w:sz="0" w:space="0" w:color="auto"/>
                                    <w:left w:val="none" w:sz="0" w:space="0" w:color="auto"/>
                                    <w:bottom w:val="none" w:sz="0" w:space="0" w:color="auto"/>
                                    <w:right w:val="none" w:sz="0" w:space="0" w:color="auto"/>
                                  </w:divBdr>
                                </w:div>
                              </w:divsChild>
                            </w:div>
                            <w:div w:id="345793272">
                              <w:marLeft w:val="0"/>
                              <w:marRight w:val="0"/>
                              <w:marTop w:val="240"/>
                              <w:marBottom w:val="240"/>
                              <w:divBdr>
                                <w:top w:val="none" w:sz="0" w:space="0" w:color="auto"/>
                                <w:left w:val="none" w:sz="0" w:space="0" w:color="auto"/>
                                <w:bottom w:val="none" w:sz="0" w:space="0" w:color="auto"/>
                                <w:right w:val="none" w:sz="0" w:space="0" w:color="auto"/>
                              </w:divBdr>
                              <w:divsChild>
                                <w:div w:id="500582699">
                                  <w:marLeft w:val="0"/>
                                  <w:marRight w:val="0"/>
                                  <w:marTop w:val="0"/>
                                  <w:marBottom w:val="0"/>
                                  <w:divBdr>
                                    <w:top w:val="none" w:sz="0" w:space="0" w:color="auto"/>
                                    <w:left w:val="none" w:sz="0" w:space="0" w:color="auto"/>
                                    <w:bottom w:val="none" w:sz="0" w:space="0" w:color="auto"/>
                                    <w:right w:val="none" w:sz="0" w:space="0" w:color="auto"/>
                                  </w:divBdr>
                                </w:div>
                              </w:divsChild>
                            </w:div>
                            <w:div w:id="847214564">
                              <w:marLeft w:val="0"/>
                              <w:marRight w:val="0"/>
                              <w:marTop w:val="240"/>
                              <w:marBottom w:val="240"/>
                              <w:divBdr>
                                <w:top w:val="none" w:sz="0" w:space="0" w:color="auto"/>
                                <w:left w:val="none" w:sz="0" w:space="0" w:color="auto"/>
                                <w:bottom w:val="none" w:sz="0" w:space="0" w:color="auto"/>
                                <w:right w:val="none" w:sz="0" w:space="0" w:color="auto"/>
                              </w:divBdr>
                              <w:divsChild>
                                <w:div w:id="1968580829">
                                  <w:marLeft w:val="0"/>
                                  <w:marRight w:val="0"/>
                                  <w:marTop w:val="0"/>
                                  <w:marBottom w:val="0"/>
                                  <w:divBdr>
                                    <w:top w:val="none" w:sz="0" w:space="0" w:color="auto"/>
                                    <w:left w:val="none" w:sz="0" w:space="0" w:color="auto"/>
                                    <w:bottom w:val="none" w:sz="0" w:space="0" w:color="auto"/>
                                    <w:right w:val="none" w:sz="0" w:space="0" w:color="auto"/>
                                  </w:divBdr>
                                </w:div>
                              </w:divsChild>
                            </w:div>
                            <w:div w:id="1425027514">
                              <w:marLeft w:val="0"/>
                              <w:marRight w:val="0"/>
                              <w:marTop w:val="240"/>
                              <w:marBottom w:val="240"/>
                              <w:divBdr>
                                <w:top w:val="none" w:sz="0" w:space="0" w:color="auto"/>
                                <w:left w:val="none" w:sz="0" w:space="0" w:color="auto"/>
                                <w:bottom w:val="none" w:sz="0" w:space="0" w:color="auto"/>
                                <w:right w:val="none" w:sz="0" w:space="0" w:color="auto"/>
                              </w:divBdr>
                              <w:divsChild>
                                <w:div w:id="495994477">
                                  <w:marLeft w:val="0"/>
                                  <w:marRight w:val="0"/>
                                  <w:marTop w:val="0"/>
                                  <w:marBottom w:val="0"/>
                                  <w:divBdr>
                                    <w:top w:val="none" w:sz="0" w:space="0" w:color="auto"/>
                                    <w:left w:val="none" w:sz="0" w:space="0" w:color="auto"/>
                                    <w:bottom w:val="none" w:sz="0" w:space="0" w:color="auto"/>
                                    <w:right w:val="none" w:sz="0" w:space="0" w:color="auto"/>
                                  </w:divBdr>
                                </w:div>
                              </w:divsChild>
                            </w:div>
                            <w:div w:id="530264597">
                              <w:marLeft w:val="0"/>
                              <w:marRight w:val="0"/>
                              <w:marTop w:val="240"/>
                              <w:marBottom w:val="240"/>
                              <w:divBdr>
                                <w:top w:val="none" w:sz="0" w:space="0" w:color="auto"/>
                                <w:left w:val="none" w:sz="0" w:space="0" w:color="auto"/>
                                <w:bottom w:val="none" w:sz="0" w:space="0" w:color="auto"/>
                                <w:right w:val="none" w:sz="0" w:space="0" w:color="auto"/>
                              </w:divBdr>
                              <w:divsChild>
                                <w:div w:id="1250188819">
                                  <w:marLeft w:val="0"/>
                                  <w:marRight w:val="0"/>
                                  <w:marTop w:val="0"/>
                                  <w:marBottom w:val="0"/>
                                  <w:divBdr>
                                    <w:top w:val="none" w:sz="0" w:space="0" w:color="auto"/>
                                    <w:left w:val="none" w:sz="0" w:space="0" w:color="auto"/>
                                    <w:bottom w:val="none" w:sz="0" w:space="0" w:color="auto"/>
                                    <w:right w:val="none" w:sz="0" w:space="0" w:color="auto"/>
                                  </w:divBdr>
                                </w:div>
                              </w:divsChild>
                            </w:div>
                            <w:div w:id="1601988761">
                              <w:marLeft w:val="0"/>
                              <w:marRight w:val="0"/>
                              <w:marTop w:val="240"/>
                              <w:marBottom w:val="240"/>
                              <w:divBdr>
                                <w:top w:val="none" w:sz="0" w:space="0" w:color="auto"/>
                                <w:left w:val="none" w:sz="0" w:space="0" w:color="auto"/>
                                <w:bottom w:val="none" w:sz="0" w:space="0" w:color="auto"/>
                                <w:right w:val="none" w:sz="0" w:space="0" w:color="auto"/>
                              </w:divBdr>
                              <w:divsChild>
                                <w:div w:id="1992640282">
                                  <w:marLeft w:val="0"/>
                                  <w:marRight w:val="0"/>
                                  <w:marTop w:val="0"/>
                                  <w:marBottom w:val="0"/>
                                  <w:divBdr>
                                    <w:top w:val="none" w:sz="0" w:space="0" w:color="auto"/>
                                    <w:left w:val="none" w:sz="0" w:space="0" w:color="auto"/>
                                    <w:bottom w:val="none" w:sz="0" w:space="0" w:color="auto"/>
                                    <w:right w:val="none" w:sz="0" w:space="0" w:color="auto"/>
                                  </w:divBdr>
                                </w:div>
                              </w:divsChild>
                            </w:div>
                            <w:div w:id="1619142859">
                              <w:marLeft w:val="0"/>
                              <w:marRight w:val="0"/>
                              <w:marTop w:val="240"/>
                              <w:marBottom w:val="240"/>
                              <w:divBdr>
                                <w:top w:val="none" w:sz="0" w:space="0" w:color="auto"/>
                                <w:left w:val="none" w:sz="0" w:space="0" w:color="auto"/>
                                <w:bottom w:val="none" w:sz="0" w:space="0" w:color="auto"/>
                                <w:right w:val="none" w:sz="0" w:space="0" w:color="auto"/>
                              </w:divBdr>
                              <w:divsChild>
                                <w:div w:id="1377117486">
                                  <w:marLeft w:val="0"/>
                                  <w:marRight w:val="0"/>
                                  <w:marTop w:val="0"/>
                                  <w:marBottom w:val="0"/>
                                  <w:divBdr>
                                    <w:top w:val="none" w:sz="0" w:space="0" w:color="auto"/>
                                    <w:left w:val="none" w:sz="0" w:space="0" w:color="auto"/>
                                    <w:bottom w:val="none" w:sz="0" w:space="0" w:color="auto"/>
                                    <w:right w:val="none" w:sz="0" w:space="0" w:color="auto"/>
                                  </w:divBdr>
                                </w:div>
                              </w:divsChild>
                            </w:div>
                            <w:div w:id="1114986304">
                              <w:marLeft w:val="0"/>
                              <w:marRight w:val="0"/>
                              <w:marTop w:val="240"/>
                              <w:marBottom w:val="240"/>
                              <w:divBdr>
                                <w:top w:val="none" w:sz="0" w:space="0" w:color="auto"/>
                                <w:left w:val="none" w:sz="0" w:space="0" w:color="auto"/>
                                <w:bottom w:val="none" w:sz="0" w:space="0" w:color="auto"/>
                                <w:right w:val="none" w:sz="0" w:space="0" w:color="auto"/>
                              </w:divBdr>
                              <w:divsChild>
                                <w:div w:id="2045985141">
                                  <w:marLeft w:val="0"/>
                                  <w:marRight w:val="0"/>
                                  <w:marTop w:val="0"/>
                                  <w:marBottom w:val="0"/>
                                  <w:divBdr>
                                    <w:top w:val="none" w:sz="0" w:space="0" w:color="auto"/>
                                    <w:left w:val="none" w:sz="0" w:space="0" w:color="auto"/>
                                    <w:bottom w:val="none" w:sz="0" w:space="0" w:color="auto"/>
                                    <w:right w:val="none" w:sz="0" w:space="0" w:color="auto"/>
                                  </w:divBdr>
                                </w:div>
                              </w:divsChild>
                            </w:div>
                            <w:div w:id="1295020132">
                              <w:marLeft w:val="0"/>
                              <w:marRight w:val="0"/>
                              <w:marTop w:val="240"/>
                              <w:marBottom w:val="240"/>
                              <w:divBdr>
                                <w:top w:val="none" w:sz="0" w:space="0" w:color="auto"/>
                                <w:left w:val="none" w:sz="0" w:space="0" w:color="auto"/>
                                <w:bottom w:val="none" w:sz="0" w:space="0" w:color="auto"/>
                                <w:right w:val="none" w:sz="0" w:space="0" w:color="auto"/>
                              </w:divBdr>
                              <w:divsChild>
                                <w:div w:id="1269462226">
                                  <w:marLeft w:val="0"/>
                                  <w:marRight w:val="0"/>
                                  <w:marTop w:val="0"/>
                                  <w:marBottom w:val="0"/>
                                  <w:divBdr>
                                    <w:top w:val="none" w:sz="0" w:space="0" w:color="auto"/>
                                    <w:left w:val="none" w:sz="0" w:space="0" w:color="auto"/>
                                    <w:bottom w:val="none" w:sz="0" w:space="0" w:color="auto"/>
                                    <w:right w:val="none" w:sz="0" w:space="0" w:color="auto"/>
                                  </w:divBdr>
                                </w:div>
                              </w:divsChild>
                            </w:div>
                            <w:div w:id="826941917">
                              <w:marLeft w:val="0"/>
                              <w:marRight w:val="0"/>
                              <w:marTop w:val="240"/>
                              <w:marBottom w:val="240"/>
                              <w:divBdr>
                                <w:top w:val="none" w:sz="0" w:space="0" w:color="auto"/>
                                <w:left w:val="none" w:sz="0" w:space="0" w:color="auto"/>
                                <w:bottom w:val="none" w:sz="0" w:space="0" w:color="auto"/>
                                <w:right w:val="none" w:sz="0" w:space="0" w:color="auto"/>
                              </w:divBdr>
                              <w:divsChild>
                                <w:div w:id="1320500720">
                                  <w:marLeft w:val="0"/>
                                  <w:marRight w:val="0"/>
                                  <w:marTop w:val="0"/>
                                  <w:marBottom w:val="0"/>
                                  <w:divBdr>
                                    <w:top w:val="none" w:sz="0" w:space="0" w:color="auto"/>
                                    <w:left w:val="none" w:sz="0" w:space="0" w:color="auto"/>
                                    <w:bottom w:val="none" w:sz="0" w:space="0" w:color="auto"/>
                                    <w:right w:val="none" w:sz="0" w:space="0" w:color="auto"/>
                                  </w:divBdr>
                                </w:div>
                              </w:divsChild>
                            </w:div>
                            <w:div w:id="1969779300">
                              <w:marLeft w:val="0"/>
                              <w:marRight w:val="0"/>
                              <w:marTop w:val="240"/>
                              <w:marBottom w:val="240"/>
                              <w:divBdr>
                                <w:top w:val="none" w:sz="0" w:space="0" w:color="auto"/>
                                <w:left w:val="none" w:sz="0" w:space="0" w:color="auto"/>
                                <w:bottom w:val="none" w:sz="0" w:space="0" w:color="auto"/>
                                <w:right w:val="none" w:sz="0" w:space="0" w:color="auto"/>
                              </w:divBdr>
                              <w:divsChild>
                                <w:div w:id="767699200">
                                  <w:marLeft w:val="0"/>
                                  <w:marRight w:val="0"/>
                                  <w:marTop w:val="0"/>
                                  <w:marBottom w:val="0"/>
                                  <w:divBdr>
                                    <w:top w:val="none" w:sz="0" w:space="0" w:color="auto"/>
                                    <w:left w:val="none" w:sz="0" w:space="0" w:color="auto"/>
                                    <w:bottom w:val="none" w:sz="0" w:space="0" w:color="auto"/>
                                    <w:right w:val="none" w:sz="0" w:space="0" w:color="auto"/>
                                  </w:divBdr>
                                </w:div>
                              </w:divsChild>
                            </w:div>
                            <w:div w:id="697657759">
                              <w:marLeft w:val="0"/>
                              <w:marRight w:val="0"/>
                              <w:marTop w:val="360"/>
                              <w:marBottom w:val="450"/>
                              <w:divBdr>
                                <w:top w:val="none" w:sz="0" w:space="0" w:color="auto"/>
                                <w:left w:val="none" w:sz="0" w:space="0" w:color="auto"/>
                                <w:bottom w:val="none" w:sz="0" w:space="0" w:color="auto"/>
                                <w:right w:val="none" w:sz="0" w:space="0" w:color="auto"/>
                              </w:divBdr>
                              <w:divsChild>
                                <w:div w:id="253781604">
                                  <w:marLeft w:val="0"/>
                                  <w:marRight w:val="0"/>
                                  <w:marTop w:val="0"/>
                                  <w:marBottom w:val="0"/>
                                  <w:divBdr>
                                    <w:top w:val="none" w:sz="0" w:space="0" w:color="auto"/>
                                    <w:left w:val="none" w:sz="0" w:space="0" w:color="auto"/>
                                    <w:bottom w:val="single" w:sz="6" w:space="15" w:color="B8B9BA"/>
                                    <w:right w:val="none" w:sz="0" w:space="0" w:color="auto"/>
                                  </w:divBdr>
                                  <w:divsChild>
                                    <w:div w:id="132842876">
                                      <w:marLeft w:val="0"/>
                                      <w:marRight w:val="0"/>
                                      <w:marTop w:val="0"/>
                                      <w:marBottom w:val="0"/>
                                      <w:divBdr>
                                        <w:top w:val="none" w:sz="0" w:space="0" w:color="auto"/>
                                        <w:left w:val="none" w:sz="0" w:space="0" w:color="auto"/>
                                        <w:bottom w:val="none" w:sz="0" w:space="0" w:color="auto"/>
                                        <w:right w:val="none" w:sz="0" w:space="0" w:color="auto"/>
                                      </w:divBdr>
                                    </w:div>
                                    <w:div w:id="215093349">
                                      <w:marLeft w:val="0"/>
                                      <w:marRight w:val="0"/>
                                      <w:marTop w:val="225"/>
                                      <w:marBottom w:val="0"/>
                                      <w:divBdr>
                                        <w:top w:val="none" w:sz="0" w:space="0" w:color="auto"/>
                                        <w:left w:val="none" w:sz="0" w:space="0" w:color="auto"/>
                                        <w:bottom w:val="none" w:sz="0" w:space="0" w:color="auto"/>
                                        <w:right w:val="none" w:sz="0" w:space="0" w:color="auto"/>
                                      </w:divBdr>
                                      <w:divsChild>
                                        <w:div w:id="1679696402">
                                          <w:marLeft w:val="0"/>
                                          <w:marRight w:val="0"/>
                                          <w:marTop w:val="0"/>
                                          <w:marBottom w:val="0"/>
                                          <w:divBdr>
                                            <w:top w:val="none" w:sz="0" w:space="0" w:color="auto"/>
                                            <w:left w:val="none" w:sz="0" w:space="0" w:color="auto"/>
                                            <w:bottom w:val="none" w:sz="0" w:space="0" w:color="auto"/>
                                            <w:right w:val="none" w:sz="0" w:space="0" w:color="auto"/>
                                          </w:divBdr>
                                        </w:div>
                                      </w:divsChild>
                                    </w:div>
                                    <w:div w:id="22835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0433075">
                              <w:marLeft w:val="0"/>
                              <w:marRight w:val="0"/>
                              <w:marTop w:val="240"/>
                              <w:marBottom w:val="240"/>
                              <w:divBdr>
                                <w:top w:val="none" w:sz="0" w:space="0" w:color="auto"/>
                                <w:left w:val="none" w:sz="0" w:space="0" w:color="auto"/>
                                <w:bottom w:val="none" w:sz="0" w:space="0" w:color="auto"/>
                                <w:right w:val="none" w:sz="0" w:space="0" w:color="auto"/>
                              </w:divBdr>
                              <w:divsChild>
                                <w:div w:id="559024344">
                                  <w:marLeft w:val="0"/>
                                  <w:marRight w:val="0"/>
                                  <w:marTop w:val="0"/>
                                  <w:marBottom w:val="0"/>
                                  <w:divBdr>
                                    <w:top w:val="none" w:sz="0" w:space="0" w:color="auto"/>
                                    <w:left w:val="none" w:sz="0" w:space="0" w:color="auto"/>
                                    <w:bottom w:val="none" w:sz="0" w:space="0" w:color="auto"/>
                                    <w:right w:val="none" w:sz="0" w:space="0" w:color="auto"/>
                                  </w:divBdr>
                                </w:div>
                              </w:divsChild>
                            </w:div>
                            <w:div w:id="1368481301">
                              <w:marLeft w:val="0"/>
                              <w:marRight w:val="0"/>
                              <w:marTop w:val="240"/>
                              <w:marBottom w:val="240"/>
                              <w:divBdr>
                                <w:top w:val="none" w:sz="0" w:space="0" w:color="auto"/>
                                <w:left w:val="none" w:sz="0" w:space="0" w:color="auto"/>
                                <w:bottom w:val="none" w:sz="0" w:space="0" w:color="auto"/>
                                <w:right w:val="none" w:sz="0" w:space="0" w:color="auto"/>
                              </w:divBdr>
                              <w:divsChild>
                                <w:div w:id="234627553">
                                  <w:marLeft w:val="0"/>
                                  <w:marRight w:val="0"/>
                                  <w:marTop w:val="0"/>
                                  <w:marBottom w:val="0"/>
                                  <w:divBdr>
                                    <w:top w:val="none" w:sz="0" w:space="0" w:color="auto"/>
                                    <w:left w:val="none" w:sz="0" w:space="0" w:color="auto"/>
                                    <w:bottom w:val="none" w:sz="0" w:space="0" w:color="auto"/>
                                    <w:right w:val="none" w:sz="0" w:space="0" w:color="auto"/>
                                  </w:divBdr>
                                </w:div>
                              </w:divsChild>
                            </w:div>
                            <w:div w:id="643891819">
                              <w:marLeft w:val="0"/>
                              <w:marRight w:val="0"/>
                              <w:marTop w:val="240"/>
                              <w:marBottom w:val="240"/>
                              <w:divBdr>
                                <w:top w:val="none" w:sz="0" w:space="0" w:color="auto"/>
                                <w:left w:val="none" w:sz="0" w:space="0" w:color="auto"/>
                                <w:bottom w:val="none" w:sz="0" w:space="0" w:color="auto"/>
                                <w:right w:val="none" w:sz="0" w:space="0" w:color="auto"/>
                              </w:divBdr>
                              <w:divsChild>
                                <w:div w:id="12339479">
                                  <w:marLeft w:val="0"/>
                                  <w:marRight w:val="0"/>
                                  <w:marTop w:val="0"/>
                                  <w:marBottom w:val="0"/>
                                  <w:divBdr>
                                    <w:top w:val="none" w:sz="0" w:space="0" w:color="auto"/>
                                    <w:left w:val="none" w:sz="0" w:space="0" w:color="auto"/>
                                    <w:bottom w:val="none" w:sz="0" w:space="0" w:color="auto"/>
                                    <w:right w:val="none" w:sz="0" w:space="0" w:color="auto"/>
                                  </w:divBdr>
                                </w:div>
                              </w:divsChild>
                            </w:div>
                            <w:div w:id="1956448071">
                              <w:marLeft w:val="0"/>
                              <w:marRight w:val="0"/>
                              <w:marTop w:val="240"/>
                              <w:marBottom w:val="240"/>
                              <w:divBdr>
                                <w:top w:val="none" w:sz="0" w:space="0" w:color="auto"/>
                                <w:left w:val="none" w:sz="0" w:space="0" w:color="auto"/>
                                <w:bottom w:val="none" w:sz="0" w:space="0" w:color="auto"/>
                                <w:right w:val="none" w:sz="0" w:space="0" w:color="auto"/>
                              </w:divBdr>
                              <w:divsChild>
                                <w:div w:id="959841440">
                                  <w:marLeft w:val="0"/>
                                  <w:marRight w:val="0"/>
                                  <w:marTop w:val="0"/>
                                  <w:marBottom w:val="0"/>
                                  <w:divBdr>
                                    <w:top w:val="none" w:sz="0" w:space="0" w:color="auto"/>
                                    <w:left w:val="none" w:sz="0" w:space="0" w:color="auto"/>
                                    <w:bottom w:val="none" w:sz="0" w:space="0" w:color="auto"/>
                                    <w:right w:val="none" w:sz="0" w:space="0" w:color="auto"/>
                                  </w:divBdr>
                                </w:div>
                              </w:divsChild>
                            </w:div>
                            <w:div w:id="1364863932">
                              <w:marLeft w:val="0"/>
                              <w:marRight w:val="0"/>
                              <w:marTop w:val="240"/>
                              <w:marBottom w:val="240"/>
                              <w:divBdr>
                                <w:top w:val="none" w:sz="0" w:space="0" w:color="auto"/>
                                <w:left w:val="none" w:sz="0" w:space="0" w:color="auto"/>
                                <w:bottom w:val="none" w:sz="0" w:space="0" w:color="auto"/>
                                <w:right w:val="none" w:sz="0" w:space="0" w:color="auto"/>
                              </w:divBdr>
                              <w:divsChild>
                                <w:div w:id="1202940891">
                                  <w:marLeft w:val="0"/>
                                  <w:marRight w:val="0"/>
                                  <w:marTop w:val="0"/>
                                  <w:marBottom w:val="0"/>
                                  <w:divBdr>
                                    <w:top w:val="none" w:sz="0" w:space="0" w:color="auto"/>
                                    <w:left w:val="none" w:sz="0" w:space="0" w:color="auto"/>
                                    <w:bottom w:val="none" w:sz="0" w:space="0" w:color="auto"/>
                                    <w:right w:val="none" w:sz="0" w:space="0" w:color="auto"/>
                                  </w:divBdr>
                                </w:div>
                              </w:divsChild>
                            </w:div>
                            <w:div w:id="955258304">
                              <w:marLeft w:val="0"/>
                              <w:marRight w:val="0"/>
                              <w:marTop w:val="240"/>
                              <w:marBottom w:val="240"/>
                              <w:divBdr>
                                <w:top w:val="none" w:sz="0" w:space="0" w:color="auto"/>
                                <w:left w:val="none" w:sz="0" w:space="0" w:color="auto"/>
                                <w:bottom w:val="none" w:sz="0" w:space="0" w:color="auto"/>
                                <w:right w:val="none" w:sz="0" w:space="0" w:color="auto"/>
                              </w:divBdr>
                              <w:divsChild>
                                <w:div w:id="1489176554">
                                  <w:marLeft w:val="0"/>
                                  <w:marRight w:val="0"/>
                                  <w:marTop w:val="0"/>
                                  <w:marBottom w:val="0"/>
                                  <w:divBdr>
                                    <w:top w:val="none" w:sz="0" w:space="0" w:color="auto"/>
                                    <w:left w:val="none" w:sz="0" w:space="0" w:color="auto"/>
                                    <w:bottom w:val="none" w:sz="0" w:space="0" w:color="auto"/>
                                    <w:right w:val="none" w:sz="0" w:space="0" w:color="auto"/>
                                  </w:divBdr>
                                </w:div>
                              </w:divsChild>
                            </w:div>
                            <w:div w:id="2015106152">
                              <w:marLeft w:val="0"/>
                              <w:marRight w:val="0"/>
                              <w:marTop w:val="240"/>
                              <w:marBottom w:val="240"/>
                              <w:divBdr>
                                <w:top w:val="none" w:sz="0" w:space="0" w:color="auto"/>
                                <w:left w:val="none" w:sz="0" w:space="0" w:color="auto"/>
                                <w:bottom w:val="none" w:sz="0" w:space="0" w:color="auto"/>
                                <w:right w:val="none" w:sz="0" w:space="0" w:color="auto"/>
                              </w:divBdr>
                              <w:divsChild>
                                <w:div w:id="1744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81430">
      <w:bodyDiv w:val="1"/>
      <w:marLeft w:val="0"/>
      <w:marRight w:val="0"/>
      <w:marTop w:val="0"/>
      <w:marBottom w:val="0"/>
      <w:divBdr>
        <w:top w:val="none" w:sz="0" w:space="0" w:color="auto"/>
        <w:left w:val="none" w:sz="0" w:space="0" w:color="auto"/>
        <w:bottom w:val="none" w:sz="0" w:space="0" w:color="auto"/>
        <w:right w:val="none" w:sz="0" w:space="0" w:color="auto"/>
      </w:divBdr>
      <w:divsChild>
        <w:div w:id="997226144">
          <w:marLeft w:val="0"/>
          <w:marRight w:val="0"/>
          <w:marTop w:val="0"/>
          <w:marBottom w:val="0"/>
          <w:divBdr>
            <w:top w:val="none" w:sz="0" w:space="0" w:color="auto"/>
            <w:left w:val="none" w:sz="0" w:space="0" w:color="auto"/>
            <w:bottom w:val="none" w:sz="0" w:space="0" w:color="auto"/>
            <w:right w:val="none" w:sz="0" w:space="0" w:color="auto"/>
          </w:divBdr>
          <w:divsChild>
            <w:div w:id="1243446536">
              <w:marLeft w:val="0"/>
              <w:marRight w:val="0"/>
              <w:marTop w:val="0"/>
              <w:marBottom w:val="0"/>
              <w:divBdr>
                <w:top w:val="none" w:sz="0" w:space="0" w:color="auto"/>
                <w:left w:val="none" w:sz="0" w:space="0" w:color="auto"/>
                <w:bottom w:val="none" w:sz="0" w:space="0" w:color="auto"/>
                <w:right w:val="none" w:sz="0" w:space="0" w:color="auto"/>
              </w:divBdr>
              <w:divsChild>
                <w:div w:id="210503686">
                  <w:marLeft w:val="0"/>
                  <w:marRight w:val="0"/>
                  <w:marTop w:val="600"/>
                  <w:marBottom w:val="0"/>
                  <w:divBdr>
                    <w:top w:val="none" w:sz="0" w:space="0" w:color="auto"/>
                    <w:left w:val="none" w:sz="0" w:space="0" w:color="auto"/>
                    <w:bottom w:val="none" w:sz="0" w:space="0" w:color="auto"/>
                    <w:right w:val="none" w:sz="0" w:space="0" w:color="auto"/>
                  </w:divBdr>
                  <w:divsChild>
                    <w:div w:id="1176962242">
                      <w:marLeft w:val="0"/>
                      <w:marRight w:val="0"/>
                      <w:marTop w:val="0"/>
                      <w:marBottom w:val="0"/>
                      <w:divBdr>
                        <w:top w:val="none" w:sz="0" w:space="0" w:color="auto"/>
                        <w:left w:val="none" w:sz="0" w:space="0" w:color="auto"/>
                        <w:bottom w:val="none" w:sz="0" w:space="0" w:color="auto"/>
                        <w:right w:val="none" w:sz="0" w:space="0" w:color="auto"/>
                      </w:divBdr>
                      <w:divsChild>
                        <w:div w:id="1103068892">
                          <w:marLeft w:val="0"/>
                          <w:marRight w:val="0"/>
                          <w:marTop w:val="0"/>
                          <w:marBottom w:val="0"/>
                          <w:divBdr>
                            <w:top w:val="none" w:sz="0" w:space="0" w:color="auto"/>
                            <w:left w:val="none" w:sz="0" w:space="0" w:color="auto"/>
                            <w:bottom w:val="none" w:sz="0" w:space="0" w:color="auto"/>
                            <w:right w:val="none" w:sz="0" w:space="0" w:color="auto"/>
                          </w:divBdr>
                          <w:divsChild>
                            <w:div w:id="1137140558">
                              <w:marLeft w:val="0"/>
                              <w:marRight w:val="0"/>
                              <w:marTop w:val="0"/>
                              <w:marBottom w:val="0"/>
                              <w:divBdr>
                                <w:top w:val="none" w:sz="0" w:space="0" w:color="auto"/>
                                <w:left w:val="none" w:sz="0" w:space="0" w:color="auto"/>
                                <w:bottom w:val="none" w:sz="0" w:space="0" w:color="auto"/>
                                <w:right w:val="none" w:sz="0" w:space="0" w:color="auto"/>
                              </w:divBdr>
                            </w:div>
                          </w:divsChild>
                        </w:div>
                        <w:div w:id="19125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7703">
          <w:marLeft w:val="0"/>
          <w:marRight w:val="0"/>
          <w:marTop w:val="0"/>
          <w:marBottom w:val="0"/>
          <w:divBdr>
            <w:top w:val="none" w:sz="0" w:space="0" w:color="auto"/>
            <w:left w:val="none" w:sz="0" w:space="0" w:color="auto"/>
            <w:bottom w:val="none" w:sz="0" w:space="0" w:color="auto"/>
            <w:right w:val="none" w:sz="0" w:space="0" w:color="auto"/>
          </w:divBdr>
          <w:divsChild>
            <w:div w:id="167061223">
              <w:marLeft w:val="0"/>
              <w:marRight w:val="0"/>
              <w:marTop w:val="0"/>
              <w:marBottom w:val="0"/>
              <w:divBdr>
                <w:top w:val="none" w:sz="0" w:space="0" w:color="auto"/>
                <w:left w:val="none" w:sz="0" w:space="0" w:color="auto"/>
                <w:bottom w:val="none" w:sz="0" w:space="0" w:color="auto"/>
                <w:right w:val="none" w:sz="0" w:space="0" w:color="auto"/>
              </w:divBdr>
              <w:divsChild>
                <w:div w:id="354422819">
                  <w:marLeft w:val="0"/>
                  <w:marRight w:val="0"/>
                  <w:marTop w:val="0"/>
                  <w:marBottom w:val="0"/>
                  <w:divBdr>
                    <w:top w:val="none" w:sz="0" w:space="0" w:color="auto"/>
                    <w:left w:val="none" w:sz="0" w:space="0" w:color="auto"/>
                    <w:bottom w:val="none" w:sz="0" w:space="0" w:color="auto"/>
                    <w:right w:val="none" w:sz="0" w:space="0" w:color="auto"/>
                  </w:divBdr>
                  <w:divsChild>
                    <w:div w:id="1699742764">
                      <w:marLeft w:val="0"/>
                      <w:marRight w:val="1500"/>
                      <w:marTop w:val="0"/>
                      <w:marBottom w:val="0"/>
                      <w:divBdr>
                        <w:top w:val="none" w:sz="0" w:space="0" w:color="auto"/>
                        <w:left w:val="none" w:sz="0" w:space="0" w:color="auto"/>
                        <w:bottom w:val="none" w:sz="0" w:space="0" w:color="auto"/>
                        <w:right w:val="none" w:sz="0" w:space="0" w:color="auto"/>
                      </w:divBdr>
                      <w:divsChild>
                        <w:div w:id="954021761">
                          <w:marLeft w:val="0"/>
                          <w:marRight w:val="0"/>
                          <w:marTop w:val="600"/>
                          <w:marBottom w:val="600"/>
                          <w:divBdr>
                            <w:top w:val="none" w:sz="0" w:space="0" w:color="auto"/>
                            <w:left w:val="none" w:sz="0" w:space="0" w:color="auto"/>
                            <w:bottom w:val="none" w:sz="0" w:space="0" w:color="auto"/>
                            <w:right w:val="none" w:sz="0" w:space="0" w:color="auto"/>
                          </w:divBdr>
                          <w:divsChild>
                            <w:div w:id="1952854495">
                              <w:marLeft w:val="0"/>
                              <w:marRight w:val="0"/>
                              <w:marTop w:val="0"/>
                              <w:marBottom w:val="300"/>
                              <w:divBdr>
                                <w:top w:val="none" w:sz="0" w:space="0" w:color="auto"/>
                                <w:left w:val="none" w:sz="0" w:space="0" w:color="auto"/>
                                <w:bottom w:val="none" w:sz="0" w:space="0" w:color="auto"/>
                                <w:right w:val="none" w:sz="0" w:space="0" w:color="auto"/>
                              </w:divBdr>
                            </w:div>
                            <w:div w:id="1633057223">
                              <w:marLeft w:val="0"/>
                              <w:marRight w:val="0"/>
                              <w:marTop w:val="300"/>
                              <w:marBottom w:val="300"/>
                              <w:divBdr>
                                <w:top w:val="none" w:sz="0" w:space="0" w:color="auto"/>
                                <w:left w:val="none" w:sz="0" w:space="0" w:color="auto"/>
                                <w:bottom w:val="none" w:sz="0" w:space="0" w:color="auto"/>
                                <w:right w:val="none" w:sz="0" w:space="0" w:color="auto"/>
                              </w:divBdr>
                            </w:div>
                            <w:div w:id="392696987">
                              <w:marLeft w:val="0"/>
                              <w:marRight w:val="0"/>
                              <w:marTop w:val="720"/>
                              <w:marBottom w:val="900"/>
                              <w:divBdr>
                                <w:top w:val="none" w:sz="0" w:space="0" w:color="auto"/>
                                <w:left w:val="none" w:sz="0" w:space="0" w:color="auto"/>
                                <w:bottom w:val="none" w:sz="0" w:space="0" w:color="auto"/>
                                <w:right w:val="none" w:sz="0" w:space="0" w:color="auto"/>
                              </w:divBdr>
                              <w:divsChild>
                                <w:div w:id="1981113555">
                                  <w:marLeft w:val="0"/>
                                  <w:marRight w:val="240"/>
                                  <w:marTop w:val="180"/>
                                  <w:marBottom w:val="0"/>
                                  <w:divBdr>
                                    <w:top w:val="none" w:sz="0" w:space="0" w:color="auto"/>
                                    <w:left w:val="none" w:sz="0" w:space="0" w:color="auto"/>
                                    <w:bottom w:val="none" w:sz="0" w:space="0" w:color="auto"/>
                                    <w:right w:val="none" w:sz="0" w:space="0" w:color="auto"/>
                                  </w:divBdr>
                                </w:div>
                              </w:divsChild>
                            </w:div>
                            <w:div w:id="1546941772">
                              <w:marLeft w:val="0"/>
                              <w:marRight w:val="0"/>
                              <w:marTop w:val="240"/>
                              <w:marBottom w:val="240"/>
                              <w:divBdr>
                                <w:top w:val="none" w:sz="0" w:space="0" w:color="auto"/>
                                <w:left w:val="none" w:sz="0" w:space="0" w:color="auto"/>
                                <w:bottom w:val="none" w:sz="0" w:space="0" w:color="auto"/>
                                <w:right w:val="none" w:sz="0" w:space="0" w:color="auto"/>
                              </w:divBdr>
                              <w:divsChild>
                                <w:div w:id="487093052">
                                  <w:marLeft w:val="0"/>
                                  <w:marRight w:val="0"/>
                                  <w:marTop w:val="0"/>
                                  <w:marBottom w:val="0"/>
                                  <w:divBdr>
                                    <w:top w:val="none" w:sz="0" w:space="0" w:color="auto"/>
                                    <w:left w:val="none" w:sz="0" w:space="0" w:color="auto"/>
                                    <w:bottom w:val="none" w:sz="0" w:space="0" w:color="auto"/>
                                    <w:right w:val="none" w:sz="0" w:space="0" w:color="auto"/>
                                  </w:divBdr>
                                </w:div>
                              </w:divsChild>
                            </w:div>
                            <w:div w:id="1532643146">
                              <w:marLeft w:val="0"/>
                              <w:marRight w:val="0"/>
                              <w:marTop w:val="240"/>
                              <w:marBottom w:val="240"/>
                              <w:divBdr>
                                <w:top w:val="none" w:sz="0" w:space="0" w:color="auto"/>
                                <w:left w:val="none" w:sz="0" w:space="0" w:color="auto"/>
                                <w:bottom w:val="none" w:sz="0" w:space="0" w:color="auto"/>
                                <w:right w:val="none" w:sz="0" w:space="0" w:color="auto"/>
                              </w:divBdr>
                              <w:divsChild>
                                <w:div w:id="75444370">
                                  <w:marLeft w:val="0"/>
                                  <w:marRight w:val="0"/>
                                  <w:marTop w:val="0"/>
                                  <w:marBottom w:val="0"/>
                                  <w:divBdr>
                                    <w:top w:val="none" w:sz="0" w:space="0" w:color="auto"/>
                                    <w:left w:val="none" w:sz="0" w:space="0" w:color="auto"/>
                                    <w:bottom w:val="none" w:sz="0" w:space="0" w:color="auto"/>
                                    <w:right w:val="none" w:sz="0" w:space="0" w:color="auto"/>
                                  </w:divBdr>
                                </w:div>
                              </w:divsChild>
                            </w:div>
                            <w:div w:id="195431097">
                              <w:marLeft w:val="0"/>
                              <w:marRight w:val="0"/>
                              <w:marTop w:val="240"/>
                              <w:marBottom w:val="240"/>
                              <w:divBdr>
                                <w:top w:val="none" w:sz="0" w:space="0" w:color="auto"/>
                                <w:left w:val="none" w:sz="0" w:space="0" w:color="auto"/>
                                <w:bottom w:val="none" w:sz="0" w:space="0" w:color="auto"/>
                                <w:right w:val="none" w:sz="0" w:space="0" w:color="auto"/>
                              </w:divBdr>
                              <w:divsChild>
                                <w:div w:id="1879513063">
                                  <w:marLeft w:val="0"/>
                                  <w:marRight w:val="0"/>
                                  <w:marTop w:val="0"/>
                                  <w:marBottom w:val="0"/>
                                  <w:divBdr>
                                    <w:top w:val="none" w:sz="0" w:space="0" w:color="auto"/>
                                    <w:left w:val="none" w:sz="0" w:space="0" w:color="auto"/>
                                    <w:bottom w:val="none" w:sz="0" w:space="0" w:color="auto"/>
                                    <w:right w:val="none" w:sz="0" w:space="0" w:color="auto"/>
                                  </w:divBdr>
                                </w:div>
                              </w:divsChild>
                            </w:div>
                            <w:div w:id="1607081061">
                              <w:marLeft w:val="0"/>
                              <w:marRight w:val="0"/>
                              <w:marTop w:val="240"/>
                              <w:marBottom w:val="240"/>
                              <w:divBdr>
                                <w:top w:val="none" w:sz="0" w:space="0" w:color="auto"/>
                                <w:left w:val="none" w:sz="0" w:space="0" w:color="auto"/>
                                <w:bottom w:val="none" w:sz="0" w:space="0" w:color="auto"/>
                                <w:right w:val="none" w:sz="0" w:space="0" w:color="auto"/>
                              </w:divBdr>
                              <w:divsChild>
                                <w:div w:id="1499081423">
                                  <w:marLeft w:val="0"/>
                                  <w:marRight w:val="0"/>
                                  <w:marTop w:val="0"/>
                                  <w:marBottom w:val="0"/>
                                  <w:divBdr>
                                    <w:top w:val="none" w:sz="0" w:space="0" w:color="auto"/>
                                    <w:left w:val="none" w:sz="0" w:space="0" w:color="auto"/>
                                    <w:bottom w:val="none" w:sz="0" w:space="0" w:color="auto"/>
                                    <w:right w:val="none" w:sz="0" w:space="0" w:color="auto"/>
                                  </w:divBdr>
                                </w:div>
                              </w:divsChild>
                            </w:div>
                            <w:div w:id="2025982440">
                              <w:marLeft w:val="0"/>
                              <w:marRight w:val="0"/>
                              <w:marTop w:val="240"/>
                              <w:marBottom w:val="240"/>
                              <w:divBdr>
                                <w:top w:val="none" w:sz="0" w:space="0" w:color="auto"/>
                                <w:left w:val="none" w:sz="0" w:space="0" w:color="auto"/>
                                <w:bottom w:val="none" w:sz="0" w:space="0" w:color="auto"/>
                                <w:right w:val="none" w:sz="0" w:space="0" w:color="auto"/>
                              </w:divBdr>
                              <w:divsChild>
                                <w:div w:id="1727144618">
                                  <w:marLeft w:val="0"/>
                                  <w:marRight w:val="0"/>
                                  <w:marTop w:val="0"/>
                                  <w:marBottom w:val="0"/>
                                  <w:divBdr>
                                    <w:top w:val="none" w:sz="0" w:space="0" w:color="auto"/>
                                    <w:left w:val="none" w:sz="0" w:space="0" w:color="auto"/>
                                    <w:bottom w:val="none" w:sz="0" w:space="0" w:color="auto"/>
                                    <w:right w:val="none" w:sz="0" w:space="0" w:color="auto"/>
                                  </w:divBdr>
                                </w:div>
                              </w:divsChild>
                            </w:div>
                            <w:div w:id="1675111434">
                              <w:marLeft w:val="0"/>
                              <w:marRight w:val="0"/>
                              <w:marTop w:val="240"/>
                              <w:marBottom w:val="240"/>
                              <w:divBdr>
                                <w:top w:val="none" w:sz="0" w:space="0" w:color="auto"/>
                                <w:left w:val="none" w:sz="0" w:space="0" w:color="auto"/>
                                <w:bottom w:val="none" w:sz="0" w:space="0" w:color="auto"/>
                                <w:right w:val="none" w:sz="0" w:space="0" w:color="auto"/>
                              </w:divBdr>
                              <w:divsChild>
                                <w:div w:id="240411050">
                                  <w:marLeft w:val="0"/>
                                  <w:marRight w:val="0"/>
                                  <w:marTop w:val="0"/>
                                  <w:marBottom w:val="0"/>
                                  <w:divBdr>
                                    <w:top w:val="none" w:sz="0" w:space="0" w:color="auto"/>
                                    <w:left w:val="none" w:sz="0" w:space="0" w:color="auto"/>
                                    <w:bottom w:val="none" w:sz="0" w:space="0" w:color="auto"/>
                                    <w:right w:val="none" w:sz="0" w:space="0" w:color="auto"/>
                                  </w:divBdr>
                                </w:div>
                              </w:divsChild>
                            </w:div>
                            <w:div w:id="992369705">
                              <w:marLeft w:val="0"/>
                              <w:marRight w:val="0"/>
                              <w:marTop w:val="240"/>
                              <w:marBottom w:val="240"/>
                              <w:divBdr>
                                <w:top w:val="none" w:sz="0" w:space="0" w:color="auto"/>
                                <w:left w:val="none" w:sz="0" w:space="0" w:color="auto"/>
                                <w:bottom w:val="none" w:sz="0" w:space="0" w:color="auto"/>
                                <w:right w:val="none" w:sz="0" w:space="0" w:color="auto"/>
                              </w:divBdr>
                              <w:divsChild>
                                <w:div w:id="550850137">
                                  <w:marLeft w:val="0"/>
                                  <w:marRight w:val="0"/>
                                  <w:marTop w:val="0"/>
                                  <w:marBottom w:val="0"/>
                                  <w:divBdr>
                                    <w:top w:val="none" w:sz="0" w:space="0" w:color="auto"/>
                                    <w:left w:val="none" w:sz="0" w:space="0" w:color="auto"/>
                                    <w:bottom w:val="none" w:sz="0" w:space="0" w:color="auto"/>
                                    <w:right w:val="none" w:sz="0" w:space="0" w:color="auto"/>
                                  </w:divBdr>
                                </w:div>
                              </w:divsChild>
                            </w:div>
                            <w:div w:id="1581911989">
                              <w:marLeft w:val="0"/>
                              <w:marRight w:val="0"/>
                              <w:marTop w:val="360"/>
                              <w:marBottom w:val="450"/>
                              <w:divBdr>
                                <w:top w:val="none" w:sz="0" w:space="0" w:color="auto"/>
                                <w:left w:val="none" w:sz="0" w:space="0" w:color="auto"/>
                                <w:bottom w:val="none" w:sz="0" w:space="0" w:color="auto"/>
                                <w:right w:val="none" w:sz="0" w:space="0" w:color="auto"/>
                              </w:divBdr>
                              <w:divsChild>
                                <w:div w:id="1884515498">
                                  <w:marLeft w:val="0"/>
                                  <w:marRight w:val="0"/>
                                  <w:marTop w:val="0"/>
                                  <w:marBottom w:val="0"/>
                                  <w:divBdr>
                                    <w:top w:val="none" w:sz="0" w:space="0" w:color="auto"/>
                                    <w:left w:val="none" w:sz="0" w:space="0" w:color="auto"/>
                                    <w:bottom w:val="single" w:sz="6" w:space="15" w:color="B8B9BA"/>
                                    <w:right w:val="none" w:sz="0" w:space="0" w:color="auto"/>
                                  </w:divBdr>
                                  <w:divsChild>
                                    <w:div w:id="561479583">
                                      <w:marLeft w:val="0"/>
                                      <w:marRight w:val="0"/>
                                      <w:marTop w:val="0"/>
                                      <w:marBottom w:val="0"/>
                                      <w:divBdr>
                                        <w:top w:val="none" w:sz="0" w:space="0" w:color="auto"/>
                                        <w:left w:val="none" w:sz="0" w:space="0" w:color="auto"/>
                                        <w:bottom w:val="none" w:sz="0" w:space="0" w:color="auto"/>
                                        <w:right w:val="none" w:sz="0" w:space="0" w:color="auto"/>
                                      </w:divBdr>
                                    </w:div>
                                    <w:div w:id="1073238704">
                                      <w:marLeft w:val="0"/>
                                      <w:marRight w:val="0"/>
                                      <w:marTop w:val="225"/>
                                      <w:marBottom w:val="0"/>
                                      <w:divBdr>
                                        <w:top w:val="none" w:sz="0" w:space="0" w:color="auto"/>
                                        <w:left w:val="none" w:sz="0" w:space="0" w:color="auto"/>
                                        <w:bottom w:val="none" w:sz="0" w:space="0" w:color="auto"/>
                                        <w:right w:val="none" w:sz="0" w:space="0" w:color="auto"/>
                                      </w:divBdr>
                                      <w:divsChild>
                                        <w:div w:id="384529728">
                                          <w:marLeft w:val="0"/>
                                          <w:marRight w:val="0"/>
                                          <w:marTop w:val="0"/>
                                          <w:marBottom w:val="0"/>
                                          <w:divBdr>
                                            <w:top w:val="none" w:sz="0" w:space="0" w:color="auto"/>
                                            <w:left w:val="none" w:sz="0" w:space="0" w:color="auto"/>
                                            <w:bottom w:val="none" w:sz="0" w:space="0" w:color="auto"/>
                                            <w:right w:val="none" w:sz="0" w:space="0" w:color="auto"/>
                                          </w:divBdr>
                                        </w:div>
                                      </w:divsChild>
                                    </w:div>
                                    <w:div w:id="945695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4434822">
                              <w:marLeft w:val="0"/>
                              <w:marRight w:val="0"/>
                              <w:marTop w:val="240"/>
                              <w:marBottom w:val="240"/>
                              <w:divBdr>
                                <w:top w:val="none" w:sz="0" w:space="0" w:color="auto"/>
                                <w:left w:val="none" w:sz="0" w:space="0" w:color="auto"/>
                                <w:bottom w:val="none" w:sz="0" w:space="0" w:color="auto"/>
                                <w:right w:val="none" w:sz="0" w:space="0" w:color="auto"/>
                              </w:divBdr>
                              <w:divsChild>
                                <w:div w:id="249849135">
                                  <w:marLeft w:val="0"/>
                                  <w:marRight w:val="0"/>
                                  <w:marTop w:val="0"/>
                                  <w:marBottom w:val="0"/>
                                  <w:divBdr>
                                    <w:top w:val="none" w:sz="0" w:space="0" w:color="auto"/>
                                    <w:left w:val="none" w:sz="0" w:space="0" w:color="auto"/>
                                    <w:bottom w:val="none" w:sz="0" w:space="0" w:color="auto"/>
                                    <w:right w:val="none" w:sz="0" w:space="0" w:color="auto"/>
                                  </w:divBdr>
                                </w:div>
                              </w:divsChild>
                            </w:div>
                            <w:div w:id="1488128032">
                              <w:marLeft w:val="0"/>
                              <w:marRight w:val="0"/>
                              <w:marTop w:val="240"/>
                              <w:marBottom w:val="240"/>
                              <w:divBdr>
                                <w:top w:val="none" w:sz="0" w:space="0" w:color="auto"/>
                                <w:left w:val="none" w:sz="0" w:space="0" w:color="auto"/>
                                <w:bottom w:val="none" w:sz="0" w:space="0" w:color="auto"/>
                                <w:right w:val="none" w:sz="0" w:space="0" w:color="auto"/>
                              </w:divBdr>
                              <w:divsChild>
                                <w:div w:id="407770246">
                                  <w:marLeft w:val="0"/>
                                  <w:marRight w:val="0"/>
                                  <w:marTop w:val="0"/>
                                  <w:marBottom w:val="0"/>
                                  <w:divBdr>
                                    <w:top w:val="none" w:sz="0" w:space="0" w:color="auto"/>
                                    <w:left w:val="none" w:sz="0" w:space="0" w:color="auto"/>
                                    <w:bottom w:val="none" w:sz="0" w:space="0" w:color="auto"/>
                                    <w:right w:val="none" w:sz="0" w:space="0" w:color="auto"/>
                                  </w:divBdr>
                                </w:div>
                              </w:divsChild>
                            </w:div>
                            <w:div w:id="227083789">
                              <w:marLeft w:val="0"/>
                              <w:marRight w:val="0"/>
                              <w:marTop w:val="240"/>
                              <w:marBottom w:val="240"/>
                              <w:divBdr>
                                <w:top w:val="none" w:sz="0" w:space="0" w:color="auto"/>
                                <w:left w:val="none" w:sz="0" w:space="0" w:color="auto"/>
                                <w:bottom w:val="none" w:sz="0" w:space="0" w:color="auto"/>
                                <w:right w:val="none" w:sz="0" w:space="0" w:color="auto"/>
                              </w:divBdr>
                              <w:divsChild>
                                <w:div w:id="1058438013">
                                  <w:marLeft w:val="0"/>
                                  <w:marRight w:val="0"/>
                                  <w:marTop w:val="0"/>
                                  <w:marBottom w:val="0"/>
                                  <w:divBdr>
                                    <w:top w:val="none" w:sz="0" w:space="0" w:color="auto"/>
                                    <w:left w:val="none" w:sz="0" w:space="0" w:color="auto"/>
                                    <w:bottom w:val="none" w:sz="0" w:space="0" w:color="auto"/>
                                    <w:right w:val="none" w:sz="0" w:space="0" w:color="auto"/>
                                  </w:divBdr>
                                </w:div>
                              </w:divsChild>
                            </w:div>
                            <w:div w:id="1318267381">
                              <w:marLeft w:val="0"/>
                              <w:marRight w:val="0"/>
                              <w:marTop w:val="240"/>
                              <w:marBottom w:val="240"/>
                              <w:divBdr>
                                <w:top w:val="none" w:sz="0" w:space="0" w:color="auto"/>
                                <w:left w:val="none" w:sz="0" w:space="0" w:color="auto"/>
                                <w:bottom w:val="none" w:sz="0" w:space="0" w:color="auto"/>
                                <w:right w:val="none" w:sz="0" w:space="0" w:color="auto"/>
                              </w:divBdr>
                              <w:divsChild>
                                <w:div w:id="491986354">
                                  <w:marLeft w:val="0"/>
                                  <w:marRight w:val="0"/>
                                  <w:marTop w:val="0"/>
                                  <w:marBottom w:val="0"/>
                                  <w:divBdr>
                                    <w:top w:val="none" w:sz="0" w:space="0" w:color="auto"/>
                                    <w:left w:val="none" w:sz="0" w:space="0" w:color="auto"/>
                                    <w:bottom w:val="none" w:sz="0" w:space="0" w:color="auto"/>
                                    <w:right w:val="none" w:sz="0" w:space="0" w:color="auto"/>
                                  </w:divBdr>
                                </w:div>
                              </w:divsChild>
                            </w:div>
                            <w:div w:id="856381824">
                              <w:marLeft w:val="0"/>
                              <w:marRight w:val="0"/>
                              <w:marTop w:val="240"/>
                              <w:marBottom w:val="240"/>
                              <w:divBdr>
                                <w:top w:val="none" w:sz="0" w:space="0" w:color="auto"/>
                                <w:left w:val="none" w:sz="0" w:space="0" w:color="auto"/>
                                <w:bottom w:val="none" w:sz="0" w:space="0" w:color="auto"/>
                                <w:right w:val="none" w:sz="0" w:space="0" w:color="auto"/>
                              </w:divBdr>
                              <w:divsChild>
                                <w:div w:id="670110646">
                                  <w:marLeft w:val="0"/>
                                  <w:marRight w:val="0"/>
                                  <w:marTop w:val="0"/>
                                  <w:marBottom w:val="0"/>
                                  <w:divBdr>
                                    <w:top w:val="none" w:sz="0" w:space="0" w:color="auto"/>
                                    <w:left w:val="none" w:sz="0" w:space="0" w:color="auto"/>
                                    <w:bottom w:val="none" w:sz="0" w:space="0" w:color="auto"/>
                                    <w:right w:val="none" w:sz="0" w:space="0" w:color="auto"/>
                                  </w:divBdr>
                                </w:div>
                              </w:divsChild>
                            </w:div>
                            <w:div w:id="1885871499">
                              <w:marLeft w:val="0"/>
                              <w:marRight w:val="0"/>
                              <w:marTop w:val="240"/>
                              <w:marBottom w:val="240"/>
                              <w:divBdr>
                                <w:top w:val="none" w:sz="0" w:space="0" w:color="auto"/>
                                <w:left w:val="none" w:sz="0" w:space="0" w:color="auto"/>
                                <w:bottom w:val="none" w:sz="0" w:space="0" w:color="auto"/>
                                <w:right w:val="none" w:sz="0" w:space="0" w:color="auto"/>
                              </w:divBdr>
                              <w:divsChild>
                                <w:div w:id="438724521">
                                  <w:marLeft w:val="0"/>
                                  <w:marRight w:val="0"/>
                                  <w:marTop w:val="0"/>
                                  <w:marBottom w:val="0"/>
                                  <w:divBdr>
                                    <w:top w:val="none" w:sz="0" w:space="0" w:color="auto"/>
                                    <w:left w:val="none" w:sz="0" w:space="0" w:color="auto"/>
                                    <w:bottom w:val="none" w:sz="0" w:space="0" w:color="auto"/>
                                    <w:right w:val="none" w:sz="0" w:space="0" w:color="auto"/>
                                  </w:divBdr>
                                </w:div>
                              </w:divsChild>
                            </w:div>
                            <w:div w:id="2039574420">
                              <w:marLeft w:val="0"/>
                              <w:marRight w:val="0"/>
                              <w:marTop w:val="240"/>
                              <w:marBottom w:val="240"/>
                              <w:divBdr>
                                <w:top w:val="none" w:sz="0" w:space="0" w:color="auto"/>
                                <w:left w:val="none" w:sz="0" w:space="0" w:color="auto"/>
                                <w:bottom w:val="none" w:sz="0" w:space="0" w:color="auto"/>
                                <w:right w:val="none" w:sz="0" w:space="0" w:color="auto"/>
                              </w:divBdr>
                              <w:divsChild>
                                <w:div w:id="1929725446">
                                  <w:marLeft w:val="0"/>
                                  <w:marRight w:val="0"/>
                                  <w:marTop w:val="0"/>
                                  <w:marBottom w:val="0"/>
                                  <w:divBdr>
                                    <w:top w:val="none" w:sz="0" w:space="0" w:color="auto"/>
                                    <w:left w:val="none" w:sz="0" w:space="0" w:color="auto"/>
                                    <w:bottom w:val="none" w:sz="0" w:space="0" w:color="auto"/>
                                    <w:right w:val="none" w:sz="0" w:space="0" w:color="auto"/>
                                  </w:divBdr>
                                </w:div>
                              </w:divsChild>
                            </w:div>
                            <w:div w:id="903681800">
                              <w:marLeft w:val="0"/>
                              <w:marRight w:val="0"/>
                              <w:marTop w:val="240"/>
                              <w:marBottom w:val="240"/>
                              <w:divBdr>
                                <w:top w:val="none" w:sz="0" w:space="0" w:color="auto"/>
                                <w:left w:val="none" w:sz="0" w:space="0" w:color="auto"/>
                                <w:bottom w:val="none" w:sz="0" w:space="0" w:color="auto"/>
                                <w:right w:val="none" w:sz="0" w:space="0" w:color="auto"/>
                              </w:divBdr>
                              <w:divsChild>
                                <w:div w:id="769933528">
                                  <w:marLeft w:val="0"/>
                                  <w:marRight w:val="0"/>
                                  <w:marTop w:val="0"/>
                                  <w:marBottom w:val="0"/>
                                  <w:divBdr>
                                    <w:top w:val="none" w:sz="0" w:space="0" w:color="auto"/>
                                    <w:left w:val="none" w:sz="0" w:space="0" w:color="auto"/>
                                    <w:bottom w:val="none" w:sz="0" w:space="0" w:color="auto"/>
                                    <w:right w:val="none" w:sz="0" w:space="0" w:color="auto"/>
                                  </w:divBdr>
                                </w:div>
                              </w:divsChild>
                            </w:div>
                            <w:div w:id="49811857">
                              <w:marLeft w:val="0"/>
                              <w:marRight w:val="0"/>
                              <w:marTop w:val="240"/>
                              <w:marBottom w:val="240"/>
                              <w:divBdr>
                                <w:top w:val="none" w:sz="0" w:space="0" w:color="auto"/>
                                <w:left w:val="none" w:sz="0" w:space="0" w:color="auto"/>
                                <w:bottom w:val="none" w:sz="0" w:space="0" w:color="auto"/>
                                <w:right w:val="none" w:sz="0" w:space="0" w:color="auto"/>
                              </w:divBdr>
                              <w:divsChild>
                                <w:div w:id="673263966">
                                  <w:marLeft w:val="0"/>
                                  <w:marRight w:val="0"/>
                                  <w:marTop w:val="0"/>
                                  <w:marBottom w:val="0"/>
                                  <w:divBdr>
                                    <w:top w:val="none" w:sz="0" w:space="0" w:color="auto"/>
                                    <w:left w:val="none" w:sz="0" w:space="0" w:color="auto"/>
                                    <w:bottom w:val="none" w:sz="0" w:space="0" w:color="auto"/>
                                    <w:right w:val="none" w:sz="0" w:space="0" w:color="auto"/>
                                  </w:divBdr>
                                </w:div>
                              </w:divsChild>
                            </w:div>
                            <w:div w:id="1652247320">
                              <w:marLeft w:val="0"/>
                              <w:marRight w:val="0"/>
                              <w:marTop w:val="240"/>
                              <w:marBottom w:val="240"/>
                              <w:divBdr>
                                <w:top w:val="none" w:sz="0" w:space="0" w:color="auto"/>
                                <w:left w:val="none" w:sz="0" w:space="0" w:color="auto"/>
                                <w:bottom w:val="none" w:sz="0" w:space="0" w:color="auto"/>
                                <w:right w:val="none" w:sz="0" w:space="0" w:color="auto"/>
                              </w:divBdr>
                              <w:divsChild>
                                <w:div w:id="25643773">
                                  <w:marLeft w:val="0"/>
                                  <w:marRight w:val="0"/>
                                  <w:marTop w:val="0"/>
                                  <w:marBottom w:val="0"/>
                                  <w:divBdr>
                                    <w:top w:val="none" w:sz="0" w:space="0" w:color="auto"/>
                                    <w:left w:val="none" w:sz="0" w:space="0" w:color="auto"/>
                                    <w:bottom w:val="none" w:sz="0" w:space="0" w:color="auto"/>
                                    <w:right w:val="none" w:sz="0" w:space="0" w:color="auto"/>
                                  </w:divBdr>
                                </w:div>
                              </w:divsChild>
                            </w:div>
                            <w:div w:id="893347337">
                              <w:marLeft w:val="0"/>
                              <w:marRight w:val="0"/>
                              <w:marTop w:val="240"/>
                              <w:marBottom w:val="240"/>
                              <w:divBdr>
                                <w:top w:val="none" w:sz="0" w:space="0" w:color="auto"/>
                                <w:left w:val="none" w:sz="0" w:space="0" w:color="auto"/>
                                <w:bottom w:val="none" w:sz="0" w:space="0" w:color="auto"/>
                                <w:right w:val="none" w:sz="0" w:space="0" w:color="auto"/>
                              </w:divBdr>
                              <w:divsChild>
                                <w:div w:id="1831172232">
                                  <w:marLeft w:val="0"/>
                                  <w:marRight w:val="0"/>
                                  <w:marTop w:val="0"/>
                                  <w:marBottom w:val="0"/>
                                  <w:divBdr>
                                    <w:top w:val="none" w:sz="0" w:space="0" w:color="auto"/>
                                    <w:left w:val="none" w:sz="0" w:space="0" w:color="auto"/>
                                    <w:bottom w:val="none" w:sz="0" w:space="0" w:color="auto"/>
                                    <w:right w:val="none" w:sz="0" w:space="0" w:color="auto"/>
                                  </w:divBdr>
                                </w:div>
                              </w:divsChild>
                            </w:div>
                            <w:div w:id="265355468">
                              <w:marLeft w:val="0"/>
                              <w:marRight w:val="0"/>
                              <w:marTop w:val="240"/>
                              <w:marBottom w:val="240"/>
                              <w:divBdr>
                                <w:top w:val="none" w:sz="0" w:space="0" w:color="auto"/>
                                <w:left w:val="none" w:sz="0" w:space="0" w:color="auto"/>
                                <w:bottom w:val="none" w:sz="0" w:space="0" w:color="auto"/>
                                <w:right w:val="none" w:sz="0" w:space="0" w:color="auto"/>
                              </w:divBdr>
                              <w:divsChild>
                                <w:div w:id="347370961">
                                  <w:marLeft w:val="0"/>
                                  <w:marRight w:val="0"/>
                                  <w:marTop w:val="0"/>
                                  <w:marBottom w:val="0"/>
                                  <w:divBdr>
                                    <w:top w:val="none" w:sz="0" w:space="0" w:color="auto"/>
                                    <w:left w:val="none" w:sz="0" w:space="0" w:color="auto"/>
                                    <w:bottom w:val="none" w:sz="0" w:space="0" w:color="auto"/>
                                    <w:right w:val="none" w:sz="0" w:space="0" w:color="auto"/>
                                  </w:divBdr>
                                </w:div>
                              </w:divsChild>
                            </w:div>
                            <w:div w:id="659045144">
                              <w:marLeft w:val="0"/>
                              <w:marRight w:val="0"/>
                              <w:marTop w:val="240"/>
                              <w:marBottom w:val="240"/>
                              <w:divBdr>
                                <w:top w:val="none" w:sz="0" w:space="0" w:color="auto"/>
                                <w:left w:val="none" w:sz="0" w:space="0" w:color="auto"/>
                                <w:bottom w:val="none" w:sz="0" w:space="0" w:color="auto"/>
                                <w:right w:val="none" w:sz="0" w:space="0" w:color="auto"/>
                              </w:divBdr>
                              <w:divsChild>
                                <w:div w:id="573508456">
                                  <w:marLeft w:val="0"/>
                                  <w:marRight w:val="0"/>
                                  <w:marTop w:val="0"/>
                                  <w:marBottom w:val="0"/>
                                  <w:divBdr>
                                    <w:top w:val="none" w:sz="0" w:space="0" w:color="auto"/>
                                    <w:left w:val="none" w:sz="0" w:space="0" w:color="auto"/>
                                    <w:bottom w:val="none" w:sz="0" w:space="0" w:color="auto"/>
                                    <w:right w:val="none" w:sz="0" w:space="0" w:color="auto"/>
                                  </w:divBdr>
                                </w:div>
                              </w:divsChild>
                            </w:div>
                            <w:div w:id="1977638333">
                              <w:marLeft w:val="0"/>
                              <w:marRight w:val="0"/>
                              <w:marTop w:val="360"/>
                              <w:marBottom w:val="450"/>
                              <w:divBdr>
                                <w:top w:val="none" w:sz="0" w:space="0" w:color="auto"/>
                                <w:left w:val="none" w:sz="0" w:space="0" w:color="auto"/>
                                <w:bottom w:val="none" w:sz="0" w:space="0" w:color="auto"/>
                                <w:right w:val="none" w:sz="0" w:space="0" w:color="auto"/>
                              </w:divBdr>
                              <w:divsChild>
                                <w:div w:id="1237742523">
                                  <w:marLeft w:val="0"/>
                                  <w:marRight w:val="0"/>
                                  <w:marTop w:val="0"/>
                                  <w:marBottom w:val="0"/>
                                  <w:divBdr>
                                    <w:top w:val="none" w:sz="0" w:space="0" w:color="auto"/>
                                    <w:left w:val="none" w:sz="0" w:space="0" w:color="auto"/>
                                    <w:bottom w:val="single" w:sz="6" w:space="15" w:color="B8B9BA"/>
                                    <w:right w:val="none" w:sz="0" w:space="0" w:color="auto"/>
                                  </w:divBdr>
                                  <w:divsChild>
                                    <w:div w:id="309595937">
                                      <w:marLeft w:val="0"/>
                                      <w:marRight w:val="0"/>
                                      <w:marTop w:val="0"/>
                                      <w:marBottom w:val="0"/>
                                      <w:divBdr>
                                        <w:top w:val="none" w:sz="0" w:space="0" w:color="auto"/>
                                        <w:left w:val="none" w:sz="0" w:space="0" w:color="auto"/>
                                        <w:bottom w:val="none" w:sz="0" w:space="0" w:color="auto"/>
                                        <w:right w:val="none" w:sz="0" w:space="0" w:color="auto"/>
                                      </w:divBdr>
                                    </w:div>
                                    <w:div w:id="291910771">
                                      <w:marLeft w:val="0"/>
                                      <w:marRight w:val="0"/>
                                      <w:marTop w:val="225"/>
                                      <w:marBottom w:val="0"/>
                                      <w:divBdr>
                                        <w:top w:val="none" w:sz="0" w:space="0" w:color="auto"/>
                                        <w:left w:val="none" w:sz="0" w:space="0" w:color="auto"/>
                                        <w:bottom w:val="none" w:sz="0" w:space="0" w:color="auto"/>
                                        <w:right w:val="none" w:sz="0" w:space="0" w:color="auto"/>
                                      </w:divBdr>
                                      <w:divsChild>
                                        <w:div w:id="1939289536">
                                          <w:marLeft w:val="0"/>
                                          <w:marRight w:val="0"/>
                                          <w:marTop w:val="0"/>
                                          <w:marBottom w:val="0"/>
                                          <w:divBdr>
                                            <w:top w:val="none" w:sz="0" w:space="0" w:color="auto"/>
                                            <w:left w:val="none" w:sz="0" w:space="0" w:color="auto"/>
                                            <w:bottom w:val="none" w:sz="0" w:space="0" w:color="auto"/>
                                            <w:right w:val="none" w:sz="0" w:space="0" w:color="auto"/>
                                          </w:divBdr>
                                        </w:div>
                                      </w:divsChild>
                                    </w:div>
                                    <w:div w:id="650476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521991">
                              <w:marLeft w:val="0"/>
                              <w:marRight w:val="0"/>
                              <w:marTop w:val="240"/>
                              <w:marBottom w:val="240"/>
                              <w:divBdr>
                                <w:top w:val="none" w:sz="0" w:space="0" w:color="auto"/>
                                <w:left w:val="none" w:sz="0" w:space="0" w:color="auto"/>
                                <w:bottom w:val="none" w:sz="0" w:space="0" w:color="auto"/>
                                <w:right w:val="none" w:sz="0" w:space="0" w:color="auto"/>
                              </w:divBdr>
                              <w:divsChild>
                                <w:div w:id="1191650117">
                                  <w:marLeft w:val="0"/>
                                  <w:marRight w:val="0"/>
                                  <w:marTop w:val="0"/>
                                  <w:marBottom w:val="0"/>
                                  <w:divBdr>
                                    <w:top w:val="none" w:sz="0" w:space="0" w:color="auto"/>
                                    <w:left w:val="none" w:sz="0" w:space="0" w:color="auto"/>
                                    <w:bottom w:val="none" w:sz="0" w:space="0" w:color="auto"/>
                                    <w:right w:val="none" w:sz="0" w:space="0" w:color="auto"/>
                                  </w:divBdr>
                                </w:div>
                              </w:divsChild>
                            </w:div>
                            <w:div w:id="643438045">
                              <w:marLeft w:val="0"/>
                              <w:marRight w:val="0"/>
                              <w:marTop w:val="240"/>
                              <w:marBottom w:val="240"/>
                              <w:divBdr>
                                <w:top w:val="none" w:sz="0" w:space="0" w:color="auto"/>
                                <w:left w:val="none" w:sz="0" w:space="0" w:color="auto"/>
                                <w:bottom w:val="none" w:sz="0" w:space="0" w:color="auto"/>
                                <w:right w:val="none" w:sz="0" w:space="0" w:color="auto"/>
                              </w:divBdr>
                              <w:divsChild>
                                <w:div w:id="1619868854">
                                  <w:marLeft w:val="0"/>
                                  <w:marRight w:val="0"/>
                                  <w:marTop w:val="0"/>
                                  <w:marBottom w:val="0"/>
                                  <w:divBdr>
                                    <w:top w:val="none" w:sz="0" w:space="0" w:color="auto"/>
                                    <w:left w:val="none" w:sz="0" w:space="0" w:color="auto"/>
                                    <w:bottom w:val="none" w:sz="0" w:space="0" w:color="auto"/>
                                    <w:right w:val="none" w:sz="0" w:space="0" w:color="auto"/>
                                  </w:divBdr>
                                </w:div>
                              </w:divsChild>
                            </w:div>
                            <w:div w:id="1951623750">
                              <w:marLeft w:val="0"/>
                              <w:marRight w:val="0"/>
                              <w:marTop w:val="240"/>
                              <w:marBottom w:val="240"/>
                              <w:divBdr>
                                <w:top w:val="none" w:sz="0" w:space="0" w:color="auto"/>
                                <w:left w:val="none" w:sz="0" w:space="0" w:color="auto"/>
                                <w:bottom w:val="none" w:sz="0" w:space="0" w:color="auto"/>
                                <w:right w:val="none" w:sz="0" w:space="0" w:color="auto"/>
                              </w:divBdr>
                              <w:divsChild>
                                <w:div w:id="1473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980094">
      <w:bodyDiv w:val="1"/>
      <w:marLeft w:val="0"/>
      <w:marRight w:val="0"/>
      <w:marTop w:val="0"/>
      <w:marBottom w:val="0"/>
      <w:divBdr>
        <w:top w:val="none" w:sz="0" w:space="0" w:color="auto"/>
        <w:left w:val="none" w:sz="0" w:space="0" w:color="auto"/>
        <w:bottom w:val="none" w:sz="0" w:space="0" w:color="auto"/>
        <w:right w:val="none" w:sz="0" w:space="0" w:color="auto"/>
      </w:divBdr>
      <w:divsChild>
        <w:div w:id="84769590">
          <w:marLeft w:val="0"/>
          <w:marRight w:val="0"/>
          <w:marTop w:val="0"/>
          <w:marBottom w:val="0"/>
          <w:divBdr>
            <w:top w:val="none" w:sz="0" w:space="0" w:color="auto"/>
            <w:left w:val="none" w:sz="0" w:space="0" w:color="auto"/>
            <w:bottom w:val="none" w:sz="0" w:space="0" w:color="auto"/>
            <w:right w:val="none" w:sz="0" w:space="0" w:color="auto"/>
          </w:divBdr>
          <w:divsChild>
            <w:div w:id="486868312">
              <w:marLeft w:val="0"/>
              <w:marRight w:val="0"/>
              <w:marTop w:val="0"/>
              <w:marBottom w:val="0"/>
              <w:divBdr>
                <w:top w:val="none" w:sz="0" w:space="0" w:color="auto"/>
                <w:left w:val="none" w:sz="0" w:space="0" w:color="auto"/>
                <w:bottom w:val="none" w:sz="0" w:space="0" w:color="auto"/>
                <w:right w:val="none" w:sz="0" w:space="0" w:color="auto"/>
              </w:divBdr>
              <w:divsChild>
                <w:div w:id="793015337">
                  <w:marLeft w:val="0"/>
                  <w:marRight w:val="0"/>
                  <w:marTop w:val="0"/>
                  <w:marBottom w:val="0"/>
                  <w:divBdr>
                    <w:top w:val="none" w:sz="0" w:space="0" w:color="auto"/>
                    <w:left w:val="none" w:sz="0" w:space="0" w:color="auto"/>
                    <w:bottom w:val="none" w:sz="0" w:space="0" w:color="auto"/>
                    <w:right w:val="none" w:sz="0" w:space="0" w:color="auto"/>
                  </w:divBdr>
                </w:div>
                <w:div w:id="1715351226">
                  <w:marLeft w:val="0"/>
                  <w:marRight w:val="0"/>
                  <w:marTop w:val="847"/>
                  <w:marBottom w:val="0"/>
                  <w:divBdr>
                    <w:top w:val="none" w:sz="0" w:space="0" w:color="auto"/>
                    <w:left w:val="none" w:sz="0" w:space="0" w:color="auto"/>
                    <w:bottom w:val="none" w:sz="0" w:space="0" w:color="auto"/>
                    <w:right w:val="none" w:sz="0" w:space="0" w:color="auto"/>
                  </w:divBdr>
                  <w:divsChild>
                    <w:div w:id="640621222">
                      <w:marLeft w:val="0"/>
                      <w:marRight w:val="0"/>
                      <w:marTop w:val="0"/>
                      <w:marBottom w:val="0"/>
                      <w:divBdr>
                        <w:top w:val="none" w:sz="0" w:space="0" w:color="auto"/>
                        <w:left w:val="none" w:sz="0" w:space="0" w:color="auto"/>
                        <w:bottom w:val="none" w:sz="0" w:space="0" w:color="auto"/>
                        <w:right w:val="none" w:sz="0" w:space="0" w:color="auto"/>
                      </w:divBdr>
                      <w:divsChild>
                        <w:div w:id="228998643">
                          <w:marLeft w:val="0"/>
                          <w:marRight w:val="0"/>
                          <w:marTop w:val="0"/>
                          <w:marBottom w:val="0"/>
                          <w:divBdr>
                            <w:top w:val="none" w:sz="0" w:space="0" w:color="auto"/>
                            <w:left w:val="none" w:sz="0" w:space="0" w:color="auto"/>
                            <w:bottom w:val="none" w:sz="0" w:space="0" w:color="auto"/>
                            <w:right w:val="none" w:sz="0" w:space="0" w:color="auto"/>
                          </w:divBdr>
                          <w:divsChild>
                            <w:div w:id="1786774081">
                              <w:marLeft w:val="0"/>
                              <w:marRight w:val="0"/>
                              <w:marTop w:val="0"/>
                              <w:marBottom w:val="0"/>
                              <w:divBdr>
                                <w:top w:val="none" w:sz="0" w:space="0" w:color="auto"/>
                                <w:left w:val="none" w:sz="0" w:space="0" w:color="auto"/>
                                <w:bottom w:val="none" w:sz="0" w:space="0" w:color="auto"/>
                                <w:right w:val="none" w:sz="0" w:space="0" w:color="auto"/>
                              </w:divBdr>
                            </w:div>
                          </w:divsChild>
                        </w:div>
                        <w:div w:id="927931612">
                          <w:marLeft w:val="0"/>
                          <w:marRight w:val="191"/>
                          <w:marTop w:val="0"/>
                          <w:marBottom w:val="0"/>
                          <w:divBdr>
                            <w:top w:val="none" w:sz="0" w:space="0" w:color="auto"/>
                            <w:left w:val="none" w:sz="0" w:space="0" w:color="auto"/>
                            <w:bottom w:val="none" w:sz="0" w:space="0" w:color="auto"/>
                            <w:right w:val="none" w:sz="0" w:space="0" w:color="auto"/>
                          </w:divBdr>
                        </w:div>
                        <w:div w:id="821698303">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8049">
          <w:marLeft w:val="0"/>
          <w:marRight w:val="0"/>
          <w:marTop w:val="0"/>
          <w:marBottom w:val="0"/>
          <w:divBdr>
            <w:top w:val="none" w:sz="0" w:space="0" w:color="auto"/>
            <w:left w:val="none" w:sz="0" w:space="0" w:color="auto"/>
            <w:bottom w:val="none" w:sz="0" w:space="0" w:color="auto"/>
            <w:right w:val="none" w:sz="0" w:space="0" w:color="auto"/>
          </w:divBdr>
          <w:divsChild>
            <w:div w:id="1592933358">
              <w:marLeft w:val="0"/>
              <w:marRight w:val="0"/>
              <w:marTop w:val="0"/>
              <w:marBottom w:val="0"/>
              <w:divBdr>
                <w:top w:val="none" w:sz="0" w:space="0" w:color="auto"/>
                <w:left w:val="none" w:sz="0" w:space="0" w:color="auto"/>
                <w:bottom w:val="none" w:sz="0" w:space="0" w:color="auto"/>
                <w:right w:val="none" w:sz="0" w:space="0" w:color="auto"/>
              </w:divBdr>
              <w:divsChild>
                <w:div w:id="1243876662">
                  <w:marLeft w:val="0"/>
                  <w:marRight w:val="0"/>
                  <w:marTop w:val="0"/>
                  <w:marBottom w:val="0"/>
                  <w:divBdr>
                    <w:top w:val="none" w:sz="0" w:space="0" w:color="auto"/>
                    <w:left w:val="none" w:sz="0" w:space="0" w:color="auto"/>
                    <w:bottom w:val="none" w:sz="0" w:space="0" w:color="auto"/>
                    <w:right w:val="none" w:sz="0" w:space="0" w:color="auto"/>
                  </w:divBdr>
                  <w:divsChild>
                    <w:div w:id="442193788">
                      <w:marLeft w:val="0"/>
                      <w:marRight w:val="2118"/>
                      <w:marTop w:val="0"/>
                      <w:marBottom w:val="0"/>
                      <w:divBdr>
                        <w:top w:val="none" w:sz="0" w:space="0" w:color="auto"/>
                        <w:left w:val="none" w:sz="0" w:space="0" w:color="auto"/>
                        <w:bottom w:val="none" w:sz="0" w:space="0" w:color="auto"/>
                        <w:right w:val="none" w:sz="0" w:space="0" w:color="auto"/>
                      </w:divBdr>
                      <w:divsChild>
                        <w:div w:id="303198597">
                          <w:marLeft w:val="0"/>
                          <w:marRight w:val="0"/>
                          <w:marTop w:val="847"/>
                          <w:marBottom w:val="847"/>
                          <w:divBdr>
                            <w:top w:val="none" w:sz="0" w:space="0" w:color="auto"/>
                            <w:left w:val="none" w:sz="0" w:space="0" w:color="auto"/>
                            <w:bottom w:val="none" w:sz="0" w:space="0" w:color="auto"/>
                            <w:right w:val="none" w:sz="0" w:space="0" w:color="auto"/>
                          </w:divBdr>
                          <w:divsChild>
                            <w:div w:id="1758138089">
                              <w:marLeft w:val="0"/>
                              <w:marRight w:val="0"/>
                              <w:marTop w:val="0"/>
                              <w:marBottom w:val="424"/>
                              <w:divBdr>
                                <w:top w:val="none" w:sz="0" w:space="0" w:color="auto"/>
                                <w:left w:val="none" w:sz="0" w:space="0" w:color="auto"/>
                                <w:bottom w:val="none" w:sz="0" w:space="0" w:color="auto"/>
                                <w:right w:val="none" w:sz="0" w:space="0" w:color="auto"/>
                              </w:divBdr>
                            </w:div>
                            <w:div w:id="2137943729">
                              <w:marLeft w:val="0"/>
                              <w:marRight w:val="0"/>
                              <w:marTop w:val="424"/>
                              <w:marBottom w:val="424"/>
                              <w:divBdr>
                                <w:top w:val="none" w:sz="0" w:space="0" w:color="auto"/>
                                <w:left w:val="none" w:sz="0" w:space="0" w:color="auto"/>
                                <w:bottom w:val="none" w:sz="0" w:space="0" w:color="auto"/>
                                <w:right w:val="none" w:sz="0" w:space="0" w:color="auto"/>
                              </w:divBdr>
                            </w:div>
                            <w:div w:id="661934846">
                              <w:marLeft w:val="0"/>
                              <w:marRight w:val="0"/>
                              <w:marTop w:val="424"/>
                              <w:marBottom w:val="847"/>
                              <w:divBdr>
                                <w:top w:val="single" w:sz="8" w:space="31" w:color="EB5D0B"/>
                                <w:left w:val="none" w:sz="0" w:space="0" w:color="auto"/>
                                <w:bottom w:val="single" w:sz="8" w:space="31" w:color="EB5D0B"/>
                                <w:right w:val="none" w:sz="0" w:space="0" w:color="auto"/>
                              </w:divBdr>
                            </w:div>
                            <w:div w:id="1442644691">
                              <w:marLeft w:val="0"/>
                              <w:marRight w:val="0"/>
                              <w:marTop w:val="339"/>
                              <w:marBottom w:val="339"/>
                              <w:divBdr>
                                <w:top w:val="none" w:sz="0" w:space="0" w:color="auto"/>
                                <w:left w:val="none" w:sz="0" w:space="0" w:color="auto"/>
                                <w:bottom w:val="none" w:sz="0" w:space="0" w:color="auto"/>
                                <w:right w:val="none" w:sz="0" w:space="0" w:color="auto"/>
                              </w:divBdr>
                              <w:divsChild>
                                <w:div w:id="229390519">
                                  <w:marLeft w:val="0"/>
                                  <w:marRight w:val="0"/>
                                  <w:marTop w:val="0"/>
                                  <w:marBottom w:val="0"/>
                                  <w:divBdr>
                                    <w:top w:val="none" w:sz="0" w:space="0" w:color="auto"/>
                                    <w:left w:val="none" w:sz="0" w:space="0" w:color="auto"/>
                                    <w:bottom w:val="none" w:sz="0" w:space="0" w:color="auto"/>
                                    <w:right w:val="none" w:sz="0" w:space="0" w:color="auto"/>
                                  </w:divBdr>
                                </w:div>
                              </w:divsChild>
                            </w:div>
                            <w:div w:id="1255165318">
                              <w:marLeft w:val="0"/>
                              <w:marRight w:val="0"/>
                              <w:marTop w:val="339"/>
                              <w:marBottom w:val="339"/>
                              <w:divBdr>
                                <w:top w:val="none" w:sz="0" w:space="0" w:color="auto"/>
                                <w:left w:val="none" w:sz="0" w:space="0" w:color="auto"/>
                                <w:bottom w:val="none" w:sz="0" w:space="0" w:color="auto"/>
                                <w:right w:val="none" w:sz="0" w:space="0" w:color="auto"/>
                              </w:divBdr>
                              <w:divsChild>
                                <w:div w:id="1488010686">
                                  <w:marLeft w:val="0"/>
                                  <w:marRight w:val="0"/>
                                  <w:marTop w:val="0"/>
                                  <w:marBottom w:val="0"/>
                                  <w:divBdr>
                                    <w:top w:val="none" w:sz="0" w:space="0" w:color="auto"/>
                                    <w:left w:val="none" w:sz="0" w:space="0" w:color="auto"/>
                                    <w:bottom w:val="none" w:sz="0" w:space="0" w:color="auto"/>
                                    <w:right w:val="none" w:sz="0" w:space="0" w:color="auto"/>
                                  </w:divBdr>
                                </w:div>
                              </w:divsChild>
                            </w:div>
                            <w:div w:id="488837385">
                              <w:marLeft w:val="0"/>
                              <w:marRight w:val="0"/>
                              <w:marTop w:val="339"/>
                              <w:marBottom w:val="339"/>
                              <w:divBdr>
                                <w:top w:val="none" w:sz="0" w:space="0" w:color="auto"/>
                                <w:left w:val="none" w:sz="0" w:space="0" w:color="auto"/>
                                <w:bottom w:val="none" w:sz="0" w:space="0" w:color="auto"/>
                                <w:right w:val="none" w:sz="0" w:space="0" w:color="auto"/>
                              </w:divBdr>
                              <w:divsChild>
                                <w:div w:id="764881797">
                                  <w:marLeft w:val="0"/>
                                  <w:marRight w:val="0"/>
                                  <w:marTop w:val="0"/>
                                  <w:marBottom w:val="0"/>
                                  <w:divBdr>
                                    <w:top w:val="none" w:sz="0" w:space="0" w:color="auto"/>
                                    <w:left w:val="none" w:sz="0" w:space="0" w:color="auto"/>
                                    <w:bottom w:val="none" w:sz="0" w:space="0" w:color="auto"/>
                                    <w:right w:val="none" w:sz="0" w:space="0" w:color="auto"/>
                                  </w:divBdr>
                                </w:div>
                              </w:divsChild>
                            </w:div>
                            <w:div w:id="118378067">
                              <w:marLeft w:val="0"/>
                              <w:marRight w:val="0"/>
                              <w:marTop w:val="339"/>
                              <w:marBottom w:val="339"/>
                              <w:divBdr>
                                <w:top w:val="none" w:sz="0" w:space="0" w:color="auto"/>
                                <w:left w:val="none" w:sz="0" w:space="0" w:color="auto"/>
                                <w:bottom w:val="none" w:sz="0" w:space="0" w:color="auto"/>
                                <w:right w:val="none" w:sz="0" w:space="0" w:color="auto"/>
                              </w:divBdr>
                              <w:divsChild>
                                <w:div w:id="409540556">
                                  <w:marLeft w:val="0"/>
                                  <w:marRight w:val="0"/>
                                  <w:marTop w:val="0"/>
                                  <w:marBottom w:val="0"/>
                                  <w:divBdr>
                                    <w:top w:val="none" w:sz="0" w:space="0" w:color="auto"/>
                                    <w:left w:val="none" w:sz="0" w:space="0" w:color="auto"/>
                                    <w:bottom w:val="none" w:sz="0" w:space="0" w:color="auto"/>
                                    <w:right w:val="none" w:sz="0" w:space="0" w:color="auto"/>
                                  </w:divBdr>
                                </w:div>
                              </w:divsChild>
                            </w:div>
                            <w:div w:id="282418826">
                              <w:marLeft w:val="0"/>
                              <w:marRight w:val="0"/>
                              <w:marTop w:val="339"/>
                              <w:marBottom w:val="339"/>
                              <w:divBdr>
                                <w:top w:val="none" w:sz="0" w:space="0" w:color="auto"/>
                                <w:left w:val="none" w:sz="0" w:space="0" w:color="auto"/>
                                <w:bottom w:val="none" w:sz="0" w:space="0" w:color="auto"/>
                                <w:right w:val="none" w:sz="0" w:space="0" w:color="auto"/>
                              </w:divBdr>
                              <w:divsChild>
                                <w:div w:id="1557547340">
                                  <w:marLeft w:val="0"/>
                                  <w:marRight w:val="0"/>
                                  <w:marTop w:val="0"/>
                                  <w:marBottom w:val="0"/>
                                  <w:divBdr>
                                    <w:top w:val="none" w:sz="0" w:space="0" w:color="auto"/>
                                    <w:left w:val="none" w:sz="0" w:space="0" w:color="auto"/>
                                    <w:bottom w:val="none" w:sz="0" w:space="0" w:color="auto"/>
                                    <w:right w:val="none" w:sz="0" w:space="0" w:color="auto"/>
                                  </w:divBdr>
                                </w:div>
                              </w:divsChild>
                            </w:div>
                            <w:div w:id="56168061">
                              <w:marLeft w:val="0"/>
                              <w:marRight w:val="0"/>
                              <w:marTop w:val="508"/>
                              <w:marBottom w:val="635"/>
                              <w:divBdr>
                                <w:top w:val="none" w:sz="0" w:space="0" w:color="auto"/>
                                <w:left w:val="none" w:sz="0" w:space="0" w:color="auto"/>
                                <w:bottom w:val="none" w:sz="0" w:space="0" w:color="auto"/>
                                <w:right w:val="none" w:sz="0" w:space="0" w:color="auto"/>
                              </w:divBdr>
                              <w:divsChild>
                                <w:div w:id="536740744">
                                  <w:marLeft w:val="0"/>
                                  <w:marRight w:val="0"/>
                                  <w:marTop w:val="0"/>
                                  <w:marBottom w:val="0"/>
                                  <w:divBdr>
                                    <w:top w:val="none" w:sz="0" w:space="0" w:color="auto"/>
                                    <w:left w:val="none" w:sz="0" w:space="0" w:color="auto"/>
                                    <w:bottom w:val="single" w:sz="8" w:space="21" w:color="B8B9BA"/>
                                    <w:right w:val="none" w:sz="0" w:space="0" w:color="auto"/>
                                  </w:divBdr>
                                  <w:divsChild>
                                    <w:div w:id="1988707224">
                                      <w:marLeft w:val="0"/>
                                      <w:marRight w:val="0"/>
                                      <w:marTop w:val="0"/>
                                      <w:marBottom w:val="0"/>
                                      <w:divBdr>
                                        <w:top w:val="none" w:sz="0" w:space="0" w:color="auto"/>
                                        <w:left w:val="none" w:sz="0" w:space="0" w:color="auto"/>
                                        <w:bottom w:val="none" w:sz="0" w:space="0" w:color="auto"/>
                                        <w:right w:val="none" w:sz="0" w:space="0" w:color="auto"/>
                                      </w:divBdr>
                                    </w:div>
                                    <w:div w:id="887837723">
                                      <w:marLeft w:val="0"/>
                                      <w:marRight w:val="0"/>
                                      <w:marTop w:val="318"/>
                                      <w:marBottom w:val="0"/>
                                      <w:divBdr>
                                        <w:top w:val="none" w:sz="0" w:space="0" w:color="auto"/>
                                        <w:left w:val="none" w:sz="0" w:space="0" w:color="auto"/>
                                        <w:bottom w:val="none" w:sz="0" w:space="0" w:color="auto"/>
                                        <w:right w:val="none" w:sz="0" w:space="0" w:color="auto"/>
                                      </w:divBdr>
                                      <w:divsChild>
                                        <w:div w:id="983657164">
                                          <w:marLeft w:val="0"/>
                                          <w:marRight w:val="0"/>
                                          <w:marTop w:val="0"/>
                                          <w:marBottom w:val="0"/>
                                          <w:divBdr>
                                            <w:top w:val="none" w:sz="0" w:space="0" w:color="auto"/>
                                            <w:left w:val="none" w:sz="0" w:space="0" w:color="auto"/>
                                            <w:bottom w:val="none" w:sz="0" w:space="0" w:color="auto"/>
                                            <w:right w:val="none" w:sz="0" w:space="0" w:color="auto"/>
                                          </w:divBdr>
                                        </w:div>
                                      </w:divsChild>
                                    </w:div>
                                    <w:div w:id="98323831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8855115">
                              <w:marLeft w:val="0"/>
                              <w:marRight w:val="0"/>
                              <w:marTop w:val="339"/>
                              <w:marBottom w:val="339"/>
                              <w:divBdr>
                                <w:top w:val="none" w:sz="0" w:space="0" w:color="auto"/>
                                <w:left w:val="none" w:sz="0" w:space="0" w:color="auto"/>
                                <w:bottom w:val="none" w:sz="0" w:space="0" w:color="auto"/>
                                <w:right w:val="none" w:sz="0" w:space="0" w:color="auto"/>
                              </w:divBdr>
                              <w:divsChild>
                                <w:div w:id="1316301009">
                                  <w:marLeft w:val="0"/>
                                  <w:marRight w:val="0"/>
                                  <w:marTop w:val="0"/>
                                  <w:marBottom w:val="0"/>
                                  <w:divBdr>
                                    <w:top w:val="none" w:sz="0" w:space="0" w:color="auto"/>
                                    <w:left w:val="none" w:sz="0" w:space="0" w:color="auto"/>
                                    <w:bottom w:val="none" w:sz="0" w:space="0" w:color="auto"/>
                                    <w:right w:val="none" w:sz="0" w:space="0" w:color="auto"/>
                                  </w:divBdr>
                                </w:div>
                              </w:divsChild>
                            </w:div>
                            <w:div w:id="1610164082">
                              <w:marLeft w:val="0"/>
                              <w:marRight w:val="0"/>
                              <w:marTop w:val="339"/>
                              <w:marBottom w:val="339"/>
                              <w:divBdr>
                                <w:top w:val="none" w:sz="0" w:space="0" w:color="auto"/>
                                <w:left w:val="none" w:sz="0" w:space="0" w:color="auto"/>
                                <w:bottom w:val="none" w:sz="0" w:space="0" w:color="auto"/>
                                <w:right w:val="none" w:sz="0" w:space="0" w:color="auto"/>
                              </w:divBdr>
                              <w:divsChild>
                                <w:div w:id="1906911304">
                                  <w:marLeft w:val="0"/>
                                  <w:marRight w:val="0"/>
                                  <w:marTop w:val="0"/>
                                  <w:marBottom w:val="0"/>
                                  <w:divBdr>
                                    <w:top w:val="none" w:sz="0" w:space="0" w:color="auto"/>
                                    <w:left w:val="none" w:sz="0" w:space="0" w:color="auto"/>
                                    <w:bottom w:val="none" w:sz="0" w:space="0" w:color="auto"/>
                                    <w:right w:val="none" w:sz="0" w:space="0" w:color="auto"/>
                                  </w:divBdr>
                                </w:div>
                              </w:divsChild>
                            </w:div>
                            <w:div w:id="1963806644">
                              <w:marLeft w:val="0"/>
                              <w:marRight w:val="0"/>
                              <w:marTop w:val="339"/>
                              <w:marBottom w:val="339"/>
                              <w:divBdr>
                                <w:top w:val="none" w:sz="0" w:space="0" w:color="auto"/>
                                <w:left w:val="none" w:sz="0" w:space="0" w:color="auto"/>
                                <w:bottom w:val="none" w:sz="0" w:space="0" w:color="auto"/>
                                <w:right w:val="none" w:sz="0" w:space="0" w:color="auto"/>
                              </w:divBdr>
                              <w:divsChild>
                                <w:div w:id="1195577001">
                                  <w:marLeft w:val="0"/>
                                  <w:marRight w:val="0"/>
                                  <w:marTop w:val="0"/>
                                  <w:marBottom w:val="0"/>
                                  <w:divBdr>
                                    <w:top w:val="none" w:sz="0" w:space="0" w:color="auto"/>
                                    <w:left w:val="none" w:sz="0" w:space="0" w:color="auto"/>
                                    <w:bottom w:val="none" w:sz="0" w:space="0" w:color="auto"/>
                                    <w:right w:val="none" w:sz="0" w:space="0" w:color="auto"/>
                                  </w:divBdr>
                                </w:div>
                              </w:divsChild>
                            </w:div>
                            <w:div w:id="279917276">
                              <w:marLeft w:val="0"/>
                              <w:marRight w:val="0"/>
                              <w:marTop w:val="339"/>
                              <w:marBottom w:val="339"/>
                              <w:divBdr>
                                <w:top w:val="none" w:sz="0" w:space="0" w:color="auto"/>
                                <w:left w:val="none" w:sz="0" w:space="0" w:color="auto"/>
                                <w:bottom w:val="none" w:sz="0" w:space="0" w:color="auto"/>
                                <w:right w:val="none" w:sz="0" w:space="0" w:color="auto"/>
                              </w:divBdr>
                              <w:divsChild>
                                <w:div w:id="1255937329">
                                  <w:marLeft w:val="0"/>
                                  <w:marRight w:val="0"/>
                                  <w:marTop w:val="0"/>
                                  <w:marBottom w:val="0"/>
                                  <w:divBdr>
                                    <w:top w:val="none" w:sz="0" w:space="0" w:color="auto"/>
                                    <w:left w:val="none" w:sz="0" w:space="0" w:color="auto"/>
                                    <w:bottom w:val="none" w:sz="0" w:space="0" w:color="auto"/>
                                    <w:right w:val="none" w:sz="0" w:space="0" w:color="auto"/>
                                  </w:divBdr>
                                </w:div>
                              </w:divsChild>
                            </w:div>
                            <w:div w:id="1400707701">
                              <w:marLeft w:val="0"/>
                              <w:marRight w:val="0"/>
                              <w:marTop w:val="339"/>
                              <w:marBottom w:val="339"/>
                              <w:divBdr>
                                <w:top w:val="none" w:sz="0" w:space="0" w:color="auto"/>
                                <w:left w:val="none" w:sz="0" w:space="0" w:color="auto"/>
                                <w:bottom w:val="none" w:sz="0" w:space="0" w:color="auto"/>
                                <w:right w:val="none" w:sz="0" w:space="0" w:color="auto"/>
                              </w:divBdr>
                              <w:divsChild>
                                <w:div w:id="704142495">
                                  <w:marLeft w:val="0"/>
                                  <w:marRight w:val="0"/>
                                  <w:marTop w:val="0"/>
                                  <w:marBottom w:val="0"/>
                                  <w:divBdr>
                                    <w:top w:val="none" w:sz="0" w:space="0" w:color="auto"/>
                                    <w:left w:val="none" w:sz="0" w:space="0" w:color="auto"/>
                                    <w:bottom w:val="none" w:sz="0" w:space="0" w:color="auto"/>
                                    <w:right w:val="none" w:sz="0" w:space="0" w:color="auto"/>
                                  </w:divBdr>
                                </w:div>
                              </w:divsChild>
                            </w:div>
                            <w:div w:id="2091923739">
                              <w:marLeft w:val="0"/>
                              <w:marRight w:val="0"/>
                              <w:marTop w:val="339"/>
                              <w:marBottom w:val="339"/>
                              <w:divBdr>
                                <w:top w:val="none" w:sz="0" w:space="0" w:color="auto"/>
                                <w:left w:val="none" w:sz="0" w:space="0" w:color="auto"/>
                                <w:bottom w:val="none" w:sz="0" w:space="0" w:color="auto"/>
                                <w:right w:val="none" w:sz="0" w:space="0" w:color="auto"/>
                              </w:divBdr>
                              <w:divsChild>
                                <w:div w:id="232591334">
                                  <w:marLeft w:val="0"/>
                                  <w:marRight w:val="0"/>
                                  <w:marTop w:val="0"/>
                                  <w:marBottom w:val="0"/>
                                  <w:divBdr>
                                    <w:top w:val="none" w:sz="0" w:space="0" w:color="auto"/>
                                    <w:left w:val="none" w:sz="0" w:space="0" w:color="auto"/>
                                    <w:bottom w:val="none" w:sz="0" w:space="0" w:color="auto"/>
                                    <w:right w:val="none" w:sz="0" w:space="0" w:color="auto"/>
                                  </w:divBdr>
                                </w:div>
                              </w:divsChild>
                            </w:div>
                            <w:div w:id="1763792942">
                              <w:marLeft w:val="0"/>
                              <w:marRight w:val="0"/>
                              <w:marTop w:val="339"/>
                              <w:marBottom w:val="339"/>
                              <w:divBdr>
                                <w:top w:val="none" w:sz="0" w:space="0" w:color="auto"/>
                                <w:left w:val="none" w:sz="0" w:space="0" w:color="auto"/>
                                <w:bottom w:val="none" w:sz="0" w:space="0" w:color="auto"/>
                                <w:right w:val="none" w:sz="0" w:space="0" w:color="auto"/>
                              </w:divBdr>
                              <w:divsChild>
                                <w:div w:id="1254974697">
                                  <w:marLeft w:val="0"/>
                                  <w:marRight w:val="0"/>
                                  <w:marTop w:val="0"/>
                                  <w:marBottom w:val="0"/>
                                  <w:divBdr>
                                    <w:top w:val="none" w:sz="0" w:space="0" w:color="auto"/>
                                    <w:left w:val="none" w:sz="0" w:space="0" w:color="auto"/>
                                    <w:bottom w:val="none" w:sz="0" w:space="0" w:color="auto"/>
                                    <w:right w:val="none" w:sz="0" w:space="0" w:color="auto"/>
                                  </w:divBdr>
                                </w:div>
                              </w:divsChild>
                            </w:div>
                            <w:div w:id="779374266">
                              <w:marLeft w:val="0"/>
                              <w:marRight w:val="0"/>
                              <w:marTop w:val="339"/>
                              <w:marBottom w:val="339"/>
                              <w:divBdr>
                                <w:top w:val="none" w:sz="0" w:space="0" w:color="auto"/>
                                <w:left w:val="none" w:sz="0" w:space="0" w:color="auto"/>
                                <w:bottom w:val="none" w:sz="0" w:space="0" w:color="auto"/>
                                <w:right w:val="none" w:sz="0" w:space="0" w:color="auto"/>
                              </w:divBdr>
                              <w:divsChild>
                                <w:div w:id="1841504129">
                                  <w:marLeft w:val="0"/>
                                  <w:marRight w:val="0"/>
                                  <w:marTop w:val="0"/>
                                  <w:marBottom w:val="0"/>
                                  <w:divBdr>
                                    <w:top w:val="none" w:sz="0" w:space="0" w:color="auto"/>
                                    <w:left w:val="none" w:sz="0" w:space="0" w:color="auto"/>
                                    <w:bottom w:val="none" w:sz="0" w:space="0" w:color="auto"/>
                                    <w:right w:val="none" w:sz="0" w:space="0" w:color="auto"/>
                                  </w:divBdr>
                                </w:div>
                              </w:divsChild>
                            </w:div>
                            <w:div w:id="1218397747">
                              <w:marLeft w:val="0"/>
                              <w:marRight w:val="0"/>
                              <w:marTop w:val="508"/>
                              <w:marBottom w:val="635"/>
                              <w:divBdr>
                                <w:top w:val="none" w:sz="0" w:space="0" w:color="auto"/>
                                <w:left w:val="none" w:sz="0" w:space="0" w:color="auto"/>
                                <w:bottom w:val="none" w:sz="0" w:space="0" w:color="auto"/>
                                <w:right w:val="none" w:sz="0" w:space="0" w:color="auto"/>
                              </w:divBdr>
                              <w:divsChild>
                                <w:div w:id="1642805397">
                                  <w:marLeft w:val="0"/>
                                  <w:marRight w:val="0"/>
                                  <w:marTop w:val="0"/>
                                  <w:marBottom w:val="0"/>
                                  <w:divBdr>
                                    <w:top w:val="none" w:sz="0" w:space="0" w:color="auto"/>
                                    <w:left w:val="none" w:sz="0" w:space="0" w:color="auto"/>
                                    <w:bottom w:val="single" w:sz="8" w:space="21" w:color="B8B9BA"/>
                                    <w:right w:val="none" w:sz="0" w:space="0" w:color="auto"/>
                                  </w:divBdr>
                                  <w:divsChild>
                                    <w:div w:id="1327247550">
                                      <w:marLeft w:val="0"/>
                                      <w:marRight w:val="0"/>
                                      <w:marTop w:val="0"/>
                                      <w:marBottom w:val="0"/>
                                      <w:divBdr>
                                        <w:top w:val="none" w:sz="0" w:space="0" w:color="auto"/>
                                        <w:left w:val="none" w:sz="0" w:space="0" w:color="auto"/>
                                        <w:bottom w:val="none" w:sz="0" w:space="0" w:color="auto"/>
                                        <w:right w:val="none" w:sz="0" w:space="0" w:color="auto"/>
                                      </w:divBdr>
                                    </w:div>
                                    <w:div w:id="158931824">
                                      <w:marLeft w:val="0"/>
                                      <w:marRight w:val="0"/>
                                      <w:marTop w:val="318"/>
                                      <w:marBottom w:val="0"/>
                                      <w:divBdr>
                                        <w:top w:val="none" w:sz="0" w:space="0" w:color="auto"/>
                                        <w:left w:val="none" w:sz="0" w:space="0" w:color="auto"/>
                                        <w:bottom w:val="none" w:sz="0" w:space="0" w:color="auto"/>
                                        <w:right w:val="none" w:sz="0" w:space="0" w:color="auto"/>
                                      </w:divBdr>
                                      <w:divsChild>
                                        <w:div w:id="1984193563">
                                          <w:marLeft w:val="0"/>
                                          <w:marRight w:val="0"/>
                                          <w:marTop w:val="0"/>
                                          <w:marBottom w:val="0"/>
                                          <w:divBdr>
                                            <w:top w:val="none" w:sz="0" w:space="0" w:color="auto"/>
                                            <w:left w:val="none" w:sz="0" w:space="0" w:color="auto"/>
                                            <w:bottom w:val="none" w:sz="0" w:space="0" w:color="auto"/>
                                            <w:right w:val="none" w:sz="0" w:space="0" w:color="auto"/>
                                          </w:divBdr>
                                        </w:div>
                                      </w:divsChild>
                                    </w:div>
                                    <w:div w:id="86432055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5642383">
                              <w:marLeft w:val="0"/>
                              <w:marRight w:val="0"/>
                              <w:marTop w:val="339"/>
                              <w:marBottom w:val="339"/>
                              <w:divBdr>
                                <w:top w:val="none" w:sz="0" w:space="0" w:color="auto"/>
                                <w:left w:val="none" w:sz="0" w:space="0" w:color="auto"/>
                                <w:bottom w:val="none" w:sz="0" w:space="0" w:color="auto"/>
                                <w:right w:val="none" w:sz="0" w:space="0" w:color="auto"/>
                              </w:divBdr>
                              <w:divsChild>
                                <w:div w:id="580405268">
                                  <w:marLeft w:val="0"/>
                                  <w:marRight w:val="0"/>
                                  <w:marTop w:val="0"/>
                                  <w:marBottom w:val="0"/>
                                  <w:divBdr>
                                    <w:top w:val="none" w:sz="0" w:space="0" w:color="auto"/>
                                    <w:left w:val="none" w:sz="0" w:space="0" w:color="auto"/>
                                    <w:bottom w:val="none" w:sz="0" w:space="0" w:color="auto"/>
                                    <w:right w:val="none" w:sz="0" w:space="0" w:color="auto"/>
                                  </w:divBdr>
                                </w:div>
                              </w:divsChild>
                            </w:div>
                            <w:div w:id="1485659091">
                              <w:marLeft w:val="0"/>
                              <w:marRight w:val="0"/>
                              <w:marTop w:val="339"/>
                              <w:marBottom w:val="339"/>
                              <w:divBdr>
                                <w:top w:val="none" w:sz="0" w:space="0" w:color="auto"/>
                                <w:left w:val="none" w:sz="0" w:space="0" w:color="auto"/>
                                <w:bottom w:val="none" w:sz="0" w:space="0" w:color="auto"/>
                                <w:right w:val="none" w:sz="0" w:space="0" w:color="auto"/>
                              </w:divBdr>
                              <w:divsChild>
                                <w:div w:id="604579124">
                                  <w:marLeft w:val="0"/>
                                  <w:marRight w:val="0"/>
                                  <w:marTop w:val="0"/>
                                  <w:marBottom w:val="0"/>
                                  <w:divBdr>
                                    <w:top w:val="none" w:sz="0" w:space="0" w:color="auto"/>
                                    <w:left w:val="none" w:sz="0" w:space="0" w:color="auto"/>
                                    <w:bottom w:val="none" w:sz="0" w:space="0" w:color="auto"/>
                                    <w:right w:val="none" w:sz="0" w:space="0" w:color="auto"/>
                                  </w:divBdr>
                                </w:div>
                              </w:divsChild>
                            </w:div>
                            <w:div w:id="1887181133">
                              <w:marLeft w:val="0"/>
                              <w:marRight w:val="0"/>
                              <w:marTop w:val="339"/>
                              <w:marBottom w:val="339"/>
                              <w:divBdr>
                                <w:top w:val="none" w:sz="0" w:space="0" w:color="auto"/>
                                <w:left w:val="none" w:sz="0" w:space="0" w:color="auto"/>
                                <w:bottom w:val="none" w:sz="0" w:space="0" w:color="auto"/>
                                <w:right w:val="none" w:sz="0" w:space="0" w:color="auto"/>
                              </w:divBdr>
                              <w:divsChild>
                                <w:div w:id="1122118068">
                                  <w:marLeft w:val="0"/>
                                  <w:marRight w:val="0"/>
                                  <w:marTop w:val="0"/>
                                  <w:marBottom w:val="0"/>
                                  <w:divBdr>
                                    <w:top w:val="none" w:sz="0" w:space="0" w:color="auto"/>
                                    <w:left w:val="none" w:sz="0" w:space="0" w:color="auto"/>
                                    <w:bottom w:val="none" w:sz="0" w:space="0" w:color="auto"/>
                                    <w:right w:val="none" w:sz="0" w:space="0" w:color="auto"/>
                                  </w:divBdr>
                                </w:div>
                              </w:divsChild>
                            </w:div>
                            <w:div w:id="998847682">
                              <w:marLeft w:val="0"/>
                              <w:marRight w:val="0"/>
                              <w:marTop w:val="339"/>
                              <w:marBottom w:val="339"/>
                              <w:divBdr>
                                <w:top w:val="none" w:sz="0" w:space="0" w:color="auto"/>
                                <w:left w:val="none" w:sz="0" w:space="0" w:color="auto"/>
                                <w:bottom w:val="none" w:sz="0" w:space="0" w:color="auto"/>
                                <w:right w:val="none" w:sz="0" w:space="0" w:color="auto"/>
                              </w:divBdr>
                              <w:divsChild>
                                <w:div w:id="569003612">
                                  <w:marLeft w:val="0"/>
                                  <w:marRight w:val="0"/>
                                  <w:marTop w:val="0"/>
                                  <w:marBottom w:val="0"/>
                                  <w:divBdr>
                                    <w:top w:val="none" w:sz="0" w:space="0" w:color="auto"/>
                                    <w:left w:val="none" w:sz="0" w:space="0" w:color="auto"/>
                                    <w:bottom w:val="none" w:sz="0" w:space="0" w:color="auto"/>
                                    <w:right w:val="none" w:sz="0" w:space="0" w:color="auto"/>
                                  </w:divBdr>
                                </w:div>
                              </w:divsChild>
                            </w:div>
                            <w:div w:id="568615803">
                              <w:marLeft w:val="0"/>
                              <w:marRight w:val="0"/>
                              <w:marTop w:val="339"/>
                              <w:marBottom w:val="339"/>
                              <w:divBdr>
                                <w:top w:val="none" w:sz="0" w:space="0" w:color="auto"/>
                                <w:left w:val="none" w:sz="0" w:space="0" w:color="auto"/>
                                <w:bottom w:val="none" w:sz="0" w:space="0" w:color="auto"/>
                                <w:right w:val="none" w:sz="0" w:space="0" w:color="auto"/>
                              </w:divBdr>
                              <w:divsChild>
                                <w:div w:id="175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830521">
      <w:bodyDiv w:val="1"/>
      <w:marLeft w:val="0"/>
      <w:marRight w:val="0"/>
      <w:marTop w:val="0"/>
      <w:marBottom w:val="0"/>
      <w:divBdr>
        <w:top w:val="none" w:sz="0" w:space="0" w:color="auto"/>
        <w:left w:val="none" w:sz="0" w:space="0" w:color="auto"/>
        <w:bottom w:val="none" w:sz="0" w:space="0" w:color="auto"/>
        <w:right w:val="none" w:sz="0" w:space="0" w:color="auto"/>
      </w:divBdr>
      <w:divsChild>
        <w:div w:id="1776054761">
          <w:marLeft w:val="0"/>
          <w:marRight w:val="0"/>
          <w:marTop w:val="0"/>
          <w:marBottom w:val="0"/>
          <w:divBdr>
            <w:top w:val="none" w:sz="0" w:space="0" w:color="auto"/>
            <w:left w:val="none" w:sz="0" w:space="0" w:color="auto"/>
            <w:bottom w:val="none" w:sz="0" w:space="0" w:color="auto"/>
            <w:right w:val="none" w:sz="0" w:space="0" w:color="auto"/>
          </w:divBdr>
          <w:divsChild>
            <w:div w:id="1800755739">
              <w:marLeft w:val="0"/>
              <w:marRight w:val="0"/>
              <w:marTop w:val="0"/>
              <w:marBottom w:val="0"/>
              <w:divBdr>
                <w:top w:val="none" w:sz="0" w:space="0" w:color="auto"/>
                <w:left w:val="none" w:sz="0" w:space="0" w:color="auto"/>
                <w:bottom w:val="none" w:sz="0" w:space="0" w:color="auto"/>
                <w:right w:val="none" w:sz="0" w:space="0" w:color="auto"/>
              </w:divBdr>
              <w:divsChild>
                <w:div w:id="433206878">
                  <w:marLeft w:val="0"/>
                  <w:marRight w:val="0"/>
                  <w:marTop w:val="0"/>
                  <w:marBottom w:val="0"/>
                  <w:divBdr>
                    <w:top w:val="none" w:sz="0" w:space="0" w:color="auto"/>
                    <w:left w:val="none" w:sz="0" w:space="0" w:color="auto"/>
                    <w:bottom w:val="none" w:sz="0" w:space="0" w:color="auto"/>
                    <w:right w:val="none" w:sz="0" w:space="0" w:color="auto"/>
                  </w:divBdr>
                </w:div>
                <w:div w:id="397047762">
                  <w:marLeft w:val="0"/>
                  <w:marRight w:val="0"/>
                  <w:marTop w:val="847"/>
                  <w:marBottom w:val="0"/>
                  <w:divBdr>
                    <w:top w:val="none" w:sz="0" w:space="0" w:color="auto"/>
                    <w:left w:val="none" w:sz="0" w:space="0" w:color="auto"/>
                    <w:bottom w:val="none" w:sz="0" w:space="0" w:color="auto"/>
                    <w:right w:val="none" w:sz="0" w:space="0" w:color="auto"/>
                  </w:divBdr>
                  <w:divsChild>
                    <w:div w:id="2109957655">
                      <w:marLeft w:val="0"/>
                      <w:marRight w:val="0"/>
                      <w:marTop w:val="0"/>
                      <w:marBottom w:val="0"/>
                      <w:divBdr>
                        <w:top w:val="none" w:sz="0" w:space="0" w:color="auto"/>
                        <w:left w:val="none" w:sz="0" w:space="0" w:color="auto"/>
                        <w:bottom w:val="none" w:sz="0" w:space="0" w:color="auto"/>
                        <w:right w:val="none" w:sz="0" w:space="0" w:color="auto"/>
                      </w:divBdr>
                      <w:divsChild>
                        <w:div w:id="419447920">
                          <w:marLeft w:val="0"/>
                          <w:marRight w:val="0"/>
                          <w:marTop w:val="0"/>
                          <w:marBottom w:val="0"/>
                          <w:divBdr>
                            <w:top w:val="none" w:sz="0" w:space="0" w:color="auto"/>
                            <w:left w:val="none" w:sz="0" w:space="0" w:color="auto"/>
                            <w:bottom w:val="none" w:sz="0" w:space="0" w:color="auto"/>
                            <w:right w:val="none" w:sz="0" w:space="0" w:color="auto"/>
                          </w:divBdr>
                          <w:divsChild>
                            <w:div w:id="1369912137">
                              <w:marLeft w:val="0"/>
                              <w:marRight w:val="0"/>
                              <w:marTop w:val="0"/>
                              <w:marBottom w:val="0"/>
                              <w:divBdr>
                                <w:top w:val="none" w:sz="0" w:space="0" w:color="auto"/>
                                <w:left w:val="none" w:sz="0" w:space="0" w:color="auto"/>
                                <w:bottom w:val="none" w:sz="0" w:space="0" w:color="auto"/>
                                <w:right w:val="none" w:sz="0" w:space="0" w:color="auto"/>
                              </w:divBdr>
                            </w:div>
                          </w:divsChild>
                        </w:div>
                        <w:div w:id="1295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08156">
          <w:marLeft w:val="0"/>
          <w:marRight w:val="0"/>
          <w:marTop w:val="0"/>
          <w:marBottom w:val="0"/>
          <w:divBdr>
            <w:top w:val="none" w:sz="0" w:space="0" w:color="auto"/>
            <w:left w:val="none" w:sz="0" w:space="0" w:color="auto"/>
            <w:bottom w:val="none" w:sz="0" w:space="0" w:color="auto"/>
            <w:right w:val="none" w:sz="0" w:space="0" w:color="auto"/>
          </w:divBdr>
          <w:divsChild>
            <w:div w:id="1556889268">
              <w:marLeft w:val="0"/>
              <w:marRight w:val="0"/>
              <w:marTop w:val="0"/>
              <w:marBottom w:val="0"/>
              <w:divBdr>
                <w:top w:val="none" w:sz="0" w:space="0" w:color="auto"/>
                <w:left w:val="none" w:sz="0" w:space="0" w:color="auto"/>
                <w:bottom w:val="none" w:sz="0" w:space="0" w:color="auto"/>
                <w:right w:val="none" w:sz="0" w:space="0" w:color="auto"/>
              </w:divBdr>
              <w:divsChild>
                <w:div w:id="850069600">
                  <w:marLeft w:val="0"/>
                  <w:marRight w:val="0"/>
                  <w:marTop w:val="0"/>
                  <w:marBottom w:val="0"/>
                  <w:divBdr>
                    <w:top w:val="none" w:sz="0" w:space="0" w:color="auto"/>
                    <w:left w:val="none" w:sz="0" w:space="0" w:color="auto"/>
                    <w:bottom w:val="none" w:sz="0" w:space="0" w:color="auto"/>
                    <w:right w:val="none" w:sz="0" w:space="0" w:color="auto"/>
                  </w:divBdr>
                  <w:divsChild>
                    <w:div w:id="1932201542">
                      <w:marLeft w:val="0"/>
                      <w:marRight w:val="2118"/>
                      <w:marTop w:val="0"/>
                      <w:marBottom w:val="0"/>
                      <w:divBdr>
                        <w:top w:val="none" w:sz="0" w:space="0" w:color="auto"/>
                        <w:left w:val="none" w:sz="0" w:space="0" w:color="auto"/>
                        <w:bottom w:val="none" w:sz="0" w:space="0" w:color="auto"/>
                        <w:right w:val="none" w:sz="0" w:space="0" w:color="auto"/>
                      </w:divBdr>
                      <w:divsChild>
                        <w:div w:id="2029014718">
                          <w:marLeft w:val="0"/>
                          <w:marRight w:val="0"/>
                          <w:marTop w:val="847"/>
                          <w:marBottom w:val="847"/>
                          <w:divBdr>
                            <w:top w:val="none" w:sz="0" w:space="0" w:color="auto"/>
                            <w:left w:val="none" w:sz="0" w:space="0" w:color="auto"/>
                            <w:bottom w:val="none" w:sz="0" w:space="0" w:color="auto"/>
                            <w:right w:val="none" w:sz="0" w:space="0" w:color="auto"/>
                          </w:divBdr>
                          <w:divsChild>
                            <w:div w:id="458185015">
                              <w:marLeft w:val="0"/>
                              <w:marRight w:val="0"/>
                              <w:marTop w:val="0"/>
                              <w:marBottom w:val="424"/>
                              <w:divBdr>
                                <w:top w:val="none" w:sz="0" w:space="0" w:color="auto"/>
                                <w:left w:val="none" w:sz="0" w:space="0" w:color="auto"/>
                                <w:bottom w:val="none" w:sz="0" w:space="0" w:color="auto"/>
                                <w:right w:val="none" w:sz="0" w:space="0" w:color="auto"/>
                              </w:divBdr>
                            </w:div>
                            <w:div w:id="896286694">
                              <w:marLeft w:val="0"/>
                              <w:marRight w:val="0"/>
                              <w:marTop w:val="424"/>
                              <w:marBottom w:val="424"/>
                              <w:divBdr>
                                <w:top w:val="none" w:sz="0" w:space="0" w:color="auto"/>
                                <w:left w:val="none" w:sz="0" w:space="0" w:color="auto"/>
                                <w:bottom w:val="none" w:sz="0" w:space="0" w:color="auto"/>
                                <w:right w:val="none" w:sz="0" w:space="0" w:color="auto"/>
                              </w:divBdr>
                            </w:div>
                            <w:div w:id="10688762">
                              <w:marLeft w:val="0"/>
                              <w:marRight w:val="0"/>
                              <w:marTop w:val="424"/>
                              <w:marBottom w:val="847"/>
                              <w:divBdr>
                                <w:top w:val="single" w:sz="8" w:space="31" w:color="EB5D0B"/>
                                <w:left w:val="none" w:sz="0" w:space="0" w:color="auto"/>
                                <w:bottom w:val="single" w:sz="8" w:space="31" w:color="EB5D0B"/>
                                <w:right w:val="none" w:sz="0" w:space="0" w:color="auto"/>
                              </w:divBdr>
                            </w:div>
                            <w:div w:id="1840273475">
                              <w:marLeft w:val="0"/>
                              <w:marRight w:val="0"/>
                              <w:marTop w:val="339"/>
                              <w:marBottom w:val="339"/>
                              <w:divBdr>
                                <w:top w:val="none" w:sz="0" w:space="0" w:color="auto"/>
                                <w:left w:val="none" w:sz="0" w:space="0" w:color="auto"/>
                                <w:bottom w:val="none" w:sz="0" w:space="0" w:color="auto"/>
                                <w:right w:val="none" w:sz="0" w:space="0" w:color="auto"/>
                              </w:divBdr>
                              <w:divsChild>
                                <w:div w:id="1255554862">
                                  <w:marLeft w:val="0"/>
                                  <w:marRight w:val="0"/>
                                  <w:marTop w:val="0"/>
                                  <w:marBottom w:val="0"/>
                                  <w:divBdr>
                                    <w:top w:val="none" w:sz="0" w:space="0" w:color="auto"/>
                                    <w:left w:val="none" w:sz="0" w:space="0" w:color="auto"/>
                                    <w:bottom w:val="none" w:sz="0" w:space="0" w:color="auto"/>
                                    <w:right w:val="none" w:sz="0" w:space="0" w:color="auto"/>
                                  </w:divBdr>
                                </w:div>
                              </w:divsChild>
                            </w:div>
                            <w:div w:id="2127962993">
                              <w:marLeft w:val="0"/>
                              <w:marRight w:val="0"/>
                              <w:marTop w:val="339"/>
                              <w:marBottom w:val="339"/>
                              <w:divBdr>
                                <w:top w:val="none" w:sz="0" w:space="0" w:color="auto"/>
                                <w:left w:val="none" w:sz="0" w:space="0" w:color="auto"/>
                                <w:bottom w:val="none" w:sz="0" w:space="0" w:color="auto"/>
                                <w:right w:val="none" w:sz="0" w:space="0" w:color="auto"/>
                              </w:divBdr>
                              <w:divsChild>
                                <w:div w:id="690837203">
                                  <w:marLeft w:val="0"/>
                                  <w:marRight w:val="0"/>
                                  <w:marTop w:val="0"/>
                                  <w:marBottom w:val="0"/>
                                  <w:divBdr>
                                    <w:top w:val="none" w:sz="0" w:space="0" w:color="auto"/>
                                    <w:left w:val="none" w:sz="0" w:space="0" w:color="auto"/>
                                    <w:bottom w:val="none" w:sz="0" w:space="0" w:color="auto"/>
                                    <w:right w:val="none" w:sz="0" w:space="0" w:color="auto"/>
                                  </w:divBdr>
                                </w:div>
                              </w:divsChild>
                            </w:div>
                            <w:div w:id="74404386">
                              <w:marLeft w:val="0"/>
                              <w:marRight w:val="0"/>
                              <w:marTop w:val="339"/>
                              <w:marBottom w:val="339"/>
                              <w:divBdr>
                                <w:top w:val="none" w:sz="0" w:space="0" w:color="auto"/>
                                <w:left w:val="none" w:sz="0" w:space="0" w:color="auto"/>
                                <w:bottom w:val="none" w:sz="0" w:space="0" w:color="auto"/>
                                <w:right w:val="none" w:sz="0" w:space="0" w:color="auto"/>
                              </w:divBdr>
                              <w:divsChild>
                                <w:div w:id="774717701">
                                  <w:marLeft w:val="0"/>
                                  <w:marRight w:val="0"/>
                                  <w:marTop w:val="0"/>
                                  <w:marBottom w:val="0"/>
                                  <w:divBdr>
                                    <w:top w:val="none" w:sz="0" w:space="0" w:color="auto"/>
                                    <w:left w:val="none" w:sz="0" w:space="0" w:color="auto"/>
                                    <w:bottom w:val="none" w:sz="0" w:space="0" w:color="auto"/>
                                    <w:right w:val="none" w:sz="0" w:space="0" w:color="auto"/>
                                  </w:divBdr>
                                </w:div>
                              </w:divsChild>
                            </w:div>
                            <w:div w:id="814445135">
                              <w:marLeft w:val="0"/>
                              <w:marRight w:val="0"/>
                              <w:marTop w:val="339"/>
                              <w:marBottom w:val="339"/>
                              <w:divBdr>
                                <w:top w:val="none" w:sz="0" w:space="0" w:color="auto"/>
                                <w:left w:val="none" w:sz="0" w:space="0" w:color="auto"/>
                                <w:bottom w:val="none" w:sz="0" w:space="0" w:color="auto"/>
                                <w:right w:val="none" w:sz="0" w:space="0" w:color="auto"/>
                              </w:divBdr>
                              <w:divsChild>
                                <w:div w:id="2015109090">
                                  <w:marLeft w:val="0"/>
                                  <w:marRight w:val="0"/>
                                  <w:marTop w:val="0"/>
                                  <w:marBottom w:val="0"/>
                                  <w:divBdr>
                                    <w:top w:val="none" w:sz="0" w:space="0" w:color="auto"/>
                                    <w:left w:val="none" w:sz="0" w:space="0" w:color="auto"/>
                                    <w:bottom w:val="none" w:sz="0" w:space="0" w:color="auto"/>
                                    <w:right w:val="none" w:sz="0" w:space="0" w:color="auto"/>
                                  </w:divBdr>
                                </w:div>
                              </w:divsChild>
                            </w:div>
                            <w:div w:id="288324059">
                              <w:marLeft w:val="0"/>
                              <w:marRight w:val="0"/>
                              <w:marTop w:val="508"/>
                              <w:marBottom w:val="635"/>
                              <w:divBdr>
                                <w:top w:val="none" w:sz="0" w:space="0" w:color="auto"/>
                                <w:left w:val="none" w:sz="0" w:space="0" w:color="auto"/>
                                <w:bottom w:val="none" w:sz="0" w:space="0" w:color="auto"/>
                                <w:right w:val="none" w:sz="0" w:space="0" w:color="auto"/>
                              </w:divBdr>
                              <w:divsChild>
                                <w:div w:id="426928035">
                                  <w:marLeft w:val="0"/>
                                  <w:marRight w:val="0"/>
                                  <w:marTop w:val="0"/>
                                  <w:marBottom w:val="0"/>
                                  <w:divBdr>
                                    <w:top w:val="none" w:sz="0" w:space="0" w:color="auto"/>
                                    <w:left w:val="none" w:sz="0" w:space="0" w:color="auto"/>
                                    <w:bottom w:val="single" w:sz="8" w:space="21" w:color="B8B9BA"/>
                                    <w:right w:val="none" w:sz="0" w:space="0" w:color="auto"/>
                                  </w:divBdr>
                                  <w:divsChild>
                                    <w:div w:id="1492210549">
                                      <w:marLeft w:val="0"/>
                                      <w:marRight w:val="0"/>
                                      <w:marTop w:val="0"/>
                                      <w:marBottom w:val="0"/>
                                      <w:divBdr>
                                        <w:top w:val="none" w:sz="0" w:space="0" w:color="auto"/>
                                        <w:left w:val="none" w:sz="0" w:space="0" w:color="auto"/>
                                        <w:bottom w:val="none" w:sz="0" w:space="0" w:color="auto"/>
                                        <w:right w:val="none" w:sz="0" w:space="0" w:color="auto"/>
                                      </w:divBdr>
                                    </w:div>
                                    <w:div w:id="487526243">
                                      <w:marLeft w:val="0"/>
                                      <w:marRight w:val="0"/>
                                      <w:marTop w:val="318"/>
                                      <w:marBottom w:val="0"/>
                                      <w:divBdr>
                                        <w:top w:val="none" w:sz="0" w:space="0" w:color="auto"/>
                                        <w:left w:val="none" w:sz="0" w:space="0" w:color="auto"/>
                                        <w:bottom w:val="none" w:sz="0" w:space="0" w:color="auto"/>
                                        <w:right w:val="none" w:sz="0" w:space="0" w:color="auto"/>
                                      </w:divBdr>
                                      <w:divsChild>
                                        <w:div w:id="1434588799">
                                          <w:marLeft w:val="0"/>
                                          <w:marRight w:val="0"/>
                                          <w:marTop w:val="0"/>
                                          <w:marBottom w:val="0"/>
                                          <w:divBdr>
                                            <w:top w:val="none" w:sz="0" w:space="0" w:color="auto"/>
                                            <w:left w:val="none" w:sz="0" w:space="0" w:color="auto"/>
                                            <w:bottom w:val="none" w:sz="0" w:space="0" w:color="auto"/>
                                            <w:right w:val="none" w:sz="0" w:space="0" w:color="auto"/>
                                          </w:divBdr>
                                        </w:div>
                                      </w:divsChild>
                                    </w:div>
                                    <w:div w:id="112480827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7836527">
                              <w:marLeft w:val="0"/>
                              <w:marRight w:val="0"/>
                              <w:marTop w:val="339"/>
                              <w:marBottom w:val="339"/>
                              <w:divBdr>
                                <w:top w:val="none" w:sz="0" w:space="0" w:color="auto"/>
                                <w:left w:val="none" w:sz="0" w:space="0" w:color="auto"/>
                                <w:bottom w:val="none" w:sz="0" w:space="0" w:color="auto"/>
                                <w:right w:val="none" w:sz="0" w:space="0" w:color="auto"/>
                              </w:divBdr>
                              <w:divsChild>
                                <w:div w:id="35352699">
                                  <w:marLeft w:val="0"/>
                                  <w:marRight w:val="0"/>
                                  <w:marTop w:val="0"/>
                                  <w:marBottom w:val="0"/>
                                  <w:divBdr>
                                    <w:top w:val="none" w:sz="0" w:space="0" w:color="auto"/>
                                    <w:left w:val="none" w:sz="0" w:space="0" w:color="auto"/>
                                    <w:bottom w:val="none" w:sz="0" w:space="0" w:color="auto"/>
                                    <w:right w:val="none" w:sz="0" w:space="0" w:color="auto"/>
                                  </w:divBdr>
                                </w:div>
                              </w:divsChild>
                            </w:div>
                            <w:div w:id="2035569673">
                              <w:marLeft w:val="0"/>
                              <w:marRight w:val="0"/>
                              <w:marTop w:val="339"/>
                              <w:marBottom w:val="339"/>
                              <w:divBdr>
                                <w:top w:val="none" w:sz="0" w:space="0" w:color="auto"/>
                                <w:left w:val="none" w:sz="0" w:space="0" w:color="auto"/>
                                <w:bottom w:val="none" w:sz="0" w:space="0" w:color="auto"/>
                                <w:right w:val="none" w:sz="0" w:space="0" w:color="auto"/>
                              </w:divBdr>
                              <w:divsChild>
                                <w:div w:id="1223447778">
                                  <w:marLeft w:val="0"/>
                                  <w:marRight w:val="0"/>
                                  <w:marTop w:val="0"/>
                                  <w:marBottom w:val="0"/>
                                  <w:divBdr>
                                    <w:top w:val="none" w:sz="0" w:space="0" w:color="auto"/>
                                    <w:left w:val="none" w:sz="0" w:space="0" w:color="auto"/>
                                    <w:bottom w:val="none" w:sz="0" w:space="0" w:color="auto"/>
                                    <w:right w:val="none" w:sz="0" w:space="0" w:color="auto"/>
                                  </w:divBdr>
                                </w:div>
                              </w:divsChild>
                            </w:div>
                            <w:div w:id="689725593">
                              <w:marLeft w:val="0"/>
                              <w:marRight w:val="0"/>
                              <w:marTop w:val="339"/>
                              <w:marBottom w:val="339"/>
                              <w:divBdr>
                                <w:top w:val="none" w:sz="0" w:space="0" w:color="auto"/>
                                <w:left w:val="none" w:sz="0" w:space="0" w:color="auto"/>
                                <w:bottom w:val="none" w:sz="0" w:space="0" w:color="auto"/>
                                <w:right w:val="none" w:sz="0" w:space="0" w:color="auto"/>
                              </w:divBdr>
                              <w:divsChild>
                                <w:div w:id="1980963332">
                                  <w:marLeft w:val="0"/>
                                  <w:marRight w:val="0"/>
                                  <w:marTop w:val="0"/>
                                  <w:marBottom w:val="0"/>
                                  <w:divBdr>
                                    <w:top w:val="none" w:sz="0" w:space="0" w:color="auto"/>
                                    <w:left w:val="none" w:sz="0" w:space="0" w:color="auto"/>
                                    <w:bottom w:val="none" w:sz="0" w:space="0" w:color="auto"/>
                                    <w:right w:val="none" w:sz="0" w:space="0" w:color="auto"/>
                                  </w:divBdr>
                                </w:div>
                              </w:divsChild>
                            </w:div>
                            <w:div w:id="1355231701">
                              <w:marLeft w:val="0"/>
                              <w:marRight w:val="0"/>
                              <w:marTop w:val="339"/>
                              <w:marBottom w:val="339"/>
                              <w:divBdr>
                                <w:top w:val="none" w:sz="0" w:space="0" w:color="auto"/>
                                <w:left w:val="none" w:sz="0" w:space="0" w:color="auto"/>
                                <w:bottom w:val="none" w:sz="0" w:space="0" w:color="auto"/>
                                <w:right w:val="none" w:sz="0" w:space="0" w:color="auto"/>
                              </w:divBdr>
                              <w:divsChild>
                                <w:div w:id="1940410692">
                                  <w:marLeft w:val="0"/>
                                  <w:marRight w:val="0"/>
                                  <w:marTop w:val="0"/>
                                  <w:marBottom w:val="0"/>
                                  <w:divBdr>
                                    <w:top w:val="none" w:sz="0" w:space="0" w:color="auto"/>
                                    <w:left w:val="none" w:sz="0" w:space="0" w:color="auto"/>
                                    <w:bottom w:val="none" w:sz="0" w:space="0" w:color="auto"/>
                                    <w:right w:val="none" w:sz="0" w:space="0" w:color="auto"/>
                                  </w:divBdr>
                                </w:div>
                              </w:divsChild>
                            </w:div>
                            <w:div w:id="1170020016">
                              <w:marLeft w:val="0"/>
                              <w:marRight w:val="0"/>
                              <w:marTop w:val="339"/>
                              <w:marBottom w:val="339"/>
                              <w:divBdr>
                                <w:top w:val="none" w:sz="0" w:space="0" w:color="auto"/>
                                <w:left w:val="none" w:sz="0" w:space="0" w:color="auto"/>
                                <w:bottom w:val="none" w:sz="0" w:space="0" w:color="auto"/>
                                <w:right w:val="none" w:sz="0" w:space="0" w:color="auto"/>
                              </w:divBdr>
                              <w:divsChild>
                                <w:div w:id="1322613000">
                                  <w:marLeft w:val="0"/>
                                  <w:marRight w:val="0"/>
                                  <w:marTop w:val="0"/>
                                  <w:marBottom w:val="0"/>
                                  <w:divBdr>
                                    <w:top w:val="none" w:sz="0" w:space="0" w:color="auto"/>
                                    <w:left w:val="none" w:sz="0" w:space="0" w:color="auto"/>
                                    <w:bottom w:val="none" w:sz="0" w:space="0" w:color="auto"/>
                                    <w:right w:val="none" w:sz="0" w:space="0" w:color="auto"/>
                                  </w:divBdr>
                                </w:div>
                              </w:divsChild>
                            </w:div>
                            <w:div w:id="1517963895">
                              <w:marLeft w:val="0"/>
                              <w:marRight w:val="0"/>
                              <w:marTop w:val="339"/>
                              <w:marBottom w:val="339"/>
                              <w:divBdr>
                                <w:top w:val="none" w:sz="0" w:space="0" w:color="auto"/>
                                <w:left w:val="none" w:sz="0" w:space="0" w:color="auto"/>
                                <w:bottom w:val="none" w:sz="0" w:space="0" w:color="auto"/>
                                <w:right w:val="none" w:sz="0" w:space="0" w:color="auto"/>
                              </w:divBdr>
                              <w:divsChild>
                                <w:div w:id="1788967653">
                                  <w:marLeft w:val="0"/>
                                  <w:marRight w:val="0"/>
                                  <w:marTop w:val="0"/>
                                  <w:marBottom w:val="0"/>
                                  <w:divBdr>
                                    <w:top w:val="none" w:sz="0" w:space="0" w:color="auto"/>
                                    <w:left w:val="none" w:sz="0" w:space="0" w:color="auto"/>
                                    <w:bottom w:val="none" w:sz="0" w:space="0" w:color="auto"/>
                                    <w:right w:val="none" w:sz="0" w:space="0" w:color="auto"/>
                                  </w:divBdr>
                                </w:div>
                              </w:divsChild>
                            </w:div>
                            <w:div w:id="735510950">
                              <w:marLeft w:val="0"/>
                              <w:marRight w:val="0"/>
                              <w:marTop w:val="508"/>
                              <w:marBottom w:val="635"/>
                              <w:divBdr>
                                <w:top w:val="none" w:sz="0" w:space="0" w:color="auto"/>
                                <w:left w:val="none" w:sz="0" w:space="0" w:color="auto"/>
                                <w:bottom w:val="none" w:sz="0" w:space="0" w:color="auto"/>
                                <w:right w:val="none" w:sz="0" w:space="0" w:color="auto"/>
                              </w:divBdr>
                              <w:divsChild>
                                <w:div w:id="1602493723">
                                  <w:marLeft w:val="0"/>
                                  <w:marRight w:val="0"/>
                                  <w:marTop w:val="0"/>
                                  <w:marBottom w:val="0"/>
                                  <w:divBdr>
                                    <w:top w:val="none" w:sz="0" w:space="0" w:color="auto"/>
                                    <w:left w:val="none" w:sz="0" w:space="0" w:color="auto"/>
                                    <w:bottom w:val="single" w:sz="8" w:space="21" w:color="B8B9BA"/>
                                    <w:right w:val="none" w:sz="0" w:space="0" w:color="auto"/>
                                  </w:divBdr>
                                  <w:divsChild>
                                    <w:div w:id="1126267330">
                                      <w:marLeft w:val="0"/>
                                      <w:marRight w:val="0"/>
                                      <w:marTop w:val="0"/>
                                      <w:marBottom w:val="0"/>
                                      <w:divBdr>
                                        <w:top w:val="none" w:sz="0" w:space="0" w:color="auto"/>
                                        <w:left w:val="none" w:sz="0" w:space="0" w:color="auto"/>
                                        <w:bottom w:val="none" w:sz="0" w:space="0" w:color="auto"/>
                                        <w:right w:val="none" w:sz="0" w:space="0" w:color="auto"/>
                                      </w:divBdr>
                                    </w:div>
                                    <w:div w:id="872421820">
                                      <w:marLeft w:val="0"/>
                                      <w:marRight w:val="0"/>
                                      <w:marTop w:val="318"/>
                                      <w:marBottom w:val="0"/>
                                      <w:divBdr>
                                        <w:top w:val="none" w:sz="0" w:space="0" w:color="auto"/>
                                        <w:left w:val="none" w:sz="0" w:space="0" w:color="auto"/>
                                        <w:bottom w:val="none" w:sz="0" w:space="0" w:color="auto"/>
                                        <w:right w:val="none" w:sz="0" w:space="0" w:color="auto"/>
                                      </w:divBdr>
                                      <w:divsChild>
                                        <w:div w:id="834420802">
                                          <w:marLeft w:val="0"/>
                                          <w:marRight w:val="0"/>
                                          <w:marTop w:val="0"/>
                                          <w:marBottom w:val="0"/>
                                          <w:divBdr>
                                            <w:top w:val="none" w:sz="0" w:space="0" w:color="auto"/>
                                            <w:left w:val="none" w:sz="0" w:space="0" w:color="auto"/>
                                            <w:bottom w:val="none" w:sz="0" w:space="0" w:color="auto"/>
                                            <w:right w:val="none" w:sz="0" w:space="0" w:color="auto"/>
                                          </w:divBdr>
                                        </w:div>
                                      </w:divsChild>
                                    </w:div>
                                    <w:div w:id="15635229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5593229">
                              <w:marLeft w:val="0"/>
                              <w:marRight w:val="0"/>
                              <w:marTop w:val="339"/>
                              <w:marBottom w:val="339"/>
                              <w:divBdr>
                                <w:top w:val="none" w:sz="0" w:space="0" w:color="auto"/>
                                <w:left w:val="none" w:sz="0" w:space="0" w:color="auto"/>
                                <w:bottom w:val="none" w:sz="0" w:space="0" w:color="auto"/>
                                <w:right w:val="none" w:sz="0" w:space="0" w:color="auto"/>
                              </w:divBdr>
                              <w:divsChild>
                                <w:div w:id="896746342">
                                  <w:marLeft w:val="0"/>
                                  <w:marRight w:val="0"/>
                                  <w:marTop w:val="0"/>
                                  <w:marBottom w:val="0"/>
                                  <w:divBdr>
                                    <w:top w:val="none" w:sz="0" w:space="0" w:color="auto"/>
                                    <w:left w:val="none" w:sz="0" w:space="0" w:color="auto"/>
                                    <w:bottom w:val="none" w:sz="0" w:space="0" w:color="auto"/>
                                    <w:right w:val="none" w:sz="0" w:space="0" w:color="auto"/>
                                  </w:divBdr>
                                </w:div>
                              </w:divsChild>
                            </w:div>
                            <w:div w:id="1471827228">
                              <w:marLeft w:val="0"/>
                              <w:marRight w:val="0"/>
                              <w:marTop w:val="339"/>
                              <w:marBottom w:val="339"/>
                              <w:divBdr>
                                <w:top w:val="none" w:sz="0" w:space="0" w:color="auto"/>
                                <w:left w:val="none" w:sz="0" w:space="0" w:color="auto"/>
                                <w:bottom w:val="none" w:sz="0" w:space="0" w:color="auto"/>
                                <w:right w:val="none" w:sz="0" w:space="0" w:color="auto"/>
                              </w:divBdr>
                              <w:divsChild>
                                <w:div w:id="358969731">
                                  <w:marLeft w:val="0"/>
                                  <w:marRight w:val="0"/>
                                  <w:marTop w:val="0"/>
                                  <w:marBottom w:val="0"/>
                                  <w:divBdr>
                                    <w:top w:val="none" w:sz="0" w:space="0" w:color="auto"/>
                                    <w:left w:val="none" w:sz="0" w:space="0" w:color="auto"/>
                                    <w:bottom w:val="none" w:sz="0" w:space="0" w:color="auto"/>
                                    <w:right w:val="none" w:sz="0" w:space="0" w:color="auto"/>
                                  </w:divBdr>
                                </w:div>
                              </w:divsChild>
                            </w:div>
                            <w:div w:id="688416030">
                              <w:marLeft w:val="0"/>
                              <w:marRight w:val="0"/>
                              <w:marTop w:val="339"/>
                              <w:marBottom w:val="339"/>
                              <w:divBdr>
                                <w:top w:val="none" w:sz="0" w:space="0" w:color="auto"/>
                                <w:left w:val="none" w:sz="0" w:space="0" w:color="auto"/>
                                <w:bottom w:val="none" w:sz="0" w:space="0" w:color="auto"/>
                                <w:right w:val="none" w:sz="0" w:space="0" w:color="auto"/>
                              </w:divBdr>
                              <w:divsChild>
                                <w:div w:id="1292398327">
                                  <w:marLeft w:val="0"/>
                                  <w:marRight w:val="0"/>
                                  <w:marTop w:val="0"/>
                                  <w:marBottom w:val="0"/>
                                  <w:divBdr>
                                    <w:top w:val="none" w:sz="0" w:space="0" w:color="auto"/>
                                    <w:left w:val="none" w:sz="0" w:space="0" w:color="auto"/>
                                    <w:bottom w:val="none" w:sz="0" w:space="0" w:color="auto"/>
                                    <w:right w:val="none" w:sz="0" w:space="0" w:color="auto"/>
                                  </w:divBdr>
                                </w:div>
                              </w:divsChild>
                            </w:div>
                            <w:div w:id="1371950991">
                              <w:marLeft w:val="0"/>
                              <w:marRight w:val="0"/>
                              <w:marTop w:val="339"/>
                              <w:marBottom w:val="339"/>
                              <w:divBdr>
                                <w:top w:val="none" w:sz="0" w:space="0" w:color="auto"/>
                                <w:left w:val="none" w:sz="0" w:space="0" w:color="auto"/>
                                <w:bottom w:val="none" w:sz="0" w:space="0" w:color="auto"/>
                                <w:right w:val="none" w:sz="0" w:space="0" w:color="auto"/>
                              </w:divBdr>
                              <w:divsChild>
                                <w:div w:id="1689478774">
                                  <w:marLeft w:val="0"/>
                                  <w:marRight w:val="0"/>
                                  <w:marTop w:val="0"/>
                                  <w:marBottom w:val="0"/>
                                  <w:divBdr>
                                    <w:top w:val="none" w:sz="0" w:space="0" w:color="auto"/>
                                    <w:left w:val="none" w:sz="0" w:space="0" w:color="auto"/>
                                    <w:bottom w:val="none" w:sz="0" w:space="0" w:color="auto"/>
                                    <w:right w:val="none" w:sz="0" w:space="0" w:color="auto"/>
                                  </w:divBdr>
                                </w:div>
                              </w:divsChild>
                            </w:div>
                            <w:div w:id="696396583">
                              <w:marLeft w:val="0"/>
                              <w:marRight w:val="0"/>
                              <w:marTop w:val="339"/>
                              <w:marBottom w:val="339"/>
                              <w:divBdr>
                                <w:top w:val="none" w:sz="0" w:space="0" w:color="auto"/>
                                <w:left w:val="none" w:sz="0" w:space="0" w:color="auto"/>
                                <w:bottom w:val="none" w:sz="0" w:space="0" w:color="auto"/>
                                <w:right w:val="none" w:sz="0" w:space="0" w:color="auto"/>
                              </w:divBdr>
                              <w:divsChild>
                                <w:div w:id="83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409743">
      <w:bodyDiv w:val="1"/>
      <w:marLeft w:val="0"/>
      <w:marRight w:val="0"/>
      <w:marTop w:val="0"/>
      <w:marBottom w:val="0"/>
      <w:divBdr>
        <w:top w:val="none" w:sz="0" w:space="0" w:color="auto"/>
        <w:left w:val="none" w:sz="0" w:space="0" w:color="auto"/>
        <w:bottom w:val="none" w:sz="0" w:space="0" w:color="auto"/>
        <w:right w:val="none" w:sz="0" w:space="0" w:color="auto"/>
      </w:divBdr>
      <w:divsChild>
        <w:div w:id="1878738534">
          <w:marLeft w:val="0"/>
          <w:marRight w:val="0"/>
          <w:marTop w:val="0"/>
          <w:marBottom w:val="0"/>
          <w:divBdr>
            <w:top w:val="none" w:sz="0" w:space="0" w:color="auto"/>
            <w:left w:val="none" w:sz="0" w:space="0" w:color="auto"/>
            <w:bottom w:val="none" w:sz="0" w:space="0" w:color="auto"/>
            <w:right w:val="none" w:sz="0" w:space="0" w:color="auto"/>
          </w:divBdr>
          <w:divsChild>
            <w:div w:id="629898428">
              <w:marLeft w:val="0"/>
              <w:marRight w:val="0"/>
              <w:marTop w:val="0"/>
              <w:marBottom w:val="0"/>
              <w:divBdr>
                <w:top w:val="none" w:sz="0" w:space="0" w:color="auto"/>
                <w:left w:val="none" w:sz="0" w:space="0" w:color="auto"/>
                <w:bottom w:val="none" w:sz="0" w:space="0" w:color="auto"/>
                <w:right w:val="none" w:sz="0" w:space="0" w:color="auto"/>
              </w:divBdr>
              <w:divsChild>
                <w:div w:id="1486245044">
                  <w:marLeft w:val="0"/>
                  <w:marRight w:val="0"/>
                  <w:marTop w:val="600"/>
                  <w:marBottom w:val="0"/>
                  <w:divBdr>
                    <w:top w:val="none" w:sz="0" w:space="0" w:color="auto"/>
                    <w:left w:val="none" w:sz="0" w:space="0" w:color="auto"/>
                    <w:bottom w:val="none" w:sz="0" w:space="0" w:color="auto"/>
                    <w:right w:val="none" w:sz="0" w:space="0" w:color="auto"/>
                  </w:divBdr>
                  <w:divsChild>
                    <w:div w:id="1443568868">
                      <w:marLeft w:val="0"/>
                      <w:marRight w:val="0"/>
                      <w:marTop w:val="0"/>
                      <w:marBottom w:val="0"/>
                      <w:divBdr>
                        <w:top w:val="none" w:sz="0" w:space="0" w:color="auto"/>
                        <w:left w:val="none" w:sz="0" w:space="0" w:color="auto"/>
                        <w:bottom w:val="none" w:sz="0" w:space="0" w:color="auto"/>
                        <w:right w:val="none" w:sz="0" w:space="0" w:color="auto"/>
                      </w:divBdr>
                      <w:divsChild>
                        <w:div w:id="26491926">
                          <w:marLeft w:val="0"/>
                          <w:marRight w:val="0"/>
                          <w:marTop w:val="0"/>
                          <w:marBottom w:val="0"/>
                          <w:divBdr>
                            <w:top w:val="none" w:sz="0" w:space="0" w:color="auto"/>
                            <w:left w:val="none" w:sz="0" w:space="0" w:color="auto"/>
                            <w:bottom w:val="none" w:sz="0" w:space="0" w:color="auto"/>
                            <w:right w:val="none" w:sz="0" w:space="0" w:color="auto"/>
                          </w:divBdr>
                          <w:divsChild>
                            <w:div w:id="464086016">
                              <w:marLeft w:val="0"/>
                              <w:marRight w:val="0"/>
                              <w:marTop w:val="0"/>
                              <w:marBottom w:val="0"/>
                              <w:divBdr>
                                <w:top w:val="none" w:sz="0" w:space="0" w:color="auto"/>
                                <w:left w:val="none" w:sz="0" w:space="0" w:color="auto"/>
                                <w:bottom w:val="none" w:sz="0" w:space="0" w:color="auto"/>
                                <w:right w:val="none" w:sz="0" w:space="0" w:color="auto"/>
                              </w:divBdr>
                            </w:div>
                          </w:divsChild>
                        </w:div>
                        <w:div w:id="673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80568">
          <w:marLeft w:val="0"/>
          <w:marRight w:val="0"/>
          <w:marTop w:val="0"/>
          <w:marBottom w:val="0"/>
          <w:divBdr>
            <w:top w:val="none" w:sz="0" w:space="0" w:color="auto"/>
            <w:left w:val="none" w:sz="0" w:space="0" w:color="auto"/>
            <w:bottom w:val="none" w:sz="0" w:space="0" w:color="auto"/>
            <w:right w:val="none" w:sz="0" w:space="0" w:color="auto"/>
          </w:divBdr>
          <w:divsChild>
            <w:div w:id="1113281505">
              <w:marLeft w:val="0"/>
              <w:marRight w:val="0"/>
              <w:marTop w:val="0"/>
              <w:marBottom w:val="0"/>
              <w:divBdr>
                <w:top w:val="none" w:sz="0" w:space="0" w:color="auto"/>
                <w:left w:val="none" w:sz="0" w:space="0" w:color="auto"/>
                <w:bottom w:val="none" w:sz="0" w:space="0" w:color="auto"/>
                <w:right w:val="none" w:sz="0" w:space="0" w:color="auto"/>
              </w:divBdr>
              <w:divsChild>
                <w:div w:id="1828983247">
                  <w:marLeft w:val="0"/>
                  <w:marRight w:val="0"/>
                  <w:marTop w:val="0"/>
                  <w:marBottom w:val="0"/>
                  <w:divBdr>
                    <w:top w:val="none" w:sz="0" w:space="0" w:color="auto"/>
                    <w:left w:val="none" w:sz="0" w:space="0" w:color="auto"/>
                    <w:bottom w:val="none" w:sz="0" w:space="0" w:color="auto"/>
                    <w:right w:val="none" w:sz="0" w:space="0" w:color="auto"/>
                  </w:divBdr>
                  <w:divsChild>
                    <w:div w:id="113644715">
                      <w:marLeft w:val="0"/>
                      <w:marRight w:val="1500"/>
                      <w:marTop w:val="0"/>
                      <w:marBottom w:val="0"/>
                      <w:divBdr>
                        <w:top w:val="none" w:sz="0" w:space="0" w:color="auto"/>
                        <w:left w:val="none" w:sz="0" w:space="0" w:color="auto"/>
                        <w:bottom w:val="none" w:sz="0" w:space="0" w:color="auto"/>
                        <w:right w:val="none" w:sz="0" w:space="0" w:color="auto"/>
                      </w:divBdr>
                      <w:divsChild>
                        <w:div w:id="1626544120">
                          <w:marLeft w:val="0"/>
                          <w:marRight w:val="0"/>
                          <w:marTop w:val="600"/>
                          <w:marBottom w:val="600"/>
                          <w:divBdr>
                            <w:top w:val="none" w:sz="0" w:space="0" w:color="auto"/>
                            <w:left w:val="none" w:sz="0" w:space="0" w:color="auto"/>
                            <w:bottom w:val="none" w:sz="0" w:space="0" w:color="auto"/>
                            <w:right w:val="none" w:sz="0" w:space="0" w:color="auto"/>
                          </w:divBdr>
                          <w:divsChild>
                            <w:div w:id="1397359735">
                              <w:marLeft w:val="0"/>
                              <w:marRight w:val="0"/>
                              <w:marTop w:val="0"/>
                              <w:marBottom w:val="300"/>
                              <w:divBdr>
                                <w:top w:val="none" w:sz="0" w:space="0" w:color="auto"/>
                                <w:left w:val="none" w:sz="0" w:space="0" w:color="auto"/>
                                <w:bottom w:val="none" w:sz="0" w:space="0" w:color="auto"/>
                                <w:right w:val="none" w:sz="0" w:space="0" w:color="auto"/>
                              </w:divBdr>
                            </w:div>
                            <w:div w:id="1475026784">
                              <w:marLeft w:val="0"/>
                              <w:marRight w:val="0"/>
                              <w:marTop w:val="300"/>
                              <w:marBottom w:val="300"/>
                              <w:divBdr>
                                <w:top w:val="none" w:sz="0" w:space="0" w:color="auto"/>
                                <w:left w:val="none" w:sz="0" w:space="0" w:color="auto"/>
                                <w:bottom w:val="none" w:sz="0" w:space="0" w:color="auto"/>
                                <w:right w:val="none" w:sz="0" w:space="0" w:color="auto"/>
                              </w:divBdr>
                            </w:div>
                            <w:div w:id="1018852014">
                              <w:marLeft w:val="0"/>
                              <w:marRight w:val="0"/>
                              <w:marTop w:val="300"/>
                              <w:marBottom w:val="600"/>
                              <w:divBdr>
                                <w:top w:val="single" w:sz="6" w:space="30" w:color="EB5D0B"/>
                                <w:left w:val="none" w:sz="0" w:space="0" w:color="auto"/>
                                <w:bottom w:val="single" w:sz="6" w:space="30" w:color="EB5D0B"/>
                                <w:right w:val="none" w:sz="0" w:space="0" w:color="auto"/>
                              </w:divBdr>
                            </w:div>
                            <w:div w:id="651525116">
                              <w:marLeft w:val="0"/>
                              <w:marRight w:val="0"/>
                              <w:marTop w:val="720"/>
                              <w:marBottom w:val="900"/>
                              <w:divBdr>
                                <w:top w:val="none" w:sz="0" w:space="0" w:color="auto"/>
                                <w:left w:val="none" w:sz="0" w:space="0" w:color="auto"/>
                                <w:bottom w:val="none" w:sz="0" w:space="0" w:color="auto"/>
                                <w:right w:val="none" w:sz="0" w:space="0" w:color="auto"/>
                              </w:divBdr>
                              <w:divsChild>
                                <w:div w:id="777413630">
                                  <w:marLeft w:val="0"/>
                                  <w:marRight w:val="240"/>
                                  <w:marTop w:val="180"/>
                                  <w:marBottom w:val="0"/>
                                  <w:divBdr>
                                    <w:top w:val="none" w:sz="0" w:space="0" w:color="auto"/>
                                    <w:left w:val="none" w:sz="0" w:space="0" w:color="auto"/>
                                    <w:bottom w:val="none" w:sz="0" w:space="0" w:color="auto"/>
                                    <w:right w:val="none" w:sz="0" w:space="0" w:color="auto"/>
                                  </w:divBdr>
                                </w:div>
                              </w:divsChild>
                            </w:div>
                            <w:div w:id="156920264">
                              <w:marLeft w:val="0"/>
                              <w:marRight w:val="0"/>
                              <w:marTop w:val="240"/>
                              <w:marBottom w:val="240"/>
                              <w:divBdr>
                                <w:top w:val="none" w:sz="0" w:space="0" w:color="auto"/>
                                <w:left w:val="none" w:sz="0" w:space="0" w:color="auto"/>
                                <w:bottom w:val="none" w:sz="0" w:space="0" w:color="auto"/>
                                <w:right w:val="none" w:sz="0" w:space="0" w:color="auto"/>
                              </w:divBdr>
                              <w:divsChild>
                                <w:div w:id="491724862">
                                  <w:marLeft w:val="0"/>
                                  <w:marRight w:val="0"/>
                                  <w:marTop w:val="0"/>
                                  <w:marBottom w:val="0"/>
                                  <w:divBdr>
                                    <w:top w:val="none" w:sz="0" w:space="0" w:color="auto"/>
                                    <w:left w:val="none" w:sz="0" w:space="0" w:color="auto"/>
                                    <w:bottom w:val="none" w:sz="0" w:space="0" w:color="auto"/>
                                    <w:right w:val="none" w:sz="0" w:space="0" w:color="auto"/>
                                  </w:divBdr>
                                </w:div>
                              </w:divsChild>
                            </w:div>
                            <w:div w:id="1374961763">
                              <w:marLeft w:val="0"/>
                              <w:marRight w:val="0"/>
                              <w:marTop w:val="240"/>
                              <w:marBottom w:val="240"/>
                              <w:divBdr>
                                <w:top w:val="none" w:sz="0" w:space="0" w:color="auto"/>
                                <w:left w:val="none" w:sz="0" w:space="0" w:color="auto"/>
                                <w:bottom w:val="none" w:sz="0" w:space="0" w:color="auto"/>
                                <w:right w:val="none" w:sz="0" w:space="0" w:color="auto"/>
                              </w:divBdr>
                              <w:divsChild>
                                <w:div w:id="1346437599">
                                  <w:marLeft w:val="0"/>
                                  <w:marRight w:val="0"/>
                                  <w:marTop w:val="0"/>
                                  <w:marBottom w:val="0"/>
                                  <w:divBdr>
                                    <w:top w:val="none" w:sz="0" w:space="0" w:color="auto"/>
                                    <w:left w:val="none" w:sz="0" w:space="0" w:color="auto"/>
                                    <w:bottom w:val="none" w:sz="0" w:space="0" w:color="auto"/>
                                    <w:right w:val="none" w:sz="0" w:space="0" w:color="auto"/>
                                  </w:divBdr>
                                </w:div>
                              </w:divsChild>
                            </w:div>
                            <w:div w:id="995256111">
                              <w:marLeft w:val="0"/>
                              <w:marRight w:val="0"/>
                              <w:marTop w:val="240"/>
                              <w:marBottom w:val="240"/>
                              <w:divBdr>
                                <w:top w:val="none" w:sz="0" w:space="0" w:color="auto"/>
                                <w:left w:val="none" w:sz="0" w:space="0" w:color="auto"/>
                                <w:bottom w:val="none" w:sz="0" w:space="0" w:color="auto"/>
                                <w:right w:val="none" w:sz="0" w:space="0" w:color="auto"/>
                              </w:divBdr>
                              <w:divsChild>
                                <w:div w:id="700978199">
                                  <w:marLeft w:val="0"/>
                                  <w:marRight w:val="0"/>
                                  <w:marTop w:val="0"/>
                                  <w:marBottom w:val="0"/>
                                  <w:divBdr>
                                    <w:top w:val="none" w:sz="0" w:space="0" w:color="auto"/>
                                    <w:left w:val="none" w:sz="0" w:space="0" w:color="auto"/>
                                    <w:bottom w:val="none" w:sz="0" w:space="0" w:color="auto"/>
                                    <w:right w:val="none" w:sz="0" w:space="0" w:color="auto"/>
                                  </w:divBdr>
                                </w:div>
                              </w:divsChild>
                            </w:div>
                            <w:div w:id="1305815071">
                              <w:marLeft w:val="0"/>
                              <w:marRight w:val="0"/>
                              <w:marTop w:val="240"/>
                              <w:marBottom w:val="240"/>
                              <w:divBdr>
                                <w:top w:val="none" w:sz="0" w:space="0" w:color="auto"/>
                                <w:left w:val="none" w:sz="0" w:space="0" w:color="auto"/>
                                <w:bottom w:val="none" w:sz="0" w:space="0" w:color="auto"/>
                                <w:right w:val="none" w:sz="0" w:space="0" w:color="auto"/>
                              </w:divBdr>
                              <w:divsChild>
                                <w:div w:id="782846966">
                                  <w:marLeft w:val="0"/>
                                  <w:marRight w:val="0"/>
                                  <w:marTop w:val="0"/>
                                  <w:marBottom w:val="0"/>
                                  <w:divBdr>
                                    <w:top w:val="none" w:sz="0" w:space="0" w:color="auto"/>
                                    <w:left w:val="none" w:sz="0" w:space="0" w:color="auto"/>
                                    <w:bottom w:val="none" w:sz="0" w:space="0" w:color="auto"/>
                                    <w:right w:val="none" w:sz="0" w:space="0" w:color="auto"/>
                                  </w:divBdr>
                                </w:div>
                              </w:divsChild>
                            </w:div>
                            <w:div w:id="602999040">
                              <w:marLeft w:val="0"/>
                              <w:marRight w:val="0"/>
                              <w:marTop w:val="240"/>
                              <w:marBottom w:val="240"/>
                              <w:divBdr>
                                <w:top w:val="none" w:sz="0" w:space="0" w:color="auto"/>
                                <w:left w:val="none" w:sz="0" w:space="0" w:color="auto"/>
                                <w:bottom w:val="none" w:sz="0" w:space="0" w:color="auto"/>
                                <w:right w:val="none" w:sz="0" w:space="0" w:color="auto"/>
                              </w:divBdr>
                              <w:divsChild>
                                <w:div w:id="1065833359">
                                  <w:marLeft w:val="0"/>
                                  <w:marRight w:val="0"/>
                                  <w:marTop w:val="0"/>
                                  <w:marBottom w:val="0"/>
                                  <w:divBdr>
                                    <w:top w:val="none" w:sz="0" w:space="0" w:color="auto"/>
                                    <w:left w:val="none" w:sz="0" w:space="0" w:color="auto"/>
                                    <w:bottom w:val="none" w:sz="0" w:space="0" w:color="auto"/>
                                    <w:right w:val="none" w:sz="0" w:space="0" w:color="auto"/>
                                  </w:divBdr>
                                </w:div>
                              </w:divsChild>
                            </w:div>
                            <w:div w:id="1822697828">
                              <w:marLeft w:val="0"/>
                              <w:marRight w:val="0"/>
                              <w:marTop w:val="240"/>
                              <w:marBottom w:val="240"/>
                              <w:divBdr>
                                <w:top w:val="none" w:sz="0" w:space="0" w:color="auto"/>
                                <w:left w:val="none" w:sz="0" w:space="0" w:color="auto"/>
                                <w:bottom w:val="none" w:sz="0" w:space="0" w:color="auto"/>
                                <w:right w:val="none" w:sz="0" w:space="0" w:color="auto"/>
                              </w:divBdr>
                              <w:divsChild>
                                <w:div w:id="1526288172">
                                  <w:marLeft w:val="0"/>
                                  <w:marRight w:val="0"/>
                                  <w:marTop w:val="0"/>
                                  <w:marBottom w:val="0"/>
                                  <w:divBdr>
                                    <w:top w:val="none" w:sz="0" w:space="0" w:color="auto"/>
                                    <w:left w:val="none" w:sz="0" w:space="0" w:color="auto"/>
                                    <w:bottom w:val="none" w:sz="0" w:space="0" w:color="auto"/>
                                    <w:right w:val="none" w:sz="0" w:space="0" w:color="auto"/>
                                  </w:divBdr>
                                </w:div>
                              </w:divsChild>
                            </w:div>
                            <w:div w:id="20128351">
                              <w:marLeft w:val="0"/>
                              <w:marRight w:val="0"/>
                              <w:marTop w:val="240"/>
                              <w:marBottom w:val="240"/>
                              <w:divBdr>
                                <w:top w:val="none" w:sz="0" w:space="0" w:color="auto"/>
                                <w:left w:val="none" w:sz="0" w:space="0" w:color="auto"/>
                                <w:bottom w:val="none" w:sz="0" w:space="0" w:color="auto"/>
                                <w:right w:val="none" w:sz="0" w:space="0" w:color="auto"/>
                              </w:divBdr>
                              <w:divsChild>
                                <w:div w:id="2010136577">
                                  <w:marLeft w:val="0"/>
                                  <w:marRight w:val="0"/>
                                  <w:marTop w:val="0"/>
                                  <w:marBottom w:val="0"/>
                                  <w:divBdr>
                                    <w:top w:val="none" w:sz="0" w:space="0" w:color="auto"/>
                                    <w:left w:val="none" w:sz="0" w:space="0" w:color="auto"/>
                                    <w:bottom w:val="none" w:sz="0" w:space="0" w:color="auto"/>
                                    <w:right w:val="none" w:sz="0" w:space="0" w:color="auto"/>
                                  </w:divBdr>
                                </w:div>
                              </w:divsChild>
                            </w:div>
                            <w:div w:id="1397969075">
                              <w:marLeft w:val="0"/>
                              <w:marRight w:val="0"/>
                              <w:marTop w:val="240"/>
                              <w:marBottom w:val="240"/>
                              <w:divBdr>
                                <w:top w:val="none" w:sz="0" w:space="0" w:color="auto"/>
                                <w:left w:val="none" w:sz="0" w:space="0" w:color="auto"/>
                                <w:bottom w:val="none" w:sz="0" w:space="0" w:color="auto"/>
                                <w:right w:val="none" w:sz="0" w:space="0" w:color="auto"/>
                              </w:divBdr>
                              <w:divsChild>
                                <w:div w:id="369457293">
                                  <w:marLeft w:val="0"/>
                                  <w:marRight w:val="0"/>
                                  <w:marTop w:val="0"/>
                                  <w:marBottom w:val="0"/>
                                  <w:divBdr>
                                    <w:top w:val="none" w:sz="0" w:space="0" w:color="auto"/>
                                    <w:left w:val="none" w:sz="0" w:space="0" w:color="auto"/>
                                    <w:bottom w:val="none" w:sz="0" w:space="0" w:color="auto"/>
                                    <w:right w:val="none" w:sz="0" w:space="0" w:color="auto"/>
                                  </w:divBdr>
                                </w:div>
                              </w:divsChild>
                            </w:div>
                            <w:div w:id="1782335379">
                              <w:marLeft w:val="0"/>
                              <w:marRight w:val="0"/>
                              <w:marTop w:val="240"/>
                              <w:marBottom w:val="240"/>
                              <w:divBdr>
                                <w:top w:val="none" w:sz="0" w:space="0" w:color="auto"/>
                                <w:left w:val="none" w:sz="0" w:space="0" w:color="auto"/>
                                <w:bottom w:val="none" w:sz="0" w:space="0" w:color="auto"/>
                                <w:right w:val="none" w:sz="0" w:space="0" w:color="auto"/>
                              </w:divBdr>
                              <w:divsChild>
                                <w:div w:id="109711260">
                                  <w:marLeft w:val="0"/>
                                  <w:marRight w:val="0"/>
                                  <w:marTop w:val="0"/>
                                  <w:marBottom w:val="0"/>
                                  <w:divBdr>
                                    <w:top w:val="none" w:sz="0" w:space="0" w:color="auto"/>
                                    <w:left w:val="none" w:sz="0" w:space="0" w:color="auto"/>
                                    <w:bottom w:val="none" w:sz="0" w:space="0" w:color="auto"/>
                                    <w:right w:val="none" w:sz="0" w:space="0" w:color="auto"/>
                                  </w:divBdr>
                                </w:div>
                              </w:divsChild>
                            </w:div>
                            <w:div w:id="2098401505">
                              <w:marLeft w:val="0"/>
                              <w:marRight w:val="0"/>
                              <w:marTop w:val="240"/>
                              <w:marBottom w:val="240"/>
                              <w:divBdr>
                                <w:top w:val="none" w:sz="0" w:space="0" w:color="auto"/>
                                <w:left w:val="none" w:sz="0" w:space="0" w:color="auto"/>
                                <w:bottom w:val="none" w:sz="0" w:space="0" w:color="auto"/>
                                <w:right w:val="none" w:sz="0" w:space="0" w:color="auto"/>
                              </w:divBdr>
                              <w:divsChild>
                                <w:div w:id="2089955288">
                                  <w:marLeft w:val="0"/>
                                  <w:marRight w:val="0"/>
                                  <w:marTop w:val="0"/>
                                  <w:marBottom w:val="0"/>
                                  <w:divBdr>
                                    <w:top w:val="none" w:sz="0" w:space="0" w:color="auto"/>
                                    <w:left w:val="none" w:sz="0" w:space="0" w:color="auto"/>
                                    <w:bottom w:val="none" w:sz="0" w:space="0" w:color="auto"/>
                                    <w:right w:val="none" w:sz="0" w:space="0" w:color="auto"/>
                                  </w:divBdr>
                                </w:div>
                              </w:divsChild>
                            </w:div>
                            <w:div w:id="742021664">
                              <w:marLeft w:val="0"/>
                              <w:marRight w:val="0"/>
                              <w:marTop w:val="240"/>
                              <w:marBottom w:val="240"/>
                              <w:divBdr>
                                <w:top w:val="none" w:sz="0" w:space="0" w:color="auto"/>
                                <w:left w:val="none" w:sz="0" w:space="0" w:color="auto"/>
                                <w:bottom w:val="none" w:sz="0" w:space="0" w:color="auto"/>
                                <w:right w:val="none" w:sz="0" w:space="0" w:color="auto"/>
                              </w:divBdr>
                              <w:divsChild>
                                <w:div w:id="494957063">
                                  <w:marLeft w:val="0"/>
                                  <w:marRight w:val="0"/>
                                  <w:marTop w:val="0"/>
                                  <w:marBottom w:val="0"/>
                                  <w:divBdr>
                                    <w:top w:val="none" w:sz="0" w:space="0" w:color="auto"/>
                                    <w:left w:val="none" w:sz="0" w:space="0" w:color="auto"/>
                                    <w:bottom w:val="none" w:sz="0" w:space="0" w:color="auto"/>
                                    <w:right w:val="none" w:sz="0" w:space="0" w:color="auto"/>
                                  </w:divBdr>
                                </w:div>
                              </w:divsChild>
                            </w:div>
                            <w:div w:id="1055933737">
                              <w:marLeft w:val="0"/>
                              <w:marRight w:val="0"/>
                              <w:marTop w:val="240"/>
                              <w:marBottom w:val="240"/>
                              <w:divBdr>
                                <w:top w:val="none" w:sz="0" w:space="0" w:color="auto"/>
                                <w:left w:val="none" w:sz="0" w:space="0" w:color="auto"/>
                                <w:bottom w:val="none" w:sz="0" w:space="0" w:color="auto"/>
                                <w:right w:val="none" w:sz="0" w:space="0" w:color="auto"/>
                              </w:divBdr>
                              <w:divsChild>
                                <w:div w:id="553662886">
                                  <w:marLeft w:val="0"/>
                                  <w:marRight w:val="0"/>
                                  <w:marTop w:val="0"/>
                                  <w:marBottom w:val="0"/>
                                  <w:divBdr>
                                    <w:top w:val="none" w:sz="0" w:space="0" w:color="auto"/>
                                    <w:left w:val="none" w:sz="0" w:space="0" w:color="auto"/>
                                    <w:bottom w:val="none" w:sz="0" w:space="0" w:color="auto"/>
                                    <w:right w:val="none" w:sz="0" w:space="0" w:color="auto"/>
                                  </w:divBdr>
                                </w:div>
                              </w:divsChild>
                            </w:div>
                            <w:div w:id="1734044216">
                              <w:marLeft w:val="0"/>
                              <w:marRight w:val="0"/>
                              <w:marTop w:val="240"/>
                              <w:marBottom w:val="240"/>
                              <w:divBdr>
                                <w:top w:val="none" w:sz="0" w:space="0" w:color="auto"/>
                                <w:left w:val="none" w:sz="0" w:space="0" w:color="auto"/>
                                <w:bottom w:val="none" w:sz="0" w:space="0" w:color="auto"/>
                                <w:right w:val="none" w:sz="0" w:space="0" w:color="auto"/>
                              </w:divBdr>
                              <w:divsChild>
                                <w:div w:id="1085372981">
                                  <w:marLeft w:val="0"/>
                                  <w:marRight w:val="0"/>
                                  <w:marTop w:val="0"/>
                                  <w:marBottom w:val="0"/>
                                  <w:divBdr>
                                    <w:top w:val="none" w:sz="0" w:space="0" w:color="auto"/>
                                    <w:left w:val="none" w:sz="0" w:space="0" w:color="auto"/>
                                    <w:bottom w:val="none" w:sz="0" w:space="0" w:color="auto"/>
                                    <w:right w:val="none" w:sz="0" w:space="0" w:color="auto"/>
                                  </w:divBdr>
                                </w:div>
                              </w:divsChild>
                            </w:div>
                            <w:div w:id="1914004844">
                              <w:marLeft w:val="0"/>
                              <w:marRight w:val="0"/>
                              <w:marTop w:val="240"/>
                              <w:marBottom w:val="240"/>
                              <w:divBdr>
                                <w:top w:val="none" w:sz="0" w:space="0" w:color="auto"/>
                                <w:left w:val="none" w:sz="0" w:space="0" w:color="auto"/>
                                <w:bottom w:val="none" w:sz="0" w:space="0" w:color="auto"/>
                                <w:right w:val="none" w:sz="0" w:space="0" w:color="auto"/>
                              </w:divBdr>
                              <w:divsChild>
                                <w:div w:id="137890439">
                                  <w:marLeft w:val="0"/>
                                  <w:marRight w:val="0"/>
                                  <w:marTop w:val="0"/>
                                  <w:marBottom w:val="0"/>
                                  <w:divBdr>
                                    <w:top w:val="none" w:sz="0" w:space="0" w:color="auto"/>
                                    <w:left w:val="none" w:sz="0" w:space="0" w:color="auto"/>
                                    <w:bottom w:val="none" w:sz="0" w:space="0" w:color="auto"/>
                                    <w:right w:val="none" w:sz="0" w:space="0" w:color="auto"/>
                                  </w:divBdr>
                                </w:div>
                              </w:divsChild>
                            </w:div>
                            <w:div w:id="132479921">
                              <w:marLeft w:val="0"/>
                              <w:marRight w:val="0"/>
                              <w:marTop w:val="240"/>
                              <w:marBottom w:val="240"/>
                              <w:divBdr>
                                <w:top w:val="none" w:sz="0" w:space="0" w:color="auto"/>
                                <w:left w:val="none" w:sz="0" w:space="0" w:color="auto"/>
                                <w:bottom w:val="none" w:sz="0" w:space="0" w:color="auto"/>
                                <w:right w:val="none" w:sz="0" w:space="0" w:color="auto"/>
                              </w:divBdr>
                              <w:divsChild>
                                <w:div w:id="18555863">
                                  <w:marLeft w:val="0"/>
                                  <w:marRight w:val="0"/>
                                  <w:marTop w:val="0"/>
                                  <w:marBottom w:val="0"/>
                                  <w:divBdr>
                                    <w:top w:val="none" w:sz="0" w:space="0" w:color="auto"/>
                                    <w:left w:val="none" w:sz="0" w:space="0" w:color="auto"/>
                                    <w:bottom w:val="none" w:sz="0" w:space="0" w:color="auto"/>
                                    <w:right w:val="none" w:sz="0" w:space="0" w:color="auto"/>
                                  </w:divBdr>
                                </w:div>
                              </w:divsChild>
                            </w:div>
                            <w:div w:id="368190132">
                              <w:marLeft w:val="0"/>
                              <w:marRight w:val="0"/>
                              <w:marTop w:val="240"/>
                              <w:marBottom w:val="240"/>
                              <w:divBdr>
                                <w:top w:val="none" w:sz="0" w:space="0" w:color="auto"/>
                                <w:left w:val="none" w:sz="0" w:space="0" w:color="auto"/>
                                <w:bottom w:val="none" w:sz="0" w:space="0" w:color="auto"/>
                                <w:right w:val="none" w:sz="0" w:space="0" w:color="auto"/>
                              </w:divBdr>
                              <w:divsChild>
                                <w:div w:id="1385980935">
                                  <w:marLeft w:val="0"/>
                                  <w:marRight w:val="0"/>
                                  <w:marTop w:val="0"/>
                                  <w:marBottom w:val="0"/>
                                  <w:divBdr>
                                    <w:top w:val="none" w:sz="0" w:space="0" w:color="auto"/>
                                    <w:left w:val="none" w:sz="0" w:space="0" w:color="auto"/>
                                    <w:bottom w:val="none" w:sz="0" w:space="0" w:color="auto"/>
                                    <w:right w:val="none" w:sz="0" w:space="0" w:color="auto"/>
                                  </w:divBdr>
                                </w:div>
                              </w:divsChild>
                            </w:div>
                            <w:div w:id="418869171">
                              <w:marLeft w:val="0"/>
                              <w:marRight w:val="0"/>
                              <w:marTop w:val="360"/>
                              <w:marBottom w:val="450"/>
                              <w:divBdr>
                                <w:top w:val="none" w:sz="0" w:space="0" w:color="auto"/>
                                <w:left w:val="none" w:sz="0" w:space="0" w:color="auto"/>
                                <w:bottom w:val="none" w:sz="0" w:space="0" w:color="auto"/>
                                <w:right w:val="none" w:sz="0" w:space="0" w:color="auto"/>
                              </w:divBdr>
                              <w:divsChild>
                                <w:div w:id="2101950986">
                                  <w:marLeft w:val="0"/>
                                  <w:marRight w:val="0"/>
                                  <w:marTop w:val="0"/>
                                  <w:marBottom w:val="0"/>
                                  <w:divBdr>
                                    <w:top w:val="none" w:sz="0" w:space="0" w:color="auto"/>
                                    <w:left w:val="none" w:sz="0" w:space="0" w:color="auto"/>
                                    <w:bottom w:val="single" w:sz="6" w:space="15" w:color="B8B9BA"/>
                                    <w:right w:val="none" w:sz="0" w:space="0" w:color="auto"/>
                                  </w:divBdr>
                                  <w:divsChild>
                                    <w:div w:id="1763138490">
                                      <w:marLeft w:val="0"/>
                                      <w:marRight w:val="0"/>
                                      <w:marTop w:val="0"/>
                                      <w:marBottom w:val="0"/>
                                      <w:divBdr>
                                        <w:top w:val="none" w:sz="0" w:space="0" w:color="auto"/>
                                        <w:left w:val="none" w:sz="0" w:space="0" w:color="auto"/>
                                        <w:bottom w:val="none" w:sz="0" w:space="0" w:color="auto"/>
                                        <w:right w:val="none" w:sz="0" w:space="0" w:color="auto"/>
                                      </w:divBdr>
                                    </w:div>
                                    <w:div w:id="1685086851">
                                      <w:marLeft w:val="0"/>
                                      <w:marRight w:val="0"/>
                                      <w:marTop w:val="225"/>
                                      <w:marBottom w:val="0"/>
                                      <w:divBdr>
                                        <w:top w:val="none" w:sz="0" w:space="0" w:color="auto"/>
                                        <w:left w:val="none" w:sz="0" w:space="0" w:color="auto"/>
                                        <w:bottom w:val="none" w:sz="0" w:space="0" w:color="auto"/>
                                        <w:right w:val="none" w:sz="0" w:space="0" w:color="auto"/>
                                      </w:divBdr>
                                      <w:divsChild>
                                        <w:div w:id="478302963">
                                          <w:marLeft w:val="0"/>
                                          <w:marRight w:val="0"/>
                                          <w:marTop w:val="0"/>
                                          <w:marBottom w:val="0"/>
                                          <w:divBdr>
                                            <w:top w:val="none" w:sz="0" w:space="0" w:color="auto"/>
                                            <w:left w:val="none" w:sz="0" w:space="0" w:color="auto"/>
                                            <w:bottom w:val="none" w:sz="0" w:space="0" w:color="auto"/>
                                            <w:right w:val="none" w:sz="0" w:space="0" w:color="auto"/>
                                          </w:divBdr>
                                        </w:div>
                                      </w:divsChild>
                                    </w:div>
                                    <w:div w:id="1475878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634220">
                              <w:marLeft w:val="0"/>
                              <w:marRight w:val="0"/>
                              <w:marTop w:val="240"/>
                              <w:marBottom w:val="240"/>
                              <w:divBdr>
                                <w:top w:val="none" w:sz="0" w:space="0" w:color="auto"/>
                                <w:left w:val="none" w:sz="0" w:space="0" w:color="auto"/>
                                <w:bottom w:val="none" w:sz="0" w:space="0" w:color="auto"/>
                                <w:right w:val="none" w:sz="0" w:space="0" w:color="auto"/>
                              </w:divBdr>
                              <w:divsChild>
                                <w:div w:id="1134368216">
                                  <w:marLeft w:val="0"/>
                                  <w:marRight w:val="0"/>
                                  <w:marTop w:val="0"/>
                                  <w:marBottom w:val="0"/>
                                  <w:divBdr>
                                    <w:top w:val="none" w:sz="0" w:space="0" w:color="auto"/>
                                    <w:left w:val="none" w:sz="0" w:space="0" w:color="auto"/>
                                    <w:bottom w:val="none" w:sz="0" w:space="0" w:color="auto"/>
                                    <w:right w:val="none" w:sz="0" w:space="0" w:color="auto"/>
                                  </w:divBdr>
                                </w:div>
                              </w:divsChild>
                            </w:div>
                            <w:div w:id="1937470814">
                              <w:marLeft w:val="0"/>
                              <w:marRight w:val="0"/>
                              <w:marTop w:val="240"/>
                              <w:marBottom w:val="240"/>
                              <w:divBdr>
                                <w:top w:val="none" w:sz="0" w:space="0" w:color="auto"/>
                                <w:left w:val="none" w:sz="0" w:space="0" w:color="auto"/>
                                <w:bottom w:val="none" w:sz="0" w:space="0" w:color="auto"/>
                                <w:right w:val="none" w:sz="0" w:space="0" w:color="auto"/>
                              </w:divBdr>
                              <w:divsChild>
                                <w:div w:id="978681217">
                                  <w:marLeft w:val="0"/>
                                  <w:marRight w:val="0"/>
                                  <w:marTop w:val="0"/>
                                  <w:marBottom w:val="0"/>
                                  <w:divBdr>
                                    <w:top w:val="none" w:sz="0" w:space="0" w:color="auto"/>
                                    <w:left w:val="none" w:sz="0" w:space="0" w:color="auto"/>
                                    <w:bottom w:val="none" w:sz="0" w:space="0" w:color="auto"/>
                                    <w:right w:val="none" w:sz="0" w:space="0" w:color="auto"/>
                                  </w:divBdr>
                                </w:div>
                              </w:divsChild>
                            </w:div>
                            <w:div w:id="78412193">
                              <w:marLeft w:val="0"/>
                              <w:marRight w:val="0"/>
                              <w:marTop w:val="240"/>
                              <w:marBottom w:val="240"/>
                              <w:divBdr>
                                <w:top w:val="none" w:sz="0" w:space="0" w:color="auto"/>
                                <w:left w:val="none" w:sz="0" w:space="0" w:color="auto"/>
                                <w:bottom w:val="none" w:sz="0" w:space="0" w:color="auto"/>
                                <w:right w:val="none" w:sz="0" w:space="0" w:color="auto"/>
                              </w:divBdr>
                              <w:divsChild>
                                <w:div w:id="1225798633">
                                  <w:marLeft w:val="0"/>
                                  <w:marRight w:val="0"/>
                                  <w:marTop w:val="0"/>
                                  <w:marBottom w:val="0"/>
                                  <w:divBdr>
                                    <w:top w:val="none" w:sz="0" w:space="0" w:color="auto"/>
                                    <w:left w:val="none" w:sz="0" w:space="0" w:color="auto"/>
                                    <w:bottom w:val="none" w:sz="0" w:space="0" w:color="auto"/>
                                    <w:right w:val="none" w:sz="0" w:space="0" w:color="auto"/>
                                  </w:divBdr>
                                </w:div>
                              </w:divsChild>
                            </w:div>
                            <w:div w:id="1570536091">
                              <w:marLeft w:val="0"/>
                              <w:marRight w:val="0"/>
                              <w:marTop w:val="240"/>
                              <w:marBottom w:val="240"/>
                              <w:divBdr>
                                <w:top w:val="none" w:sz="0" w:space="0" w:color="auto"/>
                                <w:left w:val="none" w:sz="0" w:space="0" w:color="auto"/>
                                <w:bottom w:val="none" w:sz="0" w:space="0" w:color="auto"/>
                                <w:right w:val="none" w:sz="0" w:space="0" w:color="auto"/>
                              </w:divBdr>
                              <w:divsChild>
                                <w:div w:id="1334525985">
                                  <w:marLeft w:val="0"/>
                                  <w:marRight w:val="0"/>
                                  <w:marTop w:val="0"/>
                                  <w:marBottom w:val="0"/>
                                  <w:divBdr>
                                    <w:top w:val="none" w:sz="0" w:space="0" w:color="auto"/>
                                    <w:left w:val="none" w:sz="0" w:space="0" w:color="auto"/>
                                    <w:bottom w:val="none" w:sz="0" w:space="0" w:color="auto"/>
                                    <w:right w:val="none" w:sz="0" w:space="0" w:color="auto"/>
                                  </w:divBdr>
                                </w:div>
                              </w:divsChild>
                            </w:div>
                            <w:div w:id="1842811175">
                              <w:marLeft w:val="0"/>
                              <w:marRight w:val="0"/>
                              <w:marTop w:val="240"/>
                              <w:marBottom w:val="240"/>
                              <w:divBdr>
                                <w:top w:val="none" w:sz="0" w:space="0" w:color="auto"/>
                                <w:left w:val="none" w:sz="0" w:space="0" w:color="auto"/>
                                <w:bottom w:val="none" w:sz="0" w:space="0" w:color="auto"/>
                                <w:right w:val="none" w:sz="0" w:space="0" w:color="auto"/>
                              </w:divBdr>
                              <w:divsChild>
                                <w:div w:id="1073090617">
                                  <w:marLeft w:val="0"/>
                                  <w:marRight w:val="0"/>
                                  <w:marTop w:val="0"/>
                                  <w:marBottom w:val="0"/>
                                  <w:divBdr>
                                    <w:top w:val="none" w:sz="0" w:space="0" w:color="auto"/>
                                    <w:left w:val="none" w:sz="0" w:space="0" w:color="auto"/>
                                    <w:bottom w:val="none" w:sz="0" w:space="0" w:color="auto"/>
                                    <w:right w:val="none" w:sz="0" w:space="0" w:color="auto"/>
                                  </w:divBdr>
                                </w:div>
                              </w:divsChild>
                            </w:div>
                            <w:div w:id="173888234">
                              <w:marLeft w:val="0"/>
                              <w:marRight w:val="0"/>
                              <w:marTop w:val="240"/>
                              <w:marBottom w:val="240"/>
                              <w:divBdr>
                                <w:top w:val="none" w:sz="0" w:space="0" w:color="auto"/>
                                <w:left w:val="none" w:sz="0" w:space="0" w:color="auto"/>
                                <w:bottom w:val="none" w:sz="0" w:space="0" w:color="auto"/>
                                <w:right w:val="none" w:sz="0" w:space="0" w:color="auto"/>
                              </w:divBdr>
                              <w:divsChild>
                                <w:div w:id="3754066">
                                  <w:marLeft w:val="0"/>
                                  <w:marRight w:val="0"/>
                                  <w:marTop w:val="0"/>
                                  <w:marBottom w:val="0"/>
                                  <w:divBdr>
                                    <w:top w:val="none" w:sz="0" w:space="0" w:color="auto"/>
                                    <w:left w:val="none" w:sz="0" w:space="0" w:color="auto"/>
                                    <w:bottom w:val="none" w:sz="0" w:space="0" w:color="auto"/>
                                    <w:right w:val="none" w:sz="0" w:space="0" w:color="auto"/>
                                  </w:divBdr>
                                </w:div>
                              </w:divsChild>
                            </w:div>
                            <w:div w:id="357974385">
                              <w:marLeft w:val="0"/>
                              <w:marRight w:val="0"/>
                              <w:marTop w:val="240"/>
                              <w:marBottom w:val="240"/>
                              <w:divBdr>
                                <w:top w:val="none" w:sz="0" w:space="0" w:color="auto"/>
                                <w:left w:val="none" w:sz="0" w:space="0" w:color="auto"/>
                                <w:bottom w:val="none" w:sz="0" w:space="0" w:color="auto"/>
                                <w:right w:val="none" w:sz="0" w:space="0" w:color="auto"/>
                              </w:divBdr>
                              <w:divsChild>
                                <w:div w:id="2133092660">
                                  <w:marLeft w:val="0"/>
                                  <w:marRight w:val="0"/>
                                  <w:marTop w:val="0"/>
                                  <w:marBottom w:val="0"/>
                                  <w:divBdr>
                                    <w:top w:val="none" w:sz="0" w:space="0" w:color="auto"/>
                                    <w:left w:val="none" w:sz="0" w:space="0" w:color="auto"/>
                                    <w:bottom w:val="none" w:sz="0" w:space="0" w:color="auto"/>
                                    <w:right w:val="none" w:sz="0" w:space="0" w:color="auto"/>
                                  </w:divBdr>
                                </w:div>
                              </w:divsChild>
                            </w:div>
                            <w:div w:id="1652754746">
                              <w:marLeft w:val="0"/>
                              <w:marRight w:val="0"/>
                              <w:marTop w:val="240"/>
                              <w:marBottom w:val="240"/>
                              <w:divBdr>
                                <w:top w:val="none" w:sz="0" w:space="0" w:color="auto"/>
                                <w:left w:val="none" w:sz="0" w:space="0" w:color="auto"/>
                                <w:bottom w:val="none" w:sz="0" w:space="0" w:color="auto"/>
                                <w:right w:val="none" w:sz="0" w:space="0" w:color="auto"/>
                              </w:divBdr>
                              <w:divsChild>
                                <w:div w:id="464855245">
                                  <w:marLeft w:val="0"/>
                                  <w:marRight w:val="0"/>
                                  <w:marTop w:val="0"/>
                                  <w:marBottom w:val="0"/>
                                  <w:divBdr>
                                    <w:top w:val="none" w:sz="0" w:space="0" w:color="auto"/>
                                    <w:left w:val="none" w:sz="0" w:space="0" w:color="auto"/>
                                    <w:bottom w:val="none" w:sz="0" w:space="0" w:color="auto"/>
                                    <w:right w:val="none" w:sz="0" w:space="0" w:color="auto"/>
                                  </w:divBdr>
                                </w:div>
                              </w:divsChild>
                            </w:div>
                            <w:div w:id="263809824">
                              <w:marLeft w:val="0"/>
                              <w:marRight w:val="0"/>
                              <w:marTop w:val="240"/>
                              <w:marBottom w:val="240"/>
                              <w:divBdr>
                                <w:top w:val="none" w:sz="0" w:space="0" w:color="auto"/>
                                <w:left w:val="none" w:sz="0" w:space="0" w:color="auto"/>
                                <w:bottom w:val="none" w:sz="0" w:space="0" w:color="auto"/>
                                <w:right w:val="none" w:sz="0" w:space="0" w:color="auto"/>
                              </w:divBdr>
                              <w:divsChild>
                                <w:div w:id="317226293">
                                  <w:marLeft w:val="0"/>
                                  <w:marRight w:val="0"/>
                                  <w:marTop w:val="0"/>
                                  <w:marBottom w:val="0"/>
                                  <w:divBdr>
                                    <w:top w:val="none" w:sz="0" w:space="0" w:color="auto"/>
                                    <w:left w:val="none" w:sz="0" w:space="0" w:color="auto"/>
                                    <w:bottom w:val="none" w:sz="0" w:space="0" w:color="auto"/>
                                    <w:right w:val="none" w:sz="0" w:space="0" w:color="auto"/>
                                  </w:divBdr>
                                </w:div>
                              </w:divsChild>
                            </w:div>
                            <w:div w:id="754863439">
                              <w:marLeft w:val="0"/>
                              <w:marRight w:val="0"/>
                              <w:marTop w:val="240"/>
                              <w:marBottom w:val="240"/>
                              <w:divBdr>
                                <w:top w:val="none" w:sz="0" w:space="0" w:color="auto"/>
                                <w:left w:val="none" w:sz="0" w:space="0" w:color="auto"/>
                                <w:bottom w:val="none" w:sz="0" w:space="0" w:color="auto"/>
                                <w:right w:val="none" w:sz="0" w:space="0" w:color="auto"/>
                              </w:divBdr>
                              <w:divsChild>
                                <w:div w:id="1550610391">
                                  <w:marLeft w:val="0"/>
                                  <w:marRight w:val="0"/>
                                  <w:marTop w:val="0"/>
                                  <w:marBottom w:val="0"/>
                                  <w:divBdr>
                                    <w:top w:val="none" w:sz="0" w:space="0" w:color="auto"/>
                                    <w:left w:val="none" w:sz="0" w:space="0" w:color="auto"/>
                                    <w:bottom w:val="none" w:sz="0" w:space="0" w:color="auto"/>
                                    <w:right w:val="none" w:sz="0" w:space="0" w:color="auto"/>
                                  </w:divBdr>
                                </w:div>
                              </w:divsChild>
                            </w:div>
                            <w:div w:id="2003505545">
                              <w:marLeft w:val="0"/>
                              <w:marRight w:val="0"/>
                              <w:marTop w:val="240"/>
                              <w:marBottom w:val="240"/>
                              <w:divBdr>
                                <w:top w:val="none" w:sz="0" w:space="0" w:color="auto"/>
                                <w:left w:val="none" w:sz="0" w:space="0" w:color="auto"/>
                                <w:bottom w:val="none" w:sz="0" w:space="0" w:color="auto"/>
                                <w:right w:val="none" w:sz="0" w:space="0" w:color="auto"/>
                              </w:divBdr>
                              <w:divsChild>
                                <w:div w:id="2136941827">
                                  <w:marLeft w:val="0"/>
                                  <w:marRight w:val="0"/>
                                  <w:marTop w:val="0"/>
                                  <w:marBottom w:val="0"/>
                                  <w:divBdr>
                                    <w:top w:val="none" w:sz="0" w:space="0" w:color="auto"/>
                                    <w:left w:val="none" w:sz="0" w:space="0" w:color="auto"/>
                                    <w:bottom w:val="none" w:sz="0" w:space="0" w:color="auto"/>
                                    <w:right w:val="none" w:sz="0" w:space="0" w:color="auto"/>
                                  </w:divBdr>
                                </w:div>
                              </w:divsChild>
                            </w:div>
                            <w:div w:id="827982686">
                              <w:marLeft w:val="0"/>
                              <w:marRight w:val="0"/>
                              <w:marTop w:val="240"/>
                              <w:marBottom w:val="240"/>
                              <w:divBdr>
                                <w:top w:val="none" w:sz="0" w:space="0" w:color="auto"/>
                                <w:left w:val="none" w:sz="0" w:space="0" w:color="auto"/>
                                <w:bottom w:val="none" w:sz="0" w:space="0" w:color="auto"/>
                                <w:right w:val="none" w:sz="0" w:space="0" w:color="auto"/>
                              </w:divBdr>
                              <w:divsChild>
                                <w:div w:id="1260944904">
                                  <w:marLeft w:val="0"/>
                                  <w:marRight w:val="0"/>
                                  <w:marTop w:val="0"/>
                                  <w:marBottom w:val="0"/>
                                  <w:divBdr>
                                    <w:top w:val="none" w:sz="0" w:space="0" w:color="auto"/>
                                    <w:left w:val="none" w:sz="0" w:space="0" w:color="auto"/>
                                    <w:bottom w:val="none" w:sz="0" w:space="0" w:color="auto"/>
                                    <w:right w:val="none" w:sz="0" w:space="0" w:color="auto"/>
                                  </w:divBdr>
                                </w:div>
                              </w:divsChild>
                            </w:div>
                            <w:div w:id="573197420">
                              <w:marLeft w:val="0"/>
                              <w:marRight w:val="0"/>
                              <w:marTop w:val="240"/>
                              <w:marBottom w:val="240"/>
                              <w:divBdr>
                                <w:top w:val="none" w:sz="0" w:space="0" w:color="auto"/>
                                <w:left w:val="none" w:sz="0" w:space="0" w:color="auto"/>
                                <w:bottom w:val="none" w:sz="0" w:space="0" w:color="auto"/>
                                <w:right w:val="none" w:sz="0" w:space="0" w:color="auto"/>
                              </w:divBdr>
                              <w:divsChild>
                                <w:div w:id="1128086760">
                                  <w:marLeft w:val="0"/>
                                  <w:marRight w:val="0"/>
                                  <w:marTop w:val="0"/>
                                  <w:marBottom w:val="0"/>
                                  <w:divBdr>
                                    <w:top w:val="none" w:sz="0" w:space="0" w:color="auto"/>
                                    <w:left w:val="none" w:sz="0" w:space="0" w:color="auto"/>
                                    <w:bottom w:val="none" w:sz="0" w:space="0" w:color="auto"/>
                                    <w:right w:val="none" w:sz="0" w:space="0" w:color="auto"/>
                                  </w:divBdr>
                                </w:div>
                              </w:divsChild>
                            </w:div>
                            <w:div w:id="1558588117">
                              <w:marLeft w:val="0"/>
                              <w:marRight w:val="0"/>
                              <w:marTop w:val="240"/>
                              <w:marBottom w:val="240"/>
                              <w:divBdr>
                                <w:top w:val="none" w:sz="0" w:space="0" w:color="auto"/>
                                <w:left w:val="none" w:sz="0" w:space="0" w:color="auto"/>
                                <w:bottom w:val="none" w:sz="0" w:space="0" w:color="auto"/>
                                <w:right w:val="none" w:sz="0" w:space="0" w:color="auto"/>
                              </w:divBdr>
                              <w:divsChild>
                                <w:div w:id="1461142682">
                                  <w:marLeft w:val="0"/>
                                  <w:marRight w:val="0"/>
                                  <w:marTop w:val="0"/>
                                  <w:marBottom w:val="0"/>
                                  <w:divBdr>
                                    <w:top w:val="none" w:sz="0" w:space="0" w:color="auto"/>
                                    <w:left w:val="none" w:sz="0" w:space="0" w:color="auto"/>
                                    <w:bottom w:val="none" w:sz="0" w:space="0" w:color="auto"/>
                                    <w:right w:val="none" w:sz="0" w:space="0" w:color="auto"/>
                                  </w:divBdr>
                                </w:div>
                              </w:divsChild>
                            </w:div>
                            <w:div w:id="800224885">
                              <w:marLeft w:val="0"/>
                              <w:marRight w:val="0"/>
                              <w:marTop w:val="240"/>
                              <w:marBottom w:val="240"/>
                              <w:divBdr>
                                <w:top w:val="none" w:sz="0" w:space="0" w:color="auto"/>
                                <w:left w:val="none" w:sz="0" w:space="0" w:color="auto"/>
                                <w:bottom w:val="none" w:sz="0" w:space="0" w:color="auto"/>
                                <w:right w:val="none" w:sz="0" w:space="0" w:color="auto"/>
                              </w:divBdr>
                              <w:divsChild>
                                <w:div w:id="1232350286">
                                  <w:marLeft w:val="0"/>
                                  <w:marRight w:val="0"/>
                                  <w:marTop w:val="0"/>
                                  <w:marBottom w:val="0"/>
                                  <w:divBdr>
                                    <w:top w:val="none" w:sz="0" w:space="0" w:color="auto"/>
                                    <w:left w:val="none" w:sz="0" w:space="0" w:color="auto"/>
                                    <w:bottom w:val="none" w:sz="0" w:space="0" w:color="auto"/>
                                    <w:right w:val="none" w:sz="0" w:space="0" w:color="auto"/>
                                  </w:divBdr>
                                </w:div>
                              </w:divsChild>
                            </w:div>
                            <w:div w:id="850290585">
                              <w:marLeft w:val="0"/>
                              <w:marRight w:val="0"/>
                              <w:marTop w:val="240"/>
                              <w:marBottom w:val="240"/>
                              <w:divBdr>
                                <w:top w:val="none" w:sz="0" w:space="0" w:color="auto"/>
                                <w:left w:val="none" w:sz="0" w:space="0" w:color="auto"/>
                                <w:bottom w:val="none" w:sz="0" w:space="0" w:color="auto"/>
                                <w:right w:val="none" w:sz="0" w:space="0" w:color="auto"/>
                              </w:divBdr>
                              <w:divsChild>
                                <w:div w:id="123499176">
                                  <w:marLeft w:val="0"/>
                                  <w:marRight w:val="0"/>
                                  <w:marTop w:val="0"/>
                                  <w:marBottom w:val="0"/>
                                  <w:divBdr>
                                    <w:top w:val="none" w:sz="0" w:space="0" w:color="auto"/>
                                    <w:left w:val="none" w:sz="0" w:space="0" w:color="auto"/>
                                    <w:bottom w:val="none" w:sz="0" w:space="0" w:color="auto"/>
                                    <w:right w:val="none" w:sz="0" w:space="0" w:color="auto"/>
                                  </w:divBdr>
                                </w:div>
                              </w:divsChild>
                            </w:div>
                            <w:div w:id="1851674858">
                              <w:marLeft w:val="0"/>
                              <w:marRight w:val="0"/>
                              <w:marTop w:val="240"/>
                              <w:marBottom w:val="240"/>
                              <w:divBdr>
                                <w:top w:val="none" w:sz="0" w:space="0" w:color="auto"/>
                                <w:left w:val="none" w:sz="0" w:space="0" w:color="auto"/>
                                <w:bottom w:val="none" w:sz="0" w:space="0" w:color="auto"/>
                                <w:right w:val="none" w:sz="0" w:space="0" w:color="auto"/>
                              </w:divBdr>
                              <w:divsChild>
                                <w:div w:id="1921404833">
                                  <w:marLeft w:val="0"/>
                                  <w:marRight w:val="0"/>
                                  <w:marTop w:val="0"/>
                                  <w:marBottom w:val="0"/>
                                  <w:divBdr>
                                    <w:top w:val="none" w:sz="0" w:space="0" w:color="auto"/>
                                    <w:left w:val="none" w:sz="0" w:space="0" w:color="auto"/>
                                    <w:bottom w:val="none" w:sz="0" w:space="0" w:color="auto"/>
                                    <w:right w:val="none" w:sz="0" w:space="0" w:color="auto"/>
                                  </w:divBdr>
                                </w:div>
                              </w:divsChild>
                            </w:div>
                            <w:div w:id="863980241">
                              <w:marLeft w:val="0"/>
                              <w:marRight w:val="0"/>
                              <w:marTop w:val="240"/>
                              <w:marBottom w:val="240"/>
                              <w:divBdr>
                                <w:top w:val="none" w:sz="0" w:space="0" w:color="auto"/>
                                <w:left w:val="none" w:sz="0" w:space="0" w:color="auto"/>
                                <w:bottom w:val="none" w:sz="0" w:space="0" w:color="auto"/>
                                <w:right w:val="none" w:sz="0" w:space="0" w:color="auto"/>
                              </w:divBdr>
                              <w:divsChild>
                                <w:div w:id="962462014">
                                  <w:marLeft w:val="0"/>
                                  <w:marRight w:val="0"/>
                                  <w:marTop w:val="0"/>
                                  <w:marBottom w:val="0"/>
                                  <w:divBdr>
                                    <w:top w:val="none" w:sz="0" w:space="0" w:color="auto"/>
                                    <w:left w:val="none" w:sz="0" w:space="0" w:color="auto"/>
                                    <w:bottom w:val="none" w:sz="0" w:space="0" w:color="auto"/>
                                    <w:right w:val="none" w:sz="0" w:space="0" w:color="auto"/>
                                  </w:divBdr>
                                </w:div>
                              </w:divsChild>
                            </w:div>
                            <w:div w:id="458955694">
                              <w:marLeft w:val="0"/>
                              <w:marRight w:val="0"/>
                              <w:marTop w:val="240"/>
                              <w:marBottom w:val="240"/>
                              <w:divBdr>
                                <w:top w:val="none" w:sz="0" w:space="0" w:color="auto"/>
                                <w:left w:val="none" w:sz="0" w:space="0" w:color="auto"/>
                                <w:bottom w:val="none" w:sz="0" w:space="0" w:color="auto"/>
                                <w:right w:val="none" w:sz="0" w:space="0" w:color="auto"/>
                              </w:divBdr>
                              <w:divsChild>
                                <w:div w:id="1477337416">
                                  <w:marLeft w:val="0"/>
                                  <w:marRight w:val="0"/>
                                  <w:marTop w:val="0"/>
                                  <w:marBottom w:val="0"/>
                                  <w:divBdr>
                                    <w:top w:val="none" w:sz="0" w:space="0" w:color="auto"/>
                                    <w:left w:val="none" w:sz="0" w:space="0" w:color="auto"/>
                                    <w:bottom w:val="none" w:sz="0" w:space="0" w:color="auto"/>
                                    <w:right w:val="none" w:sz="0" w:space="0" w:color="auto"/>
                                  </w:divBdr>
                                </w:div>
                              </w:divsChild>
                            </w:div>
                            <w:div w:id="83914753">
                              <w:marLeft w:val="0"/>
                              <w:marRight w:val="0"/>
                              <w:marTop w:val="240"/>
                              <w:marBottom w:val="240"/>
                              <w:divBdr>
                                <w:top w:val="none" w:sz="0" w:space="0" w:color="auto"/>
                                <w:left w:val="none" w:sz="0" w:space="0" w:color="auto"/>
                                <w:bottom w:val="none" w:sz="0" w:space="0" w:color="auto"/>
                                <w:right w:val="none" w:sz="0" w:space="0" w:color="auto"/>
                              </w:divBdr>
                              <w:divsChild>
                                <w:div w:id="20403850">
                                  <w:marLeft w:val="0"/>
                                  <w:marRight w:val="0"/>
                                  <w:marTop w:val="0"/>
                                  <w:marBottom w:val="0"/>
                                  <w:divBdr>
                                    <w:top w:val="none" w:sz="0" w:space="0" w:color="auto"/>
                                    <w:left w:val="none" w:sz="0" w:space="0" w:color="auto"/>
                                    <w:bottom w:val="none" w:sz="0" w:space="0" w:color="auto"/>
                                    <w:right w:val="none" w:sz="0" w:space="0" w:color="auto"/>
                                  </w:divBdr>
                                </w:div>
                              </w:divsChild>
                            </w:div>
                            <w:div w:id="1349020588">
                              <w:marLeft w:val="0"/>
                              <w:marRight w:val="0"/>
                              <w:marTop w:val="240"/>
                              <w:marBottom w:val="240"/>
                              <w:divBdr>
                                <w:top w:val="none" w:sz="0" w:space="0" w:color="auto"/>
                                <w:left w:val="none" w:sz="0" w:space="0" w:color="auto"/>
                                <w:bottom w:val="none" w:sz="0" w:space="0" w:color="auto"/>
                                <w:right w:val="none" w:sz="0" w:space="0" w:color="auto"/>
                              </w:divBdr>
                              <w:divsChild>
                                <w:div w:id="116415129">
                                  <w:marLeft w:val="0"/>
                                  <w:marRight w:val="0"/>
                                  <w:marTop w:val="0"/>
                                  <w:marBottom w:val="0"/>
                                  <w:divBdr>
                                    <w:top w:val="none" w:sz="0" w:space="0" w:color="auto"/>
                                    <w:left w:val="none" w:sz="0" w:space="0" w:color="auto"/>
                                    <w:bottom w:val="none" w:sz="0" w:space="0" w:color="auto"/>
                                    <w:right w:val="none" w:sz="0" w:space="0" w:color="auto"/>
                                  </w:divBdr>
                                </w:div>
                              </w:divsChild>
                            </w:div>
                            <w:div w:id="540674529">
                              <w:marLeft w:val="0"/>
                              <w:marRight w:val="0"/>
                              <w:marTop w:val="240"/>
                              <w:marBottom w:val="240"/>
                              <w:divBdr>
                                <w:top w:val="none" w:sz="0" w:space="0" w:color="auto"/>
                                <w:left w:val="none" w:sz="0" w:space="0" w:color="auto"/>
                                <w:bottom w:val="none" w:sz="0" w:space="0" w:color="auto"/>
                                <w:right w:val="none" w:sz="0" w:space="0" w:color="auto"/>
                              </w:divBdr>
                              <w:divsChild>
                                <w:div w:id="1155142721">
                                  <w:marLeft w:val="0"/>
                                  <w:marRight w:val="0"/>
                                  <w:marTop w:val="0"/>
                                  <w:marBottom w:val="0"/>
                                  <w:divBdr>
                                    <w:top w:val="none" w:sz="0" w:space="0" w:color="auto"/>
                                    <w:left w:val="none" w:sz="0" w:space="0" w:color="auto"/>
                                    <w:bottom w:val="none" w:sz="0" w:space="0" w:color="auto"/>
                                    <w:right w:val="none" w:sz="0" w:space="0" w:color="auto"/>
                                  </w:divBdr>
                                </w:div>
                              </w:divsChild>
                            </w:div>
                            <w:div w:id="353918987">
                              <w:marLeft w:val="0"/>
                              <w:marRight w:val="0"/>
                              <w:marTop w:val="240"/>
                              <w:marBottom w:val="240"/>
                              <w:divBdr>
                                <w:top w:val="none" w:sz="0" w:space="0" w:color="auto"/>
                                <w:left w:val="none" w:sz="0" w:space="0" w:color="auto"/>
                                <w:bottom w:val="none" w:sz="0" w:space="0" w:color="auto"/>
                                <w:right w:val="none" w:sz="0" w:space="0" w:color="auto"/>
                              </w:divBdr>
                              <w:divsChild>
                                <w:div w:id="264777869">
                                  <w:marLeft w:val="0"/>
                                  <w:marRight w:val="0"/>
                                  <w:marTop w:val="0"/>
                                  <w:marBottom w:val="0"/>
                                  <w:divBdr>
                                    <w:top w:val="none" w:sz="0" w:space="0" w:color="auto"/>
                                    <w:left w:val="none" w:sz="0" w:space="0" w:color="auto"/>
                                    <w:bottom w:val="none" w:sz="0" w:space="0" w:color="auto"/>
                                    <w:right w:val="none" w:sz="0" w:space="0" w:color="auto"/>
                                  </w:divBdr>
                                </w:div>
                              </w:divsChild>
                            </w:div>
                            <w:div w:id="1753774935">
                              <w:marLeft w:val="0"/>
                              <w:marRight w:val="0"/>
                              <w:marTop w:val="240"/>
                              <w:marBottom w:val="240"/>
                              <w:divBdr>
                                <w:top w:val="none" w:sz="0" w:space="0" w:color="auto"/>
                                <w:left w:val="none" w:sz="0" w:space="0" w:color="auto"/>
                                <w:bottom w:val="none" w:sz="0" w:space="0" w:color="auto"/>
                                <w:right w:val="none" w:sz="0" w:space="0" w:color="auto"/>
                              </w:divBdr>
                              <w:divsChild>
                                <w:div w:id="738987865">
                                  <w:marLeft w:val="0"/>
                                  <w:marRight w:val="0"/>
                                  <w:marTop w:val="0"/>
                                  <w:marBottom w:val="0"/>
                                  <w:divBdr>
                                    <w:top w:val="none" w:sz="0" w:space="0" w:color="auto"/>
                                    <w:left w:val="none" w:sz="0" w:space="0" w:color="auto"/>
                                    <w:bottom w:val="none" w:sz="0" w:space="0" w:color="auto"/>
                                    <w:right w:val="none" w:sz="0" w:space="0" w:color="auto"/>
                                  </w:divBdr>
                                </w:div>
                              </w:divsChild>
                            </w:div>
                            <w:div w:id="1591235028">
                              <w:marLeft w:val="0"/>
                              <w:marRight w:val="0"/>
                              <w:marTop w:val="240"/>
                              <w:marBottom w:val="240"/>
                              <w:divBdr>
                                <w:top w:val="none" w:sz="0" w:space="0" w:color="auto"/>
                                <w:left w:val="none" w:sz="0" w:space="0" w:color="auto"/>
                                <w:bottom w:val="none" w:sz="0" w:space="0" w:color="auto"/>
                                <w:right w:val="none" w:sz="0" w:space="0" w:color="auto"/>
                              </w:divBdr>
                              <w:divsChild>
                                <w:div w:id="1893543665">
                                  <w:marLeft w:val="0"/>
                                  <w:marRight w:val="0"/>
                                  <w:marTop w:val="0"/>
                                  <w:marBottom w:val="0"/>
                                  <w:divBdr>
                                    <w:top w:val="none" w:sz="0" w:space="0" w:color="auto"/>
                                    <w:left w:val="none" w:sz="0" w:space="0" w:color="auto"/>
                                    <w:bottom w:val="none" w:sz="0" w:space="0" w:color="auto"/>
                                    <w:right w:val="none" w:sz="0" w:space="0" w:color="auto"/>
                                  </w:divBdr>
                                </w:div>
                              </w:divsChild>
                            </w:div>
                            <w:div w:id="723407944">
                              <w:marLeft w:val="0"/>
                              <w:marRight w:val="0"/>
                              <w:marTop w:val="240"/>
                              <w:marBottom w:val="240"/>
                              <w:divBdr>
                                <w:top w:val="none" w:sz="0" w:space="0" w:color="auto"/>
                                <w:left w:val="none" w:sz="0" w:space="0" w:color="auto"/>
                                <w:bottom w:val="none" w:sz="0" w:space="0" w:color="auto"/>
                                <w:right w:val="none" w:sz="0" w:space="0" w:color="auto"/>
                              </w:divBdr>
                              <w:divsChild>
                                <w:div w:id="13022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345564">
      <w:bodyDiv w:val="1"/>
      <w:marLeft w:val="0"/>
      <w:marRight w:val="0"/>
      <w:marTop w:val="0"/>
      <w:marBottom w:val="0"/>
      <w:divBdr>
        <w:top w:val="none" w:sz="0" w:space="0" w:color="auto"/>
        <w:left w:val="none" w:sz="0" w:space="0" w:color="auto"/>
        <w:bottom w:val="none" w:sz="0" w:space="0" w:color="auto"/>
        <w:right w:val="none" w:sz="0" w:space="0" w:color="auto"/>
      </w:divBdr>
      <w:divsChild>
        <w:div w:id="585069096">
          <w:marLeft w:val="0"/>
          <w:marRight w:val="0"/>
          <w:marTop w:val="0"/>
          <w:marBottom w:val="0"/>
          <w:divBdr>
            <w:top w:val="none" w:sz="0" w:space="0" w:color="auto"/>
            <w:left w:val="none" w:sz="0" w:space="0" w:color="auto"/>
            <w:bottom w:val="none" w:sz="0" w:space="0" w:color="auto"/>
            <w:right w:val="none" w:sz="0" w:space="0" w:color="auto"/>
          </w:divBdr>
          <w:divsChild>
            <w:div w:id="1529837030">
              <w:marLeft w:val="0"/>
              <w:marRight w:val="0"/>
              <w:marTop w:val="0"/>
              <w:marBottom w:val="0"/>
              <w:divBdr>
                <w:top w:val="none" w:sz="0" w:space="0" w:color="auto"/>
                <w:left w:val="none" w:sz="0" w:space="0" w:color="auto"/>
                <w:bottom w:val="none" w:sz="0" w:space="0" w:color="auto"/>
                <w:right w:val="none" w:sz="0" w:space="0" w:color="auto"/>
              </w:divBdr>
              <w:divsChild>
                <w:div w:id="236131078">
                  <w:marLeft w:val="0"/>
                  <w:marRight w:val="0"/>
                  <w:marTop w:val="914"/>
                  <w:marBottom w:val="0"/>
                  <w:divBdr>
                    <w:top w:val="none" w:sz="0" w:space="0" w:color="auto"/>
                    <w:left w:val="none" w:sz="0" w:space="0" w:color="auto"/>
                    <w:bottom w:val="none" w:sz="0" w:space="0" w:color="auto"/>
                    <w:right w:val="none" w:sz="0" w:space="0" w:color="auto"/>
                  </w:divBdr>
                  <w:divsChild>
                    <w:div w:id="967861666">
                      <w:marLeft w:val="0"/>
                      <w:marRight w:val="0"/>
                      <w:marTop w:val="0"/>
                      <w:marBottom w:val="0"/>
                      <w:divBdr>
                        <w:top w:val="none" w:sz="0" w:space="0" w:color="auto"/>
                        <w:left w:val="none" w:sz="0" w:space="0" w:color="auto"/>
                        <w:bottom w:val="none" w:sz="0" w:space="0" w:color="auto"/>
                        <w:right w:val="none" w:sz="0" w:space="0" w:color="auto"/>
                      </w:divBdr>
                      <w:divsChild>
                        <w:div w:id="1890992516">
                          <w:marLeft w:val="0"/>
                          <w:marRight w:val="0"/>
                          <w:marTop w:val="0"/>
                          <w:marBottom w:val="0"/>
                          <w:divBdr>
                            <w:top w:val="none" w:sz="0" w:space="0" w:color="auto"/>
                            <w:left w:val="none" w:sz="0" w:space="0" w:color="auto"/>
                            <w:bottom w:val="none" w:sz="0" w:space="0" w:color="auto"/>
                            <w:right w:val="none" w:sz="0" w:space="0" w:color="auto"/>
                          </w:divBdr>
                          <w:divsChild>
                            <w:div w:id="600650328">
                              <w:marLeft w:val="0"/>
                              <w:marRight w:val="0"/>
                              <w:marTop w:val="0"/>
                              <w:marBottom w:val="0"/>
                              <w:divBdr>
                                <w:top w:val="none" w:sz="0" w:space="0" w:color="auto"/>
                                <w:left w:val="none" w:sz="0" w:space="0" w:color="auto"/>
                                <w:bottom w:val="none" w:sz="0" w:space="0" w:color="auto"/>
                                <w:right w:val="none" w:sz="0" w:space="0" w:color="auto"/>
                              </w:divBdr>
                            </w:div>
                          </w:divsChild>
                        </w:div>
                        <w:div w:id="550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1897">
          <w:marLeft w:val="0"/>
          <w:marRight w:val="0"/>
          <w:marTop w:val="0"/>
          <w:marBottom w:val="0"/>
          <w:divBdr>
            <w:top w:val="none" w:sz="0" w:space="0" w:color="auto"/>
            <w:left w:val="none" w:sz="0" w:space="0" w:color="auto"/>
            <w:bottom w:val="none" w:sz="0" w:space="0" w:color="auto"/>
            <w:right w:val="none" w:sz="0" w:space="0" w:color="auto"/>
          </w:divBdr>
          <w:divsChild>
            <w:div w:id="311912085">
              <w:marLeft w:val="0"/>
              <w:marRight w:val="0"/>
              <w:marTop w:val="0"/>
              <w:marBottom w:val="0"/>
              <w:divBdr>
                <w:top w:val="none" w:sz="0" w:space="0" w:color="auto"/>
                <w:left w:val="none" w:sz="0" w:space="0" w:color="auto"/>
                <w:bottom w:val="none" w:sz="0" w:space="0" w:color="auto"/>
                <w:right w:val="none" w:sz="0" w:space="0" w:color="auto"/>
              </w:divBdr>
              <w:divsChild>
                <w:div w:id="1583026961">
                  <w:marLeft w:val="0"/>
                  <w:marRight w:val="0"/>
                  <w:marTop w:val="0"/>
                  <w:marBottom w:val="0"/>
                  <w:divBdr>
                    <w:top w:val="none" w:sz="0" w:space="0" w:color="auto"/>
                    <w:left w:val="none" w:sz="0" w:space="0" w:color="auto"/>
                    <w:bottom w:val="none" w:sz="0" w:space="0" w:color="auto"/>
                    <w:right w:val="none" w:sz="0" w:space="0" w:color="auto"/>
                  </w:divBdr>
                  <w:divsChild>
                    <w:div w:id="2047024106">
                      <w:marLeft w:val="0"/>
                      <w:marRight w:val="2286"/>
                      <w:marTop w:val="0"/>
                      <w:marBottom w:val="0"/>
                      <w:divBdr>
                        <w:top w:val="none" w:sz="0" w:space="0" w:color="auto"/>
                        <w:left w:val="none" w:sz="0" w:space="0" w:color="auto"/>
                        <w:bottom w:val="none" w:sz="0" w:space="0" w:color="auto"/>
                        <w:right w:val="none" w:sz="0" w:space="0" w:color="auto"/>
                      </w:divBdr>
                      <w:divsChild>
                        <w:div w:id="1285386685">
                          <w:marLeft w:val="0"/>
                          <w:marRight w:val="0"/>
                          <w:marTop w:val="914"/>
                          <w:marBottom w:val="914"/>
                          <w:divBdr>
                            <w:top w:val="none" w:sz="0" w:space="0" w:color="auto"/>
                            <w:left w:val="none" w:sz="0" w:space="0" w:color="auto"/>
                            <w:bottom w:val="none" w:sz="0" w:space="0" w:color="auto"/>
                            <w:right w:val="none" w:sz="0" w:space="0" w:color="auto"/>
                          </w:divBdr>
                          <w:divsChild>
                            <w:div w:id="211119516">
                              <w:marLeft w:val="0"/>
                              <w:marRight w:val="0"/>
                              <w:marTop w:val="0"/>
                              <w:marBottom w:val="457"/>
                              <w:divBdr>
                                <w:top w:val="none" w:sz="0" w:space="0" w:color="auto"/>
                                <w:left w:val="none" w:sz="0" w:space="0" w:color="auto"/>
                                <w:bottom w:val="none" w:sz="0" w:space="0" w:color="auto"/>
                                <w:right w:val="none" w:sz="0" w:space="0" w:color="auto"/>
                              </w:divBdr>
                            </w:div>
                            <w:div w:id="666980903">
                              <w:marLeft w:val="0"/>
                              <w:marRight w:val="0"/>
                              <w:marTop w:val="457"/>
                              <w:marBottom w:val="457"/>
                              <w:divBdr>
                                <w:top w:val="none" w:sz="0" w:space="0" w:color="auto"/>
                                <w:left w:val="none" w:sz="0" w:space="0" w:color="auto"/>
                                <w:bottom w:val="none" w:sz="0" w:space="0" w:color="auto"/>
                                <w:right w:val="none" w:sz="0" w:space="0" w:color="auto"/>
                              </w:divBdr>
                            </w:div>
                            <w:div w:id="866219785">
                              <w:marLeft w:val="0"/>
                              <w:marRight w:val="0"/>
                              <w:marTop w:val="457"/>
                              <w:marBottom w:val="914"/>
                              <w:divBdr>
                                <w:top w:val="single" w:sz="8" w:space="31" w:color="EB5D0B"/>
                                <w:left w:val="none" w:sz="0" w:space="0" w:color="auto"/>
                                <w:bottom w:val="single" w:sz="8" w:space="31" w:color="EB5D0B"/>
                                <w:right w:val="none" w:sz="0" w:space="0" w:color="auto"/>
                              </w:divBdr>
                            </w:div>
                            <w:div w:id="250553723">
                              <w:marLeft w:val="0"/>
                              <w:marRight w:val="0"/>
                              <w:marTop w:val="366"/>
                              <w:marBottom w:val="366"/>
                              <w:divBdr>
                                <w:top w:val="none" w:sz="0" w:space="0" w:color="auto"/>
                                <w:left w:val="none" w:sz="0" w:space="0" w:color="auto"/>
                                <w:bottom w:val="none" w:sz="0" w:space="0" w:color="auto"/>
                                <w:right w:val="none" w:sz="0" w:space="0" w:color="auto"/>
                              </w:divBdr>
                              <w:divsChild>
                                <w:div w:id="1240825325">
                                  <w:marLeft w:val="0"/>
                                  <w:marRight w:val="0"/>
                                  <w:marTop w:val="0"/>
                                  <w:marBottom w:val="0"/>
                                  <w:divBdr>
                                    <w:top w:val="none" w:sz="0" w:space="0" w:color="auto"/>
                                    <w:left w:val="none" w:sz="0" w:space="0" w:color="auto"/>
                                    <w:bottom w:val="none" w:sz="0" w:space="0" w:color="auto"/>
                                    <w:right w:val="none" w:sz="0" w:space="0" w:color="auto"/>
                                  </w:divBdr>
                                </w:div>
                              </w:divsChild>
                            </w:div>
                            <w:div w:id="715198117">
                              <w:marLeft w:val="0"/>
                              <w:marRight w:val="0"/>
                              <w:marTop w:val="366"/>
                              <w:marBottom w:val="366"/>
                              <w:divBdr>
                                <w:top w:val="none" w:sz="0" w:space="0" w:color="auto"/>
                                <w:left w:val="none" w:sz="0" w:space="0" w:color="auto"/>
                                <w:bottom w:val="none" w:sz="0" w:space="0" w:color="auto"/>
                                <w:right w:val="none" w:sz="0" w:space="0" w:color="auto"/>
                              </w:divBdr>
                              <w:divsChild>
                                <w:div w:id="1790511980">
                                  <w:marLeft w:val="0"/>
                                  <w:marRight w:val="0"/>
                                  <w:marTop w:val="0"/>
                                  <w:marBottom w:val="0"/>
                                  <w:divBdr>
                                    <w:top w:val="none" w:sz="0" w:space="0" w:color="auto"/>
                                    <w:left w:val="none" w:sz="0" w:space="0" w:color="auto"/>
                                    <w:bottom w:val="none" w:sz="0" w:space="0" w:color="auto"/>
                                    <w:right w:val="none" w:sz="0" w:space="0" w:color="auto"/>
                                  </w:divBdr>
                                </w:div>
                              </w:divsChild>
                            </w:div>
                            <w:div w:id="2026519268">
                              <w:marLeft w:val="0"/>
                              <w:marRight w:val="0"/>
                              <w:marTop w:val="366"/>
                              <w:marBottom w:val="366"/>
                              <w:divBdr>
                                <w:top w:val="none" w:sz="0" w:space="0" w:color="auto"/>
                                <w:left w:val="none" w:sz="0" w:space="0" w:color="auto"/>
                                <w:bottom w:val="none" w:sz="0" w:space="0" w:color="auto"/>
                                <w:right w:val="none" w:sz="0" w:space="0" w:color="auto"/>
                              </w:divBdr>
                              <w:divsChild>
                                <w:div w:id="1363549669">
                                  <w:marLeft w:val="0"/>
                                  <w:marRight w:val="0"/>
                                  <w:marTop w:val="0"/>
                                  <w:marBottom w:val="0"/>
                                  <w:divBdr>
                                    <w:top w:val="none" w:sz="0" w:space="0" w:color="auto"/>
                                    <w:left w:val="none" w:sz="0" w:space="0" w:color="auto"/>
                                    <w:bottom w:val="none" w:sz="0" w:space="0" w:color="auto"/>
                                    <w:right w:val="none" w:sz="0" w:space="0" w:color="auto"/>
                                  </w:divBdr>
                                </w:div>
                              </w:divsChild>
                            </w:div>
                            <w:div w:id="658926282">
                              <w:marLeft w:val="0"/>
                              <w:marRight w:val="0"/>
                              <w:marTop w:val="366"/>
                              <w:marBottom w:val="366"/>
                              <w:divBdr>
                                <w:top w:val="none" w:sz="0" w:space="0" w:color="auto"/>
                                <w:left w:val="none" w:sz="0" w:space="0" w:color="auto"/>
                                <w:bottom w:val="none" w:sz="0" w:space="0" w:color="auto"/>
                                <w:right w:val="none" w:sz="0" w:space="0" w:color="auto"/>
                              </w:divBdr>
                              <w:divsChild>
                                <w:div w:id="1341855186">
                                  <w:marLeft w:val="0"/>
                                  <w:marRight w:val="0"/>
                                  <w:marTop w:val="0"/>
                                  <w:marBottom w:val="0"/>
                                  <w:divBdr>
                                    <w:top w:val="none" w:sz="0" w:space="0" w:color="auto"/>
                                    <w:left w:val="none" w:sz="0" w:space="0" w:color="auto"/>
                                    <w:bottom w:val="none" w:sz="0" w:space="0" w:color="auto"/>
                                    <w:right w:val="none" w:sz="0" w:space="0" w:color="auto"/>
                                  </w:divBdr>
                                </w:div>
                              </w:divsChild>
                            </w:div>
                            <w:div w:id="1802918742">
                              <w:marLeft w:val="0"/>
                              <w:marRight w:val="0"/>
                              <w:marTop w:val="366"/>
                              <w:marBottom w:val="366"/>
                              <w:divBdr>
                                <w:top w:val="none" w:sz="0" w:space="0" w:color="auto"/>
                                <w:left w:val="none" w:sz="0" w:space="0" w:color="auto"/>
                                <w:bottom w:val="none" w:sz="0" w:space="0" w:color="auto"/>
                                <w:right w:val="none" w:sz="0" w:space="0" w:color="auto"/>
                              </w:divBdr>
                              <w:divsChild>
                                <w:div w:id="1682702642">
                                  <w:marLeft w:val="0"/>
                                  <w:marRight w:val="0"/>
                                  <w:marTop w:val="0"/>
                                  <w:marBottom w:val="0"/>
                                  <w:divBdr>
                                    <w:top w:val="none" w:sz="0" w:space="0" w:color="auto"/>
                                    <w:left w:val="none" w:sz="0" w:space="0" w:color="auto"/>
                                    <w:bottom w:val="none" w:sz="0" w:space="0" w:color="auto"/>
                                    <w:right w:val="none" w:sz="0" w:space="0" w:color="auto"/>
                                  </w:divBdr>
                                </w:div>
                              </w:divsChild>
                            </w:div>
                            <w:div w:id="280842106">
                              <w:marLeft w:val="0"/>
                              <w:marRight w:val="0"/>
                              <w:marTop w:val="366"/>
                              <w:marBottom w:val="366"/>
                              <w:divBdr>
                                <w:top w:val="none" w:sz="0" w:space="0" w:color="auto"/>
                                <w:left w:val="none" w:sz="0" w:space="0" w:color="auto"/>
                                <w:bottom w:val="none" w:sz="0" w:space="0" w:color="auto"/>
                                <w:right w:val="none" w:sz="0" w:space="0" w:color="auto"/>
                              </w:divBdr>
                              <w:divsChild>
                                <w:div w:id="631403802">
                                  <w:marLeft w:val="0"/>
                                  <w:marRight w:val="0"/>
                                  <w:marTop w:val="0"/>
                                  <w:marBottom w:val="0"/>
                                  <w:divBdr>
                                    <w:top w:val="none" w:sz="0" w:space="0" w:color="auto"/>
                                    <w:left w:val="none" w:sz="0" w:space="0" w:color="auto"/>
                                    <w:bottom w:val="none" w:sz="0" w:space="0" w:color="auto"/>
                                    <w:right w:val="none" w:sz="0" w:space="0" w:color="auto"/>
                                  </w:divBdr>
                                </w:div>
                              </w:divsChild>
                            </w:div>
                            <w:div w:id="259803794">
                              <w:marLeft w:val="0"/>
                              <w:marRight w:val="0"/>
                              <w:marTop w:val="366"/>
                              <w:marBottom w:val="366"/>
                              <w:divBdr>
                                <w:top w:val="none" w:sz="0" w:space="0" w:color="auto"/>
                                <w:left w:val="none" w:sz="0" w:space="0" w:color="auto"/>
                                <w:bottom w:val="none" w:sz="0" w:space="0" w:color="auto"/>
                                <w:right w:val="none" w:sz="0" w:space="0" w:color="auto"/>
                              </w:divBdr>
                              <w:divsChild>
                                <w:div w:id="201673246">
                                  <w:marLeft w:val="0"/>
                                  <w:marRight w:val="0"/>
                                  <w:marTop w:val="0"/>
                                  <w:marBottom w:val="0"/>
                                  <w:divBdr>
                                    <w:top w:val="none" w:sz="0" w:space="0" w:color="auto"/>
                                    <w:left w:val="none" w:sz="0" w:space="0" w:color="auto"/>
                                    <w:bottom w:val="none" w:sz="0" w:space="0" w:color="auto"/>
                                    <w:right w:val="none" w:sz="0" w:space="0" w:color="auto"/>
                                  </w:divBdr>
                                </w:div>
                              </w:divsChild>
                            </w:div>
                            <w:div w:id="843865473">
                              <w:marLeft w:val="0"/>
                              <w:marRight w:val="0"/>
                              <w:marTop w:val="366"/>
                              <w:marBottom w:val="366"/>
                              <w:divBdr>
                                <w:top w:val="none" w:sz="0" w:space="0" w:color="auto"/>
                                <w:left w:val="none" w:sz="0" w:space="0" w:color="auto"/>
                                <w:bottom w:val="none" w:sz="0" w:space="0" w:color="auto"/>
                                <w:right w:val="none" w:sz="0" w:space="0" w:color="auto"/>
                              </w:divBdr>
                              <w:divsChild>
                                <w:div w:id="1423650257">
                                  <w:marLeft w:val="0"/>
                                  <w:marRight w:val="0"/>
                                  <w:marTop w:val="0"/>
                                  <w:marBottom w:val="0"/>
                                  <w:divBdr>
                                    <w:top w:val="none" w:sz="0" w:space="0" w:color="auto"/>
                                    <w:left w:val="none" w:sz="0" w:space="0" w:color="auto"/>
                                    <w:bottom w:val="none" w:sz="0" w:space="0" w:color="auto"/>
                                    <w:right w:val="none" w:sz="0" w:space="0" w:color="auto"/>
                                  </w:divBdr>
                                </w:div>
                              </w:divsChild>
                            </w:div>
                            <w:div w:id="1657995630">
                              <w:marLeft w:val="0"/>
                              <w:marRight w:val="0"/>
                              <w:marTop w:val="366"/>
                              <w:marBottom w:val="366"/>
                              <w:divBdr>
                                <w:top w:val="none" w:sz="0" w:space="0" w:color="auto"/>
                                <w:left w:val="none" w:sz="0" w:space="0" w:color="auto"/>
                                <w:bottom w:val="none" w:sz="0" w:space="0" w:color="auto"/>
                                <w:right w:val="none" w:sz="0" w:space="0" w:color="auto"/>
                              </w:divBdr>
                              <w:divsChild>
                                <w:div w:id="906453381">
                                  <w:marLeft w:val="0"/>
                                  <w:marRight w:val="0"/>
                                  <w:marTop w:val="0"/>
                                  <w:marBottom w:val="0"/>
                                  <w:divBdr>
                                    <w:top w:val="none" w:sz="0" w:space="0" w:color="auto"/>
                                    <w:left w:val="none" w:sz="0" w:space="0" w:color="auto"/>
                                    <w:bottom w:val="none" w:sz="0" w:space="0" w:color="auto"/>
                                    <w:right w:val="none" w:sz="0" w:space="0" w:color="auto"/>
                                  </w:divBdr>
                                </w:div>
                              </w:divsChild>
                            </w:div>
                            <w:div w:id="133329531">
                              <w:marLeft w:val="0"/>
                              <w:marRight w:val="0"/>
                              <w:marTop w:val="366"/>
                              <w:marBottom w:val="366"/>
                              <w:divBdr>
                                <w:top w:val="none" w:sz="0" w:space="0" w:color="auto"/>
                                <w:left w:val="none" w:sz="0" w:space="0" w:color="auto"/>
                                <w:bottom w:val="none" w:sz="0" w:space="0" w:color="auto"/>
                                <w:right w:val="none" w:sz="0" w:space="0" w:color="auto"/>
                              </w:divBdr>
                              <w:divsChild>
                                <w:div w:id="1498882657">
                                  <w:marLeft w:val="0"/>
                                  <w:marRight w:val="0"/>
                                  <w:marTop w:val="0"/>
                                  <w:marBottom w:val="0"/>
                                  <w:divBdr>
                                    <w:top w:val="none" w:sz="0" w:space="0" w:color="auto"/>
                                    <w:left w:val="none" w:sz="0" w:space="0" w:color="auto"/>
                                    <w:bottom w:val="none" w:sz="0" w:space="0" w:color="auto"/>
                                    <w:right w:val="none" w:sz="0" w:space="0" w:color="auto"/>
                                  </w:divBdr>
                                </w:div>
                              </w:divsChild>
                            </w:div>
                            <w:div w:id="2132628443">
                              <w:marLeft w:val="0"/>
                              <w:marRight w:val="0"/>
                              <w:marTop w:val="366"/>
                              <w:marBottom w:val="366"/>
                              <w:divBdr>
                                <w:top w:val="none" w:sz="0" w:space="0" w:color="auto"/>
                                <w:left w:val="none" w:sz="0" w:space="0" w:color="auto"/>
                                <w:bottom w:val="none" w:sz="0" w:space="0" w:color="auto"/>
                                <w:right w:val="none" w:sz="0" w:space="0" w:color="auto"/>
                              </w:divBdr>
                              <w:divsChild>
                                <w:div w:id="160585614">
                                  <w:marLeft w:val="0"/>
                                  <w:marRight w:val="0"/>
                                  <w:marTop w:val="0"/>
                                  <w:marBottom w:val="0"/>
                                  <w:divBdr>
                                    <w:top w:val="none" w:sz="0" w:space="0" w:color="auto"/>
                                    <w:left w:val="none" w:sz="0" w:space="0" w:color="auto"/>
                                    <w:bottom w:val="none" w:sz="0" w:space="0" w:color="auto"/>
                                    <w:right w:val="none" w:sz="0" w:space="0" w:color="auto"/>
                                  </w:divBdr>
                                </w:div>
                              </w:divsChild>
                            </w:div>
                            <w:div w:id="1995454784">
                              <w:marLeft w:val="0"/>
                              <w:marRight w:val="0"/>
                              <w:marTop w:val="366"/>
                              <w:marBottom w:val="366"/>
                              <w:divBdr>
                                <w:top w:val="none" w:sz="0" w:space="0" w:color="auto"/>
                                <w:left w:val="none" w:sz="0" w:space="0" w:color="auto"/>
                                <w:bottom w:val="none" w:sz="0" w:space="0" w:color="auto"/>
                                <w:right w:val="none" w:sz="0" w:space="0" w:color="auto"/>
                              </w:divBdr>
                              <w:divsChild>
                                <w:div w:id="525292893">
                                  <w:marLeft w:val="0"/>
                                  <w:marRight w:val="0"/>
                                  <w:marTop w:val="0"/>
                                  <w:marBottom w:val="0"/>
                                  <w:divBdr>
                                    <w:top w:val="none" w:sz="0" w:space="0" w:color="auto"/>
                                    <w:left w:val="none" w:sz="0" w:space="0" w:color="auto"/>
                                    <w:bottom w:val="none" w:sz="0" w:space="0" w:color="auto"/>
                                    <w:right w:val="none" w:sz="0" w:space="0" w:color="auto"/>
                                  </w:divBdr>
                                </w:div>
                              </w:divsChild>
                            </w:div>
                            <w:div w:id="1381438172">
                              <w:marLeft w:val="0"/>
                              <w:marRight w:val="0"/>
                              <w:marTop w:val="366"/>
                              <w:marBottom w:val="366"/>
                              <w:divBdr>
                                <w:top w:val="none" w:sz="0" w:space="0" w:color="auto"/>
                                <w:left w:val="none" w:sz="0" w:space="0" w:color="auto"/>
                                <w:bottom w:val="none" w:sz="0" w:space="0" w:color="auto"/>
                                <w:right w:val="none" w:sz="0" w:space="0" w:color="auto"/>
                              </w:divBdr>
                              <w:divsChild>
                                <w:div w:id="1925647560">
                                  <w:marLeft w:val="0"/>
                                  <w:marRight w:val="0"/>
                                  <w:marTop w:val="0"/>
                                  <w:marBottom w:val="0"/>
                                  <w:divBdr>
                                    <w:top w:val="none" w:sz="0" w:space="0" w:color="auto"/>
                                    <w:left w:val="none" w:sz="0" w:space="0" w:color="auto"/>
                                    <w:bottom w:val="none" w:sz="0" w:space="0" w:color="auto"/>
                                    <w:right w:val="none" w:sz="0" w:space="0" w:color="auto"/>
                                  </w:divBdr>
                                </w:div>
                              </w:divsChild>
                            </w:div>
                            <w:div w:id="703214889">
                              <w:marLeft w:val="0"/>
                              <w:marRight w:val="0"/>
                              <w:marTop w:val="549"/>
                              <w:marBottom w:val="686"/>
                              <w:divBdr>
                                <w:top w:val="none" w:sz="0" w:space="0" w:color="auto"/>
                                <w:left w:val="none" w:sz="0" w:space="0" w:color="auto"/>
                                <w:bottom w:val="none" w:sz="0" w:space="0" w:color="auto"/>
                                <w:right w:val="none" w:sz="0" w:space="0" w:color="auto"/>
                              </w:divBdr>
                              <w:divsChild>
                                <w:div w:id="942298436">
                                  <w:marLeft w:val="0"/>
                                  <w:marRight w:val="0"/>
                                  <w:marTop w:val="0"/>
                                  <w:marBottom w:val="0"/>
                                  <w:divBdr>
                                    <w:top w:val="none" w:sz="0" w:space="0" w:color="auto"/>
                                    <w:left w:val="none" w:sz="0" w:space="0" w:color="auto"/>
                                    <w:bottom w:val="single" w:sz="8" w:space="23" w:color="B8B9BA"/>
                                    <w:right w:val="none" w:sz="0" w:space="0" w:color="auto"/>
                                  </w:divBdr>
                                  <w:divsChild>
                                    <w:div w:id="175123944">
                                      <w:marLeft w:val="0"/>
                                      <w:marRight w:val="0"/>
                                      <w:marTop w:val="0"/>
                                      <w:marBottom w:val="0"/>
                                      <w:divBdr>
                                        <w:top w:val="none" w:sz="0" w:space="0" w:color="auto"/>
                                        <w:left w:val="none" w:sz="0" w:space="0" w:color="auto"/>
                                        <w:bottom w:val="none" w:sz="0" w:space="0" w:color="auto"/>
                                        <w:right w:val="none" w:sz="0" w:space="0" w:color="auto"/>
                                      </w:divBdr>
                                    </w:div>
                                    <w:div w:id="292638706">
                                      <w:marLeft w:val="0"/>
                                      <w:marRight w:val="0"/>
                                      <w:marTop w:val="343"/>
                                      <w:marBottom w:val="0"/>
                                      <w:divBdr>
                                        <w:top w:val="none" w:sz="0" w:space="0" w:color="auto"/>
                                        <w:left w:val="none" w:sz="0" w:space="0" w:color="auto"/>
                                        <w:bottom w:val="none" w:sz="0" w:space="0" w:color="auto"/>
                                        <w:right w:val="none" w:sz="0" w:space="0" w:color="auto"/>
                                      </w:divBdr>
                                      <w:divsChild>
                                        <w:div w:id="882911469">
                                          <w:marLeft w:val="0"/>
                                          <w:marRight w:val="0"/>
                                          <w:marTop w:val="0"/>
                                          <w:marBottom w:val="0"/>
                                          <w:divBdr>
                                            <w:top w:val="none" w:sz="0" w:space="0" w:color="auto"/>
                                            <w:left w:val="none" w:sz="0" w:space="0" w:color="auto"/>
                                            <w:bottom w:val="none" w:sz="0" w:space="0" w:color="auto"/>
                                            <w:right w:val="none" w:sz="0" w:space="0" w:color="auto"/>
                                          </w:divBdr>
                                        </w:div>
                                      </w:divsChild>
                                    </w:div>
                                    <w:div w:id="688215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1566752">
                              <w:marLeft w:val="0"/>
                              <w:marRight w:val="0"/>
                              <w:marTop w:val="366"/>
                              <w:marBottom w:val="366"/>
                              <w:divBdr>
                                <w:top w:val="none" w:sz="0" w:space="0" w:color="auto"/>
                                <w:left w:val="none" w:sz="0" w:space="0" w:color="auto"/>
                                <w:bottom w:val="none" w:sz="0" w:space="0" w:color="auto"/>
                                <w:right w:val="none" w:sz="0" w:space="0" w:color="auto"/>
                              </w:divBdr>
                              <w:divsChild>
                                <w:div w:id="2026393701">
                                  <w:marLeft w:val="0"/>
                                  <w:marRight w:val="0"/>
                                  <w:marTop w:val="0"/>
                                  <w:marBottom w:val="0"/>
                                  <w:divBdr>
                                    <w:top w:val="none" w:sz="0" w:space="0" w:color="auto"/>
                                    <w:left w:val="none" w:sz="0" w:space="0" w:color="auto"/>
                                    <w:bottom w:val="none" w:sz="0" w:space="0" w:color="auto"/>
                                    <w:right w:val="none" w:sz="0" w:space="0" w:color="auto"/>
                                  </w:divBdr>
                                </w:div>
                              </w:divsChild>
                            </w:div>
                            <w:div w:id="1906796098">
                              <w:marLeft w:val="0"/>
                              <w:marRight w:val="0"/>
                              <w:marTop w:val="366"/>
                              <w:marBottom w:val="366"/>
                              <w:divBdr>
                                <w:top w:val="none" w:sz="0" w:space="0" w:color="auto"/>
                                <w:left w:val="none" w:sz="0" w:space="0" w:color="auto"/>
                                <w:bottom w:val="none" w:sz="0" w:space="0" w:color="auto"/>
                                <w:right w:val="none" w:sz="0" w:space="0" w:color="auto"/>
                              </w:divBdr>
                              <w:divsChild>
                                <w:div w:id="1127578225">
                                  <w:marLeft w:val="0"/>
                                  <w:marRight w:val="0"/>
                                  <w:marTop w:val="0"/>
                                  <w:marBottom w:val="0"/>
                                  <w:divBdr>
                                    <w:top w:val="none" w:sz="0" w:space="0" w:color="auto"/>
                                    <w:left w:val="none" w:sz="0" w:space="0" w:color="auto"/>
                                    <w:bottom w:val="none" w:sz="0" w:space="0" w:color="auto"/>
                                    <w:right w:val="none" w:sz="0" w:space="0" w:color="auto"/>
                                  </w:divBdr>
                                </w:div>
                              </w:divsChild>
                            </w:div>
                            <w:div w:id="622811842">
                              <w:marLeft w:val="0"/>
                              <w:marRight w:val="0"/>
                              <w:marTop w:val="366"/>
                              <w:marBottom w:val="366"/>
                              <w:divBdr>
                                <w:top w:val="none" w:sz="0" w:space="0" w:color="auto"/>
                                <w:left w:val="none" w:sz="0" w:space="0" w:color="auto"/>
                                <w:bottom w:val="none" w:sz="0" w:space="0" w:color="auto"/>
                                <w:right w:val="none" w:sz="0" w:space="0" w:color="auto"/>
                              </w:divBdr>
                              <w:divsChild>
                                <w:div w:id="732235901">
                                  <w:marLeft w:val="0"/>
                                  <w:marRight w:val="0"/>
                                  <w:marTop w:val="0"/>
                                  <w:marBottom w:val="0"/>
                                  <w:divBdr>
                                    <w:top w:val="none" w:sz="0" w:space="0" w:color="auto"/>
                                    <w:left w:val="none" w:sz="0" w:space="0" w:color="auto"/>
                                    <w:bottom w:val="none" w:sz="0" w:space="0" w:color="auto"/>
                                    <w:right w:val="none" w:sz="0" w:space="0" w:color="auto"/>
                                  </w:divBdr>
                                </w:div>
                              </w:divsChild>
                            </w:div>
                            <w:div w:id="1282028132">
                              <w:marLeft w:val="0"/>
                              <w:marRight w:val="0"/>
                              <w:marTop w:val="366"/>
                              <w:marBottom w:val="366"/>
                              <w:divBdr>
                                <w:top w:val="none" w:sz="0" w:space="0" w:color="auto"/>
                                <w:left w:val="none" w:sz="0" w:space="0" w:color="auto"/>
                                <w:bottom w:val="none" w:sz="0" w:space="0" w:color="auto"/>
                                <w:right w:val="none" w:sz="0" w:space="0" w:color="auto"/>
                              </w:divBdr>
                              <w:divsChild>
                                <w:div w:id="1621837407">
                                  <w:marLeft w:val="0"/>
                                  <w:marRight w:val="0"/>
                                  <w:marTop w:val="0"/>
                                  <w:marBottom w:val="0"/>
                                  <w:divBdr>
                                    <w:top w:val="none" w:sz="0" w:space="0" w:color="auto"/>
                                    <w:left w:val="none" w:sz="0" w:space="0" w:color="auto"/>
                                    <w:bottom w:val="none" w:sz="0" w:space="0" w:color="auto"/>
                                    <w:right w:val="none" w:sz="0" w:space="0" w:color="auto"/>
                                  </w:divBdr>
                                </w:div>
                              </w:divsChild>
                            </w:div>
                            <w:div w:id="1898589896">
                              <w:marLeft w:val="0"/>
                              <w:marRight w:val="0"/>
                              <w:marTop w:val="366"/>
                              <w:marBottom w:val="366"/>
                              <w:divBdr>
                                <w:top w:val="none" w:sz="0" w:space="0" w:color="auto"/>
                                <w:left w:val="none" w:sz="0" w:space="0" w:color="auto"/>
                                <w:bottom w:val="none" w:sz="0" w:space="0" w:color="auto"/>
                                <w:right w:val="none" w:sz="0" w:space="0" w:color="auto"/>
                              </w:divBdr>
                              <w:divsChild>
                                <w:div w:id="1322000189">
                                  <w:marLeft w:val="0"/>
                                  <w:marRight w:val="0"/>
                                  <w:marTop w:val="0"/>
                                  <w:marBottom w:val="0"/>
                                  <w:divBdr>
                                    <w:top w:val="none" w:sz="0" w:space="0" w:color="auto"/>
                                    <w:left w:val="none" w:sz="0" w:space="0" w:color="auto"/>
                                    <w:bottom w:val="none" w:sz="0" w:space="0" w:color="auto"/>
                                    <w:right w:val="none" w:sz="0" w:space="0" w:color="auto"/>
                                  </w:divBdr>
                                </w:div>
                              </w:divsChild>
                            </w:div>
                            <w:div w:id="2137527075">
                              <w:marLeft w:val="0"/>
                              <w:marRight w:val="0"/>
                              <w:marTop w:val="549"/>
                              <w:marBottom w:val="686"/>
                              <w:divBdr>
                                <w:top w:val="none" w:sz="0" w:space="0" w:color="auto"/>
                                <w:left w:val="none" w:sz="0" w:space="0" w:color="auto"/>
                                <w:bottom w:val="none" w:sz="0" w:space="0" w:color="auto"/>
                                <w:right w:val="none" w:sz="0" w:space="0" w:color="auto"/>
                              </w:divBdr>
                              <w:divsChild>
                                <w:div w:id="1077216653">
                                  <w:marLeft w:val="0"/>
                                  <w:marRight w:val="0"/>
                                  <w:marTop w:val="0"/>
                                  <w:marBottom w:val="0"/>
                                  <w:divBdr>
                                    <w:top w:val="none" w:sz="0" w:space="0" w:color="auto"/>
                                    <w:left w:val="none" w:sz="0" w:space="0" w:color="auto"/>
                                    <w:bottom w:val="single" w:sz="8" w:space="23" w:color="B8B9BA"/>
                                    <w:right w:val="none" w:sz="0" w:space="0" w:color="auto"/>
                                  </w:divBdr>
                                  <w:divsChild>
                                    <w:div w:id="1191989812">
                                      <w:marLeft w:val="0"/>
                                      <w:marRight w:val="0"/>
                                      <w:marTop w:val="0"/>
                                      <w:marBottom w:val="0"/>
                                      <w:divBdr>
                                        <w:top w:val="none" w:sz="0" w:space="0" w:color="auto"/>
                                        <w:left w:val="none" w:sz="0" w:space="0" w:color="auto"/>
                                        <w:bottom w:val="none" w:sz="0" w:space="0" w:color="auto"/>
                                        <w:right w:val="none" w:sz="0" w:space="0" w:color="auto"/>
                                      </w:divBdr>
                                    </w:div>
                                    <w:div w:id="1833638299">
                                      <w:marLeft w:val="0"/>
                                      <w:marRight w:val="0"/>
                                      <w:marTop w:val="343"/>
                                      <w:marBottom w:val="0"/>
                                      <w:divBdr>
                                        <w:top w:val="none" w:sz="0" w:space="0" w:color="auto"/>
                                        <w:left w:val="none" w:sz="0" w:space="0" w:color="auto"/>
                                        <w:bottom w:val="none" w:sz="0" w:space="0" w:color="auto"/>
                                        <w:right w:val="none" w:sz="0" w:space="0" w:color="auto"/>
                                      </w:divBdr>
                                      <w:divsChild>
                                        <w:div w:id="859198743">
                                          <w:marLeft w:val="0"/>
                                          <w:marRight w:val="0"/>
                                          <w:marTop w:val="0"/>
                                          <w:marBottom w:val="0"/>
                                          <w:divBdr>
                                            <w:top w:val="none" w:sz="0" w:space="0" w:color="auto"/>
                                            <w:left w:val="none" w:sz="0" w:space="0" w:color="auto"/>
                                            <w:bottom w:val="none" w:sz="0" w:space="0" w:color="auto"/>
                                            <w:right w:val="none" w:sz="0" w:space="0" w:color="auto"/>
                                          </w:divBdr>
                                        </w:div>
                                      </w:divsChild>
                                    </w:div>
                                    <w:div w:id="159647602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59409329">
                              <w:marLeft w:val="0"/>
                              <w:marRight w:val="0"/>
                              <w:marTop w:val="366"/>
                              <w:marBottom w:val="366"/>
                              <w:divBdr>
                                <w:top w:val="none" w:sz="0" w:space="0" w:color="auto"/>
                                <w:left w:val="none" w:sz="0" w:space="0" w:color="auto"/>
                                <w:bottom w:val="none" w:sz="0" w:space="0" w:color="auto"/>
                                <w:right w:val="none" w:sz="0" w:space="0" w:color="auto"/>
                              </w:divBdr>
                              <w:divsChild>
                                <w:div w:id="1117523874">
                                  <w:marLeft w:val="0"/>
                                  <w:marRight w:val="0"/>
                                  <w:marTop w:val="0"/>
                                  <w:marBottom w:val="0"/>
                                  <w:divBdr>
                                    <w:top w:val="none" w:sz="0" w:space="0" w:color="auto"/>
                                    <w:left w:val="none" w:sz="0" w:space="0" w:color="auto"/>
                                    <w:bottom w:val="none" w:sz="0" w:space="0" w:color="auto"/>
                                    <w:right w:val="none" w:sz="0" w:space="0" w:color="auto"/>
                                  </w:divBdr>
                                </w:div>
                              </w:divsChild>
                            </w:div>
                            <w:div w:id="1416248559">
                              <w:marLeft w:val="0"/>
                              <w:marRight w:val="0"/>
                              <w:marTop w:val="366"/>
                              <w:marBottom w:val="366"/>
                              <w:divBdr>
                                <w:top w:val="none" w:sz="0" w:space="0" w:color="auto"/>
                                <w:left w:val="none" w:sz="0" w:space="0" w:color="auto"/>
                                <w:bottom w:val="none" w:sz="0" w:space="0" w:color="auto"/>
                                <w:right w:val="none" w:sz="0" w:space="0" w:color="auto"/>
                              </w:divBdr>
                              <w:divsChild>
                                <w:div w:id="2039310252">
                                  <w:marLeft w:val="0"/>
                                  <w:marRight w:val="0"/>
                                  <w:marTop w:val="0"/>
                                  <w:marBottom w:val="0"/>
                                  <w:divBdr>
                                    <w:top w:val="none" w:sz="0" w:space="0" w:color="auto"/>
                                    <w:left w:val="none" w:sz="0" w:space="0" w:color="auto"/>
                                    <w:bottom w:val="none" w:sz="0" w:space="0" w:color="auto"/>
                                    <w:right w:val="none" w:sz="0" w:space="0" w:color="auto"/>
                                  </w:divBdr>
                                </w:div>
                              </w:divsChild>
                            </w:div>
                            <w:div w:id="1723676616">
                              <w:marLeft w:val="0"/>
                              <w:marRight w:val="0"/>
                              <w:marTop w:val="366"/>
                              <w:marBottom w:val="366"/>
                              <w:divBdr>
                                <w:top w:val="none" w:sz="0" w:space="0" w:color="auto"/>
                                <w:left w:val="none" w:sz="0" w:space="0" w:color="auto"/>
                                <w:bottom w:val="none" w:sz="0" w:space="0" w:color="auto"/>
                                <w:right w:val="none" w:sz="0" w:space="0" w:color="auto"/>
                              </w:divBdr>
                              <w:divsChild>
                                <w:div w:id="685789823">
                                  <w:marLeft w:val="0"/>
                                  <w:marRight w:val="0"/>
                                  <w:marTop w:val="0"/>
                                  <w:marBottom w:val="0"/>
                                  <w:divBdr>
                                    <w:top w:val="none" w:sz="0" w:space="0" w:color="auto"/>
                                    <w:left w:val="none" w:sz="0" w:space="0" w:color="auto"/>
                                    <w:bottom w:val="none" w:sz="0" w:space="0" w:color="auto"/>
                                    <w:right w:val="none" w:sz="0" w:space="0" w:color="auto"/>
                                  </w:divBdr>
                                </w:div>
                              </w:divsChild>
                            </w:div>
                            <w:div w:id="854879844">
                              <w:marLeft w:val="0"/>
                              <w:marRight w:val="0"/>
                              <w:marTop w:val="366"/>
                              <w:marBottom w:val="366"/>
                              <w:divBdr>
                                <w:top w:val="none" w:sz="0" w:space="0" w:color="auto"/>
                                <w:left w:val="none" w:sz="0" w:space="0" w:color="auto"/>
                                <w:bottom w:val="none" w:sz="0" w:space="0" w:color="auto"/>
                                <w:right w:val="none" w:sz="0" w:space="0" w:color="auto"/>
                              </w:divBdr>
                              <w:divsChild>
                                <w:div w:id="265114441">
                                  <w:marLeft w:val="0"/>
                                  <w:marRight w:val="0"/>
                                  <w:marTop w:val="0"/>
                                  <w:marBottom w:val="0"/>
                                  <w:divBdr>
                                    <w:top w:val="none" w:sz="0" w:space="0" w:color="auto"/>
                                    <w:left w:val="none" w:sz="0" w:space="0" w:color="auto"/>
                                    <w:bottom w:val="none" w:sz="0" w:space="0" w:color="auto"/>
                                    <w:right w:val="none" w:sz="0" w:space="0" w:color="auto"/>
                                  </w:divBdr>
                                </w:div>
                              </w:divsChild>
                            </w:div>
                            <w:div w:id="1269436253">
                              <w:marLeft w:val="0"/>
                              <w:marRight w:val="0"/>
                              <w:marTop w:val="366"/>
                              <w:marBottom w:val="366"/>
                              <w:divBdr>
                                <w:top w:val="none" w:sz="0" w:space="0" w:color="auto"/>
                                <w:left w:val="none" w:sz="0" w:space="0" w:color="auto"/>
                                <w:bottom w:val="none" w:sz="0" w:space="0" w:color="auto"/>
                                <w:right w:val="none" w:sz="0" w:space="0" w:color="auto"/>
                              </w:divBdr>
                              <w:divsChild>
                                <w:div w:id="452292734">
                                  <w:marLeft w:val="0"/>
                                  <w:marRight w:val="0"/>
                                  <w:marTop w:val="0"/>
                                  <w:marBottom w:val="0"/>
                                  <w:divBdr>
                                    <w:top w:val="none" w:sz="0" w:space="0" w:color="auto"/>
                                    <w:left w:val="none" w:sz="0" w:space="0" w:color="auto"/>
                                    <w:bottom w:val="none" w:sz="0" w:space="0" w:color="auto"/>
                                    <w:right w:val="none" w:sz="0" w:space="0" w:color="auto"/>
                                  </w:divBdr>
                                </w:div>
                              </w:divsChild>
                            </w:div>
                            <w:div w:id="1313021152">
                              <w:marLeft w:val="0"/>
                              <w:marRight w:val="0"/>
                              <w:marTop w:val="366"/>
                              <w:marBottom w:val="366"/>
                              <w:divBdr>
                                <w:top w:val="none" w:sz="0" w:space="0" w:color="auto"/>
                                <w:left w:val="none" w:sz="0" w:space="0" w:color="auto"/>
                                <w:bottom w:val="none" w:sz="0" w:space="0" w:color="auto"/>
                                <w:right w:val="none" w:sz="0" w:space="0" w:color="auto"/>
                              </w:divBdr>
                              <w:divsChild>
                                <w:div w:id="12197729">
                                  <w:marLeft w:val="0"/>
                                  <w:marRight w:val="0"/>
                                  <w:marTop w:val="0"/>
                                  <w:marBottom w:val="0"/>
                                  <w:divBdr>
                                    <w:top w:val="none" w:sz="0" w:space="0" w:color="auto"/>
                                    <w:left w:val="none" w:sz="0" w:space="0" w:color="auto"/>
                                    <w:bottom w:val="none" w:sz="0" w:space="0" w:color="auto"/>
                                    <w:right w:val="none" w:sz="0" w:space="0" w:color="auto"/>
                                  </w:divBdr>
                                </w:div>
                              </w:divsChild>
                            </w:div>
                            <w:div w:id="1940481459">
                              <w:marLeft w:val="0"/>
                              <w:marRight w:val="0"/>
                              <w:marTop w:val="366"/>
                              <w:marBottom w:val="366"/>
                              <w:divBdr>
                                <w:top w:val="none" w:sz="0" w:space="0" w:color="auto"/>
                                <w:left w:val="none" w:sz="0" w:space="0" w:color="auto"/>
                                <w:bottom w:val="none" w:sz="0" w:space="0" w:color="auto"/>
                                <w:right w:val="none" w:sz="0" w:space="0" w:color="auto"/>
                              </w:divBdr>
                              <w:divsChild>
                                <w:div w:id="1469515299">
                                  <w:marLeft w:val="0"/>
                                  <w:marRight w:val="0"/>
                                  <w:marTop w:val="0"/>
                                  <w:marBottom w:val="0"/>
                                  <w:divBdr>
                                    <w:top w:val="none" w:sz="0" w:space="0" w:color="auto"/>
                                    <w:left w:val="none" w:sz="0" w:space="0" w:color="auto"/>
                                    <w:bottom w:val="none" w:sz="0" w:space="0" w:color="auto"/>
                                    <w:right w:val="none" w:sz="0" w:space="0" w:color="auto"/>
                                  </w:divBdr>
                                </w:div>
                              </w:divsChild>
                            </w:div>
                            <w:div w:id="1687517042">
                              <w:marLeft w:val="0"/>
                              <w:marRight w:val="0"/>
                              <w:marTop w:val="366"/>
                              <w:marBottom w:val="366"/>
                              <w:divBdr>
                                <w:top w:val="none" w:sz="0" w:space="0" w:color="auto"/>
                                <w:left w:val="none" w:sz="0" w:space="0" w:color="auto"/>
                                <w:bottom w:val="none" w:sz="0" w:space="0" w:color="auto"/>
                                <w:right w:val="none" w:sz="0" w:space="0" w:color="auto"/>
                              </w:divBdr>
                              <w:divsChild>
                                <w:div w:id="852648929">
                                  <w:marLeft w:val="0"/>
                                  <w:marRight w:val="0"/>
                                  <w:marTop w:val="0"/>
                                  <w:marBottom w:val="0"/>
                                  <w:divBdr>
                                    <w:top w:val="none" w:sz="0" w:space="0" w:color="auto"/>
                                    <w:left w:val="none" w:sz="0" w:space="0" w:color="auto"/>
                                    <w:bottom w:val="none" w:sz="0" w:space="0" w:color="auto"/>
                                    <w:right w:val="none" w:sz="0" w:space="0" w:color="auto"/>
                                  </w:divBdr>
                                </w:div>
                              </w:divsChild>
                            </w:div>
                            <w:div w:id="710419043">
                              <w:marLeft w:val="0"/>
                              <w:marRight w:val="0"/>
                              <w:marTop w:val="366"/>
                              <w:marBottom w:val="366"/>
                              <w:divBdr>
                                <w:top w:val="none" w:sz="0" w:space="0" w:color="auto"/>
                                <w:left w:val="none" w:sz="0" w:space="0" w:color="auto"/>
                                <w:bottom w:val="none" w:sz="0" w:space="0" w:color="auto"/>
                                <w:right w:val="none" w:sz="0" w:space="0" w:color="auto"/>
                              </w:divBdr>
                              <w:divsChild>
                                <w:div w:id="20664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78094">
      <w:bodyDiv w:val="1"/>
      <w:marLeft w:val="0"/>
      <w:marRight w:val="0"/>
      <w:marTop w:val="0"/>
      <w:marBottom w:val="0"/>
      <w:divBdr>
        <w:top w:val="none" w:sz="0" w:space="0" w:color="auto"/>
        <w:left w:val="none" w:sz="0" w:space="0" w:color="auto"/>
        <w:bottom w:val="none" w:sz="0" w:space="0" w:color="auto"/>
        <w:right w:val="none" w:sz="0" w:space="0" w:color="auto"/>
      </w:divBdr>
      <w:divsChild>
        <w:div w:id="317072187">
          <w:marLeft w:val="0"/>
          <w:marRight w:val="0"/>
          <w:marTop w:val="0"/>
          <w:marBottom w:val="0"/>
          <w:divBdr>
            <w:top w:val="none" w:sz="0" w:space="0" w:color="auto"/>
            <w:left w:val="none" w:sz="0" w:space="0" w:color="auto"/>
            <w:bottom w:val="none" w:sz="0" w:space="0" w:color="auto"/>
            <w:right w:val="none" w:sz="0" w:space="0" w:color="auto"/>
          </w:divBdr>
          <w:divsChild>
            <w:div w:id="1257400715">
              <w:marLeft w:val="0"/>
              <w:marRight w:val="0"/>
              <w:marTop w:val="0"/>
              <w:marBottom w:val="0"/>
              <w:divBdr>
                <w:top w:val="none" w:sz="0" w:space="0" w:color="auto"/>
                <w:left w:val="none" w:sz="0" w:space="0" w:color="auto"/>
                <w:bottom w:val="none" w:sz="0" w:space="0" w:color="auto"/>
                <w:right w:val="none" w:sz="0" w:space="0" w:color="auto"/>
              </w:divBdr>
              <w:divsChild>
                <w:div w:id="838084366">
                  <w:marLeft w:val="0"/>
                  <w:marRight w:val="0"/>
                  <w:marTop w:val="914"/>
                  <w:marBottom w:val="0"/>
                  <w:divBdr>
                    <w:top w:val="none" w:sz="0" w:space="0" w:color="auto"/>
                    <w:left w:val="none" w:sz="0" w:space="0" w:color="auto"/>
                    <w:bottom w:val="none" w:sz="0" w:space="0" w:color="auto"/>
                    <w:right w:val="none" w:sz="0" w:space="0" w:color="auto"/>
                  </w:divBdr>
                  <w:divsChild>
                    <w:div w:id="1763262463">
                      <w:marLeft w:val="0"/>
                      <w:marRight w:val="0"/>
                      <w:marTop w:val="0"/>
                      <w:marBottom w:val="0"/>
                      <w:divBdr>
                        <w:top w:val="none" w:sz="0" w:space="0" w:color="auto"/>
                        <w:left w:val="none" w:sz="0" w:space="0" w:color="auto"/>
                        <w:bottom w:val="none" w:sz="0" w:space="0" w:color="auto"/>
                        <w:right w:val="none" w:sz="0" w:space="0" w:color="auto"/>
                      </w:divBdr>
                      <w:divsChild>
                        <w:div w:id="1700279723">
                          <w:marLeft w:val="0"/>
                          <w:marRight w:val="0"/>
                          <w:marTop w:val="0"/>
                          <w:marBottom w:val="0"/>
                          <w:divBdr>
                            <w:top w:val="none" w:sz="0" w:space="0" w:color="auto"/>
                            <w:left w:val="none" w:sz="0" w:space="0" w:color="auto"/>
                            <w:bottom w:val="none" w:sz="0" w:space="0" w:color="auto"/>
                            <w:right w:val="none" w:sz="0" w:space="0" w:color="auto"/>
                          </w:divBdr>
                          <w:divsChild>
                            <w:div w:id="1277058881">
                              <w:marLeft w:val="0"/>
                              <w:marRight w:val="0"/>
                              <w:marTop w:val="0"/>
                              <w:marBottom w:val="0"/>
                              <w:divBdr>
                                <w:top w:val="none" w:sz="0" w:space="0" w:color="auto"/>
                                <w:left w:val="none" w:sz="0" w:space="0" w:color="auto"/>
                                <w:bottom w:val="none" w:sz="0" w:space="0" w:color="auto"/>
                                <w:right w:val="none" w:sz="0" w:space="0" w:color="auto"/>
                              </w:divBdr>
                            </w:div>
                          </w:divsChild>
                        </w:div>
                        <w:div w:id="18436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726222">
          <w:marLeft w:val="0"/>
          <w:marRight w:val="0"/>
          <w:marTop w:val="0"/>
          <w:marBottom w:val="0"/>
          <w:divBdr>
            <w:top w:val="none" w:sz="0" w:space="0" w:color="auto"/>
            <w:left w:val="none" w:sz="0" w:space="0" w:color="auto"/>
            <w:bottom w:val="none" w:sz="0" w:space="0" w:color="auto"/>
            <w:right w:val="none" w:sz="0" w:space="0" w:color="auto"/>
          </w:divBdr>
          <w:divsChild>
            <w:div w:id="1214731221">
              <w:marLeft w:val="0"/>
              <w:marRight w:val="0"/>
              <w:marTop w:val="0"/>
              <w:marBottom w:val="0"/>
              <w:divBdr>
                <w:top w:val="none" w:sz="0" w:space="0" w:color="auto"/>
                <w:left w:val="none" w:sz="0" w:space="0" w:color="auto"/>
                <w:bottom w:val="none" w:sz="0" w:space="0" w:color="auto"/>
                <w:right w:val="none" w:sz="0" w:space="0" w:color="auto"/>
              </w:divBdr>
              <w:divsChild>
                <w:div w:id="1626086440">
                  <w:marLeft w:val="0"/>
                  <w:marRight w:val="0"/>
                  <w:marTop w:val="0"/>
                  <w:marBottom w:val="0"/>
                  <w:divBdr>
                    <w:top w:val="none" w:sz="0" w:space="0" w:color="auto"/>
                    <w:left w:val="none" w:sz="0" w:space="0" w:color="auto"/>
                    <w:bottom w:val="none" w:sz="0" w:space="0" w:color="auto"/>
                    <w:right w:val="none" w:sz="0" w:space="0" w:color="auto"/>
                  </w:divBdr>
                  <w:divsChild>
                    <w:div w:id="1910728560">
                      <w:marLeft w:val="0"/>
                      <w:marRight w:val="2286"/>
                      <w:marTop w:val="0"/>
                      <w:marBottom w:val="0"/>
                      <w:divBdr>
                        <w:top w:val="none" w:sz="0" w:space="0" w:color="auto"/>
                        <w:left w:val="none" w:sz="0" w:space="0" w:color="auto"/>
                        <w:bottom w:val="none" w:sz="0" w:space="0" w:color="auto"/>
                        <w:right w:val="none" w:sz="0" w:space="0" w:color="auto"/>
                      </w:divBdr>
                      <w:divsChild>
                        <w:div w:id="440419492">
                          <w:marLeft w:val="0"/>
                          <w:marRight w:val="0"/>
                          <w:marTop w:val="914"/>
                          <w:marBottom w:val="914"/>
                          <w:divBdr>
                            <w:top w:val="none" w:sz="0" w:space="0" w:color="auto"/>
                            <w:left w:val="none" w:sz="0" w:space="0" w:color="auto"/>
                            <w:bottom w:val="none" w:sz="0" w:space="0" w:color="auto"/>
                            <w:right w:val="none" w:sz="0" w:space="0" w:color="auto"/>
                          </w:divBdr>
                          <w:divsChild>
                            <w:div w:id="654063764">
                              <w:marLeft w:val="0"/>
                              <w:marRight w:val="0"/>
                              <w:marTop w:val="0"/>
                              <w:marBottom w:val="457"/>
                              <w:divBdr>
                                <w:top w:val="none" w:sz="0" w:space="0" w:color="auto"/>
                                <w:left w:val="none" w:sz="0" w:space="0" w:color="auto"/>
                                <w:bottom w:val="none" w:sz="0" w:space="0" w:color="auto"/>
                                <w:right w:val="none" w:sz="0" w:space="0" w:color="auto"/>
                              </w:divBdr>
                            </w:div>
                            <w:div w:id="364453840">
                              <w:marLeft w:val="0"/>
                              <w:marRight w:val="0"/>
                              <w:marTop w:val="457"/>
                              <w:marBottom w:val="457"/>
                              <w:divBdr>
                                <w:top w:val="none" w:sz="0" w:space="0" w:color="auto"/>
                                <w:left w:val="none" w:sz="0" w:space="0" w:color="auto"/>
                                <w:bottom w:val="none" w:sz="0" w:space="0" w:color="auto"/>
                                <w:right w:val="none" w:sz="0" w:space="0" w:color="auto"/>
                              </w:divBdr>
                            </w:div>
                            <w:div w:id="1842158675">
                              <w:marLeft w:val="0"/>
                              <w:marRight w:val="0"/>
                              <w:marTop w:val="457"/>
                              <w:marBottom w:val="914"/>
                              <w:divBdr>
                                <w:top w:val="single" w:sz="8" w:space="31" w:color="EB5D0B"/>
                                <w:left w:val="none" w:sz="0" w:space="0" w:color="auto"/>
                                <w:bottom w:val="single" w:sz="8" w:space="31" w:color="EB5D0B"/>
                                <w:right w:val="none" w:sz="0" w:space="0" w:color="auto"/>
                              </w:divBdr>
                            </w:div>
                            <w:div w:id="346831433">
                              <w:marLeft w:val="0"/>
                              <w:marRight w:val="0"/>
                              <w:marTop w:val="1097"/>
                              <w:marBottom w:val="1371"/>
                              <w:divBdr>
                                <w:top w:val="none" w:sz="0" w:space="0" w:color="auto"/>
                                <w:left w:val="none" w:sz="0" w:space="0" w:color="auto"/>
                                <w:bottom w:val="none" w:sz="0" w:space="0" w:color="auto"/>
                                <w:right w:val="none" w:sz="0" w:space="0" w:color="auto"/>
                              </w:divBdr>
                              <w:divsChild>
                                <w:div w:id="957638714">
                                  <w:marLeft w:val="0"/>
                                  <w:marRight w:val="366"/>
                                  <w:marTop w:val="274"/>
                                  <w:marBottom w:val="0"/>
                                  <w:divBdr>
                                    <w:top w:val="none" w:sz="0" w:space="0" w:color="auto"/>
                                    <w:left w:val="none" w:sz="0" w:space="0" w:color="auto"/>
                                    <w:bottom w:val="none" w:sz="0" w:space="0" w:color="auto"/>
                                    <w:right w:val="none" w:sz="0" w:space="0" w:color="auto"/>
                                  </w:divBdr>
                                </w:div>
                              </w:divsChild>
                            </w:div>
                            <w:div w:id="1772699148">
                              <w:marLeft w:val="0"/>
                              <w:marRight w:val="0"/>
                              <w:marTop w:val="366"/>
                              <w:marBottom w:val="366"/>
                              <w:divBdr>
                                <w:top w:val="none" w:sz="0" w:space="0" w:color="auto"/>
                                <w:left w:val="none" w:sz="0" w:space="0" w:color="auto"/>
                                <w:bottom w:val="none" w:sz="0" w:space="0" w:color="auto"/>
                                <w:right w:val="none" w:sz="0" w:space="0" w:color="auto"/>
                              </w:divBdr>
                              <w:divsChild>
                                <w:div w:id="537276469">
                                  <w:marLeft w:val="0"/>
                                  <w:marRight w:val="0"/>
                                  <w:marTop w:val="0"/>
                                  <w:marBottom w:val="0"/>
                                  <w:divBdr>
                                    <w:top w:val="none" w:sz="0" w:space="0" w:color="auto"/>
                                    <w:left w:val="none" w:sz="0" w:space="0" w:color="auto"/>
                                    <w:bottom w:val="none" w:sz="0" w:space="0" w:color="auto"/>
                                    <w:right w:val="none" w:sz="0" w:space="0" w:color="auto"/>
                                  </w:divBdr>
                                </w:div>
                              </w:divsChild>
                            </w:div>
                            <w:div w:id="1210797608">
                              <w:marLeft w:val="0"/>
                              <w:marRight w:val="0"/>
                              <w:marTop w:val="366"/>
                              <w:marBottom w:val="366"/>
                              <w:divBdr>
                                <w:top w:val="none" w:sz="0" w:space="0" w:color="auto"/>
                                <w:left w:val="none" w:sz="0" w:space="0" w:color="auto"/>
                                <w:bottom w:val="none" w:sz="0" w:space="0" w:color="auto"/>
                                <w:right w:val="none" w:sz="0" w:space="0" w:color="auto"/>
                              </w:divBdr>
                              <w:divsChild>
                                <w:div w:id="1913929894">
                                  <w:marLeft w:val="0"/>
                                  <w:marRight w:val="0"/>
                                  <w:marTop w:val="0"/>
                                  <w:marBottom w:val="0"/>
                                  <w:divBdr>
                                    <w:top w:val="none" w:sz="0" w:space="0" w:color="auto"/>
                                    <w:left w:val="none" w:sz="0" w:space="0" w:color="auto"/>
                                    <w:bottom w:val="none" w:sz="0" w:space="0" w:color="auto"/>
                                    <w:right w:val="none" w:sz="0" w:space="0" w:color="auto"/>
                                  </w:divBdr>
                                </w:div>
                              </w:divsChild>
                            </w:div>
                            <w:div w:id="1704018940">
                              <w:marLeft w:val="0"/>
                              <w:marRight w:val="0"/>
                              <w:marTop w:val="366"/>
                              <w:marBottom w:val="366"/>
                              <w:divBdr>
                                <w:top w:val="none" w:sz="0" w:space="0" w:color="auto"/>
                                <w:left w:val="none" w:sz="0" w:space="0" w:color="auto"/>
                                <w:bottom w:val="none" w:sz="0" w:space="0" w:color="auto"/>
                                <w:right w:val="none" w:sz="0" w:space="0" w:color="auto"/>
                              </w:divBdr>
                              <w:divsChild>
                                <w:div w:id="1680035514">
                                  <w:marLeft w:val="0"/>
                                  <w:marRight w:val="0"/>
                                  <w:marTop w:val="0"/>
                                  <w:marBottom w:val="0"/>
                                  <w:divBdr>
                                    <w:top w:val="none" w:sz="0" w:space="0" w:color="auto"/>
                                    <w:left w:val="none" w:sz="0" w:space="0" w:color="auto"/>
                                    <w:bottom w:val="none" w:sz="0" w:space="0" w:color="auto"/>
                                    <w:right w:val="none" w:sz="0" w:space="0" w:color="auto"/>
                                  </w:divBdr>
                                </w:div>
                              </w:divsChild>
                            </w:div>
                            <w:div w:id="1937445094">
                              <w:marLeft w:val="0"/>
                              <w:marRight w:val="0"/>
                              <w:marTop w:val="366"/>
                              <w:marBottom w:val="366"/>
                              <w:divBdr>
                                <w:top w:val="none" w:sz="0" w:space="0" w:color="auto"/>
                                <w:left w:val="none" w:sz="0" w:space="0" w:color="auto"/>
                                <w:bottom w:val="none" w:sz="0" w:space="0" w:color="auto"/>
                                <w:right w:val="none" w:sz="0" w:space="0" w:color="auto"/>
                              </w:divBdr>
                              <w:divsChild>
                                <w:div w:id="944193397">
                                  <w:marLeft w:val="0"/>
                                  <w:marRight w:val="0"/>
                                  <w:marTop w:val="0"/>
                                  <w:marBottom w:val="0"/>
                                  <w:divBdr>
                                    <w:top w:val="none" w:sz="0" w:space="0" w:color="auto"/>
                                    <w:left w:val="none" w:sz="0" w:space="0" w:color="auto"/>
                                    <w:bottom w:val="none" w:sz="0" w:space="0" w:color="auto"/>
                                    <w:right w:val="none" w:sz="0" w:space="0" w:color="auto"/>
                                  </w:divBdr>
                                </w:div>
                              </w:divsChild>
                            </w:div>
                            <w:div w:id="787894805">
                              <w:marLeft w:val="0"/>
                              <w:marRight w:val="0"/>
                              <w:marTop w:val="366"/>
                              <w:marBottom w:val="366"/>
                              <w:divBdr>
                                <w:top w:val="none" w:sz="0" w:space="0" w:color="auto"/>
                                <w:left w:val="none" w:sz="0" w:space="0" w:color="auto"/>
                                <w:bottom w:val="none" w:sz="0" w:space="0" w:color="auto"/>
                                <w:right w:val="none" w:sz="0" w:space="0" w:color="auto"/>
                              </w:divBdr>
                              <w:divsChild>
                                <w:div w:id="1178884350">
                                  <w:marLeft w:val="0"/>
                                  <w:marRight w:val="0"/>
                                  <w:marTop w:val="0"/>
                                  <w:marBottom w:val="0"/>
                                  <w:divBdr>
                                    <w:top w:val="none" w:sz="0" w:space="0" w:color="auto"/>
                                    <w:left w:val="none" w:sz="0" w:space="0" w:color="auto"/>
                                    <w:bottom w:val="none" w:sz="0" w:space="0" w:color="auto"/>
                                    <w:right w:val="none" w:sz="0" w:space="0" w:color="auto"/>
                                  </w:divBdr>
                                </w:div>
                              </w:divsChild>
                            </w:div>
                            <w:div w:id="221138190">
                              <w:marLeft w:val="0"/>
                              <w:marRight w:val="0"/>
                              <w:marTop w:val="366"/>
                              <w:marBottom w:val="366"/>
                              <w:divBdr>
                                <w:top w:val="none" w:sz="0" w:space="0" w:color="auto"/>
                                <w:left w:val="none" w:sz="0" w:space="0" w:color="auto"/>
                                <w:bottom w:val="none" w:sz="0" w:space="0" w:color="auto"/>
                                <w:right w:val="none" w:sz="0" w:space="0" w:color="auto"/>
                              </w:divBdr>
                              <w:divsChild>
                                <w:div w:id="190921482">
                                  <w:marLeft w:val="0"/>
                                  <w:marRight w:val="0"/>
                                  <w:marTop w:val="0"/>
                                  <w:marBottom w:val="0"/>
                                  <w:divBdr>
                                    <w:top w:val="none" w:sz="0" w:space="0" w:color="auto"/>
                                    <w:left w:val="none" w:sz="0" w:space="0" w:color="auto"/>
                                    <w:bottom w:val="none" w:sz="0" w:space="0" w:color="auto"/>
                                    <w:right w:val="none" w:sz="0" w:space="0" w:color="auto"/>
                                  </w:divBdr>
                                </w:div>
                              </w:divsChild>
                            </w:div>
                            <w:div w:id="1835491222">
                              <w:marLeft w:val="0"/>
                              <w:marRight w:val="0"/>
                              <w:marTop w:val="366"/>
                              <w:marBottom w:val="366"/>
                              <w:divBdr>
                                <w:top w:val="none" w:sz="0" w:space="0" w:color="auto"/>
                                <w:left w:val="none" w:sz="0" w:space="0" w:color="auto"/>
                                <w:bottom w:val="none" w:sz="0" w:space="0" w:color="auto"/>
                                <w:right w:val="none" w:sz="0" w:space="0" w:color="auto"/>
                              </w:divBdr>
                              <w:divsChild>
                                <w:div w:id="8756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089058">
      <w:bodyDiv w:val="1"/>
      <w:marLeft w:val="0"/>
      <w:marRight w:val="0"/>
      <w:marTop w:val="0"/>
      <w:marBottom w:val="0"/>
      <w:divBdr>
        <w:top w:val="none" w:sz="0" w:space="0" w:color="auto"/>
        <w:left w:val="none" w:sz="0" w:space="0" w:color="auto"/>
        <w:bottom w:val="none" w:sz="0" w:space="0" w:color="auto"/>
        <w:right w:val="none" w:sz="0" w:space="0" w:color="auto"/>
      </w:divBdr>
      <w:divsChild>
        <w:div w:id="2098594275">
          <w:marLeft w:val="0"/>
          <w:marRight w:val="0"/>
          <w:marTop w:val="0"/>
          <w:marBottom w:val="0"/>
          <w:divBdr>
            <w:top w:val="none" w:sz="0" w:space="0" w:color="auto"/>
            <w:left w:val="none" w:sz="0" w:space="0" w:color="auto"/>
            <w:bottom w:val="none" w:sz="0" w:space="0" w:color="auto"/>
            <w:right w:val="none" w:sz="0" w:space="0" w:color="auto"/>
          </w:divBdr>
          <w:divsChild>
            <w:div w:id="1335718486">
              <w:marLeft w:val="0"/>
              <w:marRight w:val="0"/>
              <w:marTop w:val="0"/>
              <w:marBottom w:val="0"/>
              <w:divBdr>
                <w:top w:val="none" w:sz="0" w:space="0" w:color="auto"/>
                <w:left w:val="none" w:sz="0" w:space="0" w:color="auto"/>
                <w:bottom w:val="none" w:sz="0" w:space="0" w:color="auto"/>
                <w:right w:val="none" w:sz="0" w:space="0" w:color="auto"/>
              </w:divBdr>
              <w:divsChild>
                <w:div w:id="162742620">
                  <w:marLeft w:val="0"/>
                  <w:marRight w:val="0"/>
                  <w:marTop w:val="0"/>
                  <w:marBottom w:val="0"/>
                  <w:divBdr>
                    <w:top w:val="none" w:sz="0" w:space="0" w:color="auto"/>
                    <w:left w:val="none" w:sz="0" w:space="0" w:color="auto"/>
                    <w:bottom w:val="none" w:sz="0" w:space="0" w:color="auto"/>
                    <w:right w:val="none" w:sz="0" w:space="0" w:color="auto"/>
                  </w:divBdr>
                </w:div>
                <w:div w:id="1227374251">
                  <w:marLeft w:val="0"/>
                  <w:marRight w:val="0"/>
                  <w:marTop w:val="600"/>
                  <w:marBottom w:val="0"/>
                  <w:divBdr>
                    <w:top w:val="none" w:sz="0" w:space="0" w:color="auto"/>
                    <w:left w:val="none" w:sz="0" w:space="0" w:color="auto"/>
                    <w:bottom w:val="none" w:sz="0" w:space="0" w:color="auto"/>
                    <w:right w:val="none" w:sz="0" w:space="0" w:color="auto"/>
                  </w:divBdr>
                  <w:divsChild>
                    <w:div w:id="1127352289">
                      <w:marLeft w:val="0"/>
                      <w:marRight w:val="0"/>
                      <w:marTop w:val="0"/>
                      <w:marBottom w:val="0"/>
                      <w:divBdr>
                        <w:top w:val="none" w:sz="0" w:space="0" w:color="auto"/>
                        <w:left w:val="none" w:sz="0" w:space="0" w:color="auto"/>
                        <w:bottom w:val="none" w:sz="0" w:space="0" w:color="auto"/>
                        <w:right w:val="none" w:sz="0" w:space="0" w:color="auto"/>
                      </w:divBdr>
                      <w:divsChild>
                        <w:div w:id="1794133922">
                          <w:marLeft w:val="0"/>
                          <w:marRight w:val="0"/>
                          <w:marTop w:val="0"/>
                          <w:marBottom w:val="0"/>
                          <w:divBdr>
                            <w:top w:val="none" w:sz="0" w:space="0" w:color="auto"/>
                            <w:left w:val="none" w:sz="0" w:space="0" w:color="auto"/>
                            <w:bottom w:val="none" w:sz="0" w:space="0" w:color="auto"/>
                            <w:right w:val="none" w:sz="0" w:space="0" w:color="auto"/>
                          </w:divBdr>
                          <w:divsChild>
                            <w:div w:id="49311751">
                              <w:marLeft w:val="0"/>
                              <w:marRight w:val="0"/>
                              <w:marTop w:val="0"/>
                              <w:marBottom w:val="0"/>
                              <w:divBdr>
                                <w:top w:val="none" w:sz="0" w:space="0" w:color="auto"/>
                                <w:left w:val="none" w:sz="0" w:space="0" w:color="auto"/>
                                <w:bottom w:val="none" w:sz="0" w:space="0" w:color="auto"/>
                                <w:right w:val="none" w:sz="0" w:space="0" w:color="auto"/>
                              </w:divBdr>
                            </w:div>
                          </w:divsChild>
                        </w:div>
                        <w:div w:id="609167540">
                          <w:marLeft w:val="0"/>
                          <w:marRight w:val="135"/>
                          <w:marTop w:val="0"/>
                          <w:marBottom w:val="0"/>
                          <w:divBdr>
                            <w:top w:val="none" w:sz="0" w:space="0" w:color="auto"/>
                            <w:left w:val="none" w:sz="0" w:space="0" w:color="auto"/>
                            <w:bottom w:val="none" w:sz="0" w:space="0" w:color="auto"/>
                            <w:right w:val="none" w:sz="0" w:space="0" w:color="auto"/>
                          </w:divBdr>
                        </w:div>
                        <w:div w:id="454519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90816">
          <w:marLeft w:val="0"/>
          <w:marRight w:val="0"/>
          <w:marTop w:val="0"/>
          <w:marBottom w:val="0"/>
          <w:divBdr>
            <w:top w:val="none" w:sz="0" w:space="0" w:color="auto"/>
            <w:left w:val="none" w:sz="0" w:space="0" w:color="auto"/>
            <w:bottom w:val="none" w:sz="0" w:space="0" w:color="auto"/>
            <w:right w:val="none" w:sz="0" w:space="0" w:color="auto"/>
          </w:divBdr>
          <w:divsChild>
            <w:div w:id="468858636">
              <w:marLeft w:val="0"/>
              <w:marRight w:val="0"/>
              <w:marTop w:val="0"/>
              <w:marBottom w:val="0"/>
              <w:divBdr>
                <w:top w:val="none" w:sz="0" w:space="0" w:color="auto"/>
                <w:left w:val="none" w:sz="0" w:space="0" w:color="auto"/>
                <w:bottom w:val="none" w:sz="0" w:space="0" w:color="auto"/>
                <w:right w:val="none" w:sz="0" w:space="0" w:color="auto"/>
              </w:divBdr>
              <w:divsChild>
                <w:div w:id="1405371924">
                  <w:marLeft w:val="0"/>
                  <w:marRight w:val="0"/>
                  <w:marTop w:val="0"/>
                  <w:marBottom w:val="0"/>
                  <w:divBdr>
                    <w:top w:val="none" w:sz="0" w:space="0" w:color="auto"/>
                    <w:left w:val="none" w:sz="0" w:space="0" w:color="auto"/>
                    <w:bottom w:val="none" w:sz="0" w:space="0" w:color="auto"/>
                    <w:right w:val="none" w:sz="0" w:space="0" w:color="auto"/>
                  </w:divBdr>
                  <w:divsChild>
                    <w:div w:id="1838154297">
                      <w:marLeft w:val="0"/>
                      <w:marRight w:val="1500"/>
                      <w:marTop w:val="0"/>
                      <w:marBottom w:val="0"/>
                      <w:divBdr>
                        <w:top w:val="none" w:sz="0" w:space="0" w:color="auto"/>
                        <w:left w:val="none" w:sz="0" w:space="0" w:color="auto"/>
                        <w:bottom w:val="none" w:sz="0" w:space="0" w:color="auto"/>
                        <w:right w:val="none" w:sz="0" w:space="0" w:color="auto"/>
                      </w:divBdr>
                      <w:divsChild>
                        <w:div w:id="549731515">
                          <w:marLeft w:val="0"/>
                          <w:marRight w:val="0"/>
                          <w:marTop w:val="600"/>
                          <w:marBottom w:val="600"/>
                          <w:divBdr>
                            <w:top w:val="none" w:sz="0" w:space="0" w:color="auto"/>
                            <w:left w:val="none" w:sz="0" w:space="0" w:color="auto"/>
                            <w:bottom w:val="none" w:sz="0" w:space="0" w:color="auto"/>
                            <w:right w:val="none" w:sz="0" w:space="0" w:color="auto"/>
                          </w:divBdr>
                          <w:divsChild>
                            <w:div w:id="2023048234">
                              <w:marLeft w:val="0"/>
                              <w:marRight w:val="0"/>
                              <w:marTop w:val="0"/>
                              <w:marBottom w:val="300"/>
                              <w:divBdr>
                                <w:top w:val="none" w:sz="0" w:space="0" w:color="auto"/>
                                <w:left w:val="none" w:sz="0" w:space="0" w:color="auto"/>
                                <w:bottom w:val="none" w:sz="0" w:space="0" w:color="auto"/>
                                <w:right w:val="none" w:sz="0" w:space="0" w:color="auto"/>
                              </w:divBdr>
                            </w:div>
                            <w:div w:id="406853538">
                              <w:marLeft w:val="0"/>
                              <w:marRight w:val="0"/>
                              <w:marTop w:val="300"/>
                              <w:marBottom w:val="300"/>
                              <w:divBdr>
                                <w:top w:val="none" w:sz="0" w:space="0" w:color="auto"/>
                                <w:left w:val="none" w:sz="0" w:space="0" w:color="auto"/>
                                <w:bottom w:val="none" w:sz="0" w:space="0" w:color="auto"/>
                                <w:right w:val="none" w:sz="0" w:space="0" w:color="auto"/>
                              </w:divBdr>
                            </w:div>
                            <w:div w:id="650400787">
                              <w:marLeft w:val="0"/>
                              <w:marRight w:val="0"/>
                              <w:marTop w:val="300"/>
                              <w:marBottom w:val="600"/>
                              <w:divBdr>
                                <w:top w:val="single" w:sz="6" w:space="30" w:color="EB5D0B"/>
                                <w:left w:val="none" w:sz="0" w:space="0" w:color="auto"/>
                                <w:bottom w:val="single" w:sz="6" w:space="30" w:color="EB5D0B"/>
                                <w:right w:val="none" w:sz="0" w:space="0" w:color="auto"/>
                              </w:divBdr>
                            </w:div>
                            <w:div w:id="1318725303">
                              <w:marLeft w:val="0"/>
                              <w:marRight w:val="0"/>
                              <w:marTop w:val="720"/>
                              <w:marBottom w:val="900"/>
                              <w:divBdr>
                                <w:top w:val="none" w:sz="0" w:space="0" w:color="auto"/>
                                <w:left w:val="none" w:sz="0" w:space="0" w:color="auto"/>
                                <w:bottom w:val="none" w:sz="0" w:space="0" w:color="auto"/>
                                <w:right w:val="none" w:sz="0" w:space="0" w:color="auto"/>
                              </w:divBdr>
                              <w:divsChild>
                                <w:div w:id="55788380">
                                  <w:marLeft w:val="0"/>
                                  <w:marRight w:val="240"/>
                                  <w:marTop w:val="180"/>
                                  <w:marBottom w:val="0"/>
                                  <w:divBdr>
                                    <w:top w:val="none" w:sz="0" w:space="0" w:color="auto"/>
                                    <w:left w:val="none" w:sz="0" w:space="0" w:color="auto"/>
                                    <w:bottom w:val="none" w:sz="0" w:space="0" w:color="auto"/>
                                    <w:right w:val="none" w:sz="0" w:space="0" w:color="auto"/>
                                  </w:divBdr>
                                </w:div>
                              </w:divsChild>
                            </w:div>
                            <w:div w:id="578097296">
                              <w:marLeft w:val="0"/>
                              <w:marRight w:val="0"/>
                              <w:marTop w:val="240"/>
                              <w:marBottom w:val="240"/>
                              <w:divBdr>
                                <w:top w:val="none" w:sz="0" w:space="0" w:color="auto"/>
                                <w:left w:val="none" w:sz="0" w:space="0" w:color="auto"/>
                                <w:bottom w:val="none" w:sz="0" w:space="0" w:color="auto"/>
                                <w:right w:val="none" w:sz="0" w:space="0" w:color="auto"/>
                              </w:divBdr>
                              <w:divsChild>
                                <w:div w:id="1104544178">
                                  <w:marLeft w:val="0"/>
                                  <w:marRight w:val="0"/>
                                  <w:marTop w:val="0"/>
                                  <w:marBottom w:val="0"/>
                                  <w:divBdr>
                                    <w:top w:val="none" w:sz="0" w:space="0" w:color="auto"/>
                                    <w:left w:val="none" w:sz="0" w:space="0" w:color="auto"/>
                                    <w:bottom w:val="none" w:sz="0" w:space="0" w:color="auto"/>
                                    <w:right w:val="none" w:sz="0" w:space="0" w:color="auto"/>
                                  </w:divBdr>
                                </w:div>
                              </w:divsChild>
                            </w:div>
                            <w:div w:id="1492677995">
                              <w:marLeft w:val="0"/>
                              <w:marRight w:val="0"/>
                              <w:marTop w:val="240"/>
                              <w:marBottom w:val="240"/>
                              <w:divBdr>
                                <w:top w:val="none" w:sz="0" w:space="0" w:color="auto"/>
                                <w:left w:val="none" w:sz="0" w:space="0" w:color="auto"/>
                                <w:bottom w:val="none" w:sz="0" w:space="0" w:color="auto"/>
                                <w:right w:val="none" w:sz="0" w:space="0" w:color="auto"/>
                              </w:divBdr>
                              <w:divsChild>
                                <w:div w:id="1820146941">
                                  <w:marLeft w:val="0"/>
                                  <w:marRight w:val="0"/>
                                  <w:marTop w:val="0"/>
                                  <w:marBottom w:val="0"/>
                                  <w:divBdr>
                                    <w:top w:val="none" w:sz="0" w:space="0" w:color="auto"/>
                                    <w:left w:val="none" w:sz="0" w:space="0" w:color="auto"/>
                                    <w:bottom w:val="none" w:sz="0" w:space="0" w:color="auto"/>
                                    <w:right w:val="none" w:sz="0" w:space="0" w:color="auto"/>
                                  </w:divBdr>
                                </w:div>
                              </w:divsChild>
                            </w:div>
                            <w:div w:id="2002389723">
                              <w:marLeft w:val="0"/>
                              <w:marRight w:val="0"/>
                              <w:marTop w:val="240"/>
                              <w:marBottom w:val="240"/>
                              <w:divBdr>
                                <w:top w:val="none" w:sz="0" w:space="0" w:color="auto"/>
                                <w:left w:val="none" w:sz="0" w:space="0" w:color="auto"/>
                                <w:bottom w:val="none" w:sz="0" w:space="0" w:color="auto"/>
                                <w:right w:val="none" w:sz="0" w:space="0" w:color="auto"/>
                              </w:divBdr>
                              <w:divsChild>
                                <w:div w:id="1128206437">
                                  <w:marLeft w:val="0"/>
                                  <w:marRight w:val="0"/>
                                  <w:marTop w:val="0"/>
                                  <w:marBottom w:val="0"/>
                                  <w:divBdr>
                                    <w:top w:val="none" w:sz="0" w:space="0" w:color="auto"/>
                                    <w:left w:val="none" w:sz="0" w:space="0" w:color="auto"/>
                                    <w:bottom w:val="none" w:sz="0" w:space="0" w:color="auto"/>
                                    <w:right w:val="none" w:sz="0" w:space="0" w:color="auto"/>
                                  </w:divBdr>
                                </w:div>
                              </w:divsChild>
                            </w:div>
                            <w:div w:id="1479347512">
                              <w:marLeft w:val="0"/>
                              <w:marRight w:val="0"/>
                              <w:marTop w:val="240"/>
                              <w:marBottom w:val="240"/>
                              <w:divBdr>
                                <w:top w:val="none" w:sz="0" w:space="0" w:color="auto"/>
                                <w:left w:val="none" w:sz="0" w:space="0" w:color="auto"/>
                                <w:bottom w:val="none" w:sz="0" w:space="0" w:color="auto"/>
                                <w:right w:val="none" w:sz="0" w:space="0" w:color="auto"/>
                              </w:divBdr>
                              <w:divsChild>
                                <w:div w:id="1986201803">
                                  <w:marLeft w:val="0"/>
                                  <w:marRight w:val="0"/>
                                  <w:marTop w:val="0"/>
                                  <w:marBottom w:val="0"/>
                                  <w:divBdr>
                                    <w:top w:val="none" w:sz="0" w:space="0" w:color="auto"/>
                                    <w:left w:val="none" w:sz="0" w:space="0" w:color="auto"/>
                                    <w:bottom w:val="none" w:sz="0" w:space="0" w:color="auto"/>
                                    <w:right w:val="none" w:sz="0" w:space="0" w:color="auto"/>
                                  </w:divBdr>
                                </w:div>
                              </w:divsChild>
                            </w:div>
                            <w:div w:id="408575296">
                              <w:marLeft w:val="0"/>
                              <w:marRight w:val="0"/>
                              <w:marTop w:val="240"/>
                              <w:marBottom w:val="240"/>
                              <w:divBdr>
                                <w:top w:val="none" w:sz="0" w:space="0" w:color="auto"/>
                                <w:left w:val="none" w:sz="0" w:space="0" w:color="auto"/>
                                <w:bottom w:val="none" w:sz="0" w:space="0" w:color="auto"/>
                                <w:right w:val="none" w:sz="0" w:space="0" w:color="auto"/>
                              </w:divBdr>
                              <w:divsChild>
                                <w:div w:id="405807864">
                                  <w:marLeft w:val="0"/>
                                  <w:marRight w:val="0"/>
                                  <w:marTop w:val="0"/>
                                  <w:marBottom w:val="0"/>
                                  <w:divBdr>
                                    <w:top w:val="none" w:sz="0" w:space="0" w:color="auto"/>
                                    <w:left w:val="none" w:sz="0" w:space="0" w:color="auto"/>
                                    <w:bottom w:val="none" w:sz="0" w:space="0" w:color="auto"/>
                                    <w:right w:val="none" w:sz="0" w:space="0" w:color="auto"/>
                                  </w:divBdr>
                                </w:div>
                              </w:divsChild>
                            </w:div>
                            <w:div w:id="206257175">
                              <w:marLeft w:val="0"/>
                              <w:marRight w:val="0"/>
                              <w:marTop w:val="240"/>
                              <w:marBottom w:val="240"/>
                              <w:divBdr>
                                <w:top w:val="none" w:sz="0" w:space="0" w:color="auto"/>
                                <w:left w:val="none" w:sz="0" w:space="0" w:color="auto"/>
                                <w:bottom w:val="none" w:sz="0" w:space="0" w:color="auto"/>
                                <w:right w:val="none" w:sz="0" w:space="0" w:color="auto"/>
                              </w:divBdr>
                              <w:divsChild>
                                <w:div w:id="2075741740">
                                  <w:marLeft w:val="0"/>
                                  <w:marRight w:val="0"/>
                                  <w:marTop w:val="0"/>
                                  <w:marBottom w:val="0"/>
                                  <w:divBdr>
                                    <w:top w:val="none" w:sz="0" w:space="0" w:color="auto"/>
                                    <w:left w:val="none" w:sz="0" w:space="0" w:color="auto"/>
                                    <w:bottom w:val="none" w:sz="0" w:space="0" w:color="auto"/>
                                    <w:right w:val="none" w:sz="0" w:space="0" w:color="auto"/>
                                  </w:divBdr>
                                </w:div>
                              </w:divsChild>
                            </w:div>
                            <w:div w:id="496188668">
                              <w:marLeft w:val="0"/>
                              <w:marRight w:val="0"/>
                              <w:marTop w:val="240"/>
                              <w:marBottom w:val="240"/>
                              <w:divBdr>
                                <w:top w:val="none" w:sz="0" w:space="0" w:color="auto"/>
                                <w:left w:val="none" w:sz="0" w:space="0" w:color="auto"/>
                                <w:bottom w:val="none" w:sz="0" w:space="0" w:color="auto"/>
                                <w:right w:val="none" w:sz="0" w:space="0" w:color="auto"/>
                              </w:divBdr>
                              <w:divsChild>
                                <w:div w:id="1359742076">
                                  <w:marLeft w:val="0"/>
                                  <w:marRight w:val="0"/>
                                  <w:marTop w:val="0"/>
                                  <w:marBottom w:val="0"/>
                                  <w:divBdr>
                                    <w:top w:val="none" w:sz="0" w:space="0" w:color="auto"/>
                                    <w:left w:val="none" w:sz="0" w:space="0" w:color="auto"/>
                                    <w:bottom w:val="none" w:sz="0" w:space="0" w:color="auto"/>
                                    <w:right w:val="none" w:sz="0" w:space="0" w:color="auto"/>
                                  </w:divBdr>
                                </w:div>
                              </w:divsChild>
                            </w:div>
                            <w:div w:id="1751460789">
                              <w:marLeft w:val="0"/>
                              <w:marRight w:val="0"/>
                              <w:marTop w:val="240"/>
                              <w:marBottom w:val="240"/>
                              <w:divBdr>
                                <w:top w:val="none" w:sz="0" w:space="0" w:color="auto"/>
                                <w:left w:val="none" w:sz="0" w:space="0" w:color="auto"/>
                                <w:bottom w:val="none" w:sz="0" w:space="0" w:color="auto"/>
                                <w:right w:val="none" w:sz="0" w:space="0" w:color="auto"/>
                              </w:divBdr>
                              <w:divsChild>
                                <w:div w:id="544951617">
                                  <w:marLeft w:val="0"/>
                                  <w:marRight w:val="0"/>
                                  <w:marTop w:val="0"/>
                                  <w:marBottom w:val="0"/>
                                  <w:divBdr>
                                    <w:top w:val="none" w:sz="0" w:space="0" w:color="auto"/>
                                    <w:left w:val="none" w:sz="0" w:space="0" w:color="auto"/>
                                    <w:bottom w:val="none" w:sz="0" w:space="0" w:color="auto"/>
                                    <w:right w:val="none" w:sz="0" w:space="0" w:color="auto"/>
                                  </w:divBdr>
                                </w:div>
                              </w:divsChild>
                            </w:div>
                            <w:div w:id="1401975669">
                              <w:marLeft w:val="0"/>
                              <w:marRight w:val="0"/>
                              <w:marTop w:val="0"/>
                              <w:marBottom w:val="0"/>
                              <w:divBdr>
                                <w:top w:val="none" w:sz="0" w:space="0" w:color="auto"/>
                                <w:left w:val="none" w:sz="0" w:space="0" w:color="auto"/>
                                <w:bottom w:val="none" w:sz="0" w:space="0" w:color="auto"/>
                                <w:right w:val="none" w:sz="0" w:space="0" w:color="auto"/>
                              </w:divBdr>
                              <w:divsChild>
                                <w:div w:id="1949465007">
                                  <w:marLeft w:val="0"/>
                                  <w:marRight w:val="0"/>
                                  <w:marTop w:val="0"/>
                                  <w:marBottom w:val="0"/>
                                  <w:divBdr>
                                    <w:top w:val="none" w:sz="0" w:space="0" w:color="auto"/>
                                    <w:left w:val="none" w:sz="0" w:space="0" w:color="auto"/>
                                    <w:bottom w:val="none" w:sz="0" w:space="0" w:color="auto"/>
                                    <w:right w:val="none" w:sz="0" w:space="0" w:color="auto"/>
                                  </w:divBdr>
                                  <w:divsChild>
                                    <w:div w:id="211844885">
                                      <w:marLeft w:val="0"/>
                                      <w:marRight w:val="0"/>
                                      <w:marTop w:val="0"/>
                                      <w:marBottom w:val="0"/>
                                      <w:divBdr>
                                        <w:top w:val="none" w:sz="0" w:space="0" w:color="auto"/>
                                        <w:left w:val="none" w:sz="0" w:space="0" w:color="auto"/>
                                        <w:bottom w:val="none" w:sz="0" w:space="0" w:color="auto"/>
                                        <w:right w:val="none" w:sz="0" w:space="0" w:color="auto"/>
                                      </w:divBdr>
                                      <w:divsChild>
                                        <w:div w:id="603222758">
                                          <w:marLeft w:val="0"/>
                                          <w:marRight w:val="0"/>
                                          <w:marTop w:val="0"/>
                                          <w:marBottom w:val="0"/>
                                          <w:divBdr>
                                            <w:top w:val="none" w:sz="0" w:space="0" w:color="auto"/>
                                            <w:left w:val="none" w:sz="0" w:space="0" w:color="auto"/>
                                            <w:bottom w:val="none" w:sz="0" w:space="0" w:color="auto"/>
                                            <w:right w:val="none" w:sz="0" w:space="0" w:color="auto"/>
                                          </w:divBdr>
                                          <w:divsChild>
                                            <w:div w:id="1101294133">
                                              <w:marLeft w:val="0"/>
                                              <w:marRight w:val="0"/>
                                              <w:marTop w:val="0"/>
                                              <w:marBottom w:val="0"/>
                                              <w:divBdr>
                                                <w:top w:val="none" w:sz="0" w:space="0" w:color="auto"/>
                                                <w:left w:val="none" w:sz="0" w:space="0" w:color="auto"/>
                                                <w:bottom w:val="none" w:sz="0" w:space="0" w:color="auto"/>
                                                <w:right w:val="none" w:sz="0" w:space="0" w:color="auto"/>
                                              </w:divBdr>
                                              <w:divsChild>
                                                <w:div w:id="1976715771">
                                                  <w:marLeft w:val="0"/>
                                                  <w:marRight w:val="0"/>
                                                  <w:marTop w:val="0"/>
                                                  <w:marBottom w:val="0"/>
                                                  <w:divBdr>
                                                    <w:top w:val="none" w:sz="0" w:space="0" w:color="auto"/>
                                                    <w:left w:val="none" w:sz="0" w:space="0" w:color="auto"/>
                                                    <w:bottom w:val="none" w:sz="0" w:space="0" w:color="auto"/>
                                                    <w:right w:val="none" w:sz="0" w:space="0" w:color="auto"/>
                                                  </w:divBdr>
                                                  <w:divsChild>
                                                    <w:div w:id="1711103636">
                                                      <w:marLeft w:val="0"/>
                                                      <w:marRight w:val="0"/>
                                                      <w:marTop w:val="0"/>
                                                      <w:marBottom w:val="0"/>
                                                      <w:divBdr>
                                                        <w:top w:val="none" w:sz="0" w:space="0" w:color="auto"/>
                                                        <w:left w:val="none" w:sz="0" w:space="0" w:color="auto"/>
                                                        <w:bottom w:val="none" w:sz="0" w:space="0" w:color="auto"/>
                                                        <w:right w:val="none" w:sz="0" w:space="0" w:color="auto"/>
                                                      </w:divBdr>
                                                      <w:divsChild>
                                                        <w:div w:id="140275302">
                                                          <w:marLeft w:val="0"/>
                                                          <w:marRight w:val="0"/>
                                                          <w:marTop w:val="0"/>
                                                          <w:marBottom w:val="0"/>
                                                          <w:divBdr>
                                                            <w:top w:val="none" w:sz="0" w:space="0" w:color="auto"/>
                                                            <w:left w:val="none" w:sz="0" w:space="0" w:color="auto"/>
                                                            <w:bottom w:val="none" w:sz="0" w:space="0" w:color="auto"/>
                                                            <w:right w:val="none" w:sz="0" w:space="0" w:color="auto"/>
                                                          </w:divBdr>
                                                          <w:divsChild>
                                                            <w:div w:id="517233364">
                                                              <w:marLeft w:val="0"/>
                                                              <w:marRight w:val="0"/>
                                                              <w:marTop w:val="0"/>
                                                              <w:marBottom w:val="0"/>
                                                              <w:divBdr>
                                                                <w:top w:val="none" w:sz="0" w:space="0" w:color="auto"/>
                                                                <w:left w:val="none" w:sz="0" w:space="0" w:color="auto"/>
                                                                <w:bottom w:val="none" w:sz="0" w:space="0" w:color="auto"/>
                                                                <w:right w:val="none" w:sz="0" w:space="0" w:color="auto"/>
                                                              </w:divBdr>
                                                              <w:divsChild>
                                                                <w:div w:id="986862428">
                                                                  <w:marLeft w:val="0"/>
                                                                  <w:marRight w:val="0"/>
                                                                  <w:marTop w:val="0"/>
                                                                  <w:marBottom w:val="0"/>
                                                                  <w:divBdr>
                                                                    <w:top w:val="none" w:sz="0" w:space="0" w:color="auto"/>
                                                                    <w:left w:val="none" w:sz="0" w:space="0" w:color="auto"/>
                                                                    <w:bottom w:val="none" w:sz="0" w:space="0" w:color="auto"/>
                                                                    <w:right w:val="none" w:sz="0" w:space="0" w:color="auto"/>
                                                                  </w:divBdr>
                                                                  <w:divsChild>
                                                                    <w:div w:id="460079207">
                                                                      <w:marLeft w:val="0"/>
                                                                      <w:marRight w:val="0"/>
                                                                      <w:marTop w:val="0"/>
                                                                      <w:marBottom w:val="0"/>
                                                                      <w:divBdr>
                                                                        <w:top w:val="none" w:sz="0" w:space="0" w:color="auto"/>
                                                                        <w:left w:val="none" w:sz="0" w:space="0" w:color="auto"/>
                                                                        <w:bottom w:val="none" w:sz="0" w:space="0" w:color="auto"/>
                                                                        <w:right w:val="none" w:sz="0" w:space="0" w:color="auto"/>
                                                                      </w:divBdr>
                                                                      <w:divsChild>
                                                                        <w:div w:id="1479418343">
                                                                          <w:marLeft w:val="0"/>
                                                                          <w:marRight w:val="0"/>
                                                                          <w:marTop w:val="0"/>
                                                                          <w:marBottom w:val="0"/>
                                                                          <w:divBdr>
                                                                            <w:top w:val="none" w:sz="0" w:space="0" w:color="auto"/>
                                                                            <w:left w:val="none" w:sz="0" w:space="0" w:color="auto"/>
                                                                            <w:bottom w:val="none" w:sz="0" w:space="0" w:color="auto"/>
                                                                            <w:right w:val="none" w:sz="0" w:space="0" w:color="auto"/>
                                                                          </w:divBdr>
                                                                          <w:divsChild>
                                                                            <w:div w:id="208536435">
                                                                              <w:marLeft w:val="0"/>
                                                                              <w:marRight w:val="0"/>
                                                                              <w:marTop w:val="0"/>
                                                                              <w:marBottom w:val="0"/>
                                                                              <w:divBdr>
                                                                                <w:top w:val="none" w:sz="0" w:space="0" w:color="auto"/>
                                                                                <w:left w:val="none" w:sz="0" w:space="0" w:color="auto"/>
                                                                                <w:bottom w:val="none" w:sz="0" w:space="0" w:color="auto"/>
                                                                                <w:right w:val="none" w:sz="0" w:space="0" w:color="auto"/>
                                                                              </w:divBdr>
                                                                              <w:divsChild>
                                                                                <w:div w:id="1350641584">
                                                                                  <w:marLeft w:val="0"/>
                                                                                  <w:marRight w:val="0"/>
                                                                                  <w:marTop w:val="0"/>
                                                                                  <w:marBottom w:val="0"/>
                                                                                  <w:divBdr>
                                                                                    <w:top w:val="none" w:sz="0" w:space="0" w:color="auto"/>
                                                                                    <w:left w:val="none" w:sz="0" w:space="0" w:color="auto"/>
                                                                                    <w:bottom w:val="none" w:sz="0" w:space="0" w:color="auto"/>
                                                                                    <w:right w:val="none" w:sz="0" w:space="0" w:color="auto"/>
                                                                                  </w:divBdr>
                                                                                  <w:divsChild>
                                                                                    <w:div w:id="251865970">
                                                                                      <w:marLeft w:val="0"/>
                                                                                      <w:marRight w:val="0"/>
                                                                                      <w:marTop w:val="0"/>
                                                                                      <w:marBottom w:val="0"/>
                                                                                      <w:divBdr>
                                                                                        <w:top w:val="none" w:sz="0" w:space="0" w:color="auto"/>
                                                                                        <w:left w:val="none" w:sz="0" w:space="0" w:color="auto"/>
                                                                                        <w:bottom w:val="none" w:sz="0" w:space="0" w:color="auto"/>
                                                                                        <w:right w:val="none" w:sz="0" w:space="0" w:color="auto"/>
                                                                                      </w:divBdr>
                                                                                      <w:divsChild>
                                                                                        <w:div w:id="2083788726">
                                                                                          <w:marLeft w:val="0"/>
                                                                                          <w:marRight w:val="0"/>
                                                                                          <w:marTop w:val="75"/>
                                                                                          <w:marBottom w:val="180"/>
                                                                                          <w:divBdr>
                                                                                            <w:top w:val="none" w:sz="0" w:space="0" w:color="auto"/>
                                                                                            <w:left w:val="none" w:sz="0" w:space="0" w:color="auto"/>
                                                                                            <w:bottom w:val="none" w:sz="0" w:space="0" w:color="auto"/>
                                                                                            <w:right w:val="none" w:sz="0" w:space="0" w:color="auto"/>
                                                                                          </w:divBdr>
                                                                                          <w:divsChild>
                                                                                            <w:div w:id="1012873617">
                                                                                              <w:marLeft w:val="0"/>
                                                                                              <w:marRight w:val="0"/>
                                                                                              <w:marTop w:val="0"/>
                                                                                              <w:marBottom w:val="0"/>
                                                                                              <w:divBdr>
                                                                                                <w:top w:val="none" w:sz="0" w:space="0" w:color="auto"/>
                                                                                                <w:left w:val="none" w:sz="0" w:space="0" w:color="auto"/>
                                                                                                <w:bottom w:val="none" w:sz="0" w:space="0" w:color="auto"/>
                                                                                                <w:right w:val="none" w:sz="0" w:space="0" w:color="auto"/>
                                                                                              </w:divBdr>
                                                                                            </w:div>
                                                                                          </w:divsChild>
                                                                                        </w:div>
                                                                                        <w:div w:id="2043362826">
                                                                                          <w:marLeft w:val="0"/>
                                                                                          <w:marRight w:val="0"/>
                                                                                          <w:marTop w:val="0"/>
                                                                                          <w:marBottom w:val="180"/>
                                                                                          <w:divBdr>
                                                                                            <w:top w:val="none" w:sz="0" w:space="0" w:color="auto"/>
                                                                                            <w:left w:val="none" w:sz="0" w:space="0" w:color="auto"/>
                                                                                            <w:bottom w:val="none" w:sz="0" w:space="0" w:color="auto"/>
                                                                                            <w:right w:val="none" w:sz="0" w:space="0" w:color="auto"/>
                                                                                          </w:divBdr>
                                                                                          <w:divsChild>
                                                                                            <w:div w:id="347021333">
                                                                                              <w:marLeft w:val="0"/>
                                                                                              <w:marRight w:val="0"/>
                                                                                              <w:marTop w:val="0"/>
                                                                                              <w:marBottom w:val="180"/>
                                                                                              <w:divBdr>
                                                                                                <w:top w:val="none" w:sz="0" w:space="0" w:color="auto"/>
                                                                                                <w:left w:val="none" w:sz="0" w:space="0" w:color="auto"/>
                                                                                                <w:bottom w:val="none" w:sz="0" w:space="0" w:color="auto"/>
                                                                                                <w:right w:val="none" w:sz="0" w:space="0" w:color="auto"/>
                                                                                              </w:divBdr>
                                                                                              <w:divsChild>
                                                                                                <w:div w:id="110325371">
                                                                                                  <w:marLeft w:val="0"/>
                                                                                                  <w:marRight w:val="0"/>
                                                                                                  <w:marTop w:val="0"/>
                                                                                                  <w:marBottom w:val="0"/>
                                                                                                  <w:divBdr>
                                                                                                    <w:top w:val="none" w:sz="0" w:space="0" w:color="auto"/>
                                                                                                    <w:left w:val="none" w:sz="0" w:space="0" w:color="auto"/>
                                                                                                    <w:bottom w:val="none" w:sz="0" w:space="0" w:color="auto"/>
                                                                                                    <w:right w:val="none" w:sz="0" w:space="0" w:color="auto"/>
                                                                                                  </w:divBdr>
                                                                                                </w:div>
                                                                                              </w:divsChild>
                                                                                            </w:div>
                                                                                            <w:div w:id="511528835">
                                                                                              <w:marLeft w:val="0"/>
                                                                                              <w:marRight w:val="0"/>
                                                                                              <w:marTop w:val="0"/>
                                                                                              <w:marBottom w:val="0"/>
                                                                                              <w:divBdr>
                                                                                                <w:top w:val="none" w:sz="0" w:space="0" w:color="auto"/>
                                                                                                <w:left w:val="none" w:sz="0" w:space="0" w:color="auto"/>
                                                                                                <w:bottom w:val="none" w:sz="0" w:space="0" w:color="auto"/>
                                                                                                <w:right w:val="none" w:sz="0" w:space="0" w:color="auto"/>
                                                                                              </w:divBdr>
                                                                                              <w:divsChild>
                                                                                                <w:div w:id="101386798">
                                                                                                  <w:marLeft w:val="0"/>
                                                                                                  <w:marRight w:val="0"/>
                                                                                                  <w:marTop w:val="0"/>
                                                                                                  <w:marBottom w:val="0"/>
                                                                                                  <w:divBdr>
                                                                                                    <w:top w:val="none" w:sz="0" w:space="0" w:color="auto"/>
                                                                                                    <w:left w:val="none" w:sz="0" w:space="0" w:color="auto"/>
                                                                                                    <w:bottom w:val="none" w:sz="0" w:space="0" w:color="auto"/>
                                                                                                    <w:right w:val="none" w:sz="0" w:space="0" w:color="auto"/>
                                                                                                  </w:divBdr>
                                                                                                  <w:divsChild>
                                                                                                    <w:div w:id="472021828">
                                                                                                      <w:marLeft w:val="0"/>
                                                                                                      <w:marRight w:val="0"/>
                                                                                                      <w:marTop w:val="75"/>
                                                                                                      <w:marBottom w:val="0"/>
                                                                                                      <w:divBdr>
                                                                                                        <w:top w:val="none" w:sz="0" w:space="0" w:color="auto"/>
                                                                                                        <w:left w:val="none" w:sz="0" w:space="0" w:color="auto"/>
                                                                                                        <w:bottom w:val="none" w:sz="0" w:space="0" w:color="auto"/>
                                                                                                        <w:right w:val="none" w:sz="0" w:space="0" w:color="auto"/>
                                                                                                      </w:divBdr>
                                                                                                    </w:div>
                                                                                                    <w:div w:id="1537540139">
                                                                                                      <w:marLeft w:val="0"/>
                                                                                                      <w:marRight w:val="0"/>
                                                                                                      <w:marTop w:val="75"/>
                                                                                                      <w:marBottom w:val="0"/>
                                                                                                      <w:divBdr>
                                                                                                        <w:top w:val="none" w:sz="0" w:space="0" w:color="auto"/>
                                                                                                        <w:left w:val="none" w:sz="0" w:space="0" w:color="auto"/>
                                                                                                        <w:bottom w:val="none" w:sz="0" w:space="0" w:color="auto"/>
                                                                                                        <w:right w:val="none" w:sz="0" w:space="0" w:color="auto"/>
                                                                                                      </w:divBdr>
                                                                                                    </w:div>
                                                                                                    <w:div w:id="1851871707">
                                                                                                      <w:marLeft w:val="0"/>
                                                                                                      <w:marRight w:val="0"/>
                                                                                                      <w:marTop w:val="75"/>
                                                                                                      <w:marBottom w:val="0"/>
                                                                                                      <w:divBdr>
                                                                                                        <w:top w:val="none" w:sz="0" w:space="0" w:color="auto"/>
                                                                                                        <w:left w:val="none" w:sz="0" w:space="0" w:color="auto"/>
                                                                                                        <w:bottom w:val="none" w:sz="0" w:space="0" w:color="auto"/>
                                                                                                        <w:right w:val="none" w:sz="0" w:space="0" w:color="auto"/>
                                                                                                      </w:divBdr>
                                                                                                    </w:div>
                                                                                                    <w:div w:id="9328611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1375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1681116">
                              <w:marLeft w:val="0"/>
                              <w:marRight w:val="0"/>
                              <w:marTop w:val="240"/>
                              <w:marBottom w:val="240"/>
                              <w:divBdr>
                                <w:top w:val="none" w:sz="0" w:space="0" w:color="auto"/>
                                <w:left w:val="none" w:sz="0" w:space="0" w:color="auto"/>
                                <w:bottom w:val="none" w:sz="0" w:space="0" w:color="auto"/>
                                <w:right w:val="none" w:sz="0" w:space="0" w:color="auto"/>
                              </w:divBdr>
                              <w:divsChild>
                                <w:div w:id="201408445">
                                  <w:marLeft w:val="0"/>
                                  <w:marRight w:val="0"/>
                                  <w:marTop w:val="0"/>
                                  <w:marBottom w:val="0"/>
                                  <w:divBdr>
                                    <w:top w:val="none" w:sz="0" w:space="0" w:color="auto"/>
                                    <w:left w:val="none" w:sz="0" w:space="0" w:color="auto"/>
                                    <w:bottom w:val="none" w:sz="0" w:space="0" w:color="auto"/>
                                    <w:right w:val="none" w:sz="0" w:space="0" w:color="auto"/>
                                  </w:divBdr>
                                </w:div>
                              </w:divsChild>
                            </w:div>
                            <w:div w:id="1636445002">
                              <w:marLeft w:val="0"/>
                              <w:marRight w:val="0"/>
                              <w:marTop w:val="360"/>
                              <w:marBottom w:val="450"/>
                              <w:divBdr>
                                <w:top w:val="none" w:sz="0" w:space="0" w:color="auto"/>
                                <w:left w:val="none" w:sz="0" w:space="0" w:color="auto"/>
                                <w:bottom w:val="none" w:sz="0" w:space="0" w:color="auto"/>
                                <w:right w:val="none" w:sz="0" w:space="0" w:color="auto"/>
                              </w:divBdr>
                              <w:divsChild>
                                <w:div w:id="1547181017">
                                  <w:marLeft w:val="0"/>
                                  <w:marRight w:val="0"/>
                                  <w:marTop w:val="0"/>
                                  <w:marBottom w:val="0"/>
                                  <w:divBdr>
                                    <w:top w:val="none" w:sz="0" w:space="0" w:color="auto"/>
                                    <w:left w:val="none" w:sz="0" w:space="0" w:color="auto"/>
                                    <w:bottom w:val="single" w:sz="6" w:space="15" w:color="B8B9BA"/>
                                    <w:right w:val="none" w:sz="0" w:space="0" w:color="auto"/>
                                  </w:divBdr>
                                  <w:divsChild>
                                    <w:div w:id="983314997">
                                      <w:marLeft w:val="0"/>
                                      <w:marRight w:val="0"/>
                                      <w:marTop w:val="0"/>
                                      <w:marBottom w:val="0"/>
                                      <w:divBdr>
                                        <w:top w:val="none" w:sz="0" w:space="0" w:color="auto"/>
                                        <w:left w:val="none" w:sz="0" w:space="0" w:color="auto"/>
                                        <w:bottom w:val="none" w:sz="0" w:space="0" w:color="auto"/>
                                        <w:right w:val="none" w:sz="0" w:space="0" w:color="auto"/>
                                      </w:divBdr>
                                    </w:div>
                                    <w:div w:id="468285481">
                                      <w:marLeft w:val="0"/>
                                      <w:marRight w:val="0"/>
                                      <w:marTop w:val="225"/>
                                      <w:marBottom w:val="0"/>
                                      <w:divBdr>
                                        <w:top w:val="none" w:sz="0" w:space="0" w:color="auto"/>
                                        <w:left w:val="none" w:sz="0" w:space="0" w:color="auto"/>
                                        <w:bottom w:val="none" w:sz="0" w:space="0" w:color="auto"/>
                                        <w:right w:val="none" w:sz="0" w:space="0" w:color="auto"/>
                                      </w:divBdr>
                                      <w:divsChild>
                                        <w:div w:id="962923708">
                                          <w:marLeft w:val="0"/>
                                          <w:marRight w:val="0"/>
                                          <w:marTop w:val="0"/>
                                          <w:marBottom w:val="0"/>
                                          <w:divBdr>
                                            <w:top w:val="none" w:sz="0" w:space="0" w:color="auto"/>
                                            <w:left w:val="none" w:sz="0" w:space="0" w:color="auto"/>
                                            <w:bottom w:val="none" w:sz="0" w:space="0" w:color="auto"/>
                                            <w:right w:val="none" w:sz="0" w:space="0" w:color="auto"/>
                                          </w:divBdr>
                                        </w:div>
                                      </w:divsChild>
                                    </w:div>
                                    <w:div w:id="1917743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910075">
                              <w:marLeft w:val="0"/>
                              <w:marRight w:val="0"/>
                              <w:marTop w:val="240"/>
                              <w:marBottom w:val="240"/>
                              <w:divBdr>
                                <w:top w:val="none" w:sz="0" w:space="0" w:color="auto"/>
                                <w:left w:val="none" w:sz="0" w:space="0" w:color="auto"/>
                                <w:bottom w:val="none" w:sz="0" w:space="0" w:color="auto"/>
                                <w:right w:val="none" w:sz="0" w:space="0" w:color="auto"/>
                              </w:divBdr>
                              <w:divsChild>
                                <w:div w:id="1080100346">
                                  <w:marLeft w:val="0"/>
                                  <w:marRight w:val="0"/>
                                  <w:marTop w:val="0"/>
                                  <w:marBottom w:val="0"/>
                                  <w:divBdr>
                                    <w:top w:val="none" w:sz="0" w:space="0" w:color="auto"/>
                                    <w:left w:val="none" w:sz="0" w:space="0" w:color="auto"/>
                                    <w:bottom w:val="none" w:sz="0" w:space="0" w:color="auto"/>
                                    <w:right w:val="none" w:sz="0" w:space="0" w:color="auto"/>
                                  </w:divBdr>
                                </w:div>
                              </w:divsChild>
                            </w:div>
                            <w:div w:id="1385517610">
                              <w:marLeft w:val="0"/>
                              <w:marRight w:val="0"/>
                              <w:marTop w:val="240"/>
                              <w:marBottom w:val="240"/>
                              <w:divBdr>
                                <w:top w:val="none" w:sz="0" w:space="0" w:color="auto"/>
                                <w:left w:val="none" w:sz="0" w:space="0" w:color="auto"/>
                                <w:bottom w:val="none" w:sz="0" w:space="0" w:color="auto"/>
                                <w:right w:val="none" w:sz="0" w:space="0" w:color="auto"/>
                              </w:divBdr>
                              <w:divsChild>
                                <w:div w:id="508104821">
                                  <w:marLeft w:val="0"/>
                                  <w:marRight w:val="0"/>
                                  <w:marTop w:val="0"/>
                                  <w:marBottom w:val="0"/>
                                  <w:divBdr>
                                    <w:top w:val="none" w:sz="0" w:space="0" w:color="auto"/>
                                    <w:left w:val="none" w:sz="0" w:space="0" w:color="auto"/>
                                    <w:bottom w:val="none" w:sz="0" w:space="0" w:color="auto"/>
                                    <w:right w:val="none" w:sz="0" w:space="0" w:color="auto"/>
                                  </w:divBdr>
                                </w:div>
                              </w:divsChild>
                            </w:div>
                            <w:div w:id="462309599">
                              <w:marLeft w:val="0"/>
                              <w:marRight w:val="0"/>
                              <w:marTop w:val="240"/>
                              <w:marBottom w:val="240"/>
                              <w:divBdr>
                                <w:top w:val="none" w:sz="0" w:space="0" w:color="auto"/>
                                <w:left w:val="none" w:sz="0" w:space="0" w:color="auto"/>
                                <w:bottom w:val="none" w:sz="0" w:space="0" w:color="auto"/>
                                <w:right w:val="none" w:sz="0" w:space="0" w:color="auto"/>
                              </w:divBdr>
                              <w:divsChild>
                                <w:div w:id="965113658">
                                  <w:marLeft w:val="0"/>
                                  <w:marRight w:val="0"/>
                                  <w:marTop w:val="0"/>
                                  <w:marBottom w:val="0"/>
                                  <w:divBdr>
                                    <w:top w:val="none" w:sz="0" w:space="0" w:color="auto"/>
                                    <w:left w:val="none" w:sz="0" w:space="0" w:color="auto"/>
                                    <w:bottom w:val="none" w:sz="0" w:space="0" w:color="auto"/>
                                    <w:right w:val="none" w:sz="0" w:space="0" w:color="auto"/>
                                  </w:divBdr>
                                </w:div>
                              </w:divsChild>
                            </w:div>
                            <w:div w:id="1951159493">
                              <w:marLeft w:val="0"/>
                              <w:marRight w:val="0"/>
                              <w:marTop w:val="0"/>
                              <w:marBottom w:val="0"/>
                              <w:divBdr>
                                <w:top w:val="none" w:sz="0" w:space="0" w:color="auto"/>
                                <w:left w:val="none" w:sz="0" w:space="0" w:color="auto"/>
                                <w:bottom w:val="none" w:sz="0" w:space="0" w:color="auto"/>
                                <w:right w:val="none" w:sz="0" w:space="0" w:color="auto"/>
                              </w:divBdr>
                              <w:divsChild>
                                <w:div w:id="1616061572">
                                  <w:marLeft w:val="0"/>
                                  <w:marRight w:val="0"/>
                                  <w:marTop w:val="0"/>
                                  <w:marBottom w:val="0"/>
                                  <w:divBdr>
                                    <w:top w:val="none" w:sz="0" w:space="0" w:color="auto"/>
                                    <w:left w:val="none" w:sz="0" w:space="0" w:color="auto"/>
                                    <w:bottom w:val="none" w:sz="0" w:space="0" w:color="auto"/>
                                    <w:right w:val="none" w:sz="0" w:space="0" w:color="auto"/>
                                  </w:divBdr>
                                  <w:divsChild>
                                    <w:div w:id="1386678215">
                                      <w:marLeft w:val="0"/>
                                      <w:marRight w:val="0"/>
                                      <w:marTop w:val="0"/>
                                      <w:marBottom w:val="0"/>
                                      <w:divBdr>
                                        <w:top w:val="none" w:sz="0" w:space="0" w:color="auto"/>
                                        <w:left w:val="none" w:sz="0" w:space="0" w:color="auto"/>
                                        <w:bottom w:val="none" w:sz="0" w:space="0" w:color="auto"/>
                                        <w:right w:val="none" w:sz="0" w:space="0" w:color="auto"/>
                                      </w:divBdr>
                                      <w:divsChild>
                                        <w:div w:id="1581065597">
                                          <w:marLeft w:val="0"/>
                                          <w:marRight w:val="0"/>
                                          <w:marTop w:val="0"/>
                                          <w:marBottom w:val="0"/>
                                          <w:divBdr>
                                            <w:top w:val="none" w:sz="0" w:space="0" w:color="auto"/>
                                            <w:left w:val="none" w:sz="0" w:space="0" w:color="auto"/>
                                            <w:bottom w:val="none" w:sz="0" w:space="0" w:color="auto"/>
                                            <w:right w:val="none" w:sz="0" w:space="0" w:color="auto"/>
                                          </w:divBdr>
                                          <w:divsChild>
                                            <w:div w:id="1368337580">
                                              <w:marLeft w:val="0"/>
                                              <w:marRight w:val="0"/>
                                              <w:marTop w:val="0"/>
                                              <w:marBottom w:val="0"/>
                                              <w:divBdr>
                                                <w:top w:val="none" w:sz="0" w:space="0" w:color="auto"/>
                                                <w:left w:val="none" w:sz="0" w:space="0" w:color="auto"/>
                                                <w:bottom w:val="none" w:sz="0" w:space="0" w:color="auto"/>
                                                <w:right w:val="none" w:sz="0" w:space="0" w:color="auto"/>
                                              </w:divBdr>
                                              <w:divsChild>
                                                <w:div w:id="2072459934">
                                                  <w:marLeft w:val="0"/>
                                                  <w:marRight w:val="0"/>
                                                  <w:marTop w:val="0"/>
                                                  <w:marBottom w:val="0"/>
                                                  <w:divBdr>
                                                    <w:top w:val="none" w:sz="0" w:space="0" w:color="auto"/>
                                                    <w:left w:val="none" w:sz="0" w:space="0" w:color="auto"/>
                                                    <w:bottom w:val="none" w:sz="0" w:space="0" w:color="auto"/>
                                                    <w:right w:val="none" w:sz="0" w:space="0" w:color="auto"/>
                                                  </w:divBdr>
                                                  <w:divsChild>
                                                    <w:div w:id="1157068111">
                                                      <w:marLeft w:val="0"/>
                                                      <w:marRight w:val="0"/>
                                                      <w:marTop w:val="0"/>
                                                      <w:marBottom w:val="0"/>
                                                      <w:divBdr>
                                                        <w:top w:val="none" w:sz="0" w:space="0" w:color="auto"/>
                                                        <w:left w:val="none" w:sz="0" w:space="0" w:color="auto"/>
                                                        <w:bottom w:val="none" w:sz="0" w:space="0" w:color="auto"/>
                                                        <w:right w:val="none" w:sz="0" w:space="0" w:color="auto"/>
                                                      </w:divBdr>
                                                      <w:divsChild>
                                                        <w:div w:id="1054891637">
                                                          <w:marLeft w:val="0"/>
                                                          <w:marRight w:val="0"/>
                                                          <w:marTop w:val="0"/>
                                                          <w:marBottom w:val="0"/>
                                                          <w:divBdr>
                                                            <w:top w:val="none" w:sz="0" w:space="0" w:color="auto"/>
                                                            <w:left w:val="none" w:sz="0" w:space="0" w:color="auto"/>
                                                            <w:bottom w:val="none" w:sz="0" w:space="0" w:color="auto"/>
                                                            <w:right w:val="none" w:sz="0" w:space="0" w:color="auto"/>
                                                          </w:divBdr>
                                                          <w:divsChild>
                                                            <w:div w:id="736636779">
                                                              <w:marLeft w:val="0"/>
                                                              <w:marRight w:val="0"/>
                                                              <w:marTop w:val="0"/>
                                                              <w:marBottom w:val="0"/>
                                                              <w:divBdr>
                                                                <w:top w:val="none" w:sz="0" w:space="0" w:color="auto"/>
                                                                <w:left w:val="none" w:sz="0" w:space="0" w:color="auto"/>
                                                                <w:bottom w:val="none" w:sz="0" w:space="0" w:color="auto"/>
                                                                <w:right w:val="none" w:sz="0" w:space="0" w:color="auto"/>
                                                              </w:divBdr>
                                                              <w:divsChild>
                                                                <w:div w:id="822896201">
                                                                  <w:marLeft w:val="0"/>
                                                                  <w:marRight w:val="0"/>
                                                                  <w:marTop w:val="0"/>
                                                                  <w:marBottom w:val="0"/>
                                                                  <w:divBdr>
                                                                    <w:top w:val="none" w:sz="0" w:space="0" w:color="auto"/>
                                                                    <w:left w:val="none" w:sz="0" w:space="0" w:color="auto"/>
                                                                    <w:bottom w:val="none" w:sz="0" w:space="0" w:color="auto"/>
                                                                    <w:right w:val="none" w:sz="0" w:space="0" w:color="auto"/>
                                                                  </w:divBdr>
                                                                  <w:divsChild>
                                                                    <w:div w:id="664435929">
                                                                      <w:marLeft w:val="0"/>
                                                                      <w:marRight w:val="0"/>
                                                                      <w:marTop w:val="0"/>
                                                                      <w:marBottom w:val="0"/>
                                                                      <w:divBdr>
                                                                        <w:top w:val="none" w:sz="0" w:space="0" w:color="auto"/>
                                                                        <w:left w:val="none" w:sz="0" w:space="0" w:color="auto"/>
                                                                        <w:bottom w:val="none" w:sz="0" w:space="0" w:color="auto"/>
                                                                        <w:right w:val="none" w:sz="0" w:space="0" w:color="auto"/>
                                                                      </w:divBdr>
                                                                      <w:divsChild>
                                                                        <w:div w:id="700328453">
                                                                          <w:marLeft w:val="0"/>
                                                                          <w:marRight w:val="0"/>
                                                                          <w:marTop w:val="0"/>
                                                                          <w:marBottom w:val="0"/>
                                                                          <w:divBdr>
                                                                            <w:top w:val="none" w:sz="0" w:space="0" w:color="auto"/>
                                                                            <w:left w:val="none" w:sz="0" w:space="0" w:color="auto"/>
                                                                            <w:bottom w:val="none" w:sz="0" w:space="0" w:color="auto"/>
                                                                            <w:right w:val="none" w:sz="0" w:space="0" w:color="auto"/>
                                                                          </w:divBdr>
                                                                          <w:divsChild>
                                                                            <w:div w:id="746801572">
                                                                              <w:marLeft w:val="0"/>
                                                                              <w:marRight w:val="0"/>
                                                                              <w:marTop w:val="0"/>
                                                                              <w:marBottom w:val="0"/>
                                                                              <w:divBdr>
                                                                                <w:top w:val="none" w:sz="0" w:space="0" w:color="auto"/>
                                                                                <w:left w:val="none" w:sz="0" w:space="0" w:color="auto"/>
                                                                                <w:bottom w:val="none" w:sz="0" w:space="0" w:color="auto"/>
                                                                                <w:right w:val="none" w:sz="0" w:space="0" w:color="auto"/>
                                                                              </w:divBdr>
                                                                              <w:divsChild>
                                                                                <w:div w:id="431361660">
                                                                                  <w:marLeft w:val="0"/>
                                                                                  <w:marRight w:val="0"/>
                                                                                  <w:marTop w:val="0"/>
                                                                                  <w:marBottom w:val="0"/>
                                                                                  <w:divBdr>
                                                                                    <w:top w:val="none" w:sz="0" w:space="0" w:color="auto"/>
                                                                                    <w:left w:val="none" w:sz="0" w:space="0" w:color="auto"/>
                                                                                    <w:bottom w:val="none" w:sz="0" w:space="0" w:color="auto"/>
                                                                                    <w:right w:val="none" w:sz="0" w:space="0" w:color="auto"/>
                                                                                  </w:divBdr>
                                                                                  <w:divsChild>
                                                                                    <w:div w:id="1802993090">
                                                                                      <w:marLeft w:val="0"/>
                                                                                      <w:marRight w:val="0"/>
                                                                                      <w:marTop w:val="0"/>
                                                                                      <w:marBottom w:val="0"/>
                                                                                      <w:divBdr>
                                                                                        <w:top w:val="none" w:sz="0" w:space="0" w:color="auto"/>
                                                                                        <w:left w:val="none" w:sz="0" w:space="0" w:color="auto"/>
                                                                                        <w:bottom w:val="none" w:sz="0" w:space="0" w:color="auto"/>
                                                                                        <w:right w:val="none" w:sz="0" w:space="0" w:color="auto"/>
                                                                                      </w:divBdr>
                                                                                      <w:divsChild>
                                                                                        <w:div w:id="1866095017">
                                                                                          <w:marLeft w:val="0"/>
                                                                                          <w:marRight w:val="0"/>
                                                                                          <w:marTop w:val="75"/>
                                                                                          <w:marBottom w:val="180"/>
                                                                                          <w:divBdr>
                                                                                            <w:top w:val="none" w:sz="0" w:space="0" w:color="auto"/>
                                                                                            <w:left w:val="none" w:sz="0" w:space="0" w:color="auto"/>
                                                                                            <w:bottom w:val="none" w:sz="0" w:space="0" w:color="auto"/>
                                                                                            <w:right w:val="none" w:sz="0" w:space="0" w:color="auto"/>
                                                                                          </w:divBdr>
                                                                                          <w:divsChild>
                                                                                            <w:div w:id="511456513">
                                                                                              <w:marLeft w:val="0"/>
                                                                                              <w:marRight w:val="0"/>
                                                                                              <w:marTop w:val="0"/>
                                                                                              <w:marBottom w:val="0"/>
                                                                                              <w:divBdr>
                                                                                                <w:top w:val="none" w:sz="0" w:space="0" w:color="auto"/>
                                                                                                <w:left w:val="none" w:sz="0" w:space="0" w:color="auto"/>
                                                                                                <w:bottom w:val="none" w:sz="0" w:space="0" w:color="auto"/>
                                                                                                <w:right w:val="none" w:sz="0" w:space="0" w:color="auto"/>
                                                                                              </w:divBdr>
                                                                                            </w:div>
                                                                                          </w:divsChild>
                                                                                        </w:div>
                                                                                        <w:div w:id="1809516488">
                                                                                          <w:marLeft w:val="0"/>
                                                                                          <w:marRight w:val="0"/>
                                                                                          <w:marTop w:val="0"/>
                                                                                          <w:marBottom w:val="180"/>
                                                                                          <w:divBdr>
                                                                                            <w:top w:val="none" w:sz="0" w:space="0" w:color="auto"/>
                                                                                            <w:left w:val="none" w:sz="0" w:space="0" w:color="auto"/>
                                                                                            <w:bottom w:val="none" w:sz="0" w:space="0" w:color="auto"/>
                                                                                            <w:right w:val="none" w:sz="0" w:space="0" w:color="auto"/>
                                                                                          </w:divBdr>
                                                                                          <w:divsChild>
                                                                                            <w:div w:id="860439753">
                                                                                              <w:marLeft w:val="0"/>
                                                                                              <w:marRight w:val="0"/>
                                                                                              <w:marTop w:val="0"/>
                                                                                              <w:marBottom w:val="180"/>
                                                                                              <w:divBdr>
                                                                                                <w:top w:val="none" w:sz="0" w:space="0" w:color="auto"/>
                                                                                                <w:left w:val="none" w:sz="0" w:space="0" w:color="auto"/>
                                                                                                <w:bottom w:val="none" w:sz="0" w:space="0" w:color="auto"/>
                                                                                                <w:right w:val="none" w:sz="0" w:space="0" w:color="auto"/>
                                                                                              </w:divBdr>
                                                                                              <w:divsChild>
                                                                                                <w:div w:id="889002758">
                                                                                                  <w:marLeft w:val="0"/>
                                                                                                  <w:marRight w:val="0"/>
                                                                                                  <w:marTop w:val="0"/>
                                                                                                  <w:marBottom w:val="0"/>
                                                                                                  <w:divBdr>
                                                                                                    <w:top w:val="none" w:sz="0" w:space="0" w:color="auto"/>
                                                                                                    <w:left w:val="none" w:sz="0" w:space="0" w:color="auto"/>
                                                                                                    <w:bottom w:val="none" w:sz="0" w:space="0" w:color="auto"/>
                                                                                                    <w:right w:val="none" w:sz="0" w:space="0" w:color="auto"/>
                                                                                                  </w:divBdr>
                                                                                                </w:div>
                                                                                              </w:divsChild>
                                                                                            </w:div>
                                                                                            <w:div w:id="313603946">
                                                                                              <w:marLeft w:val="0"/>
                                                                                              <w:marRight w:val="0"/>
                                                                                              <w:marTop w:val="0"/>
                                                                                              <w:marBottom w:val="0"/>
                                                                                              <w:divBdr>
                                                                                                <w:top w:val="none" w:sz="0" w:space="0" w:color="auto"/>
                                                                                                <w:left w:val="none" w:sz="0" w:space="0" w:color="auto"/>
                                                                                                <w:bottom w:val="none" w:sz="0" w:space="0" w:color="auto"/>
                                                                                                <w:right w:val="none" w:sz="0" w:space="0" w:color="auto"/>
                                                                                              </w:divBdr>
                                                                                              <w:divsChild>
                                                                                                <w:div w:id="25298591">
                                                                                                  <w:marLeft w:val="0"/>
                                                                                                  <w:marRight w:val="0"/>
                                                                                                  <w:marTop w:val="0"/>
                                                                                                  <w:marBottom w:val="0"/>
                                                                                                  <w:divBdr>
                                                                                                    <w:top w:val="none" w:sz="0" w:space="0" w:color="auto"/>
                                                                                                    <w:left w:val="none" w:sz="0" w:space="0" w:color="auto"/>
                                                                                                    <w:bottom w:val="none" w:sz="0" w:space="0" w:color="auto"/>
                                                                                                    <w:right w:val="none" w:sz="0" w:space="0" w:color="auto"/>
                                                                                                  </w:divBdr>
                                                                                                  <w:divsChild>
                                                                                                    <w:div w:id="602610526">
                                                                                                      <w:marLeft w:val="0"/>
                                                                                                      <w:marRight w:val="0"/>
                                                                                                      <w:marTop w:val="75"/>
                                                                                                      <w:marBottom w:val="0"/>
                                                                                                      <w:divBdr>
                                                                                                        <w:top w:val="none" w:sz="0" w:space="0" w:color="auto"/>
                                                                                                        <w:left w:val="none" w:sz="0" w:space="0" w:color="auto"/>
                                                                                                        <w:bottom w:val="none" w:sz="0" w:space="0" w:color="auto"/>
                                                                                                        <w:right w:val="none" w:sz="0" w:space="0" w:color="auto"/>
                                                                                                      </w:divBdr>
                                                                                                    </w:div>
                                                                                                    <w:div w:id="1114714615">
                                                                                                      <w:marLeft w:val="0"/>
                                                                                                      <w:marRight w:val="0"/>
                                                                                                      <w:marTop w:val="75"/>
                                                                                                      <w:marBottom w:val="0"/>
                                                                                                      <w:divBdr>
                                                                                                        <w:top w:val="none" w:sz="0" w:space="0" w:color="auto"/>
                                                                                                        <w:left w:val="none" w:sz="0" w:space="0" w:color="auto"/>
                                                                                                        <w:bottom w:val="none" w:sz="0" w:space="0" w:color="auto"/>
                                                                                                        <w:right w:val="none" w:sz="0" w:space="0" w:color="auto"/>
                                                                                                      </w:divBdr>
                                                                                                    </w:div>
                                                                                                    <w:div w:id="1602911306">
                                                                                                      <w:marLeft w:val="0"/>
                                                                                                      <w:marRight w:val="0"/>
                                                                                                      <w:marTop w:val="75"/>
                                                                                                      <w:marBottom w:val="0"/>
                                                                                                      <w:divBdr>
                                                                                                        <w:top w:val="none" w:sz="0" w:space="0" w:color="auto"/>
                                                                                                        <w:left w:val="none" w:sz="0" w:space="0" w:color="auto"/>
                                                                                                        <w:bottom w:val="none" w:sz="0" w:space="0" w:color="auto"/>
                                                                                                        <w:right w:val="none" w:sz="0" w:space="0" w:color="auto"/>
                                                                                                      </w:divBdr>
                                                                                                    </w:div>
                                                                                                    <w:div w:id="418646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86321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01166">
                              <w:marLeft w:val="0"/>
                              <w:marRight w:val="0"/>
                              <w:marTop w:val="240"/>
                              <w:marBottom w:val="240"/>
                              <w:divBdr>
                                <w:top w:val="none" w:sz="0" w:space="0" w:color="auto"/>
                                <w:left w:val="none" w:sz="0" w:space="0" w:color="auto"/>
                                <w:bottom w:val="none" w:sz="0" w:space="0" w:color="auto"/>
                                <w:right w:val="none" w:sz="0" w:space="0" w:color="auto"/>
                              </w:divBdr>
                              <w:divsChild>
                                <w:div w:id="597059595">
                                  <w:marLeft w:val="0"/>
                                  <w:marRight w:val="0"/>
                                  <w:marTop w:val="0"/>
                                  <w:marBottom w:val="0"/>
                                  <w:divBdr>
                                    <w:top w:val="none" w:sz="0" w:space="0" w:color="auto"/>
                                    <w:left w:val="none" w:sz="0" w:space="0" w:color="auto"/>
                                    <w:bottom w:val="none" w:sz="0" w:space="0" w:color="auto"/>
                                    <w:right w:val="none" w:sz="0" w:space="0" w:color="auto"/>
                                  </w:divBdr>
                                </w:div>
                              </w:divsChild>
                            </w:div>
                            <w:div w:id="1756590658">
                              <w:marLeft w:val="0"/>
                              <w:marRight w:val="0"/>
                              <w:marTop w:val="240"/>
                              <w:marBottom w:val="240"/>
                              <w:divBdr>
                                <w:top w:val="none" w:sz="0" w:space="0" w:color="auto"/>
                                <w:left w:val="none" w:sz="0" w:space="0" w:color="auto"/>
                                <w:bottom w:val="none" w:sz="0" w:space="0" w:color="auto"/>
                                <w:right w:val="none" w:sz="0" w:space="0" w:color="auto"/>
                              </w:divBdr>
                              <w:divsChild>
                                <w:div w:id="164168680">
                                  <w:marLeft w:val="0"/>
                                  <w:marRight w:val="0"/>
                                  <w:marTop w:val="0"/>
                                  <w:marBottom w:val="0"/>
                                  <w:divBdr>
                                    <w:top w:val="none" w:sz="0" w:space="0" w:color="auto"/>
                                    <w:left w:val="none" w:sz="0" w:space="0" w:color="auto"/>
                                    <w:bottom w:val="none" w:sz="0" w:space="0" w:color="auto"/>
                                    <w:right w:val="none" w:sz="0" w:space="0" w:color="auto"/>
                                  </w:divBdr>
                                </w:div>
                              </w:divsChild>
                            </w:div>
                            <w:div w:id="744913814">
                              <w:marLeft w:val="0"/>
                              <w:marRight w:val="0"/>
                              <w:marTop w:val="240"/>
                              <w:marBottom w:val="240"/>
                              <w:divBdr>
                                <w:top w:val="none" w:sz="0" w:space="0" w:color="auto"/>
                                <w:left w:val="none" w:sz="0" w:space="0" w:color="auto"/>
                                <w:bottom w:val="none" w:sz="0" w:space="0" w:color="auto"/>
                                <w:right w:val="none" w:sz="0" w:space="0" w:color="auto"/>
                              </w:divBdr>
                              <w:divsChild>
                                <w:div w:id="180240663">
                                  <w:marLeft w:val="0"/>
                                  <w:marRight w:val="0"/>
                                  <w:marTop w:val="0"/>
                                  <w:marBottom w:val="0"/>
                                  <w:divBdr>
                                    <w:top w:val="none" w:sz="0" w:space="0" w:color="auto"/>
                                    <w:left w:val="none" w:sz="0" w:space="0" w:color="auto"/>
                                    <w:bottom w:val="none" w:sz="0" w:space="0" w:color="auto"/>
                                    <w:right w:val="none" w:sz="0" w:space="0" w:color="auto"/>
                                  </w:divBdr>
                                </w:div>
                              </w:divsChild>
                            </w:div>
                            <w:div w:id="1634749058">
                              <w:marLeft w:val="0"/>
                              <w:marRight w:val="0"/>
                              <w:marTop w:val="240"/>
                              <w:marBottom w:val="240"/>
                              <w:divBdr>
                                <w:top w:val="none" w:sz="0" w:space="0" w:color="auto"/>
                                <w:left w:val="none" w:sz="0" w:space="0" w:color="auto"/>
                                <w:bottom w:val="none" w:sz="0" w:space="0" w:color="auto"/>
                                <w:right w:val="none" w:sz="0" w:space="0" w:color="auto"/>
                              </w:divBdr>
                              <w:divsChild>
                                <w:div w:id="1306856985">
                                  <w:marLeft w:val="0"/>
                                  <w:marRight w:val="0"/>
                                  <w:marTop w:val="0"/>
                                  <w:marBottom w:val="0"/>
                                  <w:divBdr>
                                    <w:top w:val="none" w:sz="0" w:space="0" w:color="auto"/>
                                    <w:left w:val="none" w:sz="0" w:space="0" w:color="auto"/>
                                    <w:bottom w:val="none" w:sz="0" w:space="0" w:color="auto"/>
                                    <w:right w:val="none" w:sz="0" w:space="0" w:color="auto"/>
                                  </w:divBdr>
                                </w:div>
                              </w:divsChild>
                            </w:div>
                            <w:div w:id="193076811">
                              <w:marLeft w:val="0"/>
                              <w:marRight w:val="0"/>
                              <w:marTop w:val="240"/>
                              <w:marBottom w:val="240"/>
                              <w:divBdr>
                                <w:top w:val="none" w:sz="0" w:space="0" w:color="auto"/>
                                <w:left w:val="none" w:sz="0" w:space="0" w:color="auto"/>
                                <w:bottom w:val="none" w:sz="0" w:space="0" w:color="auto"/>
                                <w:right w:val="none" w:sz="0" w:space="0" w:color="auto"/>
                              </w:divBdr>
                              <w:divsChild>
                                <w:div w:id="226303112">
                                  <w:marLeft w:val="0"/>
                                  <w:marRight w:val="0"/>
                                  <w:marTop w:val="0"/>
                                  <w:marBottom w:val="0"/>
                                  <w:divBdr>
                                    <w:top w:val="none" w:sz="0" w:space="0" w:color="auto"/>
                                    <w:left w:val="none" w:sz="0" w:space="0" w:color="auto"/>
                                    <w:bottom w:val="none" w:sz="0" w:space="0" w:color="auto"/>
                                    <w:right w:val="none" w:sz="0" w:space="0" w:color="auto"/>
                                  </w:divBdr>
                                </w:div>
                              </w:divsChild>
                            </w:div>
                            <w:div w:id="11416574">
                              <w:marLeft w:val="0"/>
                              <w:marRight w:val="0"/>
                              <w:marTop w:val="240"/>
                              <w:marBottom w:val="240"/>
                              <w:divBdr>
                                <w:top w:val="none" w:sz="0" w:space="0" w:color="auto"/>
                                <w:left w:val="none" w:sz="0" w:space="0" w:color="auto"/>
                                <w:bottom w:val="none" w:sz="0" w:space="0" w:color="auto"/>
                                <w:right w:val="none" w:sz="0" w:space="0" w:color="auto"/>
                              </w:divBdr>
                              <w:divsChild>
                                <w:div w:id="841507513">
                                  <w:marLeft w:val="0"/>
                                  <w:marRight w:val="0"/>
                                  <w:marTop w:val="0"/>
                                  <w:marBottom w:val="0"/>
                                  <w:divBdr>
                                    <w:top w:val="none" w:sz="0" w:space="0" w:color="auto"/>
                                    <w:left w:val="none" w:sz="0" w:space="0" w:color="auto"/>
                                    <w:bottom w:val="none" w:sz="0" w:space="0" w:color="auto"/>
                                    <w:right w:val="none" w:sz="0" w:space="0" w:color="auto"/>
                                  </w:divBdr>
                                </w:div>
                              </w:divsChild>
                            </w:div>
                            <w:div w:id="404959671">
                              <w:marLeft w:val="0"/>
                              <w:marRight w:val="0"/>
                              <w:marTop w:val="360"/>
                              <w:marBottom w:val="450"/>
                              <w:divBdr>
                                <w:top w:val="none" w:sz="0" w:space="0" w:color="auto"/>
                                <w:left w:val="none" w:sz="0" w:space="0" w:color="auto"/>
                                <w:bottom w:val="none" w:sz="0" w:space="0" w:color="auto"/>
                                <w:right w:val="none" w:sz="0" w:space="0" w:color="auto"/>
                              </w:divBdr>
                              <w:divsChild>
                                <w:div w:id="1367827040">
                                  <w:marLeft w:val="0"/>
                                  <w:marRight w:val="0"/>
                                  <w:marTop w:val="0"/>
                                  <w:marBottom w:val="0"/>
                                  <w:divBdr>
                                    <w:top w:val="none" w:sz="0" w:space="0" w:color="auto"/>
                                    <w:left w:val="none" w:sz="0" w:space="0" w:color="auto"/>
                                    <w:bottom w:val="single" w:sz="6" w:space="15" w:color="B8B9BA"/>
                                    <w:right w:val="none" w:sz="0" w:space="0" w:color="auto"/>
                                  </w:divBdr>
                                  <w:divsChild>
                                    <w:div w:id="964044168">
                                      <w:marLeft w:val="0"/>
                                      <w:marRight w:val="0"/>
                                      <w:marTop w:val="0"/>
                                      <w:marBottom w:val="0"/>
                                      <w:divBdr>
                                        <w:top w:val="none" w:sz="0" w:space="0" w:color="auto"/>
                                        <w:left w:val="none" w:sz="0" w:space="0" w:color="auto"/>
                                        <w:bottom w:val="none" w:sz="0" w:space="0" w:color="auto"/>
                                        <w:right w:val="none" w:sz="0" w:space="0" w:color="auto"/>
                                      </w:divBdr>
                                    </w:div>
                                    <w:div w:id="500047426">
                                      <w:marLeft w:val="0"/>
                                      <w:marRight w:val="0"/>
                                      <w:marTop w:val="225"/>
                                      <w:marBottom w:val="0"/>
                                      <w:divBdr>
                                        <w:top w:val="none" w:sz="0" w:space="0" w:color="auto"/>
                                        <w:left w:val="none" w:sz="0" w:space="0" w:color="auto"/>
                                        <w:bottom w:val="none" w:sz="0" w:space="0" w:color="auto"/>
                                        <w:right w:val="none" w:sz="0" w:space="0" w:color="auto"/>
                                      </w:divBdr>
                                      <w:divsChild>
                                        <w:div w:id="1773354613">
                                          <w:marLeft w:val="0"/>
                                          <w:marRight w:val="0"/>
                                          <w:marTop w:val="0"/>
                                          <w:marBottom w:val="0"/>
                                          <w:divBdr>
                                            <w:top w:val="none" w:sz="0" w:space="0" w:color="auto"/>
                                            <w:left w:val="none" w:sz="0" w:space="0" w:color="auto"/>
                                            <w:bottom w:val="none" w:sz="0" w:space="0" w:color="auto"/>
                                            <w:right w:val="none" w:sz="0" w:space="0" w:color="auto"/>
                                          </w:divBdr>
                                        </w:div>
                                      </w:divsChild>
                                    </w:div>
                                    <w:div w:id="1405564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6748391">
                              <w:marLeft w:val="0"/>
                              <w:marRight w:val="0"/>
                              <w:marTop w:val="240"/>
                              <w:marBottom w:val="240"/>
                              <w:divBdr>
                                <w:top w:val="none" w:sz="0" w:space="0" w:color="auto"/>
                                <w:left w:val="none" w:sz="0" w:space="0" w:color="auto"/>
                                <w:bottom w:val="none" w:sz="0" w:space="0" w:color="auto"/>
                                <w:right w:val="none" w:sz="0" w:space="0" w:color="auto"/>
                              </w:divBdr>
                              <w:divsChild>
                                <w:div w:id="1158616923">
                                  <w:marLeft w:val="0"/>
                                  <w:marRight w:val="0"/>
                                  <w:marTop w:val="0"/>
                                  <w:marBottom w:val="0"/>
                                  <w:divBdr>
                                    <w:top w:val="none" w:sz="0" w:space="0" w:color="auto"/>
                                    <w:left w:val="none" w:sz="0" w:space="0" w:color="auto"/>
                                    <w:bottom w:val="none" w:sz="0" w:space="0" w:color="auto"/>
                                    <w:right w:val="none" w:sz="0" w:space="0" w:color="auto"/>
                                  </w:divBdr>
                                </w:div>
                              </w:divsChild>
                            </w:div>
                            <w:div w:id="1714381408">
                              <w:marLeft w:val="0"/>
                              <w:marRight w:val="0"/>
                              <w:marTop w:val="240"/>
                              <w:marBottom w:val="240"/>
                              <w:divBdr>
                                <w:top w:val="none" w:sz="0" w:space="0" w:color="auto"/>
                                <w:left w:val="none" w:sz="0" w:space="0" w:color="auto"/>
                                <w:bottom w:val="none" w:sz="0" w:space="0" w:color="auto"/>
                                <w:right w:val="none" w:sz="0" w:space="0" w:color="auto"/>
                              </w:divBdr>
                              <w:divsChild>
                                <w:div w:id="2001349030">
                                  <w:marLeft w:val="0"/>
                                  <w:marRight w:val="0"/>
                                  <w:marTop w:val="0"/>
                                  <w:marBottom w:val="0"/>
                                  <w:divBdr>
                                    <w:top w:val="none" w:sz="0" w:space="0" w:color="auto"/>
                                    <w:left w:val="none" w:sz="0" w:space="0" w:color="auto"/>
                                    <w:bottom w:val="none" w:sz="0" w:space="0" w:color="auto"/>
                                    <w:right w:val="none" w:sz="0" w:space="0" w:color="auto"/>
                                  </w:divBdr>
                                </w:div>
                              </w:divsChild>
                            </w:div>
                            <w:div w:id="1714844591">
                              <w:marLeft w:val="0"/>
                              <w:marRight w:val="0"/>
                              <w:marTop w:val="240"/>
                              <w:marBottom w:val="240"/>
                              <w:divBdr>
                                <w:top w:val="none" w:sz="0" w:space="0" w:color="auto"/>
                                <w:left w:val="none" w:sz="0" w:space="0" w:color="auto"/>
                                <w:bottom w:val="none" w:sz="0" w:space="0" w:color="auto"/>
                                <w:right w:val="none" w:sz="0" w:space="0" w:color="auto"/>
                              </w:divBdr>
                              <w:divsChild>
                                <w:div w:id="303000790">
                                  <w:marLeft w:val="0"/>
                                  <w:marRight w:val="0"/>
                                  <w:marTop w:val="0"/>
                                  <w:marBottom w:val="0"/>
                                  <w:divBdr>
                                    <w:top w:val="none" w:sz="0" w:space="0" w:color="auto"/>
                                    <w:left w:val="none" w:sz="0" w:space="0" w:color="auto"/>
                                    <w:bottom w:val="none" w:sz="0" w:space="0" w:color="auto"/>
                                    <w:right w:val="none" w:sz="0" w:space="0" w:color="auto"/>
                                  </w:divBdr>
                                </w:div>
                              </w:divsChild>
                            </w:div>
                            <w:div w:id="994187217">
                              <w:marLeft w:val="0"/>
                              <w:marRight w:val="0"/>
                              <w:marTop w:val="240"/>
                              <w:marBottom w:val="240"/>
                              <w:divBdr>
                                <w:top w:val="none" w:sz="0" w:space="0" w:color="auto"/>
                                <w:left w:val="none" w:sz="0" w:space="0" w:color="auto"/>
                                <w:bottom w:val="none" w:sz="0" w:space="0" w:color="auto"/>
                                <w:right w:val="none" w:sz="0" w:space="0" w:color="auto"/>
                              </w:divBdr>
                              <w:divsChild>
                                <w:div w:id="592671443">
                                  <w:marLeft w:val="0"/>
                                  <w:marRight w:val="0"/>
                                  <w:marTop w:val="0"/>
                                  <w:marBottom w:val="0"/>
                                  <w:divBdr>
                                    <w:top w:val="none" w:sz="0" w:space="0" w:color="auto"/>
                                    <w:left w:val="none" w:sz="0" w:space="0" w:color="auto"/>
                                    <w:bottom w:val="none" w:sz="0" w:space="0" w:color="auto"/>
                                    <w:right w:val="none" w:sz="0" w:space="0" w:color="auto"/>
                                  </w:divBdr>
                                </w:div>
                              </w:divsChild>
                            </w:div>
                            <w:div w:id="1285429113">
                              <w:marLeft w:val="0"/>
                              <w:marRight w:val="0"/>
                              <w:marTop w:val="240"/>
                              <w:marBottom w:val="240"/>
                              <w:divBdr>
                                <w:top w:val="none" w:sz="0" w:space="0" w:color="auto"/>
                                <w:left w:val="none" w:sz="0" w:space="0" w:color="auto"/>
                                <w:bottom w:val="none" w:sz="0" w:space="0" w:color="auto"/>
                                <w:right w:val="none" w:sz="0" w:space="0" w:color="auto"/>
                              </w:divBdr>
                              <w:divsChild>
                                <w:div w:id="954366750">
                                  <w:marLeft w:val="0"/>
                                  <w:marRight w:val="0"/>
                                  <w:marTop w:val="0"/>
                                  <w:marBottom w:val="0"/>
                                  <w:divBdr>
                                    <w:top w:val="none" w:sz="0" w:space="0" w:color="auto"/>
                                    <w:left w:val="none" w:sz="0" w:space="0" w:color="auto"/>
                                    <w:bottom w:val="none" w:sz="0" w:space="0" w:color="auto"/>
                                    <w:right w:val="none" w:sz="0" w:space="0" w:color="auto"/>
                                  </w:divBdr>
                                </w:div>
                              </w:divsChild>
                            </w:div>
                            <w:div w:id="466702704">
                              <w:marLeft w:val="0"/>
                              <w:marRight w:val="0"/>
                              <w:marTop w:val="240"/>
                              <w:marBottom w:val="240"/>
                              <w:divBdr>
                                <w:top w:val="none" w:sz="0" w:space="0" w:color="auto"/>
                                <w:left w:val="none" w:sz="0" w:space="0" w:color="auto"/>
                                <w:bottom w:val="none" w:sz="0" w:space="0" w:color="auto"/>
                                <w:right w:val="none" w:sz="0" w:space="0" w:color="auto"/>
                              </w:divBdr>
                              <w:divsChild>
                                <w:div w:id="69889943">
                                  <w:marLeft w:val="0"/>
                                  <w:marRight w:val="0"/>
                                  <w:marTop w:val="0"/>
                                  <w:marBottom w:val="0"/>
                                  <w:divBdr>
                                    <w:top w:val="none" w:sz="0" w:space="0" w:color="auto"/>
                                    <w:left w:val="none" w:sz="0" w:space="0" w:color="auto"/>
                                    <w:bottom w:val="none" w:sz="0" w:space="0" w:color="auto"/>
                                    <w:right w:val="none" w:sz="0" w:space="0" w:color="auto"/>
                                  </w:divBdr>
                                </w:div>
                              </w:divsChild>
                            </w:div>
                            <w:div w:id="483666497">
                              <w:marLeft w:val="0"/>
                              <w:marRight w:val="0"/>
                              <w:marTop w:val="240"/>
                              <w:marBottom w:val="240"/>
                              <w:divBdr>
                                <w:top w:val="none" w:sz="0" w:space="0" w:color="auto"/>
                                <w:left w:val="none" w:sz="0" w:space="0" w:color="auto"/>
                                <w:bottom w:val="none" w:sz="0" w:space="0" w:color="auto"/>
                                <w:right w:val="none" w:sz="0" w:space="0" w:color="auto"/>
                              </w:divBdr>
                              <w:divsChild>
                                <w:div w:id="1745643231">
                                  <w:marLeft w:val="0"/>
                                  <w:marRight w:val="0"/>
                                  <w:marTop w:val="0"/>
                                  <w:marBottom w:val="0"/>
                                  <w:divBdr>
                                    <w:top w:val="none" w:sz="0" w:space="0" w:color="auto"/>
                                    <w:left w:val="none" w:sz="0" w:space="0" w:color="auto"/>
                                    <w:bottom w:val="none" w:sz="0" w:space="0" w:color="auto"/>
                                    <w:right w:val="none" w:sz="0" w:space="0" w:color="auto"/>
                                  </w:divBdr>
                                </w:div>
                              </w:divsChild>
                            </w:div>
                            <w:div w:id="44485843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390">
      <w:bodyDiv w:val="1"/>
      <w:marLeft w:val="0"/>
      <w:marRight w:val="0"/>
      <w:marTop w:val="0"/>
      <w:marBottom w:val="0"/>
      <w:divBdr>
        <w:top w:val="none" w:sz="0" w:space="0" w:color="auto"/>
        <w:left w:val="none" w:sz="0" w:space="0" w:color="auto"/>
        <w:bottom w:val="none" w:sz="0" w:space="0" w:color="auto"/>
        <w:right w:val="none" w:sz="0" w:space="0" w:color="auto"/>
      </w:divBdr>
      <w:divsChild>
        <w:div w:id="1589264923">
          <w:marLeft w:val="0"/>
          <w:marRight w:val="0"/>
          <w:marTop w:val="0"/>
          <w:marBottom w:val="0"/>
          <w:divBdr>
            <w:top w:val="none" w:sz="0" w:space="0" w:color="auto"/>
            <w:left w:val="none" w:sz="0" w:space="0" w:color="auto"/>
            <w:bottom w:val="none" w:sz="0" w:space="0" w:color="auto"/>
            <w:right w:val="none" w:sz="0" w:space="0" w:color="auto"/>
          </w:divBdr>
          <w:divsChild>
            <w:div w:id="122845722">
              <w:marLeft w:val="0"/>
              <w:marRight w:val="0"/>
              <w:marTop w:val="0"/>
              <w:marBottom w:val="0"/>
              <w:divBdr>
                <w:top w:val="none" w:sz="0" w:space="0" w:color="auto"/>
                <w:left w:val="none" w:sz="0" w:space="0" w:color="auto"/>
                <w:bottom w:val="none" w:sz="0" w:space="0" w:color="auto"/>
                <w:right w:val="none" w:sz="0" w:space="0" w:color="auto"/>
              </w:divBdr>
              <w:divsChild>
                <w:div w:id="74783294">
                  <w:marLeft w:val="0"/>
                  <w:marRight w:val="0"/>
                  <w:marTop w:val="0"/>
                  <w:marBottom w:val="0"/>
                  <w:divBdr>
                    <w:top w:val="none" w:sz="0" w:space="0" w:color="auto"/>
                    <w:left w:val="none" w:sz="0" w:space="0" w:color="auto"/>
                    <w:bottom w:val="none" w:sz="0" w:space="0" w:color="auto"/>
                    <w:right w:val="none" w:sz="0" w:space="0" w:color="auto"/>
                  </w:divBdr>
                </w:div>
                <w:div w:id="1786147995">
                  <w:marLeft w:val="0"/>
                  <w:marRight w:val="0"/>
                  <w:marTop w:val="847"/>
                  <w:marBottom w:val="0"/>
                  <w:divBdr>
                    <w:top w:val="none" w:sz="0" w:space="0" w:color="auto"/>
                    <w:left w:val="none" w:sz="0" w:space="0" w:color="auto"/>
                    <w:bottom w:val="none" w:sz="0" w:space="0" w:color="auto"/>
                    <w:right w:val="none" w:sz="0" w:space="0" w:color="auto"/>
                  </w:divBdr>
                  <w:divsChild>
                    <w:div w:id="91323133">
                      <w:marLeft w:val="0"/>
                      <w:marRight w:val="0"/>
                      <w:marTop w:val="0"/>
                      <w:marBottom w:val="0"/>
                      <w:divBdr>
                        <w:top w:val="none" w:sz="0" w:space="0" w:color="auto"/>
                        <w:left w:val="none" w:sz="0" w:space="0" w:color="auto"/>
                        <w:bottom w:val="none" w:sz="0" w:space="0" w:color="auto"/>
                        <w:right w:val="none" w:sz="0" w:space="0" w:color="auto"/>
                      </w:divBdr>
                      <w:divsChild>
                        <w:div w:id="1818185315">
                          <w:marLeft w:val="0"/>
                          <w:marRight w:val="0"/>
                          <w:marTop w:val="0"/>
                          <w:marBottom w:val="0"/>
                          <w:divBdr>
                            <w:top w:val="none" w:sz="0" w:space="0" w:color="auto"/>
                            <w:left w:val="none" w:sz="0" w:space="0" w:color="auto"/>
                            <w:bottom w:val="none" w:sz="0" w:space="0" w:color="auto"/>
                            <w:right w:val="none" w:sz="0" w:space="0" w:color="auto"/>
                          </w:divBdr>
                          <w:divsChild>
                            <w:div w:id="1477988697">
                              <w:marLeft w:val="0"/>
                              <w:marRight w:val="0"/>
                              <w:marTop w:val="0"/>
                              <w:marBottom w:val="0"/>
                              <w:divBdr>
                                <w:top w:val="none" w:sz="0" w:space="0" w:color="auto"/>
                                <w:left w:val="none" w:sz="0" w:space="0" w:color="auto"/>
                                <w:bottom w:val="none" w:sz="0" w:space="0" w:color="auto"/>
                                <w:right w:val="none" w:sz="0" w:space="0" w:color="auto"/>
                              </w:divBdr>
                            </w:div>
                          </w:divsChild>
                        </w:div>
                        <w:div w:id="1144471764">
                          <w:marLeft w:val="0"/>
                          <w:marRight w:val="191"/>
                          <w:marTop w:val="0"/>
                          <w:marBottom w:val="0"/>
                          <w:divBdr>
                            <w:top w:val="none" w:sz="0" w:space="0" w:color="auto"/>
                            <w:left w:val="none" w:sz="0" w:space="0" w:color="auto"/>
                            <w:bottom w:val="none" w:sz="0" w:space="0" w:color="auto"/>
                            <w:right w:val="none" w:sz="0" w:space="0" w:color="auto"/>
                          </w:divBdr>
                        </w:div>
                        <w:div w:id="744642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8533">
          <w:marLeft w:val="0"/>
          <w:marRight w:val="0"/>
          <w:marTop w:val="0"/>
          <w:marBottom w:val="0"/>
          <w:divBdr>
            <w:top w:val="none" w:sz="0" w:space="0" w:color="auto"/>
            <w:left w:val="none" w:sz="0" w:space="0" w:color="auto"/>
            <w:bottom w:val="none" w:sz="0" w:space="0" w:color="auto"/>
            <w:right w:val="none" w:sz="0" w:space="0" w:color="auto"/>
          </w:divBdr>
          <w:divsChild>
            <w:div w:id="1232080649">
              <w:marLeft w:val="0"/>
              <w:marRight w:val="0"/>
              <w:marTop w:val="0"/>
              <w:marBottom w:val="0"/>
              <w:divBdr>
                <w:top w:val="none" w:sz="0" w:space="0" w:color="auto"/>
                <w:left w:val="none" w:sz="0" w:space="0" w:color="auto"/>
                <w:bottom w:val="none" w:sz="0" w:space="0" w:color="auto"/>
                <w:right w:val="none" w:sz="0" w:space="0" w:color="auto"/>
              </w:divBdr>
              <w:divsChild>
                <w:div w:id="2008484730">
                  <w:marLeft w:val="0"/>
                  <w:marRight w:val="0"/>
                  <w:marTop w:val="0"/>
                  <w:marBottom w:val="0"/>
                  <w:divBdr>
                    <w:top w:val="none" w:sz="0" w:space="0" w:color="auto"/>
                    <w:left w:val="none" w:sz="0" w:space="0" w:color="auto"/>
                    <w:bottom w:val="none" w:sz="0" w:space="0" w:color="auto"/>
                    <w:right w:val="none" w:sz="0" w:space="0" w:color="auto"/>
                  </w:divBdr>
                  <w:divsChild>
                    <w:div w:id="293099719">
                      <w:marLeft w:val="0"/>
                      <w:marRight w:val="2118"/>
                      <w:marTop w:val="0"/>
                      <w:marBottom w:val="0"/>
                      <w:divBdr>
                        <w:top w:val="none" w:sz="0" w:space="0" w:color="auto"/>
                        <w:left w:val="none" w:sz="0" w:space="0" w:color="auto"/>
                        <w:bottom w:val="none" w:sz="0" w:space="0" w:color="auto"/>
                        <w:right w:val="none" w:sz="0" w:space="0" w:color="auto"/>
                      </w:divBdr>
                      <w:divsChild>
                        <w:div w:id="59449947">
                          <w:marLeft w:val="0"/>
                          <w:marRight w:val="0"/>
                          <w:marTop w:val="847"/>
                          <w:marBottom w:val="847"/>
                          <w:divBdr>
                            <w:top w:val="none" w:sz="0" w:space="0" w:color="auto"/>
                            <w:left w:val="none" w:sz="0" w:space="0" w:color="auto"/>
                            <w:bottom w:val="none" w:sz="0" w:space="0" w:color="auto"/>
                            <w:right w:val="none" w:sz="0" w:space="0" w:color="auto"/>
                          </w:divBdr>
                          <w:divsChild>
                            <w:div w:id="320040494">
                              <w:marLeft w:val="0"/>
                              <w:marRight w:val="0"/>
                              <w:marTop w:val="0"/>
                              <w:marBottom w:val="424"/>
                              <w:divBdr>
                                <w:top w:val="none" w:sz="0" w:space="0" w:color="auto"/>
                                <w:left w:val="none" w:sz="0" w:space="0" w:color="auto"/>
                                <w:bottom w:val="none" w:sz="0" w:space="0" w:color="auto"/>
                                <w:right w:val="none" w:sz="0" w:space="0" w:color="auto"/>
                              </w:divBdr>
                            </w:div>
                            <w:div w:id="1917937790">
                              <w:marLeft w:val="0"/>
                              <w:marRight w:val="0"/>
                              <w:marTop w:val="424"/>
                              <w:marBottom w:val="424"/>
                              <w:divBdr>
                                <w:top w:val="none" w:sz="0" w:space="0" w:color="auto"/>
                                <w:left w:val="none" w:sz="0" w:space="0" w:color="auto"/>
                                <w:bottom w:val="none" w:sz="0" w:space="0" w:color="auto"/>
                                <w:right w:val="none" w:sz="0" w:space="0" w:color="auto"/>
                              </w:divBdr>
                            </w:div>
                            <w:div w:id="1113209970">
                              <w:marLeft w:val="0"/>
                              <w:marRight w:val="0"/>
                              <w:marTop w:val="424"/>
                              <w:marBottom w:val="847"/>
                              <w:divBdr>
                                <w:top w:val="single" w:sz="8" w:space="31" w:color="EB5D0B"/>
                                <w:left w:val="none" w:sz="0" w:space="0" w:color="auto"/>
                                <w:bottom w:val="single" w:sz="8" w:space="31" w:color="EB5D0B"/>
                                <w:right w:val="none" w:sz="0" w:space="0" w:color="auto"/>
                              </w:divBdr>
                            </w:div>
                            <w:div w:id="1374307900">
                              <w:marLeft w:val="0"/>
                              <w:marRight w:val="0"/>
                              <w:marTop w:val="1016"/>
                              <w:marBottom w:val="1271"/>
                              <w:divBdr>
                                <w:top w:val="none" w:sz="0" w:space="0" w:color="auto"/>
                                <w:left w:val="none" w:sz="0" w:space="0" w:color="auto"/>
                                <w:bottom w:val="none" w:sz="0" w:space="0" w:color="auto"/>
                                <w:right w:val="none" w:sz="0" w:space="0" w:color="auto"/>
                              </w:divBdr>
                              <w:divsChild>
                                <w:div w:id="1925217648">
                                  <w:marLeft w:val="0"/>
                                  <w:marRight w:val="339"/>
                                  <w:marTop w:val="254"/>
                                  <w:marBottom w:val="0"/>
                                  <w:divBdr>
                                    <w:top w:val="none" w:sz="0" w:space="0" w:color="auto"/>
                                    <w:left w:val="none" w:sz="0" w:space="0" w:color="auto"/>
                                    <w:bottom w:val="none" w:sz="0" w:space="0" w:color="auto"/>
                                    <w:right w:val="none" w:sz="0" w:space="0" w:color="auto"/>
                                  </w:divBdr>
                                </w:div>
                              </w:divsChild>
                            </w:div>
                            <w:div w:id="1017541355">
                              <w:marLeft w:val="0"/>
                              <w:marRight w:val="0"/>
                              <w:marTop w:val="339"/>
                              <w:marBottom w:val="339"/>
                              <w:divBdr>
                                <w:top w:val="none" w:sz="0" w:space="0" w:color="auto"/>
                                <w:left w:val="none" w:sz="0" w:space="0" w:color="auto"/>
                                <w:bottom w:val="none" w:sz="0" w:space="0" w:color="auto"/>
                                <w:right w:val="none" w:sz="0" w:space="0" w:color="auto"/>
                              </w:divBdr>
                              <w:divsChild>
                                <w:div w:id="2028601749">
                                  <w:marLeft w:val="0"/>
                                  <w:marRight w:val="0"/>
                                  <w:marTop w:val="0"/>
                                  <w:marBottom w:val="0"/>
                                  <w:divBdr>
                                    <w:top w:val="none" w:sz="0" w:space="0" w:color="auto"/>
                                    <w:left w:val="none" w:sz="0" w:space="0" w:color="auto"/>
                                    <w:bottom w:val="none" w:sz="0" w:space="0" w:color="auto"/>
                                    <w:right w:val="none" w:sz="0" w:space="0" w:color="auto"/>
                                  </w:divBdr>
                                </w:div>
                              </w:divsChild>
                            </w:div>
                            <w:div w:id="1048917173">
                              <w:marLeft w:val="0"/>
                              <w:marRight w:val="0"/>
                              <w:marTop w:val="339"/>
                              <w:marBottom w:val="339"/>
                              <w:divBdr>
                                <w:top w:val="none" w:sz="0" w:space="0" w:color="auto"/>
                                <w:left w:val="none" w:sz="0" w:space="0" w:color="auto"/>
                                <w:bottom w:val="none" w:sz="0" w:space="0" w:color="auto"/>
                                <w:right w:val="none" w:sz="0" w:space="0" w:color="auto"/>
                              </w:divBdr>
                              <w:divsChild>
                                <w:div w:id="988169049">
                                  <w:marLeft w:val="0"/>
                                  <w:marRight w:val="0"/>
                                  <w:marTop w:val="0"/>
                                  <w:marBottom w:val="0"/>
                                  <w:divBdr>
                                    <w:top w:val="none" w:sz="0" w:space="0" w:color="auto"/>
                                    <w:left w:val="none" w:sz="0" w:space="0" w:color="auto"/>
                                    <w:bottom w:val="none" w:sz="0" w:space="0" w:color="auto"/>
                                    <w:right w:val="none" w:sz="0" w:space="0" w:color="auto"/>
                                  </w:divBdr>
                                </w:div>
                              </w:divsChild>
                            </w:div>
                            <w:div w:id="1272318162">
                              <w:marLeft w:val="0"/>
                              <w:marRight w:val="0"/>
                              <w:marTop w:val="339"/>
                              <w:marBottom w:val="339"/>
                              <w:divBdr>
                                <w:top w:val="none" w:sz="0" w:space="0" w:color="auto"/>
                                <w:left w:val="none" w:sz="0" w:space="0" w:color="auto"/>
                                <w:bottom w:val="none" w:sz="0" w:space="0" w:color="auto"/>
                                <w:right w:val="none" w:sz="0" w:space="0" w:color="auto"/>
                              </w:divBdr>
                              <w:divsChild>
                                <w:div w:id="643003752">
                                  <w:marLeft w:val="0"/>
                                  <w:marRight w:val="0"/>
                                  <w:marTop w:val="0"/>
                                  <w:marBottom w:val="0"/>
                                  <w:divBdr>
                                    <w:top w:val="none" w:sz="0" w:space="0" w:color="auto"/>
                                    <w:left w:val="none" w:sz="0" w:space="0" w:color="auto"/>
                                    <w:bottom w:val="none" w:sz="0" w:space="0" w:color="auto"/>
                                    <w:right w:val="none" w:sz="0" w:space="0" w:color="auto"/>
                                  </w:divBdr>
                                </w:div>
                              </w:divsChild>
                            </w:div>
                            <w:div w:id="850611520">
                              <w:marLeft w:val="0"/>
                              <w:marRight w:val="0"/>
                              <w:marTop w:val="339"/>
                              <w:marBottom w:val="339"/>
                              <w:divBdr>
                                <w:top w:val="none" w:sz="0" w:space="0" w:color="auto"/>
                                <w:left w:val="none" w:sz="0" w:space="0" w:color="auto"/>
                                <w:bottom w:val="none" w:sz="0" w:space="0" w:color="auto"/>
                                <w:right w:val="none" w:sz="0" w:space="0" w:color="auto"/>
                              </w:divBdr>
                              <w:divsChild>
                                <w:div w:id="2057462976">
                                  <w:marLeft w:val="0"/>
                                  <w:marRight w:val="0"/>
                                  <w:marTop w:val="0"/>
                                  <w:marBottom w:val="0"/>
                                  <w:divBdr>
                                    <w:top w:val="none" w:sz="0" w:space="0" w:color="auto"/>
                                    <w:left w:val="none" w:sz="0" w:space="0" w:color="auto"/>
                                    <w:bottom w:val="none" w:sz="0" w:space="0" w:color="auto"/>
                                    <w:right w:val="none" w:sz="0" w:space="0" w:color="auto"/>
                                  </w:divBdr>
                                </w:div>
                              </w:divsChild>
                            </w:div>
                            <w:div w:id="1484465251">
                              <w:marLeft w:val="0"/>
                              <w:marRight w:val="0"/>
                              <w:marTop w:val="339"/>
                              <w:marBottom w:val="339"/>
                              <w:divBdr>
                                <w:top w:val="none" w:sz="0" w:space="0" w:color="auto"/>
                                <w:left w:val="none" w:sz="0" w:space="0" w:color="auto"/>
                                <w:bottom w:val="none" w:sz="0" w:space="0" w:color="auto"/>
                                <w:right w:val="none" w:sz="0" w:space="0" w:color="auto"/>
                              </w:divBdr>
                              <w:divsChild>
                                <w:div w:id="1084299638">
                                  <w:marLeft w:val="0"/>
                                  <w:marRight w:val="0"/>
                                  <w:marTop w:val="0"/>
                                  <w:marBottom w:val="0"/>
                                  <w:divBdr>
                                    <w:top w:val="none" w:sz="0" w:space="0" w:color="auto"/>
                                    <w:left w:val="none" w:sz="0" w:space="0" w:color="auto"/>
                                    <w:bottom w:val="none" w:sz="0" w:space="0" w:color="auto"/>
                                    <w:right w:val="none" w:sz="0" w:space="0" w:color="auto"/>
                                  </w:divBdr>
                                </w:div>
                              </w:divsChild>
                            </w:div>
                            <w:div w:id="1853686724">
                              <w:marLeft w:val="0"/>
                              <w:marRight w:val="0"/>
                              <w:marTop w:val="508"/>
                              <w:marBottom w:val="635"/>
                              <w:divBdr>
                                <w:top w:val="none" w:sz="0" w:space="0" w:color="auto"/>
                                <w:left w:val="none" w:sz="0" w:space="0" w:color="auto"/>
                                <w:bottom w:val="none" w:sz="0" w:space="0" w:color="auto"/>
                                <w:right w:val="none" w:sz="0" w:space="0" w:color="auto"/>
                              </w:divBdr>
                              <w:divsChild>
                                <w:div w:id="2048411589">
                                  <w:marLeft w:val="0"/>
                                  <w:marRight w:val="0"/>
                                  <w:marTop w:val="0"/>
                                  <w:marBottom w:val="0"/>
                                  <w:divBdr>
                                    <w:top w:val="none" w:sz="0" w:space="0" w:color="auto"/>
                                    <w:left w:val="none" w:sz="0" w:space="0" w:color="auto"/>
                                    <w:bottom w:val="single" w:sz="8" w:space="21" w:color="B8B9BA"/>
                                    <w:right w:val="none" w:sz="0" w:space="0" w:color="auto"/>
                                  </w:divBdr>
                                  <w:divsChild>
                                    <w:div w:id="2066876046">
                                      <w:marLeft w:val="0"/>
                                      <w:marRight w:val="0"/>
                                      <w:marTop w:val="0"/>
                                      <w:marBottom w:val="0"/>
                                      <w:divBdr>
                                        <w:top w:val="none" w:sz="0" w:space="0" w:color="auto"/>
                                        <w:left w:val="none" w:sz="0" w:space="0" w:color="auto"/>
                                        <w:bottom w:val="none" w:sz="0" w:space="0" w:color="auto"/>
                                        <w:right w:val="none" w:sz="0" w:space="0" w:color="auto"/>
                                      </w:divBdr>
                                    </w:div>
                                    <w:div w:id="270012271">
                                      <w:marLeft w:val="0"/>
                                      <w:marRight w:val="0"/>
                                      <w:marTop w:val="318"/>
                                      <w:marBottom w:val="0"/>
                                      <w:divBdr>
                                        <w:top w:val="none" w:sz="0" w:space="0" w:color="auto"/>
                                        <w:left w:val="none" w:sz="0" w:space="0" w:color="auto"/>
                                        <w:bottom w:val="none" w:sz="0" w:space="0" w:color="auto"/>
                                        <w:right w:val="none" w:sz="0" w:space="0" w:color="auto"/>
                                      </w:divBdr>
                                      <w:divsChild>
                                        <w:div w:id="253629085">
                                          <w:marLeft w:val="0"/>
                                          <w:marRight w:val="0"/>
                                          <w:marTop w:val="0"/>
                                          <w:marBottom w:val="0"/>
                                          <w:divBdr>
                                            <w:top w:val="none" w:sz="0" w:space="0" w:color="auto"/>
                                            <w:left w:val="none" w:sz="0" w:space="0" w:color="auto"/>
                                            <w:bottom w:val="none" w:sz="0" w:space="0" w:color="auto"/>
                                            <w:right w:val="none" w:sz="0" w:space="0" w:color="auto"/>
                                          </w:divBdr>
                                        </w:div>
                                      </w:divsChild>
                                    </w:div>
                                    <w:div w:id="6960826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00833694">
                              <w:marLeft w:val="0"/>
                              <w:marRight w:val="0"/>
                              <w:marTop w:val="339"/>
                              <w:marBottom w:val="339"/>
                              <w:divBdr>
                                <w:top w:val="none" w:sz="0" w:space="0" w:color="auto"/>
                                <w:left w:val="none" w:sz="0" w:space="0" w:color="auto"/>
                                <w:bottom w:val="none" w:sz="0" w:space="0" w:color="auto"/>
                                <w:right w:val="none" w:sz="0" w:space="0" w:color="auto"/>
                              </w:divBdr>
                              <w:divsChild>
                                <w:div w:id="301085911">
                                  <w:marLeft w:val="0"/>
                                  <w:marRight w:val="0"/>
                                  <w:marTop w:val="0"/>
                                  <w:marBottom w:val="0"/>
                                  <w:divBdr>
                                    <w:top w:val="none" w:sz="0" w:space="0" w:color="auto"/>
                                    <w:left w:val="none" w:sz="0" w:space="0" w:color="auto"/>
                                    <w:bottom w:val="none" w:sz="0" w:space="0" w:color="auto"/>
                                    <w:right w:val="none" w:sz="0" w:space="0" w:color="auto"/>
                                  </w:divBdr>
                                </w:div>
                              </w:divsChild>
                            </w:div>
                            <w:div w:id="2139254175">
                              <w:marLeft w:val="0"/>
                              <w:marRight w:val="0"/>
                              <w:marTop w:val="339"/>
                              <w:marBottom w:val="339"/>
                              <w:divBdr>
                                <w:top w:val="none" w:sz="0" w:space="0" w:color="auto"/>
                                <w:left w:val="none" w:sz="0" w:space="0" w:color="auto"/>
                                <w:bottom w:val="none" w:sz="0" w:space="0" w:color="auto"/>
                                <w:right w:val="none" w:sz="0" w:space="0" w:color="auto"/>
                              </w:divBdr>
                              <w:divsChild>
                                <w:div w:id="1212380912">
                                  <w:marLeft w:val="0"/>
                                  <w:marRight w:val="0"/>
                                  <w:marTop w:val="0"/>
                                  <w:marBottom w:val="0"/>
                                  <w:divBdr>
                                    <w:top w:val="none" w:sz="0" w:space="0" w:color="auto"/>
                                    <w:left w:val="none" w:sz="0" w:space="0" w:color="auto"/>
                                    <w:bottom w:val="none" w:sz="0" w:space="0" w:color="auto"/>
                                    <w:right w:val="none" w:sz="0" w:space="0" w:color="auto"/>
                                  </w:divBdr>
                                </w:div>
                              </w:divsChild>
                            </w:div>
                            <w:div w:id="1377503698">
                              <w:marLeft w:val="0"/>
                              <w:marRight w:val="0"/>
                              <w:marTop w:val="339"/>
                              <w:marBottom w:val="339"/>
                              <w:divBdr>
                                <w:top w:val="none" w:sz="0" w:space="0" w:color="auto"/>
                                <w:left w:val="none" w:sz="0" w:space="0" w:color="auto"/>
                                <w:bottom w:val="none" w:sz="0" w:space="0" w:color="auto"/>
                                <w:right w:val="none" w:sz="0" w:space="0" w:color="auto"/>
                              </w:divBdr>
                              <w:divsChild>
                                <w:div w:id="512307025">
                                  <w:marLeft w:val="0"/>
                                  <w:marRight w:val="0"/>
                                  <w:marTop w:val="0"/>
                                  <w:marBottom w:val="0"/>
                                  <w:divBdr>
                                    <w:top w:val="none" w:sz="0" w:space="0" w:color="auto"/>
                                    <w:left w:val="none" w:sz="0" w:space="0" w:color="auto"/>
                                    <w:bottom w:val="none" w:sz="0" w:space="0" w:color="auto"/>
                                    <w:right w:val="none" w:sz="0" w:space="0" w:color="auto"/>
                                  </w:divBdr>
                                </w:div>
                              </w:divsChild>
                            </w:div>
                            <w:div w:id="262106338">
                              <w:marLeft w:val="0"/>
                              <w:marRight w:val="0"/>
                              <w:marTop w:val="339"/>
                              <w:marBottom w:val="339"/>
                              <w:divBdr>
                                <w:top w:val="none" w:sz="0" w:space="0" w:color="auto"/>
                                <w:left w:val="none" w:sz="0" w:space="0" w:color="auto"/>
                                <w:bottom w:val="none" w:sz="0" w:space="0" w:color="auto"/>
                                <w:right w:val="none" w:sz="0" w:space="0" w:color="auto"/>
                              </w:divBdr>
                              <w:divsChild>
                                <w:div w:id="1468933493">
                                  <w:marLeft w:val="0"/>
                                  <w:marRight w:val="0"/>
                                  <w:marTop w:val="0"/>
                                  <w:marBottom w:val="0"/>
                                  <w:divBdr>
                                    <w:top w:val="none" w:sz="0" w:space="0" w:color="auto"/>
                                    <w:left w:val="none" w:sz="0" w:space="0" w:color="auto"/>
                                    <w:bottom w:val="none" w:sz="0" w:space="0" w:color="auto"/>
                                    <w:right w:val="none" w:sz="0" w:space="0" w:color="auto"/>
                                  </w:divBdr>
                                </w:div>
                              </w:divsChild>
                            </w:div>
                            <w:div w:id="1391075374">
                              <w:marLeft w:val="0"/>
                              <w:marRight w:val="0"/>
                              <w:marTop w:val="339"/>
                              <w:marBottom w:val="339"/>
                              <w:divBdr>
                                <w:top w:val="none" w:sz="0" w:space="0" w:color="auto"/>
                                <w:left w:val="none" w:sz="0" w:space="0" w:color="auto"/>
                                <w:bottom w:val="none" w:sz="0" w:space="0" w:color="auto"/>
                                <w:right w:val="none" w:sz="0" w:space="0" w:color="auto"/>
                              </w:divBdr>
                              <w:divsChild>
                                <w:div w:id="8414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2330">
      <w:bodyDiv w:val="1"/>
      <w:marLeft w:val="0"/>
      <w:marRight w:val="0"/>
      <w:marTop w:val="0"/>
      <w:marBottom w:val="0"/>
      <w:divBdr>
        <w:top w:val="none" w:sz="0" w:space="0" w:color="auto"/>
        <w:left w:val="none" w:sz="0" w:space="0" w:color="auto"/>
        <w:bottom w:val="none" w:sz="0" w:space="0" w:color="auto"/>
        <w:right w:val="none" w:sz="0" w:space="0" w:color="auto"/>
      </w:divBdr>
      <w:divsChild>
        <w:div w:id="2128549674">
          <w:marLeft w:val="0"/>
          <w:marRight w:val="0"/>
          <w:marTop w:val="0"/>
          <w:marBottom w:val="0"/>
          <w:divBdr>
            <w:top w:val="none" w:sz="0" w:space="0" w:color="auto"/>
            <w:left w:val="none" w:sz="0" w:space="0" w:color="auto"/>
            <w:bottom w:val="none" w:sz="0" w:space="0" w:color="auto"/>
            <w:right w:val="none" w:sz="0" w:space="0" w:color="auto"/>
          </w:divBdr>
          <w:divsChild>
            <w:div w:id="1518226420">
              <w:marLeft w:val="0"/>
              <w:marRight w:val="0"/>
              <w:marTop w:val="0"/>
              <w:marBottom w:val="0"/>
              <w:divBdr>
                <w:top w:val="none" w:sz="0" w:space="0" w:color="auto"/>
                <w:left w:val="none" w:sz="0" w:space="0" w:color="auto"/>
                <w:bottom w:val="none" w:sz="0" w:space="0" w:color="auto"/>
                <w:right w:val="none" w:sz="0" w:space="0" w:color="auto"/>
              </w:divBdr>
              <w:divsChild>
                <w:div w:id="808287657">
                  <w:marLeft w:val="0"/>
                  <w:marRight w:val="0"/>
                  <w:marTop w:val="694"/>
                  <w:marBottom w:val="0"/>
                  <w:divBdr>
                    <w:top w:val="none" w:sz="0" w:space="0" w:color="auto"/>
                    <w:left w:val="none" w:sz="0" w:space="0" w:color="auto"/>
                    <w:bottom w:val="none" w:sz="0" w:space="0" w:color="auto"/>
                    <w:right w:val="none" w:sz="0" w:space="0" w:color="auto"/>
                  </w:divBdr>
                  <w:divsChild>
                    <w:div w:id="647711717">
                      <w:marLeft w:val="0"/>
                      <w:marRight w:val="0"/>
                      <w:marTop w:val="0"/>
                      <w:marBottom w:val="0"/>
                      <w:divBdr>
                        <w:top w:val="none" w:sz="0" w:space="0" w:color="auto"/>
                        <w:left w:val="none" w:sz="0" w:space="0" w:color="auto"/>
                        <w:bottom w:val="none" w:sz="0" w:space="0" w:color="auto"/>
                        <w:right w:val="none" w:sz="0" w:space="0" w:color="auto"/>
                      </w:divBdr>
                      <w:divsChild>
                        <w:div w:id="390152618">
                          <w:marLeft w:val="0"/>
                          <w:marRight w:val="0"/>
                          <w:marTop w:val="0"/>
                          <w:marBottom w:val="0"/>
                          <w:divBdr>
                            <w:top w:val="none" w:sz="0" w:space="0" w:color="auto"/>
                            <w:left w:val="none" w:sz="0" w:space="0" w:color="auto"/>
                            <w:bottom w:val="none" w:sz="0" w:space="0" w:color="auto"/>
                            <w:right w:val="none" w:sz="0" w:space="0" w:color="auto"/>
                          </w:divBdr>
                          <w:divsChild>
                            <w:div w:id="958223270">
                              <w:marLeft w:val="0"/>
                              <w:marRight w:val="0"/>
                              <w:marTop w:val="0"/>
                              <w:marBottom w:val="0"/>
                              <w:divBdr>
                                <w:top w:val="none" w:sz="0" w:space="0" w:color="auto"/>
                                <w:left w:val="none" w:sz="0" w:space="0" w:color="auto"/>
                                <w:bottom w:val="none" w:sz="0" w:space="0" w:color="auto"/>
                                <w:right w:val="none" w:sz="0" w:space="0" w:color="auto"/>
                              </w:divBdr>
                            </w:div>
                          </w:divsChild>
                        </w:div>
                        <w:div w:id="843131148">
                          <w:marLeft w:val="0"/>
                          <w:marRight w:val="156"/>
                          <w:marTop w:val="0"/>
                          <w:marBottom w:val="0"/>
                          <w:divBdr>
                            <w:top w:val="none" w:sz="0" w:space="0" w:color="auto"/>
                            <w:left w:val="none" w:sz="0" w:space="0" w:color="auto"/>
                            <w:bottom w:val="none" w:sz="0" w:space="0" w:color="auto"/>
                            <w:right w:val="none" w:sz="0" w:space="0" w:color="auto"/>
                          </w:divBdr>
                        </w:div>
                        <w:div w:id="103901072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730850">
          <w:marLeft w:val="0"/>
          <w:marRight w:val="0"/>
          <w:marTop w:val="0"/>
          <w:marBottom w:val="0"/>
          <w:divBdr>
            <w:top w:val="none" w:sz="0" w:space="0" w:color="auto"/>
            <w:left w:val="none" w:sz="0" w:space="0" w:color="auto"/>
            <w:bottom w:val="none" w:sz="0" w:space="0" w:color="auto"/>
            <w:right w:val="none" w:sz="0" w:space="0" w:color="auto"/>
          </w:divBdr>
          <w:divsChild>
            <w:div w:id="1449815170">
              <w:marLeft w:val="0"/>
              <w:marRight w:val="0"/>
              <w:marTop w:val="0"/>
              <w:marBottom w:val="0"/>
              <w:divBdr>
                <w:top w:val="none" w:sz="0" w:space="0" w:color="auto"/>
                <w:left w:val="none" w:sz="0" w:space="0" w:color="auto"/>
                <w:bottom w:val="none" w:sz="0" w:space="0" w:color="auto"/>
                <w:right w:val="none" w:sz="0" w:space="0" w:color="auto"/>
              </w:divBdr>
              <w:divsChild>
                <w:div w:id="1989897332">
                  <w:marLeft w:val="0"/>
                  <w:marRight w:val="0"/>
                  <w:marTop w:val="0"/>
                  <w:marBottom w:val="0"/>
                  <w:divBdr>
                    <w:top w:val="none" w:sz="0" w:space="0" w:color="auto"/>
                    <w:left w:val="none" w:sz="0" w:space="0" w:color="auto"/>
                    <w:bottom w:val="none" w:sz="0" w:space="0" w:color="auto"/>
                    <w:right w:val="none" w:sz="0" w:space="0" w:color="auto"/>
                  </w:divBdr>
                  <w:divsChild>
                    <w:div w:id="1489129607">
                      <w:marLeft w:val="0"/>
                      <w:marRight w:val="1735"/>
                      <w:marTop w:val="0"/>
                      <w:marBottom w:val="0"/>
                      <w:divBdr>
                        <w:top w:val="none" w:sz="0" w:space="0" w:color="auto"/>
                        <w:left w:val="none" w:sz="0" w:space="0" w:color="auto"/>
                        <w:bottom w:val="none" w:sz="0" w:space="0" w:color="auto"/>
                        <w:right w:val="none" w:sz="0" w:space="0" w:color="auto"/>
                      </w:divBdr>
                      <w:divsChild>
                        <w:div w:id="1243418494">
                          <w:marLeft w:val="0"/>
                          <w:marRight w:val="0"/>
                          <w:marTop w:val="694"/>
                          <w:marBottom w:val="694"/>
                          <w:divBdr>
                            <w:top w:val="none" w:sz="0" w:space="0" w:color="auto"/>
                            <w:left w:val="none" w:sz="0" w:space="0" w:color="auto"/>
                            <w:bottom w:val="none" w:sz="0" w:space="0" w:color="auto"/>
                            <w:right w:val="none" w:sz="0" w:space="0" w:color="auto"/>
                          </w:divBdr>
                          <w:divsChild>
                            <w:div w:id="688483154">
                              <w:marLeft w:val="0"/>
                              <w:marRight w:val="0"/>
                              <w:marTop w:val="0"/>
                              <w:marBottom w:val="347"/>
                              <w:divBdr>
                                <w:top w:val="none" w:sz="0" w:space="0" w:color="auto"/>
                                <w:left w:val="none" w:sz="0" w:space="0" w:color="auto"/>
                                <w:bottom w:val="none" w:sz="0" w:space="0" w:color="auto"/>
                                <w:right w:val="none" w:sz="0" w:space="0" w:color="auto"/>
                              </w:divBdr>
                            </w:div>
                            <w:div w:id="1387726968">
                              <w:marLeft w:val="0"/>
                              <w:marRight w:val="0"/>
                              <w:marTop w:val="347"/>
                              <w:marBottom w:val="347"/>
                              <w:divBdr>
                                <w:top w:val="none" w:sz="0" w:space="0" w:color="auto"/>
                                <w:left w:val="none" w:sz="0" w:space="0" w:color="auto"/>
                                <w:bottom w:val="none" w:sz="0" w:space="0" w:color="auto"/>
                                <w:right w:val="none" w:sz="0" w:space="0" w:color="auto"/>
                              </w:divBdr>
                            </w:div>
                            <w:div w:id="1835952418">
                              <w:marLeft w:val="0"/>
                              <w:marRight w:val="0"/>
                              <w:marTop w:val="347"/>
                              <w:marBottom w:val="694"/>
                              <w:divBdr>
                                <w:top w:val="single" w:sz="6" w:space="31" w:color="EB5D0B"/>
                                <w:left w:val="none" w:sz="0" w:space="0" w:color="auto"/>
                                <w:bottom w:val="single" w:sz="6" w:space="31" w:color="EB5D0B"/>
                                <w:right w:val="none" w:sz="0" w:space="0" w:color="auto"/>
                              </w:divBdr>
                            </w:div>
                            <w:div w:id="465511841">
                              <w:marLeft w:val="0"/>
                              <w:marRight w:val="0"/>
                              <w:marTop w:val="278"/>
                              <w:marBottom w:val="278"/>
                              <w:divBdr>
                                <w:top w:val="none" w:sz="0" w:space="0" w:color="auto"/>
                                <w:left w:val="none" w:sz="0" w:space="0" w:color="auto"/>
                                <w:bottom w:val="none" w:sz="0" w:space="0" w:color="auto"/>
                                <w:right w:val="none" w:sz="0" w:space="0" w:color="auto"/>
                              </w:divBdr>
                              <w:divsChild>
                                <w:div w:id="1888030258">
                                  <w:marLeft w:val="0"/>
                                  <w:marRight w:val="0"/>
                                  <w:marTop w:val="0"/>
                                  <w:marBottom w:val="0"/>
                                  <w:divBdr>
                                    <w:top w:val="none" w:sz="0" w:space="0" w:color="auto"/>
                                    <w:left w:val="none" w:sz="0" w:space="0" w:color="auto"/>
                                    <w:bottom w:val="none" w:sz="0" w:space="0" w:color="auto"/>
                                    <w:right w:val="none" w:sz="0" w:space="0" w:color="auto"/>
                                  </w:divBdr>
                                </w:div>
                              </w:divsChild>
                            </w:div>
                            <w:div w:id="1876383889">
                              <w:marLeft w:val="0"/>
                              <w:marRight w:val="0"/>
                              <w:marTop w:val="278"/>
                              <w:marBottom w:val="278"/>
                              <w:divBdr>
                                <w:top w:val="none" w:sz="0" w:space="0" w:color="auto"/>
                                <w:left w:val="none" w:sz="0" w:space="0" w:color="auto"/>
                                <w:bottom w:val="none" w:sz="0" w:space="0" w:color="auto"/>
                                <w:right w:val="none" w:sz="0" w:space="0" w:color="auto"/>
                              </w:divBdr>
                              <w:divsChild>
                                <w:div w:id="879244908">
                                  <w:marLeft w:val="0"/>
                                  <w:marRight w:val="0"/>
                                  <w:marTop w:val="0"/>
                                  <w:marBottom w:val="0"/>
                                  <w:divBdr>
                                    <w:top w:val="none" w:sz="0" w:space="0" w:color="auto"/>
                                    <w:left w:val="none" w:sz="0" w:space="0" w:color="auto"/>
                                    <w:bottom w:val="none" w:sz="0" w:space="0" w:color="auto"/>
                                    <w:right w:val="none" w:sz="0" w:space="0" w:color="auto"/>
                                  </w:divBdr>
                                </w:div>
                              </w:divsChild>
                            </w:div>
                            <w:div w:id="763458238">
                              <w:marLeft w:val="0"/>
                              <w:marRight w:val="0"/>
                              <w:marTop w:val="278"/>
                              <w:marBottom w:val="278"/>
                              <w:divBdr>
                                <w:top w:val="none" w:sz="0" w:space="0" w:color="auto"/>
                                <w:left w:val="none" w:sz="0" w:space="0" w:color="auto"/>
                                <w:bottom w:val="none" w:sz="0" w:space="0" w:color="auto"/>
                                <w:right w:val="none" w:sz="0" w:space="0" w:color="auto"/>
                              </w:divBdr>
                              <w:divsChild>
                                <w:div w:id="1477718304">
                                  <w:marLeft w:val="0"/>
                                  <w:marRight w:val="0"/>
                                  <w:marTop w:val="0"/>
                                  <w:marBottom w:val="0"/>
                                  <w:divBdr>
                                    <w:top w:val="none" w:sz="0" w:space="0" w:color="auto"/>
                                    <w:left w:val="none" w:sz="0" w:space="0" w:color="auto"/>
                                    <w:bottom w:val="none" w:sz="0" w:space="0" w:color="auto"/>
                                    <w:right w:val="none" w:sz="0" w:space="0" w:color="auto"/>
                                  </w:divBdr>
                                </w:div>
                              </w:divsChild>
                            </w:div>
                            <w:div w:id="1348412490">
                              <w:marLeft w:val="0"/>
                              <w:marRight w:val="0"/>
                              <w:marTop w:val="0"/>
                              <w:marBottom w:val="0"/>
                              <w:divBdr>
                                <w:top w:val="none" w:sz="0" w:space="0" w:color="auto"/>
                                <w:left w:val="none" w:sz="0" w:space="0" w:color="auto"/>
                                <w:bottom w:val="none" w:sz="0" w:space="0" w:color="auto"/>
                                <w:right w:val="none" w:sz="0" w:space="0" w:color="auto"/>
                              </w:divBdr>
                              <w:divsChild>
                                <w:div w:id="778837436">
                                  <w:marLeft w:val="0"/>
                                  <w:marRight w:val="0"/>
                                  <w:marTop w:val="0"/>
                                  <w:marBottom w:val="0"/>
                                  <w:divBdr>
                                    <w:top w:val="none" w:sz="0" w:space="0" w:color="auto"/>
                                    <w:left w:val="none" w:sz="0" w:space="0" w:color="auto"/>
                                    <w:bottom w:val="none" w:sz="0" w:space="0" w:color="auto"/>
                                    <w:right w:val="none" w:sz="0" w:space="0" w:color="auto"/>
                                  </w:divBdr>
                                  <w:divsChild>
                                    <w:div w:id="105277702">
                                      <w:marLeft w:val="0"/>
                                      <w:marRight w:val="0"/>
                                      <w:marTop w:val="0"/>
                                      <w:marBottom w:val="0"/>
                                      <w:divBdr>
                                        <w:top w:val="none" w:sz="0" w:space="0" w:color="auto"/>
                                        <w:left w:val="none" w:sz="0" w:space="0" w:color="auto"/>
                                        <w:bottom w:val="none" w:sz="0" w:space="0" w:color="auto"/>
                                        <w:right w:val="none" w:sz="0" w:space="0" w:color="auto"/>
                                      </w:divBdr>
                                      <w:divsChild>
                                        <w:div w:id="1459646288">
                                          <w:marLeft w:val="0"/>
                                          <w:marRight w:val="0"/>
                                          <w:marTop w:val="0"/>
                                          <w:marBottom w:val="0"/>
                                          <w:divBdr>
                                            <w:top w:val="none" w:sz="0" w:space="0" w:color="auto"/>
                                            <w:left w:val="none" w:sz="0" w:space="0" w:color="auto"/>
                                            <w:bottom w:val="none" w:sz="0" w:space="0" w:color="auto"/>
                                            <w:right w:val="none" w:sz="0" w:space="0" w:color="auto"/>
                                          </w:divBdr>
                                          <w:divsChild>
                                            <w:div w:id="1484154713">
                                              <w:marLeft w:val="0"/>
                                              <w:marRight w:val="0"/>
                                              <w:marTop w:val="0"/>
                                              <w:marBottom w:val="0"/>
                                              <w:divBdr>
                                                <w:top w:val="none" w:sz="0" w:space="0" w:color="auto"/>
                                                <w:left w:val="none" w:sz="0" w:space="0" w:color="auto"/>
                                                <w:bottom w:val="none" w:sz="0" w:space="0" w:color="auto"/>
                                                <w:right w:val="none" w:sz="0" w:space="0" w:color="auto"/>
                                              </w:divBdr>
                                              <w:divsChild>
                                                <w:div w:id="566115595">
                                                  <w:marLeft w:val="0"/>
                                                  <w:marRight w:val="0"/>
                                                  <w:marTop w:val="0"/>
                                                  <w:marBottom w:val="0"/>
                                                  <w:divBdr>
                                                    <w:top w:val="none" w:sz="0" w:space="0" w:color="auto"/>
                                                    <w:left w:val="none" w:sz="0" w:space="0" w:color="auto"/>
                                                    <w:bottom w:val="none" w:sz="0" w:space="0" w:color="auto"/>
                                                    <w:right w:val="none" w:sz="0" w:space="0" w:color="auto"/>
                                                  </w:divBdr>
                                                  <w:divsChild>
                                                    <w:div w:id="1519004993">
                                                      <w:marLeft w:val="0"/>
                                                      <w:marRight w:val="0"/>
                                                      <w:marTop w:val="0"/>
                                                      <w:marBottom w:val="0"/>
                                                      <w:divBdr>
                                                        <w:top w:val="none" w:sz="0" w:space="0" w:color="auto"/>
                                                        <w:left w:val="none" w:sz="0" w:space="0" w:color="auto"/>
                                                        <w:bottom w:val="none" w:sz="0" w:space="0" w:color="auto"/>
                                                        <w:right w:val="none" w:sz="0" w:space="0" w:color="auto"/>
                                                      </w:divBdr>
                                                      <w:divsChild>
                                                        <w:div w:id="295264538">
                                                          <w:marLeft w:val="0"/>
                                                          <w:marRight w:val="0"/>
                                                          <w:marTop w:val="0"/>
                                                          <w:marBottom w:val="0"/>
                                                          <w:divBdr>
                                                            <w:top w:val="none" w:sz="0" w:space="0" w:color="auto"/>
                                                            <w:left w:val="none" w:sz="0" w:space="0" w:color="auto"/>
                                                            <w:bottom w:val="none" w:sz="0" w:space="0" w:color="auto"/>
                                                            <w:right w:val="none" w:sz="0" w:space="0" w:color="auto"/>
                                                          </w:divBdr>
                                                          <w:divsChild>
                                                            <w:div w:id="978146597">
                                                              <w:marLeft w:val="0"/>
                                                              <w:marRight w:val="0"/>
                                                              <w:marTop w:val="0"/>
                                                              <w:marBottom w:val="0"/>
                                                              <w:divBdr>
                                                                <w:top w:val="none" w:sz="0" w:space="0" w:color="auto"/>
                                                                <w:left w:val="none" w:sz="0" w:space="0" w:color="auto"/>
                                                                <w:bottom w:val="none" w:sz="0" w:space="0" w:color="auto"/>
                                                                <w:right w:val="none" w:sz="0" w:space="0" w:color="auto"/>
                                                              </w:divBdr>
                                                              <w:divsChild>
                                                                <w:div w:id="1921214343">
                                                                  <w:marLeft w:val="0"/>
                                                                  <w:marRight w:val="0"/>
                                                                  <w:marTop w:val="0"/>
                                                                  <w:marBottom w:val="0"/>
                                                                  <w:divBdr>
                                                                    <w:top w:val="none" w:sz="0" w:space="0" w:color="auto"/>
                                                                    <w:left w:val="none" w:sz="0" w:space="0" w:color="auto"/>
                                                                    <w:bottom w:val="none" w:sz="0" w:space="0" w:color="auto"/>
                                                                    <w:right w:val="none" w:sz="0" w:space="0" w:color="auto"/>
                                                                  </w:divBdr>
                                                                  <w:divsChild>
                                                                    <w:div w:id="1130317912">
                                                                      <w:marLeft w:val="0"/>
                                                                      <w:marRight w:val="0"/>
                                                                      <w:marTop w:val="0"/>
                                                                      <w:marBottom w:val="0"/>
                                                                      <w:divBdr>
                                                                        <w:top w:val="none" w:sz="0" w:space="0" w:color="auto"/>
                                                                        <w:left w:val="none" w:sz="0" w:space="0" w:color="auto"/>
                                                                        <w:bottom w:val="none" w:sz="0" w:space="0" w:color="auto"/>
                                                                        <w:right w:val="none" w:sz="0" w:space="0" w:color="auto"/>
                                                                      </w:divBdr>
                                                                      <w:divsChild>
                                                                        <w:div w:id="1869098519">
                                                                          <w:marLeft w:val="0"/>
                                                                          <w:marRight w:val="0"/>
                                                                          <w:marTop w:val="0"/>
                                                                          <w:marBottom w:val="0"/>
                                                                          <w:divBdr>
                                                                            <w:top w:val="none" w:sz="0" w:space="0" w:color="auto"/>
                                                                            <w:left w:val="none" w:sz="0" w:space="0" w:color="auto"/>
                                                                            <w:bottom w:val="none" w:sz="0" w:space="0" w:color="auto"/>
                                                                            <w:right w:val="none" w:sz="0" w:space="0" w:color="auto"/>
                                                                          </w:divBdr>
                                                                          <w:divsChild>
                                                                            <w:div w:id="1344281671">
                                                                              <w:marLeft w:val="0"/>
                                                                              <w:marRight w:val="0"/>
                                                                              <w:marTop w:val="0"/>
                                                                              <w:marBottom w:val="0"/>
                                                                              <w:divBdr>
                                                                                <w:top w:val="none" w:sz="0" w:space="0" w:color="auto"/>
                                                                                <w:left w:val="none" w:sz="0" w:space="0" w:color="auto"/>
                                                                                <w:bottom w:val="none" w:sz="0" w:space="0" w:color="auto"/>
                                                                                <w:right w:val="none" w:sz="0" w:space="0" w:color="auto"/>
                                                                              </w:divBdr>
                                                                              <w:divsChild>
                                                                                <w:div w:id="495999705">
                                                                                  <w:marLeft w:val="0"/>
                                                                                  <w:marRight w:val="0"/>
                                                                                  <w:marTop w:val="0"/>
                                                                                  <w:marBottom w:val="0"/>
                                                                                  <w:divBdr>
                                                                                    <w:top w:val="none" w:sz="0" w:space="0" w:color="auto"/>
                                                                                    <w:left w:val="none" w:sz="0" w:space="0" w:color="auto"/>
                                                                                    <w:bottom w:val="none" w:sz="0" w:space="0" w:color="auto"/>
                                                                                    <w:right w:val="none" w:sz="0" w:space="0" w:color="auto"/>
                                                                                  </w:divBdr>
                                                                                  <w:divsChild>
                                                                                    <w:div w:id="1329597411">
                                                                                      <w:marLeft w:val="0"/>
                                                                                      <w:marRight w:val="0"/>
                                                                                      <w:marTop w:val="0"/>
                                                                                      <w:marBottom w:val="0"/>
                                                                                      <w:divBdr>
                                                                                        <w:top w:val="none" w:sz="0" w:space="0" w:color="auto"/>
                                                                                        <w:left w:val="none" w:sz="0" w:space="0" w:color="auto"/>
                                                                                        <w:bottom w:val="none" w:sz="0" w:space="0" w:color="auto"/>
                                                                                        <w:right w:val="none" w:sz="0" w:space="0" w:color="auto"/>
                                                                                      </w:divBdr>
                                                                                      <w:divsChild>
                                                                                        <w:div w:id="1971009822">
                                                                                          <w:marLeft w:val="0"/>
                                                                                          <w:marRight w:val="0"/>
                                                                                          <w:marTop w:val="0"/>
                                                                                          <w:marBottom w:val="0"/>
                                                                                          <w:divBdr>
                                                                                            <w:top w:val="none" w:sz="0" w:space="0" w:color="auto"/>
                                                                                            <w:left w:val="none" w:sz="0" w:space="0" w:color="auto"/>
                                                                                            <w:bottom w:val="none" w:sz="0" w:space="0" w:color="auto"/>
                                                                                            <w:right w:val="none" w:sz="0" w:space="0" w:color="auto"/>
                                                                                          </w:divBdr>
                                                                                          <w:divsChild>
                                                                                            <w:div w:id="1109079422">
                                                                                              <w:marLeft w:val="0"/>
                                                                                              <w:marRight w:val="0"/>
                                                                                              <w:marTop w:val="87"/>
                                                                                              <w:marBottom w:val="208"/>
                                                                                              <w:divBdr>
                                                                                                <w:top w:val="none" w:sz="0" w:space="0" w:color="auto"/>
                                                                                                <w:left w:val="none" w:sz="0" w:space="0" w:color="auto"/>
                                                                                                <w:bottom w:val="none" w:sz="0" w:space="0" w:color="auto"/>
                                                                                                <w:right w:val="none" w:sz="0" w:space="0" w:color="auto"/>
                                                                                              </w:divBdr>
                                                                                              <w:divsChild>
                                                                                                <w:div w:id="2170323">
                                                                                                  <w:marLeft w:val="0"/>
                                                                                                  <w:marRight w:val="0"/>
                                                                                                  <w:marTop w:val="0"/>
                                                                                                  <w:marBottom w:val="0"/>
                                                                                                  <w:divBdr>
                                                                                                    <w:top w:val="none" w:sz="0" w:space="0" w:color="auto"/>
                                                                                                    <w:left w:val="none" w:sz="0" w:space="0" w:color="auto"/>
                                                                                                    <w:bottom w:val="none" w:sz="0" w:space="0" w:color="auto"/>
                                                                                                    <w:right w:val="none" w:sz="0" w:space="0" w:color="auto"/>
                                                                                                  </w:divBdr>
                                                                                                </w:div>
                                                                                              </w:divsChild>
                                                                                            </w:div>
                                                                                            <w:div w:id="407843267">
                                                                                              <w:marLeft w:val="0"/>
                                                                                              <w:marRight w:val="0"/>
                                                                                              <w:marTop w:val="0"/>
                                                                                              <w:marBottom w:val="208"/>
                                                                                              <w:divBdr>
                                                                                                <w:top w:val="none" w:sz="0" w:space="0" w:color="auto"/>
                                                                                                <w:left w:val="none" w:sz="0" w:space="0" w:color="auto"/>
                                                                                                <w:bottom w:val="none" w:sz="0" w:space="0" w:color="auto"/>
                                                                                                <w:right w:val="none" w:sz="0" w:space="0" w:color="auto"/>
                                                                                              </w:divBdr>
                                                                                              <w:divsChild>
                                                                                                <w:div w:id="1470318142">
                                                                                                  <w:marLeft w:val="0"/>
                                                                                                  <w:marRight w:val="0"/>
                                                                                                  <w:marTop w:val="0"/>
                                                                                                  <w:marBottom w:val="208"/>
                                                                                                  <w:divBdr>
                                                                                                    <w:top w:val="none" w:sz="0" w:space="0" w:color="auto"/>
                                                                                                    <w:left w:val="none" w:sz="0" w:space="0" w:color="auto"/>
                                                                                                    <w:bottom w:val="none" w:sz="0" w:space="0" w:color="auto"/>
                                                                                                    <w:right w:val="none" w:sz="0" w:space="0" w:color="auto"/>
                                                                                                  </w:divBdr>
                                                                                                  <w:divsChild>
                                                                                                    <w:div w:id="1000548190">
                                                                                                      <w:marLeft w:val="0"/>
                                                                                                      <w:marRight w:val="0"/>
                                                                                                      <w:marTop w:val="0"/>
                                                                                                      <w:marBottom w:val="0"/>
                                                                                                      <w:divBdr>
                                                                                                        <w:top w:val="none" w:sz="0" w:space="0" w:color="auto"/>
                                                                                                        <w:left w:val="none" w:sz="0" w:space="0" w:color="auto"/>
                                                                                                        <w:bottom w:val="none" w:sz="0" w:space="0" w:color="auto"/>
                                                                                                        <w:right w:val="none" w:sz="0" w:space="0" w:color="auto"/>
                                                                                                      </w:divBdr>
                                                                                                    </w:div>
                                                                                                  </w:divsChild>
                                                                                                </w:div>
                                                                                                <w:div w:id="1270428332">
                                                                                                  <w:marLeft w:val="0"/>
                                                                                                  <w:marRight w:val="0"/>
                                                                                                  <w:marTop w:val="0"/>
                                                                                                  <w:marBottom w:val="0"/>
                                                                                                  <w:divBdr>
                                                                                                    <w:top w:val="none" w:sz="0" w:space="0" w:color="auto"/>
                                                                                                    <w:left w:val="none" w:sz="0" w:space="0" w:color="auto"/>
                                                                                                    <w:bottom w:val="none" w:sz="0" w:space="0" w:color="auto"/>
                                                                                                    <w:right w:val="none" w:sz="0" w:space="0" w:color="auto"/>
                                                                                                  </w:divBdr>
                                                                                                  <w:divsChild>
                                                                                                    <w:div w:id="2062559280">
                                                                                                      <w:marLeft w:val="0"/>
                                                                                                      <w:marRight w:val="0"/>
                                                                                                      <w:marTop w:val="0"/>
                                                                                                      <w:marBottom w:val="0"/>
                                                                                                      <w:divBdr>
                                                                                                        <w:top w:val="none" w:sz="0" w:space="0" w:color="auto"/>
                                                                                                        <w:left w:val="none" w:sz="0" w:space="0" w:color="auto"/>
                                                                                                        <w:bottom w:val="none" w:sz="0" w:space="0" w:color="auto"/>
                                                                                                        <w:right w:val="none" w:sz="0" w:space="0" w:color="auto"/>
                                                                                                      </w:divBdr>
                                                                                                      <w:divsChild>
                                                                                                        <w:div w:id="1161896216">
                                                                                                          <w:marLeft w:val="0"/>
                                                                                                          <w:marRight w:val="0"/>
                                                                                                          <w:marTop w:val="87"/>
                                                                                                          <w:marBottom w:val="0"/>
                                                                                                          <w:divBdr>
                                                                                                            <w:top w:val="none" w:sz="0" w:space="0" w:color="auto"/>
                                                                                                            <w:left w:val="none" w:sz="0" w:space="0" w:color="auto"/>
                                                                                                            <w:bottom w:val="none" w:sz="0" w:space="0" w:color="auto"/>
                                                                                                            <w:right w:val="none" w:sz="0" w:space="0" w:color="auto"/>
                                                                                                          </w:divBdr>
                                                                                                        </w:div>
                                                                                                        <w:div w:id="813571287">
                                                                                                          <w:marLeft w:val="0"/>
                                                                                                          <w:marRight w:val="0"/>
                                                                                                          <w:marTop w:val="87"/>
                                                                                                          <w:marBottom w:val="0"/>
                                                                                                          <w:divBdr>
                                                                                                            <w:top w:val="none" w:sz="0" w:space="0" w:color="auto"/>
                                                                                                            <w:left w:val="none" w:sz="0" w:space="0" w:color="auto"/>
                                                                                                            <w:bottom w:val="none" w:sz="0" w:space="0" w:color="auto"/>
                                                                                                            <w:right w:val="none" w:sz="0" w:space="0" w:color="auto"/>
                                                                                                          </w:divBdr>
                                                                                                        </w:div>
                                                                                                        <w:div w:id="65153948">
                                                                                                          <w:marLeft w:val="0"/>
                                                                                                          <w:marRight w:val="0"/>
                                                                                                          <w:marTop w:val="87"/>
                                                                                                          <w:marBottom w:val="0"/>
                                                                                                          <w:divBdr>
                                                                                                            <w:top w:val="none" w:sz="0" w:space="0" w:color="auto"/>
                                                                                                            <w:left w:val="none" w:sz="0" w:space="0" w:color="auto"/>
                                                                                                            <w:bottom w:val="none" w:sz="0" w:space="0" w:color="auto"/>
                                                                                                            <w:right w:val="none" w:sz="0" w:space="0" w:color="auto"/>
                                                                                                          </w:divBdr>
                                                                                                        </w:div>
                                                                                                        <w:div w:id="318465611">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550312177">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2745784">
                              <w:marLeft w:val="0"/>
                              <w:marRight w:val="0"/>
                              <w:marTop w:val="278"/>
                              <w:marBottom w:val="278"/>
                              <w:divBdr>
                                <w:top w:val="none" w:sz="0" w:space="0" w:color="auto"/>
                                <w:left w:val="none" w:sz="0" w:space="0" w:color="auto"/>
                                <w:bottom w:val="none" w:sz="0" w:space="0" w:color="auto"/>
                                <w:right w:val="none" w:sz="0" w:space="0" w:color="auto"/>
                              </w:divBdr>
                              <w:divsChild>
                                <w:div w:id="786974767">
                                  <w:marLeft w:val="0"/>
                                  <w:marRight w:val="0"/>
                                  <w:marTop w:val="0"/>
                                  <w:marBottom w:val="0"/>
                                  <w:divBdr>
                                    <w:top w:val="none" w:sz="0" w:space="0" w:color="auto"/>
                                    <w:left w:val="none" w:sz="0" w:space="0" w:color="auto"/>
                                    <w:bottom w:val="none" w:sz="0" w:space="0" w:color="auto"/>
                                    <w:right w:val="none" w:sz="0" w:space="0" w:color="auto"/>
                                  </w:divBdr>
                                </w:div>
                              </w:divsChild>
                            </w:div>
                            <w:div w:id="1018434477">
                              <w:marLeft w:val="0"/>
                              <w:marRight w:val="0"/>
                              <w:marTop w:val="278"/>
                              <w:marBottom w:val="278"/>
                              <w:divBdr>
                                <w:top w:val="none" w:sz="0" w:space="0" w:color="auto"/>
                                <w:left w:val="none" w:sz="0" w:space="0" w:color="auto"/>
                                <w:bottom w:val="none" w:sz="0" w:space="0" w:color="auto"/>
                                <w:right w:val="none" w:sz="0" w:space="0" w:color="auto"/>
                              </w:divBdr>
                              <w:divsChild>
                                <w:div w:id="511337350">
                                  <w:marLeft w:val="0"/>
                                  <w:marRight w:val="0"/>
                                  <w:marTop w:val="0"/>
                                  <w:marBottom w:val="0"/>
                                  <w:divBdr>
                                    <w:top w:val="none" w:sz="0" w:space="0" w:color="auto"/>
                                    <w:left w:val="none" w:sz="0" w:space="0" w:color="auto"/>
                                    <w:bottom w:val="none" w:sz="0" w:space="0" w:color="auto"/>
                                    <w:right w:val="none" w:sz="0" w:space="0" w:color="auto"/>
                                  </w:divBdr>
                                </w:div>
                              </w:divsChild>
                            </w:div>
                            <w:div w:id="149296180">
                              <w:marLeft w:val="0"/>
                              <w:marRight w:val="0"/>
                              <w:marTop w:val="416"/>
                              <w:marBottom w:val="520"/>
                              <w:divBdr>
                                <w:top w:val="none" w:sz="0" w:space="0" w:color="auto"/>
                                <w:left w:val="none" w:sz="0" w:space="0" w:color="auto"/>
                                <w:bottom w:val="none" w:sz="0" w:space="0" w:color="auto"/>
                                <w:right w:val="none" w:sz="0" w:space="0" w:color="auto"/>
                              </w:divBdr>
                              <w:divsChild>
                                <w:div w:id="89396819">
                                  <w:marLeft w:val="0"/>
                                  <w:marRight w:val="0"/>
                                  <w:marTop w:val="0"/>
                                  <w:marBottom w:val="0"/>
                                  <w:divBdr>
                                    <w:top w:val="none" w:sz="0" w:space="0" w:color="auto"/>
                                    <w:left w:val="none" w:sz="0" w:space="0" w:color="auto"/>
                                    <w:bottom w:val="single" w:sz="6" w:space="17" w:color="B8B9BA"/>
                                    <w:right w:val="none" w:sz="0" w:space="0" w:color="auto"/>
                                  </w:divBdr>
                                  <w:divsChild>
                                    <w:div w:id="1512453182">
                                      <w:marLeft w:val="0"/>
                                      <w:marRight w:val="0"/>
                                      <w:marTop w:val="0"/>
                                      <w:marBottom w:val="0"/>
                                      <w:divBdr>
                                        <w:top w:val="none" w:sz="0" w:space="0" w:color="auto"/>
                                        <w:left w:val="none" w:sz="0" w:space="0" w:color="auto"/>
                                        <w:bottom w:val="none" w:sz="0" w:space="0" w:color="auto"/>
                                        <w:right w:val="none" w:sz="0" w:space="0" w:color="auto"/>
                                      </w:divBdr>
                                    </w:div>
                                    <w:div w:id="2092459748">
                                      <w:marLeft w:val="0"/>
                                      <w:marRight w:val="0"/>
                                      <w:marTop w:val="260"/>
                                      <w:marBottom w:val="0"/>
                                      <w:divBdr>
                                        <w:top w:val="none" w:sz="0" w:space="0" w:color="auto"/>
                                        <w:left w:val="none" w:sz="0" w:space="0" w:color="auto"/>
                                        <w:bottom w:val="none" w:sz="0" w:space="0" w:color="auto"/>
                                        <w:right w:val="none" w:sz="0" w:space="0" w:color="auto"/>
                                      </w:divBdr>
                                      <w:divsChild>
                                        <w:div w:id="1442191321">
                                          <w:marLeft w:val="0"/>
                                          <w:marRight w:val="0"/>
                                          <w:marTop w:val="0"/>
                                          <w:marBottom w:val="0"/>
                                          <w:divBdr>
                                            <w:top w:val="none" w:sz="0" w:space="0" w:color="auto"/>
                                            <w:left w:val="none" w:sz="0" w:space="0" w:color="auto"/>
                                            <w:bottom w:val="none" w:sz="0" w:space="0" w:color="auto"/>
                                            <w:right w:val="none" w:sz="0" w:space="0" w:color="auto"/>
                                          </w:divBdr>
                                        </w:div>
                                      </w:divsChild>
                                    </w:div>
                                    <w:div w:id="172617680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44424420">
                              <w:marLeft w:val="0"/>
                              <w:marRight w:val="0"/>
                              <w:marTop w:val="278"/>
                              <w:marBottom w:val="278"/>
                              <w:divBdr>
                                <w:top w:val="none" w:sz="0" w:space="0" w:color="auto"/>
                                <w:left w:val="none" w:sz="0" w:space="0" w:color="auto"/>
                                <w:bottom w:val="none" w:sz="0" w:space="0" w:color="auto"/>
                                <w:right w:val="none" w:sz="0" w:space="0" w:color="auto"/>
                              </w:divBdr>
                              <w:divsChild>
                                <w:div w:id="278218276">
                                  <w:marLeft w:val="0"/>
                                  <w:marRight w:val="0"/>
                                  <w:marTop w:val="0"/>
                                  <w:marBottom w:val="0"/>
                                  <w:divBdr>
                                    <w:top w:val="none" w:sz="0" w:space="0" w:color="auto"/>
                                    <w:left w:val="none" w:sz="0" w:space="0" w:color="auto"/>
                                    <w:bottom w:val="none" w:sz="0" w:space="0" w:color="auto"/>
                                    <w:right w:val="none" w:sz="0" w:space="0" w:color="auto"/>
                                  </w:divBdr>
                                </w:div>
                              </w:divsChild>
                            </w:div>
                            <w:div w:id="2117014848">
                              <w:marLeft w:val="0"/>
                              <w:marRight w:val="0"/>
                              <w:marTop w:val="278"/>
                              <w:marBottom w:val="278"/>
                              <w:divBdr>
                                <w:top w:val="none" w:sz="0" w:space="0" w:color="auto"/>
                                <w:left w:val="none" w:sz="0" w:space="0" w:color="auto"/>
                                <w:bottom w:val="none" w:sz="0" w:space="0" w:color="auto"/>
                                <w:right w:val="none" w:sz="0" w:space="0" w:color="auto"/>
                              </w:divBdr>
                              <w:divsChild>
                                <w:div w:id="911819924">
                                  <w:marLeft w:val="0"/>
                                  <w:marRight w:val="0"/>
                                  <w:marTop w:val="0"/>
                                  <w:marBottom w:val="0"/>
                                  <w:divBdr>
                                    <w:top w:val="none" w:sz="0" w:space="0" w:color="auto"/>
                                    <w:left w:val="none" w:sz="0" w:space="0" w:color="auto"/>
                                    <w:bottom w:val="none" w:sz="0" w:space="0" w:color="auto"/>
                                    <w:right w:val="none" w:sz="0" w:space="0" w:color="auto"/>
                                  </w:divBdr>
                                </w:div>
                              </w:divsChild>
                            </w:div>
                            <w:div w:id="280458138">
                              <w:marLeft w:val="0"/>
                              <w:marRight w:val="0"/>
                              <w:marTop w:val="0"/>
                              <w:marBottom w:val="0"/>
                              <w:divBdr>
                                <w:top w:val="none" w:sz="0" w:space="0" w:color="auto"/>
                                <w:left w:val="none" w:sz="0" w:space="0" w:color="auto"/>
                                <w:bottom w:val="none" w:sz="0" w:space="0" w:color="auto"/>
                                <w:right w:val="none" w:sz="0" w:space="0" w:color="auto"/>
                              </w:divBdr>
                              <w:divsChild>
                                <w:div w:id="245959691">
                                  <w:marLeft w:val="0"/>
                                  <w:marRight w:val="0"/>
                                  <w:marTop w:val="0"/>
                                  <w:marBottom w:val="0"/>
                                  <w:divBdr>
                                    <w:top w:val="none" w:sz="0" w:space="0" w:color="auto"/>
                                    <w:left w:val="none" w:sz="0" w:space="0" w:color="auto"/>
                                    <w:bottom w:val="none" w:sz="0" w:space="0" w:color="auto"/>
                                    <w:right w:val="none" w:sz="0" w:space="0" w:color="auto"/>
                                  </w:divBdr>
                                  <w:divsChild>
                                    <w:div w:id="949361309">
                                      <w:marLeft w:val="0"/>
                                      <w:marRight w:val="0"/>
                                      <w:marTop w:val="0"/>
                                      <w:marBottom w:val="0"/>
                                      <w:divBdr>
                                        <w:top w:val="none" w:sz="0" w:space="0" w:color="auto"/>
                                        <w:left w:val="none" w:sz="0" w:space="0" w:color="auto"/>
                                        <w:bottom w:val="none" w:sz="0" w:space="0" w:color="auto"/>
                                        <w:right w:val="none" w:sz="0" w:space="0" w:color="auto"/>
                                      </w:divBdr>
                                      <w:divsChild>
                                        <w:div w:id="1604995329">
                                          <w:marLeft w:val="0"/>
                                          <w:marRight w:val="0"/>
                                          <w:marTop w:val="0"/>
                                          <w:marBottom w:val="0"/>
                                          <w:divBdr>
                                            <w:top w:val="none" w:sz="0" w:space="0" w:color="auto"/>
                                            <w:left w:val="none" w:sz="0" w:space="0" w:color="auto"/>
                                            <w:bottom w:val="none" w:sz="0" w:space="0" w:color="auto"/>
                                            <w:right w:val="none" w:sz="0" w:space="0" w:color="auto"/>
                                          </w:divBdr>
                                          <w:divsChild>
                                            <w:div w:id="1947884329">
                                              <w:marLeft w:val="0"/>
                                              <w:marRight w:val="0"/>
                                              <w:marTop w:val="0"/>
                                              <w:marBottom w:val="0"/>
                                              <w:divBdr>
                                                <w:top w:val="none" w:sz="0" w:space="0" w:color="auto"/>
                                                <w:left w:val="none" w:sz="0" w:space="0" w:color="auto"/>
                                                <w:bottom w:val="none" w:sz="0" w:space="0" w:color="auto"/>
                                                <w:right w:val="none" w:sz="0" w:space="0" w:color="auto"/>
                                              </w:divBdr>
                                              <w:divsChild>
                                                <w:div w:id="1599632035">
                                                  <w:marLeft w:val="0"/>
                                                  <w:marRight w:val="0"/>
                                                  <w:marTop w:val="0"/>
                                                  <w:marBottom w:val="0"/>
                                                  <w:divBdr>
                                                    <w:top w:val="none" w:sz="0" w:space="0" w:color="auto"/>
                                                    <w:left w:val="none" w:sz="0" w:space="0" w:color="auto"/>
                                                    <w:bottom w:val="none" w:sz="0" w:space="0" w:color="auto"/>
                                                    <w:right w:val="none" w:sz="0" w:space="0" w:color="auto"/>
                                                  </w:divBdr>
                                                  <w:divsChild>
                                                    <w:div w:id="1070423179">
                                                      <w:marLeft w:val="0"/>
                                                      <w:marRight w:val="0"/>
                                                      <w:marTop w:val="0"/>
                                                      <w:marBottom w:val="0"/>
                                                      <w:divBdr>
                                                        <w:top w:val="none" w:sz="0" w:space="0" w:color="auto"/>
                                                        <w:left w:val="none" w:sz="0" w:space="0" w:color="auto"/>
                                                        <w:bottom w:val="none" w:sz="0" w:space="0" w:color="auto"/>
                                                        <w:right w:val="none" w:sz="0" w:space="0" w:color="auto"/>
                                                      </w:divBdr>
                                                      <w:divsChild>
                                                        <w:div w:id="2081901194">
                                                          <w:marLeft w:val="0"/>
                                                          <w:marRight w:val="0"/>
                                                          <w:marTop w:val="0"/>
                                                          <w:marBottom w:val="0"/>
                                                          <w:divBdr>
                                                            <w:top w:val="none" w:sz="0" w:space="0" w:color="auto"/>
                                                            <w:left w:val="none" w:sz="0" w:space="0" w:color="auto"/>
                                                            <w:bottom w:val="none" w:sz="0" w:space="0" w:color="auto"/>
                                                            <w:right w:val="none" w:sz="0" w:space="0" w:color="auto"/>
                                                          </w:divBdr>
                                                          <w:divsChild>
                                                            <w:div w:id="1367292171">
                                                              <w:marLeft w:val="0"/>
                                                              <w:marRight w:val="0"/>
                                                              <w:marTop w:val="0"/>
                                                              <w:marBottom w:val="0"/>
                                                              <w:divBdr>
                                                                <w:top w:val="none" w:sz="0" w:space="0" w:color="auto"/>
                                                                <w:left w:val="none" w:sz="0" w:space="0" w:color="auto"/>
                                                                <w:bottom w:val="none" w:sz="0" w:space="0" w:color="auto"/>
                                                                <w:right w:val="none" w:sz="0" w:space="0" w:color="auto"/>
                                                              </w:divBdr>
                                                              <w:divsChild>
                                                                <w:div w:id="1214192761">
                                                                  <w:marLeft w:val="0"/>
                                                                  <w:marRight w:val="0"/>
                                                                  <w:marTop w:val="0"/>
                                                                  <w:marBottom w:val="0"/>
                                                                  <w:divBdr>
                                                                    <w:top w:val="none" w:sz="0" w:space="0" w:color="auto"/>
                                                                    <w:left w:val="none" w:sz="0" w:space="0" w:color="auto"/>
                                                                    <w:bottom w:val="none" w:sz="0" w:space="0" w:color="auto"/>
                                                                    <w:right w:val="none" w:sz="0" w:space="0" w:color="auto"/>
                                                                  </w:divBdr>
                                                                  <w:divsChild>
                                                                    <w:div w:id="1525097602">
                                                                      <w:marLeft w:val="0"/>
                                                                      <w:marRight w:val="0"/>
                                                                      <w:marTop w:val="0"/>
                                                                      <w:marBottom w:val="0"/>
                                                                      <w:divBdr>
                                                                        <w:top w:val="none" w:sz="0" w:space="0" w:color="auto"/>
                                                                        <w:left w:val="none" w:sz="0" w:space="0" w:color="auto"/>
                                                                        <w:bottom w:val="none" w:sz="0" w:space="0" w:color="auto"/>
                                                                        <w:right w:val="none" w:sz="0" w:space="0" w:color="auto"/>
                                                                      </w:divBdr>
                                                                      <w:divsChild>
                                                                        <w:div w:id="2098286777">
                                                                          <w:marLeft w:val="0"/>
                                                                          <w:marRight w:val="0"/>
                                                                          <w:marTop w:val="0"/>
                                                                          <w:marBottom w:val="0"/>
                                                                          <w:divBdr>
                                                                            <w:top w:val="none" w:sz="0" w:space="0" w:color="auto"/>
                                                                            <w:left w:val="none" w:sz="0" w:space="0" w:color="auto"/>
                                                                            <w:bottom w:val="none" w:sz="0" w:space="0" w:color="auto"/>
                                                                            <w:right w:val="none" w:sz="0" w:space="0" w:color="auto"/>
                                                                          </w:divBdr>
                                                                          <w:divsChild>
                                                                            <w:div w:id="13423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2903">
                                                                      <w:marLeft w:val="0"/>
                                                                      <w:marRight w:val="139"/>
                                                                      <w:marTop w:val="0"/>
                                                                      <w:marBottom w:val="0"/>
                                                                      <w:divBdr>
                                                                        <w:top w:val="none" w:sz="0" w:space="0" w:color="auto"/>
                                                                        <w:left w:val="none" w:sz="0" w:space="0" w:color="auto"/>
                                                                        <w:bottom w:val="none" w:sz="0" w:space="0" w:color="auto"/>
                                                                        <w:right w:val="none" w:sz="0" w:space="0" w:color="auto"/>
                                                                      </w:divBdr>
                                                                    </w:div>
                                                                  </w:divsChild>
                                                                </w:div>
                                                                <w:div w:id="1316033426">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500374">
                              <w:marLeft w:val="0"/>
                              <w:marRight w:val="0"/>
                              <w:marTop w:val="278"/>
                              <w:marBottom w:val="278"/>
                              <w:divBdr>
                                <w:top w:val="none" w:sz="0" w:space="0" w:color="auto"/>
                                <w:left w:val="none" w:sz="0" w:space="0" w:color="auto"/>
                                <w:bottom w:val="none" w:sz="0" w:space="0" w:color="auto"/>
                                <w:right w:val="none" w:sz="0" w:space="0" w:color="auto"/>
                              </w:divBdr>
                              <w:divsChild>
                                <w:div w:id="2022782323">
                                  <w:marLeft w:val="0"/>
                                  <w:marRight w:val="0"/>
                                  <w:marTop w:val="0"/>
                                  <w:marBottom w:val="0"/>
                                  <w:divBdr>
                                    <w:top w:val="none" w:sz="0" w:space="0" w:color="auto"/>
                                    <w:left w:val="none" w:sz="0" w:space="0" w:color="auto"/>
                                    <w:bottom w:val="none" w:sz="0" w:space="0" w:color="auto"/>
                                    <w:right w:val="none" w:sz="0" w:space="0" w:color="auto"/>
                                  </w:divBdr>
                                </w:div>
                              </w:divsChild>
                            </w:div>
                            <w:div w:id="934285112">
                              <w:marLeft w:val="0"/>
                              <w:marRight w:val="0"/>
                              <w:marTop w:val="278"/>
                              <w:marBottom w:val="278"/>
                              <w:divBdr>
                                <w:top w:val="none" w:sz="0" w:space="0" w:color="auto"/>
                                <w:left w:val="none" w:sz="0" w:space="0" w:color="auto"/>
                                <w:bottom w:val="none" w:sz="0" w:space="0" w:color="auto"/>
                                <w:right w:val="none" w:sz="0" w:space="0" w:color="auto"/>
                              </w:divBdr>
                              <w:divsChild>
                                <w:div w:id="622200330">
                                  <w:marLeft w:val="0"/>
                                  <w:marRight w:val="0"/>
                                  <w:marTop w:val="0"/>
                                  <w:marBottom w:val="0"/>
                                  <w:divBdr>
                                    <w:top w:val="none" w:sz="0" w:space="0" w:color="auto"/>
                                    <w:left w:val="none" w:sz="0" w:space="0" w:color="auto"/>
                                    <w:bottom w:val="none" w:sz="0" w:space="0" w:color="auto"/>
                                    <w:right w:val="none" w:sz="0" w:space="0" w:color="auto"/>
                                  </w:divBdr>
                                </w:div>
                              </w:divsChild>
                            </w:div>
                            <w:div w:id="1957636891">
                              <w:marLeft w:val="0"/>
                              <w:marRight w:val="0"/>
                              <w:marTop w:val="278"/>
                              <w:marBottom w:val="278"/>
                              <w:divBdr>
                                <w:top w:val="none" w:sz="0" w:space="0" w:color="auto"/>
                                <w:left w:val="none" w:sz="0" w:space="0" w:color="auto"/>
                                <w:bottom w:val="none" w:sz="0" w:space="0" w:color="auto"/>
                                <w:right w:val="none" w:sz="0" w:space="0" w:color="auto"/>
                              </w:divBdr>
                              <w:divsChild>
                                <w:div w:id="14579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8045">
      <w:bodyDiv w:val="1"/>
      <w:marLeft w:val="0"/>
      <w:marRight w:val="0"/>
      <w:marTop w:val="0"/>
      <w:marBottom w:val="0"/>
      <w:divBdr>
        <w:top w:val="none" w:sz="0" w:space="0" w:color="auto"/>
        <w:left w:val="none" w:sz="0" w:space="0" w:color="auto"/>
        <w:bottom w:val="none" w:sz="0" w:space="0" w:color="auto"/>
        <w:right w:val="none" w:sz="0" w:space="0" w:color="auto"/>
      </w:divBdr>
      <w:divsChild>
        <w:div w:id="1738702742">
          <w:marLeft w:val="0"/>
          <w:marRight w:val="0"/>
          <w:marTop w:val="0"/>
          <w:marBottom w:val="0"/>
          <w:divBdr>
            <w:top w:val="none" w:sz="0" w:space="0" w:color="auto"/>
            <w:left w:val="none" w:sz="0" w:space="0" w:color="auto"/>
            <w:bottom w:val="none" w:sz="0" w:space="0" w:color="auto"/>
            <w:right w:val="none" w:sz="0" w:space="0" w:color="auto"/>
          </w:divBdr>
          <w:divsChild>
            <w:div w:id="2104298366">
              <w:marLeft w:val="0"/>
              <w:marRight w:val="0"/>
              <w:marTop w:val="0"/>
              <w:marBottom w:val="0"/>
              <w:divBdr>
                <w:top w:val="none" w:sz="0" w:space="0" w:color="auto"/>
                <w:left w:val="none" w:sz="0" w:space="0" w:color="auto"/>
                <w:bottom w:val="none" w:sz="0" w:space="0" w:color="auto"/>
                <w:right w:val="none" w:sz="0" w:space="0" w:color="auto"/>
              </w:divBdr>
              <w:divsChild>
                <w:div w:id="9670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594">
          <w:marLeft w:val="0"/>
          <w:marRight w:val="0"/>
          <w:marTop w:val="0"/>
          <w:marBottom w:val="0"/>
          <w:divBdr>
            <w:top w:val="none" w:sz="0" w:space="0" w:color="auto"/>
            <w:left w:val="none" w:sz="0" w:space="0" w:color="auto"/>
            <w:bottom w:val="none" w:sz="0" w:space="0" w:color="auto"/>
            <w:right w:val="none" w:sz="0" w:space="0" w:color="auto"/>
          </w:divBdr>
          <w:divsChild>
            <w:div w:id="1707485849">
              <w:marLeft w:val="0"/>
              <w:marRight w:val="0"/>
              <w:marTop w:val="0"/>
              <w:marBottom w:val="0"/>
              <w:divBdr>
                <w:top w:val="none" w:sz="0" w:space="0" w:color="auto"/>
                <w:left w:val="none" w:sz="0" w:space="0" w:color="auto"/>
                <w:bottom w:val="none" w:sz="0" w:space="0" w:color="auto"/>
                <w:right w:val="none" w:sz="0" w:space="0" w:color="auto"/>
              </w:divBdr>
              <w:divsChild>
                <w:div w:id="53243344">
                  <w:marLeft w:val="0"/>
                  <w:marRight w:val="0"/>
                  <w:marTop w:val="0"/>
                  <w:marBottom w:val="0"/>
                  <w:divBdr>
                    <w:top w:val="none" w:sz="0" w:space="0" w:color="auto"/>
                    <w:left w:val="none" w:sz="0" w:space="0" w:color="auto"/>
                    <w:bottom w:val="none" w:sz="0" w:space="0" w:color="auto"/>
                    <w:right w:val="none" w:sz="0" w:space="0" w:color="auto"/>
                  </w:divBdr>
                  <w:divsChild>
                    <w:div w:id="461772585">
                      <w:marLeft w:val="0"/>
                      <w:marRight w:val="1500"/>
                      <w:marTop w:val="0"/>
                      <w:marBottom w:val="0"/>
                      <w:divBdr>
                        <w:top w:val="none" w:sz="0" w:space="0" w:color="auto"/>
                        <w:left w:val="none" w:sz="0" w:space="0" w:color="auto"/>
                        <w:bottom w:val="none" w:sz="0" w:space="0" w:color="auto"/>
                        <w:right w:val="none" w:sz="0" w:space="0" w:color="auto"/>
                      </w:divBdr>
                      <w:divsChild>
                        <w:div w:id="1797411129">
                          <w:marLeft w:val="0"/>
                          <w:marRight w:val="0"/>
                          <w:marTop w:val="600"/>
                          <w:marBottom w:val="600"/>
                          <w:divBdr>
                            <w:top w:val="none" w:sz="0" w:space="0" w:color="auto"/>
                            <w:left w:val="none" w:sz="0" w:space="0" w:color="auto"/>
                            <w:bottom w:val="none" w:sz="0" w:space="0" w:color="auto"/>
                            <w:right w:val="none" w:sz="0" w:space="0" w:color="auto"/>
                          </w:divBdr>
                          <w:divsChild>
                            <w:div w:id="950160117">
                              <w:marLeft w:val="0"/>
                              <w:marRight w:val="0"/>
                              <w:marTop w:val="0"/>
                              <w:marBottom w:val="300"/>
                              <w:divBdr>
                                <w:top w:val="none" w:sz="0" w:space="0" w:color="auto"/>
                                <w:left w:val="none" w:sz="0" w:space="0" w:color="auto"/>
                                <w:bottom w:val="none" w:sz="0" w:space="0" w:color="auto"/>
                                <w:right w:val="none" w:sz="0" w:space="0" w:color="auto"/>
                              </w:divBdr>
                            </w:div>
                            <w:div w:id="807632205">
                              <w:marLeft w:val="0"/>
                              <w:marRight w:val="0"/>
                              <w:marTop w:val="300"/>
                              <w:marBottom w:val="300"/>
                              <w:divBdr>
                                <w:top w:val="none" w:sz="0" w:space="0" w:color="auto"/>
                                <w:left w:val="none" w:sz="0" w:space="0" w:color="auto"/>
                                <w:bottom w:val="none" w:sz="0" w:space="0" w:color="auto"/>
                                <w:right w:val="none" w:sz="0" w:space="0" w:color="auto"/>
                              </w:divBdr>
                            </w:div>
                            <w:div w:id="455685116">
                              <w:marLeft w:val="0"/>
                              <w:marRight w:val="0"/>
                              <w:marTop w:val="300"/>
                              <w:marBottom w:val="600"/>
                              <w:divBdr>
                                <w:top w:val="single" w:sz="6" w:space="30" w:color="EB5D0B"/>
                                <w:left w:val="none" w:sz="0" w:space="0" w:color="auto"/>
                                <w:bottom w:val="single" w:sz="6" w:space="30" w:color="EB5D0B"/>
                                <w:right w:val="none" w:sz="0" w:space="0" w:color="auto"/>
                              </w:divBdr>
                            </w:div>
                            <w:div w:id="795950646">
                              <w:marLeft w:val="0"/>
                              <w:marRight w:val="0"/>
                              <w:marTop w:val="240"/>
                              <w:marBottom w:val="240"/>
                              <w:divBdr>
                                <w:top w:val="none" w:sz="0" w:space="0" w:color="auto"/>
                                <w:left w:val="none" w:sz="0" w:space="0" w:color="auto"/>
                                <w:bottom w:val="none" w:sz="0" w:space="0" w:color="auto"/>
                                <w:right w:val="none" w:sz="0" w:space="0" w:color="auto"/>
                              </w:divBdr>
                              <w:divsChild>
                                <w:div w:id="1736509088">
                                  <w:marLeft w:val="0"/>
                                  <w:marRight w:val="0"/>
                                  <w:marTop w:val="0"/>
                                  <w:marBottom w:val="0"/>
                                  <w:divBdr>
                                    <w:top w:val="none" w:sz="0" w:space="0" w:color="auto"/>
                                    <w:left w:val="none" w:sz="0" w:space="0" w:color="auto"/>
                                    <w:bottom w:val="none" w:sz="0" w:space="0" w:color="auto"/>
                                    <w:right w:val="none" w:sz="0" w:space="0" w:color="auto"/>
                                  </w:divBdr>
                                </w:div>
                              </w:divsChild>
                            </w:div>
                            <w:div w:id="633293952">
                              <w:marLeft w:val="0"/>
                              <w:marRight w:val="0"/>
                              <w:marTop w:val="240"/>
                              <w:marBottom w:val="240"/>
                              <w:divBdr>
                                <w:top w:val="none" w:sz="0" w:space="0" w:color="auto"/>
                                <w:left w:val="none" w:sz="0" w:space="0" w:color="auto"/>
                                <w:bottom w:val="none" w:sz="0" w:space="0" w:color="auto"/>
                                <w:right w:val="none" w:sz="0" w:space="0" w:color="auto"/>
                              </w:divBdr>
                              <w:divsChild>
                                <w:div w:id="774785741">
                                  <w:marLeft w:val="0"/>
                                  <w:marRight w:val="0"/>
                                  <w:marTop w:val="0"/>
                                  <w:marBottom w:val="0"/>
                                  <w:divBdr>
                                    <w:top w:val="none" w:sz="0" w:space="0" w:color="auto"/>
                                    <w:left w:val="none" w:sz="0" w:space="0" w:color="auto"/>
                                    <w:bottom w:val="none" w:sz="0" w:space="0" w:color="auto"/>
                                    <w:right w:val="none" w:sz="0" w:space="0" w:color="auto"/>
                                  </w:divBdr>
                                </w:div>
                              </w:divsChild>
                            </w:div>
                            <w:div w:id="1907959616">
                              <w:marLeft w:val="0"/>
                              <w:marRight w:val="0"/>
                              <w:marTop w:val="240"/>
                              <w:marBottom w:val="240"/>
                              <w:divBdr>
                                <w:top w:val="none" w:sz="0" w:space="0" w:color="auto"/>
                                <w:left w:val="none" w:sz="0" w:space="0" w:color="auto"/>
                                <w:bottom w:val="none" w:sz="0" w:space="0" w:color="auto"/>
                                <w:right w:val="none" w:sz="0" w:space="0" w:color="auto"/>
                              </w:divBdr>
                              <w:divsChild>
                                <w:div w:id="1572042253">
                                  <w:marLeft w:val="0"/>
                                  <w:marRight w:val="0"/>
                                  <w:marTop w:val="0"/>
                                  <w:marBottom w:val="0"/>
                                  <w:divBdr>
                                    <w:top w:val="none" w:sz="0" w:space="0" w:color="auto"/>
                                    <w:left w:val="none" w:sz="0" w:space="0" w:color="auto"/>
                                    <w:bottom w:val="none" w:sz="0" w:space="0" w:color="auto"/>
                                    <w:right w:val="none" w:sz="0" w:space="0" w:color="auto"/>
                                  </w:divBdr>
                                </w:div>
                              </w:divsChild>
                            </w:div>
                            <w:div w:id="1123767842">
                              <w:marLeft w:val="0"/>
                              <w:marRight w:val="0"/>
                              <w:marTop w:val="240"/>
                              <w:marBottom w:val="240"/>
                              <w:divBdr>
                                <w:top w:val="none" w:sz="0" w:space="0" w:color="auto"/>
                                <w:left w:val="none" w:sz="0" w:space="0" w:color="auto"/>
                                <w:bottom w:val="none" w:sz="0" w:space="0" w:color="auto"/>
                                <w:right w:val="none" w:sz="0" w:space="0" w:color="auto"/>
                              </w:divBdr>
                              <w:divsChild>
                                <w:div w:id="1338769473">
                                  <w:marLeft w:val="0"/>
                                  <w:marRight w:val="0"/>
                                  <w:marTop w:val="0"/>
                                  <w:marBottom w:val="0"/>
                                  <w:divBdr>
                                    <w:top w:val="none" w:sz="0" w:space="0" w:color="auto"/>
                                    <w:left w:val="none" w:sz="0" w:space="0" w:color="auto"/>
                                    <w:bottom w:val="none" w:sz="0" w:space="0" w:color="auto"/>
                                    <w:right w:val="none" w:sz="0" w:space="0" w:color="auto"/>
                                  </w:divBdr>
                                </w:div>
                              </w:divsChild>
                            </w:div>
                            <w:div w:id="936868784">
                              <w:marLeft w:val="0"/>
                              <w:marRight w:val="0"/>
                              <w:marTop w:val="240"/>
                              <w:marBottom w:val="240"/>
                              <w:divBdr>
                                <w:top w:val="none" w:sz="0" w:space="0" w:color="auto"/>
                                <w:left w:val="none" w:sz="0" w:space="0" w:color="auto"/>
                                <w:bottom w:val="none" w:sz="0" w:space="0" w:color="auto"/>
                                <w:right w:val="none" w:sz="0" w:space="0" w:color="auto"/>
                              </w:divBdr>
                              <w:divsChild>
                                <w:div w:id="2061973953">
                                  <w:marLeft w:val="0"/>
                                  <w:marRight w:val="0"/>
                                  <w:marTop w:val="0"/>
                                  <w:marBottom w:val="0"/>
                                  <w:divBdr>
                                    <w:top w:val="none" w:sz="0" w:space="0" w:color="auto"/>
                                    <w:left w:val="none" w:sz="0" w:space="0" w:color="auto"/>
                                    <w:bottom w:val="none" w:sz="0" w:space="0" w:color="auto"/>
                                    <w:right w:val="none" w:sz="0" w:space="0" w:color="auto"/>
                                  </w:divBdr>
                                </w:div>
                              </w:divsChild>
                            </w:div>
                            <w:div w:id="1841658521">
                              <w:marLeft w:val="0"/>
                              <w:marRight w:val="0"/>
                              <w:marTop w:val="240"/>
                              <w:marBottom w:val="240"/>
                              <w:divBdr>
                                <w:top w:val="none" w:sz="0" w:space="0" w:color="auto"/>
                                <w:left w:val="none" w:sz="0" w:space="0" w:color="auto"/>
                                <w:bottom w:val="none" w:sz="0" w:space="0" w:color="auto"/>
                                <w:right w:val="none" w:sz="0" w:space="0" w:color="auto"/>
                              </w:divBdr>
                              <w:divsChild>
                                <w:div w:id="1181359052">
                                  <w:marLeft w:val="0"/>
                                  <w:marRight w:val="0"/>
                                  <w:marTop w:val="0"/>
                                  <w:marBottom w:val="0"/>
                                  <w:divBdr>
                                    <w:top w:val="none" w:sz="0" w:space="0" w:color="auto"/>
                                    <w:left w:val="none" w:sz="0" w:space="0" w:color="auto"/>
                                    <w:bottom w:val="none" w:sz="0" w:space="0" w:color="auto"/>
                                    <w:right w:val="none" w:sz="0" w:space="0" w:color="auto"/>
                                  </w:divBdr>
                                </w:div>
                              </w:divsChild>
                            </w:div>
                            <w:div w:id="643003828">
                              <w:marLeft w:val="0"/>
                              <w:marRight w:val="0"/>
                              <w:marTop w:val="240"/>
                              <w:marBottom w:val="240"/>
                              <w:divBdr>
                                <w:top w:val="none" w:sz="0" w:space="0" w:color="auto"/>
                                <w:left w:val="none" w:sz="0" w:space="0" w:color="auto"/>
                                <w:bottom w:val="none" w:sz="0" w:space="0" w:color="auto"/>
                                <w:right w:val="none" w:sz="0" w:space="0" w:color="auto"/>
                              </w:divBdr>
                              <w:divsChild>
                                <w:div w:id="1926643887">
                                  <w:marLeft w:val="0"/>
                                  <w:marRight w:val="0"/>
                                  <w:marTop w:val="0"/>
                                  <w:marBottom w:val="0"/>
                                  <w:divBdr>
                                    <w:top w:val="none" w:sz="0" w:space="0" w:color="auto"/>
                                    <w:left w:val="none" w:sz="0" w:space="0" w:color="auto"/>
                                    <w:bottom w:val="none" w:sz="0" w:space="0" w:color="auto"/>
                                    <w:right w:val="none" w:sz="0" w:space="0" w:color="auto"/>
                                  </w:divBdr>
                                </w:div>
                              </w:divsChild>
                            </w:div>
                            <w:div w:id="593323661">
                              <w:marLeft w:val="0"/>
                              <w:marRight w:val="0"/>
                              <w:marTop w:val="240"/>
                              <w:marBottom w:val="240"/>
                              <w:divBdr>
                                <w:top w:val="none" w:sz="0" w:space="0" w:color="auto"/>
                                <w:left w:val="none" w:sz="0" w:space="0" w:color="auto"/>
                                <w:bottom w:val="none" w:sz="0" w:space="0" w:color="auto"/>
                                <w:right w:val="none" w:sz="0" w:space="0" w:color="auto"/>
                              </w:divBdr>
                              <w:divsChild>
                                <w:div w:id="904027470">
                                  <w:marLeft w:val="0"/>
                                  <w:marRight w:val="0"/>
                                  <w:marTop w:val="0"/>
                                  <w:marBottom w:val="0"/>
                                  <w:divBdr>
                                    <w:top w:val="none" w:sz="0" w:space="0" w:color="auto"/>
                                    <w:left w:val="none" w:sz="0" w:space="0" w:color="auto"/>
                                    <w:bottom w:val="none" w:sz="0" w:space="0" w:color="auto"/>
                                    <w:right w:val="none" w:sz="0" w:space="0" w:color="auto"/>
                                  </w:divBdr>
                                </w:div>
                              </w:divsChild>
                            </w:div>
                            <w:div w:id="29427081">
                              <w:marLeft w:val="0"/>
                              <w:marRight w:val="0"/>
                              <w:marTop w:val="240"/>
                              <w:marBottom w:val="240"/>
                              <w:divBdr>
                                <w:top w:val="none" w:sz="0" w:space="0" w:color="auto"/>
                                <w:left w:val="none" w:sz="0" w:space="0" w:color="auto"/>
                                <w:bottom w:val="none" w:sz="0" w:space="0" w:color="auto"/>
                                <w:right w:val="none" w:sz="0" w:space="0" w:color="auto"/>
                              </w:divBdr>
                              <w:divsChild>
                                <w:div w:id="1484158334">
                                  <w:marLeft w:val="0"/>
                                  <w:marRight w:val="0"/>
                                  <w:marTop w:val="0"/>
                                  <w:marBottom w:val="0"/>
                                  <w:divBdr>
                                    <w:top w:val="none" w:sz="0" w:space="0" w:color="auto"/>
                                    <w:left w:val="none" w:sz="0" w:space="0" w:color="auto"/>
                                    <w:bottom w:val="none" w:sz="0" w:space="0" w:color="auto"/>
                                    <w:right w:val="none" w:sz="0" w:space="0" w:color="auto"/>
                                  </w:divBdr>
                                </w:div>
                              </w:divsChild>
                            </w:div>
                            <w:div w:id="616370776">
                              <w:marLeft w:val="0"/>
                              <w:marRight w:val="0"/>
                              <w:marTop w:val="240"/>
                              <w:marBottom w:val="240"/>
                              <w:divBdr>
                                <w:top w:val="none" w:sz="0" w:space="0" w:color="auto"/>
                                <w:left w:val="none" w:sz="0" w:space="0" w:color="auto"/>
                                <w:bottom w:val="none" w:sz="0" w:space="0" w:color="auto"/>
                                <w:right w:val="none" w:sz="0" w:space="0" w:color="auto"/>
                              </w:divBdr>
                              <w:divsChild>
                                <w:div w:id="1386567103">
                                  <w:marLeft w:val="0"/>
                                  <w:marRight w:val="0"/>
                                  <w:marTop w:val="0"/>
                                  <w:marBottom w:val="0"/>
                                  <w:divBdr>
                                    <w:top w:val="none" w:sz="0" w:space="0" w:color="auto"/>
                                    <w:left w:val="none" w:sz="0" w:space="0" w:color="auto"/>
                                    <w:bottom w:val="none" w:sz="0" w:space="0" w:color="auto"/>
                                    <w:right w:val="none" w:sz="0" w:space="0" w:color="auto"/>
                                  </w:divBdr>
                                </w:div>
                              </w:divsChild>
                            </w:div>
                            <w:div w:id="1178887822">
                              <w:marLeft w:val="0"/>
                              <w:marRight w:val="0"/>
                              <w:marTop w:val="240"/>
                              <w:marBottom w:val="240"/>
                              <w:divBdr>
                                <w:top w:val="none" w:sz="0" w:space="0" w:color="auto"/>
                                <w:left w:val="none" w:sz="0" w:space="0" w:color="auto"/>
                                <w:bottom w:val="none" w:sz="0" w:space="0" w:color="auto"/>
                                <w:right w:val="none" w:sz="0" w:space="0" w:color="auto"/>
                              </w:divBdr>
                              <w:divsChild>
                                <w:div w:id="1278173856">
                                  <w:marLeft w:val="0"/>
                                  <w:marRight w:val="0"/>
                                  <w:marTop w:val="0"/>
                                  <w:marBottom w:val="0"/>
                                  <w:divBdr>
                                    <w:top w:val="none" w:sz="0" w:space="0" w:color="auto"/>
                                    <w:left w:val="none" w:sz="0" w:space="0" w:color="auto"/>
                                    <w:bottom w:val="none" w:sz="0" w:space="0" w:color="auto"/>
                                    <w:right w:val="none" w:sz="0" w:space="0" w:color="auto"/>
                                  </w:divBdr>
                                </w:div>
                              </w:divsChild>
                            </w:div>
                            <w:div w:id="1404251772">
                              <w:marLeft w:val="0"/>
                              <w:marRight w:val="0"/>
                              <w:marTop w:val="240"/>
                              <w:marBottom w:val="240"/>
                              <w:divBdr>
                                <w:top w:val="none" w:sz="0" w:space="0" w:color="auto"/>
                                <w:left w:val="none" w:sz="0" w:space="0" w:color="auto"/>
                                <w:bottom w:val="none" w:sz="0" w:space="0" w:color="auto"/>
                                <w:right w:val="none" w:sz="0" w:space="0" w:color="auto"/>
                              </w:divBdr>
                              <w:divsChild>
                                <w:div w:id="20434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600831">
      <w:bodyDiv w:val="1"/>
      <w:marLeft w:val="0"/>
      <w:marRight w:val="0"/>
      <w:marTop w:val="0"/>
      <w:marBottom w:val="0"/>
      <w:divBdr>
        <w:top w:val="none" w:sz="0" w:space="0" w:color="auto"/>
        <w:left w:val="none" w:sz="0" w:space="0" w:color="auto"/>
        <w:bottom w:val="none" w:sz="0" w:space="0" w:color="auto"/>
        <w:right w:val="none" w:sz="0" w:space="0" w:color="auto"/>
      </w:divBdr>
      <w:divsChild>
        <w:div w:id="108135439">
          <w:marLeft w:val="0"/>
          <w:marRight w:val="0"/>
          <w:marTop w:val="0"/>
          <w:marBottom w:val="0"/>
          <w:divBdr>
            <w:top w:val="none" w:sz="0" w:space="0" w:color="auto"/>
            <w:left w:val="none" w:sz="0" w:space="0" w:color="auto"/>
            <w:bottom w:val="none" w:sz="0" w:space="0" w:color="auto"/>
            <w:right w:val="none" w:sz="0" w:space="0" w:color="auto"/>
          </w:divBdr>
          <w:divsChild>
            <w:div w:id="1943996904">
              <w:marLeft w:val="0"/>
              <w:marRight w:val="0"/>
              <w:marTop w:val="0"/>
              <w:marBottom w:val="0"/>
              <w:divBdr>
                <w:top w:val="none" w:sz="0" w:space="0" w:color="auto"/>
                <w:left w:val="none" w:sz="0" w:space="0" w:color="auto"/>
                <w:bottom w:val="none" w:sz="0" w:space="0" w:color="auto"/>
                <w:right w:val="none" w:sz="0" w:space="0" w:color="auto"/>
              </w:divBdr>
              <w:divsChild>
                <w:div w:id="594946214">
                  <w:marLeft w:val="0"/>
                  <w:marRight w:val="0"/>
                  <w:marTop w:val="600"/>
                  <w:marBottom w:val="0"/>
                  <w:divBdr>
                    <w:top w:val="none" w:sz="0" w:space="0" w:color="auto"/>
                    <w:left w:val="none" w:sz="0" w:space="0" w:color="auto"/>
                    <w:bottom w:val="none" w:sz="0" w:space="0" w:color="auto"/>
                    <w:right w:val="none" w:sz="0" w:space="0" w:color="auto"/>
                  </w:divBdr>
                  <w:divsChild>
                    <w:div w:id="786042808">
                      <w:marLeft w:val="0"/>
                      <w:marRight w:val="0"/>
                      <w:marTop w:val="0"/>
                      <w:marBottom w:val="0"/>
                      <w:divBdr>
                        <w:top w:val="none" w:sz="0" w:space="0" w:color="auto"/>
                        <w:left w:val="none" w:sz="0" w:space="0" w:color="auto"/>
                        <w:bottom w:val="none" w:sz="0" w:space="0" w:color="auto"/>
                        <w:right w:val="none" w:sz="0" w:space="0" w:color="auto"/>
                      </w:divBdr>
                      <w:divsChild>
                        <w:div w:id="1227498261">
                          <w:marLeft w:val="0"/>
                          <w:marRight w:val="0"/>
                          <w:marTop w:val="0"/>
                          <w:marBottom w:val="0"/>
                          <w:divBdr>
                            <w:top w:val="none" w:sz="0" w:space="0" w:color="auto"/>
                            <w:left w:val="none" w:sz="0" w:space="0" w:color="auto"/>
                            <w:bottom w:val="none" w:sz="0" w:space="0" w:color="auto"/>
                            <w:right w:val="none" w:sz="0" w:space="0" w:color="auto"/>
                          </w:divBdr>
                          <w:divsChild>
                            <w:div w:id="754979406">
                              <w:marLeft w:val="0"/>
                              <w:marRight w:val="0"/>
                              <w:marTop w:val="0"/>
                              <w:marBottom w:val="0"/>
                              <w:divBdr>
                                <w:top w:val="none" w:sz="0" w:space="0" w:color="auto"/>
                                <w:left w:val="none" w:sz="0" w:space="0" w:color="auto"/>
                                <w:bottom w:val="none" w:sz="0" w:space="0" w:color="auto"/>
                                <w:right w:val="none" w:sz="0" w:space="0" w:color="auto"/>
                              </w:divBdr>
                            </w:div>
                          </w:divsChild>
                        </w:div>
                        <w:div w:id="2003241007">
                          <w:marLeft w:val="0"/>
                          <w:marRight w:val="135"/>
                          <w:marTop w:val="0"/>
                          <w:marBottom w:val="0"/>
                          <w:divBdr>
                            <w:top w:val="none" w:sz="0" w:space="0" w:color="auto"/>
                            <w:left w:val="none" w:sz="0" w:space="0" w:color="auto"/>
                            <w:bottom w:val="none" w:sz="0" w:space="0" w:color="auto"/>
                            <w:right w:val="none" w:sz="0" w:space="0" w:color="auto"/>
                          </w:divBdr>
                        </w:div>
                        <w:div w:id="18418917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22146">
          <w:marLeft w:val="0"/>
          <w:marRight w:val="0"/>
          <w:marTop w:val="0"/>
          <w:marBottom w:val="0"/>
          <w:divBdr>
            <w:top w:val="none" w:sz="0" w:space="0" w:color="auto"/>
            <w:left w:val="none" w:sz="0" w:space="0" w:color="auto"/>
            <w:bottom w:val="none" w:sz="0" w:space="0" w:color="auto"/>
            <w:right w:val="none" w:sz="0" w:space="0" w:color="auto"/>
          </w:divBdr>
          <w:divsChild>
            <w:div w:id="1990983853">
              <w:marLeft w:val="0"/>
              <w:marRight w:val="0"/>
              <w:marTop w:val="0"/>
              <w:marBottom w:val="0"/>
              <w:divBdr>
                <w:top w:val="none" w:sz="0" w:space="0" w:color="auto"/>
                <w:left w:val="none" w:sz="0" w:space="0" w:color="auto"/>
                <w:bottom w:val="none" w:sz="0" w:space="0" w:color="auto"/>
                <w:right w:val="none" w:sz="0" w:space="0" w:color="auto"/>
              </w:divBdr>
              <w:divsChild>
                <w:div w:id="874581980">
                  <w:marLeft w:val="0"/>
                  <w:marRight w:val="0"/>
                  <w:marTop w:val="0"/>
                  <w:marBottom w:val="0"/>
                  <w:divBdr>
                    <w:top w:val="none" w:sz="0" w:space="0" w:color="auto"/>
                    <w:left w:val="none" w:sz="0" w:space="0" w:color="auto"/>
                    <w:bottom w:val="none" w:sz="0" w:space="0" w:color="auto"/>
                    <w:right w:val="none" w:sz="0" w:space="0" w:color="auto"/>
                  </w:divBdr>
                  <w:divsChild>
                    <w:div w:id="1109814041">
                      <w:marLeft w:val="0"/>
                      <w:marRight w:val="1500"/>
                      <w:marTop w:val="0"/>
                      <w:marBottom w:val="0"/>
                      <w:divBdr>
                        <w:top w:val="none" w:sz="0" w:space="0" w:color="auto"/>
                        <w:left w:val="none" w:sz="0" w:space="0" w:color="auto"/>
                        <w:bottom w:val="none" w:sz="0" w:space="0" w:color="auto"/>
                        <w:right w:val="none" w:sz="0" w:space="0" w:color="auto"/>
                      </w:divBdr>
                      <w:divsChild>
                        <w:div w:id="686638286">
                          <w:marLeft w:val="0"/>
                          <w:marRight w:val="0"/>
                          <w:marTop w:val="600"/>
                          <w:marBottom w:val="600"/>
                          <w:divBdr>
                            <w:top w:val="none" w:sz="0" w:space="0" w:color="auto"/>
                            <w:left w:val="none" w:sz="0" w:space="0" w:color="auto"/>
                            <w:bottom w:val="none" w:sz="0" w:space="0" w:color="auto"/>
                            <w:right w:val="none" w:sz="0" w:space="0" w:color="auto"/>
                          </w:divBdr>
                          <w:divsChild>
                            <w:div w:id="1002705797">
                              <w:marLeft w:val="0"/>
                              <w:marRight w:val="0"/>
                              <w:marTop w:val="0"/>
                              <w:marBottom w:val="300"/>
                              <w:divBdr>
                                <w:top w:val="none" w:sz="0" w:space="0" w:color="auto"/>
                                <w:left w:val="none" w:sz="0" w:space="0" w:color="auto"/>
                                <w:bottom w:val="none" w:sz="0" w:space="0" w:color="auto"/>
                                <w:right w:val="none" w:sz="0" w:space="0" w:color="auto"/>
                              </w:divBdr>
                            </w:div>
                            <w:div w:id="1457137020">
                              <w:marLeft w:val="0"/>
                              <w:marRight w:val="0"/>
                              <w:marTop w:val="300"/>
                              <w:marBottom w:val="300"/>
                              <w:divBdr>
                                <w:top w:val="none" w:sz="0" w:space="0" w:color="auto"/>
                                <w:left w:val="none" w:sz="0" w:space="0" w:color="auto"/>
                                <w:bottom w:val="none" w:sz="0" w:space="0" w:color="auto"/>
                                <w:right w:val="none" w:sz="0" w:space="0" w:color="auto"/>
                              </w:divBdr>
                            </w:div>
                            <w:div w:id="438719538">
                              <w:marLeft w:val="0"/>
                              <w:marRight w:val="0"/>
                              <w:marTop w:val="300"/>
                              <w:marBottom w:val="600"/>
                              <w:divBdr>
                                <w:top w:val="single" w:sz="6" w:space="30" w:color="EB5D0B"/>
                                <w:left w:val="none" w:sz="0" w:space="0" w:color="auto"/>
                                <w:bottom w:val="single" w:sz="6" w:space="30" w:color="EB5D0B"/>
                                <w:right w:val="none" w:sz="0" w:space="0" w:color="auto"/>
                              </w:divBdr>
                            </w:div>
                            <w:div w:id="1793860152">
                              <w:marLeft w:val="0"/>
                              <w:marRight w:val="0"/>
                              <w:marTop w:val="720"/>
                              <w:marBottom w:val="900"/>
                              <w:divBdr>
                                <w:top w:val="none" w:sz="0" w:space="0" w:color="auto"/>
                                <w:left w:val="none" w:sz="0" w:space="0" w:color="auto"/>
                                <w:bottom w:val="none" w:sz="0" w:space="0" w:color="auto"/>
                                <w:right w:val="none" w:sz="0" w:space="0" w:color="auto"/>
                              </w:divBdr>
                              <w:divsChild>
                                <w:div w:id="778717859">
                                  <w:marLeft w:val="0"/>
                                  <w:marRight w:val="240"/>
                                  <w:marTop w:val="180"/>
                                  <w:marBottom w:val="0"/>
                                  <w:divBdr>
                                    <w:top w:val="none" w:sz="0" w:space="0" w:color="auto"/>
                                    <w:left w:val="none" w:sz="0" w:space="0" w:color="auto"/>
                                    <w:bottom w:val="none" w:sz="0" w:space="0" w:color="auto"/>
                                    <w:right w:val="none" w:sz="0" w:space="0" w:color="auto"/>
                                  </w:divBdr>
                                </w:div>
                              </w:divsChild>
                            </w:div>
                            <w:div w:id="746419261">
                              <w:marLeft w:val="0"/>
                              <w:marRight w:val="0"/>
                              <w:marTop w:val="240"/>
                              <w:marBottom w:val="240"/>
                              <w:divBdr>
                                <w:top w:val="none" w:sz="0" w:space="0" w:color="auto"/>
                                <w:left w:val="none" w:sz="0" w:space="0" w:color="auto"/>
                                <w:bottom w:val="none" w:sz="0" w:space="0" w:color="auto"/>
                                <w:right w:val="none" w:sz="0" w:space="0" w:color="auto"/>
                              </w:divBdr>
                              <w:divsChild>
                                <w:div w:id="1256204796">
                                  <w:marLeft w:val="0"/>
                                  <w:marRight w:val="0"/>
                                  <w:marTop w:val="0"/>
                                  <w:marBottom w:val="0"/>
                                  <w:divBdr>
                                    <w:top w:val="none" w:sz="0" w:space="0" w:color="auto"/>
                                    <w:left w:val="none" w:sz="0" w:space="0" w:color="auto"/>
                                    <w:bottom w:val="none" w:sz="0" w:space="0" w:color="auto"/>
                                    <w:right w:val="none" w:sz="0" w:space="0" w:color="auto"/>
                                  </w:divBdr>
                                </w:div>
                              </w:divsChild>
                            </w:div>
                            <w:div w:id="207569991">
                              <w:marLeft w:val="0"/>
                              <w:marRight w:val="0"/>
                              <w:marTop w:val="240"/>
                              <w:marBottom w:val="240"/>
                              <w:divBdr>
                                <w:top w:val="none" w:sz="0" w:space="0" w:color="auto"/>
                                <w:left w:val="none" w:sz="0" w:space="0" w:color="auto"/>
                                <w:bottom w:val="none" w:sz="0" w:space="0" w:color="auto"/>
                                <w:right w:val="none" w:sz="0" w:space="0" w:color="auto"/>
                              </w:divBdr>
                              <w:divsChild>
                                <w:div w:id="1877768995">
                                  <w:marLeft w:val="0"/>
                                  <w:marRight w:val="0"/>
                                  <w:marTop w:val="0"/>
                                  <w:marBottom w:val="0"/>
                                  <w:divBdr>
                                    <w:top w:val="none" w:sz="0" w:space="0" w:color="auto"/>
                                    <w:left w:val="none" w:sz="0" w:space="0" w:color="auto"/>
                                    <w:bottom w:val="none" w:sz="0" w:space="0" w:color="auto"/>
                                    <w:right w:val="none" w:sz="0" w:space="0" w:color="auto"/>
                                  </w:divBdr>
                                </w:div>
                              </w:divsChild>
                            </w:div>
                            <w:div w:id="1349406571">
                              <w:marLeft w:val="0"/>
                              <w:marRight w:val="0"/>
                              <w:marTop w:val="240"/>
                              <w:marBottom w:val="240"/>
                              <w:divBdr>
                                <w:top w:val="none" w:sz="0" w:space="0" w:color="auto"/>
                                <w:left w:val="none" w:sz="0" w:space="0" w:color="auto"/>
                                <w:bottom w:val="none" w:sz="0" w:space="0" w:color="auto"/>
                                <w:right w:val="none" w:sz="0" w:space="0" w:color="auto"/>
                              </w:divBdr>
                              <w:divsChild>
                                <w:div w:id="1777091427">
                                  <w:marLeft w:val="0"/>
                                  <w:marRight w:val="0"/>
                                  <w:marTop w:val="0"/>
                                  <w:marBottom w:val="0"/>
                                  <w:divBdr>
                                    <w:top w:val="none" w:sz="0" w:space="0" w:color="auto"/>
                                    <w:left w:val="none" w:sz="0" w:space="0" w:color="auto"/>
                                    <w:bottom w:val="none" w:sz="0" w:space="0" w:color="auto"/>
                                    <w:right w:val="none" w:sz="0" w:space="0" w:color="auto"/>
                                  </w:divBdr>
                                </w:div>
                              </w:divsChild>
                            </w:div>
                            <w:div w:id="947085840">
                              <w:marLeft w:val="0"/>
                              <w:marRight w:val="0"/>
                              <w:marTop w:val="240"/>
                              <w:marBottom w:val="240"/>
                              <w:divBdr>
                                <w:top w:val="none" w:sz="0" w:space="0" w:color="auto"/>
                                <w:left w:val="none" w:sz="0" w:space="0" w:color="auto"/>
                                <w:bottom w:val="none" w:sz="0" w:space="0" w:color="auto"/>
                                <w:right w:val="none" w:sz="0" w:space="0" w:color="auto"/>
                              </w:divBdr>
                              <w:divsChild>
                                <w:div w:id="1378507700">
                                  <w:marLeft w:val="0"/>
                                  <w:marRight w:val="0"/>
                                  <w:marTop w:val="0"/>
                                  <w:marBottom w:val="0"/>
                                  <w:divBdr>
                                    <w:top w:val="none" w:sz="0" w:space="0" w:color="auto"/>
                                    <w:left w:val="none" w:sz="0" w:space="0" w:color="auto"/>
                                    <w:bottom w:val="none" w:sz="0" w:space="0" w:color="auto"/>
                                    <w:right w:val="none" w:sz="0" w:space="0" w:color="auto"/>
                                  </w:divBdr>
                                </w:div>
                              </w:divsChild>
                            </w:div>
                            <w:div w:id="1438909795">
                              <w:marLeft w:val="0"/>
                              <w:marRight w:val="0"/>
                              <w:marTop w:val="240"/>
                              <w:marBottom w:val="240"/>
                              <w:divBdr>
                                <w:top w:val="none" w:sz="0" w:space="0" w:color="auto"/>
                                <w:left w:val="none" w:sz="0" w:space="0" w:color="auto"/>
                                <w:bottom w:val="none" w:sz="0" w:space="0" w:color="auto"/>
                                <w:right w:val="none" w:sz="0" w:space="0" w:color="auto"/>
                              </w:divBdr>
                              <w:divsChild>
                                <w:div w:id="630862393">
                                  <w:marLeft w:val="0"/>
                                  <w:marRight w:val="0"/>
                                  <w:marTop w:val="0"/>
                                  <w:marBottom w:val="0"/>
                                  <w:divBdr>
                                    <w:top w:val="none" w:sz="0" w:space="0" w:color="auto"/>
                                    <w:left w:val="none" w:sz="0" w:space="0" w:color="auto"/>
                                    <w:bottom w:val="none" w:sz="0" w:space="0" w:color="auto"/>
                                    <w:right w:val="none" w:sz="0" w:space="0" w:color="auto"/>
                                  </w:divBdr>
                                </w:div>
                              </w:divsChild>
                            </w:div>
                            <w:div w:id="162860012">
                              <w:marLeft w:val="0"/>
                              <w:marRight w:val="0"/>
                              <w:marTop w:val="240"/>
                              <w:marBottom w:val="240"/>
                              <w:divBdr>
                                <w:top w:val="none" w:sz="0" w:space="0" w:color="auto"/>
                                <w:left w:val="none" w:sz="0" w:space="0" w:color="auto"/>
                                <w:bottom w:val="none" w:sz="0" w:space="0" w:color="auto"/>
                                <w:right w:val="none" w:sz="0" w:space="0" w:color="auto"/>
                              </w:divBdr>
                              <w:divsChild>
                                <w:div w:id="1114906072">
                                  <w:marLeft w:val="0"/>
                                  <w:marRight w:val="0"/>
                                  <w:marTop w:val="0"/>
                                  <w:marBottom w:val="0"/>
                                  <w:divBdr>
                                    <w:top w:val="none" w:sz="0" w:space="0" w:color="auto"/>
                                    <w:left w:val="none" w:sz="0" w:space="0" w:color="auto"/>
                                    <w:bottom w:val="none" w:sz="0" w:space="0" w:color="auto"/>
                                    <w:right w:val="none" w:sz="0" w:space="0" w:color="auto"/>
                                  </w:divBdr>
                                </w:div>
                              </w:divsChild>
                            </w:div>
                            <w:div w:id="711997716">
                              <w:marLeft w:val="0"/>
                              <w:marRight w:val="0"/>
                              <w:marTop w:val="240"/>
                              <w:marBottom w:val="240"/>
                              <w:divBdr>
                                <w:top w:val="none" w:sz="0" w:space="0" w:color="auto"/>
                                <w:left w:val="none" w:sz="0" w:space="0" w:color="auto"/>
                                <w:bottom w:val="none" w:sz="0" w:space="0" w:color="auto"/>
                                <w:right w:val="none" w:sz="0" w:space="0" w:color="auto"/>
                              </w:divBdr>
                              <w:divsChild>
                                <w:div w:id="1759449357">
                                  <w:marLeft w:val="0"/>
                                  <w:marRight w:val="0"/>
                                  <w:marTop w:val="0"/>
                                  <w:marBottom w:val="0"/>
                                  <w:divBdr>
                                    <w:top w:val="none" w:sz="0" w:space="0" w:color="auto"/>
                                    <w:left w:val="none" w:sz="0" w:space="0" w:color="auto"/>
                                    <w:bottom w:val="none" w:sz="0" w:space="0" w:color="auto"/>
                                    <w:right w:val="none" w:sz="0" w:space="0" w:color="auto"/>
                                  </w:divBdr>
                                </w:div>
                              </w:divsChild>
                            </w:div>
                            <w:div w:id="1468010447">
                              <w:marLeft w:val="0"/>
                              <w:marRight w:val="0"/>
                              <w:marTop w:val="360"/>
                              <w:marBottom w:val="450"/>
                              <w:divBdr>
                                <w:top w:val="none" w:sz="0" w:space="0" w:color="auto"/>
                                <w:left w:val="none" w:sz="0" w:space="0" w:color="auto"/>
                                <w:bottom w:val="none" w:sz="0" w:space="0" w:color="auto"/>
                                <w:right w:val="none" w:sz="0" w:space="0" w:color="auto"/>
                              </w:divBdr>
                              <w:divsChild>
                                <w:div w:id="1036391347">
                                  <w:marLeft w:val="0"/>
                                  <w:marRight w:val="0"/>
                                  <w:marTop w:val="0"/>
                                  <w:marBottom w:val="0"/>
                                  <w:divBdr>
                                    <w:top w:val="none" w:sz="0" w:space="0" w:color="auto"/>
                                    <w:left w:val="none" w:sz="0" w:space="0" w:color="auto"/>
                                    <w:bottom w:val="single" w:sz="6" w:space="15" w:color="B8B9BA"/>
                                    <w:right w:val="none" w:sz="0" w:space="0" w:color="auto"/>
                                  </w:divBdr>
                                  <w:divsChild>
                                    <w:div w:id="1157065908">
                                      <w:marLeft w:val="0"/>
                                      <w:marRight w:val="0"/>
                                      <w:marTop w:val="0"/>
                                      <w:marBottom w:val="0"/>
                                      <w:divBdr>
                                        <w:top w:val="none" w:sz="0" w:space="0" w:color="auto"/>
                                        <w:left w:val="none" w:sz="0" w:space="0" w:color="auto"/>
                                        <w:bottom w:val="none" w:sz="0" w:space="0" w:color="auto"/>
                                        <w:right w:val="none" w:sz="0" w:space="0" w:color="auto"/>
                                      </w:divBdr>
                                    </w:div>
                                    <w:div w:id="295836450">
                                      <w:marLeft w:val="0"/>
                                      <w:marRight w:val="0"/>
                                      <w:marTop w:val="225"/>
                                      <w:marBottom w:val="0"/>
                                      <w:divBdr>
                                        <w:top w:val="none" w:sz="0" w:space="0" w:color="auto"/>
                                        <w:left w:val="none" w:sz="0" w:space="0" w:color="auto"/>
                                        <w:bottom w:val="none" w:sz="0" w:space="0" w:color="auto"/>
                                        <w:right w:val="none" w:sz="0" w:space="0" w:color="auto"/>
                                      </w:divBdr>
                                      <w:divsChild>
                                        <w:div w:id="1323310686">
                                          <w:marLeft w:val="0"/>
                                          <w:marRight w:val="0"/>
                                          <w:marTop w:val="0"/>
                                          <w:marBottom w:val="0"/>
                                          <w:divBdr>
                                            <w:top w:val="none" w:sz="0" w:space="0" w:color="auto"/>
                                            <w:left w:val="none" w:sz="0" w:space="0" w:color="auto"/>
                                            <w:bottom w:val="none" w:sz="0" w:space="0" w:color="auto"/>
                                            <w:right w:val="none" w:sz="0" w:space="0" w:color="auto"/>
                                          </w:divBdr>
                                        </w:div>
                                      </w:divsChild>
                                    </w:div>
                                    <w:div w:id="2014601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4529367">
                              <w:marLeft w:val="0"/>
                              <w:marRight w:val="0"/>
                              <w:marTop w:val="240"/>
                              <w:marBottom w:val="240"/>
                              <w:divBdr>
                                <w:top w:val="none" w:sz="0" w:space="0" w:color="auto"/>
                                <w:left w:val="none" w:sz="0" w:space="0" w:color="auto"/>
                                <w:bottom w:val="none" w:sz="0" w:space="0" w:color="auto"/>
                                <w:right w:val="none" w:sz="0" w:space="0" w:color="auto"/>
                              </w:divBdr>
                              <w:divsChild>
                                <w:div w:id="194000016">
                                  <w:marLeft w:val="0"/>
                                  <w:marRight w:val="0"/>
                                  <w:marTop w:val="0"/>
                                  <w:marBottom w:val="0"/>
                                  <w:divBdr>
                                    <w:top w:val="none" w:sz="0" w:space="0" w:color="auto"/>
                                    <w:left w:val="none" w:sz="0" w:space="0" w:color="auto"/>
                                    <w:bottom w:val="none" w:sz="0" w:space="0" w:color="auto"/>
                                    <w:right w:val="none" w:sz="0" w:space="0" w:color="auto"/>
                                  </w:divBdr>
                                </w:div>
                              </w:divsChild>
                            </w:div>
                            <w:div w:id="600915421">
                              <w:marLeft w:val="0"/>
                              <w:marRight w:val="0"/>
                              <w:marTop w:val="240"/>
                              <w:marBottom w:val="240"/>
                              <w:divBdr>
                                <w:top w:val="none" w:sz="0" w:space="0" w:color="auto"/>
                                <w:left w:val="none" w:sz="0" w:space="0" w:color="auto"/>
                                <w:bottom w:val="none" w:sz="0" w:space="0" w:color="auto"/>
                                <w:right w:val="none" w:sz="0" w:space="0" w:color="auto"/>
                              </w:divBdr>
                              <w:divsChild>
                                <w:div w:id="511922272">
                                  <w:marLeft w:val="0"/>
                                  <w:marRight w:val="0"/>
                                  <w:marTop w:val="0"/>
                                  <w:marBottom w:val="0"/>
                                  <w:divBdr>
                                    <w:top w:val="none" w:sz="0" w:space="0" w:color="auto"/>
                                    <w:left w:val="none" w:sz="0" w:space="0" w:color="auto"/>
                                    <w:bottom w:val="none" w:sz="0" w:space="0" w:color="auto"/>
                                    <w:right w:val="none" w:sz="0" w:space="0" w:color="auto"/>
                                  </w:divBdr>
                                </w:div>
                              </w:divsChild>
                            </w:div>
                            <w:div w:id="248852177">
                              <w:marLeft w:val="0"/>
                              <w:marRight w:val="0"/>
                              <w:marTop w:val="240"/>
                              <w:marBottom w:val="240"/>
                              <w:divBdr>
                                <w:top w:val="none" w:sz="0" w:space="0" w:color="auto"/>
                                <w:left w:val="none" w:sz="0" w:space="0" w:color="auto"/>
                                <w:bottom w:val="none" w:sz="0" w:space="0" w:color="auto"/>
                                <w:right w:val="none" w:sz="0" w:space="0" w:color="auto"/>
                              </w:divBdr>
                              <w:divsChild>
                                <w:div w:id="1389451551">
                                  <w:marLeft w:val="0"/>
                                  <w:marRight w:val="0"/>
                                  <w:marTop w:val="0"/>
                                  <w:marBottom w:val="0"/>
                                  <w:divBdr>
                                    <w:top w:val="none" w:sz="0" w:space="0" w:color="auto"/>
                                    <w:left w:val="none" w:sz="0" w:space="0" w:color="auto"/>
                                    <w:bottom w:val="none" w:sz="0" w:space="0" w:color="auto"/>
                                    <w:right w:val="none" w:sz="0" w:space="0" w:color="auto"/>
                                  </w:divBdr>
                                </w:div>
                              </w:divsChild>
                            </w:div>
                            <w:div w:id="99498709">
                              <w:marLeft w:val="0"/>
                              <w:marRight w:val="0"/>
                              <w:marTop w:val="240"/>
                              <w:marBottom w:val="240"/>
                              <w:divBdr>
                                <w:top w:val="none" w:sz="0" w:space="0" w:color="auto"/>
                                <w:left w:val="none" w:sz="0" w:space="0" w:color="auto"/>
                                <w:bottom w:val="none" w:sz="0" w:space="0" w:color="auto"/>
                                <w:right w:val="none" w:sz="0" w:space="0" w:color="auto"/>
                              </w:divBdr>
                              <w:divsChild>
                                <w:div w:id="803546735">
                                  <w:marLeft w:val="0"/>
                                  <w:marRight w:val="0"/>
                                  <w:marTop w:val="0"/>
                                  <w:marBottom w:val="0"/>
                                  <w:divBdr>
                                    <w:top w:val="none" w:sz="0" w:space="0" w:color="auto"/>
                                    <w:left w:val="none" w:sz="0" w:space="0" w:color="auto"/>
                                    <w:bottom w:val="none" w:sz="0" w:space="0" w:color="auto"/>
                                    <w:right w:val="none" w:sz="0" w:space="0" w:color="auto"/>
                                  </w:divBdr>
                                </w:div>
                              </w:divsChild>
                            </w:div>
                            <w:div w:id="237054675">
                              <w:marLeft w:val="0"/>
                              <w:marRight w:val="0"/>
                              <w:marTop w:val="240"/>
                              <w:marBottom w:val="240"/>
                              <w:divBdr>
                                <w:top w:val="none" w:sz="0" w:space="0" w:color="auto"/>
                                <w:left w:val="none" w:sz="0" w:space="0" w:color="auto"/>
                                <w:bottom w:val="none" w:sz="0" w:space="0" w:color="auto"/>
                                <w:right w:val="none" w:sz="0" w:space="0" w:color="auto"/>
                              </w:divBdr>
                              <w:divsChild>
                                <w:div w:id="179009321">
                                  <w:marLeft w:val="0"/>
                                  <w:marRight w:val="0"/>
                                  <w:marTop w:val="0"/>
                                  <w:marBottom w:val="0"/>
                                  <w:divBdr>
                                    <w:top w:val="none" w:sz="0" w:space="0" w:color="auto"/>
                                    <w:left w:val="none" w:sz="0" w:space="0" w:color="auto"/>
                                    <w:bottom w:val="none" w:sz="0" w:space="0" w:color="auto"/>
                                    <w:right w:val="none" w:sz="0" w:space="0" w:color="auto"/>
                                  </w:divBdr>
                                </w:div>
                              </w:divsChild>
                            </w:div>
                            <w:div w:id="1623992963">
                              <w:marLeft w:val="0"/>
                              <w:marRight w:val="0"/>
                              <w:marTop w:val="240"/>
                              <w:marBottom w:val="240"/>
                              <w:divBdr>
                                <w:top w:val="none" w:sz="0" w:space="0" w:color="auto"/>
                                <w:left w:val="none" w:sz="0" w:space="0" w:color="auto"/>
                                <w:bottom w:val="none" w:sz="0" w:space="0" w:color="auto"/>
                                <w:right w:val="none" w:sz="0" w:space="0" w:color="auto"/>
                              </w:divBdr>
                              <w:divsChild>
                                <w:div w:id="2091540613">
                                  <w:marLeft w:val="0"/>
                                  <w:marRight w:val="0"/>
                                  <w:marTop w:val="0"/>
                                  <w:marBottom w:val="0"/>
                                  <w:divBdr>
                                    <w:top w:val="none" w:sz="0" w:space="0" w:color="auto"/>
                                    <w:left w:val="none" w:sz="0" w:space="0" w:color="auto"/>
                                    <w:bottom w:val="none" w:sz="0" w:space="0" w:color="auto"/>
                                    <w:right w:val="none" w:sz="0" w:space="0" w:color="auto"/>
                                  </w:divBdr>
                                </w:div>
                              </w:divsChild>
                            </w:div>
                            <w:div w:id="101195577">
                              <w:marLeft w:val="0"/>
                              <w:marRight w:val="0"/>
                              <w:marTop w:val="240"/>
                              <w:marBottom w:val="240"/>
                              <w:divBdr>
                                <w:top w:val="none" w:sz="0" w:space="0" w:color="auto"/>
                                <w:left w:val="none" w:sz="0" w:space="0" w:color="auto"/>
                                <w:bottom w:val="none" w:sz="0" w:space="0" w:color="auto"/>
                                <w:right w:val="none" w:sz="0" w:space="0" w:color="auto"/>
                              </w:divBdr>
                              <w:divsChild>
                                <w:div w:id="1723095430">
                                  <w:marLeft w:val="0"/>
                                  <w:marRight w:val="0"/>
                                  <w:marTop w:val="0"/>
                                  <w:marBottom w:val="0"/>
                                  <w:divBdr>
                                    <w:top w:val="none" w:sz="0" w:space="0" w:color="auto"/>
                                    <w:left w:val="none" w:sz="0" w:space="0" w:color="auto"/>
                                    <w:bottom w:val="none" w:sz="0" w:space="0" w:color="auto"/>
                                    <w:right w:val="none" w:sz="0" w:space="0" w:color="auto"/>
                                  </w:divBdr>
                                </w:div>
                              </w:divsChild>
                            </w:div>
                            <w:div w:id="1023748735">
                              <w:marLeft w:val="0"/>
                              <w:marRight w:val="0"/>
                              <w:marTop w:val="240"/>
                              <w:marBottom w:val="240"/>
                              <w:divBdr>
                                <w:top w:val="none" w:sz="0" w:space="0" w:color="auto"/>
                                <w:left w:val="none" w:sz="0" w:space="0" w:color="auto"/>
                                <w:bottom w:val="none" w:sz="0" w:space="0" w:color="auto"/>
                                <w:right w:val="none" w:sz="0" w:space="0" w:color="auto"/>
                              </w:divBdr>
                              <w:divsChild>
                                <w:div w:id="1770201505">
                                  <w:marLeft w:val="0"/>
                                  <w:marRight w:val="0"/>
                                  <w:marTop w:val="0"/>
                                  <w:marBottom w:val="0"/>
                                  <w:divBdr>
                                    <w:top w:val="none" w:sz="0" w:space="0" w:color="auto"/>
                                    <w:left w:val="none" w:sz="0" w:space="0" w:color="auto"/>
                                    <w:bottom w:val="none" w:sz="0" w:space="0" w:color="auto"/>
                                    <w:right w:val="none" w:sz="0" w:space="0" w:color="auto"/>
                                  </w:divBdr>
                                </w:div>
                              </w:divsChild>
                            </w:div>
                            <w:div w:id="1828476812">
                              <w:marLeft w:val="0"/>
                              <w:marRight w:val="0"/>
                              <w:marTop w:val="240"/>
                              <w:marBottom w:val="240"/>
                              <w:divBdr>
                                <w:top w:val="none" w:sz="0" w:space="0" w:color="auto"/>
                                <w:left w:val="none" w:sz="0" w:space="0" w:color="auto"/>
                                <w:bottom w:val="none" w:sz="0" w:space="0" w:color="auto"/>
                                <w:right w:val="none" w:sz="0" w:space="0" w:color="auto"/>
                              </w:divBdr>
                              <w:divsChild>
                                <w:div w:id="1316837438">
                                  <w:marLeft w:val="0"/>
                                  <w:marRight w:val="0"/>
                                  <w:marTop w:val="0"/>
                                  <w:marBottom w:val="0"/>
                                  <w:divBdr>
                                    <w:top w:val="none" w:sz="0" w:space="0" w:color="auto"/>
                                    <w:left w:val="none" w:sz="0" w:space="0" w:color="auto"/>
                                    <w:bottom w:val="none" w:sz="0" w:space="0" w:color="auto"/>
                                    <w:right w:val="none" w:sz="0" w:space="0" w:color="auto"/>
                                  </w:divBdr>
                                </w:div>
                              </w:divsChild>
                            </w:div>
                            <w:div w:id="888418511">
                              <w:marLeft w:val="0"/>
                              <w:marRight w:val="0"/>
                              <w:marTop w:val="240"/>
                              <w:marBottom w:val="240"/>
                              <w:divBdr>
                                <w:top w:val="none" w:sz="0" w:space="0" w:color="auto"/>
                                <w:left w:val="none" w:sz="0" w:space="0" w:color="auto"/>
                                <w:bottom w:val="none" w:sz="0" w:space="0" w:color="auto"/>
                                <w:right w:val="none" w:sz="0" w:space="0" w:color="auto"/>
                              </w:divBdr>
                              <w:divsChild>
                                <w:div w:id="1186794908">
                                  <w:marLeft w:val="0"/>
                                  <w:marRight w:val="0"/>
                                  <w:marTop w:val="0"/>
                                  <w:marBottom w:val="0"/>
                                  <w:divBdr>
                                    <w:top w:val="none" w:sz="0" w:space="0" w:color="auto"/>
                                    <w:left w:val="none" w:sz="0" w:space="0" w:color="auto"/>
                                    <w:bottom w:val="none" w:sz="0" w:space="0" w:color="auto"/>
                                    <w:right w:val="none" w:sz="0" w:space="0" w:color="auto"/>
                                  </w:divBdr>
                                </w:div>
                              </w:divsChild>
                            </w:div>
                            <w:div w:id="600994758">
                              <w:marLeft w:val="0"/>
                              <w:marRight w:val="0"/>
                              <w:marTop w:val="240"/>
                              <w:marBottom w:val="240"/>
                              <w:divBdr>
                                <w:top w:val="none" w:sz="0" w:space="0" w:color="auto"/>
                                <w:left w:val="none" w:sz="0" w:space="0" w:color="auto"/>
                                <w:bottom w:val="none" w:sz="0" w:space="0" w:color="auto"/>
                                <w:right w:val="none" w:sz="0" w:space="0" w:color="auto"/>
                              </w:divBdr>
                              <w:divsChild>
                                <w:div w:id="2123527107">
                                  <w:marLeft w:val="0"/>
                                  <w:marRight w:val="0"/>
                                  <w:marTop w:val="0"/>
                                  <w:marBottom w:val="0"/>
                                  <w:divBdr>
                                    <w:top w:val="none" w:sz="0" w:space="0" w:color="auto"/>
                                    <w:left w:val="none" w:sz="0" w:space="0" w:color="auto"/>
                                    <w:bottom w:val="none" w:sz="0" w:space="0" w:color="auto"/>
                                    <w:right w:val="none" w:sz="0" w:space="0" w:color="auto"/>
                                  </w:divBdr>
                                </w:div>
                              </w:divsChild>
                            </w:div>
                            <w:div w:id="1474786180">
                              <w:marLeft w:val="0"/>
                              <w:marRight w:val="0"/>
                              <w:marTop w:val="240"/>
                              <w:marBottom w:val="240"/>
                              <w:divBdr>
                                <w:top w:val="none" w:sz="0" w:space="0" w:color="auto"/>
                                <w:left w:val="none" w:sz="0" w:space="0" w:color="auto"/>
                                <w:bottom w:val="none" w:sz="0" w:space="0" w:color="auto"/>
                                <w:right w:val="none" w:sz="0" w:space="0" w:color="auto"/>
                              </w:divBdr>
                              <w:divsChild>
                                <w:div w:id="6359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178599">
      <w:bodyDiv w:val="1"/>
      <w:marLeft w:val="0"/>
      <w:marRight w:val="0"/>
      <w:marTop w:val="0"/>
      <w:marBottom w:val="0"/>
      <w:divBdr>
        <w:top w:val="none" w:sz="0" w:space="0" w:color="auto"/>
        <w:left w:val="none" w:sz="0" w:space="0" w:color="auto"/>
        <w:bottom w:val="none" w:sz="0" w:space="0" w:color="auto"/>
        <w:right w:val="none" w:sz="0" w:space="0" w:color="auto"/>
      </w:divBdr>
      <w:divsChild>
        <w:div w:id="998313163">
          <w:marLeft w:val="0"/>
          <w:marRight w:val="0"/>
          <w:marTop w:val="0"/>
          <w:marBottom w:val="0"/>
          <w:divBdr>
            <w:top w:val="none" w:sz="0" w:space="0" w:color="auto"/>
            <w:left w:val="none" w:sz="0" w:space="0" w:color="auto"/>
            <w:bottom w:val="none" w:sz="0" w:space="0" w:color="auto"/>
            <w:right w:val="none" w:sz="0" w:space="0" w:color="auto"/>
          </w:divBdr>
          <w:divsChild>
            <w:div w:id="1690793146">
              <w:marLeft w:val="0"/>
              <w:marRight w:val="0"/>
              <w:marTop w:val="0"/>
              <w:marBottom w:val="0"/>
              <w:divBdr>
                <w:top w:val="none" w:sz="0" w:space="0" w:color="auto"/>
                <w:left w:val="none" w:sz="0" w:space="0" w:color="auto"/>
                <w:bottom w:val="none" w:sz="0" w:space="0" w:color="auto"/>
                <w:right w:val="none" w:sz="0" w:space="0" w:color="auto"/>
              </w:divBdr>
              <w:divsChild>
                <w:div w:id="178204775">
                  <w:marLeft w:val="0"/>
                  <w:marRight w:val="0"/>
                  <w:marTop w:val="758"/>
                  <w:marBottom w:val="0"/>
                  <w:divBdr>
                    <w:top w:val="none" w:sz="0" w:space="0" w:color="auto"/>
                    <w:left w:val="none" w:sz="0" w:space="0" w:color="auto"/>
                    <w:bottom w:val="none" w:sz="0" w:space="0" w:color="auto"/>
                    <w:right w:val="none" w:sz="0" w:space="0" w:color="auto"/>
                  </w:divBdr>
                  <w:divsChild>
                    <w:div w:id="1410422854">
                      <w:marLeft w:val="0"/>
                      <w:marRight w:val="0"/>
                      <w:marTop w:val="0"/>
                      <w:marBottom w:val="0"/>
                      <w:divBdr>
                        <w:top w:val="none" w:sz="0" w:space="0" w:color="auto"/>
                        <w:left w:val="none" w:sz="0" w:space="0" w:color="auto"/>
                        <w:bottom w:val="none" w:sz="0" w:space="0" w:color="auto"/>
                        <w:right w:val="none" w:sz="0" w:space="0" w:color="auto"/>
                      </w:divBdr>
                      <w:divsChild>
                        <w:div w:id="265230882">
                          <w:marLeft w:val="0"/>
                          <w:marRight w:val="0"/>
                          <w:marTop w:val="0"/>
                          <w:marBottom w:val="0"/>
                          <w:divBdr>
                            <w:top w:val="none" w:sz="0" w:space="0" w:color="auto"/>
                            <w:left w:val="none" w:sz="0" w:space="0" w:color="auto"/>
                            <w:bottom w:val="none" w:sz="0" w:space="0" w:color="auto"/>
                            <w:right w:val="none" w:sz="0" w:space="0" w:color="auto"/>
                          </w:divBdr>
                          <w:divsChild>
                            <w:div w:id="985863110">
                              <w:marLeft w:val="0"/>
                              <w:marRight w:val="0"/>
                              <w:marTop w:val="0"/>
                              <w:marBottom w:val="0"/>
                              <w:divBdr>
                                <w:top w:val="none" w:sz="0" w:space="0" w:color="auto"/>
                                <w:left w:val="none" w:sz="0" w:space="0" w:color="auto"/>
                                <w:bottom w:val="none" w:sz="0" w:space="0" w:color="auto"/>
                                <w:right w:val="none" w:sz="0" w:space="0" w:color="auto"/>
                              </w:divBdr>
                            </w:div>
                          </w:divsChild>
                        </w:div>
                        <w:div w:id="155221514">
                          <w:marLeft w:val="0"/>
                          <w:marRight w:val="171"/>
                          <w:marTop w:val="0"/>
                          <w:marBottom w:val="0"/>
                          <w:divBdr>
                            <w:top w:val="none" w:sz="0" w:space="0" w:color="auto"/>
                            <w:left w:val="none" w:sz="0" w:space="0" w:color="auto"/>
                            <w:bottom w:val="none" w:sz="0" w:space="0" w:color="auto"/>
                            <w:right w:val="none" w:sz="0" w:space="0" w:color="auto"/>
                          </w:divBdr>
                        </w:div>
                        <w:div w:id="206151319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5580">
          <w:marLeft w:val="0"/>
          <w:marRight w:val="0"/>
          <w:marTop w:val="0"/>
          <w:marBottom w:val="0"/>
          <w:divBdr>
            <w:top w:val="none" w:sz="0" w:space="0" w:color="auto"/>
            <w:left w:val="none" w:sz="0" w:space="0" w:color="auto"/>
            <w:bottom w:val="none" w:sz="0" w:space="0" w:color="auto"/>
            <w:right w:val="none" w:sz="0" w:space="0" w:color="auto"/>
          </w:divBdr>
          <w:divsChild>
            <w:div w:id="2130125160">
              <w:marLeft w:val="0"/>
              <w:marRight w:val="0"/>
              <w:marTop w:val="0"/>
              <w:marBottom w:val="0"/>
              <w:divBdr>
                <w:top w:val="none" w:sz="0" w:space="0" w:color="auto"/>
                <w:left w:val="none" w:sz="0" w:space="0" w:color="auto"/>
                <w:bottom w:val="none" w:sz="0" w:space="0" w:color="auto"/>
                <w:right w:val="none" w:sz="0" w:space="0" w:color="auto"/>
              </w:divBdr>
              <w:divsChild>
                <w:div w:id="1798140899">
                  <w:marLeft w:val="0"/>
                  <w:marRight w:val="0"/>
                  <w:marTop w:val="0"/>
                  <w:marBottom w:val="0"/>
                  <w:divBdr>
                    <w:top w:val="none" w:sz="0" w:space="0" w:color="auto"/>
                    <w:left w:val="none" w:sz="0" w:space="0" w:color="auto"/>
                    <w:bottom w:val="none" w:sz="0" w:space="0" w:color="auto"/>
                    <w:right w:val="none" w:sz="0" w:space="0" w:color="auto"/>
                  </w:divBdr>
                  <w:divsChild>
                    <w:div w:id="212694811">
                      <w:marLeft w:val="0"/>
                      <w:marRight w:val="1895"/>
                      <w:marTop w:val="0"/>
                      <w:marBottom w:val="0"/>
                      <w:divBdr>
                        <w:top w:val="none" w:sz="0" w:space="0" w:color="auto"/>
                        <w:left w:val="none" w:sz="0" w:space="0" w:color="auto"/>
                        <w:bottom w:val="none" w:sz="0" w:space="0" w:color="auto"/>
                        <w:right w:val="none" w:sz="0" w:space="0" w:color="auto"/>
                      </w:divBdr>
                      <w:divsChild>
                        <w:div w:id="187911781">
                          <w:marLeft w:val="0"/>
                          <w:marRight w:val="0"/>
                          <w:marTop w:val="758"/>
                          <w:marBottom w:val="758"/>
                          <w:divBdr>
                            <w:top w:val="none" w:sz="0" w:space="0" w:color="auto"/>
                            <w:left w:val="none" w:sz="0" w:space="0" w:color="auto"/>
                            <w:bottom w:val="none" w:sz="0" w:space="0" w:color="auto"/>
                            <w:right w:val="none" w:sz="0" w:space="0" w:color="auto"/>
                          </w:divBdr>
                          <w:divsChild>
                            <w:div w:id="1200361926">
                              <w:marLeft w:val="0"/>
                              <w:marRight w:val="0"/>
                              <w:marTop w:val="0"/>
                              <w:marBottom w:val="379"/>
                              <w:divBdr>
                                <w:top w:val="none" w:sz="0" w:space="0" w:color="auto"/>
                                <w:left w:val="none" w:sz="0" w:space="0" w:color="auto"/>
                                <w:bottom w:val="none" w:sz="0" w:space="0" w:color="auto"/>
                                <w:right w:val="none" w:sz="0" w:space="0" w:color="auto"/>
                              </w:divBdr>
                            </w:div>
                            <w:div w:id="1838186257">
                              <w:marLeft w:val="0"/>
                              <w:marRight w:val="0"/>
                              <w:marTop w:val="379"/>
                              <w:marBottom w:val="379"/>
                              <w:divBdr>
                                <w:top w:val="none" w:sz="0" w:space="0" w:color="auto"/>
                                <w:left w:val="none" w:sz="0" w:space="0" w:color="auto"/>
                                <w:bottom w:val="none" w:sz="0" w:space="0" w:color="auto"/>
                                <w:right w:val="none" w:sz="0" w:space="0" w:color="auto"/>
                              </w:divBdr>
                            </w:div>
                            <w:div w:id="1623001013">
                              <w:marLeft w:val="0"/>
                              <w:marRight w:val="0"/>
                              <w:marTop w:val="379"/>
                              <w:marBottom w:val="758"/>
                              <w:divBdr>
                                <w:top w:val="single" w:sz="8" w:space="31" w:color="EB5D0B"/>
                                <w:left w:val="none" w:sz="0" w:space="0" w:color="auto"/>
                                <w:bottom w:val="single" w:sz="8" w:space="31" w:color="EB5D0B"/>
                                <w:right w:val="none" w:sz="0" w:space="0" w:color="auto"/>
                              </w:divBdr>
                            </w:div>
                            <w:div w:id="1014959250">
                              <w:marLeft w:val="0"/>
                              <w:marRight w:val="0"/>
                              <w:marTop w:val="303"/>
                              <w:marBottom w:val="303"/>
                              <w:divBdr>
                                <w:top w:val="none" w:sz="0" w:space="0" w:color="auto"/>
                                <w:left w:val="none" w:sz="0" w:space="0" w:color="auto"/>
                                <w:bottom w:val="none" w:sz="0" w:space="0" w:color="auto"/>
                                <w:right w:val="none" w:sz="0" w:space="0" w:color="auto"/>
                              </w:divBdr>
                              <w:divsChild>
                                <w:div w:id="748232027">
                                  <w:marLeft w:val="0"/>
                                  <w:marRight w:val="0"/>
                                  <w:marTop w:val="0"/>
                                  <w:marBottom w:val="0"/>
                                  <w:divBdr>
                                    <w:top w:val="none" w:sz="0" w:space="0" w:color="auto"/>
                                    <w:left w:val="none" w:sz="0" w:space="0" w:color="auto"/>
                                    <w:bottom w:val="none" w:sz="0" w:space="0" w:color="auto"/>
                                    <w:right w:val="none" w:sz="0" w:space="0" w:color="auto"/>
                                  </w:divBdr>
                                </w:div>
                              </w:divsChild>
                            </w:div>
                            <w:div w:id="379256903">
                              <w:marLeft w:val="0"/>
                              <w:marRight w:val="0"/>
                              <w:marTop w:val="303"/>
                              <w:marBottom w:val="303"/>
                              <w:divBdr>
                                <w:top w:val="none" w:sz="0" w:space="0" w:color="auto"/>
                                <w:left w:val="none" w:sz="0" w:space="0" w:color="auto"/>
                                <w:bottom w:val="none" w:sz="0" w:space="0" w:color="auto"/>
                                <w:right w:val="none" w:sz="0" w:space="0" w:color="auto"/>
                              </w:divBdr>
                              <w:divsChild>
                                <w:div w:id="1442604737">
                                  <w:marLeft w:val="0"/>
                                  <w:marRight w:val="0"/>
                                  <w:marTop w:val="0"/>
                                  <w:marBottom w:val="0"/>
                                  <w:divBdr>
                                    <w:top w:val="none" w:sz="0" w:space="0" w:color="auto"/>
                                    <w:left w:val="none" w:sz="0" w:space="0" w:color="auto"/>
                                    <w:bottom w:val="none" w:sz="0" w:space="0" w:color="auto"/>
                                    <w:right w:val="none" w:sz="0" w:space="0" w:color="auto"/>
                                  </w:divBdr>
                                </w:div>
                              </w:divsChild>
                            </w:div>
                            <w:div w:id="810251041">
                              <w:marLeft w:val="0"/>
                              <w:marRight w:val="0"/>
                              <w:marTop w:val="303"/>
                              <w:marBottom w:val="303"/>
                              <w:divBdr>
                                <w:top w:val="none" w:sz="0" w:space="0" w:color="auto"/>
                                <w:left w:val="none" w:sz="0" w:space="0" w:color="auto"/>
                                <w:bottom w:val="none" w:sz="0" w:space="0" w:color="auto"/>
                                <w:right w:val="none" w:sz="0" w:space="0" w:color="auto"/>
                              </w:divBdr>
                              <w:divsChild>
                                <w:div w:id="619796587">
                                  <w:marLeft w:val="0"/>
                                  <w:marRight w:val="0"/>
                                  <w:marTop w:val="0"/>
                                  <w:marBottom w:val="0"/>
                                  <w:divBdr>
                                    <w:top w:val="none" w:sz="0" w:space="0" w:color="auto"/>
                                    <w:left w:val="none" w:sz="0" w:space="0" w:color="auto"/>
                                    <w:bottom w:val="none" w:sz="0" w:space="0" w:color="auto"/>
                                    <w:right w:val="none" w:sz="0" w:space="0" w:color="auto"/>
                                  </w:divBdr>
                                </w:div>
                              </w:divsChild>
                            </w:div>
                            <w:div w:id="215288753">
                              <w:marLeft w:val="0"/>
                              <w:marRight w:val="0"/>
                              <w:marTop w:val="303"/>
                              <w:marBottom w:val="303"/>
                              <w:divBdr>
                                <w:top w:val="none" w:sz="0" w:space="0" w:color="auto"/>
                                <w:left w:val="none" w:sz="0" w:space="0" w:color="auto"/>
                                <w:bottom w:val="none" w:sz="0" w:space="0" w:color="auto"/>
                                <w:right w:val="none" w:sz="0" w:space="0" w:color="auto"/>
                              </w:divBdr>
                              <w:divsChild>
                                <w:div w:id="1889486500">
                                  <w:marLeft w:val="0"/>
                                  <w:marRight w:val="0"/>
                                  <w:marTop w:val="0"/>
                                  <w:marBottom w:val="0"/>
                                  <w:divBdr>
                                    <w:top w:val="none" w:sz="0" w:space="0" w:color="auto"/>
                                    <w:left w:val="none" w:sz="0" w:space="0" w:color="auto"/>
                                    <w:bottom w:val="none" w:sz="0" w:space="0" w:color="auto"/>
                                    <w:right w:val="none" w:sz="0" w:space="0" w:color="auto"/>
                                  </w:divBdr>
                                </w:div>
                              </w:divsChild>
                            </w:div>
                            <w:div w:id="325591783">
                              <w:marLeft w:val="0"/>
                              <w:marRight w:val="0"/>
                              <w:marTop w:val="303"/>
                              <w:marBottom w:val="303"/>
                              <w:divBdr>
                                <w:top w:val="none" w:sz="0" w:space="0" w:color="auto"/>
                                <w:left w:val="none" w:sz="0" w:space="0" w:color="auto"/>
                                <w:bottom w:val="none" w:sz="0" w:space="0" w:color="auto"/>
                                <w:right w:val="none" w:sz="0" w:space="0" w:color="auto"/>
                              </w:divBdr>
                              <w:divsChild>
                                <w:div w:id="16081861">
                                  <w:marLeft w:val="0"/>
                                  <w:marRight w:val="0"/>
                                  <w:marTop w:val="0"/>
                                  <w:marBottom w:val="0"/>
                                  <w:divBdr>
                                    <w:top w:val="none" w:sz="0" w:space="0" w:color="auto"/>
                                    <w:left w:val="none" w:sz="0" w:space="0" w:color="auto"/>
                                    <w:bottom w:val="none" w:sz="0" w:space="0" w:color="auto"/>
                                    <w:right w:val="none" w:sz="0" w:space="0" w:color="auto"/>
                                  </w:divBdr>
                                </w:div>
                              </w:divsChild>
                            </w:div>
                            <w:div w:id="655887781">
                              <w:marLeft w:val="0"/>
                              <w:marRight w:val="0"/>
                              <w:marTop w:val="303"/>
                              <w:marBottom w:val="303"/>
                              <w:divBdr>
                                <w:top w:val="none" w:sz="0" w:space="0" w:color="auto"/>
                                <w:left w:val="none" w:sz="0" w:space="0" w:color="auto"/>
                                <w:bottom w:val="none" w:sz="0" w:space="0" w:color="auto"/>
                                <w:right w:val="none" w:sz="0" w:space="0" w:color="auto"/>
                              </w:divBdr>
                              <w:divsChild>
                                <w:div w:id="178282036">
                                  <w:marLeft w:val="0"/>
                                  <w:marRight w:val="0"/>
                                  <w:marTop w:val="0"/>
                                  <w:marBottom w:val="0"/>
                                  <w:divBdr>
                                    <w:top w:val="none" w:sz="0" w:space="0" w:color="auto"/>
                                    <w:left w:val="none" w:sz="0" w:space="0" w:color="auto"/>
                                    <w:bottom w:val="none" w:sz="0" w:space="0" w:color="auto"/>
                                    <w:right w:val="none" w:sz="0" w:space="0" w:color="auto"/>
                                  </w:divBdr>
                                </w:div>
                              </w:divsChild>
                            </w:div>
                            <w:div w:id="1114056091">
                              <w:marLeft w:val="0"/>
                              <w:marRight w:val="0"/>
                              <w:marTop w:val="455"/>
                              <w:marBottom w:val="568"/>
                              <w:divBdr>
                                <w:top w:val="none" w:sz="0" w:space="0" w:color="auto"/>
                                <w:left w:val="none" w:sz="0" w:space="0" w:color="auto"/>
                                <w:bottom w:val="none" w:sz="0" w:space="0" w:color="auto"/>
                                <w:right w:val="none" w:sz="0" w:space="0" w:color="auto"/>
                              </w:divBdr>
                              <w:divsChild>
                                <w:div w:id="2118258517">
                                  <w:marLeft w:val="0"/>
                                  <w:marRight w:val="0"/>
                                  <w:marTop w:val="0"/>
                                  <w:marBottom w:val="0"/>
                                  <w:divBdr>
                                    <w:top w:val="none" w:sz="0" w:space="0" w:color="auto"/>
                                    <w:left w:val="none" w:sz="0" w:space="0" w:color="auto"/>
                                    <w:bottom w:val="single" w:sz="8" w:space="19" w:color="B8B9BA"/>
                                    <w:right w:val="none" w:sz="0" w:space="0" w:color="auto"/>
                                  </w:divBdr>
                                  <w:divsChild>
                                    <w:div w:id="225382657">
                                      <w:marLeft w:val="0"/>
                                      <w:marRight w:val="0"/>
                                      <w:marTop w:val="0"/>
                                      <w:marBottom w:val="0"/>
                                      <w:divBdr>
                                        <w:top w:val="none" w:sz="0" w:space="0" w:color="auto"/>
                                        <w:left w:val="none" w:sz="0" w:space="0" w:color="auto"/>
                                        <w:bottom w:val="none" w:sz="0" w:space="0" w:color="auto"/>
                                        <w:right w:val="none" w:sz="0" w:space="0" w:color="auto"/>
                                      </w:divBdr>
                                    </w:div>
                                    <w:div w:id="224026195">
                                      <w:marLeft w:val="0"/>
                                      <w:marRight w:val="0"/>
                                      <w:marTop w:val="284"/>
                                      <w:marBottom w:val="0"/>
                                      <w:divBdr>
                                        <w:top w:val="none" w:sz="0" w:space="0" w:color="auto"/>
                                        <w:left w:val="none" w:sz="0" w:space="0" w:color="auto"/>
                                        <w:bottom w:val="none" w:sz="0" w:space="0" w:color="auto"/>
                                        <w:right w:val="none" w:sz="0" w:space="0" w:color="auto"/>
                                      </w:divBdr>
                                      <w:divsChild>
                                        <w:div w:id="1760446216">
                                          <w:marLeft w:val="0"/>
                                          <w:marRight w:val="0"/>
                                          <w:marTop w:val="0"/>
                                          <w:marBottom w:val="0"/>
                                          <w:divBdr>
                                            <w:top w:val="none" w:sz="0" w:space="0" w:color="auto"/>
                                            <w:left w:val="none" w:sz="0" w:space="0" w:color="auto"/>
                                            <w:bottom w:val="none" w:sz="0" w:space="0" w:color="auto"/>
                                            <w:right w:val="none" w:sz="0" w:space="0" w:color="auto"/>
                                          </w:divBdr>
                                        </w:div>
                                      </w:divsChild>
                                    </w:div>
                                    <w:div w:id="86344636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32213759">
                              <w:marLeft w:val="0"/>
                              <w:marRight w:val="0"/>
                              <w:marTop w:val="303"/>
                              <w:marBottom w:val="303"/>
                              <w:divBdr>
                                <w:top w:val="none" w:sz="0" w:space="0" w:color="auto"/>
                                <w:left w:val="none" w:sz="0" w:space="0" w:color="auto"/>
                                <w:bottom w:val="none" w:sz="0" w:space="0" w:color="auto"/>
                                <w:right w:val="none" w:sz="0" w:space="0" w:color="auto"/>
                              </w:divBdr>
                              <w:divsChild>
                                <w:div w:id="1321814334">
                                  <w:marLeft w:val="0"/>
                                  <w:marRight w:val="0"/>
                                  <w:marTop w:val="0"/>
                                  <w:marBottom w:val="0"/>
                                  <w:divBdr>
                                    <w:top w:val="none" w:sz="0" w:space="0" w:color="auto"/>
                                    <w:left w:val="none" w:sz="0" w:space="0" w:color="auto"/>
                                    <w:bottom w:val="none" w:sz="0" w:space="0" w:color="auto"/>
                                    <w:right w:val="none" w:sz="0" w:space="0" w:color="auto"/>
                                  </w:divBdr>
                                </w:div>
                              </w:divsChild>
                            </w:div>
                            <w:div w:id="1493982078">
                              <w:marLeft w:val="0"/>
                              <w:marRight w:val="0"/>
                              <w:marTop w:val="303"/>
                              <w:marBottom w:val="303"/>
                              <w:divBdr>
                                <w:top w:val="none" w:sz="0" w:space="0" w:color="auto"/>
                                <w:left w:val="none" w:sz="0" w:space="0" w:color="auto"/>
                                <w:bottom w:val="none" w:sz="0" w:space="0" w:color="auto"/>
                                <w:right w:val="none" w:sz="0" w:space="0" w:color="auto"/>
                              </w:divBdr>
                              <w:divsChild>
                                <w:div w:id="1380058208">
                                  <w:marLeft w:val="0"/>
                                  <w:marRight w:val="0"/>
                                  <w:marTop w:val="0"/>
                                  <w:marBottom w:val="0"/>
                                  <w:divBdr>
                                    <w:top w:val="none" w:sz="0" w:space="0" w:color="auto"/>
                                    <w:left w:val="none" w:sz="0" w:space="0" w:color="auto"/>
                                    <w:bottom w:val="none" w:sz="0" w:space="0" w:color="auto"/>
                                    <w:right w:val="none" w:sz="0" w:space="0" w:color="auto"/>
                                  </w:divBdr>
                                </w:div>
                              </w:divsChild>
                            </w:div>
                            <w:div w:id="1223442461">
                              <w:marLeft w:val="0"/>
                              <w:marRight w:val="0"/>
                              <w:marTop w:val="303"/>
                              <w:marBottom w:val="303"/>
                              <w:divBdr>
                                <w:top w:val="none" w:sz="0" w:space="0" w:color="auto"/>
                                <w:left w:val="none" w:sz="0" w:space="0" w:color="auto"/>
                                <w:bottom w:val="none" w:sz="0" w:space="0" w:color="auto"/>
                                <w:right w:val="none" w:sz="0" w:space="0" w:color="auto"/>
                              </w:divBdr>
                              <w:divsChild>
                                <w:div w:id="409818563">
                                  <w:marLeft w:val="0"/>
                                  <w:marRight w:val="0"/>
                                  <w:marTop w:val="0"/>
                                  <w:marBottom w:val="0"/>
                                  <w:divBdr>
                                    <w:top w:val="none" w:sz="0" w:space="0" w:color="auto"/>
                                    <w:left w:val="none" w:sz="0" w:space="0" w:color="auto"/>
                                    <w:bottom w:val="none" w:sz="0" w:space="0" w:color="auto"/>
                                    <w:right w:val="none" w:sz="0" w:space="0" w:color="auto"/>
                                  </w:divBdr>
                                </w:div>
                              </w:divsChild>
                            </w:div>
                            <w:div w:id="50083638">
                              <w:marLeft w:val="0"/>
                              <w:marRight w:val="0"/>
                              <w:marTop w:val="303"/>
                              <w:marBottom w:val="303"/>
                              <w:divBdr>
                                <w:top w:val="none" w:sz="0" w:space="0" w:color="auto"/>
                                <w:left w:val="none" w:sz="0" w:space="0" w:color="auto"/>
                                <w:bottom w:val="none" w:sz="0" w:space="0" w:color="auto"/>
                                <w:right w:val="none" w:sz="0" w:space="0" w:color="auto"/>
                              </w:divBdr>
                              <w:divsChild>
                                <w:div w:id="897276634">
                                  <w:marLeft w:val="0"/>
                                  <w:marRight w:val="0"/>
                                  <w:marTop w:val="0"/>
                                  <w:marBottom w:val="0"/>
                                  <w:divBdr>
                                    <w:top w:val="none" w:sz="0" w:space="0" w:color="auto"/>
                                    <w:left w:val="none" w:sz="0" w:space="0" w:color="auto"/>
                                    <w:bottom w:val="none" w:sz="0" w:space="0" w:color="auto"/>
                                    <w:right w:val="none" w:sz="0" w:space="0" w:color="auto"/>
                                  </w:divBdr>
                                </w:div>
                              </w:divsChild>
                            </w:div>
                            <w:div w:id="2145925278">
                              <w:marLeft w:val="0"/>
                              <w:marRight w:val="0"/>
                              <w:marTop w:val="303"/>
                              <w:marBottom w:val="303"/>
                              <w:divBdr>
                                <w:top w:val="none" w:sz="0" w:space="0" w:color="auto"/>
                                <w:left w:val="none" w:sz="0" w:space="0" w:color="auto"/>
                                <w:bottom w:val="none" w:sz="0" w:space="0" w:color="auto"/>
                                <w:right w:val="none" w:sz="0" w:space="0" w:color="auto"/>
                              </w:divBdr>
                              <w:divsChild>
                                <w:div w:id="5888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6563">
      <w:bodyDiv w:val="1"/>
      <w:marLeft w:val="0"/>
      <w:marRight w:val="0"/>
      <w:marTop w:val="0"/>
      <w:marBottom w:val="0"/>
      <w:divBdr>
        <w:top w:val="none" w:sz="0" w:space="0" w:color="auto"/>
        <w:left w:val="none" w:sz="0" w:space="0" w:color="auto"/>
        <w:bottom w:val="none" w:sz="0" w:space="0" w:color="auto"/>
        <w:right w:val="none" w:sz="0" w:space="0" w:color="auto"/>
      </w:divBdr>
      <w:divsChild>
        <w:div w:id="902178569">
          <w:marLeft w:val="0"/>
          <w:marRight w:val="0"/>
          <w:marTop w:val="0"/>
          <w:marBottom w:val="0"/>
          <w:divBdr>
            <w:top w:val="none" w:sz="0" w:space="0" w:color="auto"/>
            <w:left w:val="none" w:sz="0" w:space="0" w:color="auto"/>
            <w:bottom w:val="none" w:sz="0" w:space="0" w:color="auto"/>
            <w:right w:val="none" w:sz="0" w:space="0" w:color="auto"/>
          </w:divBdr>
          <w:divsChild>
            <w:div w:id="260534875">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0"/>
                  <w:marRight w:val="0"/>
                  <w:marTop w:val="0"/>
                  <w:marBottom w:val="0"/>
                  <w:divBdr>
                    <w:top w:val="none" w:sz="0" w:space="0" w:color="auto"/>
                    <w:left w:val="none" w:sz="0" w:space="0" w:color="auto"/>
                    <w:bottom w:val="none" w:sz="0" w:space="0" w:color="auto"/>
                    <w:right w:val="none" w:sz="0" w:space="0" w:color="auto"/>
                  </w:divBdr>
                </w:div>
                <w:div w:id="1115372915">
                  <w:marLeft w:val="0"/>
                  <w:marRight w:val="0"/>
                  <w:marTop w:val="847"/>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1921330217">
                          <w:marLeft w:val="0"/>
                          <w:marRight w:val="0"/>
                          <w:marTop w:val="0"/>
                          <w:marBottom w:val="0"/>
                          <w:divBdr>
                            <w:top w:val="none" w:sz="0" w:space="0" w:color="auto"/>
                            <w:left w:val="none" w:sz="0" w:space="0" w:color="auto"/>
                            <w:bottom w:val="none" w:sz="0" w:space="0" w:color="auto"/>
                            <w:right w:val="none" w:sz="0" w:space="0" w:color="auto"/>
                          </w:divBdr>
                          <w:divsChild>
                            <w:div w:id="463936050">
                              <w:marLeft w:val="0"/>
                              <w:marRight w:val="0"/>
                              <w:marTop w:val="0"/>
                              <w:marBottom w:val="0"/>
                              <w:divBdr>
                                <w:top w:val="none" w:sz="0" w:space="0" w:color="auto"/>
                                <w:left w:val="none" w:sz="0" w:space="0" w:color="auto"/>
                                <w:bottom w:val="none" w:sz="0" w:space="0" w:color="auto"/>
                                <w:right w:val="none" w:sz="0" w:space="0" w:color="auto"/>
                              </w:divBdr>
                            </w:div>
                          </w:divsChild>
                        </w:div>
                        <w:div w:id="1198812565">
                          <w:marLeft w:val="0"/>
                          <w:marRight w:val="191"/>
                          <w:marTop w:val="0"/>
                          <w:marBottom w:val="0"/>
                          <w:divBdr>
                            <w:top w:val="none" w:sz="0" w:space="0" w:color="auto"/>
                            <w:left w:val="none" w:sz="0" w:space="0" w:color="auto"/>
                            <w:bottom w:val="none" w:sz="0" w:space="0" w:color="auto"/>
                            <w:right w:val="none" w:sz="0" w:space="0" w:color="auto"/>
                          </w:divBdr>
                        </w:div>
                        <w:div w:id="232741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72052">
          <w:marLeft w:val="0"/>
          <w:marRight w:val="0"/>
          <w:marTop w:val="0"/>
          <w:marBottom w:val="0"/>
          <w:divBdr>
            <w:top w:val="none" w:sz="0" w:space="0" w:color="auto"/>
            <w:left w:val="none" w:sz="0" w:space="0" w:color="auto"/>
            <w:bottom w:val="none" w:sz="0" w:space="0" w:color="auto"/>
            <w:right w:val="none" w:sz="0" w:space="0" w:color="auto"/>
          </w:divBdr>
          <w:divsChild>
            <w:div w:id="1765802731">
              <w:marLeft w:val="0"/>
              <w:marRight w:val="0"/>
              <w:marTop w:val="0"/>
              <w:marBottom w:val="0"/>
              <w:divBdr>
                <w:top w:val="none" w:sz="0" w:space="0" w:color="auto"/>
                <w:left w:val="none" w:sz="0" w:space="0" w:color="auto"/>
                <w:bottom w:val="none" w:sz="0" w:space="0" w:color="auto"/>
                <w:right w:val="none" w:sz="0" w:space="0" w:color="auto"/>
              </w:divBdr>
              <w:divsChild>
                <w:div w:id="193856878">
                  <w:marLeft w:val="0"/>
                  <w:marRight w:val="0"/>
                  <w:marTop w:val="0"/>
                  <w:marBottom w:val="0"/>
                  <w:divBdr>
                    <w:top w:val="none" w:sz="0" w:space="0" w:color="auto"/>
                    <w:left w:val="none" w:sz="0" w:space="0" w:color="auto"/>
                    <w:bottom w:val="none" w:sz="0" w:space="0" w:color="auto"/>
                    <w:right w:val="none" w:sz="0" w:space="0" w:color="auto"/>
                  </w:divBdr>
                  <w:divsChild>
                    <w:div w:id="2126459424">
                      <w:marLeft w:val="0"/>
                      <w:marRight w:val="2118"/>
                      <w:marTop w:val="0"/>
                      <w:marBottom w:val="0"/>
                      <w:divBdr>
                        <w:top w:val="none" w:sz="0" w:space="0" w:color="auto"/>
                        <w:left w:val="none" w:sz="0" w:space="0" w:color="auto"/>
                        <w:bottom w:val="none" w:sz="0" w:space="0" w:color="auto"/>
                        <w:right w:val="none" w:sz="0" w:space="0" w:color="auto"/>
                      </w:divBdr>
                      <w:divsChild>
                        <w:div w:id="170066907">
                          <w:marLeft w:val="0"/>
                          <w:marRight w:val="0"/>
                          <w:marTop w:val="847"/>
                          <w:marBottom w:val="847"/>
                          <w:divBdr>
                            <w:top w:val="none" w:sz="0" w:space="0" w:color="auto"/>
                            <w:left w:val="none" w:sz="0" w:space="0" w:color="auto"/>
                            <w:bottom w:val="none" w:sz="0" w:space="0" w:color="auto"/>
                            <w:right w:val="none" w:sz="0" w:space="0" w:color="auto"/>
                          </w:divBdr>
                          <w:divsChild>
                            <w:div w:id="402988430">
                              <w:marLeft w:val="0"/>
                              <w:marRight w:val="0"/>
                              <w:marTop w:val="0"/>
                              <w:marBottom w:val="424"/>
                              <w:divBdr>
                                <w:top w:val="none" w:sz="0" w:space="0" w:color="auto"/>
                                <w:left w:val="none" w:sz="0" w:space="0" w:color="auto"/>
                                <w:bottom w:val="none" w:sz="0" w:space="0" w:color="auto"/>
                                <w:right w:val="none" w:sz="0" w:space="0" w:color="auto"/>
                              </w:divBdr>
                            </w:div>
                            <w:div w:id="1575554628">
                              <w:marLeft w:val="0"/>
                              <w:marRight w:val="0"/>
                              <w:marTop w:val="424"/>
                              <w:marBottom w:val="424"/>
                              <w:divBdr>
                                <w:top w:val="none" w:sz="0" w:space="0" w:color="auto"/>
                                <w:left w:val="none" w:sz="0" w:space="0" w:color="auto"/>
                                <w:bottom w:val="none" w:sz="0" w:space="0" w:color="auto"/>
                                <w:right w:val="none" w:sz="0" w:space="0" w:color="auto"/>
                              </w:divBdr>
                            </w:div>
                            <w:div w:id="1173649110">
                              <w:marLeft w:val="0"/>
                              <w:marRight w:val="0"/>
                              <w:marTop w:val="424"/>
                              <w:marBottom w:val="847"/>
                              <w:divBdr>
                                <w:top w:val="single" w:sz="8" w:space="31" w:color="EB5D0B"/>
                                <w:left w:val="none" w:sz="0" w:space="0" w:color="auto"/>
                                <w:bottom w:val="single" w:sz="8" w:space="31" w:color="EB5D0B"/>
                                <w:right w:val="none" w:sz="0" w:space="0" w:color="auto"/>
                              </w:divBdr>
                            </w:div>
                            <w:div w:id="1712849758">
                              <w:marLeft w:val="0"/>
                              <w:marRight w:val="0"/>
                              <w:marTop w:val="339"/>
                              <w:marBottom w:val="339"/>
                              <w:divBdr>
                                <w:top w:val="none" w:sz="0" w:space="0" w:color="auto"/>
                                <w:left w:val="none" w:sz="0" w:space="0" w:color="auto"/>
                                <w:bottom w:val="none" w:sz="0" w:space="0" w:color="auto"/>
                                <w:right w:val="none" w:sz="0" w:space="0" w:color="auto"/>
                              </w:divBdr>
                              <w:divsChild>
                                <w:div w:id="200748024">
                                  <w:marLeft w:val="0"/>
                                  <w:marRight w:val="0"/>
                                  <w:marTop w:val="0"/>
                                  <w:marBottom w:val="0"/>
                                  <w:divBdr>
                                    <w:top w:val="none" w:sz="0" w:space="0" w:color="auto"/>
                                    <w:left w:val="none" w:sz="0" w:space="0" w:color="auto"/>
                                    <w:bottom w:val="none" w:sz="0" w:space="0" w:color="auto"/>
                                    <w:right w:val="none" w:sz="0" w:space="0" w:color="auto"/>
                                  </w:divBdr>
                                </w:div>
                              </w:divsChild>
                            </w:div>
                            <w:div w:id="1608733132">
                              <w:marLeft w:val="0"/>
                              <w:marRight w:val="0"/>
                              <w:marTop w:val="339"/>
                              <w:marBottom w:val="339"/>
                              <w:divBdr>
                                <w:top w:val="none" w:sz="0" w:space="0" w:color="auto"/>
                                <w:left w:val="none" w:sz="0" w:space="0" w:color="auto"/>
                                <w:bottom w:val="none" w:sz="0" w:space="0" w:color="auto"/>
                                <w:right w:val="none" w:sz="0" w:space="0" w:color="auto"/>
                              </w:divBdr>
                              <w:divsChild>
                                <w:div w:id="1220895587">
                                  <w:marLeft w:val="0"/>
                                  <w:marRight w:val="0"/>
                                  <w:marTop w:val="0"/>
                                  <w:marBottom w:val="0"/>
                                  <w:divBdr>
                                    <w:top w:val="none" w:sz="0" w:space="0" w:color="auto"/>
                                    <w:left w:val="none" w:sz="0" w:space="0" w:color="auto"/>
                                    <w:bottom w:val="none" w:sz="0" w:space="0" w:color="auto"/>
                                    <w:right w:val="none" w:sz="0" w:space="0" w:color="auto"/>
                                  </w:divBdr>
                                </w:div>
                              </w:divsChild>
                            </w:div>
                            <w:div w:id="1026374181">
                              <w:marLeft w:val="0"/>
                              <w:marRight w:val="0"/>
                              <w:marTop w:val="339"/>
                              <w:marBottom w:val="339"/>
                              <w:divBdr>
                                <w:top w:val="none" w:sz="0" w:space="0" w:color="auto"/>
                                <w:left w:val="none" w:sz="0" w:space="0" w:color="auto"/>
                                <w:bottom w:val="none" w:sz="0" w:space="0" w:color="auto"/>
                                <w:right w:val="none" w:sz="0" w:space="0" w:color="auto"/>
                              </w:divBdr>
                              <w:divsChild>
                                <w:div w:id="700742302">
                                  <w:marLeft w:val="0"/>
                                  <w:marRight w:val="0"/>
                                  <w:marTop w:val="0"/>
                                  <w:marBottom w:val="0"/>
                                  <w:divBdr>
                                    <w:top w:val="none" w:sz="0" w:space="0" w:color="auto"/>
                                    <w:left w:val="none" w:sz="0" w:space="0" w:color="auto"/>
                                    <w:bottom w:val="none" w:sz="0" w:space="0" w:color="auto"/>
                                    <w:right w:val="none" w:sz="0" w:space="0" w:color="auto"/>
                                  </w:divBdr>
                                </w:div>
                              </w:divsChild>
                            </w:div>
                            <w:div w:id="1499037055">
                              <w:marLeft w:val="0"/>
                              <w:marRight w:val="0"/>
                              <w:marTop w:val="339"/>
                              <w:marBottom w:val="339"/>
                              <w:divBdr>
                                <w:top w:val="none" w:sz="0" w:space="0" w:color="auto"/>
                                <w:left w:val="none" w:sz="0" w:space="0" w:color="auto"/>
                                <w:bottom w:val="none" w:sz="0" w:space="0" w:color="auto"/>
                                <w:right w:val="none" w:sz="0" w:space="0" w:color="auto"/>
                              </w:divBdr>
                              <w:divsChild>
                                <w:div w:id="710961388">
                                  <w:marLeft w:val="0"/>
                                  <w:marRight w:val="0"/>
                                  <w:marTop w:val="0"/>
                                  <w:marBottom w:val="0"/>
                                  <w:divBdr>
                                    <w:top w:val="none" w:sz="0" w:space="0" w:color="auto"/>
                                    <w:left w:val="none" w:sz="0" w:space="0" w:color="auto"/>
                                    <w:bottom w:val="none" w:sz="0" w:space="0" w:color="auto"/>
                                    <w:right w:val="none" w:sz="0" w:space="0" w:color="auto"/>
                                  </w:divBdr>
                                </w:div>
                              </w:divsChild>
                            </w:div>
                            <w:div w:id="1419869481">
                              <w:marLeft w:val="0"/>
                              <w:marRight w:val="0"/>
                              <w:marTop w:val="339"/>
                              <w:marBottom w:val="339"/>
                              <w:divBdr>
                                <w:top w:val="none" w:sz="0" w:space="0" w:color="auto"/>
                                <w:left w:val="none" w:sz="0" w:space="0" w:color="auto"/>
                                <w:bottom w:val="none" w:sz="0" w:space="0" w:color="auto"/>
                                <w:right w:val="none" w:sz="0" w:space="0" w:color="auto"/>
                              </w:divBdr>
                              <w:divsChild>
                                <w:div w:id="815609048">
                                  <w:marLeft w:val="0"/>
                                  <w:marRight w:val="0"/>
                                  <w:marTop w:val="0"/>
                                  <w:marBottom w:val="0"/>
                                  <w:divBdr>
                                    <w:top w:val="none" w:sz="0" w:space="0" w:color="auto"/>
                                    <w:left w:val="none" w:sz="0" w:space="0" w:color="auto"/>
                                    <w:bottom w:val="none" w:sz="0" w:space="0" w:color="auto"/>
                                    <w:right w:val="none" w:sz="0" w:space="0" w:color="auto"/>
                                  </w:divBdr>
                                </w:div>
                              </w:divsChild>
                            </w:div>
                            <w:div w:id="1746560985">
                              <w:marLeft w:val="0"/>
                              <w:marRight w:val="0"/>
                              <w:marTop w:val="508"/>
                              <w:marBottom w:val="635"/>
                              <w:divBdr>
                                <w:top w:val="none" w:sz="0" w:space="0" w:color="auto"/>
                                <w:left w:val="none" w:sz="0" w:space="0" w:color="auto"/>
                                <w:bottom w:val="none" w:sz="0" w:space="0" w:color="auto"/>
                                <w:right w:val="none" w:sz="0" w:space="0" w:color="auto"/>
                              </w:divBdr>
                              <w:divsChild>
                                <w:div w:id="1160148973">
                                  <w:marLeft w:val="0"/>
                                  <w:marRight w:val="0"/>
                                  <w:marTop w:val="0"/>
                                  <w:marBottom w:val="0"/>
                                  <w:divBdr>
                                    <w:top w:val="none" w:sz="0" w:space="0" w:color="auto"/>
                                    <w:left w:val="none" w:sz="0" w:space="0" w:color="auto"/>
                                    <w:bottom w:val="single" w:sz="8" w:space="21" w:color="B8B9BA"/>
                                    <w:right w:val="none" w:sz="0" w:space="0" w:color="auto"/>
                                  </w:divBdr>
                                  <w:divsChild>
                                    <w:div w:id="899825245">
                                      <w:marLeft w:val="0"/>
                                      <w:marRight w:val="0"/>
                                      <w:marTop w:val="0"/>
                                      <w:marBottom w:val="0"/>
                                      <w:divBdr>
                                        <w:top w:val="none" w:sz="0" w:space="0" w:color="auto"/>
                                        <w:left w:val="none" w:sz="0" w:space="0" w:color="auto"/>
                                        <w:bottom w:val="none" w:sz="0" w:space="0" w:color="auto"/>
                                        <w:right w:val="none" w:sz="0" w:space="0" w:color="auto"/>
                                      </w:divBdr>
                                    </w:div>
                                    <w:div w:id="1749184997">
                                      <w:marLeft w:val="0"/>
                                      <w:marRight w:val="0"/>
                                      <w:marTop w:val="318"/>
                                      <w:marBottom w:val="0"/>
                                      <w:divBdr>
                                        <w:top w:val="none" w:sz="0" w:space="0" w:color="auto"/>
                                        <w:left w:val="none" w:sz="0" w:space="0" w:color="auto"/>
                                        <w:bottom w:val="none" w:sz="0" w:space="0" w:color="auto"/>
                                        <w:right w:val="none" w:sz="0" w:space="0" w:color="auto"/>
                                      </w:divBdr>
                                      <w:divsChild>
                                        <w:div w:id="423765684">
                                          <w:marLeft w:val="0"/>
                                          <w:marRight w:val="0"/>
                                          <w:marTop w:val="0"/>
                                          <w:marBottom w:val="0"/>
                                          <w:divBdr>
                                            <w:top w:val="none" w:sz="0" w:space="0" w:color="auto"/>
                                            <w:left w:val="none" w:sz="0" w:space="0" w:color="auto"/>
                                            <w:bottom w:val="none" w:sz="0" w:space="0" w:color="auto"/>
                                            <w:right w:val="none" w:sz="0" w:space="0" w:color="auto"/>
                                          </w:divBdr>
                                        </w:div>
                                      </w:divsChild>
                                    </w:div>
                                    <w:div w:id="20676098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70882547">
                              <w:marLeft w:val="0"/>
                              <w:marRight w:val="0"/>
                              <w:marTop w:val="339"/>
                              <w:marBottom w:val="339"/>
                              <w:divBdr>
                                <w:top w:val="none" w:sz="0" w:space="0" w:color="auto"/>
                                <w:left w:val="none" w:sz="0" w:space="0" w:color="auto"/>
                                <w:bottom w:val="none" w:sz="0" w:space="0" w:color="auto"/>
                                <w:right w:val="none" w:sz="0" w:space="0" w:color="auto"/>
                              </w:divBdr>
                              <w:divsChild>
                                <w:div w:id="309595711">
                                  <w:marLeft w:val="0"/>
                                  <w:marRight w:val="0"/>
                                  <w:marTop w:val="0"/>
                                  <w:marBottom w:val="0"/>
                                  <w:divBdr>
                                    <w:top w:val="none" w:sz="0" w:space="0" w:color="auto"/>
                                    <w:left w:val="none" w:sz="0" w:space="0" w:color="auto"/>
                                    <w:bottom w:val="none" w:sz="0" w:space="0" w:color="auto"/>
                                    <w:right w:val="none" w:sz="0" w:space="0" w:color="auto"/>
                                  </w:divBdr>
                                </w:div>
                              </w:divsChild>
                            </w:div>
                            <w:div w:id="2100708475">
                              <w:marLeft w:val="0"/>
                              <w:marRight w:val="0"/>
                              <w:marTop w:val="508"/>
                              <w:marBottom w:val="508"/>
                              <w:divBdr>
                                <w:top w:val="none" w:sz="0" w:space="0" w:color="auto"/>
                                <w:left w:val="none" w:sz="0" w:space="0" w:color="auto"/>
                                <w:bottom w:val="none" w:sz="0" w:space="0" w:color="auto"/>
                                <w:right w:val="none" w:sz="0" w:space="0" w:color="auto"/>
                              </w:divBdr>
                            </w:div>
                            <w:div w:id="846944912">
                              <w:marLeft w:val="0"/>
                              <w:marRight w:val="0"/>
                              <w:marTop w:val="339"/>
                              <w:marBottom w:val="339"/>
                              <w:divBdr>
                                <w:top w:val="none" w:sz="0" w:space="0" w:color="auto"/>
                                <w:left w:val="none" w:sz="0" w:space="0" w:color="auto"/>
                                <w:bottom w:val="none" w:sz="0" w:space="0" w:color="auto"/>
                                <w:right w:val="none" w:sz="0" w:space="0" w:color="auto"/>
                              </w:divBdr>
                              <w:divsChild>
                                <w:div w:id="1033044473">
                                  <w:marLeft w:val="0"/>
                                  <w:marRight w:val="0"/>
                                  <w:marTop w:val="0"/>
                                  <w:marBottom w:val="0"/>
                                  <w:divBdr>
                                    <w:top w:val="none" w:sz="0" w:space="0" w:color="auto"/>
                                    <w:left w:val="none" w:sz="0" w:space="0" w:color="auto"/>
                                    <w:bottom w:val="none" w:sz="0" w:space="0" w:color="auto"/>
                                    <w:right w:val="none" w:sz="0" w:space="0" w:color="auto"/>
                                  </w:divBdr>
                                </w:div>
                              </w:divsChild>
                            </w:div>
                            <w:div w:id="396321948">
                              <w:marLeft w:val="0"/>
                              <w:marRight w:val="0"/>
                              <w:marTop w:val="339"/>
                              <w:marBottom w:val="339"/>
                              <w:divBdr>
                                <w:top w:val="none" w:sz="0" w:space="0" w:color="auto"/>
                                <w:left w:val="none" w:sz="0" w:space="0" w:color="auto"/>
                                <w:bottom w:val="none" w:sz="0" w:space="0" w:color="auto"/>
                                <w:right w:val="none" w:sz="0" w:space="0" w:color="auto"/>
                              </w:divBdr>
                              <w:divsChild>
                                <w:div w:id="1635716451">
                                  <w:marLeft w:val="0"/>
                                  <w:marRight w:val="0"/>
                                  <w:marTop w:val="0"/>
                                  <w:marBottom w:val="0"/>
                                  <w:divBdr>
                                    <w:top w:val="none" w:sz="0" w:space="0" w:color="auto"/>
                                    <w:left w:val="none" w:sz="0" w:space="0" w:color="auto"/>
                                    <w:bottom w:val="none" w:sz="0" w:space="0" w:color="auto"/>
                                    <w:right w:val="none" w:sz="0" w:space="0" w:color="auto"/>
                                  </w:divBdr>
                                </w:div>
                              </w:divsChild>
                            </w:div>
                            <w:div w:id="1880506358">
                              <w:marLeft w:val="0"/>
                              <w:marRight w:val="0"/>
                              <w:marTop w:val="339"/>
                              <w:marBottom w:val="339"/>
                              <w:divBdr>
                                <w:top w:val="none" w:sz="0" w:space="0" w:color="auto"/>
                                <w:left w:val="none" w:sz="0" w:space="0" w:color="auto"/>
                                <w:bottom w:val="none" w:sz="0" w:space="0" w:color="auto"/>
                                <w:right w:val="none" w:sz="0" w:space="0" w:color="auto"/>
                              </w:divBdr>
                              <w:divsChild>
                                <w:div w:id="1655522729">
                                  <w:marLeft w:val="0"/>
                                  <w:marRight w:val="0"/>
                                  <w:marTop w:val="0"/>
                                  <w:marBottom w:val="0"/>
                                  <w:divBdr>
                                    <w:top w:val="none" w:sz="0" w:space="0" w:color="auto"/>
                                    <w:left w:val="none" w:sz="0" w:space="0" w:color="auto"/>
                                    <w:bottom w:val="none" w:sz="0" w:space="0" w:color="auto"/>
                                    <w:right w:val="none" w:sz="0" w:space="0" w:color="auto"/>
                                  </w:divBdr>
                                </w:div>
                              </w:divsChild>
                            </w:div>
                            <w:div w:id="869995024">
                              <w:marLeft w:val="0"/>
                              <w:marRight w:val="0"/>
                              <w:marTop w:val="339"/>
                              <w:marBottom w:val="339"/>
                              <w:divBdr>
                                <w:top w:val="none" w:sz="0" w:space="0" w:color="auto"/>
                                <w:left w:val="none" w:sz="0" w:space="0" w:color="auto"/>
                                <w:bottom w:val="none" w:sz="0" w:space="0" w:color="auto"/>
                                <w:right w:val="none" w:sz="0" w:space="0" w:color="auto"/>
                              </w:divBdr>
                              <w:divsChild>
                                <w:div w:id="1701320220">
                                  <w:marLeft w:val="0"/>
                                  <w:marRight w:val="0"/>
                                  <w:marTop w:val="0"/>
                                  <w:marBottom w:val="0"/>
                                  <w:divBdr>
                                    <w:top w:val="none" w:sz="0" w:space="0" w:color="auto"/>
                                    <w:left w:val="none" w:sz="0" w:space="0" w:color="auto"/>
                                    <w:bottom w:val="none" w:sz="0" w:space="0" w:color="auto"/>
                                    <w:right w:val="none" w:sz="0" w:space="0" w:color="auto"/>
                                  </w:divBdr>
                                </w:div>
                              </w:divsChild>
                            </w:div>
                            <w:div w:id="2146964128">
                              <w:marLeft w:val="0"/>
                              <w:marRight w:val="0"/>
                              <w:marTop w:val="339"/>
                              <w:marBottom w:val="339"/>
                              <w:divBdr>
                                <w:top w:val="none" w:sz="0" w:space="0" w:color="auto"/>
                                <w:left w:val="none" w:sz="0" w:space="0" w:color="auto"/>
                                <w:bottom w:val="none" w:sz="0" w:space="0" w:color="auto"/>
                                <w:right w:val="none" w:sz="0" w:space="0" w:color="auto"/>
                              </w:divBdr>
                              <w:divsChild>
                                <w:div w:id="1941452016">
                                  <w:marLeft w:val="0"/>
                                  <w:marRight w:val="0"/>
                                  <w:marTop w:val="0"/>
                                  <w:marBottom w:val="0"/>
                                  <w:divBdr>
                                    <w:top w:val="none" w:sz="0" w:space="0" w:color="auto"/>
                                    <w:left w:val="none" w:sz="0" w:space="0" w:color="auto"/>
                                    <w:bottom w:val="none" w:sz="0" w:space="0" w:color="auto"/>
                                    <w:right w:val="none" w:sz="0" w:space="0" w:color="auto"/>
                                  </w:divBdr>
                                </w:div>
                              </w:divsChild>
                            </w:div>
                            <w:div w:id="600837977">
                              <w:marLeft w:val="0"/>
                              <w:marRight w:val="0"/>
                              <w:marTop w:val="339"/>
                              <w:marBottom w:val="339"/>
                              <w:divBdr>
                                <w:top w:val="none" w:sz="0" w:space="0" w:color="auto"/>
                                <w:left w:val="none" w:sz="0" w:space="0" w:color="auto"/>
                                <w:bottom w:val="none" w:sz="0" w:space="0" w:color="auto"/>
                                <w:right w:val="none" w:sz="0" w:space="0" w:color="auto"/>
                              </w:divBdr>
                              <w:divsChild>
                                <w:div w:id="360402984">
                                  <w:marLeft w:val="0"/>
                                  <w:marRight w:val="0"/>
                                  <w:marTop w:val="0"/>
                                  <w:marBottom w:val="0"/>
                                  <w:divBdr>
                                    <w:top w:val="none" w:sz="0" w:space="0" w:color="auto"/>
                                    <w:left w:val="none" w:sz="0" w:space="0" w:color="auto"/>
                                    <w:bottom w:val="none" w:sz="0" w:space="0" w:color="auto"/>
                                    <w:right w:val="none" w:sz="0" w:space="0" w:color="auto"/>
                                  </w:divBdr>
                                </w:div>
                              </w:divsChild>
                            </w:div>
                            <w:div w:id="1550529324">
                              <w:marLeft w:val="0"/>
                              <w:marRight w:val="0"/>
                              <w:marTop w:val="339"/>
                              <w:marBottom w:val="339"/>
                              <w:divBdr>
                                <w:top w:val="none" w:sz="0" w:space="0" w:color="auto"/>
                                <w:left w:val="none" w:sz="0" w:space="0" w:color="auto"/>
                                <w:bottom w:val="none" w:sz="0" w:space="0" w:color="auto"/>
                                <w:right w:val="none" w:sz="0" w:space="0" w:color="auto"/>
                              </w:divBdr>
                              <w:divsChild>
                                <w:div w:id="1594048405">
                                  <w:marLeft w:val="0"/>
                                  <w:marRight w:val="0"/>
                                  <w:marTop w:val="0"/>
                                  <w:marBottom w:val="0"/>
                                  <w:divBdr>
                                    <w:top w:val="none" w:sz="0" w:space="0" w:color="auto"/>
                                    <w:left w:val="none" w:sz="0" w:space="0" w:color="auto"/>
                                    <w:bottom w:val="none" w:sz="0" w:space="0" w:color="auto"/>
                                    <w:right w:val="none" w:sz="0" w:space="0" w:color="auto"/>
                                  </w:divBdr>
                                </w:div>
                              </w:divsChild>
                            </w:div>
                            <w:div w:id="1805998653">
                              <w:marLeft w:val="0"/>
                              <w:marRight w:val="0"/>
                              <w:marTop w:val="508"/>
                              <w:marBottom w:val="635"/>
                              <w:divBdr>
                                <w:top w:val="none" w:sz="0" w:space="0" w:color="auto"/>
                                <w:left w:val="none" w:sz="0" w:space="0" w:color="auto"/>
                                <w:bottom w:val="none" w:sz="0" w:space="0" w:color="auto"/>
                                <w:right w:val="none" w:sz="0" w:space="0" w:color="auto"/>
                              </w:divBdr>
                              <w:divsChild>
                                <w:div w:id="910577205">
                                  <w:marLeft w:val="0"/>
                                  <w:marRight w:val="0"/>
                                  <w:marTop w:val="0"/>
                                  <w:marBottom w:val="0"/>
                                  <w:divBdr>
                                    <w:top w:val="none" w:sz="0" w:space="0" w:color="auto"/>
                                    <w:left w:val="none" w:sz="0" w:space="0" w:color="auto"/>
                                    <w:bottom w:val="single" w:sz="8" w:space="21" w:color="B8B9BA"/>
                                    <w:right w:val="none" w:sz="0" w:space="0" w:color="auto"/>
                                  </w:divBdr>
                                  <w:divsChild>
                                    <w:div w:id="615335124">
                                      <w:marLeft w:val="0"/>
                                      <w:marRight w:val="0"/>
                                      <w:marTop w:val="0"/>
                                      <w:marBottom w:val="0"/>
                                      <w:divBdr>
                                        <w:top w:val="none" w:sz="0" w:space="0" w:color="auto"/>
                                        <w:left w:val="none" w:sz="0" w:space="0" w:color="auto"/>
                                        <w:bottom w:val="none" w:sz="0" w:space="0" w:color="auto"/>
                                        <w:right w:val="none" w:sz="0" w:space="0" w:color="auto"/>
                                      </w:divBdr>
                                    </w:div>
                                    <w:div w:id="674917365">
                                      <w:marLeft w:val="0"/>
                                      <w:marRight w:val="0"/>
                                      <w:marTop w:val="318"/>
                                      <w:marBottom w:val="0"/>
                                      <w:divBdr>
                                        <w:top w:val="none" w:sz="0" w:space="0" w:color="auto"/>
                                        <w:left w:val="none" w:sz="0" w:space="0" w:color="auto"/>
                                        <w:bottom w:val="none" w:sz="0" w:space="0" w:color="auto"/>
                                        <w:right w:val="none" w:sz="0" w:space="0" w:color="auto"/>
                                      </w:divBdr>
                                      <w:divsChild>
                                        <w:div w:id="667287620">
                                          <w:marLeft w:val="0"/>
                                          <w:marRight w:val="0"/>
                                          <w:marTop w:val="0"/>
                                          <w:marBottom w:val="0"/>
                                          <w:divBdr>
                                            <w:top w:val="none" w:sz="0" w:space="0" w:color="auto"/>
                                            <w:left w:val="none" w:sz="0" w:space="0" w:color="auto"/>
                                            <w:bottom w:val="none" w:sz="0" w:space="0" w:color="auto"/>
                                            <w:right w:val="none" w:sz="0" w:space="0" w:color="auto"/>
                                          </w:divBdr>
                                        </w:div>
                                      </w:divsChild>
                                    </w:div>
                                    <w:div w:id="8023096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038971">
                              <w:marLeft w:val="0"/>
                              <w:marRight w:val="0"/>
                              <w:marTop w:val="339"/>
                              <w:marBottom w:val="339"/>
                              <w:divBdr>
                                <w:top w:val="none" w:sz="0" w:space="0" w:color="auto"/>
                                <w:left w:val="none" w:sz="0" w:space="0" w:color="auto"/>
                                <w:bottom w:val="none" w:sz="0" w:space="0" w:color="auto"/>
                                <w:right w:val="none" w:sz="0" w:space="0" w:color="auto"/>
                              </w:divBdr>
                              <w:divsChild>
                                <w:div w:id="2003774633">
                                  <w:marLeft w:val="0"/>
                                  <w:marRight w:val="0"/>
                                  <w:marTop w:val="0"/>
                                  <w:marBottom w:val="0"/>
                                  <w:divBdr>
                                    <w:top w:val="none" w:sz="0" w:space="0" w:color="auto"/>
                                    <w:left w:val="none" w:sz="0" w:space="0" w:color="auto"/>
                                    <w:bottom w:val="none" w:sz="0" w:space="0" w:color="auto"/>
                                    <w:right w:val="none" w:sz="0" w:space="0" w:color="auto"/>
                                  </w:divBdr>
                                </w:div>
                              </w:divsChild>
                            </w:div>
                            <w:div w:id="1630088844">
                              <w:marLeft w:val="0"/>
                              <w:marRight w:val="0"/>
                              <w:marTop w:val="339"/>
                              <w:marBottom w:val="339"/>
                              <w:divBdr>
                                <w:top w:val="none" w:sz="0" w:space="0" w:color="auto"/>
                                <w:left w:val="none" w:sz="0" w:space="0" w:color="auto"/>
                                <w:bottom w:val="none" w:sz="0" w:space="0" w:color="auto"/>
                                <w:right w:val="none" w:sz="0" w:space="0" w:color="auto"/>
                              </w:divBdr>
                              <w:divsChild>
                                <w:div w:id="1384717530">
                                  <w:marLeft w:val="0"/>
                                  <w:marRight w:val="0"/>
                                  <w:marTop w:val="0"/>
                                  <w:marBottom w:val="0"/>
                                  <w:divBdr>
                                    <w:top w:val="none" w:sz="0" w:space="0" w:color="auto"/>
                                    <w:left w:val="none" w:sz="0" w:space="0" w:color="auto"/>
                                    <w:bottom w:val="none" w:sz="0" w:space="0" w:color="auto"/>
                                    <w:right w:val="none" w:sz="0" w:space="0" w:color="auto"/>
                                  </w:divBdr>
                                </w:div>
                              </w:divsChild>
                            </w:div>
                            <w:div w:id="1766068839">
                              <w:marLeft w:val="0"/>
                              <w:marRight w:val="0"/>
                              <w:marTop w:val="339"/>
                              <w:marBottom w:val="339"/>
                              <w:divBdr>
                                <w:top w:val="none" w:sz="0" w:space="0" w:color="auto"/>
                                <w:left w:val="none" w:sz="0" w:space="0" w:color="auto"/>
                                <w:bottom w:val="none" w:sz="0" w:space="0" w:color="auto"/>
                                <w:right w:val="none" w:sz="0" w:space="0" w:color="auto"/>
                              </w:divBdr>
                              <w:divsChild>
                                <w:div w:id="1440681090">
                                  <w:marLeft w:val="0"/>
                                  <w:marRight w:val="0"/>
                                  <w:marTop w:val="0"/>
                                  <w:marBottom w:val="0"/>
                                  <w:divBdr>
                                    <w:top w:val="none" w:sz="0" w:space="0" w:color="auto"/>
                                    <w:left w:val="none" w:sz="0" w:space="0" w:color="auto"/>
                                    <w:bottom w:val="none" w:sz="0" w:space="0" w:color="auto"/>
                                    <w:right w:val="none" w:sz="0" w:space="0" w:color="auto"/>
                                  </w:divBdr>
                                </w:div>
                              </w:divsChild>
                            </w:div>
                            <w:div w:id="1201897117">
                              <w:marLeft w:val="0"/>
                              <w:marRight w:val="0"/>
                              <w:marTop w:val="339"/>
                              <w:marBottom w:val="339"/>
                              <w:divBdr>
                                <w:top w:val="none" w:sz="0" w:space="0" w:color="auto"/>
                                <w:left w:val="none" w:sz="0" w:space="0" w:color="auto"/>
                                <w:bottom w:val="none" w:sz="0" w:space="0" w:color="auto"/>
                                <w:right w:val="none" w:sz="0" w:space="0" w:color="auto"/>
                              </w:divBdr>
                              <w:divsChild>
                                <w:div w:id="2438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113976">
      <w:bodyDiv w:val="1"/>
      <w:marLeft w:val="0"/>
      <w:marRight w:val="0"/>
      <w:marTop w:val="0"/>
      <w:marBottom w:val="0"/>
      <w:divBdr>
        <w:top w:val="none" w:sz="0" w:space="0" w:color="auto"/>
        <w:left w:val="none" w:sz="0" w:space="0" w:color="auto"/>
        <w:bottom w:val="none" w:sz="0" w:space="0" w:color="auto"/>
        <w:right w:val="none" w:sz="0" w:space="0" w:color="auto"/>
      </w:divBdr>
      <w:divsChild>
        <w:div w:id="1176531549">
          <w:marLeft w:val="0"/>
          <w:marRight w:val="0"/>
          <w:marTop w:val="0"/>
          <w:marBottom w:val="0"/>
          <w:divBdr>
            <w:top w:val="none" w:sz="0" w:space="0" w:color="auto"/>
            <w:left w:val="none" w:sz="0" w:space="0" w:color="auto"/>
            <w:bottom w:val="none" w:sz="0" w:space="0" w:color="auto"/>
            <w:right w:val="none" w:sz="0" w:space="0" w:color="auto"/>
          </w:divBdr>
          <w:divsChild>
            <w:div w:id="1412697734">
              <w:marLeft w:val="0"/>
              <w:marRight w:val="0"/>
              <w:marTop w:val="0"/>
              <w:marBottom w:val="0"/>
              <w:divBdr>
                <w:top w:val="none" w:sz="0" w:space="0" w:color="auto"/>
                <w:left w:val="none" w:sz="0" w:space="0" w:color="auto"/>
                <w:bottom w:val="none" w:sz="0" w:space="0" w:color="auto"/>
                <w:right w:val="none" w:sz="0" w:space="0" w:color="auto"/>
              </w:divBdr>
              <w:divsChild>
                <w:div w:id="8994355">
                  <w:marLeft w:val="0"/>
                  <w:marRight w:val="0"/>
                  <w:marTop w:val="944"/>
                  <w:marBottom w:val="0"/>
                  <w:divBdr>
                    <w:top w:val="none" w:sz="0" w:space="0" w:color="auto"/>
                    <w:left w:val="none" w:sz="0" w:space="0" w:color="auto"/>
                    <w:bottom w:val="none" w:sz="0" w:space="0" w:color="auto"/>
                    <w:right w:val="none" w:sz="0" w:space="0" w:color="auto"/>
                  </w:divBdr>
                  <w:divsChild>
                    <w:div w:id="948464814">
                      <w:marLeft w:val="0"/>
                      <w:marRight w:val="0"/>
                      <w:marTop w:val="0"/>
                      <w:marBottom w:val="0"/>
                      <w:divBdr>
                        <w:top w:val="none" w:sz="0" w:space="0" w:color="auto"/>
                        <w:left w:val="none" w:sz="0" w:space="0" w:color="auto"/>
                        <w:bottom w:val="none" w:sz="0" w:space="0" w:color="auto"/>
                        <w:right w:val="none" w:sz="0" w:space="0" w:color="auto"/>
                      </w:divBdr>
                      <w:divsChild>
                        <w:div w:id="1146434431">
                          <w:marLeft w:val="0"/>
                          <w:marRight w:val="0"/>
                          <w:marTop w:val="0"/>
                          <w:marBottom w:val="0"/>
                          <w:divBdr>
                            <w:top w:val="none" w:sz="0" w:space="0" w:color="auto"/>
                            <w:left w:val="none" w:sz="0" w:space="0" w:color="auto"/>
                            <w:bottom w:val="none" w:sz="0" w:space="0" w:color="auto"/>
                            <w:right w:val="none" w:sz="0" w:space="0" w:color="auto"/>
                          </w:divBdr>
                          <w:divsChild>
                            <w:div w:id="446894603">
                              <w:marLeft w:val="0"/>
                              <w:marRight w:val="0"/>
                              <w:marTop w:val="0"/>
                              <w:marBottom w:val="0"/>
                              <w:divBdr>
                                <w:top w:val="none" w:sz="0" w:space="0" w:color="auto"/>
                                <w:left w:val="none" w:sz="0" w:space="0" w:color="auto"/>
                                <w:bottom w:val="none" w:sz="0" w:space="0" w:color="auto"/>
                                <w:right w:val="none" w:sz="0" w:space="0" w:color="auto"/>
                              </w:divBdr>
                            </w:div>
                          </w:divsChild>
                        </w:div>
                        <w:div w:id="510680642">
                          <w:marLeft w:val="0"/>
                          <w:marRight w:val="212"/>
                          <w:marTop w:val="0"/>
                          <w:marBottom w:val="0"/>
                          <w:divBdr>
                            <w:top w:val="none" w:sz="0" w:space="0" w:color="auto"/>
                            <w:left w:val="none" w:sz="0" w:space="0" w:color="auto"/>
                            <w:bottom w:val="none" w:sz="0" w:space="0" w:color="auto"/>
                            <w:right w:val="none" w:sz="0" w:space="0" w:color="auto"/>
                          </w:divBdr>
                        </w:div>
                        <w:div w:id="6911047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1294">
          <w:marLeft w:val="0"/>
          <w:marRight w:val="0"/>
          <w:marTop w:val="0"/>
          <w:marBottom w:val="0"/>
          <w:divBdr>
            <w:top w:val="none" w:sz="0" w:space="0" w:color="auto"/>
            <w:left w:val="none" w:sz="0" w:space="0" w:color="auto"/>
            <w:bottom w:val="none" w:sz="0" w:space="0" w:color="auto"/>
            <w:right w:val="none" w:sz="0" w:space="0" w:color="auto"/>
          </w:divBdr>
          <w:divsChild>
            <w:div w:id="1857185648">
              <w:marLeft w:val="0"/>
              <w:marRight w:val="0"/>
              <w:marTop w:val="0"/>
              <w:marBottom w:val="0"/>
              <w:divBdr>
                <w:top w:val="none" w:sz="0" w:space="0" w:color="auto"/>
                <w:left w:val="none" w:sz="0" w:space="0" w:color="auto"/>
                <w:bottom w:val="none" w:sz="0" w:space="0" w:color="auto"/>
                <w:right w:val="none" w:sz="0" w:space="0" w:color="auto"/>
              </w:divBdr>
              <w:divsChild>
                <w:div w:id="1219633030">
                  <w:marLeft w:val="0"/>
                  <w:marRight w:val="0"/>
                  <w:marTop w:val="0"/>
                  <w:marBottom w:val="0"/>
                  <w:divBdr>
                    <w:top w:val="none" w:sz="0" w:space="0" w:color="auto"/>
                    <w:left w:val="none" w:sz="0" w:space="0" w:color="auto"/>
                    <w:bottom w:val="none" w:sz="0" w:space="0" w:color="auto"/>
                    <w:right w:val="none" w:sz="0" w:space="0" w:color="auto"/>
                  </w:divBdr>
                  <w:divsChild>
                    <w:div w:id="77406275">
                      <w:marLeft w:val="0"/>
                      <w:marRight w:val="2361"/>
                      <w:marTop w:val="0"/>
                      <w:marBottom w:val="0"/>
                      <w:divBdr>
                        <w:top w:val="none" w:sz="0" w:space="0" w:color="auto"/>
                        <w:left w:val="none" w:sz="0" w:space="0" w:color="auto"/>
                        <w:bottom w:val="none" w:sz="0" w:space="0" w:color="auto"/>
                        <w:right w:val="none" w:sz="0" w:space="0" w:color="auto"/>
                      </w:divBdr>
                      <w:divsChild>
                        <w:div w:id="600528809">
                          <w:marLeft w:val="0"/>
                          <w:marRight w:val="0"/>
                          <w:marTop w:val="944"/>
                          <w:marBottom w:val="944"/>
                          <w:divBdr>
                            <w:top w:val="none" w:sz="0" w:space="0" w:color="auto"/>
                            <w:left w:val="none" w:sz="0" w:space="0" w:color="auto"/>
                            <w:bottom w:val="none" w:sz="0" w:space="0" w:color="auto"/>
                            <w:right w:val="none" w:sz="0" w:space="0" w:color="auto"/>
                          </w:divBdr>
                          <w:divsChild>
                            <w:div w:id="2089885226">
                              <w:marLeft w:val="0"/>
                              <w:marRight w:val="0"/>
                              <w:marTop w:val="0"/>
                              <w:marBottom w:val="472"/>
                              <w:divBdr>
                                <w:top w:val="none" w:sz="0" w:space="0" w:color="auto"/>
                                <w:left w:val="none" w:sz="0" w:space="0" w:color="auto"/>
                                <w:bottom w:val="none" w:sz="0" w:space="0" w:color="auto"/>
                                <w:right w:val="none" w:sz="0" w:space="0" w:color="auto"/>
                              </w:divBdr>
                            </w:div>
                            <w:div w:id="1376274468">
                              <w:marLeft w:val="0"/>
                              <w:marRight w:val="0"/>
                              <w:marTop w:val="472"/>
                              <w:marBottom w:val="472"/>
                              <w:divBdr>
                                <w:top w:val="none" w:sz="0" w:space="0" w:color="auto"/>
                                <w:left w:val="none" w:sz="0" w:space="0" w:color="auto"/>
                                <w:bottom w:val="none" w:sz="0" w:space="0" w:color="auto"/>
                                <w:right w:val="none" w:sz="0" w:space="0" w:color="auto"/>
                              </w:divBdr>
                            </w:div>
                            <w:div w:id="584412379">
                              <w:marLeft w:val="0"/>
                              <w:marRight w:val="0"/>
                              <w:marTop w:val="472"/>
                              <w:marBottom w:val="944"/>
                              <w:divBdr>
                                <w:top w:val="single" w:sz="12" w:space="31" w:color="EB5D0B"/>
                                <w:left w:val="none" w:sz="0" w:space="0" w:color="auto"/>
                                <w:bottom w:val="single" w:sz="12" w:space="31" w:color="EB5D0B"/>
                                <w:right w:val="none" w:sz="0" w:space="0" w:color="auto"/>
                              </w:divBdr>
                            </w:div>
                            <w:div w:id="582954960">
                              <w:marLeft w:val="0"/>
                              <w:marRight w:val="0"/>
                              <w:marTop w:val="378"/>
                              <w:marBottom w:val="378"/>
                              <w:divBdr>
                                <w:top w:val="none" w:sz="0" w:space="0" w:color="auto"/>
                                <w:left w:val="none" w:sz="0" w:space="0" w:color="auto"/>
                                <w:bottom w:val="none" w:sz="0" w:space="0" w:color="auto"/>
                                <w:right w:val="none" w:sz="0" w:space="0" w:color="auto"/>
                              </w:divBdr>
                              <w:divsChild>
                                <w:div w:id="844367883">
                                  <w:marLeft w:val="0"/>
                                  <w:marRight w:val="0"/>
                                  <w:marTop w:val="0"/>
                                  <w:marBottom w:val="0"/>
                                  <w:divBdr>
                                    <w:top w:val="none" w:sz="0" w:space="0" w:color="auto"/>
                                    <w:left w:val="none" w:sz="0" w:space="0" w:color="auto"/>
                                    <w:bottom w:val="none" w:sz="0" w:space="0" w:color="auto"/>
                                    <w:right w:val="none" w:sz="0" w:space="0" w:color="auto"/>
                                  </w:divBdr>
                                </w:div>
                              </w:divsChild>
                            </w:div>
                            <w:div w:id="1023896557">
                              <w:marLeft w:val="0"/>
                              <w:marRight w:val="0"/>
                              <w:marTop w:val="378"/>
                              <w:marBottom w:val="378"/>
                              <w:divBdr>
                                <w:top w:val="none" w:sz="0" w:space="0" w:color="auto"/>
                                <w:left w:val="none" w:sz="0" w:space="0" w:color="auto"/>
                                <w:bottom w:val="none" w:sz="0" w:space="0" w:color="auto"/>
                                <w:right w:val="none" w:sz="0" w:space="0" w:color="auto"/>
                              </w:divBdr>
                              <w:divsChild>
                                <w:div w:id="1527021051">
                                  <w:marLeft w:val="0"/>
                                  <w:marRight w:val="0"/>
                                  <w:marTop w:val="0"/>
                                  <w:marBottom w:val="0"/>
                                  <w:divBdr>
                                    <w:top w:val="none" w:sz="0" w:space="0" w:color="auto"/>
                                    <w:left w:val="none" w:sz="0" w:space="0" w:color="auto"/>
                                    <w:bottom w:val="none" w:sz="0" w:space="0" w:color="auto"/>
                                    <w:right w:val="none" w:sz="0" w:space="0" w:color="auto"/>
                                  </w:divBdr>
                                </w:div>
                              </w:divsChild>
                            </w:div>
                            <w:div w:id="674186636">
                              <w:marLeft w:val="0"/>
                              <w:marRight w:val="0"/>
                              <w:marTop w:val="378"/>
                              <w:marBottom w:val="378"/>
                              <w:divBdr>
                                <w:top w:val="none" w:sz="0" w:space="0" w:color="auto"/>
                                <w:left w:val="none" w:sz="0" w:space="0" w:color="auto"/>
                                <w:bottom w:val="none" w:sz="0" w:space="0" w:color="auto"/>
                                <w:right w:val="none" w:sz="0" w:space="0" w:color="auto"/>
                              </w:divBdr>
                              <w:divsChild>
                                <w:div w:id="2441892">
                                  <w:marLeft w:val="0"/>
                                  <w:marRight w:val="0"/>
                                  <w:marTop w:val="0"/>
                                  <w:marBottom w:val="0"/>
                                  <w:divBdr>
                                    <w:top w:val="none" w:sz="0" w:space="0" w:color="auto"/>
                                    <w:left w:val="none" w:sz="0" w:space="0" w:color="auto"/>
                                    <w:bottom w:val="none" w:sz="0" w:space="0" w:color="auto"/>
                                    <w:right w:val="none" w:sz="0" w:space="0" w:color="auto"/>
                                  </w:divBdr>
                                </w:div>
                              </w:divsChild>
                            </w:div>
                            <w:div w:id="1523858624">
                              <w:marLeft w:val="0"/>
                              <w:marRight w:val="0"/>
                              <w:marTop w:val="378"/>
                              <w:marBottom w:val="378"/>
                              <w:divBdr>
                                <w:top w:val="none" w:sz="0" w:space="0" w:color="auto"/>
                                <w:left w:val="none" w:sz="0" w:space="0" w:color="auto"/>
                                <w:bottom w:val="none" w:sz="0" w:space="0" w:color="auto"/>
                                <w:right w:val="none" w:sz="0" w:space="0" w:color="auto"/>
                              </w:divBdr>
                              <w:divsChild>
                                <w:div w:id="976955390">
                                  <w:marLeft w:val="0"/>
                                  <w:marRight w:val="0"/>
                                  <w:marTop w:val="0"/>
                                  <w:marBottom w:val="0"/>
                                  <w:divBdr>
                                    <w:top w:val="none" w:sz="0" w:space="0" w:color="auto"/>
                                    <w:left w:val="none" w:sz="0" w:space="0" w:color="auto"/>
                                    <w:bottom w:val="none" w:sz="0" w:space="0" w:color="auto"/>
                                    <w:right w:val="none" w:sz="0" w:space="0" w:color="auto"/>
                                  </w:divBdr>
                                </w:div>
                              </w:divsChild>
                            </w:div>
                            <w:div w:id="1036270524">
                              <w:marLeft w:val="0"/>
                              <w:marRight w:val="0"/>
                              <w:marTop w:val="378"/>
                              <w:marBottom w:val="378"/>
                              <w:divBdr>
                                <w:top w:val="none" w:sz="0" w:space="0" w:color="auto"/>
                                <w:left w:val="none" w:sz="0" w:space="0" w:color="auto"/>
                                <w:bottom w:val="none" w:sz="0" w:space="0" w:color="auto"/>
                                <w:right w:val="none" w:sz="0" w:space="0" w:color="auto"/>
                              </w:divBdr>
                              <w:divsChild>
                                <w:div w:id="909194959">
                                  <w:marLeft w:val="0"/>
                                  <w:marRight w:val="0"/>
                                  <w:marTop w:val="0"/>
                                  <w:marBottom w:val="0"/>
                                  <w:divBdr>
                                    <w:top w:val="none" w:sz="0" w:space="0" w:color="auto"/>
                                    <w:left w:val="none" w:sz="0" w:space="0" w:color="auto"/>
                                    <w:bottom w:val="none" w:sz="0" w:space="0" w:color="auto"/>
                                    <w:right w:val="none" w:sz="0" w:space="0" w:color="auto"/>
                                  </w:divBdr>
                                </w:div>
                              </w:divsChild>
                            </w:div>
                            <w:div w:id="1383014905">
                              <w:marLeft w:val="0"/>
                              <w:marRight w:val="0"/>
                              <w:marTop w:val="378"/>
                              <w:marBottom w:val="378"/>
                              <w:divBdr>
                                <w:top w:val="none" w:sz="0" w:space="0" w:color="auto"/>
                                <w:left w:val="none" w:sz="0" w:space="0" w:color="auto"/>
                                <w:bottom w:val="none" w:sz="0" w:space="0" w:color="auto"/>
                                <w:right w:val="none" w:sz="0" w:space="0" w:color="auto"/>
                              </w:divBdr>
                              <w:divsChild>
                                <w:div w:id="692920951">
                                  <w:marLeft w:val="0"/>
                                  <w:marRight w:val="0"/>
                                  <w:marTop w:val="0"/>
                                  <w:marBottom w:val="0"/>
                                  <w:divBdr>
                                    <w:top w:val="none" w:sz="0" w:space="0" w:color="auto"/>
                                    <w:left w:val="none" w:sz="0" w:space="0" w:color="auto"/>
                                    <w:bottom w:val="none" w:sz="0" w:space="0" w:color="auto"/>
                                    <w:right w:val="none" w:sz="0" w:space="0" w:color="auto"/>
                                  </w:divBdr>
                                </w:div>
                              </w:divsChild>
                            </w:div>
                            <w:div w:id="652762844">
                              <w:marLeft w:val="0"/>
                              <w:marRight w:val="0"/>
                              <w:marTop w:val="378"/>
                              <w:marBottom w:val="378"/>
                              <w:divBdr>
                                <w:top w:val="none" w:sz="0" w:space="0" w:color="auto"/>
                                <w:left w:val="none" w:sz="0" w:space="0" w:color="auto"/>
                                <w:bottom w:val="none" w:sz="0" w:space="0" w:color="auto"/>
                                <w:right w:val="none" w:sz="0" w:space="0" w:color="auto"/>
                              </w:divBdr>
                              <w:divsChild>
                                <w:div w:id="1681854459">
                                  <w:marLeft w:val="0"/>
                                  <w:marRight w:val="0"/>
                                  <w:marTop w:val="0"/>
                                  <w:marBottom w:val="0"/>
                                  <w:divBdr>
                                    <w:top w:val="none" w:sz="0" w:space="0" w:color="auto"/>
                                    <w:left w:val="none" w:sz="0" w:space="0" w:color="auto"/>
                                    <w:bottom w:val="none" w:sz="0" w:space="0" w:color="auto"/>
                                    <w:right w:val="none" w:sz="0" w:space="0" w:color="auto"/>
                                  </w:divBdr>
                                </w:div>
                              </w:divsChild>
                            </w:div>
                            <w:div w:id="407267647">
                              <w:marLeft w:val="0"/>
                              <w:marRight w:val="0"/>
                              <w:marTop w:val="378"/>
                              <w:marBottom w:val="378"/>
                              <w:divBdr>
                                <w:top w:val="none" w:sz="0" w:space="0" w:color="auto"/>
                                <w:left w:val="none" w:sz="0" w:space="0" w:color="auto"/>
                                <w:bottom w:val="none" w:sz="0" w:space="0" w:color="auto"/>
                                <w:right w:val="none" w:sz="0" w:space="0" w:color="auto"/>
                              </w:divBdr>
                              <w:divsChild>
                                <w:div w:id="899442602">
                                  <w:marLeft w:val="0"/>
                                  <w:marRight w:val="0"/>
                                  <w:marTop w:val="0"/>
                                  <w:marBottom w:val="0"/>
                                  <w:divBdr>
                                    <w:top w:val="none" w:sz="0" w:space="0" w:color="auto"/>
                                    <w:left w:val="none" w:sz="0" w:space="0" w:color="auto"/>
                                    <w:bottom w:val="none" w:sz="0" w:space="0" w:color="auto"/>
                                    <w:right w:val="none" w:sz="0" w:space="0" w:color="auto"/>
                                  </w:divBdr>
                                </w:div>
                              </w:divsChild>
                            </w:div>
                            <w:div w:id="724447665">
                              <w:marLeft w:val="0"/>
                              <w:marRight w:val="0"/>
                              <w:marTop w:val="378"/>
                              <w:marBottom w:val="378"/>
                              <w:divBdr>
                                <w:top w:val="none" w:sz="0" w:space="0" w:color="auto"/>
                                <w:left w:val="none" w:sz="0" w:space="0" w:color="auto"/>
                                <w:bottom w:val="none" w:sz="0" w:space="0" w:color="auto"/>
                                <w:right w:val="none" w:sz="0" w:space="0" w:color="auto"/>
                              </w:divBdr>
                              <w:divsChild>
                                <w:div w:id="959341079">
                                  <w:marLeft w:val="0"/>
                                  <w:marRight w:val="0"/>
                                  <w:marTop w:val="0"/>
                                  <w:marBottom w:val="0"/>
                                  <w:divBdr>
                                    <w:top w:val="none" w:sz="0" w:space="0" w:color="auto"/>
                                    <w:left w:val="none" w:sz="0" w:space="0" w:color="auto"/>
                                    <w:bottom w:val="none" w:sz="0" w:space="0" w:color="auto"/>
                                    <w:right w:val="none" w:sz="0" w:space="0" w:color="auto"/>
                                  </w:divBdr>
                                </w:div>
                              </w:divsChild>
                            </w:div>
                            <w:div w:id="1121459032">
                              <w:marLeft w:val="0"/>
                              <w:marRight w:val="0"/>
                              <w:marTop w:val="378"/>
                              <w:marBottom w:val="378"/>
                              <w:divBdr>
                                <w:top w:val="none" w:sz="0" w:space="0" w:color="auto"/>
                                <w:left w:val="none" w:sz="0" w:space="0" w:color="auto"/>
                                <w:bottom w:val="none" w:sz="0" w:space="0" w:color="auto"/>
                                <w:right w:val="none" w:sz="0" w:space="0" w:color="auto"/>
                              </w:divBdr>
                              <w:divsChild>
                                <w:div w:id="1577668845">
                                  <w:marLeft w:val="0"/>
                                  <w:marRight w:val="0"/>
                                  <w:marTop w:val="0"/>
                                  <w:marBottom w:val="0"/>
                                  <w:divBdr>
                                    <w:top w:val="none" w:sz="0" w:space="0" w:color="auto"/>
                                    <w:left w:val="none" w:sz="0" w:space="0" w:color="auto"/>
                                    <w:bottom w:val="none" w:sz="0" w:space="0" w:color="auto"/>
                                    <w:right w:val="none" w:sz="0" w:space="0" w:color="auto"/>
                                  </w:divBdr>
                                </w:div>
                              </w:divsChild>
                            </w:div>
                            <w:div w:id="1113741474">
                              <w:marLeft w:val="0"/>
                              <w:marRight w:val="0"/>
                              <w:marTop w:val="378"/>
                              <w:marBottom w:val="378"/>
                              <w:divBdr>
                                <w:top w:val="none" w:sz="0" w:space="0" w:color="auto"/>
                                <w:left w:val="none" w:sz="0" w:space="0" w:color="auto"/>
                                <w:bottom w:val="none" w:sz="0" w:space="0" w:color="auto"/>
                                <w:right w:val="none" w:sz="0" w:space="0" w:color="auto"/>
                              </w:divBdr>
                              <w:divsChild>
                                <w:div w:id="422190344">
                                  <w:marLeft w:val="0"/>
                                  <w:marRight w:val="0"/>
                                  <w:marTop w:val="0"/>
                                  <w:marBottom w:val="0"/>
                                  <w:divBdr>
                                    <w:top w:val="none" w:sz="0" w:space="0" w:color="auto"/>
                                    <w:left w:val="none" w:sz="0" w:space="0" w:color="auto"/>
                                    <w:bottom w:val="none" w:sz="0" w:space="0" w:color="auto"/>
                                    <w:right w:val="none" w:sz="0" w:space="0" w:color="auto"/>
                                  </w:divBdr>
                                </w:div>
                              </w:divsChild>
                            </w:div>
                            <w:div w:id="972104687">
                              <w:marLeft w:val="0"/>
                              <w:marRight w:val="0"/>
                              <w:marTop w:val="378"/>
                              <w:marBottom w:val="378"/>
                              <w:divBdr>
                                <w:top w:val="none" w:sz="0" w:space="0" w:color="auto"/>
                                <w:left w:val="none" w:sz="0" w:space="0" w:color="auto"/>
                                <w:bottom w:val="none" w:sz="0" w:space="0" w:color="auto"/>
                                <w:right w:val="none" w:sz="0" w:space="0" w:color="auto"/>
                              </w:divBdr>
                              <w:divsChild>
                                <w:div w:id="1930577176">
                                  <w:marLeft w:val="0"/>
                                  <w:marRight w:val="0"/>
                                  <w:marTop w:val="0"/>
                                  <w:marBottom w:val="0"/>
                                  <w:divBdr>
                                    <w:top w:val="none" w:sz="0" w:space="0" w:color="auto"/>
                                    <w:left w:val="none" w:sz="0" w:space="0" w:color="auto"/>
                                    <w:bottom w:val="none" w:sz="0" w:space="0" w:color="auto"/>
                                    <w:right w:val="none" w:sz="0" w:space="0" w:color="auto"/>
                                  </w:divBdr>
                                </w:div>
                              </w:divsChild>
                            </w:div>
                            <w:div w:id="1333336551">
                              <w:marLeft w:val="0"/>
                              <w:marRight w:val="0"/>
                              <w:marTop w:val="378"/>
                              <w:marBottom w:val="378"/>
                              <w:divBdr>
                                <w:top w:val="none" w:sz="0" w:space="0" w:color="auto"/>
                                <w:left w:val="none" w:sz="0" w:space="0" w:color="auto"/>
                                <w:bottom w:val="none" w:sz="0" w:space="0" w:color="auto"/>
                                <w:right w:val="none" w:sz="0" w:space="0" w:color="auto"/>
                              </w:divBdr>
                              <w:divsChild>
                                <w:div w:id="667097035">
                                  <w:marLeft w:val="0"/>
                                  <w:marRight w:val="0"/>
                                  <w:marTop w:val="0"/>
                                  <w:marBottom w:val="0"/>
                                  <w:divBdr>
                                    <w:top w:val="none" w:sz="0" w:space="0" w:color="auto"/>
                                    <w:left w:val="none" w:sz="0" w:space="0" w:color="auto"/>
                                    <w:bottom w:val="none" w:sz="0" w:space="0" w:color="auto"/>
                                    <w:right w:val="none" w:sz="0" w:space="0" w:color="auto"/>
                                  </w:divBdr>
                                </w:div>
                              </w:divsChild>
                            </w:div>
                            <w:div w:id="264465224">
                              <w:marLeft w:val="0"/>
                              <w:marRight w:val="0"/>
                              <w:marTop w:val="378"/>
                              <w:marBottom w:val="378"/>
                              <w:divBdr>
                                <w:top w:val="none" w:sz="0" w:space="0" w:color="auto"/>
                                <w:left w:val="none" w:sz="0" w:space="0" w:color="auto"/>
                                <w:bottom w:val="none" w:sz="0" w:space="0" w:color="auto"/>
                                <w:right w:val="none" w:sz="0" w:space="0" w:color="auto"/>
                              </w:divBdr>
                              <w:divsChild>
                                <w:div w:id="903953149">
                                  <w:marLeft w:val="0"/>
                                  <w:marRight w:val="0"/>
                                  <w:marTop w:val="0"/>
                                  <w:marBottom w:val="0"/>
                                  <w:divBdr>
                                    <w:top w:val="none" w:sz="0" w:space="0" w:color="auto"/>
                                    <w:left w:val="none" w:sz="0" w:space="0" w:color="auto"/>
                                    <w:bottom w:val="none" w:sz="0" w:space="0" w:color="auto"/>
                                    <w:right w:val="none" w:sz="0" w:space="0" w:color="auto"/>
                                  </w:divBdr>
                                </w:div>
                              </w:divsChild>
                            </w:div>
                            <w:div w:id="921571070">
                              <w:marLeft w:val="0"/>
                              <w:marRight w:val="0"/>
                              <w:marTop w:val="378"/>
                              <w:marBottom w:val="378"/>
                              <w:divBdr>
                                <w:top w:val="none" w:sz="0" w:space="0" w:color="auto"/>
                                <w:left w:val="none" w:sz="0" w:space="0" w:color="auto"/>
                                <w:bottom w:val="none" w:sz="0" w:space="0" w:color="auto"/>
                                <w:right w:val="none" w:sz="0" w:space="0" w:color="auto"/>
                              </w:divBdr>
                              <w:divsChild>
                                <w:div w:id="1456370310">
                                  <w:marLeft w:val="0"/>
                                  <w:marRight w:val="0"/>
                                  <w:marTop w:val="0"/>
                                  <w:marBottom w:val="0"/>
                                  <w:divBdr>
                                    <w:top w:val="none" w:sz="0" w:space="0" w:color="auto"/>
                                    <w:left w:val="none" w:sz="0" w:space="0" w:color="auto"/>
                                    <w:bottom w:val="none" w:sz="0" w:space="0" w:color="auto"/>
                                    <w:right w:val="none" w:sz="0" w:space="0" w:color="auto"/>
                                  </w:divBdr>
                                </w:div>
                              </w:divsChild>
                            </w:div>
                            <w:div w:id="247617535">
                              <w:marLeft w:val="0"/>
                              <w:marRight w:val="0"/>
                              <w:marTop w:val="378"/>
                              <w:marBottom w:val="378"/>
                              <w:divBdr>
                                <w:top w:val="none" w:sz="0" w:space="0" w:color="auto"/>
                                <w:left w:val="none" w:sz="0" w:space="0" w:color="auto"/>
                                <w:bottom w:val="none" w:sz="0" w:space="0" w:color="auto"/>
                                <w:right w:val="none" w:sz="0" w:space="0" w:color="auto"/>
                              </w:divBdr>
                              <w:divsChild>
                                <w:div w:id="591857051">
                                  <w:marLeft w:val="0"/>
                                  <w:marRight w:val="0"/>
                                  <w:marTop w:val="0"/>
                                  <w:marBottom w:val="0"/>
                                  <w:divBdr>
                                    <w:top w:val="none" w:sz="0" w:space="0" w:color="auto"/>
                                    <w:left w:val="none" w:sz="0" w:space="0" w:color="auto"/>
                                    <w:bottom w:val="none" w:sz="0" w:space="0" w:color="auto"/>
                                    <w:right w:val="none" w:sz="0" w:space="0" w:color="auto"/>
                                  </w:divBdr>
                                </w:div>
                              </w:divsChild>
                            </w:div>
                            <w:div w:id="1137916805">
                              <w:marLeft w:val="0"/>
                              <w:marRight w:val="0"/>
                              <w:marTop w:val="378"/>
                              <w:marBottom w:val="378"/>
                              <w:divBdr>
                                <w:top w:val="none" w:sz="0" w:space="0" w:color="auto"/>
                                <w:left w:val="none" w:sz="0" w:space="0" w:color="auto"/>
                                <w:bottom w:val="none" w:sz="0" w:space="0" w:color="auto"/>
                                <w:right w:val="none" w:sz="0" w:space="0" w:color="auto"/>
                              </w:divBdr>
                              <w:divsChild>
                                <w:div w:id="1843158925">
                                  <w:marLeft w:val="0"/>
                                  <w:marRight w:val="0"/>
                                  <w:marTop w:val="0"/>
                                  <w:marBottom w:val="0"/>
                                  <w:divBdr>
                                    <w:top w:val="none" w:sz="0" w:space="0" w:color="auto"/>
                                    <w:left w:val="none" w:sz="0" w:space="0" w:color="auto"/>
                                    <w:bottom w:val="none" w:sz="0" w:space="0" w:color="auto"/>
                                    <w:right w:val="none" w:sz="0" w:space="0" w:color="auto"/>
                                  </w:divBdr>
                                </w:div>
                              </w:divsChild>
                            </w:div>
                            <w:div w:id="164441833">
                              <w:marLeft w:val="0"/>
                              <w:marRight w:val="0"/>
                              <w:marTop w:val="378"/>
                              <w:marBottom w:val="378"/>
                              <w:divBdr>
                                <w:top w:val="none" w:sz="0" w:space="0" w:color="auto"/>
                                <w:left w:val="none" w:sz="0" w:space="0" w:color="auto"/>
                                <w:bottom w:val="none" w:sz="0" w:space="0" w:color="auto"/>
                                <w:right w:val="none" w:sz="0" w:space="0" w:color="auto"/>
                              </w:divBdr>
                              <w:divsChild>
                                <w:div w:id="2117170658">
                                  <w:marLeft w:val="0"/>
                                  <w:marRight w:val="0"/>
                                  <w:marTop w:val="0"/>
                                  <w:marBottom w:val="0"/>
                                  <w:divBdr>
                                    <w:top w:val="none" w:sz="0" w:space="0" w:color="auto"/>
                                    <w:left w:val="none" w:sz="0" w:space="0" w:color="auto"/>
                                    <w:bottom w:val="none" w:sz="0" w:space="0" w:color="auto"/>
                                    <w:right w:val="none" w:sz="0" w:space="0" w:color="auto"/>
                                  </w:divBdr>
                                </w:div>
                              </w:divsChild>
                            </w:div>
                            <w:div w:id="1441875107">
                              <w:marLeft w:val="0"/>
                              <w:marRight w:val="0"/>
                              <w:marTop w:val="378"/>
                              <w:marBottom w:val="378"/>
                              <w:divBdr>
                                <w:top w:val="none" w:sz="0" w:space="0" w:color="auto"/>
                                <w:left w:val="none" w:sz="0" w:space="0" w:color="auto"/>
                                <w:bottom w:val="none" w:sz="0" w:space="0" w:color="auto"/>
                                <w:right w:val="none" w:sz="0" w:space="0" w:color="auto"/>
                              </w:divBdr>
                              <w:divsChild>
                                <w:div w:id="852652152">
                                  <w:marLeft w:val="0"/>
                                  <w:marRight w:val="0"/>
                                  <w:marTop w:val="0"/>
                                  <w:marBottom w:val="0"/>
                                  <w:divBdr>
                                    <w:top w:val="none" w:sz="0" w:space="0" w:color="auto"/>
                                    <w:left w:val="none" w:sz="0" w:space="0" w:color="auto"/>
                                    <w:bottom w:val="none" w:sz="0" w:space="0" w:color="auto"/>
                                    <w:right w:val="none" w:sz="0" w:space="0" w:color="auto"/>
                                  </w:divBdr>
                                </w:div>
                              </w:divsChild>
                            </w:div>
                            <w:div w:id="111947314">
                              <w:marLeft w:val="0"/>
                              <w:marRight w:val="0"/>
                              <w:marTop w:val="378"/>
                              <w:marBottom w:val="378"/>
                              <w:divBdr>
                                <w:top w:val="none" w:sz="0" w:space="0" w:color="auto"/>
                                <w:left w:val="none" w:sz="0" w:space="0" w:color="auto"/>
                                <w:bottom w:val="none" w:sz="0" w:space="0" w:color="auto"/>
                                <w:right w:val="none" w:sz="0" w:space="0" w:color="auto"/>
                              </w:divBdr>
                              <w:divsChild>
                                <w:div w:id="1045831749">
                                  <w:marLeft w:val="0"/>
                                  <w:marRight w:val="0"/>
                                  <w:marTop w:val="0"/>
                                  <w:marBottom w:val="0"/>
                                  <w:divBdr>
                                    <w:top w:val="none" w:sz="0" w:space="0" w:color="auto"/>
                                    <w:left w:val="none" w:sz="0" w:space="0" w:color="auto"/>
                                    <w:bottom w:val="none" w:sz="0" w:space="0" w:color="auto"/>
                                    <w:right w:val="none" w:sz="0" w:space="0" w:color="auto"/>
                                  </w:divBdr>
                                </w:div>
                              </w:divsChild>
                            </w:div>
                            <w:div w:id="978606694">
                              <w:marLeft w:val="0"/>
                              <w:marRight w:val="0"/>
                              <w:marTop w:val="378"/>
                              <w:marBottom w:val="378"/>
                              <w:divBdr>
                                <w:top w:val="none" w:sz="0" w:space="0" w:color="auto"/>
                                <w:left w:val="none" w:sz="0" w:space="0" w:color="auto"/>
                                <w:bottom w:val="none" w:sz="0" w:space="0" w:color="auto"/>
                                <w:right w:val="none" w:sz="0" w:space="0" w:color="auto"/>
                              </w:divBdr>
                              <w:divsChild>
                                <w:div w:id="1505776781">
                                  <w:marLeft w:val="0"/>
                                  <w:marRight w:val="0"/>
                                  <w:marTop w:val="0"/>
                                  <w:marBottom w:val="0"/>
                                  <w:divBdr>
                                    <w:top w:val="none" w:sz="0" w:space="0" w:color="auto"/>
                                    <w:left w:val="none" w:sz="0" w:space="0" w:color="auto"/>
                                    <w:bottom w:val="none" w:sz="0" w:space="0" w:color="auto"/>
                                    <w:right w:val="none" w:sz="0" w:space="0" w:color="auto"/>
                                  </w:divBdr>
                                </w:div>
                              </w:divsChild>
                            </w:div>
                            <w:div w:id="336156379">
                              <w:marLeft w:val="0"/>
                              <w:marRight w:val="0"/>
                              <w:marTop w:val="378"/>
                              <w:marBottom w:val="378"/>
                              <w:divBdr>
                                <w:top w:val="none" w:sz="0" w:space="0" w:color="auto"/>
                                <w:left w:val="none" w:sz="0" w:space="0" w:color="auto"/>
                                <w:bottom w:val="none" w:sz="0" w:space="0" w:color="auto"/>
                                <w:right w:val="none" w:sz="0" w:space="0" w:color="auto"/>
                              </w:divBdr>
                              <w:divsChild>
                                <w:div w:id="322900373">
                                  <w:marLeft w:val="0"/>
                                  <w:marRight w:val="0"/>
                                  <w:marTop w:val="0"/>
                                  <w:marBottom w:val="0"/>
                                  <w:divBdr>
                                    <w:top w:val="none" w:sz="0" w:space="0" w:color="auto"/>
                                    <w:left w:val="none" w:sz="0" w:space="0" w:color="auto"/>
                                    <w:bottom w:val="none" w:sz="0" w:space="0" w:color="auto"/>
                                    <w:right w:val="none" w:sz="0" w:space="0" w:color="auto"/>
                                  </w:divBdr>
                                </w:div>
                              </w:divsChild>
                            </w:div>
                            <w:div w:id="1105659401">
                              <w:marLeft w:val="0"/>
                              <w:marRight w:val="0"/>
                              <w:marTop w:val="378"/>
                              <w:marBottom w:val="378"/>
                              <w:divBdr>
                                <w:top w:val="none" w:sz="0" w:space="0" w:color="auto"/>
                                <w:left w:val="none" w:sz="0" w:space="0" w:color="auto"/>
                                <w:bottom w:val="none" w:sz="0" w:space="0" w:color="auto"/>
                                <w:right w:val="none" w:sz="0" w:space="0" w:color="auto"/>
                              </w:divBdr>
                              <w:divsChild>
                                <w:div w:id="5953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816611">
      <w:bodyDiv w:val="1"/>
      <w:marLeft w:val="0"/>
      <w:marRight w:val="0"/>
      <w:marTop w:val="0"/>
      <w:marBottom w:val="0"/>
      <w:divBdr>
        <w:top w:val="none" w:sz="0" w:space="0" w:color="auto"/>
        <w:left w:val="none" w:sz="0" w:space="0" w:color="auto"/>
        <w:bottom w:val="none" w:sz="0" w:space="0" w:color="auto"/>
        <w:right w:val="none" w:sz="0" w:space="0" w:color="auto"/>
      </w:divBdr>
      <w:divsChild>
        <w:div w:id="486480590">
          <w:marLeft w:val="0"/>
          <w:marRight w:val="0"/>
          <w:marTop w:val="0"/>
          <w:marBottom w:val="0"/>
          <w:divBdr>
            <w:top w:val="none" w:sz="0" w:space="0" w:color="auto"/>
            <w:left w:val="none" w:sz="0" w:space="0" w:color="auto"/>
            <w:bottom w:val="none" w:sz="0" w:space="0" w:color="auto"/>
            <w:right w:val="none" w:sz="0" w:space="0" w:color="auto"/>
          </w:divBdr>
          <w:divsChild>
            <w:div w:id="1228102817">
              <w:marLeft w:val="0"/>
              <w:marRight w:val="0"/>
              <w:marTop w:val="0"/>
              <w:marBottom w:val="0"/>
              <w:divBdr>
                <w:top w:val="none" w:sz="0" w:space="0" w:color="auto"/>
                <w:left w:val="none" w:sz="0" w:space="0" w:color="auto"/>
                <w:bottom w:val="none" w:sz="0" w:space="0" w:color="auto"/>
                <w:right w:val="none" w:sz="0" w:space="0" w:color="auto"/>
              </w:divBdr>
              <w:divsChild>
                <w:div w:id="1353871724">
                  <w:marLeft w:val="0"/>
                  <w:marRight w:val="0"/>
                  <w:marTop w:val="0"/>
                  <w:marBottom w:val="0"/>
                  <w:divBdr>
                    <w:top w:val="none" w:sz="0" w:space="0" w:color="auto"/>
                    <w:left w:val="none" w:sz="0" w:space="0" w:color="auto"/>
                    <w:bottom w:val="none" w:sz="0" w:space="0" w:color="auto"/>
                    <w:right w:val="none" w:sz="0" w:space="0" w:color="auto"/>
                  </w:divBdr>
                </w:div>
                <w:div w:id="439296518">
                  <w:marLeft w:val="0"/>
                  <w:marRight w:val="0"/>
                  <w:marTop w:val="600"/>
                  <w:marBottom w:val="0"/>
                  <w:divBdr>
                    <w:top w:val="none" w:sz="0" w:space="0" w:color="auto"/>
                    <w:left w:val="none" w:sz="0" w:space="0" w:color="auto"/>
                    <w:bottom w:val="none" w:sz="0" w:space="0" w:color="auto"/>
                    <w:right w:val="none" w:sz="0" w:space="0" w:color="auto"/>
                  </w:divBdr>
                  <w:divsChild>
                    <w:div w:id="628634561">
                      <w:marLeft w:val="0"/>
                      <w:marRight w:val="0"/>
                      <w:marTop w:val="0"/>
                      <w:marBottom w:val="0"/>
                      <w:divBdr>
                        <w:top w:val="none" w:sz="0" w:space="0" w:color="auto"/>
                        <w:left w:val="none" w:sz="0" w:space="0" w:color="auto"/>
                        <w:bottom w:val="none" w:sz="0" w:space="0" w:color="auto"/>
                        <w:right w:val="none" w:sz="0" w:space="0" w:color="auto"/>
                      </w:divBdr>
                      <w:divsChild>
                        <w:div w:id="1433160725">
                          <w:marLeft w:val="0"/>
                          <w:marRight w:val="0"/>
                          <w:marTop w:val="0"/>
                          <w:marBottom w:val="0"/>
                          <w:divBdr>
                            <w:top w:val="none" w:sz="0" w:space="0" w:color="auto"/>
                            <w:left w:val="none" w:sz="0" w:space="0" w:color="auto"/>
                            <w:bottom w:val="none" w:sz="0" w:space="0" w:color="auto"/>
                            <w:right w:val="none" w:sz="0" w:space="0" w:color="auto"/>
                          </w:divBdr>
                          <w:divsChild>
                            <w:div w:id="1779831778">
                              <w:marLeft w:val="0"/>
                              <w:marRight w:val="0"/>
                              <w:marTop w:val="0"/>
                              <w:marBottom w:val="0"/>
                              <w:divBdr>
                                <w:top w:val="none" w:sz="0" w:space="0" w:color="auto"/>
                                <w:left w:val="none" w:sz="0" w:space="0" w:color="auto"/>
                                <w:bottom w:val="none" w:sz="0" w:space="0" w:color="auto"/>
                                <w:right w:val="none" w:sz="0" w:space="0" w:color="auto"/>
                              </w:divBdr>
                            </w:div>
                          </w:divsChild>
                        </w:div>
                        <w:div w:id="1439983119">
                          <w:marLeft w:val="0"/>
                          <w:marRight w:val="135"/>
                          <w:marTop w:val="0"/>
                          <w:marBottom w:val="0"/>
                          <w:divBdr>
                            <w:top w:val="none" w:sz="0" w:space="0" w:color="auto"/>
                            <w:left w:val="none" w:sz="0" w:space="0" w:color="auto"/>
                            <w:bottom w:val="none" w:sz="0" w:space="0" w:color="auto"/>
                            <w:right w:val="none" w:sz="0" w:space="0" w:color="auto"/>
                          </w:divBdr>
                        </w:div>
                        <w:div w:id="2055159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55093">
          <w:marLeft w:val="0"/>
          <w:marRight w:val="0"/>
          <w:marTop w:val="0"/>
          <w:marBottom w:val="0"/>
          <w:divBdr>
            <w:top w:val="none" w:sz="0" w:space="0" w:color="auto"/>
            <w:left w:val="none" w:sz="0" w:space="0" w:color="auto"/>
            <w:bottom w:val="none" w:sz="0" w:space="0" w:color="auto"/>
            <w:right w:val="none" w:sz="0" w:space="0" w:color="auto"/>
          </w:divBdr>
          <w:divsChild>
            <w:div w:id="690840228">
              <w:marLeft w:val="0"/>
              <w:marRight w:val="0"/>
              <w:marTop w:val="0"/>
              <w:marBottom w:val="0"/>
              <w:divBdr>
                <w:top w:val="none" w:sz="0" w:space="0" w:color="auto"/>
                <w:left w:val="none" w:sz="0" w:space="0" w:color="auto"/>
                <w:bottom w:val="none" w:sz="0" w:space="0" w:color="auto"/>
                <w:right w:val="none" w:sz="0" w:space="0" w:color="auto"/>
              </w:divBdr>
              <w:divsChild>
                <w:div w:id="504325625">
                  <w:marLeft w:val="0"/>
                  <w:marRight w:val="0"/>
                  <w:marTop w:val="0"/>
                  <w:marBottom w:val="0"/>
                  <w:divBdr>
                    <w:top w:val="none" w:sz="0" w:space="0" w:color="auto"/>
                    <w:left w:val="none" w:sz="0" w:space="0" w:color="auto"/>
                    <w:bottom w:val="none" w:sz="0" w:space="0" w:color="auto"/>
                    <w:right w:val="none" w:sz="0" w:space="0" w:color="auto"/>
                  </w:divBdr>
                  <w:divsChild>
                    <w:div w:id="724108306">
                      <w:marLeft w:val="0"/>
                      <w:marRight w:val="1500"/>
                      <w:marTop w:val="0"/>
                      <w:marBottom w:val="0"/>
                      <w:divBdr>
                        <w:top w:val="none" w:sz="0" w:space="0" w:color="auto"/>
                        <w:left w:val="none" w:sz="0" w:space="0" w:color="auto"/>
                        <w:bottom w:val="none" w:sz="0" w:space="0" w:color="auto"/>
                        <w:right w:val="none" w:sz="0" w:space="0" w:color="auto"/>
                      </w:divBdr>
                      <w:divsChild>
                        <w:div w:id="1879584996">
                          <w:marLeft w:val="0"/>
                          <w:marRight w:val="0"/>
                          <w:marTop w:val="600"/>
                          <w:marBottom w:val="600"/>
                          <w:divBdr>
                            <w:top w:val="none" w:sz="0" w:space="0" w:color="auto"/>
                            <w:left w:val="none" w:sz="0" w:space="0" w:color="auto"/>
                            <w:bottom w:val="none" w:sz="0" w:space="0" w:color="auto"/>
                            <w:right w:val="none" w:sz="0" w:space="0" w:color="auto"/>
                          </w:divBdr>
                          <w:divsChild>
                            <w:div w:id="1497380743">
                              <w:marLeft w:val="0"/>
                              <w:marRight w:val="0"/>
                              <w:marTop w:val="0"/>
                              <w:marBottom w:val="300"/>
                              <w:divBdr>
                                <w:top w:val="none" w:sz="0" w:space="0" w:color="auto"/>
                                <w:left w:val="none" w:sz="0" w:space="0" w:color="auto"/>
                                <w:bottom w:val="none" w:sz="0" w:space="0" w:color="auto"/>
                                <w:right w:val="none" w:sz="0" w:space="0" w:color="auto"/>
                              </w:divBdr>
                            </w:div>
                            <w:div w:id="1146049233">
                              <w:marLeft w:val="0"/>
                              <w:marRight w:val="0"/>
                              <w:marTop w:val="300"/>
                              <w:marBottom w:val="300"/>
                              <w:divBdr>
                                <w:top w:val="none" w:sz="0" w:space="0" w:color="auto"/>
                                <w:left w:val="none" w:sz="0" w:space="0" w:color="auto"/>
                                <w:bottom w:val="none" w:sz="0" w:space="0" w:color="auto"/>
                                <w:right w:val="none" w:sz="0" w:space="0" w:color="auto"/>
                              </w:divBdr>
                            </w:div>
                            <w:div w:id="933898420">
                              <w:marLeft w:val="0"/>
                              <w:marRight w:val="0"/>
                              <w:marTop w:val="300"/>
                              <w:marBottom w:val="600"/>
                              <w:divBdr>
                                <w:top w:val="single" w:sz="6" w:space="30" w:color="EB5D0B"/>
                                <w:left w:val="none" w:sz="0" w:space="0" w:color="auto"/>
                                <w:bottom w:val="single" w:sz="6" w:space="30" w:color="EB5D0B"/>
                                <w:right w:val="none" w:sz="0" w:space="0" w:color="auto"/>
                              </w:divBdr>
                            </w:div>
                            <w:div w:id="845443540">
                              <w:marLeft w:val="0"/>
                              <w:marRight w:val="0"/>
                              <w:marTop w:val="240"/>
                              <w:marBottom w:val="240"/>
                              <w:divBdr>
                                <w:top w:val="none" w:sz="0" w:space="0" w:color="auto"/>
                                <w:left w:val="none" w:sz="0" w:space="0" w:color="auto"/>
                                <w:bottom w:val="none" w:sz="0" w:space="0" w:color="auto"/>
                                <w:right w:val="none" w:sz="0" w:space="0" w:color="auto"/>
                              </w:divBdr>
                              <w:divsChild>
                                <w:div w:id="295456111">
                                  <w:marLeft w:val="0"/>
                                  <w:marRight w:val="0"/>
                                  <w:marTop w:val="0"/>
                                  <w:marBottom w:val="0"/>
                                  <w:divBdr>
                                    <w:top w:val="none" w:sz="0" w:space="0" w:color="auto"/>
                                    <w:left w:val="none" w:sz="0" w:space="0" w:color="auto"/>
                                    <w:bottom w:val="none" w:sz="0" w:space="0" w:color="auto"/>
                                    <w:right w:val="none" w:sz="0" w:space="0" w:color="auto"/>
                                  </w:divBdr>
                                </w:div>
                              </w:divsChild>
                            </w:div>
                            <w:div w:id="1401519892">
                              <w:marLeft w:val="0"/>
                              <w:marRight w:val="0"/>
                              <w:marTop w:val="240"/>
                              <w:marBottom w:val="240"/>
                              <w:divBdr>
                                <w:top w:val="none" w:sz="0" w:space="0" w:color="auto"/>
                                <w:left w:val="none" w:sz="0" w:space="0" w:color="auto"/>
                                <w:bottom w:val="none" w:sz="0" w:space="0" w:color="auto"/>
                                <w:right w:val="none" w:sz="0" w:space="0" w:color="auto"/>
                              </w:divBdr>
                              <w:divsChild>
                                <w:div w:id="2118286447">
                                  <w:marLeft w:val="0"/>
                                  <w:marRight w:val="0"/>
                                  <w:marTop w:val="0"/>
                                  <w:marBottom w:val="0"/>
                                  <w:divBdr>
                                    <w:top w:val="none" w:sz="0" w:space="0" w:color="auto"/>
                                    <w:left w:val="none" w:sz="0" w:space="0" w:color="auto"/>
                                    <w:bottom w:val="none" w:sz="0" w:space="0" w:color="auto"/>
                                    <w:right w:val="none" w:sz="0" w:space="0" w:color="auto"/>
                                  </w:divBdr>
                                </w:div>
                              </w:divsChild>
                            </w:div>
                            <w:div w:id="1687828766">
                              <w:marLeft w:val="0"/>
                              <w:marRight w:val="0"/>
                              <w:marTop w:val="240"/>
                              <w:marBottom w:val="240"/>
                              <w:divBdr>
                                <w:top w:val="none" w:sz="0" w:space="0" w:color="auto"/>
                                <w:left w:val="none" w:sz="0" w:space="0" w:color="auto"/>
                                <w:bottom w:val="none" w:sz="0" w:space="0" w:color="auto"/>
                                <w:right w:val="none" w:sz="0" w:space="0" w:color="auto"/>
                              </w:divBdr>
                              <w:divsChild>
                                <w:div w:id="1127312267">
                                  <w:marLeft w:val="0"/>
                                  <w:marRight w:val="0"/>
                                  <w:marTop w:val="0"/>
                                  <w:marBottom w:val="0"/>
                                  <w:divBdr>
                                    <w:top w:val="none" w:sz="0" w:space="0" w:color="auto"/>
                                    <w:left w:val="none" w:sz="0" w:space="0" w:color="auto"/>
                                    <w:bottom w:val="none" w:sz="0" w:space="0" w:color="auto"/>
                                    <w:right w:val="none" w:sz="0" w:space="0" w:color="auto"/>
                                  </w:divBdr>
                                </w:div>
                              </w:divsChild>
                            </w:div>
                            <w:div w:id="1368525055">
                              <w:marLeft w:val="0"/>
                              <w:marRight w:val="0"/>
                              <w:marTop w:val="240"/>
                              <w:marBottom w:val="240"/>
                              <w:divBdr>
                                <w:top w:val="none" w:sz="0" w:space="0" w:color="auto"/>
                                <w:left w:val="none" w:sz="0" w:space="0" w:color="auto"/>
                                <w:bottom w:val="none" w:sz="0" w:space="0" w:color="auto"/>
                                <w:right w:val="none" w:sz="0" w:space="0" w:color="auto"/>
                              </w:divBdr>
                              <w:divsChild>
                                <w:div w:id="1539394247">
                                  <w:marLeft w:val="0"/>
                                  <w:marRight w:val="0"/>
                                  <w:marTop w:val="0"/>
                                  <w:marBottom w:val="0"/>
                                  <w:divBdr>
                                    <w:top w:val="none" w:sz="0" w:space="0" w:color="auto"/>
                                    <w:left w:val="none" w:sz="0" w:space="0" w:color="auto"/>
                                    <w:bottom w:val="none" w:sz="0" w:space="0" w:color="auto"/>
                                    <w:right w:val="none" w:sz="0" w:space="0" w:color="auto"/>
                                  </w:divBdr>
                                </w:div>
                              </w:divsChild>
                            </w:div>
                            <w:div w:id="18360694">
                              <w:marLeft w:val="0"/>
                              <w:marRight w:val="0"/>
                              <w:marTop w:val="240"/>
                              <w:marBottom w:val="240"/>
                              <w:divBdr>
                                <w:top w:val="none" w:sz="0" w:space="0" w:color="auto"/>
                                <w:left w:val="none" w:sz="0" w:space="0" w:color="auto"/>
                                <w:bottom w:val="none" w:sz="0" w:space="0" w:color="auto"/>
                                <w:right w:val="none" w:sz="0" w:space="0" w:color="auto"/>
                              </w:divBdr>
                              <w:divsChild>
                                <w:div w:id="797334347">
                                  <w:marLeft w:val="0"/>
                                  <w:marRight w:val="0"/>
                                  <w:marTop w:val="0"/>
                                  <w:marBottom w:val="0"/>
                                  <w:divBdr>
                                    <w:top w:val="none" w:sz="0" w:space="0" w:color="auto"/>
                                    <w:left w:val="none" w:sz="0" w:space="0" w:color="auto"/>
                                    <w:bottom w:val="none" w:sz="0" w:space="0" w:color="auto"/>
                                    <w:right w:val="none" w:sz="0" w:space="0" w:color="auto"/>
                                  </w:divBdr>
                                </w:div>
                              </w:divsChild>
                            </w:div>
                            <w:div w:id="1013074497">
                              <w:marLeft w:val="0"/>
                              <w:marRight w:val="0"/>
                              <w:marTop w:val="240"/>
                              <w:marBottom w:val="240"/>
                              <w:divBdr>
                                <w:top w:val="none" w:sz="0" w:space="0" w:color="auto"/>
                                <w:left w:val="none" w:sz="0" w:space="0" w:color="auto"/>
                                <w:bottom w:val="none" w:sz="0" w:space="0" w:color="auto"/>
                                <w:right w:val="none" w:sz="0" w:space="0" w:color="auto"/>
                              </w:divBdr>
                              <w:divsChild>
                                <w:div w:id="725298874">
                                  <w:marLeft w:val="0"/>
                                  <w:marRight w:val="0"/>
                                  <w:marTop w:val="0"/>
                                  <w:marBottom w:val="0"/>
                                  <w:divBdr>
                                    <w:top w:val="none" w:sz="0" w:space="0" w:color="auto"/>
                                    <w:left w:val="none" w:sz="0" w:space="0" w:color="auto"/>
                                    <w:bottom w:val="none" w:sz="0" w:space="0" w:color="auto"/>
                                    <w:right w:val="none" w:sz="0" w:space="0" w:color="auto"/>
                                  </w:divBdr>
                                </w:div>
                              </w:divsChild>
                            </w:div>
                            <w:div w:id="962728521">
                              <w:marLeft w:val="0"/>
                              <w:marRight w:val="0"/>
                              <w:marTop w:val="240"/>
                              <w:marBottom w:val="240"/>
                              <w:divBdr>
                                <w:top w:val="none" w:sz="0" w:space="0" w:color="auto"/>
                                <w:left w:val="none" w:sz="0" w:space="0" w:color="auto"/>
                                <w:bottom w:val="none" w:sz="0" w:space="0" w:color="auto"/>
                                <w:right w:val="none" w:sz="0" w:space="0" w:color="auto"/>
                              </w:divBdr>
                              <w:divsChild>
                                <w:div w:id="827748254">
                                  <w:marLeft w:val="0"/>
                                  <w:marRight w:val="0"/>
                                  <w:marTop w:val="0"/>
                                  <w:marBottom w:val="0"/>
                                  <w:divBdr>
                                    <w:top w:val="none" w:sz="0" w:space="0" w:color="auto"/>
                                    <w:left w:val="none" w:sz="0" w:space="0" w:color="auto"/>
                                    <w:bottom w:val="none" w:sz="0" w:space="0" w:color="auto"/>
                                    <w:right w:val="none" w:sz="0" w:space="0" w:color="auto"/>
                                  </w:divBdr>
                                </w:div>
                              </w:divsChild>
                            </w:div>
                            <w:div w:id="17514464">
                              <w:marLeft w:val="0"/>
                              <w:marRight w:val="0"/>
                              <w:marTop w:val="240"/>
                              <w:marBottom w:val="240"/>
                              <w:divBdr>
                                <w:top w:val="none" w:sz="0" w:space="0" w:color="auto"/>
                                <w:left w:val="none" w:sz="0" w:space="0" w:color="auto"/>
                                <w:bottom w:val="none" w:sz="0" w:space="0" w:color="auto"/>
                                <w:right w:val="none" w:sz="0" w:space="0" w:color="auto"/>
                              </w:divBdr>
                              <w:divsChild>
                                <w:div w:id="2089382303">
                                  <w:marLeft w:val="0"/>
                                  <w:marRight w:val="0"/>
                                  <w:marTop w:val="0"/>
                                  <w:marBottom w:val="0"/>
                                  <w:divBdr>
                                    <w:top w:val="none" w:sz="0" w:space="0" w:color="auto"/>
                                    <w:left w:val="none" w:sz="0" w:space="0" w:color="auto"/>
                                    <w:bottom w:val="none" w:sz="0" w:space="0" w:color="auto"/>
                                    <w:right w:val="none" w:sz="0" w:space="0" w:color="auto"/>
                                  </w:divBdr>
                                </w:div>
                              </w:divsChild>
                            </w:div>
                            <w:div w:id="528491270">
                              <w:marLeft w:val="0"/>
                              <w:marRight w:val="0"/>
                              <w:marTop w:val="240"/>
                              <w:marBottom w:val="240"/>
                              <w:divBdr>
                                <w:top w:val="none" w:sz="0" w:space="0" w:color="auto"/>
                                <w:left w:val="none" w:sz="0" w:space="0" w:color="auto"/>
                                <w:bottom w:val="none" w:sz="0" w:space="0" w:color="auto"/>
                                <w:right w:val="none" w:sz="0" w:space="0" w:color="auto"/>
                              </w:divBdr>
                              <w:divsChild>
                                <w:div w:id="409042056">
                                  <w:marLeft w:val="0"/>
                                  <w:marRight w:val="0"/>
                                  <w:marTop w:val="0"/>
                                  <w:marBottom w:val="0"/>
                                  <w:divBdr>
                                    <w:top w:val="none" w:sz="0" w:space="0" w:color="auto"/>
                                    <w:left w:val="none" w:sz="0" w:space="0" w:color="auto"/>
                                    <w:bottom w:val="none" w:sz="0" w:space="0" w:color="auto"/>
                                    <w:right w:val="none" w:sz="0" w:space="0" w:color="auto"/>
                                  </w:divBdr>
                                </w:div>
                              </w:divsChild>
                            </w:div>
                            <w:div w:id="704792794">
                              <w:marLeft w:val="0"/>
                              <w:marRight w:val="0"/>
                              <w:marTop w:val="240"/>
                              <w:marBottom w:val="240"/>
                              <w:divBdr>
                                <w:top w:val="none" w:sz="0" w:space="0" w:color="auto"/>
                                <w:left w:val="none" w:sz="0" w:space="0" w:color="auto"/>
                                <w:bottom w:val="none" w:sz="0" w:space="0" w:color="auto"/>
                                <w:right w:val="none" w:sz="0" w:space="0" w:color="auto"/>
                              </w:divBdr>
                              <w:divsChild>
                                <w:div w:id="593129808">
                                  <w:marLeft w:val="0"/>
                                  <w:marRight w:val="0"/>
                                  <w:marTop w:val="0"/>
                                  <w:marBottom w:val="0"/>
                                  <w:divBdr>
                                    <w:top w:val="none" w:sz="0" w:space="0" w:color="auto"/>
                                    <w:left w:val="none" w:sz="0" w:space="0" w:color="auto"/>
                                    <w:bottom w:val="none" w:sz="0" w:space="0" w:color="auto"/>
                                    <w:right w:val="none" w:sz="0" w:space="0" w:color="auto"/>
                                  </w:divBdr>
                                </w:div>
                              </w:divsChild>
                            </w:div>
                            <w:div w:id="1028724397">
                              <w:marLeft w:val="0"/>
                              <w:marRight w:val="0"/>
                              <w:marTop w:val="240"/>
                              <w:marBottom w:val="240"/>
                              <w:divBdr>
                                <w:top w:val="none" w:sz="0" w:space="0" w:color="auto"/>
                                <w:left w:val="none" w:sz="0" w:space="0" w:color="auto"/>
                                <w:bottom w:val="none" w:sz="0" w:space="0" w:color="auto"/>
                                <w:right w:val="none" w:sz="0" w:space="0" w:color="auto"/>
                              </w:divBdr>
                              <w:divsChild>
                                <w:div w:id="1796631284">
                                  <w:marLeft w:val="0"/>
                                  <w:marRight w:val="0"/>
                                  <w:marTop w:val="0"/>
                                  <w:marBottom w:val="0"/>
                                  <w:divBdr>
                                    <w:top w:val="none" w:sz="0" w:space="0" w:color="auto"/>
                                    <w:left w:val="none" w:sz="0" w:space="0" w:color="auto"/>
                                    <w:bottom w:val="none" w:sz="0" w:space="0" w:color="auto"/>
                                    <w:right w:val="none" w:sz="0" w:space="0" w:color="auto"/>
                                  </w:divBdr>
                                </w:div>
                              </w:divsChild>
                            </w:div>
                            <w:div w:id="1614821709">
                              <w:marLeft w:val="0"/>
                              <w:marRight w:val="0"/>
                              <w:marTop w:val="240"/>
                              <w:marBottom w:val="240"/>
                              <w:divBdr>
                                <w:top w:val="none" w:sz="0" w:space="0" w:color="auto"/>
                                <w:left w:val="none" w:sz="0" w:space="0" w:color="auto"/>
                                <w:bottom w:val="none" w:sz="0" w:space="0" w:color="auto"/>
                                <w:right w:val="none" w:sz="0" w:space="0" w:color="auto"/>
                              </w:divBdr>
                              <w:divsChild>
                                <w:div w:id="1769152497">
                                  <w:marLeft w:val="0"/>
                                  <w:marRight w:val="0"/>
                                  <w:marTop w:val="0"/>
                                  <w:marBottom w:val="0"/>
                                  <w:divBdr>
                                    <w:top w:val="none" w:sz="0" w:space="0" w:color="auto"/>
                                    <w:left w:val="none" w:sz="0" w:space="0" w:color="auto"/>
                                    <w:bottom w:val="none" w:sz="0" w:space="0" w:color="auto"/>
                                    <w:right w:val="none" w:sz="0" w:space="0" w:color="auto"/>
                                  </w:divBdr>
                                </w:div>
                              </w:divsChild>
                            </w:div>
                            <w:div w:id="1130126077">
                              <w:marLeft w:val="0"/>
                              <w:marRight w:val="0"/>
                              <w:marTop w:val="240"/>
                              <w:marBottom w:val="240"/>
                              <w:divBdr>
                                <w:top w:val="none" w:sz="0" w:space="0" w:color="auto"/>
                                <w:left w:val="none" w:sz="0" w:space="0" w:color="auto"/>
                                <w:bottom w:val="none" w:sz="0" w:space="0" w:color="auto"/>
                                <w:right w:val="none" w:sz="0" w:space="0" w:color="auto"/>
                              </w:divBdr>
                              <w:divsChild>
                                <w:div w:id="1447504550">
                                  <w:marLeft w:val="0"/>
                                  <w:marRight w:val="0"/>
                                  <w:marTop w:val="0"/>
                                  <w:marBottom w:val="0"/>
                                  <w:divBdr>
                                    <w:top w:val="none" w:sz="0" w:space="0" w:color="auto"/>
                                    <w:left w:val="none" w:sz="0" w:space="0" w:color="auto"/>
                                    <w:bottom w:val="none" w:sz="0" w:space="0" w:color="auto"/>
                                    <w:right w:val="none" w:sz="0" w:space="0" w:color="auto"/>
                                  </w:divBdr>
                                </w:div>
                              </w:divsChild>
                            </w:div>
                            <w:div w:id="570966049">
                              <w:marLeft w:val="0"/>
                              <w:marRight w:val="0"/>
                              <w:marTop w:val="240"/>
                              <w:marBottom w:val="240"/>
                              <w:divBdr>
                                <w:top w:val="none" w:sz="0" w:space="0" w:color="auto"/>
                                <w:left w:val="none" w:sz="0" w:space="0" w:color="auto"/>
                                <w:bottom w:val="none" w:sz="0" w:space="0" w:color="auto"/>
                                <w:right w:val="none" w:sz="0" w:space="0" w:color="auto"/>
                              </w:divBdr>
                              <w:divsChild>
                                <w:div w:id="1221400455">
                                  <w:marLeft w:val="0"/>
                                  <w:marRight w:val="0"/>
                                  <w:marTop w:val="0"/>
                                  <w:marBottom w:val="0"/>
                                  <w:divBdr>
                                    <w:top w:val="none" w:sz="0" w:space="0" w:color="auto"/>
                                    <w:left w:val="none" w:sz="0" w:space="0" w:color="auto"/>
                                    <w:bottom w:val="none" w:sz="0" w:space="0" w:color="auto"/>
                                    <w:right w:val="none" w:sz="0" w:space="0" w:color="auto"/>
                                  </w:divBdr>
                                </w:div>
                              </w:divsChild>
                            </w:div>
                            <w:div w:id="281351583">
                              <w:marLeft w:val="0"/>
                              <w:marRight w:val="0"/>
                              <w:marTop w:val="240"/>
                              <w:marBottom w:val="240"/>
                              <w:divBdr>
                                <w:top w:val="none" w:sz="0" w:space="0" w:color="auto"/>
                                <w:left w:val="none" w:sz="0" w:space="0" w:color="auto"/>
                                <w:bottom w:val="none" w:sz="0" w:space="0" w:color="auto"/>
                                <w:right w:val="none" w:sz="0" w:space="0" w:color="auto"/>
                              </w:divBdr>
                              <w:divsChild>
                                <w:div w:id="1027558529">
                                  <w:marLeft w:val="0"/>
                                  <w:marRight w:val="0"/>
                                  <w:marTop w:val="0"/>
                                  <w:marBottom w:val="0"/>
                                  <w:divBdr>
                                    <w:top w:val="none" w:sz="0" w:space="0" w:color="auto"/>
                                    <w:left w:val="none" w:sz="0" w:space="0" w:color="auto"/>
                                    <w:bottom w:val="none" w:sz="0" w:space="0" w:color="auto"/>
                                    <w:right w:val="none" w:sz="0" w:space="0" w:color="auto"/>
                                  </w:divBdr>
                                </w:div>
                              </w:divsChild>
                            </w:div>
                            <w:div w:id="862134647">
                              <w:marLeft w:val="0"/>
                              <w:marRight w:val="0"/>
                              <w:marTop w:val="240"/>
                              <w:marBottom w:val="240"/>
                              <w:divBdr>
                                <w:top w:val="none" w:sz="0" w:space="0" w:color="auto"/>
                                <w:left w:val="none" w:sz="0" w:space="0" w:color="auto"/>
                                <w:bottom w:val="none" w:sz="0" w:space="0" w:color="auto"/>
                                <w:right w:val="none" w:sz="0" w:space="0" w:color="auto"/>
                              </w:divBdr>
                              <w:divsChild>
                                <w:div w:id="470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110375">
      <w:bodyDiv w:val="1"/>
      <w:marLeft w:val="0"/>
      <w:marRight w:val="0"/>
      <w:marTop w:val="0"/>
      <w:marBottom w:val="0"/>
      <w:divBdr>
        <w:top w:val="none" w:sz="0" w:space="0" w:color="auto"/>
        <w:left w:val="none" w:sz="0" w:space="0" w:color="auto"/>
        <w:bottom w:val="none" w:sz="0" w:space="0" w:color="auto"/>
        <w:right w:val="none" w:sz="0" w:space="0" w:color="auto"/>
      </w:divBdr>
      <w:divsChild>
        <w:div w:id="1740713778">
          <w:marLeft w:val="0"/>
          <w:marRight w:val="0"/>
          <w:marTop w:val="0"/>
          <w:marBottom w:val="0"/>
          <w:divBdr>
            <w:top w:val="none" w:sz="0" w:space="0" w:color="auto"/>
            <w:left w:val="none" w:sz="0" w:space="0" w:color="auto"/>
            <w:bottom w:val="none" w:sz="0" w:space="0" w:color="auto"/>
            <w:right w:val="none" w:sz="0" w:space="0" w:color="auto"/>
          </w:divBdr>
          <w:divsChild>
            <w:div w:id="2132555205">
              <w:marLeft w:val="0"/>
              <w:marRight w:val="0"/>
              <w:marTop w:val="0"/>
              <w:marBottom w:val="0"/>
              <w:divBdr>
                <w:top w:val="none" w:sz="0" w:space="0" w:color="auto"/>
                <w:left w:val="none" w:sz="0" w:space="0" w:color="auto"/>
                <w:bottom w:val="none" w:sz="0" w:space="0" w:color="auto"/>
                <w:right w:val="none" w:sz="0" w:space="0" w:color="auto"/>
              </w:divBdr>
              <w:divsChild>
                <w:div w:id="2092389211">
                  <w:marLeft w:val="0"/>
                  <w:marRight w:val="0"/>
                  <w:marTop w:val="0"/>
                  <w:marBottom w:val="0"/>
                  <w:divBdr>
                    <w:top w:val="none" w:sz="0" w:space="0" w:color="auto"/>
                    <w:left w:val="none" w:sz="0" w:space="0" w:color="auto"/>
                    <w:bottom w:val="none" w:sz="0" w:space="0" w:color="auto"/>
                    <w:right w:val="none" w:sz="0" w:space="0" w:color="auto"/>
                  </w:divBdr>
                </w:div>
                <w:div w:id="218979034">
                  <w:marLeft w:val="0"/>
                  <w:marRight w:val="0"/>
                  <w:marTop w:val="600"/>
                  <w:marBottom w:val="0"/>
                  <w:divBdr>
                    <w:top w:val="none" w:sz="0" w:space="0" w:color="auto"/>
                    <w:left w:val="none" w:sz="0" w:space="0" w:color="auto"/>
                    <w:bottom w:val="none" w:sz="0" w:space="0" w:color="auto"/>
                    <w:right w:val="none" w:sz="0" w:space="0" w:color="auto"/>
                  </w:divBdr>
                  <w:divsChild>
                    <w:div w:id="638733157">
                      <w:marLeft w:val="0"/>
                      <w:marRight w:val="0"/>
                      <w:marTop w:val="0"/>
                      <w:marBottom w:val="0"/>
                      <w:divBdr>
                        <w:top w:val="none" w:sz="0" w:space="0" w:color="auto"/>
                        <w:left w:val="none" w:sz="0" w:space="0" w:color="auto"/>
                        <w:bottom w:val="none" w:sz="0" w:space="0" w:color="auto"/>
                        <w:right w:val="none" w:sz="0" w:space="0" w:color="auto"/>
                      </w:divBdr>
                      <w:divsChild>
                        <w:div w:id="1115632301">
                          <w:marLeft w:val="0"/>
                          <w:marRight w:val="0"/>
                          <w:marTop w:val="0"/>
                          <w:marBottom w:val="0"/>
                          <w:divBdr>
                            <w:top w:val="none" w:sz="0" w:space="0" w:color="auto"/>
                            <w:left w:val="none" w:sz="0" w:space="0" w:color="auto"/>
                            <w:bottom w:val="none" w:sz="0" w:space="0" w:color="auto"/>
                            <w:right w:val="none" w:sz="0" w:space="0" w:color="auto"/>
                          </w:divBdr>
                          <w:divsChild>
                            <w:div w:id="1795253724">
                              <w:marLeft w:val="0"/>
                              <w:marRight w:val="0"/>
                              <w:marTop w:val="0"/>
                              <w:marBottom w:val="0"/>
                              <w:divBdr>
                                <w:top w:val="none" w:sz="0" w:space="0" w:color="auto"/>
                                <w:left w:val="none" w:sz="0" w:space="0" w:color="auto"/>
                                <w:bottom w:val="none" w:sz="0" w:space="0" w:color="auto"/>
                                <w:right w:val="none" w:sz="0" w:space="0" w:color="auto"/>
                              </w:divBdr>
                            </w:div>
                          </w:divsChild>
                        </w:div>
                        <w:div w:id="561911701">
                          <w:marLeft w:val="0"/>
                          <w:marRight w:val="135"/>
                          <w:marTop w:val="0"/>
                          <w:marBottom w:val="0"/>
                          <w:divBdr>
                            <w:top w:val="none" w:sz="0" w:space="0" w:color="auto"/>
                            <w:left w:val="none" w:sz="0" w:space="0" w:color="auto"/>
                            <w:bottom w:val="none" w:sz="0" w:space="0" w:color="auto"/>
                            <w:right w:val="none" w:sz="0" w:space="0" w:color="auto"/>
                          </w:divBdr>
                        </w:div>
                        <w:div w:id="10542385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88398">
          <w:marLeft w:val="0"/>
          <w:marRight w:val="0"/>
          <w:marTop w:val="0"/>
          <w:marBottom w:val="0"/>
          <w:divBdr>
            <w:top w:val="none" w:sz="0" w:space="0" w:color="auto"/>
            <w:left w:val="none" w:sz="0" w:space="0" w:color="auto"/>
            <w:bottom w:val="none" w:sz="0" w:space="0" w:color="auto"/>
            <w:right w:val="none" w:sz="0" w:space="0" w:color="auto"/>
          </w:divBdr>
          <w:divsChild>
            <w:div w:id="120810121">
              <w:marLeft w:val="0"/>
              <w:marRight w:val="0"/>
              <w:marTop w:val="0"/>
              <w:marBottom w:val="0"/>
              <w:divBdr>
                <w:top w:val="none" w:sz="0" w:space="0" w:color="auto"/>
                <w:left w:val="none" w:sz="0" w:space="0" w:color="auto"/>
                <w:bottom w:val="none" w:sz="0" w:space="0" w:color="auto"/>
                <w:right w:val="none" w:sz="0" w:space="0" w:color="auto"/>
              </w:divBdr>
              <w:divsChild>
                <w:div w:id="1064765227">
                  <w:marLeft w:val="0"/>
                  <w:marRight w:val="0"/>
                  <w:marTop w:val="0"/>
                  <w:marBottom w:val="0"/>
                  <w:divBdr>
                    <w:top w:val="none" w:sz="0" w:space="0" w:color="auto"/>
                    <w:left w:val="none" w:sz="0" w:space="0" w:color="auto"/>
                    <w:bottom w:val="none" w:sz="0" w:space="0" w:color="auto"/>
                    <w:right w:val="none" w:sz="0" w:space="0" w:color="auto"/>
                  </w:divBdr>
                  <w:divsChild>
                    <w:div w:id="1464614621">
                      <w:marLeft w:val="0"/>
                      <w:marRight w:val="1500"/>
                      <w:marTop w:val="0"/>
                      <w:marBottom w:val="0"/>
                      <w:divBdr>
                        <w:top w:val="none" w:sz="0" w:space="0" w:color="auto"/>
                        <w:left w:val="none" w:sz="0" w:space="0" w:color="auto"/>
                        <w:bottom w:val="none" w:sz="0" w:space="0" w:color="auto"/>
                        <w:right w:val="none" w:sz="0" w:space="0" w:color="auto"/>
                      </w:divBdr>
                      <w:divsChild>
                        <w:div w:id="1455252666">
                          <w:marLeft w:val="0"/>
                          <w:marRight w:val="0"/>
                          <w:marTop w:val="600"/>
                          <w:marBottom w:val="600"/>
                          <w:divBdr>
                            <w:top w:val="none" w:sz="0" w:space="0" w:color="auto"/>
                            <w:left w:val="none" w:sz="0" w:space="0" w:color="auto"/>
                            <w:bottom w:val="none" w:sz="0" w:space="0" w:color="auto"/>
                            <w:right w:val="none" w:sz="0" w:space="0" w:color="auto"/>
                          </w:divBdr>
                          <w:divsChild>
                            <w:div w:id="953095139">
                              <w:marLeft w:val="0"/>
                              <w:marRight w:val="0"/>
                              <w:marTop w:val="0"/>
                              <w:marBottom w:val="300"/>
                              <w:divBdr>
                                <w:top w:val="none" w:sz="0" w:space="0" w:color="auto"/>
                                <w:left w:val="none" w:sz="0" w:space="0" w:color="auto"/>
                                <w:bottom w:val="none" w:sz="0" w:space="0" w:color="auto"/>
                                <w:right w:val="none" w:sz="0" w:space="0" w:color="auto"/>
                              </w:divBdr>
                            </w:div>
                            <w:div w:id="1941793540">
                              <w:marLeft w:val="0"/>
                              <w:marRight w:val="0"/>
                              <w:marTop w:val="300"/>
                              <w:marBottom w:val="300"/>
                              <w:divBdr>
                                <w:top w:val="none" w:sz="0" w:space="0" w:color="auto"/>
                                <w:left w:val="none" w:sz="0" w:space="0" w:color="auto"/>
                                <w:bottom w:val="none" w:sz="0" w:space="0" w:color="auto"/>
                                <w:right w:val="none" w:sz="0" w:space="0" w:color="auto"/>
                              </w:divBdr>
                            </w:div>
                            <w:div w:id="667713535">
                              <w:marLeft w:val="0"/>
                              <w:marRight w:val="0"/>
                              <w:marTop w:val="300"/>
                              <w:marBottom w:val="600"/>
                              <w:divBdr>
                                <w:top w:val="single" w:sz="6" w:space="30" w:color="EB5D0B"/>
                                <w:left w:val="none" w:sz="0" w:space="0" w:color="auto"/>
                                <w:bottom w:val="single" w:sz="6" w:space="30" w:color="EB5D0B"/>
                                <w:right w:val="none" w:sz="0" w:space="0" w:color="auto"/>
                              </w:divBdr>
                            </w:div>
                            <w:div w:id="2113670493">
                              <w:marLeft w:val="0"/>
                              <w:marRight w:val="0"/>
                              <w:marTop w:val="240"/>
                              <w:marBottom w:val="240"/>
                              <w:divBdr>
                                <w:top w:val="none" w:sz="0" w:space="0" w:color="auto"/>
                                <w:left w:val="none" w:sz="0" w:space="0" w:color="auto"/>
                                <w:bottom w:val="none" w:sz="0" w:space="0" w:color="auto"/>
                                <w:right w:val="none" w:sz="0" w:space="0" w:color="auto"/>
                              </w:divBdr>
                              <w:divsChild>
                                <w:div w:id="2134715532">
                                  <w:marLeft w:val="0"/>
                                  <w:marRight w:val="0"/>
                                  <w:marTop w:val="0"/>
                                  <w:marBottom w:val="0"/>
                                  <w:divBdr>
                                    <w:top w:val="none" w:sz="0" w:space="0" w:color="auto"/>
                                    <w:left w:val="none" w:sz="0" w:space="0" w:color="auto"/>
                                    <w:bottom w:val="none" w:sz="0" w:space="0" w:color="auto"/>
                                    <w:right w:val="none" w:sz="0" w:space="0" w:color="auto"/>
                                  </w:divBdr>
                                </w:div>
                              </w:divsChild>
                            </w:div>
                            <w:div w:id="1396128882">
                              <w:marLeft w:val="0"/>
                              <w:marRight w:val="0"/>
                              <w:marTop w:val="240"/>
                              <w:marBottom w:val="240"/>
                              <w:divBdr>
                                <w:top w:val="none" w:sz="0" w:space="0" w:color="auto"/>
                                <w:left w:val="none" w:sz="0" w:space="0" w:color="auto"/>
                                <w:bottom w:val="none" w:sz="0" w:space="0" w:color="auto"/>
                                <w:right w:val="none" w:sz="0" w:space="0" w:color="auto"/>
                              </w:divBdr>
                              <w:divsChild>
                                <w:div w:id="672297183">
                                  <w:marLeft w:val="0"/>
                                  <w:marRight w:val="0"/>
                                  <w:marTop w:val="0"/>
                                  <w:marBottom w:val="0"/>
                                  <w:divBdr>
                                    <w:top w:val="none" w:sz="0" w:space="0" w:color="auto"/>
                                    <w:left w:val="none" w:sz="0" w:space="0" w:color="auto"/>
                                    <w:bottom w:val="none" w:sz="0" w:space="0" w:color="auto"/>
                                    <w:right w:val="none" w:sz="0" w:space="0" w:color="auto"/>
                                  </w:divBdr>
                                </w:div>
                              </w:divsChild>
                            </w:div>
                            <w:div w:id="1758137937">
                              <w:marLeft w:val="0"/>
                              <w:marRight w:val="0"/>
                              <w:marTop w:val="240"/>
                              <w:marBottom w:val="240"/>
                              <w:divBdr>
                                <w:top w:val="none" w:sz="0" w:space="0" w:color="auto"/>
                                <w:left w:val="none" w:sz="0" w:space="0" w:color="auto"/>
                                <w:bottom w:val="none" w:sz="0" w:space="0" w:color="auto"/>
                                <w:right w:val="none" w:sz="0" w:space="0" w:color="auto"/>
                              </w:divBdr>
                              <w:divsChild>
                                <w:div w:id="1793401938">
                                  <w:marLeft w:val="0"/>
                                  <w:marRight w:val="0"/>
                                  <w:marTop w:val="0"/>
                                  <w:marBottom w:val="0"/>
                                  <w:divBdr>
                                    <w:top w:val="none" w:sz="0" w:space="0" w:color="auto"/>
                                    <w:left w:val="none" w:sz="0" w:space="0" w:color="auto"/>
                                    <w:bottom w:val="none" w:sz="0" w:space="0" w:color="auto"/>
                                    <w:right w:val="none" w:sz="0" w:space="0" w:color="auto"/>
                                  </w:divBdr>
                                </w:div>
                              </w:divsChild>
                            </w:div>
                            <w:div w:id="1550536255">
                              <w:marLeft w:val="0"/>
                              <w:marRight w:val="0"/>
                              <w:marTop w:val="240"/>
                              <w:marBottom w:val="240"/>
                              <w:divBdr>
                                <w:top w:val="none" w:sz="0" w:space="0" w:color="auto"/>
                                <w:left w:val="none" w:sz="0" w:space="0" w:color="auto"/>
                                <w:bottom w:val="none" w:sz="0" w:space="0" w:color="auto"/>
                                <w:right w:val="none" w:sz="0" w:space="0" w:color="auto"/>
                              </w:divBdr>
                              <w:divsChild>
                                <w:div w:id="118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88939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6">
          <w:marLeft w:val="0"/>
          <w:marRight w:val="0"/>
          <w:marTop w:val="0"/>
          <w:marBottom w:val="0"/>
          <w:divBdr>
            <w:top w:val="none" w:sz="0" w:space="0" w:color="auto"/>
            <w:left w:val="none" w:sz="0" w:space="0" w:color="auto"/>
            <w:bottom w:val="none" w:sz="0" w:space="0" w:color="auto"/>
            <w:right w:val="none" w:sz="0" w:space="0" w:color="auto"/>
          </w:divBdr>
          <w:divsChild>
            <w:div w:id="611136050">
              <w:marLeft w:val="0"/>
              <w:marRight w:val="0"/>
              <w:marTop w:val="0"/>
              <w:marBottom w:val="0"/>
              <w:divBdr>
                <w:top w:val="none" w:sz="0" w:space="0" w:color="auto"/>
                <w:left w:val="none" w:sz="0" w:space="0" w:color="auto"/>
                <w:bottom w:val="none" w:sz="0" w:space="0" w:color="auto"/>
                <w:right w:val="none" w:sz="0" w:space="0" w:color="auto"/>
              </w:divBdr>
              <w:divsChild>
                <w:div w:id="1002272609">
                  <w:marLeft w:val="0"/>
                  <w:marRight w:val="0"/>
                  <w:marTop w:val="0"/>
                  <w:marBottom w:val="0"/>
                  <w:divBdr>
                    <w:top w:val="none" w:sz="0" w:space="0" w:color="auto"/>
                    <w:left w:val="none" w:sz="0" w:space="0" w:color="auto"/>
                    <w:bottom w:val="none" w:sz="0" w:space="0" w:color="auto"/>
                    <w:right w:val="none" w:sz="0" w:space="0" w:color="auto"/>
                  </w:divBdr>
                </w:div>
                <w:div w:id="893732630">
                  <w:marLeft w:val="0"/>
                  <w:marRight w:val="0"/>
                  <w:marTop w:val="600"/>
                  <w:marBottom w:val="0"/>
                  <w:divBdr>
                    <w:top w:val="none" w:sz="0" w:space="0" w:color="auto"/>
                    <w:left w:val="none" w:sz="0" w:space="0" w:color="auto"/>
                    <w:bottom w:val="none" w:sz="0" w:space="0" w:color="auto"/>
                    <w:right w:val="none" w:sz="0" w:space="0" w:color="auto"/>
                  </w:divBdr>
                  <w:divsChild>
                    <w:div w:id="424225309">
                      <w:marLeft w:val="0"/>
                      <w:marRight w:val="0"/>
                      <w:marTop w:val="0"/>
                      <w:marBottom w:val="0"/>
                      <w:divBdr>
                        <w:top w:val="none" w:sz="0" w:space="0" w:color="auto"/>
                        <w:left w:val="none" w:sz="0" w:space="0" w:color="auto"/>
                        <w:bottom w:val="none" w:sz="0" w:space="0" w:color="auto"/>
                        <w:right w:val="none" w:sz="0" w:space="0" w:color="auto"/>
                      </w:divBdr>
                      <w:divsChild>
                        <w:div w:id="1124076982">
                          <w:marLeft w:val="0"/>
                          <w:marRight w:val="0"/>
                          <w:marTop w:val="0"/>
                          <w:marBottom w:val="0"/>
                          <w:divBdr>
                            <w:top w:val="none" w:sz="0" w:space="0" w:color="auto"/>
                            <w:left w:val="none" w:sz="0" w:space="0" w:color="auto"/>
                            <w:bottom w:val="none" w:sz="0" w:space="0" w:color="auto"/>
                            <w:right w:val="none" w:sz="0" w:space="0" w:color="auto"/>
                          </w:divBdr>
                          <w:divsChild>
                            <w:div w:id="1921327979">
                              <w:marLeft w:val="0"/>
                              <w:marRight w:val="0"/>
                              <w:marTop w:val="0"/>
                              <w:marBottom w:val="0"/>
                              <w:divBdr>
                                <w:top w:val="none" w:sz="0" w:space="0" w:color="auto"/>
                                <w:left w:val="none" w:sz="0" w:space="0" w:color="auto"/>
                                <w:bottom w:val="none" w:sz="0" w:space="0" w:color="auto"/>
                                <w:right w:val="none" w:sz="0" w:space="0" w:color="auto"/>
                              </w:divBdr>
                            </w:div>
                          </w:divsChild>
                        </w:div>
                        <w:div w:id="29574781">
                          <w:marLeft w:val="0"/>
                          <w:marRight w:val="135"/>
                          <w:marTop w:val="0"/>
                          <w:marBottom w:val="0"/>
                          <w:divBdr>
                            <w:top w:val="none" w:sz="0" w:space="0" w:color="auto"/>
                            <w:left w:val="none" w:sz="0" w:space="0" w:color="auto"/>
                            <w:bottom w:val="none" w:sz="0" w:space="0" w:color="auto"/>
                            <w:right w:val="none" w:sz="0" w:space="0" w:color="auto"/>
                          </w:divBdr>
                        </w:div>
                        <w:div w:id="14123140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69513">
          <w:marLeft w:val="0"/>
          <w:marRight w:val="0"/>
          <w:marTop w:val="0"/>
          <w:marBottom w:val="0"/>
          <w:divBdr>
            <w:top w:val="none" w:sz="0" w:space="0" w:color="auto"/>
            <w:left w:val="none" w:sz="0" w:space="0" w:color="auto"/>
            <w:bottom w:val="none" w:sz="0" w:space="0" w:color="auto"/>
            <w:right w:val="none" w:sz="0" w:space="0" w:color="auto"/>
          </w:divBdr>
          <w:divsChild>
            <w:div w:id="506209809">
              <w:marLeft w:val="0"/>
              <w:marRight w:val="0"/>
              <w:marTop w:val="0"/>
              <w:marBottom w:val="0"/>
              <w:divBdr>
                <w:top w:val="none" w:sz="0" w:space="0" w:color="auto"/>
                <w:left w:val="none" w:sz="0" w:space="0" w:color="auto"/>
                <w:bottom w:val="none" w:sz="0" w:space="0" w:color="auto"/>
                <w:right w:val="none" w:sz="0" w:space="0" w:color="auto"/>
              </w:divBdr>
              <w:divsChild>
                <w:div w:id="338964724">
                  <w:marLeft w:val="0"/>
                  <w:marRight w:val="0"/>
                  <w:marTop w:val="0"/>
                  <w:marBottom w:val="0"/>
                  <w:divBdr>
                    <w:top w:val="none" w:sz="0" w:space="0" w:color="auto"/>
                    <w:left w:val="none" w:sz="0" w:space="0" w:color="auto"/>
                    <w:bottom w:val="none" w:sz="0" w:space="0" w:color="auto"/>
                    <w:right w:val="none" w:sz="0" w:space="0" w:color="auto"/>
                  </w:divBdr>
                  <w:divsChild>
                    <w:div w:id="2029091072">
                      <w:marLeft w:val="0"/>
                      <w:marRight w:val="1500"/>
                      <w:marTop w:val="0"/>
                      <w:marBottom w:val="0"/>
                      <w:divBdr>
                        <w:top w:val="none" w:sz="0" w:space="0" w:color="auto"/>
                        <w:left w:val="none" w:sz="0" w:space="0" w:color="auto"/>
                        <w:bottom w:val="none" w:sz="0" w:space="0" w:color="auto"/>
                        <w:right w:val="none" w:sz="0" w:space="0" w:color="auto"/>
                      </w:divBdr>
                      <w:divsChild>
                        <w:div w:id="66273081">
                          <w:marLeft w:val="0"/>
                          <w:marRight w:val="0"/>
                          <w:marTop w:val="600"/>
                          <w:marBottom w:val="600"/>
                          <w:divBdr>
                            <w:top w:val="none" w:sz="0" w:space="0" w:color="auto"/>
                            <w:left w:val="none" w:sz="0" w:space="0" w:color="auto"/>
                            <w:bottom w:val="none" w:sz="0" w:space="0" w:color="auto"/>
                            <w:right w:val="none" w:sz="0" w:space="0" w:color="auto"/>
                          </w:divBdr>
                          <w:divsChild>
                            <w:div w:id="1064984399">
                              <w:marLeft w:val="0"/>
                              <w:marRight w:val="0"/>
                              <w:marTop w:val="0"/>
                              <w:marBottom w:val="300"/>
                              <w:divBdr>
                                <w:top w:val="none" w:sz="0" w:space="0" w:color="auto"/>
                                <w:left w:val="none" w:sz="0" w:space="0" w:color="auto"/>
                                <w:bottom w:val="none" w:sz="0" w:space="0" w:color="auto"/>
                                <w:right w:val="none" w:sz="0" w:space="0" w:color="auto"/>
                              </w:divBdr>
                            </w:div>
                            <w:div w:id="1920599402">
                              <w:marLeft w:val="0"/>
                              <w:marRight w:val="0"/>
                              <w:marTop w:val="300"/>
                              <w:marBottom w:val="300"/>
                              <w:divBdr>
                                <w:top w:val="none" w:sz="0" w:space="0" w:color="auto"/>
                                <w:left w:val="none" w:sz="0" w:space="0" w:color="auto"/>
                                <w:bottom w:val="none" w:sz="0" w:space="0" w:color="auto"/>
                                <w:right w:val="none" w:sz="0" w:space="0" w:color="auto"/>
                              </w:divBdr>
                            </w:div>
                            <w:div w:id="1154301706">
                              <w:marLeft w:val="0"/>
                              <w:marRight w:val="0"/>
                              <w:marTop w:val="300"/>
                              <w:marBottom w:val="600"/>
                              <w:divBdr>
                                <w:top w:val="single" w:sz="6" w:space="30" w:color="EB5D0B"/>
                                <w:left w:val="none" w:sz="0" w:space="0" w:color="auto"/>
                                <w:bottom w:val="single" w:sz="6" w:space="30" w:color="EB5D0B"/>
                                <w:right w:val="none" w:sz="0" w:space="0" w:color="auto"/>
                              </w:divBdr>
                            </w:div>
                            <w:div w:id="1391221873">
                              <w:marLeft w:val="0"/>
                              <w:marRight w:val="0"/>
                              <w:marTop w:val="720"/>
                              <w:marBottom w:val="900"/>
                              <w:divBdr>
                                <w:top w:val="none" w:sz="0" w:space="0" w:color="auto"/>
                                <w:left w:val="none" w:sz="0" w:space="0" w:color="auto"/>
                                <w:bottom w:val="none" w:sz="0" w:space="0" w:color="auto"/>
                                <w:right w:val="none" w:sz="0" w:space="0" w:color="auto"/>
                              </w:divBdr>
                              <w:divsChild>
                                <w:div w:id="219482862">
                                  <w:marLeft w:val="0"/>
                                  <w:marRight w:val="240"/>
                                  <w:marTop w:val="180"/>
                                  <w:marBottom w:val="0"/>
                                  <w:divBdr>
                                    <w:top w:val="none" w:sz="0" w:space="0" w:color="auto"/>
                                    <w:left w:val="none" w:sz="0" w:space="0" w:color="auto"/>
                                    <w:bottom w:val="none" w:sz="0" w:space="0" w:color="auto"/>
                                    <w:right w:val="none" w:sz="0" w:space="0" w:color="auto"/>
                                  </w:divBdr>
                                </w:div>
                              </w:divsChild>
                            </w:div>
                            <w:div w:id="486551069">
                              <w:marLeft w:val="0"/>
                              <w:marRight w:val="0"/>
                              <w:marTop w:val="240"/>
                              <w:marBottom w:val="240"/>
                              <w:divBdr>
                                <w:top w:val="none" w:sz="0" w:space="0" w:color="auto"/>
                                <w:left w:val="none" w:sz="0" w:space="0" w:color="auto"/>
                                <w:bottom w:val="none" w:sz="0" w:space="0" w:color="auto"/>
                                <w:right w:val="none" w:sz="0" w:space="0" w:color="auto"/>
                              </w:divBdr>
                              <w:divsChild>
                                <w:div w:id="110590358">
                                  <w:marLeft w:val="0"/>
                                  <w:marRight w:val="0"/>
                                  <w:marTop w:val="0"/>
                                  <w:marBottom w:val="0"/>
                                  <w:divBdr>
                                    <w:top w:val="none" w:sz="0" w:space="0" w:color="auto"/>
                                    <w:left w:val="none" w:sz="0" w:space="0" w:color="auto"/>
                                    <w:bottom w:val="none" w:sz="0" w:space="0" w:color="auto"/>
                                    <w:right w:val="none" w:sz="0" w:space="0" w:color="auto"/>
                                  </w:divBdr>
                                </w:div>
                              </w:divsChild>
                            </w:div>
                            <w:div w:id="93404820">
                              <w:marLeft w:val="0"/>
                              <w:marRight w:val="0"/>
                              <w:marTop w:val="240"/>
                              <w:marBottom w:val="240"/>
                              <w:divBdr>
                                <w:top w:val="none" w:sz="0" w:space="0" w:color="auto"/>
                                <w:left w:val="none" w:sz="0" w:space="0" w:color="auto"/>
                                <w:bottom w:val="none" w:sz="0" w:space="0" w:color="auto"/>
                                <w:right w:val="none" w:sz="0" w:space="0" w:color="auto"/>
                              </w:divBdr>
                              <w:divsChild>
                                <w:div w:id="429082506">
                                  <w:marLeft w:val="0"/>
                                  <w:marRight w:val="0"/>
                                  <w:marTop w:val="0"/>
                                  <w:marBottom w:val="0"/>
                                  <w:divBdr>
                                    <w:top w:val="none" w:sz="0" w:space="0" w:color="auto"/>
                                    <w:left w:val="none" w:sz="0" w:space="0" w:color="auto"/>
                                    <w:bottom w:val="none" w:sz="0" w:space="0" w:color="auto"/>
                                    <w:right w:val="none" w:sz="0" w:space="0" w:color="auto"/>
                                  </w:divBdr>
                                </w:div>
                              </w:divsChild>
                            </w:div>
                            <w:div w:id="510602390">
                              <w:marLeft w:val="0"/>
                              <w:marRight w:val="0"/>
                              <w:marTop w:val="240"/>
                              <w:marBottom w:val="240"/>
                              <w:divBdr>
                                <w:top w:val="none" w:sz="0" w:space="0" w:color="auto"/>
                                <w:left w:val="none" w:sz="0" w:space="0" w:color="auto"/>
                                <w:bottom w:val="none" w:sz="0" w:space="0" w:color="auto"/>
                                <w:right w:val="none" w:sz="0" w:space="0" w:color="auto"/>
                              </w:divBdr>
                              <w:divsChild>
                                <w:div w:id="1218854580">
                                  <w:marLeft w:val="0"/>
                                  <w:marRight w:val="0"/>
                                  <w:marTop w:val="0"/>
                                  <w:marBottom w:val="0"/>
                                  <w:divBdr>
                                    <w:top w:val="none" w:sz="0" w:space="0" w:color="auto"/>
                                    <w:left w:val="none" w:sz="0" w:space="0" w:color="auto"/>
                                    <w:bottom w:val="none" w:sz="0" w:space="0" w:color="auto"/>
                                    <w:right w:val="none" w:sz="0" w:space="0" w:color="auto"/>
                                  </w:divBdr>
                                </w:div>
                              </w:divsChild>
                            </w:div>
                            <w:div w:id="2027512113">
                              <w:marLeft w:val="0"/>
                              <w:marRight w:val="0"/>
                              <w:marTop w:val="360"/>
                              <w:marBottom w:val="360"/>
                              <w:divBdr>
                                <w:top w:val="none" w:sz="0" w:space="0" w:color="auto"/>
                                <w:left w:val="none" w:sz="0" w:space="0" w:color="auto"/>
                                <w:bottom w:val="none" w:sz="0" w:space="0" w:color="auto"/>
                                <w:right w:val="none" w:sz="0" w:space="0" w:color="auto"/>
                              </w:divBdr>
                            </w:div>
                            <w:div w:id="1640261023">
                              <w:marLeft w:val="0"/>
                              <w:marRight w:val="0"/>
                              <w:marTop w:val="240"/>
                              <w:marBottom w:val="240"/>
                              <w:divBdr>
                                <w:top w:val="none" w:sz="0" w:space="0" w:color="auto"/>
                                <w:left w:val="none" w:sz="0" w:space="0" w:color="auto"/>
                                <w:bottom w:val="none" w:sz="0" w:space="0" w:color="auto"/>
                                <w:right w:val="none" w:sz="0" w:space="0" w:color="auto"/>
                              </w:divBdr>
                              <w:divsChild>
                                <w:div w:id="1042049314">
                                  <w:marLeft w:val="0"/>
                                  <w:marRight w:val="0"/>
                                  <w:marTop w:val="0"/>
                                  <w:marBottom w:val="0"/>
                                  <w:divBdr>
                                    <w:top w:val="none" w:sz="0" w:space="0" w:color="auto"/>
                                    <w:left w:val="none" w:sz="0" w:space="0" w:color="auto"/>
                                    <w:bottom w:val="none" w:sz="0" w:space="0" w:color="auto"/>
                                    <w:right w:val="none" w:sz="0" w:space="0" w:color="auto"/>
                                  </w:divBdr>
                                </w:div>
                              </w:divsChild>
                            </w:div>
                            <w:div w:id="1652832712">
                              <w:marLeft w:val="0"/>
                              <w:marRight w:val="0"/>
                              <w:marTop w:val="240"/>
                              <w:marBottom w:val="240"/>
                              <w:divBdr>
                                <w:top w:val="none" w:sz="0" w:space="0" w:color="auto"/>
                                <w:left w:val="none" w:sz="0" w:space="0" w:color="auto"/>
                                <w:bottom w:val="none" w:sz="0" w:space="0" w:color="auto"/>
                                <w:right w:val="none" w:sz="0" w:space="0" w:color="auto"/>
                              </w:divBdr>
                              <w:divsChild>
                                <w:div w:id="897937071">
                                  <w:marLeft w:val="0"/>
                                  <w:marRight w:val="0"/>
                                  <w:marTop w:val="0"/>
                                  <w:marBottom w:val="0"/>
                                  <w:divBdr>
                                    <w:top w:val="none" w:sz="0" w:space="0" w:color="auto"/>
                                    <w:left w:val="none" w:sz="0" w:space="0" w:color="auto"/>
                                    <w:bottom w:val="none" w:sz="0" w:space="0" w:color="auto"/>
                                    <w:right w:val="none" w:sz="0" w:space="0" w:color="auto"/>
                                  </w:divBdr>
                                </w:div>
                              </w:divsChild>
                            </w:div>
                            <w:div w:id="75907296">
                              <w:marLeft w:val="0"/>
                              <w:marRight w:val="0"/>
                              <w:marTop w:val="240"/>
                              <w:marBottom w:val="240"/>
                              <w:divBdr>
                                <w:top w:val="none" w:sz="0" w:space="0" w:color="auto"/>
                                <w:left w:val="none" w:sz="0" w:space="0" w:color="auto"/>
                                <w:bottom w:val="none" w:sz="0" w:space="0" w:color="auto"/>
                                <w:right w:val="none" w:sz="0" w:space="0" w:color="auto"/>
                              </w:divBdr>
                              <w:divsChild>
                                <w:div w:id="1503816271">
                                  <w:marLeft w:val="0"/>
                                  <w:marRight w:val="0"/>
                                  <w:marTop w:val="0"/>
                                  <w:marBottom w:val="0"/>
                                  <w:divBdr>
                                    <w:top w:val="none" w:sz="0" w:space="0" w:color="auto"/>
                                    <w:left w:val="none" w:sz="0" w:space="0" w:color="auto"/>
                                    <w:bottom w:val="none" w:sz="0" w:space="0" w:color="auto"/>
                                    <w:right w:val="none" w:sz="0" w:space="0" w:color="auto"/>
                                  </w:divBdr>
                                </w:div>
                              </w:divsChild>
                            </w:div>
                            <w:div w:id="965310624">
                              <w:marLeft w:val="0"/>
                              <w:marRight w:val="0"/>
                              <w:marTop w:val="240"/>
                              <w:marBottom w:val="240"/>
                              <w:divBdr>
                                <w:top w:val="none" w:sz="0" w:space="0" w:color="auto"/>
                                <w:left w:val="none" w:sz="0" w:space="0" w:color="auto"/>
                                <w:bottom w:val="none" w:sz="0" w:space="0" w:color="auto"/>
                                <w:right w:val="none" w:sz="0" w:space="0" w:color="auto"/>
                              </w:divBdr>
                              <w:divsChild>
                                <w:div w:id="2142535217">
                                  <w:marLeft w:val="0"/>
                                  <w:marRight w:val="0"/>
                                  <w:marTop w:val="0"/>
                                  <w:marBottom w:val="0"/>
                                  <w:divBdr>
                                    <w:top w:val="none" w:sz="0" w:space="0" w:color="auto"/>
                                    <w:left w:val="none" w:sz="0" w:space="0" w:color="auto"/>
                                    <w:bottom w:val="none" w:sz="0" w:space="0" w:color="auto"/>
                                    <w:right w:val="none" w:sz="0" w:space="0" w:color="auto"/>
                                  </w:divBdr>
                                </w:div>
                              </w:divsChild>
                            </w:div>
                            <w:div w:id="584800254">
                              <w:marLeft w:val="0"/>
                              <w:marRight w:val="0"/>
                              <w:marTop w:val="360"/>
                              <w:marBottom w:val="450"/>
                              <w:divBdr>
                                <w:top w:val="none" w:sz="0" w:space="0" w:color="auto"/>
                                <w:left w:val="none" w:sz="0" w:space="0" w:color="auto"/>
                                <w:bottom w:val="none" w:sz="0" w:space="0" w:color="auto"/>
                                <w:right w:val="none" w:sz="0" w:space="0" w:color="auto"/>
                              </w:divBdr>
                              <w:divsChild>
                                <w:div w:id="679503209">
                                  <w:marLeft w:val="0"/>
                                  <w:marRight w:val="0"/>
                                  <w:marTop w:val="0"/>
                                  <w:marBottom w:val="0"/>
                                  <w:divBdr>
                                    <w:top w:val="none" w:sz="0" w:space="0" w:color="auto"/>
                                    <w:left w:val="none" w:sz="0" w:space="0" w:color="auto"/>
                                    <w:bottom w:val="single" w:sz="6" w:space="15" w:color="B8B9BA"/>
                                    <w:right w:val="none" w:sz="0" w:space="0" w:color="auto"/>
                                  </w:divBdr>
                                  <w:divsChild>
                                    <w:div w:id="814568612">
                                      <w:marLeft w:val="0"/>
                                      <w:marRight w:val="0"/>
                                      <w:marTop w:val="0"/>
                                      <w:marBottom w:val="0"/>
                                      <w:divBdr>
                                        <w:top w:val="none" w:sz="0" w:space="0" w:color="auto"/>
                                        <w:left w:val="none" w:sz="0" w:space="0" w:color="auto"/>
                                        <w:bottom w:val="none" w:sz="0" w:space="0" w:color="auto"/>
                                        <w:right w:val="none" w:sz="0" w:space="0" w:color="auto"/>
                                      </w:divBdr>
                                    </w:div>
                                    <w:div w:id="407772694">
                                      <w:marLeft w:val="0"/>
                                      <w:marRight w:val="0"/>
                                      <w:marTop w:val="225"/>
                                      <w:marBottom w:val="0"/>
                                      <w:divBdr>
                                        <w:top w:val="none" w:sz="0" w:space="0" w:color="auto"/>
                                        <w:left w:val="none" w:sz="0" w:space="0" w:color="auto"/>
                                        <w:bottom w:val="none" w:sz="0" w:space="0" w:color="auto"/>
                                        <w:right w:val="none" w:sz="0" w:space="0" w:color="auto"/>
                                      </w:divBdr>
                                      <w:divsChild>
                                        <w:div w:id="632100366">
                                          <w:marLeft w:val="0"/>
                                          <w:marRight w:val="0"/>
                                          <w:marTop w:val="0"/>
                                          <w:marBottom w:val="0"/>
                                          <w:divBdr>
                                            <w:top w:val="none" w:sz="0" w:space="0" w:color="auto"/>
                                            <w:left w:val="none" w:sz="0" w:space="0" w:color="auto"/>
                                            <w:bottom w:val="none" w:sz="0" w:space="0" w:color="auto"/>
                                            <w:right w:val="none" w:sz="0" w:space="0" w:color="auto"/>
                                          </w:divBdr>
                                        </w:div>
                                      </w:divsChild>
                                    </w:div>
                                    <w:div w:id="1159735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5896273">
                              <w:marLeft w:val="0"/>
                              <w:marRight w:val="0"/>
                              <w:marTop w:val="360"/>
                              <w:marBottom w:val="360"/>
                              <w:divBdr>
                                <w:top w:val="none" w:sz="0" w:space="0" w:color="auto"/>
                                <w:left w:val="none" w:sz="0" w:space="0" w:color="auto"/>
                                <w:bottom w:val="none" w:sz="0" w:space="0" w:color="auto"/>
                                <w:right w:val="none" w:sz="0" w:space="0" w:color="auto"/>
                              </w:divBdr>
                            </w:div>
                            <w:div w:id="846166995">
                              <w:marLeft w:val="0"/>
                              <w:marRight w:val="0"/>
                              <w:marTop w:val="240"/>
                              <w:marBottom w:val="240"/>
                              <w:divBdr>
                                <w:top w:val="none" w:sz="0" w:space="0" w:color="auto"/>
                                <w:left w:val="none" w:sz="0" w:space="0" w:color="auto"/>
                                <w:bottom w:val="none" w:sz="0" w:space="0" w:color="auto"/>
                                <w:right w:val="none" w:sz="0" w:space="0" w:color="auto"/>
                              </w:divBdr>
                              <w:divsChild>
                                <w:div w:id="1390954132">
                                  <w:marLeft w:val="0"/>
                                  <w:marRight w:val="0"/>
                                  <w:marTop w:val="0"/>
                                  <w:marBottom w:val="0"/>
                                  <w:divBdr>
                                    <w:top w:val="none" w:sz="0" w:space="0" w:color="auto"/>
                                    <w:left w:val="none" w:sz="0" w:space="0" w:color="auto"/>
                                    <w:bottom w:val="none" w:sz="0" w:space="0" w:color="auto"/>
                                    <w:right w:val="none" w:sz="0" w:space="0" w:color="auto"/>
                                  </w:divBdr>
                                </w:div>
                              </w:divsChild>
                            </w:div>
                            <w:div w:id="2088570178">
                              <w:marLeft w:val="0"/>
                              <w:marRight w:val="0"/>
                              <w:marTop w:val="240"/>
                              <w:marBottom w:val="240"/>
                              <w:divBdr>
                                <w:top w:val="none" w:sz="0" w:space="0" w:color="auto"/>
                                <w:left w:val="none" w:sz="0" w:space="0" w:color="auto"/>
                                <w:bottom w:val="none" w:sz="0" w:space="0" w:color="auto"/>
                                <w:right w:val="none" w:sz="0" w:space="0" w:color="auto"/>
                              </w:divBdr>
                              <w:divsChild>
                                <w:div w:id="1843163350">
                                  <w:marLeft w:val="0"/>
                                  <w:marRight w:val="0"/>
                                  <w:marTop w:val="0"/>
                                  <w:marBottom w:val="0"/>
                                  <w:divBdr>
                                    <w:top w:val="none" w:sz="0" w:space="0" w:color="auto"/>
                                    <w:left w:val="none" w:sz="0" w:space="0" w:color="auto"/>
                                    <w:bottom w:val="none" w:sz="0" w:space="0" w:color="auto"/>
                                    <w:right w:val="none" w:sz="0" w:space="0" w:color="auto"/>
                                  </w:divBdr>
                                </w:div>
                              </w:divsChild>
                            </w:div>
                            <w:div w:id="915287474">
                              <w:marLeft w:val="0"/>
                              <w:marRight w:val="0"/>
                              <w:marTop w:val="360"/>
                              <w:marBottom w:val="360"/>
                              <w:divBdr>
                                <w:top w:val="none" w:sz="0" w:space="0" w:color="auto"/>
                                <w:left w:val="none" w:sz="0" w:space="0" w:color="auto"/>
                                <w:bottom w:val="none" w:sz="0" w:space="0" w:color="auto"/>
                                <w:right w:val="none" w:sz="0" w:space="0" w:color="auto"/>
                              </w:divBdr>
                            </w:div>
                            <w:div w:id="1910840207">
                              <w:marLeft w:val="0"/>
                              <w:marRight w:val="0"/>
                              <w:marTop w:val="240"/>
                              <w:marBottom w:val="240"/>
                              <w:divBdr>
                                <w:top w:val="none" w:sz="0" w:space="0" w:color="auto"/>
                                <w:left w:val="none" w:sz="0" w:space="0" w:color="auto"/>
                                <w:bottom w:val="none" w:sz="0" w:space="0" w:color="auto"/>
                                <w:right w:val="none" w:sz="0" w:space="0" w:color="auto"/>
                              </w:divBdr>
                              <w:divsChild>
                                <w:div w:id="732847147">
                                  <w:marLeft w:val="0"/>
                                  <w:marRight w:val="0"/>
                                  <w:marTop w:val="0"/>
                                  <w:marBottom w:val="0"/>
                                  <w:divBdr>
                                    <w:top w:val="none" w:sz="0" w:space="0" w:color="auto"/>
                                    <w:left w:val="none" w:sz="0" w:space="0" w:color="auto"/>
                                    <w:bottom w:val="none" w:sz="0" w:space="0" w:color="auto"/>
                                    <w:right w:val="none" w:sz="0" w:space="0" w:color="auto"/>
                                  </w:divBdr>
                                </w:div>
                              </w:divsChild>
                            </w:div>
                            <w:div w:id="672071747">
                              <w:marLeft w:val="0"/>
                              <w:marRight w:val="0"/>
                              <w:marTop w:val="240"/>
                              <w:marBottom w:val="240"/>
                              <w:divBdr>
                                <w:top w:val="none" w:sz="0" w:space="0" w:color="auto"/>
                                <w:left w:val="none" w:sz="0" w:space="0" w:color="auto"/>
                                <w:bottom w:val="none" w:sz="0" w:space="0" w:color="auto"/>
                                <w:right w:val="none" w:sz="0" w:space="0" w:color="auto"/>
                              </w:divBdr>
                              <w:divsChild>
                                <w:div w:id="1586264147">
                                  <w:marLeft w:val="0"/>
                                  <w:marRight w:val="0"/>
                                  <w:marTop w:val="0"/>
                                  <w:marBottom w:val="0"/>
                                  <w:divBdr>
                                    <w:top w:val="none" w:sz="0" w:space="0" w:color="auto"/>
                                    <w:left w:val="none" w:sz="0" w:space="0" w:color="auto"/>
                                    <w:bottom w:val="none" w:sz="0" w:space="0" w:color="auto"/>
                                    <w:right w:val="none" w:sz="0" w:space="0" w:color="auto"/>
                                  </w:divBdr>
                                </w:div>
                              </w:divsChild>
                            </w:div>
                            <w:div w:id="1289431067">
                              <w:marLeft w:val="0"/>
                              <w:marRight w:val="0"/>
                              <w:marTop w:val="240"/>
                              <w:marBottom w:val="240"/>
                              <w:divBdr>
                                <w:top w:val="none" w:sz="0" w:space="0" w:color="auto"/>
                                <w:left w:val="none" w:sz="0" w:space="0" w:color="auto"/>
                                <w:bottom w:val="none" w:sz="0" w:space="0" w:color="auto"/>
                                <w:right w:val="none" w:sz="0" w:space="0" w:color="auto"/>
                              </w:divBdr>
                              <w:divsChild>
                                <w:div w:id="377559798">
                                  <w:marLeft w:val="0"/>
                                  <w:marRight w:val="0"/>
                                  <w:marTop w:val="0"/>
                                  <w:marBottom w:val="0"/>
                                  <w:divBdr>
                                    <w:top w:val="none" w:sz="0" w:space="0" w:color="auto"/>
                                    <w:left w:val="none" w:sz="0" w:space="0" w:color="auto"/>
                                    <w:bottom w:val="none" w:sz="0" w:space="0" w:color="auto"/>
                                    <w:right w:val="none" w:sz="0" w:space="0" w:color="auto"/>
                                  </w:divBdr>
                                </w:div>
                              </w:divsChild>
                            </w:div>
                            <w:div w:id="217865246">
                              <w:marLeft w:val="0"/>
                              <w:marRight w:val="0"/>
                              <w:marTop w:val="240"/>
                              <w:marBottom w:val="240"/>
                              <w:divBdr>
                                <w:top w:val="none" w:sz="0" w:space="0" w:color="auto"/>
                                <w:left w:val="none" w:sz="0" w:space="0" w:color="auto"/>
                                <w:bottom w:val="none" w:sz="0" w:space="0" w:color="auto"/>
                                <w:right w:val="none" w:sz="0" w:space="0" w:color="auto"/>
                              </w:divBdr>
                              <w:divsChild>
                                <w:div w:id="422380054">
                                  <w:marLeft w:val="0"/>
                                  <w:marRight w:val="0"/>
                                  <w:marTop w:val="0"/>
                                  <w:marBottom w:val="0"/>
                                  <w:divBdr>
                                    <w:top w:val="none" w:sz="0" w:space="0" w:color="auto"/>
                                    <w:left w:val="none" w:sz="0" w:space="0" w:color="auto"/>
                                    <w:bottom w:val="none" w:sz="0" w:space="0" w:color="auto"/>
                                    <w:right w:val="none" w:sz="0" w:space="0" w:color="auto"/>
                                  </w:divBdr>
                                </w:div>
                              </w:divsChild>
                            </w:div>
                            <w:div w:id="1807310575">
                              <w:marLeft w:val="0"/>
                              <w:marRight w:val="0"/>
                              <w:marTop w:val="240"/>
                              <w:marBottom w:val="240"/>
                              <w:divBdr>
                                <w:top w:val="none" w:sz="0" w:space="0" w:color="auto"/>
                                <w:left w:val="none" w:sz="0" w:space="0" w:color="auto"/>
                                <w:bottom w:val="none" w:sz="0" w:space="0" w:color="auto"/>
                                <w:right w:val="none" w:sz="0" w:space="0" w:color="auto"/>
                              </w:divBdr>
                              <w:divsChild>
                                <w:div w:id="479930714">
                                  <w:marLeft w:val="0"/>
                                  <w:marRight w:val="0"/>
                                  <w:marTop w:val="0"/>
                                  <w:marBottom w:val="0"/>
                                  <w:divBdr>
                                    <w:top w:val="none" w:sz="0" w:space="0" w:color="auto"/>
                                    <w:left w:val="none" w:sz="0" w:space="0" w:color="auto"/>
                                    <w:bottom w:val="none" w:sz="0" w:space="0" w:color="auto"/>
                                    <w:right w:val="none" w:sz="0" w:space="0" w:color="auto"/>
                                  </w:divBdr>
                                </w:div>
                              </w:divsChild>
                            </w:div>
                            <w:div w:id="607393813">
                              <w:marLeft w:val="0"/>
                              <w:marRight w:val="0"/>
                              <w:marTop w:val="240"/>
                              <w:marBottom w:val="240"/>
                              <w:divBdr>
                                <w:top w:val="none" w:sz="0" w:space="0" w:color="auto"/>
                                <w:left w:val="none" w:sz="0" w:space="0" w:color="auto"/>
                                <w:bottom w:val="none" w:sz="0" w:space="0" w:color="auto"/>
                                <w:right w:val="none" w:sz="0" w:space="0" w:color="auto"/>
                              </w:divBdr>
                              <w:divsChild>
                                <w:div w:id="724908414">
                                  <w:marLeft w:val="0"/>
                                  <w:marRight w:val="0"/>
                                  <w:marTop w:val="0"/>
                                  <w:marBottom w:val="0"/>
                                  <w:divBdr>
                                    <w:top w:val="none" w:sz="0" w:space="0" w:color="auto"/>
                                    <w:left w:val="none" w:sz="0" w:space="0" w:color="auto"/>
                                    <w:bottom w:val="none" w:sz="0" w:space="0" w:color="auto"/>
                                    <w:right w:val="none" w:sz="0" w:space="0" w:color="auto"/>
                                  </w:divBdr>
                                </w:div>
                              </w:divsChild>
                            </w:div>
                            <w:div w:id="182790773">
                              <w:marLeft w:val="0"/>
                              <w:marRight w:val="0"/>
                              <w:marTop w:val="240"/>
                              <w:marBottom w:val="240"/>
                              <w:divBdr>
                                <w:top w:val="none" w:sz="0" w:space="0" w:color="auto"/>
                                <w:left w:val="none" w:sz="0" w:space="0" w:color="auto"/>
                                <w:bottom w:val="none" w:sz="0" w:space="0" w:color="auto"/>
                                <w:right w:val="none" w:sz="0" w:space="0" w:color="auto"/>
                              </w:divBdr>
                              <w:divsChild>
                                <w:div w:id="1575775834">
                                  <w:marLeft w:val="0"/>
                                  <w:marRight w:val="0"/>
                                  <w:marTop w:val="0"/>
                                  <w:marBottom w:val="0"/>
                                  <w:divBdr>
                                    <w:top w:val="none" w:sz="0" w:space="0" w:color="auto"/>
                                    <w:left w:val="none" w:sz="0" w:space="0" w:color="auto"/>
                                    <w:bottom w:val="none" w:sz="0" w:space="0" w:color="auto"/>
                                    <w:right w:val="none" w:sz="0" w:space="0" w:color="auto"/>
                                  </w:divBdr>
                                </w:div>
                              </w:divsChild>
                            </w:div>
                            <w:div w:id="1509758359">
                              <w:marLeft w:val="0"/>
                              <w:marRight w:val="0"/>
                              <w:marTop w:val="360"/>
                              <w:marBottom w:val="450"/>
                              <w:divBdr>
                                <w:top w:val="none" w:sz="0" w:space="0" w:color="auto"/>
                                <w:left w:val="none" w:sz="0" w:space="0" w:color="auto"/>
                                <w:bottom w:val="none" w:sz="0" w:space="0" w:color="auto"/>
                                <w:right w:val="none" w:sz="0" w:space="0" w:color="auto"/>
                              </w:divBdr>
                              <w:divsChild>
                                <w:div w:id="1752047440">
                                  <w:marLeft w:val="0"/>
                                  <w:marRight w:val="0"/>
                                  <w:marTop w:val="0"/>
                                  <w:marBottom w:val="0"/>
                                  <w:divBdr>
                                    <w:top w:val="none" w:sz="0" w:space="0" w:color="auto"/>
                                    <w:left w:val="none" w:sz="0" w:space="0" w:color="auto"/>
                                    <w:bottom w:val="single" w:sz="6" w:space="15" w:color="B8B9BA"/>
                                    <w:right w:val="none" w:sz="0" w:space="0" w:color="auto"/>
                                  </w:divBdr>
                                  <w:divsChild>
                                    <w:div w:id="1909881562">
                                      <w:marLeft w:val="0"/>
                                      <w:marRight w:val="0"/>
                                      <w:marTop w:val="0"/>
                                      <w:marBottom w:val="0"/>
                                      <w:divBdr>
                                        <w:top w:val="none" w:sz="0" w:space="0" w:color="auto"/>
                                        <w:left w:val="none" w:sz="0" w:space="0" w:color="auto"/>
                                        <w:bottom w:val="none" w:sz="0" w:space="0" w:color="auto"/>
                                        <w:right w:val="none" w:sz="0" w:space="0" w:color="auto"/>
                                      </w:divBdr>
                                    </w:div>
                                    <w:div w:id="1123419986">
                                      <w:marLeft w:val="0"/>
                                      <w:marRight w:val="0"/>
                                      <w:marTop w:val="225"/>
                                      <w:marBottom w:val="0"/>
                                      <w:divBdr>
                                        <w:top w:val="none" w:sz="0" w:space="0" w:color="auto"/>
                                        <w:left w:val="none" w:sz="0" w:space="0" w:color="auto"/>
                                        <w:bottom w:val="none" w:sz="0" w:space="0" w:color="auto"/>
                                        <w:right w:val="none" w:sz="0" w:space="0" w:color="auto"/>
                                      </w:divBdr>
                                      <w:divsChild>
                                        <w:div w:id="587930507">
                                          <w:marLeft w:val="0"/>
                                          <w:marRight w:val="0"/>
                                          <w:marTop w:val="0"/>
                                          <w:marBottom w:val="0"/>
                                          <w:divBdr>
                                            <w:top w:val="none" w:sz="0" w:space="0" w:color="auto"/>
                                            <w:left w:val="none" w:sz="0" w:space="0" w:color="auto"/>
                                            <w:bottom w:val="none" w:sz="0" w:space="0" w:color="auto"/>
                                            <w:right w:val="none" w:sz="0" w:space="0" w:color="auto"/>
                                          </w:divBdr>
                                        </w:div>
                                      </w:divsChild>
                                    </w:div>
                                    <w:div w:id="134397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720393">
                              <w:marLeft w:val="0"/>
                              <w:marRight w:val="0"/>
                              <w:marTop w:val="240"/>
                              <w:marBottom w:val="240"/>
                              <w:divBdr>
                                <w:top w:val="none" w:sz="0" w:space="0" w:color="auto"/>
                                <w:left w:val="none" w:sz="0" w:space="0" w:color="auto"/>
                                <w:bottom w:val="none" w:sz="0" w:space="0" w:color="auto"/>
                                <w:right w:val="none" w:sz="0" w:space="0" w:color="auto"/>
                              </w:divBdr>
                              <w:divsChild>
                                <w:div w:id="1649897604">
                                  <w:marLeft w:val="0"/>
                                  <w:marRight w:val="0"/>
                                  <w:marTop w:val="0"/>
                                  <w:marBottom w:val="0"/>
                                  <w:divBdr>
                                    <w:top w:val="none" w:sz="0" w:space="0" w:color="auto"/>
                                    <w:left w:val="none" w:sz="0" w:space="0" w:color="auto"/>
                                    <w:bottom w:val="none" w:sz="0" w:space="0" w:color="auto"/>
                                    <w:right w:val="none" w:sz="0" w:space="0" w:color="auto"/>
                                  </w:divBdr>
                                </w:div>
                              </w:divsChild>
                            </w:div>
                            <w:div w:id="971129284">
                              <w:marLeft w:val="0"/>
                              <w:marRight w:val="0"/>
                              <w:marTop w:val="240"/>
                              <w:marBottom w:val="240"/>
                              <w:divBdr>
                                <w:top w:val="none" w:sz="0" w:space="0" w:color="auto"/>
                                <w:left w:val="none" w:sz="0" w:space="0" w:color="auto"/>
                                <w:bottom w:val="none" w:sz="0" w:space="0" w:color="auto"/>
                                <w:right w:val="none" w:sz="0" w:space="0" w:color="auto"/>
                              </w:divBdr>
                              <w:divsChild>
                                <w:div w:id="25452412">
                                  <w:marLeft w:val="0"/>
                                  <w:marRight w:val="0"/>
                                  <w:marTop w:val="0"/>
                                  <w:marBottom w:val="0"/>
                                  <w:divBdr>
                                    <w:top w:val="none" w:sz="0" w:space="0" w:color="auto"/>
                                    <w:left w:val="none" w:sz="0" w:space="0" w:color="auto"/>
                                    <w:bottom w:val="none" w:sz="0" w:space="0" w:color="auto"/>
                                    <w:right w:val="none" w:sz="0" w:space="0" w:color="auto"/>
                                  </w:divBdr>
                                </w:div>
                              </w:divsChild>
                            </w:div>
                            <w:div w:id="324629926">
                              <w:marLeft w:val="0"/>
                              <w:marRight w:val="0"/>
                              <w:marTop w:val="240"/>
                              <w:marBottom w:val="240"/>
                              <w:divBdr>
                                <w:top w:val="none" w:sz="0" w:space="0" w:color="auto"/>
                                <w:left w:val="none" w:sz="0" w:space="0" w:color="auto"/>
                                <w:bottom w:val="none" w:sz="0" w:space="0" w:color="auto"/>
                                <w:right w:val="none" w:sz="0" w:space="0" w:color="auto"/>
                              </w:divBdr>
                              <w:divsChild>
                                <w:div w:id="613051700">
                                  <w:marLeft w:val="0"/>
                                  <w:marRight w:val="0"/>
                                  <w:marTop w:val="0"/>
                                  <w:marBottom w:val="0"/>
                                  <w:divBdr>
                                    <w:top w:val="none" w:sz="0" w:space="0" w:color="auto"/>
                                    <w:left w:val="none" w:sz="0" w:space="0" w:color="auto"/>
                                    <w:bottom w:val="none" w:sz="0" w:space="0" w:color="auto"/>
                                    <w:right w:val="none" w:sz="0" w:space="0" w:color="auto"/>
                                  </w:divBdr>
                                </w:div>
                              </w:divsChild>
                            </w:div>
                            <w:div w:id="1215317731">
                              <w:marLeft w:val="0"/>
                              <w:marRight w:val="0"/>
                              <w:marTop w:val="240"/>
                              <w:marBottom w:val="240"/>
                              <w:divBdr>
                                <w:top w:val="none" w:sz="0" w:space="0" w:color="auto"/>
                                <w:left w:val="none" w:sz="0" w:space="0" w:color="auto"/>
                                <w:bottom w:val="none" w:sz="0" w:space="0" w:color="auto"/>
                                <w:right w:val="none" w:sz="0" w:space="0" w:color="auto"/>
                              </w:divBdr>
                              <w:divsChild>
                                <w:div w:id="65610022">
                                  <w:marLeft w:val="0"/>
                                  <w:marRight w:val="0"/>
                                  <w:marTop w:val="0"/>
                                  <w:marBottom w:val="0"/>
                                  <w:divBdr>
                                    <w:top w:val="none" w:sz="0" w:space="0" w:color="auto"/>
                                    <w:left w:val="none" w:sz="0" w:space="0" w:color="auto"/>
                                    <w:bottom w:val="none" w:sz="0" w:space="0" w:color="auto"/>
                                    <w:right w:val="none" w:sz="0" w:space="0" w:color="auto"/>
                                  </w:divBdr>
                                </w:div>
                              </w:divsChild>
                            </w:div>
                            <w:div w:id="1051270413">
                              <w:marLeft w:val="0"/>
                              <w:marRight w:val="0"/>
                              <w:marTop w:val="240"/>
                              <w:marBottom w:val="240"/>
                              <w:divBdr>
                                <w:top w:val="none" w:sz="0" w:space="0" w:color="auto"/>
                                <w:left w:val="none" w:sz="0" w:space="0" w:color="auto"/>
                                <w:bottom w:val="none" w:sz="0" w:space="0" w:color="auto"/>
                                <w:right w:val="none" w:sz="0" w:space="0" w:color="auto"/>
                              </w:divBdr>
                              <w:divsChild>
                                <w:div w:id="2125150997">
                                  <w:marLeft w:val="0"/>
                                  <w:marRight w:val="0"/>
                                  <w:marTop w:val="0"/>
                                  <w:marBottom w:val="0"/>
                                  <w:divBdr>
                                    <w:top w:val="none" w:sz="0" w:space="0" w:color="auto"/>
                                    <w:left w:val="none" w:sz="0" w:space="0" w:color="auto"/>
                                    <w:bottom w:val="none" w:sz="0" w:space="0" w:color="auto"/>
                                    <w:right w:val="none" w:sz="0" w:space="0" w:color="auto"/>
                                  </w:divBdr>
                                </w:div>
                              </w:divsChild>
                            </w:div>
                            <w:div w:id="442503348">
                              <w:marLeft w:val="0"/>
                              <w:marRight w:val="0"/>
                              <w:marTop w:val="360"/>
                              <w:marBottom w:val="360"/>
                              <w:divBdr>
                                <w:top w:val="none" w:sz="0" w:space="0" w:color="auto"/>
                                <w:left w:val="none" w:sz="0" w:space="0" w:color="auto"/>
                                <w:bottom w:val="none" w:sz="0" w:space="0" w:color="auto"/>
                                <w:right w:val="none" w:sz="0" w:space="0" w:color="auto"/>
                              </w:divBdr>
                            </w:div>
                            <w:div w:id="519901009">
                              <w:marLeft w:val="0"/>
                              <w:marRight w:val="0"/>
                              <w:marTop w:val="240"/>
                              <w:marBottom w:val="240"/>
                              <w:divBdr>
                                <w:top w:val="none" w:sz="0" w:space="0" w:color="auto"/>
                                <w:left w:val="none" w:sz="0" w:space="0" w:color="auto"/>
                                <w:bottom w:val="none" w:sz="0" w:space="0" w:color="auto"/>
                                <w:right w:val="none" w:sz="0" w:space="0" w:color="auto"/>
                              </w:divBdr>
                              <w:divsChild>
                                <w:div w:id="1698239777">
                                  <w:marLeft w:val="0"/>
                                  <w:marRight w:val="0"/>
                                  <w:marTop w:val="0"/>
                                  <w:marBottom w:val="0"/>
                                  <w:divBdr>
                                    <w:top w:val="none" w:sz="0" w:space="0" w:color="auto"/>
                                    <w:left w:val="none" w:sz="0" w:space="0" w:color="auto"/>
                                    <w:bottom w:val="none" w:sz="0" w:space="0" w:color="auto"/>
                                    <w:right w:val="none" w:sz="0" w:space="0" w:color="auto"/>
                                  </w:divBdr>
                                </w:div>
                              </w:divsChild>
                            </w:div>
                            <w:div w:id="1811358085">
                              <w:marLeft w:val="0"/>
                              <w:marRight w:val="0"/>
                              <w:marTop w:val="240"/>
                              <w:marBottom w:val="240"/>
                              <w:divBdr>
                                <w:top w:val="none" w:sz="0" w:space="0" w:color="auto"/>
                                <w:left w:val="none" w:sz="0" w:space="0" w:color="auto"/>
                                <w:bottom w:val="none" w:sz="0" w:space="0" w:color="auto"/>
                                <w:right w:val="none" w:sz="0" w:space="0" w:color="auto"/>
                              </w:divBdr>
                              <w:divsChild>
                                <w:div w:id="821777710">
                                  <w:marLeft w:val="0"/>
                                  <w:marRight w:val="0"/>
                                  <w:marTop w:val="0"/>
                                  <w:marBottom w:val="0"/>
                                  <w:divBdr>
                                    <w:top w:val="none" w:sz="0" w:space="0" w:color="auto"/>
                                    <w:left w:val="none" w:sz="0" w:space="0" w:color="auto"/>
                                    <w:bottom w:val="none" w:sz="0" w:space="0" w:color="auto"/>
                                    <w:right w:val="none" w:sz="0" w:space="0" w:color="auto"/>
                                  </w:divBdr>
                                </w:div>
                              </w:divsChild>
                            </w:div>
                            <w:div w:id="819465404">
                              <w:marLeft w:val="0"/>
                              <w:marRight w:val="0"/>
                              <w:marTop w:val="240"/>
                              <w:marBottom w:val="240"/>
                              <w:divBdr>
                                <w:top w:val="none" w:sz="0" w:space="0" w:color="auto"/>
                                <w:left w:val="none" w:sz="0" w:space="0" w:color="auto"/>
                                <w:bottom w:val="none" w:sz="0" w:space="0" w:color="auto"/>
                                <w:right w:val="none" w:sz="0" w:space="0" w:color="auto"/>
                              </w:divBdr>
                              <w:divsChild>
                                <w:div w:id="171452527">
                                  <w:marLeft w:val="0"/>
                                  <w:marRight w:val="0"/>
                                  <w:marTop w:val="0"/>
                                  <w:marBottom w:val="0"/>
                                  <w:divBdr>
                                    <w:top w:val="none" w:sz="0" w:space="0" w:color="auto"/>
                                    <w:left w:val="none" w:sz="0" w:space="0" w:color="auto"/>
                                    <w:bottom w:val="none" w:sz="0" w:space="0" w:color="auto"/>
                                    <w:right w:val="none" w:sz="0" w:space="0" w:color="auto"/>
                                  </w:divBdr>
                                </w:div>
                              </w:divsChild>
                            </w:div>
                            <w:div w:id="522406782">
                              <w:marLeft w:val="0"/>
                              <w:marRight w:val="0"/>
                              <w:marTop w:val="240"/>
                              <w:marBottom w:val="240"/>
                              <w:divBdr>
                                <w:top w:val="none" w:sz="0" w:space="0" w:color="auto"/>
                                <w:left w:val="none" w:sz="0" w:space="0" w:color="auto"/>
                                <w:bottom w:val="none" w:sz="0" w:space="0" w:color="auto"/>
                                <w:right w:val="none" w:sz="0" w:space="0" w:color="auto"/>
                              </w:divBdr>
                              <w:divsChild>
                                <w:div w:id="341978586">
                                  <w:marLeft w:val="0"/>
                                  <w:marRight w:val="0"/>
                                  <w:marTop w:val="0"/>
                                  <w:marBottom w:val="0"/>
                                  <w:divBdr>
                                    <w:top w:val="none" w:sz="0" w:space="0" w:color="auto"/>
                                    <w:left w:val="none" w:sz="0" w:space="0" w:color="auto"/>
                                    <w:bottom w:val="none" w:sz="0" w:space="0" w:color="auto"/>
                                    <w:right w:val="none" w:sz="0" w:space="0" w:color="auto"/>
                                  </w:divBdr>
                                </w:div>
                              </w:divsChild>
                            </w:div>
                            <w:div w:id="1466698300">
                              <w:marLeft w:val="0"/>
                              <w:marRight w:val="0"/>
                              <w:marTop w:val="360"/>
                              <w:marBottom w:val="450"/>
                              <w:divBdr>
                                <w:top w:val="none" w:sz="0" w:space="0" w:color="auto"/>
                                <w:left w:val="none" w:sz="0" w:space="0" w:color="auto"/>
                                <w:bottom w:val="none" w:sz="0" w:space="0" w:color="auto"/>
                                <w:right w:val="none" w:sz="0" w:space="0" w:color="auto"/>
                              </w:divBdr>
                              <w:divsChild>
                                <w:div w:id="898517113">
                                  <w:marLeft w:val="0"/>
                                  <w:marRight w:val="0"/>
                                  <w:marTop w:val="0"/>
                                  <w:marBottom w:val="0"/>
                                  <w:divBdr>
                                    <w:top w:val="none" w:sz="0" w:space="0" w:color="auto"/>
                                    <w:left w:val="none" w:sz="0" w:space="0" w:color="auto"/>
                                    <w:bottom w:val="single" w:sz="6" w:space="15" w:color="B8B9BA"/>
                                    <w:right w:val="none" w:sz="0" w:space="0" w:color="auto"/>
                                  </w:divBdr>
                                  <w:divsChild>
                                    <w:div w:id="1060594072">
                                      <w:marLeft w:val="0"/>
                                      <w:marRight w:val="0"/>
                                      <w:marTop w:val="0"/>
                                      <w:marBottom w:val="0"/>
                                      <w:divBdr>
                                        <w:top w:val="none" w:sz="0" w:space="0" w:color="auto"/>
                                        <w:left w:val="none" w:sz="0" w:space="0" w:color="auto"/>
                                        <w:bottom w:val="none" w:sz="0" w:space="0" w:color="auto"/>
                                        <w:right w:val="none" w:sz="0" w:space="0" w:color="auto"/>
                                      </w:divBdr>
                                    </w:div>
                                    <w:div w:id="888340491">
                                      <w:marLeft w:val="0"/>
                                      <w:marRight w:val="0"/>
                                      <w:marTop w:val="225"/>
                                      <w:marBottom w:val="0"/>
                                      <w:divBdr>
                                        <w:top w:val="none" w:sz="0" w:space="0" w:color="auto"/>
                                        <w:left w:val="none" w:sz="0" w:space="0" w:color="auto"/>
                                        <w:bottom w:val="none" w:sz="0" w:space="0" w:color="auto"/>
                                        <w:right w:val="none" w:sz="0" w:space="0" w:color="auto"/>
                                      </w:divBdr>
                                      <w:divsChild>
                                        <w:div w:id="1012993366">
                                          <w:marLeft w:val="0"/>
                                          <w:marRight w:val="0"/>
                                          <w:marTop w:val="0"/>
                                          <w:marBottom w:val="0"/>
                                          <w:divBdr>
                                            <w:top w:val="none" w:sz="0" w:space="0" w:color="auto"/>
                                            <w:left w:val="none" w:sz="0" w:space="0" w:color="auto"/>
                                            <w:bottom w:val="none" w:sz="0" w:space="0" w:color="auto"/>
                                            <w:right w:val="none" w:sz="0" w:space="0" w:color="auto"/>
                                          </w:divBdr>
                                        </w:div>
                                      </w:divsChild>
                                    </w:div>
                                    <w:div w:id="8905751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3020515">
                              <w:marLeft w:val="0"/>
                              <w:marRight w:val="0"/>
                              <w:marTop w:val="240"/>
                              <w:marBottom w:val="240"/>
                              <w:divBdr>
                                <w:top w:val="none" w:sz="0" w:space="0" w:color="auto"/>
                                <w:left w:val="none" w:sz="0" w:space="0" w:color="auto"/>
                                <w:bottom w:val="none" w:sz="0" w:space="0" w:color="auto"/>
                                <w:right w:val="none" w:sz="0" w:space="0" w:color="auto"/>
                              </w:divBdr>
                              <w:divsChild>
                                <w:div w:id="962927989">
                                  <w:marLeft w:val="0"/>
                                  <w:marRight w:val="0"/>
                                  <w:marTop w:val="0"/>
                                  <w:marBottom w:val="0"/>
                                  <w:divBdr>
                                    <w:top w:val="none" w:sz="0" w:space="0" w:color="auto"/>
                                    <w:left w:val="none" w:sz="0" w:space="0" w:color="auto"/>
                                    <w:bottom w:val="none" w:sz="0" w:space="0" w:color="auto"/>
                                    <w:right w:val="none" w:sz="0" w:space="0" w:color="auto"/>
                                  </w:divBdr>
                                </w:div>
                              </w:divsChild>
                            </w:div>
                            <w:div w:id="181475524">
                              <w:marLeft w:val="0"/>
                              <w:marRight w:val="0"/>
                              <w:marTop w:val="240"/>
                              <w:marBottom w:val="240"/>
                              <w:divBdr>
                                <w:top w:val="none" w:sz="0" w:space="0" w:color="auto"/>
                                <w:left w:val="none" w:sz="0" w:space="0" w:color="auto"/>
                                <w:bottom w:val="none" w:sz="0" w:space="0" w:color="auto"/>
                                <w:right w:val="none" w:sz="0" w:space="0" w:color="auto"/>
                              </w:divBdr>
                              <w:divsChild>
                                <w:div w:id="587928688">
                                  <w:marLeft w:val="0"/>
                                  <w:marRight w:val="0"/>
                                  <w:marTop w:val="0"/>
                                  <w:marBottom w:val="0"/>
                                  <w:divBdr>
                                    <w:top w:val="none" w:sz="0" w:space="0" w:color="auto"/>
                                    <w:left w:val="none" w:sz="0" w:space="0" w:color="auto"/>
                                    <w:bottom w:val="none" w:sz="0" w:space="0" w:color="auto"/>
                                    <w:right w:val="none" w:sz="0" w:space="0" w:color="auto"/>
                                  </w:divBdr>
                                </w:div>
                              </w:divsChild>
                            </w:div>
                            <w:div w:id="1709645481">
                              <w:marLeft w:val="0"/>
                              <w:marRight w:val="0"/>
                              <w:marTop w:val="240"/>
                              <w:marBottom w:val="240"/>
                              <w:divBdr>
                                <w:top w:val="none" w:sz="0" w:space="0" w:color="auto"/>
                                <w:left w:val="none" w:sz="0" w:space="0" w:color="auto"/>
                                <w:bottom w:val="none" w:sz="0" w:space="0" w:color="auto"/>
                                <w:right w:val="none" w:sz="0" w:space="0" w:color="auto"/>
                              </w:divBdr>
                              <w:divsChild>
                                <w:div w:id="483860488">
                                  <w:marLeft w:val="0"/>
                                  <w:marRight w:val="0"/>
                                  <w:marTop w:val="0"/>
                                  <w:marBottom w:val="0"/>
                                  <w:divBdr>
                                    <w:top w:val="none" w:sz="0" w:space="0" w:color="auto"/>
                                    <w:left w:val="none" w:sz="0" w:space="0" w:color="auto"/>
                                    <w:bottom w:val="none" w:sz="0" w:space="0" w:color="auto"/>
                                    <w:right w:val="none" w:sz="0" w:space="0" w:color="auto"/>
                                  </w:divBdr>
                                </w:div>
                              </w:divsChild>
                            </w:div>
                            <w:div w:id="1274554788">
                              <w:marLeft w:val="0"/>
                              <w:marRight w:val="0"/>
                              <w:marTop w:val="240"/>
                              <w:marBottom w:val="240"/>
                              <w:divBdr>
                                <w:top w:val="none" w:sz="0" w:space="0" w:color="auto"/>
                                <w:left w:val="none" w:sz="0" w:space="0" w:color="auto"/>
                                <w:bottom w:val="none" w:sz="0" w:space="0" w:color="auto"/>
                                <w:right w:val="none" w:sz="0" w:space="0" w:color="auto"/>
                              </w:divBdr>
                              <w:divsChild>
                                <w:div w:id="1252353560">
                                  <w:marLeft w:val="0"/>
                                  <w:marRight w:val="0"/>
                                  <w:marTop w:val="0"/>
                                  <w:marBottom w:val="0"/>
                                  <w:divBdr>
                                    <w:top w:val="none" w:sz="0" w:space="0" w:color="auto"/>
                                    <w:left w:val="none" w:sz="0" w:space="0" w:color="auto"/>
                                    <w:bottom w:val="none" w:sz="0" w:space="0" w:color="auto"/>
                                    <w:right w:val="none" w:sz="0" w:space="0" w:color="auto"/>
                                  </w:divBdr>
                                </w:div>
                              </w:divsChild>
                            </w:div>
                            <w:div w:id="313410317">
                              <w:marLeft w:val="0"/>
                              <w:marRight w:val="0"/>
                              <w:marTop w:val="240"/>
                              <w:marBottom w:val="240"/>
                              <w:divBdr>
                                <w:top w:val="none" w:sz="0" w:space="0" w:color="auto"/>
                                <w:left w:val="none" w:sz="0" w:space="0" w:color="auto"/>
                                <w:bottom w:val="none" w:sz="0" w:space="0" w:color="auto"/>
                                <w:right w:val="none" w:sz="0" w:space="0" w:color="auto"/>
                              </w:divBdr>
                              <w:divsChild>
                                <w:div w:id="2059817870">
                                  <w:marLeft w:val="0"/>
                                  <w:marRight w:val="0"/>
                                  <w:marTop w:val="0"/>
                                  <w:marBottom w:val="0"/>
                                  <w:divBdr>
                                    <w:top w:val="none" w:sz="0" w:space="0" w:color="auto"/>
                                    <w:left w:val="none" w:sz="0" w:space="0" w:color="auto"/>
                                    <w:bottom w:val="none" w:sz="0" w:space="0" w:color="auto"/>
                                    <w:right w:val="none" w:sz="0" w:space="0" w:color="auto"/>
                                  </w:divBdr>
                                </w:div>
                              </w:divsChild>
                            </w:div>
                            <w:div w:id="1657344647">
                              <w:marLeft w:val="0"/>
                              <w:marRight w:val="0"/>
                              <w:marTop w:val="360"/>
                              <w:marBottom w:val="360"/>
                              <w:divBdr>
                                <w:top w:val="none" w:sz="0" w:space="0" w:color="auto"/>
                                <w:left w:val="none" w:sz="0" w:space="0" w:color="auto"/>
                                <w:bottom w:val="none" w:sz="0" w:space="0" w:color="auto"/>
                                <w:right w:val="none" w:sz="0" w:space="0" w:color="auto"/>
                              </w:divBdr>
                            </w:div>
                            <w:div w:id="2090299135">
                              <w:marLeft w:val="0"/>
                              <w:marRight w:val="0"/>
                              <w:marTop w:val="240"/>
                              <w:marBottom w:val="240"/>
                              <w:divBdr>
                                <w:top w:val="none" w:sz="0" w:space="0" w:color="auto"/>
                                <w:left w:val="none" w:sz="0" w:space="0" w:color="auto"/>
                                <w:bottom w:val="none" w:sz="0" w:space="0" w:color="auto"/>
                                <w:right w:val="none" w:sz="0" w:space="0" w:color="auto"/>
                              </w:divBdr>
                              <w:divsChild>
                                <w:div w:id="1344746439">
                                  <w:marLeft w:val="0"/>
                                  <w:marRight w:val="0"/>
                                  <w:marTop w:val="0"/>
                                  <w:marBottom w:val="0"/>
                                  <w:divBdr>
                                    <w:top w:val="none" w:sz="0" w:space="0" w:color="auto"/>
                                    <w:left w:val="none" w:sz="0" w:space="0" w:color="auto"/>
                                    <w:bottom w:val="none" w:sz="0" w:space="0" w:color="auto"/>
                                    <w:right w:val="none" w:sz="0" w:space="0" w:color="auto"/>
                                  </w:divBdr>
                                </w:div>
                              </w:divsChild>
                            </w:div>
                            <w:div w:id="1367024982">
                              <w:marLeft w:val="0"/>
                              <w:marRight w:val="0"/>
                              <w:marTop w:val="240"/>
                              <w:marBottom w:val="240"/>
                              <w:divBdr>
                                <w:top w:val="none" w:sz="0" w:space="0" w:color="auto"/>
                                <w:left w:val="none" w:sz="0" w:space="0" w:color="auto"/>
                                <w:bottom w:val="none" w:sz="0" w:space="0" w:color="auto"/>
                                <w:right w:val="none" w:sz="0" w:space="0" w:color="auto"/>
                              </w:divBdr>
                              <w:divsChild>
                                <w:div w:id="1220746901">
                                  <w:marLeft w:val="0"/>
                                  <w:marRight w:val="0"/>
                                  <w:marTop w:val="0"/>
                                  <w:marBottom w:val="0"/>
                                  <w:divBdr>
                                    <w:top w:val="none" w:sz="0" w:space="0" w:color="auto"/>
                                    <w:left w:val="none" w:sz="0" w:space="0" w:color="auto"/>
                                    <w:bottom w:val="none" w:sz="0" w:space="0" w:color="auto"/>
                                    <w:right w:val="none" w:sz="0" w:space="0" w:color="auto"/>
                                  </w:divBdr>
                                </w:div>
                              </w:divsChild>
                            </w:div>
                            <w:div w:id="1277952337">
                              <w:marLeft w:val="0"/>
                              <w:marRight w:val="0"/>
                              <w:marTop w:val="240"/>
                              <w:marBottom w:val="240"/>
                              <w:divBdr>
                                <w:top w:val="none" w:sz="0" w:space="0" w:color="auto"/>
                                <w:left w:val="none" w:sz="0" w:space="0" w:color="auto"/>
                                <w:bottom w:val="none" w:sz="0" w:space="0" w:color="auto"/>
                                <w:right w:val="none" w:sz="0" w:space="0" w:color="auto"/>
                              </w:divBdr>
                              <w:divsChild>
                                <w:div w:id="16475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12629">
      <w:bodyDiv w:val="1"/>
      <w:marLeft w:val="0"/>
      <w:marRight w:val="0"/>
      <w:marTop w:val="0"/>
      <w:marBottom w:val="0"/>
      <w:divBdr>
        <w:top w:val="none" w:sz="0" w:space="0" w:color="auto"/>
        <w:left w:val="none" w:sz="0" w:space="0" w:color="auto"/>
        <w:bottom w:val="none" w:sz="0" w:space="0" w:color="auto"/>
        <w:right w:val="none" w:sz="0" w:space="0" w:color="auto"/>
      </w:divBdr>
      <w:divsChild>
        <w:div w:id="302275276">
          <w:marLeft w:val="0"/>
          <w:marRight w:val="0"/>
          <w:marTop w:val="0"/>
          <w:marBottom w:val="0"/>
          <w:divBdr>
            <w:top w:val="none" w:sz="0" w:space="0" w:color="auto"/>
            <w:left w:val="none" w:sz="0" w:space="0" w:color="auto"/>
            <w:bottom w:val="none" w:sz="0" w:space="0" w:color="auto"/>
            <w:right w:val="none" w:sz="0" w:space="0" w:color="auto"/>
          </w:divBdr>
          <w:divsChild>
            <w:div w:id="2139907930">
              <w:marLeft w:val="0"/>
              <w:marRight w:val="0"/>
              <w:marTop w:val="0"/>
              <w:marBottom w:val="0"/>
              <w:divBdr>
                <w:top w:val="none" w:sz="0" w:space="0" w:color="auto"/>
                <w:left w:val="none" w:sz="0" w:space="0" w:color="auto"/>
                <w:bottom w:val="none" w:sz="0" w:space="0" w:color="auto"/>
                <w:right w:val="none" w:sz="0" w:space="0" w:color="auto"/>
              </w:divBdr>
              <w:divsChild>
                <w:div w:id="2127036636">
                  <w:marLeft w:val="0"/>
                  <w:marRight w:val="0"/>
                  <w:marTop w:val="600"/>
                  <w:marBottom w:val="0"/>
                  <w:divBdr>
                    <w:top w:val="none" w:sz="0" w:space="0" w:color="auto"/>
                    <w:left w:val="none" w:sz="0" w:space="0" w:color="auto"/>
                    <w:bottom w:val="none" w:sz="0" w:space="0" w:color="auto"/>
                    <w:right w:val="none" w:sz="0" w:space="0" w:color="auto"/>
                  </w:divBdr>
                  <w:divsChild>
                    <w:div w:id="160899735">
                      <w:marLeft w:val="0"/>
                      <w:marRight w:val="0"/>
                      <w:marTop w:val="0"/>
                      <w:marBottom w:val="0"/>
                      <w:divBdr>
                        <w:top w:val="none" w:sz="0" w:space="0" w:color="auto"/>
                        <w:left w:val="none" w:sz="0" w:space="0" w:color="auto"/>
                        <w:bottom w:val="none" w:sz="0" w:space="0" w:color="auto"/>
                        <w:right w:val="none" w:sz="0" w:space="0" w:color="auto"/>
                      </w:divBdr>
                      <w:divsChild>
                        <w:div w:id="352151785">
                          <w:marLeft w:val="0"/>
                          <w:marRight w:val="0"/>
                          <w:marTop w:val="0"/>
                          <w:marBottom w:val="0"/>
                          <w:divBdr>
                            <w:top w:val="none" w:sz="0" w:space="0" w:color="auto"/>
                            <w:left w:val="none" w:sz="0" w:space="0" w:color="auto"/>
                            <w:bottom w:val="none" w:sz="0" w:space="0" w:color="auto"/>
                            <w:right w:val="none" w:sz="0" w:space="0" w:color="auto"/>
                          </w:divBdr>
                          <w:divsChild>
                            <w:div w:id="1519734733">
                              <w:marLeft w:val="0"/>
                              <w:marRight w:val="0"/>
                              <w:marTop w:val="0"/>
                              <w:marBottom w:val="0"/>
                              <w:divBdr>
                                <w:top w:val="none" w:sz="0" w:space="0" w:color="auto"/>
                                <w:left w:val="none" w:sz="0" w:space="0" w:color="auto"/>
                                <w:bottom w:val="none" w:sz="0" w:space="0" w:color="auto"/>
                                <w:right w:val="none" w:sz="0" w:space="0" w:color="auto"/>
                              </w:divBdr>
                            </w:div>
                          </w:divsChild>
                        </w:div>
                        <w:div w:id="1666932534">
                          <w:marLeft w:val="0"/>
                          <w:marRight w:val="135"/>
                          <w:marTop w:val="0"/>
                          <w:marBottom w:val="0"/>
                          <w:divBdr>
                            <w:top w:val="none" w:sz="0" w:space="0" w:color="auto"/>
                            <w:left w:val="none" w:sz="0" w:space="0" w:color="auto"/>
                            <w:bottom w:val="none" w:sz="0" w:space="0" w:color="auto"/>
                            <w:right w:val="none" w:sz="0" w:space="0" w:color="auto"/>
                          </w:divBdr>
                        </w:div>
                        <w:div w:id="12701611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72256">
          <w:marLeft w:val="0"/>
          <w:marRight w:val="0"/>
          <w:marTop w:val="0"/>
          <w:marBottom w:val="0"/>
          <w:divBdr>
            <w:top w:val="none" w:sz="0" w:space="0" w:color="auto"/>
            <w:left w:val="none" w:sz="0" w:space="0" w:color="auto"/>
            <w:bottom w:val="none" w:sz="0" w:space="0" w:color="auto"/>
            <w:right w:val="none" w:sz="0" w:space="0" w:color="auto"/>
          </w:divBdr>
          <w:divsChild>
            <w:div w:id="558715217">
              <w:marLeft w:val="0"/>
              <w:marRight w:val="0"/>
              <w:marTop w:val="0"/>
              <w:marBottom w:val="0"/>
              <w:divBdr>
                <w:top w:val="none" w:sz="0" w:space="0" w:color="auto"/>
                <w:left w:val="none" w:sz="0" w:space="0" w:color="auto"/>
                <w:bottom w:val="none" w:sz="0" w:space="0" w:color="auto"/>
                <w:right w:val="none" w:sz="0" w:space="0" w:color="auto"/>
              </w:divBdr>
              <w:divsChild>
                <w:div w:id="566497285">
                  <w:marLeft w:val="0"/>
                  <w:marRight w:val="0"/>
                  <w:marTop w:val="0"/>
                  <w:marBottom w:val="0"/>
                  <w:divBdr>
                    <w:top w:val="none" w:sz="0" w:space="0" w:color="auto"/>
                    <w:left w:val="none" w:sz="0" w:space="0" w:color="auto"/>
                    <w:bottom w:val="none" w:sz="0" w:space="0" w:color="auto"/>
                    <w:right w:val="none" w:sz="0" w:space="0" w:color="auto"/>
                  </w:divBdr>
                  <w:divsChild>
                    <w:div w:id="33963550">
                      <w:marLeft w:val="0"/>
                      <w:marRight w:val="1500"/>
                      <w:marTop w:val="0"/>
                      <w:marBottom w:val="0"/>
                      <w:divBdr>
                        <w:top w:val="none" w:sz="0" w:space="0" w:color="auto"/>
                        <w:left w:val="none" w:sz="0" w:space="0" w:color="auto"/>
                        <w:bottom w:val="none" w:sz="0" w:space="0" w:color="auto"/>
                        <w:right w:val="none" w:sz="0" w:space="0" w:color="auto"/>
                      </w:divBdr>
                      <w:divsChild>
                        <w:div w:id="63454953">
                          <w:marLeft w:val="0"/>
                          <w:marRight w:val="0"/>
                          <w:marTop w:val="600"/>
                          <w:marBottom w:val="600"/>
                          <w:divBdr>
                            <w:top w:val="none" w:sz="0" w:space="0" w:color="auto"/>
                            <w:left w:val="none" w:sz="0" w:space="0" w:color="auto"/>
                            <w:bottom w:val="none" w:sz="0" w:space="0" w:color="auto"/>
                            <w:right w:val="none" w:sz="0" w:space="0" w:color="auto"/>
                          </w:divBdr>
                          <w:divsChild>
                            <w:div w:id="1869485323">
                              <w:marLeft w:val="0"/>
                              <w:marRight w:val="0"/>
                              <w:marTop w:val="0"/>
                              <w:marBottom w:val="300"/>
                              <w:divBdr>
                                <w:top w:val="none" w:sz="0" w:space="0" w:color="auto"/>
                                <w:left w:val="none" w:sz="0" w:space="0" w:color="auto"/>
                                <w:bottom w:val="none" w:sz="0" w:space="0" w:color="auto"/>
                                <w:right w:val="none" w:sz="0" w:space="0" w:color="auto"/>
                              </w:divBdr>
                            </w:div>
                            <w:div w:id="1423795284">
                              <w:marLeft w:val="0"/>
                              <w:marRight w:val="0"/>
                              <w:marTop w:val="300"/>
                              <w:marBottom w:val="300"/>
                              <w:divBdr>
                                <w:top w:val="none" w:sz="0" w:space="0" w:color="auto"/>
                                <w:left w:val="none" w:sz="0" w:space="0" w:color="auto"/>
                                <w:bottom w:val="none" w:sz="0" w:space="0" w:color="auto"/>
                                <w:right w:val="none" w:sz="0" w:space="0" w:color="auto"/>
                              </w:divBdr>
                            </w:div>
                            <w:div w:id="474837210">
                              <w:marLeft w:val="0"/>
                              <w:marRight w:val="0"/>
                              <w:marTop w:val="300"/>
                              <w:marBottom w:val="600"/>
                              <w:divBdr>
                                <w:top w:val="single" w:sz="6" w:space="30" w:color="EB5D0B"/>
                                <w:left w:val="none" w:sz="0" w:space="0" w:color="auto"/>
                                <w:bottom w:val="single" w:sz="6" w:space="30" w:color="EB5D0B"/>
                                <w:right w:val="none" w:sz="0" w:space="0" w:color="auto"/>
                              </w:divBdr>
                            </w:div>
                            <w:div w:id="680592886">
                              <w:marLeft w:val="0"/>
                              <w:marRight w:val="0"/>
                              <w:marTop w:val="720"/>
                              <w:marBottom w:val="900"/>
                              <w:divBdr>
                                <w:top w:val="none" w:sz="0" w:space="0" w:color="auto"/>
                                <w:left w:val="none" w:sz="0" w:space="0" w:color="auto"/>
                                <w:bottom w:val="none" w:sz="0" w:space="0" w:color="auto"/>
                                <w:right w:val="none" w:sz="0" w:space="0" w:color="auto"/>
                              </w:divBdr>
                              <w:divsChild>
                                <w:div w:id="2072657602">
                                  <w:marLeft w:val="0"/>
                                  <w:marRight w:val="240"/>
                                  <w:marTop w:val="180"/>
                                  <w:marBottom w:val="0"/>
                                  <w:divBdr>
                                    <w:top w:val="none" w:sz="0" w:space="0" w:color="auto"/>
                                    <w:left w:val="none" w:sz="0" w:space="0" w:color="auto"/>
                                    <w:bottom w:val="none" w:sz="0" w:space="0" w:color="auto"/>
                                    <w:right w:val="none" w:sz="0" w:space="0" w:color="auto"/>
                                  </w:divBdr>
                                </w:div>
                              </w:divsChild>
                            </w:div>
                            <w:div w:id="343671577">
                              <w:marLeft w:val="0"/>
                              <w:marRight w:val="0"/>
                              <w:marTop w:val="240"/>
                              <w:marBottom w:val="240"/>
                              <w:divBdr>
                                <w:top w:val="none" w:sz="0" w:space="0" w:color="auto"/>
                                <w:left w:val="none" w:sz="0" w:space="0" w:color="auto"/>
                                <w:bottom w:val="none" w:sz="0" w:space="0" w:color="auto"/>
                                <w:right w:val="none" w:sz="0" w:space="0" w:color="auto"/>
                              </w:divBdr>
                              <w:divsChild>
                                <w:div w:id="1196692178">
                                  <w:marLeft w:val="0"/>
                                  <w:marRight w:val="0"/>
                                  <w:marTop w:val="0"/>
                                  <w:marBottom w:val="0"/>
                                  <w:divBdr>
                                    <w:top w:val="none" w:sz="0" w:space="0" w:color="auto"/>
                                    <w:left w:val="none" w:sz="0" w:space="0" w:color="auto"/>
                                    <w:bottom w:val="none" w:sz="0" w:space="0" w:color="auto"/>
                                    <w:right w:val="none" w:sz="0" w:space="0" w:color="auto"/>
                                  </w:divBdr>
                                </w:div>
                              </w:divsChild>
                            </w:div>
                            <w:div w:id="1446731766">
                              <w:marLeft w:val="0"/>
                              <w:marRight w:val="0"/>
                              <w:marTop w:val="240"/>
                              <w:marBottom w:val="240"/>
                              <w:divBdr>
                                <w:top w:val="none" w:sz="0" w:space="0" w:color="auto"/>
                                <w:left w:val="none" w:sz="0" w:space="0" w:color="auto"/>
                                <w:bottom w:val="none" w:sz="0" w:space="0" w:color="auto"/>
                                <w:right w:val="none" w:sz="0" w:space="0" w:color="auto"/>
                              </w:divBdr>
                              <w:divsChild>
                                <w:div w:id="1427846400">
                                  <w:marLeft w:val="0"/>
                                  <w:marRight w:val="0"/>
                                  <w:marTop w:val="0"/>
                                  <w:marBottom w:val="0"/>
                                  <w:divBdr>
                                    <w:top w:val="none" w:sz="0" w:space="0" w:color="auto"/>
                                    <w:left w:val="none" w:sz="0" w:space="0" w:color="auto"/>
                                    <w:bottom w:val="none" w:sz="0" w:space="0" w:color="auto"/>
                                    <w:right w:val="none" w:sz="0" w:space="0" w:color="auto"/>
                                  </w:divBdr>
                                </w:div>
                              </w:divsChild>
                            </w:div>
                            <w:div w:id="1824614424">
                              <w:marLeft w:val="0"/>
                              <w:marRight w:val="0"/>
                              <w:marTop w:val="240"/>
                              <w:marBottom w:val="240"/>
                              <w:divBdr>
                                <w:top w:val="none" w:sz="0" w:space="0" w:color="auto"/>
                                <w:left w:val="none" w:sz="0" w:space="0" w:color="auto"/>
                                <w:bottom w:val="none" w:sz="0" w:space="0" w:color="auto"/>
                                <w:right w:val="none" w:sz="0" w:space="0" w:color="auto"/>
                              </w:divBdr>
                              <w:divsChild>
                                <w:div w:id="1964270652">
                                  <w:marLeft w:val="0"/>
                                  <w:marRight w:val="0"/>
                                  <w:marTop w:val="0"/>
                                  <w:marBottom w:val="0"/>
                                  <w:divBdr>
                                    <w:top w:val="none" w:sz="0" w:space="0" w:color="auto"/>
                                    <w:left w:val="none" w:sz="0" w:space="0" w:color="auto"/>
                                    <w:bottom w:val="none" w:sz="0" w:space="0" w:color="auto"/>
                                    <w:right w:val="none" w:sz="0" w:space="0" w:color="auto"/>
                                  </w:divBdr>
                                </w:div>
                              </w:divsChild>
                            </w:div>
                            <w:div w:id="911885971">
                              <w:marLeft w:val="0"/>
                              <w:marRight w:val="0"/>
                              <w:marTop w:val="0"/>
                              <w:marBottom w:val="0"/>
                              <w:divBdr>
                                <w:top w:val="none" w:sz="0" w:space="0" w:color="auto"/>
                                <w:left w:val="none" w:sz="0" w:space="0" w:color="auto"/>
                                <w:bottom w:val="none" w:sz="0" w:space="0" w:color="auto"/>
                                <w:right w:val="none" w:sz="0" w:space="0" w:color="auto"/>
                              </w:divBdr>
                              <w:divsChild>
                                <w:div w:id="1911767413">
                                  <w:marLeft w:val="0"/>
                                  <w:marRight w:val="0"/>
                                  <w:marTop w:val="0"/>
                                  <w:marBottom w:val="0"/>
                                  <w:divBdr>
                                    <w:top w:val="none" w:sz="0" w:space="0" w:color="auto"/>
                                    <w:left w:val="none" w:sz="0" w:space="0" w:color="auto"/>
                                    <w:bottom w:val="none" w:sz="0" w:space="0" w:color="auto"/>
                                    <w:right w:val="none" w:sz="0" w:space="0" w:color="auto"/>
                                  </w:divBdr>
                                  <w:divsChild>
                                    <w:div w:id="999428057">
                                      <w:marLeft w:val="0"/>
                                      <w:marRight w:val="0"/>
                                      <w:marTop w:val="0"/>
                                      <w:marBottom w:val="0"/>
                                      <w:divBdr>
                                        <w:top w:val="none" w:sz="0" w:space="0" w:color="auto"/>
                                        <w:left w:val="none" w:sz="0" w:space="0" w:color="auto"/>
                                        <w:bottom w:val="none" w:sz="0" w:space="0" w:color="auto"/>
                                        <w:right w:val="none" w:sz="0" w:space="0" w:color="auto"/>
                                      </w:divBdr>
                                      <w:divsChild>
                                        <w:div w:id="704521407">
                                          <w:marLeft w:val="0"/>
                                          <w:marRight w:val="0"/>
                                          <w:marTop w:val="0"/>
                                          <w:marBottom w:val="0"/>
                                          <w:divBdr>
                                            <w:top w:val="none" w:sz="0" w:space="0" w:color="auto"/>
                                            <w:left w:val="none" w:sz="0" w:space="0" w:color="auto"/>
                                            <w:bottom w:val="none" w:sz="0" w:space="0" w:color="auto"/>
                                            <w:right w:val="none" w:sz="0" w:space="0" w:color="auto"/>
                                          </w:divBdr>
                                          <w:divsChild>
                                            <w:div w:id="1982954866">
                                              <w:marLeft w:val="0"/>
                                              <w:marRight w:val="0"/>
                                              <w:marTop w:val="0"/>
                                              <w:marBottom w:val="0"/>
                                              <w:divBdr>
                                                <w:top w:val="none" w:sz="0" w:space="0" w:color="auto"/>
                                                <w:left w:val="none" w:sz="0" w:space="0" w:color="auto"/>
                                                <w:bottom w:val="none" w:sz="0" w:space="0" w:color="auto"/>
                                                <w:right w:val="none" w:sz="0" w:space="0" w:color="auto"/>
                                              </w:divBdr>
                                              <w:divsChild>
                                                <w:div w:id="2034108957">
                                                  <w:marLeft w:val="0"/>
                                                  <w:marRight w:val="0"/>
                                                  <w:marTop w:val="0"/>
                                                  <w:marBottom w:val="0"/>
                                                  <w:divBdr>
                                                    <w:top w:val="none" w:sz="0" w:space="0" w:color="auto"/>
                                                    <w:left w:val="none" w:sz="0" w:space="0" w:color="auto"/>
                                                    <w:bottom w:val="none" w:sz="0" w:space="0" w:color="auto"/>
                                                    <w:right w:val="none" w:sz="0" w:space="0" w:color="auto"/>
                                                  </w:divBdr>
                                                  <w:divsChild>
                                                    <w:div w:id="248737563">
                                                      <w:marLeft w:val="0"/>
                                                      <w:marRight w:val="0"/>
                                                      <w:marTop w:val="0"/>
                                                      <w:marBottom w:val="0"/>
                                                      <w:divBdr>
                                                        <w:top w:val="none" w:sz="0" w:space="0" w:color="auto"/>
                                                        <w:left w:val="none" w:sz="0" w:space="0" w:color="auto"/>
                                                        <w:bottom w:val="none" w:sz="0" w:space="0" w:color="auto"/>
                                                        <w:right w:val="none" w:sz="0" w:space="0" w:color="auto"/>
                                                      </w:divBdr>
                                                      <w:divsChild>
                                                        <w:div w:id="1004284287">
                                                          <w:marLeft w:val="0"/>
                                                          <w:marRight w:val="0"/>
                                                          <w:marTop w:val="0"/>
                                                          <w:marBottom w:val="0"/>
                                                          <w:divBdr>
                                                            <w:top w:val="none" w:sz="0" w:space="0" w:color="auto"/>
                                                            <w:left w:val="none" w:sz="0" w:space="0" w:color="auto"/>
                                                            <w:bottom w:val="none" w:sz="0" w:space="0" w:color="auto"/>
                                                            <w:right w:val="none" w:sz="0" w:space="0" w:color="auto"/>
                                                          </w:divBdr>
                                                          <w:divsChild>
                                                            <w:div w:id="457188680">
                                                              <w:marLeft w:val="0"/>
                                                              <w:marRight w:val="0"/>
                                                              <w:marTop w:val="0"/>
                                                              <w:marBottom w:val="0"/>
                                                              <w:divBdr>
                                                                <w:top w:val="none" w:sz="0" w:space="0" w:color="auto"/>
                                                                <w:left w:val="none" w:sz="0" w:space="0" w:color="auto"/>
                                                                <w:bottom w:val="none" w:sz="0" w:space="0" w:color="auto"/>
                                                                <w:right w:val="none" w:sz="0" w:space="0" w:color="auto"/>
                                                              </w:divBdr>
                                                              <w:divsChild>
                                                                <w:div w:id="1749569279">
                                                                  <w:marLeft w:val="0"/>
                                                                  <w:marRight w:val="0"/>
                                                                  <w:marTop w:val="0"/>
                                                                  <w:marBottom w:val="0"/>
                                                                  <w:divBdr>
                                                                    <w:top w:val="none" w:sz="0" w:space="0" w:color="auto"/>
                                                                    <w:left w:val="none" w:sz="0" w:space="0" w:color="auto"/>
                                                                    <w:bottom w:val="none" w:sz="0" w:space="0" w:color="auto"/>
                                                                    <w:right w:val="none" w:sz="0" w:space="0" w:color="auto"/>
                                                                  </w:divBdr>
                                                                  <w:divsChild>
                                                                    <w:div w:id="77606040">
                                                                      <w:marLeft w:val="0"/>
                                                                      <w:marRight w:val="0"/>
                                                                      <w:marTop w:val="0"/>
                                                                      <w:marBottom w:val="0"/>
                                                                      <w:divBdr>
                                                                        <w:top w:val="none" w:sz="0" w:space="0" w:color="auto"/>
                                                                        <w:left w:val="none" w:sz="0" w:space="0" w:color="auto"/>
                                                                        <w:bottom w:val="none" w:sz="0" w:space="0" w:color="auto"/>
                                                                        <w:right w:val="none" w:sz="0" w:space="0" w:color="auto"/>
                                                                      </w:divBdr>
                                                                      <w:divsChild>
                                                                        <w:div w:id="558514657">
                                                                          <w:marLeft w:val="0"/>
                                                                          <w:marRight w:val="0"/>
                                                                          <w:marTop w:val="0"/>
                                                                          <w:marBottom w:val="0"/>
                                                                          <w:divBdr>
                                                                            <w:top w:val="none" w:sz="0" w:space="0" w:color="auto"/>
                                                                            <w:left w:val="none" w:sz="0" w:space="0" w:color="auto"/>
                                                                            <w:bottom w:val="none" w:sz="0" w:space="0" w:color="auto"/>
                                                                            <w:right w:val="none" w:sz="0" w:space="0" w:color="auto"/>
                                                                          </w:divBdr>
                                                                          <w:divsChild>
                                                                            <w:div w:id="737364524">
                                                                              <w:marLeft w:val="0"/>
                                                                              <w:marRight w:val="0"/>
                                                                              <w:marTop w:val="0"/>
                                                                              <w:marBottom w:val="0"/>
                                                                              <w:divBdr>
                                                                                <w:top w:val="none" w:sz="0" w:space="0" w:color="auto"/>
                                                                                <w:left w:val="none" w:sz="0" w:space="0" w:color="auto"/>
                                                                                <w:bottom w:val="none" w:sz="0" w:space="0" w:color="auto"/>
                                                                                <w:right w:val="none" w:sz="0" w:space="0" w:color="auto"/>
                                                                              </w:divBdr>
                                                                              <w:divsChild>
                                                                                <w:div w:id="1704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648">
                                                                          <w:marLeft w:val="0"/>
                                                                          <w:marRight w:val="120"/>
                                                                          <w:marTop w:val="0"/>
                                                                          <w:marBottom w:val="0"/>
                                                                          <w:divBdr>
                                                                            <w:top w:val="none" w:sz="0" w:space="0" w:color="auto"/>
                                                                            <w:left w:val="none" w:sz="0" w:space="0" w:color="auto"/>
                                                                            <w:bottom w:val="none" w:sz="0" w:space="0" w:color="auto"/>
                                                                            <w:right w:val="none" w:sz="0" w:space="0" w:color="auto"/>
                                                                          </w:divBdr>
                                                                        </w:div>
                                                                      </w:divsChild>
                                                                    </w:div>
                                                                    <w:div w:id="12873483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522785">
                              <w:marLeft w:val="0"/>
                              <w:marRight w:val="0"/>
                              <w:marTop w:val="240"/>
                              <w:marBottom w:val="240"/>
                              <w:divBdr>
                                <w:top w:val="none" w:sz="0" w:space="0" w:color="auto"/>
                                <w:left w:val="none" w:sz="0" w:space="0" w:color="auto"/>
                                <w:bottom w:val="none" w:sz="0" w:space="0" w:color="auto"/>
                                <w:right w:val="none" w:sz="0" w:space="0" w:color="auto"/>
                              </w:divBdr>
                              <w:divsChild>
                                <w:div w:id="376123536">
                                  <w:marLeft w:val="0"/>
                                  <w:marRight w:val="0"/>
                                  <w:marTop w:val="0"/>
                                  <w:marBottom w:val="0"/>
                                  <w:divBdr>
                                    <w:top w:val="none" w:sz="0" w:space="0" w:color="auto"/>
                                    <w:left w:val="none" w:sz="0" w:space="0" w:color="auto"/>
                                    <w:bottom w:val="none" w:sz="0" w:space="0" w:color="auto"/>
                                    <w:right w:val="none" w:sz="0" w:space="0" w:color="auto"/>
                                  </w:divBdr>
                                </w:div>
                              </w:divsChild>
                            </w:div>
                            <w:div w:id="142042485">
                              <w:marLeft w:val="0"/>
                              <w:marRight w:val="0"/>
                              <w:marTop w:val="240"/>
                              <w:marBottom w:val="240"/>
                              <w:divBdr>
                                <w:top w:val="none" w:sz="0" w:space="0" w:color="auto"/>
                                <w:left w:val="none" w:sz="0" w:space="0" w:color="auto"/>
                                <w:bottom w:val="none" w:sz="0" w:space="0" w:color="auto"/>
                                <w:right w:val="none" w:sz="0" w:space="0" w:color="auto"/>
                              </w:divBdr>
                              <w:divsChild>
                                <w:div w:id="1669629">
                                  <w:marLeft w:val="0"/>
                                  <w:marRight w:val="0"/>
                                  <w:marTop w:val="0"/>
                                  <w:marBottom w:val="0"/>
                                  <w:divBdr>
                                    <w:top w:val="none" w:sz="0" w:space="0" w:color="auto"/>
                                    <w:left w:val="none" w:sz="0" w:space="0" w:color="auto"/>
                                    <w:bottom w:val="none" w:sz="0" w:space="0" w:color="auto"/>
                                    <w:right w:val="none" w:sz="0" w:space="0" w:color="auto"/>
                                  </w:divBdr>
                                </w:div>
                              </w:divsChild>
                            </w:div>
                            <w:div w:id="1228611234">
                              <w:marLeft w:val="0"/>
                              <w:marRight w:val="0"/>
                              <w:marTop w:val="240"/>
                              <w:marBottom w:val="240"/>
                              <w:divBdr>
                                <w:top w:val="none" w:sz="0" w:space="0" w:color="auto"/>
                                <w:left w:val="none" w:sz="0" w:space="0" w:color="auto"/>
                                <w:bottom w:val="none" w:sz="0" w:space="0" w:color="auto"/>
                                <w:right w:val="none" w:sz="0" w:space="0" w:color="auto"/>
                              </w:divBdr>
                              <w:divsChild>
                                <w:div w:id="1710101801">
                                  <w:marLeft w:val="0"/>
                                  <w:marRight w:val="0"/>
                                  <w:marTop w:val="0"/>
                                  <w:marBottom w:val="0"/>
                                  <w:divBdr>
                                    <w:top w:val="none" w:sz="0" w:space="0" w:color="auto"/>
                                    <w:left w:val="none" w:sz="0" w:space="0" w:color="auto"/>
                                    <w:bottom w:val="none" w:sz="0" w:space="0" w:color="auto"/>
                                    <w:right w:val="none" w:sz="0" w:space="0" w:color="auto"/>
                                  </w:divBdr>
                                </w:div>
                              </w:divsChild>
                            </w:div>
                            <w:div w:id="535121392">
                              <w:marLeft w:val="0"/>
                              <w:marRight w:val="0"/>
                              <w:marTop w:val="240"/>
                              <w:marBottom w:val="240"/>
                              <w:divBdr>
                                <w:top w:val="none" w:sz="0" w:space="0" w:color="auto"/>
                                <w:left w:val="none" w:sz="0" w:space="0" w:color="auto"/>
                                <w:bottom w:val="none" w:sz="0" w:space="0" w:color="auto"/>
                                <w:right w:val="none" w:sz="0" w:space="0" w:color="auto"/>
                              </w:divBdr>
                              <w:divsChild>
                                <w:div w:id="880748107">
                                  <w:marLeft w:val="0"/>
                                  <w:marRight w:val="0"/>
                                  <w:marTop w:val="0"/>
                                  <w:marBottom w:val="0"/>
                                  <w:divBdr>
                                    <w:top w:val="none" w:sz="0" w:space="0" w:color="auto"/>
                                    <w:left w:val="none" w:sz="0" w:space="0" w:color="auto"/>
                                    <w:bottom w:val="none" w:sz="0" w:space="0" w:color="auto"/>
                                    <w:right w:val="none" w:sz="0" w:space="0" w:color="auto"/>
                                  </w:divBdr>
                                </w:div>
                              </w:divsChild>
                            </w:div>
                            <w:div w:id="1683126714">
                              <w:marLeft w:val="0"/>
                              <w:marRight w:val="0"/>
                              <w:marTop w:val="240"/>
                              <w:marBottom w:val="240"/>
                              <w:divBdr>
                                <w:top w:val="none" w:sz="0" w:space="0" w:color="auto"/>
                                <w:left w:val="none" w:sz="0" w:space="0" w:color="auto"/>
                                <w:bottom w:val="none" w:sz="0" w:space="0" w:color="auto"/>
                                <w:right w:val="none" w:sz="0" w:space="0" w:color="auto"/>
                              </w:divBdr>
                              <w:divsChild>
                                <w:div w:id="36130754">
                                  <w:marLeft w:val="0"/>
                                  <w:marRight w:val="0"/>
                                  <w:marTop w:val="0"/>
                                  <w:marBottom w:val="0"/>
                                  <w:divBdr>
                                    <w:top w:val="none" w:sz="0" w:space="0" w:color="auto"/>
                                    <w:left w:val="none" w:sz="0" w:space="0" w:color="auto"/>
                                    <w:bottom w:val="none" w:sz="0" w:space="0" w:color="auto"/>
                                    <w:right w:val="none" w:sz="0" w:space="0" w:color="auto"/>
                                  </w:divBdr>
                                </w:div>
                              </w:divsChild>
                            </w:div>
                            <w:div w:id="841822787">
                              <w:marLeft w:val="0"/>
                              <w:marRight w:val="0"/>
                              <w:marTop w:val="0"/>
                              <w:marBottom w:val="0"/>
                              <w:divBdr>
                                <w:top w:val="none" w:sz="0" w:space="0" w:color="auto"/>
                                <w:left w:val="none" w:sz="0" w:space="0" w:color="auto"/>
                                <w:bottom w:val="none" w:sz="0" w:space="0" w:color="auto"/>
                                <w:right w:val="none" w:sz="0" w:space="0" w:color="auto"/>
                              </w:divBdr>
                              <w:divsChild>
                                <w:div w:id="1988317695">
                                  <w:marLeft w:val="0"/>
                                  <w:marRight w:val="0"/>
                                  <w:marTop w:val="0"/>
                                  <w:marBottom w:val="0"/>
                                  <w:divBdr>
                                    <w:top w:val="none" w:sz="0" w:space="0" w:color="auto"/>
                                    <w:left w:val="none" w:sz="0" w:space="0" w:color="auto"/>
                                    <w:bottom w:val="none" w:sz="0" w:space="0" w:color="auto"/>
                                    <w:right w:val="none" w:sz="0" w:space="0" w:color="auto"/>
                                  </w:divBdr>
                                  <w:divsChild>
                                    <w:div w:id="1552418723">
                                      <w:marLeft w:val="0"/>
                                      <w:marRight w:val="0"/>
                                      <w:marTop w:val="0"/>
                                      <w:marBottom w:val="0"/>
                                      <w:divBdr>
                                        <w:top w:val="none" w:sz="0" w:space="0" w:color="auto"/>
                                        <w:left w:val="none" w:sz="0" w:space="0" w:color="auto"/>
                                        <w:bottom w:val="none" w:sz="0" w:space="0" w:color="auto"/>
                                        <w:right w:val="none" w:sz="0" w:space="0" w:color="auto"/>
                                      </w:divBdr>
                                      <w:divsChild>
                                        <w:div w:id="1335230570">
                                          <w:marLeft w:val="0"/>
                                          <w:marRight w:val="0"/>
                                          <w:marTop w:val="0"/>
                                          <w:marBottom w:val="0"/>
                                          <w:divBdr>
                                            <w:top w:val="none" w:sz="0" w:space="0" w:color="auto"/>
                                            <w:left w:val="none" w:sz="0" w:space="0" w:color="auto"/>
                                            <w:bottom w:val="none" w:sz="0" w:space="0" w:color="auto"/>
                                            <w:right w:val="none" w:sz="0" w:space="0" w:color="auto"/>
                                          </w:divBdr>
                                          <w:divsChild>
                                            <w:div w:id="1202013574">
                                              <w:marLeft w:val="0"/>
                                              <w:marRight w:val="0"/>
                                              <w:marTop w:val="0"/>
                                              <w:marBottom w:val="0"/>
                                              <w:divBdr>
                                                <w:top w:val="none" w:sz="0" w:space="0" w:color="auto"/>
                                                <w:left w:val="none" w:sz="0" w:space="0" w:color="auto"/>
                                                <w:bottom w:val="none" w:sz="0" w:space="0" w:color="auto"/>
                                                <w:right w:val="none" w:sz="0" w:space="0" w:color="auto"/>
                                              </w:divBdr>
                                              <w:divsChild>
                                                <w:div w:id="544610004">
                                                  <w:marLeft w:val="0"/>
                                                  <w:marRight w:val="0"/>
                                                  <w:marTop w:val="0"/>
                                                  <w:marBottom w:val="0"/>
                                                  <w:divBdr>
                                                    <w:top w:val="none" w:sz="0" w:space="0" w:color="auto"/>
                                                    <w:left w:val="none" w:sz="0" w:space="0" w:color="auto"/>
                                                    <w:bottom w:val="none" w:sz="0" w:space="0" w:color="auto"/>
                                                    <w:right w:val="none" w:sz="0" w:space="0" w:color="auto"/>
                                                  </w:divBdr>
                                                  <w:divsChild>
                                                    <w:div w:id="1910073002">
                                                      <w:marLeft w:val="0"/>
                                                      <w:marRight w:val="0"/>
                                                      <w:marTop w:val="0"/>
                                                      <w:marBottom w:val="0"/>
                                                      <w:divBdr>
                                                        <w:top w:val="none" w:sz="0" w:space="0" w:color="auto"/>
                                                        <w:left w:val="none" w:sz="0" w:space="0" w:color="auto"/>
                                                        <w:bottom w:val="none" w:sz="0" w:space="0" w:color="auto"/>
                                                        <w:right w:val="none" w:sz="0" w:space="0" w:color="auto"/>
                                                      </w:divBdr>
                                                      <w:divsChild>
                                                        <w:div w:id="1006787153">
                                                          <w:marLeft w:val="0"/>
                                                          <w:marRight w:val="0"/>
                                                          <w:marTop w:val="0"/>
                                                          <w:marBottom w:val="0"/>
                                                          <w:divBdr>
                                                            <w:top w:val="none" w:sz="0" w:space="0" w:color="auto"/>
                                                            <w:left w:val="none" w:sz="0" w:space="0" w:color="auto"/>
                                                            <w:bottom w:val="none" w:sz="0" w:space="0" w:color="auto"/>
                                                            <w:right w:val="none" w:sz="0" w:space="0" w:color="auto"/>
                                                          </w:divBdr>
                                                          <w:divsChild>
                                                            <w:div w:id="2115511737">
                                                              <w:marLeft w:val="0"/>
                                                              <w:marRight w:val="0"/>
                                                              <w:marTop w:val="0"/>
                                                              <w:marBottom w:val="0"/>
                                                              <w:divBdr>
                                                                <w:top w:val="none" w:sz="0" w:space="0" w:color="auto"/>
                                                                <w:left w:val="none" w:sz="0" w:space="0" w:color="auto"/>
                                                                <w:bottom w:val="none" w:sz="0" w:space="0" w:color="auto"/>
                                                                <w:right w:val="none" w:sz="0" w:space="0" w:color="auto"/>
                                                              </w:divBdr>
                                                              <w:divsChild>
                                                                <w:div w:id="926615556">
                                                                  <w:marLeft w:val="0"/>
                                                                  <w:marRight w:val="0"/>
                                                                  <w:marTop w:val="0"/>
                                                                  <w:marBottom w:val="0"/>
                                                                  <w:divBdr>
                                                                    <w:top w:val="none" w:sz="0" w:space="0" w:color="auto"/>
                                                                    <w:left w:val="none" w:sz="0" w:space="0" w:color="auto"/>
                                                                    <w:bottom w:val="none" w:sz="0" w:space="0" w:color="auto"/>
                                                                    <w:right w:val="none" w:sz="0" w:space="0" w:color="auto"/>
                                                                  </w:divBdr>
                                                                  <w:divsChild>
                                                                    <w:div w:id="1037924874">
                                                                      <w:marLeft w:val="0"/>
                                                                      <w:marRight w:val="0"/>
                                                                      <w:marTop w:val="0"/>
                                                                      <w:marBottom w:val="0"/>
                                                                      <w:divBdr>
                                                                        <w:top w:val="none" w:sz="0" w:space="0" w:color="auto"/>
                                                                        <w:left w:val="none" w:sz="0" w:space="0" w:color="auto"/>
                                                                        <w:bottom w:val="none" w:sz="0" w:space="0" w:color="auto"/>
                                                                        <w:right w:val="none" w:sz="0" w:space="0" w:color="auto"/>
                                                                      </w:divBdr>
                                                                      <w:divsChild>
                                                                        <w:div w:id="457534757">
                                                                          <w:marLeft w:val="0"/>
                                                                          <w:marRight w:val="0"/>
                                                                          <w:marTop w:val="180"/>
                                                                          <w:marBottom w:val="180"/>
                                                                          <w:divBdr>
                                                                            <w:top w:val="none" w:sz="0" w:space="0" w:color="auto"/>
                                                                            <w:left w:val="none" w:sz="0" w:space="0" w:color="auto"/>
                                                                            <w:bottom w:val="none" w:sz="0" w:space="0" w:color="auto"/>
                                                                            <w:right w:val="none" w:sz="0" w:space="0" w:color="auto"/>
                                                                          </w:divBdr>
                                                                          <w:divsChild>
                                                                            <w:div w:id="1851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62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083607">
                              <w:marLeft w:val="0"/>
                              <w:marRight w:val="0"/>
                              <w:marTop w:val="240"/>
                              <w:marBottom w:val="240"/>
                              <w:divBdr>
                                <w:top w:val="none" w:sz="0" w:space="0" w:color="auto"/>
                                <w:left w:val="none" w:sz="0" w:space="0" w:color="auto"/>
                                <w:bottom w:val="none" w:sz="0" w:space="0" w:color="auto"/>
                                <w:right w:val="none" w:sz="0" w:space="0" w:color="auto"/>
                              </w:divBdr>
                              <w:divsChild>
                                <w:div w:id="1246644293">
                                  <w:marLeft w:val="0"/>
                                  <w:marRight w:val="0"/>
                                  <w:marTop w:val="0"/>
                                  <w:marBottom w:val="0"/>
                                  <w:divBdr>
                                    <w:top w:val="none" w:sz="0" w:space="0" w:color="auto"/>
                                    <w:left w:val="none" w:sz="0" w:space="0" w:color="auto"/>
                                    <w:bottom w:val="none" w:sz="0" w:space="0" w:color="auto"/>
                                    <w:right w:val="none" w:sz="0" w:space="0" w:color="auto"/>
                                  </w:divBdr>
                                </w:div>
                              </w:divsChild>
                            </w:div>
                            <w:div w:id="1482503384">
                              <w:marLeft w:val="0"/>
                              <w:marRight w:val="0"/>
                              <w:marTop w:val="240"/>
                              <w:marBottom w:val="240"/>
                              <w:divBdr>
                                <w:top w:val="none" w:sz="0" w:space="0" w:color="auto"/>
                                <w:left w:val="none" w:sz="0" w:space="0" w:color="auto"/>
                                <w:bottom w:val="none" w:sz="0" w:space="0" w:color="auto"/>
                                <w:right w:val="none" w:sz="0" w:space="0" w:color="auto"/>
                              </w:divBdr>
                              <w:divsChild>
                                <w:div w:id="1794667403">
                                  <w:marLeft w:val="0"/>
                                  <w:marRight w:val="0"/>
                                  <w:marTop w:val="0"/>
                                  <w:marBottom w:val="0"/>
                                  <w:divBdr>
                                    <w:top w:val="none" w:sz="0" w:space="0" w:color="auto"/>
                                    <w:left w:val="none" w:sz="0" w:space="0" w:color="auto"/>
                                    <w:bottom w:val="none" w:sz="0" w:space="0" w:color="auto"/>
                                    <w:right w:val="none" w:sz="0" w:space="0" w:color="auto"/>
                                  </w:divBdr>
                                </w:div>
                              </w:divsChild>
                            </w:div>
                            <w:div w:id="64030166">
                              <w:marLeft w:val="0"/>
                              <w:marRight w:val="0"/>
                              <w:marTop w:val="240"/>
                              <w:marBottom w:val="240"/>
                              <w:divBdr>
                                <w:top w:val="none" w:sz="0" w:space="0" w:color="auto"/>
                                <w:left w:val="none" w:sz="0" w:space="0" w:color="auto"/>
                                <w:bottom w:val="none" w:sz="0" w:space="0" w:color="auto"/>
                                <w:right w:val="none" w:sz="0" w:space="0" w:color="auto"/>
                              </w:divBdr>
                              <w:divsChild>
                                <w:div w:id="1196888806">
                                  <w:marLeft w:val="0"/>
                                  <w:marRight w:val="0"/>
                                  <w:marTop w:val="0"/>
                                  <w:marBottom w:val="0"/>
                                  <w:divBdr>
                                    <w:top w:val="none" w:sz="0" w:space="0" w:color="auto"/>
                                    <w:left w:val="none" w:sz="0" w:space="0" w:color="auto"/>
                                    <w:bottom w:val="none" w:sz="0" w:space="0" w:color="auto"/>
                                    <w:right w:val="none" w:sz="0" w:space="0" w:color="auto"/>
                                  </w:divBdr>
                                </w:div>
                              </w:divsChild>
                            </w:div>
                            <w:div w:id="1569337769">
                              <w:marLeft w:val="0"/>
                              <w:marRight w:val="0"/>
                              <w:marTop w:val="240"/>
                              <w:marBottom w:val="240"/>
                              <w:divBdr>
                                <w:top w:val="none" w:sz="0" w:space="0" w:color="auto"/>
                                <w:left w:val="none" w:sz="0" w:space="0" w:color="auto"/>
                                <w:bottom w:val="none" w:sz="0" w:space="0" w:color="auto"/>
                                <w:right w:val="none" w:sz="0" w:space="0" w:color="auto"/>
                              </w:divBdr>
                              <w:divsChild>
                                <w:div w:id="1833989481">
                                  <w:marLeft w:val="0"/>
                                  <w:marRight w:val="0"/>
                                  <w:marTop w:val="0"/>
                                  <w:marBottom w:val="0"/>
                                  <w:divBdr>
                                    <w:top w:val="none" w:sz="0" w:space="0" w:color="auto"/>
                                    <w:left w:val="none" w:sz="0" w:space="0" w:color="auto"/>
                                    <w:bottom w:val="none" w:sz="0" w:space="0" w:color="auto"/>
                                    <w:right w:val="none" w:sz="0" w:space="0" w:color="auto"/>
                                  </w:divBdr>
                                </w:div>
                              </w:divsChild>
                            </w:div>
                            <w:div w:id="942616910">
                              <w:marLeft w:val="0"/>
                              <w:marRight w:val="0"/>
                              <w:marTop w:val="360"/>
                              <w:marBottom w:val="450"/>
                              <w:divBdr>
                                <w:top w:val="none" w:sz="0" w:space="0" w:color="auto"/>
                                <w:left w:val="none" w:sz="0" w:space="0" w:color="auto"/>
                                <w:bottom w:val="none" w:sz="0" w:space="0" w:color="auto"/>
                                <w:right w:val="none" w:sz="0" w:space="0" w:color="auto"/>
                              </w:divBdr>
                              <w:divsChild>
                                <w:div w:id="915897541">
                                  <w:marLeft w:val="0"/>
                                  <w:marRight w:val="0"/>
                                  <w:marTop w:val="0"/>
                                  <w:marBottom w:val="0"/>
                                  <w:divBdr>
                                    <w:top w:val="none" w:sz="0" w:space="0" w:color="auto"/>
                                    <w:left w:val="none" w:sz="0" w:space="0" w:color="auto"/>
                                    <w:bottom w:val="single" w:sz="6" w:space="15" w:color="B8B9BA"/>
                                    <w:right w:val="none" w:sz="0" w:space="0" w:color="auto"/>
                                  </w:divBdr>
                                  <w:divsChild>
                                    <w:div w:id="1180967955">
                                      <w:marLeft w:val="0"/>
                                      <w:marRight w:val="0"/>
                                      <w:marTop w:val="0"/>
                                      <w:marBottom w:val="0"/>
                                      <w:divBdr>
                                        <w:top w:val="none" w:sz="0" w:space="0" w:color="auto"/>
                                        <w:left w:val="none" w:sz="0" w:space="0" w:color="auto"/>
                                        <w:bottom w:val="none" w:sz="0" w:space="0" w:color="auto"/>
                                        <w:right w:val="none" w:sz="0" w:space="0" w:color="auto"/>
                                      </w:divBdr>
                                    </w:div>
                                    <w:div w:id="110325024">
                                      <w:marLeft w:val="0"/>
                                      <w:marRight w:val="0"/>
                                      <w:marTop w:val="225"/>
                                      <w:marBottom w:val="0"/>
                                      <w:divBdr>
                                        <w:top w:val="none" w:sz="0" w:space="0" w:color="auto"/>
                                        <w:left w:val="none" w:sz="0" w:space="0" w:color="auto"/>
                                        <w:bottom w:val="none" w:sz="0" w:space="0" w:color="auto"/>
                                        <w:right w:val="none" w:sz="0" w:space="0" w:color="auto"/>
                                      </w:divBdr>
                                      <w:divsChild>
                                        <w:div w:id="1874149611">
                                          <w:marLeft w:val="0"/>
                                          <w:marRight w:val="0"/>
                                          <w:marTop w:val="0"/>
                                          <w:marBottom w:val="0"/>
                                          <w:divBdr>
                                            <w:top w:val="none" w:sz="0" w:space="0" w:color="auto"/>
                                            <w:left w:val="none" w:sz="0" w:space="0" w:color="auto"/>
                                            <w:bottom w:val="none" w:sz="0" w:space="0" w:color="auto"/>
                                            <w:right w:val="none" w:sz="0" w:space="0" w:color="auto"/>
                                          </w:divBdr>
                                        </w:div>
                                      </w:divsChild>
                                    </w:div>
                                    <w:div w:id="532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324223">
                              <w:marLeft w:val="0"/>
                              <w:marRight w:val="0"/>
                              <w:marTop w:val="240"/>
                              <w:marBottom w:val="240"/>
                              <w:divBdr>
                                <w:top w:val="none" w:sz="0" w:space="0" w:color="auto"/>
                                <w:left w:val="none" w:sz="0" w:space="0" w:color="auto"/>
                                <w:bottom w:val="none" w:sz="0" w:space="0" w:color="auto"/>
                                <w:right w:val="none" w:sz="0" w:space="0" w:color="auto"/>
                              </w:divBdr>
                              <w:divsChild>
                                <w:div w:id="417530291">
                                  <w:marLeft w:val="0"/>
                                  <w:marRight w:val="0"/>
                                  <w:marTop w:val="0"/>
                                  <w:marBottom w:val="0"/>
                                  <w:divBdr>
                                    <w:top w:val="none" w:sz="0" w:space="0" w:color="auto"/>
                                    <w:left w:val="none" w:sz="0" w:space="0" w:color="auto"/>
                                    <w:bottom w:val="none" w:sz="0" w:space="0" w:color="auto"/>
                                    <w:right w:val="none" w:sz="0" w:space="0" w:color="auto"/>
                                  </w:divBdr>
                                </w:div>
                              </w:divsChild>
                            </w:div>
                            <w:div w:id="1900632553">
                              <w:marLeft w:val="0"/>
                              <w:marRight w:val="0"/>
                              <w:marTop w:val="0"/>
                              <w:marBottom w:val="0"/>
                              <w:divBdr>
                                <w:top w:val="none" w:sz="0" w:space="0" w:color="auto"/>
                                <w:left w:val="none" w:sz="0" w:space="0" w:color="auto"/>
                                <w:bottom w:val="none" w:sz="0" w:space="0" w:color="auto"/>
                                <w:right w:val="none" w:sz="0" w:space="0" w:color="auto"/>
                              </w:divBdr>
                              <w:divsChild>
                                <w:div w:id="1327250212">
                                  <w:marLeft w:val="0"/>
                                  <w:marRight w:val="0"/>
                                  <w:marTop w:val="0"/>
                                  <w:marBottom w:val="0"/>
                                  <w:divBdr>
                                    <w:top w:val="none" w:sz="0" w:space="0" w:color="auto"/>
                                    <w:left w:val="none" w:sz="0" w:space="0" w:color="auto"/>
                                    <w:bottom w:val="none" w:sz="0" w:space="0" w:color="auto"/>
                                    <w:right w:val="none" w:sz="0" w:space="0" w:color="auto"/>
                                  </w:divBdr>
                                  <w:divsChild>
                                    <w:div w:id="980964246">
                                      <w:marLeft w:val="0"/>
                                      <w:marRight w:val="0"/>
                                      <w:marTop w:val="0"/>
                                      <w:marBottom w:val="0"/>
                                      <w:divBdr>
                                        <w:top w:val="none" w:sz="0" w:space="0" w:color="auto"/>
                                        <w:left w:val="none" w:sz="0" w:space="0" w:color="auto"/>
                                        <w:bottom w:val="none" w:sz="0" w:space="0" w:color="auto"/>
                                        <w:right w:val="none" w:sz="0" w:space="0" w:color="auto"/>
                                      </w:divBdr>
                                      <w:divsChild>
                                        <w:div w:id="183330297">
                                          <w:marLeft w:val="0"/>
                                          <w:marRight w:val="0"/>
                                          <w:marTop w:val="0"/>
                                          <w:marBottom w:val="0"/>
                                          <w:divBdr>
                                            <w:top w:val="none" w:sz="0" w:space="0" w:color="auto"/>
                                            <w:left w:val="none" w:sz="0" w:space="0" w:color="auto"/>
                                            <w:bottom w:val="none" w:sz="0" w:space="0" w:color="auto"/>
                                            <w:right w:val="none" w:sz="0" w:space="0" w:color="auto"/>
                                          </w:divBdr>
                                          <w:divsChild>
                                            <w:div w:id="23137311">
                                              <w:marLeft w:val="0"/>
                                              <w:marRight w:val="0"/>
                                              <w:marTop w:val="0"/>
                                              <w:marBottom w:val="0"/>
                                              <w:divBdr>
                                                <w:top w:val="none" w:sz="0" w:space="0" w:color="auto"/>
                                                <w:left w:val="none" w:sz="0" w:space="0" w:color="auto"/>
                                                <w:bottom w:val="none" w:sz="0" w:space="0" w:color="auto"/>
                                                <w:right w:val="none" w:sz="0" w:space="0" w:color="auto"/>
                                              </w:divBdr>
                                              <w:divsChild>
                                                <w:div w:id="453259624">
                                                  <w:marLeft w:val="0"/>
                                                  <w:marRight w:val="0"/>
                                                  <w:marTop w:val="0"/>
                                                  <w:marBottom w:val="0"/>
                                                  <w:divBdr>
                                                    <w:top w:val="none" w:sz="0" w:space="0" w:color="auto"/>
                                                    <w:left w:val="none" w:sz="0" w:space="0" w:color="auto"/>
                                                    <w:bottom w:val="none" w:sz="0" w:space="0" w:color="auto"/>
                                                    <w:right w:val="none" w:sz="0" w:space="0" w:color="auto"/>
                                                  </w:divBdr>
                                                  <w:divsChild>
                                                    <w:div w:id="201093605">
                                                      <w:marLeft w:val="0"/>
                                                      <w:marRight w:val="0"/>
                                                      <w:marTop w:val="0"/>
                                                      <w:marBottom w:val="0"/>
                                                      <w:divBdr>
                                                        <w:top w:val="none" w:sz="0" w:space="0" w:color="auto"/>
                                                        <w:left w:val="none" w:sz="0" w:space="0" w:color="auto"/>
                                                        <w:bottom w:val="none" w:sz="0" w:space="0" w:color="auto"/>
                                                        <w:right w:val="none" w:sz="0" w:space="0" w:color="auto"/>
                                                      </w:divBdr>
                                                      <w:divsChild>
                                                        <w:div w:id="279842243">
                                                          <w:marLeft w:val="0"/>
                                                          <w:marRight w:val="0"/>
                                                          <w:marTop w:val="0"/>
                                                          <w:marBottom w:val="0"/>
                                                          <w:divBdr>
                                                            <w:top w:val="none" w:sz="0" w:space="0" w:color="auto"/>
                                                            <w:left w:val="none" w:sz="0" w:space="0" w:color="auto"/>
                                                            <w:bottom w:val="none" w:sz="0" w:space="0" w:color="auto"/>
                                                            <w:right w:val="none" w:sz="0" w:space="0" w:color="auto"/>
                                                          </w:divBdr>
                                                          <w:divsChild>
                                                            <w:div w:id="802961516">
                                                              <w:marLeft w:val="0"/>
                                                              <w:marRight w:val="0"/>
                                                              <w:marTop w:val="0"/>
                                                              <w:marBottom w:val="0"/>
                                                              <w:divBdr>
                                                                <w:top w:val="none" w:sz="0" w:space="0" w:color="auto"/>
                                                                <w:left w:val="none" w:sz="0" w:space="0" w:color="auto"/>
                                                                <w:bottom w:val="none" w:sz="0" w:space="0" w:color="auto"/>
                                                                <w:right w:val="none" w:sz="0" w:space="0" w:color="auto"/>
                                                              </w:divBdr>
                                                              <w:divsChild>
                                                                <w:div w:id="1411538798">
                                                                  <w:marLeft w:val="0"/>
                                                                  <w:marRight w:val="0"/>
                                                                  <w:marTop w:val="0"/>
                                                                  <w:marBottom w:val="0"/>
                                                                  <w:divBdr>
                                                                    <w:top w:val="none" w:sz="0" w:space="0" w:color="auto"/>
                                                                    <w:left w:val="none" w:sz="0" w:space="0" w:color="auto"/>
                                                                    <w:bottom w:val="none" w:sz="0" w:space="0" w:color="auto"/>
                                                                    <w:right w:val="none" w:sz="0" w:space="0" w:color="auto"/>
                                                                  </w:divBdr>
                                                                  <w:divsChild>
                                                                    <w:div w:id="13698288">
                                                                      <w:marLeft w:val="0"/>
                                                                      <w:marRight w:val="0"/>
                                                                      <w:marTop w:val="0"/>
                                                                      <w:marBottom w:val="0"/>
                                                                      <w:divBdr>
                                                                        <w:top w:val="none" w:sz="0" w:space="0" w:color="auto"/>
                                                                        <w:left w:val="none" w:sz="0" w:space="0" w:color="auto"/>
                                                                        <w:bottom w:val="none" w:sz="0" w:space="0" w:color="auto"/>
                                                                        <w:right w:val="none" w:sz="0" w:space="0" w:color="auto"/>
                                                                      </w:divBdr>
                                                                      <w:divsChild>
                                                                        <w:div w:id="481044209">
                                                                          <w:marLeft w:val="0"/>
                                                                          <w:marRight w:val="0"/>
                                                                          <w:marTop w:val="180"/>
                                                                          <w:marBottom w:val="180"/>
                                                                          <w:divBdr>
                                                                            <w:top w:val="none" w:sz="0" w:space="0" w:color="auto"/>
                                                                            <w:left w:val="none" w:sz="0" w:space="0" w:color="auto"/>
                                                                            <w:bottom w:val="none" w:sz="0" w:space="0" w:color="auto"/>
                                                                            <w:right w:val="none" w:sz="0" w:space="0" w:color="auto"/>
                                                                          </w:divBdr>
                                                                          <w:divsChild>
                                                                            <w:div w:id="7485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57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437172">
                              <w:marLeft w:val="0"/>
                              <w:marRight w:val="0"/>
                              <w:marTop w:val="240"/>
                              <w:marBottom w:val="240"/>
                              <w:divBdr>
                                <w:top w:val="none" w:sz="0" w:space="0" w:color="auto"/>
                                <w:left w:val="none" w:sz="0" w:space="0" w:color="auto"/>
                                <w:bottom w:val="none" w:sz="0" w:space="0" w:color="auto"/>
                                <w:right w:val="none" w:sz="0" w:space="0" w:color="auto"/>
                              </w:divBdr>
                              <w:divsChild>
                                <w:div w:id="1794249269">
                                  <w:marLeft w:val="0"/>
                                  <w:marRight w:val="0"/>
                                  <w:marTop w:val="0"/>
                                  <w:marBottom w:val="0"/>
                                  <w:divBdr>
                                    <w:top w:val="none" w:sz="0" w:space="0" w:color="auto"/>
                                    <w:left w:val="none" w:sz="0" w:space="0" w:color="auto"/>
                                    <w:bottom w:val="none" w:sz="0" w:space="0" w:color="auto"/>
                                    <w:right w:val="none" w:sz="0" w:space="0" w:color="auto"/>
                                  </w:divBdr>
                                </w:div>
                              </w:divsChild>
                            </w:div>
                            <w:div w:id="1675298110">
                              <w:marLeft w:val="0"/>
                              <w:marRight w:val="0"/>
                              <w:marTop w:val="240"/>
                              <w:marBottom w:val="240"/>
                              <w:divBdr>
                                <w:top w:val="none" w:sz="0" w:space="0" w:color="auto"/>
                                <w:left w:val="none" w:sz="0" w:space="0" w:color="auto"/>
                                <w:bottom w:val="none" w:sz="0" w:space="0" w:color="auto"/>
                                <w:right w:val="none" w:sz="0" w:space="0" w:color="auto"/>
                              </w:divBdr>
                              <w:divsChild>
                                <w:div w:id="1965037122">
                                  <w:marLeft w:val="0"/>
                                  <w:marRight w:val="0"/>
                                  <w:marTop w:val="0"/>
                                  <w:marBottom w:val="0"/>
                                  <w:divBdr>
                                    <w:top w:val="none" w:sz="0" w:space="0" w:color="auto"/>
                                    <w:left w:val="none" w:sz="0" w:space="0" w:color="auto"/>
                                    <w:bottom w:val="none" w:sz="0" w:space="0" w:color="auto"/>
                                    <w:right w:val="none" w:sz="0" w:space="0" w:color="auto"/>
                                  </w:divBdr>
                                </w:div>
                              </w:divsChild>
                            </w:div>
                            <w:div w:id="244191908">
                              <w:marLeft w:val="0"/>
                              <w:marRight w:val="0"/>
                              <w:marTop w:val="240"/>
                              <w:marBottom w:val="240"/>
                              <w:divBdr>
                                <w:top w:val="none" w:sz="0" w:space="0" w:color="auto"/>
                                <w:left w:val="none" w:sz="0" w:space="0" w:color="auto"/>
                                <w:bottom w:val="none" w:sz="0" w:space="0" w:color="auto"/>
                                <w:right w:val="none" w:sz="0" w:space="0" w:color="auto"/>
                              </w:divBdr>
                              <w:divsChild>
                                <w:div w:id="859900062">
                                  <w:marLeft w:val="0"/>
                                  <w:marRight w:val="0"/>
                                  <w:marTop w:val="0"/>
                                  <w:marBottom w:val="0"/>
                                  <w:divBdr>
                                    <w:top w:val="none" w:sz="0" w:space="0" w:color="auto"/>
                                    <w:left w:val="none" w:sz="0" w:space="0" w:color="auto"/>
                                    <w:bottom w:val="none" w:sz="0" w:space="0" w:color="auto"/>
                                    <w:right w:val="none" w:sz="0" w:space="0" w:color="auto"/>
                                  </w:divBdr>
                                </w:div>
                              </w:divsChild>
                            </w:div>
                            <w:div w:id="1445492408">
                              <w:marLeft w:val="0"/>
                              <w:marRight w:val="0"/>
                              <w:marTop w:val="240"/>
                              <w:marBottom w:val="240"/>
                              <w:divBdr>
                                <w:top w:val="none" w:sz="0" w:space="0" w:color="auto"/>
                                <w:left w:val="none" w:sz="0" w:space="0" w:color="auto"/>
                                <w:bottom w:val="none" w:sz="0" w:space="0" w:color="auto"/>
                                <w:right w:val="none" w:sz="0" w:space="0" w:color="auto"/>
                              </w:divBdr>
                              <w:divsChild>
                                <w:div w:id="888489831">
                                  <w:marLeft w:val="0"/>
                                  <w:marRight w:val="0"/>
                                  <w:marTop w:val="0"/>
                                  <w:marBottom w:val="0"/>
                                  <w:divBdr>
                                    <w:top w:val="none" w:sz="0" w:space="0" w:color="auto"/>
                                    <w:left w:val="none" w:sz="0" w:space="0" w:color="auto"/>
                                    <w:bottom w:val="none" w:sz="0" w:space="0" w:color="auto"/>
                                    <w:right w:val="none" w:sz="0" w:space="0" w:color="auto"/>
                                  </w:divBdr>
                                </w:div>
                              </w:divsChild>
                            </w:div>
                            <w:div w:id="781803738">
                              <w:marLeft w:val="0"/>
                              <w:marRight w:val="0"/>
                              <w:marTop w:val="240"/>
                              <w:marBottom w:val="240"/>
                              <w:divBdr>
                                <w:top w:val="none" w:sz="0" w:space="0" w:color="auto"/>
                                <w:left w:val="none" w:sz="0" w:space="0" w:color="auto"/>
                                <w:bottom w:val="none" w:sz="0" w:space="0" w:color="auto"/>
                                <w:right w:val="none" w:sz="0" w:space="0" w:color="auto"/>
                              </w:divBdr>
                              <w:divsChild>
                                <w:div w:id="158891939">
                                  <w:marLeft w:val="0"/>
                                  <w:marRight w:val="0"/>
                                  <w:marTop w:val="0"/>
                                  <w:marBottom w:val="0"/>
                                  <w:divBdr>
                                    <w:top w:val="none" w:sz="0" w:space="0" w:color="auto"/>
                                    <w:left w:val="none" w:sz="0" w:space="0" w:color="auto"/>
                                    <w:bottom w:val="none" w:sz="0" w:space="0" w:color="auto"/>
                                    <w:right w:val="none" w:sz="0" w:space="0" w:color="auto"/>
                                  </w:divBdr>
                                </w:div>
                              </w:divsChild>
                            </w:div>
                            <w:div w:id="49160390">
                              <w:marLeft w:val="0"/>
                              <w:marRight w:val="0"/>
                              <w:marTop w:val="240"/>
                              <w:marBottom w:val="240"/>
                              <w:divBdr>
                                <w:top w:val="none" w:sz="0" w:space="0" w:color="auto"/>
                                <w:left w:val="none" w:sz="0" w:space="0" w:color="auto"/>
                                <w:bottom w:val="none" w:sz="0" w:space="0" w:color="auto"/>
                                <w:right w:val="none" w:sz="0" w:space="0" w:color="auto"/>
                              </w:divBdr>
                              <w:divsChild>
                                <w:div w:id="753822577">
                                  <w:marLeft w:val="0"/>
                                  <w:marRight w:val="0"/>
                                  <w:marTop w:val="0"/>
                                  <w:marBottom w:val="0"/>
                                  <w:divBdr>
                                    <w:top w:val="none" w:sz="0" w:space="0" w:color="auto"/>
                                    <w:left w:val="none" w:sz="0" w:space="0" w:color="auto"/>
                                    <w:bottom w:val="none" w:sz="0" w:space="0" w:color="auto"/>
                                    <w:right w:val="none" w:sz="0" w:space="0" w:color="auto"/>
                                  </w:divBdr>
                                </w:div>
                              </w:divsChild>
                            </w:div>
                            <w:div w:id="228537438">
                              <w:marLeft w:val="0"/>
                              <w:marRight w:val="0"/>
                              <w:marTop w:val="240"/>
                              <w:marBottom w:val="240"/>
                              <w:divBdr>
                                <w:top w:val="none" w:sz="0" w:space="0" w:color="auto"/>
                                <w:left w:val="none" w:sz="0" w:space="0" w:color="auto"/>
                                <w:bottom w:val="none" w:sz="0" w:space="0" w:color="auto"/>
                                <w:right w:val="none" w:sz="0" w:space="0" w:color="auto"/>
                              </w:divBdr>
                              <w:divsChild>
                                <w:div w:id="1541283619">
                                  <w:marLeft w:val="0"/>
                                  <w:marRight w:val="0"/>
                                  <w:marTop w:val="0"/>
                                  <w:marBottom w:val="0"/>
                                  <w:divBdr>
                                    <w:top w:val="none" w:sz="0" w:space="0" w:color="auto"/>
                                    <w:left w:val="none" w:sz="0" w:space="0" w:color="auto"/>
                                    <w:bottom w:val="none" w:sz="0" w:space="0" w:color="auto"/>
                                    <w:right w:val="none" w:sz="0" w:space="0" w:color="auto"/>
                                  </w:divBdr>
                                </w:div>
                              </w:divsChild>
                            </w:div>
                            <w:div w:id="832719379">
                              <w:marLeft w:val="0"/>
                              <w:marRight w:val="0"/>
                              <w:marTop w:val="240"/>
                              <w:marBottom w:val="240"/>
                              <w:divBdr>
                                <w:top w:val="none" w:sz="0" w:space="0" w:color="auto"/>
                                <w:left w:val="none" w:sz="0" w:space="0" w:color="auto"/>
                                <w:bottom w:val="none" w:sz="0" w:space="0" w:color="auto"/>
                                <w:right w:val="none" w:sz="0" w:space="0" w:color="auto"/>
                              </w:divBdr>
                              <w:divsChild>
                                <w:div w:id="504830295">
                                  <w:marLeft w:val="0"/>
                                  <w:marRight w:val="0"/>
                                  <w:marTop w:val="0"/>
                                  <w:marBottom w:val="0"/>
                                  <w:divBdr>
                                    <w:top w:val="none" w:sz="0" w:space="0" w:color="auto"/>
                                    <w:left w:val="none" w:sz="0" w:space="0" w:color="auto"/>
                                    <w:bottom w:val="none" w:sz="0" w:space="0" w:color="auto"/>
                                    <w:right w:val="none" w:sz="0" w:space="0" w:color="auto"/>
                                  </w:divBdr>
                                </w:div>
                              </w:divsChild>
                            </w:div>
                            <w:div w:id="1995795656">
                              <w:marLeft w:val="0"/>
                              <w:marRight w:val="0"/>
                              <w:marTop w:val="240"/>
                              <w:marBottom w:val="240"/>
                              <w:divBdr>
                                <w:top w:val="none" w:sz="0" w:space="0" w:color="auto"/>
                                <w:left w:val="none" w:sz="0" w:space="0" w:color="auto"/>
                                <w:bottom w:val="none" w:sz="0" w:space="0" w:color="auto"/>
                                <w:right w:val="none" w:sz="0" w:space="0" w:color="auto"/>
                              </w:divBdr>
                              <w:divsChild>
                                <w:div w:id="1174803187">
                                  <w:marLeft w:val="0"/>
                                  <w:marRight w:val="0"/>
                                  <w:marTop w:val="0"/>
                                  <w:marBottom w:val="0"/>
                                  <w:divBdr>
                                    <w:top w:val="none" w:sz="0" w:space="0" w:color="auto"/>
                                    <w:left w:val="none" w:sz="0" w:space="0" w:color="auto"/>
                                    <w:bottom w:val="none" w:sz="0" w:space="0" w:color="auto"/>
                                    <w:right w:val="none" w:sz="0" w:space="0" w:color="auto"/>
                                  </w:divBdr>
                                </w:div>
                              </w:divsChild>
                            </w:div>
                            <w:div w:id="2023698063">
                              <w:marLeft w:val="0"/>
                              <w:marRight w:val="0"/>
                              <w:marTop w:val="240"/>
                              <w:marBottom w:val="240"/>
                              <w:divBdr>
                                <w:top w:val="none" w:sz="0" w:space="0" w:color="auto"/>
                                <w:left w:val="none" w:sz="0" w:space="0" w:color="auto"/>
                                <w:bottom w:val="none" w:sz="0" w:space="0" w:color="auto"/>
                                <w:right w:val="none" w:sz="0" w:space="0" w:color="auto"/>
                              </w:divBdr>
                              <w:divsChild>
                                <w:div w:id="1250693311">
                                  <w:marLeft w:val="0"/>
                                  <w:marRight w:val="0"/>
                                  <w:marTop w:val="0"/>
                                  <w:marBottom w:val="0"/>
                                  <w:divBdr>
                                    <w:top w:val="none" w:sz="0" w:space="0" w:color="auto"/>
                                    <w:left w:val="none" w:sz="0" w:space="0" w:color="auto"/>
                                    <w:bottom w:val="none" w:sz="0" w:space="0" w:color="auto"/>
                                    <w:right w:val="none" w:sz="0" w:space="0" w:color="auto"/>
                                  </w:divBdr>
                                </w:div>
                              </w:divsChild>
                            </w:div>
                            <w:div w:id="1011644611">
                              <w:marLeft w:val="0"/>
                              <w:marRight w:val="0"/>
                              <w:marTop w:val="240"/>
                              <w:marBottom w:val="240"/>
                              <w:divBdr>
                                <w:top w:val="none" w:sz="0" w:space="0" w:color="auto"/>
                                <w:left w:val="none" w:sz="0" w:space="0" w:color="auto"/>
                                <w:bottom w:val="none" w:sz="0" w:space="0" w:color="auto"/>
                                <w:right w:val="none" w:sz="0" w:space="0" w:color="auto"/>
                              </w:divBdr>
                              <w:divsChild>
                                <w:div w:id="1194810683">
                                  <w:marLeft w:val="0"/>
                                  <w:marRight w:val="0"/>
                                  <w:marTop w:val="0"/>
                                  <w:marBottom w:val="0"/>
                                  <w:divBdr>
                                    <w:top w:val="none" w:sz="0" w:space="0" w:color="auto"/>
                                    <w:left w:val="none" w:sz="0" w:space="0" w:color="auto"/>
                                    <w:bottom w:val="none" w:sz="0" w:space="0" w:color="auto"/>
                                    <w:right w:val="none" w:sz="0" w:space="0" w:color="auto"/>
                                  </w:divBdr>
                                </w:div>
                              </w:divsChild>
                            </w:div>
                            <w:div w:id="1552494652">
                              <w:marLeft w:val="0"/>
                              <w:marRight w:val="0"/>
                              <w:marTop w:val="240"/>
                              <w:marBottom w:val="240"/>
                              <w:divBdr>
                                <w:top w:val="none" w:sz="0" w:space="0" w:color="auto"/>
                                <w:left w:val="none" w:sz="0" w:space="0" w:color="auto"/>
                                <w:bottom w:val="none" w:sz="0" w:space="0" w:color="auto"/>
                                <w:right w:val="none" w:sz="0" w:space="0" w:color="auto"/>
                              </w:divBdr>
                              <w:divsChild>
                                <w:div w:id="1830441605">
                                  <w:marLeft w:val="0"/>
                                  <w:marRight w:val="0"/>
                                  <w:marTop w:val="0"/>
                                  <w:marBottom w:val="0"/>
                                  <w:divBdr>
                                    <w:top w:val="none" w:sz="0" w:space="0" w:color="auto"/>
                                    <w:left w:val="none" w:sz="0" w:space="0" w:color="auto"/>
                                    <w:bottom w:val="none" w:sz="0" w:space="0" w:color="auto"/>
                                    <w:right w:val="none" w:sz="0" w:space="0" w:color="auto"/>
                                  </w:divBdr>
                                </w:div>
                              </w:divsChild>
                            </w:div>
                            <w:div w:id="805050373">
                              <w:marLeft w:val="0"/>
                              <w:marRight w:val="0"/>
                              <w:marTop w:val="240"/>
                              <w:marBottom w:val="240"/>
                              <w:divBdr>
                                <w:top w:val="none" w:sz="0" w:space="0" w:color="auto"/>
                                <w:left w:val="none" w:sz="0" w:space="0" w:color="auto"/>
                                <w:bottom w:val="none" w:sz="0" w:space="0" w:color="auto"/>
                                <w:right w:val="none" w:sz="0" w:space="0" w:color="auto"/>
                              </w:divBdr>
                              <w:divsChild>
                                <w:div w:id="19409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860279">
      <w:bodyDiv w:val="1"/>
      <w:marLeft w:val="0"/>
      <w:marRight w:val="0"/>
      <w:marTop w:val="0"/>
      <w:marBottom w:val="0"/>
      <w:divBdr>
        <w:top w:val="none" w:sz="0" w:space="0" w:color="auto"/>
        <w:left w:val="none" w:sz="0" w:space="0" w:color="auto"/>
        <w:bottom w:val="none" w:sz="0" w:space="0" w:color="auto"/>
        <w:right w:val="none" w:sz="0" w:space="0" w:color="auto"/>
      </w:divBdr>
      <w:divsChild>
        <w:div w:id="1214270129">
          <w:marLeft w:val="0"/>
          <w:marRight w:val="0"/>
          <w:marTop w:val="0"/>
          <w:marBottom w:val="0"/>
          <w:divBdr>
            <w:top w:val="none" w:sz="0" w:space="0" w:color="auto"/>
            <w:left w:val="none" w:sz="0" w:space="0" w:color="auto"/>
            <w:bottom w:val="none" w:sz="0" w:space="0" w:color="auto"/>
            <w:right w:val="none" w:sz="0" w:space="0" w:color="auto"/>
          </w:divBdr>
          <w:divsChild>
            <w:div w:id="1133476948">
              <w:marLeft w:val="0"/>
              <w:marRight w:val="0"/>
              <w:marTop w:val="0"/>
              <w:marBottom w:val="0"/>
              <w:divBdr>
                <w:top w:val="none" w:sz="0" w:space="0" w:color="auto"/>
                <w:left w:val="none" w:sz="0" w:space="0" w:color="auto"/>
                <w:bottom w:val="none" w:sz="0" w:space="0" w:color="auto"/>
                <w:right w:val="none" w:sz="0" w:space="0" w:color="auto"/>
              </w:divBdr>
              <w:divsChild>
                <w:div w:id="1444033394">
                  <w:marLeft w:val="0"/>
                  <w:marRight w:val="0"/>
                  <w:marTop w:val="600"/>
                  <w:marBottom w:val="0"/>
                  <w:divBdr>
                    <w:top w:val="none" w:sz="0" w:space="0" w:color="auto"/>
                    <w:left w:val="none" w:sz="0" w:space="0" w:color="auto"/>
                    <w:bottom w:val="none" w:sz="0" w:space="0" w:color="auto"/>
                    <w:right w:val="none" w:sz="0" w:space="0" w:color="auto"/>
                  </w:divBdr>
                  <w:divsChild>
                    <w:div w:id="698315573">
                      <w:marLeft w:val="0"/>
                      <w:marRight w:val="0"/>
                      <w:marTop w:val="0"/>
                      <w:marBottom w:val="0"/>
                      <w:divBdr>
                        <w:top w:val="none" w:sz="0" w:space="0" w:color="auto"/>
                        <w:left w:val="none" w:sz="0" w:space="0" w:color="auto"/>
                        <w:bottom w:val="none" w:sz="0" w:space="0" w:color="auto"/>
                        <w:right w:val="none" w:sz="0" w:space="0" w:color="auto"/>
                      </w:divBdr>
                      <w:divsChild>
                        <w:div w:id="1231035045">
                          <w:marLeft w:val="0"/>
                          <w:marRight w:val="0"/>
                          <w:marTop w:val="0"/>
                          <w:marBottom w:val="0"/>
                          <w:divBdr>
                            <w:top w:val="none" w:sz="0" w:space="0" w:color="auto"/>
                            <w:left w:val="none" w:sz="0" w:space="0" w:color="auto"/>
                            <w:bottom w:val="none" w:sz="0" w:space="0" w:color="auto"/>
                            <w:right w:val="none" w:sz="0" w:space="0" w:color="auto"/>
                          </w:divBdr>
                          <w:divsChild>
                            <w:div w:id="452141590">
                              <w:marLeft w:val="0"/>
                              <w:marRight w:val="0"/>
                              <w:marTop w:val="0"/>
                              <w:marBottom w:val="0"/>
                              <w:divBdr>
                                <w:top w:val="none" w:sz="0" w:space="0" w:color="auto"/>
                                <w:left w:val="none" w:sz="0" w:space="0" w:color="auto"/>
                                <w:bottom w:val="none" w:sz="0" w:space="0" w:color="auto"/>
                                <w:right w:val="none" w:sz="0" w:space="0" w:color="auto"/>
                              </w:divBdr>
                            </w:div>
                          </w:divsChild>
                        </w:div>
                        <w:div w:id="7069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1572">
          <w:marLeft w:val="0"/>
          <w:marRight w:val="0"/>
          <w:marTop w:val="0"/>
          <w:marBottom w:val="0"/>
          <w:divBdr>
            <w:top w:val="none" w:sz="0" w:space="0" w:color="auto"/>
            <w:left w:val="none" w:sz="0" w:space="0" w:color="auto"/>
            <w:bottom w:val="none" w:sz="0" w:space="0" w:color="auto"/>
            <w:right w:val="none" w:sz="0" w:space="0" w:color="auto"/>
          </w:divBdr>
          <w:divsChild>
            <w:div w:id="1793132464">
              <w:marLeft w:val="0"/>
              <w:marRight w:val="0"/>
              <w:marTop w:val="0"/>
              <w:marBottom w:val="0"/>
              <w:divBdr>
                <w:top w:val="none" w:sz="0" w:space="0" w:color="auto"/>
                <w:left w:val="none" w:sz="0" w:space="0" w:color="auto"/>
                <w:bottom w:val="none" w:sz="0" w:space="0" w:color="auto"/>
                <w:right w:val="none" w:sz="0" w:space="0" w:color="auto"/>
              </w:divBdr>
              <w:divsChild>
                <w:div w:id="1487933280">
                  <w:marLeft w:val="0"/>
                  <w:marRight w:val="0"/>
                  <w:marTop w:val="0"/>
                  <w:marBottom w:val="0"/>
                  <w:divBdr>
                    <w:top w:val="none" w:sz="0" w:space="0" w:color="auto"/>
                    <w:left w:val="none" w:sz="0" w:space="0" w:color="auto"/>
                    <w:bottom w:val="none" w:sz="0" w:space="0" w:color="auto"/>
                    <w:right w:val="none" w:sz="0" w:space="0" w:color="auto"/>
                  </w:divBdr>
                  <w:divsChild>
                    <w:div w:id="814300000">
                      <w:marLeft w:val="0"/>
                      <w:marRight w:val="1500"/>
                      <w:marTop w:val="0"/>
                      <w:marBottom w:val="0"/>
                      <w:divBdr>
                        <w:top w:val="none" w:sz="0" w:space="0" w:color="auto"/>
                        <w:left w:val="none" w:sz="0" w:space="0" w:color="auto"/>
                        <w:bottom w:val="none" w:sz="0" w:space="0" w:color="auto"/>
                        <w:right w:val="none" w:sz="0" w:space="0" w:color="auto"/>
                      </w:divBdr>
                      <w:divsChild>
                        <w:div w:id="985664731">
                          <w:marLeft w:val="0"/>
                          <w:marRight w:val="0"/>
                          <w:marTop w:val="600"/>
                          <w:marBottom w:val="600"/>
                          <w:divBdr>
                            <w:top w:val="none" w:sz="0" w:space="0" w:color="auto"/>
                            <w:left w:val="none" w:sz="0" w:space="0" w:color="auto"/>
                            <w:bottom w:val="none" w:sz="0" w:space="0" w:color="auto"/>
                            <w:right w:val="none" w:sz="0" w:space="0" w:color="auto"/>
                          </w:divBdr>
                          <w:divsChild>
                            <w:div w:id="380986839">
                              <w:marLeft w:val="0"/>
                              <w:marRight w:val="0"/>
                              <w:marTop w:val="0"/>
                              <w:marBottom w:val="300"/>
                              <w:divBdr>
                                <w:top w:val="none" w:sz="0" w:space="0" w:color="auto"/>
                                <w:left w:val="none" w:sz="0" w:space="0" w:color="auto"/>
                                <w:bottom w:val="none" w:sz="0" w:space="0" w:color="auto"/>
                                <w:right w:val="none" w:sz="0" w:space="0" w:color="auto"/>
                              </w:divBdr>
                            </w:div>
                            <w:div w:id="330328136">
                              <w:marLeft w:val="0"/>
                              <w:marRight w:val="0"/>
                              <w:marTop w:val="300"/>
                              <w:marBottom w:val="300"/>
                              <w:divBdr>
                                <w:top w:val="none" w:sz="0" w:space="0" w:color="auto"/>
                                <w:left w:val="none" w:sz="0" w:space="0" w:color="auto"/>
                                <w:bottom w:val="none" w:sz="0" w:space="0" w:color="auto"/>
                                <w:right w:val="none" w:sz="0" w:space="0" w:color="auto"/>
                              </w:divBdr>
                            </w:div>
                            <w:div w:id="1174996355">
                              <w:marLeft w:val="0"/>
                              <w:marRight w:val="0"/>
                              <w:marTop w:val="300"/>
                              <w:marBottom w:val="600"/>
                              <w:divBdr>
                                <w:top w:val="single" w:sz="6" w:space="30" w:color="EB5D0B"/>
                                <w:left w:val="none" w:sz="0" w:space="0" w:color="auto"/>
                                <w:bottom w:val="single" w:sz="6" w:space="30" w:color="EB5D0B"/>
                                <w:right w:val="none" w:sz="0" w:space="0" w:color="auto"/>
                              </w:divBdr>
                            </w:div>
                            <w:div w:id="1051877719">
                              <w:marLeft w:val="0"/>
                              <w:marRight w:val="0"/>
                              <w:marTop w:val="240"/>
                              <w:marBottom w:val="240"/>
                              <w:divBdr>
                                <w:top w:val="none" w:sz="0" w:space="0" w:color="auto"/>
                                <w:left w:val="none" w:sz="0" w:space="0" w:color="auto"/>
                                <w:bottom w:val="none" w:sz="0" w:space="0" w:color="auto"/>
                                <w:right w:val="none" w:sz="0" w:space="0" w:color="auto"/>
                              </w:divBdr>
                              <w:divsChild>
                                <w:div w:id="1879734482">
                                  <w:marLeft w:val="0"/>
                                  <w:marRight w:val="0"/>
                                  <w:marTop w:val="0"/>
                                  <w:marBottom w:val="0"/>
                                  <w:divBdr>
                                    <w:top w:val="none" w:sz="0" w:space="0" w:color="auto"/>
                                    <w:left w:val="none" w:sz="0" w:space="0" w:color="auto"/>
                                    <w:bottom w:val="none" w:sz="0" w:space="0" w:color="auto"/>
                                    <w:right w:val="none" w:sz="0" w:space="0" w:color="auto"/>
                                  </w:divBdr>
                                </w:div>
                              </w:divsChild>
                            </w:div>
                            <w:div w:id="571694437">
                              <w:marLeft w:val="0"/>
                              <w:marRight w:val="0"/>
                              <w:marTop w:val="240"/>
                              <w:marBottom w:val="240"/>
                              <w:divBdr>
                                <w:top w:val="none" w:sz="0" w:space="0" w:color="auto"/>
                                <w:left w:val="none" w:sz="0" w:space="0" w:color="auto"/>
                                <w:bottom w:val="none" w:sz="0" w:space="0" w:color="auto"/>
                                <w:right w:val="none" w:sz="0" w:space="0" w:color="auto"/>
                              </w:divBdr>
                              <w:divsChild>
                                <w:div w:id="1910841063">
                                  <w:marLeft w:val="0"/>
                                  <w:marRight w:val="0"/>
                                  <w:marTop w:val="0"/>
                                  <w:marBottom w:val="0"/>
                                  <w:divBdr>
                                    <w:top w:val="none" w:sz="0" w:space="0" w:color="auto"/>
                                    <w:left w:val="none" w:sz="0" w:space="0" w:color="auto"/>
                                    <w:bottom w:val="none" w:sz="0" w:space="0" w:color="auto"/>
                                    <w:right w:val="none" w:sz="0" w:space="0" w:color="auto"/>
                                  </w:divBdr>
                                </w:div>
                              </w:divsChild>
                            </w:div>
                            <w:div w:id="1363936421">
                              <w:marLeft w:val="0"/>
                              <w:marRight w:val="0"/>
                              <w:marTop w:val="240"/>
                              <w:marBottom w:val="240"/>
                              <w:divBdr>
                                <w:top w:val="none" w:sz="0" w:space="0" w:color="auto"/>
                                <w:left w:val="none" w:sz="0" w:space="0" w:color="auto"/>
                                <w:bottom w:val="none" w:sz="0" w:space="0" w:color="auto"/>
                                <w:right w:val="none" w:sz="0" w:space="0" w:color="auto"/>
                              </w:divBdr>
                              <w:divsChild>
                                <w:div w:id="436095587">
                                  <w:marLeft w:val="0"/>
                                  <w:marRight w:val="0"/>
                                  <w:marTop w:val="0"/>
                                  <w:marBottom w:val="0"/>
                                  <w:divBdr>
                                    <w:top w:val="none" w:sz="0" w:space="0" w:color="auto"/>
                                    <w:left w:val="none" w:sz="0" w:space="0" w:color="auto"/>
                                    <w:bottom w:val="none" w:sz="0" w:space="0" w:color="auto"/>
                                    <w:right w:val="none" w:sz="0" w:space="0" w:color="auto"/>
                                  </w:divBdr>
                                </w:div>
                              </w:divsChild>
                            </w:div>
                            <w:div w:id="1643539385">
                              <w:marLeft w:val="0"/>
                              <w:marRight w:val="0"/>
                              <w:marTop w:val="240"/>
                              <w:marBottom w:val="240"/>
                              <w:divBdr>
                                <w:top w:val="none" w:sz="0" w:space="0" w:color="auto"/>
                                <w:left w:val="none" w:sz="0" w:space="0" w:color="auto"/>
                                <w:bottom w:val="none" w:sz="0" w:space="0" w:color="auto"/>
                                <w:right w:val="none" w:sz="0" w:space="0" w:color="auto"/>
                              </w:divBdr>
                              <w:divsChild>
                                <w:div w:id="694842248">
                                  <w:marLeft w:val="0"/>
                                  <w:marRight w:val="0"/>
                                  <w:marTop w:val="0"/>
                                  <w:marBottom w:val="0"/>
                                  <w:divBdr>
                                    <w:top w:val="none" w:sz="0" w:space="0" w:color="auto"/>
                                    <w:left w:val="none" w:sz="0" w:space="0" w:color="auto"/>
                                    <w:bottom w:val="none" w:sz="0" w:space="0" w:color="auto"/>
                                    <w:right w:val="none" w:sz="0" w:space="0" w:color="auto"/>
                                  </w:divBdr>
                                </w:div>
                              </w:divsChild>
                            </w:div>
                            <w:div w:id="709845214">
                              <w:marLeft w:val="0"/>
                              <w:marRight w:val="0"/>
                              <w:marTop w:val="240"/>
                              <w:marBottom w:val="240"/>
                              <w:divBdr>
                                <w:top w:val="none" w:sz="0" w:space="0" w:color="auto"/>
                                <w:left w:val="none" w:sz="0" w:space="0" w:color="auto"/>
                                <w:bottom w:val="none" w:sz="0" w:space="0" w:color="auto"/>
                                <w:right w:val="none" w:sz="0" w:space="0" w:color="auto"/>
                              </w:divBdr>
                              <w:divsChild>
                                <w:div w:id="1260525781">
                                  <w:marLeft w:val="0"/>
                                  <w:marRight w:val="0"/>
                                  <w:marTop w:val="0"/>
                                  <w:marBottom w:val="0"/>
                                  <w:divBdr>
                                    <w:top w:val="none" w:sz="0" w:space="0" w:color="auto"/>
                                    <w:left w:val="none" w:sz="0" w:space="0" w:color="auto"/>
                                    <w:bottom w:val="none" w:sz="0" w:space="0" w:color="auto"/>
                                    <w:right w:val="none" w:sz="0" w:space="0" w:color="auto"/>
                                  </w:divBdr>
                                </w:div>
                              </w:divsChild>
                            </w:div>
                            <w:div w:id="1728337071">
                              <w:marLeft w:val="0"/>
                              <w:marRight w:val="0"/>
                              <w:marTop w:val="240"/>
                              <w:marBottom w:val="240"/>
                              <w:divBdr>
                                <w:top w:val="none" w:sz="0" w:space="0" w:color="auto"/>
                                <w:left w:val="none" w:sz="0" w:space="0" w:color="auto"/>
                                <w:bottom w:val="none" w:sz="0" w:space="0" w:color="auto"/>
                                <w:right w:val="none" w:sz="0" w:space="0" w:color="auto"/>
                              </w:divBdr>
                              <w:divsChild>
                                <w:div w:id="946346472">
                                  <w:marLeft w:val="0"/>
                                  <w:marRight w:val="0"/>
                                  <w:marTop w:val="0"/>
                                  <w:marBottom w:val="0"/>
                                  <w:divBdr>
                                    <w:top w:val="none" w:sz="0" w:space="0" w:color="auto"/>
                                    <w:left w:val="none" w:sz="0" w:space="0" w:color="auto"/>
                                    <w:bottom w:val="none" w:sz="0" w:space="0" w:color="auto"/>
                                    <w:right w:val="none" w:sz="0" w:space="0" w:color="auto"/>
                                  </w:divBdr>
                                </w:div>
                              </w:divsChild>
                            </w:div>
                            <w:div w:id="1265309227">
                              <w:marLeft w:val="0"/>
                              <w:marRight w:val="0"/>
                              <w:marTop w:val="240"/>
                              <w:marBottom w:val="240"/>
                              <w:divBdr>
                                <w:top w:val="none" w:sz="0" w:space="0" w:color="auto"/>
                                <w:left w:val="none" w:sz="0" w:space="0" w:color="auto"/>
                                <w:bottom w:val="none" w:sz="0" w:space="0" w:color="auto"/>
                                <w:right w:val="none" w:sz="0" w:space="0" w:color="auto"/>
                              </w:divBdr>
                              <w:divsChild>
                                <w:div w:id="1656228206">
                                  <w:marLeft w:val="0"/>
                                  <w:marRight w:val="0"/>
                                  <w:marTop w:val="0"/>
                                  <w:marBottom w:val="0"/>
                                  <w:divBdr>
                                    <w:top w:val="none" w:sz="0" w:space="0" w:color="auto"/>
                                    <w:left w:val="none" w:sz="0" w:space="0" w:color="auto"/>
                                    <w:bottom w:val="none" w:sz="0" w:space="0" w:color="auto"/>
                                    <w:right w:val="none" w:sz="0" w:space="0" w:color="auto"/>
                                  </w:divBdr>
                                </w:div>
                              </w:divsChild>
                            </w:div>
                            <w:div w:id="372921043">
                              <w:marLeft w:val="0"/>
                              <w:marRight w:val="0"/>
                              <w:marTop w:val="240"/>
                              <w:marBottom w:val="240"/>
                              <w:divBdr>
                                <w:top w:val="none" w:sz="0" w:space="0" w:color="auto"/>
                                <w:left w:val="none" w:sz="0" w:space="0" w:color="auto"/>
                                <w:bottom w:val="none" w:sz="0" w:space="0" w:color="auto"/>
                                <w:right w:val="none" w:sz="0" w:space="0" w:color="auto"/>
                              </w:divBdr>
                              <w:divsChild>
                                <w:div w:id="153566209">
                                  <w:marLeft w:val="0"/>
                                  <w:marRight w:val="0"/>
                                  <w:marTop w:val="0"/>
                                  <w:marBottom w:val="0"/>
                                  <w:divBdr>
                                    <w:top w:val="none" w:sz="0" w:space="0" w:color="auto"/>
                                    <w:left w:val="none" w:sz="0" w:space="0" w:color="auto"/>
                                    <w:bottom w:val="none" w:sz="0" w:space="0" w:color="auto"/>
                                    <w:right w:val="none" w:sz="0" w:space="0" w:color="auto"/>
                                  </w:divBdr>
                                </w:div>
                              </w:divsChild>
                            </w:div>
                            <w:div w:id="1785731657">
                              <w:marLeft w:val="0"/>
                              <w:marRight w:val="0"/>
                              <w:marTop w:val="240"/>
                              <w:marBottom w:val="240"/>
                              <w:divBdr>
                                <w:top w:val="none" w:sz="0" w:space="0" w:color="auto"/>
                                <w:left w:val="none" w:sz="0" w:space="0" w:color="auto"/>
                                <w:bottom w:val="none" w:sz="0" w:space="0" w:color="auto"/>
                                <w:right w:val="none" w:sz="0" w:space="0" w:color="auto"/>
                              </w:divBdr>
                              <w:divsChild>
                                <w:div w:id="384449666">
                                  <w:marLeft w:val="0"/>
                                  <w:marRight w:val="0"/>
                                  <w:marTop w:val="0"/>
                                  <w:marBottom w:val="0"/>
                                  <w:divBdr>
                                    <w:top w:val="none" w:sz="0" w:space="0" w:color="auto"/>
                                    <w:left w:val="none" w:sz="0" w:space="0" w:color="auto"/>
                                    <w:bottom w:val="none" w:sz="0" w:space="0" w:color="auto"/>
                                    <w:right w:val="none" w:sz="0" w:space="0" w:color="auto"/>
                                  </w:divBdr>
                                </w:div>
                              </w:divsChild>
                            </w:div>
                            <w:div w:id="405036692">
                              <w:marLeft w:val="0"/>
                              <w:marRight w:val="0"/>
                              <w:marTop w:val="240"/>
                              <w:marBottom w:val="240"/>
                              <w:divBdr>
                                <w:top w:val="none" w:sz="0" w:space="0" w:color="auto"/>
                                <w:left w:val="none" w:sz="0" w:space="0" w:color="auto"/>
                                <w:bottom w:val="none" w:sz="0" w:space="0" w:color="auto"/>
                                <w:right w:val="none" w:sz="0" w:space="0" w:color="auto"/>
                              </w:divBdr>
                              <w:divsChild>
                                <w:div w:id="1636568519">
                                  <w:marLeft w:val="0"/>
                                  <w:marRight w:val="0"/>
                                  <w:marTop w:val="0"/>
                                  <w:marBottom w:val="0"/>
                                  <w:divBdr>
                                    <w:top w:val="none" w:sz="0" w:space="0" w:color="auto"/>
                                    <w:left w:val="none" w:sz="0" w:space="0" w:color="auto"/>
                                    <w:bottom w:val="none" w:sz="0" w:space="0" w:color="auto"/>
                                    <w:right w:val="none" w:sz="0" w:space="0" w:color="auto"/>
                                  </w:divBdr>
                                </w:div>
                              </w:divsChild>
                            </w:div>
                            <w:div w:id="232086450">
                              <w:marLeft w:val="0"/>
                              <w:marRight w:val="0"/>
                              <w:marTop w:val="240"/>
                              <w:marBottom w:val="240"/>
                              <w:divBdr>
                                <w:top w:val="none" w:sz="0" w:space="0" w:color="auto"/>
                                <w:left w:val="none" w:sz="0" w:space="0" w:color="auto"/>
                                <w:bottom w:val="none" w:sz="0" w:space="0" w:color="auto"/>
                                <w:right w:val="none" w:sz="0" w:space="0" w:color="auto"/>
                              </w:divBdr>
                              <w:divsChild>
                                <w:div w:id="179513470">
                                  <w:marLeft w:val="0"/>
                                  <w:marRight w:val="0"/>
                                  <w:marTop w:val="0"/>
                                  <w:marBottom w:val="0"/>
                                  <w:divBdr>
                                    <w:top w:val="none" w:sz="0" w:space="0" w:color="auto"/>
                                    <w:left w:val="none" w:sz="0" w:space="0" w:color="auto"/>
                                    <w:bottom w:val="none" w:sz="0" w:space="0" w:color="auto"/>
                                    <w:right w:val="none" w:sz="0" w:space="0" w:color="auto"/>
                                  </w:divBdr>
                                </w:div>
                              </w:divsChild>
                            </w:div>
                            <w:div w:id="1455909331">
                              <w:marLeft w:val="0"/>
                              <w:marRight w:val="0"/>
                              <w:marTop w:val="240"/>
                              <w:marBottom w:val="240"/>
                              <w:divBdr>
                                <w:top w:val="none" w:sz="0" w:space="0" w:color="auto"/>
                                <w:left w:val="none" w:sz="0" w:space="0" w:color="auto"/>
                                <w:bottom w:val="none" w:sz="0" w:space="0" w:color="auto"/>
                                <w:right w:val="none" w:sz="0" w:space="0" w:color="auto"/>
                              </w:divBdr>
                              <w:divsChild>
                                <w:div w:id="1339580688">
                                  <w:marLeft w:val="0"/>
                                  <w:marRight w:val="0"/>
                                  <w:marTop w:val="0"/>
                                  <w:marBottom w:val="0"/>
                                  <w:divBdr>
                                    <w:top w:val="none" w:sz="0" w:space="0" w:color="auto"/>
                                    <w:left w:val="none" w:sz="0" w:space="0" w:color="auto"/>
                                    <w:bottom w:val="none" w:sz="0" w:space="0" w:color="auto"/>
                                    <w:right w:val="none" w:sz="0" w:space="0" w:color="auto"/>
                                  </w:divBdr>
                                </w:div>
                              </w:divsChild>
                            </w:div>
                            <w:div w:id="140124480">
                              <w:marLeft w:val="0"/>
                              <w:marRight w:val="0"/>
                              <w:marTop w:val="240"/>
                              <w:marBottom w:val="240"/>
                              <w:divBdr>
                                <w:top w:val="none" w:sz="0" w:space="0" w:color="auto"/>
                                <w:left w:val="none" w:sz="0" w:space="0" w:color="auto"/>
                                <w:bottom w:val="none" w:sz="0" w:space="0" w:color="auto"/>
                                <w:right w:val="none" w:sz="0" w:space="0" w:color="auto"/>
                              </w:divBdr>
                              <w:divsChild>
                                <w:div w:id="1929001825">
                                  <w:marLeft w:val="0"/>
                                  <w:marRight w:val="0"/>
                                  <w:marTop w:val="0"/>
                                  <w:marBottom w:val="0"/>
                                  <w:divBdr>
                                    <w:top w:val="none" w:sz="0" w:space="0" w:color="auto"/>
                                    <w:left w:val="none" w:sz="0" w:space="0" w:color="auto"/>
                                    <w:bottom w:val="none" w:sz="0" w:space="0" w:color="auto"/>
                                    <w:right w:val="none" w:sz="0" w:space="0" w:color="auto"/>
                                  </w:divBdr>
                                </w:div>
                              </w:divsChild>
                            </w:div>
                            <w:div w:id="1989430232">
                              <w:marLeft w:val="0"/>
                              <w:marRight w:val="0"/>
                              <w:marTop w:val="240"/>
                              <w:marBottom w:val="240"/>
                              <w:divBdr>
                                <w:top w:val="none" w:sz="0" w:space="0" w:color="auto"/>
                                <w:left w:val="none" w:sz="0" w:space="0" w:color="auto"/>
                                <w:bottom w:val="none" w:sz="0" w:space="0" w:color="auto"/>
                                <w:right w:val="none" w:sz="0" w:space="0" w:color="auto"/>
                              </w:divBdr>
                              <w:divsChild>
                                <w:div w:id="402532811">
                                  <w:marLeft w:val="0"/>
                                  <w:marRight w:val="0"/>
                                  <w:marTop w:val="0"/>
                                  <w:marBottom w:val="0"/>
                                  <w:divBdr>
                                    <w:top w:val="none" w:sz="0" w:space="0" w:color="auto"/>
                                    <w:left w:val="none" w:sz="0" w:space="0" w:color="auto"/>
                                    <w:bottom w:val="none" w:sz="0" w:space="0" w:color="auto"/>
                                    <w:right w:val="none" w:sz="0" w:space="0" w:color="auto"/>
                                  </w:divBdr>
                                </w:div>
                              </w:divsChild>
                            </w:div>
                            <w:div w:id="1237475134">
                              <w:marLeft w:val="0"/>
                              <w:marRight w:val="0"/>
                              <w:marTop w:val="240"/>
                              <w:marBottom w:val="240"/>
                              <w:divBdr>
                                <w:top w:val="none" w:sz="0" w:space="0" w:color="auto"/>
                                <w:left w:val="none" w:sz="0" w:space="0" w:color="auto"/>
                                <w:bottom w:val="none" w:sz="0" w:space="0" w:color="auto"/>
                                <w:right w:val="none" w:sz="0" w:space="0" w:color="auto"/>
                              </w:divBdr>
                              <w:divsChild>
                                <w:div w:id="1076827019">
                                  <w:marLeft w:val="0"/>
                                  <w:marRight w:val="0"/>
                                  <w:marTop w:val="0"/>
                                  <w:marBottom w:val="0"/>
                                  <w:divBdr>
                                    <w:top w:val="none" w:sz="0" w:space="0" w:color="auto"/>
                                    <w:left w:val="none" w:sz="0" w:space="0" w:color="auto"/>
                                    <w:bottom w:val="none" w:sz="0" w:space="0" w:color="auto"/>
                                    <w:right w:val="none" w:sz="0" w:space="0" w:color="auto"/>
                                  </w:divBdr>
                                </w:div>
                              </w:divsChild>
                            </w:div>
                            <w:div w:id="1794861181">
                              <w:marLeft w:val="0"/>
                              <w:marRight w:val="0"/>
                              <w:marTop w:val="240"/>
                              <w:marBottom w:val="240"/>
                              <w:divBdr>
                                <w:top w:val="none" w:sz="0" w:space="0" w:color="auto"/>
                                <w:left w:val="none" w:sz="0" w:space="0" w:color="auto"/>
                                <w:bottom w:val="none" w:sz="0" w:space="0" w:color="auto"/>
                                <w:right w:val="none" w:sz="0" w:space="0" w:color="auto"/>
                              </w:divBdr>
                              <w:divsChild>
                                <w:div w:id="1599830047">
                                  <w:marLeft w:val="0"/>
                                  <w:marRight w:val="0"/>
                                  <w:marTop w:val="0"/>
                                  <w:marBottom w:val="0"/>
                                  <w:divBdr>
                                    <w:top w:val="none" w:sz="0" w:space="0" w:color="auto"/>
                                    <w:left w:val="none" w:sz="0" w:space="0" w:color="auto"/>
                                    <w:bottom w:val="none" w:sz="0" w:space="0" w:color="auto"/>
                                    <w:right w:val="none" w:sz="0" w:space="0" w:color="auto"/>
                                  </w:divBdr>
                                </w:div>
                              </w:divsChild>
                            </w:div>
                            <w:div w:id="445781911">
                              <w:marLeft w:val="0"/>
                              <w:marRight w:val="0"/>
                              <w:marTop w:val="240"/>
                              <w:marBottom w:val="240"/>
                              <w:divBdr>
                                <w:top w:val="none" w:sz="0" w:space="0" w:color="auto"/>
                                <w:left w:val="none" w:sz="0" w:space="0" w:color="auto"/>
                                <w:bottom w:val="none" w:sz="0" w:space="0" w:color="auto"/>
                                <w:right w:val="none" w:sz="0" w:space="0" w:color="auto"/>
                              </w:divBdr>
                              <w:divsChild>
                                <w:div w:id="993993601">
                                  <w:marLeft w:val="0"/>
                                  <w:marRight w:val="0"/>
                                  <w:marTop w:val="0"/>
                                  <w:marBottom w:val="0"/>
                                  <w:divBdr>
                                    <w:top w:val="none" w:sz="0" w:space="0" w:color="auto"/>
                                    <w:left w:val="none" w:sz="0" w:space="0" w:color="auto"/>
                                    <w:bottom w:val="none" w:sz="0" w:space="0" w:color="auto"/>
                                    <w:right w:val="none" w:sz="0" w:space="0" w:color="auto"/>
                                  </w:divBdr>
                                </w:div>
                              </w:divsChild>
                            </w:div>
                            <w:div w:id="310597408">
                              <w:marLeft w:val="0"/>
                              <w:marRight w:val="0"/>
                              <w:marTop w:val="240"/>
                              <w:marBottom w:val="240"/>
                              <w:divBdr>
                                <w:top w:val="none" w:sz="0" w:space="0" w:color="auto"/>
                                <w:left w:val="none" w:sz="0" w:space="0" w:color="auto"/>
                                <w:bottom w:val="none" w:sz="0" w:space="0" w:color="auto"/>
                                <w:right w:val="none" w:sz="0" w:space="0" w:color="auto"/>
                              </w:divBdr>
                              <w:divsChild>
                                <w:div w:id="2139763149">
                                  <w:marLeft w:val="0"/>
                                  <w:marRight w:val="0"/>
                                  <w:marTop w:val="0"/>
                                  <w:marBottom w:val="0"/>
                                  <w:divBdr>
                                    <w:top w:val="none" w:sz="0" w:space="0" w:color="auto"/>
                                    <w:left w:val="none" w:sz="0" w:space="0" w:color="auto"/>
                                    <w:bottom w:val="none" w:sz="0" w:space="0" w:color="auto"/>
                                    <w:right w:val="none" w:sz="0" w:space="0" w:color="auto"/>
                                  </w:divBdr>
                                </w:div>
                              </w:divsChild>
                            </w:div>
                            <w:div w:id="1203713401">
                              <w:marLeft w:val="0"/>
                              <w:marRight w:val="0"/>
                              <w:marTop w:val="240"/>
                              <w:marBottom w:val="240"/>
                              <w:divBdr>
                                <w:top w:val="none" w:sz="0" w:space="0" w:color="auto"/>
                                <w:left w:val="none" w:sz="0" w:space="0" w:color="auto"/>
                                <w:bottom w:val="none" w:sz="0" w:space="0" w:color="auto"/>
                                <w:right w:val="none" w:sz="0" w:space="0" w:color="auto"/>
                              </w:divBdr>
                              <w:divsChild>
                                <w:div w:id="38672621">
                                  <w:marLeft w:val="0"/>
                                  <w:marRight w:val="0"/>
                                  <w:marTop w:val="0"/>
                                  <w:marBottom w:val="0"/>
                                  <w:divBdr>
                                    <w:top w:val="none" w:sz="0" w:space="0" w:color="auto"/>
                                    <w:left w:val="none" w:sz="0" w:space="0" w:color="auto"/>
                                    <w:bottom w:val="none" w:sz="0" w:space="0" w:color="auto"/>
                                    <w:right w:val="none" w:sz="0" w:space="0" w:color="auto"/>
                                  </w:divBdr>
                                </w:div>
                              </w:divsChild>
                            </w:div>
                            <w:div w:id="327177141">
                              <w:marLeft w:val="0"/>
                              <w:marRight w:val="0"/>
                              <w:marTop w:val="240"/>
                              <w:marBottom w:val="240"/>
                              <w:divBdr>
                                <w:top w:val="none" w:sz="0" w:space="0" w:color="auto"/>
                                <w:left w:val="none" w:sz="0" w:space="0" w:color="auto"/>
                                <w:bottom w:val="none" w:sz="0" w:space="0" w:color="auto"/>
                                <w:right w:val="none" w:sz="0" w:space="0" w:color="auto"/>
                              </w:divBdr>
                              <w:divsChild>
                                <w:div w:id="1883055514">
                                  <w:marLeft w:val="0"/>
                                  <w:marRight w:val="0"/>
                                  <w:marTop w:val="0"/>
                                  <w:marBottom w:val="0"/>
                                  <w:divBdr>
                                    <w:top w:val="none" w:sz="0" w:space="0" w:color="auto"/>
                                    <w:left w:val="none" w:sz="0" w:space="0" w:color="auto"/>
                                    <w:bottom w:val="none" w:sz="0" w:space="0" w:color="auto"/>
                                    <w:right w:val="none" w:sz="0" w:space="0" w:color="auto"/>
                                  </w:divBdr>
                                </w:div>
                              </w:divsChild>
                            </w:div>
                            <w:div w:id="1063874364">
                              <w:marLeft w:val="0"/>
                              <w:marRight w:val="0"/>
                              <w:marTop w:val="240"/>
                              <w:marBottom w:val="240"/>
                              <w:divBdr>
                                <w:top w:val="none" w:sz="0" w:space="0" w:color="auto"/>
                                <w:left w:val="none" w:sz="0" w:space="0" w:color="auto"/>
                                <w:bottom w:val="none" w:sz="0" w:space="0" w:color="auto"/>
                                <w:right w:val="none" w:sz="0" w:space="0" w:color="auto"/>
                              </w:divBdr>
                              <w:divsChild>
                                <w:div w:id="1956252164">
                                  <w:marLeft w:val="0"/>
                                  <w:marRight w:val="0"/>
                                  <w:marTop w:val="0"/>
                                  <w:marBottom w:val="0"/>
                                  <w:divBdr>
                                    <w:top w:val="none" w:sz="0" w:space="0" w:color="auto"/>
                                    <w:left w:val="none" w:sz="0" w:space="0" w:color="auto"/>
                                    <w:bottom w:val="none" w:sz="0" w:space="0" w:color="auto"/>
                                    <w:right w:val="none" w:sz="0" w:space="0" w:color="auto"/>
                                  </w:divBdr>
                                </w:div>
                              </w:divsChild>
                            </w:div>
                            <w:div w:id="403920260">
                              <w:marLeft w:val="0"/>
                              <w:marRight w:val="0"/>
                              <w:marTop w:val="240"/>
                              <w:marBottom w:val="240"/>
                              <w:divBdr>
                                <w:top w:val="none" w:sz="0" w:space="0" w:color="auto"/>
                                <w:left w:val="none" w:sz="0" w:space="0" w:color="auto"/>
                                <w:bottom w:val="none" w:sz="0" w:space="0" w:color="auto"/>
                                <w:right w:val="none" w:sz="0" w:space="0" w:color="auto"/>
                              </w:divBdr>
                              <w:divsChild>
                                <w:div w:id="183715078">
                                  <w:marLeft w:val="0"/>
                                  <w:marRight w:val="0"/>
                                  <w:marTop w:val="0"/>
                                  <w:marBottom w:val="0"/>
                                  <w:divBdr>
                                    <w:top w:val="none" w:sz="0" w:space="0" w:color="auto"/>
                                    <w:left w:val="none" w:sz="0" w:space="0" w:color="auto"/>
                                    <w:bottom w:val="none" w:sz="0" w:space="0" w:color="auto"/>
                                    <w:right w:val="none" w:sz="0" w:space="0" w:color="auto"/>
                                  </w:divBdr>
                                </w:div>
                              </w:divsChild>
                            </w:div>
                            <w:div w:id="1212159100">
                              <w:marLeft w:val="0"/>
                              <w:marRight w:val="0"/>
                              <w:marTop w:val="240"/>
                              <w:marBottom w:val="240"/>
                              <w:divBdr>
                                <w:top w:val="none" w:sz="0" w:space="0" w:color="auto"/>
                                <w:left w:val="none" w:sz="0" w:space="0" w:color="auto"/>
                                <w:bottom w:val="none" w:sz="0" w:space="0" w:color="auto"/>
                                <w:right w:val="none" w:sz="0" w:space="0" w:color="auto"/>
                              </w:divBdr>
                              <w:divsChild>
                                <w:div w:id="1159468729">
                                  <w:marLeft w:val="0"/>
                                  <w:marRight w:val="0"/>
                                  <w:marTop w:val="0"/>
                                  <w:marBottom w:val="0"/>
                                  <w:divBdr>
                                    <w:top w:val="none" w:sz="0" w:space="0" w:color="auto"/>
                                    <w:left w:val="none" w:sz="0" w:space="0" w:color="auto"/>
                                    <w:bottom w:val="none" w:sz="0" w:space="0" w:color="auto"/>
                                    <w:right w:val="none" w:sz="0" w:space="0" w:color="auto"/>
                                  </w:divBdr>
                                </w:div>
                              </w:divsChild>
                            </w:div>
                            <w:div w:id="1973510519">
                              <w:marLeft w:val="0"/>
                              <w:marRight w:val="0"/>
                              <w:marTop w:val="240"/>
                              <w:marBottom w:val="240"/>
                              <w:divBdr>
                                <w:top w:val="none" w:sz="0" w:space="0" w:color="auto"/>
                                <w:left w:val="none" w:sz="0" w:space="0" w:color="auto"/>
                                <w:bottom w:val="none" w:sz="0" w:space="0" w:color="auto"/>
                                <w:right w:val="none" w:sz="0" w:space="0" w:color="auto"/>
                              </w:divBdr>
                              <w:divsChild>
                                <w:div w:id="1864200753">
                                  <w:marLeft w:val="0"/>
                                  <w:marRight w:val="0"/>
                                  <w:marTop w:val="0"/>
                                  <w:marBottom w:val="0"/>
                                  <w:divBdr>
                                    <w:top w:val="none" w:sz="0" w:space="0" w:color="auto"/>
                                    <w:left w:val="none" w:sz="0" w:space="0" w:color="auto"/>
                                    <w:bottom w:val="none" w:sz="0" w:space="0" w:color="auto"/>
                                    <w:right w:val="none" w:sz="0" w:space="0" w:color="auto"/>
                                  </w:divBdr>
                                </w:div>
                              </w:divsChild>
                            </w:div>
                            <w:div w:id="2053454485">
                              <w:marLeft w:val="0"/>
                              <w:marRight w:val="0"/>
                              <w:marTop w:val="240"/>
                              <w:marBottom w:val="240"/>
                              <w:divBdr>
                                <w:top w:val="none" w:sz="0" w:space="0" w:color="auto"/>
                                <w:left w:val="none" w:sz="0" w:space="0" w:color="auto"/>
                                <w:bottom w:val="none" w:sz="0" w:space="0" w:color="auto"/>
                                <w:right w:val="none" w:sz="0" w:space="0" w:color="auto"/>
                              </w:divBdr>
                              <w:divsChild>
                                <w:div w:id="897057839">
                                  <w:marLeft w:val="0"/>
                                  <w:marRight w:val="0"/>
                                  <w:marTop w:val="0"/>
                                  <w:marBottom w:val="0"/>
                                  <w:divBdr>
                                    <w:top w:val="none" w:sz="0" w:space="0" w:color="auto"/>
                                    <w:left w:val="none" w:sz="0" w:space="0" w:color="auto"/>
                                    <w:bottom w:val="none" w:sz="0" w:space="0" w:color="auto"/>
                                    <w:right w:val="none" w:sz="0" w:space="0" w:color="auto"/>
                                  </w:divBdr>
                                </w:div>
                              </w:divsChild>
                            </w:div>
                            <w:div w:id="874345207">
                              <w:marLeft w:val="0"/>
                              <w:marRight w:val="0"/>
                              <w:marTop w:val="240"/>
                              <w:marBottom w:val="240"/>
                              <w:divBdr>
                                <w:top w:val="none" w:sz="0" w:space="0" w:color="auto"/>
                                <w:left w:val="none" w:sz="0" w:space="0" w:color="auto"/>
                                <w:bottom w:val="none" w:sz="0" w:space="0" w:color="auto"/>
                                <w:right w:val="none" w:sz="0" w:space="0" w:color="auto"/>
                              </w:divBdr>
                              <w:divsChild>
                                <w:div w:id="2132088618">
                                  <w:marLeft w:val="0"/>
                                  <w:marRight w:val="0"/>
                                  <w:marTop w:val="0"/>
                                  <w:marBottom w:val="0"/>
                                  <w:divBdr>
                                    <w:top w:val="none" w:sz="0" w:space="0" w:color="auto"/>
                                    <w:left w:val="none" w:sz="0" w:space="0" w:color="auto"/>
                                    <w:bottom w:val="none" w:sz="0" w:space="0" w:color="auto"/>
                                    <w:right w:val="none" w:sz="0" w:space="0" w:color="auto"/>
                                  </w:divBdr>
                                </w:div>
                              </w:divsChild>
                            </w:div>
                            <w:div w:id="212620946">
                              <w:marLeft w:val="0"/>
                              <w:marRight w:val="0"/>
                              <w:marTop w:val="240"/>
                              <w:marBottom w:val="240"/>
                              <w:divBdr>
                                <w:top w:val="none" w:sz="0" w:space="0" w:color="auto"/>
                                <w:left w:val="none" w:sz="0" w:space="0" w:color="auto"/>
                                <w:bottom w:val="none" w:sz="0" w:space="0" w:color="auto"/>
                                <w:right w:val="none" w:sz="0" w:space="0" w:color="auto"/>
                              </w:divBdr>
                              <w:divsChild>
                                <w:div w:id="6578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657880">
      <w:bodyDiv w:val="1"/>
      <w:marLeft w:val="0"/>
      <w:marRight w:val="0"/>
      <w:marTop w:val="0"/>
      <w:marBottom w:val="0"/>
      <w:divBdr>
        <w:top w:val="none" w:sz="0" w:space="0" w:color="auto"/>
        <w:left w:val="none" w:sz="0" w:space="0" w:color="auto"/>
        <w:bottom w:val="none" w:sz="0" w:space="0" w:color="auto"/>
        <w:right w:val="none" w:sz="0" w:space="0" w:color="auto"/>
      </w:divBdr>
      <w:divsChild>
        <w:div w:id="448622772">
          <w:marLeft w:val="0"/>
          <w:marRight w:val="0"/>
          <w:marTop w:val="0"/>
          <w:marBottom w:val="0"/>
          <w:divBdr>
            <w:top w:val="none" w:sz="0" w:space="0" w:color="auto"/>
            <w:left w:val="none" w:sz="0" w:space="0" w:color="auto"/>
            <w:bottom w:val="none" w:sz="0" w:space="0" w:color="auto"/>
            <w:right w:val="none" w:sz="0" w:space="0" w:color="auto"/>
          </w:divBdr>
          <w:divsChild>
            <w:div w:id="1599675011">
              <w:marLeft w:val="0"/>
              <w:marRight w:val="0"/>
              <w:marTop w:val="0"/>
              <w:marBottom w:val="0"/>
              <w:divBdr>
                <w:top w:val="none" w:sz="0" w:space="0" w:color="auto"/>
                <w:left w:val="none" w:sz="0" w:space="0" w:color="auto"/>
                <w:bottom w:val="none" w:sz="0" w:space="0" w:color="auto"/>
                <w:right w:val="none" w:sz="0" w:space="0" w:color="auto"/>
              </w:divBdr>
              <w:divsChild>
                <w:div w:id="48767341">
                  <w:marLeft w:val="0"/>
                  <w:marRight w:val="0"/>
                  <w:marTop w:val="600"/>
                  <w:marBottom w:val="0"/>
                  <w:divBdr>
                    <w:top w:val="none" w:sz="0" w:space="0" w:color="auto"/>
                    <w:left w:val="none" w:sz="0" w:space="0" w:color="auto"/>
                    <w:bottom w:val="none" w:sz="0" w:space="0" w:color="auto"/>
                    <w:right w:val="none" w:sz="0" w:space="0" w:color="auto"/>
                  </w:divBdr>
                  <w:divsChild>
                    <w:div w:id="323436675">
                      <w:marLeft w:val="0"/>
                      <w:marRight w:val="0"/>
                      <w:marTop w:val="0"/>
                      <w:marBottom w:val="0"/>
                      <w:divBdr>
                        <w:top w:val="none" w:sz="0" w:space="0" w:color="auto"/>
                        <w:left w:val="none" w:sz="0" w:space="0" w:color="auto"/>
                        <w:bottom w:val="none" w:sz="0" w:space="0" w:color="auto"/>
                        <w:right w:val="none" w:sz="0" w:space="0" w:color="auto"/>
                      </w:divBdr>
                      <w:divsChild>
                        <w:div w:id="947665261">
                          <w:marLeft w:val="0"/>
                          <w:marRight w:val="0"/>
                          <w:marTop w:val="0"/>
                          <w:marBottom w:val="0"/>
                          <w:divBdr>
                            <w:top w:val="none" w:sz="0" w:space="0" w:color="auto"/>
                            <w:left w:val="none" w:sz="0" w:space="0" w:color="auto"/>
                            <w:bottom w:val="none" w:sz="0" w:space="0" w:color="auto"/>
                            <w:right w:val="none" w:sz="0" w:space="0" w:color="auto"/>
                          </w:divBdr>
                          <w:divsChild>
                            <w:div w:id="1592080096">
                              <w:marLeft w:val="0"/>
                              <w:marRight w:val="0"/>
                              <w:marTop w:val="0"/>
                              <w:marBottom w:val="0"/>
                              <w:divBdr>
                                <w:top w:val="none" w:sz="0" w:space="0" w:color="auto"/>
                                <w:left w:val="none" w:sz="0" w:space="0" w:color="auto"/>
                                <w:bottom w:val="none" w:sz="0" w:space="0" w:color="auto"/>
                                <w:right w:val="none" w:sz="0" w:space="0" w:color="auto"/>
                              </w:divBdr>
                            </w:div>
                          </w:divsChild>
                        </w:div>
                        <w:div w:id="480393728">
                          <w:marLeft w:val="0"/>
                          <w:marRight w:val="135"/>
                          <w:marTop w:val="0"/>
                          <w:marBottom w:val="0"/>
                          <w:divBdr>
                            <w:top w:val="none" w:sz="0" w:space="0" w:color="auto"/>
                            <w:left w:val="none" w:sz="0" w:space="0" w:color="auto"/>
                            <w:bottom w:val="none" w:sz="0" w:space="0" w:color="auto"/>
                            <w:right w:val="none" w:sz="0" w:space="0" w:color="auto"/>
                          </w:divBdr>
                        </w:div>
                        <w:div w:id="6599665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29859">
          <w:marLeft w:val="0"/>
          <w:marRight w:val="0"/>
          <w:marTop w:val="0"/>
          <w:marBottom w:val="0"/>
          <w:divBdr>
            <w:top w:val="none" w:sz="0" w:space="0" w:color="auto"/>
            <w:left w:val="none" w:sz="0" w:space="0" w:color="auto"/>
            <w:bottom w:val="none" w:sz="0" w:space="0" w:color="auto"/>
            <w:right w:val="none" w:sz="0" w:space="0" w:color="auto"/>
          </w:divBdr>
          <w:divsChild>
            <w:div w:id="1645965484">
              <w:marLeft w:val="0"/>
              <w:marRight w:val="0"/>
              <w:marTop w:val="0"/>
              <w:marBottom w:val="0"/>
              <w:divBdr>
                <w:top w:val="none" w:sz="0" w:space="0" w:color="auto"/>
                <w:left w:val="none" w:sz="0" w:space="0" w:color="auto"/>
                <w:bottom w:val="none" w:sz="0" w:space="0" w:color="auto"/>
                <w:right w:val="none" w:sz="0" w:space="0" w:color="auto"/>
              </w:divBdr>
              <w:divsChild>
                <w:div w:id="644316655">
                  <w:marLeft w:val="0"/>
                  <w:marRight w:val="0"/>
                  <w:marTop w:val="0"/>
                  <w:marBottom w:val="0"/>
                  <w:divBdr>
                    <w:top w:val="none" w:sz="0" w:space="0" w:color="auto"/>
                    <w:left w:val="none" w:sz="0" w:space="0" w:color="auto"/>
                    <w:bottom w:val="none" w:sz="0" w:space="0" w:color="auto"/>
                    <w:right w:val="none" w:sz="0" w:space="0" w:color="auto"/>
                  </w:divBdr>
                  <w:divsChild>
                    <w:div w:id="117457922">
                      <w:marLeft w:val="0"/>
                      <w:marRight w:val="1500"/>
                      <w:marTop w:val="0"/>
                      <w:marBottom w:val="0"/>
                      <w:divBdr>
                        <w:top w:val="none" w:sz="0" w:space="0" w:color="auto"/>
                        <w:left w:val="none" w:sz="0" w:space="0" w:color="auto"/>
                        <w:bottom w:val="none" w:sz="0" w:space="0" w:color="auto"/>
                        <w:right w:val="none" w:sz="0" w:space="0" w:color="auto"/>
                      </w:divBdr>
                      <w:divsChild>
                        <w:div w:id="1110972131">
                          <w:marLeft w:val="0"/>
                          <w:marRight w:val="0"/>
                          <w:marTop w:val="600"/>
                          <w:marBottom w:val="600"/>
                          <w:divBdr>
                            <w:top w:val="none" w:sz="0" w:space="0" w:color="auto"/>
                            <w:left w:val="none" w:sz="0" w:space="0" w:color="auto"/>
                            <w:bottom w:val="none" w:sz="0" w:space="0" w:color="auto"/>
                            <w:right w:val="none" w:sz="0" w:space="0" w:color="auto"/>
                          </w:divBdr>
                          <w:divsChild>
                            <w:div w:id="1337730679">
                              <w:marLeft w:val="0"/>
                              <w:marRight w:val="0"/>
                              <w:marTop w:val="0"/>
                              <w:marBottom w:val="300"/>
                              <w:divBdr>
                                <w:top w:val="none" w:sz="0" w:space="0" w:color="auto"/>
                                <w:left w:val="none" w:sz="0" w:space="0" w:color="auto"/>
                                <w:bottom w:val="none" w:sz="0" w:space="0" w:color="auto"/>
                                <w:right w:val="none" w:sz="0" w:space="0" w:color="auto"/>
                              </w:divBdr>
                            </w:div>
                            <w:div w:id="1061517487">
                              <w:marLeft w:val="0"/>
                              <w:marRight w:val="0"/>
                              <w:marTop w:val="300"/>
                              <w:marBottom w:val="300"/>
                              <w:divBdr>
                                <w:top w:val="none" w:sz="0" w:space="0" w:color="auto"/>
                                <w:left w:val="none" w:sz="0" w:space="0" w:color="auto"/>
                                <w:bottom w:val="none" w:sz="0" w:space="0" w:color="auto"/>
                                <w:right w:val="none" w:sz="0" w:space="0" w:color="auto"/>
                              </w:divBdr>
                            </w:div>
                            <w:div w:id="132410287">
                              <w:marLeft w:val="0"/>
                              <w:marRight w:val="0"/>
                              <w:marTop w:val="300"/>
                              <w:marBottom w:val="600"/>
                              <w:divBdr>
                                <w:top w:val="single" w:sz="6" w:space="30" w:color="EB5D0B"/>
                                <w:left w:val="none" w:sz="0" w:space="0" w:color="auto"/>
                                <w:bottom w:val="single" w:sz="6" w:space="30" w:color="EB5D0B"/>
                                <w:right w:val="none" w:sz="0" w:space="0" w:color="auto"/>
                              </w:divBdr>
                            </w:div>
                            <w:div w:id="1676179393">
                              <w:marLeft w:val="0"/>
                              <w:marRight w:val="0"/>
                              <w:marTop w:val="720"/>
                              <w:marBottom w:val="900"/>
                              <w:divBdr>
                                <w:top w:val="none" w:sz="0" w:space="0" w:color="auto"/>
                                <w:left w:val="none" w:sz="0" w:space="0" w:color="auto"/>
                                <w:bottom w:val="none" w:sz="0" w:space="0" w:color="auto"/>
                                <w:right w:val="none" w:sz="0" w:space="0" w:color="auto"/>
                              </w:divBdr>
                              <w:divsChild>
                                <w:div w:id="920944178">
                                  <w:marLeft w:val="0"/>
                                  <w:marRight w:val="240"/>
                                  <w:marTop w:val="180"/>
                                  <w:marBottom w:val="0"/>
                                  <w:divBdr>
                                    <w:top w:val="none" w:sz="0" w:space="0" w:color="auto"/>
                                    <w:left w:val="none" w:sz="0" w:space="0" w:color="auto"/>
                                    <w:bottom w:val="none" w:sz="0" w:space="0" w:color="auto"/>
                                    <w:right w:val="none" w:sz="0" w:space="0" w:color="auto"/>
                                  </w:divBdr>
                                </w:div>
                              </w:divsChild>
                            </w:div>
                            <w:div w:id="289475852">
                              <w:marLeft w:val="0"/>
                              <w:marRight w:val="0"/>
                              <w:marTop w:val="240"/>
                              <w:marBottom w:val="240"/>
                              <w:divBdr>
                                <w:top w:val="none" w:sz="0" w:space="0" w:color="auto"/>
                                <w:left w:val="none" w:sz="0" w:space="0" w:color="auto"/>
                                <w:bottom w:val="none" w:sz="0" w:space="0" w:color="auto"/>
                                <w:right w:val="none" w:sz="0" w:space="0" w:color="auto"/>
                              </w:divBdr>
                              <w:divsChild>
                                <w:div w:id="1312296241">
                                  <w:marLeft w:val="0"/>
                                  <w:marRight w:val="0"/>
                                  <w:marTop w:val="0"/>
                                  <w:marBottom w:val="0"/>
                                  <w:divBdr>
                                    <w:top w:val="none" w:sz="0" w:space="0" w:color="auto"/>
                                    <w:left w:val="none" w:sz="0" w:space="0" w:color="auto"/>
                                    <w:bottom w:val="none" w:sz="0" w:space="0" w:color="auto"/>
                                    <w:right w:val="none" w:sz="0" w:space="0" w:color="auto"/>
                                  </w:divBdr>
                                </w:div>
                              </w:divsChild>
                            </w:div>
                            <w:div w:id="483814871">
                              <w:marLeft w:val="0"/>
                              <w:marRight w:val="0"/>
                              <w:marTop w:val="240"/>
                              <w:marBottom w:val="240"/>
                              <w:divBdr>
                                <w:top w:val="none" w:sz="0" w:space="0" w:color="auto"/>
                                <w:left w:val="none" w:sz="0" w:space="0" w:color="auto"/>
                                <w:bottom w:val="none" w:sz="0" w:space="0" w:color="auto"/>
                                <w:right w:val="none" w:sz="0" w:space="0" w:color="auto"/>
                              </w:divBdr>
                              <w:divsChild>
                                <w:div w:id="355733502">
                                  <w:marLeft w:val="0"/>
                                  <w:marRight w:val="0"/>
                                  <w:marTop w:val="0"/>
                                  <w:marBottom w:val="0"/>
                                  <w:divBdr>
                                    <w:top w:val="none" w:sz="0" w:space="0" w:color="auto"/>
                                    <w:left w:val="none" w:sz="0" w:space="0" w:color="auto"/>
                                    <w:bottom w:val="none" w:sz="0" w:space="0" w:color="auto"/>
                                    <w:right w:val="none" w:sz="0" w:space="0" w:color="auto"/>
                                  </w:divBdr>
                                </w:div>
                              </w:divsChild>
                            </w:div>
                            <w:div w:id="1373654650">
                              <w:marLeft w:val="0"/>
                              <w:marRight w:val="0"/>
                              <w:marTop w:val="240"/>
                              <w:marBottom w:val="240"/>
                              <w:divBdr>
                                <w:top w:val="none" w:sz="0" w:space="0" w:color="auto"/>
                                <w:left w:val="none" w:sz="0" w:space="0" w:color="auto"/>
                                <w:bottom w:val="none" w:sz="0" w:space="0" w:color="auto"/>
                                <w:right w:val="none" w:sz="0" w:space="0" w:color="auto"/>
                              </w:divBdr>
                              <w:divsChild>
                                <w:div w:id="1747066164">
                                  <w:marLeft w:val="0"/>
                                  <w:marRight w:val="0"/>
                                  <w:marTop w:val="0"/>
                                  <w:marBottom w:val="0"/>
                                  <w:divBdr>
                                    <w:top w:val="none" w:sz="0" w:space="0" w:color="auto"/>
                                    <w:left w:val="none" w:sz="0" w:space="0" w:color="auto"/>
                                    <w:bottom w:val="none" w:sz="0" w:space="0" w:color="auto"/>
                                    <w:right w:val="none" w:sz="0" w:space="0" w:color="auto"/>
                                  </w:divBdr>
                                </w:div>
                              </w:divsChild>
                            </w:div>
                            <w:div w:id="569848775">
                              <w:marLeft w:val="0"/>
                              <w:marRight w:val="0"/>
                              <w:marTop w:val="240"/>
                              <w:marBottom w:val="240"/>
                              <w:divBdr>
                                <w:top w:val="none" w:sz="0" w:space="0" w:color="auto"/>
                                <w:left w:val="none" w:sz="0" w:space="0" w:color="auto"/>
                                <w:bottom w:val="none" w:sz="0" w:space="0" w:color="auto"/>
                                <w:right w:val="none" w:sz="0" w:space="0" w:color="auto"/>
                              </w:divBdr>
                              <w:divsChild>
                                <w:div w:id="1272785347">
                                  <w:marLeft w:val="0"/>
                                  <w:marRight w:val="0"/>
                                  <w:marTop w:val="0"/>
                                  <w:marBottom w:val="0"/>
                                  <w:divBdr>
                                    <w:top w:val="none" w:sz="0" w:space="0" w:color="auto"/>
                                    <w:left w:val="none" w:sz="0" w:space="0" w:color="auto"/>
                                    <w:bottom w:val="none" w:sz="0" w:space="0" w:color="auto"/>
                                    <w:right w:val="none" w:sz="0" w:space="0" w:color="auto"/>
                                  </w:divBdr>
                                </w:div>
                              </w:divsChild>
                            </w:div>
                            <w:div w:id="546332042">
                              <w:marLeft w:val="0"/>
                              <w:marRight w:val="0"/>
                              <w:marTop w:val="240"/>
                              <w:marBottom w:val="240"/>
                              <w:divBdr>
                                <w:top w:val="none" w:sz="0" w:space="0" w:color="auto"/>
                                <w:left w:val="none" w:sz="0" w:space="0" w:color="auto"/>
                                <w:bottom w:val="none" w:sz="0" w:space="0" w:color="auto"/>
                                <w:right w:val="none" w:sz="0" w:space="0" w:color="auto"/>
                              </w:divBdr>
                              <w:divsChild>
                                <w:div w:id="1967812009">
                                  <w:marLeft w:val="0"/>
                                  <w:marRight w:val="0"/>
                                  <w:marTop w:val="0"/>
                                  <w:marBottom w:val="0"/>
                                  <w:divBdr>
                                    <w:top w:val="none" w:sz="0" w:space="0" w:color="auto"/>
                                    <w:left w:val="none" w:sz="0" w:space="0" w:color="auto"/>
                                    <w:bottom w:val="none" w:sz="0" w:space="0" w:color="auto"/>
                                    <w:right w:val="none" w:sz="0" w:space="0" w:color="auto"/>
                                  </w:divBdr>
                                </w:div>
                              </w:divsChild>
                            </w:div>
                            <w:div w:id="799112528">
                              <w:marLeft w:val="0"/>
                              <w:marRight w:val="0"/>
                              <w:marTop w:val="240"/>
                              <w:marBottom w:val="240"/>
                              <w:divBdr>
                                <w:top w:val="none" w:sz="0" w:space="0" w:color="auto"/>
                                <w:left w:val="none" w:sz="0" w:space="0" w:color="auto"/>
                                <w:bottom w:val="none" w:sz="0" w:space="0" w:color="auto"/>
                                <w:right w:val="none" w:sz="0" w:space="0" w:color="auto"/>
                              </w:divBdr>
                              <w:divsChild>
                                <w:div w:id="192770884">
                                  <w:marLeft w:val="0"/>
                                  <w:marRight w:val="0"/>
                                  <w:marTop w:val="0"/>
                                  <w:marBottom w:val="0"/>
                                  <w:divBdr>
                                    <w:top w:val="none" w:sz="0" w:space="0" w:color="auto"/>
                                    <w:left w:val="none" w:sz="0" w:space="0" w:color="auto"/>
                                    <w:bottom w:val="none" w:sz="0" w:space="0" w:color="auto"/>
                                    <w:right w:val="none" w:sz="0" w:space="0" w:color="auto"/>
                                  </w:divBdr>
                                </w:div>
                              </w:divsChild>
                            </w:div>
                            <w:div w:id="803158897">
                              <w:marLeft w:val="0"/>
                              <w:marRight w:val="0"/>
                              <w:marTop w:val="360"/>
                              <w:marBottom w:val="450"/>
                              <w:divBdr>
                                <w:top w:val="none" w:sz="0" w:space="0" w:color="auto"/>
                                <w:left w:val="none" w:sz="0" w:space="0" w:color="auto"/>
                                <w:bottom w:val="none" w:sz="0" w:space="0" w:color="auto"/>
                                <w:right w:val="none" w:sz="0" w:space="0" w:color="auto"/>
                              </w:divBdr>
                              <w:divsChild>
                                <w:div w:id="313795901">
                                  <w:marLeft w:val="0"/>
                                  <w:marRight w:val="0"/>
                                  <w:marTop w:val="0"/>
                                  <w:marBottom w:val="0"/>
                                  <w:divBdr>
                                    <w:top w:val="none" w:sz="0" w:space="0" w:color="auto"/>
                                    <w:left w:val="none" w:sz="0" w:space="0" w:color="auto"/>
                                    <w:bottom w:val="single" w:sz="6" w:space="15" w:color="B8B9BA"/>
                                    <w:right w:val="none" w:sz="0" w:space="0" w:color="auto"/>
                                  </w:divBdr>
                                  <w:divsChild>
                                    <w:div w:id="550271001">
                                      <w:marLeft w:val="0"/>
                                      <w:marRight w:val="0"/>
                                      <w:marTop w:val="0"/>
                                      <w:marBottom w:val="0"/>
                                      <w:divBdr>
                                        <w:top w:val="none" w:sz="0" w:space="0" w:color="auto"/>
                                        <w:left w:val="none" w:sz="0" w:space="0" w:color="auto"/>
                                        <w:bottom w:val="none" w:sz="0" w:space="0" w:color="auto"/>
                                        <w:right w:val="none" w:sz="0" w:space="0" w:color="auto"/>
                                      </w:divBdr>
                                    </w:div>
                                    <w:div w:id="1474785972">
                                      <w:marLeft w:val="0"/>
                                      <w:marRight w:val="0"/>
                                      <w:marTop w:val="225"/>
                                      <w:marBottom w:val="0"/>
                                      <w:divBdr>
                                        <w:top w:val="none" w:sz="0" w:space="0" w:color="auto"/>
                                        <w:left w:val="none" w:sz="0" w:space="0" w:color="auto"/>
                                        <w:bottom w:val="none" w:sz="0" w:space="0" w:color="auto"/>
                                        <w:right w:val="none" w:sz="0" w:space="0" w:color="auto"/>
                                      </w:divBdr>
                                      <w:divsChild>
                                        <w:div w:id="255557356">
                                          <w:marLeft w:val="0"/>
                                          <w:marRight w:val="0"/>
                                          <w:marTop w:val="0"/>
                                          <w:marBottom w:val="0"/>
                                          <w:divBdr>
                                            <w:top w:val="none" w:sz="0" w:space="0" w:color="auto"/>
                                            <w:left w:val="none" w:sz="0" w:space="0" w:color="auto"/>
                                            <w:bottom w:val="none" w:sz="0" w:space="0" w:color="auto"/>
                                            <w:right w:val="none" w:sz="0" w:space="0" w:color="auto"/>
                                          </w:divBdr>
                                        </w:div>
                                      </w:divsChild>
                                    </w:div>
                                    <w:div w:id="428044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796524">
                              <w:marLeft w:val="0"/>
                              <w:marRight w:val="0"/>
                              <w:marTop w:val="240"/>
                              <w:marBottom w:val="240"/>
                              <w:divBdr>
                                <w:top w:val="none" w:sz="0" w:space="0" w:color="auto"/>
                                <w:left w:val="none" w:sz="0" w:space="0" w:color="auto"/>
                                <w:bottom w:val="none" w:sz="0" w:space="0" w:color="auto"/>
                                <w:right w:val="none" w:sz="0" w:space="0" w:color="auto"/>
                              </w:divBdr>
                              <w:divsChild>
                                <w:div w:id="111216398">
                                  <w:marLeft w:val="0"/>
                                  <w:marRight w:val="0"/>
                                  <w:marTop w:val="0"/>
                                  <w:marBottom w:val="0"/>
                                  <w:divBdr>
                                    <w:top w:val="none" w:sz="0" w:space="0" w:color="auto"/>
                                    <w:left w:val="none" w:sz="0" w:space="0" w:color="auto"/>
                                    <w:bottom w:val="none" w:sz="0" w:space="0" w:color="auto"/>
                                    <w:right w:val="none" w:sz="0" w:space="0" w:color="auto"/>
                                  </w:divBdr>
                                </w:div>
                              </w:divsChild>
                            </w:div>
                            <w:div w:id="1408844520">
                              <w:marLeft w:val="0"/>
                              <w:marRight w:val="0"/>
                              <w:marTop w:val="240"/>
                              <w:marBottom w:val="240"/>
                              <w:divBdr>
                                <w:top w:val="none" w:sz="0" w:space="0" w:color="auto"/>
                                <w:left w:val="none" w:sz="0" w:space="0" w:color="auto"/>
                                <w:bottom w:val="none" w:sz="0" w:space="0" w:color="auto"/>
                                <w:right w:val="none" w:sz="0" w:space="0" w:color="auto"/>
                              </w:divBdr>
                              <w:divsChild>
                                <w:div w:id="1937901003">
                                  <w:marLeft w:val="0"/>
                                  <w:marRight w:val="0"/>
                                  <w:marTop w:val="0"/>
                                  <w:marBottom w:val="0"/>
                                  <w:divBdr>
                                    <w:top w:val="none" w:sz="0" w:space="0" w:color="auto"/>
                                    <w:left w:val="none" w:sz="0" w:space="0" w:color="auto"/>
                                    <w:bottom w:val="none" w:sz="0" w:space="0" w:color="auto"/>
                                    <w:right w:val="none" w:sz="0" w:space="0" w:color="auto"/>
                                  </w:divBdr>
                                </w:div>
                              </w:divsChild>
                            </w:div>
                            <w:div w:id="1619412048">
                              <w:marLeft w:val="0"/>
                              <w:marRight w:val="0"/>
                              <w:marTop w:val="240"/>
                              <w:marBottom w:val="240"/>
                              <w:divBdr>
                                <w:top w:val="none" w:sz="0" w:space="0" w:color="auto"/>
                                <w:left w:val="none" w:sz="0" w:space="0" w:color="auto"/>
                                <w:bottom w:val="none" w:sz="0" w:space="0" w:color="auto"/>
                                <w:right w:val="none" w:sz="0" w:space="0" w:color="auto"/>
                              </w:divBdr>
                              <w:divsChild>
                                <w:div w:id="1617634312">
                                  <w:marLeft w:val="0"/>
                                  <w:marRight w:val="0"/>
                                  <w:marTop w:val="0"/>
                                  <w:marBottom w:val="0"/>
                                  <w:divBdr>
                                    <w:top w:val="none" w:sz="0" w:space="0" w:color="auto"/>
                                    <w:left w:val="none" w:sz="0" w:space="0" w:color="auto"/>
                                    <w:bottom w:val="none" w:sz="0" w:space="0" w:color="auto"/>
                                    <w:right w:val="none" w:sz="0" w:space="0" w:color="auto"/>
                                  </w:divBdr>
                                </w:div>
                              </w:divsChild>
                            </w:div>
                            <w:div w:id="1714303086">
                              <w:marLeft w:val="0"/>
                              <w:marRight w:val="0"/>
                              <w:marTop w:val="240"/>
                              <w:marBottom w:val="240"/>
                              <w:divBdr>
                                <w:top w:val="none" w:sz="0" w:space="0" w:color="auto"/>
                                <w:left w:val="none" w:sz="0" w:space="0" w:color="auto"/>
                                <w:bottom w:val="none" w:sz="0" w:space="0" w:color="auto"/>
                                <w:right w:val="none" w:sz="0" w:space="0" w:color="auto"/>
                              </w:divBdr>
                              <w:divsChild>
                                <w:div w:id="1397582434">
                                  <w:marLeft w:val="0"/>
                                  <w:marRight w:val="0"/>
                                  <w:marTop w:val="0"/>
                                  <w:marBottom w:val="0"/>
                                  <w:divBdr>
                                    <w:top w:val="none" w:sz="0" w:space="0" w:color="auto"/>
                                    <w:left w:val="none" w:sz="0" w:space="0" w:color="auto"/>
                                    <w:bottom w:val="none" w:sz="0" w:space="0" w:color="auto"/>
                                    <w:right w:val="none" w:sz="0" w:space="0" w:color="auto"/>
                                  </w:divBdr>
                                </w:div>
                              </w:divsChild>
                            </w:div>
                            <w:div w:id="998659244">
                              <w:marLeft w:val="0"/>
                              <w:marRight w:val="0"/>
                              <w:marTop w:val="240"/>
                              <w:marBottom w:val="240"/>
                              <w:divBdr>
                                <w:top w:val="none" w:sz="0" w:space="0" w:color="auto"/>
                                <w:left w:val="none" w:sz="0" w:space="0" w:color="auto"/>
                                <w:bottom w:val="none" w:sz="0" w:space="0" w:color="auto"/>
                                <w:right w:val="none" w:sz="0" w:space="0" w:color="auto"/>
                              </w:divBdr>
                              <w:divsChild>
                                <w:div w:id="2055080939">
                                  <w:marLeft w:val="0"/>
                                  <w:marRight w:val="0"/>
                                  <w:marTop w:val="0"/>
                                  <w:marBottom w:val="0"/>
                                  <w:divBdr>
                                    <w:top w:val="none" w:sz="0" w:space="0" w:color="auto"/>
                                    <w:left w:val="none" w:sz="0" w:space="0" w:color="auto"/>
                                    <w:bottom w:val="none" w:sz="0" w:space="0" w:color="auto"/>
                                    <w:right w:val="none" w:sz="0" w:space="0" w:color="auto"/>
                                  </w:divBdr>
                                </w:div>
                              </w:divsChild>
                            </w:div>
                            <w:div w:id="1575551114">
                              <w:marLeft w:val="0"/>
                              <w:marRight w:val="0"/>
                              <w:marTop w:val="240"/>
                              <w:marBottom w:val="240"/>
                              <w:divBdr>
                                <w:top w:val="none" w:sz="0" w:space="0" w:color="auto"/>
                                <w:left w:val="none" w:sz="0" w:space="0" w:color="auto"/>
                                <w:bottom w:val="none" w:sz="0" w:space="0" w:color="auto"/>
                                <w:right w:val="none" w:sz="0" w:space="0" w:color="auto"/>
                              </w:divBdr>
                              <w:divsChild>
                                <w:div w:id="2099669962">
                                  <w:marLeft w:val="0"/>
                                  <w:marRight w:val="0"/>
                                  <w:marTop w:val="0"/>
                                  <w:marBottom w:val="0"/>
                                  <w:divBdr>
                                    <w:top w:val="none" w:sz="0" w:space="0" w:color="auto"/>
                                    <w:left w:val="none" w:sz="0" w:space="0" w:color="auto"/>
                                    <w:bottom w:val="none" w:sz="0" w:space="0" w:color="auto"/>
                                    <w:right w:val="none" w:sz="0" w:space="0" w:color="auto"/>
                                  </w:divBdr>
                                </w:div>
                              </w:divsChild>
                            </w:div>
                            <w:div w:id="1866596507">
                              <w:marLeft w:val="0"/>
                              <w:marRight w:val="0"/>
                              <w:marTop w:val="240"/>
                              <w:marBottom w:val="240"/>
                              <w:divBdr>
                                <w:top w:val="none" w:sz="0" w:space="0" w:color="auto"/>
                                <w:left w:val="none" w:sz="0" w:space="0" w:color="auto"/>
                                <w:bottom w:val="none" w:sz="0" w:space="0" w:color="auto"/>
                                <w:right w:val="none" w:sz="0" w:space="0" w:color="auto"/>
                              </w:divBdr>
                              <w:divsChild>
                                <w:div w:id="6841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32393">
      <w:bodyDiv w:val="1"/>
      <w:marLeft w:val="0"/>
      <w:marRight w:val="0"/>
      <w:marTop w:val="0"/>
      <w:marBottom w:val="0"/>
      <w:divBdr>
        <w:top w:val="none" w:sz="0" w:space="0" w:color="auto"/>
        <w:left w:val="none" w:sz="0" w:space="0" w:color="auto"/>
        <w:bottom w:val="none" w:sz="0" w:space="0" w:color="auto"/>
        <w:right w:val="none" w:sz="0" w:space="0" w:color="auto"/>
      </w:divBdr>
      <w:divsChild>
        <w:div w:id="1316838089">
          <w:marLeft w:val="0"/>
          <w:marRight w:val="0"/>
          <w:marTop w:val="0"/>
          <w:marBottom w:val="0"/>
          <w:divBdr>
            <w:top w:val="none" w:sz="0" w:space="0" w:color="auto"/>
            <w:left w:val="none" w:sz="0" w:space="0" w:color="auto"/>
            <w:bottom w:val="none" w:sz="0" w:space="0" w:color="auto"/>
            <w:right w:val="none" w:sz="0" w:space="0" w:color="auto"/>
          </w:divBdr>
          <w:divsChild>
            <w:div w:id="2139057589">
              <w:marLeft w:val="0"/>
              <w:marRight w:val="0"/>
              <w:marTop w:val="0"/>
              <w:marBottom w:val="0"/>
              <w:divBdr>
                <w:top w:val="none" w:sz="0" w:space="0" w:color="auto"/>
                <w:left w:val="none" w:sz="0" w:space="0" w:color="auto"/>
                <w:bottom w:val="none" w:sz="0" w:space="0" w:color="auto"/>
                <w:right w:val="none" w:sz="0" w:space="0" w:color="auto"/>
              </w:divBdr>
              <w:divsChild>
                <w:div w:id="473763619">
                  <w:marLeft w:val="0"/>
                  <w:marRight w:val="0"/>
                  <w:marTop w:val="0"/>
                  <w:marBottom w:val="0"/>
                  <w:divBdr>
                    <w:top w:val="none" w:sz="0" w:space="0" w:color="auto"/>
                    <w:left w:val="none" w:sz="0" w:space="0" w:color="auto"/>
                    <w:bottom w:val="none" w:sz="0" w:space="0" w:color="auto"/>
                    <w:right w:val="none" w:sz="0" w:space="0" w:color="auto"/>
                  </w:divBdr>
                </w:div>
                <w:div w:id="1596397092">
                  <w:marLeft w:val="0"/>
                  <w:marRight w:val="0"/>
                  <w:marTop w:val="600"/>
                  <w:marBottom w:val="0"/>
                  <w:divBdr>
                    <w:top w:val="none" w:sz="0" w:space="0" w:color="auto"/>
                    <w:left w:val="none" w:sz="0" w:space="0" w:color="auto"/>
                    <w:bottom w:val="none" w:sz="0" w:space="0" w:color="auto"/>
                    <w:right w:val="none" w:sz="0" w:space="0" w:color="auto"/>
                  </w:divBdr>
                  <w:divsChild>
                    <w:div w:id="595669798">
                      <w:marLeft w:val="0"/>
                      <w:marRight w:val="0"/>
                      <w:marTop w:val="0"/>
                      <w:marBottom w:val="0"/>
                      <w:divBdr>
                        <w:top w:val="none" w:sz="0" w:space="0" w:color="auto"/>
                        <w:left w:val="none" w:sz="0" w:space="0" w:color="auto"/>
                        <w:bottom w:val="none" w:sz="0" w:space="0" w:color="auto"/>
                        <w:right w:val="none" w:sz="0" w:space="0" w:color="auto"/>
                      </w:divBdr>
                      <w:divsChild>
                        <w:div w:id="1631012697">
                          <w:marLeft w:val="0"/>
                          <w:marRight w:val="0"/>
                          <w:marTop w:val="0"/>
                          <w:marBottom w:val="0"/>
                          <w:divBdr>
                            <w:top w:val="none" w:sz="0" w:space="0" w:color="auto"/>
                            <w:left w:val="none" w:sz="0" w:space="0" w:color="auto"/>
                            <w:bottom w:val="none" w:sz="0" w:space="0" w:color="auto"/>
                            <w:right w:val="none" w:sz="0" w:space="0" w:color="auto"/>
                          </w:divBdr>
                          <w:divsChild>
                            <w:div w:id="1123109042">
                              <w:marLeft w:val="0"/>
                              <w:marRight w:val="0"/>
                              <w:marTop w:val="0"/>
                              <w:marBottom w:val="0"/>
                              <w:divBdr>
                                <w:top w:val="none" w:sz="0" w:space="0" w:color="auto"/>
                                <w:left w:val="none" w:sz="0" w:space="0" w:color="auto"/>
                                <w:bottom w:val="none" w:sz="0" w:space="0" w:color="auto"/>
                                <w:right w:val="none" w:sz="0" w:space="0" w:color="auto"/>
                              </w:divBdr>
                            </w:div>
                          </w:divsChild>
                        </w:div>
                        <w:div w:id="11183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1705">
          <w:marLeft w:val="0"/>
          <w:marRight w:val="0"/>
          <w:marTop w:val="0"/>
          <w:marBottom w:val="0"/>
          <w:divBdr>
            <w:top w:val="none" w:sz="0" w:space="0" w:color="auto"/>
            <w:left w:val="none" w:sz="0" w:space="0" w:color="auto"/>
            <w:bottom w:val="none" w:sz="0" w:space="0" w:color="auto"/>
            <w:right w:val="none" w:sz="0" w:space="0" w:color="auto"/>
          </w:divBdr>
          <w:divsChild>
            <w:div w:id="1509170398">
              <w:marLeft w:val="0"/>
              <w:marRight w:val="0"/>
              <w:marTop w:val="0"/>
              <w:marBottom w:val="0"/>
              <w:divBdr>
                <w:top w:val="none" w:sz="0" w:space="0" w:color="auto"/>
                <w:left w:val="none" w:sz="0" w:space="0" w:color="auto"/>
                <w:bottom w:val="none" w:sz="0" w:space="0" w:color="auto"/>
                <w:right w:val="none" w:sz="0" w:space="0" w:color="auto"/>
              </w:divBdr>
              <w:divsChild>
                <w:div w:id="1471555969">
                  <w:marLeft w:val="0"/>
                  <w:marRight w:val="0"/>
                  <w:marTop w:val="0"/>
                  <w:marBottom w:val="0"/>
                  <w:divBdr>
                    <w:top w:val="none" w:sz="0" w:space="0" w:color="auto"/>
                    <w:left w:val="none" w:sz="0" w:space="0" w:color="auto"/>
                    <w:bottom w:val="none" w:sz="0" w:space="0" w:color="auto"/>
                    <w:right w:val="none" w:sz="0" w:space="0" w:color="auto"/>
                  </w:divBdr>
                  <w:divsChild>
                    <w:div w:id="623853401">
                      <w:marLeft w:val="0"/>
                      <w:marRight w:val="1500"/>
                      <w:marTop w:val="0"/>
                      <w:marBottom w:val="0"/>
                      <w:divBdr>
                        <w:top w:val="none" w:sz="0" w:space="0" w:color="auto"/>
                        <w:left w:val="none" w:sz="0" w:space="0" w:color="auto"/>
                        <w:bottom w:val="none" w:sz="0" w:space="0" w:color="auto"/>
                        <w:right w:val="none" w:sz="0" w:space="0" w:color="auto"/>
                      </w:divBdr>
                      <w:divsChild>
                        <w:div w:id="1972396754">
                          <w:marLeft w:val="0"/>
                          <w:marRight w:val="0"/>
                          <w:marTop w:val="600"/>
                          <w:marBottom w:val="600"/>
                          <w:divBdr>
                            <w:top w:val="none" w:sz="0" w:space="0" w:color="auto"/>
                            <w:left w:val="none" w:sz="0" w:space="0" w:color="auto"/>
                            <w:bottom w:val="none" w:sz="0" w:space="0" w:color="auto"/>
                            <w:right w:val="none" w:sz="0" w:space="0" w:color="auto"/>
                          </w:divBdr>
                          <w:divsChild>
                            <w:div w:id="2043824188">
                              <w:marLeft w:val="0"/>
                              <w:marRight w:val="0"/>
                              <w:marTop w:val="0"/>
                              <w:marBottom w:val="300"/>
                              <w:divBdr>
                                <w:top w:val="none" w:sz="0" w:space="0" w:color="auto"/>
                                <w:left w:val="none" w:sz="0" w:space="0" w:color="auto"/>
                                <w:bottom w:val="none" w:sz="0" w:space="0" w:color="auto"/>
                                <w:right w:val="none" w:sz="0" w:space="0" w:color="auto"/>
                              </w:divBdr>
                            </w:div>
                            <w:div w:id="1158500699">
                              <w:marLeft w:val="0"/>
                              <w:marRight w:val="0"/>
                              <w:marTop w:val="300"/>
                              <w:marBottom w:val="300"/>
                              <w:divBdr>
                                <w:top w:val="none" w:sz="0" w:space="0" w:color="auto"/>
                                <w:left w:val="none" w:sz="0" w:space="0" w:color="auto"/>
                                <w:bottom w:val="none" w:sz="0" w:space="0" w:color="auto"/>
                                <w:right w:val="none" w:sz="0" w:space="0" w:color="auto"/>
                              </w:divBdr>
                            </w:div>
                            <w:div w:id="508444865">
                              <w:marLeft w:val="0"/>
                              <w:marRight w:val="0"/>
                              <w:marTop w:val="300"/>
                              <w:marBottom w:val="600"/>
                              <w:divBdr>
                                <w:top w:val="single" w:sz="6" w:space="30" w:color="EB5D0B"/>
                                <w:left w:val="none" w:sz="0" w:space="0" w:color="auto"/>
                                <w:bottom w:val="single" w:sz="6" w:space="30" w:color="EB5D0B"/>
                                <w:right w:val="none" w:sz="0" w:space="0" w:color="auto"/>
                              </w:divBdr>
                            </w:div>
                            <w:div w:id="1611352735">
                              <w:marLeft w:val="0"/>
                              <w:marRight w:val="0"/>
                              <w:marTop w:val="240"/>
                              <w:marBottom w:val="240"/>
                              <w:divBdr>
                                <w:top w:val="none" w:sz="0" w:space="0" w:color="auto"/>
                                <w:left w:val="none" w:sz="0" w:space="0" w:color="auto"/>
                                <w:bottom w:val="none" w:sz="0" w:space="0" w:color="auto"/>
                                <w:right w:val="none" w:sz="0" w:space="0" w:color="auto"/>
                              </w:divBdr>
                              <w:divsChild>
                                <w:div w:id="1183670755">
                                  <w:marLeft w:val="0"/>
                                  <w:marRight w:val="0"/>
                                  <w:marTop w:val="0"/>
                                  <w:marBottom w:val="0"/>
                                  <w:divBdr>
                                    <w:top w:val="none" w:sz="0" w:space="0" w:color="auto"/>
                                    <w:left w:val="none" w:sz="0" w:space="0" w:color="auto"/>
                                    <w:bottom w:val="none" w:sz="0" w:space="0" w:color="auto"/>
                                    <w:right w:val="none" w:sz="0" w:space="0" w:color="auto"/>
                                  </w:divBdr>
                                </w:div>
                              </w:divsChild>
                            </w:div>
                            <w:div w:id="64648741">
                              <w:marLeft w:val="0"/>
                              <w:marRight w:val="0"/>
                              <w:marTop w:val="240"/>
                              <w:marBottom w:val="240"/>
                              <w:divBdr>
                                <w:top w:val="none" w:sz="0" w:space="0" w:color="auto"/>
                                <w:left w:val="none" w:sz="0" w:space="0" w:color="auto"/>
                                <w:bottom w:val="none" w:sz="0" w:space="0" w:color="auto"/>
                                <w:right w:val="none" w:sz="0" w:space="0" w:color="auto"/>
                              </w:divBdr>
                              <w:divsChild>
                                <w:div w:id="1303390251">
                                  <w:marLeft w:val="0"/>
                                  <w:marRight w:val="0"/>
                                  <w:marTop w:val="0"/>
                                  <w:marBottom w:val="0"/>
                                  <w:divBdr>
                                    <w:top w:val="none" w:sz="0" w:space="0" w:color="auto"/>
                                    <w:left w:val="none" w:sz="0" w:space="0" w:color="auto"/>
                                    <w:bottom w:val="none" w:sz="0" w:space="0" w:color="auto"/>
                                    <w:right w:val="none" w:sz="0" w:space="0" w:color="auto"/>
                                  </w:divBdr>
                                </w:div>
                              </w:divsChild>
                            </w:div>
                            <w:div w:id="1344817805">
                              <w:marLeft w:val="0"/>
                              <w:marRight w:val="0"/>
                              <w:marTop w:val="240"/>
                              <w:marBottom w:val="240"/>
                              <w:divBdr>
                                <w:top w:val="none" w:sz="0" w:space="0" w:color="auto"/>
                                <w:left w:val="none" w:sz="0" w:space="0" w:color="auto"/>
                                <w:bottom w:val="none" w:sz="0" w:space="0" w:color="auto"/>
                                <w:right w:val="none" w:sz="0" w:space="0" w:color="auto"/>
                              </w:divBdr>
                              <w:divsChild>
                                <w:div w:id="640691409">
                                  <w:marLeft w:val="0"/>
                                  <w:marRight w:val="0"/>
                                  <w:marTop w:val="0"/>
                                  <w:marBottom w:val="0"/>
                                  <w:divBdr>
                                    <w:top w:val="none" w:sz="0" w:space="0" w:color="auto"/>
                                    <w:left w:val="none" w:sz="0" w:space="0" w:color="auto"/>
                                    <w:bottom w:val="none" w:sz="0" w:space="0" w:color="auto"/>
                                    <w:right w:val="none" w:sz="0" w:space="0" w:color="auto"/>
                                  </w:divBdr>
                                </w:div>
                              </w:divsChild>
                            </w:div>
                            <w:div w:id="2082555418">
                              <w:marLeft w:val="0"/>
                              <w:marRight w:val="0"/>
                              <w:marTop w:val="240"/>
                              <w:marBottom w:val="240"/>
                              <w:divBdr>
                                <w:top w:val="none" w:sz="0" w:space="0" w:color="auto"/>
                                <w:left w:val="none" w:sz="0" w:space="0" w:color="auto"/>
                                <w:bottom w:val="none" w:sz="0" w:space="0" w:color="auto"/>
                                <w:right w:val="none" w:sz="0" w:space="0" w:color="auto"/>
                              </w:divBdr>
                              <w:divsChild>
                                <w:div w:id="655113053">
                                  <w:marLeft w:val="0"/>
                                  <w:marRight w:val="0"/>
                                  <w:marTop w:val="0"/>
                                  <w:marBottom w:val="0"/>
                                  <w:divBdr>
                                    <w:top w:val="none" w:sz="0" w:space="0" w:color="auto"/>
                                    <w:left w:val="none" w:sz="0" w:space="0" w:color="auto"/>
                                    <w:bottom w:val="none" w:sz="0" w:space="0" w:color="auto"/>
                                    <w:right w:val="none" w:sz="0" w:space="0" w:color="auto"/>
                                  </w:divBdr>
                                </w:div>
                              </w:divsChild>
                            </w:div>
                            <w:div w:id="45494507">
                              <w:marLeft w:val="0"/>
                              <w:marRight w:val="0"/>
                              <w:marTop w:val="240"/>
                              <w:marBottom w:val="240"/>
                              <w:divBdr>
                                <w:top w:val="none" w:sz="0" w:space="0" w:color="auto"/>
                                <w:left w:val="none" w:sz="0" w:space="0" w:color="auto"/>
                                <w:bottom w:val="none" w:sz="0" w:space="0" w:color="auto"/>
                                <w:right w:val="none" w:sz="0" w:space="0" w:color="auto"/>
                              </w:divBdr>
                              <w:divsChild>
                                <w:div w:id="1886716241">
                                  <w:marLeft w:val="0"/>
                                  <w:marRight w:val="0"/>
                                  <w:marTop w:val="0"/>
                                  <w:marBottom w:val="0"/>
                                  <w:divBdr>
                                    <w:top w:val="none" w:sz="0" w:space="0" w:color="auto"/>
                                    <w:left w:val="none" w:sz="0" w:space="0" w:color="auto"/>
                                    <w:bottom w:val="none" w:sz="0" w:space="0" w:color="auto"/>
                                    <w:right w:val="none" w:sz="0" w:space="0" w:color="auto"/>
                                  </w:divBdr>
                                </w:div>
                              </w:divsChild>
                            </w:div>
                            <w:div w:id="1760517697">
                              <w:marLeft w:val="0"/>
                              <w:marRight w:val="0"/>
                              <w:marTop w:val="240"/>
                              <w:marBottom w:val="240"/>
                              <w:divBdr>
                                <w:top w:val="none" w:sz="0" w:space="0" w:color="auto"/>
                                <w:left w:val="none" w:sz="0" w:space="0" w:color="auto"/>
                                <w:bottom w:val="none" w:sz="0" w:space="0" w:color="auto"/>
                                <w:right w:val="none" w:sz="0" w:space="0" w:color="auto"/>
                              </w:divBdr>
                              <w:divsChild>
                                <w:div w:id="756946291">
                                  <w:marLeft w:val="0"/>
                                  <w:marRight w:val="0"/>
                                  <w:marTop w:val="0"/>
                                  <w:marBottom w:val="0"/>
                                  <w:divBdr>
                                    <w:top w:val="none" w:sz="0" w:space="0" w:color="auto"/>
                                    <w:left w:val="none" w:sz="0" w:space="0" w:color="auto"/>
                                    <w:bottom w:val="none" w:sz="0" w:space="0" w:color="auto"/>
                                    <w:right w:val="none" w:sz="0" w:space="0" w:color="auto"/>
                                  </w:divBdr>
                                </w:div>
                              </w:divsChild>
                            </w:div>
                            <w:div w:id="53822738">
                              <w:marLeft w:val="0"/>
                              <w:marRight w:val="0"/>
                              <w:marTop w:val="240"/>
                              <w:marBottom w:val="240"/>
                              <w:divBdr>
                                <w:top w:val="none" w:sz="0" w:space="0" w:color="auto"/>
                                <w:left w:val="none" w:sz="0" w:space="0" w:color="auto"/>
                                <w:bottom w:val="none" w:sz="0" w:space="0" w:color="auto"/>
                                <w:right w:val="none" w:sz="0" w:space="0" w:color="auto"/>
                              </w:divBdr>
                              <w:divsChild>
                                <w:div w:id="50883311">
                                  <w:marLeft w:val="0"/>
                                  <w:marRight w:val="0"/>
                                  <w:marTop w:val="0"/>
                                  <w:marBottom w:val="0"/>
                                  <w:divBdr>
                                    <w:top w:val="none" w:sz="0" w:space="0" w:color="auto"/>
                                    <w:left w:val="none" w:sz="0" w:space="0" w:color="auto"/>
                                    <w:bottom w:val="none" w:sz="0" w:space="0" w:color="auto"/>
                                    <w:right w:val="none" w:sz="0" w:space="0" w:color="auto"/>
                                  </w:divBdr>
                                </w:div>
                              </w:divsChild>
                            </w:div>
                            <w:div w:id="1228106281">
                              <w:marLeft w:val="0"/>
                              <w:marRight w:val="0"/>
                              <w:marTop w:val="240"/>
                              <w:marBottom w:val="240"/>
                              <w:divBdr>
                                <w:top w:val="none" w:sz="0" w:space="0" w:color="auto"/>
                                <w:left w:val="none" w:sz="0" w:space="0" w:color="auto"/>
                                <w:bottom w:val="none" w:sz="0" w:space="0" w:color="auto"/>
                                <w:right w:val="none" w:sz="0" w:space="0" w:color="auto"/>
                              </w:divBdr>
                              <w:divsChild>
                                <w:div w:id="1682465671">
                                  <w:marLeft w:val="0"/>
                                  <w:marRight w:val="0"/>
                                  <w:marTop w:val="0"/>
                                  <w:marBottom w:val="0"/>
                                  <w:divBdr>
                                    <w:top w:val="none" w:sz="0" w:space="0" w:color="auto"/>
                                    <w:left w:val="none" w:sz="0" w:space="0" w:color="auto"/>
                                    <w:bottom w:val="none" w:sz="0" w:space="0" w:color="auto"/>
                                    <w:right w:val="none" w:sz="0" w:space="0" w:color="auto"/>
                                  </w:divBdr>
                                </w:div>
                              </w:divsChild>
                            </w:div>
                            <w:div w:id="2005812404">
                              <w:marLeft w:val="0"/>
                              <w:marRight w:val="0"/>
                              <w:marTop w:val="240"/>
                              <w:marBottom w:val="240"/>
                              <w:divBdr>
                                <w:top w:val="none" w:sz="0" w:space="0" w:color="auto"/>
                                <w:left w:val="none" w:sz="0" w:space="0" w:color="auto"/>
                                <w:bottom w:val="none" w:sz="0" w:space="0" w:color="auto"/>
                                <w:right w:val="none" w:sz="0" w:space="0" w:color="auto"/>
                              </w:divBdr>
                              <w:divsChild>
                                <w:div w:id="1421220011">
                                  <w:marLeft w:val="0"/>
                                  <w:marRight w:val="0"/>
                                  <w:marTop w:val="0"/>
                                  <w:marBottom w:val="0"/>
                                  <w:divBdr>
                                    <w:top w:val="none" w:sz="0" w:space="0" w:color="auto"/>
                                    <w:left w:val="none" w:sz="0" w:space="0" w:color="auto"/>
                                    <w:bottom w:val="none" w:sz="0" w:space="0" w:color="auto"/>
                                    <w:right w:val="none" w:sz="0" w:space="0" w:color="auto"/>
                                  </w:divBdr>
                                </w:div>
                              </w:divsChild>
                            </w:div>
                            <w:div w:id="1890410333">
                              <w:marLeft w:val="0"/>
                              <w:marRight w:val="0"/>
                              <w:marTop w:val="240"/>
                              <w:marBottom w:val="240"/>
                              <w:divBdr>
                                <w:top w:val="none" w:sz="0" w:space="0" w:color="auto"/>
                                <w:left w:val="none" w:sz="0" w:space="0" w:color="auto"/>
                                <w:bottom w:val="none" w:sz="0" w:space="0" w:color="auto"/>
                                <w:right w:val="none" w:sz="0" w:space="0" w:color="auto"/>
                              </w:divBdr>
                              <w:divsChild>
                                <w:div w:id="918364909">
                                  <w:marLeft w:val="0"/>
                                  <w:marRight w:val="0"/>
                                  <w:marTop w:val="0"/>
                                  <w:marBottom w:val="0"/>
                                  <w:divBdr>
                                    <w:top w:val="none" w:sz="0" w:space="0" w:color="auto"/>
                                    <w:left w:val="none" w:sz="0" w:space="0" w:color="auto"/>
                                    <w:bottom w:val="none" w:sz="0" w:space="0" w:color="auto"/>
                                    <w:right w:val="none" w:sz="0" w:space="0" w:color="auto"/>
                                  </w:divBdr>
                                </w:div>
                              </w:divsChild>
                            </w:div>
                            <w:div w:id="1064839944">
                              <w:marLeft w:val="0"/>
                              <w:marRight w:val="0"/>
                              <w:marTop w:val="240"/>
                              <w:marBottom w:val="240"/>
                              <w:divBdr>
                                <w:top w:val="none" w:sz="0" w:space="0" w:color="auto"/>
                                <w:left w:val="none" w:sz="0" w:space="0" w:color="auto"/>
                                <w:bottom w:val="none" w:sz="0" w:space="0" w:color="auto"/>
                                <w:right w:val="none" w:sz="0" w:space="0" w:color="auto"/>
                              </w:divBdr>
                              <w:divsChild>
                                <w:div w:id="406613792">
                                  <w:marLeft w:val="0"/>
                                  <w:marRight w:val="0"/>
                                  <w:marTop w:val="0"/>
                                  <w:marBottom w:val="0"/>
                                  <w:divBdr>
                                    <w:top w:val="none" w:sz="0" w:space="0" w:color="auto"/>
                                    <w:left w:val="none" w:sz="0" w:space="0" w:color="auto"/>
                                    <w:bottom w:val="none" w:sz="0" w:space="0" w:color="auto"/>
                                    <w:right w:val="none" w:sz="0" w:space="0" w:color="auto"/>
                                  </w:divBdr>
                                </w:div>
                              </w:divsChild>
                            </w:div>
                            <w:div w:id="1737631678">
                              <w:marLeft w:val="0"/>
                              <w:marRight w:val="0"/>
                              <w:marTop w:val="240"/>
                              <w:marBottom w:val="240"/>
                              <w:divBdr>
                                <w:top w:val="none" w:sz="0" w:space="0" w:color="auto"/>
                                <w:left w:val="none" w:sz="0" w:space="0" w:color="auto"/>
                                <w:bottom w:val="none" w:sz="0" w:space="0" w:color="auto"/>
                                <w:right w:val="none" w:sz="0" w:space="0" w:color="auto"/>
                              </w:divBdr>
                              <w:divsChild>
                                <w:div w:id="1821580453">
                                  <w:marLeft w:val="0"/>
                                  <w:marRight w:val="0"/>
                                  <w:marTop w:val="0"/>
                                  <w:marBottom w:val="0"/>
                                  <w:divBdr>
                                    <w:top w:val="none" w:sz="0" w:space="0" w:color="auto"/>
                                    <w:left w:val="none" w:sz="0" w:space="0" w:color="auto"/>
                                    <w:bottom w:val="none" w:sz="0" w:space="0" w:color="auto"/>
                                    <w:right w:val="none" w:sz="0" w:space="0" w:color="auto"/>
                                  </w:divBdr>
                                </w:div>
                              </w:divsChild>
                            </w:div>
                            <w:div w:id="624123708">
                              <w:marLeft w:val="0"/>
                              <w:marRight w:val="0"/>
                              <w:marTop w:val="240"/>
                              <w:marBottom w:val="240"/>
                              <w:divBdr>
                                <w:top w:val="none" w:sz="0" w:space="0" w:color="auto"/>
                                <w:left w:val="none" w:sz="0" w:space="0" w:color="auto"/>
                                <w:bottom w:val="none" w:sz="0" w:space="0" w:color="auto"/>
                                <w:right w:val="none" w:sz="0" w:space="0" w:color="auto"/>
                              </w:divBdr>
                              <w:divsChild>
                                <w:div w:id="724572393">
                                  <w:marLeft w:val="0"/>
                                  <w:marRight w:val="0"/>
                                  <w:marTop w:val="0"/>
                                  <w:marBottom w:val="0"/>
                                  <w:divBdr>
                                    <w:top w:val="none" w:sz="0" w:space="0" w:color="auto"/>
                                    <w:left w:val="none" w:sz="0" w:space="0" w:color="auto"/>
                                    <w:bottom w:val="none" w:sz="0" w:space="0" w:color="auto"/>
                                    <w:right w:val="none" w:sz="0" w:space="0" w:color="auto"/>
                                  </w:divBdr>
                                </w:div>
                              </w:divsChild>
                            </w:div>
                            <w:div w:id="308633856">
                              <w:marLeft w:val="0"/>
                              <w:marRight w:val="0"/>
                              <w:marTop w:val="240"/>
                              <w:marBottom w:val="240"/>
                              <w:divBdr>
                                <w:top w:val="none" w:sz="0" w:space="0" w:color="auto"/>
                                <w:left w:val="none" w:sz="0" w:space="0" w:color="auto"/>
                                <w:bottom w:val="none" w:sz="0" w:space="0" w:color="auto"/>
                                <w:right w:val="none" w:sz="0" w:space="0" w:color="auto"/>
                              </w:divBdr>
                              <w:divsChild>
                                <w:div w:id="937180058">
                                  <w:marLeft w:val="0"/>
                                  <w:marRight w:val="0"/>
                                  <w:marTop w:val="0"/>
                                  <w:marBottom w:val="0"/>
                                  <w:divBdr>
                                    <w:top w:val="none" w:sz="0" w:space="0" w:color="auto"/>
                                    <w:left w:val="none" w:sz="0" w:space="0" w:color="auto"/>
                                    <w:bottom w:val="none" w:sz="0" w:space="0" w:color="auto"/>
                                    <w:right w:val="none" w:sz="0" w:space="0" w:color="auto"/>
                                  </w:divBdr>
                                </w:div>
                              </w:divsChild>
                            </w:div>
                            <w:div w:id="129175034">
                              <w:marLeft w:val="0"/>
                              <w:marRight w:val="0"/>
                              <w:marTop w:val="240"/>
                              <w:marBottom w:val="240"/>
                              <w:divBdr>
                                <w:top w:val="none" w:sz="0" w:space="0" w:color="auto"/>
                                <w:left w:val="none" w:sz="0" w:space="0" w:color="auto"/>
                                <w:bottom w:val="none" w:sz="0" w:space="0" w:color="auto"/>
                                <w:right w:val="none" w:sz="0" w:space="0" w:color="auto"/>
                              </w:divBdr>
                              <w:divsChild>
                                <w:div w:id="1916434991">
                                  <w:marLeft w:val="0"/>
                                  <w:marRight w:val="0"/>
                                  <w:marTop w:val="0"/>
                                  <w:marBottom w:val="0"/>
                                  <w:divBdr>
                                    <w:top w:val="none" w:sz="0" w:space="0" w:color="auto"/>
                                    <w:left w:val="none" w:sz="0" w:space="0" w:color="auto"/>
                                    <w:bottom w:val="none" w:sz="0" w:space="0" w:color="auto"/>
                                    <w:right w:val="none" w:sz="0" w:space="0" w:color="auto"/>
                                  </w:divBdr>
                                </w:div>
                              </w:divsChild>
                            </w:div>
                            <w:div w:id="678821936">
                              <w:marLeft w:val="0"/>
                              <w:marRight w:val="0"/>
                              <w:marTop w:val="240"/>
                              <w:marBottom w:val="240"/>
                              <w:divBdr>
                                <w:top w:val="none" w:sz="0" w:space="0" w:color="auto"/>
                                <w:left w:val="none" w:sz="0" w:space="0" w:color="auto"/>
                                <w:bottom w:val="none" w:sz="0" w:space="0" w:color="auto"/>
                                <w:right w:val="none" w:sz="0" w:space="0" w:color="auto"/>
                              </w:divBdr>
                              <w:divsChild>
                                <w:div w:id="1017735066">
                                  <w:marLeft w:val="0"/>
                                  <w:marRight w:val="0"/>
                                  <w:marTop w:val="0"/>
                                  <w:marBottom w:val="0"/>
                                  <w:divBdr>
                                    <w:top w:val="none" w:sz="0" w:space="0" w:color="auto"/>
                                    <w:left w:val="none" w:sz="0" w:space="0" w:color="auto"/>
                                    <w:bottom w:val="none" w:sz="0" w:space="0" w:color="auto"/>
                                    <w:right w:val="none" w:sz="0" w:space="0" w:color="auto"/>
                                  </w:divBdr>
                                </w:div>
                              </w:divsChild>
                            </w:div>
                            <w:div w:id="1670257012">
                              <w:marLeft w:val="0"/>
                              <w:marRight w:val="0"/>
                              <w:marTop w:val="240"/>
                              <w:marBottom w:val="240"/>
                              <w:divBdr>
                                <w:top w:val="none" w:sz="0" w:space="0" w:color="auto"/>
                                <w:left w:val="none" w:sz="0" w:space="0" w:color="auto"/>
                                <w:bottom w:val="none" w:sz="0" w:space="0" w:color="auto"/>
                                <w:right w:val="none" w:sz="0" w:space="0" w:color="auto"/>
                              </w:divBdr>
                              <w:divsChild>
                                <w:div w:id="9907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986376">
      <w:bodyDiv w:val="1"/>
      <w:marLeft w:val="0"/>
      <w:marRight w:val="0"/>
      <w:marTop w:val="0"/>
      <w:marBottom w:val="0"/>
      <w:divBdr>
        <w:top w:val="none" w:sz="0" w:space="0" w:color="auto"/>
        <w:left w:val="none" w:sz="0" w:space="0" w:color="auto"/>
        <w:bottom w:val="none" w:sz="0" w:space="0" w:color="auto"/>
        <w:right w:val="none" w:sz="0" w:space="0" w:color="auto"/>
      </w:divBdr>
      <w:divsChild>
        <w:div w:id="1077940580">
          <w:marLeft w:val="0"/>
          <w:marRight w:val="0"/>
          <w:marTop w:val="0"/>
          <w:marBottom w:val="0"/>
          <w:divBdr>
            <w:top w:val="none" w:sz="0" w:space="0" w:color="auto"/>
            <w:left w:val="none" w:sz="0" w:space="0" w:color="auto"/>
            <w:bottom w:val="none" w:sz="0" w:space="0" w:color="auto"/>
            <w:right w:val="none" w:sz="0" w:space="0" w:color="auto"/>
          </w:divBdr>
          <w:divsChild>
            <w:div w:id="644241556">
              <w:marLeft w:val="0"/>
              <w:marRight w:val="0"/>
              <w:marTop w:val="0"/>
              <w:marBottom w:val="0"/>
              <w:divBdr>
                <w:top w:val="none" w:sz="0" w:space="0" w:color="auto"/>
                <w:left w:val="none" w:sz="0" w:space="0" w:color="auto"/>
                <w:bottom w:val="none" w:sz="0" w:space="0" w:color="auto"/>
                <w:right w:val="none" w:sz="0" w:space="0" w:color="auto"/>
              </w:divBdr>
              <w:divsChild>
                <w:div w:id="158204677">
                  <w:marLeft w:val="0"/>
                  <w:marRight w:val="0"/>
                  <w:marTop w:val="0"/>
                  <w:marBottom w:val="0"/>
                  <w:divBdr>
                    <w:top w:val="none" w:sz="0" w:space="0" w:color="auto"/>
                    <w:left w:val="none" w:sz="0" w:space="0" w:color="auto"/>
                    <w:bottom w:val="none" w:sz="0" w:space="0" w:color="auto"/>
                    <w:right w:val="none" w:sz="0" w:space="0" w:color="auto"/>
                  </w:divBdr>
                </w:div>
                <w:div w:id="290551387">
                  <w:marLeft w:val="0"/>
                  <w:marRight w:val="0"/>
                  <w:marTop w:val="600"/>
                  <w:marBottom w:val="0"/>
                  <w:divBdr>
                    <w:top w:val="none" w:sz="0" w:space="0" w:color="auto"/>
                    <w:left w:val="none" w:sz="0" w:space="0" w:color="auto"/>
                    <w:bottom w:val="none" w:sz="0" w:space="0" w:color="auto"/>
                    <w:right w:val="none" w:sz="0" w:space="0" w:color="auto"/>
                  </w:divBdr>
                  <w:divsChild>
                    <w:div w:id="698239722">
                      <w:marLeft w:val="0"/>
                      <w:marRight w:val="0"/>
                      <w:marTop w:val="0"/>
                      <w:marBottom w:val="0"/>
                      <w:divBdr>
                        <w:top w:val="none" w:sz="0" w:space="0" w:color="auto"/>
                        <w:left w:val="none" w:sz="0" w:space="0" w:color="auto"/>
                        <w:bottom w:val="none" w:sz="0" w:space="0" w:color="auto"/>
                        <w:right w:val="none" w:sz="0" w:space="0" w:color="auto"/>
                      </w:divBdr>
                      <w:divsChild>
                        <w:div w:id="177352545">
                          <w:marLeft w:val="0"/>
                          <w:marRight w:val="0"/>
                          <w:marTop w:val="0"/>
                          <w:marBottom w:val="0"/>
                          <w:divBdr>
                            <w:top w:val="none" w:sz="0" w:space="0" w:color="auto"/>
                            <w:left w:val="none" w:sz="0" w:space="0" w:color="auto"/>
                            <w:bottom w:val="none" w:sz="0" w:space="0" w:color="auto"/>
                            <w:right w:val="none" w:sz="0" w:space="0" w:color="auto"/>
                          </w:divBdr>
                          <w:divsChild>
                            <w:div w:id="1476408354">
                              <w:marLeft w:val="0"/>
                              <w:marRight w:val="0"/>
                              <w:marTop w:val="0"/>
                              <w:marBottom w:val="0"/>
                              <w:divBdr>
                                <w:top w:val="none" w:sz="0" w:space="0" w:color="auto"/>
                                <w:left w:val="none" w:sz="0" w:space="0" w:color="auto"/>
                                <w:bottom w:val="none" w:sz="0" w:space="0" w:color="auto"/>
                                <w:right w:val="none" w:sz="0" w:space="0" w:color="auto"/>
                              </w:divBdr>
                            </w:div>
                          </w:divsChild>
                        </w:div>
                        <w:div w:id="9949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7839">
          <w:marLeft w:val="0"/>
          <w:marRight w:val="0"/>
          <w:marTop w:val="0"/>
          <w:marBottom w:val="0"/>
          <w:divBdr>
            <w:top w:val="none" w:sz="0" w:space="0" w:color="auto"/>
            <w:left w:val="none" w:sz="0" w:space="0" w:color="auto"/>
            <w:bottom w:val="none" w:sz="0" w:space="0" w:color="auto"/>
            <w:right w:val="none" w:sz="0" w:space="0" w:color="auto"/>
          </w:divBdr>
          <w:divsChild>
            <w:div w:id="550583518">
              <w:marLeft w:val="0"/>
              <w:marRight w:val="0"/>
              <w:marTop w:val="0"/>
              <w:marBottom w:val="0"/>
              <w:divBdr>
                <w:top w:val="none" w:sz="0" w:space="0" w:color="auto"/>
                <w:left w:val="none" w:sz="0" w:space="0" w:color="auto"/>
                <w:bottom w:val="none" w:sz="0" w:space="0" w:color="auto"/>
                <w:right w:val="none" w:sz="0" w:space="0" w:color="auto"/>
              </w:divBdr>
              <w:divsChild>
                <w:div w:id="1377391876">
                  <w:marLeft w:val="0"/>
                  <w:marRight w:val="0"/>
                  <w:marTop w:val="0"/>
                  <w:marBottom w:val="0"/>
                  <w:divBdr>
                    <w:top w:val="none" w:sz="0" w:space="0" w:color="auto"/>
                    <w:left w:val="none" w:sz="0" w:space="0" w:color="auto"/>
                    <w:bottom w:val="none" w:sz="0" w:space="0" w:color="auto"/>
                    <w:right w:val="none" w:sz="0" w:space="0" w:color="auto"/>
                  </w:divBdr>
                  <w:divsChild>
                    <w:div w:id="492913197">
                      <w:marLeft w:val="0"/>
                      <w:marRight w:val="1500"/>
                      <w:marTop w:val="0"/>
                      <w:marBottom w:val="0"/>
                      <w:divBdr>
                        <w:top w:val="none" w:sz="0" w:space="0" w:color="auto"/>
                        <w:left w:val="none" w:sz="0" w:space="0" w:color="auto"/>
                        <w:bottom w:val="none" w:sz="0" w:space="0" w:color="auto"/>
                        <w:right w:val="none" w:sz="0" w:space="0" w:color="auto"/>
                      </w:divBdr>
                      <w:divsChild>
                        <w:div w:id="649099477">
                          <w:marLeft w:val="0"/>
                          <w:marRight w:val="0"/>
                          <w:marTop w:val="600"/>
                          <w:marBottom w:val="600"/>
                          <w:divBdr>
                            <w:top w:val="none" w:sz="0" w:space="0" w:color="auto"/>
                            <w:left w:val="none" w:sz="0" w:space="0" w:color="auto"/>
                            <w:bottom w:val="none" w:sz="0" w:space="0" w:color="auto"/>
                            <w:right w:val="none" w:sz="0" w:space="0" w:color="auto"/>
                          </w:divBdr>
                          <w:divsChild>
                            <w:div w:id="895169174">
                              <w:marLeft w:val="0"/>
                              <w:marRight w:val="0"/>
                              <w:marTop w:val="0"/>
                              <w:marBottom w:val="300"/>
                              <w:divBdr>
                                <w:top w:val="none" w:sz="0" w:space="0" w:color="auto"/>
                                <w:left w:val="none" w:sz="0" w:space="0" w:color="auto"/>
                                <w:bottom w:val="none" w:sz="0" w:space="0" w:color="auto"/>
                                <w:right w:val="none" w:sz="0" w:space="0" w:color="auto"/>
                              </w:divBdr>
                            </w:div>
                            <w:div w:id="1291203776">
                              <w:marLeft w:val="0"/>
                              <w:marRight w:val="0"/>
                              <w:marTop w:val="300"/>
                              <w:marBottom w:val="300"/>
                              <w:divBdr>
                                <w:top w:val="none" w:sz="0" w:space="0" w:color="auto"/>
                                <w:left w:val="none" w:sz="0" w:space="0" w:color="auto"/>
                                <w:bottom w:val="none" w:sz="0" w:space="0" w:color="auto"/>
                                <w:right w:val="none" w:sz="0" w:space="0" w:color="auto"/>
                              </w:divBdr>
                            </w:div>
                            <w:div w:id="1147361172">
                              <w:marLeft w:val="0"/>
                              <w:marRight w:val="0"/>
                              <w:marTop w:val="300"/>
                              <w:marBottom w:val="600"/>
                              <w:divBdr>
                                <w:top w:val="single" w:sz="6" w:space="30" w:color="EB5D0B"/>
                                <w:left w:val="none" w:sz="0" w:space="0" w:color="auto"/>
                                <w:bottom w:val="single" w:sz="6" w:space="30" w:color="EB5D0B"/>
                                <w:right w:val="none" w:sz="0" w:space="0" w:color="auto"/>
                              </w:divBdr>
                            </w:div>
                            <w:div w:id="1560822977">
                              <w:marLeft w:val="0"/>
                              <w:marRight w:val="0"/>
                              <w:marTop w:val="240"/>
                              <w:marBottom w:val="240"/>
                              <w:divBdr>
                                <w:top w:val="none" w:sz="0" w:space="0" w:color="auto"/>
                                <w:left w:val="none" w:sz="0" w:space="0" w:color="auto"/>
                                <w:bottom w:val="none" w:sz="0" w:space="0" w:color="auto"/>
                                <w:right w:val="none" w:sz="0" w:space="0" w:color="auto"/>
                              </w:divBdr>
                              <w:divsChild>
                                <w:div w:id="2104764027">
                                  <w:marLeft w:val="0"/>
                                  <w:marRight w:val="0"/>
                                  <w:marTop w:val="0"/>
                                  <w:marBottom w:val="0"/>
                                  <w:divBdr>
                                    <w:top w:val="none" w:sz="0" w:space="0" w:color="auto"/>
                                    <w:left w:val="none" w:sz="0" w:space="0" w:color="auto"/>
                                    <w:bottom w:val="none" w:sz="0" w:space="0" w:color="auto"/>
                                    <w:right w:val="none" w:sz="0" w:space="0" w:color="auto"/>
                                  </w:divBdr>
                                </w:div>
                              </w:divsChild>
                            </w:div>
                            <w:div w:id="201869558">
                              <w:marLeft w:val="0"/>
                              <w:marRight w:val="0"/>
                              <w:marTop w:val="240"/>
                              <w:marBottom w:val="240"/>
                              <w:divBdr>
                                <w:top w:val="none" w:sz="0" w:space="0" w:color="auto"/>
                                <w:left w:val="none" w:sz="0" w:space="0" w:color="auto"/>
                                <w:bottom w:val="none" w:sz="0" w:space="0" w:color="auto"/>
                                <w:right w:val="none" w:sz="0" w:space="0" w:color="auto"/>
                              </w:divBdr>
                              <w:divsChild>
                                <w:div w:id="897859025">
                                  <w:marLeft w:val="0"/>
                                  <w:marRight w:val="0"/>
                                  <w:marTop w:val="0"/>
                                  <w:marBottom w:val="0"/>
                                  <w:divBdr>
                                    <w:top w:val="none" w:sz="0" w:space="0" w:color="auto"/>
                                    <w:left w:val="none" w:sz="0" w:space="0" w:color="auto"/>
                                    <w:bottom w:val="none" w:sz="0" w:space="0" w:color="auto"/>
                                    <w:right w:val="none" w:sz="0" w:space="0" w:color="auto"/>
                                  </w:divBdr>
                                </w:div>
                              </w:divsChild>
                            </w:div>
                            <w:div w:id="2108235905">
                              <w:marLeft w:val="0"/>
                              <w:marRight w:val="0"/>
                              <w:marTop w:val="240"/>
                              <w:marBottom w:val="240"/>
                              <w:divBdr>
                                <w:top w:val="none" w:sz="0" w:space="0" w:color="auto"/>
                                <w:left w:val="none" w:sz="0" w:space="0" w:color="auto"/>
                                <w:bottom w:val="none" w:sz="0" w:space="0" w:color="auto"/>
                                <w:right w:val="none" w:sz="0" w:space="0" w:color="auto"/>
                              </w:divBdr>
                              <w:divsChild>
                                <w:div w:id="448666102">
                                  <w:marLeft w:val="0"/>
                                  <w:marRight w:val="0"/>
                                  <w:marTop w:val="0"/>
                                  <w:marBottom w:val="0"/>
                                  <w:divBdr>
                                    <w:top w:val="none" w:sz="0" w:space="0" w:color="auto"/>
                                    <w:left w:val="none" w:sz="0" w:space="0" w:color="auto"/>
                                    <w:bottom w:val="none" w:sz="0" w:space="0" w:color="auto"/>
                                    <w:right w:val="none" w:sz="0" w:space="0" w:color="auto"/>
                                  </w:divBdr>
                                </w:div>
                              </w:divsChild>
                            </w:div>
                            <w:div w:id="1604800786">
                              <w:marLeft w:val="0"/>
                              <w:marRight w:val="0"/>
                              <w:marTop w:val="240"/>
                              <w:marBottom w:val="240"/>
                              <w:divBdr>
                                <w:top w:val="none" w:sz="0" w:space="0" w:color="auto"/>
                                <w:left w:val="none" w:sz="0" w:space="0" w:color="auto"/>
                                <w:bottom w:val="none" w:sz="0" w:space="0" w:color="auto"/>
                                <w:right w:val="none" w:sz="0" w:space="0" w:color="auto"/>
                              </w:divBdr>
                              <w:divsChild>
                                <w:div w:id="100339398">
                                  <w:marLeft w:val="0"/>
                                  <w:marRight w:val="0"/>
                                  <w:marTop w:val="0"/>
                                  <w:marBottom w:val="0"/>
                                  <w:divBdr>
                                    <w:top w:val="none" w:sz="0" w:space="0" w:color="auto"/>
                                    <w:left w:val="none" w:sz="0" w:space="0" w:color="auto"/>
                                    <w:bottom w:val="none" w:sz="0" w:space="0" w:color="auto"/>
                                    <w:right w:val="none" w:sz="0" w:space="0" w:color="auto"/>
                                  </w:divBdr>
                                </w:div>
                              </w:divsChild>
                            </w:div>
                            <w:div w:id="258605624">
                              <w:marLeft w:val="0"/>
                              <w:marRight w:val="0"/>
                              <w:marTop w:val="240"/>
                              <w:marBottom w:val="240"/>
                              <w:divBdr>
                                <w:top w:val="none" w:sz="0" w:space="0" w:color="auto"/>
                                <w:left w:val="none" w:sz="0" w:space="0" w:color="auto"/>
                                <w:bottom w:val="none" w:sz="0" w:space="0" w:color="auto"/>
                                <w:right w:val="none" w:sz="0" w:space="0" w:color="auto"/>
                              </w:divBdr>
                              <w:divsChild>
                                <w:div w:id="1167403051">
                                  <w:marLeft w:val="0"/>
                                  <w:marRight w:val="0"/>
                                  <w:marTop w:val="0"/>
                                  <w:marBottom w:val="0"/>
                                  <w:divBdr>
                                    <w:top w:val="none" w:sz="0" w:space="0" w:color="auto"/>
                                    <w:left w:val="none" w:sz="0" w:space="0" w:color="auto"/>
                                    <w:bottom w:val="none" w:sz="0" w:space="0" w:color="auto"/>
                                    <w:right w:val="none" w:sz="0" w:space="0" w:color="auto"/>
                                  </w:divBdr>
                                </w:div>
                              </w:divsChild>
                            </w:div>
                            <w:div w:id="1543905207">
                              <w:marLeft w:val="0"/>
                              <w:marRight w:val="0"/>
                              <w:marTop w:val="240"/>
                              <w:marBottom w:val="240"/>
                              <w:divBdr>
                                <w:top w:val="none" w:sz="0" w:space="0" w:color="auto"/>
                                <w:left w:val="none" w:sz="0" w:space="0" w:color="auto"/>
                                <w:bottom w:val="none" w:sz="0" w:space="0" w:color="auto"/>
                                <w:right w:val="none" w:sz="0" w:space="0" w:color="auto"/>
                              </w:divBdr>
                              <w:divsChild>
                                <w:div w:id="807168643">
                                  <w:marLeft w:val="0"/>
                                  <w:marRight w:val="0"/>
                                  <w:marTop w:val="0"/>
                                  <w:marBottom w:val="0"/>
                                  <w:divBdr>
                                    <w:top w:val="none" w:sz="0" w:space="0" w:color="auto"/>
                                    <w:left w:val="none" w:sz="0" w:space="0" w:color="auto"/>
                                    <w:bottom w:val="none" w:sz="0" w:space="0" w:color="auto"/>
                                    <w:right w:val="none" w:sz="0" w:space="0" w:color="auto"/>
                                  </w:divBdr>
                                </w:div>
                              </w:divsChild>
                            </w:div>
                            <w:div w:id="1245530623">
                              <w:marLeft w:val="0"/>
                              <w:marRight w:val="0"/>
                              <w:marTop w:val="240"/>
                              <w:marBottom w:val="240"/>
                              <w:divBdr>
                                <w:top w:val="none" w:sz="0" w:space="0" w:color="auto"/>
                                <w:left w:val="none" w:sz="0" w:space="0" w:color="auto"/>
                                <w:bottom w:val="none" w:sz="0" w:space="0" w:color="auto"/>
                                <w:right w:val="none" w:sz="0" w:space="0" w:color="auto"/>
                              </w:divBdr>
                              <w:divsChild>
                                <w:div w:id="786897120">
                                  <w:marLeft w:val="0"/>
                                  <w:marRight w:val="0"/>
                                  <w:marTop w:val="0"/>
                                  <w:marBottom w:val="0"/>
                                  <w:divBdr>
                                    <w:top w:val="none" w:sz="0" w:space="0" w:color="auto"/>
                                    <w:left w:val="none" w:sz="0" w:space="0" w:color="auto"/>
                                    <w:bottom w:val="none" w:sz="0" w:space="0" w:color="auto"/>
                                    <w:right w:val="none" w:sz="0" w:space="0" w:color="auto"/>
                                  </w:divBdr>
                                </w:div>
                              </w:divsChild>
                            </w:div>
                            <w:div w:id="1951161658">
                              <w:marLeft w:val="0"/>
                              <w:marRight w:val="0"/>
                              <w:marTop w:val="240"/>
                              <w:marBottom w:val="240"/>
                              <w:divBdr>
                                <w:top w:val="none" w:sz="0" w:space="0" w:color="auto"/>
                                <w:left w:val="none" w:sz="0" w:space="0" w:color="auto"/>
                                <w:bottom w:val="none" w:sz="0" w:space="0" w:color="auto"/>
                                <w:right w:val="none" w:sz="0" w:space="0" w:color="auto"/>
                              </w:divBdr>
                              <w:divsChild>
                                <w:div w:id="1599412369">
                                  <w:marLeft w:val="0"/>
                                  <w:marRight w:val="0"/>
                                  <w:marTop w:val="0"/>
                                  <w:marBottom w:val="0"/>
                                  <w:divBdr>
                                    <w:top w:val="none" w:sz="0" w:space="0" w:color="auto"/>
                                    <w:left w:val="none" w:sz="0" w:space="0" w:color="auto"/>
                                    <w:bottom w:val="none" w:sz="0" w:space="0" w:color="auto"/>
                                    <w:right w:val="none" w:sz="0" w:space="0" w:color="auto"/>
                                  </w:divBdr>
                                </w:div>
                              </w:divsChild>
                            </w:div>
                            <w:div w:id="693699220">
                              <w:marLeft w:val="0"/>
                              <w:marRight w:val="0"/>
                              <w:marTop w:val="240"/>
                              <w:marBottom w:val="240"/>
                              <w:divBdr>
                                <w:top w:val="none" w:sz="0" w:space="0" w:color="auto"/>
                                <w:left w:val="none" w:sz="0" w:space="0" w:color="auto"/>
                                <w:bottom w:val="none" w:sz="0" w:space="0" w:color="auto"/>
                                <w:right w:val="none" w:sz="0" w:space="0" w:color="auto"/>
                              </w:divBdr>
                              <w:divsChild>
                                <w:div w:id="407385373">
                                  <w:marLeft w:val="0"/>
                                  <w:marRight w:val="0"/>
                                  <w:marTop w:val="0"/>
                                  <w:marBottom w:val="0"/>
                                  <w:divBdr>
                                    <w:top w:val="none" w:sz="0" w:space="0" w:color="auto"/>
                                    <w:left w:val="none" w:sz="0" w:space="0" w:color="auto"/>
                                    <w:bottom w:val="none" w:sz="0" w:space="0" w:color="auto"/>
                                    <w:right w:val="none" w:sz="0" w:space="0" w:color="auto"/>
                                  </w:divBdr>
                                </w:div>
                              </w:divsChild>
                            </w:div>
                            <w:div w:id="890532340">
                              <w:marLeft w:val="0"/>
                              <w:marRight w:val="0"/>
                              <w:marTop w:val="360"/>
                              <w:marBottom w:val="450"/>
                              <w:divBdr>
                                <w:top w:val="none" w:sz="0" w:space="0" w:color="auto"/>
                                <w:left w:val="none" w:sz="0" w:space="0" w:color="auto"/>
                                <w:bottom w:val="none" w:sz="0" w:space="0" w:color="auto"/>
                                <w:right w:val="none" w:sz="0" w:space="0" w:color="auto"/>
                              </w:divBdr>
                              <w:divsChild>
                                <w:div w:id="337654555">
                                  <w:marLeft w:val="0"/>
                                  <w:marRight w:val="0"/>
                                  <w:marTop w:val="0"/>
                                  <w:marBottom w:val="0"/>
                                  <w:divBdr>
                                    <w:top w:val="none" w:sz="0" w:space="0" w:color="auto"/>
                                    <w:left w:val="none" w:sz="0" w:space="0" w:color="auto"/>
                                    <w:bottom w:val="single" w:sz="6" w:space="15" w:color="B8B9BA"/>
                                    <w:right w:val="none" w:sz="0" w:space="0" w:color="auto"/>
                                  </w:divBdr>
                                  <w:divsChild>
                                    <w:div w:id="1913465557">
                                      <w:marLeft w:val="0"/>
                                      <w:marRight w:val="0"/>
                                      <w:marTop w:val="0"/>
                                      <w:marBottom w:val="0"/>
                                      <w:divBdr>
                                        <w:top w:val="none" w:sz="0" w:space="0" w:color="auto"/>
                                        <w:left w:val="none" w:sz="0" w:space="0" w:color="auto"/>
                                        <w:bottom w:val="none" w:sz="0" w:space="0" w:color="auto"/>
                                        <w:right w:val="none" w:sz="0" w:space="0" w:color="auto"/>
                                      </w:divBdr>
                                    </w:div>
                                    <w:div w:id="338316794">
                                      <w:marLeft w:val="0"/>
                                      <w:marRight w:val="0"/>
                                      <w:marTop w:val="225"/>
                                      <w:marBottom w:val="0"/>
                                      <w:divBdr>
                                        <w:top w:val="none" w:sz="0" w:space="0" w:color="auto"/>
                                        <w:left w:val="none" w:sz="0" w:space="0" w:color="auto"/>
                                        <w:bottom w:val="none" w:sz="0" w:space="0" w:color="auto"/>
                                        <w:right w:val="none" w:sz="0" w:space="0" w:color="auto"/>
                                      </w:divBdr>
                                      <w:divsChild>
                                        <w:div w:id="1400208954">
                                          <w:marLeft w:val="0"/>
                                          <w:marRight w:val="0"/>
                                          <w:marTop w:val="0"/>
                                          <w:marBottom w:val="0"/>
                                          <w:divBdr>
                                            <w:top w:val="none" w:sz="0" w:space="0" w:color="auto"/>
                                            <w:left w:val="none" w:sz="0" w:space="0" w:color="auto"/>
                                            <w:bottom w:val="none" w:sz="0" w:space="0" w:color="auto"/>
                                            <w:right w:val="none" w:sz="0" w:space="0" w:color="auto"/>
                                          </w:divBdr>
                                        </w:div>
                                      </w:divsChild>
                                    </w:div>
                                    <w:div w:id="3837193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16495">
                              <w:marLeft w:val="0"/>
                              <w:marRight w:val="0"/>
                              <w:marTop w:val="240"/>
                              <w:marBottom w:val="240"/>
                              <w:divBdr>
                                <w:top w:val="none" w:sz="0" w:space="0" w:color="auto"/>
                                <w:left w:val="none" w:sz="0" w:space="0" w:color="auto"/>
                                <w:bottom w:val="none" w:sz="0" w:space="0" w:color="auto"/>
                                <w:right w:val="none" w:sz="0" w:space="0" w:color="auto"/>
                              </w:divBdr>
                              <w:divsChild>
                                <w:div w:id="1324357377">
                                  <w:marLeft w:val="0"/>
                                  <w:marRight w:val="0"/>
                                  <w:marTop w:val="0"/>
                                  <w:marBottom w:val="0"/>
                                  <w:divBdr>
                                    <w:top w:val="none" w:sz="0" w:space="0" w:color="auto"/>
                                    <w:left w:val="none" w:sz="0" w:space="0" w:color="auto"/>
                                    <w:bottom w:val="none" w:sz="0" w:space="0" w:color="auto"/>
                                    <w:right w:val="none" w:sz="0" w:space="0" w:color="auto"/>
                                  </w:divBdr>
                                </w:div>
                              </w:divsChild>
                            </w:div>
                            <w:div w:id="1588660382">
                              <w:marLeft w:val="0"/>
                              <w:marRight w:val="0"/>
                              <w:marTop w:val="240"/>
                              <w:marBottom w:val="240"/>
                              <w:divBdr>
                                <w:top w:val="none" w:sz="0" w:space="0" w:color="auto"/>
                                <w:left w:val="none" w:sz="0" w:space="0" w:color="auto"/>
                                <w:bottom w:val="none" w:sz="0" w:space="0" w:color="auto"/>
                                <w:right w:val="none" w:sz="0" w:space="0" w:color="auto"/>
                              </w:divBdr>
                              <w:divsChild>
                                <w:div w:id="21129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299087">
      <w:bodyDiv w:val="1"/>
      <w:marLeft w:val="0"/>
      <w:marRight w:val="0"/>
      <w:marTop w:val="0"/>
      <w:marBottom w:val="0"/>
      <w:divBdr>
        <w:top w:val="none" w:sz="0" w:space="0" w:color="auto"/>
        <w:left w:val="none" w:sz="0" w:space="0" w:color="auto"/>
        <w:bottom w:val="none" w:sz="0" w:space="0" w:color="auto"/>
        <w:right w:val="none" w:sz="0" w:space="0" w:color="auto"/>
      </w:divBdr>
      <w:divsChild>
        <w:div w:id="268509051">
          <w:marLeft w:val="0"/>
          <w:marRight w:val="0"/>
          <w:marTop w:val="0"/>
          <w:marBottom w:val="0"/>
          <w:divBdr>
            <w:top w:val="none" w:sz="0" w:space="0" w:color="auto"/>
            <w:left w:val="none" w:sz="0" w:space="0" w:color="auto"/>
            <w:bottom w:val="none" w:sz="0" w:space="0" w:color="auto"/>
            <w:right w:val="none" w:sz="0" w:space="0" w:color="auto"/>
          </w:divBdr>
          <w:divsChild>
            <w:div w:id="178008571">
              <w:marLeft w:val="0"/>
              <w:marRight w:val="0"/>
              <w:marTop w:val="0"/>
              <w:marBottom w:val="0"/>
              <w:divBdr>
                <w:top w:val="none" w:sz="0" w:space="0" w:color="auto"/>
                <w:left w:val="none" w:sz="0" w:space="0" w:color="auto"/>
                <w:bottom w:val="none" w:sz="0" w:space="0" w:color="auto"/>
                <w:right w:val="none" w:sz="0" w:space="0" w:color="auto"/>
              </w:divBdr>
              <w:divsChild>
                <w:div w:id="1058892464">
                  <w:marLeft w:val="0"/>
                  <w:marRight w:val="0"/>
                  <w:marTop w:val="600"/>
                  <w:marBottom w:val="0"/>
                  <w:divBdr>
                    <w:top w:val="none" w:sz="0" w:space="0" w:color="auto"/>
                    <w:left w:val="none" w:sz="0" w:space="0" w:color="auto"/>
                    <w:bottom w:val="none" w:sz="0" w:space="0" w:color="auto"/>
                    <w:right w:val="none" w:sz="0" w:space="0" w:color="auto"/>
                  </w:divBdr>
                  <w:divsChild>
                    <w:div w:id="1431661757">
                      <w:marLeft w:val="0"/>
                      <w:marRight w:val="0"/>
                      <w:marTop w:val="0"/>
                      <w:marBottom w:val="0"/>
                      <w:divBdr>
                        <w:top w:val="none" w:sz="0" w:space="0" w:color="auto"/>
                        <w:left w:val="none" w:sz="0" w:space="0" w:color="auto"/>
                        <w:bottom w:val="none" w:sz="0" w:space="0" w:color="auto"/>
                        <w:right w:val="none" w:sz="0" w:space="0" w:color="auto"/>
                      </w:divBdr>
                      <w:divsChild>
                        <w:div w:id="326370512">
                          <w:marLeft w:val="0"/>
                          <w:marRight w:val="0"/>
                          <w:marTop w:val="0"/>
                          <w:marBottom w:val="0"/>
                          <w:divBdr>
                            <w:top w:val="none" w:sz="0" w:space="0" w:color="auto"/>
                            <w:left w:val="none" w:sz="0" w:space="0" w:color="auto"/>
                            <w:bottom w:val="none" w:sz="0" w:space="0" w:color="auto"/>
                            <w:right w:val="none" w:sz="0" w:space="0" w:color="auto"/>
                          </w:divBdr>
                          <w:divsChild>
                            <w:div w:id="2107118867">
                              <w:marLeft w:val="0"/>
                              <w:marRight w:val="0"/>
                              <w:marTop w:val="0"/>
                              <w:marBottom w:val="0"/>
                              <w:divBdr>
                                <w:top w:val="none" w:sz="0" w:space="0" w:color="auto"/>
                                <w:left w:val="none" w:sz="0" w:space="0" w:color="auto"/>
                                <w:bottom w:val="none" w:sz="0" w:space="0" w:color="auto"/>
                                <w:right w:val="none" w:sz="0" w:space="0" w:color="auto"/>
                              </w:divBdr>
                            </w:div>
                          </w:divsChild>
                        </w:div>
                        <w:div w:id="936669484">
                          <w:marLeft w:val="0"/>
                          <w:marRight w:val="135"/>
                          <w:marTop w:val="0"/>
                          <w:marBottom w:val="0"/>
                          <w:divBdr>
                            <w:top w:val="none" w:sz="0" w:space="0" w:color="auto"/>
                            <w:left w:val="none" w:sz="0" w:space="0" w:color="auto"/>
                            <w:bottom w:val="none" w:sz="0" w:space="0" w:color="auto"/>
                            <w:right w:val="none" w:sz="0" w:space="0" w:color="auto"/>
                          </w:divBdr>
                        </w:div>
                        <w:div w:id="1076241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76420">
          <w:marLeft w:val="0"/>
          <w:marRight w:val="0"/>
          <w:marTop w:val="0"/>
          <w:marBottom w:val="0"/>
          <w:divBdr>
            <w:top w:val="none" w:sz="0" w:space="0" w:color="auto"/>
            <w:left w:val="none" w:sz="0" w:space="0" w:color="auto"/>
            <w:bottom w:val="none" w:sz="0" w:space="0" w:color="auto"/>
            <w:right w:val="none" w:sz="0" w:space="0" w:color="auto"/>
          </w:divBdr>
          <w:divsChild>
            <w:div w:id="421028472">
              <w:marLeft w:val="0"/>
              <w:marRight w:val="0"/>
              <w:marTop w:val="0"/>
              <w:marBottom w:val="0"/>
              <w:divBdr>
                <w:top w:val="none" w:sz="0" w:space="0" w:color="auto"/>
                <w:left w:val="none" w:sz="0" w:space="0" w:color="auto"/>
                <w:bottom w:val="none" w:sz="0" w:space="0" w:color="auto"/>
                <w:right w:val="none" w:sz="0" w:space="0" w:color="auto"/>
              </w:divBdr>
              <w:divsChild>
                <w:div w:id="416026155">
                  <w:marLeft w:val="0"/>
                  <w:marRight w:val="0"/>
                  <w:marTop w:val="0"/>
                  <w:marBottom w:val="0"/>
                  <w:divBdr>
                    <w:top w:val="none" w:sz="0" w:space="0" w:color="auto"/>
                    <w:left w:val="none" w:sz="0" w:space="0" w:color="auto"/>
                    <w:bottom w:val="none" w:sz="0" w:space="0" w:color="auto"/>
                    <w:right w:val="none" w:sz="0" w:space="0" w:color="auto"/>
                  </w:divBdr>
                  <w:divsChild>
                    <w:div w:id="1167285138">
                      <w:marLeft w:val="0"/>
                      <w:marRight w:val="1500"/>
                      <w:marTop w:val="0"/>
                      <w:marBottom w:val="0"/>
                      <w:divBdr>
                        <w:top w:val="none" w:sz="0" w:space="0" w:color="auto"/>
                        <w:left w:val="none" w:sz="0" w:space="0" w:color="auto"/>
                        <w:bottom w:val="none" w:sz="0" w:space="0" w:color="auto"/>
                        <w:right w:val="none" w:sz="0" w:space="0" w:color="auto"/>
                      </w:divBdr>
                      <w:divsChild>
                        <w:div w:id="1420296364">
                          <w:marLeft w:val="0"/>
                          <w:marRight w:val="0"/>
                          <w:marTop w:val="600"/>
                          <w:marBottom w:val="600"/>
                          <w:divBdr>
                            <w:top w:val="none" w:sz="0" w:space="0" w:color="auto"/>
                            <w:left w:val="none" w:sz="0" w:space="0" w:color="auto"/>
                            <w:bottom w:val="none" w:sz="0" w:space="0" w:color="auto"/>
                            <w:right w:val="none" w:sz="0" w:space="0" w:color="auto"/>
                          </w:divBdr>
                          <w:divsChild>
                            <w:div w:id="827862165">
                              <w:marLeft w:val="0"/>
                              <w:marRight w:val="0"/>
                              <w:marTop w:val="0"/>
                              <w:marBottom w:val="300"/>
                              <w:divBdr>
                                <w:top w:val="none" w:sz="0" w:space="0" w:color="auto"/>
                                <w:left w:val="none" w:sz="0" w:space="0" w:color="auto"/>
                                <w:bottom w:val="none" w:sz="0" w:space="0" w:color="auto"/>
                                <w:right w:val="none" w:sz="0" w:space="0" w:color="auto"/>
                              </w:divBdr>
                            </w:div>
                            <w:div w:id="1792900605">
                              <w:marLeft w:val="0"/>
                              <w:marRight w:val="0"/>
                              <w:marTop w:val="300"/>
                              <w:marBottom w:val="300"/>
                              <w:divBdr>
                                <w:top w:val="none" w:sz="0" w:space="0" w:color="auto"/>
                                <w:left w:val="none" w:sz="0" w:space="0" w:color="auto"/>
                                <w:bottom w:val="none" w:sz="0" w:space="0" w:color="auto"/>
                                <w:right w:val="none" w:sz="0" w:space="0" w:color="auto"/>
                              </w:divBdr>
                            </w:div>
                            <w:div w:id="208736172">
                              <w:marLeft w:val="0"/>
                              <w:marRight w:val="0"/>
                              <w:marTop w:val="300"/>
                              <w:marBottom w:val="600"/>
                              <w:divBdr>
                                <w:top w:val="single" w:sz="6" w:space="30" w:color="EB5D0B"/>
                                <w:left w:val="none" w:sz="0" w:space="0" w:color="auto"/>
                                <w:bottom w:val="single" w:sz="6" w:space="30" w:color="EB5D0B"/>
                                <w:right w:val="none" w:sz="0" w:space="0" w:color="auto"/>
                              </w:divBdr>
                            </w:div>
                            <w:div w:id="541598825">
                              <w:marLeft w:val="0"/>
                              <w:marRight w:val="0"/>
                              <w:marTop w:val="720"/>
                              <w:marBottom w:val="900"/>
                              <w:divBdr>
                                <w:top w:val="none" w:sz="0" w:space="0" w:color="auto"/>
                                <w:left w:val="none" w:sz="0" w:space="0" w:color="auto"/>
                                <w:bottom w:val="none" w:sz="0" w:space="0" w:color="auto"/>
                                <w:right w:val="none" w:sz="0" w:space="0" w:color="auto"/>
                              </w:divBdr>
                              <w:divsChild>
                                <w:div w:id="1290436167">
                                  <w:marLeft w:val="0"/>
                                  <w:marRight w:val="240"/>
                                  <w:marTop w:val="180"/>
                                  <w:marBottom w:val="0"/>
                                  <w:divBdr>
                                    <w:top w:val="none" w:sz="0" w:space="0" w:color="auto"/>
                                    <w:left w:val="none" w:sz="0" w:space="0" w:color="auto"/>
                                    <w:bottom w:val="none" w:sz="0" w:space="0" w:color="auto"/>
                                    <w:right w:val="none" w:sz="0" w:space="0" w:color="auto"/>
                                  </w:divBdr>
                                </w:div>
                              </w:divsChild>
                            </w:div>
                            <w:div w:id="529684726">
                              <w:marLeft w:val="0"/>
                              <w:marRight w:val="0"/>
                              <w:marTop w:val="240"/>
                              <w:marBottom w:val="240"/>
                              <w:divBdr>
                                <w:top w:val="none" w:sz="0" w:space="0" w:color="auto"/>
                                <w:left w:val="none" w:sz="0" w:space="0" w:color="auto"/>
                                <w:bottom w:val="none" w:sz="0" w:space="0" w:color="auto"/>
                                <w:right w:val="none" w:sz="0" w:space="0" w:color="auto"/>
                              </w:divBdr>
                              <w:divsChild>
                                <w:div w:id="1600791242">
                                  <w:marLeft w:val="0"/>
                                  <w:marRight w:val="0"/>
                                  <w:marTop w:val="0"/>
                                  <w:marBottom w:val="0"/>
                                  <w:divBdr>
                                    <w:top w:val="none" w:sz="0" w:space="0" w:color="auto"/>
                                    <w:left w:val="none" w:sz="0" w:space="0" w:color="auto"/>
                                    <w:bottom w:val="none" w:sz="0" w:space="0" w:color="auto"/>
                                    <w:right w:val="none" w:sz="0" w:space="0" w:color="auto"/>
                                  </w:divBdr>
                                </w:div>
                              </w:divsChild>
                            </w:div>
                            <w:div w:id="891622891">
                              <w:marLeft w:val="0"/>
                              <w:marRight w:val="0"/>
                              <w:marTop w:val="240"/>
                              <w:marBottom w:val="240"/>
                              <w:divBdr>
                                <w:top w:val="none" w:sz="0" w:space="0" w:color="auto"/>
                                <w:left w:val="none" w:sz="0" w:space="0" w:color="auto"/>
                                <w:bottom w:val="none" w:sz="0" w:space="0" w:color="auto"/>
                                <w:right w:val="none" w:sz="0" w:space="0" w:color="auto"/>
                              </w:divBdr>
                              <w:divsChild>
                                <w:div w:id="56251616">
                                  <w:marLeft w:val="0"/>
                                  <w:marRight w:val="0"/>
                                  <w:marTop w:val="0"/>
                                  <w:marBottom w:val="0"/>
                                  <w:divBdr>
                                    <w:top w:val="none" w:sz="0" w:space="0" w:color="auto"/>
                                    <w:left w:val="none" w:sz="0" w:space="0" w:color="auto"/>
                                    <w:bottom w:val="none" w:sz="0" w:space="0" w:color="auto"/>
                                    <w:right w:val="none" w:sz="0" w:space="0" w:color="auto"/>
                                  </w:divBdr>
                                </w:div>
                              </w:divsChild>
                            </w:div>
                            <w:div w:id="1197353537">
                              <w:marLeft w:val="0"/>
                              <w:marRight w:val="0"/>
                              <w:marTop w:val="240"/>
                              <w:marBottom w:val="240"/>
                              <w:divBdr>
                                <w:top w:val="none" w:sz="0" w:space="0" w:color="auto"/>
                                <w:left w:val="none" w:sz="0" w:space="0" w:color="auto"/>
                                <w:bottom w:val="none" w:sz="0" w:space="0" w:color="auto"/>
                                <w:right w:val="none" w:sz="0" w:space="0" w:color="auto"/>
                              </w:divBdr>
                              <w:divsChild>
                                <w:div w:id="1548255032">
                                  <w:marLeft w:val="0"/>
                                  <w:marRight w:val="0"/>
                                  <w:marTop w:val="0"/>
                                  <w:marBottom w:val="0"/>
                                  <w:divBdr>
                                    <w:top w:val="none" w:sz="0" w:space="0" w:color="auto"/>
                                    <w:left w:val="none" w:sz="0" w:space="0" w:color="auto"/>
                                    <w:bottom w:val="none" w:sz="0" w:space="0" w:color="auto"/>
                                    <w:right w:val="none" w:sz="0" w:space="0" w:color="auto"/>
                                  </w:divBdr>
                                </w:div>
                              </w:divsChild>
                            </w:div>
                            <w:div w:id="1097484789">
                              <w:marLeft w:val="0"/>
                              <w:marRight w:val="0"/>
                              <w:marTop w:val="0"/>
                              <w:marBottom w:val="0"/>
                              <w:divBdr>
                                <w:top w:val="none" w:sz="0" w:space="0" w:color="auto"/>
                                <w:left w:val="none" w:sz="0" w:space="0" w:color="auto"/>
                                <w:bottom w:val="none" w:sz="0" w:space="0" w:color="auto"/>
                                <w:right w:val="none" w:sz="0" w:space="0" w:color="auto"/>
                              </w:divBdr>
                              <w:divsChild>
                                <w:div w:id="801994659">
                                  <w:marLeft w:val="0"/>
                                  <w:marRight w:val="0"/>
                                  <w:marTop w:val="0"/>
                                  <w:marBottom w:val="0"/>
                                  <w:divBdr>
                                    <w:top w:val="none" w:sz="0" w:space="0" w:color="auto"/>
                                    <w:left w:val="none" w:sz="0" w:space="0" w:color="auto"/>
                                    <w:bottom w:val="none" w:sz="0" w:space="0" w:color="auto"/>
                                    <w:right w:val="none" w:sz="0" w:space="0" w:color="auto"/>
                                  </w:divBdr>
                                  <w:divsChild>
                                    <w:div w:id="1886982990">
                                      <w:marLeft w:val="0"/>
                                      <w:marRight w:val="0"/>
                                      <w:marTop w:val="0"/>
                                      <w:marBottom w:val="0"/>
                                      <w:divBdr>
                                        <w:top w:val="none" w:sz="0" w:space="0" w:color="auto"/>
                                        <w:left w:val="none" w:sz="0" w:space="0" w:color="auto"/>
                                        <w:bottom w:val="none" w:sz="0" w:space="0" w:color="auto"/>
                                        <w:right w:val="none" w:sz="0" w:space="0" w:color="auto"/>
                                      </w:divBdr>
                                      <w:divsChild>
                                        <w:div w:id="2053769800">
                                          <w:marLeft w:val="0"/>
                                          <w:marRight w:val="0"/>
                                          <w:marTop w:val="0"/>
                                          <w:marBottom w:val="0"/>
                                          <w:divBdr>
                                            <w:top w:val="none" w:sz="0" w:space="0" w:color="auto"/>
                                            <w:left w:val="none" w:sz="0" w:space="0" w:color="auto"/>
                                            <w:bottom w:val="none" w:sz="0" w:space="0" w:color="auto"/>
                                            <w:right w:val="none" w:sz="0" w:space="0" w:color="auto"/>
                                          </w:divBdr>
                                          <w:divsChild>
                                            <w:div w:id="340399999">
                                              <w:marLeft w:val="0"/>
                                              <w:marRight w:val="0"/>
                                              <w:marTop w:val="0"/>
                                              <w:marBottom w:val="0"/>
                                              <w:divBdr>
                                                <w:top w:val="none" w:sz="0" w:space="0" w:color="auto"/>
                                                <w:left w:val="none" w:sz="0" w:space="0" w:color="auto"/>
                                                <w:bottom w:val="none" w:sz="0" w:space="0" w:color="auto"/>
                                                <w:right w:val="none" w:sz="0" w:space="0" w:color="auto"/>
                                              </w:divBdr>
                                              <w:divsChild>
                                                <w:div w:id="1113675876">
                                                  <w:marLeft w:val="0"/>
                                                  <w:marRight w:val="0"/>
                                                  <w:marTop w:val="0"/>
                                                  <w:marBottom w:val="0"/>
                                                  <w:divBdr>
                                                    <w:top w:val="none" w:sz="0" w:space="0" w:color="auto"/>
                                                    <w:left w:val="none" w:sz="0" w:space="0" w:color="auto"/>
                                                    <w:bottom w:val="none" w:sz="0" w:space="0" w:color="auto"/>
                                                    <w:right w:val="none" w:sz="0" w:space="0" w:color="auto"/>
                                                  </w:divBdr>
                                                  <w:divsChild>
                                                    <w:div w:id="441266278">
                                                      <w:marLeft w:val="0"/>
                                                      <w:marRight w:val="0"/>
                                                      <w:marTop w:val="0"/>
                                                      <w:marBottom w:val="0"/>
                                                      <w:divBdr>
                                                        <w:top w:val="none" w:sz="0" w:space="0" w:color="auto"/>
                                                        <w:left w:val="none" w:sz="0" w:space="0" w:color="auto"/>
                                                        <w:bottom w:val="none" w:sz="0" w:space="0" w:color="auto"/>
                                                        <w:right w:val="none" w:sz="0" w:space="0" w:color="auto"/>
                                                      </w:divBdr>
                                                      <w:divsChild>
                                                        <w:div w:id="1892810896">
                                                          <w:marLeft w:val="0"/>
                                                          <w:marRight w:val="0"/>
                                                          <w:marTop w:val="0"/>
                                                          <w:marBottom w:val="0"/>
                                                          <w:divBdr>
                                                            <w:top w:val="none" w:sz="0" w:space="0" w:color="auto"/>
                                                            <w:left w:val="none" w:sz="0" w:space="0" w:color="auto"/>
                                                            <w:bottom w:val="none" w:sz="0" w:space="0" w:color="auto"/>
                                                            <w:right w:val="none" w:sz="0" w:space="0" w:color="auto"/>
                                                          </w:divBdr>
                                                          <w:divsChild>
                                                            <w:div w:id="902564030">
                                                              <w:marLeft w:val="0"/>
                                                              <w:marRight w:val="0"/>
                                                              <w:marTop w:val="0"/>
                                                              <w:marBottom w:val="0"/>
                                                              <w:divBdr>
                                                                <w:top w:val="none" w:sz="0" w:space="0" w:color="auto"/>
                                                                <w:left w:val="none" w:sz="0" w:space="0" w:color="auto"/>
                                                                <w:bottom w:val="none" w:sz="0" w:space="0" w:color="auto"/>
                                                                <w:right w:val="none" w:sz="0" w:space="0" w:color="auto"/>
                                                              </w:divBdr>
                                                              <w:divsChild>
                                                                <w:div w:id="261573495">
                                                                  <w:marLeft w:val="0"/>
                                                                  <w:marRight w:val="0"/>
                                                                  <w:marTop w:val="0"/>
                                                                  <w:marBottom w:val="0"/>
                                                                  <w:divBdr>
                                                                    <w:top w:val="none" w:sz="0" w:space="0" w:color="auto"/>
                                                                    <w:left w:val="none" w:sz="0" w:space="0" w:color="auto"/>
                                                                    <w:bottom w:val="none" w:sz="0" w:space="0" w:color="auto"/>
                                                                    <w:right w:val="none" w:sz="0" w:space="0" w:color="auto"/>
                                                                  </w:divBdr>
                                                                  <w:divsChild>
                                                                    <w:div w:id="2127235260">
                                                                      <w:marLeft w:val="0"/>
                                                                      <w:marRight w:val="0"/>
                                                                      <w:marTop w:val="0"/>
                                                                      <w:marBottom w:val="0"/>
                                                                      <w:divBdr>
                                                                        <w:top w:val="none" w:sz="0" w:space="0" w:color="auto"/>
                                                                        <w:left w:val="none" w:sz="0" w:space="0" w:color="auto"/>
                                                                        <w:bottom w:val="none" w:sz="0" w:space="0" w:color="auto"/>
                                                                        <w:right w:val="none" w:sz="0" w:space="0" w:color="auto"/>
                                                                      </w:divBdr>
                                                                      <w:divsChild>
                                                                        <w:div w:id="1477992721">
                                                                          <w:marLeft w:val="0"/>
                                                                          <w:marRight w:val="0"/>
                                                                          <w:marTop w:val="0"/>
                                                                          <w:marBottom w:val="0"/>
                                                                          <w:divBdr>
                                                                            <w:top w:val="none" w:sz="0" w:space="0" w:color="auto"/>
                                                                            <w:left w:val="none" w:sz="0" w:space="0" w:color="auto"/>
                                                                            <w:bottom w:val="none" w:sz="0" w:space="0" w:color="auto"/>
                                                                            <w:right w:val="none" w:sz="0" w:space="0" w:color="auto"/>
                                                                          </w:divBdr>
                                                                          <w:divsChild>
                                                                            <w:div w:id="1081873895">
                                                                              <w:marLeft w:val="0"/>
                                                                              <w:marRight w:val="0"/>
                                                                              <w:marTop w:val="0"/>
                                                                              <w:marBottom w:val="0"/>
                                                                              <w:divBdr>
                                                                                <w:top w:val="none" w:sz="0" w:space="0" w:color="auto"/>
                                                                                <w:left w:val="none" w:sz="0" w:space="0" w:color="auto"/>
                                                                                <w:bottom w:val="none" w:sz="0" w:space="0" w:color="auto"/>
                                                                                <w:right w:val="none" w:sz="0" w:space="0" w:color="auto"/>
                                                                              </w:divBdr>
                                                                              <w:divsChild>
                                                                                <w:div w:id="995305987">
                                                                                  <w:marLeft w:val="0"/>
                                                                                  <w:marRight w:val="0"/>
                                                                                  <w:marTop w:val="0"/>
                                                                                  <w:marBottom w:val="0"/>
                                                                                  <w:divBdr>
                                                                                    <w:top w:val="none" w:sz="0" w:space="0" w:color="auto"/>
                                                                                    <w:left w:val="none" w:sz="0" w:space="0" w:color="auto"/>
                                                                                    <w:bottom w:val="none" w:sz="0" w:space="0" w:color="auto"/>
                                                                                    <w:right w:val="none" w:sz="0" w:space="0" w:color="auto"/>
                                                                                  </w:divBdr>
                                                                                  <w:divsChild>
                                                                                    <w:div w:id="70854343">
                                                                                      <w:marLeft w:val="0"/>
                                                                                      <w:marRight w:val="0"/>
                                                                                      <w:marTop w:val="0"/>
                                                                                      <w:marBottom w:val="0"/>
                                                                                      <w:divBdr>
                                                                                        <w:top w:val="none" w:sz="0" w:space="0" w:color="auto"/>
                                                                                        <w:left w:val="none" w:sz="0" w:space="0" w:color="auto"/>
                                                                                        <w:bottom w:val="none" w:sz="0" w:space="0" w:color="auto"/>
                                                                                        <w:right w:val="none" w:sz="0" w:space="0" w:color="auto"/>
                                                                                      </w:divBdr>
                                                                                      <w:divsChild>
                                                                                        <w:div w:id="1510950103">
                                                                                          <w:marLeft w:val="0"/>
                                                                                          <w:marRight w:val="0"/>
                                                                                          <w:marTop w:val="0"/>
                                                                                          <w:marBottom w:val="0"/>
                                                                                          <w:divBdr>
                                                                                            <w:top w:val="none" w:sz="0" w:space="0" w:color="auto"/>
                                                                                            <w:left w:val="none" w:sz="0" w:space="0" w:color="auto"/>
                                                                                            <w:bottom w:val="none" w:sz="0" w:space="0" w:color="auto"/>
                                                                                            <w:right w:val="none" w:sz="0" w:space="0" w:color="auto"/>
                                                                                          </w:divBdr>
                                                                                          <w:divsChild>
                                                                                            <w:div w:id="630937972">
                                                                                              <w:marLeft w:val="0"/>
                                                                                              <w:marRight w:val="0"/>
                                                                                              <w:marTop w:val="0"/>
                                                                                              <w:marBottom w:val="0"/>
                                                                                              <w:divBdr>
                                                                                                <w:top w:val="none" w:sz="0" w:space="0" w:color="auto"/>
                                                                                                <w:left w:val="none" w:sz="0" w:space="0" w:color="auto"/>
                                                                                                <w:bottom w:val="none" w:sz="0" w:space="0" w:color="auto"/>
                                                                                                <w:right w:val="none" w:sz="0" w:space="0" w:color="auto"/>
                                                                                              </w:divBdr>
                                                                                              <w:divsChild>
                                                                                                <w:div w:id="2027100659">
                                                                                                  <w:marLeft w:val="0"/>
                                                                                                  <w:marRight w:val="0"/>
                                                                                                  <w:marTop w:val="75"/>
                                                                                                  <w:marBottom w:val="180"/>
                                                                                                  <w:divBdr>
                                                                                                    <w:top w:val="none" w:sz="0" w:space="0" w:color="auto"/>
                                                                                                    <w:left w:val="none" w:sz="0" w:space="0" w:color="auto"/>
                                                                                                    <w:bottom w:val="none" w:sz="0" w:space="0" w:color="auto"/>
                                                                                                    <w:right w:val="none" w:sz="0" w:space="0" w:color="auto"/>
                                                                                                  </w:divBdr>
                                                                                                  <w:divsChild>
                                                                                                    <w:div w:id="747774504">
                                                                                                      <w:marLeft w:val="0"/>
                                                                                                      <w:marRight w:val="0"/>
                                                                                                      <w:marTop w:val="0"/>
                                                                                                      <w:marBottom w:val="0"/>
                                                                                                      <w:divBdr>
                                                                                                        <w:top w:val="none" w:sz="0" w:space="0" w:color="auto"/>
                                                                                                        <w:left w:val="none" w:sz="0" w:space="0" w:color="auto"/>
                                                                                                        <w:bottom w:val="none" w:sz="0" w:space="0" w:color="auto"/>
                                                                                                        <w:right w:val="none" w:sz="0" w:space="0" w:color="auto"/>
                                                                                                      </w:divBdr>
                                                                                                    </w:div>
                                                                                                  </w:divsChild>
                                                                                                </w:div>
                                                                                                <w:div w:id="742096546">
                                                                                                  <w:marLeft w:val="0"/>
                                                                                                  <w:marRight w:val="0"/>
                                                                                                  <w:marTop w:val="0"/>
                                                                                                  <w:marBottom w:val="180"/>
                                                                                                  <w:divBdr>
                                                                                                    <w:top w:val="none" w:sz="0" w:space="0" w:color="auto"/>
                                                                                                    <w:left w:val="none" w:sz="0" w:space="0" w:color="auto"/>
                                                                                                    <w:bottom w:val="none" w:sz="0" w:space="0" w:color="auto"/>
                                                                                                    <w:right w:val="none" w:sz="0" w:space="0" w:color="auto"/>
                                                                                                  </w:divBdr>
                                                                                                  <w:divsChild>
                                                                                                    <w:div w:id="301694040">
                                                                                                      <w:marLeft w:val="0"/>
                                                                                                      <w:marRight w:val="0"/>
                                                                                                      <w:marTop w:val="0"/>
                                                                                                      <w:marBottom w:val="180"/>
                                                                                                      <w:divBdr>
                                                                                                        <w:top w:val="none" w:sz="0" w:space="0" w:color="auto"/>
                                                                                                        <w:left w:val="none" w:sz="0" w:space="0" w:color="auto"/>
                                                                                                        <w:bottom w:val="none" w:sz="0" w:space="0" w:color="auto"/>
                                                                                                        <w:right w:val="none" w:sz="0" w:space="0" w:color="auto"/>
                                                                                                      </w:divBdr>
                                                                                                      <w:divsChild>
                                                                                                        <w:div w:id="1835797222">
                                                                                                          <w:marLeft w:val="0"/>
                                                                                                          <w:marRight w:val="0"/>
                                                                                                          <w:marTop w:val="0"/>
                                                                                                          <w:marBottom w:val="0"/>
                                                                                                          <w:divBdr>
                                                                                                            <w:top w:val="none" w:sz="0" w:space="0" w:color="auto"/>
                                                                                                            <w:left w:val="none" w:sz="0" w:space="0" w:color="auto"/>
                                                                                                            <w:bottom w:val="none" w:sz="0" w:space="0" w:color="auto"/>
                                                                                                            <w:right w:val="none" w:sz="0" w:space="0" w:color="auto"/>
                                                                                                          </w:divBdr>
                                                                                                        </w:div>
                                                                                                      </w:divsChild>
                                                                                                    </w:div>
                                                                                                    <w:div w:id="1837844790">
                                                                                                      <w:marLeft w:val="0"/>
                                                                                                      <w:marRight w:val="0"/>
                                                                                                      <w:marTop w:val="0"/>
                                                                                                      <w:marBottom w:val="0"/>
                                                                                                      <w:divBdr>
                                                                                                        <w:top w:val="none" w:sz="0" w:space="0" w:color="auto"/>
                                                                                                        <w:left w:val="none" w:sz="0" w:space="0" w:color="auto"/>
                                                                                                        <w:bottom w:val="none" w:sz="0" w:space="0" w:color="auto"/>
                                                                                                        <w:right w:val="none" w:sz="0" w:space="0" w:color="auto"/>
                                                                                                      </w:divBdr>
                                                                                                      <w:divsChild>
                                                                                                        <w:div w:id="349962606">
                                                                                                          <w:marLeft w:val="0"/>
                                                                                                          <w:marRight w:val="0"/>
                                                                                                          <w:marTop w:val="0"/>
                                                                                                          <w:marBottom w:val="0"/>
                                                                                                          <w:divBdr>
                                                                                                            <w:top w:val="none" w:sz="0" w:space="0" w:color="auto"/>
                                                                                                            <w:left w:val="none" w:sz="0" w:space="0" w:color="auto"/>
                                                                                                            <w:bottom w:val="none" w:sz="0" w:space="0" w:color="auto"/>
                                                                                                            <w:right w:val="none" w:sz="0" w:space="0" w:color="auto"/>
                                                                                                          </w:divBdr>
                                                                                                          <w:divsChild>
                                                                                                            <w:div w:id="683822622">
                                                                                                              <w:marLeft w:val="0"/>
                                                                                                              <w:marRight w:val="0"/>
                                                                                                              <w:marTop w:val="75"/>
                                                                                                              <w:marBottom w:val="0"/>
                                                                                                              <w:divBdr>
                                                                                                                <w:top w:val="none" w:sz="0" w:space="0" w:color="auto"/>
                                                                                                                <w:left w:val="none" w:sz="0" w:space="0" w:color="auto"/>
                                                                                                                <w:bottom w:val="none" w:sz="0" w:space="0" w:color="auto"/>
                                                                                                                <w:right w:val="none" w:sz="0" w:space="0" w:color="auto"/>
                                                                                                              </w:divBdr>
                                                                                                            </w:div>
                                                                                                            <w:div w:id="907499048">
                                                                                                              <w:marLeft w:val="0"/>
                                                                                                              <w:marRight w:val="0"/>
                                                                                                              <w:marTop w:val="75"/>
                                                                                                              <w:marBottom w:val="0"/>
                                                                                                              <w:divBdr>
                                                                                                                <w:top w:val="none" w:sz="0" w:space="0" w:color="auto"/>
                                                                                                                <w:left w:val="none" w:sz="0" w:space="0" w:color="auto"/>
                                                                                                                <w:bottom w:val="none" w:sz="0" w:space="0" w:color="auto"/>
                                                                                                                <w:right w:val="none" w:sz="0" w:space="0" w:color="auto"/>
                                                                                                              </w:divBdr>
                                                                                                            </w:div>
                                                                                                            <w:div w:id="500892157">
                                                                                                              <w:marLeft w:val="0"/>
                                                                                                              <w:marRight w:val="0"/>
                                                                                                              <w:marTop w:val="75"/>
                                                                                                              <w:marBottom w:val="0"/>
                                                                                                              <w:divBdr>
                                                                                                                <w:top w:val="none" w:sz="0" w:space="0" w:color="auto"/>
                                                                                                                <w:left w:val="none" w:sz="0" w:space="0" w:color="auto"/>
                                                                                                                <w:bottom w:val="none" w:sz="0" w:space="0" w:color="auto"/>
                                                                                                                <w:right w:val="none" w:sz="0" w:space="0" w:color="auto"/>
                                                                                                              </w:divBdr>
                                                                                                            </w:div>
                                                                                                            <w:div w:id="903101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41042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52604">
                              <w:marLeft w:val="0"/>
                              <w:marRight w:val="0"/>
                              <w:marTop w:val="240"/>
                              <w:marBottom w:val="240"/>
                              <w:divBdr>
                                <w:top w:val="none" w:sz="0" w:space="0" w:color="auto"/>
                                <w:left w:val="none" w:sz="0" w:space="0" w:color="auto"/>
                                <w:bottom w:val="none" w:sz="0" w:space="0" w:color="auto"/>
                                <w:right w:val="none" w:sz="0" w:space="0" w:color="auto"/>
                              </w:divBdr>
                              <w:divsChild>
                                <w:div w:id="1365522871">
                                  <w:marLeft w:val="0"/>
                                  <w:marRight w:val="0"/>
                                  <w:marTop w:val="0"/>
                                  <w:marBottom w:val="0"/>
                                  <w:divBdr>
                                    <w:top w:val="none" w:sz="0" w:space="0" w:color="auto"/>
                                    <w:left w:val="none" w:sz="0" w:space="0" w:color="auto"/>
                                    <w:bottom w:val="none" w:sz="0" w:space="0" w:color="auto"/>
                                    <w:right w:val="none" w:sz="0" w:space="0" w:color="auto"/>
                                  </w:divBdr>
                                </w:div>
                              </w:divsChild>
                            </w:div>
                            <w:div w:id="1960800892">
                              <w:marLeft w:val="0"/>
                              <w:marRight w:val="0"/>
                              <w:marTop w:val="240"/>
                              <w:marBottom w:val="240"/>
                              <w:divBdr>
                                <w:top w:val="none" w:sz="0" w:space="0" w:color="auto"/>
                                <w:left w:val="none" w:sz="0" w:space="0" w:color="auto"/>
                                <w:bottom w:val="none" w:sz="0" w:space="0" w:color="auto"/>
                                <w:right w:val="none" w:sz="0" w:space="0" w:color="auto"/>
                              </w:divBdr>
                              <w:divsChild>
                                <w:div w:id="1000809501">
                                  <w:marLeft w:val="0"/>
                                  <w:marRight w:val="0"/>
                                  <w:marTop w:val="0"/>
                                  <w:marBottom w:val="0"/>
                                  <w:divBdr>
                                    <w:top w:val="none" w:sz="0" w:space="0" w:color="auto"/>
                                    <w:left w:val="none" w:sz="0" w:space="0" w:color="auto"/>
                                    <w:bottom w:val="none" w:sz="0" w:space="0" w:color="auto"/>
                                    <w:right w:val="none" w:sz="0" w:space="0" w:color="auto"/>
                                  </w:divBdr>
                                </w:div>
                              </w:divsChild>
                            </w:div>
                            <w:div w:id="1476143112">
                              <w:marLeft w:val="0"/>
                              <w:marRight w:val="0"/>
                              <w:marTop w:val="240"/>
                              <w:marBottom w:val="240"/>
                              <w:divBdr>
                                <w:top w:val="none" w:sz="0" w:space="0" w:color="auto"/>
                                <w:left w:val="none" w:sz="0" w:space="0" w:color="auto"/>
                                <w:bottom w:val="none" w:sz="0" w:space="0" w:color="auto"/>
                                <w:right w:val="none" w:sz="0" w:space="0" w:color="auto"/>
                              </w:divBdr>
                              <w:divsChild>
                                <w:div w:id="581378826">
                                  <w:marLeft w:val="0"/>
                                  <w:marRight w:val="0"/>
                                  <w:marTop w:val="0"/>
                                  <w:marBottom w:val="0"/>
                                  <w:divBdr>
                                    <w:top w:val="none" w:sz="0" w:space="0" w:color="auto"/>
                                    <w:left w:val="none" w:sz="0" w:space="0" w:color="auto"/>
                                    <w:bottom w:val="none" w:sz="0" w:space="0" w:color="auto"/>
                                    <w:right w:val="none" w:sz="0" w:space="0" w:color="auto"/>
                                  </w:divBdr>
                                </w:div>
                              </w:divsChild>
                            </w:div>
                            <w:div w:id="51081355">
                              <w:marLeft w:val="0"/>
                              <w:marRight w:val="0"/>
                              <w:marTop w:val="240"/>
                              <w:marBottom w:val="240"/>
                              <w:divBdr>
                                <w:top w:val="none" w:sz="0" w:space="0" w:color="auto"/>
                                <w:left w:val="none" w:sz="0" w:space="0" w:color="auto"/>
                                <w:bottom w:val="none" w:sz="0" w:space="0" w:color="auto"/>
                                <w:right w:val="none" w:sz="0" w:space="0" w:color="auto"/>
                              </w:divBdr>
                              <w:divsChild>
                                <w:div w:id="1357348856">
                                  <w:marLeft w:val="0"/>
                                  <w:marRight w:val="0"/>
                                  <w:marTop w:val="0"/>
                                  <w:marBottom w:val="0"/>
                                  <w:divBdr>
                                    <w:top w:val="none" w:sz="0" w:space="0" w:color="auto"/>
                                    <w:left w:val="none" w:sz="0" w:space="0" w:color="auto"/>
                                    <w:bottom w:val="none" w:sz="0" w:space="0" w:color="auto"/>
                                    <w:right w:val="none" w:sz="0" w:space="0" w:color="auto"/>
                                  </w:divBdr>
                                </w:div>
                              </w:divsChild>
                            </w:div>
                            <w:div w:id="24910961">
                              <w:marLeft w:val="0"/>
                              <w:marRight w:val="0"/>
                              <w:marTop w:val="240"/>
                              <w:marBottom w:val="240"/>
                              <w:divBdr>
                                <w:top w:val="none" w:sz="0" w:space="0" w:color="auto"/>
                                <w:left w:val="none" w:sz="0" w:space="0" w:color="auto"/>
                                <w:bottom w:val="none" w:sz="0" w:space="0" w:color="auto"/>
                                <w:right w:val="none" w:sz="0" w:space="0" w:color="auto"/>
                              </w:divBdr>
                              <w:divsChild>
                                <w:div w:id="646396525">
                                  <w:marLeft w:val="0"/>
                                  <w:marRight w:val="0"/>
                                  <w:marTop w:val="0"/>
                                  <w:marBottom w:val="0"/>
                                  <w:divBdr>
                                    <w:top w:val="none" w:sz="0" w:space="0" w:color="auto"/>
                                    <w:left w:val="none" w:sz="0" w:space="0" w:color="auto"/>
                                    <w:bottom w:val="none" w:sz="0" w:space="0" w:color="auto"/>
                                    <w:right w:val="none" w:sz="0" w:space="0" w:color="auto"/>
                                  </w:divBdr>
                                </w:div>
                              </w:divsChild>
                            </w:div>
                            <w:div w:id="1998799723">
                              <w:marLeft w:val="0"/>
                              <w:marRight w:val="0"/>
                              <w:marTop w:val="0"/>
                              <w:marBottom w:val="0"/>
                              <w:divBdr>
                                <w:top w:val="none" w:sz="0" w:space="0" w:color="auto"/>
                                <w:left w:val="none" w:sz="0" w:space="0" w:color="auto"/>
                                <w:bottom w:val="none" w:sz="0" w:space="0" w:color="auto"/>
                                <w:right w:val="none" w:sz="0" w:space="0" w:color="auto"/>
                              </w:divBdr>
                              <w:divsChild>
                                <w:div w:id="1859738150">
                                  <w:marLeft w:val="0"/>
                                  <w:marRight w:val="0"/>
                                  <w:marTop w:val="0"/>
                                  <w:marBottom w:val="0"/>
                                  <w:divBdr>
                                    <w:top w:val="none" w:sz="0" w:space="0" w:color="auto"/>
                                    <w:left w:val="none" w:sz="0" w:space="0" w:color="auto"/>
                                    <w:bottom w:val="none" w:sz="0" w:space="0" w:color="auto"/>
                                    <w:right w:val="none" w:sz="0" w:space="0" w:color="auto"/>
                                  </w:divBdr>
                                  <w:divsChild>
                                    <w:div w:id="666596149">
                                      <w:marLeft w:val="0"/>
                                      <w:marRight w:val="0"/>
                                      <w:marTop w:val="0"/>
                                      <w:marBottom w:val="0"/>
                                      <w:divBdr>
                                        <w:top w:val="none" w:sz="0" w:space="0" w:color="auto"/>
                                        <w:left w:val="none" w:sz="0" w:space="0" w:color="auto"/>
                                        <w:bottom w:val="none" w:sz="0" w:space="0" w:color="auto"/>
                                        <w:right w:val="none" w:sz="0" w:space="0" w:color="auto"/>
                                      </w:divBdr>
                                      <w:divsChild>
                                        <w:div w:id="1588533504">
                                          <w:marLeft w:val="0"/>
                                          <w:marRight w:val="0"/>
                                          <w:marTop w:val="0"/>
                                          <w:marBottom w:val="0"/>
                                          <w:divBdr>
                                            <w:top w:val="none" w:sz="0" w:space="0" w:color="auto"/>
                                            <w:left w:val="none" w:sz="0" w:space="0" w:color="auto"/>
                                            <w:bottom w:val="none" w:sz="0" w:space="0" w:color="auto"/>
                                            <w:right w:val="none" w:sz="0" w:space="0" w:color="auto"/>
                                          </w:divBdr>
                                          <w:divsChild>
                                            <w:div w:id="1747609663">
                                              <w:marLeft w:val="0"/>
                                              <w:marRight w:val="0"/>
                                              <w:marTop w:val="0"/>
                                              <w:marBottom w:val="0"/>
                                              <w:divBdr>
                                                <w:top w:val="none" w:sz="0" w:space="0" w:color="auto"/>
                                                <w:left w:val="none" w:sz="0" w:space="0" w:color="auto"/>
                                                <w:bottom w:val="none" w:sz="0" w:space="0" w:color="auto"/>
                                                <w:right w:val="none" w:sz="0" w:space="0" w:color="auto"/>
                                              </w:divBdr>
                                              <w:divsChild>
                                                <w:div w:id="2095786466">
                                                  <w:marLeft w:val="0"/>
                                                  <w:marRight w:val="0"/>
                                                  <w:marTop w:val="0"/>
                                                  <w:marBottom w:val="0"/>
                                                  <w:divBdr>
                                                    <w:top w:val="none" w:sz="0" w:space="0" w:color="auto"/>
                                                    <w:left w:val="none" w:sz="0" w:space="0" w:color="auto"/>
                                                    <w:bottom w:val="none" w:sz="0" w:space="0" w:color="auto"/>
                                                    <w:right w:val="none" w:sz="0" w:space="0" w:color="auto"/>
                                                  </w:divBdr>
                                                  <w:divsChild>
                                                    <w:div w:id="342709707">
                                                      <w:marLeft w:val="0"/>
                                                      <w:marRight w:val="0"/>
                                                      <w:marTop w:val="0"/>
                                                      <w:marBottom w:val="0"/>
                                                      <w:divBdr>
                                                        <w:top w:val="none" w:sz="0" w:space="0" w:color="auto"/>
                                                        <w:left w:val="none" w:sz="0" w:space="0" w:color="auto"/>
                                                        <w:bottom w:val="none" w:sz="0" w:space="0" w:color="auto"/>
                                                        <w:right w:val="none" w:sz="0" w:space="0" w:color="auto"/>
                                                      </w:divBdr>
                                                      <w:divsChild>
                                                        <w:div w:id="659040726">
                                                          <w:marLeft w:val="0"/>
                                                          <w:marRight w:val="0"/>
                                                          <w:marTop w:val="0"/>
                                                          <w:marBottom w:val="0"/>
                                                          <w:divBdr>
                                                            <w:top w:val="none" w:sz="0" w:space="0" w:color="auto"/>
                                                            <w:left w:val="none" w:sz="0" w:space="0" w:color="auto"/>
                                                            <w:bottom w:val="none" w:sz="0" w:space="0" w:color="auto"/>
                                                            <w:right w:val="none" w:sz="0" w:space="0" w:color="auto"/>
                                                          </w:divBdr>
                                                          <w:divsChild>
                                                            <w:div w:id="1912152214">
                                                              <w:marLeft w:val="0"/>
                                                              <w:marRight w:val="0"/>
                                                              <w:marTop w:val="0"/>
                                                              <w:marBottom w:val="0"/>
                                                              <w:divBdr>
                                                                <w:top w:val="none" w:sz="0" w:space="0" w:color="auto"/>
                                                                <w:left w:val="none" w:sz="0" w:space="0" w:color="auto"/>
                                                                <w:bottom w:val="none" w:sz="0" w:space="0" w:color="auto"/>
                                                                <w:right w:val="none" w:sz="0" w:space="0" w:color="auto"/>
                                                              </w:divBdr>
                                                              <w:divsChild>
                                                                <w:div w:id="521286806">
                                                                  <w:marLeft w:val="0"/>
                                                                  <w:marRight w:val="0"/>
                                                                  <w:marTop w:val="0"/>
                                                                  <w:marBottom w:val="0"/>
                                                                  <w:divBdr>
                                                                    <w:top w:val="none" w:sz="0" w:space="0" w:color="auto"/>
                                                                    <w:left w:val="none" w:sz="0" w:space="0" w:color="auto"/>
                                                                    <w:bottom w:val="none" w:sz="0" w:space="0" w:color="auto"/>
                                                                    <w:right w:val="none" w:sz="0" w:space="0" w:color="auto"/>
                                                                  </w:divBdr>
                                                                  <w:divsChild>
                                                                    <w:div w:id="1680808883">
                                                                      <w:marLeft w:val="0"/>
                                                                      <w:marRight w:val="0"/>
                                                                      <w:marTop w:val="0"/>
                                                                      <w:marBottom w:val="0"/>
                                                                      <w:divBdr>
                                                                        <w:top w:val="none" w:sz="0" w:space="0" w:color="auto"/>
                                                                        <w:left w:val="none" w:sz="0" w:space="0" w:color="auto"/>
                                                                        <w:bottom w:val="none" w:sz="0" w:space="0" w:color="auto"/>
                                                                        <w:right w:val="none" w:sz="0" w:space="0" w:color="auto"/>
                                                                      </w:divBdr>
                                                                      <w:divsChild>
                                                                        <w:div w:id="1297835324">
                                                                          <w:marLeft w:val="0"/>
                                                                          <w:marRight w:val="0"/>
                                                                          <w:marTop w:val="0"/>
                                                                          <w:marBottom w:val="0"/>
                                                                          <w:divBdr>
                                                                            <w:top w:val="none" w:sz="0" w:space="0" w:color="auto"/>
                                                                            <w:left w:val="none" w:sz="0" w:space="0" w:color="auto"/>
                                                                            <w:bottom w:val="none" w:sz="0" w:space="0" w:color="auto"/>
                                                                            <w:right w:val="none" w:sz="0" w:space="0" w:color="auto"/>
                                                                          </w:divBdr>
                                                                          <w:divsChild>
                                                                            <w:div w:id="10004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9965">
                                                                      <w:marLeft w:val="0"/>
                                                                      <w:marRight w:val="120"/>
                                                                      <w:marTop w:val="0"/>
                                                                      <w:marBottom w:val="0"/>
                                                                      <w:divBdr>
                                                                        <w:top w:val="none" w:sz="0" w:space="0" w:color="auto"/>
                                                                        <w:left w:val="none" w:sz="0" w:space="0" w:color="auto"/>
                                                                        <w:bottom w:val="none" w:sz="0" w:space="0" w:color="auto"/>
                                                                        <w:right w:val="none" w:sz="0" w:space="0" w:color="auto"/>
                                                                      </w:divBdr>
                                                                    </w:div>
                                                                  </w:divsChild>
                                                                </w:div>
                                                                <w:div w:id="18560705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35866">
                              <w:marLeft w:val="0"/>
                              <w:marRight w:val="0"/>
                              <w:marTop w:val="240"/>
                              <w:marBottom w:val="240"/>
                              <w:divBdr>
                                <w:top w:val="none" w:sz="0" w:space="0" w:color="auto"/>
                                <w:left w:val="none" w:sz="0" w:space="0" w:color="auto"/>
                                <w:bottom w:val="none" w:sz="0" w:space="0" w:color="auto"/>
                                <w:right w:val="none" w:sz="0" w:space="0" w:color="auto"/>
                              </w:divBdr>
                              <w:divsChild>
                                <w:div w:id="127626747">
                                  <w:marLeft w:val="0"/>
                                  <w:marRight w:val="0"/>
                                  <w:marTop w:val="0"/>
                                  <w:marBottom w:val="0"/>
                                  <w:divBdr>
                                    <w:top w:val="none" w:sz="0" w:space="0" w:color="auto"/>
                                    <w:left w:val="none" w:sz="0" w:space="0" w:color="auto"/>
                                    <w:bottom w:val="none" w:sz="0" w:space="0" w:color="auto"/>
                                    <w:right w:val="none" w:sz="0" w:space="0" w:color="auto"/>
                                  </w:divBdr>
                                </w:div>
                              </w:divsChild>
                            </w:div>
                            <w:div w:id="1650787019">
                              <w:marLeft w:val="0"/>
                              <w:marRight w:val="0"/>
                              <w:marTop w:val="240"/>
                              <w:marBottom w:val="240"/>
                              <w:divBdr>
                                <w:top w:val="none" w:sz="0" w:space="0" w:color="auto"/>
                                <w:left w:val="none" w:sz="0" w:space="0" w:color="auto"/>
                                <w:bottom w:val="none" w:sz="0" w:space="0" w:color="auto"/>
                                <w:right w:val="none" w:sz="0" w:space="0" w:color="auto"/>
                              </w:divBdr>
                              <w:divsChild>
                                <w:div w:id="209195916">
                                  <w:marLeft w:val="0"/>
                                  <w:marRight w:val="0"/>
                                  <w:marTop w:val="0"/>
                                  <w:marBottom w:val="0"/>
                                  <w:divBdr>
                                    <w:top w:val="none" w:sz="0" w:space="0" w:color="auto"/>
                                    <w:left w:val="none" w:sz="0" w:space="0" w:color="auto"/>
                                    <w:bottom w:val="none" w:sz="0" w:space="0" w:color="auto"/>
                                    <w:right w:val="none" w:sz="0" w:space="0" w:color="auto"/>
                                  </w:divBdr>
                                </w:div>
                              </w:divsChild>
                            </w:div>
                            <w:div w:id="1131286937">
                              <w:marLeft w:val="0"/>
                              <w:marRight w:val="0"/>
                              <w:marTop w:val="240"/>
                              <w:marBottom w:val="240"/>
                              <w:divBdr>
                                <w:top w:val="none" w:sz="0" w:space="0" w:color="auto"/>
                                <w:left w:val="none" w:sz="0" w:space="0" w:color="auto"/>
                                <w:bottom w:val="none" w:sz="0" w:space="0" w:color="auto"/>
                                <w:right w:val="none" w:sz="0" w:space="0" w:color="auto"/>
                              </w:divBdr>
                              <w:divsChild>
                                <w:div w:id="592978775">
                                  <w:marLeft w:val="0"/>
                                  <w:marRight w:val="0"/>
                                  <w:marTop w:val="0"/>
                                  <w:marBottom w:val="0"/>
                                  <w:divBdr>
                                    <w:top w:val="none" w:sz="0" w:space="0" w:color="auto"/>
                                    <w:left w:val="none" w:sz="0" w:space="0" w:color="auto"/>
                                    <w:bottom w:val="none" w:sz="0" w:space="0" w:color="auto"/>
                                    <w:right w:val="none" w:sz="0" w:space="0" w:color="auto"/>
                                  </w:divBdr>
                                </w:div>
                              </w:divsChild>
                            </w:div>
                            <w:div w:id="1272585291">
                              <w:marLeft w:val="0"/>
                              <w:marRight w:val="0"/>
                              <w:marTop w:val="360"/>
                              <w:marBottom w:val="450"/>
                              <w:divBdr>
                                <w:top w:val="none" w:sz="0" w:space="0" w:color="auto"/>
                                <w:left w:val="none" w:sz="0" w:space="0" w:color="auto"/>
                                <w:bottom w:val="none" w:sz="0" w:space="0" w:color="auto"/>
                                <w:right w:val="none" w:sz="0" w:space="0" w:color="auto"/>
                              </w:divBdr>
                              <w:divsChild>
                                <w:div w:id="131751150">
                                  <w:marLeft w:val="0"/>
                                  <w:marRight w:val="0"/>
                                  <w:marTop w:val="0"/>
                                  <w:marBottom w:val="0"/>
                                  <w:divBdr>
                                    <w:top w:val="none" w:sz="0" w:space="0" w:color="auto"/>
                                    <w:left w:val="none" w:sz="0" w:space="0" w:color="auto"/>
                                    <w:bottom w:val="single" w:sz="6" w:space="15" w:color="B8B9BA"/>
                                    <w:right w:val="none" w:sz="0" w:space="0" w:color="auto"/>
                                  </w:divBdr>
                                  <w:divsChild>
                                    <w:div w:id="423457735">
                                      <w:marLeft w:val="0"/>
                                      <w:marRight w:val="0"/>
                                      <w:marTop w:val="0"/>
                                      <w:marBottom w:val="0"/>
                                      <w:divBdr>
                                        <w:top w:val="none" w:sz="0" w:space="0" w:color="auto"/>
                                        <w:left w:val="none" w:sz="0" w:space="0" w:color="auto"/>
                                        <w:bottom w:val="none" w:sz="0" w:space="0" w:color="auto"/>
                                        <w:right w:val="none" w:sz="0" w:space="0" w:color="auto"/>
                                      </w:divBdr>
                                    </w:div>
                                    <w:div w:id="1898277314">
                                      <w:marLeft w:val="0"/>
                                      <w:marRight w:val="0"/>
                                      <w:marTop w:val="225"/>
                                      <w:marBottom w:val="0"/>
                                      <w:divBdr>
                                        <w:top w:val="none" w:sz="0" w:space="0" w:color="auto"/>
                                        <w:left w:val="none" w:sz="0" w:space="0" w:color="auto"/>
                                        <w:bottom w:val="none" w:sz="0" w:space="0" w:color="auto"/>
                                        <w:right w:val="none" w:sz="0" w:space="0" w:color="auto"/>
                                      </w:divBdr>
                                      <w:divsChild>
                                        <w:div w:id="1410731572">
                                          <w:marLeft w:val="0"/>
                                          <w:marRight w:val="0"/>
                                          <w:marTop w:val="0"/>
                                          <w:marBottom w:val="0"/>
                                          <w:divBdr>
                                            <w:top w:val="none" w:sz="0" w:space="0" w:color="auto"/>
                                            <w:left w:val="none" w:sz="0" w:space="0" w:color="auto"/>
                                            <w:bottom w:val="none" w:sz="0" w:space="0" w:color="auto"/>
                                            <w:right w:val="none" w:sz="0" w:space="0" w:color="auto"/>
                                          </w:divBdr>
                                        </w:div>
                                      </w:divsChild>
                                    </w:div>
                                    <w:div w:id="16724855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9204538">
                              <w:marLeft w:val="0"/>
                              <w:marRight w:val="0"/>
                              <w:marTop w:val="240"/>
                              <w:marBottom w:val="240"/>
                              <w:divBdr>
                                <w:top w:val="none" w:sz="0" w:space="0" w:color="auto"/>
                                <w:left w:val="none" w:sz="0" w:space="0" w:color="auto"/>
                                <w:bottom w:val="none" w:sz="0" w:space="0" w:color="auto"/>
                                <w:right w:val="none" w:sz="0" w:space="0" w:color="auto"/>
                              </w:divBdr>
                              <w:divsChild>
                                <w:div w:id="33163901">
                                  <w:marLeft w:val="0"/>
                                  <w:marRight w:val="0"/>
                                  <w:marTop w:val="0"/>
                                  <w:marBottom w:val="0"/>
                                  <w:divBdr>
                                    <w:top w:val="none" w:sz="0" w:space="0" w:color="auto"/>
                                    <w:left w:val="none" w:sz="0" w:space="0" w:color="auto"/>
                                    <w:bottom w:val="none" w:sz="0" w:space="0" w:color="auto"/>
                                    <w:right w:val="none" w:sz="0" w:space="0" w:color="auto"/>
                                  </w:divBdr>
                                </w:div>
                              </w:divsChild>
                            </w:div>
                            <w:div w:id="786660740">
                              <w:marLeft w:val="0"/>
                              <w:marRight w:val="0"/>
                              <w:marTop w:val="0"/>
                              <w:marBottom w:val="0"/>
                              <w:divBdr>
                                <w:top w:val="none" w:sz="0" w:space="0" w:color="auto"/>
                                <w:left w:val="none" w:sz="0" w:space="0" w:color="auto"/>
                                <w:bottom w:val="none" w:sz="0" w:space="0" w:color="auto"/>
                                <w:right w:val="none" w:sz="0" w:space="0" w:color="auto"/>
                              </w:divBdr>
                              <w:divsChild>
                                <w:div w:id="704644755">
                                  <w:marLeft w:val="0"/>
                                  <w:marRight w:val="0"/>
                                  <w:marTop w:val="0"/>
                                  <w:marBottom w:val="0"/>
                                  <w:divBdr>
                                    <w:top w:val="none" w:sz="0" w:space="0" w:color="auto"/>
                                    <w:left w:val="none" w:sz="0" w:space="0" w:color="auto"/>
                                    <w:bottom w:val="none" w:sz="0" w:space="0" w:color="auto"/>
                                    <w:right w:val="none" w:sz="0" w:space="0" w:color="auto"/>
                                  </w:divBdr>
                                  <w:divsChild>
                                    <w:div w:id="1488739435">
                                      <w:marLeft w:val="0"/>
                                      <w:marRight w:val="0"/>
                                      <w:marTop w:val="0"/>
                                      <w:marBottom w:val="0"/>
                                      <w:divBdr>
                                        <w:top w:val="none" w:sz="0" w:space="0" w:color="auto"/>
                                        <w:left w:val="none" w:sz="0" w:space="0" w:color="auto"/>
                                        <w:bottom w:val="none" w:sz="0" w:space="0" w:color="auto"/>
                                        <w:right w:val="none" w:sz="0" w:space="0" w:color="auto"/>
                                      </w:divBdr>
                                      <w:divsChild>
                                        <w:div w:id="1927836352">
                                          <w:marLeft w:val="0"/>
                                          <w:marRight w:val="0"/>
                                          <w:marTop w:val="0"/>
                                          <w:marBottom w:val="0"/>
                                          <w:divBdr>
                                            <w:top w:val="none" w:sz="0" w:space="0" w:color="auto"/>
                                            <w:left w:val="none" w:sz="0" w:space="0" w:color="auto"/>
                                            <w:bottom w:val="none" w:sz="0" w:space="0" w:color="auto"/>
                                            <w:right w:val="none" w:sz="0" w:space="0" w:color="auto"/>
                                          </w:divBdr>
                                          <w:divsChild>
                                            <w:div w:id="1244684348">
                                              <w:marLeft w:val="0"/>
                                              <w:marRight w:val="0"/>
                                              <w:marTop w:val="0"/>
                                              <w:marBottom w:val="0"/>
                                              <w:divBdr>
                                                <w:top w:val="none" w:sz="0" w:space="0" w:color="auto"/>
                                                <w:left w:val="none" w:sz="0" w:space="0" w:color="auto"/>
                                                <w:bottom w:val="none" w:sz="0" w:space="0" w:color="auto"/>
                                                <w:right w:val="none" w:sz="0" w:space="0" w:color="auto"/>
                                              </w:divBdr>
                                              <w:divsChild>
                                                <w:div w:id="1538931788">
                                                  <w:marLeft w:val="0"/>
                                                  <w:marRight w:val="0"/>
                                                  <w:marTop w:val="0"/>
                                                  <w:marBottom w:val="0"/>
                                                  <w:divBdr>
                                                    <w:top w:val="none" w:sz="0" w:space="0" w:color="auto"/>
                                                    <w:left w:val="none" w:sz="0" w:space="0" w:color="auto"/>
                                                    <w:bottom w:val="none" w:sz="0" w:space="0" w:color="auto"/>
                                                    <w:right w:val="none" w:sz="0" w:space="0" w:color="auto"/>
                                                  </w:divBdr>
                                                  <w:divsChild>
                                                    <w:div w:id="4090670">
                                                      <w:marLeft w:val="0"/>
                                                      <w:marRight w:val="0"/>
                                                      <w:marTop w:val="0"/>
                                                      <w:marBottom w:val="0"/>
                                                      <w:divBdr>
                                                        <w:top w:val="none" w:sz="0" w:space="0" w:color="auto"/>
                                                        <w:left w:val="none" w:sz="0" w:space="0" w:color="auto"/>
                                                        <w:bottom w:val="none" w:sz="0" w:space="0" w:color="auto"/>
                                                        <w:right w:val="none" w:sz="0" w:space="0" w:color="auto"/>
                                                      </w:divBdr>
                                                      <w:divsChild>
                                                        <w:div w:id="277759007">
                                                          <w:marLeft w:val="0"/>
                                                          <w:marRight w:val="0"/>
                                                          <w:marTop w:val="0"/>
                                                          <w:marBottom w:val="0"/>
                                                          <w:divBdr>
                                                            <w:top w:val="none" w:sz="0" w:space="0" w:color="auto"/>
                                                            <w:left w:val="none" w:sz="0" w:space="0" w:color="auto"/>
                                                            <w:bottom w:val="none" w:sz="0" w:space="0" w:color="auto"/>
                                                            <w:right w:val="none" w:sz="0" w:space="0" w:color="auto"/>
                                                          </w:divBdr>
                                                          <w:divsChild>
                                                            <w:div w:id="561598036">
                                                              <w:marLeft w:val="0"/>
                                                              <w:marRight w:val="0"/>
                                                              <w:marTop w:val="0"/>
                                                              <w:marBottom w:val="0"/>
                                                              <w:divBdr>
                                                                <w:top w:val="none" w:sz="0" w:space="0" w:color="auto"/>
                                                                <w:left w:val="none" w:sz="0" w:space="0" w:color="auto"/>
                                                                <w:bottom w:val="none" w:sz="0" w:space="0" w:color="auto"/>
                                                                <w:right w:val="none" w:sz="0" w:space="0" w:color="auto"/>
                                                              </w:divBdr>
                                                              <w:divsChild>
                                                                <w:div w:id="705373223">
                                                                  <w:marLeft w:val="0"/>
                                                                  <w:marRight w:val="0"/>
                                                                  <w:marTop w:val="0"/>
                                                                  <w:marBottom w:val="0"/>
                                                                  <w:divBdr>
                                                                    <w:top w:val="none" w:sz="0" w:space="0" w:color="auto"/>
                                                                    <w:left w:val="none" w:sz="0" w:space="0" w:color="auto"/>
                                                                    <w:bottom w:val="none" w:sz="0" w:space="0" w:color="auto"/>
                                                                    <w:right w:val="none" w:sz="0" w:space="0" w:color="auto"/>
                                                                  </w:divBdr>
                                                                  <w:divsChild>
                                                                    <w:div w:id="1024406789">
                                                                      <w:marLeft w:val="0"/>
                                                                      <w:marRight w:val="0"/>
                                                                      <w:marTop w:val="0"/>
                                                                      <w:marBottom w:val="0"/>
                                                                      <w:divBdr>
                                                                        <w:top w:val="none" w:sz="0" w:space="0" w:color="auto"/>
                                                                        <w:left w:val="none" w:sz="0" w:space="0" w:color="auto"/>
                                                                        <w:bottom w:val="none" w:sz="0" w:space="0" w:color="auto"/>
                                                                        <w:right w:val="none" w:sz="0" w:space="0" w:color="auto"/>
                                                                      </w:divBdr>
                                                                      <w:divsChild>
                                                                        <w:div w:id="2050493656">
                                                                          <w:marLeft w:val="0"/>
                                                                          <w:marRight w:val="0"/>
                                                                          <w:marTop w:val="0"/>
                                                                          <w:marBottom w:val="0"/>
                                                                          <w:divBdr>
                                                                            <w:top w:val="none" w:sz="0" w:space="0" w:color="auto"/>
                                                                            <w:left w:val="none" w:sz="0" w:space="0" w:color="auto"/>
                                                                            <w:bottom w:val="none" w:sz="0" w:space="0" w:color="auto"/>
                                                                            <w:right w:val="none" w:sz="0" w:space="0" w:color="auto"/>
                                                                          </w:divBdr>
                                                                          <w:divsChild>
                                                                            <w:div w:id="2621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8938">
                                                                      <w:marLeft w:val="0"/>
                                                                      <w:marRight w:val="120"/>
                                                                      <w:marTop w:val="0"/>
                                                                      <w:marBottom w:val="0"/>
                                                                      <w:divBdr>
                                                                        <w:top w:val="none" w:sz="0" w:space="0" w:color="auto"/>
                                                                        <w:left w:val="none" w:sz="0" w:space="0" w:color="auto"/>
                                                                        <w:bottom w:val="none" w:sz="0" w:space="0" w:color="auto"/>
                                                                        <w:right w:val="none" w:sz="0" w:space="0" w:color="auto"/>
                                                                      </w:divBdr>
                                                                    </w:div>
                                                                  </w:divsChild>
                                                                </w:div>
                                                                <w:div w:id="20625551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084413">
                              <w:marLeft w:val="0"/>
                              <w:marRight w:val="0"/>
                              <w:marTop w:val="240"/>
                              <w:marBottom w:val="240"/>
                              <w:divBdr>
                                <w:top w:val="none" w:sz="0" w:space="0" w:color="auto"/>
                                <w:left w:val="none" w:sz="0" w:space="0" w:color="auto"/>
                                <w:bottom w:val="none" w:sz="0" w:space="0" w:color="auto"/>
                                <w:right w:val="none" w:sz="0" w:space="0" w:color="auto"/>
                              </w:divBdr>
                              <w:divsChild>
                                <w:div w:id="1381902008">
                                  <w:marLeft w:val="0"/>
                                  <w:marRight w:val="0"/>
                                  <w:marTop w:val="0"/>
                                  <w:marBottom w:val="0"/>
                                  <w:divBdr>
                                    <w:top w:val="none" w:sz="0" w:space="0" w:color="auto"/>
                                    <w:left w:val="none" w:sz="0" w:space="0" w:color="auto"/>
                                    <w:bottom w:val="none" w:sz="0" w:space="0" w:color="auto"/>
                                    <w:right w:val="none" w:sz="0" w:space="0" w:color="auto"/>
                                  </w:divBdr>
                                </w:div>
                              </w:divsChild>
                            </w:div>
                            <w:div w:id="1402556421">
                              <w:marLeft w:val="0"/>
                              <w:marRight w:val="0"/>
                              <w:marTop w:val="240"/>
                              <w:marBottom w:val="240"/>
                              <w:divBdr>
                                <w:top w:val="none" w:sz="0" w:space="0" w:color="auto"/>
                                <w:left w:val="none" w:sz="0" w:space="0" w:color="auto"/>
                                <w:bottom w:val="none" w:sz="0" w:space="0" w:color="auto"/>
                                <w:right w:val="none" w:sz="0" w:space="0" w:color="auto"/>
                              </w:divBdr>
                              <w:divsChild>
                                <w:div w:id="253823145">
                                  <w:marLeft w:val="0"/>
                                  <w:marRight w:val="0"/>
                                  <w:marTop w:val="0"/>
                                  <w:marBottom w:val="0"/>
                                  <w:divBdr>
                                    <w:top w:val="none" w:sz="0" w:space="0" w:color="auto"/>
                                    <w:left w:val="none" w:sz="0" w:space="0" w:color="auto"/>
                                    <w:bottom w:val="none" w:sz="0" w:space="0" w:color="auto"/>
                                    <w:right w:val="none" w:sz="0" w:space="0" w:color="auto"/>
                                  </w:divBdr>
                                </w:div>
                              </w:divsChild>
                            </w:div>
                            <w:div w:id="315957189">
                              <w:marLeft w:val="0"/>
                              <w:marRight w:val="0"/>
                              <w:marTop w:val="240"/>
                              <w:marBottom w:val="240"/>
                              <w:divBdr>
                                <w:top w:val="none" w:sz="0" w:space="0" w:color="auto"/>
                                <w:left w:val="none" w:sz="0" w:space="0" w:color="auto"/>
                                <w:bottom w:val="none" w:sz="0" w:space="0" w:color="auto"/>
                                <w:right w:val="none" w:sz="0" w:space="0" w:color="auto"/>
                              </w:divBdr>
                              <w:divsChild>
                                <w:div w:id="1732582726">
                                  <w:marLeft w:val="0"/>
                                  <w:marRight w:val="0"/>
                                  <w:marTop w:val="0"/>
                                  <w:marBottom w:val="0"/>
                                  <w:divBdr>
                                    <w:top w:val="none" w:sz="0" w:space="0" w:color="auto"/>
                                    <w:left w:val="none" w:sz="0" w:space="0" w:color="auto"/>
                                    <w:bottom w:val="none" w:sz="0" w:space="0" w:color="auto"/>
                                    <w:right w:val="none" w:sz="0" w:space="0" w:color="auto"/>
                                  </w:divBdr>
                                </w:div>
                              </w:divsChild>
                            </w:div>
                            <w:div w:id="977952449">
                              <w:marLeft w:val="0"/>
                              <w:marRight w:val="0"/>
                              <w:marTop w:val="240"/>
                              <w:marBottom w:val="240"/>
                              <w:divBdr>
                                <w:top w:val="none" w:sz="0" w:space="0" w:color="auto"/>
                                <w:left w:val="none" w:sz="0" w:space="0" w:color="auto"/>
                                <w:bottom w:val="none" w:sz="0" w:space="0" w:color="auto"/>
                                <w:right w:val="none" w:sz="0" w:space="0" w:color="auto"/>
                              </w:divBdr>
                              <w:divsChild>
                                <w:div w:id="1288469067">
                                  <w:marLeft w:val="0"/>
                                  <w:marRight w:val="0"/>
                                  <w:marTop w:val="0"/>
                                  <w:marBottom w:val="0"/>
                                  <w:divBdr>
                                    <w:top w:val="none" w:sz="0" w:space="0" w:color="auto"/>
                                    <w:left w:val="none" w:sz="0" w:space="0" w:color="auto"/>
                                    <w:bottom w:val="none" w:sz="0" w:space="0" w:color="auto"/>
                                    <w:right w:val="none" w:sz="0" w:space="0" w:color="auto"/>
                                  </w:divBdr>
                                </w:div>
                              </w:divsChild>
                            </w:div>
                            <w:div w:id="1686128190">
                              <w:marLeft w:val="0"/>
                              <w:marRight w:val="0"/>
                              <w:marTop w:val="240"/>
                              <w:marBottom w:val="240"/>
                              <w:divBdr>
                                <w:top w:val="none" w:sz="0" w:space="0" w:color="auto"/>
                                <w:left w:val="none" w:sz="0" w:space="0" w:color="auto"/>
                                <w:bottom w:val="none" w:sz="0" w:space="0" w:color="auto"/>
                                <w:right w:val="none" w:sz="0" w:space="0" w:color="auto"/>
                              </w:divBdr>
                              <w:divsChild>
                                <w:div w:id="11963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607499">
      <w:bodyDiv w:val="1"/>
      <w:marLeft w:val="0"/>
      <w:marRight w:val="0"/>
      <w:marTop w:val="0"/>
      <w:marBottom w:val="0"/>
      <w:divBdr>
        <w:top w:val="none" w:sz="0" w:space="0" w:color="auto"/>
        <w:left w:val="none" w:sz="0" w:space="0" w:color="auto"/>
        <w:bottom w:val="none" w:sz="0" w:space="0" w:color="auto"/>
        <w:right w:val="none" w:sz="0" w:space="0" w:color="auto"/>
      </w:divBdr>
      <w:divsChild>
        <w:div w:id="781073308">
          <w:marLeft w:val="0"/>
          <w:marRight w:val="0"/>
          <w:marTop w:val="0"/>
          <w:marBottom w:val="0"/>
          <w:divBdr>
            <w:top w:val="none" w:sz="0" w:space="0" w:color="auto"/>
            <w:left w:val="none" w:sz="0" w:space="0" w:color="auto"/>
            <w:bottom w:val="none" w:sz="0" w:space="0" w:color="auto"/>
            <w:right w:val="none" w:sz="0" w:space="0" w:color="auto"/>
          </w:divBdr>
          <w:divsChild>
            <w:div w:id="572545278">
              <w:marLeft w:val="0"/>
              <w:marRight w:val="0"/>
              <w:marTop w:val="0"/>
              <w:marBottom w:val="0"/>
              <w:divBdr>
                <w:top w:val="none" w:sz="0" w:space="0" w:color="auto"/>
                <w:left w:val="none" w:sz="0" w:space="0" w:color="auto"/>
                <w:bottom w:val="none" w:sz="0" w:space="0" w:color="auto"/>
                <w:right w:val="none" w:sz="0" w:space="0" w:color="auto"/>
              </w:divBdr>
              <w:divsChild>
                <w:div w:id="1151873803">
                  <w:marLeft w:val="0"/>
                  <w:marRight w:val="0"/>
                  <w:marTop w:val="0"/>
                  <w:marBottom w:val="0"/>
                  <w:divBdr>
                    <w:top w:val="none" w:sz="0" w:space="0" w:color="auto"/>
                    <w:left w:val="none" w:sz="0" w:space="0" w:color="auto"/>
                    <w:bottom w:val="none" w:sz="0" w:space="0" w:color="auto"/>
                    <w:right w:val="none" w:sz="0" w:space="0" w:color="auto"/>
                  </w:divBdr>
                </w:div>
                <w:div w:id="2022315667">
                  <w:marLeft w:val="0"/>
                  <w:marRight w:val="0"/>
                  <w:marTop w:val="600"/>
                  <w:marBottom w:val="0"/>
                  <w:divBdr>
                    <w:top w:val="none" w:sz="0" w:space="0" w:color="auto"/>
                    <w:left w:val="none" w:sz="0" w:space="0" w:color="auto"/>
                    <w:bottom w:val="none" w:sz="0" w:space="0" w:color="auto"/>
                    <w:right w:val="none" w:sz="0" w:space="0" w:color="auto"/>
                  </w:divBdr>
                  <w:divsChild>
                    <w:div w:id="1466116796">
                      <w:marLeft w:val="0"/>
                      <w:marRight w:val="0"/>
                      <w:marTop w:val="0"/>
                      <w:marBottom w:val="0"/>
                      <w:divBdr>
                        <w:top w:val="none" w:sz="0" w:space="0" w:color="auto"/>
                        <w:left w:val="none" w:sz="0" w:space="0" w:color="auto"/>
                        <w:bottom w:val="none" w:sz="0" w:space="0" w:color="auto"/>
                        <w:right w:val="none" w:sz="0" w:space="0" w:color="auto"/>
                      </w:divBdr>
                      <w:divsChild>
                        <w:div w:id="1264344479">
                          <w:marLeft w:val="0"/>
                          <w:marRight w:val="0"/>
                          <w:marTop w:val="0"/>
                          <w:marBottom w:val="0"/>
                          <w:divBdr>
                            <w:top w:val="none" w:sz="0" w:space="0" w:color="auto"/>
                            <w:left w:val="none" w:sz="0" w:space="0" w:color="auto"/>
                            <w:bottom w:val="none" w:sz="0" w:space="0" w:color="auto"/>
                            <w:right w:val="none" w:sz="0" w:space="0" w:color="auto"/>
                          </w:divBdr>
                          <w:divsChild>
                            <w:div w:id="975065536">
                              <w:marLeft w:val="0"/>
                              <w:marRight w:val="0"/>
                              <w:marTop w:val="0"/>
                              <w:marBottom w:val="0"/>
                              <w:divBdr>
                                <w:top w:val="none" w:sz="0" w:space="0" w:color="auto"/>
                                <w:left w:val="none" w:sz="0" w:space="0" w:color="auto"/>
                                <w:bottom w:val="none" w:sz="0" w:space="0" w:color="auto"/>
                                <w:right w:val="none" w:sz="0" w:space="0" w:color="auto"/>
                              </w:divBdr>
                            </w:div>
                          </w:divsChild>
                        </w:div>
                        <w:div w:id="1334531952">
                          <w:marLeft w:val="0"/>
                          <w:marRight w:val="135"/>
                          <w:marTop w:val="0"/>
                          <w:marBottom w:val="0"/>
                          <w:divBdr>
                            <w:top w:val="none" w:sz="0" w:space="0" w:color="auto"/>
                            <w:left w:val="none" w:sz="0" w:space="0" w:color="auto"/>
                            <w:bottom w:val="none" w:sz="0" w:space="0" w:color="auto"/>
                            <w:right w:val="none" w:sz="0" w:space="0" w:color="auto"/>
                          </w:divBdr>
                        </w:div>
                        <w:div w:id="259875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5457">
          <w:marLeft w:val="0"/>
          <w:marRight w:val="0"/>
          <w:marTop w:val="0"/>
          <w:marBottom w:val="0"/>
          <w:divBdr>
            <w:top w:val="none" w:sz="0" w:space="0" w:color="auto"/>
            <w:left w:val="none" w:sz="0" w:space="0" w:color="auto"/>
            <w:bottom w:val="none" w:sz="0" w:space="0" w:color="auto"/>
            <w:right w:val="none" w:sz="0" w:space="0" w:color="auto"/>
          </w:divBdr>
          <w:divsChild>
            <w:div w:id="130486262">
              <w:marLeft w:val="0"/>
              <w:marRight w:val="0"/>
              <w:marTop w:val="0"/>
              <w:marBottom w:val="0"/>
              <w:divBdr>
                <w:top w:val="none" w:sz="0" w:space="0" w:color="auto"/>
                <w:left w:val="none" w:sz="0" w:space="0" w:color="auto"/>
                <w:bottom w:val="none" w:sz="0" w:space="0" w:color="auto"/>
                <w:right w:val="none" w:sz="0" w:space="0" w:color="auto"/>
              </w:divBdr>
              <w:divsChild>
                <w:div w:id="633750977">
                  <w:marLeft w:val="0"/>
                  <w:marRight w:val="0"/>
                  <w:marTop w:val="0"/>
                  <w:marBottom w:val="0"/>
                  <w:divBdr>
                    <w:top w:val="none" w:sz="0" w:space="0" w:color="auto"/>
                    <w:left w:val="none" w:sz="0" w:space="0" w:color="auto"/>
                    <w:bottom w:val="none" w:sz="0" w:space="0" w:color="auto"/>
                    <w:right w:val="none" w:sz="0" w:space="0" w:color="auto"/>
                  </w:divBdr>
                  <w:divsChild>
                    <w:div w:id="368457930">
                      <w:marLeft w:val="0"/>
                      <w:marRight w:val="1500"/>
                      <w:marTop w:val="0"/>
                      <w:marBottom w:val="0"/>
                      <w:divBdr>
                        <w:top w:val="none" w:sz="0" w:space="0" w:color="auto"/>
                        <w:left w:val="none" w:sz="0" w:space="0" w:color="auto"/>
                        <w:bottom w:val="none" w:sz="0" w:space="0" w:color="auto"/>
                        <w:right w:val="none" w:sz="0" w:space="0" w:color="auto"/>
                      </w:divBdr>
                      <w:divsChild>
                        <w:div w:id="1229654958">
                          <w:marLeft w:val="0"/>
                          <w:marRight w:val="0"/>
                          <w:marTop w:val="600"/>
                          <w:marBottom w:val="600"/>
                          <w:divBdr>
                            <w:top w:val="none" w:sz="0" w:space="0" w:color="auto"/>
                            <w:left w:val="none" w:sz="0" w:space="0" w:color="auto"/>
                            <w:bottom w:val="none" w:sz="0" w:space="0" w:color="auto"/>
                            <w:right w:val="none" w:sz="0" w:space="0" w:color="auto"/>
                          </w:divBdr>
                          <w:divsChild>
                            <w:div w:id="1824469582">
                              <w:marLeft w:val="0"/>
                              <w:marRight w:val="0"/>
                              <w:marTop w:val="0"/>
                              <w:marBottom w:val="300"/>
                              <w:divBdr>
                                <w:top w:val="none" w:sz="0" w:space="0" w:color="auto"/>
                                <w:left w:val="none" w:sz="0" w:space="0" w:color="auto"/>
                                <w:bottom w:val="none" w:sz="0" w:space="0" w:color="auto"/>
                                <w:right w:val="none" w:sz="0" w:space="0" w:color="auto"/>
                              </w:divBdr>
                            </w:div>
                            <w:div w:id="1875337818">
                              <w:marLeft w:val="0"/>
                              <w:marRight w:val="0"/>
                              <w:marTop w:val="300"/>
                              <w:marBottom w:val="300"/>
                              <w:divBdr>
                                <w:top w:val="none" w:sz="0" w:space="0" w:color="auto"/>
                                <w:left w:val="none" w:sz="0" w:space="0" w:color="auto"/>
                                <w:bottom w:val="none" w:sz="0" w:space="0" w:color="auto"/>
                                <w:right w:val="none" w:sz="0" w:space="0" w:color="auto"/>
                              </w:divBdr>
                            </w:div>
                            <w:div w:id="906692238">
                              <w:marLeft w:val="0"/>
                              <w:marRight w:val="0"/>
                              <w:marTop w:val="300"/>
                              <w:marBottom w:val="600"/>
                              <w:divBdr>
                                <w:top w:val="single" w:sz="6" w:space="30" w:color="EB5D0B"/>
                                <w:left w:val="none" w:sz="0" w:space="0" w:color="auto"/>
                                <w:bottom w:val="single" w:sz="6" w:space="30" w:color="EB5D0B"/>
                                <w:right w:val="none" w:sz="0" w:space="0" w:color="auto"/>
                              </w:divBdr>
                            </w:div>
                            <w:div w:id="118380478">
                              <w:marLeft w:val="0"/>
                              <w:marRight w:val="0"/>
                              <w:marTop w:val="240"/>
                              <w:marBottom w:val="240"/>
                              <w:divBdr>
                                <w:top w:val="none" w:sz="0" w:space="0" w:color="auto"/>
                                <w:left w:val="none" w:sz="0" w:space="0" w:color="auto"/>
                                <w:bottom w:val="none" w:sz="0" w:space="0" w:color="auto"/>
                                <w:right w:val="none" w:sz="0" w:space="0" w:color="auto"/>
                              </w:divBdr>
                              <w:divsChild>
                                <w:div w:id="1937790675">
                                  <w:marLeft w:val="0"/>
                                  <w:marRight w:val="0"/>
                                  <w:marTop w:val="0"/>
                                  <w:marBottom w:val="0"/>
                                  <w:divBdr>
                                    <w:top w:val="none" w:sz="0" w:space="0" w:color="auto"/>
                                    <w:left w:val="none" w:sz="0" w:space="0" w:color="auto"/>
                                    <w:bottom w:val="none" w:sz="0" w:space="0" w:color="auto"/>
                                    <w:right w:val="none" w:sz="0" w:space="0" w:color="auto"/>
                                  </w:divBdr>
                                </w:div>
                              </w:divsChild>
                            </w:div>
                            <w:div w:id="337078391">
                              <w:marLeft w:val="0"/>
                              <w:marRight w:val="0"/>
                              <w:marTop w:val="240"/>
                              <w:marBottom w:val="240"/>
                              <w:divBdr>
                                <w:top w:val="none" w:sz="0" w:space="0" w:color="auto"/>
                                <w:left w:val="none" w:sz="0" w:space="0" w:color="auto"/>
                                <w:bottom w:val="none" w:sz="0" w:space="0" w:color="auto"/>
                                <w:right w:val="none" w:sz="0" w:space="0" w:color="auto"/>
                              </w:divBdr>
                              <w:divsChild>
                                <w:div w:id="689529867">
                                  <w:marLeft w:val="0"/>
                                  <w:marRight w:val="0"/>
                                  <w:marTop w:val="0"/>
                                  <w:marBottom w:val="0"/>
                                  <w:divBdr>
                                    <w:top w:val="none" w:sz="0" w:space="0" w:color="auto"/>
                                    <w:left w:val="none" w:sz="0" w:space="0" w:color="auto"/>
                                    <w:bottom w:val="none" w:sz="0" w:space="0" w:color="auto"/>
                                    <w:right w:val="none" w:sz="0" w:space="0" w:color="auto"/>
                                  </w:divBdr>
                                </w:div>
                              </w:divsChild>
                            </w:div>
                            <w:div w:id="513691340">
                              <w:marLeft w:val="0"/>
                              <w:marRight w:val="0"/>
                              <w:marTop w:val="240"/>
                              <w:marBottom w:val="240"/>
                              <w:divBdr>
                                <w:top w:val="none" w:sz="0" w:space="0" w:color="auto"/>
                                <w:left w:val="none" w:sz="0" w:space="0" w:color="auto"/>
                                <w:bottom w:val="none" w:sz="0" w:space="0" w:color="auto"/>
                                <w:right w:val="none" w:sz="0" w:space="0" w:color="auto"/>
                              </w:divBdr>
                              <w:divsChild>
                                <w:div w:id="1230114090">
                                  <w:marLeft w:val="0"/>
                                  <w:marRight w:val="0"/>
                                  <w:marTop w:val="0"/>
                                  <w:marBottom w:val="0"/>
                                  <w:divBdr>
                                    <w:top w:val="none" w:sz="0" w:space="0" w:color="auto"/>
                                    <w:left w:val="none" w:sz="0" w:space="0" w:color="auto"/>
                                    <w:bottom w:val="none" w:sz="0" w:space="0" w:color="auto"/>
                                    <w:right w:val="none" w:sz="0" w:space="0" w:color="auto"/>
                                  </w:divBdr>
                                </w:div>
                              </w:divsChild>
                            </w:div>
                            <w:div w:id="1158116083">
                              <w:marLeft w:val="0"/>
                              <w:marRight w:val="0"/>
                              <w:marTop w:val="240"/>
                              <w:marBottom w:val="240"/>
                              <w:divBdr>
                                <w:top w:val="none" w:sz="0" w:space="0" w:color="auto"/>
                                <w:left w:val="none" w:sz="0" w:space="0" w:color="auto"/>
                                <w:bottom w:val="none" w:sz="0" w:space="0" w:color="auto"/>
                                <w:right w:val="none" w:sz="0" w:space="0" w:color="auto"/>
                              </w:divBdr>
                              <w:divsChild>
                                <w:div w:id="155149311">
                                  <w:marLeft w:val="0"/>
                                  <w:marRight w:val="0"/>
                                  <w:marTop w:val="0"/>
                                  <w:marBottom w:val="0"/>
                                  <w:divBdr>
                                    <w:top w:val="none" w:sz="0" w:space="0" w:color="auto"/>
                                    <w:left w:val="none" w:sz="0" w:space="0" w:color="auto"/>
                                    <w:bottom w:val="none" w:sz="0" w:space="0" w:color="auto"/>
                                    <w:right w:val="none" w:sz="0" w:space="0" w:color="auto"/>
                                  </w:divBdr>
                                </w:div>
                              </w:divsChild>
                            </w:div>
                            <w:div w:id="556429588">
                              <w:marLeft w:val="0"/>
                              <w:marRight w:val="0"/>
                              <w:marTop w:val="240"/>
                              <w:marBottom w:val="240"/>
                              <w:divBdr>
                                <w:top w:val="none" w:sz="0" w:space="0" w:color="auto"/>
                                <w:left w:val="none" w:sz="0" w:space="0" w:color="auto"/>
                                <w:bottom w:val="none" w:sz="0" w:space="0" w:color="auto"/>
                                <w:right w:val="none" w:sz="0" w:space="0" w:color="auto"/>
                              </w:divBdr>
                              <w:divsChild>
                                <w:div w:id="2025396527">
                                  <w:marLeft w:val="0"/>
                                  <w:marRight w:val="0"/>
                                  <w:marTop w:val="0"/>
                                  <w:marBottom w:val="0"/>
                                  <w:divBdr>
                                    <w:top w:val="none" w:sz="0" w:space="0" w:color="auto"/>
                                    <w:left w:val="none" w:sz="0" w:space="0" w:color="auto"/>
                                    <w:bottom w:val="none" w:sz="0" w:space="0" w:color="auto"/>
                                    <w:right w:val="none" w:sz="0" w:space="0" w:color="auto"/>
                                  </w:divBdr>
                                </w:div>
                              </w:divsChild>
                            </w:div>
                            <w:div w:id="2101221066">
                              <w:marLeft w:val="0"/>
                              <w:marRight w:val="0"/>
                              <w:marTop w:val="360"/>
                              <w:marBottom w:val="450"/>
                              <w:divBdr>
                                <w:top w:val="none" w:sz="0" w:space="0" w:color="auto"/>
                                <w:left w:val="none" w:sz="0" w:space="0" w:color="auto"/>
                                <w:bottom w:val="none" w:sz="0" w:space="0" w:color="auto"/>
                                <w:right w:val="none" w:sz="0" w:space="0" w:color="auto"/>
                              </w:divBdr>
                              <w:divsChild>
                                <w:div w:id="1782258453">
                                  <w:marLeft w:val="0"/>
                                  <w:marRight w:val="0"/>
                                  <w:marTop w:val="0"/>
                                  <w:marBottom w:val="0"/>
                                  <w:divBdr>
                                    <w:top w:val="none" w:sz="0" w:space="0" w:color="auto"/>
                                    <w:left w:val="none" w:sz="0" w:space="0" w:color="auto"/>
                                    <w:bottom w:val="single" w:sz="6" w:space="15" w:color="B8B9BA"/>
                                    <w:right w:val="none" w:sz="0" w:space="0" w:color="auto"/>
                                  </w:divBdr>
                                  <w:divsChild>
                                    <w:div w:id="1115364349">
                                      <w:marLeft w:val="0"/>
                                      <w:marRight w:val="0"/>
                                      <w:marTop w:val="0"/>
                                      <w:marBottom w:val="0"/>
                                      <w:divBdr>
                                        <w:top w:val="none" w:sz="0" w:space="0" w:color="auto"/>
                                        <w:left w:val="none" w:sz="0" w:space="0" w:color="auto"/>
                                        <w:bottom w:val="none" w:sz="0" w:space="0" w:color="auto"/>
                                        <w:right w:val="none" w:sz="0" w:space="0" w:color="auto"/>
                                      </w:divBdr>
                                    </w:div>
                                    <w:div w:id="495654675">
                                      <w:marLeft w:val="0"/>
                                      <w:marRight w:val="0"/>
                                      <w:marTop w:val="225"/>
                                      <w:marBottom w:val="0"/>
                                      <w:divBdr>
                                        <w:top w:val="none" w:sz="0" w:space="0" w:color="auto"/>
                                        <w:left w:val="none" w:sz="0" w:space="0" w:color="auto"/>
                                        <w:bottom w:val="none" w:sz="0" w:space="0" w:color="auto"/>
                                        <w:right w:val="none" w:sz="0" w:space="0" w:color="auto"/>
                                      </w:divBdr>
                                      <w:divsChild>
                                        <w:div w:id="1055006719">
                                          <w:marLeft w:val="0"/>
                                          <w:marRight w:val="0"/>
                                          <w:marTop w:val="0"/>
                                          <w:marBottom w:val="0"/>
                                          <w:divBdr>
                                            <w:top w:val="none" w:sz="0" w:space="0" w:color="auto"/>
                                            <w:left w:val="none" w:sz="0" w:space="0" w:color="auto"/>
                                            <w:bottom w:val="none" w:sz="0" w:space="0" w:color="auto"/>
                                            <w:right w:val="none" w:sz="0" w:space="0" w:color="auto"/>
                                          </w:divBdr>
                                        </w:div>
                                      </w:divsChild>
                                    </w:div>
                                    <w:div w:id="1184975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320923">
                              <w:marLeft w:val="0"/>
                              <w:marRight w:val="0"/>
                              <w:marTop w:val="240"/>
                              <w:marBottom w:val="240"/>
                              <w:divBdr>
                                <w:top w:val="none" w:sz="0" w:space="0" w:color="auto"/>
                                <w:left w:val="none" w:sz="0" w:space="0" w:color="auto"/>
                                <w:bottom w:val="none" w:sz="0" w:space="0" w:color="auto"/>
                                <w:right w:val="none" w:sz="0" w:space="0" w:color="auto"/>
                              </w:divBdr>
                              <w:divsChild>
                                <w:div w:id="1382710874">
                                  <w:marLeft w:val="0"/>
                                  <w:marRight w:val="0"/>
                                  <w:marTop w:val="0"/>
                                  <w:marBottom w:val="0"/>
                                  <w:divBdr>
                                    <w:top w:val="none" w:sz="0" w:space="0" w:color="auto"/>
                                    <w:left w:val="none" w:sz="0" w:space="0" w:color="auto"/>
                                    <w:bottom w:val="none" w:sz="0" w:space="0" w:color="auto"/>
                                    <w:right w:val="none" w:sz="0" w:space="0" w:color="auto"/>
                                  </w:divBdr>
                                </w:div>
                              </w:divsChild>
                            </w:div>
                            <w:div w:id="1770926876">
                              <w:marLeft w:val="0"/>
                              <w:marRight w:val="0"/>
                              <w:marTop w:val="240"/>
                              <w:marBottom w:val="240"/>
                              <w:divBdr>
                                <w:top w:val="none" w:sz="0" w:space="0" w:color="auto"/>
                                <w:left w:val="none" w:sz="0" w:space="0" w:color="auto"/>
                                <w:bottom w:val="none" w:sz="0" w:space="0" w:color="auto"/>
                                <w:right w:val="none" w:sz="0" w:space="0" w:color="auto"/>
                              </w:divBdr>
                              <w:divsChild>
                                <w:div w:id="1697152538">
                                  <w:marLeft w:val="0"/>
                                  <w:marRight w:val="0"/>
                                  <w:marTop w:val="0"/>
                                  <w:marBottom w:val="0"/>
                                  <w:divBdr>
                                    <w:top w:val="none" w:sz="0" w:space="0" w:color="auto"/>
                                    <w:left w:val="none" w:sz="0" w:space="0" w:color="auto"/>
                                    <w:bottom w:val="none" w:sz="0" w:space="0" w:color="auto"/>
                                    <w:right w:val="none" w:sz="0" w:space="0" w:color="auto"/>
                                  </w:divBdr>
                                </w:div>
                              </w:divsChild>
                            </w:div>
                            <w:div w:id="252979677">
                              <w:marLeft w:val="0"/>
                              <w:marRight w:val="0"/>
                              <w:marTop w:val="240"/>
                              <w:marBottom w:val="240"/>
                              <w:divBdr>
                                <w:top w:val="none" w:sz="0" w:space="0" w:color="auto"/>
                                <w:left w:val="none" w:sz="0" w:space="0" w:color="auto"/>
                                <w:bottom w:val="none" w:sz="0" w:space="0" w:color="auto"/>
                                <w:right w:val="none" w:sz="0" w:space="0" w:color="auto"/>
                              </w:divBdr>
                              <w:divsChild>
                                <w:div w:id="1235361781">
                                  <w:marLeft w:val="0"/>
                                  <w:marRight w:val="0"/>
                                  <w:marTop w:val="0"/>
                                  <w:marBottom w:val="0"/>
                                  <w:divBdr>
                                    <w:top w:val="none" w:sz="0" w:space="0" w:color="auto"/>
                                    <w:left w:val="none" w:sz="0" w:space="0" w:color="auto"/>
                                    <w:bottom w:val="none" w:sz="0" w:space="0" w:color="auto"/>
                                    <w:right w:val="none" w:sz="0" w:space="0" w:color="auto"/>
                                  </w:divBdr>
                                </w:div>
                              </w:divsChild>
                            </w:div>
                            <w:div w:id="1042946289">
                              <w:marLeft w:val="0"/>
                              <w:marRight w:val="0"/>
                              <w:marTop w:val="240"/>
                              <w:marBottom w:val="240"/>
                              <w:divBdr>
                                <w:top w:val="none" w:sz="0" w:space="0" w:color="auto"/>
                                <w:left w:val="none" w:sz="0" w:space="0" w:color="auto"/>
                                <w:bottom w:val="none" w:sz="0" w:space="0" w:color="auto"/>
                                <w:right w:val="none" w:sz="0" w:space="0" w:color="auto"/>
                              </w:divBdr>
                              <w:divsChild>
                                <w:div w:id="171992393">
                                  <w:marLeft w:val="0"/>
                                  <w:marRight w:val="0"/>
                                  <w:marTop w:val="0"/>
                                  <w:marBottom w:val="0"/>
                                  <w:divBdr>
                                    <w:top w:val="none" w:sz="0" w:space="0" w:color="auto"/>
                                    <w:left w:val="none" w:sz="0" w:space="0" w:color="auto"/>
                                    <w:bottom w:val="none" w:sz="0" w:space="0" w:color="auto"/>
                                    <w:right w:val="none" w:sz="0" w:space="0" w:color="auto"/>
                                  </w:divBdr>
                                </w:div>
                              </w:divsChild>
                            </w:div>
                            <w:div w:id="230776040">
                              <w:marLeft w:val="0"/>
                              <w:marRight w:val="0"/>
                              <w:marTop w:val="240"/>
                              <w:marBottom w:val="240"/>
                              <w:divBdr>
                                <w:top w:val="none" w:sz="0" w:space="0" w:color="auto"/>
                                <w:left w:val="none" w:sz="0" w:space="0" w:color="auto"/>
                                <w:bottom w:val="none" w:sz="0" w:space="0" w:color="auto"/>
                                <w:right w:val="none" w:sz="0" w:space="0" w:color="auto"/>
                              </w:divBdr>
                              <w:divsChild>
                                <w:div w:id="1421684933">
                                  <w:marLeft w:val="0"/>
                                  <w:marRight w:val="0"/>
                                  <w:marTop w:val="0"/>
                                  <w:marBottom w:val="0"/>
                                  <w:divBdr>
                                    <w:top w:val="none" w:sz="0" w:space="0" w:color="auto"/>
                                    <w:left w:val="none" w:sz="0" w:space="0" w:color="auto"/>
                                    <w:bottom w:val="none" w:sz="0" w:space="0" w:color="auto"/>
                                    <w:right w:val="none" w:sz="0" w:space="0" w:color="auto"/>
                                  </w:divBdr>
                                </w:div>
                              </w:divsChild>
                            </w:div>
                            <w:div w:id="597449331">
                              <w:marLeft w:val="0"/>
                              <w:marRight w:val="0"/>
                              <w:marTop w:val="360"/>
                              <w:marBottom w:val="450"/>
                              <w:divBdr>
                                <w:top w:val="none" w:sz="0" w:space="0" w:color="auto"/>
                                <w:left w:val="none" w:sz="0" w:space="0" w:color="auto"/>
                                <w:bottom w:val="none" w:sz="0" w:space="0" w:color="auto"/>
                                <w:right w:val="none" w:sz="0" w:space="0" w:color="auto"/>
                              </w:divBdr>
                              <w:divsChild>
                                <w:div w:id="111940553">
                                  <w:marLeft w:val="0"/>
                                  <w:marRight w:val="0"/>
                                  <w:marTop w:val="0"/>
                                  <w:marBottom w:val="0"/>
                                  <w:divBdr>
                                    <w:top w:val="none" w:sz="0" w:space="0" w:color="auto"/>
                                    <w:left w:val="none" w:sz="0" w:space="0" w:color="auto"/>
                                    <w:bottom w:val="single" w:sz="6" w:space="15" w:color="B8B9BA"/>
                                    <w:right w:val="none" w:sz="0" w:space="0" w:color="auto"/>
                                  </w:divBdr>
                                  <w:divsChild>
                                    <w:div w:id="1166827630">
                                      <w:marLeft w:val="0"/>
                                      <w:marRight w:val="0"/>
                                      <w:marTop w:val="0"/>
                                      <w:marBottom w:val="0"/>
                                      <w:divBdr>
                                        <w:top w:val="none" w:sz="0" w:space="0" w:color="auto"/>
                                        <w:left w:val="none" w:sz="0" w:space="0" w:color="auto"/>
                                        <w:bottom w:val="none" w:sz="0" w:space="0" w:color="auto"/>
                                        <w:right w:val="none" w:sz="0" w:space="0" w:color="auto"/>
                                      </w:divBdr>
                                    </w:div>
                                    <w:div w:id="268897844">
                                      <w:marLeft w:val="0"/>
                                      <w:marRight w:val="0"/>
                                      <w:marTop w:val="225"/>
                                      <w:marBottom w:val="0"/>
                                      <w:divBdr>
                                        <w:top w:val="none" w:sz="0" w:space="0" w:color="auto"/>
                                        <w:left w:val="none" w:sz="0" w:space="0" w:color="auto"/>
                                        <w:bottom w:val="none" w:sz="0" w:space="0" w:color="auto"/>
                                        <w:right w:val="none" w:sz="0" w:space="0" w:color="auto"/>
                                      </w:divBdr>
                                      <w:divsChild>
                                        <w:div w:id="73825709">
                                          <w:marLeft w:val="0"/>
                                          <w:marRight w:val="0"/>
                                          <w:marTop w:val="0"/>
                                          <w:marBottom w:val="0"/>
                                          <w:divBdr>
                                            <w:top w:val="none" w:sz="0" w:space="0" w:color="auto"/>
                                            <w:left w:val="none" w:sz="0" w:space="0" w:color="auto"/>
                                            <w:bottom w:val="none" w:sz="0" w:space="0" w:color="auto"/>
                                            <w:right w:val="none" w:sz="0" w:space="0" w:color="auto"/>
                                          </w:divBdr>
                                        </w:div>
                                      </w:divsChild>
                                    </w:div>
                                    <w:div w:id="1927807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31888">
                              <w:marLeft w:val="0"/>
                              <w:marRight w:val="0"/>
                              <w:marTop w:val="240"/>
                              <w:marBottom w:val="240"/>
                              <w:divBdr>
                                <w:top w:val="none" w:sz="0" w:space="0" w:color="auto"/>
                                <w:left w:val="none" w:sz="0" w:space="0" w:color="auto"/>
                                <w:bottom w:val="none" w:sz="0" w:space="0" w:color="auto"/>
                                <w:right w:val="none" w:sz="0" w:space="0" w:color="auto"/>
                              </w:divBdr>
                              <w:divsChild>
                                <w:div w:id="2128892877">
                                  <w:marLeft w:val="0"/>
                                  <w:marRight w:val="0"/>
                                  <w:marTop w:val="0"/>
                                  <w:marBottom w:val="0"/>
                                  <w:divBdr>
                                    <w:top w:val="none" w:sz="0" w:space="0" w:color="auto"/>
                                    <w:left w:val="none" w:sz="0" w:space="0" w:color="auto"/>
                                    <w:bottom w:val="none" w:sz="0" w:space="0" w:color="auto"/>
                                    <w:right w:val="none" w:sz="0" w:space="0" w:color="auto"/>
                                  </w:divBdr>
                                </w:div>
                              </w:divsChild>
                            </w:div>
                            <w:div w:id="1866290242">
                              <w:marLeft w:val="0"/>
                              <w:marRight w:val="0"/>
                              <w:marTop w:val="240"/>
                              <w:marBottom w:val="240"/>
                              <w:divBdr>
                                <w:top w:val="none" w:sz="0" w:space="0" w:color="auto"/>
                                <w:left w:val="none" w:sz="0" w:space="0" w:color="auto"/>
                                <w:bottom w:val="none" w:sz="0" w:space="0" w:color="auto"/>
                                <w:right w:val="none" w:sz="0" w:space="0" w:color="auto"/>
                              </w:divBdr>
                              <w:divsChild>
                                <w:div w:id="19477751">
                                  <w:marLeft w:val="0"/>
                                  <w:marRight w:val="0"/>
                                  <w:marTop w:val="0"/>
                                  <w:marBottom w:val="0"/>
                                  <w:divBdr>
                                    <w:top w:val="none" w:sz="0" w:space="0" w:color="auto"/>
                                    <w:left w:val="none" w:sz="0" w:space="0" w:color="auto"/>
                                    <w:bottom w:val="none" w:sz="0" w:space="0" w:color="auto"/>
                                    <w:right w:val="none" w:sz="0" w:space="0" w:color="auto"/>
                                  </w:divBdr>
                                </w:div>
                              </w:divsChild>
                            </w:div>
                            <w:div w:id="1985815713">
                              <w:marLeft w:val="0"/>
                              <w:marRight w:val="0"/>
                              <w:marTop w:val="240"/>
                              <w:marBottom w:val="240"/>
                              <w:divBdr>
                                <w:top w:val="none" w:sz="0" w:space="0" w:color="auto"/>
                                <w:left w:val="none" w:sz="0" w:space="0" w:color="auto"/>
                                <w:bottom w:val="none" w:sz="0" w:space="0" w:color="auto"/>
                                <w:right w:val="none" w:sz="0" w:space="0" w:color="auto"/>
                              </w:divBdr>
                              <w:divsChild>
                                <w:div w:id="2701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60515">
      <w:bodyDiv w:val="1"/>
      <w:marLeft w:val="0"/>
      <w:marRight w:val="0"/>
      <w:marTop w:val="0"/>
      <w:marBottom w:val="0"/>
      <w:divBdr>
        <w:top w:val="none" w:sz="0" w:space="0" w:color="auto"/>
        <w:left w:val="none" w:sz="0" w:space="0" w:color="auto"/>
        <w:bottom w:val="none" w:sz="0" w:space="0" w:color="auto"/>
        <w:right w:val="none" w:sz="0" w:space="0" w:color="auto"/>
      </w:divBdr>
      <w:divsChild>
        <w:div w:id="68189557">
          <w:marLeft w:val="0"/>
          <w:marRight w:val="0"/>
          <w:marTop w:val="0"/>
          <w:marBottom w:val="0"/>
          <w:divBdr>
            <w:top w:val="none" w:sz="0" w:space="0" w:color="auto"/>
            <w:left w:val="none" w:sz="0" w:space="0" w:color="auto"/>
            <w:bottom w:val="none" w:sz="0" w:space="0" w:color="auto"/>
            <w:right w:val="none" w:sz="0" w:space="0" w:color="auto"/>
          </w:divBdr>
          <w:divsChild>
            <w:div w:id="1301300589">
              <w:marLeft w:val="0"/>
              <w:marRight w:val="0"/>
              <w:marTop w:val="0"/>
              <w:marBottom w:val="0"/>
              <w:divBdr>
                <w:top w:val="none" w:sz="0" w:space="0" w:color="auto"/>
                <w:left w:val="none" w:sz="0" w:space="0" w:color="auto"/>
                <w:bottom w:val="none" w:sz="0" w:space="0" w:color="auto"/>
                <w:right w:val="none" w:sz="0" w:space="0" w:color="auto"/>
              </w:divBdr>
              <w:divsChild>
                <w:div w:id="1963031432">
                  <w:marLeft w:val="0"/>
                  <w:marRight w:val="0"/>
                  <w:marTop w:val="0"/>
                  <w:marBottom w:val="0"/>
                  <w:divBdr>
                    <w:top w:val="none" w:sz="0" w:space="0" w:color="auto"/>
                    <w:left w:val="none" w:sz="0" w:space="0" w:color="auto"/>
                    <w:bottom w:val="none" w:sz="0" w:space="0" w:color="auto"/>
                    <w:right w:val="none" w:sz="0" w:space="0" w:color="auto"/>
                  </w:divBdr>
                </w:div>
                <w:div w:id="162941178">
                  <w:marLeft w:val="0"/>
                  <w:marRight w:val="0"/>
                  <w:marTop w:val="847"/>
                  <w:marBottom w:val="0"/>
                  <w:divBdr>
                    <w:top w:val="none" w:sz="0" w:space="0" w:color="auto"/>
                    <w:left w:val="none" w:sz="0" w:space="0" w:color="auto"/>
                    <w:bottom w:val="none" w:sz="0" w:space="0" w:color="auto"/>
                    <w:right w:val="none" w:sz="0" w:space="0" w:color="auto"/>
                  </w:divBdr>
                  <w:divsChild>
                    <w:div w:id="2111315583">
                      <w:marLeft w:val="0"/>
                      <w:marRight w:val="0"/>
                      <w:marTop w:val="0"/>
                      <w:marBottom w:val="0"/>
                      <w:divBdr>
                        <w:top w:val="none" w:sz="0" w:space="0" w:color="auto"/>
                        <w:left w:val="none" w:sz="0" w:space="0" w:color="auto"/>
                        <w:bottom w:val="none" w:sz="0" w:space="0" w:color="auto"/>
                        <w:right w:val="none" w:sz="0" w:space="0" w:color="auto"/>
                      </w:divBdr>
                      <w:divsChild>
                        <w:div w:id="1535921957">
                          <w:marLeft w:val="0"/>
                          <w:marRight w:val="0"/>
                          <w:marTop w:val="0"/>
                          <w:marBottom w:val="0"/>
                          <w:divBdr>
                            <w:top w:val="none" w:sz="0" w:space="0" w:color="auto"/>
                            <w:left w:val="none" w:sz="0" w:space="0" w:color="auto"/>
                            <w:bottom w:val="none" w:sz="0" w:space="0" w:color="auto"/>
                            <w:right w:val="none" w:sz="0" w:space="0" w:color="auto"/>
                          </w:divBdr>
                          <w:divsChild>
                            <w:div w:id="961417653">
                              <w:marLeft w:val="0"/>
                              <w:marRight w:val="0"/>
                              <w:marTop w:val="0"/>
                              <w:marBottom w:val="0"/>
                              <w:divBdr>
                                <w:top w:val="none" w:sz="0" w:space="0" w:color="auto"/>
                                <w:left w:val="none" w:sz="0" w:space="0" w:color="auto"/>
                                <w:bottom w:val="none" w:sz="0" w:space="0" w:color="auto"/>
                                <w:right w:val="none" w:sz="0" w:space="0" w:color="auto"/>
                              </w:divBdr>
                            </w:div>
                          </w:divsChild>
                        </w:div>
                        <w:div w:id="1830243718">
                          <w:marLeft w:val="0"/>
                          <w:marRight w:val="191"/>
                          <w:marTop w:val="0"/>
                          <w:marBottom w:val="0"/>
                          <w:divBdr>
                            <w:top w:val="none" w:sz="0" w:space="0" w:color="auto"/>
                            <w:left w:val="none" w:sz="0" w:space="0" w:color="auto"/>
                            <w:bottom w:val="none" w:sz="0" w:space="0" w:color="auto"/>
                            <w:right w:val="none" w:sz="0" w:space="0" w:color="auto"/>
                          </w:divBdr>
                        </w:div>
                        <w:div w:id="62504700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32262">
          <w:marLeft w:val="0"/>
          <w:marRight w:val="0"/>
          <w:marTop w:val="0"/>
          <w:marBottom w:val="0"/>
          <w:divBdr>
            <w:top w:val="none" w:sz="0" w:space="0" w:color="auto"/>
            <w:left w:val="none" w:sz="0" w:space="0" w:color="auto"/>
            <w:bottom w:val="none" w:sz="0" w:space="0" w:color="auto"/>
            <w:right w:val="none" w:sz="0" w:space="0" w:color="auto"/>
          </w:divBdr>
          <w:divsChild>
            <w:div w:id="1176729750">
              <w:marLeft w:val="0"/>
              <w:marRight w:val="0"/>
              <w:marTop w:val="0"/>
              <w:marBottom w:val="0"/>
              <w:divBdr>
                <w:top w:val="none" w:sz="0" w:space="0" w:color="auto"/>
                <w:left w:val="none" w:sz="0" w:space="0" w:color="auto"/>
                <w:bottom w:val="none" w:sz="0" w:space="0" w:color="auto"/>
                <w:right w:val="none" w:sz="0" w:space="0" w:color="auto"/>
              </w:divBdr>
              <w:divsChild>
                <w:div w:id="1258322828">
                  <w:marLeft w:val="0"/>
                  <w:marRight w:val="0"/>
                  <w:marTop w:val="0"/>
                  <w:marBottom w:val="0"/>
                  <w:divBdr>
                    <w:top w:val="none" w:sz="0" w:space="0" w:color="auto"/>
                    <w:left w:val="none" w:sz="0" w:space="0" w:color="auto"/>
                    <w:bottom w:val="none" w:sz="0" w:space="0" w:color="auto"/>
                    <w:right w:val="none" w:sz="0" w:space="0" w:color="auto"/>
                  </w:divBdr>
                  <w:divsChild>
                    <w:div w:id="1327128768">
                      <w:marLeft w:val="0"/>
                      <w:marRight w:val="2118"/>
                      <w:marTop w:val="0"/>
                      <w:marBottom w:val="0"/>
                      <w:divBdr>
                        <w:top w:val="none" w:sz="0" w:space="0" w:color="auto"/>
                        <w:left w:val="none" w:sz="0" w:space="0" w:color="auto"/>
                        <w:bottom w:val="none" w:sz="0" w:space="0" w:color="auto"/>
                        <w:right w:val="none" w:sz="0" w:space="0" w:color="auto"/>
                      </w:divBdr>
                      <w:divsChild>
                        <w:div w:id="2082409888">
                          <w:marLeft w:val="0"/>
                          <w:marRight w:val="0"/>
                          <w:marTop w:val="847"/>
                          <w:marBottom w:val="847"/>
                          <w:divBdr>
                            <w:top w:val="none" w:sz="0" w:space="0" w:color="auto"/>
                            <w:left w:val="none" w:sz="0" w:space="0" w:color="auto"/>
                            <w:bottom w:val="none" w:sz="0" w:space="0" w:color="auto"/>
                            <w:right w:val="none" w:sz="0" w:space="0" w:color="auto"/>
                          </w:divBdr>
                          <w:divsChild>
                            <w:div w:id="732583494">
                              <w:marLeft w:val="0"/>
                              <w:marRight w:val="0"/>
                              <w:marTop w:val="0"/>
                              <w:marBottom w:val="424"/>
                              <w:divBdr>
                                <w:top w:val="none" w:sz="0" w:space="0" w:color="auto"/>
                                <w:left w:val="none" w:sz="0" w:space="0" w:color="auto"/>
                                <w:bottom w:val="none" w:sz="0" w:space="0" w:color="auto"/>
                                <w:right w:val="none" w:sz="0" w:space="0" w:color="auto"/>
                              </w:divBdr>
                            </w:div>
                            <w:div w:id="1602642599">
                              <w:marLeft w:val="0"/>
                              <w:marRight w:val="0"/>
                              <w:marTop w:val="424"/>
                              <w:marBottom w:val="424"/>
                              <w:divBdr>
                                <w:top w:val="none" w:sz="0" w:space="0" w:color="auto"/>
                                <w:left w:val="none" w:sz="0" w:space="0" w:color="auto"/>
                                <w:bottom w:val="none" w:sz="0" w:space="0" w:color="auto"/>
                                <w:right w:val="none" w:sz="0" w:space="0" w:color="auto"/>
                              </w:divBdr>
                            </w:div>
                            <w:div w:id="939289998">
                              <w:marLeft w:val="0"/>
                              <w:marRight w:val="0"/>
                              <w:marTop w:val="424"/>
                              <w:marBottom w:val="847"/>
                              <w:divBdr>
                                <w:top w:val="single" w:sz="8" w:space="31" w:color="EB5D0B"/>
                                <w:left w:val="none" w:sz="0" w:space="0" w:color="auto"/>
                                <w:bottom w:val="single" w:sz="8" w:space="31" w:color="EB5D0B"/>
                                <w:right w:val="none" w:sz="0" w:space="0" w:color="auto"/>
                              </w:divBdr>
                            </w:div>
                            <w:div w:id="1925407938">
                              <w:marLeft w:val="0"/>
                              <w:marRight w:val="0"/>
                              <w:marTop w:val="339"/>
                              <w:marBottom w:val="339"/>
                              <w:divBdr>
                                <w:top w:val="none" w:sz="0" w:space="0" w:color="auto"/>
                                <w:left w:val="none" w:sz="0" w:space="0" w:color="auto"/>
                                <w:bottom w:val="none" w:sz="0" w:space="0" w:color="auto"/>
                                <w:right w:val="none" w:sz="0" w:space="0" w:color="auto"/>
                              </w:divBdr>
                              <w:divsChild>
                                <w:div w:id="339622082">
                                  <w:marLeft w:val="0"/>
                                  <w:marRight w:val="0"/>
                                  <w:marTop w:val="0"/>
                                  <w:marBottom w:val="0"/>
                                  <w:divBdr>
                                    <w:top w:val="none" w:sz="0" w:space="0" w:color="auto"/>
                                    <w:left w:val="none" w:sz="0" w:space="0" w:color="auto"/>
                                    <w:bottom w:val="none" w:sz="0" w:space="0" w:color="auto"/>
                                    <w:right w:val="none" w:sz="0" w:space="0" w:color="auto"/>
                                  </w:divBdr>
                                </w:div>
                              </w:divsChild>
                            </w:div>
                            <w:div w:id="1098020337">
                              <w:marLeft w:val="0"/>
                              <w:marRight w:val="0"/>
                              <w:marTop w:val="339"/>
                              <w:marBottom w:val="339"/>
                              <w:divBdr>
                                <w:top w:val="none" w:sz="0" w:space="0" w:color="auto"/>
                                <w:left w:val="none" w:sz="0" w:space="0" w:color="auto"/>
                                <w:bottom w:val="none" w:sz="0" w:space="0" w:color="auto"/>
                                <w:right w:val="none" w:sz="0" w:space="0" w:color="auto"/>
                              </w:divBdr>
                              <w:divsChild>
                                <w:div w:id="457189804">
                                  <w:marLeft w:val="0"/>
                                  <w:marRight w:val="0"/>
                                  <w:marTop w:val="0"/>
                                  <w:marBottom w:val="0"/>
                                  <w:divBdr>
                                    <w:top w:val="none" w:sz="0" w:space="0" w:color="auto"/>
                                    <w:left w:val="none" w:sz="0" w:space="0" w:color="auto"/>
                                    <w:bottom w:val="none" w:sz="0" w:space="0" w:color="auto"/>
                                    <w:right w:val="none" w:sz="0" w:space="0" w:color="auto"/>
                                  </w:divBdr>
                                </w:div>
                              </w:divsChild>
                            </w:div>
                            <w:div w:id="1966111198">
                              <w:marLeft w:val="0"/>
                              <w:marRight w:val="0"/>
                              <w:marTop w:val="339"/>
                              <w:marBottom w:val="339"/>
                              <w:divBdr>
                                <w:top w:val="none" w:sz="0" w:space="0" w:color="auto"/>
                                <w:left w:val="none" w:sz="0" w:space="0" w:color="auto"/>
                                <w:bottom w:val="none" w:sz="0" w:space="0" w:color="auto"/>
                                <w:right w:val="none" w:sz="0" w:space="0" w:color="auto"/>
                              </w:divBdr>
                              <w:divsChild>
                                <w:div w:id="1136030324">
                                  <w:marLeft w:val="0"/>
                                  <w:marRight w:val="0"/>
                                  <w:marTop w:val="0"/>
                                  <w:marBottom w:val="0"/>
                                  <w:divBdr>
                                    <w:top w:val="none" w:sz="0" w:space="0" w:color="auto"/>
                                    <w:left w:val="none" w:sz="0" w:space="0" w:color="auto"/>
                                    <w:bottom w:val="none" w:sz="0" w:space="0" w:color="auto"/>
                                    <w:right w:val="none" w:sz="0" w:space="0" w:color="auto"/>
                                  </w:divBdr>
                                </w:div>
                              </w:divsChild>
                            </w:div>
                            <w:div w:id="868496974">
                              <w:marLeft w:val="0"/>
                              <w:marRight w:val="0"/>
                              <w:marTop w:val="339"/>
                              <w:marBottom w:val="339"/>
                              <w:divBdr>
                                <w:top w:val="none" w:sz="0" w:space="0" w:color="auto"/>
                                <w:left w:val="none" w:sz="0" w:space="0" w:color="auto"/>
                                <w:bottom w:val="none" w:sz="0" w:space="0" w:color="auto"/>
                                <w:right w:val="none" w:sz="0" w:space="0" w:color="auto"/>
                              </w:divBdr>
                              <w:divsChild>
                                <w:div w:id="1903565680">
                                  <w:marLeft w:val="0"/>
                                  <w:marRight w:val="0"/>
                                  <w:marTop w:val="0"/>
                                  <w:marBottom w:val="0"/>
                                  <w:divBdr>
                                    <w:top w:val="none" w:sz="0" w:space="0" w:color="auto"/>
                                    <w:left w:val="none" w:sz="0" w:space="0" w:color="auto"/>
                                    <w:bottom w:val="none" w:sz="0" w:space="0" w:color="auto"/>
                                    <w:right w:val="none" w:sz="0" w:space="0" w:color="auto"/>
                                  </w:divBdr>
                                </w:div>
                              </w:divsChild>
                            </w:div>
                            <w:div w:id="1269314513">
                              <w:marLeft w:val="0"/>
                              <w:marRight w:val="0"/>
                              <w:marTop w:val="339"/>
                              <w:marBottom w:val="339"/>
                              <w:divBdr>
                                <w:top w:val="none" w:sz="0" w:space="0" w:color="auto"/>
                                <w:left w:val="none" w:sz="0" w:space="0" w:color="auto"/>
                                <w:bottom w:val="none" w:sz="0" w:space="0" w:color="auto"/>
                                <w:right w:val="none" w:sz="0" w:space="0" w:color="auto"/>
                              </w:divBdr>
                              <w:divsChild>
                                <w:div w:id="1954239476">
                                  <w:marLeft w:val="0"/>
                                  <w:marRight w:val="0"/>
                                  <w:marTop w:val="0"/>
                                  <w:marBottom w:val="0"/>
                                  <w:divBdr>
                                    <w:top w:val="none" w:sz="0" w:space="0" w:color="auto"/>
                                    <w:left w:val="none" w:sz="0" w:space="0" w:color="auto"/>
                                    <w:bottom w:val="none" w:sz="0" w:space="0" w:color="auto"/>
                                    <w:right w:val="none" w:sz="0" w:space="0" w:color="auto"/>
                                  </w:divBdr>
                                </w:div>
                              </w:divsChild>
                            </w:div>
                            <w:div w:id="1469665975">
                              <w:marLeft w:val="0"/>
                              <w:marRight w:val="0"/>
                              <w:marTop w:val="339"/>
                              <w:marBottom w:val="339"/>
                              <w:divBdr>
                                <w:top w:val="none" w:sz="0" w:space="0" w:color="auto"/>
                                <w:left w:val="none" w:sz="0" w:space="0" w:color="auto"/>
                                <w:bottom w:val="none" w:sz="0" w:space="0" w:color="auto"/>
                                <w:right w:val="none" w:sz="0" w:space="0" w:color="auto"/>
                              </w:divBdr>
                              <w:divsChild>
                                <w:div w:id="1699773171">
                                  <w:marLeft w:val="0"/>
                                  <w:marRight w:val="0"/>
                                  <w:marTop w:val="0"/>
                                  <w:marBottom w:val="0"/>
                                  <w:divBdr>
                                    <w:top w:val="none" w:sz="0" w:space="0" w:color="auto"/>
                                    <w:left w:val="none" w:sz="0" w:space="0" w:color="auto"/>
                                    <w:bottom w:val="none" w:sz="0" w:space="0" w:color="auto"/>
                                    <w:right w:val="none" w:sz="0" w:space="0" w:color="auto"/>
                                  </w:divBdr>
                                </w:div>
                              </w:divsChild>
                            </w:div>
                            <w:div w:id="407382195">
                              <w:marLeft w:val="0"/>
                              <w:marRight w:val="0"/>
                              <w:marTop w:val="339"/>
                              <w:marBottom w:val="339"/>
                              <w:divBdr>
                                <w:top w:val="none" w:sz="0" w:space="0" w:color="auto"/>
                                <w:left w:val="none" w:sz="0" w:space="0" w:color="auto"/>
                                <w:bottom w:val="none" w:sz="0" w:space="0" w:color="auto"/>
                                <w:right w:val="none" w:sz="0" w:space="0" w:color="auto"/>
                              </w:divBdr>
                              <w:divsChild>
                                <w:div w:id="1626036414">
                                  <w:marLeft w:val="0"/>
                                  <w:marRight w:val="0"/>
                                  <w:marTop w:val="0"/>
                                  <w:marBottom w:val="0"/>
                                  <w:divBdr>
                                    <w:top w:val="none" w:sz="0" w:space="0" w:color="auto"/>
                                    <w:left w:val="none" w:sz="0" w:space="0" w:color="auto"/>
                                    <w:bottom w:val="none" w:sz="0" w:space="0" w:color="auto"/>
                                    <w:right w:val="none" w:sz="0" w:space="0" w:color="auto"/>
                                  </w:divBdr>
                                </w:div>
                              </w:divsChild>
                            </w:div>
                            <w:div w:id="2139061817">
                              <w:marLeft w:val="0"/>
                              <w:marRight w:val="0"/>
                              <w:marTop w:val="339"/>
                              <w:marBottom w:val="339"/>
                              <w:divBdr>
                                <w:top w:val="none" w:sz="0" w:space="0" w:color="auto"/>
                                <w:left w:val="none" w:sz="0" w:space="0" w:color="auto"/>
                                <w:bottom w:val="none" w:sz="0" w:space="0" w:color="auto"/>
                                <w:right w:val="none" w:sz="0" w:space="0" w:color="auto"/>
                              </w:divBdr>
                              <w:divsChild>
                                <w:div w:id="2132507857">
                                  <w:marLeft w:val="0"/>
                                  <w:marRight w:val="0"/>
                                  <w:marTop w:val="0"/>
                                  <w:marBottom w:val="0"/>
                                  <w:divBdr>
                                    <w:top w:val="none" w:sz="0" w:space="0" w:color="auto"/>
                                    <w:left w:val="none" w:sz="0" w:space="0" w:color="auto"/>
                                    <w:bottom w:val="none" w:sz="0" w:space="0" w:color="auto"/>
                                    <w:right w:val="none" w:sz="0" w:space="0" w:color="auto"/>
                                  </w:divBdr>
                                </w:div>
                              </w:divsChild>
                            </w:div>
                            <w:div w:id="923682584">
                              <w:marLeft w:val="0"/>
                              <w:marRight w:val="0"/>
                              <w:marTop w:val="339"/>
                              <w:marBottom w:val="339"/>
                              <w:divBdr>
                                <w:top w:val="none" w:sz="0" w:space="0" w:color="auto"/>
                                <w:left w:val="none" w:sz="0" w:space="0" w:color="auto"/>
                                <w:bottom w:val="none" w:sz="0" w:space="0" w:color="auto"/>
                                <w:right w:val="none" w:sz="0" w:space="0" w:color="auto"/>
                              </w:divBdr>
                              <w:divsChild>
                                <w:div w:id="82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425990">
      <w:bodyDiv w:val="1"/>
      <w:marLeft w:val="0"/>
      <w:marRight w:val="0"/>
      <w:marTop w:val="0"/>
      <w:marBottom w:val="0"/>
      <w:divBdr>
        <w:top w:val="none" w:sz="0" w:space="0" w:color="auto"/>
        <w:left w:val="none" w:sz="0" w:space="0" w:color="auto"/>
        <w:bottom w:val="none" w:sz="0" w:space="0" w:color="auto"/>
        <w:right w:val="none" w:sz="0" w:space="0" w:color="auto"/>
      </w:divBdr>
      <w:divsChild>
        <w:div w:id="151917016">
          <w:marLeft w:val="0"/>
          <w:marRight w:val="0"/>
          <w:marTop w:val="0"/>
          <w:marBottom w:val="0"/>
          <w:divBdr>
            <w:top w:val="none" w:sz="0" w:space="0" w:color="auto"/>
            <w:left w:val="none" w:sz="0" w:space="0" w:color="auto"/>
            <w:bottom w:val="none" w:sz="0" w:space="0" w:color="auto"/>
            <w:right w:val="none" w:sz="0" w:space="0" w:color="auto"/>
          </w:divBdr>
          <w:divsChild>
            <w:div w:id="903873049">
              <w:marLeft w:val="0"/>
              <w:marRight w:val="0"/>
              <w:marTop w:val="0"/>
              <w:marBottom w:val="0"/>
              <w:divBdr>
                <w:top w:val="none" w:sz="0" w:space="0" w:color="auto"/>
                <w:left w:val="none" w:sz="0" w:space="0" w:color="auto"/>
                <w:bottom w:val="none" w:sz="0" w:space="0" w:color="auto"/>
                <w:right w:val="none" w:sz="0" w:space="0" w:color="auto"/>
              </w:divBdr>
              <w:divsChild>
                <w:div w:id="993294445">
                  <w:marLeft w:val="0"/>
                  <w:marRight w:val="0"/>
                  <w:marTop w:val="0"/>
                  <w:marBottom w:val="0"/>
                  <w:divBdr>
                    <w:top w:val="none" w:sz="0" w:space="0" w:color="auto"/>
                    <w:left w:val="none" w:sz="0" w:space="0" w:color="auto"/>
                    <w:bottom w:val="none" w:sz="0" w:space="0" w:color="auto"/>
                    <w:right w:val="none" w:sz="0" w:space="0" w:color="auto"/>
                  </w:divBdr>
                </w:div>
                <w:div w:id="558632849">
                  <w:marLeft w:val="0"/>
                  <w:marRight w:val="0"/>
                  <w:marTop w:val="600"/>
                  <w:marBottom w:val="0"/>
                  <w:divBdr>
                    <w:top w:val="none" w:sz="0" w:space="0" w:color="auto"/>
                    <w:left w:val="none" w:sz="0" w:space="0" w:color="auto"/>
                    <w:bottom w:val="none" w:sz="0" w:space="0" w:color="auto"/>
                    <w:right w:val="none" w:sz="0" w:space="0" w:color="auto"/>
                  </w:divBdr>
                  <w:divsChild>
                    <w:div w:id="1023556453">
                      <w:marLeft w:val="0"/>
                      <w:marRight w:val="0"/>
                      <w:marTop w:val="0"/>
                      <w:marBottom w:val="0"/>
                      <w:divBdr>
                        <w:top w:val="none" w:sz="0" w:space="0" w:color="auto"/>
                        <w:left w:val="none" w:sz="0" w:space="0" w:color="auto"/>
                        <w:bottom w:val="none" w:sz="0" w:space="0" w:color="auto"/>
                        <w:right w:val="none" w:sz="0" w:space="0" w:color="auto"/>
                      </w:divBdr>
                      <w:divsChild>
                        <w:div w:id="828598283">
                          <w:marLeft w:val="0"/>
                          <w:marRight w:val="0"/>
                          <w:marTop w:val="0"/>
                          <w:marBottom w:val="0"/>
                          <w:divBdr>
                            <w:top w:val="none" w:sz="0" w:space="0" w:color="auto"/>
                            <w:left w:val="none" w:sz="0" w:space="0" w:color="auto"/>
                            <w:bottom w:val="none" w:sz="0" w:space="0" w:color="auto"/>
                            <w:right w:val="none" w:sz="0" w:space="0" w:color="auto"/>
                          </w:divBdr>
                          <w:divsChild>
                            <w:div w:id="317269536">
                              <w:marLeft w:val="0"/>
                              <w:marRight w:val="0"/>
                              <w:marTop w:val="0"/>
                              <w:marBottom w:val="0"/>
                              <w:divBdr>
                                <w:top w:val="none" w:sz="0" w:space="0" w:color="auto"/>
                                <w:left w:val="none" w:sz="0" w:space="0" w:color="auto"/>
                                <w:bottom w:val="none" w:sz="0" w:space="0" w:color="auto"/>
                                <w:right w:val="none" w:sz="0" w:space="0" w:color="auto"/>
                              </w:divBdr>
                            </w:div>
                          </w:divsChild>
                        </w:div>
                        <w:div w:id="560478387">
                          <w:marLeft w:val="0"/>
                          <w:marRight w:val="135"/>
                          <w:marTop w:val="0"/>
                          <w:marBottom w:val="0"/>
                          <w:divBdr>
                            <w:top w:val="none" w:sz="0" w:space="0" w:color="auto"/>
                            <w:left w:val="none" w:sz="0" w:space="0" w:color="auto"/>
                            <w:bottom w:val="none" w:sz="0" w:space="0" w:color="auto"/>
                            <w:right w:val="none" w:sz="0" w:space="0" w:color="auto"/>
                          </w:divBdr>
                        </w:div>
                        <w:div w:id="1299337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16645">
          <w:marLeft w:val="0"/>
          <w:marRight w:val="0"/>
          <w:marTop w:val="0"/>
          <w:marBottom w:val="0"/>
          <w:divBdr>
            <w:top w:val="none" w:sz="0" w:space="0" w:color="auto"/>
            <w:left w:val="none" w:sz="0" w:space="0" w:color="auto"/>
            <w:bottom w:val="none" w:sz="0" w:space="0" w:color="auto"/>
            <w:right w:val="none" w:sz="0" w:space="0" w:color="auto"/>
          </w:divBdr>
          <w:divsChild>
            <w:div w:id="682129130">
              <w:marLeft w:val="0"/>
              <w:marRight w:val="0"/>
              <w:marTop w:val="0"/>
              <w:marBottom w:val="0"/>
              <w:divBdr>
                <w:top w:val="none" w:sz="0" w:space="0" w:color="auto"/>
                <w:left w:val="none" w:sz="0" w:space="0" w:color="auto"/>
                <w:bottom w:val="none" w:sz="0" w:space="0" w:color="auto"/>
                <w:right w:val="none" w:sz="0" w:space="0" w:color="auto"/>
              </w:divBdr>
              <w:divsChild>
                <w:div w:id="429854145">
                  <w:marLeft w:val="0"/>
                  <w:marRight w:val="0"/>
                  <w:marTop w:val="0"/>
                  <w:marBottom w:val="0"/>
                  <w:divBdr>
                    <w:top w:val="none" w:sz="0" w:space="0" w:color="auto"/>
                    <w:left w:val="none" w:sz="0" w:space="0" w:color="auto"/>
                    <w:bottom w:val="none" w:sz="0" w:space="0" w:color="auto"/>
                    <w:right w:val="none" w:sz="0" w:space="0" w:color="auto"/>
                  </w:divBdr>
                  <w:divsChild>
                    <w:div w:id="584068176">
                      <w:marLeft w:val="0"/>
                      <w:marRight w:val="1500"/>
                      <w:marTop w:val="0"/>
                      <w:marBottom w:val="0"/>
                      <w:divBdr>
                        <w:top w:val="none" w:sz="0" w:space="0" w:color="auto"/>
                        <w:left w:val="none" w:sz="0" w:space="0" w:color="auto"/>
                        <w:bottom w:val="none" w:sz="0" w:space="0" w:color="auto"/>
                        <w:right w:val="none" w:sz="0" w:space="0" w:color="auto"/>
                      </w:divBdr>
                      <w:divsChild>
                        <w:div w:id="177961753">
                          <w:marLeft w:val="0"/>
                          <w:marRight w:val="0"/>
                          <w:marTop w:val="600"/>
                          <w:marBottom w:val="600"/>
                          <w:divBdr>
                            <w:top w:val="none" w:sz="0" w:space="0" w:color="auto"/>
                            <w:left w:val="none" w:sz="0" w:space="0" w:color="auto"/>
                            <w:bottom w:val="none" w:sz="0" w:space="0" w:color="auto"/>
                            <w:right w:val="none" w:sz="0" w:space="0" w:color="auto"/>
                          </w:divBdr>
                          <w:divsChild>
                            <w:div w:id="356007806">
                              <w:marLeft w:val="0"/>
                              <w:marRight w:val="0"/>
                              <w:marTop w:val="0"/>
                              <w:marBottom w:val="300"/>
                              <w:divBdr>
                                <w:top w:val="none" w:sz="0" w:space="0" w:color="auto"/>
                                <w:left w:val="none" w:sz="0" w:space="0" w:color="auto"/>
                                <w:bottom w:val="none" w:sz="0" w:space="0" w:color="auto"/>
                                <w:right w:val="none" w:sz="0" w:space="0" w:color="auto"/>
                              </w:divBdr>
                            </w:div>
                            <w:div w:id="1470978135">
                              <w:marLeft w:val="0"/>
                              <w:marRight w:val="0"/>
                              <w:marTop w:val="300"/>
                              <w:marBottom w:val="300"/>
                              <w:divBdr>
                                <w:top w:val="none" w:sz="0" w:space="0" w:color="auto"/>
                                <w:left w:val="none" w:sz="0" w:space="0" w:color="auto"/>
                                <w:bottom w:val="none" w:sz="0" w:space="0" w:color="auto"/>
                                <w:right w:val="none" w:sz="0" w:space="0" w:color="auto"/>
                              </w:divBdr>
                            </w:div>
                            <w:div w:id="527109661">
                              <w:marLeft w:val="0"/>
                              <w:marRight w:val="0"/>
                              <w:marTop w:val="300"/>
                              <w:marBottom w:val="600"/>
                              <w:divBdr>
                                <w:top w:val="single" w:sz="6" w:space="30" w:color="EB5D0B"/>
                                <w:left w:val="none" w:sz="0" w:space="0" w:color="auto"/>
                                <w:bottom w:val="single" w:sz="6" w:space="30" w:color="EB5D0B"/>
                                <w:right w:val="none" w:sz="0" w:space="0" w:color="auto"/>
                              </w:divBdr>
                            </w:div>
                            <w:div w:id="1570846686">
                              <w:marLeft w:val="0"/>
                              <w:marRight w:val="0"/>
                              <w:marTop w:val="240"/>
                              <w:marBottom w:val="240"/>
                              <w:divBdr>
                                <w:top w:val="none" w:sz="0" w:space="0" w:color="auto"/>
                                <w:left w:val="none" w:sz="0" w:space="0" w:color="auto"/>
                                <w:bottom w:val="none" w:sz="0" w:space="0" w:color="auto"/>
                                <w:right w:val="none" w:sz="0" w:space="0" w:color="auto"/>
                              </w:divBdr>
                              <w:divsChild>
                                <w:div w:id="2032141471">
                                  <w:marLeft w:val="0"/>
                                  <w:marRight w:val="0"/>
                                  <w:marTop w:val="0"/>
                                  <w:marBottom w:val="0"/>
                                  <w:divBdr>
                                    <w:top w:val="none" w:sz="0" w:space="0" w:color="auto"/>
                                    <w:left w:val="none" w:sz="0" w:space="0" w:color="auto"/>
                                    <w:bottom w:val="none" w:sz="0" w:space="0" w:color="auto"/>
                                    <w:right w:val="none" w:sz="0" w:space="0" w:color="auto"/>
                                  </w:divBdr>
                                </w:div>
                              </w:divsChild>
                            </w:div>
                            <w:div w:id="215624810">
                              <w:marLeft w:val="0"/>
                              <w:marRight w:val="0"/>
                              <w:marTop w:val="240"/>
                              <w:marBottom w:val="240"/>
                              <w:divBdr>
                                <w:top w:val="none" w:sz="0" w:space="0" w:color="auto"/>
                                <w:left w:val="none" w:sz="0" w:space="0" w:color="auto"/>
                                <w:bottom w:val="none" w:sz="0" w:space="0" w:color="auto"/>
                                <w:right w:val="none" w:sz="0" w:space="0" w:color="auto"/>
                              </w:divBdr>
                              <w:divsChild>
                                <w:div w:id="1649935437">
                                  <w:marLeft w:val="0"/>
                                  <w:marRight w:val="0"/>
                                  <w:marTop w:val="0"/>
                                  <w:marBottom w:val="0"/>
                                  <w:divBdr>
                                    <w:top w:val="none" w:sz="0" w:space="0" w:color="auto"/>
                                    <w:left w:val="none" w:sz="0" w:space="0" w:color="auto"/>
                                    <w:bottom w:val="none" w:sz="0" w:space="0" w:color="auto"/>
                                    <w:right w:val="none" w:sz="0" w:space="0" w:color="auto"/>
                                  </w:divBdr>
                                </w:div>
                              </w:divsChild>
                            </w:div>
                            <w:div w:id="280650532">
                              <w:marLeft w:val="0"/>
                              <w:marRight w:val="0"/>
                              <w:marTop w:val="240"/>
                              <w:marBottom w:val="240"/>
                              <w:divBdr>
                                <w:top w:val="none" w:sz="0" w:space="0" w:color="auto"/>
                                <w:left w:val="none" w:sz="0" w:space="0" w:color="auto"/>
                                <w:bottom w:val="none" w:sz="0" w:space="0" w:color="auto"/>
                                <w:right w:val="none" w:sz="0" w:space="0" w:color="auto"/>
                              </w:divBdr>
                              <w:divsChild>
                                <w:div w:id="1625429464">
                                  <w:marLeft w:val="0"/>
                                  <w:marRight w:val="0"/>
                                  <w:marTop w:val="0"/>
                                  <w:marBottom w:val="0"/>
                                  <w:divBdr>
                                    <w:top w:val="none" w:sz="0" w:space="0" w:color="auto"/>
                                    <w:left w:val="none" w:sz="0" w:space="0" w:color="auto"/>
                                    <w:bottom w:val="none" w:sz="0" w:space="0" w:color="auto"/>
                                    <w:right w:val="none" w:sz="0" w:space="0" w:color="auto"/>
                                  </w:divBdr>
                                </w:div>
                              </w:divsChild>
                            </w:div>
                            <w:div w:id="2050064241">
                              <w:marLeft w:val="0"/>
                              <w:marRight w:val="0"/>
                              <w:marTop w:val="360"/>
                              <w:marBottom w:val="360"/>
                              <w:divBdr>
                                <w:top w:val="none" w:sz="0" w:space="0" w:color="auto"/>
                                <w:left w:val="none" w:sz="0" w:space="0" w:color="auto"/>
                                <w:bottom w:val="none" w:sz="0" w:space="0" w:color="auto"/>
                                <w:right w:val="none" w:sz="0" w:space="0" w:color="auto"/>
                              </w:divBdr>
                            </w:div>
                            <w:div w:id="862398246">
                              <w:marLeft w:val="0"/>
                              <w:marRight w:val="0"/>
                              <w:marTop w:val="240"/>
                              <w:marBottom w:val="240"/>
                              <w:divBdr>
                                <w:top w:val="none" w:sz="0" w:space="0" w:color="auto"/>
                                <w:left w:val="none" w:sz="0" w:space="0" w:color="auto"/>
                                <w:bottom w:val="none" w:sz="0" w:space="0" w:color="auto"/>
                                <w:right w:val="none" w:sz="0" w:space="0" w:color="auto"/>
                              </w:divBdr>
                              <w:divsChild>
                                <w:div w:id="786586965">
                                  <w:marLeft w:val="0"/>
                                  <w:marRight w:val="0"/>
                                  <w:marTop w:val="0"/>
                                  <w:marBottom w:val="0"/>
                                  <w:divBdr>
                                    <w:top w:val="none" w:sz="0" w:space="0" w:color="auto"/>
                                    <w:left w:val="none" w:sz="0" w:space="0" w:color="auto"/>
                                    <w:bottom w:val="none" w:sz="0" w:space="0" w:color="auto"/>
                                    <w:right w:val="none" w:sz="0" w:space="0" w:color="auto"/>
                                  </w:divBdr>
                                </w:div>
                              </w:divsChild>
                            </w:div>
                            <w:div w:id="1082605066">
                              <w:marLeft w:val="0"/>
                              <w:marRight w:val="0"/>
                              <w:marTop w:val="240"/>
                              <w:marBottom w:val="240"/>
                              <w:divBdr>
                                <w:top w:val="none" w:sz="0" w:space="0" w:color="auto"/>
                                <w:left w:val="none" w:sz="0" w:space="0" w:color="auto"/>
                                <w:bottom w:val="none" w:sz="0" w:space="0" w:color="auto"/>
                                <w:right w:val="none" w:sz="0" w:space="0" w:color="auto"/>
                              </w:divBdr>
                              <w:divsChild>
                                <w:div w:id="1708721804">
                                  <w:marLeft w:val="0"/>
                                  <w:marRight w:val="0"/>
                                  <w:marTop w:val="0"/>
                                  <w:marBottom w:val="0"/>
                                  <w:divBdr>
                                    <w:top w:val="none" w:sz="0" w:space="0" w:color="auto"/>
                                    <w:left w:val="none" w:sz="0" w:space="0" w:color="auto"/>
                                    <w:bottom w:val="none" w:sz="0" w:space="0" w:color="auto"/>
                                    <w:right w:val="none" w:sz="0" w:space="0" w:color="auto"/>
                                  </w:divBdr>
                                </w:div>
                              </w:divsChild>
                            </w:div>
                            <w:div w:id="2119794604">
                              <w:marLeft w:val="0"/>
                              <w:marRight w:val="0"/>
                              <w:marTop w:val="240"/>
                              <w:marBottom w:val="240"/>
                              <w:divBdr>
                                <w:top w:val="none" w:sz="0" w:space="0" w:color="auto"/>
                                <w:left w:val="none" w:sz="0" w:space="0" w:color="auto"/>
                                <w:bottom w:val="none" w:sz="0" w:space="0" w:color="auto"/>
                                <w:right w:val="none" w:sz="0" w:space="0" w:color="auto"/>
                              </w:divBdr>
                              <w:divsChild>
                                <w:div w:id="646519276">
                                  <w:marLeft w:val="0"/>
                                  <w:marRight w:val="0"/>
                                  <w:marTop w:val="0"/>
                                  <w:marBottom w:val="0"/>
                                  <w:divBdr>
                                    <w:top w:val="none" w:sz="0" w:space="0" w:color="auto"/>
                                    <w:left w:val="none" w:sz="0" w:space="0" w:color="auto"/>
                                    <w:bottom w:val="none" w:sz="0" w:space="0" w:color="auto"/>
                                    <w:right w:val="none" w:sz="0" w:space="0" w:color="auto"/>
                                  </w:divBdr>
                                </w:div>
                              </w:divsChild>
                            </w:div>
                            <w:div w:id="88430380">
                              <w:marLeft w:val="0"/>
                              <w:marRight w:val="0"/>
                              <w:marTop w:val="240"/>
                              <w:marBottom w:val="240"/>
                              <w:divBdr>
                                <w:top w:val="none" w:sz="0" w:space="0" w:color="auto"/>
                                <w:left w:val="none" w:sz="0" w:space="0" w:color="auto"/>
                                <w:bottom w:val="none" w:sz="0" w:space="0" w:color="auto"/>
                                <w:right w:val="none" w:sz="0" w:space="0" w:color="auto"/>
                              </w:divBdr>
                              <w:divsChild>
                                <w:div w:id="474447617">
                                  <w:marLeft w:val="0"/>
                                  <w:marRight w:val="0"/>
                                  <w:marTop w:val="0"/>
                                  <w:marBottom w:val="0"/>
                                  <w:divBdr>
                                    <w:top w:val="none" w:sz="0" w:space="0" w:color="auto"/>
                                    <w:left w:val="none" w:sz="0" w:space="0" w:color="auto"/>
                                    <w:bottom w:val="none" w:sz="0" w:space="0" w:color="auto"/>
                                    <w:right w:val="none" w:sz="0" w:space="0" w:color="auto"/>
                                  </w:divBdr>
                                </w:div>
                              </w:divsChild>
                            </w:div>
                            <w:div w:id="512762361">
                              <w:marLeft w:val="0"/>
                              <w:marRight w:val="0"/>
                              <w:marTop w:val="240"/>
                              <w:marBottom w:val="240"/>
                              <w:divBdr>
                                <w:top w:val="none" w:sz="0" w:space="0" w:color="auto"/>
                                <w:left w:val="none" w:sz="0" w:space="0" w:color="auto"/>
                                <w:bottom w:val="none" w:sz="0" w:space="0" w:color="auto"/>
                                <w:right w:val="none" w:sz="0" w:space="0" w:color="auto"/>
                              </w:divBdr>
                              <w:divsChild>
                                <w:div w:id="1462992552">
                                  <w:marLeft w:val="0"/>
                                  <w:marRight w:val="0"/>
                                  <w:marTop w:val="0"/>
                                  <w:marBottom w:val="0"/>
                                  <w:divBdr>
                                    <w:top w:val="none" w:sz="0" w:space="0" w:color="auto"/>
                                    <w:left w:val="none" w:sz="0" w:space="0" w:color="auto"/>
                                    <w:bottom w:val="none" w:sz="0" w:space="0" w:color="auto"/>
                                    <w:right w:val="none" w:sz="0" w:space="0" w:color="auto"/>
                                  </w:divBdr>
                                </w:div>
                              </w:divsChild>
                            </w:div>
                            <w:div w:id="1024790119">
                              <w:marLeft w:val="0"/>
                              <w:marRight w:val="0"/>
                              <w:marTop w:val="360"/>
                              <w:marBottom w:val="450"/>
                              <w:divBdr>
                                <w:top w:val="none" w:sz="0" w:space="0" w:color="auto"/>
                                <w:left w:val="none" w:sz="0" w:space="0" w:color="auto"/>
                                <w:bottom w:val="none" w:sz="0" w:space="0" w:color="auto"/>
                                <w:right w:val="none" w:sz="0" w:space="0" w:color="auto"/>
                              </w:divBdr>
                              <w:divsChild>
                                <w:div w:id="711618216">
                                  <w:marLeft w:val="0"/>
                                  <w:marRight w:val="0"/>
                                  <w:marTop w:val="0"/>
                                  <w:marBottom w:val="0"/>
                                  <w:divBdr>
                                    <w:top w:val="none" w:sz="0" w:space="0" w:color="auto"/>
                                    <w:left w:val="none" w:sz="0" w:space="0" w:color="auto"/>
                                    <w:bottom w:val="single" w:sz="6" w:space="15" w:color="B8B9BA"/>
                                    <w:right w:val="none" w:sz="0" w:space="0" w:color="auto"/>
                                  </w:divBdr>
                                  <w:divsChild>
                                    <w:div w:id="1396977261">
                                      <w:marLeft w:val="0"/>
                                      <w:marRight w:val="0"/>
                                      <w:marTop w:val="0"/>
                                      <w:marBottom w:val="0"/>
                                      <w:divBdr>
                                        <w:top w:val="none" w:sz="0" w:space="0" w:color="auto"/>
                                        <w:left w:val="none" w:sz="0" w:space="0" w:color="auto"/>
                                        <w:bottom w:val="none" w:sz="0" w:space="0" w:color="auto"/>
                                        <w:right w:val="none" w:sz="0" w:space="0" w:color="auto"/>
                                      </w:divBdr>
                                    </w:div>
                                    <w:div w:id="1488277596">
                                      <w:marLeft w:val="0"/>
                                      <w:marRight w:val="0"/>
                                      <w:marTop w:val="225"/>
                                      <w:marBottom w:val="0"/>
                                      <w:divBdr>
                                        <w:top w:val="none" w:sz="0" w:space="0" w:color="auto"/>
                                        <w:left w:val="none" w:sz="0" w:space="0" w:color="auto"/>
                                        <w:bottom w:val="none" w:sz="0" w:space="0" w:color="auto"/>
                                        <w:right w:val="none" w:sz="0" w:space="0" w:color="auto"/>
                                      </w:divBdr>
                                      <w:divsChild>
                                        <w:div w:id="658534830">
                                          <w:marLeft w:val="0"/>
                                          <w:marRight w:val="0"/>
                                          <w:marTop w:val="0"/>
                                          <w:marBottom w:val="0"/>
                                          <w:divBdr>
                                            <w:top w:val="none" w:sz="0" w:space="0" w:color="auto"/>
                                            <w:left w:val="none" w:sz="0" w:space="0" w:color="auto"/>
                                            <w:bottom w:val="none" w:sz="0" w:space="0" w:color="auto"/>
                                            <w:right w:val="none" w:sz="0" w:space="0" w:color="auto"/>
                                          </w:divBdr>
                                        </w:div>
                                      </w:divsChild>
                                    </w:div>
                                    <w:div w:id="35741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056654">
                              <w:marLeft w:val="0"/>
                              <w:marRight w:val="0"/>
                              <w:marTop w:val="240"/>
                              <w:marBottom w:val="240"/>
                              <w:divBdr>
                                <w:top w:val="none" w:sz="0" w:space="0" w:color="auto"/>
                                <w:left w:val="none" w:sz="0" w:space="0" w:color="auto"/>
                                <w:bottom w:val="none" w:sz="0" w:space="0" w:color="auto"/>
                                <w:right w:val="none" w:sz="0" w:space="0" w:color="auto"/>
                              </w:divBdr>
                              <w:divsChild>
                                <w:div w:id="265309684">
                                  <w:marLeft w:val="0"/>
                                  <w:marRight w:val="0"/>
                                  <w:marTop w:val="0"/>
                                  <w:marBottom w:val="0"/>
                                  <w:divBdr>
                                    <w:top w:val="none" w:sz="0" w:space="0" w:color="auto"/>
                                    <w:left w:val="none" w:sz="0" w:space="0" w:color="auto"/>
                                    <w:bottom w:val="none" w:sz="0" w:space="0" w:color="auto"/>
                                    <w:right w:val="none" w:sz="0" w:space="0" w:color="auto"/>
                                  </w:divBdr>
                                </w:div>
                              </w:divsChild>
                            </w:div>
                            <w:div w:id="439683909">
                              <w:marLeft w:val="0"/>
                              <w:marRight w:val="0"/>
                              <w:marTop w:val="240"/>
                              <w:marBottom w:val="240"/>
                              <w:divBdr>
                                <w:top w:val="none" w:sz="0" w:space="0" w:color="auto"/>
                                <w:left w:val="none" w:sz="0" w:space="0" w:color="auto"/>
                                <w:bottom w:val="none" w:sz="0" w:space="0" w:color="auto"/>
                                <w:right w:val="none" w:sz="0" w:space="0" w:color="auto"/>
                              </w:divBdr>
                              <w:divsChild>
                                <w:div w:id="1707947786">
                                  <w:marLeft w:val="0"/>
                                  <w:marRight w:val="0"/>
                                  <w:marTop w:val="0"/>
                                  <w:marBottom w:val="0"/>
                                  <w:divBdr>
                                    <w:top w:val="none" w:sz="0" w:space="0" w:color="auto"/>
                                    <w:left w:val="none" w:sz="0" w:space="0" w:color="auto"/>
                                    <w:bottom w:val="none" w:sz="0" w:space="0" w:color="auto"/>
                                    <w:right w:val="none" w:sz="0" w:space="0" w:color="auto"/>
                                  </w:divBdr>
                                </w:div>
                              </w:divsChild>
                            </w:div>
                            <w:div w:id="1545096950">
                              <w:marLeft w:val="0"/>
                              <w:marRight w:val="0"/>
                              <w:marTop w:val="360"/>
                              <w:marBottom w:val="360"/>
                              <w:divBdr>
                                <w:top w:val="none" w:sz="0" w:space="0" w:color="auto"/>
                                <w:left w:val="none" w:sz="0" w:space="0" w:color="auto"/>
                                <w:bottom w:val="none" w:sz="0" w:space="0" w:color="auto"/>
                                <w:right w:val="none" w:sz="0" w:space="0" w:color="auto"/>
                              </w:divBdr>
                            </w:div>
                            <w:div w:id="929855734">
                              <w:marLeft w:val="0"/>
                              <w:marRight w:val="0"/>
                              <w:marTop w:val="240"/>
                              <w:marBottom w:val="240"/>
                              <w:divBdr>
                                <w:top w:val="none" w:sz="0" w:space="0" w:color="auto"/>
                                <w:left w:val="none" w:sz="0" w:space="0" w:color="auto"/>
                                <w:bottom w:val="none" w:sz="0" w:space="0" w:color="auto"/>
                                <w:right w:val="none" w:sz="0" w:space="0" w:color="auto"/>
                              </w:divBdr>
                              <w:divsChild>
                                <w:div w:id="1104157309">
                                  <w:marLeft w:val="0"/>
                                  <w:marRight w:val="0"/>
                                  <w:marTop w:val="0"/>
                                  <w:marBottom w:val="0"/>
                                  <w:divBdr>
                                    <w:top w:val="none" w:sz="0" w:space="0" w:color="auto"/>
                                    <w:left w:val="none" w:sz="0" w:space="0" w:color="auto"/>
                                    <w:bottom w:val="none" w:sz="0" w:space="0" w:color="auto"/>
                                    <w:right w:val="none" w:sz="0" w:space="0" w:color="auto"/>
                                  </w:divBdr>
                                </w:div>
                              </w:divsChild>
                            </w:div>
                            <w:div w:id="1082681130">
                              <w:marLeft w:val="0"/>
                              <w:marRight w:val="0"/>
                              <w:marTop w:val="240"/>
                              <w:marBottom w:val="240"/>
                              <w:divBdr>
                                <w:top w:val="none" w:sz="0" w:space="0" w:color="auto"/>
                                <w:left w:val="none" w:sz="0" w:space="0" w:color="auto"/>
                                <w:bottom w:val="none" w:sz="0" w:space="0" w:color="auto"/>
                                <w:right w:val="none" w:sz="0" w:space="0" w:color="auto"/>
                              </w:divBdr>
                              <w:divsChild>
                                <w:div w:id="567887995">
                                  <w:marLeft w:val="0"/>
                                  <w:marRight w:val="0"/>
                                  <w:marTop w:val="0"/>
                                  <w:marBottom w:val="0"/>
                                  <w:divBdr>
                                    <w:top w:val="none" w:sz="0" w:space="0" w:color="auto"/>
                                    <w:left w:val="none" w:sz="0" w:space="0" w:color="auto"/>
                                    <w:bottom w:val="none" w:sz="0" w:space="0" w:color="auto"/>
                                    <w:right w:val="none" w:sz="0" w:space="0" w:color="auto"/>
                                  </w:divBdr>
                                </w:div>
                              </w:divsChild>
                            </w:div>
                            <w:div w:id="1508865473">
                              <w:marLeft w:val="0"/>
                              <w:marRight w:val="0"/>
                              <w:marTop w:val="240"/>
                              <w:marBottom w:val="240"/>
                              <w:divBdr>
                                <w:top w:val="none" w:sz="0" w:space="0" w:color="auto"/>
                                <w:left w:val="none" w:sz="0" w:space="0" w:color="auto"/>
                                <w:bottom w:val="none" w:sz="0" w:space="0" w:color="auto"/>
                                <w:right w:val="none" w:sz="0" w:space="0" w:color="auto"/>
                              </w:divBdr>
                              <w:divsChild>
                                <w:div w:id="1522477828">
                                  <w:marLeft w:val="0"/>
                                  <w:marRight w:val="0"/>
                                  <w:marTop w:val="0"/>
                                  <w:marBottom w:val="0"/>
                                  <w:divBdr>
                                    <w:top w:val="none" w:sz="0" w:space="0" w:color="auto"/>
                                    <w:left w:val="none" w:sz="0" w:space="0" w:color="auto"/>
                                    <w:bottom w:val="none" w:sz="0" w:space="0" w:color="auto"/>
                                    <w:right w:val="none" w:sz="0" w:space="0" w:color="auto"/>
                                  </w:divBdr>
                                </w:div>
                              </w:divsChild>
                            </w:div>
                            <w:div w:id="405109602">
                              <w:marLeft w:val="0"/>
                              <w:marRight w:val="0"/>
                              <w:marTop w:val="240"/>
                              <w:marBottom w:val="240"/>
                              <w:divBdr>
                                <w:top w:val="none" w:sz="0" w:space="0" w:color="auto"/>
                                <w:left w:val="none" w:sz="0" w:space="0" w:color="auto"/>
                                <w:bottom w:val="none" w:sz="0" w:space="0" w:color="auto"/>
                                <w:right w:val="none" w:sz="0" w:space="0" w:color="auto"/>
                              </w:divBdr>
                              <w:divsChild>
                                <w:div w:id="375393338">
                                  <w:marLeft w:val="0"/>
                                  <w:marRight w:val="0"/>
                                  <w:marTop w:val="0"/>
                                  <w:marBottom w:val="0"/>
                                  <w:divBdr>
                                    <w:top w:val="none" w:sz="0" w:space="0" w:color="auto"/>
                                    <w:left w:val="none" w:sz="0" w:space="0" w:color="auto"/>
                                    <w:bottom w:val="none" w:sz="0" w:space="0" w:color="auto"/>
                                    <w:right w:val="none" w:sz="0" w:space="0" w:color="auto"/>
                                  </w:divBdr>
                                </w:div>
                              </w:divsChild>
                            </w:div>
                            <w:div w:id="1703629380">
                              <w:marLeft w:val="0"/>
                              <w:marRight w:val="0"/>
                              <w:marTop w:val="240"/>
                              <w:marBottom w:val="240"/>
                              <w:divBdr>
                                <w:top w:val="none" w:sz="0" w:space="0" w:color="auto"/>
                                <w:left w:val="none" w:sz="0" w:space="0" w:color="auto"/>
                                <w:bottom w:val="none" w:sz="0" w:space="0" w:color="auto"/>
                                <w:right w:val="none" w:sz="0" w:space="0" w:color="auto"/>
                              </w:divBdr>
                              <w:divsChild>
                                <w:div w:id="60102560">
                                  <w:marLeft w:val="0"/>
                                  <w:marRight w:val="0"/>
                                  <w:marTop w:val="0"/>
                                  <w:marBottom w:val="0"/>
                                  <w:divBdr>
                                    <w:top w:val="none" w:sz="0" w:space="0" w:color="auto"/>
                                    <w:left w:val="none" w:sz="0" w:space="0" w:color="auto"/>
                                    <w:bottom w:val="none" w:sz="0" w:space="0" w:color="auto"/>
                                    <w:right w:val="none" w:sz="0" w:space="0" w:color="auto"/>
                                  </w:divBdr>
                                </w:div>
                              </w:divsChild>
                            </w:div>
                            <w:div w:id="156003452">
                              <w:marLeft w:val="0"/>
                              <w:marRight w:val="0"/>
                              <w:marTop w:val="240"/>
                              <w:marBottom w:val="240"/>
                              <w:divBdr>
                                <w:top w:val="none" w:sz="0" w:space="0" w:color="auto"/>
                                <w:left w:val="none" w:sz="0" w:space="0" w:color="auto"/>
                                <w:bottom w:val="none" w:sz="0" w:space="0" w:color="auto"/>
                                <w:right w:val="none" w:sz="0" w:space="0" w:color="auto"/>
                              </w:divBdr>
                              <w:divsChild>
                                <w:div w:id="146291589">
                                  <w:marLeft w:val="0"/>
                                  <w:marRight w:val="0"/>
                                  <w:marTop w:val="0"/>
                                  <w:marBottom w:val="0"/>
                                  <w:divBdr>
                                    <w:top w:val="none" w:sz="0" w:space="0" w:color="auto"/>
                                    <w:left w:val="none" w:sz="0" w:space="0" w:color="auto"/>
                                    <w:bottom w:val="none" w:sz="0" w:space="0" w:color="auto"/>
                                    <w:right w:val="none" w:sz="0" w:space="0" w:color="auto"/>
                                  </w:divBdr>
                                </w:div>
                              </w:divsChild>
                            </w:div>
                            <w:div w:id="1773278893">
                              <w:marLeft w:val="0"/>
                              <w:marRight w:val="0"/>
                              <w:marTop w:val="360"/>
                              <w:marBottom w:val="360"/>
                              <w:divBdr>
                                <w:top w:val="none" w:sz="0" w:space="0" w:color="auto"/>
                                <w:left w:val="none" w:sz="0" w:space="0" w:color="auto"/>
                                <w:bottom w:val="none" w:sz="0" w:space="0" w:color="auto"/>
                                <w:right w:val="none" w:sz="0" w:space="0" w:color="auto"/>
                              </w:divBdr>
                            </w:div>
                            <w:div w:id="663973370">
                              <w:marLeft w:val="0"/>
                              <w:marRight w:val="0"/>
                              <w:marTop w:val="240"/>
                              <w:marBottom w:val="240"/>
                              <w:divBdr>
                                <w:top w:val="none" w:sz="0" w:space="0" w:color="auto"/>
                                <w:left w:val="none" w:sz="0" w:space="0" w:color="auto"/>
                                <w:bottom w:val="none" w:sz="0" w:space="0" w:color="auto"/>
                                <w:right w:val="none" w:sz="0" w:space="0" w:color="auto"/>
                              </w:divBdr>
                              <w:divsChild>
                                <w:div w:id="1980720616">
                                  <w:marLeft w:val="0"/>
                                  <w:marRight w:val="0"/>
                                  <w:marTop w:val="0"/>
                                  <w:marBottom w:val="0"/>
                                  <w:divBdr>
                                    <w:top w:val="none" w:sz="0" w:space="0" w:color="auto"/>
                                    <w:left w:val="none" w:sz="0" w:space="0" w:color="auto"/>
                                    <w:bottom w:val="none" w:sz="0" w:space="0" w:color="auto"/>
                                    <w:right w:val="none" w:sz="0" w:space="0" w:color="auto"/>
                                  </w:divBdr>
                                </w:div>
                              </w:divsChild>
                            </w:div>
                            <w:div w:id="1877505233">
                              <w:marLeft w:val="0"/>
                              <w:marRight w:val="0"/>
                              <w:marTop w:val="240"/>
                              <w:marBottom w:val="240"/>
                              <w:divBdr>
                                <w:top w:val="none" w:sz="0" w:space="0" w:color="auto"/>
                                <w:left w:val="none" w:sz="0" w:space="0" w:color="auto"/>
                                <w:bottom w:val="none" w:sz="0" w:space="0" w:color="auto"/>
                                <w:right w:val="none" w:sz="0" w:space="0" w:color="auto"/>
                              </w:divBdr>
                              <w:divsChild>
                                <w:div w:id="865603081">
                                  <w:marLeft w:val="0"/>
                                  <w:marRight w:val="0"/>
                                  <w:marTop w:val="0"/>
                                  <w:marBottom w:val="0"/>
                                  <w:divBdr>
                                    <w:top w:val="none" w:sz="0" w:space="0" w:color="auto"/>
                                    <w:left w:val="none" w:sz="0" w:space="0" w:color="auto"/>
                                    <w:bottom w:val="none" w:sz="0" w:space="0" w:color="auto"/>
                                    <w:right w:val="none" w:sz="0" w:space="0" w:color="auto"/>
                                  </w:divBdr>
                                </w:div>
                              </w:divsChild>
                            </w:div>
                            <w:div w:id="1889098825">
                              <w:marLeft w:val="0"/>
                              <w:marRight w:val="0"/>
                              <w:marTop w:val="240"/>
                              <w:marBottom w:val="240"/>
                              <w:divBdr>
                                <w:top w:val="none" w:sz="0" w:space="0" w:color="auto"/>
                                <w:left w:val="none" w:sz="0" w:space="0" w:color="auto"/>
                                <w:bottom w:val="none" w:sz="0" w:space="0" w:color="auto"/>
                                <w:right w:val="none" w:sz="0" w:space="0" w:color="auto"/>
                              </w:divBdr>
                              <w:divsChild>
                                <w:div w:id="5595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005167">
      <w:bodyDiv w:val="1"/>
      <w:marLeft w:val="0"/>
      <w:marRight w:val="0"/>
      <w:marTop w:val="0"/>
      <w:marBottom w:val="0"/>
      <w:divBdr>
        <w:top w:val="none" w:sz="0" w:space="0" w:color="auto"/>
        <w:left w:val="none" w:sz="0" w:space="0" w:color="auto"/>
        <w:bottom w:val="none" w:sz="0" w:space="0" w:color="auto"/>
        <w:right w:val="none" w:sz="0" w:space="0" w:color="auto"/>
      </w:divBdr>
      <w:divsChild>
        <w:div w:id="660277429">
          <w:marLeft w:val="0"/>
          <w:marRight w:val="0"/>
          <w:marTop w:val="0"/>
          <w:marBottom w:val="0"/>
          <w:divBdr>
            <w:top w:val="none" w:sz="0" w:space="0" w:color="auto"/>
            <w:left w:val="none" w:sz="0" w:space="0" w:color="auto"/>
            <w:bottom w:val="none" w:sz="0" w:space="0" w:color="auto"/>
            <w:right w:val="none" w:sz="0" w:space="0" w:color="auto"/>
          </w:divBdr>
          <w:divsChild>
            <w:div w:id="924143125">
              <w:marLeft w:val="0"/>
              <w:marRight w:val="0"/>
              <w:marTop w:val="0"/>
              <w:marBottom w:val="0"/>
              <w:divBdr>
                <w:top w:val="none" w:sz="0" w:space="0" w:color="auto"/>
                <w:left w:val="none" w:sz="0" w:space="0" w:color="auto"/>
                <w:bottom w:val="none" w:sz="0" w:space="0" w:color="auto"/>
                <w:right w:val="none" w:sz="0" w:space="0" w:color="auto"/>
              </w:divBdr>
              <w:divsChild>
                <w:div w:id="1869104945">
                  <w:marLeft w:val="0"/>
                  <w:marRight w:val="0"/>
                  <w:marTop w:val="873"/>
                  <w:marBottom w:val="0"/>
                  <w:divBdr>
                    <w:top w:val="none" w:sz="0" w:space="0" w:color="auto"/>
                    <w:left w:val="none" w:sz="0" w:space="0" w:color="auto"/>
                    <w:bottom w:val="none" w:sz="0" w:space="0" w:color="auto"/>
                    <w:right w:val="none" w:sz="0" w:space="0" w:color="auto"/>
                  </w:divBdr>
                  <w:divsChild>
                    <w:div w:id="945231082">
                      <w:marLeft w:val="0"/>
                      <w:marRight w:val="0"/>
                      <w:marTop w:val="0"/>
                      <w:marBottom w:val="0"/>
                      <w:divBdr>
                        <w:top w:val="none" w:sz="0" w:space="0" w:color="auto"/>
                        <w:left w:val="none" w:sz="0" w:space="0" w:color="auto"/>
                        <w:bottom w:val="none" w:sz="0" w:space="0" w:color="auto"/>
                        <w:right w:val="none" w:sz="0" w:space="0" w:color="auto"/>
                      </w:divBdr>
                      <w:divsChild>
                        <w:div w:id="193929430">
                          <w:marLeft w:val="0"/>
                          <w:marRight w:val="0"/>
                          <w:marTop w:val="0"/>
                          <w:marBottom w:val="0"/>
                          <w:divBdr>
                            <w:top w:val="none" w:sz="0" w:space="0" w:color="auto"/>
                            <w:left w:val="none" w:sz="0" w:space="0" w:color="auto"/>
                            <w:bottom w:val="none" w:sz="0" w:space="0" w:color="auto"/>
                            <w:right w:val="none" w:sz="0" w:space="0" w:color="auto"/>
                          </w:divBdr>
                          <w:divsChild>
                            <w:div w:id="835456208">
                              <w:marLeft w:val="0"/>
                              <w:marRight w:val="0"/>
                              <w:marTop w:val="0"/>
                              <w:marBottom w:val="0"/>
                              <w:divBdr>
                                <w:top w:val="none" w:sz="0" w:space="0" w:color="auto"/>
                                <w:left w:val="none" w:sz="0" w:space="0" w:color="auto"/>
                                <w:bottom w:val="none" w:sz="0" w:space="0" w:color="auto"/>
                                <w:right w:val="none" w:sz="0" w:space="0" w:color="auto"/>
                              </w:divBdr>
                            </w:div>
                          </w:divsChild>
                        </w:div>
                        <w:div w:id="1333292951">
                          <w:marLeft w:val="0"/>
                          <w:marRight w:val="196"/>
                          <w:marTop w:val="0"/>
                          <w:marBottom w:val="0"/>
                          <w:divBdr>
                            <w:top w:val="none" w:sz="0" w:space="0" w:color="auto"/>
                            <w:left w:val="none" w:sz="0" w:space="0" w:color="auto"/>
                            <w:bottom w:val="none" w:sz="0" w:space="0" w:color="auto"/>
                            <w:right w:val="none" w:sz="0" w:space="0" w:color="auto"/>
                          </w:divBdr>
                        </w:div>
                        <w:div w:id="313721247">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54489">
          <w:marLeft w:val="0"/>
          <w:marRight w:val="0"/>
          <w:marTop w:val="0"/>
          <w:marBottom w:val="0"/>
          <w:divBdr>
            <w:top w:val="none" w:sz="0" w:space="0" w:color="auto"/>
            <w:left w:val="none" w:sz="0" w:space="0" w:color="auto"/>
            <w:bottom w:val="none" w:sz="0" w:space="0" w:color="auto"/>
            <w:right w:val="none" w:sz="0" w:space="0" w:color="auto"/>
          </w:divBdr>
          <w:divsChild>
            <w:div w:id="2006517706">
              <w:marLeft w:val="0"/>
              <w:marRight w:val="0"/>
              <w:marTop w:val="0"/>
              <w:marBottom w:val="0"/>
              <w:divBdr>
                <w:top w:val="none" w:sz="0" w:space="0" w:color="auto"/>
                <w:left w:val="none" w:sz="0" w:space="0" w:color="auto"/>
                <w:bottom w:val="none" w:sz="0" w:space="0" w:color="auto"/>
                <w:right w:val="none" w:sz="0" w:space="0" w:color="auto"/>
              </w:divBdr>
              <w:divsChild>
                <w:div w:id="408230470">
                  <w:marLeft w:val="0"/>
                  <w:marRight w:val="0"/>
                  <w:marTop w:val="0"/>
                  <w:marBottom w:val="0"/>
                  <w:divBdr>
                    <w:top w:val="none" w:sz="0" w:space="0" w:color="auto"/>
                    <w:left w:val="none" w:sz="0" w:space="0" w:color="auto"/>
                    <w:bottom w:val="none" w:sz="0" w:space="0" w:color="auto"/>
                    <w:right w:val="none" w:sz="0" w:space="0" w:color="auto"/>
                  </w:divBdr>
                  <w:divsChild>
                    <w:div w:id="410544936">
                      <w:marLeft w:val="0"/>
                      <w:marRight w:val="2182"/>
                      <w:marTop w:val="0"/>
                      <w:marBottom w:val="0"/>
                      <w:divBdr>
                        <w:top w:val="none" w:sz="0" w:space="0" w:color="auto"/>
                        <w:left w:val="none" w:sz="0" w:space="0" w:color="auto"/>
                        <w:bottom w:val="none" w:sz="0" w:space="0" w:color="auto"/>
                        <w:right w:val="none" w:sz="0" w:space="0" w:color="auto"/>
                      </w:divBdr>
                      <w:divsChild>
                        <w:div w:id="1063213113">
                          <w:marLeft w:val="0"/>
                          <w:marRight w:val="0"/>
                          <w:marTop w:val="873"/>
                          <w:marBottom w:val="873"/>
                          <w:divBdr>
                            <w:top w:val="none" w:sz="0" w:space="0" w:color="auto"/>
                            <w:left w:val="none" w:sz="0" w:space="0" w:color="auto"/>
                            <w:bottom w:val="none" w:sz="0" w:space="0" w:color="auto"/>
                            <w:right w:val="none" w:sz="0" w:space="0" w:color="auto"/>
                          </w:divBdr>
                          <w:divsChild>
                            <w:div w:id="48038072">
                              <w:marLeft w:val="0"/>
                              <w:marRight w:val="0"/>
                              <w:marTop w:val="0"/>
                              <w:marBottom w:val="436"/>
                              <w:divBdr>
                                <w:top w:val="none" w:sz="0" w:space="0" w:color="auto"/>
                                <w:left w:val="none" w:sz="0" w:space="0" w:color="auto"/>
                                <w:bottom w:val="none" w:sz="0" w:space="0" w:color="auto"/>
                                <w:right w:val="none" w:sz="0" w:space="0" w:color="auto"/>
                              </w:divBdr>
                            </w:div>
                            <w:div w:id="431783498">
                              <w:marLeft w:val="0"/>
                              <w:marRight w:val="0"/>
                              <w:marTop w:val="436"/>
                              <w:marBottom w:val="436"/>
                              <w:divBdr>
                                <w:top w:val="none" w:sz="0" w:space="0" w:color="auto"/>
                                <w:left w:val="none" w:sz="0" w:space="0" w:color="auto"/>
                                <w:bottom w:val="none" w:sz="0" w:space="0" w:color="auto"/>
                                <w:right w:val="none" w:sz="0" w:space="0" w:color="auto"/>
                              </w:divBdr>
                            </w:div>
                            <w:div w:id="371423386">
                              <w:marLeft w:val="0"/>
                              <w:marRight w:val="0"/>
                              <w:marTop w:val="436"/>
                              <w:marBottom w:val="873"/>
                              <w:divBdr>
                                <w:top w:val="single" w:sz="8" w:space="31" w:color="EB5D0B"/>
                                <w:left w:val="none" w:sz="0" w:space="0" w:color="auto"/>
                                <w:bottom w:val="single" w:sz="8" w:space="31" w:color="EB5D0B"/>
                                <w:right w:val="none" w:sz="0" w:space="0" w:color="auto"/>
                              </w:divBdr>
                            </w:div>
                            <w:div w:id="1715037902">
                              <w:marLeft w:val="0"/>
                              <w:marRight w:val="0"/>
                              <w:marTop w:val="349"/>
                              <w:marBottom w:val="349"/>
                              <w:divBdr>
                                <w:top w:val="none" w:sz="0" w:space="0" w:color="auto"/>
                                <w:left w:val="none" w:sz="0" w:space="0" w:color="auto"/>
                                <w:bottom w:val="none" w:sz="0" w:space="0" w:color="auto"/>
                                <w:right w:val="none" w:sz="0" w:space="0" w:color="auto"/>
                              </w:divBdr>
                              <w:divsChild>
                                <w:div w:id="1526403196">
                                  <w:marLeft w:val="0"/>
                                  <w:marRight w:val="0"/>
                                  <w:marTop w:val="0"/>
                                  <w:marBottom w:val="0"/>
                                  <w:divBdr>
                                    <w:top w:val="none" w:sz="0" w:space="0" w:color="auto"/>
                                    <w:left w:val="none" w:sz="0" w:space="0" w:color="auto"/>
                                    <w:bottom w:val="none" w:sz="0" w:space="0" w:color="auto"/>
                                    <w:right w:val="none" w:sz="0" w:space="0" w:color="auto"/>
                                  </w:divBdr>
                                </w:div>
                              </w:divsChild>
                            </w:div>
                            <w:div w:id="1513375676">
                              <w:marLeft w:val="0"/>
                              <w:marRight w:val="0"/>
                              <w:marTop w:val="349"/>
                              <w:marBottom w:val="349"/>
                              <w:divBdr>
                                <w:top w:val="none" w:sz="0" w:space="0" w:color="auto"/>
                                <w:left w:val="none" w:sz="0" w:space="0" w:color="auto"/>
                                <w:bottom w:val="none" w:sz="0" w:space="0" w:color="auto"/>
                                <w:right w:val="none" w:sz="0" w:space="0" w:color="auto"/>
                              </w:divBdr>
                              <w:divsChild>
                                <w:div w:id="411705378">
                                  <w:marLeft w:val="0"/>
                                  <w:marRight w:val="0"/>
                                  <w:marTop w:val="0"/>
                                  <w:marBottom w:val="0"/>
                                  <w:divBdr>
                                    <w:top w:val="none" w:sz="0" w:space="0" w:color="auto"/>
                                    <w:left w:val="none" w:sz="0" w:space="0" w:color="auto"/>
                                    <w:bottom w:val="none" w:sz="0" w:space="0" w:color="auto"/>
                                    <w:right w:val="none" w:sz="0" w:space="0" w:color="auto"/>
                                  </w:divBdr>
                                </w:div>
                              </w:divsChild>
                            </w:div>
                            <w:div w:id="798256479">
                              <w:marLeft w:val="0"/>
                              <w:marRight w:val="0"/>
                              <w:marTop w:val="349"/>
                              <w:marBottom w:val="349"/>
                              <w:divBdr>
                                <w:top w:val="none" w:sz="0" w:space="0" w:color="auto"/>
                                <w:left w:val="none" w:sz="0" w:space="0" w:color="auto"/>
                                <w:bottom w:val="none" w:sz="0" w:space="0" w:color="auto"/>
                                <w:right w:val="none" w:sz="0" w:space="0" w:color="auto"/>
                              </w:divBdr>
                              <w:divsChild>
                                <w:div w:id="391347377">
                                  <w:marLeft w:val="0"/>
                                  <w:marRight w:val="0"/>
                                  <w:marTop w:val="0"/>
                                  <w:marBottom w:val="0"/>
                                  <w:divBdr>
                                    <w:top w:val="none" w:sz="0" w:space="0" w:color="auto"/>
                                    <w:left w:val="none" w:sz="0" w:space="0" w:color="auto"/>
                                    <w:bottom w:val="none" w:sz="0" w:space="0" w:color="auto"/>
                                    <w:right w:val="none" w:sz="0" w:space="0" w:color="auto"/>
                                  </w:divBdr>
                                </w:div>
                              </w:divsChild>
                            </w:div>
                            <w:div w:id="2120492191">
                              <w:marLeft w:val="0"/>
                              <w:marRight w:val="0"/>
                              <w:marTop w:val="349"/>
                              <w:marBottom w:val="349"/>
                              <w:divBdr>
                                <w:top w:val="none" w:sz="0" w:space="0" w:color="auto"/>
                                <w:left w:val="none" w:sz="0" w:space="0" w:color="auto"/>
                                <w:bottom w:val="none" w:sz="0" w:space="0" w:color="auto"/>
                                <w:right w:val="none" w:sz="0" w:space="0" w:color="auto"/>
                              </w:divBdr>
                              <w:divsChild>
                                <w:div w:id="1972905706">
                                  <w:marLeft w:val="0"/>
                                  <w:marRight w:val="0"/>
                                  <w:marTop w:val="0"/>
                                  <w:marBottom w:val="0"/>
                                  <w:divBdr>
                                    <w:top w:val="none" w:sz="0" w:space="0" w:color="auto"/>
                                    <w:left w:val="none" w:sz="0" w:space="0" w:color="auto"/>
                                    <w:bottom w:val="none" w:sz="0" w:space="0" w:color="auto"/>
                                    <w:right w:val="none" w:sz="0" w:space="0" w:color="auto"/>
                                  </w:divBdr>
                                </w:div>
                              </w:divsChild>
                            </w:div>
                            <w:div w:id="382482773">
                              <w:marLeft w:val="0"/>
                              <w:marRight w:val="0"/>
                              <w:marTop w:val="524"/>
                              <w:marBottom w:val="655"/>
                              <w:divBdr>
                                <w:top w:val="none" w:sz="0" w:space="0" w:color="auto"/>
                                <w:left w:val="none" w:sz="0" w:space="0" w:color="auto"/>
                                <w:bottom w:val="none" w:sz="0" w:space="0" w:color="auto"/>
                                <w:right w:val="none" w:sz="0" w:space="0" w:color="auto"/>
                              </w:divBdr>
                              <w:divsChild>
                                <w:div w:id="2037193837">
                                  <w:marLeft w:val="0"/>
                                  <w:marRight w:val="0"/>
                                  <w:marTop w:val="0"/>
                                  <w:marBottom w:val="0"/>
                                  <w:divBdr>
                                    <w:top w:val="none" w:sz="0" w:space="0" w:color="auto"/>
                                    <w:left w:val="none" w:sz="0" w:space="0" w:color="auto"/>
                                    <w:bottom w:val="single" w:sz="8" w:space="22" w:color="B8B9BA"/>
                                    <w:right w:val="none" w:sz="0" w:space="0" w:color="auto"/>
                                  </w:divBdr>
                                  <w:divsChild>
                                    <w:div w:id="226578784">
                                      <w:marLeft w:val="0"/>
                                      <w:marRight w:val="0"/>
                                      <w:marTop w:val="0"/>
                                      <w:marBottom w:val="0"/>
                                      <w:divBdr>
                                        <w:top w:val="none" w:sz="0" w:space="0" w:color="auto"/>
                                        <w:left w:val="none" w:sz="0" w:space="0" w:color="auto"/>
                                        <w:bottom w:val="none" w:sz="0" w:space="0" w:color="auto"/>
                                        <w:right w:val="none" w:sz="0" w:space="0" w:color="auto"/>
                                      </w:divBdr>
                                    </w:div>
                                    <w:div w:id="532501335">
                                      <w:marLeft w:val="0"/>
                                      <w:marRight w:val="0"/>
                                      <w:marTop w:val="327"/>
                                      <w:marBottom w:val="0"/>
                                      <w:divBdr>
                                        <w:top w:val="none" w:sz="0" w:space="0" w:color="auto"/>
                                        <w:left w:val="none" w:sz="0" w:space="0" w:color="auto"/>
                                        <w:bottom w:val="none" w:sz="0" w:space="0" w:color="auto"/>
                                        <w:right w:val="none" w:sz="0" w:space="0" w:color="auto"/>
                                      </w:divBdr>
                                      <w:divsChild>
                                        <w:div w:id="1950430366">
                                          <w:marLeft w:val="0"/>
                                          <w:marRight w:val="0"/>
                                          <w:marTop w:val="0"/>
                                          <w:marBottom w:val="0"/>
                                          <w:divBdr>
                                            <w:top w:val="none" w:sz="0" w:space="0" w:color="auto"/>
                                            <w:left w:val="none" w:sz="0" w:space="0" w:color="auto"/>
                                            <w:bottom w:val="none" w:sz="0" w:space="0" w:color="auto"/>
                                            <w:right w:val="none" w:sz="0" w:space="0" w:color="auto"/>
                                          </w:divBdr>
                                        </w:div>
                                      </w:divsChild>
                                    </w:div>
                                    <w:div w:id="155473552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76761482">
                              <w:marLeft w:val="0"/>
                              <w:marRight w:val="0"/>
                              <w:marTop w:val="349"/>
                              <w:marBottom w:val="349"/>
                              <w:divBdr>
                                <w:top w:val="none" w:sz="0" w:space="0" w:color="auto"/>
                                <w:left w:val="none" w:sz="0" w:space="0" w:color="auto"/>
                                <w:bottom w:val="none" w:sz="0" w:space="0" w:color="auto"/>
                                <w:right w:val="none" w:sz="0" w:space="0" w:color="auto"/>
                              </w:divBdr>
                              <w:divsChild>
                                <w:div w:id="2053068320">
                                  <w:marLeft w:val="0"/>
                                  <w:marRight w:val="0"/>
                                  <w:marTop w:val="0"/>
                                  <w:marBottom w:val="0"/>
                                  <w:divBdr>
                                    <w:top w:val="none" w:sz="0" w:space="0" w:color="auto"/>
                                    <w:left w:val="none" w:sz="0" w:space="0" w:color="auto"/>
                                    <w:bottom w:val="none" w:sz="0" w:space="0" w:color="auto"/>
                                    <w:right w:val="none" w:sz="0" w:space="0" w:color="auto"/>
                                  </w:divBdr>
                                </w:div>
                              </w:divsChild>
                            </w:div>
                            <w:div w:id="101535361">
                              <w:marLeft w:val="0"/>
                              <w:marRight w:val="0"/>
                              <w:marTop w:val="349"/>
                              <w:marBottom w:val="349"/>
                              <w:divBdr>
                                <w:top w:val="none" w:sz="0" w:space="0" w:color="auto"/>
                                <w:left w:val="none" w:sz="0" w:space="0" w:color="auto"/>
                                <w:bottom w:val="none" w:sz="0" w:space="0" w:color="auto"/>
                                <w:right w:val="none" w:sz="0" w:space="0" w:color="auto"/>
                              </w:divBdr>
                              <w:divsChild>
                                <w:div w:id="1776361845">
                                  <w:marLeft w:val="0"/>
                                  <w:marRight w:val="0"/>
                                  <w:marTop w:val="0"/>
                                  <w:marBottom w:val="0"/>
                                  <w:divBdr>
                                    <w:top w:val="none" w:sz="0" w:space="0" w:color="auto"/>
                                    <w:left w:val="none" w:sz="0" w:space="0" w:color="auto"/>
                                    <w:bottom w:val="none" w:sz="0" w:space="0" w:color="auto"/>
                                    <w:right w:val="none" w:sz="0" w:space="0" w:color="auto"/>
                                  </w:divBdr>
                                </w:div>
                              </w:divsChild>
                            </w:div>
                            <w:div w:id="255096607">
                              <w:marLeft w:val="0"/>
                              <w:marRight w:val="0"/>
                              <w:marTop w:val="349"/>
                              <w:marBottom w:val="349"/>
                              <w:divBdr>
                                <w:top w:val="none" w:sz="0" w:space="0" w:color="auto"/>
                                <w:left w:val="none" w:sz="0" w:space="0" w:color="auto"/>
                                <w:bottom w:val="none" w:sz="0" w:space="0" w:color="auto"/>
                                <w:right w:val="none" w:sz="0" w:space="0" w:color="auto"/>
                              </w:divBdr>
                              <w:divsChild>
                                <w:div w:id="946692964">
                                  <w:marLeft w:val="0"/>
                                  <w:marRight w:val="0"/>
                                  <w:marTop w:val="0"/>
                                  <w:marBottom w:val="0"/>
                                  <w:divBdr>
                                    <w:top w:val="none" w:sz="0" w:space="0" w:color="auto"/>
                                    <w:left w:val="none" w:sz="0" w:space="0" w:color="auto"/>
                                    <w:bottom w:val="none" w:sz="0" w:space="0" w:color="auto"/>
                                    <w:right w:val="none" w:sz="0" w:space="0" w:color="auto"/>
                                  </w:divBdr>
                                </w:div>
                              </w:divsChild>
                            </w:div>
                            <w:div w:id="1501848126">
                              <w:marLeft w:val="0"/>
                              <w:marRight w:val="0"/>
                              <w:marTop w:val="349"/>
                              <w:marBottom w:val="349"/>
                              <w:divBdr>
                                <w:top w:val="none" w:sz="0" w:space="0" w:color="auto"/>
                                <w:left w:val="none" w:sz="0" w:space="0" w:color="auto"/>
                                <w:bottom w:val="none" w:sz="0" w:space="0" w:color="auto"/>
                                <w:right w:val="none" w:sz="0" w:space="0" w:color="auto"/>
                              </w:divBdr>
                              <w:divsChild>
                                <w:div w:id="288170445">
                                  <w:marLeft w:val="0"/>
                                  <w:marRight w:val="0"/>
                                  <w:marTop w:val="0"/>
                                  <w:marBottom w:val="0"/>
                                  <w:divBdr>
                                    <w:top w:val="none" w:sz="0" w:space="0" w:color="auto"/>
                                    <w:left w:val="none" w:sz="0" w:space="0" w:color="auto"/>
                                    <w:bottom w:val="none" w:sz="0" w:space="0" w:color="auto"/>
                                    <w:right w:val="none" w:sz="0" w:space="0" w:color="auto"/>
                                  </w:divBdr>
                                </w:div>
                              </w:divsChild>
                            </w:div>
                            <w:div w:id="140075131">
                              <w:marLeft w:val="0"/>
                              <w:marRight w:val="0"/>
                              <w:marTop w:val="349"/>
                              <w:marBottom w:val="349"/>
                              <w:divBdr>
                                <w:top w:val="none" w:sz="0" w:space="0" w:color="auto"/>
                                <w:left w:val="none" w:sz="0" w:space="0" w:color="auto"/>
                                <w:bottom w:val="none" w:sz="0" w:space="0" w:color="auto"/>
                                <w:right w:val="none" w:sz="0" w:space="0" w:color="auto"/>
                              </w:divBdr>
                              <w:divsChild>
                                <w:div w:id="2041391764">
                                  <w:marLeft w:val="0"/>
                                  <w:marRight w:val="0"/>
                                  <w:marTop w:val="0"/>
                                  <w:marBottom w:val="0"/>
                                  <w:divBdr>
                                    <w:top w:val="none" w:sz="0" w:space="0" w:color="auto"/>
                                    <w:left w:val="none" w:sz="0" w:space="0" w:color="auto"/>
                                    <w:bottom w:val="none" w:sz="0" w:space="0" w:color="auto"/>
                                    <w:right w:val="none" w:sz="0" w:space="0" w:color="auto"/>
                                  </w:divBdr>
                                </w:div>
                              </w:divsChild>
                            </w:div>
                            <w:div w:id="114830502">
                              <w:marLeft w:val="0"/>
                              <w:marRight w:val="0"/>
                              <w:marTop w:val="349"/>
                              <w:marBottom w:val="349"/>
                              <w:divBdr>
                                <w:top w:val="none" w:sz="0" w:space="0" w:color="auto"/>
                                <w:left w:val="none" w:sz="0" w:space="0" w:color="auto"/>
                                <w:bottom w:val="none" w:sz="0" w:space="0" w:color="auto"/>
                                <w:right w:val="none" w:sz="0" w:space="0" w:color="auto"/>
                              </w:divBdr>
                              <w:divsChild>
                                <w:div w:id="1691907771">
                                  <w:marLeft w:val="0"/>
                                  <w:marRight w:val="0"/>
                                  <w:marTop w:val="0"/>
                                  <w:marBottom w:val="0"/>
                                  <w:divBdr>
                                    <w:top w:val="none" w:sz="0" w:space="0" w:color="auto"/>
                                    <w:left w:val="none" w:sz="0" w:space="0" w:color="auto"/>
                                    <w:bottom w:val="none" w:sz="0" w:space="0" w:color="auto"/>
                                    <w:right w:val="none" w:sz="0" w:space="0" w:color="auto"/>
                                  </w:divBdr>
                                </w:div>
                              </w:divsChild>
                            </w:div>
                            <w:div w:id="2057856295">
                              <w:marLeft w:val="0"/>
                              <w:marRight w:val="0"/>
                              <w:marTop w:val="349"/>
                              <w:marBottom w:val="349"/>
                              <w:divBdr>
                                <w:top w:val="none" w:sz="0" w:space="0" w:color="auto"/>
                                <w:left w:val="none" w:sz="0" w:space="0" w:color="auto"/>
                                <w:bottom w:val="none" w:sz="0" w:space="0" w:color="auto"/>
                                <w:right w:val="none" w:sz="0" w:space="0" w:color="auto"/>
                              </w:divBdr>
                              <w:divsChild>
                                <w:div w:id="1957249659">
                                  <w:marLeft w:val="0"/>
                                  <w:marRight w:val="0"/>
                                  <w:marTop w:val="0"/>
                                  <w:marBottom w:val="0"/>
                                  <w:divBdr>
                                    <w:top w:val="none" w:sz="0" w:space="0" w:color="auto"/>
                                    <w:left w:val="none" w:sz="0" w:space="0" w:color="auto"/>
                                    <w:bottom w:val="none" w:sz="0" w:space="0" w:color="auto"/>
                                    <w:right w:val="none" w:sz="0" w:space="0" w:color="auto"/>
                                  </w:divBdr>
                                </w:div>
                              </w:divsChild>
                            </w:div>
                            <w:div w:id="1029911674">
                              <w:marLeft w:val="0"/>
                              <w:marRight w:val="0"/>
                              <w:marTop w:val="524"/>
                              <w:marBottom w:val="655"/>
                              <w:divBdr>
                                <w:top w:val="none" w:sz="0" w:space="0" w:color="auto"/>
                                <w:left w:val="none" w:sz="0" w:space="0" w:color="auto"/>
                                <w:bottom w:val="none" w:sz="0" w:space="0" w:color="auto"/>
                                <w:right w:val="none" w:sz="0" w:space="0" w:color="auto"/>
                              </w:divBdr>
                              <w:divsChild>
                                <w:div w:id="1027557970">
                                  <w:marLeft w:val="0"/>
                                  <w:marRight w:val="0"/>
                                  <w:marTop w:val="0"/>
                                  <w:marBottom w:val="0"/>
                                  <w:divBdr>
                                    <w:top w:val="none" w:sz="0" w:space="0" w:color="auto"/>
                                    <w:left w:val="none" w:sz="0" w:space="0" w:color="auto"/>
                                    <w:bottom w:val="single" w:sz="8" w:space="22" w:color="B8B9BA"/>
                                    <w:right w:val="none" w:sz="0" w:space="0" w:color="auto"/>
                                  </w:divBdr>
                                  <w:divsChild>
                                    <w:div w:id="896210503">
                                      <w:marLeft w:val="0"/>
                                      <w:marRight w:val="0"/>
                                      <w:marTop w:val="0"/>
                                      <w:marBottom w:val="0"/>
                                      <w:divBdr>
                                        <w:top w:val="none" w:sz="0" w:space="0" w:color="auto"/>
                                        <w:left w:val="none" w:sz="0" w:space="0" w:color="auto"/>
                                        <w:bottom w:val="none" w:sz="0" w:space="0" w:color="auto"/>
                                        <w:right w:val="none" w:sz="0" w:space="0" w:color="auto"/>
                                      </w:divBdr>
                                    </w:div>
                                    <w:div w:id="2145462436">
                                      <w:marLeft w:val="0"/>
                                      <w:marRight w:val="0"/>
                                      <w:marTop w:val="327"/>
                                      <w:marBottom w:val="0"/>
                                      <w:divBdr>
                                        <w:top w:val="none" w:sz="0" w:space="0" w:color="auto"/>
                                        <w:left w:val="none" w:sz="0" w:space="0" w:color="auto"/>
                                        <w:bottom w:val="none" w:sz="0" w:space="0" w:color="auto"/>
                                        <w:right w:val="none" w:sz="0" w:space="0" w:color="auto"/>
                                      </w:divBdr>
                                      <w:divsChild>
                                        <w:div w:id="592786122">
                                          <w:marLeft w:val="0"/>
                                          <w:marRight w:val="0"/>
                                          <w:marTop w:val="0"/>
                                          <w:marBottom w:val="0"/>
                                          <w:divBdr>
                                            <w:top w:val="none" w:sz="0" w:space="0" w:color="auto"/>
                                            <w:left w:val="none" w:sz="0" w:space="0" w:color="auto"/>
                                            <w:bottom w:val="none" w:sz="0" w:space="0" w:color="auto"/>
                                            <w:right w:val="none" w:sz="0" w:space="0" w:color="auto"/>
                                          </w:divBdr>
                                        </w:div>
                                      </w:divsChild>
                                    </w:div>
                                    <w:div w:id="89354691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236408">
                              <w:marLeft w:val="0"/>
                              <w:marRight w:val="0"/>
                              <w:marTop w:val="349"/>
                              <w:marBottom w:val="349"/>
                              <w:divBdr>
                                <w:top w:val="none" w:sz="0" w:space="0" w:color="auto"/>
                                <w:left w:val="none" w:sz="0" w:space="0" w:color="auto"/>
                                <w:bottom w:val="none" w:sz="0" w:space="0" w:color="auto"/>
                                <w:right w:val="none" w:sz="0" w:space="0" w:color="auto"/>
                              </w:divBdr>
                              <w:divsChild>
                                <w:div w:id="1008212914">
                                  <w:marLeft w:val="0"/>
                                  <w:marRight w:val="0"/>
                                  <w:marTop w:val="0"/>
                                  <w:marBottom w:val="0"/>
                                  <w:divBdr>
                                    <w:top w:val="none" w:sz="0" w:space="0" w:color="auto"/>
                                    <w:left w:val="none" w:sz="0" w:space="0" w:color="auto"/>
                                    <w:bottom w:val="none" w:sz="0" w:space="0" w:color="auto"/>
                                    <w:right w:val="none" w:sz="0" w:space="0" w:color="auto"/>
                                  </w:divBdr>
                                </w:div>
                              </w:divsChild>
                            </w:div>
                            <w:div w:id="1660040690">
                              <w:marLeft w:val="0"/>
                              <w:marRight w:val="0"/>
                              <w:marTop w:val="349"/>
                              <w:marBottom w:val="349"/>
                              <w:divBdr>
                                <w:top w:val="none" w:sz="0" w:space="0" w:color="auto"/>
                                <w:left w:val="none" w:sz="0" w:space="0" w:color="auto"/>
                                <w:bottom w:val="none" w:sz="0" w:space="0" w:color="auto"/>
                                <w:right w:val="none" w:sz="0" w:space="0" w:color="auto"/>
                              </w:divBdr>
                              <w:divsChild>
                                <w:div w:id="1713647652">
                                  <w:marLeft w:val="0"/>
                                  <w:marRight w:val="0"/>
                                  <w:marTop w:val="0"/>
                                  <w:marBottom w:val="0"/>
                                  <w:divBdr>
                                    <w:top w:val="none" w:sz="0" w:space="0" w:color="auto"/>
                                    <w:left w:val="none" w:sz="0" w:space="0" w:color="auto"/>
                                    <w:bottom w:val="none" w:sz="0" w:space="0" w:color="auto"/>
                                    <w:right w:val="none" w:sz="0" w:space="0" w:color="auto"/>
                                  </w:divBdr>
                                </w:div>
                              </w:divsChild>
                            </w:div>
                            <w:div w:id="534737494">
                              <w:marLeft w:val="0"/>
                              <w:marRight w:val="0"/>
                              <w:marTop w:val="349"/>
                              <w:marBottom w:val="349"/>
                              <w:divBdr>
                                <w:top w:val="none" w:sz="0" w:space="0" w:color="auto"/>
                                <w:left w:val="none" w:sz="0" w:space="0" w:color="auto"/>
                                <w:bottom w:val="none" w:sz="0" w:space="0" w:color="auto"/>
                                <w:right w:val="none" w:sz="0" w:space="0" w:color="auto"/>
                              </w:divBdr>
                              <w:divsChild>
                                <w:div w:id="441997552">
                                  <w:marLeft w:val="0"/>
                                  <w:marRight w:val="0"/>
                                  <w:marTop w:val="0"/>
                                  <w:marBottom w:val="0"/>
                                  <w:divBdr>
                                    <w:top w:val="none" w:sz="0" w:space="0" w:color="auto"/>
                                    <w:left w:val="none" w:sz="0" w:space="0" w:color="auto"/>
                                    <w:bottom w:val="none" w:sz="0" w:space="0" w:color="auto"/>
                                    <w:right w:val="none" w:sz="0" w:space="0" w:color="auto"/>
                                  </w:divBdr>
                                </w:div>
                              </w:divsChild>
                            </w:div>
                            <w:div w:id="1065226893">
                              <w:marLeft w:val="0"/>
                              <w:marRight w:val="0"/>
                              <w:marTop w:val="349"/>
                              <w:marBottom w:val="349"/>
                              <w:divBdr>
                                <w:top w:val="none" w:sz="0" w:space="0" w:color="auto"/>
                                <w:left w:val="none" w:sz="0" w:space="0" w:color="auto"/>
                                <w:bottom w:val="none" w:sz="0" w:space="0" w:color="auto"/>
                                <w:right w:val="none" w:sz="0" w:space="0" w:color="auto"/>
                              </w:divBdr>
                              <w:divsChild>
                                <w:div w:id="20353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583305">
      <w:bodyDiv w:val="1"/>
      <w:marLeft w:val="0"/>
      <w:marRight w:val="0"/>
      <w:marTop w:val="0"/>
      <w:marBottom w:val="0"/>
      <w:divBdr>
        <w:top w:val="none" w:sz="0" w:space="0" w:color="auto"/>
        <w:left w:val="none" w:sz="0" w:space="0" w:color="auto"/>
        <w:bottom w:val="none" w:sz="0" w:space="0" w:color="auto"/>
        <w:right w:val="none" w:sz="0" w:space="0" w:color="auto"/>
      </w:divBdr>
      <w:divsChild>
        <w:div w:id="212889768">
          <w:marLeft w:val="0"/>
          <w:marRight w:val="0"/>
          <w:marTop w:val="0"/>
          <w:marBottom w:val="0"/>
          <w:divBdr>
            <w:top w:val="none" w:sz="0" w:space="0" w:color="auto"/>
            <w:left w:val="none" w:sz="0" w:space="0" w:color="auto"/>
            <w:bottom w:val="none" w:sz="0" w:space="0" w:color="auto"/>
            <w:right w:val="none" w:sz="0" w:space="0" w:color="auto"/>
          </w:divBdr>
          <w:divsChild>
            <w:div w:id="436028988">
              <w:marLeft w:val="0"/>
              <w:marRight w:val="0"/>
              <w:marTop w:val="0"/>
              <w:marBottom w:val="0"/>
              <w:divBdr>
                <w:top w:val="none" w:sz="0" w:space="0" w:color="auto"/>
                <w:left w:val="none" w:sz="0" w:space="0" w:color="auto"/>
                <w:bottom w:val="none" w:sz="0" w:space="0" w:color="auto"/>
                <w:right w:val="none" w:sz="0" w:space="0" w:color="auto"/>
              </w:divBdr>
              <w:divsChild>
                <w:div w:id="1269775585">
                  <w:marLeft w:val="0"/>
                  <w:marRight w:val="0"/>
                  <w:marTop w:val="0"/>
                  <w:marBottom w:val="0"/>
                  <w:divBdr>
                    <w:top w:val="none" w:sz="0" w:space="0" w:color="auto"/>
                    <w:left w:val="none" w:sz="0" w:space="0" w:color="auto"/>
                    <w:bottom w:val="none" w:sz="0" w:space="0" w:color="auto"/>
                    <w:right w:val="none" w:sz="0" w:space="0" w:color="auto"/>
                  </w:divBdr>
                </w:div>
                <w:div w:id="962467295">
                  <w:marLeft w:val="0"/>
                  <w:marRight w:val="0"/>
                  <w:marTop w:val="600"/>
                  <w:marBottom w:val="0"/>
                  <w:divBdr>
                    <w:top w:val="none" w:sz="0" w:space="0" w:color="auto"/>
                    <w:left w:val="none" w:sz="0" w:space="0" w:color="auto"/>
                    <w:bottom w:val="none" w:sz="0" w:space="0" w:color="auto"/>
                    <w:right w:val="none" w:sz="0" w:space="0" w:color="auto"/>
                  </w:divBdr>
                  <w:divsChild>
                    <w:div w:id="1183276984">
                      <w:marLeft w:val="0"/>
                      <w:marRight w:val="0"/>
                      <w:marTop w:val="0"/>
                      <w:marBottom w:val="0"/>
                      <w:divBdr>
                        <w:top w:val="none" w:sz="0" w:space="0" w:color="auto"/>
                        <w:left w:val="none" w:sz="0" w:space="0" w:color="auto"/>
                        <w:bottom w:val="none" w:sz="0" w:space="0" w:color="auto"/>
                        <w:right w:val="none" w:sz="0" w:space="0" w:color="auto"/>
                      </w:divBdr>
                      <w:divsChild>
                        <w:div w:id="835461567">
                          <w:marLeft w:val="0"/>
                          <w:marRight w:val="0"/>
                          <w:marTop w:val="0"/>
                          <w:marBottom w:val="0"/>
                          <w:divBdr>
                            <w:top w:val="none" w:sz="0" w:space="0" w:color="auto"/>
                            <w:left w:val="none" w:sz="0" w:space="0" w:color="auto"/>
                            <w:bottom w:val="none" w:sz="0" w:space="0" w:color="auto"/>
                            <w:right w:val="none" w:sz="0" w:space="0" w:color="auto"/>
                          </w:divBdr>
                          <w:divsChild>
                            <w:div w:id="561988077">
                              <w:marLeft w:val="0"/>
                              <w:marRight w:val="0"/>
                              <w:marTop w:val="0"/>
                              <w:marBottom w:val="0"/>
                              <w:divBdr>
                                <w:top w:val="none" w:sz="0" w:space="0" w:color="auto"/>
                                <w:left w:val="none" w:sz="0" w:space="0" w:color="auto"/>
                                <w:bottom w:val="none" w:sz="0" w:space="0" w:color="auto"/>
                                <w:right w:val="none" w:sz="0" w:space="0" w:color="auto"/>
                              </w:divBdr>
                            </w:div>
                          </w:divsChild>
                        </w:div>
                        <w:div w:id="1071273040">
                          <w:marLeft w:val="0"/>
                          <w:marRight w:val="135"/>
                          <w:marTop w:val="0"/>
                          <w:marBottom w:val="0"/>
                          <w:divBdr>
                            <w:top w:val="none" w:sz="0" w:space="0" w:color="auto"/>
                            <w:left w:val="none" w:sz="0" w:space="0" w:color="auto"/>
                            <w:bottom w:val="none" w:sz="0" w:space="0" w:color="auto"/>
                            <w:right w:val="none" w:sz="0" w:space="0" w:color="auto"/>
                          </w:divBdr>
                        </w:div>
                        <w:div w:id="5561688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7557">
          <w:marLeft w:val="0"/>
          <w:marRight w:val="0"/>
          <w:marTop w:val="0"/>
          <w:marBottom w:val="0"/>
          <w:divBdr>
            <w:top w:val="none" w:sz="0" w:space="0" w:color="auto"/>
            <w:left w:val="none" w:sz="0" w:space="0" w:color="auto"/>
            <w:bottom w:val="none" w:sz="0" w:space="0" w:color="auto"/>
            <w:right w:val="none" w:sz="0" w:space="0" w:color="auto"/>
          </w:divBdr>
          <w:divsChild>
            <w:div w:id="37318040">
              <w:marLeft w:val="0"/>
              <w:marRight w:val="0"/>
              <w:marTop w:val="0"/>
              <w:marBottom w:val="0"/>
              <w:divBdr>
                <w:top w:val="none" w:sz="0" w:space="0" w:color="auto"/>
                <w:left w:val="none" w:sz="0" w:space="0" w:color="auto"/>
                <w:bottom w:val="none" w:sz="0" w:space="0" w:color="auto"/>
                <w:right w:val="none" w:sz="0" w:space="0" w:color="auto"/>
              </w:divBdr>
              <w:divsChild>
                <w:div w:id="2014911867">
                  <w:marLeft w:val="0"/>
                  <w:marRight w:val="0"/>
                  <w:marTop w:val="0"/>
                  <w:marBottom w:val="0"/>
                  <w:divBdr>
                    <w:top w:val="none" w:sz="0" w:space="0" w:color="auto"/>
                    <w:left w:val="none" w:sz="0" w:space="0" w:color="auto"/>
                    <w:bottom w:val="none" w:sz="0" w:space="0" w:color="auto"/>
                    <w:right w:val="none" w:sz="0" w:space="0" w:color="auto"/>
                  </w:divBdr>
                  <w:divsChild>
                    <w:div w:id="1060130981">
                      <w:marLeft w:val="0"/>
                      <w:marRight w:val="1500"/>
                      <w:marTop w:val="0"/>
                      <w:marBottom w:val="0"/>
                      <w:divBdr>
                        <w:top w:val="none" w:sz="0" w:space="0" w:color="auto"/>
                        <w:left w:val="none" w:sz="0" w:space="0" w:color="auto"/>
                        <w:bottom w:val="none" w:sz="0" w:space="0" w:color="auto"/>
                        <w:right w:val="none" w:sz="0" w:space="0" w:color="auto"/>
                      </w:divBdr>
                      <w:divsChild>
                        <w:div w:id="2104566081">
                          <w:marLeft w:val="0"/>
                          <w:marRight w:val="0"/>
                          <w:marTop w:val="600"/>
                          <w:marBottom w:val="600"/>
                          <w:divBdr>
                            <w:top w:val="none" w:sz="0" w:space="0" w:color="auto"/>
                            <w:left w:val="none" w:sz="0" w:space="0" w:color="auto"/>
                            <w:bottom w:val="none" w:sz="0" w:space="0" w:color="auto"/>
                            <w:right w:val="none" w:sz="0" w:space="0" w:color="auto"/>
                          </w:divBdr>
                          <w:divsChild>
                            <w:div w:id="169610597">
                              <w:marLeft w:val="0"/>
                              <w:marRight w:val="0"/>
                              <w:marTop w:val="0"/>
                              <w:marBottom w:val="300"/>
                              <w:divBdr>
                                <w:top w:val="none" w:sz="0" w:space="0" w:color="auto"/>
                                <w:left w:val="none" w:sz="0" w:space="0" w:color="auto"/>
                                <w:bottom w:val="none" w:sz="0" w:space="0" w:color="auto"/>
                                <w:right w:val="none" w:sz="0" w:space="0" w:color="auto"/>
                              </w:divBdr>
                            </w:div>
                            <w:div w:id="1935893792">
                              <w:marLeft w:val="0"/>
                              <w:marRight w:val="0"/>
                              <w:marTop w:val="300"/>
                              <w:marBottom w:val="300"/>
                              <w:divBdr>
                                <w:top w:val="none" w:sz="0" w:space="0" w:color="auto"/>
                                <w:left w:val="none" w:sz="0" w:space="0" w:color="auto"/>
                                <w:bottom w:val="none" w:sz="0" w:space="0" w:color="auto"/>
                                <w:right w:val="none" w:sz="0" w:space="0" w:color="auto"/>
                              </w:divBdr>
                            </w:div>
                            <w:div w:id="293145229">
                              <w:marLeft w:val="0"/>
                              <w:marRight w:val="0"/>
                              <w:marTop w:val="300"/>
                              <w:marBottom w:val="600"/>
                              <w:divBdr>
                                <w:top w:val="single" w:sz="6" w:space="30" w:color="EB5D0B"/>
                                <w:left w:val="none" w:sz="0" w:space="0" w:color="auto"/>
                                <w:bottom w:val="single" w:sz="6" w:space="30" w:color="EB5D0B"/>
                                <w:right w:val="none" w:sz="0" w:space="0" w:color="auto"/>
                              </w:divBdr>
                            </w:div>
                            <w:div w:id="1234004599">
                              <w:marLeft w:val="0"/>
                              <w:marRight w:val="0"/>
                              <w:marTop w:val="240"/>
                              <w:marBottom w:val="240"/>
                              <w:divBdr>
                                <w:top w:val="none" w:sz="0" w:space="0" w:color="auto"/>
                                <w:left w:val="none" w:sz="0" w:space="0" w:color="auto"/>
                                <w:bottom w:val="none" w:sz="0" w:space="0" w:color="auto"/>
                                <w:right w:val="none" w:sz="0" w:space="0" w:color="auto"/>
                              </w:divBdr>
                              <w:divsChild>
                                <w:div w:id="1117800285">
                                  <w:marLeft w:val="0"/>
                                  <w:marRight w:val="0"/>
                                  <w:marTop w:val="0"/>
                                  <w:marBottom w:val="0"/>
                                  <w:divBdr>
                                    <w:top w:val="none" w:sz="0" w:space="0" w:color="auto"/>
                                    <w:left w:val="none" w:sz="0" w:space="0" w:color="auto"/>
                                    <w:bottom w:val="none" w:sz="0" w:space="0" w:color="auto"/>
                                    <w:right w:val="none" w:sz="0" w:space="0" w:color="auto"/>
                                  </w:divBdr>
                                </w:div>
                              </w:divsChild>
                            </w:div>
                            <w:div w:id="256062635">
                              <w:marLeft w:val="0"/>
                              <w:marRight w:val="0"/>
                              <w:marTop w:val="240"/>
                              <w:marBottom w:val="240"/>
                              <w:divBdr>
                                <w:top w:val="none" w:sz="0" w:space="0" w:color="auto"/>
                                <w:left w:val="none" w:sz="0" w:space="0" w:color="auto"/>
                                <w:bottom w:val="none" w:sz="0" w:space="0" w:color="auto"/>
                                <w:right w:val="none" w:sz="0" w:space="0" w:color="auto"/>
                              </w:divBdr>
                              <w:divsChild>
                                <w:div w:id="262038432">
                                  <w:marLeft w:val="0"/>
                                  <w:marRight w:val="0"/>
                                  <w:marTop w:val="0"/>
                                  <w:marBottom w:val="0"/>
                                  <w:divBdr>
                                    <w:top w:val="none" w:sz="0" w:space="0" w:color="auto"/>
                                    <w:left w:val="none" w:sz="0" w:space="0" w:color="auto"/>
                                    <w:bottom w:val="none" w:sz="0" w:space="0" w:color="auto"/>
                                    <w:right w:val="none" w:sz="0" w:space="0" w:color="auto"/>
                                  </w:divBdr>
                                </w:div>
                              </w:divsChild>
                            </w:div>
                            <w:div w:id="363793240">
                              <w:marLeft w:val="0"/>
                              <w:marRight w:val="0"/>
                              <w:marTop w:val="240"/>
                              <w:marBottom w:val="240"/>
                              <w:divBdr>
                                <w:top w:val="none" w:sz="0" w:space="0" w:color="auto"/>
                                <w:left w:val="none" w:sz="0" w:space="0" w:color="auto"/>
                                <w:bottom w:val="none" w:sz="0" w:space="0" w:color="auto"/>
                                <w:right w:val="none" w:sz="0" w:space="0" w:color="auto"/>
                              </w:divBdr>
                              <w:divsChild>
                                <w:div w:id="557938874">
                                  <w:marLeft w:val="0"/>
                                  <w:marRight w:val="0"/>
                                  <w:marTop w:val="0"/>
                                  <w:marBottom w:val="0"/>
                                  <w:divBdr>
                                    <w:top w:val="none" w:sz="0" w:space="0" w:color="auto"/>
                                    <w:left w:val="none" w:sz="0" w:space="0" w:color="auto"/>
                                    <w:bottom w:val="none" w:sz="0" w:space="0" w:color="auto"/>
                                    <w:right w:val="none" w:sz="0" w:space="0" w:color="auto"/>
                                  </w:divBdr>
                                </w:div>
                              </w:divsChild>
                            </w:div>
                            <w:div w:id="1396931411">
                              <w:marLeft w:val="0"/>
                              <w:marRight w:val="0"/>
                              <w:marTop w:val="240"/>
                              <w:marBottom w:val="240"/>
                              <w:divBdr>
                                <w:top w:val="none" w:sz="0" w:space="0" w:color="auto"/>
                                <w:left w:val="none" w:sz="0" w:space="0" w:color="auto"/>
                                <w:bottom w:val="none" w:sz="0" w:space="0" w:color="auto"/>
                                <w:right w:val="none" w:sz="0" w:space="0" w:color="auto"/>
                              </w:divBdr>
                              <w:divsChild>
                                <w:div w:id="730691101">
                                  <w:marLeft w:val="0"/>
                                  <w:marRight w:val="0"/>
                                  <w:marTop w:val="0"/>
                                  <w:marBottom w:val="0"/>
                                  <w:divBdr>
                                    <w:top w:val="none" w:sz="0" w:space="0" w:color="auto"/>
                                    <w:left w:val="none" w:sz="0" w:space="0" w:color="auto"/>
                                    <w:bottom w:val="none" w:sz="0" w:space="0" w:color="auto"/>
                                    <w:right w:val="none" w:sz="0" w:space="0" w:color="auto"/>
                                  </w:divBdr>
                                </w:div>
                              </w:divsChild>
                            </w:div>
                            <w:div w:id="1549337100">
                              <w:marLeft w:val="0"/>
                              <w:marRight w:val="0"/>
                              <w:marTop w:val="240"/>
                              <w:marBottom w:val="240"/>
                              <w:divBdr>
                                <w:top w:val="none" w:sz="0" w:space="0" w:color="auto"/>
                                <w:left w:val="none" w:sz="0" w:space="0" w:color="auto"/>
                                <w:bottom w:val="none" w:sz="0" w:space="0" w:color="auto"/>
                                <w:right w:val="none" w:sz="0" w:space="0" w:color="auto"/>
                              </w:divBdr>
                              <w:divsChild>
                                <w:div w:id="1410733517">
                                  <w:marLeft w:val="0"/>
                                  <w:marRight w:val="0"/>
                                  <w:marTop w:val="0"/>
                                  <w:marBottom w:val="0"/>
                                  <w:divBdr>
                                    <w:top w:val="none" w:sz="0" w:space="0" w:color="auto"/>
                                    <w:left w:val="none" w:sz="0" w:space="0" w:color="auto"/>
                                    <w:bottom w:val="none" w:sz="0" w:space="0" w:color="auto"/>
                                    <w:right w:val="none" w:sz="0" w:space="0" w:color="auto"/>
                                  </w:divBdr>
                                </w:div>
                              </w:divsChild>
                            </w:div>
                            <w:div w:id="535780591">
                              <w:marLeft w:val="0"/>
                              <w:marRight w:val="0"/>
                              <w:marTop w:val="360"/>
                              <w:marBottom w:val="450"/>
                              <w:divBdr>
                                <w:top w:val="none" w:sz="0" w:space="0" w:color="auto"/>
                                <w:left w:val="none" w:sz="0" w:space="0" w:color="auto"/>
                                <w:bottom w:val="none" w:sz="0" w:space="0" w:color="auto"/>
                                <w:right w:val="none" w:sz="0" w:space="0" w:color="auto"/>
                              </w:divBdr>
                              <w:divsChild>
                                <w:div w:id="264967791">
                                  <w:marLeft w:val="0"/>
                                  <w:marRight w:val="0"/>
                                  <w:marTop w:val="0"/>
                                  <w:marBottom w:val="0"/>
                                  <w:divBdr>
                                    <w:top w:val="none" w:sz="0" w:space="0" w:color="auto"/>
                                    <w:left w:val="none" w:sz="0" w:space="0" w:color="auto"/>
                                    <w:bottom w:val="single" w:sz="6" w:space="15" w:color="B8B9BA"/>
                                    <w:right w:val="none" w:sz="0" w:space="0" w:color="auto"/>
                                  </w:divBdr>
                                  <w:divsChild>
                                    <w:div w:id="414668055">
                                      <w:marLeft w:val="0"/>
                                      <w:marRight w:val="0"/>
                                      <w:marTop w:val="0"/>
                                      <w:marBottom w:val="0"/>
                                      <w:divBdr>
                                        <w:top w:val="none" w:sz="0" w:space="0" w:color="auto"/>
                                        <w:left w:val="none" w:sz="0" w:space="0" w:color="auto"/>
                                        <w:bottom w:val="none" w:sz="0" w:space="0" w:color="auto"/>
                                        <w:right w:val="none" w:sz="0" w:space="0" w:color="auto"/>
                                      </w:divBdr>
                                    </w:div>
                                    <w:div w:id="893539203">
                                      <w:marLeft w:val="0"/>
                                      <w:marRight w:val="0"/>
                                      <w:marTop w:val="225"/>
                                      <w:marBottom w:val="0"/>
                                      <w:divBdr>
                                        <w:top w:val="none" w:sz="0" w:space="0" w:color="auto"/>
                                        <w:left w:val="none" w:sz="0" w:space="0" w:color="auto"/>
                                        <w:bottom w:val="none" w:sz="0" w:space="0" w:color="auto"/>
                                        <w:right w:val="none" w:sz="0" w:space="0" w:color="auto"/>
                                      </w:divBdr>
                                      <w:divsChild>
                                        <w:div w:id="1905988574">
                                          <w:marLeft w:val="0"/>
                                          <w:marRight w:val="0"/>
                                          <w:marTop w:val="0"/>
                                          <w:marBottom w:val="0"/>
                                          <w:divBdr>
                                            <w:top w:val="none" w:sz="0" w:space="0" w:color="auto"/>
                                            <w:left w:val="none" w:sz="0" w:space="0" w:color="auto"/>
                                            <w:bottom w:val="none" w:sz="0" w:space="0" w:color="auto"/>
                                            <w:right w:val="none" w:sz="0" w:space="0" w:color="auto"/>
                                          </w:divBdr>
                                        </w:div>
                                      </w:divsChild>
                                    </w:div>
                                    <w:div w:id="1546403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659154">
                              <w:marLeft w:val="0"/>
                              <w:marRight w:val="0"/>
                              <w:marTop w:val="360"/>
                              <w:marBottom w:val="360"/>
                              <w:divBdr>
                                <w:top w:val="none" w:sz="0" w:space="0" w:color="auto"/>
                                <w:left w:val="none" w:sz="0" w:space="0" w:color="auto"/>
                                <w:bottom w:val="none" w:sz="0" w:space="0" w:color="auto"/>
                                <w:right w:val="none" w:sz="0" w:space="0" w:color="auto"/>
                              </w:divBdr>
                            </w:div>
                            <w:div w:id="964656261">
                              <w:marLeft w:val="0"/>
                              <w:marRight w:val="0"/>
                              <w:marTop w:val="240"/>
                              <w:marBottom w:val="240"/>
                              <w:divBdr>
                                <w:top w:val="none" w:sz="0" w:space="0" w:color="auto"/>
                                <w:left w:val="none" w:sz="0" w:space="0" w:color="auto"/>
                                <w:bottom w:val="none" w:sz="0" w:space="0" w:color="auto"/>
                                <w:right w:val="none" w:sz="0" w:space="0" w:color="auto"/>
                              </w:divBdr>
                              <w:divsChild>
                                <w:div w:id="657810000">
                                  <w:marLeft w:val="0"/>
                                  <w:marRight w:val="0"/>
                                  <w:marTop w:val="0"/>
                                  <w:marBottom w:val="0"/>
                                  <w:divBdr>
                                    <w:top w:val="none" w:sz="0" w:space="0" w:color="auto"/>
                                    <w:left w:val="none" w:sz="0" w:space="0" w:color="auto"/>
                                    <w:bottom w:val="none" w:sz="0" w:space="0" w:color="auto"/>
                                    <w:right w:val="none" w:sz="0" w:space="0" w:color="auto"/>
                                  </w:divBdr>
                                </w:div>
                              </w:divsChild>
                            </w:div>
                            <w:div w:id="484858927">
                              <w:marLeft w:val="0"/>
                              <w:marRight w:val="0"/>
                              <w:marTop w:val="240"/>
                              <w:marBottom w:val="240"/>
                              <w:divBdr>
                                <w:top w:val="none" w:sz="0" w:space="0" w:color="auto"/>
                                <w:left w:val="none" w:sz="0" w:space="0" w:color="auto"/>
                                <w:bottom w:val="none" w:sz="0" w:space="0" w:color="auto"/>
                                <w:right w:val="none" w:sz="0" w:space="0" w:color="auto"/>
                              </w:divBdr>
                              <w:divsChild>
                                <w:div w:id="903569212">
                                  <w:marLeft w:val="0"/>
                                  <w:marRight w:val="0"/>
                                  <w:marTop w:val="0"/>
                                  <w:marBottom w:val="0"/>
                                  <w:divBdr>
                                    <w:top w:val="none" w:sz="0" w:space="0" w:color="auto"/>
                                    <w:left w:val="none" w:sz="0" w:space="0" w:color="auto"/>
                                    <w:bottom w:val="none" w:sz="0" w:space="0" w:color="auto"/>
                                    <w:right w:val="none" w:sz="0" w:space="0" w:color="auto"/>
                                  </w:divBdr>
                                </w:div>
                              </w:divsChild>
                            </w:div>
                            <w:div w:id="61101150">
                              <w:marLeft w:val="0"/>
                              <w:marRight w:val="0"/>
                              <w:marTop w:val="240"/>
                              <w:marBottom w:val="240"/>
                              <w:divBdr>
                                <w:top w:val="none" w:sz="0" w:space="0" w:color="auto"/>
                                <w:left w:val="none" w:sz="0" w:space="0" w:color="auto"/>
                                <w:bottom w:val="none" w:sz="0" w:space="0" w:color="auto"/>
                                <w:right w:val="none" w:sz="0" w:space="0" w:color="auto"/>
                              </w:divBdr>
                              <w:divsChild>
                                <w:div w:id="216820787">
                                  <w:marLeft w:val="0"/>
                                  <w:marRight w:val="0"/>
                                  <w:marTop w:val="0"/>
                                  <w:marBottom w:val="0"/>
                                  <w:divBdr>
                                    <w:top w:val="none" w:sz="0" w:space="0" w:color="auto"/>
                                    <w:left w:val="none" w:sz="0" w:space="0" w:color="auto"/>
                                    <w:bottom w:val="none" w:sz="0" w:space="0" w:color="auto"/>
                                    <w:right w:val="none" w:sz="0" w:space="0" w:color="auto"/>
                                  </w:divBdr>
                                </w:div>
                              </w:divsChild>
                            </w:div>
                            <w:div w:id="41901606">
                              <w:marLeft w:val="0"/>
                              <w:marRight w:val="0"/>
                              <w:marTop w:val="240"/>
                              <w:marBottom w:val="240"/>
                              <w:divBdr>
                                <w:top w:val="none" w:sz="0" w:space="0" w:color="auto"/>
                                <w:left w:val="none" w:sz="0" w:space="0" w:color="auto"/>
                                <w:bottom w:val="none" w:sz="0" w:space="0" w:color="auto"/>
                                <w:right w:val="none" w:sz="0" w:space="0" w:color="auto"/>
                              </w:divBdr>
                              <w:divsChild>
                                <w:div w:id="809134201">
                                  <w:marLeft w:val="0"/>
                                  <w:marRight w:val="0"/>
                                  <w:marTop w:val="0"/>
                                  <w:marBottom w:val="0"/>
                                  <w:divBdr>
                                    <w:top w:val="none" w:sz="0" w:space="0" w:color="auto"/>
                                    <w:left w:val="none" w:sz="0" w:space="0" w:color="auto"/>
                                    <w:bottom w:val="none" w:sz="0" w:space="0" w:color="auto"/>
                                    <w:right w:val="none" w:sz="0" w:space="0" w:color="auto"/>
                                  </w:divBdr>
                                </w:div>
                              </w:divsChild>
                            </w:div>
                            <w:div w:id="1230847873">
                              <w:marLeft w:val="0"/>
                              <w:marRight w:val="0"/>
                              <w:marTop w:val="240"/>
                              <w:marBottom w:val="240"/>
                              <w:divBdr>
                                <w:top w:val="none" w:sz="0" w:space="0" w:color="auto"/>
                                <w:left w:val="none" w:sz="0" w:space="0" w:color="auto"/>
                                <w:bottom w:val="none" w:sz="0" w:space="0" w:color="auto"/>
                                <w:right w:val="none" w:sz="0" w:space="0" w:color="auto"/>
                              </w:divBdr>
                              <w:divsChild>
                                <w:div w:id="2093967482">
                                  <w:marLeft w:val="0"/>
                                  <w:marRight w:val="0"/>
                                  <w:marTop w:val="0"/>
                                  <w:marBottom w:val="0"/>
                                  <w:divBdr>
                                    <w:top w:val="none" w:sz="0" w:space="0" w:color="auto"/>
                                    <w:left w:val="none" w:sz="0" w:space="0" w:color="auto"/>
                                    <w:bottom w:val="none" w:sz="0" w:space="0" w:color="auto"/>
                                    <w:right w:val="none" w:sz="0" w:space="0" w:color="auto"/>
                                  </w:divBdr>
                                </w:div>
                              </w:divsChild>
                            </w:div>
                            <w:div w:id="1451320881">
                              <w:marLeft w:val="0"/>
                              <w:marRight w:val="0"/>
                              <w:marTop w:val="240"/>
                              <w:marBottom w:val="240"/>
                              <w:divBdr>
                                <w:top w:val="none" w:sz="0" w:space="0" w:color="auto"/>
                                <w:left w:val="none" w:sz="0" w:space="0" w:color="auto"/>
                                <w:bottom w:val="none" w:sz="0" w:space="0" w:color="auto"/>
                                <w:right w:val="none" w:sz="0" w:space="0" w:color="auto"/>
                              </w:divBdr>
                              <w:divsChild>
                                <w:div w:id="1247031905">
                                  <w:marLeft w:val="0"/>
                                  <w:marRight w:val="0"/>
                                  <w:marTop w:val="0"/>
                                  <w:marBottom w:val="0"/>
                                  <w:divBdr>
                                    <w:top w:val="none" w:sz="0" w:space="0" w:color="auto"/>
                                    <w:left w:val="none" w:sz="0" w:space="0" w:color="auto"/>
                                    <w:bottom w:val="none" w:sz="0" w:space="0" w:color="auto"/>
                                    <w:right w:val="none" w:sz="0" w:space="0" w:color="auto"/>
                                  </w:divBdr>
                                </w:div>
                              </w:divsChild>
                            </w:div>
                            <w:div w:id="800073692">
                              <w:marLeft w:val="0"/>
                              <w:marRight w:val="0"/>
                              <w:marTop w:val="360"/>
                              <w:marBottom w:val="450"/>
                              <w:divBdr>
                                <w:top w:val="none" w:sz="0" w:space="0" w:color="auto"/>
                                <w:left w:val="none" w:sz="0" w:space="0" w:color="auto"/>
                                <w:bottom w:val="none" w:sz="0" w:space="0" w:color="auto"/>
                                <w:right w:val="none" w:sz="0" w:space="0" w:color="auto"/>
                              </w:divBdr>
                              <w:divsChild>
                                <w:div w:id="1440491837">
                                  <w:marLeft w:val="0"/>
                                  <w:marRight w:val="0"/>
                                  <w:marTop w:val="0"/>
                                  <w:marBottom w:val="0"/>
                                  <w:divBdr>
                                    <w:top w:val="none" w:sz="0" w:space="0" w:color="auto"/>
                                    <w:left w:val="none" w:sz="0" w:space="0" w:color="auto"/>
                                    <w:bottom w:val="single" w:sz="6" w:space="15" w:color="B8B9BA"/>
                                    <w:right w:val="none" w:sz="0" w:space="0" w:color="auto"/>
                                  </w:divBdr>
                                  <w:divsChild>
                                    <w:div w:id="215549636">
                                      <w:marLeft w:val="0"/>
                                      <w:marRight w:val="0"/>
                                      <w:marTop w:val="0"/>
                                      <w:marBottom w:val="0"/>
                                      <w:divBdr>
                                        <w:top w:val="none" w:sz="0" w:space="0" w:color="auto"/>
                                        <w:left w:val="none" w:sz="0" w:space="0" w:color="auto"/>
                                        <w:bottom w:val="none" w:sz="0" w:space="0" w:color="auto"/>
                                        <w:right w:val="none" w:sz="0" w:space="0" w:color="auto"/>
                                      </w:divBdr>
                                    </w:div>
                                    <w:div w:id="236670463">
                                      <w:marLeft w:val="0"/>
                                      <w:marRight w:val="0"/>
                                      <w:marTop w:val="225"/>
                                      <w:marBottom w:val="0"/>
                                      <w:divBdr>
                                        <w:top w:val="none" w:sz="0" w:space="0" w:color="auto"/>
                                        <w:left w:val="none" w:sz="0" w:space="0" w:color="auto"/>
                                        <w:bottom w:val="none" w:sz="0" w:space="0" w:color="auto"/>
                                        <w:right w:val="none" w:sz="0" w:space="0" w:color="auto"/>
                                      </w:divBdr>
                                      <w:divsChild>
                                        <w:div w:id="251666758">
                                          <w:marLeft w:val="0"/>
                                          <w:marRight w:val="0"/>
                                          <w:marTop w:val="0"/>
                                          <w:marBottom w:val="0"/>
                                          <w:divBdr>
                                            <w:top w:val="none" w:sz="0" w:space="0" w:color="auto"/>
                                            <w:left w:val="none" w:sz="0" w:space="0" w:color="auto"/>
                                            <w:bottom w:val="none" w:sz="0" w:space="0" w:color="auto"/>
                                            <w:right w:val="none" w:sz="0" w:space="0" w:color="auto"/>
                                          </w:divBdr>
                                        </w:div>
                                      </w:divsChild>
                                    </w:div>
                                    <w:div w:id="1105689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1226638">
                              <w:marLeft w:val="0"/>
                              <w:marRight w:val="0"/>
                              <w:marTop w:val="360"/>
                              <w:marBottom w:val="360"/>
                              <w:divBdr>
                                <w:top w:val="none" w:sz="0" w:space="0" w:color="auto"/>
                                <w:left w:val="none" w:sz="0" w:space="0" w:color="auto"/>
                                <w:bottom w:val="none" w:sz="0" w:space="0" w:color="auto"/>
                                <w:right w:val="none" w:sz="0" w:space="0" w:color="auto"/>
                              </w:divBdr>
                            </w:div>
                            <w:div w:id="371272426">
                              <w:marLeft w:val="0"/>
                              <w:marRight w:val="0"/>
                              <w:marTop w:val="240"/>
                              <w:marBottom w:val="240"/>
                              <w:divBdr>
                                <w:top w:val="none" w:sz="0" w:space="0" w:color="auto"/>
                                <w:left w:val="none" w:sz="0" w:space="0" w:color="auto"/>
                                <w:bottom w:val="none" w:sz="0" w:space="0" w:color="auto"/>
                                <w:right w:val="none" w:sz="0" w:space="0" w:color="auto"/>
                              </w:divBdr>
                              <w:divsChild>
                                <w:div w:id="380328536">
                                  <w:marLeft w:val="0"/>
                                  <w:marRight w:val="0"/>
                                  <w:marTop w:val="0"/>
                                  <w:marBottom w:val="0"/>
                                  <w:divBdr>
                                    <w:top w:val="none" w:sz="0" w:space="0" w:color="auto"/>
                                    <w:left w:val="none" w:sz="0" w:space="0" w:color="auto"/>
                                    <w:bottom w:val="none" w:sz="0" w:space="0" w:color="auto"/>
                                    <w:right w:val="none" w:sz="0" w:space="0" w:color="auto"/>
                                  </w:divBdr>
                                </w:div>
                              </w:divsChild>
                            </w:div>
                            <w:div w:id="829491155">
                              <w:marLeft w:val="0"/>
                              <w:marRight w:val="0"/>
                              <w:marTop w:val="240"/>
                              <w:marBottom w:val="240"/>
                              <w:divBdr>
                                <w:top w:val="none" w:sz="0" w:space="0" w:color="auto"/>
                                <w:left w:val="none" w:sz="0" w:space="0" w:color="auto"/>
                                <w:bottom w:val="none" w:sz="0" w:space="0" w:color="auto"/>
                                <w:right w:val="none" w:sz="0" w:space="0" w:color="auto"/>
                              </w:divBdr>
                              <w:divsChild>
                                <w:div w:id="1592815298">
                                  <w:marLeft w:val="0"/>
                                  <w:marRight w:val="0"/>
                                  <w:marTop w:val="0"/>
                                  <w:marBottom w:val="0"/>
                                  <w:divBdr>
                                    <w:top w:val="none" w:sz="0" w:space="0" w:color="auto"/>
                                    <w:left w:val="none" w:sz="0" w:space="0" w:color="auto"/>
                                    <w:bottom w:val="none" w:sz="0" w:space="0" w:color="auto"/>
                                    <w:right w:val="none" w:sz="0" w:space="0" w:color="auto"/>
                                  </w:divBdr>
                                </w:div>
                              </w:divsChild>
                            </w:div>
                            <w:div w:id="2022009713">
                              <w:marLeft w:val="0"/>
                              <w:marRight w:val="0"/>
                              <w:marTop w:val="240"/>
                              <w:marBottom w:val="240"/>
                              <w:divBdr>
                                <w:top w:val="none" w:sz="0" w:space="0" w:color="auto"/>
                                <w:left w:val="none" w:sz="0" w:space="0" w:color="auto"/>
                                <w:bottom w:val="none" w:sz="0" w:space="0" w:color="auto"/>
                                <w:right w:val="none" w:sz="0" w:space="0" w:color="auto"/>
                              </w:divBdr>
                              <w:divsChild>
                                <w:div w:id="1185511098">
                                  <w:marLeft w:val="0"/>
                                  <w:marRight w:val="0"/>
                                  <w:marTop w:val="0"/>
                                  <w:marBottom w:val="0"/>
                                  <w:divBdr>
                                    <w:top w:val="none" w:sz="0" w:space="0" w:color="auto"/>
                                    <w:left w:val="none" w:sz="0" w:space="0" w:color="auto"/>
                                    <w:bottom w:val="none" w:sz="0" w:space="0" w:color="auto"/>
                                    <w:right w:val="none" w:sz="0" w:space="0" w:color="auto"/>
                                  </w:divBdr>
                                </w:div>
                              </w:divsChild>
                            </w:div>
                            <w:div w:id="806973683">
                              <w:marLeft w:val="0"/>
                              <w:marRight w:val="0"/>
                              <w:marTop w:val="240"/>
                              <w:marBottom w:val="240"/>
                              <w:divBdr>
                                <w:top w:val="none" w:sz="0" w:space="0" w:color="auto"/>
                                <w:left w:val="none" w:sz="0" w:space="0" w:color="auto"/>
                                <w:bottom w:val="none" w:sz="0" w:space="0" w:color="auto"/>
                                <w:right w:val="none" w:sz="0" w:space="0" w:color="auto"/>
                              </w:divBdr>
                              <w:divsChild>
                                <w:div w:id="51776818">
                                  <w:marLeft w:val="0"/>
                                  <w:marRight w:val="0"/>
                                  <w:marTop w:val="0"/>
                                  <w:marBottom w:val="0"/>
                                  <w:divBdr>
                                    <w:top w:val="none" w:sz="0" w:space="0" w:color="auto"/>
                                    <w:left w:val="none" w:sz="0" w:space="0" w:color="auto"/>
                                    <w:bottom w:val="none" w:sz="0" w:space="0" w:color="auto"/>
                                    <w:right w:val="none" w:sz="0" w:space="0" w:color="auto"/>
                                  </w:divBdr>
                                </w:div>
                              </w:divsChild>
                            </w:div>
                            <w:div w:id="800342434">
                              <w:marLeft w:val="0"/>
                              <w:marRight w:val="0"/>
                              <w:marTop w:val="240"/>
                              <w:marBottom w:val="240"/>
                              <w:divBdr>
                                <w:top w:val="none" w:sz="0" w:space="0" w:color="auto"/>
                                <w:left w:val="none" w:sz="0" w:space="0" w:color="auto"/>
                                <w:bottom w:val="none" w:sz="0" w:space="0" w:color="auto"/>
                                <w:right w:val="none" w:sz="0" w:space="0" w:color="auto"/>
                              </w:divBdr>
                              <w:divsChild>
                                <w:div w:id="1167786105">
                                  <w:marLeft w:val="0"/>
                                  <w:marRight w:val="0"/>
                                  <w:marTop w:val="0"/>
                                  <w:marBottom w:val="0"/>
                                  <w:divBdr>
                                    <w:top w:val="none" w:sz="0" w:space="0" w:color="auto"/>
                                    <w:left w:val="none" w:sz="0" w:space="0" w:color="auto"/>
                                    <w:bottom w:val="none" w:sz="0" w:space="0" w:color="auto"/>
                                    <w:right w:val="none" w:sz="0" w:space="0" w:color="auto"/>
                                  </w:divBdr>
                                </w:div>
                              </w:divsChild>
                            </w:div>
                            <w:div w:id="6904729">
                              <w:marLeft w:val="0"/>
                              <w:marRight w:val="0"/>
                              <w:marTop w:val="240"/>
                              <w:marBottom w:val="240"/>
                              <w:divBdr>
                                <w:top w:val="none" w:sz="0" w:space="0" w:color="auto"/>
                                <w:left w:val="none" w:sz="0" w:space="0" w:color="auto"/>
                                <w:bottom w:val="none" w:sz="0" w:space="0" w:color="auto"/>
                                <w:right w:val="none" w:sz="0" w:space="0" w:color="auto"/>
                              </w:divBdr>
                              <w:divsChild>
                                <w:div w:id="1839149930">
                                  <w:marLeft w:val="0"/>
                                  <w:marRight w:val="0"/>
                                  <w:marTop w:val="0"/>
                                  <w:marBottom w:val="0"/>
                                  <w:divBdr>
                                    <w:top w:val="none" w:sz="0" w:space="0" w:color="auto"/>
                                    <w:left w:val="none" w:sz="0" w:space="0" w:color="auto"/>
                                    <w:bottom w:val="none" w:sz="0" w:space="0" w:color="auto"/>
                                    <w:right w:val="none" w:sz="0" w:space="0" w:color="auto"/>
                                  </w:divBdr>
                                </w:div>
                              </w:divsChild>
                            </w:div>
                            <w:div w:id="488063733">
                              <w:marLeft w:val="0"/>
                              <w:marRight w:val="0"/>
                              <w:marTop w:val="240"/>
                              <w:marBottom w:val="240"/>
                              <w:divBdr>
                                <w:top w:val="none" w:sz="0" w:space="0" w:color="auto"/>
                                <w:left w:val="none" w:sz="0" w:space="0" w:color="auto"/>
                                <w:bottom w:val="none" w:sz="0" w:space="0" w:color="auto"/>
                                <w:right w:val="none" w:sz="0" w:space="0" w:color="auto"/>
                              </w:divBdr>
                              <w:divsChild>
                                <w:div w:id="667975072">
                                  <w:marLeft w:val="0"/>
                                  <w:marRight w:val="0"/>
                                  <w:marTop w:val="0"/>
                                  <w:marBottom w:val="0"/>
                                  <w:divBdr>
                                    <w:top w:val="none" w:sz="0" w:space="0" w:color="auto"/>
                                    <w:left w:val="none" w:sz="0" w:space="0" w:color="auto"/>
                                    <w:bottom w:val="none" w:sz="0" w:space="0" w:color="auto"/>
                                    <w:right w:val="none" w:sz="0" w:space="0" w:color="auto"/>
                                  </w:divBdr>
                                </w:div>
                              </w:divsChild>
                            </w:div>
                            <w:div w:id="1882551154">
                              <w:marLeft w:val="0"/>
                              <w:marRight w:val="0"/>
                              <w:marTop w:val="360"/>
                              <w:marBottom w:val="450"/>
                              <w:divBdr>
                                <w:top w:val="none" w:sz="0" w:space="0" w:color="auto"/>
                                <w:left w:val="none" w:sz="0" w:space="0" w:color="auto"/>
                                <w:bottom w:val="none" w:sz="0" w:space="0" w:color="auto"/>
                                <w:right w:val="none" w:sz="0" w:space="0" w:color="auto"/>
                              </w:divBdr>
                              <w:divsChild>
                                <w:div w:id="1668288890">
                                  <w:marLeft w:val="0"/>
                                  <w:marRight w:val="0"/>
                                  <w:marTop w:val="0"/>
                                  <w:marBottom w:val="0"/>
                                  <w:divBdr>
                                    <w:top w:val="none" w:sz="0" w:space="0" w:color="auto"/>
                                    <w:left w:val="none" w:sz="0" w:space="0" w:color="auto"/>
                                    <w:bottom w:val="single" w:sz="6" w:space="15" w:color="B8B9BA"/>
                                    <w:right w:val="none" w:sz="0" w:space="0" w:color="auto"/>
                                  </w:divBdr>
                                  <w:divsChild>
                                    <w:div w:id="1006833212">
                                      <w:marLeft w:val="0"/>
                                      <w:marRight w:val="0"/>
                                      <w:marTop w:val="0"/>
                                      <w:marBottom w:val="0"/>
                                      <w:divBdr>
                                        <w:top w:val="none" w:sz="0" w:space="0" w:color="auto"/>
                                        <w:left w:val="none" w:sz="0" w:space="0" w:color="auto"/>
                                        <w:bottom w:val="none" w:sz="0" w:space="0" w:color="auto"/>
                                        <w:right w:val="none" w:sz="0" w:space="0" w:color="auto"/>
                                      </w:divBdr>
                                    </w:div>
                                    <w:div w:id="177549943">
                                      <w:marLeft w:val="0"/>
                                      <w:marRight w:val="0"/>
                                      <w:marTop w:val="225"/>
                                      <w:marBottom w:val="0"/>
                                      <w:divBdr>
                                        <w:top w:val="none" w:sz="0" w:space="0" w:color="auto"/>
                                        <w:left w:val="none" w:sz="0" w:space="0" w:color="auto"/>
                                        <w:bottom w:val="none" w:sz="0" w:space="0" w:color="auto"/>
                                        <w:right w:val="none" w:sz="0" w:space="0" w:color="auto"/>
                                      </w:divBdr>
                                      <w:divsChild>
                                        <w:div w:id="500848893">
                                          <w:marLeft w:val="0"/>
                                          <w:marRight w:val="0"/>
                                          <w:marTop w:val="0"/>
                                          <w:marBottom w:val="0"/>
                                          <w:divBdr>
                                            <w:top w:val="none" w:sz="0" w:space="0" w:color="auto"/>
                                            <w:left w:val="none" w:sz="0" w:space="0" w:color="auto"/>
                                            <w:bottom w:val="none" w:sz="0" w:space="0" w:color="auto"/>
                                            <w:right w:val="none" w:sz="0" w:space="0" w:color="auto"/>
                                          </w:divBdr>
                                        </w:div>
                                      </w:divsChild>
                                    </w:div>
                                    <w:div w:id="244455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634367">
                              <w:marLeft w:val="0"/>
                              <w:marRight w:val="0"/>
                              <w:marTop w:val="240"/>
                              <w:marBottom w:val="240"/>
                              <w:divBdr>
                                <w:top w:val="none" w:sz="0" w:space="0" w:color="auto"/>
                                <w:left w:val="none" w:sz="0" w:space="0" w:color="auto"/>
                                <w:bottom w:val="none" w:sz="0" w:space="0" w:color="auto"/>
                                <w:right w:val="none" w:sz="0" w:space="0" w:color="auto"/>
                              </w:divBdr>
                              <w:divsChild>
                                <w:div w:id="83648567">
                                  <w:marLeft w:val="0"/>
                                  <w:marRight w:val="0"/>
                                  <w:marTop w:val="0"/>
                                  <w:marBottom w:val="0"/>
                                  <w:divBdr>
                                    <w:top w:val="none" w:sz="0" w:space="0" w:color="auto"/>
                                    <w:left w:val="none" w:sz="0" w:space="0" w:color="auto"/>
                                    <w:bottom w:val="none" w:sz="0" w:space="0" w:color="auto"/>
                                    <w:right w:val="none" w:sz="0" w:space="0" w:color="auto"/>
                                  </w:divBdr>
                                </w:div>
                              </w:divsChild>
                            </w:div>
                            <w:div w:id="64037507">
                              <w:marLeft w:val="0"/>
                              <w:marRight w:val="0"/>
                              <w:marTop w:val="240"/>
                              <w:marBottom w:val="240"/>
                              <w:divBdr>
                                <w:top w:val="none" w:sz="0" w:space="0" w:color="auto"/>
                                <w:left w:val="none" w:sz="0" w:space="0" w:color="auto"/>
                                <w:bottom w:val="none" w:sz="0" w:space="0" w:color="auto"/>
                                <w:right w:val="none" w:sz="0" w:space="0" w:color="auto"/>
                              </w:divBdr>
                              <w:divsChild>
                                <w:div w:id="1996451170">
                                  <w:marLeft w:val="0"/>
                                  <w:marRight w:val="0"/>
                                  <w:marTop w:val="0"/>
                                  <w:marBottom w:val="0"/>
                                  <w:divBdr>
                                    <w:top w:val="none" w:sz="0" w:space="0" w:color="auto"/>
                                    <w:left w:val="none" w:sz="0" w:space="0" w:color="auto"/>
                                    <w:bottom w:val="none" w:sz="0" w:space="0" w:color="auto"/>
                                    <w:right w:val="none" w:sz="0" w:space="0" w:color="auto"/>
                                  </w:divBdr>
                                </w:div>
                              </w:divsChild>
                            </w:div>
                            <w:div w:id="2101636374">
                              <w:marLeft w:val="0"/>
                              <w:marRight w:val="0"/>
                              <w:marTop w:val="240"/>
                              <w:marBottom w:val="240"/>
                              <w:divBdr>
                                <w:top w:val="none" w:sz="0" w:space="0" w:color="auto"/>
                                <w:left w:val="none" w:sz="0" w:space="0" w:color="auto"/>
                                <w:bottom w:val="none" w:sz="0" w:space="0" w:color="auto"/>
                                <w:right w:val="none" w:sz="0" w:space="0" w:color="auto"/>
                              </w:divBdr>
                              <w:divsChild>
                                <w:div w:id="311566485">
                                  <w:marLeft w:val="0"/>
                                  <w:marRight w:val="0"/>
                                  <w:marTop w:val="0"/>
                                  <w:marBottom w:val="0"/>
                                  <w:divBdr>
                                    <w:top w:val="none" w:sz="0" w:space="0" w:color="auto"/>
                                    <w:left w:val="none" w:sz="0" w:space="0" w:color="auto"/>
                                    <w:bottom w:val="none" w:sz="0" w:space="0" w:color="auto"/>
                                    <w:right w:val="none" w:sz="0" w:space="0" w:color="auto"/>
                                  </w:divBdr>
                                </w:div>
                              </w:divsChild>
                            </w:div>
                            <w:div w:id="1079331125">
                              <w:marLeft w:val="0"/>
                              <w:marRight w:val="0"/>
                              <w:marTop w:val="240"/>
                              <w:marBottom w:val="240"/>
                              <w:divBdr>
                                <w:top w:val="none" w:sz="0" w:space="0" w:color="auto"/>
                                <w:left w:val="none" w:sz="0" w:space="0" w:color="auto"/>
                                <w:bottom w:val="none" w:sz="0" w:space="0" w:color="auto"/>
                                <w:right w:val="none" w:sz="0" w:space="0" w:color="auto"/>
                              </w:divBdr>
                              <w:divsChild>
                                <w:div w:id="2063139104">
                                  <w:marLeft w:val="0"/>
                                  <w:marRight w:val="0"/>
                                  <w:marTop w:val="0"/>
                                  <w:marBottom w:val="0"/>
                                  <w:divBdr>
                                    <w:top w:val="none" w:sz="0" w:space="0" w:color="auto"/>
                                    <w:left w:val="none" w:sz="0" w:space="0" w:color="auto"/>
                                    <w:bottom w:val="none" w:sz="0" w:space="0" w:color="auto"/>
                                    <w:right w:val="none" w:sz="0" w:space="0" w:color="auto"/>
                                  </w:divBdr>
                                </w:div>
                              </w:divsChild>
                            </w:div>
                            <w:div w:id="192420360">
                              <w:marLeft w:val="0"/>
                              <w:marRight w:val="0"/>
                              <w:marTop w:val="360"/>
                              <w:marBottom w:val="360"/>
                              <w:divBdr>
                                <w:top w:val="none" w:sz="0" w:space="0" w:color="auto"/>
                                <w:left w:val="none" w:sz="0" w:space="0" w:color="auto"/>
                                <w:bottom w:val="none" w:sz="0" w:space="0" w:color="auto"/>
                                <w:right w:val="none" w:sz="0" w:space="0" w:color="auto"/>
                              </w:divBdr>
                            </w:div>
                            <w:div w:id="1481384228">
                              <w:marLeft w:val="0"/>
                              <w:marRight w:val="0"/>
                              <w:marTop w:val="240"/>
                              <w:marBottom w:val="240"/>
                              <w:divBdr>
                                <w:top w:val="none" w:sz="0" w:space="0" w:color="auto"/>
                                <w:left w:val="none" w:sz="0" w:space="0" w:color="auto"/>
                                <w:bottom w:val="none" w:sz="0" w:space="0" w:color="auto"/>
                                <w:right w:val="none" w:sz="0" w:space="0" w:color="auto"/>
                              </w:divBdr>
                              <w:divsChild>
                                <w:div w:id="865481877">
                                  <w:marLeft w:val="0"/>
                                  <w:marRight w:val="0"/>
                                  <w:marTop w:val="0"/>
                                  <w:marBottom w:val="0"/>
                                  <w:divBdr>
                                    <w:top w:val="none" w:sz="0" w:space="0" w:color="auto"/>
                                    <w:left w:val="none" w:sz="0" w:space="0" w:color="auto"/>
                                    <w:bottom w:val="none" w:sz="0" w:space="0" w:color="auto"/>
                                    <w:right w:val="none" w:sz="0" w:space="0" w:color="auto"/>
                                  </w:divBdr>
                                </w:div>
                              </w:divsChild>
                            </w:div>
                            <w:div w:id="1321615152">
                              <w:marLeft w:val="0"/>
                              <w:marRight w:val="0"/>
                              <w:marTop w:val="240"/>
                              <w:marBottom w:val="240"/>
                              <w:divBdr>
                                <w:top w:val="none" w:sz="0" w:space="0" w:color="auto"/>
                                <w:left w:val="none" w:sz="0" w:space="0" w:color="auto"/>
                                <w:bottom w:val="none" w:sz="0" w:space="0" w:color="auto"/>
                                <w:right w:val="none" w:sz="0" w:space="0" w:color="auto"/>
                              </w:divBdr>
                              <w:divsChild>
                                <w:div w:id="1953047476">
                                  <w:marLeft w:val="0"/>
                                  <w:marRight w:val="0"/>
                                  <w:marTop w:val="0"/>
                                  <w:marBottom w:val="0"/>
                                  <w:divBdr>
                                    <w:top w:val="none" w:sz="0" w:space="0" w:color="auto"/>
                                    <w:left w:val="none" w:sz="0" w:space="0" w:color="auto"/>
                                    <w:bottom w:val="none" w:sz="0" w:space="0" w:color="auto"/>
                                    <w:right w:val="none" w:sz="0" w:space="0" w:color="auto"/>
                                  </w:divBdr>
                                </w:div>
                              </w:divsChild>
                            </w:div>
                            <w:div w:id="1544171017">
                              <w:marLeft w:val="0"/>
                              <w:marRight w:val="0"/>
                              <w:marTop w:val="240"/>
                              <w:marBottom w:val="240"/>
                              <w:divBdr>
                                <w:top w:val="none" w:sz="0" w:space="0" w:color="auto"/>
                                <w:left w:val="none" w:sz="0" w:space="0" w:color="auto"/>
                                <w:bottom w:val="none" w:sz="0" w:space="0" w:color="auto"/>
                                <w:right w:val="none" w:sz="0" w:space="0" w:color="auto"/>
                              </w:divBdr>
                              <w:divsChild>
                                <w:div w:id="989671686">
                                  <w:marLeft w:val="0"/>
                                  <w:marRight w:val="0"/>
                                  <w:marTop w:val="0"/>
                                  <w:marBottom w:val="0"/>
                                  <w:divBdr>
                                    <w:top w:val="none" w:sz="0" w:space="0" w:color="auto"/>
                                    <w:left w:val="none" w:sz="0" w:space="0" w:color="auto"/>
                                    <w:bottom w:val="none" w:sz="0" w:space="0" w:color="auto"/>
                                    <w:right w:val="none" w:sz="0" w:space="0" w:color="auto"/>
                                  </w:divBdr>
                                </w:div>
                              </w:divsChild>
                            </w:div>
                            <w:div w:id="1367023053">
                              <w:marLeft w:val="0"/>
                              <w:marRight w:val="0"/>
                              <w:marTop w:val="360"/>
                              <w:marBottom w:val="450"/>
                              <w:divBdr>
                                <w:top w:val="none" w:sz="0" w:space="0" w:color="auto"/>
                                <w:left w:val="none" w:sz="0" w:space="0" w:color="auto"/>
                                <w:bottom w:val="none" w:sz="0" w:space="0" w:color="auto"/>
                                <w:right w:val="none" w:sz="0" w:space="0" w:color="auto"/>
                              </w:divBdr>
                              <w:divsChild>
                                <w:div w:id="1158611323">
                                  <w:marLeft w:val="0"/>
                                  <w:marRight w:val="0"/>
                                  <w:marTop w:val="0"/>
                                  <w:marBottom w:val="0"/>
                                  <w:divBdr>
                                    <w:top w:val="none" w:sz="0" w:space="0" w:color="auto"/>
                                    <w:left w:val="none" w:sz="0" w:space="0" w:color="auto"/>
                                    <w:bottom w:val="single" w:sz="6" w:space="15" w:color="B8B9BA"/>
                                    <w:right w:val="none" w:sz="0" w:space="0" w:color="auto"/>
                                  </w:divBdr>
                                  <w:divsChild>
                                    <w:div w:id="355424964">
                                      <w:marLeft w:val="0"/>
                                      <w:marRight w:val="0"/>
                                      <w:marTop w:val="0"/>
                                      <w:marBottom w:val="0"/>
                                      <w:divBdr>
                                        <w:top w:val="none" w:sz="0" w:space="0" w:color="auto"/>
                                        <w:left w:val="none" w:sz="0" w:space="0" w:color="auto"/>
                                        <w:bottom w:val="none" w:sz="0" w:space="0" w:color="auto"/>
                                        <w:right w:val="none" w:sz="0" w:space="0" w:color="auto"/>
                                      </w:divBdr>
                                    </w:div>
                                    <w:div w:id="1809086232">
                                      <w:marLeft w:val="0"/>
                                      <w:marRight w:val="0"/>
                                      <w:marTop w:val="225"/>
                                      <w:marBottom w:val="0"/>
                                      <w:divBdr>
                                        <w:top w:val="none" w:sz="0" w:space="0" w:color="auto"/>
                                        <w:left w:val="none" w:sz="0" w:space="0" w:color="auto"/>
                                        <w:bottom w:val="none" w:sz="0" w:space="0" w:color="auto"/>
                                        <w:right w:val="none" w:sz="0" w:space="0" w:color="auto"/>
                                      </w:divBdr>
                                      <w:divsChild>
                                        <w:div w:id="639385610">
                                          <w:marLeft w:val="0"/>
                                          <w:marRight w:val="0"/>
                                          <w:marTop w:val="0"/>
                                          <w:marBottom w:val="0"/>
                                          <w:divBdr>
                                            <w:top w:val="none" w:sz="0" w:space="0" w:color="auto"/>
                                            <w:left w:val="none" w:sz="0" w:space="0" w:color="auto"/>
                                            <w:bottom w:val="none" w:sz="0" w:space="0" w:color="auto"/>
                                            <w:right w:val="none" w:sz="0" w:space="0" w:color="auto"/>
                                          </w:divBdr>
                                        </w:div>
                                      </w:divsChild>
                                    </w:div>
                                    <w:div w:id="1825318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8487477">
                              <w:marLeft w:val="0"/>
                              <w:marRight w:val="0"/>
                              <w:marTop w:val="240"/>
                              <w:marBottom w:val="240"/>
                              <w:divBdr>
                                <w:top w:val="none" w:sz="0" w:space="0" w:color="auto"/>
                                <w:left w:val="none" w:sz="0" w:space="0" w:color="auto"/>
                                <w:bottom w:val="none" w:sz="0" w:space="0" w:color="auto"/>
                                <w:right w:val="none" w:sz="0" w:space="0" w:color="auto"/>
                              </w:divBdr>
                              <w:divsChild>
                                <w:div w:id="1388644611">
                                  <w:marLeft w:val="0"/>
                                  <w:marRight w:val="0"/>
                                  <w:marTop w:val="0"/>
                                  <w:marBottom w:val="0"/>
                                  <w:divBdr>
                                    <w:top w:val="none" w:sz="0" w:space="0" w:color="auto"/>
                                    <w:left w:val="none" w:sz="0" w:space="0" w:color="auto"/>
                                    <w:bottom w:val="none" w:sz="0" w:space="0" w:color="auto"/>
                                    <w:right w:val="none" w:sz="0" w:space="0" w:color="auto"/>
                                  </w:divBdr>
                                </w:div>
                              </w:divsChild>
                            </w:div>
                            <w:div w:id="1816529163">
                              <w:marLeft w:val="0"/>
                              <w:marRight w:val="0"/>
                              <w:marTop w:val="240"/>
                              <w:marBottom w:val="240"/>
                              <w:divBdr>
                                <w:top w:val="none" w:sz="0" w:space="0" w:color="auto"/>
                                <w:left w:val="none" w:sz="0" w:space="0" w:color="auto"/>
                                <w:bottom w:val="none" w:sz="0" w:space="0" w:color="auto"/>
                                <w:right w:val="none" w:sz="0" w:space="0" w:color="auto"/>
                              </w:divBdr>
                              <w:divsChild>
                                <w:div w:id="559095059">
                                  <w:marLeft w:val="0"/>
                                  <w:marRight w:val="0"/>
                                  <w:marTop w:val="0"/>
                                  <w:marBottom w:val="0"/>
                                  <w:divBdr>
                                    <w:top w:val="none" w:sz="0" w:space="0" w:color="auto"/>
                                    <w:left w:val="none" w:sz="0" w:space="0" w:color="auto"/>
                                    <w:bottom w:val="none" w:sz="0" w:space="0" w:color="auto"/>
                                    <w:right w:val="none" w:sz="0" w:space="0" w:color="auto"/>
                                  </w:divBdr>
                                </w:div>
                              </w:divsChild>
                            </w:div>
                            <w:div w:id="1084257966">
                              <w:marLeft w:val="0"/>
                              <w:marRight w:val="0"/>
                              <w:marTop w:val="240"/>
                              <w:marBottom w:val="240"/>
                              <w:divBdr>
                                <w:top w:val="none" w:sz="0" w:space="0" w:color="auto"/>
                                <w:left w:val="none" w:sz="0" w:space="0" w:color="auto"/>
                                <w:bottom w:val="none" w:sz="0" w:space="0" w:color="auto"/>
                                <w:right w:val="none" w:sz="0" w:space="0" w:color="auto"/>
                              </w:divBdr>
                              <w:divsChild>
                                <w:div w:id="19746049">
                                  <w:marLeft w:val="0"/>
                                  <w:marRight w:val="0"/>
                                  <w:marTop w:val="0"/>
                                  <w:marBottom w:val="0"/>
                                  <w:divBdr>
                                    <w:top w:val="none" w:sz="0" w:space="0" w:color="auto"/>
                                    <w:left w:val="none" w:sz="0" w:space="0" w:color="auto"/>
                                    <w:bottom w:val="none" w:sz="0" w:space="0" w:color="auto"/>
                                    <w:right w:val="none" w:sz="0" w:space="0" w:color="auto"/>
                                  </w:divBdr>
                                </w:div>
                              </w:divsChild>
                            </w:div>
                            <w:div w:id="1278294611">
                              <w:marLeft w:val="0"/>
                              <w:marRight w:val="0"/>
                              <w:marTop w:val="240"/>
                              <w:marBottom w:val="240"/>
                              <w:divBdr>
                                <w:top w:val="none" w:sz="0" w:space="0" w:color="auto"/>
                                <w:left w:val="none" w:sz="0" w:space="0" w:color="auto"/>
                                <w:bottom w:val="none" w:sz="0" w:space="0" w:color="auto"/>
                                <w:right w:val="none" w:sz="0" w:space="0" w:color="auto"/>
                              </w:divBdr>
                              <w:divsChild>
                                <w:div w:id="731927653">
                                  <w:marLeft w:val="0"/>
                                  <w:marRight w:val="0"/>
                                  <w:marTop w:val="0"/>
                                  <w:marBottom w:val="0"/>
                                  <w:divBdr>
                                    <w:top w:val="none" w:sz="0" w:space="0" w:color="auto"/>
                                    <w:left w:val="none" w:sz="0" w:space="0" w:color="auto"/>
                                    <w:bottom w:val="none" w:sz="0" w:space="0" w:color="auto"/>
                                    <w:right w:val="none" w:sz="0" w:space="0" w:color="auto"/>
                                  </w:divBdr>
                                </w:div>
                              </w:divsChild>
                            </w:div>
                            <w:div w:id="321664987">
                              <w:marLeft w:val="0"/>
                              <w:marRight w:val="0"/>
                              <w:marTop w:val="240"/>
                              <w:marBottom w:val="240"/>
                              <w:divBdr>
                                <w:top w:val="none" w:sz="0" w:space="0" w:color="auto"/>
                                <w:left w:val="none" w:sz="0" w:space="0" w:color="auto"/>
                                <w:bottom w:val="none" w:sz="0" w:space="0" w:color="auto"/>
                                <w:right w:val="none" w:sz="0" w:space="0" w:color="auto"/>
                              </w:divBdr>
                              <w:divsChild>
                                <w:div w:id="647318063">
                                  <w:marLeft w:val="0"/>
                                  <w:marRight w:val="0"/>
                                  <w:marTop w:val="0"/>
                                  <w:marBottom w:val="0"/>
                                  <w:divBdr>
                                    <w:top w:val="none" w:sz="0" w:space="0" w:color="auto"/>
                                    <w:left w:val="none" w:sz="0" w:space="0" w:color="auto"/>
                                    <w:bottom w:val="none" w:sz="0" w:space="0" w:color="auto"/>
                                    <w:right w:val="none" w:sz="0" w:space="0" w:color="auto"/>
                                  </w:divBdr>
                                </w:div>
                              </w:divsChild>
                            </w:div>
                            <w:div w:id="562839486">
                              <w:marLeft w:val="0"/>
                              <w:marRight w:val="0"/>
                              <w:marTop w:val="240"/>
                              <w:marBottom w:val="240"/>
                              <w:divBdr>
                                <w:top w:val="none" w:sz="0" w:space="0" w:color="auto"/>
                                <w:left w:val="none" w:sz="0" w:space="0" w:color="auto"/>
                                <w:bottom w:val="none" w:sz="0" w:space="0" w:color="auto"/>
                                <w:right w:val="none" w:sz="0" w:space="0" w:color="auto"/>
                              </w:divBdr>
                              <w:divsChild>
                                <w:div w:id="19193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429458">
      <w:bodyDiv w:val="1"/>
      <w:marLeft w:val="0"/>
      <w:marRight w:val="0"/>
      <w:marTop w:val="0"/>
      <w:marBottom w:val="0"/>
      <w:divBdr>
        <w:top w:val="none" w:sz="0" w:space="0" w:color="auto"/>
        <w:left w:val="none" w:sz="0" w:space="0" w:color="auto"/>
        <w:bottom w:val="none" w:sz="0" w:space="0" w:color="auto"/>
        <w:right w:val="none" w:sz="0" w:space="0" w:color="auto"/>
      </w:divBdr>
      <w:divsChild>
        <w:div w:id="201211928">
          <w:marLeft w:val="0"/>
          <w:marRight w:val="0"/>
          <w:marTop w:val="0"/>
          <w:marBottom w:val="0"/>
          <w:divBdr>
            <w:top w:val="none" w:sz="0" w:space="0" w:color="auto"/>
            <w:left w:val="none" w:sz="0" w:space="0" w:color="auto"/>
            <w:bottom w:val="none" w:sz="0" w:space="0" w:color="auto"/>
            <w:right w:val="none" w:sz="0" w:space="0" w:color="auto"/>
          </w:divBdr>
          <w:divsChild>
            <w:div w:id="126356394">
              <w:marLeft w:val="0"/>
              <w:marRight w:val="0"/>
              <w:marTop w:val="0"/>
              <w:marBottom w:val="0"/>
              <w:divBdr>
                <w:top w:val="none" w:sz="0" w:space="0" w:color="auto"/>
                <w:left w:val="none" w:sz="0" w:space="0" w:color="auto"/>
                <w:bottom w:val="none" w:sz="0" w:space="0" w:color="auto"/>
                <w:right w:val="none" w:sz="0" w:space="0" w:color="auto"/>
              </w:divBdr>
              <w:divsChild>
                <w:div w:id="1200585246">
                  <w:marLeft w:val="0"/>
                  <w:marRight w:val="0"/>
                  <w:marTop w:val="758"/>
                  <w:marBottom w:val="0"/>
                  <w:divBdr>
                    <w:top w:val="none" w:sz="0" w:space="0" w:color="auto"/>
                    <w:left w:val="none" w:sz="0" w:space="0" w:color="auto"/>
                    <w:bottom w:val="none" w:sz="0" w:space="0" w:color="auto"/>
                    <w:right w:val="none" w:sz="0" w:space="0" w:color="auto"/>
                  </w:divBdr>
                  <w:divsChild>
                    <w:div w:id="369064397">
                      <w:marLeft w:val="0"/>
                      <w:marRight w:val="0"/>
                      <w:marTop w:val="0"/>
                      <w:marBottom w:val="0"/>
                      <w:divBdr>
                        <w:top w:val="none" w:sz="0" w:space="0" w:color="auto"/>
                        <w:left w:val="none" w:sz="0" w:space="0" w:color="auto"/>
                        <w:bottom w:val="none" w:sz="0" w:space="0" w:color="auto"/>
                        <w:right w:val="none" w:sz="0" w:space="0" w:color="auto"/>
                      </w:divBdr>
                      <w:divsChild>
                        <w:div w:id="41484338">
                          <w:marLeft w:val="0"/>
                          <w:marRight w:val="0"/>
                          <w:marTop w:val="0"/>
                          <w:marBottom w:val="0"/>
                          <w:divBdr>
                            <w:top w:val="none" w:sz="0" w:space="0" w:color="auto"/>
                            <w:left w:val="none" w:sz="0" w:space="0" w:color="auto"/>
                            <w:bottom w:val="none" w:sz="0" w:space="0" w:color="auto"/>
                            <w:right w:val="none" w:sz="0" w:space="0" w:color="auto"/>
                          </w:divBdr>
                          <w:divsChild>
                            <w:div w:id="1439330745">
                              <w:marLeft w:val="0"/>
                              <w:marRight w:val="0"/>
                              <w:marTop w:val="0"/>
                              <w:marBottom w:val="0"/>
                              <w:divBdr>
                                <w:top w:val="none" w:sz="0" w:space="0" w:color="auto"/>
                                <w:left w:val="none" w:sz="0" w:space="0" w:color="auto"/>
                                <w:bottom w:val="none" w:sz="0" w:space="0" w:color="auto"/>
                                <w:right w:val="none" w:sz="0" w:space="0" w:color="auto"/>
                              </w:divBdr>
                            </w:div>
                          </w:divsChild>
                        </w:div>
                        <w:div w:id="1966616088">
                          <w:marLeft w:val="0"/>
                          <w:marRight w:val="171"/>
                          <w:marTop w:val="0"/>
                          <w:marBottom w:val="0"/>
                          <w:divBdr>
                            <w:top w:val="none" w:sz="0" w:space="0" w:color="auto"/>
                            <w:left w:val="none" w:sz="0" w:space="0" w:color="auto"/>
                            <w:bottom w:val="none" w:sz="0" w:space="0" w:color="auto"/>
                            <w:right w:val="none" w:sz="0" w:space="0" w:color="auto"/>
                          </w:divBdr>
                        </w:div>
                        <w:div w:id="1657684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41103">
          <w:marLeft w:val="0"/>
          <w:marRight w:val="0"/>
          <w:marTop w:val="0"/>
          <w:marBottom w:val="0"/>
          <w:divBdr>
            <w:top w:val="none" w:sz="0" w:space="0" w:color="auto"/>
            <w:left w:val="none" w:sz="0" w:space="0" w:color="auto"/>
            <w:bottom w:val="none" w:sz="0" w:space="0" w:color="auto"/>
            <w:right w:val="none" w:sz="0" w:space="0" w:color="auto"/>
          </w:divBdr>
          <w:divsChild>
            <w:div w:id="328025018">
              <w:marLeft w:val="0"/>
              <w:marRight w:val="0"/>
              <w:marTop w:val="0"/>
              <w:marBottom w:val="0"/>
              <w:divBdr>
                <w:top w:val="none" w:sz="0" w:space="0" w:color="auto"/>
                <w:left w:val="none" w:sz="0" w:space="0" w:color="auto"/>
                <w:bottom w:val="none" w:sz="0" w:space="0" w:color="auto"/>
                <w:right w:val="none" w:sz="0" w:space="0" w:color="auto"/>
              </w:divBdr>
              <w:divsChild>
                <w:div w:id="837841752">
                  <w:marLeft w:val="0"/>
                  <w:marRight w:val="0"/>
                  <w:marTop w:val="0"/>
                  <w:marBottom w:val="0"/>
                  <w:divBdr>
                    <w:top w:val="none" w:sz="0" w:space="0" w:color="auto"/>
                    <w:left w:val="none" w:sz="0" w:space="0" w:color="auto"/>
                    <w:bottom w:val="none" w:sz="0" w:space="0" w:color="auto"/>
                    <w:right w:val="none" w:sz="0" w:space="0" w:color="auto"/>
                  </w:divBdr>
                  <w:divsChild>
                    <w:div w:id="218784523">
                      <w:marLeft w:val="0"/>
                      <w:marRight w:val="1895"/>
                      <w:marTop w:val="0"/>
                      <w:marBottom w:val="0"/>
                      <w:divBdr>
                        <w:top w:val="none" w:sz="0" w:space="0" w:color="auto"/>
                        <w:left w:val="none" w:sz="0" w:space="0" w:color="auto"/>
                        <w:bottom w:val="none" w:sz="0" w:space="0" w:color="auto"/>
                        <w:right w:val="none" w:sz="0" w:space="0" w:color="auto"/>
                      </w:divBdr>
                      <w:divsChild>
                        <w:div w:id="1143617160">
                          <w:marLeft w:val="0"/>
                          <w:marRight w:val="0"/>
                          <w:marTop w:val="758"/>
                          <w:marBottom w:val="758"/>
                          <w:divBdr>
                            <w:top w:val="none" w:sz="0" w:space="0" w:color="auto"/>
                            <w:left w:val="none" w:sz="0" w:space="0" w:color="auto"/>
                            <w:bottom w:val="none" w:sz="0" w:space="0" w:color="auto"/>
                            <w:right w:val="none" w:sz="0" w:space="0" w:color="auto"/>
                          </w:divBdr>
                          <w:divsChild>
                            <w:div w:id="100564749">
                              <w:marLeft w:val="0"/>
                              <w:marRight w:val="0"/>
                              <w:marTop w:val="0"/>
                              <w:marBottom w:val="379"/>
                              <w:divBdr>
                                <w:top w:val="none" w:sz="0" w:space="0" w:color="auto"/>
                                <w:left w:val="none" w:sz="0" w:space="0" w:color="auto"/>
                                <w:bottom w:val="none" w:sz="0" w:space="0" w:color="auto"/>
                                <w:right w:val="none" w:sz="0" w:space="0" w:color="auto"/>
                              </w:divBdr>
                            </w:div>
                            <w:div w:id="1202474157">
                              <w:marLeft w:val="0"/>
                              <w:marRight w:val="0"/>
                              <w:marTop w:val="379"/>
                              <w:marBottom w:val="379"/>
                              <w:divBdr>
                                <w:top w:val="none" w:sz="0" w:space="0" w:color="auto"/>
                                <w:left w:val="none" w:sz="0" w:space="0" w:color="auto"/>
                                <w:bottom w:val="none" w:sz="0" w:space="0" w:color="auto"/>
                                <w:right w:val="none" w:sz="0" w:space="0" w:color="auto"/>
                              </w:divBdr>
                            </w:div>
                            <w:div w:id="607349496">
                              <w:marLeft w:val="0"/>
                              <w:marRight w:val="0"/>
                              <w:marTop w:val="379"/>
                              <w:marBottom w:val="758"/>
                              <w:divBdr>
                                <w:top w:val="single" w:sz="8" w:space="31" w:color="EB5D0B"/>
                                <w:left w:val="none" w:sz="0" w:space="0" w:color="auto"/>
                                <w:bottom w:val="single" w:sz="8" w:space="31" w:color="EB5D0B"/>
                                <w:right w:val="none" w:sz="0" w:space="0" w:color="auto"/>
                              </w:divBdr>
                            </w:div>
                            <w:div w:id="1735397575">
                              <w:marLeft w:val="0"/>
                              <w:marRight w:val="0"/>
                              <w:marTop w:val="303"/>
                              <w:marBottom w:val="303"/>
                              <w:divBdr>
                                <w:top w:val="none" w:sz="0" w:space="0" w:color="auto"/>
                                <w:left w:val="none" w:sz="0" w:space="0" w:color="auto"/>
                                <w:bottom w:val="none" w:sz="0" w:space="0" w:color="auto"/>
                                <w:right w:val="none" w:sz="0" w:space="0" w:color="auto"/>
                              </w:divBdr>
                              <w:divsChild>
                                <w:div w:id="1698000196">
                                  <w:marLeft w:val="0"/>
                                  <w:marRight w:val="0"/>
                                  <w:marTop w:val="0"/>
                                  <w:marBottom w:val="0"/>
                                  <w:divBdr>
                                    <w:top w:val="none" w:sz="0" w:space="0" w:color="auto"/>
                                    <w:left w:val="none" w:sz="0" w:space="0" w:color="auto"/>
                                    <w:bottom w:val="none" w:sz="0" w:space="0" w:color="auto"/>
                                    <w:right w:val="none" w:sz="0" w:space="0" w:color="auto"/>
                                  </w:divBdr>
                                </w:div>
                              </w:divsChild>
                            </w:div>
                            <w:div w:id="2077168533">
                              <w:marLeft w:val="0"/>
                              <w:marRight w:val="0"/>
                              <w:marTop w:val="303"/>
                              <w:marBottom w:val="303"/>
                              <w:divBdr>
                                <w:top w:val="none" w:sz="0" w:space="0" w:color="auto"/>
                                <w:left w:val="none" w:sz="0" w:space="0" w:color="auto"/>
                                <w:bottom w:val="none" w:sz="0" w:space="0" w:color="auto"/>
                                <w:right w:val="none" w:sz="0" w:space="0" w:color="auto"/>
                              </w:divBdr>
                              <w:divsChild>
                                <w:div w:id="712853946">
                                  <w:marLeft w:val="0"/>
                                  <w:marRight w:val="0"/>
                                  <w:marTop w:val="0"/>
                                  <w:marBottom w:val="0"/>
                                  <w:divBdr>
                                    <w:top w:val="none" w:sz="0" w:space="0" w:color="auto"/>
                                    <w:left w:val="none" w:sz="0" w:space="0" w:color="auto"/>
                                    <w:bottom w:val="none" w:sz="0" w:space="0" w:color="auto"/>
                                    <w:right w:val="none" w:sz="0" w:space="0" w:color="auto"/>
                                  </w:divBdr>
                                </w:div>
                              </w:divsChild>
                            </w:div>
                            <w:div w:id="271934832">
                              <w:marLeft w:val="0"/>
                              <w:marRight w:val="0"/>
                              <w:marTop w:val="303"/>
                              <w:marBottom w:val="303"/>
                              <w:divBdr>
                                <w:top w:val="none" w:sz="0" w:space="0" w:color="auto"/>
                                <w:left w:val="none" w:sz="0" w:space="0" w:color="auto"/>
                                <w:bottom w:val="none" w:sz="0" w:space="0" w:color="auto"/>
                                <w:right w:val="none" w:sz="0" w:space="0" w:color="auto"/>
                              </w:divBdr>
                              <w:divsChild>
                                <w:div w:id="1436167885">
                                  <w:marLeft w:val="0"/>
                                  <w:marRight w:val="0"/>
                                  <w:marTop w:val="0"/>
                                  <w:marBottom w:val="0"/>
                                  <w:divBdr>
                                    <w:top w:val="none" w:sz="0" w:space="0" w:color="auto"/>
                                    <w:left w:val="none" w:sz="0" w:space="0" w:color="auto"/>
                                    <w:bottom w:val="none" w:sz="0" w:space="0" w:color="auto"/>
                                    <w:right w:val="none" w:sz="0" w:space="0" w:color="auto"/>
                                  </w:divBdr>
                                </w:div>
                              </w:divsChild>
                            </w:div>
                            <w:div w:id="1486624012">
                              <w:marLeft w:val="0"/>
                              <w:marRight w:val="0"/>
                              <w:marTop w:val="303"/>
                              <w:marBottom w:val="303"/>
                              <w:divBdr>
                                <w:top w:val="none" w:sz="0" w:space="0" w:color="auto"/>
                                <w:left w:val="none" w:sz="0" w:space="0" w:color="auto"/>
                                <w:bottom w:val="none" w:sz="0" w:space="0" w:color="auto"/>
                                <w:right w:val="none" w:sz="0" w:space="0" w:color="auto"/>
                              </w:divBdr>
                              <w:divsChild>
                                <w:div w:id="524248937">
                                  <w:marLeft w:val="0"/>
                                  <w:marRight w:val="0"/>
                                  <w:marTop w:val="0"/>
                                  <w:marBottom w:val="0"/>
                                  <w:divBdr>
                                    <w:top w:val="none" w:sz="0" w:space="0" w:color="auto"/>
                                    <w:left w:val="none" w:sz="0" w:space="0" w:color="auto"/>
                                    <w:bottom w:val="none" w:sz="0" w:space="0" w:color="auto"/>
                                    <w:right w:val="none" w:sz="0" w:space="0" w:color="auto"/>
                                  </w:divBdr>
                                </w:div>
                              </w:divsChild>
                            </w:div>
                            <w:div w:id="88088880">
                              <w:marLeft w:val="0"/>
                              <w:marRight w:val="0"/>
                              <w:marTop w:val="303"/>
                              <w:marBottom w:val="303"/>
                              <w:divBdr>
                                <w:top w:val="none" w:sz="0" w:space="0" w:color="auto"/>
                                <w:left w:val="none" w:sz="0" w:space="0" w:color="auto"/>
                                <w:bottom w:val="none" w:sz="0" w:space="0" w:color="auto"/>
                                <w:right w:val="none" w:sz="0" w:space="0" w:color="auto"/>
                              </w:divBdr>
                              <w:divsChild>
                                <w:div w:id="207031781">
                                  <w:marLeft w:val="0"/>
                                  <w:marRight w:val="0"/>
                                  <w:marTop w:val="0"/>
                                  <w:marBottom w:val="0"/>
                                  <w:divBdr>
                                    <w:top w:val="none" w:sz="0" w:space="0" w:color="auto"/>
                                    <w:left w:val="none" w:sz="0" w:space="0" w:color="auto"/>
                                    <w:bottom w:val="none" w:sz="0" w:space="0" w:color="auto"/>
                                    <w:right w:val="none" w:sz="0" w:space="0" w:color="auto"/>
                                  </w:divBdr>
                                </w:div>
                              </w:divsChild>
                            </w:div>
                            <w:div w:id="767504723">
                              <w:marLeft w:val="0"/>
                              <w:marRight w:val="0"/>
                              <w:marTop w:val="303"/>
                              <w:marBottom w:val="303"/>
                              <w:divBdr>
                                <w:top w:val="none" w:sz="0" w:space="0" w:color="auto"/>
                                <w:left w:val="none" w:sz="0" w:space="0" w:color="auto"/>
                                <w:bottom w:val="none" w:sz="0" w:space="0" w:color="auto"/>
                                <w:right w:val="none" w:sz="0" w:space="0" w:color="auto"/>
                              </w:divBdr>
                              <w:divsChild>
                                <w:div w:id="859587156">
                                  <w:marLeft w:val="0"/>
                                  <w:marRight w:val="0"/>
                                  <w:marTop w:val="0"/>
                                  <w:marBottom w:val="0"/>
                                  <w:divBdr>
                                    <w:top w:val="none" w:sz="0" w:space="0" w:color="auto"/>
                                    <w:left w:val="none" w:sz="0" w:space="0" w:color="auto"/>
                                    <w:bottom w:val="none" w:sz="0" w:space="0" w:color="auto"/>
                                    <w:right w:val="none" w:sz="0" w:space="0" w:color="auto"/>
                                  </w:divBdr>
                                </w:div>
                              </w:divsChild>
                            </w:div>
                            <w:div w:id="141429999">
                              <w:marLeft w:val="0"/>
                              <w:marRight w:val="0"/>
                              <w:marTop w:val="303"/>
                              <w:marBottom w:val="303"/>
                              <w:divBdr>
                                <w:top w:val="none" w:sz="0" w:space="0" w:color="auto"/>
                                <w:left w:val="none" w:sz="0" w:space="0" w:color="auto"/>
                                <w:bottom w:val="none" w:sz="0" w:space="0" w:color="auto"/>
                                <w:right w:val="none" w:sz="0" w:space="0" w:color="auto"/>
                              </w:divBdr>
                              <w:divsChild>
                                <w:div w:id="1423649792">
                                  <w:marLeft w:val="0"/>
                                  <w:marRight w:val="0"/>
                                  <w:marTop w:val="0"/>
                                  <w:marBottom w:val="0"/>
                                  <w:divBdr>
                                    <w:top w:val="none" w:sz="0" w:space="0" w:color="auto"/>
                                    <w:left w:val="none" w:sz="0" w:space="0" w:color="auto"/>
                                    <w:bottom w:val="none" w:sz="0" w:space="0" w:color="auto"/>
                                    <w:right w:val="none" w:sz="0" w:space="0" w:color="auto"/>
                                  </w:divBdr>
                                </w:div>
                              </w:divsChild>
                            </w:div>
                            <w:div w:id="1802141193">
                              <w:marLeft w:val="0"/>
                              <w:marRight w:val="0"/>
                              <w:marTop w:val="303"/>
                              <w:marBottom w:val="303"/>
                              <w:divBdr>
                                <w:top w:val="none" w:sz="0" w:space="0" w:color="auto"/>
                                <w:left w:val="none" w:sz="0" w:space="0" w:color="auto"/>
                                <w:bottom w:val="none" w:sz="0" w:space="0" w:color="auto"/>
                                <w:right w:val="none" w:sz="0" w:space="0" w:color="auto"/>
                              </w:divBdr>
                              <w:divsChild>
                                <w:div w:id="972248042">
                                  <w:marLeft w:val="0"/>
                                  <w:marRight w:val="0"/>
                                  <w:marTop w:val="0"/>
                                  <w:marBottom w:val="0"/>
                                  <w:divBdr>
                                    <w:top w:val="none" w:sz="0" w:space="0" w:color="auto"/>
                                    <w:left w:val="none" w:sz="0" w:space="0" w:color="auto"/>
                                    <w:bottom w:val="none" w:sz="0" w:space="0" w:color="auto"/>
                                    <w:right w:val="none" w:sz="0" w:space="0" w:color="auto"/>
                                  </w:divBdr>
                                </w:div>
                              </w:divsChild>
                            </w:div>
                            <w:div w:id="184293890">
                              <w:marLeft w:val="0"/>
                              <w:marRight w:val="0"/>
                              <w:marTop w:val="303"/>
                              <w:marBottom w:val="303"/>
                              <w:divBdr>
                                <w:top w:val="none" w:sz="0" w:space="0" w:color="auto"/>
                                <w:left w:val="none" w:sz="0" w:space="0" w:color="auto"/>
                                <w:bottom w:val="none" w:sz="0" w:space="0" w:color="auto"/>
                                <w:right w:val="none" w:sz="0" w:space="0" w:color="auto"/>
                              </w:divBdr>
                              <w:divsChild>
                                <w:div w:id="11559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168565">
      <w:bodyDiv w:val="1"/>
      <w:marLeft w:val="0"/>
      <w:marRight w:val="0"/>
      <w:marTop w:val="0"/>
      <w:marBottom w:val="0"/>
      <w:divBdr>
        <w:top w:val="none" w:sz="0" w:space="0" w:color="auto"/>
        <w:left w:val="none" w:sz="0" w:space="0" w:color="auto"/>
        <w:bottom w:val="none" w:sz="0" w:space="0" w:color="auto"/>
        <w:right w:val="none" w:sz="0" w:space="0" w:color="auto"/>
      </w:divBdr>
      <w:divsChild>
        <w:div w:id="83453797">
          <w:marLeft w:val="0"/>
          <w:marRight w:val="0"/>
          <w:marTop w:val="0"/>
          <w:marBottom w:val="0"/>
          <w:divBdr>
            <w:top w:val="none" w:sz="0" w:space="0" w:color="auto"/>
            <w:left w:val="none" w:sz="0" w:space="0" w:color="auto"/>
            <w:bottom w:val="none" w:sz="0" w:space="0" w:color="auto"/>
            <w:right w:val="none" w:sz="0" w:space="0" w:color="auto"/>
          </w:divBdr>
          <w:divsChild>
            <w:div w:id="724765520">
              <w:marLeft w:val="0"/>
              <w:marRight w:val="0"/>
              <w:marTop w:val="0"/>
              <w:marBottom w:val="0"/>
              <w:divBdr>
                <w:top w:val="none" w:sz="0" w:space="0" w:color="auto"/>
                <w:left w:val="none" w:sz="0" w:space="0" w:color="auto"/>
                <w:bottom w:val="none" w:sz="0" w:space="0" w:color="auto"/>
                <w:right w:val="none" w:sz="0" w:space="0" w:color="auto"/>
              </w:divBdr>
              <w:divsChild>
                <w:div w:id="950087217">
                  <w:marLeft w:val="0"/>
                  <w:marRight w:val="0"/>
                  <w:marTop w:val="600"/>
                  <w:marBottom w:val="0"/>
                  <w:divBdr>
                    <w:top w:val="none" w:sz="0" w:space="0" w:color="auto"/>
                    <w:left w:val="none" w:sz="0" w:space="0" w:color="auto"/>
                    <w:bottom w:val="none" w:sz="0" w:space="0" w:color="auto"/>
                    <w:right w:val="none" w:sz="0" w:space="0" w:color="auto"/>
                  </w:divBdr>
                  <w:divsChild>
                    <w:div w:id="348333634">
                      <w:marLeft w:val="0"/>
                      <w:marRight w:val="0"/>
                      <w:marTop w:val="0"/>
                      <w:marBottom w:val="0"/>
                      <w:divBdr>
                        <w:top w:val="none" w:sz="0" w:space="0" w:color="auto"/>
                        <w:left w:val="none" w:sz="0" w:space="0" w:color="auto"/>
                        <w:bottom w:val="none" w:sz="0" w:space="0" w:color="auto"/>
                        <w:right w:val="none" w:sz="0" w:space="0" w:color="auto"/>
                      </w:divBdr>
                      <w:divsChild>
                        <w:div w:id="2054500066">
                          <w:marLeft w:val="0"/>
                          <w:marRight w:val="0"/>
                          <w:marTop w:val="0"/>
                          <w:marBottom w:val="0"/>
                          <w:divBdr>
                            <w:top w:val="none" w:sz="0" w:space="0" w:color="auto"/>
                            <w:left w:val="none" w:sz="0" w:space="0" w:color="auto"/>
                            <w:bottom w:val="none" w:sz="0" w:space="0" w:color="auto"/>
                            <w:right w:val="none" w:sz="0" w:space="0" w:color="auto"/>
                          </w:divBdr>
                          <w:divsChild>
                            <w:div w:id="1831671966">
                              <w:marLeft w:val="0"/>
                              <w:marRight w:val="0"/>
                              <w:marTop w:val="0"/>
                              <w:marBottom w:val="0"/>
                              <w:divBdr>
                                <w:top w:val="none" w:sz="0" w:space="0" w:color="auto"/>
                                <w:left w:val="none" w:sz="0" w:space="0" w:color="auto"/>
                                <w:bottom w:val="none" w:sz="0" w:space="0" w:color="auto"/>
                                <w:right w:val="none" w:sz="0" w:space="0" w:color="auto"/>
                              </w:divBdr>
                            </w:div>
                          </w:divsChild>
                        </w:div>
                        <w:div w:id="7656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451">
          <w:marLeft w:val="0"/>
          <w:marRight w:val="0"/>
          <w:marTop w:val="0"/>
          <w:marBottom w:val="0"/>
          <w:divBdr>
            <w:top w:val="none" w:sz="0" w:space="0" w:color="auto"/>
            <w:left w:val="none" w:sz="0" w:space="0" w:color="auto"/>
            <w:bottom w:val="none" w:sz="0" w:space="0" w:color="auto"/>
            <w:right w:val="none" w:sz="0" w:space="0" w:color="auto"/>
          </w:divBdr>
          <w:divsChild>
            <w:div w:id="1114440412">
              <w:marLeft w:val="0"/>
              <w:marRight w:val="0"/>
              <w:marTop w:val="0"/>
              <w:marBottom w:val="0"/>
              <w:divBdr>
                <w:top w:val="none" w:sz="0" w:space="0" w:color="auto"/>
                <w:left w:val="none" w:sz="0" w:space="0" w:color="auto"/>
                <w:bottom w:val="none" w:sz="0" w:space="0" w:color="auto"/>
                <w:right w:val="none" w:sz="0" w:space="0" w:color="auto"/>
              </w:divBdr>
              <w:divsChild>
                <w:div w:id="1749378280">
                  <w:marLeft w:val="0"/>
                  <w:marRight w:val="0"/>
                  <w:marTop w:val="0"/>
                  <w:marBottom w:val="0"/>
                  <w:divBdr>
                    <w:top w:val="none" w:sz="0" w:space="0" w:color="auto"/>
                    <w:left w:val="none" w:sz="0" w:space="0" w:color="auto"/>
                    <w:bottom w:val="none" w:sz="0" w:space="0" w:color="auto"/>
                    <w:right w:val="none" w:sz="0" w:space="0" w:color="auto"/>
                  </w:divBdr>
                  <w:divsChild>
                    <w:div w:id="123234968">
                      <w:marLeft w:val="0"/>
                      <w:marRight w:val="1500"/>
                      <w:marTop w:val="0"/>
                      <w:marBottom w:val="0"/>
                      <w:divBdr>
                        <w:top w:val="none" w:sz="0" w:space="0" w:color="auto"/>
                        <w:left w:val="none" w:sz="0" w:space="0" w:color="auto"/>
                        <w:bottom w:val="none" w:sz="0" w:space="0" w:color="auto"/>
                        <w:right w:val="none" w:sz="0" w:space="0" w:color="auto"/>
                      </w:divBdr>
                      <w:divsChild>
                        <w:div w:id="1855682178">
                          <w:marLeft w:val="0"/>
                          <w:marRight w:val="0"/>
                          <w:marTop w:val="600"/>
                          <w:marBottom w:val="600"/>
                          <w:divBdr>
                            <w:top w:val="none" w:sz="0" w:space="0" w:color="auto"/>
                            <w:left w:val="none" w:sz="0" w:space="0" w:color="auto"/>
                            <w:bottom w:val="none" w:sz="0" w:space="0" w:color="auto"/>
                            <w:right w:val="none" w:sz="0" w:space="0" w:color="auto"/>
                          </w:divBdr>
                          <w:divsChild>
                            <w:div w:id="1185633185">
                              <w:marLeft w:val="0"/>
                              <w:marRight w:val="0"/>
                              <w:marTop w:val="0"/>
                              <w:marBottom w:val="300"/>
                              <w:divBdr>
                                <w:top w:val="none" w:sz="0" w:space="0" w:color="auto"/>
                                <w:left w:val="none" w:sz="0" w:space="0" w:color="auto"/>
                                <w:bottom w:val="none" w:sz="0" w:space="0" w:color="auto"/>
                                <w:right w:val="none" w:sz="0" w:space="0" w:color="auto"/>
                              </w:divBdr>
                            </w:div>
                            <w:div w:id="2040928959">
                              <w:marLeft w:val="0"/>
                              <w:marRight w:val="0"/>
                              <w:marTop w:val="300"/>
                              <w:marBottom w:val="300"/>
                              <w:divBdr>
                                <w:top w:val="none" w:sz="0" w:space="0" w:color="auto"/>
                                <w:left w:val="none" w:sz="0" w:space="0" w:color="auto"/>
                                <w:bottom w:val="none" w:sz="0" w:space="0" w:color="auto"/>
                                <w:right w:val="none" w:sz="0" w:space="0" w:color="auto"/>
                              </w:divBdr>
                            </w:div>
                            <w:div w:id="241913977">
                              <w:marLeft w:val="0"/>
                              <w:marRight w:val="0"/>
                              <w:marTop w:val="300"/>
                              <w:marBottom w:val="600"/>
                              <w:divBdr>
                                <w:top w:val="single" w:sz="6" w:space="30" w:color="EB5D0B"/>
                                <w:left w:val="none" w:sz="0" w:space="0" w:color="auto"/>
                                <w:bottom w:val="single" w:sz="6" w:space="30" w:color="EB5D0B"/>
                                <w:right w:val="none" w:sz="0" w:space="0" w:color="auto"/>
                              </w:divBdr>
                            </w:div>
                            <w:div w:id="1874731141">
                              <w:marLeft w:val="0"/>
                              <w:marRight w:val="0"/>
                              <w:marTop w:val="240"/>
                              <w:marBottom w:val="240"/>
                              <w:divBdr>
                                <w:top w:val="none" w:sz="0" w:space="0" w:color="auto"/>
                                <w:left w:val="none" w:sz="0" w:space="0" w:color="auto"/>
                                <w:bottom w:val="none" w:sz="0" w:space="0" w:color="auto"/>
                                <w:right w:val="none" w:sz="0" w:space="0" w:color="auto"/>
                              </w:divBdr>
                              <w:divsChild>
                                <w:div w:id="1209729087">
                                  <w:marLeft w:val="0"/>
                                  <w:marRight w:val="0"/>
                                  <w:marTop w:val="0"/>
                                  <w:marBottom w:val="0"/>
                                  <w:divBdr>
                                    <w:top w:val="none" w:sz="0" w:space="0" w:color="auto"/>
                                    <w:left w:val="none" w:sz="0" w:space="0" w:color="auto"/>
                                    <w:bottom w:val="none" w:sz="0" w:space="0" w:color="auto"/>
                                    <w:right w:val="none" w:sz="0" w:space="0" w:color="auto"/>
                                  </w:divBdr>
                                </w:div>
                              </w:divsChild>
                            </w:div>
                            <w:div w:id="875506032">
                              <w:marLeft w:val="0"/>
                              <w:marRight w:val="0"/>
                              <w:marTop w:val="240"/>
                              <w:marBottom w:val="240"/>
                              <w:divBdr>
                                <w:top w:val="none" w:sz="0" w:space="0" w:color="auto"/>
                                <w:left w:val="none" w:sz="0" w:space="0" w:color="auto"/>
                                <w:bottom w:val="none" w:sz="0" w:space="0" w:color="auto"/>
                                <w:right w:val="none" w:sz="0" w:space="0" w:color="auto"/>
                              </w:divBdr>
                              <w:divsChild>
                                <w:div w:id="541211270">
                                  <w:marLeft w:val="0"/>
                                  <w:marRight w:val="0"/>
                                  <w:marTop w:val="0"/>
                                  <w:marBottom w:val="0"/>
                                  <w:divBdr>
                                    <w:top w:val="none" w:sz="0" w:space="0" w:color="auto"/>
                                    <w:left w:val="none" w:sz="0" w:space="0" w:color="auto"/>
                                    <w:bottom w:val="none" w:sz="0" w:space="0" w:color="auto"/>
                                    <w:right w:val="none" w:sz="0" w:space="0" w:color="auto"/>
                                  </w:divBdr>
                                </w:div>
                              </w:divsChild>
                            </w:div>
                            <w:div w:id="1517885703">
                              <w:marLeft w:val="0"/>
                              <w:marRight w:val="0"/>
                              <w:marTop w:val="240"/>
                              <w:marBottom w:val="240"/>
                              <w:divBdr>
                                <w:top w:val="none" w:sz="0" w:space="0" w:color="auto"/>
                                <w:left w:val="none" w:sz="0" w:space="0" w:color="auto"/>
                                <w:bottom w:val="none" w:sz="0" w:space="0" w:color="auto"/>
                                <w:right w:val="none" w:sz="0" w:space="0" w:color="auto"/>
                              </w:divBdr>
                              <w:divsChild>
                                <w:div w:id="1191913540">
                                  <w:marLeft w:val="0"/>
                                  <w:marRight w:val="0"/>
                                  <w:marTop w:val="0"/>
                                  <w:marBottom w:val="0"/>
                                  <w:divBdr>
                                    <w:top w:val="none" w:sz="0" w:space="0" w:color="auto"/>
                                    <w:left w:val="none" w:sz="0" w:space="0" w:color="auto"/>
                                    <w:bottom w:val="none" w:sz="0" w:space="0" w:color="auto"/>
                                    <w:right w:val="none" w:sz="0" w:space="0" w:color="auto"/>
                                  </w:divBdr>
                                </w:div>
                              </w:divsChild>
                            </w:div>
                            <w:div w:id="724836001">
                              <w:marLeft w:val="0"/>
                              <w:marRight w:val="0"/>
                              <w:marTop w:val="240"/>
                              <w:marBottom w:val="240"/>
                              <w:divBdr>
                                <w:top w:val="none" w:sz="0" w:space="0" w:color="auto"/>
                                <w:left w:val="none" w:sz="0" w:space="0" w:color="auto"/>
                                <w:bottom w:val="none" w:sz="0" w:space="0" w:color="auto"/>
                                <w:right w:val="none" w:sz="0" w:space="0" w:color="auto"/>
                              </w:divBdr>
                              <w:divsChild>
                                <w:div w:id="701518831">
                                  <w:marLeft w:val="0"/>
                                  <w:marRight w:val="0"/>
                                  <w:marTop w:val="0"/>
                                  <w:marBottom w:val="0"/>
                                  <w:divBdr>
                                    <w:top w:val="none" w:sz="0" w:space="0" w:color="auto"/>
                                    <w:left w:val="none" w:sz="0" w:space="0" w:color="auto"/>
                                    <w:bottom w:val="none" w:sz="0" w:space="0" w:color="auto"/>
                                    <w:right w:val="none" w:sz="0" w:space="0" w:color="auto"/>
                                  </w:divBdr>
                                </w:div>
                              </w:divsChild>
                            </w:div>
                            <w:div w:id="159008140">
                              <w:marLeft w:val="0"/>
                              <w:marRight w:val="0"/>
                              <w:marTop w:val="240"/>
                              <w:marBottom w:val="240"/>
                              <w:divBdr>
                                <w:top w:val="none" w:sz="0" w:space="0" w:color="auto"/>
                                <w:left w:val="none" w:sz="0" w:space="0" w:color="auto"/>
                                <w:bottom w:val="none" w:sz="0" w:space="0" w:color="auto"/>
                                <w:right w:val="none" w:sz="0" w:space="0" w:color="auto"/>
                              </w:divBdr>
                              <w:divsChild>
                                <w:div w:id="535822826">
                                  <w:marLeft w:val="0"/>
                                  <w:marRight w:val="0"/>
                                  <w:marTop w:val="0"/>
                                  <w:marBottom w:val="0"/>
                                  <w:divBdr>
                                    <w:top w:val="none" w:sz="0" w:space="0" w:color="auto"/>
                                    <w:left w:val="none" w:sz="0" w:space="0" w:color="auto"/>
                                    <w:bottom w:val="none" w:sz="0" w:space="0" w:color="auto"/>
                                    <w:right w:val="none" w:sz="0" w:space="0" w:color="auto"/>
                                  </w:divBdr>
                                </w:div>
                              </w:divsChild>
                            </w:div>
                            <w:div w:id="473959601">
                              <w:marLeft w:val="0"/>
                              <w:marRight w:val="0"/>
                              <w:marTop w:val="360"/>
                              <w:marBottom w:val="450"/>
                              <w:divBdr>
                                <w:top w:val="none" w:sz="0" w:space="0" w:color="auto"/>
                                <w:left w:val="none" w:sz="0" w:space="0" w:color="auto"/>
                                <w:bottom w:val="none" w:sz="0" w:space="0" w:color="auto"/>
                                <w:right w:val="none" w:sz="0" w:space="0" w:color="auto"/>
                              </w:divBdr>
                              <w:divsChild>
                                <w:div w:id="1859847973">
                                  <w:marLeft w:val="0"/>
                                  <w:marRight w:val="0"/>
                                  <w:marTop w:val="0"/>
                                  <w:marBottom w:val="0"/>
                                  <w:divBdr>
                                    <w:top w:val="none" w:sz="0" w:space="0" w:color="auto"/>
                                    <w:left w:val="none" w:sz="0" w:space="0" w:color="auto"/>
                                    <w:bottom w:val="single" w:sz="6" w:space="15" w:color="B8B9BA"/>
                                    <w:right w:val="none" w:sz="0" w:space="0" w:color="auto"/>
                                  </w:divBdr>
                                  <w:divsChild>
                                    <w:div w:id="729159057">
                                      <w:marLeft w:val="0"/>
                                      <w:marRight w:val="0"/>
                                      <w:marTop w:val="0"/>
                                      <w:marBottom w:val="0"/>
                                      <w:divBdr>
                                        <w:top w:val="none" w:sz="0" w:space="0" w:color="auto"/>
                                        <w:left w:val="none" w:sz="0" w:space="0" w:color="auto"/>
                                        <w:bottom w:val="none" w:sz="0" w:space="0" w:color="auto"/>
                                        <w:right w:val="none" w:sz="0" w:space="0" w:color="auto"/>
                                      </w:divBdr>
                                    </w:div>
                                    <w:div w:id="557326942">
                                      <w:marLeft w:val="0"/>
                                      <w:marRight w:val="0"/>
                                      <w:marTop w:val="225"/>
                                      <w:marBottom w:val="0"/>
                                      <w:divBdr>
                                        <w:top w:val="none" w:sz="0" w:space="0" w:color="auto"/>
                                        <w:left w:val="none" w:sz="0" w:space="0" w:color="auto"/>
                                        <w:bottom w:val="none" w:sz="0" w:space="0" w:color="auto"/>
                                        <w:right w:val="none" w:sz="0" w:space="0" w:color="auto"/>
                                      </w:divBdr>
                                      <w:divsChild>
                                        <w:div w:id="1563980772">
                                          <w:marLeft w:val="0"/>
                                          <w:marRight w:val="0"/>
                                          <w:marTop w:val="0"/>
                                          <w:marBottom w:val="0"/>
                                          <w:divBdr>
                                            <w:top w:val="none" w:sz="0" w:space="0" w:color="auto"/>
                                            <w:left w:val="none" w:sz="0" w:space="0" w:color="auto"/>
                                            <w:bottom w:val="none" w:sz="0" w:space="0" w:color="auto"/>
                                            <w:right w:val="none" w:sz="0" w:space="0" w:color="auto"/>
                                          </w:divBdr>
                                        </w:div>
                                      </w:divsChild>
                                    </w:div>
                                    <w:div w:id="2027629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123097">
                              <w:marLeft w:val="0"/>
                              <w:marRight w:val="0"/>
                              <w:marTop w:val="240"/>
                              <w:marBottom w:val="240"/>
                              <w:divBdr>
                                <w:top w:val="none" w:sz="0" w:space="0" w:color="auto"/>
                                <w:left w:val="none" w:sz="0" w:space="0" w:color="auto"/>
                                <w:bottom w:val="none" w:sz="0" w:space="0" w:color="auto"/>
                                <w:right w:val="none" w:sz="0" w:space="0" w:color="auto"/>
                              </w:divBdr>
                              <w:divsChild>
                                <w:div w:id="1773666549">
                                  <w:marLeft w:val="0"/>
                                  <w:marRight w:val="0"/>
                                  <w:marTop w:val="0"/>
                                  <w:marBottom w:val="0"/>
                                  <w:divBdr>
                                    <w:top w:val="none" w:sz="0" w:space="0" w:color="auto"/>
                                    <w:left w:val="none" w:sz="0" w:space="0" w:color="auto"/>
                                    <w:bottom w:val="none" w:sz="0" w:space="0" w:color="auto"/>
                                    <w:right w:val="none" w:sz="0" w:space="0" w:color="auto"/>
                                  </w:divBdr>
                                </w:div>
                              </w:divsChild>
                            </w:div>
                            <w:div w:id="876503329">
                              <w:marLeft w:val="0"/>
                              <w:marRight w:val="0"/>
                              <w:marTop w:val="240"/>
                              <w:marBottom w:val="240"/>
                              <w:divBdr>
                                <w:top w:val="none" w:sz="0" w:space="0" w:color="auto"/>
                                <w:left w:val="none" w:sz="0" w:space="0" w:color="auto"/>
                                <w:bottom w:val="none" w:sz="0" w:space="0" w:color="auto"/>
                                <w:right w:val="none" w:sz="0" w:space="0" w:color="auto"/>
                              </w:divBdr>
                              <w:divsChild>
                                <w:div w:id="500393766">
                                  <w:marLeft w:val="0"/>
                                  <w:marRight w:val="0"/>
                                  <w:marTop w:val="0"/>
                                  <w:marBottom w:val="0"/>
                                  <w:divBdr>
                                    <w:top w:val="none" w:sz="0" w:space="0" w:color="auto"/>
                                    <w:left w:val="none" w:sz="0" w:space="0" w:color="auto"/>
                                    <w:bottom w:val="none" w:sz="0" w:space="0" w:color="auto"/>
                                    <w:right w:val="none" w:sz="0" w:space="0" w:color="auto"/>
                                  </w:divBdr>
                                </w:div>
                              </w:divsChild>
                            </w:div>
                            <w:div w:id="2085487892">
                              <w:marLeft w:val="0"/>
                              <w:marRight w:val="0"/>
                              <w:marTop w:val="240"/>
                              <w:marBottom w:val="240"/>
                              <w:divBdr>
                                <w:top w:val="none" w:sz="0" w:space="0" w:color="auto"/>
                                <w:left w:val="none" w:sz="0" w:space="0" w:color="auto"/>
                                <w:bottom w:val="none" w:sz="0" w:space="0" w:color="auto"/>
                                <w:right w:val="none" w:sz="0" w:space="0" w:color="auto"/>
                              </w:divBdr>
                              <w:divsChild>
                                <w:div w:id="1627464439">
                                  <w:marLeft w:val="0"/>
                                  <w:marRight w:val="0"/>
                                  <w:marTop w:val="0"/>
                                  <w:marBottom w:val="0"/>
                                  <w:divBdr>
                                    <w:top w:val="none" w:sz="0" w:space="0" w:color="auto"/>
                                    <w:left w:val="none" w:sz="0" w:space="0" w:color="auto"/>
                                    <w:bottom w:val="none" w:sz="0" w:space="0" w:color="auto"/>
                                    <w:right w:val="none" w:sz="0" w:space="0" w:color="auto"/>
                                  </w:divBdr>
                                </w:div>
                              </w:divsChild>
                            </w:div>
                            <w:div w:id="1470367066">
                              <w:marLeft w:val="0"/>
                              <w:marRight w:val="0"/>
                              <w:marTop w:val="240"/>
                              <w:marBottom w:val="240"/>
                              <w:divBdr>
                                <w:top w:val="none" w:sz="0" w:space="0" w:color="auto"/>
                                <w:left w:val="none" w:sz="0" w:space="0" w:color="auto"/>
                                <w:bottom w:val="none" w:sz="0" w:space="0" w:color="auto"/>
                                <w:right w:val="none" w:sz="0" w:space="0" w:color="auto"/>
                              </w:divBdr>
                              <w:divsChild>
                                <w:div w:id="1613433425">
                                  <w:marLeft w:val="0"/>
                                  <w:marRight w:val="0"/>
                                  <w:marTop w:val="0"/>
                                  <w:marBottom w:val="0"/>
                                  <w:divBdr>
                                    <w:top w:val="none" w:sz="0" w:space="0" w:color="auto"/>
                                    <w:left w:val="none" w:sz="0" w:space="0" w:color="auto"/>
                                    <w:bottom w:val="none" w:sz="0" w:space="0" w:color="auto"/>
                                    <w:right w:val="none" w:sz="0" w:space="0" w:color="auto"/>
                                  </w:divBdr>
                                </w:div>
                              </w:divsChild>
                            </w:div>
                            <w:div w:id="709453544">
                              <w:marLeft w:val="0"/>
                              <w:marRight w:val="0"/>
                              <w:marTop w:val="240"/>
                              <w:marBottom w:val="240"/>
                              <w:divBdr>
                                <w:top w:val="none" w:sz="0" w:space="0" w:color="auto"/>
                                <w:left w:val="none" w:sz="0" w:space="0" w:color="auto"/>
                                <w:bottom w:val="none" w:sz="0" w:space="0" w:color="auto"/>
                                <w:right w:val="none" w:sz="0" w:space="0" w:color="auto"/>
                              </w:divBdr>
                              <w:divsChild>
                                <w:div w:id="135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323555">
      <w:bodyDiv w:val="1"/>
      <w:marLeft w:val="0"/>
      <w:marRight w:val="0"/>
      <w:marTop w:val="0"/>
      <w:marBottom w:val="0"/>
      <w:divBdr>
        <w:top w:val="none" w:sz="0" w:space="0" w:color="auto"/>
        <w:left w:val="none" w:sz="0" w:space="0" w:color="auto"/>
        <w:bottom w:val="none" w:sz="0" w:space="0" w:color="auto"/>
        <w:right w:val="none" w:sz="0" w:space="0" w:color="auto"/>
      </w:divBdr>
      <w:divsChild>
        <w:div w:id="1572039259">
          <w:marLeft w:val="0"/>
          <w:marRight w:val="0"/>
          <w:marTop w:val="0"/>
          <w:marBottom w:val="0"/>
          <w:divBdr>
            <w:top w:val="none" w:sz="0" w:space="0" w:color="auto"/>
            <w:left w:val="none" w:sz="0" w:space="0" w:color="auto"/>
            <w:bottom w:val="none" w:sz="0" w:space="0" w:color="auto"/>
            <w:right w:val="none" w:sz="0" w:space="0" w:color="auto"/>
          </w:divBdr>
          <w:divsChild>
            <w:div w:id="2116056281">
              <w:marLeft w:val="0"/>
              <w:marRight w:val="0"/>
              <w:marTop w:val="0"/>
              <w:marBottom w:val="0"/>
              <w:divBdr>
                <w:top w:val="none" w:sz="0" w:space="0" w:color="auto"/>
                <w:left w:val="none" w:sz="0" w:space="0" w:color="auto"/>
                <w:bottom w:val="none" w:sz="0" w:space="0" w:color="auto"/>
                <w:right w:val="none" w:sz="0" w:space="0" w:color="auto"/>
              </w:divBdr>
              <w:divsChild>
                <w:div w:id="1013193002">
                  <w:marLeft w:val="0"/>
                  <w:marRight w:val="0"/>
                  <w:marTop w:val="600"/>
                  <w:marBottom w:val="0"/>
                  <w:divBdr>
                    <w:top w:val="none" w:sz="0" w:space="0" w:color="auto"/>
                    <w:left w:val="none" w:sz="0" w:space="0" w:color="auto"/>
                    <w:bottom w:val="none" w:sz="0" w:space="0" w:color="auto"/>
                    <w:right w:val="none" w:sz="0" w:space="0" w:color="auto"/>
                  </w:divBdr>
                  <w:divsChild>
                    <w:div w:id="1102259441">
                      <w:marLeft w:val="0"/>
                      <w:marRight w:val="0"/>
                      <w:marTop w:val="0"/>
                      <w:marBottom w:val="0"/>
                      <w:divBdr>
                        <w:top w:val="none" w:sz="0" w:space="0" w:color="auto"/>
                        <w:left w:val="none" w:sz="0" w:space="0" w:color="auto"/>
                        <w:bottom w:val="none" w:sz="0" w:space="0" w:color="auto"/>
                        <w:right w:val="none" w:sz="0" w:space="0" w:color="auto"/>
                      </w:divBdr>
                      <w:divsChild>
                        <w:div w:id="702442445">
                          <w:marLeft w:val="0"/>
                          <w:marRight w:val="0"/>
                          <w:marTop w:val="0"/>
                          <w:marBottom w:val="0"/>
                          <w:divBdr>
                            <w:top w:val="none" w:sz="0" w:space="0" w:color="auto"/>
                            <w:left w:val="none" w:sz="0" w:space="0" w:color="auto"/>
                            <w:bottom w:val="none" w:sz="0" w:space="0" w:color="auto"/>
                            <w:right w:val="none" w:sz="0" w:space="0" w:color="auto"/>
                          </w:divBdr>
                          <w:divsChild>
                            <w:div w:id="145628743">
                              <w:marLeft w:val="0"/>
                              <w:marRight w:val="0"/>
                              <w:marTop w:val="0"/>
                              <w:marBottom w:val="0"/>
                              <w:divBdr>
                                <w:top w:val="none" w:sz="0" w:space="0" w:color="auto"/>
                                <w:left w:val="none" w:sz="0" w:space="0" w:color="auto"/>
                                <w:bottom w:val="none" w:sz="0" w:space="0" w:color="auto"/>
                                <w:right w:val="none" w:sz="0" w:space="0" w:color="auto"/>
                              </w:divBdr>
                            </w:div>
                          </w:divsChild>
                        </w:div>
                        <w:div w:id="1313293770">
                          <w:marLeft w:val="0"/>
                          <w:marRight w:val="135"/>
                          <w:marTop w:val="0"/>
                          <w:marBottom w:val="0"/>
                          <w:divBdr>
                            <w:top w:val="none" w:sz="0" w:space="0" w:color="auto"/>
                            <w:left w:val="none" w:sz="0" w:space="0" w:color="auto"/>
                            <w:bottom w:val="none" w:sz="0" w:space="0" w:color="auto"/>
                            <w:right w:val="none" w:sz="0" w:space="0" w:color="auto"/>
                          </w:divBdr>
                        </w:div>
                        <w:div w:id="544022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97481">
          <w:marLeft w:val="0"/>
          <w:marRight w:val="0"/>
          <w:marTop w:val="0"/>
          <w:marBottom w:val="0"/>
          <w:divBdr>
            <w:top w:val="none" w:sz="0" w:space="0" w:color="auto"/>
            <w:left w:val="none" w:sz="0" w:space="0" w:color="auto"/>
            <w:bottom w:val="none" w:sz="0" w:space="0" w:color="auto"/>
            <w:right w:val="none" w:sz="0" w:space="0" w:color="auto"/>
          </w:divBdr>
          <w:divsChild>
            <w:div w:id="1425959444">
              <w:marLeft w:val="0"/>
              <w:marRight w:val="0"/>
              <w:marTop w:val="0"/>
              <w:marBottom w:val="0"/>
              <w:divBdr>
                <w:top w:val="none" w:sz="0" w:space="0" w:color="auto"/>
                <w:left w:val="none" w:sz="0" w:space="0" w:color="auto"/>
                <w:bottom w:val="none" w:sz="0" w:space="0" w:color="auto"/>
                <w:right w:val="none" w:sz="0" w:space="0" w:color="auto"/>
              </w:divBdr>
              <w:divsChild>
                <w:div w:id="688607093">
                  <w:marLeft w:val="0"/>
                  <w:marRight w:val="0"/>
                  <w:marTop w:val="0"/>
                  <w:marBottom w:val="0"/>
                  <w:divBdr>
                    <w:top w:val="none" w:sz="0" w:space="0" w:color="auto"/>
                    <w:left w:val="none" w:sz="0" w:space="0" w:color="auto"/>
                    <w:bottom w:val="none" w:sz="0" w:space="0" w:color="auto"/>
                    <w:right w:val="none" w:sz="0" w:space="0" w:color="auto"/>
                  </w:divBdr>
                  <w:divsChild>
                    <w:div w:id="1821263404">
                      <w:marLeft w:val="0"/>
                      <w:marRight w:val="1500"/>
                      <w:marTop w:val="0"/>
                      <w:marBottom w:val="0"/>
                      <w:divBdr>
                        <w:top w:val="none" w:sz="0" w:space="0" w:color="auto"/>
                        <w:left w:val="none" w:sz="0" w:space="0" w:color="auto"/>
                        <w:bottom w:val="none" w:sz="0" w:space="0" w:color="auto"/>
                        <w:right w:val="none" w:sz="0" w:space="0" w:color="auto"/>
                      </w:divBdr>
                      <w:divsChild>
                        <w:div w:id="1490098407">
                          <w:marLeft w:val="0"/>
                          <w:marRight w:val="0"/>
                          <w:marTop w:val="600"/>
                          <w:marBottom w:val="600"/>
                          <w:divBdr>
                            <w:top w:val="none" w:sz="0" w:space="0" w:color="auto"/>
                            <w:left w:val="none" w:sz="0" w:space="0" w:color="auto"/>
                            <w:bottom w:val="none" w:sz="0" w:space="0" w:color="auto"/>
                            <w:right w:val="none" w:sz="0" w:space="0" w:color="auto"/>
                          </w:divBdr>
                          <w:divsChild>
                            <w:div w:id="1527984961">
                              <w:marLeft w:val="0"/>
                              <w:marRight w:val="0"/>
                              <w:marTop w:val="0"/>
                              <w:marBottom w:val="300"/>
                              <w:divBdr>
                                <w:top w:val="none" w:sz="0" w:space="0" w:color="auto"/>
                                <w:left w:val="none" w:sz="0" w:space="0" w:color="auto"/>
                                <w:bottom w:val="none" w:sz="0" w:space="0" w:color="auto"/>
                                <w:right w:val="none" w:sz="0" w:space="0" w:color="auto"/>
                              </w:divBdr>
                            </w:div>
                            <w:div w:id="1295450725">
                              <w:marLeft w:val="0"/>
                              <w:marRight w:val="0"/>
                              <w:marTop w:val="300"/>
                              <w:marBottom w:val="300"/>
                              <w:divBdr>
                                <w:top w:val="none" w:sz="0" w:space="0" w:color="auto"/>
                                <w:left w:val="none" w:sz="0" w:space="0" w:color="auto"/>
                                <w:bottom w:val="none" w:sz="0" w:space="0" w:color="auto"/>
                                <w:right w:val="none" w:sz="0" w:space="0" w:color="auto"/>
                              </w:divBdr>
                            </w:div>
                            <w:div w:id="1808008087">
                              <w:marLeft w:val="0"/>
                              <w:marRight w:val="0"/>
                              <w:marTop w:val="300"/>
                              <w:marBottom w:val="600"/>
                              <w:divBdr>
                                <w:top w:val="single" w:sz="6" w:space="30" w:color="EB5D0B"/>
                                <w:left w:val="none" w:sz="0" w:space="0" w:color="auto"/>
                                <w:bottom w:val="single" w:sz="6" w:space="30" w:color="EB5D0B"/>
                                <w:right w:val="none" w:sz="0" w:space="0" w:color="auto"/>
                              </w:divBdr>
                            </w:div>
                            <w:div w:id="1871800302">
                              <w:marLeft w:val="0"/>
                              <w:marRight w:val="0"/>
                              <w:marTop w:val="240"/>
                              <w:marBottom w:val="240"/>
                              <w:divBdr>
                                <w:top w:val="none" w:sz="0" w:space="0" w:color="auto"/>
                                <w:left w:val="none" w:sz="0" w:space="0" w:color="auto"/>
                                <w:bottom w:val="none" w:sz="0" w:space="0" w:color="auto"/>
                                <w:right w:val="none" w:sz="0" w:space="0" w:color="auto"/>
                              </w:divBdr>
                              <w:divsChild>
                                <w:div w:id="1220244007">
                                  <w:marLeft w:val="0"/>
                                  <w:marRight w:val="0"/>
                                  <w:marTop w:val="0"/>
                                  <w:marBottom w:val="0"/>
                                  <w:divBdr>
                                    <w:top w:val="none" w:sz="0" w:space="0" w:color="auto"/>
                                    <w:left w:val="none" w:sz="0" w:space="0" w:color="auto"/>
                                    <w:bottom w:val="none" w:sz="0" w:space="0" w:color="auto"/>
                                    <w:right w:val="none" w:sz="0" w:space="0" w:color="auto"/>
                                  </w:divBdr>
                                </w:div>
                              </w:divsChild>
                            </w:div>
                            <w:div w:id="717247612">
                              <w:marLeft w:val="0"/>
                              <w:marRight w:val="0"/>
                              <w:marTop w:val="240"/>
                              <w:marBottom w:val="240"/>
                              <w:divBdr>
                                <w:top w:val="none" w:sz="0" w:space="0" w:color="auto"/>
                                <w:left w:val="none" w:sz="0" w:space="0" w:color="auto"/>
                                <w:bottom w:val="none" w:sz="0" w:space="0" w:color="auto"/>
                                <w:right w:val="none" w:sz="0" w:space="0" w:color="auto"/>
                              </w:divBdr>
                              <w:divsChild>
                                <w:div w:id="826478134">
                                  <w:marLeft w:val="0"/>
                                  <w:marRight w:val="0"/>
                                  <w:marTop w:val="0"/>
                                  <w:marBottom w:val="0"/>
                                  <w:divBdr>
                                    <w:top w:val="none" w:sz="0" w:space="0" w:color="auto"/>
                                    <w:left w:val="none" w:sz="0" w:space="0" w:color="auto"/>
                                    <w:bottom w:val="none" w:sz="0" w:space="0" w:color="auto"/>
                                    <w:right w:val="none" w:sz="0" w:space="0" w:color="auto"/>
                                  </w:divBdr>
                                </w:div>
                              </w:divsChild>
                            </w:div>
                            <w:div w:id="1254586603">
                              <w:marLeft w:val="0"/>
                              <w:marRight w:val="0"/>
                              <w:marTop w:val="240"/>
                              <w:marBottom w:val="240"/>
                              <w:divBdr>
                                <w:top w:val="none" w:sz="0" w:space="0" w:color="auto"/>
                                <w:left w:val="none" w:sz="0" w:space="0" w:color="auto"/>
                                <w:bottom w:val="none" w:sz="0" w:space="0" w:color="auto"/>
                                <w:right w:val="none" w:sz="0" w:space="0" w:color="auto"/>
                              </w:divBdr>
                              <w:divsChild>
                                <w:div w:id="729691729">
                                  <w:marLeft w:val="0"/>
                                  <w:marRight w:val="0"/>
                                  <w:marTop w:val="0"/>
                                  <w:marBottom w:val="0"/>
                                  <w:divBdr>
                                    <w:top w:val="none" w:sz="0" w:space="0" w:color="auto"/>
                                    <w:left w:val="none" w:sz="0" w:space="0" w:color="auto"/>
                                    <w:bottom w:val="none" w:sz="0" w:space="0" w:color="auto"/>
                                    <w:right w:val="none" w:sz="0" w:space="0" w:color="auto"/>
                                  </w:divBdr>
                                </w:div>
                              </w:divsChild>
                            </w:div>
                            <w:div w:id="1622296524">
                              <w:marLeft w:val="0"/>
                              <w:marRight w:val="0"/>
                              <w:marTop w:val="240"/>
                              <w:marBottom w:val="240"/>
                              <w:divBdr>
                                <w:top w:val="none" w:sz="0" w:space="0" w:color="auto"/>
                                <w:left w:val="none" w:sz="0" w:space="0" w:color="auto"/>
                                <w:bottom w:val="none" w:sz="0" w:space="0" w:color="auto"/>
                                <w:right w:val="none" w:sz="0" w:space="0" w:color="auto"/>
                              </w:divBdr>
                              <w:divsChild>
                                <w:div w:id="105931145">
                                  <w:marLeft w:val="0"/>
                                  <w:marRight w:val="0"/>
                                  <w:marTop w:val="0"/>
                                  <w:marBottom w:val="0"/>
                                  <w:divBdr>
                                    <w:top w:val="none" w:sz="0" w:space="0" w:color="auto"/>
                                    <w:left w:val="none" w:sz="0" w:space="0" w:color="auto"/>
                                    <w:bottom w:val="none" w:sz="0" w:space="0" w:color="auto"/>
                                    <w:right w:val="none" w:sz="0" w:space="0" w:color="auto"/>
                                  </w:divBdr>
                                </w:div>
                              </w:divsChild>
                            </w:div>
                            <w:div w:id="803696497">
                              <w:marLeft w:val="0"/>
                              <w:marRight w:val="0"/>
                              <w:marTop w:val="240"/>
                              <w:marBottom w:val="240"/>
                              <w:divBdr>
                                <w:top w:val="none" w:sz="0" w:space="0" w:color="auto"/>
                                <w:left w:val="none" w:sz="0" w:space="0" w:color="auto"/>
                                <w:bottom w:val="none" w:sz="0" w:space="0" w:color="auto"/>
                                <w:right w:val="none" w:sz="0" w:space="0" w:color="auto"/>
                              </w:divBdr>
                              <w:divsChild>
                                <w:div w:id="1965385406">
                                  <w:marLeft w:val="0"/>
                                  <w:marRight w:val="0"/>
                                  <w:marTop w:val="0"/>
                                  <w:marBottom w:val="0"/>
                                  <w:divBdr>
                                    <w:top w:val="none" w:sz="0" w:space="0" w:color="auto"/>
                                    <w:left w:val="none" w:sz="0" w:space="0" w:color="auto"/>
                                    <w:bottom w:val="none" w:sz="0" w:space="0" w:color="auto"/>
                                    <w:right w:val="none" w:sz="0" w:space="0" w:color="auto"/>
                                  </w:divBdr>
                                </w:div>
                              </w:divsChild>
                            </w:div>
                            <w:div w:id="446436777">
                              <w:marLeft w:val="0"/>
                              <w:marRight w:val="0"/>
                              <w:marTop w:val="360"/>
                              <w:marBottom w:val="450"/>
                              <w:divBdr>
                                <w:top w:val="none" w:sz="0" w:space="0" w:color="auto"/>
                                <w:left w:val="none" w:sz="0" w:space="0" w:color="auto"/>
                                <w:bottom w:val="none" w:sz="0" w:space="0" w:color="auto"/>
                                <w:right w:val="none" w:sz="0" w:space="0" w:color="auto"/>
                              </w:divBdr>
                              <w:divsChild>
                                <w:div w:id="34237325">
                                  <w:marLeft w:val="0"/>
                                  <w:marRight w:val="0"/>
                                  <w:marTop w:val="0"/>
                                  <w:marBottom w:val="0"/>
                                  <w:divBdr>
                                    <w:top w:val="none" w:sz="0" w:space="0" w:color="auto"/>
                                    <w:left w:val="none" w:sz="0" w:space="0" w:color="auto"/>
                                    <w:bottom w:val="single" w:sz="6" w:space="15" w:color="B8B9BA"/>
                                    <w:right w:val="none" w:sz="0" w:space="0" w:color="auto"/>
                                  </w:divBdr>
                                  <w:divsChild>
                                    <w:div w:id="2040357263">
                                      <w:marLeft w:val="0"/>
                                      <w:marRight w:val="0"/>
                                      <w:marTop w:val="0"/>
                                      <w:marBottom w:val="0"/>
                                      <w:divBdr>
                                        <w:top w:val="none" w:sz="0" w:space="0" w:color="auto"/>
                                        <w:left w:val="none" w:sz="0" w:space="0" w:color="auto"/>
                                        <w:bottom w:val="none" w:sz="0" w:space="0" w:color="auto"/>
                                        <w:right w:val="none" w:sz="0" w:space="0" w:color="auto"/>
                                      </w:divBdr>
                                    </w:div>
                                    <w:div w:id="1882865829">
                                      <w:marLeft w:val="0"/>
                                      <w:marRight w:val="0"/>
                                      <w:marTop w:val="225"/>
                                      <w:marBottom w:val="0"/>
                                      <w:divBdr>
                                        <w:top w:val="none" w:sz="0" w:space="0" w:color="auto"/>
                                        <w:left w:val="none" w:sz="0" w:space="0" w:color="auto"/>
                                        <w:bottom w:val="none" w:sz="0" w:space="0" w:color="auto"/>
                                        <w:right w:val="none" w:sz="0" w:space="0" w:color="auto"/>
                                      </w:divBdr>
                                      <w:divsChild>
                                        <w:div w:id="1639455599">
                                          <w:marLeft w:val="0"/>
                                          <w:marRight w:val="0"/>
                                          <w:marTop w:val="0"/>
                                          <w:marBottom w:val="0"/>
                                          <w:divBdr>
                                            <w:top w:val="none" w:sz="0" w:space="0" w:color="auto"/>
                                            <w:left w:val="none" w:sz="0" w:space="0" w:color="auto"/>
                                            <w:bottom w:val="none" w:sz="0" w:space="0" w:color="auto"/>
                                            <w:right w:val="none" w:sz="0" w:space="0" w:color="auto"/>
                                          </w:divBdr>
                                        </w:div>
                                      </w:divsChild>
                                    </w:div>
                                    <w:div w:id="546645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062203">
                              <w:marLeft w:val="0"/>
                              <w:marRight w:val="0"/>
                              <w:marTop w:val="240"/>
                              <w:marBottom w:val="240"/>
                              <w:divBdr>
                                <w:top w:val="none" w:sz="0" w:space="0" w:color="auto"/>
                                <w:left w:val="none" w:sz="0" w:space="0" w:color="auto"/>
                                <w:bottom w:val="none" w:sz="0" w:space="0" w:color="auto"/>
                                <w:right w:val="none" w:sz="0" w:space="0" w:color="auto"/>
                              </w:divBdr>
                              <w:divsChild>
                                <w:div w:id="146626843">
                                  <w:marLeft w:val="0"/>
                                  <w:marRight w:val="0"/>
                                  <w:marTop w:val="0"/>
                                  <w:marBottom w:val="0"/>
                                  <w:divBdr>
                                    <w:top w:val="none" w:sz="0" w:space="0" w:color="auto"/>
                                    <w:left w:val="none" w:sz="0" w:space="0" w:color="auto"/>
                                    <w:bottom w:val="none" w:sz="0" w:space="0" w:color="auto"/>
                                    <w:right w:val="none" w:sz="0" w:space="0" w:color="auto"/>
                                  </w:divBdr>
                                </w:div>
                              </w:divsChild>
                            </w:div>
                            <w:div w:id="1598362681">
                              <w:marLeft w:val="0"/>
                              <w:marRight w:val="0"/>
                              <w:marTop w:val="240"/>
                              <w:marBottom w:val="240"/>
                              <w:divBdr>
                                <w:top w:val="none" w:sz="0" w:space="0" w:color="auto"/>
                                <w:left w:val="none" w:sz="0" w:space="0" w:color="auto"/>
                                <w:bottom w:val="none" w:sz="0" w:space="0" w:color="auto"/>
                                <w:right w:val="none" w:sz="0" w:space="0" w:color="auto"/>
                              </w:divBdr>
                              <w:divsChild>
                                <w:div w:id="265693479">
                                  <w:marLeft w:val="0"/>
                                  <w:marRight w:val="0"/>
                                  <w:marTop w:val="0"/>
                                  <w:marBottom w:val="0"/>
                                  <w:divBdr>
                                    <w:top w:val="none" w:sz="0" w:space="0" w:color="auto"/>
                                    <w:left w:val="none" w:sz="0" w:space="0" w:color="auto"/>
                                    <w:bottom w:val="none" w:sz="0" w:space="0" w:color="auto"/>
                                    <w:right w:val="none" w:sz="0" w:space="0" w:color="auto"/>
                                  </w:divBdr>
                                </w:div>
                              </w:divsChild>
                            </w:div>
                            <w:div w:id="1172799395">
                              <w:marLeft w:val="0"/>
                              <w:marRight w:val="0"/>
                              <w:marTop w:val="240"/>
                              <w:marBottom w:val="240"/>
                              <w:divBdr>
                                <w:top w:val="none" w:sz="0" w:space="0" w:color="auto"/>
                                <w:left w:val="none" w:sz="0" w:space="0" w:color="auto"/>
                                <w:bottom w:val="none" w:sz="0" w:space="0" w:color="auto"/>
                                <w:right w:val="none" w:sz="0" w:space="0" w:color="auto"/>
                              </w:divBdr>
                              <w:divsChild>
                                <w:div w:id="1399015598">
                                  <w:marLeft w:val="0"/>
                                  <w:marRight w:val="0"/>
                                  <w:marTop w:val="0"/>
                                  <w:marBottom w:val="0"/>
                                  <w:divBdr>
                                    <w:top w:val="none" w:sz="0" w:space="0" w:color="auto"/>
                                    <w:left w:val="none" w:sz="0" w:space="0" w:color="auto"/>
                                    <w:bottom w:val="none" w:sz="0" w:space="0" w:color="auto"/>
                                    <w:right w:val="none" w:sz="0" w:space="0" w:color="auto"/>
                                  </w:divBdr>
                                </w:div>
                              </w:divsChild>
                            </w:div>
                            <w:div w:id="1885017533">
                              <w:marLeft w:val="0"/>
                              <w:marRight w:val="0"/>
                              <w:marTop w:val="240"/>
                              <w:marBottom w:val="240"/>
                              <w:divBdr>
                                <w:top w:val="none" w:sz="0" w:space="0" w:color="auto"/>
                                <w:left w:val="none" w:sz="0" w:space="0" w:color="auto"/>
                                <w:bottom w:val="none" w:sz="0" w:space="0" w:color="auto"/>
                                <w:right w:val="none" w:sz="0" w:space="0" w:color="auto"/>
                              </w:divBdr>
                              <w:divsChild>
                                <w:div w:id="1235314868">
                                  <w:marLeft w:val="0"/>
                                  <w:marRight w:val="0"/>
                                  <w:marTop w:val="0"/>
                                  <w:marBottom w:val="0"/>
                                  <w:divBdr>
                                    <w:top w:val="none" w:sz="0" w:space="0" w:color="auto"/>
                                    <w:left w:val="none" w:sz="0" w:space="0" w:color="auto"/>
                                    <w:bottom w:val="none" w:sz="0" w:space="0" w:color="auto"/>
                                    <w:right w:val="none" w:sz="0" w:space="0" w:color="auto"/>
                                  </w:divBdr>
                                </w:div>
                              </w:divsChild>
                            </w:div>
                            <w:div w:id="1050108814">
                              <w:marLeft w:val="0"/>
                              <w:marRight w:val="0"/>
                              <w:marTop w:val="240"/>
                              <w:marBottom w:val="240"/>
                              <w:divBdr>
                                <w:top w:val="none" w:sz="0" w:space="0" w:color="auto"/>
                                <w:left w:val="none" w:sz="0" w:space="0" w:color="auto"/>
                                <w:bottom w:val="none" w:sz="0" w:space="0" w:color="auto"/>
                                <w:right w:val="none" w:sz="0" w:space="0" w:color="auto"/>
                              </w:divBdr>
                              <w:divsChild>
                                <w:div w:id="1963609442">
                                  <w:marLeft w:val="0"/>
                                  <w:marRight w:val="0"/>
                                  <w:marTop w:val="0"/>
                                  <w:marBottom w:val="0"/>
                                  <w:divBdr>
                                    <w:top w:val="none" w:sz="0" w:space="0" w:color="auto"/>
                                    <w:left w:val="none" w:sz="0" w:space="0" w:color="auto"/>
                                    <w:bottom w:val="none" w:sz="0" w:space="0" w:color="auto"/>
                                    <w:right w:val="none" w:sz="0" w:space="0" w:color="auto"/>
                                  </w:divBdr>
                                </w:div>
                              </w:divsChild>
                            </w:div>
                            <w:div w:id="918948298">
                              <w:marLeft w:val="0"/>
                              <w:marRight w:val="0"/>
                              <w:marTop w:val="360"/>
                              <w:marBottom w:val="450"/>
                              <w:divBdr>
                                <w:top w:val="none" w:sz="0" w:space="0" w:color="auto"/>
                                <w:left w:val="none" w:sz="0" w:space="0" w:color="auto"/>
                                <w:bottom w:val="none" w:sz="0" w:space="0" w:color="auto"/>
                                <w:right w:val="none" w:sz="0" w:space="0" w:color="auto"/>
                              </w:divBdr>
                              <w:divsChild>
                                <w:div w:id="328365476">
                                  <w:marLeft w:val="0"/>
                                  <w:marRight w:val="0"/>
                                  <w:marTop w:val="0"/>
                                  <w:marBottom w:val="0"/>
                                  <w:divBdr>
                                    <w:top w:val="none" w:sz="0" w:space="0" w:color="auto"/>
                                    <w:left w:val="none" w:sz="0" w:space="0" w:color="auto"/>
                                    <w:bottom w:val="single" w:sz="6" w:space="15" w:color="B8B9BA"/>
                                    <w:right w:val="none" w:sz="0" w:space="0" w:color="auto"/>
                                  </w:divBdr>
                                  <w:divsChild>
                                    <w:div w:id="1496652833">
                                      <w:marLeft w:val="0"/>
                                      <w:marRight w:val="0"/>
                                      <w:marTop w:val="0"/>
                                      <w:marBottom w:val="0"/>
                                      <w:divBdr>
                                        <w:top w:val="none" w:sz="0" w:space="0" w:color="auto"/>
                                        <w:left w:val="none" w:sz="0" w:space="0" w:color="auto"/>
                                        <w:bottom w:val="none" w:sz="0" w:space="0" w:color="auto"/>
                                        <w:right w:val="none" w:sz="0" w:space="0" w:color="auto"/>
                                      </w:divBdr>
                                    </w:div>
                                    <w:div w:id="727724407">
                                      <w:marLeft w:val="0"/>
                                      <w:marRight w:val="0"/>
                                      <w:marTop w:val="225"/>
                                      <w:marBottom w:val="0"/>
                                      <w:divBdr>
                                        <w:top w:val="none" w:sz="0" w:space="0" w:color="auto"/>
                                        <w:left w:val="none" w:sz="0" w:space="0" w:color="auto"/>
                                        <w:bottom w:val="none" w:sz="0" w:space="0" w:color="auto"/>
                                        <w:right w:val="none" w:sz="0" w:space="0" w:color="auto"/>
                                      </w:divBdr>
                                      <w:divsChild>
                                        <w:div w:id="683943666">
                                          <w:marLeft w:val="0"/>
                                          <w:marRight w:val="0"/>
                                          <w:marTop w:val="0"/>
                                          <w:marBottom w:val="0"/>
                                          <w:divBdr>
                                            <w:top w:val="none" w:sz="0" w:space="0" w:color="auto"/>
                                            <w:left w:val="none" w:sz="0" w:space="0" w:color="auto"/>
                                            <w:bottom w:val="none" w:sz="0" w:space="0" w:color="auto"/>
                                            <w:right w:val="none" w:sz="0" w:space="0" w:color="auto"/>
                                          </w:divBdr>
                                        </w:div>
                                      </w:divsChild>
                                    </w:div>
                                    <w:div w:id="65411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549236">
                              <w:marLeft w:val="0"/>
                              <w:marRight w:val="0"/>
                              <w:marTop w:val="240"/>
                              <w:marBottom w:val="240"/>
                              <w:divBdr>
                                <w:top w:val="none" w:sz="0" w:space="0" w:color="auto"/>
                                <w:left w:val="none" w:sz="0" w:space="0" w:color="auto"/>
                                <w:bottom w:val="none" w:sz="0" w:space="0" w:color="auto"/>
                                <w:right w:val="none" w:sz="0" w:space="0" w:color="auto"/>
                              </w:divBdr>
                              <w:divsChild>
                                <w:div w:id="579296699">
                                  <w:marLeft w:val="0"/>
                                  <w:marRight w:val="0"/>
                                  <w:marTop w:val="0"/>
                                  <w:marBottom w:val="0"/>
                                  <w:divBdr>
                                    <w:top w:val="none" w:sz="0" w:space="0" w:color="auto"/>
                                    <w:left w:val="none" w:sz="0" w:space="0" w:color="auto"/>
                                    <w:bottom w:val="none" w:sz="0" w:space="0" w:color="auto"/>
                                    <w:right w:val="none" w:sz="0" w:space="0" w:color="auto"/>
                                  </w:divBdr>
                                </w:div>
                              </w:divsChild>
                            </w:div>
                            <w:div w:id="571500343">
                              <w:marLeft w:val="0"/>
                              <w:marRight w:val="0"/>
                              <w:marTop w:val="240"/>
                              <w:marBottom w:val="240"/>
                              <w:divBdr>
                                <w:top w:val="none" w:sz="0" w:space="0" w:color="auto"/>
                                <w:left w:val="none" w:sz="0" w:space="0" w:color="auto"/>
                                <w:bottom w:val="none" w:sz="0" w:space="0" w:color="auto"/>
                                <w:right w:val="none" w:sz="0" w:space="0" w:color="auto"/>
                              </w:divBdr>
                              <w:divsChild>
                                <w:div w:id="2058814338">
                                  <w:marLeft w:val="0"/>
                                  <w:marRight w:val="0"/>
                                  <w:marTop w:val="0"/>
                                  <w:marBottom w:val="0"/>
                                  <w:divBdr>
                                    <w:top w:val="none" w:sz="0" w:space="0" w:color="auto"/>
                                    <w:left w:val="none" w:sz="0" w:space="0" w:color="auto"/>
                                    <w:bottom w:val="none" w:sz="0" w:space="0" w:color="auto"/>
                                    <w:right w:val="none" w:sz="0" w:space="0" w:color="auto"/>
                                  </w:divBdr>
                                </w:div>
                              </w:divsChild>
                            </w:div>
                            <w:div w:id="1828864682">
                              <w:marLeft w:val="0"/>
                              <w:marRight w:val="0"/>
                              <w:marTop w:val="240"/>
                              <w:marBottom w:val="240"/>
                              <w:divBdr>
                                <w:top w:val="none" w:sz="0" w:space="0" w:color="auto"/>
                                <w:left w:val="none" w:sz="0" w:space="0" w:color="auto"/>
                                <w:bottom w:val="none" w:sz="0" w:space="0" w:color="auto"/>
                                <w:right w:val="none" w:sz="0" w:space="0" w:color="auto"/>
                              </w:divBdr>
                              <w:divsChild>
                                <w:div w:id="1553031144">
                                  <w:marLeft w:val="0"/>
                                  <w:marRight w:val="0"/>
                                  <w:marTop w:val="0"/>
                                  <w:marBottom w:val="0"/>
                                  <w:divBdr>
                                    <w:top w:val="none" w:sz="0" w:space="0" w:color="auto"/>
                                    <w:left w:val="none" w:sz="0" w:space="0" w:color="auto"/>
                                    <w:bottom w:val="none" w:sz="0" w:space="0" w:color="auto"/>
                                    <w:right w:val="none" w:sz="0" w:space="0" w:color="auto"/>
                                  </w:divBdr>
                                </w:div>
                              </w:divsChild>
                            </w:div>
                            <w:div w:id="1721324248">
                              <w:marLeft w:val="0"/>
                              <w:marRight w:val="0"/>
                              <w:marTop w:val="240"/>
                              <w:marBottom w:val="240"/>
                              <w:divBdr>
                                <w:top w:val="none" w:sz="0" w:space="0" w:color="auto"/>
                                <w:left w:val="none" w:sz="0" w:space="0" w:color="auto"/>
                                <w:bottom w:val="none" w:sz="0" w:space="0" w:color="auto"/>
                                <w:right w:val="none" w:sz="0" w:space="0" w:color="auto"/>
                              </w:divBdr>
                              <w:divsChild>
                                <w:div w:id="411440459">
                                  <w:marLeft w:val="0"/>
                                  <w:marRight w:val="0"/>
                                  <w:marTop w:val="0"/>
                                  <w:marBottom w:val="0"/>
                                  <w:divBdr>
                                    <w:top w:val="none" w:sz="0" w:space="0" w:color="auto"/>
                                    <w:left w:val="none" w:sz="0" w:space="0" w:color="auto"/>
                                    <w:bottom w:val="none" w:sz="0" w:space="0" w:color="auto"/>
                                    <w:right w:val="none" w:sz="0" w:space="0" w:color="auto"/>
                                  </w:divBdr>
                                </w:div>
                              </w:divsChild>
                            </w:div>
                            <w:div w:id="713039037">
                              <w:marLeft w:val="0"/>
                              <w:marRight w:val="0"/>
                              <w:marTop w:val="240"/>
                              <w:marBottom w:val="240"/>
                              <w:divBdr>
                                <w:top w:val="none" w:sz="0" w:space="0" w:color="auto"/>
                                <w:left w:val="none" w:sz="0" w:space="0" w:color="auto"/>
                                <w:bottom w:val="none" w:sz="0" w:space="0" w:color="auto"/>
                                <w:right w:val="none" w:sz="0" w:space="0" w:color="auto"/>
                              </w:divBdr>
                              <w:divsChild>
                                <w:div w:id="1450318430">
                                  <w:marLeft w:val="0"/>
                                  <w:marRight w:val="0"/>
                                  <w:marTop w:val="0"/>
                                  <w:marBottom w:val="0"/>
                                  <w:divBdr>
                                    <w:top w:val="none" w:sz="0" w:space="0" w:color="auto"/>
                                    <w:left w:val="none" w:sz="0" w:space="0" w:color="auto"/>
                                    <w:bottom w:val="none" w:sz="0" w:space="0" w:color="auto"/>
                                    <w:right w:val="none" w:sz="0" w:space="0" w:color="auto"/>
                                  </w:divBdr>
                                </w:div>
                              </w:divsChild>
                            </w:div>
                            <w:div w:id="1874147701">
                              <w:marLeft w:val="0"/>
                              <w:marRight w:val="0"/>
                              <w:marTop w:val="240"/>
                              <w:marBottom w:val="240"/>
                              <w:divBdr>
                                <w:top w:val="none" w:sz="0" w:space="0" w:color="auto"/>
                                <w:left w:val="none" w:sz="0" w:space="0" w:color="auto"/>
                                <w:bottom w:val="none" w:sz="0" w:space="0" w:color="auto"/>
                                <w:right w:val="none" w:sz="0" w:space="0" w:color="auto"/>
                              </w:divBdr>
                              <w:divsChild>
                                <w:div w:id="2411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301142">
      <w:bodyDiv w:val="1"/>
      <w:marLeft w:val="0"/>
      <w:marRight w:val="0"/>
      <w:marTop w:val="0"/>
      <w:marBottom w:val="0"/>
      <w:divBdr>
        <w:top w:val="none" w:sz="0" w:space="0" w:color="auto"/>
        <w:left w:val="none" w:sz="0" w:space="0" w:color="auto"/>
        <w:bottom w:val="none" w:sz="0" w:space="0" w:color="auto"/>
        <w:right w:val="none" w:sz="0" w:space="0" w:color="auto"/>
      </w:divBdr>
      <w:divsChild>
        <w:div w:id="1047414091">
          <w:marLeft w:val="0"/>
          <w:marRight w:val="0"/>
          <w:marTop w:val="0"/>
          <w:marBottom w:val="0"/>
          <w:divBdr>
            <w:top w:val="none" w:sz="0" w:space="0" w:color="auto"/>
            <w:left w:val="none" w:sz="0" w:space="0" w:color="auto"/>
            <w:bottom w:val="none" w:sz="0" w:space="0" w:color="auto"/>
            <w:right w:val="none" w:sz="0" w:space="0" w:color="auto"/>
          </w:divBdr>
          <w:divsChild>
            <w:div w:id="1397317050">
              <w:marLeft w:val="0"/>
              <w:marRight w:val="0"/>
              <w:marTop w:val="0"/>
              <w:marBottom w:val="0"/>
              <w:divBdr>
                <w:top w:val="none" w:sz="0" w:space="0" w:color="auto"/>
                <w:left w:val="none" w:sz="0" w:space="0" w:color="auto"/>
                <w:bottom w:val="none" w:sz="0" w:space="0" w:color="auto"/>
                <w:right w:val="none" w:sz="0" w:space="0" w:color="auto"/>
              </w:divBdr>
              <w:divsChild>
                <w:div w:id="93746232">
                  <w:marLeft w:val="0"/>
                  <w:marRight w:val="0"/>
                  <w:marTop w:val="0"/>
                  <w:marBottom w:val="0"/>
                  <w:divBdr>
                    <w:top w:val="none" w:sz="0" w:space="0" w:color="auto"/>
                    <w:left w:val="none" w:sz="0" w:space="0" w:color="auto"/>
                    <w:bottom w:val="none" w:sz="0" w:space="0" w:color="auto"/>
                    <w:right w:val="none" w:sz="0" w:space="0" w:color="auto"/>
                  </w:divBdr>
                </w:div>
                <w:div w:id="1505777669">
                  <w:marLeft w:val="0"/>
                  <w:marRight w:val="0"/>
                  <w:marTop w:val="600"/>
                  <w:marBottom w:val="0"/>
                  <w:divBdr>
                    <w:top w:val="none" w:sz="0" w:space="0" w:color="auto"/>
                    <w:left w:val="none" w:sz="0" w:space="0" w:color="auto"/>
                    <w:bottom w:val="none" w:sz="0" w:space="0" w:color="auto"/>
                    <w:right w:val="none" w:sz="0" w:space="0" w:color="auto"/>
                  </w:divBdr>
                  <w:divsChild>
                    <w:div w:id="971592075">
                      <w:marLeft w:val="0"/>
                      <w:marRight w:val="0"/>
                      <w:marTop w:val="0"/>
                      <w:marBottom w:val="0"/>
                      <w:divBdr>
                        <w:top w:val="none" w:sz="0" w:space="0" w:color="auto"/>
                        <w:left w:val="none" w:sz="0" w:space="0" w:color="auto"/>
                        <w:bottom w:val="none" w:sz="0" w:space="0" w:color="auto"/>
                        <w:right w:val="none" w:sz="0" w:space="0" w:color="auto"/>
                      </w:divBdr>
                      <w:divsChild>
                        <w:div w:id="310137723">
                          <w:marLeft w:val="0"/>
                          <w:marRight w:val="0"/>
                          <w:marTop w:val="0"/>
                          <w:marBottom w:val="0"/>
                          <w:divBdr>
                            <w:top w:val="none" w:sz="0" w:space="0" w:color="auto"/>
                            <w:left w:val="none" w:sz="0" w:space="0" w:color="auto"/>
                            <w:bottom w:val="none" w:sz="0" w:space="0" w:color="auto"/>
                            <w:right w:val="none" w:sz="0" w:space="0" w:color="auto"/>
                          </w:divBdr>
                          <w:divsChild>
                            <w:div w:id="827136369">
                              <w:marLeft w:val="0"/>
                              <w:marRight w:val="0"/>
                              <w:marTop w:val="0"/>
                              <w:marBottom w:val="0"/>
                              <w:divBdr>
                                <w:top w:val="none" w:sz="0" w:space="0" w:color="auto"/>
                                <w:left w:val="none" w:sz="0" w:space="0" w:color="auto"/>
                                <w:bottom w:val="none" w:sz="0" w:space="0" w:color="auto"/>
                                <w:right w:val="none" w:sz="0" w:space="0" w:color="auto"/>
                              </w:divBdr>
                            </w:div>
                          </w:divsChild>
                        </w:div>
                        <w:div w:id="1178427919">
                          <w:marLeft w:val="0"/>
                          <w:marRight w:val="135"/>
                          <w:marTop w:val="0"/>
                          <w:marBottom w:val="0"/>
                          <w:divBdr>
                            <w:top w:val="none" w:sz="0" w:space="0" w:color="auto"/>
                            <w:left w:val="none" w:sz="0" w:space="0" w:color="auto"/>
                            <w:bottom w:val="none" w:sz="0" w:space="0" w:color="auto"/>
                            <w:right w:val="none" w:sz="0" w:space="0" w:color="auto"/>
                          </w:divBdr>
                        </w:div>
                        <w:div w:id="1326466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2467">
          <w:marLeft w:val="0"/>
          <w:marRight w:val="0"/>
          <w:marTop w:val="0"/>
          <w:marBottom w:val="0"/>
          <w:divBdr>
            <w:top w:val="none" w:sz="0" w:space="0" w:color="auto"/>
            <w:left w:val="none" w:sz="0" w:space="0" w:color="auto"/>
            <w:bottom w:val="none" w:sz="0" w:space="0" w:color="auto"/>
            <w:right w:val="none" w:sz="0" w:space="0" w:color="auto"/>
          </w:divBdr>
          <w:divsChild>
            <w:div w:id="133566329">
              <w:marLeft w:val="0"/>
              <w:marRight w:val="0"/>
              <w:marTop w:val="0"/>
              <w:marBottom w:val="0"/>
              <w:divBdr>
                <w:top w:val="none" w:sz="0" w:space="0" w:color="auto"/>
                <w:left w:val="none" w:sz="0" w:space="0" w:color="auto"/>
                <w:bottom w:val="none" w:sz="0" w:space="0" w:color="auto"/>
                <w:right w:val="none" w:sz="0" w:space="0" w:color="auto"/>
              </w:divBdr>
              <w:divsChild>
                <w:div w:id="1946424822">
                  <w:marLeft w:val="0"/>
                  <w:marRight w:val="0"/>
                  <w:marTop w:val="0"/>
                  <w:marBottom w:val="0"/>
                  <w:divBdr>
                    <w:top w:val="none" w:sz="0" w:space="0" w:color="auto"/>
                    <w:left w:val="none" w:sz="0" w:space="0" w:color="auto"/>
                    <w:bottom w:val="none" w:sz="0" w:space="0" w:color="auto"/>
                    <w:right w:val="none" w:sz="0" w:space="0" w:color="auto"/>
                  </w:divBdr>
                  <w:divsChild>
                    <w:div w:id="730617398">
                      <w:marLeft w:val="0"/>
                      <w:marRight w:val="1500"/>
                      <w:marTop w:val="0"/>
                      <w:marBottom w:val="0"/>
                      <w:divBdr>
                        <w:top w:val="none" w:sz="0" w:space="0" w:color="auto"/>
                        <w:left w:val="none" w:sz="0" w:space="0" w:color="auto"/>
                        <w:bottom w:val="none" w:sz="0" w:space="0" w:color="auto"/>
                        <w:right w:val="none" w:sz="0" w:space="0" w:color="auto"/>
                      </w:divBdr>
                      <w:divsChild>
                        <w:div w:id="2001762307">
                          <w:marLeft w:val="0"/>
                          <w:marRight w:val="0"/>
                          <w:marTop w:val="600"/>
                          <w:marBottom w:val="600"/>
                          <w:divBdr>
                            <w:top w:val="none" w:sz="0" w:space="0" w:color="auto"/>
                            <w:left w:val="none" w:sz="0" w:space="0" w:color="auto"/>
                            <w:bottom w:val="none" w:sz="0" w:space="0" w:color="auto"/>
                            <w:right w:val="none" w:sz="0" w:space="0" w:color="auto"/>
                          </w:divBdr>
                          <w:divsChild>
                            <w:div w:id="1942448922">
                              <w:marLeft w:val="0"/>
                              <w:marRight w:val="0"/>
                              <w:marTop w:val="0"/>
                              <w:marBottom w:val="300"/>
                              <w:divBdr>
                                <w:top w:val="none" w:sz="0" w:space="0" w:color="auto"/>
                                <w:left w:val="none" w:sz="0" w:space="0" w:color="auto"/>
                                <w:bottom w:val="none" w:sz="0" w:space="0" w:color="auto"/>
                                <w:right w:val="none" w:sz="0" w:space="0" w:color="auto"/>
                              </w:divBdr>
                            </w:div>
                            <w:div w:id="2038895999">
                              <w:marLeft w:val="0"/>
                              <w:marRight w:val="0"/>
                              <w:marTop w:val="300"/>
                              <w:marBottom w:val="300"/>
                              <w:divBdr>
                                <w:top w:val="none" w:sz="0" w:space="0" w:color="auto"/>
                                <w:left w:val="none" w:sz="0" w:space="0" w:color="auto"/>
                                <w:bottom w:val="none" w:sz="0" w:space="0" w:color="auto"/>
                                <w:right w:val="none" w:sz="0" w:space="0" w:color="auto"/>
                              </w:divBdr>
                            </w:div>
                            <w:div w:id="650401729">
                              <w:marLeft w:val="0"/>
                              <w:marRight w:val="0"/>
                              <w:marTop w:val="300"/>
                              <w:marBottom w:val="600"/>
                              <w:divBdr>
                                <w:top w:val="single" w:sz="6" w:space="30" w:color="EB5D0B"/>
                                <w:left w:val="none" w:sz="0" w:space="0" w:color="auto"/>
                                <w:bottom w:val="single" w:sz="6" w:space="30" w:color="EB5D0B"/>
                                <w:right w:val="none" w:sz="0" w:space="0" w:color="auto"/>
                              </w:divBdr>
                            </w:div>
                            <w:div w:id="2001424204">
                              <w:marLeft w:val="0"/>
                              <w:marRight w:val="0"/>
                              <w:marTop w:val="240"/>
                              <w:marBottom w:val="240"/>
                              <w:divBdr>
                                <w:top w:val="none" w:sz="0" w:space="0" w:color="auto"/>
                                <w:left w:val="none" w:sz="0" w:space="0" w:color="auto"/>
                                <w:bottom w:val="none" w:sz="0" w:space="0" w:color="auto"/>
                                <w:right w:val="none" w:sz="0" w:space="0" w:color="auto"/>
                              </w:divBdr>
                              <w:divsChild>
                                <w:div w:id="645361651">
                                  <w:marLeft w:val="0"/>
                                  <w:marRight w:val="0"/>
                                  <w:marTop w:val="0"/>
                                  <w:marBottom w:val="0"/>
                                  <w:divBdr>
                                    <w:top w:val="none" w:sz="0" w:space="0" w:color="auto"/>
                                    <w:left w:val="none" w:sz="0" w:space="0" w:color="auto"/>
                                    <w:bottom w:val="none" w:sz="0" w:space="0" w:color="auto"/>
                                    <w:right w:val="none" w:sz="0" w:space="0" w:color="auto"/>
                                  </w:divBdr>
                                </w:div>
                              </w:divsChild>
                            </w:div>
                            <w:div w:id="2037541476">
                              <w:marLeft w:val="0"/>
                              <w:marRight w:val="0"/>
                              <w:marTop w:val="240"/>
                              <w:marBottom w:val="240"/>
                              <w:divBdr>
                                <w:top w:val="none" w:sz="0" w:space="0" w:color="auto"/>
                                <w:left w:val="none" w:sz="0" w:space="0" w:color="auto"/>
                                <w:bottom w:val="none" w:sz="0" w:space="0" w:color="auto"/>
                                <w:right w:val="none" w:sz="0" w:space="0" w:color="auto"/>
                              </w:divBdr>
                              <w:divsChild>
                                <w:div w:id="1121991564">
                                  <w:marLeft w:val="0"/>
                                  <w:marRight w:val="0"/>
                                  <w:marTop w:val="0"/>
                                  <w:marBottom w:val="0"/>
                                  <w:divBdr>
                                    <w:top w:val="none" w:sz="0" w:space="0" w:color="auto"/>
                                    <w:left w:val="none" w:sz="0" w:space="0" w:color="auto"/>
                                    <w:bottom w:val="none" w:sz="0" w:space="0" w:color="auto"/>
                                    <w:right w:val="none" w:sz="0" w:space="0" w:color="auto"/>
                                  </w:divBdr>
                                </w:div>
                              </w:divsChild>
                            </w:div>
                            <w:div w:id="222184893">
                              <w:marLeft w:val="0"/>
                              <w:marRight w:val="0"/>
                              <w:marTop w:val="240"/>
                              <w:marBottom w:val="240"/>
                              <w:divBdr>
                                <w:top w:val="none" w:sz="0" w:space="0" w:color="auto"/>
                                <w:left w:val="none" w:sz="0" w:space="0" w:color="auto"/>
                                <w:bottom w:val="none" w:sz="0" w:space="0" w:color="auto"/>
                                <w:right w:val="none" w:sz="0" w:space="0" w:color="auto"/>
                              </w:divBdr>
                              <w:divsChild>
                                <w:div w:id="784891139">
                                  <w:marLeft w:val="0"/>
                                  <w:marRight w:val="0"/>
                                  <w:marTop w:val="0"/>
                                  <w:marBottom w:val="0"/>
                                  <w:divBdr>
                                    <w:top w:val="none" w:sz="0" w:space="0" w:color="auto"/>
                                    <w:left w:val="none" w:sz="0" w:space="0" w:color="auto"/>
                                    <w:bottom w:val="none" w:sz="0" w:space="0" w:color="auto"/>
                                    <w:right w:val="none" w:sz="0" w:space="0" w:color="auto"/>
                                  </w:divBdr>
                                </w:div>
                              </w:divsChild>
                            </w:div>
                            <w:div w:id="647591017">
                              <w:marLeft w:val="0"/>
                              <w:marRight w:val="0"/>
                              <w:marTop w:val="240"/>
                              <w:marBottom w:val="240"/>
                              <w:divBdr>
                                <w:top w:val="none" w:sz="0" w:space="0" w:color="auto"/>
                                <w:left w:val="none" w:sz="0" w:space="0" w:color="auto"/>
                                <w:bottom w:val="none" w:sz="0" w:space="0" w:color="auto"/>
                                <w:right w:val="none" w:sz="0" w:space="0" w:color="auto"/>
                              </w:divBdr>
                              <w:divsChild>
                                <w:div w:id="2074112296">
                                  <w:marLeft w:val="0"/>
                                  <w:marRight w:val="0"/>
                                  <w:marTop w:val="0"/>
                                  <w:marBottom w:val="0"/>
                                  <w:divBdr>
                                    <w:top w:val="none" w:sz="0" w:space="0" w:color="auto"/>
                                    <w:left w:val="none" w:sz="0" w:space="0" w:color="auto"/>
                                    <w:bottom w:val="none" w:sz="0" w:space="0" w:color="auto"/>
                                    <w:right w:val="none" w:sz="0" w:space="0" w:color="auto"/>
                                  </w:divBdr>
                                </w:div>
                              </w:divsChild>
                            </w:div>
                            <w:div w:id="167645578">
                              <w:marLeft w:val="0"/>
                              <w:marRight w:val="0"/>
                              <w:marTop w:val="240"/>
                              <w:marBottom w:val="240"/>
                              <w:divBdr>
                                <w:top w:val="none" w:sz="0" w:space="0" w:color="auto"/>
                                <w:left w:val="none" w:sz="0" w:space="0" w:color="auto"/>
                                <w:bottom w:val="none" w:sz="0" w:space="0" w:color="auto"/>
                                <w:right w:val="none" w:sz="0" w:space="0" w:color="auto"/>
                              </w:divBdr>
                              <w:divsChild>
                                <w:div w:id="478886953">
                                  <w:marLeft w:val="0"/>
                                  <w:marRight w:val="0"/>
                                  <w:marTop w:val="0"/>
                                  <w:marBottom w:val="0"/>
                                  <w:divBdr>
                                    <w:top w:val="none" w:sz="0" w:space="0" w:color="auto"/>
                                    <w:left w:val="none" w:sz="0" w:space="0" w:color="auto"/>
                                    <w:bottom w:val="none" w:sz="0" w:space="0" w:color="auto"/>
                                    <w:right w:val="none" w:sz="0" w:space="0" w:color="auto"/>
                                  </w:divBdr>
                                </w:div>
                              </w:divsChild>
                            </w:div>
                            <w:div w:id="1688286589">
                              <w:marLeft w:val="0"/>
                              <w:marRight w:val="0"/>
                              <w:marTop w:val="240"/>
                              <w:marBottom w:val="240"/>
                              <w:divBdr>
                                <w:top w:val="none" w:sz="0" w:space="0" w:color="auto"/>
                                <w:left w:val="none" w:sz="0" w:space="0" w:color="auto"/>
                                <w:bottom w:val="none" w:sz="0" w:space="0" w:color="auto"/>
                                <w:right w:val="none" w:sz="0" w:space="0" w:color="auto"/>
                              </w:divBdr>
                              <w:divsChild>
                                <w:div w:id="1494446240">
                                  <w:marLeft w:val="0"/>
                                  <w:marRight w:val="0"/>
                                  <w:marTop w:val="0"/>
                                  <w:marBottom w:val="0"/>
                                  <w:divBdr>
                                    <w:top w:val="none" w:sz="0" w:space="0" w:color="auto"/>
                                    <w:left w:val="none" w:sz="0" w:space="0" w:color="auto"/>
                                    <w:bottom w:val="none" w:sz="0" w:space="0" w:color="auto"/>
                                    <w:right w:val="none" w:sz="0" w:space="0" w:color="auto"/>
                                  </w:divBdr>
                                </w:div>
                              </w:divsChild>
                            </w:div>
                            <w:div w:id="403332296">
                              <w:marLeft w:val="0"/>
                              <w:marRight w:val="0"/>
                              <w:marTop w:val="240"/>
                              <w:marBottom w:val="240"/>
                              <w:divBdr>
                                <w:top w:val="none" w:sz="0" w:space="0" w:color="auto"/>
                                <w:left w:val="none" w:sz="0" w:space="0" w:color="auto"/>
                                <w:bottom w:val="none" w:sz="0" w:space="0" w:color="auto"/>
                                <w:right w:val="none" w:sz="0" w:space="0" w:color="auto"/>
                              </w:divBdr>
                              <w:divsChild>
                                <w:div w:id="275717152">
                                  <w:marLeft w:val="0"/>
                                  <w:marRight w:val="0"/>
                                  <w:marTop w:val="0"/>
                                  <w:marBottom w:val="0"/>
                                  <w:divBdr>
                                    <w:top w:val="none" w:sz="0" w:space="0" w:color="auto"/>
                                    <w:left w:val="none" w:sz="0" w:space="0" w:color="auto"/>
                                    <w:bottom w:val="none" w:sz="0" w:space="0" w:color="auto"/>
                                    <w:right w:val="none" w:sz="0" w:space="0" w:color="auto"/>
                                  </w:divBdr>
                                </w:div>
                              </w:divsChild>
                            </w:div>
                            <w:div w:id="714504585">
                              <w:marLeft w:val="0"/>
                              <w:marRight w:val="0"/>
                              <w:marTop w:val="240"/>
                              <w:marBottom w:val="240"/>
                              <w:divBdr>
                                <w:top w:val="none" w:sz="0" w:space="0" w:color="auto"/>
                                <w:left w:val="none" w:sz="0" w:space="0" w:color="auto"/>
                                <w:bottom w:val="none" w:sz="0" w:space="0" w:color="auto"/>
                                <w:right w:val="none" w:sz="0" w:space="0" w:color="auto"/>
                              </w:divBdr>
                              <w:divsChild>
                                <w:div w:id="150798347">
                                  <w:marLeft w:val="0"/>
                                  <w:marRight w:val="0"/>
                                  <w:marTop w:val="0"/>
                                  <w:marBottom w:val="0"/>
                                  <w:divBdr>
                                    <w:top w:val="none" w:sz="0" w:space="0" w:color="auto"/>
                                    <w:left w:val="none" w:sz="0" w:space="0" w:color="auto"/>
                                    <w:bottom w:val="none" w:sz="0" w:space="0" w:color="auto"/>
                                    <w:right w:val="none" w:sz="0" w:space="0" w:color="auto"/>
                                  </w:divBdr>
                                </w:div>
                              </w:divsChild>
                            </w:div>
                            <w:div w:id="1217544329">
                              <w:marLeft w:val="0"/>
                              <w:marRight w:val="0"/>
                              <w:marTop w:val="240"/>
                              <w:marBottom w:val="240"/>
                              <w:divBdr>
                                <w:top w:val="none" w:sz="0" w:space="0" w:color="auto"/>
                                <w:left w:val="none" w:sz="0" w:space="0" w:color="auto"/>
                                <w:bottom w:val="none" w:sz="0" w:space="0" w:color="auto"/>
                                <w:right w:val="none" w:sz="0" w:space="0" w:color="auto"/>
                              </w:divBdr>
                              <w:divsChild>
                                <w:div w:id="999116701">
                                  <w:marLeft w:val="0"/>
                                  <w:marRight w:val="0"/>
                                  <w:marTop w:val="0"/>
                                  <w:marBottom w:val="0"/>
                                  <w:divBdr>
                                    <w:top w:val="none" w:sz="0" w:space="0" w:color="auto"/>
                                    <w:left w:val="none" w:sz="0" w:space="0" w:color="auto"/>
                                    <w:bottom w:val="none" w:sz="0" w:space="0" w:color="auto"/>
                                    <w:right w:val="none" w:sz="0" w:space="0" w:color="auto"/>
                                  </w:divBdr>
                                </w:div>
                              </w:divsChild>
                            </w:div>
                            <w:div w:id="225843893">
                              <w:marLeft w:val="0"/>
                              <w:marRight w:val="0"/>
                              <w:marTop w:val="240"/>
                              <w:marBottom w:val="240"/>
                              <w:divBdr>
                                <w:top w:val="none" w:sz="0" w:space="0" w:color="auto"/>
                                <w:left w:val="none" w:sz="0" w:space="0" w:color="auto"/>
                                <w:bottom w:val="none" w:sz="0" w:space="0" w:color="auto"/>
                                <w:right w:val="none" w:sz="0" w:space="0" w:color="auto"/>
                              </w:divBdr>
                              <w:divsChild>
                                <w:div w:id="1366442439">
                                  <w:marLeft w:val="0"/>
                                  <w:marRight w:val="0"/>
                                  <w:marTop w:val="0"/>
                                  <w:marBottom w:val="0"/>
                                  <w:divBdr>
                                    <w:top w:val="none" w:sz="0" w:space="0" w:color="auto"/>
                                    <w:left w:val="none" w:sz="0" w:space="0" w:color="auto"/>
                                    <w:bottom w:val="none" w:sz="0" w:space="0" w:color="auto"/>
                                    <w:right w:val="none" w:sz="0" w:space="0" w:color="auto"/>
                                  </w:divBdr>
                                </w:div>
                              </w:divsChild>
                            </w:div>
                            <w:div w:id="996957123">
                              <w:marLeft w:val="0"/>
                              <w:marRight w:val="0"/>
                              <w:marTop w:val="240"/>
                              <w:marBottom w:val="240"/>
                              <w:divBdr>
                                <w:top w:val="none" w:sz="0" w:space="0" w:color="auto"/>
                                <w:left w:val="none" w:sz="0" w:space="0" w:color="auto"/>
                                <w:bottom w:val="none" w:sz="0" w:space="0" w:color="auto"/>
                                <w:right w:val="none" w:sz="0" w:space="0" w:color="auto"/>
                              </w:divBdr>
                              <w:divsChild>
                                <w:div w:id="637993795">
                                  <w:marLeft w:val="0"/>
                                  <w:marRight w:val="0"/>
                                  <w:marTop w:val="0"/>
                                  <w:marBottom w:val="0"/>
                                  <w:divBdr>
                                    <w:top w:val="none" w:sz="0" w:space="0" w:color="auto"/>
                                    <w:left w:val="none" w:sz="0" w:space="0" w:color="auto"/>
                                    <w:bottom w:val="none" w:sz="0" w:space="0" w:color="auto"/>
                                    <w:right w:val="none" w:sz="0" w:space="0" w:color="auto"/>
                                  </w:divBdr>
                                </w:div>
                              </w:divsChild>
                            </w:div>
                            <w:div w:id="1424957339">
                              <w:marLeft w:val="0"/>
                              <w:marRight w:val="0"/>
                              <w:marTop w:val="240"/>
                              <w:marBottom w:val="240"/>
                              <w:divBdr>
                                <w:top w:val="none" w:sz="0" w:space="0" w:color="auto"/>
                                <w:left w:val="none" w:sz="0" w:space="0" w:color="auto"/>
                                <w:bottom w:val="none" w:sz="0" w:space="0" w:color="auto"/>
                                <w:right w:val="none" w:sz="0" w:space="0" w:color="auto"/>
                              </w:divBdr>
                              <w:divsChild>
                                <w:div w:id="1809392124">
                                  <w:marLeft w:val="0"/>
                                  <w:marRight w:val="0"/>
                                  <w:marTop w:val="0"/>
                                  <w:marBottom w:val="0"/>
                                  <w:divBdr>
                                    <w:top w:val="none" w:sz="0" w:space="0" w:color="auto"/>
                                    <w:left w:val="none" w:sz="0" w:space="0" w:color="auto"/>
                                    <w:bottom w:val="none" w:sz="0" w:space="0" w:color="auto"/>
                                    <w:right w:val="none" w:sz="0" w:space="0" w:color="auto"/>
                                  </w:divBdr>
                                </w:div>
                              </w:divsChild>
                            </w:div>
                            <w:div w:id="1007170347">
                              <w:marLeft w:val="0"/>
                              <w:marRight w:val="0"/>
                              <w:marTop w:val="240"/>
                              <w:marBottom w:val="240"/>
                              <w:divBdr>
                                <w:top w:val="none" w:sz="0" w:space="0" w:color="auto"/>
                                <w:left w:val="none" w:sz="0" w:space="0" w:color="auto"/>
                                <w:bottom w:val="none" w:sz="0" w:space="0" w:color="auto"/>
                                <w:right w:val="none" w:sz="0" w:space="0" w:color="auto"/>
                              </w:divBdr>
                              <w:divsChild>
                                <w:div w:id="417361686">
                                  <w:marLeft w:val="0"/>
                                  <w:marRight w:val="0"/>
                                  <w:marTop w:val="0"/>
                                  <w:marBottom w:val="0"/>
                                  <w:divBdr>
                                    <w:top w:val="none" w:sz="0" w:space="0" w:color="auto"/>
                                    <w:left w:val="none" w:sz="0" w:space="0" w:color="auto"/>
                                    <w:bottom w:val="none" w:sz="0" w:space="0" w:color="auto"/>
                                    <w:right w:val="none" w:sz="0" w:space="0" w:color="auto"/>
                                  </w:divBdr>
                                </w:div>
                              </w:divsChild>
                            </w:div>
                            <w:div w:id="168493418">
                              <w:marLeft w:val="0"/>
                              <w:marRight w:val="0"/>
                              <w:marTop w:val="240"/>
                              <w:marBottom w:val="240"/>
                              <w:divBdr>
                                <w:top w:val="none" w:sz="0" w:space="0" w:color="auto"/>
                                <w:left w:val="none" w:sz="0" w:space="0" w:color="auto"/>
                                <w:bottom w:val="none" w:sz="0" w:space="0" w:color="auto"/>
                                <w:right w:val="none" w:sz="0" w:space="0" w:color="auto"/>
                              </w:divBdr>
                              <w:divsChild>
                                <w:div w:id="2121794237">
                                  <w:marLeft w:val="0"/>
                                  <w:marRight w:val="0"/>
                                  <w:marTop w:val="0"/>
                                  <w:marBottom w:val="0"/>
                                  <w:divBdr>
                                    <w:top w:val="none" w:sz="0" w:space="0" w:color="auto"/>
                                    <w:left w:val="none" w:sz="0" w:space="0" w:color="auto"/>
                                    <w:bottom w:val="none" w:sz="0" w:space="0" w:color="auto"/>
                                    <w:right w:val="none" w:sz="0" w:space="0" w:color="auto"/>
                                  </w:divBdr>
                                </w:div>
                              </w:divsChild>
                            </w:div>
                            <w:div w:id="1772584673">
                              <w:marLeft w:val="0"/>
                              <w:marRight w:val="0"/>
                              <w:marTop w:val="360"/>
                              <w:marBottom w:val="450"/>
                              <w:divBdr>
                                <w:top w:val="none" w:sz="0" w:space="0" w:color="auto"/>
                                <w:left w:val="none" w:sz="0" w:space="0" w:color="auto"/>
                                <w:bottom w:val="none" w:sz="0" w:space="0" w:color="auto"/>
                                <w:right w:val="none" w:sz="0" w:space="0" w:color="auto"/>
                              </w:divBdr>
                              <w:divsChild>
                                <w:div w:id="26414450">
                                  <w:marLeft w:val="0"/>
                                  <w:marRight w:val="0"/>
                                  <w:marTop w:val="0"/>
                                  <w:marBottom w:val="0"/>
                                  <w:divBdr>
                                    <w:top w:val="none" w:sz="0" w:space="0" w:color="auto"/>
                                    <w:left w:val="none" w:sz="0" w:space="0" w:color="auto"/>
                                    <w:bottom w:val="single" w:sz="6" w:space="15" w:color="B8B9BA"/>
                                    <w:right w:val="none" w:sz="0" w:space="0" w:color="auto"/>
                                  </w:divBdr>
                                  <w:divsChild>
                                    <w:div w:id="1153176864">
                                      <w:marLeft w:val="0"/>
                                      <w:marRight w:val="0"/>
                                      <w:marTop w:val="0"/>
                                      <w:marBottom w:val="0"/>
                                      <w:divBdr>
                                        <w:top w:val="none" w:sz="0" w:space="0" w:color="auto"/>
                                        <w:left w:val="none" w:sz="0" w:space="0" w:color="auto"/>
                                        <w:bottom w:val="none" w:sz="0" w:space="0" w:color="auto"/>
                                        <w:right w:val="none" w:sz="0" w:space="0" w:color="auto"/>
                                      </w:divBdr>
                                    </w:div>
                                    <w:div w:id="1358701289">
                                      <w:marLeft w:val="0"/>
                                      <w:marRight w:val="0"/>
                                      <w:marTop w:val="225"/>
                                      <w:marBottom w:val="0"/>
                                      <w:divBdr>
                                        <w:top w:val="none" w:sz="0" w:space="0" w:color="auto"/>
                                        <w:left w:val="none" w:sz="0" w:space="0" w:color="auto"/>
                                        <w:bottom w:val="none" w:sz="0" w:space="0" w:color="auto"/>
                                        <w:right w:val="none" w:sz="0" w:space="0" w:color="auto"/>
                                      </w:divBdr>
                                      <w:divsChild>
                                        <w:div w:id="35201852">
                                          <w:marLeft w:val="0"/>
                                          <w:marRight w:val="0"/>
                                          <w:marTop w:val="0"/>
                                          <w:marBottom w:val="0"/>
                                          <w:divBdr>
                                            <w:top w:val="none" w:sz="0" w:space="0" w:color="auto"/>
                                            <w:left w:val="none" w:sz="0" w:space="0" w:color="auto"/>
                                            <w:bottom w:val="none" w:sz="0" w:space="0" w:color="auto"/>
                                            <w:right w:val="none" w:sz="0" w:space="0" w:color="auto"/>
                                          </w:divBdr>
                                        </w:div>
                                      </w:divsChild>
                                    </w:div>
                                    <w:div w:id="17402518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7105840">
                              <w:marLeft w:val="0"/>
                              <w:marRight w:val="0"/>
                              <w:marTop w:val="240"/>
                              <w:marBottom w:val="240"/>
                              <w:divBdr>
                                <w:top w:val="none" w:sz="0" w:space="0" w:color="auto"/>
                                <w:left w:val="none" w:sz="0" w:space="0" w:color="auto"/>
                                <w:bottom w:val="none" w:sz="0" w:space="0" w:color="auto"/>
                                <w:right w:val="none" w:sz="0" w:space="0" w:color="auto"/>
                              </w:divBdr>
                              <w:divsChild>
                                <w:div w:id="919948605">
                                  <w:marLeft w:val="0"/>
                                  <w:marRight w:val="0"/>
                                  <w:marTop w:val="0"/>
                                  <w:marBottom w:val="0"/>
                                  <w:divBdr>
                                    <w:top w:val="none" w:sz="0" w:space="0" w:color="auto"/>
                                    <w:left w:val="none" w:sz="0" w:space="0" w:color="auto"/>
                                    <w:bottom w:val="none" w:sz="0" w:space="0" w:color="auto"/>
                                    <w:right w:val="none" w:sz="0" w:space="0" w:color="auto"/>
                                  </w:divBdr>
                                </w:div>
                              </w:divsChild>
                            </w:div>
                            <w:div w:id="2046787282">
                              <w:marLeft w:val="0"/>
                              <w:marRight w:val="0"/>
                              <w:marTop w:val="240"/>
                              <w:marBottom w:val="240"/>
                              <w:divBdr>
                                <w:top w:val="none" w:sz="0" w:space="0" w:color="auto"/>
                                <w:left w:val="none" w:sz="0" w:space="0" w:color="auto"/>
                                <w:bottom w:val="none" w:sz="0" w:space="0" w:color="auto"/>
                                <w:right w:val="none" w:sz="0" w:space="0" w:color="auto"/>
                              </w:divBdr>
                              <w:divsChild>
                                <w:div w:id="1743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6279">
      <w:bodyDiv w:val="1"/>
      <w:marLeft w:val="0"/>
      <w:marRight w:val="0"/>
      <w:marTop w:val="0"/>
      <w:marBottom w:val="0"/>
      <w:divBdr>
        <w:top w:val="none" w:sz="0" w:space="0" w:color="auto"/>
        <w:left w:val="none" w:sz="0" w:space="0" w:color="auto"/>
        <w:bottom w:val="none" w:sz="0" w:space="0" w:color="auto"/>
        <w:right w:val="none" w:sz="0" w:space="0" w:color="auto"/>
      </w:divBdr>
      <w:divsChild>
        <w:div w:id="1554535391">
          <w:marLeft w:val="0"/>
          <w:marRight w:val="0"/>
          <w:marTop w:val="0"/>
          <w:marBottom w:val="0"/>
          <w:divBdr>
            <w:top w:val="none" w:sz="0" w:space="0" w:color="auto"/>
            <w:left w:val="none" w:sz="0" w:space="0" w:color="auto"/>
            <w:bottom w:val="none" w:sz="0" w:space="0" w:color="auto"/>
            <w:right w:val="none" w:sz="0" w:space="0" w:color="auto"/>
          </w:divBdr>
          <w:divsChild>
            <w:div w:id="552811406">
              <w:marLeft w:val="0"/>
              <w:marRight w:val="0"/>
              <w:marTop w:val="0"/>
              <w:marBottom w:val="0"/>
              <w:divBdr>
                <w:top w:val="none" w:sz="0" w:space="0" w:color="auto"/>
                <w:left w:val="none" w:sz="0" w:space="0" w:color="auto"/>
                <w:bottom w:val="none" w:sz="0" w:space="0" w:color="auto"/>
                <w:right w:val="none" w:sz="0" w:space="0" w:color="auto"/>
              </w:divBdr>
              <w:divsChild>
                <w:div w:id="2119179237">
                  <w:marLeft w:val="0"/>
                  <w:marRight w:val="0"/>
                  <w:marTop w:val="944"/>
                  <w:marBottom w:val="0"/>
                  <w:divBdr>
                    <w:top w:val="none" w:sz="0" w:space="0" w:color="auto"/>
                    <w:left w:val="none" w:sz="0" w:space="0" w:color="auto"/>
                    <w:bottom w:val="none" w:sz="0" w:space="0" w:color="auto"/>
                    <w:right w:val="none" w:sz="0" w:space="0" w:color="auto"/>
                  </w:divBdr>
                  <w:divsChild>
                    <w:div w:id="1417092181">
                      <w:marLeft w:val="0"/>
                      <w:marRight w:val="0"/>
                      <w:marTop w:val="0"/>
                      <w:marBottom w:val="0"/>
                      <w:divBdr>
                        <w:top w:val="none" w:sz="0" w:space="0" w:color="auto"/>
                        <w:left w:val="none" w:sz="0" w:space="0" w:color="auto"/>
                        <w:bottom w:val="none" w:sz="0" w:space="0" w:color="auto"/>
                        <w:right w:val="none" w:sz="0" w:space="0" w:color="auto"/>
                      </w:divBdr>
                      <w:divsChild>
                        <w:div w:id="1486118518">
                          <w:marLeft w:val="0"/>
                          <w:marRight w:val="0"/>
                          <w:marTop w:val="0"/>
                          <w:marBottom w:val="0"/>
                          <w:divBdr>
                            <w:top w:val="none" w:sz="0" w:space="0" w:color="auto"/>
                            <w:left w:val="none" w:sz="0" w:space="0" w:color="auto"/>
                            <w:bottom w:val="none" w:sz="0" w:space="0" w:color="auto"/>
                            <w:right w:val="none" w:sz="0" w:space="0" w:color="auto"/>
                          </w:divBdr>
                          <w:divsChild>
                            <w:div w:id="1977834745">
                              <w:marLeft w:val="0"/>
                              <w:marRight w:val="0"/>
                              <w:marTop w:val="0"/>
                              <w:marBottom w:val="0"/>
                              <w:divBdr>
                                <w:top w:val="none" w:sz="0" w:space="0" w:color="auto"/>
                                <w:left w:val="none" w:sz="0" w:space="0" w:color="auto"/>
                                <w:bottom w:val="none" w:sz="0" w:space="0" w:color="auto"/>
                                <w:right w:val="none" w:sz="0" w:space="0" w:color="auto"/>
                              </w:divBdr>
                            </w:div>
                          </w:divsChild>
                        </w:div>
                        <w:div w:id="1946109878">
                          <w:marLeft w:val="0"/>
                          <w:marRight w:val="212"/>
                          <w:marTop w:val="0"/>
                          <w:marBottom w:val="0"/>
                          <w:divBdr>
                            <w:top w:val="none" w:sz="0" w:space="0" w:color="auto"/>
                            <w:left w:val="none" w:sz="0" w:space="0" w:color="auto"/>
                            <w:bottom w:val="none" w:sz="0" w:space="0" w:color="auto"/>
                            <w:right w:val="none" w:sz="0" w:space="0" w:color="auto"/>
                          </w:divBdr>
                        </w:div>
                        <w:div w:id="77837880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76559">
          <w:marLeft w:val="0"/>
          <w:marRight w:val="0"/>
          <w:marTop w:val="0"/>
          <w:marBottom w:val="0"/>
          <w:divBdr>
            <w:top w:val="none" w:sz="0" w:space="0" w:color="auto"/>
            <w:left w:val="none" w:sz="0" w:space="0" w:color="auto"/>
            <w:bottom w:val="none" w:sz="0" w:space="0" w:color="auto"/>
            <w:right w:val="none" w:sz="0" w:space="0" w:color="auto"/>
          </w:divBdr>
          <w:divsChild>
            <w:div w:id="365831390">
              <w:marLeft w:val="0"/>
              <w:marRight w:val="0"/>
              <w:marTop w:val="0"/>
              <w:marBottom w:val="0"/>
              <w:divBdr>
                <w:top w:val="none" w:sz="0" w:space="0" w:color="auto"/>
                <w:left w:val="none" w:sz="0" w:space="0" w:color="auto"/>
                <w:bottom w:val="none" w:sz="0" w:space="0" w:color="auto"/>
                <w:right w:val="none" w:sz="0" w:space="0" w:color="auto"/>
              </w:divBdr>
              <w:divsChild>
                <w:div w:id="69887134">
                  <w:marLeft w:val="0"/>
                  <w:marRight w:val="0"/>
                  <w:marTop w:val="0"/>
                  <w:marBottom w:val="0"/>
                  <w:divBdr>
                    <w:top w:val="none" w:sz="0" w:space="0" w:color="auto"/>
                    <w:left w:val="none" w:sz="0" w:space="0" w:color="auto"/>
                    <w:bottom w:val="none" w:sz="0" w:space="0" w:color="auto"/>
                    <w:right w:val="none" w:sz="0" w:space="0" w:color="auto"/>
                  </w:divBdr>
                  <w:divsChild>
                    <w:div w:id="1040936891">
                      <w:marLeft w:val="0"/>
                      <w:marRight w:val="2361"/>
                      <w:marTop w:val="0"/>
                      <w:marBottom w:val="0"/>
                      <w:divBdr>
                        <w:top w:val="none" w:sz="0" w:space="0" w:color="auto"/>
                        <w:left w:val="none" w:sz="0" w:space="0" w:color="auto"/>
                        <w:bottom w:val="none" w:sz="0" w:space="0" w:color="auto"/>
                        <w:right w:val="none" w:sz="0" w:space="0" w:color="auto"/>
                      </w:divBdr>
                      <w:divsChild>
                        <w:div w:id="1333072992">
                          <w:marLeft w:val="0"/>
                          <w:marRight w:val="0"/>
                          <w:marTop w:val="944"/>
                          <w:marBottom w:val="944"/>
                          <w:divBdr>
                            <w:top w:val="none" w:sz="0" w:space="0" w:color="auto"/>
                            <w:left w:val="none" w:sz="0" w:space="0" w:color="auto"/>
                            <w:bottom w:val="none" w:sz="0" w:space="0" w:color="auto"/>
                            <w:right w:val="none" w:sz="0" w:space="0" w:color="auto"/>
                          </w:divBdr>
                          <w:divsChild>
                            <w:div w:id="691538732">
                              <w:marLeft w:val="0"/>
                              <w:marRight w:val="0"/>
                              <w:marTop w:val="0"/>
                              <w:marBottom w:val="472"/>
                              <w:divBdr>
                                <w:top w:val="none" w:sz="0" w:space="0" w:color="auto"/>
                                <w:left w:val="none" w:sz="0" w:space="0" w:color="auto"/>
                                <w:bottom w:val="none" w:sz="0" w:space="0" w:color="auto"/>
                                <w:right w:val="none" w:sz="0" w:space="0" w:color="auto"/>
                              </w:divBdr>
                            </w:div>
                            <w:div w:id="677006967">
                              <w:marLeft w:val="0"/>
                              <w:marRight w:val="0"/>
                              <w:marTop w:val="472"/>
                              <w:marBottom w:val="472"/>
                              <w:divBdr>
                                <w:top w:val="none" w:sz="0" w:space="0" w:color="auto"/>
                                <w:left w:val="none" w:sz="0" w:space="0" w:color="auto"/>
                                <w:bottom w:val="none" w:sz="0" w:space="0" w:color="auto"/>
                                <w:right w:val="none" w:sz="0" w:space="0" w:color="auto"/>
                              </w:divBdr>
                            </w:div>
                            <w:div w:id="1503004156">
                              <w:marLeft w:val="0"/>
                              <w:marRight w:val="0"/>
                              <w:marTop w:val="472"/>
                              <w:marBottom w:val="944"/>
                              <w:divBdr>
                                <w:top w:val="single" w:sz="12" w:space="31" w:color="EB5D0B"/>
                                <w:left w:val="none" w:sz="0" w:space="0" w:color="auto"/>
                                <w:bottom w:val="single" w:sz="12" w:space="31" w:color="EB5D0B"/>
                                <w:right w:val="none" w:sz="0" w:space="0" w:color="auto"/>
                              </w:divBdr>
                            </w:div>
                            <w:div w:id="400182156">
                              <w:marLeft w:val="0"/>
                              <w:marRight w:val="0"/>
                              <w:marTop w:val="378"/>
                              <w:marBottom w:val="378"/>
                              <w:divBdr>
                                <w:top w:val="none" w:sz="0" w:space="0" w:color="auto"/>
                                <w:left w:val="none" w:sz="0" w:space="0" w:color="auto"/>
                                <w:bottom w:val="none" w:sz="0" w:space="0" w:color="auto"/>
                                <w:right w:val="none" w:sz="0" w:space="0" w:color="auto"/>
                              </w:divBdr>
                              <w:divsChild>
                                <w:div w:id="482819701">
                                  <w:marLeft w:val="0"/>
                                  <w:marRight w:val="0"/>
                                  <w:marTop w:val="0"/>
                                  <w:marBottom w:val="0"/>
                                  <w:divBdr>
                                    <w:top w:val="none" w:sz="0" w:space="0" w:color="auto"/>
                                    <w:left w:val="none" w:sz="0" w:space="0" w:color="auto"/>
                                    <w:bottom w:val="none" w:sz="0" w:space="0" w:color="auto"/>
                                    <w:right w:val="none" w:sz="0" w:space="0" w:color="auto"/>
                                  </w:divBdr>
                                </w:div>
                              </w:divsChild>
                            </w:div>
                            <w:div w:id="268397069">
                              <w:marLeft w:val="0"/>
                              <w:marRight w:val="0"/>
                              <w:marTop w:val="378"/>
                              <w:marBottom w:val="378"/>
                              <w:divBdr>
                                <w:top w:val="none" w:sz="0" w:space="0" w:color="auto"/>
                                <w:left w:val="none" w:sz="0" w:space="0" w:color="auto"/>
                                <w:bottom w:val="none" w:sz="0" w:space="0" w:color="auto"/>
                                <w:right w:val="none" w:sz="0" w:space="0" w:color="auto"/>
                              </w:divBdr>
                              <w:divsChild>
                                <w:div w:id="1695110067">
                                  <w:marLeft w:val="0"/>
                                  <w:marRight w:val="0"/>
                                  <w:marTop w:val="0"/>
                                  <w:marBottom w:val="0"/>
                                  <w:divBdr>
                                    <w:top w:val="none" w:sz="0" w:space="0" w:color="auto"/>
                                    <w:left w:val="none" w:sz="0" w:space="0" w:color="auto"/>
                                    <w:bottom w:val="none" w:sz="0" w:space="0" w:color="auto"/>
                                    <w:right w:val="none" w:sz="0" w:space="0" w:color="auto"/>
                                  </w:divBdr>
                                </w:div>
                              </w:divsChild>
                            </w:div>
                            <w:div w:id="1085567264">
                              <w:marLeft w:val="0"/>
                              <w:marRight w:val="0"/>
                              <w:marTop w:val="378"/>
                              <w:marBottom w:val="378"/>
                              <w:divBdr>
                                <w:top w:val="none" w:sz="0" w:space="0" w:color="auto"/>
                                <w:left w:val="none" w:sz="0" w:space="0" w:color="auto"/>
                                <w:bottom w:val="none" w:sz="0" w:space="0" w:color="auto"/>
                                <w:right w:val="none" w:sz="0" w:space="0" w:color="auto"/>
                              </w:divBdr>
                              <w:divsChild>
                                <w:div w:id="555354498">
                                  <w:marLeft w:val="0"/>
                                  <w:marRight w:val="0"/>
                                  <w:marTop w:val="0"/>
                                  <w:marBottom w:val="0"/>
                                  <w:divBdr>
                                    <w:top w:val="none" w:sz="0" w:space="0" w:color="auto"/>
                                    <w:left w:val="none" w:sz="0" w:space="0" w:color="auto"/>
                                    <w:bottom w:val="none" w:sz="0" w:space="0" w:color="auto"/>
                                    <w:right w:val="none" w:sz="0" w:space="0" w:color="auto"/>
                                  </w:divBdr>
                                </w:div>
                              </w:divsChild>
                            </w:div>
                            <w:div w:id="287781028">
                              <w:marLeft w:val="0"/>
                              <w:marRight w:val="0"/>
                              <w:marTop w:val="567"/>
                              <w:marBottom w:val="567"/>
                              <w:divBdr>
                                <w:top w:val="none" w:sz="0" w:space="0" w:color="auto"/>
                                <w:left w:val="none" w:sz="0" w:space="0" w:color="auto"/>
                                <w:bottom w:val="none" w:sz="0" w:space="0" w:color="auto"/>
                                <w:right w:val="none" w:sz="0" w:space="0" w:color="auto"/>
                              </w:divBdr>
                            </w:div>
                            <w:div w:id="1132602673">
                              <w:marLeft w:val="0"/>
                              <w:marRight w:val="0"/>
                              <w:marTop w:val="378"/>
                              <w:marBottom w:val="378"/>
                              <w:divBdr>
                                <w:top w:val="none" w:sz="0" w:space="0" w:color="auto"/>
                                <w:left w:val="none" w:sz="0" w:space="0" w:color="auto"/>
                                <w:bottom w:val="none" w:sz="0" w:space="0" w:color="auto"/>
                                <w:right w:val="none" w:sz="0" w:space="0" w:color="auto"/>
                              </w:divBdr>
                              <w:divsChild>
                                <w:div w:id="361786034">
                                  <w:marLeft w:val="0"/>
                                  <w:marRight w:val="0"/>
                                  <w:marTop w:val="0"/>
                                  <w:marBottom w:val="0"/>
                                  <w:divBdr>
                                    <w:top w:val="none" w:sz="0" w:space="0" w:color="auto"/>
                                    <w:left w:val="none" w:sz="0" w:space="0" w:color="auto"/>
                                    <w:bottom w:val="none" w:sz="0" w:space="0" w:color="auto"/>
                                    <w:right w:val="none" w:sz="0" w:space="0" w:color="auto"/>
                                  </w:divBdr>
                                </w:div>
                              </w:divsChild>
                            </w:div>
                            <w:div w:id="418646131">
                              <w:marLeft w:val="0"/>
                              <w:marRight w:val="0"/>
                              <w:marTop w:val="378"/>
                              <w:marBottom w:val="378"/>
                              <w:divBdr>
                                <w:top w:val="none" w:sz="0" w:space="0" w:color="auto"/>
                                <w:left w:val="none" w:sz="0" w:space="0" w:color="auto"/>
                                <w:bottom w:val="none" w:sz="0" w:space="0" w:color="auto"/>
                                <w:right w:val="none" w:sz="0" w:space="0" w:color="auto"/>
                              </w:divBdr>
                              <w:divsChild>
                                <w:div w:id="1565023896">
                                  <w:marLeft w:val="0"/>
                                  <w:marRight w:val="0"/>
                                  <w:marTop w:val="0"/>
                                  <w:marBottom w:val="0"/>
                                  <w:divBdr>
                                    <w:top w:val="none" w:sz="0" w:space="0" w:color="auto"/>
                                    <w:left w:val="none" w:sz="0" w:space="0" w:color="auto"/>
                                    <w:bottom w:val="none" w:sz="0" w:space="0" w:color="auto"/>
                                    <w:right w:val="none" w:sz="0" w:space="0" w:color="auto"/>
                                  </w:divBdr>
                                </w:div>
                              </w:divsChild>
                            </w:div>
                            <w:div w:id="1796871254">
                              <w:marLeft w:val="0"/>
                              <w:marRight w:val="0"/>
                              <w:marTop w:val="378"/>
                              <w:marBottom w:val="378"/>
                              <w:divBdr>
                                <w:top w:val="none" w:sz="0" w:space="0" w:color="auto"/>
                                <w:left w:val="none" w:sz="0" w:space="0" w:color="auto"/>
                                <w:bottom w:val="none" w:sz="0" w:space="0" w:color="auto"/>
                                <w:right w:val="none" w:sz="0" w:space="0" w:color="auto"/>
                              </w:divBdr>
                              <w:divsChild>
                                <w:div w:id="962733492">
                                  <w:marLeft w:val="0"/>
                                  <w:marRight w:val="0"/>
                                  <w:marTop w:val="0"/>
                                  <w:marBottom w:val="0"/>
                                  <w:divBdr>
                                    <w:top w:val="none" w:sz="0" w:space="0" w:color="auto"/>
                                    <w:left w:val="none" w:sz="0" w:space="0" w:color="auto"/>
                                    <w:bottom w:val="none" w:sz="0" w:space="0" w:color="auto"/>
                                    <w:right w:val="none" w:sz="0" w:space="0" w:color="auto"/>
                                  </w:divBdr>
                                </w:div>
                              </w:divsChild>
                            </w:div>
                            <w:div w:id="1002124086">
                              <w:marLeft w:val="0"/>
                              <w:marRight w:val="0"/>
                              <w:marTop w:val="378"/>
                              <w:marBottom w:val="378"/>
                              <w:divBdr>
                                <w:top w:val="none" w:sz="0" w:space="0" w:color="auto"/>
                                <w:left w:val="none" w:sz="0" w:space="0" w:color="auto"/>
                                <w:bottom w:val="none" w:sz="0" w:space="0" w:color="auto"/>
                                <w:right w:val="none" w:sz="0" w:space="0" w:color="auto"/>
                              </w:divBdr>
                              <w:divsChild>
                                <w:div w:id="949357247">
                                  <w:marLeft w:val="0"/>
                                  <w:marRight w:val="0"/>
                                  <w:marTop w:val="0"/>
                                  <w:marBottom w:val="0"/>
                                  <w:divBdr>
                                    <w:top w:val="none" w:sz="0" w:space="0" w:color="auto"/>
                                    <w:left w:val="none" w:sz="0" w:space="0" w:color="auto"/>
                                    <w:bottom w:val="none" w:sz="0" w:space="0" w:color="auto"/>
                                    <w:right w:val="none" w:sz="0" w:space="0" w:color="auto"/>
                                  </w:divBdr>
                                </w:div>
                              </w:divsChild>
                            </w:div>
                            <w:div w:id="1690059706">
                              <w:marLeft w:val="0"/>
                              <w:marRight w:val="0"/>
                              <w:marTop w:val="567"/>
                              <w:marBottom w:val="708"/>
                              <w:divBdr>
                                <w:top w:val="none" w:sz="0" w:space="0" w:color="auto"/>
                                <w:left w:val="none" w:sz="0" w:space="0" w:color="auto"/>
                                <w:bottom w:val="none" w:sz="0" w:space="0" w:color="auto"/>
                                <w:right w:val="none" w:sz="0" w:space="0" w:color="auto"/>
                              </w:divBdr>
                              <w:divsChild>
                                <w:div w:id="84692116">
                                  <w:marLeft w:val="0"/>
                                  <w:marRight w:val="0"/>
                                  <w:marTop w:val="0"/>
                                  <w:marBottom w:val="0"/>
                                  <w:divBdr>
                                    <w:top w:val="none" w:sz="0" w:space="0" w:color="auto"/>
                                    <w:left w:val="none" w:sz="0" w:space="0" w:color="auto"/>
                                    <w:bottom w:val="single" w:sz="12" w:space="24" w:color="B8B9BA"/>
                                    <w:right w:val="none" w:sz="0" w:space="0" w:color="auto"/>
                                  </w:divBdr>
                                  <w:divsChild>
                                    <w:div w:id="1152022401">
                                      <w:marLeft w:val="0"/>
                                      <w:marRight w:val="0"/>
                                      <w:marTop w:val="0"/>
                                      <w:marBottom w:val="0"/>
                                      <w:divBdr>
                                        <w:top w:val="none" w:sz="0" w:space="0" w:color="auto"/>
                                        <w:left w:val="none" w:sz="0" w:space="0" w:color="auto"/>
                                        <w:bottom w:val="none" w:sz="0" w:space="0" w:color="auto"/>
                                        <w:right w:val="none" w:sz="0" w:space="0" w:color="auto"/>
                                      </w:divBdr>
                                    </w:div>
                                    <w:div w:id="1768186299">
                                      <w:marLeft w:val="0"/>
                                      <w:marRight w:val="0"/>
                                      <w:marTop w:val="354"/>
                                      <w:marBottom w:val="0"/>
                                      <w:divBdr>
                                        <w:top w:val="none" w:sz="0" w:space="0" w:color="auto"/>
                                        <w:left w:val="none" w:sz="0" w:space="0" w:color="auto"/>
                                        <w:bottom w:val="none" w:sz="0" w:space="0" w:color="auto"/>
                                        <w:right w:val="none" w:sz="0" w:space="0" w:color="auto"/>
                                      </w:divBdr>
                                      <w:divsChild>
                                        <w:div w:id="774788141">
                                          <w:marLeft w:val="0"/>
                                          <w:marRight w:val="0"/>
                                          <w:marTop w:val="0"/>
                                          <w:marBottom w:val="0"/>
                                          <w:divBdr>
                                            <w:top w:val="none" w:sz="0" w:space="0" w:color="auto"/>
                                            <w:left w:val="none" w:sz="0" w:space="0" w:color="auto"/>
                                            <w:bottom w:val="none" w:sz="0" w:space="0" w:color="auto"/>
                                            <w:right w:val="none" w:sz="0" w:space="0" w:color="auto"/>
                                          </w:divBdr>
                                        </w:div>
                                      </w:divsChild>
                                    </w:div>
                                    <w:div w:id="17387467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05309761">
                              <w:marLeft w:val="0"/>
                              <w:marRight w:val="0"/>
                              <w:marTop w:val="378"/>
                              <w:marBottom w:val="378"/>
                              <w:divBdr>
                                <w:top w:val="none" w:sz="0" w:space="0" w:color="auto"/>
                                <w:left w:val="none" w:sz="0" w:space="0" w:color="auto"/>
                                <w:bottom w:val="none" w:sz="0" w:space="0" w:color="auto"/>
                                <w:right w:val="none" w:sz="0" w:space="0" w:color="auto"/>
                              </w:divBdr>
                              <w:divsChild>
                                <w:div w:id="1637753691">
                                  <w:marLeft w:val="0"/>
                                  <w:marRight w:val="0"/>
                                  <w:marTop w:val="0"/>
                                  <w:marBottom w:val="0"/>
                                  <w:divBdr>
                                    <w:top w:val="none" w:sz="0" w:space="0" w:color="auto"/>
                                    <w:left w:val="none" w:sz="0" w:space="0" w:color="auto"/>
                                    <w:bottom w:val="none" w:sz="0" w:space="0" w:color="auto"/>
                                    <w:right w:val="none" w:sz="0" w:space="0" w:color="auto"/>
                                  </w:divBdr>
                                </w:div>
                              </w:divsChild>
                            </w:div>
                            <w:div w:id="1737168747">
                              <w:marLeft w:val="0"/>
                              <w:marRight w:val="0"/>
                              <w:marTop w:val="378"/>
                              <w:marBottom w:val="378"/>
                              <w:divBdr>
                                <w:top w:val="none" w:sz="0" w:space="0" w:color="auto"/>
                                <w:left w:val="none" w:sz="0" w:space="0" w:color="auto"/>
                                <w:bottom w:val="none" w:sz="0" w:space="0" w:color="auto"/>
                                <w:right w:val="none" w:sz="0" w:space="0" w:color="auto"/>
                              </w:divBdr>
                              <w:divsChild>
                                <w:div w:id="1912108506">
                                  <w:marLeft w:val="0"/>
                                  <w:marRight w:val="0"/>
                                  <w:marTop w:val="0"/>
                                  <w:marBottom w:val="0"/>
                                  <w:divBdr>
                                    <w:top w:val="none" w:sz="0" w:space="0" w:color="auto"/>
                                    <w:left w:val="none" w:sz="0" w:space="0" w:color="auto"/>
                                    <w:bottom w:val="none" w:sz="0" w:space="0" w:color="auto"/>
                                    <w:right w:val="none" w:sz="0" w:space="0" w:color="auto"/>
                                  </w:divBdr>
                                </w:div>
                              </w:divsChild>
                            </w:div>
                            <w:div w:id="440224471">
                              <w:marLeft w:val="0"/>
                              <w:marRight w:val="0"/>
                              <w:marTop w:val="378"/>
                              <w:marBottom w:val="378"/>
                              <w:divBdr>
                                <w:top w:val="none" w:sz="0" w:space="0" w:color="auto"/>
                                <w:left w:val="none" w:sz="0" w:space="0" w:color="auto"/>
                                <w:bottom w:val="none" w:sz="0" w:space="0" w:color="auto"/>
                                <w:right w:val="none" w:sz="0" w:space="0" w:color="auto"/>
                              </w:divBdr>
                              <w:divsChild>
                                <w:div w:id="1868903004">
                                  <w:marLeft w:val="0"/>
                                  <w:marRight w:val="0"/>
                                  <w:marTop w:val="0"/>
                                  <w:marBottom w:val="0"/>
                                  <w:divBdr>
                                    <w:top w:val="none" w:sz="0" w:space="0" w:color="auto"/>
                                    <w:left w:val="none" w:sz="0" w:space="0" w:color="auto"/>
                                    <w:bottom w:val="none" w:sz="0" w:space="0" w:color="auto"/>
                                    <w:right w:val="none" w:sz="0" w:space="0" w:color="auto"/>
                                  </w:divBdr>
                                </w:div>
                              </w:divsChild>
                            </w:div>
                            <w:div w:id="1770545217">
                              <w:marLeft w:val="0"/>
                              <w:marRight w:val="0"/>
                              <w:marTop w:val="378"/>
                              <w:marBottom w:val="378"/>
                              <w:divBdr>
                                <w:top w:val="none" w:sz="0" w:space="0" w:color="auto"/>
                                <w:left w:val="none" w:sz="0" w:space="0" w:color="auto"/>
                                <w:bottom w:val="none" w:sz="0" w:space="0" w:color="auto"/>
                                <w:right w:val="none" w:sz="0" w:space="0" w:color="auto"/>
                              </w:divBdr>
                              <w:divsChild>
                                <w:div w:id="7385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938954">
      <w:bodyDiv w:val="1"/>
      <w:marLeft w:val="0"/>
      <w:marRight w:val="0"/>
      <w:marTop w:val="0"/>
      <w:marBottom w:val="0"/>
      <w:divBdr>
        <w:top w:val="none" w:sz="0" w:space="0" w:color="auto"/>
        <w:left w:val="none" w:sz="0" w:space="0" w:color="auto"/>
        <w:bottom w:val="none" w:sz="0" w:space="0" w:color="auto"/>
        <w:right w:val="none" w:sz="0" w:space="0" w:color="auto"/>
      </w:divBdr>
      <w:divsChild>
        <w:div w:id="1373922716">
          <w:marLeft w:val="0"/>
          <w:marRight w:val="0"/>
          <w:marTop w:val="0"/>
          <w:marBottom w:val="0"/>
          <w:divBdr>
            <w:top w:val="none" w:sz="0" w:space="0" w:color="auto"/>
            <w:left w:val="none" w:sz="0" w:space="0" w:color="auto"/>
            <w:bottom w:val="none" w:sz="0" w:space="0" w:color="auto"/>
            <w:right w:val="none" w:sz="0" w:space="0" w:color="auto"/>
          </w:divBdr>
          <w:divsChild>
            <w:div w:id="98843311">
              <w:marLeft w:val="0"/>
              <w:marRight w:val="0"/>
              <w:marTop w:val="0"/>
              <w:marBottom w:val="0"/>
              <w:divBdr>
                <w:top w:val="none" w:sz="0" w:space="0" w:color="auto"/>
                <w:left w:val="none" w:sz="0" w:space="0" w:color="auto"/>
                <w:bottom w:val="none" w:sz="0" w:space="0" w:color="auto"/>
                <w:right w:val="none" w:sz="0" w:space="0" w:color="auto"/>
              </w:divBdr>
              <w:divsChild>
                <w:div w:id="1122724700">
                  <w:marLeft w:val="0"/>
                  <w:marRight w:val="0"/>
                  <w:marTop w:val="0"/>
                  <w:marBottom w:val="0"/>
                  <w:divBdr>
                    <w:top w:val="none" w:sz="0" w:space="0" w:color="auto"/>
                    <w:left w:val="none" w:sz="0" w:space="0" w:color="auto"/>
                    <w:bottom w:val="none" w:sz="0" w:space="0" w:color="auto"/>
                    <w:right w:val="none" w:sz="0" w:space="0" w:color="auto"/>
                  </w:divBdr>
                </w:div>
                <w:div w:id="1300570648">
                  <w:marLeft w:val="0"/>
                  <w:marRight w:val="0"/>
                  <w:marTop w:val="600"/>
                  <w:marBottom w:val="0"/>
                  <w:divBdr>
                    <w:top w:val="none" w:sz="0" w:space="0" w:color="auto"/>
                    <w:left w:val="none" w:sz="0" w:space="0" w:color="auto"/>
                    <w:bottom w:val="none" w:sz="0" w:space="0" w:color="auto"/>
                    <w:right w:val="none" w:sz="0" w:space="0" w:color="auto"/>
                  </w:divBdr>
                  <w:divsChild>
                    <w:div w:id="124739115">
                      <w:marLeft w:val="0"/>
                      <w:marRight w:val="0"/>
                      <w:marTop w:val="0"/>
                      <w:marBottom w:val="0"/>
                      <w:divBdr>
                        <w:top w:val="none" w:sz="0" w:space="0" w:color="auto"/>
                        <w:left w:val="none" w:sz="0" w:space="0" w:color="auto"/>
                        <w:bottom w:val="none" w:sz="0" w:space="0" w:color="auto"/>
                        <w:right w:val="none" w:sz="0" w:space="0" w:color="auto"/>
                      </w:divBdr>
                      <w:divsChild>
                        <w:div w:id="329061090">
                          <w:marLeft w:val="0"/>
                          <w:marRight w:val="0"/>
                          <w:marTop w:val="0"/>
                          <w:marBottom w:val="0"/>
                          <w:divBdr>
                            <w:top w:val="none" w:sz="0" w:space="0" w:color="auto"/>
                            <w:left w:val="none" w:sz="0" w:space="0" w:color="auto"/>
                            <w:bottom w:val="none" w:sz="0" w:space="0" w:color="auto"/>
                            <w:right w:val="none" w:sz="0" w:space="0" w:color="auto"/>
                          </w:divBdr>
                          <w:divsChild>
                            <w:div w:id="1522626588">
                              <w:marLeft w:val="0"/>
                              <w:marRight w:val="0"/>
                              <w:marTop w:val="0"/>
                              <w:marBottom w:val="0"/>
                              <w:divBdr>
                                <w:top w:val="none" w:sz="0" w:space="0" w:color="auto"/>
                                <w:left w:val="none" w:sz="0" w:space="0" w:color="auto"/>
                                <w:bottom w:val="none" w:sz="0" w:space="0" w:color="auto"/>
                                <w:right w:val="none" w:sz="0" w:space="0" w:color="auto"/>
                              </w:divBdr>
                            </w:div>
                          </w:divsChild>
                        </w:div>
                        <w:div w:id="21311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7754">
          <w:marLeft w:val="0"/>
          <w:marRight w:val="0"/>
          <w:marTop w:val="0"/>
          <w:marBottom w:val="0"/>
          <w:divBdr>
            <w:top w:val="none" w:sz="0" w:space="0" w:color="auto"/>
            <w:left w:val="none" w:sz="0" w:space="0" w:color="auto"/>
            <w:bottom w:val="none" w:sz="0" w:space="0" w:color="auto"/>
            <w:right w:val="none" w:sz="0" w:space="0" w:color="auto"/>
          </w:divBdr>
          <w:divsChild>
            <w:div w:id="96147808">
              <w:marLeft w:val="0"/>
              <w:marRight w:val="0"/>
              <w:marTop w:val="0"/>
              <w:marBottom w:val="0"/>
              <w:divBdr>
                <w:top w:val="none" w:sz="0" w:space="0" w:color="auto"/>
                <w:left w:val="none" w:sz="0" w:space="0" w:color="auto"/>
                <w:bottom w:val="none" w:sz="0" w:space="0" w:color="auto"/>
                <w:right w:val="none" w:sz="0" w:space="0" w:color="auto"/>
              </w:divBdr>
              <w:divsChild>
                <w:div w:id="1705903915">
                  <w:marLeft w:val="0"/>
                  <w:marRight w:val="0"/>
                  <w:marTop w:val="0"/>
                  <w:marBottom w:val="0"/>
                  <w:divBdr>
                    <w:top w:val="none" w:sz="0" w:space="0" w:color="auto"/>
                    <w:left w:val="none" w:sz="0" w:space="0" w:color="auto"/>
                    <w:bottom w:val="none" w:sz="0" w:space="0" w:color="auto"/>
                    <w:right w:val="none" w:sz="0" w:space="0" w:color="auto"/>
                  </w:divBdr>
                  <w:divsChild>
                    <w:div w:id="316616757">
                      <w:marLeft w:val="0"/>
                      <w:marRight w:val="1500"/>
                      <w:marTop w:val="0"/>
                      <w:marBottom w:val="0"/>
                      <w:divBdr>
                        <w:top w:val="none" w:sz="0" w:space="0" w:color="auto"/>
                        <w:left w:val="none" w:sz="0" w:space="0" w:color="auto"/>
                        <w:bottom w:val="none" w:sz="0" w:space="0" w:color="auto"/>
                        <w:right w:val="none" w:sz="0" w:space="0" w:color="auto"/>
                      </w:divBdr>
                      <w:divsChild>
                        <w:div w:id="2118132342">
                          <w:marLeft w:val="0"/>
                          <w:marRight w:val="0"/>
                          <w:marTop w:val="600"/>
                          <w:marBottom w:val="600"/>
                          <w:divBdr>
                            <w:top w:val="none" w:sz="0" w:space="0" w:color="auto"/>
                            <w:left w:val="none" w:sz="0" w:space="0" w:color="auto"/>
                            <w:bottom w:val="none" w:sz="0" w:space="0" w:color="auto"/>
                            <w:right w:val="none" w:sz="0" w:space="0" w:color="auto"/>
                          </w:divBdr>
                          <w:divsChild>
                            <w:div w:id="1257784307">
                              <w:marLeft w:val="0"/>
                              <w:marRight w:val="0"/>
                              <w:marTop w:val="0"/>
                              <w:marBottom w:val="300"/>
                              <w:divBdr>
                                <w:top w:val="none" w:sz="0" w:space="0" w:color="auto"/>
                                <w:left w:val="none" w:sz="0" w:space="0" w:color="auto"/>
                                <w:bottom w:val="none" w:sz="0" w:space="0" w:color="auto"/>
                                <w:right w:val="none" w:sz="0" w:space="0" w:color="auto"/>
                              </w:divBdr>
                            </w:div>
                            <w:div w:id="1265990352">
                              <w:marLeft w:val="0"/>
                              <w:marRight w:val="0"/>
                              <w:marTop w:val="300"/>
                              <w:marBottom w:val="300"/>
                              <w:divBdr>
                                <w:top w:val="none" w:sz="0" w:space="0" w:color="auto"/>
                                <w:left w:val="none" w:sz="0" w:space="0" w:color="auto"/>
                                <w:bottom w:val="none" w:sz="0" w:space="0" w:color="auto"/>
                                <w:right w:val="none" w:sz="0" w:space="0" w:color="auto"/>
                              </w:divBdr>
                            </w:div>
                            <w:div w:id="715546303">
                              <w:marLeft w:val="0"/>
                              <w:marRight w:val="0"/>
                              <w:marTop w:val="300"/>
                              <w:marBottom w:val="600"/>
                              <w:divBdr>
                                <w:top w:val="single" w:sz="6" w:space="30" w:color="EB5D0B"/>
                                <w:left w:val="none" w:sz="0" w:space="0" w:color="auto"/>
                                <w:bottom w:val="single" w:sz="6" w:space="30" w:color="EB5D0B"/>
                                <w:right w:val="none" w:sz="0" w:space="0" w:color="auto"/>
                              </w:divBdr>
                            </w:div>
                            <w:div w:id="837231769">
                              <w:marLeft w:val="0"/>
                              <w:marRight w:val="0"/>
                              <w:marTop w:val="240"/>
                              <w:marBottom w:val="240"/>
                              <w:divBdr>
                                <w:top w:val="none" w:sz="0" w:space="0" w:color="auto"/>
                                <w:left w:val="none" w:sz="0" w:space="0" w:color="auto"/>
                                <w:bottom w:val="none" w:sz="0" w:space="0" w:color="auto"/>
                                <w:right w:val="none" w:sz="0" w:space="0" w:color="auto"/>
                              </w:divBdr>
                              <w:divsChild>
                                <w:div w:id="1821114943">
                                  <w:marLeft w:val="0"/>
                                  <w:marRight w:val="0"/>
                                  <w:marTop w:val="0"/>
                                  <w:marBottom w:val="0"/>
                                  <w:divBdr>
                                    <w:top w:val="none" w:sz="0" w:space="0" w:color="auto"/>
                                    <w:left w:val="none" w:sz="0" w:space="0" w:color="auto"/>
                                    <w:bottom w:val="none" w:sz="0" w:space="0" w:color="auto"/>
                                    <w:right w:val="none" w:sz="0" w:space="0" w:color="auto"/>
                                  </w:divBdr>
                                </w:div>
                              </w:divsChild>
                            </w:div>
                            <w:div w:id="1430082187">
                              <w:marLeft w:val="0"/>
                              <w:marRight w:val="0"/>
                              <w:marTop w:val="240"/>
                              <w:marBottom w:val="240"/>
                              <w:divBdr>
                                <w:top w:val="none" w:sz="0" w:space="0" w:color="auto"/>
                                <w:left w:val="none" w:sz="0" w:space="0" w:color="auto"/>
                                <w:bottom w:val="none" w:sz="0" w:space="0" w:color="auto"/>
                                <w:right w:val="none" w:sz="0" w:space="0" w:color="auto"/>
                              </w:divBdr>
                              <w:divsChild>
                                <w:div w:id="554242545">
                                  <w:marLeft w:val="0"/>
                                  <w:marRight w:val="0"/>
                                  <w:marTop w:val="0"/>
                                  <w:marBottom w:val="0"/>
                                  <w:divBdr>
                                    <w:top w:val="none" w:sz="0" w:space="0" w:color="auto"/>
                                    <w:left w:val="none" w:sz="0" w:space="0" w:color="auto"/>
                                    <w:bottom w:val="none" w:sz="0" w:space="0" w:color="auto"/>
                                    <w:right w:val="none" w:sz="0" w:space="0" w:color="auto"/>
                                  </w:divBdr>
                                </w:div>
                              </w:divsChild>
                            </w:div>
                            <w:div w:id="1307398577">
                              <w:marLeft w:val="0"/>
                              <w:marRight w:val="0"/>
                              <w:marTop w:val="240"/>
                              <w:marBottom w:val="240"/>
                              <w:divBdr>
                                <w:top w:val="none" w:sz="0" w:space="0" w:color="auto"/>
                                <w:left w:val="none" w:sz="0" w:space="0" w:color="auto"/>
                                <w:bottom w:val="none" w:sz="0" w:space="0" w:color="auto"/>
                                <w:right w:val="none" w:sz="0" w:space="0" w:color="auto"/>
                              </w:divBdr>
                              <w:divsChild>
                                <w:div w:id="912544836">
                                  <w:marLeft w:val="0"/>
                                  <w:marRight w:val="0"/>
                                  <w:marTop w:val="0"/>
                                  <w:marBottom w:val="0"/>
                                  <w:divBdr>
                                    <w:top w:val="none" w:sz="0" w:space="0" w:color="auto"/>
                                    <w:left w:val="none" w:sz="0" w:space="0" w:color="auto"/>
                                    <w:bottom w:val="none" w:sz="0" w:space="0" w:color="auto"/>
                                    <w:right w:val="none" w:sz="0" w:space="0" w:color="auto"/>
                                  </w:divBdr>
                                </w:div>
                              </w:divsChild>
                            </w:div>
                            <w:div w:id="1783188208">
                              <w:marLeft w:val="0"/>
                              <w:marRight w:val="0"/>
                              <w:marTop w:val="240"/>
                              <w:marBottom w:val="240"/>
                              <w:divBdr>
                                <w:top w:val="none" w:sz="0" w:space="0" w:color="auto"/>
                                <w:left w:val="none" w:sz="0" w:space="0" w:color="auto"/>
                                <w:bottom w:val="none" w:sz="0" w:space="0" w:color="auto"/>
                                <w:right w:val="none" w:sz="0" w:space="0" w:color="auto"/>
                              </w:divBdr>
                              <w:divsChild>
                                <w:div w:id="25063191">
                                  <w:marLeft w:val="0"/>
                                  <w:marRight w:val="0"/>
                                  <w:marTop w:val="0"/>
                                  <w:marBottom w:val="0"/>
                                  <w:divBdr>
                                    <w:top w:val="none" w:sz="0" w:space="0" w:color="auto"/>
                                    <w:left w:val="none" w:sz="0" w:space="0" w:color="auto"/>
                                    <w:bottom w:val="none" w:sz="0" w:space="0" w:color="auto"/>
                                    <w:right w:val="none" w:sz="0" w:space="0" w:color="auto"/>
                                  </w:divBdr>
                                </w:div>
                              </w:divsChild>
                            </w:div>
                            <w:div w:id="1461068109">
                              <w:marLeft w:val="0"/>
                              <w:marRight w:val="0"/>
                              <w:marTop w:val="240"/>
                              <w:marBottom w:val="240"/>
                              <w:divBdr>
                                <w:top w:val="none" w:sz="0" w:space="0" w:color="auto"/>
                                <w:left w:val="none" w:sz="0" w:space="0" w:color="auto"/>
                                <w:bottom w:val="none" w:sz="0" w:space="0" w:color="auto"/>
                                <w:right w:val="none" w:sz="0" w:space="0" w:color="auto"/>
                              </w:divBdr>
                              <w:divsChild>
                                <w:div w:id="2098012211">
                                  <w:marLeft w:val="0"/>
                                  <w:marRight w:val="0"/>
                                  <w:marTop w:val="0"/>
                                  <w:marBottom w:val="0"/>
                                  <w:divBdr>
                                    <w:top w:val="none" w:sz="0" w:space="0" w:color="auto"/>
                                    <w:left w:val="none" w:sz="0" w:space="0" w:color="auto"/>
                                    <w:bottom w:val="none" w:sz="0" w:space="0" w:color="auto"/>
                                    <w:right w:val="none" w:sz="0" w:space="0" w:color="auto"/>
                                  </w:divBdr>
                                </w:div>
                              </w:divsChild>
                            </w:div>
                            <w:div w:id="1694190314">
                              <w:marLeft w:val="0"/>
                              <w:marRight w:val="0"/>
                              <w:marTop w:val="240"/>
                              <w:marBottom w:val="240"/>
                              <w:divBdr>
                                <w:top w:val="none" w:sz="0" w:space="0" w:color="auto"/>
                                <w:left w:val="none" w:sz="0" w:space="0" w:color="auto"/>
                                <w:bottom w:val="none" w:sz="0" w:space="0" w:color="auto"/>
                                <w:right w:val="none" w:sz="0" w:space="0" w:color="auto"/>
                              </w:divBdr>
                              <w:divsChild>
                                <w:div w:id="583950065">
                                  <w:marLeft w:val="0"/>
                                  <w:marRight w:val="0"/>
                                  <w:marTop w:val="0"/>
                                  <w:marBottom w:val="0"/>
                                  <w:divBdr>
                                    <w:top w:val="none" w:sz="0" w:space="0" w:color="auto"/>
                                    <w:left w:val="none" w:sz="0" w:space="0" w:color="auto"/>
                                    <w:bottom w:val="none" w:sz="0" w:space="0" w:color="auto"/>
                                    <w:right w:val="none" w:sz="0" w:space="0" w:color="auto"/>
                                  </w:divBdr>
                                </w:div>
                              </w:divsChild>
                            </w:div>
                            <w:div w:id="1326855145">
                              <w:marLeft w:val="0"/>
                              <w:marRight w:val="0"/>
                              <w:marTop w:val="240"/>
                              <w:marBottom w:val="240"/>
                              <w:divBdr>
                                <w:top w:val="none" w:sz="0" w:space="0" w:color="auto"/>
                                <w:left w:val="none" w:sz="0" w:space="0" w:color="auto"/>
                                <w:bottom w:val="none" w:sz="0" w:space="0" w:color="auto"/>
                                <w:right w:val="none" w:sz="0" w:space="0" w:color="auto"/>
                              </w:divBdr>
                              <w:divsChild>
                                <w:div w:id="391926425">
                                  <w:marLeft w:val="0"/>
                                  <w:marRight w:val="0"/>
                                  <w:marTop w:val="0"/>
                                  <w:marBottom w:val="0"/>
                                  <w:divBdr>
                                    <w:top w:val="none" w:sz="0" w:space="0" w:color="auto"/>
                                    <w:left w:val="none" w:sz="0" w:space="0" w:color="auto"/>
                                    <w:bottom w:val="none" w:sz="0" w:space="0" w:color="auto"/>
                                    <w:right w:val="none" w:sz="0" w:space="0" w:color="auto"/>
                                  </w:divBdr>
                                </w:div>
                              </w:divsChild>
                            </w:div>
                            <w:div w:id="391276272">
                              <w:marLeft w:val="0"/>
                              <w:marRight w:val="0"/>
                              <w:marTop w:val="240"/>
                              <w:marBottom w:val="240"/>
                              <w:divBdr>
                                <w:top w:val="none" w:sz="0" w:space="0" w:color="auto"/>
                                <w:left w:val="none" w:sz="0" w:space="0" w:color="auto"/>
                                <w:bottom w:val="none" w:sz="0" w:space="0" w:color="auto"/>
                                <w:right w:val="none" w:sz="0" w:space="0" w:color="auto"/>
                              </w:divBdr>
                              <w:divsChild>
                                <w:div w:id="311300208">
                                  <w:marLeft w:val="0"/>
                                  <w:marRight w:val="0"/>
                                  <w:marTop w:val="0"/>
                                  <w:marBottom w:val="0"/>
                                  <w:divBdr>
                                    <w:top w:val="none" w:sz="0" w:space="0" w:color="auto"/>
                                    <w:left w:val="none" w:sz="0" w:space="0" w:color="auto"/>
                                    <w:bottom w:val="none" w:sz="0" w:space="0" w:color="auto"/>
                                    <w:right w:val="none" w:sz="0" w:space="0" w:color="auto"/>
                                  </w:divBdr>
                                </w:div>
                              </w:divsChild>
                            </w:div>
                            <w:div w:id="1507936088">
                              <w:marLeft w:val="0"/>
                              <w:marRight w:val="0"/>
                              <w:marTop w:val="240"/>
                              <w:marBottom w:val="240"/>
                              <w:divBdr>
                                <w:top w:val="none" w:sz="0" w:space="0" w:color="auto"/>
                                <w:left w:val="none" w:sz="0" w:space="0" w:color="auto"/>
                                <w:bottom w:val="none" w:sz="0" w:space="0" w:color="auto"/>
                                <w:right w:val="none" w:sz="0" w:space="0" w:color="auto"/>
                              </w:divBdr>
                              <w:divsChild>
                                <w:div w:id="843130555">
                                  <w:marLeft w:val="0"/>
                                  <w:marRight w:val="0"/>
                                  <w:marTop w:val="0"/>
                                  <w:marBottom w:val="0"/>
                                  <w:divBdr>
                                    <w:top w:val="none" w:sz="0" w:space="0" w:color="auto"/>
                                    <w:left w:val="none" w:sz="0" w:space="0" w:color="auto"/>
                                    <w:bottom w:val="none" w:sz="0" w:space="0" w:color="auto"/>
                                    <w:right w:val="none" w:sz="0" w:space="0" w:color="auto"/>
                                  </w:divBdr>
                                </w:div>
                              </w:divsChild>
                            </w:div>
                            <w:div w:id="1289511660">
                              <w:marLeft w:val="0"/>
                              <w:marRight w:val="0"/>
                              <w:marTop w:val="360"/>
                              <w:marBottom w:val="450"/>
                              <w:divBdr>
                                <w:top w:val="none" w:sz="0" w:space="0" w:color="auto"/>
                                <w:left w:val="none" w:sz="0" w:space="0" w:color="auto"/>
                                <w:bottom w:val="none" w:sz="0" w:space="0" w:color="auto"/>
                                <w:right w:val="none" w:sz="0" w:space="0" w:color="auto"/>
                              </w:divBdr>
                              <w:divsChild>
                                <w:div w:id="1344085002">
                                  <w:marLeft w:val="0"/>
                                  <w:marRight w:val="0"/>
                                  <w:marTop w:val="0"/>
                                  <w:marBottom w:val="0"/>
                                  <w:divBdr>
                                    <w:top w:val="none" w:sz="0" w:space="0" w:color="auto"/>
                                    <w:left w:val="none" w:sz="0" w:space="0" w:color="auto"/>
                                    <w:bottom w:val="single" w:sz="6" w:space="15" w:color="B8B9BA"/>
                                    <w:right w:val="none" w:sz="0" w:space="0" w:color="auto"/>
                                  </w:divBdr>
                                  <w:divsChild>
                                    <w:div w:id="527644052">
                                      <w:marLeft w:val="0"/>
                                      <w:marRight w:val="0"/>
                                      <w:marTop w:val="0"/>
                                      <w:marBottom w:val="0"/>
                                      <w:divBdr>
                                        <w:top w:val="none" w:sz="0" w:space="0" w:color="auto"/>
                                        <w:left w:val="none" w:sz="0" w:space="0" w:color="auto"/>
                                        <w:bottom w:val="none" w:sz="0" w:space="0" w:color="auto"/>
                                        <w:right w:val="none" w:sz="0" w:space="0" w:color="auto"/>
                                      </w:divBdr>
                                    </w:div>
                                    <w:div w:id="753866777">
                                      <w:marLeft w:val="0"/>
                                      <w:marRight w:val="0"/>
                                      <w:marTop w:val="225"/>
                                      <w:marBottom w:val="0"/>
                                      <w:divBdr>
                                        <w:top w:val="none" w:sz="0" w:space="0" w:color="auto"/>
                                        <w:left w:val="none" w:sz="0" w:space="0" w:color="auto"/>
                                        <w:bottom w:val="none" w:sz="0" w:space="0" w:color="auto"/>
                                        <w:right w:val="none" w:sz="0" w:space="0" w:color="auto"/>
                                      </w:divBdr>
                                      <w:divsChild>
                                        <w:div w:id="204373682">
                                          <w:marLeft w:val="0"/>
                                          <w:marRight w:val="0"/>
                                          <w:marTop w:val="0"/>
                                          <w:marBottom w:val="0"/>
                                          <w:divBdr>
                                            <w:top w:val="none" w:sz="0" w:space="0" w:color="auto"/>
                                            <w:left w:val="none" w:sz="0" w:space="0" w:color="auto"/>
                                            <w:bottom w:val="none" w:sz="0" w:space="0" w:color="auto"/>
                                            <w:right w:val="none" w:sz="0" w:space="0" w:color="auto"/>
                                          </w:divBdr>
                                        </w:div>
                                      </w:divsChild>
                                    </w:div>
                                    <w:div w:id="329331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6149374">
                              <w:marLeft w:val="0"/>
                              <w:marRight w:val="0"/>
                              <w:marTop w:val="240"/>
                              <w:marBottom w:val="240"/>
                              <w:divBdr>
                                <w:top w:val="none" w:sz="0" w:space="0" w:color="auto"/>
                                <w:left w:val="none" w:sz="0" w:space="0" w:color="auto"/>
                                <w:bottom w:val="none" w:sz="0" w:space="0" w:color="auto"/>
                                <w:right w:val="none" w:sz="0" w:space="0" w:color="auto"/>
                              </w:divBdr>
                              <w:divsChild>
                                <w:div w:id="219943910">
                                  <w:marLeft w:val="0"/>
                                  <w:marRight w:val="0"/>
                                  <w:marTop w:val="0"/>
                                  <w:marBottom w:val="0"/>
                                  <w:divBdr>
                                    <w:top w:val="none" w:sz="0" w:space="0" w:color="auto"/>
                                    <w:left w:val="none" w:sz="0" w:space="0" w:color="auto"/>
                                    <w:bottom w:val="none" w:sz="0" w:space="0" w:color="auto"/>
                                    <w:right w:val="none" w:sz="0" w:space="0" w:color="auto"/>
                                  </w:divBdr>
                                </w:div>
                              </w:divsChild>
                            </w:div>
                            <w:div w:id="2034766648">
                              <w:marLeft w:val="0"/>
                              <w:marRight w:val="0"/>
                              <w:marTop w:val="240"/>
                              <w:marBottom w:val="240"/>
                              <w:divBdr>
                                <w:top w:val="none" w:sz="0" w:space="0" w:color="auto"/>
                                <w:left w:val="none" w:sz="0" w:space="0" w:color="auto"/>
                                <w:bottom w:val="none" w:sz="0" w:space="0" w:color="auto"/>
                                <w:right w:val="none" w:sz="0" w:space="0" w:color="auto"/>
                              </w:divBdr>
                              <w:divsChild>
                                <w:div w:id="1699156713">
                                  <w:marLeft w:val="0"/>
                                  <w:marRight w:val="0"/>
                                  <w:marTop w:val="0"/>
                                  <w:marBottom w:val="0"/>
                                  <w:divBdr>
                                    <w:top w:val="none" w:sz="0" w:space="0" w:color="auto"/>
                                    <w:left w:val="none" w:sz="0" w:space="0" w:color="auto"/>
                                    <w:bottom w:val="none" w:sz="0" w:space="0" w:color="auto"/>
                                    <w:right w:val="none" w:sz="0" w:space="0" w:color="auto"/>
                                  </w:divBdr>
                                </w:div>
                              </w:divsChild>
                            </w:div>
                            <w:div w:id="2132825150">
                              <w:marLeft w:val="0"/>
                              <w:marRight w:val="0"/>
                              <w:marTop w:val="240"/>
                              <w:marBottom w:val="240"/>
                              <w:divBdr>
                                <w:top w:val="none" w:sz="0" w:space="0" w:color="auto"/>
                                <w:left w:val="none" w:sz="0" w:space="0" w:color="auto"/>
                                <w:bottom w:val="none" w:sz="0" w:space="0" w:color="auto"/>
                                <w:right w:val="none" w:sz="0" w:space="0" w:color="auto"/>
                              </w:divBdr>
                              <w:divsChild>
                                <w:div w:id="1755783851">
                                  <w:marLeft w:val="0"/>
                                  <w:marRight w:val="0"/>
                                  <w:marTop w:val="0"/>
                                  <w:marBottom w:val="0"/>
                                  <w:divBdr>
                                    <w:top w:val="none" w:sz="0" w:space="0" w:color="auto"/>
                                    <w:left w:val="none" w:sz="0" w:space="0" w:color="auto"/>
                                    <w:bottom w:val="none" w:sz="0" w:space="0" w:color="auto"/>
                                    <w:right w:val="none" w:sz="0" w:space="0" w:color="auto"/>
                                  </w:divBdr>
                                </w:div>
                              </w:divsChild>
                            </w:div>
                            <w:div w:id="1892233479">
                              <w:marLeft w:val="0"/>
                              <w:marRight w:val="0"/>
                              <w:marTop w:val="240"/>
                              <w:marBottom w:val="240"/>
                              <w:divBdr>
                                <w:top w:val="none" w:sz="0" w:space="0" w:color="auto"/>
                                <w:left w:val="none" w:sz="0" w:space="0" w:color="auto"/>
                                <w:bottom w:val="none" w:sz="0" w:space="0" w:color="auto"/>
                                <w:right w:val="none" w:sz="0" w:space="0" w:color="auto"/>
                              </w:divBdr>
                              <w:divsChild>
                                <w:div w:id="21094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15611">
      <w:bodyDiv w:val="1"/>
      <w:marLeft w:val="0"/>
      <w:marRight w:val="0"/>
      <w:marTop w:val="0"/>
      <w:marBottom w:val="0"/>
      <w:divBdr>
        <w:top w:val="none" w:sz="0" w:space="0" w:color="auto"/>
        <w:left w:val="none" w:sz="0" w:space="0" w:color="auto"/>
        <w:bottom w:val="none" w:sz="0" w:space="0" w:color="auto"/>
        <w:right w:val="none" w:sz="0" w:space="0" w:color="auto"/>
      </w:divBdr>
      <w:divsChild>
        <w:div w:id="62603023">
          <w:marLeft w:val="0"/>
          <w:marRight w:val="0"/>
          <w:marTop w:val="0"/>
          <w:marBottom w:val="0"/>
          <w:divBdr>
            <w:top w:val="none" w:sz="0" w:space="0" w:color="auto"/>
            <w:left w:val="none" w:sz="0" w:space="0" w:color="auto"/>
            <w:bottom w:val="none" w:sz="0" w:space="0" w:color="auto"/>
            <w:right w:val="none" w:sz="0" w:space="0" w:color="auto"/>
          </w:divBdr>
          <w:divsChild>
            <w:div w:id="443155146">
              <w:marLeft w:val="0"/>
              <w:marRight w:val="0"/>
              <w:marTop w:val="0"/>
              <w:marBottom w:val="0"/>
              <w:divBdr>
                <w:top w:val="none" w:sz="0" w:space="0" w:color="auto"/>
                <w:left w:val="none" w:sz="0" w:space="0" w:color="auto"/>
                <w:bottom w:val="none" w:sz="0" w:space="0" w:color="auto"/>
                <w:right w:val="none" w:sz="0" w:space="0" w:color="auto"/>
              </w:divBdr>
              <w:divsChild>
                <w:div w:id="1033075018">
                  <w:marLeft w:val="0"/>
                  <w:marRight w:val="0"/>
                  <w:marTop w:val="0"/>
                  <w:marBottom w:val="0"/>
                  <w:divBdr>
                    <w:top w:val="none" w:sz="0" w:space="0" w:color="auto"/>
                    <w:left w:val="none" w:sz="0" w:space="0" w:color="auto"/>
                    <w:bottom w:val="none" w:sz="0" w:space="0" w:color="auto"/>
                    <w:right w:val="none" w:sz="0" w:space="0" w:color="auto"/>
                  </w:divBdr>
                </w:div>
                <w:div w:id="1965623564">
                  <w:marLeft w:val="0"/>
                  <w:marRight w:val="0"/>
                  <w:marTop w:val="847"/>
                  <w:marBottom w:val="0"/>
                  <w:divBdr>
                    <w:top w:val="none" w:sz="0" w:space="0" w:color="auto"/>
                    <w:left w:val="none" w:sz="0" w:space="0" w:color="auto"/>
                    <w:bottom w:val="none" w:sz="0" w:space="0" w:color="auto"/>
                    <w:right w:val="none" w:sz="0" w:space="0" w:color="auto"/>
                  </w:divBdr>
                  <w:divsChild>
                    <w:div w:id="447702006">
                      <w:marLeft w:val="0"/>
                      <w:marRight w:val="0"/>
                      <w:marTop w:val="0"/>
                      <w:marBottom w:val="0"/>
                      <w:divBdr>
                        <w:top w:val="none" w:sz="0" w:space="0" w:color="auto"/>
                        <w:left w:val="none" w:sz="0" w:space="0" w:color="auto"/>
                        <w:bottom w:val="none" w:sz="0" w:space="0" w:color="auto"/>
                        <w:right w:val="none" w:sz="0" w:space="0" w:color="auto"/>
                      </w:divBdr>
                      <w:divsChild>
                        <w:div w:id="52625669">
                          <w:marLeft w:val="0"/>
                          <w:marRight w:val="0"/>
                          <w:marTop w:val="0"/>
                          <w:marBottom w:val="0"/>
                          <w:divBdr>
                            <w:top w:val="none" w:sz="0" w:space="0" w:color="auto"/>
                            <w:left w:val="none" w:sz="0" w:space="0" w:color="auto"/>
                            <w:bottom w:val="none" w:sz="0" w:space="0" w:color="auto"/>
                            <w:right w:val="none" w:sz="0" w:space="0" w:color="auto"/>
                          </w:divBdr>
                          <w:divsChild>
                            <w:div w:id="720058879">
                              <w:marLeft w:val="0"/>
                              <w:marRight w:val="0"/>
                              <w:marTop w:val="0"/>
                              <w:marBottom w:val="0"/>
                              <w:divBdr>
                                <w:top w:val="none" w:sz="0" w:space="0" w:color="auto"/>
                                <w:left w:val="none" w:sz="0" w:space="0" w:color="auto"/>
                                <w:bottom w:val="none" w:sz="0" w:space="0" w:color="auto"/>
                                <w:right w:val="none" w:sz="0" w:space="0" w:color="auto"/>
                              </w:divBdr>
                            </w:div>
                          </w:divsChild>
                        </w:div>
                        <w:div w:id="574584814">
                          <w:marLeft w:val="0"/>
                          <w:marRight w:val="191"/>
                          <w:marTop w:val="0"/>
                          <w:marBottom w:val="0"/>
                          <w:divBdr>
                            <w:top w:val="none" w:sz="0" w:space="0" w:color="auto"/>
                            <w:left w:val="none" w:sz="0" w:space="0" w:color="auto"/>
                            <w:bottom w:val="none" w:sz="0" w:space="0" w:color="auto"/>
                            <w:right w:val="none" w:sz="0" w:space="0" w:color="auto"/>
                          </w:divBdr>
                        </w:div>
                        <w:div w:id="42835221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008144">
          <w:marLeft w:val="0"/>
          <w:marRight w:val="0"/>
          <w:marTop w:val="0"/>
          <w:marBottom w:val="0"/>
          <w:divBdr>
            <w:top w:val="none" w:sz="0" w:space="0" w:color="auto"/>
            <w:left w:val="none" w:sz="0" w:space="0" w:color="auto"/>
            <w:bottom w:val="none" w:sz="0" w:space="0" w:color="auto"/>
            <w:right w:val="none" w:sz="0" w:space="0" w:color="auto"/>
          </w:divBdr>
          <w:divsChild>
            <w:div w:id="1049840152">
              <w:marLeft w:val="0"/>
              <w:marRight w:val="0"/>
              <w:marTop w:val="0"/>
              <w:marBottom w:val="0"/>
              <w:divBdr>
                <w:top w:val="none" w:sz="0" w:space="0" w:color="auto"/>
                <w:left w:val="none" w:sz="0" w:space="0" w:color="auto"/>
                <w:bottom w:val="none" w:sz="0" w:space="0" w:color="auto"/>
                <w:right w:val="none" w:sz="0" w:space="0" w:color="auto"/>
              </w:divBdr>
              <w:divsChild>
                <w:div w:id="1964918844">
                  <w:marLeft w:val="0"/>
                  <w:marRight w:val="0"/>
                  <w:marTop w:val="0"/>
                  <w:marBottom w:val="0"/>
                  <w:divBdr>
                    <w:top w:val="none" w:sz="0" w:space="0" w:color="auto"/>
                    <w:left w:val="none" w:sz="0" w:space="0" w:color="auto"/>
                    <w:bottom w:val="none" w:sz="0" w:space="0" w:color="auto"/>
                    <w:right w:val="none" w:sz="0" w:space="0" w:color="auto"/>
                  </w:divBdr>
                  <w:divsChild>
                    <w:div w:id="1817261433">
                      <w:marLeft w:val="0"/>
                      <w:marRight w:val="2118"/>
                      <w:marTop w:val="0"/>
                      <w:marBottom w:val="0"/>
                      <w:divBdr>
                        <w:top w:val="none" w:sz="0" w:space="0" w:color="auto"/>
                        <w:left w:val="none" w:sz="0" w:space="0" w:color="auto"/>
                        <w:bottom w:val="none" w:sz="0" w:space="0" w:color="auto"/>
                        <w:right w:val="none" w:sz="0" w:space="0" w:color="auto"/>
                      </w:divBdr>
                      <w:divsChild>
                        <w:div w:id="312565276">
                          <w:marLeft w:val="0"/>
                          <w:marRight w:val="0"/>
                          <w:marTop w:val="847"/>
                          <w:marBottom w:val="847"/>
                          <w:divBdr>
                            <w:top w:val="none" w:sz="0" w:space="0" w:color="auto"/>
                            <w:left w:val="none" w:sz="0" w:space="0" w:color="auto"/>
                            <w:bottom w:val="none" w:sz="0" w:space="0" w:color="auto"/>
                            <w:right w:val="none" w:sz="0" w:space="0" w:color="auto"/>
                          </w:divBdr>
                          <w:divsChild>
                            <w:div w:id="728922659">
                              <w:marLeft w:val="0"/>
                              <w:marRight w:val="0"/>
                              <w:marTop w:val="0"/>
                              <w:marBottom w:val="424"/>
                              <w:divBdr>
                                <w:top w:val="none" w:sz="0" w:space="0" w:color="auto"/>
                                <w:left w:val="none" w:sz="0" w:space="0" w:color="auto"/>
                                <w:bottom w:val="none" w:sz="0" w:space="0" w:color="auto"/>
                                <w:right w:val="none" w:sz="0" w:space="0" w:color="auto"/>
                              </w:divBdr>
                            </w:div>
                            <w:div w:id="739981544">
                              <w:marLeft w:val="0"/>
                              <w:marRight w:val="0"/>
                              <w:marTop w:val="424"/>
                              <w:marBottom w:val="424"/>
                              <w:divBdr>
                                <w:top w:val="none" w:sz="0" w:space="0" w:color="auto"/>
                                <w:left w:val="none" w:sz="0" w:space="0" w:color="auto"/>
                                <w:bottom w:val="none" w:sz="0" w:space="0" w:color="auto"/>
                                <w:right w:val="none" w:sz="0" w:space="0" w:color="auto"/>
                              </w:divBdr>
                            </w:div>
                            <w:div w:id="821699501">
                              <w:marLeft w:val="0"/>
                              <w:marRight w:val="0"/>
                              <w:marTop w:val="424"/>
                              <w:marBottom w:val="847"/>
                              <w:divBdr>
                                <w:top w:val="single" w:sz="8" w:space="31" w:color="EB5D0B"/>
                                <w:left w:val="none" w:sz="0" w:space="0" w:color="auto"/>
                                <w:bottom w:val="single" w:sz="8" w:space="31" w:color="EB5D0B"/>
                                <w:right w:val="none" w:sz="0" w:space="0" w:color="auto"/>
                              </w:divBdr>
                            </w:div>
                            <w:div w:id="550576923">
                              <w:marLeft w:val="0"/>
                              <w:marRight w:val="0"/>
                              <w:marTop w:val="339"/>
                              <w:marBottom w:val="339"/>
                              <w:divBdr>
                                <w:top w:val="none" w:sz="0" w:space="0" w:color="auto"/>
                                <w:left w:val="none" w:sz="0" w:space="0" w:color="auto"/>
                                <w:bottom w:val="none" w:sz="0" w:space="0" w:color="auto"/>
                                <w:right w:val="none" w:sz="0" w:space="0" w:color="auto"/>
                              </w:divBdr>
                              <w:divsChild>
                                <w:div w:id="676426050">
                                  <w:marLeft w:val="0"/>
                                  <w:marRight w:val="0"/>
                                  <w:marTop w:val="0"/>
                                  <w:marBottom w:val="0"/>
                                  <w:divBdr>
                                    <w:top w:val="none" w:sz="0" w:space="0" w:color="auto"/>
                                    <w:left w:val="none" w:sz="0" w:space="0" w:color="auto"/>
                                    <w:bottom w:val="none" w:sz="0" w:space="0" w:color="auto"/>
                                    <w:right w:val="none" w:sz="0" w:space="0" w:color="auto"/>
                                  </w:divBdr>
                                </w:div>
                              </w:divsChild>
                            </w:div>
                            <w:div w:id="508257724">
                              <w:marLeft w:val="0"/>
                              <w:marRight w:val="0"/>
                              <w:marTop w:val="339"/>
                              <w:marBottom w:val="339"/>
                              <w:divBdr>
                                <w:top w:val="none" w:sz="0" w:space="0" w:color="auto"/>
                                <w:left w:val="none" w:sz="0" w:space="0" w:color="auto"/>
                                <w:bottom w:val="none" w:sz="0" w:space="0" w:color="auto"/>
                                <w:right w:val="none" w:sz="0" w:space="0" w:color="auto"/>
                              </w:divBdr>
                              <w:divsChild>
                                <w:div w:id="1250194377">
                                  <w:marLeft w:val="0"/>
                                  <w:marRight w:val="0"/>
                                  <w:marTop w:val="0"/>
                                  <w:marBottom w:val="0"/>
                                  <w:divBdr>
                                    <w:top w:val="none" w:sz="0" w:space="0" w:color="auto"/>
                                    <w:left w:val="none" w:sz="0" w:space="0" w:color="auto"/>
                                    <w:bottom w:val="none" w:sz="0" w:space="0" w:color="auto"/>
                                    <w:right w:val="none" w:sz="0" w:space="0" w:color="auto"/>
                                  </w:divBdr>
                                </w:div>
                              </w:divsChild>
                            </w:div>
                            <w:div w:id="1668822178">
                              <w:marLeft w:val="0"/>
                              <w:marRight w:val="0"/>
                              <w:marTop w:val="339"/>
                              <w:marBottom w:val="339"/>
                              <w:divBdr>
                                <w:top w:val="none" w:sz="0" w:space="0" w:color="auto"/>
                                <w:left w:val="none" w:sz="0" w:space="0" w:color="auto"/>
                                <w:bottom w:val="none" w:sz="0" w:space="0" w:color="auto"/>
                                <w:right w:val="none" w:sz="0" w:space="0" w:color="auto"/>
                              </w:divBdr>
                              <w:divsChild>
                                <w:div w:id="220756483">
                                  <w:marLeft w:val="0"/>
                                  <w:marRight w:val="0"/>
                                  <w:marTop w:val="0"/>
                                  <w:marBottom w:val="0"/>
                                  <w:divBdr>
                                    <w:top w:val="none" w:sz="0" w:space="0" w:color="auto"/>
                                    <w:left w:val="none" w:sz="0" w:space="0" w:color="auto"/>
                                    <w:bottom w:val="none" w:sz="0" w:space="0" w:color="auto"/>
                                    <w:right w:val="none" w:sz="0" w:space="0" w:color="auto"/>
                                  </w:divBdr>
                                </w:div>
                              </w:divsChild>
                            </w:div>
                            <w:div w:id="1442408695">
                              <w:marLeft w:val="0"/>
                              <w:marRight w:val="0"/>
                              <w:marTop w:val="339"/>
                              <w:marBottom w:val="339"/>
                              <w:divBdr>
                                <w:top w:val="none" w:sz="0" w:space="0" w:color="auto"/>
                                <w:left w:val="none" w:sz="0" w:space="0" w:color="auto"/>
                                <w:bottom w:val="none" w:sz="0" w:space="0" w:color="auto"/>
                                <w:right w:val="none" w:sz="0" w:space="0" w:color="auto"/>
                              </w:divBdr>
                              <w:divsChild>
                                <w:div w:id="970549224">
                                  <w:marLeft w:val="0"/>
                                  <w:marRight w:val="0"/>
                                  <w:marTop w:val="0"/>
                                  <w:marBottom w:val="0"/>
                                  <w:divBdr>
                                    <w:top w:val="none" w:sz="0" w:space="0" w:color="auto"/>
                                    <w:left w:val="none" w:sz="0" w:space="0" w:color="auto"/>
                                    <w:bottom w:val="none" w:sz="0" w:space="0" w:color="auto"/>
                                    <w:right w:val="none" w:sz="0" w:space="0" w:color="auto"/>
                                  </w:divBdr>
                                </w:div>
                              </w:divsChild>
                            </w:div>
                            <w:div w:id="223227496">
                              <w:marLeft w:val="0"/>
                              <w:marRight w:val="0"/>
                              <w:marTop w:val="339"/>
                              <w:marBottom w:val="339"/>
                              <w:divBdr>
                                <w:top w:val="none" w:sz="0" w:space="0" w:color="auto"/>
                                <w:left w:val="none" w:sz="0" w:space="0" w:color="auto"/>
                                <w:bottom w:val="none" w:sz="0" w:space="0" w:color="auto"/>
                                <w:right w:val="none" w:sz="0" w:space="0" w:color="auto"/>
                              </w:divBdr>
                              <w:divsChild>
                                <w:div w:id="54087245">
                                  <w:marLeft w:val="0"/>
                                  <w:marRight w:val="0"/>
                                  <w:marTop w:val="0"/>
                                  <w:marBottom w:val="0"/>
                                  <w:divBdr>
                                    <w:top w:val="none" w:sz="0" w:space="0" w:color="auto"/>
                                    <w:left w:val="none" w:sz="0" w:space="0" w:color="auto"/>
                                    <w:bottom w:val="none" w:sz="0" w:space="0" w:color="auto"/>
                                    <w:right w:val="none" w:sz="0" w:space="0" w:color="auto"/>
                                  </w:divBdr>
                                </w:div>
                              </w:divsChild>
                            </w:div>
                            <w:div w:id="825049608">
                              <w:marLeft w:val="0"/>
                              <w:marRight w:val="0"/>
                              <w:marTop w:val="339"/>
                              <w:marBottom w:val="339"/>
                              <w:divBdr>
                                <w:top w:val="none" w:sz="0" w:space="0" w:color="auto"/>
                                <w:left w:val="none" w:sz="0" w:space="0" w:color="auto"/>
                                <w:bottom w:val="none" w:sz="0" w:space="0" w:color="auto"/>
                                <w:right w:val="none" w:sz="0" w:space="0" w:color="auto"/>
                              </w:divBdr>
                              <w:divsChild>
                                <w:div w:id="1422216115">
                                  <w:marLeft w:val="0"/>
                                  <w:marRight w:val="0"/>
                                  <w:marTop w:val="0"/>
                                  <w:marBottom w:val="0"/>
                                  <w:divBdr>
                                    <w:top w:val="none" w:sz="0" w:space="0" w:color="auto"/>
                                    <w:left w:val="none" w:sz="0" w:space="0" w:color="auto"/>
                                    <w:bottom w:val="none" w:sz="0" w:space="0" w:color="auto"/>
                                    <w:right w:val="none" w:sz="0" w:space="0" w:color="auto"/>
                                  </w:divBdr>
                                </w:div>
                              </w:divsChild>
                            </w:div>
                            <w:div w:id="2103060167">
                              <w:marLeft w:val="0"/>
                              <w:marRight w:val="0"/>
                              <w:marTop w:val="339"/>
                              <w:marBottom w:val="339"/>
                              <w:divBdr>
                                <w:top w:val="none" w:sz="0" w:space="0" w:color="auto"/>
                                <w:left w:val="none" w:sz="0" w:space="0" w:color="auto"/>
                                <w:bottom w:val="none" w:sz="0" w:space="0" w:color="auto"/>
                                <w:right w:val="none" w:sz="0" w:space="0" w:color="auto"/>
                              </w:divBdr>
                              <w:divsChild>
                                <w:div w:id="1078865299">
                                  <w:marLeft w:val="0"/>
                                  <w:marRight w:val="0"/>
                                  <w:marTop w:val="0"/>
                                  <w:marBottom w:val="0"/>
                                  <w:divBdr>
                                    <w:top w:val="none" w:sz="0" w:space="0" w:color="auto"/>
                                    <w:left w:val="none" w:sz="0" w:space="0" w:color="auto"/>
                                    <w:bottom w:val="none" w:sz="0" w:space="0" w:color="auto"/>
                                    <w:right w:val="none" w:sz="0" w:space="0" w:color="auto"/>
                                  </w:divBdr>
                                </w:div>
                              </w:divsChild>
                            </w:div>
                            <w:div w:id="2055689604">
                              <w:marLeft w:val="0"/>
                              <w:marRight w:val="0"/>
                              <w:marTop w:val="339"/>
                              <w:marBottom w:val="339"/>
                              <w:divBdr>
                                <w:top w:val="none" w:sz="0" w:space="0" w:color="auto"/>
                                <w:left w:val="none" w:sz="0" w:space="0" w:color="auto"/>
                                <w:bottom w:val="none" w:sz="0" w:space="0" w:color="auto"/>
                                <w:right w:val="none" w:sz="0" w:space="0" w:color="auto"/>
                              </w:divBdr>
                              <w:divsChild>
                                <w:div w:id="717633219">
                                  <w:marLeft w:val="0"/>
                                  <w:marRight w:val="0"/>
                                  <w:marTop w:val="0"/>
                                  <w:marBottom w:val="0"/>
                                  <w:divBdr>
                                    <w:top w:val="none" w:sz="0" w:space="0" w:color="auto"/>
                                    <w:left w:val="none" w:sz="0" w:space="0" w:color="auto"/>
                                    <w:bottom w:val="none" w:sz="0" w:space="0" w:color="auto"/>
                                    <w:right w:val="none" w:sz="0" w:space="0" w:color="auto"/>
                                  </w:divBdr>
                                </w:div>
                              </w:divsChild>
                            </w:div>
                            <w:div w:id="1801994733">
                              <w:marLeft w:val="0"/>
                              <w:marRight w:val="0"/>
                              <w:marTop w:val="339"/>
                              <w:marBottom w:val="339"/>
                              <w:divBdr>
                                <w:top w:val="none" w:sz="0" w:space="0" w:color="auto"/>
                                <w:left w:val="none" w:sz="0" w:space="0" w:color="auto"/>
                                <w:bottom w:val="none" w:sz="0" w:space="0" w:color="auto"/>
                                <w:right w:val="none" w:sz="0" w:space="0" w:color="auto"/>
                              </w:divBdr>
                              <w:divsChild>
                                <w:div w:id="1233347297">
                                  <w:marLeft w:val="0"/>
                                  <w:marRight w:val="0"/>
                                  <w:marTop w:val="0"/>
                                  <w:marBottom w:val="0"/>
                                  <w:divBdr>
                                    <w:top w:val="none" w:sz="0" w:space="0" w:color="auto"/>
                                    <w:left w:val="none" w:sz="0" w:space="0" w:color="auto"/>
                                    <w:bottom w:val="none" w:sz="0" w:space="0" w:color="auto"/>
                                    <w:right w:val="none" w:sz="0" w:space="0" w:color="auto"/>
                                  </w:divBdr>
                                </w:div>
                              </w:divsChild>
                            </w:div>
                            <w:div w:id="865020233">
                              <w:marLeft w:val="0"/>
                              <w:marRight w:val="0"/>
                              <w:marTop w:val="339"/>
                              <w:marBottom w:val="339"/>
                              <w:divBdr>
                                <w:top w:val="none" w:sz="0" w:space="0" w:color="auto"/>
                                <w:left w:val="none" w:sz="0" w:space="0" w:color="auto"/>
                                <w:bottom w:val="none" w:sz="0" w:space="0" w:color="auto"/>
                                <w:right w:val="none" w:sz="0" w:space="0" w:color="auto"/>
                              </w:divBdr>
                              <w:divsChild>
                                <w:div w:id="759063737">
                                  <w:marLeft w:val="0"/>
                                  <w:marRight w:val="0"/>
                                  <w:marTop w:val="0"/>
                                  <w:marBottom w:val="0"/>
                                  <w:divBdr>
                                    <w:top w:val="none" w:sz="0" w:space="0" w:color="auto"/>
                                    <w:left w:val="none" w:sz="0" w:space="0" w:color="auto"/>
                                    <w:bottom w:val="none" w:sz="0" w:space="0" w:color="auto"/>
                                    <w:right w:val="none" w:sz="0" w:space="0" w:color="auto"/>
                                  </w:divBdr>
                                </w:div>
                              </w:divsChild>
                            </w:div>
                            <w:div w:id="413824300">
                              <w:marLeft w:val="0"/>
                              <w:marRight w:val="0"/>
                              <w:marTop w:val="339"/>
                              <w:marBottom w:val="339"/>
                              <w:divBdr>
                                <w:top w:val="none" w:sz="0" w:space="0" w:color="auto"/>
                                <w:left w:val="none" w:sz="0" w:space="0" w:color="auto"/>
                                <w:bottom w:val="none" w:sz="0" w:space="0" w:color="auto"/>
                                <w:right w:val="none" w:sz="0" w:space="0" w:color="auto"/>
                              </w:divBdr>
                              <w:divsChild>
                                <w:div w:id="1837576830">
                                  <w:marLeft w:val="0"/>
                                  <w:marRight w:val="0"/>
                                  <w:marTop w:val="0"/>
                                  <w:marBottom w:val="0"/>
                                  <w:divBdr>
                                    <w:top w:val="none" w:sz="0" w:space="0" w:color="auto"/>
                                    <w:left w:val="none" w:sz="0" w:space="0" w:color="auto"/>
                                    <w:bottom w:val="none" w:sz="0" w:space="0" w:color="auto"/>
                                    <w:right w:val="none" w:sz="0" w:space="0" w:color="auto"/>
                                  </w:divBdr>
                                </w:div>
                              </w:divsChild>
                            </w:div>
                            <w:div w:id="1827864729">
                              <w:marLeft w:val="0"/>
                              <w:marRight w:val="0"/>
                              <w:marTop w:val="339"/>
                              <w:marBottom w:val="339"/>
                              <w:divBdr>
                                <w:top w:val="none" w:sz="0" w:space="0" w:color="auto"/>
                                <w:left w:val="none" w:sz="0" w:space="0" w:color="auto"/>
                                <w:bottom w:val="none" w:sz="0" w:space="0" w:color="auto"/>
                                <w:right w:val="none" w:sz="0" w:space="0" w:color="auto"/>
                              </w:divBdr>
                              <w:divsChild>
                                <w:div w:id="1213998085">
                                  <w:marLeft w:val="0"/>
                                  <w:marRight w:val="0"/>
                                  <w:marTop w:val="0"/>
                                  <w:marBottom w:val="0"/>
                                  <w:divBdr>
                                    <w:top w:val="none" w:sz="0" w:space="0" w:color="auto"/>
                                    <w:left w:val="none" w:sz="0" w:space="0" w:color="auto"/>
                                    <w:bottom w:val="none" w:sz="0" w:space="0" w:color="auto"/>
                                    <w:right w:val="none" w:sz="0" w:space="0" w:color="auto"/>
                                  </w:divBdr>
                                </w:div>
                              </w:divsChild>
                            </w:div>
                            <w:div w:id="2125223753">
                              <w:marLeft w:val="0"/>
                              <w:marRight w:val="0"/>
                              <w:marTop w:val="339"/>
                              <w:marBottom w:val="339"/>
                              <w:divBdr>
                                <w:top w:val="none" w:sz="0" w:space="0" w:color="auto"/>
                                <w:left w:val="none" w:sz="0" w:space="0" w:color="auto"/>
                                <w:bottom w:val="none" w:sz="0" w:space="0" w:color="auto"/>
                                <w:right w:val="none" w:sz="0" w:space="0" w:color="auto"/>
                              </w:divBdr>
                              <w:divsChild>
                                <w:div w:id="1716347264">
                                  <w:marLeft w:val="0"/>
                                  <w:marRight w:val="0"/>
                                  <w:marTop w:val="0"/>
                                  <w:marBottom w:val="0"/>
                                  <w:divBdr>
                                    <w:top w:val="none" w:sz="0" w:space="0" w:color="auto"/>
                                    <w:left w:val="none" w:sz="0" w:space="0" w:color="auto"/>
                                    <w:bottom w:val="none" w:sz="0" w:space="0" w:color="auto"/>
                                    <w:right w:val="none" w:sz="0" w:space="0" w:color="auto"/>
                                  </w:divBdr>
                                </w:div>
                              </w:divsChild>
                            </w:div>
                            <w:div w:id="1493524845">
                              <w:marLeft w:val="0"/>
                              <w:marRight w:val="0"/>
                              <w:marTop w:val="339"/>
                              <w:marBottom w:val="339"/>
                              <w:divBdr>
                                <w:top w:val="none" w:sz="0" w:space="0" w:color="auto"/>
                                <w:left w:val="none" w:sz="0" w:space="0" w:color="auto"/>
                                <w:bottom w:val="none" w:sz="0" w:space="0" w:color="auto"/>
                                <w:right w:val="none" w:sz="0" w:space="0" w:color="auto"/>
                              </w:divBdr>
                              <w:divsChild>
                                <w:div w:id="596981429">
                                  <w:marLeft w:val="0"/>
                                  <w:marRight w:val="0"/>
                                  <w:marTop w:val="0"/>
                                  <w:marBottom w:val="0"/>
                                  <w:divBdr>
                                    <w:top w:val="none" w:sz="0" w:space="0" w:color="auto"/>
                                    <w:left w:val="none" w:sz="0" w:space="0" w:color="auto"/>
                                    <w:bottom w:val="none" w:sz="0" w:space="0" w:color="auto"/>
                                    <w:right w:val="none" w:sz="0" w:space="0" w:color="auto"/>
                                  </w:divBdr>
                                </w:div>
                              </w:divsChild>
                            </w:div>
                            <w:div w:id="496921856">
                              <w:marLeft w:val="0"/>
                              <w:marRight w:val="0"/>
                              <w:marTop w:val="339"/>
                              <w:marBottom w:val="339"/>
                              <w:divBdr>
                                <w:top w:val="none" w:sz="0" w:space="0" w:color="auto"/>
                                <w:left w:val="none" w:sz="0" w:space="0" w:color="auto"/>
                                <w:bottom w:val="none" w:sz="0" w:space="0" w:color="auto"/>
                                <w:right w:val="none" w:sz="0" w:space="0" w:color="auto"/>
                              </w:divBdr>
                              <w:divsChild>
                                <w:div w:id="735861957">
                                  <w:marLeft w:val="0"/>
                                  <w:marRight w:val="0"/>
                                  <w:marTop w:val="0"/>
                                  <w:marBottom w:val="0"/>
                                  <w:divBdr>
                                    <w:top w:val="none" w:sz="0" w:space="0" w:color="auto"/>
                                    <w:left w:val="none" w:sz="0" w:space="0" w:color="auto"/>
                                    <w:bottom w:val="none" w:sz="0" w:space="0" w:color="auto"/>
                                    <w:right w:val="none" w:sz="0" w:space="0" w:color="auto"/>
                                  </w:divBdr>
                                </w:div>
                              </w:divsChild>
                            </w:div>
                            <w:div w:id="1957255569">
                              <w:marLeft w:val="0"/>
                              <w:marRight w:val="0"/>
                              <w:marTop w:val="339"/>
                              <w:marBottom w:val="339"/>
                              <w:divBdr>
                                <w:top w:val="none" w:sz="0" w:space="0" w:color="auto"/>
                                <w:left w:val="none" w:sz="0" w:space="0" w:color="auto"/>
                                <w:bottom w:val="none" w:sz="0" w:space="0" w:color="auto"/>
                                <w:right w:val="none" w:sz="0" w:space="0" w:color="auto"/>
                              </w:divBdr>
                              <w:divsChild>
                                <w:div w:id="1414860634">
                                  <w:marLeft w:val="0"/>
                                  <w:marRight w:val="0"/>
                                  <w:marTop w:val="0"/>
                                  <w:marBottom w:val="0"/>
                                  <w:divBdr>
                                    <w:top w:val="none" w:sz="0" w:space="0" w:color="auto"/>
                                    <w:left w:val="none" w:sz="0" w:space="0" w:color="auto"/>
                                    <w:bottom w:val="none" w:sz="0" w:space="0" w:color="auto"/>
                                    <w:right w:val="none" w:sz="0" w:space="0" w:color="auto"/>
                                  </w:divBdr>
                                </w:div>
                              </w:divsChild>
                            </w:div>
                            <w:div w:id="1881747165">
                              <w:marLeft w:val="0"/>
                              <w:marRight w:val="0"/>
                              <w:marTop w:val="339"/>
                              <w:marBottom w:val="339"/>
                              <w:divBdr>
                                <w:top w:val="none" w:sz="0" w:space="0" w:color="auto"/>
                                <w:left w:val="none" w:sz="0" w:space="0" w:color="auto"/>
                                <w:bottom w:val="none" w:sz="0" w:space="0" w:color="auto"/>
                                <w:right w:val="none" w:sz="0" w:space="0" w:color="auto"/>
                              </w:divBdr>
                              <w:divsChild>
                                <w:div w:id="758991413">
                                  <w:marLeft w:val="0"/>
                                  <w:marRight w:val="0"/>
                                  <w:marTop w:val="0"/>
                                  <w:marBottom w:val="0"/>
                                  <w:divBdr>
                                    <w:top w:val="none" w:sz="0" w:space="0" w:color="auto"/>
                                    <w:left w:val="none" w:sz="0" w:space="0" w:color="auto"/>
                                    <w:bottom w:val="none" w:sz="0" w:space="0" w:color="auto"/>
                                    <w:right w:val="none" w:sz="0" w:space="0" w:color="auto"/>
                                  </w:divBdr>
                                </w:div>
                              </w:divsChild>
                            </w:div>
                            <w:div w:id="1744526212">
                              <w:marLeft w:val="0"/>
                              <w:marRight w:val="0"/>
                              <w:marTop w:val="339"/>
                              <w:marBottom w:val="339"/>
                              <w:divBdr>
                                <w:top w:val="none" w:sz="0" w:space="0" w:color="auto"/>
                                <w:left w:val="none" w:sz="0" w:space="0" w:color="auto"/>
                                <w:bottom w:val="none" w:sz="0" w:space="0" w:color="auto"/>
                                <w:right w:val="none" w:sz="0" w:space="0" w:color="auto"/>
                              </w:divBdr>
                              <w:divsChild>
                                <w:div w:id="1986471024">
                                  <w:marLeft w:val="0"/>
                                  <w:marRight w:val="0"/>
                                  <w:marTop w:val="0"/>
                                  <w:marBottom w:val="0"/>
                                  <w:divBdr>
                                    <w:top w:val="none" w:sz="0" w:space="0" w:color="auto"/>
                                    <w:left w:val="none" w:sz="0" w:space="0" w:color="auto"/>
                                    <w:bottom w:val="none" w:sz="0" w:space="0" w:color="auto"/>
                                    <w:right w:val="none" w:sz="0" w:space="0" w:color="auto"/>
                                  </w:divBdr>
                                </w:div>
                              </w:divsChild>
                            </w:div>
                            <w:div w:id="2079355441">
                              <w:marLeft w:val="0"/>
                              <w:marRight w:val="0"/>
                              <w:marTop w:val="339"/>
                              <w:marBottom w:val="339"/>
                              <w:divBdr>
                                <w:top w:val="none" w:sz="0" w:space="0" w:color="auto"/>
                                <w:left w:val="none" w:sz="0" w:space="0" w:color="auto"/>
                                <w:bottom w:val="none" w:sz="0" w:space="0" w:color="auto"/>
                                <w:right w:val="none" w:sz="0" w:space="0" w:color="auto"/>
                              </w:divBdr>
                              <w:divsChild>
                                <w:div w:id="2070835972">
                                  <w:marLeft w:val="0"/>
                                  <w:marRight w:val="0"/>
                                  <w:marTop w:val="0"/>
                                  <w:marBottom w:val="0"/>
                                  <w:divBdr>
                                    <w:top w:val="none" w:sz="0" w:space="0" w:color="auto"/>
                                    <w:left w:val="none" w:sz="0" w:space="0" w:color="auto"/>
                                    <w:bottom w:val="none" w:sz="0" w:space="0" w:color="auto"/>
                                    <w:right w:val="none" w:sz="0" w:space="0" w:color="auto"/>
                                  </w:divBdr>
                                </w:div>
                              </w:divsChild>
                            </w:div>
                            <w:div w:id="1617711037">
                              <w:marLeft w:val="0"/>
                              <w:marRight w:val="0"/>
                              <w:marTop w:val="339"/>
                              <w:marBottom w:val="339"/>
                              <w:divBdr>
                                <w:top w:val="none" w:sz="0" w:space="0" w:color="auto"/>
                                <w:left w:val="none" w:sz="0" w:space="0" w:color="auto"/>
                                <w:bottom w:val="none" w:sz="0" w:space="0" w:color="auto"/>
                                <w:right w:val="none" w:sz="0" w:space="0" w:color="auto"/>
                              </w:divBdr>
                              <w:divsChild>
                                <w:div w:id="2088767411">
                                  <w:marLeft w:val="0"/>
                                  <w:marRight w:val="0"/>
                                  <w:marTop w:val="0"/>
                                  <w:marBottom w:val="0"/>
                                  <w:divBdr>
                                    <w:top w:val="none" w:sz="0" w:space="0" w:color="auto"/>
                                    <w:left w:val="none" w:sz="0" w:space="0" w:color="auto"/>
                                    <w:bottom w:val="none" w:sz="0" w:space="0" w:color="auto"/>
                                    <w:right w:val="none" w:sz="0" w:space="0" w:color="auto"/>
                                  </w:divBdr>
                                </w:div>
                              </w:divsChild>
                            </w:div>
                            <w:div w:id="652759815">
                              <w:marLeft w:val="0"/>
                              <w:marRight w:val="0"/>
                              <w:marTop w:val="339"/>
                              <w:marBottom w:val="339"/>
                              <w:divBdr>
                                <w:top w:val="none" w:sz="0" w:space="0" w:color="auto"/>
                                <w:left w:val="none" w:sz="0" w:space="0" w:color="auto"/>
                                <w:bottom w:val="none" w:sz="0" w:space="0" w:color="auto"/>
                                <w:right w:val="none" w:sz="0" w:space="0" w:color="auto"/>
                              </w:divBdr>
                              <w:divsChild>
                                <w:div w:id="481236664">
                                  <w:marLeft w:val="0"/>
                                  <w:marRight w:val="0"/>
                                  <w:marTop w:val="0"/>
                                  <w:marBottom w:val="0"/>
                                  <w:divBdr>
                                    <w:top w:val="none" w:sz="0" w:space="0" w:color="auto"/>
                                    <w:left w:val="none" w:sz="0" w:space="0" w:color="auto"/>
                                    <w:bottom w:val="none" w:sz="0" w:space="0" w:color="auto"/>
                                    <w:right w:val="none" w:sz="0" w:space="0" w:color="auto"/>
                                  </w:divBdr>
                                </w:div>
                              </w:divsChild>
                            </w:div>
                            <w:div w:id="1365666660">
                              <w:marLeft w:val="0"/>
                              <w:marRight w:val="0"/>
                              <w:marTop w:val="339"/>
                              <w:marBottom w:val="339"/>
                              <w:divBdr>
                                <w:top w:val="none" w:sz="0" w:space="0" w:color="auto"/>
                                <w:left w:val="none" w:sz="0" w:space="0" w:color="auto"/>
                                <w:bottom w:val="none" w:sz="0" w:space="0" w:color="auto"/>
                                <w:right w:val="none" w:sz="0" w:space="0" w:color="auto"/>
                              </w:divBdr>
                              <w:divsChild>
                                <w:div w:id="1648626697">
                                  <w:marLeft w:val="0"/>
                                  <w:marRight w:val="0"/>
                                  <w:marTop w:val="0"/>
                                  <w:marBottom w:val="0"/>
                                  <w:divBdr>
                                    <w:top w:val="none" w:sz="0" w:space="0" w:color="auto"/>
                                    <w:left w:val="none" w:sz="0" w:space="0" w:color="auto"/>
                                    <w:bottom w:val="none" w:sz="0" w:space="0" w:color="auto"/>
                                    <w:right w:val="none" w:sz="0" w:space="0" w:color="auto"/>
                                  </w:divBdr>
                                </w:div>
                              </w:divsChild>
                            </w:div>
                            <w:div w:id="762382101">
                              <w:marLeft w:val="0"/>
                              <w:marRight w:val="0"/>
                              <w:marTop w:val="339"/>
                              <w:marBottom w:val="339"/>
                              <w:divBdr>
                                <w:top w:val="none" w:sz="0" w:space="0" w:color="auto"/>
                                <w:left w:val="none" w:sz="0" w:space="0" w:color="auto"/>
                                <w:bottom w:val="none" w:sz="0" w:space="0" w:color="auto"/>
                                <w:right w:val="none" w:sz="0" w:space="0" w:color="auto"/>
                              </w:divBdr>
                              <w:divsChild>
                                <w:div w:id="2021740941">
                                  <w:marLeft w:val="0"/>
                                  <w:marRight w:val="0"/>
                                  <w:marTop w:val="0"/>
                                  <w:marBottom w:val="0"/>
                                  <w:divBdr>
                                    <w:top w:val="none" w:sz="0" w:space="0" w:color="auto"/>
                                    <w:left w:val="none" w:sz="0" w:space="0" w:color="auto"/>
                                    <w:bottom w:val="none" w:sz="0" w:space="0" w:color="auto"/>
                                    <w:right w:val="none" w:sz="0" w:space="0" w:color="auto"/>
                                  </w:divBdr>
                                </w:div>
                              </w:divsChild>
                            </w:div>
                            <w:div w:id="234358824">
                              <w:marLeft w:val="0"/>
                              <w:marRight w:val="0"/>
                              <w:marTop w:val="339"/>
                              <w:marBottom w:val="339"/>
                              <w:divBdr>
                                <w:top w:val="none" w:sz="0" w:space="0" w:color="auto"/>
                                <w:left w:val="none" w:sz="0" w:space="0" w:color="auto"/>
                                <w:bottom w:val="none" w:sz="0" w:space="0" w:color="auto"/>
                                <w:right w:val="none" w:sz="0" w:space="0" w:color="auto"/>
                              </w:divBdr>
                              <w:divsChild>
                                <w:div w:id="695077585">
                                  <w:marLeft w:val="0"/>
                                  <w:marRight w:val="0"/>
                                  <w:marTop w:val="0"/>
                                  <w:marBottom w:val="0"/>
                                  <w:divBdr>
                                    <w:top w:val="none" w:sz="0" w:space="0" w:color="auto"/>
                                    <w:left w:val="none" w:sz="0" w:space="0" w:color="auto"/>
                                    <w:bottom w:val="none" w:sz="0" w:space="0" w:color="auto"/>
                                    <w:right w:val="none" w:sz="0" w:space="0" w:color="auto"/>
                                  </w:divBdr>
                                </w:div>
                              </w:divsChild>
                            </w:div>
                            <w:div w:id="1407453604">
                              <w:marLeft w:val="0"/>
                              <w:marRight w:val="0"/>
                              <w:marTop w:val="339"/>
                              <w:marBottom w:val="339"/>
                              <w:divBdr>
                                <w:top w:val="none" w:sz="0" w:space="0" w:color="auto"/>
                                <w:left w:val="none" w:sz="0" w:space="0" w:color="auto"/>
                                <w:bottom w:val="none" w:sz="0" w:space="0" w:color="auto"/>
                                <w:right w:val="none" w:sz="0" w:space="0" w:color="auto"/>
                              </w:divBdr>
                              <w:divsChild>
                                <w:div w:id="1993289233">
                                  <w:marLeft w:val="0"/>
                                  <w:marRight w:val="0"/>
                                  <w:marTop w:val="0"/>
                                  <w:marBottom w:val="0"/>
                                  <w:divBdr>
                                    <w:top w:val="none" w:sz="0" w:space="0" w:color="auto"/>
                                    <w:left w:val="none" w:sz="0" w:space="0" w:color="auto"/>
                                    <w:bottom w:val="none" w:sz="0" w:space="0" w:color="auto"/>
                                    <w:right w:val="none" w:sz="0" w:space="0" w:color="auto"/>
                                  </w:divBdr>
                                </w:div>
                              </w:divsChild>
                            </w:div>
                            <w:div w:id="1166942771">
                              <w:marLeft w:val="0"/>
                              <w:marRight w:val="0"/>
                              <w:marTop w:val="339"/>
                              <w:marBottom w:val="339"/>
                              <w:divBdr>
                                <w:top w:val="none" w:sz="0" w:space="0" w:color="auto"/>
                                <w:left w:val="none" w:sz="0" w:space="0" w:color="auto"/>
                                <w:bottom w:val="none" w:sz="0" w:space="0" w:color="auto"/>
                                <w:right w:val="none" w:sz="0" w:space="0" w:color="auto"/>
                              </w:divBdr>
                              <w:divsChild>
                                <w:div w:id="1906182213">
                                  <w:marLeft w:val="0"/>
                                  <w:marRight w:val="0"/>
                                  <w:marTop w:val="0"/>
                                  <w:marBottom w:val="0"/>
                                  <w:divBdr>
                                    <w:top w:val="none" w:sz="0" w:space="0" w:color="auto"/>
                                    <w:left w:val="none" w:sz="0" w:space="0" w:color="auto"/>
                                    <w:bottom w:val="none" w:sz="0" w:space="0" w:color="auto"/>
                                    <w:right w:val="none" w:sz="0" w:space="0" w:color="auto"/>
                                  </w:divBdr>
                                </w:div>
                              </w:divsChild>
                            </w:div>
                            <w:div w:id="2055234776">
                              <w:marLeft w:val="0"/>
                              <w:marRight w:val="0"/>
                              <w:marTop w:val="339"/>
                              <w:marBottom w:val="339"/>
                              <w:divBdr>
                                <w:top w:val="none" w:sz="0" w:space="0" w:color="auto"/>
                                <w:left w:val="none" w:sz="0" w:space="0" w:color="auto"/>
                                <w:bottom w:val="none" w:sz="0" w:space="0" w:color="auto"/>
                                <w:right w:val="none" w:sz="0" w:space="0" w:color="auto"/>
                              </w:divBdr>
                              <w:divsChild>
                                <w:div w:id="530344193">
                                  <w:marLeft w:val="0"/>
                                  <w:marRight w:val="0"/>
                                  <w:marTop w:val="0"/>
                                  <w:marBottom w:val="0"/>
                                  <w:divBdr>
                                    <w:top w:val="none" w:sz="0" w:space="0" w:color="auto"/>
                                    <w:left w:val="none" w:sz="0" w:space="0" w:color="auto"/>
                                    <w:bottom w:val="none" w:sz="0" w:space="0" w:color="auto"/>
                                    <w:right w:val="none" w:sz="0" w:space="0" w:color="auto"/>
                                  </w:divBdr>
                                </w:div>
                              </w:divsChild>
                            </w:div>
                            <w:div w:id="1957103343">
                              <w:marLeft w:val="0"/>
                              <w:marRight w:val="0"/>
                              <w:marTop w:val="339"/>
                              <w:marBottom w:val="339"/>
                              <w:divBdr>
                                <w:top w:val="none" w:sz="0" w:space="0" w:color="auto"/>
                                <w:left w:val="none" w:sz="0" w:space="0" w:color="auto"/>
                                <w:bottom w:val="none" w:sz="0" w:space="0" w:color="auto"/>
                                <w:right w:val="none" w:sz="0" w:space="0" w:color="auto"/>
                              </w:divBdr>
                              <w:divsChild>
                                <w:div w:id="1781491058">
                                  <w:marLeft w:val="0"/>
                                  <w:marRight w:val="0"/>
                                  <w:marTop w:val="0"/>
                                  <w:marBottom w:val="0"/>
                                  <w:divBdr>
                                    <w:top w:val="none" w:sz="0" w:space="0" w:color="auto"/>
                                    <w:left w:val="none" w:sz="0" w:space="0" w:color="auto"/>
                                    <w:bottom w:val="none" w:sz="0" w:space="0" w:color="auto"/>
                                    <w:right w:val="none" w:sz="0" w:space="0" w:color="auto"/>
                                  </w:divBdr>
                                </w:div>
                              </w:divsChild>
                            </w:div>
                            <w:div w:id="1907448358">
                              <w:marLeft w:val="0"/>
                              <w:marRight w:val="0"/>
                              <w:marTop w:val="339"/>
                              <w:marBottom w:val="339"/>
                              <w:divBdr>
                                <w:top w:val="none" w:sz="0" w:space="0" w:color="auto"/>
                                <w:left w:val="none" w:sz="0" w:space="0" w:color="auto"/>
                                <w:bottom w:val="none" w:sz="0" w:space="0" w:color="auto"/>
                                <w:right w:val="none" w:sz="0" w:space="0" w:color="auto"/>
                              </w:divBdr>
                              <w:divsChild>
                                <w:div w:id="9262245">
                                  <w:marLeft w:val="0"/>
                                  <w:marRight w:val="0"/>
                                  <w:marTop w:val="0"/>
                                  <w:marBottom w:val="0"/>
                                  <w:divBdr>
                                    <w:top w:val="none" w:sz="0" w:space="0" w:color="auto"/>
                                    <w:left w:val="none" w:sz="0" w:space="0" w:color="auto"/>
                                    <w:bottom w:val="none" w:sz="0" w:space="0" w:color="auto"/>
                                    <w:right w:val="none" w:sz="0" w:space="0" w:color="auto"/>
                                  </w:divBdr>
                                </w:div>
                              </w:divsChild>
                            </w:div>
                            <w:div w:id="1636637718">
                              <w:marLeft w:val="0"/>
                              <w:marRight w:val="0"/>
                              <w:marTop w:val="339"/>
                              <w:marBottom w:val="339"/>
                              <w:divBdr>
                                <w:top w:val="none" w:sz="0" w:space="0" w:color="auto"/>
                                <w:left w:val="none" w:sz="0" w:space="0" w:color="auto"/>
                                <w:bottom w:val="none" w:sz="0" w:space="0" w:color="auto"/>
                                <w:right w:val="none" w:sz="0" w:space="0" w:color="auto"/>
                              </w:divBdr>
                              <w:divsChild>
                                <w:div w:id="282466161">
                                  <w:marLeft w:val="0"/>
                                  <w:marRight w:val="0"/>
                                  <w:marTop w:val="0"/>
                                  <w:marBottom w:val="0"/>
                                  <w:divBdr>
                                    <w:top w:val="none" w:sz="0" w:space="0" w:color="auto"/>
                                    <w:left w:val="none" w:sz="0" w:space="0" w:color="auto"/>
                                    <w:bottom w:val="none" w:sz="0" w:space="0" w:color="auto"/>
                                    <w:right w:val="none" w:sz="0" w:space="0" w:color="auto"/>
                                  </w:divBdr>
                                </w:div>
                              </w:divsChild>
                            </w:div>
                            <w:div w:id="489564532">
                              <w:marLeft w:val="0"/>
                              <w:marRight w:val="0"/>
                              <w:marTop w:val="339"/>
                              <w:marBottom w:val="339"/>
                              <w:divBdr>
                                <w:top w:val="none" w:sz="0" w:space="0" w:color="auto"/>
                                <w:left w:val="none" w:sz="0" w:space="0" w:color="auto"/>
                                <w:bottom w:val="none" w:sz="0" w:space="0" w:color="auto"/>
                                <w:right w:val="none" w:sz="0" w:space="0" w:color="auto"/>
                              </w:divBdr>
                              <w:divsChild>
                                <w:div w:id="304311234">
                                  <w:marLeft w:val="0"/>
                                  <w:marRight w:val="0"/>
                                  <w:marTop w:val="0"/>
                                  <w:marBottom w:val="0"/>
                                  <w:divBdr>
                                    <w:top w:val="none" w:sz="0" w:space="0" w:color="auto"/>
                                    <w:left w:val="none" w:sz="0" w:space="0" w:color="auto"/>
                                    <w:bottom w:val="none" w:sz="0" w:space="0" w:color="auto"/>
                                    <w:right w:val="none" w:sz="0" w:space="0" w:color="auto"/>
                                  </w:divBdr>
                                </w:div>
                              </w:divsChild>
                            </w:div>
                            <w:div w:id="1675957521">
                              <w:marLeft w:val="0"/>
                              <w:marRight w:val="0"/>
                              <w:marTop w:val="339"/>
                              <w:marBottom w:val="339"/>
                              <w:divBdr>
                                <w:top w:val="none" w:sz="0" w:space="0" w:color="auto"/>
                                <w:left w:val="none" w:sz="0" w:space="0" w:color="auto"/>
                                <w:bottom w:val="none" w:sz="0" w:space="0" w:color="auto"/>
                                <w:right w:val="none" w:sz="0" w:space="0" w:color="auto"/>
                              </w:divBdr>
                              <w:divsChild>
                                <w:div w:id="1469934699">
                                  <w:marLeft w:val="0"/>
                                  <w:marRight w:val="0"/>
                                  <w:marTop w:val="0"/>
                                  <w:marBottom w:val="0"/>
                                  <w:divBdr>
                                    <w:top w:val="none" w:sz="0" w:space="0" w:color="auto"/>
                                    <w:left w:val="none" w:sz="0" w:space="0" w:color="auto"/>
                                    <w:bottom w:val="none" w:sz="0" w:space="0" w:color="auto"/>
                                    <w:right w:val="none" w:sz="0" w:space="0" w:color="auto"/>
                                  </w:divBdr>
                                </w:div>
                              </w:divsChild>
                            </w:div>
                            <w:div w:id="1275477219">
                              <w:marLeft w:val="0"/>
                              <w:marRight w:val="0"/>
                              <w:marTop w:val="339"/>
                              <w:marBottom w:val="339"/>
                              <w:divBdr>
                                <w:top w:val="none" w:sz="0" w:space="0" w:color="auto"/>
                                <w:left w:val="none" w:sz="0" w:space="0" w:color="auto"/>
                                <w:bottom w:val="none" w:sz="0" w:space="0" w:color="auto"/>
                                <w:right w:val="none" w:sz="0" w:space="0" w:color="auto"/>
                              </w:divBdr>
                              <w:divsChild>
                                <w:div w:id="831412325">
                                  <w:marLeft w:val="0"/>
                                  <w:marRight w:val="0"/>
                                  <w:marTop w:val="0"/>
                                  <w:marBottom w:val="0"/>
                                  <w:divBdr>
                                    <w:top w:val="none" w:sz="0" w:space="0" w:color="auto"/>
                                    <w:left w:val="none" w:sz="0" w:space="0" w:color="auto"/>
                                    <w:bottom w:val="none" w:sz="0" w:space="0" w:color="auto"/>
                                    <w:right w:val="none" w:sz="0" w:space="0" w:color="auto"/>
                                  </w:divBdr>
                                </w:div>
                              </w:divsChild>
                            </w:div>
                            <w:div w:id="581985177">
                              <w:marLeft w:val="0"/>
                              <w:marRight w:val="0"/>
                              <w:marTop w:val="339"/>
                              <w:marBottom w:val="339"/>
                              <w:divBdr>
                                <w:top w:val="none" w:sz="0" w:space="0" w:color="auto"/>
                                <w:left w:val="none" w:sz="0" w:space="0" w:color="auto"/>
                                <w:bottom w:val="none" w:sz="0" w:space="0" w:color="auto"/>
                                <w:right w:val="none" w:sz="0" w:space="0" w:color="auto"/>
                              </w:divBdr>
                              <w:divsChild>
                                <w:div w:id="1794978780">
                                  <w:marLeft w:val="0"/>
                                  <w:marRight w:val="0"/>
                                  <w:marTop w:val="0"/>
                                  <w:marBottom w:val="0"/>
                                  <w:divBdr>
                                    <w:top w:val="none" w:sz="0" w:space="0" w:color="auto"/>
                                    <w:left w:val="none" w:sz="0" w:space="0" w:color="auto"/>
                                    <w:bottom w:val="none" w:sz="0" w:space="0" w:color="auto"/>
                                    <w:right w:val="none" w:sz="0" w:space="0" w:color="auto"/>
                                  </w:divBdr>
                                </w:div>
                              </w:divsChild>
                            </w:div>
                            <w:div w:id="1201094923">
                              <w:marLeft w:val="0"/>
                              <w:marRight w:val="0"/>
                              <w:marTop w:val="339"/>
                              <w:marBottom w:val="339"/>
                              <w:divBdr>
                                <w:top w:val="none" w:sz="0" w:space="0" w:color="auto"/>
                                <w:left w:val="none" w:sz="0" w:space="0" w:color="auto"/>
                                <w:bottom w:val="none" w:sz="0" w:space="0" w:color="auto"/>
                                <w:right w:val="none" w:sz="0" w:space="0" w:color="auto"/>
                              </w:divBdr>
                              <w:divsChild>
                                <w:div w:id="322047743">
                                  <w:marLeft w:val="0"/>
                                  <w:marRight w:val="0"/>
                                  <w:marTop w:val="0"/>
                                  <w:marBottom w:val="0"/>
                                  <w:divBdr>
                                    <w:top w:val="none" w:sz="0" w:space="0" w:color="auto"/>
                                    <w:left w:val="none" w:sz="0" w:space="0" w:color="auto"/>
                                    <w:bottom w:val="none" w:sz="0" w:space="0" w:color="auto"/>
                                    <w:right w:val="none" w:sz="0" w:space="0" w:color="auto"/>
                                  </w:divBdr>
                                </w:div>
                              </w:divsChild>
                            </w:div>
                            <w:div w:id="2037270697">
                              <w:marLeft w:val="0"/>
                              <w:marRight w:val="0"/>
                              <w:marTop w:val="339"/>
                              <w:marBottom w:val="339"/>
                              <w:divBdr>
                                <w:top w:val="none" w:sz="0" w:space="0" w:color="auto"/>
                                <w:left w:val="none" w:sz="0" w:space="0" w:color="auto"/>
                                <w:bottom w:val="none" w:sz="0" w:space="0" w:color="auto"/>
                                <w:right w:val="none" w:sz="0" w:space="0" w:color="auto"/>
                              </w:divBdr>
                              <w:divsChild>
                                <w:div w:id="1739134350">
                                  <w:marLeft w:val="0"/>
                                  <w:marRight w:val="0"/>
                                  <w:marTop w:val="0"/>
                                  <w:marBottom w:val="0"/>
                                  <w:divBdr>
                                    <w:top w:val="none" w:sz="0" w:space="0" w:color="auto"/>
                                    <w:left w:val="none" w:sz="0" w:space="0" w:color="auto"/>
                                    <w:bottom w:val="none" w:sz="0" w:space="0" w:color="auto"/>
                                    <w:right w:val="none" w:sz="0" w:space="0" w:color="auto"/>
                                  </w:divBdr>
                                </w:div>
                              </w:divsChild>
                            </w:div>
                            <w:div w:id="1879781301">
                              <w:marLeft w:val="0"/>
                              <w:marRight w:val="0"/>
                              <w:marTop w:val="339"/>
                              <w:marBottom w:val="339"/>
                              <w:divBdr>
                                <w:top w:val="none" w:sz="0" w:space="0" w:color="auto"/>
                                <w:left w:val="none" w:sz="0" w:space="0" w:color="auto"/>
                                <w:bottom w:val="none" w:sz="0" w:space="0" w:color="auto"/>
                                <w:right w:val="none" w:sz="0" w:space="0" w:color="auto"/>
                              </w:divBdr>
                              <w:divsChild>
                                <w:div w:id="479537882">
                                  <w:marLeft w:val="0"/>
                                  <w:marRight w:val="0"/>
                                  <w:marTop w:val="0"/>
                                  <w:marBottom w:val="0"/>
                                  <w:divBdr>
                                    <w:top w:val="none" w:sz="0" w:space="0" w:color="auto"/>
                                    <w:left w:val="none" w:sz="0" w:space="0" w:color="auto"/>
                                    <w:bottom w:val="none" w:sz="0" w:space="0" w:color="auto"/>
                                    <w:right w:val="none" w:sz="0" w:space="0" w:color="auto"/>
                                  </w:divBdr>
                                </w:div>
                              </w:divsChild>
                            </w:div>
                            <w:div w:id="822620669">
                              <w:marLeft w:val="0"/>
                              <w:marRight w:val="0"/>
                              <w:marTop w:val="339"/>
                              <w:marBottom w:val="339"/>
                              <w:divBdr>
                                <w:top w:val="none" w:sz="0" w:space="0" w:color="auto"/>
                                <w:left w:val="none" w:sz="0" w:space="0" w:color="auto"/>
                                <w:bottom w:val="none" w:sz="0" w:space="0" w:color="auto"/>
                                <w:right w:val="none" w:sz="0" w:space="0" w:color="auto"/>
                              </w:divBdr>
                              <w:divsChild>
                                <w:div w:id="1183544696">
                                  <w:marLeft w:val="0"/>
                                  <w:marRight w:val="0"/>
                                  <w:marTop w:val="0"/>
                                  <w:marBottom w:val="0"/>
                                  <w:divBdr>
                                    <w:top w:val="none" w:sz="0" w:space="0" w:color="auto"/>
                                    <w:left w:val="none" w:sz="0" w:space="0" w:color="auto"/>
                                    <w:bottom w:val="none" w:sz="0" w:space="0" w:color="auto"/>
                                    <w:right w:val="none" w:sz="0" w:space="0" w:color="auto"/>
                                  </w:divBdr>
                                </w:div>
                              </w:divsChild>
                            </w:div>
                            <w:div w:id="894776839">
                              <w:marLeft w:val="0"/>
                              <w:marRight w:val="0"/>
                              <w:marTop w:val="339"/>
                              <w:marBottom w:val="339"/>
                              <w:divBdr>
                                <w:top w:val="none" w:sz="0" w:space="0" w:color="auto"/>
                                <w:left w:val="none" w:sz="0" w:space="0" w:color="auto"/>
                                <w:bottom w:val="none" w:sz="0" w:space="0" w:color="auto"/>
                                <w:right w:val="none" w:sz="0" w:space="0" w:color="auto"/>
                              </w:divBdr>
                              <w:divsChild>
                                <w:div w:id="1106996420">
                                  <w:marLeft w:val="0"/>
                                  <w:marRight w:val="0"/>
                                  <w:marTop w:val="0"/>
                                  <w:marBottom w:val="0"/>
                                  <w:divBdr>
                                    <w:top w:val="none" w:sz="0" w:space="0" w:color="auto"/>
                                    <w:left w:val="none" w:sz="0" w:space="0" w:color="auto"/>
                                    <w:bottom w:val="none" w:sz="0" w:space="0" w:color="auto"/>
                                    <w:right w:val="none" w:sz="0" w:space="0" w:color="auto"/>
                                  </w:divBdr>
                                </w:div>
                              </w:divsChild>
                            </w:div>
                            <w:div w:id="665669626">
                              <w:marLeft w:val="0"/>
                              <w:marRight w:val="0"/>
                              <w:marTop w:val="339"/>
                              <w:marBottom w:val="339"/>
                              <w:divBdr>
                                <w:top w:val="none" w:sz="0" w:space="0" w:color="auto"/>
                                <w:left w:val="none" w:sz="0" w:space="0" w:color="auto"/>
                                <w:bottom w:val="none" w:sz="0" w:space="0" w:color="auto"/>
                                <w:right w:val="none" w:sz="0" w:space="0" w:color="auto"/>
                              </w:divBdr>
                              <w:divsChild>
                                <w:div w:id="1015810910">
                                  <w:marLeft w:val="0"/>
                                  <w:marRight w:val="0"/>
                                  <w:marTop w:val="0"/>
                                  <w:marBottom w:val="0"/>
                                  <w:divBdr>
                                    <w:top w:val="none" w:sz="0" w:space="0" w:color="auto"/>
                                    <w:left w:val="none" w:sz="0" w:space="0" w:color="auto"/>
                                    <w:bottom w:val="none" w:sz="0" w:space="0" w:color="auto"/>
                                    <w:right w:val="none" w:sz="0" w:space="0" w:color="auto"/>
                                  </w:divBdr>
                                </w:div>
                              </w:divsChild>
                            </w:div>
                            <w:div w:id="1995720249">
                              <w:marLeft w:val="0"/>
                              <w:marRight w:val="0"/>
                              <w:marTop w:val="339"/>
                              <w:marBottom w:val="339"/>
                              <w:divBdr>
                                <w:top w:val="none" w:sz="0" w:space="0" w:color="auto"/>
                                <w:left w:val="none" w:sz="0" w:space="0" w:color="auto"/>
                                <w:bottom w:val="none" w:sz="0" w:space="0" w:color="auto"/>
                                <w:right w:val="none" w:sz="0" w:space="0" w:color="auto"/>
                              </w:divBdr>
                              <w:divsChild>
                                <w:div w:id="10276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178210">
      <w:bodyDiv w:val="1"/>
      <w:marLeft w:val="0"/>
      <w:marRight w:val="0"/>
      <w:marTop w:val="0"/>
      <w:marBottom w:val="0"/>
      <w:divBdr>
        <w:top w:val="none" w:sz="0" w:space="0" w:color="auto"/>
        <w:left w:val="none" w:sz="0" w:space="0" w:color="auto"/>
        <w:bottom w:val="none" w:sz="0" w:space="0" w:color="auto"/>
        <w:right w:val="none" w:sz="0" w:space="0" w:color="auto"/>
      </w:divBdr>
      <w:divsChild>
        <w:div w:id="603343343">
          <w:marLeft w:val="0"/>
          <w:marRight w:val="0"/>
          <w:marTop w:val="0"/>
          <w:marBottom w:val="0"/>
          <w:divBdr>
            <w:top w:val="none" w:sz="0" w:space="0" w:color="auto"/>
            <w:left w:val="none" w:sz="0" w:space="0" w:color="auto"/>
            <w:bottom w:val="none" w:sz="0" w:space="0" w:color="auto"/>
            <w:right w:val="none" w:sz="0" w:space="0" w:color="auto"/>
          </w:divBdr>
          <w:divsChild>
            <w:div w:id="2144351567">
              <w:marLeft w:val="0"/>
              <w:marRight w:val="0"/>
              <w:marTop w:val="0"/>
              <w:marBottom w:val="0"/>
              <w:divBdr>
                <w:top w:val="none" w:sz="0" w:space="0" w:color="auto"/>
                <w:left w:val="none" w:sz="0" w:space="0" w:color="auto"/>
                <w:bottom w:val="none" w:sz="0" w:space="0" w:color="auto"/>
                <w:right w:val="none" w:sz="0" w:space="0" w:color="auto"/>
              </w:divBdr>
              <w:divsChild>
                <w:div w:id="1642880020">
                  <w:marLeft w:val="0"/>
                  <w:marRight w:val="0"/>
                  <w:marTop w:val="694"/>
                  <w:marBottom w:val="0"/>
                  <w:divBdr>
                    <w:top w:val="none" w:sz="0" w:space="0" w:color="auto"/>
                    <w:left w:val="none" w:sz="0" w:space="0" w:color="auto"/>
                    <w:bottom w:val="none" w:sz="0" w:space="0" w:color="auto"/>
                    <w:right w:val="none" w:sz="0" w:space="0" w:color="auto"/>
                  </w:divBdr>
                  <w:divsChild>
                    <w:div w:id="1611232814">
                      <w:marLeft w:val="0"/>
                      <w:marRight w:val="0"/>
                      <w:marTop w:val="0"/>
                      <w:marBottom w:val="0"/>
                      <w:divBdr>
                        <w:top w:val="none" w:sz="0" w:space="0" w:color="auto"/>
                        <w:left w:val="none" w:sz="0" w:space="0" w:color="auto"/>
                        <w:bottom w:val="none" w:sz="0" w:space="0" w:color="auto"/>
                        <w:right w:val="none" w:sz="0" w:space="0" w:color="auto"/>
                      </w:divBdr>
                      <w:divsChild>
                        <w:div w:id="76706860">
                          <w:marLeft w:val="0"/>
                          <w:marRight w:val="0"/>
                          <w:marTop w:val="0"/>
                          <w:marBottom w:val="0"/>
                          <w:divBdr>
                            <w:top w:val="none" w:sz="0" w:space="0" w:color="auto"/>
                            <w:left w:val="none" w:sz="0" w:space="0" w:color="auto"/>
                            <w:bottom w:val="none" w:sz="0" w:space="0" w:color="auto"/>
                            <w:right w:val="none" w:sz="0" w:space="0" w:color="auto"/>
                          </w:divBdr>
                          <w:divsChild>
                            <w:div w:id="1143156849">
                              <w:marLeft w:val="0"/>
                              <w:marRight w:val="0"/>
                              <w:marTop w:val="0"/>
                              <w:marBottom w:val="0"/>
                              <w:divBdr>
                                <w:top w:val="none" w:sz="0" w:space="0" w:color="auto"/>
                                <w:left w:val="none" w:sz="0" w:space="0" w:color="auto"/>
                                <w:bottom w:val="none" w:sz="0" w:space="0" w:color="auto"/>
                                <w:right w:val="none" w:sz="0" w:space="0" w:color="auto"/>
                              </w:divBdr>
                            </w:div>
                          </w:divsChild>
                        </w:div>
                        <w:div w:id="1789470636">
                          <w:marLeft w:val="0"/>
                          <w:marRight w:val="156"/>
                          <w:marTop w:val="0"/>
                          <w:marBottom w:val="0"/>
                          <w:divBdr>
                            <w:top w:val="none" w:sz="0" w:space="0" w:color="auto"/>
                            <w:left w:val="none" w:sz="0" w:space="0" w:color="auto"/>
                            <w:bottom w:val="none" w:sz="0" w:space="0" w:color="auto"/>
                            <w:right w:val="none" w:sz="0" w:space="0" w:color="auto"/>
                          </w:divBdr>
                        </w:div>
                        <w:div w:id="356977140">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72323">
          <w:marLeft w:val="0"/>
          <w:marRight w:val="0"/>
          <w:marTop w:val="0"/>
          <w:marBottom w:val="0"/>
          <w:divBdr>
            <w:top w:val="none" w:sz="0" w:space="0" w:color="auto"/>
            <w:left w:val="none" w:sz="0" w:space="0" w:color="auto"/>
            <w:bottom w:val="none" w:sz="0" w:space="0" w:color="auto"/>
            <w:right w:val="none" w:sz="0" w:space="0" w:color="auto"/>
          </w:divBdr>
          <w:divsChild>
            <w:div w:id="479003414">
              <w:marLeft w:val="0"/>
              <w:marRight w:val="0"/>
              <w:marTop w:val="0"/>
              <w:marBottom w:val="0"/>
              <w:divBdr>
                <w:top w:val="none" w:sz="0" w:space="0" w:color="auto"/>
                <w:left w:val="none" w:sz="0" w:space="0" w:color="auto"/>
                <w:bottom w:val="none" w:sz="0" w:space="0" w:color="auto"/>
                <w:right w:val="none" w:sz="0" w:space="0" w:color="auto"/>
              </w:divBdr>
              <w:divsChild>
                <w:div w:id="537205309">
                  <w:marLeft w:val="0"/>
                  <w:marRight w:val="0"/>
                  <w:marTop w:val="0"/>
                  <w:marBottom w:val="0"/>
                  <w:divBdr>
                    <w:top w:val="none" w:sz="0" w:space="0" w:color="auto"/>
                    <w:left w:val="none" w:sz="0" w:space="0" w:color="auto"/>
                    <w:bottom w:val="none" w:sz="0" w:space="0" w:color="auto"/>
                    <w:right w:val="none" w:sz="0" w:space="0" w:color="auto"/>
                  </w:divBdr>
                  <w:divsChild>
                    <w:div w:id="1764371423">
                      <w:marLeft w:val="0"/>
                      <w:marRight w:val="1735"/>
                      <w:marTop w:val="0"/>
                      <w:marBottom w:val="0"/>
                      <w:divBdr>
                        <w:top w:val="none" w:sz="0" w:space="0" w:color="auto"/>
                        <w:left w:val="none" w:sz="0" w:space="0" w:color="auto"/>
                        <w:bottom w:val="none" w:sz="0" w:space="0" w:color="auto"/>
                        <w:right w:val="none" w:sz="0" w:space="0" w:color="auto"/>
                      </w:divBdr>
                      <w:divsChild>
                        <w:div w:id="347367387">
                          <w:marLeft w:val="0"/>
                          <w:marRight w:val="0"/>
                          <w:marTop w:val="694"/>
                          <w:marBottom w:val="694"/>
                          <w:divBdr>
                            <w:top w:val="none" w:sz="0" w:space="0" w:color="auto"/>
                            <w:left w:val="none" w:sz="0" w:space="0" w:color="auto"/>
                            <w:bottom w:val="none" w:sz="0" w:space="0" w:color="auto"/>
                            <w:right w:val="none" w:sz="0" w:space="0" w:color="auto"/>
                          </w:divBdr>
                          <w:divsChild>
                            <w:div w:id="2079093246">
                              <w:marLeft w:val="0"/>
                              <w:marRight w:val="0"/>
                              <w:marTop w:val="0"/>
                              <w:marBottom w:val="347"/>
                              <w:divBdr>
                                <w:top w:val="none" w:sz="0" w:space="0" w:color="auto"/>
                                <w:left w:val="none" w:sz="0" w:space="0" w:color="auto"/>
                                <w:bottom w:val="none" w:sz="0" w:space="0" w:color="auto"/>
                                <w:right w:val="none" w:sz="0" w:space="0" w:color="auto"/>
                              </w:divBdr>
                            </w:div>
                            <w:div w:id="1047533807">
                              <w:marLeft w:val="0"/>
                              <w:marRight w:val="0"/>
                              <w:marTop w:val="347"/>
                              <w:marBottom w:val="347"/>
                              <w:divBdr>
                                <w:top w:val="none" w:sz="0" w:space="0" w:color="auto"/>
                                <w:left w:val="none" w:sz="0" w:space="0" w:color="auto"/>
                                <w:bottom w:val="none" w:sz="0" w:space="0" w:color="auto"/>
                                <w:right w:val="none" w:sz="0" w:space="0" w:color="auto"/>
                              </w:divBdr>
                            </w:div>
                            <w:div w:id="477765994">
                              <w:marLeft w:val="0"/>
                              <w:marRight w:val="0"/>
                              <w:marTop w:val="347"/>
                              <w:marBottom w:val="694"/>
                              <w:divBdr>
                                <w:top w:val="single" w:sz="6" w:space="31" w:color="EB5D0B"/>
                                <w:left w:val="none" w:sz="0" w:space="0" w:color="auto"/>
                                <w:bottom w:val="single" w:sz="6" w:space="31" w:color="EB5D0B"/>
                                <w:right w:val="none" w:sz="0" w:space="0" w:color="auto"/>
                              </w:divBdr>
                            </w:div>
                            <w:div w:id="173569075">
                              <w:marLeft w:val="0"/>
                              <w:marRight w:val="0"/>
                              <w:marTop w:val="833"/>
                              <w:marBottom w:val="1041"/>
                              <w:divBdr>
                                <w:top w:val="none" w:sz="0" w:space="0" w:color="auto"/>
                                <w:left w:val="none" w:sz="0" w:space="0" w:color="auto"/>
                                <w:bottom w:val="none" w:sz="0" w:space="0" w:color="auto"/>
                                <w:right w:val="none" w:sz="0" w:space="0" w:color="auto"/>
                              </w:divBdr>
                              <w:divsChild>
                                <w:div w:id="1709447727">
                                  <w:marLeft w:val="0"/>
                                  <w:marRight w:val="278"/>
                                  <w:marTop w:val="208"/>
                                  <w:marBottom w:val="0"/>
                                  <w:divBdr>
                                    <w:top w:val="none" w:sz="0" w:space="0" w:color="auto"/>
                                    <w:left w:val="none" w:sz="0" w:space="0" w:color="auto"/>
                                    <w:bottom w:val="none" w:sz="0" w:space="0" w:color="auto"/>
                                    <w:right w:val="none" w:sz="0" w:space="0" w:color="auto"/>
                                  </w:divBdr>
                                </w:div>
                              </w:divsChild>
                            </w:div>
                            <w:div w:id="764575418">
                              <w:marLeft w:val="0"/>
                              <w:marRight w:val="0"/>
                              <w:marTop w:val="278"/>
                              <w:marBottom w:val="278"/>
                              <w:divBdr>
                                <w:top w:val="none" w:sz="0" w:space="0" w:color="auto"/>
                                <w:left w:val="none" w:sz="0" w:space="0" w:color="auto"/>
                                <w:bottom w:val="none" w:sz="0" w:space="0" w:color="auto"/>
                                <w:right w:val="none" w:sz="0" w:space="0" w:color="auto"/>
                              </w:divBdr>
                              <w:divsChild>
                                <w:div w:id="2137984913">
                                  <w:marLeft w:val="0"/>
                                  <w:marRight w:val="0"/>
                                  <w:marTop w:val="0"/>
                                  <w:marBottom w:val="0"/>
                                  <w:divBdr>
                                    <w:top w:val="none" w:sz="0" w:space="0" w:color="auto"/>
                                    <w:left w:val="none" w:sz="0" w:space="0" w:color="auto"/>
                                    <w:bottom w:val="none" w:sz="0" w:space="0" w:color="auto"/>
                                    <w:right w:val="none" w:sz="0" w:space="0" w:color="auto"/>
                                  </w:divBdr>
                                </w:div>
                              </w:divsChild>
                            </w:div>
                            <w:div w:id="1179198782">
                              <w:marLeft w:val="0"/>
                              <w:marRight w:val="0"/>
                              <w:marTop w:val="278"/>
                              <w:marBottom w:val="278"/>
                              <w:divBdr>
                                <w:top w:val="none" w:sz="0" w:space="0" w:color="auto"/>
                                <w:left w:val="none" w:sz="0" w:space="0" w:color="auto"/>
                                <w:bottom w:val="none" w:sz="0" w:space="0" w:color="auto"/>
                                <w:right w:val="none" w:sz="0" w:space="0" w:color="auto"/>
                              </w:divBdr>
                              <w:divsChild>
                                <w:div w:id="1315178892">
                                  <w:marLeft w:val="0"/>
                                  <w:marRight w:val="0"/>
                                  <w:marTop w:val="0"/>
                                  <w:marBottom w:val="0"/>
                                  <w:divBdr>
                                    <w:top w:val="none" w:sz="0" w:space="0" w:color="auto"/>
                                    <w:left w:val="none" w:sz="0" w:space="0" w:color="auto"/>
                                    <w:bottom w:val="none" w:sz="0" w:space="0" w:color="auto"/>
                                    <w:right w:val="none" w:sz="0" w:space="0" w:color="auto"/>
                                  </w:divBdr>
                                </w:div>
                              </w:divsChild>
                            </w:div>
                            <w:div w:id="1071540563">
                              <w:marLeft w:val="0"/>
                              <w:marRight w:val="0"/>
                              <w:marTop w:val="278"/>
                              <w:marBottom w:val="278"/>
                              <w:divBdr>
                                <w:top w:val="none" w:sz="0" w:space="0" w:color="auto"/>
                                <w:left w:val="none" w:sz="0" w:space="0" w:color="auto"/>
                                <w:bottom w:val="none" w:sz="0" w:space="0" w:color="auto"/>
                                <w:right w:val="none" w:sz="0" w:space="0" w:color="auto"/>
                              </w:divBdr>
                              <w:divsChild>
                                <w:div w:id="1631547261">
                                  <w:marLeft w:val="0"/>
                                  <w:marRight w:val="0"/>
                                  <w:marTop w:val="0"/>
                                  <w:marBottom w:val="0"/>
                                  <w:divBdr>
                                    <w:top w:val="none" w:sz="0" w:space="0" w:color="auto"/>
                                    <w:left w:val="none" w:sz="0" w:space="0" w:color="auto"/>
                                    <w:bottom w:val="none" w:sz="0" w:space="0" w:color="auto"/>
                                    <w:right w:val="none" w:sz="0" w:space="0" w:color="auto"/>
                                  </w:divBdr>
                                </w:div>
                              </w:divsChild>
                            </w:div>
                            <w:div w:id="2101098031">
                              <w:marLeft w:val="0"/>
                              <w:marRight w:val="0"/>
                              <w:marTop w:val="278"/>
                              <w:marBottom w:val="278"/>
                              <w:divBdr>
                                <w:top w:val="none" w:sz="0" w:space="0" w:color="auto"/>
                                <w:left w:val="none" w:sz="0" w:space="0" w:color="auto"/>
                                <w:bottom w:val="none" w:sz="0" w:space="0" w:color="auto"/>
                                <w:right w:val="none" w:sz="0" w:space="0" w:color="auto"/>
                              </w:divBdr>
                              <w:divsChild>
                                <w:div w:id="1092435715">
                                  <w:marLeft w:val="0"/>
                                  <w:marRight w:val="0"/>
                                  <w:marTop w:val="0"/>
                                  <w:marBottom w:val="0"/>
                                  <w:divBdr>
                                    <w:top w:val="none" w:sz="0" w:space="0" w:color="auto"/>
                                    <w:left w:val="none" w:sz="0" w:space="0" w:color="auto"/>
                                    <w:bottom w:val="none" w:sz="0" w:space="0" w:color="auto"/>
                                    <w:right w:val="none" w:sz="0" w:space="0" w:color="auto"/>
                                  </w:divBdr>
                                </w:div>
                              </w:divsChild>
                            </w:div>
                            <w:div w:id="293601368">
                              <w:marLeft w:val="0"/>
                              <w:marRight w:val="0"/>
                              <w:marTop w:val="278"/>
                              <w:marBottom w:val="278"/>
                              <w:divBdr>
                                <w:top w:val="none" w:sz="0" w:space="0" w:color="auto"/>
                                <w:left w:val="none" w:sz="0" w:space="0" w:color="auto"/>
                                <w:bottom w:val="none" w:sz="0" w:space="0" w:color="auto"/>
                                <w:right w:val="none" w:sz="0" w:space="0" w:color="auto"/>
                              </w:divBdr>
                              <w:divsChild>
                                <w:div w:id="1111826027">
                                  <w:marLeft w:val="0"/>
                                  <w:marRight w:val="0"/>
                                  <w:marTop w:val="0"/>
                                  <w:marBottom w:val="0"/>
                                  <w:divBdr>
                                    <w:top w:val="none" w:sz="0" w:space="0" w:color="auto"/>
                                    <w:left w:val="none" w:sz="0" w:space="0" w:color="auto"/>
                                    <w:bottom w:val="none" w:sz="0" w:space="0" w:color="auto"/>
                                    <w:right w:val="none" w:sz="0" w:space="0" w:color="auto"/>
                                  </w:divBdr>
                                </w:div>
                              </w:divsChild>
                            </w:div>
                            <w:div w:id="1854411922">
                              <w:marLeft w:val="0"/>
                              <w:marRight w:val="0"/>
                              <w:marTop w:val="416"/>
                              <w:marBottom w:val="520"/>
                              <w:divBdr>
                                <w:top w:val="none" w:sz="0" w:space="0" w:color="auto"/>
                                <w:left w:val="none" w:sz="0" w:space="0" w:color="auto"/>
                                <w:bottom w:val="none" w:sz="0" w:space="0" w:color="auto"/>
                                <w:right w:val="none" w:sz="0" w:space="0" w:color="auto"/>
                              </w:divBdr>
                              <w:divsChild>
                                <w:div w:id="1318143864">
                                  <w:marLeft w:val="0"/>
                                  <w:marRight w:val="0"/>
                                  <w:marTop w:val="0"/>
                                  <w:marBottom w:val="0"/>
                                  <w:divBdr>
                                    <w:top w:val="none" w:sz="0" w:space="0" w:color="auto"/>
                                    <w:left w:val="none" w:sz="0" w:space="0" w:color="auto"/>
                                    <w:bottom w:val="single" w:sz="6" w:space="17" w:color="B8B9BA"/>
                                    <w:right w:val="none" w:sz="0" w:space="0" w:color="auto"/>
                                  </w:divBdr>
                                  <w:divsChild>
                                    <w:div w:id="931278794">
                                      <w:marLeft w:val="0"/>
                                      <w:marRight w:val="0"/>
                                      <w:marTop w:val="0"/>
                                      <w:marBottom w:val="0"/>
                                      <w:divBdr>
                                        <w:top w:val="none" w:sz="0" w:space="0" w:color="auto"/>
                                        <w:left w:val="none" w:sz="0" w:space="0" w:color="auto"/>
                                        <w:bottom w:val="none" w:sz="0" w:space="0" w:color="auto"/>
                                        <w:right w:val="none" w:sz="0" w:space="0" w:color="auto"/>
                                      </w:divBdr>
                                    </w:div>
                                    <w:div w:id="2130707804">
                                      <w:marLeft w:val="0"/>
                                      <w:marRight w:val="0"/>
                                      <w:marTop w:val="260"/>
                                      <w:marBottom w:val="0"/>
                                      <w:divBdr>
                                        <w:top w:val="none" w:sz="0" w:space="0" w:color="auto"/>
                                        <w:left w:val="none" w:sz="0" w:space="0" w:color="auto"/>
                                        <w:bottom w:val="none" w:sz="0" w:space="0" w:color="auto"/>
                                        <w:right w:val="none" w:sz="0" w:space="0" w:color="auto"/>
                                      </w:divBdr>
                                      <w:divsChild>
                                        <w:div w:id="1992371677">
                                          <w:marLeft w:val="0"/>
                                          <w:marRight w:val="0"/>
                                          <w:marTop w:val="0"/>
                                          <w:marBottom w:val="0"/>
                                          <w:divBdr>
                                            <w:top w:val="none" w:sz="0" w:space="0" w:color="auto"/>
                                            <w:left w:val="none" w:sz="0" w:space="0" w:color="auto"/>
                                            <w:bottom w:val="none" w:sz="0" w:space="0" w:color="auto"/>
                                            <w:right w:val="none" w:sz="0" w:space="0" w:color="auto"/>
                                          </w:divBdr>
                                        </w:div>
                                      </w:divsChild>
                                    </w:div>
                                    <w:div w:id="30601397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94601246">
                              <w:marLeft w:val="0"/>
                              <w:marRight w:val="0"/>
                              <w:marTop w:val="278"/>
                              <w:marBottom w:val="278"/>
                              <w:divBdr>
                                <w:top w:val="none" w:sz="0" w:space="0" w:color="auto"/>
                                <w:left w:val="none" w:sz="0" w:space="0" w:color="auto"/>
                                <w:bottom w:val="none" w:sz="0" w:space="0" w:color="auto"/>
                                <w:right w:val="none" w:sz="0" w:space="0" w:color="auto"/>
                              </w:divBdr>
                              <w:divsChild>
                                <w:div w:id="1087772293">
                                  <w:marLeft w:val="0"/>
                                  <w:marRight w:val="0"/>
                                  <w:marTop w:val="0"/>
                                  <w:marBottom w:val="0"/>
                                  <w:divBdr>
                                    <w:top w:val="none" w:sz="0" w:space="0" w:color="auto"/>
                                    <w:left w:val="none" w:sz="0" w:space="0" w:color="auto"/>
                                    <w:bottom w:val="none" w:sz="0" w:space="0" w:color="auto"/>
                                    <w:right w:val="none" w:sz="0" w:space="0" w:color="auto"/>
                                  </w:divBdr>
                                </w:div>
                              </w:divsChild>
                            </w:div>
                            <w:div w:id="1773162674">
                              <w:marLeft w:val="0"/>
                              <w:marRight w:val="0"/>
                              <w:marTop w:val="278"/>
                              <w:marBottom w:val="278"/>
                              <w:divBdr>
                                <w:top w:val="none" w:sz="0" w:space="0" w:color="auto"/>
                                <w:left w:val="none" w:sz="0" w:space="0" w:color="auto"/>
                                <w:bottom w:val="none" w:sz="0" w:space="0" w:color="auto"/>
                                <w:right w:val="none" w:sz="0" w:space="0" w:color="auto"/>
                              </w:divBdr>
                              <w:divsChild>
                                <w:div w:id="183131215">
                                  <w:marLeft w:val="0"/>
                                  <w:marRight w:val="0"/>
                                  <w:marTop w:val="0"/>
                                  <w:marBottom w:val="0"/>
                                  <w:divBdr>
                                    <w:top w:val="none" w:sz="0" w:space="0" w:color="auto"/>
                                    <w:left w:val="none" w:sz="0" w:space="0" w:color="auto"/>
                                    <w:bottom w:val="none" w:sz="0" w:space="0" w:color="auto"/>
                                    <w:right w:val="none" w:sz="0" w:space="0" w:color="auto"/>
                                  </w:divBdr>
                                </w:div>
                              </w:divsChild>
                            </w:div>
                            <w:div w:id="1032339681">
                              <w:marLeft w:val="0"/>
                              <w:marRight w:val="0"/>
                              <w:marTop w:val="278"/>
                              <w:marBottom w:val="278"/>
                              <w:divBdr>
                                <w:top w:val="none" w:sz="0" w:space="0" w:color="auto"/>
                                <w:left w:val="none" w:sz="0" w:space="0" w:color="auto"/>
                                <w:bottom w:val="none" w:sz="0" w:space="0" w:color="auto"/>
                                <w:right w:val="none" w:sz="0" w:space="0" w:color="auto"/>
                              </w:divBdr>
                              <w:divsChild>
                                <w:div w:id="1812482251">
                                  <w:marLeft w:val="0"/>
                                  <w:marRight w:val="0"/>
                                  <w:marTop w:val="0"/>
                                  <w:marBottom w:val="0"/>
                                  <w:divBdr>
                                    <w:top w:val="none" w:sz="0" w:space="0" w:color="auto"/>
                                    <w:left w:val="none" w:sz="0" w:space="0" w:color="auto"/>
                                    <w:bottom w:val="none" w:sz="0" w:space="0" w:color="auto"/>
                                    <w:right w:val="none" w:sz="0" w:space="0" w:color="auto"/>
                                  </w:divBdr>
                                </w:div>
                              </w:divsChild>
                            </w:div>
                            <w:div w:id="1090615580">
                              <w:marLeft w:val="0"/>
                              <w:marRight w:val="0"/>
                              <w:marTop w:val="278"/>
                              <w:marBottom w:val="278"/>
                              <w:divBdr>
                                <w:top w:val="none" w:sz="0" w:space="0" w:color="auto"/>
                                <w:left w:val="none" w:sz="0" w:space="0" w:color="auto"/>
                                <w:bottom w:val="none" w:sz="0" w:space="0" w:color="auto"/>
                                <w:right w:val="none" w:sz="0" w:space="0" w:color="auto"/>
                              </w:divBdr>
                              <w:divsChild>
                                <w:div w:id="266816959">
                                  <w:marLeft w:val="0"/>
                                  <w:marRight w:val="0"/>
                                  <w:marTop w:val="0"/>
                                  <w:marBottom w:val="0"/>
                                  <w:divBdr>
                                    <w:top w:val="none" w:sz="0" w:space="0" w:color="auto"/>
                                    <w:left w:val="none" w:sz="0" w:space="0" w:color="auto"/>
                                    <w:bottom w:val="none" w:sz="0" w:space="0" w:color="auto"/>
                                    <w:right w:val="none" w:sz="0" w:space="0" w:color="auto"/>
                                  </w:divBdr>
                                </w:div>
                              </w:divsChild>
                            </w:div>
                            <w:div w:id="1276059985">
                              <w:marLeft w:val="0"/>
                              <w:marRight w:val="0"/>
                              <w:marTop w:val="278"/>
                              <w:marBottom w:val="278"/>
                              <w:divBdr>
                                <w:top w:val="none" w:sz="0" w:space="0" w:color="auto"/>
                                <w:left w:val="none" w:sz="0" w:space="0" w:color="auto"/>
                                <w:bottom w:val="none" w:sz="0" w:space="0" w:color="auto"/>
                                <w:right w:val="none" w:sz="0" w:space="0" w:color="auto"/>
                              </w:divBdr>
                              <w:divsChild>
                                <w:div w:id="1452093152">
                                  <w:marLeft w:val="0"/>
                                  <w:marRight w:val="0"/>
                                  <w:marTop w:val="0"/>
                                  <w:marBottom w:val="0"/>
                                  <w:divBdr>
                                    <w:top w:val="none" w:sz="0" w:space="0" w:color="auto"/>
                                    <w:left w:val="none" w:sz="0" w:space="0" w:color="auto"/>
                                    <w:bottom w:val="none" w:sz="0" w:space="0" w:color="auto"/>
                                    <w:right w:val="none" w:sz="0" w:space="0" w:color="auto"/>
                                  </w:divBdr>
                                </w:div>
                              </w:divsChild>
                            </w:div>
                            <w:div w:id="2136288367">
                              <w:marLeft w:val="0"/>
                              <w:marRight w:val="0"/>
                              <w:marTop w:val="416"/>
                              <w:marBottom w:val="520"/>
                              <w:divBdr>
                                <w:top w:val="none" w:sz="0" w:space="0" w:color="auto"/>
                                <w:left w:val="none" w:sz="0" w:space="0" w:color="auto"/>
                                <w:bottom w:val="none" w:sz="0" w:space="0" w:color="auto"/>
                                <w:right w:val="none" w:sz="0" w:space="0" w:color="auto"/>
                              </w:divBdr>
                              <w:divsChild>
                                <w:div w:id="341007476">
                                  <w:marLeft w:val="0"/>
                                  <w:marRight w:val="0"/>
                                  <w:marTop w:val="0"/>
                                  <w:marBottom w:val="0"/>
                                  <w:divBdr>
                                    <w:top w:val="none" w:sz="0" w:space="0" w:color="auto"/>
                                    <w:left w:val="none" w:sz="0" w:space="0" w:color="auto"/>
                                    <w:bottom w:val="single" w:sz="6" w:space="17" w:color="B8B9BA"/>
                                    <w:right w:val="none" w:sz="0" w:space="0" w:color="auto"/>
                                  </w:divBdr>
                                  <w:divsChild>
                                    <w:div w:id="1069040198">
                                      <w:marLeft w:val="0"/>
                                      <w:marRight w:val="0"/>
                                      <w:marTop w:val="0"/>
                                      <w:marBottom w:val="0"/>
                                      <w:divBdr>
                                        <w:top w:val="none" w:sz="0" w:space="0" w:color="auto"/>
                                        <w:left w:val="none" w:sz="0" w:space="0" w:color="auto"/>
                                        <w:bottom w:val="none" w:sz="0" w:space="0" w:color="auto"/>
                                        <w:right w:val="none" w:sz="0" w:space="0" w:color="auto"/>
                                      </w:divBdr>
                                    </w:div>
                                    <w:div w:id="63726103">
                                      <w:marLeft w:val="0"/>
                                      <w:marRight w:val="0"/>
                                      <w:marTop w:val="260"/>
                                      <w:marBottom w:val="0"/>
                                      <w:divBdr>
                                        <w:top w:val="none" w:sz="0" w:space="0" w:color="auto"/>
                                        <w:left w:val="none" w:sz="0" w:space="0" w:color="auto"/>
                                        <w:bottom w:val="none" w:sz="0" w:space="0" w:color="auto"/>
                                        <w:right w:val="none" w:sz="0" w:space="0" w:color="auto"/>
                                      </w:divBdr>
                                      <w:divsChild>
                                        <w:div w:id="364984280">
                                          <w:marLeft w:val="0"/>
                                          <w:marRight w:val="0"/>
                                          <w:marTop w:val="0"/>
                                          <w:marBottom w:val="0"/>
                                          <w:divBdr>
                                            <w:top w:val="none" w:sz="0" w:space="0" w:color="auto"/>
                                            <w:left w:val="none" w:sz="0" w:space="0" w:color="auto"/>
                                            <w:bottom w:val="none" w:sz="0" w:space="0" w:color="auto"/>
                                            <w:right w:val="none" w:sz="0" w:space="0" w:color="auto"/>
                                          </w:divBdr>
                                        </w:div>
                                      </w:divsChild>
                                    </w:div>
                                    <w:div w:id="99807419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608387304">
                              <w:marLeft w:val="0"/>
                              <w:marRight w:val="0"/>
                              <w:marTop w:val="278"/>
                              <w:marBottom w:val="278"/>
                              <w:divBdr>
                                <w:top w:val="none" w:sz="0" w:space="0" w:color="auto"/>
                                <w:left w:val="none" w:sz="0" w:space="0" w:color="auto"/>
                                <w:bottom w:val="none" w:sz="0" w:space="0" w:color="auto"/>
                                <w:right w:val="none" w:sz="0" w:space="0" w:color="auto"/>
                              </w:divBdr>
                              <w:divsChild>
                                <w:div w:id="1167945098">
                                  <w:marLeft w:val="0"/>
                                  <w:marRight w:val="0"/>
                                  <w:marTop w:val="0"/>
                                  <w:marBottom w:val="0"/>
                                  <w:divBdr>
                                    <w:top w:val="none" w:sz="0" w:space="0" w:color="auto"/>
                                    <w:left w:val="none" w:sz="0" w:space="0" w:color="auto"/>
                                    <w:bottom w:val="none" w:sz="0" w:space="0" w:color="auto"/>
                                    <w:right w:val="none" w:sz="0" w:space="0" w:color="auto"/>
                                  </w:divBdr>
                                </w:div>
                              </w:divsChild>
                            </w:div>
                            <w:div w:id="167133683">
                              <w:marLeft w:val="0"/>
                              <w:marRight w:val="0"/>
                              <w:marTop w:val="278"/>
                              <w:marBottom w:val="278"/>
                              <w:divBdr>
                                <w:top w:val="none" w:sz="0" w:space="0" w:color="auto"/>
                                <w:left w:val="none" w:sz="0" w:space="0" w:color="auto"/>
                                <w:bottom w:val="none" w:sz="0" w:space="0" w:color="auto"/>
                                <w:right w:val="none" w:sz="0" w:space="0" w:color="auto"/>
                              </w:divBdr>
                              <w:divsChild>
                                <w:div w:id="1892691381">
                                  <w:marLeft w:val="0"/>
                                  <w:marRight w:val="0"/>
                                  <w:marTop w:val="0"/>
                                  <w:marBottom w:val="0"/>
                                  <w:divBdr>
                                    <w:top w:val="none" w:sz="0" w:space="0" w:color="auto"/>
                                    <w:left w:val="none" w:sz="0" w:space="0" w:color="auto"/>
                                    <w:bottom w:val="none" w:sz="0" w:space="0" w:color="auto"/>
                                    <w:right w:val="none" w:sz="0" w:space="0" w:color="auto"/>
                                  </w:divBdr>
                                </w:div>
                              </w:divsChild>
                            </w:div>
                            <w:div w:id="2049641609">
                              <w:marLeft w:val="0"/>
                              <w:marRight w:val="0"/>
                              <w:marTop w:val="278"/>
                              <w:marBottom w:val="278"/>
                              <w:divBdr>
                                <w:top w:val="none" w:sz="0" w:space="0" w:color="auto"/>
                                <w:left w:val="none" w:sz="0" w:space="0" w:color="auto"/>
                                <w:bottom w:val="none" w:sz="0" w:space="0" w:color="auto"/>
                                <w:right w:val="none" w:sz="0" w:space="0" w:color="auto"/>
                              </w:divBdr>
                              <w:divsChild>
                                <w:div w:id="522600165">
                                  <w:marLeft w:val="0"/>
                                  <w:marRight w:val="0"/>
                                  <w:marTop w:val="0"/>
                                  <w:marBottom w:val="0"/>
                                  <w:divBdr>
                                    <w:top w:val="none" w:sz="0" w:space="0" w:color="auto"/>
                                    <w:left w:val="none" w:sz="0" w:space="0" w:color="auto"/>
                                    <w:bottom w:val="none" w:sz="0" w:space="0" w:color="auto"/>
                                    <w:right w:val="none" w:sz="0" w:space="0" w:color="auto"/>
                                  </w:divBdr>
                                </w:div>
                              </w:divsChild>
                            </w:div>
                            <w:div w:id="1113017296">
                              <w:marLeft w:val="0"/>
                              <w:marRight w:val="0"/>
                              <w:marTop w:val="278"/>
                              <w:marBottom w:val="278"/>
                              <w:divBdr>
                                <w:top w:val="none" w:sz="0" w:space="0" w:color="auto"/>
                                <w:left w:val="none" w:sz="0" w:space="0" w:color="auto"/>
                                <w:bottom w:val="none" w:sz="0" w:space="0" w:color="auto"/>
                                <w:right w:val="none" w:sz="0" w:space="0" w:color="auto"/>
                              </w:divBdr>
                              <w:divsChild>
                                <w:div w:id="2130782770">
                                  <w:marLeft w:val="0"/>
                                  <w:marRight w:val="0"/>
                                  <w:marTop w:val="0"/>
                                  <w:marBottom w:val="0"/>
                                  <w:divBdr>
                                    <w:top w:val="none" w:sz="0" w:space="0" w:color="auto"/>
                                    <w:left w:val="none" w:sz="0" w:space="0" w:color="auto"/>
                                    <w:bottom w:val="none" w:sz="0" w:space="0" w:color="auto"/>
                                    <w:right w:val="none" w:sz="0" w:space="0" w:color="auto"/>
                                  </w:divBdr>
                                </w:div>
                              </w:divsChild>
                            </w:div>
                            <w:div w:id="559948530">
                              <w:marLeft w:val="0"/>
                              <w:marRight w:val="0"/>
                              <w:marTop w:val="416"/>
                              <w:marBottom w:val="520"/>
                              <w:divBdr>
                                <w:top w:val="none" w:sz="0" w:space="0" w:color="auto"/>
                                <w:left w:val="none" w:sz="0" w:space="0" w:color="auto"/>
                                <w:bottom w:val="none" w:sz="0" w:space="0" w:color="auto"/>
                                <w:right w:val="none" w:sz="0" w:space="0" w:color="auto"/>
                              </w:divBdr>
                              <w:divsChild>
                                <w:div w:id="946230906">
                                  <w:marLeft w:val="0"/>
                                  <w:marRight w:val="0"/>
                                  <w:marTop w:val="0"/>
                                  <w:marBottom w:val="0"/>
                                  <w:divBdr>
                                    <w:top w:val="none" w:sz="0" w:space="0" w:color="auto"/>
                                    <w:left w:val="none" w:sz="0" w:space="0" w:color="auto"/>
                                    <w:bottom w:val="single" w:sz="6" w:space="17" w:color="B8B9BA"/>
                                    <w:right w:val="none" w:sz="0" w:space="0" w:color="auto"/>
                                  </w:divBdr>
                                  <w:divsChild>
                                    <w:div w:id="235363924">
                                      <w:marLeft w:val="0"/>
                                      <w:marRight w:val="0"/>
                                      <w:marTop w:val="0"/>
                                      <w:marBottom w:val="0"/>
                                      <w:divBdr>
                                        <w:top w:val="none" w:sz="0" w:space="0" w:color="auto"/>
                                        <w:left w:val="none" w:sz="0" w:space="0" w:color="auto"/>
                                        <w:bottom w:val="none" w:sz="0" w:space="0" w:color="auto"/>
                                        <w:right w:val="none" w:sz="0" w:space="0" w:color="auto"/>
                                      </w:divBdr>
                                    </w:div>
                                    <w:div w:id="1648172007">
                                      <w:marLeft w:val="0"/>
                                      <w:marRight w:val="0"/>
                                      <w:marTop w:val="260"/>
                                      <w:marBottom w:val="0"/>
                                      <w:divBdr>
                                        <w:top w:val="none" w:sz="0" w:space="0" w:color="auto"/>
                                        <w:left w:val="none" w:sz="0" w:space="0" w:color="auto"/>
                                        <w:bottom w:val="none" w:sz="0" w:space="0" w:color="auto"/>
                                        <w:right w:val="none" w:sz="0" w:space="0" w:color="auto"/>
                                      </w:divBdr>
                                      <w:divsChild>
                                        <w:div w:id="1852721943">
                                          <w:marLeft w:val="0"/>
                                          <w:marRight w:val="0"/>
                                          <w:marTop w:val="0"/>
                                          <w:marBottom w:val="0"/>
                                          <w:divBdr>
                                            <w:top w:val="none" w:sz="0" w:space="0" w:color="auto"/>
                                            <w:left w:val="none" w:sz="0" w:space="0" w:color="auto"/>
                                            <w:bottom w:val="none" w:sz="0" w:space="0" w:color="auto"/>
                                            <w:right w:val="none" w:sz="0" w:space="0" w:color="auto"/>
                                          </w:divBdr>
                                        </w:div>
                                      </w:divsChild>
                                    </w:div>
                                    <w:div w:id="19751389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51750457">
                              <w:marLeft w:val="0"/>
                              <w:marRight w:val="0"/>
                              <w:marTop w:val="278"/>
                              <w:marBottom w:val="278"/>
                              <w:divBdr>
                                <w:top w:val="none" w:sz="0" w:space="0" w:color="auto"/>
                                <w:left w:val="none" w:sz="0" w:space="0" w:color="auto"/>
                                <w:bottom w:val="none" w:sz="0" w:space="0" w:color="auto"/>
                                <w:right w:val="none" w:sz="0" w:space="0" w:color="auto"/>
                              </w:divBdr>
                              <w:divsChild>
                                <w:div w:id="850409007">
                                  <w:marLeft w:val="0"/>
                                  <w:marRight w:val="0"/>
                                  <w:marTop w:val="0"/>
                                  <w:marBottom w:val="0"/>
                                  <w:divBdr>
                                    <w:top w:val="none" w:sz="0" w:space="0" w:color="auto"/>
                                    <w:left w:val="none" w:sz="0" w:space="0" w:color="auto"/>
                                    <w:bottom w:val="none" w:sz="0" w:space="0" w:color="auto"/>
                                    <w:right w:val="none" w:sz="0" w:space="0" w:color="auto"/>
                                  </w:divBdr>
                                </w:div>
                              </w:divsChild>
                            </w:div>
                            <w:div w:id="87624728">
                              <w:marLeft w:val="0"/>
                              <w:marRight w:val="0"/>
                              <w:marTop w:val="278"/>
                              <w:marBottom w:val="278"/>
                              <w:divBdr>
                                <w:top w:val="none" w:sz="0" w:space="0" w:color="auto"/>
                                <w:left w:val="none" w:sz="0" w:space="0" w:color="auto"/>
                                <w:bottom w:val="none" w:sz="0" w:space="0" w:color="auto"/>
                                <w:right w:val="none" w:sz="0" w:space="0" w:color="auto"/>
                              </w:divBdr>
                              <w:divsChild>
                                <w:div w:id="350574355">
                                  <w:marLeft w:val="0"/>
                                  <w:marRight w:val="0"/>
                                  <w:marTop w:val="0"/>
                                  <w:marBottom w:val="0"/>
                                  <w:divBdr>
                                    <w:top w:val="none" w:sz="0" w:space="0" w:color="auto"/>
                                    <w:left w:val="none" w:sz="0" w:space="0" w:color="auto"/>
                                    <w:bottom w:val="none" w:sz="0" w:space="0" w:color="auto"/>
                                    <w:right w:val="none" w:sz="0" w:space="0" w:color="auto"/>
                                  </w:divBdr>
                                </w:div>
                              </w:divsChild>
                            </w:div>
                            <w:div w:id="1912108913">
                              <w:marLeft w:val="0"/>
                              <w:marRight w:val="0"/>
                              <w:marTop w:val="278"/>
                              <w:marBottom w:val="278"/>
                              <w:divBdr>
                                <w:top w:val="none" w:sz="0" w:space="0" w:color="auto"/>
                                <w:left w:val="none" w:sz="0" w:space="0" w:color="auto"/>
                                <w:bottom w:val="none" w:sz="0" w:space="0" w:color="auto"/>
                                <w:right w:val="none" w:sz="0" w:space="0" w:color="auto"/>
                              </w:divBdr>
                              <w:divsChild>
                                <w:div w:id="172694226">
                                  <w:marLeft w:val="0"/>
                                  <w:marRight w:val="0"/>
                                  <w:marTop w:val="0"/>
                                  <w:marBottom w:val="0"/>
                                  <w:divBdr>
                                    <w:top w:val="none" w:sz="0" w:space="0" w:color="auto"/>
                                    <w:left w:val="none" w:sz="0" w:space="0" w:color="auto"/>
                                    <w:bottom w:val="none" w:sz="0" w:space="0" w:color="auto"/>
                                    <w:right w:val="none" w:sz="0" w:space="0" w:color="auto"/>
                                  </w:divBdr>
                                </w:div>
                              </w:divsChild>
                            </w:div>
                            <w:div w:id="714546731">
                              <w:marLeft w:val="0"/>
                              <w:marRight w:val="0"/>
                              <w:marTop w:val="278"/>
                              <w:marBottom w:val="278"/>
                              <w:divBdr>
                                <w:top w:val="none" w:sz="0" w:space="0" w:color="auto"/>
                                <w:left w:val="none" w:sz="0" w:space="0" w:color="auto"/>
                                <w:bottom w:val="none" w:sz="0" w:space="0" w:color="auto"/>
                                <w:right w:val="none" w:sz="0" w:space="0" w:color="auto"/>
                              </w:divBdr>
                              <w:divsChild>
                                <w:div w:id="1413890794">
                                  <w:marLeft w:val="0"/>
                                  <w:marRight w:val="0"/>
                                  <w:marTop w:val="0"/>
                                  <w:marBottom w:val="0"/>
                                  <w:divBdr>
                                    <w:top w:val="none" w:sz="0" w:space="0" w:color="auto"/>
                                    <w:left w:val="none" w:sz="0" w:space="0" w:color="auto"/>
                                    <w:bottom w:val="none" w:sz="0" w:space="0" w:color="auto"/>
                                    <w:right w:val="none" w:sz="0" w:space="0" w:color="auto"/>
                                  </w:divBdr>
                                </w:div>
                              </w:divsChild>
                            </w:div>
                            <w:div w:id="2073771845">
                              <w:marLeft w:val="0"/>
                              <w:marRight w:val="0"/>
                              <w:marTop w:val="416"/>
                              <w:marBottom w:val="520"/>
                              <w:divBdr>
                                <w:top w:val="none" w:sz="0" w:space="0" w:color="auto"/>
                                <w:left w:val="none" w:sz="0" w:space="0" w:color="auto"/>
                                <w:bottom w:val="none" w:sz="0" w:space="0" w:color="auto"/>
                                <w:right w:val="none" w:sz="0" w:space="0" w:color="auto"/>
                              </w:divBdr>
                              <w:divsChild>
                                <w:div w:id="508562322">
                                  <w:marLeft w:val="0"/>
                                  <w:marRight w:val="0"/>
                                  <w:marTop w:val="0"/>
                                  <w:marBottom w:val="0"/>
                                  <w:divBdr>
                                    <w:top w:val="none" w:sz="0" w:space="0" w:color="auto"/>
                                    <w:left w:val="none" w:sz="0" w:space="0" w:color="auto"/>
                                    <w:bottom w:val="single" w:sz="6" w:space="17" w:color="B8B9BA"/>
                                    <w:right w:val="none" w:sz="0" w:space="0" w:color="auto"/>
                                  </w:divBdr>
                                  <w:divsChild>
                                    <w:div w:id="2008632877">
                                      <w:marLeft w:val="0"/>
                                      <w:marRight w:val="0"/>
                                      <w:marTop w:val="0"/>
                                      <w:marBottom w:val="0"/>
                                      <w:divBdr>
                                        <w:top w:val="none" w:sz="0" w:space="0" w:color="auto"/>
                                        <w:left w:val="none" w:sz="0" w:space="0" w:color="auto"/>
                                        <w:bottom w:val="none" w:sz="0" w:space="0" w:color="auto"/>
                                        <w:right w:val="none" w:sz="0" w:space="0" w:color="auto"/>
                                      </w:divBdr>
                                    </w:div>
                                    <w:div w:id="1816557515">
                                      <w:marLeft w:val="0"/>
                                      <w:marRight w:val="0"/>
                                      <w:marTop w:val="260"/>
                                      <w:marBottom w:val="0"/>
                                      <w:divBdr>
                                        <w:top w:val="none" w:sz="0" w:space="0" w:color="auto"/>
                                        <w:left w:val="none" w:sz="0" w:space="0" w:color="auto"/>
                                        <w:bottom w:val="none" w:sz="0" w:space="0" w:color="auto"/>
                                        <w:right w:val="none" w:sz="0" w:space="0" w:color="auto"/>
                                      </w:divBdr>
                                      <w:divsChild>
                                        <w:div w:id="759913354">
                                          <w:marLeft w:val="0"/>
                                          <w:marRight w:val="0"/>
                                          <w:marTop w:val="0"/>
                                          <w:marBottom w:val="0"/>
                                          <w:divBdr>
                                            <w:top w:val="none" w:sz="0" w:space="0" w:color="auto"/>
                                            <w:left w:val="none" w:sz="0" w:space="0" w:color="auto"/>
                                            <w:bottom w:val="none" w:sz="0" w:space="0" w:color="auto"/>
                                            <w:right w:val="none" w:sz="0" w:space="0" w:color="auto"/>
                                          </w:divBdr>
                                        </w:div>
                                      </w:divsChild>
                                    </w:div>
                                    <w:div w:id="141292093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03157595">
                              <w:marLeft w:val="0"/>
                              <w:marRight w:val="0"/>
                              <w:marTop w:val="278"/>
                              <w:marBottom w:val="278"/>
                              <w:divBdr>
                                <w:top w:val="none" w:sz="0" w:space="0" w:color="auto"/>
                                <w:left w:val="none" w:sz="0" w:space="0" w:color="auto"/>
                                <w:bottom w:val="none" w:sz="0" w:space="0" w:color="auto"/>
                                <w:right w:val="none" w:sz="0" w:space="0" w:color="auto"/>
                              </w:divBdr>
                              <w:divsChild>
                                <w:div w:id="1271010499">
                                  <w:marLeft w:val="0"/>
                                  <w:marRight w:val="0"/>
                                  <w:marTop w:val="0"/>
                                  <w:marBottom w:val="0"/>
                                  <w:divBdr>
                                    <w:top w:val="none" w:sz="0" w:space="0" w:color="auto"/>
                                    <w:left w:val="none" w:sz="0" w:space="0" w:color="auto"/>
                                    <w:bottom w:val="none" w:sz="0" w:space="0" w:color="auto"/>
                                    <w:right w:val="none" w:sz="0" w:space="0" w:color="auto"/>
                                  </w:divBdr>
                                </w:div>
                              </w:divsChild>
                            </w:div>
                            <w:div w:id="1477181447">
                              <w:marLeft w:val="0"/>
                              <w:marRight w:val="0"/>
                              <w:marTop w:val="278"/>
                              <w:marBottom w:val="278"/>
                              <w:divBdr>
                                <w:top w:val="none" w:sz="0" w:space="0" w:color="auto"/>
                                <w:left w:val="none" w:sz="0" w:space="0" w:color="auto"/>
                                <w:bottom w:val="none" w:sz="0" w:space="0" w:color="auto"/>
                                <w:right w:val="none" w:sz="0" w:space="0" w:color="auto"/>
                              </w:divBdr>
                              <w:divsChild>
                                <w:div w:id="284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291953">
      <w:bodyDiv w:val="1"/>
      <w:marLeft w:val="0"/>
      <w:marRight w:val="0"/>
      <w:marTop w:val="0"/>
      <w:marBottom w:val="0"/>
      <w:divBdr>
        <w:top w:val="none" w:sz="0" w:space="0" w:color="auto"/>
        <w:left w:val="none" w:sz="0" w:space="0" w:color="auto"/>
        <w:bottom w:val="none" w:sz="0" w:space="0" w:color="auto"/>
        <w:right w:val="none" w:sz="0" w:space="0" w:color="auto"/>
      </w:divBdr>
      <w:divsChild>
        <w:div w:id="1748766967">
          <w:marLeft w:val="0"/>
          <w:marRight w:val="0"/>
          <w:marTop w:val="0"/>
          <w:marBottom w:val="0"/>
          <w:divBdr>
            <w:top w:val="none" w:sz="0" w:space="0" w:color="auto"/>
            <w:left w:val="none" w:sz="0" w:space="0" w:color="auto"/>
            <w:bottom w:val="none" w:sz="0" w:space="0" w:color="auto"/>
            <w:right w:val="none" w:sz="0" w:space="0" w:color="auto"/>
          </w:divBdr>
          <w:divsChild>
            <w:div w:id="1817527787">
              <w:marLeft w:val="0"/>
              <w:marRight w:val="0"/>
              <w:marTop w:val="0"/>
              <w:marBottom w:val="0"/>
              <w:divBdr>
                <w:top w:val="none" w:sz="0" w:space="0" w:color="auto"/>
                <w:left w:val="none" w:sz="0" w:space="0" w:color="auto"/>
                <w:bottom w:val="none" w:sz="0" w:space="0" w:color="auto"/>
                <w:right w:val="none" w:sz="0" w:space="0" w:color="auto"/>
              </w:divBdr>
              <w:divsChild>
                <w:div w:id="524288296">
                  <w:marLeft w:val="0"/>
                  <w:marRight w:val="0"/>
                  <w:marTop w:val="694"/>
                  <w:marBottom w:val="0"/>
                  <w:divBdr>
                    <w:top w:val="none" w:sz="0" w:space="0" w:color="auto"/>
                    <w:left w:val="none" w:sz="0" w:space="0" w:color="auto"/>
                    <w:bottom w:val="none" w:sz="0" w:space="0" w:color="auto"/>
                    <w:right w:val="none" w:sz="0" w:space="0" w:color="auto"/>
                  </w:divBdr>
                  <w:divsChild>
                    <w:div w:id="1675373725">
                      <w:marLeft w:val="0"/>
                      <w:marRight w:val="0"/>
                      <w:marTop w:val="0"/>
                      <w:marBottom w:val="0"/>
                      <w:divBdr>
                        <w:top w:val="none" w:sz="0" w:space="0" w:color="auto"/>
                        <w:left w:val="none" w:sz="0" w:space="0" w:color="auto"/>
                        <w:bottom w:val="none" w:sz="0" w:space="0" w:color="auto"/>
                        <w:right w:val="none" w:sz="0" w:space="0" w:color="auto"/>
                      </w:divBdr>
                      <w:divsChild>
                        <w:div w:id="1593316747">
                          <w:marLeft w:val="0"/>
                          <w:marRight w:val="0"/>
                          <w:marTop w:val="0"/>
                          <w:marBottom w:val="0"/>
                          <w:divBdr>
                            <w:top w:val="none" w:sz="0" w:space="0" w:color="auto"/>
                            <w:left w:val="none" w:sz="0" w:space="0" w:color="auto"/>
                            <w:bottom w:val="none" w:sz="0" w:space="0" w:color="auto"/>
                            <w:right w:val="none" w:sz="0" w:space="0" w:color="auto"/>
                          </w:divBdr>
                          <w:divsChild>
                            <w:div w:id="812866952">
                              <w:marLeft w:val="0"/>
                              <w:marRight w:val="0"/>
                              <w:marTop w:val="0"/>
                              <w:marBottom w:val="0"/>
                              <w:divBdr>
                                <w:top w:val="none" w:sz="0" w:space="0" w:color="auto"/>
                                <w:left w:val="none" w:sz="0" w:space="0" w:color="auto"/>
                                <w:bottom w:val="none" w:sz="0" w:space="0" w:color="auto"/>
                                <w:right w:val="none" w:sz="0" w:space="0" w:color="auto"/>
                              </w:divBdr>
                            </w:div>
                          </w:divsChild>
                        </w:div>
                        <w:div w:id="2090345783">
                          <w:marLeft w:val="0"/>
                          <w:marRight w:val="156"/>
                          <w:marTop w:val="0"/>
                          <w:marBottom w:val="0"/>
                          <w:divBdr>
                            <w:top w:val="none" w:sz="0" w:space="0" w:color="auto"/>
                            <w:left w:val="none" w:sz="0" w:space="0" w:color="auto"/>
                            <w:bottom w:val="none" w:sz="0" w:space="0" w:color="auto"/>
                            <w:right w:val="none" w:sz="0" w:space="0" w:color="auto"/>
                          </w:divBdr>
                        </w:div>
                        <w:div w:id="936256317">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341713">
          <w:marLeft w:val="0"/>
          <w:marRight w:val="0"/>
          <w:marTop w:val="0"/>
          <w:marBottom w:val="0"/>
          <w:divBdr>
            <w:top w:val="none" w:sz="0" w:space="0" w:color="auto"/>
            <w:left w:val="none" w:sz="0" w:space="0" w:color="auto"/>
            <w:bottom w:val="none" w:sz="0" w:space="0" w:color="auto"/>
            <w:right w:val="none" w:sz="0" w:space="0" w:color="auto"/>
          </w:divBdr>
          <w:divsChild>
            <w:div w:id="1584073020">
              <w:marLeft w:val="0"/>
              <w:marRight w:val="0"/>
              <w:marTop w:val="0"/>
              <w:marBottom w:val="0"/>
              <w:divBdr>
                <w:top w:val="none" w:sz="0" w:space="0" w:color="auto"/>
                <w:left w:val="none" w:sz="0" w:space="0" w:color="auto"/>
                <w:bottom w:val="none" w:sz="0" w:space="0" w:color="auto"/>
                <w:right w:val="none" w:sz="0" w:space="0" w:color="auto"/>
              </w:divBdr>
              <w:divsChild>
                <w:div w:id="509219413">
                  <w:marLeft w:val="0"/>
                  <w:marRight w:val="0"/>
                  <w:marTop w:val="0"/>
                  <w:marBottom w:val="0"/>
                  <w:divBdr>
                    <w:top w:val="none" w:sz="0" w:space="0" w:color="auto"/>
                    <w:left w:val="none" w:sz="0" w:space="0" w:color="auto"/>
                    <w:bottom w:val="none" w:sz="0" w:space="0" w:color="auto"/>
                    <w:right w:val="none" w:sz="0" w:space="0" w:color="auto"/>
                  </w:divBdr>
                  <w:divsChild>
                    <w:div w:id="1260020036">
                      <w:marLeft w:val="0"/>
                      <w:marRight w:val="1735"/>
                      <w:marTop w:val="0"/>
                      <w:marBottom w:val="0"/>
                      <w:divBdr>
                        <w:top w:val="none" w:sz="0" w:space="0" w:color="auto"/>
                        <w:left w:val="none" w:sz="0" w:space="0" w:color="auto"/>
                        <w:bottom w:val="none" w:sz="0" w:space="0" w:color="auto"/>
                        <w:right w:val="none" w:sz="0" w:space="0" w:color="auto"/>
                      </w:divBdr>
                      <w:divsChild>
                        <w:div w:id="1635521372">
                          <w:marLeft w:val="0"/>
                          <w:marRight w:val="0"/>
                          <w:marTop w:val="694"/>
                          <w:marBottom w:val="694"/>
                          <w:divBdr>
                            <w:top w:val="none" w:sz="0" w:space="0" w:color="auto"/>
                            <w:left w:val="none" w:sz="0" w:space="0" w:color="auto"/>
                            <w:bottom w:val="none" w:sz="0" w:space="0" w:color="auto"/>
                            <w:right w:val="none" w:sz="0" w:space="0" w:color="auto"/>
                          </w:divBdr>
                          <w:divsChild>
                            <w:div w:id="1389956537">
                              <w:marLeft w:val="0"/>
                              <w:marRight w:val="0"/>
                              <w:marTop w:val="0"/>
                              <w:marBottom w:val="347"/>
                              <w:divBdr>
                                <w:top w:val="none" w:sz="0" w:space="0" w:color="auto"/>
                                <w:left w:val="none" w:sz="0" w:space="0" w:color="auto"/>
                                <w:bottom w:val="none" w:sz="0" w:space="0" w:color="auto"/>
                                <w:right w:val="none" w:sz="0" w:space="0" w:color="auto"/>
                              </w:divBdr>
                            </w:div>
                            <w:div w:id="2107849583">
                              <w:marLeft w:val="0"/>
                              <w:marRight w:val="0"/>
                              <w:marTop w:val="347"/>
                              <w:marBottom w:val="347"/>
                              <w:divBdr>
                                <w:top w:val="none" w:sz="0" w:space="0" w:color="auto"/>
                                <w:left w:val="none" w:sz="0" w:space="0" w:color="auto"/>
                                <w:bottom w:val="none" w:sz="0" w:space="0" w:color="auto"/>
                                <w:right w:val="none" w:sz="0" w:space="0" w:color="auto"/>
                              </w:divBdr>
                            </w:div>
                            <w:div w:id="925459056">
                              <w:marLeft w:val="0"/>
                              <w:marRight w:val="0"/>
                              <w:marTop w:val="347"/>
                              <w:marBottom w:val="694"/>
                              <w:divBdr>
                                <w:top w:val="single" w:sz="6" w:space="31" w:color="EB5D0B"/>
                                <w:left w:val="none" w:sz="0" w:space="0" w:color="auto"/>
                                <w:bottom w:val="single" w:sz="6" w:space="31" w:color="EB5D0B"/>
                                <w:right w:val="none" w:sz="0" w:space="0" w:color="auto"/>
                              </w:divBdr>
                            </w:div>
                            <w:div w:id="1450974744">
                              <w:marLeft w:val="0"/>
                              <w:marRight w:val="0"/>
                              <w:marTop w:val="278"/>
                              <w:marBottom w:val="278"/>
                              <w:divBdr>
                                <w:top w:val="none" w:sz="0" w:space="0" w:color="auto"/>
                                <w:left w:val="none" w:sz="0" w:space="0" w:color="auto"/>
                                <w:bottom w:val="none" w:sz="0" w:space="0" w:color="auto"/>
                                <w:right w:val="none" w:sz="0" w:space="0" w:color="auto"/>
                              </w:divBdr>
                              <w:divsChild>
                                <w:div w:id="2021346892">
                                  <w:marLeft w:val="0"/>
                                  <w:marRight w:val="0"/>
                                  <w:marTop w:val="0"/>
                                  <w:marBottom w:val="0"/>
                                  <w:divBdr>
                                    <w:top w:val="none" w:sz="0" w:space="0" w:color="auto"/>
                                    <w:left w:val="none" w:sz="0" w:space="0" w:color="auto"/>
                                    <w:bottom w:val="none" w:sz="0" w:space="0" w:color="auto"/>
                                    <w:right w:val="none" w:sz="0" w:space="0" w:color="auto"/>
                                  </w:divBdr>
                                </w:div>
                              </w:divsChild>
                            </w:div>
                            <w:div w:id="2035615863">
                              <w:marLeft w:val="0"/>
                              <w:marRight w:val="0"/>
                              <w:marTop w:val="278"/>
                              <w:marBottom w:val="278"/>
                              <w:divBdr>
                                <w:top w:val="none" w:sz="0" w:space="0" w:color="auto"/>
                                <w:left w:val="none" w:sz="0" w:space="0" w:color="auto"/>
                                <w:bottom w:val="none" w:sz="0" w:space="0" w:color="auto"/>
                                <w:right w:val="none" w:sz="0" w:space="0" w:color="auto"/>
                              </w:divBdr>
                              <w:divsChild>
                                <w:div w:id="55015963">
                                  <w:marLeft w:val="0"/>
                                  <w:marRight w:val="0"/>
                                  <w:marTop w:val="0"/>
                                  <w:marBottom w:val="0"/>
                                  <w:divBdr>
                                    <w:top w:val="none" w:sz="0" w:space="0" w:color="auto"/>
                                    <w:left w:val="none" w:sz="0" w:space="0" w:color="auto"/>
                                    <w:bottom w:val="none" w:sz="0" w:space="0" w:color="auto"/>
                                    <w:right w:val="none" w:sz="0" w:space="0" w:color="auto"/>
                                  </w:divBdr>
                                </w:div>
                              </w:divsChild>
                            </w:div>
                            <w:div w:id="1204557604">
                              <w:marLeft w:val="0"/>
                              <w:marRight w:val="0"/>
                              <w:marTop w:val="278"/>
                              <w:marBottom w:val="278"/>
                              <w:divBdr>
                                <w:top w:val="none" w:sz="0" w:space="0" w:color="auto"/>
                                <w:left w:val="none" w:sz="0" w:space="0" w:color="auto"/>
                                <w:bottom w:val="none" w:sz="0" w:space="0" w:color="auto"/>
                                <w:right w:val="none" w:sz="0" w:space="0" w:color="auto"/>
                              </w:divBdr>
                              <w:divsChild>
                                <w:div w:id="1274361932">
                                  <w:marLeft w:val="0"/>
                                  <w:marRight w:val="0"/>
                                  <w:marTop w:val="0"/>
                                  <w:marBottom w:val="0"/>
                                  <w:divBdr>
                                    <w:top w:val="none" w:sz="0" w:space="0" w:color="auto"/>
                                    <w:left w:val="none" w:sz="0" w:space="0" w:color="auto"/>
                                    <w:bottom w:val="none" w:sz="0" w:space="0" w:color="auto"/>
                                    <w:right w:val="none" w:sz="0" w:space="0" w:color="auto"/>
                                  </w:divBdr>
                                </w:div>
                              </w:divsChild>
                            </w:div>
                            <w:div w:id="1390614364">
                              <w:marLeft w:val="0"/>
                              <w:marRight w:val="0"/>
                              <w:marTop w:val="278"/>
                              <w:marBottom w:val="278"/>
                              <w:divBdr>
                                <w:top w:val="none" w:sz="0" w:space="0" w:color="auto"/>
                                <w:left w:val="none" w:sz="0" w:space="0" w:color="auto"/>
                                <w:bottom w:val="none" w:sz="0" w:space="0" w:color="auto"/>
                                <w:right w:val="none" w:sz="0" w:space="0" w:color="auto"/>
                              </w:divBdr>
                              <w:divsChild>
                                <w:div w:id="1291549390">
                                  <w:marLeft w:val="0"/>
                                  <w:marRight w:val="0"/>
                                  <w:marTop w:val="0"/>
                                  <w:marBottom w:val="0"/>
                                  <w:divBdr>
                                    <w:top w:val="none" w:sz="0" w:space="0" w:color="auto"/>
                                    <w:left w:val="none" w:sz="0" w:space="0" w:color="auto"/>
                                    <w:bottom w:val="none" w:sz="0" w:space="0" w:color="auto"/>
                                    <w:right w:val="none" w:sz="0" w:space="0" w:color="auto"/>
                                  </w:divBdr>
                                </w:div>
                              </w:divsChild>
                            </w:div>
                            <w:div w:id="29963705">
                              <w:marLeft w:val="0"/>
                              <w:marRight w:val="0"/>
                              <w:marTop w:val="278"/>
                              <w:marBottom w:val="278"/>
                              <w:divBdr>
                                <w:top w:val="none" w:sz="0" w:space="0" w:color="auto"/>
                                <w:left w:val="none" w:sz="0" w:space="0" w:color="auto"/>
                                <w:bottom w:val="none" w:sz="0" w:space="0" w:color="auto"/>
                                <w:right w:val="none" w:sz="0" w:space="0" w:color="auto"/>
                              </w:divBdr>
                              <w:divsChild>
                                <w:div w:id="1107968855">
                                  <w:marLeft w:val="0"/>
                                  <w:marRight w:val="0"/>
                                  <w:marTop w:val="0"/>
                                  <w:marBottom w:val="0"/>
                                  <w:divBdr>
                                    <w:top w:val="none" w:sz="0" w:space="0" w:color="auto"/>
                                    <w:left w:val="none" w:sz="0" w:space="0" w:color="auto"/>
                                    <w:bottom w:val="none" w:sz="0" w:space="0" w:color="auto"/>
                                    <w:right w:val="none" w:sz="0" w:space="0" w:color="auto"/>
                                  </w:divBdr>
                                </w:div>
                              </w:divsChild>
                            </w:div>
                            <w:div w:id="1143038536">
                              <w:marLeft w:val="0"/>
                              <w:marRight w:val="0"/>
                              <w:marTop w:val="278"/>
                              <w:marBottom w:val="278"/>
                              <w:divBdr>
                                <w:top w:val="none" w:sz="0" w:space="0" w:color="auto"/>
                                <w:left w:val="none" w:sz="0" w:space="0" w:color="auto"/>
                                <w:bottom w:val="none" w:sz="0" w:space="0" w:color="auto"/>
                                <w:right w:val="none" w:sz="0" w:space="0" w:color="auto"/>
                              </w:divBdr>
                              <w:divsChild>
                                <w:div w:id="49152389">
                                  <w:marLeft w:val="0"/>
                                  <w:marRight w:val="0"/>
                                  <w:marTop w:val="0"/>
                                  <w:marBottom w:val="0"/>
                                  <w:divBdr>
                                    <w:top w:val="none" w:sz="0" w:space="0" w:color="auto"/>
                                    <w:left w:val="none" w:sz="0" w:space="0" w:color="auto"/>
                                    <w:bottom w:val="none" w:sz="0" w:space="0" w:color="auto"/>
                                    <w:right w:val="none" w:sz="0" w:space="0" w:color="auto"/>
                                  </w:divBdr>
                                </w:div>
                              </w:divsChild>
                            </w:div>
                            <w:div w:id="128017050">
                              <w:marLeft w:val="0"/>
                              <w:marRight w:val="0"/>
                              <w:marTop w:val="278"/>
                              <w:marBottom w:val="278"/>
                              <w:divBdr>
                                <w:top w:val="none" w:sz="0" w:space="0" w:color="auto"/>
                                <w:left w:val="none" w:sz="0" w:space="0" w:color="auto"/>
                                <w:bottom w:val="none" w:sz="0" w:space="0" w:color="auto"/>
                                <w:right w:val="none" w:sz="0" w:space="0" w:color="auto"/>
                              </w:divBdr>
                              <w:divsChild>
                                <w:div w:id="344553577">
                                  <w:marLeft w:val="0"/>
                                  <w:marRight w:val="0"/>
                                  <w:marTop w:val="0"/>
                                  <w:marBottom w:val="0"/>
                                  <w:divBdr>
                                    <w:top w:val="none" w:sz="0" w:space="0" w:color="auto"/>
                                    <w:left w:val="none" w:sz="0" w:space="0" w:color="auto"/>
                                    <w:bottom w:val="none" w:sz="0" w:space="0" w:color="auto"/>
                                    <w:right w:val="none" w:sz="0" w:space="0" w:color="auto"/>
                                  </w:divBdr>
                                </w:div>
                              </w:divsChild>
                            </w:div>
                            <w:div w:id="1561403908">
                              <w:marLeft w:val="0"/>
                              <w:marRight w:val="0"/>
                              <w:marTop w:val="278"/>
                              <w:marBottom w:val="278"/>
                              <w:divBdr>
                                <w:top w:val="none" w:sz="0" w:space="0" w:color="auto"/>
                                <w:left w:val="none" w:sz="0" w:space="0" w:color="auto"/>
                                <w:bottom w:val="none" w:sz="0" w:space="0" w:color="auto"/>
                                <w:right w:val="none" w:sz="0" w:space="0" w:color="auto"/>
                              </w:divBdr>
                              <w:divsChild>
                                <w:div w:id="1707179009">
                                  <w:marLeft w:val="0"/>
                                  <w:marRight w:val="0"/>
                                  <w:marTop w:val="0"/>
                                  <w:marBottom w:val="0"/>
                                  <w:divBdr>
                                    <w:top w:val="none" w:sz="0" w:space="0" w:color="auto"/>
                                    <w:left w:val="none" w:sz="0" w:space="0" w:color="auto"/>
                                    <w:bottom w:val="none" w:sz="0" w:space="0" w:color="auto"/>
                                    <w:right w:val="none" w:sz="0" w:space="0" w:color="auto"/>
                                  </w:divBdr>
                                </w:div>
                              </w:divsChild>
                            </w:div>
                            <w:div w:id="1731687082">
                              <w:marLeft w:val="0"/>
                              <w:marRight w:val="0"/>
                              <w:marTop w:val="278"/>
                              <w:marBottom w:val="278"/>
                              <w:divBdr>
                                <w:top w:val="none" w:sz="0" w:space="0" w:color="auto"/>
                                <w:left w:val="none" w:sz="0" w:space="0" w:color="auto"/>
                                <w:bottom w:val="none" w:sz="0" w:space="0" w:color="auto"/>
                                <w:right w:val="none" w:sz="0" w:space="0" w:color="auto"/>
                              </w:divBdr>
                              <w:divsChild>
                                <w:div w:id="40398712">
                                  <w:marLeft w:val="0"/>
                                  <w:marRight w:val="0"/>
                                  <w:marTop w:val="0"/>
                                  <w:marBottom w:val="0"/>
                                  <w:divBdr>
                                    <w:top w:val="none" w:sz="0" w:space="0" w:color="auto"/>
                                    <w:left w:val="none" w:sz="0" w:space="0" w:color="auto"/>
                                    <w:bottom w:val="none" w:sz="0" w:space="0" w:color="auto"/>
                                    <w:right w:val="none" w:sz="0" w:space="0" w:color="auto"/>
                                  </w:divBdr>
                                </w:div>
                              </w:divsChild>
                            </w:div>
                            <w:div w:id="2113553246">
                              <w:marLeft w:val="0"/>
                              <w:marRight w:val="0"/>
                              <w:marTop w:val="278"/>
                              <w:marBottom w:val="278"/>
                              <w:divBdr>
                                <w:top w:val="none" w:sz="0" w:space="0" w:color="auto"/>
                                <w:left w:val="none" w:sz="0" w:space="0" w:color="auto"/>
                                <w:bottom w:val="none" w:sz="0" w:space="0" w:color="auto"/>
                                <w:right w:val="none" w:sz="0" w:space="0" w:color="auto"/>
                              </w:divBdr>
                              <w:divsChild>
                                <w:div w:id="11609354">
                                  <w:marLeft w:val="0"/>
                                  <w:marRight w:val="0"/>
                                  <w:marTop w:val="0"/>
                                  <w:marBottom w:val="0"/>
                                  <w:divBdr>
                                    <w:top w:val="none" w:sz="0" w:space="0" w:color="auto"/>
                                    <w:left w:val="none" w:sz="0" w:space="0" w:color="auto"/>
                                    <w:bottom w:val="none" w:sz="0" w:space="0" w:color="auto"/>
                                    <w:right w:val="none" w:sz="0" w:space="0" w:color="auto"/>
                                  </w:divBdr>
                                </w:div>
                              </w:divsChild>
                            </w:div>
                            <w:div w:id="1307474684">
                              <w:marLeft w:val="0"/>
                              <w:marRight w:val="0"/>
                              <w:marTop w:val="278"/>
                              <w:marBottom w:val="278"/>
                              <w:divBdr>
                                <w:top w:val="none" w:sz="0" w:space="0" w:color="auto"/>
                                <w:left w:val="none" w:sz="0" w:space="0" w:color="auto"/>
                                <w:bottom w:val="none" w:sz="0" w:space="0" w:color="auto"/>
                                <w:right w:val="none" w:sz="0" w:space="0" w:color="auto"/>
                              </w:divBdr>
                              <w:divsChild>
                                <w:div w:id="1988127160">
                                  <w:marLeft w:val="0"/>
                                  <w:marRight w:val="0"/>
                                  <w:marTop w:val="0"/>
                                  <w:marBottom w:val="0"/>
                                  <w:divBdr>
                                    <w:top w:val="none" w:sz="0" w:space="0" w:color="auto"/>
                                    <w:left w:val="none" w:sz="0" w:space="0" w:color="auto"/>
                                    <w:bottom w:val="none" w:sz="0" w:space="0" w:color="auto"/>
                                    <w:right w:val="none" w:sz="0" w:space="0" w:color="auto"/>
                                  </w:divBdr>
                                </w:div>
                              </w:divsChild>
                            </w:div>
                            <w:div w:id="1920015275">
                              <w:marLeft w:val="0"/>
                              <w:marRight w:val="0"/>
                              <w:marTop w:val="278"/>
                              <w:marBottom w:val="278"/>
                              <w:divBdr>
                                <w:top w:val="none" w:sz="0" w:space="0" w:color="auto"/>
                                <w:left w:val="none" w:sz="0" w:space="0" w:color="auto"/>
                                <w:bottom w:val="none" w:sz="0" w:space="0" w:color="auto"/>
                                <w:right w:val="none" w:sz="0" w:space="0" w:color="auto"/>
                              </w:divBdr>
                              <w:divsChild>
                                <w:div w:id="900336283">
                                  <w:marLeft w:val="0"/>
                                  <w:marRight w:val="0"/>
                                  <w:marTop w:val="0"/>
                                  <w:marBottom w:val="0"/>
                                  <w:divBdr>
                                    <w:top w:val="none" w:sz="0" w:space="0" w:color="auto"/>
                                    <w:left w:val="none" w:sz="0" w:space="0" w:color="auto"/>
                                    <w:bottom w:val="none" w:sz="0" w:space="0" w:color="auto"/>
                                    <w:right w:val="none" w:sz="0" w:space="0" w:color="auto"/>
                                  </w:divBdr>
                                </w:div>
                              </w:divsChild>
                            </w:div>
                            <w:div w:id="1511600252">
                              <w:marLeft w:val="0"/>
                              <w:marRight w:val="0"/>
                              <w:marTop w:val="278"/>
                              <w:marBottom w:val="278"/>
                              <w:divBdr>
                                <w:top w:val="none" w:sz="0" w:space="0" w:color="auto"/>
                                <w:left w:val="none" w:sz="0" w:space="0" w:color="auto"/>
                                <w:bottom w:val="none" w:sz="0" w:space="0" w:color="auto"/>
                                <w:right w:val="none" w:sz="0" w:space="0" w:color="auto"/>
                              </w:divBdr>
                              <w:divsChild>
                                <w:div w:id="1826320034">
                                  <w:marLeft w:val="0"/>
                                  <w:marRight w:val="0"/>
                                  <w:marTop w:val="0"/>
                                  <w:marBottom w:val="0"/>
                                  <w:divBdr>
                                    <w:top w:val="none" w:sz="0" w:space="0" w:color="auto"/>
                                    <w:left w:val="none" w:sz="0" w:space="0" w:color="auto"/>
                                    <w:bottom w:val="none" w:sz="0" w:space="0" w:color="auto"/>
                                    <w:right w:val="none" w:sz="0" w:space="0" w:color="auto"/>
                                  </w:divBdr>
                                </w:div>
                              </w:divsChild>
                            </w:div>
                            <w:div w:id="402526276">
                              <w:marLeft w:val="0"/>
                              <w:marRight w:val="0"/>
                              <w:marTop w:val="278"/>
                              <w:marBottom w:val="278"/>
                              <w:divBdr>
                                <w:top w:val="none" w:sz="0" w:space="0" w:color="auto"/>
                                <w:left w:val="none" w:sz="0" w:space="0" w:color="auto"/>
                                <w:bottom w:val="none" w:sz="0" w:space="0" w:color="auto"/>
                                <w:right w:val="none" w:sz="0" w:space="0" w:color="auto"/>
                              </w:divBdr>
                              <w:divsChild>
                                <w:div w:id="196354938">
                                  <w:marLeft w:val="0"/>
                                  <w:marRight w:val="0"/>
                                  <w:marTop w:val="0"/>
                                  <w:marBottom w:val="0"/>
                                  <w:divBdr>
                                    <w:top w:val="none" w:sz="0" w:space="0" w:color="auto"/>
                                    <w:left w:val="none" w:sz="0" w:space="0" w:color="auto"/>
                                    <w:bottom w:val="none" w:sz="0" w:space="0" w:color="auto"/>
                                    <w:right w:val="none" w:sz="0" w:space="0" w:color="auto"/>
                                  </w:divBdr>
                                </w:div>
                              </w:divsChild>
                            </w:div>
                            <w:div w:id="146290282">
                              <w:marLeft w:val="0"/>
                              <w:marRight w:val="0"/>
                              <w:marTop w:val="278"/>
                              <w:marBottom w:val="278"/>
                              <w:divBdr>
                                <w:top w:val="none" w:sz="0" w:space="0" w:color="auto"/>
                                <w:left w:val="none" w:sz="0" w:space="0" w:color="auto"/>
                                <w:bottom w:val="none" w:sz="0" w:space="0" w:color="auto"/>
                                <w:right w:val="none" w:sz="0" w:space="0" w:color="auto"/>
                              </w:divBdr>
                              <w:divsChild>
                                <w:div w:id="254368287">
                                  <w:marLeft w:val="0"/>
                                  <w:marRight w:val="0"/>
                                  <w:marTop w:val="0"/>
                                  <w:marBottom w:val="0"/>
                                  <w:divBdr>
                                    <w:top w:val="none" w:sz="0" w:space="0" w:color="auto"/>
                                    <w:left w:val="none" w:sz="0" w:space="0" w:color="auto"/>
                                    <w:bottom w:val="none" w:sz="0" w:space="0" w:color="auto"/>
                                    <w:right w:val="none" w:sz="0" w:space="0" w:color="auto"/>
                                  </w:divBdr>
                                </w:div>
                              </w:divsChild>
                            </w:div>
                            <w:div w:id="393045682">
                              <w:marLeft w:val="0"/>
                              <w:marRight w:val="0"/>
                              <w:marTop w:val="278"/>
                              <w:marBottom w:val="278"/>
                              <w:divBdr>
                                <w:top w:val="none" w:sz="0" w:space="0" w:color="auto"/>
                                <w:left w:val="none" w:sz="0" w:space="0" w:color="auto"/>
                                <w:bottom w:val="none" w:sz="0" w:space="0" w:color="auto"/>
                                <w:right w:val="none" w:sz="0" w:space="0" w:color="auto"/>
                              </w:divBdr>
                              <w:divsChild>
                                <w:div w:id="279410970">
                                  <w:marLeft w:val="0"/>
                                  <w:marRight w:val="0"/>
                                  <w:marTop w:val="0"/>
                                  <w:marBottom w:val="0"/>
                                  <w:divBdr>
                                    <w:top w:val="none" w:sz="0" w:space="0" w:color="auto"/>
                                    <w:left w:val="none" w:sz="0" w:space="0" w:color="auto"/>
                                    <w:bottom w:val="none" w:sz="0" w:space="0" w:color="auto"/>
                                    <w:right w:val="none" w:sz="0" w:space="0" w:color="auto"/>
                                  </w:divBdr>
                                </w:div>
                              </w:divsChild>
                            </w:div>
                            <w:div w:id="518737005">
                              <w:marLeft w:val="0"/>
                              <w:marRight w:val="0"/>
                              <w:marTop w:val="278"/>
                              <w:marBottom w:val="278"/>
                              <w:divBdr>
                                <w:top w:val="none" w:sz="0" w:space="0" w:color="auto"/>
                                <w:left w:val="none" w:sz="0" w:space="0" w:color="auto"/>
                                <w:bottom w:val="none" w:sz="0" w:space="0" w:color="auto"/>
                                <w:right w:val="none" w:sz="0" w:space="0" w:color="auto"/>
                              </w:divBdr>
                              <w:divsChild>
                                <w:div w:id="1937202427">
                                  <w:marLeft w:val="0"/>
                                  <w:marRight w:val="0"/>
                                  <w:marTop w:val="0"/>
                                  <w:marBottom w:val="0"/>
                                  <w:divBdr>
                                    <w:top w:val="none" w:sz="0" w:space="0" w:color="auto"/>
                                    <w:left w:val="none" w:sz="0" w:space="0" w:color="auto"/>
                                    <w:bottom w:val="none" w:sz="0" w:space="0" w:color="auto"/>
                                    <w:right w:val="none" w:sz="0" w:space="0" w:color="auto"/>
                                  </w:divBdr>
                                </w:div>
                              </w:divsChild>
                            </w:div>
                            <w:div w:id="2094735417">
                              <w:marLeft w:val="0"/>
                              <w:marRight w:val="0"/>
                              <w:marTop w:val="278"/>
                              <w:marBottom w:val="278"/>
                              <w:divBdr>
                                <w:top w:val="none" w:sz="0" w:space="0" w:color="auto"/>
                                <w:left w:val="none" w:sz="0" w:space="0" w:color="auto"/>
                                <w:bottom w:val="none" w:sz="0" w:space="0" w:color="auto"/>
                                <w:right w:val="none" w:sz="0" w:space="0" w:color="auto"/>
                              </w:divBdr>
                              <w:divsChild>
                                <w:div w:id="561260894">
                                  <w:marLeft w:val="0"/>
                                  <w:marRight w:val="0"/>
                                  <w:marTop w:val="0"/>
                                  <w:marBottom w:val="0"/>
                                  <w:divBdr>
                                    <w:top w:val="none" w:sz="0" w:space="0" w:color="auto"/>
                                    <w:left w:val="none" w:sz="0" w:space="0" w:color="auto"/>
                                    <w:bottom w:val="none" w:sz="0" w:space="0" w:color="auto"/>
                                    <w:right w:val="none" w:sz="0" w:space="0" w:color="auto"/>
                                  </w:divBdr>
                                </w:div>
                              </w:divsChild>
                            </w:div>
                            <w:div w:id="1198735950">
                              <w:marLeft w:val="0"/>
                              <w:marRight w:val="0"/>
                              <w:marTop w:val="278"/>
                              <w:marBottom w:val="278"/>
                              <w:divBdr>
                                <w:top w:val="none" w:sz="0" w:space="0" w:color="auto"/>
                                <w:left w:val="none" w:sz="0" w:space="0" w:color="auto"/>
                                <w:bottom w:val="none" w:sz="0" w:space="0" w:color="auto"/>
                                <w:right w:val="none" w:sz="0" w:space="0" w:color="auto"/>
                              </w:divBdr>
                              <w:divsChild>
                                <w:div w:id="744424927">
                                  <w:marLeft w:val="0"/>
                                  <w:marRight w:val="0"/>
                                  <w:marTop w:val="0"/>
                                  <w:marBottom w:val="0"/>
                                  <w:divBdr>
                                    <w:top w:val="none" w:sz="0" w:space="0" w:color="auto"/>
                                    <w:left w:val="none" w:sz="0" w:space="0" w:color="auto"/>
                                    <w:bottom w:val="none" w:sz="0" w:space="0" w:color="auto"/>
                                    <w:right w:val="none" w:sz="0" w:space="0" w:color="auto"/>
                                  </w:divBdr>
                                </w:div>
                              </w:divsChild>
                            </w:div>
                            <w:div w:id="1676298321">
                              <w:marLeft w:val="0"/>
                              <w:marRight w:val="0"/>
                              <w:marTop w:val="278"/>
                              <w:marBottom w:val="278"/>
                              <w:divBdr>
                                <w:top w:val="none" w:sz="0" w:space="0" w:color="auto"/>
                                <w:left w:val="none" w:sz="0" w:space="0" w:color="auto"/>
                                <w:bottom w:val="none" w:sz="0" w:space="0" w:color="auto"/>
                                <w:right w:val="none" w:sz="0" w:space="0" w:color="auto"/>
                              </w:divBdr>
                              <w:divsChild>
                                <w:div w:id="974288263">
                                  <w:marLeft w:val="0"/>
                                  <w:marRight w:val="0"/>
                                  <w:marTop w:val="0"/>
                                  <w:marBottom w:val="0"/>
                                  <w:divBdr>
                                    <w:top w:val="none" w:sz="0" w:space="0" w:color="auto"/>
                                    <w:left w:val="none" w:sz="0" w:space="0" w:color="auto"/>
                                    <w:bottom w:val="none" w:sz="0" w:space="0" w:color="auto"/>
                                    <w:right w:val="none" w:sz="0" w:space="0" w:color="auto"/>
                                  </w:divBdr>
                                </w:div>
                              </w:divsChild>
                            </w:div>
                            <w:div w:id="760373537">
                              <w:marLeft w:val="0"/>
                              <w:marRight w:val="0"/>
                              <w:marTop w:val="278"/>
                              <w:marBottom w:val="278"/>
                              <w:divBdr>
                                <w:top w:val="none" w:sz="0" w:space="0" w:color="auto"/>
                                <w:left w:val="none" w:sz="0" w:space="0" w:color="auto"/>
                                <w:bottom w:val="none" w:sz="0" w:space="0" w:color="auto"/>
                                <w:right w:val="none" w:sz="0" w:space="0" w:color="auto"/>
                              </w:divBdr>
                              <w:divsChild>
                                <w:div w:id="2021882703">
                                  <w:marLeft w:val="0"/>
                                  <w:marRight w:val="0"/>
                                  <w:marTop w:val="0"/>
                                  <w:marBottom w:val="0"/>
                                  <w:divBdr>
                                    <w:top w:val="none" w:sz="0" w:space="0" w:color="auto"/>
                                    <w:left w:val="none" w:sz="0" w:space="0" w:color="auto"/>
                                    <w:bottom w:val="none" w:sz="0" w:space="0" w:color="auto"/>
                                    <w:right w:val="none" w:sz="0" w:space="0" w:color="auto"/>
                                  </w:divBdr>
                                </w:div>
                              </w:divsChild>
                            </w:div>
                            <w:div w:id="1318144248">
                              <w:marLeft w:val="0"/>
                              <w:marRight w:val="0"/>
                              <w:marTop w:val="278"/>
                              <w:marBottom w:val="278"/>
                              <w:divBdr>
                                <w:top w:val="none" w:sz="0" w:space="0" w:color="auto"/>
                                <w:left w:val="none" w:sz="0" w:space="0" w:color="auto"/>
                                <w:bottom w:val="none" w:sz="0" w:space="0" w:color="auto"/>
                                <w:right w:val="none" w:sz="0" w:space="0" w:color="auto"/>
                              </w:divBdr>
                              <w:divsChild>
                                <w:div w:id="1095783999">
                                  <w:marLeft w:val="0"/>
                                  <w:marRight w:val="0"/>
                                  <w:marTop w:val="0"/>
                                  <w:marBottom w:val="0"/>
                                  <w:divBdr>
                                    <w:top w:val="none" w:sz="0" w:space="0" w:color="auto"/>
                                    <w:left w:val="none" w:sz="0" w:space="0" w:color="auto"/>
                                    <w:bottom w:val="none" w:sz="0" w:space="0" w:color="auto"/>
                                    <w:right w:val="none" w:sz="0" w:space="0" w:color="auto"/>
                                  </w:divBdr>
                                </w:div>
                              </w:divsChild>
                            </w:div>
                            <w:div w:id="319650589">
                              <w:marLeft w:val="0"/>
                              <w:marRight w:val="0"/>
                              <w:marTop w:val="278"/>
                              <w:marBottom w:val="278"/>
                              <w:divBdr>
                                <w:top w:val="none" w:sz="0" w:space="0" w:color="auto"/>
                                <w:left w:val="none" w:sz="0" w:space="0" w:color="auto"/>
                                <w:bottom w:val="none" w:sz="0" w:space="0" w:color="auto"/>
                                <w:right w:val="none" w:sz="0" w:space="0" w:color="auto"/>
                              </w:divBdr>
                              <w:divsChild>
                                <w:div w:id="1746025854">
                                  <w:marLeft w:val="0"/>
                                  <w:marRight w:val="0"/>
                                  <w:marTop w:val="0"/>
                                  <w:marBottom w:val="0"/>
                                  <w:divBdr>
                                    <w:top w:val="none" w:sz="0" w:space="0" w:color="auto"/>
                                    <w:left w:val="none" w:sz="0" w:space="0" w:color="auto"/>
                                    <w:bottom w:val="none" w:sz="0" w:space="0" w:color="auto"/>
                                    <w:right w:val="none" w:sz="0" w:space="0" w:color="auto"/>
                                  </w:divBdr>
                                </w:div>
                              </w:divsChild>
                            </w:div>
                            <w:div w:id="1476609747">
                              <w:marLeft w:val="0"/>
                              <w:marRight w:val="0"/>
                              <w:marTop w:val="278"/>
                              <w:marBottom w:val="278"/>
                              <w:divBdr>
                                <w:top w:val="none" w:sz="0" w:space="0" w:color="auto"/>
                                <w:left w:val="none" w:sz="0" w:space="0" w:color="auto"/>
                                <w:bottom w:val="none" w:sz="0" w:space="0" w:color="auto"/>
                                <w:right w:val="none" w:sz="0" w:space="0" w:color="auto"/>
                              </w:divBdr>
                              <w:divsChild>
                                <w:div w:id="1118261413">
                                  <w:marLeft w:val="0"/>
                                  <w:marRight w:val="0"/>
                                  <w:marTop w:val="0"/>
                                  <w:marBottom w:val="0"/>
                                  <w:divBdr>
                                    <w:top w:val="none" w:sz="0" w:space="0" w:color="auto"/>
                                    <w:left w:val="none" w:sz="0" w:space="0" w:color="auto"/>
                                    <w:bottom w:val="none" w:sz="0" w:space="0" w:color="auto"/>
                                    <w:right w:val="none" w:sz="0" w:space="0" w:color="auto"/>
                                  </w:divBdr>
                                </w:div>
                              </w:divsChild>
                            </w:div>
                            <w:div w:id="2145006525">
                              <w:marLeft w:val="0"/>
                              <w:marRight w:val="0"/>
                              <w:marTop w:val="278"/>
                              <w:marBottom w:val="278"/>
                              <w:divBdr>
                                <w:top w:val="none" w:sz="0" w:space="0" w:color="auto"/>
                                <w:left w:val="none" w:sz="0" w:space="0" w:color="auto"/>
                                <w:bottom w:val="none" w:sz="0" w:space="0" w:color="auto"/>
                                <w:right w:val="none" w:sz="0" w:space="0" w:color="auto"/>
                              </w:divBdr>
                              <w:divsChild>
                                <w:div w:id="5439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10480">
      <w:bodyDiv w:val="1"/>
      <w:marLeft w:val="0"/>
      <w:marRight w:val="0"/>
      <w:marTop w:val="0"/>
      <w:marBottom w:val="0"/>
      <w:divBdr>
        <w:top w:val="none" w:sz="0" w:space="0" w:color="auto"/>
        <w:left w:val="none" w:sz="0" w:space="0" w:color="auto"/>
        <w:bottom w:val="none" w:sz="0" w:space="0" w:color="auto"/>
        <w:right w:val="none" w:sz="0" w:space="0" w:color="auto"/>
      </w:divBdr>
      <w:divsChild>
        <w:div w:id="656959163">
          <w:marLeft w:val="0"/>
          <w:marRight w:val="0"/>
          <w:marTop w:val="0"/>
          <w:marBottom w:val="0"/>
          <w:divBdr>
            <w:top w:val="none" w:sz="0" w:space="0" w:color="auto"/>
            <w:left w:val="none" w:sz="0" w:space="0" w:color="auto"/>
            <w:bottom w:val="none" w:sz="0" w:space="0" w:color="auto"/>
            <w:right w:val="none" w:sz="0" w:space="0" w:color="auto"/>
          </w:divBdr>
          <w:divsChild>
            <w:div w:id="2024429091">
              <w:marLeft w:val="0"/>
              <w:marRight w:val="0"/>
              <w:marTop w:val="0"/>
              <w:marBottom w:val="0"/>
              <w:divBdr>
                <w:top w:val="none" w:sz="0" w:space="0" w:color="auto"/>
                <w:left w:val="none" w:sz="0" w:space="0" w:color="auto"/>
                <w:bottom w:val="none" w:sz="0" w:space="0" w:color="auto"/>
                <w:right w:val="none" w:sz="0" w:space="0" w:color="auto"/>
              </w:divBdr>
              <w:divsChild>
                <w:div w:id="1320111079">
                  <w:marLeft w:val="0"/>
                  <w:marRight w:val="0"/>
                  <w:marTop w:val="600"/>
                  <w:marBottom w:val="0"/>
                  <w:divBdr>
                    <w:top w:val="none" w:sz="0" w:space="0" w:color="auto"/>
                    <w:left w:val="none" w:sz="0" w:space="0" w:color="auto"/>
                    <w:bottom w:val="none" w:sz="0" w:space="0" w:color="auto"/>
                    <w:right w:val="none" w:sz="0" w:space="0" w:color="auto"/>
                  </w:divBdr>
                  <w:divsChild>
                    <w:div w:id="312880497">
                      <w:marLeft w:val="0"/>
                      <w:marRight w:val="0"/>
                      <w:marTop w:val="0"/>
                      <w:marBottom w:val="0"/>
                      <w:divBdr>
                        <w:top w:val="none" w:sz="0" w:space="0" w:color="auto"/>
                        <w:left w:val="none" w:sz="0" w:space="0" w:color="auto"/>
                        <w:bottom w:val="none" w:sz="0" w:space="0" w:color="auto"/>
                        <w:right w:val="none" w:sz="0" w:space="0" w:color="auto"/>
                      </w:divBdr>
                      <w:divsChild>
                        <w:div w:id="161506180">
                          <w:marLeft w:val="0"/>
                          <w:marRight w:val="0"/>
                          <w:marTop w:val="0"/>
                          <w:marBottom w:val="0"/>
                          <w:divBdr>
                            <w:top w:val="none" w:sz="0" w:space="0" w:color="auto"/>
                            <w:left w:val="none" w:sz="0" w:space="0" w:color="auto"/>
                            <w:bottom w:val="none" w:sz="0" w:space="0" w:color="auto"/>
                            <w:right w:val="none" w:sz="0" w:space="0" w:color="auto"/>
                          </w:divBdr>
                          <w:divsChild>
                            <w:div w:id="650863560">
                              <w:marLeft w:val="0"/>
                              <w:marRight w:val="0"/>
                              <w:marTop w:val="0"/>
                              <w:marBottom w:val="0"/>
                              <w:divBdr>
                                <w:top w:val="none" w:sz="0" w:space="0" w:color="auto"/>
                                <w:left w:val="none" w:sz="0" w:space="0" w:color="auto"/>
                                <w:bottom w:val="none" w:sz="0" w:space="0" w:color="auto"/>
                                <w:right w:val="none" w:sz="0" w:space="0" w:color="auto"/>
                              </w:divBdr>
                            </w:div>
                          </w:divsChild>
                        </w:div>
                        <w:div w:id="1779178176">
                          <w:marLeft w:val="0"/>
                          <w:marRight w:val="135"/>
                          <w:marTop w:val="0"/>
                          <w:marBottom w:val="0"/>
                          <w:divBdr>
                            <w:top w:val="none" w:sz="0" w:space="0" w:color="auto"/>
                            <w:left w:val="none" w:sz="0" w:space="0" w:color="auto"/>
                            <w:bottom w:val="none" w:sz="0" w:space="0" w:color="auto"/>
                            <w:right w:val="none" w:sz="0" w:space="0" w:color="auto"/>
                          </w:divBdr>
                        </w:div>
                        <w:div w:id="11351037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72352">
          <w:marLeft w:val="0"/>
          <w:marRight w:val="0"/>
          <w:marTop w:val="0"/>
          <w:marBottom w:val="0"/>
          <w:divBdr>
            <w:top w:val="none" w:sz="0" w:space="0" w:color="auto"/>
            <w:left w:val="none" w:sz="0" w:space="0" w:color="auto"/>
            <w:bottom w:val="none" w:sz="0" w:space="0" w:color="auto"/>
            <w:right w:val="none" w:sz="0" w:space="0" w:color="auto"/>
          </w:divBdr>
          <w:divsChild>
            <w:div w:id="61608785">
              <w:marLeft w:val="0"/>
              <w:marRight w:val="0"/>
              <w:marTop w:val="0"/>
              <w:marBottom w:val="0"/>
              <w:divBdr>
                <w:top w:val="none" w:sz="0" w:space="0" w:color="auto"/>
                <w:left w:val="none" w:sz="0" w:space="0" w:color="auto"/>
                <w:bottom w:val="none" w:sz="0" w:space="0" w:color="auto"/>
                <w:right w:val="none" w:sz="0" w:space="0" w:color="auto"/>
              </w:divBdr>
              <w:divsChild>
                <w:div w:id="1985043382">
                  <w:marLeft w:val="0"/>
                  <w:marRight w:val="0"/>
                  <w:marTop w:val="0"/>
                  <w:marBottom w:val="0"/>
                  <w:divBdr>
                    <w:top w:val="none" w:sz="0" w:space="0" w:color="auto"/>
                    <w:left w:val="none" w:sz="0" w:space="0" w:color="auto"/>
                    <w:bottom w:val="none" w:sz="0" w:space="0" w:color="auto"/>
                    <w:right w:val="none" w:sz="0" w:space="0" w:color="auto"/>
                  </w:divBdr>
                  <w:divsChild>
                    <w:div w:id="679091125">
                      <w:marLeft w:val="0"/>
                      <w:marRight w:val="1500"/>
                      <w:marTop w:val="0"/>
                      <w:marBottom w:val="0"/>
                      <w:divBdr>
                        <w:top w:val="none" w:sz="0" w:space="0" w:color="auto"/>
                        <w:left w:val="none" w:sz="0" w:space="0" w:color="auto"/>
                        <w:bottom w:val="none" w:sz="0" w:space="0" w:color="auto"/>
                        <w:right w:val="none" w:sz="0" w:space="0" w:color="auto"/>
                      </w:divBdr>
                      <w:divsChild>
                        <w:div w:id="1846045324">
                          <w:marLeft w:val="0"/>
                          <w:marRight w:val="0"/>
                          <w:marTop w:val="600"/>
                          <w:marBottom w:val="600"/>
                          <w:divBdr>
                            <w:top w:val="none" w:sz="0" w:space="0" w:color="auto"/>
                            <w:left w:val="none" w:sz="0" w:space="0" w:color="auto"/>
                            <w:bottom w:val="none" w:sz="0" w:space="0" w:color="auto"/>
                            <w:right w:val="none" w:sz="0" w:space="0" w:color="auto"/>
                          </w:divBdr>
                          <w:divsChild>
                            <w:div w:id="887956117">
                              <w:marLeft w:val="0"/>
                              <w:marRight w:val="0"/>
                              <w:marTop w:val="0"/>
                              <w:marBottom w:val="300"/>
                              <w:divBdr>
                                <w:top w:val="none" w:sz="0" w:space="0" w:color="auto"/>
                                <w:left w:val="none" w:sz="0" w:space="0" w:color="auto"/>
                                <w:bottom w:val="none" w:sz="0" w:space="0" w:color="auto"/>
                                <w:right w:val="none" w:sz="0" w:space="0" w:color="auto"/>
                              </w:divBdr>
                            </w:div>
                            <w:div w:id="1362705079">
                              <w:marLeft w:val="0"/>
                              <w:marRight w:val="0"/>
                              <w:marTop w:val="300"/>
                              <w:marBottom w:val="300"/>
                              <w:divBdr>
                                <w:top w:val="none" w:sz="0" w:space="0" w:color="auto"/>
                                <w:left w:val="none" w:sz="0" w:space="0" w:color="auto"/>
                                <w:bottom w:val="none" w:sz="0" w:space="0" w:color="auto"/>
                                <w:right w:val="none" w:sz="0" w:space="0" w:color="auto"/>
                              </w:divBdr>
                            </w:div>
                            <w:div w:id="422385303">
                              <w:marLeft w:val="0"/>
                              <w:marRight w:val="0"/>
                              <w:marTop w:val="300"/>
                              <w:marBottom w:val="600"/>
                              <w:divBdr>
                                <w:top w:val="single" w:sz="6" w:space="30" w:color="EB5D0B"/>
                                <w:left w:val="none" w:sz="0" w:space="0" w:color="auto"/>
                                <w:bottom w:val="single" w:sz="6" w:space="30" w:color="EB5D0B"/>
                                <w:right w:val="none" w:sz="0" w:space="0" w:color="auto"/>
                              </w:divBdr>
                            </w:div>
                            <w:div w:id="1194686619">
                              <w:marLeft w:val="0"/>
                              <w:marRight w:val="0"/>
                              <w:marTop w:val="240"/>
                              <w:marBottom w:val="240"/>
                              <w:divBdr>
                                <w:top w:val="none" w:sz="0" w:space="0" w:color="auto"/>
                                <w:left w:val="none" w:sz="0" w:space="0" w:color="auto"/>
                                <w:bottom w:val="none" w:sz="0" w:space="0" w:color="auto"/>
                                <w:right w:val="none" w:sz="0" w:space="0" w:color="auto"/>
                              </w:divBdr>
                              <w:divsChild>
                                <w:div w:id="727072501">
                                  <w:marLeft w:val="0"/>
                                  <w:marRight w:val="0"/>
                                  <w:marTop w:val="0"/>
                                  <w:marBottom w:val="0"/>
                                  <w:divBdr>
                                    <w:top w:val="none" w:sz="0" w:space="0" w:color="auto"/>
                                    <w:left w:val="none" w:sz="0" w:space="0" w:color="auto"/>
                                    <w:bottom w:val="none" w:sz="0" w:space="0" w:color="auto"/>
                                    <w:right w:val="none" w:sz="0" w:space="0" w:color="auto"/>
                                  </w:divBdr>
                                </w:div>
                              </w:divsChild>
                            </w:div>
                            <w:div w:id="1694989728">
                              <w:marLeft w:val="0"/>
                              <w:marRight w:val="0"/>
                              <w:marTop w:val="240"/>
                              <w:marBottom w:val="240"/>
                              <w:divBdr>
                                <w:top w:val="none" w:sz="0" w:space="0" w:color="auto"/>
                                <w:left w:val="none" w:sz="0" w:space="0" w:color="auto"/>
                                <w:bottom w:val="none" w:sz="0" w:space="0" w:color="auto"/>
                                <w:right w:val="none" w:sz="0" w:space="0" w:color="auto"/>
                              </w:divBdr>
                              <w:divsChild>
                                <w:div w:id="62067552">
                                  <w:marLeft w:val="0"/>
                                  <w:marRight w:val="0"/>
                                  <w:marTop w:val="0"/>
                                  <w:marBottom w:val="0"/>
                                  <w:divBdr>
                                    <w:top w:val="none" w:sz="0" w:space="0" w:color="auto"/>
                                    <w:left w:val="none" w:sz="0" w:space="0" w:color="auto"/>
                                    <w:bottom w:val="none" w:sz="0" w:space="0" w:color="auto"/>
                                    <w:right w:val="none" w:sz="0" w:space="0" w:color="auto"/>
                                  </w:divBdr>
                                </w:div>
                              </w:divsChild>
                            </w:div>
                            <w:div w:id="898050347">
                              <w:marLeft w:val="0"/>
                              <w:marRight w:val="0"/>
                              <w:marTop w:val="240"/>
                              <w:marBottom w:val="240"/>
                              <w:divBdr>
                                <w:top w:val="none" w:sz="0" w:space="0" w:color="auto"/>
                                <w:left w:val="none" w:sz="0" w:space="0" w:color="auto"/>
                                <w:bottom w:val="none" w:sz="0" w:space="0" w:color="auto"/>
                                <w:right w:val="none" w:sz="0" w:space="0" w:color="auto"/>
                              </w:divBdr>
                              <w:divsChild>
                                <w:div w:id="95516101">
                                  <w:marLeft w:val="0"/>
                                  <w:marRight w:val="0"/>
                                  <w:marTop w:val="0"/>
                                  <w:marBottom w:val="0"/>
                                  <w:divBdr>
                                    <w:top w:val="none" w:sz="0" w:space="0" w:color="auto"/>
                                    <w:left w:val="none" w:sz="0" w:space="0" w:color="auto"/>
                                    <w:bottom w:val="none" w:sz="0" w:space="0" w:color="auto"/>
                                    <w:right w:val="none" w:sz="0" w:space="0" w:color="auto"/>
                                  </w:divBdr>
                                </w:div>
                              </w:divsChild>
                            </w:div>
                            <w:div w:id="1126002860">
                              <w:marLeft w:val="0"/>
                              <w:marRight w:val="0"/>
                              <w:marTop w:val="240"/>
                              <w:marBottom w:val="240"/>
                              <w:divBdr>
                                <w:top w:val="none" w:sz="0" w:space="0" w:color="auto"/>
                                <w:left w:val="none" w:sz="0" w:space="0" w:color="auto"/>
                                <w:bottom w:val="none" w:sz="0" w:space="0" w:color="auto"/>
                                <w:right w:val="none" w:sz="0" w:space="0" w:color="auto"/>
                              </w:divBdr>
                              <w:divsChild>
                                <w:div w:id="1924492581">
                                  <w:marLeft w:val="0"/>
                                  <w:marRight w:val="0"/>
                                  <w:marTop w:val="0"/>
                                  <w:marBottom w:val="0"/>
                                  <w:divBdr>
                                    <w:top w:val="none" w:sz="0" w:space="0" w:color="auto"/>
                                    <w:left w:val="none" w:sz="0" w:space="0" w:color="auto"/>
                                    <w:bottom w:val="none" w:sz="0" w:space="0" w:color="auto"/>
                                    <w:right w:val="none" w:sz="0" w:space="0" w:color="auto"/>
                                  </w:divBdr>
                                </w:div>
                              </w:divsChild>
                            </w:div>
                            <w:div w:id="1991404846">
                              <w:marLeft w:val="0"/>
                              <w:marRight w:val="0"/>
                              <w:marTop w:val="240"/>
                              <w:marBottom w:val="240"/>
                              <w:divBdr>
                                <w:top w:val="none" w:sz="0" w:space="0" w:color="auto"/>
                                <w:left w:val="none" w:sz="0" w:space="0" w:color="auto"/>
                                <w:bottom w:val="none" w:sz="0" w:space="0" w:color="auto"/>
                                <w:right w:val="none" w:sz="0" w:space="0" w:color="auto"/>
                              </w:divBdr>
                              <w:divsChild>
                                <w:div w:id="713702507">
                                  <w:marLeft w:val="0"/>
                                  <w:marRight w:val="0"/>
                                  <w:marTop w:val="0"/>
                                  <w:marBottom w:val="0"/>
                                  <w:divBdr>
                                    <w:top w:val="none" w:sz="0" w:space="0" w:color="auto"/>
                                    <w:left w:val="none" w:sz="0" w:space="0" w:color="auto"/>
                                    <w:bottom w:val="none" w:sz="0" w:space="0" w:color="auto"/>
                                    <w:right w:val="none" w:sz="0" w:space="0" w:color="auto"/>
                                  </w:divBdr>
                                </w:div>
                              </w:divsChild>
                            </w:div>
                            <w:div w:id="1137142447">
                              <w:marLeft w:val="0"/>
                              <w:marRight w:val="0"/>
                              <w:marTop w:val="240"/>
                              <w:marBottom w:val="240"/>
                              <w:divBdr>
                                <w:top w:val="none" w:sz="0" w:space="0" w:color="auto"/>
                                <w:left w:val="none" w:sz="0" w:space="0" w:color="auto"/>
                                <w:bottom w:val="none" w:sz="0" w:space="0" w:color="auto"/>
                                <w:right w:val="none" w:sz="0" w:space="0" w:color="auto"/>
                              </w:divBdr>
                              <w:divsChild>
                                <w:div w:id="509836892">
                                  <w:marLeft w:val="0"/>
                                  <w:marRight w:val="0"/>
                                  <w:marTop w:val="0"/>
                                  <w:marBottom w:val="0"/>
                                  <w:divBdr>
                                    <w:top w:val="none" w:sz="0" w:space="0" w:color="auto"/>
                                    <w:left w:val="none" w:sz="0" w:space="0" w:color="auto"/>
                                    <w:bottom w:val="none" w:sz="0" w:space="0" w:color="auto"/>
                                    <w:right w:val="none" w:sz="0" w:space="0" w:color="auto"/>
                                  </w:divBdr>
                                </w:div>
                              </w:divsChild>
                            </w:div>
                            <w:div w:id="2033070537">
                              <w:marLeft w:val="0"/>
                              <w:marRight w:val="0"/>
                              <w:marTop w:val="240"/>
                              <w:marBottom w:val="240"/>
                              <w:divBdr>
                                <w:top w:val="none" w:sz="0" w:space="0" w:color="auto"/>
                                <w:left w:val="none" w:sz="0" w:space="0" w:color="auto"/>
                                <w:bottom w:val="none" w:sz="0" w:space="0" w:color="auto"/>
                                <w:right w:val="none" w:sz="0" w:space="0" w:color="auto"/>
                              </w:divBdr>
                              <w:divsChild>
                                <w:div w:id="1623995379">
                                  <w:marLeft w:val="0"/>
                                  <w:marRight w:val="0"/>
                                  <w:marTop w:val="0"/>
                                  <w:marBottom w:val="0"/>
                                  <w:divBdr>
                                    <w:top w:val="none" w:sz="0" w:space="0" w:color="auto"/>
                                    <w:left w:val="none" w:sz="0" w:space="0" w:color="auto"/>
                                    <w:bottom w:val="none" w:sz="0" w:space="0" w:color="auto"/>
                                    <w:right w:val="none" w:sz="0" w:space="0" w:color="auto"/>
                                  </w:divBdr>
                                </w:div>
                              </w:divsChild>
                            </w:div>
                            <w:div w:id="506870892">
                              <w:marLeft w:val="0"/>
                              <w:marRight w:val="0"/>
                              <w:marTop w:val="240"/>
                              <w:marBottom w:val="240"/>
                              <w:divBdr>
                                <w:top w:val="none" w:sz="0" w:space="0" w:color="auto"/>
                                <w:left w:val="none" w:sz="0" w:space="0" w:color="auto"/>
                                <w:bottom w:val="none" w:sz="0" w:space="0" w:color="auto"/>
                                <w:right w:val="none" w:sz="0" w:space="0" w:color="auto"/>
                              </w:divBdr>
                              <w:divsChild>
                                <w:div w:id="1990212172">
                                  <w:marLeft w:val="0"/>
                                  <w:marRight w:val="0"/>
                                  <w:marTop w:val="0"/>
                                  <w:marBottom w:val="0"/>
                                  <w:divBdr>
                                    <w:top w:val="none" w:sz="0" w:space="0" w:color="auto"/>
                                    <w:left w:val="none" w:sz="0" w:space="0" w:color="auto"/>
                                    <w:bottom w:val="none" w:sz="0" w:space="0" w:color="auto"/>
                                    <w:right w:val="none" w:sz="0" w:space="0" w:color="auto"/>
                                  </w:divBdr>
                                </w:div>
                              </w:divsChild>
                            </w:div>
                            <w:div w:id="1590848454">
                              <w:marLeft w:val="0"/>
                              <w:marRight w:val="0"/>
                              <w:marTop w:val="240"/>
                              <w:marBottom w:val="240"/>
                              <w:divBdr>
                                <w:top w:val="none" w:sz="0" w:space="0" w:color="auto"/>
                                <w:left w:val="none" w:sz="0" w:space="0" w:color="auto"/>
                                <w:bottom w:val="none" w:sz="0" w:space="0" w:color="auto"/>
                                <w:right w:val="none" w:sz="0" w:space="0" w:color="auto"/>
                              </w:divBdr>
                              <w:divsChild>
                                <w:div w:id="69163887">
                                  <w:marLeft w:val="0"/>
                                  <w:marRight w:val="0"/>
                                  <w:marTop w:val="0"/>
                                  <w:marBottom w:val="0"/>
                                  <w:divBdr>
                                    <w:top w:val="none" w:sz="0" w:space="0" w:color="auto"/>
                                    <w:left w:val="none" w:sz="0" w:space="0" w:color="auto"/>
                                    <w:bottom w:val="none" w:sz="0" w:space="0" w:color="auto"/>
                                    <w:right w:val="none" w:sz="0" w:space="0" w:color="auto"/>
                                  </w:divBdr>
                                </w:div>
                              </w:divsChild>
                            </w:div>
                            <w:div w:id="730739307">
                              <w:marLeft w:val="0"/>
                              <w:marRight w:val="0"/>
                              <w:marTop w:val="240"/>
                              <w:marBottom w:val="240"/>
                              <w:divBdr>
                                <w:top w:val="none" w:sz="0" w:space="0" w:color="auto"/>
                                <w:left w:val="none" w:sz="0" w:space="0" w:color="auto"/>
                                <w:bottom w:val="none" w:sz="0" w:space="0" w:color="auto"/>
                                <w:right w:val="none" w:sz="0" w:space="0" w:color="auto"/>
                              </w:divBdr>
                              <w:divsChild>
                                <w:div w:id="1083723999">
                                  <w:marLeft w:val="0"/>
                                  <w:marRight w:val="0"/>
                                  <w:marTop w:val="0"/>
                                  <w:marBottom w:val="0"/>
                                  <w:divBdr>
                                    <w:top w:val="none" w:sz="0" w:space="0" w:color="auto"/>
                                    <w:left w:val="none" w:sz="0" w:space="0" w:color="auto"/>
                                    <w:bottom w:val="none" w:sz="0" w:space="0" w:color="auto"/>
                                    <w:right w:val="none" w:sz="0" w:space="0" w:color="auto"/>
                                  </w:divBdr>
                                </w:div>
                              </w:divsChild>
                            </w:div>
                            <w:div w:id="2082218306">
                              <w:marLeft w:val="0"/>
                              <w:marRight w:val="0"/>
                              <w:marTop w:val="240"/>
                              <w:marBottom w:val="240"/>
                              <w:divBdr>
                                <w:top w:val="none" w:sz="0" w:space="0" w:color="auto"/>
                                <w:left w:val="none" w:sz="0" w:space="0" w:color="auto"/>
                                <w:bottom w:val="none" w:sz="0" w:space="0" w:color="auto"/>
                                <w:right w:val="none" w:sz="0" w:space="0" w:color="auto"/>
                              </w:divBdr>
                              <w:divsChild>
                                <w:div w:id="1543400008">
                                  <w:marLeft w:val="0"/>
                                  <w:marRight w:val="0"/>
                                  <w:marTop w:val="0"/>
                                  <w:marBottom w:val="0"/>
                                  <w:divBdr>
                                    <w:top w:val="none" w:sz="0" w:space="0" w:color="auto"/>
                                    <w:left w:val="none" w:sz="0" w:space="0" w:color="auto"/>
                                    <w:bottom w:val="none" w:sz="0" w:space="0" w:color="auto"/>
                                    <w:right w:val="none" w:sz="0" w:space="0" w:color="auto"/>
                                  </w:divBdr>
                                </w:div>
                              </w:divsChild>
                            </w:div>
                            <w:div w:id="1887258546">
                              <w:marLeft w:val="0"/>
                              <w:marRight w:val="0"/>
                              <w:marTop w:val="240"/>
                              <w:marBottom w:val="240"/>
                              <w:divBdr>
                                <w:top w:val="none" w:sz="0" w:space="0" w:color="auto"/>
                                <w:left w:val="none" w:sz="0" w:space="0" w:color="auto"/>
                                <w:bottom w:val="none" w:sz="0" w:space="0" w:color="auto"/>
                                <w:right w:val="none" w:sz="0" w:space="0" w:color="auto"/>
                              </w:divBdr>
                              <w:divsChild>
                                <w:div w:id="1724255776">
                                  <w:marLeft w:val="0"/>
                                  <w:marRight w:val="0"/>
                                  <w:marTop w:val="0"/>
                                  <w:marBottom w:val="0"/>
                                  <w:divBdr>
                                    <w:top w:val="none" w:sz="0" w:space="0" w:color="auto"/>
                                    <w:left w:val="none" w:sz="0" w:space="0" w:color="auto"/>
                                    <w:bottom w:val="none" w:sz="0" w:space="0" w:color="auto"/>
                                    <w:right w:val="none" w:sz="0" w:space="0" w:color="auto"/>
                                  </w:divBdr>
                                </w:div>
                              </w:divsChild>
                            </w:div>
                            <w:div w:id="1074089137">
                              <w:marLeft w:val="0"/>
                              <w:marRight w:val="0"/>
                              <w:marTop w:val="240"/>
                              <w:marBottom w:val="240"/>
                              <w:divBdr>
                                <w:top w:val="none" w:sz="0" w:space="0" w:color="auto"/>
                                <w:left w:val="none" w:sz="0" w:space="0" w:color="auto"/>
                                <w:bottom w:val="none" w:sz="0" w:space="0" w:color="auto"/>
                                <w:right w:val="none" w:sz="0" w:space="0" w:color="auto"/>
                              </w:divBdr>
                              <w:divsChild>
                                <w:div w:id="335420970">
                                  <w:marLeft w:val="0"/>
                                  <w:marRight w:val="0"/>
                                  <w:marTop w:val="0"/>
                                  <w:marBottom w:val="0"/>
                                  <w:divBdr>
                                    <w:top w:val="none" w:sz="0" w:space="0" w:color="auto"/>
                                    <w:left w:val="none" w:sz="0" w:space="0" w:color="auto"/>
                                    <w:bottom w:val="none" w:sz="0" w:space="0" w:color="auto"/>
                                    <w:right w:val="none" w:sz="0" w:space="0" w:color="auto"/>
                                  </w:divBdr>
                                </w:div>
                              </w:divsChild>
                            </w:div>
                            <w:div w:id="1733844204">
                              <w:marLeft w:val="0"/>
                              <w:marRight w:val="0"/>
                              <w:marTop w:val="240"/>
                              <w:marBottom w:val="240"/>
                              <w:divBdr>
                                <w:top w:val="none" w:sz="0" w:space="0" w:color="auto"/>
                                <w:left w:val="none" w:sz="0" w:space="0" w:color="auto"/>
                                <w:bottom w:val="none" w:sz="0" w:space="0" w:color="auto"/>
                                <w:right w:val="none" w:sz="0" w:space="0" w:color="auto"/>
                              </w:divBdr>
                              <w:divsChild>
                                <w:div w:id="1095245472">
                                  <w:marLeft w:val="0"/>
                                  <w:marRight w:val="0"/>
                                  <w:marTop w:val="0"/>
                                  <w:marBottom w:val="0"/>
                                  <w:divBdr>
                                    <w:top w:val="none" w:sz="0" w:space="0" w:color="auto"/>
                                    <w:left w:val="none" w:sz="0" w:space="0" w:color="auto"/>
                                    <w:bottom w:val="none" w:sz="0" w:space="0" w:color="auto"/>
                                    <w:right w:val="none" w:sz="0" w:space="0" w:color="auto"/>
                                  </w:divBdr>
                                </w:div>
                              </w:divsChild>
                            </w:div>
                            <w:div w:id="786387681">
                              <w:marLeft w:val="0"/>
                              <w:marRight w:val="0"/>
                              <w:marTop w:val="240"/>
                              <w:marBottom w:val="240"/>
                              <w:divBdr>
                                <w:top w:val="none" w:sz="0" w:space="0" w:color="auto"/>
                                <w:left w:val="none" w:sz="0" w:space="0" w:color="auto"/>
                                <w:bottom w:val="none" w:sz="0" w:space="0" w:color="auto"/>
                                <w:right w:val="none" w:sz="0" w:space="0" w:color="auto"/>
                              </w:divBdr>
                              <w:divsChild>
                                <w:div w:id="1684938115">
                                  <w:marLeft w:val="0"/>
                                  <w:marRight w:val="0"/>
                                  <w:marTop w:val="0"/>
                                  <w:marBottom w:val="0"/>
                                  <w:divBdr>
                                    <w:top w:val="none" w:sz="0" w:space="0" w:color="auto"/>
                                    <w:left w:val="none" w:sz="0" w:space="0" w:color="auto"/>
                                    <w:bottom w:val="none" w:sz="0" w:space="0" w:color="auto"/>
                                    <w:right w:val="none" w:sz="0" w:space="0" w:color="auto"/>
                                  </w:divBdr>
                                </w:div>
                              </w:divsChild>
                            </w:div>
                            <w:div w:id="158693611">
                              <w:marLeft w:val="0"/>
                              <w:marRight w:val="0"/>
                              <w:marTop w:val="240"/>
                              <w:marBottom w:val="240"/>
                              <w:divBdr>
                                <w:top w:val="none" w:sz="0" w:space="0" w:color="auto"/>
                                <w:left w:val="none" w:sz="0" w:space="0" w:color="auto"/>
                                <w:bottom w:val="none" w:sz="0" w:space="0" w:color="auto"/>
                                <w:right w:val="none" w:sz="0" w:space="0" w:color="auto"/>
                              </w:divBdr>
                              <w:divsChild>
                                <w:div w:id="5878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613617">
      <w:bodyDiv w:val="1"/>
      <w:marLeft w:val="0"/>
      <w:marRight w:val="0"/>
      <w:marTop w:val="0"/>
      <w:marBottom w:val="0"/>
      <w:divBdr>
        <w:top w:val="none" w:sz="0" w:space="0" w:color="auto"/>
        <w:left w:val="none" w:sz="0" w:space="0" w:color="auto"/>
        <w:bottom w:val="none" w:sz="0" w:space="0" w:color="auto"/>
        <w:right w:val="none" w:sz="0" w:space="0" w:color="auto"/>
      </w:divBdr>
      <w:divsChild>
        <w:div w:id="809245356">
          <w:marLeft w:val="0"/>
          <w:marRight w:val="0"/>
          <w:marTop w:val="0"/>
          <w:marBottom w:val="0"/>
          <w:divBdr>
            <w:top w:val="none" w:sz="0" w:space="0" w:color="auto"/>
            <w:left w:val="none" w:sz="0" w:space="0" w:color="auto"/>
            <w:bottom w:val="none" w:sz="0" w:space="0" w:color="auto"/>
            <w:right w:val="none" w:sz="0" w:space="0" w:color="auto"/>
          </w:divBdr>
          <w:divsChild>
            <w:div w:id="1718044561">
              <w:marLeft w:val="0"/>
              <w:marRight w:val="0"/>
              <w:marTop w:val="0"/>
              <w:marBottom w:val="0"/>
              <w:divBdr>
                <w:top w:val="none" w:sz="0" w:space="0" w:color="auto"/>
                <w:left w:val="none" w:sz="0" w:space="0" w:color="auto"/>
                <w:bottom w:val="none" w:sz="0" w:space="0" w:color="auto"/>
                <w:right w:val="none" w:sz="0" w:space="0" w:color="auto"/>
              </w:divBdr>
              <w:divsChild>
                <w:div w:id="1673414400">
                  <w:marLeft w:val="0"/>
                  <w:marRight w:val="0"/>
                  <w:marTop w:val="758"/>
                  <w:marBottom w:val="0"/>
                  <w:divBdr>
                    <w:top w:val="none" w:sz="0" w:space="0" w:color="auto"/>
                    <w:left w:val="none" w:sz="0" w:space="0" w:color="auto"/>
                    <w:bottom w:val="none" w:sz="0" w:space="0" w:color="auto"/>
                    <w:right w:val="none" w:sz="0" w:space="0" w:color="auto"/>
                  </w:divBdr>
                  <w:divsChild>
                    <w:div w:id="153497576">
                      <w:marLeft w:val="0"/>
                      <w:marRight w:val="0"/>
                      <w:marTop w:val="0"/>
                      <w:marBottom w:val="0"/>
                      <w:divBdr>
                        <w:top w:val="none" w:sz="0" w:space="0" w:color="auto"/>
                        <w:left w:val="none" w:sz="0" w:space="0" w:color="auto"/>
                        <w:bottom w:val="none" w:sz="0" w:space="0" w:color="auto"/>
                        <w:right w:val="none" w:sz="0" w:space="0" w:color="auto"/>
                      </w:divBdr>
                      <w:divsChild>
                        <w:div w:id="1356151729">
                          <w:marLeft w:val="0"/>
                          <w:marRight w:val="0"/>
                          <w:marTop w:val="0"/>
                          <w:marBottom w:val="0"/>
                          <w:divBdr>
                            <w:top w:val="none" w:sz="0" w:space="0" w:color="auto"/>
                            <w:left w:val="none" w:sz="0" w:space="0" w:color="auto"/>
                            <w:bottom w:val="none" w:sz="0" w:space="0" w:color="auto"/>
                            <w:right w:val="none" w:sz="0" w:space="0" w:color="auto"/>
                          </w:divBdr>
                          <w:divsChild>
                            <w:div w:id="475731164">
                              <w:marLeft w:val="0"/>
                              <w:marRight w:val="0"/>
                              <w:marTop w:val="0"/>
                              <w:marBottom w:val="0"/>
                              <w:divBdr>
                                <w:top w:val="none" w:sz="0" w:space="0" w:color="auto"/>
                                <w:left w:val="none" w:sz="0" w:space="0" w:color="auto"/>
                                <w:bottom w:val="none" w:sz="0" w:space="0" w:color="auto"/>
                                <w:right w:val="none" w:sz="0" w:space="0" w:color="auto"/>
                              </w:divBdr>
                            </w:div>
                          </w:divsChild>
                        </w:div>
                        <w:div w:id="81924843">
                          <w:marLeft w:val="0"/>
                          <w:marRight w:val="171"/>
                          <w:marTop w:val="0"/>
                          <w:marBottom w:val="0"/>
                          <w:divBdr>
                            <w:top w:val="none" w:sz="0" w:space="0" w:color="auto"/>
                            <w:left w:val="none" w:sz="0" w:space="0" w:color="auto"/>
                            <w:bottom w:val="none" w:sz="0" w:space="0" w:color="auto"/>
                            <w:right w:val="none" w:sz="0" w:space="0" w:color="auto"/>
                          </w:divBdr>
                        </w:div>
                        <w:div w:id="134848317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24451">
          <w:marLeft w:val="0"/>
          <w:marRight w:val="0"/>
          <w:marTop w:val="0"/>
          <w:marBottom w:val="0"/>
          <w:divBdr>
            <w:top w:val="none" w:sz="0" w:space="0" w:color="auto"/>
            <w:left w:val="none" w:sz="0" w:space="0" w:color="auto"/>
            <w:bottom w:val="none" w:sz="0" w:space="0" w:color="auto"/>
            <w:right w:val="none" w:sz="0" w:space="0" w:color="auto"/>
          </w:divBdr>
          <w:divsChild>
            <w:div w:id="695733799">
              <w:marLeft w:val="0"/>
              <w:marRight w:val="0"/>
              <w:marTop w:val="0"/>
              <w:marBottom w:val="0"/>
              <w:divBdr>
                <w:top w:val="none" w:sz="0" w:space="0" w:color="auto"/>
                <w:left w:val="none" w:sz="0" w:space="0" w:color="auto"/>
                <w:bottom w:val="none" w:sz="0" w:space="0" w:color="auto"/>
                <w:right w:val="none" w:sz="0" w:space="0" w:color="auto"/>
              </w:divBdr>
              <w:divsChild>
                <w:div w:id="580607367">
                  <w:marLeft w:val="0"/>
                  <w:marRight w:val="0"/>
                  <w:marTop w:val="0"/>
                  <w:marBottom w:val="0"/>
                  <w:divBdr>
                    <w:top w:val="none" w:sz="0" w:space="0" w:color="auto"/>
                    <w:left w:val="none" w:sz="0" w:space="0" w:color="auto"/>
                    <w:bottom w:val="none" w:sz="0" w:space="0" w:color="auto"/>
                    <w:right w:val="none" w:sz="0" w:space="0" w:color="auto"/>
                  </w:divBdr>
                  <w:divsChild>
                    <w:div w:id="2071732544">
                      <w:marLeft w:val="0"/>
                      <w:marRight w:val="1895"/>
                      <w:marTop w:val="0"/>
                      <w:marBottom w:val="0"/>
                      <w:divBdr>
                        <w:top w:val="none" w:sz="0" w:space="0" w:color="auto"/>
                        <w:left w:val="none" w:sz="0" w:space="0" w:color="auto"/>
                        <w:bottom w:val="none" w:sz="0" w:space="0" w:color="auto"/>
                        <w:right w:val="none" w:sz="0" w:space="0" w:color="auto"/>
                      </w:divBdr>
                      <w:divsChild>
                        <w:div w:id="1199590328">
                          <w:marLeft w:val="0"/>
                          <w:marRight w:val="0"/>
                          <w:marTop w:val="758"/>
                          <w:marBottom w:val="758"/>
                          <w:divBdr>
                            <w:top w:val="none" w:sz="0" w:space="0" w:color="auto"/>
                            <w:left w:val="none" w:sz="0" w:space="0" w:color="auto"/>
                            <w:bottom w:val="none" w:sz="0" w:space="0" w:color="auto"/>
                            <w:right w:val="none" w:sz="0" w:space="0" w:color="auto"/>
                          </w:divBdr>
                          <w:divsChild>
                            <w:div w:id="1150174331">
                              <w:marLeft w:val="0"/>
                              <w:marRight w:val="0"/>
                              <w:marTop w:val="0"/>
                              <w:marBottom w:val="379"/>
                              <w:divBdr>
                                <w:top w:val="none" w:sz="0" w:space="0" w:color="auto"/>
                                <w:left w:val="none" w:sz="0" w:space="0" w:color="auto"/>
                                <w:bottom w:val="none" w:sz="0" w:space="0" w:color="auto"/>
                                <w:right w:val="none" w:sz="0" w:space="0" w:color="auto"/>
                              </w:divBdr>
                            </w:div>
                            <w:div w:id="1352563029">
                              <w:marLeft w:val="0"/>
                              <w:marRight w:val="0"/>
                              <w:marTop w:val="379"/>
                              <w:marBottom w:val="379"/>
                              <w:divBdr>
                                <w:top w:val="none" w:sz="0" w:space="0" w:color="auto"/>
                                <w:left w:val="none" w:sz="0" w:space="0" w:color="auto"/>
                                <w:bottom w:val="none" w:sz="0" w:space="0" w:color="auto"/>
                                <w:right w:val="none" w:sz="0" w:space="0" w:color="auto"/>
                              </w:divBdr>
                            </w:div>
                            <w:div w:id="1401365486">
                              <w:marLeft w:val="0"/>
                              <w:marRight w:val="0"/>
                              <w:marTop w:val="379"/>
                              <w:marBottom w:val="758"/>
                              <w:divBdr>
                                <w:top w:val="single" w:sz="8" w:space="31" w:color="EB5D0B"/>
                                <w:left w:val="none" w:sz="0" w:space="0" w:color="auto"/>
                                <w:bottom w:val="single" w:sz="8" w:space="31" w:color="EB5D0B"/>
                                <w:right w:val="none" w:sz="0" w:space="0" w:color="auto"/>
                              </w:divBdr>
                            </w:div>
                            <w:div w:id="276789822">
                              <w:marLeft w:val="0"/>
                              <w:marRight w:val="0"/>
                              <w:marTop w:val="909"/>
                              <w:marBottom w:val="1137"/>
                              <w:divBdr>
                                <w:top w:val="none" w:sz="0" w:space="0" w:color="auto"/>
                                <w:left w:val="none" w:sz="0" w:space="0" w:color="auto"/>
                                <w:bottom w:val="none" w:sz="0" w:space="0" w:color="auto"/>
                                <w:right w:val="none" w:sz="0" w:space="0" w:color="auto"/>
                              </w:divBdr>
                              <w:divsChild>
                                <w:div w:id="2030836888">
                                  <w:marLeft w:val="0"/>
                                  <w:marRight w:val="303"/>
                                  <w:marTop w:val="227"/>
                                  <w:marBottom w:val="0"/>
                                  <w:divBdr>
                                    <w:top w:val="none" w:sz="0" w:space="0" w:color="auto"/>
                                    <w:left w:val="none" w:sz="0" w:space="0" w:color="auto"/>
                                    <w:bottom w:val="none" w:sz="0" w:space="0" w:color="auto"/>
                                    <w:right w:val="none" w:sz="0" w:space="0" w:color="auto"/>
                                  </w:divBdr>
                                </w:div>
                              </w:divsChild>
                            </w:div>
                            <w:div w:id="1865484581">
                              <w:marLeft w:val="0"/>
                              <w:marRight w:val="0"/>
                              <w:marTop w:val="303"/>
                              <w:marBottom w:val="303"/>
                              <w:divBdr>
                                <w:top w:val="none" w:sz="0" w:space="0" w:color="auto"/>
                                <w:left w:val="none" w:sz="0" w:space="0" w:color="auto"/>
                                <w:bottom w:val="none" w:sz="0" w:space="0" w:color="auto"/>
                                <w:right w:val="none" w:sz="0" w:space="0" w:color="auto"/>
                              </w:divBdr>
                              <w:divsChild>
                                <w:div w:id="1240021819">
                                  <w:marLeft w:val="0"/>
                                  <w:marRight w:val="0"/>
                                  <w:marTop w:val="0"/>
                                  <w:marBottom w:val="0"/>
                                  <w:divBdr>
                                    <w:top w:val="none" w:sz="0" w:space="0" w:color="auto"/>
                                    <w:left w:val="none" w:sz="0" w:space="0" w:color="auto"/>
                                    <w:bottom w:val="none" w:sz="0" w:space="0" w:color="auto"/>
                                    <w:right w:val="none" w:sz="0" w:space="0" w:color="auto"/>
                                  </w:divBdr>
                                </w:div>
                              </w:divsChild>
                            </w:div>
                            <w:div w:id="1632903188">
                              <w:marLeft w:val="0"/>
                              <w:marRight w:val="0"/>
                              <w:marTop w:val="303"/>
                              <w:marBottom w:val="303"/>
                              <w:divBdr>
                                <w:top w:val="none" w:sz="0" w:space="0" w:color="auto"/>
                                <w:left w:val="none" w:sz="0" w:space="0" w:color="auto"/>
                                <w:bottom w:val="none" w:sz="0" w:space="0" w:color="auto"/>
                                <w:right w:val="none" w:sz="0" w:space="0" w:color="auto"/>
                              </w:divBdr>
                              <w:divsChild>
                                <w:div w:id="1766531917">
                                  <w:marLeft w:val="0"/>
                                  <w:marRight w:val="0"/>
                                  <w:marTop w:val="0"/>
                                  <w:marBottom w:val="0"/>
                                  <w:divBdr>
                                    <w:top w:val="none" w:sz="0" w:space="0" w:color="auto"/>
                                    <w:left w:val="none" w:sz="0" w:space="0" w:color="auto"/>
                                    <w:bottom w:val="none" w:sz="0" w:space="0" w:color="auto"/>
                                    <w:right w:val="none" w:sz="0" w:space="0" w:color="auto"/>
                                  </w:divBdr>
                                </w:div>
                              </w:divsChild>
                            </w:div>
                            <w:div w:id="1333602096">
                              <w:marLeft w:val="0"/>
                              <w:marRight w:val="0"/>
                              <w:marTop w:val="303"/>
                              <w:marBottom w:val="303"/>
                              <w:divBdr>
                                <w:top w:val="none" w:sz="0" w:space="0" w:color="auto"/>
                                <w:left w:val="none" w:sz="0" w:space="0" w:color="auto"/>
                                <w:bottom w:val="none" w:sz="0" w:space="0" w:color="auto"/>
                                <w:right w:val="none" w:sz="0" w:space="0" w:color="auto"/>
                              </w:divBdr>
                              <w:divsChild>
                                <w:div w:id="806973143">
                                  <w:marLeft w:val="0"/>
                                  <w:marRight w:val="0"/>
                                  <w:marTop w:val="0"/>
                                  <w:marBottom w:val="0"/>
                                  <w:divBdr>
                                    <w:top w:val="none" w:sz="0" w:space="0" w:color="auto"/>
                                    <w:left w:val="none" w:sz="0" w:space="0" w:color="auto"/>
                                    <w:bottom w:val="none" w:sz="0" w:space="0" w:color="auto"/>
                                    <w:right w:val="none" w:sz="0" w:space="0" w:color="auto"/>
                                  </w:divBdr>
                                </w:div>
                              </w:divsChild>
                            </w:div>
                            <w:div w:id="1348022074">
                              <w:marLeft w:val="0"/>
                              <w:marRight w:val="0"/>
                              <w:marTop w:val="0"/>
                              <w:marBottom w:val="0"/>
                              <w:divBdr>
                                <w:top w:val="none" w:sz="0" w:space="0" w:color="auto"/>
                                <w:left w:val="none" w:sz="0" w:space="0" w:color="auto"/>
                                <w:bottom w:val="none" w:sz="0" w:space="0" w:color="auto"/>
                                <w:right w:val="none" w:sz="0" w:space="0" w:color="auto"/>
                              </w:divBdr>
                              <w:divsChild>
                                <w:div w:id="883104281">
                                  <w:marLeft w:val="0"/>
                                  <w:marRight w:val="0"/>
                                  <w:marTop w:val="0"/>
                                  <w:marBottom w:val="0"/>
                                  <w:divBdr>
                                    <w:top w:val="none" w:sz="0" w:space="0" w:color="auto"/>
                                    <w:left w:val="none" w:sz="0" w:space="0" w:color="auto"/>
                                    <w:bottom w:val="none" w:sz="0" w:space="0" w:color="auto"/>
                                    <w:right w:val="none" w:sz="0" w:space="0" w:color="auto"/>
                                  </w:divBdr>
                                  <w:divsChild>
                                    <w:div w:id="407580293">
                                      <w:marLeft w:val="0"/>
                                      <w:marRight w:val="0"/>
                                      <w:marTop w:val="0"/>
                                      <w:marBottom w:val="0"/>
                                      <w:divBdr>
                                        <w:top w:val="none" w:sz="0" w:space="0" w:color="auto"/>
                                        <w:left w:val="none" w:sz="0" w:space="0" w:color="auto"/>
                                        <w:bottom w:val="none" w:sz="0" w:space="0" w:color="auto"/>
                                        <w:right w:val="none" w:sz="0" w:space="0" w:color="auto"/>
                                      </w:divBdr>
                                      <w:divsChild>
                                        <w:div w:id="646974238">
                                          <w:marLeft w:val="0"/>
                                          <w:marRight w:val="0"/>
                                          <w:marTop w:val="0"/>
                                          <w:marBottom w:val="0"/>
                                          <w:divBdr>
                                            <w:top w:val="none" w:sz="0" w:space="0" w:color="auto"/>
                                            <w:left w:val="none" w:sz="0" w:space="0" w:color="auto"/>
                                            <w:bottom w:val="none" w:sz="0" w:space="0" w:color="auto"/>
                                            <w:right w:val="none" w:sz="0" w:space="0" w:color="auto"/>
                                          </w:divBdr>
                                          <w:divsChild>
                                            <w:div w:id="722488546">
                                              <w:marLeft w:val="0"/>
                                              <w:marRight w:val="0"/>
                                              <w:marTop w:val="0"/>
                                              <w:marBottom w:val="0"/>
                                              <w:divBdr>
                                                <w:top w:val="none" w:sz="0" w:space="0" w:color="auto"/>
                                                <w:left w:val="none" w:sz="0" w:space="0" w:color="auto"/>
                                                <w:bottom w:val="none" w:sz="0" w:space="0" w:color="auto"/>
                                                <w:right w:val="none" w:sz="0" w:space="0" w:color="auto"/>
                                              </w:divBdr>
                                              <w:divsChild>
                                                <w:div w:id="1106190389">
                                                  <w:marLeft w:val="0"/>
                                                  <w:marRight w:val="0"/>
                                                  <w:marTop w:val="0"/>
                                                  <w:marBottom w:val="0"/>
                                                  <w:divBdr>
                                                    <w:top w:val="none" w:sz="0" w:space="0" w:color="auto"/>
                                                    <w:left w:val="none" w:sz="0" w:space="0" w:color="auto"/>
                                                    <w:bottom w:val="none" w:sz="0" w:space="0" w:color="auto"/>
                                                    <w:right w:val="none" w:sz="0" w:space="0" w:color="auto"/>
                                                  </w:divBdr>
                                                  <w:divsChild>
                                                    <w:div w:id="1956256148">
                                                      <w:marLeft w:val="0"/>
                                                      <w:marRight w:val="0"/>
                                                      <w:marTop w:val="0"/>
                                                      <w:marBottom w:val="0"/>
                                                      <w:divBdr>
                                                        <w:top w:val="none" w:sz="0" w:space="0" w:color="auto"/>
                                                        <w:left w:val="none" w:sz="0" w:space="0" w:color="auto"/>
                                                        <w:bottom w:val="none" w:sz="0" w:space="0" w:color="auto"/>
                                                        <w:right w:val="none" w:sz="0" w:space="0" w:color="auto"/>
                                                      </w:divBdr>
                                                      <w:divsChild>
                                                        <w:div w:id="342512358">
                                                          <w:marLeft w:val="0"/>
                                                          <w:marRight w:val="0"/>
                                                          <w:marTop w:val="0"/>
                                                          <w:marBottom w:val="0"/>
                                                          <w:divBdr>
                                                            <w:top w:val="none" w:sz="0" w:space="0" w:color="auto"/>
                                                            <w:left w:val="none" w:sz="0" w:space="0" w:color="auto"/>
                                                            <w:bottom w:val="none" w:sz="0" w:space="0" w:color="auto"/>
                                                            <w:right w:val="none" w:sz="0" w:space="0" w:color="auto"/>
                                                          </w:divBdr>
                                                          <w:divsChild>
                                                            <w:div w:id="1459029059">
                                                              <w:marLeft w:val="0"/>
                                                              <w:marRight w:val="0"/>
                                                              <w:marTop w:val="0"/>
                                                              <w:marBottom w:val="0"/>
                                                              <w:divBdr>
                                                                <w:top w:val="none" w:sz="0" w:space="0" w:color="auto"/>
                                                                <w:left w:val="none" w:sz="0" w:space="0" w:color="auto"/>
                                                                <w:bottom w:val="none" w:sz="0" w:space="0" w:color="auto"/>
                                                                <w:right w:val="none" w:sz="0" w:space="0" w:color="auto"/>
                                                              </w:divBdr>
                                                              <w:divsChild>
                                                                <w:div w:id="1304232806">
                                                                  <w:marLeft w:val="0"/>
                                                                  <w:marRight w:val="0"/>
                                                                  <w:marTop w:val="0"/>
                                                                  <w:marBottom w:val="0"/>
                                                                  <w:divBdr>
                                                                    <w:top w:val="none" w:sz="0" w:space="0" w:color="auto"/>
                                                                    <w:left w:val="none" w:sz="0" w:space="0" w:color="auto"/>
                                                                    <w:bottom w:val="none" w:sz="0" w:space="0" w:color="auto"/>
                                                                    <w:right w:val="none" w:sz="0" w:space="0" w:color="auto"/>
                                                                  </w:divBdr>
                                                                  <w:divsChild>
                                                                    <w:div w:id="1586260351">
                                                                      <w:marLeft w:val="0"/>
                                                                      <w:marRight w:val="0"/>
                                                                      <w:marTop w:val="0"/>
                                                                      <w:marBottom w:val="0"/>
                                                                      <w:divBdr>
                                                                        <w:top w:val="none" w:sz="0" w:space="0" w:color="auto"/>
                                                                        <w:left w:val="none" w:sz="0" w:space="0" w:color="auto"/>
                                                                        <w:bottom w:val="none" w:sz="0" w:space="0" w:color="auto"/>
                                                                        <w:right w:val="none" w:sz="0" w:space="0" w:color="auto"/>
                                                                      </w:divBdr>
                                                                      <w:divsChild>
                                                                        <w:div w:id="1039159885">
                                                                          <w:marLeft w:val="0"/>
                                                                          <w:marRight w:val="0"/>
                                                                          <w:marTop w:val="0"/>
                                                                          <w:marBottom w:val="0"/>
                                                                          <w:divBdr>
                                                                            <w:top w:val="none" w:sz="0" w:space="0" w:color="auto"/>
                                                                            <w:left w:val="none" w:sz="0" w:space="0" w:color="auto"/>
                                                                            <w:bottom w:val="none" w:sz="0" w:space="0" w:color="auto"/>
                                                                            <w:right w:val="none" w:sz="0" w:space="0" w:color="auto"/>
                                                                          </w:divBdr>
                                                                          <w:divsChild>
                                                                            <w:div w:id="1798253109">
                                                                              <w:marLeft w:val="0"/>
                                                                              <w:marRight w:val="0"/>
                                                                              <w:marTop w:val="227"/>
                                                                              <w:marBottom w:val="227"/>
                                                                              <w:divBdr>
                                                                                <w:top w:val="none" w:sz="0" w:space="0" w:color="auto"/>
                                                                                <w:left w:val="none" w:sz="0" w:space="0" w:color="auto"/>
                                                                                <w:bottom w:val="none" w:sz="0" w:space="0" w:color="auto"/>
                                                                                <w:right w:val="none" w:sz="0" w:space="0" w:color="auto"/>
                                                                              </w:divBdr>
                                                                              <w:divsChild>
                                                                                <w:div w:id="21251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157">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617624">
                              <w:marLeft w:val="0"/>
                              <w:marRight w:val="0"/>
                              <w:marTop w:val="303"/>
                              <w:marBottom w:val="303"/>
                              <w:divBdr>
                                <w:top w:val="none" w:sz="0" w:space="0" w:color="auto"/>
                                <w:left w:val="none" w:sz="0" w:space="0" w:color="auto"/>
                                <w:bottom w:val="none" w:sz="0" w:space="0" w:color="auto"/>
                                <w:right w:val="none" w:sz="0" w:space="0" w:color="auto"/>
                              </w:divBdr>
                              <w:divsChild>
                                <w:div w:id="1725374181">
                                  <w:marLeft w:val="0"/>
                                  <w:marRight w:val="0"/>
                                  <w:marTop w:val="0"/>
                                  <w:marBottom w:val="0"/>
                                  <w:divBdr>
                                    <w:top w:val="none" w:sz="0" w:space="0" w:color="auto"/>
                                    <w:left w:val="none" w:sz="0" w:space="0" w:color="auto"/>
                                    <w:bottom w:val="none" w:sz="0" w:space="0" w:color="auto"/>
                                    <w:right w:val="none" w:sz="0" w:space="0" w:color="auto"/>
                                  </w:divBdr>
                                </w:div>
                              </w:divsChild>
                            </w:div>
                            <w:div w:id="1291789574">
                              <w:marLeft w:val="0"/>
                              <w:marRight w:val="0"/>
                              <w:marTop w:val="303"/>
                              <w:marBottom w:val="303"/>
                              <w:divBdr>
                                <w:top w:val="none" w:sz="0" w:space="0" w:color="auto"/>
                                <w:left w:val="none" w:sz="0" w:space="0" w:color="auto"/>
                                <w:bottom w:val="none" w:sz="0" w:space="0" w:color="auto"/>
                                <w:right w:val="none" w:sz="0" w:space="0" w:color="auto"/>
                              </w:divBdr>
                              <w:divsChild>
                                <w:div w:id="1926063206">
                                  <w:marLeft w:val="0"/>
                                  <w:marRight w:val="0"/>
                                  <w:marTop w:val="0"/>
                                  <w:marBottom w:val="0"/>
                                  <w:divBdr>
                                    <w:top w:val="none" w:sz="0" w:space="0" w:color="auto"/>
                                    <w:left w:val="none" w:sz="0" w:space="0" w:color="auto"/>
                                    <w:bottom w:val="none" w:sz="0" w:space="0" w:color="auto"/>
                                    <w:right w:val="none" w:sz="0" w:space="0" w:color="auto"/>
                                  </w:divBdr>
                                </w:div>
                              </w:divsChild>
                            </w:div>
                            <w:div w:id="868956386">
                              <w:marLeft w:val="0"/>
                              <w:marRight w:val="0"/>
                              <w:marTop w:val="303"/>
                              <w:marBottom w:val="303"/>
                              <w:divBdr>
                                <w:top w:val="none" w:sz="0" w:space="0" w:color="auto"/>
                                <w:left w:val="none" w:sz="0" w:space="0" w:color="auto"/>
                                <w:bottom w:val="none" w:sz="0" w:space="0" w:color="auto"/>
                                <w:right w:val="none" w:sz="0" w:space="0" w:color="auto"/>
                              </w:divBdr>
                              <w:divsChild>
                                <w:div w:id="1594825938">
                                  <w:marLeft w:val="0"/>
                                  <w:marRight w:val="0"/>
                                  <w:marTop w:val="0"/>
                                  <w:marBottom w:val="0"/>
                                  <w:divBdr>
                                    <w:top w:val="none" w:sz="0" w:space="0" w:color="auto"/>
                                    <w:left w:val="none" w:sz="0" w:space="0" w:color="auto"/>
                                    <w:bottom w:val="none" w:sz="0" w:space="0" w:color="auto"/>
                                    <w:right w:val="none" w:sz="0" w:space="0" w:color="auto"/>
                                  </w:divBdr>
                                </w:div>
                              </w:divsChild>
                            </w:div>
                            <w:div w:id="980617646">
                              <w:marLeft w:val="0"/>
                              <w:marRight w:val="0"/>
                              <w:marTop w:val="303"/>
                              <w:marBottom w:val="303"/>
                              <w:divBdr>
                                <w:top w:val="none" w:sz="0" w:space="0" w:color="auto"/>
                                <w:left w:val="none" w:sz="0" w:space="0" w:color="auto"/>
                                <w:bottom w:val="none" w:sz="0" w:space="0" w:color="auto"/>
                                <w:right w:val="none" w:sz="0" w:space="0" w:color="auto"/>
                              </w:divBdr>
                              <w:divsChild>
                                <w:div w:id="1500778739">
                                  <w:marLeft w:val="0"/>
                                  <w:marRight w:val="0"/>
                                  <w:marTop w:val="0"/>
                                  <w:marBottom w:val="0"/>
                                  <w:divBdr>
                                    <w:top w:val="none" w:sz="0" w:space="0" w:color="auto"/>
                                    <w:left w:val="none" w:sz="0" w:space="0" w:color="auto"/>
                                    <w:bottom w:val="none" w:sz="0" w:space="0" w:color="auto"/>
                                    <w:right w:val="none" w:sz="0" w:space="0" w:color="auto"/>
                                  </w:divBdr>
                                </w:div>
                              </w:divsChild>
                            </w:div>
                            <w:div w:id="186410236">
                              <w:marLeft w:val="0"/>
                              <w:marRight w:val="0"/>
                              <w:marTop w:val="303"/>
                              <w:marBottom w:val="303"/>
                              <w:divBdr>
                                <w:top w:val="none" w:sz="0" w:space="0" w:color="auto"/>
                                <w:left w:val="none" w:sz="0" w:space="0" w:color="auto"/>
                                <w:bottom w:val="none" w:sz="0" w:space="0" w:color="auto"/>
                                <w:right w:val="none" w:sz="0" w:space="0" w:color="auto"/>
                              </w:divBdr>
                              <w:divsChild>
                                <w:div w:id="1746219942">
                                  <w:marLeft w:val="0"/>
                                  <w:marRight w:val="0"/>
                                  <w:marTop w:val="0"/>
                                  <w:marBottom w:val="0"/>
                                  <w:divBdr>
                                    <w:top w:val="none" w:sz="0" w:space="0" w:color="auto"/>
                                    <w:left w:val="none" w:sz="0" w:space="0" w:color="auto"/>
                                    <w:bottom w:val="none" w:sz="0" w:space="0" w:color="auto"/>
                                    <w:right w:val="none" w:sz="0" w:space="0" w:color="auto"/>
                                  </w:divBdr>
                                </w:div>
                              </w:divsChild>
                            </w:div>
                            <w:div w:id="1939408071">
                              <w:marLeft w:val="0"/>
                              <w:marRight w:val="0"/>
                              <w:marTop w:val="303"/>
                              <w:marBottom w:val="303"/>
                              <w:divBdr>
                                <w:top w:val="none" w:sz="0" w:space="0" w:color="auto"/>
                                <w:left w:val="none" w:sz="0" w:space="0" w:color="auto"/>
                                <w:bottom w:val="none" w:sz="0" w:space="0" w:color="auto"/>
                                <w:right w:val="none" w:sz="0" w:space="0" w:color="auto"/>
                              </w:divBdr>
                              <w:divsChild>
                                <w:div w:id="876771643">
                                  <w:marLeft w:val="0"/>
                                  <w:marRight w:val="0"/>
                                  <w:marTop w:val="0"/>
                                  <w:marBottom w:val="0"/>
                                  <w:divBdr>
                                    <w:top w:val="none" w:sz="0" w:space="0" w:color="auto"/>
                                    <w:left w:val="none" w:sz="0" w:space="0" w:color="auto"/>
                                    <w:bottom w:val="none" w:sz="0" w:space="0" w:color="auto"/>
                                    <w:right w:val="none" w:sz="0" w:space="0" w:color="auto"/>
                                  </w:divBdr>
                                </w:div>
                              </w:divsChild>
                            </w:div>
                            <w:div w:id="1988439669">
                              <w:marLeft w:val="0"/>
                              <w:marRight w:val="0"/>
                              <w:marTop w:val="455"/>
                              <w:marBottom w:val="568"/>
                              <w:divBdr>
                                <w:top w:val="none" w:sz="0" w:space="0" w:color="auto"/>
                                <w:left w:val="none" w:sz="0" w:space="0" w:color="auto"/>
                                <w:bottom w:val="none" w:sz="0" w:space="0" w:color="auto"/>
                                <w:right w:val="none" w:sz="0" w:space="0" w:color="auto"/>
                              </w:divBdr>
                              <w:divsChild>
                                <w:div w:id="1117286467">
                                  <w:marLeft w:val="0"/>
                                  <w:marRight w:val="0"/>
                                  <w:marTop w:val="0"/>
                                  <w:marBottom w:val="0"/>
                                  <w:divBdr>
                                    <w:top w:val="none" w:sz="0" w:space="0" w:color="auto"/>
                                    <w:left w:val="none" w:sz="0" w:space="0" w:color="auto"/>
                                    <w:bottom w:val="single" w:sz="8" w:space="19" w:color="B8B9BA"/>
                                    <w:right w:val="none" w:sz="0" w:space="0" w:color="auto"/>
                                  </w:divBdr>
                                  <w:divsChild>
                                    <w:div w:id="1575624524">
                                      <w:marLeft w:val="0"/>
                                      <w:marRight w:val="0"/>
                                      <w:marTop w:val="0"/>
                                      <w:marBottom w:val="0"/>
                                      <w:divBdr>
                                        <w:top w:val="none" w:sz="0" w:space="0" w:color="auto"/>
                                        <w:left w:val="none" w:sz="0" w:space="0" w:color="auto"/>
                                        <w:bottom w:val="none" w:sz="0" w:space="0" w:color="auto"/>
                                        <w:right w:val="none" w:sz="0" w:space="0" w:color="auto"/>
                                      </w:divBdr>
                                    </w:div>
                                    <w:div w:id="1846018952">
                                      <w:marLeft w:val="0"/>
                                      <w:marRight w:val="0"/>
                                      <w:marTop w:val="284"/>
                                      <w:marBottom w:val="0"/>
                                      <w:divBdr>
                                        <w:top w:val="none" w:sz="0" w:space="0" w:color="auto"/>
                                        <w:left w:val="none" w:sz="0" w:space="0" w:color="auto"/>
                                        <w:bottom w:val="none" w:sz="0" w:space="0" w:color="auto"/>
                                        <w:right w:val="none" w:sz="0" w:space="0" w:color="auto"/>
                                      </w:divBdr>
                                      <w:divsChild>
                                        <w:div w:id="1189368614">
                                          <w:marLeft w:val="0"/>
                                          <w:marRight w:val="0"/>
                                          <w:marTop w:val="0"/>
                                          <w:marBottom w:val="0"/>
                                          <w:divBdr>
                                            <w:top w:val="none" w:sz="0" w:space="0" w:color="auto"/>
                                            <w:left w:val="none" w:sz="0" w:space="0" w:color="auto"/>
                                            <w:bottom w:val="none" w:sz="0" w:space="0" w:color="auto"/>
                                            <w:right w:val="none" w:sz="0" w:space="0" w:color="auto"/>
                                          </w:divBdr>
                                        </w:div>
                                      </w:divsChild>
                                    </w:div>
                                    <w:div w:id="14085303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44116519">
                              <w:marLeft w:val="0"/>
                              <w:marRight w:val="0"/>
                              <w:marTop w:val="303"/>
                              <w:marBottom w:val="303"/>
                              <w:divBdr>
                                <w:top w:val="none" w:sz="0" w:space="0" w:color="auto"/>
                                <w:left w:val="none" w:sz="0" w:space="0" w:color="auto"/>
                                <w:bottom w:val="none" w:sz="0" w:space="0" w:color="auto"/>
                                <w:right w:val="none" w:sz="0" w:space="0" w:color="auto"/>
                              </w:divBdr>
                              <w:divsChild>
                                <w:div w:id="1340615575">
                                  <w:marLeft w:val="0"/>
                                  <w:marRight w:val="0"/>
                                  <w:marTop w:val="0"/>
                                  <w:marBottom w:val="0"/>
                                  <w:divBdr>
                                    <w:top w:val="none" w:sz="0" w:space="0" w:color="auto"/>
                                    <w:left w:val="none" w:sz="0" w:space="0" w:color="auto"/>
                                    <w:bottom w:val="none" w:sz="0" w:space="0" w:color="auto"/>
                                    <w:right w:val="none" w:sz="0" w:space="0" w:color="auto"/>
                                  </w:divBdr>
                                </w:div>
                              </w:divsChild>
                            </w:div>
                            <w:div w:id="1734155335">
                              <w:marLeft w:val="0"/>
                              <w:marRight w:val="0"/>
                              <w:marTop w:val="303"/>
                              <w:marBottom w:val="303"/>
                              <w:divBdr>
                                <w:top w:val="none" w:sz="0" w:space="0" w:color="auto"/>
                                <w:left w:val="none" w:sz="0" w:space="0" w:color="auto"/>
                                <w:bottom w:val="none" w:sz="0" w:space="0" w:color="auto"/>
                                <w:right w:val="none" w:sz="0" w:space="0" w:color="auto"/>
                              </w:divBdr>
                              <w:divsChild>
                                <w:div w:id="232861739">
                                  <w:marLeft w:val="0"/>
                                  <w:marRight w:val="0"/>
                                  <w:marTop w:val="0"/>
                                  <w:marBottom w:val="0"/>
                                  <w:divBdr>
                                    <w:top w:val="none" w:sz="0" w:space="0" w:color="auto"/>
                                    <w:left w:val="none" w:sz="0" w:space="0" w:color="auto"/>
                                    <w:bottom w:val="none" w:sz="0" w:space="0" w:color="auto"/>
                                    <w:right w:val="none" w:sz="0" w:space="0" w:color="auto"/>
                                  </w:divBdr>
                                </w:div>
                              </w:divsChild>
                            </w:div>
                            <w:div w:id="1724405382">
                              <w:marLeft w:val="0"/>
                              <w:marRight w:val="0"/>
                              <w:marTop w:val="303"/>
                              <w:marBottom w:val="303"/>
                              <w:divBdr>
                                <w:top w:val="none" w:sz="0" w:space="0" w:color="auto"/>
                                <w:left w:val="none" w:sz="0" w:space="0" w:color="auto"/>
                                <w:bottom w:val="none" w:sz="0" w:space="0" w:color="auto"/>
                                <w:right w:val="none" w:sz="0" w:space="0" w:color="auto"/>
                              </w:divBdr>
                              <w:divsChild>
                                <w:div w:id="1752433056">
                                  <w:marLeft w:val="0"/>
                                  <w:marRight w:val="0"/>
                                  <w:marTop w:val="0"/>
                                  <w:marBottom w:val="0"/>
                                  <w:divBdr>
                                    <w:top w:val="none" w:sz="0" w:space="0" w:color="auto"/>
                                    <w:left w:val="none" w:sz="0" w:space="0" w:color="auto"/>
                                    <w:bottom w:val="none" w:sz="0" w:space="0" w:color="auto"/>
                                    <w:right w:val="none" w:sz="0" w:space="0" w:color="auto"/>
                                  </w:divBdr>
                                </w:div>
                              </w:divsChild>
                            </w:div>
                            <w:div w:id="792334178">
                              <w:marLeft w:val="0"/>
                              <w:marRight w:val="0"/>
                              <w:marTop w:val="303"/>
                              <w:marBottom w:val="303"/>
                              <w:divBdr>
                                <w:top w:val="none" w:sz="0" w:space="0" w:color="auto"/>
                                <w:left w:val="none" w:sz="0" w:space="0" w:color="auto"/>
                                <w:bottom w:val="none" w:sz="0" w:space="0" w:color="auto"/>
                                <w:right w:val="none" w:sz="0" w:space="0" w:color="auto"/>
                              </w:divBdr>
                              <w:divsChild>
                                <w:div w:id="1979257361">
                                  <w:marLeft w:val="0"/>
                                  <w:marRight w:val="0"/>
                                  <w:marTop w:val="0"/>
                                  <w:marBottom w:val="0"/>
                                  <w:divBdr>
                                    <w:top w:val="none" w:sz="0" w:space="0" w:color="auto"/>
                                    <w:left w:val="none" w:sz="0" w:space="0" w:color="auto"/>
                                    <w:bottom w:val="none" w:sz="0" w:space="0" w:color="auto"/>
                                    <w:right w:val="none" w:sz="0" w:space="0" w:color="auto"/>
                                  </w:divBdr>
                                </w:div>
                              </w:divsChild>
                            </w:div>
                            <w:div w:id="1966350086">
                              <w:marLeft w:val="0"/>
                              <w:marRight w:val="0"/>
                              <w:marTop w:val="303"/>
                              <w:marBottom w:val="303"/>
                              <w:divBdr>
                                <w:top w:val="none" w:sz="0" w:space="0" w:color="auto"/>
                                <w:left w:val="none" w:sz="0" w:space="0" w:color="auto"/>
                                <w:bottom w:val="none" w:sz="0" w:space="0" w:color="auto"/>
                                <w:right w:val="none" w:sz="0" w:space="0" w:color="auto"/>
                              </w:divBdr>
                              <w:divsChild>
                                <w:div w:id="809860028">
                                  <w:marLeft w:val="0"/>
                                  <w:marRight w:val="0"/>
                                  <w:marTop w:val="0"/>
                                  <w:marBottom w:val="0"/>
                                  <w:divBdr>
                                    <w:top w:val="none" w:sz="0" w:space="0" w:color="auto"/>
                                    <w:left w:val="none" w:sz="0" w:space="0" w:color="auto"/>
                                    <w:bottom w:val="none" w:sz="0" w:space="0" w:color="auto"/>
                                    <w:right w:val="none" w:sz="0" w:space="0" w:color="auto"/>
                                  </w:divBdr>
                                </w:div>
                              </w:divsChild>
                            </w:div>
                            <w:div w:id="1975986646">
                              <w:marLeft w:val="0"/>
                              <w:marRight w:val="0"/>
                              <w:marTop w:val="303"/>
                              <w:marBottom w:val="303"/>
                              <w:divBdr>
                                <w:top w:val="none" w:sz="0" w:space="0" w:color="auto"/>
                                <w:left w:val="none" w:sz="0" w:space="0" w:color="auto"/>
                                <w:bottom w:val="none" w:sz="0" w:space="0" w:color="auto"/>
                                <w:right w:val="none" w:sz="0" w:space="0" w:color="auto"/>
                              </w:divBdr>
                              <w:divsChild>
                                <w:div w:id="1020206939">
                                  <w:marLeft w:val="0"/>
                                  <w:marRight w:val="0"/>
                                  <w:marTop w:val="0"/>
                                  <w:marBottom w:val="0"/>
                                  <w:divBdr>
                                    <w:top w:val="none" w:sz="0" w:space="0" w:color="auto"/>
                                    <w:left w:val="none" w:sz="0" w:space="0" w:color="auto"/>
                                    <w:bottom w:val="none" w:sz="0" w:space="0" w:color="auto"/>
                                    <w:right w:val="none" w:sz="0" w:space="0" w:color="auto"/>
                                  </w:divBdr>
                                </w:div>
                              </w:divsChild>
                            </w:div>
                            <w:div w:id="1750927385">
                              <w:marLeft w:val="0"/>
                              <w:marRight w:val="0"/>
                              <w:marTop w:val="303"/>
                              <w:marBottom w:val="303"/>
                              <w:divBdr>
                                <w:top w:val="none" w:sz="0" w:space="0" w:color="auto"/>
                                <w:left w:val="none" w:sz="0" w:space="0" w:color="auto"/>
                                <w:bottom w:val="none" w:sz="0" w:space="0" w:color="auto"/>
                                <w:right w:val="none" w:sz="0" w:space="0" w:color="auto"/>
                              </w:divBdr>
                              <w:divsChild>
                                <w:div w:id="168984564">
                                  <w:marLeft w:val="0"/>
                                  <w:marRight w:val="0"/>
                                  <w:marTop w:val="0"/>
                                  <w:marBottom w:val="0"/>
                                  <w:divBdr>
                                    <w:top w:val="none" w:sz="0" w:space="0" w:color="auto"/>
                                    <w:left w:val="none" w:sz="0" w:space="0" w:color="auto"/>
                                    <w:bottom w:val="none" w:sz="0" w:space="0" w:color="auto"/>
                                    <w:right w:val="none" w:sz="0" w:space="0" w:color="auto"/>
                                  </w:divBdr>
                                </w:div>
                              </w:divsChild>
                            </w:div>
                            <w:div w:id="1671175475">
                              <w:marLeft w:val="0"/>
                              <w:marRight w:val="0"/>
                              <w:marTop w:val="303"/>
                              <w:marBottom w:val="303"/>
                              <w:divBdr>
                                <w:top w:val="none" w:sz="0" w:space="0" w:color="auto"/>
                                <w:left w:val="none" w:sz="0" w:space="0" w:color="auto"/>
                                <w:bottom w:val="none" w:sz="0" w:space="0" w:color="auto"/>
                                <w:right w:val="none" w:sz="0" w:space="0" w:color="auto"/>
                              </w:divBdr>
                              <w:divsChild>
                                <w:div w:id="6112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434201">
      <w:bodyDiv w:val="1"/>
      <w:marLeft w:val="0"/>
      <w:marRight w:val="0"/>
      <w:marTop w:val="0"/>
      <w:marBottom w:val="0"/>
      <w:divBdr>
        <w:top w:val="none" w:sz="0" w:space="0" w:color="auto"/>
        <w:left w:val="none" w:sz="0" w:space="0" w:color="auto"/>
        <w:bottom w:val="none" w:sz="0" w:space="0" w:color="auto"/>
        <w:right w:val="none" w:sz="0" w:space="0" w:color="auto"/>
      </w:divBdr>
      <w:divsChild>
        <w:div w:id="1837065134">
          <w:marLeft w:val="0"/>
          <w:marRight w:val="0"/>
          <w:marTop w:val="0"/>
          <w:marBottom w:val="0"/>
          <w:divBdr>
            <w:top w:val="none" w:sz="0" w:space="0" w:color="auto"/>
            <w:left w:val="none" w:sz="0" w:space="0" w:color="auto"/>
            <w:bottom w:val="none" w:sz="0" w:space="0" w:color="auto"/>
            <w:right w:val="none" w:sz="0" w:space="0" w:color="auto"/>
          </w:divBdr>
          <w:divsChild>
            <w:div w:id="1605576750">
              <w:marLeft w:val="0"/>
              <w:marRight w:val="0"/>
              <w:marTop w:val="0"/>
              <w:marBottom w:val="0"/>
              <w:divBdr>
                <w:top w:val="none" w:sz="0" w:space="0" w:color="auto"/>
                <w:left w:val="none" w:sz="0" w:space="0" w:color="auto"/>
                <w:bottom w:val="none" w:sz="0" w:space="0" w:color="auto"/>
                <w:right w:val="none" w:sz="0" w:space="0" w:color="auto"/>
              </w:divBdr>
            </w:div>
          </w:divsChild>
        </w:div>
        <w:div w:id="70395234">
          <w:marLeft w:val="0"/>
          <w:marRight w:val="0"/>
          <w:marTop w:val="0"/>
          <w:marBottom w:val="0"/>
          <w:divBdr>
            <w:top w:val="none" w:sz="0" w:space="0" w:color="auto"/>
            <w:left w:val="none" w:sz="0" w:space="0" w:color="auto"/>
            <w:bottom w:val="none" w:sz="0" w:space="0" w:color="auto"/>
            <w:right w:val="none" w:sz="0" w:space="0" w:color="auto"/>
          </w:divBdr>
          <w:divsChild>
            <w:div w:id="1216819710">
              <w:marLeft w:val="0"/>
              <w:marRight w:val="0"/>
              <w:marTop w:val="0"/>
              <w:marBottom w:val="0"/>
              <w:divBdr>
                <w:top w:val="none" w:sz="0" w:space="0" w:color="auto"/>
                <w:left w:val="none" w:sz="0" w:space="0" w:color="auto"/>
                <w:bottom w:val="none" w:sz="0" w:space="0" w:color="auto"/>
                <w:right w:val="none" w:sz="0" w:space="0" w:color="auto"/>
              </w:divBdr>
              <w:divsChild>
                <w:div w:id="1465997817">
                  <w:marLeft w:val="0"/>
                  <w:marRight w:val="0"/>
                  <w:marTop w:val="0"/>
                  <w:marBottom w:val="0"/>
                  <w:divBdr>
                    <w:top w:val="none" w:sz="0" w:space="0" w:color="auto"/>
                    <w:left w:val="none" w:sz="0" w:space="0" w:color="auto"/>
                    <w:bottom w:val="none" w:sz="0" w:space="0" w:color="auto"/>
                    <w:right w:val="none" w:sz="0" w:space="0" w:color="auto"/>
                  </w:divBdr>
                  <w:divsChild>
                    <w:div w:id="923999943">
                      <w:marLeft w:val="0"/>
                      <w:marRight w:val="2286"/>
                      <w:marTop w:val="0"/>
                      <w:marBottom w:val="0"/>
                      <w:divBdr>
                        <w:top w:val="none" w:sz="0" w:space="0" w:color="auto"/>
                        <w:left w:val="none" w:sz="0" w:space="0" w:color="auto"/>
                        <w:bottom w:val="none" w:sz="0" w:space="0" w:color="auto"/>
                        <w:right w:val="none" w:sz="0" w:space="0" w:color="auto"/>
                      </w:divBdr>
                      <w:divsChild>
                        <w:div w:id="242640851">
                          <w:marLeft w:val="0"/>
                          <w:marRight w:val="0"/>
                          <w:marTop w:val="914"/>
                          <w:marBottom w:val="914"/>
                          <w:divBdr>
                            <w:top w:val="none" w:sz="0" w:space="0" w:color="auto"/>
                            <w:left w:val="none" w:sz="0" w:space="0" w:color="auto"/>
                            <w:bottom w:val="none" w:sz="0" w:space="0" w:color="auto"/>
                            <w:right w:val="none" w:sz="0" w:space="0" w:color="auto"/>
                          </w:divBdr>
                          <w:divsChild>
                            <w:div w:id="1061824583">
                              <w:marLeft w:val="0"/>
                              <w:marRight w:val="0"/>
                              <w:marTop w:val="0"/>
                              <w:marBottom w:val="457"/>
                              <w:divBdr>
                                <w:top w:val="none" w:sz="0" w:space="0" w:color="auto"/>
                                <w:left w:val="none" w:sz="0" w:space="0" w:color="auto"/>
                                <w:bottom w:val="none" w:sz="0" w:space="0" w:color="auto"/>
                                <w:right w:val="none" w:sz="0" w:space="0" w:color="auto"/>
                              </w:divBdr>
                            </w:div>
                            <w:div w:id="825439773">
                              <w:marLeft w:val="0"/>
                              <w:marRight w:val="0"/>
                              <w:marTop w:val="457"/>
                              <w:marBottom w:val="457"/>
                              <w:divBdr>
                                <w:top w:val="none" w:sz="0" w:space="0" w:color="auto"/>
                                <w:left w:val="none" w:sz="0" w:space="0" w:color="auto"/>
                                <w:bottom w:val="none" w:sz="0" w:space="0" w:color="auto"/>
                                <w:right w:val="none" w:sz="0" w:space="0" w:color="auto"/>
                              </w:divBdr>
                            </w:div>
                            <w:div w:id="445739260">
                              <w:marLeft w:val="0"/>
                              <w:marRight w:val="0"/>
                              <w:marTop w:val="457"/>
                              <w:marBottom w:val="914"/>
                              <w:divBdr>
                                <w:top w:val="single" w:sz="8" w:space="31" w:color="EB5D0B"/>
                                <w:left w:val="none" w:sz="0" w:space="0" w:color="auto"/>
                                <w:bottom w:val="single" w:sz="8" w:space="31" w:color="EB5D0B"/>
                                <w:right w:val="none" w:sz="0" w:space="0" w:color="auto"/>
                              </w:divBdr>
                            </w:div>
                            <w:div w:id="1909612891">
                              <w:marLeft w:val="0"/>
                              <w:marRight w:val="0"/>
                              <w:marTop w:val="366"/>
                              <w:marBottom w:val="366"/>
                              <w:divBdr>
                                <w:top w:val="none" w:sz="0" w:space="0" w:color="auto"/>
                                <w:left w:val="none" w:sz="0" w:space="0" w:color="auto"/>
                                <w:bottom w:val="none" w:sz="0" w:space="0" w:color="auto"/>
                                <w:right w:val="none" w:sz="0" w:space="0" w:color="auto"/>
                              </w:divBdr>
                              <w:divsChild>
                                <w:div w:id="369378161">
                                  <w:marLeft w:val="0"/>
                                  <w:marRight w:val="0"/>
                                  <w:marTop w:val="0"/>
                                  <w:marBottom w:val="0"/>
                                  <w:divBdr>
                                    <w:top w:val="none" w:sz="0" w:space="0" w:color="auto"/>
                                    <w:left w:val="none" w:sz="0" w:space="0" w:color="auto"/>
                                    <w:bottom w:val="none" w:sz="0" w:space="0" w:color="auto"/>
                                    <w:right w:val="none" w:sz="0" w:space="0" w:color="auto"/>
                                  </w:divBdr>
                                </w:div>
                              </w:divsChild>
                            </w:div>
                            <w:div w:id="1658337595">
                              <w:marLeft w:val="0"/>
                              <w:marRight w:val="0"/>
                              <w:marTop w:val="366"/>
                              <w:marBottom w:val="366"/>
                              <w:divBdr>
                                <w:top w:val="none" w:sz="0" w:space="0" w:color="auto"/>
                                <w:left w:val="none" w:sz="0" w:space="0" w:color="auto"/>
                                <w:bottom w:val="none" w:sz="0" w:space="0" w:color="auto"/>
                                <w:right w:val="none" w:sz="0" w:space="0" w:color="auto"/>
                              </w:divBdr>
                              <w:divsChild>
                                <w:div w:id="1938513005">
                                  <w:marLeft w:val="0"/>
                                  <w:marRight w:val="0"/>
                                  <w:marTop w:val="0"/>
                                  <w:marBottom w:val="0"/>
                                  <w:divBdr>
                                    <w:top w:val="none" w:sz="0" w:space="0" w:color="auto"/>
                                    <w:left w:val="none" w:sz="0" w:space="0" w:color="auto"/>
                                    <w:bottom w:val="none" w:sz="0" w:space="0" w:color="auto"/>
                                    <w:right w:val="none" w:sz="0" w:space="0" w:color="auto"/>
                                  </w:divBdr>
                                </w:div>
                              </w:divsChild>
                            </w:div>
                            <w:div w:id="1130171288">
                              <w:marLeft w:val="0"/>
                              <w:marRight w:val="0"/>
                              <w:marTop w:val="366"/>
                              <w:marBottom w:val="366"/>
                              <w:divBdr>
                                <w:top w:val="none" w:sz="0" w:space="0" w:color="auto"/>
                                <w:left w:val="none" w:sz="0" w:space="0" w:color="auto"/>
                                <w:bottom w:val="none" w:sz="0" w:space="0" w:color="auto"/>
                                <w:right w:val="none" w:sz="0" w:space="0" w:color="auto"/>
                              </w:divBdr>
                              <w:divsChild>
                                <w:div w:id="654457128">
                                  <w:marLeft w:val="0"/>
                                  <w:marRight w:val="0"/>
                                  <w:marTop w:val="0"/>
                                  <w:marBottom w:val="0"/>
                                  <w:divBdr>
                                    <w:top w:val="none" w:sz="0" w:space="0" w:color="auto"/>
                                    <w:left w:val="none" w:sz="0" w:space="0" w:color="auto"/>
                                    <w:bottom w:val="none" w:sz="0" w:space="0" w:color="auto"/>
                                    <w:right w:val="none" w:sz="0" w:space="0" w:color="auto"/>
                                  </w:divBdr>
                                </w:div>
                              </w:divsChild>
                            </w:div>
                            <w:div w:id="1448161564">
                              <w:marLeft w:val="0"/>
                              <w:marRight w:val="0"/>
                              <w:marTop w:val="366"/>
                              <w:marBottom w:val="366"/>
                              <w:divBdr>
                                <w:top w:val="none" w:sz="0" w:space="0" w:color="auto"/>
                                <w:left w:val="none" w:sz="0" w:space="0" w:color="auto"/>
                                <w:bottom w:val="none" w:sz="0" w:space="0" w:color="auto"/>
                                <w:right w:val="none" w:sz="0" w:space="0" w:color="auto"/>
                              </w:divBdr>
                              <w:divsChild>
                                <w:div w:id="14984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15133">
      <w:bodyDiv w:val="1"/>
      <w:marLeft w:val="0"/>
      <w:marRight w:val="0"/>
      <w:marTop w:val="0"/>
      <w:marBottom w:val="0"/>
      <w:divBdr>
        <w:top w:val="none" w:sz="0" w:space="0" w:color="auto"/>
        <w:left w:val="none" w:sz="0" w:space="0" w:color="auto"/>
        <w:bottom w:val="none" w:sz="0" w:space="0" w:color="auto"/>
        <w:right w:val="none" w:sz="0" w:space="0" w:color="auto"/>
      </w:divBdr>
      <w:divsChild>
        <w:div w:id="431438954">
          <w:marLeft w:val="0"/>
          <w:marRight w:val="0"/>
          <w:marTop w:val="0"/>
          <w:marBottom w:val="0"/>
          <w:divBdr>
            <w:top w:val="none" w:sz="0" w:space="0" w:color="auto"/>
            <w:left w:val="none" w:sz="0" w:space="0" w:color="auto"/>
            <w:bottom w:val="none" w:sz="0" w:space="0" w:color="auto"/>
            <w:right w:val="none" w:sz="0" w:space="0" w:color="auto"/>
          </w:divBdr>
          <w:divsChild>
            <w:div w:id="122619535">
              <w:marLeft w:val="0"/>
              <w:marRight w:val="0"/>
              <w:marTop w:val="0"/>
              <w:marBottom w:val="0"/>
              <w:divBdr>
                <w:top w:val="none" w:sz="0" w:space="0" w:color="auto"/>
                <w:left w:val="none" w:sz="0" w:space="0" w:color="auto"/>
                <w:bottom w:val="none" w:sz="0" w:space="0" w:color="auto"/>
                <w:right w:val="none" w:sz="0" w:space="0" w:color="auto"/>
              </w:divBdr>
              <w:divsChild>
                <w:div w:id="414326682">
                  <w:marLeft w:val="0"/>
                  <w:marRight w:val="0"/>
                  <w:marTop w:val="0"/>
                  <w:marBottom w:val="0"/>
                  <w:divBdr>
                    <w:top w:val="none" w:sz="0" w:space="0" w:color="auto"/>
                    <w:left w:val="none" w:sz="0" w:space="0" w:color="auto"/>
                    <w:bottom w:val="none" w:sz="0" w:space="0" w:color="auto"/>
                    <w:right w:val="none" w:sz="0" w:space="0" w:color="auto"/>
                  </w:divBdr>
                </w:div>
                <w:div w:id="1429157101">
                  <w:marLeft w:val="0"/>
                  <w:marRight w:val="0"/>
                  <w:marTop w:val="600"/>
                  <w:marBottom w:val="0"/>
                  <w:divBdr>
                    <w:top w:val="none" w:sz="0" w:space="0" w:color="auto"/>
                    <w:left w:val="none" w:sz="0" w:space="0" w:color="auto"/>
                    <w:bottom w:val="none" w:sz="0" w:space="0" w:color="auto"/>
                    <w:right w:val="none" w:sz="0" w:space="0" w:color="auto"/>
                  </w:divBdr>
                  <w:divsChild>
                    <w:div w:id="324473766">
                      <w:marLeft w:val="0"/>
                      <w:marRight w:val="0"/>
                      <w:marTop w:val="0"/>
                      <w:marBottom w:val="0"/>
                      <w:divBdr>
                        <w:top w:val="none" w:sz="0" w:space="0" w:color="auto"/>
                        <w:left w:val="none" w:sz="0" w:space="0" w:color="auto"/>
                        <w:bottom w:val="none" w:sz="0" w:space="0" w:color="auto"/>
                        <w:right w:val="none" w:sz="0" w:space="0" w:color="auto"/>
                      </w:divBdr>
                      <w:divsChild>
                        <w:div w:id="525751345">
                          <w:marLeft w:val="0"/>
                          <w:marRight w:val="0"/>
                          <w:marTop w:val="0"/>
                          <w:marBottom w:val="0"/>
                          <w:divBdr>
                            <w:top w:val="none" w:sz="0" w:space="0" w:color="auto"/>
                            <w:left w:val="none" w:sz="0" w:space="0" w:color="auto"/>
                            <w:bottom w:val="none" w:sz="0" w:space="0" w:color="auto"/>
                            <w:right w:val="none" w:sz="0" w:space="0" w:color="auto"/>
                          </w:divBdr>
                          <w:divsChild>
                            <w:div w:id="1906640534">
                              <w:marLeft w:val="0"/>
                              <w:marRight w:val="0"/>
                              <w:marTop w:val="0"/>
                              <w:marBottom w:val="0"/>
                              <w:divBdr>
                                <w:top w:val="none" w:sz="0" w:space="0" w:color="auto"/>
                                <w:left w:val="none" w:sz="0" w:space="0" w:color="auto"/>
                                <w:bottom w:val="none" w:sz="0" w:space="0" w:color="auto"/>
                                <w:right w:val="none" w:sz="0" w:space="0" w:color="auto"/>
                              </w:divBdr>
                            </w:div>
                          </w:divsChild>
                        </w:div>
                        <w:div w:id="176772992">
                          <w:marLeft w:val="0"/>
                          <w:marRight w:val="135"/>
                          <w:marTop w:val="0"/>
                          <w:marBottom w:val="0"/>
                          <w:divBdr>
                            <w:top w:val="none" w:sz="0" w:space="0" w:color="auto"/>
                            <w:left w:val="none" w:sz="0" w:space="0" w:color="auto"/>
                            <w:bottom w:val="none" w:sz="0" w:space="0" w:color="auto"/>
                            <w:right w:val="none" w:sz="0" w:space="0" w:color="auto"/>
                          </w:divBdr>
                        </w:div>
                        <w:div w:id="15144928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14161">
          <w:marLeft w:val="0"/>
          <w:marRight w:val="0"/>
          <w:marTop w:val="0"/>
          <w:marBottom w:val="0"/>
          <w:divBdr>
            <w:top w:val="none" w:sz="0" w:space="0" w:color="auto"/>
            <w:left w:val="none" w:sz="0" w:space="0" w:color="auto"/>
            <w:bottom w:val="none" w:sz="0" w:space="0" w:color="auto"/>
            <w:right w:val="none" w:sz="0" w:space="0" w:color="auto"/>
          </w:divBdr>
          <w:divsChild>
            <w:div w:id="14424962">
              <w:marLeft w:val="0"/>
              <w:marRight w:val="0"/>
              <w:marTop w:val="0"/>
              <w:marBottom w:val="0"/>
              <w:divBdr>
                <w:top w:val="none" w:sz="0" w:space="0" w:color="auto"/>
                <w:left w:val="none" w:sz="0" w:space="0" w:color="auto"/>
                <w:bottom w:val="none" w:sz="0" w:space="0" w:color="auto"/>
                <w:right w:val="none" w:sz="0" w:space="0" w:color="auto"/>
              </w:divBdr>
              <w:divsChild>
                <w:div w:id="1301575345">
                  <w:marLeft w:val="0"/>
                  <w:marRight w:val="0"/>
                  <w:marTop w:val="0"/>
                  <w:marBottom w:val="0"/>
                  <w:divBdr>
                    <w:top w:val="none" w:sz="0" w:space="0" w:color="auto"/>
                    <w:left w:val="none" w:sz="0" w:space="0" w:color="auto"/>
                    <w:bottom w:val="none" w:sz="0" w:space="0" w:color="auto"/>
                    <w:right w:val="none" w:sz="0" w:space="0" w:color="auto"/>
                  </w:divBdr>
                  <w:divsChild>
                    <w:div w:id="1052536999">
                      <w:marLeft w:val="0"/>
                      <w:marRight w:val="1500"/>
                      <w:marTop w:val="0"/>
                      <w:marBottom w:val="0"/>
                      <w:divBdr>
                        <w:top w:val="none" w:sz="0" w:space="0" w:color="auto"/>
                        <w:left w:val="none" w:sz="0" w:space="0" w:color="auto"/>
                        <w:bottom w:val="none" w:sz="0" w:space="0" w:color="auto"/>
                        <w:right w:val="none" w:sz="0" w:space="0" w:color="auto"/>
                      </w:divBdr>
                      <w:divsChild>
                        <w:div w:id="1836260829">
                          <w:marLeft w:val="0"/>
                          <w:marRight w:val="0"/>
                          <w:marTop w:val="600"/>
                          <w:marBottom w:val="600"/>
                          <w:divBdr>
                            <w:top w:val="none" w:sz="0" w:space="0" w:color="auto"/>
                            <w:left w:val="none" w:sz="0" w:space="0" w:color="auto"/>
                            <w:bottom w:val="none" w:sz="0" w:space="0" w:color="auto"/>
                            <w:right w:val="none" w:sz="0" w:space="0" w:color="auto"/>
                          </w:divBdr>
                          <w:divsChild>
                            <w:div w:id="1211764709">
                              <w:marLeft w:val="0"/>
                              <w:marRight w:val="0"/>
                              <w:marTop w:val="0"/>
                              <w:marBottom w:val="300"/>
                              <w:divBdr>
                                <w:top w:val="none" w:sz="0" w:space="0" w:color="auto"/>
                                <w:left w:val="none" w:sz="0" w:space="0" w:color="auto"/>
                                <w:bottom w:val="none" w:sz="0" w:space="0" w:color="auto"/>
                                <w:right w:val="none" w:sz="0" w:space="0" w:color="auto"/>
                              </w:divBdr>
                            </w:div>
                            <w:div w:id="1390491727">
                              <w:marLeft w:val="0"/>
                              <w:marRight w:val="0"/>
                              <w:marTop w:val="300"/>
                              <w:marBottom w:val="300"/>
                              <w:divBdr>
                                <w:top w:val="none" w:sz="0" w:space="0" w:color="auto"/>
                                <w:left w:val="none" w:sz="0" w:space="0" w:color="auto"/>
                                <w:bottom w:val="none" w:sz="0" w:space="0" w:color="auto"/>
                                <w:right w:val="none" w:sz="0" w:space="0" w:color="auto"/>
                              </w:divBdr>
                            </w:div>
                            <w:div w:id="1012026339">
                              <w:marLeft w:val="0"/>
                              <w:marRight w:val="0"/>
                              <w:marTop w:val="300"/>
                              <w:marBottom w:val="600"/>
                              <w:divBdr>
                                <w:top w:val="single" w:sz="6" w:space="30" w:color="EB5D0B"/>
                                <w:left w:val="none" w:sz="0" w:space="0" w:color="auto"/>
                                <w:bottom w:val="single" w:sz="6" w:space="30" w:color="EB5D0B"/>
                                <w:right w:val="none" w:sz="0" w:space="0" w:color="auto"/>
                              </w:divBdr>
                            </w:div>
                            <w:div w:id="1826896268">
                              <w:marLeft w:val="0"/>
                              <w:marRight w:val="0"/>
                              <w:marTop w:val="240"/>
                              <w:marBottom w:val="240"/>
                              <w:divBdr>
                                <w:top w:val="none" w:sz="0" w:space="0" w:color="auto"/>
                                <w:left w:val="none" w:sz="0" w:space="0" w:color="auto"/>
                                <w:bottom w:val="none" w:sz="0" w:space="0" w:color="auto"/>
                                <w:right w:val="none" w:sz="0" w:space="0" w:color="auto"/>
                              </w:divBdr>
                              <w:divsChild>
                                <w:div w:id="1339773854">
                                  <w:marLeft w:val="0"/>
                                  <w:marRight w:val="0"/>
                                  <w:marTop w:val="0"/>
                                  <w:marBottom w:val="0"/>
                                  <w:divBdr>
                                    <w:top w:val="none" w:sz="0" w:space="0" w:color="auto"/>
                                    <w:left w:val="none" w:sz="0" w:space="0" w:color="auto"/>
                                    <w:bottom w:val="none" w:sz="0" w:space="0" w:color="auto"/>
                                    <w:right w:val="none" w:sz="0" w:space="0" w:color="auto"/>
                                  </w:divBdr>
                                </w:div>
                              </w:divsChild>
                            </w:div>
                            <w:div w:id="1058238577">
                              <w:marLeft w:val="0"/>
                              <w:marRight w:val="0"/>
                              <w:marTop w:val="240"/>
                              <w:marBottom w:val="240"/>
                              <w:divBdr>
                                <w:top w:val="none" w:sz="0" w:space="0" w:color="auto"/>
                                <w:left w:val="none" w:sz="0" w:space="0" w:color="auto"/>
                                <w:bottom w:val="none" w:sz="0" w:space="0" w:color="auto"/>
                                <w:right w:val="none" w:sz="0" w:space="0" w:color="auto"/>
                              </w:divBdr>
                              <w:divsChild>
                                <w:div w:id="1504663109">
                                  <w:marLeft w:val="0"/>
                                  <w:marRight w:val="0"/>
                                  <w:marTop w:val="0"/>
                                  <w:marBottom w:val="0"/>
                                  <w:divBdr>
                                    <w:top w:val="none" w:sz="0" w:space="0" w:color="auto"/>
                                    <w:left w:val="none" w:sz="0" w:space="0" w:color="auto"/>
                                    <w:bottom w:val="none" w:sz="0" w:space="0" w:color="auto"/>
                                    <w:right w:val="none" w:sz="0" w:space="0" w:color="auto"/>
                                  </w:divBdr>
                                </w:div>
                              </w:divsChild>
                            </w:div>
                            <w:div w:id="790783109">
                              <w:marLeft w:val="0"/>
                              <w:marRight w:val="0"/>
                              <w:marTop w:val="240"/>
                              <w:marBottom w:val="240"/>
                              <w:divBdr>
                                <w:top w:val="none" w:sz="0" w:space="0" w:color="auto"/>
                                <w:left w:val="none" w:sz="0" w:space="0" w:color="auto"/>
                                <w:bottom w:val="none" w:sz="0" w:space="0" w:color="auto"/>
                                <w:right w:val="none" w:sz="0" w:space="0" w:color="auto"/>
                              </w:divBdr>
                              <w:divsChild>
                                <w:div w:id="897589408">
                                  <w:marLeft w:val="0"/>
                                  <w:marRight w:val="0"/>
                                  <w:marTop w:val="0"/>
                                  <w:marBottom w:val="0"/>
                                  <w:divBdr>
                                    <w:top w:val="none" w:sz="0" w:space="0" w:color="auto"/>
                                    <w:left w:val="none" w:sz="0" w:space="0" w:color="auto"/>
                                    <w:bottom w:val="none" w:sz="0" w:space="0" w:color="auto"/>
                                    <w:right w:val="none" w:sz="0" w:space="0" w:color="auto"/>
                                  </w:divBdr>
                                </w:div>
                              </w:divsChild>
                            </w:div>
                            <w:div w:id="944701499">
                              <w:marLeft w:val="0"/>
                              <w:marRight w:val="0"/>
                              <w:marTop w:val="240"/>
                              <w:marBottom w:val="240"/>
                              <w:divBdr>
                                <w:top w:val="none" w:sz="0" w:space="0" w:color="auto"/>
                                <w:left w:val="none" w:sz="0" w:space="0" w:color="auto"/>
                                <w:bottom w:val="none" w:sz="0" w:space="0" w:color="auto"/>
                                <w:right w:val="none" w:sz="0" w:space="0" w:color="auto"/>
                              </w:divBdr>
                              <w:divsChild>
                                <w:div w:id="1886602099">
                                  <w:marLeft w:val="0"/>
                                  <w:marRight w:val="0"/>
                                  <w:marTop w:val="0"/>
                                  <w:marBottom w:val="0"/>
                                  <w:divBdr>
                                    <w:top w:val="none" w:sz="0" w:space="0" w:color="auto"/>
                                    <w:left w:val="none" w:sz="0" w:space="0" w:color="auto"/>
                                    <w:bottom w:val="none" w:sz="0" w:space="0" w:color="auto"/>
                                    <w:right w:val="none" w:sz="0" w:space="0" w:color="auto"/>
                                  </w:divBdr>
                                </w:div>
                              </w:divsChild>
                            </w:div>
                            <w:div w:id="1036855359">
                              <w:marLeft w:val="0"/>
                              <w:marRight w:val="0"/>
                              <w:marTop w:val="240"/>
                              <w:marBottom w:val="240"/>
                              <w:divBdr>
                                <w:top w:val="none" w:sz="0" w:space="0" w:color="auto"/>
                                <w:left w:val="none" w:sz="0" w:space="0" w:color="auto"/>
                                <w:bottom w:val="none" w:sz="0" w:space="0" w:color="auto"/>
                                <w:right w:val="none" w:sz="0" w:space="0" w:color="auto"/>
                              </w:divBdr>
                              <w:divsChild>
                                <w:div w:id="1802459567">
                                  <w:marLeft w:val="0"/>
                                  <w:marRight w:val="0"/>
                                  <w:marTop w:val="0"/>
                                  <w:marBottom w:val="0"/>
                                  <w:divBdr>
                                    <w:top w:val="none" w:sz="0" w:space="0" w:color="auto"/>
                                    <w:left w:val="none" w:sz="0" w:space="0" w:color="auto"/>
                                    <w:bottom w:val="none" w:sz="0" w:space="0" w:color="auto"/>
                                    <w:right w:val="none" w:sz="0" w:space="0" w:color="auto"/>
                                  </w:divBdr>
                                </w:div>
                              </w:divsChild>
                            </w:div>
                            <w:div w:id="507986789">
                              <w:marLeft w:val="0"/>
                              <w:marRight w:val="0"/>
                              <w:marTop w:val="240"/>
                              <w:marBottom w:val="240"/>
                              <w:divBdr>
                                <w:top w:val="none" w:sz="0" w:space="0" w:color="auto"/>
                                <w:left w:val="none" w:sz="0" w:space="0" w:color="auto"/>
                                <w:bottom w:val="none" w:sz="0" w:space="0" w:color="auto"/>
                                <w:right w:val="none" w:sz="0" w:space="0" w:color="auto"/>
                              </w:divBdr>
                              <w:divsChild>
                                <w:div w:id="257251708">
                                  <w:marLeft w:val="0"/>
                                  <w:marRight w:val="0"/>
                                  <w:marTop w:val="0"/>
                                  <w:marBottom w:val="0"/>
                                  <w:divBdr>
                                    <w:top w:val="none" w:sz="0" w:space="0" w:color="auto"/>
                                    <w:left w:val="none" w:sz="0" w:space="0" w:color="auto"/>
                                    <w:bottom w:val="none" w:sz="0" w:space="0" w:color="auto"/>
                                    <w:right w:val="none" w:sz="0" w:space="0" w:color="auto"/>
                                  </w:divBdr>
                                </w:div>
                              </w:divsChild>
                            </w:div>
                            <w:div w:id="412967295">
                              <w:marLeft w:val="0"/>
                              <w:marRight w:val="0"/>
                              <w:marTop w:val="240"/>
                              <w:marBottom w:val="240"/>
                              <w:divBdr>
                                <w:top w:val="none" w:sz="0" w:space="0" w:color="auto"/>
                                <w:left w:val="none" w:sz="0" w:space="0" w:color="auto"/>
                                <w:bottom w:val="none" w:sz="0" w:space="0" w:color="auto"/>
                                <w:right w:val="none" w:sz="0" w:space="0" w:color="auto"/>
                              </w:divBdr>
                              <w:divsChild>
                                <w:div w:id="330334144">
                                  <w:marLeft w:val="0"/>
                                  <w:marRight w:val="0"/>
                                  <w:marTop w:val="0"/>
                                  <w:marBottom w:val="0"/>
                                  <w:divBdr>
                                    <w:top w:val="none" w:sz="0" w:space="0" w:color="auto"/>
                                    <w:left w:val="none" w:sz="0" w:space="0" w:color="auto"/>
                                    <w:bottom w:val="none" w:sz="0" w:space="0" w:color="auto"/>
                                    <w:right w:val="none" w:sz="0" w:space="0" w:color="auto"/>
                                  </w:divBdr>
                                </w:div>
                              </w:divsChild>
                            </w:div>
                            <w:div w:id="1674838687">
                              <w:marLeft w:val="0"/>
                              <w:marRight w:val="0"/>
                              <w:marTop w:val="240"/>
                              <w:marBottom w:val="240"/>
                              <w:divBdr>
                                <w:top w:val="none" w:sz="0" w:space="0" w:color="auto"/>
                                <w:left w:val="none" w:sz="0" w:space="0" w:color="auto"/>
                                <w:bottom w:val="none" w:sz="0" w:space="0" w:color="auto"/>
                                <w:right w:val="none" w:sz="0" w:space="0" w:color="auto"/>
                              </w:divBdr>
                              <w:divsChild>
                                <w:div w:id="1727415193">
                                  <w:marLeft w:val="0"/>
                                  <w:marRight w:val="0"/>
                                  <w:marTop w:val="0"/>
                                  <w:marBottom w:val="0"/>
                                  <w:divBdr>
                                    <w:top w:val="none" w:sz="0" w:space="0" w:color="auto"/>
                                    <w:left w:val="none" w:sz="0" w:space="0" w:color="auto"/>
                                    <w:bottom w:val="none" w:sz="0" w:space="0" w:color="auto"/>
                                    <w:right w:val="none" w:sz="0" w:space="0" w:color="auto"/>
                                  </w:divBdr>
                                </w:div>
                              </w:divsChild>
                            </w:div>
                            <w:div w:id="658769372">
                              <w:marLeft w:val="0"/>
                              <w:marRight w:val="0"/>
                              <w:marTop w:val="240"/>
                              <w:marBottom w:val="240"/>
                              <w:divBdr>
                                <w:top w:val="none" w:sz="0" w:space="0" w:color="auto"/>
                                <w:left w:val="none" w:sz="0" w:space="0" w:color="auto"/>
                                <w:bottom w:val="none" w:sz="0" w:space="0" w:color="auto"/>
                                <w:right w:val="none" w:sz="0" w:space="0" w:color="auto"/>
                              </w:divBdr>
                              <w:divsChild>
                                <w:div w:id="561990185">
                                  <w:marLeft w:val="0"/>
                                  <w:marRight w:val="0"/>
                                  <w:marTop w:val="0"/>
                                  <w:marBottom w:val="0"/>
                                  <w:divBdr>
                                    <w:top w:val="none" w:sz="0" w:space="0" w:color="auto"/>
                                    <w:left w:val="none" w:sz="0" w:space="0" w:color="auto"/>
                                    <w:bottom w:val="none" w:sz="0" w:space="0" w:color="auto"/>
                                    <w:right w:val="none" w:sz="0" w:space="0" w:color="auto"/>
                                  </w:divBdr>
                                </w:div>
                              </w:divsChild>
                            </w:div>
                            <w:div w:id="1514147259">
                              <w:marLeft w:val="0"/>
                              <w:marRight w:val="0"/>
                              <w:marTop w:val="240"/>
                              <w:marBottom w:val="240"/>
                              <w:divBdr>
                                <w:top w:val="none" w:sz="0" w:space="0" w:color="auto"/>
                                <w:left w:val="none" w:sz="0" w:space="0" w:color="auto"/>
                                <w:bottom w:val="none" w:sz="0" w:space="0" w:color="auto"/>
                                <w:right w:val="none" w:sz="0" w:space="0" w:color="auto"/>
                              </w:divBdr>
                              <w:divsChild>
                                <w:div w:id="1115833061">
                                  <w:marLeft w:val="0"/>
                                  <w:marRight w:val="0"/>
                                  <w:marTop w:val="0"/>
                                  <w:marBottom w:val="0"/>
                                  <w:divBdr>
                                    <w:top w:val="none" w:sz="0" w:space="0" w:color="auto"/>
                                    <w:left w:val="none" w:sz="0" w:space="0" w:color="auto"/>
                                    <w:bottom w:val="none" w:sz="0" w:space="0" w:color="auto"/>
                                    <w:right w:val="none" w:sz="0" w:space="0" w:color="auto"/>
                                  </w:divBdr>
                                </w:div>
                              </w:divsChild>
                            </w:div>
                            <w:div w:id="605963904">
                              <w:marLeft w:val="0"/>
                              <w:marRight w:val="0"/>
                              <w:marTop w:val="360"/>
                              <w:marBottom w:val="450"/>
                              <w:divBdr>
                                <w:top w:val="none" w:sz="0" w:space="0" w:color="auto"/>
                                <w:left w:val="none" w:sz="0" w:space="0" w:color="auto"/>
                                <w:bottom w:val="none" w:sz="0" w:space="0" w:color="auto"/>
                                <w:right w:val="none" w:sz="0" w:space="0" w:color="auto"/>
                              </w:divBdr>
                              <w:divsChild>
                                <w:div w:id="1066297048">
                                  <w:marLeft w:val="0"/>
                                  <w:marRight w:val="0"/>
                                  <w:marTop w:val="0"/>
                                  <w:marBottom w:val="0"/>
                                  <w:divBdr>
                                    <w:top w:val="none" w:sz="0" w:space="0" w:color="auto"/>
                                    <w:left w:val="none" w:sz="0" w:space="0" w:color="auto"/>
                                    <w:bottom w:val="single" w:sz="6" w:space="15" w:color="B8B9BA"/>
                                    <w:right w:val="none" w:sz="0" w:space="0" w:color="auto"/>
                                  </w:divBdr>
                                  <w:divsChild>
                                    <w:div w:id="1544780862">
                                      <w:marLeft w:val="0"/>
                                      <w:marRight w:val="0"/>
                                      <w:marTop w:val="0"/>
                                      <w:marBottom w:val="0"/>
                                      <w:divBdr>
                                        <w:top w:val="none" w:sz="0" w:space="0" w:color="auto"/>
                                        <w:left w:val="none" w:sz="0" w:space="0" w:color="auto"/>
                                        <w:bottom w:val="none" w:sz="0" w:space="0" w:color="auto"/>
                                        <w:right w:val="none" w:sz="0" w:space="0" w:color="auto"/>
                                      </w:divBdr>
                                    </w:div>
                                    <w:div w:id="764809553">
                                      <w:marLeft w:val="0"/>
                                      <w:marRight w:val="0"/>
                                      <w:marTop w:val="225"/>
                                      <w:marBottom w:val="0"/>
                                      <w:divBdr>
                                        <w:top w:val="none" w:sz="0" w:space="0" w:color="auto"/>
                                        <w:left w:val="none" w:sz="0" w:space="0" w:color="auto"/>
                                        <w:bottom w:val="none" w:sz="0" w:space="0" w:color="auto"/>
                                        <w:right w:val="none" w:sz="0" w:space="0" w:color="auto"/>
                                      </w:divBdr>
                                      <w:divsChild>
                                        <w:div w:id="2022929551">
                                          <w:marLeft w:val="0"/>
                                          <w:marRight w:val="0"/>
                                          <w:marTop w:val="0"/>
                                          <w:marBottom w:val="0"/>
                                          <w:divBdr>
                                            <w:top w:val="none" w:sz="0" w:space="0" w:color="auto"/>
                                            <w:left w:val="none" w:sz="0" w:space="0" w:color="auto"/>
                                            <w:bottom w:val="none" w:sz="0" w:space="0" w:color="auto"/>
                                            <w:right w:val="none" w:sz="0" w:space="0" w:color="auto"/>
                                          </w:divBdr>
                                        </w:div>
                                      </w:divsChild>
                                    </w:div>
                                    <w:div w:id="1255743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216404">
                              <w:marLeft w:val="0"/>
                              <w:marRight w:val="0"/>
                              <w:marTop w:val="240"/>
                              <w:marBottom w:val="240"/>
                              <w:divBdr>
                                <w:top w:val="none" w:sz="0" w:space="0" w:color="auto"/>
                                <w:left w:val="none" w:sz="0" w:space="0" w:color="auto"/>
                                <w:bottom w:val="none" w:sz="0" w:space="0" w:color="auto"/>
                                <w:right w:val="none" w:sz="0" w:space="0" w:color="auto"/>
                              </w:divBdr>
                              <w:divsChild>
                                <w:div w:id="1010184060">
                                  <w:marLeft w:val="0"/>
                                  <w:marRight w:val="0"/>
                                  <w:marTop w:val="0"/>
                                  <w:marBottom w:val="0"/>
                                  <w:divBdr>
                                    <w:top w:val="none" w:sz="0" w:space="0" w:color="auto"/>
                                    <w:left w:val="none" w:sz="0" w:space="0" w:color="auto"/>
                                    <w:bottom w:val="none" w:sz="0" w:space="0" w:color="auto"/>
                                    <w:right w:val="none" w:sz="0" w:space="0" w:color="auto"/>
                                  </w:divBdr>
                                </w:div>
                              </w:divsChild>
                            </w:div>
                            <w:div w:id="1473057258">
                              <w:marLeft w:val="0"/>
                              <w:marRight w:val="0"/>
                              <w:marTop w:val="240"/>
                              <w:marBottom w:val="240"/>
                              <w:divBdr>
                                <w:top w:val="none" w:sz="0" w:space="0" w:color="auto"/>
                                <w:left w:val="none" w:sz="0" w:space="0" w:color="auto"/>
                                <w:bottom w:val="none" w:sz="0" w:space="0" w:color="auto"/>
                                <w:right w:val="none" w:sz="0" w:space="0" w:color="auto"/>
                              </w:divBdr>
                              <w:divsChild>
                                <w:div w:id="256327710">
                                  <w:marLeft w:val="0"/>
                                  <w:marRight w:val="0"/>
                                  <w:marTop w:val="0"/>
                                  <w:marBottom w:val="0"/>
                                  <w:divBdr>
                                    <w:top w:val="none" w:sz="0" w:space="0" w:color="auto"/>
                                    <w:left w:val="none" w:sz="0" w:space="0" w:color="auto"/>
                                    <w:bottom w:val="none" w:sz="0" w:space="0" w:color="auto"/>
                                    <w:right w:val="none" w:sz="0" w:space="0" w:color="auto"/>
                                  </w:divBdr>
                                </w:div>
                              </w:divsChild>
                            </w:div>
                            <w:div w:id="1781532270">
                              <w:marLeft w:val="0"/>
                              <w:marRight w:val="0"/>
                              <w:marTop w:val="240"/>
                              <w:marBottom w:val="240"/>
                              <w:divBdr>
                                <w:top w:val="none" w:sz="0" w:space="0" w:color="auto"/>
                                <w:left w:val="none" w:sz="0" w:space="0" w:color="auto"/>
                                <w:bottom w:val="none" w:sz="0" w:space="0" w:color="auto"/>
                                <w:right w:val="none" w:sz="0" w:space="0" w:color="auto"/>
                              </w:divBdr>
                              <w:divsChild>
                                <w:div w:id="1457481795">
                                  <w:marLeft w:val="0"/>
                                  <w:marRight w:val="0"/>
                                  <w:marTop w:val="0"/>
                                  <w:marBottom w:val="0"/>
                                  <w:divBdr>
                                    <w:top w:val="none" w:sz="0" w:space="0" w:color="auto"/>
                                    <w:left w:val="none" w:sz="0" w:space="0" w:color="auto"/>
                                    <w:bottom w:val="none" w:sz="0" w:space="0" w:color="auto"/>
                                    <w:right w:val="none" w:sz="0" w:space="0" w:color="auto"/>
                                  </w:divBdr>
                                </w:div>
                              </w:divsChild>
                            </w:div>
                            <w:div w:id="2003701723">
                              <w:marLeft w:val="0"/>
                              <w:marRight w:val="0"/>
                              <w:marTop w:val="240"/>
                              <w:marBottom w:val="240"/>
                              <w:divBdr>
                                <w:top w:val="none" w:sz="0" w:space="0" w:color="auto"/>
                                <w:left w:val="none" w:sz="0" w:space="0" w:color="auto"/>
                                <w:bottom w:val="none" w:sz="0" w:space="0" w:color="auto"/>
                                <w:right w:val="none" w:sz="0" w:space="0" w:color="auto"/>
                              </w:divBdr>
                              <w:divsChild>
                                <w:div w:id="859971639">
                                  <w:marLeft w:val="0"/>
                                  <w:marRight w:val="0"/>
                                  <w:marTop w:val="0"/>
                                  <w:marBottom w:val="0"/>
                                  <w:divBdr>
                                    <w:top w:val="none" w:sz="0" w:space="0" w:color="auto"/>
                                    <w:left w:val="none" w:sz="0" w:space="0" w:color="auto"/>
                                    <w:bottom w:val="none" w:sz="0" w:space="0" w:color="auto"/>
                                    <w:right w:val="none" w:sz="0" w:space="0" w:color="auto"/>
                                  </w:divBdr>
                                </w:div>
                              </w:divsChild>
                            </w:div>
                            <w:div w:id="1346439127">
                              <w:marLeft w:val="0"/>
                              <w:marRight w:val="0"/>
                              <w:marTop w:val="240"/>
                              <w:marBottom w:val="240"/>
                              <w:divBdr>
                                <w:top w:val="none" w:sz="0" w:space="0" w:color="auto"/>
                                <w:left w:val="none" w:sz="0" w:space="0" w:color="auto"/>
                                <w:bottom w:val="none" w:sz="0" w:space="0" w:color="auto"/>
                                <w:right w:val="none" w:sz="0" w:space="0" w:color="auto"/>
                              </w:divBdr>
                              <w:divsChild>
                                <w:div w:id="1677073872">
                                  <w:marLeft w:val="0"/>
                                  <w:marRight w:val="0"/>
                                  <w:marTop w:val="0"/>
                                  <w:marBottom w:val="0"/>
                                  <w:divBdr>
                                    <w:top w:val="none" w:sz="0" w:space="0" w:color="auto"/>
                                    <w:left w:val="none" w:sz="0" w:space="0" w:color="auto"/>
                                    <w:bottom w:val="none" w:sz="0" w:space="0" w:color="auto"/>
                                    <w:right w:val="none" w:sz="0" w:space="0" w:color="auto"/>
                                  </w:divBdr>
                                </w:div>
                              </w:divsChild>
                            </w:div>
                            <w:div w:id="1418861219">
                              <w:marLeft w:val="0"/>
                              <w:marRight w:val="0"/>
                              <w:marTop w:val="240"/>
                              <w:marBottom w:val="240"/>
                              <w:divBdr>
                                <w:top w:val="none" w:sz="0" w:space="0" w:color="auto"/>
                                <w:left w:val="none" w:sz="0" w:space="0" w:color="auto"/>
                                <w:bottom w:val="none" w:sz="0" w:space="0" w:color="auto"/>
                                <w:right w:val="none" w:sz="0" w:space="0" w:color="auto"/>
                              </w:divBdr>
                              <w:divsChild>
                                <w:div w:id="1030758785">
                                  <w:marLeft w:val="0"/>
                                  <w:marRight w:val="0"/>
                                  <w:marTop w:val="0"/>
                                  <w:marBottom w:val="0"/>
                                  <w:divBdr>
                                    <w:top w:val="none" w:sz="0" w:space="0" w:color="auto"/>
                                    <w:left w:val="none" w:sz="0" w:space="0" w:color="auto"/>
                                    <w:bottom w:val="none" w:sz="0" w:space="0" w:color="auto"/>
                                    <w:right w:val="none" w:sz="0" w:space="0" w:color="auto"/>
                                  </w:divBdr>
                                </w:div>
                              </w:divsChild>
                            </w:div>
                            <w:div w:id="1193105165">
                              <w:marLeft w:val="0"/>
                              <w:marRight w:val="0"/>
                              <w:marTop w:val="240"/>
                              <w:marBottom w:val="240"/>
                              <w:divBdr>
                                <w:top w:val="none" w:sz="0" w:space="0" w:color="auto"/>
                                <w:left w:val="none" w:sz="0" w:space="0" w:color="auto"/>
                                <w:bottom w:val="none" w:sz="0" w:space="0" w:color="auto"/>
                                <w:right w:val="none" w:sz="0" w:space="0" w:color="auto"/>
                              </w:divBdr>
                              <w:divsChild>
                                <w:div w:id="1614510737">
                                  <w:marLeft w:val="0"/>
                                  <w:marRight w:val="0"/>
                                  <w:marTop w:val="0"/>
                                  <w:marBottom w:val="0"/>
                                  <w:divBdr>
                                    <w:top w:val="none" w:sz="0" w:space="0" w:color="auto"/>
                                    <w:left w:val="none" w:sz="0" w:space="0" w:color="auto"/>
                                    <w:bottom w:val="none" w:sz="0" w:space="0" w:color="auto"/>
                                    <w:right w:val="none" w:sz="0" w:space="0" w:color="auto"/>
                                  </w:divBdr>
                                </w:div>
                              </w:divsChild>
                            </w:div>
                            <w:div w:id="1411925401">
                              <w:marLeft w:val="0"/>
                              <w:marRight w:val="0"/>
                              <w:marTop w:val="240"/>
                              <w:marBottom w:val="240"/>
                              <w:divBdr>
                                <w:top w:val="none" w:sz="0" w:space="0" w:color="auto"/>
                                <w:left w:val="none" w:sz="0" w:space="0" w:color="auto"/>
                                <w:bottom w:val="none" w:sz="0" w:space="0" w:color="auto"/>
                                <w:right w:val="none" w:sz="0" w:space="0" w:color="auto"/>
                              </w:divBdr>
                              <w:divsChild>
                                <w:div w:id="774177130">
                                  <w:marLeft w:val="0"/>
                                  <w:marRight w:val="0"/>
                                  <w:marTop w:val="0"/>
                                  <w:marBottom w:val="0"/>
                                  <w:divBdr>
                                    <w:top w:val="none" w:sz="0" w:space="0" w:color="auto"/>
                                    <w:left w:val="none" w:sz="0" w:space="0" w:color="auto"/>
                                    <w:bottom w:val="none" w:sz="0" w:space="0" w:color="auto"/>
                                    <w:right w:val="none" w:sz="0" w:space="0" w:color="auto"/>
                                  </w:divBdr>
                                </w:div>
                              </w:divsChild>
                            </w:div>
                            <w:div w:id="1771389930">
                              <w:marLeft w:val="0"/>
                              <w:marRight w:val="0"/>
                              <w:marTop w:val="240"/>
                              <w:marBottom w:val="240"/>
                              <w:divBdr>
                                <w:top w:val="none" w:sz="0" w:space="0" w:color="auto"/>
                                <w:left w:val="none" w:sz="0" w:space="0" w:color="auto"/>
                                <w:bottom w:val="none" w:sz="0" w:space="0" w:color="auto"/>
                                <w:right w:val="none" w:sz="0" w:space="0" w:color="auto"/>
                              </w:divBdr>
                              <w:divsChild>
                                <w:div w:id="168714293">
                                  <w:marLeft w:val="0"/>
                                  <w:marRight w:val="0"/>
                                  <w:marTop w:val="0"/>
                                  <w:marBottom w:val="0"/>
                                  <w:divBdr>
                                    <w:top w:val="none" w:sz="0" w:space="0" w:color="auto"/>
                                    <w:left w:val="none" w:sz="0" w:space="0" w:color="auto"/>
                                    <w:bottom w:val="none" w:sz="0" w:space="0" w:color="auto"/>
                                    <w:right w:val="none" w:sz="0" w:space="0" w:color="auto"/>
                                  </w:divBdr>
                                </w:div>
                              </w:divsChild>
                            </w:div>
                            <w:div w:id="427390901">
                              <w:marLeft w:val="0"/>
                              <w:marRight w:val="0"/>
                              <w:marTop w:val="240"/>
                              <w:marBottom w:val="240"/>
                              <w:divBdr>
                                <w:top w:val="none" w:sz="0" w:space="0" w:color="auto"/>
                                <w:left w:val="none" w:sz="0" w:space="0" w:color="auto"/>
                                <w:bottom w:val="none" w:sz="0" w:space="0" w:color="auto"/>
                                <w:right w:val="none" w:sz="0" w:space="0" w:color="auto"/>
                              </w:divBdr>
                              <w:divsChild>
                                <w:div w:id="2027556739">
                                  <w:marLeft w:val="0"/>
                                  <w:marRight w:val="0"/>
                                  <w:marTop w:val="0"/>
                                  <w:marBottom w:val="0"/>
                                  <w:divBdr>
                                    <w:top w:val="none" w:sz="0" w:space="0" w:color="auto"/>
                                    <w:left w:val="none" w:sz="0" w:space="0" w:color="auto"/>
                                    <w:bottom w:val="none" w:sz="0" w:space="0" w:color="auto"/>
                                    <w:right w:val="none" w:sz="0" w:space="0" w:color="auto"/>
                                  </w:divBdr>
                                </w:div>
                              </w:divsChild>
                            </w:div>
                            <w:div w:id="19622992">
                              <w:marLeft w:val="0"/>
                              <w:marRight w:val="0"/>
                              <w:marTop w:val="240"/>
                              <w:marBottom w:val="240"/>
                              <w:divBdr>
                                <w:top w:val="none" w:sz="0" w:space="0" w:color="auto"/>
                                <w:left w:val="none" w:sz="0" w:space="0" w:color="auto"/>
                                <w:bottom w:val="none" w:sz="0" w:space="0" w:color="auto"/>
                                <w:right w:val="none" w:sz="0" w:space="0" w:color="auto"/>
                              </w:divBdr>
                              <w:divsChild>
                                <w:div w:id="1122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139857">
      <w:bodyDiv w:val="1"/>
      <w:marLeft w:val="0"/>
      <w:marRight w:val="0"/>
      <w:marTop w:val="0"/>
      <w:marBottom w:val="0"/>
      <w:divBdr>
        <w:top w:val="none" w:sz="0" w:space="0" w:color="auto"/>
        <w:left w:val="none" w:sz="0" w:space="0" w:color="auto"/>
        <w:bottom w:val="none" w:sz="0" w:space="0" w:color="auto"/>
        <w:right w:val="none" w:sz="0" w:space="0" w:color="auto"/>
      </w:divBdr>
      <w:divsChild>
        <w:div w:id="1480031586">
          <w:marLeft w:val="0"/>
          <w:marRight w:val="0"/>
          <w:marTop w:val="0"/>
          <w:marBottom w:val="0"/>
          <w:divBdr>
            <w:top w:val="none" w:sz="0" w:space="0" w:color="auto"/>
            <w:left w:val="none" w:sz="0" w:space="0" w:color="auto"/>
            <w:bottom w:val="none" w:sz="0" w:space="0" w:color="auto"/>
            <w:right w:val="none" w:sz="0" w:space="0" w:color="auto"/>
          </w:divBdr>
          <w:divsChild>
            <w:div w:id="1470319630">
              <w:marLeft w:val="0"/>
              <w:marRight w:val="0"/>
              <w:marTop w:val="0"/>
              <w:marBottom w:val="0"/>
              <w:divBdr>
                <w:top w:val="none" w:sz="0" w:space="0" w:color="auto"/>
                <w:left w:val="none" w:sz="0" w:space="0" w:color="auto"/>
                <w:bottom w:val="none" w:sz="0" w:space="0" w:color="auto"/>
                <w:right w:val="none" w:sz="0" w:space="0" w:color="auto"/>
              </w:divBdr>
              <w:divsChild>
                <w:div w:id="957567731">
                  <w:marLeft w:val="0"/>
                  <w:marRight w:val="0"/>
                  <w:marTop w:val="694"/>
                  <w:marBottom w:val="0"/>
                  <w:divBdr>
                    <w:top w:val="none" w:sz="0" w:space="0" w:color="auto"/>
                    <w:left w:val="none" w:sz="0" w:space="0" w:color="auto"/>
                    <w:bottom w:val="none" w:sz="0" w:space="0" w:color="auto"/>
                    <w:right w:val="none" w:sz="0" w:space="0" w:color="auto"/>
                  </w:divBdr>
                  <w:divsChild>
                    <w:div w:id="594441492">
                      <w:marLeft w:val="0"/>
                      <w:marRight w:val="0"/>
                      <w:marTop w:val="0"/>
                      <w:marBottom w:val="0"/>
                      <w:divBdr>
                        <w:top w:val="none" w:sz="0" w:space="0" w:color="auto"/>
                        <w:left w:val="none" w:sz="0" w:space="0" w:color="auto"/>
                        <w:bottom w:val="none" w:sz="0" w:space="0" w:color="auto"/>
                        <w:right w:val="none" w:sz="0" w:space="0" w:color="auto"/>
                      </w:divBdr>
                      <w:divsChild>
                        <w:div w:id="8991965">
                          <w:marLeft w:val="0"/>
                          <w:marRight w:val="0"/>
                          <w:marTop w:val="0"/>
                          <w:marBottom w:val="0"/>
                          <w:divBdr>
                            <w:top w:val="none" w:sz="0" w:space="0" w:color="auto"/>
                            <w:left w:val="none" w:sz="0" w:space="0" w:color="auto"/>
                            <w:bottom w:val="none" w:sz="0" w:space="0" w:color="auto"/>
                            <w:right w:val="none" w:sz="0" w:space="0" w:color="auto"/>
                          </w:divBdr>
                          <w:divsChild>
                            <w:div w:id="1820531183">
                              <w:marLeft w:val="0"/>
                              <w:marRight w:val="0"/>
                              <w:marTop w:val="0"/>
                              <w:marBottom w:val="0"/>
                              <w:divBdr>
                                <w:top w:val="none" w:sz="0" w:space="0" w:color="auto"/>
                                <w:left w:val="none" w:sz="0" w:space="0" w:color="auto"/>
                                <w:bottom w:val="none" w:sz="0" w:space="0" w:color="auto"/>
                                <w:right w:val="none" w:sz="0" w:space="0" w:color="auto"/>
                              </w:divBdr>
                            </w:div>
                          </w:divsChild>
                        </w:div>
                        <w:div w:id="468134820">
                          <w:marLeft w:val="0"/>
                          <w:marRight w:val="156"/>
                          <w:marTop w:val="0"/>
                          <w:marBottom w:val="0"/>
                          <w:divBdr>
                            <w:top w:val="none" w:sz="0" w:space="0" w:color="auto"/>
                            <w:left w:val="none" w:sz="0" w:space="0" w:color="auto"/>
                            <w:bottom w:val="none" w:sz="0" w:space="0" w:color="auto"/>
                            <w:right w:val="none" w:sz="0" w:space="0" w:color="auto"/>
                          </w:divBdr>
                        </w:div>
                        <w:div w:id="1458836369">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232">
          <w:marLeft w:val="0"/>
          <w:marRight w:val="0"/>
          <w:marTop w:val="0"/>
          <w:marBottom w:val="0"/>
          <w:divBdr>
            <w:top w:val="none" w:sz="0" w:space="0" w:color="auto"/>
            <w:left w:val="none" w:sz="0" w:space="0" w:color="auto"/>
            <w:bottom w:val="none" w:sz="0" w:space="0" w:color="auto"/>
            <w:right w:val="none" w:sz="0" w:space="0" w:color="auto"/>
          </w:divBdr>
          <w:divsChild>
            <w:div w:id="1032151473">
              <w:marLeft w:val="0"/>
              <w:marRight w:val="0"/>
              <w:marTop w:val="0"/>
              <w:marBottom w:val="0"/>
              <w:divBdr>
                <w:top w:val="none" w:sz="0" w:space="0" w:color="auto"/>
                <w:left w:val="none" w:sz="0" w:space="0" w:color="auto"/>
                <w:bottom w:val="none" w:sz="0" w:space="0" w:color="auto"/>
                <w:right w:val="none" w:sz="0" w:space="0" w:color="auto"/>
              </w:divBdr>
              <w:divsChild>
                <w:div w:id="224225582">
                  <w:marLeft w:val="0"/>
                  <w:marRight w:val="0"/>
                  <w:marTop w:val="0"/>
                  <w:marBottom w:val="0"/>
                  <w:divBdr>
                    <w:top w:val="none" w:sz="0" w:space="0" w:color="auto"/>
                    <w:left w:val="none" w:sz="0" w:space="0" w:color="auto"/>
                    <w:bottom w:val="none" w:sz="0" w:space="0" w:color="auto"/>
                    <w:right w:val="none" w:sz="0" w:space="0" w:color="auto"/>
                  </w:divBdr>
                  <w:divsChild>
                    <w:div w:id="625239128">
                      <w:marLeft w:val="0"/>
                      <w:marRight w:val="1735"/>
                      <w:marTop w:val="0"/>
                      <w:marBottom w:val="0"/>
                      <w:divBdr>
                        <w:top w:val="none" w:sz="0" w:space="0" w:color="auto"/>
                        <w:left w:val="none" w:sz="0" w:space="0" w:color="auto"/>
                        <w:bottom w:val="none" w:sz="0" w:space="0" w:color="auto"/>
                        <w:right w:val="none" w:sz="0" w:space="0" w:color="auto"/>
                      </w:divBdr>
                      <w:divsChild>
                        <w:div w:id="1515338333">
                          <w:marLeft w:val="0"/>
                          <w:marRight w:val="0"/>
                          <w:marTop w:val="694"/>
                          <w:marBottom w:val="694"/>
                          <w:divBdr>
                            <w:top w:val="none" w:sz="0" w:space="0" w:color="auto"/>
                            <w:left w:val="none" w:sz="0" w:space="0" w:color="auto"/>
                            <w:bottom w:val="none" w:sz="0" w:space="0" w:color="auto"/>
                            <w:right w:val="none" w:sz="0" w:space="0" w:color="auto"/>
                          </w:divBdr>
                          <w:divsChild>
                            <w:div w:id="1274631032">
                              <w:marLeft w:val="0"/>
                              <w:marRight w:val="0"/>
                              <w:marTop w:val="0"/>
                              <w:marBottom w:val="347"/>
                              <w:divBdr>
                                <w:top w:val="none" w:sz="0" w:space="0" w:color="auto"/>
                                <w:left w:val="none" w:sz="0" w:space="0" w:color="auto"/>
                                <w:bottom w:val="none" w:sz="0" w:space="0" w:color="auto"/>
                                <w:right w:val="none" w:sz="0" w:space="0" w:color="auto"/>
                              </w:divBdr>
                            </w:div>
                            <w:div w:id="936867803">
                              <w:marLeft w:val="0"/>
                              <w:marRight w:val="0"/>
                              <w:marTop w:val="347"/>
                              <w:marBottom w:val="347"/>
                              <w:divBdr>
                                <w:top w:val="none" w:sz="0" w:space="0" w:color="auto"/>
                                <w:left w:val="none" w:sz="0" w:space="0" w:color="auto"/>
                                <w:bottom w:val="none" w:sz="0" w:space="0" w:color="auto"/>
                                <w:right w:val="none" w:sz="0" w:space="0" w:color="auto"/>
                              </w:divBdr>
                            </w:div>
                            <w:div w:id="787315916">
                              <w:marLeft w:val="0"/>
                              <w:marRight w:val="0"/>
                              <w:marTop w:val="347"/>
                              <w:marBottom w:val="694"/>
                              <w:divBdr>
                                <w:top w:val="single" w:sz="6" w:space="31" w:color="EB5D0B"/>
                                <w:left w:val="none" w:sz="0" w:space="0" w:color="auto"/>
                                <w:bottom w:val="single" w:sz="6" w:space="31" w:color="EB5D0B"/>
                                <w:right w:val="none" w:sz="0" w:space="0" w:color="auto"/>
                              </w:divBdr>
                            </w:div>
                            <w:div w:id="1842352520">
                              <w:marLeft w:val="0"/>
                              <w:marRight w:val="0"/>
                              <w:marTop w:val="278"/>
                              <w:marBottom w:val="278"/>
                              <w:divBdr>
                                <w:top w:val="none" w:sz="0" w:space="0" w:color="auto"/>
                                <w:left w:val="none" w:sz="0" w:space="0" w:color="auto"/>
                                <w:bottom w:val="none" w:sz="0" w:space="0" w:color="auto"/>
                                <w:right w:val="none" w:sz="0" w:space="0" w:color="auto"/>
                              </w:divBdr>
                              <w:divsChild>
                                <w:div w:id="1225877371">
                                  <w:marLeft w:val="0"/>
                                  <w:marRight w:val="0"/>
                                  <w:marTop w:val="0"/>
                                  <w:marBottom w:val="0"/>
                                  <w:divBdr>
                                    <w:top w:val="none" w:sz="0" w:space="0" w:color="auto"/>
                                    <w:left w:val="none" w:sz="0" w:space="0" w:color="auto"/>
                                    <w:bottom w:val="none" w:sz="0" w:space="0" w:color="auto"/>
                                    <w:right w:val="none" w:sz="0" w:space="0" w:color="auto"/>
                                  </w:divBdr>
                                </w:div>
                              </w:divsChild>
                            </w:div>
                            <w:div w:id="1432041853">
                              <w:marLeft w:val="0"/>
                              <w:marRight w:val="0"/>
                              <w:marTop w:val="278"/>
                              <w:marBottom w:val="278"/>
                              <w:divBdr>
                                <w:top w:val="none" w:sz="0" w:space="0" w:color="auto"/>
                                <w:left w:val="none" w:sz="0" w:space="0" w:color="auto"/>
                                <w:bottom w:val="none" w:sz="0" w:space="0" w:color="auto"/>
                                <w:right w:val="none" w:sz="0" w:space="0" w:color="auto"/>
                              </w:divBdr>
                              <w:divsChild>
                                <w:div w:id="345254867">
                                  <w:marLeft w:val="0"/>
                                  <w:marRight w:val="0"/>
                                  <w:marTop w:val="0"/>
                                  <w:marBottom w:val="0"/>
                                  <w:divBdr>
                                    <w:top w:val="none" w:sz="0" w:space="0" w:color="auto"/>
                                    <w:left w:val="none" w:sz="0" w:space="0" w:color="auto"/>
                                    <w:bottom w:val="none" w:sz="0" w:space="0" w:color="auto"/>
                                    <w:right w:val="none" w:sz="0" w:space="0" w:color="auto"/>
                                  </w:divBdr>
                                </w:div>
                              </w:divsChild>
                            </w:div>
                            <w:div w:id="55202818">
                              <w:marLeft w:val="0"/>
                              <w:marRight w:val="0"/>
                              <w:marTop w:val="278"/>
                              <w:marBottom w:val="278"/>
                              <w:divBdr>
                                <w:top w:val="none" w:sz="0" w:space="0" w:color="auto"/>
                                <w:left w:val="none" w:sz="0" w:space="0" w:color="auto"/>
                                <w:bottom w:val="none" w:sz="0" w:space="0" w:color="auto"/>
                                <w:right w:val="none" w:sz="0" w:space="0" w:color="auto"/>
                              </w:divBdr>
                              <w:divsChild>
                                <w:div w:id="2084908806">
                                  <w:marLeft w:val="0"/>
                                  <w:marRight w:val="0"/>
                                  <w:marTop w:val="0"/>
                                  <w:marBottom w:val="0"/>
                                  <w:divBdr>
                                    <w:top w:val="none" w:sz="0" w:space="0" w:color="auto"/>
                                    <w:left w:val="none" w:sz="0" w:space="0" w:color="auto"/>
                                    <w:bottom w:val="none" w:sz="0" w:space="0" w:color="auto"/>
                                    <w:right w:val="none" w:sz="0" w:space="0" w:color="auto"/>
                                  </w:divBdr>
                                </w:div>
                              </w:divsChild>
                            </w:div>
                            <w:div w:id="1308243391">
                              <w:marLeft w:val="0"/>
                              <w:marRight w:val="0"/>
                              <w:marTop w:val="278"/>
                              <w:marBottom w:val="278"/>
                              <w:divBdr>
                                <w:top w:val="none" w:sz="0" w:space="0" w:color="auto"/>
                                <w:left w:val="none" w:sz="0" w:space="0" w:color="auto"/>
                                <w:bottom w:val="none" w:sz="0" w:space="0" w:color="auto"/>
                                <w:right w:val="none" w:sz="0" w:space="0" w:color="auto"/>
                              </w:divBdr>
                              <w:divsChild>
                                <w:div w:id="1973092484">
                                  <w:marLeft w:val="0"/>
                                  <w:marRight w:val="0"/>
                                  <w:marTop w:val="0"/>
                                  <w:marBottom w:val="0"/>
                                  <w:divBdr>
                                    <w:top w:val="none" w:sz="0" w:space="0" w:color="auto"/>
                                    <w:left w:val="none" w:sz="0" w:space="0" w:color="auto"/>
                                    <w:bottom w:val="none" w:sz="0" w:space="0" w:color="auto"/>
                                    <w:right w:val="none" w:sz="0" w:space="0" w:color="auto"/>
                                  </w:divBdr>
                                </w:div>
                              </w:divsChild>
                            </w:div>
                            <w:div w:id="79109733">
                              <w:marLeft w:val="0"/>
                              <w:marRight w:val="0"/>
                              <w:marTop w:val="278"/>
                              <w:marBottom w:val="278"/>
                              <w:divBdr>
                                <w:top w:val="none" w:sz="0" w:space="0" w:color="auto"/>
                                <w:left w:val="none" w:sz="0" w:space="0" w:color="auto"/>
                                <w:bottom w:val="none" w:sz="0" w:space="0" w:color="auto"/>
                                <w:right w:val="none" w:sz="0" w:space="0" w:color="auto"/>
                              </w:divBdr>
                              <w:divsChild>
                                <w:div w:id="1888564625">
                                  <w:marLeft w:val="0"/>
                                  <w:marRight w:val="0"/>
                                  <w:marTop w:val="0"/>
                                  <w:marBottom w:val="0"/>
                                  <w:divBdr>
                                    <w:top w:val="none" w:sz="0" w:space="0" w:color="auto"/>
                                    <w:left w:val="none" w:sz="0" w:space="0" w:color="auto"/>
                                    <w:bottom w:val="none" w:sz="0" w:space="0" w:color="auto"/>
                                    <w:right w:val="none" w:sz="0" w:space="0" w:color="auto"/>
                                  </w:divBdr>
                                </w:div>
                              </w:divsChild>
                            </w:div>
                            <w:div w:id="1123887290">
                              <w:marLeft w:val="0"/>
                              <w:marRight w:val="0"/>
                              <w:marTop w:val="278"/>
                              <w:marBottom w:val="278"/>
                              <w:divBdr>
                                <w:top w:val="none" w:sz="0" w:space="0" w:color="auto"/>
                                <w:left w:val="none" w:sz="0" w:space="0" w:color="auto"/>
                                <w:bottom w:val="none" w:sz="0" w:space="0" w:color="auto"/>
                                <w:right w:val="none" w:sz="0" w:space="0" w:color="auto"/>
                              </w:divBdr>
                              <w:divsChild>
                                <w:div w:id="508721606">
                                  <w:marLeft w:val="0"/>
                                  <w:marRight w:val="0"/>
                                  <w:marTop w:val="0"/>
                                  <w:marBottom w:val="0"/>
                                  <w:divBdr>
                                    <w:top w:val="none" w:sz="0" w:space="0" w:color="auto"/>
                                    <w:left w:val="none" w:sz="0" w:space="0" w:color="auto"/>
                                    <w:bottom w:val="none" w:sz="0" w:space="0" w:color="auto"/>
                                    <w:right w:val="none" w:sz="0" w:space="0" w:color="auto"/>
                                  </w:divBdr>
                                </w:div>
                              </w:divsChild>
                            </w:div>
                            <w:div w:id="845440111">
                              <w:marLeft w:val="0"/>
                              <w:marRight w:val="0"/>
                              <w:marTop w:val="278"/>
                              <w:marBottom w:val="278"/>
                              <w:divBdr>
                                <w:top w:val="none" w:sz="0" w:space="0" w:color="auto"/>
                                <w:left w:val="none" w:sz="0" w:space="0" w:color="auto"/>
                                <w:bottom w:val="none" w:sz="0" w:space="0" w:color="auto"/>
                                <w:right w:val="none" w:sz="0" w:space="0" w:color="auto"/>
                              </w:divBdr>
                              <w:divsChild>
                                <w:div w:id="75173507">
                                  <w:marLeft w:val="0"/>
                                  <w:marRight w:val="0"/>
                                  <w:marTop w:val="0"/>
                                  <w:marBottom w:val="0"/>
                                  <w:divBdr>
                                    <w:top w:val="none" w:sz="0" w:space="0" w:color="auto"/>
                                    <w:left w:val="none" w:sz="0" w:space="0" w:color="auto"/>
                                    <w:bottom w:val="none" w:sz="0" w:space="0" w:color="auto"/>
                                    <w:right w:val="none" w:sz="0" w:space="0" w:color="auto"/>
                                  </w:divBdr>
                                </w:div>
                              </w:divsChild>
                            </w:div>
                            <w:div w:id="1000236193">
                              <w:marLeft w:val="0"/>
                              <w:marRight w:val="0"/>
                              <w:marTop w:val="278"/>
                              <w:marBottom w:val="278"/>
                              <w:divBdr>
                                <w:top w:val="none" w:sz="0" w:space="0" w:color="auto"/>
                                <w:left w:val="none" w:sz="0" w:space="0" w:color="auto"/>
                                <w:bottom w:val="none" w:sz="0" w:space="0" w:color="auto"/>
                                <w:right w:val="none" w:sz="0" w:space="0" w:color="auto"/>
                              </w:divBdr>
                              <w:divsChild>
                                <w:div w:id="599140777">
                                  <w:marLeft w:val="0"/>
                                  <w:marRight w:val="0"/>
                                  <w:marTop w:val="0"/>
                                  <w:marBottom w:val="0"/>
                                  <w:divBdr>
                                    <w:top w:val="none" w:sz="0" w:space="0" w:color="auto"/>
                                    <w:left w:val="none" w:sz="0" w:space="0" w:color="auto"/>
                                    <w:bottom w:val="none" w:sz="0" w:space="0" w:color="auto"/>
                                    <w:right w:val="none" w:sz="0" w:space="0" w:color="auto"/>
                                  </w:divBdr>
                                </w:div>
                              </w:divsChild>
                            </w:div>
                            <w:div w:id="546114101">
                              <w:marLeft w:val="0"/>
                              <w:marRight w:val="0"/>
                              <w:marTop w:val="278"/>
                              <w:marBottom w:val="278"/>
                              <w:divBdr>
                                <w:top w:val="none" w:sz="0" w:space="0" w:color="auto"/>
                                <w:left w:val="none" w:sz="0" w:space="0" w:color="auto"/>
                                <w:bottom w:val="none" w:sz="0" w:space="0" w:color="auto"/>
                                <w:right w:val="none" w:sz="0" w:space="0" w:color="auto"/>
                              </w:divBdr>
                              <w:divsChild>
                                <w:div w:id="438719218">
                                  <w:marLeft w:val="0"/>
                                  <w:marRight w:val="0"/>
                                  <w:marTop w:val="0"/>
                                  <w:marBottom w:val="0"/>
                                  <w:divBdr>
                                    <w:top w:val="none" w:sz="0" w:space="0" w:color="auto"/>
                                    <w:left w:val="none" w:sz="0" w:space="0" w:color="auto"/>
                                    <w:bottom w:val="none" w:sz="0" w:space="0" w:color="auto"/>
                                    <w:right w:val="none" w:sz="0" w:space="0" w:color="auto"/>
                                  </w:divBdr>
                                </w:div>
                              </w:divsChild>
                            </w:div>
                            <w:div w:id="923341172">
                              <w:marLeft w:val="0"/>
                              <w:marRight w:val="0"/>
                              <w:marTop w:val="278"/>
                              <w:marBottom w:val="278"/>
                              <w:divBdr>
                                <w:top w:val="none" w:sz="0" w:space="0" w:color="auto"/>
                                <w:left w:val="none" w:sz="0" w:space="0" w:color="auto"/>
                                <w:bottom w:val="none" w:sz="0" w:space="0" w:color="auto"/>
                                <w:right w:val="none" w:sz="0" w:space="0" w:color="auto"/>
                              </w:divBdr>
                              <w:divsChild>
                                <w:div w:id="754471469">
                                  <w:marLeft w:val="0"/>
                                  <w:marRight w:val="0"/>
                                  <w:marTop w:val="0"/>
                                  <w:marBottom w:val="0"/>
                                  <w:divBdr>
                                    <w:top w:val="none" w:sz="0" w:space="0" w:color="auto"/>
                                    <w:left w:val="none" w:sz="0" w:space="0" w:color="auto"/>
                                    <w:bottom w:val="none" w:sz="0" w:space="0" w:color="auto"/>
                                    <w:right w:val="none" w:sz="0" w:space="0" w:color="auto"/>
                                  </w:divBdr>
                                </w:div>
                              </w:divsChild>
                            </w:div>
                            <w:div w:id="1561089412">
                              <w:marLeft w:val="0"/>
                              <w:marRight w:val="0"/>
                              <w:marTop w:val="278"/>
                              <w:marBottom w:val="278"/>
                              <w:divBdr>
                                <w:top w:val="none" w:sz="0" w:space="0" w:color="auto"/>
                                <w:left w:val="none" w:sz="0" w:space="0" w:color="auto"/>
                                <w:bottom w:val="none" w:sz="0" w:space="0" w:color="auto"/>
                                <w:right w:val="none" w:sz="0" w:space="0" w:color="auto"/>
                              </w:divBdr>
                              <w:divsChild>
                                <w:div w:id="465705441">
                                  <w:marLeft w:val="0"/>
                                  <w:marRight w:val="0"/>
                                  <w:marTop w:val="0"/>
                                  <w:marBottom w:val="0"/>
                                  <w:divBdr>
                                    <w:top w:val="none" w:sz="0" w:space="0" w:color="auto"/>
                                    <w:left w:val="none" w:sz="0" w:space="0" w:color="auto"/>
                                    <w:bottom w:val="none" w:sz="0" w:space="0" w:color="auto"/>
                                    <w:right w:val="none" w:sz="0" w:space="0" w:color="auto"/>
                                  </w:divBdr>
                                </w:div>
                              </w:divsChild>
                            </w:div>
                            <w:div w:id="1491553805">
                              <w:marLeft w:val="0"/>
                              <w:marRight w:val="0"/>
                              <w:marTop w:val="278"/>
                              <w:marBottom w:val="278"/>
                              <w:divBdr>
                                <w:top w:val="none" w:sz="0" w:space="0" w:color="auto"/>
                                <w:left w:val="none" w:sz="0" w:space="0" w:color="auto"/>
                                <w:bottom w:val="none" w:sz="0" w:space="0" w:color="auto"/>
                                <w:right w:val="none" w:sz="0" w:space="0" w:color="auto"/>
                              </w:divBdr>
                              <w:divsChild>
                                <w:div w:id="1176652083">
                                  <w:marLeft w:val="0"/>
                                  <w:marRight w:val="0"/>
                                  <w:marTop w:val="0"/>
                                  <w:marBottom w:val="0"/>
                                  <w:divBdr>
                                    <w:top w:val="none" w:sz="0" w:space="0" w:color="auto"/>
                                    <w:left w:val="none" w:sz="0" w:space="0" w:color="auto"/>
                                    <w:bottom w:val="none" w:sz="0" w:space="0" w:color="auto"/>
                                    <w:right w:val="none" w:sz="0" w:space="0" w:color="auto"/>
                                  </w:divBdr>
                                </w:div>
                              </w:divsChild>
                            </w:div>
                            <w:div w:id="356199546">
                              <w:marLeft w:val="0"/>
                              <w:marRight w:val="0"/>
                              <w:marTop w:val="278"/>
                              <w:marBottom w:val="278"/>
                              <w:divBdr>
                                <w:top w:val="none" w:sz="0" w:space="0" w:color="auto"/>
                                <w:left w:val="none" w:sz="0" w:space="0" w:color="auto"/>
                                <w:bottom w:val="none" w:sz="0" w:space="0" w:color="auto"/>
                                <w:right w:val="none" w:sz="0" w:space="0" w:color="auto"/>
                              </w:divBdr>
                              <w:divsChild>
                                <w:div w:id="1722636031">
                                  <w:marLeft w:val="0"/>
                                  <w:marRight w:val="0"/>
                                  <w:marTop w:val="0"/>
                                  <w:marBottom w:val="0"/>
                                  <w:divBdr>
                                    <w:top w:val="none" w:sz="0" w:space="0" w:color="auto"/>
                                    <w:left w:val="none" w:sz="0" w:space="0" w:color="auto"/>
                                    <w:bottom w:val="none" w:sz="0" w:space="0" w:color="auto"/>
                                    <w:right w:val="none" w:sz="0" w:space="0" w:color="auto"/>
                                  </w:divBdr>
                                </w:div>
                              </w:divsChild>
                            </w:div>
                            <w:div w:id="69273467">
                              <w:marLeft w:val="0"/>
                              <w:marRight w:val="0"/>
                              <w:marTop w:val="278"/>
                              <w:marBottom w:val="278"/>
                              <w:divBdr>
                                <w:top w:val="none" w:sz="0" w:space="0" w:color="auto"/>
                                <w:left w:val="none" w:sz="0" w:space="0" w:color="auto"/>
                                <w:bottom w:val="none" w:sz="0" w:space="0" w:color="auto"/>
                                <w:right w:val="none" w:sz="0" w:space="0" w:color="auto"/>
                              </w:divBdr>
                              <w:divsChild>
                                <w:div w:id="1552426183">
                                  <w:marLeft w:val="0"/>
                                  <w:marRight w:val="0"/>
                                  <w:marTop w:val="0"/>
                                  <w:marBottom w:val="0"/>
                                  <w:divBdr>
                                    <w:top w:val="none" w:sz="0" w:space="0" w:color="auto"/>
                                    <w:left w:val="none" w:sz="0" w:space="0" w:color="auto"/>
                                    <w:bottom w:val="none" w:sz="0" w:space="0" w:color="auto"/>
                                    <w:right w:val="none" w:sz="0" w:space="0" w:color="auto"/>
                                  </w:divBdr>
                                </w:div>
                              </w:divsChild>
                            </w:div>
                            <w:div w:id="578442875">
                              <w:marLeft w:val="0"/>
                              <w:marRight w:val="0"/>
                              <w:marTop w:val="278"/>
                              <w:marBottom w:val="278"/>
                              <w:divBdr>
                                <w:top w:val="none" w:sz="0" w:space="0" w:color="auto"/>
                                <w:left w:val="none" w:sz="0" w:space="0" w:color="auto"/>
                                <w:bottom w:val="none" w:sz="0" w:space="0" w:color="auto"/>
                                <w:right w:val="none" w:sz="0" w:space="0" w:color="auto"/>
                              </w:divBdr>
                              <w:divsChild>
                                <w:div w:id="227738248">
                                  <w:marLeft w:val="0"/>
                                  <w:marRight w:val="0"/>
                                  <w:marTop w:val="0"/>
                                  <w:marBottom w:val="0"/>
                                  <w:divBdr>
                                    <w:top w:val="none" w:sz="0" w:space="0" w:color="auto"/>
                                    <w:left w:val="none" w:sz="0" w:space="0" w:color="auto"/>
                                    <w:bottom w:val="none" w:sz="0" w:space="0" w:color="auto"/>
                                    <w:right w:val="none" w:sz="0" w:space="0" w:color="auto"/>
                                  </w:divBdr>
                                </w:div>
                              </w:divsChild>
                            </w:div>
                            <w:div w:id="1921331311">
                              <w:marLeft w:val="0"/>
                              <w:marRight w:val="0"/>
                              <w:marTop w:val="278"/>
                              <w:marBottom w:val="278"/>
                              <w:divBdr>
                                <w:top w:val="none" w:sz="0" w:space="0" w:color="auto"/>
                                <w:left w:val="none" w:sz="0" w:space="0" w:color="auto"/>
                                <w:bottom w:val="none" w:sz="0" w:space="0" w:color="auto"/>
                                <w:right w:val="none" w:sz="0" w:space="0" w:color="auto"/>
                              </w:divBdr>
                              <w:divsChild>
                                <w:div w:id="1573000149">
                                  <w:marLeft w:val="0"/>
                                  <w:marRight w:val="0"/>
                                  <w:marTop w:val="0"/>
                                  <w:marBottom w:val="0"/>
                                  <w:divBdr>
                                    <w:top w:val="none" w:sz="0" w:space="0" w:color="auto"/>
                                    <w:left w:val="none" w:sz="0" w:space="0" w:color="auto"/>
                                    <w:bottom w:val="none" w:sz="0" w:space="0" w:color="auto"/>
                                    <w:right w:val="none" w:sz="0" w:space="0" w:color="auto"/>
                                  </w:divBdr>
                                </w:div>
                              </w:divsChild>
                            </w:div>
                            <w:div w:id="482240533">
                              <w:marLeft w:val="0"/>
                              <w:marRight w:val="0"/>
                              <w:marTop w:val="278"/>
                              <w:marBottom w:val="278"/>
                              <w:divBdr>
                                <w:top w:val="none" w:sz="0" w:space="0" w:color="auto"/>
                                <w:left w:val="none" w:sz="0" w:space="0" w:color="auto"/>
                                <w:bottom w:val="none" w:sz="0" w:space="0" w:color="auto"/>
                                <w:right w:val="none" w:sz="0" w:space="0" w:color="auto"/>
                              </w:divBdr>
                              <w:divsChild>
                                <w:div w:id="531848186">
                                  <w:marLeft w:val="0"/>
                                  <w:marRight w:val="0"/>
                                  <w:marTop w:val="0"/>
                                  <w:marBottom w:val="0"/>
                                  <w:divBdr>
                                    <w:top w:val="none" w:sz="0" w:space="0" w:color="auto"/>
                                    <w:left w:val="none" w:sz="0" w:space="0" w:color="auto"/>
                                    <w:bottom w:val="none" w:sz="0" w:space="0" w:color="auto"/>
                                    <w:right w:val="none" w:sz="0" w:space="0" w:color="auto"/>
                                  </w:divBdr>
                                </w:div>
                              </w:divsChild>
                            </w:div>
                            <w:div w:id="1368329943">
                              <w:marLeft w:val="0"/>
                              <w:marRight w:val="0"/>
                              <w:marTop w:val="278"/>
                              <w:marBottom w:val="278"/>
                              <w:divBdr>
                                <w:top w:val="none" w:sz="0" w:space="0" w:color="auto"/>
                                <w:left w:val="none" w:sz="0" w:space="0" w:color="auto"/>
                                <w:bottom w:val="none" w:sz="0" w:space="0" w:color="auto"/>
                                <w:right w:val="none" w:sz="0" w:space="0" w:color="auto"/>
                              </w:divBdr>
                              <w:divsChild>
                                <w:div w:id="4287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32396">
      <w:bodyDiv w:val="1"/>
      <w:marLeft w:val="0"/>
      <w:marRight w:val="0"/>
      <w:marTop w:val="0"/>
      <w:marBottom w:val="0"/>
      <w:divBdr>
        <w:top w:val="none" w:sz="0" w:space="0" w:color="auto"/>
        <w:left w:val="none" w:sz="0" w:space="0" w:color="auto"/>
        <w:bottom w:val="none" w:sz="0" w:space="0" w:color="auto"/>
        <w:right w:val="none" w:sz="0" w:space="0" w:color="auto"/>
      </w:divBdr>
      <w:divsChild>
        <w:div w:id="1499029966">
          <w:marLeft w:val="0"/>
          <w:marRight w:val="0"/>
          <w:marTop w:val="0"/>
          <w:marBottom w:val="0"/>
          <w:divBdr>
            <w:top w:val="none" w:sz="0" w:space="0" w:color="auto"/>
            <w:left w:val="none" w:sz="0" w:space="0" w:color="auto"/>
            <w:bottom w:val="none" w:sz="0" w:space="0" w:color="auto"/>
            <w:right w:val="none" w:sz="0" w:space="0" w:color="auto"/>
          </w:divBdr>
          <w:divsChild>
            <w:div w:id="339816383">
              <w:marLeft w:val="0"/>
              <w:marRight w:val="0"/>
              <w:marTop w:val="0"/>
              <w:marBottom w:val="0"/>
              <w:divBdr>
                <w:top w:val="none" w:sz="0" w:space="0" w:color="auto"/>
                <w:left w:val="none" w:sz="0" w:space="0" w:color="auto"/>
                <w:bottom w:val="none" w:sz="0" w:space="0" w:color="auto"/>
                <w:right w:val="none" w:sz="0" w:space="0" w:color="auto"/>
              </w:divBdr>
              <w:divsChild>
                <w:div w:id="1267466350">
                  <w:marLeft w:val="0"/>
                  <w:marRight w:val="0"/>
                  <w:marTop w:val="0"/>
                  <w:marBottom w:val="0"/>
                  <w:divBdr>
                    <w:top w:val="none" w:sz="0" w:space="0" w:color="auto"/>
                    <w:left w:val="none" w:sz="0" w:space="0" w:color="auto"/>
                    <w:bottom w:val="none" w:sz="0" w:space="0" w:color="auto"/>
                    <w:right w:val="none" w:sz="0" w:space="0" w:color="auto"/>
                  </w:divBdr>
                </w:div>
                <w:div w:id="1932741978">
                  <w:marLeft w:val="0"/>
                  <w:marRight w:val="0"/>
                  <w:marTop w:val="847"/>
                  <w:marBottom w:val="0"/>
                  <w:divBdr>
                    <w:top w:val="none" w:sz="0" w:space="0" w:color="auto"/>
                    <w:left w:val="none" w:sz="0" w:space="0" w:color="auto"/>
                    <w:bottom w:val="none" w:sz="0" w:space="0" w:color="auto"/>
                    <w:right w:val="none" w:sz="0" w:space="0" w:color="auto"/>
                  </w:divBdr>
                  <w:divsChild>
                    <w:div w:id="2046443804">
                      <w:marLeft w:val="0"/>
                      <w:marRight w:val="0"/>
                      <w:marTop w:val="0"/>
                      <w:marBottom w:val="0"/>
                      <w:divBdr>
                        <w:top w:val="none" w:sz="0" w:space="0" w:color="auto"/>
                        <w:left w:val="none" w:sz="0" w:space="0" w:color="auto"/>
                        <w:bottom w:val="none" w:sz="0" w:space="0" w:color="auto"/>
                        <w:right w:val="none" w:sz="0" w:space="0" w:color="auto"/>
                      </w:divBdr>
                      <w:divsChild>
                        <w:div w:id="1891333146">
                          <w:marLeft w:val="0"/>
                          <w:marRight w:val="0"/>
                          <w:marTop w:val="0"/>
                          <w:marBottom w:val="0"/>
                          <w:divBdr>
                            <w:top w:val="none" w:sz="0" w:space="0" w:color="auto"/>
                            <w:left w:val="none" w:sz="0" w:space="0" w:color="auto"/>
                            <w:bottom w:val="none" w:sz="0" w:space="0" w:color="auto"/>
                            <w:right w:val="none" w:sz="0" w:space="0" w:color="auto"/>
                          </w:divBdr>
                          <w:divsChild>
                            <w:div w:id="244804585">
                              <w:marLeft w:val="0"/>
                              <w:marRight w:val="0"/>
                              <w:marTop w:val="0"/>
                              <w:marBottom w:val="0"/>
                              <w:divBdr>
                                <w:top w:val="none" w:sz="0" w:space="0" w:color="auto"/>
                                <w:left w:val="none" w:sz="0" w:space="0" w:color="auto"/>
                                <w:bottom w:val="none" w:sz="0" w:space="0" w:color="auto"/>
                                <w:right w:val="none" w:sz="0" w:space="0" w:color="auto"/>
                              </w:divBdr>
                            </w:div>
                          </w:divsChild>
                        </w:div>
                        <w:div w:id="566576494">
                          <w:marLeft w:val="0"/>
                          <w:marRight w:val="191"/>
                          <w:marTop w:val="0"/>
                          <w:marBottom w:val="0"/>
                          <w:divBdr>
                            <w:top w:val="none" w:sz="0" w:space="0" w:color="auto"/>
                            <w:left w:val="none" w:sz="0" w:space="0" w:color="auto"/>
                            <w:bottom w:val="none" w:sz="0" w:space="0" w:color="auto"/>
                            <w:right w:val="none" w:sz="0" w:space="0" w:color="auto"/>
                          </w:divBdr>
                        </w:div>
                        <w:div w:id="71416319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39545">
          <w:marLeft w:val="0"/>
          <w:marRight w:val="0"/>
          <w:marTop w:val="0"/>
          <w:marBottom w:val="0"/>
          <w:divBdr>
            <w:top w:val="none" w:sz="0" w:space="0" w:color="auto"/>
            <w:left w:val="none" w:sz="0" w:space="0" w:color="auto"/>
            <w:bottom w:val="none" w:sz="0" w:space="0" w:color="auto"/>
            <w:right w:val="none" w:sz="0" w:space="0" w:color="auto"/>
          </w:divBdr>
          <w:divsChild>
            <w:div w:id="781535607">
              <w:marLeft w:val="0"/>
              <w:marRight w:val="0"/>
              <w:marTop w:val="0"/>
              <w:marBottom w:val="0"/>
              <w:divBdr>
                <w:top w:val="none" w:sz="0" w:space="0" w:color="auto"/>
                <w:left w:val="none" w:sz="0" w:space="0" w:color="auto"/>
                <w:bottom w:val="none" w:sz="0" w:space="0" w:color="auto"/>
                <w:right w:val="none" w:sz="0" w:space="0" w:color="auto"/>
              </w:divBdr>
              <w:divsChild>
                <w:div w:id="1577129890">
                  <w:marLeft w:val="0"/>
                  <w:marRight w:val="0"/>
                  <w:marTop w:val="0"/>
                  <w:marBottom w:val="0"/>
                  <w:divBdr>
                    <w:top w:val="none" w:sz="0" w:space="0" w:color="auto"/>
                    <w:left w:val="none" w:sz="0" w:space="0" w:color="auto"/>
                    <w:bottom w:val="none" w:sz="0" w:space="0" w:color="auto"/>
                    <w:right w:val="none" w:sz="0" w:space="0" w:color="auto"/>
                  </w:divBdr>
                  <w:divsChild>
                    <w:div w:id="1102995608">
                      <w:marLeft w:val="0"/>
                      <w:marRight w:val="2118"/>
                      <w:marTop w:val="0"/>
                      <w:marBottom w:val="0"/>
                      <w:divBdr>
                        <w:top w:val="none" w:sz="0" w:space="0" w:color="auto"/>
                        <w:left w:val="none" w:sz="0" w:space="0" w:color="auto"/>
                        <w:bottom w:val="none" w:sz="0" w:space="0" w:color="auto"/>
                        <w:right w:val="none" w:sz="0" w:space="0" w:color="auto"/>
                      </w:divBdr>
                      <w:divsChild>
                        <w:div w:id="542788034">
                          <w:marLeft w:val="0"/>
                          <w:marRight w:val="0"/>
                          <w:marTop w:val="847"/>
                          <w:marBottom w:val="847"/>
                          <w:divBdr>
                            <w:top w:val="none" w:sz="0" w:space="0" w:color="auto"/>
                            <w:left w:val="none" w:sz="0" w:space="0" w:color="auto"/>
                            <w:bottom w:val="none" w:sz="0" w:space="0" w:color="auto"/>
                            <w:right w:val="none" w:sz="0" w:space="0" w:color="auto"/>
                          </w:divBdr>
                          <w:divsChild>
                            <w:div w:id="965504180">
                              <w:marLeft w:val="0"/>
                              <w:marRight w:val="0"/>
                              <w:marTop w:val="0"/>
                              <w:marBottom w:val="424"/>
                              <w:divBdr>
                                <w:top w:val="none" w:sz="0" w:space="0" w:color="auto"/>
                                <w:left w:val="none" w:sz="0" w:space="0" w:color="auto"/>
                                <w:bottom w:val="none" w:sz="0" w:space="0" w:color="auto"/>
                                <w:right w:val="none" w:sz="0" w:space="0" w:color="auto"/>
                              </w:divBdr>
                            </w:div>
                            <w:div w:id="1793359865">
                              <w:marLeft w:val="0"/>
                              <w:marRight w:val="0"/>
                              <w:marTop w:val="424"/>
                              <w:marBottom w:val="424"/>
                              <w:divBdr>
                                <w:top w:val="none" w:sz="0" w:space="0" w:color="auto"/>
                                <w:left w:val="none" w:sz="0" w:space="0" w:color="auto"/>
                                <w:bottom w:val="none" w:sz="0" w:space="0" w:color="auto"/>
                                <w:right w:val="none" w:sz="0" w:space="0" w:color="auto"/>
                              </w:divBdr>
                            </w:div>
                            <w:div w:id="323970648">
                              <w:marLeft w:val="0"/>
                              <w:marRight w:val="0"/>
                              <w:marTop w:val="424"/>
                              <w:marBottom w:val="847"/>
                              <w:divBdr>
                                <w:top w:val="single" w:sz="8" w:space="31" w:color="EB5D0B"/>
                                <w:left w:val="none" w:sz="0" w:space="0" w:color="auto"/>
                                <w:bottom w:val="single" w:sz="8" w:space="31" w:color="EB5D0B"/>
                                <w:right w:val="none" w:sz="0" w:space="0" w:color="auto"/>
                              </w:divBdr>
                            </w:div>
                            <w:div w:id="211624719">
                              <w:marLeft w:val="0"/>
                              <w:marRight w:val="0"/>
                              <w:marTop w:val="1016"/>
                              <w:marBottom w:val="1271"/>
                              <w:divBdr>
                                <w:top w:val="none" w:sz="0" w:space="0" w:color="auto"/>
                                <w:left w:val="none" w:sz="0" w:space="0" w:color="auto"/>
                                <w:bottom w:val="none" w:sz="0" w:space="0" w:color="auto"/>
                                <w:right w:val="none" w:sz="0" w:space="0" w:color="auto"/>
                              </w:divBdr>
                              <w:divsChild>
                                <w:div w:id="1817336718">
                                  <w:marLeft w:val="0"/>
                                  <w:marRight w:val="339"/>
                                  <w:marTop w:val="254"/>
                                  <w:marBottom w:val="0"/>
                                  <w:divBdr>
                                    <w:top w:val="none" w:sz="0" w:space="0" w:color="auto"/>
                                    <w:left w:val="none" w:sz="0" w:space="0" w:color="auto"/>
                                    <w:bottom w:val="none" w:sz="0" w:space="0" w:color="auto"/>
                                    <w:right w:val="none" w:sz="0" w:space="0" w:color="auto"/>
                                  </w:divBdr>
                                </w:div>
                              </w:divsChild>
                            </w:div>
                            <w:div w:id="1878619382">
                              <w:marLeft w:val="0"/>
                              <w:marRight w:val="0"/>
                              <w:marTop w:val="339"/>
                              <w:marBottom w:val="339"/>
                              <w:divBdr>
                                <w:top w:val="none" w:sz="0" w:space="0" w:color="auto"/>
                                <w:left w:val="none" w:sz="0" w:space="0" w:color="auto"/>
                                <w:bottom w:val="none" w:sz="0" w:space="0" w:color="auto"/>
                                <w:right w:val="none" w:sz="0" w:space="0" w:color="auto"/>
                              </w:divBdr>
                              <w:divsChild>
                                <w:div w:id="117145538">
                                  <w:marLeft w:val="0"/>
                                  <w:marRight w:val="0"/>
                                  <w:marTop w:val="0"/>
                                  <w:marBottom w:val="0"/>
                                  <w:divBdr>
                                    <w:top w:val="none" w:sz="0" w:space="0" w:color="auto"/>
                                    <w:left w:val="none" w:sz="0" w:space="0" w:color="auto"/>
                                    <w:bottom w:val="none" w:sz="0" w:space="0" w:color="auto"/>
                                    <w:right w:val="none" w:sz="0" w:space="0" w:color="auto"/>
                                  </w:divBdr>
                                </w:div>
                              </w:divsChild>
                            </w:div>
                            <w:div w:id="570502081">
                              <w:marLeft w:val="0"/>
                              <w:marRight w:val="0"/>
                              <w:marTop w:val="339"/>
                              <w:marBottom w:val="339"/>
                              <w:divBdr>
                                <w:top w:val="none" w:sz="0" w:space="0" w:color="auto"/>
                                <w:left w:val="none" w:sz="0" w:space="0" w:color="auto"/>
                                <w:bottom w:val="none" w:sz="0" w:space="0" w:color="auto"/>
                                <w:right w:val="none" w:sz="0" w:space="0" w:color="auto"/>
                              </w:divBdr>
                              <w:divsChild>
                                <w:div w:id="1056513771">
                                  <w:marLeft w:val="0"/>
                                  <w:marRight w:val="0"/>
                                  <w:marTop w:val="0"/>
                                  <w:marBottom w:val="0"/>
                                  <w:divBdr>
                                    <w:top w:val="none" w:sz="0" w:space="0" w:color="auto"/>
                                    <w:left w:val="none" w:sz="0" w:space="0" w:color="auto"/>
                                    <w:bottom w:val="none" w:sz="0" w:space="0" w:color="auto"/>
                                    <w:right w:val="none" w:sz="0" w:space="0" w:color="auto"/>
                                  </w:divBdr>
                                </w:div>
                              </w:divsChild>
                            </w:div>
                            <w:div w:id="1417243815">
                              <w:marLeft w:val="0"/>
                              <w:marRight w:val="0"/>
                              <w:marTop w:val="339"/>
                              <w:marBottom w:val="339"/>
                              <w:divBdr>
                                <w:top w:val="none" w:sz="0" w:space="0" w:color="auto"/>
                                <w:left w:val="none" w:sz="0" w:space="0" w:color="auto"/>
                                <w:bottom w:val="none" w:sz="0" w:space="0" w:color="auto"/>
                                <w:right w:val="none" w:sz="0" w:space="0" w:color="auto"/>
                              </w:divBdr>
                              <w:divsChild>
                                <w:div w:id="311955196">
                                  <w:marLeft w:val="0"/>
                                  <w:marRight w:val="0"/>
                                  <w:marTop w:val="0"/>
                                  <w:marBottom w:val="0"/>
                                  <w:divBdr>
                                    <w:top w:val="none" w:sz="0" w:space="0" w:color="auto"/>
                                    <w:left w:val="none" w:sz="0" w:space="0" w:color="auto"/>
                                    <w:bottom w:val="none" w:sz="0" w:space="0" w:color="auto"/>
                                    <w:right w:val="none" w:sz="0" w:space="0" w:color="auto"/>
                                  </w:divBdr>
                                </w:div>
                              </w:divsChild>
                            </w:div>
                            <w:div w:id="460458809">
                              <w:marLeft w:val="0"/>
                              <w:marRight w:val="0"/>
                              <w:marTop w:val="339"/>
                              <w:marBottom w:val="339"/>
                              <w:divBdr>
                                <w:top w:val="none" w:sz="0" w:space="0" w:color="auto"/>
                                <w:left w:val="none" w:sz="0" w:space="0" w:color="auto"/>
                                <w:bottom w:val="none" w:sz="0" w:space="0" w:color="auto"/>
                                <w:right w:val="none" w:sz="0" w:space="0" w:color="auto"/>
                              </w:divBdr>
                              <w:divsChild>
                                <w:div w:id="1482039022">
                                  <w:marLeft w:val="0"/>
                                  <w:marRight w:val="0"/>
                                  <w:marTop w:val="0"/>
                                  <w:marBottom w:val="0"/>
                                  <w:divBdr>
                                    <w:top w:val="none" w:sz="0" w:space="0" w:color="auto"/>
                                    <w:left w:val="none" w:sz="0" w:space="0" w:color="auto"/>
                                    <w:bottom w:val="none" w:sz="0" w:space="0" w:color="auto"/>
                                    <w:right w:val="none" w:sz="0" w:space="0" w:color="auto"/>
                                  </w:divBdr>
                                </w:div>
                              </w:divsChild>
                            </w:div>
                            <w:div w:id="1131283976">
                              <w:marLeft w:val="0"/>
                              <w:marRight w:val="0"/>
                              <w:marTop w:val="339"/>
                              <w:marBottom w:val="339"/>
                              <w:divBdr>
                                <w:top w:val="none" w:sz="0" w:space="0" w:color="auto"/>
                                <w:left w:val="none" w:sz="0" w:space="0" w:color="auto"/>
                                <w:bottom w:val="none" w:sz="0" w:space="0" w:color="auto"/>
                                <w:right w:val="none" w:sz="0" w:space="0" w:color="auto"/>
                              </w:divBdr>
                              <w:divsChild>
                                <w:div w:id="119618683">
                                  <w:marLeft w:val="0"/>
                                  <w:marRight w:val="0"/>
                                  <w:marTop w:val="0"/>
                                  <w:marBottom w:val="0"/>
                                  <w:divBdr>
                                    <w:top w:val="none" w:sz="0" w:space="0" w:color="auto"/>
                                    <w:left w:val="none" w:sz="0" w:space="0" w:color="auto"/>
                                    <w:bottom w:val="none" w:sz="0" w:space="0" w:color="auto"/>
                                    <w:right w:val="none" w:sz="0" w:space="0" w:color="auto"/>
                                  </w:divBdr>
                                </w:div>
                              </w:divsChild>
                            </w:div>
                            <w:div w:id="1723939734">
                              <w:marLeft w:val="0"/>
                              <w:marRight w:val="0"/>
                              <w:marTop w:val="508"/>
                              <w:marBottom w:val="635"/>
                              <w:divBdr>
                                <w:top w:val="none" w:sz="0" w:space="0" w:color="auto"/>
                                <w:left w:val="none" w:sz="0" w:space="0" w:color="auto"/>
                                <w:bottom w:val="none" w:sz="0" w:space="0" w:color="auto"/>
                                <w:right w:val="none" w:sz="0" w:space="0" w:color="auto"/>
                              </w:divBdr>
                              <w:divsChild>
                                <w:div w:id="419447435">
                                  <w:marLeft w:val="0"/>
                                  <w:marRight w:val="0"/>
                                  <w:marTop w:val="0"/>
                                  <w:marBottom w:val="0"/>
                                  <w:divBdr>
                                    <w:top w:val="none" w:sz="0" w:space="0" w:color="auto"/>
                                    <w:left w:val="none" w:sz="0" w:space="0" w:color="auto"/>
                                    <w:bottom w:val="single" w:sz="8" w:space="21" w:color="B8B9BA"/>
                                    <w:right w:val="none" w:sz="0" w:space="0" w:color="auto"/>
                                  </w:divBdr>
                                  <w:divsChild>
                                    <w:div w:id="1546260870">
                                      <w:marLeft w:val="0"/>
                                      <w:marRight w:val="0"/>
                                      <w:marTop w:val="0"/>
                                      <w:marBottom w:val="0"/>
                                      <w:divBdr>
                                        <w:top w:val="none" w:sz="0" w:space="0" w:color="auto"/>
                                        <w:left w:val="none" w:sz="0" w:space="0" w:color="auto"/>
                                        <w:bottom w:val="none" w:sz="0" w:space="0" w:color="auto"/>
                                        <w:right w:val="none" w:sz="0" w:space="0" w:color="auto"/>
                                      </w:divBdr>
                                    </w:div>
                                    <w:div w:id="31922884">
                                      <w:marLeft w:val="0"/>
                                      <w:marRight w:val="0"/>
                                      <w:marTop w:val="318"/>
                                      <w:marBottom w:val="0"/>
                                      <w:divBdr>
                                        <w:top w:val="none" w:sz="0" w:space="0" w:color="auto"/>
                                        <w:left w:val="none" w:sz="0" w:space="0" w:color="auto"/>
                                        <w:bottom w:val="none" w:sz="0" w:space="0" w:color="auto"/>
                                        <w:right w:val="none" w:sz="0" w:space="0" w:color="auto"/>
                                      </w:divBdr>
                                      <w:divsChild>
                                        <w:div w:id="1568343164">
                                          <w:marLeft w:val="0"/>
                                          <w:marRight w:val="0"/>
                                          <w:marTop w:val="0"/>
                                          <w:marBottom w:val="0"/>
                                          <w:divBdr>
                                            <w:top w:val="none" w:sz="0" w:space="0" w:color="auto"/>
                                            <w:left w:val="none" w:sz="0" w:space="0" w:color="auto"/>
                                            <w:bottom w:val="none" w:sz="0" w:space="0" w:color="auto"/>
                                            <w:right w:val="none" w:sz="0" w:space="0" w:color="auto"/>
                                          </w:divBdr>
                                        </w:div>
                                      </w:divsChild>
                                    </w:div>
                                    <w:div w:id="15812593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16932">
                              <w:marLeft w:val="0"/>
                              <w:marRight w:val="0"/>
                              <w:marTop w:val="339"/>
                              <w:marBottom w:val="339"/>
                              <w:divBdr>
                                <w:top w:val="none" w:sz="0" w:space="0" w:color="auto"/>
                                <w:left w:val="none" w:sz="0" w:space="0" w:color="auto"/>
                                <w:bottom w:val="none" w:sz="0" w:space="0" w:color="auto"/>
                                <w:right w:val="none" w:sz="0" w:space="0" w:color="auto"/>
                              </w:divBdr>
                              <w:divsChild>
                                <w:div w:id="218396113">
                                  <w:marLeft w:val="0"/>
                                  <w:marRight w:val="0"/>
                                  <w:marTop w:val="0"/>
                                  <w:marBottom w:val="0"/>
                                  <w:divBdr>
                                    <w:top w:val="none" w:sz="0" w:space="0" w:color="auto"/>
                                    <w:left w:val="none" w:sz="0" w:space="0" w:color="auto"/>
                                    <w:bottom w:val="none" w:sz="0" w:space="0" w:color="auto"/>
                                    <w:right w:val="none" w:sz="0" w:space="0" w:color="auto"/>
                                  </w:divBdr>
                                </w:div>
                              </w:divsChild>
                            </w:div>
                            <w:div w:id="1962419645">
                              <w:marLeft w:val="0"/>
                              <w:marRight w:val="0"/>
                              <w:marTop w:val="339"/>
                              <w:marBottom w:val="339"/>
                              <w:divBdr>
                                <w:top w:val="none" w:sz="0" w:space="0" w:color="auto"/>
                                <w:left w:val="none" w:sz="0" w:space="0" w:color="auto"/>
                                <w:bottom w:val="none" w:sz="0" w:space="0" w:color="auto"/>
                                <w:right w:val="none" w:sz="0" w:space="0" w:color="auto"/>
                              </w:divBdr>
                              <w:divsChild>
                                <w:div w:id="1628731266">
                                  <w:marLeft w:val="0"/>
                                  <w:marRight w:val="0"/>
                                  <w:marTop w:val="0"/>
                                  <w:marBottom w:val="0"/>
                                  <w:divBdr>
                                    <w:top w:val="none" w:sz="0" w:space="0" w:color="auto"/>
                                    <w:left w:val="none" w:sz="0" w:space="0" w:color="auto"/>
                                    <w:bottom w:val="none" w:sz="0" w:space="0" w:color="auto"/>
                                    <w:right w:val="none" w:sz="0" w:space="0" w:color="auto"/>
                                  </w:divBdr>
                                </w:div>
                              </w:divsChild>
                            </w:div>
                            <w:div w:id="283659925">
                              <w:marLeft w:val="0"/>
                              <w:marRight w:val="0"/>
                              <w:marTop w:val="339"/>
                              <w:marBottom w:val="339"/>
                              <w:divBdr>
                                <w:top w:val="none" w:sz="0" w:space="0" w:color="auto"/>
                                <w:left w:val="none" w:sz="0" w:space="0" w:color="auto"/>
                                <w:bottom w:val="none" w:sz="0" w:space="0" w:color="auto"/>
                                <w:right w:val="none" w:sz="0" w:space="0" w:color="auto"/>
                              </w:divBdr>
                              <w:divsChild>
                                <w:div w:id="1327123822">
                                  <w:marLeft w:val="0"/>
                                  <w:marRight w:val="0"/>
                                  <w:marTop w:val="0"/>
                                  <w:marBottom w:val="0"/>
                                  <w:divBdr>
                                    <w:top w:val="none" w:sz="0" w:space="0" w:color="auto"/>
                                    <w:left w:val="none" w:sz="0" w:space="0" w:color="auto"/>
                                    <w:bottom w:val="none" w:sz="0" w:space="0" w:color="auto"/>
                                    <w:right w:val="none" w:sz="0" w:space="0" w:color="auto"/>
                                  </w:divBdr>
                                </w:div>
                              </w:divsChild>
                            </w:div>
                            <w:div w:id="594434863">
                              <w:marLeft w:val="0"/>
                              <w:marRight w:val="0"/>
                              <w:marTop w:val="339"/>
                              <w:marBottom w:val="339"/>
                              <w:divBdr>
                                <w:top w:val="none" w:sz="0" w:space="0" w:color="auto"/>
                                <w:left w:val="none" w:sz="0" w:space="0" w:color="auto"/>
                                <w:bottom w:val="none" w:sz="0" w:space="0" w:color="auto"/>
                                <w:right w:val="none" w:sz="0" w:space="0" w:color="auto"/>
                              </w:divBdr>
                              <w:divsChild>
                                <w:div w:id="1291862288">
                                  <w:marLeft w:val="0"/>
                                  <w:marRight w:val="0"/>
                                  <w:marTop w:val="0"/>
                                  <w:marBottom w:val="0"/>
                                  <w:divBdr>
                                    <w:top w:val="none" w:sz="0" w:space="0" w:color="auto"/>
                                    <w:left w:val="none" w:sz="0" w:space="0" w:color="auto"/>
                                    <w:bottom w:val="none" w:sz="0" w:space="0" w:color="auto"/>
                                    <w:right w:val="none" w:sz="0" w:space="0" w:color="auto"/>
                                  </w:divBdr>
                                </w:div>
                              </w:divsChild>
                            </w:div>
                            <w:div w:id="908460905">
                              <w:marLeft w:val="0"/>
                              <w:marRight w:val="0"/>
                              <w:marTop w:val="339"/>
                              <w:marBottom w:val="339"/>
                              <w:divBdr>
                                <w:top w:val="none" w:sz="0" w:space="0" w:color="auto"/>
                                <w:left w:val="none" w:sz="0" w:space="0" w:color="auto"/>
                                <w:bottom w:val="none" w:sz="0" w:space="0" w:color="auto"/>
                                <w:right w:val="none" w:sz="0" w:space="0" w:color="auto"/>
                              </w:divBdr>
                              <w:divsChild>
                                <w:div w:id="1037311433">
                                  <w:marLeft w:val="0"/>
                                  <w:marRight w:val="0"/>
                                  <w:marTop w:val="0"/>
                                  <w:marBottom w:val="0"/>
                                  <w:divBdr>
                                    <w:top w:val="none" w:sz="0" w:space="0" w:color="auto"/>
                                    <w:left w:val="none" w:sz="0" w:space="0" w:color="auto"/>
                                    <w:bottom w:val="none" w:sz="0" w:space="0" w:color="auto"/>
                                    <w:right w:val="none" w:sz="0" w:space="0" w:color="auto"/>
                                  </w:divBdr>
                                </w:div>
                              </w:divsChild>
                            </w:div>
                            <w:div w:id="1035696238">
                              <w:marLeft w:val="0"/>
                              <w:marRight w:val="0"/>
                              <w:marTop w:val="339"/>
                              <w:marBottom w:val="339"/>
                              <w:divBdr>
                                <w:top w:val="none" w:sz="0" w:space="0" w:color="auto"/>
                                <w:left w:val="none" w:sz="0" w:space="0" w:color="auto"/>
                                <w:bottom w:val="none" w:sz="0" w:space="0" w:color="auto"/>
                                <w:right w:val="none" w:sz="0" w:space="0" w:color="auto"/>
                              </w:divBdr>
                              <w:divsChild>
                                <w:div w:id="1430852354">
                                  <w:marLeft w:val="0"/>
                                  <w:marRight w:val="0"/>
                                  <w:marTop w:val="0"/>
                                  <w:marBottom w:val="0"/>
                                  <w:divBdr>
                                    <w:top w:val="none" w:sz="0" w:space="0" w:color="auto"/>
                                    <w:left w:val="none" w:sz="0" w:space="0" w:color="auto"/>
                                    <w:bottom w:val="none" w:sz="0" w:space="0" w:color="auto"/>
                                    <w:right w:val="none" w:sz="0" w:space="0" w:color="auto"/>
                                  </w:divBdr>
                                </w:div>
                              </w:divsChild>
                            </w:div>
                            <w:div w:id="63574588">
                              <w:marLeft w:val="0"/>
                              <w:marRight w:val="0"/>
                              <w:marTop w:val="339"/>
                              <w:marBottom w:val="339"/>
                              <w:divBdr>
                                <w:top w:val="none" w:sz="0" w:space="0" w:color="auto"/>
                                <w:left w:val="none" w:sz="0" w:space="0" w:color="auto"/>
                                <w:bottom w:val="none" w:sz="0" w:space="0" w:color="auto"/>
                                <w:right w:val="none" w:sz="0" w:space="0" w:color="auto"/>
                              </w:divBdr>
                              <w:divsChild>
                                <w:div w:id="1121265470">
                                  <w:marLeft w:val="0"/>
                                  <w:marRight w:val="0"/>
                                  <w:marTop w:val="0"/>
                                  <w:marBottom w:val="0"/>
                                  <w:divBdr>
                                    <w:top w:val="none" w:sz="0" w:space="0" w:color="auto"/>
                                    <w:left w:val="none" w:sz="0" w:space="0" w:color="auto"/>
                                    <w:bottom w:val="none" w:sz="0" w:space="0" w:color="auto"/>
                                    <w:right w:val="none" w:sz="0" w:space="0" w:color="auto"/>
                                  </w:divBdr>
                                </w:div>
                              </w:divsChild>
                            </w:div>
                            <w:div w:id="1104036963">
                              <w:marLeft w:val="0"/>
                              <w:marRight w:val="0"/>
                              <w:marTop w:val="339"/>
                              <w:marBottom w:val="339"/>
                              <w:divBdr>
                                <w:top w:val="none" w:sz="0" w:space="0" w:color="auto"/>
                                <w:left w:val="none" w:sz="0" w:space="0" w:color="auto"/>
                                <w:bottom w:val="none" w:sz="0" w:space="0" w:color="auto"/>
                                <w:right w:val="none" w:sz="0" w:space="0" w:color="auto"/>
                              </w:divBdr>
                              <w:divsChild>
                                <w:div w:id="79300633">
                                  <w:marLeft w:val="0"/>
                                  <w:marRight w:val="0"/>
                                  <w:marTop w:val="0"/>
                                  <w:marBottom w:val="0"/>
                                  <w:divBdr>
                                    <w:top w:val="none" w:sz="0" w:space="0" w:color="auto"/>
                                    <w:left w:val="none" w:sz="0" w:space="0" w:color="auto"/>
                                    <w:bottom w:val="none" w:sz="0" w:space="0" w:color="auto"/>
                                    <w:right w:val="none" w:sz="0" w:space="0" w:color="auto"/>
                                  </w:divBdr>
                                </w:div>
                              </w:divsChild>
                            </w:div>
                            <w:div w:id="1546984850">
                              <w:marLeft w:val="0"/>
                              <w:marRight w:val="0"/>
                              <w:marTop w:val="339"/>
                              <w:marBottom w:val="339"/>
                              <w:divBdr>
                                <w:top w:val="none" w:sz="0" w:space="0" w:color="auto"/>
                                <w:left w:val="none" w:sz="0" w:space="0" w:color="auto"/>
                                <w:bottom w:val="none" w:sz="0" w:space="0" w:color="auto"/>
                                <w:right w:val="none" w:sz="0" w:space="0" w:color="auto"/>
                              </w:divBdr>
                              <w:divsChild>
                                <w:div w:id="411438924">
                                  <w:marLeft w:val="0"/>
                                  <w:marRight w:val="0"/>
                                  <w:marTop w:val="0"/>
                                  <w:marBottom w:val="0"/>
                                  <w:divBdr>
                                    <w:top w:val="none" w:sz="0" w:space="0" w:color="auto"/>
                                    <w:left w:val="none" w:sz="0" w:space="0" w:color="auto"/>
                                    <w:bottom w:val="none" w:sz="0" w:space="0" w:color="auto"/>
                                    <w:right w:val="none" w:sz="0" w:space="0" w:color="auto"/>
                                  </w:divBdr>
                                </w:div>
                              </w:divsChild>
                            </w:div>
                            <w:div w:id="1747914158">
                              <w:marLeft w:val="0"/>
                              <w:marRight w:val="0"/>
                              <w:marTop w:val="339"/>
                              <w:marBottom w:val="339"/>
                              <w:divBdr>
                                <w:top w:val="none" w:sz="0" w:space="0" w:color="auto"/>
                                <w:left w:val="none" w:sz="0" w:space="0" w:color="auto"/>
                                <w:bottom w:val="none" w:sz="0" w:space="0" w:color="auto"/>
                                <w:right w:val="none" w:sz="0" w:space="0" w:color="auto"/>
                              </w:divBdr>
                              <w:divsChild>
                                <w:div w:id="2057468519">
                                  <w:marLeft w:val="0"/>
                                  <w:marRight w:val="0"/>
                                  <w:marTop w:val="0"/>
                                  <w:marBottom w:val="0"/>
                                  <w:divBdr>
                                    <w:top w:val="none" w:sz="0" w:space="0" w:color="auto"/>
                                    <w:left w:val="none" w:sz="0" w:space="0" w:color="auto"/>
                                    <w:bottom w:val="none" w:sz="0" w:space="0" w:color="auto"/>
                                    <w:right w:val="none" w:sz="0" w:space="0" w:color="auto"/>
                                  </w:divBdr>
                                </w:div>
                              </w:divsChild>
                            </w:div>
                            <w:div w:id="560479680">
                              <w:marLeft w:val="0"/>
                              <w:marRight w:val="0"/>
                              <w:marTop w:val="508"/>
                              <w:marBottom w:val="635"/>
                              <w:divBdr>
                                <w:top w:val="none" w:sz="0" w:space="0" w:color="auto"/>
                                <w:left w:val="none" w:sz="0" w:space="0" w:color="auto"/>
                                <w:bottom w:val="none" w:sz="0" w:space="0" w:color="auto"/>
                                <w:right w:val="none" w:sz="0" w:space="0" w:color="auto"/>
                              </w:divBdr>
                              <w:divsChild>
                                <w:div w:id="1068576171">
                                  <w:marLeft w:val="0"/>
                                  <w:marRight w:val="0"/>
                                  <w:marTop w:val="0"/>
                                  <w:marBottom w:val="0"/>
                                  <w:divBdr>
                                    <w:top w:val="none" w:sz="0" w:space="0" w:color="auto"/>
                                    <w:left w:val="none" w:sz="0" w:space="0" w:color="auto"/>
                                    <w:bottom w:val="single" w:sz="8" w:space="21" w:color="B8B9BA"/>
                                    <w:right w:val="none" w:sz="0" w:space="0" w:color="auto"/>
                                  </w:divBdr>
                                  <w:divsChild>
                                    <w:div w:id="1689603487">
                                      <w:marLeft w:val="0"/>
                                      <w:marRight w:val="0"/>
                                      <w:marTop w:val="0"/>
                                      <w:marBottom w:val="0"/>
                                      <w:divBdr>
                                        <w:top w:val="none" w:sz="0" w:space="0" w:color="auto"/>
                                        <w:left w:val="none" w:sz="0" w:space="0" w:color="auto"/>
                                        <w:bottom w:val="none" w:sz="0" w:space="0" w:color="auto"/>
                                        <w:right w:val="none" w:sz="0" w:space="0" w:color="auto"/>
                                      </w:divBdr>
                                    </w:div>
                                    <w:div w:id="810899202">
                                      <w:marLeft w:val="0"/>
                                      <w:marRight w:val="0"/>
                                      <w:marTop w:val="318"/>
                                      <w:marBottom w:val="0"/>
                                      <w:divBdr>
                                        <w:top w:val="none" w:sz="0" w:space="0" w:color="auto"/>
                                        <w:left w:val="none" w:sz="0" w:space="0" w:color="auto"/>
                                        <w:bottom w:val="none" w:sz="0" w:space="0" w:color="auto"/>
                                        <w:right w:val="none" w:sz="0" w:space="0" w:color="auto"/>
                                      </w:divBdr>
                                      <w:divsChild>
                                        <w:div w:id="1556702343">
                                          <w:marLeft w:val="0"/>
                                          <w:marRight w:val="0"/>
                                          <w:marTop w:val="0"/>
                                          <w:marBottom w:val="0"/>
                                          <w:divBdr>
                                            <w:top w:val="none" w:sz="0" w:space="0" w:color="auto"/>
                                            <w:left w:val="none" w:sz="0" w:space="0" w:color="auto"/>
                                            <w:bottom w:val="none" w:sz="0" w:space="0" w:color="auto"/>
                                            <w:right w:val="none" w:sz="0" w:space="0" w:color="auto"/>
                                          </w:divBdr>
                                        </w:div>
                                      </w:divsChild>
                                    </w:div>
                                    <w:div w:id="1398548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7633022">
                              <w:marLeft w:val="0"/>
                              <w:marRight w:val="0"/>
                              <w:marTop w:val="339"/>
                              <w:marBottom w:val="339"/>
                              <w:divBdr>
                                <w:top w:val="none" w:sz="0" w:space="0" w:color="auto"/>
                                <w:left w:val="none" w:sz="0" w:space="0" w:color="auto"/>
                                <w:bottom w:val="none" w:sz="0" w:space="0" w:color="auto"/>
                                <w:right w:val="none" w:sz="0" w:space="0" w:color="auto"/>
                              </w:divBdr>
                              <w:divsChild>
                                <w:div w:id="228468787">
                                  <w:marLeft w:val="0"/>
                                  <w:marRight w:val="0"/>
                                  <w:marTop w:val="0"/>
                                  <w:marBottom w:val="0"/>
                                  <w:divBdr>
                                    <w:top w:val="none" w:sz="0" w:space="0" w:color="auto"/>
                                    <w:left w:val="none" w:sz="0" w:space="0" w:color="auto"/>
                                    <w:bottom w:val="none" w:sz="0" w:space="0" w:color="auto"/>
                                    <w:right w:val="none" w:sz="0" w:space="0" w:color="auto"/>
                                  </w:divBdr>
                                </w:div>
                              </w:divsChild>
                            </w:div>
                            <w:div w:id="913735599">
                              <w:marLeft w:val="0"/>
                              <w:marRight w:val="0"/>
                              <w:marTop w:val="339"/>
                              <w:marBottom w:val="339"/>
                              <w:divBdr>
                                <w:top w:val="none" w:sz="0" w:space="0" w:color="auto"/>
                                <w:left w:val="none" w:sz="0" w:space="0" w:color="auto"/>
                                <w:bottom w:val="none" w:sz="0" w:space="0" w:color="auto"/>
                                <w:right w:val="none" w:sz="0" w:space="0" w:color="auto"/>
                              </w:divBdr>
                              <w:divsChild>
                                <w:div w:id="68969660">
                                  <w:marLeft w:val="0"/>
                                  <w:marRight w:val="0"/>
                                  <w:marTop w:val="0"/>
                                  <w:marBottom w:val="0"/>
                                  <w:divBdr>
                                    <w:top w:val="none" w:sz="0" w:space="0" w:color="auto"/>
                                    <w:left w:val="none" w:sz="0" w:space="0" w:color="auto"/>
                                    <w:bottom w:val="none" w:sz="0" w:space="0" w:color="auto"/>
                                    <w:right w:val="none" w:sz="0" w:space="0" w:color="auto"/>
                                  </w:divBdr>
                                </w:div>
                              </w:divsChild>
                            </w:div>
                            <w:div w:id="1842430177">
                              <w:marLeft w:val="0"/>
                              <w:marRight w:val="0"/>
                              <w:marTop w:val="339"/>
                              <w:marBottom w:val="339"/>
                              <w:divBdr>
                                <w:top w:val="none" w:sz="0" w:space="0" w:color="auto"/>
                                <w:left w:val="none" w:sz="0" w:space="0" w:color="auto"/>
                                <w:bottom w:val="none" w:sz="0" w:space="0" w:color="auto"/>
                                <w:right w:val="none" w:sz="0" w:space="0" w:color="auto"/>
                              </w:divBdr>
                              <w:divsChild>
                                <w:div w:id="430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95779">
      <w:bodyDiv w:val="1"/>
      <w:marLeft w:val="0"/>
      <w:marRight w:val="0"/>
      <w:marTop w:val="0"/>
      <w:marBottom w:val="0"/>
      <w:divBdr>
        <w:top w:val="none" w:sz="0" w:space="0" w:color="auto"/>
        <w:left w:val="none" w:sz="0" w:space="0" w:color="auto"/>
        <w:bottom w:val="none" w:sz="0" w:space="0" w:color="auto"/>
        <w:right w:val="none" w:sz="0" w:space="0" w:color="auto"/>
      </w:divBdr>
      <w:divsChild>
        <w:div w:id="1120105187">
          <w:marLeft w:val="0"/>
          <w:marRight w:val="0"/>
          <w:marTop w:val="0"/>
          <w:marBottom w:val="0"/>
          <w:divBdr>
            <w:top w:val="none" w:sz="0" w:space="0" w:color="auto"/>
            <w:left w:val="none" w:sz="0" w:space="0" w:color="auto"/>
            <w:bottom w:val="none" w:sz="0" w:space="0" w:color="auto"/>
            <w:right w:val="none" w:sz="0" w:space="0" w:color="auto"/>
          </w:divBdr>
          <w:divsChild>
            <w:div w:id="381756844">
              <w:marLeft w:val="0"/>
              <w:marRight w:val="0"/>
              <w:marTop w:val="0"/>
              <w:marBottom w:val="0"/>
              <w:divBdr>
                <w:top w:val="none" w:sz="0" w:space="0" w:color="auto"/>
                <w:left w:val="none" w:sz="0" w:space="0" w:color="auto"/>
                <w:bottom w:val="none" w:sz="0" w:space="0" w:color="auto"/>
                <w:right w:val="none" w:sz="0" w:space="0" w:color="auto"/>
              </w:divBdr>
              <w:divsChild>
                <w:div w:id="163126912">
                  <w:marLeft w:val="0"/>
                  <w:marRight w:val="0"/>
                  <w:marTop w:val="0"/>
                  <w:marBottom w:val="0"/>
                  <w:divBdr>
                    <w:top w:val="none" w:sz="0" w:space="0" w:color="auto"/>
                    <w:left w:val="none" w:sz="0" w:space="0" w:color="auto"/>
                    <w:bottom w:val="none" w:sz="0" w:space="0" w:color="auto"/>
                    <w:right w:val="none" w:sz="0" w:space="0" w:color="auto"/>
                  </w:divBdr>
                </w:div>
                <w:div w:id="990520964">
                  <w:marLeft w:val="0"/>
                  <w:marRight w:val="0"/>
                  <w:marTop w:val="847"/>
                  <w:marBottom w:val="0"/>
                  <w:divBdr>
                    <w:top w:val="none" w:sz="0" w:space="0" w:color="auto"/>
                    <w:left w:val="none" w:sz="0" w:space="0" w:color="auto"/>
                    <w:bottom w:val="none" w:sz="0" w:space="0" w:color="auto"/>
                    <w:right w:val="none" w:sz="0" w:space="0" w:color="auto"/>
                  </w:divBdr>
                  <w:divsChild>
                    <w:div w:id="1242763587">
                      <w:marLeft w:val="0"/>
                      <w:marRight w:val="0"/>
                      <w:marTop w:val="0"/>
                      <w:marBottom w:val="0"/>
                      <w:divBdr>
                        <w:top w:val="none" w:sz="0" w:space="0" w:color="auto"/>
                        <w:left w:val="none" w:sz="0" w:space="0" w:color="auto"/>
                        <w:bottom w:val="none" w:sz="0" w:space="0" w:color="auto"/>
                        <w:right w:val="none" w:sz="0" w:space="0" w:color="auto"/>
                      </w:divBdr>
                      <w:divsChild>
                        <w:div w:id="988676332">
                          <w:marLeft w:val="0"/>
                          <w:marRight w:val="0"/>
                          <w:marTop w:val="0"/>
                          <w:marBottom w:val="0"/>
                          <w:divBdr>
                            <w:top w:val="none" w:sz="0" w:space="0" w:color="auto"/>
                            <w:left w:val="none" w:sz="0" w:space="0" w:color="auto"/>
                            <w:bottom w:val="none" w:sz="0" w:space="0" w:color="auto"/>
                            <w:right w:val="none" w:sz="0" w:space="0" w:color="auto"/>
                          </w:divBdr>
                          <w:divsChild>
                            <w:div w:id="816729912">
                              <w:marLeft w:val="0"/>
                              <w:marRight w:val="0"/>
                              <w:marTop w:val="0"/>
                              <w:marBottom w:val="0"/>
                              <w:divBdr>
                                <w:top w:val="none" w:sz="0" w:space="0" w:color="auto"/>
                                <w:left w:val="none" w:sz="0" w:space="0" w:color="auto"/>
                                <w:bottom w:val="none" w:sz="0" w:space="0" w:color="auto"/>
                                <w:right w:val="none" w:sz="0" w:space="0" w:color="auto"/>
                              </w:divBdr>
                            </w:div>
                          </w:divsChild>
                        </w:div>
                        <w:div w:id="1913807683">
                          <w:marLeft w:val="0"/>
                          <w:marRight w:val="191"/>
                          <w:marTop w:val="0"/>
                          <w:marBottom w:val="0"/>
                          <w:divBdr>
                            <w:top w:val="none" w:sz="0" w:space="0" w:color="auto"/>
                            <w:left w:val="none" w:sz="0" w:space="0" w:color="auto"/>
                            <w:bottom w:val="none" w:sz="0" w:space="0" w:color="auto"/>
                            <w:right w:val="none" w:sz="0" w:space="0" w:color="auto"/>
                          </w:divBdr>
                        </w:div>
                        <w:div w:id="9646990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6614">
          <w:marLeft w:val="0"/>
          <w:marRight w:val="0"/>
          <w:marTop w:val="0"/>
          <w:marBottom w:val="0"/>
          <w:divBdr>
            <w:top w:val="none" w:sz="0" w:space="0" w:color="auto"/>
            <w:left w:val="none" w:sz="0" w:space="0" w:color="auto"/>
            <w:bottom w:val="none" w:sz="0" w:space="0" w:color="auto"/>
            <w:right w:val="none" w:sz="0" w:space="0" w:color="auto"/>
          </w:divBdr>
          <w:divsChild>
            <w:div w:id="1260454616">
              <w:marLeft w:val="0"/>
              <w:marRight w:val="0"/>
              <w:marTop w:val="0"/>
              <w:marBottom w:val="0"/>
              <w:divBdr>
                <w:top w:val="none" w:sz="0" w:space="0" w:color="auto"/>
                <w:left w:val="none" w:sz="0" w:space="0" w:color="auto"/>
                <w:bottom w:val="none" w:sz="0" w:space="0" w:color="auto"/>
                <w:right w:val="none" w:sz="0" w:space="0" w:color="auto"/>
              </w:divBdr>
              <w:divsChild>
                <w:div w:id="1819414808">
                  <w:marLeft w:val="0"/>
                  <w:marRight w:val="0"/>
                  <w:marTop w:val="0"/>
                  <w:marBottom w:val="0"/>
                  <w:divBdr>
                    <w:top w:val="none" w:sz="0" w:space="0" w:color="auto"/>
                    <w:left w:val="none" w:sz="0" w:space="0" w:color="auto"/>
                    <w:bottom w:val="none" w:sz="0" w:space="0" w:color="auto"/>
                    <w:right w:val="none" w:sz="0" w:space="0" w:color="auto"/>
                  </w:divBdr>
                  <w:divsChild>
                    <w:div w:id="904990243">
                      <w:marLeft w:val="0"/>
                      <w:marRight w:val="2118"/>
                      <w:marTop w:val="0"/>
                      <w:marBottom w:val="0"/>
                      <w:divBdr>
                        <w:top w:val="none" w:sz="0" w:space="0" w:color="auto"/>
                        <w:left w:val="none" w:sz="0" w:space="0" w:color="auto"/>
                        <w:bottom w:val="none" w:sz="0" w:space="0" w:color="auto"/>
                        <w:right w:val="none" w:sz="0" w:space="0" w:color="auto"/>
                      </w:divBdr>
                      <w:divsChild>
                        <w:div w:id="1270233287">
                          <w:marLeft w:val="0"/>
                          <w:marRight w:val="0"/>
                          <w:marTop w:val="847"/>
                          <w:marBottom w:val="847"/>
                          <w:divBdr>
                            <w:top w:val="none" w:sz="0" w:space="0" w:color="auto"/>
                            <w:left w:val="none" w:sz="0" w:space="0" w:color="auto"/>
                            <w:bottom w:val="none" w:sz="0" w:space="0" w:color="auto"/>
                            <w:right w:val="none" w:sz="0" w:space="0" w:color="auto"/>
                          </w:divBdr>
                          <w:divsChild>
                            <w:div w:id="170878732">
                              <w:marLeft w:val="0"/>
                              <w:marRight w:val="0"/>
                              <w:marTop w:val="0"/>
                              <w:marBottom w:val="424"/>
                              <w:divBdr>
                                <w:top w:val="none" w:sz="0" w:space="0" w:color="auto"/>
                                <w:left w:val="none" w:sz="0" w:space="0" w:color="auto"/>
                                <w:bottom w:val="none" w:sz="0" w:space="0" w:color="auto"/>
                                <w:right w:val="none" w:sz="0" w:space="0" w:color="auto"/>
                              </w:divBdr>
                            </w:div>
                            <w:div w:id="1592884751">
                              <w:marLeft w:val="0"/>
                              <w:marRight w:val="0"/>
                              <w:marTop w:val="424"/>
                              <w:marBottom w:val="424"/>
                              <w:divBdr>
                                <w:top w:val="none" w:sz="0" w:space="0" w:color="auto"/>
                                <w:left w:val="none" w:sz="0" w:space="0" w:color="auto"/>
                                <w:bottom w:val="none" w:sz="0" w:space="0" w:color="auto"/>
                                <w:right w:val="none" w:sz="0" w:space="0" w:color="auto"/>
                              </w:divBdr>
                            </w:div>
                            <w:div w:id="918247623">
                              <w:marLeft w:val="0"/>
                              <w:marRight w:val="0"/>
                              <w:marTop w:val="424"/>
                              <w:marBottom w:val="847"/>
                              <w:divBdr>
                                <w:top w:val="single" w:sz="8" w:space="31" w:color="EB5D0B"/>
                                <w:left w:val="none" w:sz="0" w:space="0" w:color="auto"/>
                                <w:bottom w:val="single" w:sz="8" w:space="31" w:color="EB5D0B"/>
                                <w:right w:val="none" w:sz="0" w:space="0" w:color="auto"/>
                              </w:divBdr>
                            </w:div>
                            <w:div w:id="1505513366">
                              <w:marLeft w:val="0"/>
                              <w:marRight w:val="0"/>
                              <w:marTop w:val="339"/>
                              <w:marBottom w:val="339"/>
                              <w:divBdr>
                                <w:top w:val="none" w:sz="0" w:space="0" w:color="auto"/>
                                <w:left w:val="none" w:sz="0" w:space="0" w:color="auto"/>
                                <w:bottom w:val="none" w:sz="0" w:space="0" w:color="auto"/>
                                <w:right w:val="none" w:sz="0" w:space="0" w:color="auto"/>
                              </w:divBdr>
                              <w:divsChild>
                                <w:div w:id="1660765244">
                                  <w:marLeft w:val="0"/>
                                  <w:marRight w:val="0"/>
                                  <w:marTop w:val="0"/>
                                  <w:marBottom w:val="0"/>
                                  <w:divBdr>
                                    <w:top w:val="none" w:sz="0" w:space="0" w:color="auto"/>
                                    <w:left w:val="none" w:sz="0" w:space="0" w:color="auto"/>
                                    <w:bottom w:val="none" w:sz="0" w:space="0" w:color="auto"/>
                                    <w:right w:val="none" w:sz="0" w:space="0" w:color="auto"/>
                                  </w:divBdr>
                                </w:div>
                              </w:divsChild>
                            </w:div>
                            <w:div w:id="133063893">
                              <w:marLeft w:val="0"/>
                              <w:marRight w:val="0"/>
                              <w:marTop w:val="339"/>
                              <w:marBottom w:val="339"/>
                              <w:divBdr>
                                <w:top w:val="none" w:sz="0" w:space="0" w:color="auto"/>
                                <w:left w:val="none" w:sz="0" w:space="0" w:color="auto"/>
                                <w:bottom w:val="none" w:sz="0" w:space="0" w:color="auto"/>
                                <w:right w:val="none" w:sz="0" w:space="0" w:color="auto"/>
                              </w:divBdr>
                              <w:divsChild>
                                <w:div w:id="975139868">
                                  <w:marLeft w:val="0"/>
                                  <w:marRight w:val="0"/>
                                  <w:marTop w:val="0"/>
                                  <w:marBottom w:val="0"/>
                                  <w:divBdr>
                                    <w:top w:val="none" w:sz="0" w:space="0" w:color="auto"/>
                                    <w:left w:val="none" w:sz="0" w:space="0" w:color="auto"/>
                                    <w:bottom w:val="none" w:sz="0" w:space="0" w:color="auto"/>
                                    <w:right w:val="none" w:sz="0" w:space="0" w:color="auto"/>
                                  </w:divBdr>
                                </w:div>
                              </w:divsChild>
                            </w:div>
                            <w:div w:id="1621036881">
                              <w:marLeft w:val="0"/>
                              <w:marRight w:val="0"/>
                              <w:marTop w:val="339"/>
                              <w:marBottom w:val="339"/>
                              <w:divBdr>
                                <w:top w:val="none" w:sz="0" w:space="0" w:color="auto"/>
                                <w:left w:val="none" w:sz="0" w:space="0" w:color="auto"/>
                                <w:bottom w:val="none" w:sz="0" w:space="0" w:color="auto"/>
                                <w:right w:val="none" w:sz="0" w:space="0" w:color="auto"/>
                              </w:divBdr>
                              <w:divsChild>
                                <w:div w:id="1750615848">
                                  <w:marLeft w:val="0"/>
                                  <w:marRight w:val="0"/>
                                  <w:marTop w:val="0"/>
                                  <w:marBottom w:val="0"/>
                                  <w:divBdr>
                                    <w:top w:val="none" w:sz="0" w:space="0" w:color="auto"/>
                                    <w:left w:val="none" w:sz="0" w:space="0" w:color="auto"/>
                                    <w:bottom w:val="none" w:sz="0" w:space="0" w:color="auto"/>
                                    <w:right w:val="none" w:sz="0" w:space="0" w:color="auto"/>
                                  </w:divBdr>
                                </w:div>
                              </w:divsChild>
                            </w:div>
                            <w:div w:id="662438806">
                              <w:marLeft w:val="0"/>
                              <w:marRight w:val="0"/>
                              <w:marTop w:val="339"/>
                              <w:marBottom w:val="339"/>
                              <w:divBdr>
                                <w:top w:val="none" w:sz="0" w:space="0" w:color="auto"/>
                                <w:left w:val="none" w:sz="0" w:space="0" w:color="auto"/>
                                <w:bottom w:val="none" w:sz="0" w:space="0" w:color="auto"/>
                                <w:right w:val="none" w:sz="0" w:space="0" w:color="auto"/>
                              </w:divBdr>
                              <w:divsChild>
                                <w:div w:id="344215418">
                                  <w:marLeft w:val="0"/>
                                  <w:marRight w:val="0"/>
                                  <w:marTop w:val="0"/>
                                  <w:marBottom w:val="0"/>
                                  <w:divBdr>
                                    <w:top w:val="none" w:sz="0" w:space="0" w:color="auto"/>
                                    <w:left w:val="none" w:sz="0" w:space="0" w:color="auto"/>
                                    <w:bottom w:val="none" w:sz="0" w:space="0" w:color="auto"/>
                                    <w:right w:val="none" w:sz="0" w:space="0" w:color="auto"/>
                                  </w:divBdr>
                                </w:div>
                              </w:divsChild>
                            </w:div>
                            <w:div w:id="1195122146">
                              <w:marLeft w:val="0"/>
                              <w:marRight w:val="0"/>
                              <w:marTop w:val="339"/>
                              <w:marBottom w:val="339"/>
                              <w:divBdr>
                                <w:top w:val="none" w:sz="0" w:space="0" w:color="auto"/>
                                <w:left w:val="none" w:sz="0" w:space="0" w:color="auto"/>
                                <w:bottom w:val="none" w:sz="0" w:space="0" w:color="auto"/>
                                <w:right w:val="none" w:sz="0" w:space="0" w:color="auto"/>
                              </w:divBdr>
                              <w:divsChild>
                                <w:div w:id="155802228">
                                  <w:marLeft w:val="0"/>
                                  <w:marRight w:val="0"/>
                                  <w:marTop w:val="0"/>
                                  <w:marBottom w:val="0"/>
                                  <w:divBdr>
                                    <w:top w:val="none" w:sz="0" w:space="0" w:color="auto"/>
                                    <w:left w:val="none" w:sz="0" w:space="0" w:color="auto"/>
                                    <w:bottom w:val="none" w:sz="0" w:space="0" w:color="auto"/>
                                    <w:right w:val="none" w:sz="0" w:space="0" w:color="auto"/>
                                  </w:divBdr>
                                </w:div>
                              </w:divsChild>
                            </w:div>
                            <w:div w:id="546337194">
                              <w:marLeft w:val="0"/>
                              <w:marRight w:val="0"/>
                              <w:marTop w:val="339"/>
                              <w:marBottom w:val="339"/>
                              <w:divBdr>
                                <w:top w:val="none" w:sz="0" w:space="0" w:color="auto"/>
                                <w:left w:val="none" w:sz="0" w:space="0" w:color="auto"/>
                                <w:bottom w:val="none" w:sz="0" w:space="0" w:color="auto"/>
                                <w:right w:val="none" w:sz="0" w:space="0" w:color="auto"/>
                              </w:divBdr>
                              <w:divsChild>
                                <w:div w:id="2103524327">
                                  <w:marLeft w:val="0"/>
                                  <w:marRight w:val="0"/>
                                  <w:marTop w:val="0"/>
                                  <w:marBottom w:val="0"/>
                                  <w:divBdr>
                                    <w:top w:val="none" w:sz="0" w:space="0" w:color="auto"/>
                                    <w:left w:val="none" w:sz="0" w:space="0" w:color="auto"/>
                                    <w:bottom w:val="none" w:sz="0" w:space="0" w:color="auto"/>
                                    <w:right w:val="none" w:sz="0" w:space="0" w:color="auto"/>
                                  </w:divBdr>
                                </w:div>
                              </w:divsChild>
                            </w:div>
                            <w:div w:id="480271773">
                              <w:marLeft w:val="0"/>
                              <w:marRight w:val="0"/>
                              <w:marTop w:val="339"/>
                              <w:marBottom w:val="339"/>
                              <w:divBdr>
                                <w:top w:val="none" w:sz="0" w:space="0" w:color="auto"/>
                                <w:left w:val="none" w:sz="0" w:space="0" w:color="auto"/>
                                <w:bottom w:val="none" w:sz="0" w:space="0" w:color="auto"/>
                                <w:right w:val="none" w:sz="0" w:space="0" w:color="auto"/>
                              </w:divBdr>
                              <w:divsChild>
                                <w:div w:id="764612196">
                                  <w:marLeft w:val="0"/>
                                  <w:marRight w:val="0"/>
                                  <w:marTop w:val="0"/>
                                  <w:marBottom w:val="0"/>
                                  <w:divBdr>
                                    <w:top w:val="none" w:sz="0" w:space="0" w:color="auto"/>
                                    <w:left w:val="none" w:sz="0" w:space="0" w:color="auto"/>
                                    <w:bottom w:val="none" w:sz="0" w:space="0" w:color="auto"/>
                                    <w:right w:val="none" w:sz="0" w:space="0" w:color="auto"/>
                                  </w:divBdr>
                                </w:div>
                              </w:divsChild>
                            </w:div>
                            <w:div w:id="1324510980">
                              <w:marLeft w:val="0"/>
                              <w:marRight w:val="0"/>
                              <w:marTop w:val="339"/>
                              <w:marBottom w:val="339"/>
                              <w:divBdr>
                                <w:top w:val="none" w:sz="0" w:space="0" w:color="auto"/>
                                <w:left w:val="none" w:sz="0" w:space="0" w:color="auto"/>
                                <w:bottom w:val="none" w:sz="0" w:space="0" w:color="auto"/>
                                <w:right w:val="none" w:sz="0" w:space="0" w:color="auto"/>
                              </w:divBdr>
                              <w:divsChild>
                                <w:div w:id="1637181292">
                                  <w:marLeft w:val="0"/>
                                  <w:marRight w:val="0"/>
                                  <w:marTop w:val="0"/>
                                  <w:marBottom w:val="0"/>
                                  <w:divBdr>
                                    <w:top w:val="none" w:sz="0" w:space="0" w:color="auto"/>
                                    <w:left w:val="none" w:sz="0" w:space="0" w:color="auto"/>
                                    <w:bottom w:val="none" w:sz="0" w:space="0" w:color="auto"/>
                                    <w:right w:val="none" w:sz="0" w:space="0" w:color="auto"/>
                                  </w:divBdr>
                                </w:div>
                              </w:divsChild>
                            </w:div>
                            <w:div w:id="1958684009">
                              <w:marLeft w:val="0"/>
                              <w:marRight w:val="0"/>
                              <w:marTop w:val="339"/>
                              <w:marBottom w:val="339"/>
                              <w:divBdr>
                                <w:top w:val="none" w:sz="0" w:space="0" w:color="auto"/>
                                <w:left w:val="none" w:sz="0" w:space="0" w:color="auto"/>
                                <w:bottom w:val="none" w:sz="0" w:space="0" w:color="auto"/>
                                <w:right w:val="none" w:sz="0" w:space="0" w:color="auto"/>
                              </w:divBdr>
                              <w:divsChild>
                                <w:div w:id="166333791">
                                  <w:marLeft w:val="0"/>
                                  <w:marRight w:val="0"/>
                                  <w:marTop w:val="0"/>
                                  <w:marBottom w:val="0"/>
                                  <w:divBdr>
                                    <w:top w:val="none" w:sz="0" w:space="0" w:color="auto"/>
                                    <w:left w:val="none" w:sz="0" w:space="0" w:color="auto"/>
                                    <w:bottom w:val="none" w:sz="0" w:space="0" w:color="auto"/>
                                    <w:right w:val="none" w:sz="0" w:space="0" w:color="auto"/>
                                  </w:divBdr>
                                </w:div>
                              </w:divsChild>
                            </w:div>
                            <w:div w:id="1119450274">
                              <w:marLeft w:val="0"/>
                              <w:marRight w:val="0"/>
                              <w:marTop w:val="508"/>
                              <w:marBottom w:val="508"/>
                              <w:divBdr>
                                <w:top w:val="none" w:sz="0" w:space="0" w:color="auto"/>
                                <w:left w:val="none" w:sz="0" w:space="0" w:color="auto"/>
                                <w:bottom w:val="none" w:sz="0" w:space="0" w:color="auto"/>
                                <w:right w:val="none" w:sz="0" w:space="0" w:color="auto"/>
                              </w:divBdr>
                            </w:div>
                            <w:div w:id="913780523">
                              <w:marLeft w:val="0"/>
                              <w:marRight w:val="0"/>
                              <w:marTop w:val="339"/>
                              <w:marBottom w:val="339"/>
                              <w:divBdr>
                                <w:top w:val="none" w:sz="0" w:space="0" w:color="auto"/>
                                <w:left w:val="none" w:sz="0" w:space="0" w:color="auto"/>
                                <w:bottom w:val="none" w:sz="0" w:space="0" w:color="auto"/>
                                <w:right w:val="none" w:sz="0" w:space="0" w:color="auto"/>
                              </w:divBdr>
                              <w:divsChild>
                                <w:div w:id="263615868">
                                  <w:marLeft w:val="0"/>
                                  <w:marRight w:val="0"/>
                                  <w:marTop w:val="0"/>
                                  <w:marBottom w:val="0"/>
                                  <w:divBdr>
                                    <w:top w:val="none" w:sz="0" w:space="0" w:color="auto"/>
                                    <w:left w:val="none" w:sz="0" w:space="0" w:color="auto"/>
                                    <w:bottom w:val="none" w:sz="0" w:space="0" w:color="auto"/>
                                    <w:right w:val="none" w:sz="0" w:space="0" w:color="auto"/>
                                  </w:divBdr>
                                </w:div>
                              </w:divsChild>
                            </w:div>
                            <w:div w:id="2097164347">
                              <w:marLeft w:val="0"/>
                              <w:marRight w:val="0"/>
                              <w:marTop w:val="339"/>
                              <w:marBottom w:val="339"/>
                              <w:divBdr>
                                <w:top w:val="none" w:sz="0" w:space="0" w:color="auto"/>
                                <w:left w:val="none" w:sz="0" w:space="0" w:color="auto"/>
                                <w:bottom w:val="none" w:sz="0" w:space="0" w:color="auto"/>
                                <w:right w:val="none" w:sz="0" w:space="0" w:color="auto"/>
                              </w:divBdr>
                              <w:divsChild>
                                <w:div w:id="364871205">
                                  <w:marLeft w:val="0"/>
                                  <w:marRight w:val="0"/>
                                  <w:marTop w:val="0"/>
                                  <w:marBottom w:val="0"/>
                                  <w:divBdr>
                                    <w:top w:val="none" w:sz="0" w:space="0" w:color="auto"/>
                                    <w:left w:val="none" w:sz="0" w:space="0" w:color="auto"/>
                                    <w:bottom w:val="none" w:sz="0" w:space="0" w:color="auto"/>
                                    <w:right w:val="none" w:sz="0" w:space="0" w:color="auto"/>
                                  </w:divBdr>
                                </w:div>
                              </w:divsChild>
                            </w:div>
                            <w:div w:id="1897164009">
                              <w:marLeft w:val="0"/>
                              <w:marRight w:val="0"/>
                              <w:marTop w:val="339"/>
                              <w:marBottom w:val="339"/>
                              <w:divBdr>
                                <w:top w:val="none" w:sz="0" w:space="0" w:color="auto"/>
                                <w:left w:val="none" w:sz="0" w:space="0" w:color="auto"/>
                                <w:bottom w:val="none" w:sz="0" w:space="0" w:color="auto"/>
                                <w:right w:val="none" w:sz="0" w:space="0" w:color="auto"/>
                              </w:divBdr>
                              <w:divsChild>
                                <w:div w:id="1616209426">
                                  <w:marLeft w:val="0"/>
                                  <w:marRight w:val="0"/>
                                  <w:marTop w:val="0"/>
                                  <w:marBottom w:val="0"/>
                                  <w:divBdr>
                                    <w:top w:val="none" w:sz="0" w:space="0" w:color="auto"/>
                                    <w:left w:val="none" w:sz="0" w:space="0" w:color="auto"/>
                                    <w:bottom w:val="none" w:sz="0" w:space="0" w:color="auto"/>
                                    <w:right w:val="none" w:sz="0" w:space="0" w:color="auto"/>
                                  </w:divBdr>
                                </w:div>
                              </w:divsChild>
                            </w:div>
                            <w:div w:id="1296445790">
                              <w:marLeft w:val="0"/>
                              <w:marRight w:val="0"/>
                              <w:marTop w:val="508"/>
                              <w:marBottom w:val="635"/>
                              <w:divBdr>
                                <w:top w:val="none" w:sz="0" w:space="0" w:color="auto"/>
                                <w:left w:val="none" w:sz="0" w:space="0" w:color="auto"/>
                                <w:bottom w:val="none" w:sz="0" w:space="0" w:color="auto"/>
                                <w:right w:val="none" w:sz="0" w:space="0" w:color="auto"/>
                              </w:divBdr>
                              <w:divsChild>
                                <w:div w:id="428938794">
                                  <w:marLeft w:val="0"/>
                                  <w:marRight w:val="0"/>
                                  <w:marTop w:val="0"/>
                                  <w:marBottom w:val="0"/>
                                  <w:divBdr>
                                    <w:top w:val="none" w:sz="0" w:space="0" w:color="auto"/>
                                    <w:left w:val="none" w:sz="0" w:space="0" w:color="auto"/>
                                    <w:bottom w:val="single" w:sz="8" w:space="21" w:color="B8B9BA"/>
                                    <w:right w:val="none" w:sz="0" w:space="0" w:color="auto"/>
                                  </w:divBdr>
                                  <w:divsChild>
                                    <w:div w:id="1444223742">
                                      <w:marLeft w:val="0"/>
                                      <w:marRight w:val="0"/>
                                      <w:marTop w:val="0"/>
                                      <w:marBottom w:val="0"/>
                                      <w:divBdr>
                                        <w:top w:val="none" w:sz="0" w:space="0" w:color="auto"/>
                                        <w:left w:val="none" w:sz="0" w:space="0" w:color="auto"/>
                                        <w:bottom w:val="none" w:sz="0" w:space="0" w:color="auto"/>
                                        <w:right w:val="none" w:sz="0" w:space="0" w:color="auto"/>
                                      </w:divBdr>
                                    </w:div>
                                    <w:div w:id="1821387036">
                                      <w:marLeft w:val="0"/>
                                      <w:marRight w:val="0"/>
                                      <w:marTop w:val="318"/>
                                      <w:marBottom w:val="0"/>
                                      <w:divBdr>
                                        <w:top w:val="none" w:sz="0" w:space="0" w:color="auto"/>
                                        <w:left w:val="none" w:sz="0" w:space="0" w:color="auto"/>
                                        <w:bottom w:val="none" w:sz="0" w:space="0" w:color="auto"/>
                                        <w:right w:val="none" w:sz="0" w:space="0" w:color="auto"/>
                                      </w:divBdr>
                                      <w:divsChild>
                                        <w:div w:id="408160553">
                                          <w:marLeft w:val="0"/>
                                          <w:marRight w:val="0"/>
                                          <w:marTop w:val="0"/>
                                          <w:marBottom w:val="0"/>
                                          <w:divBdr>
                                            <w:top w:val="none" w:sz="0" w:space="0" w:color="auto"/>
                                            <w:left w:val="none" w:sz="0" w:space="0" w:color="auto"/>
                                            <w:bottom w:val="none" w:sz="0" w:space="0" w:color="auto"/>
                                            <w:right w:val="none" w:sz="0" w:space="0" w:color="auto"/>
                                          </w:divBdr>
                                        </w:div>
                                      </w:divsChild>
                                    </w:div>
                                    <w:div w:id="7606383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87709239">
                              <w:marLeft w:val="0"/>
                              <w:marRight w:val="0"/>
                              <w:marTop w:val="339"/>
                              <w:marBottom w:val="339"/>
                              <w:divBdr>
                                <w:top w:val="none" w:sz="0" w:space="0" w:color="auto"/>
                                <w:left w:val="none" w:sz="0" w:space="0" w:color="auto"/>
                                <w:bottom w:val="none" w:sz="0" w:space="0" w:color="auto"/>
                                <w:right w:val="none" w:sz="0" w:space="0" w:color="auto"/>
                              </w:divBdr>
                              <w:divsChild>
                                <w:div w:id="129135793">
                                  <w:marLeft w:val="0"/>
                                  <w:marRight w:val="0"/>
                                  <w:marTop w:val="0"/>
                                  <w:marBottom w:val="0"/>
                                  <w:divBdr>
                                    <w:top w:val="none" w:sz="0" w:space="0" w:color="auto"/>
                                    <w:left w:val="none" w:sz="0" w:space="0" w:color="auto"/>
                                    <w:bottom w:val="none" w:sz="0" w:space="0" w:color="auto"/>
                                    <w:right w:val="none" w:sz="0" w:space="0" w:color="auto"/>
                                  </w:divBdr>
                                </w:div>
                              </w:divsChild>
                            </w:div>
                            <w:div w:id="1879856700">
                              <w:marLeft w:val="0"/>
                              <w:marRight w:val="0"/>
                              <w:marTop w:val="339"/>
                              <w:marBottom w:val="339"/>
                              <w:divBdr>
                                <w:top w:val="none" w:sz="0" w:space="0" w:color="auto"/>
                                <w:left w:val="none" w:sz="0" w:space="0" w:color="auto"/>
                                <w:bottom w:val="none" w:sz="0" w:space="0" w:color="auto"/>
                                <w:right w:val="none" w:sz="0" w:space="0" w:color="auto"/>
                              </w:divBdr>
                              <w:divsChild>
                                <w:div w:id="1934588346">
                                  <w:marLeft w:val="0"/>
                                  <w:marRight w:val="0"/>
                                  <w:marTop w:val="0"/>
                                  <w:marBottom w:val="0"/>
                                  <w:divBdr>
                                    <w:top w:val="none" w:sz="0" w:space="0" w:color="auto"/>
                                    <w:left w:val="none" w:sz="0" w:space="0" w:color="auto"/>
                                    <w:bottom w:val="none" w:sz="0" w:space="0" w:color="auto"/>
                                    <w:right w:val="none" w:sz="0" w:space="0" w:color="auto"/>
                                  </w:divBdr>
                                </w:div>
                              </w:divsChild>
                            </w:div>
                            <w:div w:id="1304509711">
                              <w:marLeft w:val="0"/>
                              <w:marRight w:val="0"/>
                              <w:marTop w:val="339"/>
                              <w:marBottom w:val="339"/>
                              <w:divBdr>
                                <w:top w:val="none" w:sz="0" w:space="0" w:color="auto"/>
                                <w:left w:val="none" w:sz="0" w:space="0" w:color="auto"/>
                                <w:bottom w:val="none" w:sz="0" w:space="0" w:color="auto"/>
                                <w:right w:val="none" w:sz="0" w:space="0" w:color="auto"/>
                              </w:divBdr>
                              <w:divsChild>
                                <w:div w:id="1716462983">
                                  <w:marLeft w:val="0"/>
                                  <w:marRight w:val="0"/>
                                  <w:marTop w:val="0"/>
                                  <w:marBottom w:val="0"/>
                                  <w:divBdr>
                                    <w:top w:val="none" w:sz="0" w:space="0" w:color="auto"/>
                                    <w:left w:val="none" w:sz="0" w:space="0" w:color="auto"/>
                                    <w:bottom w:val="none" w:sz="0" w:space="0" w:color="auto"/>
                                    <w:right w:val="none" w:sz="0" w:space="0" w:color="auto"/>
                                  </w:divBdr>
                                </w:div>
                              </w:divsChild>
                            </w:div>
                            <w:div w:id="1867870673">
                              <w:marLeft w:val="0"/>
                              <w:marRight w:val="0"/>
                              <w:marTop w:val="339"/>
                              <w:marBottom w:val="339"/>
                              <w:divBdr>
                                <w:top w:val="none" w:sz="0" w:space="0" w:color="auto"/>
                                <w:left w:val="none" w:sz="0" w:space="0" w:color="auto"/>
                                <w:bottom w:val="none" w:sz="0" w:space="0" w:color="auto"/>
                                <w:right w:val="none" w:sz="0" w:space="0" w:color="auto"/>
                              </w:divBdr>
                              <w:divsChild>
                                <w:div w:id="1917351033">
                                  <w:marLeft w:val="0"/>
                                  <w:marRight w:val="0"/>
                                  <w:marTop w:val="0"/>
                                  <w:marBottom w:val="0"/>
                                  <w:divBdr>
                                    <w:top w:val="none" w:sz="0" w:space="0" w:color="auto"/>
                                    <w:left w:val="none" w:sz="0" w:space="0" w:color="auto"/>
                                    <w:bottom w:val="none" w:sz="0" w:space="0" w:color="auto"/>
                                    <w:right w:val="none" w:sz="0" w:space="0" w:color="auto"/>
                                  </w:divBdr>
                                </w:div>
                              </w:divsChild>
                            </w:div>
                            <w:div w:id="695736499">
                              <w:marLeft w:val="0"/>
                              <w:marRight w:val="0"/>
                              <w:marTop w:val="339"/>
                              <w:marBottom w:val="339"/>
                              <w:divBdr>
                                <w:top w:val="none" w:sz="0" w:space="0" w:color="auto"/>
                                <w:left w:val="none" w:sz="0" w:space="0" w:color="auto"/>
                                <w:bottom w:val="none" w:sz="0" w:space="0" w:color="auto"/>
                                <w:right w:val="none" w:sz="0" w:space="0" w:color="auto"/>
                              </w:divBdr>
                              <w:divsChild>
                                <w:div w:id="27067437">
                                  <w:marLeft w:val="0"/>
                                  <w:marRight w:val="0"/>
                                  <w:marTop w:val="0"/>
                                  <w:marBottom w:val="0"/>
                                  <w:divBdr>
                                    <w:top w:val="none" w:sz="0" w:space="0" w:color="auto"/>
                                    <w:left w:val="none" w:sz="0" w:space="0" w:color="auto"/>
                                    <w:bottom w:val="none" w:sz="0" w:space="0" w:color="auto"/>
                                    <w:right w:val="none" w:sz="0" w:space="0" w:color="auto"/>
                                  </w:divBdr>
                                </w:div>
                              </w:divsChild>
                            </w:div>
                            <w:div w:id="1937202483">
                              <w:marLeft w:val="0"/>
                              <w:marRight w:val="0"/>
                              <w:marTop w:val="339"/>
                              <w:marBottom w:val="339"/>
                              <w:divBdr>
                                <w:top w:val="none" w:sz="0" w:space="0" w:color="auto"/>
                                <w:left w:val="none" w:sz="0" w:space="0" w:color="auto"/>
                                <w:bottom w:val="none" w:sz="0" w:space="0" w:color="auto"/>
                                <w:right w:val="none" w:sz="0" w:space="0" w:color="auto"/>
                              </w:divBdr>
                              <w:divsChild>
                                <w:div w:id="754978840">
                                  <w:marLeft w:val="0"/>
                                  <w:marRight w:val="0"/>
                                  <w:marTop w:val="0"/>
                                  <w:marBottom w:val="0"/>
                                  <w:divBdr>
                                    <w:top w:val="none" w:sz="0" w:space="0" w:color="auto"/>
                                    <w:left w:val="none" w:sz="0" w:space="0" w:color="auto"/>
                                    <w:bottom w:val="none" w:sz="0" w:space="0" w:color="auto"/>
                                    <w:right w:val="none" w:sz="0" w:space="0" w:color="auto"/>
                                  </w:divBdr>
                                </w:div>
                              </w:divsChild>
                            </w:div>
                            <w:div w:id="787165872">
                              <w:marLeft w:val="0"/>
                              <w:marRight w:val="0"/>
                              <w:marTop w:val="339"/>
                              <w:marBottom w:val="339"/>
                              <w:divBdr>
                                <w:top w:val="none" w:sz="0" w:space="0" w:color="auto"/>
                                <w:left w:val="none" w:sz="0" w:space="0" w:color="auto"/>
                                <w:bottom w:val="none" w:sz="0" w:space="0" w:color="auto"/>
                                <w:right w:val="none" w:sz="0" w:space="0" w:color="auto"/>
                              </w:divBdr>
                              <w:divsChild>
                                <w:div w:id="239682903">
                                  <w:marLeft w:val="0"/>
                                  <w:marRight w:val="0"/>
                                  <w:marTop w:val="0"/>
                                  <w:marBottom w:val="0"/>
                                  <w:divBdr>
                                    <w:top w:val="none" w:sz="0" w:space="0" w:color="auto"/>
                                    <w:left w:val="none" w:sz="0" w:space="0" w:color="auto"/>
                                    <w:bottom w:val="none" w:sz="0" w:space="0" w:color="auto"/>
                                    <w:right w:val="none" w:sz="0" w:space="0" w:color="auto"/>
                                  </w:divBdr>
                                </w:div>
                              </w:divsChild>
                            </w:div>
                            <w:div w:id="815682335">
                              <w:marLeft w:val="0"/>
                              <w:marRight w:val="0"/>
                              <w:marTop w:val="508"/>
                              <w:marBottom w:val="508"/>
                              <w:divBdr>
                                <w:top w:val="none" w:sz="0" w:space="0" w:color="auto"/>
                                <w:left w:val="none" w:sz="0" w:space="0" w:color="auto"/>
                                <w:bottom w:val="none" w:sz="0" w:space="0" w:color="auto"/>
                                <w:right w:val="none" w:sz="0" w:space="0" w:color="auto"/>
                              </w:divBdr>
                            </w:div>
                            <w:div w:id="648099321">
                              <w:marLeft w:val="0"/>
                              <w:marRight w:val="0"/>
                              <w:marTop w:val="339"/>
                              <w:marBottom w:val="339"/>
                              <w:divBdr>
                                <w:top w:val="none" w:sz="0" w:space="0" w:color="auto"/>
                                <w:left w:val="none" w:sz="0" w:space="0" w:color="auto"/>
                                <w:bottom w:val="none" w:sz="0" w:space="0" w:color="auto"/>
                                <w:right w:val="none" w:sz="0" w:space="0" w:color="auto"/>
                              </w:divBdr>
                              <w:divsChild>
                                <w:div w:id="1813592492">
                                  <w:marLeft w:val="0"/>
                                  <w:marRight w:val="0"/>
                                  <w:marTop w:val="0"/>
                                  <w:marBottom w:val="0"/>
                                  <w:divBdr>
                                    <w:top w:val="none" w:sz="0" w:space="0" w:color="auto"/>
                                    <w:left w:val="none" w:sz="0" w:space="0" w:color="auto"/>
                                    <w:bottom w:val="none" w:sz="0" w:space="0" w:color="auto"/>
                                    <w:right w:val="none" w:sz="0" w:space="0" w:color="auto"/>
                                  </w:divBdr>
                                </w:div>
                              </w:divsChild>
                            </w:div>
                            <w:div w:id="1729449760">
                              <w:marLeft w:val="0"/>
                              <w:marRight w:val="0"/>
                              <w:marTop w:val="339"/>
                              <w:marBottom w:val="339"/>
                              <w:divBdr>
                                <w:top w:val="none" w:sz="0" w:space="0" w:color="auto"/>
                                <w:left w:val="none" w:sz="0" w:space="0" w:color="auto"/>
                                <w:bottom w:val="none" w:sz="0" w:space="0" w:color="auto"/>
                                <w:right w:val="none" w:sz="0" w:space="0" w:color="auto"/>
                              </w:divBdr>
                              <w:divsChild>
                                <w:div w:id="755127468">
                                  <w:marLeft w:val="0"/>
                                  <w:marRight w:val="0"/>
                                  <w:marTop w:val="0"/>
                                  <w:marBottom w:val="0"/>
                                  <w:divBdr>
                                    <w:top w:val="none" w:sz="0" w:space="0" w:color="auto"/>
                                    <w:left w:val="none" w:sz="0" w:space="0" w:color="auto"/>
                                    <w:bottom w:val="none" w:sz="0" w:space="0" w:color="auto"/>
                                    <w:right w:val="none" w:sz="0" w:space="0" w:color="auto"/>
                                  </w:divBdr>
                                </w:div>
                              </w:divsChild>
                            </w:div>
                            <w:div w:id="693921132">
                              <w:marLeft w:val="0"/>
                              <w:marRight w:val="0"/>
                              <w:marTop w:val="339"/>
                              <w:marBottom w:val="339"/>
                              <w:divBdr>
                                <w:top w:val="none" w:sz="0" w:space="0" w:color="auto"/>
                                <w:left w:val="none" w:sz="0" w:space="0" w:color="auto"/>
                                <w:bottom w:val="none" w:sz="0" w:space="0" w:color="auto"/>
                                <w:right w:val="none" w:sz="0" w:space="0" w:color="auto"/>
                              </w:divBdr>
                              <w:divsChild>
                                <w:div w:id="767965439">
                                  <w:marLeft w:val="0"/>
                                  <w:marRight w:val="0"/>
                                  <w:marTop w:val="0"/>
                                  <w:marBottom w:val="0"/>
                                  <w:divBdr>
                                    <w:top w:val="none" w:sz="0" w:space="0" w:color="auto"/>
                                    <w:left w:val="none" w:sz="0" w:space="0" w:color="auto"/>
                                    <w:bottom w:val="none" w:sz="0" w:space="0" w:color="auto"/>
                                    <w:right w:val="none" w:sz="0" w:space="0" w:color="auto"/>
                                  </w:divBdr>
                                </w:div>
                              </w:divsChild>
                            </w:div>
                            <w:div w:id="287325101">
                              <w:marLeft w:val="0"/>
                              <w:marRight w:val="0"/>
                              <w:marTop w:val="339"/>
                              <w:marBottom w:val="339"/>
                              <w:divBdr>
                                <w:top w:val="none" w:sz="0" w:space="0" w:color="auto"/>
                                <w:left w:val="none" w:sz="0" w:space="0" w:color="auto"/>
                                <w:bottom w:val="none" w:sz="0" w:space="0" w:color="auto"/>
                                <w:right w:val="none" w:sz="0" w:space="0" w:color="auto"/>
                              </w:divBdr>
                              <w:divsChild>
                                <w:div w:id="1964728867">
                                  <w:marLeft w:val="0"/>
                                  <w:marRight w:val="0"/>
                                  <w:marTop w:val="0"/>
                                  <w:marBottom w:val="0"/>
                                  <w:divBdr>
                                    <w:top w:val="none" w:sz="0" w:space="0" w:color="auto"/>
                                    <w:left w:val="none" w:sz="0" w:space="0" w:color="auto"/>
                                    <w:bottom w:val="none" w:sz="0" w:space="0" w:color="auto"/>
                                    <w:right w:val="none" w:sz="0" w:space="0" w:color="auto"/>
                                  </w:divBdr>
                                </w:div>
                              </w:divsChild>
                            </w:div>
                            <w:div w:id="424574727">
                              <w:marLeft w:val="0"/>
                              <w:marRight w:val="0"/>
                              <w:marTop w:val="339"/>
                              <w:marBottom w:val="339"/>
                              <w:divBdr>
                                <w:top w:val="none" w:sz="0" w:space="0" w:color="auto"/>
                                <w:left w:val="none" w:sz="0" w:space="0" w:color="auto"/>
                                <w:bottom w:val="none" w:sz="0" w:space="0" w:color="auto"/>
                                <w:right w:val="none" w:sz="0" w:space="0" w:color="auto"/>
                              </w:divBdr>
                              <w:divsChild>
                                <w:div w:id="2144272985">
                                  <w:marLeft w:val="0"/>
                                  <w:marRight w:val="0"/>
                                  <w:marTop w:val="0"/>
                                  <w:marBottom w:val="0"/>
                                  <w:divBdr>
                                    <w:top w:val="none" w:sz="0" w:space="0" w:color="auto"/>
                                    <w:left w:val="none" w:sz="0" w:space="0" w:color="auto"/>
                                    <w:bottom w:val="none" w:sz="0" w:space="0" w:color="auto"/>
                                    <w:right w:val="none" w:sz="0" w:space="0" w:color="auto"/>
                                  </w:divBdr>
                                </w:div>
                              </w:divsChild>
                            </w:div>
                            <w:div w:id="1647973692">
                              <w:marLeft w:val="0"/>
                              <w:marRight w:val="0"/>
                              <w:marTop w:val="339"/>
                              <w:marBottom w:val="339"/>
                              <w:divBdr>
                                <w:top w:val="none" w:sz="0" w:space="0" w:color="auto"/>
                                <w:left w:val="none" w:sz="0" w:space="0" w:color="auto"/>
                                <w:bottom w:val="none" w:sz="0" w:space="0" w:color="auto"/>
                                <w:right w:val="none" w:sz="0" w:space="0" w:color="auto"/>
                              </w:divBdr>
                              <w:divsChild>
                                <w:div w:id="1663697983">
                                  <w:marLeft w:val="0"/>
                                  <w:marRight w:val="0"/>
                                  <w:marTop w:val="0"/>
                                  <w:marBottom w:val="0"/>
                                  <w:divBdr>
                                    <w:top w:val="none" w:sz="0" w:space="0" w:color="auto"/>
                                    <w:left w:val="none" w:sz="0" w:space="0" w:color="auto"/>
                                    <w:bottom w:val="none" w:sz="0" w:space="0" w:color="auto"/>
                                    <w:right w:val="none" w:sz="0" w:space="0" w:color="auto"/>
                                  </w:divBdr>
                                </w:div>
                              </w:divsChild>
                            </w:div>
                            <w:div w:id="961501761">
                              <w:marLeft w:val="0"/>
                              <w:marRight w:val="0"/>
                              <w:marTop w:val="339"/>
                              <w:marBottom w:val="339"/>
                              <w:divBdr>
                                <w:top w:val="none" w:sz="0" w:space="0" w:color="auto"/>
                                <w:left w:val="none" w:sz="0" w:space="0" w:color="auto"/>
                                <w:bottom w:val="none" w:sz="0" w:space="0" w:color="auto"/>
                                <w:right w:val="none" w:sz="0" w:space="0" w:color="auto"/>
                              </w:divBdr>
                              <w:divsChild>
                                <w:div w:id="995304225">
                                  <w:marLeft w:val="0"/>
                                  <w:marRight w:val="0"/>
                                  <w:marTop w:val="0"/>
                                  <w:marBottom w:val="0"/>
                                  <w:divBdr>
                                    <w:top w:val="none" w:sz="0" w:space="0" w:color="auto"/>
                                    <w:left w:val="none" w:sz="0" w:space="0" w:color="auto"/>
                                    <w:bottom w:val="none" w:sz="0" w:space="0" w:color="auto"/>
                                    <w:right w:val="none" w:sz="0" w:space="0" w:color="auto"/>
                                  </w:divBdr>
                                </w:div>
                              </w:divsChild>
                            </w:div>
                            <w:div w:id="2123109339">
                              <w:marLeft w:val="0"/>
                              <w:marRight w:val="0"/>
                              <w:marTop w:val="339"/>
                              <w:marBottom w:val="339"/>
                              <w:divBdr>
                                <w:top w:val="none" w:sz="0" w:space="0" w:color="auto"/>
                                <w:left w:val="none" w:sz="0" w:space="0" w:color="auto"/>
                                <w:bottom w:val="none" w:sz="0" w:space="0" w:color="auto"/>
                                <w:right w:val="none" w:sz="0" w:space="0" w:color="auto"/>
                              </w:divBdr>
                              <w:divsChild>
                                <w:div w:id="5056545">
                                  <w:marLeft w:val="0"/>
                                  <w:marRight w:val="0"/>
                                  <w:marTop w:val="0"/>
                                  <w:marBottom w:val="0"/>
                                  <w:divBdr>
                                    <w:top w:val="none" w:sz="0" w:space="0" w:color="auto"/>
                                    <w:left w:val="none" w:sz="0" w:space="0" w:color="auto"/>
                                    <w:bottom w:val="none" w:sz="0" w:space="0" w:color="auto"/>
                                    <w:right w:val="none" w:sz="0" w:space="0" w:color="auto"/>
                                  </w:divBdr>
                                </w:div>
                              </w:divsChild>
                            </w:div>
                            <w:div w:id="2042365159">
                              <w:marLeft w:val="0"/>
                              <w:marRight w:val="0"/>
                              <w:marTop w:val="339"/>
                              <w:marBottom w:val="339"/>
                              <w:divBdr>
                                <w:top w:val="none" w:sz="0" w:space="0" w:color="auto"/>
                                <w:left w:val="none" w:sz="0" w:space="0" w:color="auto"/>
                                <w:bottom w:val="none" w:sz="0" w:space="0" w:color="auto"/>
                                <w:right w:val="none" w:sz="0" w:space="0" w:color="auto"/>
                              </w:divBdr>
                              <w:divsChild>
                                <w:div w:id="1440031539">
                                  <w:marLeft w:val="0"/>
                                  <w:marRight w:val="0"/>
                                  <w:marTop w:val="0"/>
                                  <w:marBottom w:val="0"/>
                                  <w:divBdr>
                                    <w:top w:val="none" w:sz="0" w:space="0" w:color="auto"/>
                                    <w:left w:val="none" w:sz="0" w:space="0" w:color="auto"/>
                                    <w:bottom w:val="none" w:sz="0" w:space="0" w:color="auto"/>
                                    <w:right w:val="none" w:sz="0" w:space="0" w:color="auto"/>
                                  </w:divBdr>
                                </w:div>
                              </w:divsChild>
                            </w:div>
                            <w:div w:id="698508454">
                              <w:marLeft w:val="0"/>
                              <w:marRight w:val="0"/>
                              <w:marTop w:val="339"/>
                              <w:marBottom w:val="339"/>
                              <w:divBdr>
                                <w:top w:val="none" w:sz="0" w:space="0" w:color="auto"/>
                                <w:left w:val="none" w:sz="0" w:space="0" w:color="auto"/>
                                <w:bottom w:val="none" w:sz="0" w:space="0" w:color="auto"/>
                                <w:right w:val="none" w:sz="0" w:space="0" w:color="auto"/>
                              </w:divBdr>
                              <w:divsChild>
                                <w:div w:id="589897458">
                                  <w:marLeft w:val="0"/>
                                  <w:marRight w:val="0"/>
                                  <w:marTop w:val="0"/>
                                  <w:marBottom w:val="0"/>
                                  <w:divBdr>
                                    <w:top w:val="none" w:sz="0" w:space="0" w:color="auto"/>
                                    <w:left w:val="none" w:sz="0" w:space="0" w:color="auto"/>
                                    <w:bottom w:val="none" w:sz="0" w:space="0" w:color="auto"/>
                                    <w:right w:val="none" w:sz="0" w:space="0" w:color="auto"/>
                                  </w:divBdr>
                                </w:div>
                              </w:divsChild>
                            </w:div>
                            <w:div w:id="211306722">
                              <w:marLeft w:val="0"/>
                              <w:marRight w:val="0"/>
                              <w:marTop w:val="339"/>
                              <w:marBottom w:val="339"/>
                              <w:divBdr>
                                <w:top w:val="none" w:sz="0" w:space="0" w:color="auto"/>
                                <w:left w:val="none" w:sz="0" w:space="0" w:color="auto"/>
                                <w:bottom w:val="none" w:sz="0" w:space="0" w:color="auto"/>
                                <w:right w:val="none" w:sz="0" w:space="0" w:color="auto"/>
                              </w:divBdr>
                              <w:divsChild>
                                <w:div w:id="1533229377">
                                  <w:marLeft w:val="0"/>
                                  <w:marRight w:val="0"/>
                                  <w:marTop w:val="0"/>
                                  <w:marBottom w:val="0"/>
                                  <w:divBdr>
                                    <w:top w:val="none" w:sz="0" w:space="0" w:color="auto"/>
                                    <w:left w:val="none" w:sz="0" w:space="0" w:color="auto"/>
                                    <w:bottom w:val="none" w:sz="0" w:space="0" w:color="auto"/>
                                    <w:right w:val="none" w:sz="0" w:space="0" w:color="auto"/>
                                  </w:divBdr>
                                </w:div>
                              </w:divsChild>
                            </w:div>
                            <w:div w:id="295451477">
                              <w:marLeft w:val="0"/>
                              <w:marRight w:val="0"/>
                              <w:marTop w:val="339"/>
                              <w:marBottom w:val="339"/>
                              <w:divBdr>
                                <w:top w:val="none" w:sz="0" w:space="0" w:color="auto"/>
                                <w:left w:val="none" w:sz="0" w:space="0" w:color="auto"/>
                                <w:bottom w:val="none" w:sz="0" w:space="0" w:color="auto"/>
                                <w:right w:val="none" w:sz="0" w:space="0" w:color="auto"/>
                              </w:divBdr>
                              <w:divsChild>
                                <w:div w:id="432673724">
                                  <w:marLeft w:val="0"/>
                                  <w:marRight w:val="0"/>
                                  <w:marTop w:val="0"/>
                                  <w:marBottom w:val="0"/>
                                  <w:divBdr>
                                    <w:top w:val="none" w:sz="0" w:space="0" w:color="auto"/>
                                    <w:left w:val="none" w:sz="0" w:space="0" w:color="auto"/>
                                    <w:bottom w:val="none" w:sz="0" w:space="0" w:color="auto"/>
                                    <w:right w:val="none" w:sz="0" w:space="0" w:color="auto"/>
                                  </w:divBdr>
                                </w:div>
                              </w:divsChild>
                            </w:div>
                            <w:div w:id="458115094">
                              <w:marLeft w:val="0"/>
                              <w:marRight w:val="0"/>
                              <w:marTop w:val="339"/>
                              <w:marBottom w:val="339"/>
                              <w:divBdr>
                                <w:top w:val="none" w:sz="0" w:space="0" w:color="auto"/>
                                <w:left w:val="none" w:sz="0" w:space="0" w:color="auto"/>
                                <w:bottom w:val="none" w:sz="0" w:space="0" w:color="auto"/>
                                <w:right w:val="none" w:sz="0" w:space="0" w:color="auto"/>
                              </w:divBdr>
                              <w:divsChild>
                                <w:div w:id="1301350935">
                                  <w:marLeft w:val="0"/>
                                  <w:marRight w:val="0"/>
                                  <w:marTop w:val="0"/>
                                  <w:marBottom w:val="0"/>
                                  <w:divBdr>
                                    <w:top w:val="none" w:sz="0" w:space="0" w:color="auto"/>
                                    <w:left w:val="none" w:sz="0" w:space="0" w:color="auto"/>
                                    <w:bottom w:val="none" w:sz="0" w:space="0" w:color="auto"/>
                                    <w:right w:val="none" w:sz="0" w:space="0" w:color="auto"/>
                                  </w:divBdr>
                                </w:div>
                              </w:divsChild>
                            </w:div>
                            <w:div w:id="1624144089">
                              <w:marLeft w:val="0"/>
                              <w:marRight w:val="0"/>
                              <w:marTop w:val="339"/>
                              <w:marBottom w:val="339"/>
                              <w:divBdr>
                                <w:top w:val="none" w:sz="0" w:space="0" w:color="auto"/>
                                <w:left w:val="none" w:sz="0" w:space="0" w:color="auto"/>
                                <w:bottom w:val="none" w:sz="0" w:space="0" w:color="auto"/>
                                <w:right w:val="none" w:sz="0" w:space="0" w:color="auto"/>
                              </w:divBdr>
                              <w:divsChild>
                                <w:div w:id="431710134">
                                  <w:marLeft w:val="0"/>
                                  <w:marRight w:val="0"/>
                                  <w:marTop w:val="0"/>
                                  <w:marBottom w:val="0"/>
                                  <w:divBdr>
                                    <w:top w:val="none" w:sz="0" w:space="0" w:color="auto"/>
                                    <w:left w:val="none" w:sz="0" w:space="0" w:color="auto"/>
                                    <w:bottom w:val="none" w:sz="0" w:space="0" w:color="auto"/>
                                    <w:right w:val="none" w:sz="0" w:space="0" w:color="auto"/>
                                  </w:divBdr>
                                </w:div>
                              </w:divsChild>
                            </w:div>
                            <w:div w:id="2057388911">
                              <w:marLeft w:val="0"/>
                              <w:marRight w:val="0"/>
                              <w:marTop w:val="339"/>
                              <w:marBottom w:val="339"/>
                              <w:divBdr>
                                <w:top w:val="none" w:sz="0" w:space="0" w:color="auto"/>
                                <w:left w:val="none" w:sz="0" w:space="0" w:color="auto"/>
                                <w:bottom w:val="none" w:sz="0" w:space="0" w:color="auto"/>
                                <w:right w:val="none" w:sz="0" w:space="0" w:color="auto"/>
                              </w:divBdr>
                              <w:divsChild>
                                <w:div w:id="1292636711">
                                  <w:marLeft w:val="0"/>
                                  <w:marRight w:val="0"/>
                                  <w:marTop w:val="0"/>
                                  <w:marBottom w:val="0"/>
                                  <w:divBdr>
                                    <w:top w:val="none" w:sz="0" w:space="0" w:color="auto"/>
                                    <w:left w:val="none" w:sz="0" w:space="0" w:color="auto"/>
                                    <w:bottom w:val="none" w:sz="0" w:space="0" w:color="auto"/>
                                    <w:right w:val="none" w:sz="0" w:space="0" w:color="auto"/>
                                  </w:divBdr>
                                </w:div>
                              </w:divsChild>
                            </w:div>
                            <w:div w:id="1677074844">
                              <w:marLeft w:val="0"/>
                              <w:marRight w:val="0"/>
                              <w:marTop w:val="339"/>
                              <w:marBottom w:val="339"/>
                              <w:divBdr>
                                <w:top w:val="none" w:sz="0" w:space="0" w:color="auto"/>
                                <w:left w:val="none" w:sz="0" w:space="0" w:color="auto"/>
                                <w:bottom w:val="none" w:sz="0" w:space="0" w:color="auto"/>
                                <w:right w:val="none" w:sz="0" w:space="0" w:color="auto"/>
                              </w:divBdr>
                              <w:divsChild>
                                <w:div w:id="115300120">
                                  <w:marLeft w:val="0"/>
                                  <w:marRight w:val="0"/>
                                  <w:marTop w:val="0"/>
                                  <w:marBottom w:val="0"/>
                                  <w:divBdr>
                                    <w:top w:val="none" w:sz="0" w:space="0" w:color="auto"/>
                                    <w:left w:val="none" w:sz="0" w:space="0" w:color="auto"/>
                                    <w:bottom w:val="none" w:sz="0" w:space="0" w:color="auto"/>
                                    <w:right w:val="none" w:sz="0" w:space="0" w:color="auto"/>
                                  </w:divBdr>
                                </w:div>
                              </w:divsChild>
                            </w:div>
                            <w:div w:id="1260336649">
                              <w:marLeft w:val="0"/>
                              <w:marRight w:val="0"/>
                              <w:marTop w:val="339"/>
                              <w:marBottom w:val="339"/>
                              <w:divBdr>
                                <w:top w:val="none" w:sz="0" w:space="0" w:color="auto"/>
                                <w:left w:val="none" w:sz="0" w:space="0" w:color="auto"/>
                                <w:bottom w:val="none" w:sz="0" w:space="0" w:color="auto"/>
                                <w:right w:val="none" w:sz="0" w:space="0" w:color="auto"/>
                              </w:divBdr>
                              <w:divsChild>
                                <w:div w:id="1594245336">
                                  <w:marLeft w:val="0"/>
                                  <w:marRight w:val="0"/>
                                  <w:marTop w:val="0"/>
                                  <w:marBottom w:val="0"/>
                                  <w:divBdr>
                                    <w:top w:val="none" w:sz="0" w:space="0" w:color="auto"/>
                                    <w:left w:val="none" w:sz="0" w:space="0" w:color="auto"/>
                                    <w:bottom w:val="none" w:sz="0" w:space="0" w:color="auto"/>
                                    <w:right w:val="none" w:sz="0" w:space="0" w:color="auto"/>
                                  </w:divBdr>
                                </w:div>
                              </w:divsChild>
                            </w:div>
                            <w:div w:id="1330211142">
                              <w:marLeft w:val="0"/>
                              <w:marRight w:val="0"/>
                              <w:marTop w:val="339"/>
                              <w:marBottom w:val="339"/>
                              <w:divBdr>
                                <w:top w:val="none" w:sz="0" w:space="0" w:color="auto"/>
                                <w:left w:val="none" w:sz="0" w:space="0" w:color="auto"/>
                                <w:bottom w:val="none" w:sz="0" w:space="0" w:color="auto"/>
                                <w:right w:val="none" w:sz="0" w:space="0" w:color="auto"/>
                              </w:divBdr>
                              <w:divsChild>
                                <w:div w:id="188884923">
                                  <w:marLeft w:val="0"/>
                                  <w:marRight w:val="0"/>
                                  <w:marTop w:val="0"/>
                                  <w:marBottom w:val="0"/>
                                  <w:divBdr>
                                    <w:top w:val="none" w:sz="0" w:space="0" w:color="auto"/>
                                    <w:left w:val="none" w:sz="0" w:space="0" w:color="auto"/>
                                    <w:bottom w:val="none" w:sz="0" w:space="0" w:color="auto"/>
                                    <w:right w:val="none" w:sz="0" w:space="0" w:color="auto"/>
                                  </w:divBdr>
                                </w:div>
                              </w:divsChild>
                            </w:div>
                            <w:div w:id="556747446">
                              <w:marLeft w:val="0"/>
                              <w:marRight w:val="0"/>
                              <w:marTop w:val="339"/>
                              <w:marBottom w:val="339"/>
                              <w:divBdr>
                                <w:top w:val="none" w:sz="0" w:space="0" w:color="auto"/>
                                <w:left w:val="none" w:sz="0" w:space="0" w:color="auto"/>
                                <w:bottom w:val="none" w:sz="0" w:space="0" w:color="auto"/>
                                <w:right w:val="none" w:sz="0" w:space="0" w:color="auto"/>
                              </w:divBdr>
                              <w:divsChild>
                                <w:div w:id="1498376567">
                                  <w:marLeft w:val="0"/>
                                  <w:marRight w:val="0"/>
                                  <w:marTop w:val="0"/>
                                  <w:marBottom w:val="0"/>
                                  <w:divBdr>
                                    <w:top w:val="none" w:sz="0" w:space="0" w:color="auto"/>
                                    <w:left w:val="none" w:sz="0" w:space="0" w:color="auto"/>
                                    <w:bottom w:val="none" w:sz="0" w:space="0" w:color="auto"/>
                                    <w:right w:val="none" w:sz="0" w:space="0" w:color="auto"/>
                                  </w:divBdr>
                                </w:div>
                              </w:divsChild>
                            </w:div>
                            <w:div w:id="949387227">
                              <w:marLeft w:val="0"/>
                              <w:marRight w:val="0"/>
                              <w:marTop w:val="508"/>
                              <w:marBottom w:val="508"/>
                              <w:divBdr>
                                <w:top w:val="none" w:sz="0" w:space="0" w:color="auto"/>
                                <w:left w:val="none" w:sz="0" w:space="0" w:color="auto"/>
                                <w:bottom w:val="none" w:sz="0" w:space="0" w:color="auto"/>
                                <w:right w:val="none" w:sz="0" w:space="0" w:color="auto"/>
                              </w:divBdr>
                            </w:div>
                            <w:div w:id="324206840">
                              <w:marLeft w:val="0"/>
                              <w:marRight w:val="0"/>
                              <w:marTop w:val="339"/>
                              <w:marBottom w:val="339"/>
                              <w:divBdr>
                                <w:top w:val="none" w:sz="0" w:space="0" w:color="auto"/>
                                <w:left w:val="none" w:sz="0" w:space="0" w:color="auto"/>
                                <w:bottom w:val="none" w:sz="0" w:space="0" w:color="auto"/>
                                <w:right w:val="none" w:sz="0" w:space="0" w:color="auto"/>
                              </w:divBdr>
                              <w:divsChild>
                                <w:div w:id="429357582">
                                  <w:marLeft w:val="0"/>
                                  <w:marRight w:val="0"/>
                                  <w:marTop w:val="0"/>
                                  <w:marBottom w:val="0"/>
                                  <w:divBdr>
                                    <w:top w:val="none" w:sz="0" w:space="0" w:color="auto"/>
                                    <w:left w:val="none" w:sz="0" w:space="0" w:color="auto"/>
                                    <w:bottom w:val="none" w:sz="0" w:space="0" w:color="auto"/>
                                    <w:right w:val="none" w:sz="0" w:space="0" w:color="auto"/>
                                  </w:divBdr>
                                </w:div>
                              </w:divsChild>
                            </w:div>
                            <w:div w:id="227570840">
                              <w:marLeft w:val="0"/>
                              <w:marRight w:val="0"/>
                              <w:marTop w:val="339"/>
                              <w:marBottom w:val="339"/>
                              <w:divBdr>
                                <w:top w:val="none" w:sz="0" w:space="0" w:color="auto"/>
                                <w:left w:val="none" w:sz="0" w:space="0" w:color="auto"/>
                                <w:bottom w:val="none" w:sz="0" w:space="0" w:color="auto"/>
                                <w:right w:val="none" w:sz="0" w:space="0" w:color="auto"/>
                              </w:divBdr>
                              <w:divsChild>
                                <w:div w:id="911618078">
                                  <w:marLeft w:val="0"/>
                                  <w:marRight w:val="0"/>
                                  <w:marTop w:val="0"/>
                                  <w:marBottom w:val="0"/>
                                  <w:divBdr>
                                    <w:top w:val="none" w:sz="0" w:space="0" w:color="auto"/>
                                    <w:left w:val="none" w:sz="0" w:space="0" w:color="auto"/>
                                    <w:bottom w:val="none" w:sz="0" w:space="0" w:color="auto"/>
                                    <w:right w:val="none" w:sz="0" w:space="0" w:color="auto"/>
                                  </w:divBdr>
                                </w:div>
                              </w:divsChild>
                            </w:div>
                            <w:div w:id="1140684886">
                              <w:marLeft w:val="0"/>
                              <w:marRight w:val="0"/>
                              <w:marTop w:val="508"/>
                              <w:marBottom w:val="635"/>
                              <w:divBdr>
                                <w:top w:val="none" w:sz="0" w:space="0" w:color="auto"/>
                                <w:left w:val="none" w:sz="0" w:space="0" w:color="auto"/>
                                <w:bottom w:val="none" w:sz="0" w:space="0" w:color="auto"/>
                                <w:right w:val="none" w:sz="0" w:space="0" w:color="auto"/>
                              </w:divBdr>
                              <w:divsChild>
                                <w:div w:id="905795642">
                                  <w:marLeft w:val="0"/>
                                  <w:marRight w:val="0"/>
                                  <w:marTop w:val="0"/>
                                  <w:marBottom w:val="0"/>
                                  <w:divBdr>
                                    <w:top w:val="none" w:sz="0" w:space="0" w:color="auto"/>
                                    <w:left w:val="none" w:sz="0" w:space="0" w:color="auto"/>
                                    <w:bottom w:val="single" w:sz="8" w:space="21" w:color="B8B9BA"/>
                                    <w:right w:val="none" w:sz="0" w:space="0" w:color="auto"/>
                                  </w:divBdr>
                                  <w:divsChild>
                                    <w:div w:id="276985599">
                                      <w:marLeft w:val="0"/>
                                      <w:marRight w:val="0"/>
                                      <w:marTop w:val="0"/>
                                      <w:marBottom w:val="0"/>
                                      <w:divBdr>
                                        <w:top w:val="none" w:sz="0" w:space="0" w:color="auto"/>
                                        <w:left w:val="none" w:sz="0" w:space="0" w:color="auto"/>
                                        <w:bottom w:val="none" w:sz="0" w:space="0" w:color="auto"/>
                                        <w:right w:val="none" w:sz="0" w:space="0" w:color="auto"/>
                                      </w:divBdr>
                                    </w:div>
                                    <w:div w:id="976379296">
                                      <w:marLeft w:val="0"/>
                                      <w:marRight w:val="0"/>
                                      <w:marTop w:val="318"/>
                                      <w:marBottom w:val="0"/>
                                      <w:divBdr>
                                        <w:top w:val="none" w:sz="0" w:space="0" w:color="auto"/>
                                        <w:left w:val="none" w:sz="0" w:space="0" w:color="auto"/>
                                        <w:bottom w:val="none" w:sz="0" w:space="0" w:color="auto"/>
                                        <w:right w:val="none" w:sz="0" w:space="0" w:color="auto"/>
                                      </w:divBdr>
                                      <w:divsChild>
                                        <w:div w:id="1139305905">
                                          <w:marLeft w:val="0"/>
                                          <w:marRight w:val="0"/>
                                          <w:marTop w:val="0"/>
                                          <w:marBottom w:val="0"/>
                                          <w:divBdr>
                                            <w:top w:val="none" w:sz="0" w:space="0" w:color="auto"/>
                                            <w:left w:val="none" w:sz="0" w:space="0" w:color="auto"/>
                                            <w:bottom w:val="none" w:sz="0" w:space="0" w:color="auto"/>
                                            <w:right w:val="none" w:sz="0" w:space="0" w:color="auto"/>
                                          </w:divBdr>
                                        </w:div>
                                      </w:divsChild>
                                    </w:div>
                                    <w:div w:id="190830302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3614815">
                              <w:marLeft w:val="0"/>
                              <w:marRight w:val="0"/>
                              <w:marTop w:val="339"/>
                              <w:marBottom w:val="339"/>
                              <w:divBdr>
                                <w:top w:val="none" w:sz="0" w:space="0" w:color="auto"/>
                                <w:left w:val="none" w:sz="0" w:space="0" w:color="auto"/>
                                <w:bottom w:val="none" w:sz="0" w:space="0" w:color="auto"/>
                                <w:right w:val="none" w:sz="0" w:space="0" w:color="auto"/>
                              </w:divBdr>
                              <w:divsChild>
                                <w:div w:id="386953690">
                                  <w:marLeft w:val="0"/>
                                  <w:marRight w:val="0"/>
                                  <w:marTop w:val="0"/>
                                  <w:marBottom w:val="0"/>
                                  <w:divBdr>
                                    <w:top w:val="none" w:sz="0" w:space="0" w:color="auto"/>
                                    <w:left w:val="none" w:sz="0" w:space="0" w:color="auto"/>
                                    <w:bottom w:val="none" w:sz="0" w:space="0" w:color="auto"/>
                                    <w:right w:val="none" w:sz="0" w:space="0" w:color="auto"/>
                                  </w:divBdr>
                                </w:div>
                              </w:divsChild>
                            </w:div>
                            <w:div w:id="1045837737">
                              <w:marLeft w:val="0"/>
                              <w:marRight w:val="0"/>
                              <w:marTop w:val="339"/>
                              <w:marBottom w:val="339"/>
                              <w:divBdr>
                                <w:top w:val="none" w:sz="0" w:space="0" w:color="auto"/>
                                <w:left w:val="none" w:sz="0" w:space="0" w:color="auto"/>
                                <w:bottom w:val="none" w:sz="0" w:space="0" w:color="auto"/>
                                <w:right w:val="none" w:sz="0" w:space="0" w:color="auto"/>
                              </w:divBdr>
                              <w:divsChild>
                                <w:div w:id="503402426">
                                  <w:marLeft w:val="0"/>
                                  <w:marRight w:val="0"/>
                                  <w:marTop w:val="0"/>
                                  <w:marBottom w:val="0"/>
                                  <w:divBdr>
                                    <w:top w:val="none" w:sz="0" w:space="0" w:color="auto"/>
                                    <w:left w:val="none" w:sz="0" w:space="0" w:color="auto"/>
                                    <w:bottom w:val="none" w:sz="0" w:space="0" w:color="auto"/>
                                    <w:right w:val="none" w:sz="0" w:space="0" w:color="auto"/>
                                  </w:divBdr>
                                </w:div>
                              </w:divsChild>
                            </w:div>
                            <w:div w:id="32390850">
                              <w:marLeft w:val="0"/>
                              <w:marRight w:val="0"/>
                              <w:marTop w:val="339"/>
                              <w:marBottom w:val="339"/>
                              <w:divBdr>
                                <w:top w:val="none" w:sz="0" w:space="0" w:color="auto"/>
                                <w:left w:val="none" w:sz="0" w:space="0" w:color="auto"/>
                                <w:bottom w:val="none" w:sz="0" w:space="0" w:color="auto"/>
                                <w:right w:val="none" w:sz="0" w:space="0" w:color="auto"/>
                              </w:divBdr>
                              <w:divsChild>
                                <w:div w:id="1860965944">
                                  <w:marLeft w:val="0"/>
                                  <w:marRight w:val="0"/>
                                  <w:marTop w:val="0"/>
                                  <w:marBottom w:val="0"/>
                                  <w:divBdr>
                                    <w:top w:val="none" w:sz="0" w:space="0" w:color="auto"/>
                                    <w:left w:val="none" w:sz="0" w:space="0" w:color="auto"/>
                                    <w:bottom w:val="none" w:sz="0" w:space="0" w:color="auto"/>
                                    <w:right w:val="none" w:sz="0" w:space="0" w:color="auto"/>
                                  </w:divBdr>
                                </w:div>
                              </w:divsChild>
                            </w:div>
                            <w:div w:id="1273051784">
                              <w:marLeft w:val="0"/>
                              <w:marRight w:val="0"/>
                              <w:marTop w:val="339"/>
                              <w:marBottom w:val="339"/>
                              <w:divBdr>
                                <w:top w:val="none" w:sz="0" w:space="0" w:color="auto"/>
                                <w:left w:val="none" w:sz="0" w:space="0" w:color="auto"/>
                                <w:bottom w:val="none" w:sz="0" w:space="0" w:color="auto"/>
                                <w:right w:val="none" w:sz="0" w:space="0" w:color="auto"/>
                              </w:divBdr>
                              <w:divsChild>
                                <w:div w:id="1000545214">
                                  <w:marLeft w:val="0"/>
                                  <w:marRight w:val="0"/>
                                  <w:marTop w:val="0"/>
                                  <w:marBottom w:val="0"/>
                                  <w:divBdr>
                                    <w:top w:val="none" w:sz="0" w:space="0" w:color="auto"/>
                                    <w:left w:val="none" w:sz="0" w:space="0" w:color="auto"/>
                                    <w:bottom w:val="none" w:sz="0" w:space="0" w:color="auto"/>
                                    <w:right w:val="none" w:sz="0" w:space="0" w:color="auto"/>
                                  </w:divBdr>
                                </w:div>
                              </w:divsChild>
                            </w:div>
                            <w:div w:id="995915854">
                              <w:marLeft w:val="0"/>
                              <w:marRight w:val="0"/>
                              <w:marTop w:val="339"/>
                              <w:marBottom w:val="339"/>
                              <w:divBdr>
                                <w:top w:val="none" w:sz="0" w:space="0" w:color="auto"/>
                                <w:left w:val="none" w:sz="0" w:space="0" w:color="auto"/>
                                <w:bottom w:val="none" w:sz="0" w:space="0" w:color="auto"/>
                                <w:right w:val="none" w:sz="0" w:space="0" w:color="auto"/>
                              </w:divBdr>
                              <w:divsChild>
                                <w:div w:id="316540863">
                                  <w:marLeft w:val="0"/>
                                  <w:marRight w:val="0"/>
                                  <w:marTop w:val="0"/>
                                  <w:marBottom w:val="0"/>
                                  <w:divBdr>
                                    <w:top w:val="none" w:sz="0" w:space="0" w:color="auto"/>
                                    <w:left w:val="none" w:sz="0" w:space="0" w:color="auto"/>
                                    <w:bottom w:val="none" w:sz="0" w:space="0" w:color="auto"/>
                                    <w:right w:val="none" w:sz="0" w:space="0" w:color="auto"/>
                                  </w:divBdr>
                                </w:div>
                              </w:divsChild>
                            </w:div>
                            <w:div w:id="1994095085">
                              <w:marLeft w:val="0"/>
                              <w:marRight w:val="0"/>
                              <w:marTop w:val="339"/>
                              <w:marBottom w:val="339"/>
                              <w:divBdr>
                                <w:top w:val="none" w:sz="0" w:space="0" w:color="auto"/>
                                <w:left w:val="none" w:sz="0" w:space="0" w:color="auto"/>
                                <w:bottom w:val="none" w:sz="0" w:space="0" w:color="auto"/>
                                <w:right w:val="none" w:sz="0" w:space="0" w:color="auto"/>
                              </w:divBdr>
                              <w:divsChild>
                                <w:div w:id="98260641">
                                  <w:marLeft w:val="0"/>
                                  <w:marRight w:val="0"/>
                                  <w:marTop w:val="0"/>
                                  <w:marBottom w:val="0"/>
                                  <w:divBdr>
                                    <w:top w:val="none" w:sz="0" w:space="0" w:color="auto"/>
                                    <w:left w:val="none" w:sz="0" w:space="0" w:color="auto"/>
                                    <w:bottom w:val="none" w:sz="0" w:space="0" w:color="auto"/>
                                    <w:right w:val="none" w:sz="0" w:space="0" w:color="auto"/>
                                  </w:divBdr>
                                </w:div>
                              </w:divsChild>
                            </w:div>
                            <w:div w:id="579289836">
                              <w:marLeft w:val="0"/>
                              <w:marRight w:val="0"/>
                              <w:marTop w:val="339"/>
                              <w:marBottom w:val="339"/>
                              <w:divBdr>
                                <w:top w:val="none" w:sz="0" w:space="0" w:color="auto"/>
                                <w:left w:val="none" w:sz="0" w:space="0" w:color="auto"/>
                                <w:bottom w:val="none" w:sz="0" w:space="0" w:color="auto"/>
                                <w:right w:val="none" w:sz="0" w:space="0" w:color="auto"/>
                              </w:divBdr>
                              <w:divsChild>
                                <w:div w:id="574710401">
                                  <w:marLeft w:val="0"/>
                                  <w:marRight w:val="0"/>
                                  <w:marTop w:val="0"/>
                                  <w:marBottom w:val="0"/>
                                  <w:divBdr>
                                    <w:top w:val="none" w:sz="0" w:space="0" w:color="auto"/>
                                    <w:left w:val="none" w:sz="0" w:space="0" w:color="auto"/>
                                    <w:bottom w:val="none" w:sz="0" w:space="0" w:color="auto"/>
                                    <w:right w:val="none" w:sz="0" w:space="0" w:color="auto"/>
                                  </w:divBdr>
                                </w:div>
                              </w:divsChild>
                            </w:div>
                            <w:div w:id="585454456">
                              <w:marLeft w:val="0"/>
                              <w:marRight w:val="0"/>
                              <w:marTop w:val="339"/>
                              <w:marBottom w:val="339"/>
                              <w:divBdr>
                                <w:top w:val="none" w:sz="0" w:space="0" w:color="auto"/>
                                <w:left w:val="none" w:sz="0" w:space="0" w:color="auto"/>
                                <w:bottom w:val="none" w:sz="0" w:space="0" w:color="auto"/>
                                <w:right w:val="none" w:sz="0" w:space="0" w:color="auto"/>
                              </w:divBdr>
                              <w:divsChild>
                                <w:div w:id="2018606947">
                                  <w:marLeft w:val="0"/>
                                  <w:marRight w:val="0"/>
                                  <w:marTop w:val="0"/>
                                  <w:marBottom w:val="0"/>
                                  <w:divBdr>
                                    <w:top w:val="none" w:sz="0" w:space="0" w:color="auto"/>
                                    <w:left w:val="none" w:sz="0" w:space="0" w:color="auto"/>
                                    <w:bottom w:val="none" w:sz="0" w:space="0" w:color="auto"/>
                                    <w:right w:val="none" w:sz="0" w:space="0" w:color="auto"/>
                                  </w:divBdr>
                                </w:div>
                              </w:divsChild>
                            </w:div>
                            <w:div w:id="1225526478">
                              <w:marLeft w:val="0"/>
                              <w:marRight w:val="0"/>
                              <w:marTop w:val="339"/>
                              <w:marBottom w:val="339"/>
                              <w:divBdr>
                                <w:top w:val="none" w:sz="0" w:space="0" w:color="auto"/>
                                <w:left w:val="none" w:sz="0" w:space="0" w:color="auto"/>
                                <w:bottom w:val="none" w:sz="0" w:space="0" w:color="auto"/>
                                <w:right w:val="none" w:sz="0" w:space="0" w:color="auto"/>
                              </w:divBdr>
                              <w:divsChild>
                                <w:div w:id="10032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972871">
      <w:bodyDiv w:val="1"/>
      <w:marLeft w:val="0"/>
      <w:marRight w:val="0"/>
      <w:marTop w:val="0"/>
      <w:marBottom w:val="0"/>
      <w:divBdr>
        <w:top w:val="none" w:sz="0" w:space="0" w:color="auto"/>
        <w:left w:val="none" w:sz="0" w:space="0" w:color="auto"/>
        <w:bottom w:val="none" w:sz="0" w:space="0" w:color="auto"/>
        <w:right w:val="none" w:sz="0" w:space="0" w:color="auto"/>
      </w:divBdr>
      <w:divsChild>
        <w:div w:id="524833434">
          <w:marLeft w:val="0"/>
          <w:marRight w:val="0"/>
          <w:marTop w:val="0"/>
          <w:marBottom w:val="0"/>
          <w:divBdr>
            <w:top w:val="none" w:sz="0" w:space="0" w:color="auto"/>
            <w:left w:val="none" w:sz="0" w:space="0" w:color="auto"/>
            <w:bottom w:val="none" w:sz="0" w:space="0" w:color="auto"/>
            <w:right w:val="none" w:sz="0" w:space="0" w:color="auto"/>
          </w:divBdr>
          <w:divsChild>
            <w:div w:id="83964248">
              <w:marLeft w:val="0"/>
              <w:marRight w:val="0"/>
              <w:marTop w:val="0"/>
              <w:marBottom w:val="0"/>
              <w:divBdr>
                <w:top w:val="none" w:sz="0" w:space="0" w:color="auto"/>
                <w:left w:val="none" w:sz="0" w:space="0" w:color="auto"/>
                <w:bottom w:val="none" w:sz="0" w:space="0" w:color="auto"/>
                <w:right w:val="none" w:sz="0" w:space="0" w:color="auto"/>
              </w:divBdr>
            </w:div>
          </w:divsChild>
        </w:div>
        <w:div w:id="1902472798">
          <w:marLeft w:val="0"/>
          <w:marRight w:val="0"/>
          <w:marTop w:val="0"/>
          <w:marBottom w:val="0"/>
          <w:divBdr>
            <w:top w:val="none" w:sz="0" w:space="0" w:color="auto"/>
            <w:left w:val="none" w:sz="0" w:space="0" w:color="auto"/>
            <w:bottom w:val="none" w:sz="0" w:space="0" w:color="auto"/>
            <w:right w:val="none" w:sz="0" w:space="0" w:color="auto"/>
          </w:divBdr>
          <w:divsChild>
            <w:div w:id="1714307603">
              <w:marLeft w:val="0"/>
              <w:marRight w:val="0"/>
              <w:marTop w:val="0"/>
              <w:marBottom w:val="0"/>
              <w:divBdr>
                <w:top w:val="none" w:sz="0" w:space="0" w:color="auto"/>
                <w:left w:val="none" w:sz="0" w:space="0" w:color="auto"/>
                <w:bottom w:val="none" w:sz="0" w:space="0" w:color="auto"/>
                <w:right w:val="none" w:sz="0" w:space="0" w:color="auto"/>
              </w:divBdr>
              <w:divsChild>
                <w:div w:id="1319923766">
                  <w:marLeft w:val="0"/>
                  <w:marRight w:val="0"/>
                  <w:marTop w:val="0"/>
                  <w:marBottom w:val="0"/>
                  <w:divBdr>
                    <w:top w:val="none" w:sz="0" w:space="0" w:color="auto"/>
                    <w:left w:val="none" w:sz="0" w:space="0" w:color="auto"/>
                    <w:bottom w:val="none" w:sz="0" w:space="0" w:color="auto"/>
                    <w:right w:val="none" w:sz="0" w:space="0" w:color="auto"/>
                  </w:divBdr>
                  <w:divsChild>
                    <w:div w:id="1712270171">
                      <w:marLeft w:val="0"/>
                      <w:marRight w:val="2286"/>
                      <w:marTop w:val="0"/>
                      <w:marBottom w:val="0"/>
                      <w:divBdr>
                        <w:top w:val="none" w:sz="0" w:space="0" w:color="auto"/>
                        <w:left w:val="none" w:sz="0" w:space="0" w:color="auto"/>
                        <w:bottom w:val="none" w:sz="0" w:space="0" w:color="auto"/>
                        <w:right w:val="none" w:sz="0" w:space="0" w:color="auto"/>
                      </w:divBdr>
                      <w:divsChild>
                        <w:div w:id="1933467160">
                          <w:marLeft w:val="0"/>
                          <w:marRight w:val="0"/>
                          <w:marTop w:val="914"/>
                          <w:marBottom w:val="914"/>
                          <w:divBdr>
                            <w:top w:val="none" w:sz="0" w:space="0" w:color="auto"/>
                            <w:left w:val="none" w:sz="0" w:space="0" w:color="auto"/>
                            <w:bottom w:val="none" w:sz="0" w:space="0" w:color="auto"/>
                            <w:right w:val="none" w:sz="0" w:space="0" w:color="auto"/>
                          </w:divBdr>
                          <w:divsChild>
                            <w:div w:id="2001079195">
                              <w:marLeft w:val="0"/>
                              <w:marRight w:val="0"/>
                              <w:marTop w:val="0"/>
                              <w:marBottom w:val="457"/>
                              <w:divBdr>
                                <w:top w:val="none" w:sz="0" w:space="0" w:color="auto"/>
                                <w:left w:val="none" w:sz="0" w:space="0" w:color="auto"/>
                                <w:bottom w:val="none" w:sz="0" w:space="0" w:color="auto"/>
                                <w:right w:val="none" w:sz="0" w:space="0" w:color="auto"/>
                              </w:divBdr>
                            </w:div>
                            <w:div w:id="1335886022">
                              <w:marLeft w:val="0"/>
                              <w:marRight w:val="0"/>
                              <w:marTop w:val="457"/>
                              <w:marBottom w:val="457"/>
                              <w:divBdr>
                                <w:top w:val="none" w:sz="0" w:space="0" w:color="auto"/>
                                <w:left w:val="none" w:sz="0" w:space="0" w:color="auto"/>
                                <w:bottom w:val="none" w:sz="0" w:space="0" w:color="auto"/>
                                <w:right w:val="none" w:sz="0" w:space="0" w:color="auto"/>
                              </w:divBdr>
                            </w:div>
                            <w:div w:id="690688907">
                              <w:marLeft w:val="0"/>
                              <w:marRight w:val="0"/>
                              <w:marTop w:val="457"/>
                              <w:marBottom w:val="914"/>
                              <w:divBdr>
                                <w:top w:val="single" w:sz="8" w:space="31" w:color="EB5D0B"/>
                                <w:left w:val="none" w:sz="0" w:space="0" w:color="auto"/>
                                <w:bottom w:val="single" w:sz="8" w:space="31" w:color="EB5D0B"/>
                                <w:right w:val="none" w:sz="0" w:space="0" w:color="auto"/>
                              </w:divBdr>
                            </w:div>
                            <w:div w:id="987128329">
                              <w:marLeft w:val="0"/>
                              <w:marRight w:val="0"/>
                              <w:marTop w:val="366"/>
                              <w:marBottom w:val="366"/>
                              <w:divBdr>
                                <w:top w:val="none" w:sz="0" w:space="0" w:color="auto"/>
                                <w:left w:val="none" w:sz="0" w:space="0" w:color="auto"/>
                                <w:bottom w:val="none" w:sz="0" w:space="0" w:color="auto"/>
                                <w:right w:val="none" w:sz="0" w:space="0" w:color="auto"/>
                              </w:divBdr>
                              <w:divsChild>
                                <w:div w:id="1378123493">
                                  <w:marLeft w:val="0"/>
                                  <w:marRight w:val="0"/>
                                  <w:marTop w:val="0"/>
                                  <w:marBottom w:val="0"/>
                                  <w:divBdr>
                                    <w:top w:val="none" w:sz="0" w:space="0" w:color="auto"/>
                                    <w:left w:val="none" w:sz="0" w:space="0" w:color="auto"/>
                                    <w:bottom w:val="none" w:sz="0" w:space="0" w:color="auto"/>
                                    <w:right w:val="none" w:sz="0" w:space="0" w:color="auto"/>
                                  </w:divBdr>
                                </w:div>
                              </w:divsChild>
                            </w:div>
                            <w:div w:id="516314749">
                              <w:marLeft w:val="0"/>
                              <w:marRight w:val="0"/>
                              <w:marTop w:val="366"/>
                              <w:marBottom w:val="366"/>
                              <w:divBdr>
                                <w:top w:val="none" w:sz="0" w:space="0" w:color="auto"/>
                                <w:left w:val="none" w:sz="0" w:space="0" w:color="auto"/>
                                <w:bottom w:val="none" w:sz="0" w:space="0" w:color="auto"/>
                                <w:right w:val="none" w:sz="0" w:space="0" w:color="auto"/>
                              </w:divBdr>
                              <w:divsChild>
                                <w:div w:id="698816541">
                                  <w:marLeft w:val="0"/>
                                  <w:marRight w:val="0"/>
                                  <w:marTop w:val="0"/>
                                  <w:marBottom w:val="0"/>
                                  <w:divBdr>
                                    <w:top w:val="none" w:sz="0" w:space="0" w:color="auto"/>
                                    <w:left w:val="none" w:sz="0" w:space="0" w:color="auto"/>
                                    <w:bottom w:val="none" w:sz="0" w:space="0" w:color="auto"/>
                                    <w:right w:val="none" w:sz="0" w:space="0" w:color="auto"/>
                                  </w:divBdr>
                                </w:div>
                              </w:divsChild>
                            </w:div>
                            <w:div w:id="892814337">
                              <w:marLeft w:val="0"/>
                              <w:marRight w:val="0"/>
                              <w:marTop w:val="366"/>
                              <w:marBottom w:val="366"/>
                              <w:divBdr>
                                <w:top w:val="none" w:sz="0" w:space="0" w:color="auto"/>
                                <w:left w:val="none" w:sz="0" w:space="0" w:color="auto"/>
                                <w:bottom w:val="none" w:sz="0" w:space="0" w:color="auto"/>
                                <w:right w:val="none" w:sz="0" w:space="0" w:color="auto"/>
                              </w:divBdr>
                              <w:divsChild>
                                <w:div w:id="591014486">
                                  <w:marLeft w:val="0"/>
                                  <w:marRight w:val="0"/>
                                  <w:marTop w:val="0"/>
                                  <w:marBottom w:val="0"/>
                                  <w:divBdr>
                                    <w:top w:val="none" w:sz="0" w:space="0" w:color="auto"/>
                                    <w:left w:val="none" w:sz="0" w:space="0" w:color="auto"/>
                                    <w:bottom w:val="none" w:sz="0" w:space="0" w:color="auto"/>
                                    <w:right w:val="none" w:sz="0" w:space="0" w:color="auto"/>
                                  </w:divBdr>
                                </w:div>
                              </w:divsChild>
                            </w:div>
                            <w:div w:id="97262279">
                              <w:marLeft w:val="0"/>
                              <w:marRight w:val="0"/>
                              <w:marTop w:val="366"/>
                              <w:marBottom w:val="366"/>
                              <w:divBdr>
                                <w:top w:val="none" w:sz="0" w:space="0" w:color="auto"/>
                                <w:left w:val="none" w:sz="0" w:space="0" w:color="auto"/>
                                <w:bottom w:val="none" w:sz="0" w:space="0" w:color="auto"/>
                                <w:right w:val="none" w:sz="0" w:space="0" w:color="auto"/>
                              </w:divBdr>
                              <w:divsChild>
                                <w:div w:id="158429522">
                                  <w:marLeft w:val="0"/>
                                  <w:marRight w:val="0"/>
                                  <w:marTop w:val="0"/>
                                  <w:marBottom w:val="0"/>
                                  <w:divBdr>
                                    <w:top w:val="none" w:sz="0" w:space="0" w:color="auto"/>
                                    <w:left w:val="none" w:sz="0" w:space="0" w:color="auto"/>
                                    <w:bottom w:val="none" w:sz="0" w:space="0" w:color="auto"/>
                                    <w:right w:val="none" w:sz="0" w:space="0" w:color="auto"/>
                                  </w:divBdr>
                                </w:div>
                              </w:divsChild>
                            </w:div>
                            <w:div w:id="52429994">
                              <w:marLeft w:val="0"/>
                              <w:marRight w:val="0"/>
                              <w:marTop w:val="366"/>
                              <w:marBottom w:val="366"/>
                              <w:divBdr>
                                <w:top w:val="none" w:sz="0" w:space="0" w:color="auto"/>
                                <w:left w:val="none" w:sz="0" w:space="0" w:color="auto"/>
                                <w:bottom w:val="none" w:sz="0" w:space="0" w:color="auto"/>
                                <w:right w:val="none" w:sz="0" w:space="0" w:color="auto"/>
                              </w:divBdr>
                              <w:divsChild>
                                <w:div w:id="1335915872">
                                  <w:marLeft w:val="0"/>
                                  <w:marRight w:val="0"/>
                                  <w:marTop w:val="0"/>
                                  <w:marBottom w:val="0"/>
                                  <w:divBdr>
                                    <w:top w:val="none" w:sz="0" w:space="0" w:color="auto"/>
                                    <w:left w:val="none" w:sz="0" w:space="0" w:color="auto"/>
                                    <w:bottom w:val="none" w:sz="0" w:space="0" w:color="auto"/>
                                    <w:right w:val="none" w:sz="0" w:space="0" w:color="auto"/>
                                  </w:divBdr>
                                </w:div>
                              </w:divsChild>
                            </w:div>
                            <w:div w:id="142049134">
                              <w:marLeft w:val="0"/>
                              <w:marRight w:val="0"/>
                              <w:marTop w:val="366"/>
                              <w:marBottom w:val="366"/>
                              <w:divBdr>
                                <w:top w:val="none" w:sz="0" w:space="0" w:color="auto"/>
                                <w:left w:val="none" w:sz="0" w:space="0" w:color="auto"/>
                                <w:bottom w:val="none" w:sz="0" w:space="0" w:color="auto"/>
                                <w:right w:val="none" w:sz="0" w:space="0" w:color="auto"/>
                              </w:divBdr>
                              <w:divsChild>
                                <w:div w:id="2120486483">
                                  <w:marLeft w:val="0"/>
                                  <w:marRight w:val="0"/>
                                  <w:marTop w:val="0"/>
                                  <w:marBottom w:val="0"/>
                                  <w:divBdr>
                                    <w:top w:val="none" w:sz="0" w:space="0" w:color="auto"/>
                                    <w:left w:val="none" w:sz="0" w:space="0" w:color="auto"/>
                                    <w:bottom w:val="none" w:sz="0" w:space="0" w:color="auto"/>
                                    <w:right w:val="none" w:sz="0" w:space="0" w:color="auto"/>
                                  </w:divBdr>
                                </w:div>
                              </w:divsChild>
                            </w:div>
                            <w:div w:id="737559172">
                              <w:marLeft w:val="0"/>
                              <w:marRight w:val="0"/>
                              <w:marTop w:val="366"/>
                              <w:marBottom w:val="366"/>
                              <w:divBdr>
                                <w:top w:val="none" w:sz="0" w:space="0" w:color="auto"/>
                                <w:left w:val="none" w:sz="0" w:space="0" w:color="auto"/>
                                <w:bottom w:val="none" w:sz="0" w:space="0" w:color="auto"/>
                                <w:right w:val="none" w:sz="0" w:space="0" w:color="auto"/>
                              </w:divBdr>
                              <w:divsChild>
                                <w:div w:id="1185486270">
                                  <w:marLeft w:val="0"/>
                                  <w:marRight w:val="0"/>
                                  <w:marTop w:val="0"/>
                                  <w:marBottom w:val="0"/>
                                  <w:divBdr>
                                    <w:top w:val="none" w:sz="0" w:space="0" w:color="auto"/>
                                    <w:left w:val="none" w:sz="0" w:space="0" w:color="auto"/>
                                    <w:bottom w:val="none" w:sz="0" w:space="0" w:color="auto"/>
                                    <w:right w:val="none" w:sz="0" w:space="0" w:color="auto"/>
                                  </w:divBdr>
                                </w:div>
                              </w:divsChild>
                            </w:div>
                            <w:div w:id="759638306">
                              <w:marLeft w:val="0"/>
                              <w:marRight w:val="0"/>
                              <w:marTop w:val="366"/>
                              <w:marBottom w:val="366"/>
                              <w:divBdr>
                                <w:top w:val="none" w:sz="0" w:space="0" w:color="auto"/>
                                <w:left w:val="none" w:sz="0" w:space="0" w:color="auto"/>
                                <w:bottom w:val="none" w:sz="0" w:space="0" w:color="auto"/>
                                <w:right w:val="none" w:sz="0" w:space="0" w:color="auto"/>
                              </w:divBdr>
                              <w:divsChild>
                                <w:div w:id="1589849786">
                                  <w:marLeft w:val="0"/>
                                  <w:marRight w:val="0"/>
                                  <w:marTop w:val="0"/>
                                  <w:marBottom w:val="0"/>
                                  <w:divBdr>
                                    <w:top w:val="none" w:sz="0" w:space="0" w:color="auto"/>
                                    <w:left w:val="none" w:sz="0" w:space="0" w:color="auto"/>
                                    <w:bottom w:val="none" w:sz="0" w:space="0" w:color="auto"/>
                                    <w:right w:val="none" w:sz="0" w:space="0" w:color="auto"/>
                                  </w:divBdr>
                                </w:div>
                              </w:divsChild>
                            </w:div>
                            <w:div w:id="1460999669">
                              <w:marLeft w:val="0"/>
                              <w:marRight w:val="0"/>
                              <w:marTop w:val="366"/>
                              <w:marBottom w:val="366"/>
                              <w:divBdr>
                                <w:top w:val="none" w:sz="0" w:space="0" w:color="auto"/>
                                <w:left w:val="none" w:sz="0" w:space="0" w:color="auto"/>
                                <w:bottom w:val="none" w:sz="0" w:space="0" w:color="auto"/>
                                <w:right w:val="none" w:sz="0" w:space="0" w:color="auto"/>
                              </w:divBdr>
                              <w:divsChild>
                                <w:div w:id="31003842">
                                  <w:marLeft w:val="0"/>
                                  <w:marRight w:val="0"/>
                                  <w:marTop w:val="0"/>
                                  <w:marBottom w:val="0"/>
                                  <w:divBdr>
                                    <w:top w:val="none" w:sz="0" w:space="0" w:color="auto"/>
                                    <w:left w:val="none" w:sz="0" w:space="0" w:color="auto"/>
                                    <w:bottom w:val="none" w:sz="0" w:space="0" w:color="auto"/>
                                    <w:right w:val="none" w:sz="0" w:space="0" w:color="auto"/>
                                  </w:divBdr>
                                </w:div>
                              </w:divsChild>
                            </w:div>
                            <w:div w:id="1809779524">
                              <w:marLeft w:val="0"/>
                              <w:marRight w:val="0"/>
                              <w:marTop w:val="366"/>
                              <w:marBottom w:val="366"/>
                              <w:divBdr>
                                <w:top w:val="none" w:sz="0" w:space="0" w:color="auto"/>
                                <w:left w:val="none" w:sz="0" w:space="0" w:color="auto"/>
                                <w:bottom w:val="none" w:sz="0" w:space="0" w:color="auto"/>
                                <w:right w:val="none" w:sz="0" w:space="0" w:color="auto"/>
                              </w:divBdr>
                              <w:divsChild>
                                <w:div w:id="1733385949">
                                  <w:marLeft w:val="0"/>
                                  <w:marRight w:val="0"/>
                                  <w:marTop w:val="0"/>
                                  <w:marBottom w:val="0"/>
                                  <w:divBdr>
                                    <w:top w:val="none" w:sz="0" w:space="0" w:color="auto"/>
                                    <w:left w:val="none" w:sz="0" w:space="0" w:color="auto"/>
                                    <w:bottom w:val="none" w:sz="0" w:space="0" w:color="auto"/>
                                    <w:right w:val="none" w:sz="0" w:space="0" w:color="auto"/>
                                  </w:divBdr>
                                </w:div>
                              </w:divsChild>
                            </w:div>
                            <w:div w:id="1296594872">
                              <w:marLeft w:val="0"/>
                              <w:marRight w:val="0"/>
                              <w:marTop w:val="366"/>
                              <w:marBottom w:val="366"/>
                              <w:divBdr>
                                <w:top w:val="none" w:sz="0" w:space="0" w:color="auto"/>
                                <w:left w:val="none" w:sz="0" w:space="0" w:color="auto"/>
                                <w:bottom w:val="none" w:sz="0" w:space="0" w:color="auto"/>
                                <w:right w:val="none" w:sz="0" w:space="0" w:color="auto"/>
                              </w:divBdr>
                              <w:divsChild>
                                <w:div w:id="884146655">
                                  <w:marLeft w:val="0"/>
                                  <w:marRight w:val="0"/>
                                  <w:marTop w:val="0"/>
                                  <w:marBottom w:val="0"/>
                                  <w:divBdr>
                                    <w:top w:val="none" w:sz="0" w:space="0" w:color="auto"/>
                                    <w:left w:val="none" w:sz="0" w:space="0" w:color="auto"/>
                                    <w:bottom w:val="none" w:sz="0" w:space="0" w:color="auto"/>
                                    <w:right w:val="none" w:sz="0" w:space="0" w:color="auto"/>
                                  </w:divBdr>
                                </w:div>
                              </w:divsChild>
                            </w:div>
                            <w:div w:id="1250427572">
                              <w:marLeft w:val="0"/>
                              <w:marRight w:val="0"/>
                              <w:marTop w:val="366"/>
                              <w:marBottom w:val="366"/>
                              <w:divBdr>
                                <w:top w:val="none" w:sz="0" w:space="0" w:color="auto"/>
                                <w:left w:val="none" w:sz="0" w:space="0" w:color="auto"/>
                                <w:bottom w:val="none" w:sz="0" w:space="0" w:color="auto"/>
                                <w:right w:val="none" w:sz="0" w:space="0" w:color="auto"/>
                              </w:divBdr>
                              <w:divsChild>
                                <w:div w:id="1994672432">
                                  <w:marLeft w:val="0"/>
                                  <w:marRight w:val="0"/>
                                  <w:marTop w:val="0"/>
                                  <w:marBottom w:val="0"/>
                                  <w:divBdr>
                                    <w:top w:val="none" w:sz="0" w:space="0" w:color="auto"/>
                                    <w:left w:val="none" w:sz="0" w:space="0" w:color="auto"/>
                                    <w:bottom w:val="none" w:sz="0" w:space="0" w:color="auto"/>
                                    <w:right w:val="none" w:sz="0" w:space="0" w:color="auto"/>
                                  </w:divBdr>
                                </w:div>
                              </w:divsChild>
                            </w:div>
                            <w:div w:id="423115475">
                              <w:marLeft w:val="0"/>
                              <w:marRight w:val="0"/>
                              <w:marTop w:val="366"/>
                              <w:marBottom w:val="366"/>
                              <w:divBdr>
                                <w:top w:val="none" w:sz="0" w:space="0" w:color="auto"/>
                                <w:left w:val="none" w:sz="0" w:space="0" w:color="auto"/>
                                <w:bottom w:val="none" w:sz="0" w:space="0" w:color="auto"/>
                                <w:right w:val="none" w:sz="0" w:space="0" w:color="auto"/>
                              </w:divBdr>
                              <w:divsChild>
                                <w:div w:id="981232962">
                                  <w:marLeft w:val="0"/>
                                  <w:marRight w:val="0"/>
                                  <w:marTop w:val="0"/>
                                  <w:marBottom w:val="0"/>
                                  <w:divBdr>
                                    <w:top w:val="none" w:sz="0" w:space="0" w:color="auto"/>
                                    <w:left w:val="none" w:sz="0" w:space="0" w:color="auto"/>
                                    <w:bottom w:val="none" w:sz="0" w:space="0" w:color="auto"/>
                                    <w:right w:val="none" w:sz="0" w:space="0" w:color="auto"/>
                                  </w:divBdr>
                                </w:div>
                              </w:divsChild>
                            </w:div>
                            <w:div w:id="1993676690">
                              <w:marLeft w:val="0"/>
                              <w:marRight w:val="0"/>
                              <w:marTop w:val="366"/>
                              <w:marBottom w:val="366"/>
                              <w:divBdr>
                                <w:top w:val="none" w:sz="0" w:space="0" w:color="auto"/>
                                <w:left w:val="none" w:sz="0" w:space="0" w:color="auto"/>
                                <w:bottom w:val="none" w:sz="0" w:space="0" w:color="auto"/>
                                <w:right w:val="none" w:sz="0" w:space="0" w:color="auto"/>
                              </w:divBdr>
                              <w:divsChild>
                                <w:div w:id="1322149915">
                                  <w:marLeft w:val="0"/>
                                  <w:marRight w:val="0"/>
                                  <w:marTop w:val="0"/>
                                  <w:marBottom w:val="0"/>
                                  <w:divBdr>
                                    <w:top w:val="none" w:sz="0" w:space="0" w:color="auto"/>
                                    <w:left w:val="none" w:sz="0" w:space="0" w:color="auto"/>
                                    <w:bottom w:val="none" w:sz="0" w:space="0" w:color="auto"/>
                                    <w:right w:val="none" w:sz="0" w:space="0" w:color="auto"/>
                                  </w:divBdr>
                                </w:div>
                              </w:divsChild>
                            </w:div>
                            <w:div w:id="1467354089">
                              <w:marLeft w:val="0"/>
                              <w:marRight w:val="0"/>
                              <w:marTop w:val="366"/>
                              <w:marBottom w:val="366"/>
                              <w:divBdr>
                                <w:top w:val="none" w:sz="0" w:space="0" w:color="auto"/>
                                <w:left w:val="none" w:sz="0" w:space="0" w:color="auto"/>
                                <w:bottom w:val="none" w:sz="0" w:space="0" w:color="auto"/>
                                <w:right w:val="none" w:sz="0" w:space="0" w:color="auto"/>
                              </w:divBdr>
                              <w:divsChild>
                                <w:div w:id="1094666784">
                                  <w:marLeft w:val="0"/>
                                  <w:marRight w:val="0"/>
                                  <w:marTop w:val="0"/>
                                  <w:marBottom w:val="0"/>
                                  <w:divBdr>
                                    <w:top w:val="none" w:sz="0" w:space="0" w:color="auto"/>
                                    <w:left w:val="none" w:sz="0" w:space="0" w:color="auto"/>
                                    <w:bottom w:val="none" w:sz="0" w:space="0" w:color="auto"/>
                                    <w:right w:val="none" w:sz="0" w:space="0" w:color="auto"/>
                                  </w:divBdr>
                                </w:div>
                              </w:divsChild>
                            </w:div>
                            <w:div w:id="365642803">
                              <w:marLeft w:val="0"/>
                              <w:marRight w:val="0"/>
                              <w:marTop w:val="366"/>
                              <w:marBottom w:val="366"/>
                              <w:divBdr>
                                <w:top w:val="none" w:sz="0" w:space="0" w:color="auto"/>
                                <w:left w:val="none" w:sz="0" w:space="0" w:color="auto"/>
                                <w:bottom w:val="none" w:sz="0" w:space="0" w:color="auto"/>
                                <w:right w:val="none" w:sz="0" w:space="0" w:color="auto"/>
                              </w:divBdr>
                              <w:divsChild>
                                <w:div w:id="17218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6288">
      <w:bodyDiv w:val="1"/>
      <w:marLeft w:val="0"/>
      <w:marRight w:val="0"/>
      <w:marTop w:val="0"/>
      <w:marBottom w:val="0"/>
      <w:divBdr>
        <w:top w:val="none" w:sz="0" w:space="0" w:color="auto"/>
        <w:left w:val="none" w:sz="0" w:space="0" w:color="auto"/>
        <w:bottom w:val="none" w:sz="0" w:space="0" w:color="auto"/>
        <w:right w:val="none" w:sz="0" w:space="0" w:color="auto"/>
      </w:divBdr>
      <w:divsChild>
        <w:div w:id="1403673699">
          <w:marLeft w:val="0"/>
          <w:marRight w:val="0"/>
          <w:marTop w:val="0"/>
          <w:marBottom w:val="0"/>
          <w:divBdr>
            <w:top w:val="none" w:sz="0" w:space="0" w:color="auto"/>
            <w:left w:val="none" w:sz="0" w:space="0" w:color="auto"/>
            <w:bottom w:val="none" w:sz="0" w:space="0" w:color="auto"/>
            <w:right w:val="none" w:sz="0" w:space="0" w:color="auto"/>
          </w:divBdr>
          <w:divsChild>
            <w:div w:id="1733694311">
              <w:marLeft w:val="0"/>
              <w:marRight w:val="0"/>
              <w:marTop w:val="0"/>
              <w:marBottom w:val="0"/>
              <w:divBdr>
                <w:top w:val="none" w:sz="0" w:space="0" w:color="auto"/>
                <w:left w:val="none" w:sz="0" w:space="0" w:color="auto"/>
                <w:bottom w:val="none" w:sz="0" w:space="0" w:color="auto"/>
                <w:right w:val="none" w:sz="0" w:space="0" w:color="auto"/>
              </w:divBdr>
              <w:divsChild>
                <w:div w:id="1617254046">
                  <w:marLeft w:val="0"/>
                  <w:marRight w:val="0"/>
                  <w:marTop w:val="0"/>
                  <w:marBottom w:val="0"/>
                  <w:divBdr>
                    <w:top w:val="none" w:sz="0" w:space="0" w:color="auto"/>
                    <w:left w:val="none" w:sz="0" w:space="0" w:color="auto"/>
                    <w:bottom w:val="none" w:sz="0" w:space="0" w:color="auto"/>
                    <w:right w:val="none" w:sz="0" w:space="0" w:color="auto"/>
                  </w:divBdr>
                </w:div>
                <w:div w:id="2019576366">
                  <w:marLeft w:val="0"/>
                  <w:marRight w:val="0"/>
                  <w:marTop w:val="600"/>
                  <w:marBottom w:val="0"/>
                  <w:divBdr>
                    <w:top w:val="none" w:sz="0" w:space="0" w:color="auto"/>
                    <w:left w:val="none" w:sz="0" w:space="0" w:color="auto"/>
                    <w:bottom w:val="none" w:sz="0" w:space="0" w:color="auto"/>
                    <w:right w:val="none" w:sz="0" w:space="0" w:color="auto"/>
                  </w:divBdr>
                  <w:divsChild>
                    <w:div w:id="1090732313">
                      <w:marLeft w:val="0"/>
                      <w:marRight w:val="0"/>
                      <w:marTop w:val="0"/>
                      <w:marBottom w:val="0"/>
                      <w:divBdr>
                        <w:top w:val="none" w:sz="0" w:space="0" w:color="auto"/>
                        <w:left w:val="none" w:sz="0" w:space="0" w:color="auto"/>
                        <w:bottom w:val="none" w:sz="0" w:space="0" w:color="auto"/>
                        <w:right w:val="none" w:sz="0" w:space="0" w:color="auto"/>
                      </w:divBdr>
                      <w:divsChild>
                        <w:div w:id="725766209">
                          <w:marLeft w:val="0"/>
                          <w:marRight w:val="0"/>
                          <w:marTop w:val="0"/>
                          <w:marBottom w:val="0"/>
                          <w:divBdr>
                            <w:top w:val="none" w:sz="0" w:space="0" w:color="auto"/>
                            <w:left w:val="none" w:sz="0" w:space="0" w:color="auto"/>
                            <w:bottom w:val="none" w:sz="0" w:space="0" w:color="auto"/>
                            <w:right w:val="none" w:sz="0" w:space="0" w:color="auto"/>
                          </w:divBdr>
                          <w:divsChild>
                            <w:div w:id="254479679">
                              <w:marLeft w:val="0"/>
                              <w:marRight w:val="0"/>
                              <w:marTop w:val="0"/>
                              <w:marBottom w:val="0"/>
                              <w:divBdr>
                                <w:top w:val="none" w:sz="0" w:space="0" w:color="auto"/>
                                <w:left w:val="none" w:sz="0" w:space="0" w:color="auto"/>
                                <w:bottom w:val="none" w:sz="0" w:space="0" w:color="auto"/>
                                <w:right w:val="none" w:sz="0" w:space="0" w:color="auto"/>
                              </w:divBdr>
                            </w:div>
                          </w:divsChild>
                        </w:div>
                        <w:div w:id="2107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728">
          <w:marLeft w:val="0"/>
          <w:marRight w:val="0"/>
          <w:marTop w:val="0"/>
          <w:marBottom w:val="0"/>
          <w:divBdr>
            <w:top w:val="none" w:sz="0" w:space="0" w:color="auto"/>
            <w:left w:val="none" w:sz="0" w:space="0" w:color="auto"/>
            <w:bottom w:val="none" w:sz="0" w:space="0" w:color="auto"/>
            <w:right w:val="none" w:sz="0" w:space="0" w:color="auto"/>
          </w:divBdr>
          <w:divsChild>
            <w:div w:id="1049570531">
              <w:marLeft w:val="0"/>
              <w:marRight w:val="0"/>
              <w:marTop w:val="0"/>
              <w:marBottom w:val="0"/>
              <w:divBdr>
                <w:top w:val="none" w:sz="0" w:space="0" w:color="auto"/>
                <w:left w:val="none" w:sz="0" w:space="0" w:color="auto"/>
                <w:bottom w:val="none" w:sz="0" w:space="0" w:color="auto"/>
                <w:right w:val="none" w:sz="0" w:space="0" w:color="auto"/>
              </w:divBdr>
              <w:divsChild>
                <w:div w:id="21709797">
                  <w:marLeft w:val="0"/>
                  <w:marRight w:val="0"/>
                  <w:marTop w:val="0"/>
                  <w:marBottom w:val="0"/>
                  <w:divBdr>
                    <w:top w:val="none" w:sz="0" w:space="0" w:color="auto"/>
                    <w:left w:val="none" w:sz="0" w:space="0" w:color="auto"/>
                    <w:bottom w:val="none" w:sz="0" w:space="0" w:color="auto"/>
                    <w:right w:val="none" w:sz="0" w:space="0" w:color="auto"/>
                  </w:divBdr>
                  <w:divsChild>
                    <w:div w:id="1601334793">
                      <w:marLeft w:val="0"/>
                      <w:marRight w:val="1500"/>
                      <w:marTop w:val="0"/>
                      <w:marBottom w:val="0"/>
                      <w:divBdr>
                        <w:top w:val="none" w:sz="0" w:space="0" w:color="auto"/>
                        <w:left w:val="none" w:sz="0" w:space="0" w:color="auto"/>
                        <w:bottom w:val="none" w:sz="0" w:space="0" w:color="auto"/>
                        <w:right w:val="none" w:sz="0" w:space="0" w:color="auto"/>
                      </w:divBdr>
                      <w:divsChild>
                        <w:div w:id="588388800">
                          <w:marLeft w:val="0"/>
                          <w:marRight w:val="0"/>
                          <w:marTop w:val="600"/>
                          <w:marBottom w:val="600"/>
                          <w:divBdr>
                            <w:top w:val="none" w:sz="0" w:space="0" w:color="auto"/>
                            <w:left w:val="none" w:sz="0" w:space="0" w:color="auto"/>
                            <w:bottom w:val="none" w:sz="0" w:space="0" w:color="auto"/>
                            <w:right w:val="none" w:sz="0" w:space="0" w:color="auto"/>
                          </w:divBdr>
                          <w:divsChild>
                            <w:div w:id="1394083390">
                              <w:marLeft w:val="0"/>
                              <w:marRight w:val="0"/>
                              <w:marTop w:val="0"/>
                              <w:marBottom w:val="300"/>
                              <w:divBdr>
                                <w:top w:val="none" w:sz="0" w:space="0" w:color="auto"/>
                                <w:left w:val="none" w:sz="0" w:space="0" w:color="auto"/>
                                <w:bottom w:val="none" w:sz="0" w:space="0" w:color="auto"/>
                                <w:right w:val="none" w:sz="0" w:space="0" w:color="auto"/>
                              </w:divBdr>
                            </w:div>
                            <w:div w:id="125777170">
                              <w:marLeft w:val="0"/>
                              <w:marRight w:val="0"/>
                              <w:marTop w:val="300"/>
                              <w:marBottom w:val="300"/>
                              <w:divBdr>
                                <w:top w:val="none" w:sz="0" w:space="0" w:color="auto"/>
                                <w:left w:val="none" w:sz="0" w:space="0" w:color="auto"/>
                                <w:bottom w:val="none" w:sz="0" w:space="0" w:color="auto"/>
                                <w:right w:val="none" w:sz="0" w:space="0" w:color="auto"/>
                              </w:divBdr>
                            </w:div>
                            <w:div w:id="135873807">
                              <w:marLeft w:val="0"/>
                              <w:marRight w:val="0"/>
                              <w:marTop w:val="300"/>
                              <w:marBottom w:val="600"/>
                              <w:divBdr>
                                <w:top w:val="single" w:sz="6" w:space="30" w:color="EB5D0B"/>
                                <w:left w:val="none" w:sz="0" w:space="0" w:color="auto"/>
                                <w:bottom w:val="single" w:sz="6" w:space="30" w:color="EB5D0B"/>
                                <w:right w:val="none" w:sz="0" w:space="0" w:color="auto"/>
                              </w:divBdr>
                            </w:div>
                            <w:div w:id="248539407">
                              <w:marLeft w:val="0"/>
                              <w:marRight w:val="0"/>
                              <w:marTop w:val="720"/>
                              <w:marBottom w:val="900"/>
                              <w:divBdr>
                                <w:top w:val="none" w:sz="0" w:space="0" w:color="auto"/>
                                <w:left w:val="none" w:sz="0" w:space="0" w:color="auto"/>
                                <w:bottom w:val="none" w:sz="0" w:space="0" w:color="auto"/>
                                <w:right w:val="none" w:sz="0" w:space="0" w:color="auto"/>
                              </w:divBdr>
                              <w:divsChild>
                                <w:div w:id="1536700883">
                                  <w:marLeft w:val="0"/>
                                  <w:marRight w:val="240"/>
                                  <w:marTop w:val="180"/>
                                  <w:marBottom w:val="0"/>
                                  <w:divBdr>
                                    <w:top w:val="none" w:sz="0" w:space="0" w:color="auto"/>
                                    <w:left w:val="none" w:sz="0" w:space="0" w:color="auto"/>
                                    <w:bottom w:val="none" w:sz="0" w:space="0" w:color="auto"/>
                                    <w:right w:val="none" w:sz="0" w:space="0" w:color="auto"/>
                                  </w:divBdr>
                                </w:div>
                              </w:divsChild>
                            </w:div>
                            <w:div w:id="948857518">
                              <w:marLeft w:val="0"/>
                              <w:marRight w:val="0"/>
                              <w:marTop w:val="240"/>
                              <w:marBottom w:val="240"/>
                              <w:divBdr>
                                <w:top w:val="none" w:sz="0" w:space="0" w:color="auto"/>
                                <w:left w:val="none" w:sz="0" w:space="0" w:color="auto"/>
                                <w:bottom w:val="none" w:sz="0" w:space="0" w:color="auto"/>
                                <w:right w:val="none" w:sz="0" w:space="0" w:color="auto"/>
                              </w:divBdr>
                              <w:divsChild>
                                <w:div w:id="2066100746">
                                  <w:marLeft w:val="0"/>
                                  <w:marRight w:val="0"/>
                                  <w:marTop w:val="0"/>
                                  <w:marBottom w:val="0"/>
                                  <w:divBdr>
                                    <w:top w:val="none" w:sz="0" w:space="0" w:color="auto"/>
                                    <w:left w:val="none" w:sz="0" w:space="0" w:color="auto"/>
                                    <w:bottom w:val="none" w:sz="0" w:space="0" w:color="auto"/>
                                    <w:right w:val="none" w:sz="0" w:space="0" w:color="auto"/>
                                  </w:divBdr>
                                </w:div>
                              </w:divsChild>
                            </w:div>
                            <w:div w:id="550187729">
                              <w:marLeft w:val="0"/>
                              <w:marRight w:val="0"/>
                              <w:marTop w:val="240"/>
                              <w:marBottom w:val="240"/>
                              <w:divBdr>
                                <w:top w:val="none" w:sz="0" w:space="0" w:color="auto"/>
                                <w:left w:val="none" w:sz="0" w:space="0" w:color="auto"/>
                                <w:bottom w:val="none" w:sz="0" w:space="0" w:color="auto"/>
                                <w:right w:val="none" w:sz="0" w:space="0" w:color="auto"/>
                              </w:divBdr>
                              <w:divsChild>
                                <w:div w:id="917052692">
                                  <w:marLeft w:val="0"/>
                                  <w:marRight w:val="0"/>
                                  <w:marTop w:val="0"/>
                                  <w:marBottom w:val="0"/>
                                  <w:divBdr>
                                    <w:top w:val="none" w:sz="0" w:space="0" w:color="auto"/>
                                    <w:left w:val="none" w:sz="0" w:space="0" w:color="auto"/>
                                    <w:bottom w:val="none" w:sz="0" w:space="0" w:color="auto"/>
                                    <w:right w:val="none" w:sz="0" w:space="0" w:color="auto"/>
                                  </w:divBdr>
                                </w:div>
                              </w:divsChild>
                            </w:div>
                            <w:div w:id="1784108855">
                              <w:marLeft w:val="0"/>
                              <w:marRight w:val="0"/>
                              <w:marTop w:val="240"/>
                              <w:marBottom w:val="240"/>
                              <w:divBdr>
                                <w:top w:val="none" w:sz="0" w:space="0" w:color="auto"/>
                                <w:left w:val="none" w:sz="0" w:space="0" w:color="auto"/>
                                <w:bottom w:val="none" w:sz="0" w:space="0" w:color="auto"/>
                                <w:right w:val="none" w:sz="0" w:space="0" w:color="auto"/>
                              </w:divBdr>
                              <w:divsChild>
                                <w:div w:id="427383587">
                                  <w:marLeft w:val="0"/>
                                  <w:marRight w:val="0"/>
                                  <w:marTop w:val="0"/>
                                  <w:marBottom w:val="0"/>
                                  <w:divBdr>
                                    <w:top w:val="none" w:sz="0" w:space="0" w:color="auto"/>
                                    <w:left w:val="none" w:sz="0" w:space="0" w:color="auto"/>
                                    <w:bottom w:val="none" w:sz="0" w:space="0" w:color="auto"/>
                                    <w:right w:val="none" w:sz="0" w:space="0" w:color="auto"/>
                                  </w:divBdr>
                                </w:div>
                              </w:divsChild>
                            </w:div>
                            <w:div w:id="24525583">
                              <w:marLeft w:val="0"/>
                              <w:marRight w:val="0"/>
                              <w:marTop w:val="240"/>
                              <w:marBottom w:val="240"/>
                              <w:divBdr>
                                <w:top w:val="none" w:sz="0" w:space="0" w:color="auto"/>
                                <w:left w:val="none" w:sz="0" w:space="0" w:color="auto"/>
                                <w:bottom w:val="none" w:sz="0" w:space="0" w:color="auto"/>
                                <w:right w:val="none" w:sz="0" w:space="0" w:color="auto"/>
                              </w:divBdr>
                              <w:divsChild>
                                <w:div w:id="25758377">
                                  <w:marLeft w:val="0"/>
                                  <w:marRight w:val="0"/>
                                  <w:marTop w:val="0"/>
                                  <w:marBottom w:val="0"/>
                                  <w:divBdr>
                                    <w:top w:val="none" w:sz="0" w:space="0" w:color="auto"/>
                                    <w:left w:val="none" w:sz="0" w:space="0" w:color="auto"/>
                                    <w:bottom w:val="none" w:sz="0" w:space="0" w:color="auto"/>
                                    <w:right w:val="none" w:sz="0" w:space="0" w:color="auto"/>
                                  </w:divBdr>
                                </w:div>
                              </w:divsChild>
                            </w:div>
                            <w:div w:id="1270547710">
                              <w:marLeft w:val="0"/>
                              <w:marRight w:val="0"/>
                              <w:marTop w:val="240"/>
                              <w:marBottom w:val="240"/>
                              <w:divBdr>
                                <w:top w:val="none" w:sz="0" w:space="0" w:color="auto"/>
                                <w:left w:val="none" w:sz="0" w:space="0" w:color="auto"/>
                                <w:bottom w:val="none" w:sz="0" w:space="0" w:color="auto"/>
                                <w:right w:val="none" w:sz="0" w:space="0" w:color="auto"/>
                              </w:divBdr>
                              <w:divsChild>
                                <w:div w:id="1020546599">
                                  <w:marLeft w:val="0"/>
                                  <w:marRight w:val="0"/>
                                  <w:marTop w:val="0"/>
                                  <w:marBottom w:val="0"/>
                                  <w:divBdr>
                                    <w:top w:val="none" w:sz="0" w:space="0" w:color="auto"/>
                                    <w:left w:val="none" w:sz="0" w:space="0" w:color="auto"/>
                                    <w:bottom w:val="none" w:sz="0" w:space="0" w:color="auto"/>
                                    <w:right w:val="none" w:sz="0" w:space="0" w:color="auto"/>
                                  </w:divBdr>
                                </w:div>
                              </w:divsChild>
                            </w:div>
                            <w:div w:id="408498409">
                              <w:marLeft w:val="0"/>
                              <w:marRight w:val="0"/>
                              <w:marTop w:val="240"/>
                              <w:marBottom w:val="240"/>
                              <w:divBdr>
                                <w:top w:val="none" w:sz="0" w:space="0" w:color="auto"/>
                                <w:left w:val="none" w:sz="0" w:space="0" w:color="auto"/>
                                <w:bottom w:val="none" w:sz="0" w:space="0" w:color="auto"/>
                                <w:right w:val="none" w:sz="0" w:space="0" w:color="auto"/>
                              </w:divBdr>
                              <w:divsChild>
                                <w:div w:id="47992685">
                                  <w:marLeft w:val="0"/>
                                  <w:marRight w:val="0"/>
                                  <w:marTop w:val="0"/>
                                  <w:marBottom w:val="0"/>
                                  <w:divBdr>
                                    <w:top w:val="none" w:sz="0" w:space="0" w:color="auto"/>
                                    <w:left w:val="none" w:sz="0" w:space="0" w:color="auto"/>
                                    <w:bottom w:val="none" w:sz="0" w:space="0" w:color="auto"/>
                                    <w:right w:val="none" w:sz="0" w:space="0" w:color="auto"/>
                                  </w:divBdr>
                                </w:div>
                              </w:divsChild>
                            </w:div>
                            <w:div w:id="149291657">
                              <w:marLeft w:val="0"/>
                              <w:marRight w:val="0"/>
                              <w:marTop w:val="360"/>
                              <w:marBottom w:val="450"/>
                              <w:divBdr>
                                <w:top w:val="none" w:sz="0" w:space="0" w:color="auto"/>
                                <w:left w:val="none" w:sz="0" w:space="0" w:color="auto"/>
                                <w:bottom w:val="none" w:sz="0" w:space="0" w:color="auto"/>
                                <w:right w:val="none" w:sz="0" w:space="0" w:color="auto"/>
                              </w:divBdr>
                              <w:divsChild>
                                <w:div w:id="1939020448">
                                  <w:marLeft w:val="0"/>
                                  <w:marRight w:val="0"/>
                                  <w:marTop w:val="0"/>
                                  <w:marBottom w:val="0"/>
                                  <w:divBdr>
                                    <w:top w:val="none" w:sz="0" w:space="0" w:color="auto"/>
                                    <w:left w:val="none" w:sz="0" w:space="0" w:color="auto"/>
                                    <w:bottom w:val="single" w:sz="6" w:space="15" w:color="B8B9BA"/>
                                    <w:right w:val="none" w:sz="0" w:space="0" w:color="auto"/>
                                  </w:divBdr>
                                  <w:divsChild>
                                    <w:div w:id="16006765">
                                      <w:marLeft w:val="0"/>
                                      <w:marRight w:val="0"/>
                                      <w:marTop w:val="0"/>
                                      <w:marBottom w:val="0"/>
                                      <w:divBdr>
                                        <w:top w:val="none" w:sz="0" w:space="0" w:color="auto"/>
                                        <w:left w:val="none" w:sz="0" w:space="0" w:color="auto"/>
                                        <w:bottom w:val="none" w:sz="0" w:space="0" w:color="auto"/>
                                        <w:right w:val="none" w:sz="0" w:space="0" w:color="auto"/>
                                      </w:divBdr>
                                    </w:div>
                                    <w:div w:id="866455605">
                                      <w:marLeft w:val="0"/>
                                      <w:marRight w:val="0"/>
                                      <w:marTop w:val="225"/>
                                      <w:marBottom w:val="0"/>
                                      <w:divBdr>
                                        <w:top w:val="none" w:sz="0" w:space="0" w:color="auto"/>
                                        <w:left w:val="none" w:sz="0" w:space="0" w:color="auto"/>
                                        <w:bottom w:val="none" w:sz="0" w:space="0" w:color="auto"/>
                                        <w:right w:val="none" w:sz="0" w:space="0" w:color="auto"/>
                                      </w:divBdr>
                                      <w:divsChild>
                                        <w:div w:id="1959330417">
                                          <w:marLeft w:val="0"/>
                                          <w:marRight w:val="0"/>
                                          <w:marTop w:val="0"/>
                                          <w:marBottom w:val="0"/>
                                          <w:divBdr>
                                            <w:top w:val="none" w:sz="0" w:space="0" w:color="auto"/>
                                            <w:left w:val="none" w:sz="0" w:space="0" w:color="auto"/>
                                            <w:bottom w:val="none" w:sz="0" w:space="0" w:color="auto"/>
                                            <w:right w:val="none" w:sz="0" w:space="0" w:color="auto"/>
                                          </w:divBdr>
                                        </w:div>
                                      </w:divsChild>
                                    </w:div>
                                    <w:div w:id="990015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6257832">
                              <w:marLeft w:val="0"/>
                              <w:marRight w:val="0"/>
                              <w:marTop w:val="240"/>
                              <w:marBottom w:val="240"/>
                              <w:divBdr>
                                <w:top w:val="none" w:sz="0" w:space="0" w:color="auto"/>
                                <w:left w:val="none" w:sz="0" w:space="0" w:color="auto"/>
                                <w:bottom w:val="none" w:sz="0" w:space="0" w:color="auto"/>
                                <w:right w:val="none" w:sz="0" w:space="0" w:color="auto"/>
                              </w:divBdr>
                              <w:divsChild>
                                <w:div w:id="973024859">
                                  <w:marLeft w:val="0"/>
                                  <w:marRight w:val="0"/>
                                  <w:marTop w:val="0"/>
                                  <w:marBottom w:val="0"/>
                                  <w:divBdr>
                                    <w:top w:val="none" w:sz="0" w:space="0" w:color="auto"/>
                                    <w:left w:val="none" w:sz="0" w:space="0" w:color="auto"/>
                                    <w:bottom w:val="none" w:sz="0" w:space="0" w:color="auto"/>
                                    <w:right w:val="none" w:sz="0" w:space="0" w:color="auto"/>
                                  </w:divBdr>
                                </w:div>
                              </w:divsChild>
                            </w:div>
                            <w:div w:id="1894730685">
                              <w:marLeft w:val="0"/>
                              <w:marRight w:val="0"/>
                              <w:marTop w:val="240"/>
                              <w:marBottom w:val="240"/>
                              <w:divBdr>
                                <w:top w:val="none" w:sz="0" w:space="0" w:color="auto"/>
                                <w:left w:val="none" w:sz="0" w:space="0" w:color="auto"/>
                                <w:bottom w:val="none" w:sz="0" w:space="0" w:color="auto"/>
                                <w:right w:val="none" w:sz="0" w:space="0" w:color="auto"/>
                              </w:divBdr>
                              <w:divsChild>
                                <w:div w:id="6068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62742">
      <w:bodyDiv w:val="1"/>
      <w:marLeft w:val="0"/>
      <w:marRight w:val="0"/>
      <w:marTop w:val="0"/>
      <w:marBottom w:val="0"/>
      <w:divBdr>
        <w:top w:val="none" w:sz="0" w:space="0" w:color="auto"/>
        <w:left w:val="none" w:sz="0" w:space="0" w:color="auto"/>
        <w:bottom w:val="none" w:sz="0" w:space="0" w:color="auto"/>
        <w:right w:val="none" w:sz="0" w:space="0" w:color="auto"/>
      </w:divBdr>
      <w:divsChild>
        <w:div w:id="1212032754">
          <w:marLeft w:val="0"/>
          <w:marRight w:val="0"/>
          <w:marTop w:val="0"/>
          <w:marBottom w:val="0"/>
          <w:divBdr>
            <w:top w:val="none" w:sz="0" w:space="0" w:color="auto"/>
            <w:left w:val="none" w:sz="0" w:space="0" w:color="auto"/>
            <w:bottom w:val="none" w:sz="0" w:space="0" w:color="auto"/>
            <w:right w:val="none" w:sz="0" w:space="0" w:color="auto"/>
          </w:divBdr>
          <w:divsChild>
            <w:div w:id="1217887746">
              <w:marLeft w:val="0"/>
              <w:marRight w:val="0"/>
              <w:marTop w:val="0"/>
              <w:marBottom w:val="0"/>
              <w:divBdr>
                <w:top w:val="none" w:sz="0" w:space="0" w:color="auto"/>
                <w:left w:val="none" w:sz="0" w:space="0" w:color="auto"/>
                <w:bottom w:val="none" w:sz="0" w:space="0" w:color="auto"/>
                <w:right w:val="none" w:sz="0" w:space="0" w:color="auto"/>
              </w:divBdr>
              <w:divsChild>
                <w:div w:id="154534584">
                  <w:marLeft w:val="0"/>
                  <w:marRight w:val="0"/>
                  <w:marTop w:val="600"/>
                  <w:marBottom w:val="0"/>
                  <w:divBdr>
                    <w:top w:val="none" w:sz="0" w:space="0" w:color="auto"/>
                    <w:left w:val="none" w:sz="0" w:space="0" w:color="auto"/>
                    <w:bottom w:val="none" w:sz="0" w:space="0" w:color="auto"/>
                    <w:right w:val="none" w:sz="0" w:space="0" w:color="auto"/>
                  </w:divBdr>
                  <w:divsChild>
                    <w:div w:id="1140683527">
                      <w:marLeft w:val="0"/>
                      <w:marRight w:val="0"/>
                      <w:marTop w:val="0"/>
                      <w:marBottom w:val="0"/>
                      <w:divBdr>
                        <w:top w:val="none" w:sz="0" w:space="0" w:color="auto"/>
                        <w:left w:val="none" w:sz="0" w:space="0" w:color="auto"/>
                        <w:bottom w:val="none" w:sz="0" w:space="0" w:color="auto"/>
                        <w:right w:val="none" w:sz="0" w:space="0" w:color="auto"/>
                      </w:divBdr>
                      <w:divsChild>
                        <w:div w:id="1364133705">
                          <w:marLeft w:val="0"/>
                          <w:marRight w:val="0"/>
                          <w:marTop w:val="0"/>
                          <w:marBottom w:val="0"/>
                          <w:divBdr>
                            <w:top w:val="none" w:sz="0" w:space="0" w:color="auto"/>
                            <w:left w:val="none" w:sz="0" w:space="0" w:color="auto"/>
                            <w:bottom w:val="none" w:sz="0" w:space="0" w:color="auto"/>
                            <w:right w:val="none" w:sz="0" w:space="0" w:color="auto"/>
                          </w:divBdr>
                          <w:divsChild>
                            <w:div w:id="759910027">
                              <w:marLeft w:val="0"/>
                              <w:marRight w:val="0"/>
                              <w:marTop w:val="0"/>
                              <w:marBottom w:val="0"/>
                              <w:divBdr>
                                <w:top w:val="none" w:sz="0" w:space="0" w:color="auto"/>
                                <w:left w:val="none" w:sz="0" w:space="0" w:color="auto"/>
                                <w:bottom w:val="none" w:sz="0" w:space="0" w:color="auto"/>
                                <w:right w:val="none" w:sz="0" w:space="0" w:color="auto"/>
                              </w:divBdr>
                            </w:div>
                          </w:divsChild>
                        </w:div>
                        <w:div w:id="341511672">
                          <w:marLeft w:val="0"/>
                          <w:marRight w:val="135"/>
                          <w:marTop w:val="0"/>
                          <w:marBottom w:val="0"/>
                          <w:divBdr>
                            <w:top w:val="none" w:sz="0" w:space="0" w:color="auto"/>
                            <w:left w:val="none" w:sz="0" w:space="0" w:color="auto"/>
                            <w:bottom w:val="none" w:sz="0" w:space="0" w:color="auto"/>
                            <w:right w:val="none" w:sz="0" w:space="0" w:color="auto"/>
                          </w:divBdr>
                        </w:div>
                        <w:div w:id="18548015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1274">
          <w:marLeft w:val="0"/>
          <w:marRight w:val="0"/>
          <w:marTop w:val="0"/>
          <w:marBottom w:val="0"/>
          <w:divBdr>
            <w:top w:val="none" w:sz="0" w:space="0" w:color="auto"/>
            <w:left w:val="none" w:sz="0" w:space="0" w:color="auto"/>
            <w:bottom w:val="none" w:sz="0" w:space="0" w:color="auto"/>
            <w:right w:val="none" w:sz="0" w:space="0" w:color="auto"/>
          </w:divBdr>
          <w:divsChild>
            <w:div w:id="1674722989">
              <w:marLeft w:val="0"/>
              <w:marRight w:val="0"/>
              <w:marTop w:val="0"/>
              <w:marBottom w:val="0"/>
              <w:divBdr>
                <w:top w:val="none" w:sz="0" w:space="0" w:color="auto"/>
                <w:left w:val="none" w:sz="0" w:space="0" w:color="auto"/>
                <w:bottom w:val="none" w:sz="0" w:space="0" w:color="auto"/>
                <w:right w:val="none" w:sz="0" w:space="0" w:color="auto"/>
              </w:divBdr>
              <w:divsChild>
                <w:div w:id="395594156">
                  <w:marLeft w:val="0"/>
                  <w:marRight w:val="0"/>
                  <w:marTop w:val="0"/>
                  <w:marBottom w:val="0"/>
                  <w:divBdr>
                    <w:top w:val="none" w:sz="0" w:space="0" w:color="auto"/>
                    <w:left w:val="none" w:sz="0" w:space="0" w:color="auto"/>
                    <w:bottom w:val="none" w:sz="0" w:space="0" w:color="auto"/>
                    <w:right w:val="none" w:sz="0" w:space="0" w:color="auto"/>
                  </w:divBdr>
                  <w:divsChild>
                    <w:div w:id="1491098491">
                      <w:marLeft w:val="0"/>
                      <w:marRight w:val="1500"/>
                      <w:marTop w:val="0"/>
                      <w:marBottom w:val="0"/>
                      <w:divBdr>
                        <w:top w:val="none" w:sz="0" w:space="0" w:color="auto"/>
                        <w:left w:val="none" w:sz="0" w:space="0" w:color="auto"/>
                        <w:bottom w:val="none" w:sz="0" w:space="0" w:color="auto"/>
                        <w:right w:val="none" w:sz="0" w:space="0" w:color="auto"/>
                      </w:divBdr>
                      <w:divsChild>
                        <w:div w:id="369771397">
                          <w:marLeft w:val="0"/>
                          <w:marRight w:val="0"/>
                          <w:marTop w:val="600"/>
                          <w:marBottom w:val="600"/>
                          <w:divBdr>
                            <w:top w:val="none" w:sz="0" w:space="0" w:color="auto"/>
                            <w:left w:val="none" w:sz="0" w:space="0" w:color="auto"/>
                            <w:bottom w:val="none" w:sz="0" w:space="0" w:color="auto"/>
                            <w:right w:val="none" w:sz="0" w:space="0" w:color="auto"/>
                          </w:divBdr>
                          <w:divsChild>
                            <w:div w:id="338311484">
                              <w:marLeft w:val="0"/>
                              <w:marRight w:val="0"/>
                              <w:marTop w:val="0"/>
                              <w:marBottom w:val="300"/>
                              <w:divBdr>
                                <w:top w:val="none" w:sz="0" w:space="0" w:color="auto"/>
                                <w:left w:val="none" w:sz="0" w:space="0" w:color="auto"/>
                                <w:bottom w:val="none" w:sz="0" w:space="0" w:color="auto"/>
                                <w:right w:val="none" w:sz="0" w:space="0" w:color="auto"/>
                              </w:divBdr>
                            </w:div>
                            <w:div w:id="1248467119">
                              <w:marLeft w:val="0"/>
                              <w:marRight w:val="0"/>
                              <w:marTop w:val="300"/>
                              <w:marBottom w:val="300"/>
                              <w:divBdr>
                                <w:top w:val="none" w:sz="0" w:space="0" w:color="auto"/>
                                <w:left w:val="none" w:sz="0" w:space="0" w:color="auto"/>
                                <w:bottom w:val="none" w:sz="0" w:space="0" w:color="auto"/>
                                <w:right w:val="none" w:sz="0" w:space="0" w:color="auto"/>
                              </w:divBdr>
                            </w:div>
                            <w:div w:id="2080983384">
                              <w:marLeft w:val="0"/>
                              <w:marRight w:val="0"/>
                              <w:marTop w:val="300"/>
                              <w:marBottom w:val="600"/>
                              <w:divBdr>
                                <w:top w:val="single" w:sz="6" w:space="30" w:color="EB5D0B"/>
                                <w:left w:val="none" w:sz="0" w:space="0" w:color="auto"/>
                                <w:bottom w:val="single" w:sz="6" w:space="30" w:color="EB5D0B"/>
                                <w:right w:val="none" w:sz="0" w:space="0" w:color="auto"/>
                              </w:divBdr>
                            </w:div>
                            <w:div w:id="214392568">
                              <w:marLeft w:val="0"/>
                              <w:marRight w:val="0"/>
                              <w:marTop w:val="240"/>
                              <w:marBottom w:val="240"/>
                              <w:divBdr>
                                <w:top w:val="none" w:sz="0" w:space="0" w:color="auto"/>
                                <w:left w:val="none" w:sz="0" w:space="0" w:color="auto"/>
                                <w:bottom w:val="none" w:sz="0" w:space="0" w:color="auto"/>
                                <w:right w:val="none" w:sz="0" w:space="0" w:color="auto"/>
                              </w:divBdr>
                              <w:divsChild>
                                <w:div w:id="1184520115">
                                  <w:marLeft w:val="0"/>
                                  <w:marRight w:val="0"/>
                                  <w:marTop w:val="0"/>
                                  <w:marBottom w:val="0"/>
                                  <w:divBdr>
                                    <w:top w:val="none" w:sz="0" w:space="0" w:color="auto"/>
                                    <w:left w:val="none" w:sz="0" w:space="0" w:color="auto"/>
                                    <w:bottom w:val="none" w:sz="0" w:space="0" w:color="auto"/>
                                    <w:right w:val="none" w:sz="0" w:space="0" w:color="auto"/>
                                  </w:divBdr>
                                </w:div>
                              </w:divsChild>
                            </w:div>
                            <w:div w:id="668603547">
                              <w:marLeft w:val="0"/>
                              <w:marRight w:val="0"/>
                              <w:marTop w:val="240"/>
                              <w:marBottom w:val="240"/>
                              <w:divBdr>
                                <w:top w:val="none" w:sz="0" w:space="0" w:color="auto"/>
                                <w:left w:val="none" w:sz="0" w:space="0" w:color="auto"/>
                                <w:bottom w:val="none" w:sz="0" w:space="0" w:color="auto"/>
                                <w:right w:val="none" w:sz="0" w:space="0" w:color="auto"/>
                              </w:divBdr>
                              <w:divsChild>
                                <w:div w:id="50618559">
                                  <w:marLeft w:val="0"/>
                                  <w:marRight w:val="0"/>
                                  <w:marTop w:val="0"/>
                                  <w:marBottom w:val="0"/>
                                  <w:divBdr>
                                    <w:top w:val="none" w:sz="0" w:space="0" w:color="auto"/>
                                    <w:left w:val="none" w:sz="0" w:space="0" w:color="auto"/>
                                    <w:bottom w:val="none" w:sz="0" w:space="0" w:color="auto"/>
                                    <w:right w:val="none" w:sz="0" w:space="0" w:color="auto"/>
                                  </w:divBdr>
                                </w:div>
                              </w:divsChild>
                            </w:div>
                            <w:div w:id="1320577606">
                              <w:marLeft w:val="0"/>
                              <w:marRight w:val="0"/>
                              <w:marTop w:val="240"/>
                              <w:marBottom w:val="240"/>
                              <w:divBdr>
                                <w:top w:val="none" w:sz="0" w:space="0" w:color="auto"/>
                                <w:left w:val="none" w:sz="0" w:space="0" w:color="auto"/>
                                <w:bottom w:val="none" w:sz="0" w:space="0" w:color="auto"/>
                                <w:right w:val="none" w:sz="0" w:space="0" w:color="auto"/>
                              </w:divBdr>
                              <w:divsChild>
                                <w:div w:id="453720417">
                                  <w:marLeft w:val="0"/>
                                  <w:marRight w:val="0"/>
                                  <w:marTop w:val="0"/>
                                  <w:marBottom w:val="0"/>
                                  <w:divBdr>
                                    <w:top w:val="none" w:sz="0" w:space="0" w:color="auto"/>
                                    <w:left w:val="none" w:sz="0" w:space="0" w:color="auto"/>
                                    <w:bottom w:val="none" w:sz="0" w:space="0" w:color="auto"/>
                                    <w:right w:val="none" w:sz="0" w:space="0" w:color="auto"/>
                                  </w:divBdr>
                                </w:div>
                              </w:divsChild>
                            </w:div>
                            <w:div w:id="789740738">
                              <w:marLeft w:val="0"/>
                              <w:marRight w:val="0"/>
                              <w:marTop w:val="240"/>
                              <w:marBottom w:val="240"/>
                              <w:divBdr>
                                <w:top w:val="none" w:sz="0" w:space="0" w:color="auto"/>
                                <w:left w:val="none" w:sz="0" w:space="0" w:color="auto"/>
                                <w:bottom w:val="none" w:sz="0" w:space="0" w:color="auto"/>
                                <w:right w:val="none" w:sz="0" w:space="0" w:color="auto"/>
                              </w:divBdr>
                              <w:divsChild>
                                <w:div w:id="401753271">
                                  <w:marLeft w:val="0"/>
                                  <w:marRight w:val="0"/>
                                  <w:marTop w:val="0"/>
                                  <w:marBottom w:val="0"/>
                                  <w:divBdr>
                                    <w:top w:val="none" w:sz="0" w:space="0" w:color="auto"/>
                                    <w:left w:val="none" w:sz="0" w:space="0" w:color="auto"/>
                                    <w:bottom w:val="none" w:sz="0" w:space="0" w:color="auto"/>
                                    <w:right w:val="none" w:sz="0" w:space="0" w:color="auto"/>
                                  </w:divBdr>
                                </w:div>
                              </w:divsChild>
                            </w:div>
                            <w:div w:id="1671709582">
                              <w:marLeft w:val="0"/>
                              <w:marRight w:val="0"/>
                              <w:marTop w:val="240"/>
                              <w:marBottom w:val="240"/>
                              <w:divBdr>
                                <w:top w:val="none" w:sz="0" w:space="0" w:color="auto"/>
                                <w:left w:val="none" w:sz="0" w:space="0" w:color="auto"/>
                                <w:bottom w:val="none" w:sz="0" w:space="0" w:color="auto"/>
                                <w:right w:val="none" w:sz="0" w:space="0" w:color="auto"/>
                              </w:divBdr>
                              <w:divsChild>
                                <w:div w:id="1219706243">
                                  <w:marLeft w:val="0"/>
                                  <w:marRight w:val="0"/>
                                  <w:marTop w:val="0"/>
                                  <w:marBottom w:val="0"/>
                                  <w:divBdr>
                                    <w:top w:val="none" w:sz="0" w:space="0" w:color="auto"/>
                                    <w:left w:val="none" w:sz="0" w:space="0" w:color="auto"/>
                                    <w:bottom w:val="none" w:sz="0" w:space="0" w:color="auto"/>
                                    <w:right w:val="none" w:sz="0" w:space="0" w:color="auto"/>
                                  </w:divBdr>
                                </w:div>
                              </w:divsChild>
                            </w:div>
                            <w:div w:id="499198167">
                              <w:marLeft w:val="0"/>
                              <w:marRight w:val="0"/>
                              <w:marTop w:val="240"/>
                              <w:marBottom w:val="240"/>
                              <w:divBdr>
                                <w:top w:val="none" w:sz="0" w:space="0" w:color="auto"/>
                                <w:left w:val="none" w:sz="0" w:space="0" w:color="auto"/>
                                <w:bottom w:val="none" w:sz="0" w:space="0" w:color="auto"/>
                                <w:right w:val="none" w:sz="0" w:space="0" w:color="auto"/>
                              </w:divBdr>
                              <w:divsChild>
                                <w:div w:id="710232066">
                                  <w:marLeft w:val="0"/>
                                  <w:marRight w:val="0"/>
                                  <w:marTop w:val="0"/>
                                  <w:marBottom w:val="0"/>
                                  <w:divBdr>
                                    <w:top w:val="none" w:sz="0" w:space="0" w:color="auto"/>
                                    <w:left w:val="none" w:sz="0" w:space="0" w:color="auto"/>
                                    <w:bottom w:val="none" w:sz="0" w:space="0" w:color="auto"/>
                                    <w:right w:val="none" w:sz="0" w:space="0" w:color="auto"/>
                                  </w:divBdr>
                                </w:div>
                              </w:divsChild>
                            </w:div>
                            <w:div w:id="38365847">
                              <w:marLeft w:val="0"/>
                              <w:marRight w:val="0"/>
                              <w:marTop w:val="240"/>
                              <w:marBottom w:val="240"/>
                              <w:divBdr>
                                <w:top w:val="none" w:sz="0" w:space="0" w:color="auto"/>
                                <w:left w:val="none" w:sz="0" w:space="0" w:color="auto"/>
                                <w:bottom w:val="none" w:sz="0" w:space="0" w:color="auto"/>
                                <w:right w:val="none" w:sz="0" w:space="0" w:color="auto"/>
                              </w:divBdr>
                              <w:divsChild>
                                <w:div w:id="1539925189">
                                  <w:marLeft w:val="0"/>
                                  <w:marRight w:val="0"/>
                                  <w:marTop w:val="0"/>
                                  <w:marBottom w:val="0"/>
                                  <w:divBdr>
                                    <w:top w:val="none" w:sz="0" w:space="0" w:color="auto"/>
                                    <w:left w:val="none" w:sz="0" w:space="0" w:color="auto"/>
                                    <w:bottom w:val="none" w:sz="0" w:space="0" w:color="auto"/>
                                    <w:right w:val="none" w:sz="0" w:space="0" w:color="auto"/>
                                  </w:divBdr>
                                </w:div>
                              </w:divsChild>
                            </w:div>
                            <w:div w:id="280191902">
                              <w:marLeft w:val="0"/>
                              <w:marRight w:val="0"/>
                              <w:marTop w:val="360"/>
                              <w:marBottom w:val="450"/>
                              <w:divBdr>
                                <w:top w:val="none" w:sz="0" w:space="0" w:color="auto"/>
                                <w:left w:val="none" w:sz="0" w:space="0" w:color="auto"/>
                                <w:bottom w:val="none" w:sz="0" w:space="0" w:color="auto"/>
                                <w:right w:val="none" w:sz="0" w:space="0" w:color="auto"/>
                              </w:divBdr>
                              <w:divsChild>
                                <w:div w:id="1969428589">
                                  <w:marLeft w:val="0"/>
                                  <w:marRight w:val="0"/>
                                  <w:marTop w:val="0"/>
                                  <w:marBottom w:val="0"/>
                                  <w:divBdr>
                                    <w:top w:val="none" w:sz="0" w:space="0" w:color="auto"/>
                                    <w:left w:val="none" w:sz="0" w:space="0" w:color="auto"/>
                                    <w:bottom w:val="single" w:sz="6" w:space="15" w:color="B8B9BA"/>
                                    <w:right w:val="none" w:sz="0" w:space="0" w:color="auto"/>
                                  </w:divBdr>
                                  <w:divsChild>
                                    <w:div w:id="1241066608">
                                      <w:marLeft w:val="0"/>
                                      <w:marRight w:val="0"/>
                                      <w:marTop w:val="0"/>
                                      <w:marBottom w:val="0"/>
                                      <w:divBdr>
                                        <w:top w:val="none" w:sz="0" w:space="0" w:color="auto"/>
                                        <w:left w:val="none" w:sz="0" w:space="0" w:color="auto"/>
                                        <w:bottom w:val="none" w:sz="0" w:space="0" w:color="auto"/>
                                        <w:right w:val="none" w:sz="0" w:space="0" w:color="auto"/>
                                      </w:divBdr>
                                    </w:div>
                                    <w:div w:id="1717661175">
                                      <w:marLeft w:val="0"/>
                                      <w:marRight w:val="0"/>
                                      <w:marTop w:val="225"/>
                                      <w:marBottom w:val="0"/>
                                      <w:divBdr>
                                        <w:top w:val="none" w:sz="0" w:space="0" w:color="auto"/>
                                        <w:left w:val="none" w:sz="0" w:space="0" w:color="auto"/>
                                        <w:bottom w:val="none" w:sz="0" w:space="0" w:color="auto"/>
                                        <w:right w:val="none" w:sz="0" w:space="0" w:color="auto"/>
                                      </w:divBdr>
                                      <w:divsChild>
                                        <w:div w:id="1465849053">
                                          <w:marLeft w:val="0"/>
                                          <w:marRight w:val="0"/>
                                          <w:marTop w:val="0"/>
                                          <w:marBottom w:val="0"/>
                                          <w:divBdr>
                                            <w:top w:val="none" w:sz="0" w:space="0" w:color="auto"/>
                                            <w:left w:val="none" w:sz="0" w:space="0" w:color="auto"/>
                                            <w:bottom w:val="none" w:sz="0" w:space="0" w:color="auto"/>
                                            <w:right w:val="none" w:sz="0" w:space="0" w:color="auto"/>
                                          </w:divBdr>
                                        </w:div>
                                      </w:divsChild>
                                    </w:div>
                                    <w:div w:id="1323508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8962324">
                              <w:marLeft w:val="0"/>
                              <w:marRight w:val="0"/>
                              <w:marTop w:val="240"/>
                              <w:marBottom w:val="240"/>
                              <w:divBdr>
                                <w:top w:val="none" w:sz="0" w:space="0" w:color="auto"/>
                                <w:left w:val="none" w:sz="0" w:space="0" w:color="auto"/>
                                <w:bottom w:val="none" w:sz="0" w:space="0" w:color="auto"/>
                                <w:right w:val="none" w:sz="0" w:space="0" w:color="auto"/>
                              </w:divBdr>
                              <w:divsChild>
                                <w:div w:id="1387025438">
                                  <w:marLeft w:val="0"/>
                                  <w:marRight w:val="0"/>
                                  <w:marTop w:val="0"/>
                                  <w:marBottom w:val="0"/>
                                  <w:divBdr>
                                    <w:top w:val="none" w:sz="0" w:space="0" w:color="auto"/>
                                    <w:left w:val="none" w:sz="0" w:space="0" w:color="auto"/>
                                    <w:bottom w:val="none" w:sz="0" w:space="0" w:color="auto"/>
                                    <w:right w:val="none" w:sz="0" w:space="0" w:color="auto"/>
                                  </w:divBdr>
                                </w:div>
                              </w:divsChild>
                            </w:div>
                            <w:div w:id="1553349881">
                              <w:marLeft w:val="0"/>
                              <w:marRight w:val="0"/>
                              <w:marTop w:val="0"/>
                              <w:marBottom w:val="0"/>
                              <w:divBdr>
                                <w:top w:val="none" w:sz="0" w:space="0" w:color="auto"/>
                                <w:left w:val="none" w:sz="0" w:space="0" w:color="auto"/>
                                <w:bottom w:val="none" w:sz="0" w:space="0" w:color="auto"/>
                                <w:right w:val="none" w:sz="0" w:space="0" w:color="auto"/>
                              </w:divBdr>
                              <w:divsChild>
                                <w:div w:id="794370907">
                                  <w:marLeft w:val="0"/>
                                  <w:marRight w:val="0"/>
                                  <w:marTop w:val="0"/>
                                  <w:marBottom w:val="0"/>
                                  <w:divBdr>
                                    <w:top w:val="none" w:sz="0" w:space="0" w:color="auto"/>
                                    <w:left w:val="none" w:sz="0" w:space="0" w:color="auto"/>
                                    <w:bottom w:val="none" w:sz="0" w:space="0" w:color="auto"/>
                                    <w:right w:val="none" w:sz="0" w:space="0" w:color="auto"/>
                                  </w:divBdr>
                                  <w:divsChild>
                                    <w:div w:id="957680996">
                                      <w:marLeft w:val="0"/>
                                      <w:marRight w:val="0"/>
                                      <w:marTop w:val="0"/>
                                      <w:marBottom w:val="0"/>
                                      <w:divBdr>
                                        <w:top w:val="none" w:sz="0" w:space="0" w:color="auto"/>
                                        <w:left w:val="none" w:sz="0" w:space="0" w:color="auto"/>
                                        <w:bottom w:val="none" w:sz="0" w:space="0" w:color="auto"/>
                                        <w:right w:val="none" w:sz="0" w:space="0" w:color="auto"/>
                                      </w:divBdr>
                                      <w:divsChild>
                                        <w:div w:id="2062318779">
                                          <w:marLeft w:val="0"/>
                                          <w:marRight w:val="0"/>
                                          <w:marTop w:val="0"/>
                                          <w:marBottom w:val="0"/>
                                          <w:divBdr>
                                            <w:top w:val="none" w:sz="0" w:space="0" w:color="auto"/>
                                            <w:left w:val="none" w:sz="0" w:space="0" w:color="auto"/>
                                            <w:bottom w:val="none" w:sz="0" w:space="0" w:color="auto"/>
                                            <w:right w:val="none" w:sz="0" w:space="0" w:color="auto"/>
                                          </w:divBdr>
                                          <w:divsChild>
                                            <w:div w:id="232005037">
                                              <w:marLeft w:val="0"/>
                                              <w:marRight w:val="0"/>
                                              <w:marTop w:val="0"/>
                                              <w:marBottom w:val="0"/>
                                              <w:divBdr>
                                                <w:top w:val="none" w:sz="0" w:space="0" w:color="auto"/>
                                                <w:left w:val="none" w:sz="0" w:space="0" w:color="auto"/>
                                                <w:bottom w:val="none" w:sz="0" w:space="0" w:color="auto"/>
                                                <w:right w:val="none" w:sz="0" w:space="0" w:color="auto"/>
                                              </w:divBdr>
                                              <w:divsChild>
                                                <w:div w:id="1449465324">
                                                  <w:marLeft w:val="0"/>
                                                  <w:marRight w:val="0"/>
                                                  <w:marTop w:val="0"/>
                                                  <w:marBottom w:val="0"/>
                                                  <w:divBdr>
                                                    <w:top w:val="none" w:sz="0" w:space="0" w:color="auto"/>
                                                    <w:left w:val="none" w:sz="0" w:space="0" w:color="auto"/>
                                                    <w:bottom w:val="none" w:sz="0" w:space="0" w:color="auto"/>
                                                    <w:right w:val="none" w:sz="0" w:space="0" w:color="auto"/>
                                                  </w:divBdr>
                                                  <w:divsChild>
                                                    <w:div w:id="1637417789">
                                                      <w:marLeft w:val="0"/>
                                                      <w:marRight w:val="0"/>
                                                      <w:marTop w:val="0"/>
                                                      <w:marBottom w:val="0"/>
                                                      <w:divBdr>
                                                        <w:top w:val="none" w:sz="0" w:space="0" w:color="auto"/>
                                                        <w:left w:val="none" w:sz="0" w:space="0" w:color="auto"/>
                                                        <w:bottom w:val="none" w:sz="0" w:space="0" w:color="auto"/>
                                                        <w:right w:val="none" w:sz="0" w:space="0" w:color="auto"/>
                                                      </w:divBdr>
                                                      <w:divsChild>
                                                        <w:div w:id="1580797118">
                                                          <w:marLeft w:val="0"/>
                                                          <w:marRight w:val="0"/>
                                                          <w:marTop w:val="0"/>
                                                          <w:marBottom w:val="0"/>
                                                          <w:divBdr>
                                                            <w:top w:val="none" w:sz="0" w:space="0" w:color="auto"/>
                                                            <w:left w:val="none" w:sz="0" w:space="0" w:color="auto"/>
                                                            <w:bottom w:val="none" w:sz="0" w:space="0" w:color="auto"/>
                                                            <w:right w:val="none" w:sz="0" w:space="0" w:color="auto"/>
                                                          </w:divBdr>
                                                          <w:divsChild>
                                                            <w:div w:id="844826170">
                                                              <w:marLeft w:val="0"/>
                                                              <w:marRight w:val="0"/>
                                                              <w:marTop w:val="0"/>
                                                              <w:marBottom w:val="0"/>
                                                              <w:divBdr>
                                                                <w:top w:val="none" w:sz="0" w:space="0" w:color="auto"/>
                                                                <w:left w:val="none" w:sz="0" w:space="0" w:color="auto"/>
                                                                <w:bottom w:val="none" w:sz="0" w:space="0" w:color="auto"/>
                                                                <w:right w:val="none" w:sz="0" w:space="0" w:color="auto"/>
                                                              </w:divBdr>
                                                              <w:divsChild>
                                                                <w:div w:id="744568243">
                                                                  <w:marLeft w:val="0"/>
                                                                  <w:marRight w:val="0"/>
                                                                  <w:marTop w:val="0"/>
                                                                  <w:marBottom w:val="0"/>
                                                                  <w:divBdr>
                                                                    <w:top w:val="none" w:sz="0" w:space="0" w:color="auto"/>
                                                                    <w:left w:val="none" w:sz="0" w:space="0" w:color="auto"/>
                                                                    <w:bottom w:val="none" w:sz="0" w:space="0" w:color="auto"/>
                                                                    <w:right w:val="none" w:sz="0" w:space="0" w:color="auto"/>
                                                                  </w:divBdr>
                                                                  <w:divsChild>
                                                                    <w:div w:id="297106732">
                                                                      <w:marLeft w:val="0"/>
                                                                      <w:marRight w:val="0"/>
                                                                      <w:marTop w:val="0"/>
                                                                      <w:marBottom w:val="0"/>
                                                                      <w:divBdr>
                                                                        <w:top w:val="none" w:sz="0" w:space="0" w:color="auto"/>
                                                                        <w:left w:val="none" w:sz="0" w:space="0" w:color="auto"/>
                                                                        <w:bottom w:val="none" w:sz="0" w:space="0" w:color="auto"/>
                                                                        <w:right w:val="none" w:sz="0" w:space="0" w:color="auto"/>
                                                                      </w:divBdr>
                                                                      <w:divsChild>
                                                                        <w:div w:id="1682318876">
                                                                          <w:marLeft w:val="0"/>
                                                                          <w:marRight w:val="0"/>
                                                                          <w:marTop w:val="0"/>
                                                                          <w:marBottom w:val="0"/>
                                                                          <w:divBdr>
                                                                            <w:top w:val="none" w:sz="0" w:space="0" w:color="auto"/>
                                                                            <w:left w:val="none" w:sz="0" w:space="0" w:color="auto"/>
                                                                            <w:bottom w:val="none" w:sz="0" w:space="0" w:color="auto"/>
                                                                            <w:right w:val="none" w:sz="0" w:space="0" w:color="auto"/>
                                                                          </w:divBdr>
                                                                          <w:divsChild>
                                                                            <w:div w:id="2032340158">
                                                                              <w:marLeft w:val="0"/>
                                                                              <w:marRight w:val="0"/>
                                                                              <w:marTop w:val="0"/>
                                                                              <w:marBottom w:val="0"/>
                                                                              <w:divBdr>
                                                                                <w:top w:val="none" w:sz="0" w:space="0" w:color="auto"/>
                                                                                <w:left w:val="none" w:sz="0" w:space="0" w:color="auto"/>
                                                                                <w:bottom w:val="none" w:sz="0" w:space="0" w:color="auto"/>
                                                                                <w:right w:val="none" w:sz="0" w:space="0" w:color="auto"/>
                                                                              </w:divBdr>
                                                                              <w:divsChild>
                                                                                <w:div w:id="465665570">
                                                                                  <w:marLeft w:val="0"/>
                                                                                  <w:marRight w:val="0"/>
                                                                                  <w:marTop w:val="0"/>
                                                                                  <w:marBottom w:val="0"/>
                                                                                  <w:divBdr>
                                                                                    <w:top w:val="none" w:sz="0" w:space="0" w:color="auto"/>
                                                                                    <w:left w:val="none" w:sz="0" w:space="0" w:color="auto"/>
                                                                                    <w:bottom w:val="none" w:sz="0" w:space="0" w:color="auto"/>
                                                                                    <w:right w:val="none" w:sz="0" w:space="0" w:color="auto"/>
                                                                                  </w:divBdr>
                                                                                  <w:divsChild>
                                                                                    <w:div w:id="340813141">
                                                                                      <w:marLeft w:val="0"/>
                                                                                      <w:marRight w:val="0"/>
                                                                                      <w:marTop w:val="0"/>
                                                                                      <w:marBottom w:val="0"/>
                                                                                      <w:divBdr>
                                                                                        <w:top w:val="none" w:sz="0" w:space="0" w:color="auto"/>
                                                                                        <w:left w:val="none" w:sz="0" w:space="0" w:color="auto"/>
                                                                                        <w:bottom w:val="none" w:sz="0" w:space="0" w:color="auto"/>
                                                                                        <w:right w:val="none" w:sz="0" w:space="0" w:color="auto"/>
                                                                                      </w:divBdr>
                                                                                      <w:divsChild>
                                                                                        <w:div w:id="444467575">
                                                                                          <w:marLeft w:val="0"/>
                                                                                          <w:marRight w:val="0"/>
                                                                                          <w:marTop w:val="75"/>
                                                                                          <w:marBottom w:val="180"/>
                                                                                          <w:divBdr>
                                                                                            <w:top w:val="none" w:sz="0" w:space="0" w:color="auto"/>
                                                                                            <w:left w:val="none" w:sz="0" w:space="0" w:color="auto"/>
                                                                                            <w:bottom w:val="none" w:sz="0" w:space="0" w:color="auto"/>
                                                                                            <w:right w:val="none" w:sz="0" w:space="0" w:color="auto"/>
                                                                                          </w:divBdr>
                                                                                          <w:divsChild>
                                                                                            <w:div w:id="1876574763">
                                                                                              <w:marLeft w:val="0"/>
                                                                                              <w:marRight w:val="0"/>
                                                                                              <w:marTop w:val="0"/>
                                                                                              <w:marBottom w:val="0"/>
                                                                                              <w:divBdr>
                                                                                                <w:top w:val="none" w:sz="0" w:space="0" w:color="auto"/>
                                                                                                <w:left w:val="none" w:sz="0" w:space="0" w:color="auto"/>
                                                                                                <w:bottom w:val="none" w:sz="0" w:space="0" w:color="auto"/>
                                                                                                <w:right w:val="none" w:sz="0" w:space="0" w:color="auto"/>
                                                                                              </w:divBdr>
                                                                                            </w:div>
                                                                                          </w:divsChild>
                                                                                        </w:div>
                                                                                        <w:div w:id="758021928">
                                                                                          <w:marLeft w:val="0"/>
                                                                                          <w:marRight w:val="0"/>
                                                                                          <w:marTop w:val="0"/>
                                                                                          <w:marBottom w:val="180"/>
                                                                                          <w:divBdr>
                                                                                            <w:top w:val="none" w:sz="0" w:space="0" w:color="auto"/>
                                                                                            <w:left w:val="none" w:sz="0" w:space="0" w:color="auto"/>
                                                                                            <w:bottom w:val="none" w:sz="0" w:space="0" w:color="auto"/>
                                                                                            <w:right w:val="none" w:sz="0" w:space="0" w:color="auto"/>
                                                                                          </w:divBdr>
                                                                                          <w:divsChild>
                                                                                            <w:div w:id="870919439">
                                                                                              <w:marLeft w:val="0"/>
                                                                                              <w:marRight w:val="0"/>
                                                                                              <w:marTop w:val="0"/>
                                                                                              <w:marBottom w:val="180"/>
                                                                                              <w:divBdr>
                                                                                                <w:top w:val="none" w:sz="0" w:space="0" w:color="auto"/>
                                                                                                <w:left w:val="none" w:sz="0" w:space="0" w:color="auto"/>
                                                                                                <w:bottom w:val="none" w:sz="0" w:space="0" w:color="auto"/>
                                                                                                <w:right w:val="none" w:sz="0" w:space="0" w:color="auto"/>
                                                                                              </w:divBdr>
                                                                                              <w:divsChild>
                                                                                                <w:div w:id="1797062744">
                                                                                                  <w:marLeft w:val="0"/>
                                                                                                  <w:marRight w:val="0"/>
                                                                                                  <w:marTop w:val="0"/>
                                                                                                  <w:marBottom w:val="0"/>
                                                                                                  <w:divBdr>
                                                                                                    <w:top w:val="none" w:sz="0" w:space="0" w:color="auto"/>
                                                                                                    <w:left w:val="none" w:sz="0" w:space="0" w:color="auto"/>
                                                                                                    <w:bottom w:val="none" w:sz="0" w:space="0" w:color="auto"/>
                                                                                                    <w:right w:val="none" w:sz="0" w:space="0" w:color="auto"/>
                                                                                                  </w:divBdr>
                                                                                                </w:div>
                                                                                              </w:divsChild>
                                                                                            </w:div>
                                                                                            <w:div w:id="2140100779">
                                                                                              <w:marLeft w:val="0"/>
                                                                                              <w:marRight w:val="0"/>
                                                                                              <w:marTop w:val="0"/>
                                                                                              <w:marBottom w:val="0"/>
                                                                                              <w:divBdr>
                                                                                                <w:top w:val="none" w:sz="0" w:space="0" w:color="auto"/>
                                                                                                <w:left w:val="none" w:sz="0" w:space="0" w:color="auto"/>
                                                                                                <w:bottom w:val="none" w:sz="0" w:space="0" w:color="auto"/>
                                                                                                <w:right w:val="none" w:sz="0" w:space="0" w:color="auto"/>
                                                                                              </w:divBdr>
                                                                                              <w:divsChild>
                                                                                                <w:div w:id="1861313479">
                                                                                                  <w:marLeft w:val="0"/>
                                                                                                  <w:marRight w:val="0"/>
                                                                                                  <w:marTop w:val="0"/>
                                                                                                  <w:marBottom w:val="0"/>
                                                                                                  <w:divBdr>
                                                                                                    <w:top w:val="none" w:sz="0" w:space="0" w:color="auto"/>
                                                                                                    <w:left w:val="none" w:sz="0" w:space="0" w:color="auto"/>
                                                                                                    <w:bottom w:val="none" w:sz="0" w:space="0" w:color="auto"/>
                                                                                                    <w:right w:val="none" w:sz="0" w:space="0" w:color="auto"/>
                                                                                                  </w:divBdr>
                                                                                                  <w:divsChild>
                                                                                                    <w:div w:id="1658192174">
                                                                                                      <w:marLeft w:val="0"/>
                                                                                                      <w:marRight w:val="0"/>
                                                                                                      <w:marTop w:val="75"/>
                                                                                                      <w:marBottom w:val="0"/>
                                                                                                      <w:divBdr>
                                                                                                        <w:top w:val="none" w:sz="0" w:space="0" w:color="auto"/>
                                                                                                        <w:left w:val="none" w:sz="0" w:space="0" w:color="auto"/>
                                                                                                        <w:bottom w:val="none" w:sz="0" w:space="0" w:color="auto"/>
                                                                                                        <w:right w:val="none" w:sz="0" w:space="0" w:color="auto"/>
                                                                                                      </w:divBdr>
                                                                                                    </w:div>
                                                                                                    <w:div w:id="1447892487">
                                                                                                      <w:marLeft w:val="0"/>
                                                                                                      <w:marRight w:val="0"/>
                                                                                                      <w:marTop w:val="75"/>
                                                                                                      <w:marBottom w:val="0"/>
                                                                                                      <w:divBdr>
                                                                                                        <w:top w:val="none" w:sz="0" w:space="0" w:color="auto"/>
                                                                                                        <w:left w:val="none" w:sz="0" w:space="0" w:color="auto"/>
                                                                                                        <w:bottom w:val="none" w:sz="0" w:space="0" w:color="auto"/>
                                                                                                        <w:right w:val="none" w:sz="0" w:space="0" w:color="auto"/>
                                                                                                      </w:divBdr>
                                                                                                    </w:div>
                                                                                                    <w:div w:id="1387415023">
                                                                                                      <w:marLeft w:val="0"/>
                                                                                                      <w:marRight w:val="0"/>
                                                                                                      <w:marTop w:val="75"/>
                                                                                                      <w:marBottom w:val="0"/>
                                                                                                      <w:divBdr>
                                                                                                        <w:top w:val="none" w:sz="0" w:space="0" w:color="auto"/>
                                                                                                        <w:left w:val="none" w:sz="0" w:space="0" w:color="auto"/>
                                                                                                        <w:bottom w:val="none" w:sz="0" w:space="0" w:color="auto"/>
                                                                                                        <w:right w:val="none" w:sz="0" w:space="0" w:color="auto"/>
                                                                                                      </w:divBdr>
                                                                                                    </w:div>
                                                                                                    <w:div w:id="8668709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92329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1565151">
                              <w:marLeft w:val="0"/>
                              <w:marRight w:val="0"/>
                              <w:marTop w:val="240"/>
                              <w:marBottom w:val="240"/>
                              <w:divBdr>
                                <w:top w:val="none" w:sz="0" w:space="0" w:color="auto"/>
                                <w:left w:val="none" w:sz="0" w:space="0" w:color="auto"/>
                                <w:bottom w:val="none" w:sz="0" w:space="0" w:color="auto"/>
                                <w:right w:val="none" w:sz="0" w:space="0" w:color="auto"/>
                              </w:divBdr>
                              <w:divsChild>
                                <w:div w:id="681978183">
                                  <w:marLeft w:val="0"/>
                                  <w:marRight w:val="0"/>
                                  <w:marTop w:val="0"/>
                                  <w:marBottom w:val="0"/>
                                  <w:divBdr>
                                    <w:top w:val="none" w:sz="0" w:space="0" w:color="auto"/>
                                    <w:left w:val="none" w:sz="0" w:space="0" w:color="auto"/>
                                    <w:bottom w:val="none" w:sz="0" w:space="0" w:color="auto"/>
                                    <w:right w:val="none" w:sz="0" w:space="0" w:color="auto"/>
                                  </w:divBdr>
                                </w:div>
                              </w:divsChild>
                            </w:div>
                            <w:div w:id="2135512560">
                              <w:marLeft w:val="0"/>
                              <w:marRight w:val="0"/>
                              <w:marTop w:val="240"/>
                              <w:marBottom w:val="240"/>
                              <w:divBdr>
                                <w:top w:val="none" w:sz="0" w:space="0" w:color="auto"/>
                                <w:left w:val="none" w:sz="0" w:space="0" w:color="auto"/>
                                <w:bottom w:val="none" w:sz="0" w:space="0" w:color="auto"/>
                                <w:right w:val="none" w:sz="0" w:space="0" w:color="auto"/>
                              </w:divBdr>
                              <w:divsChild>
                                <w:div w:id="741294098">
                                  <w:marLeft w:val="0"/>
                                  <w:marRight w:val="0"/>
                                  <w:marTop w:val="0"/>
                                  <w:marBottom w:val="0"/>
                                  <w:divBdr>
                                    <w:top w:val="none" w:sz="0" w:space="0" w:color="auto"/>
                                    <w:left w:val="none" w:sz="0" w:space="0" w:color="auto"/>
                                    <w:bottom w:val="none" w:sz="0" w:space="0" w:color="auto"/>
                                    <w:right w:val="none" w:sz="0" w:space="0" w:color="auto"/>
                                  </w:divBdr>
                                </w:div>
                              </w:divsChild>
                            </w:div>
                            <w:div w:id="992103528">
                              <w:marLeft w:val="0"/>
                              <w:marRight w:val="0"/>
                              <w:marTop w:val="240"/>
                              <w:marBottom w:val="240"/>
                              <w:divBdr>
                                <w:top w:val="none" w:sz="0" w:space="0" w:color="auto"/>
                                <w:left w:val="none" w:sz="0" w:space="0" w:color="auto"/>
                                <w:bottom w:val="none" w:sz="0" w:space="0" w:color="auto"/>
                                <w:right w:val="none" w:sz="0" w:space="0" w:color="auto"/>
                              </w:divBdr>
                              <w:divsChild>
                                <w:div w:id="2133787256">
                                  <w:marLeft w:val="0"/>
                                  <w:marRight w:val="0"/>
                                  <w:marTop w:val="0"/>
                                  <w:marBottom w:val="0"/>
                                  <w:divBdr>
                                    <w:top w:val="none" w:sz="0" w:space="0" w:color="auto"/>
                                    <w:left w:val="none" w:sz="0" w:space="0" w:color="auto"/>
                                    <w:bottom w:val="none" w:sz="0" w:space="0" w:color="auto"/>
                                    <w:right w:val="none" w:sz="0" w:space="0" w:color="auto"/>
                                  </w:divBdr>
                                </w:div>
                              </w:divsChild>
                            </w:div>
                            <w:div w:id="376707638">
                              <w:marLeft w:val="0"/>
                              <w:marRight w:val="0"/>
                              <w:marTop w:val="240"/>
                              <w:marBottom w:val="240"/>
                              <w:divBdr>
                                <w:top w:val="none" w:sz="0" w:space="0" w:color="auto"/>
                                <w:left w:val="none" w:sz="0" w:space="0" w:color="auto"/>
                                <w:bottom w:val="none" w:sz="0" w:space="0" w:color="auto"/>
                                <w:right w:val="none" w:sz="0" w:space="0" w:color="auto"/>
                              </w:divBdr>
                              <w:divsChild>
                                <w:div w:id="1146972238">
                                  <w:marLeft w:val="0"/>
                                  <w:marRight w:val="0"/>
                                  <w:marTop w:val="0"/>
                                  <w:marBottom w:val="0"/>
                                  <w:divBdr>
                                    <w:top w:val="none" w:sz="0" w:space="0" w:color="auto"/>
                                    <w:left w:val="none" w:sz="0" w:space="0" w:color="auto"/>
                                    <w:bottom w:val="none" w:sz="0" w:space="0" w:color="auto"/>
                                    <w:right w:val="none" w:sz="0" w:space="0" w:color="auto"/>
                                  </w:divBdr>
                                </w:div>
                              </w:divsChild>
                            </w:div>
                            <w:div w:id="890118619">
                              <w:marLeft w:val="0"/>
                              <w:marRight w:val="0"/>
                              <w:marTop w:val="240"/>
                              <w:marBottom w:val="240"/>
                              <w:divBdr>
                                <w:top w:val="none" w:sz="0" w:space="0" w:color="auto"/>
                                <w:left w:val="none" w:sz="0" w:space="0" w:color="auto"/>
                                <w:bottom w:val="none" w:sz="0" w:space="0" w:color="auto"/>
                                <w:right w:val="none" w:sz="0" w:space="0" w:color="auto"/>
                              </w:divBdr>
                              <w:divsChild>
                                <w:div w:id="252206104">
                                  <w:marLeft w:val="0"/>
                                  <w:marRight w:val="0"/>
                                  <w:marTop w:val="0"/>
                                  <w:marBottom w:val="0"/>
                                  <w:divBdr>
                                    <w:top w:val="none" w:sz="0" w:space="0" w:color="auto"/>
                                    <w:left w:val="none" w:sz="0" w:space="0" w:color="auto"/>
                                    <w:bottom w:val="none" w:sz="0" w:space="0" w:color="auto"/>
                                    <w:right w:val="none" w:sz="0" w:space="0" w:color="auto"/>
                                  </w:divBdr>
                                </w:div>
                              </w:divsChild>
                            </w:div>
                            <w:div w:id="1976176377">
                              <w:marLeft w:val="0"/>
                              <w:marRight w:val="0"/>
                              <w:marTop w:val="0"/>
                              <w:marBottom w:val="0"/>
                              <w:divBdr>
                                <w:top w:val="none" w:sz="0" w:space="0" w:color="auto"/>
                                <w:left w:val="none" w:sz="0" w:space="0" w:color="auto"/>
                                <w:bottom w:val="none" w:sz="0" w:space="0" w:color="auto"/>
                                <w:right w:val="none" w:sz="0" w:space="0" w:color="auto"/>
                              </w:divBdr>
                              <w:divsChild>
                                <w:div w:id="43256329">
                                  <w:marLeft w:val="0"/>
                                  <w:marRight w:val="0"/>
                                  <w:marTop w:val="0"/>
                                  <w:marBottom w:val="0"/>
                                  <w:divBdr>
                                    <w:top w:val="none" w:sz="0" w:space="0" w:color="auto"/>
                                    <w:left w:val="none" w:sz="0" w:space="0" w:color="auto"/>
                                    <w:bottom w:val="none" w:sz="0" w:space="0" w:color="auto"/>
                                    <w:right w:val="none" w:sz="0" w:space="0" w:color="auto"/>
                                  </w:divBdr>
                                  <w:divsChild>
                                    <w:div w:id="624967684">
                                      <w:marLeft w:val="0"/>
                                      <w:marRight w:val="0"/>
                                      <w:marTop w:val="0"/>
                                      <w:marBottom w:val="0"/>
                                      <w:divBdr>
                                        <w:top w:val="none" w:sz="0" w:space="0" w:color="auto"/>
                                        <w:left w:val="none" w:sz="0" w:space="0" w:color="auto"/>
                                        <w:bottom w:val="none" w:sz="0" w:space="0" w:color="auto"/>
                                        <w:right w:val="none" w:sz="0" w:space="0" w:color="auto"/>
                                      </w:divBdr>
                                      <w:divsChild>
                                        <w:div w:id="1720087701">
                                          <w:marLeft w:val="0"/>
                                          <w:marRight w:val="0"/>
                                          <w:marTop w:val="0"/>
                                          <w:marBottom w:val="0"/>
                                          <w:divBdr>
                                            <w:top w:val="none" w:sz="0" w:space="0" w:color="auto"/>
                                            <w:left w:val="none" w:sz="0" w:space="0" w:color="auto"/>
                                            <w:bottom w:val="none" w:sz="0" w:space="0" w:color="auto"/>
                                            <w:right w:val="none" w:sz="0" w:space="0" w:color="auto"/>
                                          </w:divBdr>
                                          <w:divsChild>
                                            <w:div w:id="777603957">
                                              <w:marLeft w:val="0"/>
                                              <w:marRight w:val="0"/>
                                              <w:marTop w:val="0"/>
                                              <w:marBottom w:val="0"/>
                                              <w:divBdr>
                                                <w:top w:val="none" w:sz="0" w:space="0" w:color="auto"/>
                                                <w:left w:val="none" w:sz="0" w:space="0" w:color="auto"/>
                                                <w:bottom w:val="none" w:sz="0" w:space="0" w:color="auto"/>
                                                <w:right w:val="none" w:sz="0" w:space="0" w:color="auto"/>
                                              </w:divBdr>
                                              <w:divsChild>
                                                <w:div w:id="12265766">
                                                  <w:marLeft w:val="0"/>
                                                  <w:marRight w:val="0"/>
                                                  <w:marTop w:val="0"/>
                                                  <w:marBottom w:val="0"/>
                                                  <w:divBdr>
                                                    <w:top w:val="none" w:sz="0" w:space="0" w:color="auto"/>
                                                    <w:left w:val="none" w:sz="0" w:space="0" w:color="auto"/>
                                                    <w:bottom w:val="none" w:sz="0" w:space="0" w:color="auto"/>
                                                    <w:right w:val="none" w:sz="0" w:space="0" w:color="auto"/>
                                                  </w:divBdr>
                                                  <w:divsChild>
                                                    <w:div w:id="1619097882">
                                                      <w:marLeft w:val="0"/>
                                                      <w:marRight w:val="0"/>
                                                      <w:marTop w:val="0"/>
                                                      <w:marBottom w:val="0"/>
                                                      <w:divBdr>
                                                        <w:top w:val="none" w:sz="0" w:space="0" w:color="auto"/>
                                                        <w:left w:val="none" w:sz="0" w:space="0" w:color="auto"/>
                                                        <w:bottom w:val="none" w:sz="0" w:space="0" w:color="auto"/>
                                                        <w:right w:val="none" w:sz="0" w:space="0" w:color="auto"/>
                                                      </w:divBdr>
                                                      <w:divsChild>
                                                        <w:div w:id="1474787532">
                                                          <w:marLeft w:val="0"/>
                                                          <w:marRight w:val="0"/>
                                                          <w:marTop w:val="0"/>
                                                          <w:marBottom w:val="0"/>
                                                          <w:divBdr>
                                                            <w:top w:val="none" w:sz="0" w:space="0" w:color="auto"/>
                                                            <w:left w:val="none" w:sz="0" w:space="0" w:color="auto"/>
                                                            <w:bottom w:val="none" w:sz="0" w:space="0" w:color="auto"/>
                                                            <w:right w:val="none" w:sz="0" w:space="0" w:color="auto"/>
                                                          </w:divBdr>
                                                          <w:divsChild>
                                                            <w:div w:id="435054358">
                                                              <w:marLeft w:val="0"/>
                                                              <w:marRight w:val="0"/>
                                                              <w:marTop w:val="0"/>
                                                              <w:marBottom w:val="0"/>
                                                              <w:divBdr>
                                                                <w:top w:val="none" w:sz="0" w:space="0" w:color="auto"/>
                                                                <w:left w:val="none" w:sz="0" w:space="0" w:color="auto"/>
                                                                <w:bottom w:val="none" w:sz="0" w:space="0" w:color="auto"/>
                                                                <w:right w:val="none" w:sz="0" w:space="0" w:color="auto"/>
                                                              </w:divBdr>
                                                              <w:divsChild>
                                                                <w:div w:id="1130824515">
                                                                  <w:marLeft w:val="0"/>
                                                                  <w:marRight w:val="0"/>
                                                                  <w:marTop w:val="0"/>
                                                                  <w:marBottom w:val="0"/>
                                                                  <w:divBdr>
                                                                    <w:top w:val="none" w:sz="0" w:space="0" w:color="auto"/>
                                                                    <w:left w:val="none" w:sz="0" w:space="0" w:color="auto"/>
                                                                    <w:bottom w:val="none" w:sz="0" w:space="0" w:color="auto"/>
                                                                    <w:right w:val="none" w:sz="0" w:space="0" w:color="auto"/>
                                                                  </w:divBdr>
                                                                  <w:divsChild>
                                                                    <w:div w:id="271791002">
                                                                      <w:marLeft w:val="0"/>
                                                                      <w:marRight w:val="0"/>
                                                                      <w:marTop w:val="0"/>
                                                                      <w:marBottom w:val="0"/>
                                                                      <w:divBdr>
                                                                        <w:top w:val="none" w:sz="0" w:space="0" w:color="auto"/>
                                                                        <w:left w:val="none" w:sz="0" w:space="0" w:color="auto"/>
                                                                        <w:bottom w:val="none" w:sz="0" w:space="0" w:color="auto"/>
                                                                        <w:right w:val="none" w:sz="0" w:space="0" w:color="auto"/>
                                                                      </w:divBdr>
                                                                      <w:divsChild>
                                                                        <w:div w:id="1519155629">
                                                                          <w:marLeft w:val="0"/>
                                                                          <w:marRight w:val="0"/>
                                                                          <w:marTop w:val="0"/>
                                                                          <w:marBottom w:val="0"/>
                                                                          <w:divBdr>
                                                                            <w:top w:val="none" w:sz="0" w:space="0" w:color="auto"/>
                                                                            <w:left w:val="none" w:sz="0" w:space="0" w:color="auto"/>
                                                                            <w:bottom w:val="none" w:sz="0" w:space="0" w:color="auto"/>
                                                                            <w:right w:val="none" w:sz="0" w:space="0" w:color="auto"/>
                                                                          </w:divBdr>
                                                                          <w:divsChild>
                                                                            <w:div w:id="211425381">
                                                                              <w:marLeft w:val="0"/>
                                                                              <w:marRight w:val="0"/>
                                                                              <w:marTop w:val="0"/>
                                                                              <w:marBottom w:val="0"/>
                                                                              <w:divBdr>
                                                                                <w:top w:val="none" w:sz="0" w:space="0" w:color="auto"/>
                                                                                <w:left w:val="none" w:sz="0" w:space="0" w:color="auto"/>
                                                                                <w:bottom w:val="none" w:sz="0" w:space="0" w:color="auto"/>
                                                                                <w:right w:val="none" w:sz="0" w:space="0" w:color="auto"/>
                                                                              </w:divBdr>
                                                                              <w:divsChild>
                                                                                <w:div w:id="1285893110">
                                                                                  <w:marLeft w:val="0"/>
                                                                                  <w:marRight w:val="0"/>
                                                                                  <w:marTop w:val="0"/>
                                                                                  <w:marBottom w:val="0"/>
                                                                                  <w:divBdr>
                                                                                    <w:top w:val="none" w:sz="0" w:space="0" w:color="auto"/>
                                                                                    <w:left w:val="none" w:sz="0" w:space="0" w:color="auto"/>
                                                                                    <w:bottom w:val="none" w:sz="0" w:space="0" w:color="auto"/>
                                                                                    <w:right w:val="none" w:sz="0" w:space="0" w:color="auto"/>
                                                                                  </w:divBdr>
                                                                                  <w:divsChild>
                                                                                    <w:div w:id="856580121">
                                                                                      <w:marLeft w:val="0"/>
                                                                                      <w:marRight w:val="0"/>
                                                                                      <w:marTop w:val="0"/>
                                                                                      <w:marBottom w:val="0"/>
                                                                                      <w:divBdr>
                                                                                        <w:top w:val="none" w:sz="0" w:space="0" w:color="auto"/>
                                                                                        <w:left w:val="none" w:sz="0" w:space="0" w:color="auto"/>
                                                                                        <w:bottom w:val="none" w:sz="0" w:space="0" w:color="auto"/>
                                                                                        <w:right w:val="none" w:sz="0" w:space="0" w:color="auto"/>
                                                                                      </w:divBdr>
                                                                                      <w:divsChild>
                                                                                        <w:div w:id="1432582582">
                                                                                          <w:marLeft w:val="0"/>
                                                                                          <w:marRight w:val="0"/>
                                                                                          <w:marTop w:val="75"/>
                                                                                          <w:marBottom w:val="180"/>
                                                                                          <w:divBdr>
                                                                                            <w:top w:val="none" w:sz="0" w:space="0" w:color="auto"/>
                                                                                            <w:left w:val="none" w:sz="0" w:space="0" w:color="auto"/>
                                                                                            <w:bottom w:val="none" w:sz="0" w:space="0" w:color="auto"/>
                                                                                            <w:right w:val="none" w:sz="0" w:space="0" w:color="auto"/>
                                                                                          </w:divBdr>
                                                                                          <w:divsChild>
                                                                                            <w:div w:id="1531527251">
                                                                                              <w:marLeft w:val="0"/>
                                                                                              <w:marRight w:val="0"/>
                                                                                              <w:marTop w:val="0"/>
                                                                                              <w:marBottom w:val="0"/>
                                                                                              <w:divBdr>
                                                                                                <w:top w:val="none" w:sz="0" w:space="0" w:color="auto"/>
                                                                                                <w:left w:val="none" w:sz="0" w:space="0" w:color="auto"/>
                                                                                                <w:bottom w:val="none" w:sz="0" w:space="0" w:color="auto"/>
                                                                                                <w:right w:val="none" w:sz="0" w:space="0" w:color="auto"/>
                                                                                              </w:divBdr>
                                                                                            </w:div>
                                                                                          </w:divsChild>
                                                                                        </w:div>
                                                                                        <w:div w:id="1554925721">
                                                                                          <w:marLeft w:val="0"/>
                                                                                          <w:marRight w:val="0"/>
                                                                                          <w:marTop w:val="0"/>
                                                                                          <w:marBottom w:val="180"/>
                                                                                          <w:divBdr>
                                                                                            <w:top w:val="none" w:sz="0" w:space="0" w:color="auto"/>
                                                                                            <w:left w:val="none" w:sz="0" w:space="0" w:color="auto"/>
                                                                                            <w:bottom w:val="none" w:sz="0" w:space="0" w:color="auto"/>
                                                                                            <w:right w:val="none" w:sz="0" w:space="0" w:color="auto"/>
                                                                                          </w:divBdr>
                                                                                          <w:divsChild>
                                                                                            <w:div w:id="2086879838">
                                                                                              <w:marLeft w:val="0"/>
                                                                                              <w:marRight w:val="0"/>
                                                                                              <w:marTop w:val="0"/>
                                                                                              <w:marBottom w:val="180"/>
                                                                                              <w:divBdr>
                                                                                                <w:top w:val="none" w:sz="0" w:space="0" w:color="auto"/>
                                                                                                <w:left w:val="none" w:sz="0" w:space="0" w:color="auto"/>
                                                                                                <w:bottom w:val="none" w:sz="0" w:space="0" w:color="auto"/>
                                                                                                <w:right w:val="none" w:sz="0" w:space="0" w:color="auto"/>
                                                                                              </w:divBdr>
                                                                                              <w:divsChild>
                                                                                                <w:div w:id="827599948">
                                                                                                  <w:marLeft w:val="0"/>
                                                                                                  <w:marRight w:val="0"/>
                                                                                                  <w:marTop w:val="0"/>
                                                                                                  <w:marBottom w:val="0"/>
                                                                                                  <w:divBdr>
                                                                                                    <w:top w:val="none" w:sz="0" w:space="0" w:color="auto"/>
                                                                                                    <w:left w:val="none" w:sz="0" w:space="0" w:color="auto"/>
                                                                                                    <w:bottom w:val="none" w:sz="0" w:space="0" w:color="auto"/>
                                                                                                    <w:right w:val="none" w:sz="0" w:space="0" w:color="auto"/>
                                                                                                  </w:divBdr>
                                                                                                </w:div>
                                                                                              </w:divsChild>
                                                                                            </w:div>
                                                                                            <w:div w:id="498350266">
                                                                                              <w:marLeft w:val="0"/>
                                                                                              <w:marRight w:val="0"/>
                                                                                              <w:marTop w:val="0"/>
                                                                                              <w:marBottom w:val="0"/>
                                                                                              <w:divBdr>
                                                                                                <w:top w:val="none" w:sz="0" w:space="0" w:color="auto"/>
                                                                                                <w:left w:val="none" w:sz="0" w:space="0" w:color="auto"/>
                                                                                                <w:bottom w:val="none" w:sz="0" w:space="0" w:color="auto"/>
                                                                                                <w:right w:val="none" w:sz="0" w:space="0" w:color="auto"/>
                                                                                              </w:divBdr>
                                                                                              <w:divsChild>
                                                                                                <w:div w:id="1793011849">
                                                                                                  <w:marLeft w:val="0"/>
                                                                                                  <w:marRight w:val="0"/>
                                                                                                  <w:marTop w:val="0"/>
                                                                                                  <w:marBottom w:val="0"/>
                                                                                                  <w:divBdr>
                                                                                                    <w:top w:val="none" w:sz="0" w:space="0" w:color="auto"/>
                                                                                                    <w:left w:val="none" w:sz="0" w:space="0" w:color="auto"/>
                                                                                                    <w:bottom w:val="none" w:sz="0" w:space="0" w:color="auto"/>
                                                                                                    <w:right w:val="none" w:sz="0" w:space="0" w:color="auto"/>
                                                                                                  </w:divBdr>
                                                                                                  <w:divsChild>
                                                                                                    <w:div w:id="1308434827">
                                                                                                      <w:marLeft w:val="0"/>
                                                                                                      <w:marRight w:val="0"/>
                                                                                                      <w:marTop w:val="75"/>
                                                                                                      <w:marBottom w:val="0"/>
                                                                                                      <w:divBdr>
                                                                                                        <w:top w:val="none" w:sz="0" w:space="0" w:color="auto"/>
                                                                                                        <w:left w:val="none" w:sz="0" w:space="0" w:color="auto"/>
                                                                                                        <w:bottom w:val="none" w:sz="0" w:space="0" w:color="auto"/>
                                                                                                        <w:right w:val="none" w:sz="0" w:space="0" w:color="auto"/>
                                                                                                      </w:divBdr>
                                                                                                    </w:div>
                                                                                                    <w:div w:id="819082124">
                                                                                                      <w:marLeft w:val="0"/>
                                                                                                      <w:marRight w:val="0"/>
                                                                                                      <w:marTop w:val="75"/>
                                                                                                      <w:marBottom w:val="0"/>
                                                                                                      <w:divBdr>
                                                                                                        <w:top w:val="none" w:sz="0" w:space="0" w:color="auto"/>
                                                                                                        <w:left w:val="none" w:sz="0" w:space="0" w:color="auto"/>
                                                                                                        <w:bottom w:val="none" w:sz="0" w:space="0" w:color="auto"/>
                                                                                                        <w:right w:val="none" w:sz="0" w:space="0" w:color="auto"/>
                                                                                                      </w:divBdr>
                                                                                                    </w:div>
                                                                                                    <w:div w:id="397476943">
                                                                                                      <w:marLeft w:val="0"/>
                                                                                                      <w:marRight w:val="0"/>
                                                                                                      <w:marTop w:val="75"/>
                                                                                                      <w:marBottom w:val="0"/>
                                                                                                      <w:divBdr>
                                                                                                        <w:top w:val="none" w:sz="0" w:space="0" w:color="auto"/>
                                                                                                        <w:left w:val="none" w:sz="0" w:space="0" w:color="auto"/>
                                                                                                        <w:bottom w:val="none" w:sz="0" w:space="0" w:color="auto"/>
                                                                                                        <w:right w:val="none" w:sz="0" w:space="0" w:color="auto"/>
                                                                                                      </w:divBdr>
                                                                                                    </w:div>
                                                                                                    <w:div w:id="18703338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973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579597">
                              <w:marLeft w:val="0"/>
                              <w:marRight w:val="0"/>
                              <w:marTop w:val="240"/>
                              <w:marBottom w:val="240"/>
                              <w:divBdr>
                                <w:top w:val="none" w:sz="0" w:space="0" w:color="auto"/>
                                <w:left w:val="none" w:sz="0" w:space="0" w:color="auto"/>
                                <w:bottom w:val="none" w:sz="0" w:space="0" w:color="auto"/>
                                <w:right w:val="none" w:sz="0" w:space="0" w:color="auto"/>
                              </w:divBdr>
                              <w:divsChild>
                                <w:div w:id="1605070347">
                                  <w:marLeft w:val="0"/>
                                  <w:marRight w:val="0"/>
                                  <w:marTop w:val="0"/>
                                  <w:marBottom w:val="0"/>
                                  <w:divBdr>
                                    <w:top w:val="none" w:sz="0" w:space="0" w:color="auto"/>
                                    <w:left w:val="none" w:sz="0" w:space="0" w:color="auto"/>
                                    <w:bottom w:val="none" w:sz="0" w:space="0" w:color="auto"/>
                                    <w:right w:val="none" w:sz="0" w:space="0" w:color="auto"/>
                                  </w:divBdr>
                                </w:div>
                              </w:divsChild>
                            </w:div>
                            <w:div w:id="641741223">
                              <w:marLeft w:val="0"/>
                              <w:marRight w:val="0"/>
                              <w:marTop w:val="240"/>
                              <w:marBottom w:val="240"/>
                              <w:divBdr>
                                <w:top w:val="none" w:sz="0" w:space="0" w:color="auto"/>
                                <w:left w:val="none" w:sz="0" w:space="0" w:color="auto"/>
                                <w:bottom w:val="none" w:sz="0" w:space="0" w:color="auto"/>
                                <w:right w:val="none" w:sz="0" w:space="0" w:color="auto"/>
                              </w:divBdr>
                              <w:divsChild>
                                <w:div w:id="1887453420">
                                  <w:marLeft w:val="0"/>
                                  <w:marRight w:val="0"/>
                                  <w:marTop w:val="0"/>
                                  <w:marBottom w:val="0"/>
                                  <w:divBdr>
                                    <w:top w:val="none" w:sz="0" w:space="0" w:color="auto"/>
                                    <w:left w:val="none" w:sz="0" w:space="0" w:color="auto"/>
                                    <w:bottom w:val="none" w:sz="0" w:space="0" w:color="auto"/>
                                    <w:right w:val="none" w:sz="0" w:space="0" w:color="auto"/>
                                  </w:divBdr>
                                </w:div>
                              </w:divsChild>
                            </w:div>
                            <w:div w:id="607200837">
                              <w:marLeft w:val="0"/>
                              <w:marRight w:val="0"/>
                              <w:marTop w:val="240"/>
                              <w:marBottom w:val="240"/>
                              <w:divBdr>
                                <w:top w:val="none" w:sz="0" w:space="0" w:color="auto"/>
                                <w:left w:val="none" w:sz="0" w:space="0" w:color="auto"/>
                                <w:bottom w:val="none" w:sz="0" w:space="0" w:color="auto"/>
                                <w:right w:val="none" w:sz="0" w:space="0" w:color="auto"/>
                              </w:divBdr>
                              <w:divsChild>
                                <w:div w:id="2012102101">
                                  <w:marLeft w:val="0"/>
                                  <w:marRight w:val="0"/>
                                  <w:marTop w:val="0"/>
                                  <w:marBottom w:val="0"/>
                                  <w:divBdr>
                                    <w:top w:val="none" w:sz="0" w:space="0" w:color="auto"/>
                                    <w:left w:val="none" w:sz="0" w:space="0" w:color="auto"/>
                                    <w:bottom w:val="none" w:sz="0" w:space="0" w:color="auto"/>
                                    <w:right w:val="none" w:sz="0" w:space="0" w:color="auto"/>
                                  </w:divBdr>
                                </w:div>
                              </w:divsChild>
                            </w:div>
                            <w:div w:id="248544807">
                              <w:marLeft w:val="0"/>
                              <w:marRight w:val="0"/>
                              <w:marTop w:val="240"/>
                              <w:marBottom w:val="240"/>
                              <w:divBdr>
                                <w:top w:val="none" w:sz="0" w:space="0" w:color="auto"/>
                                <w:left w:val="none" w:sz="0" w:space="0" w:color="auto"/>
                                <w:bottom w:val="none" w:sz="0" w:space="0" w:color="auto"/>
                                <w:right w:val="none" w:sz="0" w:space="0" w:color="auto"/>
                              </w:divBdr>
                              <w:divsChild>
                                <w:div w:id="681781201">
                                  <w:marLeft w:val="0"/>
                                  <w:marRight w:val="0"/>
                                  <w:marTop w:val="0"/>
                                  <w:marBottom w:val="0"/>
                                  <w:divBdr>
                                    <w:top w:val="none" w:sz="0" w:space="0" w:color="auto"/>
                                    <w:left w:val="none" w:sz="0" w:space="0" w:color="auto"/>
                                    <w:bottom w:val="none" w:sz="0" w:space="0" w:color="auto"/>
                                    <w:right w:val="none" w:sz="0" w:space="0" w:color="auto"/>
                                  </w:divBdr>
                                </w:div>
                              </w:divsChild>
                            </w:div>
                            <w:div w:id="1379815674">
                              <w:marLeft w:val="0"/>
                              <w:marRight w:val="0"/>
                              <w:marTop w:val="240"/>
                              <w:marBottom w:val="240"/>
                              <w:divBdr>
                                <w:top w:val="none" w:sz="0" w:space="0" w:color="auto"/>
                                <w:left w:val="none" w:sz="0" w:space="0" w:color="auto"/>
                                <w:bottom w:val="none" w:sz="0" w:space="0" w:color="auto"/>
                                <w:right w:val="none" w:sz="0" w:space="0" w:color="auto"/>
                              </w:divBdr>
                              <w:divsChild>
                                <w:div w:id="1145857587">
                                  <w:marLeft w:val="0"/>
                                  <w:marRight w:val="0"/>
                                  <w:marTop w:val="0"/>
                                  <w:marBottom w:val="0"/>
                                  <w:divBdr>
                                    <w:top w:val="none" w:sz="0" w:space="0" w:color="auto"/>
                                    <w:left w:val="none" w:sz="0" w:space="0" w:color="auto"/>
                                    <w:bottom w:val="none" w:sz="0" w:space="0" w:color="auto"/>
                                    <w:right w:val="none" w:sz="0" w:space="0" w:color="auto"/>
                                  </w:divBdr>
                                </w:div>
                              </w:divsChild>
                            </w:div>
                            <w:div w:id="1211455767">
                              <w:marLeft w:val="0"/>
                              <w:marRight w:val="0"/>
                              <w:marTop w:val="240"/>
                              <w:marBottom w:val="240"/>
                              <w:divBdr>
                                <w:top w:val="none" w:sz="0" w:space="0" w:color="auto"/>
                                <w:left w:val="none" w:sz="0" w:space="0" w:color="auto"/>
                                <w:bottom w:val="none" w:sz="0" w:space="0" w:color="auto"/>
                                <w:right w:val="none" w:sz="0" w:space="0" w:color="auto"/>
                              </w:divBdr>
                              <w:divsChild>
                                <w:div w:id="662658183">
                                  <w:marLeft w:val="0"/>
                                  <w:marRight w:val="0"/>
                                  <w:marTop w:val="0"/>
                                  <w:marBottom w:val="0"/>
                                  <w:divBdr>
                                    <w:top w:val="none" w:sz="0" w:space="0" w:color="auto"/>
                                    <w:left w:val="none" w:sz="0" w:space="0" w:color="auto"/>
                                    <w:bottom w:val="none" w:sz="0" w:space="0" w:color="auto"/>
                                    <w:right w:val="none" w:sz="0" w:space="0" w:color="auto"/>
                                  </w:divBdr>
                                </w:div>
                              </w:divsChild>
                            </w:div>
                            <w:div w:id="520167587">
                              <w:marLeft w:val="0"/>
                              <w:marRight w:val="0"/>
                              <w:marTop w:val="240"/>
                              <w:marBottom w:val="240"/>
                              <w:divBdr>
                                <w:top w:val="none" w:sz="0" w:space="0" w:color="auto"/>
                                <w:left w:val="none" w:sz="0" w:space="0" w:color="auto"/>
                                <w:bottom w:val="none" w:sz="0" w:space="0" w:color="auto"/>
                                <w:right w:val="none" w:sz="0" w:space="0" w:color="auto"/>
                              </w:divBdr>
                              <w:divsChild>
                                <w:div w:id="17476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71337">
      <w:bodyDiv w:val="1"/>
      <w:marLeft w:val="0"/>
      <w:marRight w:val="0"/>
      <w:marTop w:val="0"/>
      <w:marBottom w:val="0"/>
      <w:divBdr>
        <w:top w:val="none" w:sz="0" w:space="0" w:color="auto"/>
        <w:left w:val="none" w:sz="0" w:space="0" w:color="auto"/>
        <w:bottom w:val="none" w:sz="0" w:space="0" w:color="auto"/>
        <w:right w:val="none" w:sz="0" w:space="0" w:color="auto"/>
      </w:divBdr>
      <w:divsChild>
        <w:div w:id="865868137">
          <w:marLeft w:val="0"/>
          <w:marRight w:val="0"/>
          <w:marTop w:val="0"/>
          <w:marBottom w:val="0"/>
          <w:divBdr>
            <w:top w:val="none" w:sz="0" w:space="0" w:color="auto"/>
            <w:left w:val="none" w:sz="0" w:space="0" w:color="auto"/>
            <w:bottom w:val="none" w:sz="0" w:space="0" w:color="auto"/>
            <w:right w:val="none" w:sz="0" w:space="0" w:color="auto"/>
          </w:divBdr>
          <w:divsChild>
            <w:div w:id="1341002051">
              <w:marLeft w:val="0"/>
              <w:marRight w:val="0"/>
              <w:marTop w:val="0"/>
              <w:marBottom w:val="0"/>
              <w:divBdr>
                <w:top w:val="none" w:sz="0" w:space="0" w:color="auto"/>
                <w:left w:val="none" w:sz="0" w:space="0" w:color="auto"/>
                <w:bottom w:val="none" w:sz="0" w:space="0" w:color="auto"/>
                <w:right w:val="none" w:sz="0" w:space="0" w:color="auto"/>
              </w:divBdr>
              <w:divsChild>
                <w:div w:id="1901554499">
                  <w:marLeft w:val="0"/>
                  <w:marRight w:val="0"/>
                  <w:marTop w:val="0"/>
                  <w:marBottom w:val="0"/>
                  <w:divBdr>
                    <w:top w:val="none" w:sz="0" w:space="0" w:color="auto"/>
                    <w:left w:val="none" w:sz="0" w:space="0" w:color="auto"/>
                    <w:bottom w:val="none" w:sz="0" w:space="0" w:color="auto"/>
                    <w:right w:val="none" w:sz="0" w:space="0" w:color="auto"/>
                  </w:divBdr>
                </w:div>
                <w:div w:id="830371293">
                  <w:marLeft w:val="0"/>
                  <w:marRight w:val="0"/>
                  <w:marTop w:val="600"/>
                  <w:marBottom w:val="0"/>
                  <w:divBdr>
                    <w:top w:val="none" w:sz="0" w:space="0" w:color="auto"/>
                    <w:left w:val="none" w:sz="0" w:space="0" w:color="auto"/>
                    <w:bottom w:val="none" w:sz="0" w:space="0" w:color="auto"/>
                    <w:right w:val="none" w:sz="0" w:space="0" w:color="auto"/>
                  </w:divBdr>
                  <w:divsChild>
                    <w:div w:id="614869800">
                      <w:marLeft w:val="0"/>
                      <w:marRight w:val="0"/>
                      <w:marTop w:val="0"/>
                      <w:marBottom w:val="0"/>
                      <w:divBdr>
                        <w:top w:val="none" w:sz="0" w:space="0" w:color="auto"/>
                        <w:left w:val="none" w:sz="0" w:space="0" w:color="auto"/>
                        <w:bottom w:val="none" w:sz="0" w:space="0" w:color="auto"/>
                        <w:right w:val="none" w:sz="0" w:space="0" w:color="auto"/>
                      </w:divBdr>
                      <w:divsChild>
                        <w:div w:id="1891765503">
                          <w:marLeft w:val="0"/>
                          <w:marRight w:val="0"/>
                          <w:marTop w:val="0"/>
                          <w:marBottom w:val="0"/>
                          <w:divBdr>
                            <w:top w:val="none" w:sz="0" w:space="0" w:color="auto"/>
                            <w:left w:val="none" w:sz="0" w:space="0" w:color="auto"/>
                            <w:bottom w:val="none" w:sz="0" w:space="0" w:color="auto"/>
                            <w:right w:val="none" w:sz="0" w:space="0" w:color="auto"/>
                          </w:divBdr>
                          <w:divsChild>
                            <w:div w:id="2566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754232">
          <w:marLeft w:val="0"/>
          <w:marRight w:val="0"/>
          <w:marTop w:val="0"/>
          <w:marBottom w:val="0"/>
          <w:divBdr>
            <w:top w:val="none" w:sz="0" w:space="0" w:color="auto"/>
            <w:left w:val="none" w:sz="0" w:space="0" w:color="auto"/>
            <w:bottom w:val="none" w:sz="0" w:space="0" w:color="auto"/>
            <w:right w:val="none" w:sz="0" w:space="0" w:color="auto"/>
          </w:divBdr>
          <w:divsChild>
            <w:div w:id="9838161">
              <w:marLeft w:val="0"/>
              <w:marRight w:val="0"/>
              <w:marTop w:val="0"/>
              <w:marBottom w:val="0"/>
              <w:divBdr>
                <w:top w:val="none" w:sz="0" w:space="0" w:color="auto"/>
                <w:left w:val="none" w:sz="0" w:space="0" w:color="auto"/>
                <w:bottom w:val="none" w:sz="0" w:space="0" w:color="auto"/>
                <w:right w:val="none" w:sz="0" w:space="0" w:color="auto"/>
              </w:divBdr>
              <w:divsChild>
                <w:div w:id="232156504">
                  <w:marLeft w:val="0"/>
                  <w:marRight w:val="0"/>
                  <w:marTop w:val="0"/>
                  <w:marBottom w:val="0"/>
                  <w:divBdr>
                    <w:top w:val="none" w:sz="0" w:space="0" w:color="auto"/>
                    <w:left w:val="none" w:sz="0" w:space="0" w:color="auto"/>
                    <w:bottom w:val="none" w:sz="0" w:space="0" w:color="auto"/>
                    <w:right w:val="none" w:sz="0" w:space="0" w:color="auto"/>
                  </w:divBdr>
                  <w:divsChild>
                    <w:div w:id="1502698082">
                      <w:marLeft w:val="0"/>
                      <w:marRight w:val="1500"/>
                      <w:marTop w:val="0"/>
                      <w:marBottom w:val="0"/>
                      <w:divBdr>
                        <w:top w:val="none" w:sz="0" w:space="0" w:color="auto"/>
                        <w:left w:val="none" w:sz="0" w:space="0" w:color="auto"/>
                        <w:bottom w:val="none" w:sz="0" w:space="0" w:color="auto"/>
                        <w:right w:val="none" w:sz="0" w:space="0" w:color="auto"/>
                      </w:divBdr>
                      <w:divsChild>
                        <w:div w:id="2085714635">
                          <w:marLeft w:val="0"/>
                          <w:marRight w:val="0"/>
                          <w:marTop w:val="600"/>
                          <w:marBottom w:val="600"/>
                          <w:divBdr>
                            <w:top w:val="none" w:sz="0" w:space="0" w:color="auto"/>
                            <w:left w:val="none" w:sz="0" w:space="0" w:color="auto"/>
                            <w:bottom w:val="none" w:sz="0" w:space="0" w:color="auto"/>
                            <w:right w:val="none" w:sz="0" w:space="0" w:color="auto"/>
                          </w:divBdr>
                          <w:divsChild>
                            <w:div w:id="1532183075">
                              <w:marLeft w:val="0"/>
                              <w:marRight w:val="0"/>
                              <w:marTop w:val="0"/>
                              <w:marBottom w:val="300"/>
                              <w:divBdr>
                                <w:top w:val="none" w:sz="0" w:space="0" w:color="auto"/>
                                <w:left w:val="none" w:sz="0" w:space="0" w:color="auto"/>
                                <w:bottom w:val="none" w:sz="0" w:space="0" w:color="auto"/>
                                <w:right w:val="none" w:sz="0" w:space="0" w:color="auto"/>
                              </w:divBdr>
                            </w:div>
                            <w:div w:id="1575819835">
                              <w:marLeft w:val="0"/>
                              <w:marRight w:val="0"/>
                              <w:marTop w:val="300"/>
                              <w:marBottom w:val="300"/>
                              <w:divBdr>
                                <w:top w:val="none" w:sz="0" w:space="0" w:color="auto"/>
                                <w:left w:val="none" w:sz="0" w:space="0" w:color="auto"/>
                                <w:bottom w:val="none" w:sz="0" w:space="0" w:color="auto"/>
                                <w:right w:val="none" w:sz="0" w:space="0" w:color="auto"/>
                              </w:divBdr>
                            </w:div>
                            <w:div w:id="1473981405">
                              <w:marLeft w:val="0"/>
                              <w:marRight w:val="0"/>
                              <w:marTop w:val="300"/>
                              <w:marBottom w:val="600"/>
                              <w:divBdr>
                                <w:top w:val="single" w:sz="6" w:space="30" w:color="EB5D0B"/>
                                <w:left w:val="none" w:sz="0" w:space="0" w:color="auto"/>
                                <w:bottom w:val="single" w:sz="6" w:space="30" w:color="EB5D0B"/>
                                <w:right w:val="none" w:sz="0" w:space="0" w:color="auto"/>
                              </w:divBdr>
                            </w:div>
                            <w:div w:id="1193881349">
                              <w:marLeft w:val="0"/>
                              <w:marRight w:val="0"/>
                              <w:marTop w:val="240"/>
                              <w:marBottom w:val="240"/>
                              <w:divBdr>
                                <w:top w:val="none" w:sz="0" w:space="0" w:color="auto"/>
                                <w:left w:val="none" w:sz="0" w:space="0" w:color="auto"/>
                                <w:bottom w:val="none" w:sz="0" w:space="0" w:color="auto"/>
                                <w:right w:val="none" w:sz="0" w:space="0" w:color="auto"/>
                              </w:divBdr>
                              <w:divsChild>
                                <w:div w:id="1160001542">
                                  <w:marLeft w:val="0"/>
                                  <w:marRight w:val="0"/>
                                  <w:marTop w:val="0"/>
                                  <w:marBottom w:val="0"/>
                                  <w:divBdr>
                                    <w:top w:val="none" w:sz="0" w:space="0" w:color="auto"/>
                                    <w:left w:val="none" w:sz="0" w:space="0" w:color="auto"/>
                                    <w:bottom w:val="none" w:sz="0" w:space="0" w:color="auto"/>
                                    <w:right w:val="none" w:sz="0" w:space="0" w:color="auto"/>
                                  </w:divBdr>
                                </w:div>
                              </w:divsChild>
                            </w:div>
                            <w:div w:id="1411268982">
                              <w:marLeft w:val="0"/>
                              <w:marRight w:val="0"/>
                              <w:marTop w:val="240"/>
                              <w:marBottom w:val="240"/>
                              <w:divBdr>
                                <w:top w:val="none" w:sz="0" w:space="0" w:color="auto"/>
                                <w:left w:val="none" w:sz="0" w:space="0" w:color="auto"/>
                                <w:bottom w:val="none" w:sz="0" w:space="0" w:color="auto"/>
                                <w:right w:val="none" w:sz="0" w:space="0" w:color="auto"/>
                              </w:divBdr>
                              <w:divsChild>
                                <w:div w:id="2048602681">
                                  <w:marLeft w:val="0"/>
                                  <w:marRight w:val="0"/>
                                  <w:marTop w:val="0"/>
                                  <w:marBottom w:val="0"/>
                                  <w:divBdr>
                                    <w:top w:val="none" w:sz="0" w:space="0" w:color="auto"/>
                                    <w:left w:val="none" w:sz="0" w:space="0" w:color="auto"/>
                                    <w:bottom w:val="none" w:sz="0" w:space="0" w:color="auto"/>
                                    <w:right w:val="none" w:sz="0" w:space="0" w:color="auto"/>
                                  </w:divBdr>
                                </w:div>
                              </w:divsChild>
                            </w:div>
                            <w:div w:id="1790657307">
                              <w:marLeft w:val="0"/>
                              <w:marRight w:val="0"/>
                              <w:marTop w:val="240"/>
                              <w:marBottom w:val="240"/>
                              <w:divBdr>
                                <w:top w:val="none" w:sz="0" w:space="0" w:color="auto"/>
                                <w:left w:val="none" w:sz="0" w:space="0" w:color="auto"/>
                                <w:bottom w:val="none" w:sz="0" w:space="0" w:color="auto"/>
                                <w:right w:val="none" w:sz="0" w:space="0" w:color="auto"/>
                              </w:divBdr>
                              <w:divsChild>
                                <w:div w:id="1761637537">
                                  <w:marLeft w:val="0"/>
                                  <w:marRight w:val="0"/>
                                  <w:marTop w:val="0"/>
                                  <w:marBottom w:val="0"/>
                                  <w:divBdr>
                                    <w:top w:val="none" w:sz="0" w:space="0" w:color="auto"/>
                                    <w:left w:val="none" w:sz="0" w:space="0" w:color="auto"/>
                                    <w:bottom w:val="none" w:sz="0" w:space="0" w:color="auto"/>
                                    <w:right w:val="none" w:sz="0" w:space="0" w:color="auto"/>
                                  </w:divBdr>
                                </w:div>
                              </w:divsChild>
                            </w:div>
                            <w:div w:id="190723719">
                              <w:marLeft w:val="0"/>
                              <w:marRight w:val="0"/>
                              <w:marTop w:val="240"/>
                              <w:marBottom w:val="240"/>
                              <w:divBdr>
                                <w:top w:val="none" w:sz="0" w:space="0" w:color="auto"/>
                                <w:left w:val="none" w:sz="0" w:space="0" w:color="auto"/>
                                <w:bottom w:val="none" w:sz="0" w:space="0" w:color="auto"/>
                                <w:right w:val="none" w:sz="0" w:space="0" w:color="auto"/>
                              </w:divBdr>
                              <w:divsChild>
                                <w:div w:id="2073842968">
                                  <w:marLeft w:val="0"/>
                                  <w:marRight w:val="0"/>
                                  <w:marTop w:val="0"/>
                                  <w:marBottom w:val="0"/>
                                  <w:divBdr>
                                    <w:top w:val="none" w:sz="0" w:space="0" w:color="auto"/>
                                    <w:left w:val="none" w:sz="0" w:space="0" w:color="auto"/>
                                    <w:bottom w:val="none" w:sz="0" w:space="0" w:color="auto"/>
                                    <w:right w:val="none" w:sz="0" w:space="0" w:color="auto"/>
                                  </w:divBdr>
                                </w:div>
                              </w:divsChild>
                            </w:div>
                            <w:div w:id="2006475372">
                              <w:marLeft w:val="0"/>
                              <w:marRight w:val="0"/>
                              <w:marTop w:val="240"/>
                              <w:marBottom w:val="240"/>
                              <w:divBdr>
                                <w:top w:val="none" w:sz="0" w:space="0" w:color="auto"/>
                                <w:left w:val="none" w:sz="0" w:space="0" w:color="auto"/>
                                <w:bottom w:val="none" w:sz="0" w:space="0" w:color="auto"/>
                                <w:right w:val="none" w:sz="0" w:space="0" w:color="auto"/>
                              </w:divBdr>
                              <w:divsChild>
                                <w:div w:id="2140024885">
                                  <w:marLeft w:val="0"/>
                                  <w:marRight w:val="0"/>
                                  <w:marTop w:val="0"/>
                                  <w:marBottom w:val="0"/>
                                  <w:divBdr>
                                    <w:top w:val="none" w:sz="0" w:space="0" w:color="auto"/>
                                    <w:left w:val="none" w:sz="0" w:space="0" w:color="auto"/>
                                    <w:bottom w:val="none" w:sz="0" w:space="0" w:color="auto"/>
                                    <w:right w:val="none" w:sz="0" w:space="0" w:color="auto"/>
                                  </w:divBdr>
                                </w:div>
                              </w:divsChild>
                            </w:div>
                            <w:div w:id="1670251085">
                              <w:marLeft w:val="0"/>
                              <w:marRight w:val="0"/>
                              <w:marTop w:val="240"/>
                              <w:marBottom w:val="240"/>
                              <w:divBdr>
                                <w:top w:val="none" w:sz="0" w:space="0" w:color="auto"/>
                                <w:left w:val="none" w:sz="0" w:space="0" w:color="auto"/>
                                <w:bottom w:val="none" w:sz="0" w:space="0" w:color="auto"/>
                                <w:right w:val="none" w:sz="0" w:space="0" w:color="auto"/>
                              </w:divBdr>
                              <w:divsChild>
                                <w:div w:id="1715957143">
                                  <w:marLeft w:val="0"/>
                                  <w:marRight w:val="0"/>
                                  <w:marTop w:val="0"/>
                                  <w:marBottom w:val="0"/>
                                  <w:divBdr>
                                    <w:top w:val="none" w:sz="0" w:space="0" w:color="auto"/>
                                    <w:left w:val="none" w:sz="0" w:space="0" w:color="auto"/>
                                    <w:bottom w:val="none" w:sz="0" w:space="0" w:color="auto"/>
                                    <w:right w:val="none" w:sz="0" w:space="0" w:color="auto"/>
                                  </w:divBdr>
                                </w:div>
                              </w:divsChild>
                            </w:div>
                            <w:div w:id="80107719">
                              <w:marLeft w:val="0"/>
                              <w:marRight w:val="0"/>
                              <w:marTop w:val="240"/>
                              <w:marBottom w:val="240"/>
                              <w:divBdr>
                                <w:top w:val="none" w:sz="0" w:space="0" w:color="auto"/>
                                <w:left w:val="none" w:sz="0" w:space="0" w:color="auto"/>
                                <w:bottom w:val="none" w:sz="0" w:space="0" w:color="auto"/>
                                <w:right w:val="none" w:sz="0" w:space="0" w:color="auto"/>
                              </w:divBdr>
                              <w:divsChild>
                                <w:div w:id="1305357679">
                                  <w:marLeft w:val="0"/>
                                  <w:marRight w:val="0"/>
                                  <w:marTop w:val="0"/>
                                  <w:marBottom w:val="0"/>
                                  <w:divBdr>
                                    <w:top w:val="none" w:sz="0" w:space="0" w:color="auto"/>
                                    <w:left w:val="none" w:sz="0" w:space="0" w:color="auto"/>
                                    <w:bottom w:val="none" w:sz="0" w:space="0" w:color="auto"/>
                                    <w:right w:val="none" w:sz="0" w:space="0" w:color="auto"/>
                                  </w:divBdr>
                                </w:div>
                              </w:divsChild>
                            </w:div>
                            <w:div w:id="292909102">
                              <w:marLeft w:val="0"/>
                              <w:marRight w:val="0"/>
                              <w:marTop w:val="240"/>
                              <w:marBottom w:val="240"/>
                              <w:divBdr>
                                <w:top w:val="none" w:sz="0" w:space="0" w:color="auto"/>
                                <w:left w:val="none" w:sz="0" w:space="0" w:color="auto"/>
                                <w:bottom w:val="none" w:sz="0" w:space="0" w:color="auto"/>
                                <w:right w:val="none" w:sz="0" w:space="0" w:color="auto"/>
                              </w:divBdr>
                              <w:divsChild>
                                <w:div w:id="1930041967">
                                  <w:marLeft w:val="0"/>
                                  <w:marRight w:val="0"/>
                                  <w:marTop w:val="0"/>
                                  <w:marBottom w:val="0"/>
                                  <w:divBdr>
                                    <w:top w:val="none" w:sz="0" w:space="0" w:color="auto"/>
                                    <w:left w:val="none" w:sz="0" w:space="0" w:color="auto"/>
                                    <w:bottom w:val="none" w:sz="0" w:space="0" w:color="auto"/>
                                    <w:right w:val="none" w:sz="0" w:space="0" w:color="auto"/>
                                  </w:divBdr>
                                </w:div>
                              </w:divsChild>
                            </w:div>
                            <w:div w:id="1430660719">
                              <w:marLeft w:val="0"/>
                              <w:marRight w:val="0"/>
                              <w:marTop w:val="240"/>
                              <w:marBottom w:val="240"/>
                              <w:divBdr>
                                <w:top w:val="none" w:sz="0" w:space="0" w:color="auto"/>
                                <w:left w:val="none" w:sz="0" w:space="0" w:color="auto"/>
                                <w:bottom w:val="none" w:sz="0" w:space="0" w:color="auto"/>
                                <w:right w:val="none" w:sz="0" w:space="0" w:color="auto"/>
                              </w:divBdr>
                              <w:divsChild>
                                <w:div w:id="1179805825">
                                  <w:marLeft w:val="0"/>
                                  <w:marRight w:val="0"/>
                                  <w:marTop w:val="0"/>
                                  <w:marBottom w:val="0"/>
                                  <w:divBdr>
                                    <w:top w:val="none" w:sz="0" w:space="0" w:color="auto"/>
                                    <w:left w:val="none" w:sz="0" w:space="0" w:color="auto"/>
                                    <w:bottom w:val="none" w:sz="0" w:space="0" w:color="auto"/>
                                    <w:right w:val="none" w:sz="0" w:space="0" w:color="auto"/>
                                  </w:divBdr>
                                </w:div>
                              </w:divsChild>
                            </w:div>
                            <w:div w:id="1902523999">
                              <w:marLeft w:val="0"/>
                              <w:marRight w:val="0"/>
                              <w:marTop w:val="240"/>
                              <w:marBottom w:val="240"/>
                              <w:divBdr>
                                <w:top w:val="none" w:sz="0" w:space="0" w:color="auto"/>
                                <w:left w:val="none" w:sz="0" w:space="0" w:color="auto"/>
                                <w:bottom w:val="none" w:sz="0" w:space="0" w:color="auto"/>
                                <w:right w:val="none" w:sz="0" w:space="0" w:color="auto"/>
                              </w:divBdr>
                              <w:divsChild>
                                <w:div w:id="116602253">
                                  <w:marLeft w:val="0"/>
                                  <w:marRight w:val="0"/>
                                  <w:marTop w:val="0"/>
                                  <w:marBottom w:val="0"/>
                                  <w:divBdr>
                                    <w:top w:val="none" w:sz="0" w:space="0" w:color="auto"/>
                                    <w:left w:val="none" w:sz="0" w:space="0" w:color="auto"/>
                                    <w:bottom w:val="none" w:sz="0" w:space="0" w:color="auto"/>
                                    <w:right w:val="none" w:sz="0" w:space="0" w:color="auto"/>
                                  </w:divBdr>
                                </w:div>
                              </w:divsChild>
                            </w:div>
                            <w:div w:id="1979531323">
                              <w:marLeft w:val="0"/>
                              <w:marRight w:val="0"/>
                              <w:marTop w:val="240"/>
                              <w:marBottom w:val="240"/>
                              <w:divBdr>
                                <w:top w:val="none" w:sz="0" w:space="0" w:color="auto"/>
                                <w:left w:val="none" w:sz="0" w:space="0" w:color="auto"/>
                                <w:bottom w:val="none" w:sz="0" w:space="0" w:color="auto"/>
                                <w:right w:val="none" w:sz="0" w:space="0" w:color="auto"/>
                              </w:divBdr>
                              <w:divsChild>
                                <w:div w:id="1906253806">
                                  <w:marLeft w:val="0"/>
                                  <w:marRight w:val="0"/>
                                  <w:marTop w:val="0"/>
                                  <w:marBottom w:val="0"/>
                                  <w:divBdr>
                                    <w:top w:val="none" w:sz="0" w:space="0" w:color="auto"/>
                                    <w:left w:val="none" w:sz="0" w:space="0" w:color="auto"/>
                                    <w:bottom w:val="none" w:sz="0" w:space="0" w:color="auto"/>
                                    <w:right w:val="none" w:sz="0" w:space="0" w:color="auto"/>
                                  </w:divBdr>
                                </w:div>
                              </w:divsChild>
                            </w:div>
                            <w:div w:id="1617129389">
                              <w:marLeft w:val="0"/>
                              <w:marRight w:val="0"/>
                              <w:marTop w:val="240"/>
                              <w:marBottom w:val="240"/>
                              <w:divBdr>
                                <w:top w:val="none" w:sz="0" w:space="0" w:color="auto"/>
                                <w:left w:val="none" w:sz="0" w:space="0" w:color="auto"/>
                                <w:bottom w:val="none" w:sz="0" w:space="0" w:color="auto"/>
                                <w:right w:val="none" w:sz="0" w:space="0" w:color="auto"/>
                              </w:divBdr>
                              <w:divsChild>
                                <w:div w:id="950625456">
                                  <w:marLeft w:val="0"/>
                                  <w:marRight w:val="0"/>
                                  <w:marTop w:val="0"/>
                                  <w:marBottom w:val="0"/>
                                  <w:divBdr>
                                    <w:top w:val="none" w:sz="0" w:space="0" w:color="auto"/>
                                    <w:left w:val="none" w:sz="0" w:space="0" w:color="auto"/>
                                    <w:bottom w:val="none" w:sz="0" w:space="0" w:color="auto"/>
                                    <w:right w:val="none" w:sz="0" w:space="0" w:color="auto"/>
                                  </w:divBdr>
                                </w:div>
                              </w:divsChild>
                            </w:div>
                            <w:div w:id="547378848">
                              <w:marLeft w:val="0"/>
                              <w:marRight w:val="0"/>
                              <w:marTop w:val="240"/>
                              <w:marBottom w:val="240"/>
                              <w:divBdr>
                                <w:top w:val="none" w:sz="0" w:space="0" w:color="auto"/>
                                <w:left w:val="none" w:sz="0" w:space="0" w:color="auto"/>
                                <w:bottom w:val="none" w:sz="0" w:space="0" w:color="auto"/>
                                <w:right w:val="none" w:sz="0" w:space="0" w:color="auto"/>
                              </w:divBdr>
                              <w:divsChild>
                                <w:div w:id="1782602015">
                                  <w:marLeft w:val="0"/>
                                  <w:marRight w:val="0"/>
                                  <w:marTop w:val="0"/>
                                  <w:marBottom w:val="0"/>
                                  <w:divBdr>
                                    <w:top w:val="none" w:sz="0" w:space="0" w:color="auto"/>
                                    <w:left w:val="none" w:sz="0" w:space="0" w:color="auto"/>
                                    <w:bottom w:val="none" w:sz="0" w:space="0" w:color="auto"/>
                                    <w:right w:val="none" w:sz="0" w:space="0" w:color="auto"/>
                                  </w:divBdr>
                                </w:div>
                              </w:divsChild>
                            </w:div>
                            <w:div w:id="2043288568">
                              <w:marLeft w:val="0"/>
                              <w:marRight w:val="0"/>
                              <w:marTop w:val="240"/>
                              <w:marBottom w:val="240"/>
                              <w:divBdr>
                                <w:top w:val="none" w:sz="0" w:space="0" w:color="auto"/>
                                <w:left w:val="none" w:sz="0" w:space="0" w:color="auto"/>
                                <w:bottom w:val="none" w:sz="0" w:space="0" w:color="auto"/>
                                <w:right w:val="none" w:sz="0" w:space="0" w:color="auto"/>
                              </w:divBdr>
                              <w:divsChild>
                                <w:div w:id="1556623103">
                                  <w:marLeft w:val="0"/>
                                  <w:marRight w:val="0"/>
                                  <w:marTop w:val="0"/>
                                  <w:marBottom w:val="0"/>
                                  <w:divBdr>
                                    <w:top w:val="none" w:sz="0" w:space="0" w:color="auto"/>
                                    <w:left w:val="none" w:sz="0" w:space="0" w:color="auto"/>
                                    <w:bottom w:val="none" w:sz="0" w:space="0" w:color="auto"/>
                                    <w:right w:val="none" w:sz="0" w:space="0" w:color="auto"/>
                                  </w:divBdr>
                                </w:div>
                              </w:divsChild>
                            </w:div>
                            <w:div w:id="1144660471">
                              <w:marLeft w:val="0"/>
                              <w:marRight w:val="0"/>
                              <w:marTop w:val="360"/>
                              <w:marBottom w:val="450"/>
                              <w:divBdr>
                                <w:top w:val="none" w:sz="0" w:space="0" w:color="auto"/>
                                <w:left w:val="none" w:sz="0" w:space="0" w:color="auto"/>
                                <w:bottom w:val="none" w:sz="0" w:space="0" w:color="auto"/>
                                <w:right w:val="none" w:sz="0" w:space="0" w:color="auto"/>
                              </w:divBdr>
                              <w:divsChild>
                                <w:div w:id="1788770257">
                                  <w:marLeft w:val="0"/>
                                  <w:marRight w:val="0"/>
                                  <w:marTop w:val="0"/>
                                  <w:marBottom w:val="0"/>
                                  <w:divBdr>
                                    <w:top w:val="none" w:sz="0" w:space="0" w:color="auto"/>
                                    <w:left w:val="none" w:sz="0" w:space="0" w:color="auto"/>
                                    <w:bottom w:val="single" w:sz="6" w:space="15" w:color="B8B9BA"/>
                                    <w:right w:val="none" w:sz="0" w:space="0" w:color="auto"/>
                                  </w:divBdr>
                                  <w:divsChild>
                                    <w:div w:id="116485307">
                                      <w:marLeft w:val="0"/>
                                      <w:marRight w:val="0"/>
                                      <w:marTop w:val="0"/>
                                      <w:marBottom w:val="0"/>
                                      <w:divBdr>
                                        <w:top w:val="none" w:sz="0" w:space="0" w:color="auto"/>
                                        <w:left w:val="none" w:sz="0" w:space="0" w:color="auto"/>
                                        <w:bottom w:val="none" w:sz="0" w:space="0" w:color="auto"/>
                                        <w:right w:val="none" w:sz="0" w:space="0" w:color="auto"/>
                                      </w:divBdr>
                                    </w:div>
                                    <w:div w:id="1492410627">
                                      <w:marLeft w:val="0"/>
                                      <w:marRight w:val="0"/>
                                      <w:marTop w:val="225"/>
                                      <w:marBottom w:val="0"/>
                                      <w:divBdr>
                                        <w:top w:val="none" w:sz="0" w:space="0" w:color="auto"/>
                                        <w:left w:val="none" w:sz="0" w:space="0" w:color="auto"/>
                                        <w:bottom w:val="none" w:sz="0" w:space="0" w:color="auto"/>
                                        <w:right w:val="none" w:sz="0" w:space="0" w:color="auto"/>
                                      </w:divBdr>
                                      <w:divsChild>
                                        <w:div w:id="1528637538">
                                          <w:marLeft w:val="0"/>
                                          <w:marRight w:val="0"/>
                                          <w:marTop w:val="0"/>
                                          <w:marBottom w:val="0"/>
                                          <w:divBdr>
                                            <w:top w:val="none" w:sz="0" w:space="0" w:color="auto"/>
                                            <w:left w:val="none" w:sz="0" w:space="0" w:color="auto"/>
                                            <w:bottom w:val="none" w:sz="0" w:space="0" w:color="auto"/>
                                            <w:right w:val="none" w:sz="0" w:space="0" w:color="auto"/>
                                          </w:divBdr>
                                        </w:div>
                                      </w:divsChild>
                                    </w:div>
                                    <w:div w:id="1549294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885281">
                              <w:marLeft w:val="0"/>
                              <w:marRight w:val="0"/>
                              <w:marTop w:val="240"/>
                              <w:marBottom w:val="240"/>
                              <w:divBdr>
                                <w:top w:val="none" w:sz="0" w:space="0" w:color="auto"/>
                                <w:left w:val="none" w:sz="0" w:space="0" w:color="auto"/>
                                <w:bottom w:val="none" w:sz="0" w:space="0" w:color="auto"/>
                                <w:right w:val="none" w:sz="0" w:space="0" w:color="auto"/>
                              </w:divBdr>
                              <w:divsChild>
                                <w:div w:id="187524431">
                                  <w:marLeft w:val="0"/>
                                  <w:marRight w:val="0"/>
                                  <w:marTop w:val="0"/>
                                  <w:marBottom w:val="0"/>
                                  <w:divBdr>
                                    <w:top w:val="none" w:sz="0" w:space="0" w:color="auto"/>
                                    <w:left w:val="none" w:sz="0" w:space="0" w:color="auto"/>
                                    <w:bottom w:val="none" w:sz="0" w:space="0" w:color="auto"/>
                                    <w:right w:val="none" w:sz="0" w:space="0" w:color="auto"/>
                                  </w:divBdr>
                                </w:div>
                              </w:divsChild>
                            </w:div>
                            <w:div w:id="1838571005">
                              <w:marLeft w:val="0"/>
                              <w:marRight w:val="0"/>
                              <w:marTop w:val="240"/>
                              <w:marBottom w:val="240"/>
                              <w:divBdr>
                                <w:top w:val="none" w:sz="0" w:space="0" w:color="auto"/>
                                <w:left w:val="none" w:sz="0" w:space="0" w:color="auto"/>
                                <w:bottom w:val="none" w:sz="0" w:space="0" w:color="auto"/>
                                <w:right w:val="none" w:sz="0" w:space="0" w:color="auto"/>
                              </w:divBdr>
                              <w:divsChild>
                                <w:div w:id="539440641">
                                  <w:marLeft w:val="0"/>
                                  <w:marRight w:val="0"/>
                                  <w:marTop w:val="0"/>
                                  <w:marBottom w:val="0"/>
                                  <w:divBdr>
                                    <w:top w:val="none" w:sz="0" w:space="0" w:color="auto"/>
                                    <w:left w:val="none" w:sz="0" w:space="0" w:color="auto"/>
                                    <w:bottom w:val="none" w:sz="0" w:space="0" w:color="auto"/>
                                    <w:right w:val="none" w:sz="0" w:space="0" w:color="auto"/>
                                  </w:divBdr>
                                </w:div>
                              </w:divsChild>
                            </w:div>
                            <w:div w:id="1668904963">
                              <w:marLeft w:val="0"/>
                              <w:marRight w:val="0"/>
                              <w:marTop w:val="240"/>
                              <w:marBottom w:val="240"/>
                              <w:divBdr>
                                <w:top w:val="none" w:sz="0" w:space="0" w:color="auto"/>
                                <w:left w:val="none" w:sz="0" w:space="0" w:color="auto"/>
                                <w:bottom w:val="none" w:sz="0" w:space="0" w:color="auto"/>
                                <w:right w:val="none" w:sz="0" w:space="0" w:color="auto"/>
                              </w:divBdr>
                              <w:divsChild>
                                <w:div w:id="551624885">
                                  <w:marLeft w:val="0"/>
                                  <w:marRight w:val="0"/>
                                  <w:marTop w:val="0"/>
                                  <w:marBottom w:val="0"/>
                                  <w:divBdr>
                                    <w:top w:val="none" w:sz="0" w:space="0" w:color="auto"/>
                                    <w:left w:val="none" w:sz="0" w:space="0" w:color="auto"/>
                                    <w:bottom w:val="none" w:sz="0" w:space="0" w:color="auto"/>
                                    <w:right w:val="none" w:sz="0" w:space="0" w:color="auto"/>
                                  </w:divBdr>
                                </w:div>
                              </w:divsChild>
                            </w:div>
                            <w:div w:id="2095280778">
                              <w:marLeft w:val="0"/>
                              <w:marRight w:val="0"/>
                              <w:marTop w:val="240"/>
                              <w:marBottom w:val="240"/>
                              <w:divBdr>
                                <w:top w:val="none" w:sz="0" w:space="0" w:color="auto"/>
                                <w:left w:val="none" w:sz="0" w:space="0" w:color="auto"/>
                                <w:bottom w:val="none" w:sz="0" w:space="0" w:color="auto"/>
                                <w:right w:val="none" w:sz="0" w:space="0" w:color="auto"/>
                              </w:divBdr>
                              <w:divsChild>
                                <w:div w:id="845630172">
                                  <w:marLeft w:val="0"/>
                                  <w:marRight w:val="0"/>
                                  <w:marTop w:val="0"/>
                                  <w:marBottom w:val="0"/>
                                  <w:divBdr>
                                    <w:top w:val="none" w:sz="0" w:space="0" w:color="auto"/>
                                    <w:left w:val="none" w:sz="0" w:space="0" w:color="auto"/>
                                    <w:bottom w:val="none" w:sz="0" w:space="0" w:color="auto"/>
                                    <w:right w:val="none" w:sz="0" w:space="0" w:color="auto"/>
                                  </w:divBdr>
                                </w:div>
                              </w:divsChild>
                            </w:div>
                            <w:div w:id="1842088609">
                              <w:marLeft w:val="0"/>
                              <w:marRight w:val="0"/>
                              <w:marTop w:val="240"/>
                              <w:marBottom w:val="240"/>
                              <w:divBdr>
                                <w:top w:val="none" w:sz="0" w:space="0" w:color="auto"/>
                                <w:left w:val="none" w:sz="0" w:space="0" w:color="auto"/>
                                <w:bottom w:val="none" w:sz="0" w:space="0" w:color="auto"/>
                                <w:right w:val="none" w:sz="0" w:space="0" w:color="auto"/>
                              </w:divBdr>
                              <w:divsChild>
                                <w:div w:id="971907421">
                                  <w:marLeft w:val="0"/>
                                  <w:marRight w:val="0"/>
                                  <w:marTop w:val="0"/>
                                  <w:marBottom w:val="0"/>
                                  <w:divBdr>
                                    <w:top w:val="none" w:sz="0" w:space="0" w:color="auto"/>
                                    <w:left w:val="none" w:sz="0" w:space="0" w:color="auto"/>
                                    <w:bottom w:val="none" w:sz="0" w:space="0" w:color="auto"/>
                                    <w:right w:val="none" w:sz="0" w:space="0" w:color="auto"/>
                                  </w:divBdr>
                                </w:div>
                              </w:divsChild>
                            </w:div>
                            <w:div w:id="1779331963">
                              <w:marLeft w:val="0"/>
                              <w:marRight w:val="0"/>
                              <w:marTop w:val="240"/>
                              <w:marBottom w:val="240"/>
                              <w:divBdr>
                                <w:top w:val="none" w:sz="0" w:space="0" w:color="auto"/>
                                <w:left w:val="none" w:sz="0" w:space="0" w:color="auto"/>
                                <w:bottom w:val="none" w:sz="0" w:space="0" w:color="auto"/>
                                <w:right w:val="none" w:sz="0" w:space="0" w:color="auto"/>
                              </w:divBdr>
                              <w:divsChild>
                                <w:div w:id="1178154728">
                                  <w:marLeft w:val="0"/>
                                  <w:marRight w:val="0"/>
                                  <w:marTop w:val="0"/>
                                  <w:marBottom w:val="0"/>
                                  <w:divBdr>
                                    <w:top w:val="none" w:sz="0" w:space="0" w:color="auto"/>
                                    <w:left w:val="none" w:sz="0" w:space="0" w:color="auto"/>
                                    <w:bottom w:val="none" w:sz="0" w:space="0" w:color="auto"/>
                                    <w:right w:val="none" w:sz="0" w:space="0" w:color="auto"/>
                                  </w:divBdr>
                                </w:div>
                              </w:divsChild>
                            </w:div>
                            <w:div w:id="1526097599">
                              <w:marLeft w:val="0"/>
                              <w:marRight w:val="0"/>
                              <w:marTop w:val="240"/>
                              <w:marBottom w:val="240"/>
                              <w:divBdr>
                                <w:top w:val="none" w:sz="0" w:space="0" w:color="auto"/>
                                <w:left w:val="none" w:sz="0" w:space="0" w:color="auto"/>
                                <w:bottom w:val="none" w:sz="0" w:space="0" w:color="auto"/>
                                <w:right w:val="none" w:sz="0" w:space="0" w:color="auto"/>
                              </w:divBdr>
                              <w:divsChild>
                                <w:div w:id="1605306601">
                                  <w:marLeft w:val="0"/>
                                  <w:marRight w:val="0"/>
                                  <w:marTop w:val="0"/>
                                  <w:marBottom w:val="0"/>
                                  <w:divBdr>
                                    <w:top w:val="none" w:sz="0" w:space="0" w:color="auto"/>
                                    <w:left w:val="none" w:sz="0" w:space="0" w:color="auto"/>
                                    <w:bottom w:val="none" w:sz="0" w:space="0" w:color="auto"/>
                                    <w:right w:val="none" w:sz="0" w:space="0" w:color="auto"/>
                                  </w:divBdr>
                                </w:div>
                              </w:divsChild>
                            </w:div>
                            <w:div w:id="1491171383">
                              <w:marLeft w:val="0"/>
                              <w:marRight w:val="0"/>
                              <w:marTop w:val="240"/>
                              <w:marBottom w:val="240"/>
                              <w:divBdr>
                                <w:top w:val="none" w:sz="0" w:space="0" w:color="auto"/>
                                <w:left w:val="none" w:sz="0" w:space="0" w:color="auto"/>
                                <w:bottom w:val="none" w:sz="0" w:space="0" w:color="auto"/>
                                <w:right w:val="none" w:sz="0" w:space="0" w:color="auto"/>
                              </w:divBdr>
                              <w:divsChild>
                                <w:div w:id="1470827546">
                                  <w:marLeft w:val="0"/>
                                  <w:marRight w:val="0"/>
                                  <w:marTop w:val="0"/>
                                  <w:marBottom w:val="0"/>
                                  <w:divBdr>
                                    <w:top w:val="none" w:sz="0" w:space="0" w:color="auto"/>
                                    <w:left w:val="none" w:sz="0" w:space="0" w:color="auto"/>
                                    <w:bottom w:val="none" w:sz="0" w:space="0" w:color="auto"/>
                                    <w:right w:val="none" w:sz="0" w:space="0" w:color="auto"/>
                                  </w:divBdr>
                                </w:div>
                              </w:divsChild>
                            </w:div>
                            <w:div w:id="1497263644">
                              <w:marLeft w:val="0"/>
                              <w:marRight w:val="0"/>
                              <w:marTop w:val="240"/>
                              <w:marBottom w:val="240"/>
                              <w:divBdr>
                                <w:top w:val="none" w:sz="0" w:space="0" w:color="auto"/>
                                <w:left w:val="none" w:sz="0" w:space="0" w:color="auto"/>
                                <w:bottom w:val="none" w:sz="0" w:space="0" w:color="auto"/>
                                <w:right w:val="none" w:sz="0" w:space="0" w:color="auto"/>
                              </w:divBdr>
                              <w:divsChild>
                                <w:div w:id="1874267459">
                                  <w:marLeft w:val="0"/>
                                  <w:marRight w:val="0"/>
                                  <w:marTop w:val="0"/>
                                  <w:marBottom w:val="0"/>
                                  <w:divBdr>
                                    <w:top w:val="none" w:sz="0" w:space="0" w:color="auto"/>
                                    <w:left w:val="none" w:sz="0" w:space="0" w:color="auto"/>
                                    <w:bottom w:val="none" w:sz="0" w:space="0" w:color="auto"/>
                                    <w:right w:val="none" w:sz="0" w:space="0" w:color="auto"/>
                                  </w:divBdr>
                                </w:div>
                              </w:divsChild>
                            </w:div>
                            <w:div w:id="533542205">
                              <w:marLeft w:val="0"/>
                              <w:marRight w:val="0"/>
                              <w:marTop w:val="240"/>
                              <w:marBottom w:val="240"/>
                              <w:divBdr>
                                <w:top w:val="none" w:sz="0" w:space="0" w:color="auto"/>
                                <w:left w:val="none" w:sz="0" w:space="0" w:color="auto"/>
                                <w:bottom w:val="none" w:sz="0" w:space="0" w:color="auto"/>
                                <w:right w:val="none" w:sz="0" w:space="0" w:color="auto"/>
                              </w:divBdr>
                              <w:divsChild>
                                <w:div w:id="1549955608">
                                  <w:marLeft w:val="0"/>
                                  <w:marRight w:val="0"/>
                                  <w:marTop w:val="0"/>
                                  <w:marBottom w:val="0"/>
                                  <w:divBdr>
                                    <w:top w:val="none" w:sz="0" w:space="0" w:color="auto"/>
                                    <w:left w:val="none" w:sz="0" w:space="0" w:color="auto"/>
                                    <w:bottom w:val="none" w:sz="0" w:space="0" w:color="auto"/>
                                    <w:right w:val="none" w:sz="0" w:space="0" w:color="auto"/>
                                  </w:divBdr>
                                </w:div>
                              </w:divsChild>
                            </w:div>
                            <w:div w:id="240604812">
                              <w:marLeft w:val="0"/>
                              <w:marRight w:val="0"/>
                              <w:marTop w:val="240"/>
                              <w:marBottom w:val="240"/>
                              <w:divBdr>
                                <w:top w:val="none" w:sz="0" w:space="0" w:color="auto"/>
                                <w:left w:val="none" w:sz="0" w:space="0" w:color="auto"/>
                                <w:bottom w:val="none" w:sz="0" w:space="0" w:color="auto"/>
                                <w:right w:val="none" w:sz="0" w:space="0" w:color="auto"/>
                              </w:divBdr>
                              <w:divsChild>
                                <w:div w:id="60446620">
                                  <w:marLeft w:val="0"/>
                                  <w:marRight w:val="0"/>
                                  <w:marTop w:val="0"/>
                                  <w:marBottom w:val="0"/>
                                  <w:divBdr>
                                    <w:top w:val="none" w:sz="0" w:space="0" w:color="auto"/>
                                    <w:left w:val="none" w:sz="0" w:space="0" w:color="auto"/>
                                    <w:bottom w:val="none" w:sz="0" w:space="0" w:color="auto"/>
                                    <w:right w:val="none" w:sz="0" w:space="0" w:color="auto"/>
                                  </w:divBdr>
                                </w:div>
                              </w:divsChild>
                            </w:div>
                            <w:div w:id="2008365701">
                              <w:marLeft w:val="0"/>
                              <w:marRight w:val="0"/>
                              <w:marTop w:val="240"/>
                              <w:marBottom w:val="240"/>
                              <w:divBdr>
                                <w:top w:val="none" w:sz="0" w:space="0" w:color="auto"/>
                                <w:left w:val="none" w:sz="0" w:space="0" w:color="auto"/>
                                <w:bottom w:val="none" w:sz="0" w:space="0" w:color="auto"/>
                                <w:right w:val="none" w:sz="0" w:space="0" w:color="auto"/>
                              </w:divBdr>
                              <w:divsChild>
                                <w:div w:id="1548645851">
                                  <w:marLeft w:val="0"/>
                                  <w:marRight w:val="0"/>
                                  <w:marTop w:val="0"/>
                                  <w:marBottom w:val="0"/>
                                  <w:divBdr>
                                    <w:top w:val="none" w:sz="0" w:space="0" w:color="auto"/>
                                    <w:left w:val="none" w:sz="0" w:space="0" w:color="auto"/>
                                    <w:bottom w:val="none" w:sz="0" w:space="0" w:color="auto"/>
                                    <w:right w:val="none" w:sz="0" w:space="0" w:color="auto"/>
                                  </w:divBdr>
                                </w:div>
                              </w:divsChild>
                            </w:div>
                            <w:div w:id="1238442649">
                              <w:marLeft w:val="0"/>
                              <w:marRight w:val="0"/>
                              <w:marTop w:val="240"/>
                              <w:marBottom w:val="240"/>
                              <w:divBdr>
                                <w:top w:val="none" w:sz="0" w:space="0" w:color="auto"/>
                                <w:left w:val="none" w:sz="0" w:space="0" w:color="auto"/>
                                <w:bottom w:val="none" w:sz="0" w:space="0" w:color="auto"/>
                                <w:right w:val="none" w:sz="0" w:space="0" w:color="auto"/>
                              </w:divBdr>
                              <w:divsChild>
                                <w:div w:id="586811921">
                                  <w:marLeft w:val="0"/>
                                  <w:marRight w:val="0"/>
                                  <w:marTop w:val="0"/>
                                  <w:marBottom w:val="0"/>
                                  <w:divBdr>
                                    <w:top w:val="none" w:sz="0" w:space="0" w:color="auto"/>
                                    <w:left w:val="none" w:sz="0" w:space="0" w:color="auto"/>
                                    <w:bottom w:val="none" w:sz="0" w:space="0" w:color="auto"/>
                                    <w:right w:val="none" w:sz="0" w:space="0" w:color="auto"/>
                                  </w:divBdr>
                                </w:div>
                              </w:divsChild>
                            </w:div>
                            <w:div w:id="52702053">
                              <w:marLeft w:val="0"/>
                              <w:marRight w:val="0"/>
                              <w:marTop w:val="240"/>
                              <w:marBottom w:val="240"/>
                              <w:divBdr>
                                <w:top w:val="none" w:sz="0" w:space="0" w:color="auto"/>
                                <w:left w:val="none" w:sz="0" w:space="0" w:color="auto"/>
                                <w:bottom w:val="none" w:sz="0" w:space="0" w:color="auto"/>
                                <w:right w:val="none" w:sz="0" w:space="0" w:color="auto"/>
                              </w:divBdr>
                              <w:divsChild>
                                <w:div w:id="1365210741">
                                  <w:marLeft w:val="0"/>
                                  <w:marRight w:val="0"/>
                                  <w:marTop w:val="0"/>
                                  <w:marBottom w:val="0"/>
                                  <w:divBdr>
                                    <w:top w:val="none" w:sz="0" w:space="0" w:color="auto"/>
                                    <w:left w:val="none" w:sz="0" w:space="0" w:color="auto"/>
                                    <w:bottom w:val="none" w:sz="0" w:space="0" w:color="auto"/>
                                    <w:right w:val="none" w:sz="0" w:space="0" w:color="auto"/>
                                  </w:divBdr>
                                </w:div>
                              </w:divsChild>
                            </w:div>
                            <w:div w:id="801532658">
                              <w:marLeft w:val="0"/>
                              <w:marRight w:val="0"/>
                              <w:marTop w:val="240"/>
                              <w:marBottom w:val="240"/>
                              <w:divBdr>
                                <w:top w:val="none" w:sz="0" w:space="0" w:color="auto"/>
                                <w:left w:val="none" w:sz="0" w:space="0" w:color="auto"/>
                                <w:bottom w:val="none" w:sz="0" w:space="0" w:color="auto"/>
                                <w:right w:val="none" w:sz="0" w:space="0" w:color="auto"/>
                              </w:divBdr>
                              <w:divsChild>
                                <w:div w:id="16828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842968">
      <w:bodyDiv w:val="1"/>
      <w:marLeft w:val="0"/>
      <w:marRight w:val="0"/>
      <w:marTop w:val="0"/>
      <w:marBottom w:val="0"/>
      <w:divBdr>
        <w:top w:val="none" w:sz="0" w:space="0" w:color="auto"/>
        <w:left w:val="none" w:sz="0" w:space="0" w:color="auto"/>
        <w:bottom w:val="none" w:sz="0" w:space="0" w:color="auto"/>
        <w:right w:val="none" w:sz="0" w:space="0" w:color="auto"/>
      </w:divBdr>
      <w:divsChild>
        <w:div w:id="82725801">
          <w:marLeft w:val="0"/>
          <w:marRight w:val="0"/>
          <w:marTop w:val="0"/>
          <w:marBottom w:val="0"/>
          <w:divBdr>
            <w:top w:val="none" w:sz="0" w:space="0" w:color="auto"/>
            <w:left w:val="none" w:sz="0" w:space="0" w:color="auto"/>
            <w:bottom w:val="none" w:sz="0" w:space="0" w:color="auto"/>
            <w:right w:val="none" w:sz="0" w:space="0" w:color="auto"/>
          </w:divBdr>
          <w:divsChild>
            <w:div w:id="2076662327">
              <w:marLeft w:val="0"/>
              <w:marRight w:val="0"/>
              <w:marTop w:val="0"/>
              <w:marBottom w:val="0"/>
              <w:divBdr>
                <w:top w:val="none" w:sz="0" w:space="0" w:color="auto"/>
                <w:left w:val="none" w:sz="0" w:space="0" w:color="auto"/>
                <w:bottom w:val="none" w:sz="0" w:space="0" w:color="auto"/>
                <w:right w:val="none" w:sz="0" w:space="0" w:color="auto"/>
              </w:divBdr>
              <w:divsChild>
                <w:div w:id="1820413717">
                  <w:marLeft w:val="0"/>
                  <w:marRight w:val="0"/>
                  <w:marTop w:val="600"/>
                  <w:marBottom w:val="0"/>
                  <w:divBdr>
                    <w:top w:val="none" w:sz="0" w:space="0" w:color="auto"/>
                    <w:left w:val="none" w:sz="0" w:space="0" w:color="auto"/>
                    <w:bottom w:val="none" w:sz="0" w:space="0" w:color="auto"/>
                    <w:right w:val="none" w:sz="0" w:space="0" w:color="auto"/>
                  </w:divBdr>
                  <w:divsChild>
                    <w:div w:id="394162273">
                      <w:marLeft w:val="0"/>
                      <w:marRight w:val="0"/>
                      <w:marTop w:val="0"/>
                      <w:marBottom w:val="0"/>
                      <w:divBdr>
                        <w:top w:val="none" w:sz="0" w:space="0" w:color="auto"/>
                        <w:left w:val="none" w:sz="0" w:space="0" w:color="auto"/>
                        <w:bottom w:val="none" w:sz="0" w:space="0" w:color="auto"/>
                        <w:right w:val="none" w:sz="0" w:space="0" w:color="auto"/>
                      </w:divBdr>
                      <w:divsChild>
                        <w:div w:id="1521577904">
                          <w:marLeft w:val="0"/>
                          <w:marRight w:val="0"/>
                          <w:marTop w:val="0"/>
                          <w:marBottom w:val="0"/>
                          <w:divBdr>
                            <w:top w:val="none" w:sz="0" w:space="0" w:color="auto"/>
                            <w:left w:val="none" w:sz="0" w:space="0" w:color="auto"/>
                            <w:bottom w:val="none" w:sz="0" w:space="0" w:color="auto"/>
                            <w:right w:val="none" w:sz="0" w:space="0" w:color="auto"/>
                          </w:divBdr>
                          <w:divsChild>
                            <w:div w:id="1137920708">
                              <w:marLeft w:val="0"/>
                              <w:marRight w:val="0"/>
                              <w:marTop w:val="0"/>
                              <w:marBottom w:val="0"/>
                              <w:divBdr>
                                <w:top w:val="none" w:sz="0" w:space="0" w:color="auto"/>
                                <w:left w:val="none" w:sz="0" w:space="0" w:color="auto"/>
                                <w:bottom w:val="none" w:sz="0" w:space="0" w:color="auto"/>
                                <w:right w:val="none" w:sz="0" w:space="0" w:color="auto"/>
                              </w:divBdr>
                            </w:div>
                          </w:divsChild>
                        </w:div>
                        <w:div w:id="1701662523">
                          <w:marLeft w:val="0"/>
                          <w:marRight w:val="135"/>
                          <w:marTop w:val="0"/>
                          <w:marBottom w:val="0"/>
                          <w:divBdr>
                            <w:top w:val="none" w:sz="0" w:space="0" w:color="auto"/>
                            <w:left w:val="none" w:sz="0" w:space="0" w:color="auto"/>
                            <w:bottom w:val="none" w:sz="0" w:space="0" w:color="auto"/>
                            <w:right w:val="none" w:sz="0" w:space="0" w:color="auto"/>
                          </w:divBdr>
                        </w:div>
                        <w:div w:id="767701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1473">
          <w:marLeft w:val="0"/>
          <w:marRight w:val="0"/>
          <w:marTop w:val="0"/>
          <w:marBottom w:val="0"/>
          <w:divBdr>
            <w:top w:val="none" w:sz="0" w:space="0" w:color="auto"/>
            <w:left w:val="none" w:sz="0" w:space="0" w:color="auto"/>
            <w:bottom w:val="none" w:sz="0" w:space="0" w:color="auto"/>
            <w:right w:val="none" w:sz="0" w:space="0" w:color="auto"/>
          </w:divBdr>
          <w:divsChild>
            <w:div w:id="1240141282">
              <w:marLeft w:val="0"/>
              <w:marRight w:val="0"/>
              <w:marTop w:val="0"/>
              <w:marBottom w:val="0"/>
              <w:divBdr>
                <w:top w:val="none" w:sz="0" w:space="0" w:color="auto"/>
                <w:left w:val="none" w:sz="0" w:space="0" w:color="auto"/>
                <w:bottom w:val="none" w:sz="0" w:space="0" w:color="auto"/>
                <w:right w:val="none" w:sz="0" w:space="0" w:color="auto"/>
              </w:divBdr>
              <w:divsChild>
                <w:div w:id="549263297">
                  <w:marLeft w:val="0"/>
                  <w:marRight w:val="0"/>
                  <w:marTop w:val="0"/>
                  <w:marBottom w:val="0"/>
                  <w:divBdr>
                    <w:top w:val="none" w:sz="0" w:space="0" w:color="auto"/>
                    <w:left w:val="none" w:sz="0" w:space="0" w:color="auto"/>
                    <w:bottom w:val="none" w:sz="0" w:space="0" w:color="auto"/>
                    <w:right w:val="none" w:sz="0" w:space="0" w:color="auto"/>
                  </w:divBdr>
                  <w:divsChild>
                    <w:div w:id="1326590666">
                      <w:marLeft w:val="0"/>
                      <w:marRight w:val="1500"/>
                      <w:marTop w:val="0"/>
                      <w:marBottom w:val="0"/>
                      <w:divBdr>
                        <w:top w:val="none" w:sz="0" w:space="0" w:color="auto"/>
                        <w:left w:val="none" w:sz="0" w:space="0" w:color="auto"/>
                        <w:bottom w:val="none" w:sz="0" w:space="0" w:color="auto"/>
                        <w:right w:val="none" w:sz="0" w:space="0" w:color="auto"/>
                      </w:divBdr>
                      <w:divsChild>
                        <w:div w:id="878319736">
                          <w:marLeft w:val="0"/>
                          <w:marRight w:val="0"/>
                          <w:marTop w:val="600"/>
                          <w:marBottom w:val="600"/>
                          <w:divBdr>
                            <w:top w:val="none" w:sz="0" w:space="0" w:color="auto"/>
                            <w:left w:val="none" w:sz="0" w:space="0" w:color="auto"/>
                            <w:bottom w:val="none" w:sz="0" w:space="0" w:color="auto"/>
                            <w:right w:val="none" w:sz="0" w:space="0" w:color="auto"/>
                          </w:divBdr>
                          <w:divsChild>
                            <w:div w:id="956107953">
                              <w:marLeft w:val="0"/>
                              <w:marRight w:val="0"/>
                              <w:marTop w:val="0"/>
                              <w:marBottom w:val="300"/>
                              <w:divBdr>
                                <w:top w:val="none" w:sz="0" w:space="0" w:color="auto"/>
                                <w:left w:val="none" w:sz="0" w:space="0" w:color="auto"/>
                                <w:bottom w:val="none" w:sz="0" w:space="0" w:color="auto"/>
                                <w:right w:val="none" w:sz="0" w:space="0" w:color="auto"/>
                              </w:divBdr>
                            </w:div>
                            <w:div w:id="1716393549">
                              <w:marLeft w:val="0"/>
                              <w:marRight w:val="0"/>
                              <w:marTop w:val="300"/>
                              <w:marBottom w:val="300"/>
                              <w:divBdr>
                                <w:top w:val="none" w:sz="0" w:space="0" w:color="auto"/>
                                <w:left w:val="none" w:sz="0" w:space="0" w:color="auto"/>
                                <w:bottom w:val="none" w:sz="0" w:space="0" w:color="auto"/>
                                <w:right w:val="none" w:sz="0" w:space="0" w:color="auto"/>
                              </w:divBdr>
                            </w:div>
                            <w:div w:id="101534203">
                              <w:marLeft w:val="0"/>
                              <w:marRight w:val="0"/>
                              <w:marTop w:val="300"/>
                              <w:marBottom w:val="600"/>
                              <w:divBdr>
                                <w:top w:val="single" w:sz="6" w:space="30" w:color="EB5D0B"/>
                                <w:left w:val="none" w:sz="0" w:space="0" w:color="auto"/>
                                <w:bottom w:val="single" w:sz="6" w:space="30" w:color="EB5D0B"/>
                                <w:right w:val="none" w:sz="0" w:space="0" w:color="auto"/>
                              </w:divBdr>
                            </w:div>
                            <w:div w:id="488012872">
                              <w:marLeft w:val="0"/>
                              <w:marRight w:val="0"/>
                              <w:marTop w:val="240"/>
                              <w:marBottom w:val="240"/>
                              <w:divBdr>
                                <w:top w:val="none" w:sz="0" w:space="0" w:color="auto"/>
                                <w:left w:val="none" w:sz="0" w:space="0" w:color="auto"/>
                                <w:bottom w:val="none" w:sz="0" w:space="0" w:color="auto"/>
                                <w:right w:val="none" w:sz="0" w:space="0" w:color="auto"/>
                              </w:divBdr>
                              <w:divsChild>
                                <w:div w:id="1304652685">
                                  <w:marLeft w:val="0"/>
                                  <w:marRight w:val="0"/>
                                  <w:marTop w:val="0"/>
                                  <w:marBottom w:val="0"/>
                                  <w:divBdr>
                                    <w:top w:val="none" w:sz="0" w:space="0" w:color="auto"/>
                                    <w:left w:val="none" w:sz="0" w:space="0" w:color="auto"/>
                                    <w:bottom w:val="none" w:sz="0" w:space="0" w:color="auto"/>
                                    <w:right w:val="none" w:sz="0" w:space="0" w:color="auto"/>
                                  </w:divBdr>
                                </w:div>
                              </w:divsChild>
                            </w:div>
                            <w:div w:id="2036954141">
                              <w:marLeft w:val="0"/>
                              <w:marRight w:val="0"/>
                              <w:marTop w:val="240"/>
                              <w:marBottom w:val="240"/>
                              <w:divBdr>
                                <w:top w:val="none" w:sz="0" w:space="0" w:color="auto"/>
                                <w:left w:val="none" w:sz="0" w:space="0" w:color="auto"/>
                                <w:bottom w:val="none" w:sz="0" w:space="0" w:color="auto"/>
                                <w:right w:val="none" w:sz="0" w:space="0" w:color="auto"/>
                              </w:divBdr>
                              <w:divsChild>
                                <w:div w:id="41901769">
                                  <w:marLeft w:val="0"/>
                                  <w:marRight w:val="0"/>
                                  <w:marTop w:val="0"/>
                                  <w:marBottom w:val="0"/>
                                  <w:divBdr>
                                    <w:top w:val="none" w:sz="0" w:space="0" w:color="auto"/>
                                    <w:left w:val="none" w:sz="0" w:space="0" w:color="auto"/>
                                    <w:bottom w:val="none" w:sz="0" w:space="0" w:color="auto"/>
                                    <w:right w:val="none" w:sz="0" w:space="0" w:color="auto"/>
                                  </w:divBdr>
                                </w:div>
                              </w:divsChild>
                            </w:div>
                            <w:div w:id="174199004">
                              <w:marLeft w:val="0"/>
                              <w:marRight w:val="0"/>
                              <w:marTop w:val="240"/>
                              <w:marBottom w:val="240"/>
                              <w:divBdr>
                                <w:top w:val="none" w:sz="0" w:space="0" w:color="auto"/>
                                <w:left w:val="none" w:sz="0" w:space="0" w:color="auto"/>
                                <w:bottom w:val="none" w:sz="0" w:space="0" w:color="auto"/>
                                <w:right w:val="none" w:sz="0" w:space="0" w:color="auto"/>
                              </w:divBdr>
                              <w:divsChild>
                                <w:div w:id="717585574">
                                  <w:marLeft w:val="0"/>
                                  <w:marRight w:val="0"/>
                                  <w:marTop w:val="0"/>
                                  <w:marBottom w:val="0"/>
                                  <w:divBdr>
                                    <w:top w:val="none" w:sz="0" w:space="0" w:color="auto"/>
                                    <w:left w:val="none" w:sz="0" w:space="0" w:color="auto"/>
                                    <w:bottom w:val="none" w:sz="0" w:space="0" w:color="auto"/>
                                    <w:right w:val="none" w:sz="0" w:space="0" w:color="auto"/>
                                  </w:divBdr>
                                </w:div>
                              </w:divsChild>
                            </w:div>
                            <w:div w:id="157111387">
                              <w:marLeft w:val="0"/>
                              <w:marRight w:val="0"/>
                              <w:marTop w:val="240"/>
                              <w:marBottom w:val="240"/>
                              <w:divBdr>
                                <w:top w:val="none" w:sz="0" w:space="0" w:color="auto"/>
                                <w:left w:val="none" w:sz="0" w:space="0" w:color="auto"/>
                                <w:bottom w:val="none" w:sz="0" w:space="0" w:color="auto"/>
                                <w:right w:val="none" w:sz="0" w:space="0" w:color="auto"/>
                              </w:divBdr>
                              <w:divsChild>
                                <w:div w:id="1314915679">
                                  <w:marLeft w:val="0"/>
                                  <w:marRight w:val="0"/>
                                  <w:marTop w:val="0"/>
                                  <w:marBottom w:val="0"/>
                                  <w:divBdr>
                                    <w:top w:val="none" w:sz="0" w:space="0" w:color="auto"/>
                                    <w:left w:val="none" w:sz="0" w:space="0" w:color="auto"/>
                                    <w:bottom w:val="none" w:sz="0" w:space="0" w:color="auto"/>
                                    <w:right w:val="none" w:sz="0" w:space="0" w:color="auto"/>
                                  </w:divBdr>
                                </w:div>
                              </w:divsChild>
                            </w:div>
                            <w:div w:id="552036923">
                              <w:marLeft w:val="0"/>
                              <w:marRight w:val="0"/>
                              <w:marTop w:val="240"/>
                              <w:marBottom w:val="240"/>
                              <w:divBdr>
                                <w:top w:val="none" w:sz="0" w:space="0" w:color="auto"/>
                                <w:left w:val="none" w:sz="0" w:space="0" w:color="auto"/>
                                <w:bottom w:val="none" w:sz="0" w:space="0" w:color="auto"/>
                                <w:right w:val="none" w:sz="0" w:space="0" w:color="auto"/>
                              </w:divBdr>
                              <w:divsChild>
                                <w:div w:id="1307979496">
                                  <w:marLeft w:val="0"/>
                                  <w:marRight w:val="0"/>
                                  <w:marTop w:val="0"/>
                                  <w:marBottom w:val="0"/>
                                  <w:divBdr>
                                    <w:top w:val="none" w:sz="0" w:space="0" w:color="auto"/>
                                    <w:left w:val="none" w:sz="0" w:space="0" w:color="auto"/>
                                    <w:bottom w:val="none" w:sz="0" w:space="0" w:color="auto"/>
                                    <w:right w:val="none" w:sz="0" w:space="0" w:color="auto"/>
                                  </w:divBdr>
                                </w:div>
                              </w:divsChild>
                            </w:div>
                            <w:div w:id="1659723129">
                              <w:marLeft w:val="0"/>
                              <w:marRight w:val="0"/>
                              <w:marTop w:val="360"/>
                              <w:marBottom w:val="450"/>
                              <w:divBdr>
                                <w:top w:val="none" w:sz="0" w:space="0" w:color="auto"/>
                                <w:left w:val="none" w:sz="0" w:space="0" w:color="auto"/>
                                <w:bottom w:val="none" w:sz="0" w:space="0" w:color="auto"/>
                                <w:right w:val="none" w:sz="0" w:space="0" w:color="auto"/>
                              </w:divBdr>
                              <w:divsChild>
                                <w:div w:id="1747334170">
                                  <w:marLeft w:val="0"/>
                                  <w:marRight w:val="0"/>
                                  <w:marTop w:val="0"/>
                                  <w:marBottom w:val="0"/>
                                  <w:divBdr>
                                    <w:top w:val="none" w:sz="0" w:space="0" w:color="auto"/>
                                    <w:left w:val="none" w:sz="0" w:space="0" w:color="auto"/>
                                    <w:bottom w:val="single" w:sz="6" w:space="15" w:color="B8B9BA"/>
                                    <w:right w:val="none" w:sz="0" w:space="0" w:color="auto"/>
                                  </w:divBdr>
                                  <w:divsChild>
                                    <w:div w:id="8265554">
                                      <w:marLeft w:val="0"/>
                                      <w:marRight w:val="0"/>
                                      <w:marTop w:val="0"/>
                                      <w:marBottom w:val="0"/>
                                      <w:divBdr>
                                        <w:top w:val="none" w:sz="0" w:space="0" w:color="auto"/>
                                        <w:left w:val="none" w:sz="0" w:space="0" w:color="auto"/>
                                        <w:bottom w:val="none" w:sz="0" w:space="0" w:color="auto"/>
                                        <w:right w:val="none" w:sz="0" w:space="0" w:color="auto"/>
                                      </w:divBdr>
                                    </w:div>
                                    <w:div w:id="2085486772">
                                      <w:marLeft w:val="0"/>
                                      <w:marRight w:val="0"/>
                                      <w:marTop w:val="225"/>
                                      <w:marBottom w:val="0"/>
                                      <w:divBdr>
                                        <w:top w:val="none" w:sz="0" w:space="0" w:color="auto"/>
                                        <w:left w:val="none" w:sz="0" w:space="0" w:color="auto"/>
                                        <w:bottom w:val="none" w:sz="0" w:space="0" w:color="auto"/>
                                        <w:right w:val="none" w:sz="0" w:space="0" w:color="auto"/>
                                      </w:divBdr>
                                      <w:divsChild>
                                        <w:div w:id="653072602">
                                          <w:marLeft w:val="0"/>
                                          <w:marRight w:val="0"/>
                                          <w:marTop w:val="0"/>
                                          <w:marBottom w:val="0"/>
                                          <w:divBdr>
                                            <w:top w:val="none" w:sz="0" w:space="0" w:color="auto"/>
                                            <w:left w:val="none" w:sz="0" w:space="0" w:color="auto"/>
                                            <w:bottom w:val="none" w:sz="0" w:space="0" w:color="auto"/>
                                            <w:right w:val="none" w:sz="0" w:space="0" w:color="auto"/>
                                          </w:divBdr>
                                        </w:div>
                                      </w:divsChild>
                                    </w:div>
                                    <w:div w:id="1892959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141091">
                              <w:marLeft w:val="0"/>
                              <w:marRight w:val="0"/>
                              <w:marTop w:val="240"/>
                              <w:marBottom w:val="240"/>
                              <w:divBdr>
                                <w:top w:val="none" w:sz="0" w:space="0" w:color="auto"/>
                                <w:left w:val="none" w:sz="0" w:space="0" w:color="auto"/>
                                <w:bottom w:val="none" w:sz="0" w:space="0" w:color="auto"/>
                                <w:right w:val="none" w:sz="0" w:space="0" w:color="auto"/>
                              </w:divBdr>
                              <w:divsChild>
                                <w:div w:id="70977916">
                                  <w:marLeft w:val="0"/>
                                  <w:marRight w:val="0"/>
                                  <w:marTop w:val="0"/>
                                  <w:marBottom w:val="0"/>
                                  <w:divBdr>
                                    <w:top w:val="none" w:sz="0" w:space="0" w:color="auto"/>
                                    <w:left w:val="none" w:sz="0" w:space="0" w:color="auto"/>
                                    <w:bottom w:val="none" w:sz="0" w:space="0" w:color="auto"/>
                                    <w:right w:val="none" w:sz="0" w:space="0" w:color="auto"/>
                                  </w:divBdr>
                                </w:div>
                              </w:divsChild>
                            </w:div>
                            <w:div w:id="1025714410">
                              <w:marLeft w:val="0"/>
                              <w:marRight w:val="0"/>
                              <w:marTop w:val="240"/>
                              <w:marBottom w:val="240"/>
                              <w:divBdr>
                                <w:top w:val="none" w:sz="0" w:space="0" w:color="auto"/>
                                <w:left w:val="none" w:sz="0" w:space="0" w:color="auto"/>
                                <w:bottom w:val="none" w:sz="0" w:space="0" w:color="auto"/>
                                <w:right w:val="none" w:sz="0" w:space="0" w:color="auto"/>
                              </w:divBdr>
                              <w:divsChild>
                                <w:div w:id="1622682969">
                                  <w:marLeft w:val="0"/>
                                  <w:marRight w:val="0"/>
                                  <w:marTop w:val="0"/>
                                  <w:marBottom w:val="0"/>
                                  <w:divBdr>
                                    <w:top w:val="none" w:sz="0" w:space="0" w:color="auto"/>
                                    <w:left w:val="none" w:sz="0" w:space="0" w:color="auto"/>
                                    <w:bottom w:val="none" w:sz="0" w:space="0" w:color="auto"/>
                                    <w:right w:val="none" w:sz="0" w:space="0" w:color="auto"/>
                                  </w:divBdr>
                                </w:div>
                              </w:divsChild>
                            </w:div>
                            <w:div w:id="1824271263">
                              <w:marLeft w:val="0"/>
                              <w:marRight w:val="0"/>
                              <w:marTop w:val="240"/>
                              <w:marBottom w:val="240"/>
                              <w:divBdr>
                                <w:top w:val="none" w:sz="0" w:space="0" w:color="auto"/>
                                <w:left w:val="none" w:sz="0" w:space="0" w:color="auto"/>
                                <w:bottom w:val="none" w:sz="0" w:space="0" w:color="auto"/>
                                <w:right w:val="none" w:sz="0" w:space="0" w:color="auto"/>
                              </w:divBdr>
                              <w:divsChild>
                                <w:div w:id="790785358">
                                  <w:marLeft w:val="0"/>
                                  <w:marRight w:val="0"/>
                                  <w:marTop w:val="0"/>
                                  <w:marBottom w:val="0"/>
                                  <w:divBdr>
                                    <w:top w:val="none" w:sz="0" w:space="0" w:color="auto"/>
                                    <w:left w:val="none" w:sz="0" w:space="0" w:color="auto"/>
                                    <w:bottom w:val="none" w:sz="0" w:space="0" w:color="auto"/>
                                    <w:right w:val="none" w:sz="0" w:space="0" w:color="auto"/>
                                  </w:divBdr>
                                </w:div>
                              </w:divsChild>
                            </w:div>
                            <w:div w:id="1748460654">
                              <w:marLeft w:val="0"/>
                              <w:marRight w:val="0"/>
                              <w:marTop w:val="240"/>
                              <w:marBottom w:val="240"/>
                              <w:divBdr>
                                <w:top w:val="none" w:sz="0" w:space="0" w:color="auto"/>
                                <w:left w:val="none" w:sz="0" w:space="0" w:color="auto"/>
                                <w:bottom w:val="none" w:sz="0" w:space="0" w:color="auto"/>
                                <w:right w:val="none" w:sz="0" w:space="0" w:color="auto"/>
                              </w:divBdr>
                              <w:divsChild>
                                <w:div w:id="215354975">
                                  <w:marLeft w:val="0"/>
                                  <w:marRight w:val="0"/>
                                  <w:marTop w:val="0"/>
                                  <w:marBottom w:val="0"/>
                                  <w:divBdr>
                                    <w:top w:val="none" w:sz="0" w:space="0" w:color="auto"/>
                                    <w:left w:val="none" w:sz="0" w:space="0" w:color="auto"/>
                                    <w:bottom w:val="none" w:sz="0" w:space="0" w:color="auto"/>
                                    <w:right w:val="none" w:sz="0" w:space="0" w:color="auto"/>
                                  </w:divBdr>
                                </w:div>
                              </w:divsChild>
                            </w:div>
                            <w:div w:id="1031496377">
                              <w:marLeft w:val="0"/>
                              <w:marRight w:val="0"/>
                              <w:marTop w:val="240"/>
                              <w:marBottom w:val="240"/>
                              <w:divBdr>
                                <w:top w:val="none" w:sz="0" w:space="0" w:color="auto"/>
                                <w:left w:val="none" w:sz="0" w:space="0" w:color="auto"/>
                                <w:bottom w:val="none" w:sz="0" w:space="0" w:color="auto"/>
                                <w:right w:val="none" w:sz="0" w:space="0" w:color="auto"/>
                              </w:divBdr>
                              <w:divsChild>
                                <w:div w:id="1935701592">
                                  <w:marLeft w:val="0"/>
                                  <w:marRight w:val="0"/>
                                  <w:marTop w:val="0"/>
                                  <w:marBottom w:val="0"/>
                                  <w:divBdr>
                                    <w:top w:val="none" w:sz="0" w:space="0" w:color="auto"/>
                                    <w:left w:val="none" w:sz="0" w:space="0" w:color="auto"/>
                                    <w:bottom w:val="none" w:sz="0" w:space="0" w:color="auto"/>
                                    <w:right w:val="none" w:sz="0" w:space="0" w:color="auto"/>
                                  </w:divBdr>
                                </w:div>
                              </w:divsChild>
                            </w:div>
                            <w:div w:id="1391078411">
                              <w:marLeft w:val="0"/>
                              <w:marRight w:val="0"/>
                              <w:marTop w:val="240"/>
                              <w:marBottom w:val="240"/>
                              <w:divBdr>
                                <w:top w:val="none" w:sz="0" w:space="0" w:color="auto"/>
                                <w:left w:val="none" w:sz="0" w:space="0" w:color="auto"/>
                                <w:bottom w:val="none" w:sz="0" w:space="0" w:color="auto"/>
                                <w:right w:val="none" w:sz="0" w:space="0" w:color="auto"/>
                              </w:divBdr>
                              <w:divsChild>
                                <w:div w:id="1468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75996">
      <w:bodyDiv w:val="1"/>
      <w:marLeft w:val="0"/>
      <w:marRight w:val="0"/>
      <w:marTop w:val="0"/>
      <w:marBottom w:val="0"/>
      <w:divBdr>
        <w:top w:val="none" w:sz="0" w:space="0" w:color="auto"/>
        <w:left w:val="none" w:sz="0" w:space="0" w:color="auto"/>
        <w:bottom w:val="none" w:sz="0" w:space="0" w:color="auto"/>
        <w:right w:val="none" w:sz="0" w:space="0" w:color="auto"/>
      </w:divBdr>
      <w:divsChild>
        <w:div w:id="565456518">
          <w:marLeft w:val="0"/>
          <w:marRight w:val="0"/>
          <w:marTop w:val="0"/>
          <w:marBottom w:val="0"/>
          <w:divBdr>
            <w:top w:val="none" w:sz="0" w:space="0" w:color="auto"/>
            <w:left w:val="none" w:sz="0" w:space="0" w:color="auto"/>
            <w:bottom w:val="none" w:sz="0" w:space="0" w:color="auto"/>
            <w:right w:val="none" w:sz="0" w:space="0" w:color="auto"/>
          </w:divBdr>
          <w:divsChild>
            <w:div w:id="1949579235">
              <w:marLeft w:val="0"/>
              <w:marRight w:val="0"/>
              <w:marTop w:val="0"/>
              <w:marBottom w:val="0"/>
              <w:divBdr>
                <w:top w:val="none" w:sz="0" w:space="0" w:color="auto"/>
                <w:left w:val="none" w:sz="0" w:space="0" w:color="auto"/>
                <w:bottom w:val="none" w:sz="0" w:space="0" w:color="auto"/>
                <w:right w:val="none" w:sz="0" w:space="0" w:color="auto"/>
              </w:divBdr>
              <w:divsChild>
                <w:div w:id="795224096">
                  <w:marLeft w:val="0"/>
                  <w:marRight w:val="0"/>
                  <w:marTop w:val="0"/>
                  <w:marBottom w:val="0"/>
                  <w:divBdr>
                    <w:top w:val="none" w:sz="0" w:space="0" w:color="auto"/>
                    <w:left w:val="none" w:sz="0" w:space="0" w:color="auto"/>
                    <w:bottom w:val="none" w:sz="0" w:space="0" w:color="auto"/>
                    <w:right w:val="none" w:sz="0" w:space="0" w:color="auto"/>
                  </w:divBdr>
                </w:div>
                <w:div w:id="1765489511">
                  <w:marLeft w:val="0"/>
                  <w:marRight w:val="0"/>
                  <w:marTop w:val="600"/>
                  <w:marBottom w:val="0"/>
                  <w:divBdr>
                    <w:top w:val="none" w:sz="0" w:space="0" w:color="auto"/>
                    <w:left w:val="none" w:sz="0" w:space="0" w:color="auto"/>
                    <w:bottom w:val="none" w:sz="0" w:space="0" w:color="auto"/>
                    <w:right w:val="none" w:sz="0" w:space="0" w:color="auto"/>
                  </w:divBdr>
                  <w:divsChild>
                    <w:div w:id="400374480">
                      <w:marLeft w:val="0"/>
                      <w:marRight w:val="0"/>
                      <w:marTop w:val="0"/>
                      <w:marBottom w:val="0"/>
                      <w:divBdr>
                        <w:top w:val="none" w:sz="0" w:space="0" w:color="auto"/>
                        <w:left w:val="none" w:sz="0" w:space="0" w:color="auto"/>
                        <w:bottom w:val="none" w:sz="0" w:space="0" w:color="auto"/>
                        <w:right w:val="none" w:sz="0" w:space="0" w:color="auto"/>
                      </w:divBdr>
                      <w:divsChild>
                        <w:div w:id="1931699045">
                          <w:marLeft w:val="0"/>
                          <w:marRight w:val="0"/>
                          <w:marTop w:val="0"/>
                          <w:marBottom w:val="0"/>
                          <w:divBdr>
                            <w:top w:val="none" w:sz="0" w:space="0" w:color="auto"/>
                            <w:left w:val="none" w:sz="0" w:space="0" w:color="auto"/>
                            <w:bottom w:val="none" w:sz="0" w:space="0" w:color="auto"/>
                            <w:right w:val="none" w:sz="0" w:space="0" w:color="auto"/>
                          </w:divBdr>
                          <w:divsChild>
                            <w:div w:id="1506552304">
                              <w:marLeft w:val="0"/>
                              <w:marRight w:val="0"/>
                              <w:marTop w:val="0"/>
                              <w:marBottom w:val="0"/>
                              <w:divBdr>
                                <w:top w:val="none" w:sz="0" w:space="0" w:color="auto"/>
                                <w:left w:val="none" w:sz="0" w:space="0" w:color="auto"/>
                                <w:bottom w:val="none" w:sz="0" w:space="0" w:color="auto"/>
                                <w:right w:val="none" w:sz="0" w:space="0" w:color="auto"/>
                              </w:divBdr>
                            </w:div>
                          </w:divsChild>
                        </w:div>
                        <w:div w:id="1068385243">
                          <w:marLeft w:val="0"/>
                          <w:marRight w:val="135"/>
                          <w:marTop w:val="0"/>
                          <w:marBottom w:val="0"/>
                          <w:divBdr>
                            <w:top w:val="none" w:sz="0" w:space="0" w:color="auto"/>
                            <w:left w:val="none" w:sz="0" w:space="0" w:color="auto"/>
                            <w:bottom w:val="none" w:sz="0" w:space="0" w:color="auto"/>
                            <w:right w:val="none" w:sz="0" w:space="0" w:color="auto"/>
                          </w:divBdr>
                        </w:div>
                        <w:div w:id="8445162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5639">
          <w:marLeft w:val="0"/>
          <w:marRight w:val="0"/>
          <w:marTop w:val="0"/>
          <w:marBottom w:val="0"/>
          <w:divBdr>
            <w:top w:val="none" w:sz="0" w:space="0" w:color="auto"/>
            <w:left w:val="none" w:sz="0" w:space="0" w:color="auto"/>
            <w:bottom w:val="none" w:sz="0" w:space="0" w:color="auto"/>
            <w:right w:val="none" w:sz="0" w:space="0" w:color="auto"/>
          </w:divBdr>
          <w:divsChild>
            <w:div w:id="2069183176">
              <w:marLeft w:val="0"/>
              <w:marRight w:val="0"/>
              <w:marTop w:val="0"/>
              <w:marBottom w:val="0"/>
              <w:divBdr>
                <w:top w:val="none" w:sz="0" w:space="0" w:color="auto"/>
                <w:left w:val="none" w:sz="0" w:space="0" w:color="auto"/>
                <w:bottom w:val="none" w:sz="0" w:space="0" w:color="auto"/>
                <w:right w:val="none" w:sz="0" w:space="0" w:color="auto"/>
              </w:divBdr>
              <w:divsChild>
                <w:div w:id="160507049">
                  <w:marLeft w:val="0"/>
                  <w:marRight w:val="0"/>
                  <w:marTop w:val="0"/>
                  <w:marBottom w:val="0"/>
                  <w:divBdr>
                    <w:top w:val="none" w:sz="0" w:space="0" w:color="auto"/>
                    <w:left w:val="none" w:sz="0" w:space="0" w:color="auto"/>
                    <w:bottom w:val="none" w:sz="0" w:space="0" w:color="auto"/>
                    <w:right w:val="none" w:sz="0" w:space="0" w:color="auto"/>
                  </w:divBdr>
                  <w:divsChild>
                    <w:div w:id="2087530916">
                      <w:marLeft w:val="0"/>
                      <w:marRight w:val="1500"/>
                      <w:marTop w:val="0"/>
                      <w:marBottom w:val="0"/>
                      <w:divBdr>
                        <w:top w:val="none" w:sz="0" w:space="0" w:color="auto"/>
                        <w:left w:val="none" w:sz="0" w:space="0" w:color="auto"/>
                        <w:bottom w:val="none" w:sz="0" w:space="0" w:color="auto"/>
                        <w:right w:val="none" w:sz="0" w:space="0" w:color="auto"/>
                      </w:divBdr>
                      <w:divsChild>
                        <w:div w:id="1632783198">
                          <w:marLeft w:val="0"/>
                          <w:marRight w:val="0"/>
                          <w:marTop w:val="600"/>
                          <w:marBottom w:val="600"/>
                          <w:divBdr>
                            <w:top w:val="none" w:sz="0" w:space="0" w:color="auto"/>
                            <w:left w:val="none" w:sz="0" w:space="0" w:color="auto"/>
                            <w:bottom w:val="none" w:sz="0" w:space="0" w:color="auto"/>
                            <w:right w:val="none" w:sz="0" w:space="0" w:color="auto"/>
                          </w:divBdr>
                          <w:divsChild>
                            <w:div w:id="1689335925">
                              <w:marLeft w:val="0"/>
                              <w:marRight w:val="0"/>
                              <w:marTop w:val="0"/>
                              <w:marBottom w:val="300"/>
                              <w:divBdr>
                                <w:top w:val="none" w:sz="0" w:space="0" w:color="auto"/>
                                <w:left w:val="none" w:sz="0" w:space="0" w:color="auto"/>
                                <w:bottom w:val="none" w:sz="0" w:space="0" w:color="auto"/>
                                <w:right w:val="none" w:sz="0" w:space="0" w:color="auto"/>
                              </w:divBdr>
                            </w:div>
                            <w:div w:id="2046101436">
                              <w:marLeft w:val="0"/>
                              <w:marRight w:val="0"/>
                              <w:marTop w:val="300"/>
                              <w:marBottom w:val="300"/>
                              <w:divBdr>
                                <w:top w:val="none" w:sz="0" w:space="0" w:color="auto"/>
                                <w:left w:val="none" w:sz="0" w:space="0" w:color="auto"/>
                                <w:bottom w:val="none" w:sz="0" w:space="0" w:color="auto"/>
                                <w:right w:val="none" w:sz="0" w:space="0" w:color="auto"/>
                              </w:divBdr>
                            </w:div>
                            <w:div w:id="1146625835">
                              <w:marLeft w:val="0"/>
                              <w:marRight w:val="0"/>
                              <w:marTop w:val="300"/>
                              <w:marBottom w:val="600"/>
                              <w:divBdr>
                                <w:top w:val="single" w:sz="6" w:space="30" w:color="EB5D0B"/>
                                <w:left w:val="none" w:sz="0" w:space="0" w:color="auto"/>
                                <w:bottom w:val="single" w:sz="6" w:space="30" w:color="EB5D0B"/>
                                <w:right w:val="none" w:sz="0" w:space="0" w:color="auto"/>
                              </w:divBdr>
                            </w:div>
                            <w:div w:id="1670135950">
                              <w:marLeft w:val="0"/>
                              <w:marRight w:val="0"/>
                              <w:marTop w:val="240"/>
                              <w:marBottom w:val="240"/>
                              <w:divBdr>
                                <w:top w:val="none" w:sz="0" w:space="0" w:color="auto"/>
                                <w:left w:val="none" w:sz="0" w:space="0" w:color="auto"/>
                                <w:bottom w:val="none" w:sz="0" w:space="0" w:color="auto"/>
                                <w:right w:val="none" w:sz="0" w:space="0" w:color="auto"/>
                              </w:divBdr>
                              <w:divsChild>
                                <w:div w:id="924609229">
                                  <w:marLeft w:val="0"/>
                                  <w:marRight w:val="0"/>
                                  <w:marTop w:val="0"/>
                                  <w:marBottom w:val="0"/>
                                  <w:divBdr>
                                    <w:top w:val="none" w:sz="0" w:space="0" w:color="auto"/>
                                    <w:left w:val="none" w:sz="0" w:space="0" w:color="auto"/>
                                    <w:bottom w:val="none" w:sz="0" w:space="0" w:color="auto"/>
                                    <w:right w:val="none" w:sz="0" w:space="0" w:color="auto"/>
                                  </w:divBdr>
                                </w:div>
                              </w:divsChild>
                            </w:div>
                            <w:div w:id="163907569">
                              <w:marLeft w:val="0"/>
                              <w:marRight w:val="0"/>
                              <w:marTop w:val="240"/>
                              <w:marBottom w:val="240"/>
                              <w:divBdr>
                                <w:top w:val="none" w:sz="0" w:space="0" w:color="auto"/>
                                <w:left w:val="none" w:sz="0" w:space="0" w:color="auto"/>
                                <w:bottom w:val="none" w:sz="0" w:space="0" w:color="auto"/>
                                <w:right w:val="none" w:sz="0" w:space="0" w:color="auto"/>
                              </w:divBdr>
                              <w:divsChild>
                                <w:div w:id="559484048">
                                  <w:marLeft w:val="0"/>
                                  <w:marRight w:val="0"/>
                                  <w:marTop w:val="0"/>
                                  <w:marBottom w:val="0"/>
                                  <w:divBdr>
                                    <w:top w:val="none" w:sz="0" w:space="0" w:color="auto"/>
                                    <w:left w:val="none" w:sz="0" w:space="0" w:color="auto"/>
                                    <w:bottom w:val="none" w:sz="0" w:space="0" w:color="auto"/>
                                    <w:right w:val="none" w:sz="0" w:space="0" w:color="auto"/>
                                  </w:divBdr>
                                </w:div>
                              </w:divsChild>
                            </w:div>
                            <w:div w:id="25571240">
                              <w:marLeft w:val="0"/>
                              <w:marRight w:val="0"/>
                              <w:marTop w:val="240"/>
                              <w:marBottom w:val="240"/>
                              <w:divBdr>
                                <w:top w:val="none" w:sz="0" w:space="0" w:color="auto"/>
                                <w:left w:val="none" w:sz="0" w:space="0" w:color="auto"/>
                                <w:bottom w:val="none" w:sz="0" w:space="0" w:color="auto"/>
                                <w:right w:val="none" w:sz="0" w:space="0" w:color="auto"/>
                              </w:divBdr>
                              <w:divsChild>
                                <w:div w:id="586962363">
                                  <w:marLeft w:val="0"/>
                                  <w:marRight w:val="0"/>
                                  <w:marTop w:val="0"/>
                                  <w:marBottom w:val="0"/>
                                  <w:divBdr>
                                    <w:top w:val="none" w:sz="0" w:space="0" w:color="auto"/>
                                    <w:left w:val="none" w:sz="0" w:space="0" w:color="auto"/>
                                    <w:bottom w:val="none" w:sz="0" w:space="0" w:color="auto"/>
                                    <w:right w:val="none" w:sz="0" w:space="0" w:color="auto"/>
                                  </w:divBdr>
                                </w:div>
                              </w:divsChild>
                            </w:div>
                            <w:div w:id="550577828">
                              <w:marLeft w:val="0"/>
                              <w:marRight w:val="0"/>
                              <w:marTop w:val="240"/>
                              <w:marBottom w:val="240"/>
                              <w:divBdr>
                                <w:top w:val="none" w:sz="0" w:space="0" w:color="auto"/>
                                <w:left w:val="none" w:sz="0" w:space="0" w:color="auto"/>
                                <w:bottom w:val="none" w:sz="0" w:space="0" w:color="auto"/>
                                <w:right w:val="none" w:sz="0" w:space="0" w:color="auto"/>
                              </w:divBdr>
                              <w:divsChild>
                                <w:div w:id="1582132069">
                                  <w:marLeft w:val="0"/>
                                  <w:marRight w:val="0"/>
                                  <w:marTop w:val="0"/>
                                  <w:marBottom w:val="0"/>
                                  <w:divBdr>
                                    <w:top w:val="none" w:sz="0" w:space="0" w:color="auto"/>
                                    <w:left w:val="none" w:sz="0" w:space="0" w:color="auto"/>
                                    <w:bottom w:val="none" w:sz="0" w:space="0" w:color="auto"/>
                                    <w:right w:val="none" w:sz="0" w:space="0" w:color="auto"/>
                                  </w:divBdr>
                                </w:div>
                              </w:divsChild>
                            </w:div>
                            <w:div w:id="1846431668">
                              <w:marLeft w:val="0"/>
                              <w:marRight w:val="0"/>
                              <w:marTop w:val="360"/>
                              <w:marBottom w:val="360"/>
                              <w:divBdr>
                                <w:top w:val="none" w:sz="0" w:space="0" w:color="auto"/>
                                <w:left w:val="none" w:sz="0" w:space="0" w:color="auto"/>
                                <w:bottom w:val="none" w:sz="0" w:space="0" w:color="auto"/>
                                <w:right w:val="none" w:sz="0" w:space="0" w:color="auto"/>
                              </w:divBdr>
                            </w:div>
                            <w:div w:id="1674331649">
                              <w:marLeft w:val="0"/>
                              <w:marRight w:val="0"/>
                              <w:marTop w:val="240"/>
                              <w:marBottom w:val="240"/>
                              <w:divBdr>
                                <w:top w:val="none" w:sz="0" w:space="0" w:color="auto"/>
                                <w:left w:val="none" w:sz="0" w:space="0" w:color="auto"/>
                                <w:bottom w:val="none" w:sz="0" w:space="0" w:color="auto"/>
                                <w:right w:val="none" w:sz="0" w:space="0" w:color="auto"/>
                              </w:divBdr>
                              <w:divsChild>
                                <w:div w:id="1028801630">
                                  <w:marLeft w:val="0"/>
                                  <w:marRight w:val="0"/>
                                  <w:marTop w:val="0"/>
                                  <w:marBottom w:val="0"/>
                                  <w:divBdr>
                                    <w:top w:val="none" w:sz="0" w:space="0" w:color="auto"/>
                                    <w:left w:val="none" w:sz="0" w:space="0" w:color="auto"/>
                                    <w:bottom w:val="none" w:sz="0" w:space="0" w:color="auto"/>
                                    <w:right w:val="none" w:sz="0" w:space="0" w:color="auto"/>
                                  </w:divBdr>
                                </w:div>
                              </w:divsChild>
                            </w:div>
                            <w:div w:id="2049066119">
                              <w:marLeft w:val="0"/>
                              <w:marRight w:val="0"/>
                              <w:marTop w:val="240"/>
                              <w:marBottom w:val="240"/>
                              <w:divBdr>
                                <w:top w:val="none" w:sz="0" w:space="0" w:color="auto"/>
                                <w:left w:val="none" w:sz="0" w:space="0" w:color="auto"/>
                                <w:bottom w:val="none" w:sz="0" w:space="0" w:color="auto"/>
                                <w:right w:val="none" w:sz="0" w:space="0" w:color="auto"/>
                              </w:divBdr>
                              <w:divsChild>
                                <w:div w:id="938609921">
                                  <w:marLeft w:val="0"/>
                                  <w:marRight w:val="0"/>
                                  <w:marTop w:val="0"/>
                                  <w:marBottom w:val="0"/>
                                  <w:divBdr>
                                    <w:top w:val="none" w:sz="0" w:space="0" w:color="auto"/>
                                    <w:left w:val="none" w:sz="0" w:space="0" w:color="auto"/>
                                    <w:bottom w:val="none" w:sz="0" w:space="0" w:color="auto"/>
                                    <w:right w:val="none" w:sz="0" w:space="0" w:color="auto"/>
                                  </w:divBdr>
                                </w:div>
                              </w:divsChild>
                            </w:div>
                            <w:div w:id="197940606">
                              <w:marLeft w:val="0"/>
                              <w:marRight w:val="0"/>
                              <w:marTop w:val="360"/>
                              <w:marBottom w:val="360"/>
                              <w:divBdr>
                                <w:top w:val="none" w:sz="0" w:space="0" w:color="auto"/>
                                <w:left w:val="none" w:sz="0" w:space="0" w:color="auto"/>
                                <w:bottom w:val="none" w:sz="0" w:space="0" w:color="auto"/>
                                <w:right w:val="none" w:sz="0" w:space="0" w:color="auto"/>
                              </w:divBdr>
                            </w:div>
                            <w:div w:id="342979253">
                              <w:marLeft w:val="0"/>
                              <w:marRight w:val="0"/>
                              <w:marTop w:val="240"/>
                              <w:marBottom w:val="240"/>
                              <w:divBdr>
                                <w:top w:val="none" w:sz="0" w:space="0" w:color="auto"/>
                                <w:left w:val="none" w:sz="0" w:space="0" w:color="auto"/>
                                <w:bottom w:val="none" w:sz="0" w:space="0" w:color="auto"/>
                                <w:right w:val="none" w:sz="0" w:space="0" w:color="auto"/>
                              </w:divBdr>
                              <w:divsChild>
                                <w:div w:id="1393431390">
                                  <w:marLeft w:val="0"/>
                                  <w:marRight w:val="0"/>
                                  <w:marTop w:val="0"/>
                                  <w:marBottom w:val="0"/>
                                  <w:divBdr>
                                    <w:top w:val="none" w:sz="0" w:space="0" w:color="auto"/>
                                    <w:left w:val="none" w:sz="0" w:space="0" w:color="auto"/>
                                    <w:bottom w:val="none" w:sz="0" w:space="0" w:color="auto"/>
                                    <w:right w:val="none" w:sz="0" w:space="0" w:color="auto"/>
                                  </w:divBdr>
                                </w:div>
                              </w:divsChild>
                            </w:div>
                            <w:div w:id="235746267">
                              <w:marLeft w:val="0"/>
                              <w:marRight w:val="0"/>
                              <w:marTop w:val="240"/>
                              <w:marBottom w:val="240"/>
                              <w:divBdr>
                                <w:top w:val="none" w:sz="0" w:space="0" w:color="auto"/>
                                <w:left w:val="none" w:sz="0" w:space="0" w:color="auto"/>
                                <w:bottom w:val="none" w:sz="0" w:space="0" w:color="auto"/>
                                <w:right w:val="none" w:sz="0" w:space="0" w:color="auto"/>
                              </w:divBdr>
                              <w:divsChild>
                                <w:div w:id="857743159">
                                  <w:marLeft w:val="0"/>
                                  <w:marRight w:val="0"/>
                                  <w:marTop w:val="0"/>
                                  <w:marBottom w:val="0"/>
                                  <w:divBdr>
                                    <w:top w:val="none" w:sz="0" w:space="0" w:color="auto"/>
                                    <w:left w:val="none" w:sz="0" w:space="0" w:color="auto"/>
                                    <w:bottom w:val="none" w:sz="0" w:space="0" w:color="auto"/>
                                    <w:right w:val="none" w:sz="0" w:space="0" w:color="auto"/>
                                  </w:divBdr>
                                </w:div>
                              </w:divsChild>
                            </w:div>
                            <w:div w:id="1333873903">
                              <w:marLeft w:val="0"/>
                              <w:marRight w:val="0"/>
                              <w:marTop w:val="360"/>
                              <w:marBottom w:val="450"/>
                              <w:divBdr>
                                <w:top w:val="none" w:sz="0" w:space="0" w:color="auto"/>
                                <w:left w:val="none" w:sz="0" w:space="0" w:color="auto"/>
                                <w:bottom w:val="none" w:sz="0" w:space="0" w:color="auto"/>
                                <w:right w:val="none" w:sz="0" w:space="0" w:color="auto"/>
                              </w:divBdr>
                              <w:divsChild>
                                <w:div w:id="658390322">
                                  <w:marLeft w:val="0"/>
                                  <w:marRight w:val="0"/>
                                  <w:marTop w:val="0"/>
                                  <w:marBottom w:val="0"/>
                                  <w:divBdr>
                                    <w:top w:val="none" w:sz="0" w:space="0" w:color="auto"/>
                                    <w:left w:val="none" w:sz="0" w:space="0" w:color="auto"/>
                                    <w:bottom w:val="single" w:sz="6" w:space="15" w:color="B8B9BA"/>
                                    <w:right w:val="none" w:sz="0" w:space="0" w:color="auto"/>
                                  </w:divBdr>
                                  <w:divsChild>
                                    <w:div w:id="2004893355">
                                      <w:marLeft w:val="0"/>
                                      <w:marRight w:val="0"/>
                                      <w:marTop w:val="0"/>
                                      <w:marBottom w:val="0"/>
                                      <w:divBdr>
                                        <w:top w:val="none" w:sz="0" w:space="0" w:color="auto"/>
                                        <w:left w:val="none" w:sz="0" w:space="0" w:color="auto"/>
                                        <w:bottom w:val="none" w:sz="0" w:space="0" w:color="auto"/>
                                        <w:right w:val="none" w:sz="0" w:space="0" w:color="auto"/>
                                      </w:divBdr>
                                    </w:div>
                                    <w:div w:id="174152852">
                                      <w:marLeft w:val="0"/>
                                      <w:marRight w:val="0"/>
                                      <w:marTop w:val="225"/>
                                      <w:marBottom w:val="0"/>
                                      <w:divBdr>
                                        <w:top w:val="none" w:sz="0" w:space="0" w:color="auto"/>
                                        <w:left w:val="none" w:sz="0" w:space="0" w:color="auto"/>
                                        <w:bottom w:val="none" w:sz="0" w:space="0" w:color="auto"/>
                                        <w:right w:val="none" w:sz="0" w:space="0" w:color="auto"/>
                                      </w:divBdr>
                                      <w:divsChild>
                                        <w:div w:id="792093913">
                                          <w:marLeft w:val="0"/>
                                          <w:marRight w:val="0"/>
                                          <w:marTop w:val="0"/>
                                          <w:marBottom w:val="0"/>
                                          <w:divBdr>
                                            <w:top w:val="none" w:sz="0" w:space="0" w:color="auto"/>
                                            <w:left w:val="none" w:sz="0" w:space="0" w:color="auto"/>
                                            <w:bottom w:val="none" w:sz="0" w:space="0" w:color="auto"/>
                                            <w:right w:val="none" w:sz="0" w:space="0" w:color="auto"/>
                                          </w:divBdr>
                                        </w:div>
                                      </w:divsChild>
                                    </w:div>
                                    <w:div w:id="127416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829544">
                              <w:marLeft w:val="0"/>
                              <w:marRight w:val="0"/>
                              <w:marTop w:val="360"/>
                              <w:marBottom w:val="360"/>
                              <w:divBdr>
                                <w:top w:val="none" w:sz="0" w:space="0" w:color="auto"/>
                                <w:left w:val="none" w:sz="0" w:space="0" w:color="auto"/>
                                <w:bottom w:val="none" w:sz="0" w:space="0" w:color="auto"/>
                                <w:right w:val="none" w:sz="0" w:space="0" w:color="auto"/>
                              </w:divBdr>
                            </w:div>
                            <w:div w:id="868450014">
                              <w:marLeft w:val="0"/>
                              <w:marRight w:val="0"/>
                              <w:marTop w:val="240"/>
                              <w:marBottom w:val="240"/>
                              <w:divBdr>
                                <w:top w:val="none" w:sz="0" w:space="0" w:color="auto"/>
                                <w:left w:val="none" w:sz="0" w:space="0" w:color="auto"/>
                                <w:bottom w:val="none" w:sz="0" w:space="0" w:color="auto"/>
                                <w:right w:val="none" w:sz="0" w:space="0" w:color="auto"/>
                              </w:divBdr>
                              <w:divsChild>
                                <w:div w:id="2047947344">
                                  <w:marLeft w:val="0"/>
                                  <w:marRight w:val="0"/>
                                  <w:marTop w:val="0"/>
                                  <w:marBottom w:val="0"/>
                                  <w:divBdr>
                                    <w:top w:val="none" w:sz="0" w:space="0" w:color="auto"/>
                                    <w:left w:val="none" w:sz="0" w:space="0" w:color="auto"/>
                                    <w:bottom w:val="none" w:sz="0" w:space="0" w:color="auto"/>
                                    <w:right w:val="none" w:sz="0" w:space="0" w:color="auto"/>
                                  </w:divBdr>
                                </w:div>
                              </w:divsChild>
                            </w:div>
                            <w:div w:id="1030448482">
                              <w:marLeft w:val="0"/>
                              <w:marRight w:val="0"/>
                              <w:marTop w:val="240"/>
                              <w:marBottom w:val="240"/>
                              <w:divBdr>
                                <w:top w:val="none" w:sz="0" w:space="0" w:color="auto"/>
                                <w:left w:val="none" w:sz="0" w:space="0" w:color="auto"/>
                                <w:bottom w:val="none" w:sz="0" w:space="0" w:color="auto"/>
                                <w:right w:val="none" w:sz="0" w:space="0" w:color="auto"/>
                              </w:divBdr>
                              <w:divsChild>
                                <w:div w:id="1147937356">
                                  <w:marLeft w:val="0"/>
                                  <w:marRight w:val="0"/>
                                  <w:marTop w:val="0"/>
                                  <w:marBottom w:val="0"/>
                                  <w:divBdr>
                                    <w:top w:val="none" w:sz="0" w:space="0" w:color="auto"/>
                                    <w:left w:val="none" w:sz="0" w:space="0" w:color="auto"/>
                                    <w:bottom w:val="none" w:sz="0" w:space="0" w:color="auto"/>
                                    <w:right w:val="none" w:sz="0" w:space="0" w:color="auto"/>
                                  </w:divBdr>
                                </w:div>
                              </w:divsChild>
                            </w:div>
                            <w:div w:id="2060811654">
                              <w:marLeft w:val="0"/>
                              <w:marRight w:val="0"/>
                              <w:marTop w:val="360"/>
                              <w:marBottom w:val="360"/>
                              <w:divBdr>
                                <w:top w:val="none" w:sz="0" w:space="0" w:color="auto"/>
                                <w:left w:val="none" w:sz="0" w:space="0" w:color="auto"/>
                                <w:bottom w:val="none" w:sz="0" w:space="0" w:color="auto"/>
                                <w:right w:val="none" w:sz="0" w:space="0" w:color="auto"/>
                              </w:divBdr>
                            </w:div>
                            <w:div w:id="887641299">
                              <w:marLeft w:val="0"/>
                              <w:marRight w:val="0"/>
                              <w:marTop w:val="240"/>
                              <w:marBottom w:val="240"/>
                              <w:divBdr>
                                <w:top w:val="none" w:sz="0" w:space="0" w:color="auto"/>
                                <w:left w:val="none" w:sz="0" w:space="0" w:color="auto"/>
                                <w:bottom w:val="none" w:sz="0" w:space="0" w:color="auto"/>
                                <w:right w:val="none" w:sz="0" w:space="0" w:color="auto"/>
                              </w:divBdr>
                              <w:divsChild>
                                <w:div w:id="754669255">
                                  <w:marLeft w:val="0"/>
                                  <w:marRight w:val="0"/>
                                  <w:marTop w:val="0"/>
                                  <w:marBottom w:val="0"/>
                                  <w:divBdr>
                                    <w:top w:val="none" w:sz="0" w:space="0" w:color="auto"/>
                                    <w:left w:val="none" w:sz="0" w:space="0" w:color="auto"/>
                                    <w:bottom w:val="none" w:sz="0" w:space="0" w:color="auto"/>
                                    <w:right w:val="none" w:sz="0" w:space="0" w:color="auto"/>
                                  </w:divBdr>
                                </w:div>
                              </w:divsChild>
                            </w:div>
                            <w:div w:id="122845163">
                              <w:marLeft w:val="0"/>
                              <w:marRight w:val="0"/>
                              <w:marTop w:val="240"/>
                              <w:marBottom w:val="240"/>
                              <w:divBdr>
                                <w:top w:val="none" w:sz="0" w:space="0" w:color="auto"/>
                                <w:left w:val="none" w:sz="0" w:space="0" w:color="auto"/>
                                <w:bottom w:val="none" w:sz="0" w:space="0" w:color="auto"/>
                                <w:right w:val="none" w:sz="0" w:space="0" w:color="auto"/>
                              </w:divBdr>
                              <w:divsChild>
                                <w:div w:id="1333988993">
                                  <w:marLeft w:val="0"/>
                                  <w:marRight w:val="0"/>
                                  <w:marTop w:val="0"/>
                                  <w:marBottom w:val="0"/>
                                  <w:divBdr>
                                    <w:top w:val="none" w:sz="0" w:space="0" w:color="auto"/>
                                    <w:left w:val="none" w:sz="0" w:space="0" w:color="auto"/>
                                    <w:bottom w:val="none" w:sz="0" w:space="0" w:color="auto"/>
                                    <w:right w:val="none" w:sz="0" w:space="0" w:color="auto"/>
                                  </w:divBdr>
                                </w:div>
                              </w:divsChild>
                            </w:div>
                            <w:div w:id="396435934">
                              <w:marLeft w:val="0"/>
                              <w:marRight w:val="0"/>
                              <w:marTop w:val="360"/>
                              <w:marBottom w:val="360"/>
                              <w:divBdr>
                                <w:top w:val="none" w:sz="0" w:space="0" w:color="auto"/>
                                <w:left w:val="none" w:sz="0" w:space="0" w:color="auto"/>
                                <w:bottom w:val="none" w:sz="0" w:space="0" w:color="auto"/>
                                <w:right w:val="none" w:sz="0" w:space="0" w:color="auto"/>
                              </w:divBdr>
                            </w:div>
                            <w:div w:id="617184428">
                              <w:marLeft w:val="0"/>
                              <w:marRight w:val="0"/>
                              <w:marTop w:val="240"/>
                              <w:marBottom w:val="240"/>
                              <w:divBdr>
                                <w:top w:val="none" w:sz="0" w:space="0" w:color="auto"/>
                                <w:left w:val="none" w:sz="0" w:space="0" w:color="auto"/>
                                <w:bottom w:val="none" w:sz="0" w:space="0" w:color="auto"/>
                                <w:right w:val="none" w:sz="0" w:space="0" w:color="auto"/>
                              </w:divBdr>
                              <w:divsChild>
                                <w:div w:id="1685857717">
                                  <w:marLeft w:val="0"/>
                                  <w:marRight w:val="0"/>
                                  <w:marTop w:val="0"/>
                                  <w:marBottom w:val="0"/>
                                  <w:divBdr>
                                    <w:top w:val="none" w:sz="0" w:space="0" w:color="auto"/>
                                    <w:left w:val="none" w:sz="0" w:space="0" w:color="auto"/>
                                    <w:bottom w:val="none" w:sz="0" w:space="0" w:color="auto"/>
                                    <w:right w:val="none" w:sz="0" w:space="0" w:color="auto"/>
                                  </w:divBdr>
                                </w:div>
                              </w:divsChild>
                            </w:div>
                            <w:div w:id="1818302675">
                              <w:marLeft w:val="0"/>
                              <w:marRight w:val="0"/>
                              <w:marTop w:val="240"/>
                              <w:marBottom w:val="240"/>
                              <w:divBdr>
                                <w:top w:val="none" w:sz="0" w:space="0" w:color="auto"/>
                                <w:left w:val="none" w:sz="0" w:space="0" w:color="auto"/>
                                <w:bottom w:val="none" w:sz="0" w:space="0" w:color="auto"/>
                                <w:right w:val="none" w:sz="0" w:space="0" w:color="auto"/>
                              </w:divBdr>
                              <w:divsChild>
                                <w:div w:id="150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2397">
      <w:bodyDiv w:val="1"/>
      <w:marLeft w:val="0"/>
      <w:marRight w:val="0"/>
      <w:marTop w:val="0"/>
      <w:marBottom w:val="0"/>
      <w:divBdr>
        <w:top w:val="none" w:sz="0" w:space="0" w:color="auto"/>
        <w:left w:val="none" w:sz="0" w:space="0" w:color="auto"/>
        <w:bottom w:val="none" w:sz="0" w:space="0" w:color="auto"/>
        <w:right w:val="none" w:sz="0" w:space="0" w:color="auto"/>
      </w:divBdr>
      <w:divsChild>
        <w:div w:id="896822921">
          <w:marLeft w:val="0"/>
          <w:marRight w:val="0"/>
          <w:marTop w:val="0"/>
          <w:marBottom w:val="0"/>
          <w:divBdr>
            <w:top w:val="none" w:sz="0" w:space="0" w:color="auto"/>
            <w:left w:val="none" w:sz="0" w:space="0" w:color="auto"/>
            <w:bottom w:val="none" w:sz="0" w:space="0" w:color="auto"/>
            <w:right w:val="none" w:sz="0" w:space="0" w:color="auto"/>
          </w:divBdr>
          <w:divsChild>
            <w:div w:id="2087263315">
              <w:marLeft w:val="0"/>
              <w:marRight w:val="0"/>
              <w:marTop w:val="0"/>
              <w:marBottom w:val="0"/>
              <w:divBdr>
                <w:top w:val="none" w:sz="0" w:space="0" w:color="auto"/>
                <w:left w:val="none" w:sz="0" w:space="0" w:color="auto"/>
                <w:bottom w:val="none" w:sz="0" w:space="0" w:color="auto"/>
                <w:right w:val="none" w:sz="0" w:space="0" w:color="auto"/>
              </w:divBdr>
              <w:divsChild>
                <w:div w:id="741409669">
                  <w:marLeft w:val="0"/>
                  <w:marRight w:val="0"/>
                  <w:marTop w:val="758"/>
                  <w:marBottom w:val="0"/>
                  <w:divBdr>
                    <w:top w:val="none" w:sz="0" w:space="0" w:color="auto"/>
                    <w:left w:val="none" w:sz="0" w:space="0" w:color="auto"/>
                    <w:bottom w:val="none" w:sz="0" w:space="0" w:color="auto"/>
                    <w:right w:val="none" w:sz="0" w:space="0" w:color="auto"/>
                  </w:divBdr>
                  <w:divsChild>
                    <w:div w:id="319388215">
                      <w:marLeft w:val="0"/>
                      <w:marRight w:val="0"/>
                      <w:marTop w:val="0"/>
                      <w:marBottom w:val="0"/>
                      <w:divBdr>
                        <w:top w:val="none" w:sz="0" w:space="0" w:color="auto"/>
                        <w:left w:val="none" w:sz="0" w:space="0" w:color="auto"/>
                        <w:bottom w:val="none" w:sz="0" w:space="0" w:color="auto"/>
                        <w:right w:val="none" w:sz="0" w:space="0" w:color="auto"/>
                      </w:divBdr>
                      <w:divsChild>
                        <w:div w:id="1630089340">
                          <w:marLeft w:val="0"/>
                          <w:marRight w:val="0"/>
                          <w:marTop w:val="0"/>
                          <w:marBottom w:val="0"/>
                          <w:divBdr>
                            <w:top w:val="none" w:sz="0" w:space="0" w:color="auto"/>
                            <w:left w:val="none" w:sz="0" w:space="0" w:color="auto"/>
                            <w:bottom w:val="none" w:sz="0" w:space="0" w:color="auto"/>
                            <w:right w:val="none" w:sz="0" w:space="0" w:color="auto"/>
                          </w:divBdr>
                          <w:divsChild>
                            <w:div w:id="1367606171">
                              <w:marLeft w:val="0"/>
                              <w:marRight w:val="0"/>
                              <w:marTop w:val="0"/>
                              <w:marBottom w:val="0"/>
                              <w:divBdr>
                                <w:top w:val="none" w:sz="0" w:space="0" w:color="auto"/>
                                <w:left w:val="none" w:sz="0" w:space="0" w:color="auto"/>
                                <w:bottom w:val="none" w:sz="0" w:space="0" w:color="auto"/>
                                <w:right w:val="none" w:sz="0" w:space="0" w:color="auto"/>
                              </w:divBdr>
                            </w:div>
                          </w:divsChild>
                        </w:div>
                        <w:div w:id="199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12001">
          <w:marLeft w:val="0"/>
          <w:marRight w:val="0"/>
          <w:marTop w:val="0"/>
          <w:marBottom w:val="0"/>
          <w:divBdr>
            <w:top w:val="none" w:sz="0" w:space="0" w:color="auto"/>
            <w:left w:val="none" w:sz="0" w:space="0" w:color="auto"/>
            <w:bottom w:val="none" w:sz="0" w:space="0" w:color="auto"/>
            <w:right w:val="none" w:sz="0" w:space="0" w:color="auto"/>
          </w:divBdr>
          <w:divsChild>
            <w:div w:id="511452640">
              <w:marLeft w:val="0"/>
              <w:marRight w:val="0"/>
              <w:marTop w:val="0"/>
              <w:marBottom w:val="0"/>
              <w:divBdr>
                <w:top w:val="none" w:sz="0" w:space="0" w:color="auto"/>
                <w:left w:val="none" w:sz="0" w:space="0" w:color="auto"/>
                <w:bottom w:val="none" w:sz="0" w:space="0" w:color="auto"/>
                <w:right w:val="none" w:sz="0" w:space="0" w:color="auto"/>
              </w:divBdr>
              <w:divsChild>
                <w:div w:id="860820172">
                  <w:marLeft w:val="0"/>
                  <w:marRight w:val="0"/>
                  <w:marTop w:val="0"/>
                  <w:marBottom w:val="0"/>
                  <w:divBdr>
                    <w:top w:val="none" w:sz="0" w:space="0" w:color="auto"/>
                    <w:left w:val="none" w:sz="0" w:space="0" w:color="auto"/>
                    <w:bottom w:val="none" w:sz="0" w:space="0" w:color="auto"/>
                    <w:right w:val="none" w:sz="0" w:space="0" w:color="auto"/>
                  </w:divBdr>
                  <w:divsChild>
                    <w:div w:id="2008821020">
                      <w:marLeft w:val="0"/>
                      <w:marRight w:val="1895"/>
                      <w:marTop w:val="0"/>
                      <w:marBottom w:val="0"/>
                      <w:divBdr>
                        <w:top w:val="none" w:sz="0" w:space="0" w:color="auto"/>
                        <w:left w:val="none" w:sz="0" w:space="0" w:color="auto"/>
                        <w:bottom w:val="none" w:sz="0" w:space="0" w:color="auto"/>
                        <w:right w:val="none" w:sz="0" w:space="0" w:color="auto"/>
                      </w:divBdr>
                      <w:divsChild>
                        <w:div w:id="144132591">
                          <w:marLeft w:val="0"/>
                          <w:marRight w:val="0"/>
                          <w:marTop w:val="758"/>
                          <w:marBottom w:val="758"/>
                          <w:divBdr>
                            <w:top w:val="none" w:sz="0" w:space="0" w:color="auto"/>
                            <w:left w:val="none" w:sz="0" w:space="0" w:color="auto"/>
                            <w:bottom w:val="none" w:sz="0" w:space="0" w:color="auto"/>
                            <w:right w:val="none" w:sz="0" w:space="0" w:color="auto"/>
                          </w:divBdr>
                          <w:divsChild>
                            <w:div w:id="695473378">
                              <w:marLeft w:val="0"/>
                              <w:marRight w:val="0"/>
                              <w:marTop w:val="0"/>
                              <w:marBottom w:val="379"/>
                              <w:divBdr>
                                <w:top w:val="none" w:sz="0" w:space="0" w:color="auto"/>
                                <w:left w:val="none" w:sz="0" w:space="0" w:color="auto"/>
                                <w:bottom w:val="none" w:sz="0" w:space="0" w:color="auto"/>
                                <w:right w:val="none" w:sz="0" w:space="0" w:color="auto"/>
                              </w:divBdr>
                            </w:div>
                            <w:div w:id="732779344">
                              <w:marLeft w:val="0"/>
                              <w:marRight w:val="0"/>
                              <w:marTop w:val="379"/>
                              <w:marBottom w:val="379"/>
                              <w:divBdr>
                                <w:top w:val="none" w:sz="0" w:space="0" w:color="auto"/>
                                <w:left w:val="none" w:sz="0" w:space="0" w:color="auto"/>
                                <w:bottom w:val="none" w:sz="0" w:space="0" w:color="auto"/>
                                <w:right w:val="none" w:sz="0" w:space="0" w:color="auto"/>
                              </w:divBdr>
                            </w:div>
                            <w:div w:id="1279337186">
                              <w:marLeft w:val="0"/>
                              <w:marRight w:val="0"/>
                              <w:marTop w:val="379"/>
                              <w:marBottom w:val="758"/>
                              <w:divBdr>
                                <w:top w:val="single" w:sz="8" w:space="31" w:color="EB5D0B"/>
                                <w:left w:val="none" w:sz="0" w:space="0" w:color="auto"/>
                                <w:bottom w:val="single" w:sz="8" w:space="31" w:color="EB5D0B"/>
                                <w:right w:val="none" w:sz="0" w:space="0" w:color="auto"/>
                              </w:divBdr>
                            </w:div>
                            <w:div w:id="499806861">
                              <w:marLeft w:val="0"/>
                              <w:marRight w:val="0"/>
                              <w:marTop w:val="303"/>
                              <w:marBottom w:val="303"/>
                              <w:divBdr>
                                <w:top w:val="none" w:sz="0" w:space="0" w:color="auto"/>
                                <w:left w:val="none" w:sz="0" w:space="0" w:color="auto"/>
                                <w:bottom w:val="none" w:sz="0" w:space="0" w:color="auto"/>
                                <w:right w:val="none" w:sz="0" w:space="0" w:color="auto"/>
                              </w:divBdr>
                              <w:divsChild>
                                <w:div w:id="1176380332">
                                  <w:marLeft w:val="0"/>
                                  <w:marRight w:val="0"/>
                                  <w:marTop w:val="0"/>
                                  <w:marBottom w:val="0"/>
                                  <w:divBdr>
                                    <w:top w:val="none" w:sz="0" w:space="0" w:color="auto"/>
                                    <w:left w:val="none" w:sz="0" w:space="0" w:color="auto"/>
                                    <w:bottom w:val="none" w:sz="0" w:space="0" w:color="auto"/>
                                    <w:right w:val="none" w:sz="0" w:space="0" w:color="auto"/>
                                  </w:divBdr>
                                </w:div>
                              </w:divsChild>
                            </w:div>
                            <w:div w:id="1200433618">
                              <w:marLeft w:val="0"/>
                              <w:marRight w:val="0"/>
                              <w:marTop w:val="303"/>
                              <w:marBottom w:val="303"/>
                              <w:divBdr>
                                <w:top w:val="none" w:sz="0" w:space="0" w:color="auto"/>
                                <w:left w:val="none" w:sz="0" w:space="0" w:color="auto"/>
                                <w:bottom w:val="none" w:sz="0" w:space="0" w:color="auto"/>
                                <w:right w:val="none" w:sz="0" w:space="0" w:color="auto"/>
                              </w:divBdr>
                              <w:divsChild>
                                <w:div w:id="1037198792">
                                  <w:marLeft w:val="0"/>
                                  <w:marRight w:val="0"/>
                                  <w:marTop w:val="0"/>
                                  <w:marBottom w:val="0"/>
                                  <w:divBdr>
                                    <w:top w:val="none" w:sz="0" w:space="0" w:color="auto"/>
                                    <w:left w:val="none" w:sz="0" w:space="0" w:color="auto"/>
                                    <w:bottom w:val="none" w:sz="0" w:space="0" w:color="auto"/>
                                    <w:right w:val="none" w:sz="0" w:space="0" w:color="auto"/>
                                  </w:divBdr>
                                </w:div>
                              </w:divsChild>
                            </w:div>
                            <w:div w:id="1208688456">
                              <w:marLeft w:val="0"/>
                              <w:marRight w:val="0"/>
                              <w:marTop w:val="303"/>
                              <w:marBottom w:val="303"/>
                              <w:divBdr>
                                <w:top w:val="none" w:sz="0" w:space="0" w:color="auto"/>
                                <w:left w:val="none" w:sz="0" w:space="0" w:color="auto"/>
                                <w:bottom w:val="none" w:sz="0" w:space="0" w:color="auto"/>
                                <w:right w:val="none" w:sz="0" w:space="0" w:color="auto"/>
                              </w:divBdr>
                              <w:divsChild>
                                <w:div w:id="1799453376">
                                  <w:marLeft w:val="0"/>
                                  <w:marRight w:val="0"/>
                                  <w:marTop w:val="0"/>
                                  <w:marBottom w:val="0"/>
                                  <w:divBdr>
                                    <w:top w:val="none" w:sz="0" w:space="0" w:color="auto"/>
                                    <w:left w:val="none" w:sz="0" w:space="0" w:color="auto"/>
                                    <w:bottom w:val="none" w:sz="0" w:space="0" w:color="auto"/>
                                    <w:right w:val="none" w:sz="0" w:space="0" w:color="auto"/>
                                  </w:divBdr>
                                </w:div>
                              </w:divsChild>
                            </w:div>
                            <w:div w:id="85612088">
                              <w:marLeft w:val="0"/>
                              <w:marRight w:val="0"/>
                              <w:marTop w:val="303"/>
                              <w:marBottom w:val="303"/>
                              <w:divBdr>
                                <w:top w:val="none" w:sz="0" w:space="0" w:color="auto"/>
                                <w:left w:val="none" w:sz="0" w:space="0" w:color="auto"/>
                                <w:bottom w:val="none" w:sz="0" w:space="0" w:color="auto"/>
                                <w:right w:val="none" w:sz="0" w:space="0" w:color="auto"/>
                              </w:divBdr>
                              <w:divsChild>
                                <w:div w:id="488324851">
                                  <w:marLeft w:val="0"/>
                                  <w:marRight w:val="0"/>
                                  <w:marTop w:val="0"/>
                                  <w:marBottom w:val="0"/>
                                  <w:divBdr>
                                    <w:top w:val="none" w:sz="0" w:space="0" w:color="auto"/>
                                    <w:left w:val="none" w:sz="0" w:space="0" w:color="auto"/>
                                    <w:bottom w:val="none" w:sz="0" w:space="0" w:color="auto"/>
                                    <w:right w:val="none" w:sz="0" w:space="0" w:color="auto"/>
                                  </w:divBdr>
                                </w:div>
                              </w:divsChild>
                            </w:div>
                            <w:div w:id="2076278199">
                              <w:marLeft w:val="0"/>
                              <w:marRight w:val="0"/>
                              <w:marTop w:val="303"/>
                              <w:marBottom w:val="303"/>
                              <w:divBdr>
                                <w:top w:val="none" w:sz="0" w:space="0" w:color="auto"/>
                                <w:left w:val="none" w:sz="0" w:space="0" w:color="auto"/>
                                <w:bottom w:val="none" w:sz="0" w:space="0" w:color="auto"/>
                                <w:right w:val="none" w:sz="0" w:space="0" w:color="auto"/>
                              </w:divBdr>
                              <w:divsChild>
                                <w:div w:id="1037663541">
                                  <w:marLeft w:val="0"/>
                                  <w:marRight w:val="0"/>
                                  <w:marTop w:val="0"/>
                                  <w:marBottom w:val="0"/>
                                  <w:divBdr>
                                    <w:top w:val="none" w:sz="0" w:space="0" w:color="auto"/>
                                    <w:left w:val="none" w:sz="0" w:space="0" w:color="auto"/>
                                    <w:bottom w:val="none" w:sz="0" w:space="0" w:color="auto"/>
                                    <w:right w:val="none" w:sz="0" w:space="0" w:color="auto"/>
                                  </w:divBdr>
                                </w:div>
                              </w:divsChild>
                            </w:div>
                            <w:div w:id="1029530731">
                              <w:marLeft w:val="0"/>
                              <w:marRight w:val="0"/>
                              <w:marTop w:val="455"/>
                              <w:marBottom w:val="568"/>
                              <w:divBdr>
                                <w:top w:val="none" w:sz="0" w:space="0" w:color="auto"/>
                                <w:left w:val="none" w:sz="0" w:space="0" w:color="auto"/>
                                <w:bottom w:val="none" w:sz="0" w:space="0" w:color="auto"/>
                                <w:right w:val="none" w:sz="0" w:space="0" w:color="auto"/>
                              </w:divBdr>
                              <w:divsChild>
                                <w:div w:id="1826505320">
                                  <w:marLeft w:val="0"/>
                                  <w:marRight w:val="0"/>
                                  <w:marTop w:val="0"/>
                                  <w:marBottom w:val="0"/>
                                  <w:divBdr>
                                    <w:top w:val="none" w:sz="0" w:space="0" w:color="auto"/>
                                    <w:left w:val="none" w:sz="0" w:space="0" w:color="auto"/>
                                    <w:bottom w:val="single" w:sz="8" w:space="19" w:color="B8B9BA"/>
                                    <w:right w:val="none" w:sz="0" w:space="0" w:color="auto"/>
                                  </w:divBdr>
                                  <w:divsChild>
                                    <w:div w:id="159080294">
                                      <w:marLeft w:val="0"/>
                                      <w:marRight w:val="0"/>
                                      <w:marTop w:val="0"/>
                                      <w:marBottom w:val="0"/>
                                      <w:divBdr>
                                        <w:top w:val="none" w:sz="0" w:space="0" w:color="auto"/>
                                        <w:left w:val="none" w:sz="0" w:space="0" w:color="auto"/>
                                        <w:bottom w:val="none" w:sz="0" w:space="0" w:color="auto"/>
                                        <w:right w:val="none" w:sz="0" w:space="0" w:color="auto"/>
                                      </w:divBdr>
                                    </w:div>
                                    <w:div w:id="939878743">
                                      <w:marLeft w:val="0"/>
                                      <w:marRight w:val="0"/>
                                      <w:marTop w:val="284"/>
                                      <w:marBottom w:val="0"/>
                                      <w:divBdr>
                                        <w:top w:val="none" w:sz="0" w:space="0" w:color="auto"/>
                                        <w:left w:val="none" w:sz="0" w:space="0" w:color="auto"/>
                                        <w:bottom w:val="none" w:sz="0" w:space="0" w:color="auto"/>
                                        <w:right w:val="none" w:sz="0" w:space="0" w:color="auto"/>
                                      </w:divBdr>
                                      <w:divsChild>
                                        <w:div w:id="2007323645">
                                          <w:marLeft w:val="0"/>
                                          <w:marRight w:val="0"/>
                                          <w:marTop w:val="0"/>
                                          <w:marBottom w:val="0"/>
                                          <w:divBdr>
                                            <w:top w:val="none" w:sz="0" w:space="0" w:color="auto"/>
                                            <w:left w:val="none" w:sz="0" w:space="0" w:color="auto"/>
                                            <w:bottom w:val="none" w:sz="0" w:space="0" w:color="auto"/>
                                            <w:right w:val="none" w:sz="0" w:space="0" w:color="auto"/>
                                          </w:divBdr>
                                        </w:div>
                                      </w:divsChild>
                                    </w:div>
                                    <w:div w:id="140595248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32415703">
                              <w:marLeft w:val="0"/>
                              <w:marRight w:val="0"/>
                              <w:marTop w:val="303"/>
                              <w:marBottom w:val="303"/>
                              <w:divBdr>
                                <w:top w:val="none" w:sz="0" w:space="0" w:color="auto"/>
                                <w:left w:val="none" w:sz="0" w:space="0" w:color="auto"/>
                                <w:bottom w:val="none" w:sz="0" w:space="0" w:color="auto"/>
                                <w:right w:val="none" w:sz="0" w:space="0" w:color="auto"/>
                              </w:divBdr>
                              <w:divsChild>
                                <w:div w:id="1886604945">
                                  <w:marLeft w:val="0"/>
                                  <w:marRight w:val="0"/>
                                  <w:marTop w:val="0"/>
                                  <w:marBottom w:val="0"/>
                                  <w:divBdr>
                                    <w:top w:val="none" w:sz="0" w:space="0" w:color="auto"/>
                                    <w:left w:val="none" w:sz="0" w:space="0" w:color="auto"/>
                                    <w:bottom w:val="none" w:sz="0" w:space="0" w:color="auto"/>
                                    <w:right w:val="none" w:sz="0" w:space="0" w:color="auto"/>
                                  </w:divBdr>
                                </w:div>
                              </w:divsChild>
                            </w:div>
                            <w:div w:id="1667706743">
                              <w:marLeft w:val="0"/>
                              <w:marRight w:val="0"/>
                              <w:marTop w:val="303"/>
                              <w:marBottom w:val="303"/>
                              <w:divBdr>
                                <w:top w:val="none" w:sz="0" w:space="0" w:color="auto"/>
                                <w:left w:val="none" w:sz="0" w:space="0" w:color="auto"/>
                                <w:bottom w:val="none" w:sz="0" w:space="0" w:color="auto"/>
                                <w:right w:val="none" w:sz="0" w:space="0" w:color="auto"/>
                              </w:divBdr>
                              <w:divsChild>
                                <w:div w:id="157767342">
                                  <w:marLeft w:val="0"/>
                                  <w:marRight w:val="0"/>
                                  <w:marTop w:val="0"/>
                                  <w:marBottom w:val="0"/>
                                  <w:divBdr>
                                    <w:top w:val="none" w:sz="0" w:space="0" w:color="auto"/>
                                    <w:left w:val="none" w:sz="0" w:space="0" w:color="auto"/>
                                    <w:bottom w:val="none" w:sz="0" w:space="0" w:color="auto"/>
                                    <w:right w:val="none" w:sz="0" w:space="0" w:color="auto"/>
                                  </w:divBdr>
                                </w:div>
                              </w:divsChild>
                            </w:div>
                            <w:div w:id="1019164404">
                              <w:marLeft w:val="0"/>
                              <w:marRight w:val="0"/>
                              <w:marTop w:val="303"/>
                              <w:marBottom w:val="303"/>
                              <w:divBdr>
                                <w:top w:val="none" w:sz="0" w:space="0" w:color="auto"/>
                                <w:left w:val="none" w:sz="0" w:space="0" w:color="auto"/>
                                <w:bottom w:val="none" w:sz="0" w:space="0" w:color="auto"/>
                                <w:right w:val="none" w:sz="0" w:space="0" w:color="auto"/>
                              </w:divBdr>
                              <w:divsChild>
                                <w:div w:id="1945578510">
                                  <w:marLeft w:val="0"/>
                                  <w:marRight w:val="0"/>
                                  <w:marTop w:val="0"/>
                                  <w:marBottom w:val="0"/>
                                  <w:divBdr>
                                    <w:top w:val="none" w:sz="0" w:space="0" w:color="auto"/>
                                    <w:left w:val="none" w:sz="0" w:space="0" w:color="auto"/>
                                    <w:bottom w:val="none" w:sz="0" w:space="0" w:color="auto"/>
                                    <w:right w:val="none" w:sz="0" w:space="0" w:color="auto"/>
                                  </w:divBdr>
                                </w:div>
                              </w:divsChild>
                            </w:div>
                            <w:div w:id="1312709491">
                              <w:marLeft w:val="0"/>
                              <w:marRight w:val="0"/>
                              <w:marTop w:val="303"/>
                              <w:marBottom w:val="303"/>
                              <w:divBdr>
                                <w:top w:val="none" w:sz="0" w:space="0" w:color="auto"/>
                                <w:left w:val="none" w:sz="0" w:space="0" w:color="auto"/>
                                <w:bottom w:val="none" w:sz="0" w:space="0" w:color="auto"/>
                                <w:right w:val="none" w:sz="0" w:space="0" w:color="auto"/>
                              </w:divBdr>
                              <w:divsChild>
                                <w:div w:id="1183016168">
                                  <w:marLeft w:val="0"/>
                                  <w:marRight w:val="0"/>
                                  <w:marTop w:val="0"/>
                                  <w:marBottom w:val="0"/>
                                  <w:divBdr>
                                    <w:top w:val="none" w:sz="0" w:space="0" w:color="auto"/>
                                    <w:left w:val="none" w:sz="0" w:space="0" w:color="auto"/>
                                    <w:bottom w:val="none" w:sz="0" w:space="0" w:color="auto"/>
                                    <w:right w:val="none" w:sz="0" w:space="0" w:color="auto"/>
                                  </w:divBdr>
                                </w:div>
                              </w:divsChild>
                            </w:div>
                            <w:div w:id="384722958">
                              <w:marLeft w:val="0"/>
                              <w:marRight w:val="0"/>
                              <w:marTop w:val="303"/>
                              <w:marBottom w:val="303"/>
                              <w:divBdr>
                                <w:top w:val="none" w:sz="0" w:space="0" w:color="auto"/>
                                <w:left w:val="none" w:sz="0" w:space="0" w:color="auto"/>
                                <w:bottom w:val="none" w:sz="0" w:space="0" w:color="auto"/>
                                <w:right w:val="none" w:sz="0" w:space="0" w:color="auto"/>
                              </w:divBdr>
                              <w:divsChild>
                                <w:div w:id="18995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097937">
      <w:bodyDiv w:val="1"/>
      <w:marLeft w:val="0"/>
      <w:marRight w:val="0"/>
      <w:marTop w:val="0"/>
      <w:marBottom w:val="0"/>
      <w:divBdr>
        <w:top w:val="none" w:sz="0" w:space="0" w:color="auto"/>
        <w:left w:val="none" w:sz="0" w:space="0" w:color="auto"/>
        <w:bottom w:val="none" w:sz="0" w:space="0" w:color="auto"/>
        <w:right w:val="none" w:sz="0" w:space="0" w:color="auto"/>
      </w:divBdr>
      <w:divsChild>
        <w:div w:id="1283850303">
          <w:marLeft w:val="0"/>
          <w:marRight w:val="0"/>
          <w:marTop w:val="0"/>
          <w:marBottom w:val="0"/>
          <w:divBdr>
            <w:top w:val="none" w:sz="0" w:space="0" w:color="auto"/>
            <w:left w:val="none" w:sz="0" w:space="0" w:color="auto"/>
            <w:bottom w:val="none" w:sz="0" w:space="0" w:color="auto"/>
            <w:right w:val="none" w:sz="0" w:space="0" w:color="auto"/>
          </w:divBdr>
          <w:divsChild>
            <w:div w:id="1925020412">
              <w:marLeft w:val="0"/>
              <w:marRight w:val="0"/>
              <w:marTop w:val="0"/>
              <w:marBottom w:val="0"/>
              <w:divBdr>
                <w:top w:val="none" w:sz="0" w:space="0" w:color="auto"/>
                <w:left w:val="none" w:sz="0" w:space="0" w:color="auto"/>
                <w:bottom w:val="none" w:sz="0" w:space="0" w:color="auto"/>
                <w:right w:val="none" w:sz="0" w:space="0" w:color="auto"/>
              </w:divBdr>
              <w:divsChild>
                <w:div w:id="1862040454">
                  <w:marLeft w:val="0"/>
                  <w:marRight w:val="0"/>
                  <w:marTop w:val="914"/>
                  <w:marBottom w:val="0"/>
                  <w:divBdr>
                    <w:top w:val="none" w:sz="0" w:space="0" w:color="auto"/>
                    <w:left w:val="none" w:sz="0" w:space="0" w:color="auto"/>
                    <w:bottom w:val="none" w:sz="0" w:space="0" w:color="auto"/>
                    <w:right w:val="none" w:sz="0" w:space="0" w:color="auto"/>
                  </w:divBdr>
                  <w:divsChild>
                    <w:div w:id="1255171372">
                      <w:marLeft w:val="0"/>
                      <w:marRight w:val="0"/>
                      <w:marTop w:val="0"/>
                      <w:marBottom w:val="0"/>
                      <w:divBdr>
                        <w:top w:val="none" w:sz="0" w:space="0" w:color="auto"/>
                        <w:left w:val="none" w:sz="0" w:space="0" w:color="auto"/>
                        <w:bottom w:val="none" w:sz="0" w:space="0" w:color="auto"/>
                        <w:right w:val="none" w:sz="0" w:space="0" w:color="auto"/>
                      </w:divBdr>
                      <w:divsChild>
                        <w:div w:id="1381857611">
                          <w:marLeft w:val="0"/>
                          <w:marRight w:val="0"/>
                          <w:marTop w:val="0"/>
                          <w:marBottom w:val="0"/>
                          <w:divBdr>
                            <w:top w:val="none" w:sz="0" w:space="0" w:color="auto"/>
                            <w:left w:val="none" w:sz="0" w:space="0" w:color="auto"/>
                            <w:bottom w:val="none" w:sz="0" w:space="0" w:color="auto"/>
                            <w:right w:val="none" w:sz="0" w:space="0" w:color="auto"/>
                          </w:divBdr>
                          <w:divsChild>
                            <w:div w:id="573395382">
                              <w:marLeft w:val="0"/>
                              <w:marRight w:val="0"/>
                              <w:marTop w:val="0"/>
                              <w:marBottom w:val="0"/>
                              <w:divBdr>
                                <w:top w:val="none" w:sz="0" w:space="0" w:color="auto"/>
                                <w:left w:val="none" w:sz="0" w:space="0" w:color="auto"/>
                                <w:bottom w:val="none" w:sz="0" w:space="0" w:color="auto"/>
                                <w:right w:val="none" w:sz="0" w:space="0" w:color="auto"/>
                              </w:divBdr>
                            </w:div>
                          </w:divsChild>
                        </w:div>
                        <w:div w:id="1379620464">
                          <w:marLeft w:val="0"/>
                          <w:marRight w:val="206"/>
                          <w:marTop w:val="0"/>
                          <w:marBottom w:val="0"/>
                          <w:divBdr>
                            <w:top w:val="none" w:sz="0" w:space="0" w:color="auto"/>
                            <w:left w:val="none" w:sz="0" w:space="0" w:color="auto"/>
                            <w:bottom w:val="none" w:sz="0" w:space="0" w:color="auto"/>
                            <w:right w:val="none" w:sz="0" w:space="0" w:color="auto"/>
                          </w:divBdr>
                        </w:div>
                        <w:div w:id="65529941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49330">
          <w:marLeft w:val="0"/>
          <w:marRight w:val="0"/>
          <w:marTop w:val="0"/>
          <w:marBottom w:val="0"/>
          <w:divBdr>
            <w:top w:val="none" w:sz="0" w:space="0" w:color="auto"/>
            <w:left w:val="none" w:sz="0" w:space="0" w:color="auto"/>
            <w:bottom w:val="none" w:sz="0" w:space="0" w:color="auto"/>
            <w:right w:val="none" w:sz="0" w:space="0" w:color="auto"/>
          </w:divBdr>
          <w:divsChild>
            <w:div w:id="1611742455">
              <w:marLeft w:val="0"/>
              <w:marRight w:val="0"/>
              <w:marTop w:val="0"/>
              <w:marBottom w:val="0"/>
              <w:divBdr>
                <w:top w:val="none" w:sz="0" w:space="0" w:color="auto"/>
                <w:left w:val="none" w:sz="0" w:space="0" w:color="auto"/>
                <w:bottom w:val="none" w:sz="0" w:space="0" w:color="auto"/>
                <w:right w:val="none" w:sz="0" w:space="0" w:color="auto"/>
              </w:divBdr>
              <w:divsChild>
                <w:div w:id="246158653">
                  <w:marLeft w:val="0"/>
                  <w:marRight w:val="0"/>
                  <w:marTop w:val="0"/>
                  <w:marBottom w:val="0"/>
                  <w:divBdr>
                    <w:top w:val="none" w:sz="0" w:space="0" w:color="auto"/>
                    <w:left w:val="none" w:sz="0" w:space="0" w:color="auto"/>
                    <w:bottom w:val="none" w:sz="0" w:space="0" w:color="auto"/>
                    <w:right w:val="none" w:sz="0" w:space="0" w:color="auto"/>
                  </w:divBdr>
                  <w:divsChild>
                    <w:div w:id="1479226265">
                      <w:marLeft w:val="0"/>
                      <w:marRight w:val="2286"/>
                      <w:marTop w:val="0"/>
                      <w:marBottom w:val="0"/>
                      <w:divBdr>
                        <w:top w:val="none" w:sz="0" w:space="0" w:color="auto"/>
                        <w:left w:val="none" w:sz="0" w:space="0" w:color="auto"/>
                        <w:bottom w:val="none" w:sz="0" w:space="0" w:color="auto"/>
                        <w:right w:val="none" w:sz="0" w:space="0" w:color="auto"/>
                      </w:divBdr>
                      <w:divsChild>
                        <w:div w:id="1257977672">
                          <w:marLeft w:val="0"/>
                          <w:marRight w:val="0"/>
                          <w:marTop w:val="914"/>
                          <w:marBottom w:val="914"/>
                          <w:divBdr>
                            <w:top w:val="none" w:sz="0" w:space="0" w:color="auto"/>
                            <w:left w:val="none" w:sz="0" w:space="0" w:color="auto"/>
                            <w:bottom w:val="none" w:sz="0" w:space="0" w:color="auto"/>
                            <w:right w:val="none" w:sz="0" w:space="0" w:color="auto"/>
                          </w:divBdr>
                          <w:divsChild>
                            <w:div w:id="1935818539">
                              <w:marLeft w:val="0"/>
                              <w:marRight w:val="0"/>
                              <w:marTop w:val="0"/>
                              <w:marBottom w:val="457"/>
                              <w:divBdr>
                                <w:top w:val="none" w:sz="0" w:space="0" w:color="auto"/>
                                <w:left w:val="none" w:sz="0" w:space="0" w:color="auto"/>
                                <w:bottom w:val="none" w:sz="0" w:space="0" w:color="auto"/>
                                <w:right w:val="none" w:sz="0" w:space="0" w:color="auto"/>
                              </w:divBdr>
                            </w:div>
                            <w:div w:id="1581720655">
                              <w:marLeft w:val="0"/>
                              <w:marRight w:val="0"/>
                              <w:marTop w:val="457"/>
                              <w:marBottom w:val="457"/>
                              <w:divBdr>
                                <w:top w:val="none" w:sz="0" w:space="0" w:color="auto"/>
                                <w:left w:val="none" w:sz="0" w:space="0" w:color="auto"/>
                                <w:bottom w:val="none" w:sz="0" w:space="0" w:color="auto"/>
                                <w:right w:val="none" w:sz="0" w:space="0" w:color="auto"/>
                              </w:divBdr>
                            </w:div>
                            <w:div w:id="1995914328">
                              <w:marLeft w:val="0"/>
                              <w:marRight w:val="0"/>
                              <w:marTop w:val="457"/>
                              <w:marBottom w:val="914"/>
                              <w:divBdr>
                                <w:top w:val="single" w:sz="8" w:space="31" w:color="EB5D0B"/>
                                <w:left w:val="none" w:sz="0" w:space="0" w:color="auto"/>
                                <w:bottom w:val="single" w:sz="8" w:space="31" w:color="EB5D0B"/>
                                <w:right w:val="none" w:sz="0" w:space="0" w:color="auto"/>
                              </w:divBdr>
                            </w:div>
                            <w:div w:id="1694649004">
                              <w:marLeft w:val="0"/>
                              <w:marRight w:val="0"/>
                              <w:marTop w:val="366"/>
                              <w:marBottom w:val="366"/>
                              <w:divBdr>
                                <w:top w:val="none" w:sz="0" w:space="0" w:color="auto"/>
                                <w:left w:val="none" w:sz="0" w:space="0" w:color="auto"/>
                                <w:bottom w:val="none" w:sz="0" w:space="0" w:color="auto"/>
                                <w:right w:val="none" w:sz="0" w:space="0" w:color="auto"/>
                              </w:divBdr>
                              <w:divsChild>
                                <w:div w:id="640620295">
                                  <w:marLeft w:val="0"/>
                                  <w:marRight w:val="0"/>
                                  <w:marTop w:val="0"/>
                                  <w:marBottom w:val="0"/>
                                  <w:divBdr>
                                    <w:top w:val="none" w:sz="0" w:space="0" w:color="auto"/>
                                    <w:left w:val="none" w:sz="0" w:space="0" w:color="auto"/>
                                    <w:bottom w:val="none" w:sz="0" w:space="0" w:color="auto"/>
                                    <w:right w:val="none" w:sz="0" w:space="0" w:color="auto"/>
                                  </w:divBdr>
                                </w:div>
                              </w:divsChild>
                            </w:div>
                            <w:div w:id="762528778">
                              <w:marLeft w:val="0"/>
                              <w:marRight w:val="0"/>
                              <w:marTop w:val="366"/>
                              <w:marBottom w:val="366"/>
                              <w:divBdr>
                                <w:top w:val="none" w:sz="0" w:space="0" w:color="auto"/>
                                <w:left w:val="none" w:sz="0" w:space="0" w:color="auto"/>
                                <w:bottom w:val="none" w:sz="0" w:space="0" w:color="auto"/>
                                <w:right w:val="none" w:sz="0" w:space="0" w:color="auto"/>
                              </w:divBdr>
                              <w:divsChild>
                                <w:div w:id="1330326215">
                                  <w:marLeft w:val="0"/>
                                  <w:marRight w:val="0"/>
                                  <w:marTop w:val="0"/>
                                  <w:marBottom w:val="0"/>
                                  <w:divBdr>
                                    <w:top w:val="none" w:sz="0" w:space="0" w:color="auto"/>
                                    <w:left w:val="none" w:sz="0" w:space="0" w:color="auto"/>
                                    <w:bottom w:val="none" w:sz="0" w:space="0" w:color="auto"/>
                                    <w:right w:val="none" w:sz="0" w:space="0" w:color="auto"/>
                                  </w:divBdr>
                                </w:div>
                              </w:divsChild>
                            </w:div>
                            <w:div w:id="1180967984">
                              <w:marLeft w:val="0"/>
                              <w:marRight w:val="0"/>
                              <w:marTop w:val="366"/>
                              <w:marBottom w:val="366"/>
                              <w:divBdr>
                                <w:top w:val="none" w:sz="0" w:space="0" w:color="auto"/>
                                <w:left w:val="none" w:sz="0" w:space="0" w:color="auto"/>
                                <w:bottom w:val="none" w:sz="0" w:space="0" w:color="auto"/>
                                <w:right w:val="none" w:sz="0" w:space="0" w:color="auto"/>
                              </w:divBdr>
                              <w:divsChild>
                                <w:div w:id="1037706928">
                                  <w:marLeft w:val="0"/>
                                  <w:marRight w:val="0"/>
                                  <w:marTop w:val="0"/>
                                  <w:marBottom w:val="0"/>
                                  <w:divBdr>
                                    <w:top w:val="none" w:sz="0" w:space="0" w:color="auto"/>
                                    <w:left w:val="none" w:sz="0" w:space="0" w:color="auto"/>
                                    <w:bottom w:val="none" w:sz="0" w:space="0" w:color="auto"/>
                                    <w:right w:val="none" w:sz="0" w:space="0" w:color="auto"/>
                                  </w:divBdr>
                                </w:div>
                              </w:divsChild>
                            </w:div>
                            <w:div w:id="44456232">
                              <w:marLeft w:val="0"/>
                              <w:marRight w:val="0"/>
                              <w:marTop w:val="0"/>
                              <w:marBottom w:val="0"/>
                              <w:divBdr>
                                <w:top w:val="none" w:sz="0" w:space="0" w:color="auto"/>
                                <w:left w:val="none" w:sz="0" w:space="0" w:color="auto"/>
                                <w:bottom w:val="none" w:sz="0" w:space="0" w:color="auto"/>
                                <w:right w:val="none" w:sz="0" w:space="0" w:color="auto"/>
                              </w:divBdr>
                              <w:divsChild>
                                <w:div w:id="2101171880">
                                  <w:marLeft w:val="0"/>
                                  <w:marRight w:val="0"/>
                                  <w:marTop w:val="0"/>
                                  <w:marBottom w:val="0"/>
                                  <w:divBdr>
                                    <w:top w:val="none" w:sz="0" w:space="0" w:color="auto"/>
                                    <w:left w:val="none" w:sz="0" w:space="0" w:color="auto"/>
                                    <w:bottom w:val="none" w:sz="0" w:space="0" w:color="auto"/>
                                    <w:right w:val="none" w:sz="0" w:space="0" w:color="auto"/>
                                  </w:divBdr>
                                  <w:divsChild>
                                    <w:div w:id="1683823648">
                                      <w:marLeft w:val="0"/>
                                      <w:marRight w:val="0"/>
                                      <w:marTop w:val="0"/>
                                      <w:marBottom w:val="0"/>
                                      <w:divBdr>
                                        <w:top w:val="none" w:sz="0" w:space="0" w:color="auto"/>
                                        <w:left w:val="none" w:sz="0" w:space="0" w:color="auto"/>
                                        <w:bottom w:val="none" w:sz="0" w:space="0" w:color="auto"/>
                                        <w:right w:val="none" w:sz="0" w:space="0" w:color="auto"/>
                                      </w:divBdr>
                                      <w:divsChild>
                                        <w:div w:id="1013916951">
                                          <w:marLeft w:val="0"/>
                                          <w:marRight w:val="0"/>
                                          <w:marTop w:val="0"/>
                                          <w:marBottom w:val="0"/>
                                          <w:divBdr>
                                            <w:top w:val="none" w:sz="0" w:space="0" w:color="auto"/>
                                            <w:left w:val="none" w:sz="0" w:space="0" w:color="auto"/>
                                            <w:bottom w:val="none" w:sz="0" w:space="0" w:color="auto"/>
                                            <w:right w:val="none" w:sz="0" w:space="0" w:color="auto"/>
                                          </w:divBdr>
                                          <w:divsChild>
                                            <w:div w:id="1737123669">
                                              <w:marLeft w:val="0"/>
                                              <w:marRight w:val="0"/>
                                              <w:marTop w:val="0"/>
                                              <w:marBottom w:val="0"/>
                                              <w:divBdr>
                                                <w:top w:val="none" w:sz="0" w:space="0" w:color="auto"/>
                                                <w:left w:val="none" w:sz="0" w:space="0" w:color="auto"/>
                                                <w:bottom w:val="none" w:sz="0" w:space="0" w:color="auto"/>
                                                <w:right w:val="none" w:sz="0" w:space="0" w:color="auto"/>
                                              </w:divBdr>
                                              <w:divsChild>
                                                <w:div w:id="623271361">
                                                  <w:marLeft w:val="0"/>
                                                  <w:marRight w:val="0"/>
                                                  <w:marTop w:val="0"/>
                                                  <w:marBottom w:val="0"/>
                                                  <w:divBdr>
                                                    <w:top w:val="none" w:sz="0" w:space="0" w:color="auto"/>
                                                    <w:left w:val="none" w:sz="0" w:space="0" w:color="auto"/>
                                                    <w:bottom w:val="none" w:sz="0" w:space="0" w:color="auto"/>
                                                    <w:right w:val="none" w:sz="0" w:space="0" w:color="auto"/>
                                                  </w:divBdr>
                                                  <w:divsChild>
                                                    <w:div w:id="1695957841">
                                                      <w:marLeft w:val="0"/>
                                                      <w:marRight w:val="0"/>
                                                      <w:marTop w:val="0"/>
                                                      <w:marBottom w:val="0"/>
                                                      <w:divBdr>
                                                        <w:top w:val="none" w:sz="0" w:space="0" w:color="auto"/>
                                                        <w:left w:val="none" w:sz="0" w:space="0" w:color="auto"/>
                                                        <w:bottom w:val="none" w:sz="0" w:space="0" w:color="auto"/>
                                                        <w:right w:val="none" w:sz="0" w:space="0" w:color="auto"/>
                                                      </w:divBdr>
                                                      <w:divsChild>
                                                        <w:div w:id="217017334">
                                                          <w:marLeft w:val="0"/>
                                                          <w:marRight w:val="0"/>
                                                          <w:marTop w:val="0"/>
                                                          <w:marBottom w:val="0"/>
                                                          <w:divBdr>
                                                            <w:top w:val="none" w:sz="0" w:space="0" w:color="auto"/>
                                                            <w:left w:val="none" w:sz="0" w:space="0" w:color="auto"/>
                                                            <w:bottom w:val="none" w:sz="0" w:space="0" w:color="auto"/>
                                                            <w:right w:val="none" w:sz="0" w:space="0" w:color="auto"/>
                                                          </w:divBdr>
                                                          <w:divsChild>
                                                            <w:div w:id="1662733211">
                                                              <w:marLeft w:val="0"/>
                                                              <w:marRight w:val="0"/>
                                                              <w:marTop w:val="0"/>
                                                              <w:marBottom w:val="0"/>
                                                              <w:divBdr>
                                                                <w:top w:val="none" w:sz="0" w:space="0" w:color="auto"/>
                                                                <w:left w:val="none" w:sz="0" w:space="0" w:color="auto"/>
                                                                <w:bottom w:val="none" w:sz="0" w:space="0" w:color="auto"/>
                                                                <w:right w:val="none" w:sz="0" w:space="0" w:color="auto"/>
                                                              </w:divBdr>
                                                              <w:divsChild>
                                                                <w:div w:id="2110274813">
                                                                  <w:marLeft w:val="0"/>
                                                                  <w:marRight w:val="0"/>
                                                                  <w:marTop w:val="0"/>
                                                                  <w:marBottom w:val="0"/>
                                                                  <w:divBdr>
                                                                    <w:top w:val="none" w:sz="0" w:space="0" w:color="auto"/>
                                                                    <w:left w:val="none" w:sz="0" w:space="0" w:color="auto"/>
                                                                    <w:bottom w:val="none" w:sz="0" w:space="0" w:color="auto"/>
                                                                    <w:right w:val="none" w:sz="0" w:space="0" w:color="auto"/>
                                                                  </w:divBdr>
                                                                  <w:divsChild>
                                                                    <w:div w:id="1606696174">
                                                                      <w:marLeft w:val="0"/>
                                                                      <w:marRight w:val="0"/>
                                                                      <w:marTop w:val="0"/>
                                                                      <w:marBottom w:val="0"/>
                                                                      <w:divBdr>
                                                                        <w:top w:val="none" w:sz="0" w:space="0" w:color="auto"/>
                                                                        <w:left w:val="none" w:sz="0" w:space="0" w:color="auto"/>
                                                                        <w:bottom w:val="none" w:sz="0" w:space="0" w:color="auto"/>
                                                                        <w:right w:val="none" w:sz="0" w:space="0" w:color="auto"/>
                                                                      </w:divBdr>
                                                                      <w:divsChild>
                                                                        <w:div w:id="455026512">
                                                                          <w:marLeft w:val="0"/>
                                                                          <w:marRight w:val="0"/>
                                                                          <w:marTop w:val="0"/>
                                                                          <w:marBottom w:val="0"/>
                                                                          <w:divBdr>
                                                                            <w:top w:val="none" w:sz="0" w:space="0" w:color="auto"/>
                                                                            <w:left w:val="none" w:sz="0" w:space="0" w:color="auto"/>
                                                                            <w:bottom w:val="none" w:sz="0" w:space="0" w:color="auto"/>
                                                                            <w:right w:val="none" w:sz="0" w:space="0" w:color="auto"/>
                                                                          </w:divBdr>
                                                                          <w:divsChild>
                                                                            <w:div w:id="1840122087">
                                                                              <w:marLeft w:val="0"/>
                                                                              <w:marRight w:val="0"/>
                                                                              <w:marTop w:val="274"/>
                                                                              <w:marBottom w:val="274"/>
                                                                              <w:divBdr>
                                                                                <w:top w:val="none" w:sz="0" w:space="0" w:color="auto"/>
                                                                                <w:left w:val="none" w:sz="0" w:space="0" w:color="auto"/>
                                                                                <w:bottom w:val="none" w:sz="0" w:space="0" w:color="auto"/>
                                                                                <w:right w:val="none" w:sz="0" w:space="0" w:color="auto"/>
                                                                              </w:divBdr>
                                                                              <w:divsChild>
                                                                                <w:div w:id="17884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2523">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896798">
                              <w:marLeft w:val="0"/>
                              <w:marRight w:val="0"/>
                              <w:marTop w:val="366"/>
                              <w:marBottom w:val="366"/>
                              <w:divBdr>
                                <w:top w:val="none" w:sz="0" w:space="0" w:color="auto"/>
                                <w:left w:val="none" w:sz="0" w:space="0" w:color="auto"/>
                                <w:bottom w:val="none" w:sz="0" w:space="0" w:color="auto"/>
                                <w:right w:val="none" w:sz="0" w:space="0" w:color="auto"/>
                              </w:divBdr>
                              <w:divsChild>
                                <w:div w:id="1792166765">
                                  <w:marLeft w:val="0"/>
                                  <w:marRight w:val="0"/>
                                  <w:marTop w:val="0"/>
                                  <w:marBottom w:val="0"/>
                                  <w:divBdr>
                                    <w:top w:val="none" w:sz="0" w:space="0" w:color="auto"/>
                                    <w:left w:val="none" w:sz="0" w:space="0" w:color="auto"/>
                                    <w:bottom w:val="none" w:sz="0" w:space="0" w:color="auto"/>
                                    <w:right w:val="none" w:sz="0" w:space="0" w:color="auto"/>
                                  </w:divBdr>
                                </w:div>
                              </w:divsChild>
                            </w:div>
                            <w:div w:id="440733816">
                              <w:marLeft w:val="0"/>
                              <w:marRight w:val="0"/>
                              <w:marTop w:val="366"/>
                              <w:marBottom w:val="366"/>
                              <w:divBdr>
                                <w:top w:val="none" w:sz="0" w:space="0" w:color="auto"/>
                                <w:left w:val="none" w:sz="0" w:space="0" w:color="auto"/>
                                <w:bottom w:val="none" w:sz="0" w:space="0" w:color="auto"/>
                                <w:right w:val="none" w:sz="0" w:space="0" w:color="auto"/>
                              </w:divBdr>
                              <w:divsChild>
                                <w:div w:id="1010378111">
                                  <w:marLeft w:val="0"/>
                                  <w:marRight w:val="0"/>
                                  <w:marTop w:val="0"/>
                                  <w:marBottom w:val="0"/>
                                  <w:divBdr>
                                    <w:top w:val="none" w:sz="0" w:space="0" w:color="auto"/>
                                    <w:left w:val="none" w:sz="0" w:space="0" w:color="auto"/>
                                    <w:bottom w:val="none" w:sz="0" w:space="0" w:color="auto"/>
                                    <w:right w:val="none" w:sz="0" w:space="0" w:color="auto"/>
                                  </w:divBdr>
                                </w:div>
                              </w:divsChild>
                            </w:div>
                            <w:div w:id="220024753">
                              <w:marLeft w:val="0"/>
                              <w:marRight w:val="0"/>
                              <w:marTop w:val="366"/>
                              <w:marBottom w:val="366"/>
                              <w:divBdr>
                                <w:top w:val="none" w:sz="0" w:space="0" w:color="auto"/>
                                <w:left w:val="none" w:sz="0" w:space="0" w:color="auto"/>
                                <w:bottom w:val="none" w:sz="0" w:space="0" w:color="auto"/>
                                <w:right w:val="none" w:sz="0" w:space="0" w:color="auto"/>
                              </w:divBdr>
                              <w:divsChild>
                                <w:div w:id="1717387546">
                                  <w:marLeft w:val="0"/>
                                  <w:marRight w:val="0"/>
                                  <w:marTop w:val="0"/>
                                  <w:marBottom w:val="0"/>
                                  <w:divBdr>
                                    <w:top w:val="none" w:sz="0" w:space="0" w:color="auto"/>
                                    <w:left w:val="none" w:sz="0" w:space="0" w:color="auto"/>
                                    <w:bottom w:val="none" w:sz="0" w:space="0" w:color="auto"/>
                                    <w:right w:val="none" w:sz="0" w:space="0" w:color="auto"/>
                                  </w:divBdr>
                                </w:div>
                              </w:divsChild>
                            </w:div>
                            <w:div w:id="669679380">
                              <w:marLeft w:val="0"/>
                              <w:marRight w:val="0"/>
                              <w:marTop w:val="366"/>
                              <w:marBottom w:val="366"/>
                              <w:divBdr>
                                <w:top w:val="none" w:sz="0" w:space="0" w:color="auto"/>
                                <w:left w:val="none" w:sz="0" w:space="0" w:color="auto"/>
                                <w:bottom w:val="none" w:sz="0" w:space="0" w:color="auto"/>
                                <w:right w:val="none" w:sz="0" w:space="0" w:color="auto"/>
                              </w:divBdr>
                              <w:divsChild>
                                <w:div w:id="1484539416">
                                  <w:marLeft w:val="0"/>
                                  <w:marRight w:val="0"/>
                                  <w:marTop w:val="0"/>
                                  <w:marBottom w:val="0"/>
                                  <w:divBdr>
                                    <w:top w:val="none" w:sz="0" w:space="0" w:color="auto"/>
                                    <w:left w:val="none" w:sz="0" w:space="0" w:color="auto"/>
                                    <w:bottom w:val="none" w:sz="0" w:space="0" w:color="auto"/>
                                    <w:right w:val="none" w:sz="0" w:space="0" w:color="auto"/>
                                  </w:divBdr>
                                </w:div>
                              </w:divsChild>
                            </w:div>
                            <w:div w:id="2116366211">
                              <w:marLeft w:val="0"/>
                              <w:marRight w:val="0"/>
                              <w:marTop w:val="366"/>
                              <w:marBottom w:val="366"/>
                              <w:divBdr>
                                <w:top w:val="none" w:sz="0" w:space="0" w:color="auto"/>
                                <w:left w:val="none" w:sz="0" w:space="0" w:color="auto"/>
                                <w:bottom w:val="none" w:sz="0" w:space="0" w:color="auto"/>
                                <w:right w:val="none" w:sz="0" w:space="0" w:color="auto"/>
                              </w:divBdr>
                              <w:divsChild>
                                <w:div w:id="1396586960">
                                  <w:marLeft w:val="0"/>
                                  <w:marRight w:val="0"/>
                                  <w:marTop w:val="0"/>
                                  <w:marBottom w:val="0"/>
                                  <w:divBdr>
                                    <w:top w:val="none" w:sz="0" w:space="0" w:color="auto"/>
                                    <w:left w:val="none" w:sz="0" w:space="0" w:color="auto"/>
                                    <w:bottom w:val="none" w:sz="0" w:space="0" w:color="auto"/>
                                    <w:right w:val="none" w:sz="0" w:space="0" w:color="auto"/>
                                  </w:divBdr>
                                </w:div>
                              </w:divsChild>
                            </w:div>
                            <w:div w:id="1970624226">
                              <w:marLeft w:val="0"/>
                              <w:marRight w:val="0"/>
                              <w:marTop w:val="0"/>
                              <w:marBottom w:val="0"/>
                              <w:divBdr>
                                <w:top w:val="none" w:sz="0" w:space="0" w:color="auto"/>
                                <w:left w:val="none" w:sz="0" w:space="0" w:color="auto"/>
                                <w:bottom w:val="none" w:sz="0" w:space="0" w:color="auto"/>
                                <w:right w:val="none" w:sz="0" w:space="0" w:color="auto"/>
                              </w:divBdr>
                              <w:divsChild>
                                <w:div w:id="1582984683">
                                  <w:marLeft w:val="0"/>
                                  <w:marRight w:val="0"/>
                                  <w:marTop w:val="0"/>
                                  <w:marBottom w:val="0"/>
                                  <w:divBdr>
                                    <w:top w:val="none" w:sz="0" w:space="0" w:color="auto"/>
                                    <w:left w:val="none" w:sz="0" w:space="0" w:color="auto"/>
                                    <w:bottom w:val="none" w:sz="0" w:space="0" w:color="auto"/>
                                    <w:right w:val="none" w:sz="0" w:space="0" w:color="auto"/>
                                  </w:divBdr>
                                  <w:divsChild>
                                    <w:div w:id="733308711">
                                      <w:marLeft w:val="0"/>
                                      <w:marRight w:val="0"/>
                                      <w:marTop w:val="0"/>
                                      <w:marBottom w:val="0"/>
                                      <w:divBdr>
                                        <w:top w:val="none" w:sz="0" w:space="0" w:color="auto"/>
                                        <w:left w:val="none" w:sz="0" w:space="0" w:color="auto"/>
                                        <w:bottom w:val="none" w:sz="0" w:space="0" w:color="auto"/>
                                        <w:right w:val="none" w:sz="0" w:space="0" w:color="auto"/>
                                      </w:divBdr>
                                      <w:divsChild>
                                        <w:div w:id="1318070216">
                                          <w:marLeft w:val="0"/>
                                          <w:marRight w:val="0"/>
                                          <w:marTop w:val="0"/>
                                          <w:marBottom w:val="0"/>
                                          <w:divBdr>
                                            <w:top w:val="none" w:sz="0" w:space="0" w:color="auto"/>
                                            <w:left w:val="none" w:sz="0" w:space="0" w:color="auto"/>
                                            <w:bottom w:val="none" w:sz="0" w:space="0" w:color="auto"/>
                                            <w:right w:val="none" w:sz="0" w:space="0" w:color="auto"/>
                                          </w:divBdr>
                                          <w:divsChild>
                                            <w:div w:id="1909875587">
                                              <w:marLeft w:val="0"/>
                                              <w:marRight w:val="0"/>
                                              <w:marTop w:val="0"/>
                                              <w:marBottom w:val="0"/>
                                              <w:divBdr>
                                                <w:top w:val="none" w:sz="0" w:space="0" w:color="auto"/>
                                                <w:left w:val="none" w:sz="0" w:space="0" w:color="auto"/>
                                                <w:bottom w:val="none" w:sz="0" w:space="0" w:color="auto"/>
                                                <w:right w:val="none" w:sz="0" w:space="0" w:color="auto"/>
                                              </w:divBdr>
                                              <w:divsChild>
                                                <w:div w:id="464276305">
                                                  <w:marLeft w:val="0"/>
                                                  <w:marRight w:val="0"/>
                                                  <w:marTop w:val="0"/>
                                                  <w:marBottom w:val="0"/>
                                                  <w:divBdr>
                                                    <w:top w:val="none" w:sz="0" w:space="0" w:color="auto"/>
                                                    <w:left w:val="none" w:sz="0" w:space="0" w:color="auto"/>
                                                    <w:bottom w:val="none" w:sz="0" w:space="0" w:color="auto"/>
                                                    <w:right w:val="none" w:sz="0" w:space="0" w:color="auto"/>
                                                  </w:divBdr>
                                                  <w:divsChild>
                                                    <w:div w:id="965620850">
                                                      <w:marLeft w:val="0"/>
                                                      <w:marRight w:val="0"/>
                                                      <w:marTop w:val="0"/>
                                                      <w:marBottom w:val="0"/>
                                                      <w:divBdr>
                                                        <w:top w:val="none" w:sz="0" w:space="0" w:color="auto"/>
                                                        <w:left w:val="none" w:sz="0" w:space="0" w:color="auto"/>
                                                        <w:bottom w:val="none" w:sz="0" w:space="0" w:color="auto"/>
                                                        <w:right w:val="none" w:sz="0" w:space="0" w:color="auto"/>
                                                      </w:divBdr>
                                                      <w:divsChild>
                                                        <w:div w:id="693506878">
                                                          <w:marLeft w:val="0"/>
                                                          <w:marRight w:val="0"/>
                                                          <w:marTop w:val="0"/>
                                                          <w:marBottom w:val="0"/>
                                                          <w:divBdr>
                                                            <w:top w:val="none" w:sz="0" w:space="0" w:color="auto"/>
                                                            <w:left w:val="none" w:sz="0" w:space="0" w:color="auto"/>
                                                            <w:bottom w:val="none" w:sz="0" w:space="0" w:color="auto"/>
                                                            <w:right w:val="none" w:sz="0" w:space="0" w:color="auto"/>
                                                          </w:divBdr>
                                                          <w:divsChild>
                                                            <w:div w:id="437987989">
                                                              <w:marLeft w:val="0"/>
                                                              <w:marRight w:val="0"/>
                                                              <w:marTop w:val="0"/>
                                                              <w:marBottom w:val="0"/>
                                                              <w:divBdr>
                                                                <w:top w:val="none" w:sz="0" w:space="0" w:color="auto"/>
                                                                <w:left w:val="none" w:sz="0" w:space="0" w:color="auto"/>
                                                                <w:bottom w:val="none" w:sz="0" w:space="0" w:color="auto"/>
                                                                <w:right w:val="none" w:sz="0" w:space="0" w:color="auto"/>
                                                              </w:divBdr>
                                                              <w:divsChild>
                                                                <w:div w:id="727916443">
                                                                  <w:marLeft w:val="0"/>
                                                                  <w:marRight w:val="0"/>
                                                                  <w:marTop w:val="0"/>
                                                                  <w:marBottom w:val="0"/>
                                                                  <w:divBdr>
                                                                    <w:top w:val="none" w:sz="0" w:space="0" w:color="auto"/>
                                                                    <w:left w:val="none" w:sz="0" w:space="0" w:color="auto"/>
                                                                    <w:bottom w:val="none" w:sz="0" w:space="0" w:color="auto"/>
                                                                    <w:right w:val="none" w:sz="0" w:space="0" w:color="auto"/>
                                                                  </w:divBdr>
                                                                  <w:divsChild>
                                                                    <w:div w:id="368074650">
                                                                      <w:marLeft w:val="0"/>
                                                                      <w:marRight w:val="0"/>
                                                                      <w:marTop w:val="0"/>
                                                                      <w:marBottom w:val="0"/>
                                                                      <w:divBdr>
                                                                        <w:top w:val="none" w:sz="0" w:space="0" w:color="auto"/>
                                                                        <w:left w:val="none" w:sz="0" w:space="0" w:color="auto"/>
                                                                        <w:bottom w:val="none" w:sz="0" w:space="0" w:color="auto"/>
                                                                        <w:right w:val="none" w:sz="0" w:space="0" w:color="auto"/>
                                                                      </w:divBdr>
                                                                      <w:divsChild>
                                                                        <w:div w:id="2005668872">
                                                                          <w:marLeft w:val="0"/>
                                                                          <w:marRight w:val="0"/>
                                                                          <w:marTop w:val="0"/>
                                                                          <w:marBottom w:val="0"/>
                                                                          <w:divBdr>
                                                                            <w:top w:val="none" w:sz="0" w:space="0" w:color="auto"/>
                                                                            <w:left w:val="none" w:sz="0" w:space="0" w:color="auto"/>
                                                                            <w:bottom w:val="none" w:sz="0" w:space="0" w:color="auto"/>
                                                                            <w:right w:val="none" w:sz="0" w:space="0" w:color="auto"/>
                                                                          </w:divBdr>
                                                                          <w:divsChild>
                                                                            <w:div w:id="169569317">
                                                                              <w:marLeft w:val="0"/>
                                                                              <w:marRight w:val="0"/>
                                                                              <w:marTop w:val="0"/>
                                                                              <w:marBottom w:val="0"/>
                                                                              <w:divBdr>
                                                                                <w:top w:val="none" w:sz="0" w:space="0" w:color="auto"/>
                                                                                <w:left w:val="none" w:sz="0" w:space="0" w:color="auto"/>
                                                                                <w:bottom w:val="none" w:sz="0" w:space="0" w:color="auto"/>
                                                                                <w:right w:val="none" w:sz="0" w:space="0" w:color="auto"/>
                                                                              </w:divBdr>
                                                                              <w:divsChild>
                                                                                <w:div w:id="301498027">
                                                                                  <w:marLeft w:val="0"/>
                                                                                  <w:marRight w:val="0"/>
                                                                                  <w:marTop w:val="0"/>
                                                                                  <w:marBottom w:val="0"/>
                                                                                  <w:divBdr>
                                                                                    <w:top w:val="none" w:sz="0" w:space="0" w:color="auto"/>
                                                                                    <w:left w:val="none" w:sz="0" w:space="0" w:color="auto"/>
                                                                                    <w:bottom w:val="none" w:sz="0" w:space="0" w:color="auto"/>
                                                                                    <w:right w:val="none" w:sz="0" w:space="0" w:color="auto"/>
                                                                                  </w:divBdr>
                                                                                  <w:divsChild>
                                                                                    <w:div w:id="42561144">
                                                                                      <w:marLeft w:val="0"/>
                                                                                      <w:marRight w:val="0"/>
                                                                                      <w:marTop w:val="0"/>
                                                                                      <w:marBottom w:val="0"/>
                                                                                      <w:divBdr>
                                                                                        <w:top w:val="none" w:sz="0" w:space="0" w:color="auto"/>
                                                                                        <w:left w:val="none" w:sz="0" w:space="0" w:color="auto"/>
                                                                                        <w:bottom w:val="none" w:sz="0" w:space="0" w:color="auto"/>
                                                                                        <w:right w:val="none" w:sz="0" w:space="0" w:color="auto"/>
                                                                                      </w:divBdr>
                                                                                      <w:divsChild>
                                                                                        <w:div w:id="1384135530">
                                                                                          <w:marLeft w:val="0"/>
                                                                                          <w:marRight w:val="0"/>
                                                                                          <w:marTop w:val="114"/>
                                                                                          <w:marBottom w:val="274"/>
                                                                                          <w:divBdr>
                                                                                            <w:top w:val="none" w:sz="0" w:space="0" w:color="auto"/>
                                                                                            <w:left w:val="none" w:sz="0" w:space="0" w:color="auto"/>
                                                                                            <w:bottom w:val="none" w:sz="0" w:space="0" w:color="auto"/>
                                                                                            <w:right w:val="none" w:sz="0" w:space="0" w:color="auto"/>
                                                                                          </w:divBdr>
                                                                                          <w:divsChild>
                                                                                            <w:div w:id="1193031846">
                                                                                              <w:marLeft w:val="0"/>
                                                                                              <w:marRight w:val="0"/>
                                                                                              <w:marTop w:val="0"/>
                                                                                              <w:marBottom w:val="0"/>
                                                                                              <w:divBdr>
                                                                                                <w:top w:val="none" w:sz="0" w:space="0" w:color="auto"/>
                                                                                                <w:left w:val="none" w:sz="0" w:space="0" w:color="auto"/>
                                                                                                <w:bottom w:val="none" w:sz="0" w:space="0" w:color="auto"/>
                                                                                                <w:right w:val="none" w:sz="0" w:space="0" w:color="auto"/>
                                                                                              </w:divBdr>
                                                                                            </w:div>
                                                                                          </w:divsChild>
                                                                                        </w:div>
                                                                                        <w:div w:id="816727161">
                                                                                          <w:marLeft w:val="0"/>
                                                                                          <w:marRight w:val="0"/>
                                                                                          <w:marTop w:val="0"/>
                                                                                          <w:marBottom w:val="274"/>
                                                                                          <w:divBdr>
                                                                                            <w:top w:val="none" w:sz="0" w:space="0" w:color="auto"/>
                                                                                            <w:left w:val="none" w:sz="0" w:space="0" w:color="auto"/>
                                                                                            <w:bottom w:val="none" w:sz="0" w:space="0" w:color="auto"/>
                                                                                            <w:right w:val="none" w:sz="0" w:space="0" w:color="auto"/>
                                                                                          </w:divBdr>
                                                                                          <w:divsChild>
                                                                                            <w:div w:id="99955767">
                                                                                              <w:marLeft w:val="0"/>
                                                                                              <w:marRight w:val="0"/>
                                                                                              <w:marTop w:val="0"/>
                                                                                              <w:marBottom w:val="0"/>
                                                                                              <w:divBdr>
                                                                                                <w:top w:val="none" w:sz="0" w:space="0" w:color="auto"/>
                                                                                                <w:left w:val="none" w:sz="0" w:space="0" w:color="auto"/>
                                                                                                <w:bottom w:val="none" w:sz="0" w:space="0" w:color="auto"/>
                                                                                                <w:right w:val="none" w:sz="0" w:space="0" w:color="auto"/>
                                                                                              </w:divBdr>
                                                                                              <w:divsChild>
                                                                                                <w:div w:id="17004757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2645623">
                                                                                          <w:marLeft w:val="0"/>
                                                                                          <w:marRight w:val="0"/>
                                                                                          <w:marTop w:val="0"/>
                                                                                          <w:marBottom w:val="274"/>
                                                                                          <w:divBdr>
                                                                                            <w:top w:val="none" w:sz="0" w:space="0" w:color="auto"/>
                                                                                            <w:left w:val="none" w:sz="0" w:space="0" w:color="auto"/>
                                                                                            <w:bottom w:val="none" w:sz="0" w:space="0" w:color="auto"/>
                                                                                            <w:right w:val="none" w:sz="0" w:space="0" w:color="auto"/>
                                                                                          </w:divBdr>
                                                                                          <w:divsChild>
                                                                                            <w:div w:id="836110940">
                                                                                              <w:marLeft w:val="0"/>
                                                                                              <w:marRight w:val="0"/>
                                                                                              <w:marTop w:val="0"/>
                                                                                              <w:marBottom w:val="274"/>
                                                                                              <w:divBdr>
                                                                                                <w:top w:val="none" w:sz="0" w:space="0" w:color="auto"/>
                                                                                                <w:left w:val="none" w:sz="0" w:space="0" w:color="auto"/>
                                                                                                <w:bottom w:val="none" w:sz="0" w:space="0" w:color="auto"/>
                                                                                                <w:right w:val="none" w:sz="0" w:space="0" w:color="auto"/>
                                                                                              </w:divBdr>
                                                                                              <w:divsChild>
                                                                                                <w:div w:id="1729184290">
                                                                                                  <w:marLeft w:val="0"/>
                                                                                                  <w:marRight w:val="0"/>
                                                                                                  <w:marTop w:val="0"/>
                                                                                                  <w:marBottom w:val="0"/>
                                                                                                  <w:divBdr>
                                                                                                    <w:top w:val="none" w:sz="0" w:space="0" w:color="auto"/>
                                                                                                    <w:left w:val="none" w:sz="0" w:space="0" w:color="auto"/>
                                                                                                    <w:bottom w:val="none" w:sz="0" w:space="0" w:color="auto"/>
                                                                                                    <w:right w:val="none" w:sz="0" w:space="0" w:color="auto"/>
                                                                                                  </w:divBdr>
                                                                                                </w:div>
                                                                                              </w:divsChild>
                                                                                            </w:div>
                                                                                            <w:div w:id="1376925107">
                                                                                              <w:marLeft w:val="0"/>
                                                                                              <w:marRight w:val="0"/>
                                                                                              <w:marTop w:val="0"/>
                                                                                              <w:marBottom w:val="0"/>
                                                                                              <w:divBdr>
                                                                                                <w:top w:val="none" w:sz="0" w:space="0" w:color="auto"/>
                                                                                                <w:left w:val="none" w:sz="0" w:space="0" w:color="auto"/>
                                                                                                <w:bottom w:val="none" w:sz="0" w:space="0" w:color="auto"/>
                                                                                                <w:right w:val="none" w:sz="0" w:space="0" w:color="auto"/>
                                                                                              </w:divBdr>
                                                                                              <w:divsChild>
                                                                                                <w:div w:id="885916117">
                                                                                                  <w:marLeft w:val="0"/>
                                                                                                  <w:marRight w:val="0"/>
                                                                                                  <w:marTop w:val="0"/>
                                                                                                  <w:marBottom w:val="0"/>
                                                                                                  <w:divBdr>
                                                                                                    <w:top w:val="none" w:sz="0" w:space="0" w:color="auto"/>
                                                                                                    <w:left w:val="none" w:sz="0" w:space="0" w:color="auto"/>
                                                                                                    <w:bottom w:val="none" w:sz="0" w:space="0" w:color="auto"/>
                                                                                                    <w:right w:val="none" w:sz="0" w:space="0" w:color="auto"/>
                                                                                                  </w:divBdr>
                                                                                                  <w:divsChild>
                                                                                                    <w:div w:id="2006861067">
                                                                                                      <w:marLeft w:val="0"/>
                                                                                                      <w:marRight w:val="0"/>
                                                                                                      <w:marTop w:val="114"/>
                                                                                                      <w:marBottom w:val="0"/>
                                                                                                      <w:divBdr>
                                                                                                        <w:top w:val="none" w:sz="0" w:space="0" w:color="auto"/>
                                                                                                        <w:left w:val="none" w:sz="0" w:space="0" w:color="auto"/>
                                                                                                        <w:bottom w:val="none" w:sz="0" w:space="0" w:color="auto"/>
                                                                                                        <w:right w:val="none" w:sz="0" w:space="0" w:color="auto"/>
                                                                                                      </w:divBdr>
                                                                                                    </w:div>
                                                                                                    <w:div w:id="1454909911">
                                                                                                      <w:marLeft w:val="0"/>
                                                                                                      <w:marRight w:val="0"/>
                                                                                                      <w:marTop w:val="114"/>
                                                                                                      <w:marBottom w:val="0"/>
                                                                                                      <w:divBdr>
                                                                                                        <w:top w:val="none" w:sz="0" w:space="0" w:color="auto"/>
                                                                                                        <w:left w:val="none" w:sz="0" w:space="0" w:color="auto"/>
                                                                                                        <w:bottom w:val="none" w:sz="0" w:space="0" w:color="auto"/>
                                                                                                        <w:right w:val="none" w:sz="0" w:space="0" w:color="auto"/>
                                                                                                      </w:divBdr>
                                                                                                    </w:div>
                                                                                                    <w:div w:id="643201676">
                                                                                                      <w:marLeft w:val="0"/>
                                                                                                      <w:marRight w:val="0"/>
                                                                                                      <w:marTop w:val="114"/>
                                                                                                      <w:marBottom w:val="0"/>
                                                                                                      <w:divBdr>
                                                                                                        <w:top w:val="none" w:sz="0" w:space="0" w:color="auto"/>
                                                                                                        <w:left w:val="none" w:sz="0" w:space="0" w:color="auto"/>
                                                                                                        <w:bottom w:val="none" w:sz="0" w:space="0" w:color="auto"/>
                                                                                                        <w:right w:val="none" w:sz="0" w:space="0" w:color="auto"/>
                                                                                                      </w:divBdr>
                                                                                                    </w:div>
                                                                                                    <w:div w:id="191866191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585458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964436">
                              <w:marLeft w:val="0"/>
                              <w:marRight w:val="0"/>
                              <w:marTop w:val="366"/>
                              <w:marBottom w:val="366"/>
                              <w:divBdr>
                                <w:top w:val="none" w:sz="0" w:space="0" w:color="auto"/>
                                <w:left w:val="none" w:sz="0" w:space="0" w:color="auto"/>
                                <w:bottom w:val="none" w:sz="0" w:space="0" w:color="auto"/>
                                <w:right w:val="none" w:sz="0" w:space="0" w:color="auto"/>
                              </w:divBdr>
                              <w:divsChild>
                                <w:div w:id="1257902221">
                                  <w:marLeft w:val="0"/>
                                  <w:marRight w:val="0"/>
                                  <w:marTop w:val="0"/>
                                  <w:marBottom w:val="0"/>
                                  <w:divBdr>
                                    <w:top w:val="none" w:sz="0" w:space="0" w:color="auto"/>
                                    <w:left w:val="none" w:sz="0" w:space="0" w:color="auto"/>
                                    <w:bottom w:val="none" w:sz="0" w:space="0" w:color="auto"/>
                                    <w:right w:val="none" w:sz="0" w:space="0" w:color="auto"/>
                                  </w:divBdr>
                                </w:div>
                              </w:divsChild>
                            </w:div>
                            <w:div w:id="322975435">
                              <w:marLeft w:val="0"/>
                              <w:marRight w:val="0"/>
                              <w:marTop w:val="366"/>
                              <w:marBottom w:val="366"/>
                              <w:divBdr>
                                <w:top w:val="none" w:sz="0" w:space="0" w:color="auto"/>
                                <w:left w:val="none" w:sz="0" w:space="0" w:color="auto"/>
                                <w:bottom w:val="none" w:sz="0" w:space="0" w:color="auto"/>
                                <w:right w:val="none" w:sz="0" w:space="0" w:color="auto"/>
                              </w:divBdr>
                              <w:divsChild>
                                <w:div w:id="978614031">
                                  <w:marLeft w:val="0"/>
                                  <w:marRight w:val="0"/>
                                  <w:marTop w:val="0"/>
                                  <w:marBottom w:val="0"/>
                                  <w:divBdr>
                                    <w:top w:val="none" w:sz="0" w:space="0" w:color="auto"/>
                                    <w:left w:val="none" w:sz="0" w:space="0" w:color="auto"/>
                                    <w:bottom w:val="none" w:sz="0" w:space="0" w:color="auto"/>
                                    <w:right w:val="none" w:sz="0" w:space="0" w:color="auto"/>
                                  </w:divBdr>
                                </w:div>
                              </w:divsChild>
                            </w:div>
                            <w:div w:id="718480432">
                              <w:marLeft w:val="0"/>
                              <w:marRight w:val="0"/>
                              <w:marTop w:val="366"/>
                              <w:marBottom w:val="366"/>
                              <w:divBdr>
                                <w:top w:val="none" w:sz="0" w:space="0" w:color="auto"/>
                                <w:left w:val="none" w:sz="0" w:space="0" w:color="auto"/>
                                <w:bottom w:val="none" w:sz="0" w:space="0" w:color="auto"/>
                                <w:right w:val="none" w:sz="0" w:space="0" w:color="auto"/>
                              </w:divBdr>
                              <w:divsChild>
                                <w:div w:id="430470163">
                                  <w:marLeft w:val="0"/>
                                  <w:marRight w:val="0"/>
                                  <w:marTop w:val="0"/>
                                  <w:marBottom w:val="0"/>
                                  <w:divBdr>
                                    <w:top w:val="none" w:sz="0" w:space="0" w:color="auto"/>
                                    <w:left w:val="none" w:sz="0" w:space="0" w:color="auto"/>
                                    <w:bottom w:val="none" w:sz="0" w:space="0" w:color="auto"/>
                                    <w:right w:val="none" w:sz="0" w:space="0" w:color="auto"/>
                                  </w:divBdr>
                                </w:div>
                              </w:divsChild>
                            </w:div>
                            <w:div w:id="1388644712">
                              <w:marLeft w:val="0"/>
                              <w:marRight w:val="0"/>
                              <w:marTop w:val="366"/>
                              <w:marBottom w:val="366"/>
                              <w:divBdr>
                                <w:top w:val="none" w:sz="0" w:space="0" w:color="auto"/>
                                <w:left w:val="none" w:sz="0" w:space="0" w:color="auto"/>
                                <w:bottom w:val="none" w:sz="0" w:space="0" w:color="auto"/>
                                <w:right w:val="none" w:sz="0" w:space="0" w:color="auto"/>
                              </w:divBdr>
                              <w:divsChild>
                                <w:div w:id="1383018208">
                                  <w:marLeft w:val="0"/>
                                  <w:marRight w:val="0"/>
                                  <w:marTop w:val="0"/>
                                  <w:marBottom w:val="0"/>
                                  <w:divBdr>
                                    <w:top w:val="none" w:sz="0" w:space="0" w:color="auto"/>
                                    <w:left w:val="none" w:sz="0" w:space="0" w:color="auto"/>
                                    <w:bottom w:val="none" w:sz="0" w:space="0" w:color="auto"/>
                                    <w:right w:val="none" w:sz="0" w:space="0" w:color="auto"/>
                                  </w:divBdr>
                                </w:div>
                              </w:divsChild>
                            </w:div>
                            <w:div w:id="481775783">
                              <w:marLeft w:val="0"/>
                              <w:marRight w:val="0"/>
                              <w:marTop w:val="366"/>
                              <w:marBottom w:val="366"/>
                              <w:divBdr>
                                <w:top w:val="none" w:sz="0" w:space="0" w:color="auto"/>
                                <w:left w:val="none" w:sz="0" w:space="0" w:color="auto"/>
                                <w:bottom w:val="none" w:sz="0" w:space="0" w:color="auto"/>
                                <w:right w:val="none" w:sz="0" w:space="0" w:color="auto"/>
                              </w:divBdr>
                              <w:divsChild>
                                <w:div w:id="1585526575">
                                  <w:marLeft w:val="0"/>
                                  <w:marRight w:val="0"/>
                                  <w:marTop w:val="0"/>
                                  <w:marBottom w:val="0"/>
                                  <w:divBdr>
                                    <w:top w:val="none" w:sz="0" w:space="0" w:color="auto"/>
                                    <w:left w:val="none" w:sz="0" w:space="0" w:color="auto"/>
                                    <w:bottom w:val="none" w:sz="0" w:space="0" w:color="auto"/>
                                    <w:right w:val="none" w:sz="0" w:space="0" w:color="auto"/>
                                  </w:divBdr>
                                </w:div>
                              </w:divsChild>
                            </w:div>
                            <w:div w:id="1114637838">
                              <w:marLeft w:val="0"/>
                              <w:marRight w:val="0"/>
                              <w:marTop w:val="0"/>
                              <w:marBottom w:val="0"/>
                              <w:divBdr>
                                <w:top w:val="none" w:sz="0" w:space="0" w:color="auto"/>
                                <w:left w:val="none" w:sz="0" w:space="0" w:color="auto"/>
                                <w:bottom w:val="none" w:sz="0" w:space="0" w:color="auto"/>
                                <w:right w:val="none" w:sz="0" w:space="0" w:color="auto"/>
                              </w:divBdr>
                              <w:divsChild>
                                <w:div w:id="1058473352">
                                  <w:marLeft w:val="0"/>
                                  <w:marRight w:val="0"/>
                                  <w:marTop w:val="0"/>
                                  <w:marBottom w:val="0"/>
                                  <w:divBdr>
                                    <w:top w:val="none" w:sz="0" w:space="0" w:color="auto"/>
                                    <w:left w:val="none" w:sz="0" w:space="0" w:color="auto"/>
                                    <w:bottom w:val="none" w:sz="0" w:space="0" w:color="auto"/>
                                    <w:right w:val="none" w:sz="0" w:space="0" w:color="auto"/>
                                  </w:divBdr>
                                  <w:divsChild>
                                    <w:div w:id="1147822372">
                                      <w:marLeft w:val="0"/>
                                      <w:marRight w:val="0"/>
                                      <w:marTop w:val="0"/>
                                      <w:marBottom w:val="0"/>
                                      <w:divBdr>
                                        <w:top w:val="none" w:sz="0" w:space="0" w:color="auto"/>
                                        <w:left w:val="none" w:sz="0" w:space="0" w:color="auto"/>
                                        <w:bottom w:val="none" w:sz="0" w:space="0" w:color="auto"/>
                                        <w:right w:val="none" w:sz="0" w:space="0" w:color="auto"/>
                                      </w:divBdr>
                                      <w:divsChild>
                                        <w:div w:id="824593992">
                                          <w:marLeft w:val="0"/>
                                          <w:marRight w:val="0"/>
                                          <w:marTop w:val="0"/>
                                          <w:marBottom w:val="0"/>
                                          <w:divBdr>
                                            <w:top w:val="none" w:sz="0" w:space="0" w:color="auto"/>
                                            <w:left w:val="none" w:sz="0" w:space="0" w:color="auto"/>
                                            <w:bottom w:val="none" w:sz="0" w:space="0" w:color="auto"/>
                                            <w:right w:val="none" w:sz="0" w:space="0" w:color="auto"/>
                                          </w:divBdr>
                                          <w:divsChild>
                                            <w:div w:id="1216620705">
                                              <w:marLeft w:val="0"/>
                                              <w:marRight w:val="0"/>
                                              <w:marTop w:val="0"/>
                                              <w:marBottom w:val="0"/>
                                              <w:divBdr>
                                                <w:top w:val="none" w:sz="0" w:space="0" w:color="auto"/>
                                                <w:left w:val="none" w:sz="0" w:space="0" w:color="auto"/>
                                                <w:bottom w:val="none" w:sz="0" w:space="0" w:color="auto"/>
                                                <w:right w:val="none" w:sz="0" w:space="0" w:color="auto"/>
                                              </w:divBdr>
                                              <w:divsChild>
                                                <w:div w:id="311644948">
                                                  <w:marLeft w:val="0"/>
                                                  <w:marRight w:val="0"/>
                                                  <w:marTop w:val="0"/>
                                                  <w:marBottom w:val="0"/>
                                                  <w:divBdr>
                                                    <w:top w:val="none" w:sz="0" w:space="0" w:color="auto"/>
                                                    <w:left w:val="none" w:sz="0" w:space="0" w:color="auto"/>
                                                    <w:bottom w:val="none" w:sz="0" w:space="0" w:color="auto"/>
                                                    <w:right w:val="none" w:sz="0" w:space="0" w:color="auto"/>
                                                  </w:divBdr>
                                                  <w:divsChild>
                                                    <w:div w:id="1818953472">
                                                      <w:marLeft w:val="0"/>
                                                      <w:marRight w:val="0"/>
                                                      <w:marTop w:val="0"/>
                                                      <w:marBottom w:val="0"/>
                                                      <w:divBdr>
                                                        <w:top w:val="none" w:sz="0" w:space="0" w:color="auto"/>
                                                        <w:left w:val="none" w:sz="0" w:space="0" w:color="auto"/>
                                                        <w:bottom w:val="none" w:sz="0" w:space="0" w:color="auto"/>
                                                        <w:right w:val="none" w:sz="0" w:space="0" w:color="auto"/>
                                                      </w:divBdr>
                                                      <w:divsChild>
                                                        <w:div w:id="39208774">
                                                          <w:marLeft w:val="0"/>
                                                          <w:marRight w:val="0"/>
                                                          <w:marTop w:val="0"/>
                                                          <w:marBottom w:val="0"/>
                                                          <w:divBdr>
                                                            <w:top w:val="none" w:sz="0" w:space="0" w:color="auto"/>
                                                            <w:left w:val="none" w:sz="0" w:space="0" w:color="auto"/>
                                                            <w:bottom w:val="none" w:sz="0" w:space="0" w:color="auto"/>
                                                            <w:right w:val="none" w:sz="0" w:space="0" w:color="auto"/>
                                                          </w:divBdr>
                                                          <w:divsChild>
                                                            <w:div w:id="1348212234">
                                                              <w:marLeft w:val="0"/>
                                                              <w:marRight w:val="0"/>
                                                              <w:marTop w:val="0"/>
                                                              <w:marBottom w:val="0"/>
                                                              <w:divBdr>
                                                                <w:top w:val="none" w:sz="0" w:space="0" w:color="auto"/>
                                                                <w:left w:val="none" w:sz="0" w:space="0" w:color="auto"/>
                                                                <w:bottom w:val="none" w:sz="0" w:space="0" w:color="auto"/>
                                                                <w:right w:val="none" w:sz="0" w:space="0" w:color="auto"/>
                                                              </w:divBdr>
                                                              <w:divsChild>
                                                                <w:div w:id="787089309">
                                                                  <w:marLeft w:val="0"/>
                                                                  <w:marRight w:val="0"/>
                                                                  <w:marTop w:val="0"/>
                                                                  <w:marBottom w:val="0"/>
                                                                  <w:divBdr>
                                                                    <w:top w:val="none" w:sz="0" w:space="0" w:color="auto"/>
                                                                    <w:left w:val="none" w:sz="0" w:space="0" w:color="auto"/>
                                                                    <w:bottom w:val="none" w:sz="0" w:space="0" w:color="auto"/>
                                                                    <w:right w:val="none" w:sz="0" w:space="0" w:color="auto"/>
                                                                  </w:divBdr>
                                                                  <w:divsChild>
                                                                    <w:div w:id="124274477">
                                                                      <w:marLeft w:val="0"/>
                                                                      <w:marRight w:val="0"/>
                                                                      <w:marTop w:val="0"/>
                                                                      <w:marBottom w:val="0"/>
                                                                      <w:divBdr>
                                                                        <w:top w:val="none" w:sz="0" w:space="0" w:color="auto"/>
                                                                        <w:left w:val="none" w:sz="0" w:space="0" w:color="auto"/>
                                                                        <w:bottom w:val="none" w:sz="0" w:space="0" w:color="auto"/>
                                                                        <w:right w:val="none" w:sz="0" w:space="0" w:color="auto"/>
                                                                      </w:divBdr>
                                                                      <w:divsChild>
                                                                        <w:div w:id="1390953156">
                                                                          <w:marLeft w:val="0"/>
                                                                          <w:marRight w:val="0"/>
                                                                          <w:marTop w:val="0"/>
                                                                          <w:marBottom w:val="0"/>
                                                                          <w:divBdr>
                                                                            <w:top w:val="none" w:sz="0" w:space="0" w:color="auto"/>
                                                                            <w:left w:val="none" w:sz="0" w:space="0" w:color="auto"/>
                                                                            <w:bottom w:val="none" w:sz="0" w:space="0" w:color="auto"/>
                                                                            <w:right w:val="none" w:sz="0" w:space="0" w:color="auto"/>
                                                                          </w:divBdr>
                                                                          <w:divsChild>
                                                                            <w:div w:id="7224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8483">
                                                                      <w:marLeft w:val="0"/>
                                                                      <w:marRight w:val="183"/>
                                                                      <w:marTop w:val="0"/>
                                                                      <w:marBottom w:val="0"/>
                                                                      <w:divBdr>
                                                                        <w:top w:val="none" w:sz="0" w:space="0" w:color="auto"/>
                                                                        <w:left w:val="none" w:sz="0" w:space="0" w:color="auto"/>
                                                                        <w:bottom w:val="none" w:sz="0" w:space="0" w:color="auto"/>
                                                                        <w:right w:val="none" w:sz="0" w:space="0" w:color="auto"/>
                                                                      </w:divBdr>
                                                                    </w:div>
                                                                  </w:divsChild>
                                                                </w:div>
                                                                <w:div w:id="176383562">
                                                                  <w:marLeft w:val="0"/>
                                                                  <w:marRight w:val="0"/>
                                                                  <w:marTop w:val="1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434658">
                              <w:marLeft w:val="0"/>
                              <w:marRight w:val="0"/>
                              <w:marTop w:val="366"/>
                              <w:marBottom w:val="366"/>
                              <w:divBdr>
                                <w:top w:val="none" w:sz="0" w:space="0" w:color="auto"/>
                                <w:left w:val="none" w:sz="0" w:space="0" w:color="auto"/>
                                <w:bottom w:val="none" w:sz="0" w:space="0" w:color="auto"/>
                                <w:right w:val="none" w:sz="0" w:space="0" w:color="auto"/>
                              </w:divBdr>
                              <w:divsChild>
                                <w:div w:id="1055546186">
                                  <w:marLeft w:val="0"/>
                                  <w:marRight w:val="0"/>
                                  <w:marTop w:val="0"/>
                                  <w:marBottom w:val="0"/>
                                  <w:divBdr>
                                    <w:top w:val="none" w:sz="0" w:space="0" w:color="auto"/>
                                    <w:left w:val="none" w:sz="0" w:space="0" w:color="auto"/>
                                    <w:bottom w:val="none" w:sz="0" w:space="0" w:color="auto"/>
                                    <w:right w:val="none" w:sz="0" w:space="0" w:color="auto"/>
                                  </w:divBdr>
                                </w:div>
                              </w:divsChild>
                            </w:div>
                            <w:div w:id="590890319">
                              <w:marLeft w:val="0"/>
                              <w:marRight w:val="0"/>
                              <w:marTop w:val="549"/>
                              <w:marBottom w:val="686"/>
                              <w:divBdr>
                                <w:top w:val="none" w:sz="0" w:space="0" w:color="auto"/>
                                <w:left w:val="none" w:sz="0" w:space="0" w:color="auto"/>
                                <w:bottom w:val="none" w:sz="0" w:space="0" w:color="auto"/>
                                <w:right w:val="none" w:sz="0" w:space="0" w:color="auto"/>
                              </w:divBdr>
                              <w:divsChild>
                                <w:div w:id="2006473945">
                                  <w:marLeft w:val="0"/>
                                  <w:marRight w:val="0"/>
                                  <w:marTop w:val="0"/>
                                  <w:marBottom w:val="0"/>
                                  <w:divBdr>
                                    <w:top w:val="none" w:sz="0" w:space="0" w:color="auto"/>
                                    <w:left w:val="none" w:sz="0" w:space="0" w:color="auto"/>
                                    <w:bottom w:val="single" w:sz="8" w:space="23" w:color="B8B9BA"/>
                                    <w:right w:val="none" w:sz="0" w:space="0" w:color="auto"/>
                                  </w:divBdr>
                                  <w:divsChild>
                                    <w:div w:id="1439905755">
                                      <w:marLeft w:val="0"/>
                                      <w:marRight w:val="0"/>
                                      <w:marTop w:val="0"/>
                                      <w:marBottom w:val="0"/>
                                      <w:divBdr>
                                        <w:top w:val="none" w:sz="0" w:space="0" w:color="auto"/>
                                        <w:left w:val="none" w:sz="0" w:space="0" w:color="auto"/>
                                        <w:bottom w:val="none" w:sz="0" w:space="0" w:color="auto"/>
                                        <w:right w:val="none" w:sz="0" w:space="0" w:color="auto"/>
                                      </w:divBdr>
                                    </w:div>
                                    <w:div w:id="927736637">
                                      <w:marLeft w:val="0"/>
                                      <w:marRight w:val="0"/>
                                      <w:marTop w:val="343"/>
                                      <w:marBottom w:val="0"/>
                                      <w:divBdr>
                                        <w:top w:val="none" w:sz="0" w:space="0" w:color="auto"/>
                                        <w:left w:val="none" w:sz="0" w:space="0" w:color="auto"/>
                                        <w:bottom w:val="none" w:sz="0" w:space="0" w:color="auto"/>
                                        <w:right w:val="none" w:sz="0" w:space="0" w:color="auto"/>
                                      </w:divBdr>
                                      <w:divsChild>
                                        <w:div w:id="1646541803">
                                          <w:marLeft w:val="0"/>
                                          <w:marRight w:val="0"/>
                                          <w:marTop w:val="0"/>
                                          <w:marBottom w:val="0"/>
                                          <w:divBdr>
                                            <w:top w:val="none" w:sz="0" w:space="0" w:color="auto"/>
                                            <w:left w:val="none" w:sz="0" w:space="0" w:color="auto"/>
                                            <w:bottom w:val="none" w:sz="0" w:space="0" w:color="auto"/>
                                            <w:right w:val="none" w:sz="0" w:space="0" w:color="auto"/>
                                          </w:divBdr>
                                        </w:div>
                                      </w:divsChild>
                                    </w:div>
                                    <w:div w:id="16756489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4890884">
                              <w:marLeft w:val="0"/>
                              <w:marRight w:val="0"/>
                              <w:marTop w:val="366"/>
                              <w:marBottom w:val="366"/>
                              <w:divBdr>
                                <w:top w:val="none" w:sz="0" w:space="0" w:color="auto"/>
                                <w:left w:val="none" w:sz="0" w:space="0" w:color="auto"/>
                                <w:bottom w:val="none" w:sz="0" w:space="0" w:color="auto"/>
                                <w:right w:val="none" w:sz="0" w:space="0" w:color="auto"/>
                              </w:divBdr>
                              <w:divsChild>
                                <w:div w:id="2094354911">
                                  <w:marLeft w:val="0"/>
                                  <w:marRight w:val="0"/>
                                  <w:marTop w:val="0"/>
                                  <w:marBottom w:val="0"/>
                                  <w:divBdr>
                                    <w:top w:val="none" w:sz="0" w:space="0" w:color="auto"/>
                                    <w:left w:val="none" w:sz="0" w:space="0" w:color="auto"/>
                                    <w:bottom w:val="none" w:sz="0" w:space="0" w:color="auto"/>
                                    <w:right w:val="none" w:sz="0" w:space="0" w:color="auto"/>
                                  </w:divBdr>
                                </w:div>
                              </w:divsChild>
                            </w:div>
                            <w:div w:id="999769144">
                              <w:marLeft w:val="0"/>
                              <w:marRight w:val="0"/>
                              <w:marTop w:val="366"/>
                              <w:marBottom w:val="366"/>
                              <w:divBdr>
                                <w:top w:val="none" w:sz="0" w:space="0" w:color="auto"/>
                                <w:left w:val="none" w:sz="0" w:space="0" w:color="auto"/>
                                <w:bottom w:val="none" w:sz="0" w:space="0" w:color="auto"/>
                                <w:right w:val="none" w:sz="0" w:space="0" w:color="auto"/>
                              </w:divBdr>
                              <w:divsChild>
                                <w:div w:id="1346246679">
                                  <w:marLeft w:val="0"/>
                                  <w:marRight w:val="0"/>
                                  <w:marTop w:val="0"/>
                                  <w:marBottom w:val="0"/>
                                  <w:divBdr>
                                    <w:top w:val="none" w:sz="0" w:space="0" w:color="auto"/>
                                    <w:left w:val="none" w:sz="0" w:space="0" w:color="auto"/>
                                    <w:bottom w:val="none" w:sz="0" w:space="0" w:color="auto"/>
                                    <w:right w:val="none" w:sz="0" w:space="0" w:color="auto"/>
                                  </w:divBdr>
                                </w:div>
                              </w:divsChild>
                            </w:div>
                            <w:div w:id="368262387">
                              <w:marLeft w:val="0"/>
                              <w:marRight w:val="0"/>
                              <w:marTop w:val="366"/>
                              <w:marBottom w:val="366"/>
                              <w:divBdr>
                                <w:top w:val="none" w:sz="0" w:space="0" w:color="auto"/>
                                <w:left w:val="none" w:sz="0" w:space="0" w:color="auto"/>
                                <w:bottom w:val="none" w:sz="0" w:space="0" w:color="auto"/>
                                <w:right w:val="none" w:sz="0" w:space="0" w:color="auto"/>
                              </w:divBdr>
                              <w:divsChild>
                                <w:div w:id="878476547">
                                  <w:marLeft w:val="0"/>
                                  <w:marRight w:val="0"/>
                                  <w:marTop w:val="0"/>
                                  <w:marBottom w:val="0"/>
                                  <w:divBdr>
                                    <w:top w:val="none" w:sz="0" w:space="0" w:color="auto"/>
                                    <w:left w:val="none" w:sz="0" w:space="0" w:color="auto"/>
                                    <w:bottom w:val="none" w:sz="0" w:space="0" w:color="auto"/>
                                    <w:right w:val="none" w:sz="0" w:space="0" w:color="auto"/>
                                  </w:divBdr>
                                </w:div>
                              </w:divsChild>
                            </w:div>
                            <w:div w:id="1016806119">
                              <w:marLeft w:val="0"/>
                              <w:marRight w:val="0"/>
                              <w:marTop w:val="366"/>
                              <w:marBottom w:val="366"/>
                              <w:divBdr>
                                <w:top w:val="none" w:sz="0" w:space="0" w:color="auto"/>
                                <w:left w:val="none" w:sz="0" w:space="0" w:color="auto"/>
                                <w:bottom w:val="none" w:sz="0" w:space="0" w:color="auto"/>
                                <w:right w:val="none" w:sz="0" w:space="0" w:color="auto"/>
                              </w:divBdr>
                              <w:divsChild>
                                <w:div w:id="1554658593">
                                  <w:marLeft w:val="0"/>
                                  <w:marRight w:val="0"/>
                                  <w:marTop w:val="0"/>
                                  <w:marBottom w:val="0"/>
                                  <w:divBdr>
                                    <w:top w:val="none" w:sz="0" w:space="0" w:color="auto"/>
                                    <w:left w:val="none" w:sz="0" w:space="0" w:color="auto"/>
                                    <w:bottom w:val="none" w:sz="0" w:space="0" w:color="auto"/>
                                    <w:right w:val="none" w:sz="0" w:space="0" w:color="auto"/>
                                  </w:divBdr>
                                </w:div>
                              </w:divsChild>
                            </w:div>
                            <w:div w:id="1965846318">
                              <w:marLeft w:val="0"/>
                              <w:marRight w:val="0"/>
                              <w:marTop w:val="366"/>
                              <w:marBottom w:val="366"/>
                              <w:divBdr>
                                <w:top w:val="none" w:sz="0" w:space="0" w:color="auto"/>
                                <w:left w:val="none" w:sz="0" w:space="0" w:color="auto"/>
                                <w:bottom w:val="none" w:sz="0" w:space="0" w:color="auto"/>
                                <w:right w:val="none" w:sz="0" w:space="0" w:color="auto"/>
                              </w:divBdr>
                              <w:divsChild>
                                <w:div w:id="1550997416">
                                  <w:marLeft w:val="0"/>
                                  <w:marRight w:val="0"/>
                                  <w:marTop w:val="0"/>
                                  <w:marBottom w:val="0"/>
                                  <w:divBdr>
                                    <w:top w:val="none" w:sz="0" w:space="0" w:color="auto"/>
                                    <w:left w:val="none" w:sz="0" w:space="0" w:color="auto"/>
                                    <w:bottom w:val="none" w:sz="0" w:space="0" w:color="auto"/>
                                    <w:right w:val="none" w:sz="0" w:space="0" w:color="auto"/>
                                  </w:divBdr>
                                </w:div>
                              </w:divsChild>
                            </w:div>
                            <w:div w:id="118112576">
                              <w:marLeft w:val="0"/>
                              <w:marRight w:val="0"/>
                              <w:marTop w:val="366"/>
                              <w:marBottom w:val="366"/>
                              <w:divBdr>
                                <w:top w:val="none" w:sz="0" w:space="0" w:color="auto"/>
                                <w:left w:val="none" w:sz="0" w:space="0" w:color="auto"/>
                                <w:bottom w:val="none" w:sz="0" w:space="0" w:color="auto"/>
                                <w:right w:val="none" w:sz="0" w:space="0" w:color="auto"/>
                              </w:divBdr>
                              <w:divsChild>
                                <w:div w:id="1544561293">
                                  <w:marLeft w:val="0"/>
                                  <w:marRight w:val="0"/>
                                  <w:marTop w:val="0"/>
                                  <w:marBottom w:val="0"/>
                                  <w:divBdr>
                                    <w:top w:val="none" w:sz="0" w:space="0" w:color="auto"/>
                                    <w:left w:val="none" w:sz="0" w:space="0" w:color="auto"/>
                                    <w:bottom w:val="none" w:sz="0" w:space="0" w:color="auto"/>
                                    <w:right w:val="none" w:sz="0" w:space="0" w:color="auto"/>
                                  </w:divBdr>
                                </w:div>
                              </w:divsChild>
                            </w:div>
                            <w:div w:id="818614083">
                              <w:marLeft w:val="0"/>
                              <w:marRight w:val="0"/>
                              <w:marTop w:val="366"/>
                              <w:marBottom w:val="366"/>
                              <w:divBdr>
                                <w:top w:val="none" w:sz="0" w:space="0" w:color="auto"/>
                                <w:left w:val="none" w:sz="0" w:space="0" w:color="auto"/>
                                <w:bottom w:val="none" w:sz="0" w:space="0" w:color="auto"/>
                                <w:right w:val="none" w:sz="0" w:space="0" w:color="auto"/>
                              </w:divBdr>
                              <w:divsChild>
                                <w:div w:id="1252810556">
                                  <w:marLeft w:val="0"/>
                                  <w:marRight w:val="0"/>
                                  <w:marTop w:val="0"/>
                                  <w:marBottom w:val="0"/>
                                  <w:divBdr>
                                    <w:top w:val="none" w:sz="0" w:space="0" w:color="auto"/>
                                    <w:left w:val="none" w:sz="0" w:space="0" w:color="auto"/>
                                    <w:bottom w:val="none" w:sz="0" w:space="0" w:color="auto"/>
                                    <w:right w:val="none" w:sz="0" w:space="0" w:color="auto"/>
                                  </w:divBdr>
                                </w:div>
                              </w:divsChild>
                            </w:div>
                            <w:div w:id="1525745812">
                              <w:marLeft w:val="0"/>
                              <w:marRight w:val="0"/>
                              <w:marTop w:val="366"/>
                              <w:marBottom w:val="366"/>
                              <w:divBdr>
                                <w:top w:val="none" w:sz="0" w:space="0" w:color="auto"/>
                                <w:left w:val="none" w:sz="0" w:space="0" w:color="auto"/>
                                <w:bottom w:val="none" w:sz="0" w:space="0" w:color="auto"/>
                                <w:right w:val="none" w:sz="0" w:space="0" w:color="auto"/>
                              </w:divBdr>
                              <w:divsChild>
                                <w:div w:id="2138525624">
                                  <w:marLeft w:val="0"/>
                                  <w:marRight w:val="0"/>
                                  <w:marTop w:val="0"/>
                                  <w:marBottom w:val="0"/>
                                  <w:divBdr>
                                    <w:top w:val="none" w:sz="0" w:space="0" w:color="auto"/>
                                    <w:left w:val="none" w:sz="0" w:space="0" w:color="auto"/>
                                    <w:bottom w:val="none" w:sz="0" w:space="0" w:color="auto"/>
                                    <w:right w:val="none" w:sz="0" w:space="0" w:color="auto"/>
                                  </w:divBdr>
                                </w:div>
                              </w:divsChild>
                            </w:div>
                            <w:div w:id="995768988">
                              <w:marLeft w:val="0"/>
                              <w:marRight w:val="0"/>
                              <w:marTop w:val="366"/>
                              <w:marBottom w:val="366"/>
                              <w:divBdr>
                                <w:top w:val="none" w:sz="0" w:space="0" w:color="auto"/>
                                <w:left w:val="none" w:sz="0" w:space="0" w:color="auto"/>
                                <w:bottom w:val="none" w:sz="0" w:space="0" w:color="auto"/>
                                <w:right w:val="none" w:sz="0" w:space="0" w:color="auto"/>
                              </w:divBdr>
                              <w:divsChild>
                                <w:div w:id="613750367">
                                  <w:marLeft w:val="0"/>
                                  <w:marRight w:val="0"/>
                                  <w:marTop w:val="0"/>
                                  <w:marBottom w:val="0"/>
                                  <w:divBdr>
                                    <w:top w:val="none" w:sz="0" w:space="0" w:color="auto"/>
                                    <w:left w:val="none" w:sz="0" w:space="0" w:color="auto"/>
                                    <w:bottom w:val="none" w:sz="0" w:space="0" w:color="auto"/>
                                    <w:right w:val="none" w:sz="0" w:space="0" w:color="auto"/>
                                  </w:divBdr>
                                </w:div>
                              </w:divsChild>
                            </w:div>
                            <w:div w:id="757093375">
                              <w:marLeft w:val="0"/>
                              <w:marRight w:val="0"/>
                              <w:marTop w:val="366"/>
                              <w:marBottom w:val="366"/>
                              <w:divBdr>
                                <w:top w:val="none" w:sz="0" w:space="0" w:color="auto"/>
                                <w:left w:val="none" w:sz="0" w:space="0" w:color="auto"/>
                                <w:bottom w:val="none" w:sz="0" w:space="0" w:color="auto"/>
                                <w:right w:val="none" w:sz="0" w:space="0" w:color="auto"/>
                              </w:divBdr>
                              <w:divsChild>
                                <w:div w:id="364135026">
                                  <w:marLeft w:val="0"/>
                                  <w:marRight w:val="0"/>
                                  <w:marTop w:val="0"/>
                                  <w:marBottom w:val="0"/>
                                  <w:divBdr>
                                    <w:top w:val="none" w:sz="0" w:space="0" w:color="auto"/>
                                    <w:left w:val="none" w:sz="0" w:space="0" w:color="auto"/>
                                    <w:bottom w:val="none" w:sz="0" w:space="0" w:color="auto"/>
                                    <w:right w:val="none" w:sz="0" w:space="0" w:color="auto"/>
                                  </w:divBdr>
                                </w:div>
                              </w:divsChild>
                            </w:div>
                            <w:div w:id="1764640954">
                              <w:marLeft w:val="0"/>
                              <w:marRight w:val="0"/>
                              <w:marTop w:val="366"/>
                              <w:marBottom w:val="366"/>
                              <w:divBdr>
                                <w:top w:val="none" w:sz="0" w:space="0" w:color="auto"/>
                                <w:left w:val="none" w:sz="0" w:space="0" w:color="auto"/>
                                <w:bottom w:val="none" w:sz="0" w:space="0" w:color="auto"/>
                                <w:right w:val="none" w:sz="0" w:space="0" w:color="auto"/>
                              </w:divBdr>
                              <w:divsChild>
                                <w:div w:id="67726373">
                                  <w:marLeft w:val="0"/>
                                  <w:marRight w:val="0"/>
                                  <w:marTop w:val="0"/>
                                  <w:marBottom w:val="0"/>
                                  <w:divBdr>
                                    <w:top w:val="none" w:sz="0" w:space="0" w:color="auto"/>
                                    <w:left w:val="none" w:sz="0" w:space="0" w:color="auto"/>
                                    <w:bottom w:val="none" w:sz="0" w:space="0" w:color="auto"/>
                                    <w:right w:val="none" w:sz="0" w:space="0" w:color="auto"/>
                                  </w:divBdr>
                                </w:div>
                              </w:divsChild>
                            </w:div>
                            <w:div w:id="439687303">
                              <w:marLeft w:val="0"/>
                              <w:marRight w:val="0"/>
                              <w:marTop w:val="366"/>
                              <w:marBottom w:val="366"/>
                              <w:divBdr>
                                <w:top w:val="none" w:sz="0" w:space="0" w:color="auto"/>
                                <w:left w:val="none" w:sz="0" w:space="0" w:color="auto"/>
                                <w:bottom w:val="none" w:sz="0" w:space="0" w:color="auto"/>
                                <w:right w:val="none" w:sz="0" w:space="0" w:color="auto"/>
                              </w:divBdr>
                              <w:divsChild>
                                <w:div w:id="317661003">
                                  <w:marLeft w:val="0"/>
                                  <w:marRight w:val="0"/>
                                  <w:marTop w:val="0"/>
                                  <w:marBottom w:val="0"/>
                                  <w:divBdr>
                                    <w:top w:val="none" w:sz="0" w:space="0" w:color="auto"/>
                                    <w:left w:val="none" w:sz="0" w:space="0" w:color="auto"/>
                                    <w:bottom w:val="none" w:sz="0" w:space="0" w:color="auto"/>
                                    <w:right w:val="none" w:sz="0" w:space="0" w:color="auto"/>
                                  </w:divBdr>
                                </w:div>
                              </w:divsChild>
                            </w:div>
                            <w:div w:id="254553503">
                              <w:marLeft w:val="0"/>
                              <w:marRight w:val="0"/>
                              <w:marTop w:val="366"/>
                              <w:marBottom w:val="366"/>
                              <w:divBdr>
                                <w:top w:val="none" w:sz="0" w:space="0" w:color="auto"/>
                                <w:left w:val="none" w:sz="0" w:space="0" w:color="auto"/>
                                <w:bottom w:val="none" w:sz="0" w:space="0" w:color="auto"/>
                                <w:right w:val="none" w:sz="0" w:space="0" w:color="auto"/>
                              </w:divBdr>
                              <w:divsChild>
                                <w:div w:id="1972517589">
                                  <w:marLeft w:val="0"/>
                                  <w:marRight w:val="0"/>
                                  <w:marTop w:val="0"/>
                                  <w:marBottom w:val="0"/>
                                  <w:divBdr>
                                    <w:top w:val="none" w:sz="0" w:space="0" w:color="auto"/>
                                    <w:left w:val="none" w:sz="0" w:space="0" w:color="auto"/>
                                    <w:bottom w:val="none" w:sz="0" w:space="0" w:color="auto"/>
                                    <w:right w:val="none" w:sz="0" w:space="0" w:color="auto"/>
                                  </w:divBdr>
                                </w:div>
                              </w:divsChild>
                            </w:div>
                            <w:div w:id="1847476161">
                              <w:marLeft w:val="0"/>
                              <w:marRight w:val="0"/>
                              <w:marTop w:val="366"/>
                              <w:marBottom w:val="366"/>
                              <w:divBdr>
                                <w:top w:val="none" w:sz="0" w:space="0" w:color="auto"/>
                                <w:left w:val="none" w:sz="0" w:space="0" w:color="auto"/>
                                <w:bottom w:val="none" w:sz="0" w:space="0" w:color="auto"/>
                                <w:right w:val="none" w:sz="0" w:space="0" w:color="auto"/>
                              </w:divBdr>
                              <w:divsChild>
                                <w:div w:id="967006657">
                                  <w:marLeft w:val="0"/>
                                  <w:marRight w:val="0"/>
                                  <w:marTop w:val="0"/>
                                  <w:marBottom w:val="0"/>
                                  <w:divBdr>
                                    <w:top w:val="none" w:sz="0" w:space="0" w:color="auto"/>
                                    <w:left w:val="none" w:sz="0" w:space="0" w:color="auto"/>
                                    <w:bottom w:val="none" w:sz="0" w:space="0" w:color="auto"/>
                                    <w:right w:val="none" w:sz="0" w:space="0" w:color="auto"/>
                                  </w:divBdr>
                                </w:div>
                              </w:divsChild>
                            </w:div>
                            <w:div w:id="1040477569">
                              <w:marLeft w:val="0"/>
                              <w:marRight w:val="0"/>
                              <w:marTop w:val="549"/>
                              <w:marBottom w:val="686"/>
                              <w:divBdr>
                                <w:top w:val="none" w:sz="0" w:space="0" w:color="auto"/>
                                <w:left w:val="none" w:sz="0" w:space="0" w:color="auto"/>
                                <w:bottom w:val="none" w:sz="0" w:space="0" w:color="auto"/>
                                <w:right w:val="none" w:sz="0" w:space="0" w:color="auto"/>
                              </w:divBdr>
                              <w:divsChild>
                                <w:div w:id="1767462896">
                                  <w:marLeft w:val="0"/>
                                  <w:marRight w:val="0"/>
                                  <w:marTop w:val="0"/>
                                  <w:marBottom w:val="0"/>
                                  <w:divBdr>
                                    <w:top w:val="none" w:sz="0" w:space="0" w:color="auto"/>
                                    <w:left w:val="none" w:sz="0" w:space="0" w:color="auto"/>
                                    <w:bottom w:val="single" w:sz="8" w:space="23" w:color="B8B9BA"/>
                                    <w:right w:val="none" w:sz="0" w:space="0" w:color="auto"/>
                                  </w:divBdr>
                                  <w:divsChild>
                                    <w:div w:id="1805274858">
                                      <w:marLeft w:val="0"/>
                                      <w:marRight w:val="0"/>
                                      <w:marTop w:val="0"/>
                                      <w:marBottom w:val="0"/>
                                      <w:divBdr>
                                        <w:top w:val="none" w:sz="0" w:space="0" w:color="auto"/>
                                        <w:left w:val="none" w:sz="0" w:space="0" w:color="auto"/>
                                        <w:bottom w:val="none" w:sz="0" w:space="0" w:color="auto"/>
                                        <w:right w:val="none" w:sz="0" w:space="0" w:color="auto"/>
                                      </w:divBdr>
                                    </w:div>
                                    <w:div w:id="479806325">
                                      <w:marLeft w:val="0"/>
                                      <w:marRight w:val="0"/>
                                      <w:marTop w:val="343"/>
                                      <w:marBottom w:val="0"/>
                                      <w:divBdr>
                                        <w:top w:val="none" w:sz="0" w:space="0" w:color="auto"/>
                                        <w:left w:val="none" w:sz="0" w:space="0" w:color="auto"/>
                                        <w:bottom w:val="none" w:sz="0" w:space="0" w:color="auto"/>
                                        <w:right w:val="none" w:sz="0" w:space="0" w:color="auto"/>
                                      </w:divBdr>
                                      <w:divsChild>
                                        <w:div w:id="372928781">
                                          <w:marLeft w:val="0"/>
                                          <w:marRight w:val="0"/>
                                          <w:marTop w:val="0"/>
                                          <w:marBottom w:val="0"/>
                                          <w:divBdr>
                                            <w:top w:val="none" w:sz="0" w:space="0" w:color="auto"/>
                                            <w:left w:val="none" w:sz="0" w:space="0" w:color="auto"/>
                                            <w:bottom w:val="none" w:sz="0" w:space="0" w:color="auto"/>
                                            <w:right w:val="none" w:sz="0" w:space="0" w:color="auto"/>
                                          </w:divBdr>
                                        </w:div>
                                      </w:divsChild>
                                    </w:div>
                                    <w:div w:id="9265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981608">
                              <w:marLeft w:val="0"/>
                              <w:marRight w:val="0"/>
                              <w:marTop w:val="366"/>
                              <w:marBottom w:val="366"/>
                              <w:divBdr>
                                <w:top w:val="none" w:sz="0" w:space="0" w:color="auto"/>
                                <w:left w:val="none" w:sz="0" w:space="0" w:color="auto"/>
                                <w:bottom w:val="none" w:sz="0" w:space="0" w:color="auto"/>
                                <w:right w:val="none" w:sz="0" w:space="0" w:color="auto"/>
                              </w:divBdr>
                              <w:divsChild>
                                <w:div w:id="418798934">
                                  <w:marLeft w:val="0"/>
                                  <w:marRight w:val="0"/>
                                  <w:marTop w:val="0"/>
                                  <w:marBottom w:val="0"/>
                                  <w:divBdr>
                                    <w:top w:val="none" w:sz="0" w:space="0" w:color="auto"/>
                                    <w:left w:val="none" w:sz="0" w:space="0" w:color="auto"/>
                                    <w:bottom w:val="none" w:sz="0" w:space="0" w:color="auto"/>
                                    <w:right w:val="none" w:sz="0" w:space="0" w:color="auto"/>
                                  </w:divBdr>
                                </w:div>
                              </w:divsChild>
                            </w:div>
                            <w:div w:id="1709139251">
                              <w:marLeft w:val="0"/>
                              <w:marRight w:val="0"/>
                              <w:marTop w:val="366"/>
                              <w:marBottom w:val="366"/>
                              <w:divBdr>
                                <w:top w:val="none" w:sz="0" w:space="0" w:color="auto"/>
                                <w:left w:val="none" w:sz="0" w:space="0" w:color="auto"/>
                                <w:bottom w:val="none" w:sz="0" w:space="0" w:color="auto"/>
                                <w:right w:val="none" w:sz="0" w:space="0" w:color="auto"/>
                              </w:divBdr>
                              <w:divsChild>
                                <w:div w:id="1719283031">
                                  <w:marLeft w:val="0"/>
                                  <w:marRight w:val="0"/>
                                  <w:marTop w:val="0"/>
                                  <w:marBottom w:val="0"/>
                                  <w:divBdr>
                                    <w:top w:val="none" w:sz="0" w:space="0" w:color="auto"/>
                                    <w:left w:val="none" w:sz="0" w:space="0" w:color="auto"/>
                                    <w:bottom w:val="none" w:sz="0" w:space="0" w:color="auto"/>
                                    <w:right w:val="none" w:sz="0" w:space="0" w:color="auto"/>
                                  </w:divBdr>
                                </w:div>
                              </w:divsChild>
                            </w:div>
                            <w:div w:id="451751168">
                              <w:marLeft w:val="0"/>
                              <w:marRight w:val="0"/>
                              <w:marTop w:val="366"/>
                              <w:marBottom w:val="366"/>
                              <w:divBdr>
                                <w:top w:val="none" w:sz="0" w:space="0" w:color="auto"/>
                                <w:left w:val="none" w:sz="0" w:space="0" w:color="auto"/>
                                <w:bottom w:val="none" w:sz="0" w:space="0" w:color="auto"/>
                                <w:right w:val="none" w:sz="0" w:space="0" w:color="auto"/>
                              </w:divBdr>
                              <w:divsChild>
                                <w:div w:id="222371529">
                                  <w:marLeft w:val="0"/>
                                  <w:marRight w:val="0"/>
                                  <w:marTop w:val="0"/>
                                  <w:marBottom w:val="0"/>
                                  <w:divBdr>
                                    <w:top w:val="none" w:sz="0" w:space="0" w:color="auto"/>
                                    <w:left w:val="none" w:sz="0" w:space="0" w:color="auto"/>
                                    <w:bottom w:val="none" w:sz="0" w:space="0" w:color="auto"/>
                                    <w:right w:val="none" w:sz="0" w:space="0" w:color="auto"/>
                                  </w:divBdr>
                                </w:div>
                              </w:divsChild>
                            </w:div>
                            <w:div w:id="402947876">
                              <w:marLeft w:val="0"/>
                              <w:marRight w:val="0"/>
                              <w:marTop w:val="366"/>
                              <w:marBottom w:val="366"/>
                              <w:divBdr>
                                <w:top w:val="none" w:sz="0" w:space="0" w:color="auto"/>
                                <w:left w:val="none" w:sz="0" w:space="0" w:color="auto"/>
                                <w:bottom w:val="none" w:sz="0" w:space="0" w:color="auto"/>
                                <w:right w:val="none" w:sz="0" w:space="0" w:color="auto"/>
                              </w:divBdr>
                              <w:divsChild>
                                <w:div w:id="1702822172">
                                  <w:marLeft w:val="0"/>
                                  <w:marRight w:val="0"/>
                                  <w:marTop w:val="0"/>
                                  <w:marBottom w:val="0"/>
                                  <w:divBdr>
                                    <w:top w:val="none" w:sz="0" w:space="0" w:color="auto"/>
                                    <w:left w:val="none" w:sz="0" w:space="0" w:color="auto"/>
                                    <w:bottom w:val="none" w:sz="0" w:space="0" w:color="auto"/>
                                    <w:right w:val="none" w:sz="0" w:space="0" w:color="auto"/>
                                  </w:divBdr>
                                </w:div>
                              </w:divsChild>
                            </w:div>
                            <w:div w:id="1709261312">
                              <w:marLeft w:val="0"/>
                              <w:marRight w:val="0"/>
                              <w:marTop w:val="366"/>
                              <w:marBottom w:val="366"/>
                              <w:divBdr>
                                <w:top w:val="none" w:sz="0" w:space="0" w:color="auto"/>
                                <w:left w:val="none" w:sz="0" w:space="0" w:color="auto"/>
                                <w:bottom w:val="none" w:sz="0" w:space="0" w:color="auto"/>
                                <w:right w:val="none" w:sz="0" w:space="0" w:color="auto"/>
                              </w:divBdr>
                              <w:divsChild>
                                <w:div w:id="758915330">
                                  <w:marLeft w:val="0"/>
                                  <w:marRight w:val="0"/>
                                  <w:marTop w:val="0"/>
                                  <w:marBottom w:val="0"/>
                                  <w:divBdr>
                                    <w:top w:val="none" w:sz="0" w:space="0" w:color="auto"/>
                                    <w:left w:val="none" w:sz="0" w:space="0" w:color="auto"/>
                                    <w:bottom w:val="none" w:sz="0" w:space="0" w:color="auto"/>
                                    <w:right w:val="none" w:sz="0" w:space="0" w:color="auto"/>
                                  </w:divBdr>
                                </w:div>
                              </w:divsChild>
                            </w:div>
                            <w:div w:id="263538656">
                              <w:marLeft w:val="0"/>
                              <w:marRight w:val="0"/>
                              <w:marTop w:val="366"/>
                              <w:marBottom w:val="366"/>
                              <w:divBdr>
                                <w:top w:val="none" w:sz="0" w:space="0" w:color="auto"/>
                                <w:left w:val="none" w:sz="0" w:space="0" w:color="auto"/>
                                <w:bottom w:val="none" w:sz="0" w:space="0" w:color="auto"/>
                                <w:right w:val="none" w:sz="0" w:space="0" w:color="auto"/>
                              </w:divBdr>
                              <w:divsChild>
                                <w:div w:id="165441914">
                                  <w:marLeft w:val="0"/>
                                  <w:marRight w:val="0"/>
                                  <w:marTop w:val="0"/>
                                  <w:marBottom w:val="0"/>
                                  <w:divBdr>
                                    <w:top w:val="none" w:sz="0" w:space="0" w:color="auto"/>
                                    <w:left w:val="none" w:sz="0" w:space="0" w:color="auto"/>
                                    <w:bottom w:val="none" w:sz="0" w:space="0" w:color="auto"/>
                                    <w:right w:val="none" w:sz="0" w:space="0" w:color="auto"/>
                                  </w:divBdr>
                                </w:div>
                              </w:divsChild>
                            </w:div>
                            <w:div w:id="990600129">
                              <w:marLeft w:val="0"/>
                              <w:marRight w:val="0"/>
                              <w:marTop w:val="366"/>
                              <w:marBottom w:val="366"/>
                              <w:divBdr>
                                <w:top w:val="none" w:sz="0" w:space="0" w:color="auto"/>
                                <w:left w:val="none" w:sz="0" w:space="0" w:color="auto"/>
                                <w:bottom w:val="none" w:sz="0" w:space="0" w:color="auto"/>
                                <w:right w:val="none" w:sz="0" w:space="0" w:color="auto"/>
                              </w:divBdr>
                              <w:divsChild>
                                <w:div w:id="1766220335">
                                  <w:marLeft w:val="0"/>
                                  <w:marRight w:val="0"/>
                                  <w:marTop w:val="0"/>
                                  <w:marBottom w:val="0"/>
                                  <w:divBdr>
                                    <w:top w:val="none" w:sz="0" w:space="0" w:color="auto"/>
                                    <w:left w:val="none" w:sz="0" w:space="0" w:color="auto"/>
                                    <w:bottom w:val="none" w:sz="0" w:space="0" w:color="auto"/>
                                    <w:right w:val="none" w:sz="0" w:space="0" w:color="auto"/>
                                  </w:divBdr>
                                </w:div>
                              </w:divsChild>
                            </w:div>
                            <w:div w:id="1518036206">
                              <w:marLeft w:val="0"/>
                              <w:marRight w:val="0"/>
                              <w:marTop w:val="366"/>
                              <w:marBottom w:val="366"/>
                              <w:divBdr>
                                <w:top w:val="none" w:sz="0" w:space="0" w:color="auto"/>
                                <w:left w:val="none" w:sz="0" w:space="0" w:color="auto"/>
                                <w:bottom w:val="none" w:sz="0" w:space="0" w:color="auto"/>
                                <w:right w:val="none" w:sz="0" w:space="0" w:color="auto"/>
                              </w:divBdr>
                              <w:divsChild>
                                <w:div w:id="720177195">
                                  <w:marLeft w:val="0"/>
                                  <w:marRight w:val="0"/>
                                  <w:marTop w:val="0"/>
                                  <w:marBottom w:val="0"/>
                                  <w:divBdr>
                                    <w:top w:val="none" w:sz="0" w:space="0" w:color="auto"/>
                                    <w:left w:val="none" w:sz="0" w:space="0" w:color="auto"/>
                                    <w:bottom w:val="none" w:sz="0" w:space="0" w:color="auto"/>
                                    <w:right w:val="none" w:sz="0" w:space="0" w:color="auto"/>
                                  </w:divBdr>
                                </w:div>
                              </w:divsChild>
                            </w:div>
                            <w:div w:id="220218722">
                              <w:marLeft w:val="0"/>
                              <w:marRight w:val="0"/>
                              <w:marTop w:val="366"/>
                              <w:marBottom w:val="366"/>
                              <w:divBdr>
                                <w:top w:val="none" w:sz="0" w:space="0" w:color="auto"/>
                                <w:left w:val="none" w:sz="0" w:space="0" w:color="auto"/>
                                <w:bottom w:val="none" w:sz="0" w:space="0" w:color="auto"/>
                                <w:right w:val="none" w:sz="0" w:space="0" w:color="auto"/>
                              </w:divBdr>
                              <w:divsChild>
                                <w:div w:id="706680377">
                                  <w:marLeft w:val="0"/>
                                  <w:marRight w:val="0"/>
                                  <w:marTop w:val="0"/>
                                  <w:marBottom w:val="0"/>
                                  <w:divBdr>
                                    <w:top w:val="none" w:sz="0" w:space="0" w:color="auto"/>
                                    <w:left w:val="none" w:sz="0" w:space="0" w:color="auto"/>
                                    <w:bottom w:val="none" w:sz="0" w:space="0" w:color="auto"/>
                                    <w:right w:val="none" w:sz="0" w:space="0" w:color="auto"/>
                                  </w:divBdr>
                                </w:div>
                              </w:divsChild>
                            </w:div>
                            <w:div w:id="1881629698">
                              <w:marLeft w:val="0"/>
                              <w:marRight w:val="0"/>
                              <w:marTop w:val="366"/>
                              <w:marBottom w:val="366"/>
                              <w:divBdr>
                                <w:top w:val="none" w:sz="0" w:space="0" w:color="auto"/>
                                <w:left w:val="none" w:sz="0" w:space="0" w:color="auto"/>
                                <w:bottom w:val="none" w:sz="0" w:space="0" w:color="auto"/>
                                <w:right w:val="none" w:sz="0" w:space="0" w:color="auto"/>
                              </w:divBdr>
                              <w:divsChild>
                                <w:div w:id="1349873741">
                                  <w:marLeft w:val="0"/>
                                  <w:marRight w:val="0"/>
                                  <w:marTop w:val="0"/>
                                  <w:marBottom w:val="0"/>
                                  <w:divBdr>
                                    <w:top w:val="none" w:sz="0" w:space="0" w:color="auto"/>
                                    <w:left w:val="none" w:sz="0" w:space="0" w:color="auto"/>
                                    <w:bottom w:val="none" w:sz="0" w:space="0" w:color="auto"/>
                                    <w:right w:val="none" w:sz="0" w:space="0" w:color="auto"/>
                                  </w:divBdr>
                                </w:div>
                              </w:divsChild>
                            </w:div>
                            <w:div w:id="2134515561">
                              <w:marLeft w:val="0"/>
                              <w:marRight w:val="0"/>
                              <w:marTop w:val="366"/>
                              <w:marBottom w:val="366"/>
                              <w:divBdr>
                                <w:top w:val="none" w:sz="0" w:space="0" w:color="auto"/>
                                <w:left w:val="none" w:sz="0" w:space="0" w:color="auto"/>
                                <w:bottom w:val="none" w:sz="0" w:space="0" w:color="auto"/>
                                <w:right w:val="none" w:sz="0" w:space="0" w:color="auto"/>
                              </w:divBdr>
                              <w:divsChild>
                                <w:div w:id="1347443498">
                                  <w:marLeft w:val="0"/>
                                  <w:marRight w:val="0"/>
                                  <w:marTop w:val="0"/>
                                  <w:marBottom w:val="0"/>
                                  <w:divBdr>
                                    <w:top w:val="none" w:sz="0" w:space="0" w:color="auto"/>
                                    <w:left w:val="none" w:sz="0" w:space="0" w:color="auto"/>
                                    <w:bottom w:val="none" w:sz="0" w:space="0" w:color="auto"/>
                                    <w:right w:val="none" w:sz="0" w:space="0" w:color="auto"/>
                                  </w:divBdr>
                                </w:div>
                              </w:divsChild>
                            </w:div>
                            <w:div w:id="1356343531">
                              <w:marLeft w:val="0"/>
                              <w:marRight w:val="0"/>
                              <w:marTop w:val="366"/>
                              <w:marBottom w:val="366"/>
                              <w:divBdr>
                                <w:top w:val="none" w:sz="0" w:space="0" w:color="auto"/>
                                <w:left w:val="none" w:sz="0" w:space="0" w:color="auto"/>
                                <w:bottom w:val="none" w:sz="0" w:space="0" w:color="auto"/>
                                <w:right w:val="none" w:sz="0" w:space="0" w:color="auto"/>
                              </w:divBdr>
                              <w:divsChild>
                                <w:div w:id="45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888332">
      <w:bodyDiv w:val="1"/>
      <w:marLeft w:val="0"/>
      <w:marRight w:val="0"/>
      <w:marTop w:val="0"/>
      <w:marBottom w:val="0"/>
      <w:divBdr>
        <w:top w:val="none" w:sz="0" w:space="0" w:color="auto"/>
        <w:left w:val="none" w:sz="0" w:space="0" w:color="auto"/>
        <w:bottom w:val="none" w:sz="0" w:space="0" w:color="auto"/>
        <w:right w:val="none" w:sz="0" w:space="0" w:color="auto"/>
      </w:divBdr>
      <w:divsChild>
        <w:div w:id="1210917739">
          <w:marLeft w:val="0"/>
          <w:marRight w:val="0"/>
          <w:marTop w:val="0"/>
          <w:marBottom w:val="0"/>
          <w:divBdr>
            <w:top w:val="none" w:sz="0" w:space="0" w:color="auto"/>
            <w:left w:val="none" w:sz="0" w:space="0" w:color="auto"/>
            <w:bottom w:val="none" w:sz="0" w:space="0" w:color="auto"/>
            <w:right w:val="none" w:sz="0" w:space="0" w:color="auto"/>
          </w:divBdr>
          <w:divsChild>
            <w:div w:id="736630954">
              <w:marLeft w:val="0"/>
              <w:marRight w:val="0"/>
              <w:marTop w:val="0"/>
              <w:marBottom w:val="0"/>
              <w:divBdr>
                <w:top w:val="none" w:sz="0" w:space="0" w:color="auto"/>
                <w:left w:val="none" w:sz="0" w:space="0" w:color="auto"/>
                <w:bottom w:val="none" w:sz="0" w:space="0" w:color="auto"/>
                <w:right w:val="none" w:sz="0" w:space="0" w:color="auto"/>
              </w:divBdr>
              <w:divsChild>
                <w:div w:id="389039563">
                  <w:marLeft w:val="0"/>
                  <w:marRight w:val="0"/>
                  <w:marTop w:val="944"/>
                  <w:marBottom w:val="0"/>
                  <w:divBdr>
                    <w:top w:val="none" w:sz="0" w:space="0" w:color="auto"/>
                    <w:left w:val="none" w:sz="0" w:space="0" w:color="auto"/>
                    <w:bottom w:val="none" w:sz="0" w:space="0" w:color="auto"/>
                    <w:right w:val="none" w:sz="0" w:space="0" w:color="auto"/>
                  </w:divBdr>
                  <w:divsChild>
                    <w:div w:id="1312175869">
                      <w:marLeft w:val="0"/>
                      <w:marRight w:val="0"/>
                      <w:marTop w:val="0"/>
                      <w:marBottom w:val="0"/>
                      <w:divBdr>
                        <w:top w:val="none" w:sz="0" w:space="0" w:color="auto"/>
                        <w:left w:val="none" w:sz="0" w:space="0" w:color="auto"/>
                        <w:bottom w:val="none" w:sz="0" w:space="0" w:color="auto"/>
                        <w:right w:val="none" w:sz="0" w:space="0" w:color="auto"/>
                      </w:divBdr>
                      <w:divsChild>
                        <w:div w:id="1503155691">
                          <w:marLeft w:val="0"/>
                          <w:marRight w:val="0"/>
                          <w:marTop w:val="0"/>
                          <w:marBottom w:val="0"/>
                          <w:divBdr>
                            <w:top w:val="none" w:sz="0" w:space="0" w:color="auto"/>
                            <w:left w:val="none" w:sz="0" w:space="0" w:color="auto"/>
                            <w:bottom w:val="none" w:sz="0" w:space="0" w:color="auto"/>
                            <w:right w:val="none" w:sz="0" w:space="0" w:color="auto"/>
                          </w:divBdr>
                          <w:divsChild>
                            <w:div w:id="896820080">
                              <w:marLeft w:val="0"/>
                              <w:marRight w:val="0"/>
                              <w:marTop w:val="0"/>
                              <w:marBottom w:val="0"/>
                              <w:divBdr>
                                <w:top w:val="none" w:sz="0" w:space="0" w:color="auto"/>
                                <w:left w:val="none" w:sz="0" w:space="0" w:color="auto"/>
                                <w:bottom w:val="none" w:sz="0" w:space="0" w:color="auto"/>
                                <w:right w:val="none" w:sz="0" w:space="0" w:color="auto"/>
                              </w:divBdr>
                            </w:div>
                          </w:divsChild>
                        </w:div>
                        <w:div w:id="911349972">
                          <w:marLeft w:val="0"/>
                          <w:marRight w:val="212"/>
                          <w:marTop w:val="0"/>
                          <w:marBottom w:val="0"/>
                          <w:divBdr>
                            <w:top w:val="none" w:sz="0" w:space="0" w:color="auto"/>
                            <w:left w:val="none" w:sz="0" w:space="0" w:color="auto"/>
                            <w:bottom w:val="none" w:sz="0" w:space="0" w:color="auto"/>
                            <w:right w:val="none" w:sz="0" w:space="0" w:color="auto"/>
                          </w:divBdr>
                        </w:div>
                        <w:div w:id="28157125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11706">
          <w:marLeft w:val="0"/>
          <w:marRight w:val="0"/>
          <w:marTop w:val="0"/>
          <w:marBottom w:val="0"/>
          <w:divBdr>
            <w:top w:val="none" w:sz="0" w:space="0" w:color="auto"/>
            <w:left w:val="none" w:sz="0" w:space="0" w:color="auto"/>
            <w:bottom w:val="none" w:sz="0" w:space="0" w:color="auto"/>
            <w:right w:val="none" w:sz="0" w:space="0" w:color="auto"/>
          </w:divBdr>
          <w:divsChild>
            <w:div w:id="1355300813">
              <w:marLeft w:val="0"/>
              <w:marRight w:val="0"/>
              <w:marTop w:val="0"/>
              <w:marBottom w:val="0"/>
              <w:divBdr>
                <w:top w:val="none" w:sz="0" w:space="0" w:color="auto"/>
                <w:left w:val="none" w:sz="0" w:space="0" w:color="auto"/>
                <w:bottom w:val="none" w:sz="0" w:space="0" w:color="auto"/>
                <w:right w:val="none" w:sz="0" w:space="0" w:color="auto"/>
              </w:divBdr>
              <w:divsChild>
                <w:div w:id="1476338933">
                  <w:marLeft w:val="0"/>
                  <w:marRight w:val="0"/>
                  <w:marTop w:val="0"/>
                  <w:marBottom w:val="0"/>
                  <w:divBdr>
                    <w:top w:val="none" w:sz="0" w:space="0" w:color="auto"/>
                    <w:left w:val="none" w:sz="0" w:space="0" w:color="auto"/>
                    <w:bottom w:val="none" w:sz="0" w:space="0" w:color="auto"/>
                    <w:right w:val="none" w:sz="0" w:space="0" w:color="auto"/>
                  </w:divBdr>
                  <w:divsChild>
                    <w:div w:id="1701860624">
                      <w:marLeft w:val="0"/>
                      <w:marRight w:val="2361"/>
                      <w:marTop w:val="0"/>
                      <w:marBottom w:val="0"/>
                      <w:divBdr>
                        <w:top w:val="none" w:sz="0" w:space="0" w:color="auto"/>
                        <w:left w:val="none" w:sz="0" w:space="0" w:color="auto"/>
                        <w:bottom w:val="none" w:sz="0" w:space="0" w:color="auto"/>
                        <w:right w:val="none" w:sz="0" w:space="0" w:color="auto"/>
                      </w:divBdr>
                      <w:divsChild>
                        <w:div w:id="186260805">
                          <w:marLeft w:val="0"/>
                          <w:marRight w:val="0"/>
                          <w:marTop w:val="944"/>
                          <w:marBottom w:val="944"/>
                          <w:divBdr>
                            <w:top w:val="none" w:sz="0" w:space="0" w:color="auto"/>
                            <w:left w:val="none" w:sz="0" w:space="0" w:color="auto"/>
                            <w:bottom w:val="none" w:sz="0" w:space="0" w:color="auto"/>
                            <w:right w:val="none" w:sz="0" w:space="0" w:color="auto"/>
                          </w:divBdr>
                          <w:divsChild>
                            <w:div w:id="1356615174">
                              <w:marLeft w:val="0"/>
                              <w:marRight w:val="0"/>
                              <w:marTop w:val="0"/>
                              <w:marBottom w:val="472"/>
                              <w:divBdr>
                                <w:top w:val="none" w:sz="0" w:space="0" w:color="auto"/>
                                <w:left w:val="none" w:sz="0" w:space="0" w:color="auto"/>
                                <w:bottom w:val="none" w:sz="0" w:space="0" w:color="auto"/>
                                <w:right w:val="none" w:sz="0" w:space="0" w:color="auto"/>
                              </w:divBdr>
                            </w:div>
                            <w:div w:id="1601721604">
                              <w:marLeft w:val="0"/>
                              <w:marRight w:val="0"/>
                              <w:marTop w:val="472"/>
                              <w:marBottom w:val="472"/>
                              <w:divBdr>
                                <w:top w:val="none" w:sz="0" w:space="0" w:color="auto"/>
                                <w:left w:val="none" w:sz="0" w:space="0" w:color="auto"/>
                                <w:bottom w:val="none" w:sz="0" w:space="0" w:color="auto"/>
                                <w:right w:val="none" w:sz="0" w:space="0" w:color="auto"/>
                              </w:divBdr>
                            </w:div>
                            <w:div w:id="323821945">
                              <w:marLeft w:val="0"/>
                              <w:marRight w:val="0"/>
                              <w:marTop w:val="472"/>
                              <w:marBottom w:val="944"/>
                              <w:divBdr>
                                <w:top w:val="single" w:sz="12" w:space="31" w:color="EB5D0B"/>
                                <w:left w:val="none" w:sz="0" w:space="0" w:color="auto"/>
                                <w:bottom w:val="single" w:sz="12" w:space="31" w:color="EB5D0B"/>
                                <w:right w:val="none" w:sz="0" w:space="0" w:color="auto"/>
                              </w:divBdr>
                            </w:div>
                            <w:div w:id="244993502">
                              <w:marLeft w:val="0"/>
                              <w:marRight w:val="0"/>
                              <w:marTop w:val="1133"/>
                              <w:marBottom w:val="1416"/>
                              <w:divBdr>
                                <w:top w:val="none" w:sz="0" w:space="0" w:color="auto"/>
                                <w:left w:val="none" w:sz="0" w:space="0" w:color="auto"/>
                                <w:bottom w:val="none" w:sz="0" w:space="0" w:color="auto"/>
                                <w:right w:val="none" w:sz="0" w:space="0" w:color="auto"/>
                              </w:divBdr>
                              <w:divsChild>
                                <w:div w:id="963004194">
                                  <w:marLeft w:val="0"/>
                                  <w:marRight w:val="378"/>
                                  <w:marTop w:val="283"/>
                                  <w:marBottom w:val="0"/>
                                  <w:divBdr>
                                    <w:top w:val="none" w:sz="0" w:space="0" w:color="auto"/>
                                    <w:left w:val="none" w:sz="0" w:space="0" w:color="auto"/>
                                    <w:bottom w:val="none" w:sz="0" w:space="0" w:color="auto"/>
                                    <w:right w:val="none" w:sz="0" w:space="0" w:color="auto"/>
                                  </w:divBdr>
                                </w:div>
                              </w:divsChild>
                            </w:div>
                            <w:div w:id="2075199439">
                              <w:marLeft w:val="0"/>
                              <w:marRight w:val="0"/>
                              <w:marTop w:val="378"/>
                              <w:marBottom w:val="378"/>
                              <w:divBdr>
                                <w:top w:val="none" w:sz="0" w:space="0" w:color="auto"/>
                                <w:left w:val="none" w:sz="0" w:space="0" w:color="auto"/>
                                <w:bottom w:val="none" w:sz="0" w:space="0" w:color="auto"/>
                                <w:right w:val="none" w:sz="0" w:space="0" w:color="auto"/>
                              </w:divBdr>
                              <w:divsChild>
                                <w:div w:id="1414820338">
                                  <w:marLeft w:val="0"/>
                                  <w:marRight w:val="0"/>
                                  <w:marTop w:val="0"/>
                                  <w:marBottom w:val="0"/>
                                  <w:divBdr>
                                    <w:top w:val="none" w:sz="0" w:space="0" w:color="auto"/>
                                    <w:left w:val="none" w:sz="0" w:space="0" w:color="auto"/>
                                    <w:bottom w:val="none" w:sz="0" w:space="0" w:color="auto"/>
                                    <w:right w:val="none" w:sz="0" w:space="0" w:color="auto"/>
                                  </w:divBdr>
                                </w:div>
                              </w:divsChild>
                            </w:div>
                            <w:div w:id="1477918481">
                              <w:marLeft w:val="0"/>
                              <w:marRight w:val="0"/>
                              <w:marTop w:val="378"/>
                              <w:marBottom w:val="378"/>
                              <w:divBdr>
                                <w:top w:val="none" w:sz="0" w:space="0" w:color="auto"/>
                                <w:left w:val="none" w:sz="0" w:space="0" w:color="auto"/>
                                <w:bottom w:val="none" w:sz="0" w:space="0" w:color="auto"/>
                                <w:right w:val="none" w:sz="0" w:space="0" w:color="auto"/>
                              </w:divBdr>
                              <w:divsChild>
                                <w:div w:id="169411036">
                                  <w:marLeft w:val="0"/>
                                  <w:marRight w:val="0"/>
                                  <w:marTop w:val="0"/>
                                  <w:marBottom w:val="0"/>
                                  <w:divBdr>
                                    <w:top w:val="none" w:sz="0" w:space="0" w:color="auto"/>
                                    <w:left w:val="none" w:sz="0" w:space="0" w:color="auto"/>
                                    <w:bottom w:val="none" w:sz="0" w:space="0" w:color="auto"/>
                                    <w:right w:val="none" w:sz="0" w:space="0" w:color="auto"/>
                                  </w:divBdr>
                                </w:div>
                              </w:divsChild>
                            </w:div>
                            <w:div w:id="1242258587">
                              <w:marLeft w:val="0"/>
                              <w:marRight w:val="0"/>
                              <w:marTop w:val="378"/>
                              <w:marBottom w:val="378"/>
                              <w:divBdr>
                                <w:top w:val="none" w:sz="0" w:space="0" w:color="auto"/>
                                <w:left w:val="none" w:sz="0" w:space="0" w:color="auto"/>
                                <w:bottom w:val="none" w:sz="0" w:space="0" w:color="auto"/>
                                <w:right w:val="none" w:sz="0" w:space="0" w:color="auto"/>
                              </w:divBdr>
                              <w:divsChild>
                                <w:div w:id="174224014">
                                  <w:marLeft w:val="0"/>
                                  <w:marRight w:val="0"/>
                                  <w:marTop w:val="0"/>
                                  <w:marBottom w:val="0"/>
                                  <w:divBdr>
                                    <w:top w:val="none" w:sz="0" w:space="0" w:color="auto"/>
                                    <w:left w:val="none" w:sz="0" w:space="0" w:color="auto"/>
                                    <w:bottom w:val="none" w:sz="0" w:space="0" w:color="auto"/>
                                    <w:right w:val="none" w:sz="0" w:space="0" w:color="auto"/>
                                  </w:divBdr>
                                </w:div>
                              </w:divsChild>
                            </w:div>
                            <w:div w:id="1470322186">
                              <w:marLeft w:val="0"/>
                              <w:marRight w:val="0"/>
                              <w:marTop w:val="378"/>
                              <w:marBottom w:val="378"/>
                              <w:divBdr>
                                <w:top w:val="none" w:sz="0" w:space="0" w:color="auto"/>
                                <w:left w:val="none" w:sz="0" w:space="0" w:color="auto"/>
                                <w:bottom w:val="none" w:sz="0" w:space="0" w:color="auto"/>
                                <w:right w:val="none" w:sz="0" w:space="0" w:color="auto"/>
                              </w:divBdr>
                              <w:divsChild>
                                <w:div w:id="1391996173">
                                  <w:marLeft w:val="0"/>
                                  <w:marRight w:val="0"/>
                                  <w:marTop w:val="0"/>
                                  <w:marBottom w:val="0"/>
                                  <w:divBdr>
                                    <w:top w:val="none" w:sz="0" w:space="0" w:color="auto"/>
                                    <w:left w:val="none" w:sz="0" w:space="0" w:color="auto"/>
                                    <w:bottom w:val="none" w:sz="0" w:space="0" w:color="auto"/>
                                    <w:right w:val="none" w:sz="0" w:space="0" w:color="auto"/>
                                  </w:divBdr>
                                </w:div>
                              </w:divsChild>
                            </w:div>
                            <w:div w:id="2030528302">
                              <w:marLeft w:val="0"/>
                              <w:marRight w:val="0"/>
                              <w:marTop w:val="378"/>
                              <w:marBottom w:val="378"/>
                              <w:divBdr>
                                <w:top w:val="none" w:sz="0" w:space="0" w:color="auto"/>
                                <w:left w:val="none" w:sz="0" w:space="0" w:color="auto"/>
                                <w:bottom w:val="none" w:sz="0" w:space="0" w:color="auto"/>
                                <w:right w:val="none" w:sz="0" w:space="0" w:color="auto"/>
                              </w:divBdr>
                              <w:divsChild>
                                <w:div w:id="1767996931">
                                  <w:marLeft w:val="0"/>
                                  <w:marRight w:val="0"/>
                                  <w:marTop w:val="0"/>
                                  <w:marBottom w:val="0"/>
                                  <w:divBdr>
                                    <w:top w:val="none" w:sz="0" w:space="0" w:color="auto"/>
                                    <w:left w:val="none" w:sz="0" w:space="0" w:color="auto"/>
                                    <w:bottom w:val="none" w:sz="0" w:space="0" w:color="auto"/>
                                    <w:right w:val="none" w:sz="0" w:space="0" w:color="auto"/>
                                  </w:divBdr>
                                </w:div>
                              </w:divsChild>
                            </w:div>
                            <w:div w:id="1531916148">
                              <w:marLeft w:val="0"/>
                              <w:marRight w:val="0"/>
                              <w:marTop w:val="378"/>
                              <w:marBottom w:val="378"/>
                              <w:divBdr>
                                <w:top w:val="none" w:sz="0" w:space="0" w:color="auto"/>
                                <w:left w:val="none" w:sz="0" w:space="0" w:color="auto"/>
                                <w:bottom w:val="none" w:sz="0" w:space="0" w:color="auto"/>
                                <w:right w:val="none" w:sz="0" w:space="0" w:color="auto"/>
                              </w:divBdr>
                              <w:divsChild>
                                <w:div w:id="1828738293">
                                  <w:marLeft w:val="0"/>
                                  <w:marRight w:val="0"/>
                                  <w:marTop w:val="0"/>
                                  <w:marBottom w:val="0"/>
                                  <w:divBdr>
                                    <w:top w:val="none" w:sz="0" w:space="0" w:color="auto"/>
                                    <w:left w:val="none" w:sz="0" w:space="0" w:color="auto"/>
                                    <w:bottom w:val="none" w:sz="0" w:space="0" w:color="auto"/>
                                    <w:right w:val="none" w:sz="0" w:space="0" w:color="auto"/>
                                  </w:divBdr>
                                </w:div>
                              </w:divsChild>
                            </w:div>
                            <w:div w:id="754744930">
                              <w:marLeft w:val="0"/>
                              <w:marRight w:val="0"/>
                              <w:marTop w:val="378"/>
                              <w:marBottom w:val="378"/>
                              <w:divBdr>
                                <w:top w:val="none" w:sz="0" w:space="0" w:color="auto"/>
                                <w:left w:val="none" w:sz="0" w:space="0" w:color="auto"/>
                                <w:bottom w:val="none" w:sz="0" w:space="0" w:color="auto"/>
                                <w:right w:val="none" w:sz="0" w:space="0" w:color="auto"/>
                              </w:divBdr>
                              <w:divsChild>
                                <w:div w:id="2128158750">
                                  <w:marLeft w:val="0"/>
                                  <w:marRight w:val="0"/>
                                  <w:marTop w:val="0"/>
                                  <w:marBottom w:val="0"/>
                                  <w:divBdr>
                                    <w:top w:val="none" w:sz="0" w:space="0" w:color="auto"/>
                                    <w:left w:val="none" w:sz="0" w:space="0" w:color="auto"/>
                                    <w:bottom w:val="none" w:sz="0" w:space="0" w:color="auto"/>
                                    <w:right w:val="none" w:sz="0" w:space="0" w:color="auto"/>
                                  </w:divBdr>
                                </w:div>
                              </w:divsChild>
                            </w:div>
                            <w:div w:id="645360645">
                              <w:marLeft w:val="0"/>
                              <w:marRight w:val="0"/>
                              <w:marTop w:val="378"/>
                              <w:marBottom w:val="378"/>
                              <w:divBdr>
                                <w:top w:val="none" w:sz="0" w:space="0" w:color="auto"/>
                                <w:left w:val="none" w:sz="0" w:space="0" w:color="auto"/>
                                <w:bottom w:val="none" w:sz="0" w:space="0" w:color="auto"/>
                                <w:right w:val="none" w:sz="0" w:space="0" w:color="auto"/>
                              </w:divBdr>
                              <w:divsChild>
                                <w:div w:id="653484633">
                                  <w:marLeft w:val="0"/>
                                  <w:marRight w:val="0"/>
                                  <w:marTop w:val="0"/>
                                  <w:marBottom w:val="0"/>
                                  <w:divBdr>
                                    <w:top w:val="none" w:sz="0" w:space="0" w:color="auto"/>
                                    <w:left w:val="none" w:sz="0" w:space="0" w:color="auto"/>
                                    <w:bottom w:val="none" w:sz="0" w:space="0" w:color="auto"/>
                                    <w:right w:val="none" w:sz="0" w:space="0" w:color="auto"/>
                                  </w:divBdr>
                                </w:div>
                              </w:divsChild>
                            </w:div>
                            <w:div w:id="2093382798">
                              <w:marLeft w:val="0"/>
                              <w:marRight w:val="0"/>
                              <w:marTop w:val="378"/>
                              <w:marBottom w:val="378"/>
                              <w:divBdr>
                                <w:top w:val="none" w:sz="0" w:space="0" w:color="auto"/>
                                <w:left w:val="none" w:sz="0" w:space="0" w:color="auto"/>
                                <w:bottom w:val="none" w:sz="0" w:space="0" w:color="auto"/>
                                <w:right w:val="none" w:sz="0" w:space="0" w:color="auto"/>
                              </w:divBdr>
                              <w:divsChild>
                                <w:div w:id="450902867">
                                  <w:marLeft w:val="0"/>
                                  <w:marRight w:val="0"/>
                                  <w:marTop w:val="0"/>
                                  <w:marBottom w:val="0"/>
                                  <w:divBdr>
                                    <w:top w:val="none" w:sz="0" w:space="0" w:color="auto"/>
                                    <w:left w:val="none" w:sz="0" w:space="0" w:color="auto"/>
                                    <w:bottom w:val="none" w:sz="0" w:space="0" w:color="auto"/>
                                    <w:right w:val="none" w:sz="0" w:space="0" w:color="auto"/>
                                  </w:divBdr>
                                </w:div>
                              </w:divsChild>
                            </w:div>
                            <w:div w:id="1595893303">
                              <w:marLeft w:val="0"/>
                              <w:marRight w:val="0"/>
                              <w:marTop w:val="378"/>
                              <w:marBottom w:val="378"/>
                              <w:divBdr>
                                <w:top w:val="none" w:sz="0" w:space="0" w:color="auto"/>
                                <w:left w:val="none" w:sz="0" w:space="0" w:color="auto"/>
                                <w:bottom w:val="none" w:sz="0" w:space="0" w:color="auto"/>
                                <w:right w:val="none" w:sz="0" w:space="0" w:color="auto"/>
                              </w:divBdr>
                              <w:divsChild>
                                <w:div w:id="1960649459">
                                  <w:marLeft w:val="0"/>
                                  <w:marRight w:val="0"/>
                                  <w:marTop w:val="0"/>
                                  <w:marBottom w:val="0"/>
                                  <w:divBdr>
                                    <w:top w:val="none" w:sz="0" w:space="0" w:color="auto"/>
                                    <w:left w:val="none" w:sz="0" w:space="0" w:color="auto"/>
                                    <w:bottom w:val="none" w:sz="0" w:space="0" w:color="auto"/>
                                    <w:right w:val="none" w:sz="0" w:space="0" w:color="auto"/>
                                  </w:divBdr>
                                </w:div>
                              </w:divsChild>
                            </w:div>
                            <w:div w:id="836649070">
                              <w:marLeft w:val="0"/>
                              <w:marRight w:val="0"/>
                              <w:marTop w:val="378"/>
                              <w:marBottom w:val="378"/>
                              <w:divBdr>
                                <w:top w:val="none" w:sz="0" w:space="0" w:color="auto"/>
                                <w:left w:val="none" w:sz="0" w:space="0" w:color="auto"/>
                                <w:bottom w:val="none" w:sz="0" w:space="0" w:color="auto"/>
                                <w:right w:val="none" w:sz="0" w:space="0" w:color="auto"/>
                              </w:divBdr>
                              <w:divsChild>
                                <w:div w:id="1902448128">
                                  <w:marLeft w:val="0"/>
                                  <w:marRight w:val="0"/>
                                  <w:marTop w:val="0"/>
                                  <w:marBottom w:val="0"/>
                                  <w:divBdr>
                                    <w:top w:val="none" w:sz="0" w:space="0" w:color="auto"/>
                                    <w:left w:val="none" w:sz="0" w:space="0" w:color="auto"/>
                                    <w:bottom w:val="none" w:sz="0" w:space="0" w:color="auto"/>
                                    <w:right w:val="none" w:sz="0" w:space="0" w:color="auto"/>
                                  </w:divBdr>
                                </w:div>
                              </w:divsChild>
                            </w:div>
                            <w:div w:id="564948645">
                              <w:marLeft w:val="0"/>
                              <w:marRight w:val="0"/>
                              <w:marTop w:val="567"/>
                              <w:marBottom w:val="708"/>
                              <w:divBdr>
                                <w:top w:val="none" w:sz="0" w:space="0" w:color="auto"/>
                                <w:left w:val="none" w:sz="0" w:space="0" w:color="auto"/>
                                <w:bottom w:val="none" w:sz="0" w:space="0" w:color="auto"/>
                                <w:right w:val="none" w:sz="0" w:space="0" w:color="auto"/>
                              </w:divBdr>
                              <w:divsChild>
                                <w:div w:id="1187476018">
                                  <w:marLeft w:val="0"/>
                                  <w:marRight w:val="0"/>
                                  <w:marTop w:val="0"/>
                                  <w:marBottom w:val="0"/>
                                  <w:divBdr>
                                    <w:top w:val="none" w:sz="0" w:space="0" w:color="auto"/>
                                    <w:left w:val="none" w:sz="0" w:space="0" w:color="auto"/>
                                    <w:bottom w:val="single" w:sz="12" w:space="24" w:color="B8B9BA"/>
                                    <w:right w:val="none" w:sz="0" w:space="0" w:color="auto"/>
                                  </w:divBdr>
                                  <w:divsChild>
                                    <w:div w:id="1454713017">
                                      <w:marLeft w:val="0"/>
                                      <w:marRight w:val="0"/>
                                      <w:marTop w:val="0"/>
                                      <w:marBottom w:val="0"/>
                                      <w:divBdr>
                                        <w:top w:val="none" w:sz="0" w:space="0" w:color="auto"/>
                                        <w:left w:val="none" w:sz="0" w:space="0" w:color="auto"/>
                                        <w:bottom w:val="none" w:sz="0" w:space="0" w:color="auto"/>
                                        <w:right w:val="none" w:sz="0" w:space="0" w:color="auto"/>
                                      </w:divBdr>
                                    </w:div>
                                    <w:div w:id="1205409959">
                                      <w:marLeft w:val="0"/>
                                      <w:marRight w:val="0"/>
                                      <w:marTop w:val="354"/>
                                      <w:marBottom w:val="0"/>
                                      <w:divBdr>
                                        <w:top w:val="none" w:sz="0" w:space="0" w:color="auto"/>
                                        <w:left w:val="none" w:sz="0" w:space="0" w:color="auto"/>
                                        <w:bottom w:val="none" w:sz="0" w:space="0" w:color="auto"/>
                                        <w:right w:val="none" w:sz="0" w:space="0" w:color="auto"/>
                                      </w:divBdr>
                                      <w:divsChild>
                                        <w:div w:id="1441341391">
                                          <w:marLeft w:val="0"/>
                                          <w:marRight w:val="0"/>
                                          <w:marTop w:val="0"/>
                                          <w:marBottom w:val="0"/>
                                          <w:divBdr>
                                            <w:top w:val="none" w:sz="0" w:space="0" w:color="auto"/>
                                            <w:left w:val="none" w:sz="0" w:space="0" w:color="auto"/>
                                            <w:bottom w:val="none" w:sz="0" w:space="0" w:color="auto"/>
                                            <w:right w:val="none" w:sz="0" w:space="0" w:color="auto"/>
                                          </w:divBdr>
                                        </w:div>
                                      </w:divsChild>
                                    </w:div>
                                    <w:div w:id="128689287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01957642">
                              <w:marLeft w:val="0"/>
                              <w:marRight w:val="0"/>
                              <w:marTop w:val="378"/>
                              <w:marBottom w:val="378"/>
                              <w:divBdr>
                                <w:top w:val="none" w:sz="0" w:space="0" w:color="auto"/>
                                <w:left w:val="none" w:sz="0" w:space="0" w:color="auto"/>
                                <w:bottom w:val="none" w:sz="0" w:space="0" w:color="auto"/>
                                <w:right w:val="none" w:sz="0" w:space="0" w:color="auto"/>
                              </w:divBdr>
                              <w:divsChild>
                                <w:div w:id="1372418677">
                                  <w:marLeft w:val="0"/>
                                  <w:marRight w:val="0"/>
                                  <w:marTop w:val="0"/>
                                  <w:marBottom w:val="0"/>
                                  <w:divBdr>
                                    <w:top w:val="none" w:sz="0" w:space="0" w:color="auto"/>
                                    <w:left w:val="none" w:sz="0" w:space="0" w:color="auto"/>
                                    <w:bottom w:val="none" w:sz="0" w:space="0" w:color="auto"/>
                                    <w:right w:val="none" w:sz="0" w:space="0" w:color="auto"/>
                                  </w:divBdr>
                                </w:div>
                              </w:divsChild>
                            </w:div>
                            <w:div w:id="1947153479">
                              <w:marLeft w:val="0"/>
                              <w:marRight w:val="0"/>
                              <w:marTop w:val="378"/>
                              <w:marBottom w:val="378"/>
                              <w:divBdr>
                                <w:top w:val="none" w:sz="0" w:space="0" w:color="auto"/>
                                <w:left w:val="none" w:sz="0" w:space="0" w:color="auto"/>
                                <w:bottom w:val="none" w:sz="0" w:space="0" w:color="auto"/>
                                <w:right w:val="none" w:sz="0" w:space="0" w:color="auto"/>
                              </w:divBdr>
                              <w:divsChild>
                                <w:div w:id="1989044164">
                                  <w:marLeft w:val="0"/>
                                  <w:marRight w:val="0"/>
                                  <w:marTop w:val="0"/>
                                  <w:marBottom w:val="0"/>
                                  <w:divBdr>
                                    <w:top w:val="none" w:sz="0" w:space="0" w:color="auto"/>
                                    <w:left w:val="none" w:sz="0" w:space="0" w:color="auto"/>
                                    <w:bottom w:val="none" w:sz="0" w:space="0" w:color="auto"/>
                                    <w:right w:val="none" w:sz="0" w:space="0" w:color="auto"/>
                                  </w:divBdr>
                                </w:div>
                              </w:divsChild>
                            </w:div>
                            <w:div w:id="1595285312">
                              <w:marLeft w:val="0"/>
                              <w:marRight w:val="0"/>
                              <w:marTop w:val="378"/>
                              <w:marBottom w:val="378"/>
                              <w:divBdr>
                                <w:top w:val="none" w:sz="0" w:space="0" w:color="auto"/>
                                <w:left w:val="none" w:sz="0" w:space="0" w:color="auto"/>
                                <w:bottom w:val="none" w:sz="0" w:space="0" w:color="auto"/>
                                <w:right w:val="none" w:sz="0" w:space="0" w:color="auto"/>
                              </w:divBdr>
                              <w:divsChild>
                                <w:div w:id="533811315">
                                  <w:marLeft w:val="0"/>
                                  <w:marRight w:val="0"/>
                                  <w:marTop w:val="0"/>
                                  <w:marBottom w:val="0"/>
                                  <w:divBdr>
                                    <w:top w:val="none" w:sz="0" w:space="0" w:color="auto"/>
                                    <w:left w:val="none" w:sz="0" w:space="0" w:color="auto"/>
                                    <w:bottom w:val="none" w:sz="0" w:space="0" w:color="auto"/>
                                    <w:right w:val="none" w:sz="0" w:space="0" w:color="auto"/>
                                  </w:divBdr>
                                </w:div>
                              </w:divsChild>
                            </w:div>
                            <w:div w:id="1411929511">
                              <w:marLeft w:val="0"/>
                              <w:marRight w:val="0"/>
                              <w:marTop w:val="378"/>
                              <w:marBottom w:val="378"/>
                              <w:divBdr>
                                <w:top w:val="none" w:sz="0" w:space="0" w:color="auto"/>
                                <w:left w:val="none" w:sz="0" w:space="0" w:color="auto"/>
                                <w:bottom w:val="none" w:sz="0" w:space="0" w:color="auto"/>
                                <w:right w:val="none" w:sz="0" w:space="0" w:color="auto"/>
                              </w:divBdr>
                              <w:divsChild>
                                <w:div w:id="1898277097">
                                  <w:marLeft w:val="0"/>
                                  <w:marRight w:val="0"/>
                                  <w:marTop w:val="0"/>
                                  <w:marBottom w:val="0"/>
                                  <w:divBdr>
                                    <w:top w:val="none" w:sz="0" w:space="0" w:color="auto"/>
                                    <w:left w:val="none" w:sz="0" w:space="0" w:color="auto"/>
                                    <w:bottom w:val="none" w:sz="0" w:space="0" w:color="auto"/>
                                    <w:right w:val="none" w:sz="0" w:space="0" w:color="auto"/>
                                  </w:divBdr>
                                </w:div>
                              </w:divsChild>
                            </w:div>
                            <w:div w:id="512259735">
                              <w:marLeft w:val="0"/>
                              <w:marRight w:val="0"/>
                              <w:marTop w:val="378"/>
                              <w:marBottom w:val="378"/>
                              <w:divBdr>
                                <w:top w:val="none" w:sz="0" w:space="0" w:color="auto"/>
                                <w:left w:val="none" w:sz="0" w:space="0" w:color="auto"/>
                                <w:bottom w:val="none" w:sz="0" w:space="0" w:color="auto"/>
                                <w:right w:val="none" w:sz="0" w:space="0" w:color="auto"/>
                              </w:divBdr>
                              <w:divsChild>
                                <w:div w:id="234750663">
                                  <w:marLeft w:val="0"/>
                                  <w:marRight w:val="0"/>
                                  <w:marTop w:val="0"/>
                                  <w:marBottom w:val="0"/>
                                  <w:divBdr>
                                    <w:top w:val="none" w:sz="0" w:space="0" w:color="auto"/>
                                    <w:left w:val="none" w:sz="0" w:space="0" w:color="auto"/>
                                    <w:bottom w:val="none" w:sz="0" w:space="0" w:color="auto"/>
                                    <w:right w:val="none" w:sz="0" w:space="0" w:color="auto"/>
                                  </w:divBdr>
                                </w:div>
                              </w:divsChild>
                            </w:div>
                            <w:div w:id="310405978">
                              <w:marLeft w:val="0"/>
                              <w:marRight w:val="0"/>
                              <w:marTop w:val="378"/>
                              <w:marBottom w:val="378"/>
                              <w:divBdr>
                                <w:top w:val="none" w:sz="0" w:space="0" w:color="auto"/>
                                <w:left w:val="none" w:sz="0" w:space="0" w:color="auto"/>
                                <w:bottom w:val="none" w:sz="0" w:space="0" w:color="auto"/>
                                <w:right w:val="none" w:sz="0" w:space="0" w:color="auto"/>
                              </w:divBdr>
                              <w:divsChild>
                                <w:div w:id="468403749">
                                  <w:marLeft w:val="0"/>
                                  <w:marRight w:val="0"/>
                                  <w:marTop w:val="0"/>
                                  <w:marBottom w:val="0"/>
                                  <w:divBdr>
                                    <w:top w:val="none" w:sz="0" w:space="0" w:color="auto"/>
                                    <w:left w:val="none" w:sz="0" w:space="0" w:color="auto"/>
                                    <w:bottom w:val="none" w:sz="0" w:space="0" w:color="auto"/>
                                    <w:right w:val="none" w:sz="0" w:space="0" w:color="auto"/>
                                  </w:divBdr>
                                </w:div>
                              </w:divsChild>
                            </w:div>
                            <w:div w:id="1650749556">
                              <w:marLeft w:val="0"/>
                              <w:marRight w:val="0"/>
                              <w:marTop w:val="378"/>
                              <w:marBottom w:val="378"/>
                              <w:divBdr>
                                <w:top w:val="none" w:sz="0" w:space="0" w:color="auto"/>
                                <w:left w:val="none" w:sz="0" w:space="0" w:color="auto"/>
                                <w:bottom w:val="none" w:sz="0" w:space="0" w:color="auto"/>
                                <w:right w:val="none" w:sz="0" w:space="0" w:color="auto"/>
                              </w:divBdr>
                              <w:divsChild>
                                <w:div w:id="118031543">
                                  <w:marLeft w:val="0"/>
                                  <w:marRight w:val="0"/>
                                  <w:marTop w:val="0"/>
                                  <w:marBottom w:val="0"/>
                                  <w:divBdr>
                                    <w:top w:val="none" w:sz="0" w:space="0" w:color="auto"/>
                                    <w:left w:val="none" w:sz="0" w:space="0" w:color="auto"/>
                                    <w:bottom w:val="none" w:sz="0" w:space="0" w:color="auto"/>
                                    <w:right w:val="none" w:sz="0" w:space="0" w:color="auto"/>
                                  </w:divBdr>
                                </w:div>
                              </w:divsChild>
                            </w:div>
                            <w:div w:id="1395589592">
                              <w:marLeft w:val="0"/>
                              <w:marRight w:val="0"/>
                              <w:marTop w:val="378"/>
                              <w:marBottom w:val="378"/>
                              <w:divBdr>
                                <w:top w:val="none" w:sz="0" w:space="0" w:color="auto"/>
                                <w:left w:val="none" w:sz="0" w:space="0" w:color="auto"/>
                                <w:bottom w:val="none" w:sz="0" w:space="0" w:color="auto"/>
                                <w:right w:val="none" w:sz="0" w:space="0" w:color="auto"/>
                              </w:divBdr>
                              <w:divsChild>
                                <w:div w:id="1019425711">
                                  <w:marLeft w:val="0"/>
                                  <w:marRight w:val="0"/>
                                  <w:marTop w:val="0"/>
                                  <w:marBottom w:val="0"/>
                                  <w:divBdr>
                                    <w:top w:val="none" w:sz="0" w:space="0" w:color="auto"/>
                                    <w:left w:val="none" w:sz="0" w:space="0" w:color="auto"/>
                                    <w:bottom w:val="none" w:sz="0" w:space="0" w:color="auto"/>
                                    <w:right w:val="none" w:sz="0" w:space="0" w:color="auto"/>
                                  </w:divBdr>
                                </w:div>
                              </w:divsChild>
                            </w:div>
                            <w:div w:id="2070230830">
                              <w:marLeft w:val="0"/>
                              <w:marRight w:val="0"/>
                              <w:marTop w:val="378"/>
                              <w:marBottom w:val="378"/>
                              <w:divBdr>
                                <w:top w:val="none" w:sz="0" w:space="0" w:color="auto"/>
                                <w:left w:val="none" w:sz="0" w:space="0" w:color="auto"/>
                                <w:bottom w:val="none" w:sz="0" w:space="0" w:color="auto"/>
                                <w:right w:val="none" w:sz="0" w:space="0" w:color="auto"/>
                              </w:divBdr>
                              <w:divsChild>
                                <w:div w:id="12854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15165">
      <w:bodyDiv w:val="1"/>
      <w:marLeft w:val="0"/>
      <w:marRight w:val="0"/>
      <w:marTop w:val="0"/>
      <w:marBottom w:val="0"/>
      <w:divBdr>
        <w:top w:val="none" w:sz="0" w:space="0" w:color="auto"/>
        <w:left w:val="none" w:sz="0" w:space="0" w:color="auto"/>
        <w:bottom w:val="none" w:sz="0" w:space="0" w:color="auto"/>
        <w:right w:val="none" w:sz="0" w:space="0" w:color="auto"/>
      </w:divBdr>
      <w:divsChild>
        <w:div w:id="677586278">
          <w:marLeft w:val="0"/>
          <w:marRight w:val="0"/>
          <w:marTop w:val="0"/>
          <w:marBottom w:val="0"/>
          <w:divBdr>
            <w:top w:val="none" w:sz="0" w:space="0" w:color="auto"/>
            <w:left w:val="none" w:sz="0" w:space="0" w:color="auto"/>
            <w:bottom w:val="none" w:sz="0" w:space="0" w:color="auto"/>
            <w:right w:val="none" w:sz="0" w:space="0" w:color="auto"/>
          </w:divBdr>
          <w:divsChild>
            <w:div w:id="549994742">
              <w:marLeft w:val="0"/>
              <w:marRight w:val="0"/>
              <w:marTop w:val="0"/>
              <w:marBottom w:val="0"/>
              <w:divBdr>
                <w:top w:val="none" w:sz="0" w:space="0" w:color="auto"/>
                <w:left w:val="none" w:sz="0" w:space="0" w:color="auto"/>
                <w:bottom w:val="none" w:sz="0" w:space="0" w:color="auto"/>
                <w:right w:val="none" w:sz="0" w:space="0" w:color="auto"/>
              </w:divBdr>
              <w:divsChild>
                <w:div w:id="659578381">
                  <w:marLeft w:val="0"/>
                  <w:marRight w:val="0"/>
                  <w:marTop w:val="0"/>
                  <w:marBottom w:val="0"/>
                  <w:divBdr>
                    <w:top w:val="none" w:sz="0" w:space="0" w:color="auto"/>
                    <w:left w:val="none" w:sz="0" w:space="0" w:color="auto"/>
                    <w:bottom w:val="none" w:sz="0" w:space="0" w:color="auto"/>
                    <w:right w:val="none" w:sz="0" w:space="0" w:color="auto"/>
                  </w:divBdr>
                </w:div>
                <w:div w:id="426191385">
                  <w:marLeft w:val="0"/>
                  <w:marRight w:val="0"/>
                  <w:marTop w:val="600"/>
                  <w:marBottom w:val="0"/>
                  <w:divBdr>
                    <w:top w:val="none" w:sz="0" w:space="0" w:color="auto"/>
                    <w:left w:val="none" w:sz="0" w:space="0" w:color="auto"/>
                    <w:bottom w:val="none" w:sz="0" w:space="0" w:color="auto"/>
                    <w:right w:val="none" w:sz="0" w:space="0" w:color="auto"/>
                  </w:divBdr>
                  <w:divsChild>
                    <w:div w:id="2089766041">
                      <w:marLeft w:val="0"/>
                      <w:marRight w:val="0"/>
                      <w:marTop w:val="0"/>
                      <w:marBottom w:val="0"/>
                      <w:divBdr>
                        <w:top w:val="none" w:sz="0" w:space="0" w:color="auto"/>
                        <w:left w:val="none" w:sz="0" w:space="0" w:color="auto"/>
                        <w:bottom w:val="none" w:sz="0" w:space="0" w:color="auto"/>
                        <w:right w:val="none" w:sz="0" w:space="0" w:color="auto"/>
                      </w:divBdr>
                      <w:divsChild>
                        <w:div w:id="1650593473">
                          <w:marLeft w:val="0"/>
                          <w:marRight w:val="0"/>
                          <w:marTop w:val="0"/>
                          <w:marBottom w:val="0"/>
                          <w:divBdr>
                            <w:top w:val="none" w:sz="0" w:space="0" w:color="auto"/>
                            <w:left w:val="none" w:sz="0" w:space="0" w:color="auto"/>
                            <w:bottom w:val="none" w:sz="0" w:space="0" w:color="auto"/>
                            <w:right w:val="none" w:sz="0" w:space="0" w:color="auto"/>
                          </w:divBdr>
                          <w:divsChild>
                            <w:div w:id="1242445960">
                              <w:marLeft w:val="0"/>
                              <w:marRight w:val="0"/>
                              <w:marTop w:val="0"/>
                              <w:marBottom w:val="0"/>
                              <w:divBdr>
                                <w:top w:val="none" w:sz="0" w:space="0" w:color="auto"/>
                                <w:left w:val="none" w:sz="0" w:space="0" w:color="auto"/>
                                <w:bottom w:val="none" w:sz="0" w:space="0" w:color="auto"/>
                                <w:right w:val="none" w:sz="0" w:space="0" w:color="auto"/>
                              </w:divBdr>
                            </w:div>
                          </w:divsChild>
                        </w:div>
                        <w:div w:id="277181046">
                          <w:marLeft w:val="0"/>
                          <w:marRight w:val="135"/>
                          <w:marTop w:val="0"/>
                          <w:marBottom w:val="0"/>
                          <w:divBdr>
                            <w:top w:val="none" w:sz="0" w:space="0" w:color="auto"/>
                            <w:left w:val="none" w:sz="0" w:space="0" w:color="auto"/>
                            <w:bottom w:val="none" w:sz="0" w:space="0" w:color="auto"/>
                            <w:right w:val="none" w:sz="0" w:space="0" w:color="auto"/>
                          </w:divBdr>
                        </w:div>
                        <w:div w:id="11320947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8621">
          <w:marLeft w:val="0"/>
          <w:marRight w:val="0"/>
          <w:marTop w:val="0"/>
          <w:marBottom w:val="0"/>
          <w:divBdr>
            <w:top w:val="none" w:sz="0" w:space="0" w:color="auto"/>
            <w:left w:val="none" w:sz="0" w:space="0" w:color="auto"/>
            <w:bottom w:val="none" w:sz="0" w:space="0" w:color="auto"/>
            <w:right w:val="none" w:sz="0" w:space="0" w:color="auto"/>
          </w:divBdr>
          <w:divsChild>
            <w:div w:id="422337377">
              <w:marLeft w:val="0"/>
              <w:marRight w:val="0"/>
              <w:marTop w:val="0"/>
              <w:marBottom w:val="0"/>
              <w:divBdr>
                <w:top w:val="none" w:sz="0" w:space="0" w:color="auto"/>
                <w:left w:val="none" w:sz="0" w:space="0" w:color="auto"/>
                <w:bottom w:val="none" w:sz="0" w:space="0" w:color="auto"/>
                <w:right w:val="none" w:sz="0" w:space="0" w:color="auto"/>
              </w:divBdr>
              <w:divsChild>
                <w:div w:id="154225339">
                  <w:marLeft w:val="0"/>
                  <w:marRight w:val="0"/>
                  <w:marTop w:val="0"/>
                  <w:marBottom w:val="0"/>
                  <w:divBdr>
                    <w:top w:val="none" w:sz="0" w:space="0" w:color="auto"/>
                    <w:left w:val="none" w:sz="0" w:space="0" w:color="auto"/>
                    <w:bottom w:val="none" w:sz="0" w:space="0" w:color="auto"/>
                    <w:right w:val="none" w:sz="0" w:space="0" w:color="auto"/>
                  </w:divBdr>
                  <w:divsChild>
                    <w:div w:id="2122647029">
                      <w:marLeft w:val="0"/>
                      <w:marRight w:val="1500"/>
                      <w:marTop w:val="0"/>
                      <w:marBottom w:val="0"/>
                      <w:divBdr>
                        <w:top w:val="none" w:sz="0" w:space="0" w:color="auto"/>
                        <w:left w:val="none" w:sz="0" w:space="0" w:color="auto"/>
                        <w:bottom w:val="none" w:sz="0" w:space="0" w:color="auto"/>
                        <w:right w:val="none" w:sz="0" w:space="0" w:color="auto"/>
                      </w:divBdr>
                      <w:divsChild>
                        <w:div w:id="1230194840">
                          <w:marLeft w:val="0"/>
                          <w:marRight w:val="0"/>
                          <w:marTop w:val="600"/>
                          <w:marBottom w:val="600"/>
                          <w:divBdr>
                            <w:top w:val="none" w:sz="0" w:space="0" w:color="auto"/>
                            <w:left w:val="none" w:sz="0" w:space="0" w:color="auto"/>
                            <w:bottom w:val="none" w:sz="0" w:space="0" w:color="auto"/>
                            <w:right w:val="none" w:sz="0" w:space="0" w:color="auto"/>
                          </w:divBdr>
                          <w:divsChild>
                            <w:div w:id="1010061958">
                              <w:marLeft w:val="0"/>
                              <w:marRight w:val="0"/>
                              <w:marTop w:val="0"/>
                              <w:marBottom w:val="300"/>
                              <w:divBdr>
                                <w:top w:val="none" w:sz="0" w:space="0" w:color="auto"/>
                                <w:left w:val="none" w:sz="0" w:space="0" w:color="auto"/>
                                <w:bottom w:val="none" w:sz="0" w:space="0" w:color="auto"/>
                                <w:right w:val="none" w:sz="0" w:space="0" w:color="auto"/>
                              </w:divBdr>
                            </w:div>
                            <w:div w:id="131093653">
                              <w:marLeft w:val="0"/>
                              <w:marRight w:val="0"/>
                              <w:marTop w:val="300"/>
                              <w:marBottom w:val="300"/>
                              <w:divBdr>
                                <w:top w:val="none" w:sz="0" w:space="0" w:color="auto"/>
                                <w:left w:val="none" w:sz="0" w:space="0" w:color="auto"/>
                                <w:bottom w:val="none" w:sz="0" w:space="0" w:color="auto"/>
                                <w:right w:val="none" w:sz="0" w:space="0" w:color="auto"/>
                              </w:divBdr>
                            </w:div>
                            <w:div w:id="1942757973">
                              <w:marLeft w:val="0"/>
                              <w:marRight w:val="0"/>
                              <w:marTop w:val="300"/>
                              <w:marBottom w:val="600"/>
                              <w:divBdr>
                                <w:top w:val="single" w:sz="6" w:space="30" w:color="EB5D0B"/>
                                <w:left w:val="none" w:sz="0" w:space="0" w:color="auto"/>
                                <w:bottom w:val="single" w:sz="6" w:space="30" w:color="EB5D0B"/>
                                <w:right w:val="none" w:sz="0" w:space="0" w:color="auto"/>
                              </w:divBdr>
                            </w:div>
                            <w:div w:id="1627734847">
                              <w:marLeft w:val="0"/>
                              <w:marRight w:val="0"/>
                              <w:marTop w:val="240"/>
                              <w:marBottom w:val="240"/>
                              <w:divBdr>
                                <w:top w:val="none" w:sz="0" w:space="0" w:color="auto"/>
                                <w:left w:val="none" w:sz="0" w:space="0" w:color="auto"/>
                                <w:bottom w:val="none" w:sz="0" w:space="0" w:color="auto"/>
                                <w:right w:val="none" w:sz="0" w:space="0" w:color="auto"/>
                              </w:divBdr>
                              <w:divsChild>
                                <w:div w:id="405419671">
                                  <w:marLeft w:val="0"/>
                                  <w:marRight w:val="0"/>
                                  <w:marTop w:val="0"/>
                                  <w:marBottom w:val="0"/>
                                  <w:divBdr>
                                    <w:top w:val="none" w:sz="0" w:space="0" w:color="auto"/>
                                    <w:left w:val="none" w:sz="0" w:space="0" w:color="auto"/>
                                    <w:bottom w:val="none" w:sz="0" w:space="0" w:color="auto"/>
                                    <w:right w:val="none" w:sz="0" w:space="0" w:color="auto"/>
                                  </w:divBdr>
                                </w:div>
                              </w:divsChild>
                            </w:div>
                            <w:div w:id="691341569">
                              <w:marLeft w:val="0"/>
                              <w:marRight w:val="0"/>
                              <w:marTop w:val="240"/>
                              <w:marBottom w:val="240"/>
                              <w:divBdr>
                                <w:top w:val="none" w:sz="0" w:space="0" w:color="auto"/>
                                <w:left w:val="none" w:sz="0" w:space="0" w:color="auto"/>
                                <w:bottom w:val="none" w:sz="0" w:space="0" w:color="auto"/>
                                <w:right w:val="none" w:sz="0" w:space="0" w:color="auto"/>
                              </w:divBdr>
                              <w:divsChild>
                                <w:div w:id="1900358607">
                                  <w:marLeft w:val="0"/>
                                  <w:marRight w:val="0"/>
                                  <w:marTop w:val="0"/>
                                  <w:marBottom w:val="0"/>
                                  <w:divBdr>
                                    <w:top w:val="none" w:sz="0" w:space="0" w:color="auto"/>
                                    <w:left w:val="none" w:sz="0" w:space="0" w:color="auto"/>
                                    <w:bottom w:val="none" w:sz="0" w:space="0" w:color="auto"/>
                                    <w:right w:val="none" w:sz="0" w:space="0" w:color="auto"/>
                                  </w:divBdr>
                                </w:div>
                              </w:divsChild>
                            </w:div>
                            <w:div w:id="2134132870">
                              <w:marLeft w:val="0"/>
                              <w:marRight w:val="0"/>
                              <w:marTop w:val="240"/>
                              <w:marBottom w:val="240"/>
                              <w:divBdr>
                                <w:top w:val="none" w:sz="0" w:space="0" w:color="auto"/>
                                <w:left w:val="none" w:sz="0" w:space="0" w:color="auto"/>
                                <w:bottom w:val="none" w:sz="0" w:space="0" w:color="auto"/>
                                <w:right w:val="none" w:sz="0" w:space="0" w:color="auto"/>
                              </w:divBdr>
                              <w:divsChild>
                                <w:div w:id="1829133822">
                                  <w:marLeft w:val="0"/>
                                  <w:marRight w:val="0"/>
                                  <w:marTop w:val="0"/>
                                  <w:marBottom w:val="0"/>
                                  <w:divBdr>
                                    <w:top w:val="none" w:sz="0" w:space="0" w:color="auto"/>
                                    <w:left w:val="none" w:sz="0" w:space="0" w:color="auto"/>
                                    <w:bottom w:val="none" w:sz="0" w:space="0" w:color="auto"/>
                                    <w:right w:val="none" w:sz="0" w:space="0" w:color="auto"/>
                                  </w:divBdr>
                                </w:div>
                              </w:divsChild>
                            </w:div>
                            <w:div w:id="1475412143">
                              <w:marLeft w:val="0"/>
                              <w:marRight w:val="0"/>
                              <w:marTop w:val="240"/>
                              <w:marBottom w:val="240"/>
                              <w:divBdr>
                                <w:top w:val="none" w:sz="0" w:space="0" w:color="auto"/>
                                <w:left w:val="none" w:sz="0" w:space="0" w:color="auto"/>
                                <w:bottom w:val="none" w:sz="0" w:space="0" w:color="auto"/>
                                <w:right w:val="none" w:sz="0" w:space="0" w:color="auto"/>
                              </w:divBdr>
                              <w:divsChild>
                                <w:div w:id="1700469067">
                                  <w:marLeft w:val="0"/>
                                  <w:marRight w:val="0"/>
                                  <w:marTop w:val="0"/>
                                  <w:marBottom w:val="0"/>
                                  <w:divBdr>
                                    <w:top w:val="none" w:sz="0" w:space="0" w:color="auto"/>
                                    <w:left w:val="none" w:sz="0" w:space="0" w:color="auto"/>
                                    <w:bottom w:val="none" w:sz="0" w:space="0" w:color="auto"/>
                                    <w:right w:val="none" w:sz="0" w:space="0" w:color="auto"/>
                                  </w:divBdr>
                                </w:div>
                              </w:divsChild>
                            </w:div>
                            <w:div w:id="2107461389">
                              <w:marLeft w:val="0"/>
                              <w:marRight w:val="0"/>
                              <w:marTop w:val="240"/>
                              <w:marBottom w:val="240"/>
                              <w:divBdr>
                                <w:top w:val="none" w:sz="0" w:space="0" w:color="auto"/>
                                <w:left w:val="none" w:sz="0" w:space="0" w:color="auto"/>
                                <w:bottom w:val="none" w:sz="0" w:space="0" w:color="auto"/>
                                <w:right w:val="none" w:sz="0" w:space="0" w:color="auto"/>
                              </w:divBdr>
                              <w:divsChild>
                                <w:div w:id="1002053420">
                                  <w:marLeft w:val="0"/>
                                  <w:marRight w:val="0"/>
                                  <w:marTop w:val="0"/>
                                  <w:marBottom w:val="0"/>
                                  <w:divBdr>
                                    <w:top w:val="none" w:sz="0" w:space="0" w:color="auto"/>
                                    <w:left w:val="none" w:sz="0" w:space="0" w:color="auto"/>
                                    <w:bottom w:val="none" w:sz="0" w:space="0" w:color="auto"/>
                                    <w:right w:val="none" w:sz="0" w:space="0" w:color="auto"/>
                                  </w:divBdr>
                                </w:div>
                              </w:divsChild>
                            </w:div>
                            <w:div w:id="2027704178">
                              <w:marLeft w:val="0"/>
                              <w:marRight w:val="0"/>
                              <w:marTop w:val="240"/>
                              <w:marBottom w:val="240"/>
                              <w:divBdr>
                                <w:top w:val="none" w:sz="0" w:space="0" w:color="auto"/>
                                <w:left w:val="none" w:sz="0" w:space="0" w:color="auto"/>
                                <w:bottom w:val="none" w:sz="0" w:space="0" w:color="auto"/>
                                <w:right w:val="none" w:sz="0" w:space="0" w:color="auto"/>
                              </w:divBdr>
                              <w:divsChild>
                                <w:div w:id="1247032273">
                                  <w:marLeft w:val="0"/>
                                  <w:marRight w:val="0"/>
                                  <w:marTop w:val="0"/>
                                  <w:marBottom w:val="0"/>
                                  <w:divBdr>
                                    <w:top w:val="none" w:sz="0" w:space="0" w:color="auto"/>
                                    <w:left w:val="none" w:sz="0" w:space="0" w:color="auto"/>
                                    <w:bottom w:val="none" w:sz="0" w:space="0" w:color="auto"/>
                                    <w:right w:val="none" w:sz="0" w:space="0" w:color="auto"/>
                                  </w:divBdr>
                                </w:div>
                              </w:divsChild>
                            </w:div>
                            <w:div w:id="2005935500">
                              <w:marLeft w:val="0"/>
                              <w:marRight w:val="0"/>
                              <w:marTop w:val="240"/>
                              <w:marBottom w:val="240"/>
                              <w:divBdr>
                                <w:top w:val="none" w:sz="0" w:space="0" w:color="auto"/>
                                <w:left w:val="none" w:sz="0" w:space="0" w:color="auto"/>
                                <w:bottom w:val="none" w:sz="0" w:space="0" w:color="auto"/>
                                <w:right w:val="none" w:sz="0" w:space="0" w:color="auto"/>
                              </w:divBdr>
                              <w:divsChild>
                                <w:div w:id="1654407723">
                                  <w:marLeft w:val="0"/>
                                  <w:marRight w:val="0"/>
                                  <w:marTop w:val="0"/>
                                  <w:marBottom w:val="0"/>
                                  <w:divBdr>
                                    <w:top w:val="none" w:sz="0" w:space="0" w:color="auto"/>
                                    <w:left w:val="none" w:sz="0" w:space="0" w:color="auto"/>
                                    <w:bottom w:val="none" w:sz="0" w:space="0" w:color="auto"/>
                                    <w:right w:val="none" w:sz="0" w:space="0" w:color="auto"/>
                                  </w:divBdr>
                                </w:div>
                              </w:divsChild>
                            </w:div>
                            <w:div w:id="746347456">
                              <w:marLeft w:val="0"/>
                              <w:marRight w:val="0"/>
                              <w:marTop w:val="240"/>
                              <w:marBottom w:val="240"/>
                              <w:divBdr>
                                <w:top w:val="none" w:sz="0" w:space="0" w:color="auto"/>
                                <w:left w:val="none" w:sz="0" w:space="0" w:color="auto"/>
                                <w:bottom w:val="none" w:sz="0" w:space="0" w:color="auto"/>
                                <w:right w:val="none" w:sz="0" w:space="0" w:color="auto"/>
                              </w:divBdr>
                              <w:divsChild>
                                <w:div w:id="19403038">
                                  <w:marLeft w:val="0"/>
                                  <w:marRight w:val="0"/>
                                  <w:marTop w:val="0"/>
                                  <w:marBottom w:val="0"/>
                                  <w:divBdr>
                                    <w:top w:val="none" w:sz="0" w:space="0" w:color="auto"/>
                                    <w:left w:val="none" w:sz="0" w:space="0" w:color="auto"/>
                                    <w:bottom w:val="none" w:sz="0" w:space="0" w:color="auto"/>
                                    <w:right w:val="none" w:sz="0" w:space="0" w:color="auto"/>
                                  </w:divBdr>
                                </w:div>
                              </w:divsChild>
                            </w:div>
                            <w:div w:id="359359515">
                              <w:marLeft w:val="0"/>
                              <w:marRight w:val="0"/>
                              <w:marTop w:val="240"/>
                              <w:marBottom w:val="240"/>
                              <w:divBdr>
                                <w:top w:val="none" w:sz="0" w:space="0" w:color="auto"/>
                                <w:left w:val="none" w:sz="0" w:space="0" w:color="auto"/>
                                <w:bottom w:val="none" w:sz="0" w:space="0" w:color="auto"/>
                                <w:right w:val="none" w:sz="0" w:space="0" w:color="auto"/>
                              </w:divBdr>
                              <w:divsChild>
                                <w:div w:id="2121532757">
                                  <w:marLeft w:val="0"/>
                                  <w:marRight w:val="0"/>
                                  <w:marTop w:val="0"/>
                                  <w:marBottom w:val="0"/>
                                  <w:divBdr>
                                    <w:top w:val="none" w:sz="0" w:space="0" w:color="auto"/>
                                    <w:left w:val="none" w:sz="0" w:space="0" w:color="auto"/>
                                    <w:bottom w:val="none" w:sz="0" w:space="0" w:color="auto"/>
                                    <w:right w:val="none" w:sz="0" w:space="0" w:color="auto"/>
                                  </w:divBdr>
                                </w:div>
                              </w:divsChild>
                            </w:div>
                            <w:div w:id="1109201100">
                              <w:marLeft w:val="0"/>
                              <w:marRight w:val="0"/>
                              <w:marTop w:val="240"/>
                              <w:marBottom w:val="240"/>
                              <w:divBdr>
                                <w:top w:val="none" w:sz="0" w:space="0" w:color="auto"/>
                                <w:left w:val="none" w:sz="0" w:space="0" w:color="auto"/>
                                <w:bottom w:val="none" w:sz="0" w:space="0" w:color="auto"/>
                                <w:right w:val="none" w:sz="0" w:space="0" w:color="auto"/>
                              </w:divBdr>
                              <w:divsChild>
                                <w:div w:id="271863588">
                                  <w:marLeft w:val="0"/>
                                  <w:marRight w:val="0"/>
                                  <w:marTop w:val="0"/>
                                  <w:marBottom w:val="0"/>
                                  <w:divBdr>
                                    <w:top w:val="none" w:sz="0" w:space="0" w:color="auto"/>
                                    <w:left w:val="none" w:sz="0" w:space="0" w:color="auto"/>
                                    <w:bottom w:val="none" w:sz="0" w:space="0" w:color="auto"/>
                                    <w:right w:val="none" w:sz="0" w:space="0" w:color="auto"/>
                                  </w:divBdr>
                                </w:div>
                              </w:divsChild>
                            </w:div>
                            <w:div w:id="254097996">
                              <w:marLeft w:val="0"/>
                              <w:marRight w:val="0"/>
                              <w:marTop w:val="360"/>
                              <w:marBottom w:val="450"/>
                              <w:divBdr>
                                <w:top w:val="none" w:sz="0" w:space="0" w:color="auto"/>
                                <w:left w:val="none" w:sz="0" w:space="0" w:color="auto"/>
                                <w:bottom w:val="none" w:sz="0" w:space="0" w:color="auto"/>
                                <w:right w:val="none" w:sz="0" w:space="0" w:color="auto"/>
                              </w:divBdr>
                              <w:divsChild>
                                <w:div w:id="2111119012">
                                  <w:marLeft w:val="0"/>
                                  <w:marRight w:val="0"/>
                                  <w:marTop w:val="0"/>
                                  <w:marBottom w:val="0"/>
                                  <w:divBdr>
                                    <w:top w:val="none" w:sz="0" w:space="0" w:color="auto"/>
                                    <w:left w:val="none" w:sz="0" w:space="0" w:color="auto"/>
                                    <w:bottom w:val="single" w:sz="6" w:space="15" w:color="B8B9BA"/>
                                    <w:right w:val="none" w:sz="0" w:space="0" w:color="auto"/>
                                  </w:divBdr>
                                  <w:divsChild>
                                    <w:div w:id="1849249067">
                                      <w:marLeft w:val="0"/>
                                      <w:marRight w:val="0"/>
                                      <w:marTop w:val="0"/>
                                      <w:marBottom w:val="0"/>
                                      <w:divBdr>
                                        <w:top w:val="none" w:sz="0" w:space="0" w:color="auto"/>
                                        <w:left w:val="none" w:sz="0" w:space="0" w:color="auto"/>
                                        <w:bottom w:val="none" w:sz="0" w:space="0" w:color="auto"/>
                                        <w:right w:val="none" w:sz="0" w:space="0" w:color="auto"/>
                                      </w:divBdr>
                                    </w:div>
                                    <w:div w:id="2066952333">
                                      <w:marLeft w:val="0"/>
                                      <w:marRight w:val="0"/>
                                      <w:marTop w:val="225"/>
                                      <w:marBottom w:val="0"/>
                                      <w:divBdr>
                                        <w:top w:val="none" w:sz="0" w:space="0" w:color="auto"/>
                                        <w:left w:val="none" w:sz="0" w:space="0" w:color="auto"/>
                                        <w:bottom w:val="none" w:sz="0" w:space="0" w:color="auto"/>
                                        <w:right w:val="none" w:sz="0" w:space="0" w:color="auto"/>
                                      </w:divBdr>
                                      <w:divsChild>
                                        <w:div w:id="2143424359">
                                          <w:marLeft w:val="0"/>
                                          <w:marRight w:val="0"/>
                                          <w:marTop w:val="0"/>
                                          <w:marBottom w:val="0"/>
                                          <w:divBdr>
                                            <w:top w:val="none" w:sz="0" w:space="0" w:color="auto"/>
                                            <w:left w:val="none" w:sz="0" w:space="0" w:color="auto"/>
                                            <w:bottom w:val="none" w:sz="0" w:space="0" w:color="auto"/>
                                            <w:right w:val="none" w:sz="0" w:space="0" w:color="auto"/>
                                          </w:divBdr>
                                        </w:div>
                                      </w:divsChild>
                                    </w:div>
                                    <w:div w:id="709301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386834">
                              <w:marLeft w:val="0"/>
                              <w:marRight w:val="0"/>
                              <w:marTop w:val="240"/>
                              <w:marBottom w:val="240"/>
                              <w:divBdr>
                                <w:top w:val="none" w:sz="0" w:space="0" w:color="auto"/>
                                <w:left w:val="none" w:sz="0" w:space="0" w:color="auto"/>
                                <w:bottom w:val="none" w:sz="0" w:space="0" w:color="auto"/>
                                <w:right w:val="none" w:sz="0" w:space="0" w:color="auto"/>
                              </w:divBdr>
                              <w:divsChild>
                                <w:div w:id="237255241">
                                  <w:marLeft w:val="0"/>
                                  <w:marRight w:val="0"/>
                                  <w:marTop w:val="0"/>
                                  <w:marBottom w:val="0"/>
                                  <w:divBdr>
                                    <w:top w:val="none" w:sz="0" w:space="0" w:color="auto"/>
                                    <w:left w:val="none" w:sz="0" w:space="0" w:color="auto"/>
                                    <w:bottom w:val="none" w:sz="0" w:space="0" w:color="auto"/>
                                    <w:right w:val="none" w:sz="0" w:space="0" w:color="auto"/>
                                  </w:divBdr>
                                </w:div>
                              </w:divsChild>
                            </w:div>
                            <w:div w:id="1011685369">
                              <w:marLeft w:val="0"/>
                              <w:marRight w:val="0"/>
                              <w:marTop w:val="240"/>
                              <w:marBottom w:val="240"/>
                              <w:divBdr>
                                <w:top w:val="none" w:sz="0" w:space="0" w:color="auto"/>
                                <w:left w:val="none" w:sz="0" w:space="0" w:color="auto"/>
                                <w:bottom w:val="none" w:sz="0" w:space="0" w:color="auto"/>
                                <w:right w:val="none" w:sz="0" w:space="0" w:color="auto"/>
                              </w:divBdr>
                              <w:divsChild>
                                <w:div w:id="876237074">
                                  <w:marLeft w:val="0"/>
                                  <w:marRight w:val="0"/>
                                  <w:marTop w:val="0"/>
                                  <w:marBottom w:val="0"/>
                                  <w:divBdr>
                                    <w:top w:val="none" w:sz="0" w:space="0" w:color="auto"/>
                                    <w:left w:val="none" w:sz="0" w:space="0" w:color="auto"/>
                                    <w:bottom w:val="none" w:sz="0" w:space="0" w:color="auto"/>
                                    <w:right w:val="none" w:sz="0" w:space="0" w:color="auto"/>
                                  </w:divBdr>
                                </w:div>
                              </w:divsChild>
                            </w:div>
                            <w:div w:id="855775513">
                              <w:marLeft w:val="0"/>
                              <w:marRight w:val="0"/>
                              <w:marTop w:val="240"/>
                              <w:marBottom w:val="240"/>
                              <w:divBdr>
                                <w:top w:val="none" w:sz="0" w:space="0" w:color="auto"/>
                                <w:left w:val="none" w:sz="0" w:space="0" w:color="auto"/>
                                <w:bottom w:val="none" w:sz="0" w:space="0" w:color="auto"/>
                                <w:right w:val="none" w:sz="0" w:space="0" w:color="auto"/>
                              </w:divBdr>
                              <w:divsChild>
                                <w:div w:id="1021708944">
                                  <w:marLeft w:val="0"/>
                                  <w:marRight w:val="0"/>
                                  <w:marTop w:val="0"/>
                                  <w:marBottom w:val="0"/>
                                  <w:divBdr>
                                    <w:top w:val="none" w:sz="0" w:space="0" w:color="auto"/>
                                    <w:left w:val="none" w:sz="0" w:space="0" w:color="auto"/>
                                    <w:bottom w:val="none" w:sz="0" w:space="0" w:color="auto"/>
                                    <w:right w:val="none" w:sz="0" w:space="0" w:color="auto"/>
                                  </w:divBdr>
                                </w:div>
                              </w:divsChild>
                            </w:div>
                            <w:div w:id="1351370575">
                              <w:marLeft w:val="0"/>
                              <w:marRight w:val="0"/>
                              <w:marTop w:val="240"/>
                              <w:marBottom w:val="240"/>
                              <w:divBdr>
                                <w:top w:val="none" w:sz="0" w:space="0" w:color="auto"/>
                                <w:left w:val="none" w:sz="0" w:space="0" w:color="auto"/>
                                <w:bottom w:val="none" w:sz="0" w:space="0" w:color="auto"/>
                                <w:right w:val="none" w:sz="0" w:space="0" w:color="auto"/>
                              </w:divBdr>
                              <w:divsChild>
                                <w:div w:id="1731534605">
                                  <w:marLeft w:val="0"/>
                                  <w:marRight w:val="0"/>
                                  <w:marTop w:val="0"/>
                                  <w:marBottom w:val="0"/>
                                  <w:divBdr>
                                    <w:top w:val="none" w:sz="0" w:space="0" w:color="auto"/>
                                    <w:left w:val="none" w:sz="0" w:space="0" w:color="auto"/>
                                    <w:bottom w:val="none" w:sz="0" w:space="0" w:color="auto"/>
                                    <w:right w:val="none" w:sz="0" w:space="0" w:color="auto"/>
                                  </w:divBdr>
                                </w:div>
                              </w:divsChild>
                            </w:div>
                            <w:div w:id="1723554168">
                              <w:marLeft w:val="0"/>
                              <w:marRight w:val="0"/>
                              <w:marTop w:val="240"/>
                              <w:marBottom w:val="240"/>
                              <w:divBdr>
                                <w:top w:val="none" w:sz="0" w:space="0" w:color="auto"/>
                                <w:left w:val="none" w:sz="0" w:space="0" w:color="auto"/>
                                <w:bottom w:val="none" w:sz="0" w:space="0" w:color="auto"/>
                                <w:right w:val="none" w:sz="0" w:space="0" w:color="auto"/>
                              </w:divBdr>
                              <w:divsChild>
                                <w:div w:id="1078986205">
                                  <w:marLeft w:val="0"/>
                                  <w:marRight w:val="0"/>
                                  <w:marTop w:val="0"/>
                                  <w:marBottom w:val="0"/>
                                  <w:divBdr>
                                    <w:top w:val="none" w:sz="0" w:space="0" w:color="auto"/>
                                    <w:left w:val="none" w:sz="0" w:space="0" w:color="auto"/>
                                    <w:bottom w:val="none" w:sz="0" w:space="0" w:color="auto"/>
                                    <w:right w:val="none" w:sz="0" w:space="0" w:color="auto"/>
                                  </w:divBdr>
                                </w:div>
                              </w:divsChild>
                            </w:div>
                            <w:div w:id="1369375324">
                              <w:marLeft w:val="0"/>
                              <w:marRight w:val="0"/>
                              <w:marTop w:val="240"/>
                              <w:marBottom w:val="240"/>
                              <w:divBdr>
                                <w:top w:val="none" w:sz="0" w:space="0" w:color="auto"/>
                                <w:left w:val="none" w:sz="0" w:space="0" w:color="auto"/>
                                <w:bottom w:val="none" w:sz="0" w:space="0" w:color="auto"/>
                                <w:right w:val="none" w:sz="0" w:space="0" w:color="auto"/>
                              </w:divBdr>
                              <w:divsChild>
                                <w:div w:id="2142991677">
                                  <w:marLeft w:val="0"/>
                                  <w:marRight w:val="0"/>
                                  <w:marTop w:val="0"/>
                                  <w:marBottom w:val="0"/>
                                  <w:divBdr>
                                    <w:top w:val="none" w:sz="0" w:space="0" w:color="auto"/>
                                    <w:left w:val="none" w:sz="0" w:space="0" w:color="auto"/>
                                    <w:bottom w:val="none" w:sz="0" w:space="0" w:color="auto"/>
                                    <w:right w:val="none" w:sz="0" w:space="0" w:color="auto"/>
                                  </w:divBdr>
                                </w:div>
                              </w:divsChild>
                            </w:div>
                            <w:div w:id="326203152">
                              <w:marLeft w:val="0"/>
                              <w:marRight w:val="0"/>
                              <w:marTop w:val="240"/>
                              <w:marBottom w:val="240"/>
                              <w:divBdr>
                                <w:top w:val="none" w:sz="0" w:space="0" w:color="auto"/>
                                <w:left w:val="none" w:sz="0" w:space="0" w:color="auto"/>
                                <w:bottom w:val="none" w:sz="0" w:space="0" w:color="auto"/>
                                <w:right w:val="none" w:sz="0" w:space="0" w:color="auto"/>
                              </w:divBdr>
                              <w:divsChild>
                                <w:div w:id="426122826">
                                  <w:marLeft w:val="0"/>
                                  <w:marRight w:val="0"/>
                                  <w:marTop w:val="0"/>
                                  <w:marBottom w:val="0"/>
                                  <w:divBdr>
                                    <w:top w:val="none" w:sz="0" w:space="0" w:color="auto"/>
                                    <w:left w:val="none" w:sz="0" w:space="0" w:color="auto"/>
                                    <w:bottom w:val="none" w:sz="0" w:space="0" w:color="auto"/>
                                    <w:right w:val="none" w:sz="0" w:space="0" w:color="auto"/>
                                  </w:divBdr>
                                </w:div>
                              </w:divsChild>
                            </w:div>
                            <w:div w:id="41561665">
                              <w:marLeft w:val="0"/>
                              <w:marRight w:val="0"/>
                              <w:marTop w:val="240"/>
                              <w:marBottom w:val="240"/>
                              <w:divBdr>
                                <w:top w:val="none" w:sz="0" w:space="0" w:color="auto"/>
                                <w:left w:val="none" w:sz="0" w:space="0" w:color="auto"/>
                                <w:bottom w:val="none" w:sz="0" w:space="0" w:color="auto"/>
                                <w:right w:val="none" w:sz="0" w:space="0" w:color="auto"/>
                              </w:divBdr>
                              <w:divsChild>
                                <w:div w:id="1319186242">
                                  <w:marLeft w:val="0"/>
                                  <w:marRight w:val="0"/>
                                  <w:marTop w:val="0"/>
                                  <w:marBottom w:val="0"/>
                                  <w:divBdr>
                                    <w:top w:val="none" w:sz="0" w:space="0" w:color="auto"/>
                                    <w:left w:val="none" w:sz="0" w:space="0" w:color="auto"/>
                                    <w:bottom w:val="none" w:sz="0" w:space="0" w:color="auto"/>
                                    <w:right w:val="none" w:sz="0" w:space="0" w:color="auto"/>
                                  </w:divBdr>
                                </w:div>
                              </w:divsChild>
                            </w:div>
                            <w:div w:id="1530415967">
                              <w:marLeft w:val="0"/>
                              <w:marRight w:val="0"/>
                              <w:marTop w:val="240"/>
                              <w:marBottom w:val="240"/>
                              <w:divBdr>
                                <w:top w:val="none" w:sz="0" w:space="0" w:color="auto"/>
                                <w:left w:val="none" w:sz="0" w:space="0" w:color="auto"/>
                                <w:bottom w:val="none" w:sz="0" w:space="0" w:color="auto"/>
                                <w:right w:val="none" w:sz="0" w:space="0" w:color="auto"/>
                              </w:divBdr>
                              <w:divsChild>
                                <w:div w:id="352613673">
                                  <w:marLeft w:val="0"/>
                                  <w:marRight w:val="0"/>
                                  <w:marTop w:val="0"/>
                                  <w:marBottom w:val="0"/>
                                  <w:divBdr>
                                    <w:top w:val="none" w:sz="0" w:space="0" w:color="auto"/>
                                    <w:left w:val="none" w:sz="0" w:space="0" w:color="auto"/>
                                    <w:bottom w:val="none" w:sz="0" w:space="0" w:color="auto"/>
                                    <w:right w:val="none" w:sz="0" w:space="0" w:color="auto"/>
                                  </w:divBdr>
                                </w:div>
                              </w:divsChild>
                            </w:div>
                            <w:div w:id="981930917">
                              <w:marLeft w:val="0"/>
                              <w:marRight w:val="0"/>
                              <w:marTop w:val="240"/>
                              <w:marBottom w:val="240"/>
                              <w:divBdr>
                                <w:top w:val="none" w:sz="0" w:space="0" w:color="auto"/>
                                <w:left w:val="none" w:sz="0" w:space="0" w:color="auto"/>
                                <w:bottom w:val="none" w:sz="0" w:space="0" w:color="auto"/>
                                <w:right w:val="none" w:sz="0" w:space="0" w:color="auto"/>
                              </w:divBdr>
                              <w:divsChild>
                                <w:div w:id="748698299">
                                  <w:marLeft w:val="0"/>
                                  <w:marRight w:val="0"/>
                                  <w:marTop w:val="0"/>
                                  <w:marBottom w:val="0"/>
                                  <w:divBdr>
                                    <w:top w:val="none" w:sz="0" w:space="0" w:color="auto"/>
                                    <w:left w:val="none" w:sz="0" w:space="0" w:color="auto"/>
                                    <w:bottom w:val="none" w:sz="0" w:space="0" w:color="auto"/>
                                    <w:right w:val="none" w:sz="0" w:space="0" w:color="auto"/>
                                  </w:divBdr>
                                </w:div>
                              </w:divsChild>
                            </w:div>
                            <w:div w:id="474377560">
                              <w:marLeft w:val="0"/>
                              <w:marRight w:val="0"/>
                              <w:marTop w:val="240"/>
                              <w:marBottom w:val="240"/>
                              <w:divBdr>
                                <w:top w:val="none" w:sz="0" w:space="0" w:color="auto"/>
                                <w:left w:val="none" w:sz="0" w:space="0" w:color="auto"/>
                                <w:bottom w:val="none" w:sz="0" w:space="0" w:color="auto"/>
                                <w:right w:val="none" w:sz="0" w:space="0" w:color="auto"/>
                              </w:divBdr>
                              <w:divsChild>
                                <w:div w:id="608506355">
                                  <w:marLeft w:val="0"/>
                                  <w:marRight w:val="0"/>
                                  <w:marTop w:val="0"/>
                                  <w:marBottom w:val="0"/>
                                  <w:divBdr>
                                    <w:top w:val="none" w:sz="0" w:space="0" w:color="auto"/>
                                    <w:left w:val="none" w:sz="0" w:space="0" w:color="auto"/>
                                    <w:bottom w:val="none" w:sz="0" w:space="0" w:color="auto"/>
                                    <w:right w:val="none" w:sz="0" w:space="0" w:color="auto"/>
                                  </w:divBdr>
                                </w:div>
                              </w:divsChild>
                            </w:div>
                            <w:div w:id="826285661">
                              <w:marLeft w:val="0"/>
                              <w:marRight w:val="0"/>
                              <w:marTop w:val="240"/>
                              <w:marBottom w:val="240"/>
                              <w:divBdr>
                                <w:top w:val="none" w:sz="0" w:space="0" w:color="auto"/>
                                <w:left w:val="none" w:sz="0" w:space="0" w:color="auto"/>
                                <w:bottom w:val="none" w:sz="0" w:space="0" w:color="auto"/>
                                <w:right w:val="none" w:sz="0" w:space="0" w:color="auto"/>
                              </w:divBdr>
                              <w:divsChild>
                                <w:div w:id="1593664170">
                                  <w:marLeft w:val="0"/>
                                  <w:marRight w:val="0"/>
                                  <w:marTop w:val="0"/>
                                  <w:marBottom w:val="0"/>
                                  <w:divBdr>
                                    <w:top w:val="none" w:sz="0" w:space="0" w:color="auto"/>
                                    <w:left w:val="none" w:sz="0" w:space="0" w:color="auto"/>
                                    <w:bottom w:val="none" w:sz="0" w:space="0" w:color="auto"/>
                                    <w:right w:val="none" w:sz="0" w:space="0" w:color="auto"/>
                                  </w:divBdr>
                                </w:div>
                              </w:divsChild>
                            </w:div>
                            <w:div w:id="1179154459">
                              <w:marLeft w:val="0"/>
                              <w:marRight w:val="0"/>
                              <w:marTop w:val="240"/>
                              <w:marBottom w:val="240"/>
                              <w:divBdr>
                                <w:top w:val="none" w:sz="0" w:space="0" w:color="auto"/>
                                <w:left w:val="none" w:sz="0" w:space="0" w:color="auto"/>
                                <w:bottom w:val="none" w:sz="0" w:space="0" w:color="auto"/>
                                <w:right w:val="none" w:sz="0" w:space="0" w:color="auto"/>
                              </w:divBdr>
                              <w:divsChild>
                                <w:div w:id="1953047783">
                                  <w:marLeft w:val="0"/>
                                  <w:marRight w:val="0"/>
                                  <w:marTop w:val="0"/>
                                  <w:marBottom w:val="0"/>
                                  <w:divBdr>
                                    <w:top w:val="none" w:sz="0" w:space="0" w:color="auto"/>
                                    <w:left w:val="none" w:sz="0" w:space="0" w:color="auto"/>
                                    <w:bottom w:val="none" w:sz="0" w:space="0" w:color="auto"/>
                                    <w:right w:val="none" w:sz="0" w:space="0" w:color="auto"/>
                                  </w:divBdr>
                                </w:div>
                              </w:divsChild>
                            </w:div>
                            <w:div w:id="1175460970">
                              <w:marLeft w:val="0"/>
                              <w:marRight w:val="0"/>
                              <w:marTop w:val="240"/>
                              <w:marBottom w:val="240"/>
                              <w:divBdr>
                                <w:top w:val="none" w:sz="0" w:space="0" w:color="auto"/>
                                <w:left w:val="none" w:sz="0" w:space="0" w:color="auto"/>
                                <w:bottom w:val="none" w:sz="0" w:space="0" w:color="auto"/>
                                <w:right w:val="none" w:sz="0" w:space="0" w:color="auto"/>
                              </w:divBdr>
                              <w:divsChild>
                                <w:div w:id="1605916556">
                                  <w:marLeft w:val="0"/>
                                  <w:marRight w:val="0"/>
                                  <w:marTop w:val="0"/>
                                  <w:marBottom w:val="0"/>
                                  <w:divBdr>
                                    <w:top w:val="none" w:sz="0" w:space="0" w:color="auto"/>
                                    <w:left w:val="none" w:sz="0" w:space="0" w:color="auto"/>
                                    <w:bottom w:val="none" w:sz="0" w:space="0" w:color="auto"/>
                                    <w:right w:val="none" w:sz="0" w:space="0" w:color="auto"/>
                                  </w:divBdr>
                                </w:div>
                              </w:divsChild>
                            </w:div>
                            <w:div w:id="385954942">
                              <w:marLeft w:val="0"/>
                              <w:marRight w:val="0"/>
                              <w:marTop w:val="240"/>
                              <w:marBottom w:val="240"/>
                              <w:divBdr>
                                <w:top w:val="none" w:sz="0" w:space="0" w:color="auto"/>
                                <w:left w:val="none" w:sz="0" w:space="0" w:color="auto"/>
                                <w:bottom w:val="none" w:sz="0" w:space="0" w:color="auto"/>
                                <w:right w:val="none" w:sz="0" w:space="0" w:color="auto"/>
                              </w:divBdr>
                              <w:divsChild>
                                <w:div w:id="809127575">
                                  <w:marLeft w:val="0"/>
                                  <w:marRight w:val="0"/>
                                  <w:marTop w:val="0"/>
                                  <w:marBottom w:val="0"/>
                                  <w:divBdr>
                                    <w:top w:val="none" w:sz="0" w:space="0" w:color="auto"/>
                                    <w:left w:val="none" w:sz="0" w:space="0" w:color="auto"/>
                                    <w:bottom w:val="none" w:sz="0" w:space="0" w:color="auto"/>
                                    <w:right w:val="none" w:sz="0" w:space="0" w:color="auto"/>
                                  </w:divBdr>
                                </w:div>
                              </w:divsChild>
                            </w:div>
                            <w:div w:id="467280567">
                              <w:marLeft w:val="0"/>
                              <w:marRight w:val="0"/>
                              <w:marTop w:val="240"/>
                              <w:marBottom w:val="240"/>
                              <w:divBdr>
                                <w:top w:val="none" w:sz="0" w:space="0" w:color="auto"/>
                                <w:left w:val="none" w:sz="0" w:space="0" w:color="auto"/>
                                <w:bottom w:val="none" w:sz="0" w:space="0" w:color="auto"/>
                                <w:right w:val="none" w:sz="0" w:space="0" w:color="auto"/>
                              </w:divBdr>
                              <w:divsChild>
                                <w:div w:id="12902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3339">
      <w:bodyDiv w:val="1"/>
      <w:marLeft w:val="0"/>
      <w:marRight w:val="0"/>
      <w:marTop w:val="0"/>
      <w:marBottom w:val="0"/>
      <w:divBdr>
        <w:top w:val="none" w:sz="0" w:space="0" w:color="auto"/>
        <w:left w:val="none" w:sz="0" w:space="0" w:color="auto"/>
        <w:bottom w:val="none" w:sz="0" w:space="0" w:color="auto"/>
        <w:right w:val="none" w:sz="0" w:space="0" w:color="auto"/>
      </w:divBdr>
      <w:divsChild>
        <w:div w:id="1478767690">
          <w:marLeft w:val="0"/>
          <w:marRight w:val="0"/>
          <w:marTop w:val="0"/>
          <w:marBottom w:val="0"/>
          <w:divBdr>
            <w:top w:val="none" w:sz="0" w:space="0" w:color="auto"/>
            <w:left w:val="none" w:sz="0" w:space="0" w:color="auto"/>
            <w:bottom w:val="none" w:sz="0" w:space="0" w:color="auto"/>
            <w:right w:val="none" w:sz="0" w:space="0" w:color="auto"/>
          </w:divBdr>
          <w:divsChild>
            <w:div w:id="648365283">
              <w:marLeft w:val="0"/>
              <w:marRight w:val="0"/>
              <w:marTop w:val="0"/>
              <w:marBottom w:val="0"/>
              <w:divBdr>
                <w:top w:val="none" w:sz="0" w:space="0" w:color="auto"/>
                <w:left w:val="none" w:sz="0" w:space="0" w:color="auto"/>
                <w:bottom w:val="none" w:sz="0" w:space="0" w:color="auto"/>
                <w:right w:val="none" w:sz="0" w:space="0" w:color="auto"/>
              </w:divBdr>
              <w:divsChild>
                <w:div w:id="854536914">
                  <w:marLeft w:val="0"/>
                  <w:marRight w:val="0"/>
                  <w:marTop w:val="694"/>
                  <w:marBottom w:val="0"/>
                  <w:divBdr>
                    <w:top w:val="none" w:sz="0" w:space="0" w:color="auto"/>
                    <w:left w:val="none" w:sz="0" w:space="0" w:color="auto"/>
                    <w:bottom w:val="none" w:sz="0" w:space="0" w:color="auto"/>
                    <w:right w:val="none" w:sz="0" w:space="0" w:color="auto"/>
                  </w:divBdr>
                  <w:divsChild>
                    <w:div w:id="2076585742">
                      <w:marLeft w:val="0"/>
                      <w:marRight w:val="0"/>
                      <w:marTop w:val="0"/>
                      <w:marBottom w:val="0"/>
                      <w:divBdr>
                        <w:top w:val="none" w:sz="0" w:space="0" w:color="auto"/>
                        <w:left w:val="none" w:sz="0" w:space="0" w:color="auto"/>
                        <w:bottom w:val="none" w:sz="0" w:space="0" w:color="auto"/>
                        <w:right w:val="none" w:sz="0" w:space="0" w:color="auto"/>
                      </w:divBdr>
                      <w:divsChild>
                        <w:div w:id="1093748449">
                          <w:marLeft w:val="0"/>
                          <w:marRight w:val="0"/>
                          <w:marTop w:val="0"/>
                          <w:marBottom w:val="0"/>
                          <w:divBdr>
                            <w:top w:val="none" w:sz="0" w:space="0" w:color="auto"/>
                            <w:left w:val="none" w:sz="0" w:space="0" w:color="auto"/>
                            <w:bottom w:val="none" w:sz="0" w:space="0" w:color="auto"/>
                            <w:right w:val="none" w:sz="0" w:space="0" w:color="auto"/>
                          </w:divBdr>
                          <w:divsChild>
                            <w:div w:id="1354069175">
                              <w:marLeft w:val="0"/>
                              <w:marRight w:val="0"/>
                              <w:marTop w:val="0"/>
                              <w:marBottom w:val="0"/>
                              <w:divBdr>
                                <w:top w:val="none" w:sz="0" w:space="0" w:color="auto"/>
                                <w:left w:val="none" w:sz="0" w:space="0" w:color="auto"/>
                                <w:bottom w:val="none" w:sz="0" w:space="0" w:color="auto"/>
                                <w:right w:val="none" w:sz="0" w:space="0" w:color="auto"/>
                              </w:divBdr>
                            </w:div>
                          </w:divsChild>
                        </w:div>
                        <w:div w:id="1163351246">
                          <w:marLeft w:val="0"/>
                          <w:marRight w:val="156"/>
                          <w:marTop w:val="0"/>
                          <w:marBottom w:val="0"/>
                          <w:divBdr>
                            <w:top w:val="none" w:sz="0" w:space="0" w:color="auto"/>
                            <w:left w:val="none" w:sz="0" w:space="0" w:color="auto"/>
                            <w:bottom w:val="none" w:sz="0" w:space="0" w:color="auto"/>
                            <w:right w:val="none" w:sz="0" w:space="0" w:color="auto"/>
                          </w:divBdr>
                        </w:div>
                        <w:div w:id="31969964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59727">
          <w:marLeft w:val="0"/>
          <w:marRight w:val="0"/>
          <w:marTop w:val="0"/>
          <w:marBottom w:val="0"/>
          <w:divBdr>
            <w:top w:val="none" w:sz="0" w:space="0" w:color="auto"/>
            <w:left w:val="none" w:sz="0" w:space="0" w:color="auto"/>
            <w:bottom w:val="none" w:sz="0" w:space="0" w:color="auto"/>
            <w:right w:val="none" w:sz="0" w:space="0" w:color="auto"/>
          </w:divBdr>
          <w:divsChild>
            <w:div w:id="1130830036">
              <w:marLeft w:val="0"/>
              <w:marRight w:val="0"/>
              <w:marTop w:val="0"/>
              <w:marBottom w:val="0"/>
              <w:divBdr>
                <w:top w:val="none" w:sz="0" w:space="0" w:color="auto"/>
                <w:left w:val="none" w:sz="0" w:space="0" w:color="auto"/>
                <w:bottom w:val="none" w:sz="0" w:space="0" w:color="auto"/>
                <w:right w:val="none" w:sz="0" w:space="0" w:color="auto"/>
              </w:divBdr>
              <w:divsChild>
                <w:div w:id="403070961">
                  <w:marLeft w:val="0"/>
                  <w:marRight w:val="0"/>
                  <w:marTop w:val="0"/>
                  <w:marBottom w:val="0"/>
                  <w:divBdr>
                    <w:top w:val="none" w:sz="0" w:space="0" w:color="auto"/>
                    <w:left w:val="none" w:sz="0" w:space="0" w:color="auto"/>
                    <w:bottom w:val="none" w:sz="0" w:space="0" w:color="auto"/>
                    <w:right w:val="none" w:sz="0" w:space="0" w:color="auto"/>
                  </w:divBdr>
                  <w:divsChild>
                    <w:div w:id="247202146">
                      <w:marLeft w:val="0"/>
                      <w:marRight w:val="1735"/>
                      <w:marTop w:val="0"/>
                      <w:marBottom w:val="0"/>
                      <w:divBdr>
                        <w:top w:val="none" w:sz="0" w:space="0" w:color="auto"/>
                        <w:left w:val="none" w:sz="0" w:space="0" w:color="auto"/>
                        <w:bottom w:val="none" w:sz="0" w:space="0" w:color="auto"/>
                        <w:right w:val="none" w:sz="0" w:space="0" w:color="auto"/>
                      </w:divBdr>
                      <w:divsChild>
                        <w:div w:id="839660177">
                          <w:marLeft w:val="0"/>
                          <w:marRight w:val="0"/>
                          <w:marTop w:val="694"/>
                          <w:marBottom w:val="694"/>
                          <w:divBdr>
                            <w:top w:val="none" w:sz="0" w:space="0" w:color="auto"/>
                            <w:left w:val="none" w:sz="0" w:space="0" w:color="auto"/>
                            <w:bottom w:val="none" w:sz="0" w:space="0" w:color="auto"/>
                            <w:right w:val="none" w:sz="0" w:space="0" w:color="auto"/>
                          </w:divBdr>
                          <w:divsChild>
                            <w:div w:id="417989310">
                              <w:marLeft w:val="0"/>
                              <w:marRight w:val="0"/>
                              <w:marTop w:val="0"/>
                              <w:marBottom w:val="347"/>
                              <w:divBdr>
                                <w:top w:val="none" w:sz="0" w:space="0" w:color="auto"/>
                                <w:left w:val="none" w:sz="0" w:space="0" w:color="auto"/>
                                <w:bottom w:val="none" w:sz="0" w:space="0" w:color="auto"/>
                                <w:right w:val="none" w:sz="0" w:space="0" w:color="auto"/>
                              </w:divBdr>
                            </w:div>
                            <w:div w:id="1179781195">
                              <w:marLeft w:val="0"/>
                              <w:marRight w:val="0"/>
                              <w:marTop w:val="347"/>
                              <w:marBottom w:val="347"/>
                              <w:divBdr>
                                <w:top w:val="none" w:sz="0" w:space="0" w:color="auto"/>
                                <w:left w:val="none" w:sz="0" w:space="0" w:color="auto"/>
                                <w:bottom w:val="none" w:sz="0" w:space="0" w:color="auto"/>
                                <w:right w:val="none" w:sz="0" w:space="0" w:color="auto"/>
                              </w:divBdr>
                            </w:div>
                            <w:div w:id="794715042">
                              <w:marLeft w:val="0"/>
                              <w:marRight w:val="0"/>
                              <w:marTop w:val="347"/>
                              <w:marBottom w:val="694"/>
                              <w:divBdr>
                                <w:top w:val="single" w:sz="6" w:space="31" w:color="EB5D0B"/>
                                <w:left w:val="none" w:sz="0" w:space="0" w:color="auto"/>
                                <w:bottom w:val="single" w:sz="6" w:space="31" w:color="EB5D0B"/>
                                <w:right w:val="none" w:sz="0" w:space="0" w:color="auto"/>
                              </w:divBdr>
                            </w:div>
                            <w:div w:id="1886210482">
                              <w:marLeft w:val="0"/>
                              <w:marRight w:val="0"/>
                              <w:marTop w:val="278"/>
                              <w:marBottom w:val="278"/>
                              <w:divBdr>
                                <w:top w:val="none" w:sz="0" w:space="0" w:color="auto"/>
                                <w:left w:val="none" w:sz="0" w:space="0" w:color="auto"/>
                                <w:bottom w:val="none" w:sz="0" w:space="0" w:color="auto"/>
                                <w:right w:val="none" w:sz="0" w:space="0" w:color="auto"/>
                              </w:divBdr>
                              <w:divsChild>
                                <w:div w:id="1676414416">
                                  <w:marLeft w:val="0"/>
                                  <w:marRight w:val="0"/>
                                  <w:marTop w:val="0"/>
                                  <w:marBottom w:val="0"/>
                                  <w:divBdr>
                                    <w:top w:val="none" w:sz="0" w:space="0" w:color="auto"/>
                                    <w:left w:val="none" w:sz="0" w:space="0" w:color="auto"/>
                                    <w:bottom w:val="none" w:sz="0" w:space="0" w:color="auto"/>
                                    <w:right w:val="none" w:sz="0" w:space="0" w:color="auto"/>
                                  </w:divBdr>
                                </w:div>
                              </w:divsChild>
                            </w:div>
                            <w:div w:id="1103500607">
                              <w:marLeft w:val="0"/>
                              <w:marRight w:val="0"/>
                              <w:marTop w:val="278"/>
                              <w:marBottom w:val="278"/>
                              <w:divBdr>
                                <w:top w:val="none" w:sz="0" w:space="0" w:color="auto"/>
                                <w:left w:val="none" w:sz="0" w:space="0" w:color="auto"/>
                                <w:bottom w:val="none" w:sz="0" w:space="0" w:color="auto"/>
                                <w:right w:val="none" w:sz="0" w:space="0" w:color="auto"/>
                              </w:divBdr>
                              <w:divsChild>
                                <w:div w:id="1647972792">
                                  <w:marLeft w:val="0"/>
                                  <w:marRight w:val="0"/>
                                  <w:marTop w:val="0"/>
                                  <w:marBottom w:val="0"/>
                                  <w:divBdr>
                                    <w:top w:val="none" w:sz="0" w:space="0" w:color="auto"/>
                                    <w:left w:val="none" w:sz="0" w:space="0" w:color="auto"/>
                                    <w:bottom w:val="none" w:sz="0" w:space="0" w:color="auto"/>
                                    <w:right w:val="none" w:sz="0" w:space="0" w:color="auto"/>
                                  </w:divBdr>
                                </w:div>
                              </w:divsChild>
                            </w:div>
                            <w:div w:id="257325966">
                              <w:marLeft w:val="0"/>
                              <w:marRight w:val="0"/>
                              <w:marTop w:val="278"/>
                              <w:marBottom w:val="278"/>
                              <w:divBdr>
                                <w:top w:val="none" w:sz="0" w:space="0" w:color="auto"/>
                                <w:left w:val="none" w:sz="0" w:space="0" w:color="auto"/>
                                <w:bottom w:val="none" w:sz="0" w:space="0" w:color="auto"/>
                                <w:right w:val="none" w:sz="0" w:space="0" w:color="auto"/>
                              </w:divBdr>
                              <w:divsChild>
                                <w:div w:id="607352130">
                                  <w:marLeft w:val="0"/>
                                  <w:marRight w:val="0"/>
                                  <w:marTop w:val="0"/>
                                  <w:marBottom w:val="0"/>
                                  <w:divBdr>
                                    <w:top w:val="none" w:sz="0" w:space="0" w:color="auto"/>
                                    <w:left w:val="none" w:sz="0" w:space="0" w:color="auto"/>
                                    <w:bottom w:val="none" w:sz="0" w:space="0" w:color="auto"/>
                                    <w:right w:val="none" w:sz="0" w:space="0" w:color="auto"/>
                                  </w:divBdr>
                                </w:div>
                              </w:divsChild>
                            </w:div>
                            <w:div w:id="553152904">
                              <w:marLeft w:val="0"/>
                              <w:marRight w:val="0"/>
                              <w:marTop w:val="278"/>
                              <w:marBottom w:val="278"/>
                              <w:divBdr>
                                <w:top w:val="none" w:sz="0" w:space="0" w:color="auto"/>
                                <w:left w:val="none" w:sz="0" w:space="0" w:color="auto"/>
                                <w:bottom w:val="none" w:sz="0" w:space="0" w:color="auto"/>
                                <w:right w:val="none" w:sz="0" w:space="0" w:color="auto"/>
                              </w:divBdr>
                              <w:divsChild>
                                <w:div w:id="280309714">
                                  <w:marLeft w:val="0"/>
                                  <w:marRight w:val="0"/>
                                  <w:marTop w:val="0"/>
                                  <w:marBottom w:val="0"/>
                                  <w:divBdr>
                                    <w:top w:val="none" w:sz="0" w:space="0" w:color="auto"/>
                                    <w:left w:val="none" w:sz="0" w:space="0" w:color="auto"/>
                                    <w:bottom w:val="none" w:sz="0" w:space="0" w:color="auto"/>
                                    <w:right w:val="none" w:sz="0" w:space="0" w:color="auto"/>
                                  </w:divBdr>
                                </w:div>
                              </w:divsChild>
                            </w:div>
                            <w:div w:id="152796438">
                              <w:marLeft w:val="0"/>
                              <w:marRight w:val="0"/>
                              <w:marTop w:val="278"/>
                              <w:marBottom w:val="278"/>
                              <w:divBdr>
                                <w:top w:val="none" w:sz="0" w:space="0" w:color="auto"/>
                                <w:left w:val="none" w:sz="0" w:space="0" w:color="auto"/>
                                <w:bottom w:val="none" w:sz="0" w:space="0" w:color="auto"/>
                                <w:right w:val="none" w:sz="0" w:space="0" w:color="auto"/>
                              </w:divBdr>
                              <w:divsChild>
                                <w:div w:id="109859282">
                                  <w:marLeft w:val="0"/>
                                  <w:marRight w:val="0"/>
                                  <w:marTop w:val="0"/>
                                  <w:marBottom w:val="0"/>
                                  <w:divBdr>
                                    <w:top w:val="none" w:sz="0" w:space="0" w:color="auto"/>
                                    <w:left w:val="none" w:sz="0" w:space="0" w:color="auto"/>
                                    <w:bottom w:val="none" w:sz="0" w:space="0" w:color="auto"/>
                                    <w:right w:val="none" w:sz="0" w:space="0" w:color="auto"/>
                                  </w:divBdr>
                                </w:div>
                              </w:divsChild>
                            </w:div>
                            <w:div w:id="917520767">
                              <w:marLeft w:val="0"/>
                              <w:marRight w:val="0"/>
                              <w:marTop w:val="278"/>
                              <w:marBottom w:val="278"/>
                              <w:divBdr>
                                <w:top w:val="none" w:sz="0" w:space="0" w:color="auto"/>
                                <w:left w:val="none" w:sz="0" w:space="0" w:color="auto"/>
                                <w:bottom w:val="none" w:sz="0" w:space="0" w:color="auto"/>
                                <w:right w:val="none" w:sz="0" w:space="0" w:color="auto"/>
                              </w:divBdr>
                              <w:divsChild>
                                <w:div w:id="1876506532">
                                  <w:marLeft w:val="0"/>
                                  <w:marRight w:val="0"/>
                                  <w:marTop w:val="0"/>
                                  <w:marBottom w:val="0"/>
                                  <w:divBdr>
                                    <w:top w:val="none" w:sz="0" w:space="0" w:color="auto"/>
                                    <w:left w:val="none" w:sz="0" w:space="0" w:color="auto"/>
                                    <w:bottom w:val="none" w:sz="0" w:space="0" w:color="auto"/>
                                    <w:right w:val="none" w:sz="0" w:space="0" w:color="auto"/>
                                  </w:divBdr>
                                </w:div>
                              </w:divsChild>
                            </w:div>
                            <w:div w:id="218520868">
                              <w:marLeft w:val="0"/>
                              <w:marRight w:val="0"/>
                              <w:marTop w:val="416"/>
                              <w:marBottom w:val="520"/>
                              <w:divBdr>
                                <w:top w:val="none" w:sz="0" w:space="0" w:color="auto"/>
                                <w:left w:val="none" w:sz="0" w:space="0" w:color="auto"/>
                                <w:bottom w:val="none" w:sz="0" w:space="0" w:color="auto"/>
                                <w:right w:val="none" w:sz="0" w:space="0" w:color="auto"/>
                              </w:divBdr>
                              <w:divsChild>
                                <w:div w:id="733814049">
                                  <w:marLeft w:val="0"/>
                                  <w:marRight w:val="0"/>
                                  <w:marTop w:val="0"/>
                                  <w:marBottom w:val="0"/>
                                  <w:divBdr>
                                    <w:top w:val="none" w:sz="0" w:space="0" w:color="auto"/>
                                    <w:left w:val="none" w:sz="0" w:space="0" w:color="auto"/>
                                    <w:bottom w:val="single" w:sz="6" w:space="17" w:color="B8B9BA"/>
                                    <w:right w:val="none" w:sz="0" w:space="0" w:color="auto"/>
                                  </w:divBdr>
                                  <w:divsChild>
                                    <w:div w:id="1262252422">
                                      <w:marLeft w:val="0"/>
                                      <w:marRight w:val="0"/>
                                      <w:marTop w:val="0"/>
                                      <w:marBottom w:val="0"/>
                                      <w:divBdr>
                                        <w:top w:val="none" w:sz="0" w:space="0" w:color="auto"/>
                                        <w:left w:val="none" w:sz="0" w:space="0" w:color="auto"/>
                                        <w:bottom w:val="none" w:sz="0" w:space="0" w:color="auto"/>
                                        <w:right w:val="none" w:sz="0" w:space="0" w:color="auto"/>
                                      </w:divBdr>
                                    </w:div>
                                    <w:div w:id="1221163371">
                                      <w:marLeft w:val="0"/>
                                      <w:marRight w:val="0"/>
                                      <w:marTop w:val="260"/>
                                      <w:marBottom w:val="0"/>
                                      <w:divBdr>
                                        <w:top w:val="none" w:sz="0" w:space="0" w:color="auto"/>
                                        <w:left w:val="none" w:sz="0" w:space="0" w:color="auto"/>
                                        <w:bottom w:val="none" w:sz="0" w:space="0" w:color="auto"/>
                                        <w:right w:val="none" w:sz="0" w:space="0" w:color="auto"/>
                                      </w:divBdr>
                                      <w:divsChild>
                                        <w:div w:id="1400403735">
                                          <w:marLeft w:val="0"/>
                                          <w:marRight w:val="0"/>
                                          <w:marTop w:val="0"/>
                                          <w:marBottom w:val="0"/>
                                          <w:divBdr>
                                            <w:top w:val="none" w:sz="0" w:space="0" w:color="auto"/>
                                            <w:left w:val="none" w:sz="0" w:space="0" w:color="auto"/>
                                            <w:bottom w:val="none" w:sz="0" w:space="0" w:color="auto"/>
                                            <w:right w:val="none" w:sz="0" w:space="0" w:color="auto"/>
                                          </w:divBdr>
                                        </w:div>
                                      </w:divsChild>
                                    </w:div>
                                    <w:div w:id="589584601">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660577365">
                              <w:marLeft w:val="0"/>
                              <w:marRight w:val="0"/>
                              <w:marTop w:val="278"/>
                              <w:marBottom w:val="278"/>
                              <w:divBdr>
                                <w:top w:val="none" w:sz="0" w:space="0" w:color="auto"/>
                                <w:left w:val="none" w:sz="0" w:space="0" w:color="auto"/>
                                <w:bottom w:val="none" w:sz="0" w:space="0" w:color="auto"/>
                                <w:right w:val="none" w:sz="0" w:space="0" w:color="auto"/>
                              </w:divBdr>
                              <w:divsChild>
                                <w:div w:id="1557860953">
                                  <w:marLeft w:val="0"/>
                                  <w:marRight w:val="0"/>
                                  <w:marTop w:val="0"/>
                                  <w:marBottom w:val="0"/>
                                  <w:divBdr>
                                    <w:top w:val="none" w:sz="0" w:space="0" w:color="auto"/>
                                    <w:left w:val="none" w:sz="0" w:space="0" w:color="auto"/>
                                    <w:bottom w:val="none" w:sz="0" w:space="0" w:color="auto"/>
                                    <w:right w:val="none" w:sz="0" w:space="0" w:color="auto"/>
                                  </w:divBdr>
                                </w:div>
                              </w:divsChild>
                            </w:div>
                            <w:div w:id="1952275850">
                              <w:marLeft w:val="0"/>
                              <w:marRight w:val="0"/>
                              <w:marTop w:val="416"/>
                              <w:marBottom w:val="416"/>
                              <w:divBdr>
                                <w:top w:val="none" w:sz="0" w:space="0" w:color="auto"/>
                                <w:left w:val="none" w:sz="0" w:space="0" w:color="auto"/>
                                <w:bottom w:val="none" w:sz="0" w:space="0" w:color="auto"/>
                                <w:right w:val="none" w:sz="0" w:space="0" w:color="auto"/>
                              </w:divBdr>
                            </w:div>
                            <w:div w:id="1216504841">
                              <w:marLeft w:val="0"/>
                              <w:marRight w:val="0"/>
                              <w:marTop w:val="278"/>
                              <w:marBottom w:val="278"/>
                              <w:divBdr>
                                <w:top w:val="none" w:sz="0" w:space="0" w:color="auto"/>
                                <w:left w:val="none" w:sz="0" w:space="0" w:color="auto"/>
                                <w:bottom w:val="none" w:sz="0" w:space="0" w:color="auto"/>
                                <w:right w:val="none" w:sz="0" w:space="0" w:color="auto"/>
                              </w:divBdr>
                              <w:divsChild>
                                <w:div w:id="359089926">
                                  <w:marLeft w:val="0"/>
                                  <w:marRight w:val="0"/>
                                  <w:marTop w:val="0"/>
                                  <w:marBottom w:val="0"/>
                                  <w:divBdr>
                                    <w:top w:val="none" w:sz="0" w:space="0" w:color="auto"/>
                                    <w:left w:val="none" w:sz="0" w:space="0" w:color="auto"/>
                                    <w:bottom w:val="none" w:sz="0" w:space="0" w:color="auto"/>
                                    <w:right w:val="none" w:sz="0" w:space="0" w:color="auto"/>
                                  </w:divBdr>
                                </w:div>
                              </w:divsChild>
                            </w:div>
                            <w:div w:id="276108564">
                              <w:marLeft w:val="0"/>
                              <w:marRight w:val="0"/>
                              <w:marTop w:val="278"/>
                              <w:marBottom w:val="278"/>
                              <w:divBdr>
                                <w:top w:val="none" w:sz="0" w:space="0" w:color="auto"/>
                                <w:left w:val="none" w:sz="0" w:space="0" w:color="auto"/>
                                <w:bottom w:val="none" w:sz="0" w:space="0" w:color="auto"/>
                                <w:right w:val="none" w:sz="0" w:space="0" w:color="auto"/>
                              </w:divBdr>
                              <w:divsChild>
                                <w:div w:id="1398430800">
                                  <w:marLeft w:val="0"/>
                                  <w:marRight w:val="0"/>
                                  <w:marTop w:val="0"/>
                                  <w:marBottom w:val="0"/>
                                  <w:divBdr>
                                    <w:top w:val="none" w:sz="0" w:space="0" w:color="auto"/>
                                    <w:left w:val="none" w:sz="0" w:space="0" w:color="auto"/>
                                    <w:bottom w:val="none" w:sz="0" w:space="0" w:color="auto"/>
                                    <w:right w:val="none" w:sz="0" w:space="0" w:color="auto"/>
                                  </w:divBdr>
                                </w:div>
                              </w:divsChild>
                            </w:div>
                            <w:div w:id="2071271129">
                              <w:marLeft w:val="0"/>
                              <w:marRight w:val="0"/>
                              <w:marTop w:val="278"/>
                              <w:marBottom w:val="278"/>
                              <w:divBdr>
                                <w:top w:val="none" w:sz="0" w:space="0" w:color="auto"/>
                                <w:left w:val="none" w:sz="0" w:space="0" w:color="auto"/>
                                <w:bottom w:val="none" w:sz="0" w:space="0" w:color="auto"/>
                                <w:right w:val="none" w:sz="0" w:space="0" w:color="auto"/>
                              </w:divBdr>
                              <w:divsChild>
                                <w:div w:id="969015766">
                                  <w:marLeft w:val="0"/>
                                  <w:marRight w:val="0"/>
                                  <w:marTop w:val="0"/>
                                  <w:marBottom w:val="0"/>
                                  <w:divBdr>
                                    <w:top w:val="none" w:sz="0" w:space="0" w:color="auto"/>
                                    <w:left w:val="none" w:sz="0" w:space="0" w:color="auto"/>
                                    <w:bottom w:val="none" w:sz="0" w:space="0" w:color="auto"/>
                                    <w:right w:val="none" w:sz="0" w:space="0" w:color="auto"/>
                                  </w:divBdr>
                                </w:div>
                              </w:divsChild>
                            </w:div>
                            <w:div w:id="1267426214">
                              <w:marLeft w:val="0"/>
                              <w:marRight w:val="0"/>
                              <w:marTop w:val="278"/>
                              <w:marBottom w:val="278"/>
                              <w:divBdr>
                                <w:top w:val="none" w:sz="0" w:space="0" w:color="auto"/>
                                <w:left w:val="none" w:sz="0" w:space="0" w:color="auto"/>
                                <w:bottom w:val="none" w:sz="0" w:space="0" w:color="auto"/>
                                <w:right w:val="none" w:sz="0" w:space="0" w:color="auto"/>
                              </w:divBdr>
                              <w:divsChild>
                                <w:div w:id="143007718">
                                  <w:marLeft w:val="0"/>
                                  <w:marRight w:val="0"/>
                                  <w:marTop w:val="0"/>
                                  <w:marBottom w:val="0"/>
                                  <w:divBdr>
                                    <w:top w:val="none" w:sz="0" w:space="0" w:color="auto"/>
                                    <w:left w:val="none" w:sz="0" w:space="0" w:color="auto"/>
                                    <w:bottom w:val="none" w:sz="0" w:space="0" w:color="auto"/>
                                    <w:right w:val="none" w:sz="0" w:space="0" w:color="auto"/>
                                  </w:divBdr>
                                </w:div>
                              </w:divsChild>
                            </w:div>
                            <w:div w:id="1367103232">
                              <w:marLeft w:val="0"/>
                              <w:marRight w:val="0"/>
                              <w:marTop w:val="278"/>
                              <w:marBottom w:val="278"/>
                              <w:divBdr>
                                <w:top w:val="none" w:sz="0" w:space="0" w:color="auto"/>
                                <w:left w:val="none" w:sz="0" w:space="0" w:color="auto"/>
                                <w:bottom w:val="none" w:sz="0" w:space="0" w:color="auto"/>
                                <w:right w:val="none" w:sz="0" w:space="0" w:color="auto"/>
                              </w:divBdr>
                              <w:divsChild>
                                <w:div w:id="18462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627668">
      <w:bodyDiv w:val="1"/>
      <w:marLeft w:val="0"/>
      <w:marRight w:val="0"/>
      <w:marTop w:val="0"/>
      <w:marBottom w:val="0"/>
      <w:divBdr>
        <w:top w:val="none" w:sz="0" w:space="0" w:color="auto"/>
        <w:left w:val="none" w:sz="0" w:space="0" w:color="auto"/>
        <w:bottom w:val="none" w:sz="0" w:space="0" w:color="auto"/>
        <w:right w:val="none" w:sz="0" w:space="0" w:color="auto"/>
      </w:divBdr>
      <w:divsChild>
        <w:div w:id="561016027">
          <w:marLeft w:val="0"/>
          <w:marRight w:val="0"/>
          <w:marTop w:val="0"/>
          <w:marBottom w:val="0"/>
          <w:divBdr>
            <w:top w:val="none" w:sz="0" w:space="0" w:color="auto"/>
            <w:left w:val="none" w:sz="0" w:space="0" w:color="auto"/>
            <w:bottom w:val="none" w:sz="0" w:space="0" w:color="auto"/>
            <w:right w:val="none" w:sz="0" w:space="0" w:color="auto"/>
          </w:divBdr>
          <w:divsChild>
            <w:div w:id="1441608001">
              <w:marLeft w:val="0"/>
              <w:marRight w:val="0"/>
              <w:marTop w:val="0"/>
              <w:marBottom w:val="0"/>
              <w:divBdr>
                <w:top w:val="none" w:sz="0" w:space="0" w:color="auto"/>
                <w:left w:val="none" w:sz="0" w:space="0" w:color="auto"/>
                <w:bottom w:val="none" w:sz="0" w:space="0" w:color="auto"/>
                <w:right w:val="none" w:sz="0" w:space="0" w:color="auto"/>
              </w:divBdr>
              <w:divsChild>
                <w:div w:id="1166166471">
                  <w:marLeft w:val="0"/>
                  <w:marRight w:val="0"/>
                  <w:marTop w:val="0"/>
                  <w:marBottom w:val="0"/>
                  <w:divBdr>
                    <w:top w:val="none" w:sz="0" w:space="0" w:color="auto"/>
                    <w:left w:val="none" w:sz="0" w:space="0" w:color="auto"/>
                    <w:bottom w:val="none" w:sz="0" w:space="0" w:color="auto"/>
                    <w:right w:val="none" w:sz="0" w:space="0" w:color="auto"/>
                  </w:divBdr>
                </w:div>
                <w:div w:id="1185703185">
                  <w:marLeft w:val="0"/>
                  <w:marRight w:val="0"/>
                  <w:marTop w:val="600"/>
                  <w:marBottom w:val="0"/>
                  <w:divBdr>
                    <w:top w:val="none" w:sz="0" w:space="0" w:color="auto"/>
                    <w:left w:val="none" w:sz="0" w:space="0" w:color="auto"/>
                    <w:bottom w:val="none" w:sz="0" w:space="0" w:color="auto"/>
                    <w:right w:val="none" w:sz="0" w:space="0" w:color="auto"/>
                  </w:divBdr>
                  <w:divsChild>
                    <w:div w:id="902986459">
                      <w:marLeft w:val="0"/>
                      <w:marRight w:val="0"/>
                      <w:marTop w:val="0"/>
                      <w:marBottom w:val="0"/>
                      <w:divBdr>
                        <w:top w:val="none" w:sz="0" w:space="0" w:color="auto"/>
                        <w:left w:val="none" w:sz="0" w:space="0" w:color="auto"/>
                        <w:bottom w:val="none" w:sz="0" w:space="0" w:color="auto"/>
                        <w:right w:val="none" w:sz="0" w:space="0" w:color="auto"/>
                      </w:divBdr>
                      <w:divsChild>
                        <w:div w:id="782454671">
                          <w:marLeft w:val="0"/>
                          <w:marRight w:val="0"/>
                          <w:marTop w:val="0"/>
                          <w:marBottom w:val="0"/>
                          <w:divBdr>
                            <w:top w:val="none" w:sz="0" w:space="0" w:color="auto"/>
                            <w:left w:val="none" w:sz="0" w:space="0" w:color="auto"/>
                            <w:bottom w:val="none" w:sz="0" w:space="0" w:color="auto"/>
                            <w:right w:val="none" w:sz="0" w:space="0" w:color="auto"/>
                          </w:divBdr>
                          <w:divsChild>
                            <w:div w:id="14890563">
                              <w:marLeft w:val="0"/>
                              <w:marRight w:val="0"/>
                              <w:marTop w:val="0"/>
                              <w:marBottom w:val="0"/>
                              <w:divBdr>
                                <w:top w:val="none" w:sz="0" w:space="0" w:color="auto"/>
                                <w:left w:val="none" w:sz="0" w:space="0" w:color="auto"/>
                                <w:bottom w:val="none" w:sz="0" w:space="0" w:color="auto"/>
                                <w:right w:val="none" w:sz="0" w:space="0" w:color="auto"/>
                              </w:divBdr>
                            </w:div>
                          </w:divsChild>
                        </w:div>
                        <w:div w:id="1387997363">
                          <w:marLeft w:val="0"/>
                          <w:marRight w:val="135"/>
                          <w:marTop w:val="0"/>
                          <w:marBottom w:val="0"/>
                          <w:divBdr>
                            <w:top w:val="none" w:sz="0" w:space="0" w:color="auto"/>
                            <w:left w:val="none" w:sz="0" w:space="0" w:color="auto"/>
                            <w:bottom w:val="none" w:sz="0" w:space="0" w:color="auto"/>
                            <w:right w:val="none" w:sz="0" w:space="0" w:color="auto"/>
                          </w:divBdr>
                        </w:div>
                        <w:div w:id="19130810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05479">
          <w:marLeft w:val="0"/>
          <w:marRight w:val="0"/>
          <w:marTop w:val="0"/>
          <w:marBottom w:val="0"/>
          <w:divBdr>
            <w:top w:val="none" w:sz="0" w:space="0" w:color="auto"/>
            <w:left w:val="none" w:sz="0" w:space="0" w:color="auto"/>
            <w:bottom w:val="none" w:sz="0" w:space="0" w:color="auto"/>
            <w:right w:val="none" w:sz="0" w:space="0" w:color="auto"/>
          </w:divBdr>
          <w:divsChild>
            <w:div w:id="1404176676">
              <w:marLeft w:val="0"/>
              <w:marRight w:val="0"/>
              <w:marTop w:val="0"/>
              <w:marBottom w:val="0"/>
              <w:divBdr>
                <w:top w:val="none" w:sz="0" w:space="0" w:color="auto"/>
                <w:left w:val="none" w:sz="0" w:space="0" w:color="auto"/>
                <w:bottom w:val="none" w:sz="0" w:space="0" w:color="auto"/>
                <w:right w:val="none" w:sz="0" w:space="0" w:color="auto"/>
              </w:divBdr>
              <w:divsChild>
                <w:div w:id="1179196580">
                  <w:marLeft w:val="0"/>
                  <w:marRight w:val="0"/>
                  <w:marTop w:val="0"/>
                  <w:marBottom w:val="0"/>
                  <w:divBdr>
                    <w:top w:val="none" w:sz="0" w:space="0" w:color="auto"/>
                    <w:left w:val="none" w:sz="0" w:space="0" w:color="auto"/>
                    <w:bottom w:val="none" w:sz="0" w:space="0" w:color="auto"/>
                    <w:right w:val="none" w:sz="0" w:space="0" w:color="auto"/>
                  </w:divBdr>
                  <w:divsChild>
                    <w:div w:id="522477563">
                      <w:marLeft w:val="0"/>
                      <w:marRight w:val="1500"/>
                      <w:marTop w:val="0"/>
                      <w:marBottom w:val="0"/>
                      <w:divBdr>
                        <w:top w:val="none" w:sz="0" w:space="0" w:color="auto"/>
                        <w:left w:val="none" w:sz="0" w:space="0" w:color="auto"/>
                        <w:bottom w:val="none" w:sz="0" w:space="0" w:color="auto"/>
                        <w:right w:val="none" w:sz="0" w:space="0" w:color="auto"/>
                      </w:divBdr>
                      <w:divsChild>
                        <w:div w:id="1896119035">
                          <w:marLeft w:val="0"/>
                          <w:marRight w:val="0"/>
                          <w:marTop w:val="600"/>
                          <w:marBottom w:val="600"/>
                          <w:divBdr>
                            <w:top w:val="none" w:sz="0" w:space="0" w:color="auto"/>
                            <w:left w:val="none" w:sz="0" w:space="0" w:color="auto"/>
                            <w:bottom w:val="none" w:sz="0" w:space="0" w:color="auto"/>
                            <w:right w:val="none" w:sz="0" w:space="0" w:color="auto"/>
                          </w:divBdr>
                          <w:divsChild>
                            <w:div w:id="822624067">
                              <w:marLeft w:val="0"/>
                              <w:marRight w:val="0"/>
                              <w:marTop w:val="0"/>
                              <w:marBottom w:val="300"/>
                              <w:divBdr>
                                <w:top w:val="none" w:sz="0" w:space="0" w:color="auto"/>
                                <w:left w:val="none" w:sz="0" w:space="0" w:color="auto"/>
                                <w:bottom w:val="none" w:sz="0" w:space="0" w:color="auto"/>
                                <w:right w:val="none" w:sz="0" w:space="0" w:color="auto"/>
                              </w:divBdr>
                            </w:div>
                            <w:div w:id="210653895">
                              <w:marLeft w:val="0"/>
                              <w:marRight w:val="0"/>
                              <w:marTop w:val="300"/>
                              <w:marBottom w:val="300"/>
                              <w:divBdr>
                                <w:top w:val="none" w:sz="0" w:space="0" w:color="auto"/>
                                <w:left w:val="none" w:sz="0" w:space="0" w:color="auto"/>
                                <w:bottom w:val="none" w:sz="0" w:space="0" w:color="auto"/>
                                <w:right w:val="none" w:sz="0" w:space="0" w:color="auto"/>
                              </w:divBdr>
                            </w:div>
                            <w:div w:id="877471355">
                              <w:marLeft w:val="0"/>
                              <w:marRight w:val="0"/>
                              <w:marTop w:val="300"/>
                              <w:marBottom w:val="600"/>
                              <w:divBdr>
                                <w:top w:val="single" w:sz="6" w:space="30" w:color="EB5D0B"/>
                                <w:left w:val="none" w:sz="0" w:space="0" w:color="auto"/>
                                <w:bottom w:val="single" w:sz="6" w:space="30" w:color="EB5D0B"/>
                                <w:right w:val="none" w:sz="0" w:space="0" w:color="auto"/>
                              </w:divBdr>
                            </w:div>
                            <w:div w:id="1618636021">
                              <w:marLeft w:val="0"/>
                              <w:marRight w:val="0"/>
                              <w:marTop w:val="240"/>
                              <w:marBottom w:val="240"/>
                              <w:divBdr>
                                <w:top w:val="none" w:sz="0" w:space="0" w:color="auto"/>
                                <w:left w:val="none" w:sz="0" w:space="0" w:color="auto"/>
                                <w:bottom w:val="none" w:sz="0" w:space="0" w:color="auto"/>
                                <w:right w:val="none" w:sz="0" w:space="0" w:color="auto"/>
                              </w:divBdr>
                              <w:divsChild>
                                <w:div w:id="1287159486">
                                  <w:marLeft w:val="0"/>
                                  <w:marRight w:val="0"/>
                                  <w:marTop w:val="0"/>
                                  <w:marBottom w:val="0"/>
                                  <w:divBdr>
                                    <w:top w:val="none" w:sz="0" w:space="0" w:color="auto"/>
                                    <w:left w:val="none" w:sz="0" w:space="0" w:color="auto"/>
                                    <w:bottom w:val="none" w:sz="0" w:space="0" w:color="auto"/>
                                    <w:right w:val="none" w:sz="0" w:space="0" w:color="auto"/>
                                  </w:divBdr>
                                </w:div>
                              </w:divsChild>
                            </w:div>
                            <w:div w:id="1832284619">
                              <w:marLeft w:val="0"/>
                              <w:marRight w:val="0"/>
                              <w:marTop w:val="240"/>
                              <w:marBottom w:val="240"/>
                              <w:divBdr>
                                <w:top w:val="none" w:sz="0" w:space="0" w:color="auto"/>
                                <w:left w:val="none" w:sz="0" w:space="0" w:color="auto"/>
                                <w:bottom w:val="none" w:sz="0" w:space="0" w:color="auto"/>
                                <w:right w:val="none" w:sz="0" w:space="0" w:color="auto"/>
                              </w:divBdr>
                              <w:divsChild>
                                <w:div w:id="371272156">
                                  <w:marLeft w:val="0"/>
                                  <w:marRight w:val="0"/>
                                  <w:marTop w:val="0"/>
                                  <w:marBottom w:val="0"/>
                                  <w:divBdr>
                                    <w:top w:val="none" w:sz="0" w:space="0" w:color="auto"/>
                                    <w:left w:val="none" w:sz="0" w:space="0" w:color="auto"/>
                                    <w:bottom w:val="none" w:sz="0" w:space="0" w:color="auto"/>
                                    <w:right w:val="none" w:sz="0" w:space="0" w:color="auto"/>
                                  </w:divBdr>
                                </w:div>
                              </w:divsChild>
                            </w:div>
                            <w:div w:id="1924676490">
                              <w:marLeft w:val="0"/>
                              <w:marRight w:val="0"/>
                              <w:marTop w:val="240"/>
                              <w:marBottom w:val="240"/>
                              <w:divBdr>
                                <w:top w:val="none" w:sz="0" w:space="0" w:color="auto"/>
                                <w:left w:val="none" w:sz="0" w:space="0" w:color="auto"/>
                                <w:bottom w:val="none" w:sz="0" w:space="0" w:color="auto"/>
                                <w:right w:val="none" w:sz="0" w:space="0" w:color="auto"/>
                              </w:divBdr>
                              <w:divsChild>
                                <w:div w:id="743794902">
                                  <w:marLeft w:val="0"/>
                                  <w:marRight w:val="0"/>
                                  <w:marTop w:val="0"/>
                                  <w:marBottom w:val="0"/>
                                  <w:divBdr>
                                    <w:top w:val="none" w:sz="0" w:space="0" w:color="auto"/>
                                    <w:left w:val="none" w:sz="0" w:space="0" w:color="auto"/>
                                    <w:bottom w:val="none" w:sz="0" w:space="0" w:color="auto"/>
                                    <w:right w:val="none" w:sz="0" w:space="0" w:color="auto"/>
                                  </w:divBdr>
                                </w:div>
                              </w:divsChild>
                            </w:div>
                            <w:div w:id="108472250">
                              <w:marLeft w:val="0"/>
                              <w:marRight w:val="0"/>
                              <w:marTop w:val="240"/>
                              <w:marBottom w:val="240"/>
                              <w:divBdr>
                                <w:top w:val="none" w:sz="0" w:space="0" w:color="auto"/>
                                <w:left w:val="none" w:sz="0" w:space="0" w:color="auto"/>
                                <w:bottom w:val="none" w:sz="0" w:space="0" w:color="auto"/>
                                <w:right w:val="none" w:sz="0" w:space="0" w:color="auto"/>
                              </w:divBdr>
                              <w:divsChild>
                                <w:div w:id="870337134">
                                  <w:marLeft w:val="0"/>
                                  <w:marRight w:val="0"/>
                                  <w:marTop w:val="0"/>
                                  <w:marBottom w:val="0"/>
                                  <w:divBdr>
                                    <w:top w:val="none" w:sz="0" w:space="0" w:color="auto"/>
                                    <w:left w:val="none" w:sz="0" w:space="0" w:color="auto"/>
                                    <w:bottom w:val="none" w:sz="0" w:space="0" w:color="auto"/>
                                    <w:right w:val="none" w:sz="0" w:space="0" w:color="auto"/>
                                  </w:divBdr>
                                </w:div>
                              </w:divsChild>
                            </w:div>
                            <w:div w:id="287784813">
                              <w:marLeft w:val="0"/>
                              <w:marRight w:val="0"/>
                              <w:marTop w:val="240"/>
                              <w:marBottom w:val="240"/>
                              <w:divBdr>
                                <w:top w:val="none" w:sz="0" w:space="0" w:color="auto"/>
                                <w:left w:val="none" w:sz="0" w:space="0" w:color="auto"/>
                                <w:bottom w:val="none" w:sz="0" w:space="0" w:color="auto"/>
                                <w:right w:val="none" w:sz="0" w:space="0" w:color="auto"/>
                              </w:divBdr>
                              <w:divsChild>
                                <w:div w:id="380246692">
                                  <w:marLeft w:val="0"/>
                                  <w:marRight w:val="0"/>
                                  <w:marTop w:val="0"/>
                                  <w:marBottom w:val="0"/>
                                  <w:divBdr>
                                    <w:top w:val="none" w:sz="0" w:space="0" w:color="auto"/>
                                    <w:left w:val="none" w:sz="0" w:space="0" w:color="auto"/>
                                    <w:bottom w:val="none" w:sz="0" w:space="0" w:color="auto"/>
                                    <w:right w:val="none" w:sz="0" w:space="0" w:color="auto"/>
                                  </w:divBdr>
                                </w:div>
                              </w:divsChild>
                            </w:div>
                            <w:div w:id="107358734">
                              <w:marLeft w:val="0"/>
                              <w:marRight w:val="0"/>
                              <w:marTop w:val="240"/>
                              <w:marBottom w:val="240"/>
                              <w:divBdr>
                                <w:top w:val="none" w:sz="0" w:space="0" w:color="auto"/>
                                <w:left w:val="none" w:sz="0" w:space="0" w:color="auto"/>
                                <w:bottom w:val="none" w:sz="0" w:space="0" w:color="auto"/>
                                <w:right w:val="none" w:sz="0" w:space="0" w:color="auto"/>
                              </w:divBdr>
                              <w:divsChild>
                                <w:div w:id="1308315297">
                                  <w:marLeft w:val="0"/>
                                  <w:marRight w:val="0"/>
                                  <w:marTop w:val="0"/>
                                  <w:marBottom w:val="0"/>
                                  <w:divBdr>
                                    <w:top w:val="none" w:sz="0" w:space="0" w:color="auto"/>
                                    <w:left w:val="none" w:sz="0" w:space="0" w:color="auto"/>
                                    <w:bottom w:val="none" w:sz="0" w:space="0" w:color="auto"/>
                                    <w:right w:val="none" w:sz="0" w:space="0" w:color="auto"/>
                                  </w:divBdr>
                                </w:div>
                              </w:divsChild>
                            </w:div>
                            <w:div w:id="1055854643">
                              <w:marLeft w:val="0"/>
                              <w:marRight w:val="0"/>
                              <w:marTop w:val="240"/>
                              <w:marBottom w:val="240"/>
                              <w:divBdr>
                                <w:top w:val="none" w:sz="0" w:space="0" w:color="auto"/>
                                <w:left w:val="none" w:sz="0" w:space="0" w:color="auto"/>
                                <w:bottom w:val="none" w:sz="0" w:space="0" w:color="auto"/>
                                <w:right w:val="none" w:sz="0" w:space="0" w:color="auto"/>
                              </w:divBdr>
                              <w:divsChild>
                                <w:div w:id="1868713020">
                                  <w:marLeft w:val="0"/>
                                  <w:marRight w:val="0"/>
                                  <w:marTop w:val="0"/>
                                  <w:marBottom w:val="0"/>
                                  <w:divBdr>
                                    <w:top w:val="none" w:sz="0" w:space="0" w:color="auto"/>
                                    <w:left w:val="none" w:sz="0" w:space="0" w:color="auto"/>
                                    <w:bottom w:val="none" w:sz="0" w:space="0" w:color="auto"/>
                                    <w:right w:val="none" w:sz="0" w:space="0" w:color="auto"/>
                                  </w:divBdr>
                                </w:div>
                              </w:divsChild>
                            </w:div>
                            <w:div w:id="625812115">
                              <w:marLeft w:val="0"/>
                              <w:marRight w:val="0"/>
                              <w:marTop w:val="240"/>
                              <w:marBottom w:val="240"/>
                              <w:divBdr>
                                <w:top w:val="none" w:sz="0" w:space="0" w:color="auto"/>
                                <w:left w:val="none" w:sz="0" w:space="0" w:color="auto"/>
                                <w:bottom w:val="none" w:sz="0" w:space="0" w:color="auto"/>
                                <w:right w:val="none" w:sz="0" w:space="0" w:color="auto"/>
                              </w:divBdr>
                              <w:divsChild>
                                <w:div w:id="86736008">
                                  <w:marLeft w:val="0"/>
                                  <w:marRight w:val="0"/>
                                  <w:marTop w:val="0"/>
                                  <w:marBottom w:val="0"/>
                                  <w:divBdr>
                                    <w:top w:val="none" w:sz="0" w:space="0" w:color="auto"/>
                                    <w:left w:val="none" w:sz="0" w:space="0" w:color="auto"/>
                                    <w:bottom w:val="none" w:sz="0" w:space="0" w:color="auto"/>
                                    <w:right w:val="none" w:sz="0" w:space="0" w:color="auto"/>
                                  </w:divBdr>
                                </w:div>
                              </w:divsChild>
                            </w:div>
                            <w:div w:id="2021540021">
                              <w:marLeft w:val="0"/>
                              <w:marRight w:val="0"/>
                              <w:marTop w:val="240"/>
                              <w:marBottom w:val="240"/>
                              <w:divBdr>
                                <w:top w:val="none" w:sz="0" w:space="0" w:color="auto"/>
                                <w:left w:val="none" w:sz="0" w:space="0" w:color="auto"/>
                                <w:bottom w:val="none" w:sz="0" w:space="0" w:color="auto"/>
                                <w:right w:val="none" w:sz="0" w:space="0" w:color="auto"/>
                              </w:divBdr>
                              <w:divsChild>
                                <w:div w:id="1958636378">
                                  <w:marLeft w:val="0"/>
                                  <w:marRight w:val="0"/>
                                  <w:marTop w:val="0"/>
                                  <w:marBottom w:val="0"/>
                                  <w:divBdr>
                                    <w:top w:val="none" w:sz="0" w:space="0" w:color="auto"/>
                                    <w:left w:val="none" w:sz="0" w:space="0" w:color="auto"/>
                                    <w:bottom w:val="none" w:sz="0" w:space="0" w:color="auto"/>
                                    <w:right w:val="none" w:sz="0" w:space="0" w:color="auto"/>
                                  </w:divBdr>
                                </w:div>
                              </w:divsChild>
                            </w:div>
                            <w:div w:id="1658537667">
                              <w:marLeft w:val="0"/>
                              <w:marRight w:val="0"/>
                              <w:marTop w:val="240"/>
                              <w:marBottom w:val="240"/>
                              <w:divBdr>
                                <w:top w:val="none" w:sz="0" w:space="0" w:color="auto"/>
                                <w:left w:val="none" w:sz="0" w:space="0" w:color="auto"/>
                                <w:bottom w:val="none" w:sz="0" w:space="0" w:color="auto"/>
                                <w:right w:val="none" w:sz="0" w:space="0" w:color="auto"/>
                              </w:divBdr>
                              <w:divsChild>
                                <w:div w:id="150222344">
                                  <w:marLeft w:val="0"/>
                                  <w:marRight w:val="0"/>
                                  <w:marTop w:val="0"/>
                                  <w:marBottom w:val="0"/>
                                  <w:divBdr>
                                    <w:top w:val="none" w:sz="0" w:space="0" w:color="auto"/>
                                    <w:left w:val="none" w:sz="0" w:space="0" w:color="auto"/>
                                    <w:bottom w:val="none" w:sz="0" w:space="0" w:color="auto"/>
                                    <w:right w:val="none" w:sz="0" w:space="0" w:color="auto"/>
                                  </w:divBdr>
                                </w:div>
                              </w:divsChild>
                            </w:div>
                            <w:div w:id="1505821643">
                              <w:marLeft w:val="0"/>
                              <w:marRight w:val="0"/>
                              <w:marTop w:val="240"/>
                              <w:marBottom w:val="240"/>
                              <w:divBdr>
                                <w:top w:val="none" w:sz="0" w:space="0" w:color="auto"/>
                                <w:left w:val="none" w:sz="0" w:space="0" w:color="auto"/>
                                <w:bottom w:val="none" w:sz="0" w:space="0" w:color="auto"/>
                                <w:right w:val="none" w:sz="0" w:space="0" w:color="auto"/>
                              </w:divBdr>
                              <w:divsChild>
                                <w:div w:id="1295713943">
                                  <w:marLeft w:val="0"/>
                                  <w:marRight w:val="0"/>
                                  <w:marTop w:val="0"/>
                                  <w:marBottom w:val="0"/>
                                  <w:divBdr>
                                    <w:top w:val="none" w:sz="0" w:space="0" w:color="auto"/>
                                    <w:left w:val="none" w:sz="0" w:space="0" w:color="auto"/>
                                    <w:bottom w:val="none" w:sz="0" w:space="0" w:color="auto"/>
                                    <w:right w:val="none" w:sz="0" w:space="0" w:color="auto"/>
                                  </w:divBdr>
                                </w:div>
                              </w:divsChild>
                            </w:div>
                            <w:div w:id="1931965362">
                              <w:marLeft w:val="0"/>
                              <w:marRight w:val="0"/>
                              <w:marTop w:val="240"/>
                              <w:marBottom w:val="240"/>
                              <w:divBdr>
                                <w:top w:val="none" w:sz="0" w:space="0" w:color="auto"/>
                                <w:left w:val="none" w:sz="0" w:space="0" w:color="auto"/>
                                <w:bottom w:val="none" w:sz="0" w:space="0" w:color="auto"/>
                                <w:right w:val="none" w:sz="0" w:space="0" w:color="auto"/>
                              </w:divBdr>
                              <w:divsChild>
                                <w:div w:id="62683324">
                                  <w:marLeft w:val="0"/>
                                  <w:marRight w:val="0"/>
                                  <w:marTop w:val="0"/>
                                  <w:marBottom w:val="0"/>
                                  <w:divBdr>
                                    <w:top w:val="none" w:sz="0" w:space="0" w:color="auto"/>
                                    <w:left w:val="none" w:sz="0" w:space="0" w:color="auto"/>
                                    <w:bottom w:val="none" w:sz="0" w:space="0" w:color="auto"/>
                                    <w:right w:val="none" w:sz="0" w:space="0" w:color="auto"/>
                                  </w:divBdr>
                                </w:div>
                              </w:divsChild>
                            </w:div>
                            <w:div w:id="893781553">
                              <w:marLeft w:val="0"/>
                              <w:marRight w:val="0"/>
                              <w:marTop w:val="240"/>
                              <w:marBottom w:val="240"/>
                              <w:divBdr>
                                <w:top w:val="none" w:sz="0" w:space="0" w:color="auto"/>
                                <w:left w:val="none" w:sz="0" w:space="0" w:color="auto"/>
                                <w:bottom w:val="none" w:sz="0" w:space="0" w:color="auto"/>
                                <w:right w:val="none" w:sz="0" w:space="0" w:color="auto"/>
                              </w:divBdr>
                              <w:divsChild>
                                <w:div w:id="395513228">
                                  <w:marLeft w:val="0"/>
                                  <w:marRight w:val="0"/>
                                  <w:marTop w:val="0"/>
                                  <w:marBottom w:val="0"/>
                                  <w:divBdr>
                                    <w:top w:val="none" w:sz="0" w:space="0" w:color="auto"/>
                                    <w:left w:val="none" w:sz="0" w:space="0" w:color="auto"/>
                                    <w:bottom w:val="none" w:sz="0" w:space="0" w:color="auto"/>
                                    <w:right w:val="none" w:sz="0" w:space="0" w:color="auto"/>
                                  </w:divBdr>
                                </w:div>
                              </w:divsChild>
                            </w:div>
                            <w:div w:id="1846481134">
                              <w:marLeft w:val="0"/>
                              <w:marRight w:val="0"/>
                              <w:marTop w:val="240"/>
                              <w:marBottom w:val="240"/>
                              <w:divBdr>
                                <w:top w:val="none" w:sz="0" w:space="0" w:color="auto"/>
                                <w:left w:val="none" w:sz="0" w:space="0" w:color="auto"/>
                                <w:bottom w:val="none" w:sz="0" w:space="0" w:color="auto"/>
                                <w:right w:val="none" w:sz="0" w:space="0" w:color="auto"/>
                              </w:divBdr>
                              <w:divsChild>
                                <w:div w:id="186673519">
                                  <w:marLeft w:val="0"/>
                                  <w:marRight w:val="0"/>
                                  <w:marTop w:val="0"/>
                                  <w:marBottom w:val="0"/>
                                  <w:divBdr>
                                    <w:top w:val="none" w:sz="0" w:space="0" w:color="auto"/>
                                    <w:left w:val="none" w:sz="0" w:space="0" w:color="auto"/>
                                    <w:bottom w:val="none" w:sz="0" w:space="0" w:color="auto"/>
                                    <w:right w:val="none" w:sz="0" w:space="0" w:color="auto"/>
                                  </w:divBdr>
                                </w:div>
                              </w:divsChild>
                            </w:div>
                            <w:div w:id="249117746">
                              <w:marLeft w:val="0"/>
                              <w:marRight w:val="0"/>
                              <w:marTop w:val="240"/>
                              <w:marBottom w:val="240"/>
                              <w:divBdr>
                                <w:top w:val="none" w:sz="0" w:space="0" w:color="auto"/>
                                <w:left w:val="none" w:sz="0" w:space="0" w:color="auto"/>
                                <w:bottom w:val="none" w:sz="0" w:space="0" w:color="auto"/>
                                <w:right w:val="none" w:sz="0" w:space="0" w:color="auto"/>
                              </w:divBdr>
                              <w:divsChild>
                                <w:div w:id="2882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952028">
      <w:bodyDiv w:val="1"/>
      <w:marLeft w:val="0"/>
      <w:marRight w:val="0"/>
      <w:marTop w:val="0"/>
      <w:marBottom w:val="0"/>
      <w:divBdr>
        <w:top w:val="none" w:sz="0" w:space="0" w:color="auto"/>
        <w:left w:val="none" w:sz="0" w:space="0" w:color="auto"/>
        <w:bottom w:val="none" w:sz="0" w:space="0" w:color="auto"/>
        <w:right w:val="none" w:sz="0" w:space="0" w:color="auto"/>
      </w:divBdr>
      <w:divsChild>
        <w:div w:id="287902598">
          <w:marLeft w:val="0"/>
          <w:marRight w:val="0"/>
          <w:marTop w:val="0"/>
          <w:marBottom w:val="0"/>
          <w:divBdr>
            <w:top w:val="none" w:sz="0" w:space="0" w:color="auto"/>
            <w:left w:val="none" w:sz="0" w:space="0" w:color="auto"/>
            <w:bottom w:val="none" w:sz="0" w:space="0" w:color="auto"/>
            <w:right w:val="none" w:sz="0" w:space="0" w:color="auto"/>
          </w:divBdr>
          <w:divsChild>
            <w:div w:id="1282419222">
              <w:marLeft w:val="0"/>
              <w:marRight w:val="0"/>
              <w:marTop w:val="0"/>
              <w:marBottom w:val="0"/>
              <w:divBdr>
                <w:top w:val="none" w:sz="0" w:space="0" w:color="auto"/>
                <w:left w:val="none" w:sz="0" w:space="0" w:color="auto"/>
                <w:bottom w:val="none" w:sz="0" w:space="0" w:color="auto"/>
                <w:right w:val="none" w:sz="0" w:space="0" w:color="auto"/>
              </w:divBdr>
              <w:divsChild>
                <w:div w:id="2002467135">
                  <w:marLeft w:val="0"/>
                  <w:marRight w:val="0"/>
                  <w:marTop w:val="914"/>
                  <w:marBottom w:val="0"/>
                  <w:divBdr>
                    <w:top w:val="none" w:sz="0" w:space="0" w:color="auto"/>
                    <w:left w:val="none" w:sz="0" w:space="0" w:color="auto"/>
                    <w:bottom w:val="none" w:sz="0" w:space="0" w:color="auto"/>
                    <w:right w:val="none" w:sz="0" w:space="0" w:color="auto"/>
                  </w:divBdr>
                  <w:divsChild>
                    <w:div w:id="2035686372">
                      <w:marLeft w:val="0"/>
                      <w:marRight w:val="0"/>
                      <w:marTop w:val="0"/>
                      <w:marBottom w:val="0"/>
                      <w:divBdr>
                        <w:top w:val="none" w:sz="0" w:space="0" w:color="auto"/>
                        <w:left w:val="none" w:sz="0" w:space="0" w:color="auto"/>
                        <w:bottom w:val="none" w:sz="0" w:space="0" w:color="auto"/>
                        <w:right w:val="none" w:sz="0" w:space="0" w:color="auto"/>
                      </w:divBdr>
                      <w:divsChild>
                        <w:div w:id="791822953">
                          <w:marLeft w:val="0"/>
                          <w:marRight w:val="0"/>
                          <w:marTop w:val="0"/>
                          <w:marBottom w:val="0"/>
                          <w:divBdr>
                            <w:top w:val="none" w:sz="0" w:space="0" w:color="auto"/>
                            <w:left w:val="none" w:sz="0" w:space="0" w:color="auto"/>
                            <w:bottom w:val="none" w:sz="0" w:space="0" w:color="auto"/>
                            <w:right w:val="none" w:sz="0" w:space="0" w:color="auto"/>
                          </w:divBdr>
                          <w:divsChild>
                            <w:div w:id="178351223">
                              <w:marLeft w:val="0"/>
                              <w:marRight w:val="0"/>
                              <w:marTop w:val="0"/>
                              <w:marBottom w:val="0"/>
                              <w:divBdr>
                                <w:top w:val="none" w:sz="0" w:space="0" w:color="auto"/>
                                <w:left w:val="none" w:sz="0" w:space="0" w:color="auto"/>
                                <w:bottom w:val="none" w:sz="0" w:space="0" w:color="auto"/>
                                <w:right w:val="none" w:sz="0" w:space="0" w:color="auto"/>
                              </w:divBdr>
                            </w:div>
                          </w:divsChild>
                        </w:div>
                        <w:div w:id="1537304772">
                          <w:marLeft w:val="0"/>
                          <w:marRight w:val="206"/>
                          <w:marTop w:val="0"/>
                          <w:marBottom w:val="0"/>
                          <w:divBdr>
                            <w:top w:val="none" w:sz="0" w:space="0" w:color="auto"/>
                            <w:left w:val="none" w:sz="0" w:space="0" w:color="auto"/>
                            <w:bottom w:val="none" w:sz="0" w:space="0" w:color="auto"/>
                            <w:right w:val="none" w:sz="0" w:space="0" w:color="auto"/>
                          </w:divBdr>
                        </w:div>
                        <w:div w:id="142969750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57290">
          <w:marLeft w:val="0"/>
          <w:marRight w:val="0"/>
          <w:marTop w:val="0"/>
          <w:marBottom w:val="0"/>
          <w:divBdr>
            <w:top w:val="none" w:sz="0" w:space="0" w:color="auto"/>
            <w:left w:val="none" w:sz="0" w:space="0" w:color="auto"/>
            <w:bottom w:val="none" w:sz="0" w:space="0" w:color="auto"/>
            <w:right w:val="none" w:sz="0" w:space="0" w:color="auto"/>
          </w:divBdr>
          <w:divsChild>
            <w:div w:id="2026663126">
              <w:marLeft w:val="0"/>
              <w:marRight w:val="0"/>
              <w:marTop w:val="0"/>
              <w:marBottom w:val="0"/>
              <w:divBdr>
                <w:top w:val="none" w:sz="0" w:space="0" w:color="auto"/>
                <w:left w:val="none" w:sz="0" w:space="0" w:color="auto"/>
                <w:bottom w:val="none" w:sz="0" w:space="0" w:color="auto"/>
                <w:right w:val="none" w:sz="0" w:space="0" w:color="auto"/>
              </w:divBdr>
              <w:divsChild>
                <w:div w:id="225146254">
                  <w:marLeft w:val="0"/>
                  <w:marRight w:val="0"/>
                  <w:marTop w:val="0"/>
                  <w:marBottom w:val="0"/>
                  <w:divBdr>
                    <w:top w:val="none" w:sz="0" w:space="0" w:color="auto"/>
                    <w:left w:val="none" w:sz="0" w:space="0" w:color="auto"/>
                    <w:bottom w:val="none" w:sz="0" w:space="0" w:color="auto"/>
                    <w:right w:val="none" w:sz="0" w:space="0" w:color="auto"/>
                  </w:divBdr>
                  <w:divsChild>
                    <w:div w:id="370964014">
                      <w:marLeft w:val="0"/>
                      <w:marRight w:val="2286"/>
                      <w:marTop w:val="0"/>
                      <w:marBottom w:val="0"/>
                      <w:divBdr>
                        <w:top w:val="none" w:sz="0" w:space="0" w:color="auto"/>
                        <w:left w:val="none" w:sz="0" w:space="0" w:color="auto"/>
                        <w:bottom w:val="none" w:sz="0" w:space="0" w:color="auto"/>
                        <w:right w:val="none" w:sz="0" w:space="0" w:color="auto"/>
                      </w:divBdr>
                      <w:divsChild>
                        <w:div w:id="470562256">
                          <w:marLeft w:val="0"/>
                          <w:marRight w:val="0"/>
                          <w:marTop w:val="914"/>
                          <w:marBottom w:val="914"/>
                          <w:divBdr>
                            <w:top w:val="none" w:sz="0" w:space="0" w:color="auto"/>
                            <w:left w:val="none" w:sz="0" w:space="0" w:color="auto"/>
                            <w:bottom w:val="none" w:sz="0" w:space="0" w:color="auto"/>
                            <w:right w:val="none" w:sz="0" w:space="0" w:color="auto"/>
                          </w:divBdr>
                          <w:divsChild>
                            <w:div w:id="605423986">
                              <w:marLeft w:val="0"/>
                              <w:marRight w:val="0"/>
                              <w:marTop w:val="0"/>
                              <w:marBottom w:val="457"/>
                              <w:divBdr>
                                <w:top w:val="none" w:sz="0" w:space="0" w:color="auto"/>
                                <w:left w:val="none" w:sz="0" w:space="0" w:color="auto"/>
                                <w:bottom w:val="none" w:sz="0" w:space="0" w:color="auto"/>
                                <w:right w:val="none" w:sz="0" w:space="0" w:color="auto"/>
                              </w:divBdr>
                            </w:div>
                            <w:div w:id="1843352131">
                              <w:marLeft w:val="0"/>
                              <w:marRight w:val="0"/>
                              <w:marTop w:val="457"/>
                              <w:marBottom w:val="457"/>
                              <w:divBdr>
                                <w:top w:val="none" w:sz="0" w:space="0" w:color="auto"/>
                                <w:left w:val="none" w:sz="0" w:space="0" w:color="auto"/>
                                <w:bottom w:val="none" w:sz="0" w:space="0" w:color="auto"/>
                                <w:right w:val="none" w:sz="0" w:space="0" w:color="auto"/>
                              </w:divBdr>
                            </w:div>
                            <w:div w:id="1800757043">
                              <w:marLeft w:val="0"/>
                              <w:marRight w:val="0"/>
                              <w:marTop w:val="457"/>
                              <w:marBottom w:val="914"/>
                              <w:divBdr>
                                <w:top w:val="single" w:sz="8" w:space="31" w:color="EB5D0B"/>
                                <w:left w:val="none" w:sz="0" w:space="0" w:color="auto"/>
                                <w:bottom w:val="single" w:sz="8" w:space="31" w:color="EB5D0B"/>
                                <w:right w:val="none" w:sz="0" w:space="0" w:color="auto"/>
                              </w:divBdr>
                            </w:div>
                            <w:div w:id="891159052">
                              <w:marLeft w:val="0"/>
                              <w:marRight w:val="0"/>
                              <w:marTop w:val="366"/>
                              <w:marBottom w:val="366"/>
                              <w:divBdr>
                                <w:top w:val="none" w:sz="0" w:space="0" w:color="auto"/>
                                <w:left w:val="none" w:sz="0" w:space="0" w:color="auto"/>
                                <w:bottom w:val="none" w:sz="0" w:space="0" w:color="auto"/>
                                <w:right w:val="none" w:sz="0" w:space="0" w:color="auto"/>
                              </w:divBdr>
                              <w:divsChild>
                                <w:div w:id="1187906852">
                                  <w:marLeft w:val="0"/>
                                  <w:marRight w:val="0"/>
                                  <w:marTop w:val="0"/>
                                  <w:marBottom w:val="0"/>
                                  <w:divBdr>
                                    <w:top w:val="none" w:sz="0" w:space="0" w:color="auto"/>
                                    <w:left w:val="none" w:sz="0" w:space="0" w:color="auto"/>
                                    <w:bottom w:val="none" w:sz="0" w:space="0" w:color="auto"/>
                                    <w:right w:val="none" w:sz="0" w:space="0" w:color="auto"/>
                                  </w:divBdr>
                                </w:div>
                              </w:divsChild>
                            </w:div>
                            <w:div w:id="385372756">
                              <w:marLeft w:val="0"/>
                              <w:marRight w:val="0"/>
                              <w:marTop w:val="366"/>
                              <w:marBottom w:val="366"/>
                              <w:divBdr>
                                <w:top w:val="none" w:sz="0" w:space="0" w:color="auto"/>
                                <w:left w:val="none" w:sz="0" w:space="0" w:color="auto"/>
                                <w:bottom w:val="none" w:sz="0" w:space="0" w:color="auto"/>
                                <w:right w:val="none" w:sz="0" w:space="0" w:color="auto"/>
                              </w:divBdr>
                              <w:divsChild>
                                <w:div w:id="56169968">
                                  <w:marLeft w:val="0"/>
                                  <w:marRight w:val="0"/>
                                  <w:marTop w:val="0"/>
                                  <w:marBottom w:val="0"/>
                                  <w:divBdr>
                                    <w:top w:val="none" w:sz="0" w:space="0" w:color="auto"/>
                                    <w:left w:val="none" w:sz="0" w:space="0" w:color="auto"/>
                                    <w:bottom w:val="none" w:sz="0" w:space="0" w:color="auto"/>
                                    <w:right w:val="none" w:sz="0" w:space="0" w:color="auto"/>
                                  </w:divBdr>
                                </w:div>
                              </w:divsChild>
                            </w:div>
                            <w:div w:id="1203858181">
                              <w:marLeft w:val="0"/>
                              <w:marRight w:val="0"/>
                              <w:marTop w:val="366"/>
                              <w:marBottom w:val="366"/>
                              <w:divBdr>
                                <w:top w:val="none" w:sz="0" w:space="0" w:color="auto"/>
                                <w:left w:val="none" w:sz="0" w:space="0" w:color="auto"/>
                                <w:bottom w:val="none" w:sz="0" w:space="0" w:color="auto"/>
                                <w:right w:val="none" w:sz="0" w:space="0" w:color="auto"/>
                              </w:divBdr>
                              <w:divsChild>
                                <w:div w:id="2056000542">
                                  <w:marLeft w:val="0"/>
                                  <w:marRight w:val="0"/>
                                  <w:marTop w:val="0"/>
                                  <w:marBottom w:val="0"/>
                                  <w:divBdr>
                                    <w:top w:val="none" w:sz="0" w:space="0" w:color="auto"/>
                                    <w:left w:val="none" w:sz="0" w:space="0" w:color="auto"/>
                                    <w:bottom w:val="none" w:sz="0" w:space="0" w:color="auto"/>
                                    <w:right w:val="none" w:sz="0" w:space="0" w:color="auto"/>
                                  </w:divBdr>
                                </w:div>
                              </w:divsChild>
                            </w:div>
                            <w:div w:id="1070470406">
                              <w:marLeft w:val="0"/>
                              <w:marRight w:val="0"/>
                              <w:marTop w:val="366"/>
                              <w:marBottom w:val="366"/>
                              <w:divBdr>
                                <w:top w:val="none" w:sz="0" w:space="0" w:color="auto"/>
                                <w:left w:val="none" w:sz="0" w:space="0" w:color="auto"/>
                                <w:bottom w:val="none" w:sz="0" w:space="0" w:color="auto"/>
                                <w:right w:val="none" w:sz="0" w:space="0" w:color="auto"/>
                              </w:divBdr>
                              <w:divsChild>
                                <w:div w:id="1356954988">
                                  <w:marLeft w:val="0"/>
                                  <w:marRight w:val="0"/>
                                  <w:marTop w:val="0"/>
                                  <w:marBottom w:val="0"/>
                                  <w:divBdr>
                                    <w:top w:val="none" w:sz="0" w:space="0" w:color="auto"/>
                                    <w:left w:val="none" w:sz="0" w:space="0" w:color="auto"/>
                                    <w:bottom w:val="none" w:sz="0" w:space="0" w:color="auto"/>
                                    <w:right w:val="none" w:sz="0" w:space="0" w:color="auto"/>
                                  </w:divBdr>
                                </w:div>
                              </w:divsChild>
                            </w:div>
                            <w:div w:id="518088351">
                              <w:marLeft w:val="0"/>
                              <w:marRight w:val="0"/>
                              <w:marTop w:val="366"/>
                              <w:marBottom w:val="366"/>
                              <w:divBdr>
                                <w:top w:val="none" w:sz="0" w:space="0" w:color="auto"/>
                                <w:left w:val="none" w:sz="0" w:space="0" w:color="auto"/>
                                <w:bottom w:val="none" w:sz="0" w:space="0" w:color="auto"/>
                                <w:right w:val="none" w:sz="0" w:space="0" w:color="auto"/>
                              </w:divBdr>
                              <w:divsChild>
                                <w:div w:id="668991709">
                                  <w:marLeft w:val="0"/>
                                  <w:marRight w:val="0"/>
                                  <w:marTop w:val="0"/>
                                  <w:marBottom w:val="0"/>
                                  <w:divBdr>
                                    <w:top w:val="none" w:sz="0" w:space="0" w:color="auto"/>
                                    <w:left w:val="none" w:sz="0" w:space="0" w:color="auto"/>
                                    <w:bottom w:val="none" w:sz="0" w:space="0" w:color="auto"/>
                                    <w:right w:val="none" w:sz="0" w:space="0" w:color="auto"/>
                                  </w:divBdr>
                                </w:div>
                              </w:divsChild>
                            </w:div>
                            <w:div w:id="1877154018">
                              <w:marLeft w:val="0"/>
                              <w:marRight w:val="0"/>
                              <w:marTop w:val="549"/>
                              <w:marBottom w:val="686"/>
                              <w:divBdr>
                                <w:top w:val="none" w:sz="0" w:space="0" w:color="auto"/>
                                <w:left w:val="none" w:sz="0" w:space="0" w:color="auto"/>
                                <w:bottom w:val="none" w:sz="0" w:space="0" w:color="auto"/>
                                <w:right w:val="none" w:sz="0" w:space="0" w:color="auto"/>
                              </w:divBdr>
                              <w:divsChild>
                                <w:div w:id="71634197">
                                  <w:marLeft w:val="0"/>
                                  <w:marRight w:val="0"/>
                                  <w:marTop w:val="0"/>
                                  <w:marBottom w:val="0"/>
                                  <w:divBdr>
                                    <w:top w:val="none" w:sz="0" w:space="0" w:color="auto"/>
                                    <w:left w:val="none" w:sz="0" w:space="0" w:color="auto"/>
                                    <w:bottom w:val="single" w:sz="8" w:space="23" w:color="B8B9BA"/>
                                    <w:right w:val="none" w:sz="0" w:space="0" w:color="auto"/>
                                  </w:divBdr>
                                  <w:divsChild>
                                    <w:div w:id="5795170">
                                      <w:marLeft w:val="0"/>
                                      <w:marRight w:val="0"/>
                                      <w:marTop w:val="0"/>
                                      <w:marBottom w:val="0"/>
                                      <w:divBdr>
                                        <w:top w:val="none" w:sz="0" w:space="0" w:color="auto"/>
                                        <w:left w:val="none" w:sz="0" w:space="0" w:color="auto"/>
                                        <w:bottom w:val="none" w:sz="0" w:space="0" w:color="auto"/>
                                        <w:right w:val="none" w:sz="0" w:space="0" w:color="auto"/>
                                      </w:divBdr>
                                    </w:div>
                                    <w:div w:id="211383446">
                                      <w:marLeft w:val="0"/>
                                      <w:marRight w:val="0"/>
                                      <w:marTop w:val="343"/>
                                      <w:marBottom w:val="0"/>
                                      <w:divBdr>
                                        <w:top w:val="none" w:sz="0" w:space="0" w:color="auto"/>
                                        <w:left w:val="none" w:sz="0" w:space="0" w:color="auto"/>
                                        <w:bottom w:val="none" w:sz="0" w:space="0" w:color="auto"/>
                                        <w:right w:val="none" w:sz="0" w:space="0" w:color="auto"/>
                                      </w:divBdr>
                                      <w:divsChild>
                                        <w:div w:id="1803383062">
                                          <w:marLeft w:val="0"/>
                                          <w:marRight w:val="0"/>
                                          <w:marTop w:val="0"/>
                                          <w:marBottom w:val="0"/>
                                          <w:divBdr>
                                            <w:top w:val="none" w:sz="0" w:space="0" w:color="auto"/>
                                            <w:left w:val="none" w:sz="0" w:space="0" w:color="auto"/>
                                            <w:bottom w:val="none" w:sz="0" w:space="0" w:color="auto"/>
                                            <w:right w:val="none" w:sz="0" w:space="0" w:color="auto"/>
                                          </w:divBdr>
                                        </w:div>
                                      </w:divsChild>
                                    </w:div>
                                    <w:div w:id="11512862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497631">
                              <w:marLeft w:val="0"/>
                              <w:marRight w:val="0"/>
                              <w:marTop w:val="366"/>
                              <w:marBottom w:val="366"/>
                              <w:divBdr>
                                <w:top w:val="none" w:sz="0" w:space="0" w:color="auto"/>
                                <w:left w:val="none" w:sz="0" w:space="0" w:color="auto"/>
                                <w:bottom w:val="none" w:sz="0" w:space="0" w:color="auto"/>
                                <w:right w:val="none" w:sz="0" w:space="0" w:color="auto"/>
                              </w:divBdr>
                              <w:divsChild>
                                <w:div w:id="394741199">
                                  <w:marLeft w:val="0"/>
                                  <w:marRight w:val="0"/>
                                  <w:marTop w:val="0"/>
                                  <w:marBottom w:val="0"/>
                                  <w:divBdr>
                                    <w:top w:val="none" w:sz="0" w:space="0" w:color="auto"/>
                                    <w:left w:val="none" w:sz="0" w:space="0" w:color="auto"/>
                                    <w:bottom w:val="none" w:sz="0" w:space="0" w:color="auto"/>
                                    <w:right w:val="none" w:sz="0" w:space="0" w:color="auto"/>
                                  </w:divBdr>
                                </w:div>
                              </w:divsChild>
                            </w:div>
                            <w:div w:id="635064227">
                              <w:marLeft w:val="0"/>
                              <w:marRight w:val="0"/>
                              <w:marTop w:val="366"/>
                              <w:marBottom w:val="366"/>
                              <w:divBdr>
                                <w:top w:val="none" w:sz="0" w:space="0" w:color="auto"/>
                                <w:left w:val="none" w:sz="0" w:space="0" w:color="auto"/>
                                <w:bottom w:val="none" w:sz="0" w:space="0" w:color="auto"/>
                                <w:right w:val="none" w:sz="0" w:space="0" w:color="auto"/>
                              </w:divBdr>
                              <w:divsChild>
                                <w:div w:id="603421986">
                                  <w:marLeft w:val="0"/>
                                  <w:marRight w:val="0"/>
                                  <w:marTop w:val="0"/>
                                  <w:marBottom w:val="0"/>
                                  <w:divBdr>
                                    <w:top w:val="none" w:sz="0" w:space="0" w:color="auto"/>
                                    <w:left w:val="none" w:sz="0" w:space="0" w:color="auto"/>
                                    <w:bottom w:val="none" w:sz="0" w:space="0" w:color="auto"/>
                                    <w:right w:val="none" w:sz="0" w:space="0" w:color="auto"/>
                                  </w:divBdr>
                                </w:div>
                              </w:divsChild>
                            </w:div>
                            <w:div w:id="1701130231">
                              <w:marLeft w:val="0"/>
                              <w:marRight w:val="0"/>
                              <w:marTop w:val="366"/>
                              <w:marBottom w:val="366"/>
                              <w:divBdr>
                                <w:top w:val="none" w:sz="0" w:space="0" w:color="auto"/>
                                <w:left w:val="none" w:sz="0" w:space="0" w:color="auto"/>
                                <w:bottom w:val="none" w:sz="0" w:space="0" w:color="auto"/>
                                <w:right w:val="none" w:sz="0" w:space="0" w:color="auto"/>
                              </w:divBdr>
                              <w:divsChild>
                                <w:div w:id="13695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725724">
      <w:bodyDiv w:val="1"/>
      <w:marLeft w:val="0"/>
      <w:marRight w:val="0"/>
      <w:marTop w:val="0"/>
      <w:marBottom w:val="0"/>
      <w:divBdr>
        <w:top w:val="none" w:sz="0" w:space="0" w:color="auto"/>
        <w:left w:val="none" w:sz="0" w:space="0" w:color="auto"/>
        <w:bottom w:val="none" w:sz="0" w:space="0" w:color="auto"/>
        <w:right w:val="none" w:sz="0" w:space="0" w:color="auto"/>
      </w:divBdr>
      <w:divsChild>
        <w:div w:id="1850021626">
          <w:marLeft w:val="0"/>
          <w:marRight w:val="0"/>
          <w:marTop w:val="0"/>
          <w:marBottom w:val="0"/>
          <w:divBdr>
            <w:top w:val="none" w:sz="0" w:space="0" w:color="auto"/>
            <w:left w:val="none" w:sz="0" w:space="0" w:color="auto"/>
            <w:bottom w:val="none" w:sz="0" w:space="0" w:color="auto"/>
            <w:right w:val="none" w:sz="0" w:space="0" w:color="auto"/>
          </w:divBdr>
          <w:divsChild>
            <w:div w:id="1003774245">
              <w:marLeft w:val="0"/>
              <w:marRight w:val="0"/>
              <w:marTop w:val="0"/>
              <w:marBottom w:val="0"/>
              <w:divBdr>
                <w:top w:val="none" w:sz="0" w:space="0" w:color="auto"/>
                <w:left w:val="none" w:sz="0" w:space="0" w:color="auto"/>
                <w:bottom w:val="none" w:sz="0" w:space="0" w:color="auto"/>
                <w:right w:val="none" w:sz="0" w:space="0" w:color="auto"/>
              </w:divBdr>
              <w:divsChild>
                <w:div w:id="1322200742">
                  <w:marLeft w:val="0"/>
                  <w:marRight w:val="0"/>
                  <w:marTop w:val="694"/>
                  <w:marBottom w:val="0"/>
                  <w:divBdr>
                    <w:top w:val="none" w:sz="0" w:space="0" w:color="auto"/>
                    <w:left w:val="none" w:sz="0" w:space="0" w:color="auto"/>
                    <w:bottom w:val="none" w:sz="0" w:space="0" w:color="auto"/>
                    <w:right w:val="none" w:sz="0" w:space="0" w:color="auto"/>
                  </w:divBdr>
                  <w:divsChild>
                    <w:div w:id="104814100">
                      <w:marLeft w:val="0"/>
                      <w:marRight w:val="0"/>
                      <w:marTop w:val="0"/>
                      <w:marBottom w:val="0"/>
                      <w:divBdr>
                        <w:top w:val="none" w:sz="0" w:space="0" w:color="auto"/>
                        <w:left w:val="none" w:sz="0" w:space="0" w:color="auto"/>
                        <w:bottom w:val="none" w:sz="0" w:space="0" w:color="auto"/>
                        <w:right w:val="none" w:sz="0" w:space="0" w:color="auto"/>
                      </w:divBdr>
                      <w:divsChild>
                        <w:div w:id="1481464194">
                          <w:marLeft w:val="0"/>
                          <w:marRight w:val="0"/>
                          <w:marTop w:val="0"/>
                          <w:marBottom w:val="0"/>
                          <w:divBdr>
                            <w:top w:val="none" w:sz="0" w:space="0" w:color="auto"/>
                            <w:left w:val="none" w:sz="0" w:space="0" w:color="auto"/>
                            <w:bottom w:val="none" w:sz="0" w:space="0" w:color="auto"/>
                            <w:right w:val="none" w:sz="0" w:space="0" w:color="auto"/>
                          </w:divBdr>
                          <w:divsChild>
                            <w:div w:id="1233858245">
                              <w:marLeft w:val="0"/>
                              <w:marRight w:val="0"/>
                              <w:marTop w:val="0"/>
                              <w:marBottom w:val="0"/>
                              <w:divBdr>
                                <w:top w:val="none" w:sz="0" w:space="0" w:color="auto"/>
                                <w:left w:val="none" w:sz="0" w:space="0" w:color="auto"/>
                                <w:bottom w:val="none" w:sz="0" w:space="0" w:color="auto"/>
                                <w:right w:val="none" w:sz="0" w:space="0" w:color="auto"/>
                              </w:divBdr>
                            </w:div>
                          </w:divsChild>
                        </w:div>
                        <w:div w:id="46540575">
                          <w:marLeft w:val="0"/>
                          <w:marRight w:val="156"/>
                          <w:marTop w:val="0"/>
                          <w:marBottom w:val="0"/>
                          <w:divBdr>
                            <w:top w:val="none" w:sz="0" w:space="0" w:color="auto"/>
                            <w:left w:val="none" w:sz="0" w:space="0" w:color="auto"/>
                            <w:bottom w:val="none" w:sz="0" w:space="0" w:color="auto"/>
                            <w:right w:val="none" w:sz="0" w:space="0" w:color="auto"/>
                          </w:divBdr>
                        </w:div>
                        <w:div w:id="1420717130">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02549">
          <w:marLeft w:val="0"/>
          <w:marRight w:val="0"/>
          <w:marTop w:val="0"/>
          <w:marBottom w:val="0"/>
          <w:divBdr>
            <w:top w:val="none" w:sz="0" w:space="0" w:color="auto"/>
            <w:left w:val="none" w:sz="0" w:space="0" w:color="auto"/>
            <w:bottom w:val="none" w:sz="0" w:space="0" w:color="auto"/>
            <w:right w:val="none" w:sz="0" w:space="0" w:color="auto"/>
          </w:divBdr>
          <w:divsChild>
            <w:div w:id="2124953591">
              <w:marLeft w:val="0"/>
              <w:marRight w:val="0"/>
              <w:marTop w:val="0"/>
              <w:marBottom w:val="0"/>
              <w:divBdr>
                <w:top w:val="none" w:sz="0" w:space="0" w:color="auto"/>
                <w:left w:val="none" w:sz="0" w:space="0" w:color="auto"/>
                <w:bottom w:val="none" w:sz="0" w:space="0" w:color="auto"/>
                <w:right w:val="none" w:sz="0" w:space="0" w:color="auto"/>
              </w:divBdr>
              <w:divsChild>
                <w:div w:id="1878197345">
                  <w:marLeft w:val="0"/>
                  <w:marRight w:val="0"/>
                  <w:marTop w:val="0"/>
                  <w:marBottom w:val="0"/>
                  <w:divBdr>
                    <w:top w:val="none" w:sz="0" w:space="0" w:color="auto"/>
                    <w:left w:val="none" w:sz="0" w:space="0" w:color="auto"/>
                    <w:bottom w:val="none" w:sz="0" w:space="0" w:color="auto"/>
                    <w:right w:val="none" w:sz="0" w:space="0" w:color="auto"/>
                  </w:divBdr>
                  <w:divsChild>
                    <w:div w:id="1414669397">
                      <w:marLeft w:val="0"/>
                      <w:marRight w:val="1735"/>
                      <w:marTop w:val="0"/>
                      <w:marBottom w:val="0"/>
                      <w:divBdr>
                        <w:top w:val="none" w:sz="0" w:space="0" w:color="auto"/>
                        <w:left w:val="none" w:sz="0" w:space="0" w:color="auto"/>
                        <w:bottom w:val="none" w:sz="0" w:space="0" w:color="auto"/>
                        <w:right w:val="none" w:sz="0" w:space="0" w:color="auto"/>
                      </w:divBdr>
                      <w:divsChild>
                        <w:div w:id="1894926016">
                          <w:marLeft w:val="0"/>
                          <w:marRight w:val="0"/>
                          <w:marTop w:val="694"/>
                          <w:marBottom w:val="694"/>
                          <w:divBdr>
                            <w:top w:val="none" w:sz="0" w:space="0" w:color="auto"/>
                            <w:left w:val="none" w:sz="0" w:space="0" w:color="auto"/>
                            <w:bottom w:val="none" w:sz="0" w:space="0" w:color="auto"/>
                            <w:right w:val="none" w:sz="0" w:space="0" w:color="auto"/>
                          </w:divBdr>
                          <w:divsChild>
                            <w:div w:id="336084362">
                              <w:marLeft w:val="0"/>
                              <w:marRight w:val="0"/>
                              <w:marTop w:val="0"/>
                              <w:marBottom w:val="347"/>
                              <w:divBdr>
                                <w:top w:val="none" w:sz="0" w:space="0" w:color="auto"/>
                                <w:left w:val="none" w:sz="0" w:space="0" w:color="auto"/>
                                <w:bottom w:val="none" w:sz="0" w:space="0" w:color="auto"/>
                                <w:right w:val="none" w:sz="0" w:space="0" w:color="auto"/>
                              </w:divBdr>
                            </w:div>
                            <w:div w:id="1733575861">
                              <w:marLeft w:val="0"/>
                              <w:marRight w:val="0"/>
                              <w:marTop w:val="347"/>
                              <w:marBottom w:val="347"/>
                              <w:divBdr>
                                <w:top w:val="none" w:sz="0" w:space="0" w:color="auto"/>
                                <w:left w:val="none" w:sz="0" w:space="0" w:color="auto"/>
                                <w:bottom w:val="none" w:sz="0" w:space="0" w:color="auto"/>
                                <w:right w:val="none" w:sz="0" w:space="0" w:color="auto"/>
                              </w:divBdr>
                            </w:div>
                            <w:div w:id="2082825404">
                              <w:marLeft w:val="0"/>
                              <w:marRight w:val="0"/>
                              <w:marTop w:val="347"/>
                              <w:marBottom w:val="694"/>
                              <w:divBdr>
                                <w:top w:val="single" w:sz="6" w:space="31" w:color="EB5D0B"/>
                                <w:left w:val="none" w:sz="0" w:space="0" w:color="auto"/>
                                <w:bottom w:val="single" w:sz="6" w:space="31" w:color="EB5D0B"/>
                                <w:right w:val="none" w:sz="0" w:space="0" w:color="auto"/>
                              </w:divBdr>
                            </w:div>
                            <w:div w:id="1041367239">
                              <w:marLeft w:val="0"/>
                              <w:marRight w:val="0"/>
                              <w:marTop w:val="416"/>
                              <w:marBottom w:val="520"/>
                              <w:divBdr>
                                <w:top w:val="none" w:sz="0" w:space="0" w:color="auto"/>
                                <w:left w:val="none" w:sz="0" w:space="0" w:color="auto"/>
                                <w:bottom w:val="none" w:sz="0" w:space="0" w:color="auto"/>
                                <w:right w:val="none" w:sz="0" w:space="0" w:color="auto"/>
                              </w:divBdr>
                            </w:div>
                            <w:div w:id="1073505070">
                              <w:marLeft w:val="0"/>
                              <w:marRight w:val="0"/>
                              <w:marTop w:val="278"/>
                              <w:marBottom w:val="278"/>
                              <w:divBdr>
                                <w:top w:val="none" w:sz="0" w:space="0" w:color="auto"/>
                                <w:left w:val="none" w:sz="0" w:space="0" w:color="auto"/>
                                <w:bottom w:val="none" w:sz="0" w:space="0" w:color="auto"/>
                                <w:right w:val="none" w:sz="0" w:space="0" w:color="auto"/>
                              </w:divBdr>
                              <w:divsChild>
                                <w:div w:id="1455558552">
                                  <w:marLeft w:val="0"/>
                                  <w:marRight w:val="0"/>
                                  <w:marTop w:val="0"/>
                                  <w:marBottom w:val="0"/>
                                  <w:divBdr>
                                    <w:top w:val="none" w:sz="0" w:space="0" w:color="auto"/>
                                    <w:left w:val="none" w:sz="0" w:space="0" w:color="auto"/>
                                    <w:bottom w:val="none" w:sz="0" w:space="0" w:color="auto"/>
                                    <w:right w:val="none" w:sz="0" w:space="0" w:color="auto"/>
                                  </w:divBdr>
                                </w:div>
                              </w:divsChild>
                            </w:div>
                            <w:div w:id="1552113690">
                              <w:marLeft w:val="0"/>
                              <w:marRight w:val="0"/>
                              <w:marTop w:val="278"/>
                              <w:marBottom w:val="278"/>
                              <w:divBdr>
                                <w:top w:val="none" w:sz="0" w:space="0" w:color="auto"/>
                                <w:left w:val="none" w:sz="0" w:space="0" w:color="auto"/>
                                <w:bottom w:val="none" w:sz="0" w:space="0" w:color="auto"/>
                                <w:right w:val="none" w:sz="0" w:space="0" w:color="auto"/>
                              </w:divBdr>
                              <w:divsChild>
                                <w:div w:id="118770575">
                                  <w:marLeft w:val="0"/>
                                  <w:marRight w:val="0"/>
                                  <w:marTop w:val="0"/>
                                  <w:marBottom w:val="0"/>
                                  <w:divBdr>
                                    <w:top w:val="none" w:sz="0" w:space="0" w:color="auto"/>
                                    <w:left w:val="none" w:sz="0" w:space="0" w:color="auto"/>
                                    <w:bottom w:val="none" w:sz="0" w:space="0" w:color="auto"/>
                                    <w:right w:val="none" w:sz="0" w:space="0" w:color="auto"/>
                                  </w:divBdr>
                                </w:div>
                              </w:divsChild>
                            </w:div>
                            <w:div w:id="1364133829">
                              <w:marLeft w:val="0"/>
                              <w:marRight w:val="0"/>
                              <w:marTop w:val="278"/>
                              <w:marBottom w:val="278"/>
                              <w:divBdr>
                                <w:top w:val="none" w:sz="0" w:space="0" w:color="auto"/>
                                <w:left w:val="none" w:sz="0" w:space="0" w:color="auto"/>
                                <w:bottom w:val="none" w:sz="0" w:space="0" w:color="auto"/>
                                <w:right w:val="none" w:sz="0" w:space="0" w:color="auto"/>
                              </w:divBdr>
                              <w:divsChild>
                                <w:div w:id="1484544422">
                                  <w:marLeft w:val="0"/>
                                  <w:marRight w:val="0"/>
                                  <w:marTop w:val="0"/>
                                  <w:marBottom w:val="0"/>
                                  <w:divBdr>
                                    <w:top w:val="none" w:sz="0" w:space="0" w:color="auto"/>
                                    <w:left w:val="none" w:sz="0" w:space="0" w:color="auto"/>
                                    <w:bottom w:val="none" w:sz="0" w:space="0" w:color="auto"/>
                                    <w:right w:val="none" w:sz="0" w:space="0" w:color="auto"/>
                                  </w:divBdr>
                                </w:div>
                              </w:divsChild>
                            </w:div>
                            <w:div w:id="116217863">
                              <w:marLeft w:val="0"/>
                              <w:marRight w:val="0"/>
                              <w:marTop w:val="278"/>
                              <w:marBottom w:val="278"/>
                              <w:divBdr>
                                <w:top w:val="none" w:sz="0" w:space="0" w:color="auto"/>
                                <w:left w:val="none" w:sz="0" w:space="0" w:color="auto"/>
                                <w:bottom w:val="none" w:sz="0" w:space="0" w:color="auto"/>
                                <w:right w:val="none" w:sz="0" w:space="0" w:color="auto"/>
                              </w:divBdr>
                              <w:divsChild>
                                <w:div w:id="731461733">
                                  <w:marLeft w:val="0"/>
                                  <w:marRight w:val="0"/>
                                  <w:marTop w:val="0"/>
                                  <w:marBottom w:val="0"/>
                                  <w:divBdr>
                                    <w:top w:val="none" w:sz="0" w:space="0" w:color="auto"/>
                                    <w:left w:val="none" w:sz="0" w:space="0" w:color="auto"/>
                                    <w:bottom w:val="none" w:sz="0" w:space="0" w:color="auto"/>
                                    <w:right w:val="none" w:sz="0" w:space="0" w:color="auto"/>
                                  </w:divBdr>
                                </w:div>
                              </w:divsChild>
                            </w:div>
                            <w:div w:id="774057472">
                              <w:marLeft w:val="0"/>
                              <w:marRight w:val="0"/>
                              <w:marTop w:val="416"/>
                              <w:marBottom w:val="520"/>
                              <w:divBdr>
                                <w:top w:val="none" w:sz="0" w:space="0" w:color="auto"/>
                                <w:left w:val="none" w:sz="0" w:space="0" w:color="auto"/>
                                <w:bottom w:val="none" w:sz="0" w:space="0" w:color="auto"/>
                                <w:right w:val="none" w:sz="0" w:space="0" w:color="auto"/>
                              </w:divBdr>
                              <w:divsChild>
                                <w:div w:id="120616756">
                                  <w:marLeft w:val="0"/>
                                  <w:marRight w:val="0"/>
                                  <w:marTop w:val="0"/>
                                  <w:marBottom w:val="0"/>
                                  <w:divBdr>
                                    <w:top w:val="none" w:sz="0" w:space="0" w:color="auto"/>
                                    <w:left w:val="none" w:sz="0" w:space="0" w:color="auto"/>
                                    <w:bottom w:val="single" w:sz="6" w:space="17" w:color="B8B9BA"/>
                                    <w:right w:val="none" w:sz="0" w:space="0" w:color="auto"/>
                                  </w:divBdr>
                                  <w:divsChild>
                                    <w:div w:id="336150879">
                                      <w:marLeft w:val="0"/>
                                      <w:marRight w:val="0"/>
                                      <w:marTop w:val="0"/>
                                      <w:marBottom w:val="0"/>
                                      <w:divBdr>
                                        <w:top w:val="none" w:sz="0" w:space="0" w:color="auto"/>
                                        <w:left w:val="none" w:sz="0" w:space="0" w:color="auto"/>
                                        <w:bottom w:val="none" w:sz="0" w:space="0" w:color="auto"/>
                                        <w:right w:val="none" w:sz="0" w:space="0" w:color="auto"/>
                                      </w:divBdr>
                                    </w:div>
                                    <w:div w:id="406806696">
                                      <w:marLeft w:val="0"/>
                                      <w:marRight w:val="0"/>
                                      <w:marTop w:val="260"/>
                                      <w:marBottom w:val="0"/>
                                      <w:divBdr>
                                        <w:top w:val="none" w:sz="0" w:space="0" w:color="auto"/>
                                        <w:left w:val="none" w:sz="0" w:space="0" w:color="auto"/>
                                        <w:bottom w:val="none" w:sz="0" w:space="0" w:color="auto"/>
                                        <w:right w:val="none" w:sz="0" w:space="0" w:color="auto"/>
                                      </w:divBdr>
                                      <w:divsChild>
                                        <w:div w:id="1988239403">
                                          <w:marLeft w:val="0"/>
                                          <w:marRight w:val="0"/>
                                          <w:marTop w:val="0"/>
                                          <w:marBottom w:val="0"/>
                                          <w:divBdr>
                                            <w:top w:val="none" w:sz="0" w:space="0" w:color="auto"/>
                                            <w:left w:val="none" w:sz="0" w:space="0" w:color="auto"/>
                                            <w:bottom w:val="none" w:sz="0" w:space="0" w:color="auto"/>
                                            <w:right w:val="none" w:sz="0" w:space="0" w:color="auto"/>
                                          </w:divBdr>
                                        </w:div>
                                      </w:divsChild>
                                    </w:div>
                                    <w:div w:id="102656078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33045482">
                              <w:marLeft w:val="0"/>
                              <w:marRight w:val="0"/>
                              <w:marTop w:val="278"/>
                              <w:marBottom w:val="278"/>
                              <w:divBdr>
                                <w:top w:val="none" w:sz="0" w:space="0" w:color="auto"/>
                                <w:left w:val="none" w:sz="0" w:space="0" w:color="auto"/>
                                <w:bottom w:val="none" w:sz="0" w:space="0" w:color="auto"/>
                                <w:right w:val="none" w:sz="0" w:space="0" w:color="auto"/>
                              </w:divBdr>
                              <w:divsChild>
                                <w:div w:id="1418133647">
                                  <w:marLeft w:val="0"/>
                                  <w:marRight w:val="0"/>
                                  <w:marTop w:val="0"/>
                                  <w:marBottom w:val="0"/>
                                  <w:divBdr>
                                    <w:top w:val="none" w:sz="0" w:space="0" w:color="auto"/>
                                    <w:left w:val="none" w:sz="0" w:space="0" w:color="auto"/>
                                    <w:bottom w:val="none" w:sz="0" w:space="0" w:color="auto"/>
                                    <w:right w:val="none" w:sz="0" w:space="0" w:color="auto"/>
                                  </w:divBdr>
                                </w:div>
                              </w:divsChild>
                            </w:div>
                            <w:div w:id="33039361">
                              <w:marLeft w:val="0"/>
                              <w:marRight w:val="0"/>
                              <w:marTop w:val="278"/>
                              <w:marBottom w:val="278"/>
                              <w:divBdr>
                                <w:top w:val="none" w:sz="0" w:space="0" w:color="auto"/>
                                <w:left w:val="none" w:sz="0" w:space="0" w:color="auto"/>
                                <w:bottom w:val="none" w:sz="0" w:space="0" w:color="auto"/>
                                <w:right w:val="none" w:sz="0" w:space="0" w:color="auto"/>
                              </w:divBdr>
                              <w:divsChild>
                                <w:div w:id="414405044">
                                  <w:marLeft w:val="0"/>
                                  <w:marRight w:val="0"/>
                                  <w:marTop w:val="0"/>
                                  <w:marBottom w:val="0"/>
                                  <w:divBdr>
                                    <w:top w:val="none" w:sz="0" w:space="0" w:color="auto"/>
                                    <w:left w:val="none" w:sz="0" w:space="0" w:color="auto"/>
                                    <w:bottom w:val="none" w:sz="0" w:space="0" w:color="auto"/>
                                    <w:right w:val="none" w:sz="0" w:space="0" w:color="auto"/>
                                  </w:divBdr>
                                </w:div>
                              </w:divsChild>
                            </w:div>
                            <w:div w:id="1449663646">
                              <w:marLeft w:val="0"/>
                              <w:marRight w:val="0"/>
                              <w:marTop w:val="278"/>
                              <w:marBottom w:val="278"/>
                              <w:divBdr>
                                <w:top w:val="none" w:sz="0" w:space="0" w:color="auto"/>
                                <w:left w:val="none" w:sz="0" w:space="0" w:color="auto"/>
                                <w:bottom w:val="none" w:sz="0" w:space="0" w:color="auto"/>
                                <w:right w:val="none" w:sz="0" w:space="0" w:color="auto"/>
                              </w:divBdr>
                              <w:divsChild>
                                <w:div w:id="1445731425">
                                  <w:marLeft w:val="0"/>
                                  <w:marRight w:val="0"/>
                                  <w:marTop w:val="0"/>
                                  <w:marBottom w:val="0"/>
                                  <w:divBdr>
                                    <w:top w:val="none" w:sz="0" w:space="0" w:color="auto"/>
                                    <w:left w:val="none" w:sz="0" w:space="0" w:color="auto"/>
                                    <w:bottom w:val="none" w:sz="0" w:space="0" w:color="auto"/>
                                    <w:right w:val="none" w:sz="0" w:space="0" w:color="auto"/>
                                  </w:divBdr>
                                </w:div>
                              </w:divsChild>
                            </w:div>
                            <w:div w:id="166748634">
                              <w:marLeft w:val="0"/>
                              <w:marRight w:val="0"/>
                              <w:marTop w:val="278"/>
                              <w:marBottom w:val="278"/>
                              <w:divBdr>
                                <w:top w:val="none" w:sz="0" w:space="0" w:color="auto"/>
                                <w:left w:val="none" w:sz="0" w:space="0" w:color="auto"/>
                                <w:bottom w:val="none" w:sz="0" w:space="0" w:color="auto"/>
                                <w:right w:val="none" w:sz="0" w:space="0" w:color="auto"/>
                              </w:divBdr>
                              <w:divsChild>
                                <w:div w:id="1805191426">
                                  <w:marLeft w:val="0"/>
                                  <w:marRight w:val="0"/>
                                  <w:marTop w:val="0"/>
                                  <w:marBottom w:val="0"/>
                                  <w:divBdr>
                                    <w:top w:val="none" w:sz="0" w:space="0" w:color="auto"/>
                                    <w:left w:val="none" w:sz="0" w:space="0" w:color="auto"/>
                                    <w:bottom w:val="none" w:sz="0" w:space="0" w:color="auto"/>
                                    <w:right w:val="none" w:sz="0" w:space="0" w:color="auto"/>
                                  </w:divBdr>
                                </w:div>
                              </w:divsChild>
                            </w:div>
                            <w:div w:id="2065178419">
                              <w:marLeft w:val="0"/>
                              <w:marRight w:val="0"/>
                              <w:marTop w:val="416"/>
                              <w:marBottom w:val="416"/>
                              <w:divBdr>
                                <w:top w:val="none" w:sz="0" w:space="0" w:color="auto"/>
                                <w:left w:val="none" w:sz="0" w:space="0" w:color="auto"/>
                                <w:bottom w:val="none" w:sz="0" w:space="0" w:color="auto"/>
                                <w:right w:val="none" w:sz="0" w:space="0" w:color="auto"/>
                              </w:divBdr>
                            </w:div>
                            <w:div w:id="1060328098">
                              <w:marLeft w:val="0"/>
                              <w:marRight w:val="0"/>
                              <w:marTop w:val="278"/>
                              <w:marBottom w:val="278"/>
                              <w:divBdr>
                                <w:top w:val="none" w:sz="0" w:space="0" w:color="auto"/>
                                <w:left w:val="none" w:sz="0" w:space="0" w:color="auto"/>
                                <w:bottom w:val="none" w:sz="0" w:space="0" w:color="auto"/>
                                <w:right w:val="none" w:sz="0" w:space="0" w:color="auto"/>
                              </w:divBdr>
                              <w:divsChild>
                                <w:div w:id="1737823699">
                                  <w:marLeft w:val="0"/>
                                  <w:marRight w:val="0"/>
                                  <w:marTop w:val="0"/>
                                  <w:marBottom w:val="0"/>
                                  <w:divBdr>
                                    <w:top w:val="none" w:sz="0" w:space="0" w:color="auto"/>
                                    <w:left w:val="none" w:sz="0" w:space="0" w:color="auto"/>
                                    <w:bottom w:val="none" w:sz="0" w:space="0" w:color="auto"/>
                                    <w:right w:val="none" w:sz="0" w:space="0" w:color="auto"/>
                                  </w:divBdr>
                                </w:div>
                              </w:divsChild>
                            </w:div>
                            <w:div w:id="1018776931">
                              <w:marLeft w:val="0"/>
                              <w:marRight w:val="0"/>
                              <w:marTop w:val="278"/>
                              <w:marBottom w:val="278"/>
                              <w:divBdr>
                                <w:top w:val="none" w:sz="0" w:space="0" w:color="auto"/>
                                <w:left w:val="none" w:sz="0" w:space="0" w:color="auto"/>
                                <w:bottom w:val="none" w:sz="0" w:space="0" w:color="auto"/>
                                <w:right w:val="none" w:sz="0" w:space="0" w:color="auto"/>
                              </w:divBdr>
                              <w:divsChild>
                                <w:div w:id="693965480">
                                  <w:marLeft w:val="0"/>
                                  <w:marRight w:val="0"/>
                                  <w:marTop w:val="0"/>
                                  <w:marBottom w:val="0"/>
                                  <w:divBdr>
                                    <w:top w:val="none" w:sz="0" w:space="0" w:color="auto"/>
                                    <w:left w:val="none" w:sz="0" w:space="0" w:color="auto"/>
                                    <w:bottom w:val="none" w:sz="0" w:space="0" w:color="auto"/>
                                    <w:right w:val="none" w:sz="0" w:space="0" w:color="auto"/>
                                  </w:divBdr>
                                </w:div>
                              </w:divsChild>
                            </w:div>
                            <w:div w:id="1291863159">
                              <w:marLeft w:val="0"/>
                              <w:marRight w:val="0"/>
                              <w:marTop w:val="278"/>
                              <w:marBottom w:val="278"/>
                              <w:divBdr>
                                <w:top w:val="none" w:sz="0" w:space="0" w:color="auto"/>
                                <w:left w:val="none" w:sz="0" w:space="0" w:color="auto"/>
                                <w:bottom w:val="none" w:sz="0" w:space="0" w:color="auto"/>
                                <w:right w:val="none" w:sz="0" w:space="0" w:color="auto"/>
                              </w:divBdr>
                              <w:divsChild>
                                <w:div w:id="1124860">
                                  <w:marLeft w:val="0"/>
                                  <w:marRight w:val="0"/>
                                  <w:marTop w:val="0"/>
                                  <w:marBottom w:val="0"/>
                                  <w:divBdr>
                                    <w:top w:val="none" w:sz="0" w:space="0" w:color="auto"/>
                                    <w:left w:val="none" w:sz="0" w:space="0" w:color="auto"/>
                                    <w:bottom w:val="none" w:sz="0" w:space="0" w:color="auto"/>
                                    <w:right w:val="none" w:sz="0" w:space="0" w:color="auto"/>
                                  </w:divBdr>
                                </w:div>
                              </w:divsChild>
                            </w:div>
                            <w:div w:id="821583364">
                              <w:marLeft w:val="0"/>
                              <w:marRight w:val="0"/>
                              <w:marTop w:val="278"/>
                              <w:marBottom w:val="278"/>
                              <w:divBdr>
                                <w:top w:val="none" w:sz="0" w:space="0" w:color="auto"/>
                                <w:left w:val="none" w:sz="0" w:space="0" w:color="auto"/>
                                <w:bottom w:val="none" w:sz="0" w:space="0" w:color="auto"/>
                                <w:right w:val="none" w:sz="0" w:space="0" w:color="auto"/>
                              </w:divBdr>
                              <w:divsChild>
                                <w:div w:id="458915793">
                                  <w:marLeft w:val="0"/>
                                  <w:marRight w:val="0"/>
                                  <w:marTop w:val="0"/>
                                  <w:marBottom w:val="0"/>
                                  <w:divBdr>
                                    <w:top w:val="none" w:sz="0" w:space="0" w:color="auto"/>
                                    <w:left w:val="none" w:sz="0" w:space="0" w:color="auto"/>
                                    <w:bottom w:val="none" w:sz="0" w:space="0" w:color="auto"/>
                                    <w:right w:val="none" w:sz="0" w:space="0" w:color="auto"/>
                                  </w:divBdr>
                                </w:div>
                              </w:divsChild>
                            </w:div>
                            <w:div w:id="1281184039">
                              <w:marLeft w:val="0"/>
                              <w:marRight w:val="0"/>
                              <w:marTop w:val="278"/>
                              <w:marBottom w:val="278"/>
                              <w:divBdr>
                                <w:top w:val="none" w:sz="0" w:space="0" w:color="auto"/>
                                <w:left w:val="none" w:sz="0" w:space="0" w:color="auto"/>
                                <w:bottom w:val="none" w:sz="0" w:space="0" w:color="auto"/>
                                <w:right w:val="none" w:sz="0" w:space="0" w:color="auto"/>
                              </w:divBdr>
                              <w:divsChild>
                                <w:div w:id="1851604831">
                                  <w:marLeft w:val="0"/>
                                  <w:marRight w:val="0"/>
                                  <w:marTop w:val="0"/>
                                  <w:marBottom w:val="0"/>
                                  <w:divBdr>
                                    <w:top w:val="none" w:sz="0" w:space="0" w:color="auto"/>
                                    <w:left w:val="none" w:sz="0" w:space="0" w:color="auto"/>
                                    <w:bottom w:val="none" w:sz="0" w:space="0" w:color="auto"/>
                                    <w:right w:val="none" w:sz="0" w:space="0" w:color="auto"/>
                                  </w:divBdr>
                                </w:div>
                              </w:divsChild>
                            </w:div>
                            <w:div w:id="1413119333">
                              <w:marLeft w:val="0"/>
                              <w:marRight w:val="0"/>
                              <w:marTop w:val="416"/>
                              <w:marBottom w:val="520"/>
                              <w:divBdr>
                                <w:top w:val="none" w:sz="0" w:space="0" w:color="auto"/>
                                <w:left w:val="none" w:sz="0" w:space="0" w:color="auto"/>
                                <w:bottom w:val="none" w:sz="0" w:space="0" w:color="auto"/>
                                <w:right w:val="none" w:sz="0" w:space="0" w:color="auto"/>
                              </w:divBdr>
                              <w:divsChild>
                                <w:div w:id="1334453179">
                                  <w:marLeft w:val="0"/>
                                  <w:marRight w:val="0"/>
                                  <w:marTop w:val="0"/>
                                  <w:marBottom w:val="0"/>
                                  <w:divBdr>
                                    <w:top w:val="none" w:sz="0" w:space="0" w:color="auto"/>
                                    <w:left w:val="none" w:sz="0" w:space="0" w:color="auto"/>
                                    <w:bottom w:val="single" w:sz="6" w:space="17" w:color="B8B9BA"/>
                                    <w:right w:val="none" w:sz="0" w:space="0" w:color="auto"/>
                                  </w:divBdr>
                                  <w:divsChild>
                                    <w:div w:id="1999266910">
                                      <w:marLeft w:val="0"/>
                                      <w:marRight w:val="0"/>
                                      <w:marTop w:val="0"/>
                                      <w:marBottom w:val="0"/>
                                      <w:divBdr>
                                        <w:top w:val="none" w:sz="0" w:space="0" w:color="auto"/>
                                        <w:left w:val="none" w:sz="0" w:space="0" w:color="auto"/>
                                        <w:bottom w:val="none" w:sz="0" w:space="0" w:color="auto"/>
                                        <w:right w:val="none" w:sz="0" w:space="0" w:color="auto"/>
                                      </w:divBdr>
                                    </w:div>
                                    <w:div w:id="1682900699">
                                      <w:marLeft w:val="0"/>
                                      <w:marRight w:val="0"/>
                                      <w:marTop w:val="260"/>
                                      <w:marBottom w:val="0"/>
                                      <w:divBdr>
                                        <w:top w:val="none" w:sz="0" w:space="0" w:color="auto"/>
                                        <w:left w:val="none" w:sz="0" w:space="0" w:color="auto"/>
                                        <w:bottom w:val="none" w:sz="0" w:space="0" w:color="auto"/>
                                        <w:right w:val="none" w:sz="0" w:space="0" w:color="auto"/>
                                      </w:divBdr>
                                      <w:divsChild>
                                        <w:div w:id="151146371">
                                          <w:marLeft w:val="0"/>
                                          <w:marRight w:val="0"/>
                                          <w:marTop w:val="0"/>
                                          <w:marBottom w:val="0"/>
                                          <w:divBdr>
                                            <w:top w:val="none" w:sz="0" w:space="0" w:color="auto"/>
                                            <w:left w:val="none" w:sz="0" w:space="0" w:color="auto"/>
                                            <w:bottom w:val="none" w:sz="0" w:space="0" w:color="auto"/>
                                            <w:right w:val="none" w:sz="0" w:space="0" w:color="auto"/>
                                          </w:divBdr>
                                        </w:div>
                                      </w:divsChild>
                                    </w:div>
                                    <w:div w:id="47614199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0179282">
                              <w:marLeft w:val="0"/>
                              <w:marRight w:val="0"/>
                              <w:marTop w:val="278"/>
                              <w:marBottom w:val="278"/>
                              <w:divBdr>
                                <w:top w:val="none" w:sz="0" w:space="0" w:color="auto"/>
                                <w:left w:val="none" w:sz="0" w:space="0" w:color="auto"/>
                                <w:bottom w:val="none" w:sz="0" w:space="0" w:color="auto"/>
                                <w:right w:val="none" w:sz="0" w:space="0" w:color="auto"/>
                              </w:divBdr>
                              <w:divsChild>
                                <w:div w:id="961108037">
                                  <w:marLeft w:val="0"/>
                                  <w:marRight w:val="0"/>
                                  <w:marTop w:val="0"/>
                                  <w:marBottom w:val="0"/>
                                  <w:divBdr>
                                    <w:top w:val="none" w:sz="0" w:space="0" w:color="auto"/>
                                    <w:left w:val="none" w:sz="0" w:space="0" w:color="auto"/>
                                    <w:bottom w:val="none" w:sz="0" w:space="0" w:color="auto"/>
                                    <w:right w:val="none" w:sz="0" w:space="0" w:color="auto"/>
                                  </w:divBdr>
                                </w:div>
                              </w:divsChild>
                            </w:div>
                            <w:div w:id="1258948637">
                              <w:marLeft w:val="0"/>
                              <w:marRight w:val="0"/>
                              <w:marTop w:val="278"/>
                              <w:marBottom w:val="278"/>
                              <w:divBdr>
                                <w:top w:val="none" w:sz="0" w:space="0" w:color="auto"/>
                                <w:left w:val="none" w:sz="0" w:space="0" w:color="auto"/>
                                <w:bottom w:val="none" w:sz="0" w:space="0" w:color="auto"/>
                                <w:right w:val="none" w:sz="0" w:space="0" w:color="auto"/>
                              </w:divBdr>
                              <w:divsChild>
                                <w:div w:id="750083184">
                                  <w:marLeft w:val="0"/>
                                  <w:marRight w:val="0"/>
                                  <w:marTop w:val="0"/>
                                  <w:marBottom w:val="0"/>
                                  <w:divBdr>
                                    <w:top w:val="none" w:sz="0" w:space="0" w:color="auto"/>
                                    <w:left w:val="none" w:sz="0" w:space="0" w:color="auto"/>
                                    <w:bottom w:val="none" w:sz="0" w:space="0" w:color="auto"/>
                                    <w:right w:val="none" w:sz="0" w:space="0" w:color="auto"/>
                                  </w:divBdr>
                                </w:div>
                              </w:divsChild>
                            </w:div>
                            <w:div w:id="1240015721">
                              <w:marLeft w:val="0"/>
                              <w:marRight w:val="0"/>
                              <w:marTop w:val="278"/>
                              <w:marBottom w:val="278"/>
                              <w:divBdr>
                                <w:top w:val="none" w:sz="0" w:space="0" w:color="auto"/>
                                <w:left w:val="none" w:sz="0" w:space="0" w:color="auto"/>
                                <w:bottom w:val="none" w:sz="0" w:space="0" w:color="auto"/>
                                <w:right w:val="none" w:sz="0" w:space="0" w:color="auto"/>
                              </w:divBdr>
                              <w:divsChild>
                                <w:div w:id="1308901606">
                                  <w:marLeft w:val="0"/>
                                  <w:marRight w:val="0"/>
                                  <w:marTop w:val="0"/>
                                  <w:marBottom w:val="0"/>
                                  <w:divBdr>
                                    <w:top w:val="none" w:sz="0" w:space="0" w:color="auto"/>
                                    <w:left w:val="none" w:sz="0" w:space="0" w:color="auto"/>
                                    <w:bottom w:val="none" w:sz="0" w:space="0" w:color="auto"/>
                                    <w:right w:val="none" w:sz="0" w:space="0" w:color="auto"/>
                                  </w:divBdr>
                                </w:div>
                              </w:divsChild>
                            </w:div>
                            <w:div w:id="86973064">
                              <w:marLeft w:val="0"/>
                              <w:marRight w:val="0"/>
                              <w:marTop w:val="278"/>
                              <w:marBottom w:val="278"/>
                              <w:divBdr>
                                <w:top w:val="none" w:sz="0" w:space="0" w:color="auto"/>
                                <w:left w:val="none" w:sz="0" w:space="0" w:color="auto"/>
                                <w:bottom w:val="none" w:sz="0" w:space="0" w:color="auto"/>
                                <w:right w:val="none" w:sz="0" w:space="0" w:color="auto"/>
                              </w:divBdr>
                              <w:divsChild>
                                <w:div w:id="1200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89059">
      <w:bodyDiv w:val="1"/>
      <w:marLeft w:val="0"/>
      <w:marRight w:val="0"/>
      <w:marTop w:val="0"/>
      <w:marBottom w:val="0"/>
      <w:divBdr>
        <w:top w:val="none" w:sz="0" w:space="0" w:color="auto"/>
        <w:left w:val="none" w:sz="0" w:space="0" w:color="auto"/>
        <w:bottom w:val="none" w:sz="0" w:space="0" w:color="auto"/>
        <w:right w:val="none" w:sz="0" w:space="0" w:color="auto"/>
      </w:divBdr>
      <w:divsChild>
        <w:div w:id="2138064298">
          <w:marLeft w:val="0"/>
          <w:marRight w:val="0"/>
          <w:marTop w:val="0"/>
          <w:marBottom w:val="0"/>
          <w:divBdr>
            <w:top w:val="none" w:sz="0" w:space="0" w:color="auto"/>
            <w:left w:val="none" w:sz="0" w:space="0" w:color="auto"/>
            <w:bottom w:val="none" w:sz="0" w:space="0" w:color="auto"/>
            <w:right w:val="none" w:sz="0" w:space="0" w:color="auto"/>
          </w:divBdr>
          <w:divsChild>
            <w:div w:id="443572067">
              <w:marLeft w:val="0"/>
              <w:marRight w:val="0"/>
              <w:marTop w:val="0"/>
              <w:marBottom w:val="0"/>
              <w:divBdr>
                <w:top w:val="none" w:sz="0" w:space="0" w:color="auto"/>
                <w:left w:val="none" w:sz="0" w:space="0" w:color="auto"/>
                <w:bottom w:val="none" w:sz="0" w:space="0" w:color="auto"/>
                <w:right w:val="none" w:sz="0" w:space="0" w:color="auto"/>
              </w:divBdr>
              <w:divsChild>
                <w:div w:id="1805730260">
                  <w:marLeft w:val="0"/>
                  <w:marRight w:val="0"/>
                  <w:marTop w:val="0"/>
                  <w:marBottom w:val="0"/>
                  <w:divBdr>
                    <w:top w:val="none" w:sz="0" w:space="0" w:color="auto"/>
                    <w:left w:val="none" w:sz="0" w:space="0" w:color="auto"/>
                    <w:bottom w:val="none" w:sz="0" w:space="0" w:color="auto"/>
                    <w:right w:val="none" w:sz="0" w:space="0" w:color="auto"/>
                  </w:divBdr>
                </w:div>
                <w:div w:id="1535653819">
                  <w:marLeft w:val="0"/>
                  <w:marRight w:val="0"/>
                  <w:marTop w:val="847"/>
                  <w:marBottom w:val="0"/>
                  <w:divBdr>
                    <w:top w:val="none" w:sz="0" w:space="0" w:color="auto"/>
                    <w:left w:val="none" w:sz="0" w:space="0" w:color="auto"/>
                    <w:bottom w:val="none" w:sz="0" w:space="0" w:color="auto"/>
                    <w:right w:val="none" w:sz="0" w:space="0" w:color="auto"/>
                  </w:divBdr>
                  <w:divsChild>
                    <w:div w:id="674262296">
                      <w:marLeft w:val="0"/>
                      <w:marRight w:val="0"/>
                      <w:marTop w:val="0"/>
                      <w:marBottom w:val="0"/>
                      <w:divBdr>
                        <w:top w:val="none" w:sz="0" w:space="0" w:color="auto"/>
                        <w:left w:val="none" w:sz="0" w:space="0" w:color="auto"/>
                        <w:bottom w:val="none" w:sz="0" w:space="0" w:color="auto"/>
                        <w:right w:val="none" w:sz="0" w:space="0" w:color="auto"/>
                      </w:divBdr>
                      <w:divsChild>
                        <w:div w:id="1998604619">
                          <w:marLeft w:val="0"/>
                          <w:marRight w:val="0"/>
                          <w:marTop w:val="0"/>
                          <w:marBottom w:val="0"/>
                          <w:divBdr>
                            <w:top w:val="none" w:sz="0" w:space="0" w:color="auto"/>
                            <w:left w:val="none" w:sz="0" w:space="0" w:color="auto"/>
                            <w:bottom w:val="none" w:sz="0" w:space="0" w:color="auto"/>
                            <w:right w:val="none" w:sz="0" w:space="0" w:color="auto"/>
                          </w:divBdr>
                          <w:divsChild>
                            <w:div w:id="189881247">
                              <w:marLeft w:val="0"/>
                              <w:marRight w:val="0"/>
                              <w:marTop w:val="0"/>
                              <w:marBottom w:val="0"/>
                              <w:divBdr>
                                <w:top w:val="none" w:sz="0" w:space="0" w:color="auto"/>
                                <w:left w:val="none" w:sz="0" w:space="0" w:color="auto"/>
                                <w:bottom w:val="none" w:sz="0" w:space="0" w:color="auto"/>
                                <w:right w:val="none" w:sz="0" w:space="0" w:color="auto"/>
                              </w:divBdr>
                            </w:div>
                          </w:divsChild>
                        </w:div>
                        <w:div w:id="1876961769">
                          <w:marLeft w:val="0"/>
                          <w:marRight w:val="191"/>
                          <w:marTop w:val="0"/>
                          <w:marBottom w:val="0"/>
                          <w:divBdr>
                            <w:top w:val="none" w:sz="0" w:space="0" w:color="auto"/>
                            <w:left w:val="none" w:sz="0" w:space="0" w:color="auto"/>
                            <w:bottom w:val="none" w:sz="0" w:space="0" w:color="auto"/>
                            <w:right w:val="none" w:sz="0" w:space="0" w:color="auto"/>
                          </w:divBdr>
                        </w:div>
                        <w:div w:id="138316769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10947">
          <w:marLeft w:val="0"/>
          <w:marRight w:val="0"/>
          <w:marTop w:val="0"/>
          <w:marBottom w:val="0"/>
          <w:divBdr>
            <w:top w:val="none" w:sz="0" w:space="0" w:color="auto"/>
            <w:left w:val="none" w:sz="0" w:space="0" w:color="auto"/>
            <w:bottom w:val="none" w:sz="0" w:space="0" w:color="auto"/>
            <w:right w:val="none" w:sz="0" w:space="0" w:color="auto"/>
          </w:divBdr>
          <w:divsChild>
            <w:div w:id="1126125116">
              <w:marLeft w:val="0"/>
              <w:marRight w:val="0"/>
              <w:marTop w:val="0"/>
              <w:marBottom w:val="0"/>
              <w:divBdr>
                <w:top w:val="none" w:sz="0" w:space="0" w:color="auto"/>
                <w:left w:val="none" w:sz="0" w:space="0" w:color="auto"/>
                <w:bottom w:val="none" w:sz="0" w:space="0" w:color="auto"/>
                <w:right w:val="none" w:sz="0" w:space="0" w:color="auto"/>
              </w:divBdr>
              <w:divsChild>
                <w:div w:id="1344749197">
                  <w:marLeft w:val="0"/>
                  <w:marRight w:val="0"/>
                  <w:marTop w:val="0"/>
                  <w:marBottom w:val="0"/>
                  <w:divBdr>
                    <w:top w:val="none" w:sz="0" w:space="0" w:color="auto"/>
                    <w:left w:val="none" w:sz="0" w:space="0" w:color="auto"/>
                    <w:bottom w:val="none" w:sz="0" w:space="0" w:color="auto"/>
                    <w:right w:val="none" w:sz="0" w:space="0" w:color="auto"/>
                  </w:divBdr>
                  <w:divsChild>
                    <w:div w:id="1526207888">
                      <w:marLeft w:val="0"/>
                      <w:marRight w:val="2118"/>
                      <w:marTop w:val="0"/>
                      <w:marBottom w:val="0"/>
                      <w:divBdr>
                        <w:top w:val="none" w:sz="0" w:space="0" w:color="auto"/>
                        <w:left w:val="none" w:sz="0" w:space="0" w:color="auto"/>
                        <w:bottom w:val="none" w:sz="0" w:space="0" w:color="auto"/>
                        <w:right w:val="none" w:sz="0" w:space="0" w:color="auto"/>
                      </w:divBdr>
                      <w:divsChild>
                        <w:div w:id="983393720">
                          <w:marLeft w:val="0"/>
                          <w:marRight w:val="0"/>
                          <w:marTop w:val="847"/>
                          <w:marBottom w:val="847"/>
                          <w:divBdr>
                            <w:top w:val="none" w:sz="0" w:space="0" w:color="auto"/>
                            <w:left w:val="none" w:sz="0" w:space="0" w:color="auto"/>
                            <w:bottom w:val="none" w:sz="0" w:space="0" w:color="auto"/>
                            <w:right w:val="none" w:sz="0" w:space="0" w:color="auto"/>
                          </w:divBdr>
                          <w:divsChild>
                            <w:div w:id="857305767">
                              <w:marLeft w:val="0"/>
                              <w:marRight w:val="0"/>
                              <w:marTop w:val="0"/>
                              <w:marBottom w:val="424"/>
                              <w:divBdr>
                                <w:top w:val="none" w:sz="0" w:space="0" w:color="auto"/>
                                <w:left w:val="none" w:sz="0" w:space="0" w:color="auto"/>
                                <w:bottom w:val="none" w:sz="0" w:space="0" w:color="auto"/>
                                <w:right w:val="none" w:sz="0" w:space="0" w:color="auto"/>
                              </w:divBdr>
                            </w:div>
                            <w:div w:id="189295276">
                              <w:marLeft w:val="0"/>
                              <w:marRight w:val="0"/>
                              <w:marTop w:val="424"/>
                              <w:marBottom w:val="424"/>
                              <w:divBdr>
                                <w:top w:val="none" w:sz="0" w:space="0" w:color="auto"/>
                                <w:left w:val="none" w:sz="0" w:space="0" w:color="auto"/>
                                <w:bottom w:val="none" w:sz="0" w:space="0" w:color="auto"/>
                                <w:right w:val="none" w:sz="0" w:space="0" w:color="auto"/>
                              </w:divBdr>
                            </w:div>
                            <w:div w:id="1916820656">
                              <w:marLeft w:val="0"/>
                              <w:marRight w:val="0"/>
                              <w:marTop w:val="424"/>
                              <w:marBottom w:val="847"/>
                              <w:divBdr>
                                <w:top w:val="single" w:sz="8" w:space="31" w:color="EB5D0B"/>
                                <w:left w:val="none" w:sz="0" w:space="0" w:color="auto"/>
                                <w:bottom w:val="single" w:sz="8" w:space="31" w:color="EB5D0B"/>
                                <w:right w:val="none" w:sz="0" w:space="0" w:color="auto"/>
                              </w:divBdr>
                            </w:div>
                            <w:div w:id="904027763">
                              <w:marLeft w:val="0"/>
                              <w:marRight w:val="0"/>
                              <w:marTop w:val="339"/>
                              <w:marBottom w:val="339"/>
                              <w:divBdr>
                                <w:top w:val="none" w:sz="0" w:space="0" w:color="auto"/>
                                <w:left w:val="none" w:sz="0" w:space="0" w:color="auto"/>
                                <w:bottom w:val="none" w:sz="0" w:space="0" w:color="auto"/>
                                <w:right w:val="none" w:sz="0" w:space="0" w:color="auto"/>
                              </w:divBdr>
                              <w:divsChild>
                                <w:div w:id="1577668958">
                                  <w:marLeft w:val="0"/>
                                  <w:marRight w:val="0"/>
                                  <w:marTop w:val="0"/>
                                  <w:marBottom w:val="0"/>
                                  <w:divBdr>
                                    <w:top w:val="none" w:sz="0" w:space="0" w:color="auto"/>
                                    <w:left w:val="none" w:sz="0" w:space="0" w:color="auto"/>
                                    <w:bottom w:val="none" w:sz="0" w:space="0" w:color="auto"/>
                                    <w:right w:val="none" w:sz="0" w:space="0" w:color="auto"/>
                                  </w:divBdr>
                                </w:div>
                              </w:divsChild>
                            </w:div>
                            <w:div w:id="1971206295">
                              <w:marLeft w:val="0"/>
                              <w:marRight w:val="0"/>
                              <w:marTop w:val="339"/>
                              <w:marBottom w:val="339"/>
                              <w:divBdr>
                                <w:top w:val="none" w:sz="0" w:space="0" w:color="auto"/>
                                <w:left w:val="none" w:sz="0" w:space="0" w:color="auto"/>
                                <w:bottom w:val="none" w:sz="0" w:space="0" w:color="auto"/>
                                <w:right w:val="none" w:sz="0" w:space="0" w:color="auto"/>
                              </w:divBdr>
                              <w:divsChild>
                                <w:div w:id="281574482">
                                  <w:marLeft w:val="0"/>
                                  <w:marRight w:val="0"/>
                                  <w:marTop w:val="0"/>
                                  <w:marBottom w:val="0"/>
                                  <w:divBdr>
                                    <w:top w:val="none" w:sz="0" w:space="0" w:color="auto"/>
                                    <w:left w:val="none" w:sz="0" w:space="0" w:color="auto"/>
                                    <w:bottom w:val="none" w:sz="0" w:space="0" w:color="auto"/>
                                    <w:right w:val="none" w:sz="0" w:space="0" w:color="auto"/>
                                  </w:divBdr>
                                </w:div>
                              </w:divsChild>
                            </w:div>
                            <w:div w:id="299387897">
                              <w:marLeft w:val="0"/>
                              <w:marRight w:val="0"/>
                              <w:marTop w:val="339"/>
                              <w:marBottom w:val="339"/>
                              <w:divBdr>
                                <w:top w:val="none" w:sz="0" w:space="0" w:color="auto"/>
                                <w:left w:val="none" w:sz="0" w:space="0" w:color="auto"/>
                                <w:bottom w:val="none" w:sz="0" w:space="0" w:color="auto"/>
                                <w:right w:val="none" w:sz="0" w:space="0" w:color="auto"/>
                              </w:divBdr>
                              <w:divsChild>
                                <w:div w:id="371810308">
                                  <w:marLeft w:val="0"/>
                                  <w:marRight w:val="0"/>
                                  <w:marTop w:val="0"/>
                                  <w:marBottom w:val="0"/>
                                  <w:divBdr>
                                    <w:top w:val="none" w:sz="0" w:space="0" w:color="auto"/>
                                    <w:left w:val="none" w:sz="0" w:space="0" w:color="auto"/>
                                    <w:bottom w:val="none" w:sz="0" w:space="0" w:color="auto"/>
                                    <w:right w:val="none" w:sz="0" w:space="0" w:color="auto"/>
                                  </w:divBdr>
                                </w:div>
                              </w:divsChild>
                            </w:div>
                            <w:div w:id="129128872">
                              <w:marLeft w:val="0"/>
                              <w:marRight w:val="0"/>
                              <w:marTop w:val="508"/>
                              <w:marBottom w:val="635"/>
                              <w:divBdr>
                                <w:top w:val="none" w:sz="0" w:space="0" w:color="auto"/>
                                <w:left w:val="none" w:sz="0" w:space="0" w:color="auto"/>
                                <w:bottom w:val="none" w:sz="0" w:space="0" w:color="auto"/>
                                <w:right w:val="none" w:sz="0" w:space="0" w:color="auto"/>
                              </w:divBdr>
                              <w:divsChild>
                                <w:div w:id="1894386185">
                                  <w:marLeft w:val="0"/>
                                  <w:marRight w:val="0"/>
                                  <w:marTop w:val="0"/>
                                  <w:marBottom w:val="0"/>
                                  <w:divBdr>
                                    <w:top w:val="none" w:sz="0" w:space="0" w:color="auto"/>
                                    <w:left w:val="none" w:sz="0" w:space="0" w:color="auto"/>
                                    <w:bottom w:val="single" w:sz="8" w:space="21" w:color="B8B9BA"/>
                                    <w:right w:val="none" w:sz="0" w:space="0" w:color="auto"/>
                                  </w:divBdr>
                                  <w:divsChild>
                                    <w:div w:id="604121425">
                                      <w:marLeft w:val="0"/>
                                      <w:marRight w:val="0"/>
                                      <w:marTop w:val="0"/>
                                      <w:marBottom w:val="0"/>
                                      <w:divBdr>
                                        <w:top w:val="none" w:sz="0" w:space="0" w:color="auto"/>
                                        <w:left w:val="none" w:sz="0" w:space="0" w:color="auto"/>
                                        <w:bottom w:val="none" w:sz="0" w:space="0" w:color="auto"/>
                                        <w:right w:val="none" w:sz="0" w:space="0" w:color="auto"/>
                                      </w:divBdr>
                                    </w:div>
                                    <w:div w:id="1039083536">
                                      <w:marLeft w:val="0"/>
                                      <w:marRight w:val="0"/>
                                      <w:marTop w:val="318"/>
                                      <w:marBottom w:val="0"/>
                                      <w:divBdr>
                                        <w:top w:val="none" w:sz="0" w:space="0" w:color="auto"/>
                                        <w:left w:val="none" w:sz="0" w:space="0" w:color="auto"/>
                                        <w:bottom w:val="none" w:sz="0" w:space="0" w:color="auto"/>
                                        <w:right w:val="none" w:sz="0" w:space="0" w:color="auto"/>
                                      </w:divBdr>
                                      <w:divsChild>
                                        <w:div w:id="511652299">
                                          <w:marLeft w:val="0"/>
                                          <w:marRight w:val="0"/>
                                          <w:marTop w:val="0"/>
                                          <w:marBottom w:val="0"/>
                                          <w:divBdr>
                                            <w:top w:val="none" w:sz="0" w:space="0" w:color="auto"/>
                                            <w:left w:val="none" w:sz="0" w:space="0" w:color="auto"/>
                                            <w:bottom w:val="none" w:sz="0" w:space="0" w:color="auto"/>
                                            <w:right w:val="none" w:sz="0" w:space="0" w:color="auto"/>
                                          </w:divBdr>
                                        </w:div>
                                      </w:divsChild>
                                    </w:div>
                                    <w:div w:id="814114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40166">
                              <w:marLeft w:val="0"/>
                              <w:marRight w:val="0"/>
                              <w:marTop w:val="339"/>
                              <w:marBottom w:val="339"/>
                              <w:divBdr>
                                <w:top w:val="none" w:sz="0" w:space="0" w:color="auto"/>
                                <w:left w:val="none" w:sz="0" w:space="0" w:color="auto"/>
                                <w:bottom w:val="none" w:sz="0" w:space="0" w:color="auto"/>
                                <w:right w:val="none" w:sz="0" w:space="0" w:color="auto"/>
                              </w:divBdr>
                              <w:divsChild>
                                <w:div w:id="762720907">
                                  <w:marLeft w:val="0"/>
                                  <w:marRight w:val="0"/>
                                  <w:marTop w:val="0"/>
                                  <w:marBottom w:val="0"/>
                                  <w:divBdr>
                                    <w:top w:val="none" w:sz="0" w:space="0" w:color="auto"/>
                                    <w:left w:val="none" w:sz="0" w:space="0" w:color="auto"/>
                                    <w:bottom w:val="none" w:sz="0" w:space="0" w:color="auto"/>
                                    <w:right w:val="none" w:sz="0" w:space="0" w:color="auto"/>
                                  </w:divBdr>
                                </w:div>
                              </w:divsChild>
                            </w:div>
                            <w:div w:id="68164023">
                              <w:marLeft w:val="0"/>
                              <w:marRight w:val="0"/>
                              <w:marTop w:val="339"/>
                              <w:marBottom w:val="339"/>
                              <w:divBdr>
                                <w:top w:val="none" w:sz="0" w:space="0" w:color="auto"/>
                                <w:left w:val="none" w:sz="0" w:space="0" w:color="auto"/>
                                <w:bottom w:val="none" w:sz="0" w:space="0" w:color="auto"/>
                                <w:right w:val="none" w:sz="0" w:space="0" w:color="auto"/>
                              </w:divBdr>
                              <w:divsChild>
                                <w:div w:id="1498762098">
                                  <w:marLeft w:val="0"/>
                                  <w:marRight w:val="0"/>
                                  <w:marTop w:val="0"/>
                                  <w:marBottom w:val="0"/>
                                  <w:divBdr>
                                    <w:top w:val="none" w:sz="0" w:space="0" w:color="auto"/>
                                    <w:left w:val="none" w:sz="0" w:space="0" w:color="auto"/>
                                    <w:bottom w:val="none" w:sz="0" w:space="0" w:color="auto"/>
                                    <w:right w:val="none" w:sz="0" w:space="0" w:color="auto"/>
                                  </w:divBdr>
                                </w:div>
                              </w:divsChild>
                            </w:div>
                            <w:div w:id="713508947">
                              <w:marLeft w:val="0"/>
                              <w:marRight w:val="0"/>
                              <w:marTop w:val="339"/>
                              <w:marBottom w:val="339"/>
                              <w:divBdr>
                                <w:top w:val="none" w:sz="0" w:space="0" w:color="auto"/>
                                <w:left w:val="none" w:sz="0" w:space="0" w:color="auto"/>
                                <w:bottom w:val="none" w:sz="0" w:space="0" w:color="auto"/>
                                <w:right w:val="none" w:sz="0" w:space="0" w:color="auto"/>
                              </w:divBdr>
                              <w:divsChild>
                                <w:div w:id="579410847">
                                  <w:marLeft w:val="0"/>
                                  <w:marRight w:val="0"/>
                                  <w:marTop w:val="0"/>
                                  <w:marBottom w:val="0"/>
                                  <w:divBdr>
                                    <w:top w:val="none" w:sz="0" w:space="0" w:color="auto"/>
                                    <w:left w:val="none" w:sz="0" w:space="0" w:color="auto"/>
                                    <w:bottom w:val="none" w:sz="0" w:space="0" w:color="auto"/>
                                    <w:right w:val="none" w:sz="0" w:space="0" w:color="auto"/>
                                  </w:divBdr>
                                </w:div>
                              </w:divsChild>
                            </w:div>
                            <w:div w:id="1400060487">
                              <w:marLeft w:val="0"/>
                              <w:marRight w:val="0"/>
                              <w:marTop w:val="339"/>
                              <w:marBottom w:val="339"/>
                              <w:divBdr>
                                <w:top w:val="none" w:sz="0" w:space="0" w:color="auto"/>
                                <w:left w:val="none" w:sz="0" w:space="0" w:color="auto"/>
                                <w:bottom w:val="none" w:sz="0" w:space="0" w:color="auto"/>
                                <w:right w:val="none" w:sz="0" w:space="0" w:color="auto"/>
                              </w:divBdr>
                              <w:divsChild>
                                <w:div w:id="1217351481">
                                  <w:marLeft w:val="0"/>
                                  <w:marRight w:val="0"/>
                                  <w:marTop w:val="0"/>
                                  <w:marBottom w:val="0"/>
                                  <w:divBdr>
                                    <w:top w:val="none" w:sz="0" w:space="0" w:color="auto"/>
                                    <w:left w:val="none" w:sz="0" w:space="0" w:color="auto"/>
                                    <w:bottom w:val="none" w:sz="0" w:space="0" w:color="auto"/>
                                    <w:right w:val="none" w:sz="0" w:space="0" w:color="auto"/>
                                  </w:divBdr>
                                </w:div>
                              </w:divsChild>
                            </w:div>
                            <w:div w:id="1075543914">
                              <w:marLeft w:val="0"/>
                              <w:marRight w:val="0"/>
                              <w:marTop w:val="508"/>
                              <w:marBottom w:val="635"/>
                              <w:divBdr>
                                <w:top w:val="none" w:sz="0" w:space="0" w:color="auto"/>
                                <w:left w:val="none" w:sz="0" w:space="0" w:color="auto"/>
                                <w:bottom w:val="none" w:sz="0" w:space="0" w:color="auto"/>
                                <w:right w:val="none" w:sz="0" w:space="0" w:color="auto"/>
                              </w:divBdr>
                              <w:divsChild>
                                <w:div w:id="1605190342">
                                  <w:marLeft w:val="0"/>
                                  <w:marRight w:val="0"/>
                                  <w:marTop w:val="0"/>
                                  <w:marBottom w:val="0"/>
                                  <w:divBdr>
                                    <w:top w:val="none" w:sz="0" w:space="0" w:color="auto"/>
                                    <w:left w:val="none" w:sz="0" w:space="0" w:color="auto"/>
                                    <w:bottom w:val="single" w:sz="8" w:space="21" w:color="B8B9BA"/>
                                    <w:right w:val="none" w:sz="0" w:space="0" w:color="auto"/>
                                  </w:divBdr>
                                  <w:divsChild>
                                    <w:div w:id="1289244580">
                                      <w:marLeft w:val="0"/>
                                      <w:marRight w:val="0"/>
                                      <w:marTop w:val="0"/>
                                      <w:marBottom w:val="0"/>
                                      <w:divBdr>
                                        <w:top w:val="none" w:sz="0" w:space="0" w:color="auto"/>
                                        <w:left w:val="none" w:sz="0" w:space="0" w:color="auto"/>
                                        <w:bottom w:val="none" w:sz="0" w:space="0" w:color="auto"/>
                                        <w:right w:val="none" w:sz="0" w:space="0" w:color="auto"/>
                                      </w:divBdr>
                                    </w:div>
                                    <w:div w:id="743067349">
                                      <w:marLeft w:val="0"/>
                                      <w:marRight w:val="0"/>
                                      <w:marTop w:val="318"/>
                                      <w:marBottom w:val="0"/>
                                      <w:divBdr>
                                        <w:top w:val="none" w:sz="0" w:space="0" w:color="auto"/>
                                        <w:left w:val="none" w:sz="0" w:space="0" w:color="auto"/>
                                        <w:bottom w:val="none" w:sz="0" w:space="0" w:color="auto"/>
                                        <w:right w:val="none" w:sz="0" w:space="0" w:color="auto"/>
                                      </w:divBdr>
                                      <w:divsChild>
                                        <w:div w:id="1986742431">
                                          <w:marLeft w:val="0"/>
                                          <w:marRight w:val="0"/>
                                          <w:marTop w:val="0"/>
                                          <w:marBottom w:val="0"/>
                                          <w:divBdr>
                                            <w:top w:val="none" w:sz="0" w:space="0" w:color="auto"/>
                                            <w:left w:val="none" w:sz="0" w:space="0" w:color="auto"/>
                                            <w:bottom w:val="none" w:sz="0" w:space="0" w:color="auto"/>
                                            <w:right w:val="none" w:sz="0" w:space="0" w:color="auto"/>
                                          </w:divBdr>
                                        </w:div>
                                      </w:divsChild>
                                    </w:div>
                                    <w:div w:id="162176292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8830388">
                              <w:marLeft w:val="0"/>
                              <w:marRight w:val="0"/>
                              <w:marTop w:val="339"/>
                              <w:marBottom w:val="339"/>
                              <w:divBdr>
                                <w:top w:val="none" w:sz="0" w:space="0" w:color="auto"/>
                                <w:left w:val="none" w:sz="0" w:space="0" w:color="auto"/>
                                <w:bottom w:val="none" w:sz="0" w:space="0" w:color="auto"/>
                                <w:right w:val="none" w:sz="0" w:space="0" w:color="auto"/>
                              </w:divBdr>
                              <w:divsChild>
                                <w:div w:id="1113207493">
                                  <w:marLeft w:val="0"/>
                                  <w:marRight w:val="0"/>
                                  <w:marTop w:val="0"/>
                                  <w:marBottom w:val="0"/>
                                  <w:divBdr>
                                    <w:top w:val="none" w:sz="0" w:space="0" w:color="auto"/>
                                    <w:left w:val="none" w:sz="0" w:space="0" w:color="auto"/>
                                    <w:bottom w:val="none" w:sz="0" w:space="0" w:color="auto"/>
                                    <w:right w:val="none" w:sz="0" w:space="0" w:color="auto"/>
                                  </w:divBdr>
                                </w:div>
                              </w:divsChild>
                            </w:div>
                            <w:div w:id="727874767">
                              <w:marLeft w:val="0"/>
                              <w:marRight w:val="0"/>
                              <w:marTop w:val="339"/>
                              <w:marBottom w:val="339"/>
                              <w:divBdr>
                                <w:top w:val="none" w:sz="0" w:space="0" w:color="auto"/>
                                <w:left w:val="none" w:sz="0" w:space="0" w:color="auto"/>
                                <w:bottom w:val="none" w:sz="0" w:space="0" w:color="auto"/>
                                <w:right w:val="none" w:sz="0" w:space="0" w:color="auto"/>
                              </w:divBdr>
                              <w:divsChild>
                                <w:div w:id="1466705340">
                                  <w:marLeft w:val="0"/>
                                  <w:marRight w:val="0"/>
                                  <w:marTop w:val="0"/>
                                  <w:marBottom w:val="0"/>
                                  <w:divBdr>
                                    <w:top w:val="none" w:sz="0" w:space="0" w:color="auto"/>
                                    <w:left w:val="none" w:sz="0" w:space="0" w:color="auto"/>
                                    <w:bottom w:val="none" w:sz="0" w:space="0" w:color="auto"/>
                                    <w:right w:val="none" w:sz="0" w:space="0" w:color="auto"/>
                                  </w:divBdr>
                                </w:div>
                              </w:divsChild>
                            </w:div>
                            <w:div w:id="154997396">
                              <w:marLeft w:val="0"/>
                              <w:marRight w:val="0"/>
                              <w:marTop w:val="339"/>
                              <w:marBottom w:val="339"/>
                              <w:divBdr>
                                <w:top w:val="none" w:sz="0" w:space="0" w:color="auto"/>
                                <w:left w:val="none" w:sz="0" w:space="0" w:color="auto"/>
                                <w:bottom w:val="none" w:sz="0" w:space="0" w:color="auto"/>
                                <w:right w:val="none" w:sz="0" w:space="0" w:color="auto"/>
                              </w:divBdr>
                              <w:divsChild>
                                <w:div w:id="1034843611">
                                  <w:marLeft w:val="0"/>
                                  <w:marRight w:val="0"/>
                                  <w:marTop w:val="0"/>
                                  <w:marBottom w:val="0"/>
                                  <w:divBdr>
                                    <w:top w:val="none" w:sz="0" w:space="0" w:color="auto"/>
                                    <w:left w:val="none" w:sz="0" w:space="0" w:color="auto"/>
                                    <w:bottom w:val="none" w:sz="0" w:space="0" w:color="auto"/>
                                    <w:right w:val="none" w:sz="0" w:space="0" w:color="auto"/>
                                  </w:divBdr>
                                </w:div>
                              </w:divsChild>
                            </w:div>
                            <w:div w:id="641467971">
                              <w:marLeft w:val="0"/>
                              <w:marRight w:val="0"/>
                              <w:marTop w:val="508"/>
                              <w:marBottom w:val="635"/>
                              <w:divBdr>
                                <w:top w:val="none" w:sz="0" w:space="0" w:color="auto"/>
                                <w:left w:val="none" w:sz="0" w:space="0" w:color="auto"/>
                                <w:bottom w:val="none" w:sz="0" w:space="0" w:color="auto"/>
                                <w:right w:val="none" w:sz="0" w:space="0" w:color="auto"/>
                              </w:divBdr>
                              <w:divsChild>
                                <w:div w:id="484901962">
                                  <w:marLeft w:val="0"/>
                                  <w:marRight w:val="0"/>
                                  <w:marTop w:val="0"/>
                                  <w:marBottom w:val="0"/>
                                  <w:divBdr>
                                    <w:top w:val="none" w:sz="0" w:space="0" w:color="auto"/>
                                    <w:left w:val="none" w:sz="0" w:space="0" w:color="auto"/>
                                    <w:bottom w:val="single" w:sz="8" w:space="21" w:color="B8B9BA"/>
                                    <w:right w:val="none" w:sz="0" w:space="0" w:color="auto"/>
                                  </w:divBdr>
                                  <w:divsChild>
                                    <w:div w:id="1149512686">
                                      <w:marLeft w:val="0"/>
                                      <w:marRight w:val="0"/>
                                      <w:marTop w:val="0"/>
                                      <w:marBottom w:val="0"/>
                                      <w:divBdr>
                                        <w:top w:val="none" w:sz="0" w:space="0" w:color="auto"/>
                                        <w:left w:val="none" w:sz="0" w:space="0" w:color="auto"/>
                                        <w:bottom w:val="none" w:sz="0" w:space="0" w:color="auto"/>
                                        <w:right w:val="none" w:sz="0" w:space="0" w:color="auto"/>
                                      </w:divBdr>
                                    </w:div>
                                    <w:div w:id="365571180">
                                      <w:marLeft w:val="0"/>
                                      <w:marRight w:val="0"/>
                                      <w:marTop w:val="318"/>
                                      <w:marBottom w:val="0"/>
                                      <w:divBdr>
                                        <w:top w:val="none" w:sz="0" w:space="0" w:color="auto"/>
                                        <w:left w:val="none" w:sz="0" w:space="0" w:color="auto"/>
                                        <w:bottom w:val="none" w:sz="0" w:space="0" w:color="auto"/>
                                        <w:right w:val="none" w:sz="0" w:space="0" w:color="auto"/>
                                      </w:divBdr>
                                      <w:divsChild>
                                        <w:div w:id="1470826347">
                                          <w:marLeft w:val="0"/>
                                          <w:marRight w:val="0"/>
                                          <w:marTop w:val="0"/>
                                          <w:marBottom w:val="0"/>
                                          <w:divBdr>
                                            <w:top w:val="none" w:sz="0" w:space="0" w:color="auto"/>
                                            <w:left w:val="none" w:sz="0" w:space="0" w:color="auto"/>
                                            <w:bottom w:val="none" w:sz="0" w:space="0" w:color="auto"/>
                                            <w:right w:val="none" w:sz="0" w:space="0" w:color="auto"/>
                                          </w:divBdr>
                                        </w:div>
                                      </w:divsChild>
                                    </w:div>
                                    <w:div w:id="7658087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66792009">
                              <w:marLeft w:val="0"/>
                              <w:marRight w:val="0"/>
                              <w:marTop w:val="508"/>
                              <w:marBottom w:val="508"/>
                              <w:divBdr>
                                <w:top w:val="none" w:sz="0" w:space="0" w:color="auto"/>
                                <w:left w:val="none" w:sz="0" w:space="0" w:color="auto"/>
                                <w:bottom w:val="none" w:sz="0" w:space="0" w:color="auto"/>
                                <w:right w:val="none" w:sz="0" w:space="0" w:color="auto"/>
                              </w:divBdr>
                            </w:div>
                            <w:div w:id="1966618786">
                              <w:marLeft w:val="0"/>
                              <w:marRight w:val="0"/>
                              <w:marTop w:val="339"/>
                              <w:marBottom w:val="339"/>
                              <w:divBdr>
                                <w:top w:val="none" w:sz="0" w:space="0" w:color="auto"/>
                                <w:left w:val="none" w:sz="0" w:space="0" w:color="auto"/>
                                <w:bottom w:val="none" w:sz="0" w:space="0" w:color="auto"/>
                                <w:right w:val="none" w:sz="0" w:space="0" w:color="auto"/>
                              </w:divBdr>
                              <w:divsChild>
                                <w:div w:id="744717394">
                                  <w:marLeft w:val="0"/>
                                  <w:marRight w:val="0"/>
                                  <w:marTop w:val="0"/>
                                  <w:marBottom w:val="0"/>
                                  <w:divBdr>
                                    <w:top w:val="none" w:sz="0" w:space="0" w:color="auto"/>
                                    <w:left w:val="none" w:sz="0" w:space="0" w:color="auto"/>
                                    <w:bottom w:val="none" w:sz="0" w:space="0" w:color="auto"/>
                                    <w:right w:val="none" w:sz="0" w:space="0" w:color="auto"/>
                                  </w:divBdr>
                                </w:div>
                              </w:divsChild>
                            </w:div>
                            <w:div w:id="1871917427">
                              <w:marLeft w:val="0"/>
                              <w:marRight w:val="0"/>
                              <w:marTop w:val="339"/>
                              <w:marBottom w:val="339"/>
                              <w:divBdr>
                                <w:top w:val="none" w:sz="0" w:space="0" w:color="auto"/>
                                <w:left w:val="none" w:sz="0" w:space="0" w:color="auto"/>
                                <w:bottom w:val="none" w:sz="0" w:space="0" w:color="auto"/>
                                <w:right w:val="none" w:sz="0" w:space="0" w:color="auto"/>
                              </w:divBdr>
                              <w:divsChild>
                                <w:div w:id="1207909456">
                                  <w:marLeft w:val="0"/>
                                  <w:marRight w:val="0"/>
                                  <w:marTop w:val="0"/>
                                  <w:marBottom w:val="0"/>
                                  <w:divBdr>
                                    <w:top w:val="none" w:sz="0" w:space="0" w:color="auto"/>
                                    <w:left w:val="none" w:sz="0" w:space="0" w:color="auto"/>
                                    <w:bottom w:val="none" w:sz="0" w:space="0" w:color="auto"/>
                                    <w:right w:val="none" w:sz="0" w:space="0" w:color="auto"/>
                                  </w:divBdr>
                                </w:div>
                              </w:divsChild>
                            </w:div>
                            <w:div w:id="209074728">
                              <w:marLeft w:val="0"/>
                              <w:marRight w:val="0"/>
                              <w:marTop w:val="339"/>
                              <w:marBottom w:val="339"/>
                              <w:divBdr>
                                <w:top w:val="none" w:sz="0" w:space="0" w:color="auto"/>
                                <w:left w:val="none" w:sz="0" w:space="0" w:color="auto"/>
                                <w:bottom w:val="none" w:sz="0" w:space="0" w:color="auto"/>
                                <w:right w:val="none" w:sz="0" w:space="0" w:color="auto"/>
                              </w:divBdr>
                              <w:divsChild>
                                <w:div w:id="661158187">
                                  <w:marLeft w:val="0"/>
                                  <w:marRight w:val="0"/>
                                  <w:marTop w:val="0"/>
                                  <w:marBottom w:val="0"/>
                                  <w:divBdr>
                                    <w:top w:val="none" w:sz="0" w:space="0" w:color="auto"/>
                                    <w:left w:val="none" w:sz="0" w:space="0" w:color="auto"/>
                                    <w:bottom w:val="none" w:sz="0" w:space="0" w:color="auto"/>
                                    <w:right w:val="none" w:sz="0" w:space="0" w:color="auto"/>
                                  </w:divBdr>
                                </w:div>
                              </w:divsChild>
                            </w:div>
                            <w:div w:id="573391861">
                              <w:marLeft w:val="0"/>
                              <w:marRight w:val="0"/>
                              <w:marTop w:val="339"/>
                              <w:marBottom w:val="339"/>
                              <w:divBdr>
                                <w:top w:val="none" w:sz="0" w:space="0" w:color="auto"/>
                                <w:left w:val="none" w:sz="0" w:space="0" w:color="auto"/>
                                <w:bottom w:val="none" w:sz="0" w:space="0" w:color="auto"/>
                                <w:right w:val="none" w:sz="0" w:space="0" w:color="auto"/>
                              </w:divBdr>
                              <w:divsChild>
                                <w:div w:id="894317676">
                                  <w:marLeft w:val="0"/>
                                  <w:marRight w:val="0"/>
                                  <w:marTop w:val="0"/>
                                  <w:marBottom w:val="0"/>
                                  <w:divBdr>
                                    <w:top w:val="none" w:sz="0" w:space="0" w:color="auto"/>
                                    <w:left w:val="none" w:sz="0" w:space="0" w:color="auto"/>
                                    <w:bottom w:val="none" w:sz="0" w:space="0" w:color="auto"/>
                                    <w:right w:val="none" w:sz="0" w:space="0" w:color="auto"/>
                                  </w:divBdr>
                                </w:div>
                              </w:divsChild>
                            </w:div>
                            <w:div w:id="1327243072">
                              <w:marLeft w:val="0"/>
                              <w:marRight w:val="0"/>
                              <w:marTop w:val="508"/>
                              <w:marBottom w:val="635"/>
                              <w:divBdr>
                                <w:top w:val="none" w:sz="0" w:space="0" w:color="auto"/>
                                <w:left w:val="none" w:sz="0" w:space="0" w:color="auto"/>
                                <w:bottom w:val="none" w:sz="0" w:space="0" w:color="auto"/>
                                <w:right w:val="none" w:sz="0" w:space="0" w:color="auto"/>
                              </w:divBdr>
                              <w:divsChild>
                                <w:div w:id="101535595">
                                  <w:marLeft w:val="0"/>
                                  <w:marRight w:val="0"/>
                                  <w:marTop w:val="0"/>
                                  <w:marBottom w:val="0"/>
                                  <w:divBdr>
                                    <w:top w:val="none" w:sz="0" w:space="0" w:color="auto"/>
                                    <w:left w:val="none" w:sz="0" w:space="0" w:color="auto"/>
                                    <w:bottom w:val="single" w:sz="8" w:space="21" w:color="B8B9BA"/>
                                    <w:right w:val="none" w:sz="0" w:space="0" w:color="auto"/>
                                  </w:divBdr>
                                  <w:divsChild>
                                    <w:div w:id="739209891">
                                      <w:marLeft w:val="0"/>
                                      <w:marRight w:val="0"/>
                                      <w:marTop w:val="0"/>
                                      <w:marBottom w:val="0"/>
                                      <w:divBdr>
                                        <w:top w:val="none" w:sz="0" w:space="0" w:color="auto"/>
                                        <w:left w:val="none" w:sz="0" w:space="0" w:color="auto"/>
                                        <w:bottom w:val="none" w:sz="0" w:space="0" w:color="auto"/>
                                        <w:right w:val="none" w:sz="0" w:space="0" w:color="auto"/>
                                      </w:divBdr>
                                    </w:div>
                                    <w:div w:id="737287848">
                                      <w:marLeft w:val="0"/>
                                      <w:marRight w:val="0"/>
                                      <w:marTop w:val="318"/>
                                      <w:marBottom w:val="0"/>
                                      <w:divBdr>
                                        <w:top w:val="none" w:sz="0" w:space="0" w:color="auto"/>
                                        <w:left w:val="none" w:sz="0" w:space="0" w:color="auto"/>
                                        <w:bottom w:val="none" w:sz="0" w:space="0" w:color="auto"/>
                                        <w:right w:val="none" w:sz="0" w:space="0" w:color="auto"/>
                                      </w:divBdr>
                                      <w:divsChild>
                                        <w:div w:id="47337025">
                                          <w:marLeft w:val="0"/>
                                          <w:marRight w:val="0"/>
                                          <w:marTop w:val="0"/>
                                          <w:marBottom w:val="0"/>
                                          <w:divBdr>
                                            <w:top w:val="none" w:sz="0" w:space="0" w:color="auto"/>
                                            <w:left w:val="none" w:sz="0" w:space="0" w:color="auto"/>
                                            <w:bottom w:val="none" w:sz="0" w:space="0" w:color="auto"/>
                                            <w:right w:val="none" w:sz="0" w:space="0" w:color="auto"/>
                                          </w:divBdr>
                                        </w:div>
                                      </w:divsChild>
                                    </w:div>
                                    <w:div w:id="869415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9827617">
                              <w:marLeft w:val="0"/>
                              <w:marRight w:val="0"/>
                              <w:marTop w:val="339"/>
                              <w:marBottom w:val="339"/>
                              <w:divBdr>
                                <w:top w:val="none" w:sz="0" w:space="0" w:color="auto"/>
                                <w:left w:val="none" w:sz="0" w:space="0" w:color="auto"/>
                                <w:bottom w:val="none" w:sz="0" w:space="0" w:color="auto"/>
                                <w:right w:val="none" w:sz="0" w:space="0" w:color="auto"/>
                              </w:divBdr>
                              <w:divsChild>
                                <w:div w:id="2101483996">
                                  <w:marLeft w:val="0"/>
                                  <w:marRight w:val="0"/>
                                  <w:marTop w:val="0"/>
                                  <w:marBottom w:val="0"/>
                                  <w:divBdr>
                                    <w:top w:val="none" w:sz="0" w:space="0" w:color="auto"/>
                                    <w:left w:val="none" w:sz="0" w:space="0" w:color="auto"/>
                                    <w:bottom w:val="none" w:sz="0" w:space="0" w:color="auto"/>
                                    <w:right w:val="none" w:sz="0" w:space="0" w:color="auto"/>
                                  </w:divBdr>
                                </w:div>
                              </w:divsChild>
                            </w:div>
                            <w:div w:id="651520369">
                              <w:marLeft w:val="0"/>
                              <w:marRight w:val="0"/>
                              <w:marTop w:val="339"/>
                              <w:marBottom w:val="339"/>
                              <w:divBdr>
                                <w:top w:val="none" w:sz="0" w:space="0" w:color="auto"/>
                                <w:left w:val="none" w:sz="0" w:space="0" w:color="auto"/>
                                <w:bottom w:val="none" w:sz="0" w:space="0" w:color="auto"/>
                                <w:right w:val="none" w:sz="0" w:space="0" w:color="auto"/>
                              </w:divBdr>
                              <w:divsChild>
                                <w:div w:id="1153761661">
                                  <w:marLeft w:val="0"/>
                                  <w:marRight w:val="0"/>
                                  <w:marTop w:val="0"/>
                                  <w:marBottom w:val="0"/>
                                  <w:divBdr>
                                    <w:top w:val="none" w:sz="0" w:space="0" w:color="auto"/>
                                    <w:left w:val="none" w:sz="0" w:space="0" w:color="auto"/>
                                    <w:bottom w:val="none" w:sz="0" w:space="0" w:color="auto"/>
                                    <w:right w:val="none" w:sz="0" w:space="0" w:color="auto"/>
                                  </w:divBdr>
                                </w:div>
                              </w:divsChild>
                            </w:div>
                            <w:div w:id="1311709468">
                              <w:marLeft w:val="0"/>
                              <w:marRight w:val="0"/>
                              <w:marTop w:val="508"/>
                              <w:marBottom w:val="508"/>
                              <w:divBdr>
                                <w:top w:val="none" w:sz="0" w:space="0" w:color="auto"/>
                                <w:left w:val="none" w:sz="0" w:space="0" w:color="auto"/>
                                <w:bottom w:val="none" w:sz="0" w:space="0" w:color="auto"/>
                                <w:right w:val="none" w:sz="0" w:space="0" w:color="auto"/>
                              </w:divBdr>
                            </w:div>
                            <w:div w:id="513695045">
                              <w:marLeft w:val="0"/>
                              <w:marRight w:val="0"/>
                              <w:marTop w:val="339"/>
                              <w:marBottom w:val="339"/>
                              <w:divBdr>
                                <w:top w:val="none" w:sz="0" w:space="0" w:color="auto"/>
                                <w:left w:val="none" w:sz="0" w:space="0" w:color="auto"/>
                                <w:bottom w:val="none" w:sz="0" w:space="0" w:color="auto"/>
                                <w:right w:val="none" w:sz="0" w:space="0" w:color="auto"/>
                              </w:divBdr>
                              <w:divsChild>
                                <w:div w:id="1407651788">
                                  <w:marLeft w:val="0"/>
                                  <w:marRight w:val="0"/>
                                  <w:marTop w:val="0"/>
                                  <w:marBottom w:val="0"/>
                                  <w:divBdr>
                                    <w:top w:val="none" w:sz="0" w:space="0" w:color="auto"/>
                                    <w:left w:val="none" w:sz="0" w:space="0" w:color="auto"/>
                                    <w:bottom w:val="none" w:sz="0" w:space="0" w:color="auto"/>
                                    <w:right w:val="none" w:sz="0" w:space="0" w:color="auto"/>
                                  </w:divBdr>
                                </w:div>
                              </w:divsChild>
                            </w:div>
                            <w:div w:id="1666274165">
                              <w:marLeft w:val="0"/>
                              <w:marRight w:val="0"/>
                              <w:marTop w:val="339"/>
                              <w:marBottom w:val="339"/>
                              <w:divBdr>
                                <w:top w:val="none" w:sz="0" w:space="0" w:color="auto"/>
                                <w:left w:val="none" w:sz="0" w:space="0" w:color="auto"/>
                                <w:bottom w:val="none" w:sz="0" w:space="0" w:color="auto"/>
                                <w:right w:val="none" w:sz="0" w:space="0" w:color="auto"/>
                              </w:divBdr>
                              <w:divsChild>
                                <w:div w:id="1007561947">
                                  <w:marLeft w:val="0"/>
                                  <w:marRight w:val="0"/>
                                  <w:marTop w:val="0"/>
                                  <w:marBottom w:val="0"/>
                                  <w:divBdr>
                                    <w:top w:val="none" w:sz="0" w:space="0" w:color="auto"/>
                                    <w:left w:val="none" w:sz="0" w:space="0" w:color="auto"/>
                                    <w:bottom w:val="none" w:sz="0" w:space="0" w:color="auto"/>
                                    <w:right w:val="none" w:sz="0" w:space="0" w:color="auto"/>
                                  </w:divBdr>
                                </w:div>
                              </w:divsChild>
                            </w:div>
                            <w:div w:id="2118524627">
                              <w:marLeft w:val="0"/>
                              <w:marRight w:val="0"/>
                              <w:marTop w:val="508"/>
                              <w:marBottom w:val="635"/>
                              <w:divBdr>
                                <w:top w:val="none" w:sz="0" w:space="0" w:color="auto"/>
                                <w:left w:val="none" w:sz="0" w:space="0" w:color="auto"/>
                                <w:bottom w:val="none" w:sz="0" w:space="0" w:color="auto"/>
                                <w:right w:val="none" w:sz="0" w:space="0" w:color="auto"/>
                              </w:divBdr>
                              <w:divsChild>
                                <w:div w:id="2069960368">
                                  <w:marLeft w:val="0"/>
                                  <w:marRight w:val="0"/>
                                  <w:marTop w:val="0"/>
                                  <w:marBottom w:val="0"/>
                                  <w:divBdr>
                                    <w:top w:val="none" w:sz="0" w:space="0" w:color="auto"/>
                                    <w:left w:val="none" w:sz="0" w:space="0" w:color="auto"/>
                                    <w:bottom w:val="single" w:sz="8" w:space="21" w:color="B8B9BA"/>
                                    <w:right w:val="none" w:sz="0" w:space="0" w:color="auto"/>
                                  </w:divBdr>
                                  <w:divsChild>
                                    <w:div w:id="1403718394">
                                      <w:marLeft w:val="0"/>
                                      <w:marRight w:val="0"/>
                                      <w:marTop w:val="0"/>
                                      <w:marBottom w:val="0"/>
                                      <w:divBdr>
                                        <w:top w:val="none" w:sz="0" w:space="0" w:color="auto"/>
                                        <w:left w:val="none" w:sz="0" w:space="0" w:color="auto"/>
                                        <w:bottom w:val="none" w:sz="0" w:space="0" w:color="auto"/>
                                        <w:right w:val="none" w:sz="0" w:space="0" w:color="auto"/>
                                      </w:divBdr>
                                    </w:div>
                                    <w:div w:id="1667588962">
                                      <w:marLeft w:val="0"/>
                                      <w:marRight w:val="0"/>
                                      <w:marTop w:val="318"/>
                                      <w:marBottom w:val="0"/>
                                      <w:divBdr>
                                        <w:top w:val="none" w:sz="0" w:space="0" w:color="auto"/>
                                        <w:left w:val="none" w:sz="0" w:space="0" w:color="auto"/>
                                        <w:bottom w:val="none" w:sz="0" w:space="0" w:color="auto"/>
                                        <w:right w:val="none" w:sz="0" w:space="0" w:color="auto"/>
                                      </w:divBdr>
                                      <w:divsChild>
                                        <w:div w:id="889531574">
                                          <w:marLeft w:val="0"/>
                                          <w:marRight w:val="0"/>
                                          <w:marTop w:val="0"/>
                                          <w:marBottom w:val="0"/>
                                          <w:divBdr>
                                            <w:top w:val="none" w:sz="0" w:space="0" w:color="auto"/>
                                            <w:left w:val="none" w:sz="0" w:space="0" w:color="auto"/>
                                            <w:bottom w:val="none" w:sz="0" w:space="0" w:color="auto"/>
                                            <w:right w:val="none" w:sz="0" w:space="0" w:color="auto"/>
                                          </w:divBdr>
                                        </w:div>
                                      </w:divsChild>
                                    </w:div>
                                    <w:div w:id="9585307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96704304">
                              <w:marLeft w:val="0"/>
                              <w:marRight w:val="0"/>
                              <w:marTop w:val="339"/>
                              <w:marBottom w:val="339"/>
                              <w:divBdr>
                                <w:top w:val="none" w:sz="0" w:space="0" w:color="auto"/>
                                <w:left w:val="none" w:sz="0" w:space="0" w:color="auto"/>
                                <w:bottom w:val="none" w:sz="0" w:space="0" w:color="auto"/>
                                <w:right w:val="none" w:sz="0" w:space="0" w:color="auto"/>
                              </w:divBdr>
                              <w:divsChild>
                                <w:div w:id="497379085">
                                  <w:marLeft w:val="0"/>
                                  <w:marRight w:val="0"/>
                                  <w:marTop w:val="0"/>
                                  <w:marBottom w:val="0"/>
                                  <w:divBdr>
                                    <w:top w:val="none" w:sz="0" w:space="0" w:color="auto"/>
                                    <w:left w:val="none" w:sz="0" w:space="0" w:color="auto"/>
                                    <w:bottom w:val="none" w:sz="0" w:space="0" w:color="auto"/>
                                    <w:right w:val="none" w:sz="0" w:space="0" w:color="auto"/>
                                  </w:divBdr>
                                </w:div>
                              </w:divsChild>
                            </w:div>
                            <w:div w:id="1973826365">
                              <w:marLeft w:val="0"/>
                              <w:marRight w:val="0"/>
                              <w:marTop w:val="339"/>
                              <w:marBottom w:val="339"/>
                              <w:divBdr>
                                <w:top w:val="none" w:sz="0" w:space="0" w:color="auto"/>
                                <w:left w:val="none" w:sz="0" w:space="0" w:color="auto"/>
                                <w:bottom w:val="none" w:sz="0" w:space="0" w:color="auto"/>
                                <w:right w:val="none" w:sz="0" w:space="0" w:color="auto"/>
                              </w:divBdr>
                              <w:divsChild>
                                <w:div w:id="1818915741">
                                  <w:marLeft w:val="0"/>
                                  <w:marRight w:val="0"/>
                                  <w:marTop w:val="0"/>
                                  <w:marBottom w:val="0"/>
                                  <w:divBdr>
                                    <w:top w:val="none" w:sz="0" w:space="0" w:color="auto"/>
                                    <w:left w:val="none" w:sz="0" w:space="0" w:color="auto"/>
                                    <w:bottom w:val="none" w:sz="0" w:space="0" w:color="auto"/>
                                    <w:right w:val="none" w:sz="0" w:space="0" w:color="auto"/>
                                  </w:divBdr>
                                </w:div>
                              </w:divsChild>
                            </w:div>
                            <w:div w:id="676690800">
                              <w:marLeft w:val="0"/>
                              <w:marRight w:val="0"/>
                              <w:marTop w:val="339"/>
                              <w:marBottom w:val="339"/>
                              <w:divBdr>
                                <w:top w:val="none" w:sz="0" w:space="0" w:color="auto"/>
                                <w:left w:val="none" w:sz="0" w:space="0" w:color="auto"/>
                                <w:bottom w:val="none" w:sz="0" w:space="0" w:color="auto"/>
                                <w:right w:val="none" w:sz="0" w:space="0" w:color="auto"/>
                              </w:divBdr>
                              <w:divsChild>
                                <w:div w:id="1398629174">
                                  <w:marLeft w:val="0"/>
                                  <w:marRight w:val="0"/>
                                  <w:marTop w:val="0"/>
                                  <w:marBottom w:val="0"/>
                                  <w:divBdr>
                                    <w:top w:val="none" w:sz="0" w:space="0" w:color="auto"/>
                                    <w:left w:val="none" w:sz="0" w:space="0" w:color="auto"/>
                                    <w:bottom w:val="none" w:sz="0" w:space="0" w:color="auto"/>
                                    <w:right w:val="none" w:sz="0" w:space="0" w:color="auto"/>
                                  </w:divBdr>
                                </w:div>
                              </w:divsChild>
                            </w:div>
                            <w:div w:id="581838693">
                              <w:marLeft w:val="0"/>
                              <w:marRight w:val="0"/>
                              <w:marTop w:val="508"/>
                              <w:marBottom w:val="508"/>
                              <w:divBdr>
                                <w:top w:val="none" w:sz="0" w:space="0" w:color="auto"/>
                                <w:left w:val="none" w:sz="0" w:space="0" w:color="auto"/>
                                <w:bottom w:val="none" w:sz="0" w:space="0" w:color="auto"/>
                                <w:right w:val="none" w:sz="0" w:space="0" w:color="auto"/>
                              </w:divBdr>
                            </w:div>
                            <w:div w:id="252591591">
                              <w:marLeft w:val="0"/>
                              <w:marRight w:val="0"/>
                              <w:marTop w:val="339"/>
                              <w:marBottom w:val="339"/>
                              <w:divBdr>
                                <w:top w:val="none" w:sz="0" w:space="0" w:color="auto"/>
                                <w:left w:val="none" w:sz="0" w:space="0" w:color="auto"/>
                                <w:bottom w:val="none" w:sz="0" w:space="0" w:color="auto"/>
                                <w:right w:val="none" w:sz="0" w:space="0" w:color="auto"/>
                              </w:divBdr>
                              <w:divsChild>
                                <w:div w:id="1709336050">
                                  <w:marLeft w:val="0"/>
                                  <w:marRight w:val="0"/>
                                  <w:marTop w:val="0"/>
                                  <w:marBottom w:val="0"/>
                                  <w:divBdr>
                                    <w:top w:val="none" w:sz="0" w:space="0" w:color="auto"/>
                                    <w:left w:val="none" w:sz="0" w:space="0" w:color="auto"/>
                                    <w:bottom w:val="none" w:sz="0" w:space="0" w:color="auto"/>
                                    <w:right w:val="none" w:sz="0" w:space="0" w:color="auto"/>
                                  </w:divBdr>
                                </w:div>
                              </w:divsChild>
                            </w:div>
                            <w:div w:id="557782392">
                              <w:marLeft w:val="0"/>
                              <w:marRight w:val="0"/>
                              <w:marTop w:val="508"/>
                              <w:marBottom w:val="635"/>
                              <w:divBdr>
                                <w:top w:val="none" w:sz="0" w:space="0" w:color="auto"/>
                                <w:left w:val="none" w:sz="0" w:space="0" w:color="auto"/>
                                <w:bottom w:val="none" w:sz="0" w:space="0" w:color="auto"/>
                                <w:right w:val="none" w:sz="0" w:space="0" w:color="auto"/>
                              </w:divBdr>
                              <w:divsChild>
                                <w:div w:id="156848184">
                                  <w:marLeft w:val="0"/>
                                  <w:marRight w:val="0"/>
                                  <w:marTop w:val="0"/>
                                  <w:marBottom w:val="0"/>
                                  <w:divBdr>
                                    <w:top w:val="none" w:sz="0" w:space="0" w:color="auto"/>
                                    <w:left w:val="none" w:sz="0" w:space="0" w:color="auto"/>
                                    <w:bottom w:val="single" w:sz="8" w:space="21" w:color="B8B9BA"/>
                                    <w:right w:val="none" w:sz="0" w:space="0" w:color="auto"/>
                                  </w:divBdr>
                                  <w:divsChild>
                                    <w:div w:id="1721198785">
                                      <w:marLeft w:val="0"/>
                                      <w:marRight w:val="0"/>
                                      <w:marTop w:val="0"/>
                                      <w:marBottom w:val="0"/>
                                      <w:divBdr>
                                        <w:top w:val="none" w:sz="0" w:space="0" w:color="auto"/>
                                        <w:left w:val="none" w:sz="0" w:space="0" w:color="auto"/>
                                        <w:bottom w:val="none" w:sz="0" w:space="0" w:color="auto"/>
                                        <w:right w:val="none" w:sz="0" w:space="0" w:color="auto"/>
                                      </w:divBdr>
                                    </w:div>
                                    <w:div w:id="844634662">
                                      <w:marLeft w:val="0"/>
                                      <w:marRight w:val="0"/>
                                      <w:marTop w:val="318"/>
                                      <w:marBottom w:val="0"/>
                                      <w:divBdr>
                                        <w:top w:val="none" w:sz="0" w:space="0" w:color="auto"/>
                                        <w:left w:val="none" w:sz="0" w:space="0" w:color="auto"/>
                                        <w:bottom w:val="none" w:sz="0" w:space="0" w:color="auto"/>
                                        <w:right w:val="none" w:sz="0" w:space="0" w:color="auto"/>
                                      </w:divBdr>
                                      <w:divsChild>
                                        <w:div w:id="1648313694">
                                          <w:marLeft w:val="0"/>
                                          <w:marRight w:val="0"/>
                                          <w:marTop w:val="0"/>
                                          <w:marBottom w:val="0"/>
                                          <w:divBdr>
                                            <w:top w:val="none" w:sz="0" w:space="0" w:color="auto"/>
                                            <w:left w:val="none" w:sz="0" w:space="0" w:color="auto"/>
                                            <w:bottom w:val="none" w:sz="0" w:space="0" w:color="auto"/>
                                            <w:right w:val="none" w:sz="0" w:space="0" w:color="auto"/>
                                          </w:divBdr>
                                        </w:div>
                                      </w:divsChild>
                                    </w:div>
                                    <w:div w:id="65707664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5745987">
                              <w:marLeft w:val="0"/>
                              <w:marRight w:val="0"/>
                              <w:marTop w:val="339"/>
                              <w:marBottom w:val="339"/>
                              <w:divBdr>
                                <w:top w:val="none" w:sz="0" w:space="0" w:color="auto"/>
                                <w:left w:val="none" w:sz="0" w:space="0" w:color="auto"/>
                                <w:bottom w:val="none" w:sz="0" w:space="0" w:color="auto"/>
                                <w:right w:val="none" w:sz="0" w:space="0" w:color="auto"/>
                              </w:divBdr>
                              <w:divsChild>
                                <w:div w:id="1014267655">
                                  <w:marLeft w:val="0"/>
                                  <w:marRight w:val="0"/>
                                  <w:marTop w:val="0"/>
                                  <w:marBottom w:val="0"/>
                                  <w:divBdr>
                                    <w:top w:val="none" w:sz="0" w:space="0" w:color="auto"/>
                                    <w:left w:val="none" w:sz="0" w:space="0" w:color="auto"/>
                                    <w:bottom w:val="none" w:sz="0" w:space="0" w:color="auto"/>
                                    <w:right w:val="none" w:sz="0" w:space="0" w:color="auto"/>
                                  </w:divBdr>
                                </w:div>
                              </w:divsChild>
                            </w:div>
                            <w:div w:id="471336733">
                              <w:marLeft w:val="0"/>
                              <w:marRight w:val="0"/>
                              <w:marTop w:val="339"/>
                              <w:marBottom w:val="339"/>
                              <w:divBdr>
                                <w:top w:val="none" w:sz="0" w:space="0" w:color="auto"/>
                                <w:left w:val="none" w:sz="0" w:space="0" w:color="auto"/>
                                <w:bottom w:val="none" w:sz="0" w:space="0" w:color="auto"/>
                                <w:right w:val="none" w:sz="0" w:space="0" w:color="auto"/>
                              </w:divBdr>
                              <w:divsChild>
                                <w:div w:id="1790930682">
                                  <w:marLeft w:val="0"/>
                                  <w:marRight w:val="0"/>
                                  <w:marTop w:val="0"/>
                                  <w:marBottom w:val="0"/>
                                  <w:divBdr>
                                    <w:top w:val="none" w:sz="0" w:space="0" w:color="auto"/>
                                    <w:left w:val="none" w:sz="0" w:space="0" w:color="auto"/>
                                    <w:bottom w:val="none" w:sz="0" w:space="0" w:color="auto"/>
                                    <w:right w:val="none" w:sz="0" w:space="0" w:color="auto"/>
                                  </w:divBdr>
                                </w:div>
                              </w:divsChild>
                            </w:div>
                            <w:div w:id="1489595731">
                              <w:marLeft w:val="0"/>
                              <w:marRight w:val="0"/>
                              <w:marTop w:val="339"/>
                              <w:marBottom w:val="339"/>
                              <w:divBdr>
                                <w:top w:val="none" w:sz="0" w:space="0" w:color="auto"/>
                                <w:left w:val="none" w:sz="0" w:space="0" w:color="auto"/>
                                <w:bottom w:val="none" w:sz="0" w:space="0" w:color="auto"/>
                                <w:right w:val="none" w:sz="0" w:space="0" w:color="auto"/>
                              </w:divBdr>
                              <w:divsChild>
                                <w:div w:id="1634604342">
                                  <w:marLeft w:val="0"/>
                                  <w:marRight w:val="0"/>
                                  <w:marTop w:val="0"/>
                                  <w:marBottom w:val="0"/>
                                  <w:divBdr>
                                    <w:top w:val="none" w:sz="0" w:space="0" w:color="auto"/>
                                    <w:left w:val="none" w:sz="0" w:space="0" w:color="auto"/>
                                    <w:bottom w:val="none" w:sz="0" w:space="0" w:color="auto"/>
                                    <w:right w:val="none" w:sz="0" w:space="0" w:color="auto"/>
                                  </w:divBdr>
                                </w:div>
                              </w:divsChild>
                            </w:div>
                            <w:div w:id="780296253">
                              <w:marLeft w:val="0"/>
                              <w:marRight w:val="0"/>
                              <w:marTop w:val="339"/>
                              <w:marBottom w:val="339"/>
                              <w:divBdr>
                                <w:top w:val="none" w:sz="0" w:space="0" w:color="auto"/>
                                <w:left w:val="none" w:sz="0" w:space="0" w:color="auto"/>
                                <w:bottom w:val="none" w:sz="0" w:space="0" w:color="auto"/>
                                <w:right w:val="none" w:sz="0" w:space="0" w:color="auto"/>
                              </w:divBdr>
                              <w:divsChild>
                                <w:div w:id="7798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802959">
      <w:bodyDiv w:val="1"/>
      <w:marLeft w:val="0"/>
      <w:marRight w:val="0"/>
      <w:marTop w:val="0"/>
      <w:marBottom w:val="0"/>
      <w:divBdr>
        <w:top w:val="none" w:sz="0" w:space="0" w:color="auto"/>
        <w:left w:val="none" w:sz="0" w:space="0" w:color="auto"/>
        <w:bottom w:val="none" w:sz="0" w:space="0" w:color="auto"/>
        <w:right w:val="none" w:sz="0" w:space="0" w:color="auto"/>
      </w:divBdr>
      <w:divsChild>
        <w:div w:id="1483810870">
          <w:marLeft w:val="0"/>
          <w:marRight w:val="0"/>
          <w:marTop w:val="0"/>
          <w:marBottom w:val="0"/>
          <w:divBdr>
            <w:top w:val="none" w:sz="0" w:space="0" w:color="auto"/>
            <w:left w:val="none" w:sz="0" w:space="0" w:color="auto"/>
            <w:bottom w:val="none" w:sz="0" w:space="0" w:color="auto"/>
            <w:right w:val="none" w:sz="0" w:space="0" w:color="auto"/>
          </w:divBdr>
          <w:divsChild>
            <w:div w:id="630941866">
              <w:marLeft w:val="0"/>
              <w:marRight w:val="0"/>
              <w:marTop w:val="0"/>
              <w:marBottom w:val="0"/>
              <w:divBdr>
                <w:top w:val="none" w:sz="0" w:space="0" w:color="auto"/>
                <w:left w:val="none" w:sz="0" w:space="0" w:color="auto"/>
                <w:bottom w:val="none" w:sz="0" w:space="0" w:color="auto"/>
                <w:right w:val="none" w:sz="0" w:space="0" w:color="auto"/>
              </w:divBdr>
              <w:divsChild>
                <w:div w:id="1091896410">
                  <w:marLeft w:val="0"/>
                  <w:marRight w:val="0"/>
                  <w:marTop w:val="0"/>
                  <w:marBottom w:val="0"/>
                  <w:divBdr>
                    <w:top w:val="none" w:sz="0" w:space="0" w:color="auto"/>
                    <w:left w:val="none" w:sz="0" w:space="0" w:color="auto"/>
                    <w:bottom w:val="none" w:sz="0" w:space="0" w:color="auto"/>
                    <w:right w:val="none" w:sz="0" w:space="0" w:color="auto"/>
                  </w:divBdr>
                </w:div>
                <w:div w:id="1220019922">
                  <w:marLeft w:val="0"/>
                  <w:marRight w:val="0"/>
                  <w:marTop w:val="847"/>
                  <w:marBottom w:val="0"/>
                  <w:divBdr>
                    <w:top w:val="none" w:sz="0" w:space="0" w:color="auto"/>
                    <w:left w:val="none" w:sz="0" w:space="0" w:color="auto"/>
                    <w:bottom w:val="none" w:sz="0" w:space="0" w:color="auto"/>
                    <w:right w:val="none" w:sz="0" w:space="0" w:color="auto"/>
                  </w:divBdr>
                  <w:divsChild>
                    <w:div w:id="1764764123">
                      <w:marLeft w:val="0"/>
                      <w:marRight w:val="0"/>
                      <w:marTop w:val="0"/>
                      <w:marBottom w:val="0"/>
                      <w:divBdr>
                        <w:top w:val="none" w:sz="0" w:space="0" w:color="auto"/>
                        <w:left w:val="none" w:sz="0" w:space="0" w:color="auto"/>
                        <w:bottom w:val="none" w:sz="0" w:space="0" w:color="auto"/>
                        <w:right w:val="none" w:sz="0" w:space="0" w:color="auto"/>
                      </w:divBdr>
                      <w:divsChild>
                        <w:div w:id="2039353020">
                          <w:marLeft w:val="0"/>
                          <w:marRight w:val="0"/>
                          <w:marTop w:val="0"/>
                          <w:marBottom w:val="0"/>
                          <w:divBdr>
                            <w:top w:val="none" w:sz="0" w:space="0" w:color="auto"/>
                            <w:left w:val="none" w:sz="0" w:space="0" w:color="auto"/>
                            <w:bottom w:val="none" w:sz="0" w:space="0" w:color="auto"/>
                            <w:right w:val="none" w:sz="0" w:space="0" w:color="auto"/>
                          </w:divBdr>
                          <w:divsChild>
                            <w:div w:id="1819110564">
                              <w:marLeft w:val="0"/>
                              <w:marRight w:val="0"/>
                              <w:marTop w:val="0"/>
                              <w:marBottom w:val="0"/>
                              <w:divBdr>
                                <w:top w:val="none" w:sz="0" w:space="0" w:color="auto"/>
                                <w:left w:val="none" w:sz="0" w:space="0" w:color="auto"/>
                                <w:bottom w:val="none" w:sz="0" w:space="0" w:color="auto"/>
                                <w:right w:val="none" w:sz="0" w:space="0" w:color="auto"/>
                              </w:divBdr>
                            </w:div>
                          </w:divsChild>
                        </w:div>
                        <w:div w:id="1151754655">
                          <w:marLeft w:val="0"/>
                          <w:marRight w:val="191"/>
                          <w:marTop w:val="0"/>
                          <w:marBottom w:val="0"/>
                          <w:divBdr>
                            <w:top w:val="none" w:sz="0" w:space="0" w:color="auto"/>
                            <w:left w:val="none" w:sz="0" w:space="0" w:color="auto"/>
                            <w:bottom w:val="none" w:sz="0" w:space="0" w:color="auto"/>
                            <w:right w:val="none" w:sz="0" w:space="0" w:color="auto"/>
                          </w:divBdr>
                        </w:div>
                        <w:div w:id="7798841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7176">
          <w:marLeft w:val="0"/>
          <w:marRight w:val="0"/>
          <w:marTop w:val="0"/>
          <w:marBottom w:val="0"/>
          <w:divBdr>
            <w:top w:val="none" w:sz="0" w:space="0" w:color="auto"/>
            <w:left w:val="none" w:sz="0" w:space="0" w:color="auto"/>
            <w:bottom w:val="none" w:sz="0" w:space="0" w:color="auto"/>
            <w:right w:val="none" w:sz="0" w:space="0" w:color="auto"/>
          </w:divBdr>
          <w:divsChild>
            <w:div w:id="1528790495">
              <w:marLeft w:val="0"/>
              <w:marRight w:val="0"/>
              <w:marTop w:val="0"/>
              <w:marBottom w:val="0"/>
              <w:divBdr>
                <w:top w:val="none" w:sz="0" w:space="0" w:color="auto"/>
                <w:left w:val="none" w:sz="0" w:space="0" w:color="auto"/>
                <w:bottom w:val="none" w:sz="0" w:space="0" w:color="auto"/>
                <w:right w:val="none" w:sz="0" w:space="0" w:color="auto"/>
              </w:divBdr>
              <w:divsChild>
                <w:div w:id="275137973">
                  <w:marLeft w:val="0"/>
                  <w:marRight w:val="0"/>
                  <w:marTop w:val="0"/>
                  <w:marBottom w:val="0"/>
                  <w:divBdr>
                    <w:top w:val="none" w:sz="0" w:space="0" w:color="auto"/>
                    <w:left w:val="none" w:sz="0" w:space="0" w:color="auto"/>
                    <w:bottom w:val="none" w:sz="0" w:space="0" w:color="auto"/>
                    <w:right w:val="none" w:sz="0" w:space="0" w:color="auto"/>
                  </w:divBdr>
                  <w:divsChild>
                    <w:div w:id="1462114826">
                      <w:marLeft w:val="0"/>
                      <w:marRight w:val="2118"/>
                      <w:marTop w:val="0"/>
                      <w:marBottom w:val="0"/>
                      <w:divBdr>
                        <w:top w:val="none" w:sz="0" w:space="0" w:color="auto"/>
                        <w:left w:val="none" w:sz="0" w:space="0" w:color="auto"/>
                        <w:bottom w:val="none" w:sz="0" w:space="0" w:color="auto"/>
                        <w:right w:val="none" w:sz="0" w:space="0" w:color="auto"/>
                      </w:divBdr>
                      <w:divsChild>
                        <w:div w:id="1104424869">
                          <w:marLeft w:val="0"/>
                          <w:marRight w:val="0"/>
                          <w:marTop w:val="847"/>
                          <w:marBottom w:val="847"/>
                          <w:divBdr>
                            <w:top w:val="none" w:sz="0" w:space="0" w:color="auto"/>
                            <w:left w:val="none" w:sz="0" w:space="0" w:color="auto"/>
                            <w:bottom w:val="none" w:sz="0" w:space="0" w:color="auto"/>
                            <w:right w:val="none" w:sz="0" w:space="0" w:color="auto"/>
                          </w:divBdr>
                          <w:divsChild>
                            <w:div w:id="701788807">
                              <w:marLeft w:val="0"/>
                              <w:marRight w:val="0"/>
                              <w:marTop w:val="0"/>
                              <w:marBottom w:val="424"/>
                              <w:divBdr>
                                <w:top w:val="none" w:sz="0" w:space="0" w:color="auto"/>
                                <w:left w:val="none" w:sz="0" w:space="0" w:color="auto"/>
                                <w:bottom w:val="none" w:sz="0" w:space="0" w:color="auto"/>
                                <w:right w:val="none" w:sz="0" w:space="0" w:color="auto"/>
                              </w:divBdr>
                            </w:div>
                            <w:div w:id="1128932401">
                              <w:marLeft w:val="0"/>
                              <w:marRight w:val="0"/>
                              <w:marTop w:val="424"/>
                              <w:marBottom w:val="424"/>
                              <w:divBdr>
                                <w:top w:val="none" w:sz="0" w:space="0" w:color="auto"/>
                                <w:left w:val="none" w:sz="0" w:space="0" w:color="auto"/>
                                <w:bottom w:val="none" w:sz="0" w:space="0" w:color="auto"/>
                                <w:right w:val="none" w:sz="0" w:space="0" w:color="auto"/>
                              </w:divBdr>
                            </w:div>
                            <w:div w:id="129519382">
                              <w:marLeft w:val="0"/>
                              <w:marRight w:val="0"/>
                              <w:marTop w:val="424"/>
                              <w:marBottom w:val="847"/>
                              <w:divBdr>
                                <w:top w:val="single" w:sz="8" w:space="31" w:color="EB5D0B"/>
                                <w:left w:val="none" w:sz="0" w:space="0" w:color="auto"/>
                                <w:bottom w:val="single" w:sz="8" w:space="31" w:color="EB5D0B"/>
                                <w:right w:val="none" w:sz="0" w:space="0" w:color="auto"/>
                              </w:divBdr>
                            </w:div>
                            <w:div w:id="181819499">
                              <w:marLeft w:val="0"/>
                              <w:marRight w:val="0"/>
                              <w:marTop w:val="339"/>
                              <w:marBottom w:val="339"/>
                              <w:divBdr>
                                <w:top w:val="none" w:sz="0" w:space="0" w:color="auto"/>
                                <w:left w:val="none" w:sz="0" w:space="0" w:color="auto"/>
                                <w:bottom w:val="none" w:sz="0" w:space="0" w:color="auto"/>
                                <w:right w:val="none" w:sz="0" w:space="0" w:color="auto"/>
                              </w:divBdr>
                              <w:divsChild>
                                <w:div w:id="480970846">
                                  <w:marLeft w:val="0"/>
                                  <w:marRight w:val="0"/>
                                  <w:marTop w:val="0"/>
                                  <w:marBottom w:val="0"/>
                                  <w:divBdr>
                                    <w:top w:val="none" w:sz="0" w:space="0" w:color="auto"/>
                                    <w:left w:val="none" w:sz="0" w:space="0" w:color="auto"/>
                                    <w:bottom w:val="none" w:sz="0" w:space="0" w:color="auto"/>
                                    <w:right w:val="none" w:sz="0" w:space="0" w:color="auto"/>
                                  </w:divBdr>
                                </w:div>
                              </w:divsChild>
                            </w:div>
                            <w:div w:id="131673727">
                              <w:marLeft w:val="0"/>
                              <w:marRight w:val="0"/>
                              <w:marTop w:val="339"/>
                              <w:marBottom w:val="339"/>
                              <w:divBdr>
                                <w:top w:val="none" w:sz="0" w:space="0" w:color="auto"/>
                                <w:left w:val="none" w:sz="0" w:space="0" w:color="auto"/>
                                <w:bottom w:val="none" w:sz="0" w:space="0" w:color="auto"/>
                                <w:right w:val="none" w:sz="0" w:space="0" w:color="auto"/>
                              </w:divBdr>
                              <w:divsChild>
                                <w:div w:id="333069203">
                                  <w:marLeft w:val="0"/>
                                  <w:marRight w:val="0"/>
                                  <w:marTop w:val="0"/>
                                  <w:marBottom w:val="0"/>
                                  <w:divBdr>
                                    <w:top w:val="none" w:sz="0" w:space="0" w:color="auto"/>
                                    <w:left w:val="none" w:sz="0" w:space="0" w:color="auto"/>
                                    <w:bottom w:val="none" w:sz="0" w:space="0" w:color="auto"/>
                                    <w:right w:val="none" w:sz="0" w:space="0" w:color="auto"/>
                                  </w:divBdr>
                                </w:div>
                              </w:divsChild>
                            </w:div>
                            <w:div w:id="1714647753">
                              <w:marLeft w:val="0"/>
                              <w:marRight w:val="0"/>
                              <w:marTop w:val="339"/>
                              <w:marBottom w:val="339"/>
                              <w:divBdr>
                                <w:top w:val="none" w:sz="0" w:space="0" w:color="auto"/>
                                <w:left w:val="none" w:sz="0" w:space="0" w:color="auto"/>
                                <w:bottom w:val="none" w:sz="0" w:space="0" w:color="auto"/>
                                <w:right w:val="none" w:sz="0" w:space="0" w:color="auto"/>
                              </w:divBdr>
                              <w:divsChild>
                                <w:div w:id="1687903067">
                                  <w:marLeft w:val="0"/>
                                  <w:marRight w:val="0"/>
                                  <w:marTop w:val="0"/>
                                  <w:marBottom w:val="0"/>
                                  <w:divBdr>
                                    <w:top w:val="none" w:sz="0" w:space="0" w:color="auto"/>
                                    <w:left w:val="none" w:sz="0" w:space="0" w:color="auto"/>
                                    <w:bottom w:val="none" w:sz="0" w:space="0" w:color="auto"/>
                                    <w:right w:val="none" w:sz="0" w:space="0" w:color="auto"/>
                                  </w:divBdr>
                                </w:div>
                              </w:divsChild>
                            </w:div>
                            <w:div w:id="1386489578">
                              <w:marLeft w:val="0"/>
                              <w:marRight w:val="0"/>
                              <w:marTop w:val="339"/>
                              <w:marBottom w:val="339"/>
                              <w:divBdr>
                                <w:top w:val="none" w:sz="0" w:space="0" w:color="auto"/>
                                <w:left w:val="none" w:sz="0" w:space="0" w:color="auto"/>
                                <w:bottom w:val="none" w:sz="0" w:space="0" w:color="auto"/>
                                <w:right w:val="none" w:sz="0" w:space="0" w:color="auto"/>
                              </w:divBdr>
                              <w:divsChild>
                                <w:div w:id="602538083">
                                  <w:marLeft w:val="0"/>
                                  <w:marRight w:val="0"/>
                                  <w:marTop w:val="0"/>
                                  <w:marBottom w:val="0"/>
                                  <w:divBdr>
                                    <w:top w:val="none" w:sz="0" w:space="0" w:color="auto"/>
                                    <w:left w:val="none" w:sz="0" w:space="0" w:color="auto"/>
                                    <w:bottom w:val="none" w:sz="0" w:space="0" w:color="auto"/>
                                    <w:right w:val="none" w:sz="0" w:space="0" w:color="auto"/>
                                  </w:divBdr>
                                </w:div>
                              </w:divsChild>
                            </w:div>
                            <w:div w:id="1651984182">
                              <w:marLeft w:val="0"/>
                              <w:marRight w:val="0"/>
                              <w:marTop w:val="339"/>
                              <w:marBottom w:val="339"/>
                              <w:divBdr>
                                <w:top w:val="none" w:sz="0" w:space="0" w:color="auto"/>
                                <w:left w:val="none" w:sz="0" w:space="0" w:color="auto"/>
                                <w:bottom w:val="none" w:sz="0" w:space="0" w:color="auto"/>
                                <w:right w:val="none" w:sz="0" w:space="0" w:color="auto"/>
                              </w:divBdr>
                              <w:divsChild>
                                <w:div w:id="1722822215">
                                  <w:marLeft w:val="0"/>
                                  <w:marRight w:val="0"/>
                                  <w:marTop w:val="0"/>
                                  <w:marBottom w:val="0"/>
                                  <w:divBdr>
                                    <w:top w:val="none" w:sz="0" w:space="0" w:color="auto"/>
                                    <w:left w:val="none" w:sz="0" w:space="0" w:color="auto"/>
                                    <w:bottom w:val="none" w:sz="0" w:space="0" w:color="auto"/>
                                    <w:right w:val="none" w:sz="0" w:space="0" w:color="auto"/>
                                  </w:divBdr>
                                </w:div>
                              </w:divsChild>
                            </w:div>
                            <w:div w:id="1599100823">
                              <w:marLeft w:val="0"/>
                              <w:marRight w:val="0"/>
                              <w:marTop w:val="339"/>
                              <w:marBottom w:val="339"/>
                              <w:divBdr>
                                <w:top w:val="none" w:sz="0" w:space="0" w:color="auto"/>
                                <w:left w:val="none" w:sz="0" w:space="0" w:color="auto"/>
                                <w:bottom w:val="none" w:sz="0" w:space="0" w:color="auto"/>
                                <w:right w:val="none" w:sz="0" w:space="0" w:color="auto"/>
                              </w:divBdr>
                              <w:divsChild>
                                <w:div w:id="1982535127">
                                  <w:marLeft w:val="0"/>
                                  <w:marRight w:val="0"/>
                                  <w:marTop w:val="0"/>
                                  <w:marBottom w:val="0"/>
                                  <w:divBdr>
                                    <w:top w:val="none" w:sz="0" w:space="0" w:color="auto"/>
                                    <w:left w:val="none" w:sz="0" w:space="0" w:color="auto"/>
                                    <w:bottom w:val="none" w:sz="0" w:space="0" w:color="auto"/>
                                    <w:right w:val="none" w:sz="0" w:space="0" w:color="auto"/>
                                  </w:divBdr>
                                </w:div>
                              </w:divsChild>
                            </w:div>
                            <w:div w:id="433475139">
                              <w:marLeft w:val="0"/>
                              <w:marRight w:val="0"/>
                              <w:marTop w:val="339"/>
                              <w:marBottom w:val="339"/>
                              <w:divBdr>
                                <w:top w:val="none" w:sz="0" w:space="0" w:color="auto"/>
                                <w:left w:val="none" w:sz="0" w:space="0" w:color="auto"/>
                                <w:bottom w:val="none" w:sz="0" w:space="0" w:color="auto"/>
                                <w:right w:val="none" w:sz="0" w:space="0" w:color="auto"/>
                              </w:divBdr>
                              <w:divsChild>
                                <w:div w:id="1652981179">
                                  <w:marLeft w:val="0"/>
                                  <w:marRight w:val="0"/>
                                  <w:marTop w:val="0"/>
                                  <w:marBottom w:val="0"/>
                                  <w:divBdr>
                                    <w:top w:val="none" w:sz="0" w:space="0" w:color="auto"/>
                                    <w:left w:val="none" w:sz="0" w:space="0" w:color="auto"/>
                                    <w:bottom w:val="none" w:sz="0" w:space="0" w:color="auto"/>
                                    <w:right w:val="none" w:sz="0" w:space="0" w:color="auto"/>
                                  </w:divBdr>
                                </w:div>
                              </w:divsChild>
                            </w:div>
                            <w:div w:id="2046371209">
                              <w:marLeft w:val="0"/>
                              <w:marRight w:val="0"/>
                              <w:marTop w:val="508"/>
                              <w:marBottom w:val="508"/>
                              <w:divBdr>
                                <w:top w:val="none" w:sz="0" w:space="0" w:color="auto"/>
                                <w:left w:val="none" w:sz="0" w:space="0" w:color="auto"/>
                                <w:bottom w:val="none" w:sz="0" w:space="0" w:color="auto"/>
                                <w:right w:val="none" w:sz="0" w:space="0" w:color="auto"/>
                              </w:divBdr>
                            </w:div>
                            <w:div w:id="95254449">
                              <w:marLeft w:val="0"/>
                              <w:marRight w:val="0"/>
                              <w:marTop w:val="339"/>
                              <w:marBottom w:val="339"/>
                              <w:divBdr>
                                <w:top w:val="none" w:sz="0" w:space="0" w:color="auto"/>
                                <w:left w:val="none" w:sz="0" w:space="0" w:color="auto"/>
                                <w:bottom w:val="none" w:sz="0" w:space="0" w:color="auto"/>
                                <w:right w:val="none" w:sz="0" w:space="0" w:color="auto"/>
                              </w:divBdr>
                              <w:divsChild>
                                <w:div w:id="440996121">
                                  <w:marLeft w:val="0"/>
                                  <w:marRight w:val="0"/>
                                  <w:marTop w:val="0"/>
                                  <w:marBottom w:val="0"/>
                                  <w:divBdr>
                                    <w:top w:val="none" w:sz="0" w:space="0" w:color="auto"/>
                                    <w:left w:val="none" w:sz="0" w:space="0" w:color="auto"/>
                                    <w:bottom w:val="none" w:sz="0" w:space="0" w:color="auto"/>
                                    <w:right w:val="none" w:sz="0" w:space="0" w:color="auto"/>
                                  </w:divBdr>
                                </w:div>
                              </w:divsChild>
                            </w:div>
                            <w:div w:id="1479496071">
                              <w:marLeft w:val="0"/>
                              <w:marRight w:val="0"/>
                              <w:marTop w:val="339"/>
                              <w:marBottom w:val="339"/>
                              <w:divBdr>
                                <w:top w:val="none" w:sz="0" w:space="0" w:color="auto"/>
                                <w:left w:val="none" w:sz="0" w:space="0" w:color="auto"/>
                                <w:bottom w:val="none" w:sz="0" w:space="0" w:color="auto"/>
                                <w:right w:val="none" w:sz="0" w:space="0" w:color="auto"/>
                              </w:divBdr>
                              <w:divsChild>
                                <w:div w:id="1886335725">
                                  <w:marLeft w:val="0"/>
                                  <w:marRight w:val="0"/>
                                  <w:marTop w:val="0"/>
                                  <w:marBottom w:val="0"/>
                                  <w:divBdr>
                                    <w:top w:val="none" w:sz="0" w:space="0" w:color="auto"/>
                                    <w:left w:val="none" w:sz="0" w:space="0" w:color="auto"/>
                                    <w:bottom w:val="none" w:sz="0" w:space="0" w:color="auto"/>
                                    <w:right w:val="none" w:sz="0" w:space="0" w:color="auto"/>
                                  </w:divBdr>
                                </w:div>
                              </w:divsChild>
                            </w:div>
                            <w:div w:id="1422605413">
                              <w:marLeft w:val="0"/>
                              <w:marRight w:val="0"/>
                              <w:marTop w:val="339"/>
                              <w:marBottom w:val="339"/>
                              <w:divBdr>
                                <w:top w:val="none" w:sz="0" w:space="0" w:color="auto"/>
                                <w:left w:val="none" w:sz="0" w:space="0" w:color="auto"/>
                                <w:bottom w:val="none" w:sz="0" w:space="0" w:color="auto"/>
                                <w:right w:val="none" w:sz="0" w:space="0" w:color="auto"/>
                              </w:divBdr>
                              <w:divsChild>
                                <w:div w:id="1250652026">
                                  <w:marLeft w:val="0"/>
                                  <w:marRight w:val="0"/>
                                  <w:marTop w:val="0"/>
                                  <w:marBottom w:val="0"/>
                                  <w:divBdr>
                                    <w:top w:val="none" w:sz="0" w:space="0" w:color="auto"/>
                                    <w:left w:val="none" w:sz="0" w:space="0" w:color="auto"/>
                                    <w:bottom w:val="none" w:sz="0" w:space="0" w:color="auto"/>
                                    <w:right w:val="none" w:sz="0" w:space="0" w:color="auto"/>
                                  </w:divBdr>
                                </w:div>
                              </w:divsChild>
                            </w:div>
                            <w:div w:id="321929058">
                              <w:marLeft w:val="0"/>
                              <w:marRight w:val="0"/>
                              <w:marTop w:val="339"/>
                              <w:marBottom w:val="339"/>
                              <w:divBdr>
                                <w:top w:val="none" w:sz="0" w:space="0" w:color="auto"/>
                                <w:left w:val="none" w:sz="0" w:space="0" w:color="auto"/>
                                <w:bottom w:val="none" w:sz="0" w:space="0" w:color="auto"/>
                                <w:right w:val="none" w:sz="0" w:space="0" w:color="auto"/>
                              </w:divBdr>
                              <w:divsChild>
                                <w:div w:id="215049781">
                                  <w:marLeft w:val="0"/>
                                  <w:marRight w:val="0"/>
                                  <w:marTop w:val="0"/>
                                  <w:marBottom w:val="0"/>
                                  <w:divBdr>
                                    <w:top w:val="none" w:sz="0" w:space="0" w:color="auto"/>
                                    <w:left w:val="none" w:sz="0" w:space="0" w:color="auto"/>
                                    <w:bottom w:val="none" w:sz="0" w:space="0" w:color="auto"/>
                                    <w:right w:val="none" w:sz="0" w:space="0" w:color="auto"/>
                                  </w:divBdr>
                                </w:div>
                              </w:divsChild>
                            </w:div>
                            <w:div w:id="264314447">
                              <w:marLeft w:val="0"/>
                              <w:marRight w:val="0"/>
                              <w:marTop w:val="339"/>
                              <w:marBottom w:val="339"/>
                              <w:divBdr>
                                <w:top w:val="none" w:sz="0" w:space="0" w:color="auto"/>
                                <w:left w:val="none" w:sz="0" w:space="0" w:color="auto"/>
                                <w:bottom w:val="none" w:sz="0" w:space="0" w:color="auto"/>
                                <w:right w:val="none" w:sz="0" w:space="0" w:color="auto"/>
                              </w:divBdr>
                              <w:divsChild>
                                <w:div w:id="1065878038">
                                  <w:marLeft w:val="0"/>
                                  <w:marRight w:val="0"/>
                                  <w:marTop w:val="0"/>
                                  <w:marBottom w:val="0"/>
                                  <w:divBdr>
                                    <w:top w:val="none" w:sz="0" w:space="0" w:color="auto"/>
                                    <w:left w:val="none" w:sz="0" w:space="0" w:color="auto"/>
                                    <w:bottom w:val="none" w:sz="0" w:space="0" w:color="auto"/>
                                    <w:right w:val="none" w:sz="0" w:space="0" w:color="auto"/>
                                  </w:divBdr>
                                </w:div>
                              </w:divsChild>
                            </w:div>
                            <w:div w:id="1672946137">
                              <w:marLeft w:val="0"/>
                              <w:marRight w:val="0"/>
                              <w:marTop w:val="339"/>
                              <w:marBottom w:val="339"/>
                              <w:divBdr>
                                <w:top w:val="none" w:sz="0" w:space="0" w:color="auto"/>
                                <w:left w:val="none" w:sz="0" w:space="0" w:color="auto"/>
                                <w:bottom w:val="none" w:sz="0" w:space="0" w:color="auto"/>
                                <w:right w:val="none" w:sz="0" w:space="0" w:color="auto"/>
                              </w:divBdr>
                              <w:divsChild>
                                <w:div w:id="1064765797">
                                  <w:marLeft w:val="0"/>
                                  <w:marRight w:val="0"/>
                                  <w:marTop w:val="0"/>
                                  <w:marBottom w:val="0"/>
                                  <w:divBdr>
                                    <w:top w:val="none" w:sz="0" w:space="0" w:color="auto"/>
                                    <w:left w:val="none" w:sz="0" w:space="0" w:color="auto"/>
                                    <w:bottom w:val="none" w:sz="0" w:space="0" w:color="auto"/>
                                    <w:right w:val="none" w:sz="0" w:space="0" w:color="auto"/>
                                  </w:divBdr>
                                </w:div>
                              </w:divsChild>
                            </w:div>
                            <w:div w:id="371151133">
                              <w:marLeft w:val="0"/>
                              <w:marRight w:val="0"/>
                              <w:marTop w:val="339"/>
                              <w:marBottom w:val="339"/>
                              <w:divBdr>
                                <w:top w:val="none" w:sz="0" w:space="0" w:color="auto"/>
                                <w:left w:val="none" w:sz="0" w:space="0" w:color="auto"/>
                                <w:bottom w:val="none" w:sz="0" w:space="0" w:color="auto"/>
                                <w:right w:val="none" w:sz="0" w:space="0" w:color="auto"/>
                              </w:divBdr>
                              <w:divsChild>
                                <w:div w:id="391082926">
                                  <w:marLeft w:val="0"/>
                                  <w:marRight w:val="0"/>
                                  <w:marTop w:val="0"/>
                                  <w:marBottom w:val="0"/>
                                  <w:divBdr>
                                    <w:top w:val="none" w:sz="0" w:space="0" w:color="auto"/>
                                    <w:left w:val="none" w:sz="0" w:space="0" w:color="auto"/>
                                    <w:bottom w:val="none" w:sz="0" w:space="0" w:color="auto"/>
                                    <w:right w:val="none" w:sz="0" w:space="0" w:color="auto"/>
                                  </w:divBdr>
                                </w:div>
                              </w:divsChild>
                            </w:div>
                            <w:div w:id="632710022">
                              <w:marLeft w:val="0"/>
                              <w:marRight w:val="0"/>
                              <w:marTop w:val="508"/>
                              <w:marBottom w:val="635"/>
                              <w:divBdr>
                                <w:top w:val="none" w:sz="0" w:space="0" w:color="auto"/>
                                <w:left w:val="none" w:sz="0" w:space="0" w:color="auto"/>
                                <w:bottom w:val="none" w:sz="0" w:space="0" w:color="auto"/>
                                <w:right w:val="none" w:sz="0" w:space="0" w:color="auto"/>
                              </w:divBdr>
                              <w:divsChild>
                                <w:div w:id="1905141110">
                                  <w:marLeft w:val="0"/>
                                  <w:marRight w:val="0"/>
                                  <w:marTop w:val="0"/>
                                  <w:marBottom w:val="0"/>
                                  <w:divBdr>
                                    <w:top w:val="none" w:sz="0" w:space="0" w:color="auto"/>
                                    <w:left w:val="none" w:sz="0" w:space="0" w:color="auto"/>
                                    <w:bottom w:val="single" w:sz="8" w:space="21" w:color="B8B9BA"/>
                                    <w:right w:val="none" w:sz="0" w:space="0" w:color="auto"/>
                                  </w:divBdr>
                                  <w:divsChild>
                                    <w:div w:id="1906531683">
                                      <w:marLeft w:val="0"/>
                                      <w:marRight w:val="0"/>
                                      <w:marTop w:val="0"/>
                                      <w:marBottom w:val="0"/>
                                      <w:divBdr>
                                        <w:top w:val="none" w:sz="0" w:space="0" w:color="auto"/>
                                        <w:left w:val="none" w:sz="0" w:space="0" w:color="auto"/>
                                        <w:bottom w:val="none" w:sz="0" w:space="0" w:color="auto"/>
                                        <w:right w:val="none" w:sz="0" w:space="0" w:color="auto"/>
                                      </w:divBdr>
                                    </w:div>
                                    <w:div w:id="2114327291">
                                      <w:marLeft w:val="0"/>
                                      <w:marRight w:val="0"/>
                                      <w:marTop w:val="318"/>
                                      <w:marBottom w:val="0"/>
                                      <w:divBdr>
                                        <w:top w:val="none" w:sz="0" w:space="0" w:color="auto"/>
                                        <w:left w:val="none" w:sz="0" w:space="0" w:color="auto"/>
                                        <w:bottom w:val="none" w:sz="0" w:space="0" w:color="auto"/>
                                        <w:right w:val="none" w:sz="0" w:space="0" w:color="auto"/>
                                      </w:divBdr>
                                      <w:divsChild>
                                        <w:div w:id="1149324727">
                                          <w:marLeft w:val="0"/>
                                          <w:marRight w:val="0"/>
                                          <w:marTop w:val="0"/>
                                          <w:marBottom w:val="0"/>
                                          <w:divBdr>
                                            <w:top w:val="none" w:sz="0" w:space="0" w:color="auto"/>
                                            <w:left w:val="none" w:sz="0" w:space="0" w:color="auto"/>
                                            <w:bottom w:val="none" w:sz="0" w:space="0" w:color="auto"/>
                                            <w:right w:val="none" w:sz="0" w:space="0" w:color="auto"/>
                                          </w:divBdr>
                                        </w:div>
                                      </w:divsChild>
                                    </w:div>
                                    <w:div w:id="8176489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39224509">
                              <w:marLeft w:val="0"/>
                              <w:marRight w:val="0"/>
                              <w:marTop w:val="508"/>
                              <w:marBottom w:val="508"/>
                              <w:divBdr>
                                <w:top w:val="none" w:sz="0" w:space="0" w:color="auto"/>
                                <w:left w:val="none" w:sz="0" w:space="0" w:color="auto"/>
                                <w:bottom w:val="none" w:sz="0" w:space="0" w:color="auto"/>
                                <w:right w:val="none" w:sz="0" w:space="0" w:color="auto"/>
                              </w:divBdr>
                            </w:div>
                            <w:div w:id="1885091568">
                              <w:marLeft w:val="0"/>
                              <w:marRight w:val="0"/>
                              <w:marTop w:val="339"/>
                              <w:marBottom w:val="339"/>
                              <w:divBdr>
                                <w:top w:val="none" w:sz="0" w:space="0" w:color="auto"/>
                                <w:left w:val="none" w:sz="0" w:space="0" w:color="auto"/>
                                <w:bottom w:val="none" w:sz="0" w:space="0" w:color="auto"/>
                                <w:right w:val="none" w:sz="0" w:space="0" w:color="auto"/>
                              </w:divBdr>
                              <w:divsChild>
                                <w:div w:id="1966618971">
                                  <w:marLeft w:val="0"/>
                                  <w:marRight w:val="0"/>
                                  <w:marTop w:val="0"/>
                                  <w:marBottom w:val="0"/>
                                  <w:divBdr>
                                    <w:top w:val="none" w:sz="0" w:space="0" w:color="auto"/>
                                    <w:left w:val="none" w:sz="0" w:space="0" w:color="auto"/>
                                    <w:bottom w:val="none" w:sz="0" w:space="0" w:color="auto"/>
                                    <w:right w:val="none" w:sz="0" w:space="0" w:color="auto"/>
                                  </w:divBdr>
                                </w:div>
                              </w:divsChild>
                            </w:div>
                            <w:div w:id="293214563">
                              <w:marLeft w:val="0"/>
                              <w:marRight w:val="0"/>
                              <w:marTop w:val="339"/>
                              <w:marBottom w:val="339"/>
                              <w:divBdr>
                                <w:top w:val="none" w:sz="0" w:space="0" w:color="auto"/>
                                <w:left w:val="none" w:sz="0" w:space="0" w:color="auto"/>
                                <w:bottom w:val="none" w:sz="0" w:space="0" w:color="auto"/>
                                <w:right w:val="none" w:sz="0" w:space="0" w:color="auto"/>
                              </w:divBdr>
                              <w:divsChild>
                                <w:div w:id="592398815">
                                  <w:marLeft w:val="0"/>
                                  <w:marRight w:val="0"/>
                                  <w:marTop w:val="0"/>
                                  <w:marBottom w:val="0"/>
                                  <w:divBdr>
                                    <w:top w:val="none" w:sz="0" w:space="0" w:color="auto"/>
                                    <w:left w:val="none" w:sz="0" w:space="0" w:color="auto"/>
                                    <w:bottom w:val="none" w:sz="0" w:space="0" w:color="auto"/>
                                    <w:right w:val="none" w:sz="0" w:space="0" w:color="auto"/>
                                  </w:divBdr>
                                </w:div>
                              </w:divsChild>
                            </w:div>
                            <w:div w:id="2114132759">
                              <w:marLeft w:val="0"/>
                              <w:marRight w:val="0"/>
                              <w:marTop w:val="339"/>
                              <w:marBottom w:val="339"/>
                              <w:divBdr>
                                <w:top w:val="none" w:sz="0" w:space="0" w:color="auto"/>
                                <w:left w:val="none" w:sz="0" w:space="0" w:color="auto"/>
                                <w:bottom w:val="none" w:sz="0" w:space="0" w:color="auto"/>
                                <w:right w:val="none" w:sz="0" w:space="0" w:color="auto"/>
                              </w:divBdr>
                              <w:divsChild>
                                <w:div w:id="19166343">
                                  <w:marLeft w:val="0"/>
                                  <w:marRight w:val="0"/>
                                  <w:marTop w:val="0"/>
                                  <w:marBottom w:val="0"/>
                                  <w:divBdr>
                                    <w:top w:val="none" w:sz="0" w:space="0" w:color="auto"/>
                                    <w:left w:val="none" w:sz="0" w:space="0" w:color="auto"/>
                                    <w:bottom w:val="none" w:sz="0" w:space="0" w:color="auto"/>
                                    <w:right w:val="none" w:sz="0" w:space="0" w:color="auto"/>
                                  </w:divBdr>
                                </w:div>
                              </w:divsChild>
                            </w:div>
                            <w:div w:id="185295562">
                              <w:marLeft w:val="0"/>
                              <w:marRight w:val="0"/>
                              <w:marTop w:val="339"/>
                              <w:marBottom w:val="339"/>
                              <w:divBdr>
                                <w:top w:val="none" w:sz="0" w:space="0" w:color="auto"/>
                                <w:left w:val="none" w:sz="0" w:space="0" w:color="auto"/>
                                <w:bottom w:val="none" w:sz="0" w:space="0" w:color="auto"/>
                                <w:right w:val="none" w:sz="0" w:space="0" w:color="auto"/>
                              </w:divBdr>
                              <w:divsChild>
                                <w:div w:id="1256128759">
                                  <w:marLeft w:val="0"/>
                                  <w:marRight w:val="0"/>
                                  <w:marTop w:val="0"/>
                                  <w:marBottom w:val="0"/>
                                  <w:divBdr>
                                    <w:top w:val="none" w:sz="0" w:space="0" w:color="auto"/>
                                    <w:left w:val="none" w:sz="0" w:space="0" w:color="auto"/>
                                    <w:bottom w:val="none" w:sz="0" w:space="0" w:color="auto"/>
                                    <w:right w:val="none" w:sz="0" w:space="0" w:color="auto"/>
                                  </w:divBdr>
                                </w:div>
                              </w:divsChild>
                            </w:div>
                            <w:div w:id="70126200">
                              <w:marLeft w:val="0"/>
                              <w:marRight w:val="0"/>
                              <w:marTop w:val="508"/>
                              <w:marBottom w:val="508"/>
                              <w:divBdr>
                                <w:top w:val="none" w:sz="0" w:space="0" w:color="auto"/>
                                <w:left w:val="none" w:sz="0" w:space="0" w:color="auto"/>
                                <w:bottom w:val="none" w:sz="0" w:space="0" w:color="auto"/>
                                <w:right w:val="none" w:sz="0" w:space="0" w:color="auto"/>
                              </w:divBdr>
                            </w:div>
                            <w:div w:id="1422599707">
                              <w:marLeft w:val="0"/>
                              <w:marRight w:val="0"/>
                              <w:marTop w:val="339"/>
                              <w:marBottom w:val="339"/>
                              <w:divBdr>
                                <w:top w:val="none" w:sz="0" w:space="0" w:color="auto"/>
                                <w:left w:val="none" w:sz="0" w:space="0" w:color="auto"/>
                                <w:bottom w:val="none" w:sz="0" w:space="0" w:color="auto"/>
                                <w:right w:val="none" w:sz="0" w:space="0" w:color="auto"/>
                              </w:divBdr>
                              <w:divsChild>
                                <w:div w:id="979652035">
                                  <w:marLeft w:val="0"/>
                                  <w:marRight w:val="0"/>
                                  <w:marTop w:val="0"/>
                                  <w:marBottom w:val="0"/>
                                  <w:divBdr>
                                    <w:top w:val="none" w:sz="0" w:space="0" w:color="auto"/>
                                    <w:left w:val="none" w:sz="0" w:space="0" w:color="auto"/>
                                    <w:bottom w:val="none" w:sz="0" w:space="0" w:color="auto"/>
                                    <w:right w:val="none" w:sz="0" w:space="0" w:color="auto"/>
                                  </w:divBdr>
                                </w:div>
                              </w:divsChild>
                            </w:div>
                            <w:div w:id="595871762">
                              <w:marLeft w:val="0"/>
                              <w:marRight w:val="0"/>
                              <w:marTop w:val="339"/>
                              <w:marBottom w:val="339"/>
                              <w:divBdr>
                                <w:top w:val="none" w:sz="0" w:space="0" w:color="auto"/>
                                <w:left w:val="none" w:sz="0" w:space="0" w:color="auto"/>
                                <w:bottom w:val="none" w:sz="0" w:space="0" w:color="auto"/>
                                <w:right w:val="none" w:sz="0" w:space="0" w:color="auto"/>
                              </w:divBdr>
                              <w:divsChild>
                                <w:div w:id="2086419438">
                                  <w:marLeft w:val="0"/>
                                  <w:marRight w:val="0"/>
                                  <w:marTop w:val="0"/>
                                  <w:marBottom w:val="0"/>
                                  <w:divBdr>
                                    <w:top w:val="none" w:sz="0" w:space="0" w:color="auto"/>
                                    <w:left w:val="none" w:sz="0" w:space="0" w:color="auto"/>
                                    <w:bottom w:val="none" w:sz="0" w:space="0" w:color="auto"/>
                                    <w:right w:val="none" w:sz="0" w:space="0" w:color="auto"/>
                                  </w:divBdr>
                                </w:div>
                              </w:divsChild>
                            </w:div>
                            <w:div w:id="1457329093">
                              <w:marLeft w:val="0"/>
                              <w:marRight w:val="0"/>
                              <w:marTop w:val="339"/>
                              <w:marBottom w:val="339"/>
                              <w:divBdr>
                                <w:top w:val="none" w:sz="0" w:space="0" w:color="auto"/>
                                <w:left w:val="none" w:sz="0" w:space="0" w:color="auto"/>
                                <w:bottom w:val="none" w:sz="0" w:space="0" w:color="auto"/>
                                <w:right w:val="none" w:sz="0" w:space="0" w:color="auto"/>
                              </w:divBdr>
                              <w:divsChild>
                                <w:div w:id="47926306">
                                  <w:marLeft w:val="0"/>
                                  <w:marRight w:val="0"/>
                                  <w:marTop w:val="0"/>
                                  <w:marBottom w:val="0"/>
                                  <w:divBdr>
                                    <w:top w:val="none" w:sz="0" w:space="0" w:color="auto"/>
                                    <w:left w:val="none" w:sz="0" w:space="0" w:color="auto"/>
                                    <w:bottom w:val="none" w:sz="0" w:space="0" w:color="auto"/>
                                    <w:right w:val="none" w:sz="0" w:space="0" w:color="auto"/>
                                  </w:divBdr>
                                </w:div>
                              </w:divsChild>
                            </w:div>
                            <w:div w:id="1116683490">
                              <w:marLeft w:val="0"/>
                              <w:marRight w:val="0"/>
                              <w:marTop w:val="339"/>
                              <w:marBottom w:val="339"/>
                              <w:divBdr>
                                <w:top w:val="none" w:sz="0" w:space="0" w:color="auto"/>
                                <w:left w:val="none" w:sz="0" w:space="0" w:color="auto"/>
                                <w:bottom w:val="none" w:sz="0" w:space="0" w:color="auto"/>
                                <w:right w:val="none" w:sz="0" w:space="0" w:color="auto"/>
                              </w:divBdr>
                              <w:divsChild>
                                <w:div w:id="1807041522">
                                  <w:marLeft w:val="0"/>
                                  <w:marRight w:val="0"/>
                                  <w:marTop w:val="0"/>
                                  <w:marBottom w:val="0"/>
                                  <w:divBdr>
                                    <w:top w:val="none" w:sz="0" w:space="0" w:color="auto"/>
                                    <w:left w:val="none" w:sz="0" w:space="0" w:color="auto"/>
                                    <w:bottom w:val="none" w:sz="0" w:space="0" w:color="auto"/>
                                    <w:right w:val="none" w:sz="0" w:space="0" w:color="auto"/>
                                  </w:divBdr>
                                </w:div>
                              </w:divsChild>
                            </w:div>
                            <w:div w:id="505899741">
                              <w:marLeft w:val="0"/>
                              <w:marRight w:val="0"/>
                              <w:marTop w:val="339"/>
                              <w:marBottom w:val="339"/>
                              <w:divBdr>
                                <w:top w:val="none" w:sz="0" w:space="0" w:color="auto"/>
                                <w:left w:val="none" w:sz="0" w:space="0" w:color="auto"/>
                                <w:bottom w:val="none" w:sz="0" w:space="0" w:color="auto"/>
                                <w:right w:val="none" w:sz="0" w:space="0" w:color="auto"/>
                              </w:divBdr>
                              <w:divsChild>
                                <w:div w:id="1417433304">
                                  <w:marLeft w:val="0"/>
                                  <w:marRight w:val="0"/>
                                  <w:marTop w:val="0"/>
                                  <w:marBottom w:val="0"/>
                                  <w:divBdr>
                                    <w:top w:val="none" w:sz="0" w:space="0" w:color="auto"/>
                                    <w:left w:val="none" w:sz="0" w:space="0" w:color="auto"/>
                                    <w:bottom w:val="none" w:sz="0" w:space="0" w:color="auto"/>
                                    <w:right w:val="none" w:sz="0" w:space="0" w:color="auto"/>
                                  </w:divBdr>
                                </w:div>
                              </w:divsChild>
                            </w:div>
                            <w:div w:id="1892033904">
                              <w:marLeft w:val="0"/>
                              <w:marRight w:val="0"/>
                              <w:marTop w:val="339"/>
                              <w:marBottom w:val="339"/>
                              <w:divBdr>
                                <w:top w:val="none" w:sz="0" w:space="0" w:color="auto"/>
                                <w:left w:val="none" w:sz="0" w:space="0" w:color="auto"/>
                                <w:bottom w:val="none" w:sz="0" w:space="0" w:color="auto"/>
                                <w:right w:val="none" w:sz="0" w:space="0" w:color="auto"/>
                              </w:divBdr>
                              <w:divsChild>
                                <w:div w:id="1389112162">
                                  <w:marLeft w:val="0"/>
                                  <w:marRight w:val="0"/>
                                  <w:marTop w:val="0"/>
                                  <w:marBottom w:val="0"/>
                                  <w:divBdr>
                                    <w:top w:val="none" w:sz="0" w:space="0" w:color="auto"/>
                                    <w:left w:val="none" w:sz="0" w:space="0" w:color="auto"/>
                                    <w:bottom w:val="none" w:sz="0" w:space="0" w:color="auto"/>
                                    <w:right w:val="none" w:sz="0" w:space="0" w:color="auto"/>
                                  </w:divBdr>
                                </w:div>
                              </w:divsChild>
                            </w:div>
                            <w:div w:id="1319457549">
                              <w:marLeft w:val="0"/>
                              <w:marRight w:val="0"/>
                              <w:marTop w:val="339"/>
                              <w:marBottom w:val="339"/>
                              <w:divBdr>
                                <w:top w:val="none" w:sz="0" w:space="0" w:color="auto"/>
                                <w:left w:val="none" w:sz="0" w:space="0" w:color="auto"/>
                                <w:bottom w:val="none" w:sz="0" w:space="0" w:color="auto"/>
                                <w:right w:val="none" w:sz="0" w:space="0" w:color="auto"/>
                              </w:divBdr>
                              <w:divsChild>
                                <w:div w:id="1040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653403">
      <w:bodyDiv w:val="1"/>
      <w:marLeft w:val="0"/>
      <w:marRight w:val="0"/>
      <w:marTop w:val="0"/>
      <w:marBottom w:val="0"/>
      <w:divBdr>
        <w:top w:val="none" w:sz="0" w:space="0" w:color="auto"/>
        <w:left w:val="none" w:sz="0" w:space="0" w:color="auto"/>
        <w:bottom w:val="none" w:sz="0" w:space="0" w:color="auto"/>
        <w:right w:val="none" w:sz="0" w:space="0" w:color="auto"/>
      </w:divBdr>
      <w:divsChild>
        <w:div w:id="469975793">
          <w:marLeft w:val="0"/>
          <w:marRight w:val="0"/>
          <w:marTop w:val="0"/>
          <w:marBottom w:val="0"/>
          <w:divBdr>
            <w:top w:val="none" w:sz="0" w:space="0" w:color="auto"/>
            <w:left w:val="none" w:sz="0" w:space="0" w:color="auto"/>
            <w:bottom w:val="none" w:sz="0" w:space="0" w:color="auto"/>
            <w:right w:val="none" w:sz="0" w:space="0" w:color="auto"/>
          </w:divBdr>
          <w:divsChild>
            <w:div w:id="1839231165">
              <w:marLeft w:val="0"/>
              <w:marRight w:val="0"/>
              <w:marTop w:val="0"/>
              <w:marBottom w:val="0"/>
              <w:divBdr>
                <w:top w:val="none" w:sz="0" w:space="0" w:color="auto"/>
                <w:left w:val="none" w:sz="0" w:space="0" w:color="auto"/>
                <w:bottom w:val="none" w:sz="0" w:space="0" w:color="auto"/>
                <w:right w:val="none" w:sz="0" w:space="0" w:color="auto"/>
              </w:divBdr>
              <w:divsChild>
                <w:div w:id="1245384798">
                  <w:marLeft w:val="0"/>
                  <w:marRight w:val="0"/>
                  <w:marTop w:val="873"/>
                  <w:marBottom w:val="0"/>
                  <w:divBdr>
                    <w:top w:val="none" w:sz="0" w:space="0" w:color="auto"/>
                    <w:left w:val="none" w:sz="0" w:space="0" w:color="auto"/>
                    <w:bottom w:val="none" w:sz="0" w:space="0" w:color="auto"/>
                    <w:right w:val="none" w:sz="0" w:space="0" w:color="auto"/>
                  </w:divBdr>
                  <w:divsChild>
                    <w:div w:id="892348307">
                      <w:marLeft w:val="0"/>
                      <w:marRight w:val="0"/>
                      <w:marTop w:val="0"/>
                      <w:marBottom w:val="0"/>
                      <w:divBdr>
                        <w:top w:val="none" w:sz="0" w:space="0" w:color="auto"/>
                        <w:left w:val="none" w:sz="0" w:space="0" w:color="auto"/>
                        <w:bottom w:val="none" w:sz="0" w:space="0" w:color="auto"/>
                        <w:right w:val="none" w:sz="0" w:space="0" w:color="auto"/>
                      </w:divBdr>
                      <w:divsChild>
                        <w:div w:id="1509978189">
                          <w:marLeft w:val="0"/>
                          <w:marRight w:val="0"/>
                          <w:marTop w:val="0"/>
                          <w:marBottom w:val="0"/>
                          <w:divBdr>
                            <w:top w:val="none" w:sz="0" w:space="0" w:color="auto"/>
                            <w:left w:val="none" w:sz="0" w:space="0" w:color="auto"/>
                            <w:bottom w:val="none" w:sz="0" w:space="0" w:color="auto"/>
                            <w:right w:val="none" w:sz="0" w:space="0" w:color="auto"/>
                          </w:divBdr>
                          <w:divsChild>
                            <w:div w:id="1091700602">
                              <w:marLeft w:val="0"/>
                              <w:marRight w:val="0"/>
                              <w:marTop w:val="0"/>
                              <w:marBottom w:val="0"/>
                              <w:divBdr>
                                <w:top w:val="none" w:sz="0" w:space="0" w:color="auto"/>
                                <w:left w:val="none" w:sz="0" w:space="0" w:color="auto"/>
                                <w:bottom w:val="none" w:sz="0" w:space="0" w:color="auto"/>
                                <w:right w:val="none" w:sz="0" w:space="0" w:color="auto"/>
                              </w:divBdr>
                            </w:div>
                          </w:divsChild>
                        </w:div>
                        <w:div w:id="16468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8588">
          <w:marLeft w:val="0"/>
          <w:marRight w:val="0"/>
          <w:marTop w:val="0"/>
          <w:marBottom w:val="0"/>
          <w:divBdr>
            <w:top w:val="none" w:sz="0" w:space="0" w:color="auto"/>
            <w:left w:val="none" w:sz="0" w:space="0" w:color="auto"/>
            <w:bottom w:val="none" w:sz="0" w:space="0" w:color="auto"/>
            <w:right w:val="none" w:sz="0" w:space="0" w:color="auto"/>
          </w:divBdr>
          <w:divsChild>
            <w:div w:id="2138790265">
              <w:marLeft w:val="0"/>
              <w:marRight w:val="0"/>
              <w:marTop w:val="0"/>
              <w:marBottom w:val="0"/>
              <w:divBdr>
                <w:top w:val="none" w:sz="0" w:space="0" w:color="auto"/>
                <w:left w:val="none" w:sz="0" w:space="0" w:color="auto"/>
                <w:bottom w:val="none" w:sz="0" w:space="0" w:color="auto"/>
                <w:right w:val="none" w:sz="0" w:space="0" w:color="auto"/>
              </w:divBdr>
              <w:divsChild>
                <w:div w:id="821889348">
                  <w:marLeft w:val="0"/>
                  <w:marRight w:val="0"/>
                  <w:marTop w:val="0"/>
                  <w:marBottom w:val="0"/>
                  <w:divBdr>
                    <w:top w:val="none" w:sz="0" w:space="0" w:color="auto"/>
                    <w:left w:val="none" w:sz="0" w:space="0" w:color="auto"/>
                    <w:bottom w:val="none" w:sz="0" w:space="0" w:color="auto"/>
                    <w:right w:val="none" w:sz="0" w:space="0" w:color="auto"/>
                  </w:divBdr>
                  <w:divsChild>
                    <w:div w:id="1535342695">
                      <w:marLeft w:val="0"/>
                      <w:marRight w:val="2182"/>
                      <w:marTop w:val="0"/>
                      <w:marBottom w:val="0"/>
                      <w:divBdr>
                        <w:top w:val="none" w:sz="0" w:space="0" w:color="auto"/>
                        <w:left w:val="none" w:sz="0" w:space="0" w:color="auto"/>
                        <w:bottom w:val="none" w:sz="0" w:space="0" w:color="auto"/>
                        <w:right w:val="none" w:sz="0" w:space="0" w:color="auto"/>
                      </w:divBdr>
                      <w:divsChild>
                        <w:div w:id="1303346534">
                          <w:marLeft w:val="0"/>
                          <w:marRight w:val="0"/>
                          <w:marTop w:val="873"/>
                          <w:marBottom w:val="873"/>
                          <w:divBdr>
                            <w:top w:val="none" w:sz="0" w:space="0" w:color="auto"/>
                            <w:left w:val="none" w:sz="0" w:space="0" w:color="auto"/>
                            <w:bottom w:val="none" w:sz="0" w:space="0" w:color="auto"/>
                            <w:right w:val="none" w:sz="0" w:space="0" w:color="auto"/>
                          </w:divBdr>
                          <w:divsChild>
                            <w:div w:id="865102885">
                              <w:marLeft w:val="0"/>
                              <w:marRight w:val="0"/>
                              <w:marTop w:val="0"/>
                              <w:marBottom w:val="436"/>
                              <w:divBdr>
                                <w:top w:val="none" w:sz="0" w:space="0" w:color="auto"/>
                                <w:left w:val="none" w:sz="0" w:space="0" w:color="auto"/>
                                <w:bottom w:val="none" w:sz="0" w:space="0" w:color="auto"/>
                                <w:right w:val="none" w:sz="0" w:space="0" w:color="auto"/>
                              </w:divBdr>
                            </w:div>
                            <w:div w:id="2117863801">
                              <w:marLeft w:val="0"/>
                              <w:marRight w:val="0"/>
                              <w:marTop w:val="436"/>
                              <w:marBottom w:val="436"/>
                              <w:divBdr>
                                <w:top w:val="none" w:sz="0" w:space="0" w:color="auto"/>
                                <w:left w:val="none" w:sz="0" w:space="0" w:color="auto"/>
                                <w:bottom w:val="none" w:sz="0" w:space="0" w:color="auto"/>
                                <w:right w:val="none" w:sz="0" w:space="0" w:color="auto"/>
                              </w:divBdr>
                            </w:div>
                            <w:div w:id="1892421644">
                              <w:marLeft w:val="0"/>
                              <w:marRight w:val="0"/>
                              <w:marTop w:val="436"/>
                              <w:marBottom w:val="873"/>
                              <w:divBdr>
                                <w:top w:val="single" w:sz="8" w:space="31" w:color="EB5D0B"/>
                                <w:left w:val="none" w:sz="0" w:space="0" w:color="auto"/>
                                <w:bottom w:val="single" w:sz="8" w:space="31" w:color="EB5D0B"/>
                                <w:right w:val="none" w:sz="0" w:space="0" w:color="auto"/>
                              </w:divBdr>
                            </w:div>
                            <w:div w:id="1199124704">
                              <w:marLeft w:val="0"/>
                              <w:marRight w:val="0"/>
                              <w:marTop w:val="349"/>
                              <w:marBottom w:val="349"/>
                              <w:divBdr>
                                <w:top w:val="none" w:sz="0" w:space="0" w:color="auto"/>
                                <w:left w:val="none" w:sz="0" w:space="0" w:color="auto"/>
                                <w:bottom w:val="none" w:sz="0" w:space="0" w:color="auto"/>
                                <w:right w:val="none" w:sz="0" w:space="0" w:color="auto"/>
                              </w:divBdr>
                              <w:divsChild>
                                <w:div w:id="645669602">
                                  <w:marLeft w:val="0"/>
                                  <w:marRight w:val="0"/>
                                  <w:marTop w:val="0"/>
                                  <w:marBottom w:val="0"/>
                                  <w:divBdr>
                                    <w:top w:val="none" w:sz="0" w:space="0" w:color="auto"/>
                                    <w:left w:val="none" w:sz="0" w:space="0" w:color="auto"/>
                                    <w:bottom w:val="none" w:sz="0" w:space="0" w:color="auto"/>
                                    <w:right w:val="none" w:sz="0" w:space="0" w:color="auto"/>
                                  </w:divBdr>
                                </w:div>
                              </w:divsChild>
                            </w:div>
                            <w:div w:id="1184710518">
                              <w:marLeft w:val="0"/>
                              <w:marRight w:val="0"/>
                              <w:marTop w:val="349"/>
                              <w:marBottom w:val="349"/>
                              <w:divBdr>
                                <w:top w:val="none" w:sz="0" w:space="0" w:color="auto"/>
                                <w:left w:val="none" w:sz="0" w:space="0" w:color="auto"/>
                                <w:bottom w:val="none" w:sz="0" w:space="0" w:color="auto"/>
                                <w:right w:val="none" w:sz="0" w:space="0" w:color="auto"/>
                              </w:divBdr>
                              <w:divsChild>
                                <w:div w:id="637884067">
                                  <w:marLeft w:val="0"/>
                                  <w:marRight w:val="0"/>
                                  <w:marTop w:val="0"/>
                                  <w:marBottom w:val="0"/>
                                  <w:divBdr>
                                    <w:top w:val="none" w:sz="0" w:space="0" w:color="auto"/>
                                    <w:left w:val="none" w:sz="0" w:space="0" w:color="auto"/>
                                    <w:bottom w:val="none" w:sz="0" w:space="0" w:color="auto"/>
                                    <w:right w:val="none" w:sz="0" w:space="0" w:color="auto"/>
                                  </w:divBdr>
                                </w:div>
                              </w:divsChild>
                            </w:div>
                            <w:div w:id="525365360">
                              <w:marLeft w:val="0"/>
                              <w:marRight w:val="0"/>
                              <w:marTop w:val="349"/>
                              <w:marBottom w:val="349"/>
                              <w:divBdr>
                                <w:top w:val="none" w:sz="0" w:space="0" w:color="auto"/>
                                <w:left w:val="none" w:sz="0" w:space="0" w:color="auto"/>
                                <w:bottom w:val="none" w:sz="0" w:space="0" w:color="auto"/>
                                <w:right w:val="none" w:sz="0" w:space="0" w:color="auto"/>
                              </w:divBdr>
                              <w:divsChild>
                                <w:div w:id="829440152">
                                  <w:marLeft w:val="0"/>
                                  <w:marRight w:val="0"/>
                                  <w:marTop w:val="0"/>
                                  <w:marBottom w:val="0"/>
                                  <w:divBdr>
                                    <w:top w:val="none" w:sz="0" w:space="0" w:color="auto"/>
                                    <w:left w:val="none" w:sz="0" w:space="0" w:color="auto"/>
                                    <w:bottom w:val="none" w:sz="0" w:space="0" w:color="auto"/>
                                    <w:right w:val="none" w:sz="0" w:space="0" w:color="auto"/>
                                  </w:divBdr>
                                </w:div>
                              </w:divsChild>
                            </w:div>
                            <w:div w:id="1866208442">
                              <w:marLeft w:val="0"/>
                              <w:marRight w:val="0"/>
                              <w:marTop w:val="349"/>
                              <w:marBottom w:val="349"/>
                              <w:divBdr>
                                <w:top w:val="none" w:sz="0" w:space="0" w:color="auto"/>
                                <w:left w:val="none" w:sz="0" w:space="0" w:color="auto"/>
                                <w:bottom w:val="none" w:sz="0" w:space="0" w:color="auto"/>
                                <w:right w:val="none" w:sz="0" w:space="0" w:color="auto"/>
                              </w:divBdr>
                              <w:divsChild>
                                <w:div w:id="319506213">
                                  <w:marLeft w:val="0"/>
                                  <w:marRight w:val="0"/>
                                  <w:marTop w:val="0"/>
                                  <w:marBottom w:val="0"/>
                                  <w:divBdr>
                                    <w:top w:val="none" w:sz="0" w:space="0" w:color="auto"/>
                                    <w:left w:val="none" w:sz="0" w:space="0" w:color="auto"/>
                                    <w:bottom w:val="none" w:sz="0" w:space="0" w:color="auto"/>
                                    <w:right w:val="none" w:sz="0" w:space="0" w:color="auto"/>
                                  </w:divBdr>
                                </w:div>
                              </w:divsChild>
                            </w:div>
                            <w:div w:id="942417550">
                              <w:marLeft w:val="0"/>
                              <w:marRight w:val="0"/>
                              <w:marTop w:val="349"/>
                              <w:marBottom w:val="349"/>
                              <w:divBdr>
                                <w:top w:val="none" w:sz="0" w:space="0" w:color="auto"/>
                                <w:left w:val="none" w:sz="0" w:space="0" w:color="auto"/>
                                <w:bottom w:val="none" w:sz="0" w:space="0" w:color="auto"/>
                                <w:right w:val="none" w:sz="0" w:space="0" w:color="auto"/>
                              </w:divBdr>
                              <w:divsChild>
                                <w:div w:id="1066027555">
                                  <w:marLeft w:val="0"/>
                                  <w:marRight w:val="0"/>
                                  <w:marTop w:val="0"/>
                                  <w:marBottom w:val="0"/>
                                  <w:divBdr>
                                    <w:top w:val="none" w:sz="0" w:space="0" w:color="auto"/>
                                    <w:left w:val="none" w:sz="0" w:space="0" w:color="auto"/>
                                    <w:bottom w:val="none" w:sz="0" w:space="0" w:color="auto"/>
                                    <w:right w:val="none" w:sz="0" w:space="0" w:color="auto"/>
                                  </w:divBdr>
                                </w:div>
                              </w:divsChild>
                            </w:div>
                            <w:div w:id="1599362238">
                              <w:marLeft w:val="0"/>
                              <w:marRight w:val="0"/>
                              <w:marTop w:val="349"/>
                              <w:marBottom w:val="349"/>
                              <w:divBdr>
                                <w:top w:val="none" w:sz="0" w:space="0" w:color="auto"/>
                                <w:left w:val="none" w:sz="0" w:space="0" w:color="auto"/>
                                <w:bottom w:val="none" w:sz="0" w:space="0" w:color="auto"/>
                                <w:right w:val="none" w:sz="0" w:space="0" w:color="auto"/>
                              </w:divBdr>
                              <w:divsChild>
                                <w:div w:id="1002856490">
                                  <w:marLeft w:val="0"/>
                                  <w:marRight w:val="0"/>
                                  <w:marTop w:val="0"/>
                                  <w:marBottom w:val="0"/>
                                  <w:divBdr>
                                    <w:top w:val="none" w:sz="0" w:space="0" w:color="auto"/>
                                    <w:left w:val="none" w:sz="0" w:space="0" w:color="auto"/>
                                    <w:bottom w:val="none" w:sz="0" w:space="0" w:color="auto"/>
                                    <w:right w:val="none" w:sz="0" w:space="0" w:color="auto"/>
                                  </w:divBdr>
                                </w:div>
                              </w:divsChild>
                            </w:div>
                            <w:div w:id="1607732705">
                              <w:marLeft w:val="0"/>
                              <w:marRight w:val="0"/>
                              <w:marTop w:val="349"/>
                              <w:marBottom w:val="349"/>
                              <w:divBdr>
                                <w:top w:val="none" w:sz="0" w:space="0" w:color="auto"/>
                                <w:left w:val="none" w:sz="0" w:space="0" w:color="auto"/>
                                <w:bottom w:val="none" w:sz="0" w:space="0" w:color="auto"/>
                                <w:right w:val="none" w:sz="0" w:space="0" w:color="auto"/>
                              </w:divBdr>
                              <w:divsChild>
                                <w:div w:id="188490510">
                                  <w:marLeft w:val="0"/>
                                  <w:marRight w:val="0"/>
                                  <w:marTop w:val="0"/>
                                  <w:marBottom w:val="0"/>
                                  <w:divBdr>
                                    <w:top w:val="none" w:sz="0" w:space="0" w:color="auto"/>
                                    <w:left w:val="none" w:sz="0" w:space="0" w:color="auto"/>
                                    <w:bottom w:val="none" w:sz="0" w:space="0" w:color="auto"/>
                                    <w:right w:val="none" w:sz="0" w:space="0" w:color="auto"/>
                                  </w:divBdr>
                                </w:div>
                              </w:divsChild>
                            </w:div>
                            <w:div w:id="391196641">
                              <w:marLeft w:val="0"/>
                              <w:marRight w:val="0"/>
                              <w:marTop w:val="349"/>
                              <w:marBottom w:val="349"/>
                              <w:divBdr>
                                <w:top w:val="none" w:sz="0" w:space="0" w:color="auto"/>
                                <w:left w:val="none" w:sz="0" w:space="0" w:color="auto"/>
                                <w:bottom w:val="none" w:sz="0" w:space="0" w:color="auto"/>
                                <w:right w:val="none" w:sz="0" w:space="0" w:color="auto"/>
                              </w:divBdr>
                              <w:divsChild>
                                <w:div w:id="1986854949">
                                  <w:marLeft w:val="0"/>
                                  <w:marRight w:val="0"/>
                                  <w:marTop w:val="0"/>
                                  <w:marBottom w:val="0"/>
                                  <w:divBdr>
                                    <w:top w:val="none" w:sz="0" w:space="0" w:color="auto"/>
                                    <w:left w:val="none" w:sz="0" w:space="0" w:color="auto"/>
                                    <w:bottom w:val="none" w:sz="0" w:space="0" w:color="auto"/>
                                    <w:right w:val="none" w:sz="0" w:space="0" w:color="auto"/>
                                  </w:divBdr>
                                </w:div>
                              </w:divsChild>
                            </w:div>
                            <w:div w:id="436953347">
                              <w:marLeft w:val="0"/>
                              <w:marRight w:val="0"/>
                              <w:marTop w:val="0"/>
                              <w:marBottom w:val="0"/>
                              <w:divBdr>
                                <w:top w:val="none" w:sz="0" w:space="0" w:color="auto"/>
                                <w:left w:val="none" w:sz="0" w:space="0" w:color="auto"/>
                                <w:bottom w:val="none" w:sz="0" w:space="0" w:color="auto"/>
                                <w:right w:val="none" w:sz="0" w:space="0" w:color="auto"/>
                              </w:divBdr>
                              <w:divsChild>
                                <w:div w:id="1701970291">
                                  <w:marLeft w:val="0"/>
                                  <w:marRight w:val="0"/>
                                  <w:marTop w:val="0"/>
                                  <w:marBottom w:val="0"/>
                                  <w:divBdr>
                                    <w:top w:val="none" w:sz="0" w:space="0" w:color="auto"/>
                                    <w:left w:val="none" w:sz="0" w:space="0" w:color="auto"/>
                                    <w:bottom w:val="none" w:sz="0" w:space="0" w:color="auto"/>
                                    <w:right w:val="none" w:sz="0" w:space="0" w:color="auto"/>
                                  </w:divBdr>
                                  <w:divsChild>
                                    <w:div w:id="678895174">
                                      <w:marLeft w:val="0"/>
                                      <w:marRight w:val="0"/>
                                      <w:marTop w:val="0"/>
                                      <w:marBottom w:val="0"/>
                                      <w:divBdr>
                                        <w:top w:val="none" w:sz="0" w:space="0" w:color="auto"/>
                                        <w:left w:val="none" w:sz="0" w:space="0" w:color="auto"/>
                                        <w:bottom w:val="none" w:sz="0" w:space="0" w:color="auto"/>
                                        <w:right w:val="none" w:sz="0" w:space="0" w:color="auto"/>
                                      </w:divBdr>
                                      <w:divsChild>
                                        <w:div w:id="1849714763">
                                          <w:marLeft w:val="0"/>
                                          <w:marRight w:val="0"/>
                                          <w:marTop w:val="0"/>
                                          <w:marBottom w:val="0"/>
                                          <w:divBdr>
                                            <w:top w:val="none" w:sz="0" w:space="0" w:color="auto"/>
                                            <w:left w:val="none" w:sz="0" w:space="0" w:color="auto"/>
                                            <w:bottom w:val="none" w:sz="0" w:space="0" w:color="auto"/>
                                            <w:right w:val="none" w:sz="0" w:space="0" w:color="auto"/>
                                          </w:divBdr>
                                          <w:divsChild>
                                            <w:div w:id="1203059112">
                                              <w:marLeft w:val="0"/>
                                              <w:marRight w:val="0"/>
                                              <w:marTop w:val="0"/>
                                              <w:marBottom w:val="0"/>
                                              <w:divBdr>
                                                <w:top w:val="none" w:sz="0" w:space="0" w:color="auto"/>
                                                <w:left w:val="none" w:sz="0" w:space="0" w:color="auto"/>
                                                <w:bottom w:val="none" w:sz="0" w:space="0" w:color="auto"/>
                                                <w:right w:val="none" w:sz="0" w:space="0" w:color="auto"/>
                                              </w:divBdr>
                                              <w:divsChild>
                                                <w:div w:id="1607078254">
                                                  <w:marLeft w:val="0"/>
                                                  <w:marRight w:val="0"/>
                                                  <w:marTop w:val="0"/>
                                                  <w:marBottom w:val="0"/>
                                                  <w:divBdr>
                                                    <w:top w:val="none" w:sz="0" w:space="0" w:color="auto"/>
                                                    <w:left w:val="none" w:sz="0" w:space="0" w:color="auto"/>
                                                    <w:bottom w:val="none" w:sz="0" w:space="0" w:color="auto"/>
                                                    <w:right w:val="none" w:sz="0" w:space="0" w:color="auto"/>
                                                  </w:divBdr>
                                                  <w:divsChild>
                                                    <w:div w:id="1653564619">
                                                      <w:marLeft w:val="0"/>
                                                      <w:marRight w:val="0"/>
                                                      <w:marTop w:val="0"/>
                                                      <w:marBottom w:val="0"/>
                                                      <w:divBdr>
                                                        <w:top w:val="none" w:sz="0" w:space="0" w:color="auto"/>
                                                        <w:left w:val="none" w:sz="0" w:space="0" w:color="auto"/>
                                                        <w:bottom w:val="none" w:sz="0" w:space="0" w:color="auto"/>
                                                        <w:right w:val="none" w:sz="0" w:space="0" w:color="auto"/>
                                                      </w:divBdr>
                                                      <w:divsChild>
                                                        <w:div w:id="1425178051">
                                                          <w:marLeft w:val="0"/>
                                                          <w:marRight w:val="0"/>
                                                          <w:marTop w:val="0"/>
                                                          <w:marBottom w:val="0"/>
                                                          <w:divBdr>
                                                            <w:top w:val="none" w:sz="0" w:space="0" w:color="auto"/>
                                                            <w:left w:val="none" w:sz="0" w:space="0" w:color="auto"/>
                                                            <w:bottom w:val="none" w:sz="0" w:space="0" w:color="auto"/>
                                                            <w:right w:val="none" w:sz="0" w:space="0" w:color="auto"/>
                                                          </w:divBdr>
                                                          <w:divsChild>
                                                            <w:div w:id="1806196461">
                                                              <w:marLeft w:val="0"/>
                                                              <w:marRight w:val="0"/>
                                                              <w:marTop w:val="0"/>
                                                              <w:marBottom w:val="0"/>
                                                              <w:divBdr>
                                                                <w:top w:val="none" w:sz="0" w:space="0" w:color="auto"/>
                                                                <w:left w:val="none" w:sz="0" w:space="0" w:color="auto"/>
                                                                <w:bottom w:val="none" w:sz="0" w:space="0" w:color="auto"/>
                                                                <w:right w:val="none" w:sz="0" w:space="0" w:color="auto"/>
                                                              </w:divBdr>
                                                              <w:divsChild>
                                                                <w:div w:id="1788499680">
                                                                  <w:marLeft w:val="0"/>
                                                                  <w:marRight w:val="0"/>
                                                                  <w:marTop w:val="0"/>
                                                                  <w:marBottom w:val="0"/>
                                                                  <w:divBdr>
                                                                    <w:top w:val="none" w:sz="0" w:space="0" w:color="auto"/>
                                                                    <w:left w:val="none" w:sz="0" w:space="0" w:color="auto"/>
                                                                    <w:bottom w:val="none" w:sz="0" w:space="0" w:color="auto"/>
                                                                    <w:right w:val="none" w:sz="0" w:space="0" w:color="auto"/>
                                                                  </w:divBdr>
                                                                  <w:divsChild>
                                                                    <w:div w:id="1879510860">
                                                                      <w:marLeft w:val="0"/>
                                                                      <w:marRight w:val="0"/>
                                                                      <w:marTop w:val="0"/>
                                                                      <w:marBottom w:val="0"/>
                                                                      <w:divBdr>
                                                                        <w:top w:val="none" w:sz="0" w:space="0" w:color="auto"/>
                                                                        <w:left w:val="none" w:sz="0" w:space="0" w:color="auto"/>
                                                                        <w:bottom w:val="none" w:sz="0" w:space="0" w:color="auto"/>
                                                                        <w:right w:val="none" w:sz="0" w:space="0" w:color="auto"/>
                                                                      </w:divBdr>
                                                                      <w:divsChild>
                                                                        <w:div w:id="1224943952">
                                                                          <w:marLeft w:val="0"/>
                                                                          <w:marRight w:val="0"/>
                                                                          <w:marTop w:val="0"/>
                                                                          <w:marBottom w:val="0"/>
                                                                          <w:divBdr>
                                                                            <w:top w:val="none" w:sz="0" w:space="0" w:color="auto"/>
                                                                            <w:left w:val="none" w:sz="0" w:space="0" w:color="auto"/>
                                                                            <w:bottom w:val="none" w:sz="0" w:space="0" w:color="auto"/>
                                                                            <w:right w:val="none" w:sz="0" w:space="0" w:color="auto"/>
                                                                          </w:divBdr>
                                                                          <w:divsChild>
                                                                            <w:div w:id="1337683887">
                                                                              <w:marLeft w:val="0"/>
                                                                              <w:marRight w:val="0"/>
                                                                              <w:marTop w:val="0"/>
                                                                              <w:marBottom w:val="0"/>
                                                                              <w:divBdr>
                                                                                <w:top w:val="none" w:sz="0" w:space="0" w:color="auto"/>
                                                                                <w:left w:val="none" w:sz="0" w:space="0" w:color="auto"/>
                                                                                <w:bottom w:val="none" w:sz="0" w:space="0" w:color="auto"/>
                                                                                <w:right w:val="none" w:sz="0" w:space="0" w:color="auto"/>
                                                                              </w:divBdr>
                                                                              <w:divsChild>
                                                                                <w:div w:id="490370765">
                                                                                  <w:marLeft w:val="0"/>
                                                                                  <w:marRight w:val="0"/>
                                                                                  <w:marTop w:val="0"/>
                                                                                  <w:marBottom w:val="0"/>
                                                                                  <w:divBdr>
                                                                                    <w:top w:val="none" w:sz="0" w:space="0" w:color="auto"/>
                                                                                    <w:left w:val="none" w:sz="0" w:space="0" w:color="auto"/>
                                                                                    <w:bottom w:val="none" w:sz="0" w:space="0" w:color="auto"/>
                                                                                    <w:right w:val="none" w:sz="0" w:space="0" w:color="auto"/>
                                                                                  </w:divBdr>
                                                                                  <w:divsChild>
                                                                                    <w:div w:id="626619397">
                                                                                      <w:marLeft w:val="0"/>
                                                                                      <w:marRight w:val="0"/>
                                                                                      <w:marTop w:val="0"/>
                                                                                      <w:marBottom w:val="0"/>
                                                                                      <w:divBdr>
                                                                                        <w:top w:val="none" w:sz="0" w:space="0" w:color="auto"/>
                                                                                        <w:left w:val="none" w:sz="0" w:space="0" w:color="auto"/>
                                                                                        <w:bottom w:val="none" w:sz="0" w:space="0" w:color="auto"/>
                                                                                        <w:right w:val="none" w:sz="0" w:space="0" w:color="auto"/>
                                                                                      </w:divBdr>
                                                                                      <w:divsChild>
                                                                                        <w:div w:id="332025645">
                                                                                          <w:marLeft w:val="0"/>
                                                                                          <w:marRight w:val="0"/>
                                                                                          <w:marTop w:val="109"/>
                                                                                          <w:marBottom w:val="262"/>
                                                                                          <w:divBdr>
                                                                                            <w:top w:val="none" w:sz="0" w:space="0" w:color="auto"/>
                                                                                            <w:left w:val="none" w:sz="0" w:space="0" w:color="auto"/>
                                                                                            <w:bottom w:val="none" w:sz="0" w:space="0" w:color="auto"/>
                                                                                            <w:right w:val="none" w:sz="0" w:space="0" w:color="auto"/>
                                                                                          </w:divBdr>
                                                                                          <w:divsChild>
                                                                                            <w:div w:id="1448232351">
                                                                                              <w:marLeft w:val="0"/>
                                                                                              <w:marRight w:val="0"/>
                                                                                              <w:marTop w:val="0"/>
                                                                                              <w:marBottom w:val="0"/>
                                                                                              <w:divBdr>
                                                                                                <w:top w:val="none" w:sz="0" w:space="0" w:color="auto"/>
                                                                                                <w:left w:val="none" w:sz="0" w:space="0" w:color="auto"/>
                                                                                                <w:bottom w:val="none" w:sz="0" w:space="0" w:color="auto"/>
                                                                                                <w:right w:val="none" w:sz="0" w:space="0" w:color="auto"/>
                                                                                              </w:divBdr>
                                                                                            </w:div>
                                                                                          </w:divsChild>
                                                                                        </w:div>
                                                                                        <w:div w:id="922181982">
                                                                                          <w:marLeft w:val="0"/>
                                                                                          <w:marRight w:val="0"/>
                                                                                          <w:marTop w:val="0"/>
                                                                                          <w:marBottom w:val="262"/>
                                                                                          <w:divBdr>
                                                                                            <w:top w:val="none" w:sz="0" w:space="0" w:color="auto"/>
                                                                                            <w:left w:val="none" w:sz="0" w:space="0" w:color="auto"/>
                                                                                            <w:bottom w:val="none" w:sz="0" w:space="0" w:color="auto"/>
                                                                                            <w:right w:val="none" w:sz="0" w:space="0" w:color="auto"/>
                                                                                          </w:divBdr>
                                                                                          <w:divsChild>
                                                                                            <w:div w:id="1198543241">
                                                                                              <w:marLeft w:val="0"/>
                                                                                              <w:marRight w:val="0"/>
                                                                                              <w:marTop w:val="0"/>
                                                                                              <w:marBottom w:val="262"/>
                                                                                              <w:divBdr>
                                                                                                <w:top w:val="none" w:sz="0" w:space="0" w:color="auto"/>
                                                                                                <w:left w:val="none" w:sz="0" w:space="0" w:color="auto"/>
                                                                                                <w:bottom w:val="none" w:sz="0" w:space="0" w:color="auto"/>
                                                                                                <w:right w:val="none" w:sz="0" w:space="0" w:color="auto"/>
                                                                                              </w:divBdr>
                                                                                              <w:divsChild>
                                                                                                <w:div w:id="143353214">
                                                                                                  <w:marLeft w:val="0"/>
                                                                                                  <w:marRight w:val="0"/>
                                                                                                  <w:marTop w:val="0"/>
                                                                                                  <w:marBottom w:val="0"/>
                                                                                                  <w:divBdr>
                                                                                                    <w:top w:val="none" w:sz="0" w:space="0" w:color="auto"/>
                                                                                                    <w:left w:val="none" w:sz="0" w:space="0" w:color="auto"/>
                                                                                                    <w:bottom w:val="none" w:sz="0" w:space="0" w:color="auto"/>
                                                                                                    <w:right w:val="none" w:sz="0" w:space="0" w:color="auto"/>
                                                                                                  </w:divBdr>
                                                                                                </w:div>
                                                                                              </w:divsChild>
                                                                                            </w:div>
                                                                                            <w:div w:id="284040619">
                                                                                              <w:marLeft w:val="0"/>
                                                                                              <w:marRight w:val="0"/>
                                                                                              <w:marTop w:val="0"/>
                                                                                              <w:marBottom w:val="0"/>
                                                                                              <w:divBdr>
                                                                                                <w:top w:val="none" w:sz="0" w:space="0" w:color="auto"/>
                                                                                                <w:left w:val="none" w:sz="0" w:space="0" w:color="auto"/>
                                                                                                <w:bottom w:val="none" w:sz="0" w:space="0" w:color="auto"/>
                                                                                                <w:right w:val="none" w:sz="0" w:space="0" w:color="auto"/>
                                                                                              </w:divBdr>
                                                                                              <w:divsChild>
                                                                                                <w:div w:id="1949501241">
                                                                                                  <w:marLeft w:val="0"/>
                                                                                                  <w:marRight w:val="0"/>
                                                                                                  <w:marTop w:val="0"/>
                                                                                                  <w:marBottom w:val="0"/>
                                                                                                  <w:divBdr>
                                                                                                    <w:top w:val="none" w:sz="0" w:space="0" w:color="auto"/>
                                                                                                    <w:left w:val="none" w:sz="0" w:space="0" w:color="auto"/>
                                                                                                    <w:bottom w:val="none" w:sz="0" w:space="0" w:color="auto"/>
                                                                                                    <w:right w:val="none" w:sz="0" w:space="0" w:color="auto"/>
                                                                                                  </w:divBdr>
                                                                                                  <w:divsChild>
                                                                                                    <w:div w:id="632903411">
                                                                                                      <w:marLeft w:val="0"/>
                                                                                                      <w:marRight w:val="0"/>
                                                                                                      <w:marTop w:val="109"/>
                                                                                                      <w:marBottom w:val="0"/>
                                                                                                      <w:divBdr>
                                                                                                        <w:top w:val="none" w:sz="0" w:space="0" w:color="auto"/>
                                                                                                        <w:left w:val="none" w:sz="0" w:space="0" w:color="auto"/>
                                                                                                        <w:bottom w:val="none" w:sz="0" w:space="0" w:color="auto"/>
                                                                                                        <w:right w:val="none" w:sz="0" w:space="0" w:color="auto"/>
                                                                                                      </w:divBdr>
                                                                                                    </w:div>
                                                                                                    <w:div w:id="991981694">
                                                                                                      <w:marLeft w:val="0"/>
                                                                                                      <w:marRight w:val="0"/>
                                                                                                      <w:marTop w:val="109"/>
                                                                                                      <w:marBottom w:val="0"/>
                                                                                                      <w:divBdr>
                                                                                                        <w:top w:val="none" w:sz="0" w:space="0" w:color="auto"/>
                                                                                                        <w:left w:val="none" w:sz="0" w:space="0" w:color="auto"/>
                                                                                                        <w:bottom w:val="none" w:sz="0" w:space="0" w:color="auto"/>
                                                                                                        <w:right w:val="none" w:sz="0" w:space="0" w:color="auto"/>
                                                                                                      </w:divBdr>
                                                                                                    </w:div>
                                                                                                    <w:div w:id="991131306">
                                                                                                      <w:marLeft w:val="0"/>
                                                                                                      <w:marRight w:val="0"/>
                                                                                                      <w:marTop w:val="109"/>
                                                                                                      <w:marBottom w:val="0"/>
                                                                                                      <w:divBdr>
                                                                                                        <w:top w:val="none" w:sz="0" w:space="0" w:color="auto"/>
                                                                                                        <w:left w:val="none" w:sz="0" w:space="0" w:color="auto"/>
                                                                                                        <w:bottom w:val="none" w:sz="0" w:space="0" w:color="auto"/>
                                                                                                        <w:right w:val="none" w:sz="0" w:space="0" w:color="auto"/>
                                                                                                      </w:divBdr>
                                                                                                    </w:div>
                                                                                                    <w:div w:id="49425587">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204632848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622026">
                              <w:marLeft w:val="0"/>
                              <w:marRight w:val="0"/>
                              <w:marTop w:val="349"/>
                              <w:marBottom w:val="349"/>
                              <w:divBdr>
                                <w:top w:val="none" w:sz="0" w:space="0" w:color="auto"/>
                                <w:left w:val="none" w:sz="0" w:space="0" w:color="auto"/>
                                <w:bottom w:val="none" w:sz="0" w:space="0" w:color="auto"/>
                                <w:right w:val="none" w:sz="0" w:space="0" w:color="auto"/>
                              </w:divBdr>
                              <w:divsChild>
                                <w:div w:id="1157646764">
                                  <w:marLeft w:val="0"/>
                                  <w:marRight w:val="0"/>
                                  <w:marTop w:val="0"/>
                                  <w:marBottom w:val="0"/>
                                  <w:divBdr>
                                    <w:top w:val="none" w:sz="0" w:space="0" w:color="auto"/>
                                    <w:left w:val="none" w:sz="0" w:space="0" w:color="auto"/>
                                    <w:bottom w:val="none" w:sz="0" w:space="0" w:color="auto"/>
                                    <w:right w:val="none" w:sz="0" w:space="0" w:color="auto"/>
                                  </w:divBdr>
                                </w:div>
                              </w:divsChild>
                            </w:div>
                            <w:div w:id="1222865613">
                              <w:marLeft w:val="0"/>
                              <w:marRight w:val="0"/>
                              <w:marTop w:val="349"/>
                              <w:marBottom w:val="349"/>
                              <w:divBdr>
                                <w:top w:val="none" w:sz="0" w:space="0" w:color="auto"/>
                                <w:left w:val="none" w:sz="0" w:space="0" w:color="auto"/>
                                <w:bottom w:val="none" w:sz="0" w:space="0" w:color="auto"/>
                                <w:right w:val="none" w:sz="0" w:space="0" w:color="auto"/>
                              </w:divBdr>
                              <w:divsChild>
                                <w:div w:id="395667375">
                                  <w:marLeft w:val="0"/>
                                  <w:marRight w:val="0"/>
                                  <w:marTop w:val="0"/>
                                  <w:marBottom w:val="0"/>
                                  <w:divBdr>
                                    <w:top w:val="none" w:sz="0" w:space="0" w:color="auto"/>
                                    <w:left w:val="none" w:sz="0" w:space="0" w:color="auto"/>
                                    <w:bottom w:val="none" w:sz="0" w:space="0" w:color="auto"/>
                                    <w:right w:val="none" w:sz="0" w:space="0" w:color="auto"/>
                                  </w:divBdr>
                                </w:div>
                              </w:divsChild>
                            </w:div>
                            <w:div w:id="2063366575">
                              <w:marLeft w:val="0"/>
                              <w:marRight w:val="0"/>
                              <w:marTop w:val="349"/>
                              <w:marBottom w:val="349"/>
                              <w:divBdr>
                                <w:top w:val="none" w:sz="0" w:space="0" w:color="auto"/>
                                <w:left w:val="none" w:sz="0" w:space="0" w:color="auto"/>
                                <w:bottom w:val="none" w:sz="0" w:space="0" w:color="auto"/>
                                <w:right w:val="none" w:sz="0" w:space="0" w:color="auto"/>
                              </w:divBdr>
                              <w:divsChild>
                                <w:div w:id="1566573161">
                                  <w:marLeft w:val="0"/>
                                  <w:marRight w:val="0"/>
                                  <w:marTop w:val="0"/>
                                  <w:marBottom w:val="0"/>
                                  <w:divBdr>
                                    <w:top w:val="none" w:sz="0" w:space="0" w:color="auto"/>
                                    <w:left w:val="none" w:sz="0" w:space="0" w:color="auto"/>
                                    <w:bottom w:val="none" w:sz="0" w:space="0" w:color="auto"/>
                                    <w:right w:val="none" w:sz="0" w:space="0" w:color="auto"/>
                                  </w:divBdr>
                                </w:div>
                              </w:divsChild>
                            </w:div>
                            <w:div w:id="201525131">
                              <w:marLeft w:val="0"/>
                              <w:marRight w:val="0"/>
                              <w:marTop w:val="349"/>
                              <w:marBottom w:val="349"/>
                              <w:divBdr>
                                <w:top w:val="none" w:sz="0" w:space="0" w:color="auto"/>
                                <w:left w:val="none" w:sz="0" w:space="0" w:color="auto"/>
                                <w:bottom w:val="none" w:sz="0" w:space="0" w:color="auto"/>
                                <w:right w:val="none" w:sz="0" w:space="0" w:color="auto"/>
                              </w:divBdr>
                              <w:divsChild>
                                <w:div w:id="1691451037">
                                  <w:marLeft w:val="0"/>
                                  <w:marRight w:val="0"/>
                                  <w:marTop w:val="0"/>
                                  <w:marBottom w:val="0"/>
                                  <w:divBdr>
                                    <w:top w:val="none" w:sz="0" w:space="0" w:color="auto"/>
                                    <w:left w:val="none" w:sz="0" w:space="0" w:color="auto"/>
                                    <w:bottom w:val="none" w:sz="0" w:space="0" w:color="auto"/>
                                    <w:right w:val="none" w:sz="0" w:space="0" w:color="auto"/>
                                  </w:divBdr>
                                </w:div>
                              </w:divsChild>
                            </w:div>
                            <w:div w:id="1255356761">
                              <w:marLeft w:val="0"/>
                              <w:marRight w:val="0"/>
                              <w:marTop w:val="349"/>
                              <w:marBottom w:val="349"/>
                              <w:divBdr>
                                <w:top w:val="none" w:sz="0" w:space="0" w:color="auto"/>
                                <w:left w:val="none" w:sz="0" w:space="0" w:color="auto"/>
                                <w:bottom w:val="none" w:sz="0" w:space="0" w:color="auto"/>
                                <w:right w:val="none" w:sz="0" w:space="0" w:color="auto"/>
                              </w:divBdr>
                              <w:divsChild>
                                <w:div w:id="1532187098">
                                  <w:marLeft w:val="0"/>
                                  <w:marRight w:val="0"/>
                                  <w:marTop w:val="0"/>
                                  <w:marBottom w:val="0"/>
                                  <w:divBdr>
                                    <w:top w:val="none" w:sz="0" w:space="0" w:color="auto"/>
                                    <w:left w:val="none" w:sz="0" w:space="0" w:color="auto"/>
                                    <w:bottom w:val="none" w:sz="0" w:space="0" w:color="auto"/>
                                    <w:right w:val="none" w:sz="0" w:space="0" w:color="auto"/>
                                  </w:divBdr>
                                </w:div>
                              </w:divsChild>
                            </w:div>
                            <w:div w:id="663821973">
                              <w:marLeft w:val="0"/>
                              <w:marRight w:val="0"/>
                              <w:marTop w:val="349"/>
                              <w:marBottom w:val="349"/>
                              <w:divBdr>
                                <w:top w:val="none" w:sz="0" w:space="0" w:color="auto"/>
                                <w:left w:val="none" w:sz="0" w:space="0" w:color="auto"/>
                                <w:bottom w:val="none" w:sz="0" w:space="0" w:color="auto"/>
                                <w:right w:val="none" w:sz="0" w:space="0" w:color="auto"/>
                              </w:divBdr>
                              <w:divsChild>
                                <w:div w:id="352071364">
                                  <w:marLeft w:val="0"/>
                                  <w:marRight w:val="0"/>
                                  <w:marTop w:val="0"/>
                                  <w:marBottom w:val="0"/>
                                  <w:divBdr>
                                    <w:top w:val="none" w:sz="0" w:space="0" w:color="auto"/>
                                    <w:left w:val="none" w:sz="0" w:space="0" w:color="auto"/>
                                    <w:bottom w:val="none" w:sz="0" w:space="0" w:color="auto"/>
                                    <w:right w:val="none" w:sz="0" w:space="0" w:color="auto"/>
                                  </w:divBdr>
                                </w:div>
                              </w:divsChild>
                            </w:div>
                            <w:div w:id="176893354">
                              <w:marLeft w:val="0"/>
                              <w:marRight w:val="0"/>
                              <w:marTop w:val="349"/>
                              <w:marBottom w:val="349"/>
                              <w:divBdr>
                                <w:top w:val="none" w:sz="0" w:space="0" w:color="auto"/>
                                <w:left w:val="none" w:sz="0" w:space="0" w:color="auto"/>
                                <w:bottom w:val="none" w:sz="0" w:space="0" w:color="auto"/>
                                <w:right w:val="none" w:sz="0" w:space="0" w:color="auto"/>
                              </w:divBdr>
                              <w:divsChild>
                                <w:div w:id="1273440216">
                                  <w:marLeft w:val="0"/>
                                  <w:marRight w:val="0"/>
                                  <w:marTop w:val="0"/>
                                  <w:marBottom w:val="0"/>
                                  <w:divBdr>
                                    <w:top w:val="none" w:sz="0" w:space="0" w:color="auto"/>
                                    <w:left w:val="none" w:sz="0" w:space="0" w:color="auto"/>
                                    <w:bottom w:val="none" w:sz="0" w:space="0" w:color="auto"/>
                                    <w:right w:val="none" w:sz="0" w:space="0" w:color="auto"/>
                                  </w:divBdr>
                                </w:div>
                              </w:divsChild>
                            </w:div>
                            <w:div w:id="662516566">
                              <w:marLeft w:val="0"/>
                              <w:marRight w:val="0"/>
                              <w:marTop w:val="349"/>
                              <w:marBottom w:val="349"/>
                              <w:divBdr>
                                <w:top w:val="none" w:sz="0" w:space="0" w:color="auto"/>
                                <w:left w:val="none" w:sz="0" w:space="0" w:color="auto"/>
                                <w:bottom w:val="none" w:sz="0" w:space="0" w:color="auto"/>
                                <w:right w:val="none" w:sz="0" w:space="0" w:color="auto"/>
                              </w:divBdr>
                              <w:divsChild>
                                <w:div w:id="1579513552">
                                  <w:marLeft w:val="0"/>
                                  <w:marRight w:val="0"/>
                                  <w:marTop w:val="0"/>
                                  <w:marBottom w:val="0"/>
                                  <w:divBdr>
                                    <w:top w:val="none" w:sz="0" w:space="0" w:color="auto"/>
                                    <w:left w:val="none" w:sz="0" w:space="0" w:color="auto"/>
                                    <w:bottom w:val="none" w:sz="0" w:space="0" w:color="auto"/>
                                    <w:right w:val="none" w:sz="0" w:space="0" w:color="auto"/>
                                  </w:divBdr>
                                </w:div>
                              </w:divsChild>
                            </w:div>
                            <w:div w:id="1996644533">
                              <w:marLeft w:val="0"/>
                              <w:marRight w:val="0"/>
                              <w:marTop w:val="349"/>
                              <w:marBottom w:val="349"/>
                              <w:divBdr>
                                <w:top w:val="none" w:sz="0" w:space="0" w:color="auto"/>
                                <w:left w:val="none" w:sz="0" w:space="0" w:color="auto"/>
                                <w:bottom w:val="none" w:sz="0" w:space="0" w:color="auto"/>
                                <w:right w:val="none" w:sz="0" w:space="0" w:color="auto"/>
                              </w:divBdr>
                              <w:divsChild>
                                <w:div w:id="31806239">
                                  <w:marLeft w:val="0"/>
                                  <w:marRight w:val="0"/>
                                  <w:marTop w:val="0"/>
                                  <w:marBottom w:val="0"/>
                                  <w:divBdr>
                                    <w:top w:val="none" w:sz="0" w:space="0" w:color="auto"/>
                                    <w:left w:val="none" w:sz="0" w:space="0" w:color="auto"/>
                                    <w:bottom w:val="none" w:sz="0" w:space="0" w:color="auto"/>
                                    <w:right w:val="none" w:sz="0" w:space="0" w:color="auto"/>
                                  </w:divBdr>
                                </w:div>
                              </w:divsChild>
                            </w:div>
                            <w:div w:id="2065523388">
                              <w:marLeft w:val="0"/>
                              <w:marRight w:val="0"/>
                              <w:marTop w:val="349"/>
                              <w:marBottom w:val="349"/>
                              <w:divBdr>
                                <w:top w:val="none" w:sz="0" w:space="0" w:color="auto"/>
                                <w:left w:val="none" w:sz="0" w:space="0" w:color="auto"/>
                                <w:bottom w:val="none" w:sz="0" w:space="0" w:color="auto"/>
                                <w:right w:val="none" w:sz="0" w:space="0" w:color="auto"/>
                              </w:divBdr>
                              <w:divsChild>
                                <w:div w:id="605650205">
                                  <w:marLeft w:val="0"/>
                                  <w:marRight w:val="0"/>
                                  <w:marTop w:val="0"/>
                                  <w:marBottom w:val="0"/>
                                  <w:divBdr>
                                    <w:top w:val="none" w:sz="0" w:space="0" w:color="auto"/>
                                    <w:left w:val="none" w:sz="0" w:space="0" w:color="auto"/>
                                    <w:bottom w:val="none" w:sz="0" w:space="0" w:color="auto"/>
                                    <w:right w:val="none" w:sz="0" w:space="0" w:color="auto"/>
                                  </w:divBdr>
                                </w:div>
                              </w:divsChild>
                            </w:div>
                            <w:div w:id="1506164362">
                              <w:marLeft w:val="0"/>
                              <w:marRight w:val="0"/>
                              <w:marTop w:val="349"/>
                              <w:marBottom w:val="349"/>
                              <w:divBdr>
                                <w:top w:val="none" w:sz="0" w:space="0" w:color="auto"/>
                                <w:left w:val="none" w:sz="0" w:space="0" w:color="auto"/>
                                <w:bottom w:val="none" w:sz="0" w:space="0" w:color="auto"/>
                                <w:right w:val="none" w:sz="0" w:space="0" w:color="auto"/>
                              </w:divBdr>
                              <w:divsChild>
                                <w:div w:id="1519731365">
                                  <w:marLeft w:val="0"/>
                                  <w:marRight w:val="0"/>
                                  <w:marTop w:val="0"/>
                                  <w:marBottom w:val="0"/>
                                  <w:divBdr>
                                    <w:top w:val="none" w:sz="0" w:space="0" w:color="auto"/>
                                    <w:left w:val="none" w:sz="0" w:space="0" w:color="auto"/>
                                    <w:bottom w:val="none" w:sz="0" w:space="0" w:color="auto"/>
                                    <w:right w:val="none" w:sz="0" w:space="0" w:color="auto"/>
                                  </w:divBdr>
                                </w:div>
                              </w:divsChild>
                            </w:div>
                            <w:div w:id="1422798350">
                              <w:marLeft w:val="0"/>
                              <w:marRight w:val="0"/>
                              <w:marTop w:val="349"/>
                              <w:marBottom w:val="349"/>
                              <w:divBdr>
                                <w:top w:val="none" w:sz="0" w:space="0" w:color="auto"/>
                                <w:left w:val="none" w:sz="0" w:space="0" w:color="auto"/>
                                <w:bottom w:val="none" w:sz="0" w:space="0" w:color="auto"/>
                                <w:right w:val="none" w:sz="0" w:space="0" w:color="auto"/>
                              </w:divBdr>
                              <w:divsChild>
                                <w:div w:id="1206795754">
                                  <w:marLeft w:val="0"/>
                                  <w:marRight w:val="0"/>
                                  <w:marTop w:val="0"/>
                                  <w:marBottom w:val="0"/>
                                  <w:divBdr>
                                    <w:top w:val="none" w:sz="0" w:space="0" w:color="auto"/>
                                    <w:left w:val="none" w:sz="0" w:space="0" w:color="auto"/>
                                    <w:bottom w:val="none" w:sz="0" w:space="0" w:color="auto"/>
                                    <w:right w:val="none" w:sz="0" w:space="0" w:color="auto"/>
                                  </w:divBdr>
                                </w:div>
                              </w:divsChild>
                            </w:div>
                            <w:div w:id="393158885">
                              <w:marLeft w:val="0"/>
                              <w:marRight w:val="0"/>
                              <w:marTop w:val="349"/>
                              <w:marBottom w:val="349"/>
                              <w:divBdr>
                                <w:top w:val="none" w:sz="0" w:space="0" w:color="auto"/>
                                <w:left w:val="none" w:sz="0" w:space="0" w:color="auto"/>
                                <w:bottom w:val="none" w:sz="0" w:space="0" w:color="auto"/>
                                <w:right w:val="none" w:sz="0" w:space="0" w:color="auto"/>
                              </w:divBdr>
                              <w:divsChild>
                                <w:div w:id="1546024692">
                                  <w:marLeft w:val="0"/>
                                  <w:marRight w:val="0"/>
                                  <w:marTop w:val="0"/>
                                  <w:marBottom w:val="0"/>
                                  <w:divBdr>
                                    <w:top w:val="none" w:sz="0" w:space="0" w:color="auto"/>
                                    <w:left w:val="none" w:sz="0" w:space="0" w:color="auto"/>
                                    <w:bottom w:val="none" w:sz="0" w:space="0" w:color="auto"/>
                                    <w:right w:val="none" w:sz="0" w:space="0" w:color="auto"/>
                                  </w:divBdr>
                                </w:div>
                              </w:divsChild>
                            </w:div>
                            <w:div w:id="1029255339">
                              <w:marLeft w:val="0"/>
                              <w:marRight w:val="0"/>
                              <w:marTop w:val="349"/>
                              <w:marBottom w:val="349"/>
                              <w:divBdr>
                                <w:top w:val="none" w:sz="0" w:space="0" w:color="auto"/>
                                <w:left w:val="none" w:sz="0" w:space="0" w:color="auto"/>
                                <w:bottom w:val="none" w:sz="0" w:space="0" w:color="auto"/>
                                <w:right w:val="none" w:sz="0" w:space="0" w:color="auto"/>
                              </w:divBdr>
                              <w:divsChild>
                                <w:div w:id="2145810839">
                                  <w:marLeft w:val="0"/>
                                  <w:marRight w:val="0"/>
                                  <w:marTop w:val="0"/>
                                  <w:marBottom w:val="0"/>
                                  <w:divBdr>
                                    <w:top w:val="none" w:sz="0" w:space="0" w:color="auto"/>
                                    <w:left w:val="none" w:sz="0" w:space="0" w:color="auto"/>
                                    <w:bottom w:val="none" w:sz="0" w:space="0" w:color="auto"/>
                                    <w:right w:val="none" w:sz="0" w:space="0" w:color="auto"/>
                                  </w:divBdr>
                                </w:div>
                              </w:divsChild>
                            </w:div>
                            <w:div w:id="1571115338">
                              <w:marLeft w:val="0"/>
                              <w:marRight w:val="0"/>
                              <w:marTop w:val="349"/>
                              <w:marBottom w:val="349"/>
                              <w:divBdr>
                                <w:top w:val="none" w:sz="0" w:space="0" w:color="auto"/>
                                <w:left w:val="none" w:sz="0" w:space="0" w:color="auto"/>
                                <w:bottom w:val="none" w:sz="0" w:space="0" w:color="auto"/>
                                <w:right w:val="none" w:sz="0" w:space="0" w:color="auto"/>
                              </w:divBdr>
                              <w:divsChild>
                                <w:div w:id="444689865">
                                  <w:marLeft w:val="0"/>
                                  <w:marRight w:val="0"/>
                                  <w:marTop w:val="0"/>
                                  <w:marBottom w:val="0"/>
                                  <w:divBdr>
                                    <w:top w:val="none" w:sz="0" w:space="0" w:color="auto"/>
                                    <w:left w:val="none" w:sz="0" w:space="0" w:color="auto"/>
                                    <w:bottom w:val="none" w:sz="0" w:space="0" w:color="auto"/>
                                    <w:right w:val="none" w:sz="0" w:space="0" w:color="auto"/>
                                  </w:divBdr>
                                </w:div>
                              </w:divsChild>
                            </w:div>
                            <w:div w:id="1550651262">
                              <w:marLeft w:val="0"/>
                              <w:marRight w:val="0"/>
                              <w:marTop w:val="349"/>
                              <w:marBottom w:val="349"/>
                              <w:divBdr>
                                <w:top w:val="none" w:sz="0" w:space="0" w:color="auto"/>
                                <w:left w:val="none" w:sz="0" w:space="0" w:color="auto"/>
                                <w:bottom w:val="none" w:sz="0" w:space="0" w:color="auto"/>
                                <w:right w:val="none" w:sz="0" w:space="0" w:color="auto"/>
                              </w:divBdr>
                              <w:divsChild>
                                <w:div w:id="622731415">
                                  <w:marLeft w:val="0"/>
                                  <w:marRight w:val="0"/>
                                  <w:marTop w:val="0"/>
                                  <w:marBottom w:val="0"/>
                                  <w:divBdr>
                                    <w:top w:val="none" w:sz="0" w:space="0" w:color="auto"/>
                                    <w:left w:val="none" w:sz="0" w:space="0" w:color="auto"/>
                                    <w:bottom w:val="none" w:sz="0" w:space="0" w:color="auto"/>
                                    <w:right w:val="none" w:sz="0" w:space="0" w:color="auto"/>
                                  </w:divBdr>
                                </w:div>
                              </w:divsChild>
                            </w:div>
                            <w:div w:id="345911112">
                              <w:marLeft w:val="0"/>
                              <w:marRight w:val="0"/>
                              <w:marTop w:val="349"/>
                              <w:marBottom w:val="349"/>
                              <w:divBdr>
                                <w:top w:val="none" w:sz="0" w:space="0" w:color="auto"/>
                                <w:left w:val="none" w:sz="0" w:space="0" w:color="auto"/>
                                <w:bottom w:val="none" w:sz="0" w:space="0" w:color="auto"/>
                                <w:right w:val="none" w:sz="0" w:space="0" w:color="auto"/>
                              </w:divBdr>
                              <w:divsChild>
                                <w:div w:id="1324548890">
                                  <w:marLeft w:val="0"/>
                                  <w:marRight w:val="0"/>
                                  <w:marTop w:val="0"/>
                                  <w:marBottom w:val="0"/>
                                  <w:divBdr>
                                    <w:top w:val="none" w:sz="0" w:space="0" w:color="auto"/>
                                    <w:left w:val="none" w:sz="0" w:space="0" w:color="auto"/>
                                    <w:bottom w:val="none" w:sz="0" w:space="0" w:color="auto"/>
                                    <w:right w:val="none" w:sz="0" w:space="0" w:color="auto"/>
                                  </w:divBdr>
                                </w:div>
                              </w:divsChild>
                            </w:div>
                            <w:div w:id="434598401">
                              <w:marLeft w:val="0"/>
                              <w:marRight w:val="0"/>
                              <w:marTop w:val="349"/>
                              <w:marBottom w:val="349"/>
                              <w:divBdr>
                                <w:top w:val="none" w:sz="0" w:space="0" w:color="auto"/>
                                <w:left w:val="none" w:sz="0" w:space="0" w:color="auto"/>
                                <w:bottom w:val="none" w:sz="0" w:space="0" w:color="auto"/>
                                <w:right w:val="none" w:sz="0" w:space="0" w:color="auto"/>
                              </w:divBdr>
                              <w:divsChild>
                                <w:div w:id="2003384838">
                                  <w:marLeft w:val="0"/>
                                  <w:marRight w:val="0"/>
                                  <w:marTop w:val="0"/>
                                  <w:marBottom w:val="0"/>
                                  <w:divBdr>
                                    <w:top w:val="none" w:sz="0" w:space="0" w:color="auto"/>
                                    <w:left w:val="none" w:sz="0" w:space="0" w:color="auto"/>
                                    <w:bottom w:val="none" w:sz="0" w:space="0" w:color="auto"/>
                                    <w:right w:val="none" w:sz="0" w:space="0" w:color="auto"/>
                                  </w:divBdr>
                                </w:div>
                              </w:divsChild>
                            </w:div>
                            <w:div w:id="1037318795">
                              <w:marLeft w:val="0"/>
                              <w:marRight w:val="0"/>
                              <w:marTop w:val="349"/>
                              <w:marBottom w:val="349"/>
                              <w:divBdr>
                                <w:top w:val="none" w:sz="0" w:space="0" w:color="auto"/>
                                <w:left w:val="none" w:sz="0" w:space="0" w:color="auto"/>
                                <w:bottom w:val="none" w:sz="0" w:space="0" w:color="auto"/>
                                <w:right w:val="none" w:sz="0" w:space="0" w:color="auto"/>
                              </w:divBdr>
                              <w:divsChild>
                                <w:div w:id="722948270">
                                  <w:marLeft w:val="0"/>
                                  <w:marRight w:val="0"/>
                                  <w:marTop w:val="0"/>
                                  <w:marBottom w:val="0"/>
                                  <w:divBdr>
                                    <w:top w:val="none" w:sz="0" w:space="0" w:color="auto"/>
                                    <w:left w:val="none" w:sz="0" w:space="0" w:color="auto"/>
                                    <w:bottom w:val="none" w:sz="0" w:space="0" w:color="auto"/>
                                    <w:right w:val="none" w:sz="0" w:space="0" w:color="auto"/>
                                  </w:divBdr>
                                </w:div>
                              </w:divsChild>
                            </w:div>
                            <w:div w:id="778645581">
                              <w:marLeft w:val="0"/>
                              <w:marRight w:val="0"/>
                              <w:marTop w:val="349"/>
                              <w:marBottom w:val="349"/>
                              <w:divBdr>
                                <w:top w:val="none" w:sz="0" w:space="0" w:color="auto"/>
                                <w:left w:val="none" w:sz="0" w:space="0" w:color="auto"/>
                                <w:bottom w:val="none" w:sz="0" w:space="0" w:color="auto"/>
                                <w:right w:val="none" w:sz="0" w:space="0" w:color="auto"/>
                              </w:divBdr>
                              <w:divsChild>
                                <w:div w:id="2075156595">
                                  <w:marLeft w:val="0"/>
                                  <w:marRight w:val="0"/>
                                  <w:marTop w:val="0"/>
                                  <w:marBottom w:val="0"/>
                                  <w:divBdr>
                                    <w:top w:val="none" w:sz="0" w:space="0" w:color="auto"/>
                                    <w:left w:val="none" w:sz="0" w:space="0" w:color="auto"/>
                                    <w:bottom w:val="none" w:sz="0" w:space="0" w:color="auto"/>
                                    <w:right w:val="none" w:sz="0" w:space="0" w:color="auto"/>
                                  </w:divBdr>
                                </w:div>
                              </w:divsChild>
                            </w:div>
                            <w:div w:id="82916614">
                              <w:marLeft w:val="0"/>
                              <w:marRight w:val="0"/>
                              <w:marTop w:val="349"/>
                              <w:marBottom w:val="349"/>
                              <w:divBdr>
                                <w:top w:val="none" w:sz="0" w:space="0" w:color="auto"/>
                                <w:left w:val="none" w:sz="0" w:space="0" w:color="auto"/>
                                <w:bottom w:val="none" w:sz="0" w:space="0" w:color="auto"/>
                                <w:right w:val="none" w:sz="0" w:space="0" w:color="auto"/>
                              </w:divBdr>
                              <w:divsChild>
                                <w:div w:id="226184838">
                                  <w:marLeft w:val="0"/>
                                  <w:marRight w:val="0"/>
                                  <w:marTop w:val="0"/>
                                  <w:marBottom w:val="0"/>
                                  <w:divBdr>
                                    <w:top w:val="none" w:sz="0" w:space="0" w:color="auto"/>
                                    <w:left w:val="none" w:sz="0" w:space="0" w:color="auto"/>
                                    <w:bottom w:val="none" w:sz="0" w:space="0" w:color="auto"/>
                                    <w:right w:val="none" w:sz="0" w:space="0" w:color="auto"/>
                                  </w:divBdr>
                                </w:div>
                              </w:divsChild>
                            </w:div>
                            <w:div w:id="524364275">
                              <w:marLeft w:val="0"/>
                              <w:marRight w:val="0"/>
                              <w:marTop w:val="349"/>
                              <w:marBottom w:val="349"/>
                              <w:divBdr>
                                <w:top w:val="none" w:sz="0" w:space="0" w:color="auto"/>
                                <w:left w:val="none" w:sz="0" w:space="0" w:color="auto"/>
                                <w:bottom w:val="none" w:sz="0" w:space="0" w:color="auto"/>
                                <w:right w:val="none" w:sz="0" w:space="0" w:color="auto"/>
                              </w:divBdr>
                              <w:divsChild>
                                <w:div w:id="876242111">
                                  <w:marLeft w:val="0"/>
                                  <w:marRight w:val="0"/>
                                  <w:marTop w:val="0"/>
                                  <w:marBottom w:val="0"/>
                                  <w:divBdr>
                                    <w:top w:val="none" w:sz="0" w:space="0" w:color="auto"/>
                                    <w:left w:val="none" w:sz="0" w:space="0" w:color="auto"/>
                                    <w:bottom w:val="none" w:sz="0" w:space="0" w:color="auto"/>
                                    <w:right w:val="none" w:sz="0" w:space="0" w:color="auto"/>
                                  </w:divBdr>
                                </w:div>
                              </w:divsChild>
                            </w:div>
                            <w:div w:id="574708099">
                              <w:marLeft w:val="0"/>
                              <w:marRight w:val="0"/>
                              <w:marTop w:val="349"/>
                              <w:marBottom w:val="349"/>
                              <w:divBdr>
                                <w:top w:val="none" w:sz="0" w:space="0" w:color="auto"/>
                                <w:left w:val="none" w:sz="0" w:space="0" w:color="auto"/>
                                <w:bottom w:val="none" w:sz="0" w:space="0" w:color="auto"/>
                                <w:right w:val="none" w:sz="0" w:space="0" w:color="auto"/>
                              </w:divBdr>
                              <w:divsChild>
                                <w:div w:id="1661805925">
                                  <w:marLeft w:val="0"/>
                                  <w:marRight w:val="0"/>
                                  <w:marTop w:val="0"/>
                                  <w:marBottom w:val="0"/>
                                  <w:divBdr>
                                    <w:top w:val="none" w:sz="0" w:space="0" w:color="auto"/>
                                    <w:left w:val="none" w:sz="0" w:space="0" w:color="auto"/>
                                    <w:bottom w:val="none" w:sz="0" w:space="0" w:color="auto"/>
                                    <w:right w:val="none" w:sz="0" w:space="0" w:color="auto"/>
                                  </w:divBdr>
                                </w:div>
                              </w:divsChild>
                            </w:div>
                            <w:div w:id="304240379">
                              <w:marLeft w:val="0"/>
                              <w:marRight w:val="0"/>
                              <w:marTop w:val="349"/>
                              <w:marBottom w:val="349"/>
                              <w:divBdr>
                                <w:top w:val="none" w:sz="0" w:space="0" w:color="auto"/>
                                <w:left w:val="none" w:sz="0" w:space="0" w:color="auto"/>
                                <w:bottom w:val="none" w:sz="0" w:space="0" w:color="auto"/>
                                <w:right w:val="none" w:sz="0" w:space="0" w:color="auto"/>
                              </w:divBdr>
                              <w:divsChild>
                                <w:div w:id="696275130">
                                  <w:marLeft w:val="0"/>
                                  <w:marRight w:val="0"/>
                                  <w:marTop w:val="0"/>
                                  <w:marBottom w:val="0"/>
                                  <w:divBdr>
                                    <w:top w:val="none" w:sz="0" w:space="0" w:color="auto"/>
                                    <w:left w:val="none" w:sz="0" w:space="0" w:color="auto"/>
                                    <w:bottom w:val="none" w:sz="0" w:space="0" w:color="auto"/>
                                    <w:right w:val="none" w:sz="0" w:space="0" w:color="auto"/>
                                  </w:divBdr>
                                </w:div>
                              </w:divsChild>
                            </w:div>
                            <w:div w:id="488912311">
                              <w:marLeft w:val="0"/>
                              <w:marRight w:val="0"/>
                              <w:marTop w:val="349"/>
                              <w:marBottom w:val="349"/>
                              <w:divBdr>
                                <w:top w:val="none" w:sz="0" w:space="0" w:color="auto"/>
                                <w:left w:val="none" w:sz="0" w:space="0" w:color="auto"/>
                                <w:bottom w:val="none" w:sz="0" w:space="0" w:color="auto"/>
                                <w:right w:val="none" w:sz="0" w:space="0" w:color="auto"/>
                              </w:divBdr>
                              <w:divsChild>
                                <w:div w:id="2371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6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6425">
          <w:marLeft w:val="0"/>
          <w:marRight w:val="0"/>
          <w:marTop w:val="0"/>
          <w:marBottom w:val="0"/>
          <w:divBdr>
            <w:top w:val="none" w:sz="0" w:space="0" w:color="auto"/>
            <w:left w:val="none" w:sz="0" w:space="0" w:color="auto"/>
            <w:bottom w:val="none" w:sz="0" w:space="0" w:color="auto"/>
            <w:right w:val="none" w:sz="0" w:space="0" w:color="auto"/>
          </w:divBdr>
          <w:divsChild>
            <w:div w:id="1856504344">
              <w:marLeft w:val="0"/>
              <w:marRight w:val="0"/>
              <w:marTop w:val="0"/>
              <w:marBottom w:val="0"/>
              <w:divBdr>
                <w:top w:val="none" w:sz="0" w:space="0" w:color="auto"/>
                <w:left w:val="none" w:sz="0" w:space="0" w:color="auto"/>
                <w:bottom w:val="none" w:sz="0" w:space="0" w:color="auto"/>
                <w:right w:val="none" w:sz="0" w:space="0" w:color="auto"/>
              </w:divBdr>
              <w:divsChild>
                <w:div w:id="888417466">
                  <w:marLeft w:val="0"/>
                  <w:marRight w:val="0"/>
                  <w:marTop w:val="600"/>
                  <w:marBottom w:val="0"/>
                  <w:divBdr>
                    <w:top w:val="none" w:sz="0" w:space="0" w:color="auto"/>
                    <w:left w:val="none" w:sz="0" w:space="0" w:color="auto"/>
                    <w:bottom w:val="none" w:sz="0" w:space="0" w:color="auto"/>
                    <w:right w:val="none" w:sz="0" w:space="0" w:color="auto"/>
                  </w:divBdr>
                  <w:divsChild>
                    <w:div w:id="2031686165">
                      <w:marLeft w:val="0"/>
                      <w:marRight w:val="0"/>
                      <w:marTop w:val="0"/>
                      <w:marBottom w:val="0"/>
                      <w:divBdr>
                        <w:top w:val="none" w:sz="0" w:space="0" w:color="auto"/>
                        <w:left w:val="none" w:sz="0" w:space="0" w:color="auto"/>
                        <w:bottom w:val="none" w:sz="0" w:space="0" w:color="auto"/>
                        <w:right w:val="none" w:sz="0" w:space="0" w:color="auto"/>
                      </w:divBdr>
                      <w:divsChild>
                        <w:div w:id="363216221">
                          <w:marLeft w:val="0"/>
                          <w:marRight w:val="0"/>
                          <w:marTop w:val="0"/>
                          <w:marBottom w:val="0"/>
                          <w:divBdr>
                            <w:top w:val="none" w:sz="0" w:space="0" w:color="auto"/>
                            <w:left w:val="none" w:sz="0" w:space="0" w:color="auto"/>
                            <w:bottom w:val="none" w:sz="0" w:space="0" w:color="auto"/>
                            <w:right w:val="none" w:sz="0" w:space="0" w:color="auto"/>
                          </w:divBdr>
                          <w:divsChild>
                            <w:div w:id="1357655217">
                              <w:marLeft w:val="0"/>
                              <w:marRight w:val="0"/>
                              <w:marTop w:val="0"/>
                              <w:marBottom w:val="0"/>
                              <w:divBdr>
                                <w:top w:val="none" w:sz="0" w:space="0" w:color="auto"/>
                                <w:left w:val="none" w:sz="0" w:space="0" w:color="auto"/>
                                <w:bottom w:val="none" w:sz="0" w:space="0" w:color="auto"/>
                                <w:right w:val="none" w:sz="0" w:space="0" w:color="auto"/>
                              </w:divBdr>
                            </w:div>
                          </w:divsChild>
                        </w:div>
                        <w:div w:id="654452504">
                          <w:marLeft w:val="0"/>
                          <w:marRight w:val="135"/>
                          <w:marTop w:val="0"/>
                          <w:marBottom w:val="0"/>
                          <w:divBdr>
                            <w:top w:val="none" w:sz="0" w:space="0" w:color="auto"/>
                            <w:left w:val="none" w:sz="0" w:space="0" w:color="auto"/>
                            <w:bottom w:val="none" w:sz="0" w:space="0" w:color="auto"/>
                            <w:right w:val="none" w:sz="0" w:space="0" w:color="auto"/>
                          </w:divBdr>
                        </w:div>
                        <w:div w:id="12633008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7224">
          <w:marLeft w:val="0"/>
          <w:marRight w:val="0"/>
          <w:marTop w:val="0"/>
          <w:marBottom w:val="0"/>
          <w:divBdr>
            <w:top w:val="none" w:sz="0" w:space="0" w:color="auto"/>
            <w:left w:val="none" w:sz="0" w:space="0" w:color="auto"/>
            <w:bottom w:val="none" w:sz="0" w:space="0" w:color="auto"/>
            <w:right w:val="none" w:sz="0" w:space="0" w:color="auto"/>
          </w:divBdr>
          <w:divsChild>
            <w:div w:id="1402173820">
              <w:marLeft w:val="0"/>
              <w:marRight w:val="0"/>
              <w:marTop w:val="0"/>
              <w:marBottom w:val="0"/>
              <w:divBdr>
                <w:top w:val="none" w:sz="0" w:space="0" w:color="auto"/>
                <w:left w:val="none" w:sz="0" w:space="0" w:color="auto"/>
                <w:bottom w:val="none" w:sz="0" w:space="0" w:color="auto"/>
                <w:right w:val="none" w:sz="0" w:space="0" w:color="auto"/>
              </w:divBdr>
              <w:divsChild>
                <w:div w:id="51734517">
                  <w:marLeft w:val="0"/>
                  <w:marRight w:val="0"/>
                  <w:marTop w:val="0"/>
                  <w:marBottom w:val="0"/>
                  <w:divBdr>
                    <w:top w:val="none" w:sz="0" w:space="0" w:color="auto"/>
                    <w:left w:val="none" w:sz="0" w:space="0" w:color="auto"/>
                    <w:bottom w:val="none" w:sz="0" w:space="0" w:color="auto"/>
                    <w:right w:val="none" w:sz="0" w:space="0" w:color="auto"/>
                  </w:divBdr>
                  <w:divsChild>
                    <w:div w:id="1089889841">
                      <w:marLeft w:val="0"/>
                      <w:marRight w:val="1500"/>
                      <w:marTop w:val="0"/>
                      <w:marBottom w:val="0"/>
                      <w:divBdr>
                        <w:top w:val="none" w:sz="0" w:space="0" w:color="auto"/>
                        <w:left w:val="none" w:sz="0" w:space="0" w:color="auto"/>
                        <w:bottom w:val="none" w:sz="0" w:space="0" w:color="auto"/>
                        <w:right w:val="none" w:sz="0" w:space="0" w:color="auto"/>
                      </w:divBdr>
                      <w:divsChild>
                        <w:div w:id="555700658">
                          <w:marLeft w:val="0"/>
                          <w:marRight w:val="0"/>
                          <w:marTop w:val="600"/>
                          <w:marBottom w:val="600"/>
                          <w:divBdr>
                            <w:top w:val="none" w:sz="0" w:space="0" w:color="auto"/>
                            <w:left w:val="none" w:sz="0" w:space="0" w:color="auto"/>
                            <w:bottom w:val="none" w:sz="0" w:space="0" w:color="auto"/>
                            <w:right w:val="none" w:sz="0" w:space="0" w:color="auto"/>
                          </w:divBdr>
                          <w:divsChild>
                            <w:div w:id="901519762">
                              <w:marLeft w:val="0"/>
                              <w:marRight w:val="0"/>
                              <w:marTop w:val="0"/>
                              <w:marBottom w:val="300"/>
                              <w:divBdr>
                                <w:top w:val="none" w:sz="0" w:space="0" w:color="auto"/>
                                <w:left w:val="none" w:sz="0" w:space="0" w:color="auto"/>
                                <w:bottom w:val="none" w:sz="0" w:space="0" w:color="auto"/>
                                <w:right w:val="none" w:sz="0" w:space="0" w:color="auto"/>
                              </w:divBdr>
                            </w:div>
                            <w:div w:id="268583244">
                              <w:marLeft w:val="0"/>
                              <w:marRight w:val="0"/>
                              <w:marTop w:val="300"/>
                              <w:marBottom w:val="300"/>
                              <w:divBdr>
                                <w:top w:val="none" w:sz="0" w:space="0" w:color="auto"/>
                                <w:left w:val="none" w:sz="0" w:space="0" w:color="auto"/>
                                <w:bottom w:val="none" w:sz="0" w:space="0" w:color="auto"/>
                                <w:right w:val="none" w:sz="0" w:space="0" w:color="auto"/>
                              </w:divBdr>
                            </w:div>
                            <w:div w:id="728072046">
                              <w:marLeft w:val="0"/>
                              <w:marRight w:val="0"/>
                              <w:marTop w:val="300"/>
                              <w:marBottom w:val="600"/>
                              <w:divBdr>
                                <w:top w:val="single" w:sz="6" w:space="30" w:color="EB5D0B"/>
                                <w:left w:val="none" w:sz="0" w:space="0" w:color="auto"/>
                                <w:bottom w:val="single" w:sz="6" w:space="30" w:color="EB5D0B"/>
                                <w:right w:val="none" w:sz="0" w:space="0" w:color="auto"/>
                              </w:divBdr>
                            </w:div>
                            <w:div w:id="59408130">
                              <w:marLeft w:val="0"/>
                              <w:marRight w:val="0"/>
                              <w:marTop w:val="240"/>
                              <w:marBottom w:val="240"/>
                              <w:divBdr>
                                <w:top w:val="none" w:sz="0" w:space="0" w:color="auto"/>
                                <w:left w:val="none" w:sz="0" w:space="0" w:color="auto"/>
                                <w:bottom w:val="none" w:sz="0" w:space="0" w:color="auto"/>
                                <w:right w:val="none" w:sz="0" w:space="0" w:color="auto"/>
                              </w:divBdr>
                              <w:divsChild>
                                <w:div w:id="1371026956">
                                  <w:marLeft w:val="0"/>
                                  <w:marRight w:val="0"/>
                                  <w:marTop w:val="0"/>
                                  <w:marBottom w:val="0"/>
                                  <w:divBdr>
                                    <w:top w:val="none" w:sz="0" w:space="0" w:color="auto"/>
                                    <w:left w:val="none" w:sz="0" w:space="0" w:color="auto"/>
                                    <w:bottom w:val="none" w:sz="0" w:space="0" w:color="auto"/>
                                    <w:right w:val="none" w:sz="0" w:space="0" w:color="auto"/>
                                  </w:divBdr>
                                </w:div>
                              </w:divsChild>
                            </w:div>
                            <w:div w:id="551431248">
                              <w:marLeft w:val="0"/>
                              <w:marRight w:val="0"/>
                              <w:marTop w:val="240"/>
                              <w:marBottom w:val="240"/>
                              <w:divBdr>
                                <w:top w:val="none" w:sz="0" w:space="0" w:color="auto"/>
                                <w:left w:val="none" w:sz="0" w:space="0" w:color="auto"/>
                                <w:bottom w:val="none" w:sz="0" w:space="0" w:color="auto"/>
                                <w:right w:val="none" w:sz="0" w:space="0" w:color="auto"/>
                              </w:divBdr>
                              <w:divsChild>
                                <w:div w:id="246965439">
                                  <w:marLeft w:val="0"/>
                                  <w:marRight w:val="0"/>
                                  <w:marTop w:val="0"/>
                                  <w:marBottom w:val="0"/>
                                  <w:divBdr>
                                    <w:top w:val="none" w:sz="0" w:space="0" w:color="auto"/>
                                    <w:left w:val="none" w:sz="0" w:space="0" w:color="auto"/>
                                    <w:bottom w:val="none" w:sz="0" w:space="0" w:color="auto"/>
                                    <w:right w:val="none" w:sz="0" w:space="0" w:color="auto"/>
                                  </w:divBdr>
                                </w:div>
                              </w:divsChild>
                            </w:div>
                            <w:div w:id="1147011748">
                              <w:marLeft w:val="0"/>
                              <w:marRight w:val="0"/>
                              <w:marTop w:val="240"/>
                              <w:marBottom w:val="240"/>
                              <w:divBdr>
                                <w:top w:val="none" w:sz="0" w:space="0" w:color="auto"/>
                                <w:left w:val="none" w:sz="0" w:space="0" w:color="auto"/>
                                <w:bottom w:val="none" w:sz="0" w:space="0" w:color="auto"/>
                                <w:right w:val="none" w:sz="0" w:space="0" w:color="auto"/>
                              </w:divBdr>
                              <w:divsChild>
                                <w:div w:id="327637927">
                                  <w:marLeft w:val="0"/>
                                  <w:marRight w:val="0"/>
                                  <w:marTop w:val="0"/>
                                  <w:marBottom w:val="0"/>
                                  <w:divBdr>
                                    <w:top w:val="none" w:sz="0" w:space="0" w:color="auto"/>
                                    <w:left w:val="none" w:sz="0" w:space="0" w:color="auto"/>
                                    <w:bottom w:val="none" w:sz="0" w:space="0" w:color="auto"/>
                                    <w:right w:val="none" w:sz="0" w:space="0" w:color="auto"/>
                                  </w:divBdr>
                                </w:div>
                              </w:divsChild>
                            </w:div>
                            <w:div w:id="1280146778">
                              <w:marLeft w:val="0"/>
                              <w:marRight w:val="0"/>
                              <w:marTop w:val="240"/>
                              <w:marBottom w:val="240"/>
                              <w:divBdr>
                                <w:top w:val="none" w:sz="0" w:space="0" w:color="auto"/>
                                <w:left w:val="none" w:sz="0" w:space="0" w:color="auto"/>
                                <w:bottom w:val="none" w:sz="0" w:space="0" w:color="auto"/>
                                <w:right w:val="none" w:sz="0" w:space="0" w:color="auto"/>
                              </w:divBdr>
                              <w:divsChild>
                                <w:div w:id="1534465891">
                                  <w:marLeft w:val="0"/>
                                  <w:marRight w:val="0"/>
                                  <w:marTop w:val="0"/>
                                  <w:marBottom w:val="0"/>
                                  <w:divBdr>
                                    <w:top w:val="none" w:sz="0" w:space="0" w:color="auto"/>
                                    <w:left w:val="none" w:sz="0" w:space="0" w:color="auto"/>
                                    <w:bottom w:val="none" w:sz="0" w:space="0" w:color="auto"/>
                                    <w:right w:val="none" w:sz="0" w:space="0" w:color="auto"/>
                                  </w:divBdr>
                                </w:div>
                              </w:divsChild>
                            </w:div>
                            <w:div w:id="205025700">
                              <w:marLeft w:val="0"/>
                              <w:marRight w:val="0"/>
                              <w:marTop w:val="240"/>
                              <w:marBottom w:val="240"/>
                              <w:divBdr>
                                <w:top w:val="none" w:sz="0" w:space="0" w:color="auto"/>
                                <w:left w:val="none" w:sz="0" w:space="0" w:color="auto"/>
                                <w:bottom w:val="none" w:sz="0" w:space="0" w:color="auto"/>
                                <w:right w:val="none" w:sz="0" w:space="0" w:color="auto"/>
                              </w:divBdr>
                              <w:divsChild>
                                <w:div w:id="109671803">
                                  <w:marLeft w:val="0"/>
                                  <w:marRight w:val="0"/>
                                  <w:marTop w:val="0"/>
                                  <w:marBottom w:val="0"/>
                                  <w:divBdr>
                                    <w:top w:val="none" w:sz="0" w:space="0" w:color="auto"/>
                                    <w:left w:val="none" w:sz="0" w:space="0" w:color="auto"/>
                                    <w:bottom w:val="none" w:sz="0" w:space="0" w:color="auto"/>
                                    <w:right w:val="none" w:sz="0" w:space="0" w:color="auto"/>
                                  </w:divBdr>
                                </w:div>
                              </w:divsChild>
                            </w:div>
                            <w:div w:id="1098598729">
                              <w:marLeft w:val="0"/>
                              <w:marRight w:val="0"/>
                              <w:marTop w:val="240"/>
                              <w:marBottom w:val="240"/>
                              <w:divBdr>
                                <w:top w:val="none" w:sz="0" w:space="0" w:color="auto"/>
                                <w:left w:val="none" w:sz="0" w:space="0" w:color="auto"/>
                                <w:bottom w:val="none" w:sz="0" w:space="0" w:color="auto"/>
                                <w:right w:val="none" w:sz="0" w:space="0" w:color="auto"/>
                              </w:divBdr>
                              <w:divsChild>
                                <w:div w:id="1553350248">
                                  <w:marLeft w:val="0"/>
                                  <w:marRight w:val="0"/>
                                  <w:marTop w:val="0"/>
                                  <w:marBottom w:val="0"/>
                                  <w:divBdr>
                                    <w:top w:val="none" w:sz="0" w:space="0" w:color="auto"/>
                                    <w:left w:val="none" w:sz="0" w:space="0" w:color="auto"/>
                                    <w:bottom w:val="none" w:sz="0" w:space="0" w:color="auto"/>
                                    <w:right w:val="none" w:sz="0" w:space="0" w:color="auto"/>
                                  </w:divBdr>
                                </w:div>
                              </w:divsChild>
                            </w:div>
                            <w:div w:id="1702168835">
                              <w:marLeft w:val="0"/>
                              <w:marRight w:val="0"/>
                              <w:marTop w:val="240"/>
                              <w:marBottom w:val="240"/>
                              <w:divBdr>
                                <w:top w:val="none" w:sz="0" w:space="0" w:color="auto"/>
                                <w:left w:val="none" w:sz="0" w:space="0" w:color="auto"/>
                                <w:bottom w:val="none" w:sz="0" w:space="0" w:color="auto"/>
                                <w:right w:val="none" w:sz="0" w:space="0" w:color="auto"/>
                              </w:divBdr>
                              <w:divsChild>
                                <w:div w:id="355346808">
                                  <w:marLeft w:val="0"/>
                                  <w:marRight w:val="0"/>
                                  <w:marTop w:val="0"/>
                                  <w:marBottom w:val="0"/>
                                  <w:divBdr>
                                    <w:top w:val="none" w:sz="0" w:space="0" w:color="auto"/>
                                    <w:left w:val="none" w:sz="0" w:space="0" w:color="auto"/>
                                    <w:bottom w:val="none" w:sz="0" w:space="0" w:color="auto"/>
                                    <w:right w:val="none" w:sz="0" w:space="0" w:color="auto"/>
                                  </w:divBdr>
                                </w:div>
                              </w:divsChild>
                            </w:div>
                            <w:div w:id="730231784">
                              <w:marLeft w:val="0"/>
                              <w:marRight w:val="0"/>
                              <w:marTop w:val="240"/>
                              <w:marBottom w:val="240"/>
                              <w:divBdr>
                                <w:top w:val="none" w:sz="0" w:space="0" w:color="auto"/>
                                <w:left w:val="none" w:sz="0" w:space="0" w:color="auto"/>
                                <w:bottom w:val="none" w:sz="0" w:space="0" w:color="auto"/>
                                <w:right w:val="none" w:sz="0" w:space="0" w:color="auto"/>
                              </w:divBdr>
                              <w:divsChild>
                                <w:div w:id="1093162121">
                                  <w:marLeft w:val="0"/>
                                  <w:marRight w:val="0"/>
                                  <w:marTop w:val="0"/>
                                  <w:marBottom w:val="0"/>
                                  <w:divBdr>
                                    <w:top w:val="none" w:sz="0" w:space="0" w:color="auto"/>
                                    <w:left w:val="none" w:sz="0" w:space="0" w:color="auto"/>
                                    <w:bottom w:val="none" w:sz="0" w:space="0" w:color="auto"/>
                                    <w:right w:val="none" w:sz="0" w:space="0" w:color="auto"/>
                                  </w:divBdr>
                                </w:div>
                              </w:divsChild>
                            </w:div>
                            <w:div w:id="482308296">
                              <w:marLeft w:val="0"/>
                              <w:marRight w:val="0"/>
                              <w:marTop w:val="0"/>
                              <w:marBottom w:val="0"/>
                              <w:divBdr>
                                <w:top w:val="none" w:sz="0" w:space="0" w:color="auto"/>
                                <w:left w:val="none" w:sz="0" w:space="0" w:color="auto"/>
                                <w:bottom w:val="none" w:sz="0" w:space="0" w:color="auto"/>
                                <w:right w:val="none" w:sz="0" w:space="0" w:color="auto"/>
                              </w:divBdr>
                              <w:divsChild>
                                <w:div w:id="980499364">
                                  <w:marLeft w:val="0"/>
                                  <w:marRight w:val="0"/>
                                  <w:marTop w:val="0"/>
                                  <w:marBottom w:val="0"/>
                                  <w:divBdr>
                                    <w:top w:val="none" w:sz="0" w:space="0" w:color="auto"/>
                                    <w:left w:val="none" w:sz="0" w:space="0" w:color="auto"/>
                                    <w:bottom w:val="none" w:sz="0" w:space="0" w:color="auto"/>
                                    <w:right w:val="none" w:sz="0" w:space="0" w:color="auto"/>
                                  </w:divBdr>
                                  <w:divsChild>
                                    <w:div w:id="378208267">
                                      <w:marLeft w:val="0"/>
                                      <w:marRight w:val="0"/>
                                      <w:marTop w:val="0"/>
                                      <w:marBottom w:val="0"/>
                                      <w:divBdr>
                                        <w:top w:val="none" w:sz="0" w:space="0" w:color="auto"/>
                                        <w:left w:val="none" w:sz="0" w:space="0" w:color="auto"/>
                                        <w:bottom w:val="none" w:sz="0" w:space="0" w:color="auto"/>
                                        <w:right w:val="none" w:sz="0" w:space="0" w:color="auto"/>
                                      </w:divBdr>
                                      <w:divsChild>
                                        <w:div w:id="393092519">
                                          <w:marLeft w:val="0"/>
                                          <w:marRight w:val="0"/>
                                          <w:marTop w:val="0"/>
                                          <w:marBottom w:val="0"/>
                                          <w:divBdr>
                                            <w:top w:val="none" w:sz="0" w:space="0" w:color="auto"/>
                                            <w:left w:val="none" w:sz="0" w:space="0" w:color="auto"/>
                                            <w:bottom w:val="none" w:sz="0" w:space="0" w:color="auto"/>
                                            <w:right w:val="none" w:sz="0" w:space="0" w:color="auto"/>
                                          </w:divBdr>
                                          <w:divsChild>
                                            <w:div w:id="380639765">
                                              <w:marLeft w:val="0"/>
                                              <w:marRight w:val="0"/>
                                              <w:marTop w:val="0"/>
                                              <w:marBottom w:val="0"/>
                                              <w:divBdr>
                                                <w:top w:val="none" w:sz="0" w:space="0" w:color="auto"/>
                                                <w:left w:val="none" w:sz="0" w:space="0" w:color="auto"/>
                                                <w:bottom w:val="none" w:sz="0" w:space="0" w:color="auto"/>
                                                <w:right w:val="none" w:sz="0" w:space="0" w:color="auto"/>
                                              </w:divBdr>
                                              <w:divsChild>
                                                <w:div w:id="1981808737">
                                                  <w:marLeft w:val="0"/>
                                                  <w:marRight w:val="0"/>
                                                  <w:marTop w:val="0"/>
                                                  <w:marBottom w:val="0"/>
                                                  <w:divBdr>
                                                    <w:top w:val="none" w:sz="0" w:space="0" w:color="auto"/>
                                                    <w:left w:val="none" w:sz="0" w:space="0" w:color="auto"/>
                                                    <w:bottom w:val="none" w:sz="0" w:space="0" w:color="auto"/>
                                                    <w:right w:val="none" w:sz="0" w:space="0" w:color="auto"/>
                                                  </w:divBdr>
                                                  <w:divsChild>
                                                    <w:div w:id="1640764751">
                                                      <w:marLeft w:val="0"/>
                                                      <w:marRight w:val="0"/>
                                                      <w:marTop w:val="0"/>
                                                      <w:marBottom w:val="0"/>
                                                      <w:divBdr>
                                                        <w:top w:val="none" w:sz="0" w:space="0" w:color="auto"/>
                                                        <w:left w:val="none" w:sz="0" w:space="0" w:color="auto"/>
                                                        <w:bottom w:val="none" w:sz="0" w:space="0" w:color="auto"/>
                                                        <w:right w:val="none" w:sz="0" w:space="0" w:color="auto"/>
                                                      </w:divBdr>
                                                      <w:divsChild>
                                                        <w:div w:id="16739782">
                                                          <w:marLeft w:val="0"/>
                                                          <w:marRight w:val="0"/>
                                                          <w:marTop w:val="0"/>
                                                          <w:marBottom w:val="0"/>
                                                          <w:divBdr>
                                                            <w:top w:val="none" w:sz="0" w:space="0" w:color="auto"/>
                                                            <w:left w:val="none" w:sz="0" w:space="0" w:color="auto"/>
                                                            <w:bottom w:val="none" w:sz="0" w:space="0" w:color="auto"/>
                                                            <w:right w:val="none" w:sz="0" w:space="0" w:color="auto"/>
                                                          </w:divBdr>
                                                          <w:divsChild>
                                                            <w:div w:id="285743593">
                                                              <w:marLeft w:val="0"/>
                                                              <w:marRight w:val="0"/>
                                                              <w:marTop w:val="0"/>
                                                              <w:marBottom w:val="0"/>
                                                              <w:divBdr>
                                                                <w:top w:val="none" w:sz="0" w:space="0" w:color="auto"/>
                                                                <w:left w:val="none" w:sz="0" w:space="0" w:color="auto"/>
                                                                <w:bottom w:val="none" w:sz="0" w:space="0" w:color="auto"/>
                                                                <w:right w:val="none" w:sz="0" w:space="0" w:color="auto"/>
                                                              </w:divBdr>
                                                              <w:divsChild>
                                                                <w:div w:id="1019621610">
                                                                  <w:marLeft w:val="0"/>
                                                                  <w:marRight w:val="0"/>
                                                                  <w:marTop w:val="0"/>
                                                                  <w:marBottom w:val="0"/>
                                                                  <w:divBdr>
                                                                    <w:top w:val="none" w:sz="0" w:space="0" w:color="auto"/>
                                                                    <w:left w:val="none" w:sz="0" w:space="0" w:color="auto"/>
                                                                    <w:bottom w:val="none" w:sz="0" w:space="0" w:color="auto"/>
                                                                    <w:right w:val="none" w:sz="0" w:space="0" w:color="auto"/>
                                                                  </w:divBdr>
                                                                  <w:divsChild>
                                                                    <w:div w:id="232395103">
                                                                      <w:marLeft w:val="0"/>
                                                                      <w:marRight w:val="0"/>
                                                                      <w:marTop w:val="0"/>
                                                                      <w:marBottom w:val="0"/>
                                                                      <w:divBdr>
                                                                        <w:top w:val="none" w:sz="0" w:space="0" w:color="auto"/>
                                                                        <w:left w:val="none" w:sz="0" w:space="0" w:color="auto"/>
                                                                        <w:bottom w:val="none" w:sz="0" w:space="0" w:color="auto"/>
                                                                        <w:right w:val="none" w:sz="0" w:space="0" w:color="auto"/>
                                                                      </w:divBdr>
                                                                      <w:divsChild>
                                                                        <w:div w:id="1727333787">
                                                                          <w:marLeft w:val="0"/>
                                                                          <w:marRight w:val="0"/>
                                                                          <w:marTop w:val="180"/>
                                                                          <w:marBottom w:val="180"/>
                                                                          <w:divBdr>
                                                                            <w:top w:val="none" w:sz="0" w:space="0" w:color="auto"/>
                                                                            <w:left w:val="none" w:sz="0" w:space="0" w:color="auto"/>
                                                                            <w:bottom w:val="none" w:sz="0" w:space="0" w:color="auto"/>
                                                                            <w:right w:val="none" w:sz="0" w:space="0" w:color="auto"/>
                                                                          </w:divBdr>
                                                                          <w:divsChild>
                                                                            <w:div w:id="6218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4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0389">
                              <w:marLeft w:val="0"/>
                              <w:marRight w:val="0"/>
                              <w:marTop w:val="240"/>
                              <w:marBottom w:val="240"/>
                              <w:divBdr>
                                <w:top w:val="none" w:sz="0" w:space="0" w:color="auto"/>
                                <w:left w:val="none" w:sz="0" w:space="0" w:color="auto"/>
                                <w:bottom w:val="none" w:sz="0" w:space="0" w:color="auto"/>
                                <w:right w:val="none" w:sz="0" w:space="0" w:color="auto"/>
                              </w:divBdr>
                              <w:divsChild>
                                <w:div w:id="1359502005">
                                  <w:marLeft w:val="0"/>
                                  <w:marRight w:val="0"/>
                                  <w:marTop w:val="0"/>
                                  <w:marBottom w:val="0"/>
                                  <w:divBdr>
                                    <w:top w:val="none" w:sz="0" w:space="0" w:color="auto"/>
                                    <w:left w:val="none" w:sz="0" w:space="0" w:color="auto"/>
                                    <w:bottom w:val="none" w:sz="0" w:space="0" w:color="auto"/>
                                    <w:right w:val="none" w:sz="0" w:space="0" w:color="auto"/>
                                  </w:divBdr>
                                </w:div>
                              </w:divsChild>
                            </w:div>
                            <w:div w:id="1952930835">
                              <w:marLeft w:val="0"/>
                              <w:marRight w:val="0"/>
                              <w:marTop w:val="240"/>
                              <w:marBottom w:val="240"/>
                              <w:divBdr>
                                <w:top w:val="none" w:sz="0" w:space="0" w:color="auto"/>
                                <w:left w:val="none" w:sz="0" w:space="0" w:color="auto"/>
                                <w:bottom w:val="none" w:sz="0" w:space="0" w:color="auto"/>
                                <w:right w:val="none" w:sz="0" w:space="0" w:color="auto"/>
                              </w:divBdr>
                              <w:divsChild>
                                <w:div w:id="1591427533">
                                  <w:marLeft w:val="0"/>
                                  <w:marRight w:val="0"/>
                                  <w:marTop w:val="0"/>
                                  <w:marBottom w:val="0"/>
                                  <w:divBdr>
                                    <w:top w:val="none" w:sz="0" w:space="0" w:color="auto"/>
                                    <w:left w:val="none" w:sz="0" w:space="0" w:color="auto"/>
                                    <w:bottom w:val="none" w:sz="0" w:space="0" w:color="auto"/>
                                    <w:right w:val="none" w:sz="0" w:space="0" w:color="auto"/>
                                  </w:divBdr>
                                </w:div>
                              </w:divsChild>
                            </w:div>
                            <w:div w:id="1871871428">
                              <w:marLeft w:val="0"/>
                              <w:marRight w:val="0"/>
                              <w:marTop w:val="240"/>
                              <w:marBottom w:val="240"/>
                              <w:divBdr>
                                <w:top w:val="none" w:sz="0" w:space="0" w:color="auto"/>
                                <w:left w:val="none" w:sz="0" w:space="0" w:color="auto"/>
                                <w:bottom w:val="none" w:sz="0" w:space="0" w:color="auto"/>
                                <w:right w:val="none" w:sz="0" w:space="0" w:color="auto"/>
                              </w:divBdr>
                              <w:divsChild>
                                <w:div w:id="1463500243">
                                  <w:marLeft w:val="0"/>
                                  <w:marRight w:val="0"/>
                                  <w:marTop w:val="0"/>
                                  <w:marBottom w:val="0"/>
                                  <w:divBdr>
                                    <w:top w:val="none" w:sz="0" w:space="0" w:color="auto"/>
                                    <w:left w:val="none" w:sz="0" w:space="0" w:color="auto"/>
                                    <w:bottom w:val="none" w:sz="0" w:space="0" w:color="auto"/>
                                    <w:right w:val="none" w:sz="0" w:space="0" w:color="auto"/>
                                  </w:divBdr>
                                </w:div>
                              </w:divsChild>
                            </w:div>
                            <w:div w:id="120543061">
                              <w:marLeft w:val="0"/>
                              <w:marRight w:val="0"/>
                              <w:marTop w:val="240"/>
                              <w:marBottom w:val="240"/>
                              <w:divBdr>
                                <w:top w:val="none" w:sz="0" w:space="0" w:color="auto"/>
                                <w:left w:val="none" w:sz="0" w:space="0" w:color="auto"/>
                                <w:bottom w:val="none" w:sz="0" w:space="0" w:color="auto"/>
                                <w:right w:val="none" w:sz="0" w:space="0" w:color="auto"/>
                              </w:divBdr>
                              <w:divsChild>
                                <w:div w:id="2041129206">
                                  <w:marLeft w:val="0"/>
                                  <w:marRight w:val="0"/>
                                  <w:marTop w:val="0"/>
                                  <w:marBottom w:val="0"/>
                                  <w:divBdr>
                                    <w:top w:val="none" w:sz="0" w:space="0" w:color="auto"/>
                                    <w:left w:val="none" w:sz="0" w:space="0" w:color="auto"/>
                                    <w:bottom w:val="none" w:sz="0" w:space="0" w:color="auto"/>
                                    <w:right w:val="none" w:sz="0" w:space="0" w:color="auto"/>
                                  </w:divBdr>
                                </w:div>
                              </w:divsChild>
                            </w:div>
                            <w:div w:id="1243374077">
                              <w:marLeft w:val="0"/>
                              <w:marRight w:val="0"/>
                              <w:marTop w:val="240"/>
                              <w:marBottom w:val="240"/>
                              <w:divBdr>
                                <w:top w:val="none" w:sz="0" w:space="0" w:color="auto"/>
                                <w:left w:val="none" w:sz="0" w:space="0" w:color="auto"/>
                                <w:bottom w:val="none" w:sz="0" w:space="0" w:color="auto"/>
                                <w:right w:val="none" w:sz="0" w:space="0" w:color="auto"/>
                              </w:divBdr>
                              <w:divsChild>
                                <w:div w:id="83187700">
                                  <w:marLeft w:val="0"/>
                                  <w:marRight w:val="0"/>
                                  <w:marTop w:val="0"/>
                                  <w:marBottom w:val="0"/>
                                  <w:divBdr>
                                    <w:top w:val="none" w:sz="0" w:space="0" w:color="auto"/>
                                    <w:left w:val="none" w:sz="0" w:space="0" w:color="auto"/>
                                    <w:bottom w:val="none" w:sz="0" w:space="0" w:color="auto"/>
                                    <w:right w:val="none" w:sz="0" w:space="0" w:color="auto"/>
                                  </w:divBdr>
                                </w:div>
                              </w:divsChild>
                            </w:div>
                            <w:div w:id="321281734">
                              <w:marLeft w:val="0"/>
                              <w:marRight w:val="0"/>
                              <w:marTop w:val="240"/>
                              <w:marBottom w:val="240"/>
                              <w:divBdr>
                                <w:top w:val="none" w:sz="0" w:space="0" w:color="auto"/>
                                <w:left w:val="none" w:sz="0" w:space="0" w:color="auto"/>
                                <w:bottom w:val="none" w:sz="0" w:space="0" w:color="auto"/>
                                <w:right w:val="none" w:sz="0" w:space="0" w:color="auto"/>
                              </w:divBdr>
                              <w:divsChild>
                                <w:div w:id="1481799569">
                                  <w:marLeft w:val="0"/>
                                  <w:marRight w:val="0"/>
                                  <w:marTop w:val="0"/>
                                  <w:marBottom w:val="0"/>
                                  <w:divBdr>
                                    <w:top w:val="none" w:sz="0" w:space="0" w:color="auto"/>
                                    <w:left w:val="none" w:sz="0" w:space="0" w:color="auto"/>
                                    <w:bottom w:val="none" w:sz="0" w:space="0" w:color="auto"/>
                                    <w:right w:val="none" w:sz="0" w:space="0" w:color="auto"/>
                                  </w:divBdr>
                                </w:div>
                              </w:divsChild>
                            </w:div>
                            <w:div w:id="1166240274">
                              <w:marLeft w:val="0"/>
                              <w:marRight w:val="0"/>
                              <w:marTop w:val="360"/>
                              <w:marBottom w:val="450"/>
                              <w:divBdr>
                                <w:top w:val="none" w:sz="0" w:space="0" w:color="auto"/>
                                <w:left w:val="none" w:sz="0" w:space="0" w:color="auto"/>
                                <w:bottom w:val="none" w:sz="0" w:space="0" w:color="auto"/>
                                <w:right w:val="none" w:sz="0" w:space="0" w:color="auto"/>
                              </w:divBdr>
                              <w:divsChild>
                                <w:div w:id="924074651">
                                  <w:marLeft w:val="0"/>
                                  <w:marRight w:val="0"/>
                                  <w:marTop w:val="0"/>
                                  <w:marBottom w:val="0"/>
                                  <w:divBdr>
                                    <w:top w:val="none" w:sz="0" w:space="0" w:color="auto"/>
                                    <w:left w:val="none" w:sz="0" w:space="0" w:color="auto"/>
                                    <w:bottom w:val="single" w:sz="6" w:space="15" w:color="B8B9BA"/>
                                    <w:right w:val="none" w:sz="0" w:space="0" w:color="auto"/>
                                  </w:divBdr>
                                  <w:divsChild>
                                    <w:div w:id="44571171">
                                      <w:marLeft w:val="0"/>
                                      <w:marRight w:val="0"/>
                                      <w:marTop w:val="0"/>
                                      <w:marBottom w:val="0"/>
                                      <w:divBdr>
                                        <w:top w:val="none" w:sz="0" w:space="0" w:color="auto"/>
                                        <w:left w:val="none" w:sz="0" w:space="0" w:color="auto"/>
                                        <w:bottom w:val="none" w:sz="0" w:space="0" w:color="auto"/>
                                        <w:right w:val="none" w:sz="0" w:space="0" w:color="auto"/>
                                      </w:divBdr>
                                    </w:div>
                                    <w:div w:id="824466606">
                                      <w:marLeft w:val="0"/>
                                      <w:marRight w:val="0"/>
                                      <w:marTop w:val="225"/>
                                      <w:marBottom w:val="0"/>
                                      <w:divBdr>
                                        <w:top w:val="none" w:sz="0" w:space="0" w:color="auto"/>
                                        <w:left w:val="none" w:sz="0" w:space="0" w:color="auto"/>
                                        <w:bottom w:val="none" w:sz="0" w:space="0" w:color="auto"/>
                                        <w:right w:val="none" w:sz="0" w:space="0" w:color="auto"/>
                                      </w:divBdr>
                                      <w:divsChild>
                                        <w:div w:id="1340350250">
                                          <w:marLeft w:val="0"/>
                                          <w:marRight w:val="0"/>
                                          <w:marTop w:val="0"/>
                                          <w:marBottom w:val="0"/>
                                          <w:divBdr>
                                            <w:top w:val="none" w:sz="0" w:space="0" w:color="auto"/>
                                            <w:left w:val="none" w:sz="0" w:space="0" w:color="auto"/>
                                            <w:bottom w:val="none" w:sz="0" w:space="0" w:color="auto"/>
                                            <w:right w:val="none" w:sz="0" w:space="0" w:color="auto"/>
                                          </w:divBdr>
                                        </w:div>
                                      </w:divsChild>
                                    </w:div>
                                    <w:div w:id="468014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1886846">
                              <w:marLeft w:val="0"/>
                              <w:marRight w:val="0"/>
                              <w:marTop w:val="240"/>
                              <w:marBottom w:val="240"/>
                              <w:divBdr>
                                <w:top w:val="none" w:sz="0" w:space="0" w:color="auto"/>
                                <w:left w:val="none" w:sz="0" w:space="0" w:color="auto"/>
                                <w:bottom w:val="none" w:sz="0" w:space="0" w:color="auto"/>
                                <w:right w:val="none" w:sz="0" w:space="0" w:color="auto"/>
                              </w:divBdr>
                              <w:divsChild>
                                <w:div w:id="1700741304">
                                  <w:marLeft w:val="0"/>
                                  <w:marRight w:val="0"/>
                                  <w:marTop w:val="0"/>
                                  <w:marBottom w:val="0"/>
                                  <w:divBdr>
                                    <w:top w:val="none" w:sz="0" w:space="0" w:color="auto"/>
                                    <w:left w:val="none" w:sz="0" w:space="0" w:color="auto"/>
                                    <w:bottom w:val="none" w:sz="0" w:space="0" w:color="auto"/>
                                    <w:right w:val="none" w:sz="0" w:space="0" w:color="auto"/>
                                  </w:divBdr>
                                </w:div>
                              </w:divsChild>
                            </w:div>
                            <w:div w:id="380977067">
                              <w:marLeft w:val="0"/>
                              <w:marRight w:val="0"/>
                              <w:marTop w:val="240"/>
                              <w:marBottom w:val="240"/>
                              <w:divBdr>
                                <w:top w:val="none" w:sz="0" w:space="0" w:color="auto"/>
                                <w:left w:val="none" w:sz="0" w:space="0" w:color="auto"/>
                                <w:bottom w:val="none" w:sz="0" w:space="0" w:color="auto"/>
                                <w:right w:val="none" w:sz="0" w:space="0" w:color="auto"/>
                              </w:divBdr>
                              <w:divsChild>
                                <w:div w:id="18702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755327">
      <w:bodyDiv w:val="1"/>
      <w:marLeft w:val="0"/>
      <w:marRight w:val="0"/>
      <w:marTop w:val="0"/>
      <w:marBottom w:val="0"/>
      <w:divBdr>
        <w:top w:val="none" w:sz="0" w:space="0" w:color="auto"/>
        <w:left w:val="none" w:sz="0" w:space="0" w:color="auto"/>
        <w:bottom w:val="none" w:sz="0" w:space="0" w:color="auto"/>
        <w:right w:val="none" w:sz="0" w:space="0" w:color="auto"/>
      </w:divBdr>
      <w:divsChild>
        <w:div w:id="1622031894">
          <w:marLeft w:val="0"/>
          <w:marRight w:val="0"/>
          <w:marTop w:val="0"/>
          <w:marBottom w:val="0"/>
          <w:divBdr>
            <w:top w:val="none" w:sz="0" w:space="0" w:color="auto"/>
            <w:left w:val="none" w:sz="0" w:space="0" w:color="auto"/>
            <w:bottom w:val="none" w:sz="0" w:space="0" w:color="auto"/>
            <w:right w:val="none" w:sz="0" w:space="0" w:color="auto"/>
          </w:divBdr>
          <w:divsChild>
            <w:div w:id="2068990640">
              <w:marLeft w:val="0"/>
              <w:marRight w:val="0"/>
              <w:marTop w:val="0"/>
              <w:marBottom w:val="0"/>
              <w:divBdr>
                <w:top w:val="none" w:sz="0" w:space="0" w:color="auto"/>
                <w:left w:val="none" w:sz="0" w:space="0" w:color="auto"/>
                <w:bottom w:val="none" w:sz="0" w:space="0" w:color="auto"/>
                <w:right w:val="none" w:sz="0" w:space="0" w:color="auto"/>
              </w:divBdr>
              <w:divsChild>
                <w:div w:id="1275400343">
                  <w:marLeft w:val="0"/>
                  <w:marRight w:val="0"/>
                  <w:marTop w:val="914"/>
                  <w:marBottom w:val="0"/>
                  <w:divBdr>
                    <w:top w:val="none" w:sz="0" w:space="0" w:color="auto"/>
                    <w:left w:val="none" w:sz="0" w:space="0" w:color="auto"/>
                    <w:bottom w:val="none" w:sz="0" w:space="0" w:color="auto"/>
                    <w:right w:val="none" w:sz="0" w:space="0" w:color="auto"/>
                  </w:divBdr>
                  <w:divsChild>
                    <w:div w:id="795611416">
                      <w:marLeft w:val="0"/>
                      <w:marRight w:val="0"/>
                      <w:marTop w:val="0"/>
                      <w:marBottom w:val="0"/>
                      <w:divBdr>
                        <w:top w:val="none" w:sz="0" w:space="0" w:color="auto"/>
                        <w:left w:val="none" w:sz="0" w:space="0" w:color="auto"/>
                        <w:bottom w:val="none" w:sz="0" w:space="0" w:color="auto"/>
                        <w:right w:val="none" w:sz="0" w:space="0" w:color="auto"/>
                      </w:divBdr>
                      <w:divsChild>
                        <w:div w:id="22482949">
                          <w:marLeft w:val="0"/>
                          <w:marRight w:val="0"/>
                          <w:marTop w:val="0"/>
                          <w:marBottom w:val="0"/>
                          <w:divBdr>
                            <w:top w:val="none" w:sz="0" w:space="0" w:color="auto"/>
                            <w:left w:val="none" w:sz="0" w:space="0" w:color="auto"/>
                            <w:bottom w:val="none" w:sz="0" w:space="0" w:color="auto"/>
                            <w:right w:val="none" w:sz="0" w:space="0" w:color="auto"/>
                          </w:divBdr>
                          <w:divsChild>
                            <w:div w:id="1336616532">
                              <w:marLeft w:val="0"/>
                              <w:marRight w:val="0"/>
                              <w:marTop w:val="0"/>
                              <w:marBottom w:val="0"/>
                              <w:divBdr>
                                <w:top w:val="none" w:sz="0" w:space="0" w:color="auto"/>
                                <w:left w:val="none" w:sz="0" w:space="0" w:color="auto"/>
                                <w:bottom w:val="none" w:sz="0" w:space="0" w:color="auto"/>
                                <w:right w:val="none" w:sz="0" w:space="0" w:color="auto"/>
                              </w:divBdr>
                            </w:div>
                          </w:divsChild>
                        </w:div>
                        <w:div w:id="551699066">
                          <w:marLeft w:val="0"/>
                          <w:marRight w:val="206"/>
                          <w:marTop w:val="0"/>
                          <w:marBottom w:val="0"/>
                          <w:divBdr>
                            <w:top w:val="none" w:sz="0" w:space="0" w:color="auto"/>
                            <w:left w:val="none" w:sz="0" w:space="0" w:color="auto"/>
                            <w:bottom w:val="none" w:sz="0" w:space="0" w:color="auto"/>
                            <w:right w:val="none" w:sz="0" w:space="0" w:color="auto"/>
                          </w:divBdr>
                        </w:div>
                        <w:div w:id="128826924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3642">
          <w:marLeft w:val="0"/>
          <w:marRight w:val="0"/>
          <w:marTop w:val="0"/>
          <w:marBottom w:val="0"/>
          <w:divBdr>
            <w:top w:val="none" w:sz="0" w:space="0" w:color="auto"/>
            <w:left w:val="none" w:sz="0" w:space="0" w:color="auto"/>
            <w:bottom w:val="none" w:sz="0" w:space="0" w:color="auto"/>
            <w:right w:val="none" w:sz="0" w:space="0" w:color="auto"/>
          </w:divBdr>
          <w:divsChild>
            <w:div w:id="875460666">
              <w:marLeft w:val="0"/>
              <w:marRight w:val="0"/>
              <w:marTop w:val="0"/>
              <w:marBottom w:val="0"/>
              <w:divBdr>
                <w:top w:val="none" w:sz="0" w:space="0" w:color="auto"/>
                <w:left w:val="none" w:sz="0" w:space="0" w:color="auto"/>
                <w:bottom w:val="none" w:sz="0" w:space="0" w:color="auto"/>
                <w:right w:val="none" w:sz="0" w:space="0" w:color="auto"/>
              </w:divBdr>
              <w:divsChild>
                <w:div w:id="159659116">
                  <w:marLeft w:val="0"/>
                  <w:marRight w:val="0"/>
                  <w:marTop w:val="0"/>
                  <w:marBottom w:val="0"/>
                  <w:divBdr>
                    <w:top w:val="none" w:sz="0" w:space="0" w:color="auto"/>
                    <w:left w:val="none" w:sz="0" w:space="0" w:color="auto"/>
                    <w:bottom w:val="none" w:sz="0" w:space="0" w:color="auto"/>
                    <w:right w:val="none" w:sz="0" w:space="0" w:color="auto"/>
                  </w:divBdr>
                  <w:divsChild>
                    <w:div w:id="955332425">
                      <w:marLeft w:val="0"/>
                      <w:marRight w:val="2286"/>
                      <w:marTop w:val="0"/>
                      <w:marBottom w:val="0"/>
                      <w:divBdr>
                        <w:top w:val="none" w:sz="0" w:space="0" w:color="auto"/>
                        <w:left w:val="none" w:sz="0" w:space="0" w:color="auto"/>
                        <w:bottom w:val="none" w:sz="0" w:space="0" w:color="auto"/>
                        <w:right w:val="none" w:sz="0" w:space="0" w:color="auto"/>
                      </w:divBdr>
                      <w:divsChild>
                        <w:div w:id="218715423">
                          <w:marLeft w:val="0"/>
                          <w:marRight w:val="0"/>
                          <w:marTop w:val="914"/>
                          <w:marBottom w:val="914"/>
                          <w:divBdr>
                            <w:top w:val="none" w:sz="0" w:space="0" w:color="auto"/>
                            <w:left w:val="none" w:sz="0" w:space="0" w:color="auto"/>
                            <w:bottom w:val="none" w:sz="0" w:space="0" w:color="auto"/>
                            <w:right w:val="none" w:sz="0" w:space="0" w:color="auto"/>
                          </w:divBdr>
                          <w:divsChild>
                            <w:div w:id="2083984091">
                              <w:marLeft w:val="0"/>
                              <w:marRight w:val="0"/>
                              <w:marTop w:val="0"/>
                              <w:marBottom w:val="457"/>
                              <w:divBdr>
                                <w:top w:val="none" w:sz="0" w:space="0" w:color="auto"/>
                                <w:left w:val="none" w:sz="0" w:space="0" w:color="auto"/>
                                <w:bottom w:val="none" w:sz="0" w:space="0" w:color="auto"/>
                                <w:right w:val="none" w:sz="0" w:space="0" w:color="auto"/>
                              </w:divBdr>
                            </w:div>
                            <w:div w:id="1690909120">
                              <w:marLeft w:val="0"/>
                              <w:marRight w:val="0"/>
                              <w:marTop w:val="457"/>
                              <w:marBottom w:val="457"/>
                              <w:divBdr>
                                <w:top w:val="none" w:sz="0" w:space="0" w:color="auto"/>
                                <w:left w:val="none" w:sz="0" w:space="0" w:color="auto"/>
                                <w:bottom w:val="none" w:sz="0" w:space="0" w:color="auto"/>
                                <w:right w:val="none" w:sz="0" w:space="0" w:color="auto"/>
                              </w:divBdr>
                            </w:div>
                            <w:div w:id="278418561">
                              <w:marLeft w:val="0"/>
                              <w:marRight w:val="0"/>
                              <w:marTop w:val="457"/>
                              <w:marBottom w:val="914"/>
                              <w:divBdr>
                                <w:top w:val="single" w:sz="8" w:space="31" w:color="EB5D0B"/>
                                <w:left w:val="none" w:sz="0" w:space="0" w:color="auto"/>
                                <w:bottom w:val="single" w:sz="8" w:space="31" w:color="EB5D0B"/>
                                <w:right w:val="none" w:sz="0" w:space="0" w:color="auto"/>
                              </w:divBdr>
                            </w:div>
                            <w:div w:id="1212620745">
                              <w:marLeft w:val="0"/>
                              <w:marRight w:val="0"/>
                              <w:marTop w:val="1097"/>
                              <w:marBottom w:val="1371"/>
                              <w:divBdr>
                                <w:top w:val="none" w:sz="0" w:space="0" w:color="auto"/>
                                <w:left w:val="none" w:sz="0" w:space="0" w:color="auto"/>
                                <w:bottom w:val="none" w:sz="0" w:space="0" w:color="auto"/>
                                <w:right w:val="none" w:sz="0" w:space="0" w:color="auto"/>
                              </w:divBdr>
                              <w:divsChild>
                                <w:div w:id="1992520834">
                                  <w:marLeft w:val="0"/>
                                  <w:marRight w:val="366"/>
                                  <w:marTop w:val="274"/>
                                  <w:marBottom w:val="0"/>
                                  <w:divBdr>
                                    <w:top w:val="none" w:sz="0" w:space="0" w:color="auto"/>
                                    <w:left w:val="none" w:sz="0" w:space="0" w:color="auto"/>
                                    <w:bottom w:val="none" w:sz="0" w:space="0" w:color="auto"/>
                                    <w:right w:val="none" w:sz="0" w:space="0" w:color="auto"/>
                                  </w:divBdr>
                                </w:div>
                              </w:divsChild>
                            </w:div>
                            <w:div w:id="1661233733">
                              <w:marLeft w:val="0"/>
                              <w:marRight w:val="0"/>
                              <w:marTop w:val="366"/>
                              <w:marBottom w:val="366"/>
                              <w:divBdr>
                                <w:top w:val="none" w:sz="0" w:space="0" w:color="auto"/>
                                <w:left w:val="none" w:sz="0" w:space="0" w:color="auto"/>
                                <w:bottom w:val="none" w:sz="0" w:space="0" w:color="auto"/>
                                <w:right w:val="none" w:sz="0" w:space="0" w:color="auto"/>
                              </w:divBdr>
                              <w:divsChild>
                                <w:div w:id="1830635010">
                                  <w:marLeft w:val="0"/>
                                  <w:marRight w:val="0"/>
                                  <w:marTop w:val="0"/>
                                  <w:marBottom w:val="0"/>
                                  <w:divBdr>
                                    <w:top w:val="none" w:sz="0" w:space="0" w:color="auto"/>
                                    <w:left w:val="none" w:sz="0" w:space="0" w:color="auto"/>
                                    <w:bottom w:val="none" w:sz="0" w:space="0" w:color="auto"/>
                                    <w:right w:val="none" w:sz="0" w:space="0" w:color="auto"/>
                                  </w:divBdr>
                                </w:div>
                              </w:divsChild>
                            </w:div>
                            <w:div w:id="968778362">
                              <w:marLeft w:val="0"/>
                              <w:marRight w:val="0"/>
                              <w:marTop w:val="366"/>
                              <w:marBottom w:val="366"/>
                              <w:divBdr>
                                <w:top w:val="none" w:sz="0" w:space="0" w:color="auto"/>
                                <w:left w:val="none" w:sz="0" w:space="0" w:color="auto"/>
                                <w:bottom w:val="none" w:sz="0" w:space="0" w:color="auto"/>
                                <w:right w:val="none" w:sz="0" w:space="0" w:color="auto"/>
                              </w:divBdr>
                              <w:divsChild>
                                <w:div w:id="213011840">
                                  <w:marLeft w:val="0"/>
                                  <w:marRight w:val="0"/>
                                  <w:marTop w:val="0"/>
                                  <w:marBottom w:val="0"/>
                                  <w:divBdr>
                                    <w:top w:val="none" w:sz="0" w:space="0" w:color="auto"/>
                                    <w:left w:val="none" w:sz="0" w:space="0" w:color="auto"/>
                                    <w:bottom w:val="none" w:sz="0" w:space="0" w:color="auto"/>
                                    <w:right w:val="none" w:sz="0" w:space="0" w:color="auto"/>
                                  </w:divBdr>
                                </w:div>
                              </w:divsChild>
                            </w:div>
                            <w:div w:id="2060981043">
                              <w:marLeft w:val="0"/>
                              <w:marRight w:val="0"/>
                              <w:marTop w:val="366"/>
                              <w:marBottom w:val="366"/>
                              <w:divBdr>
                                <w:top w:val="none" w:sz="0" w:space="0" w:color="auto"/>
                                <w:left w:val="none" w:sz="0" w:space="0" w:color="auto"/>
                                <w:bottom w:val="none" w:sz="0" w:space="0" w:color="auto"/>
                                <w:right w:val="none" w:sz="0" w:space="0" w:color="auto"/>
                              </w:divBdr>
                              <w:divsChild>
                                <w:div w:id="174342949">
                                  <w:marLeft w:val="0"/>
                                  <w:marRight w:val="0"/>
                                  <w:marTop w:val="0"/>
                                  <w:marBottom w:val="0"/>
                                  <w:divBdr>
                                    <w:top w:val="none" w:sz="0" w:space="0" w:color="auto"/>
                                    <w:left w:val="none" w:sz="0" w:space="0" w:color="auto"/>
                                    <w:bottom w:val="none" w:sz="0" w:space="0" w:color="auto"/>
                                    <w:right w:val="none" w:sz="0" w:space="0" w:color="auto"/>
                                  </w:divBdr>
                                </w:div>
                              </w:divsChild>
                            </w:div>
                            <w:div w:id="1862205443">
                              <w:marLeft w:val="0"/>
                              <w:marRight w:val="0"/>
                              <w:marTop w:val="366"/>
                              <w:marBottom w:val="366"/>
                              <w:divBdr>
                                <w:top w:val="none" w:sz="0" w:space="0" w:color="auto"/>
                                <w:left w:val="none" w:sz="0" w:space="0" w:color="auto"/>
                                <w:bottom w:val="none" w:sz="0" w:space="0" w:color="auto"/>
                                <w:right w:val="none" w:sz="0" w:space="0" w:color="auto"/>
                              </w:divBdr>
                              <w:divsChild>
                                <w:div w:id="558903392">
                                  <w:marLeft w:val="0"/>
                                  <w:marRight w:val="0"/>
                                  <w:marTop w:val="0"/>
                                  <w:marBottom w:val="0"/>
                                  <w:divBdr>
                                    <w:top w:val="none" w:sz="0" w:space="0" w:color="auto"/>
                                    <w:left w:val="none" w:sz="0" w:space="0" w:color="auto"/>
                                    <w:bottom w:val="none" w:sz="0" w:space="0" w:color="auto"/>
                                    <w:right w:val="none" w:sz="0" w:space="0" w:color="auto"/>
                                  </w:divBdr>
                                </w:div>
                              </w:divsChild>
                            </w:div>
                            <w:div w:id="227502697">
                              <w:marLeft w:val="0"/>
                              <w:marRight w:val="0"/>
                              <w:marTop w:val="366"/>
                              <w:marBottom w:val="366"/>
                              <w:divBdr>
                                <w:top w:val="none" w:sz="0" w:space="0" w:color="auto"/>
                                <w:left w:val="none" w:sz="0" w:space="0" w:color="auto"/>
                                <w:bottom w:val="none" w:sz="0" w:space="0" w:color="auto"/>
                                <w:right w:val="none" w:sz="0" w:space="0" w:color="auto"/>
                              </w:divBdr>
                              <w:divsChild>
                                <w:div w:id="176778261">
                                  <w:marLeft w:val="0"/>
                                  <w:marRight w:val="0"/>
                                  <w:marTop w:val="0"/>
                                  <w:marBottom w:val="0"/>
                                  <w:divBdr>
                                    <w:top w:val="none" w:sz="0" w:space="0" w:color="auto"/>
                                    <w:left w:val="none" w:sz="0" w:space="0" w:color="auto"/>
                                    <w:bottom w:val="none" w:sz="0" w:space="0" w:color="auto"/>
                                    <w:right w:val="none" w:sz="0" w:space="0" w:color="auto"/>
                                  </w:divBdr>
                                </w:div>
                              </w:divsChild>
                            </w:div>
                            <w:div w:id="2021616743">
                              <w:marLeft w:val="0"/>
                              <w:marRight w:val="0"/>
                              <w:marTop w:val="549"/>
                              <w:marBottom w:val="549"/>
                              <w:divBdr>
                                <w:top w:val="none" w:sz="0" w:space="0" w:color="auto"/>
                                <w:left w:val="none" w:sz="0" w:space="0" w:color="auto"/>
                                <w:bottom w:val="none" w:sz="0" w:space="0" w:color="auto"/>
                                <w:right w:val="none" w:sz="0" w:space="0" w:color="auto"/>
                              </w:divBdr>
                            </w:div>
                            <w:div w:id="1404599231">
                              <w:marLeft w:val="0"/>
                              <w:marRight w:val="0"/>
                              <w:marTop w:val="366"/>
                              <w:marBottom w:val="366"/>
                              <w:divBdr>
                                <w:top w:val="none" w:sz="0" w:space="0" w:color="auto"/>
                                <w:left w:val="none" w:sz="0" w:space="0" w:color="auto"/>
                                <w:bottom w:val="none" w:sz="0" w:space="0" w:color="auto"/>
                                <w:right w:val="none" w:sz="0" w:space="0" w:color="auto"/>
                              </w:divBdr>
                              <w:divsChild>
                                <w:div w:id="1261523432">
                                  <w:marLeft w:val="0"/>
                                  <w:marRight w:val="0"/>
                                  <w:marTop w:val="0"/>
                                  <w:marBottom w:val="0"/>
                                  <w:divBdr>
                                    <w:top w:val="none" w:sz="0" w:space="0" w:color="auto"/>
                                    <w:left w:val="none" w:sz="0" w:space="0" w:color="auto"/>
                                    <w:bottom w:val="none" w:sz="0" w:space="0" w:color="auto"/>
                                    <w:right w:val="none" w:sz="0" w:space="0" w:color="auto"/>
                                  </w:divBdr>
                                </w:div>
                              </w:divsChild>
                            </w:div>
                            <w:div w:id="1379428027">
                              <w:marLeft w:val="0"/>
                              <w:marRight w:val="0"/>
                              <w:marTop w:val="366"/>
                              <w:marBottom w:val="366"/>
                              <w:divBdr>
                                <w:top w:val="none" w:sz="0" w:space="0" w:color="auto"/>
                                <w:left w:val="none" w:sz="0" w:space="0" w:color="auto"/>
                                <w:bottom w:val="none" w:sz="0" w:space="0" w:color="auto"/>
                                <w:right w:val="none" w:sz="0" w:space="0" w:color="auto"/>
                              </w:divBdr>
                              <w:divsChild>
                                <w:div w:id="189532853">
                                  <w:marLeft w:val="0"/>
                                  <w:marRight w:val="0"/>
                                  <w:marTop w:val="0"/>
                                  <w:marBottom w:val="0"/>
                                  <w:divBdr>
                                    <w:top w:val="none" w:sz="0" w:space="0" w:color="auto"/>
                                    <w:left w:val="none" w:sz="0" w:space="0" w:color="auto"/>
                                    <w:bottom w:val="none" w:sz="0" w:space="0" w:color="auto"/>
                                    <w:right w:val="none" w:sz="0" w:space="0" w:color="auto"/>
                                  </w:divBdr>
                                </w:div>
                              </w:divsChild>
                            </w:div>
                            <w:div w:id="176315882">
                              <w:marLeft w:val="0"/>
                              <w:marRight w:val="0"/>
                              <w:marTop w:val="366"/>
                              <w:marBottom w:val="366"/>
                              <w:divBdr>
                                <w:top w:val="none" w:sz="0" w:space="0" w:color="auto"/>
                                <w:left w:val="none" w:sz="0" w:space="0" w:color="auto"/>
                                <w:bottom w:val="none" w:sz="0" w:space="0" w:color="auto"/>
                                <w:right w:val="none" w:sz="0" w:space="0" w:color="auto"/>
                              </w:divBdr>
                              <w:divsChild>
                                <w:div w:id="701592414">
                                  <w:marLeft w:val="0"/>
                                  <w:marRight w:val="0"/>
                                  <w:marTop w:val="0"/>
                                  <w:marBottom w:val="0"/>
                                  <w:divBdr>
                                    <w:top w:val="none" w:sz="0" w:space="0" w:color="auto"/>
                                    <w:left w:val="none" w:sz="0" w:space="0" w:color="auto"/>
                                    <w:bottom w:val="none" w:sz="0" w:space="0" w:color="auto"/>
                                    <w:right w:val="none" w:sz="0" w:space="0" w:color="auto"/>
                                  </w:divBdr>
                                </w:div>
                              </w:divsChild>
                            </w:div>
                            <w:div w:id="823013564">
                              <w:marLeft w:val="0"/>
                              <w:marRight w:val="0"/>
                              <w:marTop w:val="366"/>
                              <w:marBottom w:val="366"/>
                              <w:divBdr>
                                <w:top w:val="none" w:sz="0" w:space="0" w:color="auto"/>
                                <w:left w:val="none" w:sz="0" w:space="0" w:color="auto"/>
                                <w:bottom w:val="none" w:sz="0" w:space="0" w:color="auto"/>
                                <w:right w:val="none" w:sz="0" w:space="0" w:color="auto"/>
                              </w:divBdr>
                              <w:divsChild>
                                <w:div w:id="1838422723">
                                  <w:marLeft w:val="0"/>
                                  <w:marRight w:val="0"/>
                                  <w:marTop w:val="0"/>
                                  <w:marBottom w:val="0"/>
                                  <w:divBdr>
                                    <w:top w:val="none" w:sz="0" w:space="0" w:color="auto"/>
                                    <w:left w:val="none" w:sz="0" w:space="0" w:color="auto"/>
                                    <w:bottom w:val="none" w:sz="0" w:space="0" w:color="auto"/>
                                    <w:right w:val="none" w:sz="0" w:space="0" w:color="auto"/>
                                  </w:divBdr>
                                </w:div>
                              </w:divsChild>
                            </w:div>
                            <w:div w:id="1475876005">
                              <w:marLeft w:val="0"/>
                              <w:marRight w:val="0"/>
                              <w:marTop w:val="549"/>
                              <w:marBottom w:val="686"/>
                              <w:divBdr>
                                <w:top w:val="none" w:sz="0" w:space="0" w:color="auto"/>
                                <w:left w:val="none" w:sz="0" w:space="0" w:color="auto"/>
                                <w:bottom w:val="none" w:sz="0" w:space="0" w:color="auto"/>
                                <w:right w:val="none" w:sz="0" w:space="0" w:color="auto"/>
                              </w:divBdr>
                              <w:divsChild>
                                <w:div w:id="1411654991">
                                  <w:marLeft w:val="0"/>
                                  <w:marRight w:val="0"/>
                                  <w:marTop w:val="0"/>
                                  <w:marBottom w:val="0"/>
                                  <w:divBdr>
                                    <w:top w:val="none" w:sz="0" w:space="0" w:color="auto"/>
                                    <w:left w:val="none" w:sz="0" w:space="0" w:color="auto"/>
                                    <w:bottom w:val="single" w:sz="8" w:space="23" w:color="B8B9BA"/>
                                    <w:right w:val="none" w:sz="0" w:space="0" w:color="auto"/>
                                  </w:divBdr>
                                  <w:divsChild>
                                    <w:div w:id="722876261">
                                      <w:marLeft w:val="0"/>
                                      <w:marRight w:val="0"/>
                                      <w:marTop w:val="0"/>
                                      <w:marBottom w:val="0"/>
                                      <w:divBdr>
                                        <w:top w:val="none" w:sz="0" w:space="0" w:color="auto"/>
                                        <w:left w:val="none" w:sz="0" w:space="0" w:color="auto"/>
                                        <w:bottom w:val="none" w:sz="0" w:space="0" w:color="auto"/>
                                        <w:right w:val="none" w:sz="0" w:space="0" w:color="auto"/>
                                      </w:divBdr>
                                    </w:div>
                                    <w:div w:id="1949703642">
                                      <w:marLeft w:val="0"/>
                                      <w:marRight w:val="0"/>
                                      <w:marTop w:val="343"/>
                                      <w:marBottom w:val="0"/>
                                      <w:divBdr>
                                        <w:top w:val="none" w:sz="0" w:space="0" w:color="auto"/>
                                        <w:left w:val="none" w:sz="0" w:space="0" w:color="auto"/>
                                        <w:bottom w:val="none" w:sz="0" w:space="0" w:color="auto"/>
                                        <w:right w:val="none" w:sz="0" w:space="0" w:color="auto"/>
                                      </w:divBdr>
                                      <w:divsChild>
                                        <w:div w:id="817961121">
                                          <w:marLeft w:val="0"/>
                                          <w:marRight w:val="0"/>
                                          <w:marTop w:val="0"/>
                                          <w:marBottom w:val="0"/>
                                          <w:divBdr>
                                            <w:top w:val="none" w:sz="0" w:space="0" w:color="auto"/>
                                            <w:left w:val="none" w:sz="0" w:space="0" w:color="auto"/>
                                            <w:bottom w:val="none" w:sz="0" w:space="0" w:color="auto"/>
                                            <w:right w:val="none" w:sz="0" w:space="0" w:color="auto"/>
                                          </w:divBdr>
                                        </w:div>
                                      </w:divsChild>
                                    </w:div>
                                    <w:div w:id="103284920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17947355">
                              <w:marLeft w:val="0"/>
                              <w:marRight w:val="0"/>
                              <w:marTop w:val="549"/>
                              <w:marBottom w:val="549"/>
                              <w:divBdr>
                                <w:top w:val="none" w:sz="0" w:space="0" w:color="auto"/>
                                <w:left w:val="none" w:sz="0" w:space="0" w:color="auto"/>
                                <w:bottom w:val="none" w:sz="0" w:space="0" w:color="auto"/>
                                <w:right w:val="none" w:sz="0" w:space="0" w:color="auto"/>
                              </w:divBdr>
                            </w:div>
                            <w:div w:id="1835996688">
                              <w:marLeft w:val="0"/>
                              <w:marRight w:val="0"/>
                              <w:marTop w:val="366"/>
                              <w:marBottom w:val="366"/>
                              <w:divBdr>
                                <w:top w:val="none" w:sz="0" w:space="0" w:color="auto"/>
                                <w:left w:val="none" w:sz="0" w:space="0" w:color="auto"/>
                                <w:bottom w:val="none" w:sz="0" w:space="0" w:color="auto"/>
                                <w:right w:val="none" w:sz="0" w:space="0" w:color="auto"/>
                              </w:divBdr>
                              <w:divsChild>
                                <w:div w:id="387385230">
                                  <w:marLeft w:val="0"/>
                                  <w:marRight w:val="0"/>
                                  <w:marTop w:val="0"/>
                                  <w:marBottom w:val="0"/>
                                  <w:divBdr>
                                    <w:top w:val="none" w:sz="0" w:space="0" w:color="auto"/>
                                    <w:left w:val="none" w:sz="0" w:space="0" w:color="auto"/>
                                    <w:bottom w:val="none" w:sz="0" w:space="0" w:color="auto"/>
                                    <w:right w:val="none" w:sz="0" w:space="0" w:color="auto"/>
                                  </w:divBdr>
                                </w:div>
                              </w:divsChild>
                            </w:div>
                            <w:div w:id="2122528852">
                              <w:marLeft w:val="0"/>
                              <w:marRight w:val="0"/>
                              <w:marTop w:val="366"/>
                              <w:marBottom w:val="366"/>
                              <w:divBdr>
                                <w:top w:val="none" w:sz="0" w:space="0" w:color="auto"/>
                                <w:left w:val="none" w:sz="0" w:space="0" w:color="auto"/>
                                <w:bottom w:val="none" w:sz="0" w:space="0" w:color="auto"/>
                                <w:right w:val="none" w:sz="0" w:space="0" w:color="auto"/>
                              </w:divBdr>
                              <w:divsChild>
                                <w:div w:id="1967003693">
                                  <w:marLeft w:val="0"/>
                                  <w:marRight w:val="0"/>
                                  <w:marTop w:val="0"/>
                                  <w:marBottom w:val="0"/>
                                  <w:divBdr>
                                    <w:top w:val="none" w:sz="0" w:space="0" w:color="auto"/>
                                    <w:left w:val="none" w:sz="0" w:space="0" w:color="auto"/>
                                    <w:bottom w:val="none" w:sz="0" w:space="0" w:color="auto"/>
                                    <w:right w:val="none" w:sz="0" w:space="0" w:color="auto"/>
                                  </w:divBdr>
                                </w:div>
                              </w:divsChild>
                            </w:div>
                            <w:div w:id="1949117782">
                              <w:marLeft w:val="0"/>
                              <w:marRight w:val="0"/>
                              <w:marTop w:val="366"/>
                              <w:marBottom w:val="366"/>
                              <w:divBdr>
                                <w:top w:val="none" w:sz="0" w:space="0" w:color="auto"/>
                                <w:left w:val="none" w:sz="0" w:space="0" w:color="auto"/>
                                <w:bottom w:val="none" w:sz="0" w:space="0" w:color="auto"/>
                                <w:right w:val="none" w:sz="0" w:space="0" w:color="auto"/>
                              </w:divBdr>
                              <w:divsChild>
                                <w:div w:id="86317157">
                                  <w:marLeft w:val="0"/>
                                  <w:marRight w:val="0"/>
                                  <w:marTop w:val="0"/>
                                  <w:marBottom w:val="0"/>
                                  <w:divBdr>
                                    <w:top w:val="none" w:sz="0" w:space="0" w:color="auto"/>
                                    <w:left w:val="none" w:sz="0" w:space="0" w:color="auto"/>
                                    <w:bottom w:val="none" w:sz="0" w:space="0" w:color="auto"/>
                                    <w:right w:val="none" w:sz="0" w:space="0" w:color="auto"/>
                                  </w:divBdr>
                                </w:div>
                              </w:divsChild>
                            </w:div>
                            <w:div w:id="65807731">
                              <w:marLeft w:val="0"/>
                              <w:marRight w:val="0"/>
                              <w:marTop w:val="366"/>
                              <w:marBottom w:val="366"/>
                              <w:divBdr>
                                <w:top w:val="none" w:sz="0" w:space="0" w:color="auto"/>
                                <w:left w:val="none" w:sz="0" w:space="0" w:color="auto"/>
                                <w:bottom w:val="none" w:sz="0" w:space="0" w:color="auto"/>
                                <w:right w:val="none" w:sz="0" w:space="0" w:color="auto"/>
                              </w:divBdr>
                              <w:divsChild>
                                <w:div w:id="1677029260">
                                  <w:marLeft w:val="0"/>
                                  <w:marRight w:val="0"/>
                                  <w:marTop w:val="0"/>
                                  <w:marBottom w:val="0"/>
                                  <w:divBdr>
                                    <w:top w:val="none" w:sz="0" w:space="0" w:color="auto"/>
                                    <w:left w:val="none" w:sz="0" w:space="0" w:color="auto"/>
                                    <w:bottom w:val="none" w:sz="0" w:space="0" w:color="auto"/>
                                    <w:right w:val="none" w:sz="0" w:space="0" w:color="auto"/>
                                  </w:divBdr>
                                </w:div>
                              </w:divsChild>
                            </w:div>
                            <w:div w:id="1480489441">
                              <w:marLeft w:val="0"/>
                              <w:marRight w:val="0"/>
                              <w:marTop w:val="366"/>
                              <w:marBottom w:val="366"/>
                              <w:divBdr>
                                <w:top w:val="none" w:sz="0" w:space="0" w:color="auto"/>
                                <w:left w:val="none" w:sz="0" w:space="0" w:color="auto"/>
                                <w:bottom w:val="none" w:sz="0" w:space="0" w:color="auto"/>
                                <w:right w:val="none" w:sz="0" w:space="0" w:color="auto"/>
                              </w:divBdr>
                              <w:divsChild>
                                <w:div w:id="967510102">
                                  <w:marLeft w:val="0"/>
                                  <w:marRight w:val="0"/>
                                  <w:marTop w:val="0"/>
                                  <w:marBottom w:val="0"/>
                                  <w:divBdr>
                                    <w:top w:val="none" w:sz="0" w:space="0" w:color="auto"/>
                                    <w:left w:val="none" w:sz="0" w:space="0" w:color="auto"/>
                                    <w:bottom w:val="none" w:sz="0" w:space="0" w:color="auto"/>
                                    <w:right w:val="none" w:sz="0" w:space="0" w:color="auto"/>
                                  </w:divBdr>
                                </w:div>
                              </w:divsChild>
                            </w:div>
                            <w:div w:id="1763918804">
                              <w:marLeft w:val="0"/>
                              <w:marRight w:val="0"/>
                              <w:marTop w:val="549"/>
                              <w:marBottom w:val="549"/>
                              <w:divBdr>
                                <w:top w:val="none" w:sz="0" w:space="0" w:color="auto"/>
                                <w:left w:val="none" w:sz="0" w:space="0" w:color="auto"/>
                                <w:bottom w:val="none" w:sz="0" w:space="0" w:color="auto"/>
                                <w:right w:val="none" w:sz="0" w:space="0" w:color="auto"/>
                              </w:divBdr>
                            </w:div>
                            <w:div w:id="234777787">
                              <w:marLeft w:val="0"/>
                              <w:marRight w:val="0"/>
                              <w:marTop w:val="366"/>
                              <w:marBottom w:val="366"/>
                              <w:divBdr>
                                <w:top w:val="none" w:sz="0" w:space="0" w:color="auto"/>
                                <w:left w:val="none" w:sz="0" w:space="0" w:color="auto"/>
                                <w:bottom w:val="none" w:sz="0" w:space="0" w:color="auto"/>
                                <w:right w:val="none" w:sz="0" w:space="0" w:color="auto"/>
                              </w:divBdr>
                              <w:divsChild>
                                <w:div w:id="639845781">
                                  <w:marLeft w:val="0"/>
                                  <w:marRight w:val="0"/>
                                  <w:marTop w:val="0"/>
                                  <w:marBottom w:val="0"/>
                                  <w:divBdr>
                                    <w:top w:val="none" w:sz="0" w:space="0" w:color="auto"/>
                                    <w:left w:val="none" w:sz="0" w:space="0" w:color="auto"/>
                                    <w:bottom w:val="none" w:sz="0" w:space="0" w:color="auto"/>
                                    <w:right w:val="none" w:sz="0" w:space="0" w:color="auto"/>
                                  </w:divBdr>
                                </w:div>
                              </w:divsChild>
                            </w:div>
                            <w:div w:id="1339113116">
                              <w:marLeft w:val="0"/>
                              <w:marRight w:val="0"/>
                              <w:marTop w:val="366"/>
                              <w:marBottom w:val="366"/>
                              <w:divBdr>
                                <w:top w:val="none" w:sz="0" w:space="0" w:color="auto"/>
                                <w:left w:val="none" w:sz="0" w:space="0" w:color="auto"/>
                                <w:bottom w:val="none" w:sz="0" w:space="0" w:color="auto"/>
                                <w:right w:val="none" w:sz="0" w:space="0" w:color="auto"/>
                              </w:divBdr>
                              <w:divsChild>
                                <w:div w:id="1875456142">
                                  <w:marLeft w:val="0"/>
                                  <w:marRight w:val="0"/>
                                  <w:marTop w:val="0"/>
                                  <w:marBottom w:val="0"/>
                                  <w:divBdr>
                                    <w:top w:val="none" w:sz="0" w:space="0" w:color="auto"/>
                                    <w:left w:val="none" w:sz="0" w:space="0" w:color="auto"/>
                                    <w:bottom w:val="none" w:sz="0" w:space="0" w:color="auto"/>
                                    <w:right w:val="none" w:sz="0" w:space="0" w:color="auto"/>
                                  </w:divBdr>
                                </w:div>
                              </w:divsChild>
                            </w:div>
                            <w:div w:id="2114088206">
                              <w:marLeft w:val="0"/>
                              <w:marRight w:val="0"/>
                              <w:marTop w:val="549"/>
                              <w:marBottom w:val="549"/>
                              <w:divBdr>
                                <w:top w:val="none" w:sz="0" w:space="0" w:color="auto"/>
                                <w:left w:val="none" w:sz="0" w:space="0" w:color="auto"/>
                                <w:bottom w:val="none" w:sz="0" w:space="0" w:color="auto"/>
                                <w:right w:val="none" w:sz="0" w:space="0" w:color="auto"/>
                              </w:divBdr>
                            </w:div>
                            <w:div w:id="864245368">
                              <w:marLeft w:val="0"/>
                              <w:marRight w:val="0"/>
                              <w:marTop w:val="366"/>
                              <w:marBottom w:val="366"/>
                              <w:divBdr>
                                <w:top w:val="none" w:sz="0" w:space="0" w:color="auto"/>
                                <w:left w:val="none" w:sz="0" w:space="0" w:color="auto"/>
                                <w:bottom w:val="none" w:sz="0" w:space="0" w:color="auto"/>
                                <w:right w:val="none" w:sz="0" w:space="0" w:color="auto"/>
                              </w:divBdr>
                              <w:divsChild>
                                <w:div w:id="1575626819">
                                  <w:marLeft w:val="0"/>
                                  <w:marRight w:val="0"/>
                                  <w:marTop w:val="0"/>
                                  <w:marBottom w:val="0"/>
                                  <w:divBdr>
                                    <w:top w:val="none" w:sz="0" w:space="0" w:color="auto"/>
                                    <w:left w:val="none" w:sz="0" w:space="0" w:color="auto"/>
                                    <w:bottom w:val="none" w:sz="0" w:space="0" w:color="auto"/>
                                    <w:right w:val="none" w:sz="0" w:space="0" w:color="auto"/>
                                  </w:divBdr>
                                </w:div>
                              </w:divsChild>
                            </w:div>
                            <w:div w:id="1350566083">
                              <w:marLeft w:val="0"/>
                              <w:marRight w:val="0"/>
                              <w:marTop w:val="366"/>
                              <w:marBottom w:val="366"/>
                              <w:divBdr>
                                <w:top w:val="none" w:sz="0" w:space="0" w:color="auto"/>
                                <w:left w:val="none" w:sz="0" w:space="0" w:color="auto"/>
                                <w:bottom w:val="none" w:sz="0" w:space="0" w:color="auto"/>
                                <w:right w:val="none" w:sz="0" w:space="0" w:color="auto"/>
                              </w:divBdr>
                              <w:divsChild>
                                <w:div w:id="1584873825">
                                  <w:marLeft w:val="0"/>
                                  <w:marRight w:val="0"/>
                                  <w:marTop w:val="0"/>
                                  <w:marBottom w:val="0"/>
                                  <w:divBdr>
                                    <w:top w:val="none" w:sz="0" w:space="0" w:color="auto"/>
                                    <w:left w:val="none" w:sz="0" w:space="0" w:color="auto"/>
                                    <w:bottom w:val="none" w:sz="0" w:space="0" w:color="auto"/>
                                    <w:right w:val="none" w:sz="0" w:space="0" w:color="auto"/>
                                  </w:divBdr>
                                </w:div>
                              </w:divsChild>
                            </w:div>
                            <w:div w:id="251594026">
                              <w:marLeft w:val="0"/>
                              <w:marRight w:val="0"/>
                              <w:marTop w:val="366"/>
                              <w:marBottom w:val="366"/>
                              <w:divBdr>
                                <w:top w:val="none" w:sz="0" w:space="0" w:color="auto"/>
                                <w:left w:val="none" w:sz="0" w:space="0" w:color="auto"/>
                                <w:bottom w:val="none" w:sz="0" w:space="0" w:color="auto"/>
                                <w:right w:val="none" w:sz="0" w:space="0" w:color="auto"/>
                              </w:divBdr>
                              <w:divsChild>
                                <w:div w:id="1052191550">
                                  <w:marLeft w:val="0"/>
                                  <w:marRight w:val="0"/>
                                  <w:marTop w:val="0"/>
                                  <w:marBottom w:val="0"/>
                                  <w:divBdr>
                                    <w:top w:val="none" w:sz="0" w:space="0" w:color="auto"/>
                                    <w:left w:val="none" w:sz="0" w:space="0" w:color="auto"/>
                                    <w:bottom w:val="none" w:sz="0" w:space="0" w:color="auto"/>
                                    <w:right w:val="none" w:sz="0" w:space="0" w:color="auto"/>
                                  </w:divBdr>
                                </w:div>
                              </w:divsChild>
                            </w:div>
                            <w:div w:id="216555933">
                              <w:marLeft w:val="0"/>
                              <w:marRight w:val="0"/>
                              <w:marTop w:val="549"/>
                              <w:marBottom w:val="686"/>
                              <w:divBdr>
                                <w:top w:val="none" w:sz="0" w:space="0" w:color="auto"/>
                                <w:left w:val="none" w:sz="0" w:space="0" w:color="auto"/>
                                <w:bottom w:val="none" w:sz="0" w:space="0" w:color="auto"/>
                                <w:right w:val="none" w:sz="0" w:space="0" w:color="auto"/>
                              </w:divBdr>
                              <w:divsChild>
                                <w:div w:id="57360178">
                                  <w:marLeft w:val="0"/>
                                  <w:marRight w:val="0"/>
                                  <w:marTop w:val="0"/>
                                  <w:marBottom w:val="0"/>
                                  <w:divBdr>
                                    <w:top w:val="none" w:sz="0" w:space="0" w:color="auto"/>
                                    <w:left w:val="none" w:sz="0" w:space="0" w:color="auto"/>
                                    <w:bottom w:val="single" w:sz="8" w:space="23" w:color="B8B9BA"/>
                                    <w:right w:val="none" w:sz="0" w:space="0" w:color="auto"/>
                                  </w:divBdr>
                                  <w:divsChild>
                                    <w:div w:id="497504841">
                                      <w:marLeft w:val="0"/>
                                      <w:marRight w:val="0"/>
                                      <w:marTop w:val="0"/>
                                      <w:marBottom w:val="0"/>
                                      <w:divBdr>
                                        <w:top w:val="none" w:sz="0" w:space="0" w:color="auto"/>
                                        <w:left w:val="none" w:sz="0" w:space="0" w:color="auto"/>
                                        <w:bottom w:val="none" w:sz="0" w:space="0" w:color="auto"/>
                                        <w:right w:val="none" w:sz="0" w:space="0" w:color="auto"/>
                                      </w:divBdr>
                                    </w:div>
                                    <w:div w:id="143743093">
                                      <w:marLeft w:val="0"/>
                                      <w:marRight w:val="0"/>
                                      <w:marTop w:val="343"/>
                                      <w:marBottom w:val="0"/>
                                      <w:divBdr>
                                        <w:top w:val="none" w:sz="0" w:space="0" w:color="auto"/>
                                        <w:left w:val="none" w:sz="0" w:space="0" w:color="auto"/>
                                        <w:bottom w:val="none" w:sz="0" w:space="0" w:color="auto"/>
                                        <w:right w:val="none" w:sz="0" w:space="0" w:color="auto"/>
                                      </w:divBdr>
                                      <w:divsChild>
                                        <w:div w:id="1384064890">
                                          <w:marLeft w:val="0"/>
                                          <w:marRight w:val="0"/>
                                          <w:marTop w:val="0"/>
                                          <w:marBottom w:val="0"/>
                                          <w:divBdr>
                                            <w:top w:val="none" w:sz="0" w:space="0" w:color="auto"/>
                                            <w:left w:val="none" w:sz="0" w:space="0" w:color="auto"/>
                                            <w:bottom w:val="none" w:sz="0" w:space="0" w:color="auto"/>
                                            <w:right w:val="none" w:sz="0" w:space="0" w:color="auto"/>
                                          </w:divBdr>
                                        </w:div>
                                      </w:divsChild>
                                    </w:div>
                                    <w:div w:id="77713921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32002273">
                              <w:marLeft w:val="0"/>
                              <w:marRight w:val="0"/>
                              <w:marTop w:val="549"/>
                              <w:marBottom w:val="549"/>
                              <w:divBdr>
                                <w:top w:val="none" w:sz="0" w:space="0" w:color="auto"/>
                                <w:left w:val="none" w:sz="0" w:space="0" w:color="auto"/>
                                <w:bottom w:val="none" w:sz="0" w:space="0" w:color="auto"/>
                                <w:right w:val="none" w:sz="0" w:space="0" w:color="auto"/>
                              </w:divBdr>
                            </w:div>
                            <w:div w:id="1125849424">
                              <w:marLeft w:val="0"/>
                              <w:marRight w:val="0"/>
                              <w:marTop w:val="366"/>
                              <w:marBottom w:val="366"/>
                              <w:divBdr>
                                <w:top w:val="none" w:sz="0" w:space="0" w:color="auto"/>
                                <w:left w:val="none" w:sz="0" w:space="0" w:color="auto"/>
                                <w:bottom w:val="none" w:sz="0" w:space="0" w:color="auto"/>
                                <w:right w:val="none" w:sz="0" w:space="0" w:color="auto"/>
                              </w:divBdr>
                              <w:divsChild>
                                <w:div w:id="1647512372">
                                  <w:marLeft w:val="0"/>
                                  <w:marRight w:val="0"/>
                                  <w:marTop w:val="0"/>
                                  <w:marBottom w:val="0"/>
                                  <w:divBdr>
                                    <w:top w:val="none" w:sz="0" w:space="0" w:color="auto"/>
                                    <w:left w:val="none" w:sz="0" w:space="0" w:color="auto"/>
                                    <w:bottom w:val="none" w:sz="0" w:space="0" w:color="auto"/>
                                    <w:right w:val="none" w:sz="0" w:space="0" w:color="auto"/>
                                  </w:divBdr>
                                </w:div>
                              </w:divsChild>
                            </w:div>
                            <w:div w:id="656298686">
                              <w:marLeft w:val="0"/>
                              <w:marRight w:val="0"/>
                              <w:marTop w:val="366"/>
                              <w:marBottom w:val="366"/>
                              <w:divBdr>
                                <w:top w:val="none" w:sz="0" w:space="0" w:color="auto"/>
                                <w:left w:val="none" w:sz="0" w:space="0" w:color="auto"/>
                                <w:bottom w:val="none" w:sz="0" w:space="0" w:color="auto"/>
                                <w:right w:val="none" w:sz="0" w:space="0" w:color="auto"/>
                              </w:divBdr>
                              <w:divsChild>
                                <w:div w:id="563226518">
                                  <w:marLeft w:val="0"/>
                                  <w:marRight w:val="0"/>
                                  <w:marTop w:val="0"/>
                                  <w:marBottom w:val="0"/>
                                  <w:divBdr>
                                    <w:top w:val="none" w:sz="0" w:space="0" w:color="auto"/>
                                    <w:left w:val="none" w:sz="0" w:space="0" w:color="auto"/>
                                    <w:bottom w:val="none" w:sz="0" w:space="0" w:color="auto"/>
                                    <w:right w:val="none" w:sz="0" w:space="0" w:color="auto"/>
                                  </w:divBdr>
                                </w:div>
                              </w:divsChild>
                            </w:div>
                            <w:div w:id="99879597">
                              <w:marLeft w:val="0"/>
                              <w:marRight w:val="0"/>
                              <w:marTop w:val="366"/>
                              <w:marBottom w:val="366"/>
                              <w:divBdr>
                                <w:top w:val="none" w:sz="0" w:space="0" w:color="auto"/>
                                <w:left w:val="none" w:sz="0" w:space="0" w:color="auto"/>
                                <w:bottom w:val="none" w:sz="0" w:space="0" w:color="auto"/>
                                <w:right w:val="none" w:sz="0" w:space="0" w:color="auto"/>
                              </w:divBdr>
                              <w:divsChild>
                                <w:div w:id="1414668280">
                                  <w:marLeft w:val="0"/>
                                  <w:marRight w:val="0"/>
                                  <w:marTop w:val="0"/>
                                  <w:marBottom w:val="0"/>
                                  <w:divBdr>
                                    <w:top w:val="none" w:sz="0" w:space="0" w:color="auto"/>
                                    <w:left w:val="none" w:sz="0" w:space="0" w:color="auto"/>
                                    <w:bottom w:val="none" w:sz="0" w:space="0" w:color="auto"/>
                                    <w:right w:val="none" w:sz="0" w:space="0" w:color="auto"/>
                                  </w:divBdr>
                                </w:div>
                              </w:divsChild>
                            </w:div>
                            <w:div w:id="1318919297">
                              <w:marLeft w:val="0"/>
                              <w:marRight w:val="0"/>
                              <w:marTop w:val="366"/>
                              <w:marBottom w:val="366"/>
                              <w:divBdr>
                                <w:top w:val="none" w:sz="0" w:space="0" w:color="auto"/>
                                <w:left w:val="none" w:sz="0" w:space="0" w:color="auto"/>
                                <w:bottom w:val="none" w:sz="0" w:space="0" w:color="auto"/>
                                <w:right w:val="none" w:sz="0" w:space="0" w:color="auto"/>
                              </w:divBdr>
                              <w:divsChild>
                                <w:div w:id="713891998">
                                  <w:marLeft w:val="0"/>
                                  <w:marRight w:val="0"/>
                                  <w:marTop w:val="0"/>
                                  <w:marBottom w:val="0"/>
                                  <w:divBdr>
                                    <w:top w:val="none" w:sz="0" w:space="0" w:color="auto"/>
                                    <w:left w:val="none" w:sz="0" w:space="0" w:color="auto"/>
                                    <w:bottom w:val="none" w:sz="0" w:space="0" w:color="auto"/>
                                    <w:right w:val="none" w:sz="0" w:space="0" w:color="auto"/>
                                  </w:divBdr>
                                </w:div>
                              </w:divsChild>
                            </w:div>
                            <w:div w:id="588151413">
                              <w:marLeft w:val="0"/>
                              <w:marRight w:val="0"/>
                              <w:marTop w:val="366"/>
                              <w:marBottom w:val="366"/>
                              <w:divBdr>
                                <w:top w:val="none" w:sz="0" w:space="0" w:color="auto"/>
                                <w:left w:val="none" w:sz="0" w:space="0" w:color="auto"/>
                                <w:bottom w:val="none" w:sz="0" w:space="0" w:color="auto"/>
                                <w:right w:val="none" w:sz="0" w:space="0" w:color="auto"/>
                              </w:divBdr>
                              <w:divsChild>
                                <w:div w:id="440884048">
                                  <w:marLeft w:val="0"/>
                                  <w:marRight w:val="0"/>
                                  <w:marTop w:val="0"/>
                                  <w:marBottom w:val="0"/>
                                  <w:divBdr>
                                    <w:top w:val="none" w:sz="0" w:space="0" w:color="auto"/>
                                    <w:left w:val="none" w:sz="0" w:space="0" w:color="auto"/>
                                    <w:bottom w:val="none" w:sz="0" w:space="0" w:color="auto"/>
                                    <w:right w:val="none" w:sz="0" w:space="0" w:color="auto"/>
                                  </w:divBdr>
                                </w:div>
                              </w:divsChild>
                            </w:div>
                            <w:div w:id="1961034587">
                              <w:marLeft w:val="0"/>
                              <w:marRight w:val="0"/>
                              <w:marTop w:val="549"/>
                              <w:marBottom w:val="549"/>
                              <w:divBdr>
                                <w:top w:val="none" w:sz="0" w:space="0" w:color="auto"/>
                                <w:left w:val="none" w:sz="0" w:space="0" w:color="auto"/>
                                <w:bottom w:val="none" w:sz="0" w:space="0" w:color="auto"/>
                                <w:right w:val="none" w:sz="0" w:space="0" w:color="auto"/>
                              </w:divBdr>
                            </w:div>
                            <w:div w:id="1520317998">
                              <w:marLeft w:val="0"/>
                              <w:marRight w:val="0"/>
                              <w:marTop w:val="366"/>
                              <w:marBottom w:val="366"/>
                              <w:divBdr>
                                <w:top w:val="none" w:sz="0" w:space="0" w:color="auto"/>
                                <w:left w:val="none" w:sz="0" w:space="0" w:color="auto"/>
                                <w:bottom w:val="none" w:sz="0" w:space="0" w:color="auto"/>
                                <w:right w:val="none" w:sz="0" w:space="0" w:color="auto"/>
                              </w:divBdr>
                              <w:divsChild>
                                <w:div w:id="1032877160">
                                  <w:marLeft w:val="0"/>
                                  <w:marRight w:val="0"/>
                                  <w:marTop w:val="0"/>
                                  <w:marBottom w:val="0"/>
                                  <w:divBdr>
                                    <w:top w:val="none" w:sz="0" w:space="0" w:color="auto"/>
                                    <w:left w:val="none" w:sz="0" w:space="0" w:color="auto"/>
                                    <w:bottom w:val="none" w:sz="0" w:space="0" w:color="auto"/>
                                    <w:right w:val="none" w:sz="0" w:space="0" w:color="auto"/>
                                  </w:divBdr>
                                </w:div>
                              </w:divsChild>
                            </w:div>
                            <w:div w:id="416100906">
                              <w:marLeft w:val="0"/>
                              <w:marRight w:val="0"/>
                              <w:marTop w:val="366"/>
                              <w:marBottom w:val="366"/>
                              <w:divBdr>
                                <w:top w:val="none" w:sz="0" w:space="0" w:color="auto"/>
                                <w:left w:val="none" w:sz="0" w:space="0" w:color="auto"/>
                                <w:bottom w:val="none" w:sz="0" w:space="0" w:color="auto"/>
                                <w:right w:val="none" w:sz="0" w:space="0" w:color="auto"/>
                              </w:divBdr>
                              <w:divsChild>
                                <w:div w:id="484325904">
                                  <w:marLeft w:val="0"/>
                                  <w:marRight w:val="0"/>
                                  <w:marTop w:val="0"/>
                                  <w:marBottom w:val="0"/>
                                  <w:divBdr>
                                    <w:top w:val="none" w:sz="0" w:space="0" w:color="auto"/>
                                    <w:left w:val="none" w:sz="0" w:space="0" w:color="auto"/>
                                    <w:bottom w:val="none" w:sz="0" w:space="0" w:color="auto"/>
                                    <w:right w:val="none" w:sz="0" w:space="0" w:color="auto"/>
                                  </w:divBdr>
                                </w:div>
                              </w:divsChild>
                            </w:div>
                            <w:div w:id="1365212519">
                              <w:marLeft w:val="0"/>
                              <w:marRight w:val="0"/>
                              <w:marTop w:val="366"/>
                              <w:marBottom w:val="366"/>
                              <w:divBdr>
                                <w:top w:val="none" w:sz="0" w:space="0" w:color="auto"/>
                                <w:left w:val="none" w:sz="0" w:space="0" w:color="auto"/>
                                <w:bottom w:val="none" w:sz="0" w:space="0" w:color="auto"/>
                                <w:right w:val="none" w:sz="0" w:space="0" w:color="auto"/>
                              </w:divBdr>
                              <w:divsChild>
                                <w:div w:id="2090612195">
                                  <w:marLeft w:val="0"/>
                                  <w:marRight w:val="0"/>
                                  <w:marTop w:val="0"/>
                                  <w:marBottom w:val="0"/>
                                  <w:divBdr>
                                    <w:top w:val="none" w:sz="0" w:space="0" w:color="auto"/>
                                    <w:left w:val="none" w:sz="0" w:space="0" w:color="auto"/>
                                    <w:bottom w:val="none" w:sz="0" w:space="0" w:color="auto"/>
                                    <w:right w:val="none" w:sz="0" w:space="0" w:color="auto"/>
                                  </w:divBdr>
                                </w:div>
                              </w:divsChild>
                            </w:div>
                            <w:div w:id="1599756434">
                              <w:marLeft w:val="0"/>
                              <w:marRight w:val="0"/>
                              <w:marTop w:val="366"/>
                              <w:marBottom w:val="366"/>
                              <w:divBdr>
                                <w:top w:val="none" w:sz="0" w:space="0" w:color="auto"/>
                                <w:left w:val="none" w:sz="0" w:space="0" w:color="auto"/>
                                <w:bottom w:val="none" w:sz="0" w:space="0" w:color="auto"/>
                                <w:right w:val="none" w:sz="0" w:space="0" w:color="auto"/>
                              </w:divBdr>
                              <w:divsChild>
                                <w:div w:id="20912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747931">
      <w:bodyDiv w:val="1"/>
      <w:marLeft w:val="0"/>
      <w:marRight w:val="0"/>
      <w:marTop w:val="0"/>
      <w:marBottom w:val="0"/>
      <w:divBdr>
        <w:top w:val="none" w:sz="0" w:space="0" w:color="auto"/>
        <w:left w:val="none" w:sz="0" w:space="0" w:color="auto"/>
        <w:bottom w:val="none" w:sz="0" w:space="0" w:color="auto"/>
        <w:right w:val="none" w:sz="0" w:space="0" w:color="auto"/>
      </w:divBdr>
      <w:divsChild>
        <w:div w:id="1935742678">
          <w:marLeft w:val="0"/>
          <w:marRight w:val="0"/>
          <w:marTop w:val="0"/>
          <w:marBottom w:val="0"/>
          <w:divBdr>
            <w:top w:val="none" w:sz="0" w:space="0" w:color="auto"/>
            <w:left w:val="none" w:sz="0" w:space="0" w:color="auto"/>
            <w:bottom w:val="none" w:sz="0" w:space="0" w:color="auto"/>
            <w:right w:val="none" w:sz="0" w:space="0" w:color="auto"/>
          </w:divBdr>
          <w:divsChild>
            <w:div w:id="1893613976">
              <w:marLeft w:val="0"/>
              <w:marRight w:val="0"/>
              <w:marTop w:val="0"/>
              <w:marBottom w:val="0"/>
              <w:divBdr>
                <w:top w:val="none" w:sz="0" w:space="0" w:color="auto"/>
                <w:left w:val="none" w:sz="0" w:space="0" w:color="auto"/>
                <w:bottom w:val="none" w:sz="0" w:space="0" w:color="auto"/>
                <w:right w:val="none" w:sz="0" w:space="0" w:color="auto"/>
              </w:divBdr>
              <w:divsChild>
                <w:div w:id="1848710539">
                  <w:marLeft w:val="0"/>
                  <w:marRight w:val="0"/>
                  <w:marTop w:val="600"/>
                  <w:marBottom w:val="0"/>
                  <w:divBdr>
                    <w:top w:val="none" w:sz="0" w:space="0" w:color="auto"/>
                    <w:left w:val="none" w:sz="0" w:space="0" w:color="auto"/>
                    <w:bottom w:val="none" w:sz="0" w:space="0" w:color="auto"/>
                    <w:right w:val="none" w:sz="0" w:space="0" w:color="auto"/>
                  </w:divBdr>
                  <w:divsChild>
                    <w:div w:id="1055470218">
                      <w:marLeft w:val="0"/>
                      <w:marRight w:val="0"/>
                      <w:marTop w:val="0"/>
                      <w:marBottom w:val="0"/>
                      <w:divBdr>
                        <w:top w:val="none" w:sz="0" w:space="0" w:color="auto"/>
                        <w:left w:val="none" w:sz="0" w:space="0" w:color="auto"/>
                        <w:bottom w:val="none" w:sz="0" w:space="0" w:color="auto"/>
                        <w:right w:val="none" w:sz="0" w:space="0" w:color="auto"/>
                      </w:divBdr>
                      <w:divsChild>
                        <w:div w:id="781263454">
                          <w:marLeft w:val="0"/>
                          <w:marRight w:val="0"/>
                          <w:marTop w:val="0"/>
                          <w:marBottom w:val="0"/>
                          <w:divBdr>
                            <w:top w:val="none" w:sz="0" w:space="0" w:color="auto"/>
                            <w:left w:val="none" w:sz="0" w:space="0" w:color="auto"/>
                            <w:bottom w:val="none" w:sz="0" w:space="0" w:color="auto"/>
                            <w:right w:val="none" w:sz="0" w:space="0" w:color="auto"/>
                          </w:divBdr>
                          <w:divsChild>
                            <w:div w:id="2114402386">
                              <w:marLeft w:val="0"/>
                              <w:marRight w:val="0"/>
                              <w:marTop w:val="0"/>
                              <w:marBottom w:val="0"/>
                              <w:divBdr>
                                <w:top w:val="none" w:sz="0" w:space="0" w:color="auto"/>
                                <w:left w:val="none" w:sz="0" w:space="0" w:color="auto"/>
                                <w:bottom w:val="none" w:sz="0" w:space="0" w:color="auto"/>
                                <w:right w:val="none" w:sz="0" w:space="0" w:color="auto"/>
                              </w:divBdr>
                            </w:div>
                          </w:divsChild>
                        </w:div>
                        <w:div w:id="1114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1984">
          <w:marLeft w:val="0"/>
          <w:marRight w:val="0"/>
          <w:marTop w:val="0"/>
          <w:marBottom w:val="0"/>
          <w:divBdr>
            <w:top w:val="none" w:sz="0" w:space="0" w:color="auto"/>
            <w:left w:val="none" w:sz="0" w:space="0" w:color="auto"/>
            <w:bottom w:val="none" w:sz="0" w:space="0" w:color="auto"/>
            <w:right w:val="none" w:sz="0" w:space="0" w:color="auto"/>
          </w:divBdr>
          <w:divsChild>
            <w:div w:id="628361558">
              <w:marLeft w:val="0"/>
              <w:marRight w:val="0"/>
              <w:marTop w:val="0"/>
              <w:marBottom w:val="0"/>
              <w:divBdr>
                <w:top w:val="none" w:sz="0" w:space="0" w:color="auto"/>
                <w:left w:val="none" w:sz="0" w:space="0" w:color="auto"/>
                <w:bottom w:val="none" w:sz="0" w:space="0" w:color="auto"/>
                <w:right w:val="none" w:sz="0" w:space="0" w:color="auto"/>
              </w:divBdr>
              <w:divsChild>
                <w:div w:id="1809280272">
                  <w:marLeft w:val="0"/>
                  <w:marRight w:val="0"/>
                  <w:marTop w:val="0"/>
                  <w:marBottom w:val="0"/>
                  <w:divBdr>
                    <w:top w:val="none" w:sz="0" w:space="0" w:color="auto"/>
                    <w:left w:val="none" w:sz="0" w:space="0" w:color="auto"/>
                    <w:bottom w:val="none" w:sz="0" w:space="0" w:color="auto"/>
                    <w:right w:val="none" w:sz="0" w:space="0" w:color="auto"/>
                  </w:divBdr>
                  <w:divsChild>
                    <w:div w:id="931476963">
                      <w:marLeft w:val="0"/>
                      <w:marRight w:val="1500"/>
                      <w:marTop w:val="0"/>
                      <w:marBottom w:val="0"/>
                      <w:divBdr>
                        <w:top w:val="none" w:sz="0" w:space="0" w:color="auto"/>
                        <w:left w:val="none" w:sz="0" w:space="0" w:color="auto"/>
                        <w:bottom w:val="none" w:sz="0" w:space="0" w:color="auto"/>
                        <w:right w:val="none" w:sz="0" w:space="0" w:color="auto"/>
                      </w:divBdr>
                      <w:divsChild>
                        <w:div w:id="501749519">
                          <w:marLeft w:val="0"/>
                          <w:marRight w:val="0"/>
                          <w:marTop w:val="600"/>
                          <w:marBottom w:val="600"/>
                          <w:divBdr>
                            <w:top w:val="none" w:sz="0" w:space="0" w:color="auto"/>
                            <w:left w:val="none" w:sz="0" w:space="0" w:color="auto"/>
                            <w:bottom w:val="none" w:sz="0" w:space="0" w:color="auto"/>
                            <w:right w:val="none" w:sz="0" w:space="0" w:color="auto"/>
                          </w:divBdr>
                          <w:divsChild>
                            <w:div w:id="449859112">
                              <w:marLeft w:val="0"/>
                              <w:marRight w:val="0"/>
                              <w:marTop w:val="0"/>
                              <w:marBottom w:val="300"/>
                              <w:divBdr>
                                <w:top w:val="none" w:sz="0" w:space="0" w:color="auto"/>
                                <w:left w:val="none" w:sz="0" w:space="0" w:color="auto"/>
                                <w:bottom w:val="none" w:sz="0" w:space="0" w:color="auto"/>
                                <w:right w:val="none" w:sz="0" w:space="0" w:color="auto"/>
                              </w:divBdr>
                            </w:div>
                            <w:div w:id="1994527341">
                              <w:marLeft w:val="0"/>
                              <w:marRight w:val="0"/>
                              <w:marTop w:val="300"/>
                              <w:marBottom w:val="300"/>
                              <w:divBdr>
                                <w:top w:val="none" w:sz="0" w:space="0" w:color="auto"/>
                                <w:left w:val="none" w:sz="0" w:space="0" w:color="auto"/>
                                <w:bottom w:val="none" w:sz="0" w:space="0" w:color="auto"/>
                                <w:right w:val="none" w:sz="0" w:space="0" w:color="auto"/>
                              </w:divBdr>
                            </w:div>
                            <w:div w:id="1614170446">
                              <w:marLeft w:val="0"/>
                              <w:marRight w:val="0"/>
                              <w:marTop w:val="300"/>
                              <w:marBottom w:val="600"/>
                              <w:divBdr>
                                <w:top w:val="single" w:sz="6" w:space="30" w:color="EB5D0B"/>
                                <w:left w:val="none" w:sz="0" w:space="0" w:color="auto"/>
                                <w:bottom w:val="single" w:sz="6" w:space="30" w:color="EB5D0B"/>
                                <w:right w:val="none" w:sz="0" w:space="0" w:color="auto"/>
                              </w:divBdr>
                            </w:div>
                            <w:div w:id="1781341736">
                              <w:marLeft w:val="0"/>
                              <w:marRight w:val="0"/>
                              <w:marTop w:val="720"/>
                              <w:marBottom w:val="900"/>
                              <w:divBdr>
                                <w:top w:val="none" w:sz="0" w:space="0" w:color="auto"/>
                                <w:left w:val="none" w:sz="0" w:space="0" w:color="auto"/>
                                <w:bottom w:val="none" w:sz="0" w:space="0" w:color="auto"/>
                                <w:right w:val="none" w:sz="0" w:space="0" w:color="auto"/>
                              </w:divBdr>
                              <w:divsChild>
                                <w:div w:id="1149788506">
                                  <w:marLeft w:val="0"/>
                                  <w:marRight w:val="240"/>
                                  <w:marTop w:val="180"/>
                                  <w:marBottom w:val="0"/>
                                  <w:divBdr>
                                    <w:top w:val="none" w:sz="0" w:space="0" w:color="auto"/>
                                    <w:left w:val="none" w:sz="0" w:space="0" w:color="auto"/>
                                    <w:bottom w:val="none" w:sz="0" w:space="0" w:color="auto"/>
                                    <w:right w:val="none" w:sz="0" w:space="0" w:color="auto"/>
                                  </w:divBdr>
                                </w:div>
                              </w:divsChild>
                            </w:div>
                            <w:div w:id="536434690">
                              <w:marLeft w:val="0"/>
                              <w:marRight w:val="0"/>
                              <w:marTop w:val="240"/>
                              <w:marBottom w:val="240"/>
                              <w:divBdr>
                                <w:top w:val="none" w:sz="0" w:space="0" w:color="auto"/>
                                <w:left w:val="none" w:sz="0" w:space="0" w:color="auto"/>
                                <w:bottom w:val="none" w:sz="0" w:space="0" w:color="auto"/>
                                <w:right w:val="none" w:sz="0" w:space="0" w:color="auto"/>
                              </w:divBdr>
                              <w:divsChild>
                                <w:div w:id="1689335319">
                                  <w:marLeft w:val="0"/>
                                  <w:marRight w:val="0"/>
                                  <w:marTop w:val="0"/>
                                  <w:marBottom w:val="0"/>
                                  <w:divBdr>
                                    <w:top w:val="none" w:sz="0" w:space="0" w:color="auto"/>
                                    <w:left w:val="none" w:sz="0" w:space="0" w:color="auto"/>
                                    <w:bottom w:val="none" w:sz="0" w:space="0" w:color="auto"/>
                                    <w:right w:val="none" w:sz="0" w:space="0" w:color="auto"/>
                                  </w:divBdr>
                                </w:div>
                              </w:divsChild>
                            </w:div>
                            <w:div w:id="100226005">
                              <w:marLeft w:val="0"/>
                              <w:marRight w:val="0"/>
                              <w:marTop w:val="240"/>
                              <w:marBottom w:val="240"/>
                              <w:divBdr>
                                <w:top w:val="none" w:sz="0" w:space="0" w:color="auto"/>
                                <w:left w:val="none" w:sz="0" w:space="0" w:color="auto"/>
                                <w:bottom w:val="none" w:sz="0" w:space="0" w:color="auto"/>
                                <w:right w:val="none" w:sz="0" w:space="0" w:color="auto"/>
                              </w:divBdr>
                              <w:divsChild>
                                <w:div w:id="1435705133">
                                  <w:marLeft w:val="0"/>
                                  <w:marRight w:val="0"/>
                                  <w:marTop w:val="0"/>
                                  <w:marBottom w:val="0"/>
                                  <w:divBdr>
                                    <w:top w:val="none" w:sz="0" w:space="0" w:color="auto"/>
                                    <w:left w:val="none" w:sz="0" w:space="0" w:color="auto"/>
                                    <w:bottom w:val="none" w:sz="0" w:space="0" w:color="auto"/>
                                    <w:right w:val="none" w:sz="0" w:space="0" w:color="auto"/>
                                  </w:divBdr>
                                </w:div>
                              </w:divsChild>
                            </w:div>
                            <w:div w:id="961153552">
                              <w:marLeft w:val="0"/>
                              <w:marRight w:val="0"/>
                              <w:marTop w:val="240"/>
                              <w:marBottom w:val="240"/>
                              <w:divBdr>
                                <w:top w:val="none" w:sz="0" w:space="0" w:color="auto"/>
                                <w:left w:val="none" w:sz="0" w:space="0" w:color="auto"/>
                                <w:bottom w:val="none" w:sz="0" w:space="0" w:color="auto"/>
                                <w:right w:val="none" w:sz="0" w:space="0" w:color="auto"/>
                              </w:divBdr>
                              <w:divsChild>
                                <w:div w:id="763842143">
                                  <w:marLeft w:val="0"/>
                                  <w:marRight w:val="0"/>
                                  <w:marTop w:val="0"/>
                                  <w:marBottom w:val="0"/>
                                  <w:divBdr>
                                    <w:top w:val="none" w:sz="0" w:space="0" w:color="auto"/>
                                    <w:left w:val="none" w:sz="0" w:space="0" w:color="auto"/>
                                    <w:bottom w:val="none" w:sz="0" w:space="0" w:color="auto"/>
                                    <w:right w:val="none" w:sz="0" w:space="0" w:color="auto"/>
                                  </w:divBdr>
                                </w:div>
                              </w:divsChild>
                            </w:div>
                            <w:div w:id="1439714968">
                              <w:marLeft w:val="0"/>
                              <w:marRight w:val="0"/>
                              <w:marTop w:val="240"/>
                              <w:marBottom w:val="240"/>
                              <w:divBdr>
                                <w:top w:val="none" w:sz="0" w:space="0" w:color="auto"/>
                                <w:left w:val="none" w:sz="0" w:space="0" w:color="auto"/>
                                <w:bottom w:val="none" w:sz="0" w:space="0" w:color="auto"/>
                                <w:right w:val="none" w:sz="0" w:space="0" w:color="auto"/>
                              </w:divBdr>
                              <w:divsChild>
                                <w:div w:id="323902239">
                                  <w:marLeft w:val="0"/>
                                  <w:marRight w:val="0"/>
                                  <w:marTop w:val="0"/>
                                  <w:marBottom w:val="0"/>
                                  <w:divBdr>
                                    <w:top w:val="none" w:sz="0" w:space="0" w:color="auto"/>
                                    <w:left w:val="none" w:sz="0" w:space="0" w:color="auto"/>
                                    <w:bottom w:val="none" w:sz="0" w:space="0" w:color="auto"/>
                                    <w:right w:val="none" w:sz="0" w:space="0" w:color="auto"/>
                                  </w:divBdr>
                                </w:div>
                              </w:divsChild>
                            </w:div>
                            <w:div w:id="944508361">
                              <w:marLeft w:val="0"/>
                              <w:marRight w:val="0"/>
                              <w:marTop w:val="240"/>
                              <w:marBottom w:val="240"/>
                              <w:divBdr>
                                <w:top w:val="none" w:sz="0" w:space="0" w:color="auto"/>
                                <w:left w:val="none" w:sz="0" w:space="0" w:color="auto"/>
                                <w:bottom w:val="none" w:sz="0" w:space="0" w:color="auto"/>
                                <w:right w:val="none" w:sz="0" w:space="0" w:color="auto"/>
                              </w:divBdr>
                              <w:divsChild>
                                <w:div w:id="1138887168">
                                  <w:marLeft w:val="0"/>
                                  <w:marRight w:val="0"/>
                                  <w:marTop w:val="0"/>
                                  <w:marBottom w:val="0"/>
                                  <w:divBdr>
                                    <w:top w:val="none" w:sz="0" w:space="0" w:color="auto"/>
                                    <w:left w:val="none" w:sz="0" w:space="0" w:color="auto"/>
                                    <w:bottom w:val="none" w:sz="0" w:space="0" w:color="auto"/>
                                    <w:right w:val="none" w:sz="0" w:space="0" w:color="auto"/>
                                  </w:divBdr>
                                </w:div>
                              </w:divsChild>
                            </w:div>
                            <w:div w:id="328876524">
                              <w:marLeft w:val="0"/>
                              <w:marRight w:val="0"/>
                              <w:marTop w:val="360"/>
                              <w:marBottom w:val="450"/>
                              <w:divBdr>
                                <w:top w:val="none" w:sz="0" w:space="0" w:color="auto"/>
                                <w:left w:val="none" w:sz="0" w:space="0" w:color="auto"/>
                                <w:bottom w:val="none" w:sz="0" w:space="0" w:color="auto"/>
                                <w:right w:val="none" w:sz="0" w:space="0" w:color="auto"/>
                              </w:divBdr>
                              <w:divsChild>
                                <w:div w:id="1510175405">
                                  <w:marLeft w:val="0"/>
                                  <w:marRight w:val="0"/>
                                  <w:marTop w:val="0"/>
                                  <w:marBottom w:val="0"/>
                                  <w:divBdr>
                                    <w:top w:val="none" w:sz="0" w:space="0" w:color="auto"/>
                                    <w:left w:val="none" w:sz="0" w:space="0" w:color="auto"/>
                                    <w:bottom w:val="single" w:sz="6" w:space="15" w:color="B8B9BA"/>
                                    <w:right w:val="none" w:sz="0" w:space="0" w:color="auto"/>
                                  </w:divBdr>
                                  <w:divsChild>
                                    <w:div w:id="1717510535">
                                      <w:marLeft w:val="0"/>
                                      <w:marRight w:val="0"/>
                                      <w:marTop w:val="0"/>
                                      <w:marBottom w:val="0"/>
                                      <w:divBdr>
                                        <w:top w:val="none" w:sz="0" w:space="0" w:color="auto"/>
                                        <w:left w:val="none" w:sz="0" w:space="0" w:color="auto"/>
                                        <w:bottom w:val="none" w:sz="0" w:space="0" w:color="auto"/>
                                        <w:right w:val="none" w:sz="0" w:space="0" w:color="auto"/>
                                      </w:divBdr>
                                    </w:div>
                                    <w:div w:id="1737823553">
                                      <w:marLeft w:val="0"/>
                                      <w:marRight w:val="0"/>
                                      <w:marTop w:val="225"/>
                                      <w:marBottom w:val="0"/>
                                      <w:divBdr>
                                        <w:top w:val="none" w:sz="0" w:space="0" w:color="auto"/>
                                        <w:left w:val="none" w:sz="0" w:space="0" w:color="auto"/>
                                        <w:bottom w:val="none" w:sz="0" w:space="0" w:color="auto"/>
                                        <w:right w:val="none" w:sz="0" w:space="0" w:color="auto"/>
                                      </w:divBdr>
                                      <w:divsChild>
                                        <w:div w:id="1314068674">
                                          <w:marLeft w:val="0"/>
                                          <w:marRight w:val="0"/>
                                          <w:marTop w:val="0"/>
                                          <w:marBottom w:val="0"/>
                                          <w:divBdr>
                                            <w:top w:val="none" w:sz="0" w:space="0" w:color="auto"/>
                                            <w:left w:val="none" w:sz="0" w:space="0" w:color="auto"/>
                                            <w:bottom w:val="none" w:sz="0" w:space="0" w:color="auto"/>
                                            <w:right w:val="none" w:sz="0" w:space="0" w:color="auto"/>
                                          </w:divBdr>
                                        </w:div>
                                      </w:divsChild>
                                    </w:div>
                                    <w:div w:id="1610969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4327880">
                              <w:marLeft w:val="0"/>
                              <w:marRight w:val="0"/>
                              <w:marTop w:val="240"/>
                              <w:marBottom w:val="240"/>
                              <w:divBdr>
                                <w:top w:val="none" w:sz="0" w:space="0" w:color="auto"/>
                                <w:left w:val="none" w:sz="0" w:space="0" w:color="auto"/>
                                <w:bottom w:val="none" w:sz="0" w:space="0" w:color="auto"/>
                                <w:right w:val="none" w:sz="0" w:space="0" w:color="auto"/>
                              </w:divBdr>
                              <w:divsChild>
                                <w:div w:id="123545314">
                                  <w:marLeft w:val="0"/>
                                  <w:marRight w:val="0"/>
                                  <w:marTop w:val="0"/>
                                  <w:marBottom w:val="0"/>
                                  <w:divBdr>
                                    <w:top w:val="none" w:sz="0" w:space="0" w:color="auto"/>
                                    <w:left w:val="none" w:sz="0" w:space="0" w:color="auto"/>
                                    <w:bottom w:val="none" w:sz="0" w:space="0" w:color="auto"/>
                                    <w:right w:val="none" w:sz="0" w:space="0" w:color="auto"/>
                                  </w:divBdr>
                                </w:div>
                              </w:divsChild>
                            </w:div>
                            <w:div w:id="1992101899">
                              <w:marLeft w:val="0"/>
                              <w:marRight w:val="0"/>
                              <w:marTop w:val="240"/>
                              <w:marBottom w:val="240"/>
                              <w:divBdr>
                                <w:top w:val="none" w:sz="0" w:space="0" w:color="auto"/>
                                <w:left w:val="none" w:sz="0" w:space="0" w:color="auto"/>
                                <w:bottom w:val="none" w:sz="0" w:space="0" w:color="auto"/>
                                <w:right w:val="none" w:sz="0" w:space="0" w:color="auto"/>
                              </w:divBdr>
                              <w:divsChild>
                                <w:div w:id="1217355152">
                                  <w:marLeft w:val="0"/>
                                  <w:marRight w:val="0"/>
                                  <w:marTop w:val="0"/>
                                  <w:marBottom w:val="0"/>
                                  <w:divBdr>
                                    <w:top w:val="none" w:sz="0" w:space="0" w:color="auto"/>
                                    <w:left w:val="none" w:sz="0" w:space="0" w:color="auto"/>
                                    <w:bottom w:val="none" w:sz="0" w:space="0" w:color="auto"/>
                                    <w:right w:val="none" w:sz="0" w:space="0" w:color="auto"/>
                                  </w:divBdr>
                                </w:div>
                              </w:divsChild>
                            </w:div>
                            <w:div w:id="653143946">
                              <w:marLeft w:val="0"/>
                              <w:marRight w:val="0"/>
                              <w:marTop w:val="240"/>
                              <w:marBottom w:val="240"/>
                              <w:divBdr>
                                <w:top w:val="none" w:sz="0" w:space="0" w:color="auto"/>
                                <w:left w:val="none" w:sz="0" w:space="0" w:color="auto"/>
                                <w:bottom w:val="none" w:sz="0" w:space="0" w:color="auto"/>
                                <w:right w:val="none" w:sz="0" w:space="0" w:color="auto"/>
                              </w:divBdr>
                              <w:divsChild>
                                <w:div w:id="2065062335">
                                  <w:marLeft w:val="0"/>
                                  <w:marRight w:val="0"/>
                                  <w:marTop w:val="0"/>
                                  <w:marBottom w:val="0"/>
                                  <w:divBdr>
                                    <w:top w:val="none" w:sz="0" w:space="0" w:color="auto"/>
                                    <w:left w:val="none" w:sz="0" w:space="0" w:color="auto"/>
                                    <w:bottom w:val="none" w:sz="0" w:space="0" w:color="auto"/>
                                    <w:right w:val="none" w:sz="0" w:space="0" w:color="auto"/>
                                  </w:divBdr>
                                </w:div>
                              </w:divsChild>
                            </w:div>
                            <w:div w:id="1089816865">
                              <w:marLeft w:val="0"/>
                              <w:marRight w:val="0"/>
                              <w:marTop w:val="240"/>
                              <w:marBottom w:val="240"/>
                              <w:divBdr>
                                <w:top w:val="none" w:sz="0" w:space="0" w:color="auto"/>
                                <w:left w:val="none" w:sz="0" w:space="0" w:color="auto"/>
                                <w:bottom w:val="none" w:sz="0" w:space="0" w:color="auto"/>
                                <w:right w:val="none" w:sz="0" w:space="0" w:color="auto"/>
                              </w:divBdr>
                              <w:divsChild>
                                <w:div w:id="1685588787">
                                  <w:marLeft w:val="0"/>
                                  <w:marRight w:val="0"/>
                                  <w:marTop w:val="0"/>
                                  <w:marBottom w:val="0"/>
                                  <w:divBdr>
                                    <w:top w:val="none" w:sz="0" w:space="0" w:color="auto"/>
                                    <w:left w:val="none" w:sz="0" w:space="0" w:color="auto"/>
                                    <w:bottom w:val="none" w:sz="0" w:space="0" w:color="auto"/>
                                    <w:right w:val="none" w:sz="0" w:space="0" w:color="auto"/>
                                  </w:divBdr>
                                </w:div>
                              </w:divsChild>
                            </w:div>
                            <w:div w:id="1696468768">
                              <w:marLeft w:val="0"/>
                              <w:marRight w:val="0"/>
                              <w:marTop w:val="240"/>
                              <w:marBottom w:val="240"/>
                              <w:divBdr>
                                <w:top w:val="none" w:sz="0" w:space="0" w:color="auto"/>
                                <w:left w:val="none" w:sz="0" w:space="0" w:color="auto"/>
                                <w:bottom w:val="none" w:sz="0" w:space="0" w:color="auto"/>
                                <w:right w:val="none" w:sz="0" w:space="0" w:color="auto"/>
                              </w:divBdr>
                              <w:divsChild>
                                <w:div w:id="626861188">
                                  <w:marLeft w:val="0"/>
                                  <w:marRight w:val="0"/>
                                  <w:marTop w:val="0"/>
                                  <w:marBottom w:val="0"/>
                                  <w:divBdr>
                                    <w:top w:val="none" w:sz="0" w:space="0" w:color="auto"/>
                                    <w:left w:val="none" w:sz="0" w:space="0" w:color="auto"/>
                                    <w:bottom w:val="none" w:sz="0" w:space="0" w:color="auto"/>
                                    <w:right w:val="none" w:sz="0" w:space="0" w:color="auto"/>
                                  </w:divBdr>
                                </w:div>
                              </w:divsChild>
                            </w:div>
                            <w:div w:id="88045782">
                              <w:marLeft w:val="0"/>
                              <w:marRight w:val="0"/>
                              <w:marTop w:val="240"/>
                              <w:marBottom w:val="240"/>
                              <w:divBdr>
                                <w:top w:val="none" w:sz="0" w:space="0" w:color="auto"/>
                                <w:left w:val="none" w:sz="0" w:space="0" w:color="auto"/>
                                <w:bottom w:val="none" w:sz="0" w:space="0" w:color="auto"/>
                                <w:right w:val="none" w:sz="0" w:space="0" w:color="auto"/>
                              </w:divBdr>
                              <w:divsChild>
                                <w:div w:id="1426003216">
                                  <w:marLeft w:val="0"/>
                                  <w:marRight w:val="0"/>
                                  <w:marTop w:val="0"/>
                                  <w:marBottom w:val="0"/>
                                  <w:divBdr>
                                    <w:top w:val="none" w:sz="0" w:space="0" w:color="auto"/>
                                    <w:left w:val="none" w:sz="0" w:space="0" w:color="auto"/>
                                    <w:bottom w:val="none" w:sz="0" w:space="0" w:color="auto"/>
                                    <w:right w:val="none" w:sz="0" w:space="0" w:color="auto"/>
                                  </w:divBdr>
                                </w:div>
                              </w:divsChild>
                            </w:div>
                            <w:div w:id="1117673102">
                              <w:marLeft w:val="0"/>
                              <w:marRight w:val="0"/>
                              <w:marTop w:val="240"/>
                              <w:marBottom w:val="240"/>
                              <w:divBdr>
                                <w:top w:val="none" w:sz="0" w:space="0" w:color="auto"/>
                                <w:left w:val="none" w:sz="0" w:space="0" w:color="auto"/>
                                <w:bottom w:val="none" w:sz="0" w:space="0" w:color="auto"/>
                                <w:right w:val="none" w:sz="0" w:space="0" w:color="auto"/>
                              </w:divBdr>
                              <w:divsChild>
                                <w:div w:id="1475483988">
                                  <w:marLeft w:val="0"/>
                                  <w:marRight w:val="0"/>
                                  <w:marTop w:val="0"/>
                                  <w:marBottom w:val="0"/>
                                  <w:divBdr>
                                    <w:top w:val="none" w:sz="0" w:space="0" w:color="auto"/>
                                    <w:left w:val="none" w:sz="0" w:space="0" w:color="auto"/>
                                    <w:bottom w:val="none" w:sz="0" w:space="0" w:color="auto"/>
                                    <w:right w:val="none" w:sz="0" w:space="0" w:color="auto"/>
                                  </w:divBdr>
                                </w:div>
                              </w:divsChild>
                            </w:div>
                            <w:div w:id="1586525663">
                              <w:marLeft w:val="0"/>
                              <w:marRight w:val="0"/>
                              <w:marTop w:val="360"/>
                              <w:marBottom w:val="450"/>
                              <w:divBdr>
                                <w:top w:val="none" w:sz="0" w:space="0" w:color="auto"/>
                                <w:left w:val="none" w:sz="0" w:space="0" w:color="auto"/>
                                <w:bottom w:val="none" w:sz="0" w:space="0" w:color="auto"/>
                                <w:right w:val="none" w:sz="0" w:space="0" w:color="auto"/>
                              </w:divBdr>
                              <w:divsChild>
                                <w:div w:id="2022851201">
                                  <w:marLeft w:val="0"/>
                                  <w:marRight w:val="0"/>
                                  <w:marTop w:val="0"/>
                                  <w:marBottom w:val="0"/>
                                  <w:divBdr>
                                    <w:top w:val="none" w:sz="0" w:space="0" w:color="auto"/>
                                    <w:left w:val="none" w:sz="0" w:space="0" w:color="auto"/>
                                    <w:bottom w:val="single" w:sz="6" w:space="15" w:color="B8B9BA"/>
                                    <w:right w:val="none" w:sz="0" w:space="0" w:color="auto"/>
                                  </w:divBdr>
                                  <w:divsChild>
                                    <w:div w:id="589116987">
                                      <w:marLeft w:val="0"/>
                                      <w:marRight w:val="0"/>
                                      <w:marTop w:val="0"/>
                                      <w:marBottom w:val="0"/>
                                      <w:divBdr>
                                        <w:top w:val="none" w:sz="0" w:space="0" w:color="auto"/>
                                        <w:left w:val="none" w:sz="0" w:space="0" w:color="auto"/>
                                        <w:bottom w:val="none" w:sz="0" w:space="0" w:color="auto"/>
                                        <w:right w:val="none" w:sz="0" w:space="0" w:color="auto"/>
                                      </w:divBdr>
                                    </w:div>
                                    <w:div w:id="1631203750">
                                      <w:marLeft w:val="0"/>
                                      <w:marRight w:val="0"/>
                                      <w:marTop w:val="225"/>
                                      <w:marBottom w:val="0"/>
                                      <w:divBdr>
                                        <w:top w:val="none" w:sz="0" w:space="0" w:color="auto"/>
                                        <w:left w:val="none" w:sz="0" w:space="0" w:color="auto"/>
                                        <w:bottom w:val="none" w:sz="0" w:space="0" w:color="auto"/>
                                        <w:right w:val="none" w:sz="0" w:space="0" w:color="auto"/>
                                      </w:divBdr>
                                      <w:divsChild>
                                        <w:div w:id="233397470">
                                          <w:marLeft w:val="0"/>
                                          <w:marRight w:val="0"/>
                                          <w:marTop w:val="0"/>
                                          <w:marBottom w:val="0"/>
                                          <w:divBdr>
                                            <w:top w:val="none" w:sz="0" w:space="0" w:color="auto"/>
                                            <w:left w:val="none" w:sz="0" w:space="0" w:color="auto"/>
                                            <w:bottom w:val="none" w:sz="0" w:space="0" w:color="auto"/>
                                            <w:right w:val="none" w:sz="0" w:space="0" w:color="auto"/>
                                          </w:divBdr>
                                        </w:div>
                                      </w:divsChild>
                                    </w:div>
                                    <w:div w:id="8627475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5447484">
                              <w:marLeft w:val="0"/>
                              <w:marRight w:val="0"/>
                              <w:marTop w:val="240"/>
                              <w:marBottom w:val="240"/>
                              <w:divBdr>
                                <w:top w:val="none" w:sz="0" w:space="0" w:color="auto"/>
                                <w:left w:val="none" w:sz="0" w:space="0" w:color="auto"/>
                                <w:bottom w:val="none" w:sz="0" w:space="0" w:color="auto"/>
                                <w:right w:val="none" w:sz="0" w:space="0" w:color="auto"/>
                              </w:divBdr>
                              <w:divsChild>
                                <w:div w:id="371224889">
                                  <w:marLeft w:val="0"/>
                                  <w:marRight w:val="0"/>
                                  <w:marTop w:val="0"/>
                                  <w:marBottom w:val="0"/>
                                  <w:divBdr>
                                    <w:top w:val="none" w:sz="0" w:space="0" w:color="auto"/>
                                    <w:left w:val="none" w:sz="0" w:space="0" w:color="auto"/>
                                    <w:bottom w:val="none" w:sz="0" w:space="0" w:color="auto"/>
                                    <w:right w:val="none" w:sz="0" w:space="0" w:color="auto"/>
                                  </w:divBdr>
                                </w:div>
                              </w:divsChild>
                            </w:div>
                            <w:div w:id="1932424787">
                              <w:marLeft w:val="0"/>
                              <w:marRight w:val="0"/>
                              <w:marTop w:val="240"/>
                              <w:marBottom w:val="240"/>
                              <w:divBdr>
                                <w:top w:val="none" w:sz="0" w:space="0" w:color="auto"/>
                                <w:left w:val="none" w:sz="0" w:space="0" w:color="auto"/>
                                <w:bottom w:val="none" w:sz="0" w:space="0" w:color="auto"/>
                                <w:right w:val="none" w:sz="0" w:space="0" w:color="auto"/>
                              </w:divBdr>
                              <w:divsChild>
                                <w:div w:id="777721850">
                                  <w:marLeft w:val="0"/>
                                  <w:marRight w:val="0"/>
                                  <w:marTop w:val="0"/>
                                  <w:marBottom w:val="0"/>
                                  <w:divBdr>
                                    <w:top w:val="none" w:sz="0" w:space="0" w:color="auto"/>
                                    <w:left w:val="none" w:sz="0" w:space="0" w:color="auto"/>
                                    <w:bottom w:val="none" w:sz="0" w:space="0" w:color="auto"/>
                                    <w:right w:val="none" w:sz="0" w:space="0" w:color="auto"/>
                                  </w:divBdr>
                                </w:div>
                              </w:divsChild>
                            </w:div>
                            <w:div w:id="2081247078">
                              <w:marLeft w:val="0"/>
                              <w:marRight w:val="0"/>
                              <w:marTop w:val="240"/>
                              <w:marBottom w:val="240"/>
                              <w:divBdr>
                                <w:top w:val="none" w:sz="0" w:space="0" w:color="auto"/>
                                <w:left w:val="none" w:sz="0" w:space="0" w:color="auto"/>
                                <w:bottom w:val="none" w:sz="0" w:space="0" w:color="auto"/>
                                <w:right w:val="none" w:sz="0" w:space="0" w:color="auto"/>
                              </w:divBdr>
                              <w:divsChild>
                                <w:div w:id="136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533853">
      <w:bodyDiv w:val="1"/>
      <w:marLeft w:val="0"/>
      <w:marRight w:val="0"/>
      <w:marTop w:val="0"/>
      <w:marBottom w:val="0"/>
      <w:divBdr>
        <w:top w:val="none" w:sz="0" w:space="0" w:color="auto"/>
        <w:left w:val="none" w:sz="0" w:space="0" w:color="auto"/>
        <w:bottom w:val="none" w:sz="0" w:space="0" w:color="auto"/>
        <w:right w:val="none" w:sz="0" w:space="0" w:color="auto"/>
      </w:divBdr>
      <w:divsChild>
        <w:div w:id="1745104313">
          <w:marLeft w:val="0"/>
          <w:marRight w:val="0"/>
          <w:marTop w:val="0"/>
          <w:marBottom w:val="0"/>
          <w:divBdr>
            <w:top w:val="none" w:sz="0" w:space="0" w:color="auto"/>
            <w:left w:val="none" w:sz="0" w:space="0" w:color="auto"/>
            <w:bottom w:val="none" w:sz="0" w:space="0" w:color="auto"/>
            <w:right w:val="none" w:sz="0" w:space="0" w:color="auto"/>
          </w:divBdr>
          <w:divsChild>
            <w:div w:id="1905918338">
              <w:marLeft w:val="0"/>
              <w:marRight w:val="0"/>
              <w:marTop w:val="0"/>
              <w:marBottom w:val="0"/>
              <w:divBdr>
                <w:top w:val="none" w:sz="0" w:space="0" w:color="auto"/>
                <w:left w:val="none" w:sz="0" w:space="0" w:color="auto"/>
                <w:bottom w:val="none" w:sz="0" w:space="0" w:color="auto"/>
                <w:right w:val="none" w:sz="0" w:space="0" w:color="auto"/>
              </w:divBdr>
              <w:divsChild>
                <w:div w:id="1716805759">
                  <w:marLeft w:val="0"/>
                  <w:marRight w:val="0"/>
                  <w:marTop w:val="0"/>
                  <w:marBottom w:val="0"/>
                  <w:divBdr>
                    <w:top w:val="none" w:sz="0" w:space="0" w:color="auto"/>
                    <w:left w:val="none" w:sz="0" w:space="0" w:color="auto"/>
                    <w:bottom w:val="none" w:sz="0" w:space="0" w:color="auto"/>
                    <w:right w:val="none" w:sz="0" w:space="0" w:color="auto"/>
                  </w:divBdr>
                </w:div>
                <w:div w:id="977413839">
                  <w:marLeft w:val="0"/>
                  <w:marRight w:val="0"/>
                  <w:marTop w:val="600"/>
                  <w:marBottom w:val="0"/>
                  <w:divBdr>
                    <w:top w:val="none" w:sz="0" w:space="0" w:color="auto"/>
                    <w:left w:val="none" w:sz="0" w:space="0" w:color="auto"/>
                    <w:bottom w:val="none" w:sz="0" w:space="0" w:color="auto"/>
                    <w:right w:val="none" w:sz="0" w:space="0" w:color="auto"/>
                  </w:divBdr>
                  <w:divsChild>
                    <w:div w:id="1550218226">
                      <w:marLeft w:val="0"/>
                      <w:marRight w:val="0"/>
                      <w:marTop w:val="0"/>
                      <w:marBottom w:val="0"/>
                      <w:divBdr>
                        <w:top w:val="none" w:sz="0" w:space="0" w:color="auto"/>
                        <w:left w:val="none" w:sz="0" w:space="0" w:color="auto"/>
                        <w:bottom w:val="none" w:sz="0" w:space="0" w:color="auto"/>
                        <w:right w:val="none" w:sz="0" w:space="0" w:color="auto"/>
                      </w:divBdr>
                      <w:divsChild>
                        <w:div w:id="1910572179">
                          <w:marLeft w:val="0"/>
                          <w:marRight w:val="0"/>
                          <w:marTop w:val="0"/>
                          <w:marBottom w:val="0"/>
                          <w:divBdr>
                            <w:top w:val="none" w:sz="0" w:space="0" w:color="auto"/>
                            <w:left w:val="none" w:sz="0" w:space="0" w:color="auto"/>
                            <w:bottom w:val="none" w:sz="0" w:space="0" w:color="auto"/>
                            <w:right w:val="none" w:sz="0" w:space="0" w:color="auto"/>
                          </w:divBdr>
                          <w:divsChild>
                            <w:div w:id="15352346">
                              <w:marLeft w:val="0"/>
                              <w:marRight w:val="0"/>
                              <w:marTop w:val="0"/>
                              <w:marBottom w:val="0"/>
                              <w:divBdr>
                                <w:top w:val="none" w:sz="0" w:space="0" w:color="auto"/>
                                <w:left w:val="none" w:sz="0" w:space="0" w:color="auto"/>
                                <w:bottom w:val="none" w:sz="0" w:space="0" w:color="auto"/>
                                <w:right w:val="none" w:sz="0" w:space="0" w:color="auto"/>
                              </w:divBdr>
                            </w:div>
                          </w:divsChild>
                        </w:div>
                        <w:div w:id="3273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8387">
          <w:marLeft w:val="0"/>
          <w:marRight w:val="0"/>
          <w:marTop w:val="0"/>
          <w:marBottom w:val="0"/>
          <w:divBdr>
            <w:top w:val="none" w:sz="0" w:space="0" w:color="auto"/>
            <w:left w:val="none" w:sz="0" w:space="0" w:color="auto"/>
            <w:bottom w:val="none" w:sz="0" w:space="0" w:color="auto"/>
            <w:right w:val="none" w:sz="0" w:space="0" w:color="auto"/>
          </w:divBdr>
          <w:divsChild>
            <w:div w:id="1790540811">
              <w:marLeft w:val="0"/>
              <w:marRight w:val="0"/>
              <w:marTop w:val="0"/>
              <w:marBottom w:val="0"/>
              <w:divBdr>
                <w:top w:val="none" w:sz="0" w:space="0" w:color="auto"/>
                <w:left w:val="none" w:sz="0" w:space="0" w:color="auto"/>
                <w:bottom w:val="none" w:sz="0" w:space="0" w:color="auto"/>
                <w:right w:val="none" w:sz="0" w:space="0" w:color="auto"/>
              </w:divBdr>
              <w:divsChild>
                <w:div w:id="1134524147">
                  <w:marLeft w:val="0"/>
                  <w:marRight w:val="0"/>
                  <w:marTop w:val="0"/>
                  <w:marBottom w:val="0"/>
                  <w:divBdr>
                    <w:top w:val="none" w:sz="0" w:space="0" w:color="auto"/>
                    <w:left w:val="none" w:sz="0" w:space="0" w:color="auto"/>
                    <w:bottom w:val="none" w:sz="0" w:space="0" w:color="auto"/>
                    <w:right w:val="none" w:sz="0" w:space="0" w:color="auto"/>
                  </w:divBdr>
                  <w:divsChild>
                    <w:div w:id="924221147">
                      <w:marLeft w:val="0"/>
                      <w:marRight w:val="1500"/>
                      <w:marTop w:val="0"/>
                      <w:marBottom w:val="0"/>
                      <w:divBdr>
                        <w:top w:val="none" w:sz="0" w:space="0" w:color="auto"/>
                        <w:left w:val="none" w:sz="0" w:space="0" w:color="auto"/>
                        <w:bottom w:val="none" w:sz="0" w:space="0" w:color="auto"/>
                        <w:right w:val="none" w:sz="0" w:space="0" w:color="auto"/>
                      </w:divBdr>
                      <w:divsChild>
                        <w:div w:id="317154109">
                          <w:marLeft w:val="0"/>
                          <w:marRight w:val="0"/>
                          <w:marTop w:val="600"/>
                          <w:marBottom w:val="600"/>
                          <w:divBdr>
                            <w:top w:val="none" w:sz="0" w:space="0" w:color="auto"/>
                            <w:left w:val="none" w:sz="0" w:space="0" w:color="auto"/>
                            <w:bottom w:val="none" w:sz="0" w:space="0" w:color="auto"/>
                            <w:right w:val="none" w:sz="0" w:space="0" w:color="auto"/>
                          </w:divBdr>
                          <w:divsChild>
                            <w:div w:id="883447944">
                              <w:marLeft w:val="0"/>
                              <w:marRight w:val="0"/>
                              <w:marTop w:val="0"/>
                              <w:marBottom w:val="300"/>
                              <w:divBdr>
                                <w:top w:val="none" w:sz="0" w:space="0" w:color="auto"/>
                                <w:left w:val="none" w:sz="0" w:space="0" w:color="auto"/>
                                <w:bottom w:val="none" w:sz="0" w:space="0" w:color="auto"/>
                                <w:right w:val="none" w:sz="0" w:space="0" w:color="auto"/>
                              </w:divBdr>
                            </w:div>
                            <w:div w:id="1923485517">
                              <w:marLeft w:val="0"/>
                              <w:marRight w:val="0"/>
                              <w:marTop w:val="300"/>
                              <w:marBottom w:val="300"/>
                              <w:divBdr>
                                <w:top w:val="none" w:sz="0" w:space="0" w:color="auto"/>
                                <w:left w:val="none" w:sz="0" w:space="0" w:color="auto"/>
                                <w:bottom w:val="none" w:sz="0" w:space="0" w:color="auto"/>
                                <w:right w:val="none" w:sz="0" w:space="0" w:color="auto"/>
                              </w:divBdr>
                            </w:div>
                            <w:div w:id="394360571">
                              <w:marLeft w:val="0"/>
                              <w:marRight w:val="0"/>
                              <w:marTop w:val="300"/>
                              <w:marBottom w:val="600"/>
                              <w:divBdr>
                                <w:top w:val="single" w:sz="6" w:space="30" w:color="EB5D0B"/>
                                <w:left w:val="none" w:sz="0" w:space="0" w:color="auto"/>
                                <w:bottom w:val="single" w:sz="6" w:space="30" w:color="EB5D0B"/>
                                <w:right w:val="none" w:sz="0" w:space="0" w:color="auto"/>
                              </w:divBdr>
                            </w:div>
                            <w:div w:id="1235626563">
                              <w:marLeft w:val="0"/>
                              <w:marRight w:val="0"/>
                              <w:marTop w:val="240"/>
                              <w:marBottom w:val="240"/>
                              <w:divBdr>
                                <w:top w:val="none" w:sz="0" w:space="0" w:color="auto"/>
                                <w:left w:val="none" w:sz="0" w:space="0" w:color="auto"/>
                                <w:bottom w:val="none" w:sz="0" w:space="0" w:color="auto"/>
                                <w:right w:val="none" w:sz="0" w:space="0" w:color="auto"/>
                              </w:divBdr>
                              <w:divsChild>
                                <w:div w:id="332883450">
                                  <w:marLeft w:val="0"/>
                                  <w:marRight w:val="0"/>
                                  <w:marTop w:val="0"/>
                                  <w:marBottom w:val="0"/>
                                  <w:divBdr>
                                    <w:top w:val="none" w:sz="0" w:space="0" w:color="auto"/>
                                    <w:left w:val="none" w:sz="0" w:space="0" w:color="auto"/>
                                    <w:bottom w:val="none" w:sz="0" w:space="0" w:color="auto"/>
                                    <w:right w:val="none" w:sz="0" w:space="0" w:color="auto"/>
                                  </w:divBdr>
                                </w:div>
                              </w:divsChild>
                            </w:div>
                            <w:div w:id="527790400">
                              <w:marLeft w:val="0"/>
                              <w:marRight w:val="0"/>
                              <w:marTop w:val="240"/>
                              <w:marBottom w:val="240"/>
                              <w:divBdr>
                                <w:top w:val="none" w:sz="0" w:space="0" w:color="auto"/>
                                <w:left w:val="none" w:sz="0" w:space="0" w:color="auto"/>
                                <w:bottom w:val="none" w:sz="0" w:space="0" w:color="auto"/>
                                <w:right w:val="none" w:sz="0" w:space="0" w:color="auto"/>
                              </w:divBdr>
                              <w:divsChild>
                                <w:div w:id="1574047439">
                                  <w:marLeft w:val="0"/>
                                  <w:marRight w:val="0"/>
                                  <w:marTop w:val="0"/>
                                  <w:marBottom w:val="0"/>
                                  <w:divBdr>
                                    <w:top w:val="none" w:sz="0" w:space="0" w:color="auto"/>
                                    <w:left w:val="none" w:sz="0" w:space="0" w:color="auto"/>
                                    <w:bottom w:val="none" w:sz="0" w:space="0" w:color="auto"/>
                                    <w:right w:val="none" w:sz="0" w:space="0" w:color="auto"/>
                                  </w:divBdr>
                                </w:div>
                              </w:divsChild>
                            </w:div>
                            <w:div w:id="84346222">
                              <w:marLeft w:val="0"/>
                              <w:marRight w:val="0"/>
                              <w:marTop w:val="240"/>
                              <w:marBottom w:val="240"/>
                              <w:divBdr>
                                <w:top w:val="none" w:sz="0" w:space="0" w:color="auto"/>
                                <w:left w:val="none" w:sz="0" w:space="0" w:color="auto"/>
                                <w:bottom w:val="none" w:sz="0" w:space="0" w:color="auto"/>
                                <w:right w:val="none" w:sz="0" w:space="0" w:color="auto"/>
                              </w:divBdr>
                              <w:divsChild>
                                <w:div w:id="1344671708">
                                  <w:marLeft w:val="0"/>
                                  <w:marRight w:val="0"/>
                                  <w:marTop w:val="0"/>
                                  <w:marBottom w:val="0"/>
                                  <w:divBdr>
                                    <w:top w:val="none" w:sz="0" w:space="0" w:color="auto"/>
                                    <w:left w:val="none" w:sz="0" w:space="0" w:color="auto"/>
                                    <w:bottom w:val="none" w:sz="0" w:space="0" w:color="auto"/>
                                    <w:right w:val="none" w:sz="0" w:space="0" w:color="auto"/>
                                  </w:divBdr>
                                </w:div>
                              </w:divsChild>
                            </w:div>
                            <w:div w:id="2054578708">
                              <w:marLeft w:val="0"/>
                              <w:marRight w:val="0"/>
                              <w:marTop w:val="0"/>
                              <w:marBottom w:val="0"/>
                              <w:divBdr>
                                <w:top w:val="none" w:sz="0" w:space="0" w:color="auto"/>
                                <w:left w:val="none" w:sz="0" w:space="0" w:color="auto"/>
                                <w:bottom w:val="none" w:sz="0" w:space="0" w:color="auto"/>
                                <w:right w:val="none" w:sz="0" w:space="0" w:color="auto"/>
                              </w:divBdr>
                              <w:divsChild>
                                <w:div w:id="1033265449">
                                  <w:marLeft w:val="0"/>
                                  <w:marRight w:val="0"/>
                                  <w:marTop w:val="0"/>
                                  <w:marBottom w:val="0"/>
                                  <w:divBdr>
                                    <w:top w:val="none" w:sz="0" w:space="0" w:color="auto"/>
                                    <w:left w:val="none" w:sz="0" w:space="0" w:color="auto"/>
                                    <w:bottom w:val="none" w:sz="0" w:space="0" w:color="auto"/>
                                    <w:right w:val="none" w:sz="0" w:space="0" w:color="auto"/>
                                  </w:divBdr>
                                  <w:divsChild>
                                    <w:div w:id="1817720984">
                                      <w:marLeft w:val="0"/>
                                      <w:marRight w:val="0"/>
                                      <w:marTop w:val="0"/>
                                      <w:marBottom w:val="0"/>
                                      <w:divBdr>
                                        <w:top w:val="none" w:sz="0" w:space="0" w:color="auto"/>
                                        <w:left w:val="none" w:sz="0" w:space="0" w:color="auto"/>
                                        <w:bottom w:val="none" w:sz="0" w:space="0" w:color="auto"/>
                                        <w:right w:val="none" w:sz="0" w:space="0" w:color="auto"/>
                                      </w:divBdr>
                                      <w:divsChild>
                                        <w:div w:id="354812063">
                                          <w:marLeft w:val="0"/>
                                          <w:marRight w:val="0"/>
                                          <w:marTop w:val="0"/>
                                          <w:marBottom w:val="0"/>
                                          <w:divBdr>
                                            <w:top w:val="none" w:sz="0" w:space="0" w:color="auto"/>
                                            <w:left w:val="none" w:sz="0" w:space="0" w:color="auto"/>
                                            <w:bottom w:val="none" w:sz="0" w:space="0" w:color="auto"/>
                                            <w:right w:val="none" w:sz="0" w:space="0" w:color="auto"/>
                                          </w:divBdr>
                                          <w:divsChild>
                                            <w:div w:id="338309364">
                                              <w:marLeft w:val="0"/>
                                              <w:marRight w:val="0"/>
                                              <w:marTop w:val="0"/>
                                              <w:marBottom w:val="0"/>
                                              <w:divBdr>
                                                <w:top w:val="none" w:sz="0" w:space="0" w:color="auto"/>
                                                <w:left w:val="none" w:sz="0" w:space="0" w:color="auto"/>
                                                <w:bottom w:val="none" w:sz="0" w:space="0" w:color="auto"/>
                                                <w:right w:val="none" w:sz="0" w:space="0" w:color="auto"/>
                                              </w:divBdr>
                                              <w:divsChild>
                                                <w:div w:id="1128816740">
                                                  <w:marLeft w:val="0"/>
                                                  <w:marRight w:val="0"/>
                                                  <w:marTop w:val="0"/>
                                                  <w:marBottom w:val="0"/>
                                                  <w:divBdr>
                                                    <w:top w:val="none" w:sz="0" w:space="0" w:color="auto"/>
                                                    <w:left w:val="none" w:sz="0" w:space="0" w:color="auto"/>
                                                    <w:bottom w:val="none" w:sz="0" w:space="0" w:color="auto"/>
                                                    <w:right w:val="none" w:sz="0" w:space="0" w:color="auto"/>
                                                  </w:divBdr>
                                                  <w:divsChild>
                                                    <w:div w:id="53238211">
                                                      <w:marLeft w:val="0"/>
                                                      <w:marRight w:val="0"/>
                                                      <w:marTop w:val="0"/>
                                                      <w:marBottom w:val="0"/>
                                                      <w:divBdr>
                                                        <w:top w:val="none" w:sz="0" w:space="0" w:color="auto"/>
                                                        <w:left w:val="none" w:sz="0" w:space="0" w:color="auto"/>
                                                        <w:bottom w:val="none" w:sz="0" w:space="0" w:color="auto"/>
                                                        <w:right w:val="none" w:sz="0" w:space="0" w:color="auto"/>
                                                      </w:divBdr>
                                                      <w:divsChild>
                                                        <w:div w:id="1541236440">
                                                          <w:marLeft w:val="0"/>
                                                          <w:marRight w:val="0"/>
                                                          <w:marTop w:val="0"/>
                                                          <w:marBottom w:val="0"/>
                                                          <w:divBdr>
                                                            <w:top w:val="none" w:sz="0" w:space="0" w:color="auto"/>
                                                            <w:left w:val="none" w:sz="0" w:space="0" w:color="auto"/>
                                                            <w:bottom w:val="none" w:sz="0" w:space="0" w:color="auto"/>
                                                            <w:right w:val="none" w:sz="0" w:space="0" w:color="auto"/>
                                                          </w:divBdr>
                                                          <w:divsChild>
                                                            <w:div w:id="169684664">
                                                              <w:marLeft w:val="0"/>
                                                              <w:marRight w:val="0"/>
                                                              <w:marTop w:val="0"/>
                                                              <w:marBottom w:val="0"/>
                                                              <w:divBdr>
                                                                <w:top w:val="none" w:sz="0" w:space="0" w:color="auto"/>
                                                                <w:left w:val="none" w:sz="0" w:space="0" w:color="auto"/>
                                                                <w:bottom w:val="none" w:sz="0" w:space="0" w:color="auto"/>
                                                                <w:right w:val="none" w:sz="0" w:space="0" w:color="auto"/>
                                                              </w:divBdr>
                                                              <w:divsChild>
                                                                <w:div w:id="1217662340">
                                                                  <w:marLeft w:val="0"/>
                                                                  <w:marRight w:val="0"/>
                                                                  <w:marTop w:val="0"/>
                                                                  <w:marBottom w:val="0"/>
                                                                  <w:divBdr>
                                                                    <w:top w:val="none" w:sz="0" w:space="0" w:color="auto"/>
                                                                    <w:left w:val="none" w:sz="0" w:space="0" w:color="auto"/>
                                                                    <w:bottom w:val="none" w:sz="0" w:space="0" w:color="auto"/>
                                                                    <w:right w:val="none" w:sz="0" w:space="0" w:color="auto"/>
                                                                  </w:divBdr>
                                                                  <w:divsChild>
                                                                    <w:div w:id="1947612869">
                                                                      <w:marLeft w:val="0"/>
                                                                      <w:marRight w:val="0"/>
                                                                      <w:marTop w:val="0"/>
                                                                      <w:marBottom w:val="0"/>
                                                                      <w:divBdr>
                                                                        <w:top w:val="none" w:sz="0" w:space="0" w:color="auto"/>
                                                                        <w:left w:val="none" w:sz="0" w:space="0" w:color="auto"/>
                                                                        <w:bottom w:val="none" w:sz="0" w:space="0" w:color="auto"/>
                                                                        <w:right w:val="none" w:sz="0" w:space="0" w:color="auto"/>
                                                                      </w:divBdr>
                                                                      <w:divsChild>
                                                                        <w:div w:id="1485853915">
                                                                          <w:marLeft w:val="0"/>
                                                                          <w:marRight w:val="0"/>
                                                                          <w:marTop w:val="0"/>
                                                                          <w:marBottom w:val="0"/>
                                                                          <w:divBdr>
                                                                            <w:top w:val="none" w:sz="0" w:space="0" w:color="auto"/>
                                                                            <w:left w:val="none" w:sz="0" w:space="0" w:color="auto"/>
                                                                            <w:bottom w:val="none" w:sz="0" w:space="0" w:color="auto"/>
                                                                            <w:right w:val="none" w:sz="0" w:space="0" w:color="auto"/>
                                                                          </w:divBdr>
                                                                          <w:divsChild>
                                                                            <w:div w:id="2064255556">
                                                                              <w:marLeft w:val="0"/>
                                                                              <w:marRight w:val="0"/>
                                                                              <w:marTop w:val="0"/>
                                                                              <w:marBottom w:val="0"/>
                                                                              <w:divBdr>
                                                                                <w:top w:val="none" w:sz="0" w:space="0" w:color="auto"/>
                                                                                <w:left w:val="none" w:sz="0" w:space="0" w:color="auto"/>
                                                                                <w:bottom w:val="none" w:sz="0" w:space="0" w:color="auto"/>
                                                                                <w:right w:val="none" w:sz="0" w:space="0" w:color="auto"/>
                                                                              </w:divBdr>
                                                                              <w:divsChild>
                                                                                <w:div w:id="1657371376">
                                                                                  <w:marLeft w:val="0"/>
                                                                                  <w:marRight w:val="0"/>
                                                                                  <w:marTop w:val="0"/>
                                                                                  <w:marBottom w:val="0"/>
                                                                                  <w:divBdr>
                                                                                    <w:top w:val="none" w:sz="0" w:space="0" w:color="auto"/>
                                                                                    <w:left w:val="none" w:sz="0" w:space="0" w:color="auto"/>
                                                                                    <w:bottom w:val="none" w:sz="0" w:space="0" w:color="auto"/>
                                                                                    <w:right w:val="none" w:sz="0" w:space="0" w:color="auto"/>
                                                                                  </w:divBdr>
                                                                                  <w:divsChild>
                                                                                    <w:div w:id="1241015783">
                                                                                      <w:marLeft w:val="0"/>
                                                                                      <w:marRight w:val="0"/>
                                                                                      <w:marTop w:val="0"/>
                                                                                      <w:marBottom w:val="0"/>
                                                                                      <w:divBdr>
                                                                                        <w:top w:val="none" w:sz="0" w:space="0" w:color="auto"/>
                                                                                        <w:left w:val="none" w:sz="0" w:space="0" w:color="auto"/>
                                                                                        <w:bottom w:val="none" w:sz="0" w:space="0" w:color="auto"/>
                                                                                        <w:right w:val="none" w:sz="0" w:space="0" w:color="auto"/>
                                                                                      </w:divBdr>
                                                                                      <w:divsChild>
                                                                                        <w:div w:id="256603471">
                                                                                          <w:marLeft w:val="0"/>
                                                                                          <w:marRight w:val="0"/>
                                                                                          <w:marTop w:val="75"/>
                                                                                          <w:marBottom w:val="180"/>
                                                                                          <w:divBdr>
                                                                                            <w:top w:val="none" w:sz="0" w:space="0" w:color="auto"/>
                                                                                            <w:left w:val="none" w:sz="0" w:space="0" w:color="auto"/>
                                                                                            <w:bottom w:val="none" w:sz="0" w:space="0" w:color="auto"/>
                                                                                            <w:right w:val="none" w:sz="0" w:space="0" w:color="auto"/>
                                                                                          </w:divBdr>
                                                                                          <w:divsChild>
                                                                                            <w:div w:id="280964707">
                                                                                              <w:marLeft w:val="0"/>
                                                                                              <w:marRight w:val="0"/>
                                                                                              <w:marTop w:val="0"/>
                                                                                              <w:marBottom w:val="0"/>
                                                                                              <w:divBdr>
                                                                                                <w:top w:val="none" w:sz="0" w:space="0" w:color="auto"/>
                                                                                                <w:left w:val="none" w:sz="0" w:space="0" w:color="auto"/>
                                                                                                <w:bottom w:val="none" w:sz="0" w:space="0" w:color="auto"/>
                                                                                                <w:right w:val="none" w:sz="0" w:space="0" w:color="auto"/>
                                                                                              </w:divBdr>
                                                                                            </w:div>
                                                                                          </w:divsChild>
                                                                                        </w:div>
                                                                                        <w:div w:id="1962883597">
                                                                                          <w:marLeft w:val="0"/>
                                                                                          <w:marRight w:val="0"/>
                                                                                          <w:marTop w:val="0"/>
                                                                                          <w:marBottom w:val="180"/>
                                                                                          <w:divBdr>
                                                                                            <w:top w:val="none" w:sz="0" w:space="0" w:color="auto"/>
                                                                                            <w:left w:val="none" w:sz="0" w:space="0" w:color="auto"/>
                                                                                            <w:bottom w:val="none" w:sz="0" w:space="0" w:color="auto"/>
                                                                                            <w:right w:val="none" w:sz="0" w:space="0" w:color="auto"/>
                                                                                          </w:divBdr>
                                                                                          <w:divsChild>
                                                                                            <w:div w:id="1837454231">
                                                                                              <w:marLeft w:val="0"/>
                                                                                              <w:marRight w:val="0"/>
                                                                                              <w:marTop w:val="0"/>
                                                                                              <w:marBottom w:val="180"/>
                                                                                              <w:divBdr>
                                                                                                <w:top w:val="none" w:sz="0" w:space="0" w:color="auto"/>
                                                                                                <w:left w:val="none" w:sz="0" w:space="0" w:color="auto"/>
                                                                                                <w:bottom w:val="none" w:sz="0" w:space="0" w:color="auto"/>
                                                                                                <w:right w:val="none" w:sz="0" w:space="0" w:color="auto"/>
                                                                                              </w:divBdr>
                                                                                              <w:divsChild>
                                                                                                <w:div w:id="14385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9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2124199">
                              <w:marLeft w:val="0"/>
                              <w:marRight w:val="0"/>
                              <w:marTop w:val="240"/>
                              <w:marBottom w:val="240"/>
                              <w:divBdr>
                                <w:top w:val="none" w:sz="0" w:space="0" w:color="auto"/>
                                <w:left w:val="none" w:sz="0" w:space="0" w:color="auto"/>
                                <w:bottom w:val="none" w:sz="0" w:space="0" w:color="auto"/>
                                <w:right w:val="none" w:sz="0" w:space="0" w:color="auto"/>
                              </w:divBdr>
                              <w:divsChild>
                                <w:div w:id="999506868">
                                  <w:marLeft w:val="0"/>
                                  <w:marRight w:val="0"/>
                                  <w:marTop w:val="0"/>
                                  <w:marBottom w:val="0"/>
                                  <w:divBdr>
                                    <w:top w:val="none" w:sz="0" w:space="0" w:color="auto"/>
                                    <w:left w:val="none" w:sz="0" w:space="0" w:color="auto"/>
                                    <w:bottom w:val="none" w:sz="0" w:space="0" w:color="auto"/>
                                    <w:right w:val="none" w:sz="0" w:space="0" w:color="auto"/>
                                  </w:divBdr>
                                </w:div>
                              </w:divsChild>
                            </w:div>
                            <w:div w:id="562259452">
                              <w:marLeft w:val="0"/>
                              <w:marRight w:val="0"/>
                              <w:marTop w:val="360"/>
                              <w:marBottom w:val="450"/>
                              <w:divBdr>
                                <w:top w:val="none" w:sz="0" w:space="0" w:color="auto"/>
                                <w:left w:val="none" w:sz="0" w:space="0" w:color="auto"/>
                                <w:bottom w:val="none" w:sz="0" w:space="0" w:color="auto"/>
                                <w:right w:val="none" w:sz="0" w:space="0" w:color="auto"/>
                              </w:divBdr>
                              <w:divsChild>
                                <w:div w:id="1845971864">
                                  <w:marLeft w:val="0"/>
                                  <w:marRight w:val="0"/>
                                  <w:marTop w:val="0"/>
                                  <w:marBottom w:val="0"/>
                                  <w:divBdr>
                                    <w:top w:val="none" w:sz="0" w:space="0" w:color="auto"/>
                                    <w:left w:val="none" w:sz="0" w:space="0" w:color="auto"/>
                                    <w:bottom w:val="single" w:sz="6" w:space="15" w:color="B8B9BA"/>
                                    <w:right w:val="none" w:sz="0" w:space="0" w:color="auto"/>
                                  </w:divBdr>
                                  <w:divsChild>
                                    <w:div w:id="614407627">
                                      <w:marLeft w:val="0"/>
                                      <w:marRight w:val="0"/>
                                      <w:marTop w:val="0"/>
                                      <w:marBottom w:val="0"/>
                                      <w:divBdr>
                                        <w:top w:val="none" w:sz="0" w:space="0" w:color="auto"/>
                                        <w:left w:val="none" w:sz="0" w:space="0" w:color="auto"/>
                                        <w:bottom w:val="none" w:sz="0" w:space="0" w:color="auto"/>
                                        <w:right w:val="none" w:sz="0" w:space="0" w:color="auto"/>
                                      </w:divBdr>
                                    </w:div>
                                    <w:div w:id="682170557">
                                      <w:marLeft w:val="0"/>
                                      <w:marRight w:val="0"/>
                                      <w:marTop w:val="225"/>
                                      <w:marBottom w:val="0"/>
                                      <w:divBdr>
                                        <w:top w:val="none" w:sz="0" w:space="0" w:color="auto"/>
                                        <w:left w:val="none" w:sz="0" w:space="0" w:color="auto"/>
                                        <w:bottom w:val="none" w:sz="0" w:space="0" w:color="auto"/>
                                        <w:right w:val="none" w:sz="0" w:space="0" w:color="auto"/>
                                      </w:divBdr>
                                      <w:divsChild>
                                        <w:div w:id="1930960739">
                                          <w:marLeft w:val="0"/>
                                          <w:marRight w:val="0"/>
                                          <w:marTop w:val="0"/>
                                          <w:marBottom w:val="0"/>
                                          <w:divBdr>
                                            <w:top w:val="none" w:sz="0" w:space="0" w:color="auto"/>
                                            <w:left w:val="none" w:sz="0" w:space="0" w:color="auto"/>
                                            <w:bottom w:val="none" w:sz="0" w:space="0" w:color="auto"/>
                                            <w:right w:val="none" w:sz="0" w:space="0" w:color="auto"/>
                                          </w:divBdr>
                                        </w:div>
                                      </w:divsChild>
                                    </w:div>
                                    <w:div w:id="174733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2718789">
                              <w:marLeft w:val="0"/>
                              <w:marRight w:val="0"/>
                              <w:marTop w:val="240"/>
                              <w:marBottom w:val="240"/>
                              <w:divBdr>
                                <w:top w:val="none" w:sz="0" w:space="0" w:color="auto"/>
                                <w:left w:val="none" w:sz="0" w:space="0" w:color="auto"/>
                                <w:bottom w:val="none" w:sz="0" w:space="0" w:color="auto"/>
                                <w:right w:val="none" w:sz="0" w:space="0" w:color="auto"/>
                              </w:divBdr>
                              <w:divsChild>
                                <w:div w:id="651715100">
                                  <w:marLeft w:val="0"/>
                                  <w:marRight w:val="0"/>
                                  <w:marTop w:val="0"/>
                                  <w:marBottom w:val="0"/>
                                  <w:divBdr>
                                    <w:top w:val="none" w:sz="0" w:space="0" w:color="auto"/>
                                    <w:left w:val="none" w:sz="0" w:space="0" w:color="auto"/>
                                    <w:bottom w:val="none" w:sz="0" w:space="0" w:color="auto"/>
                                    <w:right w:val="none" w:sz="0" w:space="0" w:color="auto"/>
                                  </w:divBdr>
                                </w:div>
                              </w:divsChild>
                            </w:div>
                            <w:div w:id="1305112837">
                              <w:marLeft w:val="0"/>
                              <w:marRight w:val="0"/>
                              <w:marTop w:val="240"/>
                              <w:marBottom w:val="240"/>
                              <w:divBdr>
                                <w:top w:val="none" w:sz="0" w:space="0" w:color="auto"/>
                                <w:left w:val="none" w:sz="0" w:space="0" w:color="auto"/>
                                <w:bottom w:val="none" w:sz="0" w:space="0" w:color="auto"/>
                                <w:right w:val="none" w:sz="0" w:space="0" w:color="auto"/>
                              </w:divBdr>
                              <w:divsChild>
                                <w:div w:id="2028407330">
                                  <w:marLeft w:val="0"/>
                                  <w:marRight w:val="0"/>
                                  <w:marTop w:val="0"/>
                                  <w:marBottom w:val="0"/>
                                  <w:divBdr>
                                    <w:top w:val="none" w:sz="0" w:space="0" w:color="auto"/>
                                    <w:left w:val="none" w:sz="0" w:space="0" w:color="auto"/>
                                    <w:bottom w:val="none" w:sz="0" w:space="0" w:color="auto"/>
                                    <w:right w:val="none" w:sz="0" w:space="0" w:color="auto"/>
                                  </w:divBdr>
                                </w:div>
                              </w:divsChild>
                            </w:div>
                            <w:div w:id="801658463">
                              <w:marLeft w:val="0"/>
                              <w:marRight w:val="0"/>
                              <w:marTop w:val="240"/>
                              <w:marBottom w:val="240"/>
                              <w:divBdr>
                                <w:top w:val="none" w:sz="0" w:space="0" w:color="auto"/>
                                <w:left w:val="none" w:sz="0" w:space="0" w:color="auto"/>
                                <w:bottom w:val="none" w:sz="0" w:space="0" w:color="auto"/>
                                <w:right w:val="none" w:sz="0" w:space="0" w:color="auto"/>
                              </w:divBdr>
                              <w:divsChild>
                                <w:div w:id="2074966896">
                                  <w:marLeft w:val="0"/>
                                  <w:marRight w:val="0"/>
                                  <w:marTop w:val="0"/>
                                  <w:marBottom w:val="0"/>
                                  <w:divBdr>
                                    <w:top w:val="none" w:sz="0" w:space="0" w:color="auto"/>
                                    <w:left w:val="none" w:sz="0" w:space="0" w:color="auto"/>
                                    <w:bottom w:val="none" w:sz="0" w:space="0" w:color="auto"/>
                                    <w:right w:val="none" w:sz="0" w:space="0" w:color="auto"/>
                                  </w:divBdr>
                                </w:div>
                              </w:divsChild>
                            </w:div>
                            <w:div w:id="878929616">
                              <w:marLeft w:val="0"/>
                              <w:marRight w:val="0"/>
                              <w:marTop w:val="0"/>
                              <w:marBottom w:val="0"/>
                              <w:divBdr>
                                <w:top w:val="none" w:sz="0" w:space="0" w:color="auto"/>
                                <w:left w:val="none" w:sz="0" w:space="0" w:color="auto"/>
                                <w:bottom w:val="none" w:sz="0" w:space="0" w:color="auto"/>
                                <w:right w:val="none" w:sz="0" w:space="0" w:color="auto"/>
                              </w:divBdr>
                              <w:divsChild>
                                <w:div w:id="905339936">
                                  <w:marLeft w:val="0"/>
                                  <w:marRight w:val="0"/>
                                  <w:marTop w:val="0"/>
                                  <w:marBottom w:val="0"/>
                                  <w:divBdr>
                                    <w:top w:val="none" w:sz="0" w:space="0" w:color="auto"/>
                                    <w:left w:val="none" w:sz="0" w:space="0" w:color="auto"/>
                                    <w:bottom w:val="none" w:sz="0" w:space="0" w:color="auto"/>
                                    <w:right w:val="none" w:sz="0" w:space="0" w:color="auto"/>
                                  </w:divBdr>
                                  <w:divsChild>
                                    <w:div w:id="302395450">
                                      <w:marLeft w:val="0"/>
                                      <w:marRight w:val="0"/>
                                      <w:marTop w:val="0"/>
                                      <w:marBottom w:val="0"/>
                                      <w:divBdr>
                                        <w:top w:val="none" w:sz="0" w:space="0" w:color="auto"/>
                                        <w:left w:val="none" w:sz="0" w:space="0" w:color="auto"/>
                                        <w:bottom w:val="none" w:sz="0" w:space="0" w:color="auto"/>
                                        <w:right w:val="none" w:sz="0" w:space="0" w:color="auto"/>
                                      </w:divBdr>
                                      <w:divsChild>
                                        <w:div w:id="1694258222">
                                          <w:marLeft w:val="0"/>
                                          <w:marRight w:val="0"/>
                                          <w:marTop w:val="0"/>
                                          <w:marBottom w:val="0"/>
                                          <w:divBdr>
                                            <w:top w:val="none" w:sz="0" w:space="0" w:color="auto"/>
                                            <w:left w:val="none" w:sz="0" w:space="0" w:color="auto"/>
                                            <w:bottom w:val="none" w:sz="0" w:space="0" w:color="auto"/>
                                            <w:right w:val="none" w:sz="0" w:space="0" w:color="auto"/>
                                          </w:divBdr>
                                          <w:divsChild>
                                            <w:div w:id="1755862428">
                                              <w:marLeft w:val="0"/>
                                              <w:marRight w:val="0"/>
                                              <w:marTop w:val="0"/>
                                              <w:marBottom w:val="0"/>
                                              <w:divBdr>
                                                <w:top w:val="none" w:sz="0" w:space="0" w:color="auto"/>
                                                <w:left w:val="none" w:sz="0" w:space="0" w:color="auto"/>
                                                <w:bottom w:val="none" w:sz="0" w:space="0" w:color="auto"/>
                                                <w:right w:val="none" w:sz="0" w:space="0" w:color="auto"/>
                                              </w:divBdr>
                                              <w:divsChild>
                                                <w:div w:id="109588493">
                                                  <w:marLeft w:val="0"/>
                                                  <w:marRight w:val="0"/>
                                                  <w:marTop w:val="0"/>
                                                  <w:marBottom w:val="0"/>
                                                  <w:divBdr>
                                                    <w:top w:val="none" w:sz="0" w:space="0" w:color="auto"/>
                                                    <w:left w:val="none" w:sz="0" w:space="0" w:color="auto"/>
                                                    <w:bottom w:val="none" w:sz="0" w:space="0" w:color="auto"/>
                                                    <w:right w:val="none" w:sz="0" w:space="0" w:color="auto"/>
                                                  </w:divBdr>
                                                  <w:divsChild>
                                                    <w:div w:id="1567758308">
                                                      <w:marLeft w:val="0"/>
                                                      <w:marRight w:val="0"/>
                                                      <w:marTop w:val="0"/>
                                                      <w:marBottom w:val="0"/>
                                                      <w:divBdr>
                                                        <w:top w:val="none" w:sz="0" w:space="0" w:color="auto"/>
                                                        <w:left w:val="none" w:sz="0" w:space="0" w:color="auto"/>
                                                        <w:bottom w:val="none" w:sz="0" w:space="0" w:color="auto"/>
                                                        <w:right w:val="none" w:sz="0" w:space="0" w:color="auto"/>
                                                      </w:divBdr>
                                                      <w:divsChild>
                                                        <w:div w:id="237790090">
                                                          <w:marLeft w:val="0"/>
                                                          <w:marRight w:val="0"/>
                                                          <w:marTop w:val="0"/>
                                                          <w:marBottom w:val="0"/>
                                                          <w:divBdr>
                                                            <w:top w:val="none" w:sz="0" w:space="0" w:color="auto"/>
                                                            <w:left w:val="none" w:sz="0" w:space="0" w:color="auto"/>
                                                            <w:bottom w:val="none" w:sz="0" w:space="0" w:color="auto"/>
                                                            <w:right w:val="none" w:sz="0" w:space="0" w:color="auto"/>
                                                          </w:divBdr>
                                                          <w:divsChild>
                                                            <w:div w:id="591746928">
                                                              <w:marLeft w:val="0"/>
                                                              <w:marRight w:val="0"/>
                                                              <w:marTop w:val="0"/>
                                                              <w:marBottom w:val="0"/>
                                                              <w:divBdr>
                                                                <w:top w:val="none" w:sz="0" w:space="0" w:color="auto"/>
                                                                <w:left w:val="none" w:sz="0" w:space="0" w:color="auto"/>
                                                                <w:bottom w:val="none" w:sz="0" w:space="0" w:color="auto"/>
                                                                <w:right w:val="none" w:sz="0" w:space="0" w:color="auto"/>
                                                              </w:divBdr>
                                                              <w:divsChild>
                                                                <w:div w:id="1864244233">
                                                                  <w:marLeft w:val="0"/>
                                                                  <w:marRight w:val="0"/>
                                                                  <w:marTop w:val="0"/>
                                                                  <w:marBottom w:val="0"/>
                                                                  <w:divBdr>
                                                                    <w:top w:val="none" w:sz="0" w:space="0" w:color="auto"/>
                                                                    <w:left w:val="none" w:sz="0" w:space="0" w:color="auto"/>
                                                                    <w:bottom w:val="none" w:sz="0" w:space="0" w:color="auto"/>
                                                                    <w:right w:val="none" w:sz="0" w:space="0" w:color="auto"/>
                                                                  </w:divBdr>
                                                                  <w:divsChild>
                                                                    <w:div w:id="62605280">
                                                                      <w:marLeft w:val="0"/>
                                                                      <w:marRight w:val="0"/>
                                                                      <w:marTop w:val="0"/>
                                                                      <w:marBottom w:val="0"/>
                                                                      <w:divBdr>
                                                                        <w:top w:val="none" w:sz="0" w:space="0" w:color="auto"/>
                                                                        <w:left w:val="none" w:sz="0" w:space="0" w:color="auto"/>
                                                                        <w:bottom w:val="none" w:sz="0" w:space="0" w:color="auto"/>
                                                                        <w:right w:val="none" w:sz="0" w:space="0" w:color="auto"/>
                                                                      </w:divBdr>
                                                                      <w:divsChild>
                                                                        <w:div w:id="1686831858">
                                                                          <w:marLeft w:val="0"/>
                                                                          <w:marRight w:val="0"/>
                                                                          <w:marTop w:val="0"/>
                                                                          <w:marBottom w:val="0"/>
                                                                          <w:divBdr>
                                                                            <w:top w:val="none" w:sz="0" w:space="0" w:color="auto"/>
                                                                            <w:left w:val="none" w:sz="0" w:space="0" w:color="auto"/>
                                                                            <w:bottom w:val="none" w:sz="0" w:space="0" w:color="auto"/>
                                                                            <w:right w:val="none" w:sz="0" w:space="0" w:color="auto"/>
                                                                          </w:divBdr>
                                                                          <w:divsChild>
                                                                            <w:div w:id="1774478672">
                                                                              <w:marLeft w:val="0"/>
                                                                              <w:marRight w:val="0"/>
                                                                              <w:marTop w:val="0"/>
                                                                              <w:marBottom w:val="0"/>
                                                                              <w:divBdr>
                                                                                <w:top w:val="none" w:sz="0" w:space="0" w:color="auto"/>
                                                                                <w:left w:val="none" w:sz="0" w:space="0" w:color="auto"/>
                                                                                <w:bottom w:val="none" w:sz="0" w:space="0" w:color="auto"/>
                                                                                <w:right w:val="none" w:sz="0" w:space="0" w:color="auto"/>
                                                                              </w:divBdr>
                                                                              <w:divsChild>
                                                                                <w:div w:id="1388147279">
                                                                                  <w:marLeft w:val="0"/>
                                                                                  <w:marRight w:val="0"/>
                                                                                  <w:marTop w:val="0"/>
                                                                                  <w:marBottom w:val="0"/>
                                                                                  <w:divBdr>
                                                                                    <w:top w:val="none" w:sz="0" w:space="0" w:color="auto"/>
                                                                                    <w:left w:val="none" w:sz="0" w:space="0" w:color="auto"/>
                                                                                    <w:bottom w:val="none" w:sz="0" w:space="0" w:color="auto"/>
                                                                                    <w:right w:val="none" w:sz="0" w:space="0" w:color="auto"/>
                                                                                  </w:divBdr>
                                                                                  <w:divsChild>
                                                                                    <w:div w:id="1274628140">
                                                                                      <w:marLeft w:val="0"/>
                                                                                      <w:marRight w:val="0"/>
                                                                                      <w:marTop w:val="0"/>
                                                                                      <w:marBottom w:val="0"/>
                                                                                      <w:divBdr>
                                                                                        <w:top w:val="none" w:sz="0" w:space="0" w:color="auto"/>
                                                                                        <w:left w:val="none" w:sz="0" w:space="0" w:color="auto"/>
                                                                                        <w:bottom w:val="none" w:sz="0" w:space="0" w:color="auto"/>
                                                                                        <w:right w:val="none" w:sz="0" w:space="0" w:color="auto"/>
                                                                                      </w:divBdr>
                                                                                      <w:divsChild>
                                                                                        <w:div w:id="1264607148">
                                                                                          <w:marLeft w:val="0"/>
                                                                                          <w:marRight w:val="0"/>
                                                                                          <w:marTop w:val="75"/>
                                                                                          <w:marBottom w:val="180"/>
                                                                                          <w:divBdr>
                                                                                            <w:top w:val="none" w:sz="0" w:space="0" w:color="auto"/>
                                                                                            <w:left w:val="none" w:sz="0" w:space="0" w:color="auto"/>
                                                                                            <w:bottom w:val="none" w:sz="0" w:space="0" w:color="auto"/>
                                                                                            <w:right w:val="none" w:sz="0" w:space="0" w:color="auto"/>
                                                                                          </w:divBdr>
                                                                                          <w:divsChild>
                                                                                            <w:div w:id="1524854557">
                                                                                              <w:marLeft w:val="0"/>
                                                                                              <w:marRight w:val="0"/>
                                                                                              <w:marTop w:val="0"/>
                                                                                              <w:marBottom w:val="0"/>
                                                                                              <w:divBdr>
                                                                                                <w:top w:val="none" w:sz="0" w:space="0" w:color="auto"/>
                                                                                                <w:left w:val="none" w:sz="0" w:space="0" w:color="auto"/>
                                                                                                <w:bottom w:val="none" w:sz="0" w:space="0" w:color="auto"/>
                                                                                                <w:right w:val="none" w:sz="0" w:space="0" w:color="auto"/>
                                                                                              </w:divBdr>
                                                                                            </w:div>
                                                                                          </w:divsChild>
                                                                                        </w:div>
                                                                                        <w:div w:id="1260480688">
                                                                                          <w:marLeft w:val="0"/>
                                                                                          <w:marRight w:val="0"/>
                                                                                          <w:marTop w:val="0"/>
                                                                                          <w:marBottom w:val="180"/>
                                                                                          <w:divBdr>
                                                                                            <w:top w:val="none" w:sz="0" w:space="0" w:color="auto"/>
                                                                                            <w:left w:val="none" w:sz="0" w:space="0" w:color="auto"/>
                                                                                            <w:bottom w:val="none" w:sz="0" w:space="0" w:color="auto"/>
                                                                                            <w:right w:val="none" w:sz="0" w:space="0" w:color="auto"/>
                                                                                          </w:divBdr>
                                                                                          <w:divsChild>
                                                                                            <w:div w:id="1068695761">
                                                                                              <w:marLeft w:val="0"/>
                                                                                              <w:marRight w:val="0"/>
                                                                                              <w:marTop w:val="0"/>
                                                                                              <w:marBottom w:val="180"/>
                                                                                              <w:divBdr>
                                                                                                <w:top w:val="none" w:sz="0" w:space="0" w:color="auto"/>
                                                                                                <w:left w:val="none" w:sz="0" w:space="0" w:color="auto"/>
                                                                                                <w:bottom w:val="none" w:sz="0" w:space="0" w:color="auto"/>
                                                                                                <w:right w:val="none" w:sz="0" w:space="0" w:color="auto"/>
                                                                                              </w:divBdr>
                                                                                              <w:divsChild>
                                                                                                <w:div w:id="12759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33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3902512">
                              <w:marLeft w:val="0"/>
                              <w:marRight w:val="0"/>
                              <w:marTop w:val="240"/>
                              <w:marBottom w:val="240"/>
                              <w:divBdr>
                                <w:top w:val="none" w:sz="0" w:space="0" w:color="auto"/>
                                <w:left w:val="none" w:sz="0" w:space="0" w:color="auto"/>
                                <w:bottom w:val="none" w:sz="0" w:space="0" w:color="auto"/>
                                <w:right w:val="none" w:sz="0" w:space="0" w:color="auto"/>
                              </w:divBdr>
                              <w:divsChild>
                                <w:div w:id="1847209565">
                                  <w:marLeft w:val="0"/>
                                  <w:marRight w:val="0"/>
                                  <w:marTop w:val="0"/>
                                  <w:marBottom w:val="0"/>
                                  <w:divBdr>
                                    <w:top w:val="none" w:sz="0" w:space="0" w:color="auto"/>
                                    <w:left w:val="none" w:sz="0" w:space="0" w:color="auto"/>
                                    <w:bottom w:val="none" w:sz="0" w:space="0" w:color="auto"/>
                                    <w:right w:val="none" w:sz="0" w:space="0" w:color="auto"/>
                                  </w:divBdr>
                                </w:div>
                              </w:divsChild>
                            </w:div>
                            <w:div w:id="1506824835">
                              <w:marLeft w:val="0"/>
                              <w:marRight w:val="0"/>
                              <w:marTop w:val="240"/>
                              <w:marBottom w:val="240"/>
                              <w:divBdr>
                                <w:top w:val="none" w:sz="0" w:space="0" w:color="auto"/>
                                <w:left w:val="none" w:sz="0" w:space="0" w:color="auto"/>
                                <w:bottom w:val="none" w:sz="0" w:space="0" w:color="auto"/>
                                <w:right w:val="none" w:sz="0" w:space="0" w:color="auto"/>
                              </w:divBdr>
                              <w:divsChild>
                                <w:div w:id="2039041459">
                                  <w:marLeft w:val="0"/>
                                  <w:marRight w:val="0"/>
                                  <w:marTop w:val="0"/>
                                  <w:marBottom w:val="0"/>
                                  <w:divBdr>
                                    <w:top w:val="none" w:sz="0" w:space="0" w:color="auto"/>
                                    <w:left w:val="none" w:sz="0" w:space="0" w:color="auto"/>
                                    <w:bottom w:val="none" w:sz="0" w:space="0" w:color="auto"/>
                                    <w:right w:val="none" w:sz="0" w:space="0" w:color="auto"/>
                                  </w:divBdr>
                                </w:div>
                              </w:divsChild>
                            </w:div>
                            <w:div w:id="843321536">
                              <w:marLeft w:val="0"/>
                              <w:marRight w:val="0"/>
                              <w:marTop w:val="360"/>
                              <w:marBottom w:val="450"/>
                              <w:divBdr>
                                <w:top w:val="none" w:sz="0" w:space="0" w:color="auto"/>
                                <w:left w:val="none" w:sz="0" w:space="0" w:color="auto"/>
                                <w:bottom w:val="none" w:sz="0" w:space="0" w:color="auto"/>
                                <w:right w:val="none" w:sz="0" w:space="0" w:color="auto"/>
                              </w:divBdr>
                              <w:divsChild>
                                <w:div w:id="784546187">
                                  <w:marLeft w:val="0"/>
                                  <w:marRight w:val="0"/>
                                  <w:marTop w:val="0"/>
                                  <w:marBottom w:val="0"/>
                                  <w:divBdr>
                                    <w:top w:val="none" w:sz="0" w:space="0" w:color="auto"/>
                                    <w:left w:val="none" w:sz="0" w:space="0" w:color="auto"/>
                                    <w:bottom w:val="single" w:sz="6" w:space="15" w:color="B8B9BA"/>
                                    <w:right w:val="none" w:sz="0" w:space="0" w:color="auto"/>
                                  </w:divBdr>
                                  <w:divsChild>
                                    <w:div w:id="512307232">
                                      <w:marLeft w:val="0"/>
                                      <w:marRight w:val="0"/>
                                      <w:marTop w:val="0"/>
                                      <w:marBottom w:val="0"/>
                                      <w:divBdr>
                                        <w:top w:val="none" w:sz="0" w:space="0" w:color="auto"/>
                                        <w:left w:val="none" w:sz="0" w:space="0" w:color="auto"/>
                                        <w:bottom w:val="none" w:sz="0" w:space="0" w:color="auto"/>
                                        <w:right w:val="none" w:sz="0" w:space="0" w:color="auto"/>
                                      </w:divBdr>
                                    </w:div>
                                    <w:div w:id="225383101">
                                      <w:marLeft w:val="0"/>
                                      <w:marRight w:val="0"/>
                                      <w:marTop w:val="225"/>
                                      <w:marBottom w:val="0"/>
                                      <w:divBdr>
                                        <w:top w:val="none" w:sz="0" w:space="0" w:color="auto"/>
                                        <w:left w:val="none" w:sz="0" w:space="0" w:color="auto"/>
                                        <w:bottom w:val="none" w:sz="0" w:space="0" w:color="auto"/>
                                        <w:right w:val="none" w:sz="0" w:space="0" w:color="auto"/>
                                      </w:divBdr>
                                      <w:divsChild>
                                        <w:div w:id="1248929908">
                                          <w:marLeft w:val="0"/>
                                          <w:marRight w:val="0"/>
                                          <w:marTop w:val="0"/>
                                          <w:marBottom w:val="0"/>
                                          <w:divBdr>
                                            <w:top w:val="none" w:sz="0" w:space="0" w:color="auto"/>
                                            <w:left w:val="none" w:sz="0" w:space="0" w:color="auto"/>
                                            <w:bottom w:val="none" w:sz="0" w:space="0" w:color="auto"/>
                                            <w:right w:val="none" w:sz="0" w:space="0" w:color="auto"/>
                                          </w:divBdr>
                                        </w:div>
                                      </w:divsChild>
                                    </w:div>
                                    <w:div w:id="18388847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452066">
                              <w:marLeft w:val="0"/>
                              <w:marRight w:val="0"/>
                              <w:marTop w:val="240"/>
                              <w:marBottom w:val="240"/>
                              <w:divBdr>
                                <w:top w:val="none" w:sz="0" w:space="0" w:color="auto"/>
                                <w:left w:val="none" w:sz="0" w:space="0" w:color="auto"/>
                                <w:bottom w:val="none" w:sz="0" w:space="0" w:color="auto"/>
                                <w:right w:val="none" w:sz="0" w:space="0" w:color="auto"/>
                              </w:divBdr>
                              <w:divsChild>
                                <w:div w:id="788284221">
                                  <w:marLeft w:val="0"/>
                                  <w:marRight w:val="0"/>
                                  <w:marTop w:val="0"/>
                                  <w:marBottom w:val="0"/>
                                  <w:divBdr>
                                    <w:top w:val="none" w:sz="0" w:space="0" w:color="auto"/>
                                    <w:left w:val="none" w:sz="0" w:space="0" w:color="auto"/>
                                    <w:bottom w:val="none" w:sz="0" w:space="0" w:color="auto"/>
                                    <w:right w:val="none" w:sz="0" w:space="0" w:color="auto"/>
                                  </w:divBdr>
                                </w:div>
                              </w:divsChild>
                            </w:div>
                            <w:div w:id="1788813568">
                              <w:marLeft w:val="0"/>
                              <w:marRight w:val="0"/>
                              <w:marTop w:val="240"/>
                              <w:marBottom w:val="240"/>
                              <w:divBdr>
                                <w:top w:val="none" w:sz="0" w:space="0" w:color="auto"/>
                                <w:left w:val="none" w:sz="0" w:space="0" w:color="auto"/>
                                <w:bottom w:val="none" w:sz="0" w:space="0" w:color="auto"/>
                                <w:right w:val="none" w:sz="0" w:space="0" w:color="auto"/>
                              </w:divBdr>
                              <w:divsChild>
                                <w:div w:id="9555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308563">
      <w:bodyDiv w:val="1"/>
      <w:marLeft w:val="0"/>
      <w:marRight w:val="0"/>
      <w:marTop w:val="0"/>
      <w:marBottom w:val="0"/>
      <w:divBdr>
        <w:top w:val="none" w:sz="0" w:space="0" w:color="auto"/>
        <w:left w:val="none" w:sz="0" w:space="0" w:color="auto"/>
        <w:bottom w:val="none" w:sz="0" w:space="0" w:color="auto"/>
        <w:right w:val="none" w:sz="0" w:space="0" w:color="auto"/>
      </w:divBdr>
      <w:divsChild>
        <w:div w:id="1547643324">
          <w:marLeft w:val="0"/>
          <w:marRight w:val="0"/>
          <w:marTop w:val="0"/>
          <w:marBottom w:val="0"/>
          <w:divBdr>
            <w:top w:val="none" w:sz="0" w:space="0" w:color="auto"/>
            <w:left w:val="none" w:sz="0" w:space="0" w:color="auto"/>
            <w:bottom w:val="none" w:sz="0" w:space="0" w:color="auto"/>
            <w:right w:val="none" w:sz="0" w:space="0" w:color="auto"/>
          </w:divBdr>
          <w:divsChild>
            <w:div w:id="1946693938">
              <w:marLeft w:val="0"/>
              <w:marRight w:val="0"/>
              <w:marTop w:val="0"/>
              <w:marBottom w:val="0"/>
              <w:divBdr>
                <w:top w:val="none" w:sz="0" w:space="0" w:color="auto"/>
                <w:left w:val="none" w:sz="0" w:space="0" w:color="auto"/>
                <w:bottom w:val="none" w:sz="0" w:space="0" w:color="auto"/>
                <w:right w:val="none" w:sz="0" w:space="0" w:color="auto"/>
              </w:divBdr>
              <w:divsChild>
                <w:div w:id="1996227863">
                  <w:marLeft w:val="0"/>
                  <w:marRight w:val="0"/>
                  <w:marTop w:val="0"/>
                  <w:marBottom w:val="0"/>
                  <w:divBdr>
                    <w:top w:val="none" w:sz="0" w:space="0" w:color="auto"/>
                    <w:left w:val="none" w:sz="0" w:space="0" w:color="auto"/>
                    <w:bottom w:val="none" w:sz="0" w:space="0" w:color="auto"/>
                    <w:right w:val="none" w:sz="0" w:space="0" w:color="auto"/>
                  </w:divBdr>
                </w:div>
                <w:div w:id="1552035993">
                  <w:marLeft w:val="0"/>
                  <w:marRight w:val="0"/>
                  <w:marTop w:val="847"/>
                  <w:marBottom w:val="0"/>
                  <w:divBdr>
                    <w:top w:val="none" w:sz="0" w:space="0" w:color="auto"/>
                    <w:left w:val="none" w:sz="0" w:space="0" w:color="auto"/>
                    <w:bottom w:val="none" w:sz="0" w:space="0" w:color="auto"/>
                    <w:right w:val="none" w:sz="0" w:space="0" w:color="auto"/>
                  </w:divBdr>
                  <w:divsChild>
                    <w:div w:id="1127284772">
                      <w:marLeft w:val="0"/>
                      <w:marRight w:val="0"/>
                      <w:marTop w:val="0"/>
                      <w:marBottom w:val="0"/>
                      <w:divBdr>
                        <w:top w:val="none" w:sz="0" w:space="0" w:color="auto"/>
                        <w:left w:val="none" w:sz="0" w:space="0" w:color="auto"/>
                        <w:bottom w:val="none" w:sz="0" w:space="0" w:color="auto"/>
                        <w:right w:val="none" w:sz="0" w:space="0" w:color="auto"/>
                      </w:divBdr>
                      <w:divsChild>
                        <w:div w:id="2031182023">
                          <w:marLeft w:val="0"/>
                          <w:marRight w:val="0"/>
                          <w:marTop w:val="0"/>
                          <w:marBottom w:val="0"/>
                          <w:divBdr>
                            <w:top w:val="none" w:sz="0" w:space="0" w:color="auto"/>
                            <w:left w:val="none" w:sz="0" w:space="0" w:color="auto"/>
                            <w:bottom w:val="none" w:sz="0" w:space="0" w:color="auto"/>
                            <w:right w:val="none" w:sz="0" w:space="0" w:color="auto"/>
                          </w:divBdr>
                          <w:divsChild>
                            <w:div w:id="1076783381">
                              <w:marLeft w:val="0"/>
                              <w:marRight w:val="0"/>
                              <w:marTop w:val="0"/>
                              <w:marBottom w:val="0"/>
                              <w:divBdr>
                                <w:top w:val="none" w:sz="0" w:space="0" w:color="auto"/>
                                <w:left w:val="none" w:sz="0" w:space="0" w:color="auto"/>
                                <w:bottom w:val="none" w:sz="0" w:space="0" w:color="auto"/>
                                <w:right w:val="none" w:sz="0" w:space="0" w:color="auto"/>
                              </w:divBdr>
                            </w:div>
                          </w:divsChild>
                        </w:div>
                        <w:div w:id="1403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37443">
          <w:marLeft w:val="0"/>
          <w:marRight w:val="0"/>
          <w:marTop w:val="0"/>
          <w:marBottom w:val="0"/>
          <w:divBdr>
            <w:top w:val="none" w:sz="0" w:space="0" w:color="auto"/>
            <w:left w:val="none" w:sz="0" w:space="0" w:color="auto"/>
            <w:bottom w:val="none" w:sz="0" w:space="0" w:color="auto"/>
            <w:right w:val="none" w:sz="0" w:space="0" w:color="auto"/>
          </w:divBdr>
          <w:divsChild>
            <w:div w:id="1552039051">
              <w:marLeft w:val="0"/>
              <w:marRight w:val="0"/>
              <w:marTop w:val="0"/>
              <w:marBottom w:val="0"/>
              <w:divBdr>
                <w:top w:val="none" w:sz="0" w:space="0" w:color="auto"/>
                <w:left w:val="none" w:sz="0" w:space="0" w:color="auto"/>
                <w:bottom w:val="none" w:sz="0" w:space="0" w:color="auto"/>
                <w:right w:val="none" w:sz="0" w:space="0" w:color="auto"/>
              </w:divBdr>
              <w:divsChild>
                <w:div w:id="2146926166">
                  <w:marLeft w:val="0"/>
                  <w:marRight w:val="0"/>
                  <w:marTop w:val="0"/>
                  <w:marBottom w:val="0"/>
                  <w:divBdr>
                    <w:top w:val="none" w:sz="0" w:space="0" w:color="auto"/>
                    <w:left w:val="none" w:sz="0" w:space="0" w:color="auto"/>
                    <w:bottom w:val="none" w:sz="0" w:space="0" w:color="auto"/>
                    <w:right w:val="none" w:sz="0" w:space="0" w:color="auto"/>
                  </w:divBdr>
                  <w:divsChild>
                    <w:div w:id="1297685886">
                      <w:marLeft w:val="0"/>
                      <w:marRight w:val="2118"/>
                      <w:marTop w:val="0"/>
                      <w:marBottom w:val="0"/>
                      <w:divBdr>
                        <w:top w:val="none" w:sz="0" w:space="0" w:color="auto"/>
                        <w:left w:val="none" w:sz="0" w:space="0" w:color="auto"/>
                        <w:bottom w:val="none" w:sz="0" w:space="0" w:color="auto"/>
                        <w:right w:val="none" w:sz="0" w:space="0" w:color="auto"/>
                      </w:divBdr>
                      <w:divsChild>
                        <w:div w:id="1822119090">
                          <w:marLeft w:val="0"/>
                          <w:marRight w:val="0"/>
                          <w:marTop w:val="847"/>
                          <w:marBottom w:val="847"/>
                          <w:divBdr>
                            <w:top w:val="none" w:sz="0" w:space="0" w:color="auto"/>
                            <w:left w:val="none" w:sz="0" w:space="0" w:color="auto"/>
                            <w:bottom w:val="none" w:sz="0" w:space="0" w:color="auto"/>
                            <w:right w:val="none" w:sz="0" w:space="0" w:color="auto"/>
                          </w:divBdr>
                          <w:divsChild>
                            <w:div w:id="494684452">
                              <w:marLeft w:val="0"/>
                              <w:marRight w:val="0"/>
                              <w:marTop w:val="0"/>
                              <w:marBottom w:val="424"/>
                              <w:divBdr>
                                <w:top w:val="none" w:sz="0" w:space="0" w:color="auto"/>
                                <w:left w:val="none" w:sz="0" w:space="0" w:color="auto"/>
                                <w:bottom w:val="none" w:sz="0" w:space="0" w:color="auto"/>
                                <w:right w:val="none" w:sz="0" w:space="0" w:color="auto"/>
                              </w:divBdr>
                            </w:div>
                            <w:div w:id="442041542">
                              <w:marLeft w:val="0"/>
                              <w:marRight w:val="0"/>
                              <w:marTop w:val="424"/>
                              <w:marBottom w:val="424"/>
                              <w:divBdr>
                                <w:top w:val="none" w:sz="0" w:space="0" w:color="auto"/>
                                <w:left w:val="none" w:sz="0" w:space="0" w:color="auto"/>
                                <w:bottom w:val="none" w:sz="0" w:space="0" w:color="auto"/>
                                <w:right w:val="none" w:sz="0" w:space="0" w:color="auto"/>
                              </w:divBdr>
                            </w:div>
                            <w:div w:id="670304261">
                              <w:marLeft w:val="0"/>
                              <w:marRight w:val="0"/>
                              <w:marTop w:val="424"/>
                              <w:marBottom w:val="847"/>
                              <w:divBdr>
                                <w:top w:val="single" w:sz="8" w:space="31" w:color="EB5D0B"/>
                                <w:left w:val="none" w:sz="0" w:space="0" w:color="auto"/>
                                <w:bottom w:val="single" w:sz="8" w:space="31" w:color="EB5D0B"/>
                                <w:right w:val="none" w:sz="0" w:space="0" w:color="auto"/>
                              </w:divBdr>
                            </w:div>
                            <w:div w:id="1334458907">
                              <w:marLeft w:val="0"/>
                              <w:marRight w:val="0"/>
                              <w:marTop w:val="339"/>
                              <w:marBottom w:val="339"/>
                              <w:divBdr>
                                <w:top w:val="none" w:sz="0" w:space="0" w:color="auto"/>
                                <w:left w:val="none" w:sz="0" w:space="0" w:color="auto"/>
                                <w:bottom w:val="none" w:sz="0" w:space="0" w:color="auto"/>
                                <w:right w:val="none" w:sz="0" w:space="0" w:color="auto"/>
                              </w:divBdr>
                              <w:divsChild>
                                <w:div w:id="778646800">
                                  <w:marLeft w:val="0"/>
                                  <w:marRight w:val="0"/>
                                  <w:marTop w:val="0"/>
                                  <w:marBottom w:val="0"/>
                                  <w:divBdr>
                                    <w:top w:val="none" w:sz="0" w:space="0" w:color="auto"/>
                                    <w:left w:val="none" w:sz="0" w:space="0" w:color="auto"/>
                                    <w:bottom w:val="none" w:sz="0" w:space="0" w:color="auto"/>
                                    <w:right w:val="none" w:sz="0" w:space="0" w:color="auto"/>
                                  </w:divBdr>
                                </w:div>
                              </w:divsChild>
                            </w:div>
                            <w:div w:id="368727358">
                              <w:marLeft w:val="0"/>
                              <w:marRight w:val="0"/>
                              <w:marTop w:val="339"/>
                              <w:marBottom w:val="339"/>
                              <w:divBdr>
                                <w:top w:val="none" w:sz="0" w:space="0" w:color="auto"/>
                                <w:left w:val="none" w:sz="0" w:space="0" w:color="auto"/>
                                <w:bottom w:val="none" w:sz="0" w:space="0" w:color="auto"/>
                                <w:right w:val="none" w:sz="0" w:space="0" w:color="auto"/>
                              </w:divBdr>
                              <w:divsChild>
                                <w:div w:id="1190265283">
                                  <w:marLeft w:val="0"/>
                                  <w:marRight w:val="0"/>
                                  <w:marTop w:val="0"/>
                                  <w:marBottom w:val="0"/>
                                  <w:divBdr>
                                    <w:top w:val="none" w:sz="0" w:space="0" w:color="auto"/>
                                    <w:left w:val="none" w:sz="0" w:space="0" w:color="auto"/>
                                    <w:bottom w:val="none" w:sz="0" w:space="0" w:color="auto"/>
                                    <w:right w:val="none" w:sz="0" w:space="0" w:color="auto"/>
                                  </w:divBdr>
                                </w:div>
                              </w:divsChild>
                            </w:div>
                            <w:div w:id="1405184203">
                              <w:marLeft w:val="0"/>
                              <w:marRight w:val="0"/>
                              <w:marTop w:val="339"/>
                              <w:marBottom w:val="339"/>
                              <w:divBdr>
                                <w:top w:val="none" w:sz="0" w:space="0" w:color="auto"/>
                                <w:left w:val="none" w:sz="0" w:space="0" w:color="auto"/>
                                <w:bottom w:val="none" w:sz="0" w:space="0" w:color="auto"/>
                                <w:right w:val="none" w:sz="0" w:space="0" w:color="auto"/>
                              </w:divBdr>
                              <w:divsChild>
                                <w:div w:id="1135220970">
                                  <w:marLeft w:val="0"/>
                                  <w:marRight w:val="0"/>
                                  <w:marTop w:val="0"/>
                                  <w:marBottom w:val="0"/>
                                  <w:divBdr>
                                    <w:top w:val="none" w:sz="0" w:space="0" w:color="auto"/>
                                    <w:left w:val="none" w:sz="0" w:space="0" w:color="auto"/>
                                    <w:bottom w:val="none" w:sz="0" w:space="0" w:color="auto"/>
                                    <w:right w:val="none" w:sz="0" w:space="0" w:color="auto"/>
                                  </w:divBdr>
                                </w:div>
                              </w:divsChild>
                            </w:div>
                            <w:div w:id="768282381">
                              <w:marLeft w:val="0"/>
                              <w:marRight w:val="0"/>
                              <w:marTop w:val="339"/>
                              <w:marBottom w:val="339"/>
                              <w:divBdr>
                                <w:top w:val="none" w:sz="0" w:space="0" w:color="auto"/>
                                <w:left w:val="none" w:sz="0" w:space="0" w:color="auto"/>
                                <w:bottom w:val="none" w:sz="0" w:space="0" w:color="auto"/>
                                <w:right w:val="none" w:sz="0" w:space="0" w:color="auto"/>
                              </w:divBdr>
                              <w:divsChild>
                                <w:div w:id="1421441564">
                                  <w:marLeft w:val="0"/>
                                  <w:marRight w:val="0"/>
                                  <w:marTop w:val="0"/>
                                  <w:marBottom w:val="0"/>
                                  <w:divBdr>
                                    <w:top w:val="none" w:sz="0" w:space="0" w:color="auto"/>
                                    <w:left w:val="none" w:sz="0" w:space="0" w:color="auto"/>
                                    <w:bottom w:val="none" w:sz="0" w:space="0" w:color="auto"/>
                                    <w:right w:val="none" w:sz="0" w:space="0" w:color="auto"/>
                                  </w:divBdr>
                                </w:div>
                              </w:divsChild>
                            </w:div>
                            <w:div w:id="995760741">
                              <w:marLeft w:val="0"/>
                              <w:marRight w:val="0"/>
                              <w:marTop w:val="339"/>
                              <w:marBottom w:val="339"/>
                              <w:divBdr>
                                <w:top w:val="none" w:sz="0" w:space="0" w:color="auto"/>
                                <w:left w:val="none" w:sz="0" w:space="0" w:color="auto"/>
                                <w:bottom w:val="none" w:sz="0" w:space="0" w:color="auto"/>
                                <w:right w:val="none" w:sz="0" w:space="0" w:color="auto"/>
                              </w:divBdr>
                              <w:divsChild>
                                <w:div w:id="2095592713">
                                  <w:marLeft w:val="0"/>
                                  <w:marRight w:val="0"/>
                                  <w:marTop w:val="0"/>
                                  <w:marBottom w:val="0"/>
                                  <w:divBdr>
                                    <w:top w:val="none" w:sz="0" w:space="0" w:color="auto"/>
                                    <w:left w:val="none" w:sz="0" w:space="0" w:color="auto"/>
                                    <w:bottom w:val="none" w:sz="0" w:space="0" w:color="auto"/>
                                    <w:right w:val="none" w:sz="0" w:space="0" w:color="auto"/>
                                  </w:divBdr>
                                </w:div>
                              </w:divsChild>
                            </w:div>
                            <w:div w:id="1336768259">
                              <w:marLeft w:val="0"/>
                              <w:marRight w:val="0"/>
                              <w:marTop w:val="339"/>
                              <w:marBottom w:val="339"/>
                              <w:divBdr>
                                <w:top w:val="none" w:sz="0" w:space="0" w:color="auto"/>
                                <w:left w:val="none" w:sz="0" w:space="0" w:color="auto"/>
                                <w:bottom w:val="none" w:sz="0" w:space="0" w:color="auto"/>
                                <w:right w:val="none" w:sz="0" w:space="0" w:color="auto"/>
                              </w:divBdr>
                              <w:divsChild>
                                <w:div w:id="506291863">
                                  <w:marLeft w:val="0"/>
                                  <w:marRight w:val="0"/>
                                  <w:marTop w:val="0"/>
                                  <w:marBottom w:val="0"/>
                                  <w:divBdr>
                                    <w:top w:val="none" w:sz="0" w:space="0" w:color="auto"/>
                                    <w:left w:val="none" w:sz="0" w:space="0" w:color="auto"/>
                                    <w:bottom w:val="none" w:sz="0" w:space="0" w:color="auto"/>
                                    <w:right w:val="none" w:sz="0" w:space="0" w:color="auto"/>
                                  </w:divBdr>
                                </w:div>
                              </w:divsChild>
                            </w:div>
                            <w:div w:id="1513761531">
                              <w:marLeft w:val="0"/>
                              <w:marRight w:val="0"/>
                              <w:marTop w:val="339"/>
                              <w:marBottom w:val="339"/>
                              <w:divBdr>
                                <w:top w:val="none" w:sz="0" w:space="0" w:color="auto"/>
                                <w:left w:val="none" w:sz="0" w:space="0" w:color="auto"/>
                                <w:bottom w:val="none" w:sz="0" w:space="0" w:color="auto"/>
                                <w:right w:val="none" w:sz="0" w:space="0" w:color="auto"/>
                              </w:divBdr>
                              <w:divsChild>
                                <w:div w:id="1782533498">
                                  <w:marLeft w:val="0"/>
                                  <w:marRight w:val="0"/>
                                  <w:marTop w:val="0"/>
                                  <w:marBottom w:val="0"/>
                                  <w:divBdr>
                                    <w:top w:val="none" w:sz="0" w:space="0" w:color="auto"/>
                                    <w:left w:val="none" w:sz="0" w:space="0" w:color="auto"/>
                                    <w:bottom w:val="none" w:sz="0" w:space="0" w:color="auto"/>
                                    <w:right w:val="none" w:sz="0" w:space="0" w:color="auto"/>
                                  </w:divBdr>
                                </w:div>
                              </w:divsChild>
                            </w:div>
                            <w:div w:id="618486299">
                              <w:marLeft w:val="0"/>
                              <w:marRight w:val="0"/>
                              <w:marTop w:val="339"/>
                              <w:marBottom w:val="339"/>
                              <w:divBdr>
                                <w:top w:val="none" w:sz="0" w:space="0" w:color="auto"/>
                                <w:left w:val="none" w:sz="0" w:space="0" w:color="auto"/>
                                <w:bottom w:val="none" w:sz="0" w:space="0" w:color="auto"/>
                                <w:right w:val="none" w:sz="0" w:space="0" w:color="auto"/>
                              </w:divBdr>
                              <w:divsChild>
                                <w:div w:id="90519110">
                                  <w:marLeft w:val="0"/>
                                  <w:marRight w:val="0"/>
                                  <w:marTop w:val="0"/>
                                  <w:marBottom w:val="0"/>
                                  <w:divBdr>
                                    <w:top w:val="none" w:sz="0" w:space="0" w:color="auto"/>
                                    <w:left w:val="none" w:sz="0" w:space="0" w:color="auto"/>
                                    <w:bottom w:val="none" w:sz="0" w:space="0" w:color="auto"/>
                                    <w:right w:val="none" w:sz="0" w:space="0" w:color="auto"/>
                                  </w:divBdr>
                                </w:div>
                              </w:divsChild>
                            </w:div>
                            <w:div w:id="413551363">
                              <w:marLeft w:val="0"/>
                              <w:marRight w:val="0"/>
                              <w:marTop w:val="0"/>
                              <w:marBottom w:val="0"/>
                              <w:divBdr>
                                <w:top w:val="none" w:sz="0" w:space="0" w:color="auto"/>
                                <w:left w:val="none" w:sz="0" w:space="0" w:color="auto"/>
                                <w:bottom w:val="none" w:sz="0" w:space="0" w:color="auto"/>
                                <w:right w:val="none" w:sz="0" w:space="0" w:color="auto"/>
                              </w:divBdr>
                              <w:divsChild>
                                <w:div w:id="1603799495">
                                  <w:marLeft w:val="0"/>
                                  <w:marRight w:val="0"/>
                                  <w:marTop w:val="0"/>
                                  <w:marBottom w:val="0"/>
                                  <w:divBdr>
                                    <w:top w:val="none" w:sz="0" w:space="0" w:color="auto"/>
                                    <w:left w:val="none" w:sz="0" w:space="0" w:color="auto"/>
                                    <w:bottom w:val="none" w:sz="0" w:space="0" w:color="auto"/>
                                    <w:right w:val="none" w:sz="0" w:space="0" w:color="auto"/>
                                  </w:divBdr>
                                  <w:divsChild>
                                    <w:div w:id="2078047453">
                                      <w:marLeft w:val="0"/>
                                      <w:marRight w:val="0"/>
                                      <w:marTop w:val="0"/>
                                      <w:marBottom w:val="0"/>
                                      <w:divBdr>
                                        <w:top w:val="none" w:sz="0" w:space="0" w:color="auto"/>
                                        <w:left w:val="none" w:sz="0" w:space="0" w:color="auto"/>
                                        <w:bottom w:val="none" w:sz="0" w:space="0" w:color="auto"/>
                                        <w:right w:val="none" w:sz="0" w:space="0" w:color="auto"/>
                                      </w:divBdr>
                                      <w:divsChild>
                                        <w:div w:id="1599871668">
                                          <w:marLeft w:val="0"/>
                                          <w:marRight w:val="0"/>
                                          <w:marTop w:val="0"/>
                                          <w:marBottom w:val="0"/>
                                          <w:divBdr>
                                            <w:top w:val="none" w:sz="0" w:space="0" w:color="auto"/>
                                            <w:left w:val="none" w:sz="0" w:space="0" w:color="auto"/>
                                            <w:bottom w:val="none" w:sz="0" w:space="0" w:color="auto"/>
                                            <w:right w:val="none" w:sz="0" w:space="0" w:color="auto"/>
                                          </w:divBdr>
                                          <w:divsChild>
                                            <w:div w:id="661204460">
                                              <w:marLeft w:val="0"/>
                                              <w:marRight w:val="0"/>
                                              <w:marTop w:val="0"/>
                                              <w:marBottom w:val="0"/>
                                              <w:divBdr>
                                                <w:top w:val="none" w:sz="0" w:space="0" w:color="auto"/>
                                                <w:left w:val="none" w:sz="0" w:space="0" w:color="auto"/>
                                                <w:bottom w:val="none" w:sz="0" w:space="0" w:color="auto"/>
                                                <w:right w:val="none" w:sz="0" w:space="0" w:color="auto"/>
                                              </w:divBdr>
                                              <w:divsChild>
                                                <w:div w:id="1275286795">
                                                  <w:marLeft w:val="0"/>
                                                  <w:marRight w:val="0"/>
                                                  <w:marTop w:val="0"/>
                                                  <w:marBottom w:val="0"/>
                                                  <w:divBdr>
                                                    <w:top w:val="none" w:sz="0" w:space="0" w:color="auto"/>
                                                    <w:left w:val="none" w:sz="0" w:space="0" w:color="auto"/>
                                                    <w:bottom w:val="none" w:sz="0" w:space="0" w:color="auto"/>
                                                    <w:right w:val="none" w:sz="0" w:space="0" w:color="auto"/>
                                                  </w:divBdr>
                                                  <w:divsChild>
                                                    <w:div w:id="767235392">
                                                      <w:marLeft w:val="0"/>
                                                      <w:marRight w:val="0"/>
                                                      <w:marTop w:val="0"/>
                                                      <w:marBottom w:val="0"/>
                                                      <w:divBdr>
                                                        <w:top w:val="none" w:sz="0" w:space="0" w:color="auto"/>
                                                        <w:left w:val="none" w:sz="0" w:space="0" w:color="auto"/>
                                                        <w:bottom w:val="none" w:sz="0" w:space="0" w:color="auto"/>
                                                        <w:right w:val="none" w:sz="0" w:space="0" w:color="auto"/>
                                                      </w:divBdr>
                                                      <w:divsChild>
                                                        <w:div w:id="209803868">
                                                          <w:marLeft w:val="0"/>
                                                          <w:marRight w:val="0"/>
                                                          <w:marTop w:val="0"/>
                                                          <w:marBottom w:val="0"/>
                                                          <w:divBdr>
                                                            <w:top w:val="none" w:sz="0" w:space="0" w:color="auto"/>
                                                            <w:left w:val="none" w:sz="0" w:space="0" w:color="auto"/>
                                                            <w:bottom w:val="none" w:sz="0" w:space="0" w:color="auto"/>
                                                            <w:right w:val="none" w:sz="0" w:space="0" w:color="auto"/>
                                                          </w:divBdr>
                                                          <w:divsChild>
                                                            <w:div w:id="1126696524">
                                                              <w:marLeft w:val="0"/>
                                                              <w:marRight w:val="0"/>
                                                              <w:marTop w:val="0"/>
                                                              <w:marBottom w:val="0"/>
                                                              <w:divBdr>
                                                                <w:top w:val="none" w:sz="0" w:space="0" w:color="auto"/>
                                                                <w:left w:val="none" w:sz="0" w:space="0" w:color="auto"/>
                                                                <w:bottom w:val="none" w:sz="0" w:space="0" w:color="auto"/>
                                                                <w:right w:val="none" w:sz="0" w:space="0" w:color="auto"/>
                                                              </w:divBdr>
                                                              <w:divsChild>
                                                                <w:div w:id="1890918477">
                                                                  <w:marLeft w:val="0"/>
                                                                  <w:marRight w:val="0"/>
                                                                  <w:marTop w:val="0"/>
                                                                  <w:marBottom w:val="0"/>
                                                                  <w:divBdr>
                                                                    <w:top w:val="none" w:sz="0" w:space="0" w:color="auto"/>
                                                                    <w:left w:val="none" w:sz="0" w:space="0" w:color="auto"/>
                                                                    <w:bottom w:val="none" w:sz="0" w:space="0" w:color="auto"/>
                                                                    <w:right w:val="none" w:sz="0" w:space="0" w:color="auto"/>
                                                                  </w:divBdr>
                                                                  <w:divsChild>
                                                                    <w:div w:id="643700610">
                                                                      <w:marLeft w:val="0"/>
                                                                      <w:marRight w:val="0"/>
                                                                      <w:marTop w:val="0"/>
                                                                      <w:marBottom w:val="0"/>
                                                                      <w:divBdr>
                                                                        <w:top w:val="none" w:sz="0" w:space="0" w:color="auto"/>
                                                                        <w:left w:val="none" w:sz="0" w:space="0" w:color="auto"/>
                                                                        <w:bottom w:val="none" w:sz="0" w:space="0" w:color="auto"/>
                                                                        <w:right w:val="none" w:sz="0" w:space="0" w:color="auto"/>
                                                                      </w:divBdr>
                                                                      <w:divsChild>
                                                                        <w:div w:id="723139649">
                                                                          <w:marLeft w:val="0"/>
                                                                          <w:marRight w:val="0"/>
                                                                          <w:marTop w:val="0"/>
                                                                          <w:marBottom w:val="0"/>
                                                                          <w:divBdr>
                                                                            <w:top w:val="none" w:sz="0" w:space="0" w:color="auto"/>
                                                                            <w:left w:val="none" w:sz="0" w:space="0" w:color="auto"/>
                                                                            <w:bottom w:val="none" w:sz="0" w:space="0" w:color="auto"/>
                                                                            <w:right w:val="none" w:sz="0" w:space="0" w:color="auto"/>
                                                                          </w:divBdr>
                                                                          <w:divsChild>
                                                                            <w:div w:id="1864392488">
                                                                              <w:marLeft w:val="0"/>
                                                                              <w:marRight w:val="0"/>
                                                                              <w:marTop w:val="0"/>
                                                                              <w:marBottom w:val="0"/>
                                                                              <w:divBdr>
                                                                                <w:top w:val="none" w:sz="0" w:space="0" w:color="auto"/>
                                                                                <w:left w:val="none" w:sz="0" w:space="0" w:color="auto"/>
                                                                                <w:bottom w:val="none" w:sz="0" w:space="0" w:color="auto"/>
                                                                                <w:right w:val="none" w:sz="0" w:space="0" w:color="auto"/>
                                                                              </w:divBdr>
                                                                              <w:divsChild>
                                                                                <w:div w:id="1502544599">
                                                                                  <w:marLeft w:val="0"/>
                                                                                  <w:marRight w:val="0"/>
                                                                                  <w:marTop w:val="0"/>
                                                                                  <w:marBottom w:val="0"/>
                                                                                  <w:divBdr>
                                                                                    <w:top w:val="none" w:sz="0" w:space="0" w:color="auto"/>
                                                                                    <w:left w:val="none" w:sz="0" w:space="0" w:color="auto"/>
                                                                                    <w:bottom w:val="none" w:sz="0" w:space="0" w:color="auto"/>
                                                                                    <w:right w:val="none" w:sz="0" w:space="0" w:color="auto"/>
                                                                                  </w:divBdr>
                                                                                  <w:divsChild>
                                                                                    <w:div w:id="477498104">
                                                                                      <w:marLeft w:val="0"/>
                                                                                      <w:marRight w:val="0"/>
                                                                                      <w:marTop w:val="0"/>
                                                                                      <w:marBottom w:val="0"/>
                                                                                      <w:divBdr>
                                                                                        <w:top w:val="none" w:sz="0" w:space="0" w:color="auto"/>
                                                                                        <w:left w:val="none" w:sz="0" w:space="0" w:color="auto"/>
                                                                                        <w:bottom w:val="none" w:sz="0" w:space="0" w:color="auto"/>
                                                                                        <w:right w:val="none" w:sz="0" w:space="0" w:color="auto"/>
                                                                                      </w:divBdr>
                                                                                      <w:divsChild>
                                                                                        <w:div w:id="121312302">
                                                                                          <w:marLeft w:val="0"/>
                                                                                          <w:marRight w:val="0"/>
                                                                                          <w:marTop w:val="106"/>
                                                                                          <w:marBottom w:val="254"/>
                                                                                          <w:divBdr>
                                                                                            <w:top w:val="none" w:sz="0" w:space="0" w:color="auto"/>
                                                                                            <w:left w:val="none" w:sz="0" w:space="0" w:color="auto"/>
                                                                                            <w:bottom w:val="none" w:sz="0" w:space="0" w:color="auto"/>
                                                                                            <w:right w:val="none" w:sz="0" w:space="0" w:color="auto"/>
                                                                                          </w:divBdr>
                                                                                          <w:divsChild>
                                                                                            <w:div w:id="1427847149">
                                                                                              <w:marLeft w:val="0"/>
                                                                                              <w:marRight w:val="0"/>
                                                                                              <w:marTop w:val="0"/>
                                                                                              <w:marBottom w:val="0"/>
                                                                                              <w:divBdr>
                                                                                                <w:top w:val="none" w:sz="0" w:space="0" w:color="auto"/>
                                                                                                <w:left w:val="none" w:sz="0" w:space="0" w:color="auto"/>
                                                                                                <w:bottom w:val="none" w:sz="0" w:space="0" w:color="auto"/>
                                                                                                <w:right w:val="none" w:sz="0" w:space="0" w:color="auto"/>
                                                                                              </w:divBdr>
                                                                                            </w:div>
                                                                                          </w:divsChild>
                                                                                        </w:div>
                                                                                        <w:div w:id="51468239">
                                                                                          <w:marLeft w:val="0"/>
                                                                                          <w:marRight w:val="0"/>
                                                                                          <w:marTop w:val="0"/>
                                                                                          <w:marBottom w:val="254"/>
                                                                                          <w:divBdr>
                                                                                            <w:top w:val="none" w:sz="0" w:space="0" w:color="auto"/>
                                                                                            <w:left w:val="none" w:sz="0" w:space="0" w:color="auto"/>
                                                                                            <w:bottom w:val="none" w:sz="0" w:space="0" w:color="auto"/>
                                                                                            <w:right w:val="none" w:sz="0" w:space="0" w:color="auto"/>
                                                                                          </w:divBdr>
                                                                                          <w:divsChild>
                                                                                            <w:div w:id="1398481815">
                                                                                              <w:marLeft w:val="0"/>
                                                                                              <w:marRight w:val="0"/>
                                                                                              <w:marTop w:val="0"/>
                                                                                              <w:marBottom w:val="254"/>
                                                                                              <w:divBdr>
                                                                                                <w:top w:val="none" w:sz="0" w:space="0" w:color="auto"/>
                                                                                                <w:left w:val="none" w:sz="0" w:space="0" w:color="auto"/>
                                                                                                <w:bottom w:val="none" w:sz="0" w:space="0" w:color="auto"/>
                                                                                                <w:right w:val="none" w:sz="0" w:space="0" w:color="auto"/>
                                                                                              </w:divBdr>
                                                                                              <w:divsChild>
                                                                                                <w:div w:id="951521904">
                                                                                                  <w:marLeft w:val="0"/>
                                                                                                  <w:marRight w:val="0"/>
                                                                                                  <w:marTop w:val="0"/>
                                                                                                  <w:marBottom w:val="0"/>
                                                                                                  <w:divBdr>
                                                                                                    <w:top w:val="none" w:sz="0" w:space="0" w:color="auto"/>
                                                                                                    <w:left w:val="none" w:sz="0" w:space="0" w:color="auto"/>
                                                                                                    <w:bottom w:val="none" w:sz="0" w:space="0" w:color="auto"/>
                                                                                                    <w:right w:val="none" w:sz="0" w:space="0" w:color="auto"/>
                                                                                                  </w:divBdr>
                                                                                                </w:div>
                                                                                              </w:divsChild>
                                                                                            </w:div>
                                                                                            <w:div w:id="1056927728">
                                                                                              <w:marLeft w:val="0"/>
                                                                                              <w:marRight w:val="0"/>
                                                                                              <w:marTop w:val="0"/>
                                                                                              <w:marBottom w:val="0"/>
                                                                                              <w:divBdr>
                                                                                                <w:top w:val="none" w:sz="0" w:space="0" w:color="auto"/>
                                                                                                <w:left w:val="none" w:sz="0" w:space="0" w:color="auto"/>
                                                                                                <w:bottom w:val="none" w:sz="0" w:space="0" w:color="auto"/>
                                                                                                <w:right w:val="none" w:sz="0" w:space="0" w:color="auto"/>
                                                                                              </w:divBdr>
                                                                                              <w:divsChild>
                                                                                                <w:div w:id="777068691">
                                                                                                  <w:marLeft w:val="0"/>
                                                                                                  <w:marRight w:val="0"/>
                                                                                                  <w:marTop w:val="0"/>
                                                                                                  <w:marBottom w:val="0"/>
                                                                                                  <w:divBdr>
                                                                                                    <w:top w:val="none" w:sz="0" w:space="0" w:color="auto"/>
                                                                                                    <w:left w:val="none" w:sz="0" w:space="0" w:color="auto"/>
                                                                                                    <w:bottom w:val="none" w:sz="0" w:space="0" w:color="auto"/>
                                                                                                    <w:right w:val="none" w:sz="0" w:space="0" w:color="auto"/>
                                                                                                  </w:divBdr>
                                                                                                  <w:divsChild>
                                                                                                    <w:div w:id="179852616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16261871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391389">
                              <w:marLeft w:val="0"/>
                              <w:marRight w:val="0"/>
                              <w:marTop w:val="339"/>
                              <w:marBottom w:val="339"/>
                              <w:divBdr>
                                <w:top w:val="none" w:sz="0" w:space="0" w:color="auto"/>
                                <w:left w:val="none" w:sz="0" w:space="0" w:color="auto"/>
                                <w:bottom w:val="none" w:sz="0" w:space="0" w:color="auto"/>
                                <w:right w:val="none" w:sz="0" w:space="0" w:color="auto"/>
                              </w:divBdr>
                              <w:divsChild>
                                <w:div w:id="1146628711">
                                  <w:marLeft w:val="0"/>
                                  <w:marRight w:val="0"/>
                                  <w:marTop w:val="0"/>
                                  <w:marBottom w:val="0"/>
                                  <w:divBdr>
                                    <w:top w:val="none" w:sz="0" w:space="0" w:color="auto"/>
                                    <w:left w:val="none" w:sz="0" w:space="0" w:color="auto"/>
                                    <w:bottom w:val="none" w:sz="0" w:space="0" w:color="auto"/>
                                    <w:right w:val="none" w:sz="0" w:space="0" w:color="auto"/>
                                  </w:divBdr>
                                </w:div>
                              </w:divsChild>
                            </w:div>
                            <w:div w:id="598373997">
                              <w:marLeft w:val="0"/>
                              <w:marRight w:val="0"/>
                              <w:marTop w:val="339"/>
                              <w:marBottom w:val="339"/>
                              <w:divBdr>
                                <w:top w:val="none" w:sz="0" w:space="0" w:color="auto"/>
                                <w:left w:val="none" w:sz="0" w:space="0" w:color="auto"/>
                                <w:bottom w:val="none" w:sz="0" w:space="0" w:color="auto"/>
                                <w:right w:val="none" w:sz="0" w:space="0" w:color="auto"/>
                              </w:divBdr>
                              <w:divsChild>
                                <w:div w:id="955407097">
                                  <w:marLeft w:val="0"/>
                                  <w:marRight w:val="0"/>
                                  <w:marTop w:val="0"/>
                                  <w:marBottom w:val="0"/>
                                  <w:divBdr>
                                    <w:top w:val="none" w:sz="0" w:space="0" w:color="auto"/>
                                    <w:left w:val="none" w:sz="0" w:space="0" w:color="auto"/>
                                    <w:bottom w:val="none" w:sz="0" w:space="0" w:color="auto"/>
                                    <w:right w:val="none" w:sz="0" w:space="0" w:color="auto"/>
                                  </w:divBdr>
                                </w:div>
                              </w:divsChild>
                            </w:div>
                            <w:div w:id="1837186543">
                              <w:marLeft w:val="0"/>
                              <w:marRight w:val="0"/>
                              <w:marTop w:val="339"/>
                              <w:marBottom w:val="339"/>
                              <w:divBdr>
                                <w:top w:val="none" w:sz="0" w:space="0" w:color="auto"/>
                                <w:left w:val="none" w:sz="0" w:space="0" w:color="auto"/>
                                <w:bottom w:val="none" w:sz="0" w:space="0" w:color="auto"/>
                                <w:right w:val="none" w:sz="0" w:space="0" w:color="auto"/>
                              </w:divBdr>
                              <w:divsChild>
                                <w:div w:id="1417171937">
                                  <w:marLeft w:val="0"/>
                                  <w:marRight w:val="0"/>
                                  <w:marTop w:val="0"/>
                                  <w:marBottom w:val="0"/>
                                  <w:divBdr>
                                    <w:top w:val="none" w:sz="0" w:space="0" w:color="auto"/>
                                    <w:left w:val="none" w:sz="0" w:space="0" w:color="auto"/>
                                    <w:bottom w:val="none" w:sz="0" w:space="0" w:color="auto"/>
                                    <w:right w:val="none" w:sz="0" w:space="0" w:color="auto"/>
                                  </w:divBdr>
                                </w:div>
                              </w:divsChild>
                            </w:div>
                            <w:div w:id="1196653948">
                              <w:marLeft w:val="0"/>
                              <w:marRight w:val="0"/>
                              <w:marTop w:val="339"/>
                              <w:marBottom w:val="339"/>
                              <w:divBdr>
                                <w:top w:val="none" w:sz="0" w:space="0" w:color="auto"/>
                                <w:left w:val="none" w:sz="0" w:space="0" w:color="auto"/>
                                <w:bottom w:val="none" w:sz="0" w:space="0" w:color="auto"/>
                                <w:right w:val="none" w:sz="0" w:space="0" w:color="auto"/>
                              </w:divBdr>
                              <w:divsChild>
                                <w:div w:id="97798221">
                                  <w:marLeft w:val="0"/>
                                  <w:marRight w:val="0"/>
                                  <w:marTop w:val="0"/>
                                  <w:marBottom w:val="0"/>
                                  <w:divBdr>
                                    <w:top w:val="none" w:sz="0" w:space="0" w:color="auto"/>
                                    <w:left w:val="none" w:sz="0" w:space="0" w:color="auto"/>
                                    <w:bottom w:val="none" w:sz="0" w:space="0" w:color="auto"/>
                                    <w:right w:val="none" w:sz="0" w:space="0" w:color="auto"/>
                                  </w:divBdr>
                                </w:div>
                              </w:divsChild>
                            </w:div>
                            <w:div w:id="1129787881">
                              <w:marLeft w:val="0"/>
                              <w:marRight w:val="0"/>
                              <w:marTop w:val="339"/>
                              <w:marBottom w:val="339"/>
                              <w:divBdr>
                                <w:top w:val="none" w:sz="0" w:space="0" w:color="auto"/>
                                <w:left w:val="none" w:sz="0" w:space="0" w:color="auto"/>
                                <w:bottom w:val="none" w:sz="0" w:space="0" w:color="auto"/>
                                <w:right w:val="none" w:sz="0" w:space="0" w:color="auto"/>
                              </w:divBdr>
                              <w:divsChild>
                                <w:div w:id="789594015">
                                  <w:marLeft w:val="0"/>
                                  <w:marRight w:val="0"/>
                                  <w:marTop w:val="0"/>
                                  <w:marBottom w:val="0"/>
                                  <w:divBdr>
                                    <w:top w:val="none" w:sz="0" w:space="0" w:color="auto"/>
                                    <w:left w:val="none" w:sz="0" w:space="0" w:color="auto"/>
                                    <w:bottom w:val="none" w:sz="0" w:space="0" w:color="auto"/>
                                    <w:right w:val="none" w:sz="0" w:space="0" w:color="auto"/>
                                  </w:divBdr>
                                </w:div>
                              </w:divsChild>
                            </w:div>
                            <w:div w:id="609893094">
                              <w:marLeft w:val="0"/>
                              <w:marRight w:val="0"/>
                              <w:marTop w:val="0"/>
                              <w:marBottom w:val="0"/>
                              <w:divBdr>
                                <w:top w:val="none" w:sz="0" w:space="0" w:color="auto"/>
                                <w:left w:val="none" w:sz="0" w:space="0" w:color="auto"/>
                                <w:bottom w:val="none" w:sz="0" w:space="0" w:color="auto"/>
                                <w:right w:val="none" w:sz="0" w:space="0" w:color="auto"/>
                              </w:divBdr>
                              <w:divsChild>
                                <w:div w:id="1987589782">
                                  <w:marLeft w:val="0"/>
                                  <w:marRight w:val="0"/>
                                  <w:marTop w:val="0"/>
                                  <w:marBottom w:val="0"/>
                                  <w:divBdr>
                                    <w:top w:val="none" w:sz="0" w:space="0" w:color="auto"/>
                                    <w:left w:val="none" w:sz="0" w:space="0" w:color="auto"/>
                                    <w:bottom w:val="none" w:sz="0" w:space="0" w:color="auto"/>
                                    <w:right w:val="none" w:sz="0" w:space="0" w:color="auto"/>
                                  </w:divBdr>
                                  <w:divsChild>
                                    <w:div w:id="932595430">
                                      <w:marLeft w:val="0"/>
                                      <w:marRight w:val="0"/>
                                      <w:marTop w:val="0"/>
                                      <w:marBottom w:val="0"/>
                                      <w:divBdr>
                                        <w:top w:val="none" w:sz="0" w:space="0" w:color="auto"/>
                                        <w:left w:val="none" w:sz="0" w:space="0" w:color="auto"/>
                                        <w:bottom w:val="none" w:sz="0" w:space="0" w:color="auto"/>
                                        <w:right w:val="none" w:sz="0" w:space="0" w:color="auto"/>
                                      </w:divBdr>
                                      <w:divsChild>
                                        <w:div w:id="2109277789">
                                          <w:marLeft w:val="0"/>
                                          <w:marRight w:val="0"/>
                                          <w:marTop w:val="0"/>
                                          <w:marBottom w:val="0"/>
                                          <w:divBdr>
                                            <w:top w:val="none" w:sz="0" w:space="0" w:color="auto"/>
                                            <w:left w:val="none" w:sz="0" w:space="0" w:color="auto"/>
                                            <w:bottom w:val="none" w:sz="0" w:space="0" w:color="auto"/>
                                            <w:right w:val="none" w:sz="0" w:space="0" w:color="auto"/>
                                          </w:divBdr>
                                          <w:divsChild>
                                            <w:div w:id="249584653">
                                              <w:marLeft w:val="0"/>
                                              <w:marRight w:val="0"/>
                                              <w:marTop w:val="0"/>
                                              <w:marBottom w:val="0"/>
                                              <w:divBdr>
                                                <w:top w:val="none" w:sz="0" w:space="0" w:color="auto"/>
                                                <w:left w:val="none" w:sz="0" w:space="0" w:color="auto"/>
                                                <w:bottom w:val="none" w:sz="0" w:space="0" w:color="auto"/>
                                                <w:right w:val="none" w:sz="0" w:space="0" w:color="auto"/>
                                              </w:divBdr>
                                              <w:divsChild>
                                                <w:div w:id="71128978">
                                                  <w:marLeft w:val="0"/>
                                                  <w:marRight w:val="0"/>
                                                  <w:marTop w:val="0"/>
                                                  <w:marBottom w:val="0"/>
                                                  <w:divBdr>
                                                    <w:top w:val="none" w:sz="0" w:space="0" w:color="auto"/>
                                                    <w:left w:val="none" w:sz="0" w:space="0" w:color="auto"/>
                                                    <w:bottom w:val="none" w:sz="0" w:space="0" w:color="auto"/>
                                                    <w:right w:val="none" w:sz="0" w:space="0" w:color="auto"/>
                                                  </w:divBdr>
                                                  <w:divsChild>
                                                    <w:div w:id="1035539834">
                                                      <w:marLeft w:val="0"/>
                                                      <w:marRight w:val="0"/>
                                                      <w:marTop w:val="0"/>
                                                      <w:marBottom w:val="0"/>
                                                      <w:divBdr>
                                                        <w:top w:val="none" w:sz="0" w:space="0" w:color="auto"/>
                                                        <w:left w:val="none" w:sz="0" w:space="0" w:color="auto"/>
                                                        <w:bottom w:val="none" w:sz="0" w:space="0" w:color="auto"/>
                                                        <w:right w:val="none" w:sz="0" w:space="0" w:color="auto"/>
                                                      </w:divBdr>
                                                      <w:divsChild>
                                                        <w:div w:id="1636177009">
                                                          <w:marLeft w:val="0"/>
                                                          <w:marRight w:val="0"/>
                                                          <w:marTop w:val="0"/>
                                                          <w:marBottom w:val="0"/>
                                                          <w:divBdr>
                                                            <w:top w:val="none" w:sz="0" w:space="0" w:color="auto"/>
                                                            <w:left w:val="none" w:sz="0" w:space="0" w:color="auto"/>
                                                            <w:bottom w:val="none" w:sz="0" w:space="0" w:color="auto"/>
                                                            <w:right w:val="none" w:sz="0" w:space="0" w:color="auto"/>
                                                          </w:divBdr>
                                                          <w:divsChild>
                                                            <w:div w:id="706562092">
                                                              <w:marLeft w:val="0"/>
                                                              <w:marRight w:val="0"/>
                                                              <w:marTop w:val="0"/>
                                                              <w:marBottom w:val="0"/>
                                                              <w:divBdr>
                                                                <w:top w:val="none" w:sz="0" w:space="0" w:color="auto"/>
                                                                <w:left w:val="none" w:sz="0" w:space="0" w:color="auto"/>
                                                                <w:bottom w:val="none" w:sz="0" w:space="0" w:color="auto"/>
                                                                <w:right w:val="none" w:sz="0" w:space="0" w:color="auto"/>
                                                              </w:divBdr>
                                                              <w:divsChild>
                                                                <w:div w:id="32731655">
                                                                  <w:marLeft w:val="0"/>
                                                                  <w:marRight w:val="0"/>
                                                                  <w:marTop w:val="0"/>
                                                                  <w:marBottom w:val="0"/>
                                                                  <w:divBdr>
                                                                    <w:top w:val="none" w:sz="0" w:space="0" w:color="auto"/>
                                                                    <w:left w:val="none" w:sz="0" w:space="0" w:color="auto"/>
                                                                    <w:bottom w:val="none" w:sz="0" w:space="0" w:color="auto"/>
                                                                    <w:right w:val="none" w:sz="0" w:space="0" w:color="auto"/>
                                                                  </w:divBdr>
                                                                  <w:divsChild>
                                                                    <w:div w:id="1586955191">
                                                                      <w:marLeft w:val="0"/>
                                                                      <w:marRight w:val="0"/>
                                                                      <w:marTop w:val="0"/>
                                                                      <w:marBottom w:val="0"/>
                                                                      <w:divBdr>
                                                                        <w:top w:val="none" w:sz="0" w:space="0" w:color="auto"/>
                                                                        <w:left w:val="none" w:sz="0" w:space="0" w:color="auto"/>
                                                                        <w:bottom w:val="none" w:sz="0" w:space="0" w:color="auto"/>
                                                                        <w:right w:val="none" w:sz="0" w:space="0" w:color="auto"/>
                                                                      </w:divBdr>
                                                                      <w:divsChild>
                                                                        <w:div w:id="135219027">
                                                                          <w:marLeft w:val="0"/>
                                                                          <w:marRight w:val="0"/>
                                                                          <w:marTop w:val="0"/>
                                                                          <w:marBottom w:val="0"/>
                                                                          <w:divBdr>
                                                                            <w:top w:val="none" w:sz="0" w:space="0" w:color="auto"/>
                                                                            <w:left w:val="none" w:sz="0" w:space="0" w:color="auto"/>
                                                                            <w:bottom w:val="none" w:sz="0" w:space="0" w:color="auto"/>
                                                                            <w:right w:val="none" w:sz="0" w:space="0" w:color="auto"/>
                                                                          </w:divBdr>
                                                                          <w:divsChild>
                                                                            <w:div w:id="305358762">
                                                                              <w:marLeft w:val="0"/>
                                                                              <w:marRight w:val="0"/>
                                                                              <w:marTop w:val="0"/>
                                                                              <w:marBottom w:val="0"/>
                                                                              <w:divBdr>
                                                                                <w:top w:val="none" w:sz="0" w:space="0" w:color="auto"/>
                                                                                <w:left w:val="none" w:sz="0" w:space="0" w:color="auto"/>
                                                                                <w:bottom w:val="none" w:sz="0" w:space="0" w:color="auto"/>
                                                                                <w:right w:val="none" w:sz="0" w:space="0" w:color="auto"/>
                                                                              </w:divBdr>
                                                                              <w:divsChild>
                                                                                <w:div w:id="800227224">
                                                                                  <w:marLeft w:val="0"/>
                                                                                  <w:marRight w:val="0"/>
                                                                                  <w:marTop w:val="0"/>
                                                                                  <w:marBottom w:val="0"/>
                                                                                  <w:divBdr>
                                                                                    <w:top w:val="none" w:sz="0" w:space="0" w:color="auto"/>
                                                                                    <w:left w:val="none" w:sz="0" w:space="0" w:color="auto"/>
                                                                                    <w:bottom w:val="none" w:sz="0" w:space="0" w:color="auto"/>
                                                                                    <w:right w:val="none" w:sz="0" w:space="0" w:color="auto"/>
                                                                                  </w:divBdr>
                                                                                  <w:divsChild>
                                                                                    <w:div w:id="221985227">
                                                                                      <w:marLeft w:val="0"/>
                                                                                      <w:marRight w:val="0"/>
                                                                                      <w:marTop w:val="0"/>
                                                                                      <w:marBottom w:val="0"/>
                                                                                      <w:divBdr>
                                                                                        <w:top w:val="none" w:sz="0" w:space="0" w:color="auto"/>
                                                                                        <w:left w:val="none" w:sz="0" w:space="0" w:color="auto"/>
                                                                                        <w:bottom w:val="none" w:sz="0" w:space="0" w:color="auto"/>
                                                                                        <w:right w:val="none" w:sz="0" w:space="0" w:color="auto"/>
                                                                                      </w:divBdr>
                                                                                      <w:divsChild>
                                                                                        <w:div w:id="1735590273">
                                                                                          <w:marLeft w:val="0"/>
                                                                                          <w:marRight w:val="0"/>
                                                                                          <w:marTop w:val="106"/>
                                                                                          <w:marBottom w:val="254"/>
                                                                                          <w:divBdr>
                                                                                            <w:top w:val="none" w:sz="0" w:space="0" w:color="auto"/>
                                                                                            <w:left w:val="none" w:sz="0" w:space="0" w:color="auto"/>
                                                                                            <w:bottom w:val="none" w:sz="0" w:space="0" w:color="auto"/>
                                                                                            <w:right w:val="none" w:sz="0" w:space="0" w:color="auto"/>
                                                                                          </w:divBdr>
                                                                                          <w:divsChild>
                                                                                            <w:div w:id="1618754550">
                                                                                              <w:marLeft w:val="0"/>
                                                                                              <w:marRight w:val="0"/>
                                                                                              <w:marTop w:val="0"/>
                                                                                              <w:marBottom w:val="0"/>
                                                                                              <w:divBdr>
                                                                                                <w:top w:val="none" w:sz="0" w:space="0" w:color="auto"/>
                                                                                                <w:left w:val="none" w:sz="0" w:space="0" w:color="auto"/>
                                                                                                <w:bottom w:val="none" w:sz="0" w:space="0" w:color="auto"/>
                                                                                                <w:right w:val="none" w:sz="0" w:space="0" w:color="auto"/>
                                                                                              </w:divBdr>
                                                                                            </w:div>
                                                                                          </w:divsChild>
                                                                                        </w:div>
                                                                                        <w:div w:id="243296541">
                                                                                          <w:marLeft w:val="0"/>
                                                                                          <w:marRight w:val="0"/>
                                                                                          <w:marTop w:val="0"/>
                                                                                          <w:marBottom w:val="254"/>
                                                                                          <w:divBdr>
                                                                                            <w:top w:val="none" w:sz="0" w:space="0" w:color="auto"/>
                                                                                            <w:left w:val="none" w:sz="0" w:space="0" w:color="auto"/>
                                                                                            <w:bottom w:val="none" w:sz="0" w:space="0" w:color="auto"/>
                                                                                            <w:right w:val="none" w:sz="0" w:space="0" w:color="auto"/>
                                                                                          </w:divBdr>
                                                                                          <w:divsChild>
                                                                                            <w:div w:id="274140968">
                                                                                              <w:marLeft w:val="0"/>
                                                                                              <w:marRight w:val="0"/>
                                                                                              <w:marTop w:val="0"/>
                                                                                              <w:marBottom w:val="254"/>
                                                                                              <w:divBdr>
                                                                                                <w:top w:val="none" w:sz="0" w:space="0" w:color="auto"/>
                                                                                                <w:left w:val="none" w:sz="0" w:space="0" w:color="auto"/>
                                                                                                <w:bottom w:val="none" w:sz="0" w:space="0" w:color="auto"/>
                                                                                                <w:right w:val="none" w:sz="0" w:space="0" w:color="auto"/>
                                                                                              </w:divBdr>
                                                                                              <w:divsChild>
                                                                                                <w:div w:id="11713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888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903662">
                              <w:marLeft w:val="0"/>
                              <w:marRight w:val="0"/>
                              <w:marTop w:val="339"/>
                              <w:marBottom w:val="339"/>
                              <w:divBdr>
                                <w:top w:val="none" w:sz="0" w:space="0" w:color="auto"/>
                                <w:left w:val="none" w:sz="0" w:space="0" w:color="auto"/>
                                <w:bottom w:val="none" w:sz="0" w:space="0" w:color="auto"/>
                                <w:right w:val="none" w:sz="0" w:space="0" w:color="auto"/>
                              </w:divBdr>
                              <w:divsChild>
                                <w:div w:id="502745685">
                                  <w:marLeft w:val="0"/>
                                  <w:marRight w:val="0"/>
                                  <w:marTop w:val="0"/>
                                  <w:marBottom w:val="0"/>
                                  <w:divBdr>
                                    <w:top w:val="none" w:sz="0" w:space="0" w:color="auto"/>
                                    <w:left w:val="none" w:sz="0" w:space="0" w:color="auto"/>
                                    <w:bottom w:val="none" w:sz="0" w:space="0" w:color="auto"/>
                                    <w:right w:val="none" w:sz="0" w:space="0" w:color="auto"/>
                                  </w:divBdr>
                                </w:div>
                              </w:divsChild>
                            </w:div>
                            <w:div w:id="1747532032">
                              <w:marLeft w:val="0"/>
                              <w:marRight w:val="0"/>
                              <w:marTop w:val="339"/>
                              <w:marBottom w:val="339"/>
                              <w:divBdr>
                                <w:top w:val="none" w:sz="0" w:space="0" w:color="auto"/>
                                <w:left w:val="none" w:sz="0" w:space="0" w:color="auto"/>
                                <w:bottom w:val="none" w:sz="0" w:space="0" w:color="auto"/>
                                <w:right w:val="none" w:sz="0" w:space="0" w:color="auto"/>
                              </w:divBdr>
                              <w:divsChild>
                                <w:div w:id="116218355">
                                  <w:marLeft w:val="0"/>
                                  <w:marRight w:val="0"/>
                                  <w:marTop w:val="0"/>
                                  <w:marBottom w:val="0"/>
                                  <w:divBdr>
                                    <w:top w:val="none" w:sz="0" w:space="0" w:color="auto"/>
                                    <w:left w:val="none" w:sz="0" w:space="0" w:color="auto"/>
                                    <w:bottom w:val="none" w:sz="0" w:space="0" w:color="auto"/>
                                    <w:right w:val="none" w:sz="0" w:space="0" w:color="auto"/>
                                  </w:divBdr>
                                </w:div>
                              </w:divsChild>
                            </w:div>
                            <w:div w:id="1010451767">
                              <w:marLeft w:val="0"/>
                              <w:marRight w:val="0"/>
                              <w:marTop w:val="339"/>
                              <w:marBottom w:val="339"/>
                              <w:divBdr>
                                <w:top w:val="none" w:sz="0" w:space="0" w:color="auto"/>
                                <w:left w:val="none" w:sz="0" w:space="0" w:color="auto"/>
                                <w:bottom w:val="none" w:sz="0" w:space="0" w:color="auto"/>
                                <w:right w:val="none" w:sz="0" w:space="0" w:color="auto"/>
                              </w:divBdr>
                              <w:divsChild>
                                <w:div w:id="1443650518">
                                  <w:marLeft w:val="0"/>
                                  <w:marRight w:val="0"/>
                                  <w:marTop w:val="0"/>
                                  <w:marBottom w:val="0"/>
                                  <w:divBdr>
                                    <w:top w:val="none" w:sz="0" w:space="0" w:color="auto"/>
                                    <w:left w:val="none" w:sz="0" w:space="0" w:color="auto"/>
                                    <w:bottom w:val="none" w:sz="0" w:space="0" w:color="auto"/>
                                    <w:right w:val="none" w:sz="0" w:space="0" w:color="auto"/>
                                  </w:divBdr>
                                </w:div>
                              </w:divsChild>
                            </w:div>
                            <w:div w:id="1226795678">
                              <w:marLeft w:val="0"/>
                              <w:marRight w:val="0"/>
                              <w:marTop w:val="339"/>
                              <w:marBottom w:val="339"/>
                              <w:divBdr>
                                <w:top w:val="none" w:sz="0" w:space="0" w:color="auto"/>
                                <w:left w:val="none" w:sz="0" w:space="0" w:color="auto"/>
                                <w:bottom w:val="none" w:sz="0" w:space="0" w:color="auto"/>
                                <w:right w:val="none" w:sz="0" w:space="0" w:color="auto"/>
                              </w:divBdr>
                              <w:divsChild>
                                <w:div w:id="1777943632">
                                  <w:marLeft w:val="0"/>
                                  <w:marRight w:val="0"/>
                                  <w:marTop w:val="0"/>
                                  <w:marBottom w:val="0"/>
                                  <w:divBdr>
                                    <w:top w:val="none" w:sz="0" w:space="0" w:color="auto"/>
                                    <w:left w:val="none" w:sz="0" w:space="0" w:color="auto"/>
                                    <w:bottom w:val="none" w:sz="0" w:space="0" w:color="auto"/>
                                    <w:right w:val="none" w:sz="0" w:space="0" w:color="auto"/>
                                  </w:divBdr>
                                </w:div>
                              </w:divsChild>
                            </w:div>
                            <w:div w:id="863129831">
                              <w:marLeft w:val="0"/>
                              <w:marRight w:val="0"/>
                              <w:marTop w:val="339"/>
                              <w:marBottom w:val="339"/>
                              <w:divBdr>
                                <w:top w:val="none" w:sz="0" w:space="0" w:color="auto"/>
                                <w:left w:val="none" w:sz="0" w:space="0" w:color="auto"/>
                                <w:bottom w:val="none" w:sz="0" w:space="0" w:color="auto"/>
                                <w:right w:val="none" w:sz="0" w:space="0" w:color="auto"/>
                              </w:divBdr>
                              <w:divsChild>
                                <w:div w:id="1600915538">
                                  <w:marLeft w:val="0"/>
                                  <w:marRight w:val="0"/>
                                  <w:marTop w:val="0"/>
                                  <w:marBottom w:val="0"/>
                                  <w:divBdr>
                                    <w:top w:val="none" w:sz="0" w:space="0" w:color="auto"/>
                                    <w:left w:val="none" w:sz="0" w:space="0" w:color="auto"/>
                                    <w:bottom w:val="none" w:sz="0" w:space="0" w:color="auto"/>
                                    <w:right w:val="none" w:sz="0" w:space="0" w:color="auto"/>
                                  </w:divBdr>
                                </w:div>
                              </w:divsChild>
                            </w:div>
                            <w:div w:id="813371820">
                              <w:marLeft w:val="0"/>
                              <w:marRight w:val="0"/>
                              <w:marTop w:val="339"/>
                              <w:marBottom w:val="339"/>
                              <w:divBdr>
                                <w:top w:val="none" w:sz="0" w:space="0" w:color="auto"/>
                                <w:left w:val="none" w:sz="0" w:space="0" w:color="auto"/>
                                <w:bottom w:val="none" w:sz="0" w:space="0" w:color="auto"/>
                                <w:right w:val="none" w:sz="0" w:space="0" w:color="auto"/>
                              </w:divBdr>
                              <w:divsChild>
                                <w:div w:id="1329675396">
                                  <w:marLeft w:val="0"/>
                                  <w:marRight w:val="0"/>
                                  <w:marTop w:val="0"/>
                                  <w:marBottom w:val="0"/>
                                  <w:divBdr>
                                    <w:top w:val="none" w:sz="0" w:space="0" w:color="auto"/>
                                    <w:left w:val="none" w:sz="0" w:space="0" w:color="auto"/>
                                    <w:bottom w:val="none" w:sz="0" w:space="0" w:color="auto"/>
                                    <w:right w:val="none" w:sz="0" w:space="0" w:color="auto"/>
                                  </w:divBdr>
                                </w:div>
                              </w:divsChild>
                            </w:div>
                            <w:div w:id="291248583">
                              <w:marLeft w:val="0"/>
                              <w:marRight w:val="0"/>
                              <w:marTop w:val="339"/>
                              <w:marBottom w:val="339"/>
                              <w:divBdr>
                                <w:top w:val="none" w:sz="0" w:space="0" w:color="auto"/>
                                <w:left w:val="none" w:sz="0" w:space="0" w:color="auto"/>
                                <w:bottom w:val="none" w:sz="0" w:space="0" w:color="auto"/>
                                <w:right w:val="none" w:sz="0" w:space="0" w:color="auto"/>
                              </w:divBdr>
                              <w:divsChild>
                                <w:div w:id="2140104194">
                                  <w:marLeft w:val="0"/>
                                  <w:marRight w:val="0"/>
                                  <w:marTop w:val="0"/>
                                  <w:marBottom w:val="0"/>
                                  <w:divBdr>
                                    <w:top w:val="none" w:sz="0" w:space="0" w:color="auto"/>
                                    <w:left w:val="none" w:sz="0" w:space="0" w:color="auto"/>
                                    <w:bottom w:val="none" w:sz="0" w:space="0" w:color="auto"/>
                                    <w:right w:val="none" w:sz="0" w:space="0" w:color="auto"/>
                                  </w:divBdr>
                                </w:div>
                              </w:divsChild>
                            </w:div>
                            <w:div w:id="1154184413">
                              <w:marLeft w:val="0"/>
                              <w:marRight w:val="0"/>
                              <w:marTop w:val="339"/>
                              <w:marBottom w:val="339"/>
                              <w:divBdr>
                                <w:top w:val="none" w:sz="0" w:space="0" w:color="auto"/>
                                <w:left w:val="none" w:sz="0" w:space="0" w:color="auto"/>
                                <w:bottom w:val="none" w:sz="0" w:space="0" w:color="auto"/>
                                <w:right w:val="none" w:sz="0" w:space="0" w:color="auto"/>
                              </w:divBdr>
                              <w:divsChild>
                                <w:div w:id="305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88306">
      <w:bodyDiv w:val="1"/>
      <w:marLeft w:val="0"/>
      <w:marRight w:val="0"/>
      <w:marTop w:val="0"/>
      <w:marBottom w:val="0"/>
      <w:divBdr>
        <w:top w:val="none" w:sz="0" w:space="0" w:color="auto"/>
        <w:left w:val="none" w:sz="0" w:space="0" w:color="auto"/>
        <w:bottom w:val="none" w:sz="0" w:space="0" w:color="auto"/>
        <w:right w:val="none" w:sz="0" w:space="0" w:color="auto"/>
      </w:divBdr>
      <w:divsChild>
        <w:div w:id="1766685257">
          <w:marLeft w:val="0"/>
          <w:marRight w:val="0"/>
          <w:marTop w:val="0"/>
          <w:marBottom w:val="0"/>
          <w:divBdr>
            <w:top w:val="none" w:sz="0" w:space="0" w:color="auto"/>
            <w:left w:val="none" w:sz="0" w:space="0" w:color="auto"/>
            <w:bottom w:val="none" w:sz="0" w:space="0" w:color="auto"/>
            <w:right w:val="none" w:sz="0" w:space="0" w:color="auto"/>
          </w:divBdr>
          <w:divsChild>
            <w:div w:id="1685011009">
              <w:marLeft w:val="0"/>
              <w:marRight w:val="0"/>
              <w:marTop w:val="0"/>
              <w:marBottom w:val="0"/>
              <w:divBdr>
                <w:top w:val="none" w:sz="0" w:space="0" w:color="auto"/>
                <w:left w:val="none" w:sz="0" w:space="0" w:color="auto"/>
                <w:bottom w:val="none" w:sz="0" w:space="0" w:color="auto"/>
                <w:right w:val="none" w:sz="0" w:space="0" w:color="auto"/>
              </w:divBdr>
              <w:divsChild>
                <w:div w:id="624235954">
                  <w:marLeft w:val="0"/>
                  <w:marRight w:val="0"/>
                  <w:marTop w:val="873"/>
                  <w:marBottom w:val="0"/>
                  <w:divBdr>
                    <w:top w:val="none" w:sz="0" w:space="0" w:color="auto"/>
                    <w:left w:val="none" w:sz="0" w:space="0" w:color="auto"/>
                    <w:bottom w:val="none" w:sz="0" w:space="0" w:color="auto"/>
                    <w:right w:val="none" w:sz="0" w:space="0" w:color="auto"/>
                  </w:divBdr>
                  <w:divsChild>
                    <w:div w:id="1066343837">
                      <w:marLeft w:val="0"/>
                      <w:marRight w:val="0"/>
                      <w:marTop w:val="0"/>
                      <w:marBottom w:val="0"/>
                      <w:divBdr>
                        <w:top w:val="none" w:sz="0" w:space="0" w:color="auto"/>
                        <w:left w:val="none" w:sz="0" w:space="0" w:color="auto"/>
                        <w:bottom w:val="none" w:sz="0" w:space="0" w:color="auto"/>
                        <w:right w:val="none" w:sz="0" w:space="0" w:color="auto"/>
                      </w:divBdr>
                      <w:divsChild>
                        <w:div w:id="1915774550">
                          <w:marLeft w:val="0"/>
                          <w:marRight w:val="0"/>
                          <w:marTop w:val="0"/>
                          <w:marBottom w:val="0"/>
                          <w:divBdr>
                            <w:top w:val="none" w:sz="0" w:space="0" w:color="auto"/>
                            <w:left w:val="none" w:sz="0" w:space="0" w:color="auto"/>
                            <w:bottom w:val="none" w:sz="0" w:space="0" w:color="auto"/>
                            <w:right w:val="none" w:sz="0" w:space="0" w:color="auto"/>
                          </w:divBdr>
                          <w:divsChild>
                            <w:div w:id="1364283057">
                              <w:marLeft w:val="0"/>
                              <w:marRight w:val="0"/>
                              <w:marTop w:val="0"/>
                              <w:marBottom w:val="0"/>
                              <w:divBdr>
                                <w:top w:val="none" w:sz="0" w:space="0" w:color="auto"/>
                                <w:left w:val="none" w:sz="0" w:space="0" w:color="auto"/>
                                <w:bottom w:val="none" w:sz="0" w:space="0" w:color="auto"/>
                                <w:right w:val="none" w:sz="0" w:space="0" w:color="auto"/>
                              </w:divBdr>
                            </w:div>
                          </w:divsChild>
                        </w:div>
                        <w:div w:id="271208964">
                          <w:marLeft w:val="0"/>
                          <w:marRight w:val="196"/>
                          <w:marTop w:val="0"/>
                          <w:marBottom w:val="0"/>
                          <w:divBdr>
                            <w:top w:val="none" w:sz="0" w:space="0" w:color="auto"/>
                            <w:left w:val="none" w:sz="0" w:space="0" w:color="auto"/>
                            <w:bottom w:val="none" w:sz="0" w:space="0" w:color="auto"/>
                            <w:right w:val="none" w:sz="0" w:space="0" w:color="auto"/>
                          </w:divBdr>
                        </w:div>
                        <w:div w:id="23547893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76886">
          <w:marLeft w:val="0"/>
          <w:marRight w:val="0"/>
          <w:marTop w:val="0"/>
          <w:marBottom w:val="0"/>
          <w:divBdr>
            <w:top w:val="none" w:sz="0" w:space="0" w:color="auto"/>
            <w:left w:val="none" w:sz="0" w:space="0" w:color="auto"/>
            <w:bottom w:val="none" w:sz="0" w:space="0" w:color="auto"/>
            <w:right w:val="none" w:sz="0" w:space="0" w:color="auto"/>
          </w:divBdr>
          <w:divsChild>
            <w:div w:id="746726565">
              <w:marLeft w:val="0"/>
              <w:marRight w:val="0"/>
              <w:marTop w:val="0"/>
              <w:marBottom w:val="0"/>
              <w:divBdr>
                <w:top w:val="none" w:sz="0" w:space="0" w:color="auto"/>
                <w:left w:val="none" w:sz="0" w:space="0" w:color="auto"/>
                <w:bottom w:val="none" w:sz="0" w:space="0" w:color="auto"/>
                <w:right w:val="none" w:sz="0" w:space="0" w:color="auto"/>
              </w:divBdr>
              <w:divsChild>
                <w:div w:id="27294676">
                  <w:marLeft w:val="0"/>
                  <w:marRight w:val="0"/>
                  <w:marTop w:val="0"/>
                  <w:marBottom w:val="0"/>
                  <w:divBdr>
                    <w:top w:val="none" w:sz="0" w:space="0" w:color="auto"/>
                    <w:left w:val="none" w:sz="0" w:space="0" w:color="auto"/>
                    <w:bottom w:val="none" w:sz="0" w:space="0" w:color="auto"/>
                    <w:right w:val="none" w:sz="0" w:space="0" w:color="auto"/>
                  </w:divBdr>
                  <w:divsChild>
                    <w:div w:id="1936791110">
                      <w:marLeft w:val="0"/>
                      <w:marRight w:val="2182"/>
                      <w:marTop w:val="0"/>
                      <w:marBottom w:val="0"/>
                      <w:divBdr>
                        <w:top w:val="none" w:sz="0" w:space="0" w:color="auto"/>
                        <w:left w:val="none" w:sz="0" w:space="0" w:color="auto"/>
                        <w:bottom w:val="none" w:sz="0" w:space="0" w:color="auto"/>
                        <w:right w:val="none" w:sz="0" w:space="0" w:color="auto"/>
                      </w:divBdr>
                      <w:divsChild>
                        <w:div w:id="821232957">
                          <w:marLeft w:val="0"/>
                          <w:marRight w:val="0"/>
                          <w:marTop w:val="873"/>
                          <w:marBottom w:val="873"/>
                          <w:divBdr>
                            <w:top w:val="none" w:sz="0" w:space="0" w:color="auto"/>
                            <w:left w:val="none" w:sz="0" w:space="0" w:color="auto"/>
                            <w:bottom w:val="none" w:sz="0" w:space="0" w:color="auto"/>
                            <w:right w:val="none" w:sz="0" w:space="0" w:color="auto"/>
                          </w:divBdr>
                          <w:divsChild>
                            <w:div w:id="1610896878">
                              <w:marLeft w:val="0"/>
                              <w:marRight w:val="0"/>
                              <w:marTop w:val="0"/>
                              <w:marBottom w:val="436"/>
                              <w:divBdr>
                                <w:top w:val="none" w:sz="0" w:space="0" w:color="auto"/>
                                <w:left w:val="none" w:sz="0" w:space="0" w:color="auto"/>
                                <w:bottom w:val="none" w:sz="0" w:space="0" w:color="auto"/>
                                <w:right w:val="none" w:sz="0" w:space="0" w:color="auto"/>
                              </w:divBdr>
                            </w:div>
                            <w:div w:id="772556485">
                              <w:marLeft w:val="0"/>
                              <w:marRight w:val="0"/>
                              <w:marTop w:val="436"/>
                              <w:marBottom w:val="436"/>
                              <w:divBdr>
                                <w:top w:val="none" w:sz="0" w:space="0" w:color="auto"/>
                                <w:left w:val="none" w:sz="0" w:space="0" w:color="auto"/>
                                <w:bottom w:val="none" w:sz="0" w:space="0" w:color="auto"/>
                                <w:right w:val="none" w:sz="0" w:space="0" w:color="auto"/>
                              </w:divBdr>
                            </w:div>
                            <w:div w:id="523321484">
                              <w:marLeft w:val="0"/>
                              <w:marRight w:val="0"/>
                              <w:marTop w:val="436"/>
                              <w:marBottom w:val="873"/>
                              <w:divBdr>
                                <w:top w:val="single" w:sz="8" w:space="31" w:color="EB5D0B"/>
                                <w:left w:val="none" w:sz="0" w:space="0" w:color="auto"/>
                                <w:bottom w:val="single" w:sz="8" w:space="31" w:color="EB5D0B"/>
                                <w:right w:val="none" w:sz="0" w:space="0" w:color="auto"/>
                              </w:divBdr>
                            </w:div>
                            <w:div w:id="1635867494">
                              <w:marLeft w:val="0"/>
                              <w:marRight w:val="0"/>
                              <w:marTop w:val="349"/>
                              <w:marBottom w:val="349"/>
                              <w:divBdr>
                                <w:top w:val="none" w:sz="0" w:space="0" w:color="auto"/>
                                <w:left w:val="none" w:sz="0" w:space="0" w:color="auto"/>
                                <w:bottom w:val="none" w:sz="0" w:space="0" w:color="auto"/>
                                <w:right w:val="none" w:sz="0" w:space="0" w:color="auto"/>
                              </w:divBdr>
                              <w:divsChild>
                                <w:div w:id="1189375470">
                                  <w:marLeft w:val="0"/>
                                  <w:marRight w:val="0"/>
                                  <w:marTop w:val="0"/>
                                  <w:marBottom w:val="0"/>
                                  <w:divBdr>
                                    <w:top w:val="none" w:sz="0" w:space="0" w:color="auto"/>
                                    <w:left w:val="none" w:sz="0" w:space="0" w:color="auto"/>
                                    <w:bottom w:val="none" w:sz="0" w:space="0" w:color="auto"/>
                                    <w:right w:val="none" w:sz="0" w:space="0" w:color="auto"/>
                                  </w:divBdr>
                                </w:div>
                              </w:divsChild>
                            </w:div>
                            <w:div w:id="1310751155">
                              <w:marLeft w:val="0"/>
                              <w:marRight w:val="0"/>
                              <w:marTop w:val="349"/>
                              <w:marBottom w:val="349"/>
                              <w:divBdr>
                                <w:top w:val="none" w:sz="0" w:space="0" w:color="auto"/>
                                <w:left w:val="none" w:sz="0" w:space="0" w:color="auto"/>
                                <w:bottom w:val="none" w:sz="0" w:space="0" w:color="auto"/>
                                <w:right w:val="none" w:sz="0" w:space="0" w:color="auto"/>
                              </w:divBdr>
                              <w:divsChild>
                                <w:div w:id="1792164127">
                                  <w:marLeft w:val="0"/>
                                  <w:marRight w:val="0"/>
                                  <w:marTop w:val="0"/>
                                  <w:marBottom w:val="0"/>
                                  <w:divBdr>
                                    <w:top w:val="none" w:sz="0" w:space="0" w:color="auto"/>
                                    <w:left w:val="none" w:sz="0" w:space="0" w:color="auto"/>
                                    <w:bottom w:val="none" w:sz="0" w:space="0" w:color="auto"/>
                                    <w:right w:val="none" w:sz="0" w:space="0" w:color="auto"/>
                                  </w:divBdr>
                                </w:div>
                              </w:divsChild>
                            </w:div>
                            <w:div w:id="1734234518">
                              <w:marLeft w:val="0"/>
                              <w:marRight w:val="0"/>
                              <w:marTop w:val="349"/>
                              <w:marBottom w:val="349"/>
                              <w:divBdr>
                                <w:top w:val="none" w:sz="0" w:space="0" w:color="auto"/>
                                <w:left w:val="none" w:sz="0" w:space="0" w:color="auto"/>
                                <w:bottom w:val="none" w:sz="0" w:space="0" w:color="auto"/>
                                <w:right w:val="none" w:sz="0" w:space="0" w:color="auto"/>
                              </w:divBdr>
                              <w:divsChild>
                                <w:div w:id="1847011717">
                                  <w:marLeft w:val="0"/>
                                  <w:marRight w:val="0"/>
                                  <w:marTop w:val="0"/>
                                  <w:marBottom w:val="0"/>
                                  <w:divBdr>
                                    <w:top w:val="none" w:sz="0" w:space="0" w:color="auto"/>
                                    <w:left w:val="none" w:sz="0" w:space="0" w:color="auto"/>
                                    <w:bottom w:val="none" w:sz="0" w:space="0" w:color="auto"/>
                                    <w:right w:val="none" w:sz="0" w:space="0" w:color="auto"/>
                                  </w:divBdr>
                                </w:div>
                              </w:divsChild>
                            </w:div>
                            <w:div w:id="1993556327">
                              <w:marLeft w:val="0"/>
                              <w:marRight w:val="0"/>
                              <w:marTop w:val="524"/>
                              <w:marBottom w:val="524"/>
                              <w:divBdr>
                                <w:top w:val="none" w:sz="0" w:space="0" w:color="auto"/>
                                <w:left w:val="none" w:sz="0" w:space="0" w:color="auto"/>
                                <w:bottom w:val="none" w:sz="0" w:space="0" w:color="auto"/>
                                <w:right w:val="none" w:sz="0" w:space="0" w:color="auto"/>
                              </w:divBdr>
                            </w:div>
                            <w:div w:id="2142796980">
                              <w:marLeft w:val="0"/>
                              <w:marRight w:val="0"/>
                              <w:marTop w:val="349"/>
                              <w:marBottom w:val="349"/>
                              <w:divBdr>
                                <w:top w:val="none" w:sz="0" w:space="0" w:color="auto"/>
                                <w:left w:val="none" w:sz="0" w:space="0" w:color="auto"/>
                                <w:bottom w:val="none" w:sz="0" w:space="0" w:color="auto"/>
                                <w:right w:val="none" w:sz="0" w:space="0" w:color="auto"/>
                              </w:divBdr>
                              <w:divsChild>
                                <w:div w:id="644623566">
                                  <w:marLeft w:val="0"/>
                                  <w:marRight w:val="0"/>
                                  <w:marTop w:val="0"/>
                                  <w:marBottom w:val="0"/>
                                  <w:divBdr>
                                    <w:top w:val="none" w:sz="0" w:space="0" w:color="auto"/>
                                    <w:left w:val="none" w:sz="0" w:space="0" w:color="auto"/>
                                    <w:bottom w:val="none" w:sz="0" w:space="0" w:color="auto"/>
                                    <w:right w:val="none" w:sz="0" w:space="0" w:color="auto"/>
                                  </w:divBdr>
                                </w:div>
                              </w:divsChild>
                            </w:div>
                            <w:div w:id="1507592072">
                              <w:marLeft w:val="0"/>
                              <w:marRight w:val="0"/>
                              <w:marTop w:val="349"/>
                              <w:marBottom w:val="349"/>
                              <w:divBdr>
                                <w:top w:val="none" w:sz="0" w:space="0" w:color="auto"/>
                                <w:left w:val="none" w:sz="0" w:space="0" w:color="auto"/>
                                <w:bottom w:val="none" w:sz="0" w:space="0" w:color="auto"/>
                                <w:right w:val="none" w:sz="0" w:space="0" w:color="auto"/>
                              </w:divBdr>
                              <w:divsChild>
                                <w:div w:id="583955523">
                                  <w:marLeft w:val="0"/>
                                  <w:marRight w:val="0"/>
                                  <w:marTop w:val="0"/>
                                  <w:marBottom w:val="0"/>
                                  <w:divBdr>
                                    <w:top w:val="none" w:sz="0" w:space="0" w:color="auto"/>
                                    <w:left w:val="none" w:sz="0" w:space="0" w:color="auto"/>
                                    <w:bottom w:val="none" w:sz="0" w:space="0" w:color="auto"/>
                                    <w:right w:val="none" w:sz="0" w:space="0" w:color="auto"/>
                                  </w:divBdr>
                                </w:div>
                              </w:divsChild>
                            </w:div>
                            <w:div w:id="854884073">
                              <w:marLeft w:val="0"/>
                              <w:marRight w:val="0"/>
                              <w:marTop w:val="349"/>
                              <w:marBottom w:val="349"/>
                              <w:divBdr>
                                <w:top w:val="none" w:sz="0" w:space="0" w:color="auto"/>
                                <w:left w:val="none" w:sz="0" w:space="0" w:color="auto"/>
                                <w:bottom w:val="none" w:sz="0" w:space="0" w:color="auto"/>
                                <w:right w:val="none" w:sz="0" w:space="0" w:color="auto"/>
                              </w:divBdr>
                              <w:divsChild>
                                <w:div w:id="139468083">
                                  <w:marLeft w:val="0"/>
                                  <w:marRight w:val="0"/>
                                  <w:marTop w:val="0"/>
                                  <w:marBottom w:val="0"/>
                                  <w:divBdr>
                                    <w:top w:val="none" w:sz="0" w:space="0" w:color="auto"/>
                                    <w:left w:val="none" w:sz="0" w:space="0" w:color="auto"/>
                                    <w:bottom w:val="none" w:sz="0" w:space="0" w:color="auto"/>
                                    <w:right w:val="none" w:sz="0" w:space="0" w:color="auto"/>
                                  </w:divBdr>
                                </w:div>
                              </w:divsChild>
                            </w:div>
                            <w:div w:id="972103630">
                              <w:marLeft w:val="0"/>
                              <w:marRight w:val="0"/>
                              <w:marTop w:val="349"/>
                              <w:marBottom w:val="349"/>
                              <w:divBdr>
                                <w:top w:val="none" w:sz="0" w:space="0" w:color="auto"/>
                                <w:left w:val="none" w:sz="0" w:space="0" w:color="auto"/>
                                <w:bottom w:val="none" w:sz="0" w:space="0" w:color="auto"/>
                                <w:right w:val="none" w:sz="0" w:space="0" w:color="auto"/>
                              </w:divBdr>
                              <w:divsChild>
                                <w:div w:id="1748308668">
                                  <w:marLeft w:val="0"/>
                                  <w:marRight w:val="0"/>
                                  <w:marTop w:val="0"/>
                                  <w:marBottom w:val="0"/>
                                  <w:divBdr>
                                    <w:top w:val="none" w:sz="0" w:space="0" w:color="auto"/>
                                    <w:left w:val="none" w:sz="0" w:space="0" w:color="auto"/>
                                    <w:bottom w:val="none" w:sz="0" w:space="0" w:color="auto"/>
                                    <w:right w:val="none" w:sz="0" w:space="0" w:color="auto"/>
                                  </w:divBdr>
                                </w:div>
                              </w:divsChild>
                            </w:div>
                            <w:div w:id="1746029318">
                              <w:marLeft w:val="0"/>
                              <w:marRight w:val="0"/>
                              <w:marTop w:val="524"/>
                              <w:marBottom w:val="655"/>
                              <w:divBdr>
                                <w:top w:val="none" w:sz="0" w:space="0" w:color="auto"/>
                                <w:left w:val="none" w:sz="0" w:space="0" w:color="auto"/>
                                <w:bottom w:val="none" w:sz="0" w:space="0" w:color="auto"/>
                                <w:right w:val="none" w:sz="0" w:space="0" w:color="auto"/>
                              </w:divBdr>
                              <w:divsChild>
                                <w:div w:id="1561478532">
                                  <w:marLeft w:val="0"/>
                                  <w:marRight w:val="0"/>
                                  <w:marTop w:val="0"/>
                                  <w:marBottom w:val="0"/>
                                  <w:divBdr>
                                    <w:top w:val="none" w:sz="0" w:space="0" w:color="auto"/>
                                    <w:left w:val="none" w:sz="0" w:space="0" w:color="auto"/>
                                    <w:bottom w:val="single" w:sz="8" w:space="22" w:color="B8B9BA"/>
                                    <w:right w:val="none" w:sz="0" w:space="0" w:color="auto"/>
                                  </w:divBdr>
                                  <w:divsChild>
                                    <w:div w:id="791826963">
                                      <w:marLeft w:val="0"/>
                                      <w:marRight w:val="0"/>
                                      <w:marTop w:val="0"/>
                                      <w:marBottom w:val="0"/>
                                      <w:divBdr>
                                        <w:top w:val="none" w:sz="0" w:space="0" w:color="auto"/>
                                        <w:left w:val="none" w:sz="0" w:space="0" w:color="auto"/>
                                        <w:bottom w:val="none" w:sz="0" w:space="0" w:color="auto"/>
                                        <w:right w:val="none" w:sz="0" w:space="0" w:color="auto"/>
                                      </w:divBdr>
                                    </w:div>
                                    <w:div w:id="37629134">
                                      <w:marLeft w:val="0"/>
                                      <w:marRight w:val="0"/>
                                      <w:marTop w:val="327"/>
                                      <w:marBottom w:val="0"/>
                                      <w:divBdr>
                                        <w:top w:val="none" w:sz="0" w:space="0" w:color="auto"/>
                                        <w:left w:val="none" w:sz="0" w:space="0" w:color="auto"/>
                                        <w:bottom w:val="none" w:sz="0" w:space="0" w:color="auto"/>
                                        <w:right w:val="none" w:sz="0" w:space="0" w:color="auto"/>
                                      </w:divBdr>
                                      <w:divsChild>
                                        <w:div w:id="1295529210">
                                          <w:marLeft w:val="0"/>
                                          <w:marRight w:val="0"/>
                                          <w:marTop w:val="0"/>
                                          <w:marBottom w:val="0"/>
                                          <w:divBdr>
                                            <w:top w:val="none" w:sz="0" w:space="0" w:color="auto"/>
                                            <w:left w:val="none" w:sz="0" w:space="0" w:color="auto"/>
                                            <w:bottom w:val="none" w:sz="0" w:space="0" w:color="auto"/>
                                            <w:right w:val="none" w:sz="0" w:space="0" w:color="auto"/>
                                          </w:divBdr>
                                        </w:div>
                                      </w:divsChild>
                                    </w:div>
                                    <w:div w:id="208418413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6810492">
                              <w:marLeft w:val="0"/>
                              <w:marRight w:val="0"/>
                              <w:marTop w:val="524"/>
                              <w:marBottom w:val="524"/>
                              <w:divBdr>
                                <w:top w:val="none" w:sz="0" w:space="0" w:color="auto"/>
                                <w:left w:val="none" w:sz="0" w:space="0" w:color="auto"/>
                                <w:bottom w:val="none" w:sz="0" w:space="0" w:color="auto"/>
                                <w:right w:val="none" w:sz="0" w:space="0" w:color="auto"/>
                              </w:divBdr>
                            </w:div>
                            <w:div w:id="811368083">
                              <w:marLeft w:val="0"/>
                              <w:marRight w:val="0"/>
                              <w:marTop w:val="349"/>
                              <w:marBottom w:val="349"/>
                              <w:divBdr>
                                <w:top w:val="none" w:sz="0" w:space="0" w:color="auto"/>
                                <w:left w:val="none" w:sz="0" w:space="0" w:color="auto"/>
                                <w:bottom w:val="none" w:sz="0" w:space="0" w:color="auto"/>
                                <w:right w:val="none" w:sz="0" w:space="0" w:color="auto"/>
                              </w:divBdr>
                              <w:divsChild>
                                <w:div w:id="1148549363">
                                  <w:marLeft w:val="0"/>
                                  <w:marRight w:val="0"/>
                                  <w:marTop w:val="0"/>
                                  <w:marBottom w:val="0"/>
                                  <w:divBdr>
                                    <w:top w:val="none" w:sz="0" w:space="0" w:color="auto"/>
                                    <w:left w:val="none" w:sz="0" w:space="0" w:color="auto"/>
                                    <w:bottom w:val="none" w:sz="0" w:space="0" w:color="auto"/>
                                    <w:right w:val="none" w:sz="0" w:space="0" w:color="auto"/>
                                  </w:divBdr>
                                </w:div>
                              </w:divsChild>
                            </w:div>
                            <w:div w:id="2119135041">
                              <w:marLeft w:val="0"/>
                              <w:marRight w:val="0"/>
                              <w:marTop w:val="349"/>
                              <w:marBottom w:val="349"/>
                              <w:divBdr>
                                <w:top w:val="none" w:sz="0" w:space="0" w:color="auto"/>
                                <w:left w:val="none" w:sz="0" w:space="0" w:color="auto"/>
                                <w:bottom w:val="none" w:sz="0" w:space="0" w:color="auto"/>
                                <w:right w:val="none" w:sz="0" w:space="0" w:color="auto"/>
                              </w:divBdr>
                              <w:divsChild>
                                <w:div w:id="36005728">
                                  <w:marLeft w:val="0"/>
                                  <w:marRight w:val="0"/>
                                  <w:marTop w:val="0"/>
                                  <w:marBottom w:val="0"/>
                                  <w:divBdr>
                                    <w:top w:val="none" w:sz="0" w:space="0" w:color="auto"/>
                                    <w:left w:val="none" w:sz="0" w:space="0" w:color="auto"/>
                                    <w:bottom w:val="none" w:sz="0" w:space="0" w:color="auto"/>
                                    <w:right w:val="none" w:sz="0" w:space="0" w:color="auto"/>
                                  </w:divBdr>
                                </w:div>
                              </w:divsChild>
                            </w:div>
                            <w:div w:id="359161369">
                              <w:marLeft w:val="0"/>
                              <w:marRight w:val="0"/>
                              <w:marTop w:val="349"/>
                              <w:marBottom w:val="349"/>
                              <w:divBdr>
                                <w:top w:val="none" w:sz="0" w:space="0" w:color="auto"/>
                                <w:left w:val="none" w:sz="0" w:space="0" w:color="auto"/>
                                <w:bottom w:val="none" w:sz="0" w:space="0" w:color="auto"/>
                                <w:right w:val="none" w:sz="0" w:space="0" w:color="auto"/>
                              </w:divBdr>
                              <w:divsChild>
                                <w:div w:id="1203711483">
                                  <w:marLeft w:val="0"/>
                                  <w:marRight w:val="0"/>
                                  <w:marTop w:val="0"/>
                                  <w:marBottom w:val="0"/>
                                  <w:divBdr>
                                    <w:top w:val="none" w:sz="0" w:space="0" w:color="auto"/>
                                    <w:left w:val="none" w:sz="0" w:space="0" w:color="auto"/>
                                    <w:bottom w:val="none" w:sz="0" w:space="0" w:color="auto"/>
                                    <w:right w:val="none" w:sz="0" w:space="0" w:color="auto"/>
                                  </w:divBdr>
                                </w:div>
                              </w:divsChild>
                            </w:div>
                            <w:div w:id="834076721">
                              <w:marLeft w:val="0"/>
                              <w:marRight w:val="0"/>
                              <w:marTop w:val="349"/>
                              <w:marBottom w:val="349"/>
                              <w:divBdr>
                                <w:top w:val="none" w:sz="0" w:space="0" w:color="auto"/>
                                <w:left w:val="none" w:sz="0" w:space="0" w:color="auto"/>
                                <w:bottom w:val="none" w:sz="0" w:space="0" w:color="auto"/>
                                <w:right w:val="none" w:sz="0" w:space="0" w:color="auto"/>
                              </w:divBdr>
                              <w:divsChild>
                                <w:div w:id="210113188">
                                  <w:marLeft w:val="0"/>
                                  <w:marRight w:val="0"/>
                                  <w:marTop w:val="0"/>
                                  <w:marBottom w:val="0"/>
                                  <w:divBdr>
                                    <w:top w:val="none" w:sz="0" w:space="0" w:color="auto"/>
                                    <w:left w:val="none" w:sz="0" w:space="0" w:color="auto"/>
                                    <w:bottom w:val="none" w:sz="0" w:space="0" w:color="auto"/>
                                    <w:right w:val="none" w:sz="0" w:space="0" w:color="auto"/>
                                  </w:divBdr>
                                </w:div>
                              </w:divsChild>
                            </w:div>
                            <w:div w:id="1999186522">
                              <w:marLeft w:val="0"/>
                              <w:marRight w:val="0"/>
                              <w:marTop w:val="349"/>
                              <w:marBottom w:val="349"/>
                              <w:divBdr>
                                <w:top w:val="none" w:sz="0" w:space="0" w:color="auto"/>
                                <w:left w:val="none" w:sz="0" w:space="0" w:color="auto"/>
                                <w:bottom w:val="none" w:sz="0" w:space="0" w:color="auto"/>
                                <w:right w:val="none" w:sz="0" w:space="0" w:color="auto"/>
                              </w:divBdr>
                              <w:divsChild>
                                <w:div w:id="1788625447">
                                  <w:marLeft w:val="0"/>
                                  <w:marRight w:val="0"/>
                                  <w:marTop w:val="0"/>
                                  <w:marBottom w:val="0"/>
                                  <w:divBdr>
                                    <w:top w:val="none" w:sz="0" w:space="0" w:color="auto"/>
                                    <w:left w:val="none" w:sz="0" w:space="0" w:color="auto"/>
                                    <w:bottom w:val="none" w:sz="0" w:space="0" w:color="auto"/>
                                    <w:right w:val="none" w:sz="0" w:space="0" w:color="auto"/>
                                  </w:divBdr>
                                </w:div>
                              </w:divsChild>
                            </w:div>
                            <w:div w:id="529731651">
                              <w:marLeft w:val="0"/>
                              <w:marRight w:val="0"/>
                              <w:marTop w:val="349"/>
                              <w:marBottom w:val="349"/>
                              <w:divBdr>
                                <w:top w:val="none" w:sz="0" w:space="0" w:color="auto"/>
                                <w:left w:val="none" w:sz="0" w:space="0" w:color="auto"/>
                                <w:bottom w:val="none" w:sz="0" w:space="0" w:color="auto"/>
                                <w:right w:val="none" w:sz="0" w:space="0" w:color="auto"/>
                              </w:divBdr>
                              <w:divsChild>
                                <w:div w:id="1149782259">
                                  <w:marLeft w:val="0"/>
                                  <w:marRight w:val="0"/>
                                  <w:marTop w:val="0"/>
                                  <w:marBottom w:val="0"/>
                                  <w:divBdr>
                                    <w:top w:val="none" w:sz="0" w:space="0" w:color="auto"/>
                                    <w:left w:val="none" w:sz="0" w:space="0" w:color="auto"/>
                                    <w:bottom w:val="none" w:sz="0" w:space="0" w:color="auto"/>
                                    <w:right w:val="none" w:sz="0" w:space="0" w:color="auto"/>
                                  </w:divBdr>
                                </w:div>
                              </w:divsChild>
                            </w:div>
                            <w:div w:id="1252809929">
                              <w:marLeft w:val="0"/>
                              <w:marRight w:val="0"/>
                              <w:marTop w:val="349"/>
                              <w:marBottom w:val="349"/>
                              <w:divBdr>
                                <w:top w:val="none" w:sz="0" w:space="0" w:color="auto"/>
                                <w:left w:val="none" w:sz="0" w:space="0" w:color="auto"/>
                                <w:bottom w:val="none" w:sz="0" w:space="0" w:color="auto"/>
                                <w:right w:val="none" w:sz="0" w:space="0" w:color="auto"/>
                              </w:divBdr>
                              <w:divsChild>
                                <w:div w:id="19156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287705">
      <w:bodyDiv w:val="1"/>
      <w:marLeft w:val="0"/>
      <w:marRight w:val="0"/>
      <w:marTop w:val="0"/>
      <w:marBottom w:val="0"/>
      <w:divBdr>
        <w:top w:val="none" w:sz="0" w:space="0" w:color="auto"/>
        <w:left w:val="none" w:sz="0" w:space="0" w:color="auto"/>
        <w:bottom w:val="none" w:sz="0" w:space="0" w:color="auto"/>
        <w:right w:val="none" w:sz="0" w:space="0" w:color="auto"/>
      </w:divBdr>
      <w:divsChild>
        <w:div w:id="1760523474">
          <w:marLeft w:val="0"/>
          <w:marRight w:val="0"/>
          <w:marTop w:val="0"/>
          <w:marBottom w:val="0"/>
          <w:divBdr>
            <w:top w:val="none" w:sz="0" w:space="0" w:color="auto"/>
            <w:left w:val="none" w:sz="0" w:space="0" w:color="auto"/>
            <w:bottom w:val="none" w:sz="0" w:space="0" w:color="auto"/>
            <w:right w:val="none" w:sz="0" w:space="0" w:color="auto"/>
          </w:divBdr>
          <w:divsChild>
            <w:div w:id="222983736">
              <w:marLeft w:val="0"/>
              <w:marRight w:val="0"/>
              <w:marTop w:val="0"/>
              <w:marBottom w:val="0"/>
              <w:divBdr>
                <w:top w:val="none" w:sz="0" w:space="0" w:color="auto"/>
                <w:left w:val="none" w:sz="0" w:space="0" w:color="auto"/>
                <w:bottom w:val="none" w:sz="0" w:space="0" w:color="auto"/>
                <w:right w:val="none" w:sz="0" w:space="0" w:color="auto"/>
              </w:divBdr>
              <w:divsChild>
                <w:div w:id="735081839">
                  <w:marLeft w:val="0"/>
                  <w:marRight w:val="0"/>
                  <w:marTop w:val="0"/>
                  <w:marBottom w:val="0"/>
                  <w:divBdr>
                    <w:top w:val="none" w:sz="0" w:space="0" w:color="auto"/>
                    <w:left w:val="none" w:sz="0" w:space="0" w:color="auto"/>
                    <w:bottom w:val="none" w:sz="0" w:space="0" w:color="auto"/>
                    <w:right w:val="none" w:sz="0" w:space="0" w:color="auto"/>
                  </w:divBdr>
                </w:div>
                <w:div w:id="202598284">
                  <w:marLeft w:val="0"/>
                  <w:marRight w:val="0"/>
                  <w:marTop w:val="847"/>
                  <w:marBottom w:val="0"/>
                  <w:divBdr>
                    <w:top w:val="none" w:sz="0" w:space="0" w:color="auto"/>
                    <w:left w:val="none" w:sz="0" w:space="0" w:color="auto"/>
                    <w:bottom w:val="none" w:sz="0" w:space="0" w:color="auto"/>
                    <w:right w:val="none" w:sz="0" w:space="0" w:color="auto"/>
                  </w:divBdr>
                  <w:divsChild>
                    <w:div w:id="489443073">
                      <w:marLeft w:val="0"/>
                      <w:marRight w:val="0"/>
                      <w:marTop w:val="0"/>
                      <w:marBottom w:val="0"/>
                      <w:divBdr>
                        <w:top w:val="none" w:sz="0" w:space="0" w:color="auto"/>
                        <w:left w:val="none" w:sz="0" w:space="0" w:color="auto"/>
                        <w:bottom w:val="none" w:sz="0" w:space="0" w:color="auto"/>
                        <w:right w:val="none" w:sz="0" w:space="0" w:color="auto"/>
                      </w:divBdr>
                      <w:divsChild>
                        <w:div w:id="413939972">
                          <w:marLeft w:val="0"/>
                          <w:marRight w:val="0"/>
                          <w:marTop w:val="0"/>
                          <w:marBottom w:val="0"/>
                          <w:divBdr>
                            <w:top w:val="none" w:sz="0" w:space="0" w:color="auto"/>
                            <w:left w:val="none" w:sz="0" w:space="0" w:color="auto"/>
                            <w:bottom w:val="none" w:sz="0" w:space="0" w:color="auto"/>
                            <w:right w:val="none" w:sz="0" w:space="0" w:color="auto"/>
                          </w:divBdr>
                          <w:divsChild>
                            <w:div w:id="1247493765">
                              <w:marLeft w:val="0"/>
                              <w:marRight w:val="0"/>
                              <w:marTop w:val="0"/>
                              <w:marBottom w:val="0"/>
                              <w:divBdr>
                                <w:top w:val="none" w:sz="0" w:space="0" w:color="auto"/>
                                <w:left w:val="none" w:sz="0" w:space="0" w:color="auto"/>
                                <w:bottom w:val="none" w:sz="0" w:space="0" w:color="auto"/>
                                <w:right w:val="none" w:sz="0" w:space="0" w:color="auto"/>
                              </w:divBdr>
                            </w:div>
                          </w:divsChild>
                        </w:div>
                        <w:div w:id="1770464248">
                          <w:marLeft w:val="0"/>
                          <w:marRight w:val="191"/>
                          <w:marTop w:val="0"/>
                          <w:marBottom w:val="0"/>
                          <w:divBdr>
                            <w:top w:val="none" w:sz="0" w:space="0" w:color="auto"/>
                            <w:left w:val="none" w:sz="0" w:space="0" w:color="auto"/>
                            <w:bottom w:val="none" w:sz="0" w:space="0" w:color="auto"/>
                            <w:right w:val="none" w:sz="0" w:space="0" w:color="auto"/>
                          </w:divBdr>
                        </w:div>
                        <w:div w:id="16277337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47148">
          <w:marLeft w:val="0"/>
          <w:marRight w:val="0"/>
          <w:marTop w:val="0"/>
          <w:marBottom w:val="0"/>
          <w:divBdr>
            <w:top w:val="none" w:sz="0" w:space="0" w:color="auto"/>
            <w:left w:val="none" w:sz="0" w:space="0" w:color="auto"/>
            <w:bottom w:val="none" w:sz="0" w:space="0" w:color="auto"/>
            <w:right w:val="none" w:sz="0" w:space="0" w:color="auto"/>
          </w:divBdr>
          <w:divsChild>
            <w:div w:id="1592540164">
              <w:marLeft w:val="0"/>
              <w:marRight w:val="0"/>
              <w:marTop w:val="0"/>
              <w:marBottom w:val="0"/>
              <w:divBdr>
                <w:top w:val="none" w:sz="0" w:space="0" w:color="auto"/>
                <w:left w:val="none" w:sz="0" w:space="0" w:color="auto"/>
                <w:bottom w:val="none" w:sz="0" w:space="0" w:color="auto"/>
                <w:right w:val="none" w:sz="0" w:space="0" w:color="auto"/>
              </w:divBdr>
              <w:divsChild>
                <w:div w:id="1850751319">
                  <w:marLeft w:val="0"/>
                  <w:marRight w:val="0"/>
                  <w:marTop w:val="0"/>
                  <w:marBottom w:val="0"/>
                  <w:divBdr>
                    <w:top w:val="none" w:sz="0" w:space="0" w:color="auto"/>
                    <w:left w:val="none" w:sz="0" w:space="0" w:color="auto"/>
                    <w:bottom w:val="none" w:sz="0" w:space="0" w:color="auto"/>
                    <w:right w:val="none" w:sz="0" w:space="0" w:color="auto"/>
                  </w:divBdr>
                  <w:divsChild>
                    <w:div w:id="558328736">
                      <w:marLeft w:val="0"/>
                      <w:marRight w:val="2118"/>
                      <w:marTop w:val="0"/>
                      <w:marBottom w:val="0"/>
                      <w:divBdr>
                        <w:top w:val="none" w:sz="0" w:space="0" w:color="auto"/>
                        <w:left w:val="none" w:sz="0" w:space="0" w:color="auto"/>
                        <w:bottom w:val="none" w:sz="0" w:space="0" w:color="auto"/>
                        <w:right w:val="none" w:sz="0" w:space="0" w:color="auto"/>
                      </w:divBdr>
                      <w:divsChild>
                        <w:div w:id="2095976944">
                          <w:marLeft w:val="0"/>
                          <w:marRight w:val="0"/>
                          <w:marTop w:val="847"/>
                          <w:marBottom w:val="847"/>
                          <w:divBdr>
                            <w:top w:val="none" w:sz="0" w:space="0" w:color="auto"/>
                            <w:left w:val="none" w:sz="0" w:space="0" w:color="auto"/>
                            <w:bottom w:val="none" w:sz="0" w:space="0" w:color="auto"/>
                            <w:right w:val="none" w:sz="0" w:space="0" w:color="auto"/>
                          </w:divBdr>
                          <w:divsChild>
                            <w:div w:id="1395816518">
                              <w:marLeft w:val="0"/>
                              <w:marRight w:val="0"/>
                              <w:marTop w:val="0"/>
                              <w:marBottom w:val="424"/>
                              <w:divBdr>
                                <w:top w:val="none" w:sz="0" w:space="0" w:color="auto"/>
                                <w:left w:val="none" w:sz="0" w:space="0" w:color="auto"/>
                                <w:bottom w:val="none" w:sz="0" w:space="0" w:color="auto"/>
                                <w:right w:val="none" w:sz="0" w:space="0" w:color="auto"/>
                              </w:divBdr>
                            </w:div>
                            <w:div w:id="905839507">
                              <w:marLeft w:val="0"/>
                              <w:marRight w:val="0"/>
                              <w:marTop w:val="424"/>
                              <w:marBottom w:val="424"/>
                              <w:divBdr>
                                <w:top w:val="none" w:sz="0" w:space="0" w:color="auto"/>
                                <w:left w:val="none" w:sz="0" w:space="0" w:color="auto"/>
                                <w:bottom w:val="none" w:sz="0" w:space="0" w:color="auto"/>
                                <w:right w:val="none" w:sz="0" w:space="0" w:color="auto"/>
                              </w:divBdr>
                            </w:div>
                            <w:div w:id="843520807">
                              <w:marLeft w:val="0"/>
                              <w:marRight w:val="0"/>
                              <w:marTop w:val="424"/>
                              <w:marBottom w:val="847"/>
                              <w:divBdr>
                                <w:top w:val="single" w:sz="8" w:space="31" w:color="EB5D0B"/>
                                <w:left w:val="none" w:sz="0" w:space="0" w:color="auto"/>
                                <w:bottom w:val="single" w:sz="8" w:space="31" w:color="EB5D0B"/>
                                <w:right w:val="none" w:sz="0" w:space="0" w:color="auto"/>
                              </w:divBdr>
                            </w:div>
                            <w:div w:id="1847204657">
                              <w:marLeft w:val="0"/>
                              <w:marRight w:val="0"/>
                              <w:marTop w:val="339"/>
                              <w:marBottom w:val="339"/>
                              <w:divBdr>
                                <w:top w:val="none" w:sz="0" w:space="0" w:color="auto"/>
                                <w:left w:val="none" w:sz="0" w:space="0" w:color="auto"/>
                                <w:bottom w:val="none" w:sz="0" w:space="0" w:color="auto"/>
                                <w:right w:val="none" w:sz="0" w:space="0" w:color="auto"/>
                              </w:divBdr>
                              <w:divsChild>
                                <w:div w:id="1193156700">
                                  <w:marLeft w:val="0"/>
                                  <w:marRight w:val="0"/>
                                  <w:marTop w:val="0"/>
                                  <w:marBottom w:val="0"/>
                                  <w:divBdr>
                                    <w:top w:val="none" w:sz="0" w:space="0" w:color="auto"/>
                                    <w:left w:val="none" w:sz="0" w:space="0" w:color="auto"/>
                                    <w:bottom w:val="none" w:sz="0" w:space="0" w:color="auto"/>
                                    <w:right w:val="none" w:sz="0" w:space="0" w:color="auto"/>
                                  </w:divBdr>
                                </w:div>
                              </w:divsChild>
                            </w:div>
                            <w:div w:id="244191642">
                              <w:marLeft w:val="0"/>
                              <w:marRight w:val="0"/>
                              <w:marTop w:val="339"/>
                              <w:marBottom w:val="339"/>
                              <w:divBdr>
                                <w:top w:val="none" w:sz="0" w:space="0" w:color="auto"/>
                                <w:left w:val="none" w:sz="0" w:space="0" w:color="auto"/>
                                <w:bottom w:val="none" w:sz="0" w:space="0" w:color="auto"/>
                                <w:right w:val="none" w:sz="0" w:space="0" w:color="auto"/>
                              </w:divBdr>
                              <w:divsChild>
                                <w:div w:id="694305140">
                                  <w:marLeft w:val="0"/>
                                  <w:marRight w:val="0"/>
                                  <w:marTop w:val="0"/>
                                  <w:marBottom w:val="0"/>
                                  <w:divBdr>
                                    <w:top w:val="none" w:sz="0" w:space="0" w:color="auto"/>
                                    <w:left w:val="none" w:sz="0" w:space="0" w:color="auto"/>
                                    <w:bottom w:val="none" w:sz="0" w:space="0" w:color="auto"/>
                                    <w:right w:val="none" w:sz="0" w:space="0" w:color="auto"/>
                                  </w:divBdr>
                                </w:div>
                              </w:divsChild>
                            </w:div>
                            <w:div w:id="845249160">
                              <w:marLeft w:val="0"/>
                              <w:marRight w:val="0"/>
                              <w:marTop w:val="339"/>
                              <w:marBottom w:val="339"/>
                              <w:divBdr>
                                <w:top w:val="none" w:sz="0" w:space="0" w:color="auto"/>
                                <w:left w:val="none" w:sz="0" w:space="0" w:color="auto"/>
                                <w:bottom w:val="none" w:sz="0" w:space="0" w:color="auto"/>
                                <w:right w:val="none" w:sz="0" w:space="0" w:color="auto"/>
                              </w:divBdr>
                              <w:divsChild>
                                <w:div w:id="1047754975">
                                  <w:marLeft w:val="0"/>
                                  <w:marRight w:val="0"/>
                                  <w:marTop w:val="0"/>
                                  <w:marBottom w:val="0"/>
                                  <w:divBdr>
                                    <w:top w:val="none" w:sz="0" w:space="0" w:color="auto"/>
                                    <w:left w:val="none" w:sz="0" w:space="0" w:color="auto"/>
                                    <w:bottom w:val="none" w:sz="0" w:space="0" w:color="auto"/>
                                    <w:right w:val="none" w:sz="0" w:space="0" w:color="auto"/>
                                  </w:divBdr>
                                </w:div>
                              </w:divsChild>
                            </w:div>
                            <w:div w:id="1801417716">
                              <w:marLeft w:val="0"/>
                              <w:marRight w:val="0"/>
                              <w:marTop w:val="0"/>
                              <w:marBottom w:val="0"/>
                              <w:divBdr>
                                <w:top w:val="none" w:sz="0" w:space="0" w:color="auto"/>
                                <w:left w:val="none" w:sz="0" w:space="0" w:color="auto"/>
                                <w:bottom w:val="none" w:sz="0" w:space="0" w:color="auto"/>
                                <w:right w:val="none" w:sz="0" w:space="0" w:color="auto"/>
                              </w:divBdr>
                              <w:divsChild>
                                <w:div w:id="1000766699">
                                  <w:marLeft w:val="0"/>
                                  <w:marRight w:val="0"/>
                                  <w:marTop w:val="0"/>
                                  <w:marBottom w:val="0"/>
                                  <w:divBdr>
                                    <w:top w:val="none" w:sz="0" w:space="0" w:color="auto"/>
                                    <w:left w:val="none" w:sz="0" w:space="0" w:color="auto"/>
                                    <w:bottom w:val="none" w:sz="0" w:space="0" w:color="auto"/>
                                    <w:right w:val="none" w:sz="0" w:space="0" w:color="auto"/>
                                  </w:divBdr>
                                  <w:divsChild>
                                    <w:div w:id="857239101">
                                      <w:marLeft w:val="0"/>
                                      <w:marRight w:val="0"/>
                                      <w:marTop w:val="0"/>
                                      <w:marBottom w:val="0"/>
                                      <w:divBdr>
                                        <w:top w:val="none" w:sz="0" w:space="0" w:color="auto"/>
                                        <w:left w:val="none" w:sz="0" w:space="0" w:color="auto"/>
                                        <w:bottom w:val="none" w:sz="0" w:space="0" w:color="auto"/>
                                        <w:right w:val="none" w:sz="0" w:space="0" w:color="auto"/>
                                      </w:divBdr>
                                      <w:divsChild>
                                        <w:div w:id="796921318">
                                          <w:marLeft w:val="0"/>
                                          <w:marRight w:val="0"/>
                                          <w:marTop w:val="0"/>
                                          <w:marBottom w:val="0"/>
                                          <w:divBdr>
                                            <w:top w:val="none" w:sz="0" w:space="0" w:color="auto"/>
                                            <w:left w:val="none" w:sz="0" w:space="0" w:color="auto"/>
                                            <w:bottom w:val="none" w:sz="0" w:space="0" w:color="auto"/>
                                            <w:right w:val="none" w:sz="0" w:space="0" w:color="auto"/>
                                          </w:divBdr>
                                          <w:divsChild>
                                            <w:div w:id="1381172062">
                                              <w:marLeft w:val="0"/>
                                              <w:marRight w:val="0"/>
                                              <w:marTop w:val="0"/>
                                              <w:marBottom w:val="0"/>
                                              <w:divBdr>
                                                <w:top w:val="none" w:sz="0" w:space="0" w:color="auto"/>
                                                <w:left w:val="none" w:sz="0" w:space="0" w:color="auto"/>
                                                <w:bottom w:val="none" w:sz="0" w:space="0" w:color="auto"/>
                                                <w:right w:val="none" w:sz="0" w:space="0" w:color="auto"/>
                                              </w:divBdr>
                                              <w:divsChild>
                                                <w:div w:id="1029525728">
                                                  <w:marLeft w:val="0"/>
                                                  <w:marRight w:val="0"/>
                                                  <w:marTop w:val="0"/>
                                                  <w:marBottom w:val="0"/>
                                                  <w:divBdr>
                                                    <w:top w:val="none" w:sz="0" w:space="0" w:color="auto"/>
                                                    <w:left w:val="none" w:sz="0" w:space="0" w:color="auto"/>
                                                    <w:bottom w:val="none" w:sz="0" w:space="0" w:color="auto"/>
                                                    <w:right w:val="none" w:sz="0" w:space="0" w:color="auto"/>
                                                  </w:divBdr>
                                                  <w:divsChild>
                                                    <w:div w:id="1018583812">
                                                      <w:marLeft w:val="0"/>
                                                      <w:marRight w:val="0"/>
                                                      <w:marTop w:val="0"/>
                                                      <w:marBottom w:val="0"/>
                                                      <w:divBdr>
                                                        <w:top w:val="none" w:sz="0" w:space="0" w:color="auto"/>
                                                        <w:left w:val="none" w:sz="0" w:space="0" w:color="auto"/>
                                                        <w:bottom w:val="none" w:sz="0" w:space="0" w:color="auto"/>
                                                        <w:right w:val="none" w:sz="0" w:space="0" w:color="auto"/>
                                                      </w:divBdr>
                                                      <w:divsChild>
                                                        <w:div w:id="153112470">
                                                          <w:marLeft w:val="0"/>
                                                          <w:marRight w:val="0"/>
                                                          <w:marTop w:val="0"/>
                                                          <w:marBottom w:val="0"/>
                                                          <w:divBdr>
                                                            <w:top w:val="none" w:sz="0" w:space="0" w:color="auto"/>
                                                            <w:left w:val="none" w:sz="0" w:space="0" w:color="auto"/>
                                                            <w:bottom w:val="none" w:sz="0" w:space="0" w:color="auto"/>
                                                            <w:right w:val="none" w:sz="0" w:space="0" w:color="auto"/>
                                                          </w:divBdr>
                                                          <w:divsChild>
                                                            <w:div w:id="1866400938">
                                                              <w:marLeft w:val="0"/>
                                                              <w:marRight w:val="0"/>
                                                              <w:marTop w:val="0"/>
                                                              <w:marBottom w:val="0"/>
                                                              <w:divBdr>
                                                                <w:top w:val="none" w:sz="0" w:space="0" w:color="auto"/>
                                                                <w:left w:val="none" w:sz="0" w:space="0" w:color="auto"/>
                                                                <w:bottom w:val="none" w:sz="0" w:space="0" w:color="auto"/>
                                                                <w:right w:val="none" w:sz="0" w:space="0" w:color="auto"/>
                                                              </w:divBdr>
                                                              <w:divsChild>
                                                                <w:div w:id="1083181970">
                                                                  <w:marLeft w:val="0"/>
                                                                  <w:marRight w:val="0"/>
                                                                  <w:marTop w:val="0"/>
                                                                  <w:marBottom w:val="0"/>
                                                                  <w:divBdr>
                                                                    <w:top w:val="none" w:sz="0" w:space="0" w:color="auto"/>
                                                                    <w:left w:val="none" w:sz="0" w:space="0" w:color="auto"/>
                                                                    <w:bottom w:val="none" w:sz="0" w:space="0" w:color="auto"/>
                                                                    <w:right w:val="none" w:sz="0" w:space="0" w:color="auto"/>
                                                                  </w:divBdr>
                                                                  <w:divsChild>
                                                                    <w:div w:id="1128090527">
                                                                      <w:marLeft w:val="0"/>
                                                                      <w:marRight w:val="0"/>
                                                                      <w:marTop w:val="0"/>
                                                                      <w:marBottom w:val="0"/>
                                                                      <w:divBdr>
                                                                        <w:top w:val="none" w:sz="0" w:space="0" w:color="auto"/>
                                                                        <w:left w:val="none" w:sz="0" w:space="0" w:color="auto"/>
                                                                        <w:bottom w:val="none" w:sz="0" w:space="0" w:color="auto"/>
                                                                        <w:right w:val="none" w:sz="0" w:space="0" w:color="auto"/>
                                                                      </w:divBdr>
                                                                      <w:divsChild>
                                                                        <w:div w:id="1950775249">
                                                                          <w:marLeft w:val="0"/>
                                                                          <w:marRight w:val="0"/>
                                                                          <w:marTop w:val="0"/>
                                                                          <w:marBottom w:val="0"/>
                                                                          <w:divBdr>
                                                                            <w:top w:val="none" w:sz="0" w:space="0" w:color="auto"/>
                                                                            <w:left w:val="none" w:sz="0" w:space="0" w:color="auto"/>
                                                                            <w:bottom w:val="none" w:sz="0" w:space="0" w:color="auto"/>
                                                                            <w:right w:val="none" w:sz="0" w:space="0" w:color="auto"/>
                                                                          </w:divBdr>
                                                                          <w:divsChild>
                                                                            <w:div w:id="2044941921">
                                                                              <w:marLeft w:val="0"/>
                                                                              <w:marRight w:val="0"/>
                                                                              <w:marTop w:val="0"/>
                                                                              <w:marBottom w:val="0"/>
                                                                              <w:divBdr>
                                                                                <w:top w:val="none" w:sz="0" w:space="0" w:color="auto"/>
                                                                                <w:left w:val="none" w:sz="0" w:space="0" w:color="auto"/>
                                                                                <w:bottom w:val="none" w:sz="0" w:space="0" w:color="auto"/>
                                                                                <w:right w:val="none" w:sz="0" w:space="0" w:color="auto"/>
                                                                              </w:divBdr>
                                                                              <w:divsChild>
                                                                                <w:div w:id="294146410">
                                                                                  <w:marLeft w:val="0"/>
                                                                                  <w:marRight w:val="0"/>
                                                                                  <w:marTop w:val="0"/>
                                                                                  <w:marBottom w:val="0"/>
                                                                                  <w:divBdr>
                                                                                    <w:top w:val="none" w:sz="0" w:space="0" w:color="auto"/>
                                                                                    <w:left w:val="none" w:sz="0" w:space="0" w:color="auto"/>
                                                                                    <w:bottom w:val="none" w:sz="0" w:space="0" w:color="auto"/>
                                                                                    <w:right w:val="none" w:sz="0" w:space="0" w:color="auto"/>
                                                                                  </w:divBdr>
                                                                                  <w:divsChild>
                                                                                    <w:div w:id="1421901500">
                                                                                      <w:marLeft w:val="0"/>
                                                                                      <w:marRight w:val="0"/>
                                                                                      <w:marTop w:val="0"/>
                                                                                      <w:marBottom w:val="0"/>
                                                                                      <w:divBdr>
                                                                                        <w:top w:val="none" w:sz="0" w:space="0" w:color="auto"/>
                                                                                        <w:left w:val="none" w:sz="0" w:space="0" w:color="auto"/>
                                                                                        <w:bottom w:val="none" w:sz="0" w:space="0" w:color="auto"/>
                                                                                        <w:right w:val="none" w:sz="0" w:space="0" w:color="auto"/>
                                                                                      </w:divBdr>
                                                                                      <w:divsChild>
                                                                                        <w:div w:id="898243228">
                                                                                          <w:marLeft w:val="0"/>
                                                                                          <w:marRight w:val="0"/>
                                                                                          <w:marTop w:val="0"/>
                                                                                          <w:marBottom w:val="0"/>
                                                                                          <w:divBdr>
                                                                                            <w:top w:val="none" w:sz="0" w:space="0" w:color="auto"/>
                                                                                            <w:left w:val="none" w:sz="0" w:space="0" w:color="auto"/>
                                                                                            <w:bottom w:val="none" w:sz="0" w:space="0" w:color="auto"/>
                                                                                            <w:right w:val="none" w:sz="0" w:space="0" w:color="auto"/>
                                                                                          </w:divBdr>
                                                                                          <w:divsChild>
                                                                                            <w:div w:id="1094742666">
                                                                                              <w:marLeft w:val="0"/>
                                                                                              <w:marRight w:val="0"/>
                                                                                              <w:marTop w:val="0"/>
                                                                                              <w:marBottom w:val="0"/>
                                                                                              <w:divBdr>
                                                                                                <w:top w:val="none" w:sz="0" w:space="0" w:color="auto"/>
                                                                                                <w:left w:val="none" w:sz="0" w:space="0" w:color="auto"/>
                                                                                                <w:bottom w:val="none" w:sz="0" w:space="0" w:color="auto"/>
                                                                                                <w:right w:val="none" w:sz="0" w:space="0" w:color="auto"/>
                                                                                              </w:divBdr>
                                                                                              <w:divsChild>
                                                                                                <w:div w:id="333730104">
                                                                                                  <w:marLeft w:val="0"/>
                                                                                                  <w:marRight w:val="0"/>
                                                                                                  <w:marTop w:val="106"/>
                                                                                                  <w:marBottom w:val="254"/>
                                                                                                  <w:divBdr>
                                                                                                    <w:top w:val="none" w:sz="0" w:space="0" w:color="auto"/>
                                                                                                    <w:left w:val="none" w:sz="0" w:space="0" w:color="auto"/>
                                                                                                    <w:bottom w:val="none" w:sz="0" w:space="0" w:color="auto"/>
                                                                                                    <w:right w:val="none" w:sz="0" w:space="0" w:color="auto"/>
                                                                                                  </w:divBdr>
                                                                                                  <w:divsChild>
                                                                                                    <w:div w:id="1458454840">
                                                                                                      <w:marLeft w:val="0"/>
                                                                                                      <w:marRight w:val="0"/>
                                                                                                      <w:marTop w:val="0"/>
                                                                                                      <w:marBottom w:val="0"/>
                                                                                                      <w:divBdr>
                                                                                                        <w:top w:val="none" w:sz="0" w:space="0" w:color="auto"/>
                                                                                                        <w:left w:val="none" w:sz="0" w:space="0" w:color="auto"/>
                                                                                                        <w:bottom w:val="none" w:sz="0" w:space="0" w:color="auto"/>
                                                                                                        <w:right w:val="none" w:sz="0" w:space="0" w:color="auto"/>
                                                                                                      </w:divBdr>
                                                                                                    </w:div>
                                                                                                  </w:divsChild>
                                                                                                </w:div>
                                                                                                <w:div w:id="437943882">
                                                                                                  <w:marLeft w:val="0"/>
                                                                                                  <w:marRight w:val="0"/>
                                                                                                  <w:marTop w:val="0"/>
                                                                                                  <w:marBottom w:val="254"/>
                                                                                                  <w:divBdr>
                                                                                                    <w:top w:val="none" w:sz="0" w:space="0" w:color="auto"/>
                                                                                                    <w:left w:val="none" w:sz="0" w:space="0" w:color="auto"/>
                                                                                                    <w:bottom w:val="none" w:sz="0" w:space="0" w:color="auto"/>
                                                                                                    <w:right w:val="none" w:sz="0" w:space="0" w:color="auto"/>
                                                                                                  </w:divBdr>
                                                                                                  <w:divsChild>
                                                                                                    <w:div w:id="2034918121">
                                                                                                      <w:marLeft w:val="0"/>
                                                                                                      <w:marRight w:val="0"/>
                                                                                                      <w:marTop w:val="0"/>
                                                                                                      <w:marBottom w:val="0"/>
                                                                                                      <w:divBdr>
                                                                                                        <w:top w:val="none" w:sz="0" w:space="0" w:color="auto"/>
                                                                                                        <w:left w:val="none" w:sz="0" w:space="0" w:color="auto"/>
                                                                                                        <w:bottom w:val="none" w:sz="0" w:space="0" w:color="auto"/>
                                                                                                        <w:right w:val="none" w:sz="0" w:space="0" w:color="auto"/>
                                                                                                      </w:divBdr>
                                                                                                      <w:divsChild>
                                                                                                        <w:div w:id="5374759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79161353">
                                                                                                  <w:marLeft w:val="0"/>
                                                                                                  <w:marRight w:val="0"/>
                                                                                                  <w:marTop w:val="0"/>
                                                                                                  <w:marBottom w:val="254"/>
                                                                                                  <w:divBdr>
                                                                                                    <w:top w:val="none" w:sz="0" w:space="0" w:color="auto"/>
                                                                                                    <w:left w:val="none" w:sz="0" w:space="0" w:color="auto"/>
                                                                                                    <w:bottom w:val="none" w:sz="0" w:space="0" w:color="auto"/>
                                                                                                    <w:right w:val="none" w:sz="0" w:space="0" w:color="auto"/>
                                                                                                  </w:divBdr>
                                                                                                  <w:divsChild>
                                                                                                    <w:div w:id="165636741">
                                                                                                      <w:marLeft w:val="0"/>
                                                                                                      <w:marRight w:val="0"/>
                                                                                                      <w:marTop w:val="0"/>
                                                                                                      <w:marBottom w:val="254"/>
                                                                                                      <w:divBdr>
                                                                                                        <w:top w:val="none" w:sz="0" w:space="0" w:color="auto"/>
                                                                                                        <w:left w:val="none" w:sz="0" w:space="0" w:color="auto"/>
                                                                                                        <w:bottom w:val="none" w:sz="0" w:space="0" w:color="auto"/>
                                                                                                        <w:right w:val="none" w:sz="0" w:space="0" w:color="auto"/>
                                                                                                      </w:divBdr>
                                                                                                      <w:divsChild>
                                                                                                        <w:div w:id="21456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79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584683">
                              <w:marLeft w:val="0"/>
                              <w:marRight w:val="0"/>
                              <w:marTop w:val="339"/>
                              <w:marBottom w:val="339"/>
                              <w:divBdr>
                                <w:top w:val="none" w:sz="0" w:space="0" w:color="auto"/>
                                <w:left w:val="none" w:sz="0" w:space="0" w:color="auto"/>
                                <w:bottom w:val="none" w:sz="0" w:space="0" w:color="auto"/>
                                <w:right w:val="none" w:sz="0" w:space="0" w:color="auto"/>
                              </w:divBdr>
                              <w:divsChild>
                                <w:div w:id="2118478821">
                                  <w:marLeft w:val="0"/>
                                  <w:marRight w:val="0"/>
                                  <w:marTop w:val="0"/>
                                  <w:marBottom w:val="0"/>
                                  <w:divBdr>
                                    <w:top w:val="none" w:sz="0" w:space="0" w:color="auto"/>
                                    <w:left w:val="none" w:sz="0" w:space="0" w:color="auto"/>
                                    <w:bottom w:val="none" w:sz="0" w:space="0" w:color="auto"/>
                                    <w:right w:val="none" w:sz="0" w:space="0" w:color="auto"/>
                                  </w:divBdr>
                                </w:div>
                              </w:divsChild>
                            </w:div>
                            <w:div w:id="1324091333">
                              <w:marLeft w:val="0"/>
                              <w:marRight w:val="0"/>
                              <w:marTop w:val="339"/>
                              <w:marBottom w:val="339"/>
                              <w:divBdr>
                                <w:top w:val="none" w:sz="0" w:space="0" w:color="auto"/>
                                <w:left w:val="none" w:sz="0" w:space="0" w:color="auto"/>
                                <w:bottom w:val="none" w:sz="0" w:space="0" w:color="auto"/>
                                <w:right w:val="none" w:sz="0" w:space="0" w:color="auto"/>
                              </w:divBdr>
                              <w:divsChild>
                                <w:div w:id="1460493480">
                                  <w:marLeft w:val="0"/>
                                  <w:marRight w:val="0"/>
                                  <w:marTop w:val="0"/>
                                  <w:marBottom w:val="0"/>
                                  <w:divBdr>
                                    <w:top w:val="none" w:sz="0" w:space="0" w:color="auto"/>
                                    <w:left w:val="none" w:sz="0" w:space="0" w:color="auto"/>
                                    <w:bottom w:val="none" w:sz="0" w:space="0" w:color="auto"/>
                                    <w:right w:val="none" w:sz="0" w:space="0" w:color="auto"/>
                                  </w:divBdr>
                                </w:div>
                              </w:divsChild>
                            </w:div>
                            <w:div w:id="126707891">
                              <w:marLeft w:val="0"/>
                              <w:marRight w:val="0"/>
                              <w:marTop w:val="339"/>
                              <w:marBottom w:val="339"/>
                              <w:divBdr>
                                <w:top w:val="none" w:sz="0" w:space="0" w:color="auto"/>
                                <w:left w:val="none" w:sz="0" w:space="0" w:color="auto"/>
                                <w:bottom w:val="none" w:sz="0" w:space="0" w:color="auto"/>
                                <w:right w:val="none" w:sz="0" w:space="0" w:color="auto"/>
                              </w:divBdr>
                              <w:divsChild>
                                <w:div w:id="159202111">
                                  <w:marLeft w:val="0"/>
                                  <w:marRight w:val="0"/>
                                  <w:marTop w:val="0"/>
                                  <w:marBottom w:val="0"/>
                                  <w:divBdr>
                                    <w:top w:val="none" w:sz="0" w:space="0" w:color="auto"/>
                                    <w:left w:val="none" w:sz="0" w:space="0" w:color="auto"/>
                                    <w:bottom w:val="none" w:sz="0" w:space="0" w:color="auto"/>
                                    <w:right w:val="none" w:sz="0" w:space="0" w:color="auto"/>
                                  </w:divBdr>
                                </w:div>
                              </w:divsChild>
                            </w:div>
                            <w:div w:id="118188880">
                              <w:marLeft w:val="0"/>
                              <w:marRight w:val="0"/>
                              <w:marTop w:val="339"/>
                              <w:marBottom w:val="339"/>
                              <w:divBdr>
                                <w:top w:val="none" w:sz="0" w:space="0" w:color="auto"/>
                                <w:left w:val="none" w:sz="0" w:space="0" w:color="auto"/>
                                <w:bottom w:val="none" w:sz="0" w:space="0" w:color="auto"/>
                                <w:right w:val="none" w:sz="0" w:space="0" w:color="auto"/>
                              </w:divBdr>
                              <w:divsChild>
                                <w:div w:id="1386756063">
                                  <w:marLeft w:val="0"/>
                                  <w:marRight w:val="0"/>
                                  <w:marTop w:val="0"/>
                                  <w:marBottom w:val="0"/>
                                  <w:divBdr>
                                    <w:top w:val="none" w:sz="0" w:space="0" w:color="auto"/>
                                    <w:left w:val="none" w:sz="0" w:space="0" w:color="auto"/>
                                    <w:bottom w:val="none" w:sz="0" w:space="0" w:color="auto"/>
                                    <w:right w:val="none" w:sz="0" w:space="0" w:color="auto"/>
                                  </w:divBdr>
                                </w:div>
                              </w:divsChild>
                            </w:div>
                            <w:div w:id="1646354834">
                              <w:marLeft w:val="0"/>
                              <w:marRight w:val="0"/>
                              <w:marTop w:val="339"/>
                              <w:marBottom w:val="339"/>
                              <w:divBdr>
                                <w:top w:val="none" w:sz="0" w:space="0" w:color="auto"/>
                                <w:left w:val="none" w:sz="0" w:space="0" w:color="auto"/>
                                <w:bottom w:val="none" w:sz="0" w:space="0" w:color="auto"/>
                                <w:right w:val="none" w:sz="0" w:space="0" w:color="auto"/>
                              </w:divBdr>
                              <w:divsChild>
                                <w:div w:id="2051370618">
                                  <w:marLeft w:val="0"/>
                                  <w:marRight w:val="0"/>
                                  <w:marTop w:val="0"/>
                                  <w:marBottom w:val="0"/>
                                  <w:divBdr>
                                    <w:top w:val="none" w:sz="0" w:space="0" w:color="auto"/>
                                    <w:left w:val="none" w:sz="0" w:space="0" w:color="auto"/>
                                    <w:bottom w:val="none" w:sz="0" w:space="0" w:color="auto"/>
                                    <w:right w:val="none" w:sz="0" w:space="0" w:color="auto"/>
                                  </w:divBdr>
                                </w:div>
                              </w:divsChild>
                            </w:div>
                            <w:div w:id="1900433467">
                              <w:marLeft w:val="0"/>
                              <w:marRight w:val="0"/>
                              <w:marTop w:val="339"/>
                              <w:marBottom w:val="339"/>
                              <w:divBdr>
                                <w:top w:val="none" w:sz="0" w:space="0" w:color="auto"/>
                                <w:left w:val="none" w:sz="0" w:space="0" w:color="auto"/>
                                <w:bottom w:val="none" w:sz="0" w:space="0" w:color="auto"/>
                                <w:right w:val="none" w:sz="0" w:space="0" w:color="auto"/>
                              </w:divBdr>
                              <w:divsChild>
                                <w:div w:id="828013970">
                                  <w:marLeft w:val="0"/>
                                  <w:marRight w:val="0"/>
                                  <w:marTop w:val="0"/>
                                  <w:marBottom w:val="0"/>
                                  <w:divBdr>
                                    <w:top w:val="none" w:sz="0" w:space="0" w:color="auto"/>
                                    <w:left w:val="none" w:sz="0" w:space="0" w:color="auto"/>
                                    <w:bottom w:val="none" w:sz="0" w:space="0" w:color="auto"/>
                                    <w:right w:val="none" w:sz="0" w:space="0" w:color="auto"/>
                                  </w:divBdr>
                                </w:div>
                              </w:divsChild>
                            </w:div>
                            <w:div w:id="55711087">
                              <w:marLeft w:val="0"/>
                              <w:marRight w:val="0"/>
                              <w:marTop w:val="339"/>
                              <w:marBottom w:val="339"/>
                              <w:divBdr>
                                <w:top w:val="none" w:sz="0" w:space="0" w:color="auto"/>
                                <w:left w:val="none" w:sz="0" w:space="0" w:color="auto"/>
                                <w:bottom w:val="none" w:sz="0" w:space="0" w:color="auto"/>
                                <w:right w:val="none" w:sz="0" w:space="0" w:color="auto"/>
                              </w:divBdr>
                              <w:divsChild>
                                <w:div w:id="1986469066">
                                  <w:marLeft w:val="0"/>
                                  <w:marRight w:val="0"/>
                                  <w:marTop w:val="0"/>
                                  <w:marBottom w:val="0"/>
                                  <w:divBdr>
                                    <w:top w:val="none" w:sz="0" w:space="0" w:color="auto"/>
                                    <w:left w:val="none" w:sz="0" w:space="0" w:color="auto"/>
                                    <w:bottom w:val="none" w:sz="0" w:space="0" w:color="auto"/>
                                    <w:right w:val="none" w:sz="0" w:space="0" w:color="auto"/>
                                  </w:divBdr>
                                </w:div>
                              </w:divsChild>
                            </w:div>
                            <w:div w:id="693530877">
                              <w:marLeft w:val="0"/>
                              <w:marRight w:val="0"/>
                              <w:marTop w:val="339"/>
                              <w:marBottom w:val="339"/>
                              <w:divBdr>
                                <w:top w:val="none" w:sz="0" w:space="0" w:color="auto"/>
                                <w:left w:val="none" w:sz="0" w:space="0" w:color="auto"/>
                                <w:bottom w:val="none" w:sz="0" w:space="0" w:color="auto"/>
                                <w:right w:val="none" w:sz="0" w:space="0" w:color="auto"/>
                              </w:divBdr>
                              <w:divsChild>
                                <w:div w:id="1395666378">
                                  <w:marLeft w:val="0"/>
                                  <w:marRight w:val="0"/>
                                  <w:marTop w:val="0"/>
                                  <w:marBottom w:val="0"/>
                                  <w:divBdr>
                                    <w:top w:val="none" w:sz="0" w:space="0" w:color="auto"/>
                                    <w:left w:val="none" w:sz="0" w:space="0" w:color="auto"/>
                                    <w:bottom w:val="none" w:sz="0" w:space="0" w:color="auto"/>
                                    <w:right w:val="none" w:sz="0" w:space="0" w:color="auto"/>
                                  </w:divBdr>
                                </w:div>
                              </w:divsChild>
                            </w:div>
                            <w:div w:id="1557665849">
                              <w:marLeft w:val="0"/>
                              <w:marRight w:val="0"/>
                              <w:marTop w:val="339"/>
                              <w:marBottom w:val="339"/>
                              <w:divBdr>
                                <w:top w:val="none" w:sz="0" w:space="0" w:color="auto"/>
                                <w:left w:val="none" w:sz="0" w:space="0" w:color="auto"/>
                                <w:bottom w:val="none" w:sz="0" w:space="0" w:color="auto"/>
                                <w:right w:val="none" w:sz="0" w:space="0" w:color="auto"/>
                              </w:divBdr>
                              <w:divsChild>
                                <w:div w:id="855341497">
                                  <w:marLeft w:val="0"/>
                                  <w:marRight w:val="0"/>
                                  <w:marTop w:val="0"/>
                                  <w:marBottom w:val="0"/>
                                  <w:divBdr>
                                    <w:top w:val="none" w:sz="0" w:space="0" w:color="auto"/>
                                    <w:left w:val="none" w:sz="0" w:space="0" w:color="auto"/>
                                    <w:bottom w:val="none" w:sz="0" w:space="0" w:color="auto"/>
                                    <w:right w:val="none" w:sz="0" w:space="0" w:color="auto"/>
                                  </w:divBdr>
                                </w:div>
                              </w:divsChild>
                            </w:div>
                            <w:div w:id="94641843">
                              <w:marLeft w:val="0"/>
                              <w:marRight w:val="0"/>
                              <w:marTop w:val="339"/>
                              <w:marBottom w:val="339"/>
                              <w:divBdr>
                                <w:top w:val="none" w:sz="0" w:space="0" w:color="auto"/>
                                <w:left w:val="none" w:sz="0" w:space="0" w:color="auto"/>
                                <w:bottom w:val="none" w:sz="0" w:space="0" w:color="auto"/>
                                <w:right w:val="none" w:sz="0" w:space="0" w:color="auto"/>
                              </w:divBdr>
                              <w:divsChild>
                                <w:div w:id="1455054685">
                                  <w:marLeft w:val="0"/>
                                  <w:marRight w:val="0"/>
                                  <w:marTop w:val="0"/>
                                  <w:marBottom w:val="0"/>
                                  <w:divBdr>
                                    <w:top w:val="none" w:sz="0" w:space="0" w:color="auto"/>
                                    <w:left w:val="none" w:sz="0" w:space="0" w:color="auto"/>
                                    <w:bottom w:val="none" w:sz="0" w:space="0" w:color="auto"/>
                                    <w:right w:val="none" w:sz="0" w:space="0" w:color="auto"/>
                                  </w:divBdr>
                                </w:div>
                              </w:divsChild>
                            </w:div>
                            <w:div w:id="1614898021">
                              <w:marLeft w:val="0"/>
                              <w:marRight w:val="0"/>
                              <w:marTop w:val="339"/>
                              <w:marBottom w:val="339"/>
                              <w:divBdr>
                                <w:top w:val="none" w:sz="0" w:space="0" w:color="auto"/>
                                <w:left w:val="none" w:sz="0" w:space="0" w:color="auto"/>
                                <w:bottom w:val="none" w:sz="0" w:space="0" w:color="auto"/>
                                <w:right w:val="none" w:sz="0" w:space="0" w:color="auto"/>
                              </w:divBdr>
                              <w:divsChild>
                                <w:div w:id="1557357848">
                                  <w:marLeft w:val="0"/>
                                  <w:marRight w:val="0"/>
                                  <w:marTop w:val="0"/>
                                  <w:marBottom w:val="0"/>
                                  <w:divBdr>
                                    <w:top w:val="none" w:sz="0" w:space="0" w:color="auto"/>
                                    <w:left w:val="none" w:sz="0" w:space="0" w:color="auto"/>
                                    <w:bottom w:val="none" w:sz="0" w:space="0" w:color="auto"/>
                                    <w:right w:val="none" w:sz="0" w:space="0" w:color="auto"/>
                                  </w:divBdr>
                                </w:div>
                              </w:divsChild>
                            </w:div>
                            <w:div w:id="1525752173">
                              <w:marLeft w:val="0"/>
                              <w:marRight w:val="0"/>
                              <w:marTop w:val="339"/>
                              <w:marBottom w:val="339"/>
                              <w:divBdr>
                                <w:top w:val="none" w:sz="0" w:space="0" w:color="auto"/>
                                <w:left w:val="none" w:sz="0" w:space="0" w:color="auto"/>
                                <w:bottom w:val="none" w:sz="0" w:space="0" w:color="auto"/>
                                <w:right w:val="none" w:sz="0" w:space="0" w:color="auto"/>
                              </w:divBdr>
                              <w:divsChild>
                                <w:div w:id="1088189871">
                                  <w:marLeft w:val="0"/>
                                  <w:marRight w:val="0"/>
                                  <w:marTop w:val="0"/>
                                  <w:marBottom w:val="0"/>
                                  <w:divBdr>
                                    <w:top w:val="none" w:sz="0" w:space="0" w:color="auto"/>
                                    <w:left w:val="none" w:sz="0" w:space="0" w:color="auto"/>
                                    <w:bottom w:val="none" w:sz="0" w:space="0" w:color="auto"/>
                                    <w:right w:val="none" w:sz="0" w:space="0" w:color="auto"/>
                                  </w:divBdr>
                                </w:div>
                              </w:divsChild>
                            </w:div>
                            <w:div w:id="82576161">
                              <w:marLeft w:val="0"/>
                              <w:marRight w:val="0"/>
                              <w:marTop w:val="508"/>
                              <w:marBottom w:val="635"/>
                              <w:divBdr>
                                <w:top w:val="none" w:sz="0" w:space="0" w:color="auto"/>
                                <w:left w:val="none" w:sz="0" w:space="0" w:color="auto"/>
                                <w:bottom w:val="none" w:sz="0" w:space="0" w:color="auto"/>
                                <w:right w:val="none" w:sz="0" w:space="0" w:color="auto"/>
                              </w:divBdr>
                              <w:divsChild>
                                <w:div w:id="206263542">
                                  <w:marLeft w:val="0"/>
                                  <w:marRight w:val="0"/>
                                  <w:marTop w:val="0"/>
                                  <w:marBottom w:val="0"/>
                                  <w:divBdr>
                                    <w:top w:val="none" w:sz="0" w:space="0" w:color="auto"/>
                                    <w:left w:val="none" w:sz="0" w:space="0" w:color="auto"/>
                                    <w:bottom w:val="single" w:sz="8" w:space="21" w:color="B8B9BA"/>
                                    <w:right w:val="none" w:sz="0" w:space="0" w:color="auto"/>
                                  </w:divBdr>
                                  <w:divsChild>
                                    <w:div w:id="1801995357">
                                      <w:marLeft w:val="0"/>
                                      <w:marRight w:val="0"/>
                                      <w:marTop w:val="0"/>
                                      <w:marBottom w:val="0"/>
                                      <w:divBdr>
                                        <w:top w:val="none" w:sz="0" w:space="0" w:color="auto"/>
                                        <w:left w:val="none" w:sz="0" w:space="0" w:color="auto"/>
                                        <w:bottom w:val="none" w:sz="0" w:space="0" w:color="auto"/>
                                        <w:right w:val="none" w:sz="0" w:space="0" w:color="auto"/>
                                      </w:divBdr>
                                    </w:div>
                                    <w:div w:id="1663461689">
                                      <w:marLeft w:val="0"/>
                                      <w:marRight w:val="0"/>
                                      <w:marTop w:val="318"/>
                                      <w:marBottom w:val="0"/>
                                      <w:divBdr>
                                        <w:top w:val="none" w:sz="0" w:space="0" w:color="auto"/>
                                        <w:left w:val="none" w:sz="0" w:space="0" w:color="auto"/>
                                        <w:bottom w:val="none" w:sz="0" w:space="0" w:color="auto"/>
                                        <w:right w:val="none" w:sz="0" w:space="0" w:color="auto"/>
                                      </w:divBdr>
                                      <w:divsChild>
                                        <w:div w:id="794060329">
                                          <w:marLeft w:val="0"/>
                                          <w:marRight w:val="0"/>
                                          <w:marTop w:val="0"/>
                                          <w:marBottom w:val="0"/>
                                          <w:divBdr>
                                            <w:top w:val="none" w:sz="0" w:space="0" w:color="auto"/>
                                            <w:left w:val="none" w:sz="0" w:space="0" w:color="auto"/>
                                            <w:bottom w:val="none" w:sz="0" w:space="0" w:color="auto"/>
                                            <w:right w:val="none" w:sz="0" w:space="0" w:color="auto"/>
                                          </w:divBdr>
                                        </w:div>
                                      </w:divsChild>
                                    </w:div>
                                    <w:div w:id="14016337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55205728">
                              <w:marLeft w:val="0"/>
                              <w:marRight w:val="0"/>
                              <w:marTop w:val="339"/>
                              <w:marBottom w:val="339"/>
                              <w:divBdr>
                                <w:top w:val="none" w:sz="0" w:space="0" w:color="auto"/>
                                <w:left w:val="none" w:sz="0" w:space="0" w:color="auto"/>
                                <w:bottom w:val="none" w:sz="0" w:space="0" w:color="auto"/>
                                <w:right w:val="none" w:sz="0" w:space="0" w:color="auto"/>
                              </w:divBdr>
                              <w:divsChild>
                                <w:div w:id="196477511">
                                  <w:marLeft w:val="0"/>
                                  <w:marRight w:val="0"/>
                                  <w:marTop w:val="0"/>
                                  <w:marBottom w:val="0"/>
                                  <w:divBdr>
                                    <w:top w:val="none" w:sz="0" w:space="0" w:color="auto"/>
                                    <w:left w:val="none" w:sz="0" w:space="0" w:color="auto"/>
                                    <w:bottom w:val="none" w:sz="0" w:space="0" w:color="auto"/>
                                    <w:right w:val="none" w:sz="0" w:space="0" w:color="auto"/>
                                  </w:divBdr>
                                </w:div>
                              </w:divsChild>
                            </w:div>
                            <w:div w:id="1692729689">
                              <w:marLeft w:val="0"/>
                              <w:marRight w:val="0"/>
                              <w:marTop w:val="339"/>
                              <w:marBottom w:val="339"/>
                              <w:divBdr>
                                <w:top w:val="none" w:sz="0" w:space="0" w:color="auto"/>
                                <w:left w:val="none" w:sz="0" w:space="0" w:color="auto"/>
                                <w:bottom w:val="none" w:sz="0" w:space="0" w:color="auto"/>
                                <w:right w:val="none" w:sz="0" w:space="0" w:color="auto"/>
                              </w:divBdr>
                              <w:divsChild>
                                <w:div w:id="579143543">
                                  <w:marLeft w:val="0"/>
                                  <w:marRight w:val="0"/>
                                  <w:marTop w:val="0"/>
                                  <w:marBottom w:val="0"/>
                                  <w:divBdr>
                                    <w:top w:val="none" w:sz="0" w:space="0" w:color="auto"/>
                                    <w:left w:val="none" w:sz="0" w:space="0" w:color="auto"/>
                                    <w:bottom w:val="none" w:sz="0" w:space="0" w:color="auto"/>
                                    <w:right w:val="none" w:sz="0" w:space="0" w:color="auto"/>
                                  </w:divBdr>
                                </w:div>
                              </w:divsChild>
                            </w:div>
                            <w:div w:id="330182985">
                              <w:marLeft w:val="0"/>
                              <w:marRight w:val="0"/>
                              <w:marTop w:val="339"/>
                              <w:marBottom w:val="339"/>
                              <w:divBdr>
                                <w:top w:val="none" w:sz="0" w:space="0" w:color="auto"/>
                                <w:left w:val="none" w:sz="0" w:space="0" w:color="auto"/>
                                <w:bottom w:val="none" w:sz="0" w:space="0" w:color="auto"/>
                                <w:right w:val="none" w:sz="0" w:space="0" w:color="auto"/>
                              </w:divBdr>
                              <w:divsChild>
                                <w:div w:id="1307202523">
                                  <w:marLeft w:val="0"/>
                                  <w:marRight w:val="0"/>
                                  <w:marTop w:val="0"/>
                                  <w:marBottom w:val="0"/>
                                  <w:divBdr>
                                    <w:top w:val="none" w:sz="0" w:space="0" w:color="auto"/>
                                    <w:left w:val="none" w:sz="0" w:space="0" w:color="auto"/>
                                    <w:bottom w:val="none" w:sz="0" w:space="0" w:color="auto"/>
                                    <w:right w:val="none" w:sz="0" w:space="0" w:color="auto"/>
                                  </w:divBdr>
                                </w:div>
                              </w:divsChild>
                            </w:div>
                            <w:div w:id="1150289515">
                              <w:marLeft w:val="0"/>
                              <w:marRight w:val="0"/>
                              <w:marTop w:val="339"/>
                              <w:marBottom w:val="339"/>
                              <w:divBdr>
                                <w:top w:val="none" w:sz="0" w:space="0" w:color="auto"/>
                                <w:left w:val="none" w:sz="0" w:space="0" w:color="auto"/>
                                <w:bottom w:val="none" w:sz="0" w:space="0" w:color="auto"/>
                                <w:right w:val="none" w:sz="0" w:space="0" w:color="auto"/>
                              </w:divBdr>
                              <w:divsChild>
                                <w:div w:id="1668751150">
                                  <w:marLeft w:val="0"/>
                                  <w:marRight w:val="0"/>
                                  <w:marTop w:val="0"/>
                                  <w:marBottom w:val="0"/>
                                  <w:divBdr>
                                    <w:top w:val="none" w:sz="0" w:space="0" w:color="auto"/>
                                    <w:left w:val="none" w:sz="0" w:space="0" w:color="auto"/>
                                    <w:bottom w:val="none" w:sz="0" w:space="0" w:color="auto"/>
                                    <w:right w:val="none" w:sz="0" w:space="0" w:color="auto"/>
                                  </w:divBdr>
                                </w:div>
                              </w:divsChild>
                            </w:div>
                            <w:div w:id="921183606">
                              <w:marLeft w:val="0"/>
                              <w:marRight w:val="0"/>
                              <w:marTop w:val="339"/>
                              <w:marBottom w:val="339"/>
                              <w:divBdr>
                                <w:top w:val="none" w:sz="0" w:space="0" w:color="auto"/>
                                <w:left w:val="none" w:sz="0" w:space="0" w:color="auto"/>
                                <w:bottom w:val="none" w:sz="0" w:space="0" w:color="auto"/>
                                <w:right w:val="none" w:sz="0" w:space="0" w:color="auto"/>
                              </w:divBdr>
                              <w:divsChild>
                                <w:div w:id="1279098413">
                                  <w:marLeft w:val="0"/>
                                  <w:marRight w:val="0"/>
                                  <w:marTop w:val="0"/>
                                  <w:marBottom w:val="0"/>
                                  <w:divBdr>
                                    <w:top w:val="none" w:sz="0" w:space="0" w:color="auto"/>
                                    <w:left w:val="none" w:sz="0" w:space="0" w:color="auto"/>
                                    <w:bottom w:val="none" w:sz="0" w:space="0" w:color="auto"/>
                                    <w:right w:val="none" w:sz="0" w:space="0" w:color="auto"/>
                                  </w:divBdr>
                                </w:div>
                              </w:divsChild>
                            </w:div>
                            <w:div w:id="93061150">
                              <w:marLeft w:val="0"/>
                              <w:marRight w:val="0"/>
                              <w:marTop w:val="339"/>
                              <w:marBottom w:val="339"/>
                              <w:divBdr>
                                <w:top w:val="none" w:sz="0" w:space="0" w:color="auto"/>
                                <w:left w:val="none" w:sz="0" w:space="0" w:color="auto"/>
                                <w:bottom w:val="none" w:sz="0" w:space="0" w:color="auto"/>
                                <w:right w:val="none" w:sz="0" w:space="0" w:color="auto"/>
                              </w:divBdr>
                              <w:divsChild>
                                <w:div w:id="839085170">
                                  <w:marLeft w:val="0"/>
                                  <w:marRight w:val="0"/>
                                  <w:marTop w:val="0"/>
                                  <w:marBottom w:val="0"/>
                                  <w:divBdr>
                                    <w:top w:val="none" w:sz="0" w:space="0" w:color="auto"/>
                                    <w:left w:val="none" w:sz="0" w:space="0" w:color="auto"/>
                                    <w:bottom w:val="none" w:sz="0" w:space="0" w:color="auto"/>
                                    <w:right w:val="none" w:sz="0" w:space="0" w:color="auto"/>
                                  </w:divBdr>
                                </w:div>
                              </w:divsChild>
                            </w:div>
                            <w:div w:id="1882669002">
                              <w:marLeft w:val="0"/>
                              <w:marRight w:val="0"/>
                              <w:marTop w:val="339"/>
                              <w:marBottom w:val="339"/>
                              <w:divBdr>
                                <w:top w:val="none" w:sz="0" w:space="0" w:color="auto"/>
                                <w:left w:val="none" w:sz="0" w:space="0" w:color="auto"/>
                                <w:bottom w:val="none" w:sz="0" w:space="0" w:color="auto"/>
                                <w:right w:val="none" w:sz="0" w:space="0" w:color="auto"/>
                              </w:divBdr>
                              <w:divsChild>
                                <w:div w:id="266692501">
                                  <w:marLeft w:val="0"/>
                                  <w:marRight w:val="0"/>
                                  <w:marTop w:val="0"/>
                                  <w:marBottom w:val="0"/>
                                  <w:divBdr>
                                    <w:top w:val="none" w:sz="0" w:space="0" w:color="auto"/>
                                    <w:left w:val="none" w:sz="0" w:space="0" w:color="auto"/>
                                    <w:bottom w:val="none" w:sz="0" w:space="0" w:color="auto"/>
                                    <w:right w:val="none" w:sz="0" w:space="0" w:color="auto"/>
                                  </w:divBdr>
                                </w:div>
                              </w:divsChild>
                            </w:div>
                            <w:div w:id="36898584">
                              <w:marLeft w:val="0"/>
                              <w:marRight w:val="0"/>
                              <w:marTop w:val="339"/>
                              <w:marBottom w:val="339"/>
                              <w:divBdr>
                                <w:top w:val="none" w:sz="0" w:space="0" w:color="auto"/>
                                <w:left w:val="none" w:sz="0" w:space="0" w:color="auto"/>
                                <w:bottom w:val="none" w:sz="0" w:space="0" w:color="auto"/>
                                <w:right w:val="none" w:sz="0" w:space="0" w:color="auto"/>
                              </w:divBdr>
                              <w:divsChild>
                                <w:div w:id="1431198132">
                                  <w:marLeft w:val="0"/>
                                  <w:marRight w:val="0"/>
                                  <w:marTop w:val="0"/>
                                  <w:marBottom w:val="0"/>
                                  <w:divBdr>
                                    <w:top w:val="none" w:sz="0" w:space="0" w:color="auto"/>
                                    <w:left w:val="none" w:sz="0" w:space="0" w:color="auto"/>
                                    <w:bottom w:val="none" w:sz="0" w:space="0" w:color="auto"/>
                                    <w:right w:val="none" w:sz="0" w:space="0" w:color="auto"/>
                                  </w:divBdr>
                                </w:div>
                              </w:divsChild>
                            </w:div>
                            <w:div w:id="1234043977">
                              <w:marLeft w:val="0"/>
                              <w:marRight w:val="0"/>
                              <w:marTop w:val="339"/>
                              <w:marBottom w:val="339"/>
                              <w:divBdr>
                                <w:top w:val="none" w:sz="0" w:space="0" w:color="auto"/>
                                <w:left w:val="none" w:sz="0" w:space="0" w:color="auto"/>
                                <w:bottom w:val="none" w:sz="0" w:space="0" w:color="auto"/>
                                <w:right w:val="none" w:sz="0" w:space="0" w:color="auto"/>
                              </w:divBdr>
                              <w:divsChild>
                                <w:div w:id="986471139">
                                  <w:marLeft w:val="0"/>
                                  <w:marRight w:val="0"/>
                                  <w:marTop w:val="0"/>
                                  <w:marBottom w:val="0"/>
                                  <w:divBdr>
                                    <w:top w:val="none" w:sz="0" w:space="0" w:color="auto"/>
                                    <w:left w:val="none" w:sz="0" w:space="0" w:color="auto"/>
                                    <w:bottom w:val="none" w:sz="0" w:space="0" w:color="auto"/>
                                    <w:right w:val="none" w:sz="0" w:space="0" w:color="auto"/>
                                  </w:divBdr>
                                </w:div>
                              </w:divsChild>
                            </w:div>
                            <w:div w:id="1069890707">
                              <w:marLeft w:val="0"/>
                              <w:marRight w:val="0"/>
                              <w:marTop w:val="339"/>
                              <w:marBottom w:val="339"/>
                              <w:divBdr>
                                <w:top w:val="none" w:sz="0" w:space="0" w:color="auto"/>
                                <w:left w:val="none" w:sz="0" w:space="0" w:color="auto"/>
                                <w:bottom w:val="none" w:sz="0" w:space="0" w:color="auto"/>
                                <w:right w:val="none" w:sz="0" w:space="0" w:color="auto"/>
                              </w:divBdr>
                              <w:divsChild>
                                <w:div w:id="1675255850">
                                  <w:marLeft w:val="0"/>
                                  <w:marRight w:val="0"/>
                                  <w:marTop w:val="0"/>
                                  <w:marBottom w:val="0"/>
                                  <w:divBdr>
                                    <w:top w:val="none" w:sz="0" w:space="0" w:color="auto"/>
                                    <w:left w:val="none" w:sz="0" w:space="0" w:color="auto"/>
                                    <w:bottom w:val="none" w:sz="0" w:space="0" w:color="auto"/>
                                    <w:right w:val="none" w:sz="0" w:space="0" w:color="auto"/>
                                  </w:divBdr>
                                </w:div>
                              </w:divsChild>
                            </w:div>
                            <w:div w:id="574361399">
                              <w:marLeft w:val="0"/>
                              <w:marRight w:val="0"/>
                              <w:marTop w:val="339"/>
                              <w:marBottom w:val="339"/>
                              <w:divBdr>
                                <w:top w:val="none" w:sz="0" w:space="0" w:color="auto"/>
                                <w:left w:val="none" w:sz="0" w:space="0" w:color="auto"/>
                                <w:bottom w:val="none" w:sz="0" w:space="0" w:color="auto"/>
                                <w:right w:val="none" w:sz="0" w:space="0" w:color="auto"/>
                              </w:divBdr>
                              <w:divsChild>
                                <w:div w:id="2008437790">
                                  <w:marLeft w:val="0"/>
                                  <w:marRight w:val="0"/>
                                  <w:marTop w:val="0"/>
                                  <w:marBottom w:val="0"/>
                                  <w:divBdr>
                                    <w:top w:val="none" w:sz="0" w:space="0" w:color="auto"/>
                                    <w:left w:val="none" w:sz="0" w:space="0" w:color="auto"/>
                                    <w:bottom w:val="none" w:sz="0" w:space="0" w:color="auto"/>
                                    <w:right w:val="none" w:sz="0" w:space="0" w:color="auto"/>
                                  </w:divBdr>
                                </w:div>
                              </w:divsChild>
                            </w:div>
                            <w:div w:id="911235372">
                              <w:marLeft w:val="0"/>
                              <w:marRight w:val="0"/>
                              <w:marTop w:val="339"/>
                              <w:marBottom w:val="339"/>
                              <w:divBdr>
                                <w:top w:val="none" w:sz="0" w:space="0" w:color="auto"/>
                                <w:left w:val="none" w:sz="0" w:space="0" w:color="auto"/>
                                <w:bottom w:val="none" w:sz="0" w:space="0" w:color="auto"/>
                                <w:right w:val="none" w:sz="0" w:space="0" w:color="auto"/>
                              </w:divBdr>
                              <w:divsChild>
                                <w:div w:id="7412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216894">
      <w:bodyDiv w:val="1"/>
      <w:marLeft w:val="0"/>
      <w:marRight w:val="0"/>
      <w:marTop w:val="0"/>
      <w:marBottom w:val="0"/>
      <w:divBdr>
        <w:top w:val="none" w:sz="0" w:space="0" w:color="auto"/>
        <w:left w:val="none" w:sz="0" w:space="0" w:color="auto"/>
        <w:bottom w:val="none" w:sz="0" w:space="0" w:color="auto"/>
        <w:right w:val="none" w:sz="0" w:space="0" w:color="auto"/>
      </w:divBdr>
      <w:divsChild>
        <w:div w:id="1023168163">
          <w:marLeft w:val="0"/>
          <w:marRight w:val="0"/>
          <w:marTop w:val="0"/>
          <w:marBottom w:val="0"/>
          <w:divBdr>
            <w:top w:val="none" w:sz="0" w:space="0" w:color="auto"/>
            <w:left w:val="none" w:sz="0" w:space="0" w:color="auto"/>
            <w:bottom w:val="none" w:sz="0" w:space="0" w:color="auto"/>
            <w:right w:val="none" w:sz="0" w:space="0" w:color="auto"/>
          </w:divBdr>
          <w:divsChild>
            <w:div w:id="53168341">
              <w:marLeft w:val="0"/>
              <w:marRight w:val="0"/>
              <w:marTop w:val="0"/>
              <w:marBottom w:val="0"/>
              <w:divBdr>
                <w:top w:val="none" w:sz="0" w:space="0" w:color="auto"/>
                <w:left w:val="none" w:sz="0" w:space="0" w:color="auto"/>
                <w:bottom w:val="none" w:sz="0" w:space="0" w:color="auto"/>
                <w:right w:val="none" w:sz="0" w:space="0" w:color="auto"/>
              </w:divBdr>
              <w:divsChild>
                <w:div w:id="330107738">
                  <w:marLeft w:val="0"/>
                  <w:marRight w:val="0"/>
                  <w:marTop w:val="600"/>
                  <w:marBottom w:val="0"/>
                  <w:divBdr>
                    <w:top w:val="none" w:sz="0" w:space="0" w:color="auto"/>
                    <w:left w:val="none" w:sz="0" w:space="0" w:color="auto"/>
                    <w:bottom w:val="none" w:sz="0" w:space="0" w:color="auto"/>
                    <w:right w:val="none" w:sz="0" w:space="0" w:color="auto"/>
                  </w:divBdr>
                  <w:divsChild>
                    <w:div w:id="1816798671">
                      <w:marLeft w:val="0"/>
                      <w:marRight w:val="0"/>
                      <w:marTop w:val="0"/>
                      <w:marBottom w:val="0"/>
                      <w:divBdr>
                        <w:top w:val="none" w:sz="0" w:space="0" w:color="auto"/>
                        <w:left w:val="none" w:sz="0" w:space="0" w:color="auto"/>
                        <w:bottom w:val="none" w:sz="0" w:space="0" w:color="auto"/>
                        <w:right w:val="none" w:sz="0" w:space="0" w:color="auto"/>
                      </w:divBdr>
                      <w:divsChild>
                        <w:div w:id="1592540168">
                          <w:marLeft w:val="0"/>
                          <w:marRight w:val="0"/>
                          <w:marTop w:val="0"/>
                          <w:marBottom w:val="0"/>
                          <w:divBdr>
                            <w:top w:val="none" w:sz="0" w:space="0" w:color="auto"/>
                            <w:left w:val="none" w:sz="0" w:space="0" w:color="auto"/>
                            <w:bottom w:val="none" w:sz="0" w:space="0" w:color="auto"/>
                            <w:right w:val="none" w:sz="0" w:space="0" w:color="auto"/>
                          </w:divBdr>
                          <w:divsChild>
                            <w:div w:id="335691709">
                              <w:marLeft w:val="0"/>
                              <w:marRight w:val="0"/>
                              <w:marTop w:val="0"/>
                              <w:marBottom w:val="0"/>
                              <w:divBdr>
                                <w:top w:val="none" w:sz="0" w:space="0" w:color="auto"/>
                                <w:left w:val="none" w:sz="0" w:space="0" w:color="auto"/>
                                <w:bottom w:val="none" w:sz="0" w:space="0" w:color="auto"/>
                                <w:right w:val="none" w:sz="0" w:space="0" w:color="auto"/>
                              </w:divBdr>
                            </w:div>
                          </w:divsChild>
                        </w:div>
                        <w:div w:id="3557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6325">
          <w:marLeft w:val="0"/>
          <w:marRight w:val="0"/>
          <w:marTop w:val="0"/>
          <w:marBottom w:val="0"/>
          <w:divBdr>
            <w:top w:val="none" w:sz="0" w:space="0" w:color="auto"/>
            <w:left w:val="none" w:sz="0" w:space="0" w:color="auto"/>
            <w:bottom w:val="none" w:sz="0" w:space="0" w:color="auto"/>
            <w:right w:val="none" w:sz="0" w:space="0" w:color="auto"/>
          </w:divBdr>
          <w:divsChild>
            <w:div w:id="722294276">
              <w:marLeft w:val="0"/>
              <w:marRight w:val="0"/>
              <w:marTop w:val="0"/>
              <w:marBottom w:val="0"/>
              <w:divBdr>
                <w:top w:val="none" w:sz="0" w:space="0" w:color="auto"/>
                <w:left w:val="none" w:sz="0" w:space="0" w:color="auto"/>
                <w:bottom w:val="none" w:sz="0" w:space="0" w:color="auto"/>
                <w:right w:val="none" w:sz="0" w:space="0" w:color="auto"/>
              </w:divBdr>
              <w:divsChild>
                <w:div w:id="635993638">
                  <w:marLeft w:val="0"/>
                  <w:marRight w:val="0"/>
                  <w:marTop w:val="0"/>
                  <w:marBottom w:val="0"/>
                  <w:divBdr>
                    <w:top w:val="none" w:sz="0" w:space="0" w:color="auto"/>
                    <w:left w:val="none" w:sz="0" w:space="0" w:color="auto"/>
                    <w:bottom w:val="none" w:sz="0" w:space="0" w:color="auto"/>
                    <w:right w:val="none" w:sz="0" w:space="0" w:color="auto"/>
                  </w:divBdr>
                  <w:divsChild>
                    <w:div w:id="1196580371">
                      <w:marLeft w:val="0"/>
                      <w:marRight w:val="1500"/>
                      <w:marTop w:val="0"/>
                      <w:marBottom w:val="0"/>
                      <w:divBdr>
                        <w:top w:val="none" w:sz="0" w:space="0" w:color="auto"/>
                        <w:left w:val="none" w:sz="0" w:space="0" w:color="auto"/>
                        <w:bottom w:val="none" w:sz="0" w:space="0" w:color="auto"/>
                        <w:right w:val="none" w:sz="0" w:space="0" w:color="auto"/>
                      </w:divBdr>
                      <w:divsChild>
                        <w:div w:id="113258294">
                          <w:marLeft w:val="0"/>
                          <w:marRight w:val="0"/>
                          <w:marTop w:val="600"/>
                          <w:marBottom w:val="600"/>
                          <w:divBdr>
                            <w:top w:val="none" w:sz="0" w:space="0" w:color="auto"/>
                            <w:left w:val="none" w:sz="0" w:space="0" w:color="auto"/>
                            <w:bottom w:val="none" w:sz="0" w:space="0" w:color="auto"/>
                            <w:right w:val="none" w:sz="0" w:space="0" w:color="auto"/>
                          </w:divBdr>
                          <w:divsChild>
                            <w:div w:id="1917860069">
                              <w:marLeft w:val="0"/>
                              <w:marRight w:val="0"/>
                              <w:marTop w:val="0"/>
                              <w:marBottom w:val="300"/>
                              <w:divBdr>
                                <w:top w:val="none" w:sz="0" w:space="0" w:color="auto"/>
                                <w:left w:val="none" w:sz="0" w:space="0" w:color="auto"/>
                                <w:bottom w:val="none" w:sz="0" w:space="0" w:color="auto"/>
                                <w:right w:val="none" w:sz="0" w:space="0" w:color="auto"/>
                              </w:divBdr>
                            </w:div>
                            <w:div w:id="961618761">
                              <w:marLeft w:val="0"/>
                              <w:marRight w:val="0"/>
                              <w:marTop w:val="300"/>
                              <w:marBottom w:val="300"/>
                              <w:divBdr>
                                <w:top w:val="none" w:sz="0" w:space="0" w:color="auto"/>
                                <w:left w:val="none" w:sz="0" w:space="0" w:color="auto"/>
                                <w:bottom w:val="none" w:sz="0" w:space="0" w:color="auto"/>
                                <w:right w:val="none" w:sz="0" w:space="0" w:color="auto"/>
                              </w:divBdr>
                            </w:div>
                            <w:div w:id="1162425818">
                              <w:marLeft w:val="0"/>
                              <w:marRight w:val="0"/>
                              <w:marTop w:val="300"/>
                              <w:marBottom w:val="600"/>
                              <w:divBdr>
                                <w:top w:val="single" w:sz="6" w:space="30" w:color="EB5D0B"/>
                                <w:left w:val="none" w:sz="0" w:space="0" w:color="auto"/>
                                <w:bottom w:val="single" w:sz="6" w:space="30" w:color="EB5D0B"/>
                                <w:right w:val="none" w:sz="0" w:space="0" w:color="auto"/>
                              </w:divBdr>
                            </w:div>
                            <w:div w:id="1511870771">
                              <w:marLeft w:val="0"/>
                              <w:marRight w:val="0"/>
                              <w:marTop w:val="240"/>
                              <w:marBottom w:val="240"/>
                              <w:divBdr>
                                <w:top w:val="none" w:sz="0" w:space="0" w:color="auto"/>
                                <w:left w:val="none" w:sz="0" w:space="0" w:color="auto"/>
                                <w:bottom w:val="none" w:sz="0" w:space="0" w:color="auto"/>
                                <w:right w:val="none" w:sz="0" w:space="0" w:color="auto"/>
                              </w:divBdr>
                              <w:divsChild>
                                <w:div w:id="2049337624">
                                  <w:marLeft w:val="0"/>
                                  <w:marRight w:val="0"/>
                                  <w:marTop w:val="0"/>
                                  <w:marBottom w:val="0"/>
                                  <w:divBdr>
                                    <w:top w:val="none" w:sz="0" w:space="0" w:color="auto"/>
                                    <w:left w:val="none" w:sz="0" w:space="0" w:color="auto"/>
                                    <w:bottom w:val="none" w:sz="0" w:space="0" w:color="auto"/>
                                    <w:right w:val="none" w:sz="0" w:space="0" w:color="auto"/>
                                  </w:divBdr>
                                </w:div>
                              </w:divsChild>
                            </w:div>
                            <w:div w:id="853691749">
                              <w:marLeft w:val="0"/>
                              <w:marRight w:val="0"/>
                              <w:marTop w:val="240"/>
                              <w:marBottom w:val="240"/>
                              <w:divBdr>
                                <w:top w:val="none" w:sz="0" w:space="0" w:color="auto"/>
                                <w:left w:val="none" w:sz="0" w:space="0" w:color="auto"/>
                                <w:bottom w:val="none" w:sz="0" w:space="0" w:color="auto"/>
                                <w:right w:val="none" w:sz="0" w:space="0" w:color="auto"/>
                              </w:divBdr>
                              <w:divsChild>
                                <w:div w:id="688871618">
                                  <w:marLeft w:val="0"/>
                                  <w:marRight w:val="0"/>
                                  <w:marTop w:val="0"/>
                                  <w:marBottom w:val="0"/>
                                  <w:divBdr>
                                    <w:top w:val="none" w:sz="0" w:space="0" w:color="auto"/>
                                    <w:left w:val="none" w:sz="0" w:space="0" w:color="auto"/>
                                    <w:bottom w:val="none" w:sz="0" w:space="0" w:color="auto"/>
                                    <w:right w:val="none" w:sz="0" w:space="0" w:color="auto"/>
                                  </w:divBdr>
                                </w:div>
                              </w:divsChild>
                            </w:div>
                            <w:div w:id="454180021">
                              <w:marLeft w:val="0"/>
                              <w:marRight w:val="0"/>
                              <w:marTop w:val="240"/>
                              <w:marBottom w:val="240"/>
                              <w:divBdr>
                                <w:top w:val="none" w:sz="0" w:space="0" w:color="auto"/>
                                <w:left w:val="none" w:sz="0" w:space="0" w:color="auto"/>
                                <w:bottom w:val="none" w:sz="0" w:space="0" w:color="auto"/>
                                <w:right w:val="none" w:sz="0" w:space="0" w:color="auto"/>
                              </w:divBdr>
                              <w:divsChild>
                                <w:div w:id="940527579">
                                  <w:marLeft w:val="0"/>
                                  <w:marRight w:val="0"/>
                                  <w:marTop w:val="0"/>
                                  <w:marBottom w:val="0"/>
                                  <w:divBdr>
                                    <w:top w:val="none" w:sz="0" w:space="0" w:color="auto"/>
                                    <w:left w:val="none" w:sz="0" w:space="0" w:color="auto"/>
                                    <w:bottom w:val="none" w:sz="0" w:space="0" w:color="auto"/>
                                    <w:right w:val="none" w:sz="0" w:space="0" w:color="auto"/>
                                  </w:divBdr>
                                </w:div>
                              </w:divsChild>
                            </w:div>
                            <w:div w:id="635379733">
                              <w:marLeft w:val="0"/>
                              <w:marRight w:val="0"/>
                              <w:marTop w:val="240"/>
                              <w:marBottom w:val="240"/>
                              <w:divBdr>
                                <w:top w:val="none" w:sz="0" w:space="0" w:color="auto"/>
                                <w:left w:val="none" w:sz="0" w:space="0" w:color="auto"/>
                                <w:bottom w:val="none" w:sz="0" w:space="0" w:color="auto"/>
                                <w:right w:val="none" w:sz="0" w:space="0" w:color="auto"/>
                              </w:divBdr>
                              <w:divsChild>
                                <w:div w:id="2116439079">
                                  <w:marLeft w:val="0"/>
                                  <w:marRight w:val="0"/>
                                  <w:marTop w:val="0"/>
                                  <w:marBottom w:val="0"/>
                                  <w:divBdr>
                                    <w:top w:val="none" w:sz="0" w:space="0" w:color="auto"/>
                                    <w:left w:val="none" w:sz="0" w:space="0" w:color="auto"/>
                                    <w:bottom w:val="none" w:sz="0" w:space="0" w:color="auto"/>
                                    <w:right w:val="none" w:sz="0" w:space="0" w:color="auto"/>
                                  </w:divBdr>
                                </w:div>
                              </w:divsChild>
                            </w:div>
                            <w:div w:id="982347186">
                              <w:marLeft w:val="0"/>
                              <w:marRight w:val="0"/>
                              <w:marTop w:val="240"/>
                              <w:marBottom w:val="240"/>
                              <w:divBdr>
                                <w:top w:val="none" w:sz="0" w:space="0" w:color="auto"/>
                                <w:left w:val="none" w:sz="0" w:space="0" w:color="auto"/>
                                <w:bottom w:val="none" w:sz="0" w:space="0" w:color="auto"/>
                                <w:right w:val="none" w:sz="0" w:space="0" w:color="auto"/>
                              </w:divBdr>
                              <w:divsChild>
                                <w:div w:id="1763842271">
                                  <w:marLeft w:val="0"/>
                                  <w:marRight w:val="0"/>
                                  <w:marTop w:val="0"/>
                                  <w:marBottom w:val="0"/>
                                  <w:divBdr>
                                    <w:top w:val="none" w:sz="0" w:space="0" w:color="auto"/>
                                    <w:left w:val="none" w:sz="0" w:space="0" w:color="auto"/>
                                    <w:bottom w:val="none" w:sz="0" w:space="0" w:color="auto"/>
                                    <w:right w:val="none" w:sz="0" w:space="0" w:color="auto"/>
                                  </w:divBdr>
                                </w:div>
                              </w:divsChild>
                            </w:div>
                            <w:div w:id="72364731">
                              <w:marLeft w:val="0"/>
                              <w:marRight w:val="0"/>
                              <w:marTop w:val="240"/>
                              <w:marBottom w:val="240"/>
                              <w:divBdr>
                                <w:top w:val="none" w:sz="0" w:space="0" w:color="auto"/>
                                <w:left w:val="none" w:sz="0" w:space="0" w:color="auto"/>
                                <w:bottom w:val="none" w:sz="0" w:space="0" w:color="auto"/>
                                <w:right w:val="none" w:sz="0" w:space="0" w:color="auto"/>
                              </w:divBdr>
                              <w:divsChild>
                                <w:div w:id="1538203490">
                                  <w:marLeft w:val="0"/>
                                  <w:marRight w:val="0"/>
                                  <w:marTop w:val="0"/>
                                  <w:marBottom w:val="0"/>
                                  <w:divBdr>
                                    <w:top w:val="none" w:sz="0" w:space="0" w:color="auto"/>
                                    <w:left w:val="none" w:sz="0" w:space="0" w:color="auto"/>
                                    <w:bottom w:val="none" w:sz="0" w:space="0" w:color="auto"/>
                                    <w:right w:val="none" w:sz="0" w:space="0" w:color="auto"/>
                                  </w:divBdr>
                                </w:div>
                              </w:divsChild>
                            </w:div>
                            <w:div w:id="1817408738">
                              <w:marLeft w:val="0"/>
                              <w:marRight w:val="0"/>
                              <w:marTop w:val="240"/>
                              <w:marBottom w:val="240"/>
                              <w:divBdr>
                                <w:top w:val="none" w:sz="0" w:space="0" w:color="auto"/>
                                <w:left w:val="none" w:sz="0" w:space="0" w:color="auto"/>
                                <w:bottom w:val="none" w:sz="0" w:space="0" w:color="auto"/>
                                <w:right w:val="none" w:sz="0" w:space="0" w:color="auto"/>
                              </w:divBdr>
                              <w:divsChild>
                                <w:div w:id="1003973766">
                                  <w:marLeft w:val="0"/>
                                  <w:marRight w:val="0"/>
                                  <w:marTop w:val="0"/>
                                  <w:marBottom w:val="0"/>
                                  <w:divBdr>
                                    <w:top w:val="none" w:sz="0" w:space="0" w:color="auto"/>
                                    <w:left w:val="none" w:sz="0" w:space="0" w:color="auto"/>
                                    <w:bottom w:val="none" w:sz="0" w:space="0" w:color="auto"/>
                                    <w:right w:val="none" w:sz="0" w:space="0" w:color="auto"/>
                                  </w:divBdr>
                                </w:div>
                              </w:divsChild>
                            </w:div>
                            <w:div w:id="872156848">
                              <w:marLeft w:val="0"/>
                              <w:marRight w:val="0"/>
                              <w:marTop w:val="240"/>
                              <w:marBottom w:val="240"/>
                              <w:divBdr>
                                <w:top w:val="none" w:sz="0" w:space="0" w:color="auto"/>
                                <w:left w:val="none" w:sz="0" w:space="0" w:color="auto"/>
                                <w:bottom w:val="none" w:sz="0" w:space="0" w:color="auto"/>
                                <w:right w:val="none" w:sz="0" w:space="0" w:color="auto"/>
                              </w:divBdr>
                              <w:divsChild>
                                <w:div w:id="863178878">
                                  <w:marLeft w:val="0"/>
                                  <w:marRight w:val="0"/>
                                  <w:marTop w:val="0"/>
                                  <w:marBottom w:val="0"/>
                                  <w:divBdr>
                                    <w:top w:val="none" w:sz="0" w:space="0" w:color="auto"/>
                                    <w:left w:val="none" w:sz="0" w:space="0" w:color="auto"/>
                                    <w:bottom w:val="none" w:sz="0" w:space="0" w:color="auto"/>
                                    <w:right w:val="none" w:sz="0" w:space="0" w:color="auto"/>
                                  </w:divBdr>
                                </w:div>
                              </w:divsChild>
                            </w:div>
                            <w:div w:id="630404165">
                              <w:marLeft w:val="0"/>
                              <w:marRight w:val="0"/>
                              <w:marTop w:val="360"/>
                              <w:marBottom w:val="450"/>
                              <w:divBdr>
                                <w:top w:val="none" w:sz="0" w:space="0" w:color="auto"/>
                                <w:left w:val="none" w:sz="0" w:space="0" w:color="auto"/>
                                <w:bottom w:val="none" w:sz="0" w:space="0" w:color="auto"/>
                                <w:right w:val="none" w:sz="0" w:space="0" w:color="auto"/>
                              </w:divBdr>
                              <w:divsChild>
                                <w:div w:id="797530950">
                                  <w:marLeft w:val="0"/>
                                  <w:marRight w:val="0"/>
                                  <w:marTop w:val="0"/>
                                  <w:marBottom w:val="0"/>
                                  <w:divBdr>
                                    <w:top w:val="none" w:sz="0" w:space="0" w:color="auto"/>
                                    <w:left w:val="none" w:sz="0" w:space="0" w:color="auto"/>
                                    <w:bottom w:val="single" w:sz="6" w:space="15" w:color="B8B9BA"/>
                                    <w:right w:val="none" w:sz="0" w:space="0" w:color="auto"/>
                                  </w:divBdr>
                                  <w:divsChild>
                                    <w:div w:id="2106487220">
                                      <w:marLeft w:val="0"/>
                                      <w:marRight w:val="0"/>
                                      <w:marTop w:val="0"/>
                                      <w:marBottom w:val="0"/>
                                      <w:divBdr>
                                        <w:top w:val="none" w:sz="0" w:space="0" w:color="auto"/>
                                        <w:left w:val="none" w:sz="0" w:space="0" w:color="auto"/>
                                        <w:bottom w:val="none" w:sz="0" w:space="0" w:color="auto"/>
                                        <w:right w:val="none" w:sz="0" w:space="0" w:color="auto"/>
                                      </w:divBdr>
                                    </w:div>
                                    <w:div w:id="1222129898">
                                      <w:marLeft w:val="0"/>
                                      <w:marRight w:val="0"/>
                                      <w:marTop w:val="225"/>
                                      <w:marBottom w:val="0"/>
                                      <w:divBdr>
                                        <w:top w:val="none" w:sz="0" w:space="0" w:color="auto"/>
                                        <w:left w:val="none" w:sz="0" w:space="0" w:color="auto"/>
                                        <w:bottom w:val="none" w:sz="0" w:space="0" w:color="auto"/>
                                        <w:right w:val="none" w:sz="0" w:space="0" w:color="auto"/>
                                      </w:divBdr>
                                      <w:divsChild>
                                        <w:div w:id="948390622">
                                          <w:marLeft w:val="0"/>
                                          <w:marRight w:val="0"/>
                                          <w:marTop w:val="0"/>
                                          <w:marBottom w:val="0"/>
                                          <w:divBdr>
                                            <w:top w:val="none" w:sz="0" w:space="0" w:color="auto"/>
                                            <w:left w:val="none" w:sz="0" w:space="0" w:color="auto"/>
                                            <w:bottom w:val="none" w:sz="0" w:space="0" w:color="auto"/>
                                            <w:right w:val="none" w:sz="0" w:space="0" w:color="auto"/>
                                          </w:divBdr>
                                        </w:div>
                                      </w:divsChild>
                                    </w:div>
                                    <w:div w:id="2868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0143932">
                              <w:marLeft w:val="0"/>
                              <w:marRight w:val="0"/>
                              <w:marTop w:val="240"/>
                              <w:marBottom w:val="240"/>
                              <w:divBdr>
                                <w:top w:val="none" w:sz="0" w:space="0" w:color="auto"/>
                                <w:left w:val="none" w:sz="0" w:space="0" w:color="auto"/>
                                <w:bottom w:val="none" w:sz="0" w:space="0" w:color="auto"/>
                                <w:right w:val="none" w:sz="0" w:space="0" w:color="auto"/>
                              </w:divBdr>
                              <w:divsChild>
                                <w:div w:id="1475101088">
                                  <w:marLeft w:val="0"/>
                                  <w:marRight w:val="0"/>
                                  <w:marTop w:val="0"/>
                                  <w:marBottom w:val="0"/>
                                  <w:divBdr>
                                    <w:top w:val="none" w:sz="0" w:space="0" w:color="auto"/>
                                    <w:left w:val="none" w:sz="0" w:space="0" w:color="auto"/>
                                    <w:bottom w:val="none" w:sz="0" w:space="0" w:color="auto"/>
                                    <w:right w:val="none" w:sz="0" w:space="0" w:color="auto"/>
                                  </w:divBdr>
                                </w:div>
                              </w:divsChild>
                            </w:div>
                            <w:div w:id="1806502058">
                              <w:marLeft w:val="0"/>
                              <w:marRight w:val="0"/>
                              <w:marTop w:val="240"/>
                              <w:marBottom w:val="240"/>
                              <w:divBdr>
                                <w:top w:val="none" w:sz="0" w:space="0" w:color="auto"/>
                                <w:left w:val="none" w:sz="0" w:space="0" w:color="auto"/>
                                <w:bottom w:val="none" w:sz="0" w:space="0" w:color="auto"/>
                                <w:right w:val="none" w:sz="0" w:space="0" w:color="auto"/>
                              </w:divBdr>
                              <w:divsChild>
                                <w:div w:id="1966424355">
                                  <w:marLeft w:val="0"/>
                                  <w:marRight w:val="0"/>
                                  <w:marTop w:val="0"/>
                                  <w:marBottom w:val="0"/>
                                  <w:divBdr>
                                    <w:top w:val="none" w:sz="0" w:space="0" w:color="auto"/>
                                    <w:left w:val="none" w:sz="0" w:space="0" w:color="auto"/>
                                    <w:bottom w:val="none" w:sz="0" w:space="0" w:color="auto"/>
                                    <w:right w:val="none" w:sz="0" w:space="0" w:color="auto"/>
                                  </w:divBdr>
                                </w:div>
                              </w:divsChild>
                            </w:div>
                            <w:div w:id="954949878">
                              <w:marLeft w:val="0"/>
                              <w:marRight w:val="0"/>
                              <w:marTop w:val="240"/>
                              <w:marBottom w:val="240"/>
                              <w:divBdr>
                                <w:top w:val="none" w:sz="0" w:space="0" w:color="auto"/>
                                <w:left w:val="none" w:sz="0" w:space="0" w:color="auto"/>
                                <w:bottom w:val="none" w:sz="0" w:space="0" w:color="auto"/>
                                <w:right w:val="none" w:sz="0" w:space="0" w:color="auto"/>
                              </w:divBdr>
                              <w:divsChild>
                                <w:div w:id="1897206089">
                                  <w:marLeft w:val="0"/>
                                  <w:marRight w:val="0"/>
                                  <w:marTop w:val="0"/>
                                  <w:marBottom w:val="0"/>
                                  <w:divBdr>
                                    <w:top w:val="none" w:sz="0" w:space="0" w:color="auto"/>
                                    <w:left w:val="none" w:sz="0" w:space="0" w:color="auto"/>
                                    <w:bottom w:val="none" w:sz="0" w:space="0" w:color="auto"/>
                                    <w:right w:val="none" w:sz="0" w:space="0" w:color="auto"/>
                                  </w:divBdr>
                                </w:div>
                              </w:divsChild>
                            </w:div>
                            <w:div w:id="1473673600">
                              <w:marLeft w:val="0"/>
                              <w:marRight w:val="0"/>
                              <w:marTop w:val="240"/>
                              <w:marBottom w:val="240"/>
                              <w:divBdr>
                                <w:top w:val="none" w:sz="0" w:space="0" w:color="auto"/>
                                <w:left w:val="none" w:sz="0" w:space="0" w:color="auto"/>
                                <w:bottom w:val="none" w:sz="0" w:space="0" w:color="auto"/>
                                <w:right w:val="none" w:sz="0" w:space="0" w:color="auto"/>
                              </w:divBdr>
                              <w:divsChild>
                                <w:div w:id="1512645710">
                                  <w:marLeft w:val="0"/>
                                  <w:marRight w:val="0"/>
                                  <w:marTop w:val="0"/>
                                  <w:marBottom w:val="0"/>
                                  <w:divBdr>
                                    <w:top w:val="none" w:sz="0" w:space="0" w:color="auto"/>
                                    <w:left w:val="none" w:sz="0" w:space="0" w:color="auto"/>
                                    <w:bottom w:val="none" w:sz="0" w:space="0" w:color="auto"/>
                                    <w:right w:val="none" w:sz="0" w:space="0" w:color="auto"/>
                                  </w:divBdr>
                                </w:div>
                              </w:divsChild>
                            </w:div>
                            <w:div w:id="1506742936">
                              <w:marLeft w:val="0"/>
                              <w:marRight w:val="0"/>
                              <w:marTop w:val="240"/>
                              <w:marBottom w:val="240"/>
                              <w:divBdr>
                                <w:top w:val="none" w:sz="0" w:space="0" w:color="auto"/>
                                <w:left w:val="none" w:sz="0" w:space="0" w:color="auto"/>
                                <w:bottom w:val="none" w:sz="0" w:space="0" w:color="auto"/>
                                <w:right w:val="none" w:sz="0" w:space="0" w:color="auto"/>
                              </w:divBdr>
                              <w:divsChild>
                                <w:div w:id="1516194460">
                                  <w:marLeft w:val="0"/>
                                  <w:marRight w:val="0"/>
                                  <w:marTop w:val="0"/>
                                  <w:marBottom w:val="0"/>
                                  <w:divBdr>
                                    <w:top w:val="none" w:sz="0" w:space="0" w:color="auto"/>
                                    <w:left w:val="none" w:sz="0" w:space="0" w:color="auto"/>
                                    <w:bottom w:val="none" w:sz="0" w:space="0" w:color="auto"/>
                                    <w:right w:val="none" w:sz="0" w:space="0" w:color="auto"/>
                                  </w:divBdr>
                                </w:div>
                              </w:divsChild>
                            </w:div>
                            <w:div w:id="30544026">
                              <w:marLeft w:val="0"/>
                              <w:marRight w:val="0"/>
                              <w:marTop w:val="240"/>
                              <w:marBottom w:val="240"/>
                              <w:divBdr>
                                <w:top w:val="none" w:sz="0" w:space="0" w:color="auto"/>
                                <w:left w:val="none" w:sz="0" w:space="0" w:color="auto"/>
                                <w:bottom w:val="none" w:sz="0" w:space="0" w:color="auto"/>
                                <w:right w:val="none" w:sz="0" w:space="0" w:color="auto"/>
                              </w:divBdr>
                              <w:divsChild>
                                <w:div w:id="1568614806">
                                  <w:marLeft w:val="0"/>
                                  <w:marRight w:val="0"/>
                                  <w:marTop w:val="0"/>
                                  <w:marBottom w:val="0"/>
                                  <w:divBdr>
                                    <w:top w:val="none" w:sz="0" w:space="0" w:color="auto"/>
                                    <w:left w:val="none" w:sz="0" w:space="0" w:color="auto"/>
                                    <w:bottom w:val="none" w:sz="0" w:space="0" w:color="auto"/>
                                    <w:right w:val="none" w:sz="0" w:space="0" w:color="auto"/>
                                  </w:divBdr>
                                </w:div>
                              </w:divsChild>
                            </w:div>
                            <w:div w:id="669722609">
                              <w:marLeft w:val="0"/>
                              <w:marRight w:val="0"/>
                              <w:marTop w:val="240"/>
                              <w:marBottom w:val="240"/>
                              <w:divBdr>
                                <w:top w:val="none" w:sz="0" w:space="0" w:color="auto"/>
                                <w:left w:val="none" w:sz="0" w:space="0" w:color="auto"/>
                                <w:bottom w:val="none" w:sz="0" w:space="0" w:color="auto"/>
                                <w:right w:val="none" w:sz="0" w:space="0" w:color="auto"/>
                              </w:divBdr>
                              <w:divsChild>
                                <w:div w:id="2135169320">
                                  <w:marLeft w:val="0"/>
                                  <w:marRight w:val="0"/>
                                  <w:marTop w:val="0"/>
                                  <w:marBottom w:val="0"/>
                                  <w:divBdr>
                                    <w:top w:val="none" w:sz="0" w:space="0" w:color="auto"/>
                                    <w:left w:val="none" w:sz="0" w:space="0" w:color="auto"/>
                                    <w:bottom w:val="none" w:sz="0" w:space="0" w:color="auto"/>
                                    <w:right w:val="none" w:sz="0" w:space="0" w:color="auto"/>
                                  </w:divBdr>
                                </w:div>
                              </w:divsChild>
                            </w:div>
                            <w:div w:id="1547525405">
                              <w:marLeft w:val="0"/>
                              <w:marRight w:val="0"/>
                              <w:marTop w:val="240"/>
                              <w:marBottom w:val="240"/>
                              <w:divBdr>
                                <w:top w:val="none" w:sz="0" w:space="0" w:color="auto"/>
                                <w:left w:val="none" w:sz="0" w:space="0" w:color="auto"/>
                                <w:bottom w:val="none" w:sz="0" w:space="0" w:color="auto"/>
                                <w:right w:val="none" w:sz="0" w:space="0" w:color="auto"/>
                              </w:divBdr>
                              <w:divsChild>
                                <w:div w:id="1830515632">
                                  <w:marLeft w:val="0"/>
                                  <w:marRight w:val="0"/>
                                  <w:marTop w:val="0"/>
                                  <w:marBottom w:val="0"/>
                                  <w:divBdr>
                                    <w:top w:val="none" w:sz="0" w:space="0" w:color="auto"/>
                                    <w:left w:val="none" w:sz="0" w:space="0" w:color="auto"/>
                                    <w:bottom w:val="none" w:sz="0" w:space="0" w:color="auto"/>
                                    <w:right w:val="none" w:sz="0" w:space="0" w:color="auto"/>
                                  </w:divBdr>
                                </w:div>
                              </w:divsChild>
                            </w:div>
                            <w:div w:id="841361424">
                              <w:marLeft w:val="0"/>
                              <w:marRight w:val="0"/>
                              <w:marTop w:val="240"/>
                              <w:marBottom w:val="240"/>
                              <w:divBdr>
                                <w:top w:val="none" w:sz="0" w:space="0" w:color="auto"/>
                                <w:left w:val="none" w:sz="0" w:space="0" w:color="auto"/>
                                <w:bottom w:val="none" w:sz="0" w:space="0" w:color="auto"/>
                                <w:right w:val="none" w:sz="0" w:space="0" w:color="auto"/>
                              </w:divBdr>
                              <w:divsChild>
                                <w:div w:id="11319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380785">
      <w:bodyDiv w:val="1"/>
      <w:marLeft w:val="0"/>
      <w:marRight w:val="0"/>
      <w:marTop w:val="0"/>
      <w:marBottom w:val="0"/>
      <w:divBdr>
        <w:top w:val="none" w:sz="0" w:space="0" w:color="auto"/>
        <w:left w:val="none" w:sz="0" w:space="0" w:color="auto"/>
        <w:bottom w:val="none" w:sz="0" w:space="0" w:color="auto"/>
        <w:right w:val="none" w:sz="0" w:space="0" w:color="auto"/>
      </w:divBdr>
      <w:divsChild>
        <w:div w:id="78405516">
          <w:marLeft w:val="0"/>
          <w:marRight w:val="0"/>
          <w:marTop w:val="0"/>
          <w:marBottom w:val="0"/>
          <w:divBdr>
            <w:top w:val="none" w:sz="0" w:space="0" w:color="auto"/>
            <w:left w:val="none" w:sz="0" w:space="0" w:color="auto"/>
            <w:bottom w:val="none" w:sz="0" w:space="0" w:color="auto"/>
            <w:right w:val="none" w:sz="0" w:space="0" w:color="auto"/>
          </w:divBdr>
          <w:divsChild>
            <w:div w:id="14041329">
              <w:marLeft w:val="0"/>
              <w:marRight w:val="0"/>
              <w:marTop w:val="0"/>
              <w:marBottom w:val="0"/>
              <w:divBdr>
                <w:top w:val="none" w:sz="0" w:space="0" w:color="auto"/>
                <w:left w:val="none" w:sz="0" w:space="0" w:color="auto"/>
                <w:bottom w:val="none" w:sz="0" w:space="0" w:color="auto"/>
                <w:right w:val="none" w:sz="0" w:space="0" w:color="auto"/>
              </w:divBdr>
              <w:divsChild>
                <w:div w:id="338392338">
                  <w:marLeft w:val="0"/>
                  <w:marRight w:val="0"/>
                  <w:marTop w:val="0"/>
                  <w:marBottom w:val="0"/>
                  <w:divBdr>
                    <w:top w:val="none" w:sz="0" w:space="0" w:color="auto"/>
                    <w:left w:val="none" w:sz="0" w:space="0" w:color="auto"/>
                    <w:bottom w:val="none" w:sz="0" w:space="0" w:color="auto"/>
                    <w:right w:val="none" w:sz="0" w:space="0" w:color="auto"/>
                  </w:divBdr>
                </w:div>
                <w:div w:id="1001465128">
                  <w:marLeft w:val="0"/>
                  <w:marRight w:val="0"/>
                  <w:marTop w:val="847"/>
                  <w:marBottom w:val="0"/>
                  <w:divBdr>
                    <w:top w:val="none" w:sz="0" w:space="0" w:color="auto"/>
                    <w:left w:val="none" w:sz="0" w:space="0" w:color="auto"/>
                    <w:bottom w:val="none" w:sz="0" w:space="0" w:color="auto"/>
                    <w:right w:val="none" w:sz="0" w:space="0" w:color="auto"/>
                  </w:divBdr>
                  <w:divsChild>
                    <w:div w:id="1922173320">
                      <w:marLeft w:val="0"/>
                      <w:marRight w:val="0"/>
                      <w:marTop w:val="0"/>
                      <w:marBottom w:val="0"/>
                      <w:divBdr>
                        <w:top w:val="none" w:sz="0" w:space="0" w:color="auto"/>
                        <w:left w:val="none" w:sz="0" w:space="0" w:color="auto"/>
                        <w:bottom w:val="none" w:sz="0" w:space="0" w:color="auto"/>
                        <w:right w:val="none" w:sz="0" w:space="0" w:color="auto"/>
                      </w:divBdr>
                      <w:divsChild>
                        <w:div w:id="1813208163">
                          <w:marLeft w:val="0"/>
                          <w:marRight w:val="0"/>
                          <w:marTop w:val="0"/>
                          <w:marBottom w:val="0"/>
                          <w:divBdr>
                            <w:top w:val="none" w:sz="0" w:space="0" w:color="auto"/>
                            <w:left w:val="none" w:sz="0" w:space="0" w:color="auto"/>
                            <w:bottom w:val="none" w:sz="0" w:space="0" w:color="auto"/>
                            <w:right w:val="none" w:sz="0" w:space="0" w:color="auto"/>
                          </w:divBdr>
                          <w:divsChild>
                            <w:div w:id="1568151797">
                              <w:marLeft w:val="0"/>
                              <w:marRight w:val="0"/>
                              <w:marTop w:val="0"/>
                              <w:marBottom w:val="0"/>
                              <w:divBdr>
                                <w:top w:val="none" w:sz="0" w:space="0" w:color="auto"/>
                                <w:left w:val="none" w:sz="0" w:space="0" w:color="auto"/>
                                <w:bottom w:val="none" w:sz="0" w:space="0" w:color="auto"/>
                                <w:right w:val="none" w:sz="0" w:space="0" w:color="auto"/>
                              </w:divBdr>
                            </w:div>
                          </w:divsChild>
                        </w:div>
                        <w:div w:id="17231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1217">
          <w:marLeft w:val="0"/>
          <w:marRight w:val="0"/>
          <w:marTop w:val="0"/>
          <w:marBottom w:val="0"/>
          <w:divBdr>
            <w:top w:val="none" w:sz="0" w:space="0" w:color="auto"/>
            <w:left w:val="none" w:sz="0" w:space="0" w:color="auto"/>
            <w:bottom w:val="none" w:sz="0" w:space="0" w:color="auto"/>
            <w:right w:val="none" w:sz="0" w:space="0" w:color="auto"/>
          </w:divBdr>
          <w:divsChild>
            <w:div w:id="1881866820">
              <w:marLeft w:val="0"/>
              <w:marRight w:val="0"/>
              <w:marTop w:val="0"/>
              <w:marBottom w:val="0"/>
              <w:divBdr>
                <w:top w:val="none" w:sz="0" w:space="0" w:color="auto"/>
                <w:left w:val="none" w:sz="0" w:space="0" w:color="auto"/>
                <w:bottom w:val="none" w:sz="0" w:space="0" w:color="auto"/>
                <w:right w:val="none" w:sz="0" w:space="0" w:color="auto"/>
              </w:divBdr>
              <w:divsChild>
                <w:div w:id="898129376">
                  <w:marLeft w:val="0"/>
                  <w:marRight w:val="0"/>
                  <w:marTop w:val="0"/>
                  <w:marBottom w:val="0"/>
                  <w:divBdr>
                    <w:top w:val="none" w:sz="0" w:space="0" w:color="auto"/>
                    <w:left w:val="none" w:sz="0" w:space="0" w:color="auto"/>
                    <w:bottom w:val="none" w:sz="0" w:space="0" w:color="auto"/>
                    <w:right w:val="none" w:sz="0" w:space="0" w:color="auto"/>
                  </w:divBdr>
                  <w:divsChild>
                    <w:div w:id="280571438">
                      <w:marLeft w:val="0"/>
                      <w:marRight w:val="2118"/>
                      <w:marTop w:val="0"/>
                      <w:marBottom w:val="0"/>
                      <w:divBdr>
                        <w:top w:val="none" w:sz="0" w:space="0" w:color="auto"/>
                        <w:left w:val="none" w:sz="0" w:space="0" w:color="auto"/>
                        <w:bottom w:val="none" w:sz="0" w:space="0" w:color="auto"/>
                        <w:right w:val="none" w:sz="0" w:space="0" w:color="auto"/>
                      </w:divBdr>
                      <w:divsChild>
                        <w:div w:id="1762482449">
                          <w:marLeft w:val="0"/>
                          <w:marRight w:val="0"/>
                          <w:marTop w:val="847"/>
                          <w:marBottom w:val="847"/>
                          <w:divBdr>
                            <w:top w:val="none" w:sz="0" w:space="0" w:color="auto"/>
                            <w:left w:val="none" w:sz="0" w:space="0" w:color="auto"/>
                            <w:bottom w:val="none" w:sz="0" w:space="0" w:color="auto"/>
                            <w:right w:val="none" w:sz="0" w:space="0" w:color="auto"/>
                          </w:divBdr>
                          <w:divsChild>
                            <w:div w:id="341783100">
                              <w:marLeft w:val="0"/>
                              <w:marRight w:val="0"/>
                              <w:marTop w:val="0"/>
                              <w:marBottom w:val="424"/>
                              <w:divBdr>
                                <w:top w:val="none" w:sz="0" w:space="0" w:color="auto"/>
                                <w:left w:val="none" w:sz="0" w:space="0" w:color="auto"/>
                                <w:bottom w:val="none" w:sz="0" w:space="0" w:color="auto"/>
                                <w:right w:val="none" w:sz="0" w:space="0" w:color="auto"/>
                              </w:divBdr>
                            </w:div>
                            <w:div w:id="1330281717">
                              <w:marLeft w:val="0"/>
                              <w:marRight w:val="0"/>
                              <w:marTop w:val="424"/>
                              <w:marBottom w:val="424"/>
                              <w:divBdr>
                                <w:top w:val="none" w:sz="0" w:space="0" w:color="auto"/>
                                <w:left w:val="none" w:sz="0" w:space="0" w:color="auto"/>
                                <w:bottom w:val="none" w:sz="0" w:space="0" w:color="auto"/>
                                <w:right w:val="none" w:sz="0" w:space="0" w:color="auto"/>
                              </w:divBdr>
                            </w:div>
                            <w:div w:id="1649942637">
                              <w:marLeft w:val="0"/>
                              <w:marRight w:val="0"/>
                              <w:marTop w:val="424"/>
                              <w:marBottom w:val="847"/>
                              <w:divBdr>
                                <w:top w:val="single" w:sz="8" w:space="31" w:color="EB5D0B"/>
                                <w:left w:val="none" w:sz="0" w:space="0" w:color="auto"/>
                                <w:bottom w:val="single" w:sz="8" w:space="31" w:color="EB5D0B"/>
                                <w:right w:val="none" w:sz="0" w:space="0" w:color="auto"/>
                              </w:divBdr>
                            </w:div>
                            <w:div w:id="2036539517">
                              <w:marLeft w:val="0"/>
                              <w:marRight w:val="0"/>
                              <w:marTop w:val="339"/>
                              <w:marBottom w:val="339"/>
                              <w:divBdr>
                                <w:top w:val="none" w:sz="0" w:space="0" w:color="auto"/>
                                <w:left w:val="none" w:sz="0" w:space="0" w:color="auto"/>
                                <w:bottom w:val="none" w:sz="0" w:space="0" w:color="auto"/>
                                <w:right w:val="none" w:sz="0" w:space="0" w:color="auto"/>
                              </w:divBdr>
                              <w:divsChild>
                                <w:div w:id="2055345470">
                                  <w:marLeft w:val="0"/>
                                  <w:marRight w:val="0"/>
                                  <w:marTop w:val="0"/>
                                  <w:marBottom w:val="0"/>
                                  <w:divBdr>
                                    <w:top w:val="none" w:sz="0" w:space="0" w:color="auto"/>
                                    <w:left w:val="none" w:sz="0" w:space="0" w:color="auto"/>
                                    <w:bottom w:val="none" w:sz="0" w:space="0" w:color="auto"/>
                                    <w:right w:val="none" w:sz="0" w:space="0" w:color="auto"/>
                                  </w:divBdr>
                                </w:div>
                              </w:divsChild>
                            </w:div>
                            <w:div w:id="301663194">
                              <w:marLeft w:val="0"/>
                              <w:marRight w:val="0"/>
                              <w:marTop w:val="339"/>
                              <w:marBottom w:val="339"/>
                              <w:divBdr>
                                <w:top w:val="none" w:sz="0" w:space="0" w:color="auto"/>
                                <w:left w:val="none" w:sz="0" w:space="0" w:color="auto"/>
                                <w:bottom w:val="none" w:sz="0" w:space="0" w:color="auto"/>
                                <w:right w:val="none" w:sz="0" w:space="0" w:color="auto"/>
                              </w:divBdr>
                              <w:divsChild>
                                <w:div w:id="1789424662">
                                  <w:marLeft w:val="0"/>
                                  <w:marRight w:val="0"/>
                                  <w:marTop w:val="0"/>
                                  <w:marBottom w:val="0"/>
                                  <w:divBdr>
                                    <w:top w:val="none" w:sz="0" w:space="0" w:color="auto"/>
                                    <w:left w:val="none" w:sz="0" w:space="0" w:color="auto"/>
                                    <w:bottom w:val="none" w:sz="0" w:space="0" w:color="auto"/>
                                    <w:right w:val="none" w:sz="0" w:space="0" w:color="auto"/>
                                  </w:divBdr>
                                </w:div>
                              </w:divsChild>
                            </w:div>
                            <w:div w:id="664236875">
                              <w:marLeft w:val="0"/>
                              <w:marRight w:val="0"/>
                              <w:marTop w:val="339"/>
                              <w:marBottom w:val="339"/>
                              <w:divBdr>
                                <w:top w:val="none" w:sz="0" w:space="0" w:color="auto"/>
                                <w:left w:val="none" w:sz="0" w:space="0" w:color="auto"/>
                                <w:bottom w:val="none" w:sz="0" w:space="0" w:color="auto"/>
                                <w:right w:val="none" w:sz="0" w:space="0" w:color="auto"/>
                              </w:divBdr>
                              <w:divsChild>
                                <w:div w:id="996802824">
                                  <w:marLeft w:val="0"/>
                                  <w:marRight w:val="0"/>
                                  <w:marTop w:val="0"/>
                                  <w:marBottom w:val="0"/>
                                  <w:divBdr>
                                    <w:top w:val="none" w:sz="0" w:space="0" w:color="auto"/>
                                    <w:left w:val="none" w:sz="0" w:space="0" w:color="auto"/>
                                    <w:bottom w:val="none" w:sz="0" w:space="0" w:color="auto"/>
                                    <w:right w:val="none" w:sz="0" w:space="0" w:color="auto"/>
                                  </w:divBdr>
                                </w:div>
                              </w:divsChild>
                            </w:div>
                            <w:div w:id="1589118441">
                              <w:marLeft w:val="0"/>
                              <w:marRight w:val="0"/>
                              <w:marTop w:val="339"/>
                              <w:marBottom w:val="339"/>
                              <w:divBdr>
                                <w:top w:val="none" w:sz="0" w:space="0" w:color="auto"/>
                                <w:left w:val="none" w:sz="0" w:space="0" w:color="auto"/>
                                <w:bottom w:val="none" w:sz="0" w:space="0" w:color="auto"/>
                                <w:right w:val="none" w:sz="0" w:space="0" w:color="auto"/>
                              </w:divBdr>
                              <w:divsChild>
                                <w:div w:id="517697833">
                                  <w:marLeft w:val="0"/>
                                  <w:marRight w:val="0"/>
                                  <w:marTop w:val="0"/>
                                  <w:marBottom w:val="0"/>
                                  <w:divBdr>
                                    <w:top w:val="none" w:sz="0" w:space="0" w:color="auto"/>
                                    <w:left w:val="none" w:sz="0" w:space="0" w:color="auto"/>
                                    <w:bottom w:val="none" w:sz="0" w:space="0" w:color="auto"/>
                                    <w:right w:val="none" w:sz="0" w:space="0" w:color="auto"/>
                                  </w:divBdr>
                                </w:div>
                              </w:divsChild>
                            </w:div>
                            <w:div w:id="31809959">
                              <w:marLeft w:val="0"/>
                              <w:marRight w:val="0"/>
                              <w:marTop w:val="339"/>
                              <w:marBottom w:val="339"/>
                              <w:divBdr>
                                <w:top w:val="none" w:sz="0" w:space="0" w:color="auto"/>
                                <w:left w:val="none" w:sz="0" w:space="0" w:color="auto"/>
                                <w:bottom w:val="none" w:sz="0" w:space="0" w:color="auto"/>
                                <w:right w:val="none" w:sz="0" w:space="0" w:color="auto"/>
                              </w:divBdr>
                              <w:divsChild>
                                <w:div w:id="945775283">
                                  <w:marLeft w:val="0"/>
                                  <w:marRight w:val="0"/>
                                  <w:marTop w:val="0"/>
                                  <w:marBottom w:val="0"/>
                                  <w:divBdr>
                                    <w:top w:val="none" w:sz="0" w:space="0" w:color="auto"/>
                                    <w:left w:val="none" w:sz="0" w:space="0" w:color="auto"/>
                                    <w:bottom w:val="none" w:sz="0" w:space="0" w:color="auto"/>
                                    <w:right w:val="none" w:sz="0" w:space="0" w:color="auto"/>
                                  </w:divBdr>
                                </w:div>
                              </w:divsChild>
                            </w:div>
                            <w:div w:id="305748737">
                              <w:marLeft w:val="0"/>
                              <w:marRight w:val="0"/>
                              <w:marTop w:val="339"/>
                              <w:marBottom w:val="339"/>
                              <w:divBdr>
                                <w:top w:val="none" w:sz="0" w:space="0" w:color="auto"/>
                                <w:left w:val="none" w:sz="0" w:space="0" w:color="auto"/>
                                <w:bottom w:val="none" w:sz="0" w:space="0" w:color="auto"/>
                                <w:right w:val="none" w:sz="0" w:space="0" w:color="auto"/>
                              </w:divBdr>
                              <w:divsChild>
                                <w:div w:id="1679307513">
                                  <w:marLeft w:val="0"/>
                                  <w:marRight w:val="0"/>
                                  <w:marTop w:val="0"/>
                                  <w:marBottom w:val="0"/>
                                  <w:divBdr>
                                    <w:top w:val="none" w:sz="0" w:space="0" w:color="auto"/>
                                    <w:left w:val="none" w:sz="0" w:space="0" w:color="auto"/>
                                    <w:bottom w:val="none" w:sz="0" w:space="0" w:color="auto"/>
                                    <w:right w:val="none" w:sz="0" w:space="0" w:color="auto"/>
                                  </w:divBdr>
                                </w:div>
                              </w:divsChild>
                            </w:div>
                            <w:div w:id="1393314688">
                              <w:marLeft w:val="0"/>
                              <w:marRight w:val="0"/>
                              <w:marTop w:val="339"/>
                              <w:marBottom w:val="339"/>
                              <w:divBdr>
                                <w:top w:val="none" w:sz="0" w:space="0" w:color="auto"/>
                                <w:left w:val="none" w:sz="0" w:space="0" w:color="auto"/>
                                <w:bottom w:val="none" w:sz="0" w:space="0" w:color="auto"/>
                                <w:right w:val="none" w:sz="0" w:space="0" w:color="auto"/>
                              </w:divBdr>
                              <w:divsChild>
                                <w:div w:id="1496608424">
                                  <w:marLeft w:val="0"/>
                                  <w:marRight w:val="0"/>
                                  <w:marTop w:val="0"/>
                                  <w:marBottom w:val="0"/>
                                  <w:divBdr>
                                    <w:top w:val="none" w:sz="0" w:space="0" w:color="auto"/>
                                    <w:left w:val="none" w:sz="0" w:space="0" w:color="auto"/>
                                    <w:bottom w:val="none" w:sz="0" w:space="0" w:color="auto"/>
                                    <w:right w:val="none" w:sz="0" w:space="0" w:color="auto"/>
                                  </w:divBdr>
                                </w:div>
                              </w:divsChild>
                            </w:div>
                            <w:div w:id="968169401">
                              <w:marLeft w:val="0"/>
                              <w:marRight w:val="0"/>
                              <w:marTop w:val="339"/>
                              <w:marBottom w:val="339"/>
                              <w:divBdr>
                                <w:top w:val="none" w:sz="0" w:space="0" w:color="auto"/>
                                <w:left w:val="none" w:sz="0" w:space="0" w:color="auto"/>
                                <w:bottom w:val="none" w:sz="0" w:space="0" w:color="auto"/>
                                <w:right w:val="none" w:sz="0" w:space="0" w:color="auto"/>
                              </w:divBdr>
                              <w:divsChild>
                                <w:div w:id="109864188">
                                  <w:marLeft w:val="0"/>
                                  <w:marRight w:val="0"/>
                                  <w:marTop w:val="0"/>
                                  <w:marBottom w:val="0"/>
                                  <w:divBdr>
                                    <w:top w:val="none" w:sz="0" w:space="0" w:color="auto"/>
                                    <w:left w:val="none" w:sz="0" w:space="0" w:color="auto"/>
                                    <w:bottom w:val="none" w:sz="0" w:space="0" w:color="auto"/>
                                    <w:right w:val="none" w:sz="0" w:space="0" w:color="auto"/>
                                  </w:divBdr>
                                </w:div>
                              </w:divsChild>
                            </w:div>
                            <w:div w:id="1815371552">
                              <w:marLeft w:val="0"/>
                              <w:marRight w:val="0"/>
                              <w:marTop w:val="508"/>
                              <w:marBottom w:val="635"/>
                              <w:divBdr>
                                <w:top w:val="none" w:sz="0" w:space="0" w:color="auto"/>
                                <w:left w:val="none" w:sz="0" w:space="0" w:color="auto"/>
                                <w:bottom w:val="none" w:sz="0" w:space="0" w:color="auto"/>
                                <w:right w:val="none" w:sz="0" w:space="0" w:color="auto"/>
                              </w:divBdr>
                              <w:divsChild>
                                <w:div w:id="1822696383">
                                  <w:marLeft w:val="0"/>
                                  <w:marRight w:val="0"/>
                                  <w:marTop w:val="0"/>
                                  <w:marBottom w:val="0"/>
                                  <w:divBdr>
                                    <w:top w:val="none" w:sz="0" w:space="0" w:color="auto"/>
                                    <w:left w:val="none" w:sz="0" w:space="0" w:color="auto"/>
                                    <w:bottom w:val="single" w:sz="8" w:space="21" w:color="B8B9BA"/>
                                    <w:right w:val="none" w:sz="0" w:space="0" w:color="auto"/>
                                  </w:divBdr>
                                  <w:divsChild>
                                    <w:div w:id="715928025">
                                      <w:marLeft w:val="0"/>
                                      <w:marRight w:val="0"/>
                                      <w:marTop w:val="0"/>
                                      <w:marBottom w:val="0"/>
                                      <w:divBdr>
                                        <w:top w:val="none" w:sz="0" w:space="0" w:color="auto"/>
                                        <w:left w:val="none" w:sz="0" w:space="0" w:color="auto"/>
                                        <w:bottom w:val="none" w:sz="0" w:space="0" w:color="auto"/>
                                        <w:right w:val="none" w:sz="0" w:space="0" w:color="auto"/>
                                      </w:divBdr>
                                    </w:div>
                                    <w:div w:id="483592660">
                                      <w:marLeft w:val="0"/>
                                      <w:marRight w:val="0"/>
                                      <w:marTop w:val="318"/>
                                      <w:marBottom w:val="0"/>
                                      <w:divBdr>
                                        <w:top w:val="none" w:sz="0" w:space="0" w:color="auto"/>
                                        <w:left w:val="none" w:sz="0" w:space="0" w:color="auto"/>
                                        <w:bottom w:val="none" w:sz="0" w:space="0" w:color="auto"/>
                                        <w:right w:val="none" w:sz="0" w:space="0" w:color="auto"/>
                                      </w:divBdr>
                                      <w:divsChild>
                                        <w:div w:id="1448618204">
                                          <w:marLeft w:val="0"/>
                                          <w:marRight w:val="0"/>
                                          <w:marTop w:val="0"/>
                                          <w:marBottom w:val="0"/>
                                          <w:divBdr>
                                            <w:top w:val="none" w:sz="0" w:space="0" w:color="auto"/>
                                            <w:left w:val="none" w:sz="0" w:space="0" w:color="auto"/>
                                            <w:bottom w:val="none" w:sz="0" w:space="0" w:color="auto"/>
                                            <w:right w:val="none" w:sz="0" w:space="0" w:color="auto"/>
                                          </w:divBdr>
                                        </w:div>
                                      </w:divsChild>
                                    </w:div>
                                    <w:div w:id="2942138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88380400">
                              <w:marLeft w:val="0"/>
                              <w:marRight w:val="0"/>
                              <w:marTop w:val="339"/>
                              <w:marBottom w:val="339"/>
                              <w:divBdr>
                                <w:top w:val="none" w:sz="0" w:space="0" w:color="auto"/>
                                <w:left w:val="none" w:sz="0" w:space="0" w:color="auto"/>
                                <w:bottom w:val="none" w:sz="0" w:space="0" w:color="auto"/>
                                <w:right w:val="none" w:sz="0" w:space="0" w:color="auto"/>
                              </w:divBdr>
                              <w:divsChild>
                                <w:div w:id="2058511564">
                                  <w:marLeft w:val="0"/>
                                  <w:marRight w:val="0"/>
                                  <w:marTop w:val="0"/>
                                  <w:marBottom w:val="0"/>
                                  <w:divBdr>
                                    <w:top w:val="none" w:sz="0" w:space="0" w:color="auto"/>
                                    <w:left w:val="none" w:sz="0" w:space="0" w:color="auto"/>
                                    <w:bottom w:val="none" w:sz="0" w:space="0" w:color="auto"/>
                                    <w:right w:val="none" w:sz="0" w:space="0" w:color="auto"/>
                                  </w:divBdr>
                                </w:div>
                              </w:divsChild>
                            </w:div>
                            <w:div w:id="1769544916">
                              <w:marLeft w:val="0"/>
                              <w:marRight w:val="0"/>
                              <w:marTop w:val="339"/>
                              <w:marBottom w:val="339"/>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
                              </w:divsChild>
                            </w:div>
                            <w:div w:id="1348678443">
                              <w:marLeft w:val="0"/>
                              <w:marRight w:val="0"/>
                              <w:marTop w:val="339"/>
                              <w:marBottom w:val="339"/>
                              <w:divBdr>
                                <w:top w:val="none" w:sz="0" w:space="0" w:color="auto"/>
                                <w:left w:val="none" w:sz="0" w:space="0" w:color="auto"/>
                                <w:bottom w:val="none" w:sz="0" w:space="0" w:color="auto"/>
                                <w:right w:val="none" w:sz="0" w:space="0" w:color="auto"/>
                              </w:divBdr>
                              <w:divsChild>
                                <w:div w:id="1967544034">
                                  <w:marLeft w:val="0"/>
                                  <w:marRight w:val="0"/>
                                  <w:marTop w:val="0"/>
                                  <w:marBottom w:val="0"/>
                                  <w:divBdr>
                                    <w:top w:val="none" w:sz="0" w:space="0" w:color="auto"/>
                                    <w:left w:val="none" w:sz="0" w:space="0" w:color="auto"/>
                                    <w:bottom w:val="none" w:sz="0" w:space="0" w:color="auto"/>
                                    <w:right w:val="none" w:sz="0" w:space="0" w:color="auto"/>
                                  </w:divBdr>
                                </w:div>
                              </w:divsChild>
                            </w:div>
                            <w:div w:id="1094134991">
                              <w:marLeft w:val="0"/>
                              <w:marRight w:val="0"/>
                              <w:marTop w:val="339"/>
                              <w:marBottom w:val="339"/>
                              <w:divBdr>
                                <w:top w:val="none" w:sz="0" w:space="0" w:color="auto"/>
                                <w:left w:val="none" w:sz="0" w:space="0" w:color="auto"/>
                                <w:bottom w:val="none" w:sz="0" w:space="0" w:color="auto"/>
                                <w:right w:val="none" w:sz="0" w:space="0" w:color="auto"/>
                              </w:divBdr>
                              <w:divsChild>
                                <w:div w:id="121971499">
                                  <w:marLeft w:val="0"/>
                                  <w:marRight w:val="0"/>
                                  <w:marTop w:val="0"/>
                                  <w:marBottom w:val="0"/>
                                  <w:divBdr>
                                    <w:top w:val="none" w:sz="0" w:space="0" w:color="auto"/>
                                    <w:left w:val="none" w:sz="0" w:space="0" w:color="auto"/>
                                    <w:bottom w:val="none" w:sz="0" w:space="0" w:color="auto"/>
                                    <w:right w:val="none" w:sz="0" w:space="0" w:color="auto"/>
                                  </w:divBdr>
                                </w:div>
                              </w:divsChild>
                            </w:div>
                            <w:div w:id="1648706033">
                              <w:marLeft w:val="0"/>
                              <w:marRight w:val="0"/>
                              <w:marTop w:val="339"/>
                              <w:marBottom w:val="339"/>
                              <w:divBdr>
                                <w:top w:val="none" w:sz="0" w:space="0" w:color="auto"/>
                                <w:left w:val="none" w:sz="0" w:space="0" w:color="auto"/>
                                <w:bottom w:val="none" w:sz="0" w:space="0" w:color="auto"/>
                                <w:right w:val="none" w:sz="0" w:space="0" w:color="auto"/>
                              </w:divBdr>
                              <w:divsChild>
                                <w:div w:id="1840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765384">
      <w:bodyDiv w:val="1"/>
      <w:marLeft w:val="0"/>
      <w:marRight w:val="0"/>
      <w:marTop w:val="0"/>
      <w:marBottom w:val="0"/>
      <w:divBdr>
        <w:top w:val="none" w:sz="0" w:space="0" w:color="auto"/>
        <w:left w:val="none" w:sz="0" w:space="0" w:color="auto"/>
        <w:bottom w:val="none" w:sz="0" w:space="0" w:color="auto"/>
        <w:right w:val="none" w:sz="0" w:space="0" w:color="auto"/>
      </w:divBdr>
      <w:divsChild>
        <w:div w:id="1834909211">
          <w:marLeft w:val="0"/>
          <w:marRight w:val="0"/>
          <w:marTop w:val="0"/>
          <w:marBottom w:val="0"/>
          <w:divBdr>
            <w:top w:val="none" w:sz="0" w:space="0" w:color="auto"/>
            <w:left w:val="none" w:sz="0" w:space="0" w:color="auto"/>
            <w:bottom w:val="none" w:sz="0" w:space="0" w:color="auto"/>
            <w:right w:val="none" w:sz="0" w:space="0" w:color="auto"/>
          </w:divBdr>
          <w:divsChild>
            <w:div w:id="103886634">
              <w:marLeft w:val="0"/>
              <w:marRight w:val="0"/>
              <w:marTop w:val="0"/>
              <w:marBottom w:val="0"/>
              <w:divBdr>
                <w:top w:val="none" w:sz="0" w:space="0" w:color="auto"/>
                <w:left w:val="none" w:sz="0" w:space="0" w:color="auto"/>
                <w:bottom w:val="none" w:sz="0" w:space="0" w:color="auto"/>
                <w:right w:val="none" w:sz="0" w:space="0" w:color="auto"/>
              </w:divBdr>
              <w:divsChild>
                <w:div w:id="111946154">
                  <w:marLeft w:val="0"/>
                  <w:marRight w:val="0"/>
                  <w:marTop w:val="758"/>
                  <w:marBottom w:val="0"/>
                  <w:divBdr>
                    <w:top w:val="none" w:sz="0" w:space="0" w:color="auto"/>
                    <w:left w:val="none" w:sz="0" w:space="0" w:color="auto"/>
                    <w:bottom w:val="none" w:sz="0" w:space="0" w:color="auto"/>
                    <w:right w:val="none" w:sz="0" w:space="0" w:color="auto"/>
                  </w:divBdr>
                  <w:divsChild>
                    <w:div w:id="970940566">
                      <w:marLeft w:val="0"/>
                      <w:marRight w:val="0"/>
                      <w:marTop w:val="0"/>
                      <w:marBottom w:val="0"/>
                      <w:divBdr>
                        <w:top w:val="none" w:sz="0" w:space="0" w:color="auto"/>
                        <w:left w:val="none" w:sz="0" w:space="0" w:color="auto"/>
                        <w:bottom w:val="none" w:sz="0" w:space="0" w:color="auto"/>
                        <w:right w:val="none" w:sz="0" w:space="0" w:color="auto"/>
                      </w:divBdr>
                      <w:divsChild>
                        <w:div w:id="664364384">
                          <w:marLeft w:val="0"/>
                          <w:marRight w:val="0"/>
                          <w:marTop w:val="0"/>
                          <w:marBottom w:val="0"/>
                          <w:divBdr>
                            <w:top w:val="none" w:sz="0" w:space="0" w:color="auto"/>
                            <w:left w:val="none" w:sz="0" w:space="0" w:color="auto"/>
                            <w:bottom w:val="none" w:sz="0" w:space="0" w:color="auto"/>
                            <w:right w:val="none" w:sz="0" w:space="0" w:color="auto"/>
                          </w:divBdr>
                          <w:divsChild>
                            <w:div w:id="381176475">
                              <w:marLeft w:val="0"/>
                              <w:marRight w:val="0"/>
                              <w:marTop w:val="0"/>
                              <w:marBottom w:val="0"/>
                              <w:divBdr>
                                <w:top w:val="none" w:sz="0" w:space="0" w:color="auto"/>
                                <w:left w:val="none" w:sz="0" w:space="0" w:color="auto"/>
                                <w:bottom w:val="none" w:sz="0" w:space="0" w:color="auto"/>
                                <w:right w:val="none" w:sz="0" w:space="0" w:color="auto"/>
                              </w:divBdr>
                            </w:div>
                          </w:divsChild>
                        </w:div>
                        <w:div w:id="878011398">
                          <w:marLeft w:val="0"/>
                          <w:marRight w:val="171"/>
                          <w:marTop w:val="0"/>
                          <w:marBottom w:val="0"/>
                          <w:divBdr>
                            <w:top w:val="none" w:sz="0" w:space="0" w:color="auto"/>
                            <w:left w:val="none" w:sz="0" w:space="0" w:color="auto"/>
                            <w:bottom w:val="none" w:sz="0" w:space="0" w:color="auto"/>
                            <w:right w:val="none" w:sz="0" w:space="0" w:color="auto"/>
                          </w:divBdr>
                        </w:div>
                        <w:div w:id="153060325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7585">
          <w:marLeft w:val="0"/>
          <w:marRight w:val="0"/>
          <w:marTop w:val="0"/>
          <w:marBottom w:val="0"/>
          <w:divBdr>
            <w:top w:val="none" w:sz="0" w:space="0" w:color="auto"/>
            <w:left w:val="none" w:sz="0" w:space="0" w:color="auto"/>
            <w:bottom w:val="none" w:sz="0" w:space="0" w:color="auto"/>
            <w:right w:val="none" w:sz="0" w:space="0" w:color="auto"/>
          </w:divBdr>
          <w:divsChild>
            <w:div w:id="1557663064">
              <w:marLeft w:val="0"/>
              <w:marRight w:val="0"/>
              <w:marTop w:val="0"/>
              <w:marBottom w:val="0"/>
              <w:divBdr>
                <w:top w:val="none" w:sz="0" w:space="0" w:color="auto"/>
                <w:left w:val="none" w:sz="0" w:space="0" w:color="auto"/>
                <w:bottom w:val="none" w:sz="0" w:space="0" w:color="auto"/>
                <w:right w:val="none" w:sz="0" w:space="0" w:color="auto"/>
              </w:divBdr>
              <w:divsChild>
                <w:div w:id="809632470">
                  <w:marLeft w:val="0"/>
                  <w:marRight w:val="0"/>
                  <w:marTop w:val="0"/>
                  <w:marBottom w:val="0"/>
                  <w:divBdr>
                    <w:top w:val="none" w:sz="0" w:space="0" w:color="auto"/>
                    <w:left w:val="none" w:sz="0" w:space="0" w:color="auto"/>
                    <w:bottom w:val="none" w:sz="0" w:space="0" w:color="auto"/>
                    <w:right w:val="none" w:sz="0" w:space="0" w:color="auto"/>
                  </w:divBdr>
                  <w:divsChild>
                    <w:div w:id="1001740539">
                      <w:marLeft w:val="0"/>
                      <w:marRight w:val="1895"/>
                      <w:marTop w:val="0"/>
                      <w:marBottom w:val="0"/>
                      <w:divBdr>
                        <w:top w:val="none" w:sz="0" w:space="0" w:color="auto"/>
                        <w:left w:val="none" w:sz="0" w:space="0" w:color="auto"/>
                        <w:bottom w:val="none" w:sz="0" w:space="0" w:color="auto"/>
                        <w:right w:val="none" w:sz="0" w:space="0" w:color="auto"/>
                      </w:divBdr>
                      <w:divsChild>
                        <w:div w:id="706565307">
                          <w:marLeft w:val="0"/>
                          <w:marRight w:val="0"/>
                          <w:marTop w:val="758"/>
                          <w:marBottom w:val="758"/>
                          <w:divBdr>
                            <w:top w:val="none" w:sz="0" w:space="0" w:color="auto"/>
                            <w:left w:val="none" w:sz="0" w:space="0" w:color="auto"/>
                            <w:bottom w:val="none" w:sz="0" w:space="0" w:color="auto"/>
                            <w:right w:val="none" w:sz="0" w:space="0" w:color="auto"/>
                          </w:divBdr>
                          <w:divsChild>
                            <w:div w:id="13656337">
                              <w:marLeft w:val="0"/>
                              <w:marRight w:val="0"/>
                              <w:marTop w:val="0"/>
                              <w:marBottom w:val="379"/>
                              <w:divBdr>
                                <w:top w:val="none" w:sz="0" w:space="0" w:color="auto"/>
                                <w:left w:val="none" w:sz="0" w:space="0" w:color="auto"/>
                                <w:bottom w:val="none" w:sz="0" w:space="0" w:color="auto"/>
                                <w:right w:val="none" w:sz="0" w:space="0" w:color="auto"/>
                              </w:divBdr>
                            </w:div>
                            <w:div w:id="2028286953">
                              <w:marLeft w:val="0"/>
                              <w:marRight w:val="0"/>
                              <w:marTop w:val="379"/>
                              <w:marBottom w:val="379"/>
                              <w:divBdr>
                                <w:top w:val="none" w:sz="0" w:space="0" w:color="auto"/>
                                <w:left w:val="none" w:sz="0" w:space="0" w:color="auto"/>
                                <w:bottom w:val="none" w:sz="0" w:space="0" w:color="auto"/>
                                <w:right w:val="none" w:sz="0" w:space="0" w:color="auto"/>
                              </w:divBdr>
                            </w:div>
                            <w:div w:id="146626913">
                              <w:marLeft w:val="0"/>
                              <w:marRight w:val="0"/>
                              <w:marTop w:val="379"/>
                              <w:marBottom w:val="758"/>
                              <w:divBdr>
                                <w:top w:val="single" w:sz="8" w:space="31" w:color="EB5D0B"/>
                                <w:left w:val="none" w:sz="0" w:space="0" w:color="auto"/>
                                <w:bottom w:val="single" w:sz="8" w:space="31" w:color="EB5D0B"/>
                                <w:right w:val="none" w:sz="0" w:space="0" w:color="auto"/>
                              </w:divBdr>
                            </w:div>
                            <w:div w:id="1123420958">
                              <w:marLeft w:val="0"/>
                              <w:marRight w:val="0"/>
                              <w:marTop w:val="909"/>
                              <w:marBottom w:val="1137"/>
                              <w:divBdr>
                                <w:top w:val="none" w:sz="0" w:space="0" w:color="auto"/>
                                <w:left w:val="none" w:sz="0" w:space="0" w:color="auto"/>
                                <w:bottom w:val="none" w:sz="0" w:space="0" w:color="auto"/>
                                <w:right w:val="none" w:sz="0" w:space="0" w:color="auto"/>
                              </w:divBdr>
                              <w:divsChild>
                                <w:div w:id="132675724">
                                  <w:marLeft w:val="0"/>
                                  <w:marRight w:val="303"/>
                                  <w:marTop w:val="227"/>
                                  <w:marBottom w:val="0"/>
                                  <w:divBdr>
                                    <w:top w:val="none" w:sz="0" w:space="0" w:color="auto"/>
                                    <w:left w:val="none" w:sz="0" w:space="0" w:color="auto"/>
                                    <w:bottom w:val="none" w:sz="0" w:space="0" w:color="auto"/>
                                    <w:right w:val="none" w:sz="0" w:space="0" w:color="auto"/>
                                  </w:divBdr>
                                </w:div>
                              </w:divsChild>
                            </w:div>
                            <w:div w:id="245770662">
                              <w:marLeft w:val="0"/>
                              <w:marRight w:val="0"/>
                              <w:marTop w:val="303"/>
                              <w:marBottom w:val="303"/>
                              <w:divBdr>
                                <w:top w:val="none" w:sz="0" w:space="0" w:color="auto"/>
                                <w:left w:val="none" w:sz="0" w:space="0" w:color="auto"/>
                                <w:bottom w:val="none" w:sz="0" w:space="0" w:color="auto"/>
                                <w:right w:val="none" w:sz="0" w:space="0" w:color="auto"/>
                              </w:divBdr>
                              <w:divsChild>
                                <w:div w:id="1995329685">
                                  <w:marLeft w:val="0"/>
                                  <w:marRight w:val="0"/>
                                  <w:marTop w:val="0"/>
                                  <w:marBottom w:val="0"/>
                                  <w:divBdr>
                                    <w:top w:val="none" w:sz="0" w:space="0" w:color="auto"/>
                                    <w:left w:val="none" w:sz="0" w:space="0" w:color="auto"/>
                                    <w:bottom w:val="none" w:sz="0" w:space="0" w:color="auto"/>
                                    <w:right w:val="none" w:sz="0" w:space="0" w:color="auto"/>
                                  </w:divBdr>
                                </w:div>
                              </w:divsChild>
                            </w:div>
                            <w:div w:id="1697579243">
                              <w:marLeft w:val="0"/>
                              <w:marRight w:val="0"/>
                              <w:marTop w:val="303"/>
                              <w:marBottom w:val="303"/>
                              <w:divBdr>
                                <w:top w:val="none" w:sz="0" w:space="0" w:color="auto"/>
                                <w:left w:val="none" w:sz="0" w:space="0" w:color="auto"/>
                                <w:bottom w:val="none" w:sz="0" w:space="0" w:color="auto"/>
                                <w:right w:val="none" w:sz="0" w:space="0" w:color="auto"/>
                              </w:divBdr>
                              <w:divsChild>
                                <w:div w:id="1184398748">
                                  <w:marLeft w:val="0"/>
                                  <w:marRight w:val="0"/>
                                  <w:marTop w:val="0"/>
                                  <w:marBottom w:val="0"/>
                                  <w:divBdr>
                                    <w:top w:val="none" w:sz="0" w:space="0" w:color="auto"/>
                                    <w:left w:val="none" w:sz="0" w:space="0" w:color="auto"/>
                                    <w:bottom w:val="none" w:sz="0" w:space="0" w:color="auto"/>
                                    <w:right w:val="none" w:sz="0" w:space="0" w:color="auto"/>
                                  </w:divBdr>
                                </w:div>
                              </w:divsChild>
                            </w:div>
                            <w:div w:id="370813775">
                              <w:marLeft w:val="0"/>
                              <w:marRight w:val="0"/>
                              <w:marTop w:val="303"/>
                              <w:marBottom w:val="303"/>
                              <w:divBdr>
                                <w:top w:val="none" w:sz="0" w:space="0" w:color="auto"/>
                                <w:left w:val="none" w:sz="0" w:space="0" w:color="auto"/>
                                <w:bottom w:val="none" w:sz="0" w:space="0" w:color="auto"/>
                                <w:right w:val="none" w:sz="0" w:space="0" w:color="auto"/>
                              </w:divBdr>
                              <w:divsChild>
                                <w:div w:id="942228205">
                                  <w:marLeft w:val="0"/>
                                  <w:marRight w:val="0"/>
                                  <w:marTop w:val="0"/>
                                  <w:marBottom w:val="0"/>
                                  <w:divBdr>
                                    <w:top w:val="none" w:sz="0" w:space="0" w:color="auto"/>
                                    <w:left w:val="none" w:sz="0" w:space="0" w:color="auto"/>
                                    <w:bottom w:val="none" w:sz="0" w:space="0" w:color="auto"/>
                                    <w:right w:val="none" w:sz="0" w:space="0" w:color="auto"/>
                                  </w:divBdr>
                                </w:div>
                              </w:divsChild>
                            </w:div>
                            <w:div w:id="239945262">
                              <w:marLeft w:val="0"/>
                              <w:marRight w:val="0"/>
                              <w:marTop w:val="303"/>
                              <w:marBottom w:val="303"/>
                              <w:divBdr>
                                <w:top w:val="none" w:sz="0" w:space="0" w:color="auto"/>
                                <w:left w:val="none" w:sz="0" w:space="0" w:color="auto"/>
                                <w:bottom w:val="none" w:sz="0" w:space="0" w:color="auto"/>
                                <w:right w:val="none" w:sz="0" w:space="0" w:color="auto"/>
                              </w:divBdr>
                              <w:divsChild>
                                <w:div w:id="199324150">
                                  <w:marLeft w:val="0"/>
                                  <w:marRight w:val="0"/>
                                  <w:marTop w:val="0"/>
                                  <w:marBottom w:val="0"/>
                                  <w:divBdr>
                                    <w:top w:val="none" w:sz="0" w:space="0" w:color="auto"/>
                                    <w:left w:val="none" w:sz="0" w:space="0" w:color="auto"/>
                                    <w:bottom w:val="none" w:sz="0" w:space="0" w:color="auto"/>
                                    <w:right w:val="none" w:sz="0" w:space="0" w:color="auto"/>
                                  </w:divBdr>
                                </w:div>
                              </w:divsChild>
                            </w:div>
                            <w:div w:id="1132407606">
                              <w:marLeft w:val="0"/>
                              <w:marRight w:val="0"/>
                              <w:marTop w:val="303"/>
                              <w:marBottom w:val="303"/>
                              <w:divBdr>
                                <w:top w:val="none" w:sz="0" w:space="0" w:color="auto"/>
                                <w:left w:val="none" w:sz="0" w:space="0" w:color="auto"/>
                                <w:bottom w:val="none" w:sz="0" w:space="0" w:color="auto"/>
                                <w:right w:val="none" w:sz="0" w:space="0" w:color="auto"/>
                              </w:divBdr>
                              <w:divsChild>
                                <w:div w:id="1647011729">
                                  <w:marLeft w:val="0"/>
                                  <w:marRight w:val="0"/>
                                  <w:marTop w:val="0"/>
                                  <w:marBottom w:val="0"/>
                                  <w:divBdr>
                                    <w:top w:val="none" w:sz="0" w:space="0" w:color="auto"/>
                                    <w:left w:val="none" w:sz="0" w:space="0" w:color="auto"/>
                                    <w:bottom w:val="none" w:sz="0" w:space="0" w:color="auto"/>
                                    <w:right w:val="none" w:sz="0" w:space="0" w:color="auto"/>
                                  </w:divBdr>
                                </w:div>
                              </w:divsChild>
                            </w:div>
                            <w:div w:id="667485173">
                              <w:marLeft w:val="0"/>
                              <w:marRight w:val="0"/>
                              <w:marTop w:val="303"/>
                              <w:marBottom w:val="303"/>
                              <w:divBdr>
                                <w:top w:val="none" w:sz="0" w:space="0" w:color="auto"/>
                                <w:left w:val="none" w:sz="0" w:space="0" w:color="auto"/>
                                <w:bottom w:val="none" w:sz="0" w:space="0" w:color="auto"/>
                                <w:right w:val="none" w:sz="0" w:space="0" w:color="auto"/>
                              </w:divBdr>
                              <w:divsChild>
                                <w:div w:id="1403329028">
                                  <w:marLeft w:val="0"/>
                                  <w:marRight w:val="0"/>
                                  <w:marTop w:val="0"/>
                                  <w:marBottom w:val="0"/>
                                  <w:divBdr>
                                    <w:top w:val="none" w:sz="0" w:space="0" w:color="auto"/>
                                    <w:left w:val="none" w:sz="0" w:space="0" w:color="auto"/>
                                    <w:bottom w:val="none" w:sz="0" w:space="0" w:color="auto"/>
                                    <w:right w:val="none" w:sz="0" w:space="0" w:color="auto"/>
                                  </w:divBdr>
                                </w:div>
                              </w:divsChild>
                            </w:div>
                            <w:div w:id="295717648">
                              <w:marLeft w:val="0"/>
                              <w:marRight w:val="0"/>
                              <w:marTop w:val="303"/>
                              <w:marBottom w:val="303"/>
                              <w:divBdr>
                                <w:top w:val="none" w:sz="0" w:space="0" w:color="auto"/>
                                <w:left w:val="none" w:sz="0" w:space="0" w:color="auto"/>
                                <w:bottom w:val="none" w:sz="0" w:space="0" w:color="auto"/>
                                <w:right w:val="none" w:sz="0" w:space="0" w:color="auto"/>
                              </w:divBdr>
                              <w:divsChild>
                                <w:div w:id="1744330449">
                                  <w:marLeft w:val="0"/>
                                  <w:marRight w:val="0"/>
                                  <w:marTop w:val="0"/>
                                  <w:marBottom w:val="0"/>
                                  <w:divBdr>
                                    <w:top w:val="none" w:sz="0" w:space="0" w:color="auto"/>
                                    <w:left w:val="none" w:sz="0" w:space="0" w:color="auto"/>
                                    <w:bottom w:val="none" w:sz="0" w:space="0" w:color="auto"/>
                                    <w:right w:val="none" w:sz="0" w:space="0" w:color="auto"/>
                                  </w:divBdr>
                                </w:div>
                              </w:divsChild>
                            </w:div>
                            <w:div w:id="1575118875">
                              <w:marLeft w:val="0"/>
                              <w:marRight w:val="0"/>
                              <w:marTop w:val="303"/>
                              <w:marBottom w:val="303"/>
                              <w:divBdr>
                                <w:top w:val="none" w:sz="0" w:space="0" w:color="auto"/>
                                <w:left w:val="none" w:sz="0" w:space="0" w:color="auto"/>
                                <w:bottom w:val="none" w:sz="0" w:space="0" w:color="auto"/>
                                <w:right w:val="none" w:sz="0" w:space="0" w:color="auto"/>
                              </w:divBdr>
                              <w:divsChild>
                                <w:div w:id="931430034">
                                  <w:marLeft w:val="0"/>
                                  <w:marRight w:val="0"/>
                                  <w:marTop w:val="0"/>
                                  <w:marBottom w:val="0"/>
                                  <w:divBdr>
                                    <w:top w:val="none" w:sz="0" w:space="0" w:color="auto"/>
                                    <w:left w:val="none" w:sz="0" w:space="0" w:color="auto"/>
                                    <w:bottom w:val="none" w:sz="0" w:space="0" w:color="auto"/>
                                    <w:right w:val="none" w:sz="0" w:space="0" w:color="auto"/>
                                  </w:divBdr>
                                </w:div>
                              </w:divsChild>
                            </w:div>
                            <w:div w:id="263660643">
                              <w:marLeft w:val="0"/>
                              <w:marRight w:val="0"/>
                              <w:marTop w:val="303"/>
                              <w:marBottom w:val="303"/>
                              <w:divBdr>
                                <w:top w:val="none" w:sz="0" w:space="0" w:color="auto"/>
                                <w:left w:val="none" w:sz="0" w:space="0" w:color="auto"/>
                                <w:bottom w:val="none" w:sz="0" w:space="0" w:color="auto"/>
                                <w:right w:val="none" w:sz="0" w:space="0" w:color="auto"/>
                              </w:divBdr>
                              <w:divsChild>
                                <w:div w:id="2068140638">
                                  <w:marLeft w:val="0"/>
                                  <w:marRight w:val="0"/>
                                  <w:marTop w:val="0"/>
                                  <w:marBottom w:val="0"/>
                                  <w:divBdr>
                                    <w:top w:val="none" w:sz="0" w:space="0" w:color="auto"/>
                                    <w:left w:val="none" w:sz="0" w:space="0" w:color="auto"/>
                                    <w:bottom w:val="none" w:sz="0" w:space="0" w:color="auto"/>
                                    <w:right w:val="none" w:sz="0" w:space="0" w:color="auto"/>
                                  </w:divBdr>
                                </w:div>
                              </w:divsChild>
                            </w:div>
                            <w:div w:id="978418378">
                              <w:marLeft w:val="0"/>
                              <w:marRight w:val="0"/>
                              <w:marTop w:val="303"/>
                              <w:marBottom w:val="303"/>
                              <w:divBdr>
                                <w:top w:val="none" w:sz="0" w:space="0" w:color="auto"/>
                                <w:left w:val="none" w:sz="0" w:space="0" w:color="auto"/>
                                <w:bottom w:val="none" w:sz="0" w:space="0" w:color="auto"/>
                                <w:right w:val="none" w:sz="0" w:space="0" w:color="auto"/>
                              </w:divBdr>
                              <w:divsChild>
                                <w:div w:id="117840372">
                                  <w:marLeft w:val="0"/>
                                  <w:marRight w:val="0"/>
                                  <w:marTop w:val="0"/>
                                  <w:marBottom w:val="0"/>
                                  <w:divBdr>
                                    <w:top w:val="none" w:sz="0" w:space="0" w:color="auto"/>
                                    <w:left w:val="none" w:sz="0" w:space="0" w:color="auto"/>
                                    <w:bottom w:val="none" w:sz="0" w:space="0" w:color="auto"/>
                                    <w:right w:val="none" w:sz="0" w:space="0" w:color="auto"/>
                                  </w:divBdr>
                                </w:div>
                              </w:divsChild>
                            </w:div>
                            <w:div w:id="438987364">
                              <w:marLeft w:val="0"/>
                              <w:marRight w:val="0"/>
                              <w:marTop w:val="303"/>
                              <w:marBottom w:val="303"/>
                              <w:divBdr>
                                <w:top w:val="none" w:sz="0" w:space="0" w:color="auto"/>
                                <w:left w:val="none" w:sz="0" w:space="0" w:color="auto"/>
                                <w:bottom w:val="none" w:sz="0" w:space="0" w:color="auto"/>
                                <w:right w:val="none" w:sz="0" w:space="0" w:color="auto"/>
                              </w:divBdr>
                              <w:divsChild>
                                <w:div w:id="1028599448">
                                  <w:marLeft w:val="0"/>
                                  <w:marRight w:val="0"/>
                                  <w:marTop w:val="0"/>
                                  <w:marBottom w:val="0"/>
                                  <w:divBdr>
                                    <w:top w:val="none" w:sz="0" w:space="0" w:color="auto"/>
                                    <w:left w:val="none" w:sz="0" w:space="0" w:color="auto"/>
                                    <w:bottom w:val="none" w:sz="0" w:space="0" w:color="auto"/>
                                    <w:right w:val="none" w:sz="0" w:space="0" w:color="auto"/>
                                  </w:divBdr>
                                </w:div>
                              </w:divsChild>
                            </w:div>
                            <w:div w:id="1189828101">
                              <w:marLeft w:val="0"/>
                              <w:marRight w:val="0"/>
                              <w:marTop w:val="303"/>
                              <w:marBottom w:val="303"/>
                              <w:divBdr>
                                <w:top w:val="none" w:sz="0" w:space="0" w:color="auto"/>
                                <w:left w:val="none" w:sz="0" w:space="0" w:color="auto"/>
                                <w:bottom w:val="none" w:sz="0" w:space="0" w:color="auto"/>
                                <w:right w:val="none" w:sz="0" w:space="0" w:color="auto"/>
                              </w:divBdr>
                              <w:divsChild>
                                <w:div w:id="629483468">
                                  <w:marLeft w:val="0"/>
                                  <w:marRight w:val="0"/>
                                  <w:marTop w:val="0"/>
                                  <w:marBottom w:val="0"/>
                                  <w:divBdr>
                                    <w:top w:val="none" w:sz="0" w:space="0" w:color="auto"/>
                                    <w:left w:val="none" w:sz="0" w:space="0" w:color="auto"/>
                                    <w:bottom w:val="none" w:sz="0" w:space="0" w:color="auto"/>
                                    <w:right w:val="none" w:sz="0" w:space="0" w:color="auto"/>
                                  </w:divBdr>
                                </w:div>
                              </w:divsChild>
                            </w:div>
                            <w:div w:id="943616051">
                              <w:marLeft w:val="0"/>
                              <w:marRight w:val="0"/>
                              <w:marTop w:val="303"/>
                              <w:marBottom w:val="303"/>
                              <w:divBdr>
                                <w:top w:val="none" w:sz="0" w:space="0" w:color="auto"/>
                                <w:left w:val="none" w:sz="0" w:space="0" w:color="auto"/>
                                <w:bottom w:val="none" w:sz="0" w:space="0" w:color="auto"/>
                                <w:right w:val="none" w:sz="0" w:space="0" w:color="auto"/>
                              </w:divBdr>
                              <w:divsChild>
                                <w:div w:id="616369471">
                                  <w:marLeft w:val="0"/>
                                  <w:marRight w:val="0"/>
                                  <w:marTop w:val="0"/>
                                  <w:marBottom w:val="0"/>
                                  <w:divBdr>
                                    <w:top w:val="none" w:sz="0" w:space="0" w:color="auto"/>
                                    <w:left w:val="none" w:sz="0" w:space="0" w:color="auto"/>
                                    <w:bottom w:val="none" w:sz="0" w:space="0" w:color="auto"/>
                                    <w:right w:val="none" w:sz="0" w:space="0" w:color="auto"/>
                                  </w:divBdr>
                                </w:div>
                              </w:divsChild>
                            </w:div>
                            <w:div w:id="2113042528">
                              <w:marLeft w:val="0"/>
                              <w:marRight w:val="0"/>
                              <w:marTop w:val="303"/>
                              <w:marBottom w:val="303"/>
                              <w:divBdr>
                                <w:top w:val="none" w:sz="0" w:space="0" w:color="auto"/>
                                <w:left w:val="none" w:sz="0" w:space="0" w:color="auto"/>
                                <w:bottom w:val="none" w:sz="0" w:space="0" w:color="auto"/>
                                <w:right w:val="none" w:sz="0" w:space="0" w:color="auto"/>
                              </w:divBdr>
                              <w:divsChild>
                                <w:div w:id="10842030">
                                  <w:marLeft w:val="0"/>
                                  <w:marRight w:val="0"/>
                                  <w:marTop w:val="0"/>
                                  <w:marBottom w:val="0"/>
                                  <w:divBdr>
                                    <w:top w:val="none" w:sz="0" w:space="0" w:color="auto"/>
                                    <w:left w:val="none" w:sz="0" w:space="0" w:color="auto"/>
                                    <w:bottom w:val="none" w:sz="0" w:space="0" w:color="auto"/>
                                    <w:right w:val="none" w:sz="0" w:space="0" w:color="auto"/>
                                  </w:divBdr>
                                </w:div>
                              </w:divsChild>
                            </w:div>
                            <w:div w:id="316686556">
                              <w:marLeft w:val="0"/>
                              <w:marRight w:val="0"/>
                              <w:marTop w:val="303"/>
                              <w:marBottom w:val="303"/>
                              <w:divBdr>
                                <w:top w:val="none" w:sz="0" w:space="0" w:color="auto"/>
                                <w:left w:val="none" w:sz="0" w:space="0" w:color="auto"/>
                                <w:bottom w:val="none" w:sz="0" w:space="0" w:color="auto"/>
                                <w:right w:val="none" w:sz="0" w:space="0" w:color="auto"/>
                              </w:divBdr>
                              <w:divsChild>
                                <w:div w:id="351760893">
                                  <w:marLeft w:val="0"/>
                                  <w:marRight w:val="0"/>
                                  <w:marTop w:val="0"/>
                                  <w:marBottom w:val="0"/>
                                  <w:divBdr>
                                    <w:top w:val="none" w:sz="0" w:space="0" w:color="auto"/>
                                    <w:left w:val="none" w:sz="0" w:space="0" w:color="auto"/>
                                    <w:bottom w:val="none" w:sz="0" w:space="0" w:color="auto"/>
                                    <w:right w:val="none" w:sz="0" w:space="0" w:color="auto"/>
                                  </w:divBdr>
                                </w:div>
                              </w:divsChild>
                            </w:div>
                            <w:div w:id="1419056578">
                              <w:marLeft w:val="0"/>
                              <w:marRight w:val="0"/>
                              <w:marTop w:val="303"/>
                              <w:marBottom w:val="303"/>
                              <w:divBdr>
                                <w:top w:val="none" w:sz="0" w:space="0" w:color="auto"/>
                                <w:left w:val="none" w:sz="0" w:space="0" w:color="auto"/>
                                <w:bottom w:val="none" w:sz="0" w:space="0" w:color="auto"/>
                                <w:right w:val="none" w:sz="0" w:space="0" w:color="auto"/>
                              </w:divBdr>
                              <w:divsChild>
                                <w:div w:id="1318728219">
                                  <w:marLeft w:val="0"/>
                                  <w:marRight w:val="0"/>
                                  <w:marTop w:val="0"/>
                                  <w:marBottom w:val="0"/>
                                  <w:divBdr>
                                    <w:top w:val="none" w:sz="0" w:space="0" w:color="auto"/>
                                    <w:left w:val="none" w:sz="0" w:space="0" w:color="auto"/>
                                    <w:bottom w:val="none" w:sz="0" w:space="0" w:color="auto"/>
                                    <w:right w:val="none" w:sz="0" w:space="0" w:color="auto"/>
                                  </w:divBdr>
                                </w:div>
                              </w:divsChild>
                            </w:div>
                            <w:div w:id="1550457404">
                              <w:marLeft w:val="0"/>
                              <w:marRight w:val="0"/>
                              <w:marTop w:val="303"/>
                              <w:marBottom w:val="303"/>
                              <w:divBdr>
                                <w:top w:val="none" w:sz="0" w:space="0" w:color="auto"/>
                                <w:left w:val="none" w:sz="0" w:space="0" w:color="auto"/>
                                <w:bottom w:val="none" w:sz="0" w:space="0" w:color="auto"/>
                                <w:right w:val="none" w:sz="0" w:space="0" w:color="auto"/>
                              </w:divBdr>
                              <w:divsChild>
                                <w:div w:id="1355185507">
                                  <w:marLeft w:val="0"/>
                                  <w:marRight w:val="0"/>
                                  <w:marTop w:val="0"/>
                                  <w:marBottom w:val="0"/>
                                  <w:divBdr>
                                    <w:top w:val="none" w:sz="0" w:space="0" w:color="auto"/>
                                    <w:left w:val="none" w:sz="0" w:space="0" w:color="auto"/>
                                    <w:bottom w:val="none" w:sz="0" w:space="0" w:color="auto"/>
                                    <w:right w:val="none" w:sz="0" w:space="0" w:color="auto"/>
                                  </w:divBdr>
                                </w:div>
                              </w:divsChild>
                            </w:div>
                            <w:div w:id="1752384018">
                              <w:marLeft w:val="0"/>
                              <w:marRight w:val="0"/>
                              <w:marTop w:val="303"/>
                              <w:marBottom w:val="303"/>
                              <w:divBdr>
                                <w:top w:val="none" w:sz="0" w:space="0" w:color="auto"/>
                                <w:left w:val="none" w:sz="0" w:space="0" w:color="auto"/>
                                <w:bottom w:val="none" w:sz="0" w:space="0" w:color="auto"/>
                                <w:right w:val="none" w:sz="0" w:space="0" w:color="auto"/>
                              </w:divBdr>
                              <w:divsChild>
                                <w:div w:id="205679413">
                                  <w:marLeft w:val="0"/>
                                  <w:marRight w:val="0"/>
                                  <w:marTop w:val="0"/>
                                  <w:marBottom w:val="0"/>
                                  <w:divBdr>
                                    <w:top w:val="none" w:sz="0" w:space="0" w:color="auto"/>
                                    <w:left w:val="none" w:sz="0" w:space="0" w:color="auto"/>
                                    <w:bottom w:val="none" w:sz="0" w:space="0" w:color="auto"/>
                                    <w:right w:val="none" w:sz="0" w:space="0" w:color="auto"/>
                                  </w:divBdr>
                                </w:div>
                              </w:divsChild>
                            </w:div>
                            <w:div w:id="1190290279">
                              <w:marLeft w:val="0"/>
                              <w:marRight w:val="0"/>
                              <w:marTop w:val="303"/>
                              <w:marBottom w:val="303"/>
                              <w:divBdr>
                                <w:top w:val="none" w:sz="0" w:space="0" w:color="auto"/>
                                <w:left w:val="none" w:sz="0" w:space="0" w:color="auto"/>
                                <w:bottom w:val="none" w:sz="0" w:space="0" w:color="auto"/>
                                <w:right w:val="none" w:sz="0" w:space="0" w:color="auto"/>
                              </w:divBdr>
                              <w:divsChild>
                                <w:div w:id="946742113">
                                  <w:marLeft w:val="0"/>
                                  <w:marRight w:val="0"/>
                                  <w:marTop w:val="0"/>
                                  <w:marBottom w:val="0"/>
                                  <w:divBdr>
                                    <w:top w:val="none" w:sz="0" w:space="0" w:color="auto"/>
                                    <w:left w:val="none" w:sz="0" w:space="0" w:color="auto"/>
                                    <w:bottom w:val="none" w:sz="0" w:space="0" w:color="auto"/>
                                    <w:right w:val="none" w:sz="0" w:space="0" w:color="auto"/>
                                  </w:divBdr>
                                </w:div>
                              </w:divsChild>
                            </w:div>
                            <w:div w:id="1564484742">
                              <w:marLeft w:val="0"/>
                              <w:marRight w:val="0"/>
                              <w:marTop w:val="303"/>
                              <w:marBottom w:val="303"/>
                              <w:divBdr>
                                <w:top w:val="none" w:sz="0" w:space="0" w:color="auto"/>
                                <w:left w:val="none" w:sz="0" w:space="0" w:color="auto"/>
                                <w:bottom w:val="none" w:sz="0" w:space="0" w:color="auto"/>
                                <w:right w:val="none" w:sz="0" w:space="0" w:color="auto"/>
                              </w:divBdr>
                              <w:divsChild>
                                <w:div w:id="200831">
                                  <w:marLeft w:val="0"/>
                                  <w:marRight w:val="0"/>
                                  <w:marTop w:val="0"/>
                                  <w:marBottom w:val="0"/>
                                  <w:divBdr>
                                    <w:top w:val="none" w:sz="0" w:space="0" w:color="auto"/>
                                    <w:left w:val="none" w:sz="0" w:space="0" w:color="auto"/>
                                    <w:bottom w:val="none" w:sz="0" w:space="0" w:color="auto"/>
                                    <w:right w:val="none" w:sz="0" w:space="0" w:color="auto"/>
                                  </w:divBdr>
                                </w:div>
                              </w:divsChild>
                            </w:div>
                            <w:div w:id="1080642503">
                              <w:marLeft w:val="0"/>
                              <w:marRight w:val="0"/>
                              <w:marTop w:val="303"/>
                              <w:marBottom w:val="303"/>
                              <w:divBdr>
                                <w:top w:val="none" w:sz="0" w:space="0" w:color="auto"/>
                                <w:left w:val="none" w:sz="0" w:space="0" w:color="auto"/>
                                <w:bottom w:val="none" w:sz="0" w:space="0" w:color="auto"/>
                                <w:right w:val="none" w:sz="0" w:space="0" w:color="auto"/>
                              </w:divBdr>
                              <w:divsChild>
                                <w:div w:id="1057123013">
                                  <w:marLeft w:val="0"/>
                                  <w:marRight w:val="0"/>
                                  <w:marTop w:val="0"/>
                                  <w:marBottom w:val="0"/>
                                  <w:divBdr>
                                    <w:top w:val="none" w:sz="0" w:space="0" w:color="auto"/>
                                    <w:left w:val="none" w:sz="0" w:space="0" w:color="auto"/>
                                    <w:bottom w:val="none" w:sz="0" w:space="0" w:color="auto"/>
                                    <w:right w:val="none" w:sz="0" w:space="0" w:color="auto"/>
                                  </w:divBdr>
                                </w:div>
                              </w:divsChild>
                            </w:div>
                            <w:div w:id="1488592719">
                              <w:marLeft w:val="0"/>
                              <w:marRight w:val="0"/>
                              <w:marTop w:val="303"/>
                              <w:marBottom w:val="303"/>
                              <w:divBdr>
                                <w:top w:val="none" w:sz="0" w:space="0" w:color="auto"/>
                                <w:left w:val="none" w:sz="0" w:space="0" w:color="auto"/>
                                <w:bottom w:val="none" w:sz="0" w:space="0" w:color="auto"/>
                                <w:right w:val="none" w:sz="0" w:space="0" w:color="auto"/>
                              </w:divBdr>
                              <w:divsChild>
                                <w:div w:id="555049960">
                                  <w:marLeft w:val="0"/>
                                  <w:marRight w:val="0"/>
                                  <w:marTop w:val="0"/>
                                  <w:marBottom w:val="0"/>
                                  <w:divBdr>
                                    <w:top w:val="none" w:sz="0" w:space="0" w:color="auto"/>
                                    <w:left w:val="none" w:sz="0" w:space="0" w:color="auto"/>
                                    <w:bottom w:val="none" w:sz="0" w:space="0" w:color="auto"/>
                                    <w:right w:val="none" w:sz="0" w:space="0" w:color="auto"/>
                                  </w:divBdr>
                                </w:div>
                              </w:divsChild>
                            </w:div>
                            <w:div w:id="1403916877">
                              <w:marLeft w:val="0"/>
                              <w:marRight w:val="0"/>
                              <w:marTop w:val="303"/>
                              <w:marBottom w:val="303"/>
                              <w:divBdr>
                                <w:top w:val="none" w:sz="0" w:space="0" w:color="auto"/>
                                <w:left w:val="none" w:sz="0" w:space="0" w:color="auto"/>
                                <w:bottom w:val="none" w:sz="0" w:space="0" w:color="auto"/>
                                <w:right w:val="none" w:sz="0" w:space="0" w:color="auto"/>
                              </w:divBdr>
                              <w:divsChild>
                                <w:div w:id="525994077">
                                  <w:marLeft w:val="0"/>
                                  <w:marRight w:val="0"/>
                                  <w:marTop w:val="0"/>
                                  <w:marBottom w:val="0"/>
                                  <w:divBdr>
                                    <w:top w:val="none" w:sz="0" w:space="0" w:color="auto"/>
                                    <w:left w:val="none" w:sz="0" w:space="0" w:color="auto"/>
                                    <w:bottom w:val="none" w:sz="0" w:space="0" w:color="auto"/>
                                    <w:right w:val="none" w:sz="0" w:space="0" w:color="auto"/>
                                  </w:divBdr>
                                </w:div>
                              </w:divsChild>
                            </w:div>
                            <w:div w:id="1427657819">
                              <w:marLeft w:val="0"/>
                              <w:marRight w:val="0"/>
                              <w:marTop w:val="303"/>
                              <w:marBottom w:val="303"/>
                              <w:divBdr>
                                <w:top w:val="none" w:sz="0" w:space="0" w:color="auto"/>
                                <w:left w:val="none" w:sz="0" w:space="0" w:color="auto"/>
                                <w:bottom w:val="none" w:sz="0" w:space="0" w:color="auto"/>
                                <w:right w:val="none" w:sz="0" w:space="0" w:color="auto"/>
                              </w:divBdr>
                              <w:divsChild>
                                <w:div w:id="647518733">
                                  <w:marLeft w:val="0"/>
                                  <w:marRight w:val="0"/>
                                  <w:marTop w:val="0"/>
                                  <w:marBottom w:val="0"/>
                                  <w:divBdr>
                                    <w:top w:val="none" w:sz="0" w:space="0" w:color="auto"/>
                                    <w:left w:val="none" w:sz="0" w:space="0" w:color="auto"/>
                                    <w:bottom w:val="none" w:sz="0" w:space="0" w:color="auto"/>
                                    <w:right w:val="none" w:sz="0" w:space="0" w:color="auto"/>
                                  </w:divBdr>
                                </w:div>
                              </w:divsChild>
                            </w:div>
                            <w:div w:id="360858279">
                              <w:marLeft w:val="0"/>
                              <w:marRight w:val="0"/>
                              <w:marTop w:val="303"/>
                              <w:marBottom w:val="303"/>
                              <w:divBdr>
                                <w:top w:val="none" w:sz="0" w:space="0" w:color="auto"/>
                                <w:left w:val="none" w:sz="0" w:space="0" w:color="auto"/>
                                <w:bottom w:val="none" w:sz="0" w:space="0" w:color="auto"/>
                                <w:right w:val="none" w:sz="0" w:space="0" w:color="auto"/>
                              </w:divBdr>
                              <w:divsChild>
                                <w:div w:id="1202203274">
                                  <w:marLeft w:val="0"/>
                                  <w:marRight w:val="0"/>
                                  <w:marTop w:val="0"/>
                                  <w:marBottom w:val="0"/>
                                  <w:divBdr>
                                    <w:top w:val="none" w:sz="0" w:space="0" w:color="auto"/>
                                    <w:left w:val="none" w:sz="0" w:space="0" w:color="auto"/>
                                    <w:bottom w:val="none" w:sz="0" w:space="0" w:color="auto"/>
                                    <w:right w:val="none" w:sz="0" w:space="0" w:color="auto"/>
                                  </w:divBdr>
                                </w:div>
                              </w:divsChild>
                            </w:div>
                            <w:div w:id="872231483">
                              <w:marLeft w:val="0"/>
                              <w:marRight w:val="0"/>
                              <w:marTop w:val="303"/>
                              <w:marBottom w:val="303"/>
                              <w:divBdr>
                                <w:top w:val="none" w:sz="0" w:space="0" w:color="auto"/>
                                <w:left w:val="none" w:sz="0" w:space="0" w:color="auto"/>
                                <w:bottom w:val="none" w:sz="0" w:space="0" w:color="auto"/>
                                <w:right w:val="none" w:sz="0" w:space="0" w:color="auto"/>
                              </w:divBdr>
                              <w:divsChild>
                                <w:div w:id="252978096">
                                  <w:marLeft w:val="0"/>
                                  <w:marRight w:val="0"/>
                                  <w:marTop w:val="0"/>
                                  <w:marBottom w:val="0"/>
                                  <w:divBdr>
                                    <w:top w:val="none" w:sz="0" w:space="0" w:color="auto"/>
                                    <w:left w:val="none" w:sz="0" w:space="0" w:color="auto"/>
                                    <w:bottom w:val="none" w:sz="0" w:space="0" w:color="auto"/>
                                    <w:right w:val="none" w:sz="0" w:space="0" w:color="auto"/>
                                  </w:divBdr>
                                </w:div>
                              </w:divsChild>
                            </w:div>
                            <w:div w:id="1374844116">
                              <w:marLeft w:val="0"/>
                              <w:marRight w:val="0"/>
                              <w:marTop w:val="303"/>
                              <w:marBottom w:val="303"/>
                              <w:divBdr>
                                <w:top w:val="none" w:sz="0" w:space="0" w:color="auto"/>
                                <w:left w:val="none" w:sz="0" w:space="0" w:color="auto"/>
                                <w:bottom w:val="none" w:sz="0" w:space="0" w:color="auto"/>
                                <w:right w:val="none" w:sz="0" w:space="0" w:color="auto"/>
                              </w:divBdr>
                              <w:divsChild>
                                <w:div w:id="514196836">
                                  <w:marLeft w:val="0"/>
                                  <w:marRight w:val="0"/>
                                  <w:marTop w:val="0"/>
                                  <w:marBottom w:val="0"/>
                                  <w:divBdr>
                                    <w:top w:val="none" w:sz="0" w:space="0" w:color="auto"/>
                                    <w:left w:val="none" w:sz="0" w:space="0" w:color="auto"/>
                                    <w:bottom w:val="none" w:sz="0" w:space="0" w:color="auto"/>
                                    <w:right w:val="none" w:sz="0" w:space="0" w:color="auto"/>
                                  </w:divBdr>
                                </w:div>
                              </w:divsChild>
                            </w:div>
                            <w:div w:id="1149788272">
                              <w:marLeft w:val="0"/>
                              <w:marRight w:val="0"/>
                              <w:marTop w:val="303"/>
                              <w:marBottom w:val="303"/>
                              <w:divBdr>
                                <w:top w:val="none" w:sz="0" w:space="0" w:color="auto"/>
                                <w:left w:val="none" w:sz="0" w:space="0" w:color="auto"/>
                                <w:bottom w:val="none" w:sz="0" w:space="0" w:color="auto"/>
                                <w:right w:val="none" w:sz="0" w:space="0" w:color="auto"/>
                              </w:divBdr>
                              <w:divsChild>
                                <w:div w:id="416053758">
                                  <w:marLeft w:val="0"/>
                                  <w:marRight w:val="0"/>
                                  <w:marTop w:val="0"/>
                                  <w:marBottom w:val="0"/>
                                  <w:divBdr>
                                    <w:top w:val="none" w:sz="0" w:space="0" w:color="auto"/>
                                    <w:left w:val="none" w:sz="0" w:space="0" w:color="auto"/>
                                    <w:bottom w:val="none" w:sz="0" w:space="0" w:color="auto"/>
                                    <w:right w:val="none" w:sz="0" w:space="0" w:color="auto"/>
                                  </w:divBdr>
                                </w:div>
                              </w:divsChild>
                            </w:div>
                            <w:div w:id="1565532404">
                              <w:marLeft w:val="0"/>
                              <w:marRight w:val="0"/>
                              <w:marTop w:val="303"/>
                              <w:marBottom w:val="303"/>
                              <w:divBdr>
                                <w:top w:val="none" w:sz="0" w:space="0" w:color="auto"/>
                                <w:left w:val="none" w:sz="0" w:space="0" w:color="auto"/>
                                <w:bottom w:val="none" w:sz="0" w:space="0" w:color="auto"/>
                                <w:right w:val="none" w:sz="0" w:space="0" w:color="auto"/>
                              </w:divBdr>
                              <w:divsChild>
                                <w:div w:id="1026520515">
                                  <w:marLeft w:val="0"/>
                                  <w:marRight w:val="0"/>
                                  <w:marTop w:val="0"/>
                                  <w:marBottom w:val="0"/>
                                  <w:divBdr>
                                    <w:top w:val="none" w:sz="0" w:space="0" w:color="auto"/>
                                    <w:left w:val="none" w:sz="0" w:space="0" w:color="auto"/>
                                    <w:bottom w:val="none" w:sz="0" w:space="0" w:color="auto"/>
                                    <w:right w:val="none" w:sz="0" w:space="0" w:color="auto"/>
                                  </w:divBdr>
                                </w:div>
                              </w:divsChild>
                            </w:div>
                            <w:div w:id="1336113307">
                              <w:marLeft w:val="0"/>
                              <w:marRight w:val="0"/>
                              <w:marTop w:val="303"/>
                              <w:marBottom w:val="303"/>
                              <w:divBdr>
                                <w:top w:val="none" w:sz="0" w:space="0" w:color="auto"/>
                                <w:left w:val="none" w:sz="0" w:space="0" w:color="auto"/>
                                <w:bottom w:val="none" w:sz="0" w:space="0" w:color="auto"/>
                                <w:right w:val="none" w:sz="0" w:space="0" w:color="auto"/>
                              </w:divBdr>
                              <w:divsChild>
                                <w:div w:id="864290592">
                                  <w:marLeft w:val="0"/>
                                  <w:marRight w:val="0"/>
                                  <w:marTop w:val="0"/>
                                  <w:marBottom w:val="0"/>
                                  <w:divBdr>
                                    <w:top w:val="none" w:sz="0" w:space="0" w:color="auto"/>
                                    <w:left w:val="none" w:sz="0" w:space="0" w:color="auto"/>
                                    <w:bottom w:val="none" w:sz="0" w:space="0" w:color="auto"/>
                                    <w:right w:val="none" w:sz="0" w:space="0" w:color="auto"/>
                                  </w:divBdr>
                                </w:div>
                              </w:divsChild>
                            </w:div>
                            <w:div w:id="1402019309">
                              <w:marLeft w:val="0"/>
                              <w:marRight w:val="0"/>
                              <w:marTop w:val="303"/>
                              <w:marBottom w:val="303"/>
                              <w:divBdr>
                                <w:top w:val="none" w:sz="0" w:space="0" w:color="auto"/>
                                <w:left w:val="none" w:sz="0" w:space="0" w:color="auto"/>
                                <w:bottom w:val="none" w:sz="0" w:space="0" w:color="auto"/>
                                <w:right w:val="none" w:sz="0" w:space="0" w:color="auto"/>
                              </w:divBdr>
                              <w:divsChild>
                                <w:div w:id="42027722">
                                  <w:marLeft w:val="0"/>
                                  <w:marRight w:val="0"/>
                                  <w:marTop w:val="0"/>
                                  <w:marBottom w:val="0"/>
                                  <w:divBdr>
                                    <w:top w:val="none" w:sz="0" w:space="0" w:color="auto"/>
                                    <w:left w:val="none" w:sz="0" w:space="0" w:color="auto"/>
                                    <w:bottom w:val="none" w:sz="0" w:space="0" w:color="auto"/>
                                    <w:right w:val="none" w:sz="0" w:space="0" w:color="auto"/>
                                  </w:divBdr>
                                </w:div>
                              </w:divsChild>
                            </w:div>
                            <w:div w:id="638799943">
                              <w:marLeft w:val="0"/>
                              <w:marRight w:val="0"/>
                              <w:marTop w:val="303"/>
                              <w:marBottom w:val="303"/>
                              <w:divBdr>
                                <w:top w:val="none" w:sz="0" w:space="0" w:color="auto"/>
                                <w:left w:val="none" w:sz="0" w:space="0" w:color="auto"/>
                                <w:bottom w:val="none" w:sz="0" w:space="0" w:color="auto"/>
                                <w:right w:val="none" w:sz="0" w:space="0" w:color="auto"/>
                              </w:divBdr>
                              <w:divsChild>
                                <w:div w:id="428158506">
                                  <w:marLeft w:val="0"/>
                                  <w:marRight w:val="0"/>
                                  <w:marTop w:val="0"/>
                                  <w:marBottom w:val="0"/>
                                  <w:divBdr>
                                    <w:top w:val="none" w:sz="0" w:space="0" w:color="auto"/>
                                    <w:left w:val="none" w:sz="0" w:space="0" w:color="auto"/>
                                    <w:bottom w:val="none" w:sz="0" w:space="0" w:color="auto"/>
                                    <w:right w:val="none" w:sz="0" w:space="0" w:color="auto"/>
                                  </w:divBdr>
                                </w:div>
                              </w:divsChild>
                            </w:div>
                            <w:div w:id="1443111148">
                              <w:marLeft w:val="0"/>
                              <w:marRight w:val="0"/>
                              <w:marTop w:val="303"/>
                              <w:marBottom w:val="303"/>
                              <w:divBdr>
                                <w:top w:val="none" w:sz="0" w:space="0" w:color="auto"/>
                                <w:left w:val="none" w:sz="0" w:space="0" w:color="auto"/>
                                <w:bottom w:val="none" w:sz="0" w:space="0" w:color="auto"/>
                                <w:right w:val="none" w:sz="0" w:space="0" w:color="auto"/>
                              </w:divBdr>
                              <w:divsChild>
                                <w:div w:id="1470855012">
                                  <w:marLeft w:val="0"/>
                                  <w:marRight w:val="0"/>
                                  <w:marTop w:val="0"/>
                                  <w:marBottom w:val="0"/>
                                  <w:divBdr>
                                    <w:top w:val="none" w:sz="0" w:space="0" w:color="auto"/>
                                    <w:left w:val="none" w:sz="0" w:space="0" w:color="auto"/>
                                    <w:bottom w:val="none" w:sz="0" w:space="0" w:color="auto"/>
                                    <w:right w:val="none" w:sz="0" w:space="0" w:color="auto"/>
                                  </w:divBdr>
                                </w:div>
                              </w:divsChild>
                            </w:div>
                            <w:div w:id="1130322107">
                              <w:marLeft w:val="0"/>
                              <w:marRight w:val="0"/>
                              <w:marTop w:val="303"/>
                              <w:marBottom w:val="303"/>
                              <w:divBdr>
                                <w:top w:val="none" w:sz="0" w:space="0" w:color="auto"/>
                                <w:left w:val="none" w:sz="0" w:space="0" w:color="auto"/>
                                <w:bottom w:val="none" w:sz="0" w:space="0" w:color="auto"/>
                                <w:right w:val="none" w:sz="0" w:space="0" w:color="auto"/>
                              </w:divBdr>
                              <w:divsChild>
                                <w:div w:id="12390876">
                                  <w:marLeft w:val="0"/>
                                  <w:marRight w:val="0"/>
                                  <w:marTop w:val="0"/>
                                  <w:marBottom w:val="0"/>
                                  <w:divBdr>
                                    <w:top w:val="none" w:sz="0" w:space="0" w:color="auto"/>
                                    <w:left w:val="none" w:sz="0" w:space="0" w:color="auto"/>
                                    <w:bottom w:val="none" w:sz="0" w:space="0" w:color="auto"/>
                                    <w:right w:val="none" w:sz="0" w:space="0" w:color="auto"/>
                                  </w:divBdr>
                                </w:div>
                              </w:divsChild>
                            </w:div>
                            <w:div w:id="1544249239">
                              <w:marLeft w:val="0"/>
                              <w:marRight w:val="0"/>
                              <w:marTop w:val="303"/>
                              <w:marBottom w:val="303"/>
                              <w:divBdr>
                                <w:top w:val="none" w:sz="0" w:space="0" w:color="auto"/>
                                <w:left w:val="none" w:sz="0" w:space="0" w:color="auto"/>
                                <w:bottom w:val="none" w:sz="0" w:space="0" w:color="auto"/>
                                <w:right w:val="none" w:sz="0" w:space="0" w:color="auto"/>
                              </w:divBdr>
                              <w:divsChild>
                                <w:div w:id="270942575">
                                  <w:marLeft w:val="0"/>
                                  <w:marRight w:val="0"/>
                                  <w:marTop w:val="0"/>
                                  <w:marBottom w:val="0"/>
                                  <w:divBdr>
                                    <w:top w:val="none" w:sz="0" w:space="0" w:color="auto"/>
                                    <w:left w:val="none" w:sz="0" w:space="0" w:color="auto"/>
                                    <w:bottom w:val="none" w:sz="0" w:space="0" w:color="auto"/>
                                    <w:right w:val="none" w:sz="0" w:space="0" w:color="auto"/>
                                  </w:divBdr>
                                </w:div>
                              </w:divsChild>
                            </w:div>
                            <w:div w:id="759065081">
                              <w:marLeft w:val="0"/>
                              <w:marRight w:val="0"/>
                              <w:marTop w:val="303"/>
                              <w:marBottom w:val="303"/>
                              <w:divBdr>
                                <w:top w:val="none" w:sz="0" w:space="0" w:color="auto"/>
                                <w:left w:val="none" w:sz="0" w:space="0" w:color="auto"/>
                                <w:bottom w:val="none" w:sz="0" w:space="0" w:color="auto"/>
                                <w:right w:val="none" w:sz="0" w:space="0" w:color="auto"/>
                              </w:divBdr>
                              <w:divsChild>
                                <w:div w:id="1032146937">
                                  <w:marLeft w:val="0"/>
                                  <w:marRight w:val="0"/>
                                  <w:marTop w:val="0"/>
                                  <w:marBottom w:val="0"/>
                                  <w:divBdr>
                                    <w:top w:val="none" w:sz="0" w:space="0" w:color="auto"/>
                                    <w:left w:val="none" w:sz="0" w:space="0" w:color="auto"/>
                                    <w:bottom w:val="none" w:sz="0" w:space="0" w:color="auto"/>
                                    <w:right w:val="none" w:sz="0" w:space="0" w:color="auto"/>
                                  </w:divBdr>
                                </w:div>
                              </w:divsChild>
                            </w:div>
                            <w:div w:id="111443208">
                              <w:marLeft w:val="0"/>
                              <w:marRight w:val="0"/>
                              <w:marTop w:val="303"/>
                              <w:marBottom w:val="303"/>
                              <w:divBdr>
                                <w:top w:val="none" w:sz="0" w:space="0" w:color="auto"/>
                                <w:left w:val="none" w:sz="0" w:space="0" w:color="auto"/>
                                <w:bottom w:val="none" w:sz="0" w:space="0" w:color="auto"/>
                                <w:right w:val="none" w:sz="0" w:space="0" w:color="auto"/>
                              </w:divBdr>
                              <w:divsChild>
                                <w:div w:id="489947520">
                                  <w:marLeft w:val="0"/>
                                  <w:marRight w:val="0"/>
                                  <w:marTop w:val="0"/>
                                  <w:marBottom w:val="0"/>
                                  <w:divBdr>
                                    <w:top w:val="none" w:sz="0" w:space="0" w:color="auto"/>
                                    <w:left w:val="none" w:sz="0" w:space="0" w:color="auto"/>
                                    <w:bottom w:val="none" w:sz="0" w:space="0" w:color="auto"/>
                                    <w:right w:val="none" w:sz="0" w:space="0" w:color="auto"/>
                                  </w:divBdr>
                                </w:div>
                              </w:divsChild>
                            </w:div>
                            <w:div w:id="574166578">
                              <w:marLeft w:val="0"/>
                              <w:marRight w:val="0"/>
                              <w:marTop w:val="303"/>
                              <w:marBottom w:val="303"/>
                              <w:divBdr>
                                <w:top w:val="none" w:sz="0" w:space="0" w:color="auto"/>
                                <w:left w:val="none" w:sz="0" w:space="0" w:color="auto"/>
                                <w:bottom w:val="none" w:sz="0" w:space="0" w:color="auto"/>
                                <w:right w:val="none" w:sz="0" w:space="0" w:color="auto"/>
                              </w:divBdr>
                              <w:divsChild>
                                <w:div w:id="1202405545">
                                  <w:marLeft w:val="0"/>
                                  <w:marRight w:val="0"/>
                                  <w:marTop w:val="0"/>
                                  <w:marBottom w:val="0"/>
                                  <w:divBdr>
                                    <w:top w:val="none" w:sz="0" w:space="0" w:color="auto"/>
                                    <w:left w:val="none" w:sz="0" w:space="0" w:color="auto"/>
                                    <w:bottom w:val="none" w:sz="0" w:space="0" w:color="auto"/>
                                    <w:right w:val="none" w:sz="0" w:space="0" w:color="auto"/>
                                  </w:divBdr>
                                </w:div>
                              </w:divsChild>
                            </w:div>
                            <w:div w:id="1286035043">
                              <w:marLeft w:val="0"/>
                              <w:marRight w:val="0"/>
                              <w:marTop w:val="303"/>
                              <w:marBottom w:val="303"/>
                              <w:divBdr>
                                <w:top w:val="none" w:sz="0" w:space="0" w:color="auto"/>
                                <w:left w:val="none" w:sz="0" w:space="0" w:color="auto"/>
                                <w:bottom w:val="none" w:sz="0" w:space="0" w:color="auto"/>
                                <w:right w:val="none" w:sz="0" w:space="0" w:color="auto"/>
                              </w:divBdr>
                              <w:divsChild>
                                <w:div w:id="143474027">
                                  <w:marLeft w:val="0"/>
                                  <w:marRight w:val="0"/>
                                  <w:marTop w:val="0"/>
                                  <w:marBottom w:val="0"/>
                                  <w:divBdr>
                                    <w:top w:val="none" w:sz="0" w:space="0" w:color="auto"/>
                                    <w:left w:val="none" w:sz="0" w:space="0" w:color="auto"/>
                                    <w:bottom w:val="none" w:sz="0" w:space="0" w:color="auto"/>
                                    <w:right w:val="none" w:sz="0" w:space="0" w:color="auto"/>
                                  </w:divBdr>
                                </w:div>
                              </w:divsChild>
                            </w:div>
                            <w:div w:id="1454445933">
                              <w:marLeft w:val="0"/>
                              <w:marRight w:val="0"/>
                              <w:marTop w:val="303"/>
                              <w:marBottom w:val="303"/>
                              <w:divBdr>
                                <w:top w:val="none" w:sz="0" w:space="0" w:color="auto"/>
                                <w:left w:val="none" w:sz="0" w:space="0" w:color="auto"/>
                                <w:bottom w:val="none" w:sz="0" w:space="0" w:color="auto"/>
                                <w:right w:val="none" w:sz="0" w:space="0" w:color="auto"/>
                              </w:divBdr>
                              <w:divsChild>
                                <w:div w:id="1092317064">
                                  <w:marLeft w:val="0"/>
                                  <w:marRight w:val="0"/>
                                  <w:marTop w:val="0"/>
                                  <w:marBottom w:val="0"/>
                                  <w:divBdr>
                                    <w:top w:val="none" w:sz="0" w:space="0" w:color="auto"/>
                                    <w:left w:val="none" w:sz="0" w:space="0" w:color="auto"/>
                                    <w:bottom w:val="none" w:sz="0" w:space="0" w:color="auto"/>
                                    <w:right w:val="none" w:sz="0" w:space="0" w:color="auto"/>
                                  </w:divBdr>
                                </w:div>
                              </w:divsChild>
                            </w:div>
                            <w:div w:id="1432551792">
                              <w:marLeft w:val="0"/>
                              <w:marRight w:val="0"/>
                              <w:marTop w:val="303"/>
                              <w:marBottom w:val="303"/>
                              <w:divBdr>
                                <w:top w:val="none" w:sz="0" w:space="0" w:color="auto"/>
                                <w:left w:val="none" w:sz="0" w:space="0" w:color="auto"/>
                                <w:bottom w:val="none" w:sz="0" w:space="0" w:color="auto"/>
                                <w:right w:val="none" w:sz="0" w:space="0" w:color="auto"/>
                              </w:divBdr>
                              <w:divsChild>
                                <w:div w:id="303589756">
                                  <w:marLeft w:val="0"/>
                                  <w:marRight w:val="0"/>
                                  <w:marTop w:val="0"/>
                                  <w:marBottom w:val="0"/>
                                  <w:divBdr>
                                    <w:top w:val="none" w:sz="0" w:space="0" w:color="auto"/>
                                    <w:left w:val="none" w:sz="0" w:space="0" w:color="auto"/>
                                    <w:bottom w:val="none" w:sz="0" w:space="0" w:color="auto"/>
                                    <w:right w:val="none" w:sz="0" w:space="0" w:color="auto"/>
                                  </w:divBdr>
                                </w:div>
                              </w:divsChild>
                            </w:div>
                            <w:div w:id="464354075">
                              <w:marLeft w:val="0"/>
                              <w:marRight w:val="0"/>
                              <w:marTop w:val="303"/>
                              <w:marBottom w:val="303"/>
                              <w:divBdr>
                                <w:top w:val="none" w:sz="0" w:space="0" w:color="auto"/>
                                <w:left w:val="none" w:sz="0" w:space="0" w:color="auto"/>
                                <w:bottom w:val="none" w:sz="0" w:space="0" w:color="auto"/>
                                <w:right w:val="none" w:sz="0" w:space="0" w:color="auto"/>
                              </w:divBdr>
                              <w:divsChild>
                                <w:div w:id="848445358">
                                  <w:marLeft w:val="0"/>
                                  <w:marRight w:val="0"/>
                                  <w:marTop w:val="0"/>
                                  <w:marBottom w:val="0"/>
                                  <w:divBdr>
                                    <w:top w:val="none" w:sz="0" w:space="0" w:color="auto"/>
                                    <w:left w:val="none" w:sz="0" w:space="0" w:color="auto"/>
                                    <w:bottom w:val="none" w:sz="0" w:space="0" w:color="auto"/>
                                    <w:right w:val="none" w:sz="0" w:space="0" w:color="auto"/>
                                  </w:divBdr>
                                </w:div>
                              </w:divsChild>
                            </w:div>
                            <w:div w:id="1461726042">
                              <w:marLeft w:val="0"/>
                              <w:marRight w:val="0"/>
                              <w:marTop w:val="303"/>
                              <w:marBottom w:val="303"/>
                              <w:divBdr>
                                <w:top w:val="none" w:sz="0" w:space="0" w:color="auto"/>
                                <w:left w:val="none" w:sz="0" w:space="0" w:color="auto"/>
                                <w:bottom w:val="none" w:sz="0" w:space="0" w:color="auto"/>
                                <w:right w:val="none" w:sz="0" w:space="0" w:color="auto"/>
                              </w:divBdr>
                              <w:divsChild>
                                <w:div w:id="1548372963">
                                  <w:marLeft w:val="0"/>
                                  <w:marRight w:val="0"/>
                                  <w:marTop w:val="0"/>
                                  <w:marBottom w:val="0"/>
                                  <w:divBdr>
                                    <w:top w:val="none" w:sz="0" w:space="0" w:color="auto"/>
                                    <w:left w:val="none" w:sz="0" w:space="0" w:color="auto"/>
                                    <w:bottom w:val="none" w:sz="0" w:space="0" w:color="auto"/>
                                    <w:right w:val="none" w:sz="0" w:space="0" w:color="auto"/>
                                  </w:divBdr>
                                </w:div>
                              </w:divsChild>
                            </w:div>
                            <w:div w:id="1373270115">
                              <w:marLeft w:val="0"/>
                              <w:marRight w:val="0"/>
                              <w:marTop w:val="303"/>
                              <w:marBottom w:val="303"/>
                              <w:divBdr>
                                <w:top w:val="none" w:sz="0" w:space="0" w:color="auto"/>
                                <w:left w:val="none" w:sz="0" w:space="0" w:color="auto"/>
                                <w:bottom w:val="none" w:sz="0" w:space="0" w:color="auto"/>
                                <w:right w:val="none" w:sz="0" w:space="0" w:color="auto"/>
                              </w:divBdr>
                              <w:divsChild>
                                <w:div w:id="722798027">
                                  <w:marLeft w:val="0"/>
                                  <w:marRight w:val="0"/>
                                  <w:marTop w:val="0"/>
                                  <w:marBottom w:val="0"/>
                                  <w:divBdr>
                                    <w:top w:val="none" w:sz="0" w:space="0" w:color="auto"/>
                                    <w:left w:val="none" w:sz="0" w:space="0" w:color="auto"/>
                                    <w:bottom w:val="none" w:sz="0" w:space="0" w:color="auto"/>
                                    <w:right w:val="none" w:sz="0" w:space="0" w:color="auto"/>
                                  </w:divBdr>
                                </w:div>
                              </w:divsChild>
                            </w:div>
                            <w:div w:id="170612073">
                              <w:marLeft w:val="0"/>
                              <w:marRight w:val="0"/>
                              <w:marTop w:val="303"/>
                              <w:marBottom w:val="303"/>
                              <w:divBdr>
                                <w:top w:val="none" w:sz="0" w:space="0" w:color="auto"/>
                                <w:left w:val="none" w:sz="0" w:space="0" w:color="auto"/>
                                <w:bottom w:val="none" w:sz="0" w:space="0" w:color="auto"/>
                                <w:right w:val="none" w:sz="0" w:space="0" w:color="auto"/>
                              </w:divBdr>
                              <w:divsChild>
                                <w:div w:id="1005595728">
                                  <w:marLeft w:val="0"/>
                                  <w:marRight w:val="0"/>
                                  <w:marTop w:val="0"/>
                                  <w:marBottom w:val="0"/>
                                  <w:divBdr>
                                    <w:top w:val="none" w:sz="0" w:space="0" w:color="auto"/>
                                    <w:left w:val="none" w:sz="0" w:space="0" w:color="auto"/>
                                    <w:bottom w:val="none" w:sz="0" w:space="0" w:color="auto"/>
                                    <w:right w:val="none" w:sz="0" w:space="0" w:color="auto"/>
                                  </w:divBdr>
                                </w:div>
                              </w:divsChild>
                            </w:div>
                            <w:div w:id="1679848993">
                              <w:marLeft w:val="0"/>
                              <w:marRight w:val="0"/>
                              <w:marTop w:val="303"/>
                              <w:marBottom w:val="303"/>
                              <w:divBdr>
                                <w:top w:val="none" w:sz="0" w:space="0" w:color="auto"/>
                                <w:left w:val="none" w:sz="0" w:space="0" w:color="auto"/>
                                <w:bottom w:val="none" w:sz="0" w:space="0" w:color="auto"/>
                                <w:right w:val="none" w:sz="0" w:space="0" w:color="auto"/>
                              </w:divBdr>
                              <w:divsChild>
                                <w:div w:id="1186679048">
                                  <w:marLeft w:val="0"/>
                                  <w:marRight w:val="0"/>
                                  <w:marTop w:val="0"/>
                                  <w:marBottom w:val="0"/>
                                  <w:divBdr>
                                    <w:top w:val="none" w:sz="0" w:space="0" w:color="auto"/>
                                    <w:left w:val="none" w:sz="0" w:space="0" w:color="auto"/>
                                    <w:bottom w:val="none" w:sz="0" w:space="0" w:color="auto"/>
                                    <w:right w:val="none" w:sz="0" w:space="0" w:color="auto"/>
                                  </w:divBdr>
                                </w:div>
                              </w:divsChild>
                            </w:div>
                            <w:div w:id="1303458491">
                              <w:marLeft w:val="0"/>
                              <w:marRight w:val="0"/>
                              <w:marTop w:val="303"/>
                              <w:marBottom w:val="303"/>
                              <w:divBdr>
                                <w:top w:val="none" w:sz="0" w:space="0" w:color="auto"/>
                                <w:left w:val="none" w:sz="0" w:space="0" w:color="auto"/>
                                <w:bottom w:val="none" w:sz="0" w:space="0" w:color="auto"/>
                                <w:right w:val="none" w:sz="0" w:space="0" w:color="auto"/>
                              </w:divBdr>
                              <w:divsChild>
                                <w:div w:id="171915734">
                                  <w:marLeft w:val="0"/>
                                  <w:marRight w:val="0"/>
                                  <w:marTop w:val="0"/>
                                  <w:marBottom w:val="0"/>
                                  <w:divBdr>
                                    <w:top w:val="none" w:sz="0" w:space="0" w:color="auto"/>
                                    <w:left w:val="none" w:sz="0" w:space="0" w:color="auto"/>
                                    <w:bottom w:val="none" w:sz="0" w:space="0" w:color="auto"/>
                                    <w:right w:val="none" w:sz="0" w:space="0" w:color="auto"/>
                                  </w:divBdr>
                                </w:div>
                              </w:divsChild>
                            </w:div>
                            <w:div w:id="763577326">
                              <w:marLeft w:val="0"/>
                              <w:marRight w:val="0"/>
                              <w:marTop w:val="303"/>
                              <w:marBottom w:val="303"/>
                              <w:divBdr>
                                <w:top w:val="none" w:sz="0" w:space="0" w:color="auto"/>
                                <w:left w:val="none" w:sz="0" w:space="0" w:color="auto"/>
                                <w:bottom w:val="none" w:sz="0" w:space="0" w:color="auto"/>
                                <w:right w:val="none" w:sz="0" w:space="0" w:color="auto"/>
                              </w:divBdr>
                              <w:divsChild>
                                <w:div w:id="1008942222">
                                  <w:marLeft w:val="0"/>
                                  <w:marRight w:val="0"/>
                                  <w:marTop w:val="0"/>
                                  <w:marBottom w:val="0"/>
                                  <w:divBdr>
                                    <w:top w:val="none" w:sz="0" w:space="0" w:color="auto"/>
                                    <w:left w:val="none" w:sz="0" w:space="0" w:color="auto"/>
                                    <w:bottom w:val="none" w:sz="0" w:space="0" w:color="auto"/>
                                    <w:right w:val="none" w:sz="0" w:space="0" w:color="auto"/>
                                  </w:divBdr>
                                </w:div>
                              </w:divsChild>
                            </w:div>
                            <w:div w:id="2042902538">
                              <w:marLeft w:val="0"/>
                              <w:marRight w:val="0"/>
                              <w:marTop w:val="303"/>
                              <w:marBottom w:val="303"/>
                              <w:divBdr>
                                <w:top w:val="none" w:sz="0" w:space="0" w:color="auto"/>
                                <w:left w:val="none" w:sz="0" w:space="0" w:color="auto"/>
                                <w:bottom w:val="none" w:sz="0" w:space="0" w:color="auto"/>
                                <w:right w:val="none" w:sz="0" w:space="0" w:color="auto"/>
                              </w:divBdr>
                              <w:divsChild>
                                <w:div w:id="634024958">
                                  <w:marLeft w:val="0"/>
                                  <w:marRight w:val="0"/>
                                  <w:marTop w:val="0"/>
                                  <w:marBottom w:val="0"/>
                                  <w:divBdr>
                                    <w:top w:val="none" w:sz="0" w:space="0" w:color="auto"/>
                                    <w:left w:val="none" w:sz="0" w:space="0" w:color="auto"/>
                                    <w:bottom w:val="none" w:sz="0" w:space="0" w:color="auto"/>
                                    <w:right w:val="none" w:sz="0" w:space="0" w:color="auto"/>
                                  </w:divBdr>
                                </w:div>
                              </w:divsChild>
                            </w:div>
                            <w:div w:id="810440945">
                              <w:marLeft w:val="0"/>
                              <w:marRight w:val="0"/>
                              <w:marTop w:val="303"/>
                              <w:marBottom w:val="303"/>
                              <w:divBdr>
                                <w:top w:val="none" w:sz="0" w:space="0" w:color="auto"/>
                                <w:left w:val="none" w:sz="0" w:space="0" w:color="auto"/>
                                <w:bottom w:val="none" w:sz="0" w:space="0" w:color="auto"/>
                                <w:right w:val="none" w:sz="0" w:space="0" w:color="auto"/>
                              </w:divBdr>
                              <w:divsChild>
                                <w:div w:id="1565408959">
                                  <w:marLeft w:val="0"/>
                                  <w:marRight w:val="0"/>
                                  <w:marTop w:val="0"/>
                                  <w:marBottom w:val="0"/>
                                  <w:divBdr>
                                    <w:top w:val="none" w:sz="0" w:space="0" w:color="auto"/>
                                    <w:left w:val="none" w:sz="0" w:space="0" w:color="auto"/>
                                    <w:bottom w:val="none" w:sz="0" w:space="0" w:color="auto"/>
                                    <w:right w:val="none" w:sz="0" w:space="0" w:color="auto"/>
                                  </w:divBdr>
                                </w:div>
                              </w:divsChild>
                            </w:div>
                            <w:div w:id="1704984893">
                              <w:marLeft w:val="0"/>
                              <w:marRight w:val="0"/>
                              <w:marTop w:val="303"/>
                              <w:marBottom w:val="303"/>
                              <w:divBdr>
                                <w:top w:val="none" w:sz="0" w:space="0" w:color="auto"/>
                                <w:left w:val="none" w:sz="0" w:space="0" w:color="auto"/>
                                <w:bottom w:val="none" w:sz="0" w:space="0" w:color="auto"/>
                                <w:right w:val="none" w:sz="0" w:space="0" w:color="auto"/>
                              </w:divBdr>
                              <w:divsChild>
                                <w:div w:id="747073643">
                                  <w:marLeft w:val="0"/>
                                  <w:marRight w:val="0"/>
                                  <w:marTop w:val="0"/>
                                  <w:marBottom w:val="0"/>
                                  <w:divBdr>
                                    <w:top w:val="none" w:sz="0" w:space="0" w:color="auto"/>
                                    <w:left w:val="none" w:sz="0" w:space="0" w:color="auto"/>
                                    <w:bottom w:val="none" w:sz="0" w:space="0" w:color="auto"/>
                                    <w:right w:val="none" w:sz="0" w:space="0" w:color="auto"/>
                                  </w:divBdr>
                                </w:div>
                              </w:divsChild>
                            </w:div>
                            <w:div w:id="1411272157">
                              <w:marLeft w:val="0"/>
                              <w:marRight w:val="0"/>
                              <w:marTop w:val="303"/>
                              <w:marBottom w:val="303"/>
                              <w:divBdr>
                                <w:top w:val="none" w:sz="0" w:space="0" w:color="auto"/>
                                <w:left w:val="none" w:sz="0" w:space="0" w:color="auto"/>
                                <w:bottom w:val="none" w:sz="0" w:space="0" w:color="auto"/>
                                <w:right w:val="none" w:sz="0" w:space="0" w:color="auto"/>
                              </w:divBdr>
                              <w:divsChild>
                                <w:div w:id="148405195">
                                  <w:marLeft w:val="0"/>
                                  <w:marRight w:val="0"/>
                                  <w:marTop w:val="0"/>
                                  <w:marBottom w:val="0"/>
                                  <w:divBdr>
                                    <w:top w:val="none" w:sz="0" w:space="0" w:color="auto"/>
                                    <w:left w:val="none" w:sz="0" w:space="0" w:color="auto"/>
                                    <w:bottom w:val="none" w:sz="0" w:space="0" w:color="auto"/>
                                    <w:right w:val="none" w:sz="0" w:space="0" w:color="auto"/>
                                  </w:divBdr>
                                </w:div>
                              </w:divsChild>
                            </w:div>
                            <w:div w:id="1370184594">
                              <w:marLeft w:val="0"/>
                              <w:marRight w:val="0"/>
                              <w:marTop w:val="303"/>
                              <w:marBottom w:val="303"/>
                              <w:divBdr>
                                <w:top w:val="none" w:sz="0" w:space="0" w:color="auto"/>
                                <w:left w:val="none" w:sz="0" w:space="0" w:color="auto"/>
                                <w:bottom w:val="none" w:sz="0" w:space="0" w:color="auto"/>
                                <w:right w:val="none" w:sz="0" w:space="0" w:color="auto"/>
                              </w:divBdr>
                              <w:divsChild>
                                <w:div w:id="985478763">
                                  <w:marLeft w:val="0"/>
                                  <w:marRight w:val="0"/>
                                  <w:marTop w:val="0"/>
                                  <w:marBottom w:val="0"/>
                                  <w:divBdr>
                                    <w:top w:val="none" w:sz="0" w:space="0" w:color="auto"/>
                                    <w:left w:val="none" w:sz="0" w:space="0" w:color="auto"/>
                                    <w:bottom w:val="none" w:sz="0" w:space="0" w:color="auto"/>
                                    <w:right w:val="none" w:sz="0" w:space="0" w:color="auto"/>
                                  </w:divBdr>
                                </w:div>
                              </w:divsChild>
                            </w:div>
                            <w:div w:id="537551700">
                              <w:marLeft w:val="0"/>
                              <w:marRight w:val="0"/>
                              <w:marTop w:val="303"/>
                              <w:marBottom w:val="303"/>
                              <w:divBdr>
                                <w:top w:val="none" w:sz="0" w:space="0" w:color="auto"/>
                                <w:left w:val="none" w:sz="0" w:space="0" w:color="auto"/>
                                <w:bottom w:val="none" w:sz="0" w:space="0" w:color="auto"/>
                                <w:right w:val="none" w:sz="0" w:space="0" w:color="auto"/>
                              </w:divBdr>
                              <w:divsChild>
                                <w:div w:id="4680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18488">
      <w:bodyDiv w:val="1"/>
      <w:marLeft w:val="0"/>
      <w:marRight w:val="0"/>
      <w:marTop w:val="0"/>
      <w:marBottom w:val="0"/>
      <w:divBdr>
        <w:top w:val="none" w:sz="0" w:space="0" w:color="auto"/>
        <w:left w:val="none" w:sz="0" w:space="0" w:color="auto"/>
        <w:bottom w:val="none" w:sz="0" w:space="0" w:color="auto"/>
        <w:right w:val="none" w:sz="0" w:space="0" w:color="auto"/>
      </w:divBdr>
      <w:divsChild>
        <w:div w:id="1824928172">
          <w:marLeft w:val="0"/>
          <w:marRight w:val="0"/>
          <w:marTop w:val="0"/>
          <w:marBottom w:val="0"/>
          <w:divBdr>
            <w:top w:val="none" w:sz="0" w:space="0" w:color="auto"/>
            <w:left w:val="none" w:sz="0" w:space="0" w:color="auto"/>
            <w:bottom w:val="none" w:sz="0" w:space="0" w:color="auto"/>
            <w:right w:val="none" w:sz="0" w:space="0" w:color="auto"/>
          </w:divBdr>
          <w:divsChild>
            <w:div w:id="986083065">
              <w:marLeft w:val="0"/>
              <w:marRight w:val="0"/>
              <w:marTop w:val="0"/>
              <w:marBottom w:val="0"/>
              <w:divBdr>
                <w:top w:val="none" w:sz="0" w:space="0" w:color="auto"/>
                <w:left w:val="none" w:sz="0" w:space="0" w:color="auto"/>
                <w:bottom w:val="none" w:sz="0" w:space="0" w:color="auto"/>
                <w:right w:val="none" w:sz="0" w:space="0" w:color="auto"/>
              </w:divBdr>
              <w:divsChild>
                <w:div w:id="1336148583">
                  <w:marLeft w:val="0"/>
                  <w:marRight w:val="0"/>
                  <w:marTop w:val="758"/>
                  <w:marBottom w:val="0"/>
                  <w:divBdr>
                    <w:top w:val="none" w:sz="0" w:space="0" w:color="auto"/>
                    <w:left w:val="none" w:sz="0" w:space="0" w:color="auto"/>
                    <w:bottom w:val="none" w:sz="0" w:space="0" w:color="auto"/>
                    <w:right w:val="none" w:sz="0" w:space="0" w:color="auto"/>
                  </w:divBdr>
                  <w:divsChild>
                    <w:div w:id="808405109">
                      <w:marLeft w:val="0"/>
                      <w:marRight w:val="0"/>
                      <w:marTop w:val="0"/>
                      <w:marBottom w:val="0"/>
                      <w:divBdr>
                        <w:top w:val="none" w:sz="0" w:space="0" w:color="auto"/>
                        <w:left w:val="none" w:sz="0" w:space="0" w:color="auto"/>
                        <w:bottom w:val="none" w:sz="0" w:space="0" w:color="auto"/>
                        <w:right w:val="none" w:sz="0" w:space="0" w:color="auto"/>
                      </w:divBdr>
                      <w:divsChild>
                        <w:div w:id="1808088945">
                          <w:marLeft w:val="0"/>
                          <w:marRight w:val="0"/>
                          <w:marTop w:val="0"/>
                          <w:marBottom w:val="0"/>
                          <w:divBdr>
                            <w:top w:val="none" w:sz="0" w:space="0" w:color="auto"/>
                            <w:left w:val="none" w:sz="0" w:space="0" w:color="auto"/>
                            <w:bottom w:val="none" w:sz="0" w:space="0" w:color="auto"/>
                            <w:right w:val="none" w:sz="0" w:space="0" w:color="auto"/>
                          </w:divBdr>
                          <w:divsChild>
                            <w:div w:id="1595745252">
                              <w:marLeft w:val="0"/>
                              <w:marRight w:val="0"/>
                              <w:marTop w:val="0"/>
                              <w:marBottom w:val="0"/>
                              <w:divBdr>
                                <w:top w:val="none" w:sz="0" w:space="0" w:color="auto"/>
                                <w:left w:val="none" w:sz="0" w:space="0" w:color="auto"/>
                                <w:bottom w:val="none" w:sz="0" w:space="0" w:color="auto"/>
                                <w:right w:val="none" w:sz="0" w:space="0" w:color="auto"/>
                              </w:divBdr>
                            </w:div>
                          </w:divsChild>
                        </w:div>
                        <w:div w:id="1895237980">
                          <w:marLeft w:val="0"/>
                          <w:marRight w:val="171"/>
                          <w:marTop w:val="0"/>
                          <w:marBottom w:val="0"/>
                          <w:divBdr>
                            <w:top w:val="none" w:sz="0" w:space="0" w:color="auto"/>
                            <w:left w:val="none" w:sz="0" w:space="0" w:color="auto"/>
                            <w:bottom w:val="none" w:sz="0" w:space="0" w:color="auto"/>
                            <w:right w:val="none" w:sz="0" w:space="0" w:color="auto"/>
                          </w:divBdr>
                        </w:div>
                        <w:div w:id="67515960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6194">
          <w:marLeft w:val="0"/>
          <w:marRight w:val="0"/>
          <w:marTop w:val="0"/>
          <w:marBottom w:val="0"/>
          <w:divBdr>
            <w:top w:val="none" w:sz="0" w:space="0" w:color="auto"/>
            <w:left w:val="none" w:sz="0" w:space="0" w:color="auto"/>
            <w:bottom w:val="none" w:sz="0" w:space="0" w:color="auto"/>
            <w:right w:val="none" w:sz="0" w:space="0" w:color="auto"/>
          </w:divBdr>
          <w:divsChild>
            <w:div w:id="1128158268">
              <w:marLeft w:val="0"/>
              <w:marRight w:val="0"/>
              <w:marTop w:val="0"/>
              <w:marBottom w:val="0"/>
              <w:divBdr>
                <w:top w:val="none" w:sz="0" w:space="0" w:color="auto"/>
                <w:left w:val="none" w:sz="0" w:space="0" w:color="auto"/>
                <w:bottom w:val="none" w:sz="0" w:space="0" w:color="auto"/>
                <w:right w:val="none" w:sz="0" w:space="0" w:color="auto"/>
              </w:divBdr>
              <w:divsChild>
                <w:div w:id="1370687740">
                  <w:marLeft w:val="0"/>
                  <w:marRight w:val="0"/>
                  <w:marTop w:val="0"/>
                  <w:marBottom w:val="0"/>
                  <w:divBdr>
                    <w:top w:val="none" w:sz="0" w:space="0" w:color="auto"/>
                    <w:left w:val="none" w:sz="0" w:space="0" w:color="auto"/>
                    <w:bottom w:val="none" w:sz="0" w:space="0" w:color="auto"/>
                    <w:right w:val="none" w:sz="0" w:space="0" w:color="auto"/>
                  </w:divBdr>
                  <w:divsChild>
                    <w:div w:id="1119379098">
                      <w:marLeft w:val="0"/>
                      <w:marRight w:val="1895"/>
                      <w:marTop w:val="0"/>
                      <w:marBottom w:val="0"/>
                      <w:divBdr>
                        <w:top w:val="none" w:sz="0" w:space="0" w:color="auto"/>
                        <w:left w:val="none" w:sz="0" w:space="0" w:color="auto"/>
                        <w:bottom w:val="none" w:sz="0" w:space="0" w:color="auto"/>
                        <w:right w:val="none" w:sz="0" w:space="0" w:color="auto"/>
                      </w:divBdr>
                      <w:divsChild>
                        <w:div w:id="1782065720">
                          <w:marLeft w:val="0"/>
                          <w:marRight w:val="0"/>
                          <w:marTop w:val="758"/>
                          <w:marBottom w:val="758"/>
                          <w:divBdr>
                            <w:top w:val="none" w:sz="0" w:space="0" w:color="auto"/>
                            <w:left w:val="none" w:sz="0" w:space="0" w:color="auto"/>
                            <w:bottom w:val="none" w:sz="0" w:space="0" w:color="auto"/>
                            <w:right w:val="none" w:sz="0" w:space="0" w:color="auto"/>
                          </w:divBdr>
                          <w:divsChild>
                            <w:div w:id="695277117">
                              <w:marLeft w:val="0"/>
                              <w:marRight w:val="0"/>
                              <w:marTop w:val="0"/>
                              <w:marBottom w:val="379"/>
                              <w:divBdr>
                                <w:top w:val="none" w:sz="0" w:space="0" w:color="auto"/>
                                <w:left w:val="none" w:sz="0" w:space="0" w:color="auto"/>
                                <w:bottom w:val="none" w:sz="0" w:space="0" w:color="auto"/>
                                <w:right w:val="none" w:sz="0" w:space="0" w:color="auto"/>
                              </w:divBdr>
                            </w:div>
                            <w:div w:id="1059089504">
                              <w:marLeft w:val="0"/>
                              <w:marRight w:val="0"/>
                              <w:marTop w:val="379"/>
                              <w:marBottom w:val="379"/>
                              <w:divBdr>
                                <w:top w:val="none" w:sz="0" w:space="0" w:color="auto"/>
                                <w:left w:val="none" w:sz="0" w:space="0" w:color="auto"/>
                                <w:bottom w:val="none" w:sz="0" w:space="0" w:color="auto"/>
                                <w:right w:val="none" w:sz="0" w:space="0" w:color="auto"/>
                              </w:divBdr>
                            </w:div>
                            <w:div w:id="1334726428">
                              <w:marLeft w:val="0"/>
                              <w:marRight w:val="0"/>
                              <w:marTop w:val="379"/>
                              <w:marBottom w:val="758"/>
                              <w:divBdr>
                                <w:top w:val="single" w:sz="8" w:space="31" w:color="EB5D0B"/>
                                <w:left w:val="none" w:sz="0" w:space="0" w:color="auto"/>
                                <w:bottom w:val="single" w:sz="8" w:space="31" w:color="EB5D0B"/>
                                <w:right w:val="none" w:sz="0" w:space="0" w:color="auto"/>
                              </w:divBdr>
                            </w:div>
                            <w:div w:id="1698384972">
                              <w:marLeft w:val="0"/>
                              <w:marRight w:val="0"/>
                              <w:marTop w:val="303"/>
                              <w:marBottom w:val="303"/>
                              <w:divBdr>
                                <w:top w:val="none" w:sz="0" w:space="0" w:color="auto"/>
                                <w:left w:val="none" w:sz="0" w:space="0" w:color="auto"/>
                                <w:bottom w:val="none" w:sz="0" w:space="0" w:color="auto"/>
                                <w:right w:val="none" w:sz="0" w:space="0" w:color="auto"/>
                              </w:divBdr>
                              <w:divsChild>
                                <w:div w:id="126894734">
                                  <w:marLeft w:val="0"/>
                                  <w:marRight w:val="0"/>
                                  <w:marTop w:val="0"/>
                                  <w:marBottom w:val="0"/>
                                  <w:divBdr>
                                    <w:top w:val="none" w:sz="0" w:space="0" w:color="auto"/>
                                    <w:left w:val="none" w:sz="0" w:space="0" w:color="auto"/>
                                    <w:bottom w:val="none" w:sz="0" w:space="0" w:color="auto"/>
                                    <w:right w:val="none" w:sz="0" w:space="0" w:color="auto"/>
                                  </w:divBdr>
                                </w:div>
                              </w:divsChild>
                            </w:div>
                            <w:div w:id="903612448">
                              <w:marLeft w:val="0"/>
                              <w:marRight w:val="0"/>
                              <w:marTop w:val="303"/>
                              <w:marBottom w:val="303"/>
                              <w:divBdr>
                                <w:top w:val="none" w:sz="0" w:space="0" w:color="auto"/>
                                <w:left w:val="none" w:sz="0" w:space="0" w:color="auto"/>
                                <w:bottom w:val="none" w:sz="0" w:space="0" w:color="auto"/>
                                <w:right w:val="none" w:sz="0" w:space="0" w:color="auto"/>
                              </w:divBdr>
                              <w:divsChild>
                                <w:div w:id="744568817">
                                  <w:marLeft w:val="0"/>
                                  <w:marRight w:val="0"/>
                                  <w:marTop w:val="0"/>
                                  <w:marBottom w:val="0"/>
                                  <w:divBdr>
                                    <w:top w:val="none" w:sz="0" w:space="0" w:color="auto"/>
                                    <w:left w:val="none" w:sz="0" w:space="0" w:color="auto"/>
                                    <w:bottom w:val="none" w:sz="0" w:space="0" w:color="auto"/>
                                    <w:right w:val="none" w:sz="0" w:space="0" w:color="auto"/>
                                  </w:divBdr>
                                </w:div>
                              </w:divsChild>
                            </w:div>
                            <w:div w:id="1253665070">
                              <w:marLeft w:val="0"/>
                              <w:marRight w:val="0"/>
                              <w:marTop w:val="303"/>
                              <w:marBottom w:val="303"/>
                              <w:divBdr>
                                <w:top w:val="none" w:sz="0" w:space="0" w:color="auto"/>
                                <w:left w:val="none" w:sz="0" w:space="0" w:color="auto"/>
                                <w:bottom w:val="none" w:sz="0" w:space="0" w:color="auto"/>
                                <w:right w:val="none" w:sz="0" w:space="0" w:color="auto"/>
                              </w:divBdr>
                              <w:divsChild>
                                <w:div w:id="1330331134">
                                  <w:marLeft w:val="0"/>
                                  <w:marRight w:val="0"/>
                                  <w:marTop w:val="0"/>
                                  <w:marBottom w:val="0"/>
                                  <w:divBdr>
                                    <w:top w:val="none" w:sz="0" w:space="0" w:color="auto"/>
                                    <w:left w:val="none" w:sz="0" w:space="0" w:color="auto"/>
                                    <w:bottom w:val="none" w:sz="0" w:space="0" w:color="auto"/>
                                    <w:right w:val="none" w:sz="0" w:space="0" w:color="auto"/>
                                  </w:divBdr>
                                </w:div>
                              </w:divsChild>
                            </w:div>
                            <w:div w:id="1159034650">
                              <w:marLeft w:val="0"/>
                              <w:marRight w:val="0"/>
                              <w:marTop w:val="303"/>
                              <w:marBottom w:val="303"/>
                              <w:divBdr>
                                <w:top w:val="none" w:sz="0" w:space="0" w:color="auto"/>
                                <w:left w:val="none" w:sz="0" w:space="0" w:color="auto"/>
                                <w:bottom w:val="none" w:sz="0" w:space="0" w:color="auto"/>
                                <w:right w:val="none" w:sz="0" w:space="0" w:color="auto"/>
                              </w:divBdr>
                              <w:divsChild>
                                <w:div w:id="1062874677">
                                  <w:marLeft w:val="0"/>
                                  <w:marRight w:val="0"/>
                                  <w:marTop w:val="0"/>
                                  <w:marBottom w:val="0"/>
                                  <w:divBdr>
                                    <w:top w:val="none" w:sz="0" w:space="0" w:color="auto"/>
                                    <w:left w:val="none" w:sz="0" w:space="0" w:color="auto"/>
                                    <w:bottom w:val="none" w:sz="0" w:space="0" w:color="auto"/>
                                    <w:right w:val="none" w:sz="0" w:space="0" w:color="auto"/>
                                  </w:divBdr>
                                </w:div>
                              </w:divsChild>
                            </w:div>
                            <w:div w:id="699552609">
                              <w:marLeft w:val="0"/>
                              <w:marRight w:val="0"/>
                              <w:marTop w:val="303"/>
                              <w:marBottom w:val="303"/>
                              <w:divBdr>
                                <w:top w:val="none" w:sz="0" w:space="0" w:color="auto"/>
                                <w:left w:val="none" w:sz="0" w:space="0" w:color="auto"/>
                                <w:bottom w:val="none" w:sz="0" w:space="0" w:color="auto"/>
                                <w:right w:val="none" w:sz="0" w:space="0" w:color="auto"/>
                              </w:divBdr>
                              <w:divsChild>
                                <w:div w:id="1076394721">
                                  <w:marLeft w:val="0"/>
                                  <w:marRight w:val="0"/>
                                  <w:marTop w:val="0"/>
                                  <w:marBottom w:val="0"/>
                                  <w:divBdr>
                                    <w:top w:val="none" w:sz="0" w:space="0" w:color="auto"/>
                                    <w:left w:val="none" w:sz="0" w:space="0" w:color="auto"/>
                                    <w:bottom w:val="none" w:sz="0" w:space="0" w:color="auto"/>
                                    <w:right w:val="none" w:sz="0" w:space="0" w:color="auto"/>
                                  </w:divBdr>
                                </w:div>
                              </w:divsChild>
                            </w:div>
                            <w:div w:id="2144231311">
                              <w:marLeft w:val="0"/>
                              <w:marRight w:val="0"/>
                              <w:marTop w:val="303"/>
                              <w:marBottom w:val="303"/>
                              <w:divBdr>
                                <w:top w:val="none" w:sz="0" w:space="0" w:color="auto"/>
                                <w:left w:val="none" w:sz="0" w:space="0" w:color="auto"/>
                                <w:bottom w:val="none" w:sz="0" w:space="0" w:color="auto"/>
                                <w:right w:val="none" w:sz="0" w:space="0" w:color="auto"/>
                              </w:divBdr>
                              <w:divsChild>
                                <w:div w:id="1680617705">
                                  <w:marLeft w:val="0"/>
                                  <w:marRight w:val="0"/>
                                  <w:marTop w:val="0"/>
                                  <w:marBottom w:val="0"/>
                                  <w:divBdr>
                                    <w:top w:val="none" w:sz="0" w:space="0" w:color="auto"/>
                                    <w:left w:val="none" w:sz="0" w:space="0" w:color="auto"/>
                                    <w:bottom w:val="none" w:sz="0" w:space="0" w:color="auto"/>
                                    <w:right w:val="none" w:sz="0" w:space="0" w:color="auto"/>
                                  </w:divBdr>
                                </w:div>
                              </w:divsChild>
                            </w:div>
                            <w:div w:id="1801264310">
                              <w:marLeft w:val="0"/>
                              <w:marRight w:val="0"/>
                              <w:marTop w:val="303"/>
                              <w:marBottom w:val="303"/>
                              <w:divBdr>
                                <w:top w:val="none" w:sz="0" w:space="0" w:color="auto"/>
                                <w:left w:val="none" w:sz="0" w:space="0" w:color="auto"/>
                                <w:bottom w:val="none" w:sz="0" w:space="0" w:color="auto"/>
                                <w:right w:val="none" w:sz="0" w:space="0" w:color="auto"/>
                              </w:divBdr>
                              <w:divsChild>
                                <w:div w:id="595335106">
                                  <w:marLeft w:val="0"/>
                                  <w:marRight w:val="0"/>
                                  <w:marTop w:val="0"/>
                                  <w:marBottom w:val="0"/>
                                  <w:divBdr>
                                    <w:top w:val="none" w:sz="0" w:space="0" w:color="auto"/>
                                    <w:left w:val="none" w:sz="0" w:space="0" w:color="auto"/>
                                    <w:bottom w:val="none" w:sz="0" w:space="0" w:color="auto"/>
                                    <w:right w:val="none" w:sz="0" w:space="0" w:color="auto"/>
                                  </w:divBdr>
                                </w:div>
                              </w:divsChild>
                            </w:div>
                            <w:div w:id="317999196">
                              <w:marLeft w:val="0"/>
                              <w:marRight w:val="0"/>
                              <w:marTop w:val="455"/>
                              <w:marBottom w:val="568"/>
                              <w:divBdr>
                                <w:top w:val="none" w:sz="0" w:space="0" w:color="auto"/>
                                <w:left w:val="none" w:sz="0" w:space="0" w:color="auto"/>
                                <w:bottom w:val="none" w:sz="0" w:space="0" w:color="auto"/>
                                <w:right w:val="none" w:sz="0" w:space="0" w:color="auto"/>
                              </w:divBdr>
                              <w:divsChild>
                                <w:div w:id="871385711">
                                  <w:marLeft w:val="0"/>
                                  <w:marRight w:val="0"/>
                                  <w:marTop w:val="0"/>
                                  <w:marBottom w:val="0"/>
                                  <w:divBdr>
                                    <w:top w:val="none" w:sz="0" w:space="0" w:color="auto"/>
                                    <w:left w:val="none" w:sz="0" w:space="0" w:color="auto"/>
                                    <w:bottom w:val="single" w:sz="8" w:space="19" w:color="B8B9BA"/>
                                    <w:right w:val="none" w:sz="0" w:space="0" w:color="auto"/>
                                  </w:divBdr>
                                  <w:divsChild>
                                    <w:div w:id="127626943">
                                      <w:marLeft w:val="0"/>
                                      <w:marRight w:val="0"/>
                                      <w:marTop w:val="0"/>
                                      <w:marBottom w:val="0"/>
                                      <w:divBdr>
                                        <w:top w:val="none" w:sz="0" w:space="0" w:color="auto"/>
                                        <w:left w:val="none" w:sz="0" w:space="0" w:color="auto"/>
                                        <w:bottom w:val="none" w:sz="0" w:space="0" w:color="auto"/>
                                        <w:right w:val="none" w:sz="0" w:space="0" w:color="auto"/>
                                      </w:divBdr>
                                    </w:div>
                                    <w:div w:id="1186791988">
                                      <w:marLeft w:val="0"/>
                                      <w:marRight w:val="0"/>
                                      <w:marTop w:val="284"/>
                                      <w:marBottom w:val="0"/>
                                      <w:divBdr>
                                        <w:top w:val="none" w:sz="0" w:space="0" w:color="auto"/>
                                        <w:left w:val="none" w:sz="0" w:space="0" w:color="auto"/>
                                        <w:bottom w:val="none" w:sz="0" w:space="0" w:color="auto"/>
                                        <w:right w:val="none" w:sz="0" w:space="0" w:color="auto"/>
                                      </w:divBdr>
                                      <w:divsChild>
                                        <w:div w:id="1316449896">
                                          <w:marLeft w:val="0"/>
                                          <w:marRight w:val="0"/>
                                          <w:marTop w:val="0"/>
                                          <w:marBottom w:val="0"/>
                                          <w:divBdr>
                                            <w:top w:val="none" w:sz="0" w:space="0" w:color="auto"/>
                                            <w:left w:val="none" w:sz="0" w:space="0" w:color="auto"/>
                                            <w:bottom w:val="none" w:sz="0" w:space="0" w:color="auto"/>
                                            <w:right w:val="none" w:sz="0" w:space="0" w:color="auto"/>
                                          </w:divBdr>
                                        </w:div>
                                      </w:divsChild>
                                    </w:div>
                                    <w:div w:id="42411429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71618658">
                              <w:marLeft w:val="0"/>
                              <w:marRight w:val="0"/>
                              <w:marTop w:val="455"/>
                              <w:marBottom w:val="455"/>
                              <w:divBdr>
                                <w:top w:val="none" w:sz="0" w:space="0" w:color="auto"/>
                                <w:left w:val="none" w:sz="0" w:space="0" w:color="auto"/>
                                <w:bottom w:val="none" w:sz="0" w:space="0" w:color="auto"/>
                                <w:right w:val="none" w:sz="0" w:space="0" w:color="auto"/>
                              </w:divBdr>
                            </w:div>
                            <w:div w:id="792678653">
                              <w:marLeft w:val="0"/>
                              <w:marRight w:val="0"/>
                              <w:marTop w:val="303"/>
                              <w:marBottom w:val="303"/>
                              <w:divBdr>
                                <w:top w:val="none" w:sz="0" w:space="0" w:color="auto"/>
                                <w:left w:val="none" w:sz="0" w:space="0" w:color="auto"/>
                                <w:bottom w:val="none" w:sz="0" w:space="0" w:color="auto"/>
                                <w:right w:val="none" w:sz="0" w:space="0" w:color="auto"/>
                              </w:divBdr>
                              <w:divsChild>
                                <w:div w:id="92016762">
                                  <w:marLeft w:val="0"/>
                                  <w:marRight w:val="0"/>
                                  <w:marTop w:val="0"/>
                                  <w:marBottom w:val="0"/>
                                  <w:divBdr>
                                    <w:top w:val="none" w:sz="0" w:space="0" w:color="auto"/>
                                    <w:left w:val="none" w:sz="0" w:space="0" w:color="auto"/>
                                    <w:bottom w:val="none" w:sz="0" w:space="0" w:color="auto"/>
                                    <w:right w:val="none" w:sz="0" w:space="0" w:color="auto"/>
                                  </w:divBdr>
                                </w:div>
                              </w:divsChild>
                            </w:div>
                            <w:div w:id="177889639">
                              <w:marLeft w:val="0"/>
                              <w:marRight w:val="0"/>
                              <w:marTop w:val="303"/>
                              <w:marBottom w:val="303"/>
                              <w:divBdr>
                                <w:top w:val="none" w:sz="0" w:space="0" w:color="auto"/>
                                <w:left w:val="none" w:sz="0" w:space="0" w:color="auto"/>
                                <w:bottom w:val="none" w:sz="0" w:space="0" w:color="auto"/>
                                <w:right w:val="none" w:sz="0" w:space="0" w:color="auto"/>
                              </w:divBdr>
                              <w:divsChild>
                                <w:div w:id="600727933">
                                  <w:marLeft w:val="0"/>
                                  <w:marRight w:val="0"/>
                                  <w:marTop w:val="0"/>
                                  <w:marBottom w:val="0"/>
                                  <w:divBdr>
                                    <w:top w:val="none" w:sz="0" w:space="0" w:color="auto"/>
                                    <w:left w:val="none" w:sz="0" w:space="0" w:color="auto"/>
                                    <w:bottom w:val="none" w:sz="0" w:space="0" w:color="auto"/>
                                    <w:right w:val="none" w:sz="0" w:space="0" w:color="auto"/>
                                  </w:divBdr>
                                </w:div>
                              </w:divsChild>
                            </w:div>
                            <w:div w:id="148521112">
                              <w:marLeft w:val="0"/>
                              <w:marRight w:val="0"/>
                              <w:marTop w:val="303"/>
                              <w:marBottom w:val="303"/>
                              <w:divBdr>
                                <w:top w:val="none" w:sz="0" w:space="0" w:color="auto"/>
                                <w:left w:val="none" w:sz="0" w:space="0" w:color="auto"/>
                                <w:bottom w:val="none" w:sz="0" w:space="0" w:color="auto"/>
                                <w:right w:val="none" w:sz="0" w:space="0" w:color="auto"/>
                              </w:divBdr>
                              <w:divsChild>
                                <w:div w:id="1396659600">
                                  <w:marLeft w:val="0"/>
                                  <w:marRight w:val="0"/>
                                  <w:marTop w:val="0"/>
                                  <w:marBottom w:val="0"/>
                                  <w:divBdr>
                                    <w:top w:val="none" w:sz="0" w:space="0" w:color="auto"/>
                                    <w:left w:val="none" w:sz="0" w:space="0" w:color="auto"/>
                                    <w:bottom w:val="none" w:sz="0" w:space="0" w:color="auto"/>
                                    <w:right w:val="none" w:sz="0" w:space="0" w:color="auto"/>
                                  </w:divBdr>
                                </w:div>
                              </w:divsChild>
                            </w:div>
                            <w:div w:id="958410745">
                              <w:marLeft w:val="0"/>
                              <w:marRight w:val="0"/>
                              <w:marTop w:val="303"/>
                              <w:marBottom w:val="303"/>
                              <w:divBdr>
                                <w:top w:val="none" w:sz="0" w:space="0" w:color="auto"/>
                                <w:left w:val="none" w:sz="0" w:space="0" w:color="auto"/>
                                <w:bottom w:val="none" w:sz="0" w:space="0" w:color="auto"/>
                                <w:right w:val="none" w:sz="0" w:space="0" w:color="auto"/>
                              </w:divBdr>
                              <w:divsChild>
                                <w:div w:id="736706239">
                                  <w:marLeft w:val="0"/>
                                  <w:marRight w:val="0"/>
                                  <w:marTop w:val="0"/>
                                  <w:marBottom w:val="0"/>
                                  <w:divBdr>
                                    <w:top w:val="none" w:sz="0" w:space="0" w:color="auto"/>
                                    <w:left w:val="none" w:sz="0" w:space="0" w:color="auto"/>
                                    <w:bottom w:val="none" w:sz="0" w:space="0" w:color="auto"/>
                                    <w:right w:val="none" w:sz="0" w:space="0" w:color="auto"/>
                                  </w:divBdr>
                                </w:div>
                              </w:divsChild>
                            </w:div>
                            <w:div w:id="1889410434">
                              <w:marLeft w:val="0"/>
                              <w:marRight w:val="0"/>
                              <w:marTop w:val="455"/>
                              <w:marBottom w:val="455"/>
                              <w:divBdr>
                                <w:top w:val="none" w:sz="0" w:space="0" w:color="auto"/>
                                <w:left w:val="none" w:sz="0" w:space="0" w:color="auto"/>
                                <w:bottom w:val="none" w:sz="0" w:space="0" w:color="auto"/>
                                <w:right w:val="none" w:sz="0" w:space="0" w:color="auto"/>
                              </w:divBdr>
                            </w:div>
                            <w:div w:id="381174659">
                              <w:marLeft w:val="0"/>
                              <w:marRight w:val="0"/>
                              <w:marTop w:val="303"/>
                              <w:marBottom w:val="303"/>
                              <w:divBdr>
                                <w:top w:val="none" w:sz="0" w:space="0" w:color="auto"/>
                                <w:left w:val="none" w:sz="0" w:space="0" w:color="auto"/>
                                <w:bottom w:val="none" w:sz="0" w:space="0" w:color="auto"/>
                                <w:right w:val="none" w:sz="0" w:space="0" w:color="auto"/>
                              </w:divBdr>
                              <w:divsChild>
                                <w:div w:id="659844891">
                                  <w:marLeft w:val="0"/>
                                  <w:marRight w:val="0"/>
                                  <w:marTop w:val="0"/>
                                  <w:marBottom w:val="0"/>
                                  <w:divBdr>
                                    <w:top w:val="none" w:sz="0" w:space="0" w:color="auto"/>
                                    <w:left w:val="none" w:sz="0" w:space="0" w:color="auto"/>
                                    <w:bottom w:val="none" w:sz="0" w:space="0" w:color="auto"/>
                                    <w:right w:val="none" w:sz="0" w:space="0" w:color="auto"/>
                                  </w:divBdr>
                                </w:div>
                              </w:divsChild>
                            </w:div>
                            <w:div w:id="1547378155">
                              <w:marLeft w:val="0"/>
                              <w:marRight w:val="0"/>
                              <w:marTop w:val="303"/>
                              <w:marBottom w:val="303"/>
                              <w:divBdr>
                                <w:top w:val="none" w:sz="0" w:space="0" w:color="auto"/>
                                <w:left w:val="none" w:sz="0" w:space="0" w:color="auto"/>
                                <w:bottom w:val="none" w:sz="0" w:space="0" w:color="auto"/>
                                <w:right w:val="none" w:sz="0" w:space="0" w:color="auto"/>
                              </w:divBdr>
                              <w:divsChild>
                                <w:div w:id="263347739">
                                  <w:marLeft w:val="0"/>
                                  <w:marRight w:val="0"/>
                                  <w:marTop w:val="0"/>
                                  <w:marBottom w:val="0"/>
                                  <w:divBdr>
                                    <w:top w:val="none" w:sz="0" w:space="0" w:color="auto"/>
                                    <w:left w:val="none" w:sz="0" w:space="0" w:color="auto"/>
                                    <w:bottom w:val="none" w:sz="0" w:space="0" w:color="auto"/>
                                    <w:right w:val="none" w:sz="0" w:space="0" w:color="auto"/>
                                  </w:divBdr>
                                </w:div>
                              </w:divsChild>
                            </w:div>
                            <w:div w:id="157307846">
                              <w:marLeft w:val="0"/>
                              <w:marRight w:val="0"/>
                              <w:marTop w:val="303"/>
                              <w:marBottom w:val="303"/>
                              <w:divBdr>
                                <w:top w:val="none" w:sz="0" w:space="0" w:color="auto"/>
                                <w:left w:val="none" w:sz="0" w:space="0" w:color="auto"/>
                                <w:bottom w:val="none" w:sz="0" w:space="0" w:color="auto"/>
                                <w:right w:val="none" w:sz="0" w:space="0" w:color="auto"/>
                              </w:divBdr>
                              <w:divsChild>
                                <w:div w:id="14323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19868">
      <w:bodyDiv w:val="1"/>
      <w:marLeft w:val="0"/>
      <w:marRight w:val="0"/>
      <w:marTop w:val="0"/>
      <w:marBottom w:val="0"/>
      <w:divBdr>
        <w:top w:val="none" w:sz="0" w:space="0" w:color="auto"/>
        <w:left w:val="none" w:sz="0" w:space="0" w:color="auto"/>
        <w:bottom w:val="none" w:sz="0" w:space="0" w:color="auto"/>
        <w:right w:val="none" w:sz="0" w:space="0" w:color="auto"/>
      </w:divBdr>
      <w:divsChild>
        <w:div w:id="391123819">
          <w:marLeft w:val="0"/>
          <w:marRight w:val="0"/>
          <w:marTop w:val="0"/>
          <w:marBottom w:val="0"/>
          <w:divBdr>
            <w:top w:val="none" w:sz="0" w:space="0" w:color="auto"/>
            <w:left w:val="none" w:sz="0" w:space="0" w:color="auto"/>
            <w:bottom w:val="none" w:sz="0" w:space="0" w:color="auto"/>
            <w:right w:val="none" w:sz="0" w:space="0" w:color="auto"/>
          </w:divBdr>
          <w:divsChild>
            <w:div w:id="485174356">
              <w:marLeft w:val="0"/>
              <w:marRight w:val="0"/>
              <w:marTop w:val="0"/>
              <w:marBottom w:val="0"/>
              <w:divBdr>
                <w:top w:val="none" w:sz="0" w:space="0" w:color="auto"/>
                <w:left w:val="none" w:sz="0" w:space="0" w:color="auto"/>
                <w:bottom w:val="none" w:sz="0" w:space="0" w:color="auto"/>
                <w:right w:val="none" w:sz="0" w:space="0" w:color="auto"/>
              </w:divBdr>
              <w:divsChild>
                <w:div w:id="1988822647">
                  <w:marLeft w:val="0"/>
                  <w:marRight w:val="0"/>
                  <w:marTop w:val="944"/>
                  <w:marBottom w:val="0"/>
                  <w:divBdr>
                    <w:top w:val="none" w:sz="0" w:space="0" w:color="auto"/>
                    <w:left w:val="none" w:sz="0" w:space="0" w:color="auto"/>
                    <w:bottom w:val="none" w:sz="0" w:space="0" w:color="auto"/>
                    <w:right w:val="none" w:sz="0" w:space="0" w:color="auto"/>
                  </w:divBdr>
                  <w:divsChild>
                    <w:div w:id="959334698">
                      <w:marLeft w:val="0"/>
                      <w:marRight w:val="0"/>
                      <w:marTop w:val="0"/>
                      <w:marBottom w:val="0"/>
                      <w:divBdr>
                        <w:top w:val="none" w:sz="0" w:space="0" w:color="auto"/>
                        <w:left w:val="none" w:sz="0" w:space="0" w:color="auto"/>
                        <w:bottom w:val="none" w:sz="0" w:space="0" w:color="auto"/>
                        <w:right w:val="none" w:sz="0" w:space="0" w:color="auto"/>
                      </w:divBdr>
                      <w:divsChild>
                        <w:div w:id="2019698507">
                          <w:marLeft w:val="0"/>
                          <w:marRight w:val="0"/>
                          <w:marTop w:val="0"/>
                          <w:marBottom w:val="0"/>
                          <w:divBdr>
                            <w:top w:val="none" w:sz="0" w:space="0" w:color="auto"/>
                            <w:left w:val="none" w:sz="0" w:space="0" w:color="auto"/>
                            <w:bottom w:val="none" w:sz="0" w:space="0" w:color="auto"/>
                            <w:right w:val="none" w:sz="0" w:space="0" w:color="auto"/>
                          </w:divBdr>
                          <w:divsChild>
                            <w:div w:id="900746519">
                              <w:marLeft w:val="0"/>
                              <w:marRight w:val="0"/>
                              <w:marTop w:val="0"/>
                              <w:marBottom w:val="0"/>
                              <w:divBdr>
                                <w:top w:val="none" w:sz="0" w:space="0" w:color="auto"/>
                                <w:left w:val="none" w:sz="0" w:space="0" w:color="auto"/>
                                <w:bottom w:val="none" w:sz="0" w:space="0" w:color="auto"/>
                                <w:right w:val="none" w:sz="0" w:space="0" w:color="auto"/>
                              </w:divBdr>
                            </w:div>
                          </w:divsChild>
                        </w:div>
                        <w:div w:id="1863544961">
                          <w:marLeft w:val="0"/>
                          <w:marRight w:val="212"/>
                          <w:marTop w:val="0"/>
                          <w:marBottom w:val="0"/>
                          <w:divBdr>
                            <w:top w:val="none" w:sz="0" w:space="0" w:color="auto"/>
                            <w:left w:val="none" w:sz="0" w:space="0" w:color="auto"/>
                            <w:bottom w:val="none" w:sz="0" w:space="0" w:color="auto"/>
                            <w:right w:val="none" w:sz="0" w:space="0" w:color="auto"/>
                          </w:divBdr>
                        </w:div>
                        <w:div w:id="83862221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99611">
          <w:marLeft w:val="0"/>
          <w:marRight w:val="0"/>
          <w:marTop w:val="0"/>
          <w:marBottom w:val="0"/>
          <w:divBdr>
            <w:top w:val="none" w:sz="0" w:space="0" w:color="auto"/>
            <w:left w:val="none" w:sz="0" w:space="0" w:color="auto"/>
            <w:bottom w:val="none" w:sz="0" w:space="0" w:color="auto"/>
            <w:right w:val="none" w:sz="0" w:space="0" w:color="auto"/>
          </w:divBdr>
          <w:divsChild>
            <w:div w:id="849561441">
              <w:marLeft w:val="0"/>
              <w:marRight w:val="0"/>
              <w:marTop w:val="0"/>
              <w:marBottom w:val="0"/>
              <w:divBdr>
                <w:top w:val="none" w:sz="0" w:space="0" w:color="auto"/>
                <w:left w:val="none" w:sz="0" w:space="0" w:color="auto"/>
                <w:bottom w:val="none" w:sz="0" w:space="0" w:color="auto"/>
                <w:right w:val="none" w:sz="0" w:space="0" w:color="auto"/>
              </w:divBdr>
              <w:divsChild>
                <w:div w:id="542061272">
                  <w:marLeft w:val="0"/>
                  <w:marRight w:val="0"/>
                  <w:marTop w:val="0"/>
                  <w:marBottom w:val="0"/>
                  <w:divBdr>
                    <w:top w:val="none" w:sz="0" w:space="0" w:color="auto"/>
                    <w:left w:val="none" w:sz="0" w:space="0" w:color="auto"/>
                    <w:bottom w:val="none" w:sz="0" w:space="0" w:color="auto"/>
                    <w:right w:val="none" w:sz="0" w:space="0" w:color="auto"/>
                  </w:divBdr>
                  <w:divsChild>
                    <w:div w:id="749615536">
                      <w:marLeft w:val="0"/>
                      <w:marRight w:val="2361"/>
                      <w:marTop w:val="0"/>
                      <w:marBottom w:val="0"/>
                      <w:divBdr>
                        <w:top w:val="none" w:sz="0" w:space="0" w:color="auto"/>
                        <w:left w:val="none" w:sz="0" w:space="0" w:color="auto"/>
                        <w:bottom w:val="none" w:sz="0" w:space="0" w:color="auto"/>
                        <w:right w:val="none" w:sz="0" w:space="0" w:color="auto"/>
                      </w:divBdr>
                      <w:divsChild>
                        <w:div w:id="264075637">
                          <w:marLeft w:val="0"/>
                          <w:marRight w:val="0"/>
                          <w:marTop w:val="944"/>
                          <w:marBottom w:val="944"/>
                          <w:divBdr>
                            <w:top w:val="none" w:sz="0" w:space="0" w:color="auto"/>
                            <w:left w:val="none" w:sz="0" w:space="0" w:color="auto"/>
                            <w:bottom w:val="none" w:sz="0" w:space="0" w:color="auto"/>
                            <w:right w:val="none" w:sz="0" w:space="0" w:color="auto"/>
                          </w:divBdr>
                          <w:divsChild>
                            <w:div w:id="1947616738">
                              <w:marLeft w:val="0"/>
                              <w:marRight w:val="0"/>
                              <w:marTop w:val="0"/>
                              <w:marBottom w:val="472"/>
                              <w:divBdr>
                                <w:top w:val="none" w:sz="0" w:space="0" w:color="auto"/>
                                <w:left w:val="none" w:sz="0" w:space="0" w:color="auto"/>
                                <w:bottom w:val="none" w:sz="0" w:space="0" w:color="auto"/>
                                <w:right w:val="none" w:sz="0" w:space="0" w:color="auto"/>
                              </w:divBdr>
                            </w:div>
                            <w:div w:id="256713995">
                              <w:marLeft w:val="0"/>
                              <w:marRight w:val="0"/>
                              <w:marTop w:val="472"/>
                              <w:marBottom w:val="472"/>
                              <w:divBdr>
                                <w:top w:val="none" w:sz="0" w:space="0" w:color="auto"/>
                                <w:left w:val="none" w:sz="0" w:space="0" w:color="auto"/>
                                <w:bottom w:val="none" w:sz="0" w:space="0" w:color="auto"/>
                                <w:right w:val="none" w:sz="0" w:space="0" w:color="auto"/>
                              </w:divBdr>
                            </w:div>
                            <w:div w:id="624235339">
                              <w:marLeft w:val="0"/>
                              <w:marRight w:val="0"/>
                              <w:marTop w:val="472"/>
                              <w:marBottom w:val="944"/>
                              <w:divBdr>
                                <w:top w:val="single" w:sz="12" w:space="31" w:color="EB5D0B"/>
                                <w:left w:val="none" w:sz="0" w:space="0" w:color="auto"/>
                                <w:bottom w:val="single" w:sz="12" w:space="31" w:color="EB5D0B"/>
                                <w:right w:val="none" w:sz="0" w:space="0" w:color="auto"/>
                              </w:divBdr>
                            </w:div>
                            <w:div w:id="886990628">
                              <w:marLeft w:val="0"/>
                              <w:marRight w:val="0"/>
                              <w:marTop w:val="378"/>
                              <w:marBottom w:val="378"/>
                              <w:divBdr>
                                <w:top w:val="none" w:sz="0" w:space="0" w:color="auto"/>
                                <w:left w:val="none" w:sz="0" w:space="0" w:color="auto"/>
                                <w:bottom w:val="none" w:sz="0" w:space="0" w:color="auto"/>
                                <w:right w:val="none" w:sz="0" w:space="0" w:color="auto"/>
                              </w:divBdr>
                              <w:divsChild>
                                <w:div w:id="560100842">
                                  <w:marLeft w:val="0"/>
                                  <w:marRight w:val="0"/>
                                  <w:marTop w:val="0"/>
                                  <w:marBottom w:val="0"/>
                                  <w:divBdr>
                                    <w:top w:val="none" w:sz="0" w:space="0" w:color="auto"/>
                                    <w:left w:val="none" w:sz="0" w:space="0" w:color="auto"/>
                                    <w:bottom w:val="none" w:sz="0" w:space="0" w:color="auto"/>
                                    <w:right w:val="none" w:sz="0" w:space="0" w:color="auto"/>
                                  </w:divBdr>
                                </w:div>
                              </w:divsChild>
                            </w:div>
                            <w:div w:id="596986096">
                              <w:marLeft w:val="0"/>
                              <w:marRight w:val="0"/>
                              <w:marTop w:val="378"/>
                              <w:marBottom w:val="378"/>
                              <w:divBdr>
                                <w:top w:val="none" w:sz="0" w:space="0" w:color="auto"/>
                                <w:left w:val="none" w:sz="0" w:space="0" w:color="auto"/>
                                <w:bottom w:val="none" w:sz="0" w:space="0" w:color="auto"/>
                                <w:right w:val="none" w:sz="0" w:space="0" w:color="auto"/>
                              </w:divBdr>
                              <w:divsChild>
                                <w:div w:id="2121601373">
                                  <w:marLeft w:val="0"/>
                                  <w:marRight w:val="0"/>
                                  <w:marTop w:val="0"/>
                                  <w:marBottom w:val="0"/>
                                  <w:divBdr>
                                    <w:top w:val="none" w:sz="0" w:space="0" w:color="auto"/>
                                    <w:left w:val="none" w:sz="0" w:space="0" w:color="auto"/>
                                    <w:bottom w:val="none" w:sz="0" w:space="0" w:color="auto"/>
                                    <w:right w:val="none" w:sz="0" w:space="0" w:color="auto"/>
                                  </w:divBdr>
                                </w:div>
                              </w:divsChild>
                            </w:div>
                            <w:div w:id="1187327636">
                              <w:marLeft w:val="0"/>
                              <w:marRight w:val="0"/>
                              <w:marTop w:val="378"/>
                              <w:marBottom w:val="378"/>
                              <w:divBdr>
                                <w:top w:val="none" w:sz="0" w:space="0" w:color="auto"/>
                                <w:left w:val="none" w:sz="0" w:space="0" w:color="auto"/>
                                <w:bottom w:val="none" w:sz="0" w:space="0" w:color="auto"/>
                                <w:right w:val="none" w:sz="0" w:space="0" w:color="auto"/>
                              </w:divBdr>
                              <w:divsChild>
                                <w:div w:id="870728817">
                                  <w:marLeft w:val="0"/>
                                  <w:marRight w:val="0"/>
                                  <w:marTop w:val="0"/>
                                  <w:marBottom w:val="0"/>
                                  <w:divBdr>
                                    <w:top w:val="none" w:sz="0" w:space="0" w:color="auto"/>
                                    <w:left w:val="none" w:sz="0" w:space="0" w:color="auto"/>
                                    <w:bottom w:val="none" w:sz="0" w:space="0" w:color="auto"/>
                                    <w:right w:val="none" w:sz="0" w:space="0" w:color="auto"/>
                                  </w:divBdr>
                                </w:div>
                              </w:divsChild>
                            </w:div>
                            <w:div w:id="103235699">
                              <w:marLeft w:val="0"/>
                              <w:marRight w:val="0"/>
                              <w:marTop w:val="567"/>
                              <w:marBottom w:val="567"/>
                              <w:divBdr>
                                <w:top w:val="none" w:sz="0" w:space="0" w:color="auto"/>
                                <w:left w:val="none" w:sz="0" w:space="0" w:color="auto"/>
                                <w:bottom w:val="none" w:sz="0" w:space="0" w:color="auto"/>
                                <w:right w:val="none" w:sz="0" w:space="0" w:color="auto"/>
                              </w:divBdr>
                            </w:div>
                            <w:div w:id="1457258855">
                              <w:marLeft w:val="0"/>
                              <w:marRight w:val="0"/>
                              <w:marTop w:val="378"/>
                              <w:marBottom w:val="378"/>
                              <w:divBdr>
                                <w:top w:val="none" w:sz="0" w:space="0" w:color="auto"/>
                                <w:left w:val="none" w:sz="0" w:space="0" w:color="auto"/>
                                <w:bottom w:val="none" w:sz="0" w:space="0" w:color="auto"/>
                                <w:right w:val="none" w:sz="0" w:space="0" w:color="auto"/>
                              </w:divBdr>
                              <w:divsChild>
                                <w:div w:id="86077276">
                                  <w:marLeft w:val="0"/>
                                  <w:marRight w:val="0"/>
                                  <w:marTop w:val="0"/>
                                  <w:marBottom w:val="0"/>
                                  <w:divBdr>
                                    <w:top w:val="none" w:sz="0" w:space="0" w:color="auto"/>
                                    <w:left w:val="none" w:sz="0" w:space="0" w:color="auto"/>
                                    <w:bottom w:val="none" w:sz="0" w:space="0" w:color="auto"/>
                                    <w:right w:val="none" w:sz="0" w:space="0" w:color="auto"/>
                                  </w:divBdr>
                                </w:div>
                              </w:divsChild>
                            </w:div>
                            <w:div w:id="1222255509">
                              <w:marLeft w:val="0"/>
                              <w:marRight w:val="0"/>
                              <w:marTop w:val="378"/>
                              <w:marBottom w:val="378"/>
                              <w:divBdr>
                                <w:top w:val="none" w:sz="0" w:space="0" w:color="auto"/>
                                <w:left w:val="none" w:sz="0" w:space="0" w:color="auto"/>
                                <w:bottom w:val="none" w:sz="0" w:space="0" w:color="auto"/>
                                <w:right w:val="none" w:sz="0" w:space="0" w:color="auto"/>
                              </w:divBdr>
                              <w:divsChild>
                                <w:div w:id="1293092426">
                                  <w:marLeft w:val="0"/>
                                  <w:marRight w:val="0"/>
                                  <w:marTop w:val="0"/>
                                  <w:marBottom w:val="0"/>
                                  <w:divBdr>
                                    <w:top w:val="none" w:sz="0" w:space="0" w:color="auto"/>
                                    <w:left w:val="none" w:sz="0" w:space="0" w:color="auto"/>
                                    <w:bottom w:val="none" w:sz="0" w:space="0" w:color="auto"/>
                                    <w:right w:val="none" w:sz="0" w:space="0" w:color="auto"/>
                                  </w:divBdr>
                                </w:div>
                              </w:divsChild>
                            </w:div>
                            <w:div w:id="488903402">
                              <w:marLeft w:val="0"/>
                              <w:marRight w:val="0"/>
                              <w:marTop w:val="378"/>
                              <w:marBottom w:val="378"/>
                              <w:divBdr>
                                <w:top w:val="none" w:sz="0" w:space="0" w:color="auto"/>
                                <w:left w:val="none" w:sz="0" w:space="0" w:color="auto"/>
                                <w:bottom w:val="none" w:sz="0" w:space="0" w:color="auto"/>
                                <w:right w:val="none" w:sz="0" w:space="0" w:color="auto"/>
                              </w:divBdr>
                              <w:divsChild>
                                <w:div w:id="717440879">
                                  <w:marLeft w:val="0"/>
                                  <w:marRight w:val="0"/>
                                  <w:marTop w:val="0"/>
                                  <w:marBottom w:val="0"/>
                                  <w:divBdr>
                                    <w:top w:val="none" w:sz="0" w:space="0" w:color="auto"/>
                                    <w:left w:val="none" w:sz="0" w:space="0" w:color="auto"/>
                                    <w:bottom w:val="none" w:sz="0" w:space="0" w:color="auto"/>
                                    <w:right w:val="none" w:sz="0" w:space="0" w:color="auto"/>
                                  </w:divBdr>
                                </w:div>
                              </w:divsChild>
                            </w:div>
                            <w:div w:id="788621049">
                              <w:marLeft w:val="0"/>
                              <w:marRight w:val="0"/>
                              <w:marTop w:val="378"/>
                              <w:marBottom w:val="378"/>
                              <w:divBdr>
                                <w:top w:val="none" w:sz="0" w:space="0" w:color="auto"/>
                                <w:left w:val="none" w:sz="0" w:space="0" w:color="auto"/>
                                <w:bottom w:val="none" w:sz="0" w:space="0" w:color="auto"/>
                                <w:right w:val="none" w:sz="0" w:space="0" w:color="auto"/>
                              </w:divBdr>
                              <w:divsChild>
                                <w:div w:id="444614999">
                                  <w:marLeft w:val="0"/>
                                  <w:marRight w:val="0"/>
                                  <w:marTop w:val="0"/>
                                  <w:marBottom w:val="0"/>
                                  <w:divBdr>
                                    <w:top w:val="none" w:sz="0" w:space="0" w:color="auto"/>
                                    <w:left w:val="none" w:sz="0" w:space="0" w:color="auto"/>
                                    <w:bottom w:val="none" w:sz="0" w:space="0" w:color="auto"/>
                                    <w:right w:val="none" w:sz="0" w:space="0" w:color="auto"/>
                                  </w:divBdr>
                                </w:div>
                              </w:divsChild>
                            </w:div>
                            <w:div w:id="326247860">
                              <w:marLeft w:val="0"/>
                              <w:marRight w:val="0"/>
                              <w:marTop w:val="378"/>
                              <w:marBottom w:val="378"/>
                              <w:divBdr>
                                <w:top w:val="none" w:sz="0" w:space="0" w:color="auto"/>
                                <w:left w:val="none" w:sz="0" w:space="0" w:color="auto"/>
                                <w:bottom w:val="none" w:sz="0" w:space="0" w:color="auto"/>
                                <w:right w:val="none" w:sz="0" w:space="0" w:color="auto"/>
                              </w:divBdr>
                              <w:divsChild>
                                <w:div w:id="1967926936">
                                  <w:marLeft w:val="0"/>
                                  <w:marRight w:val="0"/>
                                  <w:marTop w:val="0"/>
                                  <w:marBottom w:val="0"/>
                                  <w:divBdr>
                                    <w:top w:val="none" w:sz="0" w:space="0" w:color="auto"/>
                                    <w:left w:val="none" w:sz="0" w:space="0" w:color="auto"/>
                                    <w:bottom w:val="none" w:sz="0" w:space="0" w:color="auto"/>
                                    <w:right w:val="none" w:sz="0" w:space="0" w:color="auto"/>
                                  </w:divBdr>
                                </w:div>
                              </w:divsChild>
                            </w:div>
                            <w:div w:id="947545825">
                              <w:marLeft w:val="0"/>
                              <w:marRight w:val="0"/>
                              <w:marTop w:val="378"/>
                              <w:marBottom w:val="378"/>
                              <w:divBdr>
                                <w:top w:val="none" w:sz="0" w:space="0" w:color="auto"/>
                                <w:left w:val="none" w:sz="0" w:space="0" w:color="auto"/>
                                <w:bottom w:val="none" w:sz="0" w:space="0" w:color="auto"/>
                                <w:right w:val="none" w:sz="0" w:space="0" w:color="auto"/>
                              </w:divBdr>
                              <w:divsChild>
                                <w:div w:id="140538743">
                                  <w:marLeft w:val="0"/>
                                  <w:marRight w:val="0"/>
                                  <w:marTop w:val="0"/>
                                  <w:marBottom w:val="0"/>
                                  <w:divBdr>
                                    <w:top w:val="none" w:sz="0" w:space="0" w:color="auto"/>
                                    <w:left w:val="none" w:sz="0" w:space="0" w:color="auto"/>
                                    <w:bottom w:val="none" w:sz="0" w:space="0" w:color="auto"/>
                                    <w:right w:val="none" w:sz="0" w:space="0" w:color="auto"/>
                                  </w:divBdr>
                                </w:div>
                              </w:divsChild>
                            </w:div>
                            <w:div w:id="1265724833">
                              <w:marLeft w:val="0"/>
                              <w:marRight w:val="0"/>
                              <w:marTop w:val="378"/>
                              <w:marBottom w:val="378"/>
                              <w:divBdr>
                                <w:top w:val="none" w:sz="0" w:space="0" w:color="auto"/>
                                <w:left w:val="none" w:sz="0" w:space="0" w:color="auto"/>
                                <w:bottom w:val="none" w:sz="0" w:space="0" w:color="auto"/>
                                <w:right w:val="none" w:sz="0" w:space="0" w:color="auto"/>
                              </w:divBdr>
                              <w:divsChild>
                                <w:div w:id="1946302066">
                                  <w:marLeft w:val="0"/>
                                  <w:marRight w:val="0"/>
                                  <w:marTop w:val="0"/>
                                  <w:marBottom w:val="0"/>
                                  <w:divBdr>
                                    <w:top w:val="none" w:sz="0" w:space="0" w:color="auto"/>
                                    <w:left w:val="none" w:sz="0" w:space="0" w:color="auto"/>
                                    <w:bottom w:val="none" w:sz="0" w:space="0" w:color="auto"/>
                                    <w:right w:val="none" w:sz="0" w:space="0" w:color="auto"/>
                                  </w:divBdr>
                                </w:div>
                              </w:divsChild>
                            </w:div>
                            <w:div w:id="1486975628">
                              <w:marLeft w:val="0"/>
                              <w:marRight w:val="0"/>
                              <w:marTop w:val="378"/>
                              <w:marBottom w:val="378"/>
                              <w:divBdr>
                                <w:top w:val="none" w:sz="0" w:space="0" w:color="auto"/>
                                <w:left w:val="none" w:sz="0" w:space="0" w:color="auto"/>
                                <w:bottom w:val="none" w:sz="0" w:space="0" w:color="auto"/>
                                <w:right w:val="none" w:sz="0" w:space="0" w:color="auto"/>
                              </w:divBdr>
                              <w:divsChild>
                                <w:div w:id="1830051218">
                                  <w:marLeft w:val="0"/>
                                  <w:marRight w:val="0"/>
                                  <w:marTop w:val="0"/>
                                  <w:marBottom w:val="0"/>
                                  <w:divBdr>
                                    <w:top w:val="none" w:sz="0" w:space="0" w:color="auto"/>
                                    <w:left w:val="none" w:sz="0" w:space="0" w:color="auto"/>
                                    <w:bottom w:val="none" w:sz="0" w:space="0" w:color="auto"/>
                                    <w:right w:val="none" w:sz="0" w:space="0" w:color="auto"/>
                                  </w:divBdr>
                                </w:div>
                              </w:divsChild>
                            </w:div>
                            <w:div w:id="577836115">
                              <w:marLeft w:val="0"/>
                              <w:marRight w:val="0"/>
                              <w:marTop w:val="378"/>
                              <w:marBottom w:val="378"/>
                              <w:divBdr>
                                <w:top w:val="none" w:sz="0" w:space="0" w:color="auto"/>
                                <w:left w:val="none" w:sz="0" w:space="0" w:color="auto"/>
                                <w:bottom w:val="none" w:sz="0" w:space="0" w:color="auto"/>
                                <w:right w:val="none" w:sz="0" w:space="0" w:color="auto"/>
                              </w:divBdr>
                              <w:divsChild>
                                <w:div w:id="545145328">
                                  <w:marLeft w:val="0"/>
                                  <w:marRight w:val="0"/>
                                  <w:marTop w:val="0"/>
                                  <w:marBottom w:val="0"/>
                                  <w:divBdr>
                                    <w:top w:val="none" w:sz="0" w:space="0" w:color="auto"/>
                                    <w:left w:val="none" w:sz="0" w:space="0" w:color="auto"/>
                                    <w:bottom w:val="none" w:sz="0" w:space="0" w:color="auto"/>
                                    <w:right w:val="none" w:sz="0" w:space="0" w:color="auto"/>
                                  </w:divBdr>
                                </w:div>
                              </w:divsChild>
                            </w:div>
                            <w:div w:id="2064982034">
                              <w:marLeft w:val="0"/>
                              <w:marRight w:val="0"/>
                              <w:marTop w:val="567"/>
                              <w:marBottom w:val="708"/>
                              <w:divBdr>
                                <w:top w:val="none" w:sz="0" w:space="0" w:color="auto"/>
                                <w:left w:val="none" w:sz="0" w:space="0" w:color="auto"/>
                                <w:bottom w:val="none" w:sz="0" w:space="0" w:color="auto"/>
                                <w:right w:val="none" w:sz="0" w:space="0" w:color="auto"/>
                              </w:divBdr>
                              <w:divsChild>
                                <w:div w:id="182479412">
                                  <w:marLeft w:val="0"/>
                                  <w:marRight w:val="0"/>
                                  <w:marTop w:val="0"/>
                                  <w:marBottom w:val="0"/>
                                  <w:divBdr>
                                    <w:top w:val="none" w:sz="0" w:space="0" w:color="auto"/>
                                    <w:left w:val="none" w:sz="0" w:space="0" w:color="auto"/>
                                    <w:bottom w:val="single" w:sz="12" w:space="24" w:color="B8B9BA"/>
                                    <w:right w:val="none" w:sz="0" w:space="0" w:color="auto"/>
                                  </w:divBdr>
                                  <w:divsChild>
                                    <w:div w:id="800422061">
                                      <w:marLeft w:val="0"/>
                                      <w:marRight w:val="0"/>
                                      <w:marTop w:val="0"/>
                                      <w:marBottom w:val="0"/>
                                      <w:divBdr>
                                        <w:top w:val="none" w:sz="0" w:space="0" w:color="auto"/>
                                        <w:left w:val="none" w:sz="0" w:space="0" w:color="auto"/>
                                        <w:bottom w:val="none" w:sz="0" w:space="0" w:color="auto"/>
                                        <w:right w:val="none" w:sz="0" w:space="0" w:color="auto"/>
                                      </w:divBdr>
                                    </w:div>
                                    <w:div w:id="15931505">
                                      <w:marLeft w:val="0"/>
                                      <w:marRight w:val="0"/>
                                      <w:marTop w:val="354"/>
                                      <w:marBottom w:val="0"/>
                                      <w:divBdr>
                                        <w:top w:val="none" w:sz="0" w:space="0" w:color="auto"/>
                                        <w:left w:val="none" w:sz="0" w:space="0" w:color="auto"/>
                                        <w:bottom w:val="none" w:sz="0" w:space="0" w:color="auto"/>
                                        <w:right w:val="none" w:sz="0" w:space="0" w:color="auto"/>
                                      </w:divBdr>
                                      <w:divsChild>
                                        <w:div w:id="862866300">
                                          <w:marLeft w:val="0"/>
                                          <w:marRight w:val="0"/>
                                          <w:marTop w:val="0"/>
                                          <w:marBottom w:val="0"/>
                                          <w:divBdr>
                                            <w:top w:val="none" w:sz="0" w:space="0" w:color="auto"/>
                                            <w:left w:val="none" w:sz="0" w:space="0" w:color="auto"/>
                                            <w:bottom w:val="none" w:sz="0" w:space="0" w:color="auto"/>
                                            <w:right w:val="none" w:sz="0" w:space="0" w:color="auto"/>
                                          </w:divBdr>
                                        </w:div>
                                      </w:divsChild>
                                    </w:div>
                                    <w:div w:id="8382735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14294512">
                              <w:marLeft w:val="0"/>
                              <w:marRight w:val="0"/>
                              <w:marTop w:val="567"/>
                              <w:marBottom w:val="567"/>
                              <w:divBdr>
                                <w:top w:val="none" w:sz="0" w:space="0" w:color="auto"/>
                                <w:left w:val="none" w:sz="0" w:space="0" w:color="auto"/>
                                <w:bottom w:val="none" w:sz="0" w:space="0" w:color="auto"/>
                                <w:right w:val="none" w:sz="0" w:space="0" w:color="auto"/>
                              </w:divBdr>
                            </w:div>
                            <w:div w:id="2140947736">
                              <w:marLeft w:val="0"/>
                              <w:marRight w:val="0"/>
                              <w:marTop w:val="378"/>
                              <w:marBottom w:val="378"/>
                              <w:divBdr>
                                <w:top w:val="none" w:sz="0" w:space="0" w:color="auto"/>
                                <w:left w:val="none" w:sz="0" w:space="0" w:color="auto"/>
                                <w:bottom w:val="none" w:sz="0" w:space="0" w:color="auto"/>
                                <w:right w:val="none" w:sz="0" w:space="0" w:color="auto"/>
                              </w:divBdr>
                              <w:divsChild>
                                <w:div w:id="973943244">
                                  <w:marLeft w:val="0"/>
                                  <w:marRight w:val="0"/>
                                  <w:marTop w:val="0"/>
                                  <w:marBottom w:val="0"/>
                                  <w:divBdr>
                                    <w:top w:val="none" w:sz="0" w:space="0" w:color="auto"/>
                                    <w:left w:val="none" w:sz="0" w:space="0" w:color="auto"/>
                                    <w:bottom w:val="none" w:sz="0" w:space="0" w:color="auto"/>
                                    <w:right w:val="none" w:sz="0" w:space="0" w:color="auto"/>
                                  </w:divBdr>
                                </w:div>
                              </w:divsChild>
                            </w:div>
                            <w:div w:id="1082682639">
                              <w:marLeft w:val="0"/>
                              <w:marRight w:val="0"/>
                              <w:marTop w:val="378"/>
                              <w:marBottom w:val="378"/>
                              <w:divBdr>
                                <w:top w:val="none" w:sz="0" w:space="0" w:color="auto"/>
                                <w:left w:val="none" w:sz="0" w:space="0" w:color="auto"/>
                                <w:bottom w:val="none" w:sz="0" w:space="0" w:color="auto"/>
                                <w:right w:val="none" w:sz="0" w:space="0" w:color="auto"/>
                              </w:divBdr>
                              <w:divsChild>
                                <w:div w:id="911160242">
                                  <w:marLeft w:val="0"/>
                                  <w:marRight w:val="0"/>
                                  <w:marTop w:val="0"/>
                                  <w:marBottom w:val="0"/>
                                  <w:divBdr>
                                    <w:top w:val="none" w:sz="0" w:space="0" w:color="auto"/>
                                    <w:left w:val="none" w:sz="0" w:space="0" w:color="auto"/>
                                    <w:bottom w:val="none" w:sz="0" w:space="0" w:color="auto"/>
                                    <w:right w:val="none" w:sz="0" w:space="0" w:color="auto"/>
                                  </w:divBdr>
                                </w:div>
                              </w:divsChild>
                            </w:div>
                            <w:div w:id="1935824637">
                              <w:marLeft w:val="0"/>
                              <w:marRight w:val="0"/>
                              <w:marTop w:val="378"/>
                              <w:marBottom w:val="378"/>
                              <w:divBdr>
                                <w:top w:val="none" w:sz="0" w:space="0" w:color="auto"/>
                                <w:left w:val="none" w:sz="0" w:space="0" w:color="auto"/>
                                <w:bottom w:val="none" w:sz="0" w:space="0" w:color="auto"/>
                                <w:right w:val="none" w:sz="0" w:space="0" w:color="auto"/>
                              </w:divBdr>
                              <w:divsChild>
                                <w:div w:id="2108384576">
                                  <w:marLeft w:val="0"/>
                                  <w:marRight w:val="0"/>
                                  <w:marTop w:val="0"/>
                                  <w:marBottom w:val="0"/>
                                  <w:divBdr>
                                    <w:top w:val="none" w:sz="0" w:space="0" w:color="auto"/>
                                    <w:left w:val="none" w:sz="0" w:space="0" w:color="auto"/>
                                    <w:bottom w:val="none" w:sz="0" w:space="0" w:color="auto"/>
                                    <w:right w:val="none" w:sz="0" w:space="0" w:color="auto"/>
                                  </w:divBdr>
                                </w:div>
                              </w:divsChild>
                            </w:div>
                            <w:div w:id="1430277818">
                              <w:marLeft w:val="0"/>
                              <w:marRight w:val="0"/>
                              <w:marTop w:val="378"/>
                              <w:marBottom w:val="378"/>
                              <w:divBdr>
                                <w:top w:val="none" w:sz="0" w:space="0" w:color="auto"/>
                                <w:left w:val="none" w:sz="0" w:space="0" w:color="auto"/>
                                <w:bottom w:val="none" w:sz="0" w:space="0" w:color="auto"/>
                                <w:right w:val="none" w:sz="0" w:space="0" w:color="auto"/>
                              </w:divBdr>
                              <w:divsChild>
                                <w:div w:id="1168865841">
                                  <w:marLeft w:val="0"/>
                                  <w:marRight w:val="0"/>
                                  <w:marTop w:val="0"/>
                                  <w:marBottom w:val="0"/>
                                  <w:divBdr>
                                    <w:top w:val="none" w:sz="0" w:space="0" w:color="auto"/>
                                    <w:left w:val="none" w:sz="0" w:space="0" w:color="auto"/>
                                    <w:bottom w:val="none" w:sz="0" w:space="0" w:color="auto"/>
                                    <w:right w:val="none" w:sz="0" w:space="0" w:color="auto"/>
                                  </w:divBdr>
                                </w:div>
                              </w:divsChild>
                            </w:div>
                            <w:div w:id="1735085489">
                              <w:marLeft w:val="0"/>
                              <w:marRight w:val="0"/>
                              <w:marTop w:val="378"/>
                              <w:marBottom w:val="378"/>
                              <w:divBdr>
                                <w:top w:val="none" w:sz="0" w:space="0" w:color="auto"/>
                                <w:left w:val="none" w:sz="0" w:space="0" w:color="auto"/>
                                <w:bottom w:val="none" w:sz="0" w:space="0" w:color="auto"/>
                                <w:right w:val="none" w:sz="0" w:space="0" w:color="auto"/>
                              </w:divBdr>
                              <w:divsChild>
                                <w:div w:id="1327592532">
                                  <w:marLeft w:val="0"/>
                                  <w:marRight w:val="0"/>
                                  <w:marTop w:val="0"/>
                                  <w:marBottom w:val="0"/>
                                  <w:divBdr>
                                    <w:top w:val="none" w:sz="0" w:space="0" w:color="auto"/>
                                    <w:left w:val="none" w:sz="0" w:space="0" w:color="auto"/>
                                    <w:bottom w:val="none" w:sz="0" w:space="0" w:color="auto"/>
                                    <w:right w:val="none" w:sz="0" w:space="0" w:color="auto"/>
                                  </w:divBdr>
                                </w:div>
                              </w:divsChild>
                            </w:div>
                            <w:div w:id="712926830">
                              <w:marLeft w:val="0"/>
                              <w:marRight w:val="0"/>
                              <w:marTop w:val="378"/>
                              <w:marBottom w:val="378"/>
                              <w:divBdr>
                                <w:top w:val="none" w:sz="0" w:space="0" w:color="auto"/>
                                <w:left w:val="none" w:sz="0" w:space="0" w:color="auto"/>
                                <w:bottom w:val="none" w:sz="0" w:space="0" w:color="auto"/>
                                <w:right w:val="none" w:sz="0" w:space="0" w:color="auto"/>
                              </w:divBdr>
                              <w:divsChild>
                                <w:div w:id="194854434">
                                  <w:marLeft w:val="0"/>
                                  <w:marRight w:val="0"/>
                                  <w:marTop w:val="0"/>
                                  <w:marBottom w:val="0"/>
                                  <w:divBdr>
                                    <w:top w:val="none" w:sz="0" w:space="0" w:color="auto"/>
                                    <w:left w:val="none" w:sz="0" w:space="0" w:color="auto"/>
                                    <w:bottom w:val="none" w:sz="0" w:space="0" w:color="auto"/>
                                    <w:right w:val="none" w:sz="0" w:space="0" w:color="auto"/>
                                  </w:divBdr>
                                </w:div>
                              </w:divsChild>
                            </w:div>
                            <w:div w:id="996887205">
                              <w:marLeft w:val="0"/>
                              <w:marRight w:val="0"/>
                              <w:marTop w:val="378"/>
                              <w:marBottom w:val="378"/>
                              <w:divBdr>
                                <w:top w:val="none" w:sz="0" w:space="0" w:color="auto"/>
                                <w:left w:val="none" w:sz="0" w:space="0" w:color="auto"/>
                                <w:bottom w:val="none" w:sz="0" w:space="0" w:color="auto"/>
                                <w:right w:val="none" w:sz="0" w:space="0" w:color="auto"/>
                              </w:divBdr>
                              <w:divsChild>
                                <w:div w:id="511576757">
                                  <w:marLeft w:val="0"/>
                                  <w:marRight w:val="0"/>
                                  <w:marTop w:val="0"/>
                                  <w:marBottom w:val="0"/>
                                  <w:divBdr>
                                    <w:top w:val="none" w:sz="0" w:space="0" w:color="auto"/>
                                    <w:left w:val="none" w:sz="0" w:space="0" w:color="auto"/>
                                    <w:bottom w:val="none" w:sz="0" w:space="0" w:color="auto"/>
                                    <w:right w:val="none" w:sz="0" w:space="0" w:color="auto"/>
                                  </w:divBdr>
                                </w:div>
                              </w:divsChild>
                            </w:div>
                            <w:div w:id="954561274">
                              <w:marLeft w:val="0"/>
                              <w:marRight w:val="0"/>
                              <w:marTop w:val="378"/>
                              <w:marBottom w:val="378"/>
                              <w:divBdr>
                                <w:top w:val="none" w:sz="0" w:space="0" w:color="auto"/>
                                <w:left w:val="none" w:sz="0" w:space="0" w:color="auto"/>
                                <w:bottom w:val="none" w:sz="0" w:space="0" w:color="auto"/>
                                <w:right w:val="none" w:sz="0" w:space="0" w:color="auto"/>
                              </w:divBdr>
                              <w:divsChild>
                                <w:div w:id="1284768823">
                                  <w:marLeft w:val="0"/>
                                  <w:marRight w:val="0"/>
                                  <w:marTop w:val="0"/>
                                  <w:marBottom w:val="0"/>
                                  <w:divBdr>
                                    <w:top w:val="none" w:sz="0" w:space="0" w:color="auto"/>
                                    <w:left w:val="none" w:sz="0" w:space="0" w:color="auto"/>
                                    <w:bottom w:val="none" w:sz="0" w:space="0" w:color="auto"/>
                                    <w:right w:val="none" w:sz="0" w:space="0" w:color="auto"/>
                                  </w:divBdr>
                                </w:div>
                              </w:divsChild>
                            </w:div>
                            <w:div w:id="756294740">
                              <w:marLeft w:val="0"/>
                              <w:marRight w:val="0"/>
                              <w:marTop w:val="378"/>
                              <w:marBottom w:val="378"/>
                              <w:divBdr>
                                <w:top w:val="none" w:sz="0" w:space="0" w:color="auto"/>
                                <w:left w:val="none" w:sz="0" w:space="0" w:color="auto"/>
                                <w:bottom w:val="none" w:sz="0" w:space="0" w:color="auto"/>
                                <w:right w:val="none" w:sz="0" w:space="0" w:color="auto"/>
                              </w:divBdr>
                              <w:divsChild>
                                <w:div w:id="504200709">
                                  <w:marLeft w:val="0"/>
                                  <w:marRight w:val="0"/>
                                  <w:marTop w:val="0"/>
                                  <w:marBottom w:val="0"/>
                                  <w:divBdr>
                                    <w:top w:val="none" w:sz="0" w:space="0" w:color="auto"/>
                                    <w:left w:val="none" w:sz="0" w:space="0" w:color="auto"/>
                                    <w:bottom w:val="none" w:sz="0" w:space="0" w:color="auto"/>
                                    <w:right w:val="none" w:sz="0" w:space="0" w:color="auto"/>
                                  </w:divBdr>
                                </w:div>
                              </w:divsChild>
                            </w:div>
                            <w:div w:id="650713842">
                              <w:marLeft w:val="0"/>
                              <w:marRight w:val="0"/>
                              <w:marTop w:val="378"/>
                              <w:marBottom w:val="378"/>
                              <w:divBdr>
                                <w:top w:val="none" w:sz="0" w:space="0" w:color="auto"/>
                                <w:left w:val="none" w:sz="0" w:space="0" w:color="auto"/>
                                <w:bottom w:val="none" w:sz="0" w:space="0" w:color="auto"/>
                                <w:right w:val="none" w:sz="0" w:space="0" w:color="auto"/>
                              </w:divBdr>
                              <w:divsChild>
                                <w:div w:id="1213426146">
                                  <w:marLeft w:val="0"/>
                                  <w:marRight w:val="0"/>
                                  <w:marTop w:val="0"/>
                                  <w:marBottom w:val="0"/>
                                  <w:divBdr>
                                    <w:top w:val="none" w:sz="0" w:space="0" w:color="auto"/>
                                    <w:left w:val="none" w:sz="0" w:space="0" w:color="auto"/>
                                    <w:bottom w:val="none" w:sz="0" w:space="0" w:color="auto"/>
                                    <w:right w:val="none" w:sz="0" w:space="0" w:color="auto"/>
                                  </w:divBdr>
                                </w:div>
                              </w:divsChild>
                            </w:div>
                            <w:div w:id="1158225377">
                              <w:marLeft w:val="0"/>
                              <w:marRight w:val="0"/>
                              <w:marTop w:val="567"/>
                              <w:marBottom w:val="567"/>
                              <w:divBdr>
                                <w:top w:val="none" w:sz="0" w:space="0" w:color="auto"/>
                                <w:left w:val="none" w:sz="0" w:space="0" w:color="auto"/>
                                <w:bottom w:val="none" w:sz="0" w:space="0" w:color="auto"/>
                                <w:right w:val="none" w:sz="0" w:space="0" w:color="auto"/>
                              </w:divBdr>
                            </w:div>
                            <w:div w:id="70396477">
                              <w:marLeft w:val="0"/>
                              <w:marRight w:val="0"/>
                              <w:marTop w:val="378"/>
                              <w:marBottom w:val="378"/>
                              <w:divBdr>
                                <w:top w:val="none" w:sz="0" w:space="0" w:color="auto"/>
                                <w:left w:val="none" w:sz="0" w:space="0" w:color="auto"/>
                                <w:bottom w:val="none" w:sz="0" w:space="0" w:color="auto"/>
                                <w:right w:val="none" w:sz="0" w:space="0" w:color="auto"/>
                              </w:divBdr>
                              <w:divsChild>
                                <w:div w:id="1425801903">
                                  <w:marLeft w:val="0"/>
                                  <w:marRight w:val="0"/>
                                  <w:marTop w:val="0"/>
                                  <w:marBottom w:val="0"/>
                                  <w:divBdr>
                                    <w:top w:val="none" w:sz="0" w:space="0" w:color="auto"/>
                                    <w:left w:val="none" w:sz="0" w:space="0" w:color="auto"/>
                                    <w:bottom w:val="none" w:sz="0" w:space="0" w:color="auto"/>
                                    <w:right w:val="none" w:sz="0" w:space="0" w:color="auto"/>
                                  </w:divBdr>
                                </w:div>
                              </w:divsChild>
                            </w:div>
                            <w:div w:id="606305182">
                              <w:marLeft w:val="0"/>
                              <w:marRight w:val="0"/>
                              <w:marTop w:val="378"/>
                              <w:marBottom w:val="378"/>
                              <w:divBdr>
                                <w:top w:val="none" w:sz="0" w:space="0" w:color="auto"/>
                                <w:left w:val="none" w:sz="0" w:space="0" w:color="auto"/>
                                <w:bottom w:val="none" w:sz="0" w:space="0" w:color="auto"/>
                                <w:right w:val="none" w:sz="0" w:space="0" w:color="auto"/>
                              </w:divBdr>
                              <w:divsChild>
                                <w:div w:id="1742753521">
                                  <w:marLeft w:val="0"/>
                                  <w:marRight w:val="0"/>
                                  <w:marTop w:val="0"/>
                                  <w:marBottom w:val="0"/>
                                  <w:divBdr>
                                    <w:top w:val="none" w:sz="0" w:space="0" w:color="auto"/>
                                    <w:left w:val="none" w:sz="0" w:space="0" w:color="auto"/>
                                    <w:bottom w:val="none" w:sz="0" w:space="0" w:color="auto"/>
                                    <w:right w:val="none" w:sz="0" w:space="0" w:color="auto"/>
                                  </w:divBdr>
                                </w:div>
                              </w:divsChild>
                            </w:div>
                            <w:div w:id="1964341169">
                              <w:marLeft w:val="0"/>
                              <w:marRight w:val="0"/>
                              <w:marTop w:val="378"/>
                              <w:marBottom w:val="378"/>
                              <w:divBdr>
                                <w:top w:val="none" w:sz="0" w:space="0" w:color="auto"/>
                                <w:left w:val="none" w:sz="0" w:space="0" w:color="auto"/>
                                <w:bottom w:val="none" w:sz="0" w:space="0" w:color="auto"/>
                                <w:right w:val="none" w:sz="0" w:space="0" w:color="auto"/>
                              </w:divBdr>
                              <w:divsChild>
                                <w:div w:id="469446922">
                                  <w:marLeft w:val="0"/>
                                  <w:marRight w:val="0"/>
                                  <w:marTop w:val="0"/>
                                  <w:marBottom w:val="0"/>
                                  <w:divBdr>
                                    <w:top w:val="none" w:sz="0" w:space="0" w:color="auto"/>
                                    <w:left w:val="none" w:sz="0" w:space="0" w:color="auto"/>
                                    <w:bottom w:val="none" w:sz="0" w:space="0" w:color="auto"/>
                                    <w:right w:val="none" w:sz="0" w:space="0" w:color="auto"/>
                                  </w:divBdr>
                                </w:div>
                              </w:divsChild>
                            </w:div>
                            <w:div w:id="1565985997">
                              <w:marLeft w:val="0"/>
                              <w:marRight w:val="0"/>
                              <w:marTop w:val="378"/>
                              <w:marBottom w:val="378"/>
                              <w:divBdr>
                                <w:top w:val="none" w:sz="0" w:space="0" w:color="auto"/>
                                <w:left w:val="none" w:sz="0" w:space="0" w:color="auto"/>
                                <w:bottom w:val="none" w:sz="0" w:space="0" w:color="auto"/>
                                <w:right w:val="none" w:sz="0" w:space="0" w:color="auto"/>
                              </w:divBdr>
                              <w:divsChild>
                                <w:div w:id="1963723649">
                                  <w:marLeft w:val="0"/>
                                  <w:marRight w:val="0"/>
                                  <w:marTop w:val="0"/>
                                  <w:marBottom w:val="0"/>
                                  <w:divBdr>
                                    <w:top w:val="none" w:sz="0" w:space="0" w:color="auto"/>
                                    <w:left w:val="none" w:sz="0" w:space="0" w:color="auto"/>
                                    <w:bottom w:val="none" w:sz="0" w:space="0" w:color="auto"/>
                                    <w:right w:val="none" w:sz="0" w:space="0" w:color="auto"/>
                                  </w:divBdr>
                                </w:div>
                              </w:divsChild>
                            </w:div>
                            <w:div w:id="899440972">
                              <w:marLeft w:val="0"/>
                              <w:marRight w:val="0"/>
                              <w:marTop w:val="378"/>
                              <w:marBottom w:val="378"/>
                              <w:divBdr>
                                <w:top w:val="none" w:sz="0" w:space="0" w:color="auto"/>
                                <w:left w:val="none" w:sz="0" w:space="0" w:color="auto"/>
                                <w:bottom w:val="none" w:sz="0" w:space="0" w:color="auto"/>
                                <w:right w:val="none" w:sz="0" w:space="0" w:color="auto"/>
                              </w:divBdr>
                              <w:divsChild>
                                <w:div w:id="613633594">
                                  <w:marLeft w:val="0"/>
                                  <w:marRight w:val="0"/>
                                  <w:marTop w:val="0"/>
                                  <w:marBottom w:val="0"/>
                                  <w:divBdr>
                                    <w:top w:val="none" w:sz="0" w:space="0" w:color="auto"/>
                                    <w:left w:val="none" w:sz="0" w:space="0" w:color="auto"/>
                                    <w:bottom w:val="none" w:sz="0" w:space="0" w:color="auto"/>
                                    <w:right w:val="none" w:sz="0" w:space="0" w:color="auto"/>
                                  </w:divBdr>
                                </w:div>
                              </w:divsChild>
                            </w:div>
                            <w:div w:id="1493375945">
                              <w:marLeft w:val="0"/>
                              <w:marRight w:val="0"/>
                              <w:marTop w:val="378"/>
                              <w:marBottom w:val="378"/>
                              <w:divBdr>
                                <w:top w:val="none" w:sz="0" w:space="0" w:color="auto"/>
                                <w:left w:val="none" w:sz="0" w:space="0" w:color="auto"/>
                                <w:bottom w:val="none" w:sz="0" w:space="0" w:color="auto"/>
                                <w:right w:val="none" w:sz="0" w:space="0" w:color="auto"/>
                              </w:divBdr>
                              <w:divsChild>
                                <w:div w:id="1468548867">
                                  <w:marLeft w:val="0"/>
                                  <w:marRight w:val="0"/>
                                  <w:marTop w:val="0"/>
                                  <w:marBottom w:val="0"/>
                                  <w:divBdr>
                                    <w:top w:val="none" w:sz="0" w:space="0" w:color="auto"/>
                                    <w:left w:val="none" w:sz="0" w:space="0" w:color="auto"/>
                                    <w:bottom w:val="none" w:sz="0" w:space="0" w:color="auto"/>
                                    <w:right w:val="none" w:sz="0" w:space="0" w:color="auto"/>
                                  </w:divBdr>
                                </w:div>
                              </w:divsChild>
                            </w:div>
                            <w:div w:id="823741219">
                              <w:marLeft w:val="0"/>
                              <w:marRight w:val="0"/>
                              <w:marTop w:val="378"/>
                              <w:marBottom w:val="378"/>
                              <w:divBdr>
                                <w:top w:val="none" w:sz="0" w:space="0" w:color="auto"/>
                                <w:left w:val="none" w:sz="0" w:space="0" w:color="auto"/>
                                <w:bottom w:val="none" w:sz="0" w:space="0" w:color="auto"/>
                                <w:right w:val="none" w:sz="0" w:space="0" w:color="auto"/>
                              </w:divBdr>
                              <w:divsChild>
                                <w:div w:id="18312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50994">
      <w:bodyDiv w:val="1"/>
      <w:marLeft w:val="0"/>
      <w:marRight w:val="0"/>
      <w:marTop w:val="0"/>
      <w:marBottom w:val="0"/>
      <w:divBdr>
        <w:top w:val="none" w:sz="0" w:space="0" w:color="auto"/>
        <w:left w:val="none" w:sz="0" w:space="0" w:color="auto"/>
        <w:bottom w:val="none" w:sz="0" w:space="0" w:color="auto"/>
        <w:right w:val="none" w:sz="0" w:space="0" w:color="auto"/>
      </w:divBdr>
      <w:divsChild>
        <w:div w:id="367609856">
          <w:marLeft w:val="0"/>
          <w:marRight w:val="0"/>
          <w:marTop w:val="0"/>
          <w:marBottom w:val="0"/>
          <w:divBdr>
            <w:top w:val="none" w:sz="0" w:space="0" w:color="auto"/>
            <w:left w:val="none" w:sz="0" w:space="0" w:color="auto"/>
            <w:bottom w:val="none" w:sz="0" w:space="0" w:color="auto"/>
            <w:right w:val="none" w:sz="0" w:space="0" w:color="auto"/>
          </w:divBdr>
          <w:divsChild>
            <w:div w:id="253899787">
              <w:marLeft w:val="0"/>
              <w:marRight w:val="0"/>
              <w:marTop w:val="0"/>
              <w:marBottom w:val="0"/>
              <w:divBdr>
                <w:top w:val="none" w:sz="0" w:space="0" w:color="auto"/>
                <w:left w:val="none" w:sz="0" w:space="0" w:color="auto"/>
                <w:bottom w:val="none" w:sz="0" w:space="0" w:color="auto"/>
                <w:right w:val="none" w:sz="0" w:space="0" w:color="auto"/>
              </w:divBdr>
              <w:divsChild>
                <w:div w:id="1471050343">
                  <w:marLeft w:val="0"/>
                  <w:marRight w:val="0"/>
                  <w:marTop w:val="914"/>
                  <w:marBottom w:val="0"/>
                  <w:divBdr>
                    <w:top w:val="none" w:sz="0" w:space="0" w:color="auto"/>
                    <w:left w:val="none" w:sz="0" w:space="0" w:color="auto"/>
                    <w:bottom w:val="none" w:sz="0" w:space="0" w:color="auto"/>
                    <w:right w:val="none" w:sz="0" w:space="0" w:color="auto"/>
                  </w:divBdr>
                  <w:divsChild>
                    <w:div w:id="927738922">
                      <w:marLeft w:val="0"/>
                      <w:marRight w:val="0"/>
                      <w:marTop w:val="0"/>
                      <w:marBottom w:val="0"/>
                      <w:divBdr>
                        <w:top w:val="none" w:sz="0" w:space="0" w:color="auto"/>
                        <w:left w:val="none" w:sz="0" w:space="0" w:color="auto"/>
                        <w:bottom w:val="none" w:sz="0" w:space="0" w:color="auto"/>
                        <w:right w:val="none" w:sz="0" w:space="0" w:color="auto"/>
                      </w:divBdr>
                      <w:divsChild>
                        <w:div w:id="390227998">
                          <w:marLeft w:val="0"/>
                          <w:marRight w:val="0"/>
                          <w:marTop w:val="0"/>
                          <w:marBottom w:val="0"/>
                          <w:divBdr>
                            <w:top w:val="none" w:sz="0" w:space="0" w:color="auto"/>
                            <w:left w:val="none" w:sz="0" w:space="0" w:color="auto"/>
                            <w:bottom w:val="none" w:sz="0" w:space="0" w:color="auto"/>
                            <w:right w:val="none" w:sz="0" w:space="0" w:color="auto"/>
                          </w:divBdr>
                          <w:divsChild>
                            <w:div w:id="786315842">
                              <w:marLeft w:val="0"/>
                              <w:marRight w:val="0"/>
                              <w:marTop w:val="0"/>
                              <w:marBottom w:val="0"/>
                              <w:divBdr>
                                <w:top w:val="none" w:sz="0" w:space="0" w:color="auto"/>
                                <w:left w:val="none" w:sz="0" w:space="0" w:color="auto"/>
                                <w:bottom w:val="none" w:sz="0" w:space="0" w:color="auto"/>
                                <w:right w:val="none" w:sz="0" w:space="0" w:color="auto"/>
                              </w:divBdr>
                            </w:div>
                          </w:divsChild>
                        </w:div>
                        <w:div w:id="2136478820">
                          <w:marLeft w:val="0"/>
                          <w:marRight w:val="206"/>
                          <w:marTop w:val="0"/>
                          <w:marBottom w:val="0"/>
                          <w:divBdr>
                            <w:top w:val="none" w:sz="0" w:space="0" w:color="auto"/>
                            <w:left w:val="none" w:sz="0" w:space="0" w:color="auto"/>
                            <w:bottom w:val="none" w:sz="0" w:space="0" w:color="auto"/>
                            <w:right w:val="none" w:sz="0" w:space="0" w:color="auto"/>
                          </w:divBdr>
                        </w:div>
                        <w:div w:id="106444602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8687">
          <w:marLeft w:val="0"/>
          <w:marRight w:val="0"/>
          <w:marTop w:val="0"/>
          <w:marBottom w:val="0"/>
          <w:divBdr>
            <w:top w:val="none" w:sz="0" w:space="0" w:color="auto"/>
            <w:left w:val="none" w:sz="0" w:space="0" w:color="auto"/>
            <w:bottom w:val="none" w:sz="0" w:space="0" w:color="auto"/>
            <w:right w:val="none" w:sz="0" w:space="0" w:color="auto"/>
          </w:divBdr>
          <w:divsChild>
            <w:div w:id="1530559863">
              <w:marLeft w:val="0"/>
              <w:marRight w:val="0"/>
              <w:marTop w:val="0"/>
              <w:marBottom w:val="0"/>
              <w:divBdr>
                <w:top w:val="none" w:sz="0" w:space="0" w:color="auto"/>
                <w:left w:val="none" w:sz="0" w:space="0" w:color="auto"/>
                <w:bottom w:val="none" w:sz="0" w:space="0" w:color="auto"/>
                <w:right w:val="none" w:sz="0" w:space="0" w:color="auto"/>
              </w:divBdr>
              <w:divsChild>
                <w:div w:id="884440849">
                  <w:marLeft w:val="0"/>
                  <w:marRight w:val="0"/>
                  <w:marTop w:val="0"/>
                  <w:marBottom w:val="0"/>
                  <w:divBdr>
                    <w:top w:val="none" w:sz="0" w:space="0" w:color="auto"/>
                    <w:left w:val="none" w:sz="0" w:space="0" w:color="auto"/>
                    <w:bottom w:val="none" w:sz="0" w:space="0" w:color="auto"/>
                    <w:right w:val="none" w:sz="0" w:space="0" w:color="auto"/>
                  </w:divBdr>
                  <w:divsChild>
                    <w:div w:id="463817374">
                      <w:marLeft w:val="0"/>
                      <w:marRight w:val="2286"/>
                      <w:marTop w:val="0"/>
                      <w:marBottom w:val="0"/>
                      <w:divBdr>
                        <w:top w:val="none" w:sz="0" w:space="0" w:color="auto"/>
                        <w:left w:val="none" w:sz="0" w:space="0" w:color="auto"/>
                        <w:bottom w:val="none" w:sz="0" w:space="0" w:color="auto"/>
                        <w:right w:val="none" w:sz="0" w:space="0" w:color="auto"/>
                      </w:divBdr>
                      <w:divsChild>
                        <w:div w:id="525367455">
                          <w:marLeft w:val="0"/>
                          <w:marRight w:val="0"/>
                          <w:marTop w:val="914"/>
                          <w:marBottom w:val="914"/>
                          <w:divBdr>
                            <w:top w:val="none" w:sz="0" w:space="0" w:color="auto"/>
                            <w:left w:val="none" w:sz="0" w:space="0" w:color="auto"/>
                            <w:bottom w:val="none" w:sz="0" w:space="0" w:color="auto"/>
                            <w:right w:val="none" w:sz="0" w:space="0" w:color="auto"/>
                          </w:divBdr>
                          <w:divsChild>
                            <w:div w:id="945576330">
                              <w:marLeft w:val="0"/>
                              <w:marRight w:val="0"/>
                              <w:marTop w:val="0"/>
                              <w:marBottom w:val="457"/>
                              <w:divBdr>
                                <w:top w:val="none" w:sz="0" w:space="0" w:color="auto"/>
                                <w:left w:val="none" w:sz="0" w:space="0" w:color="auto"/>
                                <w:bottom w:val="none" w:sz="0" w:space="0" w:color="auto"/>
                                <w:right w:val="none" w:sz="0" w:space="0" w:color="auto"/>
                              </w:divBdr>
                            </w:div>
                            <w:div w:id="814835821">
                              <w:marLeft w:val="0"/>
                              <w:marRight w:val="0"/>
                              <w:marTop w:val="457"/>
                              <w:marBottom w:val="457"/>
                              <w:divBdr>
                                <w:top w:val="none" w:sz="0" w:space="0" w:color="auto"/>
                                <w:left w:val="none" w:sz="0" w:space="0" w:color="auto"/>
                                <w:bottom w:val="none" w:sz="0" w:space="0" w:color="auto"/>
                                <w:right w:val="none" w:sz="0" w:space="0" w:color="auto"/>
                              </w:divBdr>
                            </w:div>
                            <w:div w:id="1203130217">
                              <w:marLeft w:val="0"/>
                              <w:marRight w:val="0"/>
                              <w:marTop w:val="457"/>
                              <w:marBottom w:val="914"/>
                              <w:divBdr>
                                <w:top w:val="single" w:sz="8" w:space="31" w:color="EB5D0B"/>
                                <w:left w:val="none" w:sz="0" w:space="0" w:color="auto"/>
                                <w:bottom w:val="single" w:sz="8" w:space="31" w:color="EB5D0B"/>
                                <w:right w:val="none" w:sz="0" w:space="0" w:color="auto"/>
                              </w:divBdr>
                            </w:div>
                            <w:div w:id="1414082694">
                              <w:marLeft w:val="0"/>
                              <w:marRight w:val="0"/>
                              <w:marTop w:val="366"/>
                              <w:marBottom w:val="366"/>
                              <w:divBdr>
                                <w:top w:val="none" w:sz="0" w:space="0" w:color="auto"/>
                                <w:left w:val="none" w:sz="0" w:space="0" w:color="auto"/>
                                <w:bottom w:val="none" w:sz="0" w:space="0" w:color="auto"/>
                                <w:right w:val="none" w:sz="0" w:space="0" w:color="auto"/>
                              </w:divBdr>
                              <w:divsChild>
                                <w:div w:id="308949081">
                                  <w:marLeft w:val="0"/>
                                  <w:marRight w:val="0"/>
                                  <w:marTop w:val="0"/>
                                  <w:marBottom w:val="0"/>
                                  <w:divBdr>
                                    <w:top w:val="none" w:sz="0" w:space="0" w:color="auto"/>
                                    <w:left w:val="none" w:sz="0" w:space="0" w:color="auto"/>
                                    <w:bottom w:val="none" w:sz="0" w:space="0" w:color="auto"/>
                                    <w:right w:val="none" w:sz="0" w:space="0" w:color="auto"/>
                                  </w:divBdr>
                                </w:div>
                              </w:divsChild>
                            </w:div>
                            <w:div w:id="1138693058">
                              <w:marLeft w:val="0"/>
                              <w:marRight w:val="0"/>
                              <w:marTop w:val="366"/>
                              <w:marBottom w:val="366"/>
                              <w:divBdr>
                                <w:top w:val="none" w:sz="0" w:space="0" w:color="auto"/>
                                <w:left w:val="none" w:sz="0" w:space="0" w:color="auto"/>
                                <w:bottom w:val="none" w:sz="0" w:space="0" w:color="auto"/>
                                <w:right w:val="none" w:sz="0" w:space="0" w:color="auto"/>
                              </w:divBdr>
                              <w:divsChild>
                                <w:div w:id="221908161">
                                  <w:marLeft w:val="0"/>
                                  <w:marRight w:val="0"/>
                                  <w:marTop w:val="0"/>
                                  <w:marBottom w:val="0"/>
                                  <w:divBdr>
                                    <w:top w:val="none" w:sz="0" w:space="0" w:color="auto"/>
                                    <w:left w:val="none" w:sz="0" w:space="0" w:color="auto"/>
                                    <w:bottom w:val="none" w:sz="0" w:space="0" w:color="auto"/>
                                    <w:right w:val="none" w:sz="0" w:space="0" w:color="auto"/>
                                  </w:divBdr>
                                </w:div>
                              </w:divsChild>
                            </w:div>
                            <w:div w:id="194541770">
                              <w:marLeft w:val="0"/>
                              <w:marRight w:val="0"/>
                              <w:marTop w:val="366"/>
                              <w:marBottom w:val="366"/>
                              <w:divBdr>
                                <w:top w:val="none" w:sz="0" w:space="0" w:color="auto"/>
                                <w:left w:val="none" w:sz="0" w:space="0" w:color="auto"/>
                                <w:bottom w:val="none" w:sz="0" w:space="0" w:color="auto"/>
                                <w:right w:val="none" w:sz="0" w:space="0" w:color="auto"/>
                              </w:divBdr>
                              <w:divsChild>
                                <w:div w:id="167792209">
                                  <w:marLeft w:val="0"/>
                                  <w:marRight w:val="0"/>
                                  <w:marTop w:val="0"/>
                                  <w:marBottom w:val="0"/>
                                  <w:divBdr>
                                    <w:top w:val="none" w:sz="0" w:space="0" w:color="auto"/>
                                    <w:left w:val="none" w:sz="0" w:space="0" w:color="auto"/>
                                    <w:bottom w:val="none" w:sz="0" w:space="0" w:color="auto"/>
                                    <w:right w:val="none" w:sz="0" w:space="0" w:color="auto"/>
                                  </w:divBdr>
                                </w:div>
                              </w:divsChild>
                            </w:div>
                            <w:div w:id="462770600">
                              <w:marLeft w:val="0"/>
                              <w:marRight w:val="0"/>
                              <w:marTop w:val="366"/>
                              <w:marBottom w:val="366"/>
                              <w:divBdr>
                                <w:top w:val="none" w:sz="0" w:space="0" w:color="auto"/>
                                <w:left w:val="none" w:sz="0" w:space="0" w:color="auto"/>
                                <w:bottom w:val="none" w:sz="0" w:space="0" w:color="auto"/>
                                <w:right w:val="none" w:sz="0" w:space="0" w:color="auto"/>
                              </w:divBdr>
                              <w:divsChild>
                                <w:div w:id="254675612">
                                  <w:marLeft w:val="0"/>
                                  <w:marRight w:val="0"/>
                                  <w:marTop w:val="0"/>
                                  <w:marBottom w:val="0"/>
                                  <w:divBdr>
                                    <w:top w:val="none" w:sz="0" w:space="0" w:color="auto"/>
                                    <w:left w:val="none" w:sz="0" w:space="0" w:color="auto"/>
                                    <w:bottom w:val="none" w:sz="0" w:space="0" w:color="auto"/>
                                    <w:right w:val="none" w:sz="0" w:space="0" w:color="auto"/>
                                  </w:divBdr>
                                </w:div>
                              </w:divsChild>
                            </w:div>
                            <w:div w:id="597909555">
                              <w:marLeft w:val="0"/>
                              <w:marRight w:val="0"/>
                              <w:marTop w:val="366"/>
                              <w:marBottom w:val="366"/>
                              <w:divBdr>
                                <w:top w:val="none" w:sz="0" w:space="0" w:color="auto"/>
                                <w:left w:val="none" w:sz="0" w:space="0" w:color="auto"/>
                                <w:bottom w:val="none" w:sz="0" w:space="0" w:color="auto"/>
                                <w:right w:val="none" w:sz="0" w:space="0" w:color="auto"/>
                              </w:divBdr>
                              <w:divsChild>
                                <w:div w:id="1023750562">
                                  <w:marLeft w:val="0"/>
                                  <w:marRight w:val="0"/>
                                  <w:marTop w:val="0"/>
                                  <w:marBottom w:val="0"/>
                                  <w:divBdr>
                                    <w:top w:val="none" w:sz="0" w:space="0" w:color="auto"/>
                                    <w:left w:val="none" w:sz="0" w:space="0" w:color="auto"/>
                                    <w:bottom w:val="none" w:sz="0" w:space="0" w:color="auto"/>
                                    <w:right w:val="none" w:sz="0" w:space="0" w:color="auto"/>
                                  </w:divBdr>
                                </w:div>
                              </w:divsChild>
                            </w:div>
                            <w:div w:id="341006759">
                              <w:marLeft w:val="0"/>
                              <w:marRight w:val="0"/>
                              <w:marTop w:val="366"/>
                              <w:marBottom w:val="366"/>
                              <w:divBdr>
                                <w:top w:val="none" w:sz="0" w:space="0" w:color="auto"/>
                                <w:left w:val="none" w:sz="0" w:space="0" w:color="auto"/>
                                <w:bottom w:val="none" w:sz="0" w:space="0" w:color="auto"/>
                                <w:right w:val="none" w:sz="0" w:space="0" w:color="auto"/>
                              </w:divBdr>
                              <w:divsChild>
                                <w:div w:id="546917655">
                                  <w:marLeft w:val="0"/>
                                  <w:marRight w:val="0"/>
                                  <w:marTop w:val="0"/>
                                  <w:marBottom w:val="0"/>
                                  <w:divBdr>
                                    <w:top w:val="none" w:sz="0" w:space="0" w:color="auto"/>
                                    <w:left w:val="none" w:sz="0" w:space="0" w:color="auto"/>
                                    <w:bottom w:val="none" w:sz="0" w:space="0" w:color="auto"/>
                                    <w:right w:val="none" w:sz="0" w:space="0" w:color="auto"/>
                                  </w:divBdr>
                                </w:div>
                              </w:divsChild>
                            </w:div>
                            <w:div w:id="1738893234">
                              <w:marLeft w:val="0"/>
                              <w:marRight w:val="0"/>
                              <w:marTop w:val="366"/>
                              <w:marBottom w:val="366"/>
                              <w:divBdr>
                                <w:top w:val="none" w:sz="0" w:space="0" w:color="auto"/>
                                <w:left w:val="none" w:sz="0" w:space="0" w:color="auto"/>
                                <w:bottom w:val="none" w:sz="0" w:space="0" w:color="auto"/>
                                <w:right w:val="none" w:sz="0" w:space="0" w:color="auto"/>
                              </w:divBdr>
                              <w:divsChild>
                                <w:div w:id="2021616373">
                                  <w:marLeft w:val="0"/>
                                  <w:marRight w:val="0"/>
                                  <w:marTop w:val="0"/>
                                  <w:marBottom w:val="0"/>
                                  <w:divBdr>
                                    <w:top w:val="none" w:sz="0" w:space="0" w:color="auto"/>
                                    <w:left w:val="none" w:sz="0" w:space="0" w:color="auto"/>
                                    <w:bottom w:val="none" w:sz="0" w:space="0" w:color="auto"/>
                                    <w:right w:val="none" w:sz="0" w:space="0" w:color="auto"/>
                                  </w:divBdr>
                                </w:div>
                              </w:divsChild>
                            </w:div>
                            <w:div w:id="400490">
                              <w:marLeft w:val="0"/>
                              <w:marRight w:val="0"/>
                              <w:marTop w:val="366"/>
                              <w:marBottom w:val="366"/>
                              <w:divBdr>
                                <w:top w:val="none" w:sz="0" w:space="0" w:color="auto"/>
                                <w:left w:val="none" w:sz="0" w:space="0" w:color="auto"/>
                                <w:bottom w:val="none" w:sz="0" w:space="0" w:color="auto"/>
                                <w:right w:val="none" w:sz="0" w:space="0" w:color="auto"/>
                              </w:divBdr>
                              <w:divsChild>
                                <w:div w:id="825322634">
                                  <w:marLeft w:val="0"/>
                                  <w:marRight w:val="0"/>
                                  <w:marTop w:val="0"/>
                                  <w:marBottom w:val="0"/>
                                  <w:divBdr>
                                    <w:top w:val="none" w:sz="0" w:space="0" w:color="auto"/>
                                    <w:left w:val="none" w:sz="0" w:space="0" w:color="auto"/>
                                    <w:bottom w:val="none" w:sz="0" w:space="0" w:color="auto"/>
                                    <w:right w:val="none" w:sz="0" w:space="0" w:color="auto"/>
                                  </w:divBdr>
                                </w:div>
                              </w:divsChild>
                            </w:div>
                            <w:div w:id="1843425813">
                              <w:marLeft w:val="0"/>
                              <w:marRight w:val="0"/>
                              <w:marTop w:val="366"/>
                              <w:marBottom w:val="366"/>
                              <w:divBdr>
                                <w:top w:val="none" w:sz="0" w:space="0" w:color="auto"/>
                                <w:left w:val="none" w:sz="0" w:space="0" w:color="auto"/>
                                <w:bottom w:val="none" w:sz="0" w:space="0" w:color="auto"/>
                                <w:right w:val="none" w:sz="0" w:space="0" w:color="auto"/>
                              </w:divBdr>
                              <w:divsChild>
                                <w:div w:id="249777400">
                                  <w:marLeft w:val="0"/>
                                  <w:marRight w:val="0"/>
                                  <w:marTop w:val="0"/>
                                  <w:marBottom w:val="0"/>
                                  <w:divBdr>
                                    <w:top w:val="none" w:sz="0" w:space="0" w:color="auto"/>
                                    <w:left w:val="none" w:sz="0" w:space="0" w:color="auto"/>
                                    <w:bottom w:val="none" w:sz="0" w:space="0" w:color="auto"/>
                                    <w:right w:val="none" w:sz="0" w:space="0" w:color="auto"/>
                                  </w:divBdr>
                                </w:div>
                              </w:divsChild>
                            </w:div>
                            <w:div w:id="414936867">
                              <w:marLeft w:val="0"/>
                              <w:marRight w:val="0"/>
                              <w:marTop w:val="549"/>
                              <w:marBottom w:val="686"/>
                              <w:divBdr>
                                <w:top w:val="none" w:sz="0" w:space="0" w:color="auto"/>
                                <w:left w:val="none" w:sz="0" w:space="0" w:color="auto"/>
                                <w:bottom w:val="none" w:sz="0" w:space="0" w:color="auto"/>
                                <w:right w:val="none" w:sz="0" w:space="0" w:color="auto"/>
                              </w:divBdr>
                              <w:divsChild>
                                <w:div w:id="995452208">
                                  <w:marLeft w:val="0"/>
                                  <w:marRight w:val="0"/>
                                  <w:marTop w:val="0"/>
                                  <w:marBottom w:val="0"/>
                                  <w:divBdr>
                                    <w:top w:val="none" w:sz="0" w:space="0" w:color="auto"/>
                                    <w:left w:val="none" w:sz="0" w:space="0" w:color="auto"/>
                                    <w:bottom w:val="single" w:sz="8" w:space="23" w:color="B8B9BA"/>
                                    <w:right w:val="none" w:sz="0" w:space="0" w:color="auto"/>
                                  </w:divBdr>
                                  <w:divsChild>
                                    <w:div w:id="851181965">
                                      <w:marLeft w:val="0"/>
                                      <w:marRight w:val="0"/>
                                      <w:marTop w:val="0"/>
                                      <w:marBottom w:val="0"/>
                                      <w:divBdr>
                                        <w:top w:val="none" w:sz="0" w:space="0" w:color="auto"/>
                                        <w:left w:val="none" w:sz="0" w:space="0" w:color="auto"/>
                                        <w:bottom w:val="none" w:sz="0" w:space="0" w:color="auto"/>
                                        <w:right w:val="none" w:sz="0" w:space="0" w:color="auto"/>
                                      </w:divBdr>
                                    </w:div>
                                    <w:div w:id="1654483972">
                                      <w:marLeft w:val="0"/>
                                      <w:marRight w:val="0"/>
                                      <w:marTop w:val="343"/>
                                      <w:marBottom w:val="0"/>
                                      <w:divBdr>
                                        <w:top w:val="none" w:sz="0" w:space="0" w:color="auto"/>
                                        <w:left w:val="none" w:sz="0" w:space="0" w:color="auto"/>
                                        <w:bottom w:val="none" w:sz="0" w:space="0" w:color="auto"/>
                                        <w:right w:val="none" w:sz="0" w:space="0" w:color="auto"/>
                                      </w:divBdr>
                                      <w:divsChild>
                                        <w:div w:id="2012755737">
                                          <w:marLeft w:val="0"/>
                                          <w:marRight w:val="0"/>
                                          <w:marTop w:val="0"/>
                                          <w:marBottom w:val="0"/>
                                          <w:divBdr>
                                            <w:top w:val="none" w:sz="0" w:space="0" w:color="auto"/>
                                            <w:left w:val="none" w:sz="0" w:space="0" w:color="auto"/>
                                            <w:bottom w:val="none" w:sz="0" w:space="0" w:color="auto"/>
                                            <w:right w:val="none" w:sz="0" w:space="0" w:color="auto"/>
                                          </w:divBdr>
                                        </w:div>
                                      </w:divsChild>
                                    </w:div>
                                    <w:div w:id="25266750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4048979">
                              <w:marLeft w:val="0"/>
                              <w:marRight w:val="0"/>
                              <w:marTop w:val="366"/>
                              <w:marBottom w:val="366"/>
                              <w:divBdr>
                                <w:top w:val="none" w:sz="0" w:space="0" w:color="auto"/>
                                <w:left w:val="none" w:sz="0" w:space="0" w:color="auto"/>
                                <w:bottom w:val="none" w:sz="0" w:space="0" w:color="auto"/>
                                <w:right w:val="none" w:sz="0" w:space="0" w:color="auto"/>
                              </w:divBdr>
                              <w:divsChild>
                                <w:div w:id="686566790">
                                  <w:marLeft w:val="0"/>
                                  <w:marRight w:val="0"/>
                                  <w:marTop w:val="0"/>
                                  <w:marBottom w:val="0"/>
                                  <w:divBdr>
                                    <w:top w:val="none" w:sz="0" w:space="0" w:color="auto"/>
                                    <w:left w:val="none" w:sz="0" w:space="0" w:color="auto"/>
                                    <w:bottom w:val="none" w:sz="0" w:space="0" w:color="auto"/>
                                    <w:right w:val="none" w:sz="0" w:space="0" w:color="auto"/>
                                  </w:divBdr>
                                </w:div>
                              </w:divsChild>
                            </w:div>
                            <w:div w:id="842165221">
                              <w:marLeft w:val="0"/>
                              <w:marRight w:val="0"/>
                              <w:marTop w:val="366"/>
                              <w:marBottom w:val="366"/>
                              <w:divBdr>
                                <w:top w:val="none" w:sz="0" w:space="0" w:color="auto"/>
                                <w:left w:val="none" w:sz="0" w:space="0" w:color="auto"/>
                                <w:bottom w:val="none" w:sz="0" w:space="0" w:color="auto"/>
                                <w:right w:val="none" w:sz="0" w:space="0" w:color="auto"/>
                              </w:divBdr>
                              <w:divsChild>
                                <w:div w:id="1304504574">
                                  <w:marLeft w:val="0"/>
                                  <w:marRight w:val="0"/>
                                  <w:marTop w:val="0"/>
                                  <w:marBottom w:val="0"/>
                                  <w:divBdr>
                                    <w:top w:val="none" w:sz="0" w:space="0" w:color="auto"/>
                                    <w:left w:val="none" w:sz="0" w:space="0" w:color="auto"/>
                                    <w:bottom w:val="none" w:sz="0" w:space="0" w:color="auto"/>
                                    <w:right w:val="none" w:sz="0" w:space="0" w:color="auto"/>
                                  </w:divBdr>
                                </w:div>
                              </w:divsChild>
                            </w:div>
                            <w:div w:id="957764274">
                              <w:marLeft w:val="0"/>
                              <w:marRight w:val="0"/>
                              <w:marTop w:val="366"/>
                              <w:marBottom w:val="366"/>
                              <w:divBdr>
                                <w:top w:val="none" w:sz="0" w:space="0" w:color="auto"/>
                                <w:left w:val="none" w:sz="0" w:space="0" w:color="auto"/>
                                <w:bottom w:val="none" w:sz="0" w:space="0" w:color="auto"/>
                                <w:right w:val="none" w:sz="0" w:space="0" w:color="auto"/>
                              </w:divBdr>
                              <w:divsChild>
                                <w:div w:id="1725831188">
                                  <w:marLeft w:val="0"/>
                                  <w:marRight w:val="0"/>
                                  <w:marTop w:val="0"/>
                                  <w:marBottom w:val="0"/>
                                  <w:divBdr>
                                    <w:top w:val="none" w:sz="0" w:space="0" w:color="auto"/>
                                    <w:left w:val="none" w:sz="0" w:space="0" w:color="auto"/>
                                    <w:bottom w:val="none" w:sz="0" w:space="0" w:color="auto"/>
                                    <w:right w:val="none" w:sz="0" w:space="0" w:color="auto"/>
                                  </w:divBdr>
                                </w:div>
                              </w:divsChild>
                            </w:div>
                            <w:div w:id="18091031">
                              <w:marLeft w:val="0"/>
                              <w:marRight w:val="0"/>
                              <w:marTop w:val="366"/>
                              <w:marBottom w:val="366"/>
                              <w:divBdr>
                                <w:top w:val="none" w:sz="0" w:space="0" w:color="auto"/>
                                <w:left w:val="none" w:sz="0" w:space="0" w:color="auto"/>
                                <w:bottom w:val="none" w:sz="0" w:space="0" w:color="auto"/>
                                <w:right w:val="none" w:sz="0" w:space="0" w:color="auto"/>
                              </w:divBdr>
                              <w:divsChild>
                                <w:div w:id="286089429">
                                  <w:marLeft w:val="0"/>
                                  <w:marRight w:val="0"/>
                                  <w:marTop w:val="0"/>
                                  <w:marBottom w:val="0"/>
                                  <w:divBdr>
                                    <w:top w:val="none" w:sz="0" w:space="0" w:color="auto"/>
                                    <w:left w:val="none" w:sz="0" w:space="0" w:color="auto"/>
                                    <w:bottom w:val="none" w:sz="0" w:space="0" w:color="auto"/>
                                    <w:right w:val="none" w:sz="0" w:space="0" w:color="auto"/>
                                  </w:divBdr>
                                </w:div>
                              </w:divsChild>
                            </w:div>
                            <w:div w:id="1433161101">
                              <w:marLeft w:val="0"/>
                              <w:marRight w:val="0"/>
                              <w:marTop w:val="366"/>
                              <w:marBottom w:val="366"/>
                              <w:divBdr>
                                <w:top w:val="none" w:sz="0" w:space="0" w:color="auto"/>
                                <w:left w:val="none" w:sz="0" w:space="0" w:color="auto"/>
                                <w:bottom w:val="none" w:sz="0" w:space="0" w:color="auto"/>
                                <w:right w:val="none" w:sz="0" w:space="0" w:color="auto"/>
                              </w:divBdr>
                              <w:divsChild>
                                <w:div w:id="1809080833">
                                  <w:marLeft w:val="0"/>
                                  <w:marRight w:val="0"/>
                                  <w:marTop w:val="0"/>
                                  <w:marBottom w:val="0"/>
                                  <w:divBdr>
                                    <w:top w:val="none" w:sz="0" w:space="0" w:color="auto"/>
                                    <w:left w:val="none" w:sz="0" w:space="0" w:color="auto"/>
                                    <w:bottom w:val="none" w:sz="0" w:space="0" w:color="auto"/>
                                    <w:right w:val="none" w:sz="0" w:space="0" w:color="auto"/>
                                  </w:divBdr>
                                </w:div>
                              </w:divsChild>
                            </w:div>
                            <w:div w:id="183131247">
                              <w:marLeft w:val="0"/>
                              <w:marRight w:val="0"/>
                              <w:marTop w:val="366"/>
                              <w:marBottom w:val="366"/>
                              <w:divBdr>
                                <w:top w:val="none" w:sz="0" w:space="0" w:color="auto"/>
                                <w:left w:val="none" w:sz="0" w:space="0" w:color="auto"/>
                                <w:bottom w:val="none" w:sz="0" w:space="0" w:color="auto"/>
                                <w:right w:val="none" w:sz="0" w:space="0" w:color="auto"/>
                              </w:divBdr>
                              <w:divsChild>
                                <w:div w:id="731587583">
                                  <w:marLeft w:val="0"/>
                                  <w:marRight w:val="0"/>
                                  <w:marTop w:val="0"/>
                                  <w:marBottom w:val="0"/>
                                  <w:divBdr>
                                    <w:top w:val="none" w:sz="0" w:space="0" w:color="auto"/>
                                    <w:left w:val="none" w:sz="0" w:space="0" w:color="auto"/>
                                    <w:bottom w:val="none" w:sz="0" w:space="0" w:color="auto"/>
                                    <w:right w:val="none" w:sz="0" w:space="0" w:color="auto"/>
                                  </w:divBdr>
                                </w:div>
                              </w:divsChild>
                            </w:div>
                            <w:div w:id="1328441440">
                              <w:marLeft w:val="0"/>
                              <w:marRight w:val="0"/>
                              <w:marTop w:val="366"/>
                              <w:marBottom w:val="366"/>
                              <w:divBdr>
                                <w:top w:val="none" w:sz="0" w:space="0" w:color="auto"/>
                                <w:left w:val="none" w:sz="0" w:space="0" w:color="auto"/>
                                <w:bottom w:val="none" w:sz="0" w:space="0" w:color="auto"/>
                                <w:right w:val="none" w:sz="0" w:space="0" w:color="auto"/>
                              </w:divBdr>
                              <w:divsChild>
                                <w:div w:id="1111629231">
                                  <w:marLeft w:val="0"/>
                                  <w:marRight w:val="0"/>
                                  <w:marTop w:val="0"/>
                                  <w:marBottom w:val="0"/>
                                  <w:divBdr>
                                    <w:top w:val="none" w:sz="0" w:space="0" w:color="auto"/>
                                    <w:left w:val="none" w:sz="0" w:space="0" w:color="auto"/>
                                    <w:bottom w:val="none" w:sz="0" w:space="0" w:color="auto"/>
                                    <w:right w:val="none" w:sz="0" w:space="0" w:color="auto"/>
                                  </w:divBdr>
                                </w:div>
                              </w:divsChild>
                            </w:div>
                            <w:div w:id="2089501630">
                              <w:marLeft w:val="0"/>
                              <w:marRight w:val="0"/>
                              <w:marTop w:val="366"/>
                              <w:marBottom w:val="366"/>
                              <w:divBdr>
                                <w:top w:val="none" w:sz="0" w:space="0" w:color="auto"/>
                                <w:left w:val="none" w:sz="0" w:space="0" w:color="auto"/>
                                <w:bottom w:val="none" w:sz="0" w:space="0" w:color="auto"/>
                                <w:right w:val="none" w:sz="0" w:space="0" w:color="auto"/>
                              </w:divBdr>
                              <w:divsChild>
                                <w:div w:id="1129011293">
                                  <w:marLeft w:val="0"/>
                                  <w:marRight w:val="0"/>
                                  <w:marTop w:val="0"/>
                                  <w:marBottom w:val="0"/>
                                  <w:divBdr>
                                    <w:top w:val="none" w:sz="0" w:space="0" w:color="auto"/>
                                    <w:left w:val="none" w:sz="0" w:space="0" w:color="auto"/>
                                    <w:bottom w:val="none" w:sz="0" w:space="0" w:color="auto"/>
                                    <w:right w:val="none" w:sz="0" w:space="0" w:color="auto"/>
                                  </w:divBdr>
                                </w:div>
                              </w:divsChild>
                            </w:div>
                            <w:div w:id="1957713584">
                              <w:marLeft w:val="0"/>
                              <w:marRight w:val="0"/>
                              <w:marTop w:val="366"/>
                              <w:marBottom w:val="366"/>
                              <w:divBdr>
                                <w:top w:val="none" w:sz="0" w:space="0" w:color="auto"/>
                                <w:left w:val="none" w:sz="0" w:space="0" w:color="auto"/>
                                <w:bottom w:val="none" w:sz="0" w:space="0" w:color="auto"/>
                                <w:right w:val="none" w:sz="0" w:space="0" w:color="auto"/>
                              </w:divBdr>
                              <w:divsChild>
                                <w:div w:id="2081555679">
                                  <w:marLeft w:val="0"/>
                                  <w:marRight w:val="0"/>
                                  <w:marTop w:val="0"/>
                                  <w:marBottom w:val="0"/>
                                  <w:divBdr>
                                    <w:top w:val="none" w:sz="0" w:space="0" w:color="auto"/>
                                    <w:left w:val="none" w:sz="0" w:space="0" w:color="auto"/>
                                    <w:bottom w:val="none" w:sz="0" w:space="0" w:color="auto"/>
                                    <w:right w:val="none" w:sz="0" w:space="0" w:color="auto"/>
                                  </w:divBdr>
                                </w:div>
                              </w:divsChild>
                            </w:div>
                            <w:div w:id="432282142">
                              <w:marLeft w:val="0"/>
                              <w:marRight w:val="0"/>
                              <w:marTop w:val="366"/>
                              <w:marBottom w:val="366"/>
                              <w:divBdr>
                                <w:top w:val="none" w:sz="0" w:space="0" w:color="auto"/>
                                <w:left w:val="none" w:sz="0" w:space="0" w:color="auto"/>
                                <w:bottom w:val="none" w:sz="0" w:space="0" w:color="auto"/>
                                <w:right w:val="none" w:sz="0" w:space="0" w:color="auto"/>
                              </w:divBdr>
                              <w:divsChild>
                                <w:div w:id="1327049451">
                                  <w:marLeft w:val="0"/>
                                  <w:marRight w:val="0"/>
                                  <w:marTop w:val="0"/>
                                  <w:marBottom w:val="0"/>
                                  <w:divBdr>
                                    <w:top w:val="none" w:sz="0" w:space="0" w:color="auto"/>
                                    <w:left w:val="none" w:sz="0" w:space="0" w:color="auto"/>
                                    <w:bottom w:val="none" w:sz="0" w:space="0" w:color="auto"/>
                                    <w:right w:val="none" w:sz="0" w:space="0" w:color="auto"/>
                                  </w:divBdr>
                                </w:div>
                              </w:divsChild>
                            </w:div>
                            <w:div w:id="1681544852">
                              <w:marLeft w:val="0"/>
                              <w:marRight w:val="0"/>
                              <w:marTop w:val="366"/>
                              <w:marBottom w:val="366"/>
                              <w:divBdr>
                                <w:top w:val="none" w:sz="0" w:space="0" w:color="auto"/>
                                <w:left w:val="none" w:sz="0" w:space="0" w:color="auto"/>
                                <w:bottom w:val="none" w:sz="0" w:space="0" w:color="auto"/>
                                <w:right w:val="none" w:sz="0" w:space="0" w:color="auto"/>
                              </w:divBdr>
                              <w:divsChild>
                                <w:div w:id="15469471">
                                  <w:marLeft w:val="0"/>
                                  <w:marRight w:val="0"/>
                                  <w:marTop w:val="0"/>
                                  <w:marBottom w:val="0"/>
                                  <w:divBdr>
                                    <w:top w:val="none" w:sz="0" w:space="0" w:color="auto"/>
                                    <w:left w:val="none" w:sz="0" w:space="0" w:color="auto"/>
                                    <w:bottom w:val="none" w:sz="0" w:space="0" w:color="auto"/>
                                    <w:right w:val="none" w:sz="0" w:space="0" w:color="auto"/>
                                  </w:divBdr>
                                </w:div>
                              </w:divsChild>
                            </w:div>
                            <w:div w:id="1616055410">
                              <w:marLeft w:val="0"/>
                              <w:marRight w:val="0"/>
                              <w:marTop w:val="366"/>
                              <w:marBottom w:val="366"/>
                              <w:divBdr>
                                <w:top w:val="none" w:sz="0" w:space="0" w:color="auto"/>
                                <w:left w:val="none" w:sz="0" w:space="0" w:color="auto"/>
                                <w:bottom w:val="none" w:sz="0" w:space="0" w:color="auto"/>
                                <w:right w:val="none" w:sz="0" w:space="0" w:color="auto"/>
                              </w:divBdr>
                              <w:divsChild>
                                <w:div w:id="146674582">
                                  <w:marLeft w:val="0"/>
                                  <w:marRight w:val="0"/>
                                  <w:marTop w:val="0"/>
                                  <w:marBottom w:val="0"/>
                                  <w:divBdr>
                                    <w:top w:val="none" w:sz="0" w:space="0" w:color="auto"/>
                                    <w:left w:val="none" w:sz="0" w:space="0" w:color="auto"/>
                                    <w:bottom w:val="none" w:sz="0" w:space="0" w:color="auto"/>
                                    <w:right w:val="none" w:sz="0" w:space="0" w:color="auto"/>
                                  </w:divBdr>
                                </w:div>
                              </w:divsChild>
                            </w:div>
                            <w:div w:id="924267000">
                              <w:marLeft w:val="0"/>
                              <w:marRight w:val="0"/>
                              <w:marTop w:val="366"/>
                              <w:marBottom w:val="366"/>
                              <w:divBdr>
                                <w:top w:val="none" w:sz="0" w:space="0" w:color="auto"/>
                                <w:left w:val="none" w:sz="0" w:space="0" w:color="auto"/>
                                <w:bottom w:val="none" w:sz="0" w:space="0" w:color="auto"/>
                                <w:right w:val="none" w:sz="0" w:space="0" w:color="auto"/>
                              </w:divBdr>
                              <w:divsChild>
                                <w:div w:id="262153463">
                                  <w:marLeft w:val="0"/>
                                  <w:marRight w:val="0"/>
                                  <w:marTop w:val="0"/>
                                  <w:marBottom w:val="0"/>
                                  <w:divBdr>
                                    <w:top w:val="none" w:sz="0" w:space="0" w:color="auto"/>
                                    <w:left w:val="none" w:sz="0" w:space="0" w:color="auto"/>
                                    <w:bottom w:val="none" w:sz="0" w:space="0" w:color="auto"/>
                                    <w:right w:val="none" w:sz="0" w:space="0" w:color="auto"/>
                                  </w:divBdr>
                                </w:div>
                              </w:divsChild>
                            </w:div>
                            <w:div w:id="204754193">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173906">
      <w:bodyDiv w:val="1"/>
      <w:marLeft w:val="0"/>
      <w:marRight w:val="0"/>
      <w:marTop w:val="0"/>
      <w:marBottom w:val="0"/>
      <w:divBdr>
        <w:top w:val="none" w:sz="0" w:space="0" w:color="auto"/>
        <w:left w:val="none" w:sz="0" w:space="0" w:color="auto"/>
        <w:bottom w:val="none" w:sz="0" w:space="0" w:color="auto"/>
        <w:right w:val="none" w:sz="0" w:space="0" w:color="auto"/>
      </w:divBdr>
      <w:divsChild>
        <w:div w:id="302276077">
          <w:marLeft w:val="0"/>
          <w:marRight w:val="0"/>
          <w:marTop w:val="0"/>
          <w:marBottom w:val="0"/>
          <w:divBdr>
            <w:top w:val="none" w:sz="0" w:space="0" w:color="auto"/>
            <w:left w:val="none" w:sz="0" w:space="0" w:color="auto"/>
            <w:bottom w:val="none" w:sz="0" w:space="0" w:color="auto"/>
            <w:right w:val="none" w:sz="0" w:space="0" w:color="auto"/>
          </w:divBdr>
          <w:divsChild>
            <w:div w:id="344409677">
              <w:marLeft w:val="0"/>
              <w:marRight w:val="0"/>
              <w:marTop w:val="0"/>
              <w:marBottom w:val="0"/>
              <w:divBdr>
                <w:top w:val="none" w:sz="0" w:space="0" w:color="auto"/>
                <w:left w:val="none" w:sz="0" w:space="0" w:color="auto"/>
                <w:bottom w:val="none" w:sz="0" w:space="0" w:color="auto"/>
                <w:right w:val="none" w:sz="0" w:space="0" w:color="auto"/>
              </w:divBdr>
              <w:divsChild>
                <w:div w:id="1942031072">
                  <w:marLeft w:val="0"/>
                  <w:marRight w:val="0"/>
                  <w:marTop w:val="0"/>
                  <w:marBottom w:val="0"/>
                  <w:divBdr>
                    <w:top w:val="none" w:sz="0" w:space="0" w:color="auto"/>
                    <w:left w:val="none" w:sz="0" w:space="0" w:color="auto"/>
                    <w:bottom w:val="none" w:sz="0" w:space="0" w:color="auto"/>
                    <w:right w:val="none" w:sz="0" w:space="0" w:color="auto"/>
                  </w:divBdr>
                </w:div>
                <w:div w:id="1010335516">
                  <w:marLeft w:val="0"/>
                  <w:marRight w:val="0"/>
                  <w:marTop w:val="847"/>
                  <w:marBottom w:val="0"/>
                  <w:divBdr>
                    <w:top w:val="none" w:sz="0" w:space="0" w:color="auto"/>
                    <w:left w:val="none" w:sz="0" w:space="0" w:color="auto"/>
                    <w:bottom w:val="none" w:sz="0" w:space="0" w:color="auto"/>
                    <w:right w:val="none" w:sz="0" w:space="0" w:color="auto"/>
                  </w:divBdr>
                  <w:divsChild>
                    <w:div w:id="1811821473">
                      <w:marLeft w:val="0"/>
                      <w:marRight w:val="0"/>
                      <w:marTop w:val="0"/>
                      <w:marBottom w:val="0"/>
                      <w:divBdr>
                        <w:top w:val="none" w:sz="0" w:space="0" w:color="auto"/>
                        <w:left w:val="none" w:sz="0" w:space="0" w:color="auto"/>
                        <w:bottom w:val="none" w:sz="0" w:space="0" w:color="auto"/>
                        <w:right w:val="none" w:sz="0" w:space="0" w:color="auto"/>
                      </w:divBdr>
                      <w:divsChild>
                        <w:div w:id="1858540988">
                          <w:marLeft w:val="0"/>
                          <w:marRight w:val="0"/>
                          <w:marTop w:val="0"/>
                          <w:marBottom w:val="0"/>
                          <w:divBdr>
                            <w:top w:val="none" w:sz="0" w:space="0" w:color="auto"/>
                            <w:left w:val="none" w:sz="0" w:space="0" w:color="auto"/>
                            <w:bottom w:val="none" w:sz="0" w:space="0" w:color="auto"/>
                            <w:right w:val="none" w:sz="0" w:space="0" w:color="auto"/>
                          </w:divBdr>
                          <w:divsChild>
                            <w:div w:id="1009794919">
                              <w:marLeft w:val="0"/>
                              <w:marRight w:val="0"/>
                              <w:marTop w:val="0"/>
                              <w:marBottom w:val="0"/>
                              <w:divBdr>
                                <w:top w:val="none" w:sz="0" w:space="0" w:color="auto"/>
                                <w:left w:val="none" w:sz="0" w:space="0" w:color="auto"/>
                                <w:bottom w:val="none" w:sz="0" w:space="0" w:color="auto"/>
                                <w:right w:val="none" w:sz="0" w:space="0" w:color="auto"/>
                              </w:divBdr>
                            </w:div>
                          </w:divsChild>
                        </w:div>
                        <w:div w:id="1356347333">
                          <w:marLeft w:val="0"/>
                          <w:marRight w:val="191"/>
                          <w:marTop w:val="0"/>
                          <w:marBottom w:val="0"/>
                          <w:divBdr>
                            <w:top w:val="none" w:sz="0" w:space="0" w:color="auto"/>
                            <w:left w:val="none" w:sz="0" w:space="0" w:color="auto"/>
                            <w:bottom w:val="none" w:sz="0" w:space="0" w:color="auto"/>
                            <w:right w:val="none" w:sz="0" w:space="0" w:color="auto"/>
                          </w:divBdr>
                        </w:div>
                        <w:div w:id="36413876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5202">
          <w:marLeft w:val="0"/>
          <w:marRight w:val="0"/>
          <w:marTop w:val="0"/>
          <w:marBottom w:val="0"/>
          <w:divBdr>
            <w:top w:val="none" w:sz="0" w:space="0" w:color="auto"/>
            <w:left w:val="none" w:sz="0" w:space="0" w:color="auto"/>
            <w:bottom w:val="none" w:sz="0" w:space="0" w:color="auto"/>
            <w:right w:val="none" w:sz="0" w:space="0" w:color="auto"/>
          </w:divBdr>
          <w:divsChild>
            <w:div w:id="387921416">
              <w:marLeft w:val="0"/>
              <w:marRight w:val="0"/>
              <w:marTop w:val="0"/>
              <w:marBottom w:val="0"/>
              <w:divBdr>
                <w:top w:val="none" w:sz="0" w:space="0" w:color="auto"/>
                <w:left w:val="none" w:sz="0" w:space="0" w:color="auto"/>
                <w:bottom w:val="none" w:sz="0" w:space="0" w:color="auto"/>
                <w:right w:val="none" w:sz="0" w:space="0" w:color="auto"/>
              </w:divBdr>
              <w:divsChild>
                <w:div w:id="144051415">
                  <w:marLeft w:val="0"/>
                  <w:marRight w:val="0"/>
                  <w:marTop w:val="0"/>
                  <w:marBottom w:val="0"/>
                  <w:divBdr>
                    <w:top w:val="none" w:sz="0" w:space="0" w:color="auto"/>
                    <w:left w:val="none" w:sz="0" w:space="0" w:color="auto"/>
                    <w:bottom w:val="none" w:sz="0" w:space="0" w:color="auto"/>
                    <w:right w:val="none" w:sz="0" w:space="0" w:color="auto"/>
                  </w:divBdr>
                  <w:divsChild>
                    <w:div w:id="157235278">
                      <w:marLeft w:val="0"/>
                      <w:marRight w:val="2118"/>
                      <w:marTop w:val="0"/>
                      <w:marBottom w:val="0"/>
                      <w:divBdr>
                        <w:top w:val="none" w:sz="0" w:space="0" w:color="auto"/>
                        <w:left w:val="none" w:sz="0" w:space="0" w:color="auto"/>
                        <w:bottom w:val="none" w:sz="0" w:space="0" w:color="auto"/>
                        <w:right w:val="none" w:sz="0" w:space="0" w:color="auto"/>
                      </w:divBdr>
                      <w:divsChild>
                        <w:div w:id="1392658007">
                          <w:marLeft w:val="0"/>
                          <w:marRight w:val="0"/>
                          <w:marTop w:val="847"/>
                          <w:marBottom w:val="847"/>
                          <w:divBdr>
                            <w:top w:val="none" w:sz="0" w:space="0" w:color="auto"/>
                            <w:left w:val="none" w:sz="0" w:space="0" w:color="auto"/>
                            <w:bottom w:val="none" w:sz="0" w:space="0" w:color="auto"/>
                            <w:right w:val="none" w:sz="0" w:space="0" w:color="auto"/>
                          </w:divBdr>
                          <w:divsChild>
                            <w:div w:id="1992438726">
                              <w:marLeft w:val="0"/>
                              <w:marRight w:val="0"/>
                              <w:marTop w:val="0"/>
                              <w:marBottom w:val="424"/>
                              <w:divBdr>
                                <w:top w:val="none" w:sz="0" w:space="0" w:color="auto"/>
                                <w:left w:val="none" w:sz="0" w:space="0" w:color="auto"/>
                                <w:bottom w:val="none" w:sz="0" w:space="0" w:color="auto"/>
                                <w:right w:val="none" w:sz="0" w:space="0" w:color="auto"/>
                              </w:divBdr>
                            </w:div>
                            <w:div w:id="1439984257">
                              <w:marLeft w:val="0"/>
                              <w:marRight w:val="0"/>
                              <w:marTop w:val="424"/>
                              <w:marBottom w:val="424"/>
                              <w:divBdr>
                                <w:top w:val="none" w:sz="0" w:space="0" w:color="auto"/>
                                <w:left w:val="none" w:sz="0" w:space="0" w:color="auto"/>
                                <w:bottom w:val="none" w:sz="0" w:space="0" w:color="auto"/>
                                <w:right w:val="none" w:sz="0" w:space="0" w:color="auto"/>
                              </w:divBdr>
                            </w:div>
                            <w:div w:id="68694969">
                              <w:marLeft w:val="0"/>
                              <w:marRight w:val="0"/>
                              <w:marTop w:val="424"/>
                              <w:marBottom w:val="847"/>
                              <w:divBdr>
                                <w:top w:val="single" w:sz="8" w:space="31" w:color="EB5D0B"/>
                                <w:left w:val="none" w:sz="0" w:space="0" w:color="auto"/>
                                <w:bottom w:val="single" w:sz="8" w:space="31" w:color="EB5D0B"/>
                                <w:right w:val="none" w:sz="0" w:space="0" w:color="auto"/>
                              </w:divBdr>
                            </w:div>
                            <w:div w:id="888348208">
                              <w:marLeft w:val="0"/>
                              <w:marRight w:val="0"/>
                              <w:marTop w:val="1016"/>
                              <w:marBottom w:val="1271"/>
                              <w:divBdr>
                                <w:top w:val="none" w:sz="0" w:space="0" w:color="auto"/>
                                <w:left w:val="none" w:sz="0" w:space="0" w:color="auto"/>
                                <w:bottom w:val="none" w:sz="0" w:space="0" w:color="auto"/>
                                <w:right w:val="none" w:sz="0" w:space="0" w:color="auto"/>
                              </w:divBdr>
                              <w:divsChild>
                                <w:div w:id="1719472637">
                                  <w:marLeft w:val="0"/>
                                  <w:marRight w:val="339"/>
                                  <w:marTop w:val="254"/>
                                  <w:marBottom w:val="0"/>
                                  <w:divBdr>
                                    <w:top w:val="none" w:sz="0" w:space="0" w:color="auto"/>
                                    <w:left w:val="none" w:sz="0" w:space="0" w:color="auto"/>
                                    <w:bottom w:val="none" w:sz="0" w:space="0" w:color="auto"/>
                                    <w:right w:val="none" w:sz="0" w:space="0" w:color="auto"/>
                                  </w:divBdr>
                                </w:div>
                              </w:divsChild>
                            </w:div>
                            <w:div w:id="1879471384">
                              <w:marLeft w:val="0"/>
                              <w:marRight w:val="0"/>
                              <w:marTop w:val="339"/>
                              <w:marBottom w:val="339"/>
                              <w:divBdr>
                                <w:top w:val="none" w:sz="0" w:space="0" w:color="auto"/>
                                <w:left w:val="none" w:sz="0" w:space="0" w:color="auto"/>
                                <w:bottom w:val="none" w:sz="0" w:space="0" w:color="auto"/>
                                <w:right w:val="none" w:sz="0" w:space="0" w:color="auto"/>
                              </w:divBdr>
                              <w:divsChild>
                                <w:div w:id="427623957">
                                  <w:marLeft w:val="0"/>
                                  <w:marRight w:val="0"/>
                                  <w:marTop w:val="0"/>
                                  <w:marBottom w:val="0"/>
                                  <w:divBdr>
                                    <w:top w:val="none" w:sz="0" w:space="0" w:color="auto"/>
                                    <w:left w:val="none" w:sz="0" w:space="0" w:color="auto"/>
                                    <w:bottom w:val="none" w:sz="0" w:space="0" w:color="auto"/>
                                    <w:right w:val="none" w:sz="0" w:space="0" w:color="auto"/>
                                  </w:divBdr>
                                </w:div>
                              </w:divsChild>
                            </w:div>
                            <w:div w:id="516163022">
                              <w:marLeft w:val="0"/>
                              <w:marRight w:val="0"/>
                              <w:marTop w:val="339"/>
                              <w:marBottom w:val="339"/>
                              <w:divBdr>
                                <w:top w:val="none" w:sz="0" w:space="0" w:color="auto"/>
                                <w:left w:val="none" w:sz="0" w:space="0" w:color="auto"/>
                                <w:bottom w:val="none" w:sz="0" w:space="0" w:color="auto"/>
                                <w:right w:val="none" w:sz="0" w:space="0" w:color="auto"/>
                              </w:divBdr>
                              <w:divsChild>
                                <w:div w:id="1411195450">
                                  <w:marLeft w:val="0"/>
                                  <w:marRight w:val="0"/>
                                  <w:marTop w:val="0"/>
                                  <w:marBottom w:val="0"/>
                                  <w:divBdr>
                                    <w:top w:val="none" w:sz="0" w:space="0" w:color="auto"/>
                                    <w:left w:val="none" w:sz="0" w:space="0" w:color="auto"/>
                                    <w:bottom w:val="none" w:sz="0" w:space="0" w:color="auto"/>
                                    <w:right w:val="none" w:sz="0" w:space="0" w:color="auto"/>
                                  </w:divBdr>
                                </w:div>
                              </w:divsChild>
                            </w:div>
                            <w:div w:id="1224566587">
                              <w:marLeft w:val="0"/>
                              <w:marRight w:val="0"/>
                              <w:marTop w:val="339"/>
                              <w:marBottom w:val="339"/>
                              <w:divBdr>
                                <w:top w:val="none" w:sz="0" w:space="0" w:color="auto"/>
                                <w:left w:val="none" w:sz="0" w:space="0" w:color="auto"/>
                                <w:bottom w:val="none" w:sz="0" w:space="0" w:color="auto"/>
                                <w:right w:val="none" w:sz="0" w:space="0" w:color="auto"/>
                              </w:divBdr>
                              <w:divsChild>
                                <w:div w:id="997420712">
                                  <w:marLeft w:val="0"/>
                                  <w:marRight w:val="0"/>
                                  <w:marTop w:val="0"/>
                                  <w:marBottom w:val="0"/>
                                  <w:divBdr>
                                    <w:top w:val="none" w:sz="0" w:space="0" w:color="auto"/>
                                    <w:left w:val="none" w:sz="0" w:space="0" w:color="auto"/>
                                    <w:bottom w:val="none" w:sz="0" w:space="0" w:color="auto"/>
                                    <w:right w:val="none" w:sz="0" w:space="0" w:color="auto"/>
                                  </w:divBdr>
                                </w:div>
                              </w:divsChild>
                            </w:div>
                            <w:div w:id="1112093810">
                              <w:marLeft w:val="0"/>
                              <w:marRight w:val="0"/>
                              <w:marTop w:val="339"/>
                              <w:marBottom w:val="339"/>
                              <w:divBdr>
                                <w:top w:val="none" w:sz="0" w:space="0" w:color="auto"/>
                                <w:left w:val="none" w:sz="0" w:space="0" w:color="auto"/>
                                <w:bottom w:val="none" w:sz="0" w:space="0" w:color="auto"/>
                                <w:right w:val="none" w:sz="0" w:space="0" w:color="auto"/>
                              </w:divBdr>
                              <w:divsChild>
                                <w:div w:id="1657109488">
                                  <w:marLeft w:val="0"/>
                                  <w:marRight w:val="0"/>
                                  <w:marTop w:val="0"/>
                                  <w:marBottom w:val="0"/>
                                  <w:divBdr>
                                    <w:top w:val="none" w:sz="0" w:space="0" w:color="auto"/>
                                    <w:left w:val="none" w:sz="0" w:space="0" w:color="auto"/>
                                    <w:bottom w:val="none" w:sz="0" w:space="0" w:color="auto"/>
                                    <w:right w:val="none" w:sz="0" w:space="0" w:color="auto"/>
                                  </w:divBdr>
                                </w:div>
                              </w:divsChild>
                            </w:div>
                            <w:div w:id="544218092">
                              <w:marLeft w:val="0"/>
                              <w:marRight w:val="0"/>
                              <w:marTop w:val="508"/>
                              <w:marBottom w:val="508"/>
                              <w:divBdr>
                                <w:top w:val="none" w:sz="0" w:space="0" w:color="auto"/>
                                <w:left w:val="none" w:sz="0" w:space="0" w:color="auto"/>
                                <w:bottom w:val="none" w:sz="0" w:space="0" w:color="auto"/>
                                <w:right w:val="none" w:sz="0" w:space="0" w:color="auto"/>
                              </w:divBdr>
                            </w:div>
                            <w:div w:id="586041038">
                              <w:marLeft w:val="0"/>
                              <w:marRight w:val="0"/>
                              <w:marTop w:val="339"/>
                              <w:marBottom w:val="339"/>
                              <w:divBdr>
                                <w:top w:val="none" w:sz="0" w:space="0" w:color="auto"/>
                                <w:left w:val="none" w:sz="0" w:space="0" w:color="auto"/>
                                <w:bottom w:val="none" w:sz="0" w:space="0" w:color="auto"/>
                                <w:right w:val="none" w:sz="0" w:space="0" w:color="auto"/>
                              </w:divBdr>
                              <w:divsChild>
                                <w:div w:id="865948815">
                                  <w:marLeft w:val="0"/>
                                  <w:marRight w:val="0"/>
                                  <w:marTop w:val="0"/>
                                  <w:marBottom w:val="0"/>
                                  <w:divBdr>
                                    <w:top w:val="none" w:sz="0" w:space="0" w:color="auto"/>
                                    <w:left w:val="none" w:sz="0" w:space="0" w:color="auto"/>
                                    <w:bottom w:val="none" w:sz="0" w:space="0" w:color="auto"/>
                                    <w:right w:val="none" w:sz="0" w:space="0" w:color="auto"/>
                                  </w:divBdr>
                                </w:div>
                              </w:divsChild>
                            </w:div>
                            <w:div w:id="2055959617">
                              <w:marLeft w:val="0"/>
                              <w:marRight w:val="0"/>
                              <w:marTop w:val="339"/>
                              <w:marBottom w:val="339"/>
                              <w:divBdr>
                                <w:top w:val="none" w:sz="0" w:space="0" w:color="auto"/>
                                <w:left w:val="none" w:sz="0" w:space="0" w:color="auto"/>
                                <w:bottom w:val="none" w:sz="0" w:space="0" w:color="auto"/>
                                <w:right w:val="none" w:sz="0" w:space="0" w:color="auto"/>
                              </w:divBdr>
                              <w:divsChild>
                                <w:div w:id="1570650436">
                                  <w:marLeft w:val="0"/>
                                  <w:marRight w:val="0"/>
                                  <w:marTop w:val="0"/>
                                  <w:marBottom w:val="0"/>
                                  <w:divBdr>
                                    <w:top w:val="none" w:sz="0" w:space="0" w:color="auto"/>
                                    <w:left w:val="none" w:sz="0" w:space="0" w:color="auto"/>
                                    <w:bottom w:val="none" w:sz="0" w:space="0" w:color="auto"/>
                                    <w:right w:val="none" w:sz="0" w:space="0" w:color="auto"/>
                                  </w:divBdr>
                                </w:div>
                              </w:divsChild>
                            </w:div>
                            <w:div w:id="451822894">
                              <w:marLeft w:val="0"/>
                              <w:marRight w:val="0"/>
                              <w:marTop w:val="508"/>
                              <w:marBottom w:val="508"/>
                              <w:divBdr>
                                <w:top w:val="none" w:sz="0" w:space="0" w:color="auto"/>
                                <w:left w:val="none" w:sz="0" w:space="0" w:color="auto"/>
                                <w:bottom w:val="none" w:sz="0" w:space="0" w:color="auto"/>
                                <w:right w:val="none" w:sz="0" w:space="0" w:color="auto"/>
                              </w:divBdr>
                            </w:div>
                            <w:div w:id="1355376887">
                              <w:marLeft w:val="0"/>
                              <w:marRight w:val="0"/>
                              <w:marTop w:val="339"/>
                              <w:marBottom w:val="339"/>
                              <w:divBdr>
                                <w:top w:val="none" w:sz="0" w:space="0" w:color="auto"/>
                                <w:left w:val="none" w:sz="0" w:space="0" w:color="auto"/>
                                <w:bottom w:val="none" w:sz="0" w:space="0" w:color="auto"/>
                                <w:right w:val="none" w:sz="0" w:space="0" w:color="auto"/>
                              </w:divBdr>
                              <w:divsChild>
                                <w:div w:id="111704161">
                                  <w:marLeft w:val="0"/>
                                  <w:marRight w:val="0"/>
                                  <w:marTop w:val="0"/>
                                  <w:marBottom w:val="0"/>
                                  <w:divBdr>
                                    <w:top w:val="none" w:sz="0" w:space="0" w:color="auto"/>
                                    <w:left w:val="none" w:sz="0" w:space="0" w:color="auto"/>
                                    <w:bottom w:val="none" w:sz="0" w:space="0" w:color="auto"/>
                                    <w:right w:val="none" w:sz="0" w:space="0" w:color="auto"/>
                                  </w:divBdr>
                                </w:div>
                              </w:divsChild>
                            </w:div>
                            <w:div w:id="293103752">
                              <w:marLeft w:val="0"/>
                              <w:marRight w:val="0"/>
                              <w:marTop w:val="339"/>
                              <w:marBottom w:val="339"/>
                              <w:divBdr>
                                <w:top w:val="none" w:sz="0" w:space="0" w:color="auto"/>
                                <w:left w:val="none" w:sz="0" w:space="0" w:color="auto"/>
                                <w:bottom w:val="none" w:sz="0" w:space="0" w:color="auto"/>
                                <w:right w:val="none" w:sz="0" w:space="0" w:color="auto"/>
                              </w:divBdr>
                              <w:divsChild>
                                <w:div w:id="2078935958">
                                  <w:marLeft w:val="0"/>
                                  <w:marRight w:val="0"/>
                                  <w:marTop w:val="0"/>
                                  <w:marBottom w:val="0"/>
                                  <w:divBdr>
                                    <w:top w:val="none" w:sz="0" w:space="0" w:color="auto"/>
                                    <w:left w:val="none" w:sz="0" w:space="0" w:color="auto"/>
                                    <w:bottom w:val="none" w:sz="0" w:space="0" w:color="auto"/>
                                    <w:right w:val="none" w:sz="0" w:space="0" w:color="auto"/>
                                  </w:divBdr>
                                </w:div>
                              </w:divsChild>
                            </w:div>
                            <w:div w:id="170068119">
                              <w:marLeft w:val="0"/>
                              <w:marRight w:val="0"/>
                              <w:marTop w:val="508"/>
                              <w:marBottom w:val="635"/>
                              <w:divBdr>
                                <w:top w:val="none" w:sz="0" w:space="0" w:color="auto"/>
                                <w:left w:val="none" w:sz="0" w:space="0" w:color="auto"/>
                                <w:bottom w:val="none" w:sz="0" w:space="0" w:color="auto"/>
                                <w:right w:val="none" w:sz="0" w:space="0" w:color="auto"/>
                              </w:divBdr>
                              <w:divsChild>
                                <w:div w:id="974216505">
                                  <w:marLeft w:val="0"/>
                                  <w:marRight w:val="0"/>
                                  <w:marTop w:val="0"/>
                                  <w:marBottom w:val="0"/>
                                  <w:divBdr>
                                    <w:top w:val="none" w:sz="0" w:space="0" w:color="auto"/>
                                    <w:left w:val="none" w:sz="0" w:space="0" w:color="auto"/>
                                    <w:bottom w:val="single" w:sz="8" w:space="21" w:color="B8B9BA"/>
                                    <w:right w:val="none" w:sz="0" w:space="0" w:color="auto"/>
                                  </w:divBdr>
                                  <w:divsChild>
                                    <w:div w:id="1188105510">
                                      <w:marLeft w:val="0"/>
                                      <w:marRight w:val="0"/>
                                      <w:marTop w:val="0"/>
                                      <w:marBottom w:val="0"/>
                                      <w:divBdr>
                                        <w:top w:val="none" w:sz="0" w:space="0" w:color="auto"/>
                                        <w:left w:val="none" w:sz="0" w:space="0" w:color="auto"/>
                                        <w:bottom w:val="none" w:sz="0" w:space="0" w:color="auto"/>
                                        <w:right w:val="none" w:sz="0" w:space="0" w:color="auto"/>
                                      </w:divBdr>
                                    </w:div>
                                    <w:div w:id="423454186">
                                      <w:marLeft w:val="0"/>
                                      <w:marRight w:val="0"/>
                                      <w:marTop w:val="318"/>
                                      <w:marBottom w:val="0"/>
                                      <w:divBdr>
                                        <w:top w:val="none" w:sz="0" w:space="0" w:color="auto"/>
                                        <w:left w:val="none" w:sz="0" w:space="0" w:color="auto"/>
                                        <w:bottom w:val="none" w:sz="0" w:space="0" w:color="auto"/>
                                        <w:right w:val="none" w:sz="0" w:space="0" w:color="auto"/>
                                      </w:divBdr>
                                      <w:divsChild>
                                        <w:div w:id="1830245176">
                                          <w:marLeft w:val="0"/>
                                          <w:marRight w:val="0"/>
                                          <w:marTop w:val="0"/>
                                          <w:marBottom w:val="0"/>
                                          <w:divBdr>
                                            <w:top w:val="none" w:sz="0" w:space="0" w:color="auto"/>
                                            <w:left w:val="none" w:sz="0" w:space="0" w:color="auto"/>
                                            <w:bottom w:val="none" w:sz="0" w:space="0" w:color="auto"/>
                                            <w:right w:val="none" w:sz="0" w:space="0" w:color="auto"/>
                                          </w:divBdr>
                                        </w:div>
                                      </w:divsChild>
                                    </w:div>
                                    <w:div w:id="15410459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46479063">
                              <w:marLeft w:val="0"/>
                              <w:marRight w:val="0"/>
                              <w:marTop w:val="339"/>
                              <w:marBottom w:val="339"/>
                              <w:divBdr>
                                <w:top w:val="none" w:sz="0" w:space="0" w:color="auto"/>
                                <w:left w:val="none" w:sz="0" w:space="0" w:color="auto"/>
                                <w:bottom w:val="none" w:sz="0" w:space="0" w:color="auto"/>
                                <w:right w:val="none" w:sz="0" w:space="0" w:color="auto"/>
                              </w:divBdr>
                              <w:divsChild>
                                <w:div w:id="61680923">
                                  <w:marLeft w:val="0"/>
                                  <w:marRight w:val="0"/>
                                  <w:marTop w:val="0"/>
                                  <w:marBottom w:val="0"/>
                                  <w:divBdr>
                                    <w:top w:val="none" w:sz="0" w:space="0" w:color="auto"/>
                                    <w:left w:val="none" w:sz="0" w:space="0" w:color="auto"/>
                                    <w:bottom w:val="none" w:sz="0" w:space="0" w:color="auto"/>
                                    <w:right w:val="none" w:sz="0" w:space="0" w:color="auto"/>
                                  </w:divBdr>
                                </w:div>
                              </w:divsChild>
                            </w:div>
                            <w:div w:id="675110693">
                              <w:marLeft w:val="0"/>
                              <w:marRight w:val="0"/>
                              <w:marTop w:val="339"/>
                              <w:marBottom w:val="339"/>
                              <w:divBdr>
                                <w:top w:val="none" w:sz="0" w:space="0" w:color="auto"/>
                                <w:left w:val="none" w:sz="0" w:space="0" w:color="auto"/>
                                <w:bottom w:val="none" w:sz="0" w:space="0" w:color="auto"/>
                                <w:right w:val="none" w:sz="0" w:space="0" w:color="auto"/>
                              </w:divBdr>
                              <w:divsChild>
                                <w:div w:id="711729856">
                                  <w:marLeft w:val="0"/>
                                  <w:marRight w:val="0"/>
                                  <w:marTop w:val="0"/>
                                  <w:marBottom w:val="0"/>
                                  <w:divBdr>
                                    <w:top w:val="none" w:sz="0" w:space="0" w:color="auto"/>
                                    <w:left w:val="none" w:sz="0" w:space="0" w:color="auto"/>
                                    <w:bottom w:val="none" w:sz="0" w:space="0" w:color="auto"/>
                                    <w:right w:val="none" w:sz="0" w:space="0" w:color="auto"/>
                                  </w:divBdr>
                                </w:div>
                              </w:divsChild>
                            </w:div>
                            <w:div w:id="216824358">
                              <w:marLeft w:val="0"/>
                              <w:marRight w:val="0"/>
                              <w:marTop w:val="339"/>
                              <w:marBottom w:val="339"/>
                              <w:divBdr>
                                <w:top w:val="none" w:sz="0" w:space="0" w:color="auto"/>
                                <w:left w:val="none" w:sz="0" w:space="0" w:color="auto"/>
                                <w:bottom w:val="none" w:sz="0" w:space="0" w:color="auto"/>
                                <w:right w:val="none" w:sz="0" w:space="0" w:color="auto"/>
                              </w:divBdr>
                              <w:divsChild>
                                <w:div w:id="674111407">
                                  <w:marLeft w:val="0"/>
                                  <w:marRight w:val="0"/>
                                  <w:marTop w:val="0"/>
                                  <w:marBottom w:val="0"/>
                                  <w:divBdr>
                                    <w:top w:val="none" w:sz="0" w:space="0" w:color="auto"/>
                                    <w:left w:val="none" w:sz="0" w:space="0" w:color="auto"/>
                                    <w:bottom w:val="none" w:sz="0" w:space="0" w:color="auto"/>
                                    <w:right w:val="none" w:sz="0" w:space="0" w:color="auto"/>
                                  </w:divBdr>
                                </w:div>
                              </w:divsChild>
                            </w:div>
                            <w:div w:id="619994900">
                              <w:marLeft w:val="0"/>
                              <w:marRight w:val="0"/>
                              <w:marTop w:val="508"/>
                              <w:marBottom w:val="508"/>
                              <w:divBdr>
                                <w:top w:val="none" w:sz="0" w:space="0" w:color="auto"/>
                                <w:left w:val="none" w:sz="0" w:space="0" w:color="auto"/>
                                <w:bottom w:val="none" w:sz="0" w:space="0" w:color="auto"/>
                                <w:right w:val="none" w:sz="0" w:space="0" w:color="auto"/>
                              </w:divBdr>
                            </w:div>
                            <w:div w:id="136532135">
                              <w:marLeft w:val="0"/>
                              <w:marRight w:val="0"/>
                              <w:marTop w:val="339"/>
                              <w:marBottom w:val="339"/>
                              <w:divBdr>
                                <w:top w:val="none" w:sz="0" w:space="0" w:color="auto"/>
                                <w:left w:val="none" w:sz="0" w:space="0" w:color="auto"/>
                                <w:bottom w:val="none" w:sz="0" w:space="0" w:color="auto"/>
                                <w:right w:val="none" w:sz="0" w:space="0" w:color="auto"/>
                              </w:divBdr>
                              <w:divsChild>
                                <w:div w:id="924462727">
                                  <w:marLeft w:val="0"/>
                                  <w:marRight w:val="0"/>
                                  <w:marTop w:val="0"/>
                                  <w:marBottom w:val="0"/>
                                  <w:divBdr>
                                    <w:top w:val="none" w:sz="0" w:space="0" w:color="auto"/>
                                    <w:left w:val="none" w:sz="0" w:space="0" w:color="auto"/>
                                    <w:bottom w:val="none" w:sz="0" w:space="0" w:color="auto"/>
                                    <w:right w:val="none" w:sz="0" w:space="0" w:color="auto"/>
                                  </w:divBdr>
                                </w:div>
                              </w:divsChild>
                            </w:div>
                            <w:div w:id="753167258">
                              <w:marLeft w:val="0"/>
                              <w:marRight w:val="0"/>
                              <w:marTop w:val="339"/>
                              <w:marBottom w:val="339"/>
                              <w:divBdr>
                                <w:top w:val="none" w:sz="0" w:space="0" w:color="auto"/>
                                <w:left w:val="none" w:sz="0" w:space="0" w:color="auto"/>
                                <w:bottom w:val="none" w:sz="0" w:space="0" w:color="auto"/>
                                <w:right w:val="none" w:sz="0" w:space="0" w:color="auto"/>
                              </w:divBdr>
                              <w:divsChild>
                                <w:div w:id="834995288">
                                  <w:marLeft w:val="0"/>
                                  <w:marRight w:val="0"/>
                                  <w:marTop w:val="0"/>
                                  <w:marBottom w:val="0"/>
                                  <w:divBdr>
                                    <w:top w:val="none" w:sz="0" w:space="0" w:color="auto"/>
                                    <w:left w:val="none" w:sz="0" w:space="0" w:color="auto"/>
                                    <w:bottom w:val="none" w:sz="0" w:space="0" w:color="auto"/>
                                    <w:right w:val="none" w:sz="0" w:space="0" w:color="auto"/>
                                  </w:divBdr>
                                </w:div>
                              </w:divsChild>
                            </w:div>
                            <w:div w:id="560485216">
                              <w:marLeft w:val="0"/>
                              <w:marRight w:val="0"/>
                              <w:marTop w:val="508"/>
                              <w:marBottom w:val="635"/>
                              <w:divBdr>
                                <w:top w:val="none" w:sz="0" w:space="0" w:color="auto"/>
                                <w:left w:val="none" w:sz="0" w:space="0" w:color="auto"/>
                                <w:bottom w:val="none" w:sz="0" w:space="0" w:color="auto"/>
                                <w:right w:val="none" w:sz="0" w:space="0" w:color="auto"/>
                              </w:divBdr>
                              <w:divsChild>
                                <w:div w:id="1709908972">
                                  <w:marLeft w:val="0"/>
                                  <w:marRight w:val="0"/>
                                  <w:marTop w:val="0"/>
                                  <w:marBottom w:val="0"/>
                                  <w:divBdr>
                                    <w:top w:val="none" w:sz="0" w:space="0" w:color="auto"/>
                                    <w:left w:val="none" w:sz="0" w:space="0" w:color="auto"/>
                                    <w:bottom w:val="single" w:sz="8" w:space="21" w:color="B8B9BA"/>
                                    <w:right w:val="none" w:sz="0" w:space="0" w:color="auto"/>
                                  </w:divBdr>
                                  <w:divsChild>
                                    <w:div w:id="366688729">
                                      <w:marLeft w:val="0"/>
                                      <w:marRight w:val="0"/>
                                      <w:marTop w:val="0"/>
                                      <w:marBottom w:val="0"/>
                                      <w:divBdr>
                                        <w:top w:val="none" w:sz="0" w:space="0" w:color="auto"/>
                                        <w:left w:val="none" w:sz="0" w:space="0" w:color="auto"/>
                                        <w:bottom w:val="none" w:sz="0" w:space="0" w:color="auto"/>
                                        <w:right w:val="none" w:sz="0" w:space="0" w:color="auto"/>
                                      </w:divBdr>
                                    </w:div>
                                    <w:div w:id="472022939">
                                      <w:marLeft w:val="0"/>
                                      <w:marRight w:val="0"/>
                                      <w:marTop w:val="318"/>
                                      <w:marBottom w:val="0"/>
                                      <w:divBdr>
                                        <w:top w:val="none" w:sz="0" w:space="0" w:color="auto"/>
                                        <w:left w:val="none" w:sz="0" w:space="0" w:color="auto"/>
                                        <w:bottom w:val="none" w:sz="0" w:space="0" w:color="auto"/>
                                        <w:right w:val="none" w:sz="0" w:space="0" w:color="auto"/>
                                      </w:divBdr>
                                      <w:divsChild>
                                        <w:div w:id="1292129930">
                                          <w:marLeft w:val="0"/>
                                          <w:marRight w:val="0"/>
                                          <w:marTop w:val="0"/>
                                          <w:marBottom w:val="0"/>
                                          <w:divBdr>
                                            <w:top w:val="none" w:sz="0" w:space="0" w:color="auto"/>
                                            <w:left w:val="none" w:sz="0" w:space="0" w:color="auto"/>
                                            <w:bottom w:val="none" w:sz="0" w:space="0" w:color="auto"/>
                                            <w:right w:val="none" w:sz="0" w:space="0" w:color="auto"/>
                                          </w:divBdr>
                                        </w:div>
                                      </w:divsChild>
                                    </w:div>
                                    <w:div w:id="2036104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1026027">
                              <w:marLeft w:val="0"/>
                              <w:marRight w:val="0"/>
                              <w:marTop w:val="339"/>
                              <w:marBottom w:val="339"/>
                              <w:divBdr>
                                <w:top w:val="none" w:sz="0" w:space="0" w:color="auto"/>
                                <w:left w:val="none" w:sz="0" w:space="0" w:color="auto"/>
                                <w:bottom w:val="none" w:sz="0" w:space="0" w:color="auto"/>
                                <w:right w:val="none" w:sz="0" w:space="0" w:color="auto"/>
                              </w:divBdr>
                              <w:divsChild>
                                <w:div w:id="579294146">
                                  <w:marLeft w:val="0"/>
                                  <w:marRight w:val="0"/>
                                  <w:marTop w:val="0"/>
                                  <w:marBottom w:val="0"/>
                                  <w:divBdr>
                                    <w:top w:val="none" w:sz="0" w:space="0" w:color="auto"/>
                                    <w:left w:val="none" w:sz="0" w:space="0" w:color="auto"/>
                                    <w:bottom w:val="none" w:sz="0" w:space="0" w:color="auto"/>
                                    <w:right w:val="none" w:sz="0" w:space="0" w:color="auto"/>
                                  </w:divBdr>
                                </w:div>
                              </w:divsChild>
                            </w:div>
                            <w:div w:id="830801666">
                              <w:marLeft w:val="0"/>
                              <w:marRight w:val="0"/>
                              <w:marTop w:val="339"/>
                              <w:marBottom w:val="339"/>
                              <w:divBdr>
                                <w:top w:val="none" w:sz="0" w:space="0" w:color="auto"/>
                                <w:left w:val="none" w:sz="0" w:space="0" w:color="auto"/>
                                <w:bottom w:val="none" w:sz="0" w:space="0" w:color="auto"/>
                                <w:right w:val="none" w:sz="0" w:space="0" w:color="auto"/>
                              </w:divBdr>
                              <w:divsChild>
                                <w:div w:id="12589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635933">
      <w:bodyDiv w:val="1"/>
      <w:marLeft w:val="0"/>
      <w:marRight w:val="0"/>
      <w:marTop w:val="0"/>
      <w:marBottom w:val="0"/>
      <w:divBdr>
        <w:top w:val="none" w:sz="0" w:space="0" w:color="auto"/>
        <w:left w:val="none" w:sz="0" w:space="0" w:color="auto"/>
        <w:bottom w:val="none" w:sz="0" w:space="0" w:color="auto"/>
        <w:right w:val="none" w:sz="0" w:space="0" w:color="auto"/>
      </w:divBdr>
      <w:divsChild>
        <w:div w:id="278148021">
          <w:marLeft w:val="0"/>
          <w:marRight w:val="0"/>
          <w:marTop w:val="0"/>
          <w:marBottom w:val="0"/>
          <w:divBdr>
            <w:top w:val="none" w:sz="0" w:space="0" w:color="auto"/>
            <w:left w:val="none" w:sz="0" w:space="0" w:color="auto"/>
            <w:bottom w:val="none" w:sz="0" w:space="0" w:color="auto"/>
            <w:right w:val="none" w:sz="0" w:space="0" w:color="auto"/>
          </w:divBdr>
          <w:divsChild>
            <w:div w:id="491019741">
              <w:marLeft w:val="0"/>
              <w:marRight w:val="0"/>
              <w:marTop w:val="0"/>
              <w:marBottom w:val="0"/>
              <w:divBdr>
                <w:top w:val="none" w:sz="0" w:space="0" w:color="auto"/>
                <w:left w:val="none" w:sz="0" w:space="0" w:color="auto"/>
                <w:bottom w:val="none" w:sz="0" w:space="0" w:color="auto"/>
                <w:right w:val="none" w:sz="0" w:space="0" w:color="auto"/>
              </w:divBdr>
              <w:divsChild>
                <w:div w:id="187958310">
                  <w:marLeft w:val="0"/>
                  <w:marRight w:val="0"/>
                  <w:marTop w:val="944"/>
                  <w:marBottom w:val="0"/>
                  <w:divBdr>
                    <w:top w:val="none" w:sz="0" w:space="0" w:color="auto"/>
                    <w:left w:val="none" w:sz="0" w:space="0" w:color="auto"/>
                    <w:bottom w:val="none" w:sz="0" w:space="0" w:color="auto"/>
                    <w:right w:val="none" w:sz="0" w:space="0" w:color="auto"/>
                  </w:divBdr>
                  <w:divsChild>
                    <w:div w:id="1175416653">
                      <w:marLeft w:val="0"/>
                      <w:marRight w:val="0"/>
                      <w:marTop w:val="0"/>
                      <w:marBottom w:val="0"/>
                      <w:divBdr>
                        <w:top w:val="none" w:sz="0" w:space="0" w:color="auto"/>
                        <w:left w:val="none" w:sz="0" w:space="0" w:color="auto"/>
                        <w:bottom w:val="none" w:sz="0" w:space="0" w:color="auto"/>
                        <w:right w:val="none" w:sz="0" w:space="0" w:color="auto"/>
                      </w:divBdr>
                      <w:divsChild>
                        <w:div w:id="1440176985">
                          <w:marLeft w:val="0"/>
                          <w:marRight w:val="0"/>
                          <w:marTop w:val="0"/>
                          <w:marBottom w:val="0"/>
                          <w:divBdr>
                            <w:top w:val="none" w:sz="0" w:space="0" w:color="auto"/>
                            <w:left w:val="none" w:sz="0" w:space="0" w:color="auto"/>
                            <w:bottom w:val="none" w:sz="0" w:space="0" w:color="auto"/>
                            <w:right w:val="none" w:sz="0" w:space="0" w:color="auto"/>
                          </w:divBdr>
                          <w:divsChild>
                            <w:div w:id="8871705">
                              <w:marLeft w:val="0"/>
                              <w:marRight w:val="0"/>
                              <w:marTop w:val="0"/>
                              <w:marBottom w:val="0"/>
                              <w:divBdr>
                                <w:top w:val="none" w:sz="0" w:space="0" w:color="auto"/>
                                <w:left w:val="none" w:sz="0" w:space="0" w:color="auto"/>
                                <w:bottom w:val="none" w:sz="0" w:space="0" w:color="auto"/>
                                <w:right w:val="none" w:sz="0" w:space="0" w:color="auto"/>
                              </w:divBdr>
                            </w:div>
                          </w:divsChild>
                        </w:div>
                        <w:div w:id="297691440">
                          <w:marLeft w:val="0"/>
                          <w:marRight w:val="212"/>
                          <w:marTop w:val="0"/>
                          <w:marBottom w:val="0"/>
                          <w:divBdr>
                            <w:top w:val="none" w:sz="0" w:space="0" w:color="auto"/>
                            <w:left w:val="none" w:sz="0" w:space="0" w:color="auto"/>
                            <w:bottom w:val="none" w:sz="0" w:space="0" w:color="auto"/>
                            <w:right w:val="none" w:sz="0" w:space="0" w:color="auto"/>
                          </w:divBdr>
                        </w:div>
                        <w:div w:id="22946771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99787">
          <w:marLeft w:val="0"/>
          <w:marRight w:val="0"/>
          <w:marTop w:val="0"/>
          <w:marBottom w:val="0"/>
          <w:divBdr>
            <w:top w:val="none" w:sz="0" w:space="0" w:color="auto"/>
            <w:left w:val="none" w:sz="0" w:space="0" w:color="auto"/>
            <w:bottom w:val="none" w:sz="0" w:space="0" w:color="auto"/>
            <w:right w:val="none" w:sz="0" w:space="0" w:color="auto"/>
          </w:divBdr>
          <w:divsChild>
            <w:div w:id="298926932">
              <w:marLeft w:val="0"/>
              <w:marRight w:val="0"/>
              <w:marTop w:val="0"/>
              <w:marBottom w:val="0"/>
              <w:divBdr>
                <w:top w:val="none" w:sz="0" w:space="0" w:color="auto"/>
                <w:left w:val="none" w:sz="0" w:space="0" w:color="auto"/>
                <w:bottom w:val="none" w:sz="0" w:space="0" w:color="auto"/>
                <w:right w:val="none" w:sz="0" w:space="0" w:color="auto"/>
              </w:divBdr>
              <w:divsChild>
                <w:div w:id="1875339785">
                  <w:marLeft w:val="0"/>
                  <w:marRight w:val="0"/>
                  <w:marTop w:val="0"/>
                  <w:marBottom w:val="0"/>
                  <w:divBdr>
                    <w:top w:val="none" w:sz="0" w:space="0" w:color="auto"/>
                    <w:left w:val="none" w:sz="0" w:space="0" w:color="auto"/>
                    <w:bottom w:val="none" w:sz="0" w:space="0" w:color="auto"/>
                    <w:right w:val="none" w:sz="0" w:space="0" w:color="auto"/>
                  </w:divBdr>
                  <w:divsChild>
                    <w:div w:id="906383128">
                      <w:marLeft w:val="0"/>
                      <w:marRight w:val="2361"/>
                      <w:marTop w:val="0"/>
                      <w:marBottom w:val="0"/>
                      <w:divBdr>
                        <w:top w:val="none" w:sz="0" w:space="0" w:color="auto"/>
                        <w:left w:val="none" w:sz="0" w:space="0" w:color="auto"/>
                        <w:bottom w:val="none" w:sz="0" w:space="0" w:color="auto"/>
                        <w:right w:val="none" w:sz="0" w:space="0" w:color="auto"/>
                      </w:divBdr>
                      <w:divsChild>
                        <w:div w:id="1039664760">
                          <w:marLeft w:val="0"/>
                          <w:marRight w:val="0"/>
                          <w:marTop w:val="944"/>
                          <w:marBottom w:val="944"/>
                          <w:divBdr>
                            <w:top w:val="none" w:sz="0" w:space="0" w:color="auto"/>
                            <w:left w:val="none" w:sz="0" w:space="0" w:color="auto"/>
                            <w:bottom w:val="none" w:sz="0" w:space="0" w:color="auto"/>
                            <w:right w:val="none" w:sz="0" w:space="0" w:color="auto"/>
                          </w:divBdr>
                          <w:divsChild>
                            <w:div w:id="974718793">
                              <w:marLeft w:val="0"/>
                              <w:marRight w:val="0"/>
                              <w:marTop w:val="0"/>
                              <w:marBottom w:val="472"/>
                              <w:divBdr>
                                <w:top w:val="none" w:sz="0" w:space="0" w:color="auto"/>
                                <w:left w:val="none" w:sz="0" w:space="0" w:color="auto"/>
                                <w:bottom w:val="none" w:sz="0" w:space="0" w:color="auto"/>
                                <w:right w:val="none" w:sz="0" w:space="0" w:color="auto"/>
                              </w:divBdr>
                            </w:div>
                            <w:div w:id="317538674">
                              <w:marLeft w:val="0"/>
                              <w:marRight w:val="0"/>
                              <w:marTop w:val="472"/>
                              <w:marBottom w:val="472"/>
                              <w:divBdr>
                                <w:top w:val="none" w:sz="0" w:space="0" w:color="auto"/>
                                <w:left w:val="none" w:sz="0" w:space="0" w:color="auto"/>
                                <w:bottom w:val="none" w:sz="0" w:space="0" w:color="auto"/>
                                <w:right w:val="none" w:sz="0" w:space="0" w:color="auto"/>
                              </w:divBdr>
                            </w:div>
                            <w:div w:id="1137650504">
                              <w:marLeft w:val="0"/>
                              <w:marRight w:val="0"/>
                              <w:marTop w:val="472"/>
                              <w:marBottom w:val="944"/>
                              <w:divBdr>
                                <w:top w:val="single" w:sz="12" w:space="31" w:color="EB5D0B"/>
                                <w:left w:val="none" w:sz="0" w:space="0" w:color="auto"/>
                                <w:bottom w:val="single" w:sz="12" w:space="31" w:color="EB5D0B"/>
                                <w:right w:val="none" w:sz="0" w:space="0" w:color="auto"/>
                              </w:divBdr>
                            </w:div>
                            <w:div w:id="1021010353">
                              <w:marLeft w:val="0"/>
                              <w:marRight w:val="0"/>
                              <w:marTop w:val="378"/>
                              <w:marBottom w:val="378"/>
                              <w:divBdr>
                                <w:top w:val="none" w:sz="0" w:space="0" w:color="auto"/>
                                <w:left w:val="none" w:sz="0" w:space="0" w:color="auto"/>
                                <w:bottom w:val="none" w:sz="0" w:space="0" w:color="auto"/>
                                <w:right w:val="none" w:sz="0" w:space="0" w:color="auto"/>
                              </w:divBdr>
                              <w:divsChild>
                                <w:div w:id="1933128822">
                                  <w:marLeft w:val="0"/>
                                  <w:marRight w:val="0"/>
                                  <w:marTop w:val="0"/>
                                  <w:marBottom w:val="0"/>
                                  <w:divBdr>
                                    <w:top w:val="none" w:sz="0" w:space="0" w:color="auto"/>
                                    <w:left w:val="none" w:sz="0" w:space="0" w:color="auto"/>
                                    <w:bottom w:val="none" w:sz="0" w:space="0" w:color="auto"/>
                                    <w:right w:val="none" w:sz="0" w:space="0" w:color="auto"/>
                                  </w:divBdr>
                                </w:div>
                              </w:divsChild>
                            </w:div>
                            <w:div w:id="103353327">
                              <w:marLeft w:val="0"/>
                              <w:marRight w:val="0"/>
                              <w:marTop w:val="378"/>
                              <w:marBottom w:val="378"/>
                              <w:divBdr>
                                <w:top w:val="none" w:sz="0" w:space="0" w:color="auto"/>
                                <w:left w:val="none" w:sz="0" w:space="0" w:color="auto"/>
                                <w:bottom w:val="none" w:sz="0" w:space="0" w:color="auto"/>
                                <w:right w:val="none" w:sz="0" w:space="0" w:color="auto"/>
                              </w:divBdr>
                              <w:divsChild>
                                <w:div w:id="1942293828">
                                  <w:marLeft w:val="0"/>
                                  <w:marRight w:val="0"/>
                                  <w:marTop w:val="0"/>
                                  <w:marBottom w:val="0"/>
                                  <w:divBdr>
                                    <w:top w:val="none" w:sz="0" w:space="0" w:color="auto"/>
                                    <w:left w:val="none" w:sz="0" w:space="0" w:color="auto"/>
                                    <w:bottom w:val="none" w:sz="0" w:space="0" w:color="auto"/>
                                    <w:right w:val="none" w:sz="0" w:space="0" w:color="auto"/>
                                  </w:divBdr>
                                </w:div>
                              </w:divsChild>
                            </w:div>
                            <w:div w:id="1992711563">
                              <w:marLeft w:val="0"/>
                              <w:marRight w:val="0"/>
                              <w:marTop w:val="378"/>
                              <w:marBottom w:val="378"/>
                              <w:divBdr>
                                <w:top w:val="none" w:sz="0" w:space="0" w:color="auto"/>
                                <w:left w:val="none" w:sz="0" w:space="0" w:color="auto"/>
                                <w:bottom w:val="none" w:sz="0" w:space="0" w:color="auto"/>
                                <w:right w:val="none" w:sz="0" w:space="0" w:color="auto"/>
                              </w:divBdr>
                              <w:divsChild>
                                <w:div w:id="1410348713">
                                  <w:marLeft w:val="0"/>
                                  <w:marRight w:val="0"/>
                                  <w:marTop w:val="0"/>
                                  <w:marBottom w:val="0"/>
                                  <w:divBdr>
                                    <w:top w:val="none" w:sz="0" w:space="0" w:color="auto"/>
                                    <w:left w:val="none" w:sz="0" w:space="0" w:color="auto"/>
                                    <w:bottom w:val="none" w:sz="0" w:space="0" w:color="auto"/>
                                    <w:right w:val="none" w:sz="0" w:space="0" w:color="auto"/>
                                  </w:divBdr>
                                </w:div>
                              </w:divsChild>
                            </w:div>
                            <w:div w:id="1287740094">
                              <w:marLeft w:val="0"/>
                              <w:marRight w:val="0"/>
                              <w:marTop w:val="0"/>
                              <w:marBottom w:val="0"/>
                              <w:divBdr>
                                <w:top w:val="none" w:sz="0" w:space="0" w:color="auto"/>
                                <w:left w:val="none" w:sz="0" w:space="0" w:color="auto"/>
                                <w:bottom w:val="none" w:sz="0" w:space="0" w:color="auto"/>
                                <w:right w:val="none" w:sz="0" w:space="0" w:color="auto"/>
                              </w:divBdr>
                              <w:divsChild>
                                <w:div w:id="847253921">
                                  <w:marLeft w:val="0"/>
                                  <w:marRight w:val="0"/>
                                  <w:marTop w:val="0"/>
                                  <w:marBottom w:val="0"/>
                                  <w:divBdr>
                                    <w:top w:val="none" w:sz="0" w:space="0" w:color="auto"/>
                                    <w:left w:val="none" w:sz="0" w:space="0" w:color="auto"/>
                                    <w:bottom w:val="none" w:sz="0" w:space="0" w:color="auto"/>
                                    <w:right w:val="none" w:sz="0" w:space="0" w:color="auto"/>
                                  </w:divBdr>
                                  <w:divsChild>
                                    <w:div w:id="1465854526">
                                      <w:marLeft w:val="0"/>
                                      <w:marRight w:val="0"/>
                                      <w:marTop w:val="0"/>
                                      <w:marBottom w:val="0"/>
                                      <w:divBdr>
                                        <w:top w:val="none" w:sz="0" w:space="0" w:color="auto"/>
                                        <w:left w:val="none" w:sz="0" w:space="0" w:color="auto"/>
                                        <w:bottom w:val="none" w:sz="0" w:space="0" w:color="auto"/>
                                        <w:right w:val="none" w:sz="0" w:space="0" w:color="auto"/>
                                      </w:divBdr>
                                      <w:divsChild>
                                        <w:div w:id="1553611372">
                                          <w:marLeft w:val="0"/>
                                          <w:marRight w:val="0"/>
                                          <w:marTop w:val="0"/>
                                          <w:marBottom w:val="0"/>
                                          <w:divBdr>
                                            <w:top w:val="none" w:sz="0" w:space="0" w:color="auto"/>
                                            <w:left w:val="none" w:sz="0" w:space="0" w:color="auto"/>
                                            <w:bottom w:val="none" w:sz="0" w:space="0" w:color="auto"/>
                                            <w:right w:val="none" w:sz="0" w:space="0" w:color="auto"/>
                                          </w:divBdr>
                                          <w:divsChild>
                                            <w:div w:id="1637056410">
                                              <w:marLeft w:val="0"/>
                                              <w:marRight w:val="0"/>
                                              <w:marTop w:val="0"/>
                                              <w:marBottom w:val="0"/>
                                              <w:divBdr>
                                                <w:top w:val="none" w:sz="0" w:space="0" w:color="auto"/>
                                                <w:left w:val="none" w:sz="0" w:space="0" w:color="auto"/>
                                                <w:bottom w:val="none" w:sz="0" w:space="0" w:color="auto"/>
                                                <w:right w:val="none" w:sz="0" w:space="0" w:color="auto"/>
                                              </w:divBdr>
                                              <w:divsChild>
                                                <w:div w:id="1461921107">
                                                  <w:marLeft w:val="0"/>
                                                  <w:marRight w:val="0"/>
                                                  <w:marTop w:val="0"/>
                                                  <w:marBottom w:val="0"/>
                                                  <w:divBdr>
                                                    <w:top w:val="none" w:sz="0" w:space="0" w:color="auto"/>
                                                    <w:left w:val="none" w:sz="0" w:space="0" w:color="auto"/>
                                                    <w:bottom w:val="none" w:sz="0" w:space="0" w:color="auto"/>
                                                    <w:right w:val="none" w:sz="0" w:space="0" w:color="auto"/>
                                                  </w:divBdr>
                                                  <w:divsChild>
                                                    <w:div w:id="403450582">
                                                      <w:marLeft w:val="0"/>
                                                      <w:marRight w:val="0"/>
                                                      <w:marTop w:val="0"/>
                                                      <w:marBottom w:val="0"/>
                                                      <w:divBdr>
                                                        <w:top w:val="none" w:sz="0" w:space="0" w:color="auto"/>
                                                        <w:left w:val="none" w:sz="0" w:space="0" w:color="auto"/>
                                                        <w:bottom w:val="none" w:sz="0" w:space="0" w:color="auto"/>
                                                        <w:right w:val="none" w:sz="0" w:space="0" w:color="auto"/>
                                                      </w:divBdr>
                                                      <w:divsChild>
                                                        <w:div w:id="902064046">
                                                          <w:marLeft w:val="0"/>
                                                          <w:marRight w:val="0"/>
                                                          <w:marTop w:val="0"/>
                                                          <w:marBottom w:val="0"/>
                                                          <w:divBdr>
                                                            <w:top w:val="none" w:sz="0" w:space="0" w:color="auto"/>
                                                            <w:left w:val="none" w:sz="0" w:space="0" w:color="auto"/>
                                                            <w:bottom w:val="none" w:sz="0" w:space="0" w:color="auto"/>
                                                            <w:right w:val="none" w:sz="0" w:space="0" w:color="auto"/>
                                                          </w:divBdr>
                                                          <w:divsChild>
                                                            <w:div w:id="1257330338">
                                                              <w:marLeft w:val="0"/>
                                                              <w:marRight w:val="0"/>
                                                              <w:marTop w:val="0"/>
                                                              <w:marBottom w:val="0"/>
                                                              <w:divBdr>
                                                                <w:top w:val="none" w:sz="0" w:space="0" w:color="auto"/>
                                                                <w:left w:val="none" w:sz="0" w:space="0" w:color="auto"/>
                                                                <w:bottom w:val="none" w:sz="0" w:space="0" w:color="auto"/>
                                                                <w:right w:val="none" w:sz="0" w:space="0" w:color="auto"/>
                                                              </w:divBdr>
                                                              <w:divsChild>
                                                                <w:div w:id="1215238804">
                                                                  <w:marLeft w:val="0"/>
                                                                  <w:marRight w:val="0"/>
                                                                  <w:marTop w:val="0"/>
                                                                  <w:marBottom w:val="0"/>
                                                                  <w:divBdr>
                                                                    <w:top w:val="none" w:sz="0" w:space="0" w:color="auto"/>
                                                                    <w:left w:val="none" w:sz="0" w:space="0" w:color="auto"/>
                                                                    <w:bottom w:val="none" w:sz="0" w:space="0" w:color="auto"/>
                                                                    <w:right w:val="none" w:sz="0" w:space="0" w:color="auto"/>
                                                                  </w:divBdr>
                                                                  <w:divsChild>
                                                                    <w:div w:id="1056977666">
                                                                      <w:marLeft w:val="0"/>
                                                                      <w:marRight w:val="0"/>
                                                                      <w:marTop w:val="0"/>
                                                                      <w:marBottom w:val="0"/>
                                                                      <w:divBdr>
                                                                        <w:top w:val="none" w:sz="0" w:space="0" w:color="auto"/>
                                                                        <w:left w:val="none" w:sz="0" w:space="0" w:color="auto"/>
                                                                        <w:bottom w:val="none" w:sz="0" w:space="0" w:color="auto"/>
                                                                        <w:right w:val="none" w:sz="0" w:space="0" w:color="auto"/>
                                                                      </w:divBdr>
                                                                      <w:divsChild>
                                                                        <w:div w:id="634914468">
                                                                          <w:marLeft w:val="0"/>
                                                                          <w:marRight w:val="0"/>
                                                                          <w:marTop w:val="0"/>
                                                                          <w:marBottom w:val="0"/>
                                                                          <w:divBdr>
                                                                            <w:top w:val="none" w:sz="0" w:space="0" w:color="auto"/>
                                                                            <w:left w:val="none" w:sz="0" w:space="0" w:color="auto"/>
                                                                            <w:bottom w:val="none" w:sz="0" w:space="0" w:color="auto"/>
                                                                            <w:right w:val="none" w:sz="0" w:space="0" w:color="auto"/>
                                                                          </w:divBdr>
                                                                          <w:divsChild>
                                                                            <w:div w:id="8779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2387">
                                                                      <w:marLeft w:val="0"/>
                                                                      <w:marRight w:val="189"/>
                                                                      <w:marTop w:val="0"/>
                                                                      <w:marBottom w:val="0"/>
                                                                      <w:divBdr>
                                                                        <w:top w:val="none" w:sz="0" w:space="0" w:color="auto"/>
                                                                        <w:left w:val="none" w:sz="0" w:space="0" w:color="auto"/>
                                                                        <w:bottom w:val="none" w:sz="0" w:space="0" w:color="auto"/>
                                                                        <w:right w:val="none" w:sz="0" w:space="0" w:color="auto"/>
                                                                      </w:divBdr>
                                                                    </w:div>
                                                                  </w:divsChild>
                                                                </w:div>
                                                                <w:div w:id="1048459737">
                                                                  <w:marLeft w:val="0"/>
                                                                  <w:marRight w:val="0"/>
                                                                  <w:marTop w:val="18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977183">
                              <w:marLeft w:val="0"/>
                              <w:marRight w:val="0"/>
                              <w:marTop w:val="378"/>
                              <w:marBottom w:val="378"/>
                              <w:divBdr>
                                <w:top w:val="none" w:sz="0" w:space="0" w:color="auto"/>
                                <w:left w:val="none" w:sz="0" w:space="0" w:color="auto"/>
                                <w:bottom w:val="none" w:sz="0" w:space="0" w:color="auto"/>
                                <w:right w:val="none" w:sz="0" w:space="0" w:color="auto"/>
                              </w:divBdr>
                              <w:divsChild>
                                <w:div w:id="1492284863">
                                  <w:marLeft w:val="0"/>
                                  <w:marRight w:val="0"/>
                                  <w:marTop w:val="0"/>
                                  <w:marBottom w:val="0"/>
                                  <w:divBdr>
                                    <w:top w:val="none" w:sz="0" w:space="0" w:color="auto"/>
                                    <w:left w:val="none" w:sz="0" w:space="0" w:color="auto"/>
                                    <w:bottom w:val="none" w:sz="0" w:space="0" w:color="auto"/>
                                    <w:right w:val="none" w:sz="0" w:space="0" w:color="auto"/>
                                  </w:divBdr>
                                </w:div>
                              </w:divsChild>
                            </w:div>
                            <w:div w:id="228923831">
                              <w:marLeft w:val="0"/>
                              <w:marRight w:val="0"/>
                              <w:marTop w:val="567"/>
                              <w:marBottom w:val="567"/>
                              <w:divBdr>
                                <w:top w:val="none" w:sz="0" w:space="0" w:color="auto"/>
                                <w:left w:val="none" w:sz="0" w:space="0" w:color="auto"/>
                                <w:bottom w:val="none" w:sz="0" w:space="0" w:color="auto"/>
                                <w:right w:val="none" w:sz="0" w:space="0" w:color="auto"/>
                              </w:divBdr>
                            </w:div>
                            <w:div w:id="1989019454">
                              <w:marLeft w:val="0"/>
                              <w:marRight w:val="0"/>
                              <w:marTop w:val="378"/>
                              <w:marBottom w:val="378"/>
                              <w:divBdr>
                                <w:top w:val="none" w:sz="0" w:space="0" w:color="auto"/>
                                <w:left w:val="none" w:sz="0" w:space="0" w:color="auto"/>
                                <w:bottom w:val="none" w:sz="0" w:space="0" w:color="auto"/>
                                <w:right w:val="none" w:sz="0" w:space="0" w:color="auto"/>
                              </w:divBdr>
                              <w:divsChild>
                                <w:div w:id="414401961">
                                  <w:marLeft w:val="0"/>
                                  <w:marRight w:val="0"/>
                                  <w:marTop w:val="0"/>
                                  <w:marBottom w:val="0"/>
                                  <w:divBdr>
                                    <w:top w:val="none" w:sz="0" w:space="0" w:color="auto"/>
                                    <w:left w:val="none" w:sz="0" w:space="0" w:color="auto"/>
                                    <w:bottom w:val="none" w:sz="0" w:space="0" w:color="auto"/>
                                    <w:right w:val="none" w:sz="0" w:space="0" w:color="auto"/>
                                  </w:divBdr>
                                </w:div>
                              </w:divsChild>
                            </w:div>
                            <w:div w:id="1269194234">
                              <w:marLeft w:val="0"/>
                              <w:marRight w:val="0"/>
                              <w:marTop w:val="378"/>
                              <w:marBottom w:val="378"/>
                              <w:divBdr>
                                <w:top w:val="none" w:sz="0" w:space="0" w:color="auto"/>
                                <w:left w:val="none" w:sz="0" w:space="0" w:color="auto"/>
                                <w:bottom w:val="none" w:sz="0" w:space="0" w:color="auto"/>
                                <w:right w:val="none" w:sz="0" w:space="0" w:color="auto"/>
                              </w:divBdr>
                              <w:divsChild>
                                <w:div w:id="1841389179">
                                  <w:marLeft w:val="0"/>
                                  <w:marRight w:val="0"/>
                                  <w:marTop w:val="0"/>
                                  <w:marBottom w:val="0"/>
                                  <w:divBdr>
                                    <w:top w:val="none" w:sz="0" w:space="0" w:color="auto"/>
                                    <w:left w:val="none" w:sz="0" w:space="0" w:color="auto"/>
                                    <w:bottom w:val="none" w:sz="0" w:space="0" w:color="auto"/>
                                    <w:right w:val="none" w:sz="0" w:space="0" w:color="auto"/>
                                  </w:divBdr>
                                </w:div>
                              </w:divsChild>
                            </w:div>
                            <w:div w:id="1722702766">
                              <w:marLeft w:val="0"/>
                              <w:marRight w:val="0"/>
                              <w:marTop w:val="378"/>
                              <w:marBottom w:val="378"/>
                              <w:divBdr>
                                <w:top w:val="none" w:sz="0" w:space="0" w:color="auto"/>
                                <w:left w:val="none" w:sz="0" w:space="0" w:color="auto"/>
                                <w:bottom w:val="none" w:sz="0" w:space="0" w:color="auto"/>
                                <w:right w:val="none" w:sz="0" w:space="0" w:color="auto"/>
                              </w:divBdr>
                              <w:divsChild>
                                <w:div w:id="1876965049">
                                  <w:marLeft w:val="0"/>
                                  <w:marRight w:val="0"/>
                                  <w:marTop w:val="0"/>
                                  <w:marBottom w:val="0"/>
                                  <w:divBdr>
                                    <w:top w:val="none" w:sz="0" w:space="0" w:color="auto"/>
                                    <w:left w:val="none" w:sz="0" w:space="0" w:color="auto"/>
                                    <w:bottom w:val="none" w:sz="0" w:space="0" w:color="auto"/>
                                    <w:right w:val="none" w:sz="0" w:space="0" w:color="auto"/>
                                  </w:divBdr>
                                </w:div>
                              </w:divsChild>
                            </w:div>
                            <w:div w:id="1066490829">
                              <w:marLeft w:val="0"/>
                              <w:marRight w:val="0"/>
                              <w:marTop w:val="378"/>
                              <w:marBottom w:val="378"/>
                              <w:divBdr>
                                <w:top w:val="none" w:sz="0" w:space="0" w:color="auto"/>
                                <w:left w:val="none" w:sz="0" w:space="0" w:color="auto"/>
                                <w:bottom w:val="none" w:sz="0" w:space="0" w:color="auto"/>
                                <w:right w:val="none" w:sz="0" w:space="0" w:color="auto"/>
                              </w:divBdr>
                              <w:divsChild>
                                <w:div w:id="1059594721">
                                  <w:marLeft w:val="0"/>
                                  <w:marRight w:val="0"/>
                                  <w:marTop w:val="0"/>
                                  <w:marBottom w:val="0"/>
                                  <w:divBdr>
                                    <w:top w:val="none" w:sz="0" w:space="0" w:color="auto"/>
                                    <w:left w:val="none" w:sz="0" w:space="0" w:color="auto"/>
                                    <w:bottom w:val="none" w:sz="0" w:space="0" w:color="auto"/>
                                    <w:right w:val="none" w:sz="0" w:space="0" w:color="auto"/>
                                  </w:divBdr>
                                </w:div>
                              </w:divsChild>
                            </w:div>
                            <w:div w:id="1939752957">
                              <w:marLeft w:val="0"/>
                              <w:marRight w:val="0"/>
                              <w:marTop w:val="567"/>
                              <w:marBottom w:val="708"/>
                              <w:divBdr>
                                <w:top w:val="none" w:sz="0" w:space="0" w:color="auto"/>
                                <w:left w:val="none" w:sz="0" w:space="0" w:color="auto"/>
                                <w:bottom w:val="none" w:sz="0" w:space="0" w:color="auto"/>
                                <w:right w:val="none" w:sz="0" w:space="0" w:color="auto"/>
                              </w:divBdr>
                              <w:divsChild>
                                <w:div w:id="1310407240">
                                  <w:marLeft w:val="0"/>
                                  <w:marRight w:val="0"/>
                                  <w:marTop w:val="0"/>
                                  <w:marBottom w:val="0"/>
                                  <w:divBdr>
                                    <w:top w:val="none" w:sz="0" w:space="0" w:color="auto"/>
                                    <w:left w:val="none" w:sz="0" w:space="0" w:color="auto"/>
                                    <w:bottom w:val="single" w:sz="12" w:space="24" w:color="B8B9BA"/>
                                    <w:right w:val="none" w:sz="0" w:space="0" w:color="auto"/>
                                  </w:divBdr>
                                  <w:divsChild>
                                    <w:div w:id="2034761893">
                                      <w:marLeft w:val="0"/>
                                      <w:marRight w:val="0"/>
                                      <w:marTop w:val="0"/>
                                      <w:marBottom w:val="0"/>
                                      <w:divBdr>
                                        <w:top w:val="none" w:sz="0" w:space="0" w:color="auto"/>
                                        <w:left w:val="none" w:sz="0" w:space="0" w:color="auto"/>
                                        <w:bottom w:val="none" w:sz="0" w:space="0" w:color="auto"/>
                                        <w:right w:val="none" w:sz="0" w:space="0" w:color="auto"/>
                                      </w:divBdr>
                                    </w:div>
                                    <w:div w:id="551582716">
                                      <w:marLeft w:val="0"/>
                                      <w:marRight w:val="0"/>
                                      <w:marTop w:val="354"/>
                                      <w:marBottom w:val="0"/>
                                      <w:divBdr>
                                        <w:top w:val="none" w:sz="0" w:space="0" w:color="auto"/>
                                        <w:left w:val="none" w:sz="0" w:space="0" w:color="auto"/>
                                        <w:bottom w:val="none" w:sz="0" w:space="0" w:color="auto"/>
                                        <w:right w:val="none" w:sz="0" w:space="0" w:color="auto"/>
                                      </w:divBdr>
                                      <w:divsChild>
                                        <w:div w:id="1094395354">
                                          <w:marLeft w:val="0"/>
                                          <w:marRight w:val="0"/>
                                          <w:marTop w:val="0"/>
                                          <w:marBottom w:val="0"/>
                                          <w:divBdr>
                                            <w:top w:val="none" w:sz="0" w:space="0" w:color="auto"/>
                                            <w:left w:val="none" w:sz="0" w:space="0" w:color="auto"/>
                                            <w:bottom w:val="none" w:sz="0" w:space="0" w:color="auto"/>
                                            <w:right w:val="none" w:sz="0" w:space="0" w:color="auto"/>
                                          </w:divBdr>
                                        </w:div>
                                      </w:divsChild>
                                    </w:div>
                                    <w:div w:id="7901286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7579207">
                              <w:marLeft w:val="0"/>
                              <w:marRight w:val="0"/>
                              <w:marTop w:val="567"/>
                              <w:marBottom w:val="567"/>
                              <w:divBdr>
                                <w:top w:val="none" w:sz="0" w:space="0" w:color="auto"/>
                                <w:left w:val="none" w:sz="0" w:space="0" w:color="auto"/>
                                <w:bottom w:val="none" w:sz="0" w:space="0" w:color="auto"/>
                                <w:right w:val="none" w:sz="0" w:space="0" w:color="auto"/>
                              </w:divBdr>
                            </w:div>
                            <w:div w:id="1632711982">
                              <w:marLeft w:val="0"/>
                              <w:marRight w:val="0"/>
                              <w:marTop w:val="378"/>
                              <w:marBottom w:val="378"/>
                              <w:divBdr>
                                <w:top w:val="none" w:sz="0" w:space="0" w:color="auto"/>
                                <w:left w:val="none" w:sz="0" w:space="0" w:color="auto"/>
                                <w:bottom w:val="none" w:sz="0" w:space="0" w:color="auto"/>
                                <w:right w:val="none" w:sz="0" w:space="0" w:color="auto"/>
                              </w:divBdr>
                              <w:divsChild>
                                <w:div w:id="741605582">
                                  <w:marLeft w:val="0"/>
                                  <w:marRight w:val="0"/>
                                  <w:marTop w:val="0"/>
                                  <w:marBottom w:val="0"/>
                                  <w:divBdr>
                                    <w:top w:val="none" w:sz="0" w:space="0" w:color="auto"/>
                                    <w:left w:val="none" w:sz="0" w:space="0" w:color="auto"/>
                                    <w:bottom w:val="none" w:sz="0" w:space="0" w:color="auto"/>
                                    <w:right w:val="none" w:sz="0" w:space="0" w:color="auto"/>
                                  </w:divBdr>
                                </w:div>
                              </w:divsChild>
                            </w:div>
                            <w:div w:id="98725068">
                              <w:marLeft w:val="0"/>
                              <w:marRight w:val="0"/>
                              <w:marTop w:val="378"/>
                              <w:marBottom w:val="378"/>
                              <w:divBdr>
                                <w:top w:val="none" w:sz="0" w:space="0" w:color="auto"/>
                                <w:left w:val="none" w:sz="0" w:space="0" w:color="auto"/>
                                <w:bottom w:val="none" w:sz="0" w:space="0" w:color="auto"/>
                                <w:right w:val="none" w:sz="0" w:space="0" w:color="auto"/>
                              </w:divBdr>
                              <w:divsChild>
                                <w:div w:id="782306362">
                                  <w:marLeft w:val="0"/>
                                  <w:marRight w:val="0"/>
                                  <w:marTop w:val="0"/>
                                  <w:marBottom w:val="0"/>
                                  <w:divBdr>
                                    <w:top w:val="none" w:sz="0" w:space="0" w:color="auto"/>
                                    <w:left w:val="none" w:sz="0" w:space="0" w:color="auto"/>
                                    <w:bottom w:val="none" w:sz="0" w:space="0" w:color="auto"/>
                                    <w:right w:val="none" w:sz="0" w:space="0" w:color="auto"/>
                                  </w:divBdr>
                                </w:div>
                              </w:divsChild>
                            </w:div>
                            <w:div w:id="117534621">
                              <w:marLeft w:val="0"/>
                              <w:marRight w:val="0"/>
                              <w:marTop w:val="567"/>
                              <w:marBottom w:val="567"/>
                              <w:divBdr>
                                <w:top w:val="none" w:sz="0" w:space="0" w:color="auto"/>
                                <w:left w:val="none" w:sz="0" w:space="0" w:color="auto"/>
                                <w:bottom w:val="none" w:sz="0" w:space="0" w:color="auto"/>
                                <w:right w:val="none" w:sz="0" w:space="0" w:color="auto"/>
                              </w:divBdr>
                            </w:div>
                            <w:div w:id="1251697286">
                              <w:marLeft w:val="0"/>
                              <w:marRight w:val="0"/>
                              <w:marTop w:val="378"/>
                              <w:marBottom w:val="378"/>
                              <w:divBdr>
                                <w:top w:val="none" w:sz="0" w:space="0" w:color="auto"/>
                                <w:left w:val="none" w:sz="0" w:space="0" w:color="auto"/>
                                <w:bottom w:val="none" w:sz="0" w:space="0" w:color="auto"/>
                                <w:right w:val="none" w:sz="0" w:space="0" w:color="auto"/>
                              </w:divBdr>
                              <w:divsChild>
                                <w:div w:id="171189125">
                                  <w:marLeft w:val="0"/>
                                  <w:marRight w:val="0"/>
                                  <w:marTop w:val="0"/>
                                  <w:marBottom w:val="0"/>
                                  <w:divBdr>
                                    <w:top w:val="none" w:sz="0" w:space="0" w:color="auto"/>
                                    <w:left w:val="none" w:sz="0" w:space="0" w:color="auto"/>
                                    <w:bottom w:val="none" w:sz="0" w:space="0" w:color="auto"/>
                                    <w:right w:val="none" w:sz="0" w:space="0" w:color="auto"/>
                                  </w:divBdr>
                                </w:div>
                              </w:divsChild>
                            </w:div>
                            <w:div w:id="770122834">
                              <w:marLeft w:val="0"/>
                              <w:marRight w:val="0"/>
                              <w:marTop w:val="378"/>
                              <w:marBottom w:val="378"/>
                              <w:divBdr>
                                <w:top w:val="none" w:sz="0" w:space="0" w:color="auto"/>
                                <w:left w:val="none" w:sz="0" w:space="0" w:color="auto"/>
                                <w:bottom w:val="none" w:sz="0" w:space="0" w:color="auto"/>
                                <w:right w:val="none" w:sz="0" w:space="0" w:color="auto"/>
                              </w:divBdr>
                              <w:divsChild>
                                <w:div w:id="1212612846">
                                  <w:marLeft w:val="0"/>
                                  <w:marRight w:val="0"/>
                                  <w:marTop w:val="0"/>
                                  <w:marBottom w:val="0"/>
                                  <w:divBdr>
                                    <w:top w:val="none" w:sz="0" w:space="0" w:color="auto"/>
                                    <w:left w:val="none" w:sz="0" w:space="0" w:color="auto"/>
                                    <w:bottom w:val="none" w:sz="0" w:space="0" w:color="auto"/>
                                    <w:right w:val="none" w:sz="0" w:space="0" w:color="auto"/>
                                  </w:divBdr>
                                </w:div>
                              </w:divsChild>
                            </w:div>
                            <w:div w:id="856624098">
                              <w:marLeft w:val="0"/>
                              <w:marRight w:val="0"/>
                              <w:marTop w:val="378"/>
                              <w:marBottom w:val="378"/>
                              <w:divBdr>
                                <w:top w:val="none" w:sz="0" w:space="0" w:color="auto"/>
                                <w:left w:val="none" w:sz="0" w:space="0" w:color="auto"/>
                                <w:bottom w:val="none" w:sz="0" w:space="0" w:color="auto"/>
                                <w:right w:val="none" w:sz="0" w:space="0" w:color="auto"/>
                              </w:divBdr>
                              <w:divsChild>
                                <w:div w:id="1594850761">
                                  <w:marLeft w:val="0"/>
                                  <w:marRight w:val="0"/>
                                  <w:marTop w:val="0"/>
                                  <w:marBottom w:val="0"/>
                                  <w:divBdr>
                                    <w:top w:val="none" w:sz="0" w:space="0" w:color="auto"/>
                                    <w:left w:val="none" w:sz="0" w:space="0" w:color="auto"/>
                                    <w:bottom w:val="none" w:sz="0" w:space="0" w:color="auto"/>
                                    <w:right w:val="none" w:sz="0" w:space="0" w:color="auto"/>
                                  </w:divBdr>
                                </w:div>
                              </w:divsChild>
                            </w:div>
                            <w:div w:id="248320927">
                              <w:marLeft w:val="0"/>
                              <w:marRight w:val="0"/>
                              <w:marTop w:val="378"/>
                              <w:marBottom w:val="378"/>
                              <w:divBdr>
                                <w:top w:val="none" w:sz="0" w:space="0" w:color="auto"/>
                                <w:left w:val="none" w:sz="0" w:space="0" w:color="auto"/>
                                <w:bottom w:val="none" w:sz="0" w:space="0" w:color="auto"/>
                                <w:right w:val="none" w:sz="0" w:space="0" w:color="auto"/>
                              </w:divBdr>
                              <w:divsChild>
                                <w:div w:id="17468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523438">
      <w:bodyDiv w:val="1"/>
      <w:marLeft w:val="0"/>
      <w:marRight w:val="0"/>
      <w:marTop w:val="0"/>
      <w:marBottom w:val="0"/>
      <w:divBdr>
        <w:top w:val="none" w:sz="0" w:space="0" w:color="auto"/>
        <w:left w:val="none" w:sz="0" w:space="0" w:color="auto"/>
        <w:bottom w:val="none" w:sz="0" w:space="0" w:color="auto"/>
        <w:right w:val="none" w:sz="0" w:space="0" w:color="auto"/>
      </w:divBdr>
      <w:divsChild>
        <w:div w:id="649865051">
          <w:marLeft w:val="0"/>
          <w:marRight w:val="0"/>
          <w:marTop w:val="0"/>
          <w:marBottom w:val="0"/>
          <w:divBdr>
            <w:top w:val="none" w:sz="0" w:space="0" w:color="auto"/>
            <w:left w:val="none" w:sz="0" w:space="0" w:color="auto"/>
            <w:bottom w:val="none" w:sz="0" w:space="0" w:color="auto"/>
            <w:right w:val="none" w:sz="0" w:space="0" w:color="auto"/>
          </w:divBdr>
          <w:divsChild>
            <w:div w:id="1550531736">
              <w:marLeft w:val="0"/>
              <w:marRight w:val="0"/>
              <w:marTop w:val="0"/>
              <w:marBottom w:val="0"/>
              <w:divBdr>
                <w:top w:val="none" w:sz="0" w:space="0" w:color="auto"/>
                <w:left w:val="none" w:sz="0" w:space="0" w:color="auto"/>
                <w:bottom w:val="none" w:sz="0" w:space="0" w:color="auto"/>
                <w:right w:val="none" w:sz="0" w:space="0" w:color="auto"/>
              </w:divBdr>
              <w:divsChild>
                <w:div w:id="691541129">
                  <w:marLeft w:val="0"/>
                  <w:marRight w:val="0"/>
                  <w:marTop w:val="914"/>
                  <w:marBottom w:val="0"/>
                  <w:divBdr>
                    <w:top w:val="none" w:sz="0" w:space="0" w:color="auto"/>
                    <w:left w:val="none" w:sz="0" w:space="0" w:color="auto"/>
                    <w:bottom w:val="none" w:sz="0" w:space="0" w:color="auto"/>
                    <w:right w:val="none" w:sz="0" w:space="0" w:color="auto"/>
                  </w:divBdr>
                  <w:divsChild>
                    <w:div w:id="1437747303">
                      <w:marLeft w:val="0"/>
                      <w:marRight w:val="0"/>
                      <w:marTop w:val="0"/>
                      <w:marBottom w:val="0"/>
                      <w:divBdr>
                        <w:top w:val="none" w:sz="0" w:space="0" w:color="auto"/>
                        <w:left w:val="none" w:sz="0" w:space="0" w:color="auto"/>
                        <w:bottom w:val="none" w:sz="0" w:space="0" w:color="auto"/>
                        <w:right w:val="none" w:sz="0" w:space="0" w:color="auto"/>
                      </w:divBdr>
                      <w:divsChild>
                        <w:div w:id="488982584">
                          <w:marLeft w:val="0"/>
                          <w:marRight w:val="0"/>
                          <w:marTop w:val="0"/>
                          <w:marBottom w:val="0"/>
                          <w:divBdr>
                            <w:top w:val="none" w:sz="0" w:space="0" w:color="auto"/>
                            <w:left w:val="none" w:sz="0" w:space="0" w:color="auto"/>
                            <w:bottom w:val="none" w:sz="0" w:space="0" w:color="auto"/>
                            <w:right w:val="none" w:sz="0" w:space="0" w:color="auto"/>
                          </w:divBdr>
                          <w:divsChild>
                            <w:div w:id="299650348">
                              <w:marLeft w:val="0"/>
                              <w:marRight w:val="0"/>
                              <w:marTop w:val="0"/>
                              <w:marBottom w:val="0"/>
                              <w:divBdr>
                                <w:top w:val="none" w:sz="0" w:space="0" w:color="auto"/>
                                <w:left w:val="none" w:sz="0" w:space="0" w:color="auto"/>
                                <w:bottom w:val="none" w:sz="0" w:space="0" w:color="auto"/>
                                <w:right w:val="none" w:sz="0" w:space="0" w:color="auto"/>
                              </w:divBdr>
                            </w:div>
                          </w:divsChild>
                        </w:div>
                        <w:div w:id="737827663">
                          <w:marLeft w:val="0"/>
                          <w:marRight w:val="206"/>
                          <w:marTop w:val="0"/>
                          <w:marBottom w:val="0"/>
                          <w:divBdr>
                            <w:top w:val="none" w:sz="0" w:space="0" w:color="auto"/>
                            <w:left w:val="none" w:sz="0" w:space="0" w:color="auto"/>
                            <w:bottom w:val="none" w:sz="0" w:space="0" w:color="auto"/>
                            <w:right w:val="none" w:sz="0" w:space="0" w:color="auto"/>
                          </w:divBdr>
                        </w:div>
                        <w:div w:id="36314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37303">
          <w:marLeft w:val="0"/>
          <w:marRight w:val="0"/>
          <w:marTop w:val="0"/>
          <w:marBottom w:val="0"/>
          <w:divBdr>
            <w:top w:val="none" w:sz="0" w:space="0" w:color="auto"/>
            <w:left w:val="none" w:sz="0" w:space="0" w:color="auto"/>
            <w:bottom w:val="none" w:sz="0" w:space="0" w:color="auto"/>
            <w:right w:val="none" w:sz="0" w:space="0" w:color="auto"/>
          </w:divBdr>
          <w:divsChild>
            <w:div w:id="126582470">
              <w:marLeft w:val="0"/>
              <w:marRight w:val="0"/>
              <w:marTop w:val="0"/>
              <w:marBottom w:val="0"/>
              <w:divBdr>
                <w:top w:val="none" w:sz="0" w:space="0" w:color="auto"/>
                <w:left w:val="none" w:sz="0" w:space="0" w:color="auto"/>
                <w:bottom w:val="none" w:sz="0" w:space="0" w:color="auto"/>
                <w:right w:val="none" w:sz="0" w:space="0" w:color="auto"/>
              </w:divBdr>
              <w:divsChild>
                <w:div w:id="631251894">
                  <w:marLeft w:val="0"/>
                  <w:marRight w:val="0"/>
                  <w:marTop w:val="0"/>
                  <w:marBottom w:val="0"/>
                  <w:divBdr>
                    <w:top w:val="none" w:sz="0" w:space="0" w:color="auto"/>
                    <w:left w:val="none" w:sz="0" w:space="0" w:color="auto"/>
                    <w:bottom w:val="none" w:sz="0" w:space="0" w:color="auto"/>
                    <w:right w:val="none" w:sz="0" w:space="0" w:color="auto"/>
                  </w:divBdr>
                  <w:divsChild>
                    <w:div w:id="978614521">
                      <w:marLeft w:val="0"/>
                      <w:marRight w:val="2286"/>
                      <w:marTop w:val="0"/>
                      <w:marBottom w:val="0"/>
                      <w:divBdr>
                        <w:top w:val="none" w:sz="0" w:space="0" w:color="auto"/>
                        <w:left w:val="none" w:sz="0" w:space="0" w:color="auto"/>
                        <w:bottom w:val="none" w:sz="0" w:space="0" w:color="auto"/>
                        <w:right w:val="none" w:sz="0" w:space="0" w:color="auto"/>
                      </w:divBdr>
                      <w:divsChild>
                        <w:div w:id="1438284877">
                          <w:marLeft w:val="0"/>
                          <w:marRight w:val="0"/>
                          <w:marTop w:val="914"/>
                          <w:marBottom w:val="914"/>
                          <w:divBdr>
                            <w:top w:val="none" w:sz="0" w:space="0" w:color="auto"/>
                            <w:left w:val="none" w:sz="0" w:space="0" w:color="auto"/>
                            <w:bottom w:val="none" w:sz="0" w:space="0" w:color="auto"/>
                            <w:right w:val="none" w:sz="0" w:space="0" w:color="auto"/>
                          </w:divBdr>
                          <w:divsChild>
                            <w:div w:id="1681397327">
                              <w:marLeft w:val="0"/>
                              <w:marRight w:val="0"/>
                              <w:marTop w:val="0"/>
                              <w:marBottom w:val="457"/>
                              <w:divBdr>
                                <w:top w:val="none" w:sz="0" w:space="0" w:color="auto"/>
                                <w:left w:val="none" w:sz="0" w:space="0" w:color="auto"/>
                                <w:bottom w:val="none" w:sz="0" w:space="0" w:color="auto"/>
                                <w:right w:val="none" w:sz="0" w:space="0" w:color="auto"/>
                              </w:divBdr>
                            </w:div>
                            <w:div w:id="1825580767">
                              <w:marLeft w:val="0"/>
                              <w:marRight w:val="0"/>
                              <w:marTop w:val="457"/>
                              <w:marBottom w:val="457"/>
                              <w:divBdr>
                                <w:top w:val="none" w:sz="0" w:space="0" w:color="auto"/>
                                <w:left w:val="none" w:sz="0" w:space="0" w:color="auto"/>
                                <w:bottom w:val="none" w:sz="0" w:space="0" w:color="auto"/>
                                <w:right w:val="none" w:sz="0" w:space="0" w:color="auto"/>
                              </w:divBdr>
                            </w:div>
                            <w:div w:id="1445730932">
                              <w:marLeft w:val="0"/>
                              <w:marRight w:val="0"/>
                              <w:marTop w:val="457"/>
                              <w:marBottom w:val="914"/>
                              <w:divBdr>
                                <w:top w:val="single" w:sz="8" w:space="31" w:color="EB5D0B"/>
                                <w:left w:val="none" w:sz="0" w:space="0" w:color="auto"/>
                                <w:bottom w:val="single" w:sz="8" w:space="31" w:color="EB5D0B"/>
                                <w:right w:val="none" w:sz="0" w:space="0" w:color="auto"/>
                              </w:divBdr>
                            </w:div>
                            <w:div w:id="2002924149">
                              <w:marLeft w:val="0"/>
                              <w:marRight w:val="0"/>
                              <w:marTop w:val="366"/>
                              <w:marBottom w:val="366"/>
                              <w:divBdr>
                                <w:top w:val="none" w:sz="0" w:space="0" w:color="auto"/>
                                <w:left w:val="none" w:sz="0" w:space="0" w:color="auto"/>
                                <w:bottom w:val="none" w:sz="0" w:space="0" w:color="auto"/>
                                <w:right w:val="none" w:sz="0" w:space="0" w:color="auto"/>
                              </w:divBdr>
                              <w:divsChild>
                                <w:div w:id="1519197146">
                                  <w:marLeft w:val="0"/>
                                  <w:marRight w:val="0"/>
                                  <w:marTop w:val="0"/>
                                  <w:marBottom w:val="0"/>
                                  <w:divBdr>
                                    <w:top w:val="none" w:sz="0" w:space="0" w:color="auto"/>
                                    <w:left w:val="none" w:sz="0" w:space="0" w:color="auto"/>
                                    <w:bottom w:val="none" w:sz="0" w:space="0" w:color="auto"/>
                                    <w:right w:val="none" w:sz="0" w:space="0" w:color="auto"/>
                                  </w:divBdr>
                                </w:div>
                              </w:divsChild>
                            </w:div>
                            <w:div w:id="320811895">
                              <w:marLeft w:val="0"/>
                              <w:marRight w:val="0"/>
                              <w:marTop w:val="366"/>
                              <w:marBottom w:val="366"/>
                              <w:divBdr>
                                <w:top w:val="none" w:sz="0" w:space="0" w:color="auto"/>
                                <w:left w:val="none" w:sz="0" w:space="0" w:color="auto"/>
                                <w:bottom w:val="none" w:sz="0" w:space="0" w:color="auto"/>
                                <w:right w:val="none" w:sz="0" w:space="0" w:color="auto"/>
                              </w:divBdr>
                              <w:divsChild>
                                <w:div w:id="1353414782">
                                  <w:marLeft w:val="0"/>
                                  <w:marRight w:val="0"/>
                                  <w:marTop w:val="0"/>
                                  <w:marBottom w:val="0"/>
                                  <w:divBdr>
                                    <w:top w:val="none" w:sz="0" w:space="0" w:color="auto"/>
                                    <w:left w:val="none" w:sz="0" w:space="0" w:color="auto"/>
                                    <w:bottom w:val="none" w:sz="0" w:space="0" w:color="auto"/>
                                    <w:right w:val="none" w:sz="0" w:space="0" w:color="auto"/>
                                  </w:divBdr>
                                </w:div>
                              </w:divsChild>
                            </w:div>
                            <w:div w:id="753552847">
                              <w:marLeft w:val="0"/>
                              <w:marRight w:val="0"/>
                              <w:marTop w:val="366"/>
                              <w:marBottom w:val="366"/>
                              <w:divBdr>
                                <w:top w:val="none" w:sz="0" w:space="0" w:color="auto"/>
                                <w:left w:val="none" w:sz="0" w:space="0" w:color="auto"/>
                                <w:bottom w:val="none" w:sz="0" w:space="0" w:color="auto"/>
                                <w:right w:val="none" w:sz="0" w:space="0" w:color="auto"/>
                              </w:divBdr>
                              <w:divsChild>
                                <w:div w:id="79182910">
                                  <w:marLeft w:val="0"/>
                                  <w:marRight w:val="0"/>
                                  <w:marTop w:val="0"/>
                                  <w:marBottom w:val="0"/>
                                  <w:divBdr>
                                    <w:top w:val="none" w:sz="0" w:space="0" w:color="auto"/>
                                    <w:left w:val="none" w:sz="0" w:space="0" w:color="auto"/>
                                    <w:bottom w:val="none" w:sz="0" w:space="0" w:color="auto"/>
                                    <w:right w:val="none" w:sz="0" w:space="0" w:color="auto"/>
                                  </w:divBdr>
                                </w:div>
                              </w:divsChild>
                            </w:div>
                            <w:div w:id="1576747428">
                              <w:marLeft w:val="0"/>
                              <w:marRight w:val="0"/>
                              <w:marTop w:val="366"/>
                              <w:marBottom w:val="366"/>
                              <w:divBdr>
                                <w:top w:val="none" w:sz="0" w:space="0" w:color="auto"/>
                                <w:left w:val="none" w:sz="0" w:space="0" w:color="auto"/>
                                <w:bottom w:val="none" w:sz="0" w:space="0" w:color="auto"/>
                                <w:right w:val="none" w:sz="0" w:space="0" w:color="auto"/>
                              </w:divBdr>
                              <w:divsChild>
                                <w:div w:id="199561086">
                                  <w:marLeft w:val="0"/>
                                  <w:marRight w:val="0"/>
                                  <w:marTop w:val="0"/>
                                  <w:marBottom w:val="0"/>
                                  <w:divBdr>
                                    <w:top w:val="none" w:sz="0" w:space="0" w:color="auto"/>
                                    <w:left w:val="none" w:sz="0" w:space="0" w:color="auto"/>
                                    <w:bottom w:val="none" w:sz="0" w:space="0" w:color="auto"/>
                                    <w:right w:val="none" w:sz="0" w:space="0" w:color="auto"/>
                                  </w:divBdr>
                                </w:div>
                              </w:divsChild>
                            </w:div>
                            <w:div w:id="175661537">
                              <w:marLeft w:val="0"/>
                              <w:marRight w:val="0"/>
                              <w:marTop w:val="366"/>
                              <w:marBottom w:val="366"/>
                              <w:divBdr>
                                <w:top w:val="none" w:sz="0" w:space="0" w:color="auto"/>
                                <w:left w:val="none" w:sz="0" w:space="0" w:color="auto"/>
                                <w:bottom w:val="none" w:sz="0" w:space="0" w:color="auto"/>
                                <w:right w:val="none" w:sz="0" w:space="0" w:color="auto"/>
                              </w:divBdr>
                              <w:divsChild>
                                <w:div w:id="1388993906">
                                  <w:marLeft w:val="0"/>
                                  <w:marRight w:val="0"/>
                                  <w:marTop w:val="0"/>
                                  <w:marBottom w:val="0"/>
                                  <w:divBdr>
                                    <w:top w:val="none" w:sz="0" w:space="0" w:color="auto"/>
                                    <w:left w:val="none" w:sz="0" w:space="0" w:color="auto"/>
                                    <w:bottom w:val="none" w:sz="0" w:space="0" w:color="auto"/>
                                    <w:right w:val="none" w:sz="0" w:space="0" w:color="auto"/>
                                  </w:divBdr>
                                </w:div>
                              </w:divsChild>
                            </w:div>
                            <w:div w:id="585916333">
                              <w:marLeft w:val="0"/>
                              <w:marRight w:val="0"/>
                              <w:marTop w:val="366"/>
                              <w:marBottom w:val="366"/>
                              <w:divBdr>
                                <w:top w:val="none" w:sz="0" w:space="0" w:color="auto"/>
                                <w:left w:val="none" w:sz="0" w:space="0" w:color="auto"/>
                                <w:bottom w:val="none" w:sz="0" w:space="0" w:color="auto"/>
                                <w:right w:val="none" w:sz="0" w:space="0" w:color="auto"/>
                              </w:divBdr>
                              <w:divsChild>
                                <w:div w:id="345402950">
                                  <w:marLeft w:val="0"/>
                                  <w:marRight w:val="0"/>
                                  <w:marTop w:val="0"/>
                                  <w:marBottom w:val="0"/>
                                  <w:divBdr>
                                    <w:top w:val="none" w:sz="0" w:space="0" w:color="auto"/>
                                    <w:left w:val="none" w:sz="0" w:space="0" w:color="auto"/>
                                    <w:bottom w:val="none" w:sz="0" w:space="0" w:color="auto"/>
                                    <w:right w:val="none" w:sz="0" w:space="0" w:color="auto"/>
                                  </w:divBdr>
                                </w:div>
                              </w:divsChild>
                            </w:div>
                            <w:div w:id="1719892033">
                              <w:marLeft w:val="0"/>
                              <w:marRight w:val="0"/>
                              <w:marTop w:val="366"/>
                              <w:marBottom w:val="366"/>
                              <w:divBdr>
                                <w:top w:val="none" w:sz="0" w:space="0" w:color="auto"/>
                                <w:left w:val="none" w:sz="0" w:space="0" w:color="auto"/>
                                <w:bottom w:val="none" w:sz="0" w:space="0" w:color="auto"/>
                                <w:right w:val="none" w:sz="0" w:space="0" w:color="auto"/>
                              </w:divBdr>
                              <w:divsChild>
                                <w:div w:id="198904251">
                                  <w:marLeft w:val="0"/>
                                  <w:marRight w:val="0"/>
                                  <w:marTop w:val="0"/>
                                  <w:marBottom w:val="0"/>
                                  <w:divBdr>
                                    <w:top w:val="none" w:sz="0" w:space="0" w:color="auto"/>
                                    <w:left w:val="none" w:sz="0" w:space="0" w:color="auto"/>
                                    <w:bottom w:val="none" w:sz="0" w:space="0" w:color="auto"/>
                                    <w:right w:val="none" w:sz="0" w:space="0" w:color="auto"/>
                                  </w:divBdr>
                                </w:div>
                              </w:divsChild>
                            </w:div>
                            <w:div w:id="338780105">
                              <w:marLeft w:val="0"/>
                              <w:marRight w:val="0"/>
                              <w:marTop w:val="549"/>
                              <w:marBottom w:val="549"/>
                              <w:divBdr>
                                <w:top w:val="none" w:sz="0" w:space="0" w:color="auto"/>
                                <w:left w:val="none" w:sz="0" w:space="0" w:color="auto"/>
                                <w:bottom w:val="none" w:sz="0" w:space="0" w:color="auto"/>
                                <w:right w:val="none" w:sz="0" w:space="0" w:color="auto"/>
                              </w:divBdr>
                            </w:div>
                            <w:div w:id="1579247975">
                              <w:marLeft w:val="0"/>
                              <w:marRight w:val="0"/>
                              <w:marTop w:val="366"/>
                              <w:marBottom w:val="366"/>
                              <w:divBdr>
                                <w:top w:val="none" w:sz="0" w:space="0" w:color="auto"/>
                                <w:left w:val="none" w:sz="0" w:space="0" w:color="auto"/>
                                <w:bottom w:val="none" w:sz="0" w:space="0" w:color="auto"/>
                                <w:right w:val="none" w:sz="0" w:space="0" w:color="auto"/>
                              </w:divBdr>
                              <w:divsChild>
                                <w:div w:id="1004863514">
                                  <w:marLeft w:val="0"/>
                                  <w:marRight w:val="0"/>
                                  <w:marTop w:val="0"/>
                                  <w:marBottom w:val="0"/>
                                  <w:divBdr>
                                    <w:top w:val="none" w:sz="0" w:space="0" w:color="auto"/>
                                    <w:left w:val="none" w:sz="0" w:space="0" w:color="auto"/>
                                    <w:bottom w:val="none" w:sz="0" w:space="0" w:color="auto"/>
                                    <w:right w:val="none" w:sz="0" w:space="0" w:color="auto"/>
                                  </w:divBdr>
                                </w:div>
                              </w:divsChild>
                            </w:div>
                            <w:div w:id="1876770665">
                              <w:marLeft w:val="0"/>
                              <w:marRight w:val="0"/>
                              <w:marTop w:val="366"/>
                              <w:marBottom w:val="366"/>
                              <w:divBdr>
                                <w:top w:val="none" w:sz="0" w:space="0" w:color="auto"/>
                                <w:left w:val="none" w:sz="0" w:space="0" w:color="auto"/>
                                <w:bottom w:val="none" w:sz="0" w:space="0" w:color="auto"/>
                                <w:right w:val="none" w:sz="0" w:space="0" w:color="auto"/>
                              </w:divBdr>
                              <w:divsChild>
                                <w:div w:id="699088116">
                                  <w:marLeft w:val="0"/>
                                  <w:marRight w:val="0"/>
                                  <w:marTop w:val="0"/>
                                  <w:marBottom w:val="0"/>
                                  <w:divBdr>
                                    <w:top w:val="none" w:sz="0" w:space="0" w:color="auto"/>
                                    <w:left w:val="none" w:sz="0" w:space="0" w:color="auto"/>
                                    <w:bottom w:val="none" w:sz="0" w:space="0" w:color="auto"/>
                                    <w:right w:val="none" w:sz="0" w:space="0" w:color="auto"/>
                                  </w:divBdr>
                                </w:div>
                              </w:divsChild>
                            </w:div>
                            <w:div w:id="1599673431">
                              <w:marLeft w:val="0"/>
                              <w:marRight w:val="0"/>
                              <w:marTop w:val="366"/>
                              <w:marBottom w:val="366"/>
                              <w:divBdr>
                                <w:top w:val="none" w:sz="0" w:space="0" w:color="auto"/>
                                <w:left w:val="none" w:sz="0" w:space="0" w:color="auto"/>
                                <w:bottom w:val="none" w:sz="0" w:space="0" w:color="auto"/>
                                <w:right w:val="none" w:sz="0" w:space="0" w:color="auto"/>
                              </w:divBdr>
                              <w:divsChild>
                                <w:div w:id="1191646465">
                                  <w:marLeft w:val="0"/>
                                  <w:marRight w:val="0"/>
                                  <w:marTop w:val="0"/>
                                  <w:marBottom w:val="0"/>
                                  <w:divBdr>
                                    <w:top w:val="none" w:sz="0" w:space="0" w:color="auto"/>
                                    <w:left w:val="none" w:sz="0" w:space="0" w:color="auto"/>
                                    <w:bottom w:val="none" w:sz="0" w:space="0" w:color="auto"/>
                                    <w:right w:val="none" w:sz="0" w:space="0" w:color="auto"/>
                                  </w:divBdr>
                                </w:div>
                              </w:divsChild>
                            </w:div>
                            <w:div w:id="1181317325">
                              <w:marLeft w:val="0"/>
                              <w:marRight w:val="0"/>
                              <w:marTop w:val="366"/>
                              <w:marBottom w:val="366"/>
                              <w:divBdr>
                                <w:top w:val="none" w:sz="0" w:space="0" w:color="auto"/>
                                <w:left w:val="none" w:sz="0" w:space="0" w:color="auto"/>
                                <w:bottom w:val="none" w:sz="0" w:space="0" w:color="auto"/>
                                <w:right w:val="none" w:sz="0" w:space="0" w:color="auto"/>
                              </w:divBdr>
                              <w:divsChild>
                                <w:div w:id="1486432908">
                                  <w:marLeft w:val="0"/>
                                  <w:marRight w:val="0"/>
                                  <w:marTop w:val="0"/>
                                  <w:marBottom w:val="0"/>
                                  <w:divBdr>
                                    <w:top w:val="none" w:sz="0" w:space="0" w:color="auto"/>
                                    <w:left w:val="none" w:sz="0" w:space="0" w:color="auto"/>
                                    <w:bottom w:val="none" w:sz="0" w:space="0" w:color="auto"/>
                                    <w:right w:val="none" w:sz="0" w:space="0" w:color="auto"/>
                                  </w:divBdr>
                                </w:div>
                              </w:divsChild>
                            </w:div>
                            <w:div w:id="2103409332">
                              <w:marLeft w:val="0"/>
                              <w:marRight w:val="0"/>
                              <w:marTop w:val="366"/>
                              <w:marBottom w:val="366"/>
                              <w:divBdr>
                                <w:top w:val="none" w:sz="0" w:space="0" w:color="auto"/>
                                <w:left w:val="none" w:sz="0" w:space="0" w:color="auto"/>
                                <w:bottom w:val="none" w:sz="0" w:space="0" w:color="auto"/>
                                <w:right w:val="none" w:sz="0" w:space="0" w:color="auto"/>
                              </w:divBdr>
                              <w:divsChild>
                                <w:div w:id="139157434">
                                  <w:marLeft w:val="0"/>
                                  <w:marRight w:val="0"/>
                                  <w:marTop w:val="0"/>
                                  <w:marBottom w:val="0"/>
                                  <w:divBdr>
                                    <w:top w:val="none" w:sz="0" w:space="0" w:color="auto"/>
                                    <w:left w:val="none" w:sz="0" w:space="0" w:color="auto"/>
                                    <w:bottom w:val="none" w:sz="0" w:space="0" w:color="auto"/>
                                    <w:right w:val="none" w:sz="0" w:space="0" w:color="auto"/>
                                  </w:divBdr>
                                </w:div>
                              </w:divsChild>
                            </w:div>
                            <w:div w:id="1934702616">
                              <w:marLeft w:val="0"/>
                              <w:marRight w:val="0"/>
                              <w:marTop w:val="549"/>
                              <w:marBottom w:val="549"/>
                              <w:divBdr>
                                <w:top w:val="none" w:sz="0" w:space="0" w:color="auto"/>
                                <w:left w:val="none" w:sz="0" w:space="0" w:color="auto"/>
                                <w:bottom w:val="none" w:sz="0" w:space="0" w:color="auto"/>
                                <w:right w:val="none" w:sz="0" w:space="0" w:color="auto"/>
                              </w:divBdr>
                            </w:div>
                            <w:div w:id="907764751">
                              <w:marLeft w:val="0"/>
                              <w:marRight w:val="0"/>
                              <w:marTop w:val="366"/>
                              <w:marBottom w:val="366"/>
                              <w:divBdr>
                                <w:top w:val="none" w:sz="0" w:space="0" w:color="auto"/>
                                <w:left w:val="none" w:sz="0" w:space="0" w:color="auto"/>
                                <w:bottom w:val="none" w:sz="0" w:space="0" w:color="auto"/>
                                <w:right w:val="none" w:sz="0" w:space="0" w:color="auto"/>
                              </w:divBdr>
                              <w:divsChild>
                                <w:div w:id="168714101">
                                  <w:marLeft w:val="0"/>
                                  <w:marRight w:val="0"/>
                                  <w:marTop w:val="0"/>
                                  <w:marBottom w:val="0"/>
                                  <w:divBdr>
                                    <w:top w:val="none" w:sz="0" w:space="0" w:color="auto"/>
                                    <w:left w:val="none" w:sz="0" w:space="0" w:color="auto"/>
                                    <w:bottom w:val="none" w:sz="0" w:space="0" w:color="auto"/>
                                    <w:right w:val="none" w:sz="0" w:space="0" w:color="auto"/>
                                  </w:divBdr>
                                </w:div>
                              </w:divsChild>
                            </w:div>
                            <w:div w:id="1272856371">
                              <w:marLeft w:val="0"/>
                              <w:marRight w:val="0"/>
                              <w:marTop w:val="366"/>
                              <w:marBottom w:val="366"/>
                              <w:divBdr>
                                <w:top w:val="none" w:sz="0" w:space="0" w:color="auto"/>
                                <w:left w:val="none" w:sz="0" w:space="0" w:color="auto"/>
                                <w:bottom w:val="none" w:sz="0" w:space="0" w:color="auto"/>
                                <w:right w:val="none" w:sz="0" w:space="0" w:color="auto"/>
                              </w:divBdr>
                              <w:divsChild>
                                <w:div w:id="955058715">
                                  <w:marLeft w:val="0"/>
                                  <w:marRight w:val="0"/>
                                  <w:marTop w:val="0"/>
                                  <w:marBottom w:val="0"/>
                                  <w:divBdr>
                                    <w:top w:val="none" w:sz="0" w:space="0" w:color="auto"/>
                                    <w:left w:val="none" w:sz="0" w:space="0" w:color="auto"/>
                                    <w:bottom w:val="none" w:sz="0" w:space="0" w:color="auto"/>
                                    <w:right w:val="none" w:sz="0" w:space="0" w:color="auto"/>
                                  </w:divBdr>
                                </w:div>
                              </w:divsChild>
                            </w:div>
                            <w:div w:id="590821610">
                              <w:marLeft w:val="0"/>
                              <w:marRight w:val="0"/>
                              <w:marTop w:val="549"/>
                              <w:marBottom w:val="686"/>
                              <w:divBdr>
                                <w:top w:val="none" w:sz="0" w:space="0" w:color="auto"/>
                                <w:left w:val="none" w:sz="0" w:space="0" w:color="auto"/>
                                <w:bottom w:val="none" w:sz="0" w:space="0" w:color="auto"/>
                                <w:right w:val="none" w:sz="0" w:space="0" w:color="auto"/>
                              </w:divBdr>
                              <w:divsChild>
                                <w:div w:id="571089059">
                                  <w:marLeft w:val="0"/>
                                  <w:marRight w:val="0"/>
                                  <w:marTop w:val="0"/>
                                  <w:marBottom w:val="0"/>
                                  <w:divBdr>
                                    <w:top w:val="none" w:sz="0" w:space="0" w:color="auto"/>
                                    <w:left w:val="none" w:sz="0" w:space="0" w:color="auto"/>
                                    <w:bottom w:val="single" w:sz="8" w:space="23" w:color="B8B9BA"/>
                                    <w:right w:val="none" w:sz="0" w:space="0" w:color="auto"/>
                                  </w:divBdr>
                                  <w:divsChild>
                                    <w:div w:id="505635467">
                                      <w:marLeft w:val="0"/>
                                      <w:marRight w:val="0"/>
                                      <w:marTop w:val="0"/>
                                      <w:marBottom w:val="0"/>
                                      <w:divBdr>
                                        <w:top w:val="none" w:sz="0" w:space="0" w:color="auto"/>
                                        <w:left w:val="none" w:sz="0" w:space="0" w:color="auto"/>
                                        <w:bottom w:val="none" w:sz="0" w:space="0" w:color="auto"/>
                                        <w:right w:val="none" w:sz="0" w:space="0" w:color="auto"/>
                                      </w:divBdr>
                                    </w:div>
                                    <w:div w:id="139544087">
                                      <w:marLeft w:val="0"/>
                                      <w:marRight w:val="0"/>
                                      <w:marTop w:val="343"/>
                                      <w:marBottom w:val="0"/>
                                      <w:divBdr>
                                        <w:top w:val="none" w:sz="0" w:space="0" w:color="auto"/>
                                        <w:left w:val="none" w:sz="0" w:space="0" w:color="auto"/>
                                        <w:bottom w:val="none" w:sz="0" w:space="0" w:color="auto"/>
                                        <w:right w:val="none" w:sz="0" w:space="0" w:color="auto"/>
                                      </w:divBdr>
                                      <w:divsChild>
                                        <w:div w:id="163320770">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2477316">
                              <w:marLeft w:val="0"/>
                              <w:marRight w:val="0"/>
                              <w:marTop w:val="366"/>
                              <w:marBottom w:val="366"/>
                              <w:divBdr>
                                <w:top w:val="none" w:sz="0" w:space="0" w:color="auto"/>
                                <w:left w:val="none" w:sz="0" w:space="0" w:color="auto"/>
                                <w:bottom w:val="none" w:sz="0" w:space="0" w:color="auto"/>
                                <w:right w:val="none" w:sz="0" w:space="0" w:color="auto"/>
                              </w:divBdr>
                              <w:divsChild>
                                <w:div w:id="2045252783">
                                  <w:marLeft w:val="0"/>
                                  <w:marRight w:val="0"/>
                                  <w:marTop w:val="0"/>
                                  <w:marBottom w:val="0"/>
                                  <w:divBdr>
                                    <w:top w:val="none" w:sz="0" w:space="0" w:color="auto"/>
                                    <w:left w:val="none" w:sz="0" w:space="0" w:color="auto"/>
                                    <w:bottom w:val="none" w:sz="0" w:space="0" w:color="auto"/>
                                    <w:right w:val="none" w:sz="0" w:space="0" w:color="auto"/>
                                  </w:divBdr>
                                </w:div>
                              </w:divsChild>
                            </w:div>
                            <w:div w:id="876043827">
                              <w:marLeft w:val="0"/>
                              <w:marRight w:val="0"/>
                              <w:marTop w:val="366"/>
                              <w:marBottom w:val="366"/>
                              <w:divBdr>
                                <w:top w:val="none" w:sz="0" w:space="0" w:color="auto"/>
                                <w:left w:val="none" w:sz="0" w:space="0" w:color="auto"/>
                                <w:bottom w:val="none" w:sz="0" w:space="0" w:color="auto"/>
                                <w:right w:val="none" w:sz="0" w:space="0" w:color="auto"/>
                              </w:divBdr>
                              <w:divsChild>
                                <w:div w:id="407576833">
                                  <w:marLeft w:val="0"/>
                                  <w:marRight w:val="0"/>
                                  <w:marTop w:val="0"/>
                                  <w:marBottom w:val="0"/>
                                  <w:divBdr>
                                    <w:top w:val="none" w:sz="0" w:space="0" w:color="auto"/>
                                    <w:left w:val="none" w:sz="0" w:space="0" w:color="auto"/>
                                    <w:bottom w:val="none" w:sz="0" w:space="0" w:color="auto"/>
                                    <w:right w:val="none" w:sz="0" w:space="0" w:color="auto"/>
                                  </w:divBdr>
                                </w:div>
                              </w:divsChild>
                            </w:div>
                            <w:div w:id="1823307510">
                              <w:marLeft w:val="0"/>
                              <w:marRight w:val="0"/>
                              <w:marTop w:val="549"/>
                              <w:marBottom w:val="686"/>
                              <w:divBdr>
                                <w:top w:val="none" w:sz="0" w:space="0" w:color="auto"/>
                                <w:left w:val="none" w:sz="0" w:space="0" w:color="auto"/>
                                <w:bottom w:val="none" w:sz="0" w:space="0" w:color="auto"/>
                                <w:right w:val="none" w:sz="0" w:space="0" w:color="auto"/>
                              </w:divBdr>
                              <w:divsChild>
                                <w:div w:id="1873111083">
                                  <w:marLeft w:val="0"/>
                                  <w:marRight w:val="0"/>
                                  <w:marTop w:val="0"/>
                                  <w:marBottom w:val="0"/>
                                  <w:divBdr>
                                    <w:top w:val="single" w:sz="8" w:space="0" w:color="EB5D0B"/>
                                    <w:left w:val="single" w:sz="8" w:space="0" w:color="EB5D0B"/>
                                    <w:bottom w:val="single" w:sz="8" w:space="0" w:color="EB5D0B"/>
                                    <w:right w:val="single" w:sz="8" w:space="0" w:color="EB5D0B"/>
                                  </w:divBdr>
                                </w:div>
                                <w:div w:id="1896046990">
                                  <w:marLeft w:val="0"/>
                                  <w:marRight w:val="0"/>
                                  <w:marTop w:val="0"/>
                                  <w:marBottom w:val="0"/>
                                  <w:divBdr>
                                    <w:top w:val="single" w:sz="8" w:space="0" w:color="EB5D0B"/>
                                    <w:left w:val="single" w:sz="8" w:space="0" w:color="EB5D0B"/>
                                    <w:bottom w:val="single" w:sz="8" w:space="0" w:color="EB5D0B"/>
                                    <w:right w:val="single" w:sz="8" w:space="0" w:color="EB5D0B"/>
                                  </w:divBdr>
                                </w:div>
                                <w:div w:id="755248618">
                                  <w:marLeft w:val="0"/>
                                  <w:marRight w:val="0"/>
                                  <w:marTop w:val="0"/>
                                  <w:marBottom w:val="0"/>
                                  <w:divBdr>
                                    <w:top w:val="single" w:sz="8" w:space="0" w:color="EB5D0B"/>
                                    <w:left w:val="single" w:sz="8" w:space="0" w:color="EB5D0B"/>
                                    <w:bottom w:val="single" w:sz="8" w:space="0" w:color="EB5D0B"/>
                                    <w:right w:val="single" w:sz="8" w:space="0" w:color="EB5D0B"/>
                                  </w:divBdr>
                                </w:div>
                                <w:div w:id="162554955">
                                  <w:marLeft w:val="0"/>
                                  <w:marRight w:val="0"/>
                                  <w:marTop w:val="0"/>
                                  <w:marBottom w:val="0"/>
                                  <w:divBdr>
                                    <w:top w:val="single" w:sz="8" w:space="0" w:color="EB5D0B"/>
                                    <w:left w:val="single" w:sz="8" w:space="0" w:color="EB5D0B"/>
                                    <w:bottom w:val="single" w:sz="8" w:space="0" w:color="EB5D0B"/>
                                    <w:right w:val="single" w:sz="8" w:space="0" w:color="EB5D0B"/>
                                  </w:divBdr>
                                </w:div>
                                <w:div w:id="694892442">
                                  <w:marLeft w:val="0"/>
                                  <w:marRight w:val="0"/>
                                  <w:marTop w:val="0"/>
                                  <w:marBottom w:val="0"/>
                                  <w:divBdr>
                                    <w:top w:val="single" w:sz="8" w:space="0" w:color="EB5D0B"/>
                                    <w:left w:val="single" w:sz="8" w:space="0" w:color="EB5D0B"/>
                                    <w:bottom w:val="single" w:sz="8" w:space="0" w:color="EB5D0B"/>
                                    <w:right w:val="single" w:sz="8" w:space="0" w:color="EB5D0B"/>
                                  </w:divBdr>
                                </w:div>
                                <w:div w:id="428695059">
                                  <w:marLeft w:val="0"/>
                                  <w:marRight w:val="0"/>
                                  <w:marTop w:val="0"/>
                                  <w:marBottom w:val="0"/>
                                  <w:divBdr>
                                    <w:top w:val="single" w:sz="8" w:space="0" w:color="EB5D0B"/>
                                    <w:left w:val="single" w:sz="8" w:space="0" w:color="EB5D0B"/>
                                    <w:bottom w:val="single" w:sz="8" w:space="0" w:color="EB5D0B"/>
                                    <w:right w:val="single" w:sz="8" w:space="0" w:color="EB5D0B"/>
                                  </w:divBdr>
                                </w:div>
                                <w:div w:id="581642420">
                                  <w:marLeft w:val="0"/>
                                  <w:marRight w:val="0"/>
                                  <w:marTop w:val="0"/>
                                  <w:marBottom w:val="0"/>
                                  <w:divBdr>
                                    <w:top w:val="single" w:sz="8" w:space="0" w:color="EB5D0B"/>
                                    <w:left w:val="single" w:sz="8" w:space="0" w:color="EB5D0B"/>
                                    <w:bottom w:val="single" w:sz="8" w:space="0" w:color="EB5D0B"/>
                                    <w:right w:val="single" w:sz="8" w:space="0" w:color="EB5D0B"/>
                                  </w:divBdr>
                                </w:div>
                                <w:div w:id="180243318">
                                  <w:marLeft w:val="0"/>
                                  <w:marRight w:val="0"/>
                                  <w:marTop w:val="0"/>
                                  <w:marBottom w:val="0"/>
                                  <w:divBdr>
                                    <w:top w:val="single" w:sz="8" w:space="0" w:color="EB5D0B"/>
                                    <w:left w:val="single" w:sz="8" w:space="0" w:color="EB5D0B"/>
                                    <w:bottom w:val="single" w:sz="8" w:space="0" w:color="EB5D0B"/>
                                    <w:right w:val="single" w:sz="8" w:space="0" w:color="EB5D0B"/>
                                  </w:divBdr>
                                </w:div>
                                <w:div w:id="39763542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1832720018">
                              <w:marLeft w:val="0"/>
                              <w:marRight w:val="0"/>
                              <w:marTop w:val="549"/>
                              <w:marBottom w:val="549"/>
                              <w:divBdr>
                                <w:top w:val="none" w:sz="0" w:space="0" w:color="auto"/>
                                <w:left w:val="none" w:sz="0" w:space="0" w:color="auto"/>
                                <w:bottom w:val="none" w:sz="0" w:space="0" w:color="auto"/>
                                <w:right w:val="none" w:sz="0" w:space="0" w:color="auto"/>
                              </w:divBdr>
                            </w:div>
                            <w:div w:id="1603107543">
                              <w:marLeft w:val="0"/>
                              <w:marRight w:val="0"/>
                              <w:marTop w:val="366"/>
                              <w:marBottom w:val="366"/>
                              <w:divBdr>
                                <w:top w:val="none" w:sz="0" w:space="0" w:color="auto"/>
                                <w:left w:val="none" w:sz="0" w:space="0" w:color="auto"/>
                                <w:bottom w:val="none" w:sz="0" w:space="0" w:color="auto"/>
                                <w:right w:val="none" w:sz="0" w:space="0" w:color="auto"/>
                              </w:divBdr>
                              <w:divsChild>
                                <w:div w:id="1593276013">
                                  <w:marLeft w:val="0"/>
                                  <w:marRight w:val="0"/>
                                  <w:marTop w:val="0"/>
                                  <w:marBottom w:val="0"/>
                                  <w:divBdr>
                                    <w:top w:val="none" w:sz="0" w:space="0" w:color="auto"/>
                                    <w:left w:val="none" w:sz="0" w:space="0" w:color="auto"/>
                                    <w:bottom w:val="none" w:sz="0" w:space="0" w:color="auto"/>
                                    <w:right w:val="none" w:sz="0" w:space="0" w:color="auto"/>
                                  </w:divBdr>
                                </w:div>
                              </w:divsChild>
                            </w:div>
                            <w:div w:id="1588419326">
                              <w:marLeft w:val="0"/>
                              <w:marRight w:val="0"/>
                              <w:marTop w:val="366"/>
                              <w:marBottom w:val="366"/>
                              <w:divBdr>
                                <w:top w:val="none" w:sz="0" w:space="0" w:color="auto"/>
                                <w:left w:val="none" w:sz="0" w:space="0" w:color="auto"/>
                                <w:bottom w:val="none" w:sz="0" w:space="0" w:color="auto"/>
                                <w:right w:val="none" w:sz="0" w:space="0" w:color="auto"/>
                              </w:divBdr>
                              <w:divsChild>
                                <w:div w:id="656496525">
                                  <w:marLeft w:val="0"/>
                                  <w:marRight w:val="0"/>
                                  <w:marTop w:val="0"/>
                                  <w:marBottom w:val="0"/>
                                  <w:divBdr>
                                    <w:top w:val="none" w:sz="0" w:space="0" w:color="auto"/>
                                    <w:left w:val="none" w:sz="0" w:space="0" w:color="auto"/>
                                    <w:bottom w:val="none" w:sz="0" w:space="0" w:color="auto"/>
                                    <w:right w:val="none" w:sz="0" w:space="0" w:color="auto"/>
                                  </w:divBdr>
                                </w:div>
                              </w:divsChild>
                            </w:div>
                            <w:div w:id="1936672868">
                              <w:marLeft w:val="0"/>
                              <w:marRight w:val="0"/>
                              <w:marTop w:val="366"/>
                              <w:marBottom w:val="366"/>
                              <w:divBdr>
                                <w:top w:val="none" w:sz="0" w:space="0" w:color="auto"/>
                                <w:left w:val="none" w:sz="0" w:space="0" w:color="auto"/>
                                <w:bottom w:val="none" w:sz="0" w:space="0" w:color="auto"/>
                                <w:right w:val="none" w:sz="0" w:space="0" w:color="auto"/>
                              </w:divBdr>
                              <w:divsChild>
                                <w:div w:id="1532183289">
                                  <w:marLeft w:val="0"/>
                                  <w:marRight w:val="0"/>
                                  <w:marTop w:val="0"/>
                                  <w:marBottom w:val="0"/>
                                  <w:divBdr>
                                    <w:top w:val="none" w:sz="0" w:space="0" w:color="auto"/>
                                    <w:left w:val="none" w:sz="0" w:space="0" w:color="auto"/>
                                    <w:bottom w:val="none" w:sz="0" w:space="0" w:color="auto"/>
                                    <w:right w:val="none" w:sz="0" w:space="0" w:color="auto"/>
                                  </w:divBdr>
                                </w:div>
                              </w:divsChild>
                            </w:div>
                            <w:div w:id="443840403">
                              <w:marLeft w:val="0"/>
                              <w:marRight w:val="0"/>
                              <w:marTop w:val="366"/>
                              <w:marBottom w:val="366"/>
                              <w:divBdr>
                                <w:top w:val="none" w:sz="0" w:space="0" w:color="auto"/>
                                <w:left w:val="none" w:sz="0" w:space="0" w:color="auto"/>
                                <w:bottom w:val="none" w:sz="0" w:space="0" w:color="auto"/>
                                <w:right w:val="none" w:sz="0" w:space="0" w:color="auto"/>
                              </w:divBdr>
                              <w:divsChild>
                                <w:div w:id="1066150846">
                                  <w:marLeft w:val="0"/>
                                  <w:marRight w:val="0"/>
                                  <w:marTop w:val="0"/>
                                  <w:marBottom w:val="0"/>
                                  <w:divBdr>
                                    <w:top w:val="none" w:sz="0" w:space="0" w:color="auto"/>
                                    <w:left w:val="none" w:sz="0" w:space="0" w:color="auto"/>
                                    <w:bottom w:val="none" w:sz="0" w:space="0" w:color="auto"/>
                                    <w:right w:val="none" w:sz="0" w:space="0" w:color="auto"/>
                                  </w:divBdr>
                                </w:div>
                              </w:divsChild>
                            </w:div>
                            <w:div w:id="1687825187">
                              <w:marLeft w:val="0"/>
                              <w:marRight w:val="0"/>
                              <w:marTop w:val="366"/>
                              <w:marBottom w:val="366"/>
                              <w:divBdr>
                                <w:top w:val="none" w:sz="0" w:space="0" w:color="auto"/>
                                <w:left w:val="none" w:sz="0" w:space="0" w:color="auto"/>
                                <w:bottom w:val="none" w:sz="0" w:space="0" w:color="auto"/>
                                <w:right w:val="none" w:sz="0" w:space="0" w:color="auto"/>
                              </w:divBdr>
                              <w:divsChild>
                                <w:div w:id="1686395606">
                                  <w:marLeft w:val="0"/>
                                  <w:marRight w:val="0"/>
                                  <w:marTop w:val="0"/>
                                  <w:marBottom w:val="0"/>
                                  <w:divBdr>
                                    <w:top w:val="none" w:sz="0" w:space="0" w:color="auto"/>
                                    <w:left w:val="none" w:sz="0" w:space="0" w:color="auto"/>
                                    <w:bottom w:val="none" w:sz="0" w:space="0" w:color="auto"/>
                                    <w:right w:val="none" w:sz="0" w:space="0" w:color="auto"/>
                                  </w:divBdr>
                                </w:div>
                              </w:divsChild>
                            </w:div>
                            <w:div w:id="1255745569">
                              <w:marLeft w:val="0"/>
                              <w:marRight w:val="0"/>
                              <w:marTop w:val="366"/>
                              <w:marBottom w:val="366"/>
                              <w:divBdr>
                                <w:top w:val="none" w:sz="0" w:space="0" w:color="auto"/>
                                <w:left w:val="none" w:sz="0" w:space="0" w:color="auto"/>
                                <w:bottom w:val="none" w:sz="0" w:space="0" w:color="auto"/>
                                <w:right w:val="none" w:sz="0" w:space="0" w:color="auto"/>
                              </w:divBdr>
                              <w:divsChild>
                                <w:div w:id="2107723119">
                                  <w:marLeft w:val="0"/>
                                  <w:marRight w:val="0"/>
                                  <w:marTop w:val="0"/>
                                  <w:marBottom w:val="0"/>
                                  <w:divBdr>
                                    <w:top w:val="none" w:sz="0" w:space="0" w:color="auto"/>
                                    <w:left w:val="none" w:sz="0" w:space="0" w:color="auto"/>
                                    <w:bottom w:val="none" w:sz="0" w:space="0" w:color="auto"/>
                                    <w:right w:val="none" w:sz="0" w:space="0" w:color="auto"/>
                                  </w:divBdr>
                                </w:div>
                              </w:divsChild>
                            </w:div>
                            <w:div w:id="1048455777">
                              <w:marLeft w:val="0"/>
                              <w:marRight w:val="0"/>
                              <w:marTop w:val="366"/>
                              <w:marBottom w:val="366"/>
                              <w:divBdr>
                                <w:top w:val="none" w:sz="0" w:space="0" w:color="auto"/>
                                <w:left w:val="none" w:sz="0" w:space="0" w:color="auto"/>
                                <w:bottom w:val="none" w:sz="0" w:space="0" w:color="auto"/>
                                <w:right w:val="none" w:sz="0" w:space="0" w:color="auto"/>
                              </w:divBdr>
                              <w:divsChild>
                                <w:div w:id="482088626">
                                  <w:marLeft w:val="0"/>
                                  <w:marRight w:val="0"/>
                                  <w:marTop w:val="0"/>
                                  <w:marBottom w:val="0"/>
                                  <w:divBdr>
                                    <w:top w:val="none" w:sz="0" w:space="0" w:color="auto"/>
                                    <w:left w:val="none" w:sz="0" w:space="0" w:color="auto"/>
                                    <w:bottom w:val="none" w:sz="0" w:space="0" w:color="auto"/>
                                    <w:right w:val="none" w:sz="0" w:space="0" w:color="auto"/>
                                  </w:divBdr>
                                </w:div>
                              </w:divsChild>
                            </w:div>
                            <w:div w:id="248269092">
                              <w:marLeft w:val="0"/>
                              <w:marRight w:val="0"/>
                              <w:marTop w:val="366"/>
                              <w:marBottom w:val="366"/>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1828670522">
                              <w:marLeft w:val="0"/>
                              <w:marRight w:val="0"/>
                              <w:marTop w:val="366"/>
                              <w:marBottom w:val="366"/>
                              <w:divBdr>
                                <w:top w:val="none" w:sz="0" w:space="0" w:color="auto"/>
                                <w:left w:val="none" w:sz="0" w:space="0" w:color="auto"/>
                                <w:bottom w:val="none" w:sz="0" w:space="0" w:color="auto"/>
                                <w:right w:val="none" w:sz="0" w:space="0" w:color="auto"/>
                              </w:divBdr>
                              <w:divsChild>
                                <w:div w:id="2080591824">
                                  <w:marLeft w:val="0"/>
                                  <w:marRight w:val="0"/>
                                  <w:marTop w:val="0"/>
                                  <w:marBottom w:val="0"/>
                                  <w:divBdr>
                                    <w:top w:val="none" w:sz="0" w:space="0" w:color="auto"/>
                                    <w:left w:val="none" w:sz="0" w:space="0" w:color="auto"/>
                                    <w:bottom w:val="none" w:sz="0" w:space="0" w:color="auto"/>
                                    <w:right w:val="none" w:sz="0" w:space="0" w:color="auto"/>
                                  </w:divBdr>
                                </w:div>
                              </w:divsChild>
                            </w:div>
                            <w:div w:id="728260293">
                              <w:marLeft w:val="0"/>
                              <w:marRight w:val="0"/>
                              <w:marTop w:val="366"/>
                              <w:marBottom w:val="366"/>
                              <w:divBdr>
                                <w:top w:val="none" w:sz="0" w:space="0" w:color="auto"/>
                                <w:left w:val="none" w:sz="0" w:space="0" w:color="auto"/>
                                <w:bottom w:val="none" w:sz="0" w:space="0" w:color="auto"/>
                                <w:right w:val="none" w:sz="0" w:space="0" w:color="auto"/>
                              </w:divBdr>
                              <w:divsChild>
                                <w:div w:id="19167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566106">
      <w:bodyDiv w:val="1"/>
      <w:marLeft w:val="0"/>
      <w:marRight w:val="0"/>
      <w:marTop w:val="0"/>
      <w:marBottom w:val="0"/>
      <w:divBdr>
        <w:top w:val="none" w:sz="0" w:space="0" w:color="auto"/>
        <w:left w:val="none" w:sz="0" w:space="0" w:color="auto"/>
        <w:bottom w:val="none" w:sz="0" w:space="0" w:color="auto"/>
        <w:right w:val="none" w:sz="0" w:space="0" w:color="auto"/>
      </w:divBdr>
      <w:divsChild>
        <w:div w:id="1592667388">
          <w:marLeft w:val="0"/>
          <w:marRight w:val="0"/>
          <w:marTop w:val="0"/>
          <w:marBottom w:val="0"/>
          <w:divBdr>
            <w:top w:val="none" w:sz="0" w:space="0" w:color="auto"/>
            <w:left w:val="none" w:sz="0" w:space="0" w:color="auto"/>
            <w:bottom w:val="none" w:sz="0" w:space="0" w:color="auto"/>
            <w:right w:val="none" w:sz="0" w:space="0" w:color="auto"/>
          </w:divBdr>
          <w:divsChild>
            <w:div w:id="68161900">
              <w:marLeft w:val="0"/>
              <w:marRight w:val="0"/>
              <w:marTop w:val="0"/>
              <w:marBottom w:val="0"/>
              <w:divBdr>
                <w:top w:val="none" w:sz="0" w:space="0" w:color="auto"/>
                <w:left w:val="none" w:sz="0" w:space="0" w:color="auto"/>
                <w:bottom w:val="none" w:sz="0" w:space="0" w:color="auto"/>
                <w:right w:val="none" w:sz="0" w:space="0" w:color="auto"/>
              </w:divBdr>
              <w:divsChild>
                <w:div w:id="911965635">
                  <w:marLeft w:val="0"/>
                  <w:marRight w:val="0"/>
                  <w:marTop w:val="0"/>
                  <w:marBottom w:val="0"/>
                  <w:divBdr>
                    <w:top w:val="none" w:sz="0" w:space="0" w:color="auto"/>
                    <w:left w:val="none" w:sz="0" w:space="0" w:color="auto"/>
                    <w:bottom w:val="none" w:sz="0" w:space="0" w:color="auto"/>
                    <w:right w:val="none" w:sz="0" w:space="0" w:color="auto"/>
                  </w:divBdr>
                </w:div>
                <w:div w:id="855071784">
                  <w:marLeft w:val="0"/>
                  <w:marRight w:val="0"/>
                  <w:marTop w:val="600"/>
                  <w:marBottom w:val="0"/>
                  <w:divBdr>
                    <w:top w:val="none" w:sz="0" w:space="0" w:color="auto"/>
                    <w:left w:val="none" w:sz="0" w:space="0" w:color="auto"/>
                    <w:bottom w:val="none" w:sz="0" w:space="0" w:color="auto"/>
                    <w:right w:val="none" w:sz="0" w:space="0" w:color="auto"/>
                  </w:divBdr>
                  <w:divsChild>
                    <w:div w:id="553976800">
                      <w:marLeft w:val="0"/>
                      <w:marRight w:val="0"/>
                      <w:marTop w:val="0"/>
                      <w:marBottom w:val="0"/>
                      <w:divBdr>
                        <w:top w:val="none" w:sz="0" w:space="0" w:color="auto"/>
                        <w:left w:val="none" w:sz="0" w:space="0" w:color="auto"/>
                        <w:bottom w:val="none" w:sz="0" w:space="0" w:color="auto"/>
                        <w:right w:val="none" w:sz="0" w:space="0" w:color="auto"/>
                      </w:divBdr>
                      <w:divsChild>
                        <w:div w:id="1792089300">
                          <w:marLeft w:val="0"/>
                          <w:marRight w:val="0"/>
                          <w:marTop w:val="0"/>
                          <w:marBottom w:val="0"/>
                          <w:divBdr>
                            <w:top w:val="none" w:sz="0" w:space="0" w:color="auto"/>
                            <w:left w:val="none" w:sz="0" w:space="0" w:color="auto"/>
                            <w:bottom w:val="none" w:sz="0" w:space="0" w:color="auto"/>
                            <w:right w:val="none" w:sz="0" w:space="0" w:color="auto"/>
                          </w:divBdr>
                          <w:divsChild>
                            <w:div w:id="1081754882">
                              <w:marLeft w:val="0"/>
                              <w:marRight w:val="0"/>
                              <w:marTop w:val="0"/>
                              <w:marBottom w:val="0"/>
                              <w:divBdr>
                                <w:top w:val="none" w:sz="0" w:space="0" w:color="auto"/>
                                <w:left w:val="none" w:sz="0" w:space="0" w:color="auto"/>
                                <w:bottom w:val="none" w:sz="0" w:space="0" w:color="auto"/>
                                <w:right w:val="none" w:sz="0" w:space="0" w:color="auto"/>
                              </w:divBdr>
                            </w:div>
                          </w:divsChild>
                        </w:div>
                        <w:div w:id="19523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9585">
          <w:marLeft w:val="0"/>
          <w:marRight w:val="0"/>
          <w:marTop w:val="0"/>
          <w:marBottom w:val="0"/>
          <w:divBdr>
            <w:top w:val="none" w:sz="0" w:space="0" w:color="auto"/>
            <w:left w:val="none" w:sz="0" w:space="0" w:color="auto"/>
            <w:bottom w:val="none" w:sz="0" w:space="0" w:color="auto"/>
            <w:right w:val="none" w:sz="0" w:space="0" w:color="auto"/>
          </w:divBdr>
          <w:divsChild>
            <w:div w:id="1684941812">
              <w:marLeft w:val="0"/>
              <w:marRight w:val="0"/>
              <w:marTop w:val="0"/>
              <w:marBottom w:val="0"/>
              <w:divBdr>
                <w:top w:val="none" w:sz="0" w:space="0" w:color="auto"/>
                <w:left w:val="none" w:sz="0" w:space="0" w:color="auto"/>
                <w:bottom w:val="none" w:sz="0" w:space="0" w:color="auto"/>
                <w:right w:val="none" w:sz="0" w:space="0" w:color="auto"/>
              </w:divBdr>
              <w:divsChild>
                <w:div w:id="19550523">
                  <w:marLeft w:val="0"/>
                  <w:marRight w:val="0"/>
                  <w:marTop w:val="0"/>
                  <w:marBottom w:val="0"/>
                  <w:divBdr>
                    <w:top w:val="none" w:sz="0" w:space="0" w:color="auto"/>
                    <w:left w:val="none" w:sz="0" w:space="0" w:color="auto"/>
                    <w:bottom w:val="none" w:sz="0" w:space="0" w:color="auto"/>
                    <w:right w:val="none" w:sz="0" w:space="0" w:color="auto"/>
                  </w:divBdr>
                  <w:divsChild>
                    <w:div w:id="1533766226">
                      <w:marLeft w:val="0"/>
                      <w:marRight w:val="1500"/>
                      <w:marTop w:val="0"/>
                      <w:marBottom w:val="0"/>
                      <w:divBdr>
                        <w:top w:val="none" w:sz="0" w:space="0" w:color="auto"/>
                        <w:left w:val="none" w:sz="0" w:space="0" w:color="auto"/>
                        <w:bottom w:val="none" w:sz="0" w:space="0" w:color="auto"/>
                        <w:right w:val="none" w:sz="0" w:space="0" w:color="auto"/>
                      </w:divBdr>
                      <w:divsChild>
                        <w:div w:id="1032730757">
                          <w:marLeft w:val="0"/>
                          <w:marRight w:val="0"/>
                          <w:marTop w:val="600"/>
                          <w:marBottom w:val="600"/>
                          <w:divBdr>
                            <w:top w:val="none" w:sz="0" w:space="0" w:color="auto"/>
                            <w:left w:val="none" w:sz="0" w:space="0" w:color="auto"/>
                            <w:bottom w:val="none" w:sz="0" w:space="0" w:color="auto"/>
                            <w:right w:val="none" w:sz="0" w:space="0" w:color="auto"/>
                          </w:divBdr>
                          <w:divsChild>
                            <w:div w:id="1277297516">
                              <w:marLeft w:val="0"/>
                              <w:marRight w:val="0"/>
                              <w:marTop w:val="0"/>
                              <w:marBottom w:val="300"/>
                              <w:divBdr>
                                <w:top w:val="none" w:sz="0" w:space="0" w:color="auto"/>
                                <w:left w:val="none" w:sz="0" w:space="0" w:color="auto"/>
                                <w:bottom w:val="none" w:sz="0" w:space="0" w:color="auto"/>
                                <w:right w:val="none" w:sz="0" w:space="0" w:color="auto"/>
                              </w:divBdr>
                            </w:div>
                            <w:div w:id="1476487033">
                              <w:marLeft w:val="0"/>
                              <w:marRight w:val="0"/>
                              <w:marTop w:val="300"/>
                              <w:marBottom w:val="300"/>
                              <w:divBdr>
                                <w:top w:val="none" w:sz="0" w:space="0" w:color="auto"/>
                                <w:left w:val="none" w:sz="0" w:space="0" w:color="auto"/>
                                <w:bottom w:val="none" w:sz="0" w:space="0" w:color="auto"/>
                                <w:right w:val="none" w:sz="0" w:space="0" w:color="auto"/>
                              </w:divBdr>
                            </w:div>
                            <w:div w:id="916089239">
                              <w:marLeft w:val="0"/>
                              <w:marRight w:val="0"/>
                              <w:marTop w:val="300"/>
                              <w:marBottom w:val="600"/>
                              <w:divBdr>
                                <w:top w:val="single" w:sz="6" w:space="30" w:color="EB5D0B"/>
                                <w:left w:val="none" w:sz="0" w:space="0" w:color="auto"/>
                                <w:bottom w:val="single" w:sz="6" w:space="30" w:color="EB5D0B"/>
                                <w:right w:val="none" w:sz="0" w:space="0" w:color="auto"/>
                              </w:divBdr>
                            </w:div>
                            <w:div w:id="102460793">
                              <w:marLeft w:val="0"/>
                              <w:marRight w:val="0"/>
                              <w:marTop w:val="720"/>
                              <w:marBottom w:val="900"/>
                              <w:divBdr>
                                <w:top w:val="none" w:sz="0" w:space="0" w:color="auto"/>
                                <w:left w:val="none" w:sz="0" w:space="0" w:color="auto"/>
                                <w:bottom w:val="none" w:sz="0" w:space="0" w:color="auto"/>
                                <w:right w:val="none" w:sz="0" w:space="0" w:color="auto"/>
                              </w:divBdr>
                              <w:divsChild>
                                <w:div w:id="2033064588">
                                  <w:marLeft w:val="0"/>
                                  <w:marRight w:val="240"/>
                                  <w:marTop w:val="180"/>
                                  <w:marBottom w:val="0"/>
                                  <w:divBdr>
                                    <w:top w:val="none" w:sz="0" w:space="0" w:color="auto"/>
                                    <w:left w:val="none" w:sz="0" w:space="0" w:color="auto"/>
                                    <w:bottom w:val="none" w:sz="0" w:space="0" w:color="auto"/>
                                    <w:right w:val="none" w:sz="0" w:space="0" w:color="auto"/>
                                  </w:divBdr>
                                </w:div>
                              </w:divsChild>
                            </w:div>
                            <w:div w:id="839858056">
                              <w:marLeft w:val="0"/>
                              <w:marRight w:val="0"/>
                              <w:marTop w:val="240"/>
                              <w:marBottom w:val="240"/>
                              <w:divBdr>
                                <w:top w:val="none" w:sz="0" w:space="0" w:color="auto"/>
                                <w:left w:val="none" w:sz="0" w:space="0" w:color="auto"/>
                                <w:bottom w:val="none" w:sz="0" w:space="0" w:color="auto"/>
                                <w:right w:val="none" w:sz="0" w:space="0" w:color="auto"/>
                              </w:divBdr>
                              <w:divsChild>
                                <w:div w:id="1388452243">
                                  <w:marLeft w:val="0"/>
                                  <w:marRight w:val="0"/>
                                  <w:marTop w:val="0"/>
                                  <w:marBottom w:val="0"/>
                                  <w:divBdr>
                                    <w:top w:val="none" w:sz="0" w:space="0" w:color="auto"/>
                                    <w:left w:val="none" w:sz="0" w:space="0" w:color="auto"/>
                                    <w:bottom w:val="none" w:sz="0" w:space="0" w:color="auto"/>
                                    <w:right w:val="none" w:sz="0" w:space="0" w:color="auto"/>
                                  </w:divBdr>
                                </w:div>
                              </w:divsChild>
                            </w:div>
                            <w:div w:id="58290940">
                              <w:marLeft w:val="0"/>
                              <w:marRight w:val="0"/>
                              <w:marTop w:val="240"/>
                              <w:marBottom w:val="240"/>
                              <w:divBdr>
                                <w:top w:val="none" w:sz="0" w:space="0" w:color="auto"/>
                                <w:left w:val="none" w:sz="0" w:space="0" w:color="auto"/>
                                <w:bottom w:val="none" w:sz="0" w:space="0" w:color="auto"/>
                                <w:right w:val="none" w:sz="0" w:space="0" w:color="auto"/>
                              </w:divBdr>
                              <w:divsChild>
                                <w:div w:id="1869876331">
                                  <w:marLeft w:val="0"/>
                                  <w:marRight w:val="0"/>
                                  <w:marTop w:val="0"/>
                                  <w:marBottom w:val="0"/>
                                  <w:divBdr>
                                    <w:top w:val="none" w:sz="0" w:space="0" w:color="auto"/>
                                    <w:left w:val="none" w:sz="0" w:space="0" w:color="auto"/>
                                    <w:bottom w:val="none" w:sz="0" w:space="0" w:color="auto"/>
                                    <w:right w:val="none" w:sz="0" w:space="0" w:color="auto"/>
                                  </w:divBdr>
                                </w:div>
                              </w:divsChild>
                            </w:div>
                            <w:div w:id="445198211">
                              <w:marLeft w:val="0"/>
                              <w:marRight w:val="0"/>
                              <w:marTop w:val="240"/>
                              <w:marBottom w:val="240"/>
                              <w:divBdr>
                                <w:top w:val="none" w:sz="0" w:space="0" w:color="auto"/>
                                <w:left w:val="none" w:sz="0" w:space="0" w:color="auto"/>
                                <w:bottom w:val="none" w:sz="0" w:space="0" w:color="auto"/>
                                <w:right w:val="none" w:sz="0" w:space="0" w:color="auto"/>
                              </w:divBdr>
                              <w:divsChild>
                                <w:div w:id="1565067986">
                                  <w:marLeft w:val="0"/>
                                  <w:marRight w:val="0"/>
                                  <w:marTop w:val="0"/>
                                  <w:marBottom w:val="0"/>
                                  <w:divBdr>
                                    <w:top w:val="none" w:sz="0" w:space="0" w:color="auto"/>
                                    <w:left w:val="none" w:sz="0" w:space="0" w:color="auto"/>
                                    <w:bottom w:val="none" w:sz="0" w:space="0" w:color="auto"/>
                                    <w:right w:val="none" w:sz="0" w:space="0" w:color="auto"/>
                                  </w:divBdr>
                                </w:div>
                              </w:divsChild>
                            </w:div>
                            <w:div w:id="896934836">
                              <w:marLeft w:val="0"/>
                              <w:marRight w:val="0"/>
                              <w:marTop w:val="240"/>
                              <w:marBottom w:val="240"/>
                              <w:divBdr>
                                <w:top w:val="none" w:sz="0" w:space="0" w:color="auto"/>
                                <w:left w:val="none" w:sz="0" w:space="0" w:color="auto"/>
                                <w:bottom w:val="none" w:sz="0" w:space="0" w:color="auto"/>
                                <w:right w:val="none" w:sz="0" w:space="0" w:color="auto"/>
                              </w:divBdr>
                              <w:divsChild>
                                <w:div w:id="1539976303">
                                  <w:marLeft w:val="0"/>
                                  <w:marRight w:val="0"/>
                                  <w:marTop w:val="0"/>
                                  <w:marBottom w:val="0"/>
                                  <w:divBdr>
                                    <w:top w:val="none" w:sz="0" w:space="0" w:color="auto"/>
                                    <w:left w:val="none" w:sz="0" w:space="0" w:color="auto"/>
                                    <w:bottom w:val="none" w:sz="0" w:space="0" w:color="auto"/>
                                    <w:right w:val="none" w:sz="0" w:space="0" w:color="auto"/>
                                  </w:divBdr>
                                </w:div>
                              </w:divsChild>
                            </w:div>
                            <w:div w:id="51657735">
                              <w:marLeft w:val="0"/>
                              <w:marRight w:val="0"/>
                              <w:marTop w:val="240"/>
                              <w:marBottom w:val="240"/>
                              <w:divBdr>
                                <w:top w:val="none" w:sz="0" w:space="0" w:color="auto"/>
                                <w:left w:val="none" w:sz="0" w:space="0" w:color="auto"/>
                                <w:bottom w:val="none" w:sz="0" w:space="0" w:color="auto"/>
                                <w:right w:val="none" w:sz="0" w:space="0" w:color="auto"/>
                              </w:divBdr>
                              <w:divsChild>
                                <w:div w:id="989016274">
                                  <w:marLeft w:val="0"/>
                                  <w:marRight w:val="0"/>
                                  <w:marTop w:val="0"/>
                                  <w:marBottom w:val="0"/>
                                  <w:divBdr>
                                    <w:top w:val="none" w:sz="0" w:space="0" w:color="auto"/>
                                    <w:left w:val="none" w:sz="0" w:space="0" w:color="auto"/>
                                    <w:bottom w:val="none" w:sz="0" w:space="0" w:color="auto"/>
                                    <w:right w:val="none" w:sz="0" w:space="0" w:color="auto"/>
                                  </w:divBdr>
                                </w:div>
                              </w:divsChild>
                            </w:div>
                            <w:div w:id="278802924">
                              <w:marLeft w:val="0"/>
                              <w:marRight w:val="0"/>
                              <w:marTop w:val="240"/>
                              <w:marBottom w:val="240"/>
                              <w:divBdr>
                                <w:top w:val="none" w:sz="0" w:space="0" w:color="auto"/>
                                <w:left w:val="none" w:sz="0" w:space="0" w:color="auto"/>
                                <w:bottom w:val="none" w:sz="0" w:space="0" w:color="auto"/>
                                <w:right w:val="none" w:sz="0" w:space="0" w:color="auto"/>
                              </w:divBdr>
                              <w:divsChild>
                                <w:div w:id="1873419263">
                                  <w:marLeft w:val="0"/>
                                  <w:marRight w:val="0"/>
                                  <w:marTop w:val="0"/>
                                  <w:marBottom w:val="0"/>
                                  <w:divBdr>
                                    <w:top w:val="none" w:sz="0" w:space="0" w:color="auto"/>
                                    <w:left w:val="none" w:sz="0" w:space="0" w:color="auto"/>
                                    <w:bottom w:val="none" w:sz="0" w:space="0" w:color="auto"/>
                                    <w:right w:val="none" w:sz="0" w:space="0" w:color="auto"/>
                                  </w:divBdr>
                                </w:div>
                              </w:divsChild>
                            </w:div>
                            <w:div w:id="856967136">
                              <w:marLeft w:val="0"/>
                              <w:marRight w:val="0"/>
                              <w:marTop w:val="240"/>
                              <w:marBottom w:val="240"/>
                              <w:divBdr>
                                <w:top w:val="none" w:sz="0" w:space="0" w:color="auto"/>
                                <w:left w:val="none" w:sz="0" w:space="0" w:color="auto"/>
                                <w:bottom w:val="none" w:sz="0" w:space="0" w:color="auto"/>
                                <w:right w:val="none" w:sz="0" w:space="0" w:color="auto"/>
                              </w:divBdr>
                              <w:divsChild>
                                <w:div w:id="985163528">
                                  <w:marLeft w:val="0"/>
                                  <w:marRight w:val="0"/>
                                  <w:marTop w:val="0"/>
                                  <w:marBottom w:val="0"/>
                                  <w:divBdr>
                                    <w:top w:val="none" w:sz="0" w:space="0" w:color="auto"/>
                                    <w:left w:val="none" w:sz="0" w:space="0" w:color="auto"/>
                                    <w:bottom w:val="none" w:sz="0" w:space="0" w:color="auto"/>
                                    <w:right w:val="none" w:sz="0" w:space="0" w:color="auto"/>
                                  </w:divBdr>
                                </w:div>
                              </w:divsChild>
                            </w:div>
                            <w:div w:id="574782937">
                              <w:marLeft w:val="0"/>
                              <w:marRight w:val="0"/>
                              <w:marTop w:val="240"/>
                              <w:marBottom w:val="240"/>
                              <w:divBdr>
                                <w:top w:val="none" w:sz="0" w:space="0" w:color="auto"/>
                                <w:left w:val="none" w:sz="0" w:space="0" w:color="auto"/>
                                <w:bottom w:val="none" w:sz="0" w:space="0" w:color="auto"/>
                                <w:right w:val="none" w:sz="0" w:space="0" w:color="auto"/>
                              </w:divBdr>
                              <w:divsChild>
                                <w:div w:id="178551247">
                                  <w:marLeft w:val="0"/>
                                  <w:marRight w:val="0"/>
                                  <w:marTop w:val="0"/>
                                  <w:marBottom w:val="0"/>
                                  <w:divBdr>
                                    <w:top w:val="none" w:sz="0" w:space="0" w:color="auto"/>
                                    <w:left w:val="none" w:sz="0" w:space="0" w:color="auto"/>
                                    <w:bottom w:val="none" w:sz="0" w:space="0" w:color="auto"/>
                                    <w:right w:val="none" w:sz="0" w:space="0" w:color="auto"/>
                                  </w:divBdr>
                                </w:div>
                              </w:divsChild>
                            </w:div>
                            <w:div w:id="747581210">
                              <w:marLeft w:val="0"/>
                              <w:marRight w:val="0"/>
                              <w:marTop w:val="240"/>
                              <w:marBottom w:val="240"/>
                              <w:divBdr>
                                <w:top w:val="none" w:sz="0" w:space="0" w:color="auto"/>
                                <w:left w:val="none" w:sz="0" w:space="0" w:color="auto"/>
                                <w:bottom w:val="none" w:sz="0" w:space="0" w:color="auto"/>
                                <w:right w:val="none" w:sz="0" w:space="0" w:color="auto"/>
                              </w:divBdr>
                              <w:divsChild>
                                <w:div w:id="723140550">
                                  <w:marLeft w:val="0"/>
                                  <w:marRight w:val="0"/>
                                  <w:marTop w:val="0"/>
                                  <w:marBottom w:val="0"/>
                                  <w:divBdr>
                                    <w:top w:val="none" w:sz="0" w:space="0" w:color="auto"/>
                                    <w:left w:val="none" w:sz="0" w:space="0" w:color="auto"/>
                                    <w:bottom w:val="none" w:sz="0" w:space="0" w:color="auto"/>
                                    <w:right w:val="none" w:sz="0" w:space="0" w:color="auto"/>
                                  </w:divBdr>
                                </w:div>
                              </w:divsChild>
                            </w:div>
                            <w:div w:id="636031011">
                              <w:marLeft w:val="0"/>
                              <w:marRight w:val="0"/>
                              <w:marTop w:val="240"/>
                              <w:marBottom w:val="240"/>
                              <w:divBdr>
                                <w:top w:val="none" w:sz="0" w:space="0" w:color="auto"/>
                                <w:left w:val="none" w:sz="0" w:space="0" w:color="auto"/>
                                <w:bottom w:val="none" w:sz="0" w:space="0" w:color="auto"/>
                                <w:right w:val="none" w:sz="0" w:space="0" w:color="auto"/>
                              </w:divBdr>
                              <w:divsChild>
                                <w:div w:id="125512895">
                                  <w:marLeft w:val="0"/>
                                  <w:marRight w:val="0"/>
                                  <w:marTop w:val="0"/>
                                  <w:marBottom w:val="0"/>
                                  <w:divBdr>
                                    <w:top w:val="none" w:sz="0" w:space="0" w:color="auto"/>
                                    <w:left w:val="none" w:sz="0" w:space="0" w:color="auto"/>
                                    <w:bottom w:val="none" w:sz="0" w:space="0" w:color="auto"/>
                                    <w:right w:val="none" w:sz="0" w:space="0" w:color="auto"/>
                                  </w:divBdr>
                                </w:div>
                              </w:divsChild>
                            </w:div>
                            <w:div w:id="478765344">
                              <w:marLeft w:val="0"/>
                              <w:marRight w:val="0"/>
                              <w:marTop w:val="240"/>
                              <w:marBottom w:val="240"/>
                              <w:divBdr>
                                <w:top w:val="none" w:sz="0" w:space="0" w:color="auto"/>
                                <w:left w:val="none" w:sz="0" w:space="0" w:color="auto"/>
                                <w:bottom w:val="none" w:sz="0" w:space="0" w:color="auto"/>
                                <w:right w:val="none" w:sz="0" w:space="0" w:color="auto"/>
                              </w:divBdr>
                              <w:divsChild>
                                <w:div w:id="558781767">
                                  <w:marLeft w:val="0"/>
                                  <w:marRight w:val="0"/>
                                  <w:marTop w:val="0"/>
                                  <w:marBottom w:val="0"/>
                                  <w:divBdr>
                                    <w:top w:val="none" w:sz="0" w:space="0" w:color="auto"/>
                                    <w:left w:val="none" w:sz="0" w:space="0" w:color="auto"/>
                                    <w:bottom w:val="none" w:sz="0" w:space="0" w:color="auto"/>
                                    <w:right w:val="none" w:sz="0" w:space="0" w:color="auto"/>
                                  </w:divBdr>
                                </w:div>
                              </w:divsChild>
                            </w:div>
                            <w:div w:id="335038726">
                              <w:marLeft w:val="0"/>
                              <w:marRight w:val="0"/>
                              <w:marTop w:val="240"/>
                              <w:marBottom w:val="240"/>
                              <w:divBdr>
                                <w:top w:val="none" w:sz="0" w:space="0" w:color="auto"/>
                                <w:left w:val="none" w:sz="0" w:space="0" w:color="auto"/>
                                <w:bottom w:val="none" w:sz="0" w:space="0" w:color="auto"/>
                                <w:right w:val="none" w:sz="0" w:space="0" w:color="auto"/>
                              </w:divBdr>
                              <w:divsChild>
                                <w:div w:id="490609213">
                                  <w:marLeft w:val="0"/>
                                  <w:marRight w:val="0"/>
                                  <w:marTop w:val="0"/>
                                  <w:marBottom w:val="0"/>
                                  <w:divBdr>
                                    <w:top w:val="none" w:sz="0" w:space="0" w:color="auto"/>
                                    <w:left w:val="none" w:sz="0" w:space="0" w:color="auto"/>
                                    <w:bottom w:val="none" w:sz="0" w:space="0" w:color="auto"/>
                                    <w:right w:val="none" w:sz="0" w:space="0" w:color="auto"/>
                                  </w:divBdr>
                                </w:div>
                              </w:divsChild>
                            </w:div>
                            <w:div w:id="2037847578">
                              <w:marLeft w:val="0"/>
                              <w:marRight w:val="0"/>
                              <w:marTop w:val="240"/>
                              <w:marBottom w:val="240"/>
                              <w:divBdr>
                                <w:top w:val="none" w:sz="0" w:space="0" w:color="auto"/>
                                <w:left w:val="none" w:sz="0" w:space="0" w:color="auto"/>
                                <w:bottom w:val="none" w:sz="0" w:space="0" w:color="auto"/>
                                <w:right w:val="none" w:sz="0" w:space="0" w:color="auto"/>
                              </w:divBdr>
                              <w:divsChild>
                                <w:div w:id="2084331393">
                                  <w:marLeft w:val="0"/>
                                  <w:marRight w:val="0"/>
                                  <w:marTop w:val="0"/>
                                  <w:marBottom w:val="0"/>
                                  <w:divBdr>
                                    <w:top w:val="none" w:sz="0" w:space="0" w:color="auto"/>
                                    <w:left w:val="none" w:sz="0" w:space="0" w:color="auto"/>
                                    <w:bottom w:val="none" w:sz="0" w:space="0" w:color="auto"/>
                                    <w:right w:val="none" w:sz="0" w:space="0" w:color="auto"/>
                                  </w:divBdr>
                                </w:div>
                              </w:divsChild>
                            </w:div>
                            <w:div w:id="1273703998">
                              <w:marLeft w:val="0"/>
                              <w:marRight w:val="0"/>
                              <w:marTop w:val="240"/>
                              <w:marBottom w:val="240"/>
                              <w:divBdr>
                                <w:top w:val="none" w:sz="0" w:space="0" w:color="auto"/>
                                <w:left w:val="none" w:sz="0" w:space="0" w:color="auto"/>
                                <w:bottom w:val="none" w:sz="0" w:space="0" w:color="auto"/>
                                <w:right w:val="none" w:sz="0" w:space="0" w:color="auto"/>
                              </w:divBdr>
                              <w:divsChild>
                                <w:div w:id="2072120710">
                                  <w:marLeft w:val="0"/>
                                  <w:marRight w:val="0"/>
                                  <w:marTop w:val="0"/>
                                  <w:marBottom w:val="0"/>
                                  <w:divBdr>
                                    <w:top w:val="none" w:sz="0" w:space="0" w:color="auto"/>
                                    <w:left w:val="none" w:sz="0" w:space="0" w:color="auto"/>
                                    <w:bottom w:val="none" w:sz="0" w:space="0" w:color="auto"/>
                                    <w:right w:val="none" w:sz="0" w:space="0" w:color="auto"/>
                                  </w:divBdr>
                                </w:div>
                              </w:divsChild>
                            </w:div>
                            <w:div w:id="2033728788">
                              <w:marLeft w:val="0"/>
                              <w:marRight w:val="0"/>
                              <w:marTop w:val="240"/>
                              <w:marBottom w:val="240"/>
                              <w:divBdr>
                                <w:top w:val="none" w:sz="0" w:space="0" w:color="auto"/>
                                <w:left w:val="none" w:sz="0" w:space="0" w:color="auto"/>
                                <w:bottom w:val="none" w:sz="0" w:space="0" w:color="auto"/>
                                <w:right w:val="none" w:sz="0" w:space="0" w:color="auto"/>
                              </w:divBdr>
                              <w:divsChild>
                                <w:div w:id="628433892">
                                  <w:marLeft w:val="0"/>
                                  <w:marRight w:val="0"/>
                                  <w:marTop w:val="0"/>
                                  <w:marBottom w:val="0"/>
                                  <w:divBdr>
                                    <w:top w:val="none" w:sz="0" w:space="0" w:color="auto"/>
                                    <w:left w:val="none" w:sz="0" w:space="0" w:color="auto"/>
                                    <w:bottom w:val="none" w:sz="0" w:space="0" w:color="auto"/>
                                    <w:right w:val="none" w:sz="0" w:space="0" w:color="auto"/>
                                  </w:divBdr>
                                </w:div>
                              </w:divsChild>
                            </w:div>
                            <w:div w:id="1516647543">
                              <w:marLeft w:val="0"/>
                              <w:marRight w:val="0"/>
                              <w:marTop w:val="240"/>
                              <w:marBottom w:val="240"/>
                              <w:divBdr>
                                <w:top w:val="none" w:sz="0" w:space="0" w:color="auto"/>
                                <w:left w:val="none" w:sz="0" w:space="0" w:color="auto"/>
                                <w:bottom w:val="none" w:sz="0" w:space="0" w:color="auto"/>
                                <w:right w:val="none" w:sz="0" w:space="0" w:color="auto"/>
                              </w:divBdr>
                              <w:divsChild>
                                <w:div w:id="1193957001">
                                  <w:marLeft w:val="0"/>
                                  <w:marRight w:val="0"/>
                                  <w:marTop w:val="0"/>
                                  <w:marBottom w:val="0"/>
                                  <w:divBdr>
                                    <w:top w:val="none" w:sz="0" w:space="0" w:color="auto"/>
                                    <w:left w:val="none" w:sz="0" w:space="0" w:color="auto"/>
                                    <w:bottom w:val="none" w:sz="0" w:space="0" w:color="auto"/>
                                    <w:right w:val="none" w:sz="0" w:space="0" w:color="auto"/>
                                  </w:divBdr>
                                </w:div>
                              </w:divsChild>
                            </w:div>
                            <w:div w:id="2145080281">
                              <w:marLeft w:val="0"/>
                              <w:marRight w:val="0"/>
                              <w:marTop w:val="240"/>
                              <w:marBottom w:val="240"/>
                              <w:divBdr>
                                <w:top w:val="none" w:sz="0" w:space="0" w:color="auto"/>
                                <w:left w:val="none" w:sz="0" w:space="0" w:color="auto"/>
                                <w:bottom w:val="none" w:sz="0" w:space="0" w:color="auto"/>
                                <w:right w:val="none" w:sz="0" w:space="0" w:color="auto"/>
                              </w:divBdr>
                              <w:divsChild>
                                <w:div w:id="1113598979">
                                  <w:marLeft w:val="0"/>
                                  <w:marRight w:val="0"/>
                                  <w:marTop w:val="0"/>
                                  <w:marBottom w:val="0"/>
                                  <w:divBdr>
                                    <w:top w:val="none" w:sz="0" w:space="0" w:color="auto"/>
                                    <w:left w:val="none" w:sz="0" w:space="0" w:color="auto"/>
                                    <w:bottom w:val="none" w:sz="0" w:space="0" w:color="auto"/>
                                    <w:right w:val="none" w:sz="0" w:space="0" w:color="auto"/>
                                  </w:divBdr>
                                </w:div>
                              </w:divsChild>
                            </w:div>
                            <w:div w:id="1795563360">
                              <w:marLeft w:val="0"/>
                              <w:marRight w:val="0"/>
                              <w:marTop w:val="240"/>
                              <w:marBottom w:val="240"/>
                              <w:divBdr>
                                <w:top w:val="none" w:sz="0" w:space="0" w:color="auto"/>
                                <w:left w:val="none" w:sz="0" w:space="0" w:color="auto"/>
                                <w:bottom w:val="none" w:sz="0" w:space="0" w:color="auto"/>
                                <w:right w:val="none" w:sz="0" w:space="0" w:color="auto"/>
                              </w:divBdr>
                              <w:divsChild>
                                <w:div w:id="1406956338">
                                  <w:marLeft w:val="0"/>
                                  <w:marRight w:val="0"/>
                                  <w:marTop w:val="0"/>
                                  <w:marBottom w:val="0"/>
                                  <w:divBdr>
                                    <w:top w:val="none" w:sz="0" w:space="0" w:color="auto"/>
                                    <w:left w:val="none" w:sz="0" w:space="0" w:color="auto"/>
                                    <w:bottom w:val="none" w:sz="0" w:space="0" w:color="auto"/>
                                    <w:right w:val="none" w:sz="0" w:space="0" w:color="auto"/>
                                  </w:divBdr>
                                </w:div>
                              </w:divsChild>
                            </w:div>
                            <w:div w:id="1788887096">
                              <w:marLeft w:val="0"/>
                              <w:marRight w:val="0"/>
                              <w:marTop w:val="240"/>
                              <w:marBottom w:val="240"/>
                              <w:divBdr>
                                <w:top w:val="none" w:sz="0" w:space="0" w:color="auto"/>
                                <w:left w:val="none" w:sz="0" w:space="0" w:color="auto"/>
                                <w:bottom w:val="none" w:sz="0" w:space="0" w:color="auto"/>
                                <w:right w:val="none" w:sz="0" w:space="0" w:color="auto"/>
                              </w:divBdr>
                              <w:divsChild>
                                <w:div w:id="891843738">
                                  <w:marLeft w:val="0"/>
                                  <w:marRight w:val="0"/>
                                  <w:marTop w:val="0"/>
                                  <w:marBottom w:val="0"/>
                                  <w:divBdr>
                                    <w:top w:val="none" w:sz="0" w:space="0" w:color="auto"/>
                                    <w:left w:val="none" w:sz="0" w:space="0" w:color="auto"/>
                                    <w:bottom w:val="none" w:sz="0" w:space="0" w:color="auto"/>
                                    <w:right w:val="none" w:sz="0" w:space="0" w:color="auto"/>
                                  </w:divBdr>
                                </w:div>
                              </w:divsChild>
                            </w:div>
                            <w:div w:id="541746625">
                              <w:marLeft w:val="0"/>
                              <w:marRight w:val="0"/>
                              <w:marTop w:val="240"/>
                              <w:marBottom w:val="240"/>
                              <w:divBdr>
                                <w:top w:val="none" w:sz="0" w:space="0" w:color="auto"/>
                                <w:left w:val="none" w:sz="0" w:space="0" w:color="auto"/>
                                <w:bottom w:val="none" w:sz="0" w:space="0" w:color="auto"/>
                                <w:right w:val="none" w:sz="0" w:space="0" w:color="auto"/>
                              </w:divBdr>
                              <w:divsChild>
                                <w:div w:id="883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81774">
      <w:bodyDiv w:val="1"/>
      <w:marLeft w:val="0"/>
      <w:marRight w:val="0"/>
      <w:marTop w:val="0"/>
      <w:marBottom w:val="0"/>
      <w:divBdr>
        <w:top w:val="none" w:sz="0" w:space="0" w:color="auto"/>
        <w:left w:val="none" w:sz="0" w:space="0" w:color="auto"/>
        <w:bottom w:val="none" w:sz="0" w:space="0" w:color="auto"/>
        <w:right w:val="none" w:sz="0" w:space="0" w:color="auto"/>
      </w:divBdr>
      <w:divsChild>
        <w:div w:id="1944805037">
          <w:marLeft w:val="0"/>
          <w:marRight w:val="0"/>
          <w:marTop w:val="0"/>
          <w:marBottom w:val="0"/>
          <w:divBdr>
            <w:top w:val="none" w:sz="0" w:space="0" w:color="auto"/>
            <w:left w:val="none" w:sz="0" w:space="0" w:color="auto"/>
            <w:bottom w:val="none" w:sz="0" w:space="0" w:color="auto"/>
            <w:right w:val="none" w:sz="0" w:space="0" w:color="auto"/>
          </w:divBdr>
          <w:divsChild>
            <w:div w:id="1233664594">
              <w:marLeft w:val="0"/>
              <w:marRight w:val="0"/>
              <w:marTop w:val="0"/>
              <w:marBottom w:val="0"/>
              <w:divBdr>
                <w:top w:val="none" w:sz="0" w:space="0" w:color="auto"/>
                <w:left w:val="none" w:sz="0" w:space="0" w:color="auto"/>
                <w:bottom w:val="none" w:sz="0" w:space="0" w:color="auto"/>
                <w:right w:val="none" w:sz="0" w:space="0" w:color="auto"/>
              </w:divBdr>
              <w:divsChild>
                <w:div w:id="157118789">
                  <w:marLeft w:val="0"/>
                  <w:marRight w:val="0"/>
                  <w:marTop w:val="0"/>
                  <w:marBottom w:val="0"/>
                  <w:divBdr>
                    <w:top w:val="none" w:sz="0" w:space="0" w:color="auto"/>
                    <w:left w:val="none" w:sz="0" w:space="0" w:color="auto"/>
                    <w:bottom w:val="none" w:sz="0" w:space="0" w:color="auto"/>
                    <w:right w:val="none" w:sz="0" w:space="0" w:color="auto"/>
                  </w:divBdr>
                </w:div>
                <w:div w:id="638996607">
                  <w:marLeft w:val="0"/>
                  <w:marRight w:val="0"/>
                  <w:marTop w:val="847"/>
                  <w:marBottom w:val="0"/>
                  <w:divBdr>
                    <w:top w:val="none" w:sz="0" w:space="0" w:color="auto"/>
                    <w:left w:val="none" w:sz="0" w:space="0" w:color="auto"/>
                    <w:bottom w:val="none" w:sz="0" w:space="0" w:color="auto"/>
                    <w:right w:val="none" w:sz="0" w:space="0" w:color="auto"/>
                  </w:divBdr>
                  <w:divsChild>
                    <w:div w:id="1900937437">
                      <w:marLeft w:val="0"/>
                      <w:marRight w:val="0"/>
                      <w:marTop w:val="0"/>
                      <w:marBottom w:val="0"/>
                      <w:divBdr>
                        <w:top w:val="none" w:sz="0" w:space="0" w:color="auto"/>
                        <w:left w:val="none" w:sz="0" w:space="0" w:color="auto"/>
                        <w:bottom w:val="none" w:sz="0" w:space="0" w:color="auto"/>
                        <w:right w:val="none" w:sz="0" w:space="0" w:color="auto"/>
                      </w:divBdr>
                      <w:divsChild>
                        <w:div w:id="1425110424">
                          <w:marLeft w:val="0"/>
                          <w:marRight w:val="0"/>
                          <w:marTop w:val="0"/>
                          <w:marBottom w:val="0"/>
                          <w:divBdr>
                            <w:top w:val="none" w:sz="0" w:space="0" w:color="auto"/>
                            <w:left w:val="none" w:sz="0" w:space="0" w:color="auto"/>
                            <w:bottom w:val="none" w:sz="0" w:space="0" w:color="auto"/>
                            <w:right w:val="none" w:sz="0" w:space="0" w:color="auto"/>
                          </w:divBdr>
                          <w:divsChild>
                            <w:div w:id="436950001">
                              <w:marLeft w:val="0"/>
                              <w:marRight w:val="0"/>
                              <w:marTop w:val="0"/>
                              <w:marBottom w:val="0"/>
                              <w:divBdr>
                                <w:top w:val="none" w:sz="0" w:space="0" w:color="auto"/>
                                <w:left w:val="none" w:sz="0" w:space="0" w:color="auto"/>
                                <w:bottom w:val="none" w:sz="0" w:space="0" w:color="auto"/>
                                <w:right w:val="none" w:sz="0" w:space="0" w:color="auto"/>
                              </w:divBdr>
                            </w:div>
                          </w:divsChild>
                        </w:div>
                        <w:div w:id="106777725">
                          <w:marLeft w:val="0"/>
                          <w:marRight w:val="191"/>
                          <w:marTop w:val="0"/>
                          <w:marBottom w:val="0"/>
                          <w:divBdr>
                            <w:top w:val="none" w:sz="0" w:space="0" w:color="auto"/>
                            <w:left w:val="none" w:sz="0" w:space="0" w:color="auto"/>
                            <w:bottom w:val="none" w:sz="0" w:space="0" w:color="auto"/>
                            <w:right w:val="none" w:sz="0" w:space="0" w:color="auto"/>
                          </w:divBdr>
                        </w:div>
                        <w:div w:id="176699438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8630">
          <w:marLeft w:val="0"/>
          <w:marRight w:val="0"/>
          <w:marTop w:val="0"/>
          <w:marBottom w:val="0"/>
          <w:divBdr>
            <w:top w:val="none" w:sz="0" w:space="0" w:color="auto"/>
            <w:left w:val="none" w:sz="0" w:space="0" w:color="auto"/>
            <w:bottom w:val="none" w:sz="0" w:space="0" w:color="auto"/>
            <w:right w:val="none" w:sz="0" w:space="0" w:color="auto"/>
          </w:divBdr>
          <w:divsChild>
            <w:div w:id="1090659645">
              <w:marLeft w:val="0"/>
              <w:marRight w:val="0"/>
              <w:marTop w:val="0"/>
              <w:marBottom w:val="0"/>
              <w:divBdr>
                <w:top w:val="none" w:sz="0" w:space="0" w:color="auto"/>
                <w:left w:val="none" w:sz="0" w:space="0" w:color="auto"/>
                <w:bottom w:val="none" w:sz="0" w:space="0" w:color="auto"/>
                <w:right w:val="none" w:sz="0" w:space="0" w:color="auto"/>
              </w:divBdr>
              <w:divsChild>
                <w:div w:id="1352610401">
                  <w:marLeft w:val="0"/>
                  <w:marRight w:val="0"/>
                  <w:marTop w:val="0"/>
                  <w:marBottom w:val="0"/>
                  <w:divBdr>
                    <w:top w:val="none" w:sz="0" w:space="0" w:color="auto"/>
                    <w:left w:val="none" w:sz="0" w:space="0" w:color="auto"/>
                    <w:bottom w:val="none" w:sz="0" w:space="0" w:color="auto"/>
                    <w:right w:val="none" w:sz="0" w:space="0" w:color="auto"/>
                  </w:divBdr>
                  <w:divsChild>
                    <w:div w:id="93481354">
                      <w:marLeft w:val="0"/>
                      <w:marRight w:val="2118"/>
                      <w:marTop w:val="0"/>
                      <w:marBottom w:val="0"/>
                      <w:divBdr>
                        <w:top w:val="none" w:sz="0" w:space="0" w:color="auto"/>
                        <w:left w:val="none" w:sz="0" w:space="0" w:color="auto"/>
                        <w:bottom w:val="none" w:sz="0" w:space="0" w:color="auto"/>
                        <w:right w:val="none" w:sz="0" w:space="0" w:color="auto"/>
                      </w:divBdr>
                      <w:divsChild>
                        <w:div w:id="999772256">
                          <w:marLeft w:val="0"/>
                          <w:marRight w:val="0"/>
                          <w:marTop w:val="847"/>
                          <w:marBottom w:val="847"/>
                          <w:divBdr>
                            <w:top w:val="none" w:sz="0" w:space="0" w:color="auto"/>
                            <w:left w:val="none" w:sz="0" w:space="0" w:color="auto"/>
                            <w:bottom w:val="none" w:sz="0" w:space="0" w:color="auto"/>
                            <w:right w:val="none" w:sz="0" w:space="0" w:color="auto"/>
                          </w:divBdr>
                          <w:divsChild>
                            <w:div w:id="796795608">
                              <w:marLeft w:val="0"/>
                              <w:marRight w:val="0"/>
                              <w:marTop w:val="0"/>
                              <w:marBottom w:val="424"/>
                              <w:divBdr>
                                <w:top w:val="none" w:sz="0" w:space="0" w:color="auto"/>
                                <w:left w:val="none" w:sz="0" w:space="0" w:color="auto"/>
                                <w:bottom w:val="none" w:sz="0" w:space="0" w:color="auto"/>
                                <w:right w:val="none" w:sz="0" w:space="0" w:color="auto"/>
                              </w:divBdr>
                            </w:div>
                            <w:div w:id="1112286323">
                              <w:marLeft w:val="0"/>
                              <w:marRight w:val="0"/>
                              <w:marTop w:val="424"/>
                              <w:marBottom w:val="424"/>
                              <w:divBdr>
                                <w:top w:val="none" w:sz="0" w:space="0" w:color="auto"/>
                                <w:left w:val="none" w:sz="0" w:space="0" w:color="auto"/>
                                <w:bottom w:val="none" w:sz="0" w:space="0" w:color="auto"/>
                                <w:right w:val="none" w:sz="0" w:space="0" w:color="auto"/>
                              </w:divBdr>
                            </w:div>
                            <w:div w:id="1345740929">
                              <w:marLeft w:val="0"/>
                              <w:marRight w:val="0"/>
                              <w:marTop w:val="424"/>
                              <w:marBottom w:val="847"/>
                              <w:divBdr>
                                <w:top w:val="single" w:sz="8" w:space="31" w:color="EB5D0B"/>
                                <w:left w:val="none" w:sz="0" w:space="0" w:color="auto"/>
                                <w:bottom w:val="single" w:sz="8" w:space="31" w:color="EB5D0B"/>
                                <w:right w:val="none" w:sz="0" w:space="0" w:color="auto"/>
                              </w:divBdr>
                            </w:div>
                            <w:div w:id="377434689">
                              <w:marLeft w:val="0"/>
                              <w:marRight w:val="0"/>
                              <w:marTop w:val="339"/>
                              <w:marBottom w:val="339"/>
                              <w:divBdr>
                                <w:top w:val="none" w:sz="0" w:space="0" w:color="auto"/>
                                <w:left w:val="none" w:sz="0" w:space="0" w:color="auto"/>
                                <w:bottom w:val="none" w:sz="0" w:space="0" w:color="auto"/>
                                <w:right w:val="none" w:sz="0" w:space="0" w:color="auto"/>
                              </w:divBdr>
                              <w:divsChild>
                                <w:div w:id="1792821671">
                                  <w:marLeft w:val="0"/>
                                  <w:marRight w:val="0"/>
                                  <w:marTop w:val="0"/>
                                  <w:marBottom w:val="0"/>
                                  <w:divBdr>
                                    <w:top w:val="none" w:sz="0" w:space="0" w:color="auto"/>
                                    <w:left w:val="none" w:sz="0" w:space="0" w:color="auto"/>
                                    <w:bottom w:val="none" w:sz="0" w:space="0" w:color="auto"/>
                                    <w:right w:val="none" w:sz="0" w:space="0" w:color="auto"/>
                                  </w:divBdr>
                                </w:div>
                              </w:divsChild>
                            </w:div>
                            <w:div w:id="1942177652">
                              <w:marLeft w:val="0"/>
                              <w:marRight w:val="0"/>
                              <w:marTop w:val="339"/>
                              <w:marBottom w:val="339"/>
                              <w:divBdr>
                                <w:top w:val="none" w:sz="0" w:space="0" w:color="auto"/>
                                <w:left w:val="none" w:sz="0" w:space="0" w:color="auto"/>
                                <w:bottom w:val="none" w:sz="0" w:space="0" w:color="auto"/>
                                <w:right w:val="none" w:sz="0" w:space="0" w:color="auto"/>
                              </w:divBdr>
                              <w:divsChild>
                                <w:div w:id="2130082084">
                                  <w:marLeft w:val="0"/>
                                  <w:marRight w:val="0"/>
                                  <w:marTop w:val="0"/>
                                  <w:marBottom w:val="0"/>
                                  <w:divBdr>
                                    <w:top w:val="none" w:sz="0" w:space="0" w:color="auto"/>
                                    <w:left w:val="none" w:sz="0" w:space="0" w:color="auto"/>
                                    <w:bottom w:val="none" w:sz="0" w:space="0" w:color="auto"/>
                                    <w:right w:val="none" w:sz="0" w:space="0" w:color="auto"/>
                                  </w:divBdr>
                                </w:div>
                              </w:divsChild>
                            </w:div>
                            <w:div w:id="238292537">
                              <w:marLeft w:val="0"/>
                              <w:marRight w:val="0"/>
                              <w:marTop w:val="339"/>
                              <w:marBottom w:val="339"/>
                              <w:divBdr>
                                <w:top w:val="none" w:sz="0" w:space="0" w:color="auto"/>
                                <w:left w:val="none" w:sz="0" w:space="0" w:color="auto"/>
                                <w:bottom w:val="none" w:sz="0" w:space="0" w:color="auto"/>
                                <w:right w:val="none" w:sz="0" w:space="0" w:color="auto"/>
                              </w:divBdr>
                              <w:divsChild>
                                <w:div w:id="1344089565">
                                  <w:marLeft w:val="0"/>
                                  <w:marRight w:val="0"/>
                                  <w:marTop w:val="0"/>
                                  <w:marBottom w:val="0"/>
                                  <w:divBdr>
                                    <w:top w:val="none" w:sz="0" w:space="0" w:color="auto"/>
                                    <w:left w:val="none" w:sz="0" w:space="0" w:color="auto"/>
                                    <w:bottom w:val="none" w:sz="0" w:space="0" w:color="auto"/>
                                    <w:right w:val="none" w:sz="0" w:space="0" w:color="auto"/>
                                  </w:divBdr>
                                </w:div>
                              </w:divsChild>
                            </w:div>
                            <w:div w:id="1109353499">
                              <w:marLeft w:val="0"/>
                              <w:marRight w:val="0"/>
                              <w:marTop w:val="339"/>
                              <w:marBottom w:val="339"/>
                              <w:divBdr>
                                <w:top w:val="none" w:sz="0" w:space="0" w:color="auto"/>
                                <w:left w:val="none" w:sz="0" w:space="0" w:color="auto"/>
                                <w:bottom w:val="none" w:sz="0" w:space="0" w:color="auto"/>
                                <w:right w:val="none" w:sz="0" w:space="0" w:color="auto"/>
                              </w:divBdr>
                              <w:divsChild>
                                <w:div w:id="451360457">
                                  <w:marLeft w:val="0"/>
                                  <w:marRight w:val="0"/>
                                  <w:marTop w:val="0"/>
                                  <w:marBottom w:val="0"/>
                                  <w:divBdr>
                                    <w:top w:val="none" w:sz="0" w:space="0" w:color="auto"/>
                                    <w:left w:val="none" w:sz="0" w:space="0" w:color="auto"/>
                                    <w:bottom w:val="none" w:sz="0" w:space="0" w:color="auto"/>
                                    <w:right w:val="none" w:sz="0" w:space="0" w:color="auto"/>
                                  </w:divBdr>
                                </w:div>
                              </w:divsChild>
                            </w:div>
                            <w:div w:id="144471864">
                              <w:marLeft w:val="0"/>
                              <w:marRight w:val="0"/>
                              <w:marTop w:val="508"/>
                              <w:marBottom w:val="635"/>
                              <w:divBdr>
                                <w:top w:val="none" w:sz="0" w:space="0" w:color="auto"/>
                                <w:left w:val="none" w:sz="0" w:space="0" w:color="auto"/>
                                <w:bottom w:val="none" w:sz="0" w:space="0" w:color="auto"/>
                                <w:right w:val="none" w:sz="0" w:space="0" w:color="auto"/>
                              </w:divBdr>
                              <w:divsChild>
                                <w:div w:id="553661744">
                                  <w:marLeft w:val="0"/>
                                  <w:marRight w:val="0"/>
                                  <w:marTop w:val="0"/>
                                  <w:marBottom w:val="0"/>
                                  <w:divBdr>
                                    <w:top w:val="none" w:sz="0" w:space="0" w:color="auto"/>
                                    <w:left w:val="none" w:sz="0" w:space="0" w:color="auto"/>
                                    <w:bottom w:val="single" w:sz="8" w:space="21" w:color="B8B9BA"/>
                                    <w:right w:val="none" w:sz="0" w:space="0" w:color="auto"/>
                                  </w:divBdr>
                                  <w:divsChild>
                                    <w:div w:id="1964774435">
                                      <w:marLeft w:val="0"/>
                                      <w:marRight w:val="0"/>
                                      <w:marTop w:val="0"/>
                                      <w:marBottom w:val="0"/>
                                      <w:divBdr>
                                        <w:top w:val="none" w:sz="0" w:space="0" w:color="auto"/>
                                        <w:left w:val="none" w:sz="0" w:space="0" w:color="auto"/>
                                        <w:bottom w:val="none" w:sz="0" w:space="0" w:color="auto"/>
                                        <w:right w:val="none" w:sz="0" w:space="0" w:color="auto"/>
                                      </w:divBdr>
                                    </w:div>
                                    <w:div w:id="1167594683">
                                      <w:marLeft w:val="0"/>
                                      <w:marRight w:val="0"/>
                                      <w:marTop w:val="318"/>
                                      <w:marBottom w:val="0"/>
                                      <w:divBdr>
                                        <w:top w:val="none" w:sz="0" w:space="0" w:color="auto"/>
                                        <w:left w:val="none" w:sz="0" w:space="0" w:color="auto"/>
                                        <w:bottom w:val="none" w:sz="0" w:space="0" w:color="auto"/>
                                        <w:right w:val="none" w:sz="0" w:space="0" w:color="auto"/>
                                      </w:divBdr>
                                      <w:divsChild>
                                        <w:div w:id="262881710">
                                          <w:marLeft w:val="0"/>
                                          <w:marRight w:val="0"/>
                                          <w:marTop w:val="0"/>
                                          <w:marBottom w:val="0"/>
                                          <w:divBdr>
                                            <w:top w:val="none" w:sz="0" w:space="0" w:color="auto"/>
                                            <w:left w:val="none" w:sz="0" w:space="0" w:color="auto"/>
                                            <w:bottom w:val="none" w:sz="0" w:space="0" w:color="auto"/>
                                            <w:right w:val="none" w:sz="0" w:space="0" w:color="auto"/>
                                          </w:divBdr>
                                        </w:div>
                                      </w:divsChild>
                                    </w:div>
                                    <w:div w:id="122868992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87551501">
                              <w:marLeft w:val="0"/>
                              <w:marRight w:val="0"/>
                              <w:marTop w:val="339"/>
                              <w:marBottom w:val="339"/>
                              <w:divBdr>
                                <w:top w:val="none" w:sz="0" w:space="0" w:color="auto"/>
                                <w:left w:val="none" w:sz="0" w:space="0" w:color="auto"/>
                                <w:bottom w:val="none" w:sz="0" w:space="0" w:color="auto"/>
                                <w:right w:val="none" w:sz="0" w:space="0" w:color="auto"/>
                              </w:divBdr>
                              <w:divsChild>
                                <w:div w:id="1303923304">
                                  <w:marLeft w:val="0"/>
                                  <w:marRight w:val="0"/>
                                  <w:marTop w:val="0"/>
                                  <w:marBottom w:val="0"/>
                                  <w:divBdr>
                                    <w:top w:val="none" w:sz="0" w:space="0" w:color="auto"/>
                                    <w:left w:val="none" w:sz="0" w:space="0" w:color="auto"/>
                                    <w:bottom w:val="none" w:sz="0" w:space="0" w:color="auto"/>
                                    <w:right w:val="none" w:sz="0" w:space="0" w:color="auto"/>
                                  </w:divBdr>
                                </w:div>
                              </w:divsChild>
                            </w:div>
                            <w:div w:id="88429767">
                              <w:marLeft w:val="0"/>
                              <w:marRight w:val="0"/>
                              <w:marTop w:val="339"/>
                              <w:marBottom w:val="339"/>
                              <w:divBdr>
                                <w:top w:val="none" w:sz="0" w:space="0" w:color="auto"/>
                                <w:left w:val="none" w:sz="0" w:space="0" w:color="auto"/>
                                <w:bottom w:val="none" w:sz="0" w:space="0" w:color="auto"/>
                                <w:right w:val="none" w:sz="0" w:space="0" w:color="auto"/>
                              </w:divBdr>
                              <w:divsChild>
                                <w:div w:id="2123576367">
                                  <w:marLeft w:val="0"/>
                                  <w:marRight w:val="0"/>
                                  <w:marTop w:val="0"/>
                                  <w:marBottom w:val="0"/>
                                  <w:divBdr>
                                    <w:top w:val="none" w:sz="0" w:space="0" w:color="auto"/>
                                    <w:left w:val="none" w:sz="0" w:space="0" w:color="auto"/>
                                    <w:bottom w:val="none" w:sz="0" w:space="0" w:color="auto"/>
                                    <w:right w:val="none" w:sz="0" w:space="0" w:color="auto"/>
                                  </w:divBdr>
                                </w:div>
                              </w:divsChild>
                            </w:div>
                            <w:div w:id="2079479312">
                              <w:marLeft w:val="0"/>
                              <w:marRight w:val="0"/>
                              <w:marTop w:val="339"/>
                              <w:marBottom w:val="339"/>
                              <w:divBdr>
                                <w:top w:val="none" w:sz="0" w:space="0" w:color="auto"/>
                                <w:left w:val="none" w:sz="0" w:space="0" w:color="auto"/>
                                <w:bottom w:val="none" w:sz="0" w:space="0" w:color="auto"/>
                                <w:right w:val="none" w:sz="0" w:space="0" w:color="auto"/>
                              </w:divBdr>
                              <w:divsChild>
                                <w:div w:id="2049839035">
                                  <w:marLeft w:val="0"/>
                                  <w:marRight w:val="0"/>
                                  <w:marTop w:val="0"/>
                                  <w:marBottom w:val="0"/>
                                  <w:divBdr>
                                    <w:top w:val="none" w:sz="0" w:space="0" w:color="auto"/>
                                    <w:left w:val="none" w:sz="0" w:space="0" w:color="auto"/>
                                    <w:bottom w:val="none" w:sz="0" w:space="0" w:color="auto"/>
                                    <w:right w:val="none" w:sz="0" w:space="0" w:color="auto"/>
                                  </w:divBdr>
                                </w:div>
                              </w:divsChild>
                            </w:div>
                            <w:div w:id="1467427734">
                              <w:marLeft w:val="0"/>
                              <w:marRight w:val="0"/>
                              <w:marTop w:val="339"/>
                              <w:marBottom w:val="339"/>
                              <w:divBdr>
                                <w:top w:val="none" w:sz="0" w:space="0" w:color="auto"/>
                                <w:left w:val="none" w:sz="0" w:space="0" w:color="auto"/>
                                <w:bottom w:val="none" w:sz="0" w:space="0" w:color="auto"/>
                                <w:right w:val="none" w:sz="0" w:space="0" w:color="auto"/>
                              </w:divBdr>
                              <w:divsChild>
                                <w:div w:id="1469276459">
                                  <w:marLeft w:val="0"/>
                                  <w:marRight w:val="0"/>
                                  <w:marTop w:val="0"/>
                                  <w:marBottom w:val="0"/>
                                  <w:divBdr>
                                    <w:top w:val="none" w:sz="0" w:space="0" w:color="auto"/>
                                    <w:left w:val="none" w:sz="0" w:space="0" w:color="auto"/>
                                    <w:bottom w:val="none" w:sz="0" w:space="0" w:color="auto"/>
                                    <w:right w:val="none" w:sz="0" w:space="0" w:color="auto"/>
                                  </w:divBdr>
                                </w:div>
                              </w:divsChild>
                            </w:div>
                            <w:div w:id="1269040588">
                              <w:marLeft w:val="0"/>
                              <w:marRight w:val="0"/>
                              <w:marTop w:val="339"/>
                              <w:marBottom w:val="339"/>
                              <w:divBdr>
                                <w:top w:val="none" w:sz="0" w:space="0" w:color="auto"/>
                                <w:left w:val="none" w:sz="0" w:space="0" w:color="auto"/>
                                <w:bottom w:val="none" w:sz="0" w:space="0" w:color="auto"/>
                                <w:right w:val="none" w:sz="0" w:space="0" w:color="auto"/>
                              </w:divBdr>
                              <w:divsChild>
                                <w:div w:id="508257522">
                                  <w:marLeft w:val="0"/>
                                  <w:marRight w:val="0"/>
                                  <w:marTop w:val="0"/>
                                  <w:marBottom w:val="0"/>
                                  <w:divBdr>
                                    <w:top w:val="none" w:sz="0" w:space="0" w:color="auto"/>
                                    <w:left w:val="none" w:sz="0" w:space="0" w:color="auto"/>
                                    <w:bottom w:val="none" w:sz="0" w:space="0" w:color="auto"/>
                                    <w:right w:val="none" w:sz="0" w:space="0" w:color="auto"/>
                                  </w:divBdr>
                                </w:div>
                              </w:divsChild>
                            </w:div>
                            <w:div w:id="1365446176">
                              <w:marLeft w:val="0"/>
                              <w:marRight w:val="0"/>
                              <w:marTop w:val="508"/>
                              <w:marBottom w:val="635"/>
                              <w:divBdr>
                                <w:top w:val="none" w:sz="0" w:space="0" w:color="auto"/>
                                <w:left w:val="none" w:sz="0" w:space="0" w:color="auto"/>
                                <w:bottom w:val="none" w:sz="0" w:space="0" w:color="auto"/>
                                <w:right w:val="none" w:sz="0" w:space="0" w:color="auto"/>
                              </w:divBdr>
                              <w:divsChild>
                                <w:div w:id="1119639320">
                                  <w:marLeft w:val="0"/>
                                  <w:marRight w:val="0"/>
                                  <w:marTop w:val="0"/>
                                  <w:marBottom w:val="0"/>
                                  <w:divBdr>
                                    <w:top w:val="none" w:sz="0" w:space="0" w:color="auto"/>
                                    <w:left w:val="none" w:sz="0" w:space="0" w:color="auto"/>
                                    <w:bottom w:val="single" w:sz="8" w:space="21" w:color="B8B9BA"/>
                                    <w:right w:val="none" w:sz="0" w:space="0" w:color="auto"/>
                                  </w:divBdr>
                                  <w:divsChild>
                                    <w:div w:id="1899780379">
                                      <w:marLeft w:val="0"/>
                                      <w:marRight w:val="0"/>
                                      <w:marTop w:val="0"/>
                                      <w:marBottom w:val="0"/>
                                      <w:divBdr>
                                        <w:top w:val="none" w:sz="0" w:space="0" w:color="auto"/>
                                        <w:left w:val="none" w:sz="0" w:space="0" w:color="auto"/>
                                        <w:bottom w:val="none" w:sz="0" w:space="0" w:color="auto"/>
                                        <w:right w:val="none" w:sz="0" w:space="0" w:color="auto"/>
                                      </w:divBdr>
                                    </w:div>
                                    <w:div w:id="954599599">
                                      <w:marLeft w:val="0"/>
                                      <w:marRight w:val="0"/>
                                      <w:marTop w:val="318"/>
                                      <w:marBottom w:val="0"/>
                                      <w:divBdr>
                                        <w:top w:val="none" w:sz="0" w:space="0" w:color="auto"/>
                                        <w:left w:val="none" w:sz="0" w:space="0" w:color="auto"/>
                                        <w:bottom w:val="none" w:sz="0" w:space="0" w:color="auto"/>
                                        <w:right w:val="none" w:sz="0" w:space="0" w:color="auto"/>
                                      </w:divBdr>
                                      <w:divsChild>
                                        <w:div w:id="332878605">
                                          <w:marLeft w:val="0"/>
                                          <w:marRight w:val="0"/>
                                          <w:marTop w:val="0"/>
                                          <w:marBottom w:val="0"/>
                                          <w:divBdr>
                                            <w:top w:val="none" w:sz="0" w:space="0" w:color="auto"/>
                                            <w:left w:val="none" w:sz="0" w:space="0" w:color="auto"/>
                                            <w:bottom w:val="none" w:sz="0" w:space="0" w:color="auto"/>
                                            <w:right w:val="none" w:sz="0" w:space="0" w:color="auto"/>
                                          </w:divBdr>
                                        </w:div>
                                      </w:divsChild>
                                    </w:div>
                                    <w:div w:id="92610979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28472000">
                              <w:marLeft w:val="0"/>
                              <w:marRight w:val="0"/>
                              <w:marTop w:val="339"/>
                              <w:marBottom w:val="339"/>
                              <w:divBdr>
                                <w:top w:val="none" w:sz="0" w:space="0" w:color="auto"/>
                                <w:left w:val="none" w:sz="0" w:space="0" w:color="auto"/>
                                <w:bottom w:val="none" w:sz="0" w:space="0" w:color="auto"/>
                                <w:right w:val="none" w:sz="0" w:space="0" w:color="auto"/>
                              </w:divBdr>
                              <w:divsChild>
                                <w:div w:id="1790198788">
                                  <w:marLeft w:val="0"/>
                                  <w:marRight w:val="0"/>
                                  <w:marTop w:val="0"/>
                                  <w:marBottom w:val="0"/>
                                  <w:divBdr>
                                    <w:top w:val="none" w:sz="0" w:space="0" w:color="auto"/>
                                    <w:left w:val="none" w:sz="0" w:space="0" w:color="auto"/>
                                    <w:bottom w:val="none" w:sz="0" w:space="0" w:color="auto"/>
                                    <w:right w:val="none" w:sz="0" w:space="0" w:color="auto"/>
                                  </w:divBdr>
                                </w:div>
                              </w:divsChild>
                            </w:div>
                            <w:div w:id="1954051902">
                              <w:marLeft w:val="0"/>
                              <w:marRight w:val="0"/>
                              <w:marTop w:val="339"/>
                              <w:marBottom w:val="339"/>
                              <w:divBdr>
                                <w:top w:val="none" w:sz="0" w:space="0" w:color="auto"/>
                                <w:left w:val="none" w:sz="0" w:space="0" w:color="auto"/>
                                <w:bottom w:val="none" w:sz="0" w:space="0" w:color="auto"/>
                                <w:right w:val="none" w:sz="0" w:space="0" w:color="auto"/>
                              </w:divBdr>
                              <w:divsChild>
                                <w:div w:id="348801969">
                                  <w:marLeft w:val="0"/>
                                  <w:marRight w:val="0"/>
                                  <w:marTop w:val="0"/>
                                  <w:marBottom w:val="0"/>
                                  <w:divBdr>
                                    <w:top w:val="none" w:sz="0" w:space="0" w:color="auto"/>
                                    <w:left w:val="none" w:sz="0" w:space="0" w:color="auto"/>
                                    <w:bottom w:val="none" w:sz="0" w:space="0" w:color="auto"/>
                                    <w:right w:val="none" w:sz="0" w:space="0" w:color="auto"/>
                                  </w:divBdr>
                                </w:div>
                              </w:divsChild>
                            </w:div>
                            <w:div w:id="526992488">
                              <w:marLeft w:val="0"/>
                              <w:marRight w:val="0"/>
                              <w:marTop w:val="339"/>
                              <w:marBottom w:val="339"/>
                              <w:divBdr>
                                <w:top w:val="none" w:sz="0" w:space="0" w:color="auto"/>
                                <w:left w:val="none" w:sz="0" w:space="0" w:color="auto"/>
                                <w:bottom w:val="none" w:sz="0" w:space="0" w:color="auto"/>
                                <w:right w:val="none" w:sz="0" w:space="0" w:color="auto"/>
                              </w:divBdr>
                              <w:divsChild>
                                <w:div w:id="714233829">
                                  <w:marLeft w:val="0"/>
                                  <w:marRight w:val="0"/>
                                  <w:marTop w:val="0"/>
                                  <w:marBottom w:val="0"/>
                                  <w:divBdr>
                                    <w:top w:val="none" w:sz="0" w:space="0" w:color="auto"/>
                                    <w:left w:val="none" w:sz="0" w:space="0" w:color="auto"/>
                                    <w:bottom w:val="none" w:sz="0" w:space="0" w:color="auto"/>
                                    <w:right w:val="none" w:sz="0" w:space="0" w:color="auto"/>
                                  </w:divBdr>
                                </w:div>
                              </w:divsChild>
                            </w:div>
                            <w:div w:id="135755786">
                              <w:marLeft w:val="0"/>
                              <w:marRight w:val="0"/>
                              <w:marTop w:val="339"/>
                              <w:marBottom w:val="339"/>
                              <w:divBdr>
                                <w:top w:val="none" w:sz="0" w:space="0" w:color="auto"/>
                                <w:left w:val="none" w:sz="0" w:space="0" w:color="auto"/>
                                <w:bottom w:val="none" w:sz="0" w:space="0" w:color="auto"/>
                                <w:right w:val="none" w:sz="0" w:space="0" w:color="auto"/>
                              </w:divBdr>
                              <w:divsChild>
                                <w:div w:id="1759673746">
                                  <w:marLeft w:val="0"/>
                                  <w:marRight w:val="0"/>
                                  <w:marTop w:val="0"/>
                                  <w:marBottom w:val="0"/>
                                  <w:divBdr>
                                    <w:top w:val="none" w:sz="0" w:space="0" w:color="auto"/>
                                    <w:left w:val="none" w:sz="0" w:space="0" w:color="auto"/>
                                    <w:bottom w:val="none" w:sz="0" w:space="0" w:color="auto"/>
                                    <w:right w:val="none" w:sz="0" w:space="0" w:color="auto"/>
                                  </w:divBdr>
                                </w:div>
                              </w:divsChild>
                            </w:div>
                            <w:div w:id="531378614">
                              <w:marLeft w:val="0"/>
                              <w:marRight w:val="0"/>
                              <w:marTop w:val="339"/>
                              <w:marBottom w:val="339"/>
                              <w:divBdr>
                                <w:top w:val="none" w:sz="0" w:space="0" w:color="auto"/>
                                <w:left w:val="none" w:sz="0" w:space="0" w:color="auto"/>
                                <w:bottom w:val="none" w:sz="0" w:space="0" w:color="auto"/>
                                <w:right w:val="none" w:sz="0" w:space="0" w:color="auto"/>
                              </w:divBdr>
                              <w:divsChild>
                                <w:div w:id="9802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50058">
      <w:bodyDiv w:val="1"/>
      <w:marLeft w:val="0"/>
      <w:marRight w:val="0"/>
      <w:marTop w:val="0"/>
      <w:marBottom w:val="0"/>
      <w:divBdr>
        <w:top w:val="none" w:sz="0" w:space="0" w:color="auto"/>
        <w:left w:val="none" w:sz="0" w:space="0" w:color="auto"/>
        <w:bottom w:val="none" w:sz="0" w:space="0" w:color="auto"/>
        <w:right w:val="none" w:sz="0" w:space="0" w:color="auto"/>
      </w:divBdr>
      <w:divsChild>
        <w:div w:id="928345051">
          <w:marLeft w:val="0"/>
          <w:marRight w:val="0"/>
          <w:marTop w:val="0"/>
          <w:marBottom w:val="0"/>
          <w:divBdr>
            <w:top w:val="none" w:sz="0" w:space="0" w:color="auto"/>
            <w:left w:val="none" w:sz="0" w:space="0" w:color="auto"/>
            <w:bottom w:val="none" w:sz="0" w:space="0" w:color="auto"/>
            <w:right w:val="none" w:sz="0" w:space="0" w:color="auto"/>
          </w:divBdr>
          <w:divsChild>
            <w:div w:id="259142721">
              <w:marLeft w:val="0"/>
              <w:marRight w:val="0"/>
              <w:marTop w:val="0"/>
              <w:marBottom w:val="0"/>
              <w:divBdr>
                <w:top w:val="none" w:sz="0" w:space="0" w:color="auto"/>
                <w:left w:val="none" w:sz="0" w:space="0" w:color="auto"/>
                <w:bottom w:val="none" w:sz="0" w:space="0" w:color="auto"/>
                <w:right w:val="none" w:sz="0" w:space="0" w:color="auto"/>
              </w:divBdr>
              <w:divsChild>
                <w:div w:id="912394083">
                  <w:marLeft w:val="0"/>
                  <w:marRight w:val="0"/>
                  <w:marTop w:val="0"/>
                  <w:marBottom w:val="0"/>
                  <w:divBdr>
                    <w:top w:val="none" w:sz="0" w:space="0" w:color="auto"/>
                    <w:left w:val="none" w:sz="0" w:space="0" w:color="auto"/>
                    <w:bottom w:val="none" w:sz="0" w:space="0" w:color="auto"/>
                    <w:right w:val="none" w:sz="0" w:space="0" w:color="auto"/>
                  </w:divBdr>
                </w:div>
                <w:div w:id="64884507">
                  <w:marLeft w:val="0"/>
                  <w:marRight w:val="0"/>
                  <w:marTop w:val="847"/>
                  <w:marBottom w:val="0"/>
                  <w:divBdr>
                    <w:top w:val="none" w:sz="0" w:space="0" w:color="auto"/>
                    <w:left w:val="none" w:sz="0" w:space="0" w:color="auto"/>
                    <w:bottom w:val="none" w:sz="0" w:space="0" w:color="auto"/>
                    <w:right w:val="none" w:sz="0" w:space="0" w:color="auto"/>
                  </w:divBdr>
                  <w:divsChild>
                    <w:div w:id="931282902">
                      <w:marLeft w:val="0"/>
                      <w:marRight w:val="0"/>
                      <w:marTop w:val="0"/>
                      <w:marBottom w:val="0"/>
                      <w:divBdr>
                        <w:top w:val="none" w:sz="0" w:space="0" w:color="auto"/>
                        <w:left w:val="none" w:sz="0" w:space="0" w:color="auto"/>
                        <w:bottom w:val="none" w:sz="0" w:space="0" w:color="auto"/>
                        <w:right w:val="none" w:sz="0" w:space="0" w:color="auto"/>
                      </w:divBdr>
                      <w:divsChild>
                        <w:div w:id="1638606900">
                          <w:marLeft w:val="0"/>
                          <w:marRight w:val="0"/>
                          <w:marTop w:val="0"/>
                          <w:marBottom w:val="0"/>
                          <w:divBdr>
                            <w:top w:val="none" w:sz="0" w:space="0" w:color="auto"/>
                            <w:left w:val="none" w:sz="0" w:space="0" w:color="auto"/>
                            <w:bottom w:val="none" w:sz="0" w:space="0" w:color="auto"/>
                            <w:right w:val="none" w:sz="0" w:space="0" w:color="auto"/>
                          </w:divBdr>
                          <w:divsChild>
                            <w:div w:id="2091534884">
                              <w:marLeft w:val="0"/>
                              <w:marRight w:val="0"/>
                              <w:marTop w:val="0"/>
                              <w:marBottom w:val="0"/>
                              <w:divBdr>
                                <w:top w:val="none" w:sz="0" w:space="0" w:color="auto"/>
                                <w:left w:val="none" w:sz="0" w:space="0" w:color="auto"/>
                                <w:bottom w:val="none" w:sz="0" w:space="0" w:color="auto"/>
                                <w:right w:val="none" w:sz="0" w:space="0" w:color="auto"/>
                              </w:divBdr>
                            </w:div>
                          </w:divsChild>
                        </w:div>
                        <w:div w:id="15994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962">
          <w:marLeft w:val="0"/>
          <w:marRight w:val="0"/>
          <w:marTop w:val="0"/>
          <w:marBottom w:val="0"/>
          <w:divBdr>
            <w:top w:val="none" w:sz="0" w:space="0" w:color="auto"/>
            <w:left w:val="none" w:sz="0" w:space="0" w:color="auto"/>
            <w:bottom w:val="none" w:sz="0" w:space="0" w:color="auto"/>
            <w:right w:val="none" w:sz="0" w:space="0" w:color="auto"/>
          </w:divBdr>
          <w:divsChild>
            <w:div w:id="1118718624">
              <w:marLeft w:val="0"/>
              <w:marRight w:val="0"/>
              <w:marTop w:val="0"/>
              <w:marBottom w:val="0"/>
              <w:divBdr>
                <w:top w:val="none" w:sz="0" w:space="0" w:color="auto"/>
                <w:left w:val="none" w:sz="0" w:space="0" w:color="auto"/>
                <w:bottom w:val="none" w:sz="0" w:space="0" w:color="auto"/>
                <w:right w:val="none" w:sz="0" w:space="0" w:color="auto"/>
              </w:divBdr>
              <w:divsChild>
                <w:div w:id="39063665">
                  <w:marLeft w:val="0"/>
                  <w:marRight w:val="0"/>
                  <w:marTop w:val="0"/>
                  <w:marBottom w:val="0"/>
                  <w:divBdr>
                    <w:top w:val="none" w:sz="0" w:space="0" w:color="auto"/>
                    <w:left w:val="none" w:sz="0" w:space="0" w:color="auto"/>
                    <w:bottom w:val="none" w:sz="0" w:space="0" w:color="auto"/>
                    <w:right w:val="none" w:sz="0" w:space="0" w:color="auto"/>
                  </w:divBdr>
                  <w:divsChild>
                    <w:div w:id="1394504276">
                      <w:marLeft w:val="0"/>
                      <w:marRight w:val="2118"/>
                      <w:marTop w:val="0"/>
                      <w:marBottom w:val="0"/>
                      <w:divBdr>
                        <w:top w:val="none" w:sz="0" w:space="0" w:color="auto"/>
                        <w:left w:val="none" w:sz="0" w:space="0" w:color="auto"/>
                        <w:bottom w:val="none" w:sz="0" w:space="0" w:color="auto"/>
                        <w:right w:val="none" w:sz="0" w:space="0" w:color="auto"/>
                      </w:divBdr>
                      <w:divsChild>
                        <w:div w:id="257956574">
                          <w:marLeft w:val="0"/>
                          <w:marRight w:val="0"/>
                          <w:marTop w:val="847"/>
                          <w:marBottom w:val="847"/>
                          <w:divBdr>
                            <w:top w:val="none" w:sz="0" w:space="0" w:color="auto"/>
                            <w:left w:val="none" w:sz="0" w:space="0" w:color="auto"/>
                            <w:bottom w:val="none" w:sz="0" w:space="0" w:color="auto"/>
                            <w:right w:val="none" w:sz="0" w:space="0" w:color="auto"/>
                          </w:divBdr>
                          <w:divsChild>
                            <w:div w:id="1735010371">
                              <w:marLeft w:val="0"/>
                              <w:marRight w:val="0"/>
                              <w:marTop w:val="0"/>
                              <w:marBottom w:val="424"/>
                              <w:divBdr>
                                <w:top w:val="none" w:sz="0" w:space="0" w:color="auto"/>
                                <w:left w:val="none" w:sz="0" w:space="0" w:color="auto"/>
                                <w:bottom w:val="none" w:sz="0" w:space="0" w:color="auto"/>
                                <w:right w:val="none" w:sz="0" w:space="0" w:color="auto"/>
                              </w:divBdr>
                            </w:div>
                            <w:div w:id="833843275">
                              <w:marLeft w:val="0"/>
                              <w:marRight w:val="0"/>
                              <w:marTop w:val="424"/>
                              <w:marBottom w:val="424"/>
                              <w:divBdr>
                                <w:top w:val="none" w:sz="0" w:space="0" w:color="auto"/>
                                <w:left w:val="none" w:sz="0" w:space="0" w:color="auto"/>
                                <w:bottom w:val="none" w:sz="0" w:space="0" w:color="auto"/>
                                <w:right w:val="none" w:sz="0" w:space="0" w:color="auto"/>
                              </w:divBdr>
                            </w:div>
                            <w:div w:id="506556810">
                              <w:marLeft w:val="0"/>
                              <w:marRight w:val="0"/>
                              <w:marTop w:val="424"/>
                              <w:marBottom w:val="847"/>
                              <w:divBdr>
                                <w:top w:val="single" w:sz="8" w:space="31" w:color="EB5D0B"/>
                                <w:left w:val="none" w:sz="0" w:space="0" w:color="auto"/>
                                <w:bottom w:val="single" w:sz="8" w:space="31" w:color="EB5D0B"/>
                                <w:right w:val="none" w:sz="0" w:space="0" w:color="auto"/>
                              </w:divBdr>
                            </w:div>
                            <w:div w:id="1661612934">
                              <w:marLeft w:val="0"/>
                              <w:marRight w:val="0"/>
                              <w:marTop w:val="339"/>
                              <w:marBottom w:val="339"/>
                              <w:divBdr>
                                <w:top w:val="none" w:sz="0" w:space="0" w:color="auto"/>
                                <w:left w:val="none" w:sz="0" w:space="0" w:color="auto"/>
                                <w:bottom w:val="none" w:sz="0" w:space="0" w:color="auto"/>
                                <w:right w:val="none" w:sz="0" w:space="0" w:color="auto"/>
                              </w:divBdr>
                              <w:divsChild>
                                <w:div w:id="1557469615">
                                  <w:marLeft w:val="0"/>
                                  <w:marRight w:val="0"/>
                                  <w:marTop w:val="0"/>
                                  <w:marBottom w:val="0"/>
                                  <w:divBdr>
                                    <w:top w:val="none" w:sz="0" w:space="0" w:color="auto"/>
                                    <w:left w:val="none" w:sz="0" w:space="0" w:color="auto"/>
                                    <w:bottom w:val="none" w:sz="0" w:space="0" w:color="auto"/>
                                    <w:right w:val="none" w:sz="0" w:space="0" w:color="auto"/>
                                  </w:divBdr>
                                </w:div>
                              </w:divsChild>
                            </w:div>
                            <w:div w:id="899513678">
                              <w:marLeft w:val="0"/>
                              <w:marRight w:val="0"/>
                              <w:marTop w:val="339"/>
                              <w:marBottom w:val="339"/>
                              <w:divBdr>
                                <w:top w:val="none" w:sz="0" w:space="0" w:color="auto"/>
                                <w:left w:val="none" w:sz="0" w:space="0" w:color="auto"/>
                                <w:bottom w:val="none" w:sz="0" w:space="0" w:color="auto"/>
                                <w:right w:val="none" w:sz="0" w:space="0" w:color="auto"/>
                              </w:divBdr>
                              <w:divsChild>
                                <w:div w:id="1074860842">
                                  <w:marLeft w:val="0"/>
                                  <w:marRight w:val="0"/>
                                  <w:marTop w:val="0"/>
                                  <w:marBottom w:val="0"/>
                                  <w:divBdr>
                                    <w:top w:val="none" w:sz="0" w:space="0" w:color="auto"/>
                                    <w:left w:val="none" w:sz="0" w:space="0" w:color="auto"/>
                                    <w:bottom w:val="none" w:sz="0" w:space="0" w:color="auto"/>
                                    <w:right w:val="none" w:sz="0" w:space="0" w:color="auto"/>
                                  </w:divBdr>
                                </w:div>
                              </w:divsChild>
                            </w:div>
                            <w:div w:id="78522421">
                              <w:marLeft w:val="0"/>
                              <w:marRight w:val="0"/>
                              <w:marTop w:val="339"/>
                              <w:marBottom w:val="339"/>
                              <w:divBdr>
                                <w:top w:val="none" w:sz="0" w:space="0" w:color="auto"/>
                                <w:left w:val="none" w:sz="0" w:space="0" w:color="auto"/>
                                <w:bottom w:val="none" w:sz="0" w:space="0" w:color="auto"/>
                                <w:right w:val="none" w:sz="0" w:space="0" w:color="auto"/>
                              </w:divBdr>
                              <w:divsChild>
                                <w:div w:id="1487547755">
                                  <w:marLeft w:val="0"/>
                                  <w:marRight w:val="0"/>
                                  <w:marTop w:val="0"/>
                                  <w:marBottom w:val="0"/>
                                  <w:divBdr>
                                    <w:top w:val="none" w:sz="0" w:space="0" w:color="auto"/>
                                    <w:left w:val="none" w:sz="0" w:space="0" w:color="auto"/>
                                    <w:bottom w:val="none" w:sz="0" w:space="0" w:color="auto"/>
                                    <w:right w:val="none" w:sz="0" w:space="0" w:color="auto"/>
                                  </w:divBdr>
                                </w:div>
                              </w:divsChild>
                            </w:div>
                            <w:div w:id="1687444637">
                              <w:marLeft w:val="0"/>
                              <w:marRight w:val="0"/>
                              <w:marTop w:val="0"/>
                              <w:marBottom w:val="0"/>
                              <w:divBdr>
                                <w:top w:val="none" w:sz="0" w:space="0" w:color="auto"/>
                                <w:left w:val="none" w:sz="0" w:space="0" w:color="auto"/>
                                <w:bottom w:val="none" w:sz="0" w:space="0" w:color="auto"/>
                                <w:right w:val="none" w:sz="0" w:space="0" w:color="auto"/>
                              </w:divBdr>
                              <w:divsChild>
                                <w:div w:id="219289374">
                                  <w:marLeft w:val="0"/>
                                  <w:marRight w:val="0"/>
                                  <w:marTop w:val="0"/>
                                  <w:marBottom w:val="0"/>
                                  <w:divBdr>
                                    <w:top w:val="none" w:sz="0" w:space="0" w:color="auto"/>
                                    <w:left w:val="none" w:sz="0" w:space="0" w:color="auto"/>
                                    <w:bottom w:val="none" w:sz="0" w:space="0" w:color="auto"/>
                                    <w:right w:val="none" w:sz="0" w:space="0" w:color="auto"/>
                                  </w:divBdr>
                                  <w:divsChild>
                                    <w:div w:id="59528175">
                                      <w:marLeft w:val="0"/>
                                      <w:marRight w:val="0"/>
                                      <w:marTop w:val="0"/>
                                      <w:marBottom w:val="0"/>
                                      <w:divBdr>
                                        <w:top w:val="none" w:sz="0" w:space="0" w:color="auto"/>
                                        <w:left w:val="none" w:sz="0" w:space="0" w:color="auto"/>
                                        <w:bottom w:val="none" w:sz="0" w:space="0" w:color="auto"/>
                                        <w:right w:val="none" w:sz="0" w:space="0" w:color="auto"/>
                                      </w:divBdr>
                                      <w:divsChild>
                                        <w:div w:id="617420825">
                                          <w:marLeft w:val="0"/>
                                          <w:marRight w:val="0"/>
                                          <w:marTop w:val="0"/>
                                          <w:marBottom w:val="0"/>
                                          <w:divBdr>
                                            <w:top w:val="none" w:sz="0" w:space="0" w:color="auto"/>
                                            <w:left w:val="none" w:sz="0" w:space="0" w:color="auto"/>
                                            <w:bottom w:val="none" w:sz="0" w:space="0" w:color="auto"/>
                                            <w:right w:val="none" w:sz="0" w:space="0" w:color="auto"/>
                                          </w:divBdr>
                                          <w:divsChild>
                                            <w:div w:id="823085122">
                                              <w:marLeft w:val="0"/>
                                              <w:marRight w:val="0"/>
                                              <w:marTop w:val="0"/>
                                              <w:marBottom w:val="0"/>
                                              <w:divBdr>
                                                <w:top w:val="none" w:sz="0" w:space="0" w:color="auto"/>
                                                <w:left w:val="none" w:sz="0" w:space="0" w:color="auto"/>
                                                <w:bottom w:val="none" w:sz="0" w:space="0" w:color="auto"/>
                                                <w:right w:val="none" w:sz="0" w:space="0" w:color="auto"/>
                                              </w:divBdr>
                                              <w:divsChild>
                                                <w:div w:id="798257845">
                                                  <w:marLeft w:val="0"/>
                                                  <w:marRight w:val="0"/>
                                                  <w:marTop w:val="0"/>
                                                  <w:marBottom w:val="0"/>
                                                  <w:divBdr>
                                                    <w:top w:val="none" w:sz="0" w:space="0" w:color="auto"/>
                                                    <w:left w:val="none" w:sz="0" w:space="0" w:color="auto"/>
                                                    <w:bottom w:val="none" w:sz="0" w:space="0" w:color="auto"/>
                                                    <w:right w:val="none" w:sz="0" w:space="0" w:color="auto"/>
                                                  </w:divBdr>
                                                  <w:divsChild>
                                                    <w:div w:id="1912614036">
                                                      <w:marLeft w:val="0"/>
                                                      <w:marRight w:val="0"/>
                                                      <w:marTop w:val="0"/>
                                                      <w:marBottom w:val="0"/>
                                                      <w:divBdr>
                                                        <w:top w:val="none" w:sz="0" w:space="0" w:color="auto"/>
                                                        <w:left w:val="none" w:sz="0" w:space="0" w:color="auto"/>
                                                        <w:bottom w:val="none" w:sz="0" w:space="0" w:color="auto"/>
                                                        <w:right w:val="none" w:sz="0" w:space="0" w:color="auto"/>
                                                      </w:divBdr>
                                                      <w:divsChild>
                                                        <w:div w:id="1568298176">
                                                          <w:marLeft w:val="0"/>
                                                          <w:marRight w:val="0"/>
                                                          <w:marTop w:val="0"/>
                                                          <w:marBottom w:val="0"/>
                                                          <w:divBdr>
                                                            <w:top w:val="none" w:sz="0" w:space="0" w:color="auto"/>
                                                            <w:left w:val="none" w:sz="0" w:space="0" w:color="auto"/>
                                                            <w:bottom w:val="none" w:sz="0" w:space="0" w:color="auto"/>
                                                            <w:right w:val="none" w:sz="0" w:space="0" w:color="auto"/>
                                                          </w:divBdr>
                                                          <w:divsChild>
                                                            <w:div w:id="101002399">
                                                              <w:marLeft w:val="0"/>
                                                              <w:marRight w:val="0"/>
                                                              <w:marTop w:val="0"/>
                                                              <w:marBottom w:val="0"/>
                                                              <w:divBdr>
                                                                <w:top w:val="none" w:sz="0" w:space="0" w:color="auto"/>
                                                                <w:left w:val="none" w:sz="0" w:space="0" w:color="auto"/>
                                                                <w:bottom w:val="none" w:sz="0" w:space="0" w:color="auto"/>
                                                                <w:right w:val="none" w:sz="0" w:space="0" w:color="auto"/>
                                                              </w:divBdr>
                                                              <w:divsChild>
                                                                <w:div w:id="419714778">
                                                                  <w:marLeft w:val="0"/>
                                                                  <w:marRight w:val="0"/>
                                                                  <w:marTop w:val="0"/>
                                                                  <w:marBottom w:val="0"/>
                                                                  <w:divBdr>
                                                                    <w:top w:val="none" w:sz="0" w:space="0" w:color="auto"/>
                                                                    <w:left w:val="none" w:sz="0" w:space="0" w:color="auto"/>
                                                                    <w:bottom w:val="none" w:sz="0" w:space="0" w:color="auto"/>
                                                                    <w:right w:val="none" w:sz="0" w:space="0" w:color="auto"/>
                                                                  </w:divBdr>
                                                                  <w:divsChild>
                                                                    <w:div w:id="1868105038">
                                                                      <w:marLeft w:val="0"/>
                                                                      <w:marRight w:val="0"/>
                                                                      <w:marTop w:val="0"/>
                                                                      <w:marBottom w:val="0"/>
                                                                      <w:divBdr>
                                                                        <w:top w:val="none" w:sz="0" w:space="0" w:color="auto"/>
                                                                        <w:left w:val="none" w:sz="0" w:space="0" w:color="auto"/>
                                                                        <w:bottom w:val="none" w:sz="0" w:space="0" w:color="auto"/>
                                                                        <w:right w:val="none" w:sz="0" w:space="0" w:color="auto"/>
                                                                      </w:divBdr>
                                                                      <w:divsChild>
                                                                        <w:div w:id="14621307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971785701">
                                                                                  <w:marLeft w:val="0"/>
                                                                                  <w:marRight w:val="0"/>
                                                                                  <w:marTop w:val="0"/>
                                                                                  <w:marBottom w:val="0"/>
                                                                                  <w:divBdr>
                                                                                    <w:top w:val="none" w:sz="0" w:space="0" w:color="auto"/>
                                                                                    <w:left w:val="none" w:sz="0" w:space="0" w:color="auto"/>
                                                                                    <w:bottom w:val="none" w:sz="0" w:space="0" w:color="auto"/>
                                                                                    <w:right w:val="none" w:sz="0" w:space="0" w:color="auto"/>
                                                                                  </w:divBdr>
                                                                                  <w:divsChild>
                                                                                    <w:div w:id="640111772">
                                                                                      <w:marLeft w:val="0"/>
                                                                                      <w:marRight w:val="0"/>
                                                                                      <w:marTop w:val="0"/>
                                                                                      <w:marBottom w:val="0"/>
                                                                                      <w:divBdr>
                                                                                        <w:top w:val="none" w:sz="0" w:space="0" w:color="auto"/>
                                                                                        <w:left w:val="none" w:sz="0" w:space="0" w:color="auto"/>
                                                                                        <w:bottom w:val="none" w:sz="0" w:space="0" w:color="auto"/>
                                                                                        <w:right w:val="none" w:sz="0" w:space="0" w:color="auto"/>
                                                                                      </w:divBdr>
                                                                                      <w:divsChild>
                                                                                        <w:div w:id="1680886597">
                                                                                          <w:marLeft w:val="0"/>
                                                                                          <w:marRight w:val="0"/>
                                                                                          <w:marTop w:val="0"/>
                                                                                          <w:marBottom w:val="0"/>
                                                                                          <w:divBdr>
                                                                                            <w:top w:val="none" w:sz="0" w:space="0" w:color="auto"/>
                                                                                            <w:left w:val="none" w:sz="0" w:space="0" w:color="auto"/>
                                                                                            <w:bottom w:val="none" w:sz="0" w:space="0" w:color="auto"/>
                                                                                            <w:right w:val="none" w:sz="0" w:space="0" w:color="auto"/>
                                                                                          </w:divBdr>
                                                                                          <w:divsChild>
                                                                                            <w:div w:id="631406533">
                                                                                              <w:marLeft w:val="0"/>
                                                                                              <w:marRight w:val="0"/>
                                                                                              <w:marTop w:val="0"/>
                                                                                              <w:marBottom w:val="0"/>
                                                                                              <w:divBdr>
                                                                                                <w:top w:val="none" w:sz="0" w:space="0" w:color="auto"/>
                                                                                                <w:left w:val="none" w:sz="0" w:space="0" w:color="auto"/>
                                                                                                <w:bottom w:val="none" w:sz="0" w:space="0" w:color="auto"/>
                                                                                                <w:right w:val="none" w:sz="0" w:space="0" w:color="auto"/>
                                                                                              </w:divBdr>
                                                                                              <w:divsChild>
                                                                                                <w:div w:id="943537708">
                                                                                                  <w:marLeft w:val="0"/>
                                                                                                  <w:marRight w:val="0"/>
                                                                                                  <w:marTop w:val="106"/>
                                                                                                  <w:marBottom w:val="254"/>
                                                                                                  <w:divBdr>
                                                                                                    <w:top w:val="none" w:sz="0" w:space="0" w:color="auto"/>
                                                                                                    <w:left w:val="none" w:sz="0" w:space="0" w:color="auto"/>
                                                                                                    <w:bottom w:val="none" w:sz="0" w:space="0" w:color="auto"/>
                                                                                                    <w:right w:val="none" w:sz="0" w:space="0" w:color="auto"/>
                                                                                                  </w:divBdr>
                                                                                                  <w:divsChild>
                                                                                                    <w:div w:id="111364593">
                                                                                                      <w:marLeft w:val="0"/>
                                                                                                      <w:marRight w:val="0"/>
                                                                                                      <w:marTop w:val="0"/>
                                                                                                      <w:marBottom w:val="0"/>
                                                                                                      <w:divBdr>
                                                                                                        <w:top w:val="none" w:sz="0" w:space="0" w:color="auto"/>
                                                                                                        <w:left w:val="none" w:sz="0" w:space="0" w:color="auto"/>
                                                                                                        <w:bottom w:val="none" w:sz="0" w:space="0" w:color="auto"/>
                                                                                                        <w:right w:val="none" w:sz="0" w:space="0" w:color="auto"/>
                                                                                                      </w:divBdr>
                                                                                                    </w:div>
                                                                                                  </w:divsChild>
                                                                                                </w:div>
                                                                                                <w:div w:id="306475600">
                                                                                                  <w:marLeft w:val="0"/>
                                                                                                  <w:marRight w:val="0"/>
                                                                                                  <w:marTop w:val="0"/>
                                                                                                  <w:marBottom w:val="254"/>
                                                                                                  <w:divBdr>
                                                                                                    <w:top w:val="none" w:sz="0" w:space="0" w:color="auto"/>
                                                                                                    <w:left w:val="none" w:sz="0" w:space="0" w:color="auto"/>
                                                                                                    <w:bottom w:val="none" w:sz="0" w:space="0" w:color="auto"/>
                                                                                                    <w:right w:val="none" w:sz="0" w:space="0" w:color="auto"/>
                                                                                                  </w:divBdr>
                                                                                                  <w:divsChild>
                                                                                                    <w:div w:id="805901603">
                                                                                                      <w:marLeft w:val="0"/>
                                                                                                      <w:marRight w:val="0"/>
                                                                                                      <w:marTop w:val="0"/>
                                                                                                      <w:marBottom w:val="254"/>
                                                                                                      <w:divBdr>
                                                                                                        <w:top w:val="none" w:sz="0" w:space="0" w:color="auto"/>
                                                                                                        <w:left w:val="none" w:sz="0" w:space="0" w:color="auto"/>
                                                                                                        <w:bottom w:val="none" w:sz="0" w:space="0" w:color="auto"/>
                                                                                                        <w:right w:val="none" w:sz="0" w:space="0" w:color="auto"/>
                                                                                                      </w:divBdr>
                                                                                                      <w:divsChild>
                                                                                                        <w:div w:id="1134830756">
                                                                                                          <w:marLeft w:val="0"/>
                                                                                                          <w:marRight w:val="0"/>
                                                                                                          <w:marTop w:val="0"/>
                                                                                                          <w:marBottom w:val="0"/>
                                                                                                          <w:divBdr>
                                                                                                            <w:top w:val="none" w:sz="0" w:space="0" w:color="auto"/>
                                                                                                            <w:left w:val="none" w:sz="0" w:space="0" w:color="auto"/>
                                                                                                            <w:bottom w:val="none" w:sz="0" w:space="0" w:color="auto"/>
                                                                                                            <w:right w:val="none" w:sz="0" w:space="0" w:color="auto"/>
                                                                                                          </w:divBdr>
                                                                                                        </w:div>
                                                                                                      </w:divsChild>
                                                                                                    </w:div>
                                                                                                    <w:div w:id="1505240481">
                                                                                                      <w:marLeft w:val="0"/>
                                                                                                      <w:marRight w:val="0"/>
                                                                                                      <w:marTop w:val="0"/>
                                                                                                      <w:marBottom w:val="0"/>
                                                                                                      <w:divBdr>
                                                                                                        <w:top w:val="none" w:sz="0" w:space="0" w:color="auto"/>
                                                                                                        <w:left w:val="none" w:sz="0" w:space="0" w:color="auto"/>
                                                                                                        <w:bottom w:val="none" w:sz="0" w:space="0" w:color="auto"/>
                                                                                                        <w:right w:val="none" w:sz="0" w:space="0" w:color="auto"/>
                                                                                                      </w:divBdr>
                                                                                                      <w:divsChild>
                                                                                                        <w:div w:id="1575775612">
                                                                                                          <w:marLeft w:val="0"/>
                                                                                                          <w:marRight w:val="0"/>
                                                                                                          <w:marTop w:val="0"/>
                                                                                                          <w:marBottom w:val="0"/>
                                                                                                          <w:divBdr>
                                                                                                            <w:top w:val="none" w:sz="0" w:space="0" w:color="auto"/>
                                                                                                            <w:left w:val="none" w:sz="0" w:space="0" w:color="auto"/>
                                                                                                            <w:bottom w:val="none" w:sz="0" w:space="0" w:color="auto"/>
                                                                                                            <w:right w:val="none" w:sz="0" w:space="0" w:color="auto"/>
                                                                                                          </w:divBdr>
                                                                                                          <w:divsChild>
                                                                                                            <w:div w:id="1595822202">
                                                                                                              <w:marLeft w:val="0"/>
                                                                                                              <w:marRight w:val="0"/>
                                                                                                              <w:marTop w:val="106"/>
                                                                                                              <w:marBottom w:val="0"/>
                                                                                                              <w:divBdr>
                                                                                                                <w:top w:val="none" w:sz="0" w:space="0" w:color="auto"/>
                                                                                                                <w:left w:val="none" w:sz="0" w:space="0" w:color="auto"/>
                                                                                                                <w:bottom w:val="none" w:sz="0" w:space="0" w:color="auto"/>
                                                                                                                <w:right w:val="none" w:sz="0" w:space="0" w:color="auto"/>
                                                                                                              </w:divBdr>
                                                                                                            </w:div>
                                                                                                            <w:div w:id="1783959608">
                                                                                                              <w:marLeft w:val="0"/>
                                                                                                              <w:marRight w:val="0"/>
                                                                                                              <w:marTop w:val="106"/>
                                                                                                              <w:marBottom w:val="0"/>
                                                                                                              <w:divBdr>
                                                                                                                <w:top w:val="none" w:sz="0" w:space="0" w:color="auto"/>
                                                                                                                <w:left w:val="none" w:sz="0" w:space="0" w:color="auto"/>
                                                                                                                <w:bottom w:val="none" w:sz="0" w:space="0" w:color="auto"/>
                                                                                                                <w:right w:val="none" w:sz="0" w:space="0" w:color="auto"/>
                                                                                                              </w:divBdr>
                                                                                                            </w:div>
                                                                                                            <w:div w:id="1170173567">
                                                                                                              <w:marLeft w:val="0"/>
                                                                                                              <w:marRight w:val="0"/>
                                                                                                              <w:marTop w:val="106"/>
                                                                                                              <w:marBottom w:val="0"/>
                                                                                                              <w:divBdr>
                                                                                                                <w:top w:val="none" w:sz="0" w:space="0" w:color="auto"/>
                                                                                                                <w:left w:val="none" w:sz="0" w:space="0" w:color="auto"/>
                                                                                                                <w:bottom w:val="none" w:sz="0" w:space="0" w:color="auto"/>
                                                                                                                <w:right w:val="none" w:sz="0" w:space="0" w:color="auto"/>
                                                                                                              </w:divBdr>
                                                                                                            </w:div>
                                                                                                            <w:div w:id="820854424">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561572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680970">
                              <w:marLeft w:val="0"/>
                              <w:marRight w:val="0"/>
                              <w:marTop w:val="339"/>
                              <w:marBottom w:val="339"/>
                              <w:divBdr>
                                <w:top w:val="none" w:sz="0" w:space="0" w:color="auto"/>
                                <w:left w:val="none" w:sz="0" w:space="0" w:color="auto"/>
                                <w:bottom w:val="none" w:sz="0" w:space="0" w:color="auto"/>
                                <w:right w:val="none" w:sz="0" w:space="0" w:color="auto"/>
                              </w:divBdr>
                              <w:divsChild>
                                <w:div w:id="245306244">
                                  <w:marLeft w:val="0"/>
                                  <w:marRight w:val="0"/>
                                  <w:marTop w:val="0"/>
                                  <w:marBottom w:val="0"/>
                                  <w:divBdr>
                                    <w:top w:val="none" w:sz="0" w:space="0" w:color="auto"/>
                                    <w:left w:val="none" w:sz="0" w:space="0" w:color="auto"/>
                                    <w:bottom w:val="none" w:sz="0" w:space="0" w:color="auto"/>
                                    <w:right w:val="none" w:sz="0" w:space="0" w:color="auto"/>
                                  </w:divBdr>
                                </w:div>
                              </w:divsChild>
                            </w:div>
                            <w:div w:id="310524265">
                              <w:marLeft w:val="0"/>
                              <w:marRight w:val="0"/>
                              <w:marTop w:val="508"/>
                              <w:marBottom w:val="508"/>
                              <w:divBdr>
                                <w:top w:val="none" w:sz="0" w:space="0" w:color="auto"/>
                                <w:left w:val="none" w:sz="0" w:space="0" w:color="auto"/>
                                <w:bottom w:val="none" w:sz="0" w:space="0" w:color="auto"/>
                                <w:right w:val="none" w:sz="0" w:space="0" w:color="auto"/>
                              </w:divBdr>
                            </w:div>
                            <w:div w:id="164055167">
                              <w:marLeft w:val="0"/>
                              <w:marRight w:val="0"/>
                              <w:marTop w:val="339"/>
                              <w:marBottom w:val="339"/>
                              <w:divBdr>
                                <w:top w:val="none" w:sz="0" w:space="0" w:color="auto"/>
                                <w:left w:val="none" w:sz="0" w:space="0" w:color="auto"/>
                                <w:bottom w:val="none" w:sz="0" w:space="0" w:color="auto"/>
                                <w:right w:val="none" w:sz="0" w:space="0" w:color="auto"/>
                              </w:divBdr>
                              <w:divsChild>
                                <w:div w:id="2093577755">
                                  <w:marLeft w:val="0"/>
                                  <w:marRight w:val="0"/>
                                  <w:marTop w:val="0"/>
                                  <w:marBottom w:val="0"/>
                                  <w:divBdr>
                                    <w:top w:val="none" w:sz="0" w:space="0" w:color="auto"/>
                                    <w:left w:val="none" w:sz="0" w:space="0" w:color="auto"/>
                                    <w:bottom w:val="none" w:sz="0" w:space="0" w:color="auto"/>
                                    <w:right w:val="none" w:sz="0" w:space="0" w:color="auto"/>
                                  </w:divBdr>
                                </w:div>
                              </w:divsChild>
                            </w:div>
                            <w:div w:id="1995328625">
                              <w:marLeft w:val="0"/>
                              <w:marRight w:val="0"/>
                              <w:marTop w:val="339"/>
                              <w:marBottom w:val="339"/>
                              <w:divBdr>
                                <w:top w:val="none" w:sz="0" w:space="0" w:color="auto"/>
                                <w:left w:val="none" w:sz="0" w:space="0" w:color="auto"/>
                                <w:bottom w:val="none" w:sz="0" w:space="0" w:color="auto"/>
                                <w:right w:val="none" w:sz="0" w:space="0" w:color="auto"/>
                              </w:divBdr>
                              <w:divsChild>
                                <w:div w:id="1157385471">
                                  <w:marLeft w:val="0"/>
                                  <w:marRight w:val="0"/>
                                  <w:marTop w:val="0"/>
                                  <w:marBottom w:val="0"/>
                                  <w:divBdr>
                                    <w:top w:val="none" w:sz="0" w:space="0" w:color="auto"/>
                                    <w:left w:val="none" w:sz="0" w:space="0" w:color="auto"/>
                                    <w:bottom w:val="none" w:sz="0" w:space="0" w:color="auto"/>
                                    <w:right w:val="none" w:sz="0" w:space="0" w:color="auto"/>
                                  </w:divBdr>
                                </w:div>
                              </w:divsChild>
                            </w:div>
                            <w:div w:id="1357121879">
                              <w:marLeft w:val="0"/>
                              <w:marRight w:val="0"/>
                              <w:marTop w:val="508"/>
                              <w:marBottom w:val="635"/>
                              <w:divBdr>
                                <w:top w:val="none" w:sz="0" w:space="0" w:color="auto"/>
                                <w:left w:val="none" w:sz="0" w:space="0" w:color="auto"/>
                                <w:bottom w:val="none" w:sz="0" w:space="0" w:color="auto"/>
                                <w:right w:val="none" w:sz="0" w:space="0" w:color="auto"/>
                              </w:divBdr>
                              <w:divsChild>
                                <w:div w:id="1064254664">
                                  <w:marLeft w:val="0"/>
                                  <w:marRight w:val="0"/>
                                  <w:marTop w:val="0"/>
                                  <w:marBottom w:val="0"/>
                                  <w:divBdr>
                                    <w:top w:val="none" w:sz="0" w:space="0" w:color="auto"/>
                                    <w:left w:val="none" w:sz="0" w:space="0" w:color="auto"/>
                                    <w:bottom w:val="single" w:sz="8" w:space="21" w:color="B8B9BA"/>
                                    <w:right w:val="none" w:sz="0" w:space="0" w:color="auto"/>
                                  </w:divBdr>
                                  <w:divsChild>
                                    <w:div w:id="762453686">
                                      <w:marLeft w:val="0"/>
                                      <w:marRight w:val="0"/>
                                      <w:marTop w:val="0"/>
                                      <w:marBottom w:val="0"/>
                                      <w:divBdr>
                                        <w:top w:val="none" w:sz="0" w:space="0" w:color="auto"/>
                                        <w:left w:val="none" w:sz="0" w:space="0" w:color="auto"/>
                                        <w:bottom w:val="none" w:sz="0" w:space="0" w:color="auto"/>
                                        <w:right w:val="none" w:sz="0" w:space="0" w:color="auto"/>
                                      </w:divBdr>
                                    </w:div>
                                    <w:div w:id="788398685">
                                      <w:marLeft w:val="0"/>
                                      <w:marRight w:val="0"/>
                                      <w:marTop w:val="318"/>
                                      <w:marBottom w:val="0"/>
                                      <w:divBdr>
                                        <w:top w:val="none" w:sz="0" w:space="0" w:color="auto"/>
                                        <w:left w:val="none" w:sz="0" w:space="0" w:color="auto"/>
                                        <w:bottom w:val="none" w:sz="0" w:space="0" w:color="auto"/>
                                        <w:right w:val="none" w:sz="0" w:space="0" w:color="auto"/>
                                      </w:divBdr>
                                      <w:divsChild>
                                        <w:div w:id="895242160">
                                          <w:marLeft w:val="0"/>
                                          <w:marRight w:val="0"/>
                                          <w:marTop w:val="0"/>
                                          <w:marBottom w:val="0"/>
                                          <w:divBdr>
                                            <w:top w:val="none" w:sz="0" w:space="0" w:color="auto"/>
                                            <w:left w:val="none" w:sz="0" w:space="0" w:color="auto"/>
                                            <w:bottom w:val="none" w:sz="0" w:space="0" w:color="auto"/>
                                            <w:right w:val="none" w:sz="0" w:space="0" w:color="auto"/>
                                          </w:divBdr>
                                        </w:div>
                                      </w:divsChild>
                                    </w:div>
                                    <w:div w:id="10232903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88245626">
                              <w:marLeft w:val="0"/>
                              <w:marRight w:val="0"/>
                              <w:marTop w:val="339"/>
                              <w:marBottom w:val="339"/>
                              <w:divBdr>
                                <w:top w:val="none" w:sz="0" w:space="0" w:color="auto"/>
                                <w:left w:val="none" w:sz="0" w:space="0" w:color="auto"/>
                                <w:bottom w:val="none" w:sz="0" w:space="0" w:color="auto"/>
                                <w:right w:val="none" w:sz="0" w:space="0" w:color="auto"/>
                              </w:divBdr>
                              <w:divsChild>
                                <w:div w:id="1208105606">
                                  <w:marLeft w:val="0"/>
                                  <w:marRight w:val="0"/>
                                  <w:marTop w:val="0"/>
                                  <w:marBottom w:val="0"/>
                                  <w:divBdr>
                                    <w:top w:val="none" w:sz="0" w:space="0" w:color="auto"/>
                                    <w:left w:val="none" w:sz="0" w:space="0" w:color="auto"/>
                                    <w:bottom w:val="none" w:sz="0" w:space="0" w:color="auto"/>
                                    <w:right w:val="none" w:sz="0" w:space="0" w:color="auto"/>
                                  </w:divBdr>
                                </w:div>
                              </w:divsChild>
                            </w:div>
                            <w:div w:id="716508749">
                              <w:marLeft w:val="0"/>
                              <w:marRight w:val="0"/>
                              <w:marTop w:val="339"/>
                              <w:marBottom w:val="339"/>
                              <w:divBdr>
                                <w:top w:val="none" w:sz="0" w:space="0" w:color="auto"/>
                                <w:left w:val="none" w:sz="0" w:space="0" w:color="auto"/>
                                <w:bottom w:val="none" w:sz="0" w:space="0" w:color="auto"/>
                                <w:right w:val="none" w:sz="0" w:space="0" w:color="auto"/>
                              </w:divBdr>
                              <w:divsChild>
                                <w:div w:id="273633844">
                                  <w:marLeft w:val="0"/>
                                  <w:marRight w:val="0"/>
                                  <w:marTop w:val="0"/>
                                  <w:marBottom w:val="0"/>
                                  <w:divBdr>
                                    <w:top w:val="none" w:sz="0" w:space="0" w:color="auto"/>
                                    <w:left w:val="none" w:sz="0" w:space="0" w:color="auto"/>
                                    <w:bottom w:val="none" w:sz="0" w:space="0" w:color="auto"/>
                                    <w:right w:val="none" w:sz="0" w:space="0" w:color="auto"/>
                                  </w:divBdr>
                                </w:div>
                              </w:divsChild>
                            </w:div>
                            <w:div w:id="851526763">
                              <w:marLeft w:val="0"/>
                              <w:marRight w:val="0"/>
                              <w:marTop w:val="508"/>
                              <w:marBottom w:val="508"/>
                              <w:divBdr>
                                <w:top w:val="none" w:sz="0" w:space="0" w:color="auto"/>
                                <w:left w:val="none" w:sz="0" w:space="0" w:color="auto"/>
                                <w:bottom w:val="none" w:sz="0" w:space="0" w:color="auto"/>
                                <w:right w:val="none" w:sz="0" w:space="0" w:color="auto"/>
                              </w:divBdr>
                            </w:div>
                            <w:div w:id="229116253">
                              <w:marLeft w:val="0"/>
                              <w:marRight w:val="0"/>
                              <w:marTop w:val="339"/>
                              <w:marBottom w:val="339"/>
                              <w:divBdr>
                                <w:top w:val="none" w:sz="0" w:space="0" w:color="auto"/>
                                <w:left w:val="none" w:sz="0" w:space="0" w:color="auto"/>
                                <w:bottom w:val="none" w:sz="0" w:space="0" w:color="auto"/>
                                <w:right w:val="none" w:sz="0" w:space="0" w:color="auto"/>
                              </w:divBdr>
                              <w:divsChild>
                                <w:div w:id="1187866124">
                                  <w:marLeft w:val="0"/>
                                  <w:marRight w:val="0"/>
                                  <w:marTop w:val="0"/>
                                  <w:marBottom w:val="0"/>
                                  <w:divBdr>
                                    <w:top w:val="none" w:sz="0" w:space="0" w:color="auto"/>
                                    <w:left w:val="none" w:sz="0" w:space="0" w:color="auto"/>
                                    <w:bottom w:val="none" w:sz="0" w:space="0" w:color="auto"/>
                                    <w:right w:val="none" w:sz="0" w:space="0" w:color="auto"/>
                                  </w:divBdr>
                                </w:div>
                              </w:divsChild>
                            </w:div>
                            <w:div w:id="1133601402">
                              <w:marLeft w:val="0"/>
                              <w:marRight w:val="0"/>
                              <w:marTop w:val="339"/>
                              <w:marBottom w:val="339"/>
                              <w:divBdr>
                                <w:top w:val="none" w:sz="0" w:space="0" w:color="auto"/>
                                <w:left w:val="none" w:sz="0" w:space="0" w:color="auto"/>
                                <w:bottom w:val="none" w:sz="0" w:space="0" w:color="auto"/>
                                <w:right w:val="none" w:sz="0" w:space="0" w:color="auto"/>
                              </w:divBdr>
                              <w:divsChild>
                                <w:div w:id="929047359">
                                  <w:marLeft w:val="0"/>
                                  <w:marRight w:val="0"/>
                                  <w:marTop w:val="0"/>
                                  <w:marBottom w:val="0"/>
                                  <w:divBdr>
                                    <w:top w:val="none" w:sz="0" w:space="0" w:color="auto"/>
                                    <w:left w:val="none" w:sz="0" w:space="0" w:color="auto"/>
                                    <w:bottom w:val="none" w:sz="0" w:space="0" w:color="auto"/>
                                    <w:right w:val="none" w:sz="0" w:space="0" w:color="auto"/>
                                  </w:divBdr>
                                </w:div>
                              </w:divsChild>
                            </w:div>
                            <w:div w:id="232931158">
                              <w:marLeft w:val="0"/>
                              <w:marRight w:val="0"/>
                              <w:marTop w:val="339"/>
                              <w:marBottom w:val="339"/>
                              <w:divBdr>
                                <w:top w:val="none" w:sz="0" w:space="0" w:color="auto"/>
                                <w:left w:val="none" w:sz="0" w:space="0" w:color="auto"/>
                                <w:bottom w:val="none" w:sz="0" w:space="0" w:color="auto"/>
                                <w:right w:val="none" w:sz="0" w:space="0" w:color="auto"/>
                              </w:divBdr>
                              <w:divsChild>
                                <w:div w:id="74519830">
                                  <w:marLeft w:val="0"/>
                                  <w:marRight w:val="0"/>
                                  <w:marTop w:val="0"/>
                                  <w:marBottom w:val="0"/>
                                  <w:divBdr>
                                    <w:top w:val="none" w:sz="0" w:space="0" w:color="auto"/>
                                    <w:left w:val="none" w:sz="0" w:space="0" w:color="auto"/>
                                    <w:bottom w:val="none" w:sz="0" w:space="0" w:color="auto"/>
                                    <w:right w:val="none" w:sz="0" w:space="0" w:color="auto"/>
                                  </w:divBdr>
                                </w:div>
                              </w:divsChild>
                            </w:div>
                            <w:div w:id="1082679210">
                              <w:marLeft w:val="0"/>
                              <w:marRight w:val="0"/>
                              <w:marTop w:val="339"/>
                              <w:marBottom w:val="339"/>
                              <w:divBdr>
                                <w:top w:val="none" w:sz="0" w:space="0" w:color="auto"/>
                                <w:left w:val="none" w:sz="0" w:space="0" w:color="auto"/>
                                <w:bottom w:val="none" w:sz="0" w:space="0" w:color="auto"/>
                                <w:right w:val="none" w:sz="0" w:space="0" w:color="auto"/>
                              </w:divBdr>
                              <w:divsChild>
                                <w:div w:id="1652707298">
                                  <w:marLeft w:val="0"/>
                                  <w:marRight w:val="0"/>
                                  <w:marTop w:val="0"/>
                                  <w:marBottom w:val="0"/>
                                  <w:divBdr>
                                    <w:top w:val="none" w:sz="0" w:space="0" w:color="auto"/>
                                    <w:left w:val="none" w:sz="0" w:space="0" w:color="auto"/>
                                    <w:bottom w:val="none" w:sz="0" w:space="0" w:color="auto"/>
                                    <w:right w:val="none" w:sz="0" w:space="0" w:color="auto"/>
                                  </w:divBdr>
                                </w:div>
                              </w:divsChild>
                            </w:div>
                            <w:div w:id="1618563217">
                              <w:marLeft w:val="0"/>
                              <w:marRight w:val="0"/>
                              <w:marTop w:val="339"/>
                              <w:marBottom w:val="339"/>
                              <w:divBdr>
                                <w:top w:val="none" w:sz="0" w:space="0" w:color="auto"/>
                                <w:left w:val="none" w:sz="0" w:space="0" w:color="auto"/>
                                <w:bottom w:val="none" w:sz="0" w:space="0" w:color="auto"/>
                                <w:right w:val="none" w:sz="0" w:space="0" w:color="auto"/>
                              </w:divBdr>
                              <w:divsChild>
                                <w:div w:id="648050762">
                                  <w:marLeft w:val="0"/>
                                  <w:marRight w:val="0"/>
                                  <w:marTop w:val="0"/>
                                  <w:marBottom w:val="0"/>
                                  <w:divBdr>
                                    <w:top w:val="none" w:sz="0" w:space="0" w:color="auto"/>
                                    <w:left w:val="none" w:sz="0" w:space="0" w:color="auto"/>
                                    <w:bottom w:val="none" w:sz="0" w:space="0" w:color="auto"/>
                                    <w:right w:val="none" w:sz="0" w:space="0" w:color="auto"/>
                                  </w:divBdr>
                                </w:div>
                              </w:divsChild>
                            </w:div>
                            <w:div w:id="856576273">
                              <w:marLeft w:val="0"/>
                              <w:marRight w:val="0"/>
                              <w:marTop w:val="339"/>
                              <w:marBottom w:val="339"/>
                              <w:divBdr>
                                <w:top w:val="none" w:sz="0" w:space="0" w:color="auto"/>
                                <w:left w:val="none" w:sz="0" w:space="0" w:color="auto"/>
                                <w:bottom w:val="none" w:sz="0" w:space="0" w:color="auto"/>
                                <w:right w:val="none" w:sz="0" w:space="0" w:color="auto"/>
                              </w:divBdr>
                              <w:divsChild>
                                <w:div w:id="14976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46974">
      <w:bodyDiv w:val="1"/>
      <w:marLeft w:val="0"/>
      <w:marRight w:val="0"/>
      <w:marTop w:val="0"/>
      <w:marBottom w:val="0"/>
      <w:divBdr>
        <w:top w:val="none" w:sz="0" w:space="0" w:color="auto"/>
        <w:left w:val="none" w:sz="0" w:space="0" w:color="auto"/>
        <w:bottom w:val="none" w:sz="0" w:space="0" w:color="auto"/>
        <w:right w:val="none" w:sz="0" w:space="0" w:color="auto"/>
      </w:divBdr>
      <w:divsChild>
        <w:div w:id="1924098013">
          <w:marLeft w:val="0"/>
          <w:marRight w:val="0"/>
          <w:marTop w:val="0"/>
          <w:marBottom w:val="0"/>
          <w:divBdr>
            <w:top w:val="none" w:sz="0" w:space="0" w:color="auto"/>
            <w:left w:val="none" w:sz="0" w:space="0" w:color="auto"/>
            <w:bottom w:val="none" w:sz="0" w:space="0" w:color="auto"/>
            <w:right w:val="none" w:sz="0" w:space="0" w:color="auto"/>
          </w:divBdr>
          <w:divsChild>
            <w:div w:id="426460638">
              <w:marLeft w:val="0"/>
              <w:marRight w:val="0"/>
              <w:marTop w:val="0"/>
              <w:marBottom w:val="0"/>
              <w:divBdr>
                <w:top w:val="none" w:sz="0" w:space="0" w:color="auto"/>
                <w:left w:val="none" w:sz="0" w:space="0" w:color="auto"/>
                <w:bottom w:val="none" w:sz="0" w:space="0" w:color="auto"/>
                <w:right w:val="none" w:sz="0" w:space="0" w:color="auto"/>
              </w:divBdr>
              <w:divsChild>
                <w:div w:id="133301929">
                  <w:marLeft w:val="0"/>
                  <w:marRight w:val="0"/>
                  <w:marTop w:val="914"/>
                  <w:marBottom w:val="0"/>
                  <w:divBdr>
                    <w:top w:val="none" w:sz="0" w:space="0" w:color="auto"/>
                    <w:left w:val="none" w:sz="0" w:space="0" w:color="auto"/>
                    <w:bottom w:val="none" w:sz="0" w:space="0" w:color="auto"/>
                    <w:right w:val="none" w:sz="0" w:space="0" w:color="auto"/>
                  </w:divBdr>
                  <w:divsChild>
                    <w:div w:id="697893845">
                      <w:marLeft w:val="0"/>
                      <w:marRight w:val="0"/>
                      <w:marTop w:val="0"/>
                      <w:marBottom w:val="0"/>
                      <w:divBdr>
                        <w:top w:val="none" w:sz="0" w:space="0" w:color="auto"/>
                        <w:left w:val="none" w:sz="0" w:space="0" w:color="auto"/>
                        <w:bottom w:val="none" w:sz="0" w:space="0" w:color="auto"/>
                        <w:right w:val="none" w:sz="0" w:space="0" w:color="auto"/>
                      </w:divBdr>
                      <w:divsChild>
                        <w:div w:id="126818236">
                          <w:marLeft w:val="0"/>
                          <w:marRight w:val="0"/>
                          <w:marTop w:val="0"/>
                          <w:marBottom w:val="0"/>
                          <w:divBdr>
                            <w:top w:val="none" w:sz="0" w:space="0" w:color="auto"/>
                            <w:left w:val="none" w:sz="0" w:space="0" w:color="auto"/>
                            <w:bottom w:val="none" w:sz="0" w:space="0" w:color="auto"/>
                            <w:right w:val="none" w:sz="0" w:space="0" w:color="auto"/>
                          </w:divBdr>
                          <w:divsChild>
                            <w:div w:id="260842879">
                              <w:marLeft w:val="0"/>
                              <w:marRight w:val="0"/>
                              <w:marTop w:val="0"/>
                              <w:marBottom w:val="0"/>
                              <w:divBdr>
                                <w:top w:val="none" w:sz="0" w:space="0" w:color="auto"/>
                                <w:left w:val="none" w:sz="0" w:space="0" w:color="auto"/>
                                <w:bottom w:val="none" w:sz="0" w:space="0" w:color="auto"/>
                                <w:right w:val="none" w:sz="0" w:space="0" w:color="auto"/>
                              </w:divBdr>
                            </w:div>
                          </w:divsChild>
                        </w:div>
                        <w:div w:id="5522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5613">
          <w:marLeft w:val="0"/>
          <w:marRight w:val="0"/>
          <w:marTop w:val="0"/>
          <w:marBottom w:val="0"/>
          <w:divBdr>
            <w:top w:val="none" w:sz="0" w:space="0" w:color="auto"/>
            <w:left w:val="none" w:sz="0" w:space="0" w:color="auto"/>
            <w:bottom w:val="none" w:sz="0" w:space="0" w:color="auto"/>
            <w:right w:val="none" w:sz="0" w:space="0" w:color="auto"/>
          </w:divBdr>
          <w:divsChild>
            <w:div w:id="1107119028">
              <w:marLeft w:val="0"/>
              <w:marRight w:val="0"/>
              <w:marTop w:val="0"/>
              <w:marBottom w:val="0"/>
              <w:divBdr>
                <w:top w:val="none" w:sz="0" w:space="0" w:color="auto"/>
                <w:left w:val="none" w:sz="0" w:space="0" w:color="auto"/>
                <w:bottom w:val="none" w:sz="0" w:space="0" w:color="auto"/>
                <w:right w:val="none" w:sz="0" w:space="0" w:color="auto"/>
              </w:divBdr>
              <w:divsChild>
                <w:div w:id="557596695">
                  <w:marLeft w:val="0"/>
                  <w:marRight w:val="0"/>
                  <w:marTop w:val="0"/>
                  <w:marBottom w:val="0"/>
                  <w:divBdr>
                    <w:top w:val="none" w:sz="0" w:space="0" w:color="auto"/>
                    <w:left w:val="none" w:sz="0" w:space="0" w:color="auto"/>
                    <w:bottom w:val="none" w:sz="0" w:space="0" w:color="auto"/>
                    <w:right w:val="none" w:sz="0" w:space="0" w:color="auto"/>
                  </w:divBdr>
                  <w:divsChild>
                    <w:div w:id="357589787">
                      <w:marLeft w:val="0"/>
                      <w:marRight w:val="2286"/>
                      <w:marTop w:val="0"/>
                      <w:marBottom w:val="0"/>
                      <w:divBdr>
                        <w:top w:val="none" w:sz="0" w:space="0" w:color="auto"/>
                        <w:left w:val="none" w:sz="0" w:space="0" w:color="auto"/>
                        <w:bottom w:val="none" w:sz="0" w:space="0" w:color="auto"/>
                        <w:right w:val="none" w:sz="0" w:space="0" w:color="auto"/>
                      </w:divBdr>
                      <w:divsChild>
                        <w:div w:id="1300693773">
                          <w:marLeft w:val="0"/>
                          <w:marRight w:val="0"/>
                          <w:marTop w:val="914"/>
                          <w:marBottom w:val="914"/>
                          <w:divBdr>
                            <w:top w:val="none" w:sz="0" w:space="0" w:color="auto"/>
                            <w:left w:val="none" w:sz="0" w:space="0" w:color="auto"/>
                            <w:bottom w:val="none" w:sz="0" w:space="0" w:color="auto"/>
                            <w:right w:val="none" w:sz="0" w:space="0" w:color="auto"/>
                          </w:divBdr>
                          <w:divsChild>
                            <w:div w:id="659113430">
                              <w:marLeft w:val="0"/>
                              <w:marRight w:val="0"/>
                              <w:marTop w:val="0"/>
                              <w:marBottom w:val="457"/>
                              <w:divBdr>
                                <w:top w:val="none" w:sz="0" w:space="0" w:color="auto"/>
                                <w:left w:val="none" w:sz="0" w:space="0" w:color="auto"/>
                                <w:bottom w:val="none" w:sz="0" w:space="0" w:color="auto"/>
                                <w:right w:val="none" w:sz="0" w:space="0" w:color="auto"/>
                              </w:divBdr>
                            </w:div>
                            <w:div w:id="746878228">
                              <w:marLeft w:val="0"/>
                              <w:marRight w:val="0"/>
                              <w:marTop w:val="457"/>
                              <w:marBottom w:val="457"/>
                              <w:divBdr>
                                <w:top w:val="none" w:sz="0" w:space="0" w:color="auto"/>
                                <w:left w:val="none" w:sz="0" w:space="0" w:color="auto"/>
                                <w:bottom w:val="none" w:sz="0" w:space="0" w:color="auto"/>
                                <w:right w:val="none" w:sz="0" w:space="0" w:color="auto"/>
                              </w:divBdr>
                            </w:div>
                            <w:div w:id="585072304">
                              <w:marLeft w:val="0"/>
                              <w:marRight w:val="0"/>
                              <w:marTop w:val="457"/>
                              <w:marBottom w:val="914"/>
                              <w:divBdr>
                                <w:top w:val="single" w:sz="8" w:space="31" w:color="EB5D0B"/>
                                <w:left w:val="none" w:sz="0" w:space="0" w:color="auto"/>
                                <w:bottom w:val="single" w:sz="8" w:space="31" w:color="EB5D0B"/>
                                <w:right w:val="none" w:sz="0" w:space="0" w:color="auto"/>
                              </w:divBdr>
                            </w:div>
                            <w:div w:id="381632854">
                              <w:marLeft w:val="0"/>
                              <w:marRight w:val="0"/>
                              <w:marTop w:val="366"/>
                              <w:marBottom w:val="366"/>
                              <w:divBdr>
                                <w:top w:val="none" w:sz="0" w:space="0" w:color="auto"/>
                                <w:left w:val="none" w:sz="0" w:space="0" w:color="auto"/>
                                <w:bottom w:val="none" w:sz="0" w:space="0" w:color="auto"/>
                                <w:right w:val="none" w:sz="0" w:space="0" w:color="auto"/>
                              </w:divBdr>
                              <w:divsChild>
                                <w:div w:id="1354378057">
                                  <w:marLeft w:val="0"/>
                                  <w:marRight w:val="0"/>
                                  <w:marTop w:val="0"/>
                                  <w:marBottom w:val="0"/>
                                  <w:divBdr>
                                    <w:top w:val="none" w:sz="0" w:space="0" w:color="auto"/>
                                    <w:left w:val="none" w:sz="0" w:space="0" w:color="auto"/>
                                    <w:bottom w:val="none" w:sz="0" w:space="0" w:color="auto"/>
                                    <w:right w:val="none" w:sz="0" w:space="0" w:color="auto"/>
                                  </w:divBdr>
                                </w:div>
                              </w:divsChild>
                            </w:div>
                            <w:div w:id="1067459976">
                              <w:marLeft w:val="0"/>
                              <w:marRight w:val="0"/>
                              <w:marTop w:val="366"/>
                              <w:marBottom w:val="366"/>
                              <w:divBdr>
                                <w:top w:val="none" w:sz="0" w:space="0" w:color="auto"/>
                                <w:left w:val="none" w:sz="0" w:space="0" w:color="auto"/>
                                <w:bottom w:val="none" w:sz="0" w:space="0" w:color="auto"/>
                                <w:right w:val="none" w:sz="0" w:space="0" w:color="auto"/>
                              </w:divBdr>
                              <w:divsChild>
                                <w:div w:id="305860063">
                                  <w:marLeft w:val="0"/>
                                  <w:marRight w:val="0"/>
                                  <w:marTop w:val="0"/>
                                  <w:marBottom w:val="0"/>
                                  <w:divBdr>
                                    <w:top w:val="none" w:sz="0" w:space="0" w:color="auto"/>
                                    <w:left w:val="none" w:sz="0" w:space="0" w:color="auto"/>
                                    <w:bottom w:val="none" w:sz="0" w:space="0" w:color="auto"/>
                                    <w:right w:val="none" w:sz="0" w:space="0" w:color="auto"/>
                                  </w:divBdr>
                                </w:div>
                              </w:divsChild>
                            </w:div>
                            <w:div w:id="233663698">
                              <w:marLeft w:val="0"/>
                              <w:marRight w:val="0"/>
                              <w:marTop w:val="366"/>
                              <w:marBottom w:val="366"/>
                              <w:divBdr>
                                <w:top w:val="none" w:sz="0" w:space="0" w:color="auto"/>
                                <w:left w:val="none" w:sz="0" w:space="0" w:color="auto"/>
                                <w:bottom w:val="none" w:sz="0" w:space="0" w:color="auto"/>
                                <w:right w:val="none" w:sz="0" w:space="0" w:color="auto"/>
                              </w:divBdr>
                              <w:divsChild>
                                <w:div w:id="1613633168">
                                  <w:marLeft w:val="0"/>
                                  <w:marRight w:val="0"/>
                                  <w:marTop w:val="0"/>
                                  <w:marBottom w:val="0"/>
                                  <w:divBdr>
                                    <w:top w:val="none" w:sz="0" w:space="0" w:color="auto"/>
                                    <w:left w:val="none" w:sz="0" w:space="0" w:color="auto"/>
                                    <w:bottom w:val="none" w:sz="0" w:space="0" w:color="auto"/>
                                    <w:right w:val="none" w:sz="0" w:space="0" w:color="auto"/>
                                  </w:divBdr>
                                </w:div>
                              </w:divsChild>
                            </w:div>
                            <w:div w:id="1210916274">
                              <w:marLeft w:val="0"/>
                              <w:marRight w:val="0"/>
                              <w:marTop w:val="0"/>
                              <w:marBottom w:val="0"/>
                              <w:divBdr>
                                <w:top w:val="none" w:sz="0" w:space="0" w:color="auto"/>
                                <w:left w:val="none" w:sz="0" w:space="0" w:color="auto"/>
                                <w:bottom w:val="none" w:sz="0" w:space="0" w:color="auto"/>
                                <w:right w:val="none" w:sz="0" w:space="0" w:color="auto"/>
                              </w:divBdr>
                              <w:divsChild>
                                <w:div w:id="1395198812">
                                  <w:marLeft w:val="0"/>
                                  <w:marRight w:val="0"/>
                                  <w:marTop w:val="0"/>
                                  <w:marBottom w:val="0"/>
                                  <w:divBdr>
                                    <w:top w:val="none" w:sz="0" w:space="0" w:color="auto"/>
                                    <w:left w:val="none" w:sz="0" w:space="0" w:color="auto"/>
                                    <w:bottom w:val="none" w:sz="0" w:space="0" w:color="auto"/>
                                    <w:right w:val="none" w:sz="0" w:space="0" w:color="auto"/>
                                  </w:divBdr>
                                  <w:divsChild>
                                    <w:div w:id="1854414445">
                                      <w:marLeft w:val="0"/>
                                      <w:marRight w:val="0"/>
                                      <w:marTop w:val="0"/>
                                      <w:marBottom w:val="0"/>
                                      <w:divBdr>
                                        <w:top w:val="none" w:sz="0" w:space="0" w:color="auto"/>
                                        <w:left w:val="none" w:sz="0" w:space="0" w:color="auto"/>
                                        <w:bottom w:val="none" w:sz="0" w:space="0" w:color="auto"/>
                                        <w:right w:val="none" w:sz="0" w:space="0" w:color="auto"/>
                                      </w:divBdr>
                                      <w:divsChild>
                                        <w:div w:id="614138052">
                                          <w:marLeft w:val="0"/>
                                          <w:marRight w:val="0"/>
                                          <w:marTop w:val="0"/>
                                          <w:marBottom w:val="0"/>
                                          <w:divBdr>
                                            <w:top w:val="none" w:sz="0" w:space="0" w:color="auto"/>
                                            <w:left w:val="none" w:sz="0" w:space="0" w:color="auto"/>
                                            <w:bottom w:val="none" w:sz="0" w:space="0" w:color="auto"/>
                                            <w:right w:val="none" w:sz="0" w:space="0" w:color="auto"/>
                                          </w:divBdr>
                                          <w:divsChild>
                                            <w:div w:id="1278607494">
                                              <w:marLeft w:val="0"/>
                                              <w:marRight w:val="0"/>
                                              <w:marTop w:val="0"/>
                                              <w:marBottom w:val="0"/>
                                              <w:divBdr>
                                                <w:top w:val="none" w:sz="0" w:space="0" w:color="auto"/>
                                                <w:left w:val="none" w:sz="0" w:space="0" w:color="auto"/>
                                                <w:bottom w:val="none" w:sz="0" w:space="0" w:color="auto"/>
                                                <w:right w:val="none" w:sz="0" w:space="0" w:color="auto"/>
                                              </w:divBdr>
                                              <w:divsChild>
                                                <w:div w:id="1054429285">
                                                  <w:marLeft w:val="0"/>
                                                  <w:marRight w:val="0"/>
                                                  <w:marTop w:val="0"/>
                                                  <w:marBottom w:val="0"/>
                                                  <w:divBdr>
                                                    <w:top w:val="none" w:sz="0" w:space="0" w:color="auto"/>
                                                    <w:left w:val="none" w:sz="0" w:space="0" w:color="auto"/>
                                                    <w:bottom w:val="none" w:sz="0" w:space="0" w:color="auto"/>
                                                    <w:right w:val="none" w:sz="0" w:space="0" w:color="auto"/>
                                                  </w:divBdr>
                                                  <w:divsChild>
                                                    <w:div w:id="2065786986">
                                                      <w:marLeft w:val="0"/>
                                                      <w:marRight w:val="0"/>
                                                      <w:marTop w:val="0"/>
                                                      <w:marBottom w:val="0"/>
                                                      <w:divBdr>
                                                        <w:top w:val="none" w:sz="0" w:space="0" w:color="auto"/>
                                                        <w:left w:val="none" w:sz="0" w:space="0" w:color="auto"/>
                                                        <w:bottom w:val="none" w:sz="0" w:space="0" w:color="auto"/>
                                                        <w:right w:val="none" w:sz="0" w:space="0" w:color="auto"/>
                                                      </w:divBdr>
                                                      <w:divsChild>
                                                        <w:div w:id="1096706492">
                                                          <w:marLeft w:val="0"/>
                                                          <w:marRight w:val="0"/>
                                                          <w:marTop w:val="0"/>
                                                          <w:marBottom w:val="0"/>
                                                          <w:divBdr>
                                                            <w:top w:val="none" w:sz="0" w:space="0" w:color="auto"/>
                                                            <w:left w:val="none" w:sz="0" w:space="0" w:color="auto"/>
                                                            <w:bottom w:val="none" w:sz="0" w:space="0" w:color="auto"/>
                                                            <w:right w:val="none" w:sz="0" w:space="0" w:color="auto"/>
                                                          </w:divBdr>
                                                          <w:divsChild>
                                                            <w:div w:id="418646572">
                                                              <w:marLeft w:val="0"/>
                                                              <w:marRight w:val="0"/>
                                                              <w:marTop w:val="0"/>
                                                              <w:marBottom w:val="0"/>
                                                              <w:divBdr>
                                                                <w:top w:val="none" w:sz="0" w:space="0" w:color="auto"/>
                                                                <w:left w:val="none" w:sz="0" w:space="0" w:color="auto"/>
                                                                <w:bottom w:val="none" w:sz="0" w:space="0" w:color="auto"/>
                                                                <w:right w:val="none" w:sz="0" w:space="0" w:color="auto"/>
                                                              </w:divBdr>
                                                              <w:divsChild>
                                                                <w:div w:id="1182234593">
                                                                  <w:marLeft w:val="0"/>
                                                                  <w:marRight w:val="0"/>
                                                                  <w:marTop w:val="0"/>
                                                                  <w:marBottom w:val="0"/>
                                                                  <w:divBdr>
                                                                    <w:top w:val="none" w:sz="0" w:space="0" w:color="auto"/>
                                                                    <w:left w:val="none" w:sz="0" w:space="0" w:color="auto"/>
                                                                    <w:bottom w:val="none" w:sz="0" w:space="0" w:color="auto"/>
                                                                    <w:right w:val="none" w:sz="0" w:space="0" w:color="auto"/>
                                                                  </w:divBdr>
                                                                  <w:divsChild>
                                                                    <w:div w:id="870384395">
                                                                      <w:marLeft w:val="0"/>
                                                                      <w:marRight w:val="0"/>
                                                                      <w:marTop w:val="0"/>
                                                                      <w:marBottom w:val="0"/>
                                                                      <w:divBdr>
                                                                        <w:top w:val="none" w:sz="0" w:space="0" w:color="auto"/>
                                                                        <w:left w:val="none" w:sz="0" w:space="0" w:color="auto"/>
                                                                        <w:bottom w:val="none" w:sz="0" w:space="0" w:color="auto"/>
                                                                        <w:right w:val="none" w:sz="0" w:space="0" w:color="auto"/>
                                                                      </w:divBdr>
                                                                      <w:divsChild>
                                                                        <w:div w:id="1301570091">
                                                                          <w:marLeft w:val="0"/>
                                                                          <w:marRight w:val="0"/>
                                                                          <w:marTop w:val="0"/>
                                                                          <w:marBottom w:val="0"/>
                                                                          <w:divBdr>
                                                                            <w:top w:val="none" w:sz="0" w:space="0" w:color="auto"/>
                                                                            <w:left w:val="none" w:sz="0" w:space="0" w:color="auto"/>
                                                                            <w:bottom w:val="none" w:sz="0" w:space="0" w:color="auto"/>
                                                                            <w:right w:val="none" w:sz="0" w:space="0" w:color="auto"/>
                                                                          </w:divBdr>
                                                                          <w:divsChild>
                                                                            <w:div w:id="854609223">
                                                                              <w:marLeft w:val="0"/>
                                                                              <w:marRight w:val="0"/>
                                                                              <w:marTop w:val="0"/>
                                                                              <w:marBottom w:val="0"/>
                                                                              <w:divBdr>
                                                                                <w:top w:val="none" w:sz="0" w:space="0" w:color="auto"/>
                                                                                <w:left w:val="none" w:sz="0" w:space="0" w:color="auto"/>
                                                                                <w:bottom w:val="none" w:sz="0" w:space="0" w:color="auto"/>
                                                                                <w:right w:val="none" w:sz="0" w:space="0" w:color="auto"/>
                                                                              </w:divBdr>
                                                                              <w:divsChild>
                                                                                <w:div w:id="2113435517">
                                                                                  <w:marLeft w:val="0"/>
                                                                                  <w:marRight w:val="0"/>
                                                                                  <w:marTop w:val="0"/>
                                                                                  <w:marBottom w:val="0"/>
                                                                                  <w:divBdr>
                                                                                    <w:top w:val="none" w:sz="0" w:space="0" w:color="auto"/>
                                                                                    <w:left w:val="none" w:sz="0" w:space="0" w:color="auto"/>
                                                                                    <w:bottom w:val="none" w:sz="0" w:space="0" w:color="auto"/>
                                                                                    <w:right w:val="none" w:sz="0" w:space="0" w:color="auto"/>
                                                                                  </w:divBdr>
                                                                                  <w:divsChild>
                                                                                    <w:div w:id="572787139">
                                                                                      <w:marLeft w:val="0"/>
                                                                                      <w:marRight w:val="0"/>
                                                                                      <w:marTop w:val="0"/>
                                                                                      <w:marBottom w:val="0"/>
                                                                                      <w:divBdr>
                                                                                        <w:top w:val="none" w:sz="0" w:space="0" w:color="auto"/>
                                                                                        <w:left w:val="none" w:sz="0" w:space="0" w:color="auto"/>
                                                                                        <w:bottom w:val="none" w:sz="0" w:space="0" w:color="auto"/>
                                                                                        <w:right w:val="none" w:sz="0" w:space="0" w:color="auto"/>
                                                                                      </w:divBdr>
                                                                                      <w:divsChild>
                                                                                        <w:div w:id="1715353268">
                                                                                          <w:marLeft w:val="0"/>
                                                                                          <w:marRight w:val="0"/>
                                                                                          <w:marTop w:val="0"/>
                                                                                          <w:marBottom w:val="0"/>
                                                                                          <w:divBdr>
                                                                                            <w:top w:val="none" w:sz="0" w:space="0" w:color="auto"/>
                                                                                            <w:left w:val="none" w:sz="0" w:space="0" w:color="auto"/>
                                                                                            <w:bottom w:val="none" w:sz="0" w:space="0" w:color="auto"/>
                                                                                            <w:right w:val="none" w:sz="0" w:space="0" w:color="auto"/>
                                                                                          </w:divBdr>
                                                                                          <w:divsChild>
                                                                                            <w:div w:id="1687899497">
                                                                                              <w:marLeft w:val="0"/>
                                                                                              <w:marRight w:val="0"/>
                                                                                              <w:marTop w:val="0"/>
                                                                                              <w:marBottom w:val="0"/>
                                                                                              <w:divBdr>
                                                                                                <w:top w:val="none" w:sz="0" w:space="0" w:color="auto"/>
                                                                                                <w:left w:val="none" w:sz="0" w:space="0" w:color="auto"/>
                                                                                                <w:bottom w:val="none" w:sz="0" w:space="0" w:color="auto"/>
                                                                                                <w:right w:val="none" w:sz="0" w:space="0" w:color="auto"/>
                                                                                              </w:divBdr>
                                                                                              <w:divsChild>
                                                                                                <w:div w:id="475529859">
                                                                                                  <w:marLeft w:val="0"/>
                                                                                                  <w:marRight w:val="0"/>
                                                                                                  <w:marTop w:val="114"/>
                                                                                                  <w:marBottom w:val="274"/>
                                                                                                  <w:divBdr>
                                                                                                    <w:top w:val="none" w:sz="0" w:space="0" w:color="auto"/>
                                                                                                    <w:left w:val="none" w:sz="0" w:space="0" w:color="auto"/>
                                                                                                    <w:bottom w:val="none" w:sz="0" w:space="0" w:color="auto"/>
                                                                                                    <w:right w:val="none" w:sz="0" w:space="0" w:color="auto"/>
                                                                                                  </w:divBdr>
                                                                                                  <w:divsChild>
                                                                                                    <w:div w:id="1728868918">
                                                                                                      <w:marLeft w:val="0"/>
                                                                                                      <w:marRight w:val="0"/>
                                                                                                      <w:marTop w:val="0"/>
                                                                                                      <w:marBottom w:val="0"/>
                                                                                                      <w:divBdr>
                                                                                                        <w:top w:val="none" w:sz="0" w:space="0" w:color="auto"/>
                                                                                                        <w:left w:val="none" w:sz="0" w:space="0" w:color="auto"/>
                                                                                                        <w:bottom w:val="none" w:sz="0" w:space="0" w:color="auto"/>
                                                                                                        <w:right w:val="none" w:sz="0" w:space="0" w:color="auto"/>
                                                                                                      </w:divBdr>
                                                                                                    </w:div>
                                                                                                  </w:divsChild>
                                                                                                </w:div>
                                                                                                <w:div w:id="2003654168">
                                                                                                  <w:marLeft w:val="0"/>
                                                                                                  <w:marRight w:val="0"/>
                                                                                                  <w:marTop w:val="0"/>
                                                                                                  <w:marBottom w:val="274"/>
                                                                                                  <w:divBdr>
                                                                                                    <w:top w:val="none" w:sz="0" w:space="0" w:color="auto"/>
                                                                                                    <w:left w:val="none" w:sz="0" w:space="0" w:color="auto"/>
                                                                                                    <w:bottom w:val="none" w:sz="0" w:space="0" w:color="auto"/>
                                                                                                    <w:right w:val="none" w:sz="0" w:space="0" w:color="auto"/>
                                                                                                  </w:divBdr>
                                                                                                  <w:divsChild>
                                                                                                    <w:div w:id="1976907823">
                                                                                                      <w:marLeft w:val="0"/>
                                                                                                      <w:marRight w:val="0"/>
                                                                                                      <w:marTop w:val="0"/>
                                                                                                      <w:marBottom w:val="0"/>
                                                                                                      <w:divBdr>
                                                                                                        <w:top w:val="none" w:sz="0" w:space="0" w:color="auto"/>
                                                                                                        <w:left w:val="none" w:sz="0" w:space="0" w:color="auto"/>
                                                                                                        <w:bottom w:val="none" w:sz="0" w:space="0" w:color="auto"/>
                                                                                                        <w:right w:val="none" w:sz="0" w:space="0" w:color="auto"/>
                                                                                                      </w:divBdr>
                                                                                                    </w:div>
                                                                                                  </w:divsChild>
                                                                                                </w:div>
                                                                                                <w:div w:id="1490630210">
                                                                                                  <w:marLeft w:val="0"/>
                                                                                                  <w:marRight w:val="0"/>
                                                                                                  <w:marTop w:val="0"/>
                                                                                                  <w:marBottom w:val="274"/>
                                                                                                  <w:divBdr>
                                                                                                    <w:top w:val="none" w:sz="0" w:space="0" w:color="auto"/>
                                                                                                    <w:left w:val="none" w:sz="0" w:space="0" w:color="auto"/>
                                                                                                    <w:bottom w:val="none" w:sz="0" w:space="0" w:color="auto"/>
                                                                                                    <w:right w:val="none" w:sz="0" w:space="0" w:color="auto"/>
                                                                                                  </w:divBdr>
                                                                                                  <w:divsChild>
                                                                                                    <w:div w:id="1119059372">
                                                                                                      <w:marLeft w:val="0"/>
                                                                                                      <w:marRight w:val="0"/>
                                                                                                      <w:marTop w:val="0"/>
                                                                                                      <w:marBottom w:val="274"/>
                                                                                                      <w:divBdr>
                                                                                                        <w:top w:val="none" w:sz="0" w:space="0" w:color="auto"/>
                                                                                                        <w:left w:val="none" w:sz="0" w:space="0" w:color="auto"/>
                                                                                                        <w:bottom w:val="none" w:sz="0" w:space="0" w:color="auto"/>
                                                                                                        <w:right w:val="none" w:sz="0" w:space="0" w:color="auto"/>
                                                                                                      </w:divBdr>
                                                                                                      <w:divsChild>
                                                                                                        <w:div w:id="20921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217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732199">
                              <w:marLeft w:val="0"/>
                              <w:marRight w:val="0"/>
                              <w:marTop w:val="366"/>
                              <w:marBottom w:val="366"/>
                              <w:divBdr>
                                <w:top w:val="none" w:sz="0" w:space="0" w:color="auto"/>
                                <w:left w:val="none" w:sz="0" w:space="0" w:color="auto"/>
                                <w:bottom w:val="none" w:sz="0" w:space="0" w:color="auto"/>
                                <w:right w:val="none" w:sz="0" w:space="0" w:color="auto"/>
                              </w:divBdr>
                              <w:divsChild>
                                <w:div w:id="932666772">
                                  <w:marLeft w:val="0"/>
                                  <w:marRight w:val="0"/>
                                  <w:marTop w:val="0"/>
                                  <w:marBottom w:val="0"/>
                                  <w:divBdr>
                                    <w:top w:val="none" w:sz="0" w:space="0" w:color="auto"/>
                                    <w:left w:val="none" w:sz="0" w:space="0" w:color="auto"/>
                                    <w:bottom w:val="none" w:sz="0" w:space="0" w:color="auto"/>
                                    <w:right w:val="none" w:sz="0" w:space="0" w:color="auto"/>
                                  </w:divBdr>
                                </w:div>
                              </w:divsChild>
                            </w:div>
                            <w:div w:id="2026591948">
                              <w:marLeft w:val="0"/>
                              <w:marRight w:val="0"/>
                              <w:marTop w:val="366"/>
                              <w:marBottom w:val="366"/>
                              <w:divBdr>
                                <w:top w:val="none" w:sz="0" w:space="0" w:color="auto"/>
                                <w:left w:val="none" w:sz="0" w:space="0" w:color="auto"/>
                                <w:bottom w:val="none" w:sz="0" w:space="0" w:color="auto"/>
                                <w:right w:val="none" w:sz="0" w:space="0" w:color="auto"/>
                              </w:divBdr>
                              <w:divsChild>
                                <w:div w:id="1517500757">
                                  <w:marLeft w:val="0"/>
                                  <w:marRight w:val="0"/>
                                  <w:marTop w:val="0"/>
                                  <w:marBottom w:val="0"/>
                                  <w:divBdr>
                                    <w:top w:val="none" w:sz="0" w:space="0" w:color="auto"/>
                                    <w:left w:val="none" w:sz="0" w:space="0" w:color="auto"/>
                                    <w:bottom w:val="none" w:sz="0" w:space="0" w:color="auto"/>
                                    <w:right w:val="none" w:sz="0" w:space="0" w:color="auto"/>
                                  </w:divBdr>
                                </w:div>
                              </w:divsChild>
                            </w:div>
                            <w:div w:id="1043016009">
                              <w:marLeft w:val="0"/>
                              <w:marRight w:val="0"/>
                              <w:marTop w:val="366"/>
                              <w:marBottom w:val="366"/>
                              <w:divBdr>
                                <w:top w:val="none" w:sz="0" w:space="0" w:color="auto"/>
                                <w:left w:val="none" w:sz="0" w:space="0" w:color="auto"/>
                                <w:bottom w:val="none" w:sz="0" w:space="0" w:color="auto"/>
                                <w:right w:val="none" w:sz="0" w:space="0" w:color="auto"/>
                              </w:divBdr>
                              <w:divsChild>
                                <w:div w:id="2022510194">
                                  <w:marLeft w:val="0"/>
                                  <w:marRight w:val="0"/>
                                  <w:marTop w:val="0"/>
                                  <w:marBottom w:val="0"/>
                                  <w:divBdr>
                                    <w:top w:val="none" w:sz="0" w:space="0" w:color="auto"/>
                                    <w:left w:val="none" w:sz="0" w:space="0" w:color="auto"/>
                                    <w:bottom w:val="none" w:sz="0" w:space="0" w:color="auto"/>
                                    <w:right w:val="none" w:sz="0" w:space="0" w:color="auto"/>
                                  </w:divBdr>
                                </w:div>
                              </w:divsChild>
                            </w:div>
                            <w:div w:id="1637295119">
                              <w:marLeft w:val="0"/>
                              <w:marRight w:val="0"/>
                              <w:marTop w:val="549"/>
                              <w:marBottom w:val="549"/>
                              <w:divBdr>
                                <w:top w:val="none" w:sz="0" w:space="0" w:color="auto"/>
                                <w:left w:val="none" w:sz="0" w:space="0" w:color="auto"/>
                                <w:bottom w:val="none" w:sz="0" w:space="0" w:color="auto"/>
                                <w:right w:val="none" w:sz="0" w:space="0" w:color="auto"/>
                              </w:divBdr>
                            </w:div>
                            <w:div w:id="1880506724">
                              <w:marLeft w:val="0"/>
                              <w:marRight w:val="0"/>
                              <w:marTop w:val="366"/>
                              <w:marBottom w:val="366"/>
                              <w:divBdr>
                                <w:top w:val="none" w:sz="0" w:space="0" w:color="auto"/>
                                <w:left w:val="none" w:sz="0" w:space="0" w:color="auto"/>
                                <w:bottom w:val="none" w:sz="0" w:space="0" w:color="auto"/>
                                <w:right w:val="none" w:sz="0" w:space="0" w:color="auto"/>
                              </w:divBdr>
                              <w:divsChild>
                                <w:div w:id="1605073655">
                                  <w:marLeft w:val="0"/>
                                  <w:marRight w:val="0"/>
                                  <w:marTop w:val="0"/>
                                  <w:marBottom w:val="0"/>
                                  <w:divBdr>
                                    <w:top w:val="none" w:sz="0" w:space="0" w:color="auto"/>
                                    <w:left w:val="none" w:sz="0" w:space="0" w:color="auto"/>
                                    <w:bottom w:val="none" w:sz="0" w:space="0" w:color="auto"/>
                                    <w:right w:val="none" w:sz="0" w:space="0" w:color="auto"/>
                                  </w:divBdr>
                                </w:div>
                              </w:divsChild>
                            </w:div>
                            <w:div w:id="948901484">
                              <w:marLeft w:val="0"/>
                              <w:marRight w:val="0"/>
                              <w:marTop w:val="0"/>
                              <w:marBottom w:val="0"/>
                              <w:divBdr>
                                <w:top w:val="none" w:sz="0" w:space="0" w:color="auto"/>
                                <w:left w:val="none" w:sz="0" w:space="0" w:color="auto"/>
                                <w:bottom w:val="none" w:sz="0" w:space="0" w:color="auto"/>
                                <w:right w:val="none" w:sz="0" w:space="0" w:color="auto"/>
                              </w:divBdr>
                              <w:divsChild>
                                <w:div w:id="557478538">
                                  <w:marLeft w:val="0"/>
                                  <w:marRight w:val="0"/>
                                  <w:marTop w:val="0"/>
                                  <w:marBottom w:val="0"/>
                                  <w:divBdr>
                                    <w:top w:val="none" w:sz="0" w:space="0" w:color="auto"/>
                                    <w:left w:val="none" w:sz="0" w:space="0" w:color="auto"/>
                                    <w:bottom w:val="none" w:sz="0" w:space="0" w:color="auto"/>
                                    <w:right w:val="none" w:sz="0" w:space="0" w:color="auto"/>
                                  </w:divBdr>
                                  <w:divsChild>
                                    <w:div w:id="782193631">
                                      <w:marLeft w:val="0"/>
                                      <w:marRight w:val="0"/>
                                      <w:marTop w:val="0"/>
                                      <w:marBottom w:val="0"/>
                                      <w:divBdr>
                                        <w:top w:val="none" w:sz="0" w:space="0" w:color="auto"/>
                                        <w:left w:val="none" w:sz="0" w:space="0" w:color="auto"/>
                                        <w:bottom w:val="none" w:sz="0" w:space="0" w:color="auto"/>
                                        <w:right w:val="none" w:sz="0" w:space="0" w:color="auto"/>
                                      </w:divBdr>
                                      <w:divsChild>
                                        <w:div w:id="887768360">
                                          <w:marLeft w:val="0"/>
                                          <w:marRight w:val="0"/>
                                          <w:marTop w:val="0"/>
                                          <w:marBottom w:val="0"/>
                                          <w:divBdr>
                                            <w:top w:val="none" w:sz="0" w:space="0" w:color="auto"/>
                                            <w:left w:val="none" w:sz="0" w:space="0" w:color="auto"/>
                                            <w:bottom w:val="none" w:sz="0" w:space="0" w:color="auto"/>
                                            <w:right w:val="none" w:sz="0" w:space="0" w:color="auto"/>
                                          </w:divBdr>
                                          <w:divsChild>
                                            <w:div w:id="1123308004">
                                              <w:marLeft w:val="0"/>
                                              <w:marRight w:val="0"/>
                                              <w:marTop w:val="0"/>
                                              <w:marBottom w:val="0"/>
                                              <w:divBdr>
                                                <w:top w:val="none" w:sz="0" w:space="0" w:color="auto"/>
                                                <w:left w:val="none" w:sz="0" w:space="0" w:color="auto"/>
                                                <w:bottom w:val="none" w:sz="0" w:space="0" w:color="auto"/>
                                                <w:right w:val="none" w:sz="0" w:space="0" w:color="auto"/>
                                              </w:divBdr>
                                              <w:divsChild>
                                                <w:div w:id="441536646">
                                                  <w:marLeft w:val="0"/>
                                                  <w:marRight w:val="0"/>
                                                  <w:marTop w:val="0"/>
                                                  <w:marBottom w:val="0"/>
                                                  <w:divBdr>
                                                    <w:top w:val="none" w:sz="0" w:space="0" w:color="auto"/>
                                                    <w:left w:val="none" w:sz="0" w:space="0" w:color="auto"/>
                                                    <w:bottom w:val="none" w:sz="0" w:space="0" w:color="auto"/>
                                                    <w:right w:val="none" w:sz="0" w:space="0" w:color="auto"/>
                                                  </w:divBdr>
                                                  <w:divsChild>
                                                    <w:div w:id="1219780849">
                                                      <w:marLeft w:val="0"/>
                                                      <w:marRight w:val="0"/>
                                                      <w:marTop w:val="0"/>
                                                      <w:marBottom w:val="0"/>
                                                      <w:divBdr>
                                                        <w:top w:val="none" w:sz="0" w:space="0" w:color="auto"/>
                                                        <w:left w:val="none" w:sz="0" w:space="0" w:color="auto"/>
                                                        <w:bottom w:val="none" w:sz="0" w:space="0" w:color="auto"/>
                                                        <w:right w:val="none" w:sz="0" w:space="0" w:color="auto"/>
                                                      </w:divBdr>
                                                      <w:divsChild>
                                                        <w:div w:id="1417247004">
                                                          <w:marLeft w:val="0"/>
                                                          <w:marRight w:val="0"/>
                                                          <w:marTop w:val="0"/>
                                                          <w:marBottom w:val="0"/>
                                                          <w:divBdr>
                                                            <w:top w:val="none" w:sz="0" w:space="0" w:color="auto"/>
                                                            <w:left w:val="none" w:sz="0" w:space="0" w:color="auto"/>
                                                            <w:bottom w:val="none" w:sz="0" w:space="0" w:color="auto"/>
                                                            <w:right w:val="none" w:sz="0" w:space="0" w:color="auto"/>
                                                          </w:divBdr>
                                                          <w:divsChild>
                                                            <w:div w:id="1491364226">
                                                              <w:marLeft w:val="0"/>
                                                              <w:marRight w:val="0"/>
                                                              <w:marTop w:val="0"/>
                                                              <w:marBottom w:val="0"/>
                                                              <w:divBdr>
                                                                <w:top w:val="none" w:sz="0" w:space="0" w:color="auto"/>
                                                                <w:left w:val="none" w:sz="0" w:space="0" w:color="auto"/>
                                                                <w:bottom w:val="none" w:sz="0" w:space="0" w:color="auto"/>
                                                                <w:right w:val="none" w:sz="0" w:space="0" w:color="auto"/>
                                                              </w:divBdr>
                                                              <w:divsChild>
                                                                <w:div w:id="2136672913">
                                                                  <w:marLeft w:val="0"/>
                                                                  <w:marRight w:val="0"/>
                                                                  <w:marTop w:val="0"/>
                                                                  <w:marBottom w:val="0"/>
                                                                  <w:divBdr>
                                                                    <w:top w:val="none" w:sz="0" w:space="0" w:color="auto"/>
                                                                    <w:left w:val="none" w:sz="0" w:space="0" w:color="auto"/>
                                                                    <w:bottom w:val="none" w:sz="0" w:space="0" w:color="auto"/>
                                                                    <w:right w:val="none" w:sz="0" w:space="0" w:color="auto"/>
                                                                  </w:divBdr>
                                                                  <w:divsChild>
                                                                    <w:div w:id="1350134424">
                                                                      <w:marLeft w:val="0"/>
                                                                      <w:marRight w:val="0"/>
                                                                      <w:marTop w:val="0"/>
                                                                      <w:marBottom w:val="0"/>
                                                                      <w:divBdr>
                                                                        <w:top w:val="none" w:sz="0" w:space="0" w:color="auto"/>
                                                                        <w:left w:val="none" w:sz="0" w:space="0" w:color="auto"/>
                                                                        <w:bottom w:val="none" w:sz="0" w:space="0" w:color="auto"/>
                                                                        <w:right w:val="none" w:sz="0" w:space="0" w:color="auto"/>
                                                                      </w:divBdr>
                                                                      <w:divsChild>
                                                                        <w:div w:id="1858617234">
                                                                          <w:marLeft w:val="0"/>
                                                                          <w:marRight w:val="0"/>
                                                                          <w:marTop w:val="0"/>
                                                                          <w:marBottom w:val="0"/>
                                                                          <w:divBdr>
                                                                            <w:top w:val="none" w:sz="0" w:space="0" w:color="auto"/>
                                                                            <w:left w:val="none" w:sz="0" w:space="0" w:color="auto"/>
                                                                            <w:bottom w:val="none" w:sz="0" w:space="0" w:color="auto"/>
                                                                            <w:right w:val="none" w:sz="0" w:space="0" w:color="auto"/>
                                                                          </w:divBdr>
                                                                          <w:divsChild>
                                                                            <w:div w:id="1003315256">
                                                                              <w:marLeft w:val="0"/>
                                                                              <w:marRight w:val="0"/>
                                                                              <w:marTop w:val="0"/>
                                                                              <w:marBottom w:val="0"/>
                                                                              <w:divBdr>
                                                                                <w:top w:val="none" w:sz="0" w:space="0" w:color="auto"/>
                                                                                <w:left w:val="none" w:sz="0" w:space="0" w:color="auto"/>
                                                                                <w:bottom w:val="none" w:sz="0" w:space="0" w:color="auto"/>
                                                                                <w:right w:val="none" w:sz="0" w:space="0" w:color="auto"/>
                                                                              </w:divBdr>
                                                                              <w:divsChild>
                                                                                <w:div w:id="815562742">
                                                                                  <w:marLeft w:val="0"/>
                                                                                  <w:marRight w:val="0"/>
                                                                                  <w:marTop w:val="0"/>
                                                                                  <w:marBottom w:val="0"/>
                                                                                  <w:divBdr>
                                                                                    <w:top w:val="none" w:sz="0" w:space="0" w:color="auto"/>
                                                                                    <w:left w:val="none" w:sz="0" w:space="0" w:color="auto"/>
                                                                                    <w:bottom w:val="none" w:sz="0" w:space="0" w:color="auto"/>
                                                                                    <w:right w:val="none" w:sz="0" w:space="0" w:color="auto"/>
                                                                                  </w:divBdr>
                                                                                  <w:divsChild>
                                                                                    <w:div w:id="511914833">
                                                                                      <w:marLeft w:val="0"/>
                                                                                      <w:marRight w:val="0"/>
                                                                                      <w:marTop w:val="0"/>
                                                                                      <w:marBottom w:val="0"/>
                                                                                      <w:divBdr>
                                                                                        <w:top w:val="none" w:sz="0" w:space="0" w:color="auto"/>
                                                                                        <w:left w:val="none" w:sz="0" w:space="0" w:color="auto"/>
                                                                                        <w:bottom w:val="none" w:sz="0" w:space="0" w:color="auto"/>
                                                                                        <w:right w:val="none" w:sz="0" w:space="0" w:color="auto"/>
                                                                                      </w:divBdr>
                                                                                      <w:divsChild>
                                                                                        <w:div w:id="39281885">
                                                                                          <w:marLeft w:val="0"/>
                                                                                          <w:marRight w:val="0"/>
                                                                                          <w:marTop w:val="114"/>
                                                                                          <w:marBottom w:val="274"/>
                                                                                          <w:divBdr>
                                                                                            <w:top w:val="none" w:sz="0" w:space="0" w:color="auto"/>
                                                                                            <w:left w:val="none" w:sz="0" w:space="0" w:color="auto"/>
                                                                                            <w:bottom w:val="none" w:sz="0" w:space="0" w:color="auto"/>
                                                                                            <w:right w:val="none" w:sz="0" w:space="0" w:color="auto"/>
                                                                                          </w:divBdr>
                                                                                          <w:divsChild>
                                                                                            <w:div w:id="997877414">
                                                                                              <w:marLeft w:val="0"/>
                                                                                              <w:marRight w:val="0"/>
                                                                                              <w:marTop w:val="0"/>
                                                                                              <w:marBottom w:val="0"/>
                                                                                              <w:divBdr>
                                                                                                <w:top w:val="none" w:sz="0" w:space="0" w:color="auto"/>
                                                                                                <w:left w:val="none" w:sz="0" w:space="0" w:color="auto"/>
                                                                                                <w:bottom w:val="none" w:sz="0" w:space="0" w:color="auto"/>
                                                                                                <w:right w:val="none" w:sz="0" w:space="0" w:color="auto"/>
                                                                                              </w:divBdr>
                                                                                            </w:div>
                                                                                          </w:divsChild>
                                                                                        </w:div>
                                                                                        <w:div w:id="1530098162">
                                                                                          <w:marLeft w:val="0"/>
                                                                                          <w:marRight w:val="0"/>
                                                                                          <w:marTop w:val="0"/>
                                                                                          <w:marBottom w:val="274"/>
                                                                                          <w:divBdr>
                                                                                            <w:top w:val="none" w:sz="0" w:space="0" w:color="auto"/>
                                                                                            <w:left w:val="none" w:sz="0" w:space="0" w:color="auto"/>
                                                                                            <w:bottom w:val="none" w:sz="0" w:space="0" w:color="auto"/>
                                                                                            <w:right w:val="none" w:sz="0" w:space="0" w:color="auto"/>
                                                                                          </w:divBdr>
                                                                                          <w:divsChild>
                                                                                            <w:div w:id="366099946">
                                                                                              <w:marLeft w:val="0"/>
                                                                                              <w:marRight w:val="0"/>
                                                                                              <w:marTop w:val="0"/>
                                                                                              <w:marBottom w:val="0"/>
                                                                                              <w:divBdr>
                                                                                                <w:top w:val="none" w:sz="0" w:space="0" w:color="auto"/>
                                                                                                <w:left w:val="none" w:sz="0" w:space="0" w:color="auto"/>
                                                                                                <w:bottom w:val="none" w:sz="0" w:space="0" w:color="auto"/>
                                                                                                <w:right w:val="none" w:sz="0" w:space="0" w:color="auto"/>
                                                                                              </w:divBdr>
                                                                                            </w:div>
                                                                                          </w:divsChild>
                                                                                        </w:div>
                                                                                        <w:div w:id="1892186321">
                                                                                          <w:marLeft w:val="0"/>
                                                                                          <w:marRight w:val="0"/>
                                                                                          <w:marTop w:val="0"/>
                                                                                          <w:marBottom w:val="274"/>
                                                                                          <w:divBdr>
                                                                                            <w:top w:val="none" w:sz="0" w:space="0" w:color="auto"/>
                                                                                            <w:left w:val="none" w:sz="0" w:space="0" w:color="auto"/>
                                                                                            <w:bottom w:val="none" w:sz="0" w:space="0" w:color="auto"/>
                                                                                            <w:right w:val="none" w:sz="0" w:space="0" w:color="auto"/>
                                                                                          </w:divBdr>
                                                                                          <w:divsChild>
                                                                                            <w:div w:id="1922441838">
                                                                                              <w:marLeft w:val="0"/>
                                                                                              <w:marRight w:val="0"/>
                                                                                              <w:marTop w:val="0"/>
                                                                                              <w:marBottom w:val="274"/>
                                                                                              <w:divBdr>
                                                                                                <w:top w:val="none" w:sz="0" w:space="0" w:color="auto"/>
                                                                                                <w:left w:val="none" w:sz="0" w:space="0" w:color="auto"/>
                                                                                                <w:bottom w:val="none" w:sz="0" w:space="0" w:color="auto"/>
                                                                                                <w:right w:val="none" w:sz="0" w:space="0" w:color="auto"/>
                                                                                              </w:divBdr>
                                                                                              <w:divsChild>
                                                                                                <w:div w:id="20571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016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306867">
                              <w:marLeft w:val="0"/>
                              <w:marRight w:val="0"/>
                              <w:marTop w:val="366"/>
                              <w:marBottom w:val="366"/>
                              <w:divBdr>
                                <w:top w:val="none" w:sz="0" w:space="0" w:color="auto"/>
                                <w:left w:val="none" w:sz="0" w:space="0" w:color="auto"/>
                                <w:bottom w:val="none" w:sz="0" w:space="0" w:color="auto"/>
                                <w:right w:val="none" w:sz="0" w:space="0" w:color="auto"/>
                              </w:divBdr>
                              <w:divsChild>
                                <w:div w:id="964850728">
                                  <w:marLeft w:val="0"/>
                                  <w:marRight w:val="0"/>
                                  <w:marTop w:val="0"/>
                                  <w:marBottom w:val="0"/>
                                  <w:divBdr>
                                    <w:top w:val="none" w:sz="0" w:space="0" w:color="auto"/>
                                    <w:left w:val="none" w:sz="0" w:space="0" w:color="auto"/>
                                    <w:bottom w:val="none" w:sz="0" w:space="0" w:color="auto"/>
                                    <w:right w:val="none" w:sz="0" w:space="0" w:color="auto"/>
                                  </w:divBdr>
                                </w:div>
                              </w:divsChild>
                            </w:div>
                            <w:div w:id="600996169">
                              <w:marLeft w:val="0"/>
                              <w:marRight w:val="0"/>
                              <w:marTop w:val="366"/>
                              <w:marBottom w:val="366"/>
                              <w:divBdr>
                                <w:top w:val="none" w:sz="0" w:space="0" w:color="auto"/>
                                <w:left w:val="none" w:sz="0" w:space="0" w:color="auto"/>
                                <w:bottom w:val="none" w:sz="0" w:space="0" w:color="auto"/>
                                <w:right w:val="none" w:sz="0" w:space="0" w:color="auto"/>
                              </w:divBdr>
                              <w:divsChild>
                                <w:div w:id="1942759961">
                                  <w:marLeft w:val="0"/>
                                  <w:marRight w:val="0"/>
                                  <w:marTop w:val="0"/>
                                  <w:marBottom w:val="0"/>
                                  <w:divBdr>
                                    <w:top w:val="none" w:sz="0" w:space="0" w:color="auto"/>
                                    <w:left w:val="none" w:sz="0" w:space="0" w:color="auto"/>
                                    <w:bottom w:val="none" w:sz="0" w:space="0" w:color="auto"/>
                                    <w:right w:val="none" w:sz="0" w:space="0" w:color="auto"/>
                                  </w:divBdr>
                                </w:div>
                              </w:divsChild>
                            </w:div>
                            <w:div w:id="945696273">
                              <w:marLeft w:val="0"/>
                              <w:marRight w:val="0"/>
                              <w:marTop w:val="549"/>
                              <w:marBottom w:val="686"/>
                              <w:divBdr>
                                <w:top w:val="none" w:sz="0" w:space="0" w:color="auto"/>
                                <w:left w:val="none" w:sz="0" w:space="0" w:color="auto"/>
                                <w:bottom w:val="none" w:sz="0" w:space="0" w:color="auto"/>
                                <w:right w:val="none" w:sz="0" w:space="0" w:color="auto"/>
                              </w:divBdr>
                              <w:divsChild>
                                <w:div w:id="1277641831">
                                  <w:marLeft w:val="0"/>
                                  <w:marRight w:val="0"/>
                                  <w:marTop w:val="0"/>
                                  <w:marBottom w:val="0"/>
                                  <w:divBdr>
                                    <w:top w:val="none" w:sz="0" w:space="0" w:color="auto"/>
                                    <w:left w:val="none" w:sz="0" w:space="0" w:color="auto"/>
                                    <w:bottom w:val="single" w:sz="8" w:space="23" w:color="B8B9BA"/>
                                    <w:right w:val="none" w:sz="0" w:space="0" w:color="auto"/>
                                  </w:divBdr>
                                  <w:divsChild>
                                    <w:div w:id="487019744">
                                      <w:marLeft w:val="0"/>
                                      <w:marRight w:val="0"/>
                                      <w:marTop w:val="0"/>
                                      <w:marBottom w:val="0"/>
                                      <w:divBdr>
                                        <w:top w:val="none" w:sz="0" w:space="0" w:color="auto"/>
                                        <w:left w:val="none" w:sz="0" w:space="0" w:color="auto"/>
                                        <w:bottom w:val="none" w:sz="0" w:space="0" w:color="auto"/>
                                        <w:right w:val="none" w:sz="0" w:space="0" w:color="auto"/>
                                      </w:divBdr>
                                    </w:div>
                                    <w:div w:id="894316951">
                                      <w:marLeft w:val="0"/>
                                      <w:marRight w:val="0"/>
                                      <w:marTop w:val="343"/>
                                      <w:marBottom w:val="0"/>
                                      <w:divBdr>
                                        <w:top w:val="none" w:sz="0" w:space="0" w:color="auto"/>
                                        <w:left w:val="none" w:sz="0" w:space="0" w:color="auto"/>
                                        <w:bottom w:val="none" w:sz="0" w:space="0" w:color="auto"/>
                                        <w:right w:val="none" w:sz="0" w:space="0" w:color="auto"/>
                                      </w:divBdr>
                                      <w:divsChild>
                                        <w:div w:id="719093240">
                                          <w:marLeft w:val="0"/>
                                          <w:marRight w:val="0"/>
                                          <w:marTop w:val="0"/>
                                          <w:marBottom w:val="0"/>
                                          <w:divBdr>
                                            <w:top w:val="none" w:sz="0" w:space="0" w:color="auto"/>
                                            <w:left w:val="none" w:sz="0" w:space="0" w:color="auto"/>
                                            <w:bottom w:val="none" w:sz="0" w:space="0" w:color="auto"/>
                                            <w:right w:val="none" w:sz="0" w:space="0" w:color="auto"/>
                                          </w:divBdr>
                                        </w:div>
                                      </w:divsChild>
                                    </w:div>
                                    <w:div w:id="30569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4981218">
                              <w:marLeft w:val="0"/>
                              <w:marRight w:val="0"/>
                              <w:marTop w:val="366"/>
                              <w:marBottom w:val="366"/>
                              <w:divBdr>
                                <w:top w:val="none" w:sz="0" w:space="0" w:color="auto"/>
                                <w:left w:val="none" w:sz="0" w:space="0" w:color="auto"/>
                                <w:bottom w:val="none" w:sz="0" w:space="0" w:color="auto"/>
                                <w:right w:val="none" w:sz="0" w:space="0" w:color="auto"/>
                              </w:divBdr>
                              <w:divsChild>
                                <w:div w:id="1618020303">
                                  <w:marLeft w:val="0"/>
                                  <w:marRight w:val="0"/>
                                  <w:marTop w:val="0"/>
                                  <w:marBottom w:val="0"/>
                                  <w:divBdr>
                                    <w:top w:val="none" w:sz="0" w:space="0" w:color="auto"/>
                                    <w:left w:val="none" w:sz="0" w:space="0" w:color="auto"/>
                                    <w:bottom w:val="none" w:sz="0" w:space="0" w:color="auto"/>
                                    <w:right w:val="none" w:sz="0" w:space="0" w:color="auto"/>
                                  </w:divBdr>
                                </w:div>
                              </w:divsChild>
                            </w:div>
                            <w:div w:id="68966718">
                              <w:marLeft w:val="0"/>
                              <w:marRight w:val="0"/>
                              <w:marTop w:val="549"/>
                              <w:marBottom w:val="549"/>
                              <w:divBdr>
                                <w:top w:val="none" w:sz="0" w:space="0" w:color="auto"/>
                                <w:left w:val="none" w:sz="0" w:space="0" w:color="auto"/>
                                <w:bottom w:val="none" w:sz="0" w:space="0" w:color="auto"/>
                                <w:right w:val="none" w:sz="0" w:space="0" w:color="auto"/>
                              </w:divBdr>
                            </w:div>
                            <w:div w:id="1231188545">
                              <w:marLeft w:val="0"/>
                              <w:marRight w:val="0"/>
                              <w:marTop w:val="366"/>
                              <w:marBottom w:val="366"/>
                              <w:divBdr>
                                <w:top w:val="none" w:sz="0" w:space="0" w:color="auto"/>
                                <w:left w:val="none" w:sz="0" w:space="0" w:color="auto"/>
                                <w:bottom w:val="none" w:sz="0" w:space="0" w:color="auto"/>
                                <w:right w:val="none" w:sz="0" w:space="0" w:color="auto"/>
                              </w:divBdr>
                              <w:divsChild>
                                <w:div w:id="1277102466">
                                  <w:marLeft w:val="0"/>
                                  <w:marRight w:val="0"/>
                                  <w:marTop w:val="0"/>
                                  <w:marBottom w:val="0"/>
                                  <w:divBdr>
                                    <w:top w:val="none" w:sz="0" w:space="0" w:color="auto"/>
                                    <w:left w:val="none" w:sz="0" w:space="0" w:color="auto"/>
                                    <w:bottom w:val="none" w:sz="0" w:space="0" w:color="auto"/>
                                    <w:right w:val="none" w:sz="0" w:space="0" w:color="auto"/>
                                  </w:divBdr>
                                </w:div>
                              </w:divsChild>
                            </w:div>
                            <w:div w:id="917906271">
                              <w:marLeft w:val="0"/>
                              <w:marRight w:val="0"/>
                              <w:marTop w:val="0"/>
                              <w:marBottom w:val="0"/>
                              <w:divBdr>
                                <w:top w:val="none" w:sz="0" w:space="0" w:color="auto"/>
                                <w:left w:val="none" w:sz="0" w:space="0" w:color="auto"/>
                                <w:bottom w:val="none" w:sz="0" w:space="0" w:color="auto"/>
                                <w:right w:val="none" w:sz="0" w:space="0" w:color="auto"/>
                              </w:divBdr>
                              <w:divsChild>
                                <w:div w:id="728268583">
                                  <w:marLeft w:val="0"/>
                                  <w:marRight w:val="0"/>
                                  <w:marTop w:val="0"/>
                                  <w:marBottom w:val="0"/>
                                  <w:divBdr>
                                    <w:top w:val="none" w:sz="0" w:space="0" w:color="auto"/>
                                    <w:left w:val="none" w:sz="0" w:space="0" w:color="auto"/>
                                    <w:bottom w:val="none" w:sz="0" w:space="0" w:color="auto"/>
                                    <w:right w:val="none" w:sz="0" w:space="0" w:color="auto"/>
                                  </w:divBdr>
                                  <w:divsChild>
                                    <w:div w:id="1440878741">
                                      <w:marLeft w:val="0"/>
                                      <w:marRight w:val="0"/>
                                      <w:marTop w:val="0"/>
                                      <w:marBottom w:val="0"/>
                                      <w:divBdr>
                                        <w:top w:val="none" w:sz="0" w:space="0" w:color="auto"/>
                                        <w:left w:val="none" w:sz="0" w:space="0" w:color="auto"/>
                                        <w:bottom w:val="none" w:sz="0" w:space="0" w:color="auto"/>
                                        <w:right w:val="none" w:sz="0" w:space="0" w:color="auto"/>
                                      </w:divBdr>
                                      <w:divsChild>
                                        <w:div w:id="689990329">
                                          <w:marLeft w:val="0"/>
                                          <w:marRight w:val="0"/>
                                          <w:marTop w:val="0"/>
                                          <w:marBottom w:val="0"/>
                                          <w:divBdr>
                                            <w:top w:val="none" w:sz="0" w:space="0" w:color="auto"/>
                                            <w:left w:val="none" w:sz="0" w:space="0" w:color="auto"/>
                                            <w:bottom w:val="none" w:sz="0" w:space="0" w:color="auto"/>
                                            <w:right w:val="none" w:sz="0" w:space="0" w:color="auto"/>
                                          </w:divBdr>
                                          <w:divsChild>
                                            <w:div w:id="211189103">
                                              <w:marLeft w:val="0"/>
                                              <w:marRight w:val="0"/>
                                              <w:marTop w:val="0"/>
                                              <w:marBottom w:val="0"/>
                                              <w:divBdr>
                                                <w:top w:val="none" w:sz="0" w:space="0" w:color="auto"/>
                                                <w:left w:val="none" w:sz="0" w:space="0" w:color="auto"/>
                                                <w:bottom w:val="none" w:sz="0" w:space="0" w:color="auto"/>
                                                <w:right w:val="none" w:sz="0" w:space="0" w:color="auto"/>
                                              </w:divBdr>
                                              <w:divsChild>
                                                <w:div w:id="426459731">
                                                  <w:marLeft w:val="0"/>
                                                  <w:marRight w:val="0"/>
                                                  <w:marTop w:val="0"/>
                                                  <w:marBottom w:val="0"/>
                                                  <w:divBdr>
                                                    <w:top w:val="none" w:sz="0" w:space="0" w:color="auto"/>
                                                    <w:left w:val="none" w:sz="0" w:space="0" w:color="auto"/>
                                                    <w:bottom w:val="none" w:sz="0" w:space="0" w:color="auto"/>
                                                    <w:right w:val="none" w:sz="0" w:space="0" w:color="auto"/>
                                                  </w:divBdr>
                                                  <w:divsChild>
                                                    <w:div w:id="1951886461">
                                                      <w:marLeft w:val="0"/>
                                                      <w:marRight w:val="0"/>
                                                      <w:marTop w:val="0"/>
                                                      <w:marBottom w:val="0"/>
                                                      <w:divBdr>
                                                        <w:top w:val="none" w:sz="0" w:space="0" w:color="auto"/>
                                                        <w:left w:val="none" w:sz="0" w:space="0" w:color="auto"/>
                                                        <w:bottom w:val="none" w:sz="0" w:space="0" w:color="auto"/>
                                                        <w:right w:val="none" w:sz="0" w:space="0" w:color="auto"/>
                                                      </w:divBdr>
                                                      <w:divsChild>
                                                        <w:div w:id="1765566818">
                                                          <w:marLeft w:val="0"/>
                                                          <w:marRight w:val="0"/>
                                                          <w:marTop w:val="0"/>
                                                          <w:marBottom w:val="0"/>
                                                          <w:divBdr>
                                                            <w:top w:val="none" w:sz="0" w:space="0" w:color="auto"/>
                                                            <w:left w:val="none" w:sz="0" w:space="0" w:color="auto"/>
                                                            <w:bottom w:val="none" w:sz="0" w:space="0" w:color="auto"/>
                                                            <w:right w:val="none" w:sz="0" w:space="0" w:color="auto"/>
                                                          </w:divBdr>
                                                          <w:divsChild>
                                                            <w:div w:id="423652185">
                                                              <w:marLeft w:val="0"/>
                                                              <w:marRight w:val="0"/>
                                                              <w:marTop w:val="0"/>
                                                              <w:marBottom w:val="0"/>
                                                              <w:divBdr>
                                                                <w:top w:val="none" w:sz="0" w:space="0" w:color="auto"/>
                                                                <w:left w:val="none" w:sz="0" w:space="0" w:color="auto"/>
                                                                <w:bottom w:val="none" w:sz="0" w:space="0" w:color="auto"/>
                                                                <w:right w:val="none" w:sz="0" w:space="0" w:color="auto"/>
                                                              </w:divBdr>
                                                              <w:divsChild>
                                                                <w:div w:id="1314214348">
                                                                  <w:marLeft w:val="0"/>
                                                                  <w:marRight w:val="0"/>
                                                                  <w:marTop w:val="0"/>
                                                                  <w:marBottom w:val="0"/>
                                                                  <w:divBdr>
                                                                    <w:top w:val="none" w:sz="0" w:space="0" w:color="auto"/>
                                                                    <w:left w:val="none" w:sz="0" w:space="0" w:color="auto"/>
                                                                    <w:bottom w:val="none" w:sz="0" w:space="0" w:color="auto"/>
                                                                    <w:right w:val="none" w:sz="0" w:space="0" w:color="auto"/>
                                                                  </w:divBdr>
                                                                  <w:divsChild>
                                                                    <w:div w:id="1470778746">
                                                                      <w:marLeft w:val="0"/>
                                                                      <w:marRight w:val="0"/>
                                                                      <w:marTop w:val="0"/>
                                                                      <w:marBottom w:val="0"/>
                                                                      <w:divBdr>
                                                                        <w:top w:val="none" w:sz="0" w:space="0" w:color="auto"/>
                                                                        <w:left w:val="none" w:sz="0" w:space="0" w:color="auto"/>
                                                                        <w:bottom w:val="none" w:sz="0" w:space="0" w:color="auto"/>
                                                                        <w:right w:val="none" w:sz="0" w:space="0" w:color="auto"/>
                                                                      </w:divBdr>
                                                                      <w:divsChild>
                                                                        <w:div w:id="1978147628">
                                                                          <w:marLeft w:val="0"/>
                                                                          <w:marRight w:val="0"/>
                                                                          <w:marTop w:val="0"/>
                                                                          <w:marBottom w:val="0"/>
                                                                          <w:divBdr>
                                                                            <w:top w:val="none" w:sz="0" w:space="0" w:color="auto"/>
                                                                            <w:left w:val="none" w:sz="0" w:space="0" w:color="auto"/>
                                                                            <w:bottom w:val="none" w:sz="0" w:space="0" w:color="auto"/>
                                                                            <w:right w:val="none" w:sz="0" w:space="0" w:color="auto"/>
                                                                          </w:divBdr>
                                                                          <w:divsChild>
                                                                            <w:div w:id="1614676565">
                                                                              <w:marLeft w:val="0"/>
                                                                              <w:marRight w:val="0"/>
                                                                              <w:marTop w:val="0"/>
                                                                              <w:marBottom w:val="0"/>
                                                                              <w:divBdr>
                                                                                <w:top w:val="none" w:sz="0" w:space="0" w:color="auto"/>
                                                                                <w:left w:val="none" w:sz="0" w:space="0" w:color="auto"/>
                                                                                <w:bottom w:val="none" w:sz="0" w:space="0" w:color="auto"/>
                                                                                <w:right w:val="none" w:sz="0" w:space="0" w:color="auto"/>
                                                                              </w:divBdr>
                                                                              <w:divsChild>
                                                                                <w:div w:id="1210534871">
                                                                                  <w:marLeft w:val="0"/>
                                                                                  <w:marRight w:val="366"/>
                                                                                  <w:marTop w:val="0"/>
                                                                                  <w:marBottom w:val="0"/>
                                                                                  <w:divBdr>
                                                                                    <w:top w:val="none" w:sz="0" w:space="0" w:color="auto"/>
                                                                                    <w:left w:val="none" w:sz="0" w:space="0" w:color="auto"/>
                                                                                    <w:bottom w:val="none" w:sz="0" w:space="0" w:color="auto"/>
                                                                                    <w:right w:val="none" w:sz="0" w:space="0" w:color="auto"/>
                                                                                  </w:divBdr>
                                                                                  <w:divsChild>
                                                                                    <w:div w:id="918750801">
                                                                                      <w:marLeft w:val="0"/>
                                                                                      <w:marRight w:val="0"/>
                                                                                      <w:marTop w:val="0"/>
                                                                                      <w:marBottom w:val="0"/>
                                                                                      <w:divBdr>
                                                                                        <w:top w:val="none" w:sz="0" w:space="0" w:color="auto"/>
                                                                                        <w:left w:val="none" w:sz="0" w:space="0" w:color="auto"/>
                                                                                        <w:bottom w:val="none" w:sz="0" w:space="0" w:color="auto"/>
                                                                                        <w:right w:val="none" w:sz="0" w:space="0" w:color="auto"/>
                                                                                      </w:divBdr>
                                                                                      <w:divsChild>
                                                                                        <w:div w:id="15789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3998">
                                                                                  <w:marLeft w:val="0"/>
                                                                                  <w:marRight w:val="0"/>
                                                                                  <w:marTop w:val="0"/>
                                                                                  <w:marBottom w:val="0"/>
                                                                                  <w:divBdr>
                                                                                    <w:top w:val="none" w:sz="0" w:space="0" w:color="auto"/>
                                                                                    <w:left w:val="none" w:sz="0" w:space="0" w:color="auto"/>
                                                                                    <w:bottom w:val="none" w:sz="0" w:space="0" w:color="auto"/>
                                                                                    <w:right w:val="none" w:sz="0" w:space="0" w:color="auto"/>
                                                                                  </w:divBdr>
                                                                                  <w:divsChild>
                                                                                    <w:div w:id="1338656466">
                                                                                      <w:marLeft w:val="0"/>
                                                                                      <w:marRight w:val="0"/>
                                                                                      <w:marTop w:val="0"/>
                                                                                      <w:marBottom w:val="0"/>
                                                                                      <w:divBdr>
                                                                                        <w:top w:val="none" w:sz="0" w:space="0" w:color="auto"/>
                                                                                        <w:left w:val="none" w:sz="0" w:space="0" w:color="auto"/>
                                                                                        <w:bottom w:val="none" w:sz="0" w:space="0" w:color="auto"/>
                                                                                        <w:right w:val="none" w:sz="0" w:space="0" w:color="auto"/>
                                                                                      </w:divBdr>
                                                                                      <w:divsChild>
                                                                                        <w:div w:id="492918439">
                                                                                          <w:marLeft w:val="0"/>
                                                                                          <w:marRight w:val="0"/>
                                                                                          <w:marTop w:val="114"/>
                                                                                          <w:marBottom w:val="274"/>
                                                                                          <w:divBdr>
                                                                                            <w:top w:val="none" w:sz="0" w:space="0" w:color="auto"/>
                                                                                            <w:left w:val="none" w:sz="0" w:space="0" w:color="auto"/>
                                                                                            <w:bottom w:val="none" w:sz="0" w:space="0" w:color="auto"/>
                                                                                            <w:right w:val="none" w:sz="0" w:space="0" w:color="auto"/>
                                                                                          </w:divBdr>
                                                                                          <w:divsChild>
                                                                                            <w:div w:id="517502388">
                                                                                              <w:marLeft w:val="0"/>
                                                                                              <w:marRight w:val="0"/>
                                                                                              <w:marTop w:val="0"/>
                                                                                              <w:marBottom w:val="0"/>
                                                                                              <w:divBdr>
                                                                                                <w:top w:val="none" w:sz="0" w:space="0" w:color="auto"/>
                                                                                                <w:left w:val="none" w:sz="0" w:space="0" w:color="auto"/>
                                                                                                <w:bottom w:val="none" w:sz="0" w:space="0" w:color="auto"/>
                                                                                                <w:right w:val="none" w:sz="0" w:space="0" w:color="auto"/>
                                                                                              </w:divBdr>
                                                                                            </w:div>
                                                                                          </w:divsChild>
                                                                                        </w:div>
                                                                                        <w:div w:id="1166554418">
                                                                                          <w:marLeft w:val="0"/>
                                                                                          <w:marRight w:val="0"/>
                                                                                          <w:marTop w:val="0"/>
                                                                                          <w:marBottom w:val="274"/>
                                                                                          <w:divBdr>
                                                                                            <w:top w:val="none" w:sz="0" w:space="0" w:color="auto"/>
                                                                                            <w:left w:val="none" w:sz="0" w:space="0" w:color="auto"/>
                                                                                            <w:bottom w:val="none" w:sz="0" w:space="0" w:color="auto"/>
                                                                                            <w:right w:val="none" w:sz="0" w:space="0" w:color="auto"/>
                                                                                          </w:divBdr>
                                                                                          <w:divsChild>
                                                                                            <w:div w:id="694891949">
                                                                                              <w:marLeft w:val="0"/>
                                                                                              <w:marRight w:val="0"/>
                                                                                              <w:marTop w:val="0"/>
                                                                                              <w:marBottom w:val="0"/>
                                                                                              <w:divBdr>
                                                                                                <w:top w:val="none" w:sz="0" w:space="0" w:color="auto"/>
                                                                                                <w:left w:val="none" w:sz="0" w:space="0" w:color="auto"/>
                                                                                                <w:bottom w:val="none" w:sz="0" w:space="0" w:color="auto"/>
                                                                                                <w:right w:val="none" w:sz="0" w:space="0" w:color="auto"/>
                                                                                              </w:divBdr>
                                                                                              <w:divsChild>
                                                                                                <w:div w:id="154429571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99302771">
                                                                                          <w:marLeft w:val="0"/>
                                                                                          <w:marRight w:val="0"/>
                                                                                          <w:marTop w:val="0"/>
                                                                                          <w:marBottom w:val="274"/>
                                                                                          <w:divBdr>
                                                                                            <w:top w:val="none" w:sz="0" w:space="0" w:color="auto"/>
                                                                                            <w:left w:val="none" w:sz="0" w:space="0" w:color="auto"/>
                                                                                            <w:bottom w:val="none" w:sz="0" w:space="0" w:color="auto"/>
                                                                                            <w:right w:val="none" w:sz="0" w:space="0" w:color="auto"/>
                                                                                          </w:divBdr>
                                                                                          <w:divsChild>
                                                                                            <w:div w:id="985740725">
                                                                                              <w:marLeft w:val="0"/>
                                                                                              <w:marRight w:val="0"/>
                                                                                              <w:marTop w:val="0"/>
                                                                                              <w:marBottom w:val="274"/>
                                                                                              <w:divBdr>
                                                                                                <w:top w:val="none" w:sz="0" w:space="0" w:color="auto"/>
                                                                                                <w:left w:val="none" w:sz="0" w:space="0" w:color="auto"/>
                                                                                                <w:bottom w:val="none" w:sz="0" w:space="0" w:color="auto"/>
                                                                                                <w:right w:val="none" w:sz="0" w:space="0" w:color="auto"/>
                                                                                              </w:divBdr>
                                                                                              <w:divsChild>
                                                                                                <w:div w:id="1679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8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0427483">
                              <w:marLeft w:val="0"/>
                              <w:marRight w:val="0"/>
                              <w:marTop w:val="366"/>
                              <w:marBottom w:val="366"/>
                              <w:divBdr>
                                <w:top w:val="none" w:sz="0" w:space="0" w:color="auto"/>
                                <w:left w:val="none" w:sz="0" w:space="0" w:color="auto"/>
                                <w:bottom w:val="none" w:sz="0" w:space="0" w:color="auto"/>
                                <w:right w:val="none" w:sz="0" w:space="0" w:color="auto"/>
                              </w:divBdr>
                              <w:divsChild>
                                <w:div w:id="1928805323">
                                  <w:marLeft w:val="0"/>
                                  <w:marRight w:val="0"/>
                                  <w:marTop w:val="0"/>
                                  <w:marBottom w:val="0"/>
                                  <w:divBdr>
                                    <w:top w:val="none" w:sz="0" w:space="0" w:color="auto"/>
                                    <w:left w:val="none" w:sz="0" w:space="0" w:color="auto"/>
                                    <w:bottom w:val="none" w:sz="0" w:space="0" w:color="auto"/>
                                    <w:right w:val="none" w:sz="0" w:space="0" w:color="auto"/>
                                  </w:divBdr>
                                </w:div>
                              </w:divsChild>
                            </w:div>
                            <w:div w:id="1117872544">
                              <w:marLeft w:val="0"/>
                              <w:marRight w:val="0"/>
                              <w:marTop w:val="549"/>
                              <w:marBottom w:val="549"/>
                              <w:divBdr>
                                <w:top w:val="none" w:sz="0" w:space="0" w:color="auto"/>
                                <w:left w:val="none" w:sz="0" w:space="0" w:color="auto"/>
                                <w:bottom w:val="none" w:sz="0" w:space="0" w:color="auto"/>
                                <w:right w:val="none" w:sz="0" w:space="0" w:color="auto"/>
                              </w:divBdr>
                            </w:div>
                            <w:div w:id="77673170">
                              <w:marLeft w:val="0"/>
                              <w:marRight w:val="0"/>
                              <w:marTop w:val="366"/>
                              <w:marBottom w:val="366"/>
                              <w:divBdr>
                                <w:top w:val="none" w:sz="0" w:space="0" w:color="auto"/>
                                <w:left w:val="none" w:sz="0" w:space="0" w:color="auto"/>
                                <w:bottom w:val="none" w:sz="0" w:space="0" w:color="auto"/>
                                <w:right w:val="none" w:sz="0" w:space="0" w:color="auto"/>
                              </w:divBdr>
                              <w:divsChild>
                                <w:div w:id="1492986850">
                                  <w:marLeft w:val="0"/>
                                  <w:marRight w:val="0"/>
                                  <w:marTop w:val="0"/>
                                  <w:marBottom w:val="0"/>
                                  <w:divBdr>
                                    <w:top w:val="none" w:sz="0" w:space="0" w:color="auto"/>
                                    <w:left w:val="none" w:sz="0" w:space="0" w:color="auto"/>
                                    <w:bottom w:val="none" w:sz="0" w:space="0" w:color="auto"/>
                                    <w:right w:val="none" w:sz="0" w:space="0" w:color="auto"/>
                                  </w:divBdr>
                                </w:div>
                              </w:divsChild>
                            </w:div>
                            <w:div w:id="1131171190">
                              <w:marLeft w:val="0"/>
                              <w:marRight w:val="0"/>
                              <w:marTop w:val="366"/>
                              <w:marBottom w:val="366"/>
                              <w:divBdr>
                                <w:top w:val="none" w:sz="0" w:space="0" w:color="auto"/>
                                <w:left w:val="none" w:sz="0" w:space="0" w:color="auto"/>
                                <w:bottom w:val="none" w:sz="0" w:space="0" w:color="auto"/>
                                <w:right w:val="none" w:sz="0" w:space="0" w:color="auto"/>
                              </w:divBdr>
                              <w:divsChild>
                                <w:div w:id="9421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52451">
      <w:bodyDiv w:val="1"/>
      <w:marLeft w:val="0"/>
      <w:marRight w:val="0"/>
      <w:marTop w:val="0"/>
      <w:marBottom w:val="0"/>
      <w:divBdr>
        <w:top w:val="none" w:sz="0" w:space="0" w:color="auto"/>
        <w:left w:val="none" w:sz="0" w:space="0" w:color="auto"/>
        <w:bottom w:val="none" w:sz="0" w:space="0" w:color="auto"/>
        <w:right w:val="none" w:sz="0" w:space="0" w:color="auto"/>
      </w:divBdr>
      <w:divsChild>
        <w:div w:id="320812078">
          <w:marLeft w:val="0"/>
          <w:marRight w:val="0"/>
          <w:marTop w:val="0"/>
          <w:marBottom w:val="0"/>
          <w:divBdr>
            <w:top w:val="none" w:sz="0" w:space="0" w:color="auto"/>
            <w:left w:val="none" w:sz="0" w:space="0" w:color="auto"/>
            <w:bottom w:val="none" w:sz="0" w:space="0" w:color="auto"/>
            <w:right w:val="none" w:sz="0" w:space="0" w:color="auto"/>
          </w:divBdr>
          <w:divsChild>
            <w:div w:id="2136100643">
              <w:marLeft w:val="0"/>
              <w:marRight w:val="0"/>
              <w:marTop w:val="0"/>
              <w:marBottom w:val="0"/>
              <w:divBdr>
                <w:top w:val="none" w:sz="0" w:space="0" w:color="auto"/>
                <w:left w:val="none" w:sz="0" w:space="0" w:color="auto"/>
                <w:bottom w:val="none" w:sz="0" w:space="0" w:color="auto"/>
                <w:right w:val="none" w:sz="0" w:space="0" w:color="auto"/>
              </w:divBdr>
              <w:divsChild>
                <w:div w:id="1466237180">
                  <w:marLeft w:val="0"/>
                  <w:marRight w:val="0"/>
                  <w:marTop w:val="0"/>
                  <w:marBottom w:val="0"/>
                  <w:divBdr>
                    <w:top w:val="none" w:sz="0" w:space="0" w:color="auto"/>
                    <w:left w:val="none" w:sz="0" w:space="0" w:color="auto"/>
                    <w:bottom w:val="none" w:sz="0" w:space="0" w:color="auto"/>
                    <w:right w:val="none" w:sz="0" w:space="0" w:color="auto"/>
                  </w:divBdr>
                </w:div>
                <w:div w:id="1891770340">
                  <w:marLeft w:val="0"/>
                  <w:marRight w:val="0"/>
                  <w:marTop w:val="847"/>
                  <w:marBottom w:val="0"/>
                  <w:divBdr>
                    <w:top w:val="none" w:sz="0" w:space="0" w:color="auto"/>
                    <w:left w:val="none" w:sz="0" w:space="0" w:color="auto"/>
                    <w:bottom w:val="none" w:sz="0" w:space="0" w:color="auto"/>
                    <w:right w:val="none" w:sz="0" w:space="0" w:color="auto"/>
                  </w:divBdr>
                  <w:divsChild>
                    <w:div w:id="1899588321">
                      <w:marLeft w:val="0"/>
                      <w:marRight w:val="0"/>
                      <w:marTop w:val="0"/>
                      <w:marBottom w:val="0"/>
                      <w:divBdr>
                        <w:top w:val="none" w:sz="0" w:space="0" w:color="auto"/>
                        <w:left w:val="none" w:sz="0" w:space="0" w:color="auto"/>
                        <w:bottom w:val="none" w:sz="0" w:space="0" w:color="auto"/>
                        <w:right w:val="none" w:sz="0" w:space="0" w:color="auto"/>
                      </w:divBdr>
                      <w:divsChild>
                        <w:div w:id="1732073476">
                          <w:marLeft w:val="0"/>
                          <w:marRight w:val="0"/>
                          <w:marTop w:val="0"/>
                          <w:marBottom w:val="0"/>
                          <w:divBdr>
                            <w:top w:val="none" w:sz="0" w:space="0" w:color="auto"/>
                            <w:left w:val="none" w:sz="0" w:space="0" w:color="auto"/>
                            <w:bottom w:val="none" w:sz="0" w:space="0" w:color="auto"/>
                            <w:right w:val="none" w:sz="0" w:space="0" w:color="auto"/>
                          </w:divBdr>
                          <w:divsChild>
                            <w:div w:id="1307276058">
                              <w:marLeft w:val="0"/>
                              <w:marRight w:val="0"/>
                              <w:marTop w:val="0"/>
                              <w:marBottom w:val="0"/>
                              <w:divBdr>
                                <w:top w:val="none" w:sz="0" w:space="0" w:color="auto"/>
                                <w:left w:val="none" w:sz="0" w:space="0" w:color="auto"/>
                                <w:bottom w:val="none" w:sz="0" w:space="0" w:color="auto"/>
                                <w:right w:val="none" w:sz="0" w:space="0" w:color="auto"/>
                              </w:divBdr>
                            </w:div>
                          </w:divsChild>
                        </w:div>
                        <w:div w:id="579172382">
                          <w:marLeft w:val="0"/>
                          <w:marRight w:val="191"/>
                          <w:marTop w:val="0"/>
                          <w:marBottom w:val="0"/>
                          <w:divBdr>
                            <w:top w:val="none" w:sz="0" w:space="0" w:color="auto"/>
                            <w:left w:val="none" w:sz="0" w:space="0" w:color="auto"/>
                            <w:bottom w:val="none" w:sz="0" w:space="0" w:color="auto"/>
                            <w:right w:val="none" w:sz="0" w:space="0" w:color="auto"/>
                          </w:divBdr>
                        </w:div>
                        <w:div w:id="112650357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0146">
          <w:marLeft w:val="0"/>
          <w:marRight w:val="0"/>
          <w:marTop w:val="0"/>
          <w:marBottom w:val="0"/>
          <w:divBdr>
            <w:top w:val="none" w:sz="0" w:space="0" w:color="auto"/>
            <w:left w:val="none" w:sz="0" w:space="0" w:color="auto"/>
            <w:bottom w:val="none" w:sz="0" w:space="0" w:color="auto"/>
            <w:right w:val="none" w:sz="0" w:space="0" w:color="auto"/>
          </w:divBdr>
          <w:divsChild>
            <w:div w:id="483474988">
              <w:marLeft w:val="0"/>
              <w:marRight w:val="0"/>
              <w:marTop w:val="0"/>
              <w:marBottom w:val="0"/>
              <w:divBdr>
                <w:top w:val="none" w:sz="0" w:space="0" w:color="auto"/>
                <w:left w:val="none" w:sz="0" w:space="0" w:color="auto"/>
                <w:bottom w:val="none" w:sz="0" w:space="0" w:color="auto"/>
                <w:right w:val="none" w:sz="0" w:space="0" w:color="auto"/>
              </w:divBdr>
              <w:divsChild>
                <w:div w:id="2063164937">
                  <w:marLeft w:val="0"/>
                  <w:marRight w:val="0"/>
                  <w:marTop w:val="0"/>
                  <w:marBottom w:val="0"/>
                  <w:divBdr>
                    <w:top w:val="none" w:sz="0" w:space="0" w:color="auto"/>
                    <w:left w:val="none" w:sz="0" w:space="0" w:color="auto"/>
                    <w:bottom w:val="none" w:sz="0" w:space="0" w:color="auto"/>
                    <w:right w:val="none" w:sz="0" w:space="0" w:color="auto"/>
                  </w:divBdr>
                  <w:divsChild>
                    <w:div w:id="2084598919">
                      <w:marLeft w:val="0"/>
                      <w:marRight w:val="2118"/>
                      <w:marTop w:val="0"/>
                      <w:marBottom w:val="0"/>
                      <w:divBdr>
                        <w:top w:val="none" w:sz="0" w:space="0" w:color="auto"/>
                        <w:left w:val="none" w:sz="0" w:space="0" w:color="auto"/>
                        <w:bottom w:val="none" w:sz="0" w:space="0" w:color="auto"/>
                        <w:right w:val="none" w:sz="0" w:space="0" w:color="auto"/>
                      </w:divBdr>
                      <w:divsChild>
                        <w:div w:id="843862779">
                          <w:marLeft w:val="0"/>
                          <w:marRight w:val="0"/>
                          <w:marTop w:val="847"/>
                          <w:marBottom w:val="847"/>
                          <w:divBdr>
                            <w:top w:val="none" w:sz="0" w:space="0" w:color="auto"/>
                            <w:left w:val="none" w:sz="0" w:space="0" w:color="auto"/>
                            <w:bottom w:val="none" w:sz="0" w:space="0" w:color="auto"/>
                            <w:right w:val="none" w:sz="0" w:space="0" w:color="auto"/>
                          </w:divBdr>
                          <w:divsChild>
                            <w:div w:id="1570457607">
                              <w:marLeft w:val="0"/>
                              <w:marRight w:val="0"/>
                              <w:marTop w:val="0"/>
                              <w:marBottom w:val="424"/>
                              <w:divBdr>
                                <w:top w:val="none" w:sz="0" w:space="0" w:color="auto"/>
                                <w:left w:val="none" w:sz="0" w:space="0" w:color="auto"/>
                                <w:bottom w:val="none" w:sz="0" w:space="0" w:color="auto"/>
                                <w:right w:val="none" w:sz="0" w:space="0" w:color="auto"/>
                              </w:divBdr>
                            </w:div>
                            <w:div w:id="1114447846">
                              <w:marLeft w:val="0"/>
                              <w:marRight w:val="0"/>
                              <w:marTop w:val="424"/>
                              <w:marBottom w:val="424"/>
                              <w:divBdr>
                                <w:top w:val="none" w:sz="0" w:space="0" w:color="auto"/>
                                <w:left w:val="none" w:sz="0" w:space="0" w:color="auto"/>
                                <w:bottom w:val="none" w:sz="0" w:space="0" w:color="auto"/>
                                <w:right w:val="none" w:sz="0" w:space="0" w:color="auto"/>
                              </w:divBdr>
                            </w:div>
                            <w:div w:id="1466654973">
                              <w:marLeft w:val="0"/>
                              <w:marRight w:val="0"/>
                              <w:marTop w:val="424"/>
                              <w:marBottom w:val="847"/>
                              <w:divBdr>
                                <w:top w:val="single" w:sz="8" w:space="31" w:color="EB5D0B"/>
                                <w:left w:val="none" w:sz="0" w:space="0" w:color="auto"/>
                                <w:bottom w:val="single" w:sz="8" w:space="31" w:color="EB5D0B"/>
                                <w:right w:val="none" w:sz="0" w:space="0" w:color="auto"/>
                              </w:divBdr>
                            </w:div>
                            <w:div w:id="501555904">
                              <w:marLeft w:val="0"/>
                              <w:marRight w:val="0"/>
                              <w:marTop w:val="339"/>
                              <w:marBottom w:val="339"/>
                              <w:divBdr>
                                <w:top w:val="none" w:sz="0" w:space="0" w:color="auto"/>
                                <w:left w:val="none" w:sz="0" w:space="0" w:color="auto"/>
                                <w:bottom w:val="none" w:sz="0" w:space="0" w:color="auto"/>
                                <w:right w:val="none" w:sz="0" w:space="0" w:color="auto"/>
                              </w:divBdr>
                              <w:divsChild>
                                <w:div w:id="1995179950">
                                  <w:marLeft w:val="0"/>
                                  <w:marRight w:val="0"/>
                                  <w:marTop w:val="0"/>
                                  <w:marBottom w:val="0"/>
                                  <w:divBdr>
                                    <w:top w:val="none" w:sz="0" w:space="0" w:color="auto"/>
                                    <w:left w:val="none" w:sz="0" w:space="0" w:color="auto"/>
                                    <w:bottom w:val="none" w:sz="0" w:space="0" w:color="auto"/>
                                    <w:right w:val="none" w:sz="0" w:space="0" w:color="auto"/>
                                  </w:divBdr>
                                </w:div>
                              </w:divsChild>
                            </w:div>
                            <w:div w:id="1089693884">
                              <w:marLeft w:val="0"/>
                              <w:marRight w:val="0"/>
                              <w:marTop w:val="339"/>
                              <w:marBottom w:val="339"/>
                              <w:divBdr>
                                <w:top w:val="none" w:sz="0" w:space="0" w:color="auto"/>
                                <w:left w:val="none" w:sz="0" w:space="0" w:color="auto"/>
                                <w:bottom w:val="none" w:sz="0" w:space="0" w:color="auto"/>
                                <w:right w:val="none" w:sz="0" w:space="0" w:color="auto"/>
                              </w:divBdr>
                              <w:divsChild>
                                <w:div w:id="593054907">
                                  <w:marLeft w:val="0"/>
                                  <w:marRight w:val="0"/>
                                  <w:marTop w:val="0"/>
                                  <w:marBottom w:val="0"/>
                                  <w:divBdr>
                                    <w:top w:val="none" w:sz="0" w:space="0" w:color="auto"/>
                                    <w:left w:val="none" w:sz="0" w:space="0" w:color="auto"/>
                                    <w:bottom w:val="none" w:sz="0" w:space="0" w:color="auto"/>
                                    <w:right w:val="none" w:sz="0" w:space="0" w:color="auto"/>
                                  </w:divBdr>
                                </w:div>
                              </w:divsChild>
                            </w:div>
                            <w:div w:id="206180940">
                              <w:marLeft w:val="0"/>
                              <w:marRight w:val="0"/>
                              <w:marTop w:val="339"/>
                              <w:marBottom w:val="339"/>
                              <w:divBdr>
                                <w:top w:val="none" w:sz="0" w:space="0" w:color="auto"/>
                                <w:left w:val="none" w:sz="0" w:space="0" w:color="auto"/>
                                <w:bottom w:val="none" w:sz="0" w:space="0" w:color="auto"/>
                                <w:right w:val="none" w:sz="0" w:space="0" w:color="auto"/>
                              </w:divBdr>
                              <w:divsChild>
                                <w:div w:id="344135435">
                                  <w:marLeft w:val="0"/>
                                  <w:marRight w:val="0"/>
                                  <w:marTop w:val="0"/>
                                  <w:marBottom w:val="0"/>
                                  <w:divBdr>
                                    <w:top w:val="none" w:sz="0" w:space="0" w:color="auto"/>
                                    <w:left w:val="none" w:sz="0" w:space="0" w:color="auto"/>
                                    <w:bottom w:val="none" w:sz="0" w:space="0" w:color="auto"/>
                                    <w:right w:val="none" w:sz="0" w:space="0" w:color="auto"/>
                                  </w:divBdr>
                                </w:div>
                              </w:divsChild>
                            </w:div>
                            <w:div w:id="809327676">
                              <w:marLeft w:val="0"/>
                              <w:marRight w:val="0"/>
                              <w:marTop w:val="339"/>
                              <w:marBottom w:val="339"/>
                              <w:divBdr>
                                <w:top w:val="none" w:sz="0" w:space="0" w:color="auto"/>
                                <w:left w:val="none" w:sz="0" w:space="0" w:color="auto"/>
                                <w:bottom w:val="none" w:sz="0" w:space="0" w:color="auto"/>
                                <w:right w:val="none" w:sz="0" w:space="0" w:color="auto"/>
                              </w:divBdr>
                              <w:divsChild>
                                <w:div w:id="2023509542">
                                  <w:marLeft w:val="0"/>
                                  <w:marRight w:val="0"/>
                                  <w:marTop w:val="0"/>
                                  <w:marBottom w:val="0"/>
                                  <w:divBdr>
                                    <w:top w:val="none" w:sz="0" w:space="0" w:color="auto"/>
                                    <w:left w:val="none" w:sz="0" w:space="0" w:color="auto"/>
                                    <w:bottom w:val="none" w:sz="0" w:space="0" w:color="auto"/>
                                    <w:right w:val="none" w:sz="0" w:space="0" w:color="auto"/>
                                  </w:divBdr>
                                </w:div>
                              </w:divsChild>
                            </w:div>
                            <w:div w:id="1586382844">
                              <w:marLeft w:val="0"/>
                              <w:marRight w:val="0"/>
                              <w:marTop w:val="339"/>
                              <w:marBottom w:val="339"/>
                              <w:divBdr>
                                <w:top w:val="none" w:sz="0" w:space="0" w:color="auto"/>
                                <w:left w:val="none" w:sz="0" w:space="0" w:color="auto"/>
                                <w:bottom w:val="none" w:sz="0" w:space="0" w:color="auto"/>
                                <w:right w:val="none" w:sz="0" w:space="0" w:color="auto"/>
                              </w:divBdr>
                              <w:divsChild>
                                <w:div w:id="291910081">
                                  <w:marLeft w:val="0"/>
                                  <w:marRight w:val="0"/>
                                  <w:marTop w:val="0"/>
                                  <w:marBottom w:val="0"/>
                                  <w:divBdr>
                                    <w:top w:val="none" w:sz="0" w:space="0" w:color="auto"/>
                                    <w:left w:val="none" w:sz="0" w:space="0" w:color="auto"/>
                                    <w:bottom w:val="none" w:sz="0" w:space="0" w:color="auto"/>
                                    <w:right w:val="none" w:sz="0" w:space="0" w:color="auto"/>
                                  </w:divBdr>
                                </w:div>
                              </w:divsChild>
                            </w:div>
                            <w:div w:id="2019387657">
                              <w:marLeft w:val="0"/>
                              <w:marRight w:val="0"/>
                              <w:marTop w:val="339"/>
                              <w:marBottom w:val="339"/>
                              <w:divBdr>
                                <w:top w:val="none" w:sz="0" w:space="0" w:color="auto"/>
                                <w:left w:val="none" w:sz="0" w:space="0" w:color="auto"/>
                                <w:bottom w:val="none" w:sz="0" w:space="0" w:color="auto"/>
                                <w:right w:val="none" w:sz="0" w:space="0" w:color="auto"/>
                              </w:divBdr>
                              <w:divsChild>
                                <w:div w:id="772019114">
                                  <w:marLeft w:val="0"/>
                                  <w:marRight w:val="0"/>
                                  <w:marTop w:val="0"/>
                                  <w:marBottom w:val="0"/>
                                  <w:divBdr>
                                    <w:top w:val="none" w:sz="0" w:space="0" w:color="auto"/>
                                    <w:left w:val="none" w:sz="0" w:space="0" w:color="auto"/>
                                    <w:bottom w:val="none" w:sz="0" w:space="0" w:color="auto"/>
                                    <w:right w:val="none" w:sz="0" w:space="0" w:color="auto"/>
                                  </w:divBdr>
                                </w:div>
                              </w:divsChild>
                            </w:div>
                            <w:div w:id="1761754610">
                              <w:marLeft w:val="0"/>
                              <w:marRight w:val="0"/>
                              <w:marTop w:val="339"/>
                              <w:marBottom w:val="339"/>
                              <w:divBdr>
                                <w:top w:val="none" w:sz="0" w:space="0" w:color="auto"/>
                                <w:left w:val="none" w:sz="0" w:space="0" w:color="auto"/>
                                <w:bottom w:val="none" w:sz="0" w:space="0" w:color="auto"/>
                                <w:right w:val="none" w:sz="0" w:space="0" w:color="auto"/>
                              </w:divBdr>
                              <w:divsChild>
                                <w:div w:id="928273393">
                                  <w:marLeft w:val="0"/>
                                  <w:marRight w:val="0"/>
                                  <w:marTop w:val="0"/>
                                  <w:marBottom w:val="0"/>
                                  <w:divBdr>
                                    <w:top w:val="none" w:sz="0" w:space="0" w:color="auto"/>
                                    <w:left w:val="none" w:sz="0" w:space="0" w:color="auto"/>
                                    <w:bottom w:val="none" w:sz="0" w:space="0" w:color="auto"/>
                                    <w:right w:val="none" w:sz="0" w:space="0" w:color="auto"/>
                                  </w:divBdr>
                                </w:div>
                              </w:divsChild>
                            </w:div>
                            <w:div w:id="1367023695">
                              <w:marLeft w:val="0"/>
                              <w:marRight w:val="0"/>
                              <w:marTop w:val="339"/>
                              <w:marBottom w:val="339"/>
                              <w:divBdr>
                                <w:top w:val="none" w:sz="0" w:space="0" w:color="auto"/>
                                <w:left w:val="none" w:sz="0" w:space="0" w:color="auto"/>
                                <w:bottom w:val="none" w:sz="0" w:space="0" w:color="auto"/>
                                <w:right w:val="none" w:sz="0" w:space="0" w:color="auto"/>
                              </w:divBdr>
                              <w:divsChild>
                                <w:div w:id="425807963">
                                  <w:marLeft w:val="0"/>
                                  <w:marRight w:val="0"/>
                                  <w:marTop w:val="0"/>
                                  <w:marBottom w:val="0"/>
                                  <w:divBdr>
                                    <w:top w:val="none" w:sz="0" w:space="0" w:color="auto"/>
                                    <w:left w:val="none" w:sz="0" w:space="0" w:color="auto"/>
                                    <w:bottom w:val="none" w:sz="0" w:space="0" w:color="auto"/>
                                    <w:right w:val="none" w:sz="0" w:space="0" w:color="auto"/>
                                  </w:divBdr>
                                </w:div>
                              </w:divsChild>
                            </w:div>
                            <w:div w:id="1892958280">
                              <w:marLeft w:val="0"/>
                              <w:marRight w:val="0"/>
                              <w:marTop w:val="339"/>
                              <w:marBottom w:val="339"/>
                              <w:divBdr>
                                <w:top w:val="none" w:sz="0" w:space="0" w:color="auto"/>
                                <w:left w:val="none" w:sz="0" w:space="0" w:color="auto"/>
                                <w:bottom w:val="none" w:sz="0" w:space="0" w:color="auto"/>
                                <w:right w:val="none" w:sz="0" w:space="0" w:color="auto"/>
                              </w:divBdr>
                              <w:divsChild>
                                <w:div w:id="271086786">
                                  <w:marLeft w:val="0"/>
                                  <w:marRight w:val="0"/>
                                  <w:marTop w:val="0"/>
                                  <w:marBottom w:val="0"/>
                                  <w:divBdr>
                                    <w:top w:val="none" w:sz="0" w:space="0" w:color="auto"/>
                                    <w:left w:val="none" w:sz="0" w:space="0" w:color="auto"/>
                                    <w:bottom w:val="none" w:sz="0" w:space="0" w:color="auto"/>
                                    <w:right w:val="none" w:sz="0" w:space="0" w:color="auto"/>
                                  </w:divBdr>
                                </w:div>
                              </w:divsChild>
                            </w:div>
                            <w:div w:id="169948161">
                              <w:marLeft w:val="0"/>
                              <w:marRight w:val="0"/>
                              <w:marTop w:val="508"/>
                              <w:marBottom w:val="635"/>
                              <w:divBdr>
                                <w:top w:val="none" w:sz="0" w:space="0" w:color="auto"/>
                                <w:left w:val="none" w:sz="0" w:space="0" w:color="auto"/>
                                <w:bottom w:val="none" w:sz="0" w:space="0" w:color="auto"/>
                                <w:right w:val="none" w:sz="0" w:space="0" w:color="auto"/>
                              </w:divBdr>
                              <w:divsChild>
                                <w:div w:id="1917395387">
                                  <w:marLeft w:val="0"/>
                                  <w:marRight w:val="0"/>
                                  <w:marTop w:val="0"/>
                                  <w:marBottom w:val="0"/>
                                  <w:divBdr>
                                    <w:top w:val="none" w:sz="0" w:space="0" w:color="auto"/>
                                    <w:left w:val="none" w:sz="0" w:space="0" w:color="auto"/>
                                    <w:bottom w:val="single" w:sz="8" w:space="21" w:color="B8B9BA"/>
                                    <w:right w:val="none" w:sz="0" w:space="0" w:color="auto"/>
                                  </w:divBdr>
                                  <w:divsChild>
                                    <w:div w:id="813063248">
                                      <w:marLeft w:val="0"/>
                                      <w:marRight w:val="0"/>
                                      <w:marTop w:val="0"/>
                                      <w:marBottom w:val="0"/>
                                      <w:divBdr>
                                        <w:top w:val="none" w:sz="0" w:space="0" w:color="auto"/>
                                        <w:left w:val="none" w:sz="0" w:space="0" w:color="auto"/>
                                        <w:bottom w:val="none" w:sz="0" w:space="0" w:color="auto"/>
                                        <w:right w:val="none" w:sz="0" w:space="0" w:color="auto"/>
                                      </w:divBdr>
                                    </w:div>
                                    <w:div w:id="1450901685">
                                      <w:marLeft w:val="0"/>
                                      <w:marRight w:val="0"/>
                                      <w:marTop w:val="318"/>
                                      <w:marBottom w:val="0"/>
                                      <w:divBdr>
                                        <w:top w:val="none" w:sz="0" w:space="0" w:color="auto"/>
                                        <w:left w:val="none" w:sz="0" w:space="0" w:color="auto"/>
                                        <w:bottom w:val="none" w:sz="0" w:space="0" w:color="auto"/>
                                        <w:right w:val="none" w:sz="0" w:space="0" w:color="auto"/>
                                      </w:divBdr>
                                      <w:divsChild>
                                        <w:div w:id="2038119230">
                                          <w:marLeft w:val="0"/>
                                          <w:marRight w:val="0"/>
                                          <w:marTop w:val="0"/>
                                          <w:marBottom w:val="0"/>
                                          <w:divBdr>
                                            <w:top w:val="none" w:sz="0" w:space="0" w:color="auto"/>
                                            <w:left w:val="none" w:sz="0" w:space="0" w:color="auto"/>
                                            <w:bottom w:val="none" w:sz="0" w:space="0" w:color="auto"/>
                                            <w:right w:val="none" w:sz="0" w:space="0" w:color="auto"/>
                                          </w:divBdr>
                                        </w:div>
                                      </w:divsChild>
                                    </w:div>
                                    <w:div w:id="5129134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48831861">
                              <w:marLeft w:val="0"/>
                              <w:marRight w:val="0"/>
                              <w:marTop w:val="339"/>
                              <w:marBottom w:val="339"/>
                              <w:divBdr>
                                <w:top w:val="none" w:sz="0" w:space="0" w:color="auto"/>
                                <w:left w:val="none" w:sz="0" w:space="0" w:color="auto"/>
                                <w:bottom w:val="none" w:sz="0" w:space="0" w:color="auto"/>
                                <w:right w:val="none" w:sz="0" w:space="0" w:color="auto"/>
                              </w:divBdr>
                              <w:divsChild>
                                <w:div w:id="707295660">
                                  <w:marLeft w:val="0"/>
                                  <w:marRight w:val="0"/>
                                  <w:marTop w:val="0"/>
                                  <w:marBottom w:val="0"/>
                                  <w:divBdr>
                                    <w:top w:val="none" w:sz="0" w:space="0" w:color="auto"/>
                                    <w:left w:val="none" w:sz="0" w:space="0" w:color="auto"/>
                                    <w:bottom w:val="none" w:sz="0" w:space="0" w:color="auto"/>
                                    <w:right w:val="none" w:sz="0" w:space="0" w:color="auto"/>
                                  </w:divBdr>
                                </w:div>
                              </w:divsChild>
                            </w:div>
                            <w:div w:id="289283301">
                              <w:marLeft w:val="0"/>
                              <w:marRight w:val="0"/>
                              <w:marTop w:val="339"/>
                              <w:marBottom w:val="339"/>
                              <w:divBdr>
                                <w:top w:val="none" w:sz="0" w:space="0" w:color="auto"/>
                                <w:left w:val="none" w:sz="0" w:space="0" w:color="auto"/>
                                <w:bottom w:val="none" w:sz="0" w:space="0" w:color="auto"/>
                                <w:right w:val="none" w:sz="0" w:space="0" w:color="auto"/>
                              </w:divBdr>
                              <w:divsChild>
                                <w:div w:id="816075375">
                                  <w:marLeft w:val="0"/>
                                  <w:marRight w:val="0"/>
                                  <w:marTop w:val="0"/>
                                  <w:marBottom w:val="0"/>
                                  <w:divBdr>
                                    <w:top w:val="none" w:sz="0" w:space="0" w:color="auto"/>
                                    <w:left w:val="none" w:sz="0" w:space="0" w:color="auto"/>
                                    <w:bottom w:val="none" w:sz="0" w:space="0" w:color="auto"/>
                                    <w:right w:val="none" w:sz="0" w:space="0" w:color="auto"/>
                                  </w:divBdr>
                                </w:div>
                              </w:divsChild>
                            </w:div>
                            <w:div w:id="1535533501">
                              <w:marLeft w:val="0"/>
                              <w:marRight w:val="0"/>
                              <w:marTop w:val="339"/>
                              <w:marBottom w:val="339"/>
                              <w:divBdr>
                                <w:top w:val="none" w:sz="0" w:space="0" w:color="auto"/>
                                <w:left w:val="none" w:sz="0" w:space="0" w:color="auto"/>
                                <w:bottom w:val="none" w:sz="0" w:space="0" w:color="auto"/>
                                <w:right w:val="none" w:sz="0" w:space="0" w:color="auto"/>
                              </w:divBdr>
                              <w:divsChild>
                                <w:div w:id="509292036">
                                  <w:marLeft w:val="0"/>
                                  <w:marRight w:val="0"/>
                                  <w:marTop w:val="0"/>
                                  <w:marBottom w:val="0"/>
                                  <w:divBdr>
                                    <w:top w:val="none" w:sz="0" w:space="0" w:color="auto"/>
                                    <w:left w:val="none" w:sz="0" w:space="0" w:color="auto"/>
                                    <w:bottom w:val="none" w:sz="0" w:space="0" w:color="auto"/>
                                    <w:right w:val="none" w:sz="0" w:space="0" w:color="auto"/>
                                  </w:divBdr>
                                </w:div>
                              </w:divsChild>
                            </w:div>
                            <w:div w:id="1605574156">
                              <w:marLeft w:val="0"/>
                              <w:marRight w:val="0"/>
                              <w:marTop w:val="339"/>
                              <w:marBottom w:val="339"/>
                              <w:divBdr>
                                <w:top w:val="none" w:sz="0" w:space="0" w:color="auto"/>
                                <w:left w:val="none" w:sz="0" w:space="0" w:color="auto"/>
                                <w:bottom w:val="none" w:sz="0" w:space="0" w:color="auto"/>
                                <w:right w:val="none" w:sz="0" w:space="0" w:color="auto"/>
                              </w:divBdr>
                              <w:divsChild>
                                <w:div w:id="1105804675">
                                  <w:marLeft w:val="0"/>
                                  <w:marRight w:val="0"/>
                                  <w:marTop w:val="0"/>
                                  <w:marBottom w:val="0"/>
                                  <w:divBdr>
                                    <w:top w:val="none" w:sz="0" w:space="0" w:color="auto"/>
                                    <w:left w:val="none" w:sz="0" w:space="0" w:color="auto"/>
                                    <w:bottom w:val="none" w:sz="0" w:space="0" w:color="auto"/>
                                    <w:right w:val="none" w:sz="0" w:space="0" w:color="auto"/>
                                  </w:divBdr>
                                </w:div>
                              </w:divsChild>
                            </w:div>
                            <w:div w:id="1761296169">
                              <w:marLeft w:val="0"/>
                              <w:marRight w:val="0"/>
                              <w:marTop w:val="339"/>
                              <w:marBottom w:val="339"/>
                              <w:divBdr>
                                <w:top w:val="none" w:sz="0" w:space="0" w:color="auto"/>
                                <w:left w:val="none" w:sz="0" w:space="0" w:color="auto"/>
                                <w:bottom w:val="none" w:sz="0" w:space="0" w:color="auto"/>
                                <w:right w:val="none" w:sz="0" w:space="0" w:color="auto"/>
                              </w:divBdr>
                              <w:divsChild>
                                <w:div w:id="1107895955">
                                  <w:marLeft w:val="0"/>
                                  <w:marRight w:val="0"/>
                                  <w:marTop w:val="0"/>
                                  <w:marBottom w:val="0"/>
                                  <w:divBdr>
                                    <w:top w:val="none" w:sz="0" w:space="0" w:color="auto"/>
                                    <w:left w:val="none" w:sz="0" w:space="0" w:color="auto"/>
                                    <w:bottom w:val="none" w:sz="0" w:space="0" w:color="auto"/>
                                    <w:right w:val="none" w:sz="0" w:space="0" w:color="auto"/>
                                  </w:divBdr>
                                </w:div>
                              </w:divsChild>
                            </w:div>
                            <w:div w:id="1429883651">
                              <w:marLeft w:val="0"/>
                              <w:marRight w:val="0"/>
                              <w:marTop w:val="339"/>
                              <w:marBottom w:val="339"/>
                              <w:divBdr>
                                <w:top w:val="none" w:sz="0" w:space="0" w:color="auto"/>
                                <w:left w:val="none" w:sz="0" w:space="0" w:color="auto"/>
                                <w:bottom w:val="none" w:sz="0" w:space="0" w:color="auto"/>
                                <w:right w:val="none" w:sz="0" w:space="0" w:color="auto"/>
                              </w:divBdr>
                              <w:divsChild>
                                <w:div w:id="577136509">
                                  <w:marLeft w:val="0"/>
                                  <w:marRight w:val="0"/>
                                  <w:marTop w:val="0"/>
                                  <w:marBottom w:val="0"/>
                                  <w:divBdr>
                                    <w:top w:val="none" w:sz="0" w:space="0" w:color="auto"/>
                                    <w:left w:val="none" w:sz="0" w:space="0" w:color="auto"/>
                                    <w:bottom w:val="none" w:sz="0" w:space="0" w:color="auto"/>
                                    <w:right w:val="none" w:sz="0" w:space="0" w:color="auto"/>
                                  </w:divBdr>
                                </w:div>
                              </w:divsChild>
                            </w:div>
                            <w:div w:id="1285771640">
                              <w:marLeft w:val="0"/>
                              <w:marRight w:val="0"/>
                              <w:marTop w:val="339"/>
                              <w:marBottom w:val="339"/>
                              <w:divBdr>
                                <w:top w:val="none" w:sz="0" w:space="0" w:color="auto"/>
                                <w:left w:val="none" w:sz="0" w:space="0" w:color="auto"/>
                                <w:bottom w:val="none" w:sz="0" w:space="0" w:color="auto"/>
                                <w:right w:val="none" w:sz="0" w:space="0" w:color="auto"/>
                              </w:divBdr>
                              <w:divsChild>
                                <w:div w:id="1041129357">
                                  <w:marLeft w:val="0"/>
                                  <w:marRight w:val="0"/>
                                  <w:marTop w:val="0"/>
                                  <w:marBottom w:val="0"/>
                                  <w:divBdr>
                                    <w:top w:val="none" w:sz="0" w:space="0" w:color="auto"/>
                                    <w:left w:val="none" w:sz="0" w:space="0" w:color="auto"/>
                                    <w:bottom w:val="none" w:sz="0" w:space="0" w:color="auto"/>
                                    <w:right w:val="none" w:sz="0" w:space="0" w:color="auto"/>
                                  </w:divBdr>
                                </w:div>
                              </w:divsChild>
                            </w:div>
                            <w:div w:id="972255612">
                              <w:marLeft w:val="0"/>
                              <w:marRight w:val="0"/>
                              <w:marTop w:val="339"/>
                              <w:marBottom w:val="339"/>
                              <w:divBdr>
                                <w:top w:val="none" w:sz="0" w:space="0" w:color="auto"/>
                                <w:left w:val="none" w:sz="0" w:space="0" w:color="auto"/>
                                <w:bottom w:val="none" w:sz="0" w:space="0" w:color="auto"/>
                                <w:right w:val="none" w:sz="0" w:space="0" w:color="auto"/>
                              </w:divBdr>
                              <w:divsChild>
                                <w:div w:id="269776689">
                                  <w:marLeft w:val="0"/>
                                  <w:marRight w:val="0"/>
                                  <w:marTop w:val="0"/>
                                  <w:marBottom w:val="0"/>
                                  <w:divBdr>
                                    <w:top w:val="none" w:sz="0" w:space="0" w:color="auto"/>
                                    <w:left w:val="none" w:sz="0" w:space="0" w:color="auto"/>
                                    <w:bottom w:val="none" w:sz="0" w:space="0" w:color="auto"/>
                                    <w:right w:val="none" w:sz="0" w:space="0" w:color="auto"/>
                                  </w:divBdr>
                                </w:div>
                              </w:divsChild>
                            </w:div>
                            <w:div w:id="1717702477">
                              <w:marLeft w:val="0"/>
                              <w:marRight w:val="0"/>
                              <w:marTop w:val="339"/>
                              <w:marBottom w:val="339"/>
                              <w:divBdr>
                                <w:top w:val="none" w:sz="0" w:space="0" w:color="auto"/>
                                <w:left w:val="none" w:sz="0" w:space="0" w:color="auto"/>
                                <w:bottom w:val="none" w:sz="0" w:space="0" w:color="auto"/>
                                <w:right w:val="none" w:sz="0" w:space="0" w:color="auto"/>
                              </w:divBdr>
                              <w:divsChild>
                                <w:div w:id="1410350947">
                                  <w:marLeft w:val="0"/>
                                  <w:marRight w:val="0"/>
                                  <w:marTop w:val="0"/>
                                  <w:marBottom w:val="0"/>
                                  <w:divBdr>
                                    <w:top w:val="none" w:sz="0" w:space="0" w:color="auto"/>
                                    <w:left w:val="none" w:sz="0" w:space="0" w:color="auto"/>
                                    <w:bottom w:val="none" w:sz="0" w:space="0" w:color="auto"/>
                                    <w:right w:val="none" w:sz="0" w:space="0" w:color="auto"/>
                                  </w:divBdr>
                                </w:div>
                              </w:divsChild>
                            </w:div>
                            <w:div w:id="1576817914">
                              <w:marLeft w:val="0"/>
                              <w:marRight w:val="0"/>
                              <w:marTop w:val="339"/>
                              <w:marBottom w:val="339"/>
                              <w:divBdr>
                                <w:top w:val="none" w:sz="0" w:space="0" w:color="auto"/>
                                <w:left w:val="none" w:sz="0" w:space="0" w:color="auto"/>
                                <w:bottom w:val="none" w:sz="0" w:space="0" w:color="auto"/>
                                <w:right w:val="none" w:sz="0" w:space="0" w:color="auto"/>
                              </w:divBdr>
                              <w:divsChild>
                                <w:div w:id="177280557">
                                  <w:marLeft w:val="0"/>
                                  <w:marRight w:val="0"/>
                                  <w:marTop w:val="0"/>
                                  <w:marBottom w:val="0"/>
                                  <w:divBdr>
                                    <w:top w:val="none" w:sz="0" w:space="0" w:color="auto"/>
                                    <w:left w:val="none" w:sz="0" w:space="0" w:color="auto"/>
                                    <w:bottom w:val="none" w:sz="0" w:space="0" w:color="auto"/>
                                    <w:right w:val="none" w:sz="0" w:space="0" w:color="auto"/>
                                  </w:divBdr>
                                </w:div>
                              </w:divsChild>
                            </w:div>
                            <w:div w:id="361060130">
                              <w:marLeft w:val="0"/>
                              <w:marRight w:val="0"/>
                              <w:marTop w:val="339"/>
                              <w:marBottom w:val="339"/>
                              <w:divBdr>
                                <w:top w:val="none" w:sz="0" w:space="0" w:color="auto"/>
                                <w:left w:val="none" w:sz="0" w:space="0" w:color="auto"/>
                                <w:bottom w:val="none" w:sz="0" w:space="0" w:color="auto"/>
                                <w:right w:val="none" w:sz="0" w:space="0" w:color="auto"/>
                              </w:divBdr>
                              <w:divsChild>
                                <w:div w:id="475076593">
                                  <w:marLeft w:val="0"/>
                                  <w:marRight w:val="0"/>
                                  <w:marTop w:val="0"/>
                                  <w:marBottom w:val="0"/>
                                  <w:divBdr>
                                    <w:top w:val="none" w:sz="0" w:space="0" w:color="auto"/>
                                    <w:left w:val="none" w:sz="0" w:space="0" w:color="auto"/>
                                    <w:bottom w:val="none" w:sz="0" w:space="0" w:color="auto"/>
                                    <w:right w:val="none" w:sz="0" w:space="0" w:color="auto"/>
                                  </w:divBdr>
                                </w:div>
                              </w:divsChild>
                            </w:div>
                            <w:div w:id="1996227002">
                              <w:marLeft w:val="0"/>
                              <w:marRight w:val="0"/>
                              <w:marTop w:val="339"/>
                              <w:marBottom w:val="339"/>
                              <w:divBdr>
                                <w:top w:val="none" w:sz="0" w:space="0" w:color="auto"/>
                                <w:left w:val="none" w:sz="0" w:space="0" w:color="auto"/>
                                <w:bottom w:val="none" w:sz="0" w:space="0" w:color="auto"/>
                                <w:right w:val="none" w:sz="0" w:space="0" w:color="auto"/>
                              </w:divBdr>
                              <w:divsChild>
                                <w:div w:id="1482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538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426">
          <w:marLeft w:val="0"/>
          <w:marRight w:val="0"/>
          <w:marTop w:val="0"/>
          <w:marBottom w:val="0"/>
          <w:divBdr>
            <w:top w:val="none" w:sz="0" w:space="0" w:color="auto"/>
            <w:left w:val="none" w:sz="0" w:space="0" w:color="auto"/>
            <w:bottom w:val="none" w:sz="0" w:space="0" w:color="auto"/>
            <w:right w:val="none" w:sz="0" w:space="0" w:color="auto"/>
          </w:divBdr>
          <w:divsChild>
            <w:div w:id="1123882714">
              <w:marLeft w:val="0"/>
              <w:marRight w:val="0"/>
              <w:marTop w:val="0"/>
              <w:marBottom w:val="0"/>
              <w:divBdr>
                <w:top w:val="none" w:sz="0" w:space="0" w:color="auto"/>
                <w:left w:val="none" w:sz="0" w:space="0" w:color="auto"/>
                <w:bottom w:val="none" w:sz="0" w:space="0" w:color="auto"/>
                <w:right w:val="none" w:sz="0" w:space="0" w:color="auto"/>
              </w:divBdr>
              <w:divsChild>
                <w:div w:id="420881135">
                  <w:marLeft w:val="0"/>
                  <w:marRight w:val="0"/>
                  <w:marTop w:val="0"/>
                  <w:marBottom w:val="0"/>
                  <w:divBdr>
                    <w:top w:val="none" w:sz="0" w:space="0" w:color="auto"/>
                    <w:left w:val="none" w:sz="0" w:space="0" w:color="auto"/>
                    <w:bottom w:val="none" w:sz="0" w:space="0" w:color="auto"/>
                    <w:right w:val="none" w:sz="0" w:space="0" w:color="auto"/>
                  </w:divBdr>
                </w:div>
                <w:div w:id="1478297592">
                  <w:marLeft w:val="0"/>
                  <w:marRight w:val="0"/>
                  <w:marTop w:val="600"/>
                  <w:marBottom w:val="0"/>
                  <w:divBdr>
                    <w:top w:val="none" w:sz="0" w:space="0" w:color="auto"/>
                    <w:left w:val="none" w:sz="0" w:space="0" w:color="auto"/>
                    <w:bottom w:val="none" w:sz="0" w:space="0" w:color="auto"/>
                    <w:right w:val="none" w:sz="0" w:space="0" w:color="auto"/>
                  </w:divBdr>
                  <w:divsChild>
                    <w:div w:id="270170666">
                      <w:marLeft w:val="0"/>
                      <w:marRight w:val="0"/>
                      <w:marTop w:val="0"/>
                      <w:marBottom w:val="0"/>
                      <w:divBdr>
                        <w:top w:val="none" w:sz="0" w:space="0" w:color="auto"/>
                        <w:left w:val="none" w:sz="0" w:space="0" w:color="auto"/>
                        <w:bottom w:val="none" w:sz="0" w:space="0" w:color="auto"/>
                        <w:right w:val="none" w:sz="0" w:space="0" w:color="auto"/>
                      </w:divBdr>
                      <w:divsChild>
                        <w:div w:id="1286813468">
                          <w:marLeft w:val="0"/>
                          <w:marRight w:val="0"/>
                          <w:marTop w:val="0"/>
                          <w:marBottom w:val="0"/>
                          <w:divBdr>
                            <w:top w:val="none" w:sz="0" w:space="0" w:color="auto"/>
                            <w:left w:val="none" w:sz="0" w:space="0" w:color="auto"/>
                            <w:bottom w:val="none" w:sz="0" w:space="0" w:color="auto"/>
                            <w:right w:val="none" w:sz="0" w:space="0" w:color="auto"/>
                          </w:divBdr>
                          <w:divsChild>
                            <w:div w:id="1124153680">
                              <w:marLeft w:val="0"/>
                              <w:marRight w:val="0"/>
                              <w:marTop w:val="0"/>
                              <w:marBottom w:val="0"/>
                              <w:divBdr>
                                <w:top w:val="none" w:sz="0" w:space="0" w:color="auto"/>
                                <w:left w:val="none" w:sz="0" w:space="0" w:color="auto"/>
                                <w:bottom w:val="none" w:sz="0" w:space="0" w:color="auto"/>
                                <w:right w:val="none" w:sz="0" w:space="0" w:color="auto"/>
                              </w:divBdr>
                            </w:div>
                          </w:divsChild>
                        </w:div>
                        <w:div w:id="917206548">
                          <w:marLeft w:val="0"/>
                          <w:marRight w:val="135"/>
                          <w:marTop w:val="0"/>
                          <w:marBottom w:val="0"/>
                          <w:divBdr>
                            <w:top w:val="none" w:sz="0" w:space="0" w:color="auto"/>
                            <w:left w:val="none" w:sz="0" w:space="0" w:color="auto"/>
                            <w:bottom w:val="none" w:sz="0" w:space="0" w:color="auto"/>
                            <w:right w:val="none" w:sz="0" w:space="0" w:color="auto"/>
                          </w:divBdr>
                        </w:div>
                        <w:div w:id="3121013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2164">
          <w:marLeft w:val="0"/>
          <w:marRight w:val="0"/>
          <w:marTop w:val="0"/>
          <w:marBottom w:val="0"/>
          <w:divBdr>
            <w:top w:val="none" w:sz="0" w:space="0" w:color="auto"/>
            <w:left w:val="none" w:sz="0" w:space="0" w:color="auto"/>
            <w:bottom w:val="none" w:sz="0" w:space="0" w:color="auto"/>
            <w:right w:val="none" w:sz="0" w:space="0" w:color="auto"/>
          </w:divBdr>
          <w:divsChild>
            <w:div w:id="1072191799">
              <w:marLeft w:val="0"/>
              <w:marRight w:val="0"/>
              <w:marTop w:val="0"/>
              <w:marBottom w:val="0"/>
              <w:divBdr>
                <w:top w:val="none" w:sz="0" w:space="0" w:color="auto"/>
                <w:left w:val="none" w:sz="0" w:space="0" w:color="auto"/>
                <w:bottom w:val="none" w:sz="0" w:space="0" w:color="auto"/>
                <w:right w:val="none" w:sz="0" w:space="0" w:color="auto"/>
              </w:divBdr>
              <w:divsChild>
                <w:div w:id="1800798310">
                  <w:marLeft w:val="0"/>
                  <w:marRight w:val="0"/>
                  <w:marTop w:val="0"/>
                  <w:marBottom w:val="0"/>
                  <w:divBdr>
                    <w:top w:val="none" w:sz="0" w:space="0" w:color="auto"/>
                    <w:left w:val="none" w:sz="0" w:space="0" w:color="auto"/>
                    <w:bottom w:val="none" w:sz="0" w:space="0" w:color="auto"/>
                    <w:right w:val="none" w:sz="0" w:space="0" w:color="auto"/>
                  </w:divBdr>
                  <w:divsChild>
                    <w:div w:id="1182088746">
                      <w:marLeft w:val="0"/>
                      <w:marRight w:val="1500"/>
                      <w:marTop w:val="0"/>
                      <w:marBottom w:val="0"/>
                      <w:divBdr>
                        <w:top w:val="none" w:sz="0" w:space="0" w:color="auto"/>
                        <w:left w:val="none" w:sz="0" w:space="0" w:color="auto"/>
                        <w:bottom w:val="none" w:sz="0" w:space="0" w:color="auto"/>
                        <w:right w:val="none" w:sz="0" w:space="0" w:color="auto"/>
                      </w:divBdr>
                      <w:divsChild>
                        <w:div w:id="1091777248">
                          <w:marLeft w:val="0"/>
                          <w:marRight w:val="0"/>
                          <w:marTop w:val="600"/>
                          <w:marBottom w:val="600"/>
                          <w:divBdr>
                            <w:top w:val="none" w:sz="0" w:space="0" w:color="auto"/>
                            <w:left w:val="none" w:sz="0" w:space="0" w:color="auto"/>
                            <w:bottom w:val="none" w:sz="0" w:space="0" w:color="auto"/>
                            <w:right w:val="none" w:sz="0" w:space="0" w:color="auto"/>
                          </w:divBdr>
                          <w:divsChild>
                            <w:div w:id="1409308692">
                              <w:marLeft w:val="0"/>
                              <w:marRight w:val="0"/>
                              <w:marTop w:val="0"/>
                              <w:marBottom w:val="300"/>
                              <w:divBdr>
                                <w:top w:val="none" w:sz="0" w:space="0" w:color="auto"/>
                                <w:left w:val="none" w:sz="0" w:space="0" w:color="auto"/>
                                <w:bottom w:val="none" w:sz="0" w:space="0" w:color="auto"/>
                                <w:right w:val="none" w:sz="0" w:space="0" w:color="auto"/>
                              </w:divBdr>
                            </w:div>
                            <w:div w:id="126440909">
                              <w:marLeft w:val="0"/>
                              <w:marRight w:val="0"/>
                              <w:marTop w:val="300"/>
                              <w:marBottom w:val="300"/>
                              <w:divBdr>
                                <w:top w:val="none" w:sz="0" w:space="0" w:color="auto"/>
                                <w:left w:val="none" w:sz="0" w:space="0" w:color="auto"/>
                                <w:bottom w:val="none" w:sz="0" w:space="0" w:color="auto"/>
                                <w:right w:val="none" w:sz="0" w:space="0" w:color="auto"/>
                              </w:divBdr>
                            </w:div>
                            <w:div w:id="840120143">
                              <w:marLeft w:val="0"/>
                              <w:marRight w:val="0"/>
                              <w:marTop w:val="300"/>
                              <w:marBottom w:val="600"/>
                              <w:divBdr>
                                <w:top w:val="single" w:sz="6" w:space="30" w:color="EB5D0B"/>
                                <w:left w:val="none" w:sz="0" w:space="0" w:color="auto"/>
                                <w:bottom w:val="single" w:sz="6" w:space="30" w:color="EB5D0B"/>
                                <w:right w:val="none" w:sz="0" w:space="0" w:color="auto"/>
                              </w:divBdr>
                            </w:div>
                            <w:div w:id="1329090222">
                              <w:marLeft w:val="0"/>
                              <w:marRight w:val="0"/>
                              <w:marTop w:val="720"/>
                              <w:marBottom w:val="900"/>
                              <w:divBdr>
                                <w:top w:val="none" w:sz="0" w:space="0" w:color="auto"/>
                                <w:left w:val="none" w:sz="0" w:space="0" w:color="auto"/>
                                <w:bottom w:val="none" w:sz="0" w:space="0" w:color="auto"/>
                                <w:right w:val="none" w:sz="0" w:space="0" w:color="auto"/>
                              </w:divBdr>
                              <w:divsChild>
                                <w:div w:id="1693267814">
                                  <w:marLeft w:val="0"/>
                                  <w:marRight w:val="240"/>
                                  <w:marTop w:val="180"/>
                                  <w:marBottom w:val="0"/>
                                  <w:divBdr>
                                    <w:top w:val="none" w:sz="0" w:space="0" w:color="auto"/>
                                    <w:left w:val="none" w:sz="0" w:space="0" w:color="auto"/>
                                    <w:bottom w:val="none" w:sz="0" w:space="0" w:color="auto"/>
                                    <w:right w:val="none" w:sz="0" w:space="0" w:color="auto"/>
                                  </w:divBdr>
                                </w:div>
                              </w:divsChild>
                            </w:div>
                            <w:div w:id="1733775931">
                              <w:marLeft w:val="0"/>
                              <w:marRight w:val="0"/>
                              <w:marTop w:val="240"/>
                              <w:marBottom w:val="240"/>
                              <w:divBdr>
                                <w:top w:val="none" w:sz="0" w:space="0" w:color="auto"/>
                                <w:left w:val="none" w:sz="0" w:space="0" w:color="auto"/>
                                <w:bottom w:val="none" w:sz="0" w:space="0" w:color="auto"/>
                                <w:right w:val="none" w:sz="0" w:space="0" w:color="auto"/>
                              </w:divBdr>
                              <w:divsChild>
                                <w:div w:id="450050982">
                                  <w:marLeft w:val="0"/>
                                  <w:marRight w:val="0"/>
                                  <w:marTop w:val="0"/>
                                  <w:marBottom w:val="0"/>
                                  <w:divBdr>
                                    <w:top w:val="none" w:sz="0" w:space="0" w:color="auto"/>
                                    <w:left w:val="none" w:sz="0" w:space="0" w:color="auto"/>
                                    <w:bottom w:val="none" w:sz="0" w:space="0" w:color="auto"/>
                                    <w:right w:val="none" w:sz="0" w:space="0" w:color="auto"/>
                                  </w:divBdr>
                                </w:div>
                              </w:divsChild>
                            </w:div>
                            <w:div w:id="237176011">
                              <w:marLeft w:val="0"/>
                              <w:marRight w:val="0"/>
                              <w:marTop w:val="240"/>
                              <w:marBottom w:val="240"/>
                              <w:divBdr>
                                <w:top w:val="none" w:sz="0" w:space="0" w:color="auto"/>
                                <w:left w:val="none" w:sz="0" w:space="0" w:color="auto"/>
                                <w:bottom w:val="none" w:sz="0" w:space="0" w:color="auto"/>
                                <w:right w:val="none" w:sz="0" w:space="0" w:color="auto"/>
                              </w:divBdr>
                              <w:divsChild>
                                <w:div w:id="1150487206">
                                  <w:marLeft w:val="0"/>
                                  <w:marRight w:val="0"/>
                                  <w:marTop w:val="0"/>
                                  <w:marBottom w:val="0"/>
                                  <w:divBdr>
                                    <w:top w:val="none" w:sz="0" w:space="0" w:color="auto"/>
                                    <w:left w:val="none" w:sz="0" w:space="0" w:color="auto"/>
                                    <w:bottom w:val="none" w:sz="0" w:space="0" w:color="auto"/>
                                    <w:right w:val="none" w:sz="0" w:space="0" w:color="auto"/>
                                  </w:divBdr>
                                </w:div>
                              </w:divsChild>
                            </w:div>
                            <w:div w:id="812602426">
                              <w:marLeft w:val="0"/>
                              <w:marRight w:val="0"/>
                              <w:marTop w:val="240"/>
                              <w:marBottom w:val="240"/>
                              <w:divBdr>
                                <w:top w:val="none" w:sz="0" w:space="0" w:color="auto"/>
                                <w:left w:val="none" w:sz="0" w:space="0" w:color="auto"/>
                                <w:bottom w:val="none" w:sz="0" w:space="0" w:color="auto"/>
                                <w:right w:val="none" w:sz="0" w:space="0" w:color="auto"/>
                              </w:divBdr>
                              <w:divsChild>
                                <w:div w:id="1911847672">
                                  <w:marLeft w:val="0"/>
                                  <w:marRight w:val="0"/>
                                  <w:marTop w:val="0"/>
                                  <w:marBottom w:val="0"/>
                                  <w:divBdr>
                                    <w:top w:val="none" w:sz="0" w:space="0" w:color="auto"/>
                                    <w:left w:val="none" w:sz="0" w:space="0" w:color="auto"/>
                                    <w:bottom w:val="none" w:sz="0" w:space="0" w:color="auto"/>
                                    <w:right w:val="none" w:sz="0" w:space="0" w:color="auto"/>
                                  </w:divBdr>
                                </w:div>
                              </w:divsChild>
                            </w:div>
                            <w:div w:id="1023703711">
                              <w:marLeft w:val="0"/>
                              <w:marRight w:val="0"/>
                              <w:marTop w:val="240"/>
                              <w:marBottom w:val="240"/>
                              <w:divBdr>
                                <w:top w:val="none" w:sz="0" w:space="0" w:color="auto"/>
                                <w:left w:val="none" w:sz="0" w:space="0" w:color="auto"/>
                                <w:bottom w:val="none" w:sz="0" w:space="0" w:color="auto"/>
                                <w:right w:val="none" w:sz="0" w:space="0" w:color="auto"/>
                              </w:divBdr>
                              <w:divsChild>
                                <w:div w:id="1197155886">
                                  <w:marLeft w:val="0"/>
                                  <w:marRight w:val="0"/>
                                  <w:marTop w:val="0"/>
                                  <w:marBottom w:val="0"/>
                                  <w:divBdr>
                                    <w:top w:val="none" w:sz="0" w:space="0" w:color="auto"/>
                                    <w:left w:val="none" w:sz="0" w:space="0" w:color="auto"/>
                                    <w:bottom w:val="none" w:sz="0" w:space="0" w:color="auto"/>
                                    <w:right w:val="none" w:sz="0" w:space="0" w:color="auto"/>
                                  </w:divBdr>
                                </w:div>
                              </w:divsChild>
                            </w:div>
                            <w:div w:id="744648744">
                              <w:marLeft w:val="0"/>
                              <w:marRight w:val="0"/>
                              <w:marTop w:val="240"/>
                              <w:marBottom w:val="240"/>
                              <w:divBdr>
                                <w:top w:val="none" w:sz="0" w:space="0" w:color="auto"/>
                                <w:left w:val="none" w:sz="0" w:space="0" w:color="auto"/>
                                <w:bottom w:val="none" w:sz="0" w:space="0" w:color="auto"/>
                                <w:right w:val="none" w:sz="0" w:space="0" w:color="auto"/>
                              </w:divBdr>
                              <w:divsChild>
                                <w:div w:id="1421830766">
                                  <w:marLeft w:val="0"/>
                                  <w:marRight w:val="0"/>
                                  <w:marTop w:val="0"/>
                                  <w:marBottom w:val="0"/>
                                  <w:divBdr>
                                    <w:top w:val="none" w:sz="0" w:space="0" w:color="auto"/>
                                    <w:left w:val="none" w:sz="0" w:space="0" w:color="auto"/>
                                    <w:bottom w:val="none" w:sz="0" w:space="0" w:color="auto"/>
                                    <w:right w:val="none" w:sz="0" w:space="0" w:color="auto"/>
                                  </w:divBdr>
                                </w:div>
                              </w:divsChild>
                            </w:div>
                            <w:div w:id="685982857">
                              <w:marLeft w:val="0"/>
                              <w:marRight w:val="0"/>
                              <w:marTop w:val="240"/>
                              <w:marBottom w:val="240"/>
                              <w:divBdr>
                                <w:top w:val="none" w:sz="0" w:space="0" w:color="auto"/>
                                <w:left w:val="none" w:sz="0" w:space="0" w:color="auto"/>
                                <w:bottom w:val="none" w:sz="0" w:space="0" w:color="auto"/>
                                <w:right w:val="none" w:sz="0" w:space="0" w:color="auto"/>
                              </w:divBdr>
                              <w:divsChild>
                                <w:div w:id="1659068620">
                                  <w:marLeft w:val="0"/>
                                  <w:marRight w:val="0"/>
                                  <w:marTop w:val="0"/>
                                  <w:marBottom w:val="0"/>
                                  <w:divBdr>
                                    <w:top w:val="none" w:sz="0" w:space="0" w:color="auto"/>
                                    <w:left w:val="none" w:sz="0" w:space="0" w:color="auto"/>
                                    <w:bottom w:val="none" w:sz="0" w:space="0" w:color="auto"/>
                                    <w:right w:val="none" w:sz="0" w:space="0" w:color="auto"/>
                                  </w:divBdr>
                                </w:div>
                              </w:divsChild>
                            </w:div>
                            <w:div w:id="590089403">
                              <w:marLeft w:val="0"/>
                              <w:marRight w:val="0"/>
                              <w:marTop w:val="240"/>
                              <w:marBottom w:val="240"/>
                              <w:divBdr>
                                <w:top w:val="none" w:sz="0" w:space="0" w:color="auto"/>
                                <w:left w:val="none" w:sz="0" w:space="0" w:color="auto"/>
                                <w:bottom w:val="none" w:sz="0" w:space="0" w:color="auto"/>
                                <w:right w:val="none" w:sz="0" w:space="0" w:color="auto"/>
                              </w:divBdr>
                              <w:divsChild>
                                <w:div w:id="1339117634">
                                  <w:marLeft w:val="0"/>
                                  <w:marRight w:val="0"/>
                                  <w:marTop w:val="0"/>
                                  <w:marBottom w:val="0"/>
                                  <w:divBdr>
                                    <w:top w:val="none" w:sz="0" w:space="0" w:color="auto"/>
                                    <w:left w:val="none" w:sz="0" w:space="0" w:color="auto"/>
                                    <w:bottom w:val="none" w:sz="0" w:space="0" w:color="auto"/>
                                    <w:right w:val="none" w:sz="0" w:space="0" w:color="auto"/>
                                  </w:divBdr>
                                </w:div>
                              </w:divsChild>
                            </w:div>
                            <w:div w:id="1413896240">
                              <w:marLeft w:val="0"/>
                              <w:marRight w:val="0"/>
                              <w:marTop w:val="240"/>
                              <w:marBottom w:val="240"/>
                              <w:divBdr>
                                <w:top w:val="none" w:sz="0" w:space="0" w:color="auto"/>
                                <w:left w:val="none" w:sz="0" w:space="0" w:color="auto"/>
                                <w:bottom w:val="none" w:sz="0" w:space="0" w:color="auto"/>
                                <w:right w:val="none" w:sz="0" w:space="0" w:color="auto"/>
                              </w:divBdr>
                              <w:divsChild>
                                <w:div w:id="1594314212">
                                  <w:marLeft w:val="0"/>
                                  <w:marRight w:val="0"/>
                                  <w:marTop w:val="0"/>
                                  <w:marBottom w:val="0"/>
                                  <w:divBdr>
                                    <w:top w:val="none" w:sz="0" w:space="0" w:color="auto"/>
                                    <w:left w:val="none" w:sz="0" w:space="0" w:color="auto"/>
                                    <w:bottom w:val="none" w:sz="0" w:space="0" w:color="auto"/>
                                    <w:right w:val="none" w:sz="0" w:space="0" w:color="auto"/>
                                  </w:divBdr>
                                </w:div>
                              </w:divsChild>
                            </w:div>
                            <w:div w:id="201216941">
                              <w:marLeft w:val="0"/>
                              <w:marRight w:val="0"/>
                              <w:marTop w:val="240"/>
                              <w:marBottom w:val="240"/>
                              <w:divBdr>
                                <w:top w:val="none" w:sz="0" w:space="0" w:color="auto"/>
                                <w:left w:val="none" w:sz="0" w:space="0" w:color="auto"/>
                                <w:bottom w:val="none" w:sz="0" w:space="0" w:color="auto"/>
                                <w:right w:val="none" w:sz="0" w:space="0" w:color="auto"/>
                              </w:divBdr>
                              <w:divsChild>
                                <w:div w:id="1326128207">
                                  <w:marLeft w:val="0"/>
                                  <w:marRight w:val="0"/>
                                  <w:marTop w:val="0"/>
                                  <w:marBottom w:val="0"/>
                                  <w:divBdr>
                                    <w:top w:val="none" w:sz="0" w:space="0" w:color="auto"/>
                                    <w:left w:val="none" w:sz="0" w:space="0" w:color="auto"/>
                                    <w:bottom w:val="none" w:sz="0" w:space="0" w:color="auto"/>
                                    <w:right w:val="none" w:sz="0" w:space="0" w:color="auto"/>
                                  </w:divBdr>
                                </w:div>
                              </w:divsChild>
                            </w:div>
                            <w:div w:id="1664698238">
                              <w:marLeft w:val="0"/>
                              <w:marRight w:val="0"/>
                              <w:marTop w:val="240"/>
                              <w:marBottom w:val="240"/>
                              <w:divBdr>
                                <w:top w:val="none" w:sz="0" w:space="0" w:color="auto"/>
                                <w:left w:val="none" w:sz="0" w:space="0" w:color="auto"/>
                                <w:bottom w:val="none" w:sz="0" w:space="0" w:color="auto"/>
                                <w:right w:val="none" w:sz="0" w:space="0" w:color="auto"/>
                              </w:divBdr>
                              <w:divsChild>
                                <w:div w:id="949048749">
                                  <w:marLeft w:val="0"/>
                                  <w:marRight w:val="0"/>
                                  <w:marTop w:val="0"/>
                                  <w:marBottom w:val="0"/>
                                  <w:divBdr>
                                    <w:top w:val="none" w:sz="0" w:space="0" w:color="auto"/>
                                    <w:left w:val="none" w:sz="0" w:space="0" w:color="auto"/>
                                    <w:bottom w:val="none" w:sz="0" w:space="0" w:color="auto"/>
                                    <w:right w:val="none" w:sz="0" w:space="0" w:color="auto"/>
                                  </w:divBdr>
                                </w:div>
                              </w:divsChild>
                            </w:div>
                            <w:div w:id="1484853049">
                              <w:marLeft w:val="0"/>
                              <w:marRight w:val="0"/>
                              <w:marTop w:val="360"/>
                              <w:marBottom w:val="450"/>
                              <w:divBdr>
                                <w:top w:val="none" w:sz="0" w:space="0" w:color="auto"/>
                                <w:left w:val="none" w:sz="0" w:space="0" w:color="auto"/>
                                <w:bottom w:val="none" w:sz="0" w:space="0" w:color="auto"/>
                                <w:right w:val="none" w:sz="0" w:space="0" w:color="auto"/>
                              </w:divBdr>
                              <w:divsChild>
                                <w:div w:id="270473957">
                                  <w:marLeft w:val="0"/>
                                  <w:marRight w:val="0"/>
                                  <w:marTop w:val="0"/>
                                  <w:marBottom w:val="0"/>
                                  <w:divBdr>
                                    <w:top w:val="none" w:sz="0" w:space="0" w:color="auto"/>
                                    <w:left w:val="none" w:sz="0" w:space="0" w:color="auto"/>
                                    <w:bottom w:val="single" w:sz="6" w:space="15" w:color="B8B9BA"/>
                                    <w:right w:val="none" w:sz="0" w:space="0" w:color="auto"/>
                                  </w:divBdr>
                                  <w:divsChild>
                                    <w:div w:id="1324964489">
                                      <w:marLeft w:val="0"/>
                                      <w:marRight w:val="0"/>
                                      <w:marTop w:val="0"/>
                                      <w:marBottom w:val="0"/>
                                      <w:divBdr>
                                        <w:top w:val="none" w:sz="0" w:space="0" w:color="auto"/>
                                        <w:left w:val="none" w:sz="0" w:space="0" w:color="auto"/>
                                        <w:bottom w:val="none" w:sz="0" w:space="0" w:color="auto"/>
                                        <w:right w:val="none" w:sz="0" w:space="0" w:color="auto"/>
                                      </w:divBdr>
                                    </w:div>
                                    <w:div w:id="1235117509">
                                      <w:marLeft w:val="0"/>
                                      <w:marRight w:val="0"/>
                                      <w:marTop w:val="225"/>
                                      <w:marBottom w:val="0"/>
                                      <w:divBdr>
                                        <w:top w:val="none" w:sz="0" w:space="0" w:color="auto"/>
                                        <w:left w:val="none" w:sz="0" w:space="0" w:color="auto"/>
                                        <w:bottom w:val="none" w:sz="0" w:space="0" w:color="auto"/>
                                        <w:right w:val="none" w:sz="0" w:space="0" w:color="auto"/>
                                      </w:divBdr>
                                      <w:divsChild>
                                        <w:div w:id="1609892235">
                                          <w:marLeft w:val="0"/>
                                          <w:marRight w:val="0"/>
                                          <w:marTop w:val="0"/>
                                          <w:marBottom w:val="0"/>
                                          <w:divBdr>
                                            <w:top w:val="none" w:sz="0" w:space="0" w:color="auto"/>
                                            <w:left w:val="none" w:sz="0" w:space="0" w:color="auto"/>
                                            <w:bottom w:val="none" w:sz="0" w:space="0" w:color="auto"/>
                                            <w:right w:val="none" w:sz="0" w:space="0" w:color="auto"/>
                                          </w:divBdr>
                                        </w:div>
                                      </w:divsChild>
                                    </w:div>
                                    <w:div w:id="1298604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9415778">
                              <w:marLeft w:val="0"/>
                              <w:marRight w:val="0"/>
                              <w:marTop w:val="240"/>
                              <w:marBottom w:val="240"/>
                              <w:divBdr>
                                <w:top w:val="none" w:sz="0" w:space="0" w:color="auto"/>
                                <w:left w:val="none" w:sz="0" w:space="0" w:color="auto"/>
                                <w:bottom w:val="none" w:sz="0" w:space="0" w:color="auto"/>
                                <w:right w:val="none" w:sz="0" w:space="0" w:color="auto"/>
                              </w:divBdr>
                              <w:divsChild>
                                <w:div w:id="2132554103">
                                  <w:marLeft w:val="0"/>
                                  <w:marRight w:val="0"/>
                                  <w:marTop w:val="0"/>
                                  <w:marBottom w:val="0"/>
                                  <w:divBdr>
                                    <w:top w:val="none" w:sz="0" w:space="0" w:color="auto"/>
                                    <w:left w:val="none" w:sz="0" w:space="0" w:color="auto"/>
                                    <w:bottom w:val="none" w:sz="0" w:space="0" w:color="auto"/>
                                    <w:right w:val="none" w:sz="0" w:space="0" w:color="auto"/>
                                  </w:divBdr>
                                </w:div>
                              </w:divsChild>
                            </w:div>
                            <w:div w:id="1707752944">
                              <w:marLeft w:val="0"/>
                              <w:marRight w:val="0"/>
                              <w:marTop w:val="240"/>
                              <w:marBottom w:val="240"/>
                              <w:divBdr>
                                <w:top w:val="none" w:sz="0" w:space="0" w:color="auto"/>
                                <w:left w:val="none" w:sz="0" w:space="0" w:color="auto"/>
                                <w:bottom w:val="none" w:sz="0" w:space="0" w:color="auto"/>
                                <w:right w:val="none" w:sz="0" w:space="0" w:color="auto"/>
                              </w:divBdr>
                              <w:divsChild>
                                <w:div w:id="2121023228">
                                  <w:marLeft w:val="0"/>
                                  <w:marRight w:val="0"/>
                                  <w:marTop w:val="0"/>
                                  <w:marBottom w:val="0"/>
                                  <w:divBdr>
                                    <w:top w:val="none" w:sz="0" w:space="0" w:color="auto"/>
                                    <w:left w:val="none" w:sz="0" w:space="0" w:color="auto"/>
                                    <w:bottom w:val="none" w:sz="0" w:space="0" w:color="auto"/>
                                    <w:right w:val="none" w:sz="0" w:space="0" w:color="auto"/>
                                  </w:divBdr>
                                </w:div>
                              </w:divsChild>
                            </w:div>
                            <w:div w:id="861283733">
                              <w:marLeft w:val="0"/>
                              <w:marRight w:val="0"/>
                              <w:marTop w:val="240"/>
                              <w:marBottom w:val="240"/>
                              <w:divBdr>
                                <w:top w:val="none" w:sz="0" w:space="0" w:color="auto"/>
                                <w:left w:val="none" w:sz="0" w:space="0" w:color="auto"/>
                                <w:bottom w:val="none" w:sz="0" w:space="0" w:color="auto"/>
                                <w:right w:val="none" w:sz="0" w:space="0" w:color="auto"/>
                              </w:divBdr>
                              <w:divsChild>
                                <w:div w:id="1110971054">
                                  <w:marLeft w:val="0"/>
                                  <w:marRight w:val="0"/>
                                  <w:marTop w:val="0"/>
                                  <w:marBottom w:val="0"/>
                                  <w:divBdr>
                                    <w:top w:val="none" w:sz="0" w:space="0" w:color="auto"/>
                                    <w:left w:val="none" w:sz="0" w:space="0" w:color="auto"/>
                                    <w:bottom w:val="none" w:sz="0" w:space="0" w:color="auto"/>
                                    <w:right w:val="none" w:sz="0" w:space="0" w:color="auto"/>
                                  </w:divBdr>
                                </w:div>
                              </w:divsChild>
                            </w:div>
                            <w:div w:id="657732267">
                              <w:marLeft w:val="0"/>
                              <w:marRight w:val="0"/>
                              <w:marTop w:val="240"/>
                              <w:marBottom w:val="240"/>
                              <w:divBdr>
                                <w:top w:val="none" w:sz="0" w:space="0" w:color="auto"/>
                                <w:left w:val="none" w:sz="0" w:space="0" w:color="auto"/>
                                <w:bottom w:val="none" w:sz="0" w:space="0" w:color="auto"/>
                                <w:right w:val="none" w:sz="0" w:space="0" w:color="auto"/>
                              </w:divBdr>
                              <w:divsChild>
                                <w:div w:id="1703823886">
                                  <w:marLeft w:val="0"/>
                                  <w:marRight w:val="0"/>
                                  <w:marTop w:val="0"/>
                                  <w:marBottom w:val="0"/>
                                  <w:divBdr>
                                    <w:top w:val="none" w:sz="0" w:space="0" w:color="auto"/>
                                    <w:left w:val="none" w:sz="0" w:space="0" w:color="auto"/>
                                    <w:bottom w:val="none" w:sz="0" w:space="0" w:color="auto"/>
                                    <w:right w:val="none" w:sz="0" w:space="0" w:color="auto"/>
                                  </w:divBdr>
                                </w:div>
                              </w:divsChild>
                            </w:div>
                            <w:div w:id="1391076472">
                              <w:marLeft w:val="0"/>
                              <w:marRight w:val="0"/>
                              <w:marTop w:val="240"/>
                              <w:marBottom w:val="240"/>
                              <w:divBdr>
                                <w:top w:val="none" w:sz="0" w:space="0" w:color="auto"/>
                                <w:left w:val="none" w:sz="0" w:space="0" w:color="auto"/>
                                <w:bottom w:val="none" w:sz="0" w:space="0" w:color="auto"/>
                                <w:right w:val="none" w:sz="0" w:space="0" w:color="auto"/>
                              </w:divBdr>
                              <w:divsChild>
                                <w:div w:id="1840121108">
                                  <w:marLeft w:val="0"/>
                                  <w:marRight w:val="0"/>
                                  <w:marTop w:val="0"/>
                                  <w:marBottom w:val="0"/>
                                  <w:divBdr>
                                    <w:top w:val="none" w:sz="0" w:space="0" w:color="auto"/>
                                    <w:left w:val="none" w:sz="0" w:space="0" w:color="auto"/>
                                    <w:bottom w:val="none" w:sz="0" w:space="0" w:color="auto"/>
                                    <w:right w:val="none" w:sz="0" w:space="0" w:color="auto"/>
                                  </w:divBdr>
                                </w:div>
                              </w:divsChild>
                            </w:div>
                            <w:div w:id="1251543861">
                              <w:marLeft w:val="0"/>
                              <w:marRight w:val="0"/>
                              <w:marTop w:val="240"/>
                              <w:marBottom w:val="240"/>
                              <w:divBdr>
                                <w:top w:val="none" w:sz="0" w:space="0" w:color="auto"/>
                                <w:left w:val="none" w:sz="0" w:space="0" w:color="auto"/>
                                <w:bottom w:val="none" w:sz="0" w:space="0" w:color="auto"/>
                                <w:right w:val="none" w:sz="0" w:space="0" w:color="auto"/>
                              </w:divBdr>
                              <w:divsChild>
                                <w:div w:id="276329639">
                                  <w:marLeft w:val="0"/>
                                  <w:marRight w:val="0"/>
                                  <w:marTop w:val="0"/>
                                  <w:marBottom w:val="0"/>
                                  <w:divBdr>
                                    <w:top w:val="none" w:sz="0" w:space="0" w:color="auto"/>
                                    <w:left w:val="none" w:sz="0" w:space="0" w:color="auto"/>
                                    <w:bottom w:val="none" w:sz="0" w:space="0" w:color="auto"/>
                                    <w:right w:val="none" w:sz="0" w:space="0" w:color="auto"/>
                                  </w:divBdr>
                                </w:div>
                              </w:divsChild>
                            </w:div>
                            <w:div w:id="1469012717">
                              <w:marLeft w:val="0"/>
                              <w:marRight w:val="0"/>
                              <w:marTop w:val="240"/>
                              <w:marBottom w:val="240"/>
                              <w:divBdr>
                                <w:top w:val="none" w:sz="0" w:space="0" w:color="auto"/>
                                <w:left w:val="none" w:sz="0" w:space="0" w:color="auto"/>
                                <w:bottom w:val="none" w:sz="0" w:space="0" w:color="auto"/>
                                <w:right w:val="none" w:sz="0" w:space="0" w:color="auto"/>
                              </w:divBdr>
                              <w:divsChild>
                                <w:div w:id="1937783574">
                                  <w:marLeft w:val="0"/>
                                  <w:marRight w:val="0"/>
                                  <w:marTop w:val="0"/>
                                  <w:marBottom w:val="0"/>
                                  <w:divBdr>
                                    <w:top w:val="none" w:sz="0" w:space="0" w:color="auto"/>
                                    <w:left w:val="none" w:sz="0" w:space="0" w:color="auto"/>
                                    <w:bottom w:val="none" w:sz="0" w:space="0" w:color="auto"/>
                                    <w:right w:val="none" w:sz="0" w:space="0" w:color="auto"/>
                                  </w:divBdr>
                                </w:div>
                              </w:divsChild>
                            </w:div>
                            <w:div w:id="178201712">
                              <w:marLeft w:val="0"/>
                              <w:marRight w:val="0"/>
                              <w:marTop w:val="240"/>
                              <w:marBottom w:val="240"/>
                              <w:divBdr>
                                <w:top w:val="none" w:sz="0" w:space="0" w:color="auto"/>
                                <w:left w:val="none" w:sz="0" w:space="0" w:color="auto"/>
                                <w:bottom w:val="none" w:sz="0" w:space="0" w:color="auto"/>
                                <w:right w:val="none" w:sz="0" w:space="0" w:color="auto"/>
                              </w:divBdr>
                              <w:divsChild>
                                <w:div w:id="1493643981">
                                  <w:marLeft w:val="0"/>
                                  <w:marRight w:val="0"/>
                                  <w:marTop w:val="0"/>
                                  <w:marBottom w:val="0"/>
                                  <w:divBdr>
                                    <w:top w:val="none" w:sz="0" w:space="0" w:color="auto"/>
                                    <w:left w:val="none" w:sz="0" w:space="0" w:color="auto"/>
                                    <w:bottom w:val="none" w:sz="0" w:space="0" w:color="auto"/>
                                    <w:right w:val="none" w:sz="0" w:space="0" w:color="auto"/>
                                  </w:divBdr>
                                </w:div>
                              </w:divsChild>
                            </w:div>
                            <w:div w:id="1775781637">
                              <w:marLeft w:val="0"/>
                              <w:marRight w:val="0"/>
                              <w:marTop w:val="240"/>
                              <w:marBottom w:val="240"/>
                              <w:divBdr>
                                <w:top w:val="none" w:sz="0" w:space="0" w:color="auto"/>
                                <w:left w:val="none" w:sz="0" w:space="0" w:color="auto"/>
                                <w:bottom w:val="none" w:sz="0" w:space="0" w:color="auto"/>
                                <w:right w:val="none" w:sz="0" w:space="0" w:color="auto"/>
                              </w:divBdr>
                              <w:divsChild>
                                <w:div w:id="1827090785">
                                  <w:marLeft w:val="0"/>
                                  <w:marRight w:val="0"/>
                                  <w:marTop w:val="0"/>
                                  <w:marBottom w:val="0"/>
                                  <w:divBdr>
                                    <w:top w:val="none" w:sz="0" w:space="0" w:color="auto"/>
                                    <w:left w:val="none" w:sz="0" w:space="0" w:color="auto"/>
                                    <w:bottom w:val="none" w:sz="0" w:space="0" w:color="auto"/>
                                    <w:right w:val="none" w:sz="0" w:space="0" w:color="auto"/>
                                  </w:divBdr>
                                </w:div>
                              </w:divsChild>
                            </w:div>
                            <w:div w:id="592979163">
                              <w:marLeft w:val="0"/>
                              <w:marRight w:val="0"/>
                              <w:marTop w:val="240"/>
                              <w:marBottom w:val="240"/>
                              <w:divBdr>
                                <w:top w:val="none" w:sz="0" w:space="0" w:color="auto"/>
                                <w:left w:val="none" w:sz="0" w:space="0" w:color="auto"/>
                                <w:bottom w:val="none" w:sz="0" w:space="0" w:color="auto"/>
                                <w:right w:val="none" w:sz="0" w:space="0" w:color="auto"/>
                              </w:divBdr>
                              <w:divsChild>
                                <w:div w:id="659652274">
                                  <w:marLeft w:val="0"/>
                                  <w:marRight w:val="0"/>
                                  <w:marTop w:val="0"/>
                                  <w:marBottom w:val="0"/>
                                  <w:divBdr>
                                    <w:top w:val="none" w:sz="0" w:space="0" w:color="auto"/>
                                    <w:left w:val="none" w:sz="0" w:space="0" w:color="auto"/>
                                    <w:bottom w:val="none" w:sz="0" w:space="0" w:color="auto"/>
                                    <w:right w:val="none" w:sz="0" w:space="0" w:color="auto"/>
                                  </w:divBdr>
                                </w:div>
                              </w:divsChild>
                            </w:div>
                            <w:div w:id="1619333376">
                              <w:marLeft w:val="0"/>
                              <w:marRight w:val="0"/>
                              <w:marTop w:val="240"/>
                              <w:marBottom w:val="240"/>
                              <w:divBdr>
                                <w:top w:val="none" w:sz="0" w:space="0" w:color="auto"/>
                                <w:left w:val="none" w:sz="0" w:space="0" w:color="auto"/>
                                <w:bottom w:val="none" w:sz="0" w:space="0" w:color="auto"/>
                                <w:right w:val="none" w:sz="0" w:space="0" w:color="auto"/>
                              </w:divBdr>
                              <w:divsChild>
                                <w:div w:id="145243273">
                                  <w:marLeft w:val="0"/>
                                  <w:marRight w:val="0"/>
                                  <w:marTop w:val="0"/>
                                  <w:marBottom w:val="0"/>
                                  <w:divBdr>
                                    <w:top w:val="none" w:sz="0" w:space="0" w:color="auto"/>
                                    <w:left w:val="none" w:sz="0" w:space="0" w:color="auto"/>
                                    <w:bottom w:val="none" w:sz="0" w:space="0" w:color="auto"/>
                                    <w:right w:val="none" w:sz="0" w:space="0" w:color="auto"/>
                                  </w:divBdr>
                                </w:div>
                              </w:divsChild>
                            </w:div>
                            <w:div w:id="2085912279">
                              <w:marLeft w:val="0"/>
                              <w:marRight w:val="0"/>
                              <w:marTop w:val="240"/>
                              <w:marBottom w:val="240"/>
                              <w:divBdr>
                                <w:top w:val="none" w:sz="0" w:space="0" w:color="auto"/>
                                <w:left w:val="none" w:sz="0" w:space="0" w:color="auto"/>
                                <w:bottom w:val="none" w:sz="0" w:space="0" w:color="auto"/>
                                <w:right w:val="none" w:sz="0" w:space="0" w:color="auto"/>
                              </w:divBdr>
                              <w:divsChild>
                                <w:div w:id="934367761">
                                  <w:marLeft w:val="0"/>
                                  <w:marRight w:val="0"/>
                                  <w:marTop w:val="0"/>
                                  <w:marBottom w:val="0"/>
                                  <w:divBdr>
                                    <w:top w:val="none" w:sz="0" w:space="0" w:color="auto"/>
                                    <w:left w:val="none" w:sz="0" w:space="0" w:color="auto"/>
                                    <w:bottom w:val="none" w:sz="0" w:space="0" w:color="auto"/>
                                    <w:right w:val="none" w:sz="0" w:space="0" w:color="auto"/>
                                  </w:divBdr>
                                </w:div>
                              </w:divsChild>
                            </w:div>
                            <w:div w:id="207689411">
                              <w:marLeft w:val="0"/>
                              <w:marRight w:val="0"/>
                              <w:marTop w:val="240"/>
                              <w:marBottom w:val="240"/>
                              <w:divBdr>
                                <w:top w:val="none" w:sz="0" w:space="0" w:color="auto"/>
                                <w:left w:val="none" w:sz="0" w:space="0" w:color="auto"/>
                                <w:bottom w:val="none" w:sz="0" w:space="0" w:color="auto"/>
                                <w:right w:val="none" w:sz="0" w:space="0" w:color="auto"/>
                              </w:divBdr>
                              <w:divsChild>
                                <w:div w:id="919103322">
                                  <w:marLeft w:val="0"/>
                                  <w:marRight w:val="0"/>
                                  <w:marTop w:val="0"/>
                                  <w:marBottom w:val="0"/>
                                  <w:divBdr>
                                    <w:top w:val="none" w:sz="0" w:space="0" w:color="auto"/>
                                    <w:left w:val="none" w:sz="0" w:space="0" w:color="auto"/>
                                    <w:bottom w:val="none" w:sz="0" w:space="0" w:color="auto"/>
                                    <w:right w:val="none" w:sz="0" w:space="0" w:color="auto"/>
                                  </w:divBdr>
                                </w:div>
                              </w:divsChild>
                            </w:div>
                            <w:div w:id="1939291507">
                              <w:marLeft w:val="0"/>
                              <w:marRight w:val="0"/>
                              <w:marTop w:val="360"/>
                              <w:marBottom w:val="450"/>
                              <w:divBdr>
                                <w:top w:val="none" w:sz="0" w:space="0" w:color="auto"/>
                                <w:left w:val="none" w:sz="0" w:space="0" w:color="auto"/>
                                <w:bottom w:val="none" w:sz="0" w:space="0" w:color="auto"/>
                                <w:right w:val="none" w:sz="0" w:space="0" w:color="auto"/>
                              </w:divBdr>
                              <w:divsChild>
                                <w:div w:id="1050113425">
                                  <w:marLeft w:val="0"/>
                                  <w:marRight w:val="0"/>
                                  <w:marTop w:val="0"/>
                                  <w:marBottom w:val="0"/>
                                  <w:divBdr>
                                    <w:top w:val="none" w:sz="0" w:space="0" w:color="auto"/>
                                    <w:left w:val="none" w:sz="0" w:space="0" w:color="auto"/>
                                    <w:bottom w:val="single" w:sz="6" w:space="15" w:color="B8B9BA"/>
                                    <w:right w:val="none" w:sz="0" w:space="0" w:color="auto"/>
                                  </w:divBdr>
                                  <w:divsChild>
                                    <w:div w:id="1002126938">
                                      <w:marLeft w:val="0"/>
                                      <w:marRight w:val="0"/>
                                      <w:marTop w:val="0"/>
                                      <w:marBottom w:val="0"/>
                                      <w:divBdr>
                                        <w:top w:val="none" w:sz="0" w:space="0" w:color="auto"/>
                                        <w:left w:val="none" w:sz="0" w:space="0" w:color="auto"/>
                                        <w:bottom w:val="none" w:sz="0" w:space="0" w:color="auto"/>
                                        <w:right w:val="none" w:sz="0" w:space="0" w:color="auto"/>
                                      </w:divBdr>
                                    </w:div>
                                    <w:div w:id="528841003">
                                      <w:marLeft w:val="0"/>
                                      <w:marRight w:val="0"/>
                                      <w:marTop w:val="225"/>
                                      <w:marBottom w:val="0"/>
                                      <w:divBdr>
                                        <w:top w:val="none" w:sz="0" w:space="0" w:color="auto"/>
                                        <w:left w:val="none" w:sz="0" w:space="0" w:color="auto"/>
                                        <w:bottom w:val="none" w:sz="0" w:space="0" w:color="auto"/>
                                        <w:right w:val="none" w:sz="0" w:space="0" w:color="auto"/>
                                      </w:divBdr>
                                      <w:divsChild>
                                        <w:div w:id="481779079">
                                          <w:marLeft w:val="0"/>
                                          <w:marRight w:val="0"/>
                                          <w:marTop w:val="0"/>
                                          <w:marBottom w:val="0"/>
                                          <w:divBdr>
                                            <w:top w:val="none" w:sz="0" w:space="0" w:color="auto"/>
                                            <w:left w:val="none" w:sz="0" w:space="0" w:color="auto"/>
                                            <w:bottom w:val="none" w:sz="0" w:space="0" w:color="auto"/>
                                            <w:right w:val="none" w:sz="0" w:space="0" w:color="auto"/>
                                          </w:divBdr>
                                        </w:div>
                                      </w:divsChild>
                                    </w:div>
                                    <w:div w:id="56777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889768">
                              <w:marLeft w:val="0"/>
                              <w:marRight w:val="0"/>
                              <w:marTop w:val="240"/>
                              <w:marBottom w:val="240"/>
                              <w:divBdr>
                                <w:top w:val="none" w:sz="0" w:space="0" w:color="auto"/>
                                <w:left w:val="none" w:sz="0" w:space="0" w:color="auto"/>
                                <w:bottom w:val="none" w:sz="0" w:space="0" w:color="auto"/>
                                <w:right w:val="none" w:sz="0" w:space="0" w:color="auto"/>
                              </w:divBdr>
                              <w:divsChild>
                                <w:div w:id="1967661932">
                                  <w:marLeft w:val="0"/>
                                  <w:marRight w:val="0"/>
                                  <w:marTop w:val="0"/>
                                  <w:marBottom w:val="0"/>
                                  <w:divBdr>
                                    <w:top w:val="none" w:sz="0" w:space="0" w:color="auto"/>
                                    <w:left w:val="none" w:sz="0" w:space="0" w:color="auto"/>
                                    <w:bottom w:val="none" w:sz="0" w:space="0" w:color="auto"/>
                                    <w:right w:val="none" w:sz="0" w:space="0" w:color="auto"/>
                                  </w:divBdr>
                                </w:div>
                              </w:divsChild>
                            </w:div>
                            <w:div w:id="427309056">
                              <w:marLeft w:val="0"/>
                              <w:marRight w:val="0"/>
                              <w:marTop w:val="240"/>
                              <w:marBottom w:val="240"/>
                              <w:divBdr>
                                <w:top w:val="none" w:sz="0" w:space="0" w:color="auto"/>
                                <w:left w:val="none" w:sz="0" w:space="0" w:color="auto"/>
                                <w:bottom w:val="none" w:sz="0" w:space="0" w:color="auto"/>
                                <w:right w:val="none" w:sz="0" w:space="0" w:color="auto"/>
                              </w:divBdr>
                              <w:divsChild>
                                <w:div w:id="145825548">
                                  <w:marLeft w:val="0"/>
                                  <w:marRight w:val="0"/>
                                  <w:marTop w:val="0"/>
                                  <w:marBottom w:val="0"/>
                                  <w:divBdr>
                                    <w:top w:val="none" w:sz="0" w:space="0" w:color="auto"/>
                                    <w:left w:val="none" w:sz="0" w:space="0" w:color="auto"/>
                                    <w:bottom w:val="none" w:sz="0" w:space="0" w:color="auto"/>
                                    <w:right w:val="none" w:sz="0" w:space="0" w:color="auto"/>
                                  </w:divBdr>
                                </w:div>
                              </w:divsChild>
                            </w:div>
                            <w:div w:id="1538590065">
                              <w:marLeft w:val="0"/>
                              <w:marRight w:val="0"/>
                              <w:marTop w:val="240"/>
                              <w:marBottom w:val="240"/>
                              <w:divBdr>
                                <w:top w:val="none" w:sz="0" w:space="0" w:color="auto"/>
                                <w:left w:val="none" w:sz="0" w:space="0" w:color="auto"/>
                                <w:bottom w:val="none" w:sz="0" w:space="0" w:color="auto"/>
                                <w:right w:val="none" w:sz="0" w:space="0" w:color="auto"/>
                              </w:divBdr>
                              <w:divsChild>
                                <w:div w:id="1897158501">
                                  <w:marLeft w:val="0"/>
                                  <w:marRight w:val="0"/>
                                  <w:marTop w:val="0"/>
                                  <w:marBottom w:val="0"/>
                                  <w:divBdr>
                                    <w:top w:val="none" w:sz="0" w:space="0" w:color="auto"/>
                                    <w:left w:val="none" w:sz="0" w:space="0" w:color="auto"/>
                                    <w:bottom w:val="none" w:sz="0" w:space="0" w:color="auto"/>
                                    <w:right w:val="none" w:sz="0" w:space="0" w:color="auto"/>
                                  </w:divBdr>
                                </w:div>
                              </w:divsChild>
                            </w:div>
                            <w:div w:id="1827434657">
                              <w:marLeft w:val="0"/>
                              <w:marRight w:val="0"/>
                              <w:marTop w:val="240"/>
                              <w:marBottom w:val="240"/>
                              <w:divBdr>
                                <w:top w:val="none" w:sz="0" w:space="0" w:color="auto"/>
                                <w:left w:val="none" w:sz="0" w:space="0" w:color="auto"/>
                                <w:bottom w:val="none" w:sz="0" w:space="0" w:color="auto"/>
                                <w:right w:val="none" w:sz="0" w:space="0" w:color="auto"/>
                              </w:divBdr>
                              <w:divsChild>
                                <w:div w:id="1141847300">
                                  <w:marLeft w:val="0"/>
                                  <w:marRight w:val="0"/>
                                  <w:marTop w:val="0"/>
                                  <w:marBottom w:val="0"/>
                                  <w:divBdr>
                                    <w:top w:val="none" w:sz="0" w:space="0" w:color="auto"/>
                                    <w:left w:val="none" w:sz="0" w:space="0" w:color="auto"/>
                                    <w:bottom w:val="none" w:sz="0" w:space="0" w:color="auto"/>
                                    <w:right w:val="none" w:sz="0" w:space="0" w:color="auto"/>
                                  </w:divBdr>
                                </w:div>
                              </w:divsChild>
                            </w:div>
                            <w:div w:id="1319654138">
                              <w:marLeft w:val="0"/>
                              <w:marRight w:val="0"/>
                              <w:marTop w:val="240"/>
                              <w:marBottom w:val="240"/>
                              <w:divBdr>
                                <w:top w:val="none" w:sz="0" w:space="0" w:color="auto"/>
                                <w:left w:val="none" w:sz="0" w:space="0" w:color="auto"/>
                                <w:bottom w:val="none" w:sz="0" w:space="0" w:color="auto"/>
                                <w:right w:val="none" w:sz="0" w:space="0" w:color="auto"/>
                              </w:divBdr>
                              <w:divsChild>
                                <w:div w:id="1760517722">
                                  <w:marLeft w:val="0"/>
                                  <w:marRight w:val="0"/>
                                  <w:marTop w:val="0"/>
                                  <w:marBottom w:val="0"/>
                                  <w:divBdr>
                                    <w:top w:val="none" w:sz="0" w:space="0" w:color="auto"/>
                                    <w:left w:val="none" w:sz="0" w:space="0" w:color="auto"/>
                                    <w:bottom w:val="none" w:sz="0" w:space="0" w:color="auto"/>
                                    <w:right w:val="none" w:sz="0" w:space="0" w:color="auto"/>
                                  </w:divBdr>
                                </w:div>
                              </w:divsChild>
                            </w:div>
                            <w:div w:id="665133614">
                              <w:marLeft w:val="0"/>
                              <w:marRight w:val="0"/>
                              <w:marTop w:val="240"/>
                              <w:marBottom w:val="240"/>
                              <w:divBdr>
                                <w:top w:val="none" w:sz="0" w:space="0" w:color="auto"/>
                                <w:left w:val="none" w:sz="0" w:space="0" w:color="auto"/>
                                <w:bottom w:val="none" w:sz="0" w:space="0" w:color="auto"/>
                                <w:right w:val="none" w:sz="0" w:space="0" w:color="auto"/>
                              </w:divBdr>
                              <w:divsChild>
                                <w:div w:id="1556970906">
                                  <w:marLeft w:val="0"/>
                                  <w:marRight w:val="0"/>
                                  <w:marTop w:val="0"/>
                                  <w:marBottom w:val="0"/>
                                  <w:divBdr>
                                    <w:top w:val="none" w:sz="0" w:space="0" w:color="auto"/>
                                    <w:left w:val="none" w:sz="0" w:space="0" w:color="auto"/>
                                    <w:bottom w:val="none" w:sz="0" w:space="0" w:color="auto"/>
                                    <w:right w:val="none" w:sz="0" w:space="0" w:color="auto"/>
                                  </w:divBdr>
                                </w:div>
                              </w:divsChild>
                            </w:div>
                            <w:div w:id="1424574481">
                              <w:marLeft w:val="0"/>
                              <w:marRight w:val="0"/>
                              <w:marTop w:val="240"/>
                              <w:marBottom w:val="240"/>
                              <w:divBdr>
                                <w:top w:val="none" w:sz="0" w:space="0" w:color="auto"/>
                                <w:left w:val="none" w:sz="0" w:space="0" w:color="auto"/>
                                <w:bottom w:val="none" w:sz="0" w:space="0" w:color="auto"/>
                                <w:right w:val="none" w:sz="0" w:space="0" w:color="auto"/>
                              </w:divBdr>
                              <w:divsChild>
                                <w:div w:id="1417821764">
                                  <w:marLeft w:val="0"/>
                                  <w:marRight w:val="0"/>
                                  <w:marTop w:val="0"/>
                                  <w:marBottom w:val="0"/>
                                  <w:divBdr>
                                    <w:top w:val="none" w:sz="0" w:space="0" w:color="auto"/>
                                    <w:left w:val="none" w:sz="0" w:space="0" w:color="auto"/>
                                    <w:bottom w:val="none" w:sz="0" w:space="0" w:color="auto"/>
                                    <w:right w:val="none" w:sz="0" w:space="0" w:color="auto"/>
                                  </w:divBdr>
                                </w:div>
                              </w:divsChild>
                            </w:div>
                            <w:div w:id="1542934632">
                              <w:marLeft w:val="0"/>
                              <w:marRight w:val="0"/>
                              <w:marTop w:val="240"/>
                              <w:marBottom w:val="240"/>
                              <w:divBdr>
                                <w:top w:val="none" w:sz="0" w:space="0" w:color="auto"/>
                                <w:left w:val="none" w:sz="0" w:space="0" w:color="auto"/>
                                <w:bottom w:val="none" w:sz="0" w:space="0" w:color="auto"/>
                                <w:right w:val="none" w:sz="0" w:space="0" w:color="auto"/>
                              </w:divBdr>
                              <w:divsChild>
                                <w:div w:id="1057316716">
                                  <w:marLeft w:val="0"/>
                                  <w:marRight w:val="0"/>
                                  <w:marTop w:val="0"/>
                                  <w:marBottom w:val="0"/>
                                  <w:divBdr>
                                    <w:top w:val="none" w:sz="0" w:space="0" w:color="auto"/>
                                    <w:left w:val="none" w:sz="0" w:space="0" w:color="auto"/>
                                    <w:bottom w:val="none" w:sz="0" w:space="0" w:color="auto"/>
                                    <w:right w:val="none" w:sz="0" w:space="0" w:color="auto"/>
                                  </w:divBdr>
                                </w:div>
                              </w:divsChild>
                            </w:div>
                            <w:div w:id="345596926">
                              <w:marLeft w:val="0"/>
                              <w:marRight w:val="0"/>
                              <w:marTop w:val="240"/>
                              <w:marBottom w:val="240"/>
                              <w:divBdr>
                                <w:top w:val="none" w:sz="0" w:space="0" w:color="auto"/>
                                <w:left w:val="none" w:sz="0" w:space="0" w:color="auto"/>
                                <w:bottom w:val="none" w:sz="0" w:space="0" w:color="auto"/>
                                <w:right w:val="none" w:sz="0" w:space="0" w:color="auto"/>
                              </w:divBdr>
                              <w:divsChild>
                                <w:div w:id="855774620">
                                  <w:marLeft w:val="0"/>
                                  <w:marRight w:val="0"/>
                                  <w:marTop w:val="0"/>
                                  <w:marBottom w:val="0"/>
                                  <w:divBdr>
                                    <w:top w:val="none" w:sz="0" w:space="0" w:color="auto"/>
                                    <w:left w:val="none" w:sz="0" w:space="0" w:color="auto"/>
                                    <w:bottom w:val="none" w:sz="0" w:space="0" w:color="auto"/>
                                    <w:right w:val="none" w:sz="0" w:space="0" w:color="auto"/>
                                  </w:divBdr>
                                </w:div>
                              </w:divsChild>
                            </w:div>
                            <w:div w:id="1676419946">
                              <w:marLeft w:val="0"/>
                              <w:marRight w:val="0"/>
                              <w:marTop w:val="240"/>
                              <w:marBottom w:val="240"/>
                              <w:divBdr>
                                <w:top w:val="none" w:sz="0" w:space="0" w:color="auto"/>
                                <w:left w:val="none" w:sz="0" w:space="0" w:color="auto"/>
                                <w:bottom w:val="none" w:sz="0" w:space="0" w:color="auto"/>
                                <w:right w:val="none" w:sz="0" w:space="0" w:color="auto"/>
                              </w:divBdr>
                              <w:divsChild>
                                <w:div w:id="580483970">
                                  <w:marLeft w:val="0"/>
                                  <w:marRight w:val="0"/>
                                  <w:marTop w:val="0"/>
                                  <w:marBottom w:val="0"/>
                                  <w:divBdr>
                                    <w:top w:val="none" w:sz="0" w:space="0" w:color="auto"/>
                                    <w:left w:val="none" w:sz="0" w:space="0" w:color="auto"/>
                                    <w:bottom w:val="none" w:sz="0" w:space="0" w:color="auto"/>
                                    <w:right w:val="none" w:sz="0" w:space="0" w:color="auto"/>
                                  </w:divBdr>
                                </w:div>
                              </w:divsChild>
                            </w:div>
                            <w:div w:id="323045060">
                              <w:marLeft w:val="0"/>
                              <w:marRight w:val="0"/>
                              <w:marTop w:val="240"/>
                              <w:marBottom w:val="240"/>
                              <w:divBdr>
                                <w:top w:val="none" w:sz="0" w:space="0" w:color="auto"/>
                                <w:left w:val="none" w:sz="0" w:space="0" w:color="auto"/>
                                <w:bottom w:val="none" w:sz="0" w:space="0" w:color="auto"/>
                                <w:right w:val="none" w:sz="0" w:space="0" w:color="auto"/>
                              </w:divBdr>
                              <w:divsChild>
                                <w:div w:id="709184247">
                                  <w:marLeft w:val="0"/>
                                  <w:marRight w:val="0"/>
                                  <w:marTop w:val="0"/>
                                  <w:marBottom w:val="0"/>
                                  <w:divBdr>
                                    <w:top w:val="none" w:sz="0" w:space="0" w:color="auto"/>
                                    <w:left w:val="none" w:sz="0" w:space="0" w:color="auto"/>
                                    <w:bottom w:val="none" w:sz="0" w:space="0" w:color="auto"/>
                                    <w:right w:val="none" w:sz="0" w:space="0" w:color="auto"/>
                                  </w:divBdr>
                                </w:div>
                              </w:divsChild>
                            </w:div>
                            <w:div w:id="469597279">
                              <w:marLeft w:val="0"/>
                              <w:marRight w:val="0"/>
                              <w:marTop w:val="240"/>
                              <w:marBottom w:val="240"/>
                              <w:divBdr>
                                <w:top w:val="none" w:sz="0" w:space="0" w:color="auto"/>
                                <w:left w:val="none" w:sz="0" w:space="0" w:color="auto"/>
                                <w:bottom w:val="none" w:sz="0" w:space="0" w:color="auto"/>
                                <w:right w:val="none" w:sz="0" w:space="0" w:color="auto"/>
                              </w:divBdr>
                              <w:divsChild>
                                <w:div w:id="2029944031">
                                  <w:marLeft w:val="0"/>
                                  <w:marRight w:val="0"/>
                                  <w:marTop w:val="0"/>
                                  <w:marBottom w:val="0"/>
                                  <w:divBdr>
                                    <w:top w:val="none" w:sz="0" w:space="0" w:color="auto"/>
                                    <w:left w:val="none" w:sz="0" w:space="0" w:color="auto"/>
                                    <w:bottom w:val="none" w:sz="0" w:space="0" w:color="auto"/>
                                    <w:right w:val="none" w:sz="0" w:space="0" w:color="auto"/>
                                  </w:divBdr>
                                </w:div>
                              </w:divsChild>
                            </w:div>
                            <w:div w:id="962345907">
                              <w:marLeft w:val="0"/>
                              <w:marRight w:val="0"/>
                              <w:marTop w:val="240"/>
                              <w:marBottom w:val="240"/>
                              <w:divBdr>
                                <w:top w:val="none" w:sz="0" w:space="0" w:color="auto"/>
                                <w:left w:val="none" w:sz="0" w:space="0" w:color="auto"/>
                                <w:bottom w:val="none" w:sz="0" w:space="0" w:color="auto"/>
                                <w:right w:val="none" w:sz="0" w:space="0" w:color="auto"/>
                              </w:divBdr>
                              <w:divsChild>
                                <w:div w:id="31922406">
                                  <w:marLeft w:val="0"/>
                                  <w:marRight w:val="0"/>
                                  <w:marTop w:val="0"/>
                                  <w:marBottom w:val="0"/>
                                  <w:divBdr>
                                    <w:top w:val="none" w:sz="0" w:space="0" w:color="auto"/>
                                    <w:left w:val="none" w:sz="0" w:space="0" w:color="auto"/>
                                    <w:bottom w:val="none" w:sz="0" w:space="0" w:color="auto"/>
                                    <w:right w:val="none" w:sz="0" w:space="0" w:color="auto"/>
                                  </w:divBdr>
                                </w:div>
                              </w:divsChild>
                            </w:div>
                            <w:div w:id="567106320">
                              <w:marLeft w:val="0"/>
                              <w:marRight w:val="0"/>
                              <w:marTop w:val="240"/>
                              <w:marBottom w:val="240"/>
                              <w:divBdr>
                                <w:top w:val="none" w:sz="0" w:space="0" w:color="auto"/>
                                <w:left w:val="none" w:sz="0" w:space="0" w:color="auto"/>
                                <w:bottom w:val="none" w:sz="0" w:space="0" w:color="auto"/>
                                <w:right w:val="none" w:sz="0" w:space="0" w:color="auto"/>
                              </w:divBdr>
                              <w:divsChild>
                                <w:div w:id="1598296236">
                                  <w:marLeft w:val="0"/>
                                  <w:marRight w:val="0"/>
                                  <w:marTop w:val="0"/>
                                  <w:marBottom w:val="0"/>
                                  <w:divBdr>
                                    <w:top w:val="none" w:sz="0" w:space="0" w:color="auto"/>
                                    <w:left w:val="none" w:sz="0" w:space="0" w:color="auto"/>
                                    <w:bottom w:val="none" w:sz="0" w:space="0" w:color="auto"/>
                                    <w:right w:val="none" w:sz="0" w:space="0" w:color="auto"/>
                                  </w:divBdr>
                                </w:div>
                              </w:divsChild>
                            </w:div>
                            <w:div w:id="1704670013">
                              <w:marLeft w:val="0"/>
                              <w:marRight w:val="0"/>
                              <w:marTop w:val="360"/>
                              <w:marBottom w:val="450"/>
                              <w:divBdr>
                                <w:top w:val="none" w:sz="0" w:space="0" w:color="auto"/>
                                <w:left w:val="none" w:sz="0" w:space="0" w:color="auto"/>
                                <w:bottom w:val="none" w:sz="0" w:space="0" w:color="auto"/>
                                <w:right w:val="none" w:sz="0" w:space="0" w:color="auto"/>
                              </w:divBdr>
                              <w:divsChild>
                                <w:div w:id="2037196922">
                                  <w:marLeft w:val="0"/>
                                  <w:marRight w:val="0"/>
                                  <w:marTop w:val="0"/>
                                  <w:marBottom w:val="0"/>
                                  <w:divBdr>
                                    <w:top w:val="none" w:sz="0" w:space="0" w:color="auto"/>
                                    <w:left w:val="none" w:sz="0" w:space="0" w:color="auto"/>
                                    <w:bottom w:val="single" w:sz="6" w:space="15" w:color="B8B9BA"/>
                                    <w:right w:val="none" w:sz="0" w:space="0" w:color="auto"/>
                                  </w:divBdr>
                                  <w:divsChild>
                                    <w:div w:id="715199123">
                                      <w:marLeft w:val="0"/>
                                      <w:marRight w:val="0"/>
                                      <w:marTop w:val="0"/>
                                      <w:marBottom w:val="0"/>
                                      <w:divBdr>
                                        <w:top w:val="none" w:sz="0" w:space="0" w:color="auto"/>
                                        <w:left w:val="none" w:sz="0" w:space="0" w:color="auto"/>
                                        <w:bottom w:val="none" w:sz="0" w:space="0" w:color="auto"/>
                                        <w:right w:val="none" w:sz="0" w:space="0" w:color="auto"/>
                                      </w:divBdr>
                                    </w:div>
                                    <w:div w:id="1121652468">
                                      <w:marLeft w:val="0"/>
                                      <w:marRight w:val="0"/>
                                      <w:marTop w:val="225"/>
                                      <w:marBottom w:val="0"/>
                                      <w:divBdr>
                                        <w:top w:val="none" w:sz="0" w:space="0" w:color="auto"/>
                                        <w:left w:val="none" w:sz="0" w:space="0" w:color="auto"/>
                                        <w:bottom w:val="none" w:sz="0" w:space="0" w:color="auto"/>
                                        <w:right w:val="none" w:sz="0" w:space="0" w:color="auto"/>
                                      </w:divBdr>
                                      <w:divsChild>
                                        <w:div w:id="196621711">
                                          <w:marLeft w:val="0"/>
                                          <w:marRight w:val="0"/>
                                          <w:marTop w:val="0"/>
                                          <w:marBottom w:val="0"/>
                                          <w:divBdr>
                                            <w:top w:val="none" w:sz="0" w:space="0" w:color="auto"/>
                                            <w:left w:val="none" w:sz="0" w:space="0" w:color="auto"/>
                                            <w:bottom w:val="none" w:sz="0" w:space="0" w:color="auto"/>
                                            <w:right w:val="none" w:sz="0" w:space="0" w:color="auto"/>
                                          </w:divBdr>
                                        </w:div>
                                      </w:divsChild>
                                    </w:div>
                                    <w:div w:id="550700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7171230">
                              <w:marLeft w:val="0"/>
                              <w:marRight w:val="0"/>
                              <w:marTop w:val="240"/>
                              <w:marBottom w:val="240"/>
                              <w:divBdr>
                                <w:top w:val="none" w:sz="0" w:space="0" w:color="auto"/>
                                <w:left w:val="none" w:sz="0" w:space="0" w:color="auto"/>
                                <w:bottom w:val="none" w:sz="0" w:space="0" w:color="auto"/>
                                <w:right w:val="none" w:sz="0" w:space="0" w:color="auto"/>
                              </w:divBdr>
                              <w:divsChild>
                                <w:div w:id="960889252">
                                  <w:marLeft w:val="0"/>
                                  <w:marRight w:val="0"/>
                                  <w:marTop w:val="0"/>
                                  <w:marBottom w:val="0"/>
                                  <w:divBdr>
                                    <w:top w:val="none" w:sz="0" w:space="0" w:color="auto"/>
                                    <w:left w:val="none" w:sz="0" w:space="0" w:color="auto"/>
                                    <w:bottom w:val="none" w:sz="0" w:space="0" w:color="auto"/>
                                    <w:right w:val="none" w:sz="0" w:space="0" w:color="auto"/>
                                  </w:divBdr>
                                </w:div>
                              </w:divsChild>
                            </w:div>
                            <w:div w:id="351418243">
                              <w:marLeft w:val="0"/>
                              <w:marRight w:val="0"/>
                              <w:marTop w:val="240"/>
                              <w:marBottom w:val="240"/>
                              <w:divBdr>
                                <w:top w:val="none" w:sz="0" w:space="0" w:color="auto"/>
                                <w:left w:val="none" w:sz="0" w:space="0" w:color="auto"/>
                                <w:bottom w:val="none" w:sz="0" w:space="0" w:color="auto"/>
                                <w:right w:val="none" w:sz="0" w:space="0" w:color="auto"/>
                              </w:divBdr>
                              <w:divsChild>
                                <w:div w:id="407508313">
                                  <w:marLeft w:val="0"/>
                                  <w:marRight w:val="0"/>
                                  <w:marTop w:val="0"/>
                                  <w:marBottom w:val="0"/>
                                  <w:divBdr>
                                    <w:top w:val="none" w:sz="0" w:space="0" w:color="auto"/>
                                    <w:left w:val="none" w:sz="0" w:space="0" w:color="auto"/>
                                    <w:bottom w:val="none" w:sz="0" w:space="0" w:color="auto"/>
                                    <w:right w:val="none" w:sz="0" w:space="0" w:color="auto"/>
                                  </w:divBdr>
                                </w:div>
                              </w:divsChild>
                            </w:div>
                            <w:div w:id="1183283592">
                              <w:marLeft w:val="0"/>
                              <w:marRight w:val="0"/>
                              <w:marTop w:val="240"/>
                              <w:marBottom w:val="240"/>
                              <w:divBdr>
                                <w:top w:val="none" w:sz="0" w:space="0" w:color="auto"/>
                                <w:left w:val="none" w:sz="0" w:space="0" w:color="auto"/>
                                <w:bottom w:val="none" w:sz="0" w:space="0" w:color="auto"/>
                                <w:right w:val="none" w:sz="0" w:space="0" w:color="auto"/>
                              </w:divBdr>
                              <w:divsChild>
                                <w:div w:id="811557526">
                                  <w:marLeft w:val="0"/>
                                  <w:marRight w:val="0"/>
                                  <w:marTop w:val="0"/>
                                  <w:marBottom w:val="0"/>
                                  <w:divBdr>
                                    <w:top w:val="none" w:sz="0" w:space="0" w:color="auto"/>
                                    <w:left w:val="none" w:sz="0" w:space="0" w:color="auto"/>
                                    <w:bottom w:val="none" w:sz="0" w:space="0" w:color="auto"/>
                                    <w:right w:val="none" w:sz="0" w:space="0" w:color="auto"/>
                                  </w:divBdr>
                                </w:div>
                              </w:divsChild>
                            </w:div>
                            <w:div w:id="1702245380">
                              <w:marLeft w:val="0"/>
                              <w:marRight w:val="0"/>
                              <w:marTop w:val="240"/>
                              <w:marBottom w:val="240"/>
                              <w:divBdr>
                                <w:top w:val="none" w:sz="0" w:space="0" w:color="auto"/>
                                <w:left w:val="none" w:sz="0" w:space="0" w:color="auto"/>
                                <w:bottom w:val="none" w:sz="0" w:space="0" w:color="auto"/>
                                <w:right w:val="none" w:sz="0" w:space="0" w:color="auto"/>
                              </w:divBdr>
                              <w:divsChild>
                                <w:div w:id="2114010716">
                                  <w:marLeft w:val="0"/>
                                  <w:marRight w:val="0"/>
                                  <w:marTop w:val="0"/>
                                  <w:marBottom w:val="0"/>
                                  <w:divBdr>
                                    <w:top w:val="none" w:sz="0" w:space="0" w:color="auto"/>
                                    <w:left w:val="none" w:sz="0" w:space="0" w:color="auto"/>
                                    <w:bottom w:val="none" w:sz="0" w:space="0" w:color="auto"/>
                                    <w:right w:val="none" w:sz="0" w:space="0" w:color="auto"/>
                                  </w:divBdr>
                                </w:div>
                              </w:divsChild>
                            </w:div>
                            <w:div w:id="1778982854">
                              <w:marLeft w:val="0"/>
                              <w:marRight w:val="0"/>
                              <w:marTop w:val="240"/>
                              <w:marBottom w:val="240"/>
                              <w:divBdr>
                                <w:top w:val="none" w:sz="0" w:space="0" w:color="auto"/>
                                <w:left w:val="none" w:sz="0" w:space="0" w:color="auto"/>
                                <w:bottom w:val="none" w:sz="0" w:space="0" w:color="auto"/>
                                <w:right w:val="none" w:sz="0" w:space="0" w:color="auto"/>
                              </w:divBdr>
                              <w:divsChild>
                                <w:div w:id="86772996">
                                  <w:marLeft w:val="0"/>
                                  <w:marRight w:val="0"/>
                                  <w:marTop w:val="0"/>
                                  <w:marBottom w:val="0"/>
                                  <w:divBdr>
                                    <w:top w:val="none" w:sz="0" w:space="0" w:color="auto"/>
                                    <w:left w:val="none" w:sz="0" w:space="0" w:color="auto"/>
                                    <w:bottom w:val="none" w:sz="0" w:space="0" w:color="auto"/>
                                    <w:right w:val="none" w:sz="0" w:space="0" w:color="auto"/>
                                  </w:divBdr>
                                </w:div>
                              </w:divsChild>
                            </w:div>
                            <w:div w:id="1820267937">
                              <w:marLeft w:val="0"/>
                              <w:marRight w:val="0"/>
                              <w:marTop w:val="240"/>
                              <w:marBottom w:val="240"/>
                              <w:divBdr>
                                <w:top w:val="none" w:sz="0" w:space="0" w:color="auto"/>
                                <w:left w:val="none" w:sz="0" w:space="0" w:color="auto"/>
                                <w:bottom w:val="none" w:sz="0" w:space="0" w:color="auto"/>
                                <w:right w:val="none" w:sz="0" w:space="0" w:color="auto"/>
                              </w:divBdr>
                              <w:divsChild>
                                <w:div w:id="123471421">
                                  <w:marLeft w:val="0"/>
                                  <w:marRight w:val="0"/>
                                  <w:marTop w:val="0"/>
                                  <w:marBottom w:val="0"/>
                                  <w:divBdr>
                                    <w:top w:val="none" w:sz="0" w:space="0" w:color="auto"/>
                                    <w:left w:val="none" w:sz="0" w:space="0" w:color="auto"/>
                                    <w:bottom w:val="none" w:sz="0" w:space="0" w:color="auto"/>
                                    <w:right w:val="none" w:sz="0" w:space="0" w:color="auto"/>
                                  </w:divBdr>
                                </w:div>
                              </w:divsChild>
                            </w:div>
                            <w:div w:id="1489252772">
                              <w:marLeft w:val="0"/>
                              <w:marRight w:val="0"/>
                              <w:marTop w:val="240"/>
                              <w:marBottom w:val="240"/>
                              <w:divBdr>
                                <w:top w:val="none" w:sz="0" w:space="0" w:color="auto"/>
                                <w:left w:val="none" w:sz="0" w:space="0" w:color="auto"/>
                                <w:bottom w:val="none" w:sz="0" w:space="0" w:color="auto"/>
                                <w:right w:val="none" w:sz="0" w:space="0" w:color="auto"/>
                              </w:divBdr>
                              <w:divsChild>
                                <w:div w:id="1565794602">
                                  <w:marLeft w:val="0"/>
                                  <w:marRight w:val="0"/>
                                  <w:marTop w:val="0"/>
                                  <w:marBottom w:val="0"/>
                                  <w:divBdr>
                                    <w:top w:val="none" w:sz="0" w:space="0" w:color="auto"/>
                                    <w:left w:val="none" w:sz="0" w:space="0" w:color="auto"/>
                                    <w:bottom w:val="none" w:sz="0" w:space="0" w:color="auto"/>
                                    <w:right w:val="none" w:sz="0" w:space="0" w:color="auto"/>
                                  </w:divBdr>
                                </w:div>
                              </w:divsChild>
                            </w:div>
                            <w:div w:id="1487697751">
                              <w:marLeft w:val="0"/>
                              <w:marRight w:val="0"/>
                              <w:marTop w:val="240"/>
                              <w:marBottom w:val="240"/>
                              <w:divBdr>
                                <w:top w:val="none" w:sz="0" w:space="0" w:color="auto"/>
                                <w:left w:val="none" w:sz="0" w:space="0" w:color="auto"/>
                                <w:bottom w:val="none" w:sz="0" w:space="0" w:color="auto"/>
                                <w:right w:val="none" w:sz="0" w:space="0" w:color="auto"/>
                              </w:divBdr>
                              <w:divsChild>
                                <w:div w:id="1734548524">
                                  <w:marLeft w:val="0"/>
                                  <w:marRight w:val="0"/>
                                  <w:marTop w:val="0"/>
                                  <w:marBottom w:val="0"/>
                                  <w:divBdr>
                                    <w:top w:val="none" w:sz="0" w:space="0" w:color="auto"/>
                                    <w:left w:val="none" w:sz="0" w:space="0" w:color="auto"/>
                                    <w:bottom w:val="none" w:sz="0" w:space="0" w:color="auto"/>
                                    <w:right w:val="none" w:sz="0" w:space="0" w:color="auto"/>
                                  </w:divBdr>
                                </w:div>
                              </w:divsChild>
                            </w:div>
                            <w:div w:id="1409770323">
                              <w:marLeft w:val="0"/>
                              <w:marRight w:val="0"/>
                              <w:marTop w:val="240"/>
                              <w:marBottom w:val="240"/>
                              <w:divBdr>
                                <w:top w:val="none" w:sz="0" w:space="0" w:color="auto"/>
                                <w:left w:val="none" w:sz="0" w:space="0" w:color="auto"/>
                                <w:bottom w:val="none" w:sz="0" w:space="0" w:color="auto"/>
                                <w:right w:val="none" w:sz="0" w:space="0" w:color="auto"/>
                              </w:divBdr>
                              <w:divsChild>
                                <w:div w:id="2034842046">
                                  <w:marLeft w:val="0"/>
                                  <w:marRight w:val="0"/>
                                  <w:marTop w:val="0"/>
                                  <w:marBottom w:val="0"/>
                                  <w:divBdr>
                                    <w:top w:val="none" w:sz="0" w:space="0" w:color="auto"/>
                                    <w:left w:val="none" w:sz="0" w:space="0" w:color="auto"/>
                                    <w:bottom w:val="none" w:sz="0" w:space="0" w:color="auto"/>
                                    <w:right w:val="none" w:sz="0" w:space="0" w:color="auto"/>
                                  </w:divBdr>
                                </w:div>
                              </w:divsChild>
                            </w:div>
                            <w:div w:id="372073333">
                              <w:marLeft w:val="0"/>
                              <w:marRight w:val="0"/>
                              <w:marTop w:val="240"/>
                              <w:marBottom w:val="240"/>
                              <w:divBdr>
                                <w:top w:val="none" w:sz="0" w:space="0" w:color="auto"/>
                                <w:left w:val="none" w:sz="0" w:space="0" w:color="auto"/>
                                <w:bottom w:val="none" w:sz="0" w:space="0" w:color="auto"/>
                                <w:right w:val="none" w:sz="0" w:space="0" w:color="auto"/>
                              </w:divBdr>
                              <w:divsChild>
                                <w:div w:id="2129465275">
                                  <w:marLeft w:val="0"/>
                                  <w:marRight w:val="0"/>
                                  <w:marTop w:val="0"/>
                                  <w:marBottom w:val="0"/>
                                  <w:divBdr>
                                    <w:top w:val="none" w:sz="0" w:space="0" w:color="auto"/>
                                    <w:left w:val="none" w:sz="0" w:space="0" w:color="auto"/>
                                    <w:bottom w:val="none" w:sz="0" w:space="0" w:color="auto"/>
                                    <w:right w:val="none" w:sz="0" w:space="0" w:color="auto"/>
                                  </w:divBdr>
                                </w:div>
                              </w:divsChild>
                            </w:div>
                            <w:div w:id="452984858">
                              <w:marLeft w:val="0"/>
                              <w:marRight w:val="0"/>
                              <w:marTop w:val="240"/>
                              <w:marBottom w:val="240"/>
                              <w:divBdr>
                                <w:top w:val="none" w:sz="0" w:space="0" w:color="auto"/>
                                <w:left w:val="none" w:sz="0" w:space="0" w:color="auto"/>
                                <w:bottom w:val="none" w:sz="0" w:space="0" w:color="auto"/>
                                <w:right w:val="none" w:sz="0" w:space="0" w:color="auto"/>
                              </w:divBdr>
                              <w:divsChild>
                                <w:div w:id="308438584">
                                  <w:marLeft w:val="0"/>
                                  <w:marRight w:val="0"/>
                                  <w:marTop w:val="0"/>
                                  <w:marBottom w:val="0"/>
                                  <w:divBdr>
                                    <w:top w:val="none" w:sz="0" w:space="0" w:color="auto"/>
                                    <w:left w:val="none" w:sz="0" w:space="0" w:color="auto"/>
                                    <w:bottom w:val="none" w:sz="0" w:space="0" w:color="auto"/>
                                    <w:right w:val="none" w:sz="0" w:space="0" w:color="auto"/>
                                  </w:divBdr>
                                </w:div>
                              </w:divsChild>
                            </w:div>
                            <w:div w:id="905728882">
                              <w:marLeft w:val="0"/>
                              <w:marRight w:val="0"/>
                              <w:marTop w:val="240"/>
                              <w:marBottom w:val="240"/>
                              <w:divBdr>
                                <w:top w:val="none" w:sz="0" w:space="0" w:color="auto"/>
                                <w:left w:val="none" w:sz="0" w:space="0" w:color="auto"/>
                                <w:bottom w:val="none" w:sz="0" w:space="0" w:color="auto"/>
                                <w:right w:val="none" w:sz="0" w:space="0" w:color="auto"/>
                              </w:divBdr>
                              <w:divsChild>
                                <w:div w:id="1820536343">
                                  <w:marLeft w:val="0"/>
                                  <w:marRight w:val="0"/>
                                  <w:marTop w:val="0"/>
                                  <w:marBottom w:val="0"/>
                                  <w:divBdr>
                                    <w:top w:val="none" w:sz="0" w:space="0" w:color="auto"/>
                                    <w:left w:val="none" w:sz="0" w:space="0" w:color="auto"/>
                                    <w:bottom w:val="none" w:sz="0" w:space="0" w:color="auto"/>
                                    <w:right w:val="none" w:sz="0" w:space="0" w:color="auto"/>
                                  </w:divBdr>
                                </w:div>
                              </w:divsChild>
                            </w:div>
                            <w:div w:id="1946379771">
                              <w:marLeft w:val="0"/>
                              <w:marRight w:val="0"/>
                              <w:marTop w:val="240"/>
                              <w:marBottom w:val="240"/>
                              <w:divBdr>
                                <w:top w:val="none" w:sz="0" w:space="0" w:color="auto"/>
                                <w:left w:val="none" w:sz="0" w:space="0" w:color="auto"/>
                                <w:bottom w:val="none" w:sz="0" w:space="0" w:color="auto"/>
                                <w:right w:val="none" w:sz="0" w:space="0" w:color="auto"/>
                              </w:divBdr>
                              <w:divsChild>
                                <w:div w:id="1338732878">
                                  <w:marLeft w:val="0"/>
                                  <w:marRight w:val="0"/>
                                  <w:marTop w:val="0"/>
                                  <w:marBottom w:val="0"/>
                                  <w:divBdr>
                                    <w:top w:val="none" w:sz="0" w:space="0" w:color="auto"/>
                                    <w:left w:val="none" w:sz="0" w:space="0" w:color="auto"/>
                                    <w:bottom w:val="none" w:sz="0" w:space="0" w:color="auto"/>
                                    <w:right w:val="none" w:sz="0" w:space="0" w:color="auto"/>
                                  </w:divBdr>
                                </w:div>
                              </w:divsChild>
                            </w:div>
                            <w:div w:id="1954163400">
                              <w:marLeft w:val="0"/>
                              <w:marRight w:val="0"/>
                              <w:marTop w:val="240"/>
                              <w:marBottom w:val="240"/>
                              <w:divBdr>
                                <w:top w:val="none" w:sz="0" w:space="0" w:color="auto"/>
                                <w:left w:val="none" w:sz="0" w:space="0" w:color="auto"/>
                                <w:bottom w:val="none" w:sz="0" w:space="0" w:color="auto"/>
                                <w:right w:val="none" w:sz="0" w:space="0" w:color="auto"/>
                              </w:divBdr>
                              <w:divsChild>
                                <w:div w:id="2114275072">
                                  <w:marLeft w:val="0"/>
                                  <w:marRight w:val="0"/>
                                  <w:marTop w:val="0"/>
                                  <w:marBottom w:val="0"/>
                                  <w:divBdr>
                                    <w:top w:val="none" w:sz="0" w:space="0" w:color="auto"/>
                                    <w:left w:val="none" w:sz="0" w:space="0" w:color="auto"/>
                                    <w:bottom w:val="none" w:sz="0" w:space="0" w:color="auto"/>
                                    <w:right w:val="none" w:sz="0" w:space="0" w:color="auto"/>
                                  </w:divBdr>
                                </w:div>
                              </w:divsChild>
                            </w:div>
                            <w:div w:id="615526491">
                              <w:marLeft w:val="0"/>
                              <w:marRight w:val="0"/>
                              <w:marTop w:val="360"/>
                              <w:marBottom w:val="450"/>
                              <w:divBdr>
                                <w:top w:val="none" w:sz="0" w:space="0" w:color="auto"/>
                                <w:left w:val="none" w:sz="0" w:space="0" w:color="auto"/>
                                <w:bottom w:val="none" w:sz="0" w:space="0" w:color="auto"/>
                                <w:right w:val="none" w:sz="0" w:space="0" w:color="auto"/>
                              </w:divBdr>
                              <w:divsChild>
                                <w:div w:id="1634022698">
                                  <w:marLeft w:val="0"/>
                                  <w:marRight w:val="0"/>
                                  <w:marTop w:val="0"/>
                                  <w:marBottom w:val="0"/>
                                  <w:divBdr>
                                    <w:top w:val="none" w:sz="0" w:space="0" w:color="auto"/>
                                    <w:left w:val="none" w:sz="0" w:space="0" w:color="auto"/>
                                    <w:bottom w:val="single" w:sz="6" w:space="15" w:color="B8B9BA"/>
                                    <w:right w:val="none" w:sz="0" w:space="0" w:color="auto"/>
                                  </w:divBdr>
                                  <w:divsChild>
                                    <w:div w:id="1385759192">
                                      <w:marLeft w:val="0"/>
                                      <w:marRight w:val="0"/>
                                      <w:marTop w:val="0"/>
                                      <w:marBottom w:val="0"/>
                                      <w:divBdr>
                                        <w:top w:val="none" w:sz="0" w:space="0" w:color="auto"/>
                                        <w:left w:val="none" w:sz="0" w:space="0" w:color="auto"/>
                                        <w:bottom w:val="none" w:sz="0" w:space="0" w:color="auto"/>
                                        <w:right w:val="none" w:sz="0" w:space="0" w:color="auto"/>
                                      </w:divBdr>
                                    </w:div>
                                    <w:div w:id="748308148">
                                      <w:marLeft w:val="0"/>
                                      <w:marRight w:val="0"/>
                                      <w:marTop w:val="225"/>
                                      <w:marBottom w:val="0"/>
                                      <w:divBdr>
                                        <w:top w:val="none" w:sz="0" w:space="0" w:color="auto"/>
                                        <w:left w:val="none" w:sz="0" w:space="0" w:color="auto"/>
                                        <w:bottom w:val="none" w:sz="0" w:space="0" w:color="auto"/>
                                        <w:right w:val="none" w:sz="0" w:space="0" w:color="auto"/>
                                      </w:divBdr>
                                      <w:divsChild>
                                        <w:div w:id="1374966958">
                                          <w:marLeft w:val="0"/>
                                          <w:marRight w:val="0"/>
                                          <w:marTop w:val="0"/>
                                          <w:marBottom w:val="0"/>
                                          <w:divBdr>
                                            <w:top w:val="none" w:sz="0" w:space="0" w:color="auto"/>
                                            <w:left w:val="none" w:sz="0" w:space="0" w:color="auto"/>
                                            <w:bottom w:val="none" w:sz="0" w:space="0" w:color="auto"/>
                                            <w:right w:val="none" w:sz="0" w:space="0" w:color="auto"/>
                                          </w:divBdr>
                                        </w:div>
                                      </w:divsChild>
                                    </w:div>
                                    <w:div w:id="14238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52126">
                              <w:marLeft w:val="0"/>
                              <w:marRight w:val="0"/>
                              <w:marTop w:val="240"/>
                              <w:marBottom w:val="240"/>
                              <w:divBdr>
                                <w:top w:val="none" w:sz="0" w:space="0" w:color="auto"/>
                                <w:left w:val="none" w:sz="0" w:space="0" w:color="auto"/>
                                <w:bottom w:val="none" w:sz="0" w:space="0" w:color="auto"/>
                                <w:right w:val="none" w:sz="0" w:space="0" w:color="auto"/>
                              </w:divBdr>
                              <w:divsChild>
                                <w:div w:id="454717868">
                                  <w:marLeft w:val="0"/>
                                  <w:marRight w:val="0"/>
                                  <w:marTop w:val="0"/>
                                  <w:marBottom w:val="0"/>
                                  <w:divBdr>
                                    <w:top w:val="none" w:sz="0" w:space="0" w:color="auto"/>
                                    <w:left w:val="none" w:sz="0" w:space="0" w:color="auto"/>
                                    <w:bottom w:val="none" w:sz="0" w:space="0" w:color="auto"/>
                                    <w:right w:val="none" w:sz="0" w:space="0" w:color="auto"/>
                                  </w:divBdr>
                                </w:div>
                              </w:divsChild>
                            </w:div>
                            <w:div w:id="97681033">
                              <w:marLeft w:val="0"/>
                              <w:marRight w:val="0"/>
                              <w:marTop w:val="240"/>
                              <w:marBottom w:val="240"/>
                              <w:divBdr>
                                <w:top w:val="none" w:sz="0" w:space="0" w:color="auto"/>
                                <w:left w:val="none" w:sz="0" w:space="0" w:color="auto"/>
                                <w:bottom w:val="none" w:sz="0" w:space="0" w:color="auto"/>
                                <w:right w:val="none" w:sz="0" w:space="0" w:color="auto"/>
                              </w:divBdr>
                              <w:divsChild>
                                <w:div w:id="1978873603">
                                  <w:marLeft w:val="0"/>
                                  <w:marRight w:val="0"/>
                                  <w:marTop w:val="0"/>
                                  <w:marBottom w:val="0"/>
                                  <w:divBdr>
                                    <w:top w:val="none" w:sz="0" w:space="0" w:color="auto"/>
                                    <w:left w:val="none" w:sz="0" w:space="0" w:color="auto"/>
                                    <w:bottom w:val="none" w:sz="0" w:space="0" w:color="auto"/>
                                    <w:right w:val="none" w:sz="0" w:space="0" w:color="auto"/>
                                  </w:divBdr>
                                </w:div>
                              </w:divsChild>
                            </w:div>
                            <w:div w:id="1858536711">
                              <w:marLeft w:val="0"/>
                              <w:marRight w:val="0"/>
                              <w:marTop w:val="240"/>
                              <w:marBottom w:val="240"/>
                              <w:divBdr>
                                <w:top w:val="none" w:sz="0" w:space="0" w:color="auto"/>
                                <w:left w:val="none" w:sz="0" w:space="0" w:color="auto"/>
                                <w:bottom w:val="none" w:sz="0" w:space="0" w:color="auto"/>
                                <w:right w:val="none" w:sz="0" w:space="0" w:color="auto"/>
                              </w:divBdr>
                              <w:divsChild>
                                <w:div w:id="1778059718">
                                  <w:marLeft w:val="0"/>
                                  <w:marRight w:val="0"/>
                                  <w:marTop w:val="0"/>
                                  <w:marBottom w:val="0"/>
                                  <w:divBdr>
                                    <w:top w:val="none" w:sz="0" w:space="0" w:color="auto"/>
                                    <w:left w:val="none" w:sz="0" w:space="0" w:color="auto"/>
                                    <w:bottom w:val="none" w:sz="0" w:space="0" w:color="auto"/>
                                    <w:right w:val="none" w:sz="0" w:space="0" w:color="auto"/>
                                  </w:divBdr>
                                </w:div>
                              </w:divsChild>
                            </w:div>
                            <w:div w:id="2021808295">
                              <w:marLeft w:val="0"/>
                              <w:marRight w:val="0"/>
                              <w:marTop w:val="240"/>
                              <w:marBottom w:val="240"/>
                              <w:divBdr>
                                <w:top w:val="none" w:sz="0" w:space="0" w:color="auto"/>
                                <w:left w:val="none" w:sz="0" w:space="0" w:color="auto"/>
                                <w:bottom w:val="none" w:sz="0" w:space="0" w:color="auto"/>
                                <w:right w:val="none" w:sz="0" w:space="0" w:color="auto"/>
                              </w:divBdr>
                              <w:divsChild>
                                <w:div w:id="2031762379">
                                  <w:marLeft w:val="0"/>
                                  <w:marRight w:val="0"/>
                                  <w:marTop w:val="0"/>
                                  <w:marBottom w:val="0"/>
                                  <w:divBdr>
                                    <w:top w:val="none" w:sz="0" w:space="0" w:color="auto"/>
                                    <w:left w:val="none" w:sz="0" w:space="0" w:color="auto"/>
                                    <w:bottom w:val="none" w:sz="0" w:space="0" w:color="auto"/>
                                    <w:right w:val="none" w:sz="0" w:space="0" w:color="auto"/>
                                  </w:divBdr>
                                </w:div>
                              </w:divsChild>
                            </w:div>
                            <w:div w:id="1426733029">
                              <w:marLeft w:val="0"/>
                              <w:marRight w:val="0"/>
                              <w:marTop w:val="240"/>
                              <w:marBottom w:val="240"/>
                              <w:divBdr>
                                <w:top w:val="none" w:sz="0" w:space="0" w:color="auto"/>
                                <w:left w:val="none" w:sz="0" w:space="0" w:color="auto"/>
                                <w:bottom w:val="none" w:sz="0" w:space="0" w:color="auto"/>
                                <w:right w:val="none" w:sz="0" w:space="0" w:color="auto"/>
                              </w:divBdr>
                              <w:divsChild>
                                <w:div w:id="666784422">
                                  <w:marLeft w:val="0"/>
                                  <w:marRight w:val="0"/>
                                  <w:marTop w:val="0"/>
                                  <w:marBottom w:val="0"/>
                                  <w:divBdr>
                                    <w:top w:val="none" w:sz="0" w:space="0" w:color="auto"/>
                                    <w:left w:val="none" w:sz="0" w:space="0" w:color="auto"/>
                                    <w:bottom w:val="none" w:sz="0" w:space="0" w:color="auto"/>
                                    <w:right w:val="none" w:sz="0" w:space="0" w:color="auto"/>
                                  </w:divBdr>
                                </w:div>
                              </w:divsChild>
                            </w:div>
                            <w:div w:id="66615775">
                              <w:marLeft w:val="0"/>
                              <w:marRight w:val="0"/>
                              <w:marTop w:val="240"/>
                              <w:marBottom w:val="240"/>
                              <w:divBdr>
                                <w:top w:val="none" w:sz="0" w:space="0" w:color="auto"/>
                                <w:left w:val="none" w:sz="0" w:space="0" w:color="auto"/>
                                <w:bottom w:val="none" w:sz="0" w:space="0" w:color="auto"/>
                                <w:right w:val="none" w:sz="0" w:space="0" w:color="auto"/>
                              </w:divBdr>
                              <w:divsChild>
                                <w:div w:id="1592272575">
                                  <w:marLeft w:val="0"/>
                                  <w:marRight w:val="0"/>
                                  <w:marTop w:val="0"/>
                                  <w:marBottom w:val="0"/>
                                  <w:divBdr>
                                    <w:top w:val="none" w:sz="0" w:space="0" w:color="auto"/>
                                    <w:left w:val="none" w:sz="0" w:space="0" w:color="auto"/>
                                    <w:bottom w:val="none" w:sz="0" w:space="0" w:color="auto"/>
                                    <w:right w:val="none" w:sz="0" w:space="0" w:color="auto"/>
                                  </w:divBdr>
                                </w:div>
                              </w:divsChild>
                            </w:div>
                            <w:div w:id="1411193816">
                              <w:marLeft w:val="0"/>
                              <w:marRight w:val="0"/>
                              <w:marTop w:val="240"/>
                              <w:marBottom w:val="240"/>
                              <w:divBdr>
                                <w:top w:val="none" w:sz="0" w:space="0" w:color="auto"/>
                                <w:left w:val="none" w:sz="0" w:space="0" w:color="auto"/>
                                <w:bottom w:val="none" w:sz="0" w:space="0" w:color="auto"/>
                                <w:right w:val="none" w:sz="0" w:space="0" w:color="auto"/>
                              </w:divBdr>
                              <w:divsChild>
                                <w:div w:id="210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97287">
      <w:bodyDiv w:val="1"/>
      <w:marLeft w:val="0"/>
      <w:marRight w:val="0"/>
      <w:marTop w:val="0"/>
      <w:marBottom w:val="0"/>
      <w:divBdr>
        <w:top w:val="none" w:sz="0" w:space="0" w:color="auto"/>
        <w:left w:val="none" w:sz="0" w:space="0" w:color="auto"/>
        <w:bottom w:val="none" w:sz="0" w:space="0" w:color="auto"/>
        <w:right w:val="none" w:sz="0" w:space="0" w:color="auto"/>
      </w:divBdr>
      <w:divsChild>
        <w:div w:id="257491995">
          <w:marLeft w:val="0"/>
          <w:marRight w:val="0"/>
          <w:marTop w:val="0"/>
          <w:marBottom w:val="0"/>
          <w:divBdr>
            <w:top w:val="none" w:sz="0" w:space="0" w:color="auto"/>
            <w:left w:val="none" w:sz="0" w:space="0" w:color="auto"/>
            <w:bottom w:val="none" w:sz="0" w:space="0" w:color="auto"/>
            <w:right w:val="none" w:sz="0" w:space="0" w:color="auto"/>
          </w:divBdr>
          <w:divsChild>
            <w:div w:id="332073625">
              <w:marLeft w:val="0"/>
              <w:marRight w:val="0"/>
              <w:marTop w:val="0"/>
              <w:marBottom w:val="0"/>
              <w:divBdr>
                <w:top w:val="none" w:sz="0" w:space="0" w:color="auto"/>
                <w:left w:val="none" w:sz="0" w:space="0" w:color="auto"/>
                <w:bottom w:val="none" w:sz="0" w:space="0" w:color="auto"/>
                <w:right w:val="none" w:sz="0" w:space="0" w:color="auto"/>
              </w:divBdr>
              <w:divsChild>
                <w:div w:id="1234126761">
                  <w:marLeft w:val="0"/>
                  <w:marRight w:val="0"/>
                  <w:marTop w:val="0"/>
                  <w:marBottom w:val="0"/>
                  <w:divBdr>
                    <w:top w:val="none" w:sz="0" w:space="0" w:color="auto"/>
                    <w:left w:val="none" w:sz="0" w:space="0" w:color="auto"/>
                    <w:bottom w:val="none" w:sz="0" w:space="0" w:color="auto"/>
                    <w:right w:val="none" w:sz="0" w:space="0" w:color="auto"/>
                  </w:divBdr>
                </w:div>
                <w:div w:id="1750535900">
                  <w:marLeft w:val="0"/>
                  <w:marRight w:val="0"/>
                  <w:marTop w:val="600"/>
                  <w:marBottom w:val="0"/>
                  <w:divBdr>
                    <w:top w:val="none" w:sz="0" w:space="0" w:color="auto"/>
                    <w:left w:val="none" w:sz="0" w:space="0" w:color="auto"/>
                    <w:bottom w:val="none" w:sz="0" w:space="0" w:color="auto"/>
                    <w:right w:val="none" w:sz="0" w:space="0" w:color="auto"/>
                  </w:divBdr>
                  <w:divsChild>
                    <w:div w:id="1676112019">
                      <w:marLeft w:val="0"/>
                      <w:marRight w:val="0"/>
                      <w:marTop w:val="0"/>
                      <w:marBottom w:val="0"/>
                      <w:divBdr>
                        <w:top w:val="none" w:sz="0" w:space="0" w:color="auto"/>
                        <w:left w:val="none" w:sz="0" w:space="0" w:color="auto"/>
                        <w:bottom w:val="none" w:sz="0" w:space="0" w:color="auto"/>
                        <w:right w:val="none" w:sz="0" w:space="0" w:color="auto"/>
                      </w:divBdr>
                      <w:divsChild>
                        <w:div w:id="1097486326">
                          <w:marLeft w:val="0"/>
                          <w:marRight w:val="0"/>
                          <w:marTop w:val="0"/>
                          <w:marBottom w:val="0"/>
                          <w:divBdr>
                            <w:top w:val="none" w:sz="0" w:space="0" w:color="auto"/>
                            <w:left w:val="none" w:sz="0" w:space="0" w:color="auto"/>
                            <w:bottom w:val="none" w:sz="0" w:space="0" w:color="auto"/>
                            <w:right w:val="none" w:sz="0" w:space="0" w:color="auto"/>
                          </w:divBdr>
                          <w:divsChild>
                            <w:div w:id="1189951217">
                              <w:marLeft w:val="0"/>
                              <w:marRight w:val="0"/>
                              <w:marTop w:val="0"/>
                              <w:marBottom w:val="0"/>
                              <w:divBdr>
                                <w:top w:val="none" w:sz="0" w:space="0" w:color="auto"/>
                                <w:left w:val="none" w:sz="0" w:space="0" w:color="auto"/>
                                <w:bottom w:val="none" w:sz="0" w:space="0" w:color="auto"/>
                                <w:right w:val="none" w:sz="0" w:space="0" w:color="auto"/>
                              </w:divBdr>
                            </w:div>
                          </w:divsChild>
                        </w:div>
                        <w:div w:id="6536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00579">
          <w:marLeft w:val="0"/>
          <w:marRight w:val="0"/>
          <w:marTop w:val="0"/>
          <w:marBottom w:val="0"/>
          <w:divBdr>
            <w:top w:val="none" w:sz="0" w:space="0" w:color="auto"/>
            <w:left w:val="none" w:sz="0" w:space="0" w:color="auto"/>
            <w:bottom w:val="none" w:sz="0" w:space="0" w:color="auto"/>
            <w:right w:val="none" w:sz="0" w:space="0" w:color="auto"/>
          </w:divBdr>
          <w:divsChild>
            <w:div w:id="1787698141">
              <w:marLeft w:val="0"/>
              <w:marRight w:val="0"/>
              <w:marTop w:val="0"/>
              <w:marBottom w:val="0"/>
              <w:divBdr>
                <w:top w:val="none" w:sz="0" w:space="0" w:color="auto"/>
                <w:left w:val="none" w:sz="0" w:space="0" w:color="auto"/>
                <w:bottom w:val="none" w:sz="0" w:space="0" w:color="auto"/>
                <w:right w:val="none" w:sz="0" w:space="0" w:color="auto"/>
              </w:divBdr>
              <w:divsChild>
                <w:div w:id="726880384">
                  <w:marLeft w:val="0"/>
                  <w:marRight w:val="0"/>
                  <w:marTop w:val="0"/>
                  <w:marBottom w:val="0"/>
                  <w:divBdr>
                    <w:top w:val="none" w:sz="0" w:space="0" w:color="auto"/>
                    <w:left w:val="none" w:sz="0" w:space="0" w:color="auto"/>
                    <w:bottom w:val="none" w:sz="0" w:space="0" w:color="auto"/>
                    <w:right w:val="none" w:sz="0" w:space="0" w:color="auto"/>
                  </w:divBdr>
                  <w:divsChild>
                    <w:div w:id="624312269">
                      <w:marLeft w:val="0"/>
                      <w:marRight w:val="1500"/>
                      <w:marTop w:val="0"/>
                      <w:marBottom w:val="0"/>
                      <w:divBdr>
                        <w:top w:val="none" w:sz="0" w:space="0" w:color="auto"/>
                        <w:left w:val="none" w:sz="0" w:space="0" w:color="auto"/>
                        <w:bottom w:val="none" w:sz="0" w:space="0" w:color="auto"/>
                        <w:right w:val="none" w:sz="0" w:space="0" w:color="auto"/>
                      </w:divBdr>
                      <w:divsChild>
                        <w:div w:id="1743068323">
                          <w:marLeft w:val="0"/>
                          <w:marRight w:val="0"/>
                          <w:marTop w:val="600"/>
                          <w:marBottom w:val="600"/>
                          <w:divBdr>
                            <w:top w:val="none" w:sz="0" w:space="0" w:color="auto"/>
                            <w:left w:val="none" w:sz="0" w:space="0" w:color="auto"/>
                            <w:bottom w:val="none" w:sz="0" w:space="0" w:color="auto"/>
                            <w:right w:val="none" w:sz="0" w:space="0" w:color="auto"/>
                          </w:divBdr>
                          <w:divsChild>
                            <w:div w:id="217597136">
                              <w:marLeft w:val="0"/>
                              <w:marRight w:val="0"/>
                              <w:marTop w:val="0"/>
                              <w:marBottom w:val="300"/>
                              <w:divBdr>
                                <w:top w:val="none" w:sz="0" w:space="0" w:color="auto"/>
                                <w:left w:val="none" w:sz="0" w:space="0" w:color="auto"/>
                                <w:bottom w:val="none" w:sz="0" w:space="0" w:color="auto"/>
                                <w:right w:val="none" w:sz="0" w:space="0" w:color="auto"/>
                              </w:divBdr>
                            </w:div>
                            <w:div w:id="1910649828">
                              <w:marLeft w:val="0"/>
                              <w:marRight w:val="0"/>
                              <w:marTop w:val="300"/>
                              <w:marBottom w:val="300"/>
                              <w:divBdr>
                                <w:top w:val="none" w:sz="0" w:space="0" w:color="auto"/>
                                <w:left w:val="none" w:sz="0" w:space="0" w:color="auto"/>
                                <w:bottom w:val="none" w:sz="0" w:space="0" w:color="auto"/>
                                <w:right w:val="none" w:sz="0" w:space="0" w:color="auto"/>
                              </w:divBdr>
                            </w:div>
                            <w:div w:id="1308820996">
                              <w:marLeft w:val="0"/>
                              <w:marRight w:val="0"/>
                              <w:marTop w:val="300"/>
                              <w:marBottom w:val="600"/>
                              <w:divBdr>
                                <w:top w:val="single" w:sz="6" w:space="30" w:color="EB5D0B"/>
                                <w:left w:val="none" w:sz="0" w:space="0" w:color="auto"/>
                                <w:bottom w:val="single" w:sz="6" w:space="30" w:color="EB5D0B"/>
                                <w:right w:val="none" w:sz="0" w:space="0" w:color="auto"/>
                              </w:divBdr>
                            </w:div>
                            <w:div w:id="1544977947">
                              <w:marLeft w:val="0"/>
                              <w:marRight w:val="0"/>
                              <w:marTop w:val="720"/>
                              <w:marBottom w:val="900"/>
                              <w:divBdr>
                                <w:top w:val="none" w:sz="0" w:space="0" w:color="auto"/>
                                <w:left w:val="none" w:sz="0" w:space="0" w:color="auto"/>
                                <w:bottom w:val="none" w:sz="0" w:space="0" w:color="auto"/>
                                <w:right w:val="none" w:sz="0" w:space="0" w:color="auto"/>
                              </w:divBdr>
                              <w:divsChild>
                                <w:div w:id="1041393797">
                                  <w:marLeft w:val="0"/>
                                  <w:marRight w:val="240"/>
                                  <w:marTop w:val="180"/>
                                  <w:marBottom w:val="0"/>
                                  <w:divBdr>
                                    <w:top w:val="none" w:sz="0" w:space="0" w:color="auto"/>
                                    <w:left w:val="none" w:sz="0" w:space="0" w:color="auto"/>
                                    <w:bottom w:val="none" w:sz="0" w:space="0" w:color="auto"/>
                                    <w:right w:val="none" w:sz="0" w:space="0" w:color="auto"/>
                                  </w:divBdr>
                                </w:div>
                              </w:divsChild>
                            </w:div>
                            <w:div w:id="529076531">
                              <w:marLeft w:val="0"/>
                              <w:marRight w:val="0"/>
                              <w:marTop w:val="240"/>
                              <w:marBottom w:val="240"/>
                              <w:divBdr>
                                <w:top w:val="none" w:sz="0" w:space="0" w:color="auto"/>
                                <w:left w:val="none" w:sz="0" w:space="0" w:color="auto"/>
                                <w:bottom w:val="none" w:sz="0" w:space="0" w:color="auto"/>
                                <w:right w:val="none" w:sz="0" w:space="0" w:color="auto"/>
                              </w:divBdr>
                              <w:divsChild>
                                <w:div w:id="29116385">
                                  <w:marLeft w:val="0"/>
                                  <w:marRight w:val="0"/>
                                  <w:marTop w:val="0"/>
                                  <w:marBottom w:val="0"/>
                                  <w:divBdr>
                                    <w:top w:val="none" w:sz="0" w:space="0" w:color="auto"/>
                                    <w:left w:val="none" w:sz="0" w:space="0" w:color="auto"/>
                                    <w:bottom w:val="none" w:sz="0" w:space="0" w:color="auto"/>
                                    <w:right w:val="none" w:sz="0" w:space="0" w:color="auto"/>
                                  </w:divBdr>
                                </w:div>
                              </w:divsChild>
                            </w:div>
                            <w:div w:id="142814958">
                              <w:marLeft w:val="0"/>
                              <w:marRight w:val="0"/>
                              <w:marTop w:val="240"/>
                              <w:marBottom w:val="240"/>
                              <w:divBdr>
                                <w:top w:val="none" w:sz="0" w:space="0" w:color="auto"/>
                                <w:left w:val="none" w:sz="0" w:space="0" w:color="auto"/>
                                <w:bottom w:val="none" w:sz="0" w:space="0" w:color="auto"/>
                                <w:right w:val="none" w:sz="0" w:space="0" w:color="auto"/>
                              </w:divBdr>
                              <w:divsChild>
                                <w:div w:id="1889881340">
                                  <w:marLeft w:val="0"/>
                                  <w:marRight w:val="0"/>
                                  <w:marTop w:val="0"/>
                                  <w:marBottom w:val="0"/>
                                  <w:divBdr>
                                    <w:top w:val="none" w:sz="0" w:space="0" w:color="auto"/>
                                    <w:left w:val="none" w:sz="0" w:space="0" w:color="auto"/>
                                    <w:bottom w:val="none" w:sz="0" w:space="0" w:color="auto"/>
                                    <w:right w:val="none" w:sz="0" w:space="0" w:color="auto"/>
                                  </w:divBdr>
                                </w:div>
                              </w:divsChild>
                            </w:div>
                            <w:div w:id="620765826">
                              <w:marLeft w:val="0"/>
                              <w:marRight w:val="0"/>
                              <w:marTop w:val="240"/>
                              <w:marBottom w:val="240"/>
                              <w:divBdr>
                                <w:top w:val="none" w:sz="0" w:space="0" w:color="auto"/>
                                <w:left w:val="none" w:sz="0" w:space="0" w:color="auto"/>
                                <w:bottom w:val="none" w:sz="0" w:space="0" w:color="auto"/>
                                <w:right w:val="none" w:sz="0" w:space="0" w:color="auto"/>
                              </w:divBdr>
                              <w:divsChild>
                                <w:div w:id="1849902116">
                                  <w:marLeft w:val="0"/>
                                  <w:marRight w:val="0"/>
                                  <w:marTop w:val="0"/>
                                  <w:marBottom w:val="0"/>
                                  <w:divBdr>
                                    <w:top w:val="none" w:sz="0" w:space="0" w:color="auto"/>
                                    <w:left w:val="none" w:sz="0" w:space="0" w:color="auto"/>
                                    <w:bottom w:val="none" w:sz="0" w:space="0" w:color="auto"/>
                                    <w:right w:val="none" w:sz="0" w:space="0" w:color="auto"/>
                                  </w:divBdr>
                                </w:div>
                              </w:divsChild>
                            </w:div>
                            <w:div w:id="1541278334">
                              <w:marLeft w:val="0"/>
                              <w:marRight w:val="0"/>
                              <w:marTop w:val="240"/>
                              <w:marBottom w:val="240"/>
                              <w:divBdr>
                                <w:top w:val="none" w:sz="0" w:space="0" w:color="auto"/>
                                <w:left w:val="none" w:sz="0" w:space="0" w:color="auto"/>
                                <w:bottom w:val="none" w:sz="0" w:space="0" w:color="auto"/>
                                <w:right w:val="none" w:sz="0" w:space="0" w:color="auto"/>
                              </w:divBdr>
                              <w:divsChild>
                                <w:div w:id="1486168806">
                                  <w:marLeft w:val="0"/>
                                  <w:marRight w:val="0"/>
                                  <w:marTop w:val="0"/>
                                  <w:marBottom w:val="0"/>
                                  <w:divBdr>
                                    <w:top w:val="none" w:sz="0" w:space="0" w:color="auto"/>
                                    <w:left w:val="none" w:sz="0" w:space="0" w:color="auto"/>
                                    <w:bottom w:val="none" w:sz="0" w:space="0" w:color="auto"/>
                                    <w:right w:val="none" w:sz="0" w:space="0" w:color="auto"/>
                                  </w:divBdr>
                                </w:div>
                              </w:divsChild>
                            </w:div>
                            <w:div w:id="357779298">
                              <w:marLeft w:val="0"/>
                              <w:marRight w:val="0"/>
                              <w:marTop w:val="360"/>
                              <w:marBottom w:val="360"/>
                              <w:divBdr>
                                <w:top w:val="none" w:sz="0" w:space="0" w:color="auto"/>
                                <w:left w:val="none" w:sz="0" w:space="0" w:color="auto"/>
                                <w:bottom w:val="none" w:sz="0" w:space="0" w:color="auto"/>
                                <w:right w:val="none" w:sz="0" w:space="0" w:color="auto"/>
                              </w:divBdr>
                            </w:div>
                            <w:div w:id="1487890288">
                              <w:marLeft w:val="0"/>
                              <w:marRight w:val="0"/>
                              <w:marTop w:val="240"/>
                              <w:marBottom w:val="240"/>
                              <w:divBdr>
                                <w:top w:val="none" w:sz="0" w:space="0" w:color="auto"/>
                                <w:left w:val="none" w:sz="0" w:space="0" w:color="auto"/>
                                <w:bottom w:val="none" w:sz="0" w:space="0" w:color="auto"/>
                                <w:right w:val="none" w:sz="0" w:space="0" w:color="auto"/>
                              </w:divBdr>
                              <w:divsChild>
                                <w:div w:id="530994161">
                                  <w:marLeft w:val="0"/>
                                  <w:marRight w:val="0"/>
                                  <w:marTop w:val="0"/>
                                  <w:marBottom w:val="0"/>
                                  <w:divBdr>
                                    <w:top w:val="none" w:sz="0" w:space="0" w:color="auto"/>
                                    <w:left w:val="none" w:sz="0" w:space="0" w:color="auto"/>
                                    <w:bottom w:val="none" w:sz="0" w:space="0" w:color="auto"/>
                                    <w:right w:val="none" w:sz="0" w:space="0" w:color="auto"/>
                                  </w:divBdr>
                                </w:div>
                              </w:divsChild>
                            </w:div>
                            <w:div w:id="673842324">
                              <w:marLeft w:val="0"/>
                              <w:marRight w:val="0"/>
                              <w:marTop w:val="240"/>
                              <w:marBottom w:val="240"/>
                              <w:divBdr>
                                <w:top w:val="none" w:sz="0" w:space="0" w:color="auto"/>
                                <w:left w:val="none" w:sz="0" w:space="0" w:color="auto"/>
                                <w:bottom w:val="none" w:sz="0" w:space="0" w:color="auto"/>
                                <w:right w:val="none" w:sz="0" w:space="0" w:color="auto"/>
                              </w:divBdr>
                              <w:divsChild>
                                <w:div w:id="1252930628">
                                  <w:marLeft w:val="0"/>
                                  <w:marRight w:val="0"/>
                                  <w:marTop w:val="0"/>
                                  <w:marBottom w:val="0"/>
                                  <w:divBdr>
                                    <w:top w:val="none" w:sz="0" w:space="0" w:color="auto"/>
                                    <w:left w:val="none" w:sz="0" w:space="0" w:color="auto"/>
                                    <w:bottom w:val="none" w:sz="0" w:space="0" w:color="auto"/>
                                    <w:right w:val="none" w:sz="0" w:space="0" w:color="auto"/>
                                  </w:divBdr>
                                </w:div>
                              </w:divsChild>
                            </w:div>
                            <w:div w:id="679159052">
                              <w:marLeft w:val="0"/>
                              <w:marRight w:val="0"/>
                              <w:marTop w:val="360"/>
                              <w:marBottom w:val="360"/>
                              <w:divBdr>
                                <w:top w:val="none" w:sz="0" w:space="0" w:color="auto"/>
                                <w:left w:val="none" w:sz="0" w:space="0" w:color="auto"/>
                                <w:bottom w:val="none" w:sz="0" w:space="0" w:color="auto"/>
                                <w:right w:val="none" w:sz="0" w:space="0" w:color="auto"/>
                              </w:divBdr>
                            </w:div>
                            <w:div w:id="98723060">
                              <w:marLeft w:val="0"/>
                              <w:marRight w:val="0"/>
                              <w:marTop w:val="240"/>
                              <w:marBottom w:val="240"/>
                              <w:divBdr>
                                <w:top w:val="none" w:sz="0" w:space="0" w:color="auto"/>
                                <w:left w:val="none" w:sz="0" w:space="0" w:color="auto"/>
                                <w:bottom w:val="none" w:sz="0" w:space="0" w:color="auto"/>
                                <w:right w:val="none" w:sz="0" w:space="0" w:color="auto"/>
                              </w:divBdr>
                              <w:divsChild>
                                <w:div w:id="1660576555">
                                  <w:marLeft w:val="0"/>
                                  <w:marRight w:val="0"/>
                                  <w:marTop w:val="0"/>
                                  <w:marBottom w:val="0"/>
                                  <w:divBdr>
                                    <w:top w:val="none" w:sz="0" w:space="0" w:color="auto"/>
                                    <w:left w:val="none" w:sz="0" w:space="0" w:color="auto"/>
                                    <w:bottom w:val="none" w:sz="0" w:space="0" w:color="auto"/>
                                    <w:right w:val="none" w:sz="0" w:space="0" w:color="auto"/>
                                  </w:divBdr>
                                </w:div>
                              </w:divsChild>
                            </w:div>
                            <w:div w:id="1738816121">
                              <w:marLeft w:val="0"/>
                              <w:marRight w:val="0"/>
                              <w:marTop w:val="240"/>
                              <w:marBottom w:val="240"/>
                              <w:divBdr>
                                <w:top w:val="none" w:sz="0" w:space="0" w:color="auto"/>
                                <w:left w:val="none" w:sz="0" w:space="0" w:color="auto"/>
                                <w:bottom w:val="none" w:sz="0" w:space="0" w:color="auto"/>
                                <w:right w:val="none" w:sz="0" w:space="0" w:color="auto"/>
                              </w:divBdr>
                              <w:divsChild>
                                <w:div w:id="2138182780">
                                  <w:marLeft w:val="0"/>
                                  <w:marRight w:val="0"/>
                                  <w:marTop w:val="0"/>
                                  <w:marBottom w:val="0"/>
                                  <w:divBdr>
                                    <w:top w:val="none" w:sz="0" w:space="0" w:color="auto"/>
                                    <w:left w:val="none" w:sz="0" w:space="0" w:color="auto"/>
                                    <w:bottom w:val="none" w:sz="0" w:space="0" w:color="auto"/>
                                    <w:right w:val="none" w:sz="0" w:space="0" w:color="auto"/>
                                  </w:divBdr>
                                </w:div>
                              </w:divsChild>
                            </w:div>
                            <w:div w:id="1540555253">
                              <w:marLeft w:val="0"/>
                              <w:marRight w:val="0"/>
                              <w:marTop w:val="360"/>
                              <w:marBottom w:val="360"/>
                              <w:divBdr>
                                <w:top w:val="none" w:sz="0" w:space="0" w:color="auto"/>
                                <w:left w:val="none" w:sz="0" w:space="0" w:color="auto"/>
                                <w:bottom w:val="none" w:sz="0" w:space="0" w:color="auto"/>
                                <w:right w:val="none" w:sz="0" w:space="0" w:color="auto"/>
                              </w:divBdr>
                            </w:div>
                            <w:div w:id="1513032718">
                              <w:marLeft w:val="0"/>
                              <w:marRight w:val="0"/>
                              <w:marTop w:val="240"/>
                              <w:marBottom w:val="240"/>
                              <w:divBdr>
                                <w:top w:val="none" w:sz="0" w:space="0" w:color="auto"/>
                                <w:left w:val="none" w:sz="0" w:space="0" w:color="auto"/>
                                <w:bottom w:val="none" w:sz="0" w:space="0" w:color="auto"/>
                                <w:right w:val="none" w:sz="0" w:space="0" w:color="auto"/>
                              </w:divBdr>
                              <w:divsChild>
                                <w:div w:id="658383083">
                                  <w:marLeft w:val="0"/>
                                  <w:marRight w:val="0"/>
                                  <w:marTop w:val="0"/>
                                  <w:marBottom w:val="0"/>
                                  <w:divBdr>
                                    <w:top w:val="none" w:sz="0" w:space="0" w:color="auto"/>
                                    <w:left w:val="none" w:sz="0" w:space="0" w:color="auto"/>
                                    <w:bottom w:val="none" w:sz="0" w:space="0" w:color="auto"/>
                                    <w:right w:val="none" w:sz="0" w:space="0" w:color="auto"/>
                                  </w:divBdr>
                                </w:div>
                              </w:divsChild>
                            </w:div>
                            <w:div w:id="351537362">
                              <w:marLeft w:val="0"/>
                              <w:marRight w:val="0"/>
                              <w:marTop w:val="240"/>
                              <w:marBottom w:val="240"/>
                              <w:divBdr>
                                <w:top w:val="none" w:sz="0" w:space="0" w:color="auto"/>
                                <w:left w:val="none" w:sz="0" w:space="0" w:color="auto"/>
                                <w:bottom w:val="none" w:sz="0" w:space="0" w:color="auto"/>
                                <w:right w:val="none" w:sz="0" w:space="0" w:color="auto"/>
                              </w:divBdr>
                              <w:divsChild>
                                <w:div w:id="240138785">
                                  <w:marLeft w:val="0"/>
                                  <w:marRight w:val="0"/>
                                  <w:marTop w:val="0"/>
                                  <w:marBottom w:val="0"/>
                                  <w:divBdr>
                                    <w:top w:val="none" w:sz="0" w:space="0" w:color="auto"/>
                                    <w:left w:val="none" w:sz="0" w:space="0" w:color="auto"/>
                                    <w:bottom w:val="none" w:sz="0" w:space="0" w:color="auto"/>
                                    <w:right w:val="none" w:sz="0" w:space="0" w:color="auto"/>
                                  </w:divBdr>
                                </w:div>
                              </w:divsChild>
                            </w:div>
                            <w:div w:id="657342160">
                              <w:marLeft w:val="0"/>
                              <w:marRight w:val="0"/>
                              <w:marTop w:val="240"/>
                              <w:marBottom w:val="240"/>
                              <w:divBdr>
                                <w:top w:val="none" w:sz="0" w:space="0" w:color="auto"/>
                                <w:left w:val="none" w:sz="0" w:space="0" w:color="auto"/>
                                <w:bottom w:val="none" w:sz="0" w:space="0" w:color="auto"/>
                                <w:right w:val="none" w:sz="0" w:space="0" w:color="auto"/>
                              </w:divBdr>
                              <w:divsChild>
                                <w:div w:id="1668509391">
                                  <w:marLeft w:val="0"/>
                                  <w:marRight w:val="0"/>
                                  <w:marTop w:val="0"/>
                                  <w:marBottom w:val="0"/>
                                  <w:divBdr>
                                    <w:top w:val="none" w:sz="0" w:space="0" w:color="auto"/>
                                    <w:left w:val="none" w:sz="0" w:space="0" w:color="auto"/>
                                    <w:bottom w:val="none" w:sz="0" w:space="0" w:color="auto"/>
                                    <w:right w:val="none" w:sz="0" w:space="0" w:color="auto"/>
                                  </w:divBdr>
                                </w:div>
                              </w:divsChild>
                            </w:div>
                            <w:div w:id="1664963875">
                              <w:marLeft w:val="0"/>
                              <w:marRight w:val="0"/>
                              <w:marTop w:val="240"/>
                              <w:marBottom w:val="240"/>
                              <w:divBdr>
                                <w:top w:val="none" w:sz="0" w:space="0" w:color="auto"/>
                                <w:left w:val="none" w:sz="0" w:space="0" w:color="auto"/>
                                <w:bottom w:val="none" w:sz="0" w:space="0" w:color="auto"/>
                                <w:right w:val="none" w:sz="0" w:space="0" w:color="auto"/>
                              </w:divBdr>
                              <w:divsChild>
                                <w:div w:id="1363895963">
                                  <w:marLeft w:val="0"/>
                                  <w:marRight w:val="0"/>
                                  <w:marTop w:val="0"/>
                                  <w:marBottom w:val="0"/>
                                  <w:divBdr>
                                    <w:top w:val="none" w:sz="0" w:space="0" w:color="auto"/>
                                    <w:left w:val="none" w:sz="0" w:space="0" w:color="auto"/>
                                    <w:bottom w:val="none" w:sz="0" w:space="0" w:color="auto"/>
                                    <w:right w:val="none" w:sz="0" w:space="0" w:color="auto"/>
                                  </w:divBdr>
                                </w:div>
                              </w:divsChild>
                            </w:div>
                            <w:div w:id="824127410">
                              <w:marLeft w:val="0"/>
                              <w:marRight w:val="0"/>
                              <w:marTop w:val="240"/>
                              <w:marBottom w:val="240"/>
                              <w:divBdr>
                                <w:top w:val="none" w:sz="0" w:space="0" w:color="auto"/>
                                <w:left w:val="none" w:sz="0" w:space="0" w:color="auto"/>
                                <w:bottom w:val="none" w:sz="0" w:space="0" w:color="auto"/>
                                <w:right w:val="none" w:sz="0" w:space="0" w:color="auto"/>
                              </w:divBdr>
                              <w:divsChild>
                                <w:div w:id="105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12022">
      <w:bodyDiv w:val="1"/>
      <w:marLeft w:val="0"/>
      <w:marRight w:val="0"/>
      <w:marTop w:val="0"/>
      <w:marBottom w:val="0"/>
      <w:divBdr>
        <w:top w:val="none" w:sz="0" w:space="0" w:color="auto"/>
        <w:left w:val="none" w:sz="0" w:space="0" w:color="auto"/>
        <w:bottom w:val="none" w:sz="0" w:space="0" w:color="auto"/>
        <w:right w:val="none" w:sz="0" w:space="0" w:color="auto"/>
      </w:divBdr>
      <w:divsChild>
        <w:div w:id="168837952">
          <w:marLeft w:val="0"/>
          <w:marRight w:val="0"/>
          <w:marTop w:val="0"/>
          <w:marBottom w:val="0"/>
          <w:divBdr>
            <w:top w:val="none" w:sz="0" w:space="0" w:color="auto"/>
            <w:left w:val="none" w:sz="0" w:space="0" w:color="auto"/>
            <w:bottom w:val="none" w:sz="0" w:space="0" w:color="auto"/>
            <w:right w:val="none" w:sz="0" w:space="0" w:color="auto"/>
          </w:divBdr>
          <w:divsChild>
            <w:div w:id="1043485161">
              <w:marLeft w:val="0"/>
              <w:marRight w:val="0"/>
              <w:marTop w:val="0"/>
              <w:marBottom w:val="0"/>
              <w:divBdr>
                <w:top w:val="none" w:sz="0" w:space="0" w:color="auto"/>
                <w:left w:val="none" w:sz="0" w:space="0" w:color="auto"/>
                <w:bottom w:val="none" w:sz="0" w:space="0" w:color="auto"/>
                <w:right w:val="none" w:sz="0" w:space="0" w:color="auto"/>
              </w:divBdr>
              <w:divsChild>
                <w:div w:id="42951451">
                  <w:marLeft w:val="0"/>
                  <w:marRight w:val="0"/>
                  <w:marTop w:val="0"/>
                  <w:marBottom w:val="0"/>
                  <w:divBdr>
                    <w:top w:val="none" w:sz="0" w:space="0" w:color="auto"/>
                    <w:left w:val="none" w:sz="0" w:space="0" w:color="auto"/>
                    <w:bottom w:val="none" w:sz="0" w:space="0" w:color="auto"/>
                    <w:right w:val="none" w:sz="0" w:space="0" w:color="auto"/>
                  </w:divBdr>
                </w:div>
                <w:div w:id="2129857">
                  <w:marLeft w:val="0"/>
                  <w:marRight w:val="0"/>
                  <w:marTop w:val="600"/>
                  <w:marBottom w:val="0"/>
                  <w:divBdr>
                    <w:top w:val="none" w:sz="0" w:space="0" w:color="auto"/>
                    <w:left w:val="none" w:sz="0" w:space="0" w:color="auto"/>
                    <w:bottom w:val="none" w:sz="0" w:space="0" w:color="auto"/>
                    <w:right w:val="none" w:sz="0" w:space="0" w:color="auto"/>
                  </w:divBdr>
                  <w:divsChild>
                    <w:div w:id="1312713992">
                      <w:marLeft w:val="0"/>
                      <w:marRight w:val="0"/>
                      <w:marTop w:val="0"/>
                      <w:marBottom w:val="0"/>
                      <w:divBdr>
                        <w:top w:val="none" w:sz="0" w:space="0" w:color="auto"/>
                        <w:left w:val="none" w:sz="0" w:space="0" w:color="auto"/>
                        <w:bottom w:val="none" w:sz="0" w:space="0" w:color="auto"/>
                        <w:right w:val="none" w:sz="0" w:space="0" w:color="auto"/>
                      </w:divBdr>
                      <w:divsChild>
                        <w:div w:id="205531582">
                          <w:marLeft w:val="0"/>
                          <w:marRight w:val="0"/>
                          <w:marTop w:val="0"/>
                          <w:marBottom w:val="0"/>
                          <w:divBdr>
                            <w:top w:val="none" w:sz="0" w:space="0" w:color="auto"/>
                            <w:left w:val="none" w:sz="0" w:space="0" w:color="auto"/>
                            <w:bottom w:val="none" w:sz="0" w:space="0" w:color="auto"/>
                            <w:right w:val="none" w:sz="0" w:space="0" w:color="auto"/>
                          </w:divBdr>
                          <w:divsChild>
                            <w:div w:id="752891421">
                              <w:marLeft w:val="0"/>
                              <w:marRight w:val="0"/>
                              <w:marTop w:val="0"/>
                              <w:marBottom w:val="0"/>
                              <w:divBdr>
                                <w:top w:val="none" w:sz="0" w:space="0" w:color="auto"/>
                                <w:left w:val="none" w:sz="0" w:space="0" w:color="auto"/>
                                <w:bottom w:val="none" w:sz="0" w:space="0" w:color="auto"/>
                                <w:right w:val="none" w:sz="0" w:space="0" w:color="auto"/>
                              </w:divBdr>
                            </w:div>
                          </w:divsChild>
                        </w:div>
                        <w:div w:id="16855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8834">
          <w:marLeft w:val="0"/>
          <w:marRight w:val="0"/>
          <w:marTop w:val="0"/>
          <w:marBottom w:val="0"/>
          <w:divBdr>
            <w:top w:val="none" w:sz="0" w:space="0" w:color="auto"/>
            <w:left w:val="none" w:sz="0" w:space="0" w:color="auto"/>
            <w:bottom w:val="none" w:sz="0" w:space="0" w:color="auto"/>
            <w:right w:val="none" w:sz="0" w:space="0" w:color="auto"/>
          </w:divBdr>
          <w:divsChild>
            <w:div w:id="1999071367">
              <w:marLeft w:val="0"/>
              <w:marRight w:val="0"/>
              <w:marTop w:val="0"/>
              <w:marBottom w:val="0"/>
              <w:divBdr>
                <w:top w:val="none" w:sz="0" w:space="0" w:color="auto"/>
                <w:left w:val="none" w:sz="0" w:space="0" w:color="auto"/>
                <w:bottom w:val="none" w:sz="0" w:space="0" w:color="auto"/>
                <w:right w:val="none" w:sz="0" w:space="0" w:color="auto"/>
              </w:divBdr>
              <w:divsChild>
                <w:div w:id="1973365482">
                  <w:marLeft w:val="0"/>
                  <w:marRight w:val="0"/>
                  <w:marTop w:val="0"/>
                  <w:marBottom w:val="0"/>
                  <w:divBdr>
                    <w:top w:val="none" w:sz="0" w:space="0" w:color="auto"/>
                    <w:left w:val="none" w:sz="0" w:space="0" w:color="auto"/>
                    <w:bottom w:val="none" w:sz="0" w:space="0" w:color="auto"/>
                    <w:right w:val="none" w:sz="0" w:space="0" w:color="auto"/>
                  </w:divBdr>
                  <w:divsChild>
                    <w:div w:id="1621178738">
                      <w:marLeft w:val="0"/>
                      <w:marRight w:val="1500"/>
                      <w:marTop w:val="0"/>
                      <w:marBottom w:val="0"/>
                      <w:divBdr>
                        <w:top w:val="none" w:sz="0" w:space="0" w:color="auto"/>
                        <w:left w:val="none" w:sz="0" w:space="0" w:color="auto"/>
                        <w:bottom w:val="none" w:sz="0" w:space="0" w:color="auto"/>
                        <w:right w:val="none" w:sz="0" w:space="0" w:color="auto"/>
                      </w:divBdr>
                      <w:divsChild>
                        <w:div w:id="1804543475">
                          <w:marLeft w:val="0"/>
                          <w:marRight w:val="0"/>
                          <w:marTop w:val="600"/>
                          <w:marBottom w:val="600"/>
                          <w:divBdr>
                            <w:top w:val="none" w:sz="0" w:space="0" w:color="auto"/>
                            <w:left w:val="none" w:sz="0" w:space="0" w:color="auto"/>
                            <w:bottom w:val="none" w:sz="0" w:space="0" w:color="auto"/>
                            <w:right w:val="none" w:sz="0" w:space="0" w:color="auto"/>
                          </w:divBdr>
                          <w:divsChild>
                            <w:div w:id="237634231">
                              <w:marLeft w:val="0"/>
                              <w:marRight w:val="0"/>
                              <w:marTop w:val="0"/>
                              <w:marBottom w:val="300"/>
                              <w:divBdr>
                                <w:top w:val="none" w:sz="0" w:space="0" w:color="auto"/>
                                <w:left w:val="none" w:sz="0" w:space="0" w:color="auto"/>
                                <w:bottom w:val="none" w:sz="0" w:space="0" w:color="auto"/>
                                <w:right w:val="none" w:sz="0" w:space="0" w:color="auto"/>
                              </w:divBdr>
                            </w:div>
                            <w:div w:id="510947081">
                              <w:marLeft w:val="0"/>
                              <w:marRight w:val="0"/>
                              <w:marTop w:val="300"/>
                              <w:marBottom w:val="300"/>
                              <w:divBdr>
                                <w:top w:val="none" w:sz="0" w:space="0" w:color="auto"/>
                                <w:left w:val="none" w:sz="0" w:space="0" w:color="auto"/>
                                <w:bottom w:val="none" w:sz="0" w:space="0" w:color="auto"/>
                                <w:right w:val="none" w:sz="0" w:space="0" w:color="auto"/>
                              </w:divBdr>
                            </w:div>
                            <w:div w:id="1127626378">
                              <w:marLeft w:val="0"/>
                              <w:marRight w:val="0"/>
                              <w:marTop w:val="300"/>
                              <w:marBottom w:val="600"/>
                              <w:divBdr>
                                <w:top w:val="single" w:sz="6" w:space="30" w:color="EB5D0B"/>
                                <w:left w:val="none" w:sz="0" w:space="0" w:color="auto"/>
                                <w:bottom w:val="single" w:sz="6" w:space="30" w:color="EB5D0B"/>
                                <w:right w:val="none" w:sz="0" w:space="0" w:color="auto"/>
                              </w:divBdr>
                            </w:div>
                            <w:div w:id="47077080">
                              <w:marLeft w:val="0"/>
                              <w:marRight w:val="0"/>
                              <w:marTop w:val="240"/>
                              <w:marBottom w:val="240"/>
                              <w:divBdr>
                                <w:top w:val="none" w:sz="0" w:space="0" w:color="auto"/>
                                <w:left w:val="none" w:sz="0" w:space="0" w:color="auto"/>
                                <w:bottom w:val="none" w:sz="0" w:space="0" w:color="auto"/>
                                <w:right w:val="none" w:sz="0" w:space="0" w:color="auto"/>
                              </w:divBdr>
                              <w:divsChild>
                                <w:div w:id="1789930215">
                                  <w:marLeft w:val="0"/>
                                  <w:marRight w:val="0"/>
                                  <w:marTop w:val="0"/>
                                  <w:marBottom w:val="0"/>
                                  <w:divBdr>
                                    <w:top w:val="none" w:sz="0" w:space="0" w:color="auto"/>
                                    <w:left w:val="none" w:sz="0" w:space="0" w:color="auto"/>
                                    <w:bottom w:val="none" w:sz="0" w:space="0" w:color="auto"/>
                                    <w:right w:val="none" w:sz="0" w:space="0" w:color="auto"/>
                                  </w:divBdr>
                                </w:div>
                              </w:divsChild>
                            </w:div>
                            <w:div w:id="453526967">
                              <w:marLeft w:val="0"/>
                              <w:marRight w:val="0"/>
                              <w:marTop w:val="240"/>
                              <w:marBottom w:val="240"/>
                              <w:divBdr>
                                <w:top w:val="none" w:sz="0" w:space="0" w:color="auto"/>
                                <w:left w:val="none" w:sz="0" w:space="0" w:color="auto"/>
                                <w:bottom w:val="none" w:sz="0" w:space="0" w:color="auto"/>
                                <w:right w:val="none" w:sz="0" w:space="0" w:color="auto"/>
                              </w:divBdr>
                              <w:divsChild>
                                <w:div w:id="1136410662">
                                  <w:marLeft w:val="0"/>
                                  <w:marRight w:val="0"/>
                                  <w:marTop w:val="0"/>
                                  <w:marBottom w:val="0"/>
                                  <w:divBdr>
                                    <w:top w:val="none" w:sz="0" w:space="0" w:color="auto"/>
                                    <w:left w:val="none" w:sz="0" w:space="0" w:color="auto"/>
                                    <w:bottom w:val="none" w:sz="0" w:space="0" w:color="auto"/>
                                    <w:right w:val="none" w:sz="0" w:space="0" w:color="auto"/>
                                  </w:divBdr>
                                </w:div>
                              </w:divsChild>
                            </w:div>
                            <w:div w:id="1313947280">
                              <w:marLeft w:val="0"/>
                              <w:marRight w:val="0"/>
                              <w:marTop w:val="240"/>
                              <w:marBottom w:val="240"/>
                              <w:divBdr>
                                <w:top w:val="none" w:sz="0" w:space="0" w:color="auto"/>
                                <w:left w:val="none" w:sz="0" w:space="0" w:color="auto"/>
                                <w:bottom w:val="none" w:sz="0" w:space="0" w:color="auto"/>
                                <w:right w:val="none" w:sz="0" w:space="0" w:color="auto"/>
                              </w:divBdr>
                              <w:divsChild>
                                <w:div w:id="663897308">
                                  <w:marLeft w:val="0"/>
                                  <w:marRight w:val="0"/>
                                  <w:marTop w:val="0"/>
                                  <w:marBottom w:val="0"/>
                                  <w:divBdr>
                                    <w:top w:val="none" w:sz="0" w:space="0" w:color="auto"/>
                                    <w:left w:val="none" w:sz="0" w:space="0" w:color="auto"/>
                                    <w:bottom w:val="none" w:sz="0" w:space="0" w:color="auto"/>
                                    <w:right w:val="none" w:sz="0" w:space="0" w:color="auto"/>
                                  </w:divBdr>
                                </w:div>
                              </w:divsChild>
                            </w:div>
                            <w:div w:id="1277565493">
                              <w:marLeft w:val="0"/>
                              <w:marRight w:val="0"/>
                              <w:marTop w:val="240"/>
                              <w:marBottom w:val="240"/>
                              <w:divBdr>
                                <w:top w:val="none" w:sz="0" w:space="0" w:color="auto"/>
                                <w:left w:val="none" w:sz="0" w:space="0" w:color="auto"/>
                                <w:bottom w:val="none" w:sz="0" w:space="0" w:color="auto"/>
                                <w:right w:val="none" w:sz="0" w:space="0" w:color="auto"/>
                              </w:divBdr>
                              <w:divsChild>
                                <w:div w:id="636687697">
                                  <w:marLeft w:val="0"/>
                                  <w:marRight w:val="0"/>
                                  <w:marTop w:val="0"/>
                                  <w:marBottom w:val="0"/>
                                  <w:divBdr>
                                    <w:top w:val="none" w:sz="0" w:space="0" w:color="auto"/>
                                    <w:left w:val="none" w:sz="0" w:space="0" w:color="auto"/>
                                    <w:bottom w:val="none" w:sz="0" w:space="0" w:color="auto"/>
                                    <w:right w:val="none" w:sz="0" w:space="0" w:color="auto"/>
                                  </w:divBdr>
                                </w:div>
                              </w:divsChild>
                            </w:div>
                            <w:div w:id="892348361">
                              <w:marLeft w:val="0"/>
                              <w:marRight w:val="0"/>
                              <w:marTop w:val="240"/>
                              <w:marBottom w:val="240"/>
                              <w:divBdr>
                                <w:top w:val="none" w:sz="0" w:space="0" w:color="auto"/>
                                <w:left w:val="none" w:sz="0" w:space="0" w:color="auto"/>
                                <w:bottom w:val="none" w:sz="0" w:space="0" w:color="auto"/>
                                <w:right w:val="none" w:sz="0" w:space="0" w:color="auto"/>
                              </w:divBdr>
                              <w:divsChild>
                                <w:div w:id="2033606887">
                                  <w:marLeft w:val="0"/>
                                  <w:marRight w:val="0"/>
                                  <w:marTop w:val="0"/>
                                  <w:marBottom w:val="0"/>
                                  <w:divBdr>
                                    <w:top w:val="none" w:sz="0" w:space="0" w:color="auto"/>
                                    <w:left w:val="none" w:sz="0" w:space="0" w:color="auto"/>
                                    <w:bottom w:val="none" w:sz="0" w:space="0" w:color="auto"/>
                                    <w:right w:val="none" w:sz="0" w:space="0" w:color="auto"/>
                                  </w:divBdr>
                                </w:div>
                              </w:divsChild>
                            </w:div>
                            <w:div w:id="1616405256">
                              <w:marLeft w:val="0"/>
                              <w:marRight w:val="0"/>
                              <w:marTop w:val="360"/>
                              <w:marBottom w:val="450"/>
                              <w:divBdr>
                                <w:top w:val="none" w:sz="0" w:space="0" w:color="auto"/>
                                <w:left w:val="none" w:sz="0" w:space="0" w:color="auto"/>
                                <w:bottom w:val="none" w:sz="0" w:space="0" w:color="auto"/>
                                <w:right w:val="none" w:sz="0" w:space="0" w:color="auto"/>
                              </w:divBdr>
                              <w:divsChild>
                                <w:div w:id="171190000">
                                  <w:marLeft w:val="0"/>
                                  <w:marRight w:val="0"/>
                                  <w:marTop w:val="0"/>
                                  <w:marBottom w:val="0"/>
                                  <w:divBdr>
                                    <w:top w:val="none" w:sz="0" w:space="0" w:color="auto"/>
                                    <w:left w:val="none" w:sz="0" w:space="0" w:color="auto"/>
                                    <w:bottom w:val="single" w:sz="6" w:space="15" w:color="B8B9BA"/>
                                    <w:right w:val="none" w:sz="0" w:space="0" w:color="auto"/>
                                  </w:divBdr>
                                  <w:divsChild>
                                    <w:div w:id="1270628099">
                                      <w:marLeft w:val="0"/>
                                      <w:marRight w:val="0"/>
                                      <w:marTop w:val="0"/>
                                      <w:marBottom w:val="0"/>
                                      <w:divBdr>
                                        <w:top w:val="none" w:sz="0" w:space="0" w:color="auto"/>
                                        <w:left w:val="none" w:sz="0" w:space="0" w:color="auto"/>
                                        <w:bottom w:val="none" w:sz="0" w:space="0" w:color="auto"/>
                                        <w:right w:val="none" w:sz="0" w:space="0" w:color="auto"/>
                                      </w:divBdr>
                                    </w:div>
                                    <w:div w:id="603198222">
                                      <w:marLeft w:val="0"/>
                                      <w:marRight w:val="0"/>
                                      <w:marTop w:val="225"/>
                                      <w:marBottom w:val="0"/>
                                      <w:divBdr>
                                        <w:top w:val="none" w:sz="0" w:space="0" w:color="auto"/>
                                        <w:left w:val="none" w:sz="0" w:space="0" w:color="auto"/>
                                        <w:bottom w:val="none" w:sz="0" w:space="0" w:color="auto"/>
                                        <w:right w:val="none" w:sz="0" w:space="0" w:color="auto"/>
                                      </w:divBdr>
                                      <w:divsChild>
                                        <w:div w:id="1974821362">
                                          <w:marLeft w:val="0"/>
                                          <w:marRight w:val="0"/>
                                          <w:marTop w:val="0"/>
                                          <w:marBottom w:val="0"/>
                                          <w:divBdr>
                                            <w:top w:val="none" w:sz="0" w:space="0" w:color="auto"/>
                                            <w:left w:val="none" w:sz="0" w:space="0" w:color="auto"/>
                                            <w:bottom w:val="none" w:sz="0" w:space="0" w:color="auto"/>
                                            <w:right w:val="none" w:sz="0" w:space="0" w:color="auto"/>
                                          </w:divBdr>
                                        </w:div>
                                      </w:divsChild>
                                    </w:div>
                                    <w:div w:id="2137138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3416643">
                              <w:marLeft w:val="0"/>
                              <w:marRight w:val="0"/>
                              <w:marTop w:val="240"/>
                              <w:marBottom w:val="240"/>
                              <w:divBdr>
                                <w:top w:val="none" w:sz="0" w:space="0" w:color="auto"/>
                                <w:left w:val="none" w:sz="0" w:space="0" w:color="auto"/>
                                <w:bottom w:val="none" w:sz="0" w:space="0" w:color="auto"/>
                                <w:right w:val="none" w:sz="0" w:space="0" w:color="auto"/>
                              </w:divBdr>
                              <w:divsChild>
                                <w:div w:id="1311910330">
                                  <w:marLeft w:val="0"/>
                                  <w:marRight w:val="0"/>
                                  <w:marTop w:val="0"/>
                                  <w:marBottom w:val="0"/>
                                  <w:divBdr>
                                    <w:top w:val="none" w:sz="0" w:space="0" w:color="auto"/>
                                    <w:left w:val="none" w:sz="0" w:space="0" w:color="auto"/>
                                    <w:bottom w:val="none" w:sz="0" w:space="0" w:color="auto"/>
                                    <w:right w:val="none" w:sz="0" w:space="0" w:color="auto"/>
                                  </w:divBdr>
                                </w:div>
                              </w:divsChild>
                            </w:div>
                            <w:div w:id="1326543688">
                              <w:marLeft w:val="0"/>
                              <w:marRight w:val="0"/>
                              <w:marTop w:val="240"/>
                              <w:marBottom w:val="240"/>
                              <w:divBdr>
                                <w:top w:val="none" w:sz="0" w:space="0" w:color="auto"/>
                                <w:left w:val="none" w:sz="0" w:space="0" w:color="auto"/>
                                <w:bottom w:val="none" w:sz="0" w:space="0" w:color="auto"/>
                                <w:right w:val="none" w:sz="0" w:space="0" w:color="auto"/>
                              </w:divBdr>
                              <w:divsChild>
                                <w:div w:id="1551189983">
                                  <w:marLeft w:val="0"/>
                                  <w:marRight w:val="0"/>
                                  <w:marTop w:val="0"/>
                                  <w:marBottom w:val="0"/>
                                  <w:divBdr>
                                    <w:top w:val="none" w:sz="0" w:space="0" w:color="auto"/>
                                    <w:left w:val="none" w:sz="0" w:space="0" w:color="auto"/>
                                    <w:bottom w:val="none" w:sz="0" w:space="0" w:color="auto"/>
                                    <w:right w:val="none" w:sz="0" w:space="0" w:color="auto"/>
                                  </w:divBdr>
                                </w:div>
                              </w:divsChild>
                            </w:div>
                            <w:div w:id="18774447">
                              <w:marLeft w:val="0"/>
                              <w:marRight w:val="0"/>
                              <w:marTop w:val="240"/>
                              <w:marBottom w:val="240"/>
                              <w:divBdr>
                                <w:top w:val="none" w:sz="0" w:space="0" w:color="auto"/>
                                <w:left w:val="none" w:sz="0" w:space="0" w:color="auto"/>
                                <w:bottom w:val="none" w:sz="0" w:space="0" w:color="auto"/>
                                <w:right w:val="none" w:sz="0" w:space="0" w:color="auto"/>
                              </w:divBdr>
                              <w:divsChild>
                                <w:div w:id="882716505">
                                  <w:marLeft w:val="0"/>
                                  <w:marRight w:val="0"/>
                                  <w:marTop w:val="0"/>
                                  <w:marBottom w:val="0"/>
                                  <w:divBdr>
                                    <w:top w:val="none" w:sz="0" w:space="0" w:color="auto"/>
                                    <w:left w:val="none" w:sz="0" w:space="0" w:color="auto"/>
                                    <w:bottom w:val="none" w:sz="0" w:space="0" w:color="auto"/>
                                    <w:right w:val="none" w:sz="0" w:space="0" w:color="auto"/>
                                  </w:divBdr>
                                </w:div>
                              </w:divsChild>
                            </w:div>
                            <w:div w:id="1573856752">
                              <w:marLeft w:val="0"/>
                              <w:marRight w:val="0"/>
                              <w:marTop w:val="240"/>
                              <w:marBottom w:val="240"/>
                              <w:divBdr>
                                <w:top w:val="none" w:sz="0" w:space="0" w:color="auto"/>
                                <w:left w:val="none" w:sz="0" w:space="0" w:color="auto"/>
                                <w:bottom w:val="none" w:sz="0" w:space="0" w:color="auto"/>
                                <w:right w:val="none" w:sz="0" w:space="0" w:color="auto"/>
                              </w:divBdr>
                              <w:divsChild>
                                <w:div w:id="12653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118474">
      <w:bodyDiv w:val="1"/>
      <w:marLeft w:val="0"/>
      <w:marRight w:val="0"/>
      <w:marTop w:val="0"/>
      <w:marBottom w:val="0"/>
      <w:divBdr>
        <w:top w:val="none" w:sz="0" w:space="0" w:color="auto"/>
        <w:left w:val="none" w:sz="0" w:space="0" w:color="auto"/>
        <w:bottom w:val="none" w:sz="0" w:space="0" w:color="auto"/>
        <w:right w:val="none" w:sz="0" w:space="0" w:color="auto"/>
      </w:divBdr>
      <w:divsChild>
        <w:div w:id="528837773">
          <w:marLeft w:val="0"/>
          <w:marRight w:val="0"/>
          <w:marTop w:val="0"/>
          <w:marBottom w:val="0"/>
          <w:divBdr>
            <w:top w:val="none" w:sz="0" w:space="0" w:color="auto"/>
            <w:left w:val="none" w:sz="0" w:space="0" w:color="auto"/>
            <w:bottom w:val="none" w:sz="0" w:space="0" w:color="auto"/>
            <w:right w:val="none" w:sz="0" w:space="0" w:color="auto"/>
          </w:divBdr>
          <w:divsChild>
            <w:div w:id="1888638239">
              <w:marLeft w:val="0"/>
              <w:marRight w:val="0"/>
              <w:marTop w:val="0"/>
              <w:marBottom w:val="0"/>
              <w:divBdr>
                <w:top w:val="none" w:sz="0" w:space="0" w:color="auto"/>
                <w:left w:val="none" w:sz="0" w:space="0" w:color="auto"/>
                <w:bottom w:val="none" w:sz="0" w:space="0" w:color="auto"/>
                <w:right w:val="none" w:sz="0" w:space="0" w:color="auto"/>
              </w:divBdr>
              <w:divsChild>
                <w:div w:id="1163080123">
                  <w:marLeft w:val="0"/>
                  <w:marRight w:val="0"/>
                  <w:marTop w:val="0"/>
                  <w:marBottom w:val="0"/>
                  <w:divBdr>
                    <w:top w:val="none" w:sz="0" w:space="0" w:color="auto"/>
                    <w:left w:val="none" w:sz="0" w:space="0" w:color="auto"/>
                    <w:bottom w:val="none" w:sz="0" w:space="0" w:color="auto"/>
                    <w:right w:val="none" w:sz="0" w:space="0" w:color="auto"/>
                  </w:divBdr>
                </w:div>
                <w:div w:id="1471436075">
                  <w:marLeft w:val="0"/>
                  <w:marRight w:val="0"/>
                  <w:marTop w:val="600"/>
                  <w:marBottom w:val="0"/>
                  <w:divBdr>
                    <w:top w:val="none" w:sz="0" w:space="0" w:color="auto"/>
                    <w:left w:val="none" w:sz="0" w:space="0" w:color="auto"/>
                    <w:bottom w:val="none" w:sz="0" w:space="0" w:color="auto"/>
                    <w:right w:val="none" w:sz="0" w:space="0" w:color="auto"/>
                  </w:divBdr>
                  <w:divsChild>
                    <w:div w:id="1699617849">
                      <w:marLeft w:val="0"/>
                      <w:marRight w:val="0"/>
                      <w:marTop w:val="0"/>
                      <w:marBottom w:val="0"/>
                      <w:divBdr>
                        <w:top w:val="none" w:sz="0" w:space="0" w:color="auto"/>
                        <w:left w:val="none" w:sz="0" w:space="0" w:color="auto"/>
                        <w:bottom w:val="none" w:sz="0" w:space="0" w:color="auto"/>
                        <w:right w:val="none" w:sz="0" w:space="0" w:color="auto"/>
                      </w:divBdr>
                      <w:divsChild>
                        <w:div w:id="467552806">
                          <w:marLeft w:val="0"/>
                          <w:marRight w:val="0"/>
                          <w:marTop w:val="0"/>
                          <w:marBottom w:val="0"/>
                          <w:divBdr>
                            <w:top w:val="none" w:sz="0" w:space="0" w:color="auto"/>
                            <w:left w:val="none" w:sz="0" w:space="0" w:color="auto"/>
                            <w:bottom w:val="none" w:sz="0" w:space="0" w:color="auto"/>
                            <w:right w:val="none" w:sz="0" w:space="0" w:color="auto"/>
                          </w:divBdr>
                          <w:divsChild>
                            <w:div w:id="1995331651">
                              <w:marLeft w:val="0"/>
                              <w:marRight w:val="0"/>
                              <w:marTop w:val="0"/>
                              <w:marBottom w:val="0"/>
                              <w:divBdr>
                                <w:top w:val="none" w:sz="0" w:space="0" w:color="auto"/>
                                <w:left w:val="none" w:sz="0" w:space="0" w:color="auto"/>
                                <w:bottom w:val="none" w:sz="0" w:space="0" w:color="auto"/>
                                <w:right w:val="none" w:sz="0" w:space="0" w:color="auto"/>
                              </w:divBdr>
                            </w:div>
                          </w:divsChild>
                        </w:div>
                        <w:div w:id="1118180150">
                          <w:marLeft w:val="0"/>
                          <w:marRight w:val="135"/>
                          <w:marTop w:val="0"/>
                          <w:marBottom w:val="0"/>
                          <w:divBdr>
                            <w:top w:val="none" w:sz="0" w:space="0" w:color="auto"/>
                            <w:left w:val="none" w:sz="0" w:space="0" w:color="auto"/>
                            <w:bottom w:val="none" w:sz="0" w:space="0" w:color="auto"/>
                            <w:right w:val="none" w:sz="0" w:space="0" w:color="auto"/>
                          </w:divBdr>
                        </w:div>
                        <w:div w:id="45448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49594">
          <w:marLeft w:val="0"/>
          <w:marRight w:val="0"/>
          <w:marTop w:val="0"/>
          <w:marBottom w:val="0"/>
          <w:divBdr>
            <w:top w:val="none" w:sz="0" w:space="0" w:color="auto"/>
            <w:left w:val="none" w:sz="0" w:space="0" w:color="auto"/>
            <w:bottom w:val="none" w:sz="0" w:space="0" w:color="auto"/>
            <w:right w:val="none" w:sz="0" w:space="0" w:color="auto"/>
          </w:divBdr>
          <w:divsChild>
            <w:div w:id="2005282824">
              <w:marLeft w:val="0"/>
              <w:marRight w:val="0"/>
              <w:marTop w:val="0"/>
              <w:marBottom w:val="0"/>
              <w:divBdr>
                <w:top w:val="none" w:sz="0" w:space="0" w:color="auto"/>
                <w:left w:val="none" w:sz="0" w:space="0" w:color="auto"/>
                <w:bottom w:val="none" w:sz="0" w:space="0" w:color="auto"/>
                <w:right w:val="none" w:sz="0" w:space="0" w:color="auto"/>
              </w:divBdr>
              <w:divsChild>
                <w:div w:id="1406032618">
                  <w:marLeft w:val="0"/>
                  <w:marRight w:val="0"/>
                  <w:marTop w:val="0"/>
                  <w:marBottom w:val="0"/>
                  <w:divBdr>
                    <w:top w:val="none" w:sz="0" w:space="0" w:color="auto"/>
                    <w:left w:val="none" w:sz="0" w:space="0" w:color="auto"/>
                    <w:bottom w:val="none" w:sz="0" w:space="0" w:color="auto"/>
                    <w:right w:val="none" w:sz="0" w:space="0" w:color="auto"/>
                  </w:divBdr>
                  <w:divsChild>
                    <w:div w:id="676807146">
                      <w:marLeft w:val="0"/>
                      <w:marRight w:val="1500"/>
                      <w:marTop w:val="0"/>
                      <w:marBottom w:val="0"/>
                      <w:divBdr>
                        <w:top w:val="none" w:sz="0" w:space="0" w:color="auto"/>
                        <w:left w:val="none" w:sz="0" w:space="0" w:color="auto"/>
                        <w:bottom w:val="none" w:sz="0" w:space="0" w:color="auto"/>
                        <w:right w:val="none" w:sz="0" w:space="0" w:color="auto"/>
                      </w:divBdr>
                      <w:divsChild>
                        <w:div w:id="322852227">
                          <w:marLeft w:val="0"/>
                          <w:marRight w:val="0"/>
                          <w:marTop w:val="600"/>
                          <w:marBottom w:val="600"/>
                          <w:divBdr>
                            <w:top w:val="none" w:sz="0" w:space="0" w:color="auto"/>
                            <w:left w:val="none" w:sz="0" w:space="0" w:color="auto"/>
                            <w:bottom w:val="none" w:sz="0" w:space="0" w:color="auto"/>
                            <w:right w:val="none" w:sz="0" w:space="0" w:color="auto"/>
                          </w:divBdr>
                          <w:divsChild>
                            <w:div w:id="1951354116">
                              <w:marLeft w:val="0"/>
                              <w:marRight w:val="0"/>
                              <w:marTop w:val="0"/>
                              <w:marBottom w:val="300"/>
                              <w:divBdr>
                                <w:top w:val="none" w:sz="0" w:space="0" w:color="auto"/>
                                <w:left w:val="none" w:sz="0" w:space="0" w:color="auto"/>
                                <w:bottom w:val="none" w:sz="0" w:space="0" w:color="auto"/>
                                <w:right w:val="none" w:sz="0" w:space="0" w:color="auto"/>
                              </w:divBdr>
                            </w:div>
                            <w:div w:id="932006805">
                              <w:marLeft w:val="0"/>
                              <w:marRight w:val="0"/>
                              <w:marTop w:val="300"/>
                              <w:marBottom w:val="300"/>
                              <w:divBdr>
                                <w:top w:val="none" w:sz="0" w:space="0" w:color="auto"/>
                                <w:left w:val="none" w:sz="0" w:space="0" w:color="auto"/>
                                <w:bottom w:val="none" w:sz="0" w:space="0" w:color="auto"/>
                                <w:right w:val="none" w:sz="0" w:space="0" w:color="auto"/>
                              </w:divBdr>
                            </w:div>
                            <w:div w:id="574779153">
                              <w:marLeft w:val="0"/>
                              <w:marRight w:val="0"/>
                              <w:marTop w:val="300"/>
                              <w:marBottom w:val="600"/>
                              <w:divBdr>
                                <w:top w:val="single" w:sz="6" w:space="30" w:color="EB5D0B"/>
                                <w:left w:val="none" w:sz="0" w:space="0" w:color="auto"/>
                                <w:bottom w:val="single" w:sz="6" w:space="30" w:color="EB5D0B"/>
                                <w:right w:val="none" w:sz="0" w:space="0" w:color="auto"/>
                              </w:divBdr>
                            </w:div>
                            <w:div w:id="1567842419">
                              <w:marLeft w:val="0"/>
                              <w:marRight w:val="0"/>
                              <w:marTop w:val="240"/>
                              <w:marBottom w:val="240"/>
                              <w:divBdr>
                                <w:top w:val="none" w:sz="0" w:space="0" w:color="auto"/>
                                <w:left w:val="none" w:sz="0" w:space="0" w:color="auto"/>
                                <w:bottom w:val="none" w:sz="0" w:space="0" w:color="auto"/>
                                <w:right w:val="none" w:sz="0" w:space="0" w:color="auto"/>
                              </w:divBdr>
                              <w:divsChild>
                                <w:div w:id="134181348">
                                  <w:marLeft w:val="0"/>
                                  <w:marRight w:val="0"/>
                                  <w:marTop w:val="0"/>
                                  <w:marBottom w:val="0"/>
                                  <w:divBdr>
                                    <w:top w:val="none" w:sz="0" w:space="0" w:color="auto"/>
                                    <w:left w:val="none" w:sz="0" w:space="0" w:color="auto"/>
                                    <w:bottom w:val="none" w:sz="0" w:space="0" w:color="auto"/>
                                    <w:right w:val="none" w:sz="0" w:space="0" w:color="auto"/>
                                  </w:divBdr>
                                </w:div>
                              </w:divsChild>
                            </w:div>
                            <w:div w:id="968896020">
                              <w:marLeft w:val="0"/>
                              <w:marRight w:val="0"/>
                              <w:marTop w:val="240"/>
                              <w:marBottom w:val="240"/>
                              <w:divBdr>
                                <w:top w:val="none" w:sz="0" w:space="0" w:color="auto"/>
                                <w:left w:val="none" w:sz="0" w:space="0" w:color="auto"/>
                                <w:bottom w:val="none" w:sz="0" w:space="0" w:color="auto"/>
                                <w:right w:val="none" w:sz="0" w:space="0" w:color="auto"/>
                              </w:divBdr>
                              <w:divsChild>
                                <w:div w:id="943734867">
                                  <w:marLeft w:val="0"/>
                                  <w:marRight w:val="0"/>
                                  <w:marTop w:val="0"/>
                                  <w:marBottom w:val="0"/>
                                  <w:divBdr>
                                    <w:top w:val="none" w:sz="0" w:space="0" w:color="auto"/>
                                    <w:left w:val="none" w:sz="0" w:space="0" w:color="auto"/>
                                    <w:bottom w:val="none" w:sz="0" w:space="0" w:color="auto"/>
                                    <w:right w:val="none" w:sz="0" w:space="0" w:color="auto"/>
                                  </w:divBdr>
                                </w:div>
                              </w:divsChild>
                            </w:div>
                            <w:div w:id="1316254202">
                              <w:marLeft w:val="0"/>
                              <w:marRight w:val="0"/>
                              <w:marTop w:val="240"/>
                              <w:marBottom w:val="240"/>
                              <w:divBdr>
                                <w:top w:val="none" w:sz="0" w:space="0" w:color="auto"/>
                                <w:left w:val="none" w:sz="0" w:space="0" w:color="auto"/>
                                <w:bottom w:val="none" w:sz="0" w:space="0" w:color="auto"/>
                                <w:right w:val="none" w:sz="0" w:space="0" w:color="auto"/>
                              </w:divBdr>
                              <w:divsChild>
                                <w:div w:id="1117523807">
                                  <w:marLeft w:val="0"/>
                                  <w:marRight w:val="0"/>
                                  <w:marTop w:val="0"/>
                                  <w:marBottom w:val="0"/>
                                  <w:divBdr>
                                    <w:top w:val="none" w:sz="0" w:space="0" w:color="auto"/>
                                    <w:left w:val="none" w:sz="0" w:space="0" w:color="auto"/>
                                    <w:bottom w:val="none" w:sz="0" w:space="0" w:color="auto"/>
                                    <w:right w:val="none" w:sz="0" w:space="0" w:color="auto"/>
                                  </w:divBdr>
                                </w:div>
                              </w:divsChild>
                            </w:div>
                            <w:div w:id="547764707">
                              <w:marLeft w:val="0"/>
                              <w:marRight w:val="0"/>
                              <w:marTop w:val="360"/>
                              <w:marBottom w:val="450"/>
                              <w:divBdr>
                                <w:top w:val="none" w:sz="0" w:space="0" w:color="auto"/>
                                <w:left w:val="none" w:sz="0" w:space="0" w:color="auto"/>
                                <w:bottom w:val="none" w:sz="0" w:space="0" w:color="auto"/>
                                <w:right w:val="none" w:sz="0" w:space="0" w:color="auto"/>
                              </w:divBdr>
                              <w:divsChild>
                                <w:div w:id="1562596465">
                                  <w:marLeft w:val="0"/>
                                  <w:marRight w:val="0"/>
                                  <w:marTop w:val="0"/>
                                  <w:marBottom w:val="0"/>
                                  <w:divBdr>
                                    <w:top w:val="none" w:sz="0" w:space="0" w:color="auto"/>
                                    <w:left w:val="none" w:sz="0" w:space="0" w:color="auto"/>
                                    <w:bottom w:val="single" w:sz="6" w:space="15" w:color="B8B9BA"/>
                                    <w:right w:val="none" w:sz="0" w:space="0" w:color="auto"/>
                                  </w:divBdr>
                                  <w:divsChild>
                                    <w:div w:id="525294600">
                                      <w:marLeft w:val="0"/>
                                      <w:marRight w:val="0"/>
                                      <w:marTop w:val="0"/>
                                      <w:marBottom w:val="0"/>
                                      <w:divBdr>
                                        <w:top w:val="none" w:sz="0" w:space="0" w:color="auto"/>
                                        <w:left w:val="none" w:sz="0" w:space="0" w:color="auto"/>
                                        <w:bottom w:val="none" w:sz="0" w:space="0" w:color="auto"/>
                                        <w:right w:val="none" w:sz="0" w:space="0" w:color="auto"/>
                                      </w:divBdr>
                                    </w:div>
                                    <w:div w:id="1316110188">
                                      <w:marLeft w:val="0"/>
                                      <w:marRight w:val="0"/>
                                      <w:marTop w:val="225"/>
                                      <w:marBottom w:val="0"/>
                                      <w:divBdr>
                                        <w:top w:val="none" w:sz="0" w:space="0" w:color="auto"/>
                                        <w:left w:val="none" w:sz="0" w:space="0" w:color="auto"/>
                                        <w:bottom w:val="none" w:sz="0" w:space="0" w:color="auto"/>
                                        <w:right w:val="none" w:sz="0" w:space="0" w:color="auto"/>
                                      </w:divBdr>
                                      <w:divsChild>
                                        <w:div w:id="1075054961">
                                          <w:marLeft w:val="0"/>
                                          <w:marRight w:val="0"/>
                                          <w:marTop w:val="0"/>
                                          <w:marBottom w:val="0"/>
                                          <w:divBdr>
                                            <w:top w:val="none" w:sz="0" w:space="0" w:color="auto"/>
                                            <w:left w:val="none" w:sz="0" w:space="0" w:color="auto"/>
                                            <w:bottom w:val="none" w:sz="0" w:space="0" w:color="auto"/>
                                            <w:right w:val="none" w:sz="0" w:space="0" w:color="auto"/>
                                          </w:divBdr>
                                        </w:div>
                                      </w:divsChild>
                                    </w:div>
                                    <w:div w:id="690572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0657098">
                              <w:marLeft w:val="0"/>
                              <w:marRight w:val="0"/>
                              <w:marTop w:val="240"/>
                              <w:marBottom w:val="240"/>
                              <w:divBdr>
                                <w:top w:val="none" w:sz="0" w:space="0" w:color="auto"/>
                                <w:left w:val="none" w:sz="0" w:space="0" w:color="auto"/>
                                <w:bottom w:val="none" w:sz="0" w:space="0" w:color="auto"/>
                                <w:right w:val="none" w:sz="0" w:space="0" w:color="auto"/>
                              </w:divBdr>
                              <w:divsChild>
                                <w:div w:id="1635713713">
                                  <w:marLeft w:val="0"/>
                                  <w:marRight w:val="0"/>
                                  <w:marTop w:val="0"/>
                                  <w:marBottom w:val="0"/>
                                  <w:divBdr>
                                    <w:top w:val="none" w:sz="0" w:space="0" w:color="auto"/>
                                    <w:left w:val="none" w:sz="0" w:space="0" w:color="auto"/>
                                    <w:bottom w:val="none" w:sz="0" w:space="0" w:color="auto"/>
                                    <w:right w:val="none" w:sz="0" w:space="0" w:color="auto"/>
                                  </w:divBdr>
                                </w:div>
                              </w:divsChild>
                            </w:div>
                            <w:div w:id="1748645733">
                              <w:marLeft w:val="0"/>
                              <w:marRight w:val="0"/>
                              <w:marTop w:val="240"/>
                              <w:marBottom w:val="240"/>
                              <w:divBdr>
                                <w:top w:val="none" w:sz="0" w:space="0" w:color="auto"/>
                                <w:left w:val="none" w:sz="0" w:space="0" w:color="auto"/>
                                <w:bottom w:val="none" w:sz="0" w:space="0" w:color="auto"/>
                                <w:right w:val="none" w:sz="0" w:space="0" w:color="auto"/>
                              </w:divBdr>
                              <w:divsChild>
                                <w:div w:id="362485040">
                                  <w:marLeft w:val="0"/>
                                  <w:marRight w:val="0"/>
                                  <w:marTop w:val="0"/>
                                  <w:marBottom w:val="0"/>
                                  <w:divBdr>
                                    <w:top w:val="none" w:sz="0" w:space="0" w:color="auto"/>
                                    <w:left w:val="none" w:sz="0" w:space="0" w:color="auto"/>
                                    <w:bottom w:val="none" w:sz="0" w:space="0" w:color="auto"/>
                                    <w:right w:val="none" w:sz="0" w:space="0" w:color="auto"/>
                                  </w:divBdr>
                                </w:div>
                              </w:divsChild>
                            </w:div>
                            <w:div w:id="479539086">
                              <w:marLeft w:val="0"/>
                              <w:marRight w:val="0"/>
                              <w:marTop w:val="240"/>
                              <w:marBottom w:val="240"/>
                              <w:divBdr>
                                <w:top w:val="none" w:sz="0" w:space="0" w:color="auto"/>
                                <w:left w:val="none" w:sz="0" w:space="0" w:color="auto"/>
                                <w:bottom w:val="none" w:sz="0" w:space="0" w:color="auto"/>
                                <w:right w:val="none" w:sz="0" w:space="0" w:color="auto"/>
                              </w:divBdr>
                              <w:divsChild>
                                <w:div w:id="753475510">
                                  <w:marLeft w:val="0"/>
                                  <w:marRight w:val="0"/>
                                  <w:marTop w:val="0"/>
                                  <w:marBottom w:val="0"/>
                                  <w:divBdr>
                                    <w:top w:val="none" w:sz="0" w:space="0" w:color="auto"/>
                                    <w:left w:val="none" w:sz="0" w:space="0" w:color="auto"/>
                                    <w:bottom w:val="none" w:sz="0" w:space="0" w:color="auto"/>
                                    <w:right w:val="none" w:sz="0" w:space="0" w:color="auto"/>
                                  </w:divBdr>
                                </w:div>
                              </w:divsChild>
                            </w:div>
                            <w:div w:id="741413572">
                              <w:marLeft w:val="0"/>
                              <w:marRight w:val="0"/>
                              <w:marTop w:val="240"/>
                              <w:marBottom w:val="240"/>
                              <w:divBdr>
                                <w:top w:val="none" w:sz="0" w:space="0" w:color="auto"/>
                                <w:left w:val="none" w:sz="0" w:space="0" w:color="auto"/>
                                <w:bottom w:val="none" w:sz="0" w:space="0" w:color="auto"/>
                                <w:right w:val="none" w:sz="0" w:space="0" w:color="auto"/>
                              </w:divBdr>
                              <w:divsChild>
                                <w:div w:id="1863586648">
                                  <w:marLeft w:val="0"/>
                                  <w:marRight w:val="0"/>
                                  <w:marTop w:val="0"/>
                                  <w:marBottom w:val="0"/>
                                  <w:divBdr>
                                    <w:top w:val="none" w:sz="0" w:space="0" w:color="auto"/>
                                    <w:left w:val="none" w:sz="0" w:space="0" w:color="auto"/>
                                    <w:bottom w:val="none" w:sz="0" w:space="0" w:color="auto"/>
                                    <w:right w:val="none" w:sz="0" w:space="0" w:color="auto"/>
                                  </w:divBdr>
                                </w:div>
                              </w:divsChild>
                            </w:div>
                            <w:div w:id="151023427">
                              <w:marLeft w:val="0"/>
                              <w:marRight w:val="0"/>
                              <w:marTop w:val="360"/>
                              <w:marBottom w:val="450"/>
                              <w:divBdr>
                                <w:top w:val="none" w:sz="0" w:space="0" w:color="auto"/>
                                <w:left w:val="none" w:sz="0" w:space="0" w:color="auto"/>
                                <w:bottom w:val="none" w:sz="0" w:space="0" w:color="auto"/>
                                <w:right w:val="none" w:sz="0" w:space="0" w:color="auto"/>
                              </w:divBdr>
                              <w:divsChild>
                                <w:div w:id="965239154">
                                  <w:marLeft w:val="0"/>
                                  <w:marRight w:val="0"/>
                                  <w:marTop w:val="0"/>
                                  <w:marBottom w:val="0"/>
                                  <w:divBdr>
                                    <w:top w:val="none" w:sz="0" w:space="0" w:color="auto"/>
                                    <w:left w:val="none" w:sz="0" w:space="0" w:color="auto"/>
                                    <w:bottom w:val="single" w:sz="6" w:space="15" w:color="B8B9BA"/>
                                    <w:right w:val="none" w:sz="0" w:space="0" w:color="auto"/>
                                  </w:divBdr>
                                  <w:divsChild>
                                    <w:div w:id="2014184737">
                                      <w:marLeft w:val="0"/>
                                      <w:marRight w:val="0"/>
                                      <w:marTop w:val="0"/>
                                      <w:marBottom w:val="0"/>
                                      <w:divBdr>
                                        <w:top w:val="none" w:sz="0" w:space="0" w:color="auto"/>
                                        <w:left w:val="none" w:sz="0" w:space="0" w:color="auto"/>
                                        <w:bottom w:val="none" w:sz="0" w:space="0" w:color="auto"/>
                                        <w:right w:val="none" w:sz="0" w:space="0" w:color="auto"/>
                                      </w:divBdr>
                                    </w:div>
                                    <w:div w:id="381754639">
                                      <w:marLeft w:val="0"/>
                                      <w:marRight w:val="0"/>
                                      <w:marTop w:val="225"/>
                                      <w:marBottom w:val="0"/>
                                      <w:divBdr>
                                        <w:top w:val="none" w:sz="0" w:space="0" w:color="auto"/>
                                        <w:left w:val="none" w:sz="0" w:space="0" w:color="auto"/>
                                        <w:bottom w:val="none" w:sz="0" w:space="0" w:color="auto"/>
                                        <w:right w:val="none" w:sz="0" w:space="0" w:color="auto"/>
                                      </w:divBdr>
                                      <w:divsChild>
                                        <w:div w:id="1308778940">
                                          <w:marLeft w:val="0"/>
                                          <w:marRight w:val="0"/>
                                          <w:marTop w:val="0"/>
                                          <w:marBottom w:val="0"/>
                                          <w:divBdr>
                                            <w:top w:val="none" w:sz="0" w:space="0" w:color="auto"/>
                                            <w:left w:val="none" w:sz="0" w:space="0" w:color="auto"/>
                                            <w:bottom w:val="none" w:sz="0" w:space="0" w:color="auto"/>
                                            <w:right w:val="none" w:sz="0" w:space="0" w:color="auto"/>
                                          </w:divBdr>
                                        </w:div>
                                      </w:divsChild>
                                    </w:div>
                                    <w:div w:id="1281839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887129">
                              <w:marLeft w:val="0"/>
                              <w:marRight w:val="0"/>
                              <w:marTop w:val="240"/>
                              <w:marBottom w:val="240"/>
                              <w:divBdr>
                                <w:top w:val="none" w:sz="0" w:space="0" w:color="auto"/>
                                <w:left w:val="none" w:sz="0" w:space="0" w:color="auto"/>
                                <w:bottom w:val="none" w:sz="0" w:space="0" w:color="auto"/>
                                <w:right w:val="none" w:sz="0" w:space="0" w:color="auto"/>
                              </w:divBdr>
                              <w:divsChild>
                                <w:div w:id="121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87882">
      <w:bodyDiv w:val="1"/>
      <w:marLeft w:val="0"/>
      <w:marRight w:val="0"/>
      <w:marTop w:val="0"/>
      <w:marBottom w:val="0"/>
      <w:divBdr>
        <w:top w:val="none" w:sz="0" w:space="0" w:color="auto"/>
        <w:left w:val="none" w:sz="0" w:space="0" w:color="auto"/>
        <w:bottom w:val="none" w:sz="0" w:space="0" w:color="auto"/>
        <w:right w:val="none" w:sz="0" w:space="0" w:color="auto"/>
      </w:divBdr>
      <w:divsChild>
        <w:div w:id="897323370">
          <w:marLeft w:val="0"/>
          <w:marRight w:val="0"/>
          <w:marTop w:val="0"/>
          <w:marBottom w:val="0"/>
          <w:divBdr>
            <w:top w:val="none" w:sz="0" w:space="0" w:color="auto"/>
            <w:left w:val="none" w:sz="0" w:space="0" w:color="auto"/>
            <w:bottom w:val="none" w:sz="0" w:space="0" w:color="auto"/>
            <w:right w:val="none" w:sz="0" w:space="0" w:color="auto"/>
          </w:divBdr>
          <w:divsChild>
            <w:div w:id="1913461403">
              <w:marLeft w:val="0"/>
              <w:marRight w:val="0"/>
              <w:marTop w:val="0"/>
              <w:marBottom w:val="0"/>
              <w:divBdr>
                <w:top w:val="none" w:sz="0" w:space="0" w:color="auto"/>
                <w:left w:val="none" w:sz="0" w:space="0" w:color="auto"/>
                <w:bottom w:val="none" w:sz="0" w:space="0" w:color="auto"/>
                <w:right w:val="none" w:sz="0" w:space="0" w:color="auto"/>
              </w:divBdr>
              <w:divsChild>
                <w:div w:id="2083722290">
                  <w:marLeft w:val="0"/>
                  <w:marRight w:val="0"/>
                  <w:marTop w:val="0"/>
                  <w:marBottom w:val="0"/>
                  <w:divBdr>
                    <w:top w:val="none" w:sz="0" w:space="0" w:color="auto"/>
                    <w:left w:val="none" w:sz="0" w:space="0" w:color="auto"/>
                    <w:bottom w:val="none" w:sz="0" w:space="0" w:color="auto"/>
                    <w:right w:val="none" w:sz="0" w:space="0" w:color="auto"/>
                  </w:divBdr>
                </w:div>
                <w:div w:id="1693340964">
                  <w:marLeft w:val="0"/>
                  <w:marRight w:val="0"/>
                  <w:marTop w:val="600"/>
                  <w:marBottom w:val="0"/>
                  <w:divBdr>
                    <w:top w:val="none" w:sz="0" w:space="0" w:color="auto"/>
                    <w:left w:val="none" w:sz="0" w:space="0" w:color="auto"/>
                    <w:bottom w:val="none" w:sz="0" w:space="0" w:color="auto"/>
                    <w:right w:val="none" w:sz="0" w:space="0" w:color="auto"/>
                  </w:divBdr>
                  <w:divsChild>
                    <w:div w:id="908732815">
                      <w:marLeft w:val="0"/>
                      <w:marRight w:val="0"/>
                      <w:marTop w:val="0"/>
                      <w:marBottom w:val="0"/>
                      <w:divBdr>
                        <w:top w:val="none" w:sz="0" w:space="0" w:color="auto"/>
                        <w:left w:val="none" w:sz="0" w:space="0" w:color="auto"/>
                        <w:bottom w:val="none" w:sz="0" w:space="0" w:color="auto"/>
                        <w:right w:val="none" w:sz="0" w:space="0" w:color="auto"/>
                      </w:divBdr>
                      <w:divsChild>
                        <w:div w:id="383647818">
                          <w:marLeft w:val="0"/>
                          <w:marRight w:val="0"/>
                          <w:marTop w:val="0"/>
                          <w:marBottom w:val="0"/>
                          <w:divBdr>
                            <w:top w:val="none" w:sz="0" w:space="0" w:color="auto"/>
                            <w:left w:val="none" w:sz="0" w:space="0" w:color="auto"/>
                            <w:bottom w:val="none" w:sz="0" w:space="0" w:color="auto"/>
                            <w:right w:val="none" w:sz="0" w:space="0" w:color="auto"/>
                          </w:divBdr>
                          <w:divsChild>
                            <w:div w:id="1417896520">
                              <w:marLeft w:val="0"/>
                              <w:marRight w:val="0"/>
                              <w:marTop w:val="0"/>
                              <w:marBottom w:val="0"/>
                              <w:divBdr>
                                <w:top w:val="none" w:sz="0" w:space="0" w:color="auto"/>
                                <w:left w:val="none" w:sz="0" w:space="0" w:color="auto"/>
                                <w:bottom w:val="none" w:sz="0" w:space="0" w:color="auto"/>
                                <w:right w:val="none" w:sz="0" w:space="0" w:color="auto"/>
                              </w:divBdr>
                            </w:div>
                          </w:divsChild>
                        </w:div>
                        <w:div w:id="485777670">
                          <w:marLeft w:val="0"/>
                          <w:marRight w:val="135"/>
                          <w:marTop w:val="0"/>
                          <w:marBottom w:val="0"/>
                          <w:divBdr>
                            <w:top w:val="none" w:sz="0" w:space="0" w:color="auto"/>
                            <w:left w:val="none" w:sz="0" w:space="0" w:color="auto"/>
                            <w:bottom w:val="none" w:sz="0" w:space="0" w:color="auto"/>
                            <w:right w:val="none" w:sz="0" w:space="0" w:color="auto"/>
                          </w:divBdr>
                        </w:div>
                        <w:div w:id="1052927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3765">
          <w:marLeft w:val="0"/>
          <w:marRight w:val="0"/>
          <w:marTop w:val="0"/>
          <w:marBottom w:val="0"/>
          <w:divBdr>
            <w:top w:val="none" w:sz="0" w:space="0" w:color="auto"/>
            <w:left w:val="none" w:sz="0" w:space="0" w:color="auto"/>
            <w:bottom w:val="none" w:sz="0" w:space="0" w:color="auto"/>
            <w:right w:val="none" w:sz="0" w:space="0" w:color="auto"/>
          </w:divBdr>
          <w:divsChild>
            <w:div w:id="752581166">
              <w:marLeft w:val="0"/>
              <w:marRight w:val="0"/>
              <w:marTop w:val="0"/>
              <w:marBottom w:val="0"/>
              <w:divBdr>
                <w:top w:val="none" w:sz="0" w:space="0" w:color="auto"/>
                <w:left w:val="none" w:sz="0" w:space="0" w:color="auto"/>
                <w:bottom w:val="none" w:sz="0" w:space="0" w:color="auto"/>
                <w:right w:val="none" w:sz="0" w:space="0" w:color="auto"/>
              </w:divBdr>
              <w:divsChild>
                <w:div w:id="2003049188">
                  <w:marLeft w:val="0"/>
                  <w:marRight w:val="0"/>
                  <w:marTop w:val="0"/>
                  <w:marBottom w:val="0"/>
                  <w:divBdr>
                    <w:top w:val="none" w:sz="0" w:space="0" w:color="auto"/>
                    <w:left w:val="none" w:sz="0" w:space="0" w:color="auto"/>
                    <w:bottom w:val="none" w:sz="0" w:space="0" w:color="auto"/>
                    <w:right w:val="none" w:sz="0" w:space="0" w:color="auto"/>
                  </w:divBdr>
                  <w:divsChild>
                    <w:div w:id="541750947">
                      <w:marLeft w:val="0"/>
                      <w:marRight w:val="1500"/>
                      <w:marTop w:val="0"/>
                      <w:marBottom w:val="0"/>
                      <w:divBdr>
                        <w:top w:val="none" w:sz="0" w:space="0" w:color="auto"/>
                        <w:left w:val="none" w:sz="0" w:space="0" w:color="auto"/>
                        <w:bottom w:val="none" w:sz="0" w:space="0" w:color="auto"/>
                        <w:right w:val="none" w:sz="0" w:space="0" w:color="auto"/>
                      </w:divBdr>
                      <w:divsChild>
                        <w:div w:id="1983803801">
                          <w:marLeft w:val="0"/>
                          <w:marRight w:val="0"/>
                          <w:marTop w:val="600"/>
                          <w:marBottom w:val="600"/>
                          <w:divBdr>
                            <w:top w:val="none" w:sz="0" w:space="0" w:color="auto"/>
                            <w:left w:val="none" w:sz="0" w:space="0" w:color="auto"/>
                            <w:bottom w:val="none" w:sz="0" w:space="0" w:color="auto"/>
                            <w:right w:val="none" w:sz="0" w:space="0" w:color="auto"/>
                          </w:divBdr>
                          <w:divsChild>
                            <w:div w:id="272246329">
                              <w:marLeft w:val="0"/>
                              <w:marRight w:val="0"/>
                              <w:marTop w:val="0"/>
                              <w:marBottom w:val="300"/>
                              <w:divBdr>
                                <w:top w:val="none" w:sz="0" w:space="0" w:color="auto"/>
                                <w:left w:val="none" w:sz="0" w:space="0" w:color="auto"/>
                                <w:bottom w:val="none" w:sz="0" w:space="0" w:color="auto"/>
                                <w:right w:val="none" w:sz="0" w:space="0" w:color="auto"/>
                              </w:divBdr>
                            </w:div>
                            <w:div w:id="1840853930">
                              <w:marLeft w:val="0"/>
                              <w:marRight w:val="0"/>
                              <w:marTop w:val="300"/>
                              <w:marBottom w:val="300"/>
                              <w:divBdr>
                                <w:top w:val="none" w:sz="0" w:space="0" w:color="auto"/>
                                <w:left w:val="none" w:sz="0" w:space="0" w:color="auto"/>
                                <w:bottom w:val="none" w:sz="0" w:space="0" w:color="auto"/>
                                <w:right w:val="none" w:sz="0" w:space="0" w:color="auto"/>
                              </w:divBdr>
                            </w:div>
                            <w:div w:id="214246879">
                              <w:marLeft w:val="0"/>
                              <w:marRight w:val="0"/>
                              <w:marTop w:val="300"/>
                              <w:marBottom w:val="600"/>
                              <w:divBdr>
                                <w:top w:val="single" w:sz="6" w:space="30" w:color="EB5D0B"/>
                                <w:left w:val="none" w:sz="0" w:space="0" w:color="auto"/>
                                <w:bottom w:val="single" w:sz="6" w:space="30" w:color="EB5D0B"/>
                                <w:right w:val="none" w:sz="0" w:space="0" w:color="auto"/>
                              </w:divBdr>
                            </w:div>
                            <w:div w:id="2057898371">
                              <w:marLeft w:val="0"/>
                              <w:marRight w:val="0"/>
                              <w:marTop w:val="240"/>
                              <w:marBottom w:val="240"/>
                              <w:divBdr>
                                <w:top w:val="none" w:sz="0" w:space="0" w:color="auto"/>
                                <w:left w:val="none" w:sz="0" w:space="0" w:color="auto"/>
                                <w:bottom w:val="none" w:sz="0" w:space="0" w:color="auto"/>
                                <w:right w:val="none" w:sz="0" w:space="0" w:color="auto"/>
                              </w:divBdr>
                              <w:divsChild>
                                <w:div w:id="1893731716">
                                  <w:marLeft w:val="0"/>
                                  <w:marRight w:val="0"/>
                                  <w:marTop w:val="0"/>
                                  <w:marBottom w:val="0"/>
                                  <w:divBdr>
                                    <w:top w:val="none" w:sz="0" w:space="0" w:color="auto"/>
                                    <w:left w:val="none" w:sz="0" w:space="0" w:color="auto"/>
                                    <w:bottom w:val="none" w:sz="0" w:space="0" w:color="auto"/>
                                    <w:right w:val="none" w:sz="0" w:space="0" w:color="auto"/>
                                  </w:divBdr>
                                </w:div>
                              </w:divsChild>
                            </w:div>
                            <w:div w:id="1141536108">
                              <w:marLeft w:val="0"/>
                              <w:marRight w:val="0"/>
                              <w:marTop w:val="240"/>
                              <w:marBottom w:val="240"/>
                              <w:divBdr>
                                <w:top w:val="none" w:sz="0" w:space="0" w:color="auto"/>
                                <w:left w:val="none" w:sz="0" w:space="0" w:color="auto"/>
                                <w:bottom w:val="none" w:sz="0" w:space="0" w:color="auto"/>
                                <w:right w:val="none" w:sz="0" w:space="0" w:color="auto"/>
                              </w:divBdr>
                              <w:divsChild>
                                <w:div w:id="2124492018">
                                  <w:marLeft w:val="0"/>
                                  <w:marRight w:val="0"/>
                                  <w:marTop w:val="0"/>
                                  <w:marBottom w:val="0"/>
                                  <w:divBdr>
                                    <w:top w:val="none" w:sz="0" w:space="0" w:color="auto"/>
                                    <w:left w:val="none" w:sz="0" w:space="0" w:color="auto"/>
                                    <w:bottom w:val="none" w:sz="0" w:space="0" w:color="auto"/>
                                    <w:right w:val="none" w:sz="0" w:space="0" w:color="auto"/>
                                  </w:divBdr>
                                </w:div>
                              </w:divsChild>
                            </w:div>
                            <w:div w:id="369500130">
                              <w:marLeft w:val="0"/>
                              <w:marRight w:val="0"/>
                              <w:marTop w:val="240"/>
                              <w:marBottom w:val="240"/>
                              <w:divBdr>
                                <w:top w:val="none" w:sz="0" w:space="0" w:color="auto"/>
                                <w:left w:val="none" w:sz="0" w:space="0" w:color="auto"/>
                                <w:bottom w:val="none" w:sz="0" w:space="0" w:color="auto"/>
                                <w:right w:val="none" w:sz="0" w:space="0" w:color="auto"/>
                              </w:divBdr>
                              <w:divsChild>
                                <w:div w:id="1415207536">
                                  <w:marLeft w:val="0"/>
                                  <w:marRight w:val="0"/>
                                  <w:marTop w:val="0"/>
                                  <w:marBottom w:val="0"/>
                                  <w:divBdr>
                                    <w:top w:val="none" w:sz="0" w:space="0" w:color="auto"/>
                                    <w:left w:val="none" w:sz="0" w:space="0" w:color="auto"/>
                                    <w:bottom w:val="none" w:sz="0" w:space="0" w:color="auto"/>
                                    <w:right w:val="none" w:sz="0" w:space="0" w:color="auto"/>
                                  </w:divBdr>
                                </w:div>
                              </w:divsChild>
                            </w:div>
                            <w:div w:id="1485078265">
                              <w:marLeft w:val="0"/>
                              <w:marRight w:val="0"/>
                              <w:marTop w:val="240"/>
                              <w:marBottom w:val="240"/>
                              <w:divBdr>
                                <w:top w:val="none" w:sz="0" w:space="0" w:color="auto"/>
                                <w:left w:val="none" w:sz="0" w:space="0" w:color="auto"/>
                                <w:bottom w:val="none" w:sz="0" w:space="0" w:color="auto"/>
                                <w:right w:val="none" w:sz="0" w:space="0" w:color="auto"/>
                              </w:divBdr>
                              <w:divsChild>
                                <w:div w:id="701049928">
                                  <w:marLeft w:val="0"/>
                                  <w:marRight w:val="0"/>
                                  <w:marTop w:val="0"/>
                                  <w:marBottom w:val="0"/>
                                  <w:divBdr>
                                    <w:top w:val="none" w:sz="0" w:space="0" w:color="auto"/>
                                    <w:left w:val="none" w:sz="0" w:space="0" w:color="auto"/>
                                    <w:bottom w:val="none" w:sz="0" w:space="0" w:color="auto"/>
                                    <w:right w:val="none" w:sz="0" w:space="0" w:color="auto"/>
                                  </w:divBdr>
                                </w:div>
                              </w:divsChild>
                            </w:div>
                            <w:div w:id="1364480220">
                              <w:marLeft w:val="0"/>
                              <w:marRight w:val="0"/>
                              <w:marTop w:val="240"/>
                              <w:marBottom w:val="240"/>
                              <w:divBdr>
                                <w:top w:val="none" w:sz="0" w:space="0" w:color="auto"/>
                                <w:left w:val="none" w:sz="0" w:space="0" w:color="auto"/>
                                <w:bottom w:val="none" w:sz="0" w:space="0" w:color="auto"/>
                                <w:right w:val="none" w:sz="0" w:space="0" w:color="auto"/>
                              </w:divBdr>
                              <w:divsChild>
                                <w:div w:id="965164152">
                                  <w:marLeft w:val="0"/>
                                  <w:marRight w:val="0"/>
                                  <w:marTop w:val="0"/>
                                  <w:marBottom w:val="0"/>
                                  <w:divBdr>
                                    <w:top w:val="none" w:sz="0" w:space="0" w:color="auto"/>
                                    <w:left w:val="none" w:sz="0" w:space="0" w:color="auto"/>
                                    <w:bottom w:val="none" w:sz="0" w:space="0" w:color="auto"/>
                                    <w:right w:val="none" w:sz="0" w:space="0" w:color="auto"/>
                                  </w:divBdr>
                                </w:div>
                              </w:divsChild>
                            </w:div>
                            <w:div w:id="90316231">
                              <w:marLeft w:val="0"/>
                              <w:marRight w:val="0"/>
                              <w:marTop w:val="360"/>
                              <w:marBottom w:val="450"/>
                              <w:divBdr>
                                <w:top w:val="none" w:sz="0" w:space="0" w:color="auto"/>
                                <w:left w:val="none" w:sz="0" w:space="0" w:color="auto"/>
                                <w:bottom w:val="none" w:sz="0" w:space="0" w:color="auto"/>
                                <w:right w:val="none" w:sz="0" w:space="0" w:color="auto"/>
                              </w:divBdr>
                              <w:divsChild>
                                <w:div w:id="304743708">
                                  <w:marLeft w:val="0"/>
                                  <w:marRight w:val="0"/>
                                  <w:marTop w:val="0"/>
                                  <w:marBottom w:val="0"/>
                                  <w:divBdr>
                                    <w:top w:val="none" w:sz="0" w:space="0" w:color="auto"/>
                                    <w:left w:val="none" w:sz="0" w:space="0" w:color="auto"/>
                                    <w:bottom w:val="single" w:sz="6" w:space="15" w:color="B8B9BA"/>
                                    <w:right w:val="none" w:sz="0" w:space="0" w:color="auto"/>
                                  </w:divBdr>
                                  <w:divsChild>
                                    <w:div w:id="465976378">
                                      <w:marLeft w:val="0"/>
                                      <w:marRight w:val="0"/>
                                      <w:marTop w:val="0"/>
                                      <w:marBottom w:val="0"/>
                                      <w:divBdr>
                                        <w:top w:val="none" w:sz="0" w:space="0" w:color="auto"/>
                                        <w:left w:val="none" w:sz="0" w:space="0" w:color="auto"/>
                                        <w:bottom w:val="none" w:sz="0" w:space="0" w:color="auto"/>
                                        <w:right w:val="none" w:sz="0" w:space="0" w:color="auto"/>
                                      </w:divBdr>
                                    </w:div>
                                    <w:div w:id="662887">
                                      <w:marLeft w:val="0"/>
                                      <w:marRight w:val="0"/>
                                      <w:marTop w:val="225"/>
                                      <w:marBottom w:val="0"/>
                                      <w:divBdr>
                                        <w:top w:val="none" w:sz="0" w:space="0" w:color="auto"/>
                                        <w:left w:val="none" w:sz="0" w:space="0" w:color="auto"/>
                                        <w:bottom w:val="none" w:sz="0" w:space="0" w:color="auto"/>
                                        <w:right w:val="none" w:sz="0" w:space="0" w:color="auto"/>
                                      </w:divBdr>
                                      <w:divsChild>
                                        <w:div w:id="260843206">
                                          <w:marLeft w:val="0"/>
                                          <w:marRight w:val="0"/>
                                          <w:marTop w:val="0"/>
                                          <w:marBottom w:val="0"/>
                                          <w:divBdr>
                                            <w:top w:val="none" w:sz="0" w:space="0" w:color="auto"/>
                                            <w:left w:val="none" w:sz="0" w:space="0" w:color="auto"/>
                                            <w:bottom w:val="none" w:sz="0" w:space="0" w:color="auto"/>
                                            <w:right w:val="none" w:sz="0" w:space="0" w:color="auto"/>
                                          </w:divBdr>
                                        </w:div>
                                      </w:divsChild>
                                    </w:div>
                                    <w:div w:id="279267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885101">
                              <w:marLeft w:val="0"/>
                              <w:marRight w:val="0"/>
                              <w:marTop w:val="240"/>
                              <w:marBottom w:val="240"/>
                              <w:divBdr>
                                <w:top w:val="none" w:sz="0" w:space="0" w:color="auto"/>
                                <w:left w:val="none" w:sz="0" w:space="0" w:color="auto"/>
                                <w:bottom w:val="none" w:sz="0" w:space="0" w:color="auto"/>
                                <w:right w:val="none" w:sz="0" w:space="0" w:color="auto"/>
                              </w:divBdr>
                              <w:divsChild>
                                <w:div w:id="1983120460">
                                  <w:marLeft w:val="0"/>
                                  <w:marRight w:val="0"/>
                                  <w:marTop w:val="0"/>
                                  <w:marBottom w:val="0"/>
                                  <w:divBdr>
                                    <w:top w:val="none" w:sz="0" w:space="0" w:color="auto"/>
                                    <w:left w:val="none" w:sz="0" w:space="0" w:color="auto"/>
                                    <w:bottom w:val="none" w:sz="0" w:space="0" w:color="auto"/>
                                    <w:right w:val="none" w:sz="0" w:space="0" w:color="auto"/>
                                  </w:divBdr>
                                </w:div>
                              </w:divsChild>
                            </w:div>
                            <w:div w:id="331299319">
                              <w:marLeft w:val="0"/>
                              <w:marRight w:val="0"/>
                              <w:marTop w:val="240"/>
                              <w:marBottom w:val="240"/>
                              <w:divBdr>
                                <w:top w:val="none" w:sz="0" w:space="0" w:color="auto"/>
                                <w:left w:val="none" w:sz="0" w:space="0" w:color="auto"/>
                                <w:bottom w:val="none" w:sz="0" w:space="0" w:color="auto"/>
                                <w:right w:val="none" w:sz="0" w:space="0" w:color="auto"/>
                              </w:divBdr>
                              <w:divsChild>
                                <w:div w:id="1216742280">
                                  <w:marLeft w:val="0"/>
                                  <w:marRight w:val="0"/>
                                  <w:marTop w:val="0"/>
                                  <w:marBottom w:val="0"/>
                                  <w:divBdr>
                                    <w:top w:val="none" w:sz="0" w:space="0" w:color="auto"/>
                                    <w:left w:val="none" w:sz="0" w:space="0" w:color="auto"/>
                                    <w:bottom w:val="none" w:sz="0" w:space="0" w:color="auto"/>
                                    <w:right w:val="none" w:sz="0" w:space="0" w:color="auto"/>
                                  </w:divBdr>
                                </w:div>
                              </w:divsChild>
                            </w:div>
                            <w:div w:id="1035345423">
                              <w:marLeft w:val="0"/>
                              <w:marRight w:val="0"/>
                              <w:marTop w:val="240"/>
                              <w:marBottom w:val="240"/>
                              <w:divBdr>
                                <w:top w:val="none" w:sz="0" w:space="0" w:color="auto"/>
                                <w:left w:val="none" w:sz="0" w:space="0" w:color="auto"/>
                                <w:bottom w:val="none" w:sz="0" w:space="0" w:color="auto"/>
                                <w:right w:val="none" w:sz="0" w:space="0" w:color="auto"/>
                              </w:divBdr>
                              <w:divsChild>
                                <w:div w:id="1106776744">
                                  <w:marLeft w:val="0"/>
                                  <w:marRight w:val="0"/>
                                  <w:marTop w:val="0"/>
                                  <w:marBottom w:val="0"/>
                                  <w:divBdr>
                                    <w:top w:val="none" w:sz="0" w:space="0" w:color="auto"/>
                                    <w:left w:val="none" w:sz="0" w:space="0" w:color="auto"/>
                                    <w:bottom w:val="none" w:sz="0" w:space="0" w:color="auto"/>
                                    <w:right w:val="none" w:sz="0" w:space="0" w:color="auto"/>
                                  </w:divBdr>
                                </w:div>
                              </w:divsChild>
                            </w:div>
                            <w:div w:id="1799638613">
                              <w:marLeft w:val="0"/>
                              <w:marRight w:val="0"/>
                              <w:marTop w:val="240"/>
                              <w:marBottom w:val="240"/>
                              <w:divBdr>
                                <w:top w:val="none" w:sz="0" w:space="0" w:color="auto"/>
                                <w:left w:val="none" w:sz="0" w:space="0" w:color="auto"/>
                                <w:bottom w:val="none" w:sz="0" w:space="0" w:color="auto"/>
                                <w:right w:val="none" w:sz="0" w:space="0" w:color="auto"/>
                              </w:divBdr>
                              <w:divsChild>
                                <w:div w:id="1103720565">
                                  <w:marLeft w:val="0"/>
                                  <w:marRight w:val="0"/>
                                  <w:marTop w:val="0"/>
                                  <w:marBottom w:val="0"/>
                                  <w:divBdr>
                                    <w:top w:val="none" w:sz="0" w:space="0" w:color="auto"/>
                                    <w:left w:val="none" w:sz="0" w:space="0" w:color="auto"/>
                                    <w:bottom w:val="none" w:sz="0" w:space="0" w:color="auto"/>
                                    <w:right w:val="none" w:sz="0" w:space="0" w:color="auto"/>
                                  </w:divBdr>
                                </w:div>
                              </w:divsChild>
                            </w:div>
                            <w:div w:id="624890789">
                              <w:marLeft w:val="0"/>
                              <w:marRight w:val="0"/>
                              <w:marTop w:val="240"/>
                              <w:marBottom w:val="240"/>
                              <w:divBdr>
                                <w:top w:val="none" w:sz="0" w:space="0" w:color="auto"/>
                                <w:left w:val="none" w:sz="0" w:space="0" w:color="auto"/>
                                <w:bottom w:val="none" w:sz="0" w:space="0" w:color="auto"/>
                                <w:right w:val="none" w:sz="0" w:space="0" w:color="auto"/>
                              </w:divBdr>
                              <w:divsChild>
                                <w:div w:id="751851427">
                                  <w:marLeft w:val="0"/>
                                  <w:marRight w:val="0"/>
                                  <w:marTop w:val="0"/>
                                  <w:marBottom w:val="0"/>
                                  <w:divBdr>
                                    <w:top w:val="none" w:sz="0" w:space="0" w:color="auto"/>
                                    <w:left w:val="none" w:sz="0" w:space="0" w:color="auto"/>
                                    <w:bottom w:val="none" w:sz="0" w:space="0" w:color="auto"/>
                                    <w:right w:val="none" w:sz="0" w:space="0" w:color="auto"/>
                                  </w:divBdr>
                                </w:div>
                              </w:divsChild>
                            </w:div>
                            <w:div w:id="739786231">
                              <w:marLeft w:val="0"/>
                              <w:marRight w:val="0"/>
                              <w:marTop w:val="240"/>
                              <w:marBottom w:val="240"/>
                              <w:divBdr>
                                <w:top w:val="none" w:sz="0" w:space="0" w:color="auto"/>
                                <w:left w:val="none" w:sz="0" w:space="0" w:color="auto"/>
                                <w:bottom w:val="none" w:sz="0" w:space="0" w:color="auto"/>
                                <w:right w:val="none" w:sz="0" w:space="0" w:color="auto"/>
                              </w:divBdr>
                              <w:divsChild>
                                <w:div w:id="1013990192">
                                  <w:marLeft w:val="0"/>
                                  <w:marRight w:val="0"/>
                                  <w:marTop w:val="0"/>
                                  <w:marBottom w:val="0"/>
                                  <w:divBdr>
                                    <w:top w:val="none" w:sz="0" w:space="0" w:color="auto"/>
                                    <w:left w:val="none" w:sz="0" w:space="0" w:color="auto"/>
                                    <w:bottom w:val="none" w:sz="0" w:space="0" w:color="auto"/>
                                    <w:right w:val="none" w:sz="0" w:space="0" w:color="auto"/>
                                  </w:divBdr>
                                </w:div>
                              </w:divsChild>
                            </w:div>
                            <w:div w:id="1142651719">
                              <w:marLeft w:val="0"/>
                              <w:marRight w:val="0"/>
                              <w:marTop w:val="240"/>
                              <w:marBottom w:val="240"/>
                              <w:divBdr>
                                <w:top w:val="none" w:sz="0" w:space="0" w:color="auto"/>
                                <w:left w:val="none" w:sz="0" w:space="0" w:color="auto"/>
                                <w:bottom w:val="none" w:sz="0" w:space="0" w:color="auto"/>
                                <w:right w:val="none" w:sz="0" w:space="0" w:color="auto"/>
                              </w:divBdr>
                              <w:divsChild>
                                <w:div w:id="9510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1303">
      <w:bodyDiv w:val="1"/>
      <w:marLeft w:val="0"/>
      <w:marRight w:val="0"/>
      <w:marTop w:val="0"/>
      <w:marBottom w:val="0"/>
      <w:divBdr>
        <w:top w:val="none" w:sz="0" w:space="0" w:color="auto"/>
        <w:left w:val="none" w:sz="0" w:space="0" w:color="auto"/>
        <w:bottom w:val="none" w:sz="0" w:space="0" w:color="auto"/>
        <w:right w:val="none" w:sz="0" w:space="0" w:color="auto"/>
      </w:divBdr>
      <w:divsChild>
        <w:div w:id="1759859669">
          <w:marLeft w:val="0"/>
          <w:marRight w:val="0"/>
          <w:marTop w:val="0"/>
          <w:marBottom w:val="0"/>
          <w:divBdr>
            <w:top w:val="none" w:sz="0" w:space="0" w:color="auto"/>
            <w:left w:val="none" w:sz="0" w:space="0" w:color="auto"/>
            <w:bottom w:val="none" w:sz="0" w:space="0" w:color="auto"/>
            <w:right w:val="none" w:sz="0" w:space="0" w:color="auto"/>
          </w:divBdr>
          <w:divsChild>
            <w:div w:id="868956904">
              <w:marLeft w:val="0"/>
              <w:marRight w:val="0"/>
              <w:marTop w:val="0"/>
              <w:marBottom w:val="0"/>
              <w:divBdr>
                <w:top w:val="none" w:sz="0" w:space="0" w:color="auto"/>
                <w:left w:val="none" w:sz="0" w:space="0" w:color="auto"/>
                <w:bottom w:val="none" w:sz="0" w:space="0" w:color="auto"/>
                <w:right w:val="none" w:sz="0" w:space="0" w:color="auto"/>
              </w:divBdr>
              <w:divsChild>
                <w:div w:id="572663410">
                  <w:marLeft w:val="0"/>
                  <w:marRight w:val="0"/>
                  <w:marTop w:val="0"/>
                  <w:marBottom w:val="0"/>
                  <w:divBdr>
                    <w:top w:val="none" w:sz="0" w:space="0" w:color="auto"/>
                    <w:left w:val="none" w:sz="0" w:space="0" w:color="auto"/>
                    <w:bottom w:val="none" w:sz="0" w:space="0" w:color="auto"/>
                    <w:right w:val="none" w:sz="0" w:space="0" w:color="auto"/>
                  </w:divBdr>
                </w:div>
                <w:div w:id="1709253459">
                  <w:marLeft w:val="0"/>
                  <w:marRight w:val="0"/>
                  <w:marTop w:val="847"/>
                  <w:marBottom w:val="0"/>
                  <w:divBdr>
                    <w:top w:val="none" w:sz="0" w:space="0" w:color="auto"/>
                    <w:left w:val="none" w:sz="0" w:space="0" w:color="auto"/>
                    <w:bottom w:val="none" w:sz="0" w:space="0" w:color="auto"/>
                    <w:right w:val="none" w:sz="0" w:space="0" w:color="auto"/>
                  </w:divBdr>
                  <w:divsChild>
                    <w:div w:id="2119173673">
                      <w:marLeft w:val="0"/>
                      <w:marRight w:val="0"/>
                      <w:marTop w:val="0"/>
                      <w:marBottom w:val="0"/>
                      <w:divBdr>
                        <w:top w:val="none" w:sz="0" w:space="0" w:color="auto"/>
                        <w:left w:val="none" w:sz="0" w:space="0" w:color="auto"/>
                        <w:bottom w:val="none" w:sz="0" w:space="0" w:color="auto"/>
                        <w:right w:val="none" w:sz="0" w:space="0" w:color="auto"/>
                      </w:divBdr>
                      <w:divsChild>
                        <w:div w:id="1093358142">
                          <w:marLeft w:val="0"/>
                          <w:marRight w:val="0"/>
                          <w:marTop w:val="0"/>
                          <w:marBottom w:val="0"/>
                          <w:divBdr>
                            <w:top w:val="none" w:sz="0" w:space="0" w:color="auto"/>
                            <w:left w:val="none" w:sz="0" w:space="0" w:color="auto"/>
                            <w:bottom w:val="none" w:sz="0" w:space="0" w:color="auto"/>
                            <w:right w:val="none" w:sz="0" w:space="0" w:color="auto"/>
                          </w:divBdr>
                          <w:divsChild>
                            <w:div w:id="95489153">
                              <w:marLeft w:val="0"/>
                              <w:marRight w:val="0"/>
                              <w:marTop w:val="0"/>
                              <w:marBottom w:val="0"/>
                              <w:divBdr>
                                <w:top w:val="none" w:sz="0" w:space="0" w:color="auto"/>
                                <w:left w:val="none" w:sz="0" w:space="0" w:color="auto"/>
                                <w:bottom w:val="none" w:sz="0" w:space="0" w:color="auto"/>
                                <w:right w:val="none" w:sz="0" w:space="0" w:color="auto"/>
                              </w:divBdr>
                            </w:div>
                          </w:divsChild>
                        </w:div>
                        <w:div w:id="8790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3216">
          <w:marLeft w:val="0"/>
          <w:marRight w:val="0"/>
          <w:marTop w:val="0"/>
          <w:marBottom w:val="0"/>
          <w:divBdr>
            <w:top w:val="none" w:sz="0" w:space="0" w:color="auto"/>
            <w:left w:val="none" w:sz="0" w:space="0" w:color="auto"/>
            <w:bottom w:val="none" w:sz="0" w:space="0" w:color="auto"/>
            <w:right w:val="none" w:sz="0" w:space="0" w:color="auto"/>
          </w:divBdr>
          <w:divsChild>
            <w:div w:id="575290026">
              <w:marLeft w:val="0"/>
              <w:marRight w:val="0"/>
              <w:marTop w:val="0"/>
              <w:marBottom w:val="0"/>
              <w:divBdr>
                <w:top w:val="none" w:sz="0" w:space="0" w:color="auto"/>
                <w:left w:val="none" w:sz="0" w:space="0" w:color="auto"/>
                <w:bottom w:val="none" w:sz="0" w:space="0" w:color="auto"/>
                <w:right w:val="none" w:sz="0" w:space="0" w:color="auto"/>
              </w:divBdr>
              <w:divsChild>
                <w:div w:id="2034108234">
                  <w:marLeft w:val="0"/>
                  <w:marRight w:val="0"/>
                  <w:marTop w:val="0"/>
                  <w:marBottom w:val="0"/>
                  <w:divBdr>
                    <w:top w:val="none" w:sz="0" w:space="0" w:color="auto"/>
                    <w:left w:val="none" w:sz="0" w:space="0" w:color="auto"/>
                    <w:bottom w:val="none" w:sz="0" w:space="0" w:color="auto"/>
                    <w:right w:val="none" w:sz="0" w:space="0" w:color="auto"/>
                  </w:divBdr>
                  <w:divsChild>
                    <w:div w:id="641884914">
                      <w:marLeft w:val="0"/>
                      <w:marRight w:val="2118"/>
                      <w:marTop w:val="0"/>
                      <w:marBottom w:val="0"/>
                      <w:divBdr>
                        <w:top w:val="none" w:sz="0" w:space="0" w:color="auto"/>
                        <w:left w:val="none" w:sz="0" w:space="0" w:color="auto"/>
                        <w:bottom w:val="none" w:sz="0" w:space="0" w:color="auto"/>
                        <w:right w:val="none" w:sz="0" w:space="0" w:color="auto"/>
                      </w:divBdr>
                      <w:divsChild>
                        <w:div w:id="2117947005">
                          <w:marLeft w:val="0"/>
                          <w:marRight w:val="0"/>
                          <w:marTop w:val="847"/>
                          <w:marBottom w:val="847"/>
                          <w:divBdr>
                            <w:top w:val="none" w:sz="0" w:space="0" w:color="auto"/>
                            <w:left w:val="none" w:sz="0" w:space="0" w:color="auto"/>
                            <w:bottom w:val="none" w:sz="0" w:space="0" w:color="auto"/>
                            <w:right w:val="none" w:sz="0" w:space="0" w:color="auto"/>
                          </w:divBdr>
                          <w:divsChild>
                            <w:div w:id="821042513">
                              <w:marLeft w:val="0"/>
                              <w:marRight w:val="0"/>
                              <w:marTop w:val="0"/>
                              <w:marBottom w:val="424"/>
                              <w:divBdr>
                                <w:top w:val="none" w:sz="0" w:space="0" w:color="auto"/>
                                <w:left w:val="none" w:sz="0" w:space="0" w:color="auto"/>
                                <w:bottom w:val="none" w:sz="0" w:space="0" w:color="auto"/>
                                <w:right w:val="none" w:sz="0" w:space="0" w:color="auto"/>
                              </w:divBdr>
                            </w:div>
                            <w:div w:id="1167480184">
                              <w:marLeft w:val="0"/>
                              <w:marRight w:val="0"/>
                              <w:marTop w:val="424"/>
                              <w:marBottom w:val="424"/>
                              <w:divBdr>
                                <w:top w:val="none" w:sz="0" w:space="0" w:color="auto"/>
                                <w:left w:val="none" w:sz="0" w:space="0" w:color="auto"/>
                                <w:bottom w:val="none" w:sz="0" w:space="0" w:color="auto"/>
                                <w:right w:val="none" w:sz="0" w:space="0" w:color="auto"/>
                              </w:divBdr>
                            </w:div>
                            <w:div w:id="2093046562">
                              <w:marLeft w:val="0"/>
                              <w:marRight w:val="0"/>
                              <w:marTop w:val="424"/>
                              <w:marBottom w:val="847"/>
                              <w:divBdr>
                                <w:top w:val="single" w:sz="8" w:space="31" w:color="EB5D0B"/>
                                <w:left w:val="none" w:sz="0" w:space="0" w:color="auto"/>
                                <w:bottom w:val="single" w:sz="8" w:space="31" w:color="EB5D0B"/>
                                <w:right w:val="none" w:sz="0" w:space="0" w:color="auto"/>
                              </w:divBdr>
                            </w:div>
                            <w:div w:id="1682318188">
                              <w:marLeft w:val="0"/>
                              <w:marRight w:val="0"/>
                              <w:marTop w:val="339"/>
                              <w:marBottom w:val="339"/>
                              <w:divBdr>
                                <w:top w:val="none" w:sz="0" w:space="0" w:color="auto"/>
                                <w:left w:val="none" w:sz="0" w:space="0" w:color="auto"/>
                                <w:bottom w:val="none" w:sz="0" w:space="0" w:color="auto"/>
                                <w:right w:val="none" w:sz="0" w:space="0" w:color="auto"/>
                              </w:divBdr>
                              <w:divsChild>
                                <w:div w:id="967974643">
                                  <w:marLeft w:val="0"/>
                                  <w:marRight w:val="0"/>
                                  <w:marTop w:val="0"/>
                                  <w:marBottom w:val="0"/>
                                  <w:divBdr>
                                    <w:top w:val="none" w:sz="0" w:space="0" w:color="auto"/>
                                    <w:left w:val="none" w:sz="0" w:space="0" w:color="auto"/>
                                    <w:bottom w:val="none" w:sz="0" w:space="0" w:color="auto"/>
                                    <w:right w:val="none" w:sz="0" w:space="0" w:color="auto"/>
                                  </w:divBdr>
                                </w:div>
                              </w:divsChild>
                            </w:div>
                            <w:div w:id="1136994509">
                              <w:marLeft w:val="0"/>
                              <w:marRight w:val="0"/>
                              <w:marTop w:val="339"/>
                              <w:marBottom w:val="339"/>
                              <w:divBdr>
                                <w:top w:val="none" w:sz="0" w:space="0" w:color="auto"/>
                                <w:left w:val="none" w:sz="0" w:space="0" w:color="auto"/>
                                <w:bottom w:val="none" w:sz="0" w:space="0" w:color="auto"/>
                                <w:right w:val="none" w:sz="0" w:space="0" w:color="auto"/>
                              </w:divBdr>
                              <w:divsChild>
                                <w:div w:id="1872064174">
                                  <w:marLeft w:val="0"/>
                                  <w:marRight w:val="0"/>
                                  <w:marTop w:val="0"/>
                                  <w:marBottom w:val="0"/>
                                  <w:divBdr>
                                    <w:top w:val="none" w:sz="0" w:space="0" w:color="auto"/>
                                    <w:left w:val="none" w:sz="0" w:space="0" w:color="auto"/>
                                    <w:bottom w:val="none" w:sz="0" w:space="0" w:color="auto"/>
                                    <w:right w:val="none" w:sz="0" w:space="0" w:color="auto"/>
                                  </w:divBdr>
                                </w:div>
                              </w:divsChild>
                            </w:div>
                            <w:div w:id="1858928711">
                              <w:marLeft w:val="0"/>
                              <w:marRight w:val="0"/>
                              <w:marTop w:val="339"/>
                              <w:marBottom w:val="339"/>
                              <w:divBdr>
                                <w:top w:val="none" w:sz="0" w:space="0" w:color="auto"/>
                                <w:left w:val="none" w:sz="0" w:space="0" w:color="auto"/>
                                <w:bottom w:val="none" w:sz="0" w:space="0" w:color="auto"/>
                                <w:right w:val="none" w:sz="0" w:space="0" w:color="auto"/>
                              </w:divBdr>
                              <w:divsChild>
                                <w:div w:id="1549687127">
                                  <w:marLeft w:val="0"/>
                                  <w:marRight w:val="0"/>
                                  <w:marTop w:val="0"/>
                                  <w:marBottom w:val="0"/>
                                  <w:divBdr>
                                    <w:top w:val="none" w:sz="0" w:space="0" w:color="auto"/>
                                    <w:left w:val="none" w:sz="0" w:space="0" w:color="auto"/>
                                    <w:bottom w:val="none" w:sz="0" w:space="0" w:color="auto"/>
                                    <w:right w:val="none" w:sz="0" w:space="0" w:color="auto"/>
                                  </w:divBdr>
                                </w:div>
                              </w:divsChild>
                            </w:div>
                            <w:div w:id="2067336919">
                              <w:marLeft w:val="0"/>
                              <w:marRight w:val="0"/>
                              <w:marTop w:val="339"/>
                              <w:marBottom w:val="339"/>
                              <w:divBdr>
                                <w:top w:val="none" w:sz="0" w:space="0" w:color="auto"/>
                                <w:left w:val="none" w:sz="0" w:space="0" w:color="auto"/>
                                <w:bottom w:val="none" w:sz="0" w:space="0" w:color="auto"/>
                                <w:right w:val="none" w:sz="0" w:space="0" w:color="auto"/>
                              </w:divBdr>
                              <w:divsChild>
                                <w:div w:id="452941039">
                                  <w:marLeft w:val="0"/>
                                  <w:marRight w:val="0"/>
                                  <w:marTop w:val="0"/>
                                  <w:marBottom w:val="0"/>
                                  <w:divBdr>
                                    <w:top w:val="none" w:sz="0" w:space="0" w:color="auto"/>
                                    <w:left w:val="none" w:sz="0" w:space="0" w:color="auto"/>
                                    <w:bottom w:val="none" w:sz="0" w:space="0" w:color="auto"/>
                                    <w:right w:val="none" w:sz="0" w:space="0" w:color="auto"/>
                                  </w:divBdr>
                                </w:div>
                              </w:divsChild>
                            </w:div>
                            <w:div w:id="1291670179">
                              <w:marLeft w:val="0"/>
                              <w:marRight w:val="0"/>
                              <w:marTop w:val="339"/>
                              <w:marBottom w:val="339"/>
                              <w:divBdr>
                                <w:top w:val="none" w:sz="0" w:space="0" w:color="auto"/>
                                <w:left w:val="none" w:sz="0" w:space="0" w:color="auto"/>
                                <w:bottom w:val="none" w:sz="0" w:space="0" w:color="auto"/>
                                <w:right w:val="none" w:sz="0" w:space="0" w:color="auto"/>
                              </w:divBdr>
                              <w:divsChild>
                                <w:div w:id="1592548627">
                                  <w:marLeft w:val="0"/>
                                  <w:marRight w:val="0"/>
                                  <w:marTop w:val="0"/>
                                  <w:marBottom w:val="0"/>
                                  <w:divBdr>
                                    <w:top w:val="none" w:sz="0" w:space="0" w:color="auto"/>
                                    <w:left w:val="none" w:sz="0" w:space="0" w:color="auto"/>
                                    <w:bottom w:val="none" w:sz="0" w:space="0" w:color="auto"/>
                                    <w:right w:val="none" w:sz="0" w:space="0" w:color="auto"/>
                                  </w:divBdr>
                                </w:div>
                              </w:divsChild>
                            </w:div>
                            <w:div w:id="2077050595">
                              <w:marLeft w:val="0"/>
                              <w:marRight w:val="0"/>
                              <w:marTop w:val="339"/>
                              <w:marBottom w:val="339"/>
                              <w:divBdr>
                                <w:top w:val="none" w:sz="0" w:space="0" w:color="auto"/>
                                <w:left w:val="none" w:sz="0" w:space="0" w:color="auto"/>
                                <w:bottom w:val="none" w:sz="0" w:space="0" w:color="auto"/>
                                <w:right w:val="none" w:sz="0" w:space="0" w:color="auto"/>
                              </w:divBdr>
                              <w:divsChild>
                                <w:div w:id="1648586933">
                                  <w:marLeft w:val="0"/>
                                  <w:marRight w:val="0"/>
                                  <w:marTop w:val="0"/>
                                  <w:marBottom w:val="0"/>
                                  <w:divBdr>
                                    <w:top w:val="none" w:sz="0" w:space="0" w:color="auto"/>
                                    <w:left w:val="none" w:sz="0" w:space="0" w:color="auto"/>
                                    <w:bottom w:val="none" w:sz="0" w:space="0" w:color="auto"/>
                                    <w:right w:val="none" w:sz="0" w:space="0" w:color="auto"/>
                                  </w:divBdr>
                                </w:div>
                              </w:divsChild>
                            </w:div>
                            <w:div w:id="1080102589">
                              <w:marLeft w:val="0"/>
                              <w:marRight w:val="0"/>
                              <w:marTop w:val="339"/>
                              <w:marBottom w:val="339"/>
                              <w:divBdr>
                                <w:top w:val="none" w:sz="0" w:space="0" w:color="auto"/>
                                <w:left w:val="none" w:sz="0" w:space="0" w:color="auto"/>
                                <w:bottom w:val="none" w:sz="0" w:space="0" w:color="auto"/>
                                <w:right w:val="none" w:sz="0" w:space="0" w:color="auto"/>
                              </w:divBdr>
                              <w:divsChild>
                                <w:div w:id="536814479">
                                  <w:marLeft w:val="0"/>
                                  <w:marRight w:val="0"/>
                                  <w:marTop w:val="0"/>
                                  <w:marBottom w:val="0"/>
                                  <w:divBdr>
                                    <w:top w:val="none" w:sz="0" w:space="0" w:color="auto"/>
                                    <w:left w:val="none" w:sz="0" w:space="0" w:color="auto"/>
                                    <w:bottom w:val="none" w:sz="0" w:space="0" w:color="auto"/>
                                    <w:right w:val="none" w:sz="0" w:space="0" w:color="auto"/>
                                  </w:divBdr>
                                </w:div>
                              </w:divsChild>
                            </w:div>
                            <w:div w:id="2062359173">
                              <w:marLeft w:val="0"/>
                              <w:marRight w:val="0"/>
                              <w:marTop w:val="339"/>
                              <w:marBottom w:val="339"/>
                              <w:divBdr>
                                <w:top w:val="none" w:sz="0" w:space="0" w:color="auto"/>
                                <w:left w:val="none" w:sz="0" w:space="0" w:color="auto"/>
                                <w:bottom w:val="none" w:sz="0" w:space="0" w:color="auto"/>
                                <w:right w:val="none" w:sz="0" w:space="0" w:color="auto"/>
                              </w:divBdr>
                              <w:divsChild>
                                <w:div w:id="2069068885">
                                  <w:marLeft w:val="0"/>
                                  <w:marRight w:val="0"/>
                                  <w:marTop w:val="0"/>
                                  <w:marBottom w:val="0"/>
                                  <w:divBdr>
                                    <w:top w:val="none" w:sz="0" w:space="0" w:color="auto"/>
                                    <w:left w:val="none" w:sz="0" w:space="0" w:color="auto"/>
                                    <w:bottom w:val="none" w:sz="0" w:space="0" w:color="auto"/>
                                    <w:right w:val="none" w:sz="0" w:space="0" w:color="auto"/>
                                  </w:divBdr>
                                </w:div>
                              </w:divsChild>
                            </w:div>
                            <w:div w:id="2136825365">
                              <w:marLeft w:val="0"/>
                              <w:marRight w:val="0"/>
                              <w:marTop w:val="339"/>
                              <w:marBottom w:val="339"/>
                              <w:divBdr>
                                <w:top w:val="none" w:sz="0" w:space="0" w:color="auto"/>
                                <w:left w:val="none" w:sz="0" w:space="0" w:color="auto"/>
                                <w:bottom w:val="none" w:sz="0" w:space="0" w:color="auto"/>
                                <w:right w:val="none" w:sz="0" w:space="0" w:color="auto"/>
                              </w:divBdr>
                              <w:divsChild>
                                <w:div w:id="19522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1693">
      <w:bodyDiv w:val="1"/>
      <w:marLeft w:val="0"/>
      <w:marRight w:val="0"/>
      <w:marTop w:val="0"/>
      <w:marBottom w:val="0"/>
      <w:divBdr>
        <w:top w:val="none" w:sz="0" w:space="0" w:color="auto"/>
        <w:left w:val="none" w:sz="0" w:space="0" w:color="auto"/>
        <w:bottom w:val="none" w:sz="0" w:space="0" w:color="auto"/>
        <w:right w:val="none" w:sz="0" w:space="0" w:color="auto"/>
      </w:divBdr>
      <w:divsChild>
        <w:div w:id="488248538">
          <w:marLeft w:val="0"/>
          <w:marRight w:val="0"/>
          <w:marTop w:val="0"/>
          <w:marBottom w:val="0"/>
          <w:divBdr>
            <w:top w:val="none" w:sz="0" w:space="0" w:color="auto"/>
            <w:left w:val="none" w:sz="0" w:space="0" w:color="auto"/>
            <w:bottom w:val="none" w:sz="0" w:space="0" w:color="auto"/>
            <w:right w:val="none" w:sz="0" w:space="0" w:color="auto"/>
          </w:divBdr>
          <w:divsChild>
            <w:div w:id="841435295">
              <w:marLeft w:val="0"/>
              <w:marRight w:val="0"/>
              <w:marTop w:val="0"/>
              <w:marBottom w:val="0"/>
              <w:divBdr>
                <w:top w:val="none" w:sz="0" w:space="0" w:color="auto"/>
                <w:left w:val="none" w:sz="0" w:space="0" w:color="auto"/>
                <w:bottom w:val="none" w:sz="0" w:space="0" w:color="auto"/>
                <w:right w:val="none" w:sz="0" w:space="0" w:color="auto"/>
              </w:divBdr>
              <w:divsChild>
                <w:div w:id="1684742501">
                  <w:marLeft w:val="0"/>
                  <w:marRight w:val="0"/>
                  <w:marTop w:val="0"/>
                  <w:marBottom w:val="0"/>
                  <w:divBdr>
                    <w:top w:val="none" w:sz="0" w:space="0" w:color="auto"/>
                    <w:left w:val="none" w:sz="0" w:space="0" w:color="auto"/>
                    <w:bottom w:val="none" w:sz="0" w:space="0" w:color="auto"/>
                    <w:right w:val="none" w:sz="0" w:space="0" w:color="auto"/>
                  </w:divBdr>
                </w:div>
                <w:div w:id="1711370513">
                  <w:marLeft w:val="0"/>
                  <w:marRight w:val="0"/>
                  <w:marTop w:val="600"/>
                  <w:marBottom w:val="0"/>
                  <w:divBdr>
                    <w:top w:val="none" w:sz="0" w:space="0" w:color="auto"/>
                    <w:left w:val="none" w:sz="0" w:space="0" w:color="auto"/>
                    <w:bottom w:val="none" w:sz="0" w:space="0" w:color="auto"/>
                    <w:right w:val="none" w:sz="0" w:space="0" w:color="auto"/>
                  </w:divBdr>
                  <w:divsChild>
                    <w:div w:id="1438986640">
                      <w:marLeft w:val="0"/>
                      <w:marRight w:val="0"/>
                      <w:marTop w:val="0"/>
                      <w:marBottom w:val="0"/>
                      <w:divBdr>
                        <w:top w:val="none" w:sz="0" w:space="0" w:color="auto"/>
                        <w:left w:val="none" w:sz="0" w:space="0" w:color="auto"/>
                        <w:bottom w:val="none" w:sz="0" w:space="0" w:color="auto"/>
                        <w:right w:val="none" w:sz="0" w:space="0" w:color="auto"/>
                      </w:divBdr>
                      <w:divsChild>
                        <w:div w:id="759568278">
                          <w:marLeft w:val="0"/>
                          <w:marRight w:val="0"/>
                          <w:marTop w:val="0"/>
                          <w:marBottom w:val="0"/>
                          <w:divBdr>
                            <w:top w:val="none" w:sz="0" w:space="0" w:color="auto"/>
                            <w:left w:val="none" w:sz="0" w:space="0" w:color="auto"/>
                            <w:bottom w:val="none" w:sz="0" w:space="0" w:color="auto"/>
                            <w:right w:val="none" w:sz="0" w:space="0" w:color="auto"/>
                          </w:divBdr>
                          <w:divsChild>
                            <w:div w:id="610011852">
                              <w:marLeft w:val="0"/>
                              <w:marRight w:val="0"/>
                              <w:marTop w:val="0"/>
                              <w:marBottom w:val="0"/>
                              <w:divBdr>
                                <w:top w:val="none" w:sz="0" w:space="0" w:color="auto"/>
                                <w:left w:val="none" w:sz="0" w:space="0" w:color="auto"/>
                                <w:bottom w:val="none" w:sz="0" w:space="0" w:color="auto"/>
                                <w:right w:val="none" w:sz="0" w:space="0" w:color="auto"/>
                              </w:divBdr>
                            </w:div>
                          </w:divsChild>
                        </w:div>
                        <w:div w:id="1909226551">
                          <w:marLeft w:val="0"/>
                          <w:marRight w:val="135"/>
                          <w:marTop w:val="0"/>
                          <w:marBottom w:val="0"/>
                          <w:divBdr>
                            <w:top w:val="none" w:sz="0" w:space="0" w:color="auto"/>
                            <w:left w:val="none" w:sz="0" w:space="0" w:color="auto"/>
                            <w:bottom w:val="none" w:sz="0" w:space="0" w:color="auto"/>
                            <w:right w:val="none" w:sz="0" w:space="0" w:color="auto"/>
                          </w:divBdr>
                        </w:div>
                        <w:div w:id="19984131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1114">
          <w:marLeft w:val="0"/>
          <w:marRight w:val="0"/>
          <w:marTop w:val="0"/>
          <w:marBottom w:val="0"/>
          <w:divBdr>
            <w:top w:val="none" w:sz="0" w:space="0" w:color="auto"/>
            <w:left w:val="none" w:sz="0" w:space="0" w:color="auto"/>
            <w:bottom w:val="none" w:sz="0" w:space="0" w:color="auto"/>
            <w:right w:val="none" w:sz="0" w:space="0" w:color="auto"/>
          </w:divBdr>
          <w:divsChild>
            <w:div w:id="693846216">
              <w:marLeft w:val="0"/>
              <w:marRight w:val="0"/>
              <w:marTop w:val="0"/>
              <w:marBottom w:val="0"/>
              <w:divBdr>
                <w:top w:val="none" w:sz="0" w:space="0" w:color="auto"/>
                <w:left w:val="none" w:sz="0" w:space="0" w:color="auto"/>
                <w:bottom w:val="none" w:sz="0" w:space="0" w:color="auto"/>
                <w:right w:val="none" w:sz="0" w:space="0" w:color="auto"/>
              </w:divBdr>
              <w:divsChild>
                <w:div w:id="1726029287">
                  <w:marLeft w:val="0"/>
                  <w:marRight w:val="0"/>
                  <w:marTop w:val="0"/>
                  <w:marBottom w:val="0"/>
                  <w:divBdr>
                    <w:top w:val="none" w:sz="0" w:space="0" w:color="auto"/>
                    <w:left w:val="none" w:sz="0" w:space="0" w:color="auto"/>
                    <w:bottom w:val="none" w:sz="0" w:space="0" w:color="auto"/>
                    <w:right w:val="none" w:sz="0" w:space="0" w:color="auto"/>
                  </w:divBdr>
                  <w:divsChild>
                    <w:div w:id="1376658504">
                      <w:marLeft w:val="0"/>
                      <w:marRight w:val="1500"/>
                      <w:marTop w:val="0"/>
                      <w:marBottom w:val="0"/>
                      <w:divBdr>
                        <w:top w:val="none" w:sz="0" w:space="0" w:color="auto"/>
                        <w:left w:val="none" w:sz="0" w:space="0" w:color="auto"/>
                        <w:bottom w:val="none" w:sz="0" w:space="0" w:color="auto"/>
                        <w:right w:val="none" w:sz="0" w:space="0" w:color="auto"/>
                      </w:divBdr>
                      <w:divsChild>
                        <w:div w:id="923883515">
                          <w:marLeft w:val="0"/>
                          <w:marRight w:val="0"/>
                          <w:marTop w:val="600"/>
                          <w:marBottom w:val="600"/>
                          <w:divBdr>
                            <w:top w:val="none" w:sz="0" w:space="0" w:color="auto"/>
                            <w:left w:val="none" w:sz="0" w:space="0" w:color="auto"/>
                            <w:bottom w:val="none" w:sz="0" w:space="0" w:color="auto"/>
                            <w:right w:val="none" w:sz="0" w:space="0" w:color="auto"/>
                          </w:divBdr>
                          <w:divsChild>
                            <w:div w:id="1916818648">
                              <w:marLeft w:val="0"/>
                              <w:marRight w:val="0"/>
                              <w:marTop w:val="0"/>
                              <w:marBottom w:val="300"/>
                              <w:divBdr>
                                <w:top w:val="none" w:sz="0" w:space="0" w:color="auto"/>
                                <w:left w:val="none" w:sz="0" w:space="0" w:color="auto"/>
                                <w:bottom w:val="none" w:sz="0" w:space="0" w:color="auto"/>
                                <w:right w:val="none" w:sz="0" w:space="0" w:color="auto"/>
                              </w:divBdr>
                            </w:div>
                            <w:div w:id="1934122431">
                              <w:marLeft w:val="0"/>
                              <w:marRight w:val="0"/>
                              <w:marTop w:val="300"/>
                              <w:marBottom w:val="300"/>
                              <w:divBdr>
                                <w:top w:val="none" w:sz="0" w:space="0" w:color="auto"/>
                                <w:left w:val="none" w:sz="0" w:space="0" w:color="auto"/>
                                <w:bottom w:val="none" w:sz="0" w:space="0" w:color="auto"/>
                                <w:right w:val="none" w:sz="0" w:space="0" w:color="auto"/>
                              </w:divBdr>
                            </w:div>
                            <w:div w:id="519584648">
                              <w:marLeft w:val="0"/>
                              <w:marRight w:val="0"/>
                              <w:marTop w:val="300"/>
                              <w:marBottom w:val="600"/>
                              <w:divBdr>
                                <w:top w:val="single" w:sz="6" w:space="30" w:color="EB5D0B"/>
                                <w:left w:val="none" w:sz="0" w:space="0" w:color="auto"/>
                                <w:bottom w:val="single" w:sz="6" w:space="30" w:color="EB5D0B"/>
                                <w:right w:val="none" w:sz="0" w:space="0" w:color="auto"/>
                              </w:divBdr>
                            </w:div>
                            <w:div w:id="220989335">
                              <w:marLeft w:val="0"/>
                              <w:marRight w:val="0"/>
                              <w:marTop w:val="240"/>
                              <w:marBottom w:val="240"/>
                              <w:divBdr>
                                <w:top w:val="none" w:sz="0" w:space="0" w:color="auto"/>
                                <w:left w:val="none" w:sz="0" w:space="0" w:color="auto"/>
                                <w:bottom w:val="none" w:sz="0" w:space="0" w:color="auto"/>
                                <w:right w:val="none" w:sz="0" w:space="0" w:color="auto"/>
                              </w:divBdr>
                              <w:divsChild>
                                <w:div w:id="1841775377">
                                  <w:marLeft w:val="0"/>
                                  <w:marRight w:val="0"/>
                                  <w:marTop w:val="0"/>
                                  <w:marBottom w:val="0"/>
                                  <w:divBdr>
                                    <w:top w:val="none" w:sz="0" w:space="0" w:color="auto"/>
                                    <w:left w:val="none" w:sz="0" w:space="0" w:color="auto"/>
                                    <w:bottom w:val="none" w:sz="0" w:space="0" w:color="auto"/>
                                    <w:right w:val="none" w:sz="0" w:space="0" w:color="auto"/>
                                  </w:divBdr>
                                </w:div>
                              </w:divsChild>
                            </w:div>
                            <w:div w:id="396824889">
                              <w:marLeft w:val="0"/>
                              <w:marRight w:val="0"/>
                              <w:marTop w:val="240"/>
                              <w:marBottom w:val="240"/>
                              <w:divBdr>
                                <w:top w:val="none" w:sz="0" w:space="0" w:color="auto"/>
                                <w:left w:val="none" w:sz="0" w:space="0" w:color="auto"/>
                                <w:bottom w:val="none" w:sz="0" w:space="0" w:color="auto"/>
                                <w:right w:val="none" w:sz="0" w:space="0" w:color="auto"/>
                              </w:divBdr>
                              <w:divsChild>
                                <w:div w:id="684480642">
                                  <w:marLeft w:val="0"/>
                                  <w:marRight w:val="0"/>
                                  <w:marTop w:val="0"/>
                                  <w:marBottom w:val="0"/>
                                  <w:divBdr>
                                    <w:top w:val="none" w:sz="0" w:space="0" w:color="auto"/>
                                    <w:left w:val="none" w:sz="0" w:space="0" w:color="auto"/>
                                    <w:bottom w:val="none" w:sz="0" w:space="0" w:color="auto"/>
                                    <w:right w:val="none" w:sz="0" w:space="0" w:color="auto"/>
                                  </w:divBdr>
                                </w:div>
                              </w:divsChild>
                            </w:div>
                            <w:div w:id="985747521">
                              <w:marLeft w:val="0"/>
                              <w:marRight w:val="0"/>
                              <w:marTop w:val="240"/>
                              <w:marBottom w:val="240"/>
                              <w:divBdr>
                                <w:top w:val="none" w:sz="0" w:space="0" w:color="auto"/>
                                <w:left w:val="none" w:sz="0" w:space="0" w:color="auto"/>
                                <w:bottom w:val="none" w:sz="0" w:space="0" w:color="auto"/>
                                <w:right w:val="none" w:sz="0" w:space="0" w:color="auto"/>
                              </w:divBdr>
                              <w:divsChild>
                                <w:div w:id="939023041">
                                  <w:marLeft w:val="0"/>
                                  <w:marRight w:val="0"/>
                                  <w:marTop w:val="0"/>
                                  <w:marBottom w:val="0"/>
                                  <w:divBdr>
                                    <w:top w:val="none" w:sz="0" w:space="0" w:color="auto"/>
                                    <w:left w:val="none" w:sz="0" w:space="0" w:color="auto"/>
                                    <w:bottom w:val="none" w:sz="0" w:space="0" w:color="auto"/>
                                    <w:right w:val="none" w:sz="0" w:space="0" w:color="auto"/>
                                  </w:divBdr>
                                </w:div>
                              </w:divsChild>
                            </w:div>
                            <w:div w:id="378408185">
                              <w:marLeft w:val="0"/>
                              <w:marRight w:val="0"/>
                              <w:marTop w:val="240"/>
                              <w:marBottom w:val="240"/>
                              <w:divBdr>
                                <w:top w:val="none" w:sz="0" w:space="0" w:color="auto"/>
                                <w:left w:val="none" w:sz="0" w:space="0" w:color="auto"/>
                                <w:bottom w:val="none" w:sz="0" w:space="0" w:color="auto"/>
                                <w:right w:val="none" w:sz="0" w:space="0" w:color="auto"/>
                              </w:divBdr>
                              <w:divsChild>
                                <w:div w:id="1855151094">
                                  <w:marLeft w:val="0"/>
                                  <w:marRight w:val="0"/>
                                  <w:marTop w:val="0"/>
                                  <w:marBottom w:val="0"/>
                                  <w:divBdr>
                                    <w:top w:val="none" w:sz="0" w:space="0" w:color="auto"/>
                                    <w:left w:val="none" w:sz="0" w:space="0" w:color="auto"/>
                                    <w:bottom w:val="none" w:sz="0" w:space="0" w:color="auto"/>
                                    <w:right w:val="none" w:sz="0" w:space="0" w:color="auto"/>
                                  </w:divBdr>
                                </w:div>
                              </w:divsChild>
                            </w:div>
                            <w:div w:id="574390093">
                              <w:marLeft w:val="0"/>
                              <w:marRight w:val="0"/>
                              <w:marTop w:val="240"/>
                              <w:marBottom w:val="240"/>
                              <w:divBdr>
                                <w:top w:val="none" w:sz="0" w:space="0" w:color="auto"/>
                                <w:left w:val="none" w:sz="0" w:space="0" w:color="auto"/>
                                <w:bottom w:val="none" w:sz="0" w:space="0" w:color="auto"/>
                                <w:right w:val="none" w:sz="0" w:space="0" w:color="auto"/>
                              </w:divBdr>
                              <w:divsChild>
                                <w:div w:id="804741565">
                                  <w:marLeft w:val="0"/>
                                  <w:marRight w:val="0"/>
                                  <w:marTop w:val="0"/>
                                  <w:marBottom w:val="0"/>
                                  <w:divBdr>
                                    <w:top w:val="none" w:sz="0" w:space="0" w:color="auto"/>
                                    <w:left w:val="none" w:sz="0" w:space="0" w:color="auto"/>
                                    <w:bottom w:val="none" w:sz="0" w:space="0" w:color="auto"/>
                                    <w:right w:val="none" w:sz="0" w:space="0" w:color="auto"/>
                                  </w:divBdr>
                                </w:div>
                              </w:divsChild>
                            </w:div>
                            <w:div w:id="1747531260">
                              <w:marLeft w:val="0"/>
                              <w:marRight w:val="0"/>
                              <w:marTop w:val="240"/>
                              <w:marBottom w:val="240"/>
                              <w:divBdr>
                                <w:top w:val="none" w:sz="0" w:space="0" w:color="auto"/>
                                <w:left w:val="none" w:sz="0" w:space="0" w:color="auto"/>
                                <w:bottom w:val="none" w:sz="0" w:space="0" w:color="auto"/>
                                <w:right w:val="none" w:sz="0" w:space="0" w:color="auto"/>
                              </w:divBdr>
                              <w:divsChild>
                                <w:div w:id="1827628392">
                                  <w:marLeft w:val="0"/>
                                  <w:marRight w:val="0"/>
                                  <w:marTop w:val="0"/>
                                  <w:marBottom w:val="0"/>
                                  <w:divBdr>
                                    <w:top w:val="none" w:sz="0" w:space="0" w:color="auto"/>
                                    <w:left w:val="none" w:sz="0" w:space="0" w:color="auto"/>
                                    <w:bottom w:val="none" w:sz="0" w:space="0" w:color="auto"/>
                                    <w:right w:val="none" w:sz="0" w:space="0" w:color="auto"/>
                                  </w:divBdr>
                                </w:div>
                              </w:divsChild>
                            </w:div>
                            <w:div w:id="1311446833">
                              <w:marLeft w:val="0"/>
                              <w:marRight w:val="0"/>
                              <w:marTop w:val="240"/>
                              <w:marBottom w:val="240"/>
                              <w:divBdr>
                                <w:top w:val="none" w:sz="0" w:space="0" w:color="auto"/>
                                <w:left w:val="none" w:sz="0" w:space="0" w:color="auto"/>
                                <w:bottom w:val="none" w:sz="0" w:space="0" w:color="auto"/>
                                <w:right w:val="none" w:sz="0" w:space="0" w:color="auto"/>
                              </w:divBdr>
                              <w:divsChild>
                                <w:div w:id="323627677">
                                  <w:marLeft w:val="0"/>
                                  <w:marRight w:val="0"/>
                                  <w:marTop w:val="0"/>
                                  <w:marBottom w:val="0"/>
                                  <w:divBdr>
                                    <w:top w:val="none" w:sz="0" w:space="0" w:color="auto"/>
                                    <w:left w:val="none" w:sz="0" w:space="0" w:color="auto"/>
                                    <w:bottom w:val="none" w:sz="0" w:space="0" w:color="auto"/>
                                    <w:right w:val="none" w:sz="0" w:space="0" w:color="auto"/>
                                  </w:divBdr>
                                </w:div>
                              </w:divsChild>
                            </w:div>
                            <w:div w:id="1743025469">
                              <w:marLeft w:val="0"/>
                              <w:marRight w:val="0"/>
                              <w:marTop w:val="240"/>
                              <w:marBottom w:val="240"/>
                              <w:divBdr>
                                <w:top w:val="none" w:sz="0" w:space="0" w:color="auto"/>
                                <w:left w:val="none" w:sz="0" w:space="0" w:color="auto"/>
                                <w:bottom w:val="none" w:sz="0" w:space="0" w:color="auto"/>
                                <w:right w:val="none" w:sz="0" w:space="0" w:color="auto"/>
                              </w:divBdr>
                              <w:divsChild>
                                <w:div w:id="1022779605">
                                  <w:marLeft w:val="0"/>
                                  <w:marRight w:val="0"/>
                                  <w:marTop w:val="0"/>
                                  <w:marBottom w:val="0"/>
                                  <w:divBdr>
                                    <w:top w:val="none" w:sz="0" w:space="0" w:color="auto"/>
                                    <w:left w:val="none" w:sz="0" w:space="0" w:color="auto"/>
                                    <w:bottom w:val="none" w:sz="0" w:space="0" w:color="auto"/>
                                    <w:right w:val="none" w:sz="0" w:space="0" w:color="auto"/>
                                  </w:divBdr>
                                </w:div>
                              </w:divsChild>
                            </w:div>
                            <w:div w:id="1135758649">
                              <w:marLeft w:val="0"/>
                              <w:marRight w:val="0"/>
                              <w:marTop w:val="240"/>
                              <w:marBottom w:val="240"/>
                              <w:divBdr>
                                <w:top w:val="none" w:sz="0" w:space="0" w:color="auto"/>
                                <w:left w:val="none" w:sz="0" w:space="0" w:color="auto"/>
                                <w:bottom w:val="none" w:sz="0" w:space="0" w:color="auto"/>
                                <w:right w:val="none" w:sz="0" w:space="0" w:color="auto"/>
                              </w:divBdr>
                              <w:divsChild>
                                <w:div w:id="1247808154">
                                  <w:marLeft w:val="0"/>
                                  <w:marRight w:val="0"/>
                                  <w:marTop w:val="0"/>
                                  <w:marBottom w:val="0"/>
                                  <w:divBdr>
                                    <w:top w:val="none" w:sz="0" w:space="0" w:color="auto"/>
                                    <w:left w:val="none" w:sz="0" w:space="0" w:color="auto"/>
                                    <w:bottom w:val="none" w:sz="0" w:space="0" w:color="auto"/>
                                    <w:right w:val="none" w:sz="0" w:space="0" w:color="auto"/>
                                  </w:divBdr>
                                </w:div>
                              </w:divsChild>
                            </w:div>
                            <w:div w:id="1294671174">
                              <w:marLeft w:val="0"/>
                              <w:marRight w:val="0"/>
                              <w:marTop w:val="240"/>
                              <w:marBottom w:val="240"/>
                              <w:divBdr>
                                <w:top w:val="none" w:sz="0" w:space="0" w:color="auto"/>
                                <w:left w:val="none" w:sz="0" w:space="0" w:color="auto"/>
                                <w:bottom w:val="none" w:sz="0" w:space="0" w:color="auto"/>
                                <w:right w:val="none" w:sz="0" w:space="0" w:color="auto"/>
                              </w:divBdr>
                              <w:divsChild>
                                <w:div w:id="296882559">
                                  <w:marLeft w:val="0"/>
                                  <w:marRight w:val="0"/>
                                  <w:marTop w:val="0"/>
                                  <w:marBottom w:val="0"/>
                                  <w:divBdr>
                                    <w:top w:val="none" w:sz="0" w:space="0" w:color="auto"/>
                                    <w:left w:val="none" w:sz="0" w:space="0" w:color="auto"/>
                                    <w:bottom w:val="none" w:sz="0" w:space="0" w:color="auto"/>
                                    <w:right w:val="none" w:sz="0" w:space="0" w:color="auto"/>
                                  </w:divBdr>
                                </w:div>
                              </w:divsChild>
                            </w:div>
                            <w:div w:id="1421412687">
                              <w:marLeft w:val="0"/>
                              <w:marRight w:val="0"/>
                              <w:marTop w:val="240"/>
                              <w:marBottom w:val="240"/>
                              <w:divBdr>
                                <w:top w:val="none" w:sz="0" w:space="0" w:color="auto"/>
                                <w:left w:val="none" w:sz="0" w:space="0" w:color="auto"/>
                                <w:bottom w:val="none" w:sz="0" w:space="0" w:color="auto"/>
                                <w:right w:val="none" w:sz="0" w:space="0" w:color="auto"/>
                              </w:divBdr>
                              <w:divsChild>
                                <w:div w:id="156507233">
                                  <w:marLeft w:val="0"/>
                                  <w:marRight w:val="0"/>
                                  <w:marTop w:val="0"/>
                                  <w:marBottom w:val="0"/>
                                  <w:divBdr>
                                    <w:top w:val="none" w:sz="0" w:space="0" w:color="auto"/>
                                    <w:left w:val="none" w:sz="0" w:space="0" w:color="auto"/>
                                    <w:bottom w:val="none" w:sz="0" w:space="0" w:color="auto"/>
                                    <w:right w:val="none" w:sz="0" w:space="0" w:color="auto"/>
                                  </w:divBdr>
                                </w:div>
                              </w:divsChild>
                            </w:div>
                            <w:div w:id="246306202">
                              <w:marLeft w:val="0"/>
                              <w:marRight w:val="0"/>
                              <w:marTop w:val="240"/>
                              <w:marBottom w:val="240"/>
                              <w:divBdr>
                                <w:top w:val="none" w:sz="0" w:space="0" w:color="auto"/>
                                <w:left w:val="none" w:sz="0" w:space="0" w:color="auto"/>
                                <w:bottom w:val="none" w:sz="0" w:space="0" w:color="auto"/>
                                <w:right w:val="none" w:sz="0" w:space="0" w:color="auto"/>
                              </w:divBdr>
                              <w:divsChild>
                                <w:div w:id="613748961">
                                  <w:marLeft w:val="0"/>
                                  <w:marRight w:val="0"/>
                                  <w:marTop w:val="0"/>
                                  <w:marBottom w:val="0"/>
                                  <w:divBdr>
                                    <w:top w:val="none" w:sz="0" w:space="0" w:color="auto"/>
                                    <w:left w:val="none" w:sz="0" w:space="0" w:color="auto"/>
                                    <w:bottom w:val="none" w:sz="0" w:space="0" w:color="auto"/>
                                    <w:right w:val="none" w:sz="0" w:space="0" w:color="auto"/>
                                  </w:divBdr>
                                </w:div>
                              </w:divsChild>
                            </w:div>
                            <w:div w:id="799961099">
                              <w:marLeft w:val="0"/>
                              <w:marRight w:val="0"/>
                              <w:marTop w:val="240"/>
                              <w:marBottom w:val="240"/>
                              <w:divBdr>
                                <w:top w:val="none" w:sz="0" w:space="0" w:color="auto"/>
                                <w:left w:val="none" w:sz="0" w:space="0" w:color="auto"/>
                                <w:bottom w:val="none" w:sz="0" w:space="0" w:color="auto"/>
                                <w:right w:val="none" w:sz="0" w:space="0" w:color="auto"/>
                              </w:divBdr>
                              <w:divsChild>
                                <w:div w:id="192159160">
                                  <w:marLeft w:val="0"/>
                                  <w:marRight w:val="0"/>
                                  <w:marTop w:val="0"/>
                                  <w:marBottom w:val="0"/>
                                  <w:divBdr>
                                    <w:top w:val="none" w:sz="0" w:space="0" w:color="auto"/>
                                    <w:left w:val="none" w:sz="0" w:space="0" w:color="auto"/>
                                    <w:bottom w:val="none" w:sz="0" w:space="0" w:color="auto"/>
                                    <w:right w:val="none" w:sz="0" w:space="0" w:color="auto"/>
                                  </w:divBdr>
                                </w:div>
                              </w:divsChild>
                            </w:div>
                            <w:div w:id="1254320155">
                              <w:marLeft w:val="0"/>
                              <w:marRight w:val="0"/>
                              <w:marTop w:val="0"/>
                              <w:marBottom w:val="0"/>
                              <w:divBdr>
                                <w:top w:val="none" w:sz="0" w:space="0" w:color="auto"/>
                                <w:left w:val="none" w:sz="0" w:space="0" w:color="auto"/>
                                <w:bottom w:val="none" w:sz="0" w:space="0" w:color="auto"/>
                                <w:right w:val="none" w:sz="0" w:space="0" w:color="auto"/>
                              </w:divBdr>
                              <w:divsChild>
                                <w:div w:id="2057195174">
                                  <w:marLeft w:val="0"/>
                                  <w:marRight w:val="0"/>
                                  <w:marTop w:val="0"/>
                                  <w:marBottom w:val="0"/>
                                  <w:divBdr>
                                    <w:top w:val="none" w:sz="0" w:space="0" w:color="auto"/>
                                    <w:left w:val="none" w:sz="0" w:space="0" w:color="auto"/>
                                    <w:bottom w:val="none" w:sz="0" w:space="0" w:color="auto"/>
                                    <w:right w:val="none" w:sz="0" w:space="0" w:color="auto"/>
                                  </w:divBdr>
                                  <w:divsChild>
                                    <w:div w:id="1241408102">
                                      <w:marLeft w:val="0"/>
                                      <w:marRight w:val="0"/>
                                      <w:marTop w:val="0"/>
                                      <w:marBottom w:val="0"/>
                                      <w:divBdr>
                                        <w:top w:val="none" w:sz="0" w:space="0" w:color="auto"/>
                                        <w:left w:val="none" w:sz="0" w:space="0" w:color="auto"/>
                                        <w:bottom w:val="none" w:sz="0" w:space="0" w:color="auto"/>
                                        <w:right w:val="none" w:sz="0" w:space="0" w:color="auto"/>
                                      </w:divBdr>
                                      <w:divsChild>
                                        <w:div w:id="783620173">
                                          <w:marLeft w:val="0"/>
                                          <w:marRight w:val="0"/>
                                          <w:marTop w:val="0"/>
                                          <w:marBottom w:val="0"/>
                                          <w:divBdr>
                                            <w:top w:val="none" w:sz="0" w:space="0" w:color="auto"/>
                                            <w:left w:val="none" w:sz="0" w:space="0" w:color="auto"/>
                                            <w:bottom w:val="none" w:sz="0" w:space="0" w:color="auto"/>
                                            <w:right w:val="none" w:sz="0" w:space="0" w:color="auto"/>
                                          </w:divBdr>
                                          <w:divsChild>
                                            <w:div w:id="846483766">
                                              <w:marLeft w:val="0"/>
                                              <w:marRight w:val="0"/>
                                              <w:marTop w:val="0"/>
                                              <w:marBottom w:val="0"/>
                                              <w:divBdr>
                                                <w:top w:val="none" w:sz="0" w:space="0" w:color="auto"/>
                                                <w:left w:val="none" w:sz="0" w:space="0" w:color="auto"/>
                                                <w:bottom w:val="none" w:sz="0" w:space="0" w:color="auto"/>
                                                <w:right w:val="none" w:sz="0" w:space="0" w:color="auto"/>
                                              </w:divBdr>
                                              <w:divsChild>
                                                <w:div w:id="1839612914">
                                                  <w:marLeft w:val="0"/>
                                                  <w:marRight w:val="0"/>
                                                  <w:marTop w:val="0"/>
                                                  <w:marBottom w:val="0"/>
                                                  <w:divBdr>
                                                    <w:top w:val="none" w:sz="0" w:space="0" w:color="auto"/>
                                                    <w:left w:val="none" w:sz="0" w:space="0" w:color="auto"/>
                                                    <w:bottom w:val="none" w:sz="0" w:space="0" w:color="auto"/>
                                                    <w:right w:val="none" w:sz="0" w:space="0" w:color="auto"/>
                                                  </w:divBdr>
                                                  <w:divsChild>
                                                    <w:div w:id="307445347">
                                                      <w:marLeft w:val="0"/>
                                                      <w:marRight w:val="0"/>
                                                      <w:marTop w:val="0"/>
                                                      <w:marBottom w:val="0"/>
                                                      <w:divBdr>
                                                        <w:top w:val="none" w:sz="0" w:space="0" w:color="auto"/>
                                                        <w:left w:val="none" w:sz="0" w:space="0" w:color="auto"/>
                                                        <w:bottom w:val="none" w:sz="0" w:space="0" w:color="auto"/>
                                                        <w:right w:val="none" w:sz="0" w:space="0" w:color="auto"/>
                                                      </w:divBdr>
                                                      <w:divsChild>
                                                        <w:div w:id="1385057960">
                                                          <w:marLeft w:val="0"/>
                                                          <w:marRight w:val="0"/>
                                                          <w:marTop w:val="0"/>
                                                          <w:marBottom w:val="0"/>
                                                          <w:divBdr>
                                                            <w:top w:val="none" w:sz="0" w:space="0" w:color="auto"/>
                                                            <w:left w:val="none" w:sz="0" w:space="0" w:color="auto"/>
                                                            <w:bottom w:val="none" w:sz="0" w:space="0" w:color="auto"/>
                                                            <w:right w:val="none" w:sz="0" w:space="0" w:color="auto"/>
                                                          </w:divBdr>
                                                          <w:divsChild>
                                                            <w:div w:id="487130818">
                                                              <w:marLeft w:val="0"/>
                                                              <w:marRight w:val="0"/>
                                                              <w:marTop w:val="0"/>
                                                              <w:marBottom w:val="0"/>
                                                              <w:divBdr>
                                                                <w:top w:val="none" w:sz="0" w:space="0" w:color="auto"/>
                                                                <w:left w:val="none" w:sz="0" w:space="0" w:color="auto"/>
                                                                <w:bottom w:val="none" w:sz="0" w:space="0" w:color="auto"/>
                                                                <w:right w:val="none" w:sz="0" w:space="0" w:color="auto"/>
                                                              </w:divBdr>
                                                              <w:divsChild>
                                                                <w:div w:id="1156846083">
                                                                  <w:marLeft w:val="0"/>
                                                                  <w:marRight w:val="0"/>
                                                                  <w:marTop w:val="0"/>
                                                                  <w:marBottom w:val="0"/>
                                                                  <w:divBdr>
                                                                    <w:top w:val="none" w:sz="0" w:space="0" w:color="auto"/>
                                                                    <w:left w:val="none" w:sz="0" w:space="0" w:color="auto"/>
                                                                    <w:bottom w:val="none" w:sz="0" w:space="0" w:color="auto"/>
                                                                    <w:right w:val="none" w:sz="0" w:space="0" w:color="auto"/>
                                                                  </w:divBdr>
                                                                  <w:divsChild>
                                                                    <w:div w:id="1868367427">
                                                                      <w:marLeft w:val="0"/>
                                                                      <w:marRight w:val="0"/>
                                                                      <w:marTop w:val="0"/>
                                                                      <w:marBottom w:val="0"/>
                                                                      <w:divBdr>
                                                                        <w:top w:val="none" w:sz="0" w:space="0" w:color="auto"/>
                                                                        <w:left w:val="none" w:sz="0" w:space="0" w:color="auto"/>
                                                                        <w:bottom w:val="none" w:sz="0" w:space="0" w:color="auto"/>
                                                                        <w:right w:val="none" w:sz="0" w:space="0" w:color="auto"/>
                                                                      </w:divBdr>
                                                                      <w:divsChild>
                                                                        <w:div w:id="954091941">
                                                                          <w:marLeft w:val="0"/>
                                                                          <w:marRight w:val="0"/>
                                                                          <w:marTop w:val="0"/>
                                                                          <w:marBottom w:val="0"/>
                                                                          <w:divBdr>
                                                                            <w:top w:val="none" w:sz="0" w:space="0" w:color="auto"/>
                                                                            <w:left w:val="none" w:sz="0" w:space="0" w:color="auto"/>
                                                                            <w:bottom w:val="none" w:sz="0" w:space="0" w:color="auto"/>
                                                                            <w:right w:val="none" w:sz="0" w:space="0" w:color="auto"/>
                                                                          </w:divBdr>
                                                                          <w:divsChild>
                                                                            <w:div w:id="565534531">
                                                                              <w:marLeft w:val="0"/>
                                                                              <w:marRight w:val="0"/>
                                                                              <w:marTop w:val="0"/>
                                                                              <w:marBottom w:val="0"/>
                                                                              <w:divBdr>
                                                                                <w:top w:val="none" w:sz="0" w:space="0" w:color="auto"/>
                                                                                <w:left w:val="none" w:sz="0" w:space="0" w:color="auto"/>
                                                                                <w:bottom w:val="none" w:sz="0" w:space="0" w:color="auto"/>
                                                                                <w:right w:val="none" w:sz="0" w:space="0" w:color="auto"/>
                                                                              </w:divBdr>
                                                                              <w:divsChild>
                                                                                <w:div w:id="1421096127">
                                                                                  <w:marLeft w:val="0"/>
                                                                                  <w:marRight w:val="0"/>
                                                                                  <w:marTop w:val="0"/>
                                                                                  <w:marBottom w:val="0"/>
                                                                                  <w:divBdr>
                                                                                    <w:top w:val="none" w:sz="0" w:space="0" w:color="auto"/>
                                                                                    <w:left w:val="none" w:sz="0" w:space="0" w:color="auto"/>
                                                                                    <w:bottom w:val="none" w:sz="0" w:space="0" w:color="auto"/>
                                                                                    <w:right w:val="none" w:sz="0" w:space="0" w:color="auto"/>
                                                                                  </w:divBdr>
                                                                                  <w:divsChild>
                                                                                    <w:div w:id="2021197660">
                                                                                      <w:marLeft w:val="0"/>
                                                                                      <w:marRight w:val="0"/>
                                                                                      <w:marTop w:val="0"/>
                                                                                      <w:marBottom w:val="0"/>
                                                                                      <w:divBdr>
                                                                                        <w:top w:val="none" w:sz="0" w:space="0" w:color="auto"/>
                                                                                        <w:left w:val="none" w:sz="0" w:space="0" w:color="auto"/>
                                                                                        <w:bottom w:val="none" w:sz="0" w:space="0" w:color="auto"/>
                                                                                        <w:right w:val="none" w:sz="0" w:space="0" w:color="auto"/>
                                                                                      </w:divBdr>
                                                                                      <w:divsChild>
                                                                                        <w:div w:id="460028978">
                                                                                          <w:marLeft w:val="0"/>
                                                                                          <w:marRight w:val="0"/>
                                                                                          <w:marTop w:val="75"/>
                                                                                          <w:marBottom w:val="180"/>
                                                                                          <w:divBdr>
                                                                                            <w:top w:val="none" w:sz="0" w:space="0" w:color="auto"/>
                                                                                            <w:left w:val="none" w:sz="0" w:space="0" w:color="auto"/>
                                                                                            <w:bottom w:val="none" w:sz="0" w:space="0" w:color="auto"/>
                                                                                            <w:right w:val="none" w:sz="0" w:space="0" w:color="auto"/>
                                                                                          </w:divBdr>
                                                                                          <w:divsChild>
                                                                                            <w:div w:id="1803107987">
                                                                                              <w:marLeft w:val="0"/>
                                                                                              <w:marRight w:val="0"/>
                                                                                              <w:marTop w:val="0"/>
                                                                                              <w:marBottom w:val="0"/>
                                                                                              <w:divBdr>
                                                                                                <w:top w:val="none" w:sz="0" w:space="0" w:color="auto"/>
                                                                                                <w:left w:val="none" w:sz="0" w:space="0" w:color="auto"/>
                                                                                                <w:bottom w:val="none" w:sz="0" w:space="0" w:color="auto"/>
                                                                                                <w:right w:val="none" w:sz="0" w:space="0" w:color="auto"/>
                                                                                              </w:divBdr>
                                                                                            </w:div>
                                                                                          </w:divsChild>
                                                                                        </w:div>
                                                                                        <w:div w:id="1960257363">
                                                                                          <w:marLeft w:val="0"/>
                                                                                          <w:marRight w:val="0"/>
                                                                                          <w:marTop w:val="0"/>
                                                                                          <w:marBottom w:val="180"/>
                                                                                          <w:divBdr>
                                                                                            <w:top w:val="none" w:sz="0" w:space="0" w:color="auto"/>
                                                                                            <w:left w:val="none" w:sz="0" w:space="0" w:color="auto"/>
                                                                                            <w:bottom w:val="none" w:sz="0" w:space="0" w:color="auto"/>
                                                                                            <w:right w:val="none" w:sz="0" w:space="0" w:color="auto"/>
                                                                                          </w:divBdr>
                                                                                          <w:divsChild>
                                                                                            <w:div w:id="805781804">
                                                                                              <w:marLeft w:val="0"/>
                                                                                              <w:marRight w:val="0"/>
                                                                                              <w:marTop w:val="0"/>
                                                                                              <w:marBottom w:val="180"/>
                                                                                              <w:divBdr>
                                                                                                <w:top w:val="none" w:sz="0" w:space="0" w:color="auto"/>
                                                                                                <w:left w:val="none" w:sz="0" w:space="0" w:color="auto"/>
                                                                                                <w:bottom w:val="none" w:sz="0" w:space="0" w:color="auto"/>
                                                                                                <w:right w:val="none" w:sz="0" w:space="0" w:color="auto"/>
                                                                                              </w:divBdr>
                                                                                              <w:divsChild>
                                                                                                <w:div w:id="440881773">
                                                                                                  <w:marLeft w:val="0"/>
                                                                                                  <w:marRight w:val="0"/>
                                                                                                  <w:marTop w:val="0"/>
                                                                                                  <w:marBottom w:val="0"/>
                                                                                                  <w:divBdr>
                                                                                                    <w:top w:val="none" w:sz="0" w:space="0" w:color="auto"/>
                                                                                                    <w:left w:val="none" w:sz="0" w:space="0" w:color="auto"/>
                                                                                                    <w:bottom w:val="none" w:sz="0" w:space="0" w:color="auto"/>
                                                                                                    <w:right w:val="none" w:sz="0" w:space="0" w:color="auto"/>
                                                                                                  </w:divBdr>
                                                                                                </w:div>
                                                                                              </w:divsChild>
                                                                                            </w:div>
                                                                                            <w:div w:id="1977181721">
                                                                                              <w:marLeft w:val="0"/>
                                                                                              <w:marRight w:val="0"/>
                                                                                              <w:marTop w:val="0"/>
                                                                                              <w:marBottom w:val="0"/>
                                                                                              <w:divBdr>
                                                                                                <w:top w:val="none" w:sz="0" w:space="0" w:color="auto"/>
                                                                                                <w:left w:val="none" w:sz="0" w:space="0" w:color="auto"/>
                                                                                                <w:bottom w:val="none" w:sz="0" w:space="0" w:color="auto"/>
                                                                                                <w:right w:val="none" w:sz="0" w:space="0" w:color="auto"/>
                                                                                              </w:divBdr>
                                                                                              <w:divsChild>
                                                                                                <w:div w:id="1973487049">
                                                                                                  <w:marLeft w:val="0"/>
                                                                                                  <w:marRight w:val="0"/>
                                                                                                  <w:marTop w:val="0"/>
                                                                                                  <w:marBottom w:val="0"/>
                                                                                                  <w:divBdr>
                                                                                                    <w:top w:val="none" w:sz="0" w:space="0" w:color="auto"/>
                                                                                                    <w:left w:val="none" w:sz="0" w:space="0" w:color="auto"/>
                                                                                                    <w:bottom w:val="none" w:sz="0" w:space="0" w:color="auto"/>
                                                                                                    <w:right w:val="none" w:sz="0" w:space="0" w:color="auto"/>
                                                                                                  </w:divBdr>
                                                                                                  <w:divsChild>
                                                                                                    <w:div w:id="1850024836">
                                                                                                      <w:marLeft w:val="0"/>
                                                                                                      <w:marRight w:val="0"/>
                                                                                                      <w:marTop w:val="75"/>
                                                                                                      <w:marBottom w:val="0"/>
                                                                                                      <w:divBdr>
                                                                                                        <w:top w:val="none" w:sz="0" w:space="0" w:color="auto"/>
                                                                                                        <w:left w:val="none" w:sz="0" w:space="0" w:color="auto"/>
                                                                                                        <w:bottom w:val="none" w:sz="0" w:space="0" w:color="auto"/>
                                                                                                        <w:right w:val="none" w:sz="0" w:space="0" w:color="auto"/>
                                                                                                      </w:divBdr>
                                                                                                    </w:div>
                                                                                                    <w:div w:id="2056734237">
                                                                                                      <w:marLeft w:val="0"/>
                                                                                                      <w:marRight w:val="0"/>
                                                                                                      <w:marTop w:val="75"/>
                                                                                                      <w:marBottom w:val="0"/>
                                                                                                      <w:divBdr>
                                                                                                        <w:top w:val="none" w:sz="0" w:space="0" w:color="auto"/>
                                                                                                        <w:left w:val="none" w:sz="0" w:space="0" w:color="auto"/>
                                                                                                        <w:bottom w:val="none" w:sz="0" w:space="0" w:color="auto"/>
                                                                                                        <w:right w:val="none" w:sz="0" w:space="0" w:color="auto"/>
                                                                                                      </w:divBdr>
                                                                                                    </w:div>
                                                                                                    <w:div w:id="792483065">
                                                                                                      <w:marLeft w:val="0"/>
                                                                                                      <w:marRight w:val="0"/>
                                                                                                      <w:marTop w:val="75"/>
                                                                                                      <w:marBottom w:val="0"/>
                                                                                                      <w:divBdr>
                                                                                                        <w:top w:val="none" w:sz="0" w:space="0" w:color="auto"/>
                                                                                                        <w:left w:val="none" w:sz="0" w:space="0" w:color="auto"/>
                                                                                                        <w:bottom w:val="none" w:sz="0" w:space="0" w:color="auto"/>
                                                                                                        <w:right w:val="none" w:sz="0" w:space="0" w:color="auto"/>
                                                                                                      </w:divBdr>
                                                                                                    </w:div>
                                                                                                    <w:div w:id="114909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93574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0502359">
                              <w:marLeft w:val="0"/>
                              <w:marRight w:val="0"/>
                              <w:marTop w:val="240"/>
                              <w:marBottom w:val="240"/>
                              <w:divBdr>
                                <w:top w:val="none" w:sz="0" w:space="0" w:color="auto"/>
                                <w:left w:val="none" w:sz="0" w:space="0" w:color="auto"/>
                                <w:bottom w:val="none" w:sz="0" w:space="0" w:color="auto"/>
                                <w:right w:val="none" w:sz="0" w:space="0" w:color="auto"/>
                              </w:divBdr>
                              <w:divsChild>
                                <w:div w:id="1752920712">
                                  <w:marLeft w:val="0"/>
                                  <w:marRight w:val="0"/>
                                  <w:marTop w:val="0"/>
                                  <w:marBottom w:val="0"/>
                                  <w:divBdr>
                                    <w:top w:val="none" w:sz="0" w:space="0" w:color="auto"/>
                                    <w:left w:val="none" w:sz="0" w:space="0" w:color="auto"/>
                                    <w:bottom w:val="none" w:sz="0" w:space="0" w:color="auto"/>
                                    <w:right w:val="none" w:sz="0" w:space="0" w:color="auto"/>
                                  </w:divBdr>
                                </w:div>
                              </w:divsChild>
                            </w:div>
                            <w:div w:id="1544290571">
                              <w:marLeft w:val="0"/>
                              <w:marRight w:val="0"/>
                              <w:marTop w:val="360"/>
                              <w:marBottom w:val="450"/>
                              <w:divBdr>
                                <w:top w:val="none" w:sz="0" w:space="0" w:color="auto"/>
                                <w:left w:val="none" w:sz="0" w:space="0" w:color="auto"/>
                                <w:bottom w:val="none" w:sz="0" w:space="0" w:color="auto"/>
                                <w:right w:val="none" w:sz="0" w:space="0" w:color="auto"/>
                              </w:divBdr>
                              <w:divsChild>
                                <w:div w:id="1660116751">
                                  <w:marLeft w:val="0"/>
                                  <w:marRight w:val="0"/>
                                  <w:marTop w:val="0"/>
                                  <w:marBottom w:val="0"/>
                                  <w:divBdr>
                                    <w:top w:val="none" w:sz="0" w:space="0" w:color="auto"/>
                                    <w:left w:val="none" w:sz="0" w:space="0" w:color="auto"/>
                                    <w:bottom w:val="single" w:sz="6" w:space="15" w:color="B8B9BA"/>
                                    <w:right w:val="none" w:sz="0" w:space="0" w:color="auto"/>
                                  </w:divBdr>
                                  <w:divsChild>
                                    <w:div w:id="826365164">
                                      <w:marLeft w:val="0"/>
                                      <w:marRight w:val="0"/>
                                      <w:marTop w:val="0"/>
                                      <w:marBottom w:val="0"/>
                                      <w:divBdr>
                                        <w:top w:val="none" w:sz="0" w:space="0" w:color="auto"/>
                                        <w:left w:val="none" w:sz="0" w:space="0" w:color="auto"/>
                                        <w:bottom w:val="none" w:sz="0" w:space="0" w:color="auto"/>
                                        <w:right w:val="none" w:sz="0" w:space="0" w:color="auto"/>
                                      </w:divBdr>
                                    </w:div>
                                    <w:div w:id="1396927588">
                                      <w:marLeft w:val="0"/>
                                      <w:marRight w:val="0"/>
                                      <w:marTop w:val="225"/>
                                      <w:marBottom w:val="0"/>
                                      <w:divBdr>
                                        <w:top w:val="none" w:sz="0" w:space="0" w:color="auto"/>
                                        <w:left w:val="none" w:sz="0" w:space="0" w:color="auto"/>
                                        <w:bottom w:val="none" w:sz="0" w:space="0" w:color="auto"/>
                                        <w:right w:val="none" w:sz="0" w:space="0" w:color="auto"/>
                                      </w:divBdr>
                                      <w:divsChild>
                                        <w:div w:id="1952349318">
                                          <w:marLeft w:val="0"/>
                                          <w:marRight w:val="0"/>
                                          <w:marTop w:val="0"/>
                                          <w:marBottom w:val="0"/>
                                          <w:divBdr>
                                            <w:top w:val="none" w:sz="0" w:space="0" w:color="auto"/>
                                            <w:left w:val="none" w:sz="0" w:space="0" w:color="auto"/>
                                            <w:bottom w:val="none" w:sz="0" w:space="0" w:color="auto"/>
                                            <w:right w:val="none" w:sz="0" w:space="0" w:color="auto"/>
                                          </w:divBdr>
                                        </w:div>
                                      </w:divsChild>
                                    </w:div>
                                    <w:div w:id="18992438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515167">
                              <w:marLeft w:val="0"/>
                              <w:marRight w:val="0"/>
                              <w:marTop w:val="240"/>
                              <w:marBottom w:val="240"/>
                              <w:divBdr>
                                <w:top w:val="none" w:sz="0" w:space="0" w:color="auto"/>
                                <w:left w:val="none" w:sz="0" w:space="0" w:color="auto"/>
                                <w:bottom w:val="none" w:sz="0" w:space="0" w:color="auto"/>
                                <w:right w:val="none" w:sz="0" w:space="0" w:color="auto"/>
                              </w:divBdr>
                              <w:divsChild>
                                <w:div w:id="426925352">
                                  <w:marLeft w:val="0"/>
                                  <w:marRight w:val="0"/>
                                  <w:marTop w:val="0"/>
                                  <w:marBottom w:val="0"/>
                                  <w:divBdr>
                                    <w:top w:val="none" w:sz="0" w:space="0" w:color="auto"/>
                                    <w:left w:val="none" w:sz="0" w:space="0" w:color="auto"/>
                                    <w:bottom w:val="none" w:sz="0" w:space="0" w:color="auto"/>
                                    <w:right w:val="none" w:sz="0" w:space="0" w:color="auto"/>
                                  </w:divBdr>
                                </w:div>
                              </w:divsChild>
                            </w:div>
                            <w:div w:id="1229851504">
                              <w:marLeft w:val="0"/>
                              <w:marRight w:val="0"/>
                              <w:marTop w:val="240"/>
                              <w:marBottom w:val="240"/>
                              <w:divBdr>
                                <w:top w:val="none" w:sz="0" w:space="0" w:color="auto"/>
                                <w:left w:val="none" w:sz="0" w:space="0" w:color="auto"/>
                                <w:bottom w:val="none" w:sz="0" w:space="0" w:color="auto"/>
                                <w:right w:val="none" w:sz="0" w:space="0" w:color="auto"/>
                              </w:divBdr>
                              <w:divsChild>
                                <w:div w:id="1030497992">
                                  <w:marLeft w:val="0"/>
                                  <w:marRight w:val="0"/>
                                  <w:marTop w:val="0"/>
                                  <w:marBottom w:val="0"/>
                                  <w:divBdr>
                                    <w:top w:val="none" w:sz="0" w:space="0" w:color="auto"/>
                                    <w:left w:val="none" w:sz="0" w:space="0" w:color="auto"/>
                                    <w:bottom w:val="none" w:sz="0" w:space="0" w:color="auto"/>
                                    <w:right w:val="none" w:sz="0" w:space="0" w:color="auto"/>
                                  </w:divBdr>
                                </w:div>
                              </w:divsChild>
                            </w:div>
                            <w:div w:id="1437599635">
                              <w:marLeft w:val="0"/>
                              <w:marRight w:val="0"/>
                              <w:marTop w:val="240"/>
                              <w:marBottom w:val="240"/>
                              <w:divBdr>
                                <w:top w:val="none" w:sz="0" w:space="0" w:color="auto"/>
                                <w:left w:val="none" w:sz="0" w:space="0" w:color="auto"/>
                                <w:bottom w:val="none" w:sz="0" w:space="0" w:color="auto"/>
                                <w:right w:val="none" w:sz="0" w:space="0" w:color="auto"/>
                              </w:divBdr>
                              <w:divsChild>
                                <w:div w:id="1655793220">
                                  <w:marLeft w:val="0"/>
                                  <w:marRight w:val="0"/>
                                  <w:marTop w:val="0"/>
                                  <w:marBottom w:val="0"/>
                                  <w:divBdr>
                                    <w:top w:val="none" w:sz="0" w:space="0" w:color="auto"/>
                                    <w:left w:val="none" w:sz="0" w:space="0" w:color="auto"/>
                                    <w:bottom w:val="none" w:sz="0" w:space="0" w:color="auto"/>
                                    <w:right w:val="none" w:sz="0" w:space="0" w:color="auto"/>
                                  </w:divBdr>
                                </w:div>
                              </w:divsChild>
                            </w:div>
                            <w:div w:id="1371683811">
                              <w:marLeft w:val="0"/>
                              <w:marRight w:val="0"/>
                              <w:marTop w:val="240"/>
                              <w:marBottom w:val="240"/>
                              <w:divBdr>
                                <w:top w:val="none" w:sz="0" w:space="0" w:color="auto"/>
                                <w:left w:val="none" w:sz="0" w:space="0" w:color="auto"/>
                                <w:bottom w:val="none" w:sz="0" w:space="0" w:color="auto"/>
                                <w:right w:val="none" w:sz="0" w:space="0" w:color="auto"/>
                              </w:divBdr>
                              <w:divsChild>
                                <w:div w:id="545719799">
                                  <w:marLeft w:val="0"/>
                                  <w:marRight w:val="0"/>
                                  <w:marTop w:val="0"/>
                                  <w:marBottom w:val="0"/>
                                  <w:divBdr>
                                    <w:top w:val="none" w:sz="0" w:space="0" w:color="auto"/>
                                    <w:left w:val="none" w:sz="0" w:space="0" w:color="auto"/>
                                    <w:bottom w:val="none" w:sz="0" w:space="0" w:color="auto"/>
                                    <w:right w:val="none" w:sz="0" w:space="0" w:color="auto"/>
                                  </w:divBdr>
                                </w:div>
                              </w:divsChild>
                            </w:div>
                            <w:div w:id="1220940984">
                              <w:marLeft w:val="0"/>
                              <w:marRight w:val="0"/>
                              <w:marTop w:val="240"/>
                              <w:marBottom w:val="240"/>
                              <w:divBdr>
                                <w:top w:val="none" w:sz="0" w:space="0" w:color="auto"/>
                                <w:left w:val="none" w:sz="0" w:space="0" w:color="auto"/>
                                <w:bottom w:val="none" w:sz="0" w:space="0" w:color="auto"/>
                                <w:right w:val="none" w:sz="0" w:space="0" w:color="auto"/>
                              </w:divBdr>
                              <w:divsChild>
                                <w:div w:id="154760045">
                                  <w:marLeft w:val="0"/>
                                  <w:marRight w:val="0"/>
                                  <w:marTop w:val="0"/>
                                  <w:marBottom w:val="0"/>
                                  <w:divBdr>
                                    <w:top w:val="none" w:sz="0" w:space="0" w:color="auto"/>
                                    <w:left w:val="none" w:sz="0" w:space="0" w:color="auto"/>
                                    <w:bottom w:val="none" w:sz="0" w:space="0" w:color="auto"/>
                                    <w:right w:val="none" w:sz="0" w:space="0" w:color="auto"/>
                                  </w:divBdr>
                                </w:div>
                              </w:divsChild>
                            </w:div>
                            <w:div w:id="310451155">
                              <w:marLeft w:val="0"/>
                              <w:marRight w:val="0"/>
                              <w:marTop w:val="240"/>
                              <w:marBottom w:val="240"/>
                              <w:divBdr>
                                <w:top w:val="none" w:sz="0" w:space="0" w:color="auto"/>
                                <w:left w:val="none" w:sz="0" w:space="0" w:color="auto"/>
                                <w:bottom w:val="none" w:sz="0" w:space="0" w:color="auto"/>
                                <w:right w:val="none" w:sz="0" w:space="0" w:color="auto"/>
                              </w:divBdr>
                              <w:divsChild>
                                <w:div w:id="1525828760">
                                  <w:marLeft w:val="0"/>
                                  <w:marRight w:val="0"/>
                                  <w:marTop w:val="0"/>
                                  <w:marBottom w:val="0"/>
                                  <w:divBdr>
                                    <w:top w:val="none" w:sz="0" w:space="0" w:color="auto"/>
                                    <w:left w:val="none" w:sz="0" w:space="0" w:color="auto"/>
                                    <w:bottom w:val="none" w:sz="0" w:space="0" w:color="auto"/>
                                    <w:right w:val="none" w:sz="0" w:space="0" w:color="auto"/>
                                  </w:divBdr>
                                </w:div>
                              </w:divsChild>
                            </w:div>
                            <w:div w:id="1743216352">
                              <w:marLeft w:val="0"/>
                              <w:marRight w:val="0"/>
                              <w:marTop w:val="240"/>
                              <w:marBottom w:val="240"/>
                              <w:divBdr>
                                <w:top w:val="none" w:sz="0" w:space="0" w:color="auto"/>
                                <w:left w:val="none" w:sz="0" w:space="0" w:color="auto"/>
                                <w:bottom w:val="none" w:sz="0" w:space="0" w:color="auto"/>
                                <w:right w:val="none" w:sz="0" w:space="0" w:color="auto"/>
                              </w:divBdr>
                              <w:divsChild>
                                <w:div w:id="2008049263">
                                  <w:marLeft w:val="0"/>
                                  <w:marRight w:val="0"/>
                                  <w:marTop w:val="0"/>
                                  <w:marBottom w:val="0"/>
                                  <w:divBdr>
                                    <w:top w:val="none" w:sz="0" w:space="0" w:color="auto"/>
                                    <w:left w:val="none" w:sz="0" w:space="0" w:color="auto"/>
                                    <w:bottom w:val="none" w:sz="0" w:space="0" w:color="auto"/>
                                    <w:right w:val="none" w:sz="0" w:space="0" w:color="auto"/>
                                  </w:divBdr>
                                </w:div>
                              </w:divsChild>
                            </w:div>
                            <w:div w:id="589897440">
                              <w:marLeft w:val="0"/>
                              <w:marRight w:val="0"/>
                              <w:marTop w:val="240"/>
                              <w:marBottom w:val="240"/>
                              <w:divBdr>
                                <w:top w:val="none" w:sz="0" w:space="0" w:color="auto"/>
                                <w:left w:val="none" w:sz="0" w:space="0" w:color="auto"/>
                                <w:bottom w:val="none" w:sz="0" w:space="0" w:color="auto"/>
                                <w:right w:val="none" w:sz="0" w:space="0" w:color="auto"/>
                              </w:divBdr>
                              <w:divsChild>
                                <w:div w:id="1716730154">
                                  <w:marLeft w:val="0"/>
                                  <w:marRight w:val="0"/>
                                  <w:marTop w:val="0"/>
                                  <w:marBottom w:val="0"/>
                                  <w:divBdr>
                                    <w:top w:val="none" w:sz="0" w:space="0" w:color="auto"/>
                                    <w:left w:val="none" w:sz="0" w:space="0" w:color="auto"/>
                                    <w:bottom w:val="none" w:sz="0" w:space="0" w:color="auto"/>
                                    <w:right w:val="none" w:sz="0" w:space="0" w:color="auto"/>
                                  </w:divBdr>
                                </w:div>
                              </w:divsChild>
                            </w:div>
                            <w:div w:id="1310328775">
                              <w:marLeft w:val="0"/>
                              <w:marRight w:val="0"/>
                              <w:marTop w:val="240"/>
                              <w:marBottom w:val="240"/>
                              <w:divBdr>
                                <w:top w:val="none" w:sz="0" w:space="0" w:color="auto"/>
                                <w:left w:val="none" w:sz="0" w:space="0" w:color="auto"/>
                                <w:bottom w:val="none" w:sz="0" w:space="0" w:color="auto"/>
                                <w:right w:val="none" w:sz="0" w:space="0" w:color="auto"/>
                              </w:divBdr>
                              <w:divsChild>
                                <w:div w:id="29695674">
                                  <w:marLeft w:val="0"/>
                                  <w:marRight w:val="0"/>
                                  <w:marTop w:val="0"/>
                                  <w:marBottom w:val="0"/>
                                  <w:divBdr>
                                    <w:top w:val="none" w:sz="0" w:space="0" w:color="auto"/>
                                    <w:left w:val="none" w:sz="0" w:space="0" w:color="auto"/>
                                    <w:bottom w:val="none" w:sz="0" w:space="0" w:color="auto"/>
                                    <w:right w:val="none" w:sz="0" w:space="0" w:color="auto"/>
                                  </w:divBdr>
                                </w:div>
                              </w:divsChild>
                            </w:div>
                            <w:div w:id="1724863201">
                              <w:marLeft w:val="0"/>
                              <w:marRight w:val="0"/>
                              <w:marTop w:val="240"/>
                              <w:marBottom w:val="240"/>
                              <w:divBdr>
                                <w:top w:val="none" w:sz="0" w:space="0" w:color="auto"/>
                                <w:left w:val="none" w:sz="0" w:space="0" w:color="auto"/>
                                <w:bottom w:val="none" w:sz="0" w:space="0" w:color="auto"/>
                                <w:right w:val="none" w:sz="0" w:space="0" w:color="auto"/>
                              </w:divBdr>
                              <w:divsChild>
                                <w:div w:id="1973514107">
                                  <w:marLeft w:val="0"/>
                                  <w:marRight w:val="0"/>
                                  <w:marTop w:val="0"/>
                                  <w:marBottom w:val="0"/>
                                  <w:divBdr>
                                    <w:top w:val="none" w:sz="0" w:space="0" w:color="auto"/>
                                    <w:left w:val="none" w:sz="0" w:space="0" w:color="auto"/>
                                    <w:bottom w:val="none" w:sz="0" w:space="0" w:color="auto"/>
                                    <w:right w:val="none" w:sz="0" w:space="0" w:color="auto"/>
                                  </w:divBdr>
                                </w:div>
                              </w:divsChild>
                            </w:div>
                            <w:div w:id="924150886">
                              <w:marLeft w:val="0"/>
                              <w:marRight w:val="0"/>
                              <w:marTop w:val="240"/>
                              <w:marBottom w:val="240"/>
                              <w:divBdr>
                                <w:top w:val="none" w:sz="0" w:space="0" w:color="auto"/>
                                <w:left w:val="none" w:sz="0" w:space="0" w:color="auto"/>
                                <w:bottom w:val="none" w:sz="0" w:space="0" w:color="auto"/>
                                <w:right w:val="none" w:sz="0" w:space="0" w:color="auto"/>
                              </w:divBdr>
                              <w:divsChild>
                                <w:div w:id="884030019">
                                  <w:marLeft w:val="0"/>
                                  <w:marRight w:val="0"/>
                                  <w:marTop w:val="0"/>
                                  <w:marBottom w:val="0"/>
                                  <w:divBdr>
                                    <w:top w:val="none" w:sz="0" w:space="0" w:color="auto"/>
                                    <w:left w:val="none" w:sz="0" w:space="0" w:color="auto"/>
                                    <w:bottom w:val="none" w:sz="0" w:space="0" w:color="auto"/>
                                    <w:right w:val="none" w:sz="0" w:space="0" w:color="auto"/>
                                  </w:divBdr>
                                </w:div>
                              </w:divsChild>
                            </w:div>
                            <w:div w:id="1651665616">
                              <w:marLeft w:val="0"/>
                              <w:marRight w:val="0"/>
                              <w:marTop w:val="240"/>
                              <w:marBottom w:val="240"/>
                              <w:divBdr>
                                <w:top w:val="none" w:sz="0" w:space="0" w:color="auto"/>
                                <w:left w:val="none" w:sz="0" w:space="0" w:color="auto"/>
                                <w:bottom w:val="none" w:sz="0" w:space="0" w:color="auto"/>
                                <w:right w:val="none" w:sz="0" w:space="0" w:color="auto"/>
                              </w:divBdr>
                              <w:divsChild>
                                <w:div w:id="956641679">
                                  <w:marLeft w:val="0"/>
                                  <w:marRight w:val="0"/>
                                  <w:marTop w:val="0"/>
                                  <w:marBottom w:val="0"/>
                                  <w:divBdr>
                                    <w:top w:val="none" w:sz="0" w:space="0" w:color="auto"/>
                                    <w:left w:val="none" w:sz="0" w:space="0" w:color="auto"/>
                                    <w:bottom w:val="none" w:sz="0" w:space="0" w:color="auto"/>
                                    <w:right w:val="none" w:sz="0" w:space="0" w:color="auto"/>
                                  </w:divBdr>
                                </w:div>
                              </w:divsChild>
                            </w:div>
                            <w:div w:id="1992099007">
                              <w:marLeft w:val="0"/>
                              <w:marRight w:val="0"/>
                              <w:marTop w:val="240"/>
                              <w:marBottom w:val="240"/>
                              <w:divBdr>
                                <w:top w:val="none" w:sz="0" w:space="0" w:color="auto"/>
                                <w:left w:val="none" w:sz="0" w:space="0" w:color="auto"/>
                                <w:bottom w:val="none" w:sz="0" w:space="0" w:color="auto"/>
                                <w:right w:val="none" w:sz="0" w:space="0" w:color="auto"/>
                              </w:divBdr>
                              <w:divsChild>
                                <w:div w:id="1386416559">
                                  <w:marLeft w:val="0"/>
                                  <w:marRight w:val="0"/>
                                  <w:marTop w:val="0"/>
                                  <w:marBottom w:val="0"/>
                                  <w:divBdr>
                                    <w:top w:val="none" w:sz="0" w:space="0" w:color="auto"/>
                                    <w:left w:val="none" w:sz="0" w:space="0" w:color="auto"/>
                                    <w:bottom w:val="none" w:sz="0" w:space="0" w:color="auto"/>
                                    <w:right w:val="none" w:sz="0" w:space="0" w:color="auto"/>
                                  </w:divBdr>
                                </w:div>
                              </w:divsChild>
                            </w:div>
                            <w:div w:id="37710842">
                              <w:marLeft w:val="0"/>
                              <w:marRight w:val="0"/>
                              <w:marTop w:val="240"/>
                              <w:marBottom w:val="240"/>
                              <w:divBdr>
                                <w:top w:val="none" w:sz="0" w:space="0" w:color="auto"/>
                                <w:left w:val="none" w:sz="0" w:space="0" w:color="auto"/>
                                <w:bottom w:val="none" w:sz="0" w:space="0" w:color="auto"/>
                                <w:right w:val="none" w:sz="0" w:space="0" w:color="auto"/>
                              </w:divBdr>
                              <w:divsChild>
                                <w:div w:id="480466696">
                                  <w:marLeft w:val="0"/>
                                  <w:marRight w:val="0"/>
                                  <w:marTop w:val="0"/>
                                  <w:marBottom w:val="0"/>
                                  <w:divBdr>
                                    <w:top w:val="none" w:sz="0" w:space="0" w:color="auto"/>
                                    <w:left w:val="none" w:sz="0" w:space="0" w:color="auto"/>
                                    <w:bottom w:val="none" w:sz="0" w:space="0" w:color="auto"/>
                                    <w:right w:val="none" w:sz="0" w:space="0" w:color="auto"/>
                                  </w:divBdr>
                                </w:div>
                              </w:divsChild>
                            </w:div>
                            <w:div w:id="1522357053">
                              <w:marLeft w:val="0"/>
                              <w:marRight w:val="0"/>
                              <w:marTop w:val="240"/>
                              <w:marBottom w:val="240"/>
                              <w:divBdr>
                                <w:top w:val="none" w:sz="0" w:space="0" w:color="auto"/>
                                <w:left w:val="none" w:sz="0" w:space="0" w:color="auto"/>
                                <w:bottom w:val="none" w:sz="0" w:space="0" w:color="auto"/>
                                <w:right w:val="none" w:sz="0" w:space="0" w:color="auto"/>
                              </w:divBdr>
                              <w:divsChild>
                                <w:div w:id="265970560">
                                  <w:marLeft w:val="0"/>
                                  <w:marRight w:val="0"/>
                                  <w:marTop w:val="0"/>
                                  <w:marBottom w:val="0"/>
                                  <w:divBdr>
                                    <w:top w:val="none" w:sz="0" w:space="0" w:color="auto"/>
                                    <w:left w:val="none" w:sz="0" w:space="0" w:color="auto"/>
                                    <w:bottom w:val="none" w:sz="0" w:space="0" w:color="auto"/>
                                    <w:right w:val="none" w:sz="0" w:space="0" w:color="auto"/>
                                  </w:divBdr>
                                </w:div>
                              </w:divsChild>
                            </w:div>
                            <w:div w:id="1302229471">
                              <w:marLeft w:val="0"/>
                              <w:marRight w:val="0"/>
                              <w:marTop w:val="240"/>
                              <w:marBottom w:val="240"/>
                              <w:divBdr>
                                <w:top w:val="none" w:sz="0" w:space="0" w:color="auto"/>
                                <w:left w:val="none" w:sz="0" w:space="0" w:color="auto"/>
                                <w:bottom w:val="none" w:sz="0" w:space="0" w:color="auto"/>
                                <w:right w:val="none" w:sz="0" w:space="0" w:color="auto"/>
                              </w:divBdr>
                              <w:divsChild>
                                <w:div w:id="1616325604">
                                  <w:marLeft w:val="0"/>
                                  <w:marRight w:val="0"/>
                                  <w:marTop w:val="0"/>
                                  <w:marBottom w:val="0"/>
                                  <w:divBdr>
                                    <w:top w:val="none" w:sz="0" w:space="0" w:color="auto"/>
                                    <w:left w:val="none" w:sz="0" w:space="0" w:color="auto"/>
                                    <w:bottom w:val="none" w:sz="0" w:space="0" w:color="auto"/>
                                    <w:right w:val="none" w:sz="0" w:space="0" w:color="auto"/>
                                  </w:divBdr>
                                </w:div>
                              </w:divsChild>
                            </w:div>
                            <w:div w:id="1948855272">
                              <w:marLeft w:val="0"/>
                              <w:marRight w:val="0"/>
                              <w:marTop w:val="240"/>
                              <w:marBottom w:val="240"/>
                              <w:divBdr>
                                <w:top w:val="none" w:sz="0" w:space="0" w:color="auto"/>
                                <w:left w:val="none" w:sz="0" w:space="0" w:color="auto"/>
                                <w:bottom w:val="none" w:sz="0" w:space="0" w:color="auto"/>
                                <w:right w:val="none" w:sz="0" w:space="0" w:color="auto"/>
                              </w:divBdr>
                              <w:divsChild>
                                <w:div w:id="874121343">
                                  <w:marLeft w:val="0"/>
                                  <w:marRight w:val="0"/>
                                  <w:marTop w:val="0"/>
                                  <w:marBottom w:val="0"/>
                                  <w:divBdr>
                                    <w:top w:val="none" w:sz="0" w:space="0" w:color="auto"/>
                                    <w:left w:val="none" w:sz="0" w:space="0" w:color="auto"/>
                                    <w:bottom w:val="none" w:sz="0" w:space="0" w:color="auto"/>
                                    <w:right w:val="none" w:sz="0" w:space="0" w:color="auto"/>
                                  </w:divBdr>
                                </w:div>
                              </w:divsChild>
                            </w:div>
                            <w:div w:id="1795059451">
                              <w:marLeft w:val="0"/>
                              <w:marRight w:val="0"/>
                              <w:marTop w:val="240"/>
                              <w:marBottom w:val="240"/>
                              <w:divBdr>
                                <w:top w:val="none" w:sz="0" w:space="0" w:color="auto"/>
                                <w:left w:val="none" w:sz="0" w:space="0" w:color="auto"/>
                                <w:bottom w:val="none" w:sz="0" w:space="0" w:color="auto"/>
                                <w:right w:val="none" w:sz="0" w:space="0" w:color="auto"/>
                              </w:divBdr>
                              <w:divsChild>
                                <w:div w:id="19538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906646">
      <w:bodyDiv w:val="1"/>
      <w:marLeft w:val="0"/>
      <w:marRight w:val="0"/>
      <w:marTop w:val="0"/>
      <w:marBottom w:val="0"/>
      <w:divBdr>
        <w:top w:val="none" w:sz="0" w:space="0" w:color="auto"/>
        <w:left w:val="none" w:sz="0" w:space="0" w:color="auto"/>
        <w:bottom w:val="none" w:sz="0" w:space="0" w:color="auto"/>
        <w:right w:val="none" w:sz="0" w:space="0" w:color="auto"/>
      </w:divBdr>
      <w:divsChild>
        <w:div w:id="208617446">
          <w:marLeft w:val="0"/>
          <w:marRight w:val="0"/>
          <w:marTop w:val="339"/>
          <w:marBottom w:val="339"/>
          <w:divBdr>
            <w:top w:val="none" w:sz="0" w:space="0" w:color="auto"/>
            <w:left w:val="none" w:sz="0" w:space="0" w:color="auto"/>
            <w:bottom w:val="none" w:sz="0" w:space="0" w:color="auto"/>
            <w:right w:val="none" w:sz="0" w:space="0" w:color="auto"/>
          </w:divBdr>
          <w:divsChild>
            <w:div w:id="1663582977">
              <w:marLeft w:val="0"/>
              <w:marRight w:val="0"/>
              <w:marTop w:val="0"/>
              <w:marBottom w:val="0"/>
              <w:divBdr>
                <w:top w:val="none" w:sz="0" w:space="0" w:color="auto"/>
                <w:left w:val="none" w:sz="0" w:space="0" w:color="auto"/>
                <w:bottom w:val="none" w:sz="0" w:space="0" w:color="auto"/>
                <w:right w:val="none" w:sz="0" w:space="0" w:color="auto"/>
              </w:divBdr>
            </w:div>
          </w:divsChild>
        </w:div>
        <w:div w:id="1370834507">
          <w:marLeft w:val="0"/>
          <w:marRight w:val="0"/>
          <w:marTop w:val="339"/>
          <w:marBottom w:val="339"/>
          <w:divBdr>
            <w:top w:val="none" w:sz="0" w:space="0" w:color="auto"/>
            <w:left w:val="none" w:sz="0" w:space="0" w:color="auto"/>
            <w:bottom w:val="none" w:sz="0" w:space="0" w:color="auto"/>
            <w:right w:val="none" w:sz="0" w:space="0" w:color="auto"/>
          </w:divBdr>
          <w:divsChild>
            <w:div w:id="2058161769">
              <w:marLeft w:val="0"/>
              <w:marRight w:val="0"/>
              <w:marTop w:val="0"/>
              <w:marBottom w:val="0"/>
              <w:divBdr>
                <w:top w:val="none" w:sz="0" w:space="0" w:color="auto"/>
                <w:left w:val="none" w:sz="0" w:space="0" w:color="auto"/>
                <w:bottom w:val="none" w:sz="0" w:space="0" w:color="auto"/>
                <w:right w:val="none" w:sz="0" w:space="0" w:color="auto"/>
              </w:divBdr>
            </w:div>
          </w:divsChild>
        </w:div>
        <w:div w:id="1595672137">
          <w:marLeft w:val="0"/>
          <w:marRight w:val="0"/>
          <w:marTop w:val="339"/>
          <w:marBottom w:val="339"/>
          <w:divBdr>
            <w:top w:val="none" w:sz="0" w:space="0" w:color="auto"/>
            <w:left w:val="none" w:sz="0" w:space="0" w:color="auto"/>
            <w:bottom w:val="none" w:sz="0" w:space="0" w:color="auto"/>
            <w:right w:val="none" w:sz="0" w:space="0" w:color="auto"/>
          </w:divBdr>
          <w:divsChild>
            <w:div w:id="1224558773">
              <w:marLeft w:val="0"/>
              <w:marRight w:val="0"/>
              <w:marTop w:val="0"/>
              <w:marBottom w:val="0"/>
              <w:divBdr>
                <w:top w:val="none" w:sz="0" w:space="0" w:color="auto"/>
                <w:left w:val="none" w:sz="0" w:space="0" w:color="auto"/>
                <w:bottom w:val="none" w:sz="0" w:space="0" w:color="auto"/>
                <w:right w:val="none" w:sz="0" w:space="0" w:color="auto"/>
              </w:divBdr>
            </w:div>
          </w:divsChild>
        </w:div>
        <w:div w:id="293220130">
          <w:marLeft w:val="0"/>
          <w:marRight w:val="0"/>
          <w:marTop w:val="508"/>
          <w:marBottom w:val="635"/>
          <w:divBdr>
            <w:top w:val="none" w:sz="0" w:space="0" w:color="auto"/>
            <w:left w:val="none" w:sz="0" w:space="0" w:color="auto"/>
            <w:bottom w:val="none" w:sz="0" w:space="0" w:color="auto"/>
            <w:right w:val="none" w:sz="0" w:space="0" w:color="auto"/>
          </w:divBdr>
          <w:divsChild>
            <w:div w:id="127944379">
              <w:marLeft w:val="0"/>
              <w:marRight w:val="0"/>
              <w:marTop w:val="0"/>
              <w:marBottom w:val="0"/>
              <w:divBdr>
                <w:top w:val="none" w:sz="0" w:space="0" w:color="auto"/>
                <w:left w:val="none" w:sz="0" w:space="0" w:color="auto"/>
                <w:bottom w:val="single" w:sz="8" w:space="21" w:color="B8B9BA"/>
                <w:right w:val="none" w:sz="0" w:space="0" w:color="auto"/>
              </w:divBdr>
              <w:divsChild>
                <w:div w:id="626161498">
                  <w:marLeft w:val="0"/>
                  <w:marRight w:val="0"/>
                  <w:marTop w:val="0"/>
                  <w:marBottom w:val="0"/>
                  <w:divBdr>
                    <w:top w:val="none" w:sz="0" w:space="0" w:color="auto"/>
                    <w:left w:val="none" w:sz="0" w:space="0" w:color="auto"/>
                    <w:bottom w:val="none" w:sz="0" w:space="0" w:color="auto"/>
                    <w:right w:val="none" w:sz="0" w:space="0" w:color="auto"/>
                  </w:divBdr>
                </w:div>
                <w:div w:id="1851867270">
                  <w:marLeft w:val="0"/>
                  <w:marRight w:val="0"/>
                  <w:marTop w:val="318"/>
                  <w:marBottom w:val="0"/>
                  <w:divBdr>
                    <w:top w:val="none" w:sz="0" w:space="0" w:color="auto"/>
                    <w:left w:val="none" w:sz="0" w:space="0" w:color="auto"/>
                    <w:bottom w:val="none" w:sz="0" w:space="0" w:color="auto"/>
                    <w:right w:val="none" w:sz="0" w:space="0" w:color="auto"/>
                  </w:divBdr>
                  <w:divsChild>
                    <w:div w:id="1976911009">
                      <w:marLeft w:val="0"/>
                      <w:marRight w:val="0"/>
                      <w:marTop w:val="0"/>
                      <w:marBottom w:val="0"/>
                      <w:divBdr>
                        <w:top w:val="none" w:sz="0" w:space="0" w:color="auto"/>
                        <w:left w:val="none" w:sz="0" w:space="0" w:color="auto"/>
                        <w:bottom w:val="none" w:sz="0" w:space="0" w:color="auto"/>
                        <w:right w:val="none" w:sz="0" w:space="0" w:color="auto"/>
                      </w:divBdr>
                    </w:div>
                  </w:divsChild>
                </w:div>
                <w:div w:id="1561283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89534801">
          <w:marLeft w:val="0"/>
          <w:marRight w:val="0"/>
          <w:marTop w:val="339"/>
          <w:marBottom w:val="339"/>
          <w:divBdr>
            <w:top w:val="none" w:sz="0" w:space="0" w:color="auto"/>
            <w:left w:val="none" w:sz="0" w:space="0" w:color="auto"/>
            <w:bottom w:val="none" w:sz="0" w:space="0" w:color="auto"/>
            <w:right w:val="none" w:sz="0" w:space="0" w:color="auto"/>
          </w:divBdr>
          <w:divsChild>
            <w:div w:id="1209339159">
              <w:marLeft w:val="0"/>
              <w:marRight w:val="0"/>
              <w:marTop w:val="0"/>
              <w:marBottom w:val="0"/>
              <w:divBdr>
                <w:top w:val="none" w:sz="0" w:space="0" w:color="auto"/>
                <w:left w:val="none" w:sz="0" w:space="0" w:color="auto"/>
                <w:bottom w:val="none" w:sz="0" w:space="0" w:color="auto"/>
                <w:right w:val="none" w:sz="0" w:space="0" w:color="auto"/>
              </w:divBdr>
            </w:div>
          </w:divsChild>
        </w:div>
        <w:div w:id="397099676">
          <w:marLeft w:val="0"/>
          <w:marRight w:val="0"/>
          <w:marTop w:val="339"/>
          <w:marBottom w:val="339"/>
          <w:divBdr>
            <w:top w:val="none" w:sz="0" w:space="0" w:color="auto"/>
            <w:left w:val="none" w:sz="0" w:space="0" w:color="auto"/>
            <w:bottom w:val="none" w:sz="0" w:space="0" w:color="auto"/>
            <w:right w:val="none" w:sz="0" w:space="0" w:color="auto"/>
          </w:divBdr>
          <w:divsChild>
            <w:div w:id="2061586428">
              <w:marLeft w:val="0"/>
              <w:marRight w:val="0"/>
              <w:marTop w:val="0"/>
              <w:marBottom w:val="0"/>
              <w:divBdr>
                <w:top w:val="none" w:sz="0" w:space="0" w:color="auto"/>
                <w:left w:val="none" w:sz="0" w:space="0" w:color="auto"/>
                <w:bottom w:val="none" w:sz="0" w:space="0" w:color="auto"/>
                <w:right w:val="none" w:sz="0" w:space="0" w:color="auto"/>
              </w:divBdr>
            </w:div>
          </w:divsChild>
        </w:div>
        <w:div w:id="2146269861">
          <w:marLeft w:val="0"/>
          <w:marRight w:val="0"/>
          <w:marTop w:val="339"/>
          <w:marBottom w:val="339"/>
          <w:divBdr>
            <w:top w:val="none" w:sz="0" w:space="0" w:color="auto"/>
            <w:left w:val="none" w:sz="0" w:space="0" w:color="auto"/>
            <w:bottom w:val="none" w:sz="0" w:space="0" w:color="auto"/>
            <w:right w:val="none" w:sz="0" w:space="0" w:color="auto"/>
          </w:divBdr>
          <w:divsChild>
            <w:div w:id="958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7547">
      <w:bodyDiv w:val="1"/>
      <w:marLeft w:val="0"/>
      <w:marRight w:val="0"/>
      <w:marTop w:val="0"/>
      <w:marBottom w:val="0"/>
      <w:divBdr>
        <w:top w:val="none" w:sz="0" w:space="0" w:color="auto"/>
        <w:left w:val="none" w:sz="0" w:space="0" w:color="auto"/>
        <w:bottom w:val="none" w:sz="0" w:space="0" w:color="auto"/>
        <w:right w:val="none" w:sz="0" w:space="0" w:color="auto"/>
      </w:divBdr>
      <w:divsChild>
        <w:div w:id="795221533">
          <w:marLeft w:val="0"/>
          <w:marRight w:val="0"/>
          <w:marTop w:val="0"/>
          <w:marBottom w:val="0"/>
          <w:divBdr>
            <w:top w:val="none" w:sz="0" w:space="0" w:color="auto"/>
            <w:left w:val="none" w:sz="0" w:space="0" w:color="auto"/>
            <w:bottom w:val="none" w:sz="0" w:space="0" w:color="auto"/>
            <w:right w:val="none" w:sz="0" w:space="0" w:color="auto"/>
          </w:divBdr>
          <w:divsChild>
            <w:div w:id="1099643225">
              <w:marLeft w:val="0"/>
              <w:marRight w:val="0"/>
              <w:marTop w:val="0"/>
              <w:marBottom w:val="0"/>
              <w:divBdr>
                <w:top w:val="none" w:sz="0" w:space="0" w:color="auto"/>
                <w:left w:val="none" w:sz="0" w:space="0" w:color="auto"/>
                <w:bottom w:val="none" w:sz="0" w:space="0" w:color="auto"/>
                <w:right w:val="none" w:sz="0" w:space="0" w:color="auto"/>
              </w:divBdr>
              <w:divsChild>
                <w:div w:id="664893503">
                  <w:marLeft w:val="0"/>
                  <w:marRight w:val="0"/>
                  <w:marTop w:val="0"/>
                  <w:marBottom w:val="0"/>
                  <w:divBdr>
                    <w:top w:val="none" w:sz="0" w:space="0" w:color="auto"/>
                    <w:left w:val="none" w:sz="0" w:space="0" w:color="auto"/>
                    <w:bottom w:val="none" w:sz="0" w:space="0" w:color="auto"/>
                    <w:right w:val="none" w:sz="0" w:space="0" w:color="auto"/>
                  </w:divBdr>
                </w:div>
                <w:div w:id="476340082">
                  <w:marLeft w:val="0"/>
                  <w:marRight w:val="0"/>
                  <w:marTop w:val="600"/>
                  <w:marBottom w:val="0"/>
                  <w:divBdr>
                    <w:top w:val="none" w:sz="0" w:space="0" w:color="auto"/>
                    <w:left w:val="none" w:sz="0" w:space="0" w:color="auto"/>
                    <w:bottom w:val="none" w:sz="0" w:space="0" w:color="auto"/>
                    <w:right w:val="none" w:sz="0" w:space="0" w:color="auto"/>
                  </w:divBdr>
                  <w:divsChild>
                    <w:div w:id="758907321">
                      <w:marLeft w:val="0"/>
                      <w:marRight w:val="0"/>
                      <w:marTop w:val="0"/>
                      <w:marBottom w:val="0"/>
                      <w:divBdr>
                        <w:top w:val="none" w:sz="0" w:space="0" w:color="auto"/>
                        <w:left w:val="none" w:sz="0" w:space="0" w:color="auto"/>
                        <w:bottom w:val="none" w:sz="0" w:space="0" w:color="auto"/>
                        <w:right w:val="none" w:sz="0" w:space="0" w:color="auto"/>
                      </w:divBdr>
                      <w:divsChild>
                        <w:div w:id="55788665">
                          <w:marLeft w:val="0"/>
                          <w:marRight w:val="0"/>
                          <w:marTop w:val="0"/>
                          <w:marBottom w:val="0"/>
                          <w:divBdr>
                            <w:top w:val="none" w:sz="0" w:space="0" w:color="auto"/>
                            <w:left w:val="none" w:sz="0" w:space="0" w:color="auto"/>
                            <w:bottom w:val="none" w:sz="0" w:space="0" w:color="auto"/>
                            <w:right w:val="none" w:sz="0" w:space="0" w:color="auto"/>
                          </w:divBdr>
                          <w:divsChild>
                            <w:div w:id="850071767">
                              <w:marLeft w:val="0"/>
                              <w:marRight w:val="0"/>
                              <w:marTop w:val="0"/>
                              <w:marBottom w:val="0"/>
                              <w:divBdr>
                                <w:top w:val="none" w:sz="0" w:space="0" w:color="auto"/>
                                <w:left w:val="none" w:sz="0" w:space="0" w:color="auto"/>
                                <w:bottom w:val="none" w:sz="0" w:space="0" w:color="auto"/>
                                <w:right w:val="none" w:sz="0" w:space="0" w:color="auto"/>
                              </w:divBdr>
                            </w:div>
                          </w:divsChild>
                        </w:div>
                        <w:div w:id="16268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4518">
          <w:marLeft w:val="0"/>
          <w:marRight w:val="0"/>
          <w:marTop w:val="0"/>
          <w:marBottom w:val="0"/>
          <w:divBdr>
            <w:top w:val="none" w:sz="0" w:space="0" w:color="auto"/>
            <w:left w:val="none" w:sz="0" w:space="0" w:color="auto"/>
            <w:bottom w:val="none" w:sz="0" w:space="0" w:color="auto"/>
            <w:right w:val="none" w:sz="0" w:space="0" w:color="auto"/>
          </w:divBdr>
          <w:divsChild>
            <w:div w:id="1964312075">
              <w:marLeft w:val="0"/>
              <w:marRight w:val="0"/>
              <w:marTop w:val="0"/>
              <w:marBottom w:val="0"/>
              <w:divBdr>
                <w:top w:val="none" w:sz="0" w:space="0" w:color="auto"/>
                <w:left w:val="none" w:sz="0" w:space="0" w:color="auto"/>
                <w:bottom w:val="none" w:sz="0" w:space="0" w:color="auto"/>
                <w:right w:val="none" w:sz="0" w:space="0" w:color="auto"/>
              </w:divBdr>
              <w:divsChild>
                <w:div w:id="860126507">
                  <w:marLeft w:val="0"/>
                  <w:marRight w:val="0"/>
                  <w:marTop w:val="0"/>
                  <w:marBottom w:val="0"/>
                  <w:divBdr>
                    <w:top w:val="none" w:sz="0" w:space="0" w:color="auto"/>
                    <w:left w:val="none" w:sz="0" w:space="0" w:color="auto"/>
                    <w:bottom w:val="none" w:sz="0" w:space="0" w:color="auto"/>
                    <w:right w:val="none" w:sz="0" w:space="0" w:color="auto"/>
                  </w:divBdr>
                  <w:divsChild>
                    <w:div w:id="818771581">
                      <w:marLeft w:val="0"/>
                      <w:marRight w:val="1500"/>
                      <w:marTop w:val="0"/>
                      <w:marBottom w:val="0"/>
                      <w:divBdr>
                        <w:top w:val="none" w:sz="0" w:space="0" w:color="auto"/>
                        <w:left w:val="none" w:sz="0" w:space="0" w:color="auto"/>
                        <w:bottom w:val="none" w:sz="0" w:space="0" w:color="auto"/>
                        <w:right w:val="none" w:sz="0" w:space="0" w:color="auto"/>
                      </w:divBdr>
                      <w:divsChild>
                        <w:div w:id="863246072">
                          <w:marLeft w:val="0"/>
                          <w:marRight w:val="0"/>
                          <w:marTop w:val="600"/>
                          <w:marBottom w:val="600"/>
                          <w:divBdr>
                            <w:top w:val="none" w:sz="0" w:space="0" w:color="auto"/>
                            <w:left w:val="none" w:sz="0" w:space="0" w:color="auto"/>
                            <w:bottom w:val="none" w:sz="0" w:space="0" w:color="auto"/>
                            <w:right w:val="none" w:sz="0" w:space="0" w:color="auto"/>
                          </w:divBdr>
                          <w:divsChild>
                            <w:div w:id="1590238476">
                              <w:marLeft w:val="0"/>
                              <w:marRight w:val="0"/>
                              <w:marTop w:val="0"/>
                              <w:marBottom w:val="300"/>
                              <w:divBdr>
                                <w:top w:val="none" w:sz="0" w:space="0" w:color="auto"/>
                                <w:left w:val="none" w:sz="0" w:space="0" w:color="auto"/>
                                <w:bottom w:val="none" w:sz="0" w:space="0" w:color="auto"/>
                                <w:right w:val="none" w:sz="0" w:space="0" w:color="auto"/>
                              </w:divBdr>
                            </w:div>
                            <w:div w:id="2011174655">
                              <w:marLeft w:val="0"/>
                              <w:marRight w:val="0"/>
                              <w:marTop w:val="300"/>
                              <w:marBottom w:val="300"/>
                              <w:divBdr>
                                <w:top w:val="none" w:sz="0" w:space="0" w:color="auto"/>
                                <w:left w:val="none" w:sz="0" w:space="0" w:color="auto"/>
                                <w:bottom w:val="none" w:sz="0" w:space="0" w:color="auto"/>
                                <w:right w:val="none" w:sz="0" w:space="0" w:color="auto"/>
                              </w:divBdr>
                            </w:div>
                            <w:div w:id="996226079">
                              <w:marLeft w:val="0"/>
                              <w:marRight w:val="0"/>
                              <w:marTop w:val="300"/>
                              <w:marBottom w:val="600"/>
                              <w:divBdr>
                                <w:top w:val="single" w:sz="6" w:space="30" w:color="EB5D0B"/>
                                <w:left w:val="none" w:sz="0" w:space="0" w:color="auto"/>
                                <w:bottom w:val="single" w:sz="6" w:space="30" w:color="EB5D0B"/>
                                <w:right w:val="none" w:sz="0" w:space="0" w:color="auto"/>
                              </w:divBdr>
                            </w:div>
                            <w:div w:id="226382796">
                              <w:marLeft w:val="0"/>
                              <w:marRight w:val="0"/>
                              <w:marTop w:val="240"/>
                              <w:marBottom w:val="240"/>
                              <w:divBdr>
                                <w:top w:val="none" w:sz="0" w:space="0" w:color="auto"/>
                                <w:left w:val="none" w:sz="0" w:space="0" w:color="auto"/>
                                <w:bottom w:val="none" w:sz="0" w:space="0" w:color="auto"/>
                                <w:right w:val="none" w:sz="0" w:space="0" w:color="auto"/>
                              </w:divBdr>
                              <w:divsChild>
                                <w:div w:id="342366660">
                                  <w:marLeft w:val="0"/>
                                  <w:marRight w:val="0"/>
                                  <w:marTop w:val="0"/>
                                  <w:marBottom w:val="0"/>
                                  <w:divBdr>
                                    <w:top w:val="none" w:sz="0" w:space="0" w:color="auto"/>
                                    <w:left w:val="none" w:sz="0" w:space="0" w:color="auto"/>
                                    <w:bottom w:val="none" w:sz="0" w:space="0" w:color="auto"/>
                                    <w:right w:val="none" w:sz="0" w:space="0" w:color="auto"/>
                                  </w:divBdr>
                                </w:div>
                              </w:divsChild>
                            </w:div>
                            <w:div w:id="158890268">
                              <w:marLeft w:val="0"/>
                              <w:marRight w:val="0"/>
                              <w:marTop w:val="240"/>
                              <w:marBottom w:val="240"/>
                              <w:divBdr>
                                <w:top w:val="none" w:sz="0" w:space="0" w:color="auto"/>
                                <w:left w:val="none" w:sz="0" w:space="0" w:color="auto"/>
                                <w:bottom w:val="none" w:sz="0" w:space="0" w:color="auto"/>
                                <w:right w:val="none" w:sz="0" w:space="0" w:color="auto"/>
                              </w:divBdr>
                              <w:divsChild>
                                <w:div w:id="1533105135">
                                  <w:marLeft w:val="0"/>
                                  <w:marRight w:val="0"/>
                                  <w:marTop w:val="0"/>
                                  <w:marBottom w:val="0"/>
                                  <w:divBdr>
                                    <w:top w:val="none" w:sz="0" w:space="0" w:color="auto"/>
                                    <w:left w:val="none" w:sz="0" w:space="0" w:color="auto"/>
                                    <w:bottom w:val="none" w:sz="0" w:space="0" w:color="auto"/>
                                    <w:right w:val="none" w:sz="0" w:space="0" w:color="auto"/>
                                  </w:divBdr>
                                </w:div>
                              </w:divsChild>
                            </w:div>
                            <w:div w:id="749889031">
                              <w:marLeft w:val="0"/>
                              <w:marRight w:val="0"/>
                              <w:marTop w:val="240"/>
                              <w:marBottom w:val="240"/>
                              <w:divBdr>
                                <w:top w:val="none" w:sz="0" w:space="0" w:color="auto"/>
                                <w:left w:val="none" w:sz="0" w:space="0" w:color="auto"/>
                                <w:bottom w:val="none" w:sz="0" w:space="0" w:color="auto"/>
                                <w:right w:val="none" w:sz="0" w:space="0" w:color="auto"/>
                              </w:divBdr>
                              <w:divsChild>
                                <w:div w:id="1422411395">
                                  <w:marLeft w:val="0"/>
                                  <w:marRight w:val="0"/>
                                  <w:marTop w:val="0"/>
                                  <w:marBottom w:val="0"/>
                                  <w:divBdr>
                                    <w:top w:val="none" w:sz="0" w:space="0" w:color="auto"/>
                                    <w:left w:val="none" w:sz="0" w:space="0" w:color="auto"/>
                                    <w:bottom w:val="none" w:sz="0" w:space="0" w:color="auto"/>
                                    <w:right w:val="none" w:sz="0" w:space="0" w:color="auto"/>
                                  </w:divBdr>
                                </w:div>
                              </w:divsChild>
                            </w:div>
                            <w:div w:id="1515266489">
                              <w:marLeft w:val="0"/>
                              <w:marRight w:val="0"/>
                              <w:marTop w:val="240"/>
                              <w:marBottom w:val="240"/>
                              <w:divBdr>
                                <w:top w:val="none" w:sz="0" w:space="0" w:color="auto"/>
                                <w:left w:val="none" w:sz="0" w:space="0" w:color="auto"/>
                                <w:bottom w:val="none" w:sz="0" w:space="0" w:color="auto"/>
                                <w:right w:val="none" w:sz="0" w:space="0" w:color="auto"/>
                              </w:divBdr>
                              <w:divsChild>
                                <w:div w:id="944507490">
                                  <w:marLeft w:val="0"/>
                                  <w:marRight w:val="0"/>
                                  <w:marTop w:val="0"/>
                                  <w:marBottom w:val="0"/>
                                  <w:divBdr>
                                    <w:top w:val="none" w:sz="0" w:space="0" w:color="auto"/>
                                    <w:left w:val="none" w:sz="0" w:space="0" w:color="auto"/>
                                    <w:bottom w:val="none" w:sz="0" w:space="0" w:color="auto"/>
                                    <w:right w:val="none" w:sz="0" w:space="0" w:color="auto"/>
                                  </w:divBdr>
                                </w:div>
                              </w:divsChild>
                            </w:div>
                            <w:div w:id="455490362">
                              <w:marLeft w:val="0"/>
                              <w:marRight w:val="0"/>
                              <w:marTop w:val="240"/>
                              <w:marBottom w:val="240"/>
                              <w:divBdr>
                                <w:top w:val="none" w:sz="0" w:space="0" w:color="auto"/>
                                <w:left w:val="none" w:sz="0" w:space="0" w:color="auto"/>
                                <w:bottom w:val="none" w:sz="0" w:space="0" w:color="auto"/>
                                <w:right w:val="none" w:sz="0" w:space="0" w:color="auto"/>
                              </w:divBdr>
                              <w:divsChild>
                                <w:div w:id="11021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571807">
      <w:bodyDiv w:val="1"/>
      <w:marLeft w:val="0"/>
      <w:marRight w:val="0"/>
      <w:marTop w:val="0"/>
      <w:marBottom w:val="0"/>
      <w:divBdr>
        <w:top w:val="none" w:sz="0" w:space="0" w:color="auto"/>
        <w:left w:val="none" w:sz="0" w:space="0" w:color="auto"/>
        <w:bottom w:val="none" w:sz="0" w:space="0" w:color="auto"/>
        <w:right w:val="none" w:sz="0" w:space="0" w:color="auto"/>
      </w:divBdr>
      <w:divsChild>
        <w:div w:id="1257399226">
          <w:marLeft w:val="0"/>
          <w:marRight w:val="0"/>
          <w:marTop w:val="0"/>
          <w:marBottom w:val="0"/>
          <w:divBdr>
            <w:top w:val="none" w:sz="0" w:space="0" w:color="auto"/>
            <w:left w:val="none" w:sz="0" w:space="0" w:color="auto"/>
            <w:bottom w:val="none" w:sz="0" w:space="0" w:color="auto"/>
            <w:right w:val="none" w:sz="0" w:space="0" w:color="auto"/>
          </w:divBdr>
          <w:divsChild>
            <w:div w:id="1091000585">
              <w:marLeft w:val="0"/>
              <w:marRight w:val="0"/>
              <w:marTop w:val="0"/>
              <w:marBottom w:val="0"/>
              <w:divBdr>
                <w:top w:val="none" w:sz="0" w:space="0" w:color="auto"/>
                <w:left w:val="none" w:sz="0" w:space="0" w:color="auto"/>
                <w:bottom w:val="none" w:sz="0" w:space="0" w:color="auto"/>
                <w:right w:val="none" w:sz="0" w:space="0" w:color="auto"/>
              </w:divBdr>
              <w:divsChild>
                <w:div w:id="1152023502">
                  <w:marLeft w:val="0"/>
                  <w:marRight w:val="0"/>
                  <w:marTop w:val="758"/>
                  <w:marBottom w:val="0"/>
                  <w:divBdr>
                    <w:top w:val="none" w:sz="0" w:space="0" w:color="auto"/>
                    <w:left w:val="none" w:sz="0" w:space="0" w:color="auto"/>
                    <w:bottom w:val="none" w:sz="0" w:space="0" w:color="auto"/>
                    <w:right w:val="none" w:sz="0" w:space="0" w:color="auto"/>
                  </w:divBdr>
                  <w:divsChild>
                    <w:div w:id="1030107421">
                      <w:marLeft w:val="0"/>
                      <w:marRight w:val="0"/>
                      <w:marTop w:val="0"/>
                      <w:marBottom w:val="0"/>
                      <w:divBdr>
                        <w:top w:val="none" w:sz="0" w:space="0" w:color="auto"/>
                        <w:left w:val="none" w:sz="0" w:space="0" w:color="auto"/>
                        <w:bottom w:val="none" w:sz="0" w:space="0" w:color="auto"/>
                        <w:right w:val="none" w:sz="0" w:space="0" w:color="auto"/>
                      </w:divBdr>
                      <w:divsChild>
                        <w:div w:id="1842501998">
                          <w:marLeft w:val="0"/>
                          <w:marRight w:val="0"/>
                          <w:marTop w:val="0"/>
                          <w:marBottom w:val="0"/>
                          <w:divBdr>
                            <w:top w:val="none" w:sz="0" w:space="0" w:color="auto"/>
                            <w:left w:val="none" w:sz="0" w:space="0" w:color="auto"/>
                            <w:bottom w:val="none" w:sz="0" w:space="0" w:color="auto"/>
                            <w:right w:val="none" w:sz="0" w:space="0" w:color="auto"/>
                          </w:divBdr>
                          <w:divsChild>
                            <w:div w:id="1958949357">
                              <w:marLeft w:val="0"/>
                              <w:marRight w:val="0"/>
                              <w:marTop w:val="0"/>
                              <w:marBottom w:val="0"/>
                              <w:divBdr>
                                <w:top w:val="none" w:sz="0" w:space="0" w:color="auto"/>
                                <w:left w:val="none" w:sz="0" w:space="0" w:color="auto"/>
                                <w:bottom w:val="none" w:sz="0" w:space="0" w:color="auto"/>
                                <w:right w:val="none" w:sz="0" w:space="0" w:color="auto"/>
                              </w:divBdr>
                            </w:div>
                          </w:divsChild>
                        </w:div>
                        <w:div w:id="18817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91063">
          <w:marLeft w:val="0"/>
          <w:marRight w:val="0"/>
          <w:marTop w:val="0"/>
          <w:marBottom w:val="0"/>
          <w:divBdr>
            <w:top w:val="none" w:sz="0" w:space="0" w:color="auto"/>
            <w:left w:val="none" w:sz="0" w:space="0" w:color="auto"/>
            <w:bottom w:val="none" w:sz="0" w:space="0" w:color="auto"/>
            <w:right w:val="none" w:sz="0" w:space="0" w:color="auto"/>
          </w:divBdr>
          <w:divsChild>
            <w:div w:id="593393541">
              <w:marLeft w:val="0"/>
              <w:marRight w:val="0"/>
              <w:marTop w:val="0"/>
              <w:marBottom w:val="0"/>
              <w:divBdr>
                <w:top w:val="none" w:sz="0" w:space="0" w:color="auto"/>
                <w:left w:val="none" w:sz="0" w:space="0" w:color="auto"/>
                <w:bottom w:val="none" w:sz="0" w:space="0" w:color="auto"/>
                <w:right w:val="none" w:sz="0" w:space="0" w:color="auto"/>
              </w:divBdr>
              <w:divsChild>
                <w:div w:id="886913222">
                  <w:marLeft w:val="0"/>
                  <w:marRight w:val="0"/>
                  <w:marTop w:val="0"/>
                  <w:marBottom w:val="0"/>
                  <w:divBdr>
                    <w:top w:val="none" w:sz="0" w:space="0" w:color="auto"/>
                    <w:left w:val="none" w:sz="0" w:space="0" w:color="auto"/>
                    <w:bottom w:val="none" w:sz="0" w:space="0" w:color="auto"/>
                    <w:right w:val="none" w:sz="0" w:space="0" w:color="auto"/>
                  </w:divBdr>
                  <w:divsChild>
                    <w:div w:id="602735934">
                      <w:marLeft w:val="0"/>
                      <w:marRight w:val="1895"/>
                      <w:marTop w:val="0"/>
                      <w:marBottom w:val="0"/>
                      <w:divBdr>
                        <w:top w:val="none" w:sz="0" w:space="0" w:color="auto"/>
                        <w:left w:val="none" w:sz="0" w:space="0" w:color="auto"/>
                        <w:bottom w:val="none" w:sz="0" w:space="0" w:color="auto"/>
                        <w:right w:val="none" w:sz="0" w:space="0" w:color="auto"/>
                      </w:divBdr>
                      <w:divsChild>
                        <w:div w:id="1797482821">
                          <w:marLeft w:val="0"/>
                          <w:marRight w:val="0"/>
                          <w:marTop w:val="758"/>
                          <w:marBottom w:val="758"/>
                          <w:divBdr>
                            <w:top w:val="none" w:sz="0" w:space="0" w:color="auto"/>
                            <w:left w:val="none" w:sz="0" w:space="0" w:color="auto"/>
                            <w:bottom w:val="none" w:sz="0" w:space="0" w:color="auto"/>
                            <w:right w:val="none" w:sz="0" w:space="0" w:color="auto"/>
                          </w:divBdr>
                          <w:divsChild>
                            <w:div w:id="2009088109">
                              <w:marLeft w:val="0"/>
                              <w:marRight w:val="0"/>
                              <w:marTop w:val="0"/>
                              <w:marBottom w:val="379"/>
                              <w:divBdr>
                                <w:top w:val="none" w:sz="0" w:space="0" w:color="auto"/>
                                <w:left w:val="none" w:sz="0" w:space="0" w:color="auto"/>
                                <w:bottom w:val="none" w:sz="0" w:space="0" w:color="auto"/>
                                <w:right w:val="none" w:sz="0" w:space="0" w:color="auto"/>
                              </w:divBdr>
                            </w:div>
                            <w:div w:id="657465841">
                              <w:marLeft w:val="0"/>
                              <w:marRight w:val="0"/>
                              <w:marTop w:val="379"/>
                              <w:marBottom w:val="379"/>
                              <w:divBdr>
                                <w:top w:val="none" w:sz="0" w:space="0" w:color="auto"/>
                                <w:left w:val="none" w:sz="0" w:space="0" w:color="auto"/>
                                <w:bottom w:val="none" w:sz="0" w:space="0" w:color="auto"/>
                                <w:right w:val="none" w:sz="0" w:space="0" w:color="auto"/>
                              </w:divBdr>
                            </w:div>
                            <w:div w:id="618411346">
                              <w:marLeft w:val="0"/>
                              <w:marRight w:val="0"/>
                              <w:marTop w:val="379"/>
                              <w:marBottom w:val="758"/>
                              <w:divBdr>
                                <w:top w:val="single" w:sz="8" w:space="31" w:color="EB5D0B"/>
                                <w:left w:val="none" w:sz="0" w:space="0" w:color="auto"/>
                                <w:bottom w:val="single" w:sz="8" w:space="31" w:color="EB5D0B"/>
                                <w:right w:val="none" w:sz="0" w:space="0" w:color="auto"/>
                              </w:divBdr>
                            </w:div>
                            <w:div w:id="1508591850">
                              <w:marLeft w:val="0"/>
                              <w:marRight w:val="0"/>
                              <w:marTop w:val="909"/>
                              <w:marBottom w:val="1137"/>
                              <w:divBdr>
                                <w:top w:val="none" w:sz="0" w:space="0" w:color="auto"/>
                                <w:left w:val="none" w:sz="0" w:space="0" w:color="auto"/>
                                <w:bottom w:val="none" w:sz="0" w:space="0" w:color="auto"/>
                                <w:right w:val="none" w:sz="0" w:space="0" w:color="auto"/>
                              </w:divBdr>
                              <w:divsChild>
                                <w:div w:id="527530735">
                                  <w:marLeft w:val="0"/>
                                  <w:marRight w:val="303"/>
                                  <w:marTop w:val="227"/>
                                  <w:marBottom w:val="0"/>
                                  <w:divBdr>
                                    <w:top w:val="none" w:sz="0" w:space="0" w:color="auto"/>
                                    <w:left w:val="none" w:sz="0" w:space="0" w:color="auto"/>
                                    <w:bottom w:val="none" w:sz="0" w:space="0" w:color="auto"/>
                                    <w:right w:val="none" w:sz="0" w:space="0" w:color="auto"/>
                                  </w:divBdr>
                                </w:div>
                              </w:divsChild>
                            </w:div>
                            <w:div w:id="1141079008">
                              <w:marLeft w:val="0"/>
                              <w:marRight w:val="0"/>
                              <w:marTop w:val="303"/>
                              <w:marBottom w:val="303"/>
                              <w:divBdr>
                                <w:top w:val="none" w:sz="0" w:space="0" w:color="auto"/>
                                <w:left w:val="none" w:sz="0" w:space="0" w:color="auto"/>
                                <w:bottom w:val="none" w:sz="0" w:space="0" w:color="auto"/>
                                <w:right w:val="none" w:sz="0" w:space="0" w:color="auto"/>
                              </w:divBdr>
                              <w:divsChild>
                                <w:div w:id="1368991515">
                                  <w:marLeft w:val="0"/>
                                  <w:marRight w:val="0"/>
                                  <w:marTop w:val="0"/>
                                  <w:marBottom w:val="0"/>
                                  <w:divBdr>
                                    <w:top w:val="none" w:sz="0" w:space="0" w:color="auto"/>
                                    <w:left w:val="none" w:sz="0" w:space="0" w:color="auto"/>
                                    <w:bottom w:val="none" w:sz="0" w:space="0" w:color="auto"/>
                                    <w:right w:val="none" w:sz="0" w:space="0" w:color="auto"/>
                                  </w:divBdr>
                                </w:div>
                              </w:divsChild>
                            </w:div>
                            <w:div w:id="746194633">
                              <w:marLeft w:val="0"/>
                              <w:marRight w:val="0"/>
                              <w:marTop w:val="303"/>
                              <w:marBottom w:val="303"/>
                              <w:divBdr>
                                <w:top w:val="none" w:sz="0" w:space="0" w:color="auto"/>
                                <w:left w:val="none" w:sz="0" w:space="0" w:color="auto"/>
                                <w:bottom w:val="none" w:sz="0" w:space="0" w:color="auto"/>
                                <w:right w:val="none" w:sz="0" w:space="0" w:color="auto"/>
                              </w:divBdr>
                              <w:divsChild>
                                <w:div w:id="1722828826">
                                  <w:marLeft w:val="0"/>
                                  <w:marRight w:val="0"/>
                                  <w:marTop w:val="0"/>
                                  <w:marBottom w:val="0"/>
                                  <w:divBdr>
                                    <w:top w:val="none" w:sz="0" w:space="0" w:color="auto"/>
                                    <w:left w:val="none" w:sz="0" w:space="0" w:color="auto"/>
                                    <w:bottom w:val="none" w:sz="0" w:space="0" w:color="auto"/>
                                    <w:right w:val="none" w:sz="0" w:space="0" w:color="auto"/>
                                  </w:divBdr>
                                </w:div>
                              </w:divsChild>
                            </w:div>
                            <w:div w:id="464660526">
                              <w:marLeft w:val="0"/>
                              <w:marRight w:val="0"/>
                              <w:marTop w:val="303"/>
                              <w:marBottom w:val="303"/>
                              <w:divBdr>
                                <w:top w:val="none" w:sz="0" w:space="0" w:color="auto"/>
                                <w:left w:val="none" w:sz="0" w:space="0" w:color="auto"/>
                                <w:bottom w:val="none" w:sz="0" w:space="0" w:color="auto"/>
                                <w:right w:val="none" w:sz="0" w:space="0" w:color="auto"/>
                              </w:divBdr>
                              <w:divsChild>
                                <w:div w:id="1215312343">
                                  <w:marLeft w:val="0"/>
                                  <w:marRight w:val="0"/>
                                  <w:marTop w:val="0"/>
                                  <w:marBottom w:val="0"/>
                                  <w:divBdr>
                                    <w:top w:val="none" w:sz="0" w:space="0" w:color="auto"/>
                                    <w:left w:val="none" w:sz="0" w:space="0" w:color="auto"/>
                                    <w:bottom w:val="none" w:sz="0" w:space="0" w:color="auto"/>
                                    <w:right w:val="none" w:sz="0" w:space="0" w:color="auto"/>
                                  </w:divBdr>
                                </w:div>
                              </w:divsChild>
                            </w:div>
                            <w:div w:id="382561180">
                              <w:marLeft w:val="0"/>
                              <w:marRight w:val="0"/>
                              <w:marTop w:val="0"/>
                              <w:marBottom w:val="0"/>
                              <w:divBdr>
                                <w:top w:val="none" w:sz="0" w:space="0" w:color="auto"/>
                                <w:left w:val="none" w:sz="0" w:space="0" w:color="auto"/>
                                <w:bottom w:val="none" w:sz="0" w:space="0" w:color="auto"/>
                                <w:right w:val="none" w:sz="0" w:space="0" w:color="auto"/>
                              </w:divBdr>
                              <w:divsChild>
                                <w:div w:id="1606376698">
                                  <w:marLeft w:val="0"/>
                                  <w:marRight w:val="0"/>
                                  <w:marTop w:val="0"/>
                                  <w:marBottom w:val="0"/>
                                  <w:divBdr>
                                    <w:top w:val="none" w:sz="0" w:space="0" w:color="auto"/>
                                    <w:left w:val="none" w:sz="0" w:space="0" w:color="auto"/>
                                    <w:bottom w:val="none" w:sz="0" w:space="0" w:color="auto"/>
                                    <w:right w:val="none" w:sz="0" w:space="0" w:color="auto"/>
                                  </w:divBdr>
                                  <w:divsChild>
                                    <w:div w:id="644895575">
                                      <w:marLeft w:val="0"/>
                                      <w:marRight w:val="0"/>
                                      <w:marTop w:val="0"/>
                                      <w:marBottom w:val="0"/>
                                      <w:divBdr>
                                        <w:top w:val="none" w:sz="0" w:space="0" w:color="auto"/>
                                        <w:left w:val="none" w:sz="0" w:space="0" w:color="auto"/>
                                        <w:bottom w:val="none" w:sz="0" w:space="0" w:color="auto"/>
                                        <w:right w:val="none" w:sz="0" w:space="0" w:color="auto"/>
                                      </w:divBdr>
                                      <w:divsChild>
                                        <w:div w:id="1865246568">
                                          <w:marLeft w:val="0"/>
                                          <w:marRight w:val="0"/>
                                          <w:marTop w:val="0"/>
                                          <w:marBottom w:val="0"/>
                                          <w:divBdr>
                                            <w:top w:val="none" w:sz="0" w:space="0" w:color="auto"/>
                                            <w:left w:val="none" w:sz="0" w:space="0" w:color="auto"/>
                                            <w:bottom w:val="none" w:sz="0" w:space="0" w:color="auto"/>
                                            <w:right w:val="none" w:sz="0" w:space="0" w:color="auto"/>
                                          </w:divBdr>
                                          <w:divsChild>
                                            <w:div w:id="565340250">
                                              <w:marLeft w:val="0"/>
                                              <w:marRight w:val="0"/>
                                              <w:marTop w:val="0"/>
                                              <w:marBottom w:val="0"/>
                                              <w:divBdr>
                                                <w:top w:val="none" w:sz="0" w:space="0" w:color="auto"/>
                                                <w:left w:val="none" w:sz="0" w:space="0" w:color="auto"/>
                                                <w:bottom w:val="none" w:sz="0" w:space="0" w:color="auto"/>
                                                <w:right w:val="none" w:sz="0" w:space="0" w:color="auto"/>
                                              </w:divBdr>
                                              <w:divsChild>
                                                <w:div w:id="1525749669">
                                                  <w:marLeft w:val="0"/>
                                                  <w:marRight w:val="0"/>
                                                  <w:marTop w:val="0"/>
                                                  <w:marBottom w:val="0"/>
                                                  <w:divBdr>
                                                    <w:top w:val="none" w:sz="0" w:space="0" w:color="auto"/>
                                                    <w:left w:val="none" w:sz="0" w:space="0" w:color="auto"/>
                                                    <w:bottom w:val="none" w:sz="0" w:space="0" w:color="auto"/>
                                                    <w:right w:val="none" w:sz="0" w:space="0" w:color="auto"/>
                                                  </w:divBdr>
                                                  <w:divsChild>
                                                    <w:div w:id="1225991026">
                                                      <w:marLeft w:val="0"/>
                                                      <w:marRight w:val="0"/>
                                                      <w:marTop w:val="0"/>
                                                      <w:marBottom w:val="0"/>
                                                      <w:divBdr>
                                                        <w:top w:val="none" w:sz="0" w:space="0" w:color="auto"/>
                                                        <w:left w:val="none" w:sz="0" w:space="0" w:color="auto"/>
                                                        <w:bottom w:val="none" w:sz="0" w:space="0" w:color="auto"/>
                                                        <w:right w:val="none" w:sz="0" w:space="0" w:color="auto"/>
                                                      </w:divBdr>
                                                      <w:divsChild>
                                                        <w:div w:id="734939847">
                                                          <w:marLeft w:val="0"/>
                                                          <w:marRight w:val="0"/>
                                                          <w:marTop w:val="0"/>
                                                          <w:marBottom w:val="0"/>
                                                          <w:divBdr>
                                                            <w:top w:val="none" w:sz="0" w:space="0" w:color="auto"/>
                                                            <w:left w:val="none" w:sz="0" w:space="0" w:color="auto"/>
                                                            <w:bottom w:val="none" w:sz="0" w:space="0" w:color="auto"/>
                                                            <w:right w:val="none" w:sz="0" w:space="0" w:color="auto"/>
                                                          </w:divBdr>
                                                          <w:divsChild>
                                                            <w:div w:id="1968579454">
                                                              <w:marLeft w:val="0"/>
                                                              <w:marRight w:val="0"/>
                                                              <w:marTop w:val="0"/>
                                                              <w:marBottom w:val="0"/>
                                                              <w:divBdr>
                                                                <w:top w:val="none" w:sz="0" w:space="0" w:color="auto"/>
                                                                <w:left w:val="none" w:sz="0" w:space="0" w:color="auto"/>
                                                                <w:bottom w:val="none" w:sz="0" w:space="0" w:color="auto"/>
                                                                <w:right w:val="none" w:sz="0" w:space="0" w:color="auto"/>
                                                              </w:divBdr>
                                                              <w:divsChild>
                                                                <w:div w:id="1879967621">
                                                                  <w:marLeft w:val="0"/>
                                                                  <w:marRight w:val="0"/>
                                                                  <w:marTop w:val="0"/>
                                                                  <w:marBottom w:val="0"/>
                                                                  <w:divBdr>
                                                                    <w:top w:val="none" w:sz="0" w:space="0" w:color="auto"/>
                                                                    <w:left w:val="none" w:sz="0" w:space="0" w:color="auto"/>
                                                                    <w:bottom w:val="none" w:sz="0" w:space="0" w:color="auto"/>
                                                                    <w:right w:val="none" w:sz="0" w:space="0" w:color="auto"/>
                                                                  </w:divBdr>
                                                                  <w:divsChild>
                                                                    <w:div w:id="560168398">
                                                                      <w:marLeft w:val="0"/>
                                                                      <w:marRight w:val="0"/>
                                                                      <w:marTop w:val="0"/>
                                                                      <w:marBottom w:val="0"/>
                                                                      <w:divBdr>
                                                                        <w:top w:val="none" w:sz="0" w:space="0" w:color="auto"/>
                                                                        <w:left w:val="none" w:sz="0" w:space="0" w:color="auto"/>
                                                                        <w:bottom w:val="none" w:sz="0" w:space="0" w:color="auto"/>
                                                                        <w:right w:val="none" w:sz="0" w:space="0" w:color="auto"/>
                                                                      </w:divBdr>
                                                                      <w:divsChild>
                                                                        <w:div w:id="404838287">
                                                                          <w:marLeft w:val="0"/>
                                                                          <w:marRight w:val="0"/>
                                                                          <w:marTop w:val="0"/>
                                                                          <w:marBottom w:val="0"/>
                                                                          <w:divBdr>
                                                                            <w:top w:val="none" w:sz="0" w:space="0" w:color="auto"/>
                                                                            <w:left w:val="none" w:sz="0" w:space="0" w:color="auto"/>
                                                                            <w:bottom w:val="none" w:sz="0" w:space="0" w:color="auto"/>
                                                                            <w:right w:val="none" w:sz="0" w:space="0" w:color="auto"/>
                                                                          </w:divBdr>
                                                                          <w:divsChild>
                                                                            <w:div w:id="1534461626">
                                                                              <w:marLeft w:val="0"/>
                                                                              <w:marRight w:val="0"/>
                                                                              <w:marTop w:val="0"/>
                                                                              <w:marBottom w:val="0"/>
                                                                              <w:divBdr>
                                                                                <w:top w:val="none" w:sz="0" w:space="0" w:color="auto"/>
                                                                                <w:left w:val="none" w:sz="0" w:space="0" w:color="auto"/>
                                                                                <w:bottom w:val="none" w:sz="0" w:space="0" w:color="auto"/>
                                                                                <w:right w:val="none" w:sz="0" w:space="0" w:color="auto"/>
                                                                              </w:divBdr>
                                                                              <w:divsChild>
                                                                                <w:div w:id="1156798663">
                                                                                  <w:marLeft w:val="0"/>
                                                                                  <w:marRight w:val="0"/>
                                                                                  <w:marTop w:val="0"/>
                                                                                  <w:marBottom w:val="0"/>
                                                                                  <w:divBdr>
                                                                                    <w:top w:val="none" w:sz="0" w:space="0" w:color="auto"/>
                                                                                    <w:left w:val="none" w:sz="0" w:space="0" w:color="auto"/>
                                                                                    <w:bottom w:val="none" w:sz="0" w:space="0" w:color="auto"/>
                                                                                    <w:right w:val="none" w:sz="0" w:space="0" w:color="auto"/>
                                                                                  </w:divBdr>
                                                                                  <w:divsChild>
                                                                                    <w:div w:id="666785263">
                                                                                      <w:marLeft w:val="0"/>
                                                                                      <w:marRight w:val="0"/>
                                                                                      <w:marTop w:val="0"/>
                                                                                      <w:marBottom w:val="0"/>
                                                                                      <w:divBdr>
                                                                                        <w:top w:val="none" w:sz="0" w:space="0" w:color="auto"/>
                                                                                        <w:left w:val="none" w:sz="0" w:space="0" w:color="auto"/>
                                                                                        <w:bottom w:val="none" w:sz="0" w:space="0" w:color="auto"/>
                                                                                        <w:right w:val="none" w:sz="0" w:space="0" w:color="auto"/>
                                                                                      </w:divBdr>
                                                                                      <w:divsChild>
                                                                                        <w:div w:id="1171991636">
                                                                                          <w:marLeft w:val="0"/>
                                                                                          <w:marRight w:val="0"/>
                                                                                          <w:marTop w:val="0"/>
                                                                                          <w:marBottom w:val="0"/>
                                                                                          <w:divBdr>
                                                                                            <w:top w:val="none" w:sz="0" w:space="0" w:color="auto"/>
                                                                                            <w:left w:val="none" w:sz="0" w:space="0" w:color="auto"/>
                                                                                            <w:bottom w:val="none" w:sz="0" w:space="0" w:color="auto"/>
                                                                                            <w:right w:val="none" w:sz="0" w:space="0" w:color="auto"/>
                                                                                          </w:divBdr>
                                                                                          <w:divsChild>
                                                                                            <w:div w:id="1582325812">
                                                                                              <w:marLeft w:val="0"/>
                                                                                              <w:marRight w:val="0"/>
                                                                                              <w:marTop w:val="95"/>
                                                                                              <w:marBottom w:val="227"/>
                                                                                              <w:divBdr>
                                                                                                <w:top w:val="none" w:sz="0" w:space="0" w:color="auto"/>
                                                                                                <w:left w:val="none" w:sz="0" w:space="0" w:color="auto"/>
                                                                                                <w:bottom w:val="none" w:sz="0" w:space="0" w:color="auto"/>
                                                                                                <w:right w:val="none" w:sz="0" w:space="0" w:color="auto"/>
                                                                                              </w:divBdr>
                                                                                              <w:divsChild>
                                                                                                <w:div w:id="1980839055">
                                                                                                  <w:marLeft w:val="0"/>
                                                                                                  <w:marRight w:val="0"/>
                                                                                                  <w:marTop w:val="0"/>
                                                                                                  <w:marBottom w:val="0"/>
                                                                                                  <w:divBdr>
                                                                                                    <w:top w:val="none" w:sz="0" w:space="0" w:color="auto"/>
                                                                                                    <w:left w:val="none" w:sz="0" w:space="0" w:color="auto"/>
                                                                                                    <w:bottom w:val="none" w:sz="0" w:space="0" w:color="auto"/>
                                                                                                    <w:right w:val="none" w:sz="0" w:space="0" w:color="auto"/>
                                                                                                  </w:divBdr>
                                                                                                </w:div>
                                                                                              </w:divsChild>
                                                                                            </w:div>
                                                                                            <w:div w:id="1206603880">
                                                                                              <w:marLeft w:val="0"/>
                                                                                              <w:marRight w:val="0"/>
                                                                                              <w:marTop w:val="0"/>
                                                                                              <w:marBottom w:val="227"/>
                                                                                              <w:divBdr>
                                                                                                <w:top w:val="none" w:sz="0" w:space="0" w:color="auto"/>
                                                                                                <w:left w:val="none" w:sz="0" w:space="0" w:color="auto"/>
                                                                                                <w:bottom w:val="none" w:sz="0" w:space="0" w:color="auto"/>
                                                                                                <w:right w:val="none" w:sz="0" w:space="0" w:color="auto"/>
                                                                                              </w:divBdr>
                                                                                              <w:divsChild>
                                                                                                <w:div w:id="68501526">
                                                                                                  <w:marLeft w:val="0"/>
                                                                                                  <w:marRight w:val="0"/>
                                                                                                  <w:marTop w:val="0"/>
                                                                                                  <w:marBottom w:val="227"/>
                                                                                                  <w:divBdr>
                                                                                                    <w:top w:val="none" w:sz="0" w:space="0" w:color="auto"/>
                                                                                                    <w:left w:val="none" w:sz="0" w:space="0" w:color="auto"/>
                                                                                                    <w:bottom w:val="none" w:sz="0" w:space="0" w:color="auto"/>
                                                                                                    <w:right w:val="none" w:sz="0" w:space="0" w:color="auto"/>
                                                                                                  </w:divBdr>
                                                                                                  <w:divsChild>
                                                                                                    <w:div w:id="1058551008">
                                                                                                      <w:marLeft w:val="0"/>
                                                                                                      <w:marRight w:val="0"/>
                                                                                                      <w:marTop w:val="0"/>
                                                                                                      <w:marBottom w:val="0"/>
                                                                                                      <w:divBdr>
                                                                                                        <w:top w:val="none" w:sz="0" w:space="0" w:color="auto"/>
                                                                                                        <w:left w:val="none" w:sz="0" w:space="0" w:color="auto"/>
                                                                                                        <w:bottom w:val="none" w:sz="0" w:space="0" w:color="auto"/>
                                                                                                        <w:right w:val="none" w:sz="0" w:space="0" w:color="auto"/>
                                                                                                      </w:divBdr>
                                                                                                    </w:div>
                                                                                                  </w:divsChild>
                                                                                                </w:div>
                                                                                                <w:div w:id="1911035924">
                                                                                                  <w:marLeft w:val="0"/>
                                                                                                  <w:marRight w:val="0"/>
                                                                                                  <w:marTop w:val="0"/>
                                                                                                  <w:marBottom w:val="0"/>
                                                                                                  <w:divBdr>
                                                                                                    <w:top w:val="none" w:sz="0" w:space="0" w:color="auto"/>
                                                                                                    <w:left w:val="none" w:sz="0" w:space="0" w:color="auto"/>
                                                                                                    <w:bottom w:val="none" w:sz="0" w:space="0" w:color="auto"/>
                                                                                                    <w:right w:val="none" w:sz="0" w:space="0" w:color="auto"/>
                                                                                                  </w:divBdr>
                                                                                                  <w:divsChild>
                                                                                                    <w:div w:id="721027215">
                                                                                                      <w:marLeft w:val="0"/>
                                                                                                      <w:marRight w:val="0"/>
                                                                                                      <w:marTop w:val="0"/>
                                                                                                      <w:marBottom w:val="0"/>
                                                                                                      <w:divBdr>
                                                                                                        <w:top w:val="none" w:sz="0" w:space="0" w:color="auto"/>
                                                                                                        <w:left w:val="none" w:sz="0" w:space="0" w:color="auto"/>
                                                                                                        <w:bottom w:val="none" w:sz="0" w:space="0" w:color="auto"/>
                                                                                                        <w:right w:val="none" w:sz="0" w:space="0" w:color="auto"/>
                                                                                                      </w:divBdr>
                                                                                                      <w:divsChild>
                                                                                                        <w:div w:id="490869364">
                                                                                                          <w:marLeft w:val="0"/>
                                                                                                          <w:marRight w:val="0"/>
                                                                                                          <w:marTop w:val="95"/>
                                                                                                          <w:marBottom w:val="0"/>
                                                                                                          <w:divBdr>
                                                                                                            <w:top w:val="none" w:sz="0" w:space="0" w:color="auto"/>
                                                                                                            <w:left w:val="none" w:sz="0" w:space="0" w:color="auto"/>
                                                                                                            <w:bottom w:val="none" w:sz="0" w:space="0" w:color="auto"/>
                                                                                                            <w:right w:val="none" w:sz="0" w:space="0" w:color="auto"/>
                                                                                                          </w:divBdr>
                                                                                                        </w:div>
                                                                                                        <w:div w:id="128404187">
                                                                                                          <w:marLeft w:val="0"/>
                                                                                                          <w:marRight w:val="0"/>
                                                                                                          <w:marTop w:val="95"/>
                                                                                                          <w:marBottom w:val="0"/>
                                                                                                          <w:divBdr>
                                                                                                            <w:top w:val="none" w:sz="0" w:space="0" w:color="auto"/>
                                                                                                            <w:left w:val="none" w:sz="0" w:space="0" w:color="auto"/>
                                                                                                            <w:bottom w:val="none" w:sz="0" w:space="0" w:color="auto"/>
                                                                                                            <w:right w:val="none" w:sz="0" w:space="0" w:color="auto"/>
                                                                                                          </w:divBdr>
                                                                                                        </w:div>
                                                                                                        <w:div w:id="1054695825">
                                                                                                          <w:marLeft w:val="0"/>
                                                                                                          <w:marRight w:val="0"/>
                                                                                                          <w:marTop w:val="95"/>
                                                                                                          <w:marBottom w:val="0"/>
                                                                                                          <w:divBdr>
                                                                                                            <w:top w:val="none" w:sz="0" w:space="0" w:color="auto"/>
                                                                                                            <w:left w:val="none" w:sz="0" w:space="0" w:color="auto"/>
                                                                                                            <w:bottom w:val="none" w:sz="0" w:space="0" w:color="auto"/>
                                                                                                            <w:right w:val="none" w:sz="0" w:space="0" w:color="auto"/>
                                                                                                          </w:divBdr>
                                                                                                        </w:div>
                                                                                                        <w:div w:id="51361316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357003768">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148344">
                              <w:marLeft w:val="0"/>
                              <w:marRight w:val="0"/>
                              <w:marTop w:val="303"/>
                              <w:marBottom w:val="303"/>
                              <w:divBdr>
                                <w:top w:val="none" w:sz="0" w:space="0" w:color="auto"/>
                                <w:left w:val="none" w:sz="0" w:space="0" w:color="auto"/>
                                <w:bottom w:val="none" w:sz="0" w:space="0" w:color="auto"/>
                                <w:right w:val="none" w:sz="0" w:space="0" w:color="auto"/>
                              </w:divBdr>
                              <w:divsChild>
                                <w:div w:id="1610308121">
                                  <w:marLeft w:val="0"/>
                                  <w:marRight w:val="0"/>
                                  <w:marTop w:val="0"/>
                                  <w:marBottom w:val="0"/>
                                  <w:divBdr>
                                    <w:top w:val="none" w:sz="0" w:space="0" w:color="auto"/>
                                    <w:left w:val="none" w:sz="0" w:space="0" w:color="auto"/>
                                    <w:bottom w:val="none" w:sz="0" w:space="0" w:color="auto"/>
                                    <w:right w:val="none" w:sz="0" w:space="0" w:color="auto"/>
                                  </w:divBdr>
                                </w:div>
                              </w:divsChild>
                            </w:div>
                            <w:div w:id="1218785611">
                              <w:marLeft w:val="0"/>
                              <w:marRight w:val="0"/>
                              <w:marTop w:val="303"/>
                              <w:marBottom w:val="303"/>
                              <w:divBdr>
                                <w:top w:val="none" w:sz="0" w:space="0" w:color="auto"/>
                                <w:left w:val="none" w:sz="0" w:space="0" w:color="auto"/>
                                <w:bottom w:val="none" w:sz="0" w:space="0" w:color="auto"/>
                                <w:right w:val="none" w:sz="0" w:space="0" w:color="auto"/>
                              </w:divBdr>
                              <w:divsChild>
                                <w:div w:id="1027292323">
                                  <w:marLeft w:val="0"/>
                                  <w:marRight w:val="0"/>
                                  <w:marTop w:val="0"/>
                                  <w:marBottom w:val="0"/>
                                  <w:divBdr>
                                    <w:top w:val="none" w:sz="0" w:space="0" w:color="auto"/>
                                    <w:left w:val="none" w:sz="0" w:space="0" w:color="auto"/>
                                    <w:bottom w:val="none" w:sz="0" w:space="0" w:color="auto"/>
                                    <w:right w:val="none" w:sz="0" w:space="0" w:color="auto"/>
                                  </w:divBdr>
                                </w:div>
                              </w:divsChild>
                            </w:div>
                            <w:div w:id="1250307501">
                              <w:marLeft w:val="0"/>
                              <w:marRight w:val="0"/>
                              <w:marTop w:val="455"/>
                              <w:marBottom w:val="568"/>
                              <w:divBdr>
                                <w:top w:val="none" w:sz="0" w:space="0" w:color="auto"/>
                                <w:left w:val="none" w:sz="0" w:space="0" w:color="auto"/>
                                <w:bottom w:val="none" w:sz="0" w:space="0" w:color="auto"/>
                                <w:right w:val="none" w:sz="0" w:space="0" w:color="auto"/>
                              </w:divBdr>
                              <w:divsChild>
                                <w:div w:id="259879002">
                                  <w:marLeft w:val="0"/>
                                  <w:marRight w:val="0"/>
                                  <w:marTop w:val="0"/>
                                  <w:marBottom w:val="0"/>
                                  <w:divBdr>
                                    <w:top w:val="none" w:sz="0" w:space="0" w:color="auto"/>
                                    <w:left w:val="none" w:sz="0" w:space="0" w:color="auto"/>
                                    <w:bottom w:val="single" w:sz="8" w:space="19" w:color="B8B9BA"/>
                                    <w:right w:val="none" w:sz="0" w:space="0" w:color="auto"/>
                                  </w:divBdr>
                                  <w:divsChild>
                                    <w:div w:id="285237743">
                                      <w:marLeft w:val="0"/>
                                      <w:marRight w:val="0"/>
                                      <w:marTop w:val="0"/>
                                      <w:marBottom w:val="0"/>
                                      <w:divBdr>
                                        <w:top w:val="none" w:sz="0" w:space="0" w:color="auto"/>
                                        <w:left w:val="none" w:sz="0" w:space="0" w:color="auto"/>
                                        <w:bottom w:val="none" w:sz="0" w:space="0" w:color="auto"/>
                                        <w:right w:val="none" w:sz="0" w:space="0" w:color="auto"/>
                                      </w:divBdr>
                                    </w:div>
                                    <w:div w:id="316761191">
                                      <w:marLeft w:val="0"/>
                                      <w:marRight w:val="0"/>
                                      <w:marTop w:val="284"/>
                                      <w:marBottom w:val="0"/>
                                      <w:divBdr>
                                        <w:top w:val="none" w:sz="0" w:space="0" w:color="auto"/>
                                        <w:left w:val="none" w:sz="0" w:space="0" w:color="auto"/>
                                        <w:bottom w:val="none" w:sz="0" w:space="0" w:color="auto"/>
                                        <w:right w:val="none" w:sz="0" w:space="0" w:color="auto"/>
                                      </w:divBdr>
                                      <w:divsChild>
                                        <w:div w:id="586037709">
                                          <w:marLeft w:val="0"/>
                                          <w:marRight w:val="0"/>
                                          <w:marTop w:val="0"/>
                                          <w:marBottom w:val="0"/>
                                          <w:divBdr>
                                            <w:top w:val="none" w:sz="0" w:space="0" w:color="auto"/>
                                            <w:left w:val="none" w:sz="0" w:space="0" w:color="auto"/>
                                            <w:bottom w:val="none" w:sz="0" w:space="0" w:color="auto"/>
                                            <w:right w:val="none" w:sz="0" w:space="0" w:color="auto"/>
                                          </w:divBdr>
                                        </w:div>
                                      </w:divsChild>
                                    </w:div>
                                    <w:div w:id="176621989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33710669">
                              <w:marLeft w:val="0"/>
                              <w:marRight w:val="0"/>
                              <w:marTop w:val="303"/>
                              <w:marBottom w:val="303"/>
                              <w:divBdr>
                                <w:top w:val="none" w:sz="0" w:space="0" w:color="auto"/>
                                <w:left w:val="none" w:sz="0" w:space="0" w:color="auto"/>
                                <w:bottom w:val="none" w:sz="0" w:space="0" w:color="auto"/>
                                <w:right w:val="none" w:sz="0" w:space="0" w:color="auto"/>
                              </w:divBdr>
                              <w:divsChild>
                                <w:div w:id="1656454781">
                                  <w:marLeft w:val="0"/>
                                  <w:marRight w:val="0"/>
                                  <w:marTop w:val="0"/>
                                  <w:marBottom w:val="0"/>
                                  <w:divBdr>
                                    <w:top w:val="none" w:sz="0" w:space="0" w:color="auto"/>
                                    <w:left w:val="none" w:sz="0" w:space="0" w:color="auto"/>
                                    <w:bottom w:val="none" w:sz="0" w:space="0" w:color="auto"/>
                                    <w:right w:val="none" w:sz="0" w:space="0" w:color="auto"/>
                                  </w:divBdr>
                                </w:div>
                              </w:divsChild>
                            </w:div>
                            <w:div w:id="1513448366">
                              <w:marLeft w:val="0"/>
                              <w:marRight w:val="0"/>
                              <w:marTop w:val="303"/>
                              <w:marBottom w:val="303"/>
                              <w:divBdr>
                                <w:top w:val="none" w:sz="0" w:space="0" w:color="auto"/>
                                <w:left w:val="none" w:sz="0" w:space="0" w:color="auto"/>
                                <w:bottom w:val="none" w:sz="0" w:space="0" w:color="auto"/>
                                <w:right w:val="none" w:sz="0" w:space="0" w:color="auto"/>
                              </w:divBdr>
                              <w:divsChild>
                                <w:div w:id="1831674034">
                                  <w:marLeft w:val="0"/>
                                  <w:marRight w:val="0"/>
                                  <w:marTop w:val="0"/>
                                  <w:marBottom w:val="0"/>
                                  <w:divBdr>
                                    <w:top w:val="none" w:sz="0" w:space="0" w:color="auto"/>
                                    <w:left w:val="none" w:sz="0" w:space="0" w:color="auto"/>
                                    <w:bottom w:val="none" w:sz="0" w:space="0" w:color="auto"/>
                                    <w:right w:val="none" w:sz="0" w:space="0" w:color="auto"/>
                                  </w:divBdr>
                                </w:div>
                              </w:divsChild>
                            </w:div>
                            <w:div w:id="1518537453">
                              <w:marLeft w:val="0"/>
                              <w:marRight w:val="0"/>
                              <w:marTop w:val="303"/>
                              <w:marBottom w:val="303"/>
                              <w:divBdr>
                                <w:top w:val="none" w:sz="0" w:space="0" w:color="auto"/>
                                <w:left w:val="none" w:sz="0" w:space="0" w:color="auto"/>
                                <w:bottom w:val="none" w:sz="0" w:space="0" w:color="auto"/>
                                <w:right w:val="none" w:sz="0" w:space="0" w:color="auto"/>
                              </w:divBdr>
                              <w:divsChild>
                                <w:div w:id="736585217">
                                  <w:marLeft w:val="0"/>
                                  <w:marRight w:val="0"/>
                                  <w:marTop w:val="0"/>
                                  <w:marBottom w:val="0"/>
                                  <w:divBdr>
                                    <w:top w:val="none" w:sz="0" w:space="0" w:color="auto"/>
                                    <w:left w:val="none" w:sz="0" w:space="0" w:color="auto"/>
                                    <w:bottom w:val="none" w:sz="0" w:space="0" w:color="auto"/>
                                    <w:right w:val="none" w:sz="0" w:space="0" w:color="auto"/>
                                  </w:divBdr>
                                </w:div>
                              </w:divsChild>
                            </w:div>
                            <w:div w:id="282732252">
                              <w:marLeft w:val="0"/>
                              <w:marRight w:val="0"/>
                              <w:marTop w:val="303"/>
                              <w:marBottom w:val="303"/>
                              <w:divBdr>
                                <w:top w:val="none" w:sz="0" w:space="0" w:color="auto"/>
                                <w:left w:val="none" w:sz="0" w:space="0" w:color="auto"/>
                                <w:bottom w:val="none" w:sz="0" w:space="0" w:color="auto"/>
                                <w:right w:val="none" w:sz="0" w:space="0" w:color="auto"/>
                              </w:divBdr>
                              <w:divsChild>
                                <w:div w:id="1117145277">
                                  <w:marLeft w:val="0"/>
                                  <w:marRight w:val="0"/>
                                  <w:marTop w:val="0"/>
                                  <w:marBottom w:val="0"/>
                                  <w:divBdr>
                                    <w:top w:val="none" w:sz="0" w:space="0" w:color="auto"/>
                                    <w:left w:val="none" w:sz="0" w:space="0" w:color="auto"/>
                                    <w:bottom w:val="none" w:sz="0" w:space="0" w:color="auto"/>
                                    <w:right w:val="none" w:sz="0" w:space="0" w:color="auto"/>
                                  </w:divBdr>
                                </w:div>
                              </w:divsChild>
                            </w:div>
                            <w:div w:id="1780485590">
                              <w:marLeft w:val="0"/>
                              <w:marRight w:val="0"/>
                              <w:marTop w:val="303"/>
                              <w:marBottom w:val="303"/>
                              <w:divBdr>
                                <w:top w:val="none" w:sz="0" w:space="0" w:color="auto"/>
                                <w:left w:val="none" w:sz="0" w:space="0" w:color="auto"/>
                                <w:bottom w:val="none" w:sz="0" w:space="0" w:color="auto"/>
                                <w:right w:val="none" w:sz="0" w:space="0" w:color="auto"/>
                              </w:divBdr>
                              <w:divsChild>
                                <w:div w:id="1468350805">
                                  <w:marLeft w:val="0"/>
                                  <w:marRight w:val="0"/>
                                  <w:marTop w:val="0"/>
                                  <w:marBottom w:val="0"/>
                                  <w:divBdr>
                                    <w:top w:val="none" w:sz="0" w:space="0" w:color="auto"/>
                                    <w:left w:val="none" w:sz="0" w:space="0" w:color="auto"/>
                                    <w:bottom w:val="none" w:sz="0" w:space="0" w:color="auto"/>
                                    <w:right w:val="none" w:sz="0" w:space="0" w:color="auto"/>
                                  </w:divBdr>
                                </w:div>
                              </w:divsChild>
                            </w:div>
                            <w:div w:id="1250506133">
                              <w:marLeft w:val="0"/>
                              <w:marRight w:val="0"/>
                              <w:marTop w:val="303"/>
                              <w:marBottom w:val="303"/>
                              <w:divBdr>
                                <w:top w:val="none" w:sz="0" w:space="0" w:color="auto"/>
                                <w:left w:val="none" w:sz="0" w:space="0" w:color="auto"/>
                                <w:bottom w:val="none" w:sz="0" w:space="0" w:color="auto"/>
                                <w:right w:val="none" w:sz="0" w:space="0" w:color="auto"/>
                              </w:divBdr>
                              <w:divsChild>
                                <w:div w:id="1253471622">
                                  <w:marLeft w:val="0"/>
                                  <w:marRight w:val="0"/>
                                  <w:marTop w:val="0"/>
                                  <w:marBottom w:val="0"/>
                                  <w:divBdr>
                                    <w:top w:val="none" w:sz="0" w:space="0" w:color="auto"/>
                                    <w:left w:val="none" w:sz="0" w:space="0" w:color="auto"/>
                                    <w:bottom w:val="none" w:sz="0" w:space="0" w:color="auto"/>
                                    <w:right w:val="none" w:sz="0" w:space="0" w:color="auto"/>
                                  </w:divBdr>
                                </w:div>
                              </w:divsChild>
                            </w:div>
                            <w:div w:id="1219853148">
                              <w:marLeft w:val="0"/>
                              <w:marRight w:val="0"/>
                              <w:marTop w:val="303"/>
                              <w:marBottom w:val="303"/>
                              <w:divBdr>
                                <w:top w:val="none" w:sz="0" w:space="0" w:color="auto"/>
                                <w:left w:val="none" w:sz="0" w:space="0" w:color="auto"/>
                                <w:bottom w:val="none" w:sz="0" w:space="0" w:color="auto"/>
                                <w:right w:val="none" w:sz="0" w:space="0" w:color="auto"/>
                              </w:divBdr>
                              <w:divsChild>
                                <w:div w:id="965503796">
                                  <w:marLeft w:val="0"/>
                                  <w:marRight w:val="0"/>
                                  <w:marTop w:val="0"/>
                                  <w:marBottom w:val="0"/>
                                  <w:divBdr>
                                    <w:top w:val="none" w:sz="0" w:space="0" w:color="auto"/>
                                    <w:left w:val="none" w:sz="0" w:space="0" w:color="auto"/>
                                    <w:bottom w:val="none" w:sz="0" w:space="0" w:color="auto"/>
                                    <w:right w:val="none" w:sz="0" w:space="0" w:color="auto"/>
                                  </w:divBdr>
                                </w:div>
                              </w:divsChild>
                            </w:div>
                            <w:div w:id="318846877">
                              <w:marLeft w:val="0"/>
                              <w:marRight w:val="0"/>
                              <w:marTop w:val="303"/>
                              <w:marBottom w:val="303"/>
                              <w:divBdr>
                                <w:top w:val="none" w:sz="0" w:space="0" w:color="auto"/>
                                <w:left w:val="none" w:sz="0" w:space="0" w:color="auto"/>
                                <w:bottom w:val="none" w:sz="0" w:space="0" w:color="auto"/>
                                <w:right w:val="none" w:sz="0" w:space="0" w:color="auto"/>
                              </w:divBdr>
                              <w:divsChild>
                                <w:div w:id="503133592">
                                  <w:marLeft w:val="0"/>
                                  <w:marRight w:val="0"/>
                                  <w:marTop w:val="0"/>
                                  <w:marBottom w:val="0"/>
                                  <w:divBdr>
                                    <w:top w:val="none" w:sz="0" w:space="0" w:color="auto"/>
                                    <w:left w:val="none" w:sz="0" w:space="0" w:color="auto"/>
                                    <w:bottom w:val="none" w:sz="0" w:space="0" w:color="auto"/>
                                    <w:right w:val="none" w:sz="0" w:space="0" w:color="auto"/>
                                  </w:divBdr>
                                </w:div>
                              </w:divsChild>
                            </w:div>
                            <w:div w:id="2058506965">
                              <w:marLeft w:val="0"/>
                              <w:marRight w:val="0"/>
                              <w:marTop w:val="303"/>
                              <w:marBottom w:val="303"/>
                              <w:divBdr>
                                <w:top w:val="none" w:sz="0" w:space="0" w:color="auto"/>
                                <w:left w:val="none" w:sz="0" w:space="0" w:color="auto"/>
                                <w:bottom w:val="none" w:sz="0" w:space="0" w:color="auto"/>
                                <w:right w:val="none" w:sz="0" w:space="0" w:color="auto"/>
                              </w:divBdr>
                              <w:divsChild>
                                <w:div w:id="229653495">
                                  <w:marLeft w:val="0"/>
                                  <w:marRight w:val="0"/>
                                  <w:marTop w:val="0"/>
                                  <w:marBottom w:val="0"/>
                                  <w:divBdr>
                                    <w:top w:val="none" w:sz="0" w:space="0" w:color="auto"/>
                                    <w:left w:val="none" w:sz="0" w:space="0" w:color="auto"/>
                                    <w:bottom w:val="none" w:sz="0" w:space="0" w:color="auto"/>
                                    <w:right w:val="none" w:sz="0" w:space="0" w:color="auto"/>
                                  </w:divBdr>
                                </w:div>
                              </w:divsChild>
                            </w:div>
                            <w:div w:id="1563129490">
                              <w:marLeft w:val="0"/>
                              <w:marRight w:val="0"/>
                              <w:marTop w:val="303"/>
                              <w:marBottom w:val="303"/>
                              <w:divBdr>
                                <w:top w:val="none" w:sz="0" w:space="0" w:color="auto"/>
                                <w:left w:val="none" w:sz="0" w:space="0" w:color="auto"/>
                                <w:bottom w:val="none" w:sz="0" w:space="0" w:color="auto"/>
                                <w:right w:val="none" w:sz="0" w:space="0" w:color="auto"/>
                              </w:divBdr>
                              <w:divsChild>
                                <w:div w:id="1594633138">
                                  <w:marLeft w:val="0"/>
                                  <w:marRight w:val="0"/>
                                  <w:marTop w:val="0"/>
                                  <w:marBottom w:val="0"/>
                                  <w:divBdr>
                                    <w:top w:val="none" w:sz="0" w:space="0" w:color="auto"/>
                                    <w:left w:val="none" w:sz="0" w:space="0" w:color="auto"/>
                                    <w:bottom w:val="none" w:sz="0" w:space="0" w:color="auto"/>
                                    <w:right w:val="none" w:sz="0" w:space="0" w:color="auto"/>
                                  </w:divBdr>
                                </w:div>
                              </w:divsChild>
                            </w:div>
                            <w:div w:id="1787188664">
                              <w:marLeft w:val="0"/>
                              <w:marRight w:val="0"/>
                              <w:marTop w:val="303"/>
                              <w:marBottom w:val="303"/>
                              <w:divBdr>
                                <w:top w:val="none" w:sz="0" w:space="0" w:color="auto"/>
                                <w:left w:val="none" w:sz="0" w:space="0" w:color="auto"/>
                                <w:bottom w:val="none" w:sz="0" w:space="0" w:color="auto"/>
                                <w:right w:val="none" w:sz="0" w:space="0" w:color="auto"/>
                              </w:divBdr>
                              <w:divsChild>
                                <w:div w:id="1489057632">
                                  <w:marLeft w:val="0"/>
                                  <w:marRight w:val="0"/>
                                  <w:marTop w:val="0"/>
                                  <w:marBottom w:val="0"/>
                                  <w:divBdr>
                                    <w:top w:val="none" w:sz="0" w:space="0" w:color="auto"/>
                                    <w:left w:val="none" w:sz="0" w:space="0" w:color="auto"/>
                                    <w:bottom w:val="none" w:sz="0" w:space="0" w:color="auto"/>
                                    <w:right w:val="none" w:sz="0" w:space="0" w:color="auto"/>
                                  </w:divBdr>
                                </w:div>
                              </w:divsChild>
                            </w:div>
                            <w:div w:id="1760714879">
                              <w:marLeft w:val="0"/>
                              <w:marRight w:val="0"/>
                              <w:marTop w:val="455"/>
                              <w:marBottom w:val="568"/>
                              <w:divBdr>
                                <w:top w:val="none" w:sz="0" w:space="0" w:color="auto"/>
                                <w:left w:val="none" w:sz="0" w:space="0" w:color="auto"/>
                                <w:bottom w:val="none" w:sz="0" w:space="0" w:color="auto"/>
                                <w:right w:val="none" w:sz="0" w:space="0" w:color="auto"/>
                              </w:divBdr>
                              <w:divsChild>
                                <w:div w:id="1205364502">
                                  <w:marLeft w:val="0"/>
                                  <w:marRight w:val="0"/>
                                  <w:marTop w:val="0"/>
                                  <w:marBottom w:val="0"/>
                                  <w:divBdr>
                                    <w:top w:val="none" w:sz="0" w:space="0" w:color="auto"/>
                                    <w:left w:val="none" w:sz="0" w:space="0" w:color="auto"/>
                                    <w:bottom w:val="single" w:sz="8" w:space="19" w:color="B8B9BA"/>
                                    <w:right w:val="none" w:sz="0" w:space="0" w:color="auto"/>
                                  </w:divBdr>
                                  <w:divsChild>
                                    <w:div w:id="322928460">
                                      <w:marLeft w:val="0"/>
                                      <w:marRight w:val="0"/>
                                      <w:marTop w:val="0"/>
                                      <w:marBottom w:val="0"/>
                                      <w:divBdr>
                                        <w:top w:val="none" w:sz="0" w:space="0" w:color="auto"/>
                                        <w:left w:val="none" w:sz="0" w:space="0" w:color="auto"/>
                                        <w:bottom w:val="none" w:sz="0" w:space="0" w:color="auto"/>
                                        <w:right w:val="none" w:sz="0" w:space="0" w:color="auto"/>
                                      </w:divBdr>
                                    </w:div>
                                    <w:div w:id="1018384723">
                                      <w:marLeft w:val="0"/>
                                      <w:marRight w:val="0"/>
                                      <w:marTop w:val="284"/>
                                      <w:marBottom w:val="0"/>
                                      <w:divBdr>
                                        <w:top w:val="none" w:sz="0" w:space="0" w:color="auto"/>
                                        <w:left w:val="none" w:sz="0" w:space="0" w:color="auto"/>
                                        <w:bottom w:val="none" w:sz="0" w:space="0" w:color="auto"/>
                                        <w:right w:val="none" w:sz="0" w:space="0" w:color="auto"/>
                                      </w:divBdr>
                                      <w:divsChild>
                                        <w:div w:id="836923321">
                                          <w:marLeft w:val="0"/>
                                          <w:marRight w:val="0"/>
                                          <w:marTop w:val="0"/>
                                          <w:marBottom w:val="0"/>
                                          <w:divBdr>
                                            <w:top w:val="none" w:sz="0" w:space="0" w:color="auto"/>
                                            <w:left w:val="none" w:sz="0" w:space="0" w:color="auto"/>
                                            <w:bottom w:val="none" w:sz="0" w:space="0" w:color="auto"/>
                                            <w:right w:val="none" w:sz="0" w:space="0" w:color="auto"/>
                                          </w:divBdr>
                                        </w:div>
                                      </w:divsChild>
                                    </w:div>
                                    <w:div w:id="665748">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14530564">
                              <w:marLeft w:val="0"/>
                              <w:marRight w:val="0"/>
                              <w:marTop w:val="303"/>
                              <w:marBottom w:val="303"/>
                              <w:divBdr>
                                <w:top w:val="none" w:sz="0" w:space="0" w:color="auto"/>
                                <w:left w:val="none" w:sz="0" w:space="0" w:color="auto"/>
                                <w:bottom w:val="none" w:sz="0" w:space="0" w:color="auto"/>
                                <w:right w:val="none" w:sz="0" w:space="0" w:color="auto"/>
                              </w:divBdr>
                              <w:divsChild>
                                <w:div w:id="303776608">
                                  <w:marLeft w:val="0"/>
                                  <w:marRight w:val="0"/>
                                  <w:marTop w:val="0"/>
                                  <w:marBottom w:val="0"/>
                                  <w:divBdr>
                                    <w:top w:val="none" w:sz="0" w:space="0" w:color="auto"/>
                                    <w:left w:val="none" w:sz="0" w:space="0" w:color="auto"/>
                                    <w:bottom w:val="none" w:sz="0" w:space="0" w:color="auto"/>
                                    <w:right w:val="none" w:sz="0" w:space="0" w:color="auto"/>
                                  </w:divBdr>
                                </w:div>
                              </w:divsChild>
                            </w:div>
                            <w:div w:id="355354677">
                              <w:marLeft w:val="0"/>
                              <w:marRight w:val="0"/>
                              <w:marTop w:val="303"/>
                              <w:marBottom w:val="303"/>
                              <w:divBdr>
                                <w:top w:val="none" w:sz="0" w:space="0" w:color="auto"/>
                                <w:left w:val="none" w:sz="0" w:space="0" w:color="auto"/>
                                <w:bottom w:val="none" w:sz="0" w:space="0" w:color="auto"/>
                                <w:right w:val="none" w:sz="0" w:space="0" w:color="auto"/>
                              </w:divBdr>
                              <w:divsChild>
                                <w:div w:id="211842547">
                                  <w:marLeft w:val="0"/>
                                  <w:marRight w:val="0"/>
                                  <w:marTop w:val="0"/>
                                  <w:marBottom w:val="0"/>
                                  <w:divBdr>
                                    <w:top w:val="none" w:sz="0" w:space="0" w:color="auto"/>
                                    <w:left w:val="none" w:sz="0" w:space="0" w:color="auto"/>
                                    <w:bottom w:val="none" w:sz="0" w:space="0" w:color="auto"/>
                                    <w:right w:val="none" w:sz="0" w:space="0" w:color="auto"/>
                                  </w:divBdr>
                                </w:div>
                              </w:divsChild>
                            </w:div>
                            <w:div w:id="67388807">
                              <w:marLeft w:val="0"/>
                              <w:marRight w:val="0"/>
                              <w:marTop w:val="303"/>
                              <w:marBottom w:val="303"/>
                              <w:divBdr>
                                <w:top w:val="none" w:sz="0" w:space="0" w:color="auto"/>
                                <w:left w:val="none" w:sz="0" w:space="0" w:color="auto"/>
                                <w:bottom w:val="none" w:sz="0" w:space="0" w:color="auto"/>
                                <w:right w:val="none" w:sz="0" w:space="0" w:color="auto"/>
                              </w:divBdr>
                              <w:divsChild>
                                <w:div w:id="1185746995">
                                  <w:marLeft w:val="0"/>
                                  <w:marRight w:val="0"/>
                                  <w:marTop w:val="0"/>
                                  <w:marBottom w:val="0"/>
                                  <w:divBdr>
                                    <w:top w:val="none" w:sz="0" w:space="0" w:color="auto"/>
                                    <w:left w:val="none" w:sz="0" w:space="0" w:color="auto"/>
                                    <w:bottom w:val="none" w:sz="0" w:space="0" w:color="auto"/>
                                    <w:right w:val="none" w:sz="0" w:space="0" w:color="auto"/>
                                  </w:divBdr>
                                </w:div>
                              </w:divsChild>
                            </w:div>
                            <w:div w:id="2144886433">
                              <w:marLeft w:val="0"/>
                              <w:marRight w:val="0"/>
                              <w:marTop w:val="303"/>
                              <w:marBottom w:val="303"/>
                              <w:divBdr>
                                <w:top w:val="none" w:sz="0" w:space="0" w:color="auto"/>
                                <w:left w:val="none" w:sz="0" w:space="0" w:color="auto"/>
                                <w:bottom w:val="none" w:sz="0" w:space="0" w:color="auto"/>
                                <w:right w:val="none" w:sz="0" w:space="0" w:color="auto"/>
                              </w:divBdr>
                              <w:divsChild>
                                <w:div w:id="1490294222">
                                  <w:marLeft w:val="0"/>
                                  <w:marRight w:val="0"/>
                                  <w:marTop w:val="0"/>
                                  <w:marBottom w:val="0"/>
                                  <w:divBdr>
                                    <w:top w:val="none" w:sz="0" w:space="0" w:color="auto"/>
                                    <w:left w:val="none" w:sz="0" w:space="0" w:color="auto"/>
                                    <w:bottom w:val="none" w:sz="0" w:space="0" w:color="auto"/>
                                    <w:right w:val="none" w:sz="0" w:space="0" w:color="auto"/>
                                  </w:divBdr>
                                </w:div>
                              </w:divsChild>
                            </w:div>
                            <w:div w:id="434835406">
                              <w:marLeft w:val="0"/>
                              <w:marRight w:val="0"/>
                              <w:marTop w:val="303"/>
                              <w:marBottom w:val="303"/>
                              <w:divBdr>
                                <w:top w:val="none" w:sz="0" w:space="0" w:color="auto"/>
                                <w:left w:val="none" w:sz="0" w:space="0" w:color="auto"/>
                                <w:bottom w:val="none" w:sz="0" w:space="0" w:color="auto"/>
                                <w:right w:val="none" w:sz="0" w:space="0" w:color="auto"/>
                              </w:divBdr>
                              <w:divsChild>
                                <w:div w:id="2009021732">
                                  <w:marLeft w:val="0"/>
                                  <w:marRight w:val="0"/>
                                  <w:marTop w:val="0"/>
                                  <w:marBottom w:val="0"/>
                                  <w:divBdr>
                                    <w:top w:val="none" w:sz="0" w:space="0" w:color="auto"/>
                                    <w:left w:val="none" w:sz="0" w:space="0" w:color="auto"/>
                                    <w:bottom w:val="none" w:sz="0" w:space="0" w:color="auto"/>
                                    <w:right w:val="none" w:sz="0" w:space="0" w:color="auto"/>
                                  </w:divBdr>
                                </w:div>
                              </w:divsChild>
                            </w:div>
                            <w:div w:id="89400496">
                              <w:marLeft w:val="0"/>
                              <w:marRight w:val="0"/>
                              <w:marTop w:val="303"/>
                              <w:marBottom w:val="303"/>
                              <w:divBdr>
                                <w:top w:val="none" w:sz="0" w:space="0" w:color="auto"/>
                                <w:left w:val="none" w:sz="0" w:space="0" w:color="auto"/>
                                <w:bottom w:val="none" w:sz="0" w:space="0" w:color="auto"/>
                                <w:right w:val="none" w:sz="0" w:space="0" w:color="auto"/>
                              </w:divBdr>
                              <w:divsChild>
                                <w:div w:id="1712071596">
                                  <w:marLeft w:val="0"/>
                                  <w:marRight w:val="0"/>
                                  <w:marTop w:val="0"/>
                                  <w:marBottom w:val="0"/>
                                  <w:divBdr>
                                    <w:top w:val="none" w:sz="0" w:space="0" w:color="auto"/>
                                    <w:left w:val="none" w:sz="0" w:space="0" w:color="auto"/>
                                    <w:bottom w:val="none" w:sz="0" w:space="0" w:color="auto"/>
                                    <w:right w:val="none" w:sz="0" w:space="0" w:color="auto"/>
                                  </w:divBdr>
                                </w:div>
                              </w:divsChild>
                            </w:div>
                            <w:div w:id="63575353">
                              <w:marLeft w:val="0"/>
                              <w:marRight w:val="0"/>
                              <w:marTop w:val="303"/>
                              <w:marBottom w:val="303"/>
                              <w:divBdr>
                                <w:top w:val="none" w:sz="0" w:space="0" w:color="auto"/>
                                <w:left w:val="none" w:sz="0" w:space="0" w:color="auto"/>
                                <w:bottom w:val="none" w:sz="0" w:space="0" w:color="auto"/>
                                <w:right w:val="none" w:sz="0" w:space="0" w:color="auto"/>
                              </w:divBdr>
                              <w:divsChild>
                                <w:div w:id="1946304720">
                                  <w:marLeft w:val="0"/>
                                  <w:marRight w:val="0"/>
                                  <w:marTop w:val="0"/>
                                  <w:marBottom w:val="0"/>
                                  <w:divBdr>
                                    <w:top w:val="none" w:sz="0" w:space="0" w:color="auto"/>
                                    <w:left w:val="none" w:sz="0" w:space="0" w:color="auto"/>
                                    <w:bottom w:val="none" w:sz="0" w:space="0" w:color="auto"/>
                                    <w:right w:val="none" w:sz="0" w:space="0" w:color="auto"/>
                                  </w:divBdr>
                                </w:div>
                              </w:divsChild>
                            </w:div>
                            <w:div w:id="2030717900">
                              <w:marLeft w:val="0"/>
                              <w:marRight w:val="0"/>
                              <w:marTop w:val="303"/>
                              <w:marBottom w:val="303"/>
                              <w:divBdr>
                                <w:top w:val="none" w:sz="0" w:space="0" w:color="auto"/>
                                <w:left w:val="none" w:sz="0" w:space="0" w:color="auto"/>
                                <w:bottom w:val="none" w:sz="0" w:space="0" w:color="auto"/>
                                <w:right w:val="none" w:sz="0" w:space="0" w:color="auto"/>
                              </w:divBdr>
                              <w:divsChild>
                                <w:div w:id="651183098">
                                  <w:marLeft w:val="0"/>
                                  <w:marRight w:val="0"/>
                                  <w:marTop w:val="0"/>
                                  <w:marBottom w:val="0"/>
                                  <w:divBdr>
                                    <w:top w:val="none" w:sz="0" w:space="0" w:color="auto"/>
                                    <w:left w:val="none" w:sz="0" w:space="0" w:color="auto"/>
                                    <w:bottom w:val="none" w:sz="0" w:space="0" w:color="auto"/>
                                    <w:right w:val="none" w:sz="0" w:space="0" w:color="auto"/>
                                  </w:divBdr>
                                </w:div>
                              </w:divsChild>
                            </w:div>
                            <w:div w:id="79982655">
                              <w:marLeft w:val="0"/>
                              <w:marRight w:val="0"/>
                              <w:marTop w:val="303"/>
                              <w:marBottom w:val="303"/>
                              <w:divBdr>
                                <w:top w:val="none" w:sz="0" w:space="0" w:color="auto"/>
                                <w:left w:val="none" w:sz="0" w:space="0" w:color="auto"/>
                                <w:bottom w:val="none" w:sz="0" w:space="0" w:color="auto"/>
                                <w:right w:val="none" w:sz="0" w:space="0" w:color="auto"/>
                              </w:divBdr>
                              <w:divsChild>
                                <w:div w:id="2145152998">
                                  <w:marLeft w:val="0"/>
                                  <w:marRight w:val="0"/>
                                  <w:marTop w:val="0"/>
                                  <w:marBottom w:val="0"/>
                                  <w:divBdr>
                                    <w:top w:val="none" w:sz="0" w:space="0" w:color="auto"/>
                                    <w:left w:val="none" w:sz="0" w:space="0" w:color="auto"/>
                                    <w:bottom w:val="none" w:sz="0" w:space="0" w:color="auto"/>
                                    <w:right w:val="none" w:sz="0" w:space="0" w:color="auto"/>
                                  </w:divBdr>
                                </w:div>
                              </w:divsChild>
                            </w:div>
                            <w:div w:id="1200894529">
                              <w:marLeft w:val="0"/>
                              <w:marRight w:val="0"/>
                              <w:marTop w:val="303"/>
                              <w:marBottom w:val="303"/>
                              <w:divBdr>
                                <w:top w:val="none" w:sz="0" w:space="0" w:color="auto"/>
                                <w:left w:val="none" w:sz="0" w:space="0" w:color="auto"/>
                                <w:bottom w:val="none" w:sz="0" w:space="0" w:color="auto"/>
                                <w:right w:val="none" w:sz="0" w:space="0" w:color="auto"/>
                              </w:divBdr>
                              <w:divsChild>
                                <w:div w:id="1493909033">
                                  <w:marLeft w:val="0"/>
                                  <w:marRight w:val="0"/>
                                  <w:marTop w:val="0"/>
                                  <w:marBottom w:val="0"/>
                                  <w:divBdr>
                                    <w:top w:val="none" w:sz="0" w:space="0" w:color="auto"/>
                                    <w:left w:val="none" w:sz="0" w:space="0" w:color="auto"/>
                                    <w:bottom w:val="none" w:sz="0" w:space="0" w:color="auto"/>
                                    <w:right w:val="none" w:sz="0" w:space="0" w:color="auto"/>
                                  </w:divBdr>
                                </w:div>
                              </w:divsChild>
                            </w:div>
                            <w:div w:id="956371398">
                              <w:marLeft w:val="0"/>
                              <w:marRight w:val="0"/>
                              <w:marTop w:val="303"/>
                              <w:marBottom w:val="303"/>
                              <w:divBdr>
                                <w:top w:val="none" w:sz="0" w:space="0" w:color="auto"/>
                                <w:left w:val="none" w:sz="0" w:space="0" w:color="auto"/>
                                <w:bottom w:val="none" w:sz="0" w:space="0" w:color="auto"/>
                                <w:right w:val="none" w:sz="0" w:space="0" w:color="auto"/>
                              </w:divBdr>
                              <w:divsChild>
                                <w:div w:id="21293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772749">
      <w:bodyDiv w:val="1"/>
      <w:marLeft w:val="0"/>
      <w:marRight w:val="0"/>
      <w:marTop w:val="0"/>
      <w:marBottom w:val="0"/>
      <w:divBdr>
        <w:top w:val="none" w:sz="0" w:space="0" w:color="auto"/>
        <w:left w:val="none" w:sz="0" w:space="0" w:color="auto"/>
        <w:bottom w:val="none" w:sz="0" w:space="0" w:color="auto"/>
        <w:right w:val="none" w:sz="0" w:space="0" w:color="auto"/>
      </w:divBdr>
      <w:divsChild>
        <w:div w:id="149519431">
          <w:marLeft w:val="0"/>
          <w:marRight w:val="0"/>
          <w:marTop w:val="0"/>
          <w:marBottom w:val="0"/>
          <w:divBdr>
            <w:top w:val="none" w:sz="0" w:space="0" w:color="auto"/>
            <w:left w:val="none" w:sz="0" w:space="0" w:color="auto"/>
            <w:bottom w:val="none" w:sz="0" w:space="0" w:color="auto"/>
            <w:right w:val="none" w:sz="0" w:space="0" w:color="auto"/>
          </w:divBdr>
          <w:divsChild>
            <w:div w:id="375157685">
              <w:marLeft w:val="0"/>
              <w:marRight w:val="0"/>
              <w:marTop w:val="0"/>
              <w:marBottom w:val="0"/>
              <w:divBdr>
                <w:top w:val="none" w:sz="0" w:space="0" w:color="auto"/>
                <w:left w:val="none" w:sz="0" w:space="0" w:color="auto"/>
                <w:bottom w:val="none" w:sz="0" w:space="0" w:color="auto"/>
                <w:right w:val="none" w:sz="0" w:space="0" w:color="auto"/>
              </w:divBdr>
              <w:divsChild>
                <w:div w:id="1959067665">
                  <w:marLeft w:val="0"/>
                  <w:marRight w:val="0"/>
                  <w:marTop w:val="873"/>
                  <w:marBottom w:val="0"/>
                  <w:divBdr>
                    <w:top w:val="none" w:sz="0" w:space="0" w:color="auto"/>
                    <w:left w:val="none" w:sz="0" w:space="0" w:color="auto"/>
                    <w:bottom w:val="none" w:sz="0" w:space="0" w:color="auto"/>
                    <w:right w:val="none" w:sz="0" w:space="0" w:color="auto"/>
                  </w:divBdr>
                  <w:divsChild>
                    <w:div w:id="1596212418">
                      <w:marLeft w:val="0"/>
                      <w:marRight w:val="0"/>
                      <w:marTop w:val="0"/>
                      <w:marBottom w:val="0"/>
                      <w:divBdr>
                        <w:top w:val="none" w:sz="0" w:space="0" w:color="auto"/>
                        <w:left w:val="none" w:sz="0" w:space="0" w:color="auto"/>
                        <w:bottom w:val="none" w:sz="0" w:space="0" w:color="auto"/>
                        <w:right w:val="none" w:sz="0" w:space="0" w:color="auto"/>
                      </w:divBdr>
                      <w:divsChild>
                        <w:div w:id="1218323767">
                          <w:marLeft w:val="0"/>
                          <w:marRight w:val="0"/>
                          <w:marTop w:val="0"/>
                          <w:marBottom w:val="0"/>
                          <w:divBdr>
                            <w:top w:val="none" w:sz="0" w:space="0" w:color="auto"/>
                            <w:left w:val="none" w:sz="0" w:space="0" w:color="auto"/>
                            <w:bottom w:val="none" w:sz="0" w:space="0" w:color="auto"/>
                            <w:right w:val="none" w:sz="0" w:space="0" w:color="auto"/>
                          </w:divBdr>
                          <w:divsChild>
                            <w:div w:id="1647466357">
                              <w:marLeft w:val="0"/>
                              <w:marRight w:val="0"/>
                              <w:marTop w:val="0"/>
                              <w:marBottom w:val="0"/>
                              <w:divBdr>
                                <w:top w:val="none" w:sz="0" w:space="0" w:color="auto"/>
                                <w:left w:val="none" w:sz="0" w:space="0" w:color="auto"/>
                                <w:bottom w:val="none" w:sz="0" w:space="0" w:color="auto"/>
                                <w:right w:val="none" w:sz="0" w:space="0" w:color="auto"/>
                              </w:divBdr>
                            </w:div>
                          </w:divsChild>
                        </w:div>
                        <w:div w:id="10489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16215">
          <w:marLeft w:val="0"/>
          <w:marRight w:val="0"/>
          <w:marTop w:val="0"/>
          <w:marBottom w:val="0"/>
          <w:divBdr>
            <w:top w:val="none" w:sz="0" w:space="0" w:color="auto"/>
            <w:left w:val="none" w:sz="0" w:space="0" w:color="auto"/>
            <w:bottom w:val="none" w:sz="0" w:space="0" w:color="auto"/>
            <w:right w:val="none" w:sz="0" w:space="0" w:color="auto"/>
          </w:divBdr>
          <w:divsChild>
            <w:div w:id="1626160135">
              <w:marLeft w:val="0"/>
              <w:marRight w:val="0"/>
              <w:marTop w:val="0"/>
              <w:marBottom w:val="0"/>
              <w:divBdr>
                <w:top w:val="none" w:sz="0" w:space="0" w:color="auto"/>
                <w:left w:val="none" w:sz="0" w:space="0" w:color="auto"/>
                <w:bottom w:val="none" w:sz="0" w:space="0" w:color="auto"/>
                <w:right w:val="none" w:sz="0" w:space="0" w:color="auto"/>
              </w:divBdr>
              <w:divsChild>
                <w:div w:id="208493597">
                  <w:marLeft w:val="0"/>
                  <w:marRight w:val="0"/>
                  <w:marTop w:val="0"/>
                  <w:marBottom w:val="0"/>
                  <w:divBdr>
                    <w:top w:val="none" w:sz="0" w:space="0" w:color="auto"/>
                    <w:left w:val="none" w:sz="0" w:space="0" w:color="auto"/>
                    <w:bottom w:val="none" w:sz="0" w:space="0" w:color="auto"/>
                    <w:right w:val="none" w:sz="0" w:space="0" w:color="auto"/>
                  </w:divBdr>
                  <w:divsChild>
                    <w:div w:id="1632787786">
                      <w:marLeft w:val="0"/>
                      <w:marRight w:val="2182"/>
                      <w:marTop w:val="0"/>
                      <w:marBottom w:val="0"/>
                      <w:divBdr>
                        <w:top w:val="none" w:sz="0" w:space="0" w:color="auto"/>
                        <w:left w:val="none" w:sz="0" w:space="0" w:color="auto"/>
                        <w:bottom w:val="none" w:sz="0" w:space="0" w:color="auto"/>
                        <w:right w:val="none" w:sz="0" w:space="0" w:color="auto"/>
                      </w:divBdr>
                      <w:divsChild>
                        <w:div w:id="801190408">
                          <w:marLeft w:val="0"/>
                          <w:marRight w:val="0"/>
                          <w:marTop w:val="873"/>
                          <w:marBottom w:val="873"/>
                          <w:divBdr>
                            <w:top w:val="none" w:sz="0" w:space="0" w:color="auto"/>
                            <w:left w:val="none" w:sz="0" w:space="0" w:color="auto"/>
                            <w:bottom w:val="none" w:sz="0" w:space="0" w:color="auto"/>
                            <w:right w:val="none" w:sz="0" w:space="0" w:color="auto"/>
                          </w:divBdr>
                          <w:divsChild>
                            <w:div w:id="1635676562">
                              <w:marLeft w:val="0"/>
                              <w:marRight w:val="0"/>
                              <w:marTop w:val="0"/>
                              <w:marBottom w:val="436"/>
                              <w:divBdr>
                                <w:top w:val="none" w:sz="0" w:space="0" w:color="auto"/>
                                <w:left w:val="none" w:sz="0" w:space="0" w:color="auto"/>
                                <w:bottom w:val="none" w:sz="0" w:space="0" w:color="auto"/>
                                <w:right w:val="none" w:sz="0" w:space="0" w:color="auto"/>
                              </w:divBdr>
                            </w:div>
                            <w:div w:id="416022797">
                              <w:marLeft w:val="0"/>
                              <w:marRight w:val="0"/>
                              <w:marTop w:val="436"/>
                              <w:marBottom w:val="436"/>
                              <w:divBdr>
                                <w:top w:val="none" w:sz="0" w:space="0" w:color="auto"/>
                                <w:left w:val="none" w:sz="0" w:space="0" w:color="auto"/>
                                <w:bottom w:val="none" w:sz="0" w:space="0" w:color="auto"/>
                                <w:right w:val="none" w:sz="0" w:space="0" w:color="auto"/>
                              </w:divBdr>
                            </w:div>
                            <w:div w:id="1312831940">
                              <w:marLeft w:val="0"/>
                              <w:marRight w:val="0"/>
                              <w:marTop w:val="436"/>
                              <w:marBottom w:val="873"/>
                              <w:divBdr>
                                <w:top w:val="single" w:sz="8" w:space="31" w:color="EB5D0B"/>
                                <w:left w:val="none" w:sz="0" w:space="0" w:color="auto"/>
                                <w:bottom w:val="single" w:sz="8" w:space="31" w:color="EB5D0B"/>
                                <w:right w:val="none" w:sz="0" w:space="0" w:color="auto"/>
                              </w:divBdr>
                            </w:div>
                            <w:div w:id="1058088639">
                              <w:marLeft w:val="0"/>
                              <w:marRight w:val="0"/>
                              <w:marTop w:val="1047"/>
                              <w:marBottom w:val="1309"/>
                              <w:divBdr>
                                <w:top w:val="none" w:sz="0" w:space="0" w:color="auto"/>
                                <w:left w:val="none" w:sz="0" w:space="0" w:color="auto"/>
                                <w:bottom w:val="none" w:sz="0" w:space="0" w:color="auto"/>
                                <w:right w:val="none" w:sz="0" w:space="0" w:color="auto"/>
                              </w:divBdr>
                              <w:divsChild>
                                <w:div w:id="940913856">
                                  <w:marLeft w:val="0"/>
                                  <w:marRight w:val="349"/>
                                  <w:marTop w:val="262"/>
                                  <w:marBottom w:val="0"/>
                                  <w:divBdr>
                                    <w:top w:val="none" w:sz="0" w:space="0" w:color="auto"/>
                                    <w:left w:val="none" w:sz="0" w:space="0" w:color="auto"/>
                                    <w:bottom w:val="none" w:sz="0" w:space="0" w:color="auto"/>
                                    <w:right w:val="none" w:sz="0" w:space="0" w:color="auto"/>
                                  </w:divBdr>
                                </w:div>
                              </w:divsChild>
                            </w:div>
                            <w:div w:id="605581527">
                              <w:marLeft w:val="0"/>
                              <w:marRight w:val="0"/>
                              <w:marTop w:val="349"/>
                              <w:marBottom w:val="349"/>
                              <w:divBdr>
                                <w:top w:val="none" w:sz="0" w:space="0" w:color="auto"/>
                                <w:left w:val="none" w:sz="0" w:space="0" w:color="auto"/>
                                <w:bottom w:val="none" w:sz="0" w:space="0" w:color="auto"/>
                                <w:right w:val="none" w:sz="0" w:space="0" w:color="auto"/>
                              </w:divBdr>
                              <w:divsChild>
                                <w:div w:id="200019556">
                                  <w:marLeft w:val="0"/>
                                  <w:marRight w:val="0"/>
                                  <w:marTop w:val="0"/>
                                  <w:marBottom w:val="0"/>
                                  <w:divBdr>
                                    <w:top w:val="none" w:sz="0" w:space="0" w:color="auto"/>
                                    <w:left w:val="none" w:sz="0" w:space="0" w:color="auto"/>
                                    <w:bottom w:val="none" w:sz="0" w:space="0" w:color="auto"/>
                                    <w:right w:val="none" w:sz="0" w:space="0" w:color="auto"/>
                                  </w:divBdr>
                                </w:div>
                              </w:divsChild>
                            </w:div>
                            <w:div w:id="1224289467">
                              <w:marLeft w:val="0"/>
                              <w:marRight w:val="0"/>
                              <w:marTop w:val="349"/>
                              <w:marBottom w:val="349"/>
                              <w:divBdr>
                                <w:top w:val="none" w:sz="0" w:space="0" w:color="auto"/>
                                <w:left w:val="none" w:sz="0" w:space="0" w:color="auto"/>
                                <w:bottom w:val="none" w:sz="0" w:space="0" w:color="auto"/>
                                <w:right w:val="none" w:sz="0" w:space="0" w:color="auto"/>
                              </w:divBdr>
                              <w:divsChild>
                                <w:div w:id="24602650">
                                  <w:marLeft w:val="0"/>
                                  <w:marRight w:val="0"/>
                                  <w:marTop w:val="0"/>
                                  <w:marBottom w:val="0"/>
                                  <w:divBdr>
                                    <w:top w:val="none" w:sz="0" w:space="0" w:color="auto"/>
                                    <w:left w:val="none" w:sz="0" w:space="0" w:color="auto"/>
                                    <w:bottom w:val="none" w:sz="0" w:space="0" w:color="auto"/>
                                    <w:right w:val="none" w:sz="0" w:space="0" w:color="auto"/>
                                  </w:divBdr>
                                </w:div>
                              </w:divsChild>
                            </w:div>
                            <w:div w:id="1333796145">
                              <w:marLeft w:val="0"/>
                              <w:marRight w:val="0"/>
                              <w:marTop w:val="349"/>
                              <w:marBottom w:val="349"/>
                              <w:divBdr>
                                <w:top w:val="none" w:sz="0" w:space="0" w:color="auto"/>
                                <w:left w:val="none" w:sz="0" w:space="0" w:color="auto"/>
                                <w:bottom w:val="none" w:sz="0" w:space="0" w:color="auto"/>
                                <w:right w:val="none" w:sz="0" w:space="0" w:color="auto"/>
                              </w:divBdr>
                              <w:divsChild>
                                <w:div w:id="696348345">
                                  <w:marLeft w:val="0"/>
                                  <w:marRight w:val="0"/>
                                  <w:marTop w:val="0"/>
                                  <w:marBottom w:val="0"/>
                                  <w:divBdr>
                                    <w:top w:val="none" w:sz="0" w:space="0" w:color="auto"/>
                                    <w:left w:val="none" w:sz="0" w:space="0" w:color="auto"/>
                                    <w:bottom w:val="none" w:sz="0" w:space="0" w:color="auto"/>
                                    <w:right w:val="none" w:sz="0" w:space="0" w:color="auto"/>
                                  </w:divBdr>
                                </w:div>
                              </w:divsChild>
                            </w:div>
                            <w:div w:id="741369493">
                              <w:marLeft w:val="0"/>
                              <w:marRight w:val="0"/>
                              <w:marTop w:val="349"/>
                              <w:marBottom w:val="349"/>
                              <w:divBdr>
                                <w:top w:val="none" w:sz="0" w:space="0" w:color="auto"/>
                                <w:left w:val="none" w:sz="0" w:space="0" w:color="auto"/>
                                <w:bottom w:val="none" w:sz="0" w:space="0" w:color="auto"/>
                                <w:right w:val="none" w:sz="0" w:space="0" w:color="auto"/>
                              </w:divBdr>
                              <w:divsChild>
                                <w:div w:id="476333">
                                  <w:marLeft w:val="0"/>
                                  <w:marRight w:val="0"/>
                                  <w:marTop w:val="0"/>
                                  <w:marBottom w:val="0"/>
                                  <w:divBdr>
                                    <w:top w:val="none" w:sz="0" w:space="0" w:color="auto"/>
                                    <w:left w:val="none" w:sz="0" w:space="0" w:color="auto"/>
                                    <w:bottom w:val="none" w:sz="0" w:space="0" w:color="auto"/>
                                    <w:right w:val="none" w:sz="0" w:space="0" w:color="auto"/>
                                  </w:divBdr>
                                </w:div>
                              </w:divsChild>
                            </w:div>
                            <w:div w:id="547179612">
                              <w:marLeft w:val="0"/>
                              <w:marRight w:val="0"/>
                              <w:marTop w:val="349"/>
                              <w:marBottom w:val="349"/>
                              <w:divBdr>
                                <w:top w:val="none" w:sz="0" w:space="0" w:color="auto"/>
                                <w:left w:val="none" w:sz="0" w:space="0" w:color="auto"/>
                                <w:bottom w:val="none" w:sz="0" w:space="0" w:color="auto"/>
                                <w:right w:val="none" w:sz="0" w:space="0" w:color="auto"/>
                              </w:divBdr>
                              <w:divsChild>
                                <w:div w:id="203906422">
                                  <w:marLeft w:val="0"/>
                                  <w:marRight w:val="0"/>
                                  <w:marTop w:val="0"/>
                                  <w:marBottom w:val="0"/>
                                  <w:divBdr>
                                    <w:top w:val="none" w:sz="0" w:space="0" w:color="auto"/>
                                    <w:left w:val="none" w:sz="0" w:space="0" w:color="auto"/>
                                    <w:bottom w:val="none" w:sz="0" w:space="0" w:color="auto"/>
                                    <w:right w:val="none" w:sz="0" w:space="0" w:color="auto"/>
                                  </w:divBdr>
                                </w:div>
                              </w:divsChild>
                            </w:div>
                            <w:div w:id="1953323315">
                              <w:marLeft w:val="0"/>
                              <w:marRight w:val="0"/>
                              <w:marTop w:val="524"/>
                              <w:marBottom w:val="524"/>
                              <w:divBdr>
                                <w:top w:val="none" w:sz="0" w:space="0" w:color="auto"/>
                                <w:left w:val="none" w:sz="0" w:space="0" w:color="auto"/>
                                <w:bottom w:val="none" w:sz="0" w:space="0" w:color="auto"/>
                                <w:right w:val="none" w:sz="0" w:space="0" w:color="auto"/>
                              </w:divBdr>
                            </w:div>
                            <w:div w:id="556084807">
                              <w:marLeft w:val="0"/>
                              <w:marRight w:val="0"/>
                              <w:marTop w:val="349"/>
                              <w:marBottom w:val="349"/>
                              <w:divBdr>
                                <w:top w:val="none" w:sz="0" w:space="0" w:color="auto"/>
                                <w:left w:val="none" w:sz="0" w:space="0" w:color="auto"/>
                                <w:bottom w:val="none" w:sz="0" w:space="0" w:color="auto"/>
                                <w:right w:val="none" w:sz="0" w:space="0" w:color="auto"/>
                              </w:divBdr>
                              <w:divsChild>
                                <w:div w:id="424573351">
                                  <w:marLeft w:val="0"/>
                                  <w:marRight w:val="0"/>
                                  <w:marTop w:val="0"/>
                                  <w:marBottom w:val="0"/>
                                  <w:divBdr>
                                    <w:top w:val="none" w:sz="0" w:space="0" w:color="auto"/>
                                    <w:left w:val="none" w:sz="0" w:space="0" w:color="auto"/>
                                    <w:bottom w:val="none" w:sz="0" w:space="0" w:color="auto"/>
                                    <w:right w:val="none" w:sz="0" w:space="0" w:color="auto"/>
                                  </w:divBdr>
                                </w:div>
                              </w:divsChild>
                            </w:div>
                            <w:div w:id="1707221558">
                              <w:marLeft w:val="0"/>
                              <w:marRight w:val="0"/>
                              <w:marTop w:val="349"/>
                              <w:marBottom w:val="349"/>
                              <w:divBdr>
                                <w:top w:val="none" w:sz="0" w:space="0" w:color="auto"/>
                                <w:left w:val="none" w:sz="0" w:space="0" w:color="auto"/>
                                <w:bottom w:val="none" w:sz="0" w:space="0" w:color="auto"/>
                                <w:right w:val="none" w:sz="0" w:space="0" w:color="auto"/>
                              </w:divBdr>
                              <w:divsChild>
                                <w:div w:id="1603999118">
                                  <w:marLeft w:val="0"/>
                                  <w:marRight w:val="0"/>
                                  <w:marTop w:val="0"/>
                                  <w:marBottom w:val="0"/>
                                  <w:divBdr>
                                    <w:top w:val="none" w:sz="0" w:space="0" w:color="auto"/>
                                    <w:left w:val="none" w:sz="0" w:space="0" w:color="auto"/>
                                    <w:bottom w:val="none" w:sz="0" w:space="0" w:color="auto"/>
                                    <w:right w:val="none" w:sz="0" w:space="0" w:color="auto"/>
                                  </w:divBdr>
                                </w:div>
                              </w:divsChild>
                            </w:div>
                            <w:div w:id="1449855169">
                              <w:marLeft w:val="0"/>
                              <w:marRight w:val="0"/>
                              <w:marTop w:val="349"/>
                              <w:marBottom w:val="349"/>
                              <w:divBdr>
                                <w:top w:val="none" w:sz="0" w:space="0" w:color="auto"/>
                                <w:left w:val="none" w:sz="0" w:space="0" w:color="auto"/>
                                <w:bottom w:val="none" w:sz="0" w:space="0" w:color="auto"/>
                                <w:right w:val="none" w:sz="0" w:space="0" w:color="auto"/>
                              </w:divBdr>
                              <w:divsChild>
                                <w:div w:id="2090299098">
                                  <w:marLeft w:val="0"/>
                                  <w:marRight w:val="0"/>
                                  <w:marTop w:val="0"/>
                                  <w:marBottom w:val="0"/>
                                  <w:divBdr>
                                    <w:top w:val="none" w:sz="0" w:space="0" w:color="auto"/>
                                    <w:left w:val="none" w:sz="0" w:space="0" w:color="auto"/>
                                    <w:bottom w:val="none" w:sz="0" w:space="0" w:color="auto"/>
                                    <w:right w:val="none" w:sz="0" w:space="0" w:color="auto"/>
                                  </w:divBdr>
                                </w:div>
                              </w:divsChild>
                            </w:div>
                            <w:div w:id="1283224964">
                              <w:marLeft w:val="0"/>
                              <w:marRight w:val="0"/>
                              <w:marTop w:val="349"/>
                              <w:marBottom w:val="349"/>
                              <w:divBdr>
                                <w:top w:val="none" w:sz="0" w:space="0" w:color="auto"/>
                                <w:left w:val="none" w:sz="0" w:space="0" w:color="auto"/>
                                <w:bottom w:val="none" w:sz="0" w:space="0" w:color="auto"/>
                                <w:right w:val="none" w:sz="0" w:space="0" w:color="auto"/>
                              </w:divBdr>
                              <w:divsChild>
                                <w:div w:id="1831170732">
                                  <w:marLeft w:val="0"/>
                                  <w:marRight w:val="0"/>
                                  <w:marTop w:val="0"/>
                                  <w:marBottom w:val="0"/>
                                  <w:divBdr>
                                    <w:top w:val="none" w:sz="0" w:space="0" w:color="auto"/>
                                    <w:left w:val="none" w:sz="0" w:space="0" w:color="auto"/>
                                    <w:bottom w:val="none" w:sz="0" w:space="0" w:color="auto"/>
                                    <w:right w:val="none" w:sz="0" w:space="0" w:color="auto"/>
                                  </w:divBdr>
                                </w:div>
                              </w:divsChild>
                            </w:div>
                            <w:div w:id="311451195">
                              <w:marLeft w:val="0"/>
                              <w:marRight w:val="0"/>
                              <w:marTop w:val="349"/>
                              <w:marBottom w:val="349"/>
                              <w:divBdr>
                                <w:top w:val="none" w:sz="0" w:space="0" w:color="auto"/>
                                <w:left w:val="none" w:sz="0" w:space="0" w:color="auto"/>
                                <w:bottom w:val="none" w:sz="0" w:space="0" w:color="auto"/>
                                <w:right w:val="none" w:sz="0" w:space="0" w:color="auto"/>
                              </w:divBdr>
                              <w:divsChild>
                                <w:div w:id="18919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664513">
      <w:bodyDiv w:val="1"/>
      <w:marLeft w:val="0"/>
      <w:marRight w:val="0"/>
      <w:marTop w:val="0"/>
      <w:marBottom w:val="0"/>
      <w:divBdr>
        <w:top w:val="none" w:sz="0" w:space="0" w:color="auto"/>
        <w:left w:val="none" w:sz="0" w:space="0" w:color="auto"/>
        <w:bottom w:val="none" w:sz="0" w:space="0" w:color="auto"/>
        <w:right w:val="none" w:sz="0" w:space="0" w:color="auto"/>
      </w:divBdr>
      <w:divsChild>
        <w:div w:id="243073964">
          <w:marLeft w:val="0"/>
          <w:marRight w:val="0"/>
          <w:marTop w:val="0"/>
          <w:marBottom w:val="0"/>
          <w:divBdr>
            <w:top w:val="none" w:sz="0" w:space="0" w:color="auto"/>
            <w:left w:val="none" w:sz="0" w:space="0" w:color="auto"/>
            <w:bottom w:val="none" w:sz="0" w:space="0" w:color="auto"/>
            <w:right w:val="none" w:sz="0" w:space="0" w:color="auto"/>
          </w:divBdr>
          <w:divsChild>
            <w:div w:id="608395461">
              <w:marLeft w:val="0"/>
              <w:marRight w:val="0"/>
              <w:marTop w:val="0"/>
              <w:marBottom w:val="0"/>
              <w:divBdr>
                <w:top w:val="none" w:sz="0" w:space="0" w:color="auto"/>
                <w:left w:val="none" w:sz="0" w:space="0" w:color="auto"/>
                <w:bottom w:val="none" w:sz="0" w:space="0" w:color="auto"/>
                <w:right w:val="none" w:sz="0" w:space="0" w:color="auto"/>
              </w:divBdr>
              <w:divsChild>
                <w:div w:id="514149899">
                  <w:marLeft w:val="0"/>
                  <w:marRight w:val="0"/>
                  <w:marTop w:val="944"/>
                  <w:marBottom w:val="0"/>
                  <w:divBdr>
                    <w:top w:val="none" w:sz="0" w:space="0" w:color="auto"/>
                    <w:left w:val="none" w:sz="0" w:space="0" w:color="auto"/>
                    <w:bottom w:val="none" w:sz="0" w:space="0" w:color="auto"/>
                    <w:right w:val="none" w:sz="0" w:space="0" w:color="auto"/>
                  </w:divBdr>
                  <w:divsChild>
                    <w:div w:id="423962267">
                      <w:marLeft w:val="0"/>
                      <w:marRight w:val="0"/>
                      <w:marTop w:val="0"/>
                      <w:marBottom w:val="0"/>
                      <w:divBdr>
                        <w:top w:val="none" w:sz="0" w:space="0" w:color="auto"/>
                        <w:left w:val="none" w:sz="0" w:space="0" w:color="auto"/>
                        <w:bottom w:val="none" w:sz="0" w:space="0" w:color="auto"/>
                        <w:right w:val="none" w:sz="0" w:space="0" w:color="auto"/>
                      </w:divBdr>
                      <w:divsChild>
                        <w:div w:id="420414650">
                          <w:marLeft w:val="0"/>
                          <w:marRight w:val="0"/>
                          <w:marTop w:val="0"/>
                          <w:marBottom w:val="0"/>
                          <w:divBdr>
                            <w:top w:val="none" w:sz="0" w:space="0" w:color="auto"/>
                            <w:left w:val="none" w:sz="0" w:space="0" w:color="auto"/>
                            <w:bottom w:val="none" w:sz="0" w:space="0" w:color="auto"/>
                            <w:right w:val="none" w:sz="0" w:space="0" w:color="auto"/>
                          </w:divBdr>
                          <w:divsChild>
                            <w:div w:id="819157339">
                              <w:marLeft w:val="0"/>
                              <w:marRight w:val="0"/>
                              <w:marTop w:val="0"/>
                              <w:marBottom w:val="0"/>
                              <w:divBdr>
                                <w:top w:val="none" w:sz="0" w:space="0" w:color="auto"/>
                                <w:left w:val="none" w:sz="0" w:space="0" w:color="auto"/>
                                <w:bottom w:val="none" w:sz="0" w:space="0" w:color="auto"/>
                                <w:right w:val="none" w:sz="0" w:space="0" w:color="auto"/>
                              </w:divBdr>
                            </w:div>
                          </w:divsChild>
                        </w:div>
                        <w:div w:id="16737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76794">
          <w:marLeft w:val="0"/>
          <w:marRight w:val="0"/>
          <w:marTop w:val="0"/>
          <w:marBottom w:val="0"/>
          <w:divBdr>
            <w:top w:val="none" w:sz="0" w:space="0" w:color="auto"/>
            <w:left w:val="none" w:sz="0" w:space="0" w:color="auto"/>
            <w:bottom w:val="none" w:sz="0" w:space="0" w:color="auto"/>
            <w:right w:val="none" w:sz="0" w:space="0" w:color="auto"/>
          </w:divBdr>
          <w:divsChild>
            <w:div w:id="1097292033">
              <w:marLeft w:val="0"/>
              <w:marRight w:val="0"/>
              <w:marTop w:val="0"/>
              <w:marBottom w:val="0"/>
              <w:divBdr>
                <w:top w:val="none" w:sz="0" w:space="0" w:color="auto"/>
                <w:left w:val="none" w:sz="0" w:space="0" w:color="auto"/>
                <w:bottom w:val="none" w:sz="0" w:space="0" w:color="auto"/>
                <w:right w:val="none" w:sz="0" w:space="0" w:color="auto"/>
              </w:divBdr>
              <w:divsChild>
                <w:div w:id="1016420246">
                  <w:marLeft w:val="0"/>
                  <w:marRight w:val="0"/>
                  <w:marTop w:val="0"/>
                  <w:marBottom w:val="0"/>
                  <w:divBdr>
                    <w:top w:val="none" w:sz="0" w:space="0" w:color="auto"/>
                    <w:left w:val="none" w:sz="0" w:space="0" w:color="auto"/>
                    <w:bottom w:val="none" w:sz="0" w:space="0" w:color="auto"/>
                    <w:right w:val="none" w:sz="0" w:space="0" w:color="auto"/>
                  </w:divBdr>
                  <w:divsChild>
                    <w:div w:id="754596993">
                      <w:marLeft w:val="0"/>
                      <w:marRight w:val="2361"/>
                      <w:marTop w:val="0"/>
                      <w:marBottom w:val="0"/>
                      <w:divBdr>
                        <w:top w:val="none" w:sz="0" w:space="0" w:color="auto"/>
                        <w:left w:val="none" w:sz="0" w:space="0" w:color="auto"/>
                        <w:bottom w:val="none" w:sz="0" w:space="0" w:color="auto"/>
                        <w:right w:val="none" w:sz="0" w:space="0" w:color="auto"/>
                      </w:divBdr>
                      <w:divsChild>
                        <w:div w:id="1297679068">
                          <w:marLeft w:val="0"/>
                          <w:marRight w:val="0"/>
                          <w:marTop w:val="944"/>
                          <w:marBottom w:val="944"/>
                          <w:divBdr>
                            <w:top w:val="none" w:sz="0" w:space="0" w:color="auto"/>
                            <w:left w:val="none" w:sz="0" w:space="0" w:color="auto"/>
                            <w:bottom w:val="none" w:sz="0" w:space="0" w:color="auto"/>
                            <w:right w:val="none" w:sz="0" w:space="0" w:color="auto"/>
                          </w:divBdr>
                          <w:divsChild>
                            <w:div w:id="1416785382">
                              <w:marLeft w:val="0"/>
                              <w:marRight w:val="0"/>
                              <w:marTop w:val="0"/>
                              <w:marBottom w:val="472"/>
                              <w:divBdr>
                                <w:top w:val="none" w:sz="0" w:space="0" w:color="auto"/>
                                <w:left w:val="none" w:sz="0" w:space="0" w:color="auto"/>
                                <w:bottom w:val="none" w:sz="0" w:space="0" w:color="auto"/>
                                <w:right w:val="none" w:sz="0" w:space="0" w:color="auto"/>
                              </w:divBdr>
                            </w:div>
                            <w:div w:id="1213925393">
                              <w:marLeft w:val="0"/>
                              <w:marRight w:val="0"/>
                              <w:marTop w:val="472"/>
                              <w:marBottom w:val="472"/>
                              <w:divBdr>
                                <w:top w:val="none" w:sz="0" w:space="0" w:color="auto"/>
                                <w:left w:val="none" w:sz="0" w:space="0" w:color="auto"/>
                                <w:bottom w:val="none" w:sz="0" w:space="0" w:color="auto"/>
                                <w:right w:val="none" w:sz="0" w:space="0" w:color="auto"/>
                              </w:divBdr>
                            </w:div>
                            <w:div w:id="100955075">
                              <w:marLeft w:val="0"/>
                              <w:marRight w:val="0"/>
                              <w:marTop w:val="472"/>
                              <w:marBottom w:val="944"/>
                              <w:divBdr>
                                <w:top w:val="single" w:sz="12" w:space="31" w:color="EB5D0B"/>
                                <w:left w:val="none" w:sz="0" w:space="0" w:color="auto"/>
                                <w:bottom w:val="single" w:sz="12" w:space="31" w:color="EB5D0B"/>
                                <w:right w:val="none" w:sz="0" w:space="0" w:color="auto"/>
                              </w:divBdr>
                            </w:div>
                            <w:div w:id="1499153496">
                              <w:marLeft w:val="0"/>
                              <w:marRight w:val="0"/>
                              <w:marTop w:val="378"/>
                              <w:marBottom w:val="378"/>
                              <w:divBdr>
                                <w:top w:val="none" w:sz="0" w:space="0" w:color="auto"/>
                                <w:left w:val="none" w:sz="0" w:space="0" w:color="auto"/>
                                <w:bottom w:val="none" w:sz="0" w:space="0" w:color="auto"/>
                                <w:right w:val="none" w:sz="0" w:space="0" w:color="auto"/>
                              </w:divBdr>
                              <w:divsChild>
                                <w:div w:id="1003510132">
                                  <w:marLeft w:val="0"/>
                                  <w:marRight w:val="0"/>
                                  <w:marTop w:val="0"/>
                                  <w:marBottom w:val="0"/>
                                  <w:divBdr>
                                    <w:top w:val="none" w:sz="0" w:space="0" w:color="auto"/>
                                    <w:left w:val="none" w:sz="0" w:space="0" w:color="auto"/>
                                    <w:bottom w:val="none" w:sz="0" w:space="0" w:color="auto"/>
                                    <w:right w:val="none" w:sz="0" w:space="0" w:color="auto"/>
                                  </w:divBdr>
                                </w:div>
                              </w:divsChild>
                            </w:div>
                            <w:div w:id="991569673">
                              <w:marLeft w:val="0"/>
                              <w:marRight w:val="0"/>
                              <w:marTop w:val="378"/>
                              <w:marBottom w:val="378"/>
                              <w:divBdr>
                                <w:top w:val="none" w:sz="0" w:space="0" w:color="auto"/>
                                <w:left w:val="none" w:sz="0" w:space="0" w:color="auto"/>
                                <w:bottom w:val="none" w:sz="0" w:space="0" w:color="auto"/>
                                <w:right w:val="none" w:sz="0" w:space="0" w:color="auto"/>
                              </w:divBdr>
                              <w:divsChild>
                                <w:div w:id="1839692773">
                                  <w:marLeft w:val="0"/>
                                  <w:marRight w:val="0"/>
                                  <w:marTop w:val="0"/>
                                  <w:marBottom w:val="0"/>
                                  <w:divBdr>
                                    <w:top w:val="none" w:sz="0" w:space="0" w:color="auto"/>
                                    <w:left w:val="none" w:sz="0" w:space="0" w:color="auto"/>
                                    <w:bottom w:val="none" w:sz="0" w:space="0" w:color="auto"/>
                                    <w:right w:val="none" w:sz="0" w:space="0" w:color="auto"/>
                                  </w:divBdr>
                                </w:div>
                              </w:divsChild>
                            </w:div>
                            <w:div w:id="1150749646">
                              <w:marLeft w:val="0"/>
                              <w:marRight w:val="0"/>
                              <w:marTop w:val="378"/>
                              <w:marBottom w:val="378"/>
                              <w:divBdr>
                                <w:top w:val="none" w:sz="0" w:space="0" w:color="auto"/>
                                <w:left w:val="none" w:sz="0" w:space="0" w:color="auto"/>
                                <w:bottom w:val="none" w:sz="0" w:space="0" w:color="auto"/>
                                <w:right w:val="none" w:sz="0" w:space="0" w:color="auto"/>
                              </w:divBdr>
                              <w:divsChild>
                                <w:div w:id="458887311">
                                  <w:marLeft w:val="0"/>
                                  <w:marRight w:val="0"/>
                                  <w:marTop w:val="0"/>
                                  <w:marBottom w:val="0"/>
                                  <w:divBdr>
                                    <w:top w:val="none" w:sz="0" w:space="0" w:color="auto"/>
                                    <w:left w:val="none" w:sz="0" w:space="0" w:color="auto"/>
                                    <w:bottom w:val="none" w:sz="0" w:space="0" w:color="auto"/>
                                    <w:right w:val="none" w:sz="0" w:space="0" w:color="auto"/>
                                  </w:divBdr>
                                </w:div>
                              </w:divsChild>
                            </w:div>
                            <w:div w:id="1743794112">
                              <w:marLeft w:val="0"/>
                              <w:marRight w:val="0"/>
                              <w:marTop w:val="567"/>
                              <w:marBottom w:val="567"/>
                              <w:divBdr>
                                <w:top w:val="none" w:sz="0" w:space="0" w:color="auto"/>
                                <w:left w:val="none" w:sz="0" w:space="0" w:color="auto"/>
                                <w:bottom w:val="none" w:sz="0" w:space="0" w:color="auto"/>
                                <w:right w:val="none" w:sz="0" w:space="0" w:color="auto"/>
                              </w:divBdr>
                            </w:div>
                            <w:div w:id="321278012">
                              <w:marLeft w:val="0"/>
                              <w:marRight w:val="0"/>
                              <w:marTop w:val="378"/>
                              <w:marBottom w:val="378"/>
                              <w:divBdr>
                                <w:top w:val="none" w:sz="0" w:space="0" w:color="auto"/>
                                <w:left w:val="none" w:sz="0" w:space="0" w:color="auto"/>
                                <w:bottom w:val="none" w:sz="0" w:space="0" w:color="auto"/>
                                <w:right w:val="none" w:sz="0" w:space="0" w:color="auto"/>
                              </w:divBdr>
                              <w:divsChild>
                                <w:div w:id="1980722895">
                                  <w:marLeft w:val="0"/>
                                  <w:marRight w:val="0"/>
                                  <w:marTop w:val="0"/>
                                  <w:marBottom w:val="0"/>
                                  <w:divBdr>
                                    <w:top w:val="none" w:sz="0" w:space="0" w:color="auto"/>
                                    <w:left w:val="none" w:sz="0" w:space="0" w:color="auto"/>
                                    <w:bottom w:val="none" w:sz="0" w:space="0" w:color="auto"/>
                                    <w:right w:val="none" w:sz="0" w:space="0" w:color="auto"/>
                                  </w:divBdr>
                                </w:div>
                              </w:divsChild>
                            </w:div>
                            <w:div w:id="1305692717">
                              <w:marLeft w:val="0"/>
                              <w:marRight w:val="0"/>
                              <w:marTop w:val="378"/>
                              <w:marBottom w:val="378"/>
                              <w:divBdr>
                                <w:top w:val="none" w:sz="0" w:space="0" w:color="auto"/>
                                <w:left w:val="none" w:sz="0" w:space="0" w:color="auto"/>
                                <w:bottom w:val="none" w:sz="0" w:space="0" w:color="auto"/>
                                <w:right w:val="none" w:sz="0" w:space="0" w:color="auto"/>
                              </w:divBdr>
                              <w:divsChild>
                                <w:div w:id="541526699">
                                  <w:marLeft w:val="0"/>
                                  <w:marRight w:val="0"/>
                                  <w:marTop w:val="0"/>
                                  <w:marBottom w:val="0"/>
                                  <w:divBdr>
                                    <w:top w:val="none" w:sz="0" w:space="0" w:color="auto"/>
                                    <w:left w:val="none" w:sz="0" w:space="0" w:color="auto"/>
                                    <w:bottom w:val="none" w:sz="0" w:space="0" w:color="auto"/>
                                    <w:right w:val="none" w:sz="0" w:space="0" w:color="auto"/>
                                  </w:divBdr>
                                </w:div>
                              </w:divsChild>
                            </w:div>
                            <w:div w:id="1208106406">
                              <w:marLeft w:val="0"/>
                              <w:marRight w:val="0"/>
                              <w:marTop w:val="378"/>
                              <w:marBottom w:val="378"/>
                              <w:divBdr>
                                <w:top w:val="none" w:sz="0" w:space="0" w:color="auto"/>
                                <w:left w:val="none" w:sz="0" w:space="0" w:color="auto"/>
                                <w:bottom w:val="none" w:sz="0" w:space="0" w:color="auto"/>
                                <w:right w:val="none" w:sz="0" w:space="0" w:color="auto"/>
                              </w:divBdr>
                              <w:divsChild>
                                <w:div w:id="911164159">
                                  <w:marLeft w:val="0"/>
                                  <w:marRight w:val="0"/>
                                  <w:marTop w:val="0"/>
                                  <w:marBottom w:val="0"/>
                                  <w:divBdr>
                                    <w:top w:val="none" w:sz="0" w:space="0" w:color="auto"/>
                                    <w:left w:val="none" w:sz="0" w:space="0" w:color="auto"/>
                                    <w:bottom w:val="none" w:sz="0" w:space="0" w:color="auto"/>
                                    <w:right w:val="none" w:sz="0" w:space="0" w:color="auto"/>
                                  </w:divBdr>
                                </w:div>
                              </w:divsChild>
                            </w:div>
                            <w:div w:id="2054884774">
                              <w:marLeft w:val="0"/>
                              <w:marRight w:val="0"/>
                              <w:marTop w:val="378"/>
                              <w:marBottom w:val="378"/>
                              <w:divBdr>
                                <w:top w:val="none" w:sz="0" w:space="0" w:color="auto"/>
                                <w:left w:val="none" w:sz="0" w:space="0" w:color="auto"/>
                                <w:bottom w:val="none" w:sz="0" w:space="0" w:color="auto"/>
                                <w:right w:val="none" w:sz="0" w:space="0" w:color="auto"/>
                              </w:divBdr>
                              <w:divsChild>
                                <w:div w:id="488718150">
                                  <w:marLeft w:val="0"/>
                                  <w:marRight w:val="0"/>
                                  <w:marTop w:val="0"/>
                                  <w:marBottom w:val="0"/>
                                  <w:divBdr>
                                    <w:top w:val="none" w:sz="0" w:space="0" w:color="auto"/>
                                    <w:left w:val="none" w:sz="0" w:space="0" w:color="auto"/>
                                    <w:bottom w:val="none" w:sz="0" w:space="0" w:color="auto"/>
                                    <w:right w:val="none" w:sz="0" w:space="0" w:color="auto"/>
                                  </w:divBdr>
                                </w:div>
                              </w:divsChild>
                            </w:div>
                            <w:div w:id="1747608545">
                              <w:marLeft w:val="0"/>
                              <w:marRight w:val="0"/>
                              <w:marTop w:val="567"/>
                              <w:marBottom w:val="708"/>
                              <w:divBdr>
                                <w:top w:val="none" w:sz="0" w:space="0" w:color="auto"/>
                                <w:left w:val="none" w:sz="0" w:space="0" w:color="auto"/>
                                <w:bottom w:val="none" w:sz="0" w:space="0" w:color="auto"/>
                                <w:right w:val="none" w:sz="0" w:space="0" w:color="auto"/>
                              </w:divBdr>
                              <w:divsChild>
                                <w:div w:id="447357163">
                                  <w:marLeft w:val="0"/>
                                  <w:marRight w:val="0"/>
                                  <w:marTop w:val="0"/>
                                  <w:marBottom w:val="0"/>
                                  <w:divBdr>
                                    <w:top w:val="none" w:sz="0" w:space="0" w:color="auto"/>
                                    <w:left w:val="none" w:sz="0" w:space="0" w:color="auto"/>
                                    <w:bottom w:val="single" w:sz="12" w:space="24" w:color="B8B9BA"/>
                                    <w:right w:val="none" w:sz="0" w:space="0" w:color="auto"/>
                                  </w:divBdr>
                                  <w:divsChild>
                                    <w:div w:id="940795378">
                                      <w:marLeft w:val="0"/>
                                      <w:marRight w:val="0"/>
                                      <w:marTop w:val="0"/>
                                      <w:marBottom w:val="0"/>
                                      <w:divBdr>
                                        <w:top w:val="none" w:sz="0" w:space="0" w:color="auto"/>
                                        <w:left w:val="none" w:sz="0" w:space="0" w:color="auto"/>
                                        <w:bottom w:val="none" w:sz="0" w:space="0" w:color="auto"/>
                                        <w:right w:val="none" w:sz="0" w:space="0" w:color="auto"/>
                                      </w:divBdr>
                                    </w:div>
                                    <w:div w:id="1866140845">
                                      <w:marLeft w:val="0"/>
                                      <w:marRight w:val="0"/>
                                      <w:marTop w:val="354"/>
                                      <w:marBottom w:val="0"/>
                                      <w:divBdr>
                                        <w:top w:val="none" w:sz="0" w:space="0" w:color="auto"/>
                                        <w:left w:val="none" w:sz="0" w:space="0" w:color="auto"/>
                                        <w:bottom w:val="none" w:sz="0" w:space="0" w:color="auto"/>
                                        <w:right w:val="none" w:sz="0" w:space="0" w:color="auto"/>
                                      </w:divBdr>
                                      <w:divsChild>
                                        <w:div w:id="780028292">
                                          <w:marLeft w:val="0"/>
                                          <w:marRight w:val="0"/>
                                          <w:marTop w:val="0"/>
                                          <w:marBottom w:val="0"/>
                                          <w:divBdr>
                                            <w:top w:val="none" w:sz="0" w:space="0" w:color="auto"/>
                                            <w:left w:val="none" w:sz="0" w:space="0" w:color="auto"/>
                                            <w:bottom w:val="none" w:sz="0" w:space="0" w:color="auto"/>
                                            <w:right w:val="none" w:sz="0" w:space="0" w:color="auto"/>
                                          </w:divBdr>
                                        </w:div>
                                      </w:divsChild>
                                    </w:div>
                                    <w:div w:id="12374749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66778782">
                              <w:marLeft w:val="0"/>
                              <w:marRight w:val="0"/>
                              <w:marTop w:val="567"/>
                              <w:marBottom w:val="567"/>
                              <w:divBdr>
                                <w:top w:val="none" w:sz="0" w:space="0" w:color="auto"/>
                                <w:left w:val="none" w:sz="0" w:space="0" w:color="auto"/>
                                <w:bottom w:val="none" w:sz="0" w:space="0" w:color="auto"/>
                                <w:right w:val="none" w:sz="0" w:space="0" w:color="auto"/>
                              </w:divBdr>
                            </w:div>
                            <w:div w:id="1927297718">
                              <w:marLeft w:val="0"/>
                              <w:marRight w:val="0"/>
                              <w:marTop w:val="378"/>
                              <w:marBottom w:val="378"/>
                              <w:divBdr>
                                <w:top w:val="none" w:sz="0" w:space="0" w:color="auto"/>
                                <w:left w:val="none" w:sz="0" w:space="0" w:color="auto"/>
                                <w:bottom w:val="none" w:sz="0" w:space="0" w:color="auto"/>
                                <w:right w:val="none" w:sz="0" w:space="0" w:color="auto"/>
                              </w:divBdr>
                              <w:divsChild>
                                <w:div w:id="1868325321">
                                  <w:marLeft w:val="0"/>
                                  <w:marRight w:val="0"/>
                                  <w:marTop w:val="0"/>
                                  <w:marBottom w:val="0"/>
                                  <w:divBdr>
                                    <w:top w:val="none" w:sz="0" w:space="0" w:color="auto"/>
                                    <w:left w:val="none" w:sz="0" w:space="0" w:color="auto"/>
                                    <w:bottom w:val="none" w:sz="0" w:space="0" w:color="auto"/>
                                    <w:right w:val="none" w:sz="0" w:space="0" w:color="auto"/>
                                  </w:divBdr>
                                </w:div>
                              </w:divsChild>
                            </w:div>
                            <w:div w:id="570966192">
                              <w:marLeft w:val="0"/>
                              <w:marRight w:val="0"/>
                              <w:marTop w:val="378"/>
                              <w:marBottom w:val="378"/>
                              <w:divBdr>
                                <w:top w:val="none" w:sz="0" w:space="0" w:color="auto"/>
                                <w:left w:val="none" w:sz="0" w:space="0" w:color="auto"/>
                                <w:bottom w:val="none" w:sz="0" w:space="0" w:color="auto"/>
                                <w:right w:val="none" w:sz="0" w:space="0" w:color="auto"/>
                              </w:divBdr>
                              <w:divsChild>
                                <w:div w:id="1738699458">
                                  <w:marLeft w:val="0"/>
                                  <w:marRight w:val="0"/>
                                  <w:marTop w:val="0"/>
                                  <w:marBottom w:val="0"/>
                                  <w:divBdr>
                                    <w:top w:val="none" w:sz="0" w:space="0" w:color="auto"/>
                                    <w:left w:val="none" w:sz="0" w:space="0" w:color="auto"/>
                                    <w:bottom w:val="none" w:sz="0" w:space="0" w:color="auto"/>
                                    <w:right w:val="none" w:sz="0" w:space="0" w:color="auto"/>
                                  </w:divBdr>
                                </w:div>
                              </w:divsChild>
                            </w:div>
                            <w:div w:id="1009067460">
                              <w:marLeft w:val="0"/>
                              <w:marRight w:val="0"/>
                              <w:marTop w:val="378"/>
                              <w:marBottom w:val="378"/>
                              <w:divBdr>
                                <w:top w:val="none" w:sz="0" w:space="0" w:color="auto"/>
                                <w:left w:val="none" w:sz="0" w:space="0" w:color="auto"/>
                                <w:bottom w:val="none" w:sz="0" w:space="0" w:color="auto"/>
                                <w:right w:val="none" w:sz="0" w:space="0" w:color="auto"/>
                              </w:divBdr>
                              <w:divsChild>
                                <w:div w:id="699475845">
                                  <w:marLeft w:val="0"/>
                                  <w:marRight w:val="0"/>
                                  <w:marTop w:val="0"/>
                                  <w:marBottom w:val="0"/>
                                  <w:divBdr>
                                    <w:top w:val="none" w:sz="0" w:space="0" w:color="auto"/>
                                    <w:left w:val="none" w:sz="0" w:space="0" w:color="auto"/>
                                    <w:bottom w:val="none" w:sz="0" w:space="0" w:color="auto"/>
                                    <w:right w:val="none" w:sz="0" w:space="0" w:color="auto"/>
                                  </w:divBdr>
                                </w:div>
                              </w:divsChild>
                            </w:div>
                            <w:div w:id="800538438">
                              <w:marLeft w:val="0"/>
                              <w:marRight w:val="0"/>
                              <w:marTop w:val="378"/>
                              <w:marBottom w:val="378"/>
                              <w:divBdr>
                                <w:top w:val="none" w:sz="0" w:space="0" w:color="auto"/>
                                <w:left w:val="none" w:sz="0" w:space="0" w:color="auto"/>
                                <w:bottom w:val="none" w:sz="0" w:space="0" w:color="auto"/>
                                <w:right w:val="none" w:sz="0" w:space="0" w:color="auto"/>
                              </w:divBdr>
                              <w:divsChild>
                                <w:div w:id="1782843140">
                                  <w:marLeft w:val="0"/>
                                  <w:marRight w:val="0"/>
                                  <w:marTop w:val="0"/>
                                  <w:marBottom w:val="0"/>
                                  <w:divBdr>
                                    <w:top w:val="none" w:sz="0" w:space="0" w:color="auto"/>
                                    <w:left w:val="none" w:sz="0" w:space="0" w:color="auto"/>
                                    <w:bottom w:val="none" w:sz="0" w:space="0" w:color="auto"/>
                                    <w:right w:val="none" w:sz="0" w:space="0" w:color="auto"/>
                                  </w:divBdr>
                                </w:div>
                              </w:divsChild>
                            </w:div>
                            <w:div w:id="785001781">
                              <w:marLeft w:val="0"/>
                              <w:marRight w:val="0"/>
                              <w:marTop w:val="378"/>
                              <w:marBottom w:val="378"/>
                              <w:divBdr>
                                <w:top w:val="none" w:sz="0" w:space="0" w:color="auto"/>
                                <w:left w:val="none" w:sz="0" w:space="0" w:color="auto"/>
                                <w:bottom w:val="none" w:sz="0" w:space="0" w:color="auto"/>
                                <w:right w:val="none" w:sz="0" w:space="0" w:color="auto"/>
                              </w:divBdr>
                              <w:divsChild>
                                <w:div w:id="21088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606824">
      <w:bodyDiv w:val="1"/>
      <w:marLeft w:val="0"/>
      <w:marRight w:val="0"/>
      <w:marTop w:val="0"/>
      <w:marBottom w:val="0"/>
      <w:divBdr>
        <w:top w:val="none" w:sz="0" w:space="0" w:color="auto"/>
        <w:left w:val="none" w:sz="0" w:space="0" w:color="auto"/>
        <w:bottom w:val="none" w:sz="0" w:space="0" w:color="auto"/>
        <w:right w:val="none" w:sz="0" w:space="0" w:color="auto"/>
      </w:divBdr>
      <w:divsChild>
        <w:div w:id="763916159">
          <w:marLeft w:val="0"/>
          <w:marRight w:val="0"/>
          <w:marTop w:val="0"/>
          <w:marBottom w:val="0"/>
          <w:divBdr>
            <w:top w:val="none" w:sz="0" w:space="0" w:color="auto"/>
            <w:left w:val="none" w:sz="0" w:space="0" w:color="auto"/>
            <w:bottom w:val="none" w:sz="0" w:space="0" w:color="auto"/>
            <w:right w:val="none" w:sz="0" w:space="0" w:color="auto"/>
          </w:divBdr>
          <w:divsChild>
            <w:div w:id="2015572990">
              <w:marLeft w:val="0"/>
              <w:marRight w:val="0"/>
              <w:marTop w:val="0"/>
              <w:marBottom w:val="0"/>
              <w:divBdr>
                <w:top w:val="none" w:sz="0" w:space="0" w:color="auto"/>
                <w:left w:val="none" w:sz="0" w:space="0" w:color="auto"/>
                <w:bottom w:val="none" w:sz="0" w:space="0" w:color="auto"/>
                <w:right w:val="none" w:sz="0" w:space="0" w:color="auto"/>
              </w:divBdr>
              <w:divsChild>
                <w:div w:id="472717844">
                  <w:marLeft w:val="0"/>
                  <w:marRight w:val="0"/>
                  <w:marTop w:val="600"/>
                  <w:marBottom w:val="0"/>
                  <w:divBdr>
                    <w:top w:val="none" w:sz="0" w:space="0" w:color="auto"/>
                    <w:left w:val="none" w:sz="0" w:space="0" w:color="auto"/>
                    <w:bottom w:val="none" w:sz="0" w:space="0" w:color="auto"/>
                    <w:right w:val="none" w:sz="0" w:space="0" w:color="auto"/>
                  </w:divBdr>
                  <w:divsChild>
                    <w:div w:id="2140225541">
                      <w:marLeft w:val="0"/>
                      <w:marRight w:val="0"/>
                      <w:marTop w:val="0"/>
                      <w:marBottom w:val="0"/>
                      <w:divBdr>
                        <w:top w:val="none" w:sz="0" w:space="0" w:color="auto"/>
                        <w:left w:val="none" w:sz="0" w:space="0" w:color="auto"/>
                        <w:bottom w:val="none" w:sz="0" w:space="0" w:color="auto"/>
                        <w:right w:val="none" w:sz="0" w:space="0" w:color="auto"/>
                      </w:divBdr>
                      <w:divsChild>
                        <w:div w:id="421418693">
                          <w:marLeft w:val="0"/>
                          <w:marRight w:val="0"/>
                          <w:marTop w:val="0"/>
                          <w:marBottom w:val="0"/>
                          <w:divBdr>
                            <w:top w:val="none" w:sz="0" w:space="0" w:color="auto"/>
                            <w:left w:val="none" w:sz="0" w:space="0" w:color="auto"/>
                            <w:bottom w:val="none" w:sz="0" w:space="0" w:color="auto"/>
                            <w:right w:val="none" w:sz="0" w:space="0" w:color="auto"/>
                          </w:divBdr>
                          <w:divsChild>
                            <w:div w:id="1718237502">
                              <w:marLeft w:val="0"/>
                              <w:marRight w:val="0"/>
                              <w:marTop w:val="0"/>
                              <w:marBottom w:val="0"/>
                              <w:divBdr>
                                <w:top w:val="none" w:sz="0" w:space="0" w:color="auto"/>
                                <w:left w:val="none" w:sz="0" w:space="0" w:color="auto"/>
                                <w:bottom w:val="none" w:sz="0" w:space="0" w:color="auto"/>
                                <w:right w:val="none" w:sz="0" w:space="0" w:color="auto"/>
                              </w:divBdr>
                            </w:div>
                          </w:divsChild>
                        </w:div>
                        <w:div w:id="19847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06343">
          <w:marLeft w:val="0"/>
          <w:marRight w:val="0"/>
          <w:marTop w:val="0"/>
          <w:marBottom w:val="0"/>
          <w:divBdr>
            <w:top w:val="none" w:sz="0" w:space="0" w:color="auto"/>
            <w:left w:val="none" w:sz="0" w:space="0" w:color="auto"/>
            <w:bottom w:val="none" w:sz="0" w:space="0" w:color="auto"/>
            <w:right w:val="none" w:sz="0" w:space="0" w:color="auto"/>
          </w:divBdr>
          <w:divsChild>
            <w:div w:id="665865731">
              <w:marLeft w:val="0"/>
              <w:marRight w:val="0"/>
              <w:marTop w:val="0"/>
              <w:marBottom w:val="0"/>
              <w:divBdr>
                <w:top w:val="none" w:sz="0" w:space="0" w:color="auto"/>
                <w:left w:val="none" w:sz="0" w:space="0" w:color="auto"/>
                <w:bottom w:val="none" w:sz="0" w:space="0" w:color="auto"/>
                <w:right w:val="none" w:sz="0" w:space="0" w:color="auto"/>
              </w:divBdr>
              <w:divsChild>
                <w:div w:id="1479230323">
                  <w:marLeft w:val="0"/>
                  <w:marRight w:val="0"/>
                  <w:marTop w:val="0"/>
                  <w:marBottom w:val="0"/>
                  <w:divBdr>
                    <w:top w:val="none" w:sz="0" w:space="0" w:color="auto"/>
                    <w:left w:val="none" w:sz="0" w:space="0" w:color="auto"/>
                    <w:bottom w:val="none" w:sz="0" w:space="0" w:color="auto"/>
                    <w:right w:val="none" w:sz="0" w:space="0" w:color="auto"/>
                  </w:divBdr>
                  <w:divsChild>
                    <w:div w:id="395515616">
                      <w:marLeft w:val="0"/>
                      <w:marRight w:val="1500"/>
                      <w:marTop w:val="0"/>
                      <w:marBottom w:val="0"/>
                      <w:divBdr>
                        <w:top w:val="none" w:sz="0" w:space="0" w:color="auto"/>
                        <w:left w:val="none" w:sz="0" w:space="0" w:color="auto"/>
                        <w:bottom w:val="none" w:sz="0" w:space="0" w:color="auto"/>
                        <w:right w:val="none" w:sz="0" w:space="0" w:color="auto"/>
                      </w:divBdr>
                      <w:divsChild>
                        <w:div w:id="625887381">
                          <w:marLeft w:val="0"/>
                          <w:marRight w:val="0"/>
                          <w:marTop w:val="600"/>
                          <w:marBottom w:val="600"/>
                          <w:divBdr>
                            <w:top w:val="none" w:sz="0" w:space="0" w:color="auto"/>
                            <w:left w:val="none" w:sz="0" w:space="0" w:color="auto"/>
                            <w:bottom w:val="none" w:sz="0" w:space="0" w:color="auto"/>
                            <w:right w:val="none" w:sz="0" w:space="0" w:color="auto"/>
                          </w:divBdr>
                          <w:divsChild>
                            <w:div w:id="309990138">
                              <w:marLeft w:val="0"/>
                              <w:marRight w:val="0"/>
                              <w:marTop w:val="0"/>
                              <w:marBottom w:val="300"/>
                              <w:divBdr>
                                <w:top w:val="none" w:sz="0" w:space="0" w:color="auto"/>
                                <w:left w:val="none" w:sz="0" w:space="0" w:color="auto"/>
                                <w:bottom w:val="none" w:sz="0" w:space="0" w:color="auto"/>
                                <w:right w:val="none" w:sz="0" w:space="0" w:color="auto"/>
                              </w:divBdr>
                            </w:div>
                            <w:div w:id="154273369">
                              <w:marLeft w:val="0"/>
                              <w:marRight w:val="0"/>
                              <w:marTop w:val="300"/>
                              <w:marBottom w:val="300"/>
                              <w:divBdr>
                                <w:top w:val="none" w:sz="0" w:space="0" w:color="auto"/>
                                <w:left w:val="none" w:sz="0" w:space="0" w:color="auto"/>
                                <w:bottom w:val="none" w:sz="0" w:space="0" w:color="auto"/>
                                <w:right w:val="none" w:sz="0" w:space="0" w:color="auto"/>
                              </w:divBdr>
                            </w:div>
                            <w:div w:id="2137140727">
                              <w:marLeft w:val="0"/>
                              <w:marRight w:val="0"/>
                              <w:marTop w:val="300"/>
                              <w:marBottom w:val="600"/>
                              <w:divBdr>
                                <w:top w:val="single" w:sz="6" w:space="30" w:color="EB5D0B"/>
                                <w:left w:val="none" w:sz="0" w:space="0" w:color="auto"/>
                                <w:bottom w:val="single" w:sz="6" w:space="30" w:color="EB5D0B"/>
                                <w:right w:val="none" w:sz="0" w:space="0" w:color="auto"/>
                              </w:divBdr>
                            </w:div>
                            <w:div w:id="1185439536">
                              <w:marLeft w:val="0"/>
                              <w:marRight w:val="0"/>
                              <w:marTop w:val="240"/>
                              <w:marBottom w:val="240"/>
                              <w:divBdr>
                                <w:top w:val="none" w:sz="0" w:space="0" w:color="auto"/>
                                <w:left w:val="none" w:sz="0" w:space="0" w:color="auto"/>
                                <w:bottom w:val="none" w:sz="0" w:space="0" w:color="auto"/>
                                <w:right w:val="none" w:sz="0" w:space="0" w:color="auto"/>
                              </w:divBdr>
                              <w:divsChild>
                                <w:div w:id="2136947995">
                                  <w:marLeft w:val="0"/>
                                  <w:marRight w:val="0"/>
                                  <w:marTop w:val="0"/>
                                  <w:marBottom w:val="0"/>
                                  <w:divBdr>
                                    <w:top w:val="none" w:sz="0" w:space="0" w:color="auto"/>
                                    <w:left w:val="none" w:sz="0" w:space="0" w:color="auto"/>
                                    <w:bottom w:val="none" w:sz="0" w:space="0" w:color="auto"/>
                                    <w:right w:val="none" w:sz="0" w:space="0" w:color="auto"/>
                                  </w:divBdr>
                                </w:div>
                              </w:divsChild>
                            </w:div>
                            <w:div w:id="892154949">
                              <w:marLeft w:val="0"/>
                              <w:marRight w:val="0"/>
                              <w:marTop w:val="240"/>
                              <w:marBottom w:val="240"/>
                              <w:divBdr>
                                <w:top w:val="none" w:sz="0" w:space="0" w:color="auto"/>
                                <w:left w:val="none" w:sz="0" w:space="0" w:color="auto"/>
                                <w:bottom w:val="none" w:sz="0" w:space="0" w:color="auto"/>
                                <w:right w:val="none" w:sz="0" w:space="0" w:color="auto"/>
                              </w:divBdr>
                              <w:divsChild>
                                <w:div w:id="1789465009">
                                  <w:marLeft w:val="0"/>
                                  <w:marRight w:val="0"/>
                                  <w:marTop w:val="0"/>
                                  <w:marBottom w:val="0"/>
                                  <w:divBdr>
                                    <w:top w:val="none" w:sz="0" w:space="0" w:color="auto"/>
                                    <w:left w:val="none" w:sz="0" w:space="0" w:color="auto"/>
                                    <w:bottom w:val="none" w:sz="0" w:space="0" w:color="auto"/>
                                    <w:right w:val="none" w:sz="0" w:space="0" w:color="auto"/>
                                  </w:divBdr>
                                </w:div>
                              </w:divsChild>
                            </w:div>
                            <w:div w:id="2068842370">
                              <w:marLeft w:val="0"/>
                              <w:marRight w:val="0"/>
                              <w:marTop w:val="240"/>
                              <w:marBottom w:val="240"/>
                              <w:divBdr>
                                <w:top w:val="none" w:sz="0" w:space="0" w:color="auto"/>
                                <w:left w:val="none" w:sz="0" w:space="0" w:color="auto"/>
                                <w:bottom w:val="none" w:sz="0" w:space="0" w:color="auto"/>
                                <w:right w:val="none" w:sz="0" w:space="0" w:color="auto"/>
                              </w:divBdr>
                              <w:divsChild>
                                <w:div w:id="1115753126">
                                  <w:marLeft w:val="0"/>
                                  <w:marRight w:val="0"/>
                                  <w:marTop w:val="0"/>
                                  <w:marBottom w:val="0"/>
                                  <w:divBdr>
                                    <w:top w:val="none" w:sz="0" w:space="0" w:color="auto"/>
                                    <w:left w:val="none" w:sz="0" w:space="0" w:color="auto"/>
                                    <w:bottom w:val="none" w:sz="0" w:space="0" w:color="auto"/>
                                    <w:right w:val="none" w:sz="0" w:space="0" w:color="auto"/>
                                  </w:divBdr>
                                </w:div>
                              </w:divsChild>
                            </w:div>
                            <w:div w:id="1831866307">
                              <w:marLeft w:val="0"/>
                              <w:marRight w:val="0"/>
                              <w:marTop w:val="240"/>
                              <w:marBottom w:val="240"/>
                              <w:divBdr>
                                <w:top w:val="none" w:sz="0" w:space="0" w:color="auto"/>
                                <w:left w:val="none" w:sz="0" w:space="0" w:color="auto"/>
                                <w:bottom w:val="none" w:sz="0" w:space="0" w:color="auto"/>
                                <w:right w:val="none" w:sz="0" w:space="0" w:color="auto"/>
                              </w:divBdr>
                              <w:divsChild>
                                <w:div w:id="85201073">
                                  <w:marLeft w:val="0"/>
                                  <w:marRight w:val="0"/>
                                  <w:marTop w:val="0"/>
                                  <w:marBottom w:val="0"/>
                                  <w:divBdr>
                                    <w:top w:val="none" w:sz="0" w:space="0" w:color="auto"/>
                                    <w:left w:val="none" w:sz="0" w:space="0" w:color="auto"/>
                                    <w:bottom w:val="none" w:sz="0" w:space="0" w:color="auto"/>
                                    <w:right w:val="none" w:sz="0" w:space="0" w:color="auto"/>
                                  </w:divBdr>
                                </w:div>
                              </w:divsChild>
                            </w:div>
                            <w:div w:id="303438350">
                              <w:marLeft w:val="0"/>
                              <w:marRight w:val="0"/>
                              <w:marTop w:val="240"/>
                              <w:marBottom w:val="240"/>
                              <w:divBdr>
                                <w:top w:val="none" w:sz="0" w:space="0" w:color="auto"/>
                                <w:left w:val="none" w:sz="0" w:space="0" w:color="auto"/>
                                <w:bottom w:val="none" w:sz="0" w:space="0" w:color="auto"/>
                                <w:right w:val="none" w:sz="0" w:space="0" w:color="auto"/>
                              </w:divBdr>
                              <w:divsChild>
                                <w:div w:id="785127159">
                                  <w:marLeft w:val="0"/>
                                  <w:marRight w:val="0"/>
                                  <w:marTop w:val="0"/>
                                  <w:marBottom w:val="0"/>
                                  <w:divBdr>
                                    <w:top w:val="none" w:sz="0" w:space="0" w:color="auto"/>
                                    <w:left w:val="none" w:sz="0" w:space="0" w:color="auto"/>
                                    <w:bottom w:val="none" w:sz="0" w:space="0" w:color="auto"/>
                                    <w:right w:val="none" w:sz="0" w:space="0" w:color="auto"/>
                                  </w:divBdr>
                                </w:div>
                              </w:divsChild>
                            </w:div>
                            <w:div w:id="1510293915">
                              <w:marLeft w:val="0"/>
                              <w:marRight w:val="0"/>
                              <w:marTop w:val="240"/>
                              <w:marBottom w:val="240"/>
                              <w:divBdr>
                                <w:top w:val="none" w:sz="0" w:space="0" w:color="auto"/>
                                <w:left w:val="none" w:sz="0" w:space="0" w:color="auto"/>
                                <w:bottom w:val="none" w:sz="0" w:space="0" w:color="auto"/>
                                <w:right w:val="none" w:sz="0" w:space="0" w:color="auto"/>
                              </w:divBdr>
                              <w:divsChild>
                                <w:div w:id="506556583">
                                  <w:marLeft w:val="0"/>
                                  <w:marRight w:val="0"/>
                                  <w:marTop w:val="0"/>
                                  <w:marBottom w:val="0"/>
                                  <w:divBdr>
                                    <w:top w:val="none" w:sz="0" w:space="0" w:color="auto"/>
                                    <w:left w:val="none" w:sz="0" w:space="0" w:color="auto"/>
                                    <w:bottom w:val="none" w:sz="0" w:space="0" w:color="auto"/>
                                    <w:right w:val="none" w:sz="0" w:space="0" w:color="auto"/>
                                  </w:divBdr>
                                </w:div>
                              </w:divsChild>
                            </w:div>
                            <w:div w:id="542406709">
                              <w:marLeft w:val="0"/>
                              <w:marRight w:val="0"/>
                              <w:marTop w:val="240"/>
                              <w:marBottom w:val="240"/>
                              <w:divBdr>
                                <w:top w:val="none" w:sz="0" w:space="0" w:color="auto"/>
                                <w:left w:val="none" w:sz="0" w:space="0" w:color="auto"/>
                                <w:bottom w:val="none" w:sz="0" w:space="0" w:color="auto"/>
                                <w:right w:val="none" w:sz="0" w:space="0" w:color="auto"/>
                              </w:divBdr>
                              <w:divsChild>
                                <w:div w:id="2079671522">
                                  <w:marLeft w:val="0"/>
                                  <w:marRight w:val="0"/>
                                  <w:marTop w:val="0"/>
                                  <w:marBottom w:val="0"/>
                                  <w:divBdr>
                                    <w:top w:val="none" w:sz="0" w:space="0" w:color="auto"/>
                                    <w:left w:val="none" w:sz="0" w:space="0" w:color="auto"/>
                                    <w:bottom w:val="none" w:sz="0" w:space="0" w:color="auto"/>
                                    <w:right w:val="none" w:sz="0" w:space="0" w:color="auto"/>
                                  </w:divBdr>
                                </w:div>
                              </w:divsChild>
                            </w:div>
                            <w:div w:id="1433744694">
                              <w:marLeft w:val="0"/>
                              <w:marRight w:val="0"/>
                              <w:marTop w:val="240"/>
                              <w:marBottom w:val="240"/>
                              <w:divBdr>
                                <w:top w:val="none" w:sz="0" w:space="0" w:color="auto"/>
                                <w:left w:val="none" w:sz="0" w:space="0" w:color="auto"/>
                                <w:bottom w:val="none" w:sz="0" w:space="0" w:color="auto"/>
                                <w:right w:val="none" w:sz="0" w:space="0" w:color="auto"/>
                              </w:divBdr>
                              <w:divsChild>
                                <w:div w:id="1134830500">
                                  <w:marLeft w:val="0"/>
                                  <w:marRight w:val="0"/>
                                  <w:marTop w:val="0"/>
                                  <w:marBottom w:val="0"/>
                                  <w:divBdr>
                                    <w:top w:val="none" w:sz="0" w:space="0" w:color="auto"/>
                                    <w:left w:val="none" w:sz="0" w:space="0" w:color="auto"/>
                                    <w:bottom w:val="none" w:sz="0" w:space="0" w:color="auto"/>
                                    <w:right w:val="none" w:sz="0" w:space="0" w:color="auto"/>
                                  </w:divBdr>
                                </w:div>
                              </w:divsChild>
                            </w:div>
                            <w:div w:id="1716615982">
                              <w:marLeft w:val="0"/>
                              <w:marRight w:val="0"/>
                              <w:marTop w:val="240"/>
                              <w:marBottom w:val="240"/>
                              <w:divBdr>
                                <w:top w:val="none" w:sz="0" w:space="0" w:color="auto"/>
                                <w:left w:val="none" w:sz="0" w:space="0" w:color="auto"/>
                                <w:bottom w:val="none" w:sz="0" w:space="0" w:color="auto"/>
                                <w:right w:val="none" w:sz="0" w:space="0" w:color="auto"/>
                              </w:divBdr>
                              <w:divsChild>
                                <w:div w:id="1566912922">
                                  <w:marLeft w:val="0"/>
                                  <w:marRight w:val="0"/>
                                  <w:marTop w:val="0"/>
                                  <w:marBottom w:val="0"/>
                                  <w:divBdr>
                                    <w:top w:val="none" w:sz="0" w:space="0" w:color="auto"/>
                                    <w:left w:val="none" w:sz="0" w:space="0" w:color="auto"/>
                                    <w:bottom w:val="none" w:sz="0" w:space="0" w:color="auto"/>
                                    <w:right w:val="none" w:sz="0" w:space="0" w:color="auto"/>
                                  </w:divBdr>
                                </w:div>
                              </w:divsChild>
                            </w:div>
                            <w:div w:id="1874226663">
                              <w:marLeft w:val="0"/>
                              <w:marRight w:val="0"/>
                              <w:marTop w:val="240"/>
                              <w:marBottom w:val="240"/>
                              <w:divBdr>
                                <w:top w:val="none" w:sz="0" w:space="0" w:color="auto"/>
                                <w:left w:val="none" w:sz="0" w:space="0" w:color="auto"/>
                                <w:bottom w:val="none" w:sz="0" w:space="0" w:color="auto"/>
                                <w:right w:val="none" w:sz="0" w:space="0" w:color="auto"/>
                              </w:divBdr>
                              <w:divsChild>
                                <w:div w:id="1209612962">
                                  <w:marLeft w:val="0"/>
                                  <w:marRight w:val="0"/>
                                  <w:marTop w:val="0"/>
                                  <w:marBottom w:val="0"/>
                                  <w:divBdr>
                                    <w:top w:val="none" w:sz="0" w:space="0" w:color="auto"/>
                                    <w:left w:val="none" w:sz="0" w:space="0" w:color="auto"/>
                                    <w:bottom w:val="none" w:sz="0" w:space="0" w:color="auto"/>
                                    <w:right w:val="none" w:sz="0" w:space="0" w:color="auto"/>
                                  </w:divBdr>
                                </w:div>
                              </w:divsChild>
                            </w:div>
                            <w:div w:id="1863779696">
                              <w:marLeft w:val="0"/>
                              <w:marRight w:val="0"/>
                              <w:marTop w:val="360"/>
                              <w:marBottom w:val="450"/>
                              <w:divBdr>
                                <w:top w:val="none" w:sz="0" w:space="0" w:color="auto"/>
                                <w:left w:val="none" w:sz="0" w:space="0" w:color="auto"/>
                                <w:bottom w:val="none" w:sz="0" w:space="0" w:color="auto"/>
                                <w:right w:val="none" w:sz="0" w:space="0" w:color="auto"/>
                              </w:divBdr>
                              <w:divsChild>
                                <w:div w:id="1818718395">
                                  <w:marLeft w:val="0"/>
                                  <w:marRight w:val="0"/>
                                  <w:marTop w:val="0"/>
                                  <w:marBottom w:val="0"/>
                                  <w:divBdr>
                                    <w:top w:val="none" w:sz="0" w:space="0" w:color="auto"/>
                                    <w:left w:val="none" w:sz="0" w:space="0" w:color="auto"/>
                                    <w:bottom w:val="single" w:sz="6" w:space="15" w:color="B8B9BA"/>
                                    <w:right w:val="none" w:sz="0" w:space="0" w:color="auto"/>
                                  </w:divBdr>
                                  <w:divsChild>
                                    <w:div w:id="1460956129">
                                      <w:marLeft w:val="0"/>
                                      <w:marRight w:val="0"/>
                                      <w:marTop w:val="0"/>
                                      <w:marBottom w:val="0"/>
                                      <w:divBdr>
                                        <w:top w:val="none" w:sz="0" w:space="0" w:color="auto"/>
                                        <w:left w:val="none" w:sz="0" w:space="0" w:color="auto"/>
                                        <w:bottom w:val="none" w:sz="0" w:space="0" w:color="auto"/>
                                        <w:right w:val="none" w:sz="0" w:space="0" w:color="auto"/>
                                      </w:divBdr>
                                    </w:div>
                                    <w:div w:id="200366881">
                                      <w:marLeft w:val="0"/>
                                      <w:marRight w:val="0"/>
                                      <w:marTop w:val="225"/>
                                      <w:marBottom w:val="0"/>
                                      <w:divBdr>
                                        <w:top w:val="none" w:sz="0" w:space="0" w:color="auto"/>
                                        <w:left w:val="none" w:sz="0" w:space="0" w:color="auto"/>
                                        <w:bottom w:val="none" w:sz="0" w:space="0" w:color="auto"/>
                                        <w:right w:val="none" w:sz="0" w:space="0" w:color="auto"/>
                                      </w:divBdr>
                                      <w:divsChild>
                                        <w:div w:id="1032532165">
                                          <w:marLeft w:val="0"/>
                                          <w:marRight w:val="0"/>
                                          <w:marTop w:val="0"/>
                                          <w:marBottom w:val="0"/>
                                          <w:divBdr>
                                            <w:top w:val="none" w:sz="0" w:space="0" w:color="auto"/>
                                            <w:left w:val="none" w:sz="0" w:space="0" w:color="auto"/>
                                            <w:bottom w:val="none" w:sz="0" w:space="0" w:color="auto"/>
                                            <w:right w:val="none" w:sz="0" w:space="0" w:color="auto"/>
                                          </w:divBdr>
                                        </w:div>
                                      </w:divsChild>
                                    </w:div>
                                    <w:div w:id="892429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21771">
                              <w:marLeft w:val="0"/>
                              <w:marRight w:val="0"/>
                              <w:marTop w:val="240"/>
                              <w:marBottom w:val="240"/>
                              <w:divBdr>
                                <w:top w:val="none" w:sz="0" w:space="0" w:color="auto"/>
                                <w:left w:val="none" w:sz="0" w:space="0" w:color="auto"/>
                                <w:bottom w:val="none" w:sz="0" w:space="0" w:color="auto"/>
                                <w:right w:val="none" w:sz="0" w:space="0" w:color="auto"/>
                              </w:divBdr>
                              <w:divsChild>
                                <w:div w:id="531647580">
                                  <w:marLeft w:val="0"/>
                                  <w:marRight w:val="0"/>
                                  <w:marTop w:val="0"/>
                                  <w:marBottom w:val="0"/>
                                  <w:divBdr>
                                    <w:top w:val="none" w:sz="0" w:space="0" w:color="auto"/>
                                    <w:left w:val="none" w:sz="0" w:space="0" w:color="auto"/>
                                    <w:bottom w:val="none" w:sz="0" w:space="0" w:color="auto"/>
                                    <w:right w:val="none" w:sz="0" w:space="0" w:color="auto"/>
                                  </w:divBdr>
                                </w:div>
                              </w:divsChild>
                            </w:div>
                            <w:div w:id="535002396">
                              <w:marLeft w:val="0"/>
                              <w:marRight w:val="0"/>
                              <w:marTop w:val="240"/>
                              <w:marBottom w:val="240"/>
                              <w:divBdr>
                                <w:top w:val="none" w:sz="0" w:space="0" w:color="auto"/>
                                <w:left w:val="none" w:sz="0" w:space="0" w:color="auto"/>
                                <w:bottom w:val="none" w:sz="0" w:space="0" w:color="auto"/>
                                <w:right w:val="none" w:sz="0" w:space="0" w:color="auto"/>
                              </w:divBdr>
                              <w:divsChild>
                                <w:div w:id="2091417113">
                                  <w:marLeft w:val="0"/>
                                  <w:marRight w:val="0"/>
                                  <w:marTop w:val="0"/>
                                  <w:marBottom w:val="0"/>
                                  <w:divBdr>
                                    <w:top w:val="none" w:sz="0" w:space="0" w:color="auto"/>
                                    <w:left w:val="none" w:sz="0" w:space="0" w:color="auto"/>
                                    <w:bottom w:val="none" w:sz="0" w:space="0" w:color="auto"/>
                                    <w:right w:val="none" w:sz="0" w:space="0" w:color="auto"/>
                                  </w:divBdr>
                                </w:div>
                              </w:divsChild>
                            </w:div>
                            <w:div w:id="946348749">
                              <w:marLeft w:val="0"/>
                              <w:marRight w:val="0"/>
                              <w:marTop w:val="240"/>
                              <w:marBottom w:val="240"/>
                              <w:divBdr>
                                <w:top w:val="none" w:sz="0" w:space="0" w:color="auto"/>
                                <w:left w:val="none" w:sz="0" w:space="0" w:color="auto"/>
                                <w:bottom w:val="none" w:sz="0" w:space="0" w:color="auto"/>
                                <w:right w:val="none" w:sz="0" w:space="0" w:color="auto"/>
                              </w:divBdr>
                              <w:divsChild>
                                <w:div w:id="1009024220">
                                  <w:marLeft w:val="0"/>
                                  <w:marRight w:val="0"/>
                                  <w:marTop w:val="0"/>
                                  <w:marBottom w:val="0"/>
                                  <w:divBdr>
                                    <w:top w:val="none" w:sz="0" w:space="0" w:color="auto"/>
                                    <w:left w:val="none" w:sz="0" w:space="0" w:color="auto"/>
                                    <w:bottom w:val="none" w:sz="0" w:space="0" w:color="auto"/>
                                    <w:right w:val="none" w:sz="0" w:space="0" w:color="auto"/>
                                  </w:divBdr>
                                </w:div>
                              </w:divsChild>
                            </w:div>
                            <w:div w:id="1374502777">
                              <w:marLeft w:val="0"/>
                              <w:marRight w:val="0"/>
                              <w:marTop w:val="240"/>
                              <w:marBottom w:val="240"/>
                              <w:divBdr>
                                <w:top w:val="none" w:sz="0" w:space="0" w:color="auto"/>
                                <w:left w:val="none" w:sz="0" w:space="0" w:color="auto"/>
                                <w:bottom w:val="none" w:sz="0" w:space="0" w:color="auto"/>
                                <w:right w:val="none" w:sz="0" w:space="0" w:color="auto"/>
                              </w:divBdr>
                              <w:divsChild>
                                <w:div w:id="837497481">
                                  <w:marLeft w:val="0"/>
                                  <w:marRight w:val="0"/>
                                  <w:marTop w:val="0"/>
                                  <w:marBottom w:val="0"/>
                                  <w:divBdr>
                                    <w:top w:val="none" w:sz="0" w:space="0" w:color="auto"/>
                                    <w:left w:val="none" w:sz="0" w:space="0" w:color="auto"/>
                                    <w:bottom w:val="none" w:sz="0" w:space="0" w:color="auto"/>
                                    <w:right w:val="none" w:sz="0" w:space="0" w:color="auto"/>
                                  </w:divBdr>
                                </w:div>
                              </w:divsChild>
                            </w:div>
                            <w:div w:id="483547220">
                              <w:marLeft w:val="0"/>
                              <w:marRight w:val="0"/>
                              <w:marTop w:val="240"/>
                              <w:marBottom w:val="240"/>
                              <w:divBdr>
                                <w:top w:val="none" w:sz="0" w:space="0" w:color="auto"/>
                                <w:left w:val="none" w:sz="0" w:space="0" w:color="auto"/>
                                <w:bottom w:val="none" w:sz="0" w:space="0" w:color="auto"/>
                                <w:right w:val="none" w:sz="0" w:space="0" w:color="auto"/>
                              </w:divBdr>
                              <w:divsChild>
                                <w:div w:id="731856204">
                                  <w:marLeft w:val="0"/>
                                  <w:marRight w:val="0"/>
                                  <w:marTop w:val="0"/>
                                  <w:marBottom w:val="0"/>
                                  <w:divBdr>
                                    <w:top w:val="none" w:sz="0" w:space="0" w:color="auto"/>
                                    <w:left w:val="none" w:sz="0" w:space="0" w:color="auto"/>
                                    <w:bottom w:val="none" w:sz="0" w:space="0" w:color="auto"/>
                                    <w:right w:val="none" w:sz="0" w:space="0" w:color="auto"/>
                                  </w:divBdr>
                                </w:div>
                              </w:divsChild>
                            </w:div>
                            <w:div w:id="1006128318">
                              <w:marLeft w:val="0"/>
                              <w:marRight w:val="0"/>
                              <w:marTop w:val="240"/>
                              <w:marBottom w:val="240"/>
                              <w:divBdr>
                                <w:top w:val="none" w:sz="0" w:space="0" w:color="auto"/>
                                <w:left w:val="none" w:sz="0" w:space="0" w:color="auto"/>
                                <w:bottom w:val="none" w:sz="0" w:space="0" w:color="auto"/>
                                <w:right w:val="none" w:sz="0" w:space="0" w:color="auto"/>
                              </w:divBdr>
                              <w:divsChild>
                                <w:div w:id="1019506380">
                                  <w:marLeft w:val="0"/>
                                  <w:marRight w:val="0"/>
                                  <w:marTop w:val="0"/>
                                  <w:marBottom w:val="0"/>
                                  <w:divBdr>
                                    <w:top w:val="none" w:sz="0" w:space="0" w:color="auto"/>
                                    <w:left w:val="none" w:sz="0" w:space="0" w:color="auto"/>
                                    <w:bottom w:val="none" w:sz="0" w:space="0" w:color="auto"/>
                                    <w:right w:val="none" w:sz="0" w:space="0" w:color="auto"/>
                                  </w:divBdr>
                                </w:div>
                              </w:divsChild>
                            </w:div>
                            <w:div w:id="2103989141">
                              <w:marLeft w:val="0"/>
                              <w:marRight w:val="0"/>
                              <w:marTop w:val="240"/>
                              <w:marBottom w:val="240"/>
                              <w:divBdr>
                                <w:top w:val="none" w:sz="0" w:space="0" w:color="auto"/>
                                <w:left w:val="none" w:sz="0" w:space="0" w:color="auto"/>
                                <w:bottom w:val="none" w:sz="0" w:space="0" w:color="auto"/>
                                <w:right w:val="none" w:sz="0" w:space="0" w:color="auto"/>
                              </w:divBdr>
                              <w:divsChild>
                                <w:div w:id="11829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452012">
      <w:bodyDiv w:val="1"/>
      <w:marLeft w:val="0"/>
      <w:marRight w:val="0"/>
      <w:marTop w:val="0"/>
      <w:marBottom w:val="0"/>
      <w:divBdr>
        <w:top w:val="none" w:sz="0" w:space="0" w:color="auto"/>
        <w:left w:val="none" w:sz="0" w:space="0" w:color="auto"/>
        <w:bottom w:val="none" w:sz="0" w:space="0" w:color="auto"/>
        <w:right w:val="none" w:sz="0" w:space="0" w:color="auto"/>
      </w:divBdr>
      <w:divsChild>
        <w:div w:id="843134335">
          <w:marLeft w:val="0"/>
          <w:marRight w:val="0"/>
          <w:marTop w:val="0"/>
          <w:marBottom w:val="0"/>
          <w:divBdr>
            <w:top w:val="none" w:sz="0" w:space="0" w:color="auto"/>
            <w:left w:val="none" w:sz="0" w:space="0" w:color="auto"/>
            <w:bottom w:val="none" w:sz="0" w:space="0" w:color="auto"/>
            <w:right w:val="none" w:sz="0" w:space="0" w:color="auto"/>
          </w:divBdr>
          <w:divsChild>
            <w:div w:id="1137643259">
              <w:marLeft w:val="0"/>
              <w:marRight w:val="0"/>
              <w:marTop w:val="0"/>
              <w:marBottom w:val="0"/>
              <w:divBdr>
                <w:top w:val="none" w:sz="0" w:space="0" w:color="auto"/>
                <w:left w:val="none" w:sz="0" w:space="0" w:color="auto"/>
                <w:bottom w:val="none" w:sz="0" w:space="0" w:color="auto"/>
                <w:right w:val="none" w:sz="0" w:space="0" w:color="auto"/>
              </w:divBdr>
              <w:divsChild>
                <w:div w:id="1035814241">
                  <w:marLeft w:val="0"/>
                  <w:marRight w:val="0"/>
                  <w:marTop w:val="694"/>
                  <w:marBottom w:val="0"/>
                  <w:divBdr>
                    <w:top w:val="none" w:sz="0" w:space="0" w:color="auto"/>
                    <w:left w:val="none" w:sz="0" w:space="0" w:color="auto"/>
                    <w:bottom w:val="none" w:sz="0" w:space="0" w:color="auto"/>
                    <w:right w:val="none" w:sz="0" w:space="0" w:color="auto"/>
                  </w:divBdr>
                  <w:divsChild>
                    <w:div w:id="2063206742">
                      <w:marLeft w:val="0"/>
                      <w:marRight w:val="0"/>
                      <w:marTop w:val="0"/>
                      <w:marBottom w:val="0"/>
                      <w:divBdr>
                        <w:top w:val="none" w:sz="0" w:space="0" w:color="auto"/>
                        <w:left w:val="none" w:sz="0" w:space="0" w:color="auto"/>
                        <w:bottom w:val="none" w:sz="0" w:space="0" w:color="auto"/>
                        <w:right w:val="none" w:sz="0" w:space="0" w:color="auto"/>
                      </w:divBdr>
                      <w:divsChild>
                        <w:div w:id="115372072">
                          <w:marLeft w:val="0"/>
                          <w:marRight w:val="0"/>
                          <w:marTop w:val="0"/>
                          <w:marBottom w:val="0"/>
                          <w:divBdr>
                            <w:top w:val="none" w:sz="0" w:space="0" w:color="auto"/>
                            <w:left w:val="none" w:sz="0" w:space="0" w:color="auto"/>
                            <w:bottom w:val="none" w:sz="0" w:space="0" w:color="auto"/>
                            <w:right w:val="none" w:sz="0" w:space="0" w:color="auto"/>
                          </w:divBdr>
                          <w:divsChild>
                            <w:div w:id="822309022">
                              <w:marLeft w:val="0"/>
                              <w:marRight w:val="0"/>
                              <w:marTop w:val="0"/>
                              <w:marBottom w:val="0"/>
                              <w:divBdr>
                                <w:top w:val="none" w:sz="0" w:space="0" w:color="auto"/>
                                <w:left w:val="none" w:sz="0" w:space="0" w:color="auto"/>
                                <w:bottom w:val="none" w:sz="0" w:space="0" w:color="auto"/>
                                <w:right w:val="none" w:sz="0" w:space="0" w:color="auto"/>
                              </w:divBdr>
                            </w:div>
                          </w:divsChild>
                        </w:div>
                        <w:div w:id="1739475713">
                          <w:marLeft w:val="0"/>
                          <w:marRight w:val="156"/>
                          <w:marTop w:val="0"/>
                          <w:marBottom w:val="0"/>
                          <w:divBdr>
                            <w:top w:val="none" w:sz="0" w:space="0" w:color="auto"/>
                            <w:left w:val="none" w:sz="0" w:space="0" w:color="auto"/>
                            <w:bottom w:val="none" w:sz="0" w:space="0" w:color="auto"/>
                            <w:right w:val="none" w:sz="0" w:space="0" w:color="auto"/>
                          </w:divBdr>
                        </w:div>
                        <w:div w:id="2126073498">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72850">
          <w:marLeft w:val="0"/>
          <w:marRight w:val="0"/>
          <w:marTop w:val="0"/>
          <w:marBottom w:val="0"/>
          <w:divBdr>
            <w:top w:val="none" w:sz="0" w:space="0" w:color="auto"/>
            <w:left w:val="none" w:sz="0" w:space="0" w:color="auto"/>
            <w:bottom w:val="none" w:sz="0" w:space="0" w:color="auto"/>
            <w:right w:val="none" w:sz="0" w:space="0" w:color="auto"/>
          </w:divBdr>
          <w:divsChild>
            <w:div w:id="1886260746">
              <w:marLeft w:val="0"/>
              <w:marRight w:val="0"/>
              <w:marTop w:val="0"/>
              <w:marBottom w:val="0"/>
              <w:divBdr>
                <w:top w:val="none" w:sz="0" w:space="0" w:color="auto"/>
                <w:left w:val="none" w:sz="0" w:space="0" w:color="auto"/>
                <w:bottom w:val="none" w:sz="0" w:space="0" w:color="auto"/>
                <w:right w:val="none" w:sz="0" w:space="0" w:color="auto"/>
              </w:divBdr>
              <w:divsChild>
                <w:div w:id="2098667602">
                  <w:marLeft w:val="0"/>
                  <w:marRight w:val="0"/>
                  <w:marTop w:val="0"/>
                  <w:marBottom w:val="0"/>
                  <w:divBdr>
                    <w:top w:val="none" w:sz="0" w:space="0" w:color="auto"/>
                    <w:left w:val="none" w:sz="0" w:space="0" w:color="auto"/>
                    <w:bottom w:val="none" w:sz="0" w:space="0" w:color="auto"/>
                    <w:right w:val="none" w:sz="0" w:space="0" w:color="auto"/>
                  </w:divBdr>
                  <w:divsChild>
                    <w:div w:id="439300990">
                      <w:marLeft w:val="0"/>
                      <w:marRight w:val="1735"/>
                      <w:marTop w:val="0"/>
                      <w:marBottom w:val="0"/>
                      <w:divBdr>
                        <w:top w:val="none" w:sz="0" w:space="0" w:color="auto"/>
                        <w:left w:val="none" w:sz="0" w:space="0" w:color="auto"/>
                        <w:bottom w:val="none" w:sz="0" w:space="0" w:color="auto"/>
                        <w:right w:val="none" w:sz="0" w:space="0" w:color="auto"/>
                      </w:divBdr>
                      <w:divsChild>
                        <w:div w:id="1528978939">
                          <w:marLeft w:val="0"/>
                          <w:marRight w:val="0"/>
                          <w:marTop w:val="694"/>
                          <w:marBottom w:val="694"/>
                          <w:divBdr>
                            <w:top w:val="none" w:sz="0" w:space="0" w:color="auto"/>
                            <w:left w:val="none" w:sz="0" w:space="0" w:color="auto"/>
                            <w:bottom w:val="none" w:sz="0" w:space="0" w:color="auto"/>
                            <w:right w:val="none" w:sz="0" w:space="0" w:color="auto"/>
                          </w:divBdr>
                          <w:divsChild>
                            <w:div w:id="1442920681">
                              <w:marLeft w:val="0"/>
                              <w:marRight w:val="0"/>
                              <w:marTop w:val="0"/>
                              <w:marBottom w:val="347"/>
                              <w:divBdr>
                                <w:top w:val="none" w:sz="0" w:space="0" w:color="auto"/>
                                <w:left w:val="none" w:sz="0" w:space="0" w:color="auto"/>
                                <w:bottom w:val="none" w:sz="0" w:space="0" w:color="auto"/>
                                <w:right w:val="none" w:sz="0" w:space="0" w:color="auto"/>
                              </w:divBdr>
                            </w:div>
                            <w:div w:id="1485049014">
                              <w:marLeft w:val="0"/>
                              <w:marRight w:val="0"/>
                              <w:marTop w:val="347"/>
                              <w:marBottom w:val="347"/>
                              <w:divBdr>
                                <w:top w:val="none" w:sz="0" w:space="0" w:color="auto"/>
                                <w:left w:val="none" w:sz="0" w:space="0" w:color="auto"/>
                                <w:bottom w:val="none" w:sz="0" w:space="0" w:color="auto"/>
                                <w:right w:val="none" w:sz="0" w:space="0" w:color="auto"/>
                              </w:divBdr>
                            </w:div>
                            <w:div w:id="734208536">
                              <w:marLeft w:val="0"/>
                              <w:marRight w:val="0"/>
                              <w:marTop w:val="347"/>
                              <w:marBottom w:val="694"/>
                              <w:divBdr>
                                <w:top w:val="single" w:sz="6" w:space="31" w:color="EB5D0B"/>
                                <w:left w:val="none" w:sz="0" w:space="0" w:color="auto"/>
                                <w:bottom w:val="single" w:sz="6" w:space="31" w:color="EB5D0B"/>
                                <w:right w:val="none" w:sz="0" w:space="0" w:color="auto"/>
                              </w:divBdr>
                            </w:div>
                            <w:div w:id="573393084">
                              <w:marLeft w:val="0"/>
                              <w:marRight w:val="0"/>
                              <w:marTop w:val="278"/>
                              <w:marBottom w:val="278"/>
                              <w:divBdr>
                                <w:top w:val="none" w:sz="0" w:space="0" w:color="auto"/>
                                <w:left w:val="none" w:sz="0" w:space="0" w:color="auto"/>
                                <w:bottom w:val="none" w:sz="0" w:space="0" w:color="auto"/>
                                <w:right w:val="none" w:sz="0" w:space="0" w:color="auto"/>
                              </w:divBdr>
                              <w:divsChild>
                                <w:div w:id="85738154">
                                  <w:marLeft w:val="0"/>
                                  <w:marRight w:val="0"/>
                                  <w:marTop w:val="0"/>
                                  <w:marBottom w:val="0"/>
                                  <w:divBdr>
                                    <w:top w:val="none" w:sz="0" w:space="0" w:color="auto"/>
                                    <w:left w:val="none" w:sz="0" w:space="0" w:color="auto"/>
                                    <w:bottom w:val="none" w:sz="0" w:space="0" w:color="auto"/>
                                    <w:right w:val="none" w:sz="0" w:space="0" w:color="auto"/>
                                  </w:divBdr>
                                </w:div>
                              </w:divsChild>
                            </w:div>
                            <w:div w:id="1865242634">
                              <w:marLeft w:val="0"/>
                              <w:marRight w:val="0"/>
                              <w:marTop w:val="278"/>
                              <w:marBottom w:val="278"/>
                              <w:divBdr>
                                <w:top w:val="none" w:sz="0" w:space="0" w:color="auto"/>
                                <w:left w:val="none" w:sz="0" w:space="0" w:color="auto"/>
                                <w:bottom w:val="none" w:sz="0" w:space="0" w:color="auto"/>
                                <w:right w:val="none" w:sz="0" w:space="0" w:color="auto"/>
                              </w:divBdr>
                              <w:divsChild>
                                <w:div w:id="1815373003">
                                  <w:marLeft w:val="0"/>
                                  <w:marRight w:val="0"/>
                                  <w:marTop w:val="0"/>
                                  <w:marBottom w:val="0"/>
                                  <w:divBdr>
                                    <w:top w:val="none" w:sz="0" w:space="0" w:color="auto"/>
                                    <w:left w:val="none" w:sz="0" w:space="0" w:color="auto"/>
                                    <w:bottom w:val="none" w:sz="0" w:space="0" w:color="auto"/>
                                    <w:right w:val="none" w:sz="0" w:space="0" w:color="auto"/>
                                  </w:divBdr>
                                </w:div>
                              </w:divsChild>
                            </w:div>
                            <w:div w:id="647173609">
                              <w:marLeft w:val="0"/>
                              <w:marRight w:val="0"/>
                              <w:marTop w:val="278"/>
                              <w:marBottom w:val="278"/>
                              <w:divBdr>
                                <w:top w:val="none" w:sz="0" w:space="0" w:color="auto"/>
                                <w:left w:val="none" w:sz="0" w:space="0" w:color="auto"/>
                                <w:bottom w:val="none" w:sz="0" w:space="0" w:color="auto"/>
                                <w:right w:val="none" w:sz="0" w:space="0" w:color="auto"/>
                              </w:divBdr>
                              <w:divsChild>
                                <w:div w:id="398358120">
                                  <w:marLeft w:val="0"/>
                                  <w:marRight w:val="0"/>
                                  <w:marTop w:val="0"/>
                                  <w:marBottom w:val="0"/>
                                  <w:divBdr>
                                    <w:top w:val="none" w:sz="0" w:space="0" w:color="auto"/>
                                    <w:left w:val="none" w:sz="0" w:space="0" w:color="auto"/>
                                    <w:bottom w:val="none" w:sz="0" w:space="0" w:color="auto"/>
                                    <w:right w:val="none" w:sz="0" w:space="0" w:color="auto"/>
                                  </w:divBdr>
                                </w:div>
                              </w:divsChild>
                            </w:div>
                            <w:div w:id="377897403">
                              <w:marLeft w:val="0"/>
                              <w:marRight w:val="0"/>
                              <w:marTop w:val="416"/>
                              <w:marBottom w:val="416"/>
                              <w:divBdr>
                                <w:top w:val="none" w:sz="0" w:space="0" w:color="auto"/>
                                <w:left w:val="none" w:sz="0" w:space="0" w:color="auto"/>
                                <w:bottom w:val="none" w:sz="0" w:space="0" w:color="auto"/>
                                <w:right w:val="none" w:sz="0" w:space="0" w:color="auto"/>
                              </w:divBdr>
                            </w:div>
                            <w:div w:id="1221556352">
                              <w:marLeft w:val="0"/>
                              <w:marRight w:val="0"/>
                              <w:marTop w:val="278"/>
                              <w:marBottom w:val="278"/>
                              <w:divBdr>
                                <w:top w:val="none" w:sz="0" w:space="0" w:color="auto"/>
                                <w:left w:val="none" w:sz="0" w:space="0" w:color="auto"/>
                                <w:bottom w:val="none" w:sz="0" w:space="0" w:color="auto"/>
                                <w:right w:val="none" w:sz="0" w:space="0" w:color="auto"/>
                              </w:divBdr>
                              <w:divsChild>
                                <w:div w:id="852450863">
                                  <w:marLeft w:val="0"/>
                                  <w:marRight w:val="0"/>
                                  <w:marTop w:val="0"/>
                                  <w:marBottom w:val="0"/>
                                  <w:divBdr>
                                    <w:top w:val="none" w:sz="0" w:space="0" w:color="auto"/>
                                    <w:left w:val="none" w:sz="0" w:space="0" w:color="auto"/>
                                    <w:bottom w:val="none" w:sz="0" w:space="0" w:color="auto"/>
                                    <w:right w:val="none" w:sz="0" w:space="0" w:color="auto"/>
                                  </w:divBdr>
                                </w:div>
                              </w:divsChild>
                            </w:div>
                            <w:div w:id="2078673859">
                              <w:marLeft w:val="0"/>
                              <w:marRight w:val="0"/>
                              <w:marTop w:val="416"/>
                              <w:marBottom w:val="416"/>
                              <w:divBdr>
                                <w:top w:val="none" w:sz="0" w:space="0" w:color="auto"/>
                                <w:left w:val="none" w:sz="0" w:space="0" w:color="auto"/>
                                <w:bottom w:val="none" w:sz="0" w:space="0" w:color="auto"/>
                                <w:right w:val="none" w:sz="0" w:space="0" w:color="auto"/>
                              </w:divBdr>
                            </w:div>
                            <w:div w:id="1349798111">
                              <w:marLeft w:val="0"/>
                              <w:marRight w:val="0"/>
                              <w:marTop w:val="278"/>
                              <w:marBottom w:val="278"/>
                              <w:divBdr>
                                <w:top w:val="none" w:sz="0" w:space="0" w:color="auto"/>
                                <w:left w:val="none" w:sz="0" w:space="0" w:color="auto"/>
                                <w:bottom w:val="none" w:sz="0" w:space="0" w:color="auto"/>
                                <w:right w:val="none" w:sz="0" w:space="0" w:color="auto"/>
                              </w:divBdr>
                              <w:divsChild>
                                <w:div w:id="1431655448">
                                  <w:marLeft w:val="0"/>
                                  <w:marRight w:val="0"/>
                                  <w:marTop w:val="0"/>
                                  <w:marBottom w:val="0"/>
                                  <w:divBdr>
                                    <w:top w:val="none" w:sz="0" w:space="0" w:color="auto"/>
                                    <w:left w:val="none" w:sz="0" w:space="0" w:color="auto"/>
                                    <w:bottom w:val="none" w:sz="0" w:space="0" w:color="auto"/>
                                    <w:right w:val="none" w:sz="0" w:space="0" w:color="auto"/>
                                  </w:divBdr>
                                </w:div>
                              </w:divsChild>
                            </w:div>
                            <w:div w:id="845752557">
                              <w:marLeft w:val="0"/>
                              <w:marRight w:val="0"/>
                              <w:marTop w:val="416"/>
                              <w:marBottom w:val="416"/>
                              <w:divBdr>
                                <w:top w:val="none" w:sz="0" w:space="0" w:color="auto"/>
                                <w:left w:val="none" w:sz="0" w:space="0" w:color="auto"/>
                                <w:bottom w:val="none" w:sz="0" w:space="0" w:color="auto"/>
                                <w:right w:val="none" w:sz="0" w:space="0" w:color="auto"/>
                              </w:divBdr>
                            </w:div>
                            <w:div w:id="582377744">
                              <w:marLeft w:val="0"/>
                              <w:marRight w:val="0"/>
                              <w:marTop w:val="278"/>
                              <w:marBottom w:val="278"/>
                              <w:divBdr>
                                <w:top w:val="none" w:sz="0" w:space="0" w:color="auto"/>
                                <w:left w:val="none" w:sz="0" w:space="0" w:color="auto"/>
                                <w:bottom w:val="none" w:sz="0" w:space="0" w:color="auto"/>
                                <w:right w:val="none" w:sz="0" w:space="0" w:color="auto"/>
                              </w:divBdr>
                              <w:divsChild>
                                <w:div w:id="845022906">
                                  <w:marLeft w:val="0"/>
                                  <w:marRight w:val="0"/>
                                  <w:marTop w:val="0"/>
                                  <w:marBottom w:val="0"/>
                                  <w:divBdr>
                                    <w:top w:val="none" w:sz="0" w:space="0" w:color="auto"/>
                                    <w:left w:val="none" w:sz="0" w:space="0" w:color="auto"/>
                                    <w:bottom w:val="none" w:sz="0" w:space="0" w:color="auto"/>
                                    <w:right w:val="none" w:sz="0" w:space="0" w:color="auto"/>
                                  </w:divBdr>
                                </w:div>
                              </w:divsChild>
                            </w:div>
                            <w:div w:id="1191140090">
                              <w:marLeft w:val="0"/>
                              <w:marRight w:val="0"/>
                              <w:marTop w:val="416"/>
                              <w:marBottom w:val="520"/>
                              <w:divBdr>
                                <w:top w:val="none" w:sz="0" w:space="0" w:color="auto"/>
                                <w:left w:val="none" w:sz="0" w:space="0" w:color="auto"/>
                                <w:bottom w:val="none" w:sz="0" w:space="0" w:color="auto"/>
                                <w:right w:val="none" w:sz="0" w:space="0" w:color="auto"/>
                              </w:divBdr>
                              <w:divsChild>
                                <w:div w:id="2106605995">
                                  <w:marLeft w:val="0"/>
                                  <w:marRight w:val="0"/>
                                  <w:marTop w:val="0"/>
                                  <w:marBottom w:val="0"/>
                                  <w:divBdr>
                                    <w:top w:val="none" w:sz="0" w:space="0" w:color="auto"/>
                                    <w:left w:val="none" w:sz="0" w:space="0" w:color="auto"/>
                                    <w:bottom w:val="single" w:sz="6" w:space="17" w:color="B8B9BA"/>
                                    <w:right w:val="none" w:sz="0" w:space="0" w:color="auto"/>
                                  </w:divBdr>
                                  <w:divsChild>
                                    <w:div w:id="1255936668">
                                      <w:marLeft w:val="0"/>
                                      <w:marRight w:val="0"/>
                                      <w:marTop w:val="0"/>
                                      <w:marBottom w:val="0"/>
                                      <w:divBdr>
                                        <w:top w:val="none" w:sz="0" w:space="0" w:color="auto"/>
                                        <w:left w:val="none" w:sz="0" w:space="0" w:color="auto"/>
                                        <w:bottom w:val="none" w:sz="0" w:space="0" w:color="auto"/>
                                        <w:right w:val="none" w:sz="0" w:space="0" w:color="auto"/>
                                      </w:divBdr>
                                    </w:div>
                                    <w:div w:id="107045680">
                                      <w:marLeft w:val="0"/>
                                      <w:marRight w:val="0"/>
                                      <w:marTop w:val="260"/>
                                      <w:marBottom w:val="0"/>
                                      <w:divBdr>
                                        <w:top w:val="none" w:sz="0" w:space="0" w:color="auto"/>
                                        <w:left w:val="none" w:sz="0" w:space="0" w:color="auto"/>
                                        <w:bottom w:val="none" w:sz="0" w:space="0" w:color="auto"/>
                                        <w:right w:val="none" w:sz="0" w:space="0" w:color="auto"/>
                                      </w:divBdr>
                                      <w:divsChild>
                                        <w:div w:id="2013755460">
                                          <w:marLeft w:val="0"/>
                                          <w:marRight w:val="0"/>
                                          <w:marTop w:val="0"/>
                                          <w:marBottom w:val="0"/>
                                          <w:divBdr>
                                            <w:top w:val="none" w:sz="0" w:space="0" w:color="auto"/>
                                            <w:left w:val="none" w:sz="0" w:space="0" w:color="auto"/>
                                            <w:bottom w:val="none" w:sz="0" w:space="0" w:color="auto"/>
                                            <w:right w:val="none" w:sz="0" w:space="0" w:color="auto"/>
                                          </w:divBdr>
                                        </w:div>
                                      </w:divsChild>
                                    </w:div>
                                    <w:div w:id="153789039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94341789">
                              <w:marLeft w:val="0"/>
                              <w:marRight w:val="0"/>
                              <w:marTop w:val="416"/>
                              <w:marBottom w:val="416"/>
                              <w:divBdr>
                                <w:top w:val="none" w:sz="0" w:space="0" w:color="auto"/>
                                <w:left w:val="none" w:sz="0" w:space="0" w:color="auto"/>
                                <w:bottom w:val="none" w:sz="0" w:space="0" w:color="auto"/>
                                <w:right w:val="none" w:sz="0" w:space="0" w:color="auto"/>
                              </w:divBdr>
                            </w:div>
                            <w:div w:id="754786168">
                              <w:marLeft w:val="0"/>
                              <w:marRight w:val="0"/>
                              <w:marTop w:val="278"/>
                              <w:marBottom w:val="278"/>
                              <w:divBdr>
                                <w:top w:val="none" w:sz="0" w:space="0" w:color="auto"/>
                                <w:left w:val="none" w:sz="0" w:space="0" w:color="auto"/>
                                <w:bottom w:val="none" w:sz="0" w:space="0" w:color="auto"/>
                                <w:right w:val="none" w:sz="0" w:space="0" w:color="auto"/>
                              </w:divBdr>
                              <w:divsChild>
                                <w:div w:id="1750809305">
                                  <w:marLeft w:val="0"/>
                                  <w:marRight w:val="0"/>
                                  <w:marTop w:val="0"/>
                                  <w:marBottom w:val="0"/>
                                  <w:divBdr>
                                    <w:top w:val="none" w:sz="0" w:space="0" w:color="auto"/>
                                    <w:left w:val="none" w:sz="0" w:space="0" w:color="auto"/>
                                    <w:bottom w:val="none" w:sz="0" w:space="0" w:color="auto"/>
                                    <w:right w:val="none" w:sz="0" w:space="0" w:color="auto"/>
                                  </w:divBdr>
                                </w:div>
                              </w:divsChild>
                            </w:div>
                            <w:div w:id="1286699186">
                              <w:marLeft w:val="0"/>
                              <w:marRight w:val="0"/>
                              <w:marTop w:val="416"/>
                              <w:marBottom w:val="416"/>
                              <w:divBdr>
                                <w:top w:val="none" w:sz="0" w:space="0" w:color="auto"/>
                                <w:left w:val="none" w:sz="0" w:space="0" w:color="auto"/>
                                <w:bottom w:val="none" w:sz="0" w:space="0" w:color="auto"/>
                                <w:right w:val="none" w:sz="0" w:space="0" w:color="auto"/>
                              </w:divBdr>
                            </w:div>
                            <w:div w:id="1524441171">
                              <w:marLeft w:val="0"/>
                              <w:marRight w:val="0"/>
                              <w:marTop w:val="278"/>
                              <w:marBottom w:val="278"/>
                              <w:divBdr>
                                <w:top w:val="none" w:sz="0" w:space="0" w:color="auto"/>
                                <w:left w:val="none" w:sz="0" w:space="0" w:color="auto"/>
                                <w:bottom w:val="none" w:sz="0" w:space="0" w:color="auto"/>
                                <w:right w:val="none" w:sz="0" w:space="0" w:color="auto"/>
                              </w:divBdr>
                              <w:divsChild>
                                <w:div w:id="1058240">
                                  <w:marLeft w:val="0"/>
                                  <w:marRight w:val="0"/>
                                  <w:marTop w:val="0"/>
                                  <w:marBottom w:val="0"/>
                                  <w:divBdr>
                                    <w:top w:val="none" w:sz="0" w:space="0" w:color="auto"/>
                                    <w:left w:val="none" w:sz="0" w:space="0" w:color="auto"/>
                                    <w:bottom w:val="none" w:sz="0" w:space="0" w:color="auto"/>
                                    <w:right w:val="none" w:sz="0" w:space="0" w:color="auto"/>
                                  </w:divBdr>
                                </w:div>
                              </w:divsChild>
                            </w:div>
                            <w:div w:id="305279253">
                              <w:marLeft w:val="0"/>
                              <w:marRight w:val="0"/>
                              <w:marTop w:val="416"/>
                              <w:marBottom w:val="416"/>
                              <w:divBdr>
                                <w:top w:val="none" w:sz="0" w:space="0" w:color="auto"/>
                                <w:left w:val="none" w:sz="0" w:space="0" w:color="auto"/>
                                <w:bottom w:val="none" w:sz="0" w:space="0" w:color="auto"/>
                                <w:right w:val="none" w:sz="0" w:space="0" w:color="auto"/>
                              </w:divBdr>
                            </w:div>
                            <w:div w:id="766775383">
                              <w:marLeft w:val="0"/>
                              <w:marRight w:val="0"/>
                              <w:marTop w:val="278"/>
                              <w:marBottom w:val="278"/>
                              <w:divBdr>
                                <w:top w:val="none" w:sz="0" w:space="0" w:color="auto"/>
                                <w:left w:val="none" w:sz="0" w:space="0" w:color="auto"/>
                                <w:bottom w:val="none" w:sz="0" w:space="0" w:color="auto"/>
                                <w:right w:val="none" w:sz="0" w:space="0" w:color="auto"/>
                              </w:divBdr>
                              <w:divsChild>
                                <w:div w:id="3491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865576">
      <w:bodyDiv w:val="1"/>
      <w:marLeft w:val="0"/>
      <w:marRight w:val="0"/>
      <w:marTop w:val="0"/>
      <w:marBottom w:val="0"/>
      <w:divBdr>
        <w:top w:val="none" w:sz="0" w:space="0" w:color="auto"/>
        <w:left w:val="none" w:sz="0" w:space="0" w:color="auto"/>
        <w:bottom w:val="none" w:sz="0" w:space="0" w:color="auto"/>
        <w:right w:val="none" w:sz="0" w:space="0" w:color="auto"/>
      </w:divBdr>
      <w:divsChild>
        <w:div w:id="1073238144">
          <w:marLeft w:val="0"/>
          <w:marRight w:val="0"/>
          <w:marTop w:val="0"/>
          <w:marBottom w:val="0"/>
          <w:divBdr>
            <w:top w:val="none" w:sz="0" w:space="0" w:color="auto"/>
            <w:left w:val="none" w:sz="0" w:space="0" w:color="auto"/>
            <w:bottom w:val="none" w:sz="0" w:space="0" w:color="auto"/>
            <w:right w:val="none" w:sz="0" w:space="0" w:color="auto"/>
          </w:divBdr>
          <w:divsChild>
            <w:div w:id="1056587352">
              <w:marLeft w:val="0"/>
              <w:marRight w:val="0"/>
              <w:marTop w:val="0"/>
              <w:marBottom w:val="0"/>
              <w:divBdr>
                <w:top w:val="none" w:sz="0" w:space="0" w:color="auto"/>
                <w:left w:val="none" w:sz="0" w:space="0" w:color="auto"/>
                <w:bottom w:val="none" w:sz="0" w:space="0" w:color="auto"/>
                <w:right w:val="none" w:sz="0" w:space="0" w:color="auto"/>
              </w:divBdr>
              <w:divsChild>
                <w:div w:id="738359379">
                  <w:marLeft w:val="0"/>
                  <w:marRight w:val="0"/>
                  <w:marTop w:val="600"/>
                  <w:marBottom w:val="0"/>
                  <w:divBdr>
                    <w:top w:val="none" w:sz="0" w:space="0" w:color="auto"/>
                    <w:left w:val="none" w:sz="0" w:space="0" w:color="auto"/>
                    <w:bottom w:val="none" w:sz="0" w:space="0" w:color="auto"/>
                    <w:right w:val="none" w:sz="0" w:space="0" w:color="auto"/>
                  </w:divBdr>
                  <w:divsChild>
                    <w:div w:id="344599036">
                      <w:marLeft w:val="0"/>
                      <w:marRight w:val="0"/>
                      <w:marTop w:val="0"/>
                      <w:marBottom w:val="0"/>
                      <w:divBdr>
                        <w:top w:val="none" w:sz="0" w:space="0" w:color="auto"/>
                        <w:left w:val="none" w:sz="0" w:space="0" w:color="auto"/>
                        <w:bottom w:val="none" w:sz="0" w:space="0" w:color="auto"/>
                        <w:right w:val="none" w:sz="0" w:space="0" w:color="auto"/>
                      </w:divBdr>
                      <w:divsChild>
                        <w:div w:id="426074850">
                          <w:marLeft w:val="0"/>
                          <w:marRight w:val="0"/>
                          <w:marTop w:val="0"/>
                          <w:marBottom w:val="0"/>
                          <w:divBdr>
                            <w:top w:val="none" w:sz="0" w:space="0" w:color="auto"/>
                            <w:left w:val="none" w:sz="0" w:space="0" w:color="auto"/>
                            <w:bottom w:val="none" w:sz="0" w:space="0" w:color="auto"/>
                            <w:right w:val="none" w:sz="0" w:space="0" w:color="auto"/>
                          </w:divBdr>
                          <w:divsChild>
                            <w:div w:id="530191042">
                              <w:marLeft w:val="0"/>
                              <w:marRight w:val="0"/>
                              <w:marTop w:val="0"/>
                              <w:marBottom w:val="0"/>
                              <w:divBdr>
                                <w:top w:val="none" w:sz="0" w:space="0" w:color="auto"/>
                                <w:left w:val="none" w:sz="0" w:space="0" w:color="auto"/>
                                <w:bottom w:val="none" w:sz="0" w:space="0" w:color="auto"/>
                                <w:right w:val="none" w:sz="0" w:space="0" w:color="auto"/>
                              </w:divBdr>
                            </w:div>
                          </w:divsChild>
                        </w:div>
                        <w:div w:id="7811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32126">
          <w:marLeft w:val="0"/>
          <w:marRight w:val="0"/>
          <w:marTop w:val="0"/>
          <w:marBottom w:val="0"/>
          <w:divBdr>
            <w:top w:val="none" w:sz="0" w:space="0" w:color="auto"/>
            <w:left w:val="none" w:sz="0" w:space="0" w:color="auto"/>
            <w:bottom w:val="none" w:sz="0" w:space="0" w:color="auto"/>
            <w:right w:val="none" w:sz="0" w:space="0" w:color="auto"/>
          </w:divBdr>
          <w:divsChild>
            <w:div w:id="79328875">
              <w:marLeft w:val="0"/>
              <w:marRight w:val="0"/>
              <w:marTop w:val="0"/>
              <w:marBottom w:val="0"/>
              <w:divBdr>
                <w:top w:val="none" w:sz="0" w:space="0" w:color="auto"/>
                <w:left w:val="none" w:sz="0" w:space="0" w:color="auto"/>
                <w:bottom w:val="none" w:sz="0" w:space="0" w:color="auto"/>
                <w:right w:val="none" w:sz="0" w:space="0" w:color="auto"/>
              </w:divBdr>
              <w:divsChild>
                <w:div w:id="813065467">
                  <w:marLeft w:val="0"/>
                  <w:marRight w:val="0"/>
                  <w:marTop w:val="0"/>
                  <w:marBottom w:val="0"/>
                  <w:divBdr>
                    <w:top w:val="none" w:sz="0" w:space="0" w:color="auto"/>
                    <w:left w:val="none" w:sz="0" w:space="0" w:color="auto"/>
                    <w:bottom w:val="none" w:sz="0" w:space="0" w:color="auto"/>
                    <w:right w:val="none" w:sz="0" w:space="0" w:color="auto"/>
                  </w:divBdr>
                  <w:divsChild>
                    <w:div w:id="1214073402">
                      <w:marLeft w:val="0"/>
                      <w:marRight w:val="1500"/>
                      <w:marTop w:val="0"/>
                      <w:marBottom w:val="0"/>
                      <w:divBdr>
                        <w:top w:val="none" w:sz="0" w:space="0" w:color="auto"/>
                        <w:left w:val="none" w:sz="0" w:space="0" w:color="auto"/>
                        <w:bottom w:val="none" w:sz="0" w:space="0" w:color="auto"/>
                        <w:right w:val="none" w:sz="0" w:space="0" w:color="auto"/>
                      </w:divBdr>
                      <w:divsChild>
                        <w:div w:id="1600259935">
                          <w:marLeft w:val="0"/>
                          <w:marRight w:val="0"/>
                          <w:marTop w:val="600"/>
                          <w:marBottom w:val="600"/>
                          <w:divBdr>
                            <w:top w:val="none" w:sz="0" w:space="0" w:color="auto"/>
                            <w:left w:val="none" w:sz="0" w:space="0" w:color="auto"/>
                            <w:bottom w:val="none" w:sz="0" w:space="0" w:color="auto"/>
                            <w:right w:val="none" w:sz="0" w:space="0" w:color="auto"/>
                          </w:divBdr>
                          <w:divsChild>
                            <w:div w:id="1754472776">
                              <w:marLeft w:val="0"/>
                              <w:marRight w:val="0"/>
                              <w:marTop w:val="0"/>
                              <w:marBottom w:val="300"/>
                              <w:divBdr>
                                <w:top w:val="none" w:sz="0" w:space="0" w:color="auto"/>
                                <w:left w:val="none" w:sz="0" w:space="0" w:color="auto"/>
                                <w:bottom w:val="none" w:sz="0" w:space="0" w:color="auto"/>
                                <w:right w:val="none" w:sz="0" w:space="0" w:color="auto"/>
                              </w:divBdr>
                            </w:div>
                            <w:div w:id="1224874470">
                              <w:marLeft w:val="0"/>
                              <w:marRight w:val="0"/>
                              <w:marTop w:val="300"/>
                              <w:marBottom w:val="300"/>
                              <w:divBdr>
                                <w:top w:val="none" w:sz="0" w:space="0" w:color="auto"/>
                                <w:left w:val="none" w:sz="0" w:space="0" w:color="auto"/>
                                <w:bottom w:val="none" w:sz="0" w:space="0" w:color="auto"/>
                                <w:right w:val="none" w:sz="0" w:space="0" w:color="auto"/>
                              </w:divBdr>
                            </w:div>
                            <w:div w:id="731120419">
                              <w:marLeft w:val="0"/>
                              <w:marRight w:val="0"/>
                              <w:marTop w:val="300"/>
                              <w:marBottom w:val="600"/>
                              <w:divBdr>
                                <w:top w:val="single" w:sz="6" w:space="30" w:color="EB5D0B"/>
                                <w:left w:val="none" w:sz="0" w:space="0" w:color="auto"/>
                                <w:bottom w:val="single" w:sz="6" w:space="30" w:color="EB5D0B"/>
                                <w:right w:val="none" w:sz="0" w:space="0" w:color="auto"/>
                              </w:divBdr>
                            </w:div>
                            <w:div w:id="1473208532">
                              <w:marLeft w:val="0"/>
                              <w:marRight w:val="0"/>
                              <w:marTop w:val="240"/>
                              <w:marBottom w:val="240"/>
                              <w:divBdr>
                                <w:top w:val="none" w:sz="0" w:space="0" w:color="auto"/>
                                <w:left w:val="none" w:sz="0" w:space="0" w:color="auto"/>
                                <w:bottom w:val="none" w:sz="0" w:space="0" w:color="auto"/>
                                <w:right w:val="none" w:sz="0" w:space="0" w:color="auto"/>
                              </w:divBdr>
                              <w:divsChild>
                                <w:div w:id="1841309037">
                                  <w:marLeft w:val="0"/>
                                  <w:marRight w:val="0"/>
                                  <w:marTop w:val="0"/>
                                  <w:marBottom w:val="0"/>
                                  <w:divBdr>
                                    <w:top w:val="none" w:sz="0" w:space="0" w:color="auto"/>
                                    <w:left w:val="none" w:sz="0" w:space="0" w:color="auto"/>
                                    <w:bottom w:val="none" w:sz="0" w:space="0" w:color="auto"/>
                                    <w:right w:val="none" w:sz="0" w:space="0" w:color="auto"/>
                                  </w:divBdr>
                                </w:div>
                              </w:divsChild>
                            </w:div>
                            <w:div w:id="459958799">
                              <w:marLeft w:val="0"/>
                              <w:marRight w:val="0"/>
                              <w:marTop w:val="240"/>
                              <w:marBottom w:val="240"/>
                              <w:divBdr>
                                <w:top w:val="none" w:sz="0" w:space="0" w:color="auto"/>
                                <w:left w:val="none" w:sz="0" w:space="0" w:color="auto"/>
                                <w:bottom w:val="none" w:sz="0" w:space="0" w:color="auto"/>
                                <w:right w:val="none" w:sz="0" w:space="0" w:color="auto"/>
                              </w:divBdr>
                              <w:divsChild>
                                <w:div w:id="1528132613">
                                  <w:marLeft w:val="0"/>
                                  <w:marRight w:val="0"/>
                                  <w:marTop w:val="0"/>
                                  <w:marBottom w:val="0"/>
                                  <w:divBdr>
                                    <w:top w:val="none" w:sz="0" w:space="0" w:color="auto"/>
                                    <w:left w:val="none" w:sz="0" w:space="0" w:color="auto"/>
                                    <w:bottom w:val="none" w:sz="0" w:space="0" w:color="auto"/>
                                    <w:right w:val="none" w:sz="0" w:space="0" w:color="auto"/>
                                  </w:divBdr>
                                </w:div>
                              </w:divsChild>
                            </w:div>
                            <w:div w:id="1641769706">
                              <w:marLeft w:val="0"/>
                              <w:marRight w:val="0"/>
                              <w:marTop w:val="240"/>
                              <w:marBottom w:val="240"/>
                              <w:divBdr>
                                <w:top w:val="none" w:sz="0" w:space="0" w:color="auto"/>
                                <w:left w:val="none" w:sz="0" w:space="0" w:color="auto"/>
                                <w:bottom w:val="none" w:sz="0" w:space="0" w:color="auto"/>
                                <w:right w:val="none" w:sz="0" w:space="0" w:color="auto"/>
                              </w:divBdr>
                              <w:divsChild>
                                <w:div w:id="1688367258">
                                  <w:marLeft w:val="0"/>
                                  <w:marRight w:val="0"/>
                                  <w:marTop w:val="0"/>
                                  <w:marBottom w:val="0"/>
                                  <w:divBdr>
                                    <w:top w:val="none" w:sz="0" w:space="0" w:color="auto"/>
                                    <w:left w:val="none" w:sz="0" w:space="0" w:color="auto"/>
                                    <w:bottom w:val="none" w:sz="0" w:space="0" w:color="auto"/>
                                    <w:right w:val="none" w:sz="0" w:space="0" w:color="auto"/>
                                  </w:divBdr>
                                </w:div>
                              </w:divsChild>
                            </w:div>
                            <w:div w:id="1277522903">
                              <w:marLeft w:val="0"/>
                              <w:marRight w:val="0"/>
                              <w:marTop w:val="240"/>
                              <w:marBottom w:val="240"/>
                              <w:divBdr>
                                <w:top w:val="none" w:sz="0" w:space="0" w:color="auto"/>
                                <w:left w:val="none" w:sz="0" w:space="0" w:color="auto"/>
                                <w:bottom w:val="none" w:sz="0" w:space="0" w:color="auto"/>
                                <w:right w:val="none" w:sz="0" w:space="0" w:color="auto"/>
                              </w:divBdr>
                              <w:divsChild>
                                <w:div w:id="1172449999">
                                  <w:marLeft w:val="0"/>
                                  <w:marRight w:val="0"/>
                                  <w:marTop w:val="0"/>
                                  <w:marBottom w:val="0"/>
                                  <w:divBdr>
                                    <w:top w:val="none" w:sz="0" w:space="0" w:color="auto"/>
                                    <w:left w:val="none" w:sz="0" w:space="0" w:color="auto"/>
                                    <w:bottom w:val="none" w:sz="0" w:space="0" w:color="auto"/>
                                    <w:right w:val="none" w:sz="0" w:space="0" w:color="auto"/>
                                  </w:divBdr>
                                </w:div>
                              </w:divsChild>
                            </w:div>
                            <w:div w:id="1441876862">
                              <w:marLeft w:val="0"/>
                              <w:marRight w:val="0"/>
                              <w:marTop w:val="240"/>
                              <w:marBottom w:val="240"/>
                              <w:divBdr>
                                <w:top w:val="none" w:sz="0" w:space="0" w:color="auto"/>
                                <w:left w:val="none" w:sz="0" w:space="0" w:color="auto"/>
                                <w:bottom w:val="none" w:sz="0" w:space="0" w:color="auto"/>
                                <w:right w:val="none" w:sz="0" w:space="0" w:color="auto"/>
                              </w:divBdr>
                              <w:divsChild>
                                <w:div w:id="712390472">
                                  <w:marLeft w:val="0"/>
                                  <w:marRight w:val="0"/>
                                  <w:marTop w:val="0"/>
                                  <w:marBottom w:val="0"/>
                                  <w:divBdr>
                                    <w:top w:val="none" w:sz="0" w:space="0" w:color="auto"/>
                                    <w:left w:val="none" w:sz="0" w:space="0" w:color="auto"/>
                                    <w:bottom w:val="none" w:sz="0" w:space="0" w:color="auto"/>
                                    <w:right w:val="none" w:sz="0" w:space="0" w:color="auto"/>
                                  </w:divBdr>
                                </w:div>
                              </w:divsChild>
                            </w:div>
                            <w:div w:id="105737304">
                              <w:marLeft w:val="0"/>
                              <w:marRight w:val="0"/>
                              <w:marTop w:val="240"/>
                              <w:marBottom w:val="240"/>
                              <w:divBdr>
                                <w:top w:val="none" w:sz="0" w:space="0" w:color="auto"/>
                                <w:left w:val="none" w:sz="0" w:space="0" w:color="auto"/>
                                <w:bottom w:val="none" w:sz="0" w:space="0" w:color="auto"/>
                                <w:right w:val="none" w:sz="0" w:space="0" w:color="auto"/>
                              </w:divBdr>
                              <w:divsChild>
                                <w:div w:id="1266840027">
                                  <w:marLeft w:val="0"/>
                                  <w:marRight w:val="0"/>
                                  <w:marTop w:val="0"/>
                                  <w:marBottom w:val="0"/>
                                  <w:divBdr>
                                    <w:top w:val="none" w:sz="0" w:space="0" w:color="auto"/>
                                    <w:left w:val="none" w:sz="0" w:space="0" w:color="auto"/>
                                    <w:bottom w:val="none" w:sz="0" w:space="0" w:color="auto"/>
                                    <w:right w:val="none" w:sz="0" w:space="0" w:color="auto"/>
                                  </w:divBdr>
                                </w:div>
                              </w:divsChild>
                            </w:div>
                            <w:div w:id="914700733">
                              <w:marLeft w:val="0"/>
                              <w:marRight w:val="0"/>
                              <w:marTop w:val="240"/>
                              <w:marBottom w:val="240"/>
                              <w:divBdr>
                                <w:top w:val="none" w:sz="0" w:space="0" w:color="auto"/>
                                <w:left w:val="none" w:sz="0" w:space="0" w:color="auto"/>
                                <w:bottom w:val="none" w:sz="0" w:space="0" w:color="auto"/>
                                <w:right w:val="none" w:sz="0" w:space="0" w:color="auto"/>
                              </w:divBdr>
                              <w:divsChild>
                                <w:div w:id="336885309">
                                  <w:marLeft w:val="0"/>
                                  <w:marRight w:val="0"/>
                                  <w:marTop w:val="0"/>
                                  <w:marBottom w:val="0"/>
                                  <w:divBdr>
                                    <w:top w:val="none" w:sz="0" w:space="0" w:color="auto"/>
                                    <w:left w:val="none" w:sz="0" w:space="0" w:color="auto"/>
                                    <w:bottom w:val="none" w:sz="0" w:space="0" w:color="auto"/>
                                    <w:right w:val="none" w:sz="0" w:space="0" w:color="auto"/>
                                  </w:divBdr>
                                </w:div>
                              </w:divsChild>
                            </w:div>
                            <w:div w:id="540410452">
                              <w:marLeft w:val="0"/>
                              <w:marRight w:val="0"/>
                              <w:marTop w:val="240"/>
                              <w:marBottom w:val="240"/>
                              <w:divBdr>
                                <w:top w:val="none" w:sz="0" w:space="0" w:color="auto"/>
                                <w:left w:val="none" w:sz="0" w:space="0" w:color="auto"/>
                                <w:bottom w:val="none" w:sz="0" w:space="0" w:color="auto"/>
                                <w:right w:val="none" w:sz="0" w:space="0" w:color="auto"/>
                              </w:divBdr>
                              <w:divsChild>
                                <w:div w:id="381751418">
                                  <w:marLeft w:val="0"/>
                                  <w:marRight w:val="0"/>
                                  <w:marTop w:val="0"/>
                                  <w:marBottom w:val="0"/>
                                  <w:divBdr>
                                    <w:top w:val="none" w:sz="0" w:space="0" w:color="auto"/>
                                    <w:left w:val="none" w:sz="0" w:space="0" w:color="auto"/>
                                    <w:bottom w:val="none" w:sz="0" w:space="0" w:color="auto"/>
                                    <w:right w:val="none" w:sz="0" w:space="0" w:color="auto"/>
                                  </w:divBdr>
                                </w:div>
                              </w:divsChild>
                            </w:div>
                            <w:div w:id="1230117869">
                              <w:marLeft w:val="0"/>
                              <w:marRight w:val="0"/>
                              <w:marTop w:val="240"/>
                              <w:marBottom w:val="240"/>
                              <w:divBdr>
                                <w:top w:val="none" w:sz="0" w:space="0" w:color="auto"/>
                                <w:left w:val="none" w:sz="0" w:space="0" w:color="auto"/>
                                <w:bottom w:val="none" w:sz="0" w:space="0" w:color="auto"/>
                                <w:right w:val="none" w:sz="0" w:space="0" w:color="auto"/>
                              </w:divBdr>
                              <w:divsChild>
                                <w:div w:id="1386754881">
                                  <w:marLeft w:val="0"/>
                                  <w:marRight w:val="0"/>
                                  <w:marTop w:val="0"/>
                                  <w:marBottom w:val="0"/>
                                  <w:divBdr>
                                    <w:top w:val="none" w:sz="0" w:space="0" w:color="auto"/>
                                    <w:left w:val="none" w:sz="0" w:space="0" w:color="auto"/>
                                    <w:bottom w:val="none" w:sz="0" w:space="0" w:color="auto"/>
                                    <w:right w:val="none" w:sz="0" w:space="0" w:color="auto"/>
                                  </w:divBdr>
                                </w:div>
                              </w:divsChild>
                            </w:div>
                            <w:div w:id="1340473506">
                              <w:marLeft w:val="0"/>
                              <w:marRight w:val="0"/>
                              <w:marTop w:val="360"/>
                              <w:marBottom w:val="450"/>
                              <w:divBdr>
                                <w:top w:val="none" w:sz="0" w:space="0" w:color="auto"/>
                                <w:left w:val="none" w:sz="0" w:space="0" w:color="auto"/>
                                <w:bottom w:val="none" w:sz="0" w:space="0" w:color="auto"/>
                                <w:right w:val="none" w:sz="0" w:space="0" w:color="auto"/>
                              </w:divBdr>
                              <w:divsChild>
                                <w:div w:id="133451330">
                                  <w:marLeft w:val="0"/>
                                  <w:marRight w:val="0"/>
                                  <w:marTop w:val="0"/>
                                  <w:marBottom w:val="0"/>
                                  <w:divBdr>
                                    <w:top w:val="none" w:sz="0" w:space="0" w:color="auto"/>
                                    <w:left w:val="none" w:sz="0" w:space="0" w:color="auto"/>
                                    <w:bottom w:val="single" w:sz="6" w:space="15" w:color="B8B9BA"/>
                                    <w:right w:val="none" w:sz="0" w:space="0" w:color="auto"/>
                                  </w:divBdr>
                                  <w:divsChild>
                                    <w:div w:id="1881820508">
                                      <w:marLeft w:val="0"/>
                                      <w:marRight w:val="0"/>
                                      <w:marTop w:val="0"/>
                                      <w:marBottom w:val="0"/>
                                      <w:divBdr>
                                        <w:top w:val="none" w:sz="0" w:space="0" w:color="auto"/>
                                        <w:left w:val="none" w:sz="0" w:space="0" w:color="auto"/>
                                        <w:bottom w:val="none" w:sz="0" w:space="0" w:color="auto"/>
                                        <w:right w:val="none" w:sz="0" w:space="0" w:color="auto"/>
                                      </w:divBdr>
                                    </w:div>
                                    <w:div w:id="2044556026">
                                      <w:marLeft w:val="0"/>
                                      <w:marRight w:val="0"/>
                                      <w:marTop w:val="225"/>
                                      <w:marBottom w:val="0"/>
                                      <w:divBdr>
                                        <w:top w:val="none" w:sz="0" w:space="0" w:color="auto"/>
                                        <w:left w:val="none" w:sz="0" w:space="0" w:color="auto"/>
                                        <w:bottom w:val="none" w:sz="0" w:space="0" w:color="auto"/>
                                        <w:right w:val="none" w:sz="0" w:space="0" w:color="auto"/>
                                      </w:divBdr>
                                      <w:divsChild>
                                        <w:div w:id="1743522987">
                                          <w:marLeft w:val="0"/>
                                          <w:marRight w:val="0"/>
                                          <w:marTop w:val="0"/>
                                          <w:marBottom w:val="0"/>
                                          <w:divBdr>
                                            <w:top w:val="none" w:sz="0" w:space="0" w:color="auto"/>
                                            <w:left w:val="none" w:sz="0" w:space="0" w:color="auto"/>
                                            <w:bottom w:val="none" w:sz="0" w:space="0" w:color="auto"/>
                                            <w:right w:val="none" w:sz="0" w:space="0" w:color="auto"/>
                                          </w:divBdr>
                                        </w:div>
                                      </w:divsChild>
                                    </w:div>
                                    <w:div w:id="2025087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3075577">
                              <w:marLeft w:val="0"/>
                              <w:marRight w:val="0"/>
                              <w:marTop w:val="240"/>
                              <w:marBottom w:val="240"/>
                              <w:divBdr>
                                <w:top w:val="none" w:sz="0" w:space="0" w:color="auto"/>
                                <w:left w:val="none" w:sz="0" w:space="0" w:color="auto"/>
                                <w:bottom w:val="none" w:sz="0" w:space="0" w:color="auto"/>
                                <w:right w:val="none" w:sz="0" w:space="0" w:color="auto"/>
                              </w:divBdr>
                              <w:divsChild>
                                <w:div w:id="1603225736">
                                  <w:marLeft w:val="0"/>
                                  <w:marRight w:val="0"/>
                                  <w:marTop w:val="0"/>
                                  <w:marBottom w:val="0"/>
                                  <w:divBdr>
                                    <w:top w:val="none" w:sz="0" w:space="0" w:color="auto"/>
                                    <w:left w:val="none" w:sz="0" w:space="0" w:color="auto"/>
                                    <w:bottom w:val="none" w:sz="0" w:space="0" w:color="auto"/>
                                    <w:right w:val="none" w:sz="0" w:space="0" w:color="auto"/>
                                  </w:divBdr>
                                </w:div>
                              </w:divsChild>
                            </w:div>
                            <w:div w:id="431628320">
                              <w:marLeft w:val="0"/>
                              <w:marRight w:val="0"/>
                              <w:marTop w:val="240"/>
                              <w:marBottom w:val="240"/>
                              <w:divBdr>
                                <w:top w:val="none" w:sz="0" w:space="0" w:color="auto"/>
                                <w:left w:val="none" w:sz="0" w:space="0" w:color="auto"/>
                                <w:bottom w:val="none" w:sz="0" w:space="0" w:color="auto"/>
                                <w:right w:val="none" w:sz="0" w:space="0" w:color="auto"/>
                              </w:divBdr>
                              <w:divsChild>
                                <w:div w:id="1594901206">
                                  <w:marLeft w:val="0"/>
                                  <w:marRight w:val="0"/>
                                  <w:marTop w:val="0"/>
                                  <w:marBottom w:val="0"/>
                                  <w:divBdr>
                                    <w:top w:val="none" w:sz="0" w:space="0" w:color="auto"/>
                                    <w:left w:val="none" w:sz="0" w:space="0" w:color="auto"/>
                                    <w:bottom w:val="none" w:sz="0" w:space="0" w:color="auto"/>
                                    <w:right w:val="none" w:sz="0" w:space="0" w:color="auto"/>
                                  </w:divBdr>
                                </w:div>
                              </w:divsChild>
                            </w:div>
                            <w:div w:id="1914318632">
                              <w:marLeft w:val="0"/>
                              <w:marRight w:val="0"/>
                              <w:marTop w:val="240"/>
                              <w:marBottom w:val="240"/>
                              <w:divBdr>
                                <w:top w:val="none" w:sz="0" w:space="0" w:color="auto"/>
                                <w:left w:val="none" w:sz="0" w:space="0" w:color="auto"/>
                                <w:bottom w:val="none" w:sz="0" w:space="0" w:color="auto"/>
                                <w:right w:val="none" w:sz="0" w:space="0" w:color="auto"/>
                              </w:divBdr>
                              <w:divsChild>
                                <w:div w:id="79639302">
                                  <w:marLeft w:val="0"/>
                                  <w:marRight w:val="0"/>
                                  <w:marTop w:val="0"/>
                                  <w:marBottom w:val="0"/>
                                  <w:divBdr>
                                    <w:top w:val="none" w:sz="0" w:space="0" w:color="auto"/>
                                    <w:left w:val="none" w:sz="0" w:space="0" w:color="auto"/>
                                    <w:bottom w:val="none" w:sz="0" w:space="0" w:color="auto"/>
                                    <w:right w:val="none" w:sz="0" w:space="0" w:color="auto"/>
                                  </w:divBdr>
                                </w:div>
                              </w:divsChild>
                            </w:div>
                            <w:div w:id="65805910">
                              <w:marLeft w:val="0"/>
                              <w:marRight w:val="0"/>
                              <w:marTop w:val="240"/>
                              <w:marBottom w:val="240"/>
                              <w:divBdr>
                                <w:top w:val="none" w:sz="0" w:space="0" w:color="auto"/>
                                <w:left w:val="none" w:sz="0" w:space="0" w:color="auto"/>
                                <w:bottom w:val="none" w:sz="0" w:space="0" w:color="auto"/>
                                <w:right w:val="none" w:sz="0" w:space="0" w:color="auto"/>
                              </w:divBdr>
                              <w:divsChild>
                                <w:div w:id="369695462">
                                  <w:marLeft w:val="0"/>
                                  <w:marRight w:val="0"/>
                                  <w:marTop w:val="0"/>
                                  <w:marBottom w:val="0"/>
                                  <w:divBdr>
                                    <w:top w:val="none" w:sz="0" w:space="0" w:color="auto"/>
                                    <w:left w:val="none" w:sz="0" w:space="0" w:color="auto"/>
                                    <w:bottom w:val="none" w:sz="0" w:space="0" w:color="auto"/>
                                    <w:right w:val="none" w:sz="0" w:space="0" w:color="auto"/>
                                  </w:divBdr>
                                </w:div>
                              </w:divsChild>
                            </w:div>
                            <w:div w:id="1834105515">
                              <w:marLeft w:val="0"/>
                              <w:marRight w:val="0"/>
                              <w:marTop w:val="240"/>
                              <w:marBottom w:val="240"/>
                              <w:divBdr>
                                <w:top w:val="none" w:sz="0" w:space="0" w:color="auto"/>
                                <w:left w:val="none" w:sz="0" w:space="0" w:color="auto"/>
                                <w:bottom w:val="none" w:sz="0" w:space="0" w:color="auto"/>
                                <w:right w:val="none" w:sz="0" w:space="0" w:color="auto"/>
                              </w:divBdr>
                              <w:divsChild>
                                <w:div w:id="1365596903">
                                  <w:marLeft w:val="0"/>
                                  <w:marRight w:val="0"/>
                                  <w:marTop w:val="0"/>
                                  <w:marBottom w:val="0"/>
                                  <w:divBdr>
                                    <w:top w:val="none" w:sz="0" w:space="0" w:color="auto"/>
                                    <w:left w:val="none" w:sz="0" w:space="0" w:color="auto"/>
                                    <w:bottom w:val="none" w:sz="0" w:space="0" w:color="auto"/>
                                    <w:right w:val="none" w:sz="0" w:space="0" w:color="auto"/>
                                  </w:divBdr>
                                </w:div>
                              </w:divsChild>
                            </w:div>
                            <w:div w:id="1122384224">
                              <w:marLeft w:val="0"/>
                              <w:marRight w:val="0"/>
                              <w:marTop w:val="240"/>
                              <w:marBottom w:val="240"/>
                              <w:divBdr>
                                <w:top w:val="none" w:sz="0" w:space="0" w:color="auto"/>
                                <w:left w:val="none" w:sz="0" w:space="0" w:color="auto"/>
                                <w:bottom w:val="none" w:sz="0" w:space="0" w:color="auto"/>
                                <w:right w:val="none" w:sz="0" w:space="0" w:color="auto"/>
                              </w:divBdr>
                              <w:divsChild>
                                <w:div w:id="1183325641">
                                  <w:marLeft w:val="0"/>
                                  <w:marRight w:val="0"/>
                                  <w:marTop w:val="0"/>
                                  <w:marBottom w:val="0"/>
                                  <w:divBdr>
                                    <w:top w:val="none" w:sz="0" w:space="0" w:color="auto"/>
                                    <w:left w:val="none" w:sz="0" w:space="0" w:color="auto"/>
                                    <w:bottom w:val="none" w:sz="0" w:space="0" w:color="auto"/>
                                    <w:right w:val="none" w:sz="0" w:space="0" w:color="auto"/>
                                  </w:divBdr>
                                </w:div>
                              </w:divsChild>
                            </w:div>
                            <w:div w:id="2037078368">
                              <w:marLeft w:val="0"/>
                              <w:marRight w:val="0"/>
                              <w:marTop w:val="240"/>
                              <w:marBottom w:val="240"/>
                              <w:divBdr>
                                <w:top w:val="none" w:sz="0" w:space="0" w:color="auto"/>
                                <w:left w:val="none" w:sz="0" w:space="0" w:color="auto"/>
                                <w:bottom w:val="none" w:sz="0" w:space="0" w:color="auto"/>
                                <w:right w:val="none" w:sz="0" w:space="0" w:color="auto"/>
                              </w:divBdr>
                              <w:divsChild>
                                <w:div w:id="7207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864478">
      <w:bodyDiv w:val="1"/>
      <w:marLeft w:val="0"/>
      <w:marRight w:val="0"/>
      <w:marTop w:val="0"/>
      <w:marBottom w:val="0"/>
      <w:divBdr>
        <w:top w:val="none" w:sz="0" w:space="0" w:color="auto"/>
        <w:left w:val="none" w:sz="0" w:space="0" w:color="auto"/>
        <w:bottom w:val="none" w:sz="0" w:space="0" w:color="auto"/>
        <w:right w:val="none" w:sz="0" w:space="0" w:color="auto"/>
      </w:divBdr>
      <w:divsChild>
        <w:div w:id="1819111267">
          <w:marLeft w:val="0"/>
          <w:marRight w:val="0"/>
          <w:marTop w:val="0"/>
          <w:marBottom w:val="0"/>
          <w:divBdr>
            <w:top w:val="none" w:sz="0" w:space="0" w:color="auto"/>
            <w:left w:val="none" w:sz="0" w:space="0" w:color="auto"/>
            <w:bottom w:val="none" w:sz="0" w:space="0" w:color="auto"/>
            <w:right w:val="none" w:sz="0" w:space="0" w:color="auto"/>
          </w:divBdr>
          <w:divsChild>
            <w:div w:id="1282297033">
              <w:marLeft w:val="0"/>
              <w:marRight w:val="0"/>
              <w:marTop w:val="0"/>
              <w:marBottom w:val="0"/>
              <w:divBdr>
                <w:top w:val="none" w:sz="0" w:space="0" w:color="auto"/>
                <w:left w:val="none" w:sz="0" w:space="0" w:color="auto"/>
                <w:bottom w:val="none" w:sz="0" w:space="0" w:color="auto"/>
                <w:right w:val="none" w:sz="0" w:space="0" w:color="auto"/>
              </w:divBdr>
              <w:divsChild>
                <w:div w:id="168715146">
                  <w:marLeft w:val="0"/>
                  <w:marRight w:val="0"/>
                  <w:marTop w:val="694"/>
                  <w:marBottom w:val="0"/>
                  <w:divBdr>
                    <w:top w:val="none" w:sz="0" w:space="0" w:color="auto"/>
                    <w:left w:val="none" w:sz="0" w:space="0" w:color="auto"/>
                    <w:bottom w:val="none" w:sz="0" w:space="0" w:color="auto"/>
                    <w:right w:val="none" w:sz="0" w:space="0" w:color="auto"/>
                  </w:divBdr>
                  <w:divsChild>
                    <w:div w:id="654451244">
                      <w:marLeft w:val="0"/>
                      <w:marRight w:val="0"/>
                      <w:marTop w:val="0"/>
                      <w:marBottom w:val="0"/>
                      <w:divBdr>
                        <w:top w:val="none" w:sz="0" w:space="0" w:color="auto"/>
                        <w:left w:val="none" w:sz="0" w:space="0" w:color="auto"/>
                        <w:bottom w:val="none" w:sz="0" w:space="0" w:color="auto"/>
                        <w:right w:val="none" w:sz="0" w:space="0" w:color="auto"/>
                      </w:divBdr>
                      <w:divsChild>
                        <w:div w:id="1483231537">
                          <w:marLeft w:val="0"/>
                          <w:marRight w:val="0"/>
                          <w:marTop w:val="0"/>
                          <w:marBottom w:val="0"/>
                          <w:divBdr>
                            <w:top w:val="none" w:sz="0" w:space="0" w:color="auto"/>
                            <w:left w:val="none" w:sz="0" w:space="0" w:color="auto"/>
                            <w:bottom w:val="none" w:sz="0" w:space="0" w:color="auto"/>
                            <w:right w:val="none" w:sz="0" w:space="0" w:color="auto"/>
                          </w:divBdr>
                          <w:divsChild>
                            <w:div w:id="1394084096">
                              <w:marLeft w:val="0"/>
                              <w:marRight w:val="0"/>
                              <w:marTop w:val="0"/>
                              <w:marBottom w:val="0"/>
                              <w:divBdr>
                                <w:top w:val="none" w:sz="0" w:space="0" w:color="auto"/>
                                <w:left w:val="none" w:sz="0" w:space="0" w:color="auto"/>
                                <w:bottom w:val="none" w:sz="0" w:space="0" w:color="auto"/>
                                <w:right w:val="none" w:sz="0" w:space="0" w:color="auto"/>
                              </w:divBdr>
                            </w:div>
                          </w:divsChild>
                        </w:div>
                        <w:div w:id="1894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6539">
          <w:marLeft w:val="0"/>
          <w:marRight w:val="0"/>
          <w:marTop w:val="0"/>
          <w:marBottom w:val="0"/>
          <w:divBdr>
            <w:top w:val="none" w:sz="0" w:space="0" w:color="auto"/>
            <w:left w:val="none" w:sz="0" w:space="0" w:color="auto"/>
            <w:bottom w:val="none" w:sz="0" w:space="0" w:color="auto"/>
            <w:right w:val="none" w:sz="0" w:space="0" w:color="auto"/>
          </w:divBdr>
          <w:divsChild>
            <w:div w:id="490484389">
              <w:marLeft w:val="0"/>
              <w:marRight w:val="0"/>
              <w:marTop w:val="0"/>
              <w:marBottom w:val="0"/>
              <w:divBdr>
                <w:top w:val="none" w:sz="0" w:space="0" w:color="auto"/>
                <w:left w:val="none" w:sz="0" w:space="0" w:color="auto"/>
                <w:bottom w:val="none" w:sz="0" w:space="0" w:color="auto"/>
                <w:right w:val="none" w:sz="0" w:space="0" w:color="auto"/>
              </w:divBdr>
              <w:divsChild>
                <w:div w:id="616566809">
                  <w:marLeft w:val="0"/>
                  <w:marRight w:val="0"/>
                  <w:marTop w:val="0"/>
                  <w:marBottom w:val="0"/>
                  <w:divBdr>
                    <w:top w:val="none" w:sz="0" w:space="0" w:color="auto"/>
                    <w:left w:val="none" w:sz="0" w:space="0" w:color="auto"/>
                    <w:bottom w:val="none" w:sz="0" w:space="0" w:color="auto"/>
                    <w:right w:val="none" w:sz="0" w:space="0" w:color="auto"/>
                  </w:divBdr>
                  <w:divsChild>
                    <w:div w:id="1151095364">
                      <w:marLeft w:val="0"/>
                      <w:marRight w:val="1735"/>
                      <w:marTop w:val="0"/>
                      <w:marBottom w:val="0"/>
                      <w:divBdr>
                        <w:top w:val="none" w:sz="0" w:space="0" w:color="auto"/>
                        <w:left w:val="none" w:sz="0" w:space="0" w:color="auto"/>
                        <w:bottom w:val="none" w:sz="0" w:space="0" w:color="auto"/>
                        <w:right w:val="none" w:sz="0" w:space="0" w:color="auto"/>
                      </w:divBdr>
                      <w:divsChild>
                        <w:div w:id="1046951441">
                          <w:marLeft w:val="0"/>
                          <w:marRight w:val="0"/>
                          <w:marTop w:val="694"/>
                          <w:marBottom w:val="694"/>
                          <w:divBdr>
                            <w:top w:val="none" w:sz="0" w:space="0" w:color="auto"/>
                            <w:left w:val="none" w:sz="0" w:space="0" w:color="auto"/>
                            <w:bottom w:val="none" w:sz="0" w:space="0" w:color="auto"/>
                            <w:right w:val="none" w:sz="0" w:space="0" w:color="auto"/>
                          </w:divBdr>
                          <w:divsChild>
                            <w:div w:id="1536231464">
                              <w:marLeft w:val="0"/>
                              <w:marRight w:val="0"/>
                              <w:marTop w:val="0"/>
                              <w:marBottom w:val="347"/>
                              <w:divBdr>
                                <w:top w:val="none" w:sz="0" w:space="0" w:color="auto"/>
                                <w:left w:val="none" w:sz="0" w:space="0" w:color="auto"/>
                                <w:bottom w:val="none" w:sz="0" w:space="0" w:color="auto"/>
                                <w:right w:val="none" w:sz="0" w:space="0" w:color="auto"/>
                              </w:divBdr>
                            </w:div>
                            <w:div w:id="1847942676">
                              <w:marLeft w:val="0"/>
                              <w:marRight w:val="0"/>
                              <w:marTop w:val="347"/>
                              <w:marBottom w:val="347"/>
                              <w:divBdr>
                                <w:top w:val="none" w:sz="0" w:space="0" w:color="auto"/>
                                <w:left w:val="none" w:sz="0" w:space="0" w:color="auto"/>
                                <w:bottom w:val="none" w:sz="0" w:space="0" w:color="auto"/>
                                <w:right w:val="none" w:sz="0" w:space="0" w:color="auto"/>
                              </w:divBdr>
                            </w:div>
                            <w:div w:id="975915999">
                              <w:marLeft w:val="0"/>
                              <w:marRight w:val="0"/>
                              <w:marTop w:val="347"/>
                              <w:marBottom w:val="694"/>
                              <w:divBdr>
                                <w:top w:val="single" w:sz="6" w:space="31" w:color="EB5D0B"/>
                                <w:left w:val="none" w:sz="0" w:space="0" w:color="auto"/>
                                <w:bottom w:val="single" w:sz="6" w:space="31" w:color="EB5D0B"/>
                                <w:right w:val="none" w:sz="0" w:space="0" w:color="auto"/>
                              </w:divBdr>
                            </w:div>
                            <w:div w:id="475488199">
                              <w:marLeft w:val="0"/>
                              <w:marRight w:val="0"/>
                              <w:marTop w:val="278"/>
                              <w:marBottom w:val="278"/>
                              <w:divBdr>
                                <w:top w:val="none" w:sz="0" w:space="0" w:color="auto"/>
                                <w:left w:val="none" w:sz="0" w:space="0" w:color="auto"/>
                                <w:bottom w:val="none" w:sz="0" w:space="0" w:color="auto"/>
                                <w:right w:val="none" w:sz="0" w:space="0" w:color="auto"/>
                              </w:divBdr>
                              <w:divsChild>
                                <w:div w:id="1509979515">
                                  <w:marLeft w:val="0"/>
                                  <w:marRight w:val="0"/>
                                  <w:marTop w:val="0"/>
                                  <w:marBottom w:val="0"/>
                                  <w:divBdr>
                                    <w:top w:val="none" w:sz="0" w:space="0" w:color="auto"/>
                                    <w:left w:val="none" w:sz="0" w:space="0" w:color="auto"/>
                                    <w:bottom w:val="none" w:sz="0" w:space="0" w:color="auto"/>
                                    <w:right w:val="none" w:sz="0" w:space="0" w:color="auto"/>
                                  </w:divBdr>
                                </w:div>
                              </w:divsChild>
                            </w:div>
                            <w:div w:id="1751148514">
                              <w:marLeft w:val="0"/>
                              <w:marRight w:val="0"/>
                              <w:marTop w:val="278"/>
                              <w:marBottom w:val="278"/>
                              <w:divBdr>
                                <w:top w:val="none" w:sz="0" w:space="0" w:color="auto"/>
                                <w:left w:val="none" w:sz="0" w:space="0" w:color="auto"/>
                                <w:bottom w:val="none" w:sz="0" w:space="0" w:color="auto"/>
                                <w:right w:val="none" w:sz="0" w:space="0" w:color="auto"/>
                              </w:divBdr>
                              <w:divsChild>
                                <w:div w:id="137574730">
                                  <w:marLeft w:val="0"/>
                                  <w:marRight w:val="0"/>
                                  <w:marTop w:val="0"/>
                                  <w:marBottom w:val="0"/>
                                  <w:divBdr>
                                    <w:top w:val="none" w:sz="0" w:space="0" w:color="auto"/>
                                    <w:left w:val="none" w:sz="0" w:space="0" w:color="auto"/>
                                    <w:bottom w:val="none" w:sz="0" w:space="0" w:color="auto"/>
                                    <w:right w:val="none" w:sz="0" w:space="0" w:color="auto"/>
                                  </w:divBdr>
                                </w:div>
                              </w:divsChild>
                            </w:div>
                            <w:div w:id="1877691004">
                              <w:marLeft w:val="0"/>
                              <w:marRight w:val="0"/>
                              <w:marTop w:val="278"/>
                              <w:marBottom w:val="278"/>
                              <w:divBdr>
                                <w:top w:val="none" w:sz="0" w:space="0" w:color="auto"/>
                                <w:left w:val="none" w:sz="0" w:space="0" w:color="auto"/>
                                <w:bottom w:val="none" w:sz="0" w:space="0" w:color="auto"/>
                                <w:right w:val="none" w:sz="0" w:space="0" w:color="auto"/>
                              </w:divBdr>
                              <w:divsChild>
                                <w:div w:id="1562986067">
                                  <w:marLeft w:val="0"/>
                                  <w:marRight w:val="0"/>
                                  <w:marTop w:val="0"/>
                                  <w:marBottom w:val="0"/>
                                  <w:divBdr>
                                    <w:top w:val="none" w:sz="0" w:space="0" w:color="auto"/>
                                    <w:left w:val="none" w:sz="0" w:space="0" w:color="auto"/>
                                    <w:bottom w:val="none" w:sz="0" w:space="0" w:color="auto"/>
                                    <w:right w:val="none" w:sz="0" w:space="0" w:color="auto"/>
                                  </w:divBdr>
                                </w:div>
                              </w:divsChild>
                            </w:div>
                            <w:div w:id="149955024">
                              <w:marLeft w:val="0"/>
                              <w:marRight w:val="0"/>
                              <w:marTop w:val="416"/>
                              <w:marBottom w:val="416"/>
                              <w:divBdr>
                                <w:top w:val="none" w:sz="0" w:space="0" w:color="auto"/>
                                <w:left w:val="none" w:sz="0" w:space="0" w:color="auto"/>
                                <w:bottom w:val="none" w:sz="0" w:space="0" w:color="auto"/>
                                <w:right w:val="none" w:sz="0" w:space="0" w:color="auto"/>
                              </w:divBdr>
                            </w:div>
                            <w:div w:id="1590194396">
                              <w:marLeft w:val="0"/>
                              <w:marRight w:val="0"/>
                              <w:marTop w:val="278"/>
                              <w:marBottom w:val="278"/>
                              <w:divBdr>
                                <w:top w:val="none" w:sz="0" w:space="0" w:color="auto"/>
                                <w:left w:val="none" w:sz="0" w:space="0" w:color="auto"/>
                                <w:bottom w:val="none" w:sz="0" w:space="0" w:color="auto"/>
                                <w:right w:val="none" w:sz="0" w:space="0" w:color="auto"/>
                              </w:divBdr>
                              <w:divsChild>
                                <w:div w:id="1160999292">
                                  <w:marLeft w:val="0"/>
                                  <w:marRight w:val="0"/>
                                  <w:marTop w:val="0"/>
                                  <w:marBottom w:val="0"/>
                                  <w:divBdr>
                                    <w:top w:val="none" w:sz="0" w:space="0" w:color="auto"/>
                                    <w:left w:val="none" w:sz="0" w:space="0" w:color="auto"/>
                                    <w:bottom w:val="none" w:sz="0" w:space="0" w:color="auto"/>
                                    <w:right w:val="none" w:sz="0" w:space="0" w:color="auto"/>
                                  </w:divBdr>
                                </w:div>
                              </w:divsChild>
                            </w:div>
                            <w:div w:id="1131366050">
                              <w:marLeft w:val="0"/>
                              <w:marRight w:val="0"/>
                              <w:marTop w:val="278"/>
                              <w:marBottom w:val="278"/>
                              <w:divBdr>
                                <w:top w:val="none" w:sz="0" w:space="0" w:color="auto"/>
                                <w:left w:val="none" w:sz="0" w:space="0" w:color="auto"/>
                                <w:bottom w:val="none" w:sz="0" w:space="0" w:color="auto"/>
                                <w:right w:val="none" w:sz="0" w:space="0" w:color="auto"/>
                              </w:divBdr>
                              <w:divsChild>
                                <w:div w:id="1203515861">
                                  <w:marLeft w:val="0"/>
                                  <w:marRight w:val="0"/>
                                  <w:marTop w:val="0"/>
                                  <w:marBottom w:val="0"/>
                                  <w:divBdr>
                                    <w:top w:val="none" w:sz="0" w:space="0" w:color="auto"/>
                                    <w:left w:val="none" w:sz="0" w:space="0" w:color="auto"/>
                                    <w:bottom w:val="none" w:sz="0" w:space="0" w:color="auto"/>
                                    <w:right w:val="none" w:sz="0" w:space="0" w:color="auto"/>
                                  </w:divBdr>
                                </w:div>
                              </w:divsChild>
                            </w:div>
                            <w:div w:id="727386061">
                              <w:marLeft w:val="0"/>
                              <w:marRight w:val="0"/>
                              <w:marTop w:val="416"/>
                              <w:marBottom w:val="520"/>
                              <w:divBdr>
                                <w:top w:val="none" w:sz="0" w:space="0" w:color="auto"/>
                                <w:left w:val="none" w:sz="0" w:space="0" w:color="auto"/>
                                <w:bottom w:val="none" w:sz="0" w:space="0" w:color="auto"/>
                                <w:right w:val="none" w:sz="0" w:space="0" w:color="auto"/>
                              </w:divBdr>
                              <w:divsChild>
                                <w:div w:id="703797748">
                                  <w:marLeft w:val="0"/>
                                  <w:marRight w:val="0"/>
                                  <w:marTop w:val="0"/>
                                  <w:marBottom w:val="0"/>
                                  <w:divBdr>
                                    <w:top w:val="none" w:sz="0" w:space="0" w:color="auto"/>
                                    <w:left w:val="none" w:sz="0" w:space="0" w:color="auto"/>
                                    <w:bottom w:val="single" w:sz="6" w:space="17" w:color="B8B9BA"/>
                                    <w:right w:val="none" w:sz="0" w:space="0" w:color="auto"/>
                                  </w:divBdr>
                                  <w:divsChild>
                                    <w:div w:id="1615599367">
                                      <w:marLeft w:val="0"/>
                                      <w:marRight w:val="0"/>
                                      <w:marTop w:val="0"/>
                                      <w:marBottom w:val="0"/>
                                      <w:divBdr>
                                        <w:top w:val="none" w:sz="0" w:space="0" w:color="auto"/>
                                        <w:left w:val="none" w:sz="0" w:space="0" w:color="auto"/>
                                        <w:bottom w:val="none" w:sz="0" w:space="0" w:color="auto"/>
                                        <w:right w:val="none" w:sz="0" w:space="0" w:color="auto"/>
                                      </w:divBdr>
                                    </w:div>
                                    <w:div w:id="553469055">
                                      <w:marLeft w:val="0"/>
                                      <w:marRight w:val="0"/>
                                      <w:marTop w:val="260"/>
                                      <w:marBottom w:val="0"/>
                                      <w:divBdr>
                                        <w:top w:val="none" w:sz="0" w:space="0" w:color="auto"/>
                                        <w:left w:val="none" w:sz="0" w:space="0" w:color="auto"/>
                                        <w:bottom w:val="none" w:sz="0" w:space="0" w:color="auto"/>
                                        <w:right w:val="none" w:sz="0" w:space="0" w:color="auto"/>
                                      </w:divBdr>
                                      <w:divsChild>
                                        <w:div w:id="11034271">
                                          <w:marLeft w:val="0"/>
                                          <w:marRight w:val="0"/>
                                          <w:marTop w:val="0"/>
                                          <w:marBottom w:val="0"/>
                                          <w:divBdr>
                                            <w:top w:val="none" w:sz="0" w:space="0" w:color="auto"/>
                                            <w:left w:val="none" w:sz="0" w:space="0" w:color="auto"/>
                                            <w:bottom w:val="none" w:sz="0" w:space="0" w:color="auto"/>
                                            <w:right w:val="none" w:sz="0" w:space="0" w:color="auto"/>
                                          </w:divBdr>
                                        </w:div>
                                      </w:divsChild>
                                    </w:div>
                                    <w:div w:id="12609179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246132">
                              <w:marLeft w:val="0"/>
                              <w:marRight w:val="0"/>
                              <w:marTop w:val="278"/>
                              <w:marBottom w:val="278"/>
                              <w:divBdr>
                                <w:top w:val="none" w:sz="0" w:space="0" w:color="auto"/>
                                <w:left w:val="none" w:sz="0" w:space="0" w:color="auto"/>
                                <w:bottom w:val="none" w:sz="0" w:space="0" w:color="auto"/>
                                <w:right w:val="none" w:sz="0" w:space="0" w:color="auto"/>
                              </w:divBdr>
                              <w:divsChild>
                                <w:div w:id="992837394">
                                  <w:marLeft w:val="0"/>
                                  <w:marRight w:val="0"/>
                                  <w:marTop w:val="0"/>
                                  <w:marBottom w:val="0"/>
                                  <w:divBdr>
                                    <w:top w:val="none" w:sz="0" w:space="0" w:color="auto"/>
                                    <w:left w:val="none" w:sz="0" w:space="0" w:color="auto"/>
                                    <w:bottom w:val="none" w:sz="0" w:space="0" w:color="auto"/>
                                    <w:right w:val="none" w:sz="0" w:space="0" w:color="auto"/>
                                  </w:divBdr>
                                </w:div>
                              </w:divsChild>
                            </w:div>
                            <w:div w:id="1888294591">
                              <w:marLeft w:val="0"/>
                              <w:marRight w:val="0"/>
                              <w:marTop w:val="416"/>
                              <w:marBottom w:val="416"/>
                              <w:divBdr>
                                <w:top w:val="none" w:sz="0" w:space="0" w:color="auto"/>
                                <w:left w:val="none" w:sz="0" w:space="0" w:color="auto"/>
                                <w:bottom w:val="none" w:sz="0" w:space="0" w:color="auto"/>
                                <w:right w:val="none" w:sz="0" w:space="0" w:color="auto"/>
                              </w:divBdr>
                            </w:div>
                            <w:div w:id="1238320232">
                              <w:marLeft w:val="0"/>
                              <w:marRight w:val="0"/>
                              <w:marTop w:val="278"/>
                              <w:marBottom w:val="278"/>
                              <w:divBdr>
                                <w:top w:val="none" w:sz="0" w:space="0" w:color="auto"/>
                                <w:left w:val="none" w:sz="0" w:space="0" w:color="auto"/>
                                <w:bottom w:val="none" w:sz="0" w:space="0" w:color="auto"/>
                                <w:right w:val="none" w:sz="0" w:space="0" w:color="auto"/>
                              </w:divBdr>
                              <w:divsChild>
                                <w:div w:id="1037001627">
                                  <w:marLeft w:val="0"/>
                                  <w:marRight w:val="0"/>
                                  <w:marTop w:val="0"/>
                                  <w:marBottom w:val="0"/>
                                  <w:divBdr>
                                    <w:top w:val="none" w:sz="0" w:space="0" w:color="auto"/>
                                    <w:left w:val="none" w:sz="0" w:space="0" w:color="auto"/>
                                    <w:bottom w:val="none" w:sz="0" w:space="0" w:color="auto"/>
                                    <w:right w:val="none" w:sz="0" w:space="0" w:color="auto"/>
                                  </w:divBdr>
                                </w:div>
                              </w:divsChild>
                            </w:div>
                            <w:div w:id="1037312417">
                              <w:marLeft w:val="0"/>
                              <w:marRight w:val="0"/>
                              <w:marTop w:val="278"/>
                              <w:marBottom w:val="278"/>
                              <w:divBdr>
                                <w:top w:val="none" w:sz="0" w:space="0" w:color="auto"/>
                                <w:left w:val="none" w:sz="0" w:space="0" w:color="auto"/>
                                <w:bottom w:val="none" w:sz="0" w:space="0" w:color="auto"/>
                                <w:right w:val="none" w:sz="0" w:space="0" w:color="auto"/>
                              </w:divBdr>
                              <w:divsChild>
                                <w:div w:id="1553929980">
                                  <w:marLeft w:val="0"/>
                                  <w:marRight w:val="0"/>
                                  <w:marTop w:val="0"/>
                                  <w:marBottom w:val="0"/>
                                  <w:divBdr>
                                    <w:top w:val="none" w:sz="0" w:space="0" w:color="auto"/>
                                    <w:left w:val="none" w:sz="0" w:space="0" w:color="auto"/>
                                    <w:bottom w:val="none" w:sz="0" w:space="0" w:color="auto"/>
                                    <w:right w:val="none" w:sz="0" w:space="0" w:color="auto"/>
                                  </w:divBdr>
                                </w:div>
                              </w:divsChild>
                            </w:div>
                            <w:div w:id="1024328309">
                              <w:marLeft w:val="0"/>
                              <w:marRight w:val="0"/>
                              <w:marTop w:val="278"/>
                              <w:marBottom w:val="278"/>
                              <w:divBdr>
                                <w:top w:val="none" w:sz="0" w:space="0" w:color="auto"/>
                                <w:left w:val="none" w:sz="0" w:space="0" w:color="auto"/>
                                <w:bottom w:val="none" w:sz="0" w:space="0" w:color="auto"/>
                                <w:right w:val="none" w:sz="0" w:space="0" w:color="auto"/>
                              </w:divBdr>
                              <w:divsChild>
                                <w:div w:id="10597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82101">
      <w:bodyDiv w:val="1"/>
      <w:marLeft w:val="0"/>
      <w:marRight w:val="0"/>
      <w:marTop w:val="0"/>
      <w:marBottom w:val="0"/>
      <w:divBdr>
        <w:top w:val="none" w:sz="0" w:space="0" w:color="auto"/>
        <w:left w:val="none" w:sz="0" w:space="0" w:color="auto"/>
        <w:bottom w:val="none" w:sz="0" w:space="0" w:color="auto"/>
        <w:right w:val="none" w:sz="0" w:space="0" w:color="auto"/>
      </w:divBdr>
      <w:divsChild>
        <w:div w:id="923340111">
          <w:marLeft w:val="0"/>
          <w:marRight w:val="0"/>
          <w:marTop w:val="0"/>
          <w:marBottom w:val="0"/>
          <w:divBdr>
            <w:top w:val="none" w:sz="0" w:space="0" w:color="auto"/>
            <w:left w:val="none" w:sz="0" w:space="0" w:color="auto"/>
            <w:bottom w:val="none" w:sz="0" w:space="0" w:color="auto"/>
            <w:right w:val="none" w:sz="0" w:space="0" w:color="auto"/>
          </w:divBdr>
          <w:divsChild>
            <w:div w:id="1449811949">
              <w:marLeft w:val="0"/>
              <w:marRight w:val="0"/>
              <w:marTop w:val="0"/>
              <w:marBottom w:val="0"/>
              <w:divBdr>
                <w:top w:val="none" w:sz="0" w:space="0" w:color="auto"/>
                <w:left w:val="none" w:sz="0" w:space="0" w:color="auto"/>
                <w:bottom w:val="none" w:sz="0" w:space="0" w:color="auto"/>
                <w:right w:val="none" w:sz="0" w:space="0" w:color="auto"/>
              </w:divBdr>
              <w:divsChild>
                <w:div w:id="2049453738">
                  <w:marLeft w:val="0"/>
                  <w:marRight w:val="0"/>
                  <w:marTop w:val="873"/>
                  <w:marBottom w:val="0"/>
                  <w:divBdr>
                    <w:top w:val="none" w:sz="0" w:space="0" w:color="auto"/>
                    <w:left w:val="none" w:sz="0" w:space="0" w:color="auto"/>
                    <w:bottom w:val="none" w:sz="0" w:space="0" w:color="auto"/>
                    <w:right w:val="none" w:sz="0" w:space="0" w:color="auto"/>
                  </w:divBdr>
                  <w:divsChild>
                    <w:div w:id="1425875586">
                      <w:marLeft w:val="0"/>
                      <w:marRight w:val="0"/>
                      <w:marTop w:val="0"/>
                      <w:marBottom w:val="0"/>
                      <w:divBdr>
                        <w:top w:val="none" w:sz="0" w:space="0" w:color="auto"/>
                        <w:left w:val="none" w:sz="0" w:space="0" w:color="auto"/>
                        <w:bottom w:val="none" w:sz="0" w:space="0" w:color="auto"/>
                        <w:right w:val="none" w:sz="0" w:space="0" w:color="auto"/>
                      </w:divBdr>
                      <w:divsChild>
                        <w:div w:id="304161829">
                          <w:marLeft w:val="0"/>
                          <w:marRight w:val="0"/>
                          <w:marTop w:val="0"/>
                          <w:marBottom w:val="0"/>
                          <w:divBdr>
                            <w:top w:val="none" w:sz="0" w:space="0" w:color="auto"/>
                            <w:left w:val="none" w:sz="0" w:space="0" w:color="auto"/>
                            <w:bottom w:val="none" w:sz="0" w:space="0" w:color="auto"/>
                            <w:right w:val="none" w:sz="0" w:space="0" w:color="auto"/>
                          </w:divBdr>
                          <w:divsChild>
                            <w:div w:id="1582643665">
                              <w:marLeft w:val="0"/>
                              <w:marRight w:val="0"/>
                              <w:marTop w:val="0"/>
                              <w:marBottom w:val="0"/>
                              <w:divBdr>
                                <w:top w:val="none" w:sz="0" w:space="0" w:color="auto"/>
                                <w:left w:val="none" w:sz="0" w:space="0" w:color="auto"/>
                                <w:bottom w:val="none" w:sz="0" w:space="0" w:color="auto"/>
                                <w:right w:val="none" w:sz="0" w:space="0" w:color="auto"/>
                              </w:divBdr>
                            </w:div>
                          </w:divsChild>
                        </w:div>
                        <w:div w:id="11493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36116">
          <w:marLeft w:val="0"/>
          <w:marRight w:val="0"/>
          <w:marTop w:val="0"/>
          <w:marBottom w:val="0"/>
          <w:divBdr>
            <w:top w:val="none" w:sz="0" w:space="0" w:color="auto"/>
            <w:left w:val="none" w:sz="0" w:space="0" w:color="auto"/>
            <w:bottom w:val="none" w:sz="0" w:space="0" w:color="auto"/>
            <w:right w:val="none" w:sz="0" w:space="0" w:color="auto"/>
          </w:divBdr>
          <w:divsChild>
            <w:div w:id="1711952536">
              <w:marLeft w:val="0"/>
              <w:marRight w:val="0"/>
              <w:marTop w:val="0"/>
              <w:marBottom w:val="0"/>
              <w:divBdr>
                <w:top w:val="none" w:sz="0" w:space="0" w:color="auto"/>
                <w:left w:val="none" w:sz="0" w:space="0" w:color="auto"/>
                <w:bottom w:val="none" w:sz="0" w:space="0" w:color="auto"/>
                <w:right w:val="none" w:sz="0" w:space="0" w:color="auto"/>
              </w:divBdr>
              <w:divsChild>
                <w:div w:id="703948106">
                  <w:marLeft w:val="0"/>
                  <w:marRight w:val="0"/>
                  <w:marTop w:val="0"/>
                  <w:marBottom w:val="0"/>
                  <w:divBdr>
                    <w:top w:val="none" w:sz="0" w:space="0" w:color="auto"/>
                    <w:left w:val="none" w:sz="0" w:space="0" w:color="auto"/>
                    <w:bottom w:val="none" w:sz="0" w:space="0" w:color="auto"/>
                    <w:right w:val="none" w:sz="0" w:space="0" w:color="auto"/>
                  </w:divBdr>
                  <w:divsChild>
                    <w:div w:id="1465585436">
                      <w:marLeft w:val="0"/>
                      <w:marRight w:val="2182"/>
                      <w:marTop w:val="0"/>
                      <w:marBottom w:val="0"/>
                      <w:divBdr>
                        <w:top w:val="none" w:sz="0" w:space="0" w:color="auto"/>
                        <w:left w:val="none" w:sz="0" w:space="0" w:color="auto"/>
                        <w:bottom w:val="none" w:sz="0" w:space="0" w:color="auto"/>
                        <w:right w:val="none" w:sz="0" w:space="0" w:color="auto"/>
                      </w:divBdr>
                      <w:divsChild>
                        <w:div w:id="717901722">
                          <w:marLeft w:val="0"/>
                          <w:marRight w:val="0"/>
                          <w:marTop w:val="873"/>
                          <w:marBottom w:val="873"/>
                          <w:divBdr>
                            <w:top w:val="none" w:sz="0" w:space="0" w:color="auto"/>
                            <w:left w:val="none" w:sz="0" w:space="0" w:color="auto"/>
                            <w:bottom w:val="none" w:sz="0" w:space="0" w:color="auto"/>
                            <w:right w:val="none" w:sz="0" w:space="0" w:color="auto"/>
                          </w:divBdr>
                          <w:divsChild>
                            <w:div w:id="470560159">
                              <w:marLeft w:val="0"/>
                              <w:marRight w:val="0"/>
                              <w:marTop w:val="0"/>
                              <w:marBottom w:val="436"/>
                              <w:divBdr>
                                <w:top w:val="none" w:sz="0" w:space="0" w:color="auto"/>
                                <w:left w:val="none" w:sz="0" w:space="0" w:color="auto"/>
                                <w:bottom w:val="none" w:sz="0" w:space="0" w:color="auto"/>
                                <w:right w:val="none" w:sz="0" w:space="0" w:color="auto"/>
                              </w:divBdr>
                            </w:div>
                            <w:div w:id="1256279690">
                              <w:marLeft w:val="0"/>
                              <w:marRight w:val="0"/>
                              <w:marTop w:val="436"/>
                              <w:marBottom w:val="436"/>
                              <w:divBdr>
                                <w:top w:val="none" w:sz="0" w:space="0" w:color="auto"/>
                                <w:left w:val="none" w:sz="0" w:space="0" w:color="auto"/>
                                <w:bottom w:val="none" w:sz="0" w:space="0" w:color="auto"/>
                                <w:right w:val="none" w:sz="0" w:space="0" w:color="auto"/>
                              </w:divBdr>
                            </w:div>
                            <w:div w:id="714964842">
                              <w:marLeft w:val="0"/>
                              <w:marRight w:val="0"/>
                              <w:marTop w:val="436"/>
                              <w:marBottom w:val="873"/>
                              <w:divBdr>
                                <w:top w:val="single" w:sz="8" w:space="31" w:color="EB5D0B"/>
                                <w:left w:val="none" w:sz="0" w:space="0" w:color="auto"/>
                                <w:bottom w:val="single" w:sz="8" w:space="31" w:color="EB5D0B"/>
                                <w:right w:val="none" w:sz="0" w:space="0" w:color="auto"/>
                              </w:divBdr>
                            </w:div>
                            <w:div w:id="2139639725">
                              <w:marLeft w:val="0"/>
                              <w:marRight w:val="0"/>
                              <w:marTop w:val="349"/>
                              <w:marBottom w:val="349"/>
                              <w:divBdr>
                                <w:top w:val="none" w:sz="0" w:space="0" w:color="auto"/>
                                <w:left w:val="none" w:sz="0" w:space="0" w:color="auto"/>
                                <w:bottom w:val="none" w:sz="0" w:space="0" w:color="auto"/>
                                <w:right w:val="none" w:sz="0" w:space="0" w:color="auto"/>
                              </w:divBdr>
                              <w:divsChild>
                                <w:div w:id="945886059">
                                  <w:marLeft w:val="0"/>
                                  <w:marRight w:val="0"/>
                                  <w:marTop w:val="0"/>
                                  <w:marBottom w:val="0"/>
                                  <w:divBdr>
                                    <w:top w:val="none" w:sz="0" w:space="0" w:color="auto"/>
                                    <w:left w:val="none" w:sz="0" w:space="0" w:color="auto"/>
                                    <w:bottom w:val="none" w:sz="0" w:space="0" w:color="auto"/>
                                    <w:right w:val="none" w:sz="0" w:space="0" w:color="auto"/>
                                  </w:divBdr>
                                </w:div>
                              </w:divsChild>
                            </w:div>
                            <w:div w:id="496775182">
                              <w:marLeft w:val="0"/>
                              <w:marRight w:val="0"/>
                              <w:marTop w:val="349"/>
                              <w:marBottom w:val="349"/>
                              <w:divBdr>
                                <w:top w:val="none" w:sz="0" w:space="0" w:color="auto"/>
                                <w:left w:val="none" w:sz="0" w:space="0" w:color="auto"/>
                                <w:bottom w:val="none" w:sz="0" w:space="0" w:color="auto"/>
                                <w:right w:val="none" w:sz="0" w:space="0" w:color="auto"/>
                              </w:divBdr>
                              <w:divsChild>
                                <w:div w:id="872808826">
                                  <w:marLeft w:val="0"/>
                                  <w:marRight w:val="0"/>
                                  <w:marTop w:val="0"/>
                                  <w:marBottom w:val="0"/>
                                  <w:divBdr>
                                    <w:top w:val="none" w:sz="0" w:space="0" w:color="auto"/>
                                    <w:left w:val="none" w:sz="0" w:space="0" w:color="auto"/>
                                    <w:bottom w:val="none" w:sz="0" w:space="0" w:color="auto"/>
                                    <w:right w:val="none" w:sz="0" w:space="0" w:color="auto"/>
                                  </w:divBdr>
                                </w:div>
                              </w:divsChild>
                            </w:div>
                            <w:div w:id="1556623261">
                              <w:marLeft w:val="0"/>
                              <w:marRight w:val="0"/>
                              <w:marTop w:val="349"/>
                              <w:marBottom w:val="349"/>
                              <w:divBdr>
                                <w:top w:val="none" w:sz="0" w:space="0" w:color="auto"/>
                                <w:left w:val="none" w:sz="0" w:space="0" w:color="auto"/>
                                <w:bottom w:val="none" w:sz="0" w:space="0" w:color="auto"/>
                                <w:right w:val="none" w:sz="0" w:space="0" w:color="auto"/>
                              </w:divBdr>
                              <w:divsChild>
                                <w:div w:id="635642685">
                                  <w:marLeft w:val="0"/>
                                  <w:marRight w:val="0"/>
                                  <w:marTop w:val="0"/>
                                  <w:marBottom w:val="0"/>
                                  <w:divBdr>
                                    <w:top w:val="none" w:sz="0" w:space="0" w:color="auto"/>
                                    <w:left w:val="none" w:sz="0" w:space="0" w:color="auto"/>
                                    <w:bottom w:val="none" w:sz="0" w:space="0" w:color="auto"/>
                                    <w:right w:val="none" w:sz="0" w:space="0" w:color="auto"/>
                                  </w:divBdr>
                                </w:div>
                              </w:divsChild>
                            </w:div>
                            <w:div w:id="530383140">
                              <w:marLeft w:val="0"/>
                              <w:marRight w:val="0"/>
                              <w:marTop w:val="349"/>
                              <w:marBottom w:val="349"/>
                              <w:divBdr>
                                <w:top w:val="none" w:sz="0" w:space="0" w:color="auto"/>
                                <w:left w:val="none" w:sz="0" w:space="0" w:color="auto"/>
                                <w:bottom w:val="none" w:sz="0" w:space="0" w:color="auto"/>
                                <w:right w:val="none" w:sz="0" w:space="0" w:color="auto"/>
                              </w:divBdr>
                              <w:divsChild>
                                <w:div w:id="729424889">
                                  <w:marLeft w:val="0"/>
                                  <w:marRight w:val="0"/>
                                  <w:marTop w:val="0"/>
                                  <w:marBottom w:val="0"/>
                                  <w:divBdr>
                                    <w:top w:val="none" w:sz="0" w:space="0" w:color="auto"/>
                                    <w:left w:val="none" w:sz="0" w:space="0" w:color="auto"/>
                                    <w:bottom w:val="none" w:sz="0" w:space="0" w:color="auto"/>
                                    <w:right w:val="none" w:sz="0" w:space="0" w:color="auto"/>
                                  </w:divBdr>
                                </w:div>
                              </w:divsChild>
                            </w:div>
                            <w:div w:id="340013238">
                              <w:marLeft w:val="0"/>
                              <w:marRight w:val="0"/>
                              <w:marTop w:val="349"/>
                              <w:marBottom w:val="349"/>
                              <w:divBdr>
                                <w:top w:val="none" w:sz="0" w:space="0" w:color="auto"/>
                                <w:left w:val="none" w:sz="0" w:space="0" w:color="auto"/>
                                <w:bottom w:val="none" w:sz="0" w:space="0" w:color="auto"/>
                                <w:right w:val="none" w:sz="0" w:space="0" w:color="auto"/>
                              </w:divBdr>
                              <w:divsChild>
                                <w:div w:id="1522625988">
                                  <w:marLeft w:val="0"/>
                                  <w:marRight w:val="0"/>
                                  <w:marTop w:val="0"/>
                                  <w:marBottom w:val="0"/>
                                  <w:divBdr>
                                    <w:top w:val="none" w:sz="0" w:space="0" w:color="auto"/>
                                    <w:left w:val="none" w:sz="0" w:space="0" w:color="auto"/>
                                    <w:bottom w:val="none" w:sz="0" w:space="0" w:color="auto"/>
                                    <w:right w:val="none" w:sz="0" w:space="0" w:color="auto"/>
                                  </w:divBdr>
                                </w:div>
                              </w:divsChild>
                            </w:div>
                            <w:div w:id="133064350">
                              <w:marLeft w:val="0"/>
                              <w:marRight w:val="0"/>
                              <w:marTop w:val="349"/>
                              <w:marBottom w:val="349"/>
                              <w:divBdr>
                                <w:top w:val="none" w:sz="0" w:space="0" w:color="auto"/>
                                <w:left w:val="none" w:sz="0" w:space="0" w:color="auto"/>
                                <w:bottom w:val="none" w:sz="0" w:space="0" w:color="auto"/>
                                <w:right w:val="none" w:sz="0" w:space="0" w:color="auto"/>
                              </w:divBdr>
                              <w:divsChild>
                                <w:div w:id="1424565604">
                                  <w:marLeft w:val="0"/>
                                  <w:marRight w:val="0"/>
                                  <w:marTop w:val="0"/>
                                  <w:marBottom w:val="0"/>
                                  <w:divBdr>
                                    <w:top w:val="none" w:sz="0" w:space="0" w:color="auto"/>
                                    <w:left w:val="none" w:sz="0" w:space="0" w:color="auto"/>
                                    <w:bottom w:val="none" w:sz="0" w:space="0" w:color="auto"/>
                                    <w:right w:val="none" w:sz="0" w:space="0" w:color="auto"/>
                                  </w:divBdr>
                                </w:div>
                              </w:divsChild>
                            </w:div>
                            <w:div w:id="1291547951">
                              <w:marLeft w:val="0"/>
                              <w:marRight w:val="0"/>
                              <w:marTop w:val="349"/>
                              <w:marBottom w:val="349"/>
                              <w:divBdr>
                                <w:top w:val="none" w:sz="0" w:space="0" w:color="auto"/>
                                <w:left w:val="none" w:sz="0" w:space="0" w:color="auto"/>
                                <w:bottom w:val="none" w:sz="0" w:space="0" w:color="auto"/>
                                <w:right w:val="none" w:sz="0" w:space="0" w:color="auto"/>
                              </w:divBdr>
                              <w:divsChild>
                                <w:div w:id="14392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07364">
      <w:bodyDiv w:val="1"/>
      <w:marLeft w:val="0"/>
      <w:marRight w:val="0"/>
      <w:marTop w:val="0"/>
      <w:marBottom w:val="0"/>
      <w:divBdr>
        <w:top w:val="none" w:sz="0" w:space="0" w:color="auto"/>
        <w:left w:val="none" w:sz="0" w:space="0" w:color="auto"/>
        <w:bottom w:val="none" w:sz="0" w:space="0" w:color="auto"/>
        <w:right w:val="none" w:sz="0" w:space="0" w:color="auto"/>
      </w:divBdr>
      <w:divsChild>
        <w:div w:id="2145155349">
          <w:marLeft w:val="0"/>
          <w:marRight w:val="0"/>
          <w:marTop w:val="0"/>
          <w:marBottom w:val="0"/>
          <w:divBdr>
            <w:top w:val="none" w:sz="0" w:space="0" w:color="auto"/>
            <w:left w:val="none" w:sz="0" w:space="0" w:color="auto"/>
            <w:bottom w:val="none" w:sz="0" w:space="0" w:color="auto"/>
            <w:right w:val="none" w:sz="0" w:space="0" w:color="auto"/>
          </w:divBdr>
          <w:divsChild>
            <w:div w:id="1516650604">
              <w:marLeft w:val="0"/>
              <w:marRight w:val="0"/>
              <w:marTop w:val="0"/>
              <w:marBottom w:val="0"/>
              <w:divBdr>
                <w:top w:val="none" w:sz="0" w:space="0" w:color="auto"/>
                <w:left w:val="none" w:sz="0" w:space="0" w:color="auto"/>
                <w:bottom w:val="none" w:sz="0" w:space="0" w:color="auto"/>
                <w:right w:val="none" w:sz="0" w:space="0" w:color="auto"/>
              </w:divBdr>
              <w:divsChild>
                <w:div w:id="1009989659">
                  <w:marLeft w:val="0"/>
                  <w:marRight w:val="0"/>
                  <w:marTop w:val="0"/>
                  <w:marBottom w:val="0"/>
                  <w:divBdr>
                    <w:top w:val="none" w:sz="0" w:space="0" w:color="auto"/>
                    <w:left w:val="none" w:sz="0" w:space="0" w:color="auto"/>
                    <w:bottom w:val="none" w:sz="0" w:space="0" w:color="auto"/>
                    <w:right w:val="none" w:sz="0" w:space="0" w:color="auto"/>
                  </w:divBdr>
                </w:div>
                <w:div w:id="1544173587">
                  <w:marLeft w:val="0"/>
                  <w:marRight w:val="0"/>
                  <w:marTop w:val="600"/>
                  <w:marBottom w:val="0"/>
                  <w:divBdr>
                    <w:top w:val="none" w:sz="0" w:space="0" w:color="auto"/>
                    <w:left w:val="none" w:sz="0" w:space="0" w:color="auto"/>
                    <w:bottom w:val="none" w:sz="0" w:space="0" w:color="auto"/>
                    <w:right w:val="none" w:sz="0" w:space="0" w:color="auto"/>
                  </w:divBdr>
                  <w:divsChild>
                    <w:div w:id="331226904">
                      <w:marLeft w:val="0"/>
                      <w:marRight w:val="0"/>
                      <w:marTop w:val="0"/>
                      <w:marBottom w:val="0"/>
                      <w:divBdr>
                        <w:top w:val="none" w:sz="0" w:space="0" w:color="auto"/>
                        <w:left w:val="none" w:sz="0" w:space="0" w:color="auto"/>
                        <w:bottom w:val="none" w:sz="0" w:space="0" w:color="auto"/>
                        <w:right w:val="none" w:sz="0" w:space="0" w:color="auto"/>
                      </w:divBdr>
                      <w:divsChild>
                        <w:div w:id="623194709">
                          <w:marLeft w:val="0"/>
                          <w:marRight w:val="0"/>
                          <w:marTop w:val="0"/>
                          <w:marBottom w:val="0"/>
                          <w:divBdr>
                            <w:top w:val="none" w:sz="0" w:space="0" w:color="auto"/>
                            <w:left w:val="none" w:sz="0" w:space="0" w:color="auto"/>
                            <w:bottom w:val="none" w:sz="0" w:space="0" w:color="auto"/>
                            <w:right w:val="none" w:sz="0" w:space="0" w:color="auto"/>
                          </w:divBdr>
                          <w:divsChild>
                            <w:div w:id="201132487">
                              <w:marLeft w:val="0"/>
                              <w:marRight w:val="0"/>
                              <w:marTop w:val="0"/>
                              <w:marBottom w:val="0"/>
                              <w:divBdr>
                                <w:top w:val="none" w:sz="0" w:space="0" w:color="auto"/>
                                <w:left w:val="none" w:sz="0" w:space="0" w:color="auto"/>
                                <w:bottom w:val="none" w:sz="0" w:space="0" w:color="auto"/>
                                <w:right w:val="none" w:sz="0" w:space="0" w:color="auto"/>
                              </w:divBdr>
                            </w:div>
                          </w:divsChild>
                        </w:div>
                        <w:div w:id="1966497453">
                          <w:marLeft w:val="0"/>
                          <w:marRight w:val="135"/>
                          <w:marTop w:val="0"/>
                          <w:marBottom w:val="0"/>
                          <w:divBdr>
                            <w:top w:val="none" w:sz="0" w:space="0" w:color="auto"/>
                            <w:left w:val="none" w:sz="0" w:space="0" w:color="auto"/>
                            <w:bottom w:val="none" w:sz="0" w:space="0" w:color="auto"/>
                            <w:right w:val="none" w:sz="0" w:space="0" w:color="auto"/>
                          </w:divBdr>
                        </w:div>
                        <w:div w:id="10233593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06038">
          <w:marLeft w:val="0"/>
          <w:marRight w:val="0"/>
          <w:marTop w:val="0"/>
          <w:marBottom w:val="0"/>
          <w:divBdr>
            <w:top w:val="none" w:sz="0" w:space="0" w:color="auto"/>
            <w:left w:val="none" w:sz="0" w:space="0" w:color="auto"/>
            <w:bottom w:val="none" w:sz="0" w:space="0" w:color="auto"/>
            <w:right w:val="none" w:sz="0" w:space="0" w:color="auto"/>
          </w:divBdr>
          <w:divsChild>
            <w:div w:id="13194082">
              <w:marLeft w:val="0"/>
              <w:marRight w:val="0"/>
              <w:marTop w:val="0"/>
              <w:marBottom w:val="0"/>
              <w:divBdr>
                <w:top w:val="none" w:sz="0" w:space="0" w:color="auto"/>
                <w:left w:val="none" w:sz="0" w:space="0" w:color="auto"/>
                <w:bottom w:val="none" w:sz="0" w:space="0" w:color="auto"/>
                <w:right w:val="none" w:sz="0" w:space="0" w:color="auto"/>
              </w:divBdr>
              <w:divsChild>
                <w:div w:id="2145269053">
                  <w:marLeft w:val="0"/>
                  <w:marRight w:val="0"/>
                  <w:marTop w:val="0"/>
                  <w:marBottom w:val="0"/>
                  <w:divBdr>
                    <w:top w:val="none" w:sz="0" w:space="0" w:color="auto"/>
                    <w:left w:val="none" w:sz="0" w:space="0" w:color="auto"/>
                    <w:bottom w:val="none" w:sz="0" w:space="0" w:color="auto"/>
                    <w:right w:val="none" w:sz="0" w:space="0" w:color="auto"/>
                  </w:divBdr>
                  <w:divsChild>
                    <w:div w:id="977954065">
                      <w:marLeft w:val="0"/>
                      <w:marRight w:val="1500"/>
                      <w:marTop w:val="0"/>
                      <w:marBottom w:val="0"/>
                      <w:divBdr>
                        <w:top w:val="none" w:sz="0" w:space="0" w:color="auto"/>
                        <w:left w:val="none" w:sz="0" w:space="0" w:color="auto"/>
                        <w:bottom w:val="none" w:sz="0" w:space="0" w:color="auto"/>
                        <w:right w:val="none" w:sz="0" w:space="0" w:color="auto"/>
                      </w:divBdr>
                      <w:divsChild>
                        <w:div w:id="734162987">
                          <w:marLeft w:val="0"/>
                          <w:marRight w:val="0"/>
                          <w:marTop w:val="600"/>
                          <w:marBottom w:val="600"/>
                          <w:divBdr>
                            <w:top w:val="none" w:sz="0" w:space="0" w:color="auto"/>
                            <w:left w:val="none" w:sz="0" w:space="0" w:color="auto"/>
                            <w:bottom w:val="none" w:sz="0" w:space="0" w:color="auto"/>
                            <w:right w:val="none" w:sz="0" w:space="0" w:color="auto"/>
                          </w:divBdr>
                          <w:divsChild>
                            <w:div w:id="1399355027">
                              <w:marLeft w:val="0"/>
                              <w:marRight w:val="0"/>
                              <w:marTop w:val="0"/>
                              <w:marBottom w:val="300"/>
                              <w:divBdr>
                                <w:top w:val="none" w:sz="0" w:space="0" w:color="auto"/>
                                <w:left w:val="none" w:sz="0" w:space="0" w:color="auto"/>
                                <w:bottom w:val="none" w:sz="0" w:space="0" w:color="auto"/>
                                <w:right w:val="none" w:sz="0" w:space="0" w:color="auto"/>
                              </w:divBdr>
                            </w:div>
                            <w:div w:id="268664311">
                              <w:marLeft w:val="0"/>
                              <w:marRight w:val="0"/>
                              <w:marTop w:val="300"/>
                              <w:marBottom w:val="300"/>
                              <w:divBdr>
                                <w:top w:val="none" w:sz="0" w:space="0" w:color="auto"/>
                                <w:left w:val="none" w:sz="0" w:space="0" w:color="auto"/>
                                <w:bottom w:val="none" w:sz="0" w:space="0" w:color="auto"/>
                                <w:right w:val="none" w:sz="0" w:space="0" w:color="auto"/>
                              </w:divBdr>
                            </w:div>
                            <w:div w:id="559945920">
                              <w:marLeft w:val="0"/>
                              <w:marRight w:val="0"/>
                              <w:marTop w:val="300"/>
                              <w:marBottom w:val="600"/>
                              <w:divBdr>
                                <w:top w:val="single" w:sz="6" w:space="30" w:color="EB5D0B"/>
                                <w:left w:val="none" w:sz="0" w:space="0" w:color="auto"/>
                                <w:bottom w:val="single" w:sz="6" w:space="30" w:color="EB5D0B"/>
                                <w:right w:val="none" w:sz="0" w:space="0" w:color="auto"/>
                              </w:divBdr>
                            </w:div>
                            <w:div w:id="2120493225">
                              <w:marLeft w:val="0"/>
                              <w:marRight w:val="0"/>
                              <w:marTop w:val="240"/>
                              <w:marBottom w:val="240"/>
                              <w:divBdr>
                                <w:top w:val="none" w:sz="0" w:space="0" w:color="auto"/>
                                <w:left w:val="none" w:sz="0" w:space="0" w:color="auto"/>
                                <w:bottom w:val="none" w:sz="0" w:space="0" w:color="auto"/>
                                <w:right w:val="none" w:sz="0" w:space="0" w:color="auto"/>
                              </w:divBdr>
                              <w:divsChild>
                                <w:div w:id="528880334">
                                  <w:marLeft w:val="0"/>
                                  <w:marRight w:val="0"/>
                                  <w:marTop w:val="0"/>
                                  <w:marBottom w:val="0"/>
                                  <w:divBdr>
                                    <w:top w:val="none" w:sz="0" w:space="0" w:color="auto"/>
                                    <w:left w:val="none" w:sz="0" w:space="0" w:color="auto"/>
                                    <w:bottom w:val="none" w:sz="0" w:space="0" w:color="auto"/>
                                    <w:right w:val="none" w:sz="0" w:space="0" w:color="auto"/>
                                  </w:divBdr>
                                </w:div>
                              </w:divsChild>
                            </w:div>
                            <w:div w:id="1787461420">
                              <w:marLeft w:val="0"/>
                              <w:marRight w:val="0"/>
                              <w:marTop w:val="240"/>
                              <w:marBottom w:val="240"/>
                              <w:divBdr>
                                <w:top w:val="none" w:sz="0" w:space="0" w:color="auto"/>
                                <w:left w:val="none" w:sz="0" w:space="0" w:color="auto"/>
                                <w:bottom w:val="none" w:sz="0" w:space="0" w:color="auto"/>
                                <w:right w:val="none" w:sz="0" w:space="0" w:color="auto"/>
                              </w:divBdr>
                              <w:divsChild>
                                <w:div w:id="1714496968">
                                  <w:marLeft w:val="0"/>
                                  <w:marRight w:val="0"/>
                                  <w:marTop w:val="0"/>
                                  <w:marBottom w:val="0"/>
                                  <w:divBdr>
                                    <w:top w:val="none" w:sz="0" w:space="0" w:color="auto"/>
                                    <w:left w:val="none" w:sz="0" w:space="0" w:color="auto"/>
                                    <w:bottom w:val="none" w:sz="0" w:space="0" w:color="auto"/>
                                    <w:right w:val="none" w:sz="0" w:space="0" w:color="auto"/>
                                  </w:divBdr>
                                </w:div>
                              </w:divsChild>
                            </w:div>
                            <w:div w:id="2065328869">
                              <w:marLeft w:val="0"/>
                              <w:marRight w:val="0"/>
                              <w:marTop w:val="360"/>
                              <w:marBottom w:val="360"/>
                              <w:divBdr>
                                <w:top w:val="none" w:sz="0" w:space="0" w:color="auto"/>
                                <w:left w:val="none" w:sz="0" w:space="0" w:color="auto"/>
                                <w:bottom w:val="none" w:sz="0" w:space="0" w:color="auto"/>
                                <w:right w:val="none" w:sz="0" w:space="0" w:color="auto"/>
                              </w:divBdr>
                            </w:div>
                            <w:div w:id="1165822301">
                              <w:marLeft w:val="0"/>
                              <w:marRight w:val="0"/>
                              <w:marTop w:val="240"/>
                              <w:marBottom w:val="240"/>
                              <w:divBdr>
                                <w:top w:val="none" w:sz="0" w:space="0" w:color="auto"/>
                                <w:left w:val="none" w:sz="0" w:space="0" w:color="auto"/>
                                <w:bottom w:val="none" w:sz="0" w:space="0" w:color="auto"/>
                                <w:right w:val="none" w:sz="0" w:space="0" w:color="auto"/>
                              </w:divBdr>
                              <w:divsChild>
                                <w:div w:id="1830948039">
                                  <w:marLeft w:val="0"/>
                                  <w:marRight w:val="0"/>
                                  <w:marTop w:val="0"/>
                                  <w:marBottom w:val="0"/>
                                  <w:divBdr>
                                    <w:top w:val="none" w:sz="0" w:space="0" w:color="auto"/>
                                    <w:left w:val="none" w:sz="0" w:space="0" w:color="auto"/>
                                    <w:bottom w:val="none" w:sz="0" w:space="0" w:color="auto"/>
                                    <w:right w:val="none" w:sz="0" w:space="0" w:color="auto"/>
                                  </w:divBdr>
                                </w:div>
                              </w:divsChild>
                            </w:div>
                            <w:div w:id="1203833044">
                              <w:marLeft w:val="0"/>
                              <w:marRight w:val="0"/>
                              <w:marTop w:val="240"/>
                              <w:marBottom w:val="240"/>
                              <w:divBdr>
                                <w:top w:val="none" w:sz="0" w:space="0" w:color="auto"/>
                                <w:left w:val="none" w:sz="0" w:space="0" w:color="auto"/>
                                <w:bottom w:val="none" w:sz="0" w:space="0" w:color="auto"/>
                                <w:right w:val="none" w:sz="0" w:space="0" w:color="auto"/>
                              </w:divBdr>
                              <w:divsChild>
                                <w:div w:id="1110931196">
                                  <w:marLeft w:val="0"/>
                                  <w:marRight w:val="0"/>
                                  <w:marTop w:val="0"/>
                                  <w:marBottom w:val="0"/>
                                  <w:divBdr>
                                    <w:top w:val="none" w:sz="0" w:space="0" w:color="auto"/>
                                    <w:left w:val="none" w:sz="0" w:space="0" w:color="auto"/>
                                    <w:bottom w:val="none" w:sz="0" w:space="0" w:color="auto"/>
                                    <w:right w:val="none" w:sz="0" w:space="0" w:color="auto"/>
                                  </w:divBdr>
                                </w:div>
                              </w:divsChild>
                            </w:div>
                            <w:div w:id="1600673835">
                              <w:marLeft w:val="0"/>
                              <w:marRight w:val="0"/>
                              <w:marTop w:val="240"/>
                              <w:marBottom w:val="240"/>
                              <w:divBdr>
                                <w:top w:val="none" w:sz="0" w:space="0" w:color="auto"/>
                                <w:left w:val="none" w:sz="0" w:space="0" w:color="auto"/>
                                <w:bottom w:val="none" w:sz="0" w:space="0" w:color="auto"/>
                                <w:right w:val="none" w:sz="0" w:space="0" w:color="auto"/>
                              </w:divBdr>
                              <w:divsChild>
                                <w:div w:id="701437038">
                                  <w:marLeft w:val="0"/>
                                  <w:marRight w:val="0"/>
                                  <w:marTop w:val="0"/>
                                  <w:marBottom w:val="0"/>
                                  <w:divBdr>
                                    <w:top w:val="none" w:sz="0" w:space="0" w:color="auto"/>
                                    <w:left w:val="none" w:sz="0" w:space="0" w:color="auto"/>
                                    <w:bottom w:val="none" w:sz="0" w:space="0" w:color="auto"/>
                                    <w:right w:val="none" w:sz="0" w:space="0" w:color="auto"/>
                                  </w:divBdr>
                                </w:div>
                              </w:divsChild>
                            </w:div>
                            <w:div w:id="1366784713">
                              <w:marLeft w:val="0"/>
                              <w:marRight w:val="0"/>
                              <w:marTop w:val="240"/>
                              <w:marBottom w:val="240"/>
                              <w:divBdr>
                                <w:top w:val="none" w:sz="0" w:space="0" w:color="auto"/>
                                <w:left w:val="none" w:sz="0" w:space="0" w:color="auto"/>
                                <w:bottom w:val="none" w:sz="0" w:space="0" w:color="auto"/>
                                <w:right w:val="none" w:sz="0" w:space="0" w:color="auto"/>
                              </w:divBdr>
                              <w:divsChild>
                                <w:div w:id="469831219">
                                  <w:marLeft w:val="0"/>
                                  <w:marRight w:val="0"/>
                                  <w:marTop w:val="0"/>
                                  <w:marBottom w:val="0"/>
                                  <w:divBdr>
                                    <w:top w:val="none" w:sz="0" w:space="0" w:color="auto"/>
                                    <w:left w:val="none" w:sz="0" w:space="0" w:color="auto"/>
                                    <w:bottom w:val="none" w:sz="0" w:space="0" w:color="auto"/>
                                    <w:right w:val="none" w:sz="0" w:space="0" w:color="auto"/>
                                  </w:divBdr>
                                </w:div>
                              </w:divsChild>
                            </w:div>
                            <w:div w:id="1292900470">
                              <w:marLeft w:val="0"/>
                              <w:marRight w:val="0"/>
                              <w:marTop w:val="240"/>
                              <w:marBottom w:val="240"/>
                              <w:divBdr>
                                <w:top w:val="none" w:sz="0" w:space="0" w:color="auto"/>
                                <w:left w:val="none" w:sz="0" w:space="0" w:color="auto"/>
                                <w:bottom w:val="none" w:sz="0" w:space="0" w:color="auto"/>
                                <w:right w:val="none" w:sz="0" w:space="0" w:color="auto"/>
                              </w:divBdr>
                              <w:divsChild>
                                <w:div w:id="610168451">
                                  <w:marLeft w:val="0"/>
                                  <w:marRight w:val="0"/>
                                  <w:marTop w:val="0"/>
                                  <w:marBottom w:val="0"/>
                                  <w:divBdr>
                                    <w:top w:val="none" w:sz="0" w:space="0" w:color="auto"/>
                                    <w:left w:val="none" w:sz="0" w:space="0" w:color="auto"/>
                                    <w:bottom w:val="none" w:sz="0" w:space="0" w:color="auto"/>
                                    <w:right w:val="none" w:sz="0" w:space="0" w:color="auto"/>
                                  </w:divBdr>
                                </w:div>
                              </w:divsChild>
                            </w:div>
                            <w:div w:id="2005547083">
                              <w:marLeft w:val="0"/>
                              <w:marRight w:val="0"/>
                              <w:marTop w:val="360"/>
                              <w:marBottom w:val="360"/>
                              <w:divBdr>
                                <w:top w:val="none" w:sz="0" w:space="0" w:color="auto"/>
                                <w:left w:val="none" w:sz="0" w:space="0" w:color="auto"/>
                                <w:bottom w:val="none" w:sz="0" w:space="0" w:color="auto"/>
                                <w:right w:val="none" w:sz="0" w:space="0" w:color="auto"/>
                              </w:divBdr>
                            </w:div>
                            <w:div w:id="1823695127">
                              <w:marLeft w:val="0"/>
                              <w:marRight w:val="0"/>
                              <w:marTop w:val="240"/>
                              <w:marBottom w:val="240"/>
                              <w:divBdr>
                                <w:top w:val="none" w:sz="0" w:space="0" w:color="auto"/>
                                <w:left w:val="none" w:sz="0" w:space="0" w:color="auto"/>
                                <w:bottom w:val="none" w:sz="0" w:space="0" w:color="auto"/>
                                <w:right w:val="none" w:sz="0" w:space="0" w:color="auto"/>
                              </w:divBdr>
                              <w:divsChild>
                                <w:div w:id="722098488">
                                  <w:marLeft w:val="0"/>
                                  <w:marRight w:val="0"/>
                                  <w:marTop w:val="0"/>
                                  <w:marBottom w:val="0"/>
                                  <w:divBdr>
                                    <w:top w:val="none" w:sz="0" w:space="0" w:color="auto"/>
                                    <w:left w:val="none" w:sz="0" w:space="0" w:color="auto"/>
                                    <w:bottom w:val="none" w:sz="0" w:space="0" w:color="auto"/>
                                    <w:right w:val="none" w:sz="0" w:space="0" w:color="auto"/>
                                  </w:divBdr>
                                </w:div>
                              </w:divsChild>
                            </w:div>
                            <w:div w:id="1070806723">
                              <w:marLeft w:val="0"/>
                              <w:marRight w:val="0"/>
                              <w:marTop w:val="240"/>
                              <w:marBottom w:val="240"/>
                              <w:divBdr>
                                <w:top w:val="none" w:sz="0" w:space="0" w:color="auto"/>
                                <w:left w:val="none" w:sz="0" w:space="0" w:color="auto"/>
                                <w:bottom w:val="none" w:sz="0" w:space="0" w:color="auto"/>
                                <w:right w:val="none" w:sz="0" w:space="0" w:color="auto"/>
                              </w:divBdr>
                              <w:divsChild>
                                <w:div w:id="1245068581">
                                  <w:marLeft w:val="0"/>
                                  <w:marRight w:val="0"/>
                                  <w:marTop w:val="0"/>
                                  <w:marBottom w:val="0"/>
                                  <w:divBdr>
                                    <w:top w:val="none" w:sz="0" w:space="0" w:color="auto"/>
                                    <w:left w:val="none" w:sz="0" w:space="0" w:color="auto"/>
                                    <w:bottom w:val="none" w:sz="0" w:space="0" w:color="auto"/>
                                    <w:right w:val="none" w:sz="0" w:space="0" w:color="auto"/>
                                  </w:divBdr>
                                </w:div>
                              </w:divsChild>
                            </w:div>
                            <w:div w:id="874931909">
                              <w:marLeft w:val="0"/>
                              <w:marRight w:val="0"/>
                              <w:marTop w:val="240"/>
                              <w:marBottom w:val="240"/>
                              <w:divBdr>
                                <w:top w:val="none" w:sz="0" w:space="0" w:color="auto"/>
                                <w:left w:val="none" w:sz="0" w:space="0" w:color="auto"/>
                                <w:bottom w:val="none" w:sz="0" w:space="0" w:color="auto"/>
                                <w:right w:val="none" w:sz="0" w:space="0" w:color="auto"/>
                              </w:divBdr>
                              <w:divsChild>
                                <w:div w:id="16904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735580">
      <w:bodyDiv w:val="1"/>
      <w:marLeft w:val="0"/>
      <w:marRight w:val="0"/>
      <w:marTop w:val="0"/>
      <w:marBottom w:val="0"/>
      <w:divBdr>
        <w:top w:val="none" w:sz="0" w:space="0" w:color="auto"/>
        <w:left w:val="none" w:sz="0" w:space="0" w:color="auto"/>
        <w:bottom w:val="none" w:sz="0" w:space="0" w:color="auto"/>
        <w:right w:val="none" w:sz="0" w:space="0" w:color="auto"/>
      </w:divBdr>
      <w:divsChild>
        <w:div w:id="892738308">
          <w:marLeft w:val="0"/>
          <w:marRight w:val="0"/>
          <w:marTop w:val="0"/>
          <w:marBottom w:val="0"/>
          <w:divBdr>
            <w:top w:val="none" w:sz="0" w:space="0" w:color="auto"/>
            <w:left w:val="none" w:sz="0" w:space="0" w:color="auto"/>
            <w:bottom w:val="none" w:sz="0" w:space="0" w:color="auto"/>
            <w:right w:val="none" w:sz="0" w:space="0" w:color="auto"/>
          </w:divBdr>
          <w:divsChild>
            <w:div w:id="116995527">
              <w:marLeft w:val="0"/>
              <w:marRight w:val="0"/>
              <w:marTop w:val="0"/>
              <w:marBottom w:val="0"/>
              <w:divBdr>
                <w:top w:val="none" w:sz="0" w:space="0" w:color="auto"/>
                <w:left w:val="none" w:sz="0" w:space="0" w:color="auto"/>
                <w:bottom w:val="none" w:sz="0" w:space="0" w:color="auto"/>
                <w:right w:val="none" w:sz="0" w:space="0" w:color="auto"/>
              </w:divBdr>
              <w:divsChild>
                <w:div w:id="152765474">
                  <w:marLeft w:val="0"/>
                  <w:marRight w:val="0"/>
                  <w:marTop w:val="694"/>
                  <w:marBottom w:val="0"/>
                  <w:divBdr>
                    <w:top w:val="none" w:sz="0" w:space="0" w:color="auto"/>
                    <w:left w:val="none" w:sz="0" w:space="0" w:color="auto"/>
                    <w:bottom w:val="none" w:sz="0" w:space="0" w:color="auto"/>
                    <w:right w:val="none" w:sz="0" w:space="0" w:color="auto"/>
                  </w:divBdr>
                  <w:divsChild>
                    <w:div w:id="1161194620">
                      <w:marLeft w:val="0"/>
                      <w:marRight w:val="0"/>
                      <w:marTop w:val="0"/>
                      <w:marBottom w:val="0"/>
                      <w:divBdr>
                        <w:top w:val="none" w:sz="0" w:space="0" w:color="auto"/>
                        <w:left w:val="none" w:sz="0" w:space="0" w:color="auto"/>
                        <w:bottom w:val="none" w:sz="0" w:space="0" w:color="auto"/>
                        <w:right w:val="none" w:sz="0" w:space="0" w:color="auto"/>
                      </w:divBdr>
                      <w:divsChild>
                        <w:div w:id="1620529085">
                          <w:marLeft w:val="0"/>
                          <w:marRight w:val="0"/>
                          <w:marTop w:val="0"/>
                          <w:marBottom w:val="0"/>
                          <w:divBdr>
                            <w:top w:val="none" w:sz="0" w:space="0" w:color="auto"/>
                            <w:left w:val="none" w:sz="0" w:space="0" w:color="auto"/>
                            <w:bottom w:val="none" w:sz="0" w:space="0" w:color="auto"/>
                            <w:right w:val="none" w:sz="0" w:space="0" w:color="auto"/>
                          </w:divBdr>
                          <w:divsChild>
                            <w:div w:id="2065373128">
                              <w:marLeft w:val="0"/>
                              <w:marRight w:val="0"/>
                              <w:marTop w:val="0"/>
                              <w:marBottom w:val="0"/>
                              <w:divBdr>
                                <w:top w:val="none" w:sz="0" w:space="0" w:color="auto"/>
                                <w:left w:val="none" w:sz="0" w:space="0" w:color="auto"/>
                                <w:bottom w:val="none" w:sz="0" w:space="0" w:color="auto"/>
                                <w:right w:val="none" w:sz="0" w:space="0" w:color="auto"/>
                              </w:divBdr>
                            </w:div>
                          </w:divsChild>
                        </w:div>
                        <w:div w:id="888566589">
                          <w:marLeft w:val="0"/>
                          <w:marRight w:val="156"/>
                          <w:marTop w:val="0"/>
                          <w:marBottom w:val="0"/>
                          <w:divBdr>
                            <w:top w:val="none" w:sz="0" w:space="0" w:color="auto"/>
                            <w:left w:val="none" w:sz="0" w:space="0" w:color="auto"/>
                            <w:bottom w:val="none" w:sz="0" w:space="0" w:color="auto"/>
                            <w:right w:val="none" w:sz="0" w:space="0" w:color="auto"/>
                          </w:divBdr>
                        </w:div>
                        <w:div w:id="28208006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36220">
          <w:marLeft w:val="0"/>
          <w:marRight w:val="0"/>
          <w:marTop w:val="0"/>
          <w:marBottom w:val="0"/>
          <w:divBdr>
            <w:top w:val="none" w:sz="0" w:space="0" w:color="auto"/>
            <w:left w:val="none" w:sz="0" w:space="0" w:color="auto"/>
            <w:bottom w:val="none" w:sz="0" w:space="0" w:color="auto"/>
            <w:right w:val="none" w:sz="0" w:space="0" w:color="auto"/>
          </w:divBdr>
          <w:divsChild>
            <w:div w:id="1243300529">
              <w:marLeft w:val="0"/>
              <w:marRight w:val="0"/>
              <w:marTop w:val="0"/>
              <w:marBottom w:val="0"/>
              <w:divBdr>
                <w:top w:val="none" w:sz="0" w:space="0" w:color="auto"/>
                <w:left w:val="none" w:sz="0" w:space="0" w:color="auto"/>
                <w:bottom w:val="none" w:sz="0" w:space="0" w:color="auto"/>
                <w:right w:val="none" w:sz="0" w:space="0" w:color="auto"/>
              </w:divBdr>
              <w:divsChild>
                <w:div w:id="1623851574">
                  <w:marLeft w:val="0"/>
                  <w:marRight w:val="0"/>
                  <w:marTop w:val="0"/>
                  <w:marBottom w:val="0"/>
                  <w:divBdr>
                    <w:top w:val="none" w:sz="0" w:space="0" w:color="auto"/>
                    <w:left w:val="none" w:sz="0" w:space="0" w:color="auto"/>
                    <w:bottom w:val="none" w:sz="0" w:space="0" w:color="auto"/>
                    <w:right w:val="none" w:sz="0" w:space="0" w:color="auto"/>
                  </w:divBdr>
                  <w:divsChild>
                    <w:div w:id="1724862278">
                      <w:marLeft w:val="0"/>
                      <w:marRight w:val="1735"/>
                      <w:marTop w:val="0"/>
                      <w:marBottom w:val="0"/>
                      <w:divBdr>
                        <w:top w:val="none" w:sz="0" w:space="0" w:color="auto"/>
                        <w:left w:val="none" w:sz="0" w:space="0" w:color="auto"/>
                        <w:bottom w:val="none" w:sz="0" w:space="0" w:color="auto"/>
                        <w:right w:val="none" w:sz="0" w:space="0" w:color="auto"/>
                      </w:divBdr>
                      <w:divsChild>
                        <w:div w:id="2132547605">
                          <w:marLeft w:val="0"/>
                          <w:marRight w:val="0"/>
                          <w:marTop w:val="694"/>
                          <w:marBottom w:val="694"/>
                          <w:divBdr>
                            <w:top w:val="none" w:sz="0" w:space="0" w:color="auto"/>
                            <w:left w:val="none" w:sz="0" w:space="0" w:color="auto"/>
                            <w:bottom w:val="none" w:sz="0" w:space="0" w:color="auto"/>
                            <w:right w:val="none" w:sz="0" w:space="0" w:color="auto"/>
                          </w:divBdr>
                          <w:divsChild>
                            <w:div w:id="5907303">
                              <w:marLeft w:val="0"/>
                              <w:marRight w:val="0"/>
                              <w:marTop w:val="0"/>
                              <w:marBottom w:val="347"/>
                              <w:divBdr>
                                <w:top w:val="none" w:sz="0" w:space="0" w:color="auto"/>
                                <w:left w:val="none" w:sz="0" w:space="0" w:color="auto"/>
                                <w:bottom w:val="none" w:sz="0" w:space="0" w:color="auto"/>
                                <w:right w:val="none" w:sz="0" w:space="0" w:color="auto"/>
                              </w:divBdr>
                            </w:div>
                            <w:div w:id="1157308272">
                              <w:marLeft w:val="0"/>
                              <w:marRight w:val="0"/>
                              <w:marTop w:val="347"/>
                              <w:marBottom w:val="347"/>
                              <w:divBdr>
                                <w:top w:val="none" w:sz="0" w:space="0" w:color="auto"/>
                                <w:left w:val="none" w:sz="0" w:space="0" w:color="auto"/>
                                <w:bottom w:val="none" w:sz="0" w:space="0" w:color="auto"/>
                                <w:right w:val="none" w:sz="0" w:space="0" w:color="auto"/>
                              </w:divBdr>
                            </w:div>
                            <w:div w:id="373583973">
                              <w:marLeft w:val="0"/>
                              <w:marRight w:val="0"/>
                              <w:marTop w:val="347"/>
                              <w:marBottom w:val="694"/>
                              <w:divBdr>
                                <w:top w:val="single" w:sz="6" w:space="31" w:color="EB5D0B"/>
                                <w:left w:val="none" w:sz="0" w:space="0" w:color="auto"/>
                                <w:bottom w:val="single" w:sz="6" w:space="31" w:color="EB5D0B"/>
                                <w:right w:val="none" w:sz="0" w:space="0" w:color="auto"/>
                              </w:divBdr>
                            </w:div>
                            <w:div w:id="762535188">
                              <w:marLeft w:val="0"/>
                              <w:marRight w:val="0"/>
                              <w:marTop w:val="278"/>
                              <w:marBottom w:val="278"/>
                              <w:divBdr>
                                <w:top w:val="none" w:sz="0" w:space="0" w:color="auto"/>
                                <w:left w:val="none" w:sz="0" w:space="0" w:color="auto"/>
                                <w:bottom w:val="none" w:sz="0" w:space="0" w:color="auto"/>
                                <w:right w:val="none" w:sz="0" w:space="0" w:color="auto"/>
                              </w:divBdr>
                              <w:divsChild>
                                <w:div w:id="1855000578">
                                  <w:marLeft w:val="0"/>
                                  <w:marRight w:val="0"/>
                                  <w:marTop w:val="0"/>
                                  <w:marBottom w:val="0"/>
                                  <w:divBdr>
                                    <w:top w:val="none" w:sz="0" w:space="0" w:color="auto"/>
                                    <w:left w:val="none" w:sz="0" w:space="0" w:color="auto"/>
                                    <w:bottom w:val="none" w:sz="0" w:space="0" w:color="auto"/>
                                    <w:right w:val="none" w:sz="0" w:space="0" w:color="auto"/>
                                  </w:divBdr>
                                </w:div>
                              </w:divsChild>
                            </w:div>
                            <w:div w:id="723406013">
                              <w:marLeft w:val="0"/>
                              <w:marRight w:val="0"/>
                              <w:marTop w:val="278"/>
                              <w:marBottom w:val="278"/>
                              <w:divBdr>
                                <w:top w:val="none" w:sz="0" w:space="0" w:color="auto"/>
                                <w:left w:val="none" w:sz="0" w:space="0" w:color="auto"/>
                                <w:bottom w:val="none" w:sz="0" w:space="0" w:color="auto"/>
                                <w:right w:val="none" w:sz="0" w:space="0" w:color="auto"/>
                              </w:divBdr>
                              <w:divsChild>
                                <w:div w:id="1736122298">
                                  <w:marLeft w:val="0"/>
                                  <w:marRight w:val="0"/>
                                  <w:marTop w:val="0"/>
                                  <w:marBottom w:val="0"/>
                                  <w:divBdr>
                                    <w:top w:val="none" w:sz="0" w:space="0" w:color="auto"/>
                                    <w:left w:val="none" w:sz="0" w:space="0" w:color="auto"/>
                                    <w:bottom w:val="none" w:sz="0" w:space="0" w:color="auto"/>
                                    <w:right w:val="none" w:sz="0" w:space="0" w:color="auto"/>
                                  </w:divBdr>
                                </w:div>
                              </w:divsChild>
                            </w:div>
                            <w:div w:id="932393730">
                              <w:marLeft w:val="0"/>
                              <w:marRight w:val="0"/>
                              <w:marTop w:val="278"/>
                              <w:marBottom w:val="278"/>
                              <w:divBdr>
                                <w:top w:val="none" w:sz="0" w:space="0" w:color="auto"/>
                                <w:left w:val="none" w:sz="0" w:space="0" w:color="auto"/>
                                <w:bottom w:val="none" w:sz="0" w:space="0" w:color="auto"/>
                                <w:right w:val="none" w:sz="0" w:space="0" w:color="auto"/>
                              </w:divBdr>
                              <w:divsChild>
                                <w:div w:id="331758861">
                                  <w:marLeft w:val="0"/>
                                  <w:marRight w:val="0"/>
                                  <w:marTop w:val="0"/>
                                  <w:marBottom w:val="0"/>
                                  <w:divBdr>
                                    <w:top w:val="none" w:sz="0" w:space="0" w:color="auto"/>
                                    <w:left w:val="none" w:sz="0" w:space="0" w:color="auto"/>
                                    <w:bottom w:val="none" w:sz="0" w:space="0" w:color="auto"/>
                                    <w:right w:val="none" w:sz="0" w:space="0" w:color="auto"/>
                                  </w:divBdr>
                                </w:div>
                              </w:divsChild>
                            </w:div>
                            <w:div w:id="1738822607">
                              <w:marLeft w:val="0"/>
                              <w:marRight w:val="0"/>
                              <w:marTop w:val="416"/>
                              <w:marBottom w:val="416"/>
                              <w:divBdr>
                                <w:top w:val="none" w:sz="0" w:space="0" w:color="auto"/>
                                <w:left w:val="none" w:sz="0" w:space="0" w:color="auto"/>
                                <w:bottom w:val="none" w:sz="0" w:space="0" w:color="auto"/>
                                <w:right w:val="none" w:sz="0" w:space="0" w:color="auto"/>
                              </w:divBdr>
                            </w:div>
                            <w:div w:id="542256370">
                              <w:marLeft w:val="0"/>
                              <w:marRight w:val="0"/>
                              <w:marTop w:val="278"/>
                              <w:marBottom w:val="278"/>
                              <w:divBdr>
                                <w:top w:val="none" w:sz="0" w:space="0" w:color="auto"/>
                                <w:left w:val="none" w:sz="0" w:space="0" w:color="auto"/>
                                <w:bottom w:val="none" w:sz="0" w:space="0" w:color="auto"/>
                                <w:right w:val="none" w:sz="0" w:space="0" w:color="auto"/>
                              </w:divBdr>
                              <w:divsChild>
                                <w:div w:id="1284650442">
                                  <w:marLeft w:val="0"/>
                                  <w:marRight w:val="0"/>
                                  <w:marTop w:val="0"/>
                                  <w:marBottom w:val="0"/>
                                  <w:divBdr>
                                    <w:top w:val="none" w:sz="0" w:space="0" w:color="auto"/>
                                    <w:left w:val="none" w:sz="0" w:space="0" w:color="auto"/>
                                    <w:bottom w:val="none" w:sz="0" w:space="0" w:color="auto"/>
                                    <w:right w:val="none" w:sz="0" w:space="0" w:color="auto"/>
                                  </w:divBdr>
                                </w:div>
                              </w:divsChild>
                            </w:div>
                            <w:div w:id="1712343358">
                              <w:marLeft w:val="0"/>
                              <w:marRight w:val="0"/>
                              <w:marTop w:val="278"/>
                              <w:marBottom w:val="278"/>
                              <w:divBdr>
                                <w:top w:val="none" w:sz="0" w:space="0" w:color="auto"/>
                                <w:left w:val="none" w:sz="0" w:space="0" w:color="auto"/>
                                <w:bottom w:val="none" w:sz="0" w:space="0" w:color="auto"/>
                                <w:right w:val="none" w:sz="0" w:space="0" w:color="auto"/>
                              </w:divBdr>
                              <w:divsChild>
                                <w:div w:id="1504970301">
                                  <w:marLeft w:val="0"/>
                                  <w:marRight w:val="0"/>
                                  <w:marTop w:val="0"/>
                                  <w:marBottom w:val="0"/>
                                  <w:divBdr>
                                    <w:top w:val="none" w:sz="0" w:space="0" w:color="auto"/>
                                    <w:left w:val="none" w:sz="0" w:space="0" w:color="auto"/>
                                    <w:bottom w:val="none" w:sz="0" w:space="0" w:color="auto"/>
                                    <w:right w:val="none" w:sz="0" w:space="0" w:color="auto"/>
                                  </w:divBdr>
                                </w:div>
                              </w:divsChild>
                            </w:div>
                            <w:div w:id="1986008016">
                              <w:marLeft w:val="0"/>
                              <w:marRight w:val="0"/>
                              <w:marTop w:val="416"/>
                              <w:marBottom w:val="416"/>
                              <w:divBdr>
                                <w:top w:val="none" w:sz="0" w:space="0" w:color="auto"/>
                                <w:left w:val="none" w:sz="0" w:space="0" w:color="auto"/>
                                <w:bottom w:val="none" w:sz="0" w:space="0" w:color="auto"/>
                                <w:right w:val="none" w:sz="0" w:space="0" w:color="auto"/>
                              </w:divBdr>
                            </w:div>
                            <w:div w:id="1505170025">
                              <w:marLeft w:val="0"/>
                              <w:marRight w:val="0"/>
                              <w:marTop w:val="278"/>
                              <w:marBottom w:val="278"/>
                              <w:divBdr>
                                <w:top w:val="none" w:sz="0" w:space="0" w:color="auto"/>
                                <w:left w:val="none" w:sz="0" w:space="0" w:color="auto"/>
                                <w:bottom w:val="none" w:sz="0" w:space="0" w:color="auto"/>
                                <w:right w:val="none" w:sz="0" w:space="0" w:color="auto"/>
                              </w:divBdr>
                              <w:divsChild>
                                <w:div w:id="357631609">
                                  <w:marLeft w:val="0"/>
                                  <w:marRight w:val="0"/>
                                  <w:marTop w:val="0"/>
                                  <w:marBottom w:val="0"/>
                                  <w:divBdr>
                                    <w:top w:val="none" w:sz="0" w:space="0" w:color="auto"/>
                                    <w:left w:val="none" w:sz="0" w:space="0" w:color="auto"/>
                                    <w:bottom w:val="none" w:sz="0" w:space="0" w:color="auto"/>
                                    <w:right w:val="none" w:sz="0" w:space="0" w:color="auto"/>
                                  </w:divBdr>
                                </w:div>
                              </w:divsChild>
                            </w:div>
                            <w:div w:id="1489175858">
                              <w:marLeft w:val="0"/>
                              <w:marRight w:val="0"/>
                              <w:marTop w:val="278"/>
                              <w:marBottom w:val="278"/>
                              <w:divBdr>
                                <w:top w:val="none" w:sz="0" w:space="0" w:color="auto"/>
                                <w:left w:val="none" w:sz="0" w:space="0" w:color="auto"/>
                                <w:bottom w:val="none" w:sz="0" w:space="0" w:color="auto"/>
                                <w:right w:val="none" w:sz="0" w:space="0" w:color="auto"/>
                              </w:divBdr>
                              <w:divsChild>
                                <w:div w:id="1579173161">
                                  <w:marLeft w:val="0"/>
                                  <w:marRight w:val="0"/>
                                  <w:marTop w:val="0"/>
                                  <w:marBottom w:val="0"/>
                                  <w:divBdr>
                                    <w:top w:val="none" w:sz="0" w:space="0" w:color="auto"/>
                                    <w:left w:val="none" w:sz="0" w:space="0" w:color="auto"/>
                                    <w:bottom w:val="none" w:sz="0" w:space="0" w:color="auto"/>
                                    <w:right w:val="none" w:sz="0" w:space="0" w:color="auto"/>
                                  </w:divBdr>
                                </w:div>
                              </w:divsChild>
                            </w:div>
                            <w:div w:id="748618215">
                              <w:marLeft w:val="0"/>
                              <w:marRight w:val="0"/>
                              <w:marTop w:val="416"/>
                              <w:marBottom w:val="520"/>
                              <w:divBdr>
                                <w:top w:val="none" w:sz="0" w:space="0" w:color="auto"/>
                                <w:left w:val="none" w:sz="0" w:space="0" w:color="auto"/>
                                <w:bottom w:val="none" w:sz="0" w:space="0" w:color="auto"/>
                                <w:right w:val="none" w:sz="0" w:space="0" w:color="auto"/>
                              </w:divBdr>
                              <w:divsChild>
                                <w:div w:id="224536083">
                                  <w:marLeft w:val="0"/>
                                  <w:marRight w:val="0"/>
                                  <w:marTop w:val="0"/>
                                  <w:marBottom w:val="0"/>
                                  <w:divBdr>
                                    <w:top w:val="none" w:sz="0" w:space="0" w:color="auto"/>
                                    <w:left w:val="none" w:sz="0" w:space="0" w:color="auto"/>
                                    <w:bottom w:val="single" w:sz="6" w:space="17" w:color="B8B9BA"/>
                                    <w:right w:val="none" w:sz="0" w:space="0" w:color="auto"/>
                                  </w:divBdr>
                                  <w:divsChild>
                                    <w:div w:id="1504005076">
                                      <w:marLeft w:val="0"/>
                                      <w:marRight w:val="0"/>
                                      <w:marTop w:val="0"/>
                                      <w:marBottom w:val="0"/>
                                      <w:divBdr>
                                        <w:top w:val="none" w:sz="0" w:space="0" w:color="auto"/>
                                        <w:left w:val="none" w:sz="0" w:space="0" w:color="auto"/>
                                        <w:bottom w:val="none" w:sz="0" w:space="0" w:color="auto"/>
                                        <w:right w:val="none" w:sz="0" w:space="0" w:color="auto"/>
                                      </w:divBdr>
                                    </w:div>
                                    <w:div w:id="974332494">
                                      <w:marLeft w:val="0"/>
                                      <w:marRight w:val="0"/>
                                      <w:marTop w:val="260"/>
                                      <w:marBottom w:val="0"/>
                                      <w:divBdr>
                                        <w:top w:val="none" w:sz="0" w:space="0" w:color="auto"/>
                                        <w:left w:val="none" w:sz="0" w:space="0" w:color="auto"/>
                                        <w:bottom w:val="none" w:sz="0" w:space="0" w:color="auto"/>
                                        <w:right w:val="none" w:sz="0" w:space="0" w:color="auto"/>
                                      </w:divBdr>
                                      <w:divsChild>
                                        <w:div w:id="368460466">
                                          <w:marLeft w:val="0"/>
                                          <w:marRight w:val="0"/>
                                          <w:marTop w:val="0"/>
                                          <w:marBottom w:val="0"/>
                                          <w:divBdr>
                                            <w:top w:val="none" w:sz="0" w:space="0" w:color="auto"/>
                                            <w:left w:val="none" w:sz="0" w:space="0" w:color="auto"/>
                                            <w:bottom w:val="none" w:sz="0" w:space="0" w:color="auto"/>
                                            <w:right w:val="none" w:sz="0" w:space="0" w:color="auto"/>
                                          </w:divBdr>
                                        </w:div>
                                      </w:divsChild>
                                    </w:div>
                                    <w:div w:id="55269428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04422572">
                              <w:marLeft w:val="0"/>
                              <w:marRight w:val="0"/>
                              <w:marTop w:val="278"/>
                              <w:marBottom w:val="278"/>
                              <w:divBdr>
                                <w:top w:val="none" w:sz="0" w:space="0" w:color="auto"/>
                                <w:left w:val="none" w:sz="0" w:space="0" w:color="auto"/>
                                <w:bottom w:val="none" w:sz="0" w:space="0" w:color="auto"/>
                                <w:right w:val="none" w:sz="0" w:space="0" w:color="auto"/>
                              </w:divBdr>
                              <w:divsChild>
                                <w:div w:id="2103796865">
                                  <w:marLeft w:val="0"/>
                                  <w:marRight w:val="0"/>
                                  <w:marTop w:val="0"/>
                                  <w:marBottom w:val="0"/>
                                  <w:divBdr>
                                    <w:top w:val="none" w:sz="0" w:space="0" w:color="auto"/>
                                    <w:left w:val="none" w:sz="0" w:space="0" w:color="auto"/>
                                    <w:bottom w:val="none" w:sz="0" w:space="0" w:color="auto"/>
                                    <w:right w:val="none" w:sz="0" w:space="0" w:color="auto"/>
                                  </w:divBdr>
                                </w:div>
                              </w:divsChild>
                            </w:div>
                            <w:div w:id="586766285">
                              <w:marLeft w:val="0"/>
                              <w:marRight w:val="0"/>
                              <w:marTop w:val="416"/>
                              <w:marBottom w:val="416"/>
                              <w:divBdr>
                                <w:top w:val="none" w:sz="0" w:space="0" w:color="auto"/>
                                <w:left w:val="none" w:sz="0" w:space="0" w:color="auto"/>
                                <w:bottom w:val="none" w:sz="0" w:space="0" w:color="auto"/>
                                <w:right w:val="none" w:sz="0" w:space="0" w:color="auto"/>
                              </w:divBdr>
                            </w:div>
                            <w:div w:id="960770218">
                              <w:marLeft w:val="0"/>
                              <w:marRight w:val="0"/>
                              <w:marTop w:val="278"/>
                              <w:marBottom w:val="278"/>
                              <w:divBdr>
                                <w:top w:val="none" w:sz="0" w:space="0" w:color="auto"/>
                                <w:left w:val="none" w:sz="0" w:space="0" w:color="auto"/>
                                <w:bottom w:val="none" w:sz="0" w:space="0" w:color="auto"/>
                                <w:right w:val="none" w:sz="0" w:space="0" w:color="auto"/>
                              </w:divBdr>
                              <w:divsChild>
                                <w:div w:id="86967755">
                                  <w:marLeft w:val="0"/>
                                  <w:marRight w:val="0"/>
                                  <w:marTop w:val="0"/>
                                  <w:marBottom w:val="0"/>
                                  <w:divBdr>
                                    <w:top w:val="none" w:sz="0" w:space="0" w:color="auto"/>
                                    <w:left w:val="none" w:sz="0" w:space="0" w:color="auto"/>
                                    <w:bottom w:val="none" w:sz="0" w:space="0" w:color="auto"/>
                                    <w:right w:val="none" w:sz="0" w:space="0" w:color="auto"/>
                                  </w:divBdr>
                                </w:div>
                              </w:divsChild>
                            </w:div>
                            <w:div w:id="1475172216">
                              <w:marLeft w:val="0"/>
                              <w:marRight w:val="0"/>
                              <w:marTop w:val="278"/>
                              <w:marBottom w:val="278"/>
                              <w:divBdr>
                                <w:top w:val="none" w:sz="0" w:space="0" w:color="auto"/>
                                <w:left w:val="none" w:sz="0" w:space="0" w:color="auto"/>
                                <w:bottom w:val="none" w:sz="0" w:space="0" w:color="auto"/>
                                <w:right w:val="none" w:sz="0" w:space="0" w:color="auto"/>
                              </w:divBdr>
                              <w:divsChild>
                                <w:div w:id="297345249">
                                  <w:marLeft w:val="0"/>
                                  <w:marRight w:val="0"/>
                                  <w:marTop w:val="0"/>
                                  <w:marBottom w:val="0"/>
                                  <w:divBdr>
                                    <w:top w:val="none" w:sz="0" w:space="0" w:color="auto"/>
                                    <w:left w:val="none" w:sz="0" w:space="0" w:color="auto"/>
                                    <w:bottom w:val="none" w:sz="0" w:space="0" w:color="auto"/>
                                    <w:right w:val="none" w:sz="0" w:space="0" w:color="auto"/>
                                  </w:divBdr>
                                </w:div>
                              </w:divsChild>
                            </w:div>
                            <w:div w:id="1196583115">
                              <w:marLeft w:val="0"/>
                              <w:marRight w:val="0"/>
                              <w:marTop w:val="278"/>
                              <w:marBottom w:val="278"/>
                              <w:divBdr>
                                <w:top w:val="none" w:sz="0" w:space="0" w:color="auto"/>
                                <w:left w:val="none" w:sz="0" w:space="0" w:color="auto"/>
                                <w:bottom w:val="none" w:sz="0" w:space="0" w:color="auto"/>
                                <w:right w:val="none" w:sz="0" w:space="0" w:color="auto"/>
                              </w:divBdr>
                              <w:divsChild>
                                <w:div w:id="809401131">
                                  <w:marLeft w:val="0"/>
                                  <w:marRight w:val="0"/>
                                  <w:marTop w:val="0"/>
                                  <w:marBottom w:val="0"/>
                                  <w:divBdr>
                                    <w:top w:val="none" w:sz="0" w:space="0" w:color="auto"/>
                                    <w:left w:val="none" w:sz="0" w:space="0" w:color="auto"/>
                                    <w:bottom w:val="none" w:sz="0" w:space="0" w:color="auto"/>
                                    <w:right w:val="none" w:sz="0" w:space="0" w:color="auto"/>
                                  </w:divBdr>
                                </w:div>
                              </w:divsChild>
                            </w:div>
                            <w:div w:id="994917862">
                              <w:marLeft w:val="0"/>
                              <w:marRight w:val="0"/>
                              <w:marTop w:val="278"/>
                              <w:marBottom w:val="278"/>
                              <w:divBdr>
                                <w:top w:val="none" w:sz="0" w:space="0" w:color="auto"/>
                                <w:left w:val="none" w:sz="0" w:space="0" w:color="auto"/>
                                <w:bottom w:val="none" w:sz="0" w:space="0" w:color="auto"/>
                                <w:right w:val="none" w:sz="0" w:space="0" w:color="auto"/>
                              </w:divBdr>
                              <w:divsChild>
                                <w:div w:id="1729111491">
                                  <w:marLeft w:val="0"/>
                                  <w:marRight w:val="0"/>
                                  <w:marTop w:val="0"/>
                                  <w:marBottom w:val="0"/>
                                  <w:divBdr>
                                    <w:top w:val="none" w:sz="0" w:space="0" w:color="auto"/>
                                    <w:left w:val="none" w:sz="0" w:space="0" w:color="auto"/>
                                    <w:bottom w:val="none" w:sz="0" w:space="0" w:color="auto"/>
                                    <w:right w:val="none" w:sz="0" w:space="0" w:color="auto"/>
                                  </w:divBdr>
                                </w:div>
                              </w:divsChild>
                            </w:div>
                            <w:div w:id="1271813193">
                              <w:marLeft w:val="0"/>
                              <w:marRight w:val="0"/>
                              <w:marTop w:val="416"/>
                              <w:marBottom w:val="416"/>
                              <w:divBdr>
                                <w:top w:val="none" w:sz="0" w:space="0" w:color="auto"/>
                                <w:left w:val="none" w:sz="0" w:space="0" w:color="auto"/>
                                <w:bottom w:val="none" w:sz="0" w:space="0" w:color="auto"/>
                                <w:right w:val="none" w:sz="0" w:space="0" w:color="auto"/>
                              </w:divBdr>
                            </w:div>
                            <w:div w:id="399639566">
                              <w:marLeft w:val="0"/>
                              <w:marRight w:val="0"/>
                              <w:marTop w:val="278"/>
                              <w:marBottom w:val="278"/>
                              <w:divBdr>
                                <w:top w:val="none" w:sz="0" w:space="0" w:color="auto"/>
                                <w:left w:val="none" w:sz="0" w:space="0" w:color="auto"/>
                                <w:bottom w:val="none" w:sz="0" w:space="0" w:color="auto"/>
                                <w:right w:val="none" w:sz="0" w:space="0" w:color="auto"/>
                              </w:divBdr>
                              <w:divsChild>
                                <w:div w:id="134219220">
                                  <w:marLeft w:val="0"/>
                                  <w:marRight w:val="0"/>
                                  <w:marTop w:val="0"/>
                                  <w:marBottom w:val="0"/>
                                  <w:divBdr>
                                    <w:top w:val="none" w:sz="0" w:space="0" w:color="auto"/>
                                    <w:left w:val="none" w:sz="0" w:space="0" w:color="auto"/>
                                    <w:bottom w:val="none" w:sz="0" w:space="0" w:color="auto"/>
                                    <w:right w:val="none" w:sz="0" w:space="0" w:color="auto"/>
                                  </w:divBdr>
                                </w:div>
                              </w:divsChild>
                            </w:div>
                            <w:div w:id="1313217749">
                              <w:marLeft w:val="0"/>
                              <w:marRight w:val="0"/>
                              <w:marTop w:val="278"/>
                              <w:marBottom w:val="278"/>
                              <w:divBdr>
                                <w:top w:val="none" w:sz="0" w:space="0" w:color="auto"/>
                                <w:left w:val="none" w:sz="0" w:space="0" w:color="auto"/>
                                <w:bottom w:val="none" w:sz="0" w:space="0" w:color="auto"/>
                                <w:right w:val="none" w:sz="0" w:space="0" w:color="auto"/>
                              </w:divBdr>
                              <w:divsChild>
                                <w:div w:id="267083301">
                                  <w:marLeft w:val="0"/>
                                  <w:marRight w:val="0"/>
                                  <w:marTop w:val="0"/>
                                  <w:marBottom w:val="0"/>
                                  <w:divBdr>
                                    <w:top w:val="none" w:sz="0" w:space="0" w:color="auto"/>
                                    <w:left w:val="none" w:sz="0" w:space="0" w:color="auto"/>
                                    <w:bottom w:val="none" w:sz="0" w:space="0" w:color="auto"/>
                                    <w:right w:val="none" w:sz="0" w:space="0" w:color="auto"/>
                                  </w:divBdr>
                                </w:div>
                              </w:divsChild>
                            </w:div>
                            <w:div w:id="580795773">
                              <w:marLeft w:val="0"/>
                              <w:marRight w:val="0"/>
                              <w:marTop w:val="278"/>
                              <w:marBottom w:val="278"/>
                              <w:divBdr>
                                <w:top w:val="none" w:sz="0" w:space="0" w:color="auto"/>
                                <w:left w:val="none" w:sz="0" w:space="0" w:color="auto"/>
                                <w:bottom w:val="none" w:sz="0" w:space="0" w:color="auto"/>
                                <w:right w:val="none" w:sz="0" w:space="0" w:color="auto"/>
                              </w:divBdr>
                              <w:divsChild>
                                <w:div w:id="5877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247429">
      <w:bodyDiv w:val="1"/>
      <w:marLeft w:val="0"/>
      <w:marRight w:val="0"/>
      <w:marTop w:val="0"/>
      <w:marBottom w:val="0"/>
      <w:divBdr>
        <w:top w:val="none" w:sz="0" w:space="0" w:color="auto"/>
        <w:left w:val="none" w:sz="0" w:space="0" w:color="auto"/>
        <w:bottom w:val="none" w:sz="0" w:space="0" w:color="auto"/>
        <w:right w:val="none" w:sz="0" w:space="0" w:color="auto"/>
      </w:divBdr>
      <w:divsChild>
        <w:div w:id="189344761">
          <w:marLeft w:val="0"/>
          <w:marRight w:val="0"/>
          <w:marTop w:val="0"/>
          <w:marBottom w:val="0"/>
          <w:divBdr>
            <w:top w:val="none" w:sz="0" w:space="0" w:color="auto"/>
            <w:left w:val="none" w:sz="0" w:space="0" w:color="auto"/>
            <w:bottom w:val="none" w:sz="0" w:space="0" w:color="auto"/>
            <w:right w:val="none" w:sz="0" w:space="0" w:color="auto"/>
          </w:divBdr>
          <w:divsChild>
            <w:div w:id="1969510893">
              <w:marLeft w:val="0"/>
              <w:marRight w:val="0"/>
              <w:marTop w:val="0"/>
              <w:marBottom w:val="0"/>
              <w:divBdr>
                <w:top w:val="none" w:sz="0" w:space="0" w:color="auto"/>
                <w:left w:val="none" w:sz="0" w:space="0" w:color="auto"/>
                <w:bottom w:val="none" w:sz="0" w:space="0" w:color="auto"/>
                <w:right w:val="none" w:sz="0" w:space="0" w:color="auto"/>
              </w:divBdr>
              <w:divsChild>
                <w:div w:id="1547714093">
                  <w:marLeft w:val="0"/>
                  <w:marRight w:val="0"/>
                  <w:marTop w:val="0"/>
                  <w:marBottom w:val="0"/>
                  <w:divBdr>
                    <w:top w:val="none" w:sz="0" w:space="0" w:color="auto"/>
                    <w:left w:val="none" w:sz="0" w:space="0" w:color="auto"/>
                    <w:bottom w:val="none" w:sz="0" w:space="0" w:color="auto"/>
                    <w:right w:val="none" w:sz="0" w:space="0" w:color="auto"/>
                  </w:divBdr>
                </w:div>
                <w:div w:id="1546065464">
                  <w:marLeft w:val="0"/>
                  <w:marRight w:val="0"/>
                  <w:marTop w:val="847"/>
                  <w:marBottom w:val="0"/>
                  <w:divBdr>
                    <w:top w:val="none" w:sz="0" w:space="0" w:color="auto"/>
                    <w:left w:val="none" w:sz="0" w:space="0" w:color="auto"/>
                    <w:bottom w:val="none" w:sz="0" w:space="0" w:color="auto"/>
                    <w:right w:val="none" w:sz="0" w:space="0" w:color="auto"/>
                  </w:divBdr>
                  <w:divsChild>
                    <w:div w:id="278610711">
                      <w:marLeft w:val="0"/>
                      <w:marRight w:val="0"/>
                      <w:marTop w:val="0"/>
                      <w:marBottom w:val="0"/>
                      <w:divBdr>
                        <w:top w:val="none" w:sz="0" w:space="0" w:color="auto"/>
                        <w:left w:val="none" w:sz="0" w:space="0" w:color="auto"/>
                        <w:bottom w:val="none" w:sz="0" w:space="0" w:color="auto"/>
                        <w:right w:val="none" w:sz="0" w:space="0" w:color="auto"/>
                      </w:divBdr>
                      <w:divsChild>
                        <w:div w:id="1058867376">
                          <w:marLeft w:val="0"/>
                          <w:marRight w:val="0"/>
                          <w:marTop w:val="0"/>
                          <w:marBottom w:val="0"/>
                          <w:divBdr>
                            <w:top w:val="none" w:sz="0" w:space="0" w:color="auto"/>
                            <w:left w:val="none" w:sz="0" w:space="0" w:color="auto"/>
                            <w:bottom w:val="none" w:sz="0" w:space="0" w:color="auto"/>
                            <w:right w:val="none" w:sz="0" w:space="0" w:color="auto"/>
                          </w:divBdr>
                          <w:divsChild>
                            <w:div w:id="1578397031">
                              <w:marLeft w:val="0"/>
                              <w:marRight w:val="0"/>
                              <w:marTop w:val="0"/>
                              <w:marBottom w:val="0"/>
                              <w:divBdr>
                                <w:top w:val="none" w:sz="0" w:space="0" w:color="auto"/>
                                <w:left w:val="none" w:sz="0" w:space="0" w:color="auto"/>
                                <w:bottom w:val="none" w:sz="0" w:space="0" w:color="auto"/>
                                <w:right w:val="none" w:sz="0" w:space="0" w:color="auto"/>
                              </w:divBdr>
                            </w:div>
                          </w:divsChild>
                        </w:div>
                        <w:div w:id="1654406302">
                          <w:marLeft w:val="0"/>
                          <w:marRight w:val="191"/>
                          <w:marTop w:val="0"/>
                          <w:marBottom w:val="0"/>
                          <w:divBdr>
                            <w:top w:val="none" w:sz="0" w:space="0" w:color="auto"/>
                            <w:left w:val="none" w:sz="0" w:space="0" w:color="auto"/>
                            <w:bottom w:val="none" w:sz="0" w:space="0" w:color="auto"/>
                            <w:right w:val="none" w:sz="0" w:space="0" w:color="auto"/>
                          </w:divBdr>
                        </w:div>
                        <w:div w:id="28485220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0271">
          <w:marLeft w:val="0"/>
          <w:marRight w:val="0"/>
          <w:marTop w:val="0"/>
          <w:marBottom w:val="0"/>
          <w:divBdr>
            <w:top w:val="none" w:sz="0" w:space="0" w:color="auto"/>
            <w:left w:val="none" w:sz="0" w:space="0" w:color="auto"/>
            <w:bottom w:val="none" w:sz="0" w:space="0" w:color="auto"/>
            <w:right w:val="none" w:sz="0" w:space="0" w:color="auto"/>
          </w:divBdr>
          <w:divsChild>
            <w:div w:id="14163612">
              <w:marLeft w:val="0"/>
              <w:marRight w:val="0"/>
              <w:marTop w:val="0"/>
              <w:marBottom w:val="0"/>
              <w:divBdr>
                <w:top w:val="none" w:sz="0" w:space="0" w:color="auto"/>
                <w:left w:val="none" w:sz="0" w:space="0" w:color="auto"/>
                <w:bottom w:val="none" w:sz="0" w:space="0" w:color="auto"/>
                <w:right w:val="none" w:sz="0" w:space="0" w:color="auto"/>
              </w:divBdr>
              <w:divsChild>
                <w:div w:id="2002152872">
                  <w:marLeft w:val="0"/>
                  <w:marRight w:val="0"/>
                  <w:marTop w:val="0"/>
                  <w:marBottom w:val="0"/>
                  <w:divBdr>
                    <w:top w:val="none" w:sz="0" w:space="0" w:color="auto"/>
                    <w:left w:val="none" w:sz="0" w:space="0" w:color="auto"/>
                    <w:bottom w:val="none" w:sz="0" w:space="0" w:color="auto"/>
                    <w:right w:val="none" w:sz="0" w:space="0" w:color="auto"/>
                  </w:divBdr>
                  <w:divsChild>
                    <w:div w:id="538468001">
                      <w:marLeft w:val="0"/>
                      <w:marRight w:val="2118"/>
                      <w:marTop w:val="0"/>
                      <w:marBottom w:val="0"/>
                      <w:divBdr>
                        <w:top w:val="none" w:sz="0" w:space="0" w:color="auto"/>
                        <w:left w:val="none" w:sz="0" w:space="0" w:color="auto"/>
                        <w:bottom w:val="none" w:sz="0" w:space="0" w:color="auto"/>
                        <w:right w:val="none" w:sz="0" w:space="0" w:color="auto"/>
                      </w:divBdr>
                      <w:divsChild>
                        <w:div w:id="1159005579">
                          <w:marLeft w:val="0"/>
                          <w:marRight w:val="0"/>
                          <w:marTop w:val="847"/>
                          <w:marBottom w:val="847"/>
                          <w:divBdr>
                            <w:top w:val="none" w:sz="0" w:space="0" w:color="auto"/>
                            <w:left w:val="none" w:sz="0" w:space="0" w:color="auto"/>
                            <w:bottom w:val="none" w:sz="0" w:space="0" w:color="auto"/>
                            <w:right w:val="none" w:sz="0" w:space="0" w:color="auto"/>
                          </w:divBdr>
                          <w:divsChild>
                            <w:div w:id="201938777">
                              <w:marLeft w:val="0"/>
                              <w:marRight w:val="0"/>
                              <w:marTop w:val="0"/>
                              <w:marBottom w:val="424"/>
                              <w:divBdr>
                                <w:top w:val="none" w:sz="0" w:space="0" w:color="auto"/>
                                <w:left w:val="none" w:sz="0" w:space="0" w:color="auto"/>
                                <w:bottom w:val="none" w:sz="0" w:space="0" w:color="auto"/>
                                <w:right w:val="none" w:sz="0" w:space="0" w:color="auto"/>
                              </w:divBdr>
                            </w:div>
                            <w:div w:id="325208307">
                              <w:marLeft w:val="0"/>
                              <w:marRight w:val="0"/>
                              <w:marTop w:val="424"/>
                              <w:marBottom w:val="424"/>
                              <w:divBdr>
                                <w:top w:val="none" w:sz="0" w:space="0" w:color="auto"/>
                                <w:left w:val="none" w:sz="0" w:space="0" w:color="auto"/>
                                <w:bottom w:val="none" w:sz="0" w:space="0" w:color="auto"/>
                                <w:right w:val="none" w:sz="0" w:space="0" w:color="auto"/>
                              </w:divBdr>
                            </w:div>
                            <w:div w:id="812675318">
                              <w:marLeft w:val="0"/>
                              <w:marRight w:val="0"/>
                              <w:marTop w:val="424"/>
                              <w:marBottom w:val="847"/>
                              <w:divBdr>
                                <w:top w:val="single" w:sz="8" w:space="31" w:color="EB5D0B"/>
                                <w:left w:val="none" w:sz="0" w:space="0" w:color="auto"/>
                                <w:bottom w:val="single" w:sz="8" w:space="31" w:color="EB5D0B"/>
                                <w:right w:val="none" w:sz="0" w:space="0" w:color="auto"/>
                              </w:divBdr>
                            </w:div>
                            <w:div w:id="1278029100">
                              <w:marLeft w:val="0"/>
                              <w:marRight w:val="0"/>
                              <w:marTop w:val="1016"/>
                              <w:marBottom w:val="1271"/>
                              <w:divBdr>
                                <w:top w:val="none" w:sz="0" w:space="0" w:color="auto"/>
                                <w:left w:val="none" w:sz="0" w:space="0" w:color="auto"/>
                                <w:bottom w:val="none" w:sz="0" w:space="0" w:color="auto"/>
                                <w:right w:val="none" w:sz="0" w:space="0" w:color="auto"/>
                              </w:divBdr>
                              <w:divsChild>
                                <w:div w:id="1100105358">
                                  <w:marLeft w:val="0"/>
                                  <w:marRight w:val="339"/>
                                  <w:marTop w:val="254"/>
                                  <w:marBottom w:val="0"/>
                                  <w:divBdr>
                                    <w:top w:val="none" w:sz="0" w:space="0" w:color="auto"/>
                                    <w:left w:val="none" w:sz="0" w:space="0" w:color="auto"/>
                                    <w:bottom w:val="none" w:sz="0" w:space="0" w:color="auto"/>
                                    <w:right w:val="none" w:sz="0" w:space="0" w:color="auto"/>
                                  </w:divBdr>
                                </w:div>
                              </w:divsChild>
                            </w:div>
                            <w:div w:id="1198590212">
                              <w:marLeft w:val="0"/>
                              <w:marRight w:val="0"/>
                              <w:marTop w:val="339"/>
                              <w:marBottom w:val="339"/>
                              <w:divBdr>
                                <w:top w:val="none" w:sz="0" w:space="0" w:color="auto"/>
                                <w:left w:val="none" w:sz="0" w:space="0" w:color="auto"/>
                                <w:bottom w:val="none" w:sz="0" w:space="0" w:color="auto"/>
                                <w:right w:val="none" w:sz="0" w:space="0" w:color="auto"/>
                              </w:divBdr>
                              <w:divsChild>
                                <w:div w:id="404763667">
                                  <w:marLeft w:val="0"/>
                                  <w:marRight w:val="0"/>
                                  <w:marTop w:val="0"/>
                                  <w:marBottom w:val="0"/>
                                  <w:divBdr>
                                    <w:top w:val="none" w:sz="0" w:space="0" w:color="auto"/>
                                    <w:left w:val="none" w:sz="0" w:space="0" w:color="auto"/>
                                    <w:bottom w:val="none" w:sz="0" w:space="0" w:color="auto"/>
                                    <w:right w:val="none" w:sz="0" w:space="0" w:color="auto"/>
                                  </w:divBdr>
                                </w:div>
                              </w:divsChild>
                            </w:div>
                            <w:div w:id="2029328707">
                              <w:marLeft w:val="0"/>
                              <w:marRight w:val="0"/>
                              <w:marTop w:val="339"/>
                              <w:marBottom w:val="339"/>
                              <w:divBdr>
                                <w:top w:val="none" w:sz="0" w:space="0" w:color="auto"/>
                                <w:left w:val="none" w:sz="0" w:space="0" w:color="auto"/>
                                <w:bottom w:val="none" w:sz="0" w:space="0" w:color="auto"/>
                                <w:right w:val="none" w:sz="0" w:space="0" w:color="auto"/>
                              </w:divBdr>
                              <w:divsChild>
                                <w:div w:id="1835339159">
                                  <w:marLeft w:val="0"/>
                                  <w:marRight w:val="0"/>
                                  <w:marTop w:val="0"/>
                                  <w:marBottom w:val="0"/>
                                  <w:divBdr>
                                    <w:top w:val="none" w:sz="0" w:space="0" w:color="auto"/>
                                    <w:left w:val="none" w:sz="0" w:space="0" w:color="auto"/>
                                    <w:bottom w:val="none" w:sz="0" w:space="0" w:color="auto"/>
                                    <w:right w:val="none" w:sz="0" w:space="0" w:color="auto"/>
                                  </w:divBdr>
                                </w:div>
                              </w:divsChild>
                            </w:div>
                            <w:div w:id="1643731839">
                              <w:marLeft w:val="0"/>
                              <w:marRight w:val="0"/>
                              <w:marTop w:val="339"/>
                              <w:marBottom w:val="339"/>
                              <w:divBdr>
                                <w:top w:val="none" w:sz="0" w:space="0" w:color="auto"/>
                                <w:left w:val="none" w:sz="0" w:space="0" w:color="auto"/>
                                <w:bottom w:val="none" w:sz="0" w:space="0" w:color="auto"/>
                                <w:right w:val="none" w:sz="0" w:space="0" w:color="auto"/>
                              </w:divBdr>
                              <w:divsChild>
                                <w:div w:id="742684306">
                                  <w:marLeft w:val="0"/>
                                  <w:marRight w:val="0"/>
                                  <w:marTop w:val="0"/>
                                  <w:marBottom w:val="0"/>
                                  <w:divBdr>
                                    <w:top w:val="none" w:sz="0" w:space="0" w:color="auto"/>
                                    <w:left w:val="none" w:sz="0" w:space="0" w:color="auto"/>
                                    <w:bottom w:val="none" w:sz="0" w:space="0" w:color="auto"/>
                                    <w:right w:val="none" w:sz="0" w:space="0" w:color="auto"/>
                                  </w:divBdr>
                                </w:div>
                              </w:divsChild>
                            </w:div>
                            <w:div w:id="1048456557">
                              <w:marLeft w:val="0"/>
                              <w:marRight w:val="0"/>
                              <w:marTop w:val="339"/>
                              <w:marBottom w:val="339"/>
                              <w:divBdr>
                                <w:top w:val="none" w:sz="0" w:space="0" w:color="auto"/>
                                <w:left w:val="none" w:sz="0" w:space="0" w:color="auto"/>
                                <w:bottom w:val="none" w:sz="0" w:space="0" w:color="auto"/>
                                <w:right w:val="none" w:sz="0" w:space="0" w:color="auto"/>
                              </w:divBdr>
                              <w:divsChild>
                                <w:div w:id="1170561656">
                                  <w:marLeft w:val="0"/>
                                  <w:marRight w:val="0"/>
                                  <w:marTop w:val="0"/>
                                  <w:marBottom w:val="0"/>
                                  <w:divBdr>
                                    <w:top w:val="none" w:sz="0" w:space="0" w:color="auto"/>
                                    <w:left w:val="none" w:sz="0" w:space="0" w:color="auto"/>
                                    <w:bottom w:val="none" w:sz="0" w:space="0" w:color="auto"/>
                                    <w:right w:val="none" w:sz="0" w:space="0" w:color="auto"/>
                                  </w:divBdr>
                                </w:div>
                              </w:divsChild>
                            </w:div>
                            <w:div w:id="1832285061">
                              <w:marLeft w:val="0"/>
                              <w:marRight w:val="0"/>
                              <w:marTop w:val="339"/>
                              <w:marBottom w:val="339"/>
                              <w:divBdr>
                                <w:top w:val="none" w:sz="0" w:space="0" w:color="auto"/>
                                <w:left w:val="none" w:sz="0" w:space="0" w:color="auto"/>
                                <w:bottom w:val="none" w:sz="0" w:space="0" w:color="auto"/>
                                <w:right w:val="none" w:sz="0" w:space="0" w:color="auto"/>
                              </w:divBdr>
                              <w:divsChild>
                                <w:div w:id="1031608962">
                                  <w:marLeft w:val="0"/>
                                  <w:marRight w:val="0"/>
                                  <w:marTop w:val="0"/>
                                  <w:marBottom w:val="0"/>
                                  <w:divBdr>
                                    <w:top w:val="none" w:sz="0" w:space="0" w:color="auto"/>
                                    <w:left w:val="none" w:sz="0" w:space="0" w:color="auto"/>
                                    <w:bottom w:val="none" w:sz="0" w:space="0" w:color="auto"/>
                                    <w:right w:val="none" w:sz="0" w:space="0" w:color="auto"/>
                                  </w:divBdr>
                                </w:div>
                              </w:divsChild>
                            </w:div>
                            <w:div w:id="1405444304">
                              <w:marLeft w:val="0"/>
                              <w:marRight w:val="0"/>
                              <w:marTop w:val="339"/>
                              <w:marBottom w:val="339"/>
                              <w:divBdr>
                                <w:top w:val="none" w:sz="0" w:space="0" w:color="auto"/>
                                <w:left w:val="none" w:sz="0" w:space="0" w:color="auto"/>
                                <w:bottom w:val="none" w:sz="0" w:space="0" w:color="auto"/>
                                <w:right w:val="none" w:sz="0" w:space="0" w:color="auto"/>
                              </w:divBdr>
                              <w:divsChild>
                                <w:div w:id="1905870365">
                                  <w:marLeft w:val="0"/>
                                  <w:marRight w:val="0"/>
                                  <w:marTop w:val="0"/>
                                  <w:marBottom w:val="0"/>
                                  <w:divBdr>
                                    <w:top w:val="none" w:sz="0" w:space="0" w:color="auto"/>
                                    <w:left w:val="none" w:sz="0" w:space="0" w:color="auto"/>
                                    <w:bottom w:val="none" w:sz="0" w:space="0" w:color="auto"/>
                                    <w:right w:val="none" w:sz="0" w:space="0" w:color="auto"/>
                                  </w:divBdr>
                                </w:div>
                              </w:divsChild>
                            </w:div>
                            <w:div w:id="1553536515">
                              <w:marLeft w:val="0"/>
                              <w:marRight w:val="0"/>
                              <w:marTop w:val="508"/>
                              <w:marBottom w:val="635"/>
                              <w:divBdr>
                                <w:top w:val="none" w:sz="0" w:space="0" w:color="auto"/>
                                <w:left w:val="none" w:sz="0" w:space="0" w:color="auto"/>
                                <w:bottom w:val="none" w:sz="0" w:space="0" w:color="auto"/>
                                <w:right w:val="none" w:sz="0" w:space="0" w:color="auto"/>
                              </w:divBdr>
                              <w:divsChild>
                                <w:div w:id="2114129349">
                                  <w:marLeft w:val="0"/>
                                  <w:marRight w:val="0"/>
                                  <w:marTop w:val="0"/>
                                  <w:marBottom w:val="0"/>
                                  <w:divBdr>
                                    <w:top w:val="none" w:sz="0" w:space="0" w:color="auto"/>
                                    <w:left w:val="none" w:sz="0" w:space="0" w:color="auto"/>
                                    <w:bottom w:val="single" w:sz="8" w:space="21" w:color="B8B9BA"/>
                                    <w:right w:val="none" w:sz="0" w:space="0" w:color="auto"/>
                                  </w:divBdr>
                                  <w:divsChild>
                                    <w:div w:id="1017656263">
                                      <w:marLeft w:val="0"/>
                                      <w:marRight w:val="0"/>
                                      <w:marTop w:val="0"/>
                                      <w:marBottom w:val="0"/>
                                      <w:divBdr>
                                        <w:top w:val="none" w:sz="0" w:space="0" w:color="auto"/>
                                        <w:left w:val="none" w:sz="0" w:space="0" w:color="auto"/>
                                        <w:bottom w:val="none" w:sz="0" w:space="0" w:color="auto"/>
                                        <w:right w:val="none" w:sz="0" w:space="0" w:color="auto"/>
                                      </w:divBdr>
                                    </w:div>
                                    <w:div w:id="1866165071">
                                      <w:marLeft w:val="0"/>
                                      <w:marRight w:val="0"/>
                                      <w:marTop w:val="318"/>
                                      <w:marBottom w:val="0"/>
                                      <w:divBdr>
                                        <w:top w:val="none" w:sz="0" w:space="0" w:color="auto"/>
                                        <w:left w:val="none" w:sz="0" w:space="0" w:color="auto"/>
                                        <w:bottom w:val="none" w:sz="0" w:space="0" w:color="auto"/>
                                        <w:right w:val="none" w:sz="0" w:space="0" w:color="auto"/>
                                      </w:divBdr>
                                      <w:divsChild>
                                        <w:div w:id="58795711">
                                          <w:marLeft w:val="0"/>
                                          <w:marRight w:val="0"/>
                                          <w:marTop w:val="0"/>
                                          <w:marBottom w:val="0"/>
                                          <w:divBdr>
                                            <w:top w:val="none" w:sz="0" w:space="0" w:color="auto"/>
                                            <w:left w:val="none" w:sz="0" w:space="0" w:color="auto"/>
                                            <w:bottom w:val="none" w:sz="0" w:space="0" w:color="auto"/>
                                            <w:right w:val="none" w:sz="0" w:space="0" w:color="auto"/>
                                          </w:divBdr>
                                        </w:div>
                                      </w:divsChild>
                                    </w:div>
                                    <w:div w:id="152131651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5699345">
                              <w:marLeft w:val="0"/>
                              <w:marRight w:val="0"/>
                              <w:marTop w:val="339"/>
                              <w:marBottom w:val="339"/>
                              <w:divBdr>
                                <w:top w:val="none" w:sz="0" w:space="0" w:color="auto"/>
                                <w:left w:val="none" w:sz="0" w:space="0" w:color="auto"/>
                                <w:bottom w:val="none" w:sz="0" w:space="0" w:color="auto"/>
                                <w:right w:val="none" w:sz="0" w:space="0" w:color="auto"/>
                              </w:divBdr>
                              <w:divsChild>
                                <w:div w:id="2143038017">
                                  <w:marLeft w:val="0"/>
                                  <w:marRight w:val="0"/>
                                  <w:marTop w:val="0"/>
                                  <w:marBottom w:val="0"/>
                                  <w:divBdr>
                                    <w:top w:val="none" w:sz="0" w:space="0" w:color="auto"/>
                                    <w:left w:val="none" w:sz="0" w:space="0" w:color="auto"/>
                                    <w:bottom w:val="none" w:sz="0" w:space="0" w:color="auto"/>
                                    <w:right w:val="none" w:sz="0" w:space="0" w:color="auto"/>
                                  </w:divBdr>
                                </w:div>
                              </w:divsChild>
                            </w:div>
                            <w:div w:id="229930969">
                              <w:marLeft w:val="0"/>
                              <w:marRight w:val="0"/>
                              <w:marTop w:val="339"/>
                              <w:marBottom w:val="339"/>
                              <w:divBdr>
                                <w:top w:val="none" w:sz="0" w:space="0" w:color="auto"/>
                                <w:left w:val="none" w:sz="0" w:space="0" w:color="auto"/>
                                <w:bottom w:val="none" w:sz="0" w:space="0" w:color="auto"/>
                                <w:right w:val="none" w:sz="0" w:space="0" w:color="auto"/>
                              </w:divBdr>
                              <w:divsChild>
                                <w:div w:id="1426458201">
                                  <w:marLeft w:val="0"/>
                                  <w:marRight w:val="0"/>
                                  <w:marTop w:val="0"/>
                                  <w:marBottom w:val="0"/>
                                  <w:divBdr>
                                    <w:top w:val="none" w:sz="0" w:space="0" w:color="auto"/>
                                    <w:left w:val="none" w:sz="0" w:space="0" w:color="auto"/>
                                    <w:bottom w:val="none" w:sz="0" w:space="0" w:color="auto"/>
                                    <w:right w:val="none" w:sz="0" w:space="0" w:color="auto"/>
                                  </w:divBdr>
                                </w:div>
                              </w:divsChild>
                            </w:div>
                            <w:div w:id="295646303">
                              <w:marLeft w:val="0"/>
                              <w:marRight w:val="0"/>
                              <w:marTop w:val="339"/>
                              <w:marBottom w:val="339"/>
                              <w:divBdr>
                                <w:top w:val="none" w:sz="0" w:space="0" w:color="auto"/>
                                <w:left w:val="none" w:sz="0" w:space="0" w:color="auto"/>
                                <w:bottom w:val="none" w:sz="0" w:space="0" w:color="auto"/>
                                <w:right w:val="none" w:sz="0" w:space="0" w:color="auto"/>
                              </w:divBdr>
                              <w:divsChild>
                                <w:div w:id="18044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328551">
      <w:bodyDiv w:val="1"/>
      <w:marLeft w:val="0"/>
      <w:marRight w:val="0"/>
      <w:marTop w:val="0"/>
      <w:marBottom w:val="0"/>
      <w:divBdr>
        <w:top w:val="none" w:sz="0" w:space="0" w:color="auto"/>
        <w:left w:val="none" w:sz="0" w:space="0" w:color="auto"/>
        <w:bottom w:val="none" w:sz="0" w:space="0" w:color="auto"/>
        <w:right w:val="none" w:sz="0" w:space="0" w:color="auto"/>
      </w:divBdr>
      <w:divsChild>
        <w:div w:id="1432508591">
          <w:marLeft w:val="0"/>
          <w:marRight w:val="0"/>
          <w:marTop w:val="0"/>
          <w:marBottom w:val="0"/>
          <w:divBdr>
            <w:top w:val="none" w:sz="0" w:space="0" w:color="auto"/>
            <w:left w:val="none" w:sz="0" w:space="0" w:color="auto"/>
            <w:bottom w:val="none" w:sz="0" w:space="0" w:color="auto"/>
            <w:right w:val="none" w:sz="0" w:space="0" w:color="auto"/>
          </w:divBdr>
          <w:divsChild>
            <w:div w:id="1308166370">
              <w:marLeft w:val="0"/>
              <w:marRight w:val="0"/>
              <w:marTop w:val="0"/>
              <w:marBottom w:val="0"/>
              <w:divBdr>
                <w:top w:val="none" w:sz="0" w:space="0" w:color="auto"/>
                <w:left w:val="none" w:sz="0" w:space="0" w:color="auto"/>
                <w:bottom w:val="none" w:sz="0" w:space="0" w:color="auto"/>
                <w:right w:val="none" w:sz="0" w:space="0" w:color="auto"/>
              </w:divBdr>
              <w:divsChild>
                <w:div w:id="1058549648">
                  <w:marLeft w:val="0"/>
                  <w:marRight w:val="0"/>
                  <w:marTop w:val="758"/>
                  <w:marBottom w:val="0"/>
                  <w:divBdr>
                    <w:top w:val="none" w:sz="0" w:space="0" w:color="auto"/>
                    <w:left w:val="none" w:sz="0" w:space="0" w:color="auto"/>
                    <w:bottom w:val="none" w:sz="0" w:space="0" w:color="auto"/>
                    <w:right w:val="none" w:sz="0" w:space="0" w:color="auto"/>
                  </w:divBdr>
                  <w:divsChild>
                    <w:div w:id="804003844">
                      <w:marLeft w:val="0"/>
                      <w:marRight w:val="0"/>
                      <w:marTop w:val="0"/>
                      <w:marBottom w:val="0"/>
                      <w:divBdr>
                        <w:top w:val="none" w:sz="0" w:space="0" w:color="auto"/>
                        <w:left w:val="none" w:sz="0" w:space="0" w:color="auto"/>
                        <w:bottom w:val="none" w:sz="0" w:space="0" w:color="auto"/>
                        <w:right w:val="none" w:sz="0" w:space="0" w:color="auto"/>
                      </w:divBdr>
                      <w:divsChild>
                        <w:div w:id="2012102404">
                          <w:marLeft w:val="0"/>
                          <w:marRight w:val="0"/>
                          <w:marTop w:val="0"/>
                          <w:marBottom w:val="0"/>
                          <w:divBdr>
                            <w:top w:val="none" w:sz="0" w:space="0" w:color="auto"/>
                            <w:left w:val="none" w:sz="0" w:space="0" w:color="auto"/>
                            <w:bottom w:val="none" w:sz="0" w:space="0" w:color="auto"/>
                            <w:right w:val="none" w:sz="0" w:space="0" w:color="auto"/>
                          </w:divBdr>
                          <w:divsChild>
                            <w:div w:id="761953539">
                              <w:marLeft w:val="0"/>
                              <w:marRight w:val="0"/>
                              <w:marTop w:val="0"/>
                              <w:marBottom w:val="0"/>
                              <w:divBdr>
                                <w:top w:val="none" w:sz="0" w:space="0" w:color="auto"/>
                                <w:left w:val="none" w:sz="0" w:space="0" w:color="auto"/>
                                <w:bottom w:val="none" w:sz="0" w:space="0" w:color="auto"/>
                                <w:right w:val="none" w:sz="0" w:space="0" w:color="auto"/>
                              </w:divBdr>
                            </w:div>
                          </w:divsChild>
                        </w:div>
                        <w:div w:id="88503375">
                          <w:marLeft w:val="0"/>
                          <w:marRight w:val="171"/>
                          <w:marTop w:val="0"/>
                          <w:marBottom w:val="0"/>
                          <w:divBdr>
                            <w:top w:val="none" w:sz="0" w:space="0" w:color="auto"/>
                            <w:left w:val="none" w:sz="0" w:space="0" w:color="auto"/>
                            <w:bottom w:val="none" w:sz="0" w:space="0" w:color="auto"/>
                            <w:right w:val="none" w:sz="0" w:space="0" w:color="auto"/>
                          </w:divBdr>
                        </w:div>
                        <w:div w:id="58742847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1621">
          <w:marLeft w:val="0"/>
          <w:marRight w:val="0"/>
          <w:marTop w:val="0"/>
          <w:marBottom w:val="0"/>
          <w:divBdr>
            <w:top w:val="none" w:sz="0" w:space="0" w:color="auto"/>
            <w:left w:val="none" w:sz="0" w:space="0" w:color="auto"/>
            <w:bottom w:val="none" w:sz="0" w:space="0" w:color="auto"/>
            <w:right w:val="none" w:sz="0" w:space="0" w:color="auto"/>
          </w:divBdr>
          <w:divsChild>
            <w:div w:id="1527865691">
              <w:marLeft w:val="0"/>
              <w:marRight w:val="0"/>
              <w:marTop w:val="0"/>
              <w:marBottom w:val="0"/>
              <w:divBdr>
                <w:top w:val="none" w:sz="0" w:space="0" w:color="auto"/>
                <w:left w:val="none" w:sz="0" w:space="0" w:color="auto"/>
                <w:bottom w:val="none" w:sz="0" w:space="0" w:color="auto"/>
                <w:right w:val="none" w:sz="0" w:space="0" w:color="auto"/>
              </w:divBdr>
              <w:divsChild>
                <w:div w:id="1510606724">
                  <w:marLeft w:val="0"/>
                  <w:marRight w:val="0"/>
                  <w:marTop w:val="0"/>
                  <w:marBottom w:val="0"/>
                  <w:divBdr>
                    <w:top w:val="none" w:sz="0" w:space="0" w:color="auto"/>
                    <w:left w:val="none" w:sz="0" w:space="0" w:color="auto"/>
                    <w:bottom w:val="none" w:sz="0" w:space="0" w:color="auto"/>
                    <w:right w:val="none" w:sz="0" w:space="0" w:color="auto"/>
                  </w:divBdr>
                  <w:divsChild>
                    <w:div w:id="1682707723">
                      <w:marLeft w:val="0"/>
                      <w:marRight w:val="1895"/>
                      <w:marTop w:val="0"/>
                      <w:marBottom w:val="0"/>
                      <w:divBdr>
                        <w:top w:val="none" w:sz="0" w:space="0" w:color="auto"/>
                        <w:left w:val="none" w:sz="0" w:space="0" w:color="auto"/>
                        <w:bottom w:val="none" w:sz="0" w:space="0" w:color="auto"/>
                        <w:right w:val="none" w:sz="0" w:space="0" w:color="auto"/>
                      </w:divBdr>
                      <w:divsChild>
                        <w:div w:id="568080250">
                          <w:marLeft w:val="0"/>
                          <w:marRight w:val="0"/>
                          <w:marTop w:val="758"/>
                          <w:marBottom w:val="758"/>
                          <w:divBdr>
                            <w:top w:val="none" w:sz="0" w:space="0" w:color="auto"/>
                            <w:left w:val="none" w:sz="0" w:space="0" w:color="auto"/>
                            <w:bottom w:val="none" w:sz="0" w:space="0" w:color="auto"/>
                            <w:right w:val="none" w:sz="0" w:space="0" w:color="auto"/>
                          </w:divBdr>
                          <w:divsChild>
                            <w:div w:id="1372848393">
                              <w:marLeft w:val="0"/>
                              <w:marRight w:val="0"/>
                              <w:marTop w:val="0"/>
                              <w:marBottom w:val="379"/>
                              <w:divBdr>
                                <w:top w:val="none" w:sz="0" w:space="0" w:color="auto"/>
                                <w:left w:val="none" w:sz="0" w:space="0" w:color="auto"/>
                                <w:bottom w:val="none" w:sz="0" w:space="0" w:color="auto"/>
                                <w:right w:val="none" w:sz="0" w:space="0" w:color="auto"/>
                              </w:divBdr>
                            </w:div>
                            <w:div w:id="800609131">
                              <w:marLeft w:val="0"/>
                              <w:marRight w:val="0"/>
                              <w:marTop w:val="379"/>
                              <w:marBottom w:val="379"/>
                              <w:divBdr>
                                <w:top w:val="none" w:sz="0" w:space="0" w:color="auto"/>
                                <w:left w:val="none" w:sz="0" w:space="0" w:color="auto"/>
                                <w:bottom w:val="none" w:sz="0" w:space="0" w:color="auto"/>
                                <w:right w:val="none" w:sz="0" w:space="0" w:color="auto"/>
                              </w:divBdr>
                            </w:div>
                            <w:div w:id="1524781638">
                              <w:marLeft w:val="0"/>
                              <w:marRight w:val="0"/>
                              <w:marTop w:val="379"/>
                              <w:marBottom w:val="758"/>
                              <w:divBdr>
                                <w:top w:val="single" w:sz="8" w:space="31" w:color="EB5D0B"/>
                                <w:left w:val="none" w:sz="0" w:space="0" w:color="auto"/>
                                <w:bottom w:val="single" w:sz="8" w:space="31" w:color="EB5D0B"/>
                                <w:right w:val="none" w:sz="0" w:space="0" w:color="auto"/>
                              </w:divBdr>
                            </w:div>
                            <w:div w:id="1283732387">
                              <w:marLeft w:val="0"/>
                              <w:marRight w:val="0"/>
                              <w:marTop w:val="303"/>
                              <w:marBottom w:val="303"/>
                              <w:divBdr>
                                <w:top w:val="none" w:sz="0" w:space="0" w:color="auto"/>
                                <w:left w:val="none" w:sz="0" w:space="0" w:color="auto"/>
                                <w:bottom w:val="none" w:sz="0" w:space="0" w:color="auto"/>
                                <w:right w:val="none" w:sz="0" w:space="0" w:color="auto"/>
                              </w:divBdr>
                              <w:divsChild>
                                <w:div w:id="1731465593">
                                  <w:marLeft w:val="0"/>
                                  <w:marRight w:val="0"/>
                                  <w:marTop w:val="0"/>
                                  <w:marBottom w:val="0"/>
                                  <w:divBdr>
                                    <w:top w:val="none" w:sz="0" w:space="0" w:color="auto"/>
                                    <w:left w:val="none" w:sz="0" w:space="0" w:color="auto"/>
                                    <w:bottom w:val="none" w:sz="0" w:space="0" w:color="auto"/>
                                    <w:right w:val="none" w:sz="0" w:space="0" w:color="auto"/>
                                  </w:divBdr>
                                </w:div>
                              </w:divsChild>
                            </w:div>
                            <w:div w:id="612515182">
                              <w:marLeft w:val="0"/>
                              <w:marRight w:val="0"/>
                              <w:marTop w:val="303"/>
                              <w:marBottom w:val="303"/>
                              <w:divBdr>
                                <w:top w:val="none" w:sz="0" w:space="0" w:color="auto"/>
                                <w:left w:val="none" w:sz="0" w:space="0" w:color="auto"/>
                                <w:bottom w:val="none" w:sz="0" w:space="0" w:color="auto"/>
                                <w:right w:val="none" w:sz="0" w:space="0" w:color="auto"/>
                              </w:divBdr>
                              <w:divsChild>
                                <w:div w:id="2087914007">
                                  <w:marLeft w:val="0"/>
                                  <w:marRight w:val="0"/>
                                  <w:marTop w:val="0"/>
                                  <w:marBottom w:val="0"/>
                                  <w:divBdr>
                                    <w:top w:val="none" w:sz="0" w:space="0" w:color="auto"/>
                                    <w:left w:val="none" w:sz="0" w:space="0" w:color="auto"/>
                                    <w:bottom w:val="none" w:sz="0" w:space="0" w:color="auto"/>
                                    <w:right w:val="none" w:sz="0" w:space="0" w:color="auto"/>
                                  </w:divBdr>
                                </w:div>
                              </w:divsChild>
                            </w:div>
                            <w:div w:id="69692673">
                              <w:marLeft w:val="0"/>
                              <w:marRight w:val="0"/>
                              <w:marTop w:val="303"/>
                              <w:marBottom w:val="303"/>
                              <w:divBdr>
                                <w:top w:val="none" w:sz="0" w:space="0" w:color="auto"/>
                                <w:left w:val="none" w:sz="0" w:space="0" w:color="auto"/>
                                <w:bottom w:val="none" w:sz="0" w:space="0" w:color="auto"/>
                                <w:right w:val="none" w:sz="0" w:space="0" w:color="auto"/>
                              </w:divBdr>
                              <w:divsChild>
                                <w:div w:id="931158593">
                                  <w:marLeft w:val="0"/>
                                  <w:marRight w:val="0"/>
                                  <w:marTop w:val="0"/>
                                  <w:marBottom w:val="0"/>
                                  <w:divBdr>
                                    <w:top w:val="none" w:sz="0" w:space="0" w:color="auto"/>
                                    <w:left w:val="none" w:sz="0" w:space="0" w:color="auto"/>
                                    <w:bottom w:val="none" w:sz="0" w:space="0" w:color="auto"/>
                                    <w:right w:val="none" w:sz="0" w:space="0" w:color="auto"/>
                                  </w:divBdr>
                                </w:div>
                              </w:divsChild>
                            </w:div>
                            <w:div w:id="1250428634">
                              <w:marLeft w:val="0"/>
                              <w:marRight w:val="0"/>
                              <w:marTop w:val="303"/>
                              <w:marBottom w:val="303"/>
                              <w:divBdr>
                                <w:top w:val="none" w:sz="0" w:space="0" w:color="auto"/>
                                <w:left w:val="none" w:sz="0" w:space="0" w:color="auto"/>
                                <w:bottom w:val="none" w:sz="0" w:space="0" w:color="auto"/>
                                <w:right w:val="none" w:sz="0" w:space="0" w:color="auto"/>
                              </w:divBdr>
                              <w:divsChild>
                                <w:div w:id="1894459850">
                                  <w:marLeft w:val="0"/>
                                  <w:marRight w:val="0"/>
                                  <w:marTop w:val="0"/>
                                  <w:marBottom w:val="0"/>
                                  <w:divBdr>
                                    <w:top w:val="none" w:sz="0" w:space="0" w:color="auto"/>
                                    <w:left w:val="none" w:sz="0" w:space="0" w:color="auto"/>
                                    <w:bottom w:val="none" w:sz="0" w:space="0" w:color="auto"/>
                                    <w:right w:val="none" w:sz="0" w:space="0" w:color="auto"/>
                                  </w:divBdr>
                                </w:div>
                              </w:divsChild>
                            </w:div>
                            <w:div w:id="485975835">
                              <w:marLeft w:val="0"/>
                              <w:marRight w:val="0"/>
                              <w:marTop w:val="303"/>
                              <w:marBottom w:val="303"/>
                              <w:divBdr>
                                <w:top w:val="none" w:sz="0" w:space="0" w:color="auto"/>
                                <w:left w:val="none" w:sz="0" w:space="0" w:color="auto"/>
                                <w:bottom w:val="none" w:sz="0" w:space="0" w:color="auto"/>
                                <w:right w:val="none" w:sz="0" w:space="0" w:color="auto"/>
                              </w:divBdr>
                              <w:divsChild>
                                <w:div w:id="1384983579">
                                  <w:marLeft w:val="0"/>
                                  <w:marRight w:val="0"/>
                                  <w:marTop w:val="0"/>
                                  <w:marBottom w:val="0"/>
                                  <w:divBdr>
                                    <w:top w:val="none" w:sz="0" w:space="0" w:color="auto"/>
                                    <w:left w:val="none" w:sz="0" w:space="0" w:color="auto"/>
                                    <w:bottom w:val="none" w:sz="0" w:space="0" w:color="auto"/>
                                    <w:right w:val="none" w:sz="0" w:space="0" w:color="auto"/>
                                  </w:divBdr>
                                </w:div>
                              </w:divsChild>
                            </w:div>
                            <w:div w:id="363945319">
                              <w:marLeft w:val="0"/>
                              <w:marRight w:val="0"/>
                              <w:marTop w:val="303"/>
                              <w:marBottom w:val="303"/>
                              <w:divBdr>
                                <w:top w:val="none" w:sz="0" w:space="0" w:color="auto"/>
                                <w:left w:val="none" w:sz="0" w:space="0" w:color="auto"/>
                                <w:bottom w:val="none" w:sz="0" w:space="0" w:color="auto"/>
                                <w:right w:val="none" w:sz="0" w:space="0" w:color="auto"/>
                              </w:divBdr>
                              <w:divsChild>
                                <w:div w:id="373896099">
                                  <w:marLeft w:val="0"/>
                                  <w:marRight w:val="0"/>
                                  <w:marTop w:val="0"/>
                                  <w:marBottom w:val="0"/>
                                  <w:divBdr>
                                    <w:top w:val="none" w:sz="0" w:space="0" w:color="auto"/>
                                    <w:left w:val="none" w:sz="0" w:space="0" w:color="auto"/>
                                    <w:bottom w:val="none" w:sz="0" w:space="0" w:color="auto"/>
                                    <w:right w:val="none" w:sz="0" w:space="0" w:color="auto"/>
                                  </w:divBdr>
                                </w:div>
                              </w:divsChild>
                            </w:div>
                            <w:div w:id="1366175541">
                              <w:marLeft w:val="0"/>
                              <w:marRight w:val="0"/>
                              <w:marTop w:val="303"/>
                              <w:marBottom w:val="303"/>
                              <w:divBdr>
                                <w:top w:val="none" w:sz="0" w:space="0" w:color="auto"/>
                                <w:left w:val="none" w:sz="0" w:space="0" w:color="auto"/>
                                <w:bottom w:val="none" w:sz="0" w:space="0" w:color="auto"/>
                                <w:right w:val="none" w:sz="0" w:space="0" w:color="auto"/>
                              </w:divBdr>
                              <w:divsChild>
                                <w:div w:id="1325426637">
                                  <w:marLeft w:val="0"/>
                                  <w:marRight w:val="0"/>
                                  <w:marTop w:val="0"/>
                                  <w:marBottom w:val="0"/>
                                  <w:divBdr>
                                    <w:top w:val="none" w:sz="0" w:space="0" w:color="auto"/>
                                    <w:left w:val="none" w:sz="0" w:space="0" w:color="auto"/>
                                    <w:bottom w:val="none" w:sz="0" w:space="0" w:color="auto"/>
                                    <w:right w:val="none" w:sz="0" w:space="0" w:color="auto"/>
                                  </w:divBdr>
                                </w:div>
                              </w:divsChild>
                            </w:div>
                            <w:div w:id="1888910573">
                              <w:marLeft w:val="0"/>
                              <w:marRight w:val="0"/>
                              <w:marTop w:val="303"/>
                              <w:marBottom w:val="303"/>
                              <w:divBdr>
                                <w:top w:val="none" w:sz="0" w:space="0" w:color="auto"/>
                                <w:left w:val="none" w:sz="0" w:space="0" w:color="auto"/>
                                <w:bottom w:val="none" w:sz="0" w:space="0" w:color="auto"/>
                                <w:right w:val="none" w:sz="0" w:space="0" w:color="auto"/>
                              </w:divBdr>
                              <w:divsChild>
                                <w:div w:id="590898830">
                                  <w:marLeft w:val="0"/>
                                  <w:marRight w:val="0"/>
                                  <w:marTop w:val="0"/>
                                  <w:marBottom w:val="0"/>
                                  <w:divBdr>
                                    <w:top w:val="none" w:sz="0" w:space="0" w:color="auto"/>
                                    <w:left w:val="none" w:sz="0" w:space="0" w:color="auto"/>
                                    <w:bottom w:val="none" w:sz="0" w:space="0" w:color="auto"/>
                                    <w:right w:val="none" w:sz="0" w:space="0" w:color="auto"/>
                                  </w:divBdr>
                                </w:div>
                              </w:divsChild>
                            </w:div>
                            <w:div w:id="1610311642">
                              <w:marLeft w:val="0"/>
                              <w:marRight w:val="0"/>
                              <w:marTop w:val="0"/>
                              <w:marBottom w:val="0"/>
                              <w:divBdr>
                                <w:top w:val="none" w:sz="0" w:space="0" w:color="auto"/>
                                <w:left w:val="none" w:sz="0" w:space="0" w:color="auto"/>
                                <w:bottom w:val="none" w:sz="0" w:space="0" w:color="auto"/>
                                <w:right w:val="none" w:sz="0" w:space="0" w:color="auto"/>
                              </w:divBdr>
                              <w:divsChild>
                                <w:div w:id="1542285632">
                                  <w:marLeft w:val="0"/>
                                  <w:marRight w:val="0"/>
                                  <w:marTop w:val="0"/>
                                  <w:marBottom w:val="0"/>
                                  <w:divBdr>
                                    <w:top w:val="none" w:sz="0" w:space="0" w:color="auto"/>
                                    <w:left w:val="none" w:sz="0" w:space="0" w:color="auto"/>
                                    <w:bottom w:val="none" w:sz="0" w:space="0" w:color="auto"/>
                                    <w:right w:val="none" w:sz="0" w:space="0" w:color="auto"/>
                                  </w:divBdr>
                                  <w:divsChild>
                                    <w:div w:id="488399624">
                                      <w:marLeft w:val="0"/>
                                      <w:marRight w:val="0"/>
                                      <w:marTop w:val="0"/>
                                      <w:marBottom w:val="0"/>
                                      <w:divBdr>
                                        <w:top w:val="none" w:sz="0" w:space="0" w:color="auto"/>
                                        <w:left w:val="none" w:sz="0" w:space="0" w:color="auto"/>
                                        <w:bottom w:val="none" w:sz="0" w:space="0" w:color="auto"/>
                                        <w:right w:val="none" w:sz="0" w:space="0" w:color="auto"/>
                                      </w:divBdr>
                                      <w:divsChild>
                                        <w:div w:id="588584702">
                                          <w:marLeft w:val="0"/>
                                          <w:marRight w:val="0"/>
                                          <w:marTop w:val="0"/>
                                          <w:marBottom w:val="0"/>
                                          <w:divBdr>
                                            <w:top w:val="none" w:sz="0" w:space="0" w:color="auto"/>
                                            <w:left w:val="none" w:sz="0" w:space="0" w:color="auto"/>
                                            <w:bottom w:val="none" w:sz="0" w:space="0" w:color="auto"/>
                                            <w:right w:val="none" w:sz="0" w:space="0" w:color="auto"/>
                                          </w:divBdr>
                                          <w:divsChild>
                                            <w:div w:id="1318532641">
                                              <w:marLeft w:val="0"/>
                                              <w:marRight w:val="0"/>
                                              <w:marTop w:val="0"/>
                                              <w:marBottom w:val="0"/>
                                              <w:divBdr>
                                                <w:top w:val="none" w:sz="0" w:space="0" w:color="auto"/>
                                                <w:left w:val="none" w:sz="0" w:space="0" w:color="auto"/>
                                                <w:bottom w:val="none" w:sz="0" w:space="0" w:color="auto"/>
                                                <w:right w:val="none" w:sz="0" w:space="0" w:color="auto"/>
                                              </w:divBdr>
                                              <w:divsChild>
                                                <w:div w:id="1901164274">
                                                  <w:marLeft w:val="0"/>
                                                  <w:marRight w:val="0"/>
                                                  <w:marTop w:val="0"/>
                                                  <w:marBottom w:val="0"/>
                                                  <w:divBdr>
                                                    <w:top w:val="none" w:sz="0" w:space="0" w:color="auto"/>
                                                    <w:left w:val="none" w:sz="0" w:space="0" w:color="auto"/>
                                                    <w:bottom w:val="none" w:sz="0" w:space="0" w:color="auto"/>
                                                    <w:right w:val="none" w:sz="0" w:space="0" w:color="auto"/>
                                                  </w:divBdr>
                                                  <w:divsChild>
                                                    <w:div w:id="2033873781">
                                                      <w:marLeft w:val="0"/>
                                                      <w:marRight w:val="0"/>
                                                      <w:marTop w:val="0"/>
                                                      <w:marBottom w:val="0"/>
                                                      <w:divBdr>
                                                        <w:top w:val="none" w:sz="0" w:space="0" w:color="auto"/>
                                                        <w:left w:val="none" w:sz="0" w:space="0" w:color="auto"/>
                                                        <w:bottom w:val="none" w:sz="0" w:space="0" w:color="auto"/>
                                                        <w:right w:val="none" w:sz="0" w:space="0" w:color="auto"/>
                                                      </w:divBdr>
                                                      <w:divsChild>
                                                        <w:div w:id="1868983650">
                                                          <w:marLeft w:val="0"/>
                                                          <w:marRight w:val="0"/>
                                                          <w:marTop w:val="0"/>
                                                          <w:marBottom w:val="0"/>
                                                          <w:divBdr>
                                                            <w:top w:val="none" w:sz="0" w:space="0" w:color="auto"/>
                                                            <w:left w:val="none" w:sz="0" w:space="0" w:color="auto"/>
                                                            <w:bottom w:val="none" w:sz="0" w:space="0" w:color="auto"/>
                                                            <w:right w:val="none" w:sz="0" w:space="0" w:color="auto"/>
                                                          </w:divBdr>
                                                          <w:divsChild>
                                                            <w:div w:id="1604413460">
                                                              <w:marLeft w:val="0"/>
                                                              <w:marRight w:val="0"/>
                                                              <w:marTop w:val="0"/>
                                                              <w:marBottom w:val="0"/>
                                                              <w:divBdr>
                                                                <w:top w:val="none" w:sz="0" w:space="0" w:color="auto"/>
                                                                <w:left w:val="none" w:sz="0" w:space="0" w:color="auto"/>
                                                                <w:bottom w:val="none" w:sz="0" w:space="0" w:color="auto"/>
                                                                <w:right w:val="none" w:sz="0" w:space="0" w:color="auto"/>
                                                              </w:divBdr>
                                                              <w:divsChild>
                                                                <w:div w:id="1745029930">
                                                                  <w:marLeft w:val="0"/>
                                                                  <w:marRight w:val="0"/>
                                                                  <w:marTop w:val="0"/>
                                                                  <w:marBottom w:val="0"/>
                                                                  <w:divBdr>
                                                                    <w:top w:val="none" w:sz="0" w:space="0" w:color="auto"/>
                                                                    <w:left w:val="none" w:sz="0" w:space="0" w:color="auto"/>
                                                                    <w:bottom w:val="none" w:sz="0" w:space="0" w:color="auto"/>
                                                                    <w:right w:val="none" w:sz="0" w:space="0" w:color="auto"/>
                                                                  </w:divBdr>
                                                                  <w:divsChild>
                                                                    <w:div w:id="1843279295">
                                                                      <w:marLeft w:val="0"/>
                                                                      <w:marRight w:val="0"/>
                                                                      <w:marTop w:val="0"/>
                                                                      <w:marBottom w:val="0"/>
                                                                      <w:divBdr>
                                                                        <w:top w:val="none" w:sz="0" w:space="0" w:color="auto"/>
                                                                        <w:left w:val="none" w:sz="0" w:space="0" w:color="auto"/>
                                                                        <w:bottom w:val="none" w:sz="0" w:space="0" w:color="auto"/>
                                                                        <w:right w:val="none" w:sz="0" w:space="0" w:color="auto"/>
                                                                      </w:divBdr>
                                                                      <w:divsChild>
                                                                        <w:div w:id="1545829941">
                                                                          <w:marLeft w:val="0"/>
                                                                          <w:marRight w:val="0"/>
                                                                          <w:marTop w:val="0"/>
                                                                          <w:marBottom w:val="0"/>
                                                                          <w:divBdr>
                                                                            <w:top w:val="none" w:sz="0" w:space="0" w:color="auto"/>
                                                                            <w:left w:val="none" w:sz="0" w:space="0" w:color="auto"/>
                                                                            <w:bottom w:val="none" w:sz="0" w:space="0" w:color="auto"/>
                                                                            <w:right w:val="none" w:sz="0" w:space="0" w:color="auto"/>
                                                                          </w:divBdr>
                                                                          <w:divsChild>
                                                                            <w:div w:id="1107232037">
                                                                              <w:marLeft w:val="0"/>
                                                                              <w:marRight w:val="0"/>
                                                                              <w:marTop w:val="0"/>
                                                                              <w:marBottom w:val="0"/>
                                                                              <w:divBdr>
                                                                                <w:top w:val="none" w:sz="0" w:space="0" w:color="auto"/>
                                                                                <w:left w:val="none" w:sz="0" w:space="0" w:color="auto"/>
                                                                                <w:bottom w:val="none" w:sz="0" w:space="0" w:color="auto"/>
                                                                                <w:right w:val="none" w:sz="0" w:space="0" w:color="auto"/>
                                                                              </w:divBdr>
                                                                              <w:divsChild>
                                                                                <w:div w:id="671375302">
                                                                                  <w:marLeft w:val="0"/>
                                                                                  <w:marRight w:val="0"/>
                                                                                  <w:marTop w:val="0"/>
                                                                                  <w:marBottom w:val="0"/>
                                                                                  <w:divBdr>
                                                                                    <w:top w:val="none" w:sz="0" w:space="0" w:color="auto"/>
                                                                                    <w:left w:val="none" w:sz="0" w:space="0" w:color="auto"/>
                                                                                    <w:bottom w:val="none" w:sz="0" w:space="0" w:color="auto"/>
                                                                                    <w:right w:val="none" w:sz="0" w:space="0" w:color="auto"/>
                                                                                  </w:divBdr>
                                                                                  <w:divsChild>
                                                                                    <w:div w:id="1971471843">
                                                                                      <w:marLeft w:val="0"/>
                                                                                      <w:marRight w:val="0"/>
                                                                                      <w:marTop w:val="0"/>
                                                                                      <w:marBottom w:val="0"/>
                                                                                      <w:divBdr>
                                                                                        <w:top w:val="none" w:sz="0" w:space="0" w:color="auto"/>
                                                                                        <w:left w:val="none" w:sz="0" w:space="0" w:color="auto"/>
                                                                                        <w:bottom w:val="none" w:sz="0" w:space="0" w:color="auto"/>
                                                                                        <w:right w:val="none" w:sz="0" w:space="0" w:color="auto"/>
                                                                                      </w:divBdr>
                                                                                      <w:divsChild>
                                                                                        <w:div w:id="1316688132">
                                                                                          <w:marLeft w:val="0"/>
                                                                                          <w:marRight w:val="0"/>
                                                                                          <w:marTop w:val="95"/>
                                                                                          <w:marBottom w:val="227"/>
                                                                                          <w:divBdr>
                                                                                            <w:top w:val="none" w:sz="0" w:space="0" w:color="auto"/>
                                                                                            <w:left w:val="none" w:sz="0" w:space="0" w:color="auto"/>
                                                                                            <w:bottom w:val="none" w:sz="0" w:space="0" w:color="auto"/>
                                                                                            <w:right w:val="none" w:sz="0" w:space="0" w:color="auto"/>
                                                                                          </w:divBdr>
                                                                                          <w:divsChild>
                                                                                            <w:div w:id="922765222">
                                                                                              <w:marLeft w:val="0"/>
                                                                                              <w:marRight w:val="0"/>
                                                                                              <w:marTop w:val="0"/>
                                                                                              <w:marBottom w:val="0"/>
                                                                                              <w:divBdr>
                                                                                                <w:top w:val="none" w:sz="0" w:space="0" w:color="auto"/>
                                                                                                <w:left w:val="none" w:sz="0" w:space="0" w:color="auto"/>
                                                                                                <w:bottom w:val="none" w:sz="0" w:space="0" w:color="auto"/>
                                                                                                <w:right w:val="none" w:sz="0" w:space="0" w:color="auto"/>
                                                                                              </w:divBdr>
                                                                                            </w:div>
                                                                                          </w:divsChild>
                                                                                        </w:div>
                                                                                        <w:div w:id="2091081083">
                                                                                          <w:marLeft w:val="0"/>
                                                                                          <w:marRight w:val="0"/>
                                                                                          <w:marTop w:val="0"/>
                                                                                          <w:marBottom w:val="227"/>
                                                                                          <w:divBdr>
                                                                                            <w:top w:val="none" w:sz="0" w:space="0" w:color="auto"/>
                                                                                            <w:left w:val="none" w:sz="0" w:space="0" w:color="auto"/>
                                                                                            <w:bottom w:val="none" w:sz="0" w:space="0" w:color="auto"/>
                                                                                            <w:right w:val="none" w:sz="0" w:space="0" w:color="auto"/>
                                                                                          </w:divBdr>
                                                                                          <w:divsChild>
                                                                                            <w:div w:id="712459752">
                                                                                              <w:marLeft w:val="0"/>
                                                                                              <w:marRight w:val="0"/>
                                                                                              <w:marTop w:val="0"/>
                                                                                              <w:marBottom w:val="0"/>
                                                                                              <w:divBdr>
                                                                                                <w:top w:val="none" w:sz="0" w:space="0" w:color="auto"/>
                                                                                                <w:left w:val="none" w:sz="0" w:space="0" w:color="auto"/>
                                                                                                <w:bottom w:val="none" w:sz="0" w:space="0" w:color="auto"/>
                                                                                                <w:right w:val="none" w:sz="0" w:space="0" w:color="auto"/>
                                                                                              </w:divBdr>
                                                                                              <w:divsChild>
                                                                                                <w:div w:id="160387819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80655922">
                                                                                          <w:marLeft w:val="0"/>
                                                                                          <w:marRight w:val="0"/>
                                                                                          <w:marTop w:val="0"/>
                                                                                          <w:marBottom w:val="227"/>
                                                                                          <w:divBdr>
                                                                                            <w:top w:val="none" w:sz="0" w:space="0" w:color="auto"/>
                                                                                            <w:left w:val="none" w:sz="0" w:space="0" w:color="auto"/>
                                                                                            <w:bottom w:val="none" w:sz="0" w:space="0" w:color="auto"/>
                                                                                            <w:right w:val="none" w:sz="0" w:space="0" w:color="auto"/>
                                                                                          </w:divBdr>
                                                                                          <w:divsChild>
                                                                                            <w:div w:id="879437357">
                                                                                              <w:marLeft w:val="0"/>
                                                                                              <w:marRight w:val="0"/>
                                                                                              <w:marTop w:val="0"/>
                                                                                              <w:marBottom w:val="227"/>
                                                                                              <w:divBdr>
                                                                                                <w:top w:val="none" w:sz="0" w:space="0" w:color="auto"/>
                                                                                                <w:left w:val="none" w:sz="0" w:space="0" w:color="auto"/>
                                                                                                <w:bottom w:val="none" w:sz="0" w:space="0" w:color="auto"/>
                                                                                                <w:right w:val="none" w:sz="0" w:space="0" w:color="auto"/>
                                                                                              </w:divBdr>
                                                                                              <w:divsChild>
                                                                                                <w:div w:id="1586642656">
                                                                                                  <w:marLeft w:val="0"/>
                                                                                                  <w:marRight w:val="0"/>
                                                                                                  <w:marTop w:val="0"/>
                                                                                                  <w:marBottom w:val="0"/>
                                                                                                  <w:divBdr>
                                                                                                    <w:top w:val="none" w:sz="0" w:space="0" w:color="auto"/>
                                                                                                    <w:left w:val="none" w:sz="0" w:space="0" w:color="auto"/>
                                                                                                    <w:bottom w:val="none" w:sz="0" w:space="0" w:color="auto"/>
                                                                                                    <w:right w:val="none" w:sz="0" w:space="0" w:color="auto"/>
                                                                                                  </w:divBdr>
                                                                                                </w:div>
                                                                                              </w:divsChild>
                                                                                            </w:div>
                                                                                            <w:div w:id="606960996">
                                                                                              <w:marLeft w:val="0"/>
                                                                                              <w:marRight w:val="0"/>
                                                                                              <w:marTop w:val="0"/>
                                                                                              <w:marBottom w:val="0"/>
                                                                                              <w:divBdr>
                                                                                                <w:top w:val="none" w:sz="0" w:space="0" w:color="auto"/>
                                                                                                <w:left w:val="none" w:sz="0" w:space="0" w:color="auto"/>
                                                                                                <w:bottom w:val="none" w:sz="0" w:space="0" w:color="auto"/>
                                                                                                <w:right w:val="none" w:sz="0" w:space="0" w:color="auto"/>
                                                                                              </w:divBdr>
                                                                                              <w:divsChild>
                                                                                                <w:div w:id="230700090">
                                                                                                  <w:marLeft w:val="0"/>
                                                                                                  <w:marRight w:val="0"/>
                                                                                                  <w:marTop w:val="0"/>
                                                                                                  <w:marBottom w:val="0"/>
                                                                                                  <w:divBdr>
                                                                                                    <w:top w:val="none" w:sz="0" w:space="0" w:color="auto"/>
                                                                                                    <w:left w:val="none" w:sz="0" w:space="0" w:color="auto"/>
                                                                                                    <w:bottom w:val="none" w:sz="0" w:space="0" w:color="auto"/>
                                                                                                    <w:right w:val="none" w:sz="0" w:space="0" w:color="auto"/>
                                                                                                  </w:divBdr>
                                                                                                  <w:divsChild>
                                                                                                    <w:div w:id="818040019">
                                                                                                      <w:marLeft w:val="0"/>
                                                                                                      <w:marRight w:val="0"/>
                                                                                                      <w:marTop w:val="95"/>
                                                                                                      <w:marBottom w:val="0"/>
                                                                                                      <w:divBdr>
                                                                                                        <w:top w:val="none" w:sz="0" w:space="0" w:color="auto"/>
                                                                                                        <w:left w:val="none" w:sz="0" w:space="0" w:color="auto"/>
                                                                                                        <w:bottom w:val="none" w:sz="0" w:space="0" w:color="auto"/>
                                                                                                        <w:right w:val="none" w:sz="0" w:space="0" w:color="auto"/>
                                                                                                      </w:divBdr>
                                                                                                    </w:div>
                                                                                                    <w:div w:id="1437941198">
                                                                                                      <w:marLeft w:val="0"/>
                                                                                                      <w:marRight w:val="0"/>
                                                                                                      <w:marTop w:val="95"/>
                                                                                                      <w:marBottom w:val="0"/>
                                                                                                      <w:divBdr>
                                                                                                        <w:top w:val="none" w:sz="0" w:space="0" w:color="auto"/>
                                                                                                        <w:left w:val="none" w:sz="0" w:space="0" w:color="auto"/>
                                                                                                        <w:bottom w:val="none" w:sz="0" w:space="0" w:color="auto"/>
                                                                                                        <w:right w:val="none" w:sz="0" w:space="0" w:color="auto"/>
                                                                                                      </w:divBdr>
                                                                                                    </w:div>
                                                                                                    <w:div w:id="654261264">
                                                                                                      <w:marLeft w:val="0"/>
                                                                                                      <w:marRight w:val="0"/>
                                                                                                      <w:marTop w:val="95"/>
                                                                                                      <w:marBottom w:val="0"/>
                                                                                                      <w:divBdr>
                                                                                                        <w:top w:val="none" w:sz="0" w:space="0" w:color="auto"/>
                                                                                                        <w:left w:val="none" w:sz="0" w:space="0" w:color="auto"/>
                                                                                                        <w:bottom w:val="none" w:sz="0" w:space="0" w:color="auto"/>
                                                                                                        <w:right w:val="none" w:sz="0" w:space="0" w:color="auto"/>
                                                                                                      </w:divBdr>
                                                                                                    </w:div>
                                                                                                    <w:div w:id="1346902478">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8778149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4810039">
                              <w:marLeft w:val="0"/>
                              <w:marRight w:val="0"/>
                              <w:marTop w:val="303"/>
                              <w:marBottom w:val="303"/>
                              <w:divBdr>
                                <w:top w:val="none" w:sz="0" w:space="0" w:color="auto"/>
                                <w:left w:val="none" w:sz="0" w:space="0" w:color="auto"/>
                                <w:bottom w:val="none" w:sz="0" w:space="0" w:color="auto"/>
                                <w:right w:val="none" w:sz="0" w:space="0" w:color="auto"/>
                              </w:divBdr>
                              <w:divsChild>
                                <w:div w:id="1031416042">
                                  <w:marLeft w:val="0"/>
                                  <w:marRight w:val="0"/>
                                  <w:marTop w:val="0"/>
                                  <w:marBottom w:val="0"/>
                                  <w:divBdr>
                                    <w:top w:val="none" w:sz="0" w:space="0" w:color="auto"/>
                                    <w:left w:val="none" w:sz="0" w:space="0" w:color="auto"/>
                                    <w:bottom w:val="none" w:sz="0" w:space="0" w:color="auto"/>
                                    <w:right w:val="none" w:sz="0" w:space="0" w:color="auto"/>
                                  </w:divBdr>
                                </w:div>
                              </w:divsChild>
                            </w:div>
                            <w:div w:id="1721977108">
                              <w:marLeft w:val="0"/>
                              <w:marRight w:val="0"/>
                              <w:marTop w:val="303"/>
                              <w:marBottom w:val="303"/>
                              <w:divBdr>
                                <w:top w:val="none" w:sz="0" w:space="0" w:color="auto"/>
                                <w:left w:val="none" w:sz="0" w:space="0" w:color="auto"/>
                                <w:bottom w:val="none" w:sz="0" w:space="0" w:color="auto"/>
                                <w:right w:val="none" w:sz="0" w:space="0" w:color="auto"/>
                              </w:divBdr>
                              <w:divsChild>
                                <w:div w:id="570893113">
                                  <w:marLeft w:val="0"/>
                                  <w:marRight w:val="0"/>
                                  <w:marTop w:val="0"/>
                                  <w:marBottom w:val="0"/>
                                  <w:divBdr>
                                    <w:top w:val="none" w:sz="0" w:space="0" w:color="auto"/>
                                    <w:left w:val="none" w:sz="0" w:space="0" w:color="auto"/>
                                    <w:bottom w:val="none" w:sz="0" w:space="0" w:color="auto"/>
                                    <w:right w:val="none" w:sz="0" w:space="0" w:color="auto"/>
                                  </w:divBdr>
                                </w:div>
                              </w:divsChild>
                            </w:div>
                            <w:div w:id="1074857053">
                              <w:marLeft w:val="0"/>
                              <w:marRight w:val="0"/>
                              <w:marTop w:val="303"/>
                              <w:marBottom w:val="303"/>
                              <w:divBdr>
                                <w:top w:val="none" w:sz="0" w:space="0" w:color="auto"/>
                                <w:left w:val="none" w:sz="0" w:space="0" w:color="auto"/>
                                <w:bottom w:val="none" w:sz="0" w:space="0" w:color="auto"/>
                                <w:right w:val="none" w:sz="0" w:space="0" w:color="auto"/>
                              </w:divBdr>
                              <w:divsChild>
                                <w:div w:id="628124514">
                                  <w:marLeft w:val="0"/>
                                  <w:marRight w:val="0"/>
                                  <w:marTop w:val="0"/>
                                  <w:marBottom w:val="0"/>
                                  <w:divBdr>
                                    <w:top w:val="none" w:sz="0" w:space="0" w:color="auto"/>
                                    <w:left w:val="none" w:sz="0" w:space="0" w:color="auto"/>
                                    <w:bottom w:val="none" w:sz="0" w:space="0" w:color="auto"/>
                                    <w:right w:val="none" w:sz="0" w:space="0" w:color="auto"/>
                                  </w:divBdr>
                                </w:div>
                              </w:divsChild>
                            </w:div>
                            <w:div w:id="1718310788">
                              <w:marLeft w:val="0"/>
                              <w:marRight w:val="0"/>
                              <w:marTop w:val="303"/>
                              <w:marBottom w:val="303"/>
                              <w:divBdr>
                                <w:top w:val="none" w:sz="0" w:space="0" w:color="auto"/>
                                <w:left w:val="none" w:sz="0" w:space="0" w:color="auto"/>
                                <w:bottom w:val="none" w:sz="0" w:space="0" w:color="auto"/>
                                <w:right w:val="none" w:sz="0" w:space="0" w:color="auto"/>
                              </w:divBdr>
                              <w:divsChild>
                                <w:div w:id="2073767164">
                                  <w:marLeft w:val="0"/>
                                  <w:marRight w:val="0"/>
                                  <w:marTop w:val="0"/>
                                  <w:marBottom w:val="0"/>
                                  <w:divBdr>
                                    <w:top w:val="none" w:sz="0" w:space="0" w:color="auto"/>
                                    <w:left w:val="none" w:sz="0" w:space="0" w:color="auto"/>
                                    <w:bottom w:val="none" w:sz="0" w:space="0" w:color="auto"/>
                                    <w:right w:val="none" w:sz="0" w:space="0" w:color="auto"/>
                                  </w:divBdr>
                                </w:div>
                              </w:divsChild>
                            </w:div>
                            <w:div w:id="2107192991">
                              <w:marLeft w:val="0"/>
                              <w:marRight w:val="0"/>
                              <w:marTop w:val="303"/>
                              <w:marBottom w:val="303"/>
                              <w:divBdr>
                                <w:top w:val="none" w:sz="0" w:space="0" w:color="auto"/>
                                <w:left w:val="none" w:sz="0" w:space="0" w:color="auto"/>
                                <w:bottom w:val="none" w:sz="0" w:space="0" w:color="auto"/>
                                <w:right w:val="none" w:sz="0" w:space="0" w:color="auto"/>
                              </w:divBdr>
                              <w:divsChild>
                                <w:div w:id="1991475042">
                                  <w:marLeft w:val="0"/>
                                  <w:marRight w:val="0"/>
                                  <w:marTop w:val="0"/>
                                  <w:marBottom w:val="0"/>
                                  <w:divBdr>
                                    <w:top w:val="none" w:sz="0" w:space="0" w:color="auto"/>
                                    <w:left w:val="none" w:sz="0" w:space="0" w:color="auto"/>
                                    <w:bottom w:val="none" w:sz="0" w:space="0" w:color="auto"/>
                                    <w:right w:val="none" w:sz="0" w:space="0" w:color="auto"/>
                                  </w:divBdr>
                                </w:div>
                              </w:divsChild>
                            </w:div>
                            <w:div w:id="449205140">
                              <w:marLeft w:val="0"/>
                              <w:marRight w:val="0"/>
                              <w:marTop w:val="0"/>
                              <w:marBottom w:val="0"/>
                              <w:divBdr>
                                <w:top w:val="none" w:sz="0" w:space="0" w:color="auto"/>
                                <w:left w:val="none" w:sz="0" w:space="0" w:color="auto"/>
                                <w:bottom w:val="none" w:sz="0" w:space="0" w:color="auto"/>
                                <w:right w:val="none" w:sz="0" w:space="0" w:color="auto"/>
                              </w:divBdr>
                              <w:divsChild>
                                <w:div w:id="1167019414">
                                  <w:marLeft w:val="0"/>
                                  <w:marRight w:val="0"/>
                                  <w:marTop w:val="0"/>
                                  <w:marBottom w:val="0"/>
                                  <w:divBdr>
                                    <w:top w:val="none" w:sz="0" w:space="0" w:color="auto"/>
                                    <w:left w:val="none" w:sz="0" w:space="0" w:color="auto"/>
                                    <w:bottom w:val="none" w:sz="0" w:space="0" w:color="auto"/>
                                    <w:right w:val="none" w:sz="0" w:space="0" w:color="auto"/>
                                  </w:divBdr>
                                  <w:divsChild>
                                    <w:div w:id="697127893">
                                      <w:marLeft w:val="0"/>
                                      <w:marRight w:val="0"/>
                                      <w:marTop w:val="0"/>
                                      <w:marBottom w:val="0"/>
                                      <w:divBdr>
                                        <w:top w:val="none" w:sz="0" w:space="0" w:color="auto"/>
                                        <w:left w:val="none" w:sz="0" w:space="0" w:color="auto"/>
                                        <w:bottom w:val="none" w:sz="0" w:space="0" w:color="auto"/>
                                        <w:right w:val="none" w:sz="0" w:space="0" w:color="auto"/>
                                      </w:divBdr>
                                      <w:divsChild>
                                        <w:div w:id="149488941">
                                          <w:marLeft w:val="0"/>
                                          <w:marRight w:val="0"/>
                                          <w:marTop w:val="0"/>
                                          <w:marBottom w:val="0"/>
                                          <w:divBdr>
                                            <w:top w:val="none" w:sz="0" w:space="0" w:color="auto"/>
                                            <w:left w:val="none" w:sz="0" w:space="0" w:color="auto"/>
                                            <w:bottom w:val="none" w:sz="0" w:space="0" w:color="auto"/>
                                            <w:right w:val="none" w:sz="0" w:space="0" w:color="auto"/>
                                          </w:divBdr>
                                          <w:divsChild>
                                            <w:div w:id="1373573919">
                                              <w:marLeft w:val="0"/>
                                              <w:marRight w:val="0"/>
                                              <w:marTop w:val="0"/>
                                              <w:marBottom w:val="0"/>
                                              <w:divBdr>
                                                <w:top w:val="none" w:sz="0" w:space="0" w:color="auto"/>
                                                <w:left w:val="none" w:sz="0" w:space="0" w:color="auto"/>
                                                <w:bottom w:val="none" w:sz="0" w:space="0" w:color="auto"/>
                                                <w:right w:val="none" w:sz="0" w:space="0" w:color="auto"/>
                                              </w:divBdr>
                                              <w:divsChild>
                                                <w:div w:id="2096507762">
                                                  <w:marLeft w:val="0"/>
                                                  <w:marRight w:val="0"/>
                                                  <w:marTop w:val="0"/>
                                                  <w:marBottom w:val="0"/>
                                                  <w:divBdr>
                                                    <w:top w:val="none" w:sz="0" w:space="0" w:color="auto"/>
                                                    <w:left w:val="none" w:sz="0" w:space="0" w:color="auto"/>
                                                    <w:bottom w:val="none" w:sz="0" w:space="0" w:color="auto"/>
                                                    <w:right w:val="none" w:sz="0" w:space="0" w:color="auto"/>
                                                  </w:divBdr>
                                                  <w:divsChild>
                                                    <w:div w:id="1419013364">
                                                      <w:marLeft w:val="0"/>
                                                      <w:marRight w:val="0"/>
                                                      <w:marTop w:val="0"/>
                                                      <w:marBottom w:val="0"/>
                                                      <w:divBdr>
                                                        <w:top w:val="none" w:sz="0" w:space="0" w:color="auto"/>
                                                        <w:left w:val="none" w:sz="0" w:space="0" w:color="auto"/>
                                                        <w:bottom w:val="none" w:sz="0" w:space="0" w:color="auto"/>
                                                        <w:right w:val="none" w:sz="0" w:space="0" w:color="auto"/>
                                                      </w:divBdr>
                                                      <w:divsChild>
                                                        <w:div w:id="504177315">
                                                          <w:marLeft w:val="0"/>
                                                          <w:marRight w:val="0"/>
                                                          <w:marTop w:val="0"/>
                                                          <w:marBottom w:val="0"/>
                                                          <w:divBdr>
                                                            <w:top w:val="none" w:sz="0" w:space="0" w:color="auto"/>
                                                            <w:left w:val="none" w:sz="0" w:space="0" w:color="auto"/>
                                                            <w:bottom w:val="none" w:sz="0" w:space="0" w:color="auto"/>
                                                            <w:right w:val="none" w:sz="0" w:space="0" w:color="auto"/>
                                                          </w:divBdr>
                                                          <w:divsChild>
                                                            <w:div w:id="1071003616">
                                                              <w:marLeft w:val="0"/>
                                                              <w:marRight w:val="0"/>
                                                              <w:marTop w:val="0"/>
                                                              <w:marBottom w:val="0"/>
                                                              <w:divBdr>
                                                                <w:top w:val="none" w:sz="0" w:space="0" w:color="auto"/>
                                                                <w:left w:val="none" w:sz="0" w:space="0" w:color="auto"/>
                                                                <w:bottom w:val="none" w:sz="0" w:space="0" w:color="auto"/>
                                                                <w:right w:val="none" w:sz="0" w:space="0" w:color="auto"/>
                                                              </w:divBdr>
                                                              <w:divsChild>
                                                                <w:div w:id="355814467">
                                                                  <w:marLeft w:val="0"/>
                                                                  <w:marRight w:val="0"/>
                                                                  <w:marTop w:val="0"/>
                                                                  <w:marBottom w:val="0"/>
                                                                  <w:divBdr>
                                                                    <w:top w:val="none" w:sz="0" w:space="0" w:color="auto"/>
                                                                    <w:left w:val="none" w:sz="0" w:space="0" w:color="auto"/>
                                                                    <w:bottom w:val="none" w:sz="0" w:space="0" w:color="auto"/>
                                                                    <w:right w:val="none" w:sz="0" w:space="0" w:color="auto"/>
                                                                  </w:divBdr>
                                                                  <w:divsChild>
                                                                    <w:div w:id="250361353">
                                                                      <w:marLeft w:val="0"/>
                                                                      <w:marRight w:val="0"/>
                                                                      <w:marTop w:val="0"/>
                                                                      <w:marBottom w:val="0"/>
                                                                      <w:divBdr>
                                                                        <w:top w:val="none" w:sz="0" w:space="0" w:color="auto"/>
                                                                        <w:left w:val="none" w:sz="0" w:space="0" w:color="auto"/>
                                                                        <w:bottom w:val="none" w:sz="0" w:space="0" w:color="auto"/>
                                                                        <w:right w:val="none" w:sz="0" w:space="0" w:color="auto"/>
                                                                      </w:divBdr>
                                                                      <w:divsChild>
                                                                        <w:div w:id="1813517911">
                                                                          <w:marLeft w:val="0"/>
                                                                          <w:marRight w:val="0"/>
                                                                          <w:marTop w:val="0"/>
                                                                          <w:marBottom w:val="0"/>
                                                                          <w:divBdr>
                                                                            <w:top w:val="none" w:sz="0" w:space="0" w:color="auto"/>
                                                                            <w:left w:val="none" w:sz="0" w:space="0" w:color="auto"/>
                                                                            <w:bottom w:val="none" w:sz="0" w:space="0" w:color="auto"/>
                                                                            <w:right w:val="none" w:sz="0" w:space="0" w:color="auto"/>
                                                                          </w:divBdr>
                                                                          <w:divsChild>
                                                                            <w:div w:id="1654020559">
                                                                              <w:marLeft w:val="0"/>
                                                                              <w:marRight w:val="0"/>
                                                                              <w:marTop w:val="0"/>
                                                                              <w:marBottom w:val="0"/>
                                                                              <w:divBdr>
                                                                                <w:top w:val="none" w:sz="0" w:space="0" w:color="auto"/>
                                                                                <w:left w:val="none" w:sz="0" w:space="0" w:color="auto"/>
                                                                                <w:bottom w:val="none" w:sz="0" w:space="0" w:color="auto"/>
                                                                                <w:right w:val="none" w:sz="0" w:space="0" w:color="auto"/>
                                                                              </w:divBdr>
                                                                              <w:divsChild>
                                                                                <w:div w:id="1179391677">
                                                                                  <w:marLeft w:val="0"/>
                                                                                  <w:marRight w:val="0"/>
                                                                                  <w:marTop w:val="0"/>
                                                                                  <w:marBottom w:val="0"/>
                                                                                  <w:divBdr>
                                                                                    <w:top w:val="none" w:sz="0" w:space="0" w:color="auto"/>
                                                                                    <w:left w:val="none" w:sz="0" w:space="0" w:color="auto"/>
                                                                                    <w:bottom w:val="none" w:sz="0" w:space="0" w:color="auto"/>
                                                                                    <w:right w:val="none" w:sz="0" w:space="0" w:color="auto"/>
                                                                                  </w:divBdr>
                                                                                  <w:divsChild>
                                                                                    <w:div w:id="566763611">
                                                                                      <w:marLeft w:val="0"/>
                                                                                      <w:marRight w:val="0"/>
                                                                                      <w:marTop w:val="0"/>
                                                                                      <w:marBottom w:val="0"/>
                                                                                      <w:divBdr>
                                                                                        <w:top w:val="none" w:sz="0" w:space="0" w:color="auto"/>
                                                                                        <w:left w:val="none" w:sz="0" w:space="0" w:color="auto"/>
                                                                                        <w:bottom w:val="none" w:sz="0" w:space="0" w:color="auto"/>
                                                                                        <w:right w:val="none" w:sz="0" w:space="0" w:color="auto"/>
                                                                                      </w:divBdr>
                                                                                      <w:divsChild>
                                                                                        <w:div w:id="489519963">
                                                                                          <w:marLeft w:val="0"/>
                                                                                          <w:marRight w:val="0"/>
                                                                                          <w:marTop w:val="95"/>
                                                                                          <w:marBottom w:val="227"/>
                                                                                          <w:divBdr>
                                                                                            <w:top w:val="none" w:sz="0" w:space="0" w:color="auto"/>
                                                                                            <w:left w:val="none" w:sz="0" w:space="0" w:color="auto"/>
                                                                                            <w:bottom w:val="none" w:sz="0" w:space="0" w:color="auto"/>
                                                                                            <w:right w:val="none" w:sz="0" w:space="0" w:color="auto"/>
                                                                                          </w:divBdr>
                                                                                          <w:divsChild>
                                                                                            <w:div w:id="212692997">
                                                                                              <w:marLeft w:val="0"/>
                                                                                              <w:marRight w:val="0"/>
                                                                                              <w:marTop w:val="0"/>
                                                                                              <w:marBottom w:val="0"/>
                                                                                              <w:divBdr>
                                                                                                <w:top w:val="none" w:sz="0" w:space="0" w:color="auto"/>
                                                                                                <w:left w:val="none" w:sz="0" w:space="0" w:color="auto"/>
                                                                                                <w:bottom w:val="none" w:sz="0" w:space="0" w:color="auto"/>
                                                                                                <w:right w:val="none" w:sz="0" w:space="0" w:color="auto"/>
                                                                                              </w:divBdr>
                                                                                            </w:div>
                                                                                          </w:divsChild>
                                                                                        </w:div>
                                                                                        <w:div w:id="1790973736">
                                                                                          <w:marLeft w:val="0"/>
                                                                                          <w:marRight w:val="0"/>
                                                                                          <w:marTop w:val="0"/>
                                                                                          <w:marBottom w:val="227"/>
                                                                                          <w:divBdr>
                                                                                            <w:top w:val="none" w:sz="0" w:space="0" w:color="auto"/>
                                                                                            <w:left w:val="none" w:sz="0" w:space="0" w:color="auto"/>
                                                                                            <w:bottom w:val="none" w:sz="0" w:space="0" w:color="auto"/>
                                                                                            <w:right w:val="none" w:sz="0" w:space="0" w:color="auto"/>
                                                                                          </w:divBdr>
                                                                                          <w:divsChild>
                                                                                            <w:div w:id="2097625962">
                                                                                              <w:marLeft w:val="0"/>
                                                                                              <w:marRight w:val="0"/>
                                                                                              <w:marTop w:val="0"/>
                                                                                              <w:marBottom w:val="0"/>
                                                                                              <w:divBdr>
                                                                                                <w:top w:val="none" w:sz="0" w:space="0" w:color="auto"/>
                                                                                                <w:left w:val="none" w:sz="0" w:space="0" w:color="auto"/>
                                                                                                <w:bottom w:val="none" w:sz="0" w:space="0" w:color="auto"/>
                                                                                                <w:right w:val="none" w:sz="0" w:space="0" w:color="auto"/>
                                                                                              </w:divBdr>
                                                                                              <w:divsChild>
                                                                                                <w:div w:id="498643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37296560">
                                                                                          <w:marLeft w:val="0"/>
                                                                                          <w:marRight w:val="0"/>
                                                                                          <w:marTop w:val="0"/>
                                                                                          <w:marBottom w:val="227"/>
                                                                                          <w:divBdr>
                                                                                            <w:top w:val="none" w:sz="0" w:space="0" w:color="auto"/>
                                                                                            <w:left w:val="none" w:sz="0" w:space="0" w:color="auto"/>
                                                                                            <w:bottom w:val="none" w:sz="0" w:space="0" w:color="auto"/>
                                                                                            <w:right w:val="none" w:sz="0" w:space="0" w:color="auto"/>
                                                                                          </w:divBdr>
                                                                                          <w:divsChild>
                                                                                            <w:div w:id="691492108">
                                                                                              <w:marLeft w:val="0"/>
                                                                                              <w:marRight w:val="0"/>
                                                                                              <w:marTop w:val="0"/>
                                                                                              <w:marBottom w:val="227"/>
                                                                                              <w:divBdr>
                                                                                                <w:top w:val="none" w:sz="0" w:space="0" w:color="auto"/>
                                                                                                <w:left w:val="none" w:sz="0" w:space="0" w:color="auto"/>
                                                                                                <w:bottom w:val="none" w:sz="0" w:space="0" w:color="auto"/>
                                                                                                <w:right w:val="none" w:sz="0" w:space="0" w:color="auto"/>
                                                                                              </w:divBdr>
                                                                                              <w:divsChild>
                                                                                                <w:div w:id="1726222545">
                                                                                                  <w:marLeft w:val="0"/>
                                                                                                  <w:marRight w:val="0"/>
                                                                                                  <w:marTop w:val="0"/>
                                                                                                  <w:marBottom w:val="0"/>
                                                                                                  <w:divBdr>
                                                                                                    <w:top w:val="none" w:sz="0" w:space="0" w:color="auto"/>
                                                                                                    <w:left w:val="none" w:sz="0" w:space="0" w:color="auto"/>
                                                                                                    <w:bottom w:val="none" w:sz="0" w:space="0" w:color="auto"/>
                                                                                                    <w:right w:val="none" w:sz="0" w:space="0" w:color="auto"/>
                                                                                                  </w:divBdr>
                                                                                                </w:div>
                                                                                              </w:divsChild>
                                                                                            </w:div>
                                                                                            <w:div w:id="1913850976">
                                                                                              <w:marLeft w:val="0"/>
                                                                                              <w:marRight w:val="0"/>
                                                                                              <w:marTop w:val="0"/>
                                                                                              <w:marBottom w:val="0"/>
                                                                                              <w:divBdr>
                                                                                                <w:top w:val="none" w:sz="0" w:space="0" w:color="auto"/>
                                                                                                <w:left w:val="none" w:sz="0" w:space="0" w:color="auto"/>
                                                                                                <w:bottom w:val="none" w:sz="0" w:space="0" w:color="auto"/>
                                                                                                <w:right w:val="none" w:sz="0" w:space="0" w:color="auto"/>
                                                                                              </w:divBdr>
                                                                                              <w:divsChild>
                                                                                                <w:div w:id="26294405">
                                                                                                  <w:marLeft w:val="0"/>
                                                                                                  <w:marRight w:val="0"/>
                                                                                                  <w:marTop w:val="0"/>
                                                                                                  <w:marBottom w:val="0"/>
                                                                                                  <w:divBdr>
                                                                                                    <w:top w:val="none" w:sz="0" w:space="0" w:color="auto"/>
                                                                                                    <w:left w:val="none" w:sz="0" w:space="0" w:color="auto"/>
                                                                                                    <w:bottom w:val="none" w:sz="0" w:space="0" w:color="auto"/>
                                                                                                    <w:right w:val="none" w:sz="0" w:space="0" w:color="auto"/>
                                                                                                  </w:divBdr>
                                                                                                  <w:divsChild>
                                                                                                    <w:div w:id="1303388539">
                                                                                                      <w:marLeft w:val="0"/>
                                                                                                      <w:marRight w:val="0"/>
                                                                                                      <w:marTop w:val="95"/>
                                                                                                      <w:marBottom w:val="0"/>
                                                                                                      <w:divBdr>
                                                                                                        <w:top w:val="none" w:sz="0" w:space="0" w:color="auto"/>
                                                                                                        <w:left w:val="none" w:sz="0" w:space="0" w:color="auto"/>
                                                                                                        <w:bottom w:val="none" w:sz="0" w:space="0" w:color="auto"/>
                                                                                                        <w:right w:val="none" w:sz="0" w:space="0" w:color="auto"/>
                                                                                                      </w:divBdr>
                                                                                                    </w:div>
                                                                                                    <w:div w:id="271592121">
                                                                                                      <w:marLeft w:val="0"/>
                                                                                                      <w:marRight w:val="0"/>
                                                                                                      <w:marTop w:val="95"/>
                                                                                                      <w:marBottom w:val="0"/>
                                                                                                      <w:divBdr>
                                                                                                        <w:top w:val="none" w:sz="0" w:space="0" w:color="auto"/>
                                                                                                        <w:left w:val="none" w:sz="0" w:space="0" w:color="auto"/>
                                                                                                        <w:bottom w:val="none" w:sz="0" w:space="0" w:color="auto"/>
                                                                                                        <w:right w:val="none" w:sz="0" w:space="0" w:color="auto"/>
                                                                                                      </w:divBdr>
                                                                                                    </w:div>
                                                                                                    <w:div w:id="575357539">
                                                                                                      <w:marLeft w:val="0"/>
                                                                                                      <w:marRight w:val="0"/>
                                                                                                      <w:marTop w:val="95"/>
                                                                                                      <w:marBottom w:val="0"/>
                                                                                                      <w:divBdr>
                                                                                                        <w:top w:val="none" w:sz="0" w:space="0" w:color="auto"/>
                                                                                                        <w:left w:val="none" w:sz="0" w:space="0" w:color="auto"/>
                                                                                                        <w:bottom w:val="none" w:sz="0" w:space="0" w:color="auto"/>
                                                                                                        <w:right w:val="none" w:sz="0" w:space="0" w:color="auto"/>
                                                                                                      </w:divBdr>
                                                                                                    </w:div>
                                                                                                    <w:div w:id="185804018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41721795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7659002">
                              <w:marLeft w:val="0"/>
                              <w:marRight w:val="0"/>
                              <w:marTop w:val="303"/>
                              <w:marBottom w:val="303"/>
                              <w:divBdr>
                                <w:top w:val="none" w:sz="0" w:space="0" w:color="auto"/>
                                <w:left w:val="none" w:sz="0" w:space="0" w:color="auto"/>
                                <w:bottom w:val="none" w:sz="0" w:space="0" w:color="auto"/>
                                <w:right w:val="none" w:sz="0" w:space="0" w:color="auto"/>
                              </w:divBdr>
                              <w:divsChild>
                                <w:div w:id="98449441">
                                  <w:marLeft w:val="0"/>
                                  <w:marRight w:val="0"/>
                                  <w:marTop w:val="0"/>
                                  <w:marBottom w:val="0"/>
                                  <w:divBdr>
                                    <w:top w:val="none" w:sz="0" w:space="0" w:color="auto"/>
                                    <w:left w:val="none" w:sz="0" w:space="0" w:color="auto"/>
                                    <w:bottom w:val="none" w:sz="0" w:space="0" w:color="auto"/>
                                    <w:right w:val="none" w:sz="0" w:space="0" w:color="auto"/>
                                  </w:divBdr>
                                </w:div>
                              </w:divsChild>
                            </w:div>
                            <w:div w:id="2071223797">
                              <w:marLeft w:val="0"/>
                              <w:marRight w:val="0"/>
                              <w:marTop w:val="303"/>
                              <w:marBottom w:val="303"/>
                              <w:divBdr>
                                <w:top w:val="none" w:sz="0" w:space="0" w:color="auto"/>
                                <w:left w:val="none" w:sz="0" w:space="0" w:color="auto"/>
                                <w:bottom w:val="none" w:sz="0" w:space="0" w:color="auto"/>
                                <w:right w:val="none" w:sz="0" w:space="0" w:color="auto"/>
                              </w:divBdr>
                              <w:divsChild>
                                <w:div w:id="369765048">
                                  <w:marLeft w:val="0"/>
                                  <w:marRight w:val="0"/>
                                  <w:marTop w:val="0"/>
                                  <w:marBottom w:val="0"/>
                                  <w:divBdr>
                                    <w:top w:val="none" w:sz="0" w:space="0" w:color="auto"/>
                                    <w:left w:val="none" w:sz="0" w:space="0" w:color="auto"/>
                                    <w:bottom w:val="none" w:sz="0" w:space="0" w:color="auto"/>
                                    <w:right w:val="none" w:sz="0" w:space="0" w:color="auto"/>
                                  </w:divBdr>
                                </w:div>
                              </w:divsChild>
                            </w:div>
                            <w:div w:id="393354790">
                              <w:marLeft w:val="0"/>
                              <w:marRight w:val="0"/>
                              <w:marTop w:val="303"/>
                              <w:marBottom w:val="303"/>
                              <w:divBdr>
                                <w:top w:val="none" w:sz="0" w:space="0" w:color="auto"/>
                                <w:left w:val="none" w:sz="0" w:space="0" w:color="auto"/>
                                <w:bottom w:val="none" w:sz="0" w:space="0" w:color="auto"/>
                                <w:right w:val="none" w:sz="0" w:space="0" w:color="auto"/>
                              </w:divBdr>
                              <w:divsChild>
                                <w:div w:id="713695902">
                                  <w:marLeft w:val="0"/>
                                  <w:marRight w:val="0"/>
                                  <w:marTop w:val="0"/>
                                  <w:marBottom w:val="0"/>
                                  <w:divBdr>
                                    <w:top w:val="none" w:sz="0" w:space="0" w:color="auto"/>
                                    <w:left w:val="none" w:sz="0" w:space="0" w:color="auto"/>
                                    <w:bottom w:val="none" w:sz="0" w:space="0" w:color="auto"/>
                                    <w:right w:val="none" w:sz="0" w:space="0" w:color="auto"/>
                                  </w:divBdr>
                                </w:div>
                              </w:divsChild>
                            </w:div>
                            <w:div w:id="1352101932">
                              <w:marLeft w:val="0"/>
                              <w:marRight w:val="0"/>
                              <w:marTop w:val="303"/>
                              <w:marBottom w:val="303"/>
                              <w:divBdr>
                                <w:top w:val="none" w:sz="0" w:space="0" w:color="auto"/>
                                <w:left w:val="none" w:sz="0" w:space="0" w:color="auto"/>
                                <w:bottom w:val="none" w:sz="0" w:space="0" w:color="auto"/>
                                <w:right w:val="none" w:sz="0" w:space="0" w:color="auto"/>
                              </w:divBdr>
                              <w:divsChild>
                                <w:div w:id="628634606">
                                  <w:marLeft w:val="0"/>
                                  <w:marRight w:val="0"/>
                                  <w:marTop w:val="0"/>
                                  <w:marBottom w:val="0"/>
                                  <w:divBdr>
                                    <w:top w:val="none" w:sz="0" w:space="0" w:color="auto"/>
                                    <w:left w:val="none" w:sz="0" w:space="0" w:color="auto"/>
                                    <w:bottom w:val="none" w:sz="0" w:space="0" w:color="auto"/>
                                    <w:right w:val="none" w:sz="0" w:space="0" w:color="auto"/>
                                  </w:divBdr>
                                </w:div>
                              </w:divsChild>
                            </w:div>
                            <w:div w:id="1780444687">
                              <w:marLeft w:val="0"/>
                              <w:marRight w:val="0"/>
                              <w:marTop w:val="303"/>
                              <w:marBottom w:val="303"/>
                              <w:divBdr>
                                <w:top w:val="none" w:sz="0" w:space="0" w:color="auto"/>
                                <w:left w:val="none" w:sz="0" w:space="0" w:color="auto"/>
                                <w:bottom w:val="none" w:sz="0" w:space="0" w:color="auto"/>
                                <w:right w:val="none" w:sz="0" w:space="0" w:color="auto"/>
                              </w:divBdr>
                              <w:divsChild>
                                <w:div w:id="1849447823">
                                  <w:marLeft w:val="0"/>
                                  <w:marRight w:val="0"/>
                                  <w:marTop w:val="0"/>
                                  <w:marBottom w:val="0"/>
                                  <w:divBdr>
                                    <w:top w:val="none" w:sz="0" w:space="0" w:color="auto"/>
                                    <w:left w:val="none" w:sz="0" w:space="0" w:color="auto"/>
                                    <w:bottom w:val="none" w:sz="0" w:space="0" w:color="auto"/>
                                    <w:right w:val="none" w:sz="0" w:space="0" w:color="auto"/>
                                  </w:divBdr>
                                </w:div>
                              </w:divsChild>
                            </w:div>
                            <w:div w:id="1237785820">
                              <w:marLeft w:val="0"/>
                              <w:marRight w:val="0"/>
                              <w:marTop w:val="303"/>
                              <w:marBottom w:val="303"/>
                              <w:divBdr>
                                <w:top w:val="none" w:sz="0" w:space="0" w:color="auto"/>
                                <w:left w:val="none" w:sz="0" w:space="0" w:color="auto"/>
                                <w:bottom w:val="none" w:sz="0" w:space="0" w:color="auto"/>
                                <w:right w:val="none" w:sz="0" w:space="0" w:color="auto"/>
                              </w:divBdr>
                              <w:divsChild>
                                <w:div w:id="1439838420">
                                  <w:marLeft w:val="0"/>
                                  <w:marRight w:val="0"/>
                                  <w:marTop w:val="0"/>
                                  <w:marBottom w:val="0"/>
                                  <w:divBdr>
                                    <w:top w:val="none" w:sz="0" w:space="0" w:color="auto"/>
                                    <w:left w:val="none" w:sz="0" w:space="0" w:color="auto"/>
                                    <w:bottom w:val="none" w:sz="0" w:space="0" w:color="auto"/>
                                    <w:right w:val="none" w:sz="0" w:space="0" w:color="auto"/>
                                  </w:divBdr>
                                </w:div>
                              </w:divsChild>
                            </w:div>
                            <w:div w:id="1710833785">
                              <w:marLeft w:val="0"/>
                              <w:marRight w:val="0"/>
                              <w:marTop w:val="303"/>
                              <w:marBottom w:val="303"/>
                              <w:divBdr>
                                <w:top w:val="none" w:sz="0" w:space="0" w:color="auto"/>
                                <w:left w:val="none" w:sz="0" w:space="0" w:color="auto"/>
                                <w:bottom w:val="none" w:sz="0" w:space="0" w:color="auto"/>
                                <w:right w:val="none" w:sz="0" w:space="0" w:color="auto"/>
                              </w:divBdr>
                              <w:divsChild>
                                <w:div w:id="688067695">
                                  <w:marLeft w:val="0"/>
                                  <w:marRight w:val="0"/>
                                  <w:marTop w:val="0"/>
                                  <w:marBottom w:val="0"/>
                                  <w:divBdr>
                                    <w:top w:val="none" w:sz="0" w:space="0" w:color="auto"/>
                                    <w:left w:val="none" w:sz="0" w:space="0" w:color="auto"/>
                                    <w:bottom w:val="none" w:sz="0" w:space="0" w:color="auto"/>
                                    <w:right w:val="none" w:sz="0" w:space="0" w:color="auto"/>
                                  </w:divBdr>
                                </w:div>
                              </w:divsChild>
                            </w:div>
                            <w:div w:id="610824472">
                              <w:marLeft w:val="0"/>
                              <w:marRight w:val="0"/>
                              <w:marTop w:val="303"/>
                              <w:marBottom w:val="303"/>
                              <w:divBdr>
                                <w:top w:val="none" w:sz="0" w:space="0" w:color="auto"/>
                                <w:left w:val="none" w:sz="0" w:space="0" w:color="auto"/>
                                <w:bottom w:val="none" w:sz="0" w:space="0" w:color="auto"/>
                                <w:right w:val="none" w:sz="0" w:space="0" w:color="auto"/>
                              </w:divBdr>
                              <w:divsChild>
                                <w:div w:id="95831212">
                                  <w:marLeft w:val="0"/>
                                  <w:marRight w:val="0"/>
                                  <w:marTop w:val="0"/>
                                  <w:marBottom w:val="0"/>
                                  <w:divBdr>
                                    <w:top w:val="none" w:sz="0" w:space="0" w:color="auto"/>
                                    <w:left w:val="none" w:sz="0" w:space="0" w:color="auto"/>
                                    <w:bottom w:val="none" w:sz="0" w:space="0" w:color="auto"/>
                                    <w:right w:val="none" w:sz="0" w:space="0" w:color="auto"/>
                                  </w:divBdr>
                                </w:div>
                              </w:divsChild>
                            </w:div>
                            <w:div w:id="735786357">
                              <w:marLeft w:val="0"/>
                              <w:marRight w:val="0"/>
                              <w:marTop w:val="303"/>
                              <w:marBottom w:val="303"/>
                              <w:divBdr>
                                <w:top w:val="none" w:sz="0" w:space="0" w:color="auto"/>
                                <w:left w:val="none" w:sz="0" w:space="0" w:color="auto"/>
                                <w:bottom w:val="none" w:sz="0" w:space="0" w:color="auto"/>
                                <w:right w:val="none" w:sz="0" w:space="0" w:color="auto"/>
                              </w:divBdr>
                              <w:divsChild>
                                <w:div w:id="1493524618">
                                  <w:marLeft w:val="0"/>
                                  <w:marRight w:val="0"/>
                                  <w:marTop w:val="0"/>
                                  <w:marBottom w:val="0"/>
                                  <w:divBdr>
                                    <w:top w:val="none" w:sz="0" w:space="0" w:color="auto"/>
                                    <w:left w:val="none" w:sz="0" w:space="0" w:color="auto"/>
                                    <w:bottom w:val="none" w:sz="0" w:space="0" w:color="auto"/>
                                    <w:right w:val="none" w:sz="0" w:space="0" w:color="auto"/>
                                  </w:divBdr>
                                </w:div>
                              </w:divsChild>
                            </w:div>
                            <w:div w:id="1807887690">
                              <w:marLeft w:val="0"/>
                              <w:marRight w:val="0"/>
                              <w:marTop w:val="303"/>
                              <w:marBottom w:val="303"/>
                              <w:divBdr>
                                <w:top w:val="none" w:sz="0" w:space="0" w:color="auto"/>
                                <w:left w:val="none" w:sz="0" w:space="0" w:color="auto"/>
                                <w:bottom w:val="none" w:sz="0" w:space="0" w:color="auto"/>
                                <w:right w:val="none" w:sz="0" w:space="0" w:color="auto"/>
                              </w:divBdr>
                              <w:divsChild>
                                <w:div w:id="1863476661">
                                  <w:marLeft w:val="0"/>
                                  <w:marRight w:val="0"/>
                                  <w:marTop w:val="0"/>
                                  <w:marBottom w:val="0"/>
                                  <w:divBdr>
                                    <w:top w:val="none" w:sz="0" w:space="0" w:color="auto"/>
                                    <w:left w:val="none" w:sz="0" w:space="0" w:color="auto"/>
                                    <w:bottom w:val="none" w:sz="0" w:space="0" w:color="auto"/>
                                    <w:right w:val="none" w:sz="0" w:space="0" w:color="auto"/>
                                  </w:divBdr>
                                </w:div>
                              </w:divsChild>
                            </w:div>
                            <w:div w:id="1392264240">
                              <w:marLeft w:val="0"/>
                              <w:marRight w:val="0"/>
                              <w:marTop w:val="303"/>
                              <w:marBottom w:val="303"/>
                              <w:divBdr>
                                <w:top w:val="none" w:sz="0" w:space="0" w:color="auto"/>
                                <w:left w:val="none" w:sz="0" w:space="0" w:color="auto"/>
                                <w:bottom w:val="none" w:sz="0" w:space="0" w:color="auto"/>
                                <w:right w:val="none" w:sz="0" w:space="0" w:color="auto"/>
                              </w:divBdr>
                              <w:divsChild>
                                <w:div w:id="409229170">
                                  <w:marLeft w:val="0"/>
                                  <w:marRight w:val="0"/>
                                  <w:marTop w:val="0"/>
                                  <w:marBottom w:val="0"/>
                                  <w:divBdr>
                                    <w:top w:val="none" w:sz="0" w:space="0" w:color="auto"/>
                                    <w:left w:val="none" w:sz="0" w:space="0" w:color="auto"/>
                                    <w:bottom w:val="none" w:sz="0" w:space="0" w:color="auto"/>
                                    <w:right w:val="none" w:sz="0" w:space="0" w:color="auto"/>
                                  </w:divBdr>
                                </w:div>
                              </w:divsChild>
                            </w:div>
                            <w:div w:id="50884277">
                              <w:marLeft w:val="0"/>
                              <w:marRight w:val="0"/>
                              <w:marTop w:val="303"/>
                              <w:marBottom w:val="303"/>
                              <w:divBdr>
                                <w:top w:val="none" w:sz="0" w:space="0" w:color="auto"/>
                                <w:left w:val="none" w:sz="0" w:space="0" w:color="auto"/>
                                <w:bottom w:val="none" w:sz="0" w:space="0" w:color="auto"/>
                                <w:right w:val="none" w:sz="0" w:space="0" w:color="auto"/>
                              </w:divBdr>
                              <w:divsChild>
                                <w:div w:id="1885747898">
                                  <w:marLeft w:val="0"/>
                                  <w:marRight w:val="0"/>
                                  <w:marTop w:val="0"/>
                                  <w:marBottom w:val="0"/>
                                  <w:divBdr>
                                    <w:top w:val="none" w:sz="0" w:space="0" w:color="auto"/>
                                    <w:left w:val="none" w:sz="0" w:space="0" w:color="auto"/>
                                    <w:bottom w:val="none" w:sz="0" w:space="0" w:color="auto"/>
                                    <w:right w:val="none" w:sz="0" w:space="0" w:color="auto"/>
                                  </w:divBdr>
                                </w:div>
                              </w:divsChild>
                            </w:div>
                            <w:div w:id="1150706057">
                              <w:marLeft w:val="0"/>
                              <w:marRight w:val="0"/>
                              <w:marTop w:val="303"/>
                              <w:marBottom w:val="303"/>
                              <w:divBdr>
                                <w:top w:val="none" w:sz="0" w:space="0" w:color="auto"/>
                                <w:left w:val="none" w:sz="0" w:space="0" w:color="auto"/>
                                <w:bottom w:val="none" w:sz="0" w:space="0" w:color="auto"/>
                                <w:right w:val="none" w:sz="0" w:space="0" w:color="auto"/>
                              </w:divBdr>
                              <w:divsChild>
                                <w:div w:id="1135834899">
                                  <w:marLeft w:val="0"/>
                                  <w:marRight w:val="0"/>
                                  <w:marTop w:val="0"/>
                                  <w:marBottom w:val="0"/>
                                  <w:divBdr>
                                    <w:top w:val="none" w:sz="0" w:space="0" w:color="auto"/>
                                    <w:left w:val="none" w:sz="0" w:space="0" w:color="auto"/>
                                    <w:bottom w:val="none" w:sz="0" w:space="0" w:color="auto"/>
                                    <w:right w:val="none" w:sz="0" w:space="0" w:color="auto"/>
                                  </w:divBdr>
                                </w:div>
                              </w:divsChild>
                            </w:div>
                            <w:div w:id="126702639">
                              <w:marLeft w:val="0"/>
                              <w:marRight w:val="0"/>
                              <w:marTop w:val="303"/>
                              <w:marBottom w:val="303"/>
                              <w:divBdr>
                                <w:top w:val="none" w:sz="0" w:space="0" w:color="auto"/>
                                <w:left w:val="none" w:sz="0" w:space="0" w:color="auto"/>
                                <w:bottom w:val="none" w:sz="0" w:space="0" w:color="auto"/>
                                <w:right w:val="none" w:sz="0" w:space="0" w:color="auto"/>
                              </w:divBdr>
                              <w:divsChild>
                                <w:div w:id="1991707812">
                                  <w:marLeft w:val="0"/>
                                  <w:marRight w:val="0"/>
                                  <w:marTop w:val="0"/>
                                  <w:marBottom w:val="0"/>
                                  <w:divBdr>
                                    <w:top w:val="none" w:sz="0" w:space="0" w:color="auto"/>
                                    <w:left w:val="none" w:sz="0" w:space="0" w:color="auto"/>
                                    <w:bottom w:val="none" w:sz="0" w:space="0" w:color="auto"/>
                                    <w:right w:val="none" w:sz="0" w:space="0" w:color="auto"/>
                                  </w:divBdr>
                                </w:div>
                              </w:divsChild>
                            </w:div>
                            <w:div w:id="1859003339">
                              <w:marLeft w:val="0"/>
                              <w:marRight w:val="0"/>
                              <w:marTop w:val="303"/>
                              <w:marBottom w:val="303"/>
                              <w:divBdr>
                                <w:top w:val="none" w:sz="0" w:space="0" w:color="auto"/>
                                <w:left w:val="none" w:sz="0" w:space="0" w:color="auto"/>
                                <w:bottom w:val="none" w:sz="0" w:space="0" w:color="auto"/>
                                <w:right w:val="none" w:sz="0" w:space="0" w:color="auto"/>
                              </w:divBdr>
                              <w:divsChild>
                                <w:div w:id="620692616">
                                  <w:marLeft w:val="0"/>
                                  <w:marRight w:val="0"/>
                                  <w:marTop w:val="0"/>
                                  <w:marBottom w:val="0"/>
                                  <w:divBdr>
                                    <w:top w:val="none" w:sz="0" w:space="0" w:color="auto"/>
                                    <w:left w:val="none" w:sz="0" w:space="0" w:color="auto"/>
                                    <w:bottom w:val="none" w:sz="0" w:space="0" w:color="auto"/>
                                    <w:right w:val="none" w:sz="0" w:space="0" w:color="auto"/>
                                  </w:divBdr>
                                </w:div>
                              </w:divsChild>
                            </w:div>
                            <w:div w:id="1358432406">
                              <w:marLeft w:val="0"/>
                              <w:marRight w:val="0"/>
                              <w:marTop w:val="303"/>
                              <w:marBottom w:val="303"/>
                              <w:divBdr>
                                <w:top w:val="none" w:sz="0" w:space="0" w:color="auto"/>
                                <w:left w:val="none" w:sz="0" w:space="0" w:color="auto"/>
                                <w:bottom w:val="none" w:sz="0" w:space="0" w:color="auto"/>
                                <w:right w:val="none" w:sz="0" w:space="0" w:color="auto"/>
                              </w:divBdr>
                              <w:divsChild>
                                <w:div w:id="794524609">
                                  <w:marLeft w:val="0"/>
                                  <w:marRight w:val="0"/>
                                  <w:marTop w:val="0"/>
                                  <w:marBottom w:val="0"/>
                                  <w:divBdr>
                                    <w:top w:val="none" w:sz="0" w:space="0" w:color="auto"/>
                                    <w:left w:val="none" w:sz="0" w:space="0" w:color="auto"/>
                                    <w:bottom w:val="none" w:sz="0" w:space="0" w:color="auto"/>
                                    <w:right w:val="none" w:sz="0" w:space="0" w:color="auto"/>
                                  </w:divBdr>
                                </w:div>
                              </w:divsChild>
                            </w:div>
                            <w:div w:id="1098018942">
                              <w:marLeft w:val="0"/>
                              <w:marRight w:val="0"/>
                              <w:marTop w:val="303"/>
                              <w:marBottom w:val="303"/>
                              <w:divBdr>
                                <w:top w:val="none" w:sz="0" w:space="0" w:color="auto"/>
                                <w:left w:val="none" w:sz="0" w:space="0" w:color="auto"/>
                                <w:bottom w:val="none" w:sz="0" w:space="0" w:color="auto"/>
                                <w:right w:val="none" w:sz="0" w:space="0" w:color="auto"/>
                              </w:divBdr>
                              <w:divsChild>
                                <w:div w:id="1635719535">
                                  <w:marLeft w:val="0"/>
                                  <w:marRight w:val="0"/>
                                  <w:marTop w:val="0"/>
                                  <w:marBottom w:val="0"/>
                                  <w:divBdr>
                                    <w:top w:val="none" w:sz="0" w:space="0" w:color="auto"/>
                                    <w:left w:val="none" w:sz="0" w:space="0" w:color="auto"/>
                                    <w:bottom w:val="none" w:sz="0" w:space="0" w:color="auto"/>
                                    <w:right w:val="none" w:sz="0" w:space="0" w:color="auto"/>
                                  </w:divBdr>
                                </w:div>
                              </w:divsChild>
                            </w:div>
                            <w:div w:id="131020298">
                              <w:marLeft w:val="0"/>
                              <w:marRight w:val="0"/>
                              <w:marTop w:val="303"/>
                              <w:marBottom w:val="303"/>
                              <w:divBdr>
                                <w:top w:val="none" w:sz="0" w:space="0" w:color="auto"/>
                                <w:left w:val="none" w:sz="0" w:space="0" w:color="auto"/>
                                <w:bottom w:val="none" w:sz="0" w:space="0" w:color="auto"/>
                                <w:right w:val="none" w:sz="0" w:space="0" w:color="auto"/>
                              </w:divBdr>
                              <w:divsChild>
                                <w:div w:id="832841624">
                                  <w:marLeft w:val="0"/>
                                  <w:marRight w:val="0"/>
                                  <w:marTop w:val="0"/>
                                  <w:marBottom w:val="0"/>
                                  <w:divBdr>
                                    <w:top w:val="none" w:sz="0" w:space="0" w:color="auto"/>
                                    <w:left w:val="none" w:sz="0" w:space="0" w:color="auto"/>
                                    <w:bottom w:val="none" w:sz="0" w:space="0" w:color="auto"/>
                                    <w:right w:val="none" w:sz="0" w:space="0" w:color="auto"/>
                                  </w:divBdr>
                                </w:div>
                              </w:divsChild>
                            </w:div>
                            <w:div w:id="104077430">
                              <w:marLeft w:val="0"/>
                              <w:marRight w:val="0"/>
                              <w:marTop w:val="303"/>
                              <w:marBottom w:val="303"/>
                              <w:divBdr>
                                <w:top w:val="none" w:sz="0" w:space="0" w:color="auto"/>
                                <w:left w:val="none" w:sz="0" w:space="0" w:color="auto"/>
                                <w:bottom w:val="none" w:sz="0" w:space="0" w:color="auto"/>
                                <w:right w:val="none" w:sz="0" w:space="0" w:color="auto"/>
                              </w:divBdr>
                              <w:divsChild>
                                <w:div w:id="1075711217">
                                  <w:marLeft w:val="0"/>
                                  <w:marRight w:val="0"/>
                                  <w:marTop w:val="0"/>
                                  <w:marBottom w:val="0"/>
                                  <w:divBdr>
                                    <w:top w:val="none" w:sz="0" w:space="0" w:color="auto"/>
                                    <w:left w:val="none" w:sz="0" w:space="0" w:color="auto"/>
                                    <w:bottom w:val="none" w:sz="0" w:space="0" w:color="auto"/>
                                    <w:right w:val="none" w:sz="0" w:space="0" w:color="auto"/>
                                  </w:divBdr>
                                </w:div>
                              </w:divsChild>
                            </w:div>
                            <w:div w:id="1256472615">
                              <w:marLeft w:val="0"/>
                              <w:marRight w:val="0"/>
                              <w:marTop w:val="303"/>
                              <w:marBottom w:val="303"/>
                              <w:divBdr>
                                <w:top w:val="none" w:sz="0" w:space="0" w:color="auto"/>
                                <w:left w:val="none" w:sz="0" w:space="0" w:color="auto"/>
                                <w:bottom w:val="none" w:sz="0" w:space="0" w:color="auto"/>
                                <w:right w:val="none" w:sz="0" w:space="0" w:color="auto"/>
                              </w:divBdr>
                              <w:divsChild>
                                <w:div w:id="66460342">
                                  <w:marLeft w:val="0"/>
                                  <w:marRight w:val="0"/>
                                  <w:marTop w:val="0"/>
                                  <w:marBottom w:val="0"/>
                                  <w:divBdr>
                                    <w:top w:val="none" w:sz="0" w:space="0" w:color="auto"/>
                                    <w:left w:val="none" w:sz="0" w:space="0" w:color="auto"/>
                                    <w:bottom w:val="none" w:sz="0" w:space="0" w:color="auto"/>
                                    <w:right w:val="none" w:sz="0" w:space="0" w:color="auto"/>
                                  </w:divBdr>
                                </w:div>
                              </w:divsChild>
                            </w:div>
                            <w:div w:id="1319110829">
                              <w:marLeft w:val="0"/>
                              <w:marRight w:val="0"/>
                              <w:marTop w:val="303"/>
                              <w:marBottom w:val="303"/>
                              <w:divBdr>
                                <w:top w:val="none" w:sz="0" w:space="0" w:color="auto"/>
                                <w:left w:val="none" w:sz="0" w:space="0" w:color="auto"/>
                                <w:bottom w:val="none" w:sz="0" w:space="0" w:color="auto"/>
                                <w:right w:val="none" w:sz="0" w:space="0" w:color="auto"/>
                              </w:divBdr>
                              <w:divsChild>
                                <w:div w:id="878510365">
                                  <w:marLeft w:val="0"/>
                                  <w:marRight w:val="0"/>
                                  <w:marTop w:val="0"/>
                                  <w:marBottom w:val="0"/>
                                  <w:divBdr>
                                    <w:top w:val="none" w:sz="0" w:space="0" w:color="auto"/>
                                    <w:left w:val="none" w:sz="0" w:space="0" w:color="auto"/>
                                    <w:bottom w:val="none" w:sz="0" w:space="0" w:color="auto"/>
                                    <w:right w:val="none" w:sz="0" w:space="0" w:color="auto"/>
                                  </w:divBdr>
                                </w:div>
                              </w:divsChild>
                            </w:div>
                            <w:div w:id="1435442229">
                              <w:marLeft w:val="0"/>
                              <w:marRight w:val="0"/>
                              <w:marTop w:val="303"/>
                              <w:marBottom w:val="303"/>
                              <w:divBdr>
                                <w:top w:val="none" w:sz="0" w:space="0" w:color="auto"/>
                                <w:left w:val="none" w:sz="0" w:space="0" w:color="auto"/>
                                <w:bottom w:val="none" w:sz="0" w:space="0" w:color="auto"/>
                                <w:right w:val="none" w:sz="0" w:space="0" w:color="auto"/>
                              </w:divBdr>
                              <w:divsChild>
                                <w:div w:id="14656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519044">
      <w:bodyDiv w:val="1"/>
      <w:marLeft w:val="0"/>
      <w:marRight w:val="0"/>
      <w:marTop w:val="0"/>
      <w:marBottom w:val="0"/>
      <w:divBdr>
        <w:top w:val="none" w:sz="0" w:space="0" w:color="auto"/>
        <w:left w:val="none" w:sz="0" w:space="0" w:color="auto"/>
        <w:bottom w:val="none" w:sz="0" w:space="0" w:color="auto"/>
        <w:right w:val="none" w:sz="0" w:space="0" w:color="auto"/>
      </w:divBdr>
      <w:divsChild>
        <w:div w:id="1100838553">
          <w:marLeft w:val="0"/>
          <w:marRight w:val="0"/>
          <w:marTop w:val="0"/>
          <w:marBottom w:val="0"/>
          <w:divBdr>
            <w:top w:val="none" w:sz="0" w:space="0" w:color="auto"/>
            <w:left w:val="none" w:sz="0" w:space="0" w:color="auto"/>
            <w:bottom w:val="none" w:sz="0" w:space="0" w:color="auto"/>
            <w:right w:val="none" w:sz="0" w:space="0" w:color="auto"/>
          </w:divBdr>
          <w:divsChild>
            <w:div w:id="1467621954">
              <w:marLeft w:val="0"/>
              <w:marRight w:val="0"/>
              <w:marTop w:val="0"/>
              <w:marBottom w:val="0"/>
              <w:divBdr>
                <w:top w:val="none" w:sz="0" w:space="0" w:color="auto"/>
                <w:left w:val="none" w:sz="0" w:space="0" w:color="auto"/>
                <w:bottom w:val="none" w:sz="0" w:space="0" w:color="auto"/>
                <w:right w:val="none" w:sz="0" w:space="0" w:color="auto"/>
              </w:divBdr>
              <w:divsChild>
                <w:div w:id="1406300938">
                  <w:marLeft w:val="0"/>
                  <w:marRight w:val="0"/>
                  <w:marTop w:val="0"/>
                  <w:marBottom w:val="0"/>
                  <w:divBdr>
                    <w:top w:val="none" w:sz="0" w:space="0" w:color="auto"/>
                    <w:left w:val="none" w:sz="0" w:space="0" w:color="auto"/>
                    <w:bottom w:val="none" w:sz="0" w:space="0" w:color="auto"/>
                    <w:right w:val="none" w:sz="0" w:space="0" w:color="auto"/>
                  </w:divBdr>
                </w:div>
                <w:div w:id="625046525">
                  <w:marLeft w:val="0"/>
                  <w:marRight w:val="0"/>
                  <w:marTop w:val="600"/>
                  <w:marBottom w:val="0"/>
                  <w:divBdr>
                    <w:top w:val="none" w:sz="0" w:space="0" w:color="auto"/>
                    <w:left w:val="none" w:sz="0" w:space="0" w:color="auto"/>
                    <w:bottom w:val="none" w:sz="0" w:space="0" w:color="auto"/>
                    <w:right w:val="none" w:sz="0" w:space="0" w:color="auto"/>
                  </w:divBdr>
                  <w:divsChild>
                    <w:div w:id="54278135">
                      <w:marLeft w:val="0"/>
                      <w:marRight w:val="0"/>
                      <w:marTop w:val="0"/>
                      <w:marBottom w:val="0"/>
                      <w:divBdr>
                        <w:top w:val="none" w:sz="0" w:space="0" w:color="auto"/>
                        <w:left w:val="none" w:sz="0" w:space="0" w:color="auto"/>
                        <w:bottom w:val="none" w:sz="0" w:space="0" w:color="auto"/>
                        <w:right w:val="none" w:sz="0" w:space="0" w:color="auto"/>
                      </w:divBdr>
                      <w:divsChild>
                        <w:div w:id="878517211">
                          <w:marLeft w:val="0"/>
                          <w:marRight w:val="0"/>
                          <w:marTop w:val="0"/>
                          <w:marBottom w:val="0"/>
                          <w:divBdr>
                            <w:top w:val="none" w:sz="0" w:space="0" w:color="auto"/>
                            <w:left w:val="none" w:sz="0" w:space="0" w:color="auto"/>
                            <w:bottom w:val="none" w:sz="0" w:space="0" w:color="auto"/>
                            <w:right w:val="none" w:sz="0" w:space="0" w:color="auto"/>
                          </w:divBdr>
                          <w:divsChild>
                            <w:div w:id="42680095">
                              <w:marLeft w:val="0"/>
                              <w:marRight w:val="0"/>
                              <w:marTop w:val="0"/>
                              <w:marBottom w:val="0"/>
                              <w:divBdr>
                                <w:top w:val="none" w:sz="0" w:space="0" w:color="auto"/>
                                <w:left w:val="none" w:sz="0" w:space="0" w:color="auto"/>
                                <w:bottom w:val="none" w:sz="0" w:space="0" w:color="auto"/>
                                <w:right w:val="none" w:sz="0" w:space="0" w:color="auto"/>
                              </w:divBdr>
                            </w:div>
                          </w:divsChild>
                        </w:div>
                        <w:div w:id="570626091">
                          <w:marLeft w:val="0"/>
                          <w:marRight w:val="135"/>
                          <w:marTop w:val="0"/>
                          <w:marBottom w:val="0"/>
                          <w:divBdr>
                            <w:top w:val="none" w:sz="0" w:space="0" w:color="auto"/>
                            <w:left w:val="none" w:sz="0" w:space="0" w:color="auto"/>
                            <w:bottom w:val="none" w:sz="0" w:space="0" w:color="auto"/>
                            <w:right w:val="none" w:sz="0" w:space="0" w:color="auto"/>
                          </w:divBdr>
                        </w:div>
                        <w:div w:id="1399860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2373">
          <w:marLeft w:val="0"/>
          <w:marRight w:val="0"/>
          <w:marTop w:val="0"/>
          <w:marBottom w:val="0"/>
          <w:divBdr>
            <w:top w:val="none" w:sz="0" w:space="0" w:color="auto"/>
            <w:left w:val="none" w:sz="0" w:space="0" w:color="auto"/>
            <w:bottom w:val="none" w:sz="0" w:space="0" w:color="auto"/>
            <w:right w:val="none" w:sz="0" w:space="0" w:color="auto"/>
          </w:divBdr>
          <w:divsChild>
            <w:div w:id="1038119820">
              <w:marLeft w:val="0"/>
              <w:marRight w:val="0"/>
              <w:marTop w:val="0"/>
              <w:marBottom w:val="0"/>
              <w:divBdr>
                <w:top w:val="none" w:sz="0" w:space="0" w:color="auto"/>
                <w:left w:val="none" w:sz="0" w:space="0" w:color="auto"/>
                <w:bottom w:val="none" w:sz="0" w:space="0" w:color="auto"/>
                <w:right w:val="none" w:sz="0" w:space="0" w:color="auto"/>
              </w:divBdr>
              <w:divsChild>
                <w:div w:id="1628313450">
                  <w:marLeft w:val="0"/>
                  <w:marRight w:val="0"/>
                  <w:marTop w:val="0"/>
                  <w:marBottom w:val="0"/>
                  <w:divBdr>
                    <w:top w:val="none" w:sz="0" w:space="0" w:color="auto"/>
                    <w:left w:val="none" w:sz="0" w:space="0" w:color="auto"/>
                    <w:bottom w:val="none" w:sz="0" w:space="0" w:color="auto"/>
                    <w:right w:val="none" w:sz="0" w:space="0" w:color="auto"/>
                  </w:divBdr>
                  <w:divsChild>
                    <w:div w:id="48724286">
                      <w:marLeft w:val="0"/>
                      <w:marRight w:val="1500"/>
                      <w:marTop w:val="0"/>
                      <w:marBottom w:val="0"/>
                      <w:divBdr>
                        <w:top w:val="none" w:sz="0" w:space="0" w:color="auto"/>
                        <w:left w:val="none" w:sz="0" w:space="0" w:color="auto"/>
                        <w:bottom w:val="none" w:sz="0" w:space="0" w:color="auto"/>
                        <w:right w:val="none" w:sz="0" w:space="0" w:color="auto"/>
                      </w:divBdr>
                      <w:divsChild>
                        <w:div w:id="890724102">
                          <w:marLeft w:val="0"/>
                          <w:marRight w:val="0"/>
                          <w:marTop w:val="600"/>
                          <w:marBottom w:val="600"/>
                          <w:divBdr>
                            <w:top w:val="none" w:sz="0" w:space="0" w:color="auto"/>
                            <w:left w:val="none" w:sz="0" w:space="0" w:color="auto"/>
                            <w:bottom w:val="none" w:sz="0" w:space="0" w:color="auto"/>
                            <w:right w:val="none" w:sz="0" w:space="0" w:color="auto"/>
                          </w:divBdr>
                          <w:divsChild>
                            <w:div w:id="125466768">
                              <w:marLeft w:val="0"/>
                              <w:marRight w:val="0"/>
                              <w:marTop w:val="0"/>
                              <w:marBottom w:val="300"/>
                              <w:divBdr>
                                <w:top w:val="none" w:sz="0" w:space="0" w:color="auto"/>
                                <w:left w:val="none" w:sz="0" w:space="0" w:color="auto"/>
                                <w:bottom w:val="none" w:sz="0" w:space="0" w:color="auto"/>
                                <w:right w:val="none" w:sz="0" w:space="0" w:color="auto"/>
                              </w:divBdr>
                            </w:div>
                            <w:div w:id="1751149698">
                              <w:marLeft w:val="0"/>
                              <w:marRight w:val="0"/>
                              <w:marTop w:val="300"/>
                              <w:marBottom w:val="300"/>
                              <w:divBdr>
                                <w:top w:val="none" w:sz="0" w:space="0" w:color="auto"/>
                                <w:left w:val="none" w:sz="0" w:space="0" w:color="auto"/>
                                <w:bottom w:val="none" w:sz="0" w:space="0" w:color="auto"/>
                                <w:right w:val="none" w:sz="0" w:space="0" w:color="auto"/>
                              </w:divBdr>
                            </w:div>
                            <w:div w:id="1455099697">
                              <w:marLeft w:val="0"/>
                              <w:marRight w:val="0"/>
                              <w:marTop w:val="300"/>
                              <w:marBottom w:val="600"/>
                              <w:divBdr>
                                <w:top w:val="single" w:sz="6" w:space="30" w:color="EB5D0B"/>
                                <w:left w:val="none" w:sz="0" w:space="0" w:color="auto"/>
                                <w:bottom w:val="single" w:sz="6" w:space="30" w:color="EB5D0B"/>
                                <w:right w:val="none" w:sz="0" w:space="0" w:color="auto"/>
                              </w:divBdr>
                            </w:div>
                            <w:div w:id="1572278290">
                              <w:marLeft w:val="0"/>
                              <w:marRight w:val="0"/>
                              <w:marTop w:val="240"/>
                              <w:marBottom w:val="240"/>
                              <w:divBdr>
                                <w:top w:val="none" w:sz="0" w:space="0" w:color="auto"/>
                                <w:left w:val="none" w:sz="0" w:space="0" w:color="auto"/>
                                <w:bottom w:val="none" w:sz="0" w:space="0" w:color="auto"/>
                                <w:right w:val="none" w:sz="0" w:space="0" w:color="auto"/>
                              </w:divBdr>
                              <w:divsChild>
                                <w:div w:id="1666858351">
                                  <w:marLeft w:val="0"/>
                                  <w:marRight w:val="0"/>
                                  <w:marTop w:val="0"/>
                                  <w:marBottom w:val="0"/>
                                  <w:divBdr>
                                    <w:top w:val="none" w:sz="0" w:space="0" w:color="auto"/>
                                    <w:left w:val="none" w:sz="0" w:space="0" w:color="auto"/>
                                    <w:bottom w:val="none" w:sz="0" w:space="0" w:color="auto"/>
                                    <w:right w:val="none" w:sz="0" w:space="0" w:color="auto"/>
                                  </w:divBdr>
                                </w:div>
                              </w:divsChild>
                            </w:div>
                            <w:div w:id="432942127">
                              <w:marLeft w:val="0"/>
                              <w:marRight w:val="0"/>
                              <w:marTop w:val="240"/>
                              <w:marBottom w:val="240"/>
                              <w:divBdr>
                                <w:top w:val="none" w:sz="0" w:space="0" w:color="auto"/>
                                <w:left w:val="none" w:sz="0" w:space="0" w:color="auto"/>
                                <w:bottom w:val="none" w:sz="0" w:space="0" w:color="auto"/>
                                <w:right w:val="none" w:sz="0" w:space="0" w:color="auto"/>
                              </w:divBdr>
                              <w:divsChild>
                                <w:div w:id="278147603">
                                  <w:marLeft w:val="0"/>
                                  <w:marRight w:val="0"/>
                                  <w:marTop w:val="0"/>
                                  <w:marBottom w:val="0"/>
                                  <w:divBdr>
                                    <w:top w:val="none" w:sz="0" w:space="0" w:color="auto"/>
                                    <w:left w:val="none" w:sz="0" w:space="0" w:color="auto"/>
                                    <w:bottom w:val="none" w:sz="0" w:space="0" w:color="auto"/>
                                    <w:right w:val="none" w:sz="0" w:space="0" w:color="auto"/>
                                  </w:divBdr>
                                </w:div>
                              </w:divsChild>
                            </w:div>
                            <w:div w:id="1615673920">
                              <w:marLeft w:val="0"/>
                              <w:marRight w:val="0"/>
                              <w:marTop w:val="240"/>
                              <w:marBottom w:val="240"/>
                              <w:divBdr>
                                <w:top w:val="none" w:sz="0" w:space="0" w:color="auto"/>
                                <w:left w:val="none" w:sz="0" w:space="0" w:color="auto"/>
                                <w:bottom w:val="none" w:sz="0" w:space="0" w:color="auto"/>
                                <w:right w:val="none" w:sz="0" w:space="0" w:color="auto"/>
                              </w:divBdr>
                              <w:divsChild>
                                <w:div w:id="686322812">
                                  <w:marLeft w:val="0"/>
                                  <w:marRight w:val="0"/>
                                  <w:marTop w:val="0"/>
                                  <w:marBottom w:val="0"/>
                                  <w:divBdr>
                                    <w:top w:val="none" w:sz="0" w:space="0" w:color="auto"/>
                                    <w:left w:val="none" w:sz="0" w:space="0" w:color="auto"/>
                                    <w:bottom w:val="none" w:sz="0" w:space="0" w:color="auto"/>
                                    <w:right w:val="none" w:sz="0" w:space="0" w:color="auto"/>
                                  </w:divBdr>
                                </w:div>
                              </w:divsChild>
                            </w:div>
                            <w:div w:id="2061593499">
                              <w:marLeft w:val="0"/>
                              <w:marRight w:val="0"/>
                              <w:marTop w:val="240"/>
                              <w:marBottom w:val="240"/>
                              <w:divBdr>
                                <w:top w:val="none" w:sz="0" w:space="0" w:color="auto"/>
                                <w:left w:val="none" w:sz="0" w:space="0" w:color="auto"/>
                                <w:bottom w:val="none" w:sz="0" w:space="0" w:color="auto"/>
                                <w:right w:val="none" w:sz="0" w:space="0" w:color="auto"/>
                              </w:divBdr>
                              <w:divsChild>
                                <w:div w:id="878080605">
                                  <w:marLeft w:val="0"/>
                                  <w:marRight w:val="0"/>
                                  <w:marTop w:val="0"/>
                                  <w:marBottom w:val="0"/>
                                  <w:divBdr>
                                    <w:top w:val="none" w:sz="0" w:space="0" w:color="auto"/>
                                    <w:left w:val="none" w:sz="0" w:space="0" w:color="auto"/>
                                    <w:bottom w:val="none" w:sz="0" w:space="0" w:color="auto"/>
                                    <w:right w:val="none" w:sz="0" w:space="0" w:color="auto"/>
                                  </w:divBdr>
                                </w:div>
                              </w:divsChild>
                            </w:div>
                            <w:div w:id="365181075">
                              <w:marLeft w:val="0"/>
                              <w:marRight w:val="0"/>
                              <w:marTop w:val="240"/>
                              <w:marBottom w:val="240"/>
                              <w:divBdr>
                                <w:top w:val="none" w:sz="0" w:space="0" w:color="auto"/>
                                <w:left w:val="none" w:sz="0" w:space="0" w:color="auto"/>
                                <w:bottom w:val="none" w:sz="0" w:space="0" w:color="auto"/>
                                <w:right w:val="none" w:sz="0" w:space="0" w:color="auto"/>
                              </w:divBdr>
                              <w:divsChild>
                                <w:div w:id="998770465">
                                  <w:marLeft w:val="0"/>
                                  <w:marRight w:val="0"/>
                                  <w:marTop w:val="0"/>
                                  <w:marBottom w:val="0"/>
                                  <w:divBdr>
                                    <w:top w:val="none" w:sz="0" w:space="0" w:color="auto"/>
                                    <w:left w:val="none" w:sz="0" w:space="0" w:color="auto"/>
                                    <w:bottom w:val="none" w:sz="0" w:space="0" w:color="auto"/>
                                    <w:right w:val="none" w:sz="0" w:space="0" w:color="auto"/>
                                  </w:divBdr>
                                </w:div>
                              </w:divsChild>
                            </w:div>
                            <w:div w:id="1297104173">
                              <w:marLeft w:val="0"/>
                              <w:marRight w:val="0"/>
                              <w:marTop w:val="360"/>
                              <w:marBottom w:val="450"/>
                              <w:divBdr>
                                <w:top w:val="none" w:sz="0" w:space="0" w:color="auto"/>
                                <w:left w:val="none" w:sz="0" w:space="0" w:color="auto"/>
                                <w:bottom w:val="none" w:sz="0" w:space="0" w:color="auto"/>
                                <w:right w:val="none" w:sz="0" w:space="0" w:color="auto"/>
                              </w:divBdr>
                              <w:divsChild>
                                <w:div w:id="1252197021">
                                  <w:marLeft w:val="0"/>
                                  <w:marRight w:val="0"/>
                                  <w:marTop w:val="0"/>
                                  <w:marBottom w:val="0"/>
                                  <w:divBdr>
                                    <w:top w:val="none" w:sz="0" w:space="0" w:color="auto"/>
                                    <w:left w:val="none" w:sz="0" w:space="0" w:color="auto"/>
                                    <w:bottom w:val="single" w:sz="6" w:space="15" w:color="B8B9BA"/>
                                    <w:right w:val="none" w:sz="0" w:space="0" w:color="auto"/>
                                  </w:divBdr>
                                  <w:divsChild>
                                    <w:div w:id="1699157504">
                                      <w:marLeft w:val="0"/>
                                      <w:marRight w:val="0"/>
                                      <w:marTop w:val="0"/>
                                      <w:marBottom w:val="0"/>
                                      <w:divBdr>
                                        <w:top w:val="none" w:sz="0" w:space="0" w:color="auto"/>
                                        <w:left w:val="none" w:sz="0" w:space="0" w:color="auto"/>
                                        <w:bottom w:val="none" w:sz="0" w:space="0" w:color="auto"/>
                                        <w:right w:val="none" w:sz="0" w:space="0" w:color="auto"/>
                                      </w:divBdr>
                                    </w:div>
                                    <w:div w:id="429619553">
                                      <w:marLeft w:val="0"/>
                                      <w:marRight w:val="0"/>
                                      <w:marTop w:val="225"/>
                                      <w:marBottom w:val="0"/>
                                      <w:divBdr>
                                        <w:top w:val="none" w:sz="0" w:space="0" w:color="auto"/>
                                        <w:left w:val="none" w:sz="0" w:space="0" w:color="auto"/>
                                        <w:bottom w:val="none" w:sz="0" w:space="0" w:color="auto"/>
                                        <w:right w:val="none" w:sz="0" w:space="0" w:color="auto"/>
                                      </w:divBdr>
                                      <w:divsChild>
                                        <w:div w:id="350647405">
                                          <w:marLeft w:val="0"/>
                                          <w:marRight w:val="0"/>
                                          <w:marTop w:val="0"/>
                                          <w:marBottom w:val="0"/>
                                          <w:divBdr>
                                            <w:top w:val="none" w:sz="0" w:space="0" w:color="auto"/>
                                            <w:left w:val="none" w:sz="0" w:space="0" w:color="auto"/>
                                            <w:bottom w:val="none" w:sz="0" w:space="0" w:color="auto"/>
                                            <w:right w:val="none" w:sz="0" w:space="0" w:color="auto"/>
                                          </w:divBdr>
                                        </w:div>
                                      </w:divsChild>
                                    </w:div>
                                    <w:div w:id="761494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396645">
                              <w:marLeft w:val="0"/>
                              <w:marRight w:val="0"/>
                              <w:marTop w:val="240"/>
                              <w:marBottom w:val="240"/>
                              <w:divBdr>
                                <w:top w:val="none" w:sz="0" w:space="0" w:color="auto"/>
                                <w:left w:val="none" w:sz="0" w:space="0" w:color="auto"/>
                                <w:bottom w:val="none" w:sz="0" w:space="0" w:color="auto"/>
                                <w:right w:val="none" w:sz="0" w:space="0" w:color="auto"/>
                              </w:divBdr>
                              <w:divsChild>
                                <w:div w:id="20784862">
                                  <w:marLeft w:val="0"/>
                                  <w:marRight w:val="0"/>
                                  <w:marTop w:val="0"/>
                                  <w:marBottom w:val="0"/>
                                  <w:divBdr>
                                    <w:top w:val="none" w:sz="0" w:space="0" w:color="auto"/>
                                    <w:left w:val="none" w:sz="0" w:space="0" w:color="auto"/>
                                    <w:bottom w:val="none" w:sz="0" w:space="0" w:color="auto"/>
                                    <w:right w:val="none" w:sz="0" w:space="0" w:color="auto"/>
                                  </w:divBdr>
                                </w:div>
                              </w:divsChild>
                            </w:div>
                            <w:div w:id="115679379">
                              <w:marLeft w:val="0"/>
                              <w:marRight w:val="0"/>
                              <w:marTop w:val="240"/>
                              <w:marBottom w:val="240"/>
                              <w:divBdr>
                                <w:top w:val="none" w:sz="0" w:space="0" w:color="auto"/>
                                <w:left w:val="none" w:sz="0" w:space="0" w:color="auto"/>
                                <w:bottom w:val="none" w:sz="0" w:space="0" w:color="auto"/>
                                <w:right w:val="none" w:sz="0" w:space="0" w:color="auto"/>
                              </w:divBdr>
                              <w:divsChild>
                                <w:div w:id="2136362997">
                                  <w:marLeft w:val="0"/>
                                  <w:marRight w:val="0"/>
                                  <w:marTop w:val="0"/>
                                  <w:marBottom w:val="0"/>
                                  <w:divBdr>
                                    <w:top w:val="none" w:sz="0" w:space="0" w:color="auto"/>
                                    <w:left w:val="none" w:sz="0" w:space="0" w:color="auto"/>
                                    <w:bottom w:val="none" w:sz="0" w:space="0" w:color="auto"/>
                                    <w:right w:val="none" w:sz="0" w:space="0" w:color="auto"/>
                                  </w:divBdr>
                                </w:div>
                              </w:divsChild>
                            </w:div>
                            <w:div w:id="1711418106">
                              <w:marLeft w:val="0"/>
                              <w:marRight w:val="0"/>
                              <w:marTop w:val="240"/>
                              <w:marBottom w:val="240"/>
                              <w:divBdr>
                                <w:top w:val="none" w:sz="0" w:space="0" w:color="auto"/>
                                <w:left w:val="none" w:sz="0" w:space="0" w:color="auto"/>
                                <w:bottom w:val="none" w:sz="0" w:space="0" w:color="auto"/>
                                <w:right w:val="none" w:sz="0" w:space="0" w:color="auto"/>
                              </w:divBdr>
                              <w:divsChild>
                                <w:div w:id="1040324595">
                                  <w:marLeft w:val="0"/>
                                  <w:marRight w:val="0"/>
                                  <w:marTop w:val="0"/>
                                  <w:marBottom w:val="0"/>
                                  <w:divBdr>
                                    <w:top w:val="none" w:sz="0" w:space="0" w:color="auto"/>
                                    <w:left w:val="none" w:sz="0" w:space="0" w:color="auto"/>
                                    <w:bottom w:val="none" w:sz="0" w:space="0" w:color="auto"/>
                                    <w:right w:val="none" w:sz="0" w:space="0" w:color="auto"/>
                                  </w:divBdr>
                                </w:div>
                              </w:divsChild>
                            </w:div>
                            <w:div w:id="157305442">
                              <w:marLeft w:val="0"/>
                              <w:marRight w:val="0"/>
                              <w:marTop w:val="240"/>
                              <w:marBottom w:val="240"/>
                              <w:divBdr>
                                <w:top w:val="none" w:sz="0" w:space="0" w:color="auto"/>
                                <w:left w:val="none" w:sz="0" w:space="0" w:color="auto"/>
                                <w:bottom w:val="none" w:sz="0" w:space="0" w:color="auto"/>
                                <w:right w:val="none" w:sz="0" w:space="0" w:color="auto"/>
                              </w:divBdr>
                              <w:divsChild>
                                <w:div w:id="11640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962259">
      <w:bodyDiv w:val="1"/>
      <w:marLeft w:val="0"/>
      <w:marRight w:val="0"/>
      <w:marTop w:val="0"/>
      <w:marBottom w:val="0"/>
      <w:divBdr>
        <w:top w:val="none" w:sz="0" w:space="0" w:color="auto"/>
        <w:left w:val="none" w:sz="0" w:space="0" w:color="auto"/>
        <w:bottom w:val="none" w:sz="0" w:space="0" w:color="auto"/>
        <w:right w:val="none" w:sz="0" w:space="0" w:color="auto"/>
      </w:divBdr>
      <w:divsChild>
        <w:div w:id="1665402396">
          <w:marLeft w:val="0"/>
          <w:marRight w:val="0"/>
          <w:marTop w:val="0"/>
          <w:marBottom w:val="0"/>
          <w:divBdr>
            <w:top w:val="none" w:sz="0" w:space="0" w:color="auto"/>
            <w:left w:val="none" w:sz="0" w:space="0" w:color="auto"/>
            <w:bottom w:val="none" w:sz="0" w:space="0" w:color="auto"/>
            <w:right w:val="none" w:sz="0" w:space="0" w:color="auto"/>
          </w:divBdr>
          <w:divsChild>
            <w:div w:id="1371951536">
              <w:marLeft w:val="0"/>
              <w:marRight w:val="0"/>
              <w:marTop w:val="0"/>
              <w:marBottom w:val="0"/>
              <w:divBdr>
                <w:top w:val="none" w:sz="0" w:space="0" w:color="auto"/>
                <w:left w:val="none" w:sz="0" w:space="0" w:color="auto"/>
                <w:bottom w:val="none" w:sz="0" w:space="0" w:color="auto"/>
                <w:right w:val="none" w:sz="0" w:space="0" w:color="auto"/>
              </w:divBdr>
              <w:divsChild>
                <w:div w:id="831991156">
                  <w:marLeft w:val="0"/>
                  <w:marRight w:val="0"/>
                  <w:marTop w:val="873"/>
                  <w:marBottom w:val="0"/>
                  <w:divBdr>
                    <w:top w:val="none" w:sz="0" w:space="0" w:color="auto"/>
                    <w:left w:val="none" w:sz="0" w:space="0" w:color="auto"/>
                    <w:bottom w:val="none" w:sz="0" w:space="0" w:color="auto"/>
                    <w:right w:val="none" w:sz="0" w:space="0" w:color="auto"/>
                  </w:divBdr>
                  <w:divsChild>
                    <w:div w:id="795412235">
                      <w:marLeft w:val="0"/>
                      <w:marRight w:val="0"/>
                      <w:marTop w:val="0"/>
                      <w:marBottom w:val="0"/>
                      <w:divBdr>
                        <w:top w:val="none" w:sz="0" w:space="0" w:color="auto"/>
                        <w:left w:val="none" w:sz="0" w:space="0" w:color="auto"/>
                        <w:bottom w:val="none" w:sz="0" w:space="0" w:color="auto"/>
                        <w:right w:val="none" w:sz="0" w:space="0" w:color="auto"/>
                      </w:divBdr>
                      <w:divsChild>
                        <w:div w:id="296761112">
                          <w:marLeft w:val="0"/>
                          <w:marRight w:val="0"/>
                          <w:marTop w:val="0"/>
                          <w:marBottom w:val="0"/>
                          <w:divBdr>
                            <w:top w:val="none" w:sz="0" w:space="0" w:color="auto"/>
                            <w:left w:val="none" w:sz="0" w:space="0" w:color="auto"/>
                            <w:bottom w:val="none" w:sz="0" w:space="0" w:color="auto"/>
                            <w:right w:val="none" w:sz="0" w:space="0" w:color="auto"/>
                          </w:divBdr>
                          <w:divsChild>
                            <w:div w:id="1800684089">
                              <w:marLeft w:val="0"/>
                              <w:marRight w:val="0"/>
                              <w:marTop w:val="0"/>
                              <w:marBottom w:val="0"/>
                              <w:divBdr>
                                <w:top w:val="none" w:sz="0" w:space="0" w:color="auto"/>
                                <w:left w:val="none" w:sz="0" w:space="0" w:color="auto"/>
                                <w:bottom w:val="none" w:sz="0" w:space="0" w:color="auto"/>
                                <w:right w:val="none" w:sz="0" w:space="0" w:color="auto"/>
                              </w:divBdr>
                            </w:div>
                          </w:divsChild>
                        </w:div>
                        <w:div w:id="4425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8277">
          <w:marLeft w:val="0"/>
          <w:marRight w:val="0"/>
          <w:marTop w:val="0"/>
          <w:marBottom w:val="0"/>
          <w:divBdr>
            <w:top w:val="none" w:sz="0" w:space="0" w:color="auto"/>
            <w:left w:val="none" w:sz="0" w:space="0" w:color="auto"/>
            <w:bottom w:val="none" w:sz="0" w:space="0" w:color="auto"/>
            <w:right w:val="none" w:sz="0" w:space="0" w:color="auto"/>
          </w:divBdr>
          <w:divsChild>
            <w:div w:id="1896551474">
              <w:marLeft w:val="0"/>
              <w:marRight w:val="0"/>
              <w:marTop w:val="0"/>
              <w:marBottom w:val="0"/>
              <w:divBdr>
                <w:top w:val="none" w:sz="0" w:space="0" w:color="auto"/>
                <w:left w:val="none" w:sz="0" w:space="0" w:color="auto"/>
                <w:bottom w:val="none" w:sz="0" w:space="0" w:color="auto"/>
                <w:right w:val="none" w:sz="0" w:space="0" w:color="auto"/>
              </w:divBdr>
              <w:divsChild>
                <w:div w:id="506600463">
                  <w:marLeft w:val="0"/>
                  <w:marRight w:val="0"/>
                  <w:marTop w:val="0"/>
                  <w:marBottom w:val="0"/>
                  <w:divBdr>
                    <w:top w:val="none" w:sz="0" w:space="0" w:color="auto"/>
                    <w:left w:val="none" w:sz="0" w:space="0" w:color="auto"/>
                    <w:bottom w:val="none" w:sz="0" w:space="0" w:color="auto"/>
                    <w:right w:val="none" w:sz="0" w:space="0" w:color="auto"/>
                  </w:divBdr>
                  <w:divsChild>
                    <w:div w:id="2088333214">
                      <w:marLeft w:val="0"/>
                      <w:marRight w:val="2182"/>
                      <w:marTop w:val="0"/>
                      <w:marBottom w:val="0"/>
                      <w:divBdr>
                        <w:top w:val="none" w:sz="0" w:space="0" w:color="auto"/>
                        <w:left w:val="none" w:sz="0" w:space="0" w:color="auto"/>
                        <w:bottom w:val="none" w:sz="0" w:space="0" w:color="auto"/>
                        <w:right w:val="none" w:sz="0" w:space="0" w:color="auto"/>
                      </w:divBdr>
                      <w:divsChild>
                        <w:div w:id="210926287">
                          <w:marLeft w:val="0"/>
                          <w:marRight w:val="0"/>
                          <w:marTop w:val="873"/>
                          <w:marBottom w:val="873"/>
                          <w:divBdr>
                            <w:top w:val="none" w:sz="0" w:space="0" w:color="auto"/>
                            <w:left w:val="none" w:sz="0" w:space="0" w:color="auto"/>
                            <w:bottom w:val="none" w:sz="0" w:space="0" w:color="auto"/>
                            <w:right w:val="none" w:sz="0" w:space="0" w:color="auto"/>
                          </w:divBdr>
                          <w:divsChild>
                            <w:div w:id="1784685255">
                              <w:marLeft w:val="0"/>
                              <w:marRight w:val="0"/>
                              <w:marTop w:val="0"/>
                              <w:marBottom w:val="436"/>
                              <w:divBdr>
                                <w:top w:val="none" w:sz="0" w:space="0" w:color="auto"/>
                                <w:left w:val="none" w:sz="0" w:space="0" w:color="auto"/>
                                <w:bottom w:val="none" w:sz="0" w:space="0" w:color="auto"/>
                                <w:right w:val="none" w:sz="0" w:space="0" w:color="auto"/>
                              </w:divBdr>
                            </w:div>
                            <w:div w:id="1365910106">
                              <w:marLeft w:val="0"/>
                              <w:marRight w:val="0"/>
                              <w:marTop w:val="436"/>
                              <w:marBottom w:val="436"/>
                              <w:divBdr>
                                <w:top w:val="none" w:sz="0" w:space="0" w:color="auto"/>
                                <w:left w:val="none" w:sz="0" w:space="0" w:color="auto"/>
                                <w:bottom w:val="none" w:sz="0" w:space="0" w:color="auto"/>
                                <w:right w:val="none" w:sz="0" w:space="0" w:color="auto"/>
                              </w:divBdr>
                            </w:div>
                            <w:div w:id="2060663113">
                              <w:marLeft w:val="0"/>
                              <w:marRight w:val="0"/>
                              <w:marTop w:val="436"/>
                              <w:marBottom w:val="873"/>
                              <w:divBdr>
                                <w:top w:val="single" w:sz="8" w:space="31" w:color="EB5D0B"/>
                                <w:left w:val="none" w:sz="0" w:space="0" w:color="auto"/>
                                <w:bottom w:val="single" w:sz="8" w:space="31" w:color="EB5D0B"/>
                                <w:right w:val="none" w:sz="0" w:space="0" w:color="auto"/>
                              </w:divBdr>
                            </w:div>
                            <w:div w:id="1372339498">
                              <w:marLeft w:val="0"/>
                              <w:marRight w:val="0"/>
                              <w:marTop w:val="349"/>
                              <w:marBottom w:val="349"/>
                              <w:divBdr>
                                <w:top w:val="none" w:sz="0" w:space="0" w:color="auto"/>
                                <w:left w:val="none" w:sz="0" w:space="0" w:color="auto"/>
                                <w:bottom w:val="none" w:sz="0" w:space="0" w:color="auto"/>
                                <w:right w:val="none" w:sz="0" w:space="0" w:color="auto"/>
                              </w:divBdr>
                              <w:divsChild>
                                <w:div w:id="986058021">
                                  <w:marLeft w:val="0"/>
                                  <w:marRight w:val="0"/>
                                  <w:marTop w:val="0"/>
                                  <w:marBottom w:val="0"/>
                                  <w:divBdr>
                                    <w:top w:val="none" w:sz="0" w:space="0" w:color="auto"/>
                                    <w:left w:val="none" w:sz="0" w:space="0" w:color="auto"/>
                                    <w:bottom w:val="none" w:sz="0" w:space="0" w:color="auto"/>
                                    <w:right w:val="none" w:sz="0" w:space="0" w:color="auto"/>
                                  </w:divBdr>
                                </w:div>
                              </w:divsChild>
                            </w:div>
                            <w:div w:id="324556772">
                              <w:marLeft w:val="0"/>
                              <w:marRight w:val="0"/>
                              <w:marTop w:val="349"/>
                              <w:marBottom w:val="349"/>
                              <w:divBdr>
                                <w:top w:val="none" w:sz="0" w:space="0" w:color="auto"/>
                                <w:left w:val="none" w:sz="0" w:space="0" w:color="auto"/>
                                <w:bottom w:val="none" w:sz="0" w:space="0" w:color="auto"/>
                                <w:right w:val="none" w:sz="0" w:space="0" w:color="auto"/>
                              </w:divBdr>
                              <w:divsChild>
                                <w:div w:id="338898607">
                                  <w:marLeft w:val="0"/>
                                  <w:marRight w:val="0"/>
                                  <w:marTop w:val="0"/>
                                  <w:marBottom w:val="0"/>
                                  <w:divBdr>
                                    <w:top w:val="none" w:sz="0" w:space="0" w:color="auto"/>
                                    <w:left w:val="none" w:sz="0" w:space="0" w:color="auto"/>
                                    <w:bottom w:val="none" w:sz="0" w:space="0" w:color="auto"/>
                                    <w:right w:val="none" w:sz="0" w:space="0" w:color="auto"/>
                                  </w:divBdr>
                                </w:div>
                              </w:divsChild>
                            </w:div>
                            <w:div w:id="150487009">
                              <w:marLeft w:val="0"/>
                              <w:marRight w:val="0"/>
                              <w:marTop w:val="349"/>
                              <w:marBottom w:val="349"/>
                              <w:divBdr>
                                <w:top w:val="none" w:sz="0" w:space="0" w:color="auto"/>
                                <w:left w:val="none" w:sz="0" w:space="0" w:color="auto"/>
                                <w:bottom w:val="none" w:sz="0" w:space="0" w:color="auto"/>
                                <w:right w:val="none" w:sz="0" w:space="0" w:color="auto"/>
                              </w:divBdr>
                              <w:divsChild>
                                <w:div w:id="1456369208">
                                  <w:marLeft w:val="0"/>
                                  <w:marRight w:val="0"/>
                                  <w:marTop w:val="0"/>
                                  <w:marBottom w:val="0"/>
                                  <w:divBdr>
                                    <w:top w:val="none" w:sz="0" w:space="0" w:color="auto"/>
                                    <w:left w:val="none" w:sz="0" w:space="0" w:color="auto"/>
                                    <w:bottom w:val="none" w:sz="0" w:space="0" w:color="auto"/>
                                    <w:right w:val="none" w:sz="0" w:space="0" w:color="auto"/>
                                  </w:divBdr>
                                </w:div>
                              </w:divsChild>
                            </w:div>
                            <w:div w:id="88158405">
                              <w:marLeft w:val="0"/>
                              <w:marRight w:val="0"/>
                              <w:marTop w:val="349"/>
                              <w:marBottom w:val="349"/>
                              <w:divBdr>
                                <w:top w:val="none" w:sz="0" w:space="0" w:color="auto"/>
                                <w:left w:val="none" w:sz="0" w:space="0" w:color="auto"/>
                                <w:bottom w:val="none" w:sz="0" w:space="0" w:color="auto"/>
                                <w:right w:val="none" w:sz="0" w:space="0" w:color="auto"/>
                              </w:divBdr>
                              <w:divsChild>
                                <w:div w:id="617835154">
                                  <w:marLeft w:val="0"/>
                                  <w:marRight w:val="0"/>
                                  <w:marTop w:val="0"/>
                                  <w:marBottom w:val="0"/>
                                  <w:divBdr>
                                    <w:top w:val="none" w:sz="0" w:space="0" w:color="auto"/>
                                    <w:left w:val="none" w:sz="0" w:space="0" w:color="auto"/>
                                    <w:bottom w:val="none" w:sz="0" w:space="0" w:color="auto"/>
                                    <w:right w:val="none" w:sz="0" w:space="0" w:color="auto"/>
                                  </w:divBdr>
                                </w:div>
                              </w:divsChild>
                            </w:div>
                            <w:div w:id="1988892723">
                              <w:marLeft w:val="0"/>
                              <w:marRight w:val="0"/>
                              <w:marTop w:val="349"/>
                              <w:marBottom w:val="349"/>
                              <w:divBdr>
                                <w:top w:val="none" w:sz="0" w:space="0" w:color="auto"/>
                                <w:left w:val="none" w:sz="0" w:space="0" w:color="auto"/>
                                <w:bottom w:val="none" w:sz="0" w:space="0" w:color="auto"/>
                                <w:right w:val="none" w:sz="0" w:space="0" w:color="auto"/>
                              </w:divBdr>
                              <w:divsChild>
                                <w:div w:id="2067607788">
                                  <w:marLeft w:val="0"/>
                                  <w:marRight w:val="0"/>
                                  <w:marTop w:val="0"/>
                                  <w:marBottom w:val="0"/>
                                  <w:divBdr>
                                    <w:top w:val="none" w:sz="0" w:space="0" w:color="auto"/>
                                    <w:left w:val="none" w:sz="0" w:space="0" w:color="auto"/>
                                    <w:bottom w:val="none" w:sz="0" w:space="0" w:color="auto"/>
                                    <w:right w:val="none" w:sz="0" w:space="0" w:color="auto"/>
                                  </w:divBdr>
                                </w:div>
                              </w:divsChild>
                            </w:div>
                            <w:div w:id="388310248">
                              <w:marLeft w:val="0"/>
                              <w:marRight w:val="0"/>
                              <w:marTop w:val="524"/>
                              <w:marBottom w:val="655"/>
                              <w:divBdr>
                                <w:top w:val="none" w:sz="0" w:space="0" w:color="auto"/>
                                <w:left w:val="none" w:sz="0" w:space="0" w:color="auto"/>
                                <w:bottom w:val="none" w:sz="0" w:space="0" w:color="auto"/>
                                <w:right w:val="none" w:sz="0" w:space="0" w:color="auto"/>
                              </w:divBdr>
                              <w:divsChild>
                                <w:div w:id="929119360">
                                  <w:marLeft w:val="0"/>
                                  <w:marRight w:val="0"/>
                                  <w:marTop w:val="0"/>
                                  <w:marBottom w:val="0"/>
                                  <w:divBdr>
                                    <w:top w:val="none" w:sz="0" w:space="0" w:color="auto"/>
                                    <w:left w:val="none" w:sz="0" w:space="0" w:color="auto"/>
                                    <w:bottom w:val="single" w:sz="8" w:space="22" w:color="B8B9BA"/>
                                    <w:right w:val="none" w:sz="0" w:space="0" w:color="auto"/>
                                  </w:divBdr>
                                  <w:divsChild>
                                    <w:div w:id="1554847854">
                                      <w:marLeft w:val="0"/>
                                      <w:marRight w:val="0"/>
                                      <w:marTop w:val="0"/>
                                      <w:marBottom w:val="0"/>
                                      <w:divBdr>
                                        <w:top w:val="none" w:sz="0" w:space="0" w:color="auto"/>
                                        <w:left w:val="none" w:sz="0" w:space="0" w:color="auto"/>
                                        <w:bottom w:val="none" w:sz="0" w:space="0" w:color="auto"/>
                                        <w:right w:val="none" w:sz="0" w:space="0" w:color="auto"/>
                                      </w:divBdr>
                                    </w:div>
                                    <w:div w:id="2006007900">
                                      <w:marLeft w:val="0"/>
                                      <w:marRight w:val="0"/>
                                      <w:marTop w:val="327"/>
                                      <w:marBottom w:val="0"/>
                                      <w:divBdr>
                                        <w:top w:val="none" w:sz="0" w:space="0" w:color="auto"/>
                                        <w:left w:val="none" w:sz="0" w:space="0" w:color="auto"/>
                                        <w:bottom w:val="none" w:sz="0" w:space="0" w:color="auto"/>
                                        <w:right w:val="none" w:sz="0" w:space="0" w:color="auto"/>
                                      </w:divBdr>
                                      <w:divsChild>
                                        <w:div w:id="938835366">
                                          <w:marLeft w:val="0"/>
                                          <w:marRight w:val="0"/>
                                          <w:marTop w:val="0"/>
                                          <w:marBottom w:val="0"/>
                                          <w:divBdr>
                                            <w:top w:val="none" w:sz="0" w:space="0" w:color="auto"/>
                                            <w:left w:val="none" w:sz="0" w:space="0" w:color="auto"/>
                                            <w:bottom w:val="none" w:sz="0" w:space="0" w:color="auto"/>
                                            <w:right w:val="none" w:sz="0" w:space="0" w:color="auto"/>
                                          </w:divBdr>
                                        </w:div>
                                      </w:divsChild>
                                    </w:div>
                                    <w:div w:id="62805595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93135854">
                              <w:marLeft w:val="0"/>
                              <w:marRight w:val="0"/>
                              <w:marTop w:val="524"/>
                              <w:marBottom w:val="524"/>
                              <w:divBdr>
                                <w:top w:val="none" w:sz="0" w:space="0" w:color="auto"/>
                                <w:left w:val="none" w:sz="0" w:space="0" w:color="auto"/>
                                <w:bottom w:val="none" w:sz="0" w:space="0" w:color="auto"/>
                                <w:right w:val="none" w:sz="0" w:space="0" w:color="auto"/>
                              </w:divBdr>
                            </w:div>
                            <w:div w:id="747001609">
                              <w:marLeft w:val="0"/>
                              <w:marRight w:val="0"/>
                              <w:marTop w:val="349"/>
                              <w:marBottom w:val="349"/>
                              <w:divBdr>
                                <w:top w:val="none" w:sz="0" w:space="0" w:color="auto"/>
                                <w:left w:val="none" w:sz="0" w:space="0" w:color="auto"/>
                                <w:bottom w:val="none" w:sz="0" w:space="0" w:color="auto"/>
                                <w:right w:val="none" w:sz="0" w:space="0" w:color="auto"/>
                              </w:divBdr>
                              <w:divsChild>
                                <w:div w:id="1842962770">
                                  <w:marLeft w:val="0"/>
                                  <w:marRight w:val="0"/>
                                  <w:marTop w:val="0"/>
                                  <w:marBottom w:val="0"/>
                                  <w:divBdr>
                                    <w:top w:val="none" w:sz="0" w:space="0" w:color="auto"/>
                                    <w:left w:val="none" w:sz="0" w:space="0" w:color="auto"/>
                                    <w:bottom w:val="none" w:sz="0" w:space="0" w:color="auto"/>
                                    <w:right w:val="none" w:sz="0" w:space="0" w:color="auto"/>
                                  </w:divBdr>
                                </w:div>
                              </w:divsChild>
                            </w:div>
                            <w:div w:id="1733577827">
                              <w:marLeft w:val="0"/>
                              <w:marRight w:val="0"/>
                              <w:marTop w:val="349"/>
                              <w:marBottom w:val="349"/>
                              <w:divBdr>
                                <w:top w:val="none" w:sz="0" w:space="0" w:color="auto"/>
                                <w:left w:val="none" w:sz="0" w:space="0" w:color="auto"/>
                                <w:bottom w:val="none" w:sz="0" w:space="0" w:color="auto"/>
                                <w:right w:val="none" w:sz="0" w:space="0" w:color="auto"/>
                              </w:divBdr>
                              <w:divsChild>
                                <w:div w:id="300352068">
                                  <w:marLeft w:val="0"/>
                                  <w:marRight w:val="0"/>
                                  <w:marTop w:val="0"/>
                                  <w:marBottom w:val="0"/>
                                  <w:divBdr>
                                    <w:top w:val="none" w:sz="0" w:space="0" w:color="auto"/>
                                    <w:left w:val="none" w:sz="0" w:space="0" w:color="auto"/>
                                    <w:bottom w:val="none" w:sz="0" w:space="0" w:color="auto"/>
                                    <w:right w:val="none" w:sz="0" w:space="0" w:color="auto"/>
                                  </w:divBdr>
                                </w:div>
                              </w:divsChild>
                            </w:div>
                            <w:div w:id="1870868953">
                              <w:marLeft w:val="0"/>
                              <w:marRight w:val="0"/>
                              <w:marTop w:val="349"/>
                              <w:marBottom w:val="349"/>
                              <w:divBdr>
                                <w:top w:val="none" w:sz="0" w:space="0" w:color="auto"/>
                                <w:left w:val="none" w:sz="0" w:space="0" w:color="auto"/>
                                <w:bottom w:val="none" w:sz="0" w:space="0" w:color="auto"/>
                                <w:right w:val="none" w:sz="0" w:space="0" w:color="auto"/>
                              </w:divBdr>
                              <w:divsChild>
                                <w:div w:id="50350782">
                                  <w:marLeft w:val="0"/>
                                  <w:marRight w:val="0"/>
                                  <w:marTop w:val="0"/>
                                  <w:marBottom w:val="0"/>
                                  <w:divBdr>
                                    <w:top w:val="none" w:sz="0" w:space="0" w:color="auto"/>
                                    <w:left w:val="none" w:sz="0" w:space="0" w:color="auto"/>
                                    <w:bottom w:val="none" w:sz="0" w:space="0" w:color="auto"/>
                                    <w:right w:val="none" w:sz="0" w:space="0" w:color="auto"/>
                                  </w:divBdr>
                                </w:div>
                              </w:divsChild>
                            </w:div>
                            <w:div w:id="889001047">
                              <w:marLeft w:val="0"/>
                              <w:marRight w:val="0"/>
                              <w:marTop w:val="349"/>
                              <w:marBottom w:val="349"/>
                              <w:divBdr>
                                <w:top w:val="none" w:sz="0" w:space="0" w:color="auto"/>
                                <w:left w:val="none" w:sz="0" w:space="0" w:color="auto"/>
                                <w:bottom w:val="none" w:sz="0" w:space="0" w:color="auto"/>
                                <w:right w:val="none" w:sz="0" w:space="0" w:color="auto"/>
                              </w:divBdr>
                              <w:divsChild>
                                <w:div w:id="1479765098">
                                  <w:marLeft w:val="0"/>
                                  <w:marRight w:val="0"/>
                                  <w:marTop w:val="0"/>
                                  <w:marBottom w:val="0"/>
                                  <w:divBdr>
                                    <w:top w:val="none" w:sz="0" w:space="0" w:color="auto"/>
                                    <w:left w:val="none" w:sz="0" w:space="0" w:color="auto"/>
                                    <w:bottom w:val="none" w:sz="0" w:space="0" w:color="auto"/>
                                    <w:right w:val="none" w:sz="0" w:space="0" w:color="auto"/>
                                  </w:divBdr>
                                </w:div>
                              </w:divsChild>
                            </w:div>
                            <w:div w:id="1657223920">
                              <w:marLeft w:val="0"/>
                              <w:marRight w:val="0"/>
                              <w:marTop w:val="349"/>
                              <w:marBottom w:val="349"/>
                              <w:divBdr>
                                <w:top w:val="none" w:sz="0" w:space="0" w:color="auto"/>
                                <w:left w:val="none" w:sz="0" w:space="0" w:color="auto"/>
                                <w:bottom w:val="none" w:sz="0" w:space="0" w:color="auto"/>
                                <w:right w:val="none" w:sz="0" w:space="0" w:color="auto"/>
                              </w:divBdr>
                              <w:divsChild>
                                <w:div w:id="1322081596">
                                  <w:marLeft w:val="0"/>
                                  <w:marRight w:val="0"/>
                                  <w:marTop w:val="0"/>
                                  <w:marBottom w:val="0"/>
                                  <w:divBdr>
                                    <w:top w:val="none" w:sz="0" w:space="0" w:color="auto"/>
                                    <w:left w:val="none" w:sz="0" w:space="0" w:color="auto"/>
                                    <w:bottom w:val="none" w:sz="0" w:space="0" w:color="auto"/>
                                    <w:right w:val="none" w:sz="0" w:space="0" w:color="auto"/>
                                  </w:divBdr>
                                </w:div>
                              </w:divsChild>
                            </w:div>
                            <w:div w:id="482696465">
                              <w:marLeft w:val="0"/>
                              <w:marRight w:val="0"/>
                              <w:marTop w:val="349"/>
                              <w:marBottom w:val="349"/>
                              <w:divBdr>
                                <w:top w:val="none" w:sz="0" w:space="0" w:color="auto"/>
                                <w:left w:val="none" w:sz="0" w:space="0" w:color="auto"/>
                                <w:bottom w:val="none" w:sz="0" w:space="0" w:color="auto"/>
                                <w:right w:val="none" w:sz="0" w:space="0" w:color="auto"/>
                              </w:divBdr>
                              <w:divsChild>
                                <w:div w:id="369690532">
                                  <w:marLeft w:val="0"/>
                                  <w:marRight w:val="0"/>
                                  <w:marTop w:val="0"/>
                                  <w:marBottom w:val="0"/>
                                  <w:divBdr>
                                    <w:top w:val="none" w:sz="0" w:space="0" w:color="auto"/>
                                    <w:left w:val="none" w:sz="0" w:space="0" w:color="auto"/>
                                    <w:bottom w:val="none" w:sz="0" w:space="0" w:color="auto"/>
                                    <w:right w:val="none" w:sz="0" w:space="0" w:color="auto"/>
                                  </w:divBdr>
                                </w:div>
                              </w:divsChild>
                            </w:div>
                            <w:div w:id="2105765995">
                              <w:marLeft w:val="0"/>
                              <w:marRight w:val="0"/>
                              <w:marTop w:val="349"/>
                              <w:marBottom w:val="349"/>
                              <w:divBdr>
                                <w:top w:val="none" w:sz="0" w:space="0" w:color="auto"/>
                                <w:left w:val="none" w:sz="0" w:space="0" w:color="auto"/>
                                <w:bottom w:val="none" w:sz="0" w:space="0" w:color="auto"/>
                                <w:right w:val="none" w:sz="0" w:space="0" w:color="auto"/>
                              </w:divBdr>
                              <w:divsChild>
                                <w:div w:id="1980105504">
                                  <w:marLeft w:val="0"/>
                                  <w:marRight w:val="0"/>
                                  <w:marTop w:val="0"/>
                                  <w:marBottom w:val="0"/>
                                  <w:divBdr>
                                    <w:top w:val="none" w:sz="0" w:space="0" w:color="auto"/>
                                    <w:left w:val="none" w:sz="0" w:space="0" w:color="auto"/>
                                    <w:bottom w:val="none" w:sz="0" w:space="0" w:color="auto"/>
                                    <w:right w:val="none" w:sz="0" w:space="0" w:color="auto"/>
                                  </w:divBdr>
                                </w:div>
                              </w:divsChild>
                            </w:div>
                            <w:div w:id="2083404346">
                              <w:marLeft w:val="0"/>
                              <w:marRight w:val="0"/>
                              <w:marTop w:val="349"/>
                              <w:marBottom w:val="349"/>
                              <w:divBdr>
                                <w:top w:val="none" w:sz="0" w:space="0" w:color="auto"/>
                                <w:left w:val="none" w:sz="0" w:space="0" w:color="auto"/>
                                <w:bottom w:val="none" w:sz="0" w:space="0" w:color="auto"/>
                                <w:right w:val="none" w:sz="0" w:space="0" w:color="auto"/>
                              </w:divBdr>
                              <w:divsChild>
                                <w:div w:id="1884365106">
                                  <w:marLeft w:val="0"/>
                                  <w:marRight w:val="0"/>
                                  <w:marTop w:val="0"/>
                                  <w:marBottom w:val="0"/>
                                  <w:divBdr>
                                    <w:top w:val="none" w:sz="0" w:space="0" w:color="auto"/>
                                    <w:left w:val="none" w:sz="0" w:space="0" w:color="auto"/>
                                    <w:bottom w:val="none" w:sz="0" w:space="0" w:color="auto"/>
                                    <w:right w:val="none" w:sz="0" w:space="0" w:color="auto"/>
                                  </w:divBdr>
                                </w:div>
                              </w:divsChild>
                            </w:div>
                            <w:div w:id="2036468223">
                              <w:marLeft w:val="0"/>
                              <w:marRight w:val="0"/>
                              <w:marTop w:val="349"/>
                              <w:marBottom w:val="349"/>
                              <w:divBdr>
                                <w:top w:val="none" w:sz="0" w:space="0" w:color="auto"/>
                                <w:left w:val="none" w:sz="0" w:space="0" w:color="auto"/>
                                <w:bottom w:val="none" w:sz="0" w:space="0" w:color="auto"/>
                                <w:right w:val="none" w:sz="0" w:space="0" w:color="auto"/>
                              </w:divBdr>
                              <w:divsChild>
                                <w:div w:id="1277299742">
                                  <w:marLeft w:val="0"/>
                                  <w:marRight w:val="0"/>
                                  <w:marTop w:val="0"/>
                                  <w:marBottom w:val="0"/>
                                  <w:divBdr>
                                    <w:top w:val="none" w:sz="0" w:space="0" w:color="auto"/>
                                    <w:left w:val="none" w:sz="0" w:space="0" w:color="auto"/>
                                    <w:bottom w:val="none" w:sz="0" w:space="0" w:color="auto"/>
                                    <w:right w:val="none" w:sz="0" w:space="0" w:color="auto"/>
                                  </w:divBdr>
                                </w:div>
                              </w:divsChild>
                            </w:div>
                            <w:div w:id="1805082813">
                              <w:marLeft w:val="0"/>
                              <w:marRight w:val="0"/>
                              <w:marTop w:val="349"/>
                              <w:marBottom w:val="349"/>
                              <w:divBdr>
                                <w:top w:val="none" w:sz="0" w:space="0" w:color="auto"/>
                                <w:left w:val="none" w:sz="0" w:space="0" w:color="auto"/>
                                <w:bottom w:val="none" w:sz="0" w:space="0" w:color="auto"/>
                                <w:right w:val="none" w:sz="0" w:space="0" w:color="auto"/>
                              </w:divBdr>
                              <w:divsChild>
                                <w:div w:id="295768495">
                                  <w:marLeft w:val="0"/>
                                  <w:marRight w:val="0"/>
                                  <w:marTop w:val="0"/>
                                  <w:marBottom w:val="0"/>
                                  <w:divBdr>
                                    <w:top w:val="none" w:sz="0" w:space="0" w:color="auto"/>
                                    <w:left w:val="none" w:sz="0" w:space="0" w:color="auto"/>
                                    <w:bottom w:val="none" w:sz="0" w:space="0" w:color="auto"/>
                                    <w:right w:val="none" w:sz="0" w:space="0" w:color="auto"/>
                                  </w:divBdr>
                                </w:div>
                              </w:divsChild>
                            </w:div>
                            <w:div w:id="508182086">
                              <w:marLeft w:val="0"/>
                              <w:marRight w:val="0"/>
                              <w:marTop w:val="349"/>
                              <w:marBottom w:val="349"/>
                              <w:divBdr>
                                <w:top w:val="none" w:sz="0" w:space="0" w:color="auto"/>
                                <w:left w:val="none" w:sz="0" w:space="0" w:color="auto"/>
                                <w:bottom w:val="none" w:sz="0" w:space="0" w:color="auto"/>
                                <w:right w:val="none" w:sz="0" w:space="0" w:color="auto"/>
                              </w:divBdr>
                              <w:divsChild>
                                <w:div w:id="1342775723">
                                  <w:marLeft w:val="0"/>
                                  <w:marRight w:val="0"/>
                                  <w:marTop w:val="0"/>
                                  <w:marBottom w:val="0"/>
                                  <w:divBdr>
                                    <w:top w:val="none" w:sz="0" w:space="0" w:color="auto"/>
                                    <w:left w:val="none" w:sz="0" w:space="0" w:color="auto"/>
                                    <w:bottom w:val="none" w:sz="0" w:space="0" w:color="auto"/>
                                    <w:right w:val="none" w:sz="0" w:space="0" w:color="auto"/>
                                  </w:divBdr>
                                </w:div>
                              </w:divsChild>
                            </w:div>
                            <w:div w:id="208342948">
                              <w:marLeft w:val="0"/>
                              <w:marRight w:val="0"/>
                              <w:marTop w:val="349"/>
                              <w:marBottom w:val="349"/>
                              <w:divBdr>
                                <w:top w:val="none" w:sz="0" w:space="0" w:color="auto"/>
                                <w:left w:val="none" w:sz="0" w:space="0" w:color="auto"/>
                                <w:bottom w:val="none" w:sz="0" w:space="0" w:color="auto"/>
                                <w:right w:val="none" w:sz="0" w:space="0" w:color="auto"/>
                              </w:divBdr>
                              <w:divsChild>
                                <w:div w:id="5646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13173">
      <w:bodyDiv w:val="1"/>
      <w:marLeft w:val="0"/>
      <w:marRight w:val="0"/>
      <w:marTop w:val="0"/>
      <w:marBottom w:val="0"/>
      <w:divBdr>
        <w:top w:val="none" w:sz="0" w:space="0" w:color="auto"/>
        <w:left w:val="none" w:sz="0" w:space="0" w:color="auto"/>
        <w:bottom w:val="none" w:sz="0" w:space="0" w:color="auto"/>
        <w:right w:val="none" w:sz="0" w:space="0" w:color="auto"/>
      </w:divBdr>
      <w:divsChild>
        <w:div w:id="2099906918">
          <w:marLeft w:val="0"/>
          <w:marRight w:val="0"/>
          <w:marTop w:val="0"/>
          <w:marBottom w:val="0"/>
          <w:divBdr>
            <w:top w:val="none" w:sz="0" w:space="0" w:color="auto"/>
            <w:left w:val="none" w:sz="0" w:space="0" w:color="auto"/>
            <w:bottom w:val="none" w:sz="0" w:space="0" w:color="auto"/>
            <w:right w:val="none" w:sz="0" w:space="0" w:color="auto"/>
          </w:divBdr>
          <w:divsChild>
            <w:div w:id="1045106819">
              <w:marLeft w:val="0"/>
              <w:marRight w:val="0"/>
              <w:marTop w:val="0"/>
              <w:marBottom w:val="0"/>
              <w:divBdr>
                <w:top w:val="none" w:sz="0" w:space="0" w:color="auto"/>
                <w:left w:val="none" w:sz="0" w:space="0" w:color="auto"/>
                <w:bottom w:val="none" w:sz="0" w:space="0" w:color="auto"/>
                <w:right w:val="none" w:sz="0" w:space="0" w:color="auto"/>
              </w:divBdr>
              <w:divsChild>
                <w:div w:id="1256785178">
                  <w:marLeft w:val="0"/>
                  <w:marRight w:val="0"/>
                  <w:marTop w:val="600"/>
                  <w:marBottom w:val="0"/>
                  <w:divBdr>
                    <w:top w:val="none" w:sz="0" w:space="0" w:color="auto"/>
                    <w:left w:val="none" w:sz="0" w:space="0" w:color="auto"/>
                    <w:bottom w:val="none" w:sz="0" w:space="0" w:color="auto"/>
                    <w:right w:val="none" w:sz="0" w:space="0" w:color="auto"/>
                  </w:divBdr>
                  <w:divsChild>
                    <w:div w:id="2101482202">
                      <w:marLeft w:val="0"/>
                      <w:marRight w:val="0"/>
                      <w:marTop w:val="0"/>
                      <w:marBottom w:val="0"/>
                      <w:divBdr>
                        <w:top w:val="none" w:sz="0" w:space="0" w:color="auto"/>
                        <w:left w:val="none" w:sz="0" w:space="0" w:color="auto"/>
                        <w:bottom w:val="none" w:sz="0" w:space="0" w:color="auto"/>
                        <w:right w:val="none" w:sz="0" w:space="0" w:color="auto"/>
                      </w:divBdr>
                      <w:divsChild>
                        <w:div w:id="1071275220">
                          <w:marLeft w:val="0"/>
                          <w:marRight w:val="0"/>
                          <w:marTop w:val="0"/>
                          <w:marBottom w:val="0"/>
                          <w:divBdr>
                            <w:top w:val="none" w:sz="0" w:space="0" w:color="auto"/>
                            <w:left w:val="none" w:sz="0" w:space="0" w:color="auto"/>
                            <w:bottom w:val="none" w:sz="0" w:space="0" w:color="auto"/>
                            <w:right w:val="none" w:sz="0" w:space="0" w:color="auto"/>
                          </w:divBdr>
                          <w:divsChild>
                            <w:div w:id="379792222">
                              <w:marLeft w:val="0"/>
                              <w:marRight w:val="0"/>
                              <w:marTop w:val="0"/>
                              <w:marBottom w:val="0"/>
                              <w:divBdr>
                                <w:top w:val="none" w:sz="0" w:space="0" w:color="auto"/>
                                <w:left w:val="none" w:sz="0" w:space="0" w:color="auto"/>
                                <w:bottom w:val="none" w:sz="0" w:space="0" w:color="auto"/>
                                <w:right w:val="none" w:sz="0" w:space="0" w:color="auto"/>
                              </w:divBdr>
                            </w:div>
                          </w:divsChild>
                        </w:div>
                        <w:div w:id="1731490421">
                          <w:marLeft w:val="0"/>
                          <w:marRight w:val="135"/>
                          <w:marTop w:val="0"/>
                          <w:marBottom w:val="0"/>
                          <w:divBdr>
                            <w:top w:val="none" w:sz="0" w:space="0" w:color="auto"/>
                            <w:left w:val="none" w:sz="0" w:space="0" w:color="auto"/>
                            <w:bottom w:val="none" w:sz="0" w:space="0" w:color="auto"/>
                            <w:right w:val="none" w:sz="0" w:space="0" w:color="auto"/>
                          </w:divBdr>
                        </w:div>
                        <w:div w:id="5430592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30167">
          <w:marLeft w:val="0"/>
          <w:marRight w:val="0"/>
          <w:marTop w:val="0"/>
          <w:marBottom w:val="0"/>
          <w:divBdr>
            <w:top w:val="none" w:sz="0" w:space="0" w:color="auto"/>
            <w:left w:val="none" w:sz="0" w:space="0" w:color="auto"/>
            <w:bottom w:val="none" w:sz="0" w:space="0" w:color="auto"/>
            <w:right w:val="none" w:sz="0" w:space="0" w:color="auto"/>
          </w:divBdr>
          <w:divsChild>
            <w:div w:id="328800365">
              <w:marLeft w:val="0"/>
              <w:marRight w:val="0"/>
              <w:marTop w:val="0"/>
              <w:marBottom w:val="0"/>
              <w:divBdr>
                <w:top w:val="none" w:sz="0" w:space="0" w:color="auto"/>
                <w:left w:val="none" w:sz="0" w:space="0" w:color="auto"/>
                <w:bottom w:val="none" w:sz="0" w:space="0" w:color="auto"/>
                <w:right w:val="none" w:sz="0" w:space="0" w:color="auto"/>
              </w:divBdr>
              <w:divsChild>
                <w:div w:id="556742654">
                  <w:marLeft w:val="0"/>
                  <w:marRight w:val="0"/>
                  <w:marTop w:val="0"/>
                  <w:marBottom w:val="0"/>
                  <w:divBdr>
                    <w:top w:val="none" w:sz="0" w:space="0" w:color="auto"/>
                    <w:left w:val="none" w:sz="0" w:space="0" w:color="auto"/>
                    <w:bottom w:val="none" w:sz="0" w:space="0" w:color="auto"/>
                    <w:right w:val="none" w:sz="0" w:space="0" w:color="auto"/>
                  </w:divBdr>
                  <w:divsChild>
                    <w:div w:id="2039310367">
                      <w:marLeft w:val="0"/>
                      <w:marRight w:val="1500"/>
                      <w:marTop w:val="0"/>
                      <w:marBottom w:val="0"/>
                      <w:divBdr>
                        <w:top w:val="none" w:sz="0" w:space="0" w:color="auto"/>
                        <w:left w:val="none" w:sz="0" w:space="0" w:color="auto"/>
                        <w:bottom w:val="none" w:sz="0" w:space="0" w:color="auto"/>
                        <w:right w:val="none" w:sz="0" w:space="0" w:color="auto"/>
                      </w:divBdr>
                      <w:divsChild>
                        <w:div w:id="122969354">
                          <w:marLeft w:val="0"/>
                          <w:marRight w:val="0"/>
                          <w:marTop w:val="600"/>
                          <w:marBottom w:val="600"/>
                          <w:divBdr>
                            <w:top w:val="none" w:sz="0" w:space="0" w:color="auto"/>
                            <w:left w:val="none" w:sz="0" w:space="0" w:color="auto"/>
                            <w:bottom w:val="none" w:sz="0" w:space="0" w:color="auto"/>
                            <w:right w:val="none" w:sz="0" w:space="0" w:color="auto"/>
                          </w:divBdr>
                          <w:divsChild>
                            <w:div w:id="298850908">
                              <w:marLeft w:val="0"/>
                              <w:marRight w:val="0"/>
                              <w:marTop w:val="0"/>
                              <w:marBottom w:val="300"/>
                              <w:divBdr>
                                <w:top w:val="none" w:sz="0" w:space="0" w:color="auto"/>
                                <w:left w:val="none" w:sz="0" w:space="0" w:color="auto"/>
                                <w:bottom w:val="none" w:sz="0" w:space="0" w:color="auto"/>
                                <w:right w:val="none" w:sz="0" w:space="0" w:color="auto"/>
                              </w:divBdr>
                            </w:div>
                            <w:div w:id="1115910075">
                              <w:marLeft w:val="0"/>
                              <w:marRight w:val="0"/>
                              <w:marTop w:val="300"/>
                              <w:marBottom w:val="300"/>
                              <w:divBdr>
                                <w:top w:val="none" w:sz="0" w:space="0" w:color="auto"/>
                                <w:left w:val="none" w:sz="0" w:space="0" w:color="auto"/>
                                <w:bottom w:val="none" w:sz="0" w:space="0" w:color="auto"/>
                                <w:right w:val="none" w:sz="0" w:space="0" w:color="auto"/>
                              </w:divBdr>
                            </w:div>
                            <w:div w:id="2142990210">
                              <w:marLeft w:val="0"/>
                              <w:marRight w:val="0"/>
                              <w:marTop w:val="240"/>
                              <w:marBottom w:val="240"/>
                              <w:divBdr>
                                <w:top w:val="none" w:sz="0" w:space="0" w:color="auto"/>
                                <w:left w:val="none" w:sz="0" w:space="0" w:color="auto"/>
                                <w:bottom w:val="none" w:sz="0" w:space="0" w:color="auto"/>
                                <w:right w:val="none" w:sz="0" w:space="0" w:color="auto"/>
                              </w:divBdr>
                              <w:divsChild>
                                <w:div w:id="20297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440428">
      <w:bodyDiv w:val="1"/>
      <w:marLeft w:val="0"/>
      <w:marRight w:val="0"/>
      <w:marTop w:val="0"/>
      <w:marBottom w:val="0"/>
      <w:divBdr>
        <w:top w:val="none" w:sz="0" w:space="0" w:color="auto"/>
        <w:left w:val="none" w:sz="0" w:space="0" w:color="auto"/>
        <w:bottom w:val="none" w:sz="0" w:space="0" w:color="auto"/>
        <w:right w:val="none" w:sz="0" w:space="0" w:color="auto"/>
      </w:divBdr>
      <w:divsChild>
        <w:div w:id="1563297261">
          <w:marLeft w:val="0"/>
          <w:marRight w:val="0"/>
          <w:marTop w:val="0"/>
          <w:marBottom w:val="0"/>
          <w:divBdr>
            <w:top w:val="none" w:sz="0" w:space="0" w:color="auto"/>
            <w:left w:val="none" w:sz="0" w:space="0" w:color="auto"/>
            <w:bottom w:val="none" w:sz="0" w:space="0" w:color="auto"/>
            <w:right w:val="none" w:sz="0" w:space="0" w:color="auto"/>
          </w:divBdr>
          <w:divsChild>
            <w:div w:id="302778761">
              <w:marLeft w:val="0"/>
              <w:marRight w:val="0"/>
              <w:marTop w:val="0"/>
              <w:marBottom w:val="0"/>
              <w:divBdr>
                <w:top w:val="none" w:sz="0" w:space="0" w:color="auto"/>
                <w:left w:val="none" w:sz="0" w:space="0" w:color="auto"/>
                <w:bottom w:val="none" w:sz="0" w:space="0" w:color="auto"/>
                <w:right w:val="none" w:sz="0" w:space="0" w:color="auto"/>
              </w:divBdr>
              <w:divsChild>
                <w:div w:id="899365269">
                  <w:marLeft w:val="0"/>
                  <w:marRight w:val="0"/>
                  <w:marTop w:val="914"/>
                  <w:marBottom w:val="0"/>
                  <w:divBdr>
                    <w:top w:val="none" w:sz="0" w:space="0" w:color="auto"/>
                    <w:left w:val="none" w:sz="0" w:space="0" w:color="auto"/>
                    <w:bottom w:val="none" w:sz="0" w:space="0" w:color="auto"/>
                    <w:right w:val="none" w:sz="0" w:space="0" w:color="auto"/>
                  </w:divBdr>
                  <w:divsChild>
                    <w:div w:id="703292498">
                      <w:marLeft w:val="0"/>
                      <w:marRight w:val="0"/>
                      <w:marTop w:val="0"/>
                      <w:marBottom w:val="0"/>
                      <w:divBdr>
                        <w:top w:val="none" w:sz="0" w:space="0" w:color="auto"/>
                        <w:left w:val="none" w:sz="0" w:space="0" w:color="auto"/>
                        <w:bottom w:val="none" w:sz="0" w:space="0" w:color="auto"/>
                        <w:right w:val="none" w:sz="0" w:space="0" w:color="auto"/>
                      </w:divBdr>
                      <w:divsChild>
                        <w:div w:id="352456515">
                          <w:marLeft w:val="0"/>
                          <w:marRight w:val="0"/>
                          <w:marTop w:val="0"/>
                          <w:marBottom w:val="0"/>
                          <w:divBdr>
                            <w:top w:val="none" w:sz="0" w:space="0" w:color="auto"/>
                            <w:left w:val="none" w:sz="0" w:space="0" w:color="auto"/>
                            <w:bottom w:val="none" w:sz="0" w:space="0" w:color="auto"/>
                            <w:right w:val="none" w:sz="0" w:space="0" w:color="auto"/>
                          </w:divBdr>
                          <w:divsChild>
                            <w:div w:id="331833781">
                              <w:marLeft w:val="0"/>
                              <w:marRight w:val="0"/>
                              <w:marTop w:val="0"/>
                              <w:marBottom w:val="0"/>
                              <w:divBdr>
                                <w:top w:val="none" w:sz="0" w:space="0" w:color="auto"/>
                                <w:left w:val="none" w:sz="0" w:space="0" w:color="auto"/>
                                <w:bottom w:val="none" w:sz="0" w:space="0" w:color="auto"/>
                                <w:right w:val="none" w:sz="0" w:space="0" w:color="auto"/>
                              </w:divBdr>
                            </w:div>
                          </w:divsChild>
                        </w:div>
                        <w:div w:id="3481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0063">
          <w:marLeft w:val="0"/>
          <w:marRight w:val="0"/>
          <w:marTop w:val="0"/>
          <w:marBottom w:val="0"/>
          <w:divBdr>
            <w:top w:val="none" w:sz="0" w:space="0" w:color="auto"/>
            <w:left w:val="none" w:sz="0" w:space="0" w:color="auto"/>
            <w:bottom w:val="none" w:sz="0" w:space="0" w:color="auto"/>
            <w:right w:val="none" w:sz="0" w:space="0" w:color="auto"/>
          </w:divBdr>
          <w:divsChild>
            <w:div w:id="1968243270">
              <w:marLeft w:val="0"/>
              <w:marRight w:val="0"/>
              <w:marTop w:val="0"/>
              <w:marBottom w:val="0"/>
              <w:divBdr>
                <w:top w:val="none" w:sz="0" w:space="0" w:color="auto"/>
                <w:left w:val="none" w:sz="0" w:space="0" w:color="auto"/>
                <w:bottom w:val="none" w:sz="0" w:space="0" w:color="auto"/>
                <w:right w:val="none" w:sz="0" w:space="0" w:color="auto"/>
              </w:divBdr>
              <w:divsChild>
                <w:div w:id="2093694446">
                  <w:marLeft w:val="0"/>
                  <w:marRight w:val="0"/>
                  <w:marTop w:val="0"/>
                  <w:marBottom w:val="0"/>
                  <w:divBdr>
                    <w:top w:val="none" w:sz="0" w:space="0" w:color="auto"/>
                    <w:left w:val="none" w:sz="0" w:space="0" w:color="auto"/>
                    <w:bottom w:val="none" w:sz="0" w:space="0" w:color="auto"/>
                    <w:right w:val="none" w:sz="0" w:space="0" w:color="auto"/>
                  </w:divBdr>
                  <w:divsChild>
                    <w:div w:id="602687233">
                      <w:marLeft w:val="0"/>
                      <w:marRight w:val="2286"/>
                      <w:marTop w:val="0"/>
                      <w:marBottom w:val="0"/>
                      <w:divBdr>
                        <w:top w:val="none" w:sz="0" w:space="0" w:color="auto"/>
                        <w:left w:val="none" w:sz="0" w:space="0" w:color="auto"/>
                        <w:bottom w:val="none" w:sz="0" w:space="0" w:color="auto"/>
                        <w:right w:val="none" w:sz="0" w:space="0" w:color="auto"/>
                      </w:divBdr>
                      <w:divsChild>
                        <w:div w:id="1071198499">
                          <w:marLeft w:val="0"/>
                          <w:marRight w:val="0"/>
                          <w:marTop w:val="914"/>
                          <w:marBottom w:val="914"/>
                          <w:divBdr>
                            <w:top w:val="none" w:sz="0" w:space="0" w:color="auto"/>
                            <w:left w:val="none" w:sz="0" w:space="0" w:color="auto"/>
                            <w:bottom w:val="none" w:sz="0" w:space="0" w:color="auto"/>
                            <w:right w:val="none" w:sz="0" w:space="0" w:color="auto"/>
                          </w:divBdr>
                          <w:divsChild>
                            <w:div w:id="1461457561">
                              <w:marLeft w:val="0"/>
                              <w:marRight w:val="0"/>
                              <w:marTop w:val="0"/>
                              <w:marBottom w:val="457"/>
                              <w:divBdr>
                                <w:top w:val="none" w:sz="0" w:space="0" w:color="auto"/>
                                <w:left w:val="none" w:sz="0" w:space="0" w:color="auto"/>
                                <w:bottom w:val="none" w:sz="0" w:space="0" w:color="auto"/>
                                <w:right w:val="none" w:sz="0" w:space="0" w:color="auto"/>
                              </w:divBdr>
                            </w:div>
                            <w:div w:id="287709642">
                              <w:marLeft w:val="0"/>
                              <w:marRight w:val="0"/>
                              <w:marTop w:val="457"/>
                              <w:marBottom w:val="457"/>
                              <w:divBdr>
                                <w:top w:val="none" w:sz="0" w:space="0" w:color="auto"/>
                                <w:left w:val="none" w:sz="0" w:space="0" w:color="auto"/>
                                <w:bottom w:val="none" w:sz="0" w:space="0" w:color="auto"/>
                                <w:right w:val="none" w:sz="0" w:space="0" w:color="auto"/>
                              </w:divBdr>
                            </w:div>
                            <w:div w:id="1602952245">
                              <w:marLeft w:val="0"/>
                              <w:marRight w:val="0"/>
                              <w:marTop w:val="457"/>
                              <w:marBottom w:val="914"/>
                              <w:divBdr>
                                <w:top w:val="single" w:sz="8" w:space="31" w:color="EB5D0B"/>
                                <w:left w:val="none" w:sz="0" w:space="0" w:color="auto"/>
                                <w:bottom w:val="single" w:sz="8" w:space="31" w:color="EB5D0B"/>
                                <w:right w:val="none" w:sz="0" w:space="0" w:color="auto"/>
                              </w:divBdr>
                            </w:div>
                            <w:div w:id="286857166">
                              <w:marLeft w:val="0"/>
                              <w:marRight w:val="0"/>
                              <w:marTop w:val="366"/>
                              <w:marBottom w:val="366"/>
                              <w:divBdr>
                                <w:top w:val="none" w:sz="0" w:space="0" w:color="auto"/>
                                <w:left w:val="none" w:sz="0" w:space="0" w:color="auto"/>
                                <w:bottom w:val="none" w:sz="0" w:space="0" w:color="auto"/>
                                <w:right w:val="none" w:sz="0" w:space="0" w:color="auto"/>
                              </w:divBdr>
                              <w:divsChild>
                                <w:div w:id="520775587">
                                  <w:marLeft w:val="0"/>
                                  <w:marRight w:val="0"/>
                                  <w:marTop w:val="0"/>
                                  <w:marBottom w:val="0"/>
                                  <w:divBdr>
                                    <w:top w:val="none" w:sz="0" w:space="0" w:color="auto"/>
                                    <w:left w:val="none" w:sz="0" w:space="0" w:color="auto"/>
                                    <w:bottom w:val="none" w:sz="0" w:space="0" w:color="auto"/>
                                    <w:right w:val="none" w:sz="0" w:space="0" w:color="auto"/>
                                  </w:divBdr>
                                </w:div>
                              </w:divsChild>
                            </w:div>
                            <w:div w:id="1147942440">
                              <w:marLeft w:val="0"/>
                              <w:marRight w:val="0"/>
                              <w:marTop w:val="366"/>
                              <w:marBottom w:val="366"/>
                              <w:divBdr>
                                <w:top w:val="none" w:sz="0" w:space="0" w:color="auto"/>
                                <w:left w:val="none" w:sz="0" w:space="0" w:color="auto"/>
                                <w:bottom w:val="none" w:sz="0" w:space="0" w:color="auto"/>
                                <w:right w:val="none" w:sz="0" w:space="0" w:color="auto"/>
                              </w:divBdr>
                              <w:divsChild>
                                <w:div w:id="1463763487">
                                  <w:marLeft w:val="0"/>
                                  <w:marRight w:val="0"/>
                                  <w:marTop w:val="0"/>
                                  <w:marBottom w:val="0"/>
                                  <w:divBdr>
                                    <w:top w:val="none" w:sz="0" w:space="0" w:color="auto"/>
                                    <w:left w:val="none" w:sz="0" w:space="0" w:color="auto"/>
                                    <w:bottom w:val="none" w:sz="0" w:space="0" w:color="auto"/>
                                    <w:right w:val="none" w:sz="0" w:space="0" w:color="auto"/>
                                  </w:divBdr>
                                </w:div>
                              </w:divsChild>
                            </w:div>
                            <w:div w:id="732698472">
                              <w:marLeft w:val="0"/>
                              <w:marRight w:val="0"/>
                              <w:marTop w:val="366"/>
                              <w:marBottom w:val="366"/>
                              <w:divBdr>
                                <w:top w:val="none" w:sz="0" w:space="0" w:color="auto"/>
                                <w:left w:val="none" w:sz="0" w:space="0" w:color="auto"/>
                                <w:bottom w:val="none" w:sz="0" w:space="0" w:color="auto"/>
                                <w:right w:val="none" w:sz="0" w:space="0" w:color="auto"/>
                              </w:divBdr>
                              <w:divsChild>
                                <w:div w:id="1156610575">
                                  <w:marLeft w:val="0"/>
                                  <w:marRight w:val="0"/>
                                  <w:marTop w:val="0"/>
                                  <w:marBottom w:val="0"/>
                                  <w:divBdr>
                                    <w:top w:val="none" w:sz="0" w:space="0" w:color="auto"/>
                                    <w:left w:val="none" w:sz="0" w:space="0" w:color="auto"/>
                                    <w:bottom w:val="none" w:sz="0" w:space="0" w:color="auto"/>
                                    <w:right w:val="none" w:sz="0" w:space="0" w:color="auto"/>
                                  </w:divBdr>
                                </w:div>
                              </w:divsChild>
                            </w:div>
                            <w:div w:id="1145127370">
                              <w:marLeft w:val="0"/>
                              <w:marRight w:val="0"/>
                              <w:marTop w:val="366"/>
                              <w:marBottom w:val="366"/>
                              <w:divBdr>
                                <w:top w:val="none" w:sz="0" w:space="0" w:color="auto"/>
                                <w:left w:val="none" w:sz="0" w:space="0" w:color="auto"/>
                                <w:bottom w:val="none" w:sz="0" w:space="0" w:color="auto"/>
                                <w:right w:val="none" w:sz="0" w:space="0" w:color="auto"/>
                              </w:divBdr>
                              <w:divsChild>
                                <w:div w:id="276059380">
                                  <w:marLeft w:val="0"/>
                                  <w:marRight w:val="0"/>
                                  <w:marTop w:val="0"/>
                                  <w:marBottom w:val="0"/>
                                  <w:divBdr>
                                    <w:top w:val="none" w:sz="0" w:space="0" w:color="auto"/>
                                    <w:left w:val="none" w:sz="0" w:space="0" w:color="auto"/>
                                    <w:bottom w:val="none" w:sz="0" w:space="0" w:color="auto"/>
                                    <w:right w:val="none" w:sz="0" w:space="0" w:color="auto"/>
                                  </w:divBdr>
                                </w:div>
                              </w:divsChild>
                            </w:div>
                            <w:div w:id="1326939619">
                              <w:marLeft w:val="0"/>
                              <w:marRight w:val="0"/>
                              <w:marTop w:val="366"/>
                              <w:marBottom w:val="366"/>
                              <w:divBdr>
                                <w:top w:val="none" w:sz="0" w:space="0" w:color="auto"/>
                                <w:left w:val="none" w:sz="0" w:space="0" w:color="auto"/>
                                <w:bottom w:val="none" w:sz="0" w:space="0" w:color="auto"/>
                                <w:right w:val="none" w:sz="0" w:space="0" w:color="auto"/>
                              </w:divBdr>
                              <w:divsChild>
                                <w:div w:id="251933301">
                                  <w:marLeft w:val="0"/>
                                  <w:marRight w:val="0"/>
                                  <w:marTop w:val="0"/>
                                  <w:marBottom w:val="0"/>
                                  <w:divBdr>
                                    <w:top w:val="none" w:sz="0" w:space="0" w:color="auto"/>
                                    <w:left w:val="none" w:sz="0" w:space="0" w:color="auto"/>
                                    <w:bottom w:val="none" w:sz="0" w:space="0" w:color="auto"/>
                                    <w:right w:val="none" w:sz="0" w:space="0" w:color="auto"/>
                                  </w:divBdr>
                                </w:div>
                              </w:divsChild>
                            </w:div>
                            <w:div w:id="1080373251">
                              <w:marLeft w:val="0"/>
                              <w:marRight w:val="0"/>
                              <w:marTop w:val="549"/>
                              <w:marBottom w:val="686"/>
                              <w:divBdr>
                                <w:top w:val="none" w:sz="0" w:space="0" w:color="auto"/>
                                <w:left w:val="none" w:sz="0" w:space="0" w:color="auto"/>
                                <w:bottom w:val="none" w:sz="0" w:space="0" w:color="auto"/>
                                <w:right w:val="none" w:sz="0" w:space="0" w:color="auto"/>
                              </w:divBdr>
                              <w:divsChild>
                                <w:div w:id="469908656">
                                  <w:marLeft w:val="0"/>
                                  <w:marRight w:val="0"/>
                                  <w:marTop w:val="0"/>
                                  <w:marBottom w:val="0"/>
                                  <w:divBdr>
                                    <w:top w:val="none" w:sz="0" w:space="0" w:color="auto"/>
                                    <w:left w:val="none" w:sz="0" w:space="0" w:color="auto"/>
                                    <w:bottom w:val="single" w:sz="8" w:space="23" w:color="B8B9BA"/>
                                    <w:right w:val="none" w:sz="0" w:space="0" w:color="auto"/>
                                  </w:divBdr>
                                  <w:divsChild>
                                    <w:div w:id="725646303">
                                      <w:marLeft w:val="0"/>
                                      <w:marRight w:val="0"/>
                                      <w:marTop w:val="0"/>
                                      <w:marBottom w:val="0"/>
                                      <w:divBdr>
                                        <w:top w:val="none" w:sz="0" w:space="0" w:color="auto"/>
                                        <w:left w:val="none" w:sz="0" w:space="0" w:color="auto"/>
                                        <w:bottom w:val="none" w:sz="0" w:space="0" w:color="auto"/>
                                        <w:right w:val="none" w:sz="0" w:space="0" w:color="auto"/>
                                      </w:divBdr>
                                    </w:div>
                                    <w:div w:id="408580281">
                                      <w:marLeft w:val="0"/>
                                      <w:marRight w:val="0"/>
                                      <w:marTop w:val="343"/>
                                      <w:marBottom w:val="0"/>
                                      <w:divBdr>
                                        <w:top w:val="none" w:sz="0" w:space="0" w:color="auto"/>
                                        <w:left w:val="none" w:sz="0" w:space="0" w:color="auto"/>
                                        <w:bottom w:val="none" w:sz="0" w:space="0" w:color="auto"/>
                                        <w:right w:val="none" w:sz="0" w:space="0" w:color="auto"/>
                                      </w:divBdr>
                                      <w:divsChild>
                                        <w:div w:id="1065763455">
                                          <w:marLeft w:val="0"/>
                                          <w:marRight w:val="0"/>
                                          <w:marTop w:val="0"/>
                                          <w:marBottom w:val="0"/>
                                          <w:divBdr>
                                            <w:top w:val="none" w:sz="0" w:space="0" w:color="auto"/>
                                            <w:left w:val="none" w:sz="0" w:space="0" w:color="auto"/>
                                            <w:bottom w:val="none" w:sz="0" w:space="0" w:color="auto"/>
                                            <w:right w:val="none" w:sz="0" w:space="0" w:color="auto"/>
                                          </w:divBdr>
                                        </w:div>
                                      </w:divsChild>
                                    </w:div>
                                    <w:div w:id="948364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6149841">
                              <w:marLeft w:val="0"/>
                              <w:marRight w:val="0"/>
                              <w:marTop w:val="366"/>
                              <w:marBottom w:val="366"/>
                              <w:divBdr>
                                <w:top w:val="none" w:sz="0" w:space="0" w:color="auto"/>
                                <w:left w:val="none" w:sz="0" w:space="0" w:color="auto"/>
                                <w:bottom w:val="none" w:sz="0" w:space="0" w:color="auto"/>
                                <w:right w:val="none" w:sz="0" w:space="0" w:color="auto"/>
                              </w:divBdr>
                              <w:divsChild>
                                <w:div w:id="101539632">
                                  <w:marLeft w:val="0"/>
                                  <w:marRight w:val="0"/>
                                  <w:marTop w:val="0"/>
                                  <w:marBottom w:val="0"/>
                                  <w:divBdr>
                                    <w:top w:val="none" w:sz="0" w:space="0" w:color="auto"/>
                                    <w:left w:val="none" w:sz="0" w:space="0" w:color="auto"/>
                                    <w:bottom w:val="none" w:sz="0" w:space="0" w:color="auto"/>
                                    <w:right w:val="none" w:sz="0" w:space="0" w:color="auto"/>
                                  </w:divBdr>
                                </w:div>
                              </w:divsChild>
                            </w:div>
                            <w:div w:id="662586878">
                              <w:marLeft w:val="0"/>
                              <w:marRight w:val="0"/>
                              <w:marTop w:val="366"/>
                              <w:marBottom w:val="366"/>
                              <w:divBdr>
                                <w:top w:val="none" w:sz="0" w:space="0" w:color="auto"/>
                                <w:left w:val="none" w:sz="0" w:space="0" w:color="auto"/>
                                <w:bottom w:val="none" w:sz="0" w:space="0" w:color="auto"/>
                                <w:right w:val="none" w:sz="0" w:space="0" w:color="auto"/>
                              </w:divBdr>
                              <w:divsChild>
                                <w:div w:id="897057339">
                                  <w:marLeft w:val="0"/>
                                  <w:marRight w:val="0"/>
                                  <w:marTop w:val="0"/>
                                  <w:marBottom w:val="0"/>
                                  <w:divBdr>
                                    <w:top w:val="none" w:sz="0" w:space="0" w:color="auto"/>
                                    <w:left w:val="none" w:sz="0" w:space="0" w:color="auto"/>
                                    <w:bottom w:val="none" w:sz="0" w:space="0" w:color="auto"/>
                                    <w:right w:val="none" w:sz="0" w:space="0" w:color="auto"/>
                                  </w:divBdr>
                                </w:div>
                              </w:divsChild>
                            </w:div>
                            <w:div w:id="2052028189">
                              <w:marLeft w:val="0"/>
                              <w:marRight w:val="0"/>
                              <w:marTop w:val="366"/>
                              <w:marBottom w:val="366"/>
                              <w:divBdr>
                                <w:top w:val="none" w:sz="0" w:space="0" w:color="auto"/>
                                <w:left w:val="none" w:sz="0" w:space="0" w:color="auto"/>
                                <w:bottom w:val="none" w:sz="0" w:space="0" w:color="auto"/>
                                <w:right w:val="none" w:sz="0" w:space="0" w:color="auto"/>
                              </w:divBdr>
                              <w:divsChild>
                                <w:div w:id="1303274266">
                                  <w:marLeft w:val="0"/>
                                  <w:marRight w:val="0"/>
                                  <w:marTop w:val="0"/>
                                  <w:marBottom w:val="0"/>
                                  <w:divBdr>
                                    <w:top w:val="none" w:sz="0" w:space="0" w:color="auto"/>
                                    <w:left w:val="none" w:sz="0" w:space="0" w:color="auto"/>
                                    <w:bottom w:val="none" w:sz="0" w:space="0" w:color="auto"/>
                                    <w:right w:val="none" w:sz="0" w:space="0" w:color="auto"/>
                                  </w:divBdr>
                                </w:div>
                              </w:divsChild>
                            </w:div>
                            <w:div w:id="2008942884">
                              <w:marLeft w:val="0"/>
                              <w:marRight w:val="0"/>
                              <w:marTop w:val="366"/>
                              <w:marBottom w:val="366"/>
                              <w:divBdr>
                                <w:top w:val="none" w:sz="0" w:space="0" w:color="auto"/>
                                <w:left w:val="none" w:sz="0" w:space="0" w:color="auto"/>
                                <w:bottom w:val="none" w:sz="0" w:space="0" w:color="auto"/>
                                <w:right w:val="none" w:sz="0" w:space="0" w:color="auto"/>
                              </w:divBdr>
                              <w:divsChild>
                                <w:div w:id="836530774">
                                  <w:marLeft w:val="0"/>
                                  <w:marRight w:val="0"/>
                                  <w:marTop w:val="0"/>
                                  <w:marBottom w:val="0"/>
                                  <w:divBdr>
                                    <w:top w:val="none" w:sz="0" w:space="0" w:color="auto"/>
                                    <w:left w:val="none" w:sz="0" w:space="0" w:color="auto"/>
                                    <w:bottom w:val="none" w:sz="0" w:space="0" w:color="auto"/>
                                    <w:right w:val="none" w:sz="0" w:space="0" w:color="auto"/>
                                  </w:divBdr>
                                </w:div>
                              </w:divsChild>
                            </w:div>
                            <w:div w:id="646857884">
                              <w:marLeft w:val="0"/>
                              <w:marRight w:val="0"/>
                              <w:marTop w:val="549"/>
                              <w:marBottom w:val="686"/>
                              <w:divBdr>
                                <w:top w:val="none" w:sz="0" w:space="0" w:color="auto"/>
                                <w:left w:val="none" w:sz="0" w:space="0" w:color="auto"/>
                                <w:bottom w:val="none" w:sz="0" w:space="0" w:color="auto"/>
                                <w:right w:val="none" w:sz="0" w:space="0" w:color="auto"/>
                              </w:divBdr>
                              <w:divsChild>
                                <w:div w:id="457191125">
                                  <w:marLeft w:val="0"/>
                                  <w:marRight w:val="0"/>
                                  <w:marTop w:val="0"/>
                                  <w:marBottom w:val="0"/>
                                  <w:divBdr>
                                    <w:top w:val="none" w:sz="0" w:space="0" w:color="auto"/>
                                    <w:left w:val="none" w:sz="0" w:space="0" w:color="auto"/>
                                    <w:bottom w:val="single" w:sz="8" w:space="23" w:color="B8B9BA"/>
                                    <w:right w:val="none" w:sz="0" w:space="0" w:color="auto"/>
                                  </w:divBdr>
                                  <w:divsChild>
                                    <w:div w:id="1040399103">
                                      <w:marLeft w:val="0"/>
                                      <w:marRight w:val="0"/>
                                      <w:marTop w:val="0"/>
                                      <w:marBottom w:val="0"/>
                                      <w:divBdr>
                                        <w:top w:val="none" w:sz="0" w:space="0" w:color="auto"/>
                                        <w:left w:val="none" w:sz="0" w:space="0" w:color="auto"/>
                                        <w:bottom w:val="none" w:sz="0" w:space="0" w:color="auto"/>
                                        <w:right w:val="none" w:sz="0" w:space="0" w:color="auto"/>
                                      </w:divBdr>
                                    </w:div>
                                    <w:div w:id="361250495">
                                      <w:marLeft w:val="0"/>
                                      <w:marRight w:val="0"/>
                                      <w:marTop w:val="343"/>
                                      <w:marBottom w:val="0"/>
                                      <w:divBdr>
                                        <w:top w:val="none" w:sz="0" w:space="0" w:color="auto"/>
                                        <w:left w:val="none" w:sz="0" w:space="0" w:color="auto"/>
                                        <w:bottom w:val="none" w:sz="0" w:space="0" w:color="auto"/>
                                        <w:right w:val="none" w:sz="0" w:space="0" w:color="auto"/>
                                      </w:divBdr>
                                      <w:divsChild>
                                        <w:div w:id="1754930929">
                                          <w:marLeft w:val="0"/>
                                          <w:marRight w:val="0"/>
                                          <w:marTop w:val="0"/>
                                          <w:marBottom w:val="0"/>
                                          <w:divBdr>
                                            <w:top w:val="none" w:sz="0" w:space="0" w:color="auto"/>
                                            <w:left w:val="none" w:sz="0" w:space="0" w:color="auto"/>
                                            <w:bottom w:val="none" w:sz="0" w:space="0" w:color="auto"/>
                                            <w:right w:val="none" w:sz="0" w:space="0" w:color="auto"/>
                                          </w:divBdr>
                                        </w:div>
                                      </w:divsChild>
                                    </w:div>
                                    <w:div w:id="10014649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00117126">
                              <w:marLeft w:val="0"/>
                              <w:marRight w:val="0"/>
                              <w:marTop w:val="366"/>
                              <w:marBottom w:val="366"/>
                              <w:divBdr>
                                <w:top w:val="none" w:sz="0" w:space="0" w:color="auto"/>
                                <w:left w:val="none" w:sz="0" w:space="0" w:color="auto"/>
                                <w:bottom w:val="none" w:sz="0" w:space="0" w:color="auto"/>
                                <w:right w:val="none" w:sz="0" w:space="0" w:color="auto"/>
                              </w:divBdr>
                              <w:divsChild>
                                <w:div w:id="503394767">
                                  <w:marLeft w:val="0"/>
                                  <w:marRight w:val="0"/>
                                  <w:marTop w:val="0"/>
                                  <w:marBottom w:val="0"/>
                                  <w:divBdr>
                                    <w:top w:val="none" w:sz="0" w:space="0" w:color="auto"/>
                                    <w:left w:val="none" w:sz="0" w:space="0" w:color="auto"/>
                                    <w:bottom w:val="none" w:sz="0" w:space="0" w:color="auto"/>
                                    <w:right w:val="none" w:sz="0" w:space="0" w:color="auto"/>
                                  </w:divBdr>
                                </w:div>
                              </w:divsChild>
                            </w:div>
                            <w:div w:id="1563756860">
                              <w:marLeft w:val="0"/>
                              <w:marRight w:val="0"/>
                              <w:marTop w:val="366"/>
                              <w:marBottom w:val="366"/>
                              <w:divBdr>
                                <w:top w:val="none" w:sz="0" w:space="0" w:color="auto"/>
                                <w:left w:val="none" w:sz="0" w:space="0" w:color="auto"/>
                                <w:bottom w:val="none" w:sz="0" w:space="0" w:color="auto"/>
                                <w:right w:val="none" w:sz="0" w:space="0" w:color="auto"/>
                              </w:divBdr>
                              <w:divsChild>
                                <w:div w:id="20527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372182">
      <w:bodyDiv w:val="1"/>
      <w:marLeft w:val="0"/>
      <w:marRight w:val="0"/>
      <w:marTop w:val="0"/>
      <w:marBottom w:val="0"/>
      <w:divBdr>
        <w:top w:val="none" w:sz="0" w:space="0" w:color="auto"/>
        <w:left w:val="none" w:sz="0" w:space="0" w:color="auto"/>
        <w:bottom w:val="none" w:sz="0" w:space="0" w:color="auto"/>
        <w:right w:val="none" w:sz="0" w:space="0" w:color="auto"/>
      </w:divBdr>
      <w:divsChild>
        <w:div w:id="520240503">
          <w:marLeft w:val="0"/>
          <w:marRight w:val="0"/>
          <w:marTop w:val="0"/>
          <w:marBottom w:val="0"/>
          <w:divBdr>
            <w:top w:val="none" w:sz="0" w:space="0" w:color="auto"/>
            <w:left w:val="none" w:sz="0" w:space="0" w:color="auto"/>
            <w:bottom w:val="none" w:sz="0" w:space="0" w:color="auto"/>
            <w:right w:val="none" w:sz="0" w:space="0" w:color="auto"/>
          </w:divBdr>
          <w:divsChild>
            <w:div w:id="867643166">
              <w:marLeft w:val="0"/>
              <w:marRight w:val="0"/>
              <w:marTop w:val="0"/>
              <w:marBottom w:val="0"/>
              <w:divBdr>
                <w:top w:val="none" w:sz="0" w:space="0" w:color="auto"/>
                <w:left w:val="none" w:sz="0" w:space="0" w:color="auto"/>
                <w:bottom w:val="none" w:sz="0" w:space="0" w:color="auto"/>
                <w:right w:val="none" w:sz="0" w:space="0" w:color="auto"/>
              </w:divBdr>
              <w:divsChild>
                <w:div w:id="25521940">
                  <w:marLeft w:val="0"/>
                  <w:marRight w:val="0"/>
                  <w:marTop w:val="0"/>
                  <w:marBottom w:val="0"/>
                  <w:divBdr>
                    <w:top w:val="none" w:sz="0" w:space="0" w:color="auto"/>
                    <w:left w:val="none" w:sz="0" w:space="0" w:color="auto"/>
                    <w:bottom w:val="none" w:sz="0" w:space="0" w:color="auto"/>
                    <w:right w:val="none" w:sz="0" w:space="0" w:color="auto"/>
                  </w:divBdr>
                </w:div>
                <w:div w:id="662052520">
                  <w:marLeft w:val="0"/>
                  <w:marRight w:val="0"/>
                  <w:marTop w:val="600"/>
                  <w:marBottom w:val="0"/>
                  <w:divBdr>
                    <w:top w:val="none" w:sz="0" w:space="0" w:color="auto"/>
                    <w:left w:val="none" w:sz="0" w:space="0" w:color="auto"/>
                    <w:bottom w:val="none" w:sz="0" w:space="0" w:color="auto"/>
                    <w:right w:val="none" w:sz="0" w:space="0" w:color="auto"/>
                  </w:divBdr>
                  <w:divsChild>
                    <w:div w:id="1311592081">
                      <w:marLeft w:val="0"/>
                      <w:marRight w:val="0"/>
                      <w:marTop w:val="0"/>
                      <w:marBottom w:val="0"/>
                      <w:divBdr>
                        <w:top w:val="none" w:sz="0" w:space="0" w:color="auto"/>
                        <w:left w:val="none" w:sz="0" w:space="0" w:color="auto"/>
                        <w:bottom w:val="none" w:sz="0" w:space="0" w:color="auto"/>
                        <w:right w:val="none" w:sz="0" w:space="0" w:color="auto"/>
                      </w:divBdr>
                      <w:divsChild>
                        <w:div w:id="117341738">
                          <w:marLeft w:val="0"/>
                          <w:marRight w:val="0"/>
                          <w:marTop w:val="0"/>
                          <w:marBottom w:val="0"/>
                          <w:divBdr>
                            <w:top w:val="none" w:sz="0" w:space="0" w:color="auto"/>
                            <w:left w:val="none" w:sz="0" w:space="0" w:color="auto"/>
                            <w:bottom w:val="none" w:sz="0" w:space="0" w:color="auto"/>
                            <w:right w:val="none" w:sz="0" w:space="0" w:color="auto"/>
                          </w:divBdr>
                          <w:divsChild>
                            <w:div w:id="188691223">
                              <w:marLeft w:val="0"/>
                              <w:marRight w:val="0"/>
                              <w:marTop w:val="0"/>
                              <w:marBottom w:val="0"/>
                              <w:divBdr>
                                <w:top w:val="none" w:sz="0" w:space="0" w:color="auto"/>
                                <w:left w:val="none" w:sz="0" w:space="0" w:color="auto"/>
                                <w:bottom w:val="none" w:sz="0" w:space="0" w:color="auto"/>
                                <w:right w:val="none" w:sz="0" w:space="0" w:color="auto"/>
                              </w:divBdr>
                            </w:div>
                          </w:divsChild>
                        </w:div>
                        <w:div w:id="1321424885">
                          <w:marLeft w:val="0"/>
                          <w:marRight w:val="135"/>
                          <w:marTop w:val="0"/>
                          <w:marBottom w:val="0"/>
                          <w:divBdr>
                            <w:top w:val="none" w:sz="0" w:space="0" w:color="auto"/>
                            <w:left w:val="none" w:sz="0" w:space="0" w:color="auto"/>
                            <w:bottom w:val="none" w:sz="0" w:space="0" w:color="auto"/>
                            <w:right w:val="none" w:sz="0" w:space="0" w:color="auto"/>
                          </w:divBdr>
                        </w:div>
                        <w:div w:id="1756978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9316">
          <w:marLeft w:val="0"/>
          <w:marRight w:val="0"/>
          <w:marTop w:val="0"/>
          <w:marBottom w:val="0"/>
          <w:divBdr>
            <w:top w:val="none" w:sz="0" w:space="0" w:color="auto"/>
            <w:left w:val="none" w:sz="0" w:space="0" w:color="auto"/>
            <w:bottom w:val="none" w:sz="0" w:space="0" w:color="auto"/>
            <w:right w:val="none" w:sz="0" w:space="0" w:color="auto"/>
          </w:divBdr>
          <w:divsChild>
            <w:div w:id="872039816">
              <w:marLeft w:val="0"/>
              <w:marRight w:val="0"/>
              <w:marTop w:val="0"/>
              <w:marBottom w:val="0"/>
              <w:divBdr>
                <w:top w:val="none" w:sz="0" w:space="0" w:color="auto"/>
                <w:left w:val="none" w:sz="0" w:space="0" w:color="auto"/>
                <w:bottom w:val="none" w:sz="0" w:space="0" w:color="auto"/>
                <w:right w:val="none" w:sz="0" w:space="0" w:color="auto"/>
              </w:divBdr>
              <w:divsChild>
                <w:div w:id="928122188">
                  <w:marLeft w:val="0"/>
                  <w:marRight w:val="0"/>
                  <w:marTop w:val="0"/>
                  <w:marBottom w:val="0"/>
                  <w:divBdr>
                    <w:top w:val="none" w:sz="0" w:space="0" w:color="auto"/>
                    <w:left w:val="none" w:sz="0" w:space="0" w:color="auto"/>
                    <w:bottom w:val="none" w:sz="0" w:space="0" w:color="auto"/>
                    <w:right w:val="none" w:sz="0" w:space="0" w:color="auto"/>
                  </w:divBdr>
                  <w:divsChild>
                    <w:div w:id="131020912">
                      <w:marLeft w:val="0"/>
                      <w:marRight w:val="1500"/>
                      <w:marTop w:val="0"/>
                      <w:marBottom w:val="0"/>
                      <w:divBdr>
                        <w:top w:val="none" w:sz="0" w:space="0" w:color="auto"/>
                        <w:left w:val="none" w:sz="0" w:space="0" w:color="auto"/>
                        <w:bottom w:val="none" w:sz="0" w:space="0" w:color="auto"/>
                        <w:right w:val="none" w:sz="0" w:space="0" w:color="auto"/>
                      </w:divBdr>
                      <w:divsChild>
                        <w:div w:id="1460225146">
                          <w:marLeft w:val="0"/>
                          <w:marRight w:val="0"/>
                          <w:marTop w:val="600"/>
                          <w:marBottom w:val="600"/>
                          <w:divBdr>
                            <w:top w:val="none" w:sz="0" w:space="0" w:color="auto"/>
                            <w:left w:val="none" w:sz="0" w:space="0" w:color="auto"/>
                            <w:bottom w:val="none" w:sz="0" w:space="0" w:color="auto"/>
                            <w:right w:val="none" w:sz="0" w:space="0" w:color="auto"/>
                          </w:divBdr>
                          <w:divsChild>
                            <w:div w:id="407655234">
                              <w:marLeft w:val="0"/>
                              <w:marRight w:val="0"/>
                              <w:marTop w:val="0"/>
                              <w:marBottom w:val="300"/>
                              <w:divBdr>
                                <w:top w:val="none" w:sz="0" w:space="0" w:color="auto"/>
                                <w:left w:val="none" w:sz="0" w:space="0" w:color="auto"/>
                                <w:bottom w:val="none" w:sz="0" w:space="0" w:color="auto"/>
                                <w:right w:val="none" w:sz="0" w:space="0" w:color="auto"/>
                              </w:divBdr>
                            </w:div>
                            <w:div w:id="735788792">
                              <w:marLeft w:val="0"/>
                              <w:marRight w:val="0"/>
                              <w:marTop w:val="300"/>
                              <w:marBottom w:val="300"/>
                              <w:divBdr>
                                <w:top w:val="none" w:sz="0" w:space="0" w:color="auto"/>
                                <w:left w:val="none" w:sz="0" w:space="0" w:color="auto"/>
                                <w:bottom w:val="none" w:sz="0" w:space="0" w:color="auto"/>
                                <w:right w:val="none" w:sz="0" w:space="0" w:color="auto"/>
                              </w:divBdr>
                            </w:div>
                            <w:div w:id="1094714837">
                              <w:marLeft w:val="0"/>
                              <w:marRight w:val="0"/>
                              <w:marTop w:val="300"/>
                              <w:marBottom w:val="600"/>
                              <w:divBdr>
                                <w:top w:val="single" w:sz="6" w:space="30" w:color="EB5D0B"/>
                                <w:left w:val="none" w:sz="0" w:space="0" w:color="auto"/>
                                <w:bottom w:val="single" w:sz="6" w:space="30" w:color="EB5D0B"/>
                                <w:right w:val="none" w:sz="0" w:space="0" w:color="auto"/>
                              </w:divBdr>
                            </w:div>
                            <w:div w:id="1929263238">
                              <w:marLeft w:val="0"/>
                              <w:marRight w:val="0"/>
                              <w:marTop w:val="720"/>
                              <w:marBottom w:val="900"/>
                              <w:divBdr>
                                <w:top w:val="none" w:sz="0" w:space="0" w:color="auto"/>
                                <w:left w:val="none" w:sz="0" w:space="0" w:color="auto"/>
                                <w:bottom w:val="none" w:sz="0" w:space="0" w:color="auto"/>
                                <w:right w:val="none" w:sz="0" w:space="0" w:color="auto"/>
                              </w:divBdr>
                              <w:divsChild>
                                <w:div w:id="1132556716">
                                  <w:marLeft w:val="0"/>
                                  <w:marRight w:val="240"/>
                                  <w:marTop w:val="180"/>
                                  <w:marBottom w:val="0"/>
                                  <w:divBdr>
                                    <w:top w:val="none" w:sz="0" w:space="0" w:color="auto"/>
                                    <w:left w:val="none" w:sz="0" w:space="0" w:color="auto"/>
                                    <w:bottom w:val="none" w:sz="0" w:space="0" w:color="auto"/>
                                    <w:right w:val="none" w:sz="0" w:space="0" w:color="auto"/>
                                  </w:divBdr>
                                </w:div>
                              </w:divsChild>
                            </w:div>
                            <w:div w:id="1542667574">
                              <w:marLeft w:val="0"/>
                              <w:marRight w:val="0"/>
                              <w:marTop w:val="240"/>
                              <w:marBottom w:val="240"/>
                              <w:divBdr>
                                <w:top w:val="none" w:sz="0" w:space="0" w:color="auto"/>
                                <w:left w:val="none" w:sz="0" w:space="0" w:color="auto"/>
                                <w:bottom w:val="none" w:sz="0" w:space="0" w:color="auto"/>
                                <w:right w:val="none" w:sz="0" w:space="0" w:color="auto"/>
                              </w:divBdr>
                              <w:divsChild>
                                <w:div w:id="1983386955">
                                  <w:marLeft w:val="0"/>
                                  <w:marRight w:val="0"/>
                                  <w:marTop w:val="0"/>
                                  <w:marBottom w:val="0"/>
                                  <w:divBdr>
                                    <w:top w:val="none" w:sz="0" w:space="0" w:color="auto"/>
                                    <w:left w:val="none" w:sz="0" w:space="0" w:color="auto"/>
                                    <w:bottom w:val="none" w:sz="0" w:space="0" w:color="auto"/>
                                    <w:right w:val="none" w:sz="0" w:space="0" w:color="auto"/>
                                  </w:divBdr>
                                </w:div>
                              </w:divsChild>
                            </w:div>
                            <w:div w:id="1692998717">
                              <w:marLeft w:val="0"/>
                              <w:marRight w:val="0"/>
                              <w:marTop w:val="240"/>
                              <w:marBottom w:val="240"/>
                              <w:divBdr>
                                <w:top w:val="none" w:sz="0" w:space="0" w:color="auto"/>
                                <w:left w:val="none" w:sz="0" w:space="0" w:color="auto"/>
                                <w:bottom w:val="none" w:sz="0" w:space="0" w:color="auto"/>
                                <w:right w:val="none" w:sz="0" w:space="0" w:color="auto"/>
                              </w:divBdr>
                              <w:divsChild>
                                <w:div w:id="1651329685">
                                  <w:marLeft w:val="0"/>
                                  <w:marRight w:val="0"/>
                                  <w:marTop w:val="0"/>
                                  <w:marBottom w:val="0"/>
                                  <w:divBdr>
                                    <w:top w:val="none" w:sz="0" w:space="0" w:color="auto"/>
                                    <w:left w:val="none" w:sz="0" w:space="0" w:color="auto"/>
                                    <w:bottom w:val="none" w:sz="0" w:space="0" w:color="auto"/>
                                    <w:right w:val="none" w:sz="0" w:space="0" w:color="auto"/>
                                  </w:divBdr>
                                </w:div>
                              </w:divsChild>
                            </w:div>
                            <w:div w:id="124351411">
                              <w:marLeft w:val="0"/>
                              <w:marRight w:val="0"/>
                              <w:marTop w:val="240"/>
                              <w:marBottom w:val="240"/>
                              <w:divBdr>
                                <w:top w:val="none" w:sz="0" w:space="0" w:color="auto"/>
                                <w:left w:val="none" w:sz="0" w:space="0" w:color="auto"/>
                                <w:bottom w:val="none" w:sz="0" w:space="0" w:color="auto"/>
                                <w:right w:val="none" w:sz="0" w:space="0" w:color="auto"/>
                              </w:divBdr>
                              <w:divsChild>
                                <w:div w:id="1873761766">
                                  <w:marLeft w:val="0"/>
                                  <w:marRight w:val="0"/>
                                  <w:marTop w:val="0"/>
                                  <w:marBottom w:val="0"/>
                                  <w:divBdr>
                                    <w:top w:val="none" w:sz="0" w:space="0" w:color="auto"/>
                                    <w:left w:val="none" w:sz="0" w:space="0" w:color="auto"/>
                                    <w:bottom w:val="none" w:sz="0" w:space="0" w:color="auto"/>
                                    <w:right w:val="none" w:sz="0" w:space="0" w:color="auto"/>
                                  </w:divBdr>
                                </w:div>
                              </w:divsChild>
                            </w:div>
                            <w:div w:id="1967276074">
                              <w:marLeft w:val="0"/>
                              <w:marRight w:val="0"/>
                              <w:marTop w:val="360"/>
                              <w:marBottom w:val="450"/>
                              <w:divBdr>
                                <w:top w:val="none" w:sz="0" w:space="0" w:color="auto"/>
                                <w:left w:val="none" w:sz="0" w:space="0" w:color="auto"/>
                                <w:bottom w:val="none" w:sz="0" w:space="0" w:color="auto"/>
                                <w:right w:val="none" w:sz="0" w:space="0" w:color="auto"/>
                              </w:divBdr>
                              <w:divsChild>
                                <w:div w:id="670716436">
                                  <w:marLeft w:val="0"/>
                                  <w:marRight w:val="0"/>
                                  <w:marTop w:val="0"/>
                                  <w:marBottom w:val="0"/>
                                  <w:divBdr>
                                    <w:top w:val="none" w:sz="0" w:space="0" w:color="auto"/>
                                    <w:left w:val="none" w:sz="0" w:space="0" w:color="auto"/>
                                    <w:bottom w:val="single" w:sz="6" w:space="15" w:color="B8B9BA"/>
                                    <w:right w:val="none" w:sz="0" w:space="0" w:color="auto"/>
                                  </w:divBdr>
                                  <w:divsChild>
                                    <w:div w:id="909195089">
                                      <w:marLeft w:val="0"/>
                                      <w:marRight w:val="0"/>
                                      <w:marTop w:val="0"/>
                                      <w:marBottom w:val="0"/>
                                      <w:divBdr>
                                        <w:top w:val="none" w:sz="0" w:space="0" w:color="auto"/>
                                        <w:left w:val="none" w:sz="0" w:space="0" w:color="auto"/>
                                        <w:bottom w:val="none" w:sz="0" w:space="0" w:color="auto"/>
                                        <w:right w:val="none" w:sz="0" w:space="0" w:color="auto"/>
                                      </w:divBdr>
                                    </w:div>
                                    <w:div w:id="1039817569">
                                      <w:marLeft w:val="0"/>
                                      <w:marRight w:val="0"/>
                                      <w:marTop w:val="225"/>
                                      <w:marBottom w:val="0"/>
                                      <w:divBdr>
                                        <w:top w:val="none" w:sz="0" w:space="0" w:color="auto"/>
                                        <w:left w:val="none" w:sz="0" w:space="0" w:color="auto"/>
                                        <w:bottom w:val="none" w:sz="0" w:space="0" w:color="auto"/>
                                        <w:right w:val="none" w:sz="0" w:space="0" w:color="auto"/>
                                      </w:divBdr>
                                      <w:divsChild>
                                        <w:div w:id="786655051">
                                          <w:marLeft w:val="0"/>
                                          <w:marRight w:val="0"/>
                                          <w:marTop w:val="0"/>
                                          <w:marBottom w:val="0"/>
                                          <w:divBdr>
                                            <w:top w:val="none" w:sz="0" w:space="0" w:color="auto"/>
                                            <w:left w:val="none" w:sz="0" w:space="0" w:color="auto"/>
                                            <w:bottom w:val="none" w:sz="0" w:space="0" w:color="auto"/>
                                            <w:right w:val="none" w:sz="0" w:space="0" w:color="auto"/>
                                          </w:divBdr>
                                        </w:div>
                                      </w:divsChild>
                                    </w:div>
                                    <w:div w:id="1234311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892325">
                              <w:marLeft w:val="0"/>
                              <w:marRight w:val="0"/>
                              <w:marTop w:val="240"/>
                              <w:marBottom w:val="240"/>
                              <w:divBdr>
                                <w:top w:val="none" w:sz="0" w:space="0" w:color="auto"/>
                                <w:left w:val="none" w:sz="0" w:space="0" w:color="auto"/>
                                <w:bottom w:val="none" w:sz="0" w:space="0" w:color="auto"/>
                                <w:right w:val="none" w:sz="0" w:space="0" w:color="auto"/>
                              </w:divBdr>
                              <w:divsChild>
                                <w:div w:id="617371340">
                                  <w:marLeft w:val="0"/>
                                  <w:marRight w:val="0"/>
                                  <w:marTop w:val="0"/>
                                  <w:marBottom w:val="0"/>
                                  <w:divBdr>
                                    <w:top w:val="none" w:sz="0" w:space="0" w:color="auto"/>
                                    <w:left w:val="none" w:sz="0" w:space="0" w:color="auto"/>
                                    <w:bottom w:val="none" w:sz="0" w:space="0" w:color="auto"/>
                                    <w:right w:val="none" w:sz="0" w:space="0" w:color="auto"/>
                                  </w:divBdr>
                                </w:div>
                              </w:divsChild>
                            </w:div>
                            <w:div w:id="890920042">
                              <w:marLeft w:val="0"/>
                              <w:marRight w:val="0"/>
                              <w:marTop w:val="240"/>
                              <w:marBottom w:val="240"/>
                              <w:divBdr>
                                <w:top w:val="none" w:sz="0" w:space="0" w:color="auto"/>
                                <w:left w:val="none" w:sz="0" w:space="0" w:color="auto"/>
                                <w:bottom w:val="none" w:sz="0" w:space="0" w:color="auto"/>
                                <w:right w:val="none" w:sz="0" w:space="0" w:color="auto"/>
                              </w:divBdr>
                              <w:divsChild>
                                <w:div w:id="1376396045">
                                  <w:marLeft w:val="0"/>
                                  <w:marRight w:val="0"/>
                                  <w:marTop w:val="0"/>
                                  <w:marBottom w:val="0"/>
                                  <w:divBdr>
                                    <w:top w:val="none" w:sz="0" w:space="0" w:color="auto"/>
                                    <w:left w:val="none" w:sz="0" w:space="0" w:color="auto"/>
                                    <w:bottom w:val="none" w:sz="0" w:space="0" w:color="auto"/>
                                    <w:right w:val="none" w:sz="0" w:space="0" w:color="auto"/>
                                  </w:divBdr>
                                </w:div>
                              </w:divsChild>
                            </w:div>
                            <w:div w:id="1903445052">
                              <w:marLeft w:val="0"/>
                              <w:marRight w:val="0"/>
                              <w:marTop w:val="240"/>
                              <w:marBottom w:val="240"/>
                              <w:divBdr>
                                <w:top w:val="none" w:sz="0" w:space="0" w:color="auto"/>
                                <w:left w:val="none" w:sz="0" w:space="0" w:color="auto"/>
                                <w:bottom w:val="none" w:sz="0" w:space="0" w:color="auto"/>
                                <w:right w:val="none" w:sz="0" w:space="0" w:color="auto"/>
                              </w:divBdr>
                              <w:divsChild>
                                <w:div w:id="1671178563">
                                  <w:marLeft w:val="0"/>
                                  <w:marRight w:val="0"/>
                                  <w:marTop w:val="0"/>
                                  <w:marBottom w:val="0"/>
                                  <w:divBdr>
                                    <w:top w:val="none" w:sz="0" w:space="0" w:color="auto"/>
                                    <w:left w:val="none" w:sz="0" w:space="0" w:color="auto"/>
                                    <w:bottom w:val="none" w:sz="0" w:space="0" w:color="auto"/>
                                    <w:right w:val="none" w:sz="0" w:space="0" w:color="auto"/>
                                  </w:divBdr>
                                </w:div>
                              </w:divsChild>
                            </w:div>
                            <w:div w:id="1619726730">
                              <w:marLeft w:val="0"/>
                              <w:marRight w:val="0"/>
                              <w:marTop w:val="240"/>
                              <w:marBottom w:val="240"/>
                              <w:divBdr>
                                <w:top w:val="none" w:sz="0" w:space="0" w:color="auto"/>
                                <w:left w:val="none" w:sz="0" w:space="0" w:color="auto"/>
                                <w:bottom w:val="none" w:sz="0" w:space="0" w:color="auto"/>
                                <w:right w:val="none" w:sz="0" w:space="0" w:color="auto"/>
                              </w:divBdr>
                              <w:divsChild>
                                <w:div w:id="1292859022">
                                  <w:marLeft w:val="0"/>
                                  <w:marRight w:val="0"/>
                                  <w:marTop w:val="0"/>
                                  <w:marBottom w:val="0"/>
                                  <w:divBdr>
                                    <w:top w:val="none" w:sz="0" w:space="0" w:color="auto"/>
                                    <w:left w:val="none" w:sz="0" w:space="0" w:color="auto"/>
                                    <w:bottom w:val="none" w:sz="0" w:space="0" w:color="auto"/>
                                    <w:right w:val="none" w:sz="0" w:space="0" w:color="auto"/>
                                  </w:divBdr>
                                </w:div>
                              </w:divsChild>
                            </w:div>
                            <w:div w:id="320279449">
                              <w:marLeft w:val="0"/>
                              <w:marRight w:val="0"/>
                              <w:marTop w:val="240"/>
                              <w:marBottom w:val="240"/>
                              <w:divBdr>
                                <w:top w:val="none" w:sz="0" w:space="0" w:color="auto"/>
                                <w:left w:val="none" w:sz="0" w:space="0" w:color="auto"/>
                                <w:bottom w:val="none" w:sz="0" w:space="0" w:color="auto"/>
                                <w:right w:val="none" w:sz="0" w:space="0" w:color="auto"/>
                              </w:divBdr>
                              <w:divsChild>
                                <w:div w:id="1638098128">
                                  <w:marLeft w:val="0"/>
                                  <w:marRight w:val="0"/>
                                  <w:marTop w:val="0"/>
                                  <w:marBottom w:val="0"/>
                                  <w:divBdr>
                                    <w:top w:val="none" w:sz="0" w:space="0" w:color="auto"/>
                                    <w:left w:val="none" w:sz="0" w:space="0" w:color="auto"/>
                                    <w:bottom w:val="none" w:sz="0" w:space="0" w:color="auto"/>
                                    <w:right w:val="none" w:sz="0" w:space="0" w:color="auto"/>
                                  </w:divBdr>
                                </w:div>
                              </w:divsChild>
                            </w:div>
                            <w:div w:id="305358787">
                              <w:marLeft w:val="0"/>
                              <w:marRight w:val="0"/>
                              <w:marTop w:val="240"/>
                              <w:marBottom w:val="240"/>
                              <w:divBdr>
                                <w:top w:val="none" w:sz="0" w:space="0" w:color="auto"/>
                                <w:left w:val="none" w:sz="0" w:space="0" w:color="auto"/>
                                <w:bottom w:val="none" w:sz="0" w:space="0" w:color="auto"/>
                                <w:right w:val="none" w:sz="0" w:space="0" w:color="auto"/>
                              </w:divBdr>
                              <w:divsChild>
                                <w:div w:id="19381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43153">
      <w:bodyDiv w:val="1"/>
      <w:marLeft w:val="0"/>
      <w:marRight w:val="0"/>
      <w:marTop w:val="0"/>
      <w:marBottom w:val="0"/>
      <w:divBdr>
        <w:top w:val="none" w:sz="0" w:space="0" w:color="auto"/>
        <w:left w:val="none" w:sz="0" w:space="0" w:color="auto"/>
        <w:bottom w:val="none" w:sz="0" w:space="0" w:color="auto"/>
        <w:right w:val="none" w:sz="0" w:space="0" w:color="auto"/>
      </w:divBdr>
      <w:divsChild>
        <w:div w:id="71246629">
          <w:marLeft w:val="0"/>
          <w:marRight w:val="0"/>
          <w:marTop w:val="0"/>
          <w:marBottom w:val="0"/>
          <w:divBdr>
            <w:top w:val="none" w:sz="0" w:space="0" w:color="auto"/>
            <w:left w:val="none" w:sz="0" w:space="0" w:color="auto"/>
            <w:bottom w:val="none" w:sz="0" w:space="0" w:color="auto"/>
            <w:right w:val="none" w:sz="0" w:space="0" w:color="auto"/>
          </w:divBdr>
          <w:divsChild>
            <w:div w:id="1357268260">
              <w:marLeft w:val="0"/>
              <w:marRight w:val="0"/>
              <w:marTop w:val="0"/>
              <w:marBottom w:val="0"/>
              <w:divBdr>
                <w:top w:val="none" w:sz="0" w:space="0" w:color="auto"/>
                <w:left w:val="none" w:sz="0" w:space="0" w:color="auto"/>
                <w:bottom w:val="none" w:sz="0" w:space="0" w:color="auto"/>
                <w:right w:val="none" w:sz="0" w:space="0" w:color="auto"/>
              </w:divBdr>
              <w:divsChild>
                <w:div w:id="1055545671">
                  <w:marLeft w:val="0"/>
                  <w:marRight w:val="0"/>
                  <w:marTop w:val="0"/>
                  <w:marBottom w:val="0"/>
                  <w:divBdr>
                    <w:top w:val="none" w:sz="0" w:space="0" w:color="auto"/>
                    <w:left w:val="none" w:sz="0" w:space="0" w:color="auto"/>
                    <w:bottom w:val="none" w:sz="0" w:space="0" w:color="auto"/>
                    <w:right w:val="none" w:sz="0" w:space="0" w:color="auto"/>
                  </w:divBdr>
                </w:div>
                <w:div w:id="1776629919">
                  <w:marLeft w:val="0"/>
                  <w:marRight w:val="0"/>
                  <w:marTop w:val="847"/>
                  <w:marBottom w:val="0"/>
                  <w:divBdr>
                    <w:top w:val="none" w:sz="0" w:space="0" w:color="auto"/>
                    <w:left w:val="none" w:sz="0" w:space="0" w:color="auto"/>
                    <w:bottom w:val="none" w:sz="0" w:space="0" w:color="auto"/>
                    <w:right w:val="none" w:sz="0" w:space="0" w:color="auto"/>
                  </w:divBdr>
                  <w:divsChild>
                    <w:div w:id="291181428">
                      <w:marLeft w:val="0"/>
                      <w:marRight w:val="0"/>
                      <w:marTop w:val="0"/>
                      <w:marBottom w:val="0"/>
                      <w:divBdr>
                        <w:top w:val="none" w:sz="0" w:space="0" w:color="auto"/>
                        <w:left w:val="none" w:sz="0" w:space="0" w:color="auto"/>
                        <w:bottom w:val="none" w:sz="0" w:space="0" w:color="auto"/>
                        <w:right w:val="none" w:sz="0" w:space="0" w:color="auto"/>
                      </w:divBdr>
                      <w:divsChild>
                        <w:div w:id="1602836857">
                          <w:marLeft w:val="0"/>
                          <w:marRight w:val="0"/>
                          <w:marTop w:val="0"/>
                          <w:marBottom w:val="0"/>
                          <w:divBdr>
                            <w:top w:val="none" w:sz="0" w:space="0" w:color="auto"/>
                            <w:left w:val="none" w:sz="0" w:space="0" w:color="auto"/>
                            <w:bottom w:val="none" w:sz="0" w:space="0" w:color="auto"/>
                            <w:right w:val="none" w:sz="0" w:space="0" w:color="auto"/>
                          </w:divBdr>
                          <w:divsChild>
                            <w:div w:id="533158370">
                              <w:marLeft w:val="0"/>
                              <w:marRight w:val="0"/>
                              <w:marTop w:val="0"/>
                              <w:marBottom w:val="0"/>
                              <w:divBdr>
                                <w:top w:val="none" w:sz="0" w:space="0" w:color="auto"/>
                                <w:left w:val="none" w:sz="0" w:space="0" w:color="auto"/>
                                <w:bottom w:val="none" w:sz="0" w:space="0" w:color="auto"/>
                                <w:right w:val="none" w:sz="0" w:space="0" w:color="auto"/>
                              </w:divBdr>
                            </w:div>
                          </w:divsChild>
                        </w:div>
                        <w:div w:id="292366662">
                          <w:marLeft w:val="0"/>
                          <w:marRight w:val="191"/>
                          <w:marTop w:val="0"/>
                          <w:marBottom w:val="0"/>
                          <w:divBdr>
                            <w:top w:val="none" w:sz="0" w:space="0" w:color="auto"/>
                            <w:left w:val="none" w:sz="0" w:space="0" w:color="auto"/>
                            <w:bottom w:val="none" w:sz="0" w:space="0" w:color="auto"/>
                            <w:right w:val="none" w:sz="0" w:space="0" w:color="auto"/>
                          </w:divBdr>
                        </w:div>
                        <w:div w:id="17114178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77472">
          <w:marLeft w:val="0"/>
          <w:marRight w:val="0"/>
          <w:marTop w:val="0"/>
          <w:marBottom w:val="0"/>
          <w:divBdr>
            <w:top w:val="none" w:sz="0" w:space="0" w:color="auto"/>
            <w:left w:val="none" w:sz="0" w:space="0" w:color="auto"/>
            <w:bottom w:val="none" w:sz="0" w:space="0" w:color="auto"/>
            <w:right w:val="none" w:sz="0" w:space="0" w:color="auto"/>
          </w:divBdr>
          <w:divsChild>
            <w:div w:id="121266976">
              <w:marLeft w:val="0"/>
              <w:marRight w:val="0"/>
              <w:marTop w:val="0"/>
              <w:marBottom w:val="0"/>
              <w:divBdr>
                <w:top w:val="none" w:sz="0" w:space="0" w:color="auto"/>
                <w:left w:val="none" w:sz="0" w:space="0" w:color="auto"/>
                <w:bottom w:val="none" w:sz="0" w:space="0" w:color="auto"/>
                <w:right w:val="none" w:sz="0" w:space="0" w:color="auto"/>
              </w:divBdr>
              <w:divsChild>
                <w:div w:id="227234305">
                  <w:marLeft w:val="0"/>
                  <w:marRight w:val="0"/>
                  <w:marTop w:val="0"/>
                  <w:marBottom w:val="0"/>
                  <w:divBdr>
                    <w:top w:val="none" w:sz="0" w:space="0" w:color="auto"/>
                    <w:left w:val="none" w:sz="0" w:space="0" w:color="auto"/>
                    <w:bottom w:val="none" w:sz="0" w:space="0" w:color="auto"/>
                    <w:right w:val="none" w:sz="0" w:space="0" w:color="auto"/>
                  </w:divBdr>
                  <w:divsChild>
                    <w:div w:id="1475830351">
                      <w:marLeft w:val="0"/>
                      <w:marRight w:val="2118"/>
                      <w:marTop w:val="0"/>
                      <w:marBottom w:val="0"/>
                      <w:divBdr>
                        <w:top w:val="none" w:sz="0" w:space="0" w:color="auto"/>
                        <w:left w:val="none" w:sz="0" w:space="0" w:color="auto"/>
                        <w:bottom w:val="none" w:sz="0" w:space="0" w:color="auto"/>
                        <w:right w:val="none" w:sz="0" w:space="0" w:color="auto"/>
                      </w:divBdr>
                      <w:divsChild>
                        <w:div w:id="1012149337">
                          <w:marLeft w:val="0"/>
                          <w:marRight w:val="0"/>
                          <w:marTop w:val="847"/>
                          <w:marBottom w:val="847"/>
                          <w:divBdr>
                            <w:top w:val="none" w:sz="0" w:space="0" w:color="auto"/>
                            <w:left w:val="none" w:sz="0" w:space="0" w:color="auto"/>
                            <w:bottom w:val="none" w:sz="0" w:space="0" w:color="auto"/>
                            <w:right w:val="none" w:sz="0" w:space="0" w:color="auto"/>
                          </w:divBdr>
                          <w:divsChild>
                            <w:div w:id="1720661514">
                              <w:marLeft w:val="0"/>
                              <w:marRight w:val="0"/>
                              <w:marTop w:val="0"/>
                              <w:marBottom w:val="424"/>
                              <w:divBdr>
                                <w:top w:val="none" w:sz="0" w:space="0" w:color="auto"/>
                                <w:left w:val="none" w:sz="0" w:space="0" w:color="auto"/>
                                <w:bottom w:val="none" w:sz="0" w:space="0" w:color="auto"/>
                                <w:right w:val="none" w:sz="0" w:space="0" w:color="auto"/>
                              </w:divBdr>
                            </w:div>
                            <w:div w:id="826286925">
                              <w:marLeft w:val="0"/>
                              <w:marRight w:val="0"/>
                              <w:marTop w:val="424"/>
                              <w:marBottom w:val="424"/>
                              <w:divBdr>
                                <w:top w:val="none" w:sz="0" w:space="0" w:color="auto"/>
                                <w:left w:val="none" w:sz="0" w:space="0" w:color="auto"/>
                                <w:bottom w:val="none" w:sz="0" w:space="0" w:color="auto"/>
                                <w:right w:val="none" w:sz="0" w:space="0" w:color="auto"/>
                              </w:divBdr>
                            </w:div>
                            <w:div w:id="1503473317">
                              <w:marLeft w:val="0"/>
                              <w:marRight w:val="0"/>
                              <w:marTop w:val="424"/>
                              <w:marBottom w:val="847"/>
                              <w:divBdr>
                                <w:top w:val="single" w:sz="8" w:space="31" w:color="EB5D0B"/>
                                <w:left w:val="none" w:sz="0" w:space="0" w:color="auto"/>
                                <w:bottom w:val="single" w:sz="8" w:space="31" w:color="EB5D0B"/>
                                <w:right w:val="none" w:sz="0" w:space="0" w:color="auto"/>
                              </w:divBdr>
                            </w:div>
                            <w:div w:id="1389765279">
                              <w:marLeft w:val="0"/>
                              <w:marRight w:val="0"/>
                              <w:marTop w:val="1016"/>
                              <w:marBottom w:val="1271"/>
                              <w:divBdr>
                                <w:top w:val="none" w:sz="0" w:space="0" w:color="auto"/>
                                <w:left w:val="none" w:sz="0" w:space="0" w:color="auto"/>
                                <w:bottom w:val="none" w:sz="0" w:space="0" w:color="auto"/>
                                <w:right w:val="none" w:sz="0" w:space="0" w:color="auto"/>
                              </w:divBdr>
                              <w:divsChild>
                                <w:div w:id="298536864">
                                  <w:marLeft w:val="0"/>
                                  <w:marRight w:val="339"/>
                                  <w:marTop w:val="254"/>
                                  <w:marBottom w:val="0"/>
                                  <w:divBdr>
                                    <w:top w:val="none" w:sz="0" w:space="0" w:color="auto"/>
                                    <w:left w:val="none" w:sz="0" w:space="0" w:color="auto"/>
                                    <w:bottom w:val="none" w:sz="0" w:space="0" w:color="auto"/>
                                    <w:right w:val="none" w:sz="0" w:space="0" w:color="auto"/>
                                  </w:divBdr>
                                </w:div>
                              </w:divsChild>
                            </w:div>
                            <w:div w:id="1026760674">
                              <w:marLeft w:val="0"/>
                              <w:marRight w:val="0"/>
                              <w:marTop w:val="339"/>
                              <w:marBottom w:val="339"/>
                              <w:divBdr>
                                <w:top w:val="none" w:sz="0" w:space="0" w:color="auto"/>
                                <w:left w:val="none" w:sz="0" w:space="0" w:color="auto"/>
                                <w:bottom w:val="none" w:sz="0" w:space="0" w:color="auto"/>
                                <w:right w:val="none" w:sz="0" w:space="0" w:color="auto"/>
                              </w:divBdr>
                              <w:divsChild>
                                <w:div w:id="1237545453">
                                  <w:marLeft w:val="0"/>
                                  <w:marRight w:val="0"/>
                                  <w:marTop w:val="0"/>
                                  <w:marBottom w:val="0"/>
                                  <w:divBdr>
                                    <w:top w:val="none" w:sz="0" w:space="0" w:color="auto"/>
                                    <w:left w:val="none" w:sz="0" w:space="0" w:color="auto"/>
                                    <w:bottom w:val="none" w:sz="0" w:space="0" w:color="auto"/>
                                    <w:right w:val="none" w:sz="0" w:space="0" w:color="auto"/>
                                  </w:divBdr>
                                </w:div>
                              </w:divsChild>
                            </w:div>
                            <w:div w:id="1841113821">
                              <w:marLeft w:val="0"/>
                              <w:marRight w:val="0"/>
                              <w:marTop w:val="339"/>
                              <w:marBottom w:val="339"/>
                              <w:divBdr>
                                <w:top w:val="none" w:sz="0" w:space="0" w:color="auto"/>
                                <w:left w:val="none" w:sz="0" w:space="0" w:color="auto"/>
                                <w:bottom w:val="none" w:sz="0" w:space="0" w:color="auto"/>
                                <w:right w:val="none" w:sz="0" w:space="0" w:color="auto"/>
                              </w:divBdr>
                              <w:divsChild>
                                <w:div w:id="546264963">
                                  <w:marLeft w:val="0"/>
                                  <w:marRight w:val="0"/>
                                  <w:marTop w:val="0"/>
                                  <w:marBottom w:val="0"/>
                                  <w:divBdr>
                                    <w:top w:val="none" w:sz="0" w:space="0" w:color="auto"/>
                                    <w:left w:val="none" w:sz="0" w:space="0" w:color="auto"/>
                                    <w:bottom w:val="none" w:sz="0" w:space="0" w:color="auto"/>
                                    <w:right w:val="none" w:sz="0" w:space="0" w:color="auto"/>
                                  </w:divBdr>
                                </w:div>
                              </w:divsChild>
                            </w:div>
                            <w:div w:id="1893080978">
                              <w:marLeft w:val="0"/>
                              <w:marRight w:val="0"/>
                              <w:marTop w:val="339"/>
                              <w:marBottom w:val="339"/>
                              <w:divBdr>
                                <w:top w:val="none" w:sz="0" w:space="0" w:color="auto"/>
                                <w:left w:val="none" w:sz="0" w:space="0" w:color="auto"/>
                                <w:bottom w:val="none" w:sz="0" w:space="0" w:color="auto"/>
                                <w:right w:val="none" w:sz="0" w:space="0" w:color="auto"/>
                              </w:divBdr>
                              <w:divsChild>
                                <w:div w:id="1686858726">
                                  <w:marLeft w:val="0"/>
                                  <w:marRight w:val="0"/>
                                  <w:marTop w:val="0"/>
                                  <w:marBottom w:val="0"/>
                                  <w:divBdr>
                                    <w:top w:val="none" w:sz="0" w:space="0" w:color="auto"/>
                                    <w:left w:val="none" w:sz="0" w:space="0" w:color="auto"/>
                                    <w:bottom w:val="none" w:sz="0" w:space="0" w:color="auto"/>
                                    <w:right w:val="none" w:sz="0" w:space="0" w:color="auto"/>
                                  </w:divBdr>
                                </w:div>
                              </w:divsChild>
                            </w:div>
                            <w:div w:id="659388428">
                              <w:marLeft w:val="0"/>
                              <w:marRight w:val="0"/>
                              <w:marTop w:val="508"/>
                              <w:marBottom w:val="508"/>
                              <w:divBdr>
                                <w:top w:val="none" w:sz="0" w:space="0" w:color="auto"/>
                                <w:left w:val="none" w:sz="0" w:space="0" w:color="auto"/>
                                <w:bottom w:val="none" w:sz="0" w:space="0" w:color="auto"/>
                                <w:right w:val="none" w:sz="0" w:space="0" w:color="auto"/>
                              </w:divBdr>
                            </w:div>
                            <w:div w:id="552303815">
                              <w:marLeft w:val="0"/>
                              <w:marRight w:val="0"/>
                              <w:marTop w:val="339"/>
                              <w:marBottom w:val="339"/>
                              <w:divBdr>
                                <w:top w:val="none" w:sz="0" w:space="0" w:color="auto"/>
                                <w:left w:val="none" w:sz="0" w:space="0" w:color="auto"/>
                                <w:bottom w:val="none" w:sz="0" w:space="0" w:color="auto"/>
                                <w:right w:val="none" w:sz="0" w:space="0" w:color="auto"/>
                              </w:divBdr>
                              <w:divsChild>
                                <w:div w:id="552277551">
                                  <w:marLeft w:val="0"/>
                                  <w:marRight w:val="0"/>
                                  <w:marTop w:val="0"/>
                                  <w:marBottom w:val="0"/>
                                  <w:divBdr>
                                    <w:top w:val="none" w:sz="0" w:space="0" w:color="auto"/>
                                    <w:left w:val="none" w:sz="0" w:space="0" w:color="auto"/>
                                    <w:bottom w:val="none" w:sz="0" w:space="0" w:color="auto"/>
                                    <w:right w:val="none" w:sz="0" w:space="0" w:color="auto"/>
                                  </w:divBdr>
                                </w:div>
                              </w:divsChild>
                            </w:div>
                            <w:div w:id="970523022">
                              <w:marLeft w:val="0"/>
                              <w:marRight w:val="0"/>
                              <w:marTop w:val="339"/>
                              <w:marBottom w:val="339"/>
                              <w:divBdr>
                                <w:top w:val="none" w:sz="0" w:space="0" w:color="auto"/>
                                <w:left w:val="none" w:sz="0" w:space="0" w:color="auto"/>
                                <w:bottom w:val="none" w:sz="0" w:space="0" w:color="auto"/>
                                <w:right w:val="none" w:sz="0" w:space="0" w:color="auto"/>
                              </w:divBdr>
                              <w:divsChild>
                                <w:div w:id="412238157">
                                  <w:marLeft w:val="0"/>
                                  <w:marRight w:val="0"/>
                                  <w:marTop w:val="0"/>
                                  <w:marBottom w:val="0"/>
                                  <w:divBdr>
                                    <w:top w:val="none" w:sz="0" w:space="0" w:color="auto"/>
                                    <w:left w:val="none" w:sz="0" w:space="0" w:color="auto"/>
                                    <w:bottom w:val="none" w:sz="0" w:space="0" w:color="auto"/>
                                    <w:right w:val="none" w:sz="0" w:space="0" w:color="auto"/>
                                  </w:divBdr>
                                </w:div>
                              </w:divsChild>
                            </w:div>
                            <w:div w:id="1968124224">
                              <w:marLeft w:val="0"/>
                              <w:marRight w:val="0"/>
                              <w:marTop w:val="339"/>
                              <w:marBottom w:val="339"/>
                              <w:divBdr>
                                <w:top w:val="none" w:sz="0" w:space="0" w:color="auto"/>
                                <w:left w:val="none" w:sz="0" w:space="0" w:color="auto"/>
                                <w:bottom w:val="none" w:sz="0" w:space="0" w:color="auto"/>
                                <w:right w:val="none" w:sz="0" w:space="0" w:color="auto"/>
                              </w:divBdr>
                              <w:divsChild>
                                <w:div w:id="576133492">
                                  <w:marLeft w:val="0"/>
                                  <w:marRight w:val="0"/>
                                  <w:marTop w:val="0"/>
                                  <w:marBottom w:val="0"/>
                                  <w:divBdr>
                                    <w:top w:val="none" w:sz="0" w:space="0" w:color="auto"/>
                                    <w:left w:val="none" w:sz="0" w:space="0" w:color="auto"/>
                                    <w:bottom w:val="none" w:sz="0" w:space="0" w:color="auto"/>
                                    <w:right w:val="none" w:sz="0" w:space="0" w:color="auto"/>
                                  </w:divBdr>
                                </w:div>
                              </w:divsChild>
                            </w:div>
                            <w:div w:id="1973434901">
                              <w:marLeft w:val="0"/>
                              <w:marRight w:val="0"/>
                              <w:marTop w:val="508"/>
                              <w:marBottom w:val="508"/>
                              <w:divBdr>
                                <w:top w:val="none" w:sz="0" w:space="0" w:color="auto"/>
                                <w:left w:val="none" w:sz="0" w:space="0" w:color="auto"/>
                                <w:bottom w:val="none" w:sz="0" w:space="0" w:color="auto"/>
                                <w:right w:val="none" w:sz="0" w:space="0" w:color="auto"/>
                              </w:divBdr>
                            </w:div>
                            <w:div w:id="1709331923">
                              <w:marLeft w:val="0"/>
                              <w:marRight w:val="0"/>
                              <w:marTop w:val="339"/>
                              <w:marBottom w:val="339"/>
                              <w:divBdr>
                                <w:top w:val="none" w:sz="0" w:space="0" w:color="auto"/>
                                <w:left w:val="none" w:sz="0" w:space="0" w:color="auto"/>
                                <w:bottom w:val="none" w:sz="0" w:space="0" w:color="auto"/>
                                <w:right w:val="none" w:sz="0" w:space="0" w:color="auto"/>
                              </w:divBdr>
                              <w:divsChild>
                                <w:div w:id="1250576428">
                                  <w:marLeft w:val="0"/>
                                  <w:marRight w:val="0"/>
                                  <w:marTop w:val="0"/>
                                  <w:marBottom w:val="0"/>
                                  <w:divBdr>
                                    <w:top w:val="none" w:sz="0" w:space="0" w:color="auto"/>
                                    <w:left w:val="none" w:sz="0" w:space="0" w:color="auto"/>
                                    <w:bottom w:val="none" w:sz="0" w:space="0" w:color="auto"/>
                                    <w:right w:val="none" w:sz="0" w:space="0" w:color="auto"/>
                                  </w:divBdr>
                                </w:div>
                              </w:divsChild>
                            </w:div>
                            <w:div w:id="1964195313">
                              <w:marLeft w:val="0"/>
                              <w:marRight w:val="0"/>
                              <w:marTop w:val="339"/>
                              <w:marBottom w:val="339"/>
                              <w:divBdr>
                                <w:top w:val="none" w:sz="0" w:space="0" w:color="auto"/>
                                <w:left w:val="none" w:sz="0" w:space="0" w:color="auto"/>
                                <w:bottom w:val="none" w:sz="0" w:space="0" w:color="auto"/>
                                <w:right w:val="none" w:sz="0" w:space="0" w:color="auto"/>
                              </w:divBdr>
                              <w:divsChild>
                                <w:div w:id="646860892">
                                  <w:marLeft w:val="0"/>
                                  <w:marRight w:val="0"/>
                                  <w:marTop w:val="0"/>
                                  <w:marBottom w:val="0"/>
                                  <w:divBdr>
                                    <w:top w:val="none" w:sz="0" w:space="0" w:color="auto"/>
                                    <w:left w:val="none" w:sz="0" w:space="0" w:color="auto"/>
                                    <w:bottom w:val="none" w:sz="0" w:space="0" w:color="auto"/>
                                    <w:right w:val="none" w:sz="0" w:space="0" w:color="auto"/>
                                  </w:divBdr>
                                </w:div>
                              </w:divsChild>
                            </w:div>
                            <w:div w:id="1493109012">
                              <w:marLeft w:val="0"/>
                              <w:marRight w:val="0"/>
                              <w:marTop w:val="508"/>
                              <w:marBottom w:val="508"/>
                              <w:divBdr>
                                <w:top w:val="none" w:sz="0" w:space="0" w:color="auto"/>
                                <w:left w:val="none" w:sz="0" w:space="0" w:color="auto"/>
                                <w:bottom w:val="none" w:sz="0" w:space="0" w:color="auto"/>
                                <w:right w:val="none" w:sz="0" w:space="0" w:color="auto"/>
                              </w:divBdr>
                            </w:div>
                            <w:div w:id="674041493">
                              <w:marLeft w:val="0"/>
                              <w:marRight w:val="0"/>
                              <w:marTop w:val="339"/>
                              <w:marBottom w:val="339"/>
                              <w:divBdr>
                                <w:top w:val="none" w:sz="0" w:space="0" w:color="auto"/>
                                <w:left w:val="none" w:sz="0" w:space="0" w:color="auto"/>
                                <w:bottom w:val="none" w:sz="0" w:space="0" w:color="auto"/>
                                <w:right w:val="none" w:sz="0" w:space="0" w:color="auto"/>
                              </w:divBdr>
                              <w:divsChild>
                                <w:div w:id="1038318078">
                                  <w:marLeft w:val="0"/>
                                  <w:marRight w:val="0"/>
                                  <w:marTop w:val="0"/>
                                  <w:marBottom w:val="0"/>
                                  <w:divBdr>
                                    <w:top w:val="none" w:sz="0" w:space="0" w:color="auto"/>
                                    <w:left w:val="none" w:sz="0" w:space="0" w:color="auto"/>
                                    <w:bottom w:val="none" w:sz="0" w:space="0" w:color="auto"/>
                                    <w:right w:val="none" w:sz="0" w:space="0" w:color="auto"/>
                                  </w:divBdr>
                                </w:div>
                              </w:divsChild>
                            </w:div>
                            <w:div w:id="599096848">
                              <w:marLeft w:val="0"/>
                              <w:marRight w:val="0"/>
                              <w:marTop w:val="339"/>
                              <w:marBottom w:val="339"/>
                              <w:divBdr>
                                <w:top w:val="none" w:sz="0" w:space="0" w:color="auto"/>
                                <w:left w:val="none" w:sz="0" w:space="0" w:color="auto"/>
                                <w:bottom w:val="none" w:sz="0" w:space="0" w:color="auto"/>
                                <w:right w:val="none" w:sz="0" w:space="0" w:color="auto"/>
                              </w:divBdr>
                              <w:divsChild>
                                <w:div w:id="2124762518">
                                  <w:marLeft w:val="0"/>
                                  <w:marRight w:val="0"/>
                                  <w:marTop w:val="0"/>
                                  <w:marBottom w:val="0"/>
                                  <w:divBdr>
                                    <w:top w:val="none" w:sz="0" w:space="0" w:color="auto"/>
                                    <w:left w:val="none" w:sz="0" w:space="0" w:color="auto"/>
                                    <w:bottom w:val="none" w:sz="0" w:space="0" w:color="auto"/>
                                    <w:right w:val="none" w:sz="0" w:space="0" w:color="auto"/>
                                  </w:divBdr>
                                </w:div>
                              </w:divsChild>
                            </w:div>
                            <w:div w:id="1431703500">
                              <w:marLeft w:val="0"/>
                              <w:marRight w:val="0"/>
                              <w:marTop w:val="339"/>
                              <w:marBottom w:val="339"/>
                              <w:divBdr>
                                <w:top w:val="none" w:sz="0" w:space="0" w:color="auto"/>
                                <w:left w:val="none" w:sz="0" w:space="0" w:color="auto"/>
                                <w:bottom w:val="none" w:sz="0" w:space="0" w:color="auto"/>
                                <w:right w:val="none" w:sz="0" w:space="0" w:color="auto"/>
                              </w:divBdr>
                              <w:divsChild>
                                <w:div w:id="1747914088">
                                  <w:marLeft w:val="0"/>
                                  <w:marRight w:val="0"/>
                                  <w:marTop w:val="0"/>
                                  <w:marBottom w:val="0"/>
                                  <w:divBdr>
                                    <w:top w:val="none" w:sz="0" w:space="0" w:color="auto"/>
                                    <w:left w:val="none" w:sz="0" w:space="0" w:color="auto"/>
                                    <w:bottom w:val="none" w:sz="0" w:space="0" w:color="auto"/>
                                    <w:right w:val="none" w:sz="0" w:space="0" w:color="auto"/>
                                  </w:divBdr>
                                </w:div>
                              </w:divsChild>
                            </w:div>
                            <w:div w:id="907305208">
                              <w:marLeft w:val="0"/>
                              <w:marRight w:val="0"/>
                              <w:marTop w:val="508"/>
                              <w:marBottom w:val="635"/>
                              <w:divBdr>
                                <w:top w:val="none" w:sz="0" w:space="0" w:color="auto"/>
                                <w:left w:val="none" w:sz="0" w:space="0" w:color="auto"/>
                                <w:bottom w:val="none" w:sz="0" w:space="0" w:color="auto"/>
                                <w:right w:val="none" w:sz="0" w:space="0" w:color="auto"/>
                              </w:divBdr>
                              <w:divsChild>
                                <w:div w:id="133915256">
                                  <w:marLeft w:val="0"/>
                                  <w:marRight w:val="0"/>
                                  <w:marTop w:val="0"/>
                                  <w:marBottom w:val="0"/>
                                  <w:divBdr>
                                    <w:top w:val="none" w:sz="0" w:space="0" w:color="auto"/>
                                    <w:left w:val="none" w:sz="0" w:space="0" w:color="auto"/>
                                    <w:bottom w:val="single" w:sz="8" w:space="21" w:color="B8B9BA"/>
                                    <w:right w:val="none" w:sz="0" w:space="0" w:color="auto"/>
                                  </w:divBdr>
                                  <w:divsChild>
                                    <w:div w:id="445002323">
                                      <w:marLeft w:val="0"/>
                                      <w:marRight w:val="0"/>
                                      <w:marTop w:val="0"/>
                                      <w:marBottom w:val="0"/>
                                      <w:divBdr>
                                        <w:top w:val="none" w:sz="0" w:space="0" w:color="auto"/>
                                        <w:left w:val="none" w:sz="0" w:space="0" w:color="auto"/>
                                        <w:bottom w:val="none" w:sz="0" w:space="0" w:color="auto"/>
                                        <w:right w:val="none" w:sz="0" w:space="0" w:color="auto"/>
                                      </w:divBdr>
                                    </w:div>
                                    <w:div w:id="1242135686">
                                      <w:marLeft w:val="0"/>
                                      <w:marRight w:val="0"/>
                                      <w:marTop w:val="318"/>
                                      <w:marBottom w:val="0"/>
                                      <w:divBdr>
                                        <w:top w:val="none" w:sz="0" w:space="0" w:color="auto"/>
                                        <w:left w:val="none" w:sz="0" w:space="0" w:color="auto"/>
                                        <w:bottom w:val="none" w:sz="0" w:space="0" w:color="auto"/>
                                        <w:right w:val="none" w:sz="0" w:space="0" w:color="auto"/>
                                      </w:divBdr>
                                      <w:divsChild>
                                        <w:div w:id="1119450038">
                                          <w:marLeft w:val="0"/>
                                          <w:marRight w:val="0"/>
                                          <w:marTop w:val="0"/>
                                          <w:marBottom w:val="0"/>
                                          <w:divBdr>
                                            <w:top w:val="none" w:sz="0" w:space="0" w:color="auto"/>
                                            <w:left w:val="none" w:sz="0" w:space="0" w:color="auto"/>
                                            <w:bottom w:val="none" w:sz="0" w:space="0" w:color="auto"/>
                                            <w:right w:val="none" w:sz="0" w:space="0" w:color="auto"/>
                                          </w:divBdr>
                                        </w:div>
                                      </w:divsChild>
                                    </w:div>
                                    <w:div w:id="157458503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5804874">
                              <w:marLeft w:val="0"/>
                              <w:marRight w:val="0"/>
                              <w:marTop w:val="508"/>
                              <w:marBottom w:val="508"/>
                              <w:divBdr>
                                <w:top w:val="none" w:sz="0" w:space="0" w:color="auto"/>
                                <w:left w:val="none" w:sz="0" w:space="0" w:color="auto"/>
                                <w:bottom w:val="none" w:sz="0" w:space="0" w:color="auto"/>
                                <w:right w:val="none" w:sz="0" w:space="0" w:color="auto"/>
                              </w:divBdr>
                            </w:div>
                            <w:div w:id="843127617">
                              <w:marLeft w:val="0"/>
                              <w:marRight w:val="0"/>
                              <w:marTop w:val="339"/>
                              <w:marBottom w:val="339"/>
                              <w:divBdr>
                                <w:top w:val="none" w:sz="0" w:space="0" w:color="auto"/>
                                <w:left w:val="none" w:sz="0" w:space="0" w:color="auto"/>
                                <w:bottom w:val="none" w:sz="0" w:space="0" w:color="auto"/>
                                <w:right w:val="none" w:sz="0" w:space="0" w:color="auto"/>
                              </w:divBdr>
                              <w:divsChild>
                                <w:div w:id="781806938">
                                  <w:marLeft w:val="0"/>
                                  <w:marRight w:val="0"/>
                                  <w:marTop w:val="0"/>
                                  <w:marBottom w:val="0"/>
                                  <w:divBdr>
                                    <w:top w:val="none" w:sz="0" w:space="0" w:color="auto"/>
                                    <w:left w:val="none" w:sz="0" w:space="0" w:color="auto"/>
                                    <w:bottom w:val="none" w:sz="0" w:space="0" w:color="auto"/>
                                    <w:right w:val="none" w:sz="0" w:space="0" w:color="auto"/>
                                  </w:divBdr>
                                </w:div>
                              </w:divsChild>
                            </w:div>
                            <w:div w:id="695615871">
                              <w:marLeft w:val="0"/>
                              <w:marRight w:val="0"/>
                              <w:marTop w:val="339"/>
                              <w:marBottom w:val="339"/>
                              <w:divBdr>
                                <w:top w:val="none" w:sz="0" w:space="0" w:color="auto"/>
                                <w:left w:val="none" w:sz="0" w:space="0" w:color="auto"/>
                                <w:bottom w:val="none" w:sz="0" w:space="0" w:color="auto"/>
                                <w:right w:val="none" w:sz="0" w:space="0" w:color="auto"/>
                              </w:divBdr>
                              <w:divsChild>
                                <w:div w:id="599727487">
                                  <w:marLeft w:val="0"/>
                                  <w:marRight w:val="0"/>
                                  <w:marTop w:val="0"/>
                                  <w:marBottom w:val="0"/>
                                  <w:divBdr>
                                    <w:top w:val="none" w:sz="0" w:space="0" w:color="auto"/>
                                    <w:left w:val="none" w:sz="0" w:space="0" w:color="auto"/>
                                    <w:bottom w:val="none" w:sz="0" w:space="0" w:color="auto"/>
                                    <w:right w:val="none" w:sz="0" w:space="0" w:color="auto"/>
                                  </w:divBdr>
                                </w:div>
                              </w:divsChild>
                            </w:div>
                            <w:div w:id="2132281849">
                              <w:marLeft w:val="0"/>
                              <w:marRight w:val="0"/>
                              <w:marTop w:val="339"/>
                              <w:marBottom w:val="339"/>
                              <w:divBdr>
                                <w:top w:val="none" w:sz="0" w:space="0" w:color="auto"/>
                                <w:left w:val="none" w:sz="0" w:space="0" w:color="auto"/>
                                <w:bottom w:val="none" w:sz="0" w:space="0" w:color="auto"/>
                                <w:right w:val="none" w:sz="0" w:space="0" w:color="auto"/>
                              </w:divBdr>
                              <w:divsChild>
                                <w:div w:id="1332176756">
                                  <w:marLeft w:val="0"/>
                                  <w:marRight w:val="0"/>
                                  <w:marTop w:val="0"/>
                                  <w:marBottom w:val="0"/>
                                  <w:divBdr>
                                    <w:top w:val="none" w:sz="0" w:space="0" w:color="auto"/>
                                    <w:left w:val="none" w:sz="0" w:space="0" w:color="auto"/>
                                    <w:bottom w:val="none" w:sz="0" w:space="0" w:color="auto"/>
                                    <w:right w:val="none" w:sz="0" w:space="0" w:color="auto"/>
                                  </w:divBdr>
                                </w:div>
                              </w:divsChild>
                            </w:div>
                            <w:div w:id="282074624">
                              <w:marLeft w:val="0"/>
                              <w:marRight w:val="0"/>
                              <w:marTop w:val="508"/>
                              <w:marBottom w:val="508"/>
                              <w:divBdr>
                                <w:top w:val="none" w:sz="0" w:space="0" w:color="auto"/>
                                <w:left w:val="none" w:sz="0" w:space="0" w:color="auto"/>
                                <w:bottom w:val="none" w:sz="0" w:space="0" w:color="auto"/>
                                <w:right w:val="none" w:sz="0" w:space="0" w:color="auto"/>
                              </w:divBdr>
                            </w:div>
                            <w:div w:id="1933470446">
                              <w:marLeft w:val="0"/>
                              <w:marRight w:val="0"/>
                              <w:marTop w:val="339"/>
                              <w:marBottom w:val="339"/>
                              <w:divBdr>
                                <w:top w:val="none" w:sz="0" w:space="0" w:color="auto"/>
                                <w:left w:val="none" w:sz="0" w:space="0" w:color="auto"/>
                                <w:bottom w:val="none" w:sz="0" w:space="0" w:color="auto"/>
                                <w:right w:val="none" w:sz="0" w:space="0" w:color="auto"/>
                              </w:divBdr>
                              <w:divsChild>
                                <w:div w:id="21827635">
                                  <w:marLeft w:val="0"/>
                                  <w:marRight w:val="0"/>
                                  <w:marTop w:val="0"/>
                                  <w:marBottom w:val="0"/>
                                  <w:divBdr>
                                    <w:top w:val="none" w:sz="0" w:space="0" w:color="auto"/>
                                    <w:left w:val="none" w:sz="0" w:space="0" w:color="auto"/>
                                    <w:bottom w:val="none" w:sz="0" w:space="0" w:color="auto"/>
                                    <w:right w:val="none" w:sz="0" w:space="0" w:color="auto"/>
                                  </w:divBdr>
                                </w:div>
                              </w:divsChild>
                            </w:div>
                            <w:div w:id="451439302">
                              <w:marLeft w:val="0"/>
                              <w:marRight w:val="0"/>
                              <w:marTop w:val="339"/>
                              <w:marBottom w:val="339"/>
                              <w:divBdr>
                                <w:top w:val="none" w:sz="0" w:space="0" w:color="auto"/>
                                <w:left w:val="none" w:sz="0" w:space="0" w:color="auto"/>
                                <w:bottom w:val="none" w:sz="0" w:space="0" w:color="auto"/>
                                <w:right w:val="none" w:sz="0" w:space="0" w:color="auto"/>
                              </w:divBdr>
                              <w:divsChild>
                                <w:div w:id="1664553679">
                                  <w:marLeft w:val="0"/>
                                  <w:marRight w:val="0"/>
                                  <w:marTop w:val="0"/>
                                  <w:marBottom w:val="0"/>
                                  <w:divBdr>
                                    <w:top w:val="none" w:sz="0" w:space="0" w:color="auto"/>
                                    <w:left w:val="none" w:sz="0" w:space="0" w:color="auto"/>
                                    <w:bottom w:val="none" w:sz="0" w:space="0" w:color="auto"/>
                                    <w:right w:val="none" w:sz="0" w:space="0" w:color="auto"/>
                                  </w:divBdr>
                                </w:div>
                              </w:divsChild>
                            </w:div>
                            <w:div w:id="1258367784">
                              <w:marLeft w:val="0"/>
                              <w:marRight w:val="0"/>
                              <w:marTop w:val="508"/>
                              <w:marBottom w:val="508"/>
                              <w:divBdr>
                                <w:top w:val="none" w:sz="0" w:space="0" w:color="auto"/>
                                <w:left w:val="none" w:sz="0" w:space="0" w:color="auto"/>
                                <w:bottom w:val="none" w:sz="0" w:space="0" w:color="auto"/>
                                <w:right w:val="none" w:sz="0" w:space="0" w:color="auto"/>
                              </w:divBdr>
                            </w:div>
                            <w:div w:id="1708556061">
                              <w:marLeft w:val="0"/>
                              <w:marRight w:val="0"/>
                              <w:marTop w:val="339"/>
                              <w:marBottom w:val="339"/>
                              <w:divBdr>
                                <w:top w:val="none" w:sz="0" w:space="0" w:color="auto"/>
                                <w:left w:val="none" w:sz="0" w:space="0" w:color="auto"/>
                                <w:bottom w:val="none" w:sz="0" w:space="0" w:color="auto"/>
                                <w:right w:val="none" w:sz="0" w:space="0" w:color="auto"/>
                              </w:divBdr>
                              <w:divsChild>
                                <w:div w:id="11100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369364">
      <w:bodyDiv w:val="1"/>
      <w:marLeft w:val="0"/>
      <w:marRight w:val="0"/>
      <w:marTop w:val="0"/>
      <w:marBottom w:val="0"/>
      <w:divBdr>
        <w:top w:val="none" w:sz="0" w:space="0" w:color="auto"/>
        <w:left w:val="none" w:sz="0" w:space="0" w:color="auto"/>
        <w:bottom w:val="none" w:sz="0" w:space="0" w:color="auto"/>
        <w:right w:val="none" w:sz="0" w:space="0" w:color="auto"/>
      </w:divBdr>
      <w:divsChild>
        <w:div w:id="390351040">
          <w:marLeft w:val="0"/>
          <w:marRight w:val="0"/>
          <w:marTop w:val="0"/>
          <w:marBottom w:val="0"/>
          <w:divBdr>
            <w:top w:val="none" w:sz="0" w:space="0" w:color="auto"/>
            <w:left w:val="none" w:sz="0" w:space="0" w:color="auto"/>
            <w:bottom w:val="none" w:sz="0" w:space="0" w:color="auto"/>
            <w:right w:val="none" w:sz="0" w:space="0" w:color="auto"/>
          </w:divBdr>
          <w:divsChild>
            <w:div w:id="1001077805">
              <w:marLeft w:val="0"/>
              <w:marRight w:val="0"/>
              <w:marTop w:val="0"/>
              <w:marBottom w:val="0"/>
              <w:divBdr>
                <w:top w:val="none" w:sz="0" w:space="0" w:color="auto"/>
                <w:left w:val="none" w:sz="0" w:space="0" w:color="auto"/>
                <w:bottom w:val="none" w:sz="0" w:space="0" w:color="auto"/>
                <w:right w:val="none" w:sz="0" w:space="0" w:color="auto"/>
              </w:divBdr>
              <w:divsChild>
                <w:div w:id="613101996">
                  <w:marLeft w:val="0"/>
                  <w:marRight w:val="0"/>
                  <w:marTop w:val="600"/>
                  <w:marBottom w:val="0"/>
                  <w:divBdr>
                    <w:top w:val="none" w:sz="0" w:space="0" w:color="auto"/>
                    <w:left w:val="none" w:sz="0" w:space="0" w:color="auto"/>
                    <w:bottom w:val="none" w:sz="0" w:space="0" w:color="auto"/>
                    <w:right w:val="none" w:sz="0" w:space="0" w:color="auto"/>
                  </w:divBdr>
                  <w:divsChild>
                    <w:div w:id="966007787">
                      <w:marLeft w:val="0"/>
                      <w:marRight w:val="0"/>
                      <w:marTop w:val="0"/>
                      <w:marBottom w:val="0"/>
                      <w:divBdr>
                        <w:top w:val="none" w:sz="0" w:space="0" w:color="auto"/>
                        <w:left w:val="none" w:sz="0" w:space="0" w:color="auto"/>
                        <w:bottom w:val="none" w:sz="0" w:space="0" w:color="auto"/>
                        <w:right w:val="none" w:sz="0" w:space="0" w:color="auto"/>
                      </w:divBdr>
                      <w:divsChild>
                        <w:div w:id="1381392680">
                          <w:marLeft w:val="0"/>
                          <w:marRight w:val="0"/>
                          <w:marTop w:val="0"/>
                          <w:marBottom w:val="0"/>
                          <w:divBdr>
                            <w:top w:val="none" w:sz="0" w:space="0" w:color="auto"/>
                            <w:left w:val="none" w:sz="0" w:space="0" w:color="auto"/>
                            <w:bottom w:val="none" w:sz="0" w:space="0" w:color="auto"/>
                            <w:right w:val="none" w:sz="0" w:space="0" w:color="auto"/>
                          </w:divBdr>
                          <w:divsChild>
                            <w:div w:id="861436785">
                              <w:marLeft w:val="0"/>
                              <w:marRight w:val="0"/>
                              <w:marTop w:val="0"/>
                              <w:marBottom w:val="0"/>
                              <w:divBdr>
                                <w:top w:val="none" w:sz="0" w:space="0" w:color="auto"/>
                                <w:left w:val="none" w:sz="0" w:space="0" w:color="auto"/>
                                <w:bottom w:val="none" w:sz="0" w:space="0" w:color="auto"/>
                                <w:right w:val="none" w:sz="0" w:space="0" w:color="auto"/>
                              </w:divBdr>
                            </w:div>
                          </w:divsChild>
                        </w:div>
                        <w:div w:id="1655140318">
                          <w:marLeft w:val="0"/>
                          <w:marRight w:val="135"/>
                          <w:marTop w:val="0"/>
                          <w:marBottom w:val="0"/>
                          <w:divBdr>
                            <w:top w:val="none" w:sz="0" w:space="0" w:color="auto"/>
                            <w:left w:val="none" w:sz="0" w:space="0" w:color="auto"/>
                            <w:bottom w:val="none" w:sz="0" w:space="0" w:color="auto"/>
                            <w:right w:val="none" w:sz="0" w:space="0" w:color="auto"/>
                          </w:divBdr>
                        </w:div>
                        <w:div w:id="13757362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3172">
          <w:marLeft w:val="0"/>
          <w:marRight w:val="0"/>
          <w:marTop w:val="0"/>
          <w:marBottom w:val="0"/>
          <w:divBdr>
            <w:top w:val="none" w:sz="0" w:space="0" w:color="auto"/>
            <w:left w:val="none" w:sz="0" w:space="0" w:color="auto"/>
            <w:bottom w:val="none" w:sz="0" w:space="0" w:color="auto"/>
            <w:right w:val="none" w:sz="0" w:space="0" w:color="auto"/>
          </w:divBdr>
          <w:divsChild>
            <w:div w:id="1618290302">
              <w:marLeft w:val="0"/>
              <w:marRight w:val="0"/>
              <w:marTop w:val="0"/>
              <w:marBottom w:val="0"/>
              <w:divBdr>
                <w:top w:val="none" w:sz="0" w:space="0" w:color="auto"/>
                <w:left w:val="none" w:sz="0" w:space="0" w:color="auto"/>
                <w:bottom w:val="none" w:sz="0" w:space="0" w:color="auto"/>
                <w:right w:val="none" w:sz="0" w:space="0" w:color="auto"/>
              </w:divBdr>
              <w:divsChild>
                <w:div w:id="236748157">
                  <w:marLeft w:val="0"/>
                  <w:marRight w:val="0"/>
                  <w:marTop w:val="0"/>
                  <w:marBottom w:val="0"/>
                  <w:divBdr>
                    <w:top w:val="none" w:sz="0" w:space="0" w:color="auto"/>
                    <w:left w:val="none" w:sz="0" w:space="0" w:color="auto"/>
                    <w:bottom w:val="none" w:sz="0" w:space="0" w:color="auto"/>
                    <w:right w:val="none" w:sz="0" w:space="0" w:color="auto"/>
                  </w:divBdr>
                  <w:divsChild>
                    <w:div w:id="1176460758">
                      <w:marLeft w:val="0"/>
                      <w:marRight w:val="1500"/>
                      <w:marTop w:val="0"/>
                      <w:marBottom w:val="0"/>
                      <w:divBdr>
                        <w:top w:val="none" w:sz="0" w:space="0" w:color="auto"/>
                        <w:left w:val="none" w:sz="0" w:space="0" w:color="auto"/>
                        <w:bottom w:val="none" w:sz="0" w:space="0" w:color="auto"/>
                        <w:right w:val="none" w:sz="0" w:space="0" w:color="auto"/>
                      </w:divBdr>
                      <w:divsChild>
                        <w:div w:id="1966615920">
                          <w:marLeft w:val="0"/>
                          <w:marRight w:val="0"/>
                          <w:marTop w:val="600"/>
                          <w:marBottom w:val="600"/>
                          <w:divBdr>
                            <w:top w:val="none" w:sz="0" w:space="0" w:color="auto"/>
                            <w:left w:val="none" w:sz="0" w:space="0" w:color="auto"/>
                            <w:bottom w:val="none" w:sz="0" w:space="0" w:color="auto"/>
                            <w:right w:val="none" w:sz="0" w:space="0" w:color="auto"/>
                          </w:divBdr>
                          <w:divsChild>
                            <w:div w:id="218055731">
                              <w:marLeft w:val="0"/>
                              <w:marRight w:val="0"/>
                              <w:marTop w:val="0"/>
                              <w:marBottom w:val="300"/>
                              <w:divBdr>
                                <w:top w:val="none" w:sz="0" w:space="0" w:color="auto"/>
                                <w:left w:val="none" w:sz="0" w:space="0" w:color="auto"/>
                                <w:bottom w:val="none" w:sz="0" w:space="0" w:color="auto"/>
                                <w:right w:val="none" w:sz="0" w:space="0" w:color="auto"/>
                              </w:divBdr>
                            </w:div>
                            <w:div w:id="1942948701">
                              <w:marLeft w:val="0"/>
                              <w:marRight w:val="0"/>
                              <w:marTop w:val="300"/>
                              <w:marBottom w:val="300"/>
                              <w:divBdr>
                                <w:top w:val="none" w:sz="0" w:space="0" w:color="auto"/>
                                <w:left w:val="none" w:sz="0" w:space="0" w:color="auto"/>
                                <w:bottom w:val="none" w:sz="0" w:space="0" w:color="auto"/>
                                <w:right w:val="none" w:sz="0" w:space="0" w:color="auto"/>
                              </w:divBdr>
                            </w:div>
                            <w:div w:id="183908005">
                              <w:marLeft w:val="0"/>
                              <w:marRight w:val="0"/>
                              <w:marTop w:val="300"/>
                              <w:marBottom w:val="600"/>
                              <w:divBdr>
                                <w:top w:val="single" w:sz="6" w:space="30" w:color="EB5D0B"/>
                                <w:left w:val="none" w:sz="0" w:space="0" w:color="auto"/>
                                <w:bottom w:val="single" w:sz="6" w:space="30" w:color="EB5D0B"/>
                                <w:right w:val="none" w:sz="0" w:space="0" w:color="auto"/>
                              </w:divBdr>
                            </w:div>
                            <w:div w:id="1107240575">
                              <w:marLeft w:val="0"/>
                              <w:marRight w:val="0"/>
                              <w:marTop w:val="720"/>
                              <w:marBottom w:val="900"/>
                              <w:divBdr>
                                <w:top w:val="none" w:sz="0" w:space="0" w:color="auto"/>
                                <w:left w:val="none" w:sz="0" w:space="0" w:color="auto"/>
                                <w:bottom w:val="none" w:sz="0" w:space="0" w:color="auto"/>
                                <w:right w:val="none" w:sz="0" w:space="0" w:color="auto"/>
                              </w:divBdr>
                              <w:divsChild>
                                <w:div w:id="1772387955">
                                  <w:marLeft w:val="0"/>
                                  <w:marRight w:val="240"/>
                                  <w:marTop w:val="180"/>
                                  <w:marBottom w:val="0"/>
                                  <w:divBdr>
                                    <w:top w:val="none" w:sz="0" w:space="0" w:color="auto"/>
                                    <w:left w:val="none" w:sz="0" w:space="0" w:color="auto"/>
                                    <w:bottom w:val="none" w:sz="0" w:space="0" w:color="auto"/>
                                    <w:right w:val="none" w:sz="0" w:space="0" w:color="auto"/>
                                  </w:divBdr>
                                </w:div>
                              </w:divsChild>
                            </w:div>
                            <w:div w:id="181359254">
                              <w:marLeft w:val="0"/>
                              <w:marRight w:val="0"/>
                              <w:marTop w:val="240"/>
                              <w:marBottom w:val="240"/>
                              <w:divBdr>
                                <w:top w:val="none" w:sz="0" w:space="0" w:color="auto"/>
                                <w:left w:val="none" w:sz="0" w:space="0" w:color="auto"/>
                                <w:bottom w:val="none" w:sz="0" w:space="0" w:color="auto"/>
                                <w:right w:val="none" w:sz="0" w:space="0" w:color="auto"/>
                              </w:divBdr>
                              <w:divsChild>
                                <w:div w:id="2064209933">
                                  <w:marLeft w:val="0"/>
                                  <w:marRight w:val="0"/>
                                  <w:marTop w:val="0"/>
                                  <w:marBottom w:val="0"/>
                                  <w:divBdr>
                                    <w:top w:val="none" w:sz="0" w:space="0" w:color="auto"/>
                                    <w:left w:val="none" w:sz="0" w:space="0" w:color="auto"/>
                                    <w:bottom w:val="none" w:sz="0" w:space="0" w:color="auto"/>
                                    <w:right w:val="none" w:sz="0" w:space="0" w:color="auto"/>
                                  </w:divBdr>
                                </w:div>
                              </w:divsChild>
                            </w:div>
                            <w:div w:id="1229879095">
                              <w:marLeft w:val="0"/>
                              <w:marRight w:val="0"/>
                              <w:marTop w:val="240"/>
                              <w:marBottom w:val="240"/>
                              <w:divBdr>
                                <w:top w:val="none" w:sz="0" w:space="0" w:color="auto"/>
                                <w:left w:val="none" w:sz="0" w:space="0" w:color="auto"/>
                                <w:bottom w:val="none" w:sz="0" w:space="0" w:color="auto"/>
                                <w:right w:val="none" w:sz="0" w:space="0" w:color="auto"/>
                              </w:divBdr>
                              <w:divsChild>
                                <w:div w:id="1487013737">
                                  <w:marLeft w:val="0"/>
                                  <w:marRight w:val="0"/>
                                  <w:marTop w:val="0"/>
                                  <w:marBottom w:val="0"/>
                                  <w:divBdr>
                                    <w:top w:val="none" w:sz="0" w:space="0" w:color="auto"/>
                                    <w:left w:val="none" w:sz="0" w:space="0" w:color="auto"/>
                                    <w:bottom w:val="none" w:sz="0" w:space="0" w:color="auto"/>
                                    <w:right w:val="none" w:sz="0" w:space="0" w:color="auto"/>
                                  </w:divBdr>
                                </w:div>
                              </w:divsChild>
                            </w:div>
                            <w:div w:id="769204082">
                              <w:marLeft w:val="0"/>
                              <w:marRight w:val="0"/>
                              <w:marTop w:val="240"/>
                              <w:marBottom w:val="240"/>
                              <w:divBdr>
                                <w:top w:val="none" w:sz="0" w:space="0" w:color="auto"/>
                                <w:left w:val="none" w:sz="0" w:space="0" w:color="auto"/>
                                <w:bottom w:val="none" w:sz="0" w:space="0" w:color="auto"/>
                                <w:right w:val="none" w:sz="0" w:space="0" w:color="auto"/>
                              </w:divBdr>
                              <w:divsChild>
                                <w:div w:id="437798217">
                                  <w:marLeft w:val="0"/>
                                  <w:marRight w:val="0"/>
                                  <w:marTop w:val="0"/>
                                  <w:marBottom w:val="0"/>
                                  <w:divBdr>
                                    <w:top w:val="none" w:sz="0" w:space="0" w:color="auto"/>
                                    <w:left w:val="none" w:sz="0" w:space="0" w:color="auto"/>
                                    <w:bottom w:val="none" w:sz="0" w:space="0" w:color="auto"/>
                                    <w:right w:val="none" w:sz="0" w:space="0" w:color="auto"/>
                                  </w:divBdr>
                                </w:div>
                              </w:divsChild>
                            </w:div>
                            <w:div w:id="1369531362">
                              <w:marLeft w:val="0"/>
                              <w:marRight w:val="0"/>
                              <w:marTop w:val="240"/>
                              <w:marBottom w:val="240"/>
                              <w:divBdr>
                                <w:top w:val="none" w:sz="0" w:space="0" w:color="auto"/>
                                <w:left w:val="none" w:sz="0" w:space="0" w:color="auto"/>
                                <w:bottom w:val="none" w:sz="0" w:space="0" w:color="auto"/>
                                <w:right w:val="none" w:sz="0" w:space="0" w:color="auto"/>
                              </w:divBdr>
                              <w:divsChild>
                                <w:div w:id="1889292482">
                                  <w:marLeft w:val="0"/>
                                  <w:marRight w:val="0"/>
                                  <w:marTop w:val="0"/>
                                  <w:marBottom w:val="0"/>
                                  <w:divBdr>
                                    <w:top w:val="none" w:sz="0" w:space="0" w:color="auto"/>
                                    <w:left w:val="none" w:sz="0" w:space="0" w:color="auto"/>
                                    <w:bottom w:val="none" w:sz="0" w:space="0" w:color="auto"/>
                                    <w:right w:val="none" w:sz="0" w:space="0" w:color="auto"/>
                                  </w:divBdr>
                                </w:div>
                              </w:divsChild>
                            </w:div>
                            <w:div w:id="93063897">
                              <w:marLeft w:val="0"/>
                              <w:marRight w:val="0"/>
                              <w:marTop w:val="360"/>
                              <w:marBottom w:val="450"/>
                              <w:divBdr>
                                <w:top w:val="none" w:sz="0" w:space="0" w:color="auto"/>
                                <w:left w:val="none" w:sz="0" w:space="0" w:color="auto"/>
                                <w:bottom w:val="none" w:sz="0" w:space="0" w:color="auto"/>
                                <w:right w:val="none" w:sz="0" w:space="0" w:color="auto"/>
                              </w:divBdr>
                              <w:divsChild>
                                <w:div w:id="1726491958">
                                  <w:marLeft w:val="0"/>
                                  <w:marRight w:val="0"/>
                                  <w:marTop w:val="0"/>
                                  <w:marBottom w:val="0"/>
                                  <w:divBdr>
                                    <w:top w:val="none" w:sz="0" w:space="0" w:color="auto"/>
                                    <w:left w:val="none" w:sz="0" w:space="0" w:color="auto"/>
                                    <w:bottom w:val="single" w:sz="6" w:space="15" w:color="B8B9BA"/>
                                    <w:right w:val="none" w:sz="0" w:space="0" w:color="auto"/>
                                  </w:divBdr>
                                  <w:divsChild>
                                    <w:div w:id="37245074">
                                      <w:marLeft w:val="0"/>
                                      <w:marRight w:val="0"/>
                                      <w:marTop w:val="0"/>
                                      <w:marBottom w:val="0"/>
                                      <w:divBdr>
                                        <w:top w:val="none" w:sz="0" w:space="0" w:color="auto"/>
                                        <w:left w:val="none" w:sz="0" w:space="0" w:color="auto"/>
                                        <w:bottom w:val="none" w:sz="0" w:space="0" w:color="auto"/>
                                        <w:right w:val="none" w:sz="0" w:space="0" w:color="auto"/>
                                      </w:divBdr>
                                    </w:div>
                                    <w:div w:id="1335913323">
                                      <w:marLeft w:val="0"/>
                                      <w:marRight w:val="0"/>
                                      <w:marTop w:val="225"/>
                                      <w:marBottom w:val="0"/>
                                      <w:divBdr>
                                        <w:top w:val="none" w:sz="0" w:space="0" w:color="auto"/>
                                        <w:left w:val="none" w:sz="0" w:space="0" w:color="auto"/>
                                        <w:bottom w:val="none" w:sz="0" w:space="0" w:color="auto"/>
                                        <w:right w:val="none" w:sz="0" w:space="0" w:color="auto"/>
                                      </w:divBdr>
                                      <w:divsChild>
                                        <w:div w:id="261887246">
                                          <w:marLeft w:val="0"/>
                                          <w:marRight w:val="0"/>
                                          <w:marTop w:val="0"/>
                                          <w:marBottom w:val="0"/>
                                          <w:divBdr>
                                            <w:top w:val="none" w:sz="0" w:space="0" w:color="auto"/>
                                            <w:left w:val="none" w:sz="0" w:space="0" w:color="auto"/>
                                            <w:bottom w:val="none" w:sz="0" w:space="0" w:color="auto"/>
                                            <w:right w:val="none" w:sz="0" w:space="0" w:color="auto"/>
                                          </w:divBdr>
                                        </w:div>
                                      </w:divsChild>
                                    </w:div>
                                    <w:div w:id="230308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679">
                              <w:marLeft w:val="0"/>
                              <w:marRight w:val="0"/>
                              <w:marTop w:val="240"/>
                              <w:marBottom w:val="240"/>
                              <w:divBdr>
                                <w:top w:val="none" w:sz="0" w:space="0" w:color="auto"/>
                                <w:left w:val="none" w:sz="0" w:space="0" w:color="auto"/>
                                <w:bottom w:val="none" w:sz="0" w:space="0" w:color="auto"/>
                                <w:right w:val="none" w:sz="0" w:space="0" w:color="auto"/>
                              </w:divBdr>
                              <w:divsChild>
                                <w:div w:id="787167908">
                                  <w:marLeft w:val="0"/>
                                  <w:marRight w:val="0"/>
                                  <w:marTop w:val="0"/>
                                  <w:marBottom w:val="0"/>
                                  <w:divBdr>
                                    <w:top w:val="none" w:sz="0" w:space="0" w:color="auto"/>
                                    <w:left w:val="none" w:sz="0" w:space="0" w:color="auto"/>
                                    <w:bottom w:val="none" w:sz="0" w:space="0" w:color="auto"/>
                                    <w:right w:val="none" w:sz="0" w:space="0" w:color="auto"/>
                                  </w:divBdr>
                                </w:div>
                              </w:divsChild>
                            </w:div>
                            <w:div w:id="1006175968">
                              <w:marLeft w:val="0"/>
                              <w:marRight w:val="0"/>
                              <w:marTop w:val="240"/>
                              <w:marBottom w:val="240"/>
                              <w:divBdr>
                                <w:top w:val="none" w:sz="0" w:space="0" w:color="auto"/>
                                <w:left w:val="none" w:sz="0" w:space="0" w:color="auto"/>
                                <w:bottom w:val="none" w:sz="0" w:space="0" w:color="auto"/>
                                <w:right w:val="none" w:sz="0" w:space="0" w:color="auto"/>
                              </w:divBdr>
                              <w:divsChild>
                                <w:div w:id="1420441168">
                                  <w:marLeft w:val="0"/>
                                  <w:marRight w:val="0"/>
                                  <w:marTop w:val="0"/>
                                  <w:marBottom w:val="0"/>
                                  <w:divBdr>
                                    <w:top w:val="none" w:sz="0" w:space="0" w:color="auto"/>
                                    <w:left w:val="none" w:sz="0" w:space="0" w:color="auto"/>
                                    <w:bottom w:val="none" w:sz="0" w:space="0" w:color="auto"/>
                                    <w:right w:val="none" w:sz="0" w:space="0" w:color="auto"/>
                                  </w:divBdr>
                                </w:div>
                              </w:divsChild>
                            </w:div>
                            <w:div w:id="1358846867">
                              <w:marLeft w:val="0"/>
                              <w:marRight w:val="0"/>
                              <w:marTop w:val="240"/>
                              <w:marBottom w:val="240"/>
                              <w:divBdr>
                                <w:top w:val="none" w:sz="0" w:space="0" w:color="auto"/>
                                <w:left w:val="none" w:sz="0" w:space="0" w:color="auto"/>
                                <w:bottom w:val="none" w:sz="0" w:space="0" w:color="auto"/>
                                <w:right w:val="none" w:sz="0" w:space="0" w:color="auto"/>
                              </w:divBdr>
                              <w:divsChild>
                                <w:div w:id="1194533499">
                                  <w:marLeft w:val="0"/>
                                  <w:marRight w:val="0"/>
                                  <w:marTop w:val="0"/>
                                  <w:marBottom w:val="0"/>
                                  <w:divBdr>
                                    <w:top w:val="none" w:sz="0" w:space="0" w:color="auto"/>
                                    <w:left w:val="none" w:sz="0" w:space="0" w:color="auto"/>
                                    <w:bottom w:val="none" w:sz="0" w:space="0" w:color="auto"/>
                                    <w:right w:val="none" w:sz="0" w:space="0" w:color="auto"/>
                                  </w:divBdr>
                                </w:div>
                              </w:divsChild>
                            </w:div>
                            <w:div w:id="278877933">
                              <w:marLeft w:val="0"/>
                              <w:marRight w:val="0"/>
                              <w:marTop w:val="240"/>
                              <w:marBottom w:val="240"/>
                              <w:divBdr>
                                <w:top w:val="none" w:sz="0" w:space="0" w:color="auto"/>
                                <w:left w:val="none" w:sz="0" w:space="0" w:color="auto"/>
                                <w:bottom w:val="none" w:sz="0" w:space="0" w:color="auto"/>
                                <w:right w:val="none" w:sz="0" w:space="0" w:color="auto"/>
                              </w:divBdr>
                              <w:divsChild>
                                <w:div w:id="741173719">
                                  <w:marLeft w:val="0"/>
                                  <w:marRight w:val="0"/>
                                  <w:marTop w:val="0"/>
                                  <w:marBottom w:val="0"/>
                                  <w:divBdr>
                                    <w:top w:val="none" w:sz="0" w:space="0" w:color="auto"/>
                                    <w:left w:val="none" w:sz="0" w:space="0" w:color="auto"/>
                                    <w:bottom w:val="none" w:sz="0" w:space="0" w:color="auto"/>
                                    <w:right w:val="none" w:sz="0" w:space="0" w:color="auto"/>
                                  </w:divBdr>
                                </w:div>
                              </w:divsChild>
                            </w:div>
                            <w:div w:id="979767534">
                              <w:marLeft w:val="0"/>
                              <w:marRight w:val="0"/>
                              <w:marTop w:val="240"/>
                              <w:marBottom w:val="240"/>
                              <w:divBdr>
                                <w:top w:val="none" w:sz="0" w:space="0" w:color="auto"/>
                                <w:left w:val="none" w:sz="0" w:space="0" w:color="auto"/>
                                <w:bottom w:val="none" w:sz="0" w:space="0" w:color="auto"/>
                                <w:right w:val="none" w:sz="0" w:space="0" w:color="auto"/>
                              </w:divBdr>
                              <w:divsChild>
                                <w:div w:id="1880818826">
                                  <w:marLeft w:val="0"/>
                                  <w:marRight w:val="0"/>
                                  <w:marTop w:val="0"/>
                                  <w:marBottom w:val="0"/>
                                  <w:divBdr>
                                    <w:top w:val="none" w:sz="0" w:space="0" w:color="auto"/>
                                    <w:left w:val="none" w:sz="0" w:space="0" w:color="auto"/>
                                    <w:bottom w:val="none" w:sz="0" w:space="0" w:color="auto"/>
                                    <w:right w:val="none" w:sz="0" w:space="0" w:color="auto"/>
                                  </w:divBdr>
                                </w:div>
                              </w:divsChild>
                            </w:div>
                            <w:div w:id="208035692">
                              <w:marLeft w:val="0"/>
                              <w:marRight w:val="0"/>
                              <w:marTop w:val="240"/>
                              <w:marBottom w:val="240"/>
                              <w:divBdr>
                                <w:top w:val="none" w:sz="0" w:space="0" w:color="auto"/>
                                <w:left w:val="none" w:sz="0" w:space="0" w:color="auto"/>
                                <w:bottom w:val="none" w:sz="0" w:space="0" w:color="auto"/>
                                <w:right w:val="none" w:sz="0" w:space="0" w:color="auto"/>
                              </w:divBdr>
                              <w:divsChild>
                                <w:div w:id="2051877114">
                                  <w:marLeft w:val="0"/>
                                  <w:marRight w:val="0"/>
                                  <w:marTop w:val="0"/>
                                  <w:marBottom w:val="0"/>
                                  <w:divBdr>
                                    <w:top w:val="none" w:sz="0" w:space="0" w:color="auto"/>
                                    <w:left w:val="none" w:sz="0" w:space="0" w:color="auto"/>
                                    <w:bottom w:val="none" w:sz="0" w:space="0" w:color="auto"/>
                                    <w:right w:val="none" w:sz="0" w:space="0" w:color="auto"/>
                                  </w:divBdr>
                                </w:div>
                              </w:divsChild>
                            </w:div>
                            <w:div w:id="363990425">
                              <w:marLeft w:val="0"/>
                              <w:marRight w:val="0"/>
                              <w:marTop w:val="240"/>
                              <w:marBottom w:val="240"/>
                              <w:divBdr>
                                <w:top w:val="none" w:sz="0" w:space="0" w:color="auto"/>
                                <w:left w:val="none" w:sz="0" w:space="0" w:color="auto"/>
                                <w:bottom w:val="none" w:sz="0" w:space="0" w:color="auto"/>
                                <w:right w:val="none" w:sz="0" w:space="0" w:color="auto"/>
                              </w:divBdr>
                              <w:divsChild>
                                <w:div w:id="1722438746">
                                  <w:marLeft w:val="0"/>
                                  <w:marRight w:val="0"/>
                                  <w:marTop w:val="0"/>
                                  <w:marBottom w:val="0"/>
                                  <w:divBdr>
                                    <w:top w:val="none" w:sz="0" w:space="0" w:color="auto"/>
                                    <w:left w:val="none" w:sz="0" w:space="0" w:color="auto"/>
                                    <w:bottom w:val="none" w:sz="0" w:space="0" w:color="auto"/>
                                    <w:right w:val="none" w:sz="0" w:space="0" w:color="auto"/>
                                  </w:divBdr>
                                </w:div>
                              </w:divsChild>
                            </w:div>
                            <w:div w:id="1588034651">
                              <w:marLeft w:val="0"/>
                              <w:marRight w:val="0"/>
                              <w:marTop w:val="240"/>
                              <w:marBottom w:val="240"/>
                              <w:divBdr>
                                <w:top w:val="none" w:sz="0" w:space="0" w:color="auto"/>
                                <w:left w:val="none" w:sz="0" w:space="0" w:color="auto"/>
                                <w:bottom w:val="none" w:sz="0" w:space="0" w:color="auto"/>
                                <w:right w:val="none" w:sz="0" w:space="0" w:color="auto"/>
                              </w:divBdr>
                              <w:divsChild>
                                <w:div w:id="792333786">
                                  <w:marLeft w:val="0"/>
                                  <w:marRight w:val="0"/>
                                  <w:marTop w:val="0"/>
                                  <w:marBottom w:val="0"/>
                                  <w:divBdr>
                                    <w:top w:val="none" w:sz="0" w:space="0" w:color="auto"/>
                                    <w:left w:val="none" w:sz="0" w:space="0" w:color="auto"/>
                                    <w:bottom w:val="none" w:sz="0" w:space="0" w:color="auto"/>
                                    <w:right w:val="none" w:sz="0" w:space="0" w:color="auto"/>
                                  </w:divBdr>
                                </w:div>
                              </w:divsChild>
                            </w:div>
                            <w:div w:id="1768885222">
                              <w:marLeft w:val="0"/>
                              <w:marRight w:val="0"/>
                              <w:marTop w:val="360"/>
                              <w:marBottom w:val="450"/>
                              <w:divBdr>
                                <w:top w:val="none" w:sz="0" w:space="0" w:color="auto"/>
                                <w:left w:val="none" w:sz="0" w:space="0" w:color="auto"/>
                                <w:bottom w:val="none" w:sz="0" w:space="0" w:color="auto"/>
                                <w:right w:val="none" w:sz="0" w:space="0" w:color="auto"/>
                              </w:divBdr>
                              <w:divsChild>
                                <w:div w:id="1387266057">
                                  <w:marLeft w:val="0"/>
                                  <w:marRight w:val="0"/>
                                  <w:marTop w:val="0"/>
                                  <w:marBottom w:val="0"/>
                                  <w:divBdr>
                                    <w:top w:val="none" w:sz="0" w:space="0" w:color="auto"/>
                                    <w:left w:val="none" w:sz="0" w:space="0" w:color="auto"/>
                                    <w:bottom w:val="single" w:sz="6" w:space="15" w:color="B8B9BA"/>
                                    <w:right w:val="none" w:sz="0" w:space="0" w:color="auto"/>
                                  </w:divBdr>
                                  <w:divsChild>
                                    <w:div w:id="1532646355">
                                      <w:marLeft w:val="0"/>
                                      <w:marRight w:val="0"/>
                                      <w:marTop w:val="0"/>
                                      <w:marBottom w:val="0"/>
                                      <w:divBdr>
                                        <w:top w:val="none" w:sz="0" w:space="0" w:color="auto"/>
                                        <w:left w:val="none" w:sz="0" w:space="0" w:color="auto"/>
                                        <w:bottom w:val="none" w:sz="0" w:space="0" w:color="auto"/>
                                        <w:right w:val="none" w:sz="0" w:space="0" w:color="auto"/>
                                      </w:divBdr>
                                    </w:div>
                                    <w:div w:id="1741901826">
                                      <w:marLeft w:val="0"/>
                                      <w:marRight w:val="0"/>
                                      <w:marTop w:val="225"/>
                                      <w:marBottom w:val="0"/>
                                      <w:divBdr>
                                        <w:top w:val="none" w:sz="0" w:space="0" w:color="auto"/>
                                        <w:left w:val="none" w:sz="0" w:space="0" w:color="auto"/>
                                        <w:bottom w:val="none" w:sz="0" w:space="0" w:color="auto"/>
                                        <w:right w:val="none" w:sz="0" w:space="0" w:color="auto"/>
                                      </w:divBdr>
                                      <w:divsChild>
                                        <w:div w:id="1810122339">
                                          <w:marLeft w:val="0"/>
                                          <w:marRight w:val="0"/>
                                          <w:marTop w:val="0"/>
                                          <w:marBottom w:val="0"/>
                                          <w:divBdr>
                                            <w:top w:val="none" w:sz="0" w:space="0" w:color="auto"/>
                                            <w:left w:val="none" w:sz="0" w:space="0" w:color="auto"/>
                                            <w:bottom w:val="none" w:sz="0" w:space="0" w:color="auto"/>
                                            <w:right w:val="none" w:sz="0" w:space="0" w:color="auto"/>
                                          </w:divBdr>
                                        </w:div>
                                      </w:divsChild>
                                    </w:div>
                                    <w:div w:id="2128168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3708816">
                              <w:marLeft w:val="0"/>
                              <w:marRight w:val="0"/>
                              <w:marTop w:val="240"/>
                              <w:marBottom w:val="240"/>
                              <w:divBdr>
                                <w:top w:val="none" w:sz="0" w:space="0" w:color="auto"/>
                                <w:left w:val="none" w:sz="0" w:space="0" w:color="auto"/>
                                <w:bottom w:val="none" w:sz="0" w:space="0" w:color="auto"/>
                                <w:right w:val="none" w:sz="0" w:space="0" w:color="auto"/>
                              </w:divBdr>
                              <w:divsChild>
                                <w:div w:id="2020424753">
                                  <w:marLeft w:val="0"/>
                                  <w:marRight w:val="0"/>
                                  <w:marTop w:val="0"/>
                                  <w:marBottom w:val="0"/>
                                  <w:divBdr>
                                    <w:top w:val="none" w:sz="0" w:space="0" w:color="auto"/>
                                    <w:left w:val="none" w:sz="0" w:space="0" w:color="auto"/>
                                    <w:bottom w:val="none" w:sz="0" w:space="0" w:color="auto"/>
                                    <w:right w:val="none" w:sz="0" w:space="0" w:color="auto"/>
                                  </w:divBdr>
                                </w:div>
                              </w:divsChild>
                            </w:div>
                            <w:div w:id="483741903">
                              <w:marLeft w:val="0"/>
                              <w:marRight w:val="0"/>
                              <w:marTop w:val="240"/>
                              <w:marBottom w:val="240"/>
                              <w:divBdr>
                                <w:top w:val="none" w:sz="0" w:space="0" w:color="auto"/>
                                <w:left w:val="none" w:sz="0" w:space="0" w:color="auto"/>
                                <w:bottom w:val="none" w:sz="0" w:space="0" w:color="auto"/>
                                <w:right w:val="none" w:sz="0" w:space="0" w:color="auto"/>
                              </w:divBdr>
                              <w:divsChild>
                                <w:div w:id="1215001419">
                                  <w:marLeft w:val="0"/>
                                  <w:marRight w:val="0"/>
                                  <w:marTop w:val="0"/>
                                  <w:marBottom w:val="0"/>
                                  <w:divBdr>
                                    <w:top w:val="none" w:sz="0" w:space="0" w:color="auto"/>
                                    <w:left w:val="none" w:sz="0" w:space="0" w:color="auto"/>
                                    <w:bottom w:val="none" w:sz="0" w:space="0" w:color="auto"/>
                                    <w:right w:val="none" w:sz="0" w:space="0" w:color="auto"/>
                                  </w:divBdr>
                                </w:div>
                              </w:divsChild>
                            </w:div>
                            <w:div w:id="1691950637">
                              <w:marLeft w:val="0"/>
                              <w:marRight w:val="0"/>
                              <w:marTop w:val="240"/>
                              <w:marBottom w:val="240"/>
                              <w:divBdr>
                                <w:top w:val="none" w:sz="0" w:space="0" w:color="auto"/>
                                <w:left w:val="none" w:sz="0" w:space="0" w:color="auto"/>
                                <w:bottom w:val="none" w:sz="0" w:space="0" w:color="auto"/>
                                <w:right w:val="none" w:sz="0" w:space="0" w:color="auto"/>
                              </w:divBdr>
                              <w:divsChild>
                                <w:div w:id="712580601">
                                  <w:marLeft w:val="0"/>
                                  <w:marRight w:val="0"/>
                                  <w:marTop w:val="0"/>
                                  <w:marBottom w:val="0"/>
                                  <w:divBdr>
                                    <w:top w:val="none" w:sz="0" w:space="0" w:color="auto"/>
                                    <w:left w:val="none" w:sz="0" w:space="0" w:color="auto"/>
                                    <w:bottom w:val="none" w:sz="0" w:space="0" w:color="auto"/>
                                    <w:right w:val="none" w:sz="0" w:space="0" w:color="auto"/>
                                  </w:divBdr>
                                </w:div>
                              </w:divsChild>
                            </w:div>
                            <w:div w:id="1677688470">
                              <w:marLeft w:val="0"/>
                              <w:marRight w:val="0"/>
                              <w:marTop w:val="240"/>
                              <w:marBottom w:val="240"/>
                              <w:divBdr>
                                <w:top w:val="none" w:sz="0" w:space="0" w:color="auto"/>
                                <w:left w:val="none" w:sz="0" w:space="0" w:color="auto"/>
                                <w:bottom w:val="none" w:sz="0" w:space="0" w:color="auto"/>
                                <w:right w:val="none" w:sz="0" w:space="0" w:color="auto"/>
                              </w:divBdr>
                              <w:divsChild>
                                <w:div w:id="806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0555">
      <w:bodyDiv w:val="1"/>
      <w:marLeft w:val="0"/>
      <w:marRight w:val="0"/>
      <w:marTop w:val="0"/>
      <w:marBottom w:val="0"/>
      <w:divBdr>
        <w:top w:val="none" w:sz="0" w:space="0" w:color="auto"/>
        <w:left w:val="none" w:sz="0" w:space="0" w:color="auto"/>
        <w:bottom w:val="none" w:sz="0" w:space="0" w:color="auto"/>
        <w:right w:val="none" w:sz="0" w:space="0" w:color="auto"/>
      </w:divBdr>
      <w:divsChild>
        <w:div w:id="1078793986">
          <w:marLeft w:val="0"/>
          <w:marRight w:val="0"/>
          <w:marTop w:val="0"/>
          <w:marBottom w:val="0"/>
          <w:divBdr>
            <w:top w:val="none" w:sz="0" w:space="0" w:color="auto"/>
            <w:left w:val="none" w:sz="0" w:space="0" w:color="auto"/>
            <w:bottom w:val="none" w:sz="0" w:space="0" w:color="auto"/>
            <w:right w:val="none" w:sz="0" w:space="0" w:color="auto"/>
          </w:divBdr>
          <w:divsChild>
            <w:div w:id="1050114735">
              <w:marLeft w:val="0"/>
              <w:marRight w:val="0"/>
              <w:marTop w:val="0"/>
              <w:marBottom w:val="0"/>
              <w:divBdr>
                <w:top w:val="none" w:sz="0" w:space="0" w:color="auto"/>
                <w:left w:val="none" w:sz="0" w:space="0" w:color="auto"/>
                <w:bottom w:val="none" w:sz="0" w:space="0" w:color="auto"/>
                <w:right w:val="none" w:sz="0" w:space="0" w:color="auto"/>
              </w:divBdr>
              <w:divsChild>
                <w:div w:id="253977135">
                  <w:marLeft w:val="0"/>
                  <w:marRight w:val="0"/>
                  <w:marTop w:val="0"/>
                  <w:marBottom w:val="0"/>
                  <w:divBdr>
                    <w:top w:val="none" w:sz="0" w:space="0" w:color="auto"/>
                    <w:left w:val="none" w:sz="0" w:space="0" w:color="auto"/>
                    <w:bottom w:val="none" w:sz="0" w:space="0" w:color="auto"/>
                    <w:right w:val="none" w:sz="0" w:space="0" w:color="auto"/>
                  </w:divBdr>
                </w:div>
                <w:div w:id="609555369">
                  <w:marLeft w:val="0"/>
                  <w:marRight w:val="0"/>
                  <w:marTop w:val="847"/>
                  <w:marBottom w:val="0"/>
                  <w:divBdr>
                    <w:top w:val="none" w:sz="0" w:space="0" w:color="auto"/>
                    <w:left w:val="none" w:sz="0" w:space="0" w:color="auto"/>
                    <w:bottom w:val="none" w:sz="0" w:space="0" w:color="auto"/>
                    <w:right w:val="none" w:sz="0" w:space="0" w:color="auto"/>
                  </w:divBdr>
                  <w:divsChild>
                    <w:div w:id="21177711">
                      <w:marLeft w:val="0"/>
                      <w:marRight w:val="0"/>
                      <w:marTop w:val="0"/>
                      <w:marBottom w:val="0"/>
                      <w:divBdr>
                        <w:top w:val="none" w:sz="0" w:space="0" w:color="auto"/>
                        <w:left w:val="none" w:sz="0" w:space="0" w:color="auto"/>
                        <w:bottom w:val="none" w:sz="0" w:space="0" w:color="auto"/>
                        <w:right w:val="none" w:sz="0" w:space="0" w:color="auto"/>
                      </w:divBdr>
                      <w:divsChild>
                        <w:div w:id="1962566280">
                          <w:marLeft w:val="0"/>
                          <w:marRight w:val="0"/>
                          <w:marTop w:val="0"/>
                          <w:marBottom w:val="0"/>
                          <w:divBdr>
                            <w:top w:val="none" w:sz="0" w:space="0" w:color="auto"/>
                            <w:left w:val="none" w:sz="0" w:space="0" w:color="auto"/>
                            <w:bottom w:val="none" w:sz="0" w:space="0" w:color="auto"/>
                            <w:right w:val="none" w:sz="0" w:space="0" w:color="auto"/>
                          </w:divBdr>
                          <w:divsChild>
                            <w:div w:id="1531070449">
                              <w:marLeft w:val="0"/>
                              <w:marRight w:val="0"/>
                              <w:marTop w:val="0"/>
                              <w:marBottom w:val="0"/>
                              <w:divBdr>
                                <w:top w:val="none" w:sz="0" w:space="0" w:color="auto"/>
                                <w:left w:val="none" w:sz="0" w:space="0" w:color="auto"/>
                                <w:bottom w:val="none" w:sz="0" w:space="0" w:color="auto"/>
                                <w:right w:val="none" w:sz="0" w:space="0" w:color="auto"/>
                              </w:divBdr>
                            </w:div>
                          </w:divsChild>
                        </w:div>
                        <w:div w:id="283466566">
                          <w:marLeft w:val="0"/>
                          <w:marRight w:val="191"/>
                          <w:marTop w:val="0"/>
                          <w:marBottom w:val="0"/>
                          <w:divBdr>
                            <w:top w:val="none" w:sz="0" w:space="0" w:color="auto"/>
                            <w:left w:val="none" w:sz="0" w:space="0" w:color="auto"/>
                            <w:bottom w:val="none" w:sz="0" w:space="0" w:color="auto"/>
                            <w:right w:val="none" w:sz="0" w:space="0" w:color="auto"/>
                          </w:divBdr>
                        </w:div>
                        <w:div w:id="5233716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0270">
          <w:marLeft w:val="0"/>
          <w:marRight w:val="0"/>
          <w:marTop w:val="0"/>
          <w:marBottom w:val="0"/>
          <w:divBdr>
            <w:top w:val="none" w:sz="0" w:space="0" w:color="auto"/>
            <w:left w:val="none" w:sz="0" w:space="0" w:color="auto"/>
            <w:bottom w:val="none" w:sz="0" w:space="0" w:color="auto"/>
            <w:right w:val="none" w:sz="0" w:space="0" w:color="auto"/>
          </w:divBdr>
          <w:divsChild>
            <w:div w:id="1037924244">
              <w:marLeft w:val="0"/>
              <w:marRight w:val="0"/>
              <w:marTop w:val="0"/>
              <w:marBottom w:val="0"/>
              <w:divBdr>
                <w:top w:val="none" w:sz="0" w:space="0" w:color="auto"/>
                <w:left w:val="none" w:sz="0" w:space="0" w:color="auto"/>
                <w:bottom w:val="none" w:sz="0" w:space="0" w:color="auto"/>
                <w:right w:val="none" w:sz="0" w:space="0" w:color="auto"/>
              </w:divBdr>
              <w:divsChild>
                <w:div w:id="1263226754">
                  <w:marLeft w:val="0"/>
                  <w:marRight w:val="0"/>
                  <w:marTop w:val="0"/>
                  <w:marBottom w:val="0"/>
                  <w:divBdr>
                    <w:top w:val="none" w:sz="0" w:space="0" w:color="auto"/>
                    <w:left w:val="none" w:sz="0" w:space="0" w:color="auto"/>
                    <w:bottom w:val="none" w:sz="0" w:space="0" w:color="auto"/>
                    <w:right w:val="none" w:sz="0" w:space="0" w:color="auto"/>
                  </w:divBdr>
                  <w:divsChild>
                    <w:div w:id="674915170">
                      <w:marLeft w:val="0"/>
                      <w:marRight w:val="2118"/>
                      <w:marTop w:val="0"/>
                      <w:marBottom w:val="0"/>
                      <w:divBdr>
                        <w:top w:val="none" w:sz="0" w:space="0" w:color="auto"/>
                        <w:left w:val="none" w:sz="0" w:space="0" w:color="auto"/>
                        <w:bottom w:val="none" w:sz="0" w:space="0" w:color="auto"/>
                        <w:right w:val="none" w:sz="0" w:space="0" w:color="auto"/>
                      </w:divBdr>
                      <w:divsChild>
                        <w:div w:id="528376720">
                          <w:marLeft w:val="0"/>
                          <w:marRight w:val="0"/>
                          <w:marTop w:val="847"/>
                          <w:marBottom w:val="847"/>
                          <w:divBdr>
                            <w:top w:val="none" w:sz="0" w:space="0" w:color="auto"/>
                            <w:left w:val="none" w:sz="0" w:space="0" w:color="auto"/>
                            <w:bottom w:val="none" w:sz="0" w:space="0" w:color="auto"/>
                            <w:right w:val="none" w:sz="0" w:space="0" w:color="auto"/>
                          </w:divBdr>
                          <w:divsChild>
                            <w:div w:id="1134717030">
                              <w:marLeft w:val="0"/>
                              <w:marRight w:val="0"/>
                              <w:marTop w:val="0"/>
                              <w:marBottom w:val="424"/>
                              <w:divBdr>
                                <w:top w:val="none" w:sz="0" w:space="0" w:color="auto"/>
                                <w:left w:val="none" w:sz="0" w:space="0" w:color="auto"/>
                                <w:bottom w:val="none" w:sz="0" w:space="0" w:color="auto"/>
                                <w:right w:val="none" w:sz="0" w:space="0" w:color="auto"/>
                              </w:divBdr>
                            </w:div>
                            <w:div w:id="1131173989">
                              <w:marLeft w:val="0"/>
                              <w:marRight w:val="0"/>
                              <w:marTop w:val="424"/>
                              <w:marBottom w:val="424"/>
                              <w:divBdr>
                                <w:top w:val="none" w:sz="0" w:space="0" w:color="auto"/>
                                <w:left w:val="none" w:sz="0" w:space="0" w:color="auto"/>
                                <w:bottom w:val="none" w:sz="0" w:space="0" w:color="auto"/>
                                <w:right w:val="none" w:sz="0" w:space="0" w:color="auto"/>
                              </w:divBdr>
                            </w:div>
                            <w:div w:id="1250624706">
                              <w:marLeft w:val="0"/>
                              <w:marRight w:val="0"/>
                              <w:marTop w:val="424"/>
                              <w:marBottom w:val="847"/>
                              <w:divBdr>
                                <w:top w:val="single" w:sz="8" w:space="31" w:color="EB5D0B"/>
                                <w:left w:val="none" w:sz="0" w:space="0" w:color="auto"/>
                                <w:bottom w:val="single" w:sz="8" w:space="31" w:color="EB5D0B"/>
                                <w:right w:val="none" w:sz="0" w:space="0" w:color="auto"/>
                              </w:divBdr>
                            </w:div>
                            <w:div w:id="978068466">
                              <w:marLeft w:val="0"/>
                              <w:marRight w:val="0"/>
                              <w:marTop w:val="339"/>
                              <w:marBottom w:val="339"/>
                              <w:divBdr>
                                <w:top w:val="none" w:sz="0" w:space="0" w:color="auto"/>
                                <w:left w:val="none" w:sz="0" w:space="0" w:color="auto"/>
                                <w:bottom w:val="none" w:sz="0" w:space="0" w:color="auto"/>
                                <w:right w:val="none" w:sz="0" w:space="0" w:color="auto"/>
                              </w:divBdr>
                              <w:divsChild>
                                <w:div w:id="568150887">
                                  <w:marLeft w:val="0"/>
                                  <w:marRight w:val="0"/>
                                  <w:marTop w:val="0"/>
                                  <w:marBottom w:val="0"/>
                                  <w:divBdr>
                                    <w:top w:val="none" w:sz="0" w:space="0" w:color="auto"/>
                                    <w:left w:val="none" w:sz="0" w:space="0" w:color="auto"/>
                                    <w:bottom w:val="none" w:sz="0" w:space="0" w:color="auto"/>
                                    <w:right w:val="none" w:sz="0" w:space="0" w:color="auto"/>
                                  </w:divBdr>
                                </w:div>
                              </w:divsChild>
                            </w:div>
                            <w:div w:id="1691685515">
                              <w:marLeft w:val="0"/>
                              <w:marRight w:val="0"/>
                              <w:marTop w:val="339"/>
                              <w:marBottom w:val="339"/>
                              <w:divBdr>
                                <w:top w:val="none" w:sz="0" w:space="0" w:color="auto"/>
                                <w:left w:val="none" w:sz="0" w:space="0" w:color="auto"/>
                                <w:bottom w:val="none" w:sz="0" w:space="0" w:color="auto"/>
                                <w:right w:val="none" w:sz="0" w:space="0" w:color="auto"/>
                              </w:divBdr>
                              <w:divsChild>
                                <w:div w:id="134296342">
                                  <w:marLeft w:val="0"/>
                                  <w:marRight w:val="0"/>
                                  <w:marTop w:val="0"/>
                                  <w:marBottom w:val="0"/>
                                  <w:divBdr>
                                    <w:top w:val="none" w:sz="0" w:space="0" w:color="auto"/>
                                    <w:left w:val="none" w:sz="0" w:space="0" w:color="auto"/>
                                    <w:bottom w:val="none" w:sz="0" w:space="0" w:color="auto"/>
                                    <w:right w:val="none" w:sz="0" w:space="0" w:color="auto"/>
                                  </w:divBdr>
                                </w:div>
                              </w:divsChild>
                            </w:div>
                            <w:div w:id="1859849717">
                              <w:marLeft w:val="0"/>
                              <w:marRight w:val="0"/>
                              <w:marTop w:val="339"/>
                              <w:marBottom w:val="339"/>
                              <w:divBdr>
                                <w:top w:val="none" w:sz="0" w:space="0" w:color="auto"/>
                                <w:left w:val="none" w:sz="0" w:space="0" w:color="auto"/>
                                <w:bottom w:val="none" w:sz="0" w:space="0" w:color="auto"/>
                                <w:right w:val="none" w:sz="0" w:space="0" w:color="auto"/>
                              </w:divBdr>
                              <w:divsChild>
                                <w:div w:id="1788350198">
                                  <w:marLeft w:val="0"/>
                                  <w:marRight w:val="0"/>
                                  <w:marTop w:val="0"/>
                                  <w:marBottom w:val="0"/>
                                  <w:divBdr>
                                    <w:top w:val="none" w:sz="0" w:space="0" w:color="auto"/>
                                    <w:left w:val="none" w:sz="0" w:space="0" w:color="auto"/>
                                    <w:bottom w:val="none" w:sz="0" w:space="0" w:color="auto"/>
                                    <w:right w:val="none" w:sz="0" w:space="0" w:color="auto"/>
                                  </w:divBdr>
                                </w:div>
                              </w:divsChild>
                            </w:div>
                            <w:div w:id="1784886551">
                              <w:marLeft w:val="0"/>
                              <w:marRight w:val="0"/>
                              <w:marTop w:val="339"/>
                              <w:marBottom w:val="339"/>
                              <w:divBdr>
                                <w:top w:val="none" w:sz="0" w:space="0" w:color="auto"/>
                                <w:left w:val="none" w:sz="0" w:space="0" w:color="auto"/>
                                <w:bottom w:val="none" w:sz="0" w:space="0" w:color="auto"/>
                                <w:right w:val="none" w:sz="0" w:space="0" w:color="auto"/>
                              </w:divBdr>
                              <w:divsChild>
                                <w:div w:id="75907563">
                                  <w:marLeft w:val="0"/>
                                  <w:marRight w:val="0"/>
                                  <w:marTop w:val="0"/>
                                  <w:marBottom w:val="0"/>
                                  <w:divBdr>
                                    <w:top w:val="none" w:sz="0" w:space="0" w:color="auto"/>
                                    <w:left w:val="none" w:sz="0" w:space="0" w:color="auto"/>
                                    <w:bottom w:val="none" w:sz="0" w:space="0" w:color="auto"/>
                                    <w:right w:val="none" w:sz="0" w:space="0" w:color="auto"/>
                                  </w:divBdr>
                                </w:div>
                              </w:divsChild>
                            </w:div>
                            <w:div w:id="771516356">
                              <w:marLeft w:val="0"/>
                              <w:marRight w:val="0"/>
                              <w:marTop w:val="508"/>
                              <w:marBottom w:val="635"/>
                              <w:divBdr>
                                <w:top w:val="none" w:sz="0" w:space="0" w:color="auto"/>
                                <w:left w:val="none" w:sz="0" w:space="0" w:color="auto"/>
                                <w:bottom w:val="none" w:sz="0" w:space="0" w:color="auto"/>
                                <w:right w:val="none" w:sz="0" w:space="0" w:color="auto"/>
                              </w:divBdr>
                              <w:divsChild>
                                <w:div w:id="1923180272">
                                  <w:marLeft w:val="0"/>
                                  <w:marRight w:val="0"/>
                                  <w:marTop w:val="0"/>
                                  <w:marBottom w:val="0"/>
                                  <w:divBdr>
                                    <w:top w:val="none" w:sz="0" w:space="0" w:color="auto"/>
                                    <w:left w:val="none" w:sz="0" w:space="0" w:color="auto"/>
                                    <w:bottom w:val="single" w:sz="8" w:space="21" w:color="B8B9BA"/>
                                    <w:right w:val="none" w:sz="0" w:space="0" w:color="auto"/>
                                  </w:divBdr>
                                  <w:divsChild>
                                    <w:div w:id="1282027831">
                                      <w:marLeft w:val="0"/>
                                      <w:marRight w:val="0"/>
                                      <w:marTop w:val="0"/>
                                      <w:marBottom w:val="0"/>
                                      <w:divBdr>
                                        <w:top w:val="none" w:sz="0" w:space="0" w:color="auto"/>
                                        <w:left w:val="none" w:sz="0" w:space="0" w:color="auto"/>
                                        <w:bottom w:val="none" w:sz="0" w:space="0" w:color="auto"/>
                                        <w:right w:val="none" w:sz="0" w:space="0" w:color="auto"/>
                                      </w:divBdr>
                                    </w:div>
                                    <w:div w:id="2051225829">
                                      <w:marLeft w:val="0"/>
                                      <w:marRight w:val="0"/>
                                      <w:marTop w:val="318"/>
                                      <w:marBottom w:val="0"/>
                                      <w:divBdr>
                                        <w:top w:val="none" w:sz="0" w:space="0" w:color="auto"/>
                                        <w:left w:val="none" w:sz="0" w:space="0" w:color="auto"/>
                                        <w:bottom w:val="none" w:sz="0" w:space="0" w:color="auto"/>
                                        <w:right w:val="none" w:sz="0" w:space="0" w:color="auto"/>
                                      </w:divBdr>
                                      <w:divsChild>
                                        <w:div w:id="674188136">
                                          <w:marLeft w:val="0"/>
                                          <w:marRight w:val="0"/>
                                          <w:marTop w:val="0"/>
                                          <w:marBottom w:val="0"/>
                                          <w:divBdr>
                                            <w:top w:val="none" w:sz="0" w:space="0" w:color="auto"/>
                                            <w:left w:val="none" w:sz="0" w:space="0" w:color="auto"/>
                                            <w:bottom w:val="none" w:sz="0" w:space="0" w:color="auto"/>
                                            <w:right w:val="none" w:sz="0" w:space="0" w:color="auto"/>
                                          </w:divBdr>
                                        </w:div>
                                      </w:divsChild>
                                    </w:div>
                                    <w:div w:id="115024539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38085139">
                              <w:marLeft w:val="0"/>
                              <w:marRight w:val="0"/>
                              <w:marTop w:val="339"/>
                              <w:marBottom w:val="339"/>
                              <w:divBdr>
                                <w:top w:val="none" w:sz="0" w:space="0" w:color="auto"/>
                                <w:left w:val="none" w:sz="0" w:space="0" w:color="auto"/>
                                <w:bottom w:val="none" w:sz="0" w:space="0" w:color="auto"/>
                                <w:right w:val="none" w:sz="0" w:space="0" w:color="auto"/>
                              </w:divBdr>
                              <w:divsChild>
                                <w:div w:id="2128699197">
                                  <w:marLeft w:val="0"/>
                                  <w:marRight w:val="0"/>
                                  <w:marTop w:val="0"/>
                                  <w:marBottom w:val="0"/>
                                  <w:divBdr>
                                    <w:top w:val="none" w:sz="0" w:space="0" w:color="auto"/>
                                    <w:left w:val="none" w:sz="0" w:space="0" w:color="auto"/>
                                    <w:bottom w:val="none" w:sz="0" w:space="0" w:color="auto"/>
                                    <w:right w:val="none" w:sz="0" w:space="0" w:color="auto"/>
                                  </w:divBdr>
                                </w:div>
                              </w:divsChild>
                            </w:div>
                            <w:div w:id="268584380">
                              <w:marLeft w:val="0"/>
                              <w:marRight w:val="0"/>
                              <w:marTop w:val="339"/>
                              <w:marBottom w:val="339"/>
                              <w:divBdr>
                                <w:top w:val="none" w:sz="0" w:space="0" w:color="auto"/>
                                <w:left w:val="none" w:sz="0" w:space="0" w:color="auto"/>
                                <w:bottom w:val="none" w:sz="0" w:space="0" w:color="auto"/>
                                <w:right w:val="none" w:sz="0" w:space="0" w:color="auto"/>
                              </w:divBdr>
                              <w:divsChild>
                                <w:div w:id="1454130191">
                                  <w:marLeft w:val="0"/>
                                  <w:marRight w:val="0"/>
                                  <w:marTop w:val="0"/>
                                  <w:marBottom w:val="0"/>
                                  <w:divBdr>
                                    <w:top w:val="none" w:sz="0" w:space="0" w:color="auto"/>
                                    <w:left w:val="none" w:sz="0" w:space="0" w:color="auto"/>
                                    <w:bottom w:val="none" w:sz="0" w:space="0" w:color="auto"/>
                                    <w:right w:val="none" w:sz="0" w:space="0" w:color="auto"/>
                                  </w:divBdr>
                                </w:div>
                              </w:divsChild>
                            </w:div>
                            <w:div w:id="1332832673">
                              <w:marLeft w:val="0"/>
                              <w:marRight w:val="0"/>
                              <w:marTop w:val="339"/>
                              <w:marBottom w:val="339"/>
                              <w:divBdr>
                                <w:top w:val="none" w:sz="0" w:space="0" w:color="auto"/>
                                <w:left w:val="none" w:sz="0" w:space="0" w:color="auto"/>
                                <w:bottom w:val="none" w:sz="0" w:space="0" w:color="auto"/>
                                <w:right w:val="none" w:sz="0" w:space="0" w:color="auto"/>
                              </w:divBdr>
                              <w:divsChild>
                                <w:div w:id="1321806443">
                                  <w:marLeft w:val="0"/>
                                  <w:marRight w:val="0"/>
                                  <w:marTop w:val="0"/>
                                  <w:marBottom w:val="0"/>
                                  <w:divBdr>
                                    <w:top w:val="none" w:sz="0" w:space="0" w:color="auto"/>
                                    <w:left w:val="none" w:sz="0" w:space="0" w:color="auto"/>
                                    <w:bottom w:val="none" w:sz="0" w:space="0" w:color="auto"/>
                                    <w:right w:val="none" w:sz="0" w:space="0" w:color="auto"/>
                                  </w:divBdr>
                                </w:div>
                              </w:divsChild>
                            </w:div>
                            <w:div w:id="397677158">
                              <w:marLeft w:val="0"/>
                              <w:marRight w:val="0"/>
                              <w:marTop w:val="339"/>
                              <w:marBottom w:val="339"/>
                              <w:divBdr>
                                <w:top w:val="none" w:sz="0" w:space="0" w:color="auto"/>
                                <w:left w:val="none" w:sz="0" w:space="0" w:color="auto"/>
                                <w:bottom w:val="none" w:sz="0" w:space="0" w:color="auto"/>
                                <w:right w:val="none" w:sz="0" w:space="0" w:color="auto"/>
                              </w:divBdr>
                              <w:divsChild>
                                <w:div w:id="1756366372">
                                  <w:marLeft w:val="0"/>
                                  <w:marRight w:val="0"/>
                                  <w:marTop w:val="0"/>
                                  <w:marBottom w:val="0"/>
                                  <w:divBdr>
                                    <w:top w:val="none" w:sz="0" w:space="0" w:color="auto"/>
                                    <w:left w:val="none" w:sz="0" w:space="0" w:color="auto"/>
                                    <w:bottom w:val="none" w:sz="0" w:space="0" w:color="auto"/>
                                    <w:right w:val="none" w:sz="0" w:space="0" w:color="auto"/>
                                  </w:divBdr>
                                </w:div>
                              </w:divsChild>
                            </w:div>
                            <w:div w:id="1121732101">
                              <w:marLeft w:val="0"/>
                              <w:marRight w:val="0"/>
                              <w:marTop w:val="339"/>
                              <w:marBottom w:val="339"/>
                              <w:divBdr>
                                <w:top w:val="none" w:sz="0" w:space="0" w:color="auto"/>
                                <w:left w:val="none" w:sz="0" w:space="0" w:color="auto"/>
                                <w:bottom w:val="none" w:sz="0" w:space="0" w:color="auto"/>
                                <w:right w:val="none" w:sz="0" w:space="0" w:color="auto"/>
                              </w:divBdr>
                              <w:divsChild>
                                <w:div w:id="1833834459">
                                  <w:marLeft w:val="0"/>
                                  <w:marRight w:val="0"/>
                                  <w:marTop w:val="0"/>
                                  <w:marBottom w:val="0"/>
                                  <w:divBdr>
                                    <w:top w:val="none" w:sz="0" w:space="0" w:color="auto"/>
                                    <w:left w:val="none" w:sz="0" w:space="0" w:color="auto"/>
                                    <w:bottom w:val="none" w:sz="0" w:space="0" w:color="auto"/>
                                    <w:right w:val="none" w:sz="0" w:space="0" w:color="auto"/>
                                  </w:divBdr>
                                </w:div>
                              </w:divsChild>
                            </w:div>
                            <w:div w:id="1549605991">
                              <w:marLeft w:val="0"/>
                              <w:marRight w:val="0"/>
                              <w:marTop w:val="339"/>
                              <w:marBottom w:val="339"/>
                              <w:divBdr>
                                <w:top w:val="none" w:sz="0" w:space="0" w:color="auto"/>
                                <w:left w:val="none" w:sz="0" w:space="0" w:color="auto"/>
                                <w:bottom w:val="none" w:sz="0" w:space="0" w:color="auto"/>
                                <w:right w:val="none" w:sz="0" w:space="0" w:color="auto"/>
                              </w:divBdr>
                              <w:divsChild>
                                <w:div w:id="1451968486">
                                  <w:marLeft w:val="0"/>
                                  <w:marRight w:val="0"/>
                                  <w:marTop w:val="0"/>
                                  <w:marBottom w:val="0"/>
                                  <w:divBdr>
                                    <w:top w:val="none" w:sz="0" w:space="0" w:color="auto"/>
                                    <w:left w:val="none" w:sz="0" w:space="0" w:color="auto"/>
                                    <w:bottom w:val="none" w:sz="0" w:space="0" w:color="auto"/>
                                    <w:right w:val="none" w:sz="0" w:space="0" w:color="auto"/>
                                  </w:divBdr>
                                </w:div>
                              </w:divsChild>
                            </w:div>
                            <w:div w:id="651717221">
                              <w:marLeft w:val="0"/>
                              <w:marRight w:val="0"/>
                              <w:marTop w:val="508"/>
                              <w:marBottom w:val="635"/>
                              <w:divBdr>
                                <w:top w:val="none" w:sz="0" w:space="0" w:color="auto"/>
                                <w:left w:val="none" w:sz="0" w:space="0" w:color="auto"/>
                                <w:bottom w:val="none" w:sz="0" w:space="0" w:color="auto"/>
                                <w:right w:val="none" w:sz="0" w:space="0" w:color="auto"/>
                              </w:divBdr>
                              <w:divsChild>
                                <w:div w:id="155076437">
                                  <w:marLeft w:val="0"/>
                                  <w:marRight w:val="0"/>
                                  <w:marTop w:val="0"/>
                                  <w:marBottom w:val="0"/>
                                  <w:divBdr>
                                    <w:top w:val="none" w:sz="0" w:space="0" w:color="auto"/>
                                    <w:left w:val="none" w:sz="0" w:space="0" w:color="auto"/>
                                    <w:bottom w:val="single" w:sz="8" w:space="21" w:color="B8B9BA"/>
                                    <w:right w:val="none" w:sz="0" w:space="0" w:color="auto"/>
                                  </w:divBdr>
                                  <w:divsChild>
                                    <w:div w:id="778181551">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318"/>
                                      <w:marBottom w:val="0"/>
                                      <w:divBdr>
                                        <w:top w:val="none" w:sz="0" w:space="0" w:color="auto"/>
                                        <w:left w:val="none" w:sz="0" w:space="0" w:color="auto"/>
                                        <w:bottom w:val="none" w:sz="0" w:space="0" w:color="auto"/>
                                        <w:right w:val="none" w:sz="0" w:space="0" w:color="auto"/>
                                      </w:divBdr>
                                      <w:divsChild>
                                        <w:div w:id="569972113">
                                          <w:marLeft w:val="0"/>
                                          <w:marRight w:val="0"/>
                                          <w:marTop w:val="0"/>
                                          <w:marBottom w:val="0"/>
                                          <w:divBdr>
                                            <w:top w:val="none" w:sz="0" w:space="0" w:color="auto"/>
                                            <w:left w:val="none" w:sz="0" w:space="0" w:color="auto"/>
                                            <w:bottom w:val="none" w:sz="0" w:space="0" w:color="auto"/>
                                            <w:right w:val="none" w:sz="0" w:space="0" w:color="auto"/>
                                          </w:divBdr>
                                        </w:div>
                                      </w:divsChild>
                                    </w:div>
                                    <w:div w:id="416446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01261623">
                              <w:marLeft w:val="0"/>
                              <w:marRight w:val="0"/>
                              <w:marTop w:val="339"/>
                              <w:marBottom w:val="339"/>
                              <w:divBdr>
                                <w:top w:val="none" w:sz="0" w:space="0" w:color="auto"/>
                                <w:left w:val="none" w:sz="0" w:space="0" w:color="auto"/>
                                <w:bottom w:val="none" w:sz="0" w:space="0" w:color="auto"/>
                                <w:right w:val="none" w:sz="0" w:space="0" w:color="auto"/>
                              </w:divBdr>
                              <w:divsChild>
                                <w:div w:id="1372803431">
                                  <w:marLeft w:val="0"/>
                                  <w:marRight w:val="0"/>
                                  <w:marTop w:val="0"/>
                                  <w:marBottom w:val="0"/>
                                  <w:divBdr>
                                    <w:top w:val="none" w:sz="0" w:space="0" w:color="auto"/>
                                    <w:left w:val="none" w:sz="0" w:space="0" w:color="auto"/>
                                    <w:bottom w:val="none" w:sz="0" w:space="0" w:color="auto"/>
                                    <w:right w:val="none" w:sz="0" w:space="0" w:color="auto"/>
                                  </w:divBdr>
                                </w:div>
                              </w:divsChild>
                            </w:div>
                            <w:div w:id="2095663684">
                              <w:marLeft w:val="0"/>
                              <w:marRight w:val="0"/>
                              <w:marTop w:val="339"/>
                              <w:marBottom w:val="339"/>
                              <w:divBdr>
                                <w:top w:val="none" w:sz="0" w:space="0" w:color="auto"/>
                                <w:left w:val="none" w:sz="0" w:space="0" w:color="auto"/>
                                <w:bottom w:val="none" w:sz="0" w:space="0" w:color="auto"/>
                                <w:right w:val="none" w:sz="0" w:space="0" w:color="auto"/>
                              </w:divBdr>
                              <w:divsChild>
                                <w:div w:id="1681158512">
                                  <w:marLeft w:val="0"/>
                                  <w:marRight w:val="0"/>
                                  <w:marTop w:val="0"/>
                                  <w:marBottom w:val="0"/>
                                  <w:divBdr>
                                    <w:top w:val="none" w:sz="0" w:space="0" w:color="auto"/>
                                    <w:left w:val="none" w:sz="0" w:space="0" w:color="auto"/>
                                    <w:bottom w:val="none" w:sz="0" w:space="0" w:color="auto"/>
                                    <w:right w:val="none" w:sz="0" w:space="0" w:color="auto"/>
                                  </w:divBdr>
                                </w:div>
                              </w:divsChild>
                            </w:div>
                            <w:div w:id="1319117313">
                              <w:marLeft w:val="0"/>
                              <w:marRight w:val="0"/>
                              <w:marTop w:val="339"/>
                              <w:marBottom w:val="339"/>
                              <w:divBdr>
                                <w:top w:val="none" w:sz="0" w:space="0" w:color="auto"/>
                                <w:left w:val="none" w:sz="0" w:space="0" w:color="auto"/>
                                <w:bottom w:val="none" w:sz="0" w:space="0" w:color="auto"/>
                                <w:right w:val="none" w:sz="0" w:space="0" w:color="auto"/>
                              </w:divBdr>
                              <w:divsChild>
                                <w:div w:id="520897473">
                                  <w:marLeft w:val="0"/>
                                  <w:marRight w:val="0"/>
                                  <w:marTop w:val="0"/>
                                  <w:marBottom w:val="0"/>
                                  <w:divBdr>
                                    <w:top w:val="none" w:sz="0" w:space="0" w:color="auto"/>
                                    <w:left w:val="none" w:sz="0" w:space="0" w:color="auto"/>
                                    <w:bottom w:val="none" w:sz="0" w:space="0" w:color="auto"/>
                                    <w:right w:val="none" w:sz="0" w:space="0" w:color="auto"/>
                                  </w:divBdr>
                                </w:div>
                              </w:divsChild>
                            </w:div>
                            <w:div w:id="1984113038">
                              <w:marLeft w:val="0"/>
                              <w:marRight w:val="0"/>
                              <w:marTop w:val="339"/>
                              <w:marBottom w:val="339"/>
                              <w:divBdr>
                                <w:top w:val="none" w:sz="0" w:space="0" w:color="auto"/>
                                <w:left w:val="none" w:sz="0" w:space="0" w:color="auto"/>
                                <w:bottom w:val="none" w:sz="0" w:space="0" w:color="auto"/>
                                <w:right w:val="none" w:sz="0" w:space="0" w:color="auto"/>
                              </w:divBdr>
                              <w:divsChild>
                                <w:div w:id="238247842">
                                  <w:marLeft w:val="0"/>
                                  <w:marRight w:val="0"/>
                                  <w:marTop w:val="0"/>
                                  <w:marBottom w:val="0"/>
                                  <w:divBdr>
                                    <w:top w:val="none" w:sz="0" w:space="0" w:color="auto"/>
                                    <w:left w:val="none" w:sz="0" w:space="0" w:color="auto"/>
                                    <w:bottom w:val="none" w:sz="0" w:space="0" w:color="auto"/>
                                    <w:right w:val="none" w:sz="0" w:space="0" w:color="auto"/>
                                  </w:divBdr>
                                </w:div>
                              </w:divsChild>
                            </w:div>
                            <w:div w:id="887061381">
                              <w:marLeft w:val="0"/>
                              <w:marRight w:val="0"/>
                              <w:marTop w:val="339"/>
                              <w:marBottom w:val="339"/>
                              <w:divBdr>
                                <w:top w:val="none" w:sz="0" w:space="0" w:color="auto"/>
                                <w:left w:val="none" w:sz="0" w:space="0" w:color="auto"/>
                                <w:bottom w:val="none" w:sz="0" w:space="0" w:color="auto"/>
                                <w:right w:val="none" w:sz="0" w:space="0" w:color="auto"/>
                              </w:divBdr>
                              <w:divsChild>
                                <w:div w:id="926811905">
                                  <w:marLeft w:val="0"/>
                                  <w:marRight w:val="0"/>
                                  <w:marTop w:val="0"/>
                                  <w:marBottom w:val="0"/>
                                  <w:divBdr>
                                    <w:top w:val="none" w:sz="0" w:space="0" w:color="auto"/>
                                    <w:left w:val="none" w:sz="0" w:space="0" w:color="auto"/>
                                    <w:bottom w:val="none" w:sz="0" w:space="0" w:color="auto"/>
                                    <w:right w:val="none" w:sz="0" w:space="0" w:color="auto"/>
                                  </w:divBdr>
                                </w:div>
                              </w:divsChild>
                            </w:div>
                            <w:div w:id="1944920457">
                              <w:marLeft w:val="0"/>
                              <w:marRight w:val="0"/>
                              <w:marTop w:val="339"/>
                              <w:marBottom w:val="339"/>
                              <w:divBdr>
                                <w:top w:val="none" w:sz="0" w:space="0" w:color="auto"/>
                                <w:left w:val="none" w:sz="0" w:space="0" w:color="auto"/>
                                <w:bottom w:val="none" w:sz="0" w:space="0" w:color="auto"/>
                                <w:right w:val="none" w:sz="0" w:space="0" w:color="auto"/>
                              </w:divBdr>
                              <w:divsChild>
                                <w:div w:id="1364744755">
                                  <w:marLeft w:val="0"/>
                                  <w:marRight w:val="0"/>
                                  <w:marTop w:val="0"/>
                                  <w:marBottom w:val="0"/>
                                  <w:divBdr>
                                    <w:top w:val="none" w:sz="0" w:space="0" w:color="auto"/>
                                    <w:left w:val="none" w:sz="0" w:space="0" w:color="auto"/>
                                    <w:bottom w:val="none" w:sz="0" w:space="0" w:color="auto"/>
                                    <w:right w:val="none" w:sz="0" w:space="0" w:color="auto"/>
                                  </w:divBdr>
                                </w:div>
                              </w:divsChild>
                            </w:div>
                            <w:div w:id="884298859">
                              <w:marLeft w:val="0"/>
                              <w:marRight w:val="0"/>
                              <w:marTop w:val="339"/>
                              <w:marBottom w:val="339"/>
                              <w:divBdr>
                                <w:top w:val="none" w:sz="0" w:space="0" w:color="auto"/>
                                <w:left w:val="none" w:sz="0" w:space="0" w:color="auto"/>
                                <w:bottom w:val="none" w:sz="0" w:space="0" w:color="auto"/>
                                <w:right w:val="none" w:sz="0" w:space="0" w:color="auto"/>
                              </w:divBdr>
                              <w:divsChild>
                                <w:div w:id="368341775">
                                  <w:marLeft w:val="0"/>
                                  <w:marRight w:val="0"/>
                                  <w:marTop w:val="0"/>
                                  <w:marBottom w:val="0"/>
                                  <w:divBdr>
                                    <w:top w:val="none" w:sz="0" w:space="0" w:color="auto"/>
                                    <w:left w:val="none" w:sz="0" w:space="0" w:color="auto"/>
                                    <w:bottom w:val="none" w:sz="0" w:space="0" w:color="auto"/>
                                    <w:right w:val="none" w:sz="0" w:space="0" w:color="auto"/>
                                  </w:divBdr>
                                </w:div>
                              </w:divsChild>
                            </w:div>
                            <w:div w:id="1800757355">
                              <w:marLeft w:val="0"/>
                              <w:marRight w:val="0"/>
                              <w:marTop w:val="339"/>
                              <w:marBottom w:val="339"/>
                              <w:divBdr>
                                <w:top w:val="none" w:sz="0" w:space="0" w:color="auto"/>
                                <w:left w:val="none" w:sz="0" w:space="0" w:color="auto"/>
                                <w:bottom w:val="none" w:sz="0" w:space="0" w:color="auto"/>
                                <w:right w:val="none" w:sz="0" w:space="0" w:color="auto"/>
                              </w:divBdr>
                              <w:divsChild>
                                <w:div w:id="658264469">
                                  <w:marLeft w:val="0"/>
                                  <w:marRight w:val="0"/>
                                  <w:marTop w:val="0"/>
                                  <w:marBottom w:val="0"/>
                                  <w:divBdr>
                                    <w:top w:val="none" w:sz="0" w:space="0" w:color="auto"/>
                                    <w:left w:val="none" w:sz="0" w:space="0" w:color="auto"/>
                                    <w:bottom w:val="none" w:sz="0" w:space="0" w:color="auto"/>
                                    <w:right w:val="none" w:sz="0" w:space="0" w:color="auto"/>
                                  </w:divBdr>
                                </w:div>
                              </w:divsChild>
                            </w:div>
                            <w:div w:id="32048401">
                              <w:marLeft w:val="0"/>
                              <w:marRight w:val="0"/>
                              <w:marTop w:val="339"/>
                              <w:marBottom w:val="339"/>
                              <w:divBdr>
                                <w:top w:val="none" w:sz="0" w:space="0" w:color="auto"/>
                                <w:left w:val="none" w:sz="0" w:space="0" w:color="auto"/>
                                <w:bottom w:val="none" w:sz="0" w:space="0" w:color="auto"/>
                                <w:right w:val="none" w:sz="0" w:space="0" w:color="auto"/>
                              </w:divBdr>
                              <w:divsChild>
                                <w:div w:id="56438517">
                                  <w:marLeft w:val="0"/>
                                  <w:marRight w:val="0"/>
                                  <w:marTop w:val="0"/>
                                  <w:marBottom w:val="0"/>
                                  <w:divBdr>
                                    <w:top w:val="none" w:sz="0" w:space="0" w:color="auto"/>
                                    <w:left w:val="none" w:sz="0" w:space="0" w:color="auto"/>
                                    <w:bottom w:val="none" w:sz="0" w:space="0" w:color="auto"/>
                                    <w:right w:val="none" w:sz="0" w:space="0" w:color="auto"/>
                                  </w:divBdr>
                                </w:div>
                              </w:divsChild>
                            </w:div>
                            <w:div w:id="950286819">
                              <w:marLeft w:val="0"/>
                              <w:marRight w:val="0"/>
                              <w:marTop w:val="339"/>
                              <w:marBottom w:val="339"/>
                              <w:divBdr>
                                <w:top w:val="none" w:sz="0" w:space="0" w:color="auto"/>
                                <w:left w:val="none" w:sz="0" w:space="0" w:color="auto"/>
                                <w:bottom w:val="none" w:sz="0" w:space="0" w:color="auto"/>
                                <w:right w:val="none" w:sz="0" w:space="0" w:color="auto"/>
                              </w:divBdr>
                              <w:divsChild>
                                <w:div w:id="1892883229">
                                  <w:marLeft w:val="0"/>
                                  <w:marRight w:val="0"/>
                                  <w:marTop w:val="0"/>
                                  <w:marBottom w:val="0"/>
                                  <w:divBdr>
                                    <w:top w:val="none" w:sz="0" w:space="0" w:color="auto"/>
                                    <w:left w:val="none" w:sz="0" w:space="0" w:color="auto"/>
                                    <w:bottom w:val="none" w:sz="0" w:space="0" w:color="auto"/>
                                    <w:right w:val="none" w:sz="0" w:space="0" w:color="auto"/>
                                  </w:divBdr>
                                </w:div>
                              </w:divsChild>
                            </w:div>
                            <w:div w:id="1966308445">
                              <w:marLeft w:val="0"/>
                              <w:marRight w:val="0"/>
                              <w:marTop w:val="508"/>
                              <w:marBottom w:val="635"/>
                              <w:divBdr>
                                <w:top w:val="none" w:sz="0" w:space="0" w:color="auto"/>
                                <w:left w:val="none" w:sz="0" w:space="0" w:color="auto"/>
                                <w:bottom w:val="none" w:sz="0" w:space="0" w:color="auto"/>
                                <w:right w:val="none" w:sz="0" w:space="0" w:color="auto"/>
                              </w:divBdr>
                              <w:divsChild>
                                <w:div w:id="1073045163">
                                  <w:marLeft w:val="0"/>
                                  <w:marRight w:val="0"/>
                                  <w:marTop w:val="0"/>
                                  <w:marBottom w:val="0"/>
                                  <w:divBdr>
                                    <w:top w:val="none" w:sz="0" w:space="0" w:color="auto"/>
                                    <w:left w:val="none" w:sz="0" w:space="0" w:color="auto"/>
                                    <w:bottom w:val="single" w:sz="8" w:space="21" w:color="B8B9BA"/>
                                    <w:right w:val="none" w:sz="0" w:space="0" w:color="auto"/>
                                  </w:divBdr>
                                  <w:divsChild>
                                    <w:div w:id="1701516999">
                                      <w:marLeft w:val="0"/>
                                      <w:marRight w:val="0"/>
                                      <w:marTop w:val="0"/>
                                      <w:marBottom w:val="0"/>
                                      <w:divBdr>
                                        <w:top w:val="none" w:sz="0" w:space="0" w:color="auto"/>
                                        <w:left w:val="none" w:sz="0" w:space="0" w:color="auto"/>
                                        <w:bottom w:val="none" w:sz="0" w:space="0" w:color="auto"/>
                                        <w:right w:val="none" w:sz="0" w:space="0" w:color="auto"/>
                                      </w:divBdr>
                                    </w:div>
                                    <w:div w:id="2003848713">
                                      <w:marLeft w:val="0"/>
                                      <w:marRight w:val="0"/>
                                      <w:marTop w:val="318"/>
                                      <w:marBottom w:val="0"/>
                                      <w:divBdr>
                                        <w:top w:val="none" w:sz="0" w:space="0" w:color="auto"/>
                                        <w:left w:val="none" w:sz="0" w:space="0" w:color="auto"/>
                                        <w:bottom w:val="none" w:sz="0" w:space="0" w:color="auto"/>
                                        <w:right w:val="none" w:sz="0" w:space="0" w:color="auto"/>
                                      </w:divBdr>
                                      <w:divsChild>
                                        <w:div w:id="1651715468">
                                          <w:marLeft w:val="0"/>
                                          <w:marRight w:val="0"/>
                                          <w:marTop w:val="0"/>
                                          <w:marBottom w:val="0"/>
                                          <w:divBdr>
                                            <w:top w:val="none" w:sz="0" w:space="0" w:color="auto"/>
                                            <w:left w:val="none" w:sz="0" w:space="0" w:color="auto"/>
                                            <w:bottom w:val="none" w:sz="0" w:space="0" w:color="auto"/>
                                            <w:right w:val="none" w:sz="0" w:space="0" w:color="auto"/>
                                          </w:divBdr>
                                        </w:div>
                                      </w:divsChild>
                                    </w:div>
                                    <w:div w:id="10134103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74110059">
                              <w:marLeft w:val="0"/>
                              <w:marRight w:val="0"/>
                              <w:marTop w:val="339"/>
                              <w:marBottom w:val="339"/>
                              <w:divBdr>
                                <w:top w:val="none" w:sz="0" w:space="0" w:color="auto"/>
                                <w:left w:val="none" w:sz="0" w:space="0" w:color="auto"/>
                                <w:bottom w:val="none" w:sz="0" w:space="0" w:color="auto"/>
                                <w:right w:val="none" w:sz="0" w:space="0" w:color="auto"/>
                              </w:divBdr>
                              <w:divsChild>
                                <w:div w:id="862591836">
                                  <w:marLeft w:val="0"/>
                                  <w:marRight w:val="0"/>
                                  <w:marTop w:val="0"/>
                                  <w:marBottom w:val="0"/>
                                  <w:divBdr>
                                    <w:top w:val="none" w:sz="0" w:space="0" w:color="auto"/>
                                    <w:left w:val="none" w:sz="0" w:space="0" w:color="auto"/>
                                    <w:bottom w:val="none" w:sz="0" w:space="0" w:color="auto"/>
                                    <w:right w:val="none" w:sz="0" w:space="0" w:color="auto"/>
                                  </w:divBdr>
                                </w:div>
                              </w:divsChild>
                            </w:div>
                            <w:div w:id="1681809221">
                              <w:marLeft w:val="0"/>
                              <w:marRight w:val="0"/>
                              <w:marTop w:val="339"/>
                              <w:marBottom w:val="339"/>
                              <w:divBdr>
                                <w:top w:val="none" w:sz="0" w:space="0" w:color="auto"/>
                                <w:left w:val="none" w:sz="0" w:space="0" w:color="auto"/>
                                <w:bottom w:val="none" w:sz="0" w:space="0" w:color="auto"/>
                                <w:right w:val="none" w:sz="0" w:space="0" w:color="auto"/>
                              </w:divBdr>
                              <w:divsChild>
                                <w:div w:id="2033218414">
                                  <w:marLeft w:val="0"/>
                                  <w:marRight w:val="0"/>
                                  <w:marTop w:val="0"/>
                                  <w:marBottom w:val="0"/>
                                  <w:divBdr>
                                    <w:top w:val="none" w:sz="0" w:space="0" w:color="auto"/>
                                    <w:left w:val="none" w:sz="0" w:space="0" w:color="auto"/>
                                    <w:bottom w:val="none" w:sz="0" w:space="0" w:color="auto"/>
                                    <w:right w:val="none" w:sz="0" w:space="0" w:color="auto"/>
                                  </w:divBdr>
                                </w:div>
                              </w:divsChild>
                            </w:div>
                            <w:div w:id="1830976480">
                              <w:marLeft w:val="0"/>
                              <w:marRight w:val="0"/>
                              <w:marTop w:val="339"/>
                              <w:marBottom w:val="339"/>
                              <w:divBdr>
                                <w:top w:val="none" w:sz="0" w:space="0" w:color="auto"/>
                                <w:left w:val="none" w:sz="0" w:space="0" w:color="auto"/>
                                <w:bottom w:val="none" w:sz="0" w:space="0" w:color="auto"/>
                                <w:right w:val="none" w:sz="0" w:space="0" w:color="auto"/>
                              </w:divBdr>
                              <w:divsChild>
                                <w:div w:id="1935702064">
                                  <w:marLeft w:val="0"/>
                                  <w:marRight w:val="0"/>
                                  <w:marTop w:val="0"/>
                                  <w:marBottom w:val="0"/>
                                  <w:divBdr>
                                    <w:top w:val="none" w:sz="0" w:space="0" w:color="auto"/>
                                    <w:left w:val="none" w:sz="0" w:space="0" w:color="auto"/>
                                    <w:bottom w:val="none" w:sz="0" w:space="0" w:color="auto"/>
                                    <w:right w:val="none" w:sz="0" w:space="0" w:color="auto"/>
                                  </w:divBdr>
                                </w:div>
                              </w:divsChild>
                            </w:div>
                            <w:div w:id="586571873">
                              <w:marLeft w:val="0"/>
                              <w:marRight w:val="0"/>
                              <w:marTop w:val="339"/>
                              <w:marBottom w:val="339"/>
                              <w:divBdr>
                                <w:top w:val="none" w:sz="0" w:space="0" w:color="auto"/>
                                <w:left w:val="none" w:sz="0" w:space="0" w:color="auto"/>
                                <w:bottom w:val="none" w:sz="0" w:space="0" w:color="auto"/>
                                <w:right w:val="none" w:sz="0" w:space="0" w:color="auto"/>
                              </w:divBdr>
                              <w:divsChild>
                                <w:div w:id="19197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922515">
      <w:bodyDiv w:val="1"/>
      <w:marLeft w:val="0"/>
      <w:marRight w:val="0"/>
      <w:marTop w:val="0"/>
      <w:marBottom w:val="0"/>
      <w:divBdr>
        <w:top w:val="none" w:sz="0" w:space="0" w:color="auto"/>
        <w:left w:val="none" w:sz="0" w:space="0" w:color="auto"/>
        <w:bottom w:val="none" w:sz="0" w:space="0" w:color="auto"/>
        <w:right w:val="none" w:sz="0" w:space="0" w:color="auto"/>
      </w:divBdr>
      <w:divsChild>
        <w:div w:id="383916853">
          <w:marLeft w:val="0"/>
          <w:marRight w:val="0"/>
          <w:marTop w:val="0"/>
          <w:marBottom w:val="0"/>
          <w:divBdr>
            <w:top w:val="none" w:sz="0" w:space="0" w:color="auto"/>
            <w:left w:val="none" w:sz="0" w:space="0" w:color="auto"/>
            <w:bottom w:val="none" w:sz="0" w:space="0" w:color="auto"/>
            <w:right w:val="none" w:sz="0" w:space="0" w:color="auto"/>
          </w:divBdr>
          <w:divsChild>
            <w:div w:id="677077947">
              <w:marLeft w:val="0"/>
              <w:marRight w:val="0"/>
              <w:marTop w:val="0"/>
              <w:marBottom w:val="0"/>
              <w:divBdr>
                <w:top w:val="none" w:sz="0" w:space="0" w:color="auto"/>
                <w:left w:val="none" w:sz="0" w:space="0" w:color="auto"/>
                <w:bottom w:val="none" w:sz="0" w:space="0" w:color="auto"/>
                <w:right w:val="none" w:sz="0" w:space="0" w:color="auto"/>
              </w:divBdr>
              <w:divsChild>
                <w:div w:id="1095128147">
                  <w:marLeft w:val="0"/>
                  <w:marRight w:val="0"/>
                  <w:marTop w:val="758"/>
                  <w:marBottom w:val="0"/>
                  <w:divBdr>
                    <w:top w:val="none" w:sz="0" w:space="0" w:color="auto"/>
                    <w:left w:val="none" w:sz="0" w:space="0" w:color="auto"/>
                    <w:bottom w:val="none" w:sz="0" w:space="0" w:color="auto"/>
                    <w:right w:val="none" w:sz="0" w:space="0" w:color="auto"/>
                  </w:divBdr>
                  <w:divsChild>
                    <w:div w:id="33121255">
                      <w:marLeft w:val="0"/>
                      <w:marRight w:val="0"/>
                      <w:marTop w:val="0"/>
                      <w:marBottom w:val="0"/>
                      <w:divBdr>
                        <w:top w:val="none" w:sz="0" w:space="0" w:color="auto"/>
                        <w:left w:val="none" w:sz="0" w:space="0" w:color="auto"/>
                        <w:bottom w:val="none" w:sz="0" w:space="0" w:color="auto"/>
                        <w:right w:val="none" w:sz="0" w:space="0" w:color="auto"/>
                      </w:divBdr>
                      <w:divsChild>
                        <w:div w:id="1442190">
                          <w:marLeft w:val="0"/>
                          <w:marRight w:val="0"/>
                          <w:marTop w:val="0"/>
                          <w:marBottom w:val="0"/>
                          <w:divBdr>
                            <w:top w:val="none" w:sz="0" w:space="0" w:color="auto"/>
                            <w:left w:val="none" w:sz="0" w:space="0" w:color="auto"/>
                            <w:bottom w:val="none" w:sz="0" w:space="0" w:color="auto"/>
                            <w:right w:val="none" w:sz="0" w:space="0" w:color="auto"/>
                          </w:divBdr>
                          <w:divsChild>
                            <w:div w:id="1344281118">
                              <w:marLeft w:val="0"/>
                              <w:marRight w:val="0"/>
                              <w:marTop w:val="0"/>
                              <w:marBottom w:val="0"/>
                              <w:divBdr>
                                <w:top w:val="none" w:sz="0" w:space="0" w:color="auto"/>
                                <w:left w:val="none" w:sz="0" w:space="0" w:color="auto"/>
                                <w:bottom w:val="none" w:sz="0" w:space="0" w:color="auto"/>
                                <w:right w:val="none" w:sz="0" w:space="0" w:color="auto"/>
                              </w:divBdr>
                            </w:div>
                          </w:divsChild>
                        </w:div>
                        <w:div w:id="676925350">
                          <w:marLeft w:val="0"/>
                          <w:marRight w:val="171"/>
                          <w:marTop w:val="0"/>
                          <w:marBottom w:val="0"/>
                          <w:divBdr>
                            <w:top w:val="none" w:sz="0" w:space="0" w:color="auto"/>
                            <w:left w:val="none" w:sz="0" w:space="0" w:color="auto"/>
                            <w:bottom w:val="none" w:sz="0" w:space="0" w:color="auto"/>
                            <w:right w:val="none" w:sz="0" w:space="0" w:color="auto"/>
                          </w:divBdr>
                        </w:div>
                        <w:div w:id="180218989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6218">
          <w:marLeft w:val="0"/>
          <w:marRight w:val="0"/>
          <w:marTop w:val="0"/>
          <w:marBottom w:val="0"/>
          <w:divBdr>
            <w:top w:val="none" w:sz="0" w:space="0" w:color="auto"/>
            <w:left w:val="none" w:sz="0" w:space="0" w:color="auto"/>
            <w:bottom w:val="none" w:sz="0" w:space="0" w:color="auto"/>
            <w:right w:val="none" w:sz="0" w:space="0" w:color="auto"/>
          </w:divBdr>
          <w:divsChild>
            <w:div w:id="1719040030">
              <w:marLeft w:val="0"/>
              <w:marRight w:val="0"/>
              <w:marTop w:val="0"/>
              <w:marBottom w:val="0"/>
              <w:divBdr>
                <w:top w:val="none" w:sz="0" w:space="0" w:color="auto"/>
                <w:left w:val="none" w:sz="0" w:space="0" w:color="auto"/>
                <w:bottom w:val="none" w:sz="0" w:space="0" w:color="auto"/>
                <w:right w:val="none" w:sz="0" w:space="0" w:color="auto"/>
              </w:divBdr>
              <w:divsChild>
                <w:div w:id="839999954">
                  <w:marLeft w:val="0"/>
                  <w:marRight w:val="0"/>
                  <w:marTop w:val="0"/>
                  <w:marBottom w:val="0"/>
                  <w:divBdr>
                    <w:top w:val="none" w:sz="0" w:space="0" w:color="auto"/>
                    <w:left w:val="none" w:sz="0" w:space="0" w:color="auto"/>
                    <w:bottom w:val="none" w:sz="0" w:space="0" w:color="auto"/>
                    <w:right w:val="none" w:sz="0" w:space="0" w:color="auto"/>
                  </w:divBdr>
                  <w:divsChild>
                    <w:div w:id="334188114">
                      <w:marLeft w:val="0"/>
                      <w:marRight w:val="1895"/>
                      <w:marTop w:val="0"/>
                      <w:marBottom w:val="0"/>
                      <w:divBdr>
                        <w:top w:val="none" w:sz="0" w:space="0" w:color="auto"/>
                        <w:left w:val="none" w:sz="0" w:space="0" w:color="auto"/>
                        <w:bottom w:val="none" w:sz="0" w:space="0" w:color="auto"/>
                        <w:right w:val="none" w:sz="0" w:space="0" w:color="auto"/>
                      </w:divBdr>
                      <w:divsChild>
                        <w:div w:id="1961525010">
                          <w:marLeft w:val="0"/>
                          <w:marRight w:val="0"/>
                          <w:marTop w:val="758"/>
                          <w:marBottom w:val="758"/>
                          <w:divBdr>
                            <w:top w:val="none" w:sz="0" w:space="0" w:color="auto"/>
                            <w:left w:val="none" w:sz="0" w:space="0" w:color="auto"/>
                            <w:bottom w:val="none" w:sz="0" w:space="0" w:color="auto"/>
                            <w:right w:val="none" w:sz="0" w:space="0" w:color="auto"/>
                          </w:divBdr>
                          <w:divsChild>
                            <w:div w:id="1432970724">
                              <w:marLeft w:val="0"/>
                              <w:marRight w:val="0"/>
                              <w:marTop w:val="0"/>
                              <w:marBottom w:val="379"/>
                              <w:divBdr>
                                <w:top w:val="none" w:sz="0" w:space="0" w:color="auto"/>
                                <w:left w:val="none" w:sz="0" w:space="0" w:color="auto"/>
                                <w:bottom w:val="none" w:sz="0" w:space="0" w:color="auto"/>
                                <w:right w:val="none" w:sz="0" w:space="0" w:color="auto"/>
                              </w:divBdr>
                            </w:div>
                            <w:div w:id="1968000006">
                              <w:marLeft w:val="0"/>
                              <w:marRight w:val="0"/>
                              <w:marTop w:val="379"/>
                              <w:marBottom w:val="379"/>
                              <w:divBdr>
                                <w:top w:val="none" w:sz="0" w:space="0" w:color="auto"/>
                                <w:left w:val="none" w:sz="0" w:space="0" w:color="auto"/>
                                <w:bottom w:val="none" w:sz="0" w:space="0" w:color="auto"/>
                                <w:right w:val="none" w:sz="0" w:space="0" w:color="auto"/>
                              </w:divBdr>
                            </w:div>
                            <w:div w:id="381180138">
                              <w:marLeft w:val="0"/>
                              <w:marRight w:val="0"/>
                              <w:marTop w:val="379"/>
                              <w:marBottom w:val="758"/>
                              <w:divBdr>
                                <w:top w:val="single" w:sz="8" w:space="31" w:color="EB5D0B"/>
                                <w:left w:val="none" w:sz="0" w:space="0" w:color="auto"/>
                                <w:bottom w:val="single" w:sz="8" w:space="31" w:color="EB5D0B"/>
                                <w:right w:val="none" w:sz="0" w:space="0" w:color="auto"/>
                              </w:divBdr>
                            </w:div>
                            <w:div w:id="1582980869">
                              <w:marLeft w:val="0"/>
                              <w:marRight w:val="0"/>
                              <w:marTop w:val="455"/>
                              <w:marBottom w:val="568"/>
                              <w:divBdr>
                                <w:top w:val="none" w:sz="0" w:space="0" w:color="auto"/>
                                <w:left w:val="none" w:sz="0" w:space="0" w:color="auto"/>
                                <w:bottom w:val="none" w:sz="0" w:space="0" w:color="auto"/>
                                <w:right w:val="none" w:sz="0" w:space="0" w:color="auto"/>
                              </w:divBdr>
                            </w:div>
                            <w:div w:id="393161273">
                              <w:marLeft w:val="0"/>
                              <w:marRight w:val="0"/>
                              <w:marTop w:val="303"/>
                              <w:marBottom w:val="303"/>
                              <w:divBdr>
                                <w:top w:val="none" w:sz="0" w:space="0" w:color="auto"/>
                                <w:left w:val="none" w:sz="0" w:space="0" w:color="auto"/>
                                <w:bottom w:val="none" w:sz="0" w:space="0" w:color="auto"/>
                                <w:right w:val="none" w:sz="0" w:space="0" w:color="auto"/>
                              </w:divBdr>
                              <w:divsChild>
                                <w:div w:id="1460221526">
                                  <w:marLeft w:val="0"/>
                                  <w:marRight w:val="0"/>
                                  <w:marTop w:val="0"/>
                                  <w:marBottom w:val="0"/>
                                  <w:divBdr>
                                    <w:top w:val="none" w:sz="0" w:space="0" w:color="auto"/>
                                    <w:left w:val="none" w:sz="0" w:space="0" w:color="auto"/>
                                    <w:bottom w:val="none" w:sz="0" w:space="0" w:color="auto"/>
                                    <w:right w:val="none" w:sz="0" w:space="0" w:color="auto"/>
                                  </w:divBdr>
                                </w:div>
                              </w:divsChild>
                            </w:div>
                            <w:div w:id="367144375">
                              <w:marLeft w:val="0"/>
                              <w:marRight w:val="0"/>
                              <w:marTop w:val="303"/>
                              <w:marBottom w:val="303"/>
                              <w:divBdr>
                                <w:top w:val="none" w:sz="0" w:space="0" w:color="auto"/>
                                <w:left w:val="none" w:sz="0" w:space="0" w:color="auto"/>
                                <w:bottom w:val="none" w:sz="0" w:space="0" w:color="auto"/>
                                <w:right w:val="none" w:sz="0" w:space="0" w:color="auto"/>
                              </w:divBdr>
                              <w:divsChild>
                                <w:div w:id="1707291912">
                                  <w:marLeft w:val="0"/>
                                  <w:marRight w:val="0"/>
                                  <w:marTop w:val="0"/>
                                  <w:marBottom w:val="0"/>
                                  <w:divBdr>
                                    <w:top w:val="none" w:sz="0" w:space="0" w:color="auto"/>
                                    <w:left w:val="none" w:sz="0" w:space="0" w:color="auto"/>
                                    <w:bottom w:val="none" w:sz="0" w:space="0" w:color="auto"/>
                                    <w:right w:val="none" w:sz="0" w:space="0" w:color="auto"/>
                                  </w:divBdr>
                                </w:div>
                              </w:divsChild>
                            </w:div>
                            <w:div w:id="506023112">
                              <w:marLeft w:val="0"/>
                              <w:marRight w:val="0"/>
                              <w:marTop w:val="303"/>
                              <w:marBottom w:val="303"/>
                              <w:divBdr>
                                <w:top w:val="none" w:sz="0" w:space="0" w:color="auto"/>
                                <w:left w:val="none" w:sz="0" w:space="0" w:color="auto"/>
                                <w:bottom w:val="none" w:sz="0" w:space="0" w:color="auto"/>
                                <w:right w:val="none" w:sz="0" w:space="0" w:color="auto"/>
                              </w:divBdr>
                              <w:divsChild>
                                <w:div w:id="1647197052">
                                  <w:marLeft w:val="0"/>
                                  <w:marRight w:val="0"/>
                                  <w:marTop w:val="0"/>
                                  <w:marBottom w:val="0"/>
                                  <w:divBdr>
                                    <w:top w:val="none" w:sz="0" w:space="0" w:color="auto"/>
                                    <w:left w:val="none" w:sz="0" w:space="0" w:color="auto"/>
                                    <w:bottom w:val="none" w:sz="0" w:space="0" w:color="auto"/>
                                    <w:right w:val="none" w:sz="0" w:space="0" w:color="auto"/>
                                  </w:divBdr>
                                </w:div>
                              </w:divsChild>
                            </w:div>
                            <w:div w:id="1040007685">
                              <w:marLeft w:val="0"/>
                              <w:marRight w:val="0"/>
                              <w:marTop w:val="303"/>
                              <w:marBottom w:val="303"/>
                              <w:divBdr>
                                <w:top w:val="none" w:sz="0" w:space="0" w:color="auto"/>
                                <w:left w:val="none" w:sz="0" w:space="0" w:color="auto"/>
                                <w:bottom w:val="none" w:sz="0" w:space="0" w:color="auto"/>
                                <w:right w:val="none" w:sz="0" w:space="0" w:color="auto"/>
                              </w:divBdr>
                              <w:divsChild>
                                <w:div w:id="867571371">
                                  <w:marLeft w:val="0"/>
                                  <w:marRight w:val="0"/>
                                  <w:marTop w:val="0"/>
                                  <w:marBottom w:val="0"/>
                                  <w:divBdr>
                                    <w:top w:val="none" w:sz="0" w:space="0" w:color="auto"/>
                                    <w:left w:val="none" w:sz="0" w:space="0" w:color="auto"/>
                                    <w:bottom w:val="none" w:sz="0" w:space="0" w:color="auto"/>
                                    <w:right w:val="none" w:sz="0" w:space="0" w:color="auto"/>
                                  </w:divBdr>
                                </w:div>
                              </w:divsChild>
                            </w:div>
                            <w:div w:id="69811427">
                              <w:marLeft w:val="0"/>
                              <w:marRight w:val="0"/>
                              <w:marTop w:val="303"/>
                              <w:marBottom w:val="303"/>
                              <w:divBdr>
                                <w:top w:val="none" w:sz="0" w:space="0" w:color="auto"/>
                                <w:left w:val="none" w:sz="0" w:space="0" w:color="auto"/>
                                <w:bottom w:val="none" w:sz="0" w:space="0" w:color="auto"/>
                                <w:right w:val="none" w:sz="0" w:space="0" w:color="auto"/>
                              </w:divBdr>
                              <w:divsChild>
                                <w:div w:id="1461194273">
                                  <w:marLeft w:val="0"/>
                                  <w:marRight w:val="0"/>
                                  <w:marTop w:val="0"/>
                                  <w:marBottom w:val="0"/>
                                  <w:divBdr>
                                    <w:top w:val="none" w:sz="0" w:space="0" w:color="auto"/>
                                    <w:left w:val="none" w:sz="0" w:space="0" w:color="auto"/>
                                    <w:bottom w:val="none" w:sz="0" w:space="0" w:color="auto"/>
                                    <w:right w:val="none" w:sz="0" w:space="0" w:color="auto"/>
                                  </w:divBdr>
                                </w:div>
                              </w:divsChild>
                            </w:div>
                            <w:div w:id="1277517410">
                              <w:marLeft w:val="0"/>
                              <w:marRight w:val="0"/>
                              <w:marTop w:val="455"/>
                              <w:marBottom w:val="568"/>
                              <w:divBdr>
                                <w:top w:val="none" w:sz="0" w:space="0" w:color="auto"/>
                                <w:left w:val="none" w:sz="0" w:space="0" w:color="auto"/>
                                <w:bottom w:val="none" w:sz="0" w:space="0" w:color="auto"/>
                                <w:right w:val="none" w:sz="0" w:space="0" w:color="auto"/>
                              </w:divBdr>
                              <w:divsChild>
                                <w:div w:id="578321172">
                                  <w:marLeft w:val="0"/>
                                  <w:marRight w:val="0"/>
                                  <w:marTop w:val="0"/>
                                  <w:marBottom w:val="0"/>
                                  <w:divBdr>
                                    <w:top w:val="none" w:sz="0" w:space="0" w:color="auto"/>
                                    <w:left w:val="none" w:sz="0" w:space="0" w:color="auto"/>
                                    <w:bottom w:val="single" w:sz="8" w:space="19" w:color="B8B9BA"/>
                                    <w:right w:val="none" w:sz="0" w:space="0" w:color="auto"/>
                                  </w:divBdr>
                                  <w:divsChild>
                                    <w:div w:id="1934775654">
                                      <w:marLeft w:val="0"/>
                                      <w:marRight w:val="0"/>
                                      <w:marTop w:val="0"/>
                                      <w:marBottom w:val="0"/>
                                      <w:divBdr>
                                        <w:top w:val="none" w:sz="0" w:space="0" w:color="auto"/>
                                        <w:left w:val="none" w:sz="0" w:space="0" w:color="auto"/>
                                        <w:bottom w:val="none" w:sz="0" w:space="0" w:color="auto"/>
                                        <w:right w:val="none" w:sz="0" w:space="0" w:color="auto"/>
                                      </w:divBdr>
                                    </w:div>
                                    <w:div w:id="1415398750">
                                      <w:marLeft w:val="0"/>
                                      <w:marRight w:val="0"/>
                                      <w:marTop w:val="284"/>
                                      <w:marBottom w:val="0"/>
                                      <w:divBdr>
                                        <w:top w:val="none" w:sz="0" w:space="0" w:color="auto"/>
                                        <w:left w:val="none" w:sz="0" w:space="0" w:color="auto"/>
                                        <w:bottom w:val="none" w:sz="0" w:space="0" w:color="auto"/>
                                        <w:right w:val="none" w:sz="0" w:space="0" w:color="auto"/>
                                      </w:divBdr>
                                      <w:divsChild>
                                        <w:div w:id="1130054459">
                                          <w:marLeft w:val="0"/>
                                          <w:marRight w:val="0"/>
                                          <w:marTop w:val="0"/>
                                          <w:marBottom w:val="0"/>
                                          <w:divBdr>
                                            <w:top w:val="none" w:sz="0" w:space="0" w:color="auto"/>
                                            <w:left w:val="none" w:sz="0" w:space="0" w:color="auto"/>
                                            <w:bottom w:val="none" w:sz="0" w:space="0" w:color="auto"/>
                                            <w:right w:val="none" w:sz="0" w:space="0" w:color="auto"/>
                                          </w:divBdr>
                                        </w:div>
                                      </w:divsChild>
                                    </w:div>
                                    <w:div w:id="144044257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69926260">
                              <w:marLeft w:val="0"/>
                              <w:marRight w:val="0"/>
                              <w:marTop w:val="303"/>
                              <w:marBottom w:val="303"/>
                              <w:divBdr>
                                <w:top w:val="none" w:sz="0" w:space="0" w:color="auto"/>
                                <w:left w:val="none" w:sz="0" w:space="0" w:color="auto"/>
                                <w:bottom w:val="none" w:sz="0" w:space="0" w:color="auto"/>
                                <w:right w:val="none" w:sz="0" w:space="0" w:color="auto"/>
                              </w:divBdr>
                              <w:divsChild>
                                <w:div w:id="2042899580">
                                  <w:marLeft w:val="0"/>
                                  <w:marRight w:val="0"/>
                                  <w:marTop w:val="0"/>
                                  <w:marBottom w:val="0"/>
                                  <w:divBdr>
                                    <w:top w:val="none" w:sz="0" w:space="0" w:color="auto"/>
                                    <w:left w:val="none" w:sz="0" w:space="0" w:color="auto"/>
                                    <w:bottom w:val="none" w:sz="0" w:space="0" w:color="auto"/>
                                    <w:right w:val="none" w:sz="0" w:space="0" w:color="auto"/>
                                  </w:divBdr>
                                </w:div>
                              </w:divsChild>
                            </w:div>
                            <w:div w:id="1420131457">
                              <w:marLeft w:val="0"/>
                              <w:marRight w:val="0"/>
                              <w:marTop w:val="303"/>
                              <w:marBottom w:val="303"/>
                              <w:divBdr>
                                <w:top w:val="none" w:sz="0" w:space="0" w:color="auto"/>
                                <w:left w:val="none" w:sz="0" w:space="0" w:color="auto"/>
                                <w:bottom w:val="none" w:sz="0" w:space="0" w:color="auto"/>
                                <w:right w:val="none" w:sz="0" w:space="0" w:color="auto"/>
                              </w:divBdr>
                              <w:divsChild>
                                <w:div w:id="334460528">
                                  <w:marLeft w:val="0"/>
                                  <w:marRight w:val="0"/>
                                  <w:marTop w:val="0"/>
                                  <w:marBottom w:val="0"/>
                                  <w:divBdr>
                                    <w:top w:val="none" w:sz="0" w:space="0" w:color="auto"/>
                                    <w:left w:val="none" w:sz="0" w:space="0" w:color="auto"/>
                                    <w:bottom w:val="none" w:sz="0" w:space="0" w:color="auto"/>
                                    <w:right w:val="none" w:sz="0" w:space="0" w:color="auto"/>
                                  </w:divBdr>
                                </w:div>
                              </w:divsChild>
                            </w:div>
                            <w:div w:id="2131390526">
                              <w:marLeft w:val="0"/>
                              <w:marRight w:val="0"/>
                              <w:marTop w:val="303"/>
                              <w:marBottom w:val="303"/>
                              <w:divBdr>
                                <w:top w:val="none" w:sz="0" w:space="0" w:color="auto"/>
                                <w:left w:val="none" w:sz="0" w:space="0" w:color="auto"/>
                                <w:bottom w:val="none" w:sz="0" w:space="0" w:color="auto"/>
                                <w:right w:val="none" w:sz="0" w:space="0" w:color="auto"/>
                              </w:divBdr>
                              <w:divsChild>
                                <w:div w:id="541527298">
                                  <w:marLeft w:val="0"/>
                                  <w:marRight w:val="0"/>
                                  <w:marTop w:val="0"/>
                                  <w:marBottom w:val="0"/>
                                  <w:divBdr>
                                    <w:top w:val="none" w:sz="0" w:space="0" w:color="auto"/>
                                    <w:left w:val="none" w:sz="0" w:space="0" w:color="auto"/>
                                    <w:bottom w:val="none" w:sz="0" w:space="0" w:color="auto"/>
                                    <w:right w:val="none" w:sz="0" w:space="0" w:color="auto"/>
                                  </w:divBdr>
                                </w:div>
                              </w:divsChild>
                            </w:div>
                            <w:div w:id="1563563842">
                              <w:marLeft w:val="0"/>
                              <w:marRight w:val="0"/>
                              <w:marTop w:val="303"/>
                              <w:marBottom w:val="303"/>
                              <w:divBdr>
                                <w:top w:val="none" w:sz="0" w:space="0" w:color="auto"/>
                                <w:left w:val="none" w:sz="0" w:space="0" w:color="auto"/>
                                <w:bottom w:val="none" w:sz="0" w:space="0" w:color="auto"/>
                                <w:right w:val="none" w:sz="0" w:space="0" w:color="auto"/>
                              </w:divBdr>
                              <w:divsChild>
                                <w:div w:id="609513822">
                                  <w:marLeft w:val="0"/>
                                  <w:marRight w:val="0"/>
                                  <w:marTop w:val="0"/>
                                  <w:marBottom w:val="0"/>
                                  <w:divBdr>
                                    <w:top w:val="none" w:sz="0" w:space="0" w:color="auto"/>
                                    <w:left w:val="none" w:sz="0" w:space="0" w:color="auto"/>
                                    <w:bottom w:val="none" w:sz="0" w:space="0" w:color="auto"/>
                                    <w:right w:val="none" w:sz="0" w:space="0" w:color="auto"/>
                                  </w:divBdr>
                                </w:div>
                              </w:divsChild>
                            </w:div>
                            <w:div w:id="291056294">
                              <w:marLeft w:val="0"/>
                              <w:marRight w:val="0"/>
                              <w:marTop w:val="303"/>
                              <w:marBottom w:val="303"/>
                              <w:divBdr>
                                <w:top w:val="none" w:sz="0" w:space="0" w:color="auto"/>
                                <w:left w:val="none" w:sz="0" w:space="0" w:color="auto"/>
                                <w:bottom w:val="none" w:sz="0" w:space="0" w:color="auto"/>
                                <w:right w:val="none" w:sz="0" w:space="0" w:color="auto"/>
                              </w:divBdr>
                              <w:divsChild>
                                <w:div w:id="1400055995">
                                  <w:marLeft w:val="0"/>
                                  <w:marRight w:val="0"/>
                                  <w:marTop w:val="0"/>
                                  <w:marBottom w:val="0"/>
                                  <w:divBdr>
                                    <w:top w:val="none" w:sz="0" w:space="0" w:color="auto"/>
                                    <w:left w:val="none" w:sz="0" w:space="0" w:color="auto"/>
                                    <w:bottom w:val="none" w:sz="0" w:space="0" w:color="auto"/>
                                    <w:right w:val="none" w:sz="0" w:space="0" w:color="auto"/>
                                  </w:divBdr>
                                </w:div>
                              </w:divsChild>
                            </w:div>
                            <w:div w:id="905988783">
                              <w:marLeft w:val="0"/>
                              <w:marRight w:val="0"/>
                              <w:marTop w:val="303"/>
                              <w:marBottom w:val="303"/>
                              <w:divBdr>
                                <w:top w:val="none" w:sz="0" w:space="0" w:color="auto"/>
                                <w:left w:val="none" w:sz="0" w:space="0" w:color="auto"/>
                                <w:bottom w:val="none" w:sz="0" w:space="0" w:color="auto"/>
                                <w:right w:val="none" w:sz="0" w:space="0" w:color="auto"/>
                              </w:divBdr>
                              <w:divsChild>
                                <w:div w:id="986668166">
                                  <w:marLeft w:val="0"/>
                                  <w:marRight w:val="0"/>
                                  <w:marTop w:val="0"/>
                                  <w:marBottom w:val="0"/>
                                  <w:divBdr>
                                    <w:top w:val="none" w:sz="0" w:space="0" w:color="auto"/>
                                    <w:left w:val="none" w:sz="0" w:space="0" w:color="auto"/>
                                    <w:bottom w:val="none" w:sz="0" w:space="0" w:color="auto"/>
                                    <w:right w:val="none" w:sz="0" w:space="0" w:color="auto"/>
                                  </w:divBdr>
                                </w:div>
                              </w:divsChild>
                            </w:div>
                            <w:div w:id="1246376509">
                              <w:marLeft w:val="0"/>
                              <w:marRight w:val="0"/>
                              <w:marTop w:val="303"/>
                              <w:marBottom w:val="303"/>
                              <w:divBdr>
                                <w:top w:val="none" w:sz="0" w:space="0" w:color="auto"/>
                                <w:left w:val="none" w:sz="0" w:space="0" w:color="auto"/>
                                <w:bottom w:val="none" w:sz="0" w:space="0" w:color="auto"/>
                                <w:right w:val="none" w:sz="0" w:space="0" w:color="auto"/>
                              </w:divBdr>
                              <w:divsChild>
                                <w:div w:id="836655646">
                                  <w:marLeft w:val="0"/>
                                  <w:marRight w:val="0"/>
                                  <w:marTop w:val="0"/>
                                  <w:marBottom w:val="0"/>
                                  <w:divBdr>
                                    <w:top w:val="none" w:sz="0" w:space="0" w:color="auto"/>
                                    <w:left w:val="none" w:sz="0" w:space="0" w:color="auto"/>
                                    <w:bottom w:val="none" w:sz="0" w:space="0" w:color="auto"/>
                                    <w:right w:val="none" w:sz="0" w:space="0" w:color="auto"/>
                                  </w:divBdr>
                                </w:div>
                              </w:divsChild>
                            </w:div>
                            <w:div w:id="2028941869">
                              <w:marLeft w:val="0"/>
                              <w:marRight w:val="0"/>
                              <w:marTop w:val="303"/>
                              <w:marBottom w:val="303"/>
                              <w:divBdr>
                                <w:top w:val="none" w:sz="0" w:space="0" w:color="auto"/>
                                <w:left w:val="none" w:sz="0" w:space="0" w:color="auto"/>
                                <w:bottom w:val="none" w:sz="0" w:space="0" w:color="auto"/>
                                <w:right w:val="none" w:sz="0" w:space="0" w:color="auto"/>
                              </w:divBdr>
                              <w:divsChild>
                                <w:div w:id="1554342852">
                                  <w:marLeft w:val="0"/>
                                  <w:marRight w:val="0"/>
                                  <w:marTop w:val="0"/>
                                  <w:marBottom w:val="0"/>
                                  <w:divBdr>
                                    <w:top w:val="none" w:sz="0" w:space="0" w:color="auto"/>
                                    <w:left w:val="none" w:sz="0" w:space="0" w:color="auto"/>
                                    <w:bottom w:val="none" w:sz="0" w:space="0" w:color="auto"/>
                                    <w:right w:val="none" w:sz="0" w:space="0" w:color="auto"/>
                                  </w:divBdr>
                                </w:div>
                              </w:divsChild>
                            </w:div>
                            <w:div w:id="619334668">
                              <w:marLeft w:val="0"/>
                              <w:marRight w:val="0"/>
                              <w:marTop w:val="303"/>
                              <w:marBottom w:val="303"/>
                              <w:divBdr>
                                <w:top w:val="none" w:sz="0" w:space="0" w:color="auto"/>
                                <w:left w:val="none" w:sz="0" w:space="0" w:color="auto"/>
                                <w:bottom w:val="none" w:sz="0" w:space="0" w:color="auto"/>
                                <w:right w:val="none" w:sz="0" w:space="0" w:color="auto"/>
                              </w:divBdr>
                              <w:divsChild>
                                <w:div w:id="1945726794">
                                  <w:marLeft w:val="0"/>
                                  <w:marRight w:val="0"/>
                                  <w:marTop w:val="0"/>
                                  <w:marBottom w:val="0"/>
                                  <w:divBdr>
                                    <w:top w:val="none" w:sz="0" w:space="0" w:color="auto"/>
                                    <w:left w:val="none" w:sz="0" w:space="0" w:color="auto"/>
                                    <w:bottom w:val="none" w:sz="0" w:space="0" w:color="auto"/>
                                    <w:right w:val="none" w:sz="0" w:space="0" w:color="auto"/>
                                  </w:divBdr>
                                </w:div>
                              </w:divsChild>
                            </w:div>
                            <w:div w:id="686372817">
                              <w:marLeft w:val="0"/>
                              <w:marRight w:val="0"/>
                              <w:marTop w:val="303"/>
                              <w:marBottom w:val="303"/>
                              <w:divBdr>
                                <w:top w:val="none" w:sz="0" w:space="0" w:color="auto"/>
                                <w:left w:val="none" w:sz="0" w:space="0" w:color="auto"/>
                                <w:bottom w:val="none" w:sz="0" w:space="0" w:color="auto"/>
                                <w:right w:val="none" w:sz="0" w:space="0" w:color="auto"/>
                              </w:divBdr>
                              <w:divsChild>
                                <w:div w:id="2108192210">
                                  <w:marLeft w:val="0"/>
                                  <w:marRight w:val="0"/>
                                  <w:marTop w:val="0"/>
                                  <w:marBottom w:val="0"/>
                                  <w:divBdr>
                                    <w:top w:val="none" w:sz="0" w:space="0" w:color="auto"/>
                                    <w:left w:val="none" w:sz="0" w:space="0" w:color="auto"/>
                                    <w:bottom w:val="none" w:sz="0" w:space="0" w:color="auto"/>
                                    <w:right w:val="none" w:sz="0" w:space="0" w:color="auto"/>
                                  </w:divBdr>
                                </w:div>
                              </w:divsChild>
                            </w:div>
                            <w:div w:id="1023283344">
                              <w:marLeft w:val="0"/>
                              <w:marRight w:val="0"/>
                              <w:marTop w:val="455"/>
                              <w:marBottom w:val="568"/>
                              <w:divBdr>
                                <w:top w:val="none" w:sz="0" w:space="0" w:color="auto"/>
                                <w:left w:val="none" w:sz="0" w:space="0" w:color="auto"/>
                                <w:bottom w:val="none" w:sz="0" w:space="0" w:color="auto"/>
                                <w:right w:val="none" w:sz="0" w:space="0" w:color="auto"/>
                              </w:divBdr>
                              <w:divsChild>
                                <w:div w:id="1353146850">
                                  <w:marLeft w:val="0"/>
                                  <w:marRight w:val="0"/>
                                  <w:marTop w:val="0"/>
                                  <w:marBottom w:val="0"/>
                                  <w:divBdr>
                                    <w:top w:val="none" w:sz="0" w:space="0" w:color="auto"/>
                                    <w:left w:val="none" w:sz="0" w:space="0" w:color="auto"/>
                                    <w:bottom w:val="single" w:sz="8" w:space="19" w:color="B8B9BA"/>
                                    <w:right w:val="none" w:sz="0" w:space="0" w:color="auto"/>
                                  </w:divBdr>
                                  <w:divsChild>
                                    <w:div w:id="1665085375">
                                      <w:marLeft w:val="0"/>
                                      <w:marRight w:val="0"/>
                                      <w:marTop w:val="0"/>
                                      <w:marBottom w:val="0"/>
                                      <w:divBdr>
                                        <w:top w:val="none" w:sz="0" w:space="0" w:color="auto"/>
                                        <w:left w:val="none" w:sz="0" w:space="0" w:color="auto"/>
                                        <w:bottom w:val="none" w:sz="0" w:space="0" w:color="auto"/>
                                        <w:right w:val="none" w:sz="0" w:space="0" w:color="auto"/>
                                      </w:divBdr>
                                    </w:div>
                                    <w:div w:id="826939383">
                                      <w:marLeft w:val="0"/>
                                      <w:marRight w:val="0"/>
                                      <w:marTop w:val="284"/>
                                      <w:marBottom w:val="0"/>
                                      <w:divBdr>
                                        <w:top w:val="none" w:sz="0" w:space="0" w:color="auto"/>
                                        <w:left w:val="none" w:sz="0" w:space="0" w:color="auto"/>
                                        <w:bottom w:val="none" w:sz="0" w:space="0" w:color="auto"/>
                                        <w:right w:val="none" w:sz="0" w:space="0" w:color="auto"/>
                                      </w:divBdr>
                                      <w:divsChild>
                                        <w:div w:id="1397122106">
                                          <w:marLeft w:val="0"/>
                                          <w:marRight w:val="0"/>
                                          <w:marTop w:val="0"/>
                                          <w:marBottom w:val="0"/>
                                          <w:divBdr>
                                            <w:top w:val="none" w:sz="0" w:space="0" w:color="auto"/>
                                            <w:left w:val="none" w:sz="0" w:space="0" w:color="auto"/>
                                            <w:bottom w:val="none" w:sz="0" w:space="0" w:color="auto"/>
                                            <w:right w:val="none" w:sz="0" w:space="0" w:color="auto"/>
                                          </w:divBdr>
                                        </w:div>
                                      </w:divsChild>
                                    </w:div>
                                    <w:div w:id="179359223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73263234">
                              <w:marLeft w:val="0"/>
                              <w:marRight w:val="0"/>
                              <w:marTop w:val="303"/>
                              <w:marBottom w:val="303"/>
                              <w:divBdr>
                                <w:top w:val="none" w:sz="0" w:space="0" w:color="auto"/>
                                <w:left w:val="none" w:sz="0" w:space="0" w:color="auto"/>
                                <w:bottom w:val="none" w:sz="0" w:space="0" w:color="auto"/>
                                <w:right w:val="none" w:sz="0" w:space="0" w:color="auto"/>
                              </w:divBdr>
                              <w:divsChild>
                                <w:div w:id="1660302184">
                                  <w:marLeft w:val="0"/>
                                  <w:marRight w:val="0"/>
                                  <w:marTop w:val="0"/>
                                  <w:marBottom w:val="0"/>
                                  <w:divBdr>
                                    <w:top w:val="none" w:sz="0" w:space="0" w:color="auto"/>
                                    <w:left w:val="none" w:sz="0" w:space="0" w:color="auto"/>
                                    <w:bottom w:val="none" w:sz="0" w:space="0" w:color="auto"/>
                                    <w:right w:val="none" w:sz="0" w:space="0" w:color="auto"/>
                                  </w:divBdr>
                                </w:div>
                              </w:divsChild>
                            </w:div>
                            <w:div w:id="1605649202">
                              <w:marLeft w:val="0"/>
                              <w:marRight w:val="0"/>
                              <w:marTop w:val="303"/>
                              <w:marBottom w:val="303"/>
                              <w:divBdr>
                                <w:top w:val="none" w:sz="0" w:space="0" w:color="auto"/>
                                <w:left w:val="none" w:sz="0" w:space="0" w:color="auto"/>
                                <w:bottom w:val="none" w:sz="0" w:space="0" w:color="auto"/>
                                <w:right w:val="none" w:sz="0" w:space="0" w:color="auto"/>
                              </w:divBdr>
                              <w:divsChild>
                                <w:div w:id="937448490">
                                  <w:marLeft w:val="0"/>
                                  <w:marRight w:val="0"/>
                                  <w:marTop w:val="0"/>
                                  <w:marBottom w:val="0"/>
                                  <w:divBdr>
                                    <w:top w:val="none" w:sz="0" w:space="0" w:color="auto"/>
                                    <w:left w:val="none" w:sz="0" w:space="0" w:color="auto"/>
                                    <w:bottom w:val="none" w:sz="0" w:space="0" w:color="auto"/>
                                    <w:right w:val="none" w:sz="0" w:space="0" w:color="auto"/>
                                  </w:divBdr>
                                </w:div>
                              </w:divsChild>
                            </w:div>
                            <w:div w:id="1736932171">
                              <w:marLeft w:val="0"/>
                              <w:marRight w:val="0"/>
                              <w:marTop w:val="303"/>
                              <w:marBottom w:val="303"/>
                              <w:divBdr>
                                <w:top w:val="none" w:sz="0" w:space="0" w:color="auto"/>
                                <w:left w:val="none" w:sz="0" w:space="0" w:color="auto"/>
                                <w:bottom w:val="none" w:sz="0" w:space="0" w:color="auto"/>
                                <w:right w:val="none" w:sz="0" w:space="0" w:color="auto"/>
                              </w:divBdr>
                              <w:divsChild>
                                <w:div w:id="1703507001">
                                  <w:marLeft w:val="0"/>
                                  <w:marRight w:val="0"/>
                                  <w:marTop w:val="0"/>
                                  <w:marBottom w:val="0"/>
                                  <w:divBdr>
                                    <w:top w:val="none" w:sz="0" w:space="0" w:color="auto"/>
                                    <w:left w:val="none" w:sz="0" w:space="0" w:color="auto"/>
                                    <w:bottom w:val="none" w:sz="0" w:space="0" w:color="auto"/>
                                    <w:right w:val="none" w:sz="0" w:space="0" w:color="auto"/>
                                  </w:divBdr>
                                </w:div>
                              </w:divsChild>
                            </w:div>
                            <w:div w:id="1992176842">
                              <w:marLeft w:val="0"/>
                              <w:marRight w:val="0"/>
                              <w:marTop w:val="303"/>
                              <w:marBottom w:val="303"/>
                              <w:divBdr>
                                <w:top w:val="none" w:sz="0" w:space="0" w:color="auto"/>
                                <w:left w:val="none" w:sz="0" w:space="0" w:color="auto"/>
                                <w:bottom w:val="none" w:sz="0" w:space="0" w:color="auto"/>
                                <w:right w:val="none" w:sz="0" w:space="0" w:color="auto"/>
                              </w:divBdr>
                              <w:divsChild>
                                <w:div w:id="562836136">
                                  <w:marLeft w:val="0"/>
                                  <w:marRight w:val="0"/>
                                  <w:marTop w:val="0"/>
                                  <w:marBottom w:val="0"/>
                                  <w:divBdr>
                                    <w:top w:val="none" w:sz="0" w:space="0" w:color="auto"/>
                                    <w:left w:val="none" w:sz="0" w:space="0" w:color="auto"/>
                                    <w:bottom w:val="none" w:sz="0" w:space="0" w:color="auto"/>
                                    <w:right w:val="none" w:sz="0" w:space="0" w:color="auto"/>
                                  </w:divBdr>
                                </w:div>
                              </w:divsChild>
                            </w:div>
                            <w:div w:id="1142038543">
                              <w:marLeft w:val="0"/>
                              <w:marRight w:val="0"/>
                              <w:marTop w:val="303"/>
                              <w:marBottom w:val="303"/>
                              <w:divBdr>
                                <w:top w:val="none" w:sz="0" w:space="0" w:color="auto"/>
                                <w:left w:val="none" w:sz="0" w:space="0" w:color="auto"/>
                                <w:bottom w:val="none" w:sz="0" w:space="0" w:color="auto"/>
                                <w:right w:val="none" w:sz="0" w:space="0" w:color="auto"/>
                              </w:divBdr>
                              <w:divsChild>
                                <w:div w:id="9060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921712">
      <w:bodyDiv w:val="1"/>
      <w:marLeft w:val="0"/>
      <w:marRight w:val="0"/>
      <w:marTop w:val="0"/>
      <w:marBottom w:val="0"/>
      <w:divBdr>
        <w:top w:val="none" w:sz="0" w:space="0" w:color="auto"/>
        <w:left w:val="none" w:sz="0" w:space="0" w:color="auto"/>
        <w:bottom w:val="none" w:sz="0" w:space="0" w:color="auto"/>
        <w:right w:val="none" w:sz="0" w:space="0" w:color="auto"/>
      </w:divBdr>
      <w:divsChild>
        <w:div w:id="427582552">
          <w:marLeft w:val="0"/>
          <w:marRight w:val="0"/>
          <w:marTop w:val="0"/>
          <w:marBottom w:val="0"/>
          <w:divBdr>
            <w:top w:val="none" w:sz="0" w:space="0" w:color="auto"/>
            <w:left w:val="none" w:sz="0" w:space="0" w:color="auto"/>
            <w:bottom w:val="none" w:sz="0" w:space="0" w:color="auto"/>
            <w:right w:val="none" w:sz="0" w:space="0" w:color="auto"/>
          </w:divBdr>
          <w:divsChild>
            <w:div w:id="1803452199">
              <w:marLeft w:val="0"/>
              <w:marRight w:val="0"/>
              <w:marTop w:val="0"/>
              <w:marBottom w:val="0"/>
              <w:divBdr>
                <w:top w:val="none" w:sz="0" w:space="0" w:color="auto"/>
                <w:left w:val="none" w:sz="0" w:space="0" w:color="auto"/>
                <w:bottom w:val="none" w:sz="0" w:space="0" w:color="auto"/>
                <w:right w:val="none" w:sz="0" w:space="0" w:color="auto"/>
              </w:divBdr>
              <w:divsChild>
                <w:div w:id="1552960784">
                  <w:marLeft w:val="0"/>
                  <w:marRight w:val="0"/>
                  <w:marTop w:val="944"/>
                  <w:marBottom w:val="0"/>
                  <w:divBdr>
                    <w:top w:val="none" w:sz="0" w:space="0" w:color="auto"/>
                    <w:left w:val="none" w:sz="0" w:space="0" w:color="auto"/>
                    <w:bottom w:val="none" w:sz="0" w:space="0" w:color="auto"/>
                    <w:right w:val="none" w:sz="0" w:space="0" w:color="auto"/>
                  </w:divBdr>
                  <w:divsChild>
                    <w:div w:id="259684393">
                      <w:marLeft w:val="0"/>
                      <w:marRight w:val="0"/>
                      <w:marTop w:val="0"/>
                      <w:marBottom w:val="0"/>
                      <w:divBdr>
                        <w:top w:val="none" w:sz="0" w:space="0" w:color="auto"/>
                        <w:left w:val="none" w:sz="0" w:space="0" w:color="auto"/>
                        <w:bottom w:val="none" w:sz="0" w:space="0" w:color="auto"/>
                        <w:right w:val="none" w:sz="0" w:space="0" w:color="auto"/>
                      </w:divBdr>
                      <w:divsChild>
                        <w:div w:id="135415260">
                          <w:marLeft w:val="0"/>
                          <w:marRight w:val="0"/>
                          <w:marTop w:val="0"/>
                          <w:marBottom w:val="0"/>
                          <w:divBdr>
                            <w:top w:val="none" w:sz="0" w:space="0" w:color="auto"/>
                            <w:left w:val="none" w:sz="0" w:space="0" w:color="auto"/>
                            <w:bottom w:val="none" w:sz="0" w:space="0" w:color="auto"/>
                            <w:right w:val="none" w:sz="0" w:space="0" w:color="auto"/>
                          </w:divBdr>
                          <w:divsChild>
                            <w:div w:id="1455520837">
                              <w:marLeft w:val="0"/>
                              <w:marRight w:val="0"/>
                              <w:marTop w:val="0"/>
                              <w:marBottom w:val="0"/>
                              <w:divBdr>
                                <w:top w:val="none" w:sz="0" w:space="0" w:color="auto"/>
                                <w:left w:val="none" w:sz="0" w:space="0" w:color="auto"/>
                                <w:bottom w:val="none" w:sz="0" w:space="0" w:color="auto"/>
                                <w:right w:val="none" w:sz="0" w:space="0" w:color="auto"/>
                              </w:divBdr>
                            </w:div>
                          </w:divsChild>
                        </w:div>
                        <w:div w:id="632491927">
                          <w:marLeft w:val="0"/>
                          <w:marRight w:val="212"/>
                          <w:marTop w:val="0"/>
                          <w:marBottom w:val="0"/>
                          <w:divBdr>
                            <w:top w:val="none" w:sz="0" w:space="0" w:color="auto"/>
                            <w:left w:val="none" w:sz="0" w:space="0" w:color="auto"/>
                            <w:bottom w:val="none" w:sz="0" w:space="0" w:color="auto"/>
                            <w:right w:val="none" w:sz="0" w:space="0" w:color="auto"/>
                          </w:divBdr>
                        </w:div>
                        <w:div w:id="5716181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72198">
          <w:marLeft w:val="0"/>
          <w:marRight w:val="0"/>
          <w:marTop w:val="0"/>
          <w:marBottom w:val="0"/>
          <w:divBdr>
            <w:top w:val="none" w:sz="0" w:space="0" w:color="auto"/>
            <w:left w:val="none" w:sz="0" w:space="0" w:color="auto"/>
            <w:bottom w:val="none" w:sz="0" w:space="0" w:color="auto"/>
            <w:right w:val="none" w:sz="0" w:space="0" w:color="auto"/>
          </w:divBdr>
          <w:divsChild>
            <w:div w:id="319386488">
              <w:marLeft w:val="0"/>
              <w:marRight w:val="0"/>
              <w:marTop w:val="0"/>
              <w:marBottom w:val="0"/>
              <w:divBdr>
                <w:top w:val="none" w:sz="0" w:space="0" w:color="auto"/>
                <w:left w:val="none" w:sz="0" w:space="0" w:color="auto"/>
                <w:bottom w:val="none" w:sz="0" w:space="0" w:color="auto"/>
                <w:right w:val="none" w:sz="0" w:space="0" w:color="auto"/>
              </w:divBdr>
              <w:divsChild>
                <w:div w:id="1220941279">
                  <w:marLeft w:val="0"/>
                  <w:marRight w:val="0"/>
                  <w:marTop w:val="0"/>
                  <w:marBottom w:val="0"/>
                  <w:divBdr>
                    <w:top w:val="none" w:sz="0" w:space="0" w:color="auto"/>
                    <w:left w:val="none" w:sz="0" w:space="0" w:color="auto"/>
                    <w:bottom w:val="none" w:sz="0" w:space="0" w:color="auto"/>
                    <w:right w:val="none" w:sz="0" w:space="0" w:color="auto"/>
                  </w:divBdr>
                  <w:divsChild>
                    <w:div w:id="2032411293">
                      <w:marLeft w:val="0"/>
                      <w:marRight w:val="2361"/>
                      <w:marTop w:val="0"/>
                      <w:marBottom w:val="0"/>
                      <w:divBdr>
                        <w:top w:val="none" w:sz="0" w:space="0" w:color="auto"/>
                        <w:left w:val="none" w:sz="0" w:space="0" w:color="auto"/>
                        <w:bottom w:val="none" w:sz="0" w:space="0" w:color="auto"/>
                        <w:right w:val="none" w:sz="0" w:space="0" w:color="auto"/>
                      </w:divBdr>
                      <w:divsChild>
                        <w:div w:id="821893702">
                          <w:marLeft w:val="0"/>
                          <w:marRight w:val="0"/>
                          <w:marTop w:val="944"/>
                          <w:marBottom w:val="944"/>
                          <w:divBdr>
                            <w:top w:val="none" w:sz="0" w:space="0" w:color="auto"/>
                            <w:left w:val="none" w:sz="0" w:space="0" w:color="auto"/>
                            <w:bottom w:val="none" w:sz="0" w:space="0" w:color="auto"/>
                            <w:right w:val="none" w:sz="0" w:space="0" w:color="auto"/>
                          </w:divBdr>
                          <w:divsChild>
                            <w:div w:id="536698448">
                              <w:marLeft w:val="0"/>
                              <w:marRight w:val="0"/>
                              <w:marTop w:val="0"/>
                              <w:marBottom w:val="472"/>
                              <w:divBdr>
                                <w:top w:val="none" w:sz="0" w:space="0" w:color="auto"/>
                                <w:left w:val="none" w:sz="0" w:space="0" w:color="auto"/>
                                <w:bottom w:val="none" w:sz="0" w:space="0" w:color="auto"/>
                                <w:right w:val="none" w:sz="0" w:space="0" w:color="auto"/>
                              </w:divBdr>
                            </w:div>
                            <w:div w:id="1322268695">
                              <w:marLeft w:val="0"/>
                              <w:marRight w:val="0"/>
                              <w:marTop w:val="472"/>
                              <w:marBottom w:val="472"/>
                              <w:divBdr>
                                <w:top w:val="none" w:sz="0" w:space="0" w:color="auto"/>
                                <w:left w:val="none" w:sz="0" w:space="0" w:color="auto"/>
                                <w:bottom w:val="none" w:sz="0" w:space="0" w:color="auto"/>
                                <w:right w:val="none" w:sz="0" w:space="0" w:color="auto"/>
                              </w:divBdr>
                            </w:div>
                            <w:div w:id="1940479618">
                              <w:marLeft w:val="0"/>
                              <w:marRight w:val="0"/>
                              <w:marTop w:val="472"/>
                              <w:marBottom w:val="944"/>
                              <w:divBdr>
                                <w:top w:val="single" w:sz="12" w:space="31" w:color="EB5D0B"/>
                                <w:left w:val="none" w:sz="0" w:space="0" w:color="auto"/>
                                <w:bottom w:val="single" w:sz="12" w:space="31" w:color="EB5D0B"/>
                                <w:right w:val="none" w:sz="0" w:space="0" w:color="auto"/>
                              </w:divBdr>
                            </w:div>
                            <w:div w:id="834300664">
                              <w:marLeft w:val="0"/>
                              <w:marRight w:val="0"/>
                              <w:marTop w:val="378"/>
                              <w:marBottom w:val="378"/>
                              <w:divBdr>
                                <w:top w:val="none" w:sz="0" w:space="0" w:color="auto"/>
                                <w:left w:val="none" w:sz="0" w:space="0" w:color="auto"/>
                                <w:bottom w:val="none" w:sz="0" w:space="0" w:color="auto"/>
                                <w:right w:val="none" w:sz="0" w:space="0" w:color="auto"/>
                              </w:divBdr>
                              <w:divsChild>
                                <w:div w:id="1000691292">
                                  <w:marLeft w:val="0"/>
                                  <w:marRight w:val="0"/>
                                  <w:marTop w:val="0"/>
                                  <w:marBottom w:val="0"/>
                                  <w:divBdr>
                                    <w:top w:val="none" w:sz="0" w:space="0" w:color="auto"/>
                                    <w:left w:val="none" w:sz="0" w:space="0" w:color="auto"/>
                                    <w:bottom w:val="none" w:sz="0" w:space="0" w:color="auto"/>
                                    <w:right w:val="none" w:sz="0" w:space="0" w:color="auto"/>
                                  </w:divBdr>
                                </w:div>
                              </w:divsChild>
                            </w:div>
                            <w:div w:id="2116092330">
                              <w:marLeft w:val="0"/>
                              <w:marRight w:val="0"/>
                              <w:marTop w:val="378"/>
                              <w:marBottom w:val="378"/>
                              <w:divBdr>
                                <w:top w:val="none" w:sz="0" w:space="0" w:color="auto"/>
                                <w:left w:val="none" w:sz="0" w:space="0" w:color="auto"/>
                                <w:bottom w:val="none" w:sz="0" w:space="0" w:color="auto"/>
                                <w:right w:val="none" w:sz="0" w:space="0" w:color="auto"/>
                              </w:divBdr>
                              <w:divsChild>
                                <w:div w:id="1683163920">
                                  <w:marLeft w:val="0"/>
                                  <w:marRight w:val="0"/>
                                  <w:marTop w:val="0"/>
                                  <w:marBottom w:val="0"/>
                                  <w:divBdr>
                                    <w:top w:val="none" w:sz="0" w:space="0" w:color="auto"/>
                                    <w:left w:val="none" w:sz="0" w:space="0" w:color="auto"/>
                                    <w:bottom w:val="none" w:sz="0" w:space="0" w:color="auto"/>
                                    <w:right w:val="none" w:sz="0" w:space="0" w:color="auto"/>
                                  </w:divBdr>
                                </w:div>
                              </w:divsChild>
                            </w:div>
                            <w:div w:id="1257400420">
                              <w:marLeft w:val="0"/>
                              <w:marRight w:val="0"/>
                              <w:marTop w:val="378"/>
                              <w:marBottom w:val="378"/>
                              <w:divBdr>
                                <w:top w:val="none" w:sz="0" w:space="0" w:color="auto"/>
                                <w:left w:val="none" w:sz="0" w:space="0" w:color="auto"/>
                                <w:bottom w:val="none" w:sz="0" w:space="0" w:color="auto"/>
                                <w:right w:val="none" w:sz="0" w:space="0" w:color="auto"/>
                              </w:divBdr>
                              <w:divsChild>
                                <w:div w:id="1576083303">
                                  <w:marLeft w:val="0"/>
                                  <w:marRight w:val="0"/>
                                  <w:marTop w:val="0"/>
                                  <w:marBottom w:val="0"/>
                                  <w:divBdr>
                                    <w:top w:val="none" w:sz="0" w:space="0" w:color="auto"/>
                                    <w:left w:val="none" w:sz="0" w:space="0" w:color="auto"/>
                                    <w:bottom w:val="none" w:sz="0" w:space="0" w:color="auto"/>
                                    <w:right w:val="none" w:sz="0" w:space="0" w:color="auto"/>
                                  </w:divBdr>
                                </w:div>
                              </w:divsChild>
                            </w:div>
                            <w:div w:id="953440361">
                              <w:marLeft w:val="0"/>
                              <w:marRight w:val="0"/>
                              <w:marTop w:val="378"/>
                              <w:marBottom w:val="378"/>
                              <w:divBdr>
                                <w:top w:val="none" w:sz="0" w:space="0" w:color="auto"/>
                                <w:left w:val="none" w:sz="0" w:space="0" w:color="auto"/>
                                <w:bottom w:val="none" w:sz="0" w:space="0" w:color="auto"/>
                                <w:right w:val="none" w:sz="0" w:space="0" w:color="auto"/>
                              </w:divBdr>
                              <w:divsChild>
                                <w:div w:id="2055084175">
                                  <w:marLeft w:val="0"/>
                                  <w:marRight w:val="0"/>
                                  <w:marTop w:val="0"/>
                                  <w:marBottom w:val="0"/>
                                  <w:divBdr>
                                    <w:top w:val="none" w:sz="0" w:space="0" w:color="auto"/>
                                    <w:left w:val="none" w:sz="0" w:space="0" w:color="auto"/>
                                    <w:bottom w:val="none" w:sz="0" w:space="0" w:color="auto"/>
                                    <w:right w:val="none" w:sz="0" w:space="0" w:color="auto"/>
                                  </w:divBdr>
                                </w:div>
                              </w:divsChild>
                            </w:div>
                            <w:div w:id="1080634193">
                              <w:marLeft w:val="0"/>
                              <w:marRight w:val="0"/>
                              <w:marTop w:val="378"/>
                              <w:marBottom w:val="378"/>
                              <w:divBdr>
                                <w:top w:val="none" w:sz="0" w:space="0" w:color="auto"/>
                                <w:left w:val="none" w:sz="0" w:space="0" w:color="auto"/>
                                <w:bottom w:val="none" w:sz="0" w:space="0" w:color="auto"/>
                                <w:right w:val="none" w:sz="0" w:space="0" w:color="auto"/>
                              </w:divBdr>
                              <w:divsChild>
                                <w:div w:id="1450853536">
                                  <w:marLeft w:val="0"/>
                                  <w:marRight w:val="0"/>
                                  <w:marTop w:val="0"/>
                                  <w:marBottom w:val="0"/>
                                  <w:divBdr>
                                    <w:top w:val="none" w:sz="0" w:space="0" w:color="auto"/>
                                    <w:left w:val="none" w:sz="0" w:space="0" w:color="auto"/>
                                    <w:bottom w:val="none" w:sz="0" w:space="0" w:color="auto"/>
                                    <w:right w:val="none" w:sz="0" w:space="0" w:color="auto"/>
                                  </w:divBdr>
                                </w:div>
                              </w:divsChild>
                            </w:div>
                            <w:div w:id="678387206">
                              <w:marLeft w:val="0"/>
                              <w:marRight w:val="0"/>
                              <w:marTop w:val="378"/>
                              <w:marBottom w:val="378"/>
                              <w:divBdr>
                                <w:top w:val="none" w:sz="0" w:space="0" w:color="auto"/>
                                <w:left w:val="none" w:sz="0" w:space="0" w:color="auto"/>
                                <w:bottom w:val="none" w:sz="0" w:space="0" w:color="auto"/>
                                <w:right w:val="none" w:sz="0" w:space="0" w:color="auto"/>
                              </w:divBdr>
                              <w:divsChild>
                                <w:div w:id="1305084752">
                                  <w:marLeft w:val="0"/>
                                  <w:marRight w:val="0"/>
                                  <w:marTop w:val="0"/>
                                  <w:marBottom w:val="0"/>
                                  <w:divBdr>
                                    <w:top w:val="none" w:sz="0" w:space="0" w:color="auto"/>
                                    <w:left w:val="none" w:sz="0" w:space="0" w:color="auto"/>
                                    <w:bottom w:val="none" w:sz="0" w:space="0" w:color="auto"/>
                                    <w:right w:val="none" w:sz="0" w:space="0" w:color="auto"/>
                                  </w:divBdr>
                                </w:div>
                              </w:divsChild>
                            </w:div>
                            <w:div w:id="861016218">
                              <w:marLeft w:val="0"/>
                              <w:marRight w:val="0"/>
                              <w:marTop w:val="378"/>
                              <w:marBottom w:val="378"/>
                              <w:divBdr>
                                <w:top w:val="none" w:sz="0" w:space="0" w:color="auto"/>
                                <w:left w:val="none" w:sz="0" w:space="0" w:color="auto"/>
                                <w:bottom w:val="none" w:sz="0" w:space="0" w:color="auto"/>
                                <w:right w:val="none" w:sz="0" w:space="0" w:color="auto"/>
                              </w:divBdr>
                              <w:divsChild>
                                <w:div w:id="790636391">
                                  <w:marLeft w:val="0"/>
                                  <w:marRight w:val="0"/>
                                  <w:marTop w:val="0"/>
                                  <w:marBottom w:val="0"/>
                                  <w:divBdr>
                                    <w:top w:val="none" w:sz="0" w:space="0" w:color="auto"/>
                                    <w:left w:val="none" w:sz="0" w:space="0" w:color="auto"/>
                                    <w:bottom w:val="none" w:sz="0" w:space="0" w:color="auto"/>
                                    <w:right w:val="none" w:sz="0" w:space="0" w:color="auto"/>
                                  </w:divBdr>
                                </w:div>
                              </w:divsChild>
                            </w:div>
                            <w:div w:id="1298951501">
                              <w:marLeft w:val="0"/>
                              <w:marRight w:val="0"/>
                              <w:marTop w:val="378"/>
                              <w:marBottom w:val="378"/>
                              <w:divBdr>
                                <w:top w:val="none" w:sz="0" w:space="0" w:color="auto"/>
                                <w:left w:val="none" w:sz="0" w:space="0" w:color="auto"/>
                                <w:bottom w:val="none" w:sz="0" w:space="0" w:color="auto"/>
                                <w:right w:val="none" w:sz="0" w:space="0" w:color="auto"/>
                              </w:divBdr>
                              <w:divsChild>
                                <w:div w:id="1893346362">
                                  <w:marLeft w:val="0"/>
                                  <w:marRight w:val="0"/>
                                  <w:marTop w:val="0"/>
                                  <w:marBottom w:val="0"/>
                                  <w:divBdr>
                                    <w:top w:val="none" w:sz="0" w:space="0" w:color="auto"/>
                                    <w:left w:val="none" w:sz="0" w:space="0" w:color="auto"/>
                                    <w:bottom w:val="none" w:sz="0" w:space="0" w:color="auto"/>
                                    <w:right w:val="none" w:sz="0" w:space="0" w:color="auto"/>
                                  </w:divBdr>
                                </w:div>
                              </w:divsChild>
                            </w:div>
                            <w:div w:id="436143416">
                              <w:marLeft w:val="0"/>
                              <w:marRight w:val="0"/>
                              <w:marTop w:val="567"/>
                              <w:marBottom w:val="708"/>
                              <w:divBdr>
                                <w:top w:val="none" w:sz="0" w:space="0" w:color="auto"/>
                                <w:left w:val="none" w:sz="0" w:space="0" w:color="auto"/>
                                <w:bottom w:val="none" w:sz="0" w:space="0" w:color="auto"/>
                                <w:right w:val="none" w:sz="0" w:space="0" w:color="auto"/>
                              </w:divBdr>
                              <w:divsChild>
                                <w:div w:id="356077144">
                                  <w:marLeft w:val="0"/>
                                  <w:marRight w:val="0"/>
                                  <w:marTop w:val="0"/>
                                  <w:marBottom w:val="0"/>
                                  <w:divBdr>
                                    <w:top w:val="none" w:sz="0" w:space="0" w:color="auto"/>
                                    <w:left w:val="none" w:sz="0" w:space="0" w:color="auto"/>
                                    <w:bottom w:val="single" w:sz="12" w:space="24" w:color="B8B9BA"/>
                                    <w:right w:val="none" w:sz="0" w:space="0" w:color="auto"/>
                                  </w:divBdr>
                                  <w:divsChild>
                                    <w:div w:id="1231648228">
                                      <w:marLeft w:val="0"/>
                                      <w:marRight w:val="0"/>
                                      <w:marTop w:val="0"/>
                                      <w:marBottom w:val="0"/>
                                      <w:divBdr>
                                        <w:top w:val="none" w:sz="0" w:space="0" w:color="auto"/>
                                        <w:left w:val="none" w:sz="0" w:space="0" w:color="auto"/>
                                        <w:bottom w:val="none" w:sz="0" w:space="0" w:color="auto"/>
                                        <w:right w:val="none" w:sz="0" w:space="0" w:color="auto"/>
                                      </w:divBdr>
                                    </w:div>
                                    <w:div w:id="1499616987">
                                      <w:marLeft w:val="0"/>
                                      <w:marRight w:val="0"/>
                                      <w:marTop w:val="354"/>
                                      <w:marBottom w:val="0"/>
                                      <w:divBdr>
                                        <w:top w:val="none" w:sz="0" w:space="0" w:color="auto"/>
                                        <w:left w:val="none" w:sz="0" w:space="0" w:color="auto"/>
                                        <w:bottom w:val="none" w:sz="0" w:space="0" w:color="auto"/>
                                        <w:right w:val="none" w:sz="0" w:space="0" w:color="auto"/>
                                      </w:divBdr>
                                      <w:divsChild>
                                        <w:div w:id="1627194681">
                                          <w:marLeft w:val="0"/>
                                          <w:marRight w:val="0"/>
                                          <w:marTop w:val="0"/>
                                          <w:marBottom w:val="0"/>
                                          <w:divBdr>
                                            <w:top w:val="none" w:sz="0" w:space="0" w:color="auto"/>
                                            <w:left w:val="none" w:sz="0" w:space="0" w:color="auto"/>
                                            <w:bottom w:val="none" w:sz="0" w:space="0" w:color="auto"/>
                                            <w:right w:val="none" w:sz="0" w:space="0" w:color="auto"/>
                                          </w:divBdr>
                                        </w:div>
                                      </w:divsChild>
                                    </w:div>
                                    <w:div w:id="546913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1811358">
                              <w:marLeft w:val="0"/>
                              <w:marRight w:val="0"/>
                              <w:marTop w:val="378"/>
                              <w:marBottom w:val="378"/>
                              <w:divBdr>
                                <w:top w:val="none" w:sz="0" w:space="0" w:color="auto"/>
                                <w:left w:val="none" w:sz="0" w:space="0" w:color="auto"/>
                                <w:bottom w:val="none" w:sz="0" w:space="0" w:color="auto"/>
                                <w:right w:val="none" w:sz="0" w:space="0" w:color="auto"/>
                              </w:divBdr>
                              <w:divsChild>
                                <w:div w:id="1319068674">
                                  <w:marLeft w:val="0"/>
                                  <w:marRight w:val="0"/>
                                  <w:marTop w:val="0"/>
                                  <w:marBottom w:val="0"/>
                                  <w:divBdr>
                                    <w:top w:val="none" w:sz="0" w:space="0" w:color="auto"/>
                                    <w:left w:val="none" w:sz="0" w:space="0" w:color="auto"/>
                                    <w:bottom w:val="none" w:sz="0" w:space="0" w:color="auto"/>
                                    <w:right w:val="none" w:sz="0" w:space="0" w:color="auto"/>
                                  </w:divBdr>
                                </w:div>
                              </w:divsChild>
                            </w:div>
                            <w:div w:id="344090580">
                              <w:marLeft w:val="0"/>
                              <w:marRight w:val="0"/>
                              <w:marTop w:val="0"/>
                              <w:marBottom w:val="0"/>
                              <w:divBdr>
                                <w:top w:val="none" w:sz="0" w:space="0" w:color="auto"/>
                                <w:left w:val="none" w:sz="0" w:space="0" w:color="auto"/>
                                <w:bottom w:val="none" w:sz="0" w:space="0" w:color="auto"/>
                                <w:right w:val="none" w:sz="0" w:space="0" w:color="auto"/>
                              </w:divBdr>
                              <w:divsChild>
                                <w:div w:id="627203663">
                                  <w:marLeft w:val="0"/>
                                  <w:marRight w:val="0"/>
                                  <w:marTop w:val="0"/>
                                  <w:marBottom w:val="0"/>
                                  <w:divBdr>
                                    <w:top w:val="none" w:sz="0" w:space="0" w:color="auto"/>
                                    <w:left w:val="none" w:sz="0" w:space="0" w:color="auto"/>
                                    <w:bottom w:val="none" w:sz="0" w:space="0" w:color="auto"/>
                                    <w:right w:val="none" w:sz="0" w:space="0" w:color="auto"/>
                                  </w:divBdr>
                                  <w:divsChild>
                                    <w:div w:id="1377391409">
                                      <w:marLeft w:val="0"/>
                                      <w:marRight w:val="0"/>
                                      <w:marTop w:val="0"/>
                                      <w:marBottom w:val="0"/>
                                      <w:divBdr>
                                        <w:top w:val="none" w:sz="0" w:space="0" w:color="auto"/>
                                        <w:left w:val="none" w:sz="0" w:space="0" w:color="auto"/>
                                        <w:bottom w:val="none" w:sz="0" w:space="0" w:color="auto"/>
                                        <w:right w:val="none" w:sz="0" w:space="0" w:color="auto"/>
                                      </w:divBdr>
                                      <w:divsChild>
                                        <w:div w:id="852845273">
                                          <w:marLeft w:val="0"/>
                                          <w:marRight w:val="0"/>
                                          <w:marTop w:val="0"/>
                                          <w:marBottom w:val="0"/>
                                          <w:divBdr>
                                            <w:top w:val="none" w:sz="0" w:space="0" w:color="auto"/>
                                            <w:left w:val="none" w:sz="0" w:space="0" w:color="auto"/>
                                            <w:bottom w:val="none" w:sz="0" w:space="0" w:color="auto"/>
                                            <w:right w:val="none" w:sz="0" w:space="0" w:color="auto"/>
                                          </w:divBdr>
                                          <w:divsChild>
                                            <w:div w:id="669798223">
                                              <w:marLeft w:val="0"/>
                                              <w:marRight w:val="0"/>
                                              <w:marTop w:val="0"/>
                                              <w:marBottom w:val="0"/>
                                              <w:divBdr>
                                                <w:top w:val="none" w:sz="0" w:space="0" w:color="auto"/>
                                                <w:left w:val="none" w:sz="0" w:space="0" w:color="auto"/>
                                                <w:bottom w:val="none" w:sz="0" w:space="0" w:color="auto"/>
                                                <w:right w:val="none" w:sz="0" w:space="0" w:color="auto"/>
                                              </w:divBdr>
                                              <w:divsChild>
                                                <w:div w:id="1314064332">
                                                  <w:marLeft w:val="0"/>
                                                  <w:marRight w:val="0"/>
                                                  <w:marTop w:val="0"/>
                                                  <w:marBottom w:val="0"/>
                                                  <w:divBdr>
                                                    <w:top w:val="none" w:sz="0" w:space="0" w:color="auto"/>
                                                    <w:left w:val="none" w:sz="0" w:space="0" w:color="auto"/>
                                                    <w:bottom w:val="none" w:sz="0" w:space="0" w:color="auto"/>
                                                    <w:right w:val="none" w:sz="0" w:space="0" w:color="auto"/>
                                                  </w:divBdr>
                                                  <w:divsChild>
                                                    <w:div w:id="1499880907">
                                                      <w:marLeft w:val="0"/>
                                                      <w:marRight w:val="0"/>
                                                      <w:marTop w:val="0"/>
                                                      <w:marBottom w:val="0"/>
                                                      <w:divBdr>
                                                        <w:top w:val="none" w:sz="0" w:space="0" w:color="auto"/>
                                                        <w:left w:val="none" w:sz="0" w:space="0" w:color="auto"/>
                                                        <w:bottom w:val="none" w:sz="0" w:space="0" w:color="auto"/>
                                                        <w:right w:val="none" w:sz="0" w:space="0" w:color="auto"/>
                                                      </w:divBdr>
                                                      <w:divsChild>
                                                        <w:div w:id="826550567">
                                                          <w:marLeft w:val="0"/>
                                                          <w:marRight w:val="0"/>
                                                          <w:marTop w:val="0"/>
                                                          <w:marBottom w:val="0"/>
                                                          <w:divBdr>
                                                            <w:top w:val="none" w:sz="0" w:space="0" w:color="auto"/>
                                                            <w:left w:val="none" w:sz="0" w:space="0" w:color="auto"/>
                                                            <w:bottom w:val="none" w:sz="0" w:space="0" w:color="auto"/>
                                                            <w:right w:val="none" w:sz="0" w:space="0" w:color="auto"/>
                                                          </w:divBdr>
                                                          <w:divsChild>
                                                            <w:div w:id="1938319118">
                                                              <w:marLeft w:val="0"/>
                                                              <w:marRight w:val="0"/>
                                                              <w:marTop w:val="0"/>
                                                              <w:marBottom w:val="0"/>
                                                              <w:divBdr>
                                                                <w:top w:val="none" w:sz="0" w:space="0" w:color="auto"/>
                                                                <w:left w:val="none" w:sz="0" w:space="0" w:color="auto"/>
                                                                <w:bottom w:val="none" w:sz="0" w:space="0" w:color="auto"/>
                                                                <w:right w:val="none" w:sz="0" w:space="0" w:color="auto"/>
                                                              </w:divBdr>
                                                              <w:divsChild>
                                                                <w:div w:id="1907760964">
                                                                  <w:marLeft w:val="0"/>
                                                                  <w:marRight w:val="0"/>
                                                                  <w:marTop w:val="0"/>
                                                                  <w:marBottom w:val="0"/>
                                                                  <w:divBdr>
                                                                    <w:top w:val="none" w:sz="0" w:space="0" w:color="auto"/>
                                                                    <w:left w:val="none" w:sz="0" w:space="0" w:color="auto"/>
                                                                    <w:bottom w:val="none" w:sz="0" w:space="0" w:color="auto"/>
                                                                    <w:right w:val="none" w:sz="0" w:space="0" w:color="auto"/>
                                                                  </w:divBdr>
                                                                  <w:divsChild>
                                                                    <w:div w:id="2078547823">
                                                                      <w:marLeft w:val="0"/>
                                                                      <w:marRight w:val="0"/>
                                                                      <w:marTop w:val="0"/>
                                                                      <w:marBottom w:val="0"/>
                                                                      <w:divBdr>
                                                                        <w:top w:val="none" w:sz="0" w:space="0" w:color="auto"/>
                                                                        <w:left w:val="none" w:sz="0" w:space="0" w:color="auto"/>
                                                                        <w:bottom w:val="none" w:sz="0" w:space="0" w:color="auto"/>
                                                                        <w:right w:val="none" w:sz="0" w:space="0" w:color="auto"/>
                                                                      </w:divBdr>
                                                                      <w:divsChild>
                                                                        <w:div w:id="615479187">
                                                                          <w:marLeft w:val="0"/>
                                                                          <w:marRight w:val="0"/>
                                                                          <w:marTop w:val="0"/>
                                                                          <w:marBottom w:val="0"/>
                                                                          <w:divBdr>
                                                                            <w:top w:val="none" w:sz="0" w:space="0" w:color="auto"/>
                                                                            <w:left w:val="none" w:sz="0" w:space="0" w:color="auto"/>
                                                                            <w:bottom w:val="none" w:sz="0" w:space="0" w:color="auto"/>
                                                                            <w:right w:val="none" w:sz="0" w:space="0" w:color="auto"/>
                                                                          </w:divBdr>
                                                                          <w:divsChild>
                                                                            <w:div w:id="200435690">
                                                                              <w:marLeft w:val="0"/>
                                                                              <w:marRight w:val="0"/>
                                                                              <w:marTop w:val="0"/>
                                                                              <w:marBottom w:val="0"/>
                                                                              <w:divBdr>
                                                                                <w:top w:val="none" w:sz="0" w:space="0" w:color="auto"/>
                                                                                <w:left w:val="none" w:sz="0" w:space="0" w:color="auto"/>
                                                                                <w:bottom w:val="none" w:sz="0" w:space="0" w:color="auto"/>
                                                                                <w:right w:val="none" w:sz="0" w:space="0" w:color="auto"/>
                                                                              </w:divBdr>
                                                                              <w:divsChild>
                                                                                <w:div w:id="2075421400">
                                                                                  <w:marLeft w:val="0"/>
                                                                                  <w:marRight w:val="0"/>
                                                                                  <w:marTop w:val="0"/>
                                                                                  <w:marBottom w:val="0"/>
                                                                                  <w:divBdr>
                                                                                    <w:top w:val="none" w:sz="0" w:space="0" w:color="auto"/>
                                                                                    <w:left w:val="none" w:sz="0" w:space="0" w:color="auto"/>
                                                                                    <w:bottom w:val="none" w:sz="0" w:space="0" w:color="auto"/>
                                                                                    <w:right w:val="none" w:sz="0" w:space="0" w:color="auto"/>
                                                                                  </w:divBdr>
                                                                                  <w:divsChild>
                                                                                    <w:div w:id="260187272">
                                                                                      <w:marLeft w:val="0"/>
                                                                                      <w:marRight w:val="0"/>
                                                                                      <w:marTop w:val="0"/>
                                                                                      <w:marBottom w:val="0"/>
                                                                                      <w:divBdr>
                                                                                        <w:top w:val="none" w:sz="0" w:space="0" w:color="auto"/>
                                                                                        <w:left w:val="none" w:sz="0" w:space="0" w:color="auto"/>
                                                                                        <w:bottom w:val="none" w:sz="0" w:space="0" w:color="auto"/>
                                                                                        <w:right w:val="none" w:sz="0" w:space="0" w:color="auto"/>
                                                                                      </w:divBdr>
                                                                                      <w:divsChild>
                                                                                        <w:div w:id="1280069250">
                                                                                          <w:marLeft w:val="0"/>
                                                                                          <w:marRight w:val="0"/>
                                                                                          <w:marTop w:val="118"/>
                                                                                          <w:marBottom w:val="283"/>
                                                                                          <w:divBdr>
                                                                                            <w:top w:val="none" w:sz="0" w:space="0" w:color="auto"/>
                                                                                            <w:left w:val="none" w:sz="0" w:space="0" w:color="auto"/>
                                                                                            <w:bottom w:val="none" w:sz="0" w:space="0" w:color="auto"/>
                                                                                            <w:right w:val="none" w:sz="0" w:space="0" w:color="auto"/>
                                                                                          </w:divBdr>
                                                                                          <w:divsChild>
                                                                                            <w:div w:id="577322120">
                                                                                              <w:marLeft w:val="0"/>
                                                                                              <w:marRight w:val="0"/>
                                                                                              <w:marTop w:val="0"/>
                                                                                              <w:marBottom w:val="0"/>
                                                                                              <w:divBdr>
                                                                                                <w:top w:val="none" w:sz="0" w:space="0" w:color="auto"/>
                                                                                                <w:left w:val="none" w:sz="0" w:space="0" w:color="auto"/>
                                                                                                <w:bottom w:val="none" w:sz="0" w:space="0" w:color="auto"/>
                                                                                                <w:right w:val="none" w:sz="0" w:space="0" w:color="auto"/>
                                                                                              </w:divBdr>
                                                                                            </w:div>
                                                                                          </w:divsChild>
                                                                                        </w:div>
                                                                                        <w:div w:id="93864443">
                                                                                          <w:marLeft w:val="0"/>
                                                                                          <w:marRight w:val="0"/>
                                                                                          <w:marTop w:val="0"/>
                                                                                          <w:marBottom w:val="283"/>
                                                                                          <w:divBdr>
                                                                                            <w:top w:val="none" w:sz="0" w:space="0" w:color="auto"/>
                                                                                            <w:left w:val="none" w:sz="0" w:space="0" w:color="auto"/>
                                                                                            <w:bottom w:val="none" w:sz="0" w:space="0" w:color="auto"/>
                                                                                            <w:right w:val="none" w:sz="0" w:space="0" w:color="auto"/>
                                                                                          </w:divBdr>
                                                                                          <w:divsChild>
                                                                                            <w:div w:id="1001858290">
                                                                                              <w:marLeft w:val="0"/>
                                                                                              <w:marRight w:val="0"/>
                                                                                              <w:marTop w:val="0"/>
                                                                                              <w:marBottom w:val="283"/>
                                                                                              <w:divBdr>
                                                                                                <w:top w:val="none" w:sz="0" w:space="0" w:color="auto"/>
                                                                                                <w:left w:val="none" w:sz="0" w:space="0" w:color="auto"/>
                                                                                                <w:bottom w:val="none" w:sz="0" w:space="0" w:color="auto"/>
                                                                                                <w:right w:val="none" w:sz="0" w:space="0" w:color="auto"/>
                                                                                              </w:divBdr>
                                                                                              <w:divsChild>
                                                                                                <w:div w:id="1817717858">
                                                                                                  <w:marLeft w:val="0"/>
                                                                                                  <w:marRight w:val="0"/>
                                                                                                  <w:marTop w:val="0"/>
                                                                                                  <w:marBottom w:val="0"/>
                                                                                                  <w:divBdr>
                                                                                                    <w:top w:val="none" w:sz="0" w:space="0" w:color="auto"/>
                                                                                                    <w:left w:val="none" w:sz="0" w:space="0" w:color="auto"/>
                                                                                                    <w:bottom w:val="none" w:sz="0" w:space="0" w:color="auto"/>
                                                                                                    <w:right w:val="none" w:sz="0" w:space="0" w:color="auto"/>
                                                                                                  </w:divBdr>
                                                                                                </w:div>
                                                                                              </w:divsChild>
                                                                                            </w:div>
                                                                                            <w:div w:id="852034463">
                                                                                              <w:marLeft w:val="0"/>
                                                                                              <w:marRight w:val="0"/>
                                                                                              <w:marTop w:val="0"/>
                                                                                              <w:marBottom w:val="0"/>
                                                                                              <w:divBdr>
                                                                                                <w:top w:val="none" w:sz="0" w:space="0" w:color="auto"/>
                                                                                                <w:left w:val="none" w:sz="0" w:space="0" w:color="auto"/>
                                                                                                <w:bottom w:val="none" w:sz="0" w:space="0" w:color="auto"/>
                                                                                                <w:right w:val="none" w:sz="0" w:space="0" w:color="auto"/>
                                                                                              </w:divBdr>
                                                                                              <w:divsChild>
                                                                                                <w:div w:id="957492278">
                                                                                                  <w:marLeft w:val="0"/>
                                                                                                  <w:marRight w:val="0"/>
                                                                                                  <w:marTop w:val="0"/>
                                                                                                  <w:marBottom w:val="0"/>
                                                                                                  <w:divBdr>
                                                                                                    <w:top w:val="none" w:sz="0" w:space="0" w:color="auto"/>
                                                                                                    <w:left w:val="none" w:sz="0" w:space="0" w:color="auto"/>
                                                                                                    <w:bottom w:val="none" w:sz="0" w:space="0" w:color="auto"/>
                                                                                                    <w:right w:val="none" w:sz="0" w:space="0" w:color="auto"/>
                                                                                                  </w:divBdr>
                                                                                                  <w:divsChild>
                                                                                                    <w:div w:id="1968317293">
                                                                                                      <w:marLeft w:val="0"/>
                                                                                                      <w:marRight w:val="0"/>
                                                                                                      <w:marTop w:val="118"/>
                                                                                                      <w:marBottom w:val="0"/>
                                                                                                      <w:divBdr>
                                                                                                        <w:top w:val="none" w:sz="0" w:space="0" w:color="auto"/>
                                                                                                        <w:left w:val="none" w:sz="0" w:space="0" w:color="auto"/>
                                                                                                        <w:bottom w:val="none" w:sz="0" w:space="0" w:color="auto"/>
                                                                                                        <w:right w:val="none" w:sz="0" w:space="0" w:color="auto"/>
                                                                                                      </w:divBdr>
                                                                                                    </w:div>
                                                                                                    <w:div w:id="386490455">
                                                                                                      <w:marLeft w:val="0"/>
                                                                                                      <w:marRight w:val="0"/>
                                                                                                      <w:marTop w:val="118"/>
                                                                                                      <w:marBottom w:val="0"/>
                                                                                                      <w:divBdr>
                                                                                                        <w:top w:val="none" w:sz="0" w:space="0" w:color="auto"/>
                                                                                                        <w:left w:val="none" w:sz="0" w:space="0" w:color="auto"/>
                                                                                                        <w:bottom w:val="none" w:sz="0" w:space="0" w:color="auto"/>
                                                                                                        <w:right w:val="none" w:sz="0" w:space="0" w:color="auto"/>
                                                                                                      </w:divBdr>
                                                                                                    </w:div>
                                                                                                    <w:div w:id="403256361">
                                                                                                      <w:marLeft w:val="0"/>
                                                                                                      <w:marRight w:val="0"/>
                                                                                                      <w:marTop w:val="118"/>
                                                                                                      <w:marBottom w:val="0"/>
                                                                                                      <w:divBdr>
                                                                                                        <w:top w:val="none" w:sz="0" w:space="0" w:color="auto"/>
                                                                                                        <w:left w:val="none" w:sz="0" w:space="0" w:color="auto"/>
                                                                                                        <w:bottom w:val="none" w:sz="0" w:space="0" w:color="auto"/>
                                                                                                        <w:right w:val="none" w:sz="0" w:space="0" w:color="auto"/>
                                                                                                      </w:divBdr>
                                                                                                    </w:div>
                                                                                                    <w:div w:id="82655929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5953303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4751149">
                              <w:marLeft w:val="0"/>
                              <w:marRight w:val="0"/>
                              <w:marTop w:val="378"/>
                              <w:marBottom w:val="378"/>
                              <w:divBdr>
                                <w:top w:val="none" w:sz="0" w:space="0" w:color="auto"/>
                                <w:left w:val="none" w:sz="0" w:space="0" w:color="auto"/>
                                <w:bottom w:val="none" w:sz="0" w:space="0" w:color="auto"/>
                                <w:right w:val="none" w:sz="0" w:space="0" w:color="auto"/>
                              </w:divBdr>
                              <w:divsChild>
                                <w:div w:id="1471284953">
                                  <w:marLeft w:val="0"/>
                                  <w:marRight w:val="0"/>
                                  <w:marTop w:val="0"/>
                                  <w:marBottom w:val="0"/>
                                  <w:divBdr>
                                    <w:top w:val="none" w:sz="0" w:space="0" w:color="auto"/>
                                    <w:left w:val="none" w:sz="0" w:space="0" w:color="auto"/>
                                    <w:bottom w:val="none" w:sz="0" w:space="0" w:color="auto"/>
                                    <w:right w:val="none" w:sz="0" w:space="0" w:color="auto"/>
                                  </w:divBdr>
                                </w:div>
                              </w:divsChild>
                            </w:div>
                            <w:div w:id="1707103422">
                              <w:marLeft w:val="0"/>
                              <w:marRight w:val="0"/>
                              <w:marTop w:val="378"/>
                              <w:marBottom w:val="378"/>
                              <w:divBdr>
                                <w:top w:val="none" w:sz="0" w:space="0" w:color="auto"/>
                                <w:left w:val="none" w:sz="0" w:space="0" w:color="auto"/>
                                <w:bottom w:val="none" w:sz="0" w:space="0" w:color="auto"/>
                                <w:right w:val="none" w:sz="0" w:space="0" w:color="auto"/>
                              </w:divBdr>
                              <w:divsChild>
                                <w:div w:id="1284464929">
                                  <w:marLeft w:val="0"/>
                                  <w:marRight w:val="0"/>
                                  <w:marTop w:val="0"/>
                                  <w:marBottom w:val="0"/>
                                  <w:divBdr>
                                    <w:top w:val="none" w:sz="0" w:space="0" w:color="auto"/>
                                    <w:left w:val="none" w:sz="0" w:space="0" w:color="auto"/>
                                    <w:bottom w:val="none" w:sz="0" w:space="0" w:color="auto"/>
                                    <w:right w:val="none" w:sz="0" w:space="0" w:color="auto"/>
                                  </w:divBdr>
                                </w:div>
                              </w:divsChild>
                            </w:div>
                            <w:div w:id="2003586816">
                              <w:marLeft w:val="0"/>
                              <w:marRight w:val="0"/>
                              <w:marTop w:val="378"/>
                              <w:marBottom w:val="378"/>
                              <w:divBdr>
                                <w:top w:val="none" w:sz="0" w:space="0" w:color="auto"/>
                                <w:left w:val="none" w:sz="0" w:space="0" w:color="auto"/>
                                <w:bottom w:val="none" w:sz="0" w:space="0" w:color="auto"/>
                                <w:right w:val="none" w:sz="0" w:space="0" w:color="auto"/>
                              </w:divBdr>
                              <w:divsChild>
                                <w:div w:id="494221956">
                                  <w:marLeft w:val="0"/>
                                  <w:marRight w:val="0"/>
                                  <w:marTop w:val="0"/>
                                  <w:marBottom w:val="0"/>
                                  <w:divBdr>
                                    <w:top w:val="none" w:sz="0" w:space="0" w:color="auto"/>
                                    <w:left w:val="none" w:sz="0" w:space="0" w:color="auto"/>
                                    <w:bottom w:val="none" w:sz="0" w:space="0" w:color="auto"/>
                                    <w:right w:val="none" w:sz="0" w:space="0" w:color="auto"/>
                                  </w:divBdr>
                                </w:div>
                              </w:divsChild>
                            </w:div>
                            <w:div w:id="1209562376">
                              <w:marLeft w:val="0"/>
                              <w:marRight w:val="0"/>
                              <w:marTop w:val="378"/>
                              <w:marBottom w:val="378"/>
                              <w:divBdr>
                                <w:top w:val="none" w:sz="0" w:space="0" w:color="auto"/>
                                <w:left w:val="none" w:sz="0" w:space="0" w:color="auto"/>
                                <w:bottom w:val="none" w:sz="0" w:space="0" w:color="auto"/>
                                <w:right w:val="none" w:sz="0" w:space="0" w:color="auto"/>
                              </w:divBdr>
                              <w:divsChild>
                                <w:div w:id="1409378900">
                                  <w:marLeft w:val="0"/>
                                  <w:marRight w:val="0"/>
                                  <w:marTop w:val="0"/>
                                  <w:marBottom w:val="0"/>
                                  <w:divBdr>
                                    <w:top w:val="none" w:sz="0" w:space="0" w:color="auto"/>
                                    <w:left w:val="none" w:sz="0" w:space="0" w:color="auto"/>
                                    <w:bottom w:val="none" w:sz="0" w:space="0" w:color="auto"/>
                                    <w:right w:val="none" w:sz="0" w:space="0" w:color="auto"/>
                                  </w:divBdr>
                                </w:div>
                              </w:divsChild>
                            </w:div>
                            <w:div w:id="812019747">
                              <w:marLeft w:val="0"/>
                              <w:marRight w:val="0"/>
                              <w:marTop w:val="378"/>
                              <w:marBottom w:val="378"/>
                              <w:divBdr>
                                <w:top w:val="none" w:sz="0" w:space="0" w:color="auto"/>
                                <w:left w:val="none" w:sz="0" w:space="0" w:color="auto"/>
                                <w:bottom w:val="none" w:sz="0" w:space="0" w:color="auto"/>
                                <w:right w:val="none" w:sz="0" w:space="0" w:color="auto"/>
                              </w:divBdr>
                              <w:divsChild>
                                <w:div w:id="1402480310">
                                  <w:marLeft w:val="0"/>
                                  <w:marRight w:val="0"/>
                                  <w:marTop w:val="0"/>
                                  <w:marBottom w:val="0"/>
                                  <w:divBdr>
                                    <w:top w:val="none" w:sz="0" w:space="0" w:color="auto"/>
                                    <w:left w:val="none" w:sz="0" w:space="0" w:color="auto"/>
                                    <w:bottom w:val="none" w:sz="0" w:space="0" w:color="auto"/>
                                    <w:right w:val="none" w:sz="0" w:space="0" w:color="auto"/>
                                  </w:divBdr>
                                </w:div>
                              </w:divsChild>
                            </w:div>
                            <w:div w:id="1016229671">
                              <w:marLeft w:val="0"/>
                              <w:marRight w:val="0"/>
                              <w:marTop w:val="0"/>
                              <w:marBottom w:val="0"/>
                              <w:divBdr>
                                <w:top w:val="none" w:sz="0" w:space="0" w:color="auto"/>
                                <w:left w:val="none" w:sz="0" w:space="0" w:color="auto"/>
                                <w:bottom w:val="none" w:sz="0" w:space="0" w:color="auto"/>
                                <w:right w:val="none" w:sz="0" w:space="0" w:color="auto"/>
                              </w:divBdr>
                              <w:divsChild>
                                <w:div w:id="1172333817">
                                  <w:marLeft w:val="0"/>
                                  <w:marRight w:val="0"/>
                                  <w:marTop w:val="0"/>
                                  <w:marBottom w:val="0"/>
                                  <w:divBdr>
                                    <w:top w:val="none" w:sz="0" w:space="0" w:color="auto"/>
                                    <w:left w:val="none" w:sz="0" w:space="0" w:color="auto"/>
                                    <w:bottom w:val="none" w:sz="0" w:space="0" w:color="auto"/>
                                    <w:right w:val="none" w:sz="0" w:space="0" w:color="auto"/>
                                  </w:divBdr>
                                  <w:divsChild>
                                    <w:div w:id="1198153453">
                                      <w:marLeft w:val="0"/>
                                      <w:marRight w:val="0"/>
                                      <w:marTop w:val="0"/>
                                      <w:marBottom w:val="0"/>
                                      <w:divBdr>
                                        <w:top w:val="none" w:sz="0" w:space="0" w:color="auto"/>
                                        <w:left w:val="none" w:sz="0" w:space="0" w:color="auto"/>
                                        <w:bottom w:val="none" w:sz="0" w:space="0" w:color="auto"/>
                                        <w:right w:val="none" w:sz="0" w:space="0" w:color="auto"/>
                                      </w:divBdr>
                                      <w:divsChild>
                                        <w:div w:id="829098657">
                                          <w:marLeft w:val="0"/>
                                          <w:marRight w:val="0"/>
                                          <w:marTop w:val="0"/>
                                          <w:marBottom w:val="0"/>
                                          <w:divBdr>
                                            <w:top w:val="none" w:sz="0" w:space="0" w:color="auto"/>
                                            <w:left w:val="none" w:sz="0" w:space="0" w:color="auto"/>
                                            <w:bottom w:val="none" w:sz="0" w:space="0" w:color="auto"/>
                                            <w:right w:val="none" w:sz="0" w:space="0" w:color="auto"/>
                                          </w:divBdr>
                                          <w:divsChild>
                                            <w:div w:id="572664279">
                                              <w:marLeft w:val="0"/>
                                              <w:marRight w:val="0"/>
                                              <w:marTop w:val="0"/>
                                              <w:marBottom w:val="0"/>
                                              <w:divBdr>
                                                <w:top w:val="none" w:sz="0" w:space="0" w:color="auto"/>
                                                <w:left w:val="none" w:sz="0" w:space="0" w:color="auto"/>
                                                <w:bottom w:val="none" w:sz="0" w:space="0" w:color="auto"/>
                                                <w:right w:val="none" w:sz="0" w:space="0" w:color="auto"/>
                                              </w:divBdr>
                                              <w:divsChild>
                                                <w:div w:id="263149595">
                                                  <w:marLeft w:val="0"/>
                                                  <w:marRight w:val="0"/>
                                                  <w:marTop w:val="0"/>
                                                  <w:marBottom w:val="0"/>
                                                  <w:divBdr>
                                                    <w:top w:val="none" w:sz="0" w:space="0" w:color="auto"/>
                                                    <w:left w:val="none" w:sz="0" w:space="0" w:color="auto"/>
                                                    <w:bottom w:val="none" w:sz="0" w:space="0" w:color="auto"/>
                                                    <w:right w:val="none" w:sz="0" w:space="0" w:color="auto"/>
                                                  </w:divBdr>
                                                  <w:divsChild>
                                                    <w:div w:id="743573698">
                                                      <w:marLeft w:val="0"/>
                                                      <w:marRight w:val="0"/>
                                                      <w:marTop w:val="0"/>
                                                      <w:marBottom w:val="0"/>
                                                      <w:divBdr>
                                                        <w:top w:val="none" w:sz="0" w:space="0" w:color="auto"/>
                                                        <w:left w:val="none" w:sz="0" w:space="0" w:color="auto"/>
                                                        <w:bottom w:val="none" w:sz="0" w:space="0" w:color="auto"/>
                                                        <w:right w:val="none" w:sz="0" w:space="0" w:color="auto"/>
                                                      </w:divBdr>
                                                      <w:divsChild>
                                                        <w:div w:id="309097871">
                                                          <w:marLeft w:val="0"/>
                                                          <w:marRight w:val="0"/>
                                                          <w:marTop w:val="0"/>
                                                          <w:marBottom w:val="0"/>
                                                          <w:divBdr>
                                                            <w:top w:val="none" w:sz="0" w:space="0" w:color="auto"/>
                                                            <w:left w:val="none" w:sz="0" w:space="0" w:color="auto"/>
                                                            <w:bottom w:val="none" w:sz="0" w:space="0" w:color="auto"/>
                                                            <w:right w:val="none" w:sz="0" w:space="0" w:color="auto"/>
                                                          </w:divBdr>
                                                          <w:divsChild>
                                                            <w:div w:id="518009646">
                                                              <w:marLeft w:val="0"/>
                                                              <w:marRight w:val="0"/>
                                                              <w:marTop w:val="0"/>
                                                              <w:marBottom w:val="0"/>
                                                              <w:divBdr>
                                                                <w:top w:val="none" w:sz="0" w:space="0" w:color="auto"/>
                                                                <w:left w:val="none" w:sz="0" w:space="0" w:color="auto"/>
                                                                <w:bottom w:val="none" w:sz="0" w:space="0" w:color="auto"/>
                                                                <w:right w:val="none" w:sz="0" w:space="0" w:color="auto"/>
                                                              </w:divBdr>
                                                              <w:divsChild>
                                                                <w:div w:id="1033185981">
                                                                  <w:marLeft w:val="0"/>
                                                                  <w:marRight w:val="0"/>
                                                                  <w:marTop w:val="0"/>
                                                                  <w:marBottom w:val="0"/>
                                                                  <w:divBdr>
                                                                    <w:top w:val="none" w:sz="0" w:space="0" w:color="auto"/>
                                                                    <w:left w:val="none" w:sz="0" w:space="0" w:color="auto"/>
                                                                    <w:bottom w:val="none" w:sz="0" w:space="0" w:color="auto"/>
                                                                    <w:right w:val="none" w:sz="0" w:space="0" w:color="auto"/>
                                                                  </w:divBdr>
                                                                  <w:divsChild>
                                                                    <w:div w:id="21827912">
                                                                      <w:marLeft w:val="0"/>
                                                                      <w:marRight w:val="0"/>
                                                                      <w:marTop w:val="0"/>
                                                                      <w:marBottom w:val="0"/>
                                                                      <w:divBdr>
                                                                        <w:top w:val="none" w:sz="0" w:space="0" w:color="auto"/>
                                                                        <w:left w:val="none" w:sz="0" w:space="0" w:color="auto"/>
                                                                        <w:bottom w:val="none" w:sz="0" w:space="0" w:color="auto"/>
                                                                        <w:right w:val="none" w:sz="0" w:space="0" w:color="auto"/>
                                                                      </w:divBdr>
                                                                      <w:divsChild>
                                                                        <w:div w:id="1960641700">
                                                                          <w:marLeft w:val="0"/>
                                                                          <w:marRight w:val="0"/>
                                                                          <w:marTop w:val="283"/>
                                                                          <w:marBottom w:val="283"/>
                                                                          <w:divBdr>
                                                                            <w:top w:val="none" w:sz="0" w:space="0" w:color="auto"/>
                                                                            <w:left w:val="none" w:sz="0" w:space="0" w:color="auto"/>
                                                                            <w:bottom w:val="none" w:sz="0" w:space="0" w:color="auto"/>
                                                                            <w:right w:val="none" w:sz="0" w:space="0" w:color="auto"/>
                                                                          </w:divBdr>
                                                                          <w:divsChild>
                                                                            <w:div w:id="3492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3665">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1114513">
                              <w:marLeft w:val="0"/>
                              <w:marRight w:val="0"/>
                              <w:marTop w:val="378"/>
                              <w:marBottom w:val="378"/>
                              <w:divBdr>
                                <w:top w:val="none" w:sz="0" w:space="0" w:color="auto"/>
                                <w:left w:val="none" w:sz="0" w:space="0" w:color="auto"/>
                                <w:bottom w:val="none" w:sz="0" w:space="0" w:color="auto"/>
                                <w:right w:val="none" w:sz="0" w:space="0" w:color="auto"/>
                              </w:divBdr>
                              <w:divsChild>
                                <w:div w:id="1614901697">
                                  <w:marLeft w:val="0"/>
                                  <w:marRight w:val="0"/>
                                  <w:marTop w:val="0"/>
                                  <w:marBottom w:val="0"/>
                                  <w:divBdr>
                                    <w:top w:val="none" w:sz="0" w:space="0" w:color="auto"/>
                                    <w:left w:val="none" w:sz="0" w:space="0" w:color="auto"/>
                                    <w:bottom w:val="none" w:sz="0" w:space="0" w:color="auto"/>
                                    <w:right w:val="none" w:sz="0" w:space="0" w:color="auto"/>
                                  </w:divBdr>
                                </w:div>
                              </w:divsChild>
                            </w:div>
                            <w:div w:id="280769478">
                              <w:marLeft w:val="0"/>
                              <w:marRight w:val="0"/>
                              <w:marTop w:val="378"/>
                              <w:marBottom w:val="378"/>
                              <w:divBdr>
                                <w:top w:val="none" w:sz="0" w:space="0" w:color="auto"/>
                                <w:left w:val="none" w:sz="0" w:space="0" w:color="auto"/>
                                <w:bottom w:val="none" w:sz="0" w:space="0" w:color="auto"/>
                                <w:right w:val="none" w:sz="0" w:space="0" w:color="auto"/>
                              </w:divBdr>
                              <w:divsChild>
                                <w:div w:id="328600087">
                                  <w:marLeft w:val="0"/>
                                  <w:marRight w:val="0"/>
                                  <w:marTop w:val="0"/>
                                  <w:marBottom w:val="0"/>
                                  <w:divBdr>
                                    <w:top w:val="none" w:sz="0" w:space="0" w:color="auto"/>
                                    <w:left w:val="none" w:sz="0" w:space="0" w:color="auto"/>
                                    <w:bottom w:val="none" w:sz="0" w:space="0" w:color="auto"/>
                                    <w:right w:val="none" w:sz="0" w:space="0" w:color="auto"/>
                                  </w:divBdr>
                                </w:div>
                              </w:divsChild>
                            </w:div>
                            <w:div w:id="339818815">
                              <w:marLeft w:val="0"/>
                              <w:marRight w:val="0"/>
                              <w:marTop w:val="378"/>
                              <w:marBottom w:val="378"/>
                              <w:divBdr>
                                <w:top w:val="none" w:sz="0" w:space="0" w:color="auto"/>
                                <w:left w:val="none" w:sz="0" w:space="0" w:color="auto"/>
                                <w:bottom w:val="none" w:sz="0" w:space="0" w:color="auto"/>
                                <w:right w:val="none" w:sz="0" w:space="0" w:color="auto"/>
                              </w:divBdr>
                              <w:divsChild>
                                <w:div w:id="12916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2932">
                      <w:marLeft w:val="0"/>
                      <w:marRight w:val="2361"/>
                      <w:marTop w:val="0"/>
                      <w:marBottom w:val="0"/>
                      <w:divBdr>
                        <w:top w:val="none" w:sz="0" w:space="0" w:color="auto"/>
                        <w:left w:val="none" w:sz="0" w:space="0" w:color="auto"/>
                        <w:bottom w:val="none" w:sz="0" w:space="0" w:color="auto"/>
                        <w:right w:val="none" w:sz="0" w:space="0" w:color="auto"/>
                      </w:divBdr>
                      <w:divsChild>
                        <w:div w:id="1861699571">
                          <w:marLeft w:val="0"/>
                          <w:marRight w:val="0"/>
                          <w:marTop w:val="0"/>
                          <w:marBottom w:val="0"/>
                          <w:divBdr>
                            <w:top w:val="none" w:sz="0" w:space="0" w:color="auto"/>
                            <w:left w:val="none" w:sz="0" w:space="0" w:color="auto"/>
                            <w:bottom w:val="none" w:sz="0" w:space="0" w:color="auto"/>
                            <w:right w:val="none" w:sz="0" w:space="0" w:color="auto"/>
                          </w:divBdr>
                          <w:divsChild>
                            <w:div w:id="936986221">
                              <w:marLeft w:val="0"/>
                              <w:marRight w:val="0"/>
                              <w:marTop w:val="0"/>
                              <w:marBottom w:val="0"/>
                              <w:divBdr>
                                <w:top w:val="single" w:sz="12" w:space="0" w:color="B8B9BA"/>
                                <w:left w:val="none" w:sz="0" w:space="0" w:color="auto"/>
                                <w:bottom w:val="single" w:sz="12" w:space="0" w:color="B8B9BA"/>
                                <w:right w:val="none" w:sz="0" w:space="0" w:color="auto"/>
                              </w:divBdr>
                              <w:divsChild>
                                <w:div w:id="1781756642">
                                  <w:marLeft w:val="0"/>
                                  <w:marRight w:val="0"/>
                                  <w:marTop w:val="0"/>
                                  <w:marBottom w:val="0"/>
                                  <w:divBdr>
                                    <w:top w:val="none" w:sz="0" w:space="0" w:color="auto"/>
                                    <w:left w:val="none" w:sz="0" w:space="0" w:color="auto"/>
                                    <w:bottom w:val="none" w:sz="0" w:space="0" w:color="auto"/>
                                    <w:right w:val="none" w:sz="0" w:space="0" w:color="auto"/>
                                  </w:divBdr>
                                  <w:divsChild>
                                    <w:div w:id="1086458707">
                                      <w:marLeft w:val="0"/>
                                      <w:marRight w:val="0"/>
                                      <w:marTop w:val="0"/>
                                      <w:marBottom w:val="0"/>
                                      <w:divBdr>
                                        <w:top w:val="none" w:sz="0" w:space="0" w:color="auto"/>
                                        <w:left w:val="none" w:sz="0" w:space="0" w:color="auto"/>
                                        <w:bottom w:val="none" w:sz="0" w:space="0" w:color="auto"/>
                                        <w:right w:val="none" w:sz="0" w:space="0" w:color="auto"/>
                                      </w:divBdr>
                                      <w:divsChild>
                                        <w:div w:id="16857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6808">
                                  <w:marLeft w:val="0"/>
                                  <w:marRight w:val="0"/>
                                  <w:marTop w:val="0"/>
                                  <w:marBottom w:val="0"/>
                                  <w:divBdr>
                                    <w:top w:val="none" w:sz="0" w:space="0" w:color="auto"/>
                                    <w:left w:val="none" w:sz="0" w:space="0" w:color="auto"/>
                                    <w:bottom w:val="none" w:sz="0" w:space="0" w:color="auto"/>
                                    <w:right w:val="none" w:sz="0" w:space="0" w:color="auto"/>
                                  </w:divBdr>
                                  <w:divsChild>
                                    <w:div w:id="21294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421423">
      <w:bodyDiv w:val="1"/>
      <w:marLeft w:val="0"/>
      <w:marRight w:val="0"/>
      <w:marTop w:val="0"/>
      <w:marBottom w:val="0"/>
      <w:divBdr>
        <w:top w:val="none" w:sz="0" w:space="0" w:color="auto"/>
        <w:left w:val="none" w:sz="0" w:space="0" w:color="auto"/>
        <w:bottom w:val="none" w:sz="0" w:space="0" w:color="auto"/>
        <w:right w:val="none" w:sz="0" w:space="0" w:color="auto"/>
      </w:divBdr>
      <w:divsChild>
        <w:div w:id="1689133246">
          <w:marLeft w:val="0"/>
          <w:marRight w:val="0"/>
          <w:marTop w:val="0"/>
          <w:marBottom w:val="0"/>
          <w:divBdr>
            <w:top w:val="none" w:sz="0" w:space="0" w:color="auto"/>
            <w:left w:val="none" w:sz="0" w:space="0" w:color="auto"/>
            <w:bottom w:val="none" w:sz="0" w:space="0" w:color="auto"/>
            <w:right w:val="none" w:sz="0" w:space="0" w:color="auto"/>
          </w:divBdr>
          <w:divsChild>
            <w:div w:id="509150928">
              <w:marLeft w:val="0"/>
              <w:marRight w:val="0"/>
              <w:marTop w:val="0"/>
              <w:marBottom w:val="0"/>
              <w:divBdr>
                <w:top w:val="none" w:sz="0" w:space="0" w:color="auto"/>
                <w:left w:val="none" w:sz="0" w:space="0" w:color="auto"/>
                <w:bottom w:val="none" w:sz="0" w:space="0" w:color="auto"/>
                <w:right w:val="none" w:sz="0" w:space="0" w:color="auto"/>
              </w:divBdr>
              <w:divsChild>
                <w:div w:id="1109424511">
                  <w:marLeft w:val="0"/>
                  <w:marRight w:val="0"/>
                  <w:marTop w:val="600"/>
                  <w:marBottom w:val="0"/>
                  <w:divBdr>
                    <w:top w:val="none" w:sz="0" w:space="0" w:color="auto"/>
                    <w:left w:val="none" w:sz="0" w:space="0" w:color="auto"/>
                    <w:bottom w:val="none" w:sz="0" w:space="0" w:color="auto"/>
                    <w:right w:val="none" w:sz="0" w:space="0" w:color="auto"/>
                  </w:divBdr>
                  <w:divsChild>
                    <w:div w:id="1048339054">
                      <w:marLeft w:val="0"/>
                      <w:marRight w:val="0"/>
                      <w:marTop w:val="0"/>
                      <w:marBottom w:val="0"/>
                      <w:divBdr>
                        <w:top w:val="none" w:sz="0" w:space="0" w:color="auto"/>
                        <w:left w:val="none" w:sz="0" w:space="0" w:color="auto"/>
                        <w:bottom w:val="none" w:sz="0" w:space="0" w:color="auto"/>
                        <w:right w:val="none" w:sz="0" w:space="0" w:color="auto"/>
                      </w:divBdr>
                      <w:divsChild>
                        <w:div w:id="627510825">
                          <w:marLeft w:val="0"/>
                          <w:marRight w:val="0"/>
                          <w:marTop w:val="0"/>
                          <w:marBottom w:val="0"/>
                          <w:divBdr>
                            <w:top w:val="none" w:sz="0" w:space="0" w:color="auto"/>
                            <w:left w:val="none" w:sz="0" w:space="0" w:color="auto"/>
                            <w:bottom w:val="none" w:sz="0" w:space="0" w:color="auto"/>
                            <w:right w:val="none" w:sz="0" w:space="0" w:color="auto"/>
                          </w:divBdr>
                          <w:divsChild>
                            <w:div w:id="5992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72163">
          <w:marLeft w:val="0"/>
          <w:marRight w:val="0"/>
          <w:marTop w:val="0"/>
          <w:marBottom w:val="0"/>
          <w:divBdr>
            <w:top w:val="none" w:sz="0" w:space="0" w:color="auto"/>
            <w:left w:val="none" w:sz="0" w:space="0" w:color="auto"/>
            <w:bottom w:val="none" w:sz="0" w:space="0" w:color="auto"/>
            <w:right w:val="none" w:sz="0" w:space="0" w:color="auto"/>
          </w:divBdr>
          <w:divsChild>
            <w:div w:id="404181826">
              <w:marLeft w:val="0"/>
              <w:marRight w:val="0"/>
              <w:marTop w:val="0"/>
              <w:marBottom w:val="0"/>
              <w:divBdr>
                <w:top w:val="none" w:sz="0" w:space="0" w:color="auto"/>
                <w:left w:val="none" w:sz="0" w:space="0" w:color="auto"/>
                <w:bottom w:val="none" w:sz="0" w:space="0" w:color="auto"/>
                <w:right w:val="none" w:sz="0" w:space="0" w:color="auto"/>
              </w:divBdr>
              <w:divsChild>
                <w:div w:id="350883468">
                  <w:marLeft w:val="0"/>
                  <w:marRight w:val="0"/>
                  <w:marTop w:val="0"/>
                  <w:marBottom w:val="0"/>
                  <w:divBdr>
                    <w:top w:val="none" w:sz="0" w:space="0" w:color="auto"/>
                    <w:left w:val="none" w:sz="0" w:space="0" w:color="auto"/>
                    <w:bottom w:val="none" w:sz="0" w:space="0" w:color="auto"/>
                    <w:right w:val="none" w:sz="0" w:space="0" w:color="auto"/>
                  </w:divBdr>
                  <w:divsChild>
                    <w:div w:id="1271282085">
                      <w:marLeft w:val="0"/>
                      <w:marRight w:val="1500"/>
                      <w:marTop w:val="0"/>
                      <w:marBottom w:val="0"/>
                      <w:divBdr>
                        <w:top w:val="none" w:sz="0" w:space="0" w:color="auto"/>
                        <w:left w:val="none" w:sz="0" w:space="0" w:color="auto"/>
                        <w:bottom w:val="none" w:sz="0" w:space="0" w:color="auto"/>
                        <w:right w:val="none" w:sz="0" w:space="0" w:color="auto"/>
                      </w:divBdr>
                      <w:divsChild>
                        <w:div w:id="22096447">
                          <w:marLeft w:val="0"/>
                          <w:marRight w:val="0"/>
                          <w:marTop w:val="600"/>
                          <w:marBottom w:val="600"/>
                          <w:divBdr>
                            <w:top w:val="none" w:sz="0" w:space="0" w:color="auto"/>
                            <w:left w:val="none" w:sz="0" w:space="0" w:color="auto"/>
                            <w:bottom w:val="none" w:sz="0" w:space="0" w:color="auto"/>
                            <w:right w:val="none" w:sz="0" w:space="0" w:color="auto"/>
                          </w:divBdr>
                          <w:divsChild>
                            <w:div w:id="681510801">
                              <w:marLeft w:val="0"/>
                              <w:marRight w:val="0"/>
                              <w:marTop w:val="0"/>
                              <w:marBottom w:val="300"/>
                              <w:divBdr>
                                <w:top w:val="none" w:sz="0" w:space="0" w:color="auto"/>
                                <w:left w:val="none" w:sz="0" w:space="0" w:color="auto"/>
                                <w:bottom w:val="none" w:sz="0" w:space="0" w:color="auto"/>
                                <w:right w:val="none" w:sz="0" w:space="0" w:color="auto"/>
                              </w:divBdr>
                            </w:div>
                            <w:div w:id="1206020117">
                              <w:marLeft w:val="0"/>
                              <w:marRight w:val="0"/>
                              <w:marTop w:val="300"/>
                              <w:marBottom w:val="300"/>
                              <w:divBdr>
                                <w:top w:val="none" w:sz="0" w:space="0" w:color="auto"/>
                                <w:left w:val="none" w:sz="0" w:space="0" w:color="auto"/>
                                <w:bottom w:val="none" w:sz="0" w:space="0" w:color="auto"/>
                                <w:right w:val="none" w:sz="0" w:space="0" w:color="auto"/>
                              </w:divBdr>
                            </w:div>
                            <w:div w:id="114449865">
                              <w:marLeft w:val="0"/>
                              <w:marRight w:val="0"/>
                              <w:marTop w:val="300"/>
                              <w:marBottom w:val="600"/>
                              <w:divBdr>
                                <w:top w:val="single" w:sz="6" w:space="30" w:color="EB5D0B"/>
                                <w:left w:val="none" w:sz="0" w:space="0" w:color="auto"/>
                                <w:bottom w:val="single" w:sz="6" w:space="30" w:color="EB5D0B"/>
                                <w:right w:val="none" w:sz="0" w:space="0" w:color="auto"/>
                              </w:divBdr>
                            </w:div>
                            <w:div w:id="1978677493">
                              <w:marLeft w:val="0"/>
                              <w:marRight w:val="0"/>
                              <w:marTop w:val="720"/>
                              <w:marBottom w:val="900"/>
                              <w:divBdr>
                                <w:top w:val="none" w:sz="0" w:space="0" w:color="auto"/>
                                <w:left w:val="none" w:sz="0" w:space="0" w:color="auto"/>
                                <w:bottom w:val="none" w:sz="0" w:space="0" w:color="auto"/>
                                <w:right w:val="none" w:sz="0" w:space="0" w:color="auto"/>
                              </w:divBdr>
                              <w:divsChild>
                                <w:div w:id="232861545">
                                  <w:marLeft w:val="0"/>
                                  <w:marRight w:val="240"/>
                                  <w:marTop w:val="180"/>
                                  <w:marBottom w:val="0"/>
                                  <w:divBdr>
                                    <w:top w:val="none" w:sz="0" w:space="0" w:color="auto"/>
                                    <w:left w:val="none" w:sz="0" w:space="0" w:color="auto"/>
                                    <w:bottom w:val="none" w:sz="0" w:space="0" w:color="auto"/>
                                    <w:right w:val="none" w:sz="0" w:space="0" w:color="auto"/>
                                  </w:divBdr>
                                </w:div>
                              </w:divsChild>
                            </w:div>
                            <w:div w:id="1134830373">
                              <w:marLeft w:val="0"/>
                              <w:marRight w:val="0"/>
                              <w:marTop w:val="240"/>
                              <w:marBottom w:val="240"/>
                              <w:divBdr>
                                <w:top w:val="none" w:sz="0" w:space="0" w:color="auto"/>
                                <w:left w:val="none" w:sz="0" w:space="0" w:color="auto"/>
                                <w:bottom w:val="none" w:sz="0" w:space="0" w:color="auto"/>
                                <w:right w:val="none" w:sz="0" w:space="0" w:color="auto"/>
                              </w:divBdr>
                              <w:divsChild>
                                <w:div w:id="350954490">
                                  <w:marLeft w:val="0"/>
                                  <w:marRight w:val="0"/>
                                  <w:marTop w:val="0"/>
                                  <w:marBottom w:val="0"/>
                                  <w:divBdr>
                                    <w:top w:val="none" w:sz="0" w:space="0" w:color="auto"/>
                                    <w:left w:val="none" w:sz="0" w:space="0" w:color="auto"/>
                                    <w:bottom w:val="none" w:sz="0" w:space="0" w:color="auto"/>
                                    <w:right w:val="none" w:sz="0" w:space="0" w:color="auto"/>
                                  </w:divBdr>
                                </w:div>
                              </w:divsChild>
                            </w:div>
                            <w:div w:id="272251585">
                              <w:marLeft w:val="0"/>
                              <w:marRight w:val="0"/>
                              <w:marTop w:val="240"/>
                              <w:marBottom w:val="240"/>
                              <w:divBdr>
                                <w:top w:val="none" w:sz="0" w:space="0" w:color="auto"/>
                                <w:left w:val="none" w:sz="0" w:space="0" w:color="auto"/>
                                <w:bottom w:val="none" w:sz="0" w:space="0" w:color="auto"/>
                                <w:right w:val="none" w:sz="0" w:space="0" w:color="auto"/>
                              </w:divBdr>
                              <w:divsChild>
                                <w:div w:id="1338539938">
                                  <w:marLeft w:val="0"/>
                                  <w:marRight w:val="0"/>
                                  <w:marTop w:val="0"/>
                                  <w:marBottom w:val="0"/>
                                  <w:divBdr>
                                    <w:top w:val="none" w:sz="0" w:space="0" w:color="auto"/>
                                    <w:left w:val="none" w:sz="0" w:space="0" w:color="auto"/>
                                    <w:bottom w:val="none" w:sz="0" w:space="0" w:color="auto"/>
                                    <w:right w:val="none" w:sz="0" w:space="0" w:color="auto"/>
                                  </w:divBdr>
                                </w:div>
                              </w:divsChild>
                            </w:div>
                            <w:div w:id="1016735635">
                              <w:marLeft w:val="0"/>
                              <w:marRight w:val="0"/>
                              <w:marTop w:val="240"/>
                              <w:marBottom w:val="240"/>
                              <w:divBdr>
                                <w:top w:val="none" w:sz="0" w:space="0" w:color="auto"/>
                                <w:left w:val="none" w:sz="0" w:space="0" w:color="auto"/>
                                <w:bottom w:val="none" w:sz="0" w:space="0" w:color="auto"/>
                                <w:right w:val="none" w:sz="0" w:space="0" w:color="auto"/>
                              </w:divBdr>
                              <w:divsChild>
                                <w:div w:id="630985961">
                                  <w:marLeft w:val="0"/>
                                  <w:marRight w:val="0"/>
                                  <w:marTop w:val="0"/>
                                  <w:marBottom w:val="0"/>
                                  <w:divBdr>
                                    <w:top w:val="none" w:sz="0" w:space="0" w:color="auto"/>
                                    <w:left w:val="none" w:sz="0" w:space="0" w:color="auto"/>
                                    <w:bottom w:val="none" w:sz="0" w:space="0" w:color="auto"/>
                                    <w:right w:val="none" w:sz="0" w:space="0" w:color="auto"/>
                                  </w:divBdr>
                                </w:div>
                              </w:divsChild>
                            </w:div>
                            <w:div w:id="1649506357">
                              <w:marLeft w:val="0"/>
                              <w:marRight w:val="0"/>
                              <w:marTop w:val="240"/>
                              <w:marBottom w:val="240"/>
                              <w:divBdr>
                                <w:top w:val="none" w:sz="0" w:space="0" w:color="auto"/>
                                <w:left w:val="none" w:sz="0" w:space="0" w:color="auto"/>
                                <w:bottom w:val="none" w:sz="0" w:space="0" w:color="auto"/>
                                <w:right w:val="none" w:sz="0" w:space="0" w:color="auto"/>
                              </w:divBdr>
                              <w:divsChild>
                                <w:div w:id="1150513523">
                                  <w:marLeft w:val="0"/>
                                  <w:marRight w:val="0"/>
                                  <w:marTop w:val="0"/>
                                  <w:marBottom w:val="0"/>
                                  <w:divBdr>
                                    <w:top w:val="none" w:sz="0" w:space="0" w:color="auto"/>
                                    <w:left w:val="none" w:sz="0" w:space="0" w:color="auto"/>
                                    <w:bottom w:val="none" w:sz="0" w:space="0" w:color="auto"/>
                                    <w:right w:val="none" w:sz="0" w:space="0" w:color="auto"/>
                                  </w:divBdr>
                                </w:div>
                              </w:divsChild>
                            </w:div>
                            <w:div w:id="1544711193">
                              <w:marLeft w:val="0"/>
                              <w:marRight w:val="0"/>
                              <w:marTop w:val="240"/>
                              <w:marBottom w:val="240"/>
                              <w:divBdr>
                                <w:top w:val="none" w:sz="0" w:space="0" w:color="auto"/>
                                <w:left w:val="none" w:sz="0" w:space="0" w:color="auto"/>
                                <w:bottom w:val="none" w:sz="0" w:space="0" w:color="auto"/>
                                <w:right w:val="none" w:sz="0" w:space="0" w:color="auto"/>
                              </w:divBdr>
                              <w:divsChild>
                                <w:div w:id="783500809">
                                  <w:marLeft w:val="0"/>
                                  <w:marRight w:val="0"/>
                                  <w:marTop w:val="0"/>
                                  <w:marBottom w:val="0"/>
                                  <w:divBdr>
                                    <w:top w:val="none" w:sz="0" w:space="0" w:color="auto"/>
                                    <w:left w:val="none" w:sz="0" w:space="0" w:color="auto"/>
                                    <w:bottom w:val="none" w:sz="0" w:space="0" w:color="auto"/>
                                    <w:right w:val="none" w:sz="0" w:space="0" w:color="auto"/>
                                  </w:divBdr>
                                </w:div>
                              </w:divsChild>
                            </w:div>
                            <w:div w:id="23674614">
                              <w:marLeft w:val="0"/>
                              <w:marRight w:val="0"/>
                              <w:marTop w:val="240"/>
                              <w:marBottom w:val="240"/>
                              <w:divBdr>
                                <w:top w:val="none" w:sz="0" w:space="0" w:color="auto"/>
                                <w:left w:val="none" w:sz="0" w:space="0" w:color="auto"/>
                                <w:bottom w:val="none" w:sz="0" w:space="0" w:color="auto"/>
                                <w:right w:val="none" w:sz="0" w:space="0" w:color="auto"/>
                              </w:divBdr>
                              <w:divsChild>
                                <w:div w:id="408620747">
                                  <w:marLeft w:val="0"/>
                                  <w:marRight w:val="0"/>
                                  <w:marTop w:val="0"/>
                                  <w:marBottom w:val="0"/>
                                  <w:divBdr>
                                    <w:top w:val="none" w:sz="0" w:space="0" w:color="auto"/>
                                    <w:left w:val="none" w:sz="0" w:space="0" w:color="auto"/>
                                    <w:bottom w:val="none" w:sz="0" w:space="0" w:color="auto"/>
                                    <w:right w:val="none" w:sz="0" w:space="0" w:color="auto"/>
                                  </w:divBdr>
                                </w:div>
                              </w:divsChild>
                            </w:div>
                            <w:div w:id="966086343">
                              <w:marLeft w:val="0"/>
                              <w:marRight w:val="0"/>
                              <w:marTop w:val="240"/>
                              <w:marBottom w:val="240"/>
                              <w:divBdr>
                                <w:top w:val="none" w:sz="0" w:space="0" w:color="auto"/>
                                <w:left w:val="none" w:sz="0" w:space="0" w:color="auto"/>
                                <w:bottom w:val="none" w:sz="0" w:space="0" w:color="auto"/>
                                <w:right w:val="none" w:sz="0" w:space="0" w:color="auto"/>
                              </w:divBdr>
                              <w:divsChild>
                                <w:div w:id="1932154027">
                                  <w:marLeft w:val="0"/>
                                  <w:marRight w:val="0"/>
                                  <w:marTop w:val="0"/>
                                  <w:marBottom w:val="0"/>
                                  <w:divBdr>
                                    <w:top w:val="none" w:sz="0" w:space="0" w:color="auto"/>
                                    <w:left w:val="none" w:sz="0" w:space="0" w:color="auto"/>
                                    <w:bottom w:val="none" w:sz="0" w:space="0" w:color="auto"/>
                                    <w:right w:val="none" w:sz="0" w:space="0" w:color="auto"/>
                                  </w:divBdr>
                                </w:div>
                              </w:divsChild>
                            </w:div>
                            <w:div w:id="1353995480">
                              <w:marLeft w:val="0"/>
                              <w:marRight w:val="0"/>
                              <w:marTop w:val="240"/>
                              <w:marBottom w:val="240"/>
                              <w:divBdr>
                                <w:top w:val="none" w:sz="0" w:space="0" w:color="auto"/>
                                <w:left w:val="none" w:sz="0" w:space="0" w:color="auto"/>
                                <w:bottom w:val="none" w:sz="0" w:space="0" w:color="auto"/>
                                <w:right w:val="none" w:sz="0" w:space="0" w:color="auto"/>
                              </w:divBdr>
                              <w:divsChild>
                                <w:div w:id="1191407596">
                                  <w:marLeft w:val="0"/>
                                  <w:marRight w:val="0"/>
                                  <w:marTop w:val="0"/>
                                  <w:marBottom w:val="0"/>
                                  <w:divBdr>
                                    <w:top w:val="none" w:sz="0" w:space="0" w:color="auto"/>
                                    <w:left w:val="none" w:sz="0" w:space="0" w:color="auto"/>
                                    <w:bottom w:val="none" w:sz="0" w:space="0" w:color="auto"/>
                                    <w:right w:val="none" w:sz="0" w:space="0" w:color="auto"/>
                                  </w:divBdr>
                                </w:div>
                              </w:divsChild>
                            </w:div>
                            <w:div w:id="1424451698">
                              <w:marLeft w:val="0"/>
                              <w:marRight w:val="0"/>
                              <w:marTop w:val="0"/>
                              <w:marBottom w:val="0"/>
                              <w:divBdr>
                                <w:top w:val="none" w:sz="0" w:space="0" w:color="auto"/>
                                <w:left w:val="none" w:sz="0" w:space="0" w:color="auto"/>
                                <w:bottom w:val="none" w:sz="0" w:space="0" w:color="auto"/>
                                <w:right w:val="none" w:sz="0" w:space="0" w:color="auto"/>
                              </w:divBdr>
                              <w:divsChild>
                                <w:div w:id="575356064">
                                  <w:marLeft w:val="0"/>
                                  <w:marRight w:val="0"/>
                                  <w:marTop w:val="0"/>
                                  <w:marBottom w:val="0"/>
                                  <w:divBdr>
                                    <w:top w:val="none" w:sz="0" w:space="0" w:color="auto"/>
                                    <w:left w:val="none" w:sz="0" w:space="0" w:color="auto"/>
                                    <w:bottom w:val="none" w:sz="0" w:space="0" w:color="auto"/>
                                    <w:right w:val="none" w:sz="0" w:space="0" w:color="auto"/>
                                  </w:divBdr>
                                  <w:divsChild>
                                    <w:div w:id="671183100">
                                      <w:marLeft w:val="0"/>
                                      <w:marRight w:val="0"/>
                                      <w:marTop w:val="0"/>
                                      <w:marBottom w:val="0"/>
                                      <w:divBdr>
                                        <w:top w:val="none" w:sz="0" w:space="0" w:color="auto"/>
                                        <w:left w:val="none" w:sz="0" w:space="0" w:color="auto"/>
                                        <w:bottom w:val="none" w:sz="0" w:space="0" w:color="auto"/>
                                        <w:right w:val="none" w:sz="0" w:space="0" w:color="auto"/>
                                      </w:divBdr>
                                      <w:divsChild>
                                        <w:div w:id="1835755315">
                                          <w:marLeft w:val="0"/>
                                          <w:marRight w:val="0"/>
                                          <w:marTop w:val="0"/>
                                          <w:marBottom w:val="0"/>
                                          <w:divBdr>
                                            <w:top w:val="none" w:sz="0" w:space="0" w:color="auto"/>
                                            <w:left w:val="none" w:sz="0" w:space="0" w:color="auto"/>
                                            <w:bottom w:val="none" w:sz="0" w:space="0" w:color="auto"/>
                                            <w:right w:val="none" w:sz="0" w:space="0" w:color="auto"/>
                                          </w:divBdr>
                                          <w:divsChild>
                                            <w:div w:id="383336672">
                                              <w:marLeft w:val="0"/>
                                              <w:marRight w:val="0"/>
                                              <w:marTop w:val="0"/>
                                              <w:marBottom w:val="0"/>
                                              <w:divBdr>
                                                <w:top w:val="none" w:sz="0" w:space="0" w:color="auto"/>
                                                <w:left w:val="none" w:sz="0" w:space="0" w:color="auto"/>
                                                <w:bottom w:val="none" w:sz="0" w:space="0" w:color="auto"/>
                                                <w:right w:val="none" w:sz="0" w:space="0" w:color="auto"/>
                                              </w:divBdr>
                                              <w:divsChild>
                                                <w:div w:id="406224415">
                                                  <w:marLeft w:val="0"/>
                                                  <w:marRight w:val="0"/>
                                                  <w:marTop w:val="0"/>
                                                  <w:marBottom w:val="0"/>
                                                  <w:divBdr>
                                                    <w:top w:val="none" w:sz="0" w:space="0" w:color="auto"/>
                                                    <w:left w:val="none" w:sz="0" w:space="0" w:color="auto"/>
                                                    <w:bottom w:val="none" w:sz="0" w:space="0" w:color="auto"/>
                                                    <w:right w:val="none" w:sz="0" w:space="0" w:color="auto"/>
                                                  </w:divBdr>
                                                  <w:divsChild>
                                                    <w:div w:id="1496066719">
                                                      <w:marLeft w:val="0"/>
                                                      <w:marRight w:val="0"/>
                                                      <w:marTop w:val="0"/>
                                                      <w:marBottom w:val="0"/>
                                                      <w:divBdr>
                                                        <w:top w:val="none" w:sz="0" w:space="0" w:color="auto"/>
                                                        <w:left w:val="none" w:sz="0" w:space="0" w:color="auto"/>
                                                        <w:bottom w:val="none" w:sz="0" w:space="0" w:color="auto"/>
                                                        <w:right w:val="none" w:sz="0" w:space="0" w:color="auto"/>
                                                      </w:divBdr>
                                                      <w:divsChild>
                                                        <w:div w:id="1566447453">
                                                          <w:marLeft w:val="0"/>
                                                          <w:marRight w:val="0"/>
                                                          <w:marTop w:val="0"/>
                                                          <w:marBottom w:val="0"/>
                                                          <w:divBdr>
                                                            <w:top w:val="none" w:sz="0" w:space="0" w:color="auto"/>
                                                            <w:left w:val="none" w:sz="0" w:space="0" w:color="auto"/>
                                                            <w:bottom w:val="none" w:sz="0" w:space="0" w:color="auto"/>
                                                            <w:right w:val="none" w:sz="0" w:space="0" w:color="auto"/>
                                                          </w:divBdr>
                                                          <w:divsChild>
                                                            <w:div w:id="1754275758">
                                                              <w:marLeft w:val="0"/>
                                                              <w:marRight w:val="0"/>
                                                              <w:marTop w:val="0"/>
                                                              <w:marBottom w:val="0"/>
                                                              <w:divBdr>
                                                                <w:top w:val="none" w:sz="0" w:space="0" w:color="auto"/>
                                                                <w:left w:val="none" w:sz="0" w:space="0" w:color="auto"/>
                                                                <w:bottom w:val="none" w:sz="0" w:space="0" w:color="auto"/>
                                                                <w:right w:val="none" w:sz="0" w:space="0" w:color="auto"/>
                                                              </w:divBdr>
                                                              <w:divsChild>
                                                                <w:div w:id="1325932746">
                                                                  <w:marLeft w:val="0"/>
                                                                  <w:marRight w:val="0"/>
                                                                  <w:marTop w:val="0"/>
                                                                  <w:marBottom w:val="0"/>
                                                                  <w:divBdr>
                                                                    <w:top w:val="none" w:sz="0" w:space="0" w:color="auto"/>
                                                                    <w:left w:val="none" w:sz="0" w:space="0" w:color="auto"/>
                                                                    <w:bottom w:val="none" w:sz="0" w:space="0" w:color="auto"/>
                                                                    <w:right w:val="none" w:sz="0" w:space="0" w:color="auto"/>
                                                                  </w:divBdr>
                                                                  <w:divsChild>
                                                                    <w:div w:id="242376569">
                                                                      <w:marLeft w:val="0"/>
                                                                      <w:marRight w:val="0"/>
                                                                      <w:marTop w:val="0"/>
                                                                      <w:marBottom w:val="0"/>
                                                                      <w:divBdr>
                                                                        <w:top w:val="none" w:sz="0" w:space="0" w:color="auto"/>
                                                                        <w:left w:val="none" w:sz="0" w:space="0" w:color="auto"/>
                                                                        <w:bottom w:val="none" w:sz="0" w:space="0" w:color="auto"/>
                                                                        <w:right w:val="none" w:sz="0" w:space="0" w:color="auto"/>
                                                                      </w:divBdr>
                                                                      <w:divsChild>
                                                                        <w:div w:id="1791361595">
                                                                          <w:marLeft w:val="0"/>
                                                                          <w:marRight w:val="0"/>
                                                                          <w:marTop w:val="0"/>
                                                                          <w:marBottom w:val="0"/>
                                                                          <w:divBdr>
                                                                            <w:top w:val="none" w:sz="0" w:space="0" w:color="auto"/>
                                                                            <w:left w:val="none" w:sz="0" w:space="0" w:color="auto"/>
                                                                            <w:bottom w:val="none" w:sz="0" w:space="0" w:color="auto"/>
                                                                            <w:right w:val="none" w:sz="0" w:space="0" w:color="auto"/>
                                                                          </w:divBdr>
                                                                          <w:divsChild>
                                                                            <w:div w:id="1780293630">
                                                                              <w:marLeft w:val="0"/>
                                                                              <w:marRight w:val="0"/>
                                                                              <w:marTop w:val="0"/>
                                                                              <w:marBottom w:val="0"/>
                                                                              <w:divBdr>
                                                                                <w:top w:val="none" w:sz="0" w:space="0" w:color="auto"/>
                                                                                <w:left w:val="none" w:sz="0" w:space="0" w:color="auto"/>
                                                                                <w:bottom w:val="none" w:sz="0" w:space="0" w:color="auto"/>
                                                                                <w:right w:val="none" w:sz="0" w:space="0" w:color="auto"/>
                                                                              </w:divBdr>
                                                                              <w:divsChild>
                                                                                <w:div w:id="1945385414">
                                                                                  <w:marLeft w:val="0"/>
                                                                                  <w:marRight w:val="0"/>
                                                                                  <w:marTop w:val="0"/>
                                                                                  <w:marBottom w:val="0"/>
                                                                                  <w:divBdr>
                                                                                    <w:top w:val="none" w:sz="0" w:space="0" w:color="auto"/>
                                                                                    <w:left w:val="none" w:sz="0" w:space="0" w:color="auto"/>
                                                                                    <w:bottom w:val="none" w:sz="0" w:space="0" w:color="auto"/>
                                                                                    <w:right w:val="none" w:sz="0" w:space="0" w:color="auto"/>
                                                                                  </w:divBdr>
                                                                                  <w:divsChild>
                                                                                    <w:div w:id="1117213508">
                                                                                      <w:marLeft w:val="0"/>
                                                                                      <w:marRight w:val="0"/>
                                                                                      <w:marTop w:val="0"/>
                                                                                      <w:marBottom w:val="0"/>
                                                                                      <w:divBdr>
                                                                                        <w:top w:val="none" w:sz="0" w:space="0" w:color="auto"/>
                                                                                        <w:left w:val="none" w:sz="0" w:space="0" w:color="auto"/>
                                                                                        <w:bottom w:val="none" w:sz="0" w:space="0" w:color="auto"/>
                                                                                        <w:right w:val="none" w:sz="0" w:space="0" w:color="auto"/>
                                                                                      </w:divBdr>
                                                                                      <w:divsChild>
                                                                                        <w:div w:id="407657102">
                                                                                          <w:marLeft w:val="0"/>
                                                                                          <w:marRight w:val="0"/>
                                                                                          <w:marTop w:val="75"/>
                                                                                          <w:marBottom w:val="180"/>
                                                                                          <w:divBdr>
                                                                                            <w:top w:val="none" w:sz="0" w:space="0" w:color="auto"/>
                                                                                            <w:left w:val="none" w:sz="0" w:space="0" w:color="auto"/>
                                                                                            <w:bottom w:val="none" w:sz="0" w:space="0" w:color="auto"/>
                                                                                            <w:right w:val="none" w:sz="0" w:space="0" w:color="auto"/>
                                                                                          </w:divBdr>
                                                                                          <w:divsChild>
                                                                                            <w:div w:id="935869978">
                                                                                              <w:marLeft w:val="0"/>
                                                                                              <w:marRight w:val="0"/>
                                                                                              <w:marTop w:val="0"/>
                                                                                              <w:marBottom w:val="0"/>
                                                                                              <w:divBdr>
                                                                                                <w:top w:val="none" w:sz="0" w:space="0" w:color="auto"/>
                                                                                                <w:left w:val="none" w:sz="0" w:space="0" w:color="auto"/>
                                                                                                <w:bottom w:val="none" w:sz="0" w:space="0" w:color="auto"/>
                                                                                                <w:right w:val="none" w:sz="0" w:space="0" w:color="auto"/>
                                                                                              </w:divBdr>
                                                                                            </w:div>
                                                                                          </w:divsChild>
                                                                                        </w:div>
                                                                                        <w:div w:id="1154877662">
                                                                                          <w:marLeft w:val="0"/>
                                                                                          <w:marRight w:val="0"/>
                                                                                          <w:marTop w:val="0"/>
                                                                                          <w:marBottom w:val="180"/>
                                                                                          <w:divBdr>
                                                                                            <w:top w:val="none" w:sz="0" w:space="0" w:color="auto"/>
                                                                                            <w:left w:val="none" w:sz="0" w:space="0" w:color="auto"/>
                                                                                            <w:bottom w:val="none" w:sz="0" w:space="0" w:color="auto"/>
                                                                                            <w:right w:val="none" w:sz="0" w:space="0" w:color="auto"/>
                                                                                          </w:divBdr>
                                                                                          <w:divsChild>
                                                                                            <w:div w:id="1530994622">
                                                                                              <w:marLeft w:val="0"/>
                                                                                              <w:marRight w:val="0"/>
                                                                                              <w:marTop w:val="0"/>
                                                                                              <w:marBottom w:val="180"/>
                                                                                              <w:divBdr>
                                                                                                <w:top w:val="none" w:sz="0" w:space="0" w:color="auto"/>
                                                                                                <w:left w:val="none" w:sz="0" w:space="0" w:color="auto"/>
                                                                                                <w:bottom w:val="none" w:sz="0" w:space="0" w:color="auto"/>
                                                                                                <w:right w:val="none" w:sz="0" w:space="0" w:color="auto"/>
                                                                                              </w:divBdr>
                                                                                              <w:divsChild>
                                                                                                <w:div w:id="9650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01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9288643">
                              <w:marLeft w:val="0"/>
                              <w:marRight w:val="0"/>
                              <w:marTop w:val="240"/>
                              <w:marBottom w:val="240"/>
                              <w:divBdr>
                                <w:top w:val="none" w:sz="0" w:space="0" w:color="auto"/>
                                <w:left w:val="none" w:sz="0" w:space="0" w:color="auto"/>
                                <w:bottom w:val="none" w:sz="0" w:space="0" w:color="auto"/>
                                <w:right w:val="none" w:sz="0" w:space="0" w:color="auto"/>
                              </w:divBdr>
                              <w:divsChild>
                                <w:div w:id="19303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97048">
      <w:bodyDiv w:val="1"/>
      <w:marLeft w:val="0"/>
      <w:marRight w:val="0"/>
      <w:marTop w:val="0"/>
      <w:marBottom w:val="0"/>
      <w:divBdr>
        <w:top w:val="none" w:sz="0" w:space="0" w:color="auto"/>
        <w:left w:val="none" w:sz="0" w:space="0" w:color="auto"/>
        <w:bottom w:val="none" w:sz="0" w:space="0" w:color="auto"/>
        <w:right w:val="none" w:sz="0" w:space="0" w:color="auto"/>
      </w:divBdr>
      <w:divsChild>
        <w:div w:id="1465852851">
          <w:marLeft w:val="0"/>
          <w:marRight w:val="0"/>
          <w:marTop w:val="0"/>
          <w:marBottom w:val="0"/>
          <w:divBdr>
            <w:top w:val="none" w:sz="0" w:space="0" w:color="auto"/>
            <w:left w:val="none" w:sz="0" w:space="0" w:color="auto"/>
            <w:bottom w:val="none" w:sz="0" w:space="0" w:color="auto"/>
            <w:right w:val="none" w:sz="0" w:space="0" w:color="auto"/>
          </w:divBdr>
          <w:divsChild>
            <w:div w:id="966668637">
              <w:marLeft w:val="0"/>
              <w:marRight w:val="0"/>
              <w:marTop w:val="0"/>
              <w:marBottom w:val="0"/>
              <w:divBdr>
                <w:top w:val="none" w:sz="0" w:space="0" w:color="auto"/>
                <w:left w:val="none" w:sz="0" w:space="0" w:color="auto"/>
                <w:bottom w:val="none" w:sz="0" w:space="0" w:color="auto"/>
                <w:right w:val="none" w:sz="0" w:space="0" w:color="auto"/>
              </w:divBdr>
              <w:divsChild>
                <w:div w:id="582878585">
                  <w:marLeft w:val="0"/>
                  <w:marRight w:val="0"/>
                  <w:marTop w:val="0"/>
                  <w:marBottom w:val="0"/>
                  <w:divBdr>
                    <w:top w:val="none" w:sz="0" w:space="0" w:color="auto"/>
                    <w:left w:val="none" w:sz="0" w:space="0" w:color="auto"/>
                    <w:bottom w:val="none" w:sz="0" w:space="0" w:color="auto"/>
                    <w:right w:val="none" w:sz="0" w:space="0" w:color="auto"/>
                  </w:divBdr>
                </w:div>
                <w:div w:id="1453867785">
                  <w:marLeft w:val="0"/>
                  <w:marRight w:val="0"/>
                  <w:marTop w:val="600"/>
                  <w:marBottom w:val="0"/>
                  <w:divBdr>
                    <w:top w:val="none" w:sz="0" w:space="0" w:color="auto"/>
                    <w:left w:val="none" w:sz="0" w:space="0" w:color="auto"/>
                    <w:bottom w:val="none" w:sz="0" w:space="0" w:color="auto"/>
                    <w:right w:val="none" w:sz="0" w:space="0" w:color="auto"/>
                  </w:divBdr>
                  <w:divsChild>
                    <w:div w:id="1750543569">
                      <w:marLeft w:val="0"/>
                      <w:marRight w:val="0"/>
                      <w:marTop w:val="0"/>
                      <w:marBottom w:val="0"/>
                      <w:divBdr>
                        <w:top w:val="none" w:sz="0" w:space="0" w:color="auto"/>
                        <w:left w:val="none" w:sz="0" w:space="0" w:color="auto"/>
                        <w:bottom w:val="none" w:sz="0" w:space="0" w:color="auto"/>
                        <w:right w:val="none" w:sz="0" w:space="0" w:color="auto"/>
                      </w:divBdr>
                      <w:divsChild>
                        <w:div w:id="1894999371">
                          <w:marLeft w:val="0"/>
                          <w:marRight w:val="0"/>
                          <w:marTop w:val="0"/>
                          <w:marBottom w:val="0"/>
                          <w:divBdr>
                            <w:top w:val="none" w:sz="0" w:space="0" w:color="auto"/>
                            <w:left w:val="none" w:sz="0" w:space="0" w:color="auto"/>
                            <w:bottom w:val="none" w:sz="0" w:space="0" w:color="auto"/>
                            <w:right w:val="none" w:sz="0" w:space="0" w:color="auto"/>
                          </w:divBdr>
                          <w:divsChild>
                            <w:div w:id="202328382">
                              <w:marLeft w:val="0"/>
                              <w:marRight w:val="0"/>
                              <w:marTop w:val="0"/>
                              <w:marBottom w:val="0"/>
                              <w:divBdr>
                                <w:top w:val="none" w:sz="0" w:space="0" w:color="auto"/>
                                <w:left w:val="none" w:sz="0" w:space="0" w:color="auto"/>
                                <w:bottom w:val="none" w:sz="0" w:space="0" w:color="auto"/>
                                <w:right w:val="none" w:sz="0" w:space="0" w:color="auto"/>
                              </w:divBdr>
                            </w:div>
                          </w:divsChild>
                        </w:div>
                        <w:div w:id="481308764">
                          <w:marLeft w:val="0"/>
                          <w:marRight w:val="135"/>
                          <w:marTop w:val="0"/>
                          <w:marBottom w:val="0"/>
                          <w:divBdr>
                            <w:top w:val="none" w:sz="0" w:space="0" w:color="auto"/>
                            <w:left w:val="none" w:sz="0" w:space="0" w:color="auto"/>
                            <w:bottom w:val="none" w:sz="0" w:space="0" w:color="auto"/>
                            <w:right w:val="none" w:sz="0" w:space="0" w:color="auto"/>
                          </w:divBdr>
                        </w:div>
                        <w:div w:id="13209642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4617">
          <w:marLeft w:val="0"/>
          <w:marRight w:val="0"/>
          <w:marTop w:val="0"/>
          <w:marBottom w:val="0"/>
          <w:divBdr>
            <w:top w:val="none" w:sz="0" w:space="0" w:color="auto"/>
            <w:left w:val="none" w:sz="0" w:space="0" w:color="auto"/>
            <w:bottom w:val="none" w:sz="0" w:space="0" w:color="auto"/>
            <w:right w:val="none" w:sz="0" w:space="0" w:color="auto"/>
          </w:divBdr>
          <w:divsChild>
            <w:div w:id="1173763407">
              <w:marLeft w:val="0"/>
              <w:marRight w:val="0"/>
              <w:marTop w:val="0"/>
              <w:marBottom w:val="0"/>
              <w:divBdr>
                <w:top w:val="none" w:sz="0" w:space="0" w:color="auto"/>
                <w:left w:val="none" w:sz="0" w:space="0" w:color="auto"/>
                <w:bottom w:val="none" w:sz="0" w:space="0" w:color="auto"/>
                <w:right w:val="none" w:sz="0" w:space="0" w:color="auto"/>
              </w:divBdr>
              <w:divsChild>
                <w:div w:id="709493849">
                  <w:marLeft w:val="0"/>
                  <w:marRight w:val="0"/>
                  <w:marTop w:val="0"/>
                  <w:marBottom w:val="0"/>
                  <w:divBdr>
                    <w:top w:val="none" w:sz="0" w:space="0" w:color="auto"/>
                    <w:left w:val="none" w:sz="0" w:space="0" w:color="auto"/>
                    <w:bottom w:val="none" w:sz="0" w:space="0" w:color="auto"/>
                    <w:right w:val="none" w:sz="0" w:space="0" w:color="auto"/>
                  </w:divBdr>
                  <w:divsChild>
                    <w:div w:id="1167674401">
                      <w:marLeft w:val="0"/>
                      <w:marRight w:val="1500"/>
                      <w:marTop w:val="0"/>
                      <w:marBottom w:val="0"/>
                      <w:divBdr>
                        <w:top w:val="none" w:sz="0" w:space="0" w:color="auto"/>
                        <w:left w:val="none" w:sz="0" w:space="0" w:color="auto"/>
                        <w:bottom w:val="none" w:sz="0" w:space="0" w:color="auto"/>
                        <w:right w:val="none" w:sz="0" w:space="0" w:color="auto"/>
                      </w:divBdr>
                      <w:divsChild>
                        <w:div w:id="166599650">
                          <w:marLeft w:val="0"/>
                          <w:marRight w:val="0"/>
                          <w:marTop w:val="600"/>
                          <w:marBottom w:val="600"/>
                          <w:divBdr>
                            <w:top w:val="none" w:sz="0" w:space="0" w:color="auto"/>
                            <w:left w:val="none" w:sz="0" w:space="0" w:color="auto"/>
                            <w:bottom w:val="none" w:sz="0" w:space="0" w:color="auto"/>
                            <w:right w:val="none" w:sz="0" w:space="0" w:color="auto"/>
                          </w:divBdr>
                          <w:divsChild>
                            <w:div w:id="651375217">
                              <w:marLeft w:val="0"/>
                              <w:marRight w:val="0"/>
                              <w:marTop w:val="0"/>
                              <w:marBottom w:val="300"/>
                              <w:divBdr>
                                <w:top w:val="none" w:sz="0" w:space="0" w:color="auto"/>
                                <w:left w:val="none" w:sz="0" w:space="0" w:color="auto"/>
                                <w:bottom w:val="none" w:sz="0" w:space="0" w:color="auto"/>
                                <w:right w:val="none" w:sz="0" w:space="0" w:color="auto"/>
                              </w:divBdr>
                            </w:div>
                            <w:div w:id="983582463">
                              <w:marLeft w:val="0"/>
                              <w:marRight w:val="0"/>
                              <w:marTop w:val="300"/>
                              <w:marBottom w:val="300"/>
                              <w:divBdr>
                                <w:top w:val="none" w:sz="0" w:space="0" w:color="auto"/>
                                <w:left w:val="none" w:sz="0" w:space="0" w:color="auto"/>
                                <w:bottom w:val="none" w:sz="0" w:space="0" w:color="auto"/>
                                <w:right w:val="none" w:sz="0" w:space="0" w:color="auto"/>
                              </w:divBdr>
                            </w:div>
                            <w:div w:id="1402483913">
                              <w:marLeft w:val="0"/>
                              <w:marRight w:val="0"/>
                              <w:marTop w:val="300"/>
                              <w:marBottom w:val="600"/>
                              <w:divBdr>
                                <w:top w:val="single" w:sz="6" w:space="30" w:color="EB5D0B"/>
                                <w:left w:val="none" w:sz="0" w:space="0" w:color="auto"/>
                                <w:bottom w:val="single" w:sz="6" w:space="30" w:color="EB5D0B"/>
                                <w:right w:val="none" w:sz="0" w:space="0" w:color="auto"/>
                              </w:divBdr>
                            </w:div>
                            <w:div w:id="974024267">
                              <w:marLeft w:val="0"/>
                              <w:marRight w:val="0"/>
                              <w:marTop w:val="720"/>
                              <w:marBottom w:val="900"/>
                              <w:divBdr>
                                <w:top w:val="none" w:sz="0" w:space="0" w:color="auto"/>
                                <w:left w:val="none" w:sz="0" w:space="0" w:color="auto"/>
                                <w:bottom w:val="none" w:sz="0" w:space="0" w:color="auto"/>
                                <w:right w:val="none" w:sz="0" w:space="0" w:color="auto"/>
                              </w:divBdr>
                              <w:divsChild>
                                <w:div w:id="171729621">
                                  <w:marLeft w:val="0"/>
                                  <w:marRight w:val="240"/>
                                  <w:marTop w:val="180"/>
                                  <w:marBottom w:val="0"/>
                                  <w:divBdr>
                                    <w:top w:val="none" w:sz="0" w:space="0" w:color="auto"/>
                                    <w:left w:val="none" w:sz="0" w:space="0" w:color="auto"/>
                                    <w:bottom w:val="none" w:sz="0" w:space="0" w:color="auto"/>
                                    <w:right w:val="none" w:sz="0" w:space="0" w:color="auto"/>
                                  </w:divBdr>
                                </w:div>
                              </w:divsChild>
                            </w:div>
                            <w:div w:id="1716388162">
                              <w:marLeft w:val="0"/>
                              <w:marRight w:val="0"/>
                              <w:marTop w:val="240"/>
                              <w:marBottom w:val="240"/>
                              <w:divBdr>
                                <w:top w:val="none" w:sz="0" w:space="0" w:color="auto"/>
                                <w:left w:val="none" w:sz="0" w:space="0" w:color="auto"/>
                                <w:bottom w:val="none" w:sz="0" w:space="0" w:color="auto"/>
                                <w:right w:val="none" w:sz="0" w:space="0" w:color="auto"/>
                              </w:divBdr>
                              <w:divsChild>
                                <w:div w:id="1491754670">
                                  <w:marLeft w:val="0"/>
                                  <w:marRight w:val="0"/>
                                  <w:marTop w:val="0"/>
                                  <w:marBottom w:val="0"/>
                                  <w:divBdr>
                                    <w:top w:val="none" w:sz="0" w:space="0" w:color="auto"/>
                                    <w:left w:val="none" w:sz="0" w:space="0" w:color="auto"/>
                                    <w:bottom w:val="none" w:sz="0" w:space="0" w:color="auto"/>
                                    <w:right w:val="none" w:sz="0" w:space="0" w:color="auto"/>
                                  </w:divBdr>
                                </w:div>
                              </w:divsChild>
                            </w:div>
                            <w:div w:id="57629111">
                              <w:marLeft w:val="0"/>
                              <w:marRight w:val="0"/>
                              <w:marTop w:val="240"/>
                              <w:marBottom w:val="240"/>
                              <w:divBdr>
                                <w:top w:val="none" w:sz="0" w:space="0" w:color="auto"/>
                                <w:left w:val="none" w:sz="0" w:space="0" w:color="auto"/>
                                <w:bottom w:val="none" w:sz="0" w:space="0" w:color="auto"/>
                                <w:right w:val="none" w:sz="0" w:space="0" w:color="auto"/>
                              </w:divBdr>
                              <w:divsChild>
                                <w:div w:id="1107457753">
                                  <w:marLeft w:val="0"/>
                                  <w:marRight w:val="0"/>
                                  <w:marTop w:val="0"/>
                                  <w:marBottom w:val="0"/>
                                  <w:divBdr>
                                    <w:top w:val="none" w:sz="0" w:space="0" w:color="auto"/>
                                    <w:left w:val="none" w:sz="0" w:space="0" w:color="auto"/>
                                    <w:bottom w:val="none" w:sz="0" w:space="0" w:color="auto"/>
                                    <w:right w:val="none" w:sz="0" w:space="0" w:color="auto"/>
                                  </w:divBdr>
                                </w:div>
                              </w:divsChild>
                            </w:div>
                            <w:div w:id="936595672">
                              <w:marLeft w:val="0"/>
                              <w:marRight w:val="0"/>
                              <w:marTop w:val="240"/>
                              <w:marBottom w:val="240"/>
                              <w:divBdr>
                                <w:top w:val="none" w:sz="0" w:space="0" w:color="auto"/>
                                <w:left w:val="none" w:sz="0" w:space="0" w:color="auto"/>
                                <w:bottom w:val="none" w:sz="0" w:space="0" w:color="auto"/>
                                <w:right w:val="none" w:sz="0" w:space="0" w:color="auto"/>
                              </w:divBdr>
                              <w:divsChild>
                                <w:div w:id="1541817924">
                                  <w:marLeft w:val="0"/>
                                  <w:marRight w:val="0"/>
                                  <w:marTop w:val="0"/>
                                  <w:marBottom w:val="0"/>
                                  <w:divBdr>
                                    <w:top w:val="none" w:sz="0" w:space="0" w:color="auto"/>
                                    <w:left w:val="none" w:sz="0" w:space="0" w:color="auto"/>
                                    <w:bottom w:val="none" w:sz="0" w:space="0" w:color="auto"/>
                                    <w:right w:val="none" w:sz="0" w:space="0" w:color="auto"/>
                                  </w:divBdr>
                                </w:div>
                              </w:divsChild>
                            </w:div>
                            <w:div w:id="1279527282">
                              <w:marLeft w:val="0"/>
                              <w:marRight w:val="0"/>
                              <w:marTop w:val="0"/>
                              <w:marBottom w:val="0"/>
                              <w:divBdr>
                                <w:top w:val="none" w:sz="0" w:space="0" w:color="auto"/>
                                <w:left w:val="none" w:sz="0" w:space="0" w:color="auto"/>
                                <w:bottom w:val="none" w:sz="0" w:space="0" w:color="auto"/>
                                <w:right w:val="none" w:sz="0" w:space="0" w:color="auto"/>
                              </w:divBdr>
                              <w:divsChild>
                                <w:div w:id="2101178685">
                                  <w:marLeft w:val="0"/>
                                  <w:marRight w:val="0"/>
                                  <w:marTop w:val="0"/>
                                  <w:marBottom w:val="0"/>
                                  <w:divBdr>
                                    <w:top w:val="none" w:sz="0" w:space="0" w:color="auto"/>
                                    <w:left w:val="none" w:sz="0" w:space="0" w:color="auto"/>
                                    <w:bottom w:val="none" w:sz="0" w:space="0" w:color="auto"/>
                                    <w:right w:val="none" w:sz="0" w:space="0" w:color="auto"/>
                                  </w:divBdr>
                                  <w:divsChild>
                                    <w:div w:id="614287712">
                                      <w:marLeft w:val="0"/>
                                      <w:marRight w:val="0"/>
                                      <w:marTop w:val="0"/>
                                      <w:marBottom w:val="0"/>
                                      <w:divBdr>
                                        <w:top w:val="none" w:sz="0" w:space="0" w:color="auto"/>
                                        <w:left w:val="none" w:sz="0" w:space="0" w:color="auto"/>
                                        <w:bottom w:val="none" w:sz="0" w:space="0" w:color="auto"/>
                                        <w:right w:val="none" w:sz="0" w:space="0" w:color="auto"/>
                                      </w:divBdr>
                                      <w:divsChild>
                                        <w:div w:id="1300958844">
                                          <w:marLeft w:val="0"/>
                                          <w:marRight w:val="0"/>
                                          <w:marTop w:val="0"/>
                                          <w:marBottom w:val="0"/>
                                          <w:divBdr>
                                            <w:top w:val="none" w:sz="0" w:space="0" w:color="auto"/>
                                            <w:left w:val="none" w:sz="0" w:space="0" w:color="auto"/>
                                            <w:bottom w:val="none" w:sz="0" w:space="0" w:color="auto"/>
                                            <w:right w:val="none" w:sz="0" w:space="0" w:color="auto"/>
                                          </w:divBdr>
                                          <w:divsChild>
                                            <w:div w:id="1239511670">
                                              <w:marLeft w:val="0"/>
                                              <w:marRight w:val="0"/>
                                              <w:marTop w:val="0"/>
                                              <w:marBottom w:val="0"/>
                                              <w:divBdr>
                                                <w:top w:val="none" w:sz="0" w:space="0" w:color="auto"/>
                                                <w:left w:val="none" w:sz="0" w:space="0" w:color="auto"/>
                                                <w:bottom w:val="none" w:sz="0" w:space="0" w:color="auto"/>
                                                <w:right w:val="none" w:sz="0" w:space="0" w:color="auto"/>
                                              </w:divBdr>
                                              <w:divsChild>
                                                <w:div w:id="1862477538">
                                                  <w:marLeft w:val="0"/>
                                                  <w:marRight w:val="0"/>
                                                  <w:marTop w:val="0"/>
                                                  <w:marBottom w:val="0"/>
                                                  <w:divBdr>
                                                    <w:top w:val="none" w:sz="0" w:space="0" w:color="auto"/>
                                                    <w:left w:val="none" w:sz="0" w:space="0" w:color="auto"/>
                                                    <w:bottom w:val="none" w:sz="0" w:space="0" w:color="auto"/>
                                                    <w:right w:val="none" w:sz="0" w:space="0" w:color="auto"/>
                                                  </w:divBdr>
                                                  <w:divsChild>
                                                    <w:div w:id="1055660453">
                                                      <w:marLeft w:val="0"/>
                                                      <w:marRight w:val="0"/>
                                                      <w:marTop w:val="0"/>
                                                      <w:marBottom w:val="0"/>
                                                      <w:divBdr>
                                                        <w:top w:val="none" w:sz="0" w:space="0" w:color="auto"/>
                                                        <w:left w:val="none" w:sz="0" w:space="0" w:color="auto"/>
                                                        <w:bottom w:val="none" w:sz="0" w:space="0" w:color="auto"/>
                                                        <w:right w:val="none" w:sz="0" w:space="0" w:color="auto"/>
                                                      </w:divBdr>
                                                      <w:divsChild>
                                                        <w:div w:id="816383702">
                                                          <w:marLeft w:val="0"/>
                                                          <w:marRight w:val="0"/>
                                                          <w:marTop w:val="0"/>
                                                          <w:marBottom w:val="0"/>
                                                          <w:divBdr>
                                                            <w:top w:val="none" w:sz="0" w:space="0" w:color="auto"/>
                                                            <w:left w:val="none" w:sz="0" w:space="0" w:color="auto"/>
                                                            <w:bottom w:val="none" w:sz="0" w:space="0" w:color="auto"/>
                                                            <w:right w:val="none" w:sz="0" w:space="0" w:color="auto"/>
                                                          </w:divBdr>
                                                          <w:divsChild>
                                                            <w:div w:id="783766422">
                                                              <w:marLeft w:val="0"/>
                                                              <w:marRight w:val="0"/>
                                                              <w:marTop w:val="0"/>
                                                              <w:marBottom w:val="0"/>
                                                              <w:divBdr>
                                                                <w:top w:val="none" w:sz="0" w:space="0" w:color="auto"/>
                                                                <w:left w:val="none" w:sz="0" w:space="0" w:color="auto"/>
                                                                <w:bottom w:val="none" w:sz="0" w:space="0" w:color="auto"/>
                                                                <w:right w:val="none" w:sz="0" w:space="0" w:color="auto"/>
                                                              </w:divBdr>
                                                              <w:divsChild>
                                                                <w:div w:id="1359815500">
                                                                  <w:marLeft w:val="0"/>
                                                                  <w:marRight w:val="0"/>
                                                                  <w:marTop w:val="0"/>
                                                                  <w:marBottom w:val="0"/>
                                                                  <w:divBdr>
                                                                    <w:top w:val="none" w:sz="0" w:space="0" w:color="auto"/>
                                                                    <w:left w:val="none" w:sz="0" w:space="0" w:color="auto"/>
                                                                    <w:bottom w:val="none" w:sz="0" w:space="0" w:color="auto"/>
                                                                    <w:right w:val="none" w:sz="0" w:space="0" w:color="auto"/>
                                                                  </w:divBdr>
                                                                  <w:divsChild>
                                                                    <w:div w:id="666131393">
                                                                      <w:marLeft w:val="0"/>
                                                                      <w:marRight w:val="0"/>
                                                                      <w:marTop w:val="0"/>
                                                                      <w:marBottom w:val="0"/>
                                                                      <w:divBdr>
                                                                        <w:top w:val="none" w:sz="0" w:space="0" w:color="auto"/>
                                                                        <w:left w:val="none" w:sz="0" w:space="0" w:color="auto"/>
                                                                        <w:bottom w:val="none" w:sz="0" w:space="0" w:color="auto"/>
                                                                        <w:right w:val="none" w:sz="0" w:space="0" w:color="auto"/>
                                                                      </w:divBdr>
                                                                      <w:divsChild>
                                                                        <w:div w:id="44572197">
                                                                          <w:marLeft w:val="0"/>
                                                                          <w:marRight w:val="0"/>
                                                                          <w:marTop w:val="0"/>
                                                                          <w:marBottom w:val="0"/>
                                                                          <w:divBdr>
                                                                            <w:top w:val="none" w:sz="0" w:space="0" w:color="auto"/>
                                                                            <w:left w:val="none" w:sz="0" w:space="0" w:color="auto"/>
                                                                            <w:bottom w:val="none" w:sz="0" w:space="0" w:color="auto"/>
                                                                            <w:right w:val="none" w:sz="0" w:space="0" w:color="auto"/>
                                                                          </w:divBdr>
                                                                          <w:divsChild>
                                                                            <w:div w:id="662858359">
                                                                              <w:marLeft w:val="0"/>
                                                                              <w:marRight w:val="0"/>
                                                                              <w:marTop w:val="0"/>
                                                                              <w:marBottom w:val="0"/>
                                                                              <w:divBdr>
                                                                                <w:top w:val="none" w:sz="0" w:space="0" w:color="auto"/>
                                                                                <w:left w:val="none" w:sz="0" w:space="0" w:color="auto"/>
                                                                                <w:bottom w:val="none" w:sz="0" w:space="0" w:color="auto"/>
                                                                                <w:right w:val="none" w:sz="0" w:space="0" w:color="auto"/>
                                                                              </w:divBdr>
                                                                              <w:divsChild>
                                                                                <w:div w:id="2327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3543">
                                                                          <w:marLeft w:val="0"/>
                                                                          <w:marRight w:val="120"/>
                                                                          <w:marTop w:val="0"/>
                                                                          <w:marBottom w:val="0"/>
                                                                          <w:divBdr>
                                                                            <w:top w:val="none" w:sz="0" w:space="0" w:color="auto"/>
                                                                            <w:left w:val="none" w:sz="0" w:space="0" w:color="auto"/>
                                                                            <w:bottom w:val="none" w:sz="0" w:space="0" w:color="auto"/>
                                                                            <w:right w:val="none" w:sz="0" w:space="0" w:color="auto"/>
                                                                          </w:divBdr>
                                                                        </w:div>
                                                                      </w:divsChild>
                                                                    </w:div>
                                                                    <w:div w:id="4091627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032114">
                              <w:marLeft w:val="0"/>
                              <w:marRight w:val="0"/>
                              <w:marTop w:val="240"/>
                              <w:marBottom w:val="240"/>
                              <w:divBdr>
                                <w:top w:val="none" w:sz="0" w:space="0" w:color="auto"/>
                                <w:left w:val="none" w:sz="0" w:space="0" w:color="auto"/>
                                <w:bottom w:val="none" w:sz="0" w:space="0" w:color="auto"/>
                                <w:right w:val="none" w:sz="0" w:space="0" w:color="auto"/>
                              </w:divBdr>
                              <w:divsChild>
                                <w:div w:id="1445226211">
                                  <w:marLeft w:val="0"/>
                                  <w:marRight w:val="0"/>
                                  <w:marTop w:val="0"/>
                                  <w:marBottom w:val="0"/>
                                  <w:divBdr>
                                    <w:top w:val="none" w:sz="0" w:space="0" w:color="auto"/>
                                    <w:left w:val="none" w:sz="0" w:space="0" w:color="auto"/>
                                    <w:bottom w:val="none" w:sz="0" w:space="0" w:color="auto"/>
                                    <w:right w:val="none" w:sz="0" w:space="0" w:color="auto"/>
                                  </w:divBdr>
                                </w:div>
                              </w:divsChild>
                            </w:div>
                            <w:div w:id="1922182726">
                              <w:marLeft w:val="0"/>
                              <w:marRight w:val="0"/>
                              <w:marTop w:val="240"/>
                              <w:marBottom w:val="240"/>
                              <w:divBdr>
                                <w:top w:val="none" w:sz="0" w:space="0" w:color="auto"/>
                                <w:left w:val="none" w:sz="0" w:space="0" w:color="auto"/>
                                <w:bottom w:val="none" w:sz="0" w:space="0" w:color="auto"/>
                                <w:right w:val="none" w:sz="0" w:space="0" w:color="auto"/>
                              </w:divBdr>
                              <w:divsChild>
                                <w:div w:id="583954419">
                                  <w:marLeft w:val="0"/>
                                  <w:marRight w:val="0"/>
                                  <w:marTop w:val="0"/>
                                  <w:marBottom w:val="0"/>
                                  <w:divBdr>
                                    <w:top w:val="none" w:sz="0" w:space="0" w:color="auto"/>
                                    <w:left w:val="none" w:sz="0" w:space="0" w:color="auto"/>
                                    <w:bottom w:val="none" w:sz="0" w:space="0" w:color="auto"/>
                                    <w:right w:val="none" w:sz="0" w:space="0" w:color="auto"/>
                                  </w:divBdr>
                                </w:div>
                              </w:divsChild>
                            </w:div>
                            <w:div w:id="1429236622">
                              <w:marLeft w:val="0"/>
                              <w:marRight w:val="0"/>
                              <w:marTop w:val="240"/>
                              <w:marBottom w:val="240"/>
                              <w:divBdr>
                                <w:top w:val="none" w:sz="0" w:space="0" w:color="auto"/>
                                <w:left w:val="none" w:sz="0" w:space="0" w:color="auto"/>
                                <w:bottom w:val="none" w:sz="0" w:space="0" w:color="auto"/>
                                <w:right w:val="none" w:sz="0" w:space="0" w:color="auto"/>
                              </w:divBdr>
                              <w:divsChild>
                                <w:div w:id="1158571648">
                                  <w:marLeft w:val="0"/>
                                  <w:marRight w:val="0"/>
                                  <w:marTop w:val="0"/>
                                  <w:marBottom w:val="0"/>
                                  <w:divBdr>
                                    <w:top w:val="none" w:sz="0" w:space="0" w:color="auto"/>
                                    <w:left w:val="none" w:sz="0" w:space="0" w:color="auto"/>
                                    <w:bottom w:val="none" w:sz="0" w:space="0" w:color="auto"/>
                                    <w:right w:val="none" w:sz="0" w:space="0" w:color="auto"/>
                                  </w:divBdr>
                                </w:div>
                              </w:divsChild>
                            </w:div>
                            <w:div w:id="1836531282">
                              <w:marLeft w:val="0"/>
                              <w:marRight w:val="0"/>
                              <w:marTop w:val="360"/>
                              <w:marBottom w:val="450"/>
                              <w:divBdr>
                                <w:top w:val="none" w:sz="0" w:space="0" w:color="auto"/>
                                <w:left w:val="none" w:sz="0" w:space="0" w:color="auto"/>
                                <w:bottom w:val="none" w:sz="0" w:space="0" w:color="auto"/>
                                <w:right w:val="none" w:sz="0" w:space="0" w:color="auto"/>
                              </w:divBdr>
                              <w:divsChild>
                                <w:div w:id="465701224">
                                  <w:marLeft w:val="0"/>
                                  <w:marRight w:val="0"/>
                                  <w:marTop w:val="0"/>
                                  <w:marBottom w:val="0"/>
                                  <w:divBdr>
                                    <w:top w:val="none" w:sz="0" w:space="0" w:color="auto"/>
                                    <w:left w:val="none" w:sz="0" w:space="0" w:color="auto"/>
                                    <w:bottom w:val="single" w:sz="6" w:space="15" w:color="B8B9BA"/>
                                    <w:right w:val="none" w:sz="0" w:space="0" w:color="auto"/>
                                  </w:divBdr>
                                  <w:divsChild>
                                    <w:div w:id="1614437609">
                                      <w:marLeft w:val="0"/>
                                      <w:marRight w:val="0"/>
                                      <w:marTop w:val="0"/>
                                      <w:marBottom w:val="0"/>
                                      <w:divBdr>
                                        <w:top w:val="none" w:sz="0" w:space="0" w:color="auto"/>
                                        <w:left w:val="none" w:sz="0" w:space="0" w:color="auto"/>
                                        <w:bottom w:val="none" w:sz="0" w:space="0" w:color="auto"/>
                                        <w:right w:val="none" w:sz="0" w:space="0" w:color="auto"/>
                                      </w:divBdr>
                                    </w:div>
                                    <w:div w:id="545525404">
                                      <w:marLeft w:val="0"/>
                                      <w:marRight w:val="0"/>
                                      <w:marTop w:val="225"/>
                                      <w:marBottom w:val="0"/>
                                      <w:divBdr>
                                        <w:top w:val="none" w:sz="0" w:space="0" w:color="auto"/>
                                        <w:left w:val="none" w:sz="0" w:space="0" w:color="auto"/>
                                        <w:bottom w:val="none" w:sz="0" w:space="0" w:color="auto"/>
                                        <w:right w:val="none" w:sz="0" w:space="0" w:color="auto"/>
                                      </w:divBdr>
                                      <w:divsChild>
                                        <w:div w:id="177474038">
                                          <w:marLeft w:val="0"/>
                                          <w:marRight w:val="0"/>
                                          <w:marTop w:val="0"/>
                                          <w:marBottom w:val="0"/>
                                          <w:divBdr>
                                            <w:top w:val="none" w:sz="0" w:space="0" w:color="auto"/>
                                            <w:left w:val="none" w:sz="0" w:space="0" w:color="auto"/>
                                            <w:bottom w:val="none" w:sz="0" w:space="0" w:color="auto"/>
                                            <w:right w:val="none" w:sz="0" w:space="0" w:color="auto"/>
                                          </w:divBdr>
                                        </w:div>
                                      </w:divsChild>
                                    </w:div>
                                    <w:div w:id="364914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932871">
                              <w:marLeft w:val="0"/>
                              <w:marRight w:val="0"/>
                              <w:marTop w:val="240"/>
                              <w:marBottom w:val="240"/>
                              <w:divBdr>
                                <w:top w:val="none" w:sz="0" w:space="0" w:color="auto"/>
                                <w:left w:val="none" w:sz="0" w:space="0" w:color="auto"/>
                                <w:bottom w:val="none" w:sz="0" w:space="0" w:color="auto"/>
                                <w:right w:val="none" w:sz="0" w:space="0" w:color="auto"/>
                              </w:divBdr>
                              <w:divsChild>
                                <w:div w:id="1749687546">
                                  <w:marLeft w:val="0"/>
                                  <w:marRight w:val="0"/>
                                  <w:marTop w:val="0"/>
                                  <w:marBottom w:val="0"/>
                                  <w:divBdr>
                                    <w:top w:val="none" w:sz="0" w:space="0" w:color="auto"/>
                                    <w:left w:val="none" w:sz="0" w:space="0" w:color="auto"/>
                                    <w:bottom w:val="none" w:sz="0" w:space="0" w:color="auto"/>
                                    <w:right w:val="none" w:sz="0" w:space="0" w:color="auto"/>
                                  </w:divBdr>
                                </w:div>
                              </w:divsChild>
                            </w:div>
                            <w:div w:id="54163902">
                              <w:marLeft w:val="0"/>
                              <w:marRight w:val="0"/>
                              <w:marTop w:val="240"/>
                              <w:marBottom w:val="240"/>
                              <w:divBdr>
                                <w:top w:val="none" w:sz="0" w:space="0" w:color="auto"/>
                                <w:left w:val="none" w:sz="0" w:space="0" w:color="auto"/>
                                <w:bottom w:val="none" w:sz="0" w:space="0" w:color="auto"/>
                                <w:right w:val="none" w:sz="0" w:space="0" w:color="auto"/>
                              </w:divBdr>
                              <w:divsChild>
                                <w:div w:id="312608695">
                                  <w:marLeft w:val="0"/>
                                  <w:marRight w:val="0"/>
                                  <w:marTop w:val="0"/>
                                  <w:marBottom w:val="0"/>
                                  <w:divBdr>
                                    <w:top w:val="none" w:sz="0" w:space="0" w:color="auto"/>
                                    <w:left w:val="none" w:sz="0" w:space="0" w:color="auto"/>
                                    <w:bottom w:val="none" w:sz="0" w:space="0" w:color="auto"/>
                                    <w:right w:val="none" w:sz="0" w:space="0" w:color="auto"/>
                                  </w:divBdr>
                                </w:div>
                              </w:divsChild>
                            </w:div>
                            <w:div w:id="2125615295">
                              <w:marLeft w:val="0"/>
                              <w:marRight w:val="0"/>
                              <w:marTop w:val="240"/>
                              <w:marBottom w:val="240"/>
                              <w:divBdr>
                                <w:top w:val="none" w:sz="0" w:space="0" w:color="auto"/>
                                <w:left w:val="none" w:sz="0" w:space="0" w:color="auto"/>
                                <w:bottom w:val="none" w:sz="0" w:space="0" w:color="auto"/>
                                <w:right w:val="none" w:sz="0" w:space="0" w:color="auto"/>
                              </w:divBdr>
                              <w:divsChild>
                                <w:div w:id="502817685">
                                  <w:marLeft w:val="0"/>
                                  <w:marRight w:val="0"/>
                                  <w:marTop w:val="0"/>
                                  <w:marBottom w:val="0"/>
                                  <w:divBdr>
                                    <w:top w:val="none" w:sz="0" w:space="0" w:color="auto"/>
                                    <w:left w:val="none" w:sz="0" w:space="0" w:color="auto"/>
                                    <w:bottom w:val="none" w:sz="0" w:space="0" w:color="auto"/>
                                    <w:right w:val="none" w:sz="0" w:space="0" w:color="auto"/>
                                  </w:divBdr>
                                </w:div>
                              </w:divsChild>
                            </w:div>
                            <w:div w:id="1557662936">
                              <w:marLeft w:val="0"/>
                              <w:marRight w:val="0"/>
                              <w:marTop w:val="240"/>
                              <w:marBottom w:val="240"/>
                              <w:divBdr>
                                <w:top w:val="none" w:sz="0" w:space="0" w:color="auto"/>
                                <w:left w:val="none" w:sz="0" w:space="0" w:color="auto"/>
                                <w:bottom w:val="none" w:sz="0" w:space="0" w:color="auto"/>
                                <w:right w:val="none" w:sz="0" w:space="0" w:color="auto"/>
                              </w:divBdr>
                              <w:divsChild>
                                <w:div w:id="1490440283">
                                  <w:marLeft w:val="0"/>
                                  <w:marRight w:val="0"/>
                                  <w:marTop w:val="0"/>
                                  <w:marBottom w:val="0"/>
                                  <w:divBdr>
                                    <w:top w:val="none" w:sz="0" w:space="0" w:color="auto"/>
                                    <w:left w:val="none" w:sz="0" w:space="0" w:color="auto"/>
                                    <w:bottom w:val="none" w:sz="0" w:space="0" w:color="auto"/>
                                    <w:right w:val="none" w:sz="0" w:space="0" w:color="auto"/>
                                  </w:divBdr>
                                </w:div>
                              </w:divsChild>
                            </w:div>
                            <w:div w:id="1934392729">
                              <w:marLeft w:val="0"/>
                              <w:marRight w:val="0"/>
                              <w:marTop w:val="240"/>
                              <w:marBottom w:val="240"/>
                              <w:divBdr>
                                <w:top w:val="none" w:sz="0" w:space="0" w:color="auto"/>
                                <w:left w:val="none" w:sz="0" w:space="0" w:color="auto"/>
                                <w:bottom w:val="none" w:sz="0" w:space="0" w:color="auto"/>
                                <w:right w:val="none" w:sz="0" w:space="0" w:color="auto"/>
                              </w:divBdr>
                              <w:divsChild>
                                <w:div w:id="1363481164">
                                  <w:marLeft w:val="0"/>
                                  <w:marRight w:val="0"/>
                                  <w:marTop w:val="0"/>
                                  <w:marBottom w:val="0"/>
                                  <w:divBdr>
                                    <w:top w:val="none" w:sz="0" w:space="0" w:color="auto"/>
                                    <w:left w:val="none" w:sz="0" w:space="0" w:color="auto"/>
                                    <w:bottom w:val="none" w:sz="0" w:space="0" w:color="auto"/>
                                    <w:right w:val="none" w:sz="0" w:space="0" w:color="auto"/>
                                  </w:divBdr>
                                </w:div>
                              </w:divsChild>
                            </w:div>
                            <w:div w:id="982739988">
                              <w:marLeft w:val="0"/>
                              <w:marRight w:val="0"/>
                              <w:marTop w:val="240"/>
                              <w:marBottom w:val="240"/>
                              <w:divBdr>
                                <w:top w:val="none" w:sz="0" w:space="0" w:color="auto"/>
                                <w:left w:val="none" w:sz="0" w:space="0" w:color="auto"/>
                                <w:bottom w:val="none" w:sz="0" w:space="0" w:color="auto"/>
                                <w:right w:val="none" w:sz="0" w:space="0" w:color="auto"/>
                              </w:divBdr>
                              <w:divsChild>
                                <w:div w:id="122240349">
                                  <w:marLeft w:val="0"/>
                                  <w:marRight w:val="0"/>
                                  <w:marTop w:val="0"/>
                                  <w:marBottom w:val="0"/>
                                  <w:divBdr>
                                    <w:top w:val="none" w:sz="0" w:space="0" w:color="auto"/>
                                    <w:left w:val="none" w:sz="0" w:space="0" w:color="auto"/>
                                    <w:bottom w:val="none" w:sz="0" w:space="0" w:color="auto"/>
                                    <w:right w:val="none" w:sz="0" w:space="0" w:color="auto"/>
                                  </w:divBdr>
                                </w:div>
                              </w:divsChild>
                            </w:div>
                            <w:div w:id="1071120938">
                              <w:marLeft w:val="0"/>
                              <w:marRight w:val="0"/>
                              <w:marTop w:val="240"/>
                              <w:marBottom w:val="240"/>
                              <w:divBdr>
                                <w:top w:val="none" w:sz="0" w:space="0" w:color="auto"/>
                                <w:left w:val="none" w:sz="0" w:space="0" w:color="auto"/>
                                <w:bottom w:val="none" w:sz="0" w:space="0" w:color="auto"/>
                                <w:right w:val="none" w:sz="0" w:space="0" w:color="auto"/>
                              </w:divBdr>
                              <w:divsChild>
                                <w:div w:id="1701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065357">
      <w:bodyDiv w:val="1"/>
      <w:marLeft w:val="0"/>
      <w:marRight w:val="0"/>
      <w:marTop w:val="0"/>
      <w:marBottom w:val="0"/>
      <w:divBdr>
        <w:top w:val="none" w:sz="0" w:space="0" w:color="auto"/>
        <w:left w:val="none" w:sz="0" w:space="0" w:color="auto"/>
        <w:bottom w:val="none" w:sz="0" w:space="0" w:color="auto"/>
        <w:right w:val="none" w:sz="0" w:space="0" w:color="auto"/>
      </w:divBdr>
      <w:divsChild>
        <w:div w:id="190846289">
          <w:marLeft w:val="0"/>
          <w:marRight w:val="0"/>
          <w:marTop w:val="0"/>
          <w:marBottom w:val="0"/>
          <w:divBdr>
            <w:top w:val="none" w:sz="0" w:space="0" w:color="auto"/>
            <w:left w:val="none" w:sz="0" w:space="0" w:color="auto"/>
            <w:bottom w:val="none" w:sz="0" w:space="0" w:color="auto"/>
            <w:right w:val="none" w:sz="0" w:space="0" w:color="auto"/>
          </w:divBdr>
          <w:divsChild>
            <w:div w:id="899361882">
              <w:marLeft w:val="0"/>
              <w:marRight w:val="0"/>
              <w:marTop w:val="0"/>
              <w:marBottom w:val="0"/>
              <w:divBdr>
                <w:top w:val="none" w:sz="0" w:space="0" w:color="auto"/>
                <w:left w:val="none" w:sz="0" w:space="0" w:color="auto"/>
                <w:bottom w:val="none" w:sz="0" w:space="0" w:color="auto"/>
                <w:right w:val="none" w:sz="0" w:space="0" w:color="auto"/>
              </w:divBdr>
              <w:divsChild>
                <w:div w:id="439104437">
                  <w:marLeft w:val="0"/>
                  <w:marRight w:val="0"/>
                  <w:marTop w:val="600"/>
                  <w:marBottom w:val="0"/>
                  <w:divBdr>
                    <w:top w:val="none" w:sz="0" w:space="0" w:color="auto"/>
                    <w:left w:val="none" w:sz="0" w:space="0" w:color="auto"/>
                    <w:bottom w:val="none" w:sz="0" w:space="0" w:color="auto"/>
                    <w:right w:val="none" w:sz="0" w:space="0" w:color="auto"/>
                  </w:divBdr>
                  <w:divsChild>
                    <w:div w:id="1308515615">
                      <w:marLeft w:val="0"/>
                      <w:marRight w:val="0"/>
                      <w:marTop w:val="0"/>
                      <w:marBottom w:val="0"/>
                      <w:divBdr>
                        <w:top w:val="none" w:sz="0" w:space="0" w:color="auto"/>
                        <w:left w:val="none" w:sz="0" w:space="0" w:color="auto"/>
                        <w:bottom w:val="none" w:sz="0" w:space="0" w:color="auto"/>
                        <w:right w:val="none" w:sz="0" w:space="0" w:color="auto"/>
                      </w:divBdr>
                      <w:divsChild>
                        <w:div w:id="2015062741">
                          <w:marLeft w:val="0"/>
                          <w:marRight w:val="0"/>
                          <w:marTop w:val="0"/>
                          <w:marBottom w:val="0"/>
                          <w:divBdr>
                            <w:top w:val="none" w:sz="0" w:space="0" w:color="auto"/>
                            <w:left w:val="none" w:sz="0" w:space="0" w:color="auto"/>
                            <w:bottom w:val="none" w:sz="0" w:space="0" w:color="auto"/>
                            <w:right w:val="none" w:sz="0" w:space="0" w:color="auto"/>
                          </w:divBdr>
                          <w:divsChild>
                            <w:div w:id="873805764">
                              <w:marLeft w:val="0"/>
                              <w:marRight w:val="0"/>
                              <w:marTop w:val="0"/>
                              <w:marBottom w:val="0"/>
                              <w:divBdr>
                                <w:top w:val="none" w:sz="0" w:space="0" w:color="auto"/>
                                <w:left w:val="none" w:sz="0" w:space="0" w:color="auto"/>
                                <w:bottom w:val="none" w:sz="0" w:space="0" w:color="auto"/>
                                <w:right w:val="none" w:sz="0" w:space="0" w:color="auto"/>
                              </w:divBdr>
                            </w:div>
                          </w:divsChild>
                        </w:div>
                        <w:div w:id="564799442">
                          <w:marLeft w:val="0"/>
                          <w:marRight w:val="135"/>
                          <w:marTop w:val="0"/>
                          <w:marBottom w:val="0"/>
                          <w:divBdr>
                            <w:top w:val="none" w:sz="0" w:space="0" w:color="auto"/>
                            <w:left w:val="none" w:sz="0" w:space="0" w:color="auto"/>
                            <w:bottom w:val="none" w:sz="0" w:space="0" w:color="auto"/>
                            <w:right w:val="none" w:sz="0" w:space="0" w:color="auto"/>
                          </w:divBdr>
                        </w:div>
                        <w:div w:id="11701019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49513">
          <w:marLeft w:val="0"/>
          <w:marRight w:val="0"/>
          <w:marTop w:val="0"/>
          <w:marBottom w:val="0"/>
          <w:divBdr>
            <w:top w:val="none" w:sz="0" w:space="0" w:color="auto"/>
            <w:left w:val="none" w:sz="0" w:space="0" w:color="auto"/>
            <w:bottom w:val="none" w:sz="0" w:space="0" w:color="auto"/>
            <w:right w:val="none" w:sz="0" w:space="0" w:color="auto"/>
          </w:divBdr>
          <w:divsChild>
            <w:div w:id="1451511935">
              <w:marLeft w:val="0"/>
              <w:marRight w:val="0"/>
              <w:marTop w:val="0"/>
              <w:marBottom w:val="0"/>
              <w:divBdr>
                <w:top w:val="none" w:sz="0" w:space="0" w:color="auto"/>
                <w:left w:val="none" w:sz="0" w:space="0" w:color="auto"/>
                <w:bottom w:val="none" w:sz="0" w:space="0" w:color="auto"/>
                <w:right w:val="none" w:sz="0" w:space="0" w:color="auto"/>
              </w:divBdr>
              <w:divsChild>
                <w:div w:id="939797579">
                  <w:marLeft w:val="0"/>
                  <w:marRight w:val="0"/>
                  <w:marTop w:val="0"/>
                  <w:marBottom w:val="0"/>
                  <w:divBdr>
                    <w:top w:val="none" w:sz="0" w:space="0" w:color="auto"/>
                    <w:left w:val="none" w:sz="0" w:space="0" w:color="auto"/>
                    <w:bottom w:val="none" w:sz="0" w:space="0" w:color="auto"/>
                    <w:right w:val="none" w:sz="0" w:space="0" w:color="auto"/>
                  </w:divBdr>
                  <w:divsChild>
                    <w:div w:id="292373266">
                      <w:marLeft w:val="0"/>
                      <w:marRight w:val="1500"/>
                      <w:marTop w:val="0"/>
                      <w:marBottom w:val="0"/>
                      <w:divBdr>
                        <w:top w:val="none" w:sz="0" w:space="0" w:color="auto"/>
                        <w:left w:val="none" w:sz="0" w:space="0" w:color="auto"/>
                        <w:bottom w:val="none" w:sz="0" w:space="0" w:color="auto"/>
                        <w:right w:val="none" w:sz="0" w:space="0" w:color="auto"/>
                      </w:divBdr>
                      <w:divsChild>
                        <w:div w:id="1979602654">
                          <w:marLeft w:val="0"/>
                          <w:marRight w:val="0"/>
                          <w:marTop w:val="600"/>
                          <w:marBottom w:val="600"/>
                          <w:divBdr>
                            <w:top w:val="none" w:sz="0" w:space="0" w:color="auto"/>
                            <w:left w:val="none" w:sz="0" w:space="0" w:color="auto"/>
                            <w:bottom w:val="none" w:sz="0" w:space="0" w:color="auto"/>
                            <w:right w:val="none" w:sz="0" w:space="0" w:color="auto"/>
                          </w:divBdr>
                          <w:divsChild>
                            <w:div w:id="1568612219">
                              <w:marLeft w:val="0"/>
                              <w:marRight w:val="0"/>
                              <w:marTop w:val="0"/>
                              <w:marBottom w:val="300"/>
                              <w:divBdr>
                                <w:top w:val="none" w:sz="0" w:space="0" w:color="auto"/>
                                <w:left w:val="none" w:sz="0" w:space="0" w:color="auto"/>
                                <w:bottom w:val="none" w:sz="0" w:space="0" w:color="auto"/>
                                <w:right w:val="none" w:sz="0" w:space="0" w:color="auto"/>
                              </w:divBdr>
                            </w:div>
                            <w:div w:id="1132753636">
                              <w:marLeft w:val="0"/>
                              <w:marRight w:val="0"/>
                              <w:marTop w:val="300"/>
                              <w:marBottom w:val="300"/>
                              <w:divBdr>
                                <w:top w:val="none" w:sz="0" w:space="0" w:color="auto"/>
                                <w:left w:val="none" w:sz="0" w:space="0" w:color="auto"/>
                                <w:bottom w:val="none" w:sz="0" w:space="0" w:color="auto"/>
                                <w:right w:val="none" w:sz="0" w:space="0" w:color="auto"/>
                              </w:divBdr>
                            </w:div>
                            <w:div w:id="1142623251">
                              <w:marLeft w:val="0"/>
                              <w:marRight w:val="0"/>
                              <w:marTop w:val="300"/>
                              <w:marBottom w:val="600"/>
                              <w:divBdr>
                                <w:top w:val="single" w:sz="6" w:space="30" w:color="EB5D0B"/>
                                <w:left w:val="none" w:sz="0" w:space="0" w:color="auto"/>
                                <w:bottom w:val="single" w:sz="6" w:space="30" w:color="EB5D0B"/>
                                <w:right w:val="none" w:sz="0" w:space="0" w:color="auto"/>
                              </w:divBdr>
                            </w:div>
                            <w:div w:id="193618752">
                              <w:marLeft w:val="0"/>
                              <w:marRight w:val="0"/>
                              <w:marTop w:val="240"/>
                              <w:marBottom w:val="240"/>
                              <w:divBdr>
                                <w:top w:val="none" w:sz="0" w:space="0" w:color="auto"/>
                                <w:left w:val="none" w:sz="0" w:space="0" w:color="auto"/>
                                <w:bottom w:val="none" w:sz="0" w:space="0" w:color="auto"/>
                                <w:right w:val="none" w:sz="0" w:space="0" w:color="auto"/>
                              </w:divBdr>
                              <w:divsChild>
                                <w:div w:id="1386366434">
                                  <w:marLeft w:val="0"/>
                                  <w:marRight w:val="0"/>
                                  <w:marTop w:val="0"/>
                                  <w:marBottom w:val="0"/>
                                  <w:divBdr>
                                    <w:top w:val="none" w:sz="0" w:space="0" w:color="auto"/>
                                    <w:left w:val="none" w:sz="0" w:space="0" w:color="auto"/>
                                    <w:bottom w:val="none" w:sz="0" w:space="0" w:color="auto"/>
                                    <w:right w:val="none" w:sz="0" w:space="0" w:color="auto"/>
                                  </w:divBdr>
                                </w:div>
                              </w:divsChild>
                            </w:div>
                            <w:div w:id="1588493610">
                              <w:marLeft w:val="0"/>
                              <w:marRight w:val="0"/>
                              <w:marTop w:val="240"/>
                              <w:marBottom w:val="240"/>
                              <w:divBdr>
                                <w:top w:val="none" w:sz="0" w:space="0" w:color="auto"/>
                                <w:left w:val="none" w:sz="0" w:space="0" w:color="auto"/>
                                <w:bottom w:val="none" w:sz="0" w:space="0" w:color="auto"/>
                                <w:right w:val="none" w:sz="0" w:space="0" w:color="auto"/>
                              </w:divBdr>
                              <w:divsChild>
                                <w:div w:id="719786681">
                                  <w:marLeft w:val="0"/>
                                  <w:marRight w:val="0"/>
                                  <w:marTop w:val="0"/>
                                  <w:marBottom w:val="0"/>
                                  <w:divBdr>
                                    <w:top w:val="none" w:sz="0" w:space="0" w:color="auto"/>
                                    <w:left w:val="none" w:sz="0" w:space="0" w:color="auto"/>
                                    <w:bottom w:val="none" w:sz="0" w:space="0" w:color="auto"/>
                                    <w:right w:val="none" w:sz="0" w:space="0" w:color="auto"/>
                                  </w:divBdr>
                                </w:div>
                              </w:divsChild>
                            </w:div>
                            <w:div w:id="1090734052">
                              <w:marLeft w:val="0"/>
                              <w:marRight w:val="0"/>
                              <w:marTop w:val="240"/>
                              <w:marBottom w:val="240"/>
                              <w:divBdr>
                                <w:top w:val="none" w:sz="0" w:space="0" w:color="auto"/>
                                <w:left w:val="none" w:sz="0" w:space="0" w:color="auto"/>
                                <w:bottom w:val="none" w:sz="0" w:space="0" w:color="auto"/>
                                <w:right w:val="none" w:sz="0" w:space="0" w:color="auto"/>
                              </w:divBdr>
                              <w:divsChild>
                                <w:div w:id="1485049071">
                                  <w:marLeft w:val="0"/>
                                  <w:marRight w:val="0"/>
                                  <w:marTop w:val="0"/>
                                  <w:marBottom w:val="0"/>
                                  <w:divBdr>
                                    <w:top w:val="none" w:sz="0" w:space="0" w:color="auto"/>
                                    <w:left w:val="none" w:sz="0" w:space="0" w:color="auto"/>
                                    <w:bottom w:val="none" w:sz="0" w:space="0" w:color="auto"/>
                                    <w:right w:val="none" w:sz="0" w:space="0" w:color="auto"/>
                                  </w:divBdr>
                                </w:div>
                              </w:divsChild>
                            </w:div>
                            <w:div w:id="1060522593">
                              <w:marLeft w:val="0"/>
                              <w:marRight w:val="0"/>
                              <w:marTop w:val="0"/>
                              <w:marBottom w:val="0"/>
                              <w:divBdr>
                                <w:top w:val="none" w:sz="0" w:space="0" w:color="auto"/>
                                <w:left w:val="none" w:sz="0" w:space="0" w:color="auto"/>
                                <w:bottom w:val="none" w:sz="0" w:space="0" w:color="auto"/>
                                <w:right w:val="none" w:sz="0" w:space="0" w:color="auto"/>
                              </w:divBdr>
                              <w:divsChild>
                                <w:div w:id="1883052803">
                                  <w:marLeft w:val="0"/>
                                  <w:marRight w:val="0"/>
                                  <w:marTop w:val="0"/>
                                  <w:marBottom w:val="0"/>
                                  <w:divBdr>
                                    <w:top w:val="none" w:sz="0" w:space="0" w:color="auto"/>
                                    <w:left w:val="none" w:sz="0" w:space="0" w:color="auto"/>
                                    <w:bottom w:val="none" w:sz="0" w:space="0" w:color="auto"/>
                                    <w:right w:val="none" w:sz="0" w:space="0" w:color="auto"/>
                                  </w:divBdr>
                                  <w:divsChild>
                                    <w:div w:id="1632201798">
                                      <w:marLeft w:val="0"/>
                                      <w:marRight w:val="0"/>
                                      <w:marTop w:val="0"/>
                                      <w:marBottom w:val="0"/>
                                      <w:divBdr>
                                        <w:top w:val="none" w:sz="0" w:space="0" w:color="auto"/>
                                        <w:left w:val="none" w:sz="0" w:space="0" w:color="auto"/>
                                        <w:bottom w:val="none" w:sz="0" w:space="0" w:color="auto"/>
                                        <w:right w:val="none" w:sz="0" w:space="0" w:color="auto"/>
                                      </w:divBdr>
                                      <w:divsChild>
                                        <w:div w:id="2145923525">
                                          <w:marLeft w:val="0"/>
                                          <w:marRight w:val="0"/>
                                          <w:marTop w:val="0"/>
                                          <w:marBottom w:val="0"/>
                                          <w:divBdr>
                                            <w:top w:val="none" w:sz="0" w:space="0" w:color="auto"/>
                                            <w:left w:val="none" w:sz="0" w:space="0" w:color="auto"/>
                                            <w:bottom w:val="none" w:sz="0" w:space="0" w:color="auto"/>
                                            <w:right w:val="none" w:sz="0" w:space="0" w:color="auto"/>
                                          </w:divBdr>
                                          <w:divsChild>
                                            <w:div w:id="1086223465">
                                              <w:marLeft w:val="0"/>
                                              <w:marRight w:val="0"/>
                                              <w:marTop w:val="0"/>
                                              <w:marBottom w:val="0"/>
                                              <w:divBdr>
                                                <w:top w:val="none" w:sz="0" w:space="0" w:color="auto"/>
                                                <w:left w:val="none" w:sz="0" w:space="0" w:color="auto"/>
                                                <w:bottom w:val="none" w:sz="0" w:space="0" w:color="auto"/>
                                                <w:right w:val="none" w:sz="0" w:space="0" w:color="auto"/>
                                              </w:divBdr>
                                              <w:divsChild>
                                                <w:div w:id="1224877701">
                                                  <w:marLeft w:val="0"/>
                                                  <w:marRight w:val="0"/>
                                                  <w:marTop w:val="0"/>
                                                  <w:marBottom w:val="0"/>
                                                  <w:divBdr>
                                                    <w:top w:val="none" w:sz="0" w:space="0" w:color="auto"/>
                                                    <w:left w:val="none" w:sz="0" w:space="0" w:color="auto"/>
                                                    <w:bottom w:val="none" w:sz="0" w:space="0" w:color="auto"/>
                                                    <w:right w:val="none" w:sz="0" w:space="0" w:color="auto"/>
                                                  </w:divBdr>
                                                  <w:divsChild>
                                                    <w:div w:id="900798507">
                                                      <w:marLeft w:val="0"/>
                                                      <w:marRight w:val="0"/>
                                                      <w:marTop w:val="0"/>
                                                      <w:marBottom w:val="0"/>
                                                      <w:divBdr>
                                                        <w:top w:val="none" w:sz="0" w:space="0" w:color="auto"/>
                                                        <w:left w:val="none" w:sz="0" w:space="0" w:color="auto"/>
                                                        <w:bottom w:val="none" w:sz="0" w:space="0" w:color="auto"/>
                                                        <w:right w:val="none" w:sz="0" w:space="0" w:color="auto"/>
                                                      </w:divBdr>
                                                      <w:divsChild>
                                                        <w:div w:id="1824926921">
                                                          <w:marLeft w:val="0"/>
                                                          <w:marRight w:val="0"/>
                                                          <w:marTop w:val="0"/>
                                                          <w:marBottom w:val="0"/>
                                                          <w:divBdr>
                                                            <w:top w:val="none" w:sz="0" w:space="0" w:color="auto"/>
                                                            <w:left w:val="none" w:sz="0" w:space="0" w:color="auto"/>
                                                            <w:bottom w:val="none" w:sz="0" w:space="0" w:color="auto"/>
                                                            <w:right w:val="none" w:sz="0" w:space="0" w:color="auto"/>
                                                          </w:divBdr>
                                                          <w:divsChild>
                                                            <w:div w:id="1135954228">
                                                              <w:marLeft w:val="0"/>
                                                              <w:marRight w:val="0"/>
                                                              <w:marTop w:val="0"/>
                                                              <w:marBottom w:val="0"/>
                                                              <w:divBdr>
                                                                <w:top w:val="none" w:sz="0" w:space="0" w:color="auto"/>
                                                                <w:left w:val="none" w:sz="0" w:space="0" w:color="auto"/>
                                                                <w:bottom w:val="none" w:sz="0" w:space="0" w:color="auto"/>
                                                                <w:right w:val="none" w:sz="0" w:space="0" w:color="auto"/>
                                                              </w:divBdr>
                                                              <w:divsChild>
                                                                <w:div w:id="2019841285">
                                                                  <w:marLeft w:val="0"/>
                                                                  <w:marRight w:val="0"/>
                                                                  <w:marTop w:val="0"/>
                                                                  <w:marBottom w:val="0"/>
                                                                  <w:divBdr>
                                                                    <w:top w:val="none" w:sz="0" w:space="0" w:color="auto"/>
                                                                    <w:left w:val="none" w:sz="0" w:space="0" w:color="auto"/>
                                                                    <w:bottom w:val="none" w:sz="0" w:space="0" w:color="auto"/>
                                                                    <w:right w:val="none" w:sz="0" w:space="0" w:color="auto"/>
                                                                  </w:divBdr>
                                                                  <w:divsChild>
                                                                    <w:div w:id="497234757">
                                                                      <w:marLeft w:val="0"/>
                                                                      <w:marRight w:val="0"/>
                                                                      <w:marTop w:val="0"/>
                                                                      <w:marBottom w:val="0"/>
                                                                      <w:divBdr>
                                                                        <w:top w:val="none" w:sz="0" w:space="0" w:color="auto"/>
                                                                        <w:left w:val="none" w:sz="0" w:space="0" w:color="auto"/>
                                                                        <w:bottom w:val="none" w:sz="0" w:space="0" w:color="auto"/>
                                                                        <w:right w:val="none" w:sz="0" w:space="0" w:color="auto"/>
                                                                      </w:divBdr>
                                                                      <w:divsChild>
                                                                        <w:div w:id="292634829">
                                                                          <w:marLeft w:val="0"/>
                                                                          <w:marRight w:val="0"/>
                                                                          <w:marTop w:val="0"/>
                                                                          <w:marBottom w:val="0"/>
                                                                          <w:divBdr>
                                                                            <w:top w:val="none" w:sz="0" w:space="0" w:color="auto"/>
                                                                            <w:left w:val="none" w:sz="0" w:space="0" w:color="auto"/>
                                                                            <w:bottom w:val="none" w:sz="0" w:space="0" w:color="auto"/>
                                                                            <w:right w:val="none" w:sz="0" w:space="0" w:color="auto"/>
                                                                          </w:divBdr>
                                                                          <w:divsChild>
                                                                            <w:div w:id="1507939151">
                                                                              <w:marLeft w:val="0"/>
                                                                              <w:marRight w:val="0"/>
                                                                              <w:marTop w:val="0"/>
                                                                              <w:marBottom w:val="0"/>
                                                                              <w:divBdr>
                                                                                <w:top w:val="none" w:sz="0" w:space="0" w:color="auto"/>
                                                                                <w:left w:val="none" w:sz="0" w:space="0" w:color="auto"/>
                                                                                <w:bottom w:val="none" w:sz="0" w:space="0" w:color="auto"/>
                                                                                <w:right w:val="none" w:sz="0" w:space="0" w:color="auto"/>
                                                                              </w:divBdr>
                                                                              <w:divsChild>
                                                                                <w:div w:id="2066829914">
                                                                                  <w:marLeft w:val="0"/>
                                                                                  <w:marRight w:val="0"/>
                                                                                  <w:marTop w:val="0"/>
                                                                                  <w:marBottom w:val="0"/>
                                                                                  <w:divBdr>
                                                                                    <w:top w:val="none" w:sz="0" w:space="0" w:color="auto"/>
                                                                                    <w:left w:val="none" w:sz="0" w:space="0" w:color="auto"/>
                                                                                    <w:bottom w:val="none" w:sz="0" w:space="0" w:color="auto"/>
                                                                                    <w:right w:val="none" w:sz="0" w:space="0" w:color="auto"/>
                                                                                  </w:divBdr>
                                                                                  <w:divsChild>
                                                                                    <w:div w:id="1256671677">
                                                                                      <w:marLeft w:val="0"/>
                                                                                      <w:marRight w:val="0"/>
                                                                                      <w:marTop w:val="0"/>
                                                                                      <w:marBottom w:val="0"/>
                                                                                      <w:divBdr>
                                                                                        <w:top w:val="none" w:sz="0" w:space="0" w:color="auto"/>
                                                                                        <w:left w:val="none" w:sz="0" w:space="0" w:color="auto"/>
                                                                                        <w:bottom w:val="none" w:sz="0" w:space="0" w:color="auto"/>
                                                                                        <w:right w:val="none" w:sz="0" w:space="0" w:color="auto"/>
                                                                                      </w:divBdr>
                                                                                      <w:divsChild>
                                                                                        <w:div w:id="459036663">
                                                                                          <w:marLeft w:val="0"/>
                                                                                          <w:marRight w:val="0"/>
                                                                                          <w:marTop w:val="0"/>
                                                                                          <w:marBottom w:val="0"/>
                                                                                          <w:divBdr>
                                                                                            <w:top w:val="none" w:sz="0" w:space="0" w:color="auto"/>
                                                                                            <w:left w:val="none" w:sz="0" w:space="0" w:color="auto"/>
                                                                                            <w:bottom w:val="none" w:sz="0" w:space="0" w:color="auto"/>
                                                                                            <w:right w:val="none" w:sz="0" w:space="0" w:color="auto"/>
                                                                                          </w:divBdr>
                                                                                          <w:divsChild>
                                                                                            <w:div w:id="1061096225">
                                                                                              <w:marLeft w:val="0"/>
                                                                                              <w:marRight w:val="0"/>
                                                                                              <w:marTop w:val="75"/>
                                                                                              <w:marBottom w:val="180"/>
                                                                                              <w:divBdr>
                                                                                                <w:top w:val="none" w:sz="0" w:space="0" w:color="auto"/>
                                                                                                <w:left w:val="none" w:sz="0" w:space="0" w:color="auto"/>
                                                                                                <w:bottom w:val="none" w:sz="0" w:space="0" w:color="auto"/>
                                                                                                <w:right w:val="none" w:sz="0" w:space="0" w:color="auto"/>
                                                                                              </w:divBdr>
                                                                                              <w:divsChild>
                                                                                                <w:div w:id="1164005750">
                                                                                                  <w:marLeft w:val="0"/>
                                                                                                  <w:marRight w:val="0"/>
                                                                                                  <w:marTop w:val="0"/>
                                                                                                  <w:marBottom w:val="0"/>
                                                                                                  <w:divBdr>
                                                                                                    <w:top w:val="none" w:sz="0" w:space="0" w:color="auto"/>
                                                                                                    <w:left w:val="none" w:sz="0" w:space="0" w:color="auto"/>
                                                                                                    <w:bottom w:val="none" w:sz="0" w:space="0" w:color="auto"/>
                                                                                                    <w:right w:val="none" w:sz="0" w:space="0" w:color="auto"/>
                                                                                                  </w:divBdr>
                                                                                                </w:div>
                                                                                              </w:divsChild>
                                                                                            </w:div>
                                                                                            <w:div w:id="402992704">
                                                                                              <w:marLeft w:val="0"/>
                                                                                              <w:marRight w:val="0"/>
                                                                                              <w:marTop w:val="0"/>
                                                                                              <w:marBottom w:val="180"/>
                                                                                              <w:divBdr>
                                                                                                <w:top w:val="none" w:sz="0" w:space="0" w:color="auto"/>
                                                                                                <w:left w:val="none" w:sz="0" w:space="0" w:color="auto"/>
                                                                                                <w:bottom w:val="none" w:sz="0" w:space="0" w:color="auto"/>
                                                                                                <w:right w:val="none" w:sz="0" w:space="0" w:color="auto"/>
                                                                                              </w:divBdr>
                                                                                              <w:divsChild>
                                                                                                <w:div w:id="235165266">
                                                                                                  <w:marLeft w:val="0"/>
                                                                                                  <w:marRight w:val="0"/>
                                                                                                  <w:marTop w:val="0"/>
                                                                                                  <w:marBottom w:val="180"/>
                                                                                                  <w:divBdr>
                                                                                                    <w:top w:val="none" w:sz="0" w:space="0" w:color="auto"/>
                                                                                                    <w:left w:val="none" w:sz="0" w:space="0" w:color="auto"/>
                                                                                                    <w:bottom w:val="none" w:sz="0" w:space="0" w:color="auto"/>
                                                                                                    <w:right w:val="none" w:sz="0" w:space="0" w:color="auto"/>
                                                                                                  </w:divBdr>
                                                                                                  <w:divsChild>
                                                                                                    <w:div w:id="4745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53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5992536">
                              <w:marLeft w:val="0"/>
                              <w:marRight w:val="0"/>
                              <w:marTop w:val="240"/>
                              <w:marBottom w:val="240"/>
                              <w:divBdr>
                                <w:top w:val="none" w:sz="0" w:space="0" w:color="auto"/>
                                <w:left w:val="none" w:sz="0" w:space="0" w:color="auto"/>
                                <w:bottom w:val="none" w:sz="0" w:space="0" w:color="auto"/>
                                <w:right w:val="none" w:sz="0" w:space="0" w:color="auto"/>
                              </w:divBdr>
                              <w:divsChild>
                                <w:div w:id="309793191">
                                  <w:marLeft w:val="0"/>
                                  <w:marRight w:val="0"/>
                                  <w:marTop w:val="0"/>
                                  <w:marBottom w:val="0"/>
                                  <w:divBdr>
                                    <w:top w:val="none" w:sz="0" w:space="0" w:color="auto"/>
                                    <w:left w:val="none" w:sz="0" w:space="0" w:color="auto"/>
                                    <w:bottom w:val="none" w:sz="0" w:space="0" w:color="auto"/>
                                    <w:right w:val="none" w:sz="0" w:space="0" w:color="auto"/>
                                  </w:divBdr>
                                </w:div>
                              </w:divsChild>
                            </w:div>
                            <w:div w:id="322585571">
                              <w:marLeft w:val="0"/>
                              <w:marRight w:val="0"/>
                              <w:marTop w:val="240"/>
                              <w:marBottom w:val="240"/>
                              <w:divBdr>
                                <w:top w:val="none" w:sz="0" w:space="0" w:color="auto"/>
                                <w:left w:val="none" w:sz="0" w:space="0" w:color="auto"/>
                                <w:bottom w:val="none" w:sz="0" w:space="0" w:color="auto"/>
                                <w:right w:val="none" w:sz="0" w:space="0" w:color="auto"/>
                              </w:divBdr>
                              <w:divsChild>
                                <w:div w:id="422457181">
                                  <w:marLeft w:val="0"/>
                                  <w:marRight w:val="0"/>
                                  <w:marTop w:val="0"/>
                                  <w:marBottom w:val="0"/>
                                  <w:divBdr>
                                    <w:top w:val="none" w:sz="0" w:space="0" w:color="auto"/>
                                    <w:left w:val="none" w:sz="0" w:space="0" w:color="auto"/>
                                    <w:bottom w:val="none" w:sz="0" w:space="0" w:color="auto"/>
                                    <w:right w:val="none" w:sz="0" w:space="0" w:color="auto"/>
                                  </w:divBdr>
                                </w:div>
                              </w:divsChild>
                            </w:div>
                            <w:div w:id="421486189">
                              <w:marLeft w:val="0"/>
                              <w:marRight w:val="0"/>
                              <w:marTop w:val="240"/>
                              <w:marBottom w:val="240"/>
                              <w:divBdr>
                                <w:top w:val="none" w:sz="0" w:space="0" w:color="auto"/>
                                <w:left w:val="none" w:sz="0" w:space="0" w:color="auto"/>
                                <w:bottom w:val="none" w:sz="0" w:space="0" w:color="auto"/>
                                <w:right w:val="none" w:sz="0" w:space="0" w:color="auto"/>
                              </w:divBdr>
                              <w:divsChild>
                                <w:div w:id="2092462829">
                                  <w:marLeft w:val="0"/>
                                  <w:marRight w:val="0"/>
                                  <w:marTop w:val="0"/>
                                  <w:marBottom w:val="0"/>
                                  <w:divBdr>
                                    <w:top w:val="none" w:sz="0" w:space="0" w:color="auto"/>
                                    <w:left w:val="none" w:sz="0" w:space="0" w:color="auto"/>
                                    <w:bottom w:val="none" w:sz="0" w:space="0" w:color="auto"/>
                                    <w:right w:val="none" w:sz="0" w:space="0" w:color="auto"/>
                                  </w:divBdr>
                                </w:div>
                              </w:divsChild>
                            </w:div>
                            <w:div w:id="1722249259">
                              <w:marLeft w:val="0"/>
                              <w:marRight w:val="0"/>
                              <w:marTop w:val="240"/>
                              <w:marBottom w:val="240"/>
                              <w:divBdr>
                                <w:top w:val="none" w:sz="0" w:space="0" w:color="auto"/>
                                <w:left w:val="none" w:sz="0" w:space="0" w:color="auto"/>
                                <w:bottom w:val="none" w:sz="0" w:space="0" w:color="auto"/>
                                <w:right w:val="none" w:sz="0" w:space="0" w:color="auto"/>
                              </w:divBdr>
                              <w:divsChild>
                                <w:div w:id="771366236">
                                  <w:marLeft w:val="0"/>
                                  <w:marRight w:val="0"/>
                                  <w:marTop w:val="0"/>
                                  <w:marBottom w:val="0"/>
                                  <w:divBdr>
                                    <w:top w:val="none" w:sz="0" w:space="0" w:color="auto"/>
                                    <w:left w:val="none" w:sz="0" w:space="0" w:color="auto"/>
                                    <w:bottom w:val="none" w:sz="0" w:space="0" w:color="auto"/>
                                    <w:right w:val="none" w:sz="0" w:space="0" w:color="auto"/>
                                  </w:divBdr>
                                </w:div>
                              </w:divsChild>
                            </w:div>
                            <w:div w:id="156579661">
                              <w:marLeft w:val="0"/>
                              <w:marRight w:val="0"/>
                              <w:marTop w:val="240"/>
                              <w:marBottom w:val="240"/>
                              <w:divBdr>
                                <w:top w:val="none" w:sz="0" w:space="0" w:color="auto"/>
                                <w:left w:val="none" w:sz="0" w:space="0" w:color="auto"/>
                                <w:bottom w:val="none" w:sz="0" w:space="0" w:color="auto"/>
                                <w:right w:val="none" w:sz="0" w:space="0" w:color="auto"/>
                              </w:divBdr>
                              <w:divsChild>
                                <w:div w:id="1131170805">
                                  <w:marLeft w:val="0"/>
                                  <w:marRight w:val="0"/>
                                  <w:marTop w:val="0"/>
                                  <w:marBottom w:val="0"/>
                                  <w:divBdr>
                                    <w:top w:val="none" w:sz="0" w:space="0" w:color="auto"/>
                                    <w:left w:val="none" w:sz="0" w:space="0" w:color="auto"/>
                                    <w:bottom w:val="none" w:sz="0" w:space="0" w:color="auto"/>
                                    <w:right w:val="none" w:sz="0" w:space="0" w:color="auto"/>
                                  </w:divBdr>
                                </w:div>
                              </w:divsChild>
                            </w:div>
                            <w:div w:id="167915347">
                              <w:marLeft w:val="0"/>
                              <w:marRight w:val="0"/>
                              <w:marTop w:val="0"/>
                              <w:marBottom w:val="0"/>
                              <w:divBdr>
                                <w:top w:val="none" w:sz="0" w:space="0" w:color="auto"/>
                                <w:left w:val="none" w:sz="0" w:space="0" w:color="auto"/>
                                <w:bottom w:val="none" w:sz="0" w:space="0" w:color="auto"/>
                                <w:right w:val="none" w:sz="0" w:space="0" w:color="auto"/>
                              </w:divBdr>
                              <w:divsChild>
                                <w:div w:id="1412193103">
                                  <w:marLeft w:val="0"/>
                                  <w:marRight w:val="0"/>
                                  <w:marTop w:val="0"/>
                                  <w:marBottom w:val="0"/>
                                  <w:divBdr>
                                    <w:top w:val="none" w:sz="0" w:space="0" w:color="auto"/>
                                    <w:left w:val="none" w:sz="0" w:space="0" w:color="auto"/>
                                    <w:bottom w:val="none" w:sz="0" w:space="0" w:color="auto"/>
                                    <w:right w:val="none" w:sz="0" w:space="0" w:color="auto"/>
                                  </w:divBdr>
                                  <w:divsChild>
                                    <w:div w:id="819007912">
                                      <w:marLeft w:val="0"/>
                                      <w:marRight w:val="0"/>
                                      <w:marTop w:val="0"/>
                                      <w:marBottom w:val="0"/>
                                      <w:divBdr>
                                        <w:top w:val="none" w:sz="0" w:space="0" w:color="auto"/>
                                        <w:left w:val="none" w:sz="0" w:space="0" w:color="auto"/>
                                        <w:bottom w:val="none" w:sz="0" w:space="0" w:color="auto"/>
                                        <w:right w:val="none" w:sz="0" w:space="0" w:color="auto"/>
                                      </w:divBdr>
                                      <w:divsChild>
                                        <w:div w:id="723793798">
                                          <w:marLeft w:val="0"/>
                                          <w:marRight w:val="0"/>
                                          <w:marTop w:val="0"/>
                                          <w:marBottom w:val="0"/>
                                          <w:divBdr>
                                            <w:top w:val="none" w:sz="0" w:space="0" w:color="auto"/>
                                            <w:left w:val="none" w:sz="0" w:space="0" w:color="auto"/>
                                            <w:bottom w:val="none" w:sz="0" w:space="0" w:color="auto"/>
                                            <w:right w:val="none" w:sz="0" w:space="0" w:color="auto"/>
                                          </w:divBdr>
                                          <w:divsChild>
                                            <w:div w:id="1497383264">
                                              <w:marLeft w:val="0"/>
                                              <w:marRight w:val="0"/>
                                              <w:marTop w:val="0"/>
                                              <w:marBottom w:val="0"/>
                                              <w:divBdr>
                                                <w:top w:val="none" w:sz="0" w:space="0" w:color="auto"/>
                                                <w:left w:val="none" w:sz="0" w:space="0" w:color="auto"/>
                                                <w:bottom w:val="none" w:sz="0" w:space="0" w:color="auto"/>
                                                <w:right w:val="none" w:sz="0" w:space="0" w:color="auto"/>
                                              </w:divBdr>
                                              <w:divsChild>
                                                <w:div w:id="50076082">
                                                  <w:marLeft w:val="0"/>
                                                  <w:marRight w:val="0"/>
                                                  <w:marTop w:val="0"/>
                                                  <w:marBottom w:val="0"/>
                                                  <w:divBdr>
                                                    <w:top w:val="none" w:sz="0" w:space="0" w:color="auto"/>
                                                    <w:left w:val="none" w:sz="0" w:space="0" w:color="auto"/>
                                                    <w:bottom w:val="none" w:sz="0" w:space="0" w:color="auto"/>
                                                    <w:right w:val="none" w:sz="0" w:space="0" w:color="auto"/>
                                                  </w:divBdr>
                                                  <w:divsChild>
                                                    <w:div w:id="753934999">
                                                      <w:marLeft w:val="0"/>
                                                      <w:marRight w:val="0"/>
                                                      <w:marTop w:val="0"/>
                                                      <w:marBottom w:val="0"/>
                                                      <w:divBdr>
                                                        <w:top w:val="none" w:sz="0" w:space="0" w:color="auto"/>
                                                        <w:left w:val="none" w:sz="0" w:space="0" w:color="auto"/>
                                                        <w:bottom w:val="none" w:sz="0" w:space="0" w:color="auto"/>
                                                        <w:right w:val="none" w:sz="0" w:space="0" w:color="auto"/>
                                                      </w:divBdr>
                                                      <w:divsChild>
                                                        <w:div w:id="855734662">
                                                          <w:marLeft w:val="0"/>
                                                          <w:marRight w:val="0"/>
                                                          <w:marTop w:val="0"/>
                                                          <w:marBottom w:val="0"/>
                                                          <w:divBdr>
                                                            <w:top w:val="none" w:sz="0" w:space="0" w:color="auto"/>
                                                            <w:left w:val="none" w:sz="0" w:space="0" w:color="auto"/>
                                                            <w:bottom w:val="none" w:sz="0" w:space="0" w:color="auto"/>
                                                            <w:right w:val="none" w:sz="0" w:space="0" w:color="auto"/>
                                                          </w:divBdr>
                                                          <w:divsChild>
                                                            <w:div w:id="879240803">
                                                              <w:marLeft w:val="0"/>
                                                              <w:marRight w:val="0"/>
                                                              <w:marTop w:val="0"/>
                                                              <w:marBottom w:val="0"/>
                                                              <w:divBdr>
                                                                <w:top w:val="none" w:sz="0" w:space="0" w:color="auto"/>
                                                                <w:left w:val="none" w:sz="0" w:space="0" w:color="auto"/>
                                                                <w:bottom w:val="none" w:sz="0" w:space="0" w:color="auto"/>
                                                                <w:right w:val="none" w:sz="0" w:space="0" w:color="auto"/>
                                                              </w:divBdr>
                                                              <w:divsChild>
                                                                <w:div w:id="1643995958">
                                                                  <w:marLeft w:val="0"/>
                                                                  <w:marRight w:val="0"/>
                                                                  <w:marTop w:val="0"/>
                                                                  <w:marBottom w:val="0"/>
                                                                  <w:divBdr>
                                                                    <w:top w:val="none" w:sz="0" w:space="0" w:color="auto"/>
                                                                    <w:left w:val="none" w:sz="0" w:space="0" w:color="auto"/>
                                                                    <w:bottom w:val="none" w:sz="0" w:space="0" w:color="auto"/>
                                                                    <w:right w:val="none" w:sz="0" w:space="0" w:color="auto"/>
                                                                  </w:divBdr>
                                                                  <w:divsChild>
                                                                    <w:div w:id="553808129">
                                                                      <w:marLeft w:val="0"/>
                                                                      <w:marRight w:val="0"/>
                                                                      <w:marTop w:val="0"/>
                                                                      <w:marBottom w:val="0"/>
                                                                      <w:divBdr>
                                                                        <w:top w:val="none" w:sz="0" w:space="0" w:color="auto"/>
                                                                        <w:left w:val="none" w:sz="0" w:space="0" w:color="auto"/>
                                                                        <w:bottom w:val="none" w:sz="0" w:space="0" w:color="auto"/>
                                                                        <w:right w:val="none" w:sz="0" w:space="0" w:color="auto"/>
                                                                      </w:divBdr>
                                                                      <w:divsChild>
                                                                        <w:div w:id="1040786358">
                                                                          <w:marLeft w:val="0"/>
                                                                          <w:marRight w:val="0"/>
                                                                          <w:marTop w:val="0"/>
                                                                          <w:marBottom w:val="0"/>
                                                                          <w:divBdr>
                                                                            <w:top w:val="none" w:sz="0" w:space="0" w:color="auto"/>
                                                                            <w:left w:val="none" w:sz="0" w:space="0" w:color="auto"/>
                                                                            <w:bottom w:val="none" w:sz="0" w:space="0" w:color="auto"/>
                                                                            <w:right w:val="none" w:sz="0" w:space="0" w:color="auto"/>
                                                                          </w:divBdr>
                                                                          <w:divsChild>
                                                                            <w:div w:id="64574775">
                                                                              <w:marLeft w:val="0"/>
                                                                              <w:marRight w:val="0"/>
                                                                              <w:marTop w:val="0"/>
                                                                              <w:marBottom w:val="0"/>
                                                                              <w:divBdr>
                                                                                <w:top w:val="none" w:sz="0" w:space="0" w:color="auto"/>
                                                                                <w:left w:val="none" w:sz="0" w:space="0" w:color="auto"/>
                                                                                <w:bottom w:val="none" w:sz="0" w:space="0" w:color="auto"/>
                                                                                <w:right w:val="none" w:sz="0" w:space="0" w:color="auto"/>
                                                                              </w:divBdr>
                                                                              <w:divsChild>
                                                                                <w:div w:id="470707374">
                                                                                  <w:marLeft w:val="0"/>
                                                                                  <w:marRight w:val="0"/>
                                                                                  <w:marTop w:val="0"/>
                                                                                  <w:marBottom w:val="0"/>
                                                                                  <w:divBdr>
                                                                                    <w:top w:val="none" w:sz="0" w:space="0" w:color="auto"/>
                                                                                    <w:left w:val="none" w:sz="0" w:space="0" w:color="auto"/>
                                                                                    <w:bottom w:val="none" w:sz="0" w:space="0" w:color="auto"/>
                                                                                    <w:right w:val="none" w:sz="0" w:space="0" w:color="auto"/>
                                                                                  </w:divBdr>
                                                                                  <w:divsChild>
                                                                                    <w:div w:id="1863086729">
                                                                                      <w:marLeft w:val="0"/>
                                                                                      <w:marRight w:val="0"/>
                                                                                      <w:marTop w:val="0"/>
                                                                                      <w:marBottom w:val="0"/>
                                                                                      <w:divBdr>
                                                                                        <w:top w:val="none" w:sz="0" w:space="0" w:color="auto"/>
                                                                                        <w:left w:val="none" w:sz="0" w:space="0" w:color="auto"/>
                                                                                        <w:bottom w:val="none" w:sz="0" w:space="0" w:color="auto"/>
                                                                                        <w:right w:val="none" w:sz="0" w:space="0" w:color="auto"/>
                                                                                      </w:divBdr>
                                                                                      <w:divsChild>
                                                                                        <w:div w:id="1939823506">
                                                                                          <w:marLeft w:val="0"/>
                                                                                          <w:marRight w:val="0"/>
                                                                                          <w:marTop w:val="75"/>
                                                                                          <w:marBottom w:val="180"/>
                                                                                          <w:divBdr>
                                                                                            <w:top w:val="none" w:sz="0" w:space="0" w:color="auto"/>
                                                                                            <w:left w:val="none" w:sz="0" w:space="0" w:color="auto"/>
                                                                                            <w:bottom w:val="none" w:sz="0" w:space="0" w:color="auto"/>
                                                                                            <w:right w:val="none" w:sz="0" w:space="0" w:color="auto"/>
                                                                                          </w:divBdr>
                                                                                          <w:divsChild>
                                                                                            <w:div w:id="1519394581">
                                                                                              <w:marLeft w:val="0"/>
                                                                                              <w:marRight w:val="0"/>
                                                                                              <w:marTop w:val="0"/>
                                                                                              <w:marBottom w:val="0"/>
                                                                                              <w:divBdr>
                                                                                                <w:top w:val="none" w:sz="0" w:space="0" w:color="auto"/>
                                                                                                <w:left w:val="none" w:sz="0" w:space="0" w:color="auto"/>
                                                                                                <w:bottom w:val="none" w:sz="0" w:space="0" w:color="auto"/>
                                                                                                <w:right w:val="none" w:sz="0" w:space="0" w:color="auto"/>
                                                                                              </w:divBdr>
                                                                                            </w:div>
                                                                                          </w:divsChild>
                                                                                        </w:div>
                                                                                        <w:div w:id="542523902">
                                                                                          <w:marLeft w:val="0"/>
                                                                                          <w:marRight w:val="0"/>
                                                                                          <w:marTop w:val="0"/>
                                                                                          <w:marBottom w:val="180"/>
                                                                                          <w:divBdr>
                                                                                            <w:top w:val="none" w:sz="0" w:space="0" w:color="auto"/>
                                                                                            <w:left w:val="none" w:sz="0" w:space="0" w:color="auto"/>
                                                                                            <w:bottom w:val="none" w:sz="0" w:space="0" w:color="auto"/>
                                                                                            <w:right w:val="none" w:sz="0" w:space="0" w:color="auto"/>
                                                                                          </w:divBdr>
                                                                                          <w:divsChild>
                                                                                            <w:div w:id="789785147">
                                                                                              <w:marLeft w:val="0"/>
                                                                                              <w:marRight w:val="0"/>
                                                                                              <w:marTop w:val="0"/>
                                                                                              <w:marBottom w:val="180"/>
                                                                                              <w:divBdr>
                                                                                                <w:top w:val="none" w:sz="0" w:space="0" w:color="auto"/>
                                                                                                <w:left w:val="none" w:sz="0" w:space="0" w:color="auto"/>
                                                                                                <w:bottom w:val="none" w:sz="0" w:space="0" w:color="auto"/>
                                                                                                <w:right w:val="none" w:sz="0" w:space="0" w:color="auto"/>
                                                                                              </w:divBdr>
                                                                                              <w:divsChild>
                                                                                                <w:div w:id="18059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789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972918">
                              <w:marLeft w:val="0"/>
                              <w:marRight w:val="0"/>
                              <w:marTop w:val="240"/>
                              <w:marBottom w:val="240"/>
                              <w:divBdr>
                                <w:top w:val="none" w:sz="0" w:space="0" w:color="auto"/>
                                <w:left w:val="none" w:sz="0" w:space="0" w:color="auto"/>
                                <w:bottom w:val="none" w:sz="0" w:space="0" w:color="auto"/>
                                <w:right w:val="none" w:sz="0" w:space="0" w:color="auto"/>
                              </w:divBdr>
                              <w:divsChild>
                                <w:div w:id="387460378">
                                  <w:marLeft w:val="0"/>
                                  <w:marRight w:val="0"/>
                                  <w:marTop w:val="0"/>
                                  <w:marBottom w:val="0"/>
                                  <w:divBdr>
                                    <w:top w:val="none" w:sz="0" w:space="0" w:color="auto"/>
                                    <w:left w:val="none" w:sz="0" w:space="0" w:color="auto"/>
                                    <w:bottom w:val="none" w:sz="0" w:space="0" w:color="auto"/>
                                    <w:right w:val="none" w:sz="0" w:space="0" w:color="auto"/>
                                  </w:divBdr>
                                </w:div>
                              </w:divsChild>
                            </w:div>
                            <w:div w:id="1921786908">
                              <w:marLeft w:val="0"/>
                              <w:marRight w:val="0"/>
                              <w:marTop w:val="360"/>
                              <w:marBottom w:val="450"/>
                              <w:divBdr>
                                <w:top w:val="none" w:sz="0" w:space="0" w:color="auto"/>
                                <w:left w:val="none" w:sz="0" w:space="0" w:color="auto"/>
                                <w:bottom w:val="none" w:sz="0" w:space="0" w:color="auto"/>
                                <w:right w:val="none" w:sz="0" w:space="0" w:color="auto"/>
                              </w:divBdr>
                              <w:divsChild>
                                <w:div w:id="2020808615">
                                  <w:marLeft w:val="0"/>
                                  <w:marRight w:val="0"/>
                                  <w:marTop w:val="0"/>
                                  <w:marBottom w:val="0"/>
                                  <w:divBdr>
                                    <w:top w:val="none" w:sz="0" w:space="0" w:color="auto"/>
                                    <w:left w:val="none" w:sz="0" w:space="0" w:color="auto"/>
                                    <w:bottom w:val="single" w:sz="6" w:space="15" w:color="B8B9BA"/>
                                    <w:right w:val="none" w:sz="0" w:space="0" w:color="auto"/>
                                  </w:divBdr>
                                  <w:divsChild>
                                    <w:div w:id="927036325">
                                      <w:marLeft w:val="0"/>
                                      <w:marRight w:val="0"/>
                                      <w:marTop w:val="0"/>
                                      <w:marBottom w:val="0"/>
                                      <w:divBdr>
                                        <w:top w:val="none" w:sz="0" w:space="0" w:color="auto"/>
                                        <w:left w:val="none" w:sz="0" w:space="0" w:color="auto"/>
                                        <w:bottom w:val="none" w:sz="0" w:space="0" w:color="auto"/>
                                        <w:right w:val="none" w:sz="0" w:space="0" w:color="auto"/>
                                      </w:divBdr>
                                    </w:div>
                                    <w:div w:id="933513422">
                                      <w:marLeft w:val="0"/>
                                      <w:marRight w:val="0"/>
                                      <w:marTop w:val="225"/>
                                      <w:marBottom w:val="0"/>
                                      <w:divBdr>
                                        <w:top w:val="none" w:sz="0" w:space="0" w:color="auto"/>
                                        <w:left w:val="none" w:sz="0" w:space="0" w:color="auto"/>
                                        <w:bottom w:val="none" w:sz="0" w:space="0" w:color="auto"/>
                                        <w:right w:val="none" w:sz="0" w:space="0" w:color="auto"/>
                                      </w:divBdr>
                                      <w:divsChild>
                                        <w:div w:id="686174216">
                                          <w:marLeft w:val="0"/>
                                          <w:marRight w:val="0"/>
                                          <w:marTop w:val="0"/>
                                          <w:marBottom w:val="0"/>
                                          <w:divBdr>
                                            <w:top w:val="none" w:sz="0" w:space="0" w:color="auto"/>
                                            <w:left w:val="none" w:sz="0" w:space="0" w:color="auto"/>
                                            <w:bottom w:val="none" w:sz="0" w:space="0" w:color="auto"/>
                                            <w:right w:val="none" w:sz="0" w:space="0" w:color="auto"/>
                                          </w:divBdr>
                                        </w:div>
                                      </w:divsChild>
                                    </w:div>
                                    <w:div w:id="42029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49881">
                              <w:marLeft w:val="0"/>
                              <w:marRight w:val="0"/>
                              <w:marTop w:val="240"/>
                              <w:marBottom w:val="240"/>
                              <w:divBdr>
                                <w:top w:val="none" w:sz="0" w:space="0" w:color="auto"/>
                                <w:left w:val="none" w:sz="0" w:space="0" w:color="auto"/>
                                <w:bottom w:val="none" w:sz="0" w:space="0" w:color="auto"/>
                                <w:right w:val="none" w:sz="0" w:space="0" w:color="auto"/>
                              </w:divBdr>
                              <w:divsChild>
                                <w:div w:id="1776486794">
                                  <w:marLeft w:val="0"/>
                                  <w:marRight w:val="0"/>
                                  <w:marTop w:val="0"/>
                                  <w:marBottom w:val="0"/>
                                  <w:divBdr>
                                    <w:top w:val="none" w:sz="0" w:space="0" w:color="auto"/>
                                    <w:left w:val="none" w:sz="0" w:space="0" w:color="auto"/>
                                    <w:bottom w:val="none" w:sz="0" w:space="0" w:color="auto"/>
                                    <w:right w:val="none" w:sz="0" w:space="0" w:color="auto"/>
                                  </w:divBdr>
                                </w:div>
                              </w:divsChild>
                            </w:div>
                            <w:div w:id="796684503">
                              <w:marLeft w:val="0"/>
                              <w:marRight w:val="0"/>
                              <w:marTop w:val="240"/>
                              <w:marBottom w:val="240"/>
                              <w:divBdr>
                                <w:top w:val="none" w:sz="0" w:space="0" w:color="auto"/>
                                <w:left w:val="none" w:sz="0" w:space="0" w:color="auto"/>
                                <w:bottom w:val="none" w:sz="0" w:space="0" w:color="auto"/>
                                <w:right w:val="none" w:sz="0" w:space="0" w:color="auto"/>
                              </w:divBdr>
                              <w:divsChild>
                                <w:div w:id="697198777">
                                  <w:marLeft w:val="0"/>
                                  <w:marRight w:val="0"/>
                                  <w:marTop w:val="0"/>
                                  <w:marBottom w:val="0"/>
                                  <w:divBdr>
                                    <w:top w:val="none" w:sz="0" w:space="0" w:color="auto"/>
                                    <w:left w:val="none" w:sz="0" w:space="0" w:color="auto"/>
                                    <w:bottom w:val="none" w:sz="0" w:space="0" w:color="auto"/>
                                    <w:right w:val="none" w:sz="0" w:space="0" w:color="auto"/>
                                  </w:divBdr>
                                </w:div>
                              </w:divsChild>
                            </w:div>
                            <w:div w:id="24602253">
                              <w:marLeft w:val="0"/>
                              <w:marRight w:val="0"/>
                              <w:marTop w:val="360"/>
                              <w:marBottom w:val="360"/>
                              <w:divBdr>
                                <w:top w:val="none" w:sz="0" w:space="0" w:color="auto"/>
                                <w:left w:val="none" w:sz="0" w:space="0" w:color="auto"/>
                                <w:bottom w:val="none" w:sz="0" w:space="0" w:color="auto"/>
                                <w:right w:val="none" w:sz="0" w:space="0" w:color="auto"/>
                              </w:divBdr>
                            </w:div>
                            <w:div w:id="382560153">
                              <w:marLeft w:val="0"/>
                              <w:marRight w:val="0"/>
                              <w:marTop w:val="240"/>
                              <w:marBottom w:val="240"/>
                              <w:divBdr>
                                <w:top w:val="none" w:sz="0" w:space="0" w:color="auto"/>
                                <w:left w:val="none" w:sz="0" w:space="0" w:color="auto"/>
                                <w:bottom w:val="none" w:sz="0" w:space="0" w:color="auto"/>
                                <w:right w:val="none" w:sz="0" w:space="0" w:color="auto"/>
                              </w:divBdr>
                              <w:divsChild>
                                <w:div w:id="1459840408">
                                  <w:marLeft w:val="0"/>
                                  <w:marRight w:val="0"/>
                                  <w:marTop w:val="0"/>
                                  <w:marBottom w:val="0"/>
                                  <w:divBdr>
                                    <w:top w:val="none" w:sz="0" w:space="0" w:color="auto"/>
                                    <w:left w:val="none" w:sz="0" w:space="0" w:color="auto"/>
                                    <w:bottom w:val="none" w:sz="0" w:space="0" w:color="auto"/>
                                    <w:right w:val="none" w:sz="0" w:space="0" w:color="auto"/>
                                  </w:divBdr>
                                </w:div>
                              </w:divsChild>
                            </w:div>
                            <w:div w:id="1566911632">
                              <w:marLeft w:val="0"/>
                              <w:marRight w:val="0"/>
                              <w:marTop w:val="0"/>
                              <w:marBottom w:val="0"/>
                              <w:divBdr>
                                <w:top w:val="none" w:sz="0" w:space="0" w:color="auto"/>
                                <w:left w:val="none" w:sz="0" w:space="0" w:color="auto"/>
                                <w:bottom w:val="none" w:sz="0" w:space="0" w:color="auto"/>
                                <w:right w:val="none" w:sz="0" w:space="0" w:color="auto"/>
                              </w:divBdr>
                              <w:divsChild>
                                <w:div w:id="831989225">
                                  <w:marLeft w:val="0"/>
                                  <w:marRight w:val="0"/>
                                  <w:marTop w:val="0"/>
                                  <w:marBottom w:val="0"/>
                                  <w:divBdr>
                                    <w:top w:val="none" w:sz="0" w:space="0" w:color="auto"/>
                                    <w:left w:val="none" w:sz="0" w:space="0" w:color="auto"/>
                                    <w:bottom w:val="none" w:sz="0" w:space="0" w:color="auto"/>
                                    <w:right w:val="none" w:sz="0" w:space="0" w:color="auto"/>
                                  </w:divBdr>
                                  <w:divsChild>
                                    <w:div w:id="458189803">
                                      <w:marLeft w:val="0"/>
                                      <w:marRight w:val="0"/>
                                      <w:marTop w:val="0"/>
                                      <w:marBottom w:val="0"/>
                                      <w:divBdr>
                                        <w:top w:val="none" w:sz="0" w:space="0" w:color="auto"/>
                                        <w:left w:val="none" w:sz="0" w:space="0" w:color="auto"/>
                                        <w:bottom w:val="none" w:sz="0" w:space="0" w:color="auto"/>
                                        <w:right w:val="none" w:sz="0" w:space="0" w:color="auto"/>
                                      </w:divBdr>
                                      <w:divsChild>
                                        <w:div w:id="1611818545">
                                          <w:marLeft w:val="0"/>
                                          <w:marRight w:val="0"/>
                                          <w:marTop w:val="0"/>
                                          <w:marBottom w:val="0"/>
                                          <w:divBdr>
                                            <w:top w:val="none" w:sz="0" w:space="0" w:color="auto"/>
                                            <w:left w:val="none" w:sz="0" w:space="0" w:color="auto"/>
                                            <w:bottom w:val="none" w:sz="0" w:space="0" w:color="auto"/>
                                            <w:right w:val="none" w:sz="0" w:space="0" w:color="auto"/>
                                          </w:divBdr>
                                          <w:divsChild>
                                            <w:div w:id="1707563901">
                                              <w:marLeft w:val="0"/>
                                              <w:marRight w:val="0"/>
                                              <w:marTop w:val="0"/>
                                              <w:marBottom w:val="0"/>
                                              <w:divBdr>
                                                <w:top w:val="none" w:sz="0" w:space="0" w:color="auto"/>
                                                <w:left w:val="none" w:sz="0" w:space="0" w:color="auto"/>
                                                <w:bottom w:val="none" w:sz="0" w:space="0" w:color="auto"/>
                                                <w:right w:val="none" w:sz="0" w:space="0" w:color="auto"/>
                                              </w:divBdr>
                                              <w:divsChild>
                                                <w:div w:id="164325146">
                                                  <w:marLeft w:val="0"/>
                                                  <w:marRight w:val="0"/>
                                                  <w:marTop w:val="0"/>
                                                  <w:marBottom w:val="0"/>
                                                  <w:divBdr>
                                                    <w:top w:val="none" w:sz="0" w:space="0" w:color="auto"/>
                                                    <w:left w:val="none" w:sz="0" w:space="0" w:color="auto"/>
                                                    <w:bottom w:val="none" w:sz="0" w:space="0" w:color="auto"/>
                                                    <w:right w:val="none" w:sz="0" w:space="0" w:color="auto"/>
                                                  </w:divBdr>
                                                  <w:divsChild>
                                                    <w:div w:id="484704286">
                                                      <w:marLeft w:val="0"/>
                                                      <w:marRight w:val="0"/>
                                                      <w:marTop w:val="0"/>
                                                      <w:marBottom w:val="0"/>
                                                      <w:divBdr>
                                                        <w:top w:val="none" w:sz="0" w:space="0" w:color="auto"/>
                                                        <w:left w:val="none" w:sz="0" w:space="0" w:color="auto"/>
                                                        <w:bottom w:val="none" w:sz="0" w:space="0" w:color="auto"/>
                                                        <w:right w:val="none" w:sz="0" w:space="0" w:color="auto"/>
                                                      </w:divBdr>
                                                      <w:divsChild>
                                                        <w:div w:id="1810702382">
                                                          <w:marLeft w:val="0"/>
                                                          <w:marRight w:val="0"/>
                                                          <w:marTop w:val="0"/>
                                                          <w:marBottom w:val="0"/>
                                                          <w:divBdr>
                                                            <w:top w:val="none" w:sz="0" w:space="0" w:color="auto"/>
                                                            <w:left w:val="none" w:sz="0" w:space="0" w:color="auto"/>
                                                            <w:bottom w:val="none" w:sz="0" w:space="0" w:color="auto"/>
                                                            <w:right w:val="none" w:sz="0" w:space="0" w:color="auto"/>
                                                          </w:divBdr>
                                                          <w:divsChild>
                                                            <w:div w:id="210265485">
                                                              <w:marLeft w:val="0"/>
                                                              <w:marRight w:val="0"/>
                                                              <w:marTop w:val="0"/>
                                                              <w:marBottom w:val="0"/>
                                                              <w:divBdr>
                                                                <w:top w:val="none" w:sz="0" w:space="0" w:color="auto"/>
                                                                <w:left w:val="none" w:sz="0" w:space="0" w:color="auto"/>
                                                                <w:bottom w:val="none" w:sz="0" w:space="0" w:color="auto"/>
                                                                <w:right w:val="none" w:sz="0" w:space="0" w:color="auto"/>
                                                              </w:divBdr>
                                                              <w:divsChild>
                                                                <w:div w:id="1098603086">
                                                                  <w:marLeft w:val="0"/>
                                                                  <w:marRight w:val="0"/>
                                                                  <w:marTop w:val="0"/>
                                                                  <w:marBottom w:val="0"/>
                                                                  <w:divBdr>
                                                                    <w:top w:val="none" w:sz="0" w:space="0" w:color="auto"/>
                                                                    <w:left w:val="none" w:sz="0" w:space="0" w:color="auto"/>
                                                                    <w:bottom w:val="none" w:sz="0" w:space="0" w:color="auto"/>
                                                                    <w:right w:val="none" w:sz="0" w:space="0" w:color="auto"/>
                                                                  </w:divBdr>
                                                                  <w:divsChild>
                                                                    <w:div w:id="1673680669">
                                                                      <w:marLeft w:val="0"/>
                                                                      <w:marRight w:val="0"/>
                                                                      <w:marTop w:val="0"/>
                                                                      <w:marBottom w:val="0"/>
                                                                      <w:divBdr>
                                                                        <w:top w:val="none" w:sz="0" w:space="0" w:color="auto"/>
                                                                        <w:left w:val="none" w:sz="0" w:space="0" w:color="auto"/>
                                                                        <w:bottom w:val="none" w:sz="0" w:space="0" w:color="auto"/>
                                                                        <w:right w:val="none" w:sz="0" w:space="0" w:color="auto"/>
                                                                      </w:divBdr>
                                                                      <w:divsChild>
                                                                        <w:div w:id="1576010224">
                                                                          <w:marLeft w:val="0"/>
                                                                          <w:marRight w:val="0"/>
                                                                          <w:marTop w:val="0"/>
                                                                          <w:marBottom w:val="0"/>
                                                                          <w:divBdr>
                                                                            <w:top w:val="none" w:sz="0" w:space="0" w:color="auto"/>
                                                                            <w:left w:val="none" w:sz="0" w:space="0" w:color="auto"/>
                                                                            <w:bottom w:val="none" w:sz="0" w:space="0" w:color="auto"/>
                                                                            <w:right w:val="none" w:sz="0" w:space="0" w:color="auto"/>
                                                                          </w:divBdr>
                                                                          <w:divsChild>
                                                                            <w:div w:id="19849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1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4496079">
                              <w:marLeft w:val="0"/>
                              <w:marRight w:val="0"/>
                              <w:marTop w:val="240"/>
                              <w:marBottom w:val="240"/>
                              <w:divBdr>
                                <w:top w:val="none" w:sz="0" w:space="0" w:color="auto"/>
                                <w:left w:val="none" w:sz="0" w:space="0" w:color="auto"/>
                                <w:bottom w:val="none" w:sz="0" w:space="0" w:color="auto"/>
                                <w:right w:val="none" w:sz="0" w:space="0" w:color="auto"/>
                              </w:divBdr>
                              <w:divsChild>
                                <w:div w:id="443040026">
                                  <w:marLeft w:val="0"/>
                                  <w:marRight w:val="0"/>
                                  <w:marTop w:val="0"/>
                                  <w:marBottom w:val="0"/>
                                  <w:divBdr>
                                    <w:top w:val="none" w:sz="0" w:space="0" w:color="auto"/>
                                    <w:left w:val="none" w:sz="0" w:space="0" w:color="auto"/>
                                    <w:bottom w:val="none" w:sz="0" w:space="0" w:color="auto"/>
                                    <w:right w:val="none" w:sz="0" w:space="0" w:color="auto"/>
                                  </w:divBdr>
                                </w:div>
                              </w:divsChild>
                            </w:div>
                            <w:div w:id="804002522">
                              <w:marLeft w:val="0"/>
                              <w:marRight w:val="0"/>
                              <w:marTop w:val="240"/>
                              <w:marBottom w:val="240"/>
                              <w:divBdr>
                                <w:top w:val="none" w:sz="0" w:space="0" w:color="auto"/>
                                <w:left w:val="none" w:sz="0" w:space="0" w:color="auto"/>
                                <w:bottom w:val="none" w:sz="0" w:space="0" w:color="auto"/>
                                <w:right w:val="none" w:sz="0" w:space="0" w:color="auto"/>
                              </w:divBdr>
                              <w:divsChild>
                                <w:div w:id="1155418482">
                                  <w:marLeft w:val="0"/>
                                  <w:marRight w:val="0"/>
                                  <w:marTop w:val="0"/>
                                  <w:marBottom w:val="0"/>
                                  <w:divBdr>
                                    <w:top w:val="none" w:sz="0" w:space="0" w:color="auto"/>
                                    <w:left w:val="none" w:sz="0" w:space="0" w:color="auto"/>
                                    <w:bottom w:val="none" w:sz="0" w:space="0" w:color="auto"/>
                                    <w:right w:val="none" w:sz="0" w:space="0" w:color="auto"/>
                                  </w:divBdr>
                                </w:div>
                              </w:divsChild>
                            </w:div>
                            <w:div w:id="494758451">
                              <w:marLeft w:val="0"/>
                              <w:marRight w:val="0"/>
                              <w:marTop w:val="240"/>
                              <w:marBottom w:val="240"/>
                              <w:divBdr>
                                <w:top w:val="none" w:sz="0" w:space="0" w:color="auto"/>
                                <w:left w:val="none" w:sz="0" w:space="0" w:color="auto"/>
                                <w:bottom w:val="none" w:sz="0" w:space="0" w:color="auto"/>
                                <w:right w:val="none" w:sz="0" w:space="0" w:color="auto"/>
                              </w:divBdr>
                              <w:divsChild>
                                <w:div w:id="459305779">
                                  <w:marLeft w:val="0"/>
                                  <w:marRight w:val="0"/>
                                  <w:marTop w:val="0"/>
                                  <w:marBottom w:val="0"/>
                                  <w:divBdr>
                                    <w:top w:val="none" w:sz="0" w:space="0" w:color="auto"/>
                                    <w:left w:val="none" w:sz="0" w:space="0" w:color="auto"/>
                                    <w:bottom w:val="none" w:sz="0" w:space="0" w:color="auto"/>
                                    <w:right w:val="none" w:sz="0" w:space="0" w:color="auto"/>
                                  </w:divBdr>
                                </w:div>
                              </w:divsChild>
                            </w:div>
                            <w:div w:id="1590651406">
                              <w:marLeft w:val="0"/>
                              <w:marRight w:val="0"/>
                              <w:marTop w:val="240"/>
                              <w:marBottom w:val="240"/>
                              <w:divBdr>
                                <w:top w:val="none" w:sz="0" w:space="0" w:color="auto"/>
                                <w:left w:val="none" w:sz="0" w:space="0" w:color="auto"/>
                                <w:bottom w:val="none" w:sz="0" w:space="0" w:color="auto"/>
                                <w:right w:val="none" w:sz="0" w:space="0" w:color="auto"/>
                              </w:divBdr>
                              <w:divsChild>
                                <w:div w:id="1610352469">
                                  <w:marLeft w:val="0"/>
                                  <w:marRight w:val="0"/>
                                  <w:marTop w:val="0"/>
                                  <w:marBottom w:val="0"/>
                                  <w:divBdr>
                                    <w:top w:val="none" w:sz="0" w:space="0" w:color="auto"/>
                                    <w:left w:val="none" w:sz="0" w:space="0" w:color="auto"/>
                                    <w:bottom w:val="none" w:sz="0" w:space="0" w:color="auto"/>
                                    <w:right w:val="none" w:sz="0" w:space="0" w:color="auto"/>
                                  </w:divBdr>
                                </w:div>
                              </w:divsChild>
                            </w:div>
                            <w:div w:id="1424372633">
                              <w:marLeft w:val="0"/>
                              <w:marRight w:val="0"/>
                              <w:marTop w:val="360"/>
                              <w:marBottom w:val="360"/>
                              <w:divBdr>
                                <w:top w:val="none" w:sz="0" w:space="0" w:color="auto"/>
                                <w:left w:val="none" w:sz="0" w:space="0" w:color="auto"/>
                                <w:bottom w:val="none" w:sz="0" w:space="0" w:color="auto"/>
                                <w:right w:val="none" w:sz="0" w:space="0" w:color="auto"/>
                              </w:divBdr>
                            </w:div>
                            <w:div w:id="1649552594">
                              <w:marLeft w:val="0"/>
                              <w:marRight w:val="0"/>
                              <w:marTop w:val="240"/>
                              <w:marBottom w:val="240"/>
                              <w:divBdr>
                                <w:top w:val="none" w:sz="0" w:space="0" w:color="auto"/>
                                <w:left w:val="none" w:sz="0" w:space="0" w:color="auto"/>
                                <w:bottom w:val="none" w:sz="0" w:space="0" w:color="auto"/>
                                <w:right w:val="none" w:sz="0" w:space="0" w:color="auto"/>
                              </w:divBdr>
                              <w:divsChild>
                                <w:div w:id="82339539">
                                  <w:marLeft w:val="0"/>
                                  <w:marRight w:val="0"/>
                                  <w:marTop w:val="0"/>
                                  <w:marBottom w:val="0"/>
                                  <w:divBdr>
                                    <w:top w:val="none" w:sz="0" w:space="0" w:color="auto"/>
                                    <w:left w:val="none" w:sz="0" w:space="0" w:color="auto"/>
                                    <w:bottom w:val="none" w:sz="0" w:space="0" w:color="auto"/>
                                    <w:right w:val="none" w:sz="0" w:space="0" w:color="auto"/>
                                  </w:divBdr>
                                </w:div>
                              </w:divsChild>
                            </w:div>
                            <w:div w:id="1432780417">
                              <w:marLeft w:val="0"/>
                              <w:marRight w:val="0"/>
                              <w:marTop w:val="240"/>
                              <w:marBottom w:val="240"/>
                              <w:divBdr>
                                <w:top w:val="none" w:sz="0" w:space="0" w:color="auto"/>
                                <w:left w:val="none" w:sz="0" w:space="0" w:color="auto"/>
                                <w:bottom w:val="none" w:sz="0" w:space="0" w:color="auto"/>
                                <w:right w:val="none" w:sz="0" w:space="0" w:color="auto"/>
                              </w:divBdr>
                              <w:divsChild>
                                <w:div w:id="88162731">
                                  <w:marLeft w:val="0"/>
                                  <w:marRight w:val="0"/>
                                  <w:marTop w:val="0"/>
                                  <w:marBottom w:val="0"/>
                                  <w:divBdr>
                                    <w:top w:val="none" w:sz="0" w:space="0" w:color="auto"/>
                                    <w:left w:val="none" w:sz="0" w:space="0" w:color="auto"/>
                                    <w:bottom w:val="none" w:sz="0" w:space="0" w:color="auto"/>
                                    <w:right w:val="none" w:sz="0" w:space="0" w:color="auto"/>
                                  </w:divBdr>
                                </w:div>
                              </w:divsChild>
                            </w:div>
                            <w:div w:id="1152716237">
                              <w:marLeft w:val="0"/>
                              <w:marRight w:val="0"/>
                              <w:marTop w:val="240"/>
                              <w:marBottom w:val="240"/>
                              <w:divBdr>
                                <w:top w:val="none" w:sz="0" w:space="0" w:color="auto"/>
                                <w:left w:val="none" w:sz="0" w:space="0" w:color="auto"/>
                                <w:bottom w:val="none" w:sz="0" w:space="0" w:color="auto"/>
                                <w:right w:val="none" w:sz="0" w:space="0" w:color="auto"/>
                              </w:divBdr>
                              <w:divsChild>
                                <w:div w:id="976648743">
                                  <w:marLeft w:val="0"/>
                                  <w:marRight w:val="0"/>
                                  <w:marTop w:val="0"/>
                                  <w:marBottom w:val="0"/>
                                  <w:divBdr>
                                    <w:top w:val="none" w:sz="0" w:space="0" w:color="auto"/>
                                    <w:left w:val="none" w:sz="0" w:space="0" w:color="auto"/>
                                    <w:bottom w:val="none" w:sz="0" w:space="0" w:color="auto"/>
                                    <w:right w:val="none" w:sz="0" w:space="0" w:color="auto"/>
                                  </w:divBdr>
                                </w:div>
                              </w:divsChild>
                            </w:div>
                            <w:div w:id="466557203">
                              <w:marLeft w:val="0"/>
                              <w:marRight w:val="0"/>
                              <w:marTop w:val="240"/>
                              <w:marBottom w:val="240"/>
                              <w:divBdr>
                                <w:top w:val="none" w:sz="0" w:space="0" w:color="auto"/>
                                <w:left w:val="none" w:sz="0" w:space="0" w:color="auto"/>
                                <w:bottom w:val="none" w:sz="0" w:space="0" w:color="auto"/>
                                <w:right w:val="none" w:sz="0" w:space="0" w:color="auto"/>
                              </w:divBdr>
                              <w:divsChild>
                                <w:div w:id="20031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765223">
      <w:bodyDiv w:val="1"/>
      <w:marLeft w:val="0"/>
      <w:marRight w:val="0"/>
      <w:marTop w:val="0"/>
      <w:marBottom w:val="0"/>
      <w:divBdr>
        <w:top w:val="none" w:sz="0" w:space="0" w:color="auto"/>
        <w:left w:val="none" w:sz="0" w:space="0" w:color="auto"/>
        <w:bottom w:val="none" w:sz="0" w:space="0" w:color="auto"/>
        <w:right w:val="none" w:sz="0" w:space="0" w:color="auto"/>
      </w:divBdr>
      <w:divsChild>
        <w:div w:id="1156453140">
          <w:marLeft w:val="0"/>
          <w:marRight w:val="0"/>
          <w:marTop w:val="0"/>
          <w:marBottom w:val="0"/>
          <w:divBdr>
            <w:top w:val="none" w:sz="0" w:space="0" w:color="auto"/>
            <w:left w:val="none" w:sz="0" w:space="0" w:color="auto"/>
            <w:bottom w:val="none" w:sz="0" w:space="0" w:color="auto"/>
            <w:right w:val="none" w:sz="0" w:space="0" w:color="auto"/>
          </w:divBdr>
          <w:divsChild>
            <w:div w:id="1658412674">
              <w:marLeft w:val="0"/>
              <w:marRight w:val="0"/>
              <w:marTop w:val="0"/>
              <w:marBottom w:val="0"/>
              <w:divBdr>
                <w:top w:val="none" w:sz="0" w:space="0" w:color="auto"/>
                <w:left w:val="none" w:sz="0" w:space="0" w:color="auto"/>
                <w:bottom w:val="none" w:sz="0" w:space="0" w:color="auto"/>
                <w:right w:val="none" w:sz="0" w:space="0" w:color="auto"/>
              </w:divBdr>
              <w:divsChild>
                <w:div w:id="2111506155">
                  <w:marLeft w:val="0"/>
                  <w:marRight w:val="0"/>
                  <w:marTop w:val="758"/>
                  <w:marBottom w:val="0"/>
                  <w:divBdr>
                    <w:top w:val="none" w:sz="0" w:space="0" w:color="auto"/>
                    <w:left w:val="none" w:sz="0" w:space="0" w:color="auto"/>
                    <w:bottom w:val="none" w:sz="0" w:space="0" w:color="auto"/>
                    <w:right w:val="none" w:sz="0" w:space="0" w:color="auto"/>
                  </w:divBdr>
                  <w:divsChild>
                    <w:div w:id="959412709">
                      <w:marLeft w:val="0"/>
                      <w:marRight w:val="0"/>
                      <w:marTop w:val="0"/>
                      <w:marBottom w:val="0"/>
                      <w:divBdr>
                        <w:top w:val="none" w:sz="0" w:space="0" w:color="auto"/>
                        <w:left w:val="none" w:sz="0" w:space="0" w:color="auto"/>
                        <w:bottom w:val="none" w:sz="0" w:space="0" w:color="auto"/>
                        <w:right w:val="none" w:sz="0" w:space="0" w:color="auto"/>
                      </w:divBdr>
                      <w:divsChild>
                        <w:div w:id="1657807784">
                          <w:marLeft w:val="0"/>
                          <w:marRight w:val="0"/>
                          <w:marTop w:val="0"/>
                          <w:marBottom w:val="0"/>
                          <w:divBdr>
                            <w:top w:val="none" w:sz="0" w:space="0" w:color="auto"/>
                            <w:left w:val="none" w:sz="0" w:space="0" w:color="auto"/>
                            <w:bottom w:val="none" w:sz="0" w:space="0" w:color="auto"/>
                            <w:right w:val="none" w:sz="0" w:space="0" w:color="auto"/>
                          </w:divBdr>
                          <w:divsChild>
                            <w:div w:id="1043016272">
                              <w:marLeft w:val="0"/>
                              <w:marRight w:val="0"/>
                              <w:marTop w:val="0"/>
                              <w:marBottom w:val="0"/>
                              <w:divBdr>
                                <w:top w:val="none" w:sz="0" w:space="0" w:color="auto"/>
                                <w:left w:val="none" w:sz="0" w:space="0" w:color="auto"/>
                                <w:bottom w:val="none" w:sz="0" w:space="0" w:color="auto"/>
                                <w:right w:val="none" w:sz="0" w:space="0" w:color="auto"/>
                              </w:divBdr>
                            </w:div>
                          </w:divsChild>
                        </w:div>
                        <w:div w:id="1926104756">
                          <w:marLeft w:val="0"/>
                          <w:marRight w:val="171"/>
                          <w:marTop w:val="0"/>
                          <w:marBottom w:val="0"/>
                          <w:divBdr>
                            <w:top w:val="none" w:sz="0" w:space="0" w:color="auto"/>
                            <w:left w:val="none" w:sz="0" w:space="0" w:color="auto"/>
                            <w:bottom w:val="none" w:sz="0" w:space="0" w:color="auto"/>
                            <w:right w:val="none" w:sz="0" w:space="0" w:color="auto"/>
                          </w:divBdr>
                        </w:div>
                        <w:div w:id="77667544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4782">
          <w:marLeft w:val="0"/>
          <w:marRight w:val="0"/>
          <w:marTop w:val="0"/>
          <w:marBottom w:val="0"/>
          <w:divBdr>
            <w:top w:val="none" w:sz="0" w:space="0" w:color="auto"/>
            <w:left w:val="none" w:sz="0" w:space="0" w:color="auto"/>
            <w:bottom w:val="none" w:sz="0" w:space="0" w:color="auto"/>
            <w:right w:val="none" w:sz="0" w:space="0" w:color="auto"/>
          </w:divBdr>
          <w:divsChild>
            <w:div w:id="2061516115">
              <w:marLeft w:val="0"/>
              <w:marRight w:val="0"/>
              <w:marTop w:val="0"/>
              <w:marBottom w:val="0"/>
              <w:divBdr>
                <w:top w:val="none" w:sz="0" w:space="0" w:color="auto"/>
                <w:left w:val="none" w:sz="0" w:space="0" w:color="auto"/>
                <w:bottom w:val="none" w:sz="0" w:space="0" w:color="auto"/>
                <w:right w:val="none" w:sz="0" w:space="0" w:color="auto"/>
              </w:divBdr>
              <w:divsChild>
                <w:div w:id="1410426593">
                  <w:marLeft w:val="0"/>
                  <w:marRight w:val="0"/>
                  <w:marTop w:val="0"/>
                  <w:marBottom w:val="0"/>
                  <w:divBdr>
                    <w:top w:val="none" w:sz="0" w:space="0" w:color="auto"/>
                    <w:left w:val="none" w:sz="0" w:space="0" w:color="auto"/>
                    <w:bottom w:val="none" w:sz="0" w:space="0" w:color="auto"/>
                    <w:right w:val="none" w:sz="0" w:space="0" w:color="auto"/>
                  </w:divBdr>
                  <w:divsChild>
                    <w:div w:id="1124347215">
                      <w:marLeft w:val="0"/>
                      <w:marRight w:val="1895"/>
                      <w:marTop w:val="0"/>
                      <w:marBottom w:val="0"/>
                      <w:divBdr>
                        <w:top w:val="none" w:sz="0" w:space="0" w:color="auto"/>
                        <w:left w:val="none" w:sz="0" w:space="0" w:color="auto"/>
                        <w:bottom w:val="none" w:sz="0" w:space="0" w:color="auto"/>
                        <w:right w:val="none" w:sz="0" w:space="0" w:color="auto"/>
                      </w:divBdr>
                      <w:divsChild>
                        <w:div w:id="329407212">
                          <w:marLeft w:val="0"/>
                          <w:marRight w:val="0"/>
                          <w:marTop w:val="758"/>
                          <w:marBottom w:val="758"/>
                          <w:divBdr>
                            <w:top w:val="none" w:sz="0" w:space="0" w:color="auto"/>
                            <w:left w:val="none" w:sz="0" w:space="0" w:color="auto"/>
                            <w:bottom w:val="none" w:sz="0" w:space="0" w:color="auto"/>
                            <w:right w:val="none" w:sz="0" w:space="0" w:color="auto"/>
                          </w:divBdr>
                          <w:divsChild>
                            <w:div w:id="2094233495">
                              <w:marLeft w:val="0"/>
                              <w:marRight w:val="0"/>
                              <w:marTop w:val="0"/>
                              <w:marBottom w:val="379"/>
                              <w:divBdr>
                                <w:top w:val="none" w:sz="0" w:space="0" w:color="auto"/>
                                <w:left w:val="none" w:sz="0" w:space="0" w:color="auto"/>
                                <w:bottom w:val="none" w:sz="0" w:space="0" w:color="auto"/>
                                <w:right w:val="none" w:sz="0" w:space="0" w:color="auto"/>
                              </w:divBdr>
                            </w:div>
                            <w:div w:id="177550421">
                              <w:marLeft w:val="0"/>
                              <w:marRight w:val="0"/>
                              <w:marTop w:val="379"/>
                              <w:marBottom w:val="379"/>
                              <w:divBdr>
                                <w:top w:val="none" w:sz="0" w:space="0" w:color="auto"/>
                                <w:left w:val="none" w:sz="0" w:space="0" w:color="auto"/>
                                <w:bottom w:val="none" w:sz="0" w:space="0" w:color="auto"/>
                                <w:right w:val="none" w:sz="0" w:space="0" w:color="auto"/>
                              </w:divBdr>
                            </w:div>
                            <w:div w:id="1129779370">
                              <w:marLeft w:val="0"/>
                              <w:marRight w:val="0"/>
                              <w:marTop w:val="379"/>
                              <w:marBottom w:val="758"/>
                              <w:divBdr>
                                <w:top w:val="single" w:sz="8" w:space="31" w:color="EB5D0B"/>
                                <w:left w:val="none" w:sz="0" w:space="0" w:color="auto"/>
                                <w:bottom w:val="single" w:sz="8" w:space="31" w:color="EB5D0B"/>
                                <w:right w:val="none" w:sz="0" w:space="0" w:color="auto"/>
                              </w:divBdr>
                            </w:div>
                            <w:div w:id="436218005">
                              <w:marLeft w:val="0"/>
                              <w:marRight w:val="0"/>
                              <w:marTop w:val="303"/>
                              <w:marBottom w:val="303"/>
                              <w:divBdr>
                                <w:top w:val="none" w:sz="0" w:space="0" w:color="auto"/>
                                <w:left w:val="none" w:sz="0" w:space="0" w:color="auto"/>
                                <w:bottom w:val="none" w:sz="0" w:space="0" w:color="auto"/>
                                <w:right w:val="none" w:sz="0" w:space="0" w:color="auto"/>
                              </w:divBdr>
                              <w:divsChild>
                                <w:div w:id="1420713918">
                                  <w:marLeft w:val="0"/>
                                  <w:marRight w:val="0"/>
                                  <w:marTop w:val="0"/>
                                  <w:marBottom w:val="0"/>
                                  <w:divBdr>
                                    <w:top w:val="none" w:sz="0" w:space="0" w:color="auto"/>
                                    <w:left w:val="none" w:sz="0" w:space="0" w:color="auto"/>
                                    <w:bottom w:val="none" w:sz="0" w:space="0" w:color="auto"/>
                                    <w:right w:val="none" w:sz="0" w:space="0" w:color="auto"/>
                                  </w:divBdr>
                                </w:div>
                              </w:divsChild>
                            </w:div>
                            <w:div w:id="1594164067">
                              <w:marLeft w:val="0"/>
                              <w:marRight w:val="0"/>
                              <w:marTop w:val="303"/>
                              <w:marBottom w:val="303"/>
                              <w:divBdr>
                                <w:top w:val="none" w:sz="0" w:space="0" w:color="auto"/>
                                <w:left w:val="none" w:sz="0" w:space="0" w:color="auto"/>
                                <w:bottom w:val="none" w:sz="0" w:space="0" w:color="auto"/>
                                <w:right w:val="none" w:sz="0" w:space="0" w:color="auto"/>
                              </w:divBdr>
                              <w:divsChild>
                                <w:div w:id="2146653329">
                                  <w:marLeft w:val="0"/>
                                  <w:marRight w:val="0"/>
                                  <w:marTop w:val="0"/>
                                  <w:marBottom w:val="0"/>
                                  <w:divBdr>
                                    <w:top w:val="none" w:sz="0" w:space="0" w:color="auto"/>
                                    <w:left w:val="none" w:sz="0" w:space="0" w:color="auto"/>
                                    <w:bottom w:val="none" w:sz="0" w:space="0" w:color="auto"/>
                                    <w:right w:val="none" w:sz="0" w:space="0" w:color="auto"/>
                                  </w:divBdr>
                                </w:div>
                              </w:divsChild>
                            </w:div>
                            <w:div w:id="1350524354">
                              <w:marLeft w:val="0"/>
                              <w:marRight w:val="0"/>
                              <w:marTop w:val="303"/>
                              <w:marBottom w:val="303"/>
                              <w:divBdr>
                                <w:top w:val="none" w:sz="0" w:space="0" w:color="auto"/>
                                <w:left w:val="none" w:sz="0" w:space="0" w:color="auto"/>
                                <w:bottom w:val="none" w:sz="0" w:space="0" w:color="auto"/>
                                <w:right w:val="none" w:sz="0" w:space="0" w:color="auto"/>
                              </w:divBdr>
                              <w:divsChild>
                                <w:div w:id="1767846777">
                                  <w:marLeft w:val="0"/>
                                  <w:marRight w:val="0"/>
                                  <w:marTop w:val="0"/>
                                  <w:marBottom w:val="0"/>
                                  <w:divBdr>
                                    <w:top w:val="none" w:sz="0" w:space="0" w:color="auto"/>
                                    <w:left w:val="none" w:sz="0" w:space="0" w:color="auto"/>
                                    <w:bottom w:val="none" w:sz="0" w:space="0" w:color="auto"/>
                                    <w:right w:val="none" w:sz="0" w:space="0" w:color="auto"/>
                                  </w:divBdr>
                                </w:div>
                              </w:divsChild>
                            </w:div>
                            <w:div w:id="989793523">
                              <w:marLeft w:val="0"/>
                              <w:marRight w:val="0"/>
                              <w:marTop w:val="303"/>
                              <w:marBottom w:val="303"/>
                              <w:divBdr>
                                <w:top w:val="none" w:sz="0" w:space="0" w:color="auto"/>
                                <w:left w:val="none" w:sz="0" w:space="0" w:color="auto"/>
                                <w:bottom w:val="none" w:sz="0" w:space="0" w:color="auto"/>
                                <w:right w:val="none" w:sz="0" w:space="0" w:color="auto"/>
                              </w:divBdr>
                              <w:divsChild>
                                <w:div w:id="2111121776">
                                  <w:marLeft w:val="0"/>
                                  <w:marRight w:val="0"/>
                                  <w:marTop w:val="0"/>
                                  <w:marBottom w:val="0"/>
                                  <w:divBdr>
                                    <w:top w:val="none" w:sz="0" w:space="0" w:color="auto"/>
                                    <w:left w:val="none" w:sz="0" w:space="0" w:color="auto"/>
                                    <w:bottom w:val="none" w:sz="0" w:space="0" w:color="auto"/>
                                    <w:right w:val="none" w:sz="0" w:space="0" w:color="auto"/>
                                  </w:divBdr>
                                </w:div>
                              </w:divsChild>
                            </w:div>
                            <w:div w:id="408233595">
                              <w:marLeft w:val="0"/>
                              <w:marRight w:val="0"/>
                              <w:marTop w:val="455"/>
                              <w:marBottom w:val="568"/>
                              <w:divBdr>
                                <w:top w:val="none" w:sz="0" w:space="0" w:color="auto"/>
                                <w:left w:val="none" w:sz="0" w:space="0" w:color="auto"/>
                                <w:bottom w:val="none" w:sz="0" w:space="0" w:color="auto"/>
                                <w:right w:val="none" w:sz="0" w:space="0" w:color="auto"/>
                              </w:divBdr>
                              <w:divsChild>
                                <w:div w:id="525555709">
                                  <w:marLeft w:val="0"/>
                                  <w:marRight w:val="0"/>
                                  <w:marTop w:val="0"/>
                                  <w:marBottom w:val="0"/>
                                  <w:divBdr>
                                    <w:top w:val="none" w:sz="0" w:space="0" w:color="auto"/>
                                    <w:left w:val="none" w:sz="0" w:space="0" w:color="auto"/>
                                    <w:bottom w:val="single" w:sz="8" w:space="19" w:color="B8B9BA"/>
                                    <w:right w:val="none" w:sz="0" w:space="0" w:color="auto"/>
                                  </w:divBdr>
                                  <w:divsChild>
                                    <w:div w:id="1509322548">
                                      <w:marLeft w:val="0"/>
                                      <w:marRight w:val="0"/>
                                      <w:marTop w:val="0"/>
                                      <w:marBottom w:val="0"/>
                                      <w:divBdr>
                                        <w:top w:val="none" w:sz="0" w:space="0" w:color="auto"/>
                                        <w:left w:val="none" w:sz="0" w:space="0" w:color="auto"/>
                                        <w:bottom w:val="none" w:sz="0" w:space="0" w:color="auto"/>
                                        <w:right w:val="none" w:sz="0" w:space="0" w:color="auto"/>
                                      </w:divBdr>
                                    </w:div>
                                    <w:div w:id="1641809231">
                                      <w:marLeft w:val="0"/>
                                      <w:marRight w:val="0"/>
                                      <w:marTop w:val="284"/>
                                      <w:marBottom w:val="0"/>
                                      <w:divBdr>
                                        <w:top w:val="none" w:sz="0" w:space="0" w:color="auto"/>
                                        <w:left w:val="none" w:sz="0" w:space="0" w:color="auto"/>
                                        <w:bottom w:val="none" w:sz="0" w:space="0" w:color="auto"/>
                                        <w:right w:val="none" w:sz="0" w:space="0" w:color="auto"/>
                                      </w:divBdr>
                                      <w:divsChild>
                                        <w:div w:id="1000349777">
                                          <w:marLeft w:val="0"/>
                                          <w:marRight w:val="0"/>
                                          <w:marTop w:val="0"/>
                                          <w:marBottom w:val="0"/>
                                          <w:divBdr>
                                            <w:top w:val="none" w:sz="0" w:space="0" w:color="auto"/>
                                            <w:left w:val="none" w:sz="0" w:space="0" w:color="auto"/>
                                            <w:bottom w:val="none" w:sz="0" w:space="0" w:color="auto"/>
                                            <w:right w:val="none" w:sz="0" w:space="0" w:color="auto"/>
                                          </w:divBdr>
                                        </w:div>
                                      </w:divsChild>
                                    </w:div>
                                    <w:div w:id="55759698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91944019">
                              <w:marLeft w:val="0"/>
                              <w:marRight w:val="0"/>
                              <w:marTop w:val="303"/>
                              <w:marBottom w:val="303"/>
                              <w:divBdr>
                                <w:top w:val="none" w:sz="0" w:space="0" w:color="auto"/>
                                <w:left w:val="none" w:sz="0" w:space="0" w:color="auto"/>
                                <w:bottom w:val="none" w:sz="0" w:space="0" w:color="auto"/>
                                <w:right w:val="none" w:sz="0" w:space="0" w:color="auto"/>
                              </w:divBdr>
                              <w:divsChild>
                                <w:div w:id="1048602033">
                                  <w:marLeft w:val="0"/>
                                  <w:marRight w:val="0"/>
                                  <w:marTop w:val="0"/>
                                  <w:marBottom w:val="0"/>
                                  <w:divBdr>
                                    <w:top w:val="none" w:sz="0" w:space="0" w:color="auto"/>
                                    <w:left w:val="none" w:sz="0" w:space="0" w:color="auto"/>
                                    <w:bottom w:val="none" w:sz="0" w:space="0" w:color="auto"/>
                                    <w:right w:val="none" w:sz="0" w:space="0" w:color="auto"/>
                                  </w:divBdr>
                                </w:div>
                              </w:divsChild>
                            </w:div>
                            <w:div w:id="732241480">
                              <w:marLeft w:val="0"/>
                              <w:marRight w:val="0"/>
                              <w:marTop w:val="303"/>
                              <w:marBottom w:val="303"/>
                              <w:divBdr>
                                <w:top w:val="none" w:sz="0" w:space="0" w:color="auto"/>
                                <w:left w:val="none" w:sz="0" w:space="0" w:color="auto"/>
                                <w:bottom w:val="none" w:sz="0" w:space="0" w:color="auto"/>
                                <w:right w:val="none" w:sz="0" w:space="0" w:color="auto"/>
                              </w:divBdr>
                              <w:divsChild>
                                <w:div w:id="212929221">
                                  <w:marLeft w:val="0"/>
                                  <w:marRight w:val="0"/>
                                  <w:marTop w:val="0"/>
                                  <w:marBottom w:val="0"/>
                                  <w:divBdr>
                                    <w:top w:val="none" w:sz="0" w:space="0" w:color="auto"/>
                                    <w:left w:val="none" w:sz="0" w:space="0" w:color="auto"/>
                                    <w:bottom w:val="none" w:sz="0" w:space="0" w:color="auto"/>
                                    <w:right w:val="none" w:sz="0" w:space="0" w:color="auto"/>
                                  </w:divBdr>
                                </w:div>
                              </w:divsChild>
                            </w:div>
                            <w:div w:id="197670924">
                              <w:marLeft w:val="0"/>
                              <w:marRight w:val="0"/>
                              <w:marTop w:val="303"/>
                              <w:marBottom w:val="303"/>
                              <w:divBdr>
                                <w:top w:val="none" w:sz="0" w:space="0" w:color="auto"/>
                                <w:left w:val="none" w:sz="0" w:space="0" w:color="auto"/>
                                <w:bottom w:val="none" w:sz="0" w:space="0" w:color="auto"/>
                                <w:right w:val="none" w:sz="0" w:space="0" w:color="auto"/>
                              </w:divBdr>
                              <w:divsChild>
                                <w:div w:id="1367095333">
                                  <w:marLeft w:val="0"/>
                                  <w:marRight w:val="0"/>
                                  <w:marTop w:val="0"/>
                                  <w:marBottom w:val="0"/>
                                  <w:divBdr>
                                    <w:top w:val="none" w:sz="0" w:space="0" w:color="auto"/>
                                    <w:left w:val="none" w:sz="0" w:space="0" w:color="auto"/>
                                    <w:bottom w:val="none" w:sz="0" w:space="0" w:color="auto"/>
                                    <w:right w:val="none" w:sz="0" w:space="0" w:color="auto"/>
                                  </w:divBdr>
                                </w:div>
                              </w:divsChild>
                            </w:div>
                            <w:div w:id="1963537784">
                              <w:marLeft w:val="0"/>
                              <w:marRight w:val="0"/>
                              <w:marTop w:val="303"/>
                              <w:marBottom w:val="303"/>
                              <w:divBdr>
                                <w:top w:val="none" w:sz="0" w:space="0" w:color="auto"/>
                                <w:left w:val="none" w:sz="0" w:space="0" w:color="auto"/>
                                <w:bottom w:val="none" w:sz="0" w:space="0" w:color="auto"/>
                                <w:right w:val="none" w:sz="0" w:space="0" w:color="auto"/>
                              </w:divBdr>
                              <w:divsChild>
                                <w:div w:id="723917629">
                                  <w:marLeft w:val="0"/>
                                  <w:marRight w:val="0"/>
                                  <w:marTop w:val="0"/>
                                  <w:marBottom w:val="0"/>
                                  <w:divBdr>
                                    <w:top w:val="none" w:sz="0" w:space="0" w:color="auto"/>
                                    <w:left w:val="none" w:sz="0" w:space="0" w:color="auto"/>
                                    <w:bottom w:val="none" w:sz="0" w:space="0" w:color="auto"/>
                                    <w:right w:val="none" w:sz="0" w:space="0" w:color="auto"/>
                                  </w:divBdr>
                                </w:div>
                              </w:divsChild>
                            </w:div>
                            <w:div w:id="1409766202">
                              <w:marLeft w:val="0"/>
                              <w:marRight w:val="0"/>
                              <w:marTop w:val="303"/>
                              <w:marBottom w:val="303"/>
                              <w:divBdr>
                                <w:top w:val="none" w:sz="0" w:space="0" w:color="auto"/>
                                <w:left w:val="none" w:sz="0" w:space="0" w:color="auto"/>
                                <w:bottom w:val="none" w:sz="0" w:space="0" w:color="auto"/>
                                <w:right w:val="none" w:sz="0" w:space="0" w:color="auto"/>
                              </w:divBdr>
                              <w:divsChild>
                                <w:div w:id="1239749932">
                                  <w:marLeft w:val="0"/>
                                  <w:marRight w:val="0"/>
                                  <w:marTop w:val="0"/>
                                  <w:marBottom w:val="0"/>
                                  <w:divBdr>
                                    <w:top w:val="none" w:sz="0" w:space="0" w:color="auto"/>
                                    <w:left w:val="none" w:sz="0" w:space="0" w:color="auto"/>
                                    <w:bottom w:val="none" w:sz="0" w:space="0" w:color="auto"/>
                                    <w:right w:val="none" w:sz="0" w:space="0" w:color="auto"/>
                                  </w:divBdr>
                                </w:div>
                              </w:divsChild>
                            </w:div>
                            <w:div w:id="1109664916">
                              <w:marLeft w:val="0"/>
                              <w:marRight w:val="0"/>
                              <w:marTop w:val="303"/>
                              <w:marBottom w:val="303"/>
                              <w:divBdr>
                                <w:top w:val="none" w:sz="0" w:space="0" w:color="auto"/>
                                <w:left w:val="none" w:sz="0" w:space="0" w:color="auto"/>
                                <w:bottom w:val="none" w:sz="0" w:space="0" w:color="auto"/>
                                <w:right w:val="none" w:sz="0" w:space="0" w:color="auto"/>
                              </w:divBdr>
                              <w:divsChild>
                                <w:div w:id="126092764">
                                  <w:marLeft w:val="0"/>
                                  <w:marRight w:val="0"/>
                                  <w:marTop w:val="0"/>
                                  <w:marBottom w:val="0"/>
                                  <w:divBdr>
                                    <w:top w:val="none" w:sz="0" w:space="0" w:color="auto"/>
                                    <w:left w:val="none" w:sz="0" w:space="0" w:color="auto"/>
                                    <w:bottom w:val="none" w:sz="0" w:space="0" w:color="auto"/>
                                    <w:right w:val="none" w:sz="0" w:space="0" w:color="auto"/>
                                  </w:divBdr>
                                </w:div>
                              </w:divsChild>
                            </w:div>
                            <w:div w:id="507721568">
                              <w:marLeft w:val="0"/>
                              <w:marRight w:val="0"/>
                              <w:marTop w:val="303"/>
                              <w:marBottom w:val="303"/>
                              <w:divBdr>
                                <w:top w:val="none" w:sz="0" w:space="0" w:color="auto"/>
                                <w:left w:val="none" w:sz="0" w:space="0" w:color="auto"/>
                                <w:bottom w:val="none" w:sz="0" w:space="0" w:color="auto"/>
                                <w:right w:val="none" w:sz="0" w:space="0" w:color="auto"/>
                              </w:divBdr>
                              <w:divsChild>
                                <w:div w:id="1105730382">
                                  <w:marLeft w:val="0"/>
                                  <w:marRight w:val="0"/>
                                  <w:marTop w:val="0"/>
                                  <w:marBottom w:val="0"/>
                                  <w:divBdr>
                                    <w:top w:val="none" w:sz="0" w:space="0" w:color="auto"/>
                                    <w:left w:val="none" w:sz="0" w:space="0" w:color="auto"/>
                                    <w:bottom w:val="none" w:sz="0" w:space="0" w:color="auto"/>
                                    <w:right w:val="none" w:sz="0" w:space="0" w:color="auto"/>
                                  </w:divBdr>
                                </w:div>
                              </w:divsChild>
                            </w:div>
                            <w:div w:id="1717924254">
                              <w:marLeft w:val="0"/>
                              <w:marRight w:val="0"/>
                              <w:marTop w:val="303"/>
                              <w:marBottom w:val="303"/>
                              <w:divBdr>
                                <w:top w:val="none" w:sz="0" w:space="0" w:color="auto"/>
                                <w:left w:val="none" w:sz="0" w:space="0" w:color="auto"/>
                                <w:bottom w:val="none" w:sz="0" w:space="0" w:color="auto"/>
                                <w:right w:val="none" w:sz="0" w:space="0" w:color="auto"/>
                              </w:divBdr>
                              <w:divsChild>
                                <w:div w:id="1833522842">
                                  <w:marLeft w:val="0"/>
                                  <w:marRight w:val="0"/>
                                  <w:marTop w:val="0"/>
                                  <w:marBottom w:val="0"/>
                                  <w:divBdr>
                                    <w:top w:val="none" w:sz="0" w:space="0" w:color="auto"/>
                                    <w:left w:val="none" w:sz="0" w:space="0" w:color="auto"/>
                                    <w:bottom w:val="none" w:sz="0" w:space="0" w:color="auto"/>
                                    <w:right w:val="none" w:sz="0" w:space="0" w:color="auto"/>
                                  </w:divBdr>
                                </w:div>
                              </w:divsChild>
                            </w:div>
                            <w:div w:id="613708528">
                              <w:marLeft w:val="0"/>
                              <w:marRight w:val="0"/>
                              <w:marTop w:val="303"/>
                              <w:marBottom w:val="303"/>
                              <w:divBdr>
                                <w:top w:val="none" w:sz="0" w:space="0" w:color="auto"/>
                                <w:left w:val="none" w:sz="0" w:space="0" w:color="auto"/>
                                <w:bottom w:val="none" w:sz="0" w:space="0" w:color="auto"/>
                                <w:right w:val="none" w:sz="0" w:space="0" w:color="auto"/>
                              </w:divBdr>
                              <w:divsChild>
                                <w:div w:id="1652976695">
                                  <w:marLeft w:val="0"/>
                                  <w:marRight w:val="0"/>
                                  <w:marTop w:val="0"/>
                                  <w:marBottom w:val="0"/>
                                  <w:divBdr>
                                    <w:top w:val="none" w:sz="0" w:space="0" w:color="auto"/>
                                    <w:left w:val="none" w:sz="0" w:space="0" w:color="auto"/>
                                    <w:bottom w:val="none" w:sz="0" w:space="0" w:color="auto"/>
                                    <w:right w:val="none" w:sz="0" w:space="0" w:color="auto"/>
                                  </w:divBdr>
                                </w:div>
                              </w:divsChild>
                            </w:div>
                            <w:div w:id="788208380">
                              <w:marLeft w:val="0"/>
                              <w:marRight w:val="0"/>
                              <w:marTop w:val="303"/>
                              <w:marBottom w:val="303"/>
                              <w:divBdr>
                                <w:top w:val="none" w:sz="0" w:space="0" w:color="auto"/>
                                <w:left w:val="none" w:sz="0" w:space="0" w:color="auto"/>
                                <w:bottom w:val="none" w:sz="0" w:space="0" w:color="auto"/>
                                <w:right w:val="none" w:sz="0" w:space="0" w:color="auto"/>
                              </w:divBdr>
                              <w:divsChild>
                                <w:div w:id="278729734">
                                  <w:marLeft w:val="0"/>
                                  <w:marRight w:val="0"/>
                                  <w:marTop w:val="0"/>
                                  <w:marBottom w:val="0"/>
                                  <w:divBdr>
                                    <w:top w:val="none" w:sz="0" w:space="0" w:color="auto"/>
                                    <w:left w:val="none" w:sz="0" w:space="0" w:color="auto"/>
                                    <w:bottom w:val="none" w:sz="0" w:space="0" w:color="auto"/>
                                    <w:right w:val="none" w:sz="0" w:space="0" w:color="auto"/>
                                  </w:divBdr>
                                </w:div>
                              </w:divsChild>
                            </w:div>
                            <w:div w:id="1880431860">
                              <w:marLeft w:val="0"/>
                              <w:marRight w:val="0"/>
                              <w:marTop w:val="303"/>
                              <w:marBottom w:val="303"/>
                              <w:divBdr>
                                <w:top w:val="none" w:sz="0" w:space="0" w:color="auto"/>
                                <w:left w:val="none" w:sz="0" w:space="0" w:color="auto"/>
                                <w:bottom w:val="none" w:sz="0" w:space="0" w:color="auto"/>
                                <w:right w:val="none" w:sz="0" w:space="0" w:color="auto"/>
                              </w:divBdr>
                              <w:divsChild>
                                <w:div w:id="1026447386">
                                  <w:marLeft w:val="0"/>
                                  <w:marRight w:val="0"/>
                                  <w:marTop w:val="0"/>
                                  <w:marBottom w:val="0"/>
                                  <w:divBdr>
                                    <w:top w:val="none" w:sz="0" w:space="0" w:color="auto"/>
                                    <w:left w:val="none" w:sz="0" w:space="0" w:color="auto"/>
                                    <w:bottom w:val="none" w:sz="0" w:space="0" w:color="auto"/>
                                    <w:right w:val="none" w:sz="0" w:space="0" w:color="auto"/>
                                  </w:divBdr>
                                </w:div>
                              </w:divsChild>
                            </w:div>
                            <w:div w:id="1985624713">
                              <w:marLeft w:val="0"/>
                              <w:marRight w:val="0"/>
                              <w:marTop w:val="303"/>
                              <w:marBottom w:val="303"/>
                              <w:divBdr>
                                <w:top w:val="none" w:sz="0" w:space="0" w:color="auto"/>
                                <w:left w:val="none" w:sz="0" w:space="0" w:color="auto"/>
                                <w:bottom w:val="none" w:sz="0" w:space="0" w:color="auto"/>
                                <w:right w:val="none" w:sz="0" w:space="0" w:color="auto"/>
                              </w:divBdr>
                              <w:divsChild>
                                <w:div w:id="1175074746">
                                  <w:marLeft w:val="0"/>
                                  <w:marRight w:val="0"/>
                                  <w:marTop w:val="0"/>
                                  <w:marBottom w:val="0"/>
                                  <w:divBdr>
                                    <w:top w:val="none" w:sz="0" w:space="0" w:color="auto"/>
                                    <w:left w:val="none" w:sz="0" w:space="0" w:color="auto"/>
                                    <w:bottom w:val="none" w:sz="0" w:space="0" w:color="auto"/>
                                    <w:right w:val="none" w:sz="0" w:space="0" w:color="auto"/>
                                  </w:divBdr>
                                </w:div>
                              </w:divsChild>
                            </w:div>
                            <w:div w:id="1051491172">
                              <w:marLeft w:val="0"/>
                              <w:marRight w:val="0"/>
                              <w:marTop w:val="455"/>
                              <w:marBottom w:val="455"/>
                              <w:divBdr>
                                <w:top w:val="none" w:sz="0" w:space="0" w:color="auto"/>
                                <w:left w:val="none" w:sz="0" w:space="0" w:color="auto"/>
                                <w:bottom w:val="none" w:sz="0" w:space="0" w:color="auto"/>
                                <w:right w:val="none" w:sz="0" w:space="0" w:color="auto"/>
                              </w:divBdr>
                            </w:div>
                            <w:div w:id="2027705010">
                              <w:marLeft w:val="0"/>
                              <w:marRight w:val="0"/>
                              <w:marTop w:val="303"/>
                              <w:marBottom w:val="303"/>
                              <w:divBdr>
                                <w:top w:val="none" w:sz="0" w:space="0" w:color="auto"/>
                                <w:left w:val="none" w:sz="0" w:space="0" w:color="auto"/>
                                <w:bottom w:val="none" w:sz="0" w:space="0" w:color="auto"/>
                                <w:right w:val="none" w:sz="0" w:space="0" w:color="auto"/>
                              </w:divBdr>
                              <w:divsChild>
                                <w:div w:id="1669333379">
                                  <w:marLeft w:val="0"/>
                                  <w:marRight w:val="0"/>
                                  <w:marTop w:val="0"/>
                                  <w:marBottom w:val="0"/>
                                  <w:divBdr>
                                    <w:top w:val="none" w:sz="0" w:space="0" w:color="auto"/>
                                    <w:left w:val="none" w:sz="0" w:space="0" w:color="auto"/>
                                    <w:bottom w:val="none" w:sz="0" w:space="0" w:color="auto"/>
                                    <w:right w:val="none" w:sz="0" w:space="0" w:color="auto"/>
                                  </w:divBdr>
                                </w:div>
                              </w:divsChild>
                            </w:div>
                            <w:div w:id="1851795831">
                              <w:marLeft w:val="0"/>
                              <w:marRight w:val="0"/>
                              <w:marTop w:val="303"/>
                              <w:marBottom w:val="303"/>
                              <w:divBdr>
                                <w:top w:val="none" w:sz="0" w:space="0" w:color="auto"/>
                                <w:left w:val="none" w:sz="0" w:space="0" w:color="auto"/>
                                <w:bottom w:val="none" w:sz="0" w:space="0" w:color="auto"/>
                                <w:right w:val="none" w:sz="0" w:space="0" w:color="auto"/>
                              </w:divBdr>
                              <w:divsChild>
                                <w:div w:id="460268139">
                                  <w:marLeft w:val="0"/>
                                  <w:marRight w:val="0"/>
                                  <w:marTop w:val="0"/>
                                  <w:marBottom w:val="0"/>
                                  <w:divBdr>
                                    <w:top w:val="none" w:sz="0" w:space="0" w:color="auto"/>
                                    <w:left w:val="none" w:sz="0" w:space="0" w:color="auto"/>
                                    <w:bottom w:val="none" w:sz="0" w:space="0" w:color="auto"/>
                                    <w:right w:val="none" w:sz="0" w:space="0" w:color="auto"/>
                                  </w:divBdr>
                                </w:div>
                              </w:divsChild>
                            </w:div>
                            <w:div w:id="1759254353">
                              <w:marLeft w:val="0"/>
                              <w:marRight w:val="0"/>
                              <w:marTop w:val="303"/>
                              <w:marBottom w:val="303"/>
                              <w:divBdr>
                                <w:top w:val="none" w:sz="0" w:space="0" w:color="auto"/>
                                <w:left w:val="none" w:sz="0" w:space="0" w:color="auto"/>
                                <w:bottom w:val="none" w:sz="0" w:space="0" w:color="auto"/>
                                <w:right w:val="none" w:sz="0" w:space="0" w:color="auto"/>
                              </w:divBdr>
                              <w:divsChild>
                                <w:div w:id="1215433538">
                                  <w:marLeft w:val="0"/>
                                  <w:marRight w:val="0"/>
                                  <w:marTop w:val="0"/>
                                  <w:marBottom w:val="0"/>
                                  <w:divBdr>
                                    <w:top w:val="none" w:sz="0" w:space="0" w:color="auto"/>
                                    <w:left w:val="none" w:sz="0" w:space="0" w:color="auto"/>
                                    <w:bottom w:val="none" w:sz="0" w:space="0" w:color="auto"/>
                                    <w:right w:val="none" w:sz="0" w:space="0" w:color="auto"/>
                                  </w:divBdr>
                                </w:div>
                              </w:divsChild>
                            </w:div>
                            <w:div w:id="1458253921">
                              <w:marLeft w:val="0"/>
                              <w:marRight w:val="0"/>
                              <w:marTop w:val="455"/>
                              <w:marBottom w:val="568"/>
                              <w:divBdr>
                                <w:top w:val="none" w:sz="0" w:space="0" w:color="auto"/>
                                <w:left w:val="none" w:sz="0" w:space="0" w:color="auto"/>
                                <w:bottom w:val="none" w:sz="0" w:space="0" w:color="auto"/>
                                <w:right w:val="none" w:sz="0" w:space="0" w:color="auto"/>
                              </w:divBdr>
                              <w:divsChild>
                                <w:div w:id="1635327858">
                                  <w:marLeft w:val="0"/>
                                  <w:marRight w:val="0"/>
                                  <w:marTop w:val="0"/>
                                  <w:marBottom w:val="0"/>
                                  <w:divBdr>
                                    <w:top w:val="none" w:sz="0" w:space="0" w:color="auto"/>
                                    <w:left w:val="none" w:sz="0" w:space="0" w:color="auto"/>
                                    <w:bottom w:val="single" w:sz="8" w:space="19" w:color="B8B9BA"/>
                                    <w:right w:val="none" w:sz="0" w:space="0" w:color="auto"/>
                                  </w:divBdr>
                                  <w:divsChild>
                                    <w:div w:id="2135055168">
                                      <w:marLeft w:val="0"/>
                                      <w:marRight w:val="0"/>
                                      <w:marTop w:val="0"/>
                                      <w:marBottom w:val="0"/>
                                      <w:divBdr>
                                        <w:top w:val="none" w:sz="0" w:space="0" w:color="auto"/>
                                        <w:left w:val="none" w:sz="0" w:space="0" w:color="auto"/>
                                        <w:bottom w:val="none" w:sz="0" w:space="0" w:color="auto"/>
                                        <w:right w:val="none" w:sz="0" w:space="0" w:color="auto"/>
                                      </w:divBdr>
                                    </w:div>
                                    <w:div w:id="273942341">
                                      <w:marLeft w:val="0"/>
                                      <w:marRight w:val="0"/>
                                      <w:marTop w:val="284"/>
                                      <w:marBottom w:val="0"/>
                                      <w:divBdr>
                                        <w:top w:val="none" w:sz="0" w:space="0" w:color="auto"/>
                                        <w:left w:val="none" w:sz="0" w:space="0" w:color="auto"/>
                                        <w:bottom w:val="none" w:sz="0" w:space="0" w:color="auto"/>
                                        <w:right w:val="none" w:sz="0" w:space="0" w:color="auto"/>
                                      </w:divBdr>
                                      <w:divsChild>
                                        <w:div w:id="1043333971">
                                          <w:marLeft w:val="0"/>
                                          <w:marRight w:val="0"/>
                                          <w:marTop w:val="0"/>
                                          <w:marBottom w:val="0"/>
                                          <w:divBdr>
                                            <w:top w:val="none" w:sz="0" w:space="0" w:color="auto"/>
                                            <w:left w:val="none" w:sz="0" w:space="0" w:color="auto"/>
                                            <w:bottom w:val="none" w:sz="0" w:space="0" w:color="auto"/>
                                            <w:right w:val="none" w:sz="0" w:space="0" w:color="auto"/>
                                          </w:divBdr>
                                        </w:div>
                                      </w:divsChild>
                                    </w:div>
                                    <w:div w:id="194518410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821721">
                              <w:marLeft w:val="0"/>
                              <w:marRight w:val="0"/>
                              <w:marTop w:val="303"/>
                              <w:marBottom w:val="303"/>
                              <w:divBdr>
                                <w:top w:val="none" w:sz="0" w:space="0" w:color="auto"/>
                                <w:left w:val="none" w:sz="0" w:space="0" w:color="auto"/>
                                <w:bottom w:val="none" w:sz="0" w:space="0" w:color="auto"/>
                                <w:right w:val="none" w:sz="0" w:space="0" w:color="auto"/>
                              </w:divBdr>
                              <w:divsChild>
                                <w:div w:id="178812346">
                                  <w:marLeft w:val="0"/>
                                  <w:marRight w:val="0"/>
                                  <w:marTop w:val="0"/>
                                  <w:marBottom w:val="0"/>
                                  <w:divBdr>
                                    <w:top w:val="none" w:sz="0" w:space="0" w:color="auto"/>
                                    <w:left w:val="none" w:sz="0" w:space="0" w:color="auto"/>
                                    <w:bottom w:val="none" w:sz="0" w:space="0" w:color="auto"/>
                                    <w:right w:val="none" w:sz="0" w:space="0" w:color="auto"/>
                                  </w:divBdr>
                                </w:div>
                              </w:divsChild>
                            </w:div>
                            <w:div w:id="473642019">
                              <w:marLeft w:val="0"/>
                              <w:marRight w:val="0"/>
                              <w:marTop w:val="303"/>
                              <w:marBottom w:val="303"/>
                              <w:divBdr>
                                <w:top w:val="none" w:sz="0" w:space="0" w:color="auto"/>
                                <w:left w:val="none" w:sz="0" w:space="0" w:color="auto"/>
                                <w:bottom w:val="none" w:sz="0" w:space="0" w:color="auto"/>
                                <w:right w:val="none" w:sz="0" w:space="0" w:color="auto"/>
                              </w:divBdr>
                              <w:divsChild>
                                <w:div w:id="437071192">
                                  <w:marLeft w:val="0"/>
                                  <w:marRight w:val="0"/>
                                  <w:marTop w:val="0"/>
                                  <w:marBottom w:val="0"/>
                                  <w:divBdr>
                                    <w:top w:val="none" w:sz="0" w:space="0" w:color="auto"/>
                                    <w:left w:val="none" w:sz="0" w:space="0" w:color="auto"/>
                                    <w:bottom w:val="none" w:sz="0" w:space="0" w:color="auto"/>
                                    <w:right w:val="none" w:sz="0" w:space="0" w:color="auto"/>
                                  </w:divBdr>
                                </w:div>
                              </w:divsChild>
                            </w:div>
                            <w:div w:id="843132908">
                              <w:marLeft w:val="0"/>
                              <w:marRight w:val="0"/>
                              <w:marTop w:val="303"/>
                              <w:marBottom w:val="303"/>
                              <w:divBdr>
                                <w:top w:val="none" w:sz="0" w:space="0" w:color="auto"/>
                                <w:left w:val="none" w:sz="0" w:space="0" w:color="auto"/>
                                <w:bottom w:val="none" w:sz="0" w:space="0" w:color="auto"/>
                                <w:right w:val="none" w:sz="0" w:space="0" w:color="auto"/>
                              </w:divBdr>
                              <w:divsChild>
                                <w:div w:id="850148047">
                                  <w:marLeft w:val="0"/>
                                  <w:marRight w:val="0"/>
                                  <w:marTop w:val="0"/>
                                  <w:marBottom w:val="0"/>
                                  <w:divBdr>
                                    <w:top w:val="none" w:sz="0" w:space="0" w:color="auto"/>
                                    <w:left w:val="none" w:sz="0" w:space="0" w:color="auto"/>
                                    <w:bottom w:val="none" w:sz="0" w:space="0" w:color="auto"/>
                                    <w:right w:val="none" w:sz="0" w:space="0" w:color="auto"/>
                                  </w:divBdr>
                                </w:div>
                              </w:divsChild>
                            </w:div>
                            <w:div w:id="1707677839">
                              <w:marLeft w:val="0"/>
                              <w:marRight w:val="0"/>
                              <w:marTop w:val="303"/>
                              <w:marBottom w:val="303"/>
                              <w:divBdr>
                                <w:top w:val="none" w:sz="0" w:space="0" w:color="auto"/>
                                <w:left w:val="none" w:sz="0" w:space="0" w:color="auto"/>
                                <w:bottom w:val="none" w:sz="0" w:space="0" w:color="auto"/>
                                <w:right w:val="none" w:sz="0" w:space="0" w:color="auto"/>
                              </w:divBdr>
                              <w:divsChild>
                                <w:div w:id="61300225">
                                  <w:marLeft w:val="0"/>
                                  <w:marRight w:val="0"/>
                                  <w:marTop w:val="0"/>
                                  <w:marBottom w:val="0"/>
                                  <w:divBdr>
                                    <w:top w:val="none" w:sz="0" w:space="0" w:color="auto"/>
                                    <w:left w:val="none" w:sz="0" w:space="0" w:color="auto"/>
                                    <w:bottom w:val="none" w:sz="0" w:space="0" w:color="auto"/>
                                    <w:right w:val="none" w:sz="0" w:space="0" w:color="auto"/>
                                  </w:divBdr>
                                </w:div>
                              </w:divsChild>
                            </w:div>
                            <w:div w:id="2054843854">
                              <w:marLeft w:val="0"/>
                              <w:marRight w:val="0"/>
                              <w:marTop w:val="303"/>
                              <w:marBottom w:val="303"/>
                              <w:divBdr>
                                <w:top w:val="none" w:sz="0" w:space="0" w:color="auto"/>
                                <w:left w:val="none" w:sz="0" w:space="0" w:color="auto"/>
                                <w:bottom w:val="none" w:sz="0" w:space="0" w:color="auto"/>
                                <w:right w:val="none" w:sz="0" w:space="0" w:color="auto"/>
                              </w:divBdr>
                              <w:divsChild>
                                <w:div w:id="805008142">
                                  <w:marLeft w:val="0"/>
                                  <w:marRight w:val="0"/>
                                  <w:marTop w:val="0"/>
                                  <w:marBottom w:val="0"/>
                                  <w:divBdr>
                                    <w:top w:val="none" w:sz="0" w:space="0" w:color="auto"/>
                                    <w:left w:val="none" w:sz="0" w:space="0" w:color="auto"/>
                                    <w:bottom w:val="none" w:sz="0" w:space="0" w:color="auto"/>
                                    <w:right w:val="none" w:sz="0" w:space="0" w:color="auto"/>
                                  </w:divBdr>
                                </w:div>
                              </w:divsChild>
                            </w:div>
                            <w:div w:id="928075175">
                              <w:marLeft w:val="0"/>
                              <w:marRight w:val="0"/>
                              <w:marTop w:val="303"/>
                              <w:marBottom w:val="303"/>
                              <w:divBdr>
                                <w:top w:val="none" w:sz="0" w:space="0" w:color="auto"/>
                                <w:left w:val="none" w:sz="0" w:space="0" w:color="auto"/>
                                <w:bottom w:val="none" w:sz="0" w:space="0" w:color="auto"/>
                                <w:right w:val="none" w:sz="0" w:space="0" w:color="auto"/>
                              </w:divBdr>
                              <w:divsChild>
                                <w:div w:id="649790152">
                                  <w:marLeft w:val="0"/>
                                  <w:marRight w:val="0"/>
                                  <w:marTop w:val="0"/>
                                  <w:marBottom w:val="0"/>
                                  <w:divBdr>
                                    <w:top w:val="none" w:sz="0" w:space="0" w:color="auto"/>
                                    <w:left w:val="none" w:sz="0" w:space="0" w:color="auto"/>
                                    <w:bottom w:val="none" w:sz="0" w:space="0" w:color="auto"/>
                                    <w:right w:val="none" w:sz="0" w:space="0" w:color="auto"/>
                                  </w:divBdr>
                                </w:div>
                              </w:divsChild>
                            </w:div>
                            <w:div w:id="1736121296">
                              <w:marLeft w:val="0"/>
                              <w:marRight w:val="0"/>
                              <w:marTop w:val="303"/>
                              <w:marBottom w:val="303"/>
                              <w:divBdr>
                                <w:top w:val="none" w:sz="0" w:space="0" w:color="auto"/>
                                <w:left w:val="none" w:sz="0" w:space="0" w:color="auto"/>
                                <w:bottom w:val="none" w:sz="0" w:space="0" w:color="auto"/>
                                <w:right w:val="none" w:sz="0" w:space="0" w:color="auto"/>
                              </w:divBdr>
                              <w:divsChild>
                                <w:div w:id="4387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234326">
      <w:bodyDiv w:val="1"/>
      <w:marLeft w:val="0"/>
      <w:marRight w:val="0"/>
      <w:marTop w:val="0"/>
      <w:marBottom w:val="0"/>
      <w:divBdr>
        <w:top w:val="none" w:sz="0" w:space="0" w:color="auto"/>
        <w:left w:val="none" w:sz="0" w:space="0" w:color="auto"/>
        <w:bottom w:val="none" w:sz="0" w:space="0" w:color="auto"/>
        <w:right w:val="none" w:sz="0" w:space="0" w:color="auto"/>
      </w:divBdr>
      <w:divsChild>
        <w:div w:id="1505129994">
          <w:marLeft w:val="0"/>
          <w:marRight w:val="0"/>
          <w:marTop w:val="0"/>
          <w:marBottom w:val="0"/>
          <w:divBdr>
            <w:top w:val="none" w:sz="0" w:space="0" w:color="auto"/>
            <w:left w:val="none" w:sz="0" w:space="0" w:color="auto"/>
            <w:bottom w:val="none" w:sz="0" w:space="0" w:color="auto"/>
            <w:right w:val="none" w:sz="0" w:space="0" w:color="auto"/>
          </w:divBdr>
          <w:divsChild>
            <w:div w:id="1657613457">
              <w:marLeft w:val="0"/>
              <w:marRight w:val="0"/>
              <w:marTop w:val="0"/>
              <w:marBottom w:val="0"/>
              <w:divBdr>
                <w:top w:val="none" w:sz="0" w:space="0" w:color="auto"/>
                <w:left w:val="none" w:sz="0" w:space="0" w:color="auto"/>
                <w:bottom w:val="none" w:sz="0" w:space="0" w:color="auto"/>
                <w:right w:val="none" w:sz="0" w:space="0" w:color="auto"/>
              </w:divBdr>
              <w:divsChild>
                <w:div w:id="1755204491">
                  <w:marLeft w:val="0"/>
                  <w:marRight w:val="0"/>
                  <w:marTop w:val="0"/>
                  <w:marBottom w:val="0"/>
                  <w:divBdr>
                    <w:top w:val="none" w:sz="0" w:space="0" w:color="auto"/>
                    <w:left w:val="none" w:sz="0" w:space="0" w:color="auto"/>
                    <w:bottom w:val="none" w:sz="0" w:space="0" w:color="auto"/>
                    <w:right w:val="none" w:sz="0" w:space="0" w:color="auto"/>
                  </w:divBdr>
                </w:div>
                <w:div w:id="956066195">
                  <w:marLeft w:val="0"/>
                  <w:marRight w:val="0"/>
                  <w:marTop w:val="600"/>
                  <w:marBottom w:val="0"/>
                  <w:divBdr>
                    <w:top w:val="none" w:sz="0" w:space="0" w:color="auto"/>
                    <w:left w:val="none" w:sz="0" w:space="0" w:color="auto"/>
                    <w:bottom w:val="none" w:sz="0" w:space="0" w:color="auto"/>
                    <w:right w:val="none" w:sz="0" w:space="0" w:color="auto"/>
                  </w:divBdr>
                  <w:divsChild>
                    <w:div w:id="338695858">
                      <w:marLeft w:val="0"/>
                      <w:marRight w:val="0"/>
                      <w:marTop w:val="0"/>
                      <w:marBottom w:val="0"/>
                      <w:divBdr>
                        <w:top w:val="none" w:sz="0" w:space="0" w:color="auto"/>
                        <w:left w:val="none" w:sz="0" w:space="0" w:color="auto"/>
                        <w:bottom w:val="none" w:sz="0" w:space="0" w:color="auto"/>
                        <w:right w:val="none" w:sz="0" w:space="0" w:color="auto"/>
                      </w:divBdr>
                      <w:divsChild>
                        <w:div w:id="604772894">
                          <w:marLeft w:val="0"/>
                          <w:marRight w:val="0"/>
                          <w:marTop w:val="0"/>
                          <w:marBottom w:val="0"/>
                          <w:divBdr>
                            <w:top w:val="none" w:sz="0" w:space="0" w:color="auto"/>
                            <w:left w:val="none" w:sz="0" w:space="0" w:color="auto"/>
                            <w:bottom w:val="none" w:sz="0" w:space="0" w:color="auto"/>
                            <w:right w:val="none" w:sz="0" w:space="0" w:color="auto"/>
                          </w:divBdr>
                          <w:divsChild>
                            <w:div w:id="800227151">
                              <w:marLeft w:val="0"/>
                              <w:marRight w:val="0"/>
                              <w:marTop w:val="0"/>
                              <w:marBottom w:val="0"/>
                              <w:divBdr>
                                <w:top w:val="none" w:sz="0" w:space="0" w:color="auto"/>
                                <w:left w:val="none" w:sz="0" w:space="0" w:color="auto"/>
                                <w:bottom w:val="none" w:sz="0" w:space="0" w:color="auto"/>
                                <w:right w:val="none" w:sz="0" w:space="0" w:color="auto"/>
                              </w:divBdr>
                            </w:div>
                          </w:divsChild>
                        </w:div>
                        <w:div w:id="109934088">
                          <w:marLeft w:val="0"/>
                          <w:marRight w:val="135"/>
                          <w:marTop w:val="0"/>
                          <w:marBottom w:val="0"/>
                          <w:divBdr>
                            <w:top w:val="none" w:sz="0" w:space="0" w:color="auto"/>
                            <w:left w:val="none" w:sz="0" w:space="0" w:color="auto"/>
                            <w:bottom w:val="none" w:sz="0" w:space="0" w:color="auto"/>
                            <w:right w:val="none" w:sz="0" w:space="0" w:color="auto"/>
                          </w:divBdr>
                        </w:div>
                        <w:div w:id="1081366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3249">
          <w:marLeft w:val="0"/>
          <w:marRight w:val="0"/>
          <w:marTop w:val="0"/>
          <w:marBottom w:val="0"/>
          <w:divBdr>
            <w:top w:val="none" w:sz="0" w:space="0" w:color="auto"/>
            <w:left w:val="none" w:sz="0" w:space="0" w:color="auto"/>
            <w:bottom w:val="none" w:sz="0" w:space="0" w:color="auto"/>
            <w:right w:val="none" w:sz="0" w:space="0" w:color="auto"/>
          </w:divBdr>
          <w:divsChild>
            <w:div w:id="1099060181">
              <w:marLeft w:val="0"/>
              <w:marRight w:val="0"/>
              <w:marTop w:val="0"/>
              <w:marBottom w:val="0"/>
              <w:divBdr>
                <w:top w:val="none" w:sz="0" w:space="0" w:color="auto"/>
                <w:left w:val="none" w:sz="0" w:space="0" w:color="auto"/>
                <w:bottom w:val="none" w:sz="0" w:space="0" w:color="auto"/>
                <w:right w:val="none" w:sz="0" w:space="0" w:color="auto"/>
              </w:divBdr>
              <w:divsChild>
                <w:div w:id="645663216">
                  <w:marLeft w:val="0"/>
                  <w:marRight w:val="0"/>
                  <w:marTop w:val="0"/>
                  <w:marBottom w:val="0"/>
                  <w:divBdr>
                    <w:top w:val="none" w:sz="0" w:space="0" w:color="auto"/>
                    <w:left w:val="none" w:sz="0" w:space="0" w:color="auto"/>
                    <w:bottom w:val="none" w:sz="0" w:space="0" w:color="auto"/>
                    <w:right w:val="none" w:sz="0" w:space="0" w:color="auto"/>
                  </w:divBdr>
                  <w:divsChild>
                    <w:div w:id="922762112">
                      <w:marLeft w:val="0"/>
                      <w:marRight w:val="1500"/>
                      <w:marTop w:val="0"/>
                      <w:marBottom w:val="0"/>
                      <w:divBdr>
                        <w:top w:val="none" w:sz="0" w:space="0" w:color="auto"/>
                        <w:left w:val="none" w:sz="0" w:space="0" w:color="auto"/>
                        <w:bottom w:val="none" w:sz="0" w:space="0" w:color="auto"/>
                        <w:right w:val="none" w:sz="0" w:space="0" w:color="auto"/>
                      </w:divBdr>
                      <w:divsChild>
                        <w:div w:id="1146584721">
                          <w:marLeft w:val="0"/>
                          <w:marRight w:val="0"/>
                          <w:marTop w:val="600"/>
                          <w:marBottom w:val="600"/>
                          <w:divBdr>
                            <w:top w:val="none" w:sz="0" w:space="0" w:color="auto"/>
                            <w:left w:val="none" w:sz="0" w:space="0" w:color="auto"/>
                            <w:bottom w:val="none" w:sz="0" w:space="0" w:color="auto"/>
                            <w:right w:val="none" w:sz="0" w:space="0" w:color="auto"/>
                          </w:divBdr>
                          <w:divsChild>
                            <w:div w:id="314724866">
                              <w:marLeft w:val="0"/>
                              <w:marRight w:val="0"/>
                              <w:marTop w:val="0"/>
                              <w:marBottom w:val="300"/>
                              <w:divBdr>
                                <w:top w:val="none" w:sz="0" w:space="0" w:color="auto"/>
                                <w:left w:val="none" w:sz="0" w:space="0" w:color="auto"/>
                                <w:bottom w:val="none" w:sz="0" w:space="0" w:color="auto"/>
                                <w:right w:val="none" w:sz="0" w:space="0" w:color="auto"/>
                              </w:divBdr>
                            </w:div>
                            <w:div w:id="853375006">
                              <w:marLeft w:val="0"/>
                              <w:marRight w:val="0"/>
                              <w:marTop w:val="300"/>
                              <w:marBottom w:val="300"/>
                              <w:divBdr>
                                <w:top w:val="none" w:sz="0" w:space="0" w:color="auto"/>
                                <w:left w:val="none" w:sz="0" w:space="0" w:color="auto"/>
                                <w:bottom w:val="none" w:sz="0" w:space="0" w:color="auto"/>
                                <w:right w:val="none" w:sz="0" w:space="0" w:color="auto"/>
                              </w:divBdr>
                            </w:div>
                            <w:div w:id="822696109">
                              <w:marLeft w:val="0"/>
                              <w:marRight w:val="0"/>
                              <w:marTop w:val="300"/>
                              <w:marBottom w:val="600"/>
                              <w:divBdr>
                                <w:top w:val="single" w:sz="6" w:space="30" w:color="EB5D0B"/>
                                <w:left w:val="none" w:sz="0" w:space="0" w:color="auto"/>
                                <w:bottom w:val="single" w:sz="6" w:space="30" w:color="EB5D0B"/>
                                <w:right w:val="none" w:sz="0" w:space="0" w:color="auto"/>
                              </w:divBdr>
                            </w:div>
                            <w:div w:id="1802267618">
                              <w:marLeft w:val="0"/>
                              <w:marRight w:val="0"/>
                              <w:marTop w:val="240"/>
                              <w:marBottom w:val="240"/>
                              <w:divBdr>
                                <w:top w:val="none" w:sz="0" w:space="0" w:color="auto"/>
                                <w:left w:val="none" w:sz="0" w:space="0" w:color="auto"/>
                                <w:bottom w:val="none" w:sz="0" w:space="0" w:color="auto"/>
                                <w:right w:val="none" w:sz="0" w:space="0" w:color="auto"/>
                              </w:divBdr>
                              <w:divsChild>
                                <w:div w:id="204217312">
                                  <w:marLeft w:val="0"/>
                                  <w:marRight w:val="0"/>
                                  <w:marTop w:val="0"/>
                                  <w:marBottom w:val="0"/>
                                  <w:divBdr>
                                    <w:top w:val="none" w:sz="0" w:space="0" w:color="auto"/>
                                    <w:left w:val="none" w:sz="0" w:space="0" w:color="auto"/>
                                    <w:bottom w:val="none" w:sz="0" w:space="0" w:color="auto"/>
                                    <w:right w:val="none" w:sz="0" w:space="0" w:color="auto"/>
                                  </w:divBdr>
                                </w:div>
                              </w:divsChild>
                            </w:div>
                            <w:div w:id="1882400508">
                              <w:marLeft w:val="0"/>
                              <w:marRight w:val="0"/>
                              <w:marTop w:val="240"/>
                              <w:marBottom w:val="240"/>
                              <w:divBdr>
                                <w:top w:val="none" w:sz="0" w:space="0" w:color="auto"/>
                                <w:left w:val="none" w:sz="0" w:space="0" w:color="auto"/>
                                <w:bottom w:val="none" w:sz="0" w:space="0" w:color="auto"/>
                                <w:right w:val="none" w:sz="0" w:space="0" w:color="auto"/>
                              </w:divBdr>
                              <w:divsChild>
                                <w:div w:id="1732726232">
                                  <w:marLeft w:val="0"/>
                                  <w:marRight w:val="0"/>
                                  <w:marTop w:val="0"/>
                                  <w:marBottom w:val="0"/>
                                  <w:divBdr>
                                    <w:top w:val="none" w:sz="0" w:space="0" w:color="auto"/>
                                    <w:left w:val="none" w:sz="0" w:space="0" w:color="auto"/>
                                    <w:bottom w:val="none" w:sz="0" w:space="0" w:color="auto"/>
                                    <w:right w:val="none" w:sz="0" w:space="0" w:color="auto"/>
                                  </w:divBdr>
                                </w:div>
                              </w:divsChild>
                            </w:div>
                            <w:div w:id="2063406629">
                              <w:marLeft w:val="0"/>
                              <w:marRight w:val="0"/>
                              <w:marTop w:val="240"/>
                              <w:marBottom w:val="240"/>
                              <w:divBdr>
                                <w:top w:val="none" w:sz="0" w:space="0" w:color="auto"/>
                                <w:left w:val="none" w:sz="0" w:space="0" w:color="auto"/>
                                <w:bottom w:val="none" w:sz="0" w:space="0" w:color="auto"/>
                                <w:right w:val="none" w:sz="0" w:space="0" w:color="auto"/>
                              </w:divBdr>
                              <w:divsChild>
                                <w:div w:id="417672485">
                                  <w:marLeft w:val="0"/>
                                  <w:marRight w:val="0"/>
                                  <w:marTop w:val="0"/>
                                  <w:marBottom w:val="0"/>
                                  <w:divBdr>
                                    <w:top w:val="none" w:sz="0" w:space="0" w:color="auto"/>
                                    <w:left w:val="none" w:sz="0" w:space="0" w:color="auto"/>
                                    <w:bottom w:val="none" w:sz="0" w:space="0" w:color="auto"/>
                                    <w:right w:val="none" w:sz="0" w:space="0" w:color="auto"/>
                                  </w:divBdr>
                                </w:div>
                              </w:divsChild>
                            </w:div>
                            <w:div w:id="26414888">
                              <w:marLeft w:val="0"/>
                              <w:marRight w:val="0"/>
                              <w:marTop w:val="240"/>
                              <w:marBottom w:val="240"/>
                              <w:divBdr>
                                <w:top w:val="none" w:sz="0" w:space="0" w:color="auto"/>
                                <w:left w:val="none" w:sz="0" w:space="0" w:color="auto"/>
                                <w:bottom w:val="none" w:sz="0" w:space="0" w:color="auto"/>
                                <w:right w:val="none" w:sz="0" w:space="0" w:color="auto"/>
                              </w:divBdr>
                              <w:divsChild>
                                <w:div w:id="189269676">
                                  <w:marLeft w:val="0"/>
                                  <w:marRight w:val="0"/>
                                  <w:marTop w:val="0"/>
                                  <w:marBottom w:val="0"/>
                                  <w:divBdr>
                                    <w:top w:val="none" w:sz="0" w:space="0" w:color="auto"/>
                                    <w:left w:val="none" w:sz="0" w:space="0" w:color="auto"/>
                                    <w:bottom w:val="none" w:sz="0" w:space="0" w:color="auto"/>
                                    <w:right w:val="none" w:sz="0" w:space="0" w:color="auto"/>
                                  </w:divBdr>
                                </w:div>
                              </w:divsChild>
                            </w:div>
                            <w:div w:id="1374114011">
                              <w:marLeft w:val="0"/>
                              <w:marRight w:val="0"/>
                              <w:marTop w:val="240"/>
                              <w:marBottom w:val="240"/>
                              <w:divBdr>
                                <w:top w:val="none" w:sz="0" w:space="0" w:color="auto"/>
                                <w:left w:val="none" w:sz="0" w:space="0" w:color="auto"/>
                                <w:bottom w:val="none" w:sz="0" w:space="0" w:color="auto"/>
                                <w:right w:val="none" w:sz="0" w:space="0" w:color="auto"/>
                              </w:divBdr>
                              <w:divsChild>
                                <w:div w:id="1949003129">
                                  <w:marLeft w:val="0"/>
                                  <w:marRight w:val="0"/>
                                  <w:marTop w:val="0"/>
                                  <w:marBottom w:val="0"/>
                                  <w:divBdr>
                                    <w:top w:val="none" w:sz="0" w:space="0" w:color="auto"/>
                                    <w:left w:val="none" w:sz="0" w:space="0" w:color="auto"/>
                                    <w:bottom w:val="none" w:sz="0" w:space="0" w:color="auto"/>
                                    <w:right w:val="none" w:sz="0" w:space="0" w:color="auto"/>
                                  </w:divBdr>
                                </w:div>
                              </w:divsChild>
                            </w:div>
                            <w:div w:id="874806791">
                              <w:marLeft w:val="0"/>
                              <w:marRight w:val="0"/>
                              <w:marTop w:val="240"/>
                              <w:marBottom w:val="240"/>
                              <w:divBdr>
                                <w:top w:val="none" w:sz="0" w:space="0" w:color="auto"/>
                                <w:left w:val="none" w:sz="0" w:space="0" w:color="auto"/>
                                <w:bottom w:val="none" w:sz="0" w:space="0" w:color="auto"/>
                                <w:right w:val="none" w:sz="0" w:space="0" w:color="auto"/>
                              </w:divBdr>
                              <w:divsChild>
                                <w:div w:id="235745838">
                                  <w:marLeft w:val="0"/>
                                  <w:marRight w:val="0"/>
                                  <w:marTop w:val="0"/>
                                  <w:marBottom w:val="0"/>
                                  <w:divBdr>
                                    <w:top w:val="none" w:sz="0" w:space="0" w:color="auto"/>
                                    <w:left w:val="none" w:sz="0" w:space="0" w:color="auto"/>
                                    <w:bottom w:val="none" w:sz="0" w:space="0" w:color="auto"/>
                                    <w:right w:val="none" w:sz="0" w:space="0" w:color="auto"/>
                                  </w:divBdr>
                                </w:div>
                              </w:divsChild>
                            </w:div>
                            <w:div w:id="738330894">
                              <w:marLeft w:val="0"/>
                              <w:marRight w:val="0"/>
                              <w:marTop w:val="240"/>
                              <w:marBottom w:val="240"/>
                              <w:divBdr>
                                <w:top w:val="none" w:sz="0" w:space="0" w:color="auto"/>
                                <w:left w:val="none" w:sz="0" w:space="0" w:color="auto"/>
                                <w:bottom w:val="none" w:sz="0" w:space="0" w:color="auto"/>
                                <w:right w:val="none" w:sz="0" w:space="0" w:color="auto"/>
                              </w:divBdr>
                              <w:divsChild>
                                <w:div w:id="1904952059">
                                  <w:marLeft w:val="0"/>
                                  <w:marRight w:val="0"/>
                                  <w:marTop w:val="0"/>
                                  <w:marBottom w:val="0"/>
                                  <w:divBdr>
                                    <w:top w:val="none" w:sz="0" w:space="0" w:color="auto"/>
                                    <w:left w:val="none" w:sz="0" w:space="0" w:color="auto"/>
                                    <w:bottom w:val="none" w:sz="0" w:space="0" w:color="auto"/>
                                    <w:right w:val="none" w:sz="0" w:space="0" w:color="auto"/>
                                  </w:divBdr>
                                </w:div>
                              </w:divsChild>
                            </w:div>
                            <w:div w:id="647053447">
                              <w:marLeft w:val="0"/>
                              <w:marRight w:val="0"/>
                              <w:marTop w:val="240"/>
                              <w:marBottom w:val="240"/>
                              <w:divBdr>
                                <w:top w:val="none" w:sz="0" w:space="0" w:color="auto"/>
                                <w:left w:val="none" w:sz="0" w:space="0" w:color="auto"/>
                                <w:bottom w:val="none" w:sz="0" w:space="0" w:color="auto"/>
                                <w:right w:val="none" w:sz="0" w:space="0" w:color="auto"/>
                              </w:divBdr>
                              <w:divsChild>
                                <w:div w:id="1499617517">
                                  <w:marLeft w:val="0"/>
                                  <w:marRight w:val="0"/>
                                  <w:marTop w:val="0"/>
                                  <w:marBottom w:val="0"/>
                                  <w:divBdr>
                                    <w:top w:val="none" w:sz="0" w:space="0" w:color="auto"/>
                                    <w:left w:val="none" w:sz="0" w:space="0" w:color="auto"/>
                                    <w:bottom w:val="none" w:sz="0" w:space="0" w:color="auto"/>
                                    <w:right w:val="none" w:sz="0" w:space="0" w:color="auto"/>
                                  </w:divBdr>
                                </w:div>
                              </w:divsChild>
                            </w:div>
                            <w:div w:id="625161151">
                              <w:marLeft w:val="0"/>
                              <w:marRight w:val="0"/>
                              <w:marTop w:val="240"/>
                              <w:marBottom w:val="240"/>
                              <w:divBdr>
                                <w:top w:val="none" w:sz="0" w:space="0" w:color="auto"/>
                                <w:left w:val="none" w:sz="0" w:space="0" w:color="auto"/>
                                <w:bottom w:val="none" w:sz="0" w:space="0" w:color="auto"/>
                                <w:right w:val="none" w:sz="0" w:space="0" w:color="auto"/>
                              </w:divBdr>
                              <w:divsChild>
                                <w:div w:id="572467951">
                                  <w:marLeft w:val="0"/>
                                  <w:marRight w:val="0"/>
                                  <w:marTop w:val="0"/>
                                  <w:marBottom w:val="0"/>
                                  <w:divBdr>
                                    <w:top w:val="none" w:sz="0" w:space="0" w:color="auto"/>
                                    <w:left w:val="none" w:sz="0" w:space="0" w:color="auto"/>
                                    <w:bottom w:val="none" w:sz="0" w:space="0" w:color="auto"/>
                                    <w:right w:val="none" w:sz="0" w:space="0" w:color="auto"/>
                                  </w:divBdr>
                                </w:div>
                              </w:divsChild>
                            </w:div>
                            <w:div w:id="837381920">
                              <w:marLeft w:val="0"/>
                              <w:marRight w:val="0"/>
                              <w:marTop w:val="240"/>
                              <w:marBottom w:val="240"/>
                              <w:divBdr>
                                <w:top w:val="none" w:sz="0" w:space="0" w:color="auto"/>
                                <w:left w:val="none" w:sz="0" w:space="0" w:color="auto"/>
                                <w:bottom w:val="none" w:sz="0" w:space="0" w:color="auto"/>
                                <w:right w:val="none" w:sz="0" w:space="0" w:color="auto"/>
                              </w:divBdr>
                              <w:divsChild>
                                <w:div w:id="1169756906">
                                  <w:marLeft w:val="0"/>
                                  <w:marRight w:val="0"/>
                                  <w:marTop w:val="0"/>
                                  <w:marBottom w:val="0"/>
                                  <w:divBdr>
                                    <w:top w:val="none" w:sz="0" w:space="0" w:color="auto"/>
                                    <w:left w:val="none" w:sz="0" w:space="0" w:color="auto"/>
                                    <w:bottom w:val="none" w:sz="0" w:space="0" w:color="auto"/>
                                    <w:right w:val="none" w:sz="0" w:space="0" w:color="auto"/>
                                  </w:divBdr>
                                </w:div>
                              </w:divsChild>
                            </w:div>
                            <w:div w:id="1758865511">
                              <w:marLeft w:val="0"/>
                              <w:marRight w:val="0"/>
                              <w:marTop w:val="360"/>
                              <w:marBottom w:val="450"/>
                              <w:divBdr>
                                <w:top w:val="none" w:sz="0" w:space="0" w:color="auto"/>
                                <w:left w:val="none" w:sz="0" w:space="0" w:color="auto"/>
                                <w:bottom w:val="none" w:sz="0" w:space="0" w:color="auto"/>
                                <w:right w:val="none" w:sz="0" w:space="0" w:color="auto"/>
                              </w:divBdr>
                              <w:divsChild>
                                <w:div w:id="593972412">
                                  <w:marLeft w:val="0"/>
                                  <w:marRight w:val="0"/>
                                  <w:marTop w:val="0"/>
                                  <w:marBottom w:val="0"/>
                                  <w:divBdr>
                                    <w:top w:val="none" w:sz="0" w:space="0" w:color="auto"/>
                                    <w:left w:val="none" w:sz="0" w:space="0" w:color="auto"/>
                                    <w:bottom w:val="single" w:sz="6" w:space="15" w:color="B8B9BA"/>
                                    <w:right w:val="none" w:sz="0" w:space="0" w:color="auto"/>
                                  </w:divBdr>
                                  <w:divsChild>
                                    <w:div w:id="1508640528">
                                      <w:marLeft w:val="0"/>
                                      <w:marRight w:val="0"/>
                                      <w:marTop w:val="0"/>
                                      <w:marBottom w:val="0"/>
                                      <w:divBdr>
                                        <w:top w:val="none" w:sz="0" w:space="0" w:color="auto"/>
                                        <w:left w:val="none" w:sz="0" w:space="0" w:color="auto"/>
                                        <w:bottom w:val="none" w:sz="0" w:space="0" w:color="auto"/>
                                        <w:right w:val="none" w:sz="0" w:space="0" w:color="auto"/>
                                      </w:divBdr>
                                    </w:div>
                                    <w:div w:id="2097558657">
                                      <w:marLeft w:val="0"/>
                                      <w:marRight w:val="0"/>
                                      <w:marTop w:val="225"/>
                                      <w:marBottom w:val="0"/>
                                      <w:divBdr>
                                        <w:top w:val="none" w:sz="0" w:space="0" w:color="auto"/>
                                        <w:left w:val="none" w:sz="0" w:space="0" w:color="auto"/>
                                        <w:bottom w:val="none" w:sz="0" w:space="0" w:color="auto"/>
                                        <w:right w:val="none" w:sz="0" w:space="0" w:color="auto"/>
                                      </w:divBdr>
                                      <w:divsChild>
                                        <w:div w:id="1828325059">
                                          <w:marLeft w:val="0"/>
                                          <w:marRight w:val="0"/>
                                          <w:marTop w:val="0"/>
                                          <w:marBottom w:val="0"/>
                                          <w:divBdr>
                                            <w:top w:val="none" w:sz="0" w:space="0" w:color="auto"/>
                                            <w:left w:val="none" w:sz="0" w:space="0" w:color="auto"/>
                                            <w:bottom w:val="none" w:sz="0" w:space="0" w:color="auto"/>
                                            <w:right w:val="none" w:sz="0" w:space="0" w:color="auto"/>
                                          </w:divBdr>
                                        </w:div>
                                      </w:divsChild>
                                    </w:div>
                                    <w:div w:id="131861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5479746">
                              <w:marLeft w:val="0"/>
                              <w:marRight w:val="0"/>
                              <w:marTop w:val="240"/>
                              <w:marBottom w:val="240"/>
                              <w:divBdr>
                                <w:top w:val="none" w:sz="0" w:space="0" w:color="auto"/>
                                <w:left w:val="none" w:sz="0" w:space="0" w:color="auto"/>
                                <w:bottom w:val="none" w:sz="0" w:space="0" w:color="auto"/>
                                <w:right w:val="none" w:sz="0" w:space="0" w:color="auto"/>
                              </w:divBdr>
                              <w:divsChild>
                                <w:div w:id="79764713">
                                  <w:marLeft w:val="0"/>
                                  <w:marRight w:val="0"/>
                                  <w:marTop w:val="0"/>
                                  <w:marBottom w:val="0"/>
                                  <w:divBdr>
                                    <w:top w:val="none" w:sz="0" w:space="0" w:color="auto"/>
                                    <w:left w:val="none" w:sz="0" w:space="0" w:color="auto"/>
                                    <w:bottom w:val="none" w:sz="0" w:space="0" w:color="auto"/>
                                    <w:right w:val="none" w:sz="0" w:space="0" w:color="auto"/>
                                  </w:divBdr>
                                </w:div>
                              </w:divsChild>
                            </w:div>
                            <w:div w:id="1450666339">
                              <w:marLeft w:val="0"/>
                              <w:marRight w:val="0"/>
                              <w:marTop w:val="240"/>
                              <w:marBottom w:val="240"/>
                              <w:divBdr>
                                <w:top w:val="none" w:sz="0" w:space="0" w:color="auto"/>
                                <w:left w:val="none" w:sz="0" w:space="0" w:color="auto"/>
                                <w:bottom w:val="none" w:sz="0" w:space="0" w:color="auto"/>
                                <w:right w:val="none" w:sz="0" w:space="0" w:color="auto"/>
                              </w:divBdr>
                              <w:divsChild>
                                <w:div w:id="303051942">
                                  <w:marLeft w:val="0"/>
                                  <w:marRight w:val="0"/>
                                  <w:marTop w:val="0"/>
                                  <w:marBottom w:val="0"/>
                                  <w:divBdr>
                                    <w:top w:val="none" w:sz="0" w:space="0" w:color="auto"/>
                                    <w:left w:val="none" w:sz="0" w:space="0" w:color="auto"/>
                                    <w:bottom w:val="none" w:sz="0" w:space="0" w:color="auto"/>
                                    <w:right w:val="none" w:sz="0" w:space="0" w:color="auto"/>
                                  </w:divBdr>
                                </w:div>
                              </w:divsChild>
                            </w:div>
                            <w:div w:id="1715152984">
                              <w:marLeft w:val="0"/>
                              <w:marRight w:val="0"/>
                              <w:marTop w:val="240"/>
                              <w:marBottom w:val="240"/>
                              <w:divBdr>
                                <w:top w:val="none" w:sz="0" w:space="0" w:color="auto"/>
                                <w:left w:val="none" w:sz="0" w:space="0" w:color="auto"/>
                                <w:bottom w:val="none" w:sz="0" w:space="0" w:color="auto"/>
                                <w:right w:val="none" w:sz="0" w:space="0" w:color="auto"/>
                              </w:divBdr>
                              <w:divsChild>
                                <w:div w:id="655037637">
                                  <w:marLeft w:val="0"/>
                                  <w:marRight w:val="0"/>
                                  <w:marTop w:val="0"/>
                                  <w:marBottom w:val="0"/>
                                  <w:divBdr>
                                    <w:top w:val="none" w:sz="0" w:space="0" w:color="auto"/>
                                    <w:left w:val="none" w:sz="0" w:space="0" w:color="auto"/>
                                    <w:bottom w:val="none" w:sz="0" w:space="0" w:color="auto"/>
                                    <w:right w:val="none" w:sz="0" w:space="0" w:color="auto"/>
                                  </w:divBdr>
                                </w:div>
                              </w:divsChild>
                            </w:div>
                            <w:div w:id="1636519473">
                              <w:marLeft w:val="0"/>
                              <w:marRight w:val="0"/>
                              <w:marTop w:val="240"/>
                              <w:marBottom w:val="240"/>
                              <w:divBdr>
                                <w:top w:val="none" w:sz="0" w:space="0" w:color="auto"/>
                                <w:left w:val="none" w:sz="0" w:space="0" w:color="auto"/>
                                <w:bottom w:val="none" w:sz="0" w:space="0" w:color="auto"/>
                                <w:right w:val="none" w:sz="0" w:space="0" w:color="auto"/>
                              </w:divBdr>
                              <w:divsChild>
                                <w:div w:id="1140880571">
                                  <w:marLeft w:val="0"/>
                                  <w:marRight w:val="0"/>
                                  <w:marTop w:val="0"/>
                                  <w:marBottom w:val="0"/>
                                  <w:divBdr>
                                    <w:top w:val="none" w:sz="0" w:space="0" w:color="auto"/>
                                    <w:left w:val="none" w:sz="0" w:space="0" w:color="auto"/>
                                    <w:bottom w:val="none" w:sz="0" w:space="0" w:color="auto"/>
                                    <w:right w:val="none" w:sz="0" w:space="0" w:color="auto"/>
                                  </w:divBdr>
                                </w:div>
                              </w:divsChild>
                            </w:div>
                            <w:div w:id="661392683">
                              <w:marLeft w:val="0"/>
                              <w:marRight w:val="0"/>
                              <w:marTop w:val="240"/>
                              <w:marBottom w:val="240"/>
                              <w:divBdr>
                                <w:top w:val="none" w:sz="0" w:space="0" w:color="auto"/>
                                <w:left w:val="none" w:sz="0" w:space="0" w:color="auto"/>
                                <w:bottom w:val="none" w:sz="0" w:space="0" w:color="auto"/>
                                <w:right w:val="none" w:sz="0" w:space="0" w:color="auto"/>
                              </w:divBdr>
                              <w:divsChild>
                                <w:div w:id="1526627321">
                                  <w:marLeft w:val="0"/>
                                  <w:marRight w:val="0"/>
                                  <w:marTop w:val="0"/>
                                  <w:marBottom w:val="0"/>
                                  <w:divBdr>
                                    <w:top w:val="none" w:sz="0" w:space="0" w:color="auto"/>
                                    <w:left w:val="none" w:sz="0" w:space="0" w:color="auto"/>
                                    <w:bottom w:val="none" w:sz="0" w:space="0" w:color="auto"/>
                                    <w:right w:val="none" w:sz="0" w:space="0" w:color="auto"/>
                                  </w:divBdr>
                                </w:div>
                              </w:divsChild>
                            </w:div>
                            <w:div w:id="360589992">
                              <w:marLeft w:val="0"/>
                              <w:marRight w:val="0"/>
                              <w:marTop w:val="240"/>
                              <w:marBottom w:val="240"/>
                              <w:divBdr>
                                <w:top w:val="none" w:sz="0" w:space="0" w:color="auto"/>
                                <w:left w:val="none" w:sz="0" w:space="0" w:color="auto"/>
                                <w:bottom w:val="none" w:sz="0" w:space="0" w:color="auto"/>
                                <w:right w:val="none" w:sz="0" w:space="0" w:color="auto"/>
                              </w:divBdr>
                              <w:divsChild>
                                <w:div w:id="1022704531">
                                  <w:marLeft w:val="0"/>
                                  <w:marRight w:val="0"/>
                                  <w:marTop w:val="0"/>
                                  <w:marBottom w:val="0"/>
                                  <w:divBdr>
                                    <w:top w:val="none" w:sz="0" w:space="0" w:color="auto"/>
                                    <w:left w:val="none" w:sz="0" w:space="0" w:color="auto"/>
                                    <w:bottom w:val="none" w:sz="0" w:space="0" w:color="auto"/>
                                    <w:right w:val="none" w:sz="0" w:space="0" w:color="auto"/>
                                  </w:divBdr>
                                </w:div>
                              </w:divsChild>
                            </w:div>
                            <w:div w:id="43717970">
                              <w:marLeft w:val="0"/>
                              <w:marRight w:val="0"/>
                              <w:marTop w:val="240"/>
                              <w:marBottom w:val="240"/>
                              <w:divBdr>
                                <w:top w:val="none" w:sz="0" w:space="0" w:color="auto"/>
                                <w:left w:val="none" w:sz="0" w:space="0" w:color="auto"/>
                                <w:bottom w:val="none" w:sz="0" w:space="0" w:color="auto"/>
                                <w:right w:val="none" w:sz="0" w:space="0" w:color="auto"/>
                              </w:divBdr>
                              <w:divsChild>
                                <w:div w:id="318072906">
                                  <w:marLeft w:val="0"/>
                                  <w:marRight w:val="0"/>
                                  <w:marTop w:val="0"/>
                                  <w:marBottom w:val="0"/>
                                  <w:divBdr>
                                    <w:top w:val="none" w:sz="0" w:space="0" w:color="auto"/>
                                    <w:left w:val="none" w:sz="0" w:space="0" w:color="auto"/>
                                    <w:bottom w:val="none" w:sz="0" w:space="0" w:color="auto"/>
                                    <w:right w:val="none" w:sz="0" w:space="0" w:color="auto"/>
                                  </w:divBdr>
                                </w:div>
                              </w:divsChild>
                            </w:div>
                            <w:div w:id="372727244">
                              <w:marLeft w:val="0"/>
                              <w:marRight w:val="0"/>
                              <w:marTop w:val="240"/>
                              <w:marBottom w:val="240"/>
                              <w:divBdr>
                                <w:top w:val="none" w:sz="0" w:space="0" w:color="auto"/>
                                <w:left w:val="none" w:sz="0" w:space="0" w:color="auto"/>
                                <w:bottom w:val="none" w:sz="0" w:space="0" w:color="auto"/>
                                <w:right w:val="none" w:sz="0" w:space="0" w:color="auto"/>
                              </w:divBdr>
                              <w:divsChild>
                                <w:div w:id="104465105">
                                  <w:marLeft w:val="0"/>
                                  <w:marRight w:val="0"/>
                                  <w:marTop w:val="0"/>
                                  <w:marBottom w:val="0"/>
                                  <w:divBdr>
                                    <w:top w:val="none" w:sz="0" w:space="0" w:color="auto"/>
                                    <w:left w:val="none" w:sz="0" w:space="0" w:color="auto"/>
                                    <w:bottom w:val="none" w:sz="0" w:space="0" w:color="auto"/>
                                    <w:right w:val="none" w:sz="0" w:space="0" w:color="auto"/>
                                  </w:divBdr>
                                </w:div>
                              </w:divsChild>
                            </w:div>
                            <w:div w:id="2124418489">
                              <w:marLeft w:val="0"/>
                              <w:marRight w:val="0"/>
                              <w:marTop w:val="240"/>
                              <w:marBottom w:val="240"/>
                              <w:divBdr>
                                <w:top w:val="none" w:sz="0" w:space="0" w:color="auto"/>
                                <w:left w:val="none" w:sz="0" w:space="0" w:color="auto"/>
                                <w:bottom w:val="none" w:sz="0" w:space="0" w:color="auto"/>
                                <w:right w:val="none" w:sz="0" w:space="0" w:color="auto"/>
                              </w:divBdr>
                              <w:divsChild>
                                <w:div w:id="191655326">
                                  <w:marLeft w:val="0"/>
                                  <w:marRight w:val="0"/>
                                  <w:marTop w:val="0"/>
                                  <w:marBottom w:val="0"/>
                                  <w:divBdr>
                                    <w:top w:val="none" w:sz="0" w:space="0" w:color="auto"/>
                                    <w:left w:val="none" w:sz="0" w:space="0" w:color="auto"/>
                                    <w:bottom w:val="none" w:sz="0" w:space="0" w:color="auto"/>
                                    <w:right w:val="none" w:sz="0" w:space="0" w:color="auto"/>
                                  </w:divBdr>
                                </w:div>
                              </w:divsChild>
                            </w:div>
                            <w:div w:id="550272167">
                              <w:marLeft w:val="0"/>
                              <w:marRight w:val="0"/>
                              <w:marTop w:val="240"/>
                              <w:marBottom w:val="240"/>
                              <w:divBdr>
                                <w:top w:val="none" w:sz="0" w:space="0" w:color="auto"/>
                                <w:left w:val="none" w:sz="0" w:space="0" w:color="auto"/>
                                <w:bottom w:val="none" w:sz="0" w:space="0" w:color="auto"/>
                                <w:right w:val="none" w:sz="0" w:space="0" w:color="auto"/>
                              </w:divBdr>
                              <w:divsChild>
                                <w:div w:id="225840009">
                                  <w:marLeft w:val="0"/>
                                  <w:marRight w:val="0"/>
                                  <w:marTop w:val="0"/>
                                  <w:marBottom w:val="0"/>
                                  <w:divBdr>
                                    <w:top w:val="none" w:sz="0" w:space="0" w:color="auto"/>
                                    <w:left w:val="none" w:sz="0" w:space="0" w:color="auto"/>
                                    <w:bottom w:val="none" w:sz="0" w:space="0" w:color="auto"/>
                                    <w:right w:val="none" w:sz="0" w:space="0" w:color="auto"/>
                                  </w:divBdr>
                                </w:div>
                              </w:divsChild>
                            </w:div>
                            <w:div w:id="894315586">
                              <w:marLeft w:val="0"/>
                              <w:marRight w:val="0"/>
                              <w:marTop w:val="240"/>
                              <w:marBottom w:val="240"/>
                              <w:divBdr>
                                <w:top w:val="none" w:sz="0" w:space="0" w:color="auto"/>
                                <w:left w:val="none" w:sz="0" w:space="0" w:color="auto"/>
                                <w:bottom w:val="none" w:sz="0" w:space="0" w:color="auto"/>
                                <w:right w:val="none" w:sz="0" w:space="0" w:color="auto"/>
                              </w:divBdr>
                              <w:divsChild>
                                <w:div w:id="1369914757">
                                  <w:marLeft w:val="0"/>
                                  <w:marRight w:val="0"/>
                                  <w:marTop w:val="0"/>
                                  <w:marBottom w:val="0"/>
                                  <w:divBdr>
                                    <w:top w:val="none" w:sz="0" w:space="0" w:color="auto"/>
                                    <w:left w:val="none" w:sz="0" w:space="0" w:color="auto"/>
                                    <w:bottom w:val="none" w:sz="0" w:space="0" w:color="auto"/>
                                    <w:right w:val="none" w:sz="0" w:space="0" w:color="auto"/>
                                  </w:divBdr>
                                </w:div>
                              </w:divsChild>
                            </w:div>
                            <w:div w:id="917787762">
                              <w:marLeft w:val="0"/>
                              <w:marRight w:val="0"/>
                              <w:marTop w:val="240"/>
                              <w:marBottom w:val="240"/>
                              <w:divBdr>
                                <w:top w:val="none" w:sz="0" w:space="0" w:color="auto"/>
                                <w:left w:val="none" w:sz="0" w:space="0" w:color="auto"/>
                                <w:bottom w:val="none" w:sz="0" w:space="0" w:color="auto"/>
                                <w:right w:val="none" w:sz="0" w:space="0" w:color="auto"/>
                              </w:divBdr>
                              <w:divsChild>
                                <w:div w:id="1649245084">
                                  <w:marLeft w:val="0"/>
                                  <w:marRight w:val="0"/>
                                  <w:marTop w:val="0"/>
                                  <w:marBottom w:val="0"/>
                                  <w:divBdr>
                                    <w:top w:val="none" w:sz="0" w:space="0" w:color="auto"/>
                                    <w:left w:val="none" w:sz="0" w:space="0" w:color="auto"/>
                                    <w:bottom w:val="none" w:sz="0" w:space="0" w:color="auto"/>
                                    <w:right w:val="none" w:sz="0" w:space="0" w:color="auto"/>
                                  </w:divBdr>
                                </w:div>
                              </w:divsChild>
                            </w:div>
                            <w:div w:id="1983729200">
                              <w:marLeft w:val="0"/>
                              <w:marRight w:val="0"/>
                              <w:marTop w:val="240"/>
                              <w:marBottom w:val="240"/>
                              <w:divBdr>
                                <w:top w:val="none" w:sz="0" w:space="0" w:color="auto"/>
                                <w:left w:val="none" w:sz="0" w:space="0" w:color="auto"/>
                                <w:bottom w:val="none" w:sz="0" w:space="0" w:color="auto"/>
                                <w:right w:val="none" w:sz="0" w:space="0" w:color="auto"/>
                              </w:divBdr>
                              <w:divsChild>
                                <w:div w:id="932281893">
                                  <w:marLeft w:val="0"/>
                                  <w:marRight w:val="0"/>
                                  <w:marTop w:val="0"/>
                                  <w:marBottom w:val="0"/>
                                  <w:divBdr>
                                    <w:top w:val="none" w:sz="0" w:space="0" w:color="auto"/>
                                    <w:left w:val="none" w:sz="0" w:space="0" w:color="auto"/>
                                    <w:bottom w:val="none" w:sz="0" w:space="0" w:color="auto"/>
                                    <w:right w:val="none" w:sz="0" w:space="0" w:color="auto"/>
                                  </w:divBdr>
                                </w:div>
                              </w:divsChild>
                            </w:div>
                            <w:div w:id="998925442">
                              <w:marLeft w:val="0"/>
                              <w:marRight w:val="0"/>
                              <w:marTop w:val="240"/>
                              <w:marBottom w:val="240"/>
                              <w:divBdr>
                                <w:top w:val="none" w:sz="0" w:space="0" w:color="auto"/>
                                <w:left w:val="none" w:sz="0" w:space="0" w:color="auto"/>
                                <w:bottom w:val="none" w:sz="0" w:space="0" w:color="auto"/>
                                <w:right w:val="none" w:sz="0" w:space="0" w:color="auto"/>
                              </w:divBdr>
                              <w:divsChild>
                                <w:div w:id="531000532">
                                  <w:marLeft w:val="0"/>
                                  <w:marRight w:val="0"/>
                                  <w:marTop w:val="0"/>
                                  <w:marBottom w:val="0"/>
                                  <w:divBdr>
                                    <w:top w:val="none" w:sz="0" w:space="0" w:color="auto"/>
                                    <w:left w:val="none" w:sz="0" w:space="0" w:color="auto"/>
                                    <w:bottom w:val="none" w:sz="0" w:space="0" w:color="auto"/>
                                    <w:right w:val="none" w:sz="0" w:space="0" w:color="auto"/>
                                  </w:divBdr>
                                </w:div>
                              </w:divsChild>
                            </w:div>
                            <w:div w:id="1153571350">
                              <w:marLeft w:val="0"/>
                              <w:marRight w:val="0"/>
                              <w:marTop w:val="240"/>
                              <w:marBottom w:val="240"/>
                              <w:divBdr>
                                <w:top w:val="none" w:sz="0" w:space="0" w:color="auto"/>
                                <w:left w:val="none" w:sz="0" w:space="0" w:color="auto"/>
                                <w:bottom w:val="none" w:sz="0" w:space="0" w:color="auto"/>
                                <w:right w:val="none" w:sz="0" w:space="0" w:color="auto"/>
                              </w:divBdr>
                              <w:divsChild>
                                <w:div w:id="2120640267">
                                  <w:marLeft w:val="0"/>
                                  <w:marRight w:val="0"/>
                                  <w:marTop w:val="0"/>
                                  <w:marBottom w:val="0"/>
                                  <w:divBdr>
                                    <w:top w:val="none" w:sz="0" w:space="0" w:color="auto"/>
                                    <w:left w:val="none" w:sz="0" w:space="0" w:color="auto"/>
                                    <w:bottom w:val="none" w:sz="0" w:space="0" w:color="auto"/>
                                    <w:right w:val="none" w:sz="0" w:space="0" w:color="auto"/>
                                  </w:divBdr>
                                </w:div>
                              </w:divsChild>
                            </w:div>
                            <w:div w:id="952328922">
                              <w:marLeft w:val="0"/>
                              <w:marRight w:val="0"/>
                              <w:marTop w:val="240"/>
                              <w:marBottom w:val="240"/>
                              <w:divBdr>
                                <w:top w:val="none" w:sz="0" w:space="0" w:color="auto"/>
                                <w:left w:val="none" w:sz="0" w:space="0" w:color="auto"/>
                                <w:bottom w:val="none" w:sz="0" w:space="0" w:color="auto"/>
                                <w:right w:val="none" w:sz="0" w:space="0" w:color="auto"/>
                              </w:divBdr>
                              <w:divsChild>
                                <w:div w:id="1121873606">
                                  <w:marLeft w:val="0"/>
                                  <w:marRight w:val="0"/>
                                  <w:marTop w:val="0"/>
                                  <w:marBottom w:val="0"/>
                                  <w:divBdr>
                                    <w:top w:val="none" w:sz="0" w:space="0" w:color="auto"/>
                                    <w:left w:val="none" w:sz="0" w:space="0" w:color="auto"/>
                                    <w:bottom w:val="none" w:sz="0" w:space="0" w:color="auto"/>
                                    <w:right w:val="none" w:sz="0" w:space="0" w:color="auto"/>
                                  </w:divBdr>
                                </w:div>
                              </w:divsChild>
                            </w:div>
                            <w:div w:id="1754861885">
                              <w:marLeft w:val="0"/>
                              <w:marRight w:val="0"/>
                              <w:marTop w:val="240"/>
                              <w:marBottom w:val="240"/>
                              <w:divBdr>
                                <w:top w:val="none" w:sz="0" w:space="0" w:color="auto"/>
                                <w:left w:val="none" w:sz="0" w:space="0" w:color="auto"/>
                                <w:bottom w:val="none" w:sz="0" w:space="0" w:color="auto"/>
                                <w:right w:val="none" w:sz="0" w:space="0" w:color="auto"/>
                              </w:divBdr>
                              <w:divsChild>
                                <w:div w:id="2075007891">
                                  <w:marLeft w:val="0"/>
                                  <w:marRight w:val="0"/>
                                  <w:marTop w:val="0"/>
                                  <w:marBottom w:val="0"/>
                                  <w:divBdr>
                                    <w:top w:val="none" w:sz="0" w:space="0" w:color="auto"/>
                                    <w:left w:val="none" w:sz="0" w:space="0" w:color="auto"/>
                                    <w:bottom w:val="none" w:sz="0" w:space="0" w:color="auto"/>
                                    <w:right w:val="none" w:sz="0" w:space="0" w:color="auto"/>
                                  </w:divBdr>
                                </w:div>
                              </w:divsChild>
                            </w:div>
                            <w:div w:id="279804971">
                              <w:marLeft w:val="0"/>
                              <w:marRight w:val="0"/>
                              <w:marTop w:val="240"/>
                              <w:marBottom w:val="240"/>
                              <w:divBdr>
                                <w:top w:val="none" w:sz="0" w:space="0" w:color="auto"/>
                                <w:left w:val="none" w:sz="0" w:space="0" w:color="auto"/>
                                <w:bottom w:val="none" w:sz="0" w:space="0" w:color="auto"/>
                                <w:right w:val="none" w:sz="0" w:space="0" w:color="auto"/>
                              </w:divBdr>
                              <w:divsChild>
                                <w:div w:id="1678732433">
                                  <w:marLeft w:val="0"/>
                                  <w:marRight w:val="0"/>
                                  <w:marTop w:val="0"/>
                                  <w:marBottom w:val="0"/>
                                  <w:divBdr>
                                    <w:top w:val="none" w:sz="0" w:space="0" w:color="auto"/>
                                    <w:left w:val="none" w:sz="0" w:space="0" w:color="auto"/>
                                    <w:bottom w:val="none" w:sz="0" w:space="0" w:color="auto"/>
                                    <w:right w:val="none" w:sz="0" w:space="0" w:color="auto"/>
                                  </w:divBdr>
                                </w:div>
                              </w:divsChild>
                            </w:div>
                            <w:div w:id="1318993276">
                              <w:marLeft w:val="0"/>
                              <w:marRight w:val="0"/>
                              <w:marTop w:val="240"/>
                              <w:marBottom w:val="240"/>
                              <w:divBdr>
                                <w:top w:val="none" w:sz="0" w:space="0" w:color="auto"/>
                                <w:left w:val="none" w:sz="0" w:space="0" w:color="auto"/>
                                <w:bottom w:val="none" w:sz="0" w:space="0" w:color="auto"/>
                                <w:right w:val="none" w:sz="0" w:space="0" w:color="auto"/>
                              </w:divBdr>
                              <w:divsChild>
                                <w:div w:id="429399014">
                                  <w:marLeft w:val="0"/>
                                  <w:marRight w:val="0"/>
                                  <w:marTop w:val="0"/>
                                  <w:marBottom w:val="0"/>
                                  <w:divBdr>
                                    <w:top w:val="none" w:sz="0" w:space="0" w:color="auto"/>
                                    <w:left w:val="none" w:sz="0" w:space="0" w:color="auto"/>
                                    <w:bottom w:val="none" w:sz="0" w:space="0" w:color="auto"/>
                                    <w:right w:val="none" w:sz="0" w:space="0" w:color="auto"/>
                                  </w:divBdr>
                                </w:div>
                              </w:divsChild>
                            </w:div>
                            <w:div w:id="683166057">
                              <w:marLeft w:val="0"/>
                              <w:marRight w:val="0"/>
                              <w:marTop w:val="240"/>
                              <w:marBottom w:val="240"/>
                              <w:divBdr>
                                <w:top w:val="none" w:sz="0" w:space="0" w:color="auto"/>
                                <w:left w:val="none" w:sz="0" w:space="0" w:color="auto"/>
                                <w:bottom w:val="none" w:sz="0" w:space="0" w:color="auto"/>
                                <w:right w:val="none" w:sz="0" w:space="0" w:color="auto"/>
                              </w:divBdr>
                              <w:divsChild>
                                <w:div w:id="1433478254">
                                  <w:marLeft w:val="0"/>
                                  <w:marRight w:val="0"/>
                                  <w:marTop w:val="0"/>
                                  <w:marBottom w:val="0"/>
                                  <w:divBdr>
                                    <w:top w:val="none" w:sz="0" w:space="0" w:color="auto"/>
                                    <w:left w:val="none" w:sz="0" w:space="0" w:color="auto"/>
                                    <w:bottom w:val="none" w:sz="0" w:space="0" w:color="auto"/>
                                    <w:right w:val="none" w:sz="0" w:space="0" w:color="auto"/>
                                  </w:divBdr>
                                </w:div>
                              </w:divsChild>
                            </w:div>
                            <w:div w:id="1470905413">
                              <w:marLeft w:val="0"/>
                              <w:marRight w:val="0"/>
                              <w:marTop w:val="240"/>
                              <w:marBottom w:val="240"/>
                              <w:divBdr>
                                <w:top w:val="none" w:sz="0" w:space="0" w:color="auto"/>
                                <w:left w:val="none" w:sz="0" w:space="0" w:color="auto"/>
                                <w:bottom w:val="none" w:sz="0" w:space="0" w:color="auto"/>
                                <w:right w:val="none" w:sz="0" w:space="0" w:color="auto"/>
                              </w:divBdr>
                              <w:divsChild>
                                <w:div w:id="1559046196">
                                  <w:marLeft w:val="0"/>
                                  <w:marRight w:val="0"/>
                                  <w:marTop w:val="0"/>
                                  <w:marBottom w:val="0"/>
                                  <w:divBdr>
                                    <w:top w:val="none" w:sz="0" w:space="0" w:color="auto"/>
                                    <w:left w:val="none" w:sz="0" w:space="0" w:color="auto"/>
                                    <w:bottom w:val="none" w:sz="0" w:space="0" w:color="auto"/>
                                    <w:right w:val="none" w:sz="0" w:space="0" w:color="auto"/>
                                  </w:divBdr>
                                </w:div>
                              </w:divsChild>
                            </w:div>
                            <w:div w:id="1612083450">
                              <w:marLeft w:val="0"/>
                              <w:marRight w:val="0"/>
                              <w:marTop w:val="240"/>
                              <w:marBottom w:val="240"/>
                              <w:divBdr>
                                <w:top w:val="none" w:sz="0" w:space="0" w:color="auto"/>
                                <w:left w:val="none" w:sz="0" w:space="0" w:color="auto"/>
                                <w:bottom w:val="none" w:sz="0" w:space="0" w:color="auto"/>
                                <w:right w:val="none" w:sz="0" w:space="0" w:color="auto"/>
                              </w:divBdr>
                              <w:divsChild>
                                <w:div w:id="1215629138">
                                  <w:marLeft w:val="0"/>
                                  <w:marRight w:val="0"/>
                                  <w:marTop w:val="0"/>
                                  <w:marBottom w:val="0"/>
                                  <w:divBdr>
                                    <w:top w:val="none" w:sz="0" w:space="0" w:color="auto"/>
                                    <w:left w:val="none" w:sz="0" w:space="0" w:color="auto"/>
                                    <w:bottom w:val="none" w:sz="0" w:space="0" w:color="auto"/>
                                    <w:right w:val="none" w:sz="0" w:space="0" w:color="auto"/>
                                  </w:divBdr>
                                </w:div>
                              </w:divsChild>
                            </w:div>
                            <w:div w:id="1628580021">
                              <w:marLeft w:val="0"/>
                              <w:marRight w:val="0"/>
                              <w:marTop w:val="240"/>
                              <w:marBottom w:val="240"/>
                              <w:divBdr>
                                <w:top w:val="none" w:sz="0" w:space="0" w:color="auto"/>
                                <w:left w:val="none" w:sz="0" w:space="0" w:color="auto"/>
                                <w:bottom w:val="none" w:sz="0" w:space="0" w:color="auto"/>
                                <w:right w:val="none" w:sz="0" w:space="0" w:color="auto"/>
                              </w:divBdr>
                              <w:divsChild>
                                <w:div w:id="1613703720">
                                  <w:marLeft w:val="0"/>
                                  <w:marRight w:val="0"/>
                                  <w:marTop w:val="0"/>
                                  <w:marBottom w:val="0"/>
                                  <w:divBdr>
                                    <w:top w:val="none" w:sz="0" w:space="0" w:color="auto"/>
                                    <w:left w:val="none" w:sz="0" w:space="0" w:color="auto"/>
                                    <w:bottom w:val="none" w:sz="0" w:space="0" w:color="auto"/>
                                    <w:right w:val="none" w:sz="0" w:space="0" w:color="auto"/>
                                  </w:divBdr>
                                </w:div>
                              </w:divsChild>
                            </w:div>
                            <w:div w:id="2003044798">
                              <w:marLeft w:val="0"/>
                              <w:marRight w:val="0"/>
                              <w:marTop w:val="240"/>
                              <w:marBottom w:val="240"/>
                              <w:divBdr>
                                <w:top w:val="none" w:sz="0" w:space="0" w:color="auto"/>
                                <w:left w:val="none" w:sz="0" w:space="0" w:color="auto"/>
                                <w:bottom w:val="none" w:sz="0" w:space="0" w:color="auto"/>
                                <w:right w:val="none" w:sz="0" w:space="0" w:color="auto"/>
                              </w:divBdr>
                              <w:divsChild>
                                <w:div w:id="1030303110">
                                  <w:marLeft w:val="0"/>
                                  <w:marRight w:val="0"/>
                                  <w:marTop w:val="0"/>
                                  <w:marBottom w:val="0"/>
                                  <w:divBdr>
                                    <w:top w:val="none" w:sz="0" w:space="0" w:color="auto"/>
                                    <w:left w:val="none" w:sz="0" w:space="0" w:color="auto"/>
                                    <w:bottom w:val="none" w:sz="0" w:space="0" w:color="auto"/>
                                    <w:right w:val="none" w:sz="0" w:space="0" w:color="auto"/>
                                  </w:divBdr>
                                </w:div>
                              </w:divsChild>
                            </w:div>
                            <w:div w:id="1541819416">
                              <w:marLeft w:val="0"/>
                              <w:marRight w:val="0"/>
                              <w:marTop w:val="240"/>
                              <w:marBottom w:val="240"/>
                              <w:divBdr>
                                <w:top w:val="none" w:sz="0" w:space="0" w:color="auto"/>
                                <w:left w:val="none" w:sz="0" w:space="0" w:color="auto"/>
                                <w:bottom w:val="none" w:sz="0" w:space="0" w:color="auto"/>
                                <w:right w:val="none" w:sz="0" w:space="0" w:color="auto"/>
                              </w:divBdr>
                              <w:divsChild>
                                <w:div w:id="1455907426">
                                  <w:marLeft w:val="0"/>
                                  <w:marRight w:val="0"/>
                                  <w:marTop w:val="0"/>
                                  <w:marBottom w:val="0"/>
                                  <w:divBdr>
                                    <w:top w:val="none" w:sz="0" w:space="0" w:color="auto"/>
                                    <w:left w:val="none" w:sz="0" w:space="0" w:color="auto"/>
                                    <w:bottom w:val="none" w:sz="0" w:space="0" w:color="auto"/>
                                    <w:right w:val="none" w:sz="0" w:space="0" w:color="auto"/>
                                  </w:divBdr>
                                </w:div>
                              </w:divsChild>
                            </w:div>
                            <w:div w:id="612634660">
                              <w:marLeft w:val="0"/>
                              <w:marRight w:val="0"/>
                              <w:marTop w:val="240"/>
                              <w:marBottom w:val="240"/>
                              <w:divBdr>
                                <w:top w:val="none" w:sz="0" w:space="0" w:color="auto"/>
                                <w:left w:val="none" w:sz="0" w:space="0" w:color="auto"/>
                                <w:bottom w:val="none" w:sz="0" w:space="0" w:color="auto"/>
                                <w:right w:val="none" w:sz="0" w:space="0" w:color="auto"/>
                              </w:divBdr>
                              <w:divsChild>
                                <w:div w:id="1439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276929">
      <w:bodyDiv w:val="1"/>
      <w:marLeft w:val="0"/>
      <w:marRight w:val="0"/>
      <w:marTop w:val="0"/>
      <w:marBottom w:val="0"/>
      <w:divBdr>
        <w:top w:val="none" w:sz="0" w:space="0" w:color="auto"/>
        <w:left w:val="none" w:sz="0" w:space="0" w:color="auto"/>
        <w:bottom w:val="none" w:sz="0" w:space="0" w:color="auto"/>
        <w:right w:val="none" w:sz="0" w:space="0" w:color="auto"/>
      </w:divBdr>
      <w:divsChild>
        <w:div w:id="408892900">
          <w:marLeft w:val="0"/>
          <w:marRight w:val="0"/>
          <w:marTop w:val="0"/>
          <w:marBottom w:val="0"/>
          <w:divBdr>
            <w:top w:val="none" w:sz="0" w:space="0" w:color="auto"/>
            <w:left w:val="none" w:sz="0" w:space="0" w:color="auto"/>
            <w:bottom w:val="none" w:sz="0" w:space="0" w:color="auto"/>
            <w:right w:val="none" w:sz="0" w:space="0" w:color="auto"/>
          </w:divBdr>
          <w:divsChild>
            <w:div w:id="604190821">
              <w:marLeft w:val="0"/>
              <w:marRight w:val="0"/>
              <w:marTop w:val="0"/>
              <w:marBottom w:val="0"/>
              <w:divBdr>
                <w:top w:val="none" w:sz="0" w:space="0" w:color="auto"/>
                <w:left w:val="none" w:sz="0" w:space="0" w:color="auto"/>
                <w:bottom w:val="none" w:sz="0" w:space="0" w:color="auto"/>
                <w:right w:val="none" w:sz="0" w:space="0" w:color="auto"/>
              </w:divBdr>
              <w:divsChild>
                <w:div w:id="1253782356">
                  <w:marLeft w:val="0"/>
                  <w:marRight w:val="0"/>
                  <w:marTop w:val="0"/>
                  <w:marBottom w:val="0"/>
                  <w:divBdr>
                    <w:top w:val="none" w:sz="0" w:space="0" w:color="auto"/>
                    <w:left w:val="none" w:sz="0" w:space="0" w:color="auto"/>
                    <w:bottom w:val="none" w:sz="0" w:space="0" w:color="auto"/>
                    <w:right w:val="none" w:sz="0" w:space="0" w:color="auto"/>
                  </w:divBdr>
                </w:div>
                <w:div w:id="28845503">
                  <w:marLeft w:val="0"/>
                  <w:marRight w:val="0"/>
                  <w:marTop w:val="600"/>
                  <w:marBottom w:val="0"/>
                  <w:divBdr>
                    <w:top w:val="none" w:sz="0" w:space="0" w:color="auto"/>
                    <w:left w:val="none" w:sz="0" w:space="0" w:color="auto"/>
                    <w:bottom w:val="none" w:sz="0" w:space="0" w:color="auto"/>
                    <w:right w:val="none" w:sz="0" w:space="0" w:color="auto"/>
                  </w:divBdr>
                  <w:divsChild>
                    <w:div w:id="849291497">
                      <w:marLeft w:val="0"/>
                      <w:marRight w:val="0"/>
                      <w:marTop w:val="0"/>
                      <w:marBottom w:val="0"/>
                      <w:divBdr>
                        <w:top w:val="none" w:sz="0" w:space="0" w:color="auto"/>
                        <w:left w:val="none" w:sz="0" w:space="0" w:color="auto"/>
                        <w:bottom w:val="none" w:sz="0" w:space="0" w:color="auto"/>
                        <w:right w:val="none" w:sz="0" w:space="0" w:color="auto"/>
                      </w:divBdr>
                      <w:divsChild>
                        <w:div w:id="656762511">
                          <w:marLeft w:val="0"/>
                          <w:marRight w:val="0"/>
                          <w:marTop w:val="0"/>
                          <w:marBottom w:val="0"/>
                          <w:divBdr>
                            <w:top w:val="none" w:sz="0" w:space="0" w:color="auto"/>
                            <w:left w:val="none" w:sz="0" w:space="0" w:color="auto"/>
                            <w:bottom w:val="none" w:sz="0" w:space="0" w:color="auto"/>
                            <w:right w:val="none" w:sz="0" w:space="0" w:color="auto"/>
                          </w:divBdr>
                          <w:divsChild>
                            <w:div w:id="592707972">
                              <w:marLeft w:val="0"/>
                              <w:marRight w:val="0"/>
                              <w:marTop w:val="0"/>
                              <w:marBottom w:val="0"/>
                              <w:divBdr>
                                <w:top w:val="none" w:sz="0" w:space="0" w:color="auto"/>
                                <w:left w:val="none" w:sz="0" w:space="0" w:color="auto"/>
                                <w:bottom w:val="none" w:sz="0" w:space="0" w:color="auto"/>
                                <w:right w:val="none" w:sz="0" w:space="0" w:color="auto"/>
                              </w:divBdr>
                            </w:div>
                          </w:divsChild>
                        </w:div>
                        <w:div w:id="562369894">
                          <w:marLeft w:val="0"/>
                          <w:marRight w:val="135"/>
                          <w:marTop w:val="0"/>
                          <w:marBottom w:val="0"/>
                          <w:divBdr>
                            <w:top w:val="none" w:sz="0" w:space="0" w:color="auto"/>
                            <w:left w:val="none" w:sz="0" w:space="0" w:color="auto"/>
                            <w:bottom w:val="none" w:sz="0" w:space="0" w:color="auto"/>
                            <w:right w:val="none" w:sz="0" w:space="0" w:color="auto"/>
                          </w:divBdr>
                        </w:div>
                        <w:div w:id="17624082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2974">
          <w:marLeft w:val="0"/>
          <w:marRight w:val="0"/>
          <w:marTop w:val="0"/>
          <w:marBottom w:val="0"/>
          <w:divBdr>
            <w:top w:val="none" w:sz="0" w:space="0" w:color="auto"/>
            <w:left w:val="none" w:sz="0" w:space="0" w:color="auto"/>
            <w:bottom w:val="none" w:sz="0" w:space="0" w:color="auto"/>
            <w:right w:val="none" w:sz="0" w:space="0" w:color="auto"/>
          </w:divBdr>
          <w:divsChild>
            <w:div w:id="555774290">
              <w:marLeft w:val="0"/>
              <w:marRight w:val="0"/>
              <w:marTop w:val="0"/>
              <w:marBottom w:val="0"/>
              <w:divBdr>
                <w:top w:val="none" w:sz="0" w:space="0" w:color="auto"/>
                <w:left w:val="none" w:sz="0" w:space="0" w:color="auto"/>
                <w:bottom w:val="none" w:sz="0" w:space="0" w:color="auto"/>
                <w:right w:val="none" w:sz="0" w:space="0" w:color="auto"/>
              </w:divBdr>
              <w:divsChild>
                <w:div w:id="301231986">
                  <w:marLeft w:val="0"/>
                  <w:marRight w:val="0"/>
                  <w:marTop w:val="0"/>
                  <w:marBottom w:val="0"/>
                  <w:divBdr>
                    <w:top w:val="none" w:sz="0" w:space="0" w:color="auto"/>
                    <w:left w:val="none" w:sz="0" w:space="0" w:color="auto"/>
                    <w:bottom w:val="none" w:sz="0" w:space="0" w:color="auto"/>
                    <w:right w:val="none" w:sz="0" w:space="0" w:color="auto"/>
                  </w:divBdr>
                  <w:divsChild>
                    <w:div w:id="1036852256">
                      <w:marLeft w:val="0"/>
                      <w:marRight w:val="1500"/>
                      <w:marTop w:val="0"/>
                      <w:marBottom w:val="0"/>
                      <w:divBdr>
                        <w:top w:val="none" w:sz="0" w:space="0" w:color="auto"/>
                        <w:left w:val="none" w:sz="0" w:space="0" w:color="auto"/>
                        <w:bottom w:val="none" w:sz="0" w:space="0" w:color="auto"/>
                        <w:right w:val="none" w:sz="0" w:space="0" w:color="auto"/>
                      </w:divBdr>
                      <w:divsChild>
                        <w:div w:id="1289120116">
                          <w:marLeft w:val="0"/>
                          <w:marRight w:val="0"/>
                          <w:marTop w:val="600"/>
                          <w:marBottom w:val="600"/>
                          <w:divBdr>
                            <w:top w:val="none" w:sz="0" w:space="0" w:color="auto"/>
                            <w:left w:val="none" w:sz="0" w:space="0" w:color="auto"/>
                            <w:bottom w:val="none" w:sz="0" w:space="0" w:color="auto"/>
                            <w:right w:val="none" w:sz="0" w:space="0" w:color="auto"/>
                          </w:divBdr>
                          <w:divsChild>
                            <w:div w:id="384762816">
                              <w:marLeft w:val="0"/>
                              <w:marRight w:val="0"/>
                              <w:marTop w:val="0"/>
                              <w:marBottom w:val="300"/>
                              <w:divBdr>
                                <w:top w:val="none" w:sz="0" w:space="0" w:color="auto"/>
                                <w:left w:val="none" w:sz="0" w:space="0" w:color="auto"/>
                                <w:bottom w:val="none" w:sz="0" w:space="0" w:color="auto"/>
                                <w:right w:val="none" w:sz="0" w:space="0" w:color="auto"/>
                              </w:divBdr>
                            </w:div>
                            <w:div w:id="1677152202">
                              <w:marLeft w:val="0"/>
                              <w:marRight w:val="0"/>
                              <w:marTop w:val="300"/>
                              <w:marBottom w:val="300"/>
                              <w:divBdr>
                                <w:top w:val="none" w:sz="0" w:space="0" w:color="auto"/>
                                <w:left w:val="none" w:sz="0" w:space="0" w:color="auto"/>
                                <w:bottom w:val="none" w:sz="0" w:space="0" w:color="auto"/>
                                <w:right w:val="none" w:sz="0" w:space="0" w:color="auto"/>
                              </w:divBdr>
                            </w:div>
                            <w:div w:id="475493477">
                              <w:marLeft w:val="0"/>
                              <w:marRight w:val="0"/>
                              <w:marTop w:val="300"/>
                              <w:marBottom w:val="600"/>
                              <w:divBdr>
                                <w:top w:val="single" w:sz="6" w:space="30" w:color="EB5D0B"/>
                                <w:left w:val="none" w:sz="0" w:space="0" w:color="auto"/>
                                <w:bottom w:val="single" w:sz="6" w:space="30" w:color="EB5D0B"/>
                                <w:right w:val="none" w:sz="0" w:space="0" w:color="auto"/>
                              </w:divBdr>
                            </w:div>
                            <w:div w:id="1118640678">
                              <w:marLeft w:val="0"/>
                              <w:marRight w:val="0"/>
                              <w:marTop w:val="240"/>
                              <w:marBottom w:val="240"/>
                              <w:divBdr>
                                <w:top w:val="none" w:sz="0" w:space="0" w:color="auto"/>
                                <w:left w:val="none" w:sz="0" w:space="0" w:color="auto"/>
                                <w:bottom w:val="none" w:sz="0" w:space="0" w:color="auto"/>
                                <w:right w:val="none" w:sz="0" w:space="0" w:color="auto"/>
                              </w:divBdr>
                              <w:divsChild>
                                <w:div w:id="1710960111">
                                  <w:marLeft w:val="0"/>
                                  <w:marRight w:val="0"/>
                                  <w:marTop w:val="0"/>
                                  <w:marBottom w:val="0"/>
                                  <w:divBdr>
                                    <w:top w:val="none" w:sz="0" w:space="0" w:color="auto"/>
                                    <w:left w:val="none" w:sz="0" w:space="0" w:color="auto"/>
                                    <w:bottom w:val="none" w:sz="0" w:space="0" w:color="auto"/>
                                    <w:right w:val="none" w:sz="0" w:space="0" w:color="auto"/>
                                  </w:divBdr>
                                </w:div>
                              </w:divsChild>
                            </w:div>
                            <w:div w:id="1601451323">
                              <w:marLeft w:val="0"/>
                              <w:marRight w:val="0"/>
                              <w:marTop w:val="240"/>
                              <w:marBottom w:val="240"/>
                              <w:divBdr>
                                <w:top w:val="none" w:sz="0" w:space="0" w:color="auto"/>
                                <w:left w:val="none" w:sz="0" w:space="0" w:color="auto"/>
                                <w:bottom w:val="none" w:sz="0" w:space="0" w:color="auto"/>
                                <w:right w:val="none" w:sz="0" w:space="0" w:color="auto"/>
                              </w:divBdr>
                              <w:divsChild>
                                <w:div w:id="978724562">
                                  <w:marLeft w:val="0"/>
                                  <w:marRight w:val="0"/>
                                  <w:marTop w:val="0"/>
                                  <w:marBottom w:val="0"/>
                                  <w:divBdr>
                                    <w:top w:val="none" w:sz="0" w:space="0" w:color="auto"/>
                                    <w:left w:val="none" w:sz="0" w:space="0" w:color="auto"/>
                                    <w:bottom w:val="none" w:sz="0" w:space="0" w:color="auto"/>
                                    <w:right w:val="none" w:sz="0" w:space="0" w:color="auto"/>
                                  </w:divBdr>
                                </w:div>
                              </w:divsChild>
                            </w:div>
                            <w:div w:id="1354961608">
                              <w:marLeft w:val="0"/>
                              <w:marRight w:val="0"/>
                              <w:marTop w:val="240"/>
                              <w:marBottom w:val="240"/>
                              <w:divBdr>
                                <w:top w:val="none" w:sz="0" w:space="0" w:color="auto"/>
                                <w:left w:val="none" w:sz="0" w:space="0" w:color="auto"/>
                                <w:bottom w:val="none" w:sz="0" w:space="0" w:color="auto"/>
                                <w:right w:val="none" w:sz="0" w:space="0" w:color="auto"/>
                              </w:divBdr>
                              <w:divsChild>
                                <w:div w:id="868420664">
                                  <w:marLeft w:val="0"/>
                                  <w:marRight w:val="0"/>
                                  <w:marTop w:val="0"/>
                                  <w:marBottom w:val="0"/>
                                  <w:divBdr>
                                    <w:top w:val="none" w:sz="0" w:space="0" w:color="auto"/>
                                    <w:left w:val="none" w:sz="0" w:space="0" w:color="auto"/>
                                    <w:bottom w:val="none" w:sz="0" w:space="0" w:color="auto"/>
                                    <w:right w:val="none" w:sz="0" w:space="0" w:color="auto"/>
                                  </w:divBdr>
                                </w:div>
                              </w:divsChild>
                            </w:div>
                            <w:div w:id="330304171">
                              <w:marLeft w:val="0"/>
                              <w:marRight w:val="0"/>
                              <w:marTop w:val="240"/>
                              <w:marBottom w:val="240"/>
                              <w:divBdr>
                                <w:top w:val="none" w:sz="0" w:space="0" w:color="auto"/>
                                <w:left w:val="none" w:sz="0" w:space="0" w:color="auto"/>
                                <w:bottom w:val="none" w:sz="0" w:space="0" w:color="auto"/>
                                <w:right w:val="none" w:sz="0" w:space="0" w:color="auto"/>
                              </w:divBdr>
                              <w:divsChild>
                                <w:div w:id="39867518">
                                  <w:marLeft w:val="0"/>
                                  <w:marRight w:val="0"/>
                                  <w:marTop w:val="0"/>
                                  <w:marBottom w:val="0"/>
                                  <w:divBdr>
                                    <w:top w:val="none" w:sz="0" w:space="0" w:color="auto"/>
                                    <w:left w:val="none" w:sz="0" w:space="0" w:color="auto"/>
                                    <w:bottom w:val="none" w:sz="0" w:space="0" w:color="auto"/>
                                    <w:right w:val="none" w:sz="0" w:space="0" w:color="auto"/>
                                  </w:divBdr>
                                </w:div>
                              </w:divsChild>
                            </w:div>
                            <w:div w:id="962733841">
                              <w:marLeft w:val="0"/>
                              <w:marRight w:val="0"/>
                              <w:marTop w:val="360"/>
                              <w:marBottom w:val="450"/>
                              <w:divBdr>
                                <w:top w:val="none" w:sz="0" w:space="0" w:color="auto"/>
                                <w:left w:val="none" w:sz="0" w:space="0" w:color="auto"/>
                                <w:bottom w:val="none" w:sz="0" w:space="0" w:color="auto"/>
                                <w:right w:val="none" w:sz="0" w:space="0" w:color="auto"/>
                              </w:divBdr>
                              <w:divsChild>
                                <w:div w:id="1564639065">
                                  <w:marLeft w:val="0"/>
                                  <w:marRight w:val="0"/>
                                  <w:marTop w:val="0"/>
                                  <w:marBottom w:val="0"/>
                                  <w:divBdr>
                                    <w:top w:val="none" w:sz="0" w:space="0" w:color="auto"/>
                                    <w:left w:val="none" w:sz="0" w:space="0" w:color="auto"/>
                                    <w:bottom w:val="single" w:sz="6" w:space="15" w:color="B8B9BA"/>
                                    <w:right w:val="none" w:sz="0" w:space="0" w:color="auto"/>
                                  </w:divBdr>
                                  <w:divsChild>
                                    <w:div w:id="1026491720">
                                      <w:marLeft w:val="0"/>
                                      <w:marRight w:val="0"/>
                                      <w:marTop w:val="0"/>
                                      <w:marBottom w:val="0"/>
                                      <w:divBdr>
                                        <w:top w:val="none" w:sz="0" w:space="0" w:color="auto"/>
                                        <w:left w:val="none" w:sz="0" w:space="0" w:color="auto"/>
                                        <w:bottom w:val="none" w:sz="0" w:space="0" w:color="auto"/>
                                        <w:right w:val="none" w:sz="0" w:space="0" w:color="auto"/>
                                      </w:divBdr>
                                    </w:div>
                                    <w:div w:id="94520535">
                                      <w:marLeft w:val="0"/>
                                      <w:marRight w:val="0"/>
                                      <w:marTop w:val="225"/>
                                      <w:marBottom w:val="0"/>
                                      <w:divBdr>
                                        <w:top w:val="none" w:sz="0" w:space="0" w:color="auto"/>
                                        <w:left w:val="none" w:sz="0" w:space="0" w:color="auto"/>
                                        <w:bottom w:val="none" w:sz="0" w:space="0" w:color="auto"/>
                                        <w:right w:val="none" w:sz="0" w:space="0" w:color="auto"/>
                                      </w:divBdr>
                                      <w:divsChild>
                                        <w:div w:id="492381894">
                                          <w:marLeft w:val="0"/>
                                          <w:marRight w:val="0"/>
                                          <w:marTop w:val="0"/>
                                          <w:marBottom w:val="0"/>
                                          <w:divBdr>
                                            <w:top w:val="none" w:sz="0" w:space="0" w:color="auto"/>
                                            <w:left w:val="none" w:sz="0" w:space="0" w:color="auto"/>
                                            <w:bottom w:val="none" w:sz="0" w:space="0" w:color="auto"/>
                                            <w:right w:val="none" w:sz="0" w:space="0" w:color="auto"/>
                                          </w:divBdr>
                                        </w:div>
                                      </w:divsChild>
                                    </w:div>
                                    <w:div w:id="210109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9875147">
                              <w:marLeft w:val="0"/>
                              <w:marRight w:val="0"/>
                              <w:marTop w:val="240"/>
                              <w:marBottom w:val="240"/>
                              <w:divBdr>
                                <w:top w:val="none" w:sz="0" w:space="0" w:color="auto"/>
                                <w:left w:val="none" w:sz="0" w:space="0" w:color="auto"/>
                                <w:bottom w:val="none" w:sz="0" w:space="0" w:color="auto"/>
                                <w:right w:val="none" w:sz="0" w:space="0" w:color="auto"/>
                              </w:divBdr>
                              <w:divsChild>
                                <w:div w:id="1355224503">
                                  <w:marLeft w:val="0"/>
                                  <w:marRight w:val="0"/>
                                  <w:marTop w:val="0"/>
                                  <w:marBottom w:val="0"/>
                                  <w:divBdr>
                                    <w:top w:val="none" w:sz="0" w:space="0" w:color="auto"/>
                                    <w:left w:val="none" w:sz="0" w:space="0" w:color="auto"/>
                                    <w:bottom w:val="none" w:sz="0" w:space="0" w:color="auto"/>
                                    <w:right w:val="none" w:sz="0" w:space="0" w:color="auto"/>
                                  </w:divBdr>
                                </w:div>
                              </w:divsChild>
                            </w:div>
                            <w:div w:id="1624194278">
                              <w:marLeft w:val="0"/>
                              <w:marRight w:val="0"/>
                              <w:marTop w:val="240"/>
                              <w:marBottom w:val="240"/>
                              <w:divBdr>
                                <w:top w:val="none" w:sz="0" w:space="0" w:color="auto"/>
                                <w:left w:val="none" w:sz="0" w:space="0" w:color="auto"/>
                                <w:bottom w:val="none" w:sz="0" w:space="0" w:color="auto"/>
                                <w:right w:val="none" w:sz="0" w:space="0" w:color="auto"/>
                              </w:divBdr>
                              <w:divsChild>
                                <w:div w:id="1786197368">
                                  <w:marLeft w:val="0"/>
                                  <w:marRight w:val="0"/>
                                  <w:marTop w:val="0"/>
                                  <w:marBottom w:val="0"/>
                                  <w:divBdr>
                                    <w:top w:val="none" w:sz="0" w:space="0" w:color="auto"/>
                                    <w:left w:val="none" w:sz="0" w:space="0" w:color="auto"/>
                                    <w:bottom w:val="none" w:sz="0" w:space="0" w:color="auto"/>
                                    <w:right w:val="none" w:sz="0" w:space="0" w:color="auto"/>
                                  </w:divBdr>
                                </w:div>
                              </w:divsChild>
                            </w:div>
                            <w:div w:id="374500828">
                              <w:marLeft w:val="0"/>
                              <w:marRight w:val="0"/>
                              <w:marTop w:val="240"/>
                              <w:marBottom w:val="240"/>
                              <w:divBdr>
                                <w:top w:val="none" w:sz="0" w:space="0" w:color="auto"/>
                                <w:left w:val="none" w:sz="0" w:space="0" w:color="auto"/>
                                <w:bottom w:val="none" w:sz="0" w:space="0" w:color="auto"/>
                                <w:right w:val="none" w:sz="0" w:space="0" w:color="auto"/>
                              </w:divBdr>
                              <w:divsChild>
                                <w:div w:id="14740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0054">
      <w:bodyDiv w:val="1"/>
      <w:marLeft w:val="0"/>
      <w:marRight w:val="0"/>
      <w:marTop w:val="0"/>
      <w:marBottom w:val="0"/>
      <w:divBdr>
        <w:top w:val="none" w:sz="0" w:space="0" w:color="auto"/>
        <w:left w:val="none" w:sz="0" w:space="0" w:color="auto"/>
        <w:bottom w:val="none" w:sz="0" w:space="0" w:color="auto"/>
        <w:right w:val="none" w:sz="0" w:space="0" w:color="auto"/>
      </w:divBdr>
      <w:divsChild>
        <w:div w:id="467287306">
          <w:marLeft w:val="0"/>
          <w:marRight w:val="0"/>
          <w:marTop w:val="0"/>
          <w:marBottom w:val="0"/>
          <w:divBdr>
            <w:top w:val="none" w:sz="0" w:space="0" w:color="auto"/>
            <w:left w:val="none" w:sz="0" w:space="0" w:color="auto"/>
            <w:bottom w:val="none" w:sz="0" w:space="0" w:color="auto"/>
            <w:right w:val="none" w:sz="0" w:space="0" w:color="auto"/>
          </w:divBdr>
          <w:divsChild>
            <w:div w:id="539250427">
              <w:marLeft w:val="0"/>
              <w:marRight w:val="0"/>
              <w:marTop w:val="0"/>
              <w:marBottom w:val="0"/>
              <w:divBdr>
                <w:top w:val="none" w:sz="0" w:space="0" w:color="auto"/>
                <w:left w:val="none" w:sz="0" w:space="0" w:color="auto"/>
                <w:bottom w:val="none" w:sz="0" w:space="0" w:color="auto"/>
                <w:right w:val="none" w:sz="0" w:space="0" w:color="auto"/>
              </w:divBdr>
              <w:divsChild>
                <w:div w:id="1505238809">
                  <w:marLeft w:val="0"/>
                  <w:marRight w:val="0"/>
                  <w:marTop w:val="0"/>
                  <w:marBottom w:val="0"/>
                  <w:divBdr>
                    <w:top w:val="none" w:sz="0" w:space="0" w:color="auto"/>
                    <w:left w:val="none" w:sz="0" w:space="0" w:color="auto"/>
                    <w:bottom w:val="none" w:sz="0" w:space="0" w:color="auto"/>
                    <w:right w:val="none" w:sz="0" w:space="0" w:color="auto"/>
                  </w:divBdr>
                </w:div>
                <w:div w:id="2102211595">
                  <w:marLeft w:val="0"/>
                  <w:marRight w:val="0"/>
                  <w:marTop w:val="600"/>
                  <w:marBottom w:val="0"/>
                  <w:divBdr>
                    <w:top w:val="none" w:sz="0" w:space="0" w:color="auto"/>
                    <w:left w:val="none" w:sz="0" w:space="0" w:color="auto"/>
                    <w:bottom w:val="none" w:sz="0" w:space="0" w:color="auto"/>
                    <w:right w:val="none" w:sz="0" w:space="0" w:color="auto"/>
                  </w:divBdr>
                  <w:divsChild>
                    <w:div w:id="124742590">
                      <w:marLeft w:val="0"/>
                      <w:marRight w:val="0"/>
                      <w:marTop w:val="0"/>
                      <w:marBottom w:val="0"/>
                      <w:divBdr>
                        <w:top w:val="none" w:sz="0" w:space="0" w:color="auto"/>
                        <w:left w:val="none" w:sz="0" w:space="0" w:color="auto"/>
                        <w:bottom w:val="none" w:sz="0" w:space="0" w:color="auto"/>
                        <w:right w:val="none" w:sz="0" w:space="0" w:color="auto"/>
                      </w:divBdr>
                      <w:divsChild>
                        <w:div w:id="608778302">
                          <w:marLeft w:val="0"/>
                          <w:marRight w:val="0"/>
                          <w:marTop w:val="0"/>
                          <w:marBottom w:val="0"/>
                          <w:divBdr>
                            <w:top w:val="none" w:sz="0" w:space="0" w:color="auto"/>
                            <w:left w:val="none" w:sz="0" w:space="0" w:color="auto"/>
                            <w:bottom w:val="none" w:sz="0" w:space="0" w:color="auto"/>
                            <w:right w:val="none" w:sz="0" w:space="0" w:color="auto"/>
                          </w:divBdr>
                          <w:divsChild>
                            <w:div w:id="626278799">
                              <w:marLeft w:val="0"/>
                              <w:marRight w:val="0"/>
                              <w:marTop w:val="0"/>
                              <w:marBottom w:val="0"/>
                              <w:divBdr>
                                <w:top w:val="none" w:sz="0" w:space="0" w:color="auto"/>
                                <w:left w:val="none" w:sz="0" w:space="0" w:color="auto"/>
                                <w:bottom w:val="none" w:sz="0" w:space="0" w:color="auto"/>
                                <w:right w:val="none" w:sz="0" w:space="0" w:color="auto"/>
                              </w:divBdr>
                            </w:div>
                          </w:divsChild>
                        </w:div>
                        <w:div w:id="929897399">
                          <w:marLeft w:val="0"/>
                          <w:marRight w:val="135"/>
                          <w:marTop w:val="0"/>
                          <w:marBottom w:val="0"/>
                          <w:divBdr>
                            <w:top w:val="none" w:sz="0" w:space="0" w:color="auto"/>
                            <w:left w:val="none" w:sz="0" w:space="0" w:color="auto"/>
                            <w:bottom w:val="none" w:sz="0" w:space="0" w:color="auto"/>
                            <w:right w:val="none" w:sz="0" w:space="0" w:color="auto"/>
                          </w:divBdr>
                        </w:div>
                        <w:div w:id="115692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9773">
          <w:marLeft w:val="0"/>
          <w:marRight w:val="0"/>
          <w:marTop w:val="0"/>
          <w:marBottom w:val="0"/>
          <w:divBdr>
            <w:top w:val="none" w:sz="0" w:space="0" w:color="auto"/>
            <w:left w:val="none" w:sz="0" w:space="0" w:color="auto"/>
            <w:bottom w:val="none" w:sz="0" w:space="0" w:color="auto"/>
            <w:right w:val="none" w:sz="0" w:space="0" w:color="auto"/>
          </w:divBdr>
          <w:divsChild>
            <w:div w:id="1912890195">
              <w:marLeft w:val="0"/>
              <w:marRight w:val="0"/>
              <w:marTop w:val="0"/>
              <w:marBottom w:val="0"/>
              <w:divBdr>
                <w:top w:val="none" w:sz="0" w:space="0" w:color="auto"/>
                <w:left w:val="none" w:sz="0" w:space="0" w:color="auto"/>
                <w:bottom w:val="none" w:sz="0" w:space="0" w:color="auto"/>
                <w:right w:val="none" w:sz="0" w:space="0" w:color="auto"/>
              </w:divBdr>
              <w:divsChild>
                <w:div w:id="374164141">
                  <w:marLeft w:val="0"/>
                  <w:marRight w:val="0"/>
                  <w:marTop w:val="0"/>
                  <w:marBottom w:val="0"/>
                  <w:divBdr>
                    <w:top w:val="none" w:sz="0" w:space="0" w:color="auto"/>
                    <w:left w:val="none" w:sz="0" w:space="0" w:color="auto"/>
                    <w:bottom w:val="none" w:sz="0" w:space="0" w:color="auto"/>
                    <w:right w:val="none" w:sz="0" w:space="0" w:color="auto"/>
                  </w:divBdr>
                  <w:divsChild>
                    <w:div w:id="2132823513">
                      <w:marLeft w:val="0"/>
                      <w:marRight w:val="1500"/>
                      <w:marTop w:val="0"/>
                      <w:marBottom w:val="0"/>
                      <w:divBdr>
                        <w:top w:val="none" w:sz="0" w:space="0" w:color="auto"/>
                        <w:left w:val="none" w:sz="0" w:space="0" w:color="auto"/>
                        <w:bottom w:val="none" w:sz="0" w:space="0" w:color="auto"/>
                        <w:right w:val="none" w:sz="0" w:space="0" w:color="auto"/>
                      </w:divBdr>
                      <w:divsChild>
                        <w:div w:id="1829902144">
                          <w:marLeft w:val="0"/>
                          <w:marRight w:val="0"/>
                          <w:marTop w:val="600"/>
                          <w:marBottom w:val="600"/>
                          <w:divBdr>
                            <w:top w:val="none" w:sz="0" w:space="0" w:color="auto"/>
                            <w:left w:val="none" w:sz="0" w:space="0" w:color="auto"/>
                            <w:bottom w:val="none" w:sz="0" w:space="0" w:color="auto"/>
                            <w:right w:val="none" w:sz="0" w:space="0" w:color="auto"/>
                          </w:divBdr>
                          <w:divsChild>
                            <w:div w:id="976491212">
                              <w:marLeft w:val="0"/>
                              <w:marRight w:val="0"/>
                              <w:marTop w:val="0"/>
                              <w:marBottom w:val="300"/>
                              <w:divBdr>
                                <w:top w:val="none" w:sz="0" w:space="0" w:color="auto"/>
                                <w:left w:val="none" w:sz="0" w:space="0" w:color="auto"/>
                                <w:bottom w:val="none" w:sz="0" w:space="0" w:color="auto"/>
                                <w:right w:val="none" w:sz="0" w:space="0" w:color="auto"/>
                              </w:divBdr>
                            </w:div>
                            <w:div w:id="858006020">
                              <w:marLeft w:val="0"/>
                              <w:marRight w:val="0"/>
                              <w:marTop w:val="300"/>
                              <w:marBottom w:val="300"/>
                              <w:divBdr>
                                <w:top w:val="none" w:sz="0" w:space="0" w:color="auto"/>
                                <w:left w:val="none" w:sz="0" w:space="0" w:color="auto"/>
                                <w:bottom w:val="none" w:sz="0" w:space="0" w:color="auto"/>
                                <w:right w:val="none" w:sz="0" w:space="0" w:color="auto"/>
                              </w:divBdr>
                            </w:div>
                            <w:div w:id="51782521">
                              <w:marLeft w:val="0"/>
                              <w:marRight w:val="0"/>
                              <w:marTop w:val="300"/>
                              <w:marBottom w:val="600"/>
                              <w:divBdr>
                                <w:top w:val="single" w:sz="6" w:space="30" w:color="EB5D0B"/>
                                <w:left w:val="none" w:sz="0" w:space="0" w:color="auto"/>
                                <w:bottom w:val="single" w:sz="6" w:space="30" w:color="EB5D0B"/>
                                <w:right w:val="none" w:sz="0" w:space="0" w:color="auto"/>
                              </w:divBdr>
                            </w:div>
                            <w:div w:id="1988898515">
                              <w:marLeft w:val="0"/>
                              <w:marRight w:val="0"/>
                              <w:marTop w:val="240"/>
                              <w:marBottom w:val="240"/>
                              <w:divBdr>
                                <w:top w:val="none" w:sz="0" w:space="0" w:color="auto"/>
                                <w:left w:val="none" w:sz="0" w:space="0" w:color="auto"/>
                                <w:bottom w:val="none" w:sz="0" w:space="0" w:color="auto"/>
                                <w:right w:val="none" w:sz="0" w:space="0" w:color="auto"/>
                              </w:divBdr>
                              <w:divsChild>
                                <w:div w:id="1954708625">
                                  <w:marLeft w:val="0"/>
                                  <w:marRight w:val="0"/>
                                  <w:marTop w:val="0"/>
                                  <w:marBottom w:val="0"/>
                                  <w:divBdr>
                                    <w:top w:val="none" w:sz="0" w:space="0" w:color="auto"/>
                                    <w:left w:val="none" w:sz="0" w:space="0" w:color="auto"/>
                                    <w:bottom w:val="none" w:sz="0" w:space="0" w:color="auto"/>
                                    <w:right w:val="none" w:sz="0" w:space="0" w:color="auto"/>
                                  </w:divBdr>
                                </w:div>
                              </w:divsChild>
                            </w:div>
                            <w:div w:id="178206763">
                              <w:marLeft w:val="0"/>
                              <w:marRight w:val="0"/>
                              <w:marTop w:val="240"/>
                              <w:marBottom w:val="240"/>
                              <w:divBdr>
                                <w:top w:val="none" w:sz="0" w:space="0" w:color="auto"/>
                                <w:left w:val="none" w:sz="0" w:space="0" w:color="auto"/>
                                <w:bottom w:val="none" w:sz="0" w:space="0" w:color="auto"/>
                                <w:right w:val="none" w:sz="0" w:space="0" w:color="auto"/>
                              </w:divBdr>
                              <w:divsChild>
                                <w:div w:id="1814520199">
                                  <w:marLeft w:val="0"/>
                                  <w:marRight w:val="0"/>
                                  <w:marTop w:val="0"/>
                                  <w:marBottom w:val="0"/>
                                  <w:divBdr>
                                    <w:top w:val="none" w:sz="0" w:space="0" w:color="auto"/>
                                    <w:left w:val="none" w:sz="0" w:space="0" w:color="auto"/>
                                    <w:bottom w:val="none" w:sz="0" w:space="0" w:color="auto"/>
                                    <w:right w:val="none" w:sz="0" w:space="0" w:color="auto"/>
                                  </w:divBdr>
                                </w:div>
                              </w:divsChild>
                            </w:div>
                            <w:div w:id="163714068">
                              <w:marLeft w:val="0"/>
                              <w:marRight w:val="0"/>
                              <w:marTop w:val="240"/>
                              <w:marBottom w:val="240"/>
                              <w:divBdr>
                                <w:top w:val="none" w:sz="0" w:space="0" w:color="auto"/>
                                <w:left w:val="none" w:sz="0" w:space="0" w:color="auto"/>
                                <w:bottom w:val="none" w:sz="0" w:space="0" w:color="auto"/>
                                <w:right w:val="none" w:sz="0" w:space="0" w:color="auto"/>
                              </w:divBdr>
                              <w:divsChild>
                                <w:div w:id="1384013791">
                                  <w:marLeft w:val="0"/>
                                  <w:marRight w:val="0"/>
                                  <w:marTop w:val="0"/>
                                  <w:marBottom w:val="0"/>
                                  <w:divBdr>
                                    <w:top w:val="none" w:sz="0" w:space="0" w:color="auto"/>
                                    <w:left w:val="none" w:sz="0" w:space="0" w:color="auto"/>
                                    <w:bottom w:val="none" w:sz="0" w:space="0" w:color="auto"/>
                                    <w:right w:val="none" w:sz="0" w:space="0" w:color="auto"/>
                                  </w:divBdr>
                                </w:div>
                              </w:divsChild>
                            </w:div>
                            <w:div w:id="1909921198">
                              <w:marLeft w:val="0"/>
                              <w:marRight w:val="0"/>
                              <w:marTop w:val="240"/>
                              <w:marBottom w:val="240"/>
                              <w:divBdr>
                                <w:top w:val="none" w:sz="0" w:space="0" w:color="auto"/>
                                <w:left w:val="none" w:sz="0" w:space="0" w:color="auto"/>
                                <w:bottom w:val="none" w:sz="0" w:space="0" w:color="auto"/>
                                <w:right w:val="none" w:sz="0" w:space="0" w:color="auto"/>
                              </w:divBdr>
                              <w:divsChild>
                                <w:div w:id="1180896924">
                                  <w:marLeft w:val="0"/>
                                  <w:marRight w:val="0"/>
                                  <w:marTop w:val="0"/>
                                  <w:marBottom w:val="0"/>
                                  <w:divBdr>
                                    <w:top w:val="none" w:sz="0" w:space="0" w:color="auto"/>
                                    <w:left w:val="none" w:sz="0" w:space="0" w:color="auto"/>
                                    <w:bottom w:val="none" w:sz="0" w:space="0" w:color="auto"/>
                                    <w:right w:val="none" w:sz="0" w:space="0" w:color="auto"/>
                                  </w:divBdr>
                                </w:div>
                              </w:divsChild>
                            </w:div>
                            <w:div w:id="121854167">
                              <w:marLeft w:val="0"/>
                              <w:marRight w:val="0"/>
                              <w:marTop w:val="240"/>
                              <w:marBottom w:val="240"/>
                              <w:divBdr>
                                <w:top w:val="none" w:sz="0" w:space="0" w:color="auto"/>
                                <w:left w:val="none" w:sz="0" w:space="0" w:color="auto"/>
                                <w:bottom w:val="none" w:sz="0" w:space="0" w:color="auto"/>
                                <w:right w:val="none" w:sz="0" w:space="0" w:color="auto"/>
                              </w:divBdr>
                              <w:divsChild>
                                <w:div w:id="1187254240">
                                  <w:marLeft w:val="0"/>
                                  <w:marRight w:val="0"/>
                                  <w:marTop w:val="0"/>
                                  <w:marBottom w:val="0"/>
                                  <w:divBdr>
                                    <w:top w:val="none" w:sz="0" w:space="0" w:color="auto"/>
                                    <w:left w:val="none" w:sz="0" w:space="0" w:color="auto"/>
                                    <w:bottom w:val="none" w:sz="0" w:space="0" w:color="auto"/>
                                    <w:right w:val="none" w:sz="0" w:space="0" w:color="auto"/>
                                  </w:divBdr>
                                </w:div>
                              </w:divsChild>
                            </w:div>
                            <w:div w:id="1977637710">
                              <w:marLeft w:val="0"/>
                              <w:marRight w:val="0"/>
                              <w:marTop w:val="360"/>
                              <w:marBottom w:val="450"/>
                              <w:divBdr>
                                <w:top w:val="none" w:sz="0" w:space="0" w:color="auto"/>
                                <w:left w:val="none" w:sz="0" w:space="0" w:color="auto"/>
                                <w:bottom w:val="none" w:sz="0" w:space="0" w:color="auto"/>
                                <w:right w:val="none" w:sz="0" w:space="0" w:color="auto"/>
                              </w:divBdr>
                              <w:divsChild>
                                <w:div w:id="2083093005">
                                  <w:marLeft w:val="0"/>
                                  <w:marRight w:val="0"/>
                                  <w:marTop w:val="0"/>
                                  <w:marBottom w:val="0"/>
                                  <w:divBdr>
                                    <w:top w:val="none" w:sz="0" w:space="0" w:color="auto"/>
                                    <w:left w:val="none" w:sz="0" w:space="0" w:color="auto"/>
                                    <w:bottom w:val="single" w:sz="6" w:space="15" w:color="B8B9BA"/>
                                    <w:right w:val="none" w:sz="0" w:space="0" w:color="auto"/>
                                  </w:divBdr>
                                  <w:divsChild>
                                    <w:div w:id="1293093011">
                                      <w:marLeft w:val="0"/>
                                      <w:marRight w:val="0"/>
                                      <w:marTop w:val="0"/>
                                      <w:marBottom w:val="0"/>
                                      <w:divBdr>
                                        <w:top w:val="none" w:sz="0" w:space="0" w:color="auto"/>
                                        <w:left w:val="none" w:sz="0" w:space="0" w:color="auto"/>
                                        <w:bottom w:val="none" w:sz="0" w:space="0" w:color="auto"/>
                                        <w:right w:val="none" w:sz="0" w:space="0" w:color="auto"/>
                                      </w:divBdr>
                                    </w:div>
                                    <w:div w:id="1787190838">
                                      <w:marLeft w:val="0"/>
                                      <w:marRight w:val="0"/>
                                      <w:marTop w:val="225"/>
                                      <w:marBottom w:val="0"/>
                                      <w:divBdr>
                                        <w:top w:val="none" w:sz="0" w:space="0" w:color="auto"/>
                                        <w:left w:val="none" w:sz="0" w:space="0" w:color="auto"/>
                                        <w:bottom w:val="none" w:sz="0" w:space="0" w:color="auto"/>
                                        <w:right w:val="none" w:sz="0" w:space="0" w:color="auto"/>
                                      </w:divBdr>
                                      <w:divsChild>
                                        <w:div w:id="115149143">
                                          <w:marLeft w:val="0"/>
                                          <w:marRight w:val="0"/>
                                          <w:marTop w:val="0"/>
                                          <w:marBottom w:val="0"/>
                                          <w:divBdr>
                                            <w:top w:val="none" w:sz="0" w:space="0" w:color="auto"/>
                                            <w:left w:val="none" w:sz="0" w:space="0" w:color="auto"/>
                                            <w:bottom w:val="none" w:sz="0" w:space="0" w:color="auto"/>
                                            <w:right w:val="none" w:sz="0" w:space="0" w:color="auto"/>
                                          </w:divBdr>
                                        </w:div>
                                      </w:divsChild>
                                    </w:div>
                                    <w:div w:id="14494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826637">
                              <w:marLeft w:val="0"/>
                              <w:marRight w:val="0"/>
                              <w:marTop w:val="240"/>
                              <w:marBottom w:val="240"/>
                              <w:divBdr>
                                <w:top w:val="none" w:sz="0" w:space="0" w:color="auto"/>
                                <w:left w:val="none" w:sz="0" w:space="0" w:color="auto"/>
                                <w:bottom w:val="none" w:sz="0" w:space="0" w:color="auto"/>
                                <w:right w:val="none" w:sz="0" w:space="0" w:color="auto"/>
                              </w:divBdr>
                              <w:divsChild>
                                <w:div w:id="1431126168">
                                  <w:marLeft w:val="0"/>
                                  <w:marRight w:val="0"/>
                                  <w:marTop w:val="0"/>
                                  <w:marBottom w:val="0"/>
                                  <w:divBdr>
                                    <w:top w:val="none" w:sz="0" w:space="0" w:color="auto"/>
                                    <w:left w:val="none" w:sz="0" w:space="0" w:color="auto"/>
                                    <w:bottom w:val="none" w:sz="0" w:space="0" w:color="auto"/>
                                    <w:right w:val="none" w:sz="0" w:space="0" w:color="auto"/>
                                  </w:divBdr>
                                </w:div>
                              </w:divsChild>
                            </w:div>
                            <w:div w:id="1644505557">
                              <w:marLeft w:val="0"/>
                              <w:marRight w:val="0"/>
                              <w:marTop w:val="240"/>
                              <w:marBottom w:val="240"/>
                              <w:divBdr>
                                <w:top w:val="none" w:sz="0" w:space="0" w:color="auto"/>
                                <w:left w:val="none" w:sz="0" w:space="0" w:color="auto"/>
                                <w:bottom w:val="none" w:sz="0" w:space="0" w:color="auto"/>
                                <w:right w:val="none" w:sz="0" w:space="0" w:color="auto"/>
                              </w:divBdr>
                              <w:divsChild>
                                <w:div w:id="254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94450">
      <w:bodyDiv w:val="1"/>
      <w:marLeft w:val="0"/>
      <w:marRight w:val="0"/>
      <w:marTop w:val="0"/>
      <w:marBottom w:val="0"/>
      <w:divBdr>
        <w:top w:val="none" w:sz="0" w:space="0" w:color="auto"/>
        <w:left w:val="none" w:sz="0" w:space="0" w:color="auto"/>
        <w:bottom w:val="none" w:sz="0" w:space="0" w:color="auto"/>
        <w:right w:val="none" w:sz="0" w:space="0" w:color="auto"/>
      </w:divBdr>
      <w:divsChild>
        <w:div w:id="527525761">
          <w:marLeft w:val="0"/>
          <w:marRight w:val="0"/>
          <w:marTop w:val="0"/>
          <w:marBottom w:val="0"/>
          <w:divBdr>
            <w:top w:val="none" w:sz="0" w:space="0" w:color="auto"/>
            <w:left w:val="none" w:sz="0" w:space="0" w:color="auto"/>
            <w:bottom w:val="none" w:sz="0" w:space="0" w:color="auto"/>
            <w:right w:val="none" w:sz="0" w:space="0" w:color="auto"/>
          </w:divBdr>
          <w:divsChild>
            <w:div w:id="1079326534">
              <w:marLeft w:val="0"/>
              <w:marRight w:val="0"/>
              <w:marTop w:val="0"/>
              <w:marBottom w:val="0"/>
              <w:divBdr>
                <w:top w:val="none" w:sz="0" w:space="0" w:color="auto"/>
                <w:left w:val="none" w:sz="0" w:space="0" w:color="auto"/>
                <w:bottom w:val="none" w:sz="0" w:space="0" w:color="auto"/>
                <w:right w:val="none" w:sz="0" w:space="0" w:color="auto"/>
              </w:divBdr>
              <w:divsChild>
                <w:div w:id="1011293478">
                  <w:marLeft w:val="0"/>
                  <w:marRight w:val="0"/>
                  <w:marTop w:val="600"/>
                  <w:marBottom w:val="0"/>
                  <w:divBdr>
                    <w:top w:val="none" w:sz="0" w:space="0" w:color="auto"/>
                    <w:left w:val="none" w:sz="0" w:space="0" w:color="auto"/>
                    <w:bottom w:val="none" w:sz="0" w:space="0" w:color="auto"/>
                    <w:right w:val="none" w:sz="0" w:space="0" w:color="auto"/>
                  </w:divBdr>
                  <w:divsChild>
                    <w:div w:id="655457474">
                      <w:marLeft w:val="0"/>
                      <w:marRight w:val="0"/>
                      <w:marTop w:val="0"/>
                      <w:marBottom w:val="0"/>
                      <w:divBdr>
                        <w:top w:val="none" w:sz="0" w:space="0" w:color="auto"/>
                        <w:left w:val="none" w:sz="0" w:space="0" w:color="auto"/>
                        <w:bottom w:val="none" w:sz="0" w:space="0" w:color="auto"/>
                        <w:right w:val="none" w:sz="0" w:space="0" w:color="auto"/>
                      </w:divBdr>
                      <w:divsChild>
                        <w:div w:id="1997881927">
                          <w:marLeft w:val="0"/>
                          <w:marRight w:val="0"/>
                          <w:marTop w:val="0"/>
                          <w:marBottom w:val="0"/>
                          <w:divBdr>
                            <w:top w:val="none" w:sz="0" w:space="0" w:color="auto"/>
                            <w:left w:val="none" w:sz="0" w:space="0" w:color="auto"/>
                            <w:bottom w:val="none" w:sz="0" w:space="0" w:color="auto"/>
                            <w:right w:val="none" w:sz="0" w:space="0" w:color="auto"/>
                          </w:divBdr>
                          <w:divsChild>
                            <w:div w:id="492373729">
                              <w:marLeft w:val="0"/>
                              <w:marRight w:val="0"/>
                              <w:marTop w:val="0"/>
                              <w:marBottom w:val="0"/>
                              <w:divBdr>
                                <w:top w:val="none" w:sz="0" w:space="0" w:color="auto"/>
                                <w:left w:val="none" w:sz="0" w:space="0" w:color="auto"/>
                                <w:bottom w:val="none" w:sz="0" w:space="0" w:color="auto"/>
                                <w:right w:val="none" w:sz="0" w:space="0" w:color="auto"/>
                              </w:divBdr>
                            </w:div>
                          </w:divsChild>
                        </w:div>
                        <w:div w:id="1217471435">
                          <w:marLeft w:val="0"/>
                          <w:marRight w:val="135"/>
                          <w:marTop w:val="0"/>
                          <w:marBottom w:val="0"/>
                          <w:divBdr>
                            <w:top w:val="none" w:sz="0" w:space="0" w:color="auto"/>
                            <w:left w:val="none" w:sz="0" w:space="0" w:color="auto"/>
                            <w:bottom w:val="none" w:sz="0" w:space="0" w:color="auto"/>
                            <w:right w:val="none" w:sz="0" w:space="0" w:color="auto"/>
                          </w:divBdr>
                        </w:div>
                        <w:div w:id="12098813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42436">
          <w:marLeft w:val="0"/>
          <w:marRight w:val="0"/>
          <w:marTop w:val="0"/>
          <w:marBottom w:val="0"/>
          <w:divBdr>
            <w:top w:val="none" w:sz="0" w:space="0" w:color="auto"/>
            <w:left w:val="none" w:sz="0" w:space="0" w:color="auto"/>
            <w:bottom w:val="none" w:sz="0" w:space="0" w:color="auto"/>
            <w:right w:val="none" w:sz="0" w:space="0" w:color="auto"/>
          </w:divBdr>
          <w:divsChild>
            <w:div w:id="1972587802">
              <w:marLeft w:val="0"/>
              <w:marRight w:val="0"/>
              <w:marTop w:val="0"/>
              <w:marBottom w:val="0"/>
              <w:divBdr>
                <w:top w:val="none" w:sz="0" w:space="0" w:color="auto"/>
                <w:left w:val="none" w:sz="0" w:space="0" w:color="auto"/>
                <w:bottom w:val="none" w:sz="0" w:space="0" w:color="auto"/>
                <w:right w:val="none" w:sz="0" w:space="0" w:color="auto"/>
              </w:divBdr>
              <w:divsChild>
                <w:div w:id="155269877">
                  <w:marLeft w:val="0"/>
                  <w:marRight w:val="0"/>
                  <w:marTop w:val="0"/>
                  <w:marBottom w:val="0"/>
                  <w:divBdr>
                    <w:top w:val="none" w:sz="0" w:space="0" w:color="auto"/>
                    <w:left w:val="none" w:sz="0" w:space="0" w:color="auto"/>
                    <w:bottom w:val="none" w:sz="0" w:space="0" w:color="auto"/>
                    <w:right w:val="none" w:sz="0" w:space="0" w:color="auto"/>
                  </w:divBdr>
                  <w:divsChild>
                    <w:div w:id="881095878">
                      <w:marLeft w:val="0"/>
                      <w:marRight w:val="1500"/>
                      <w:marTop w:val="0"/>
                      <w:marBottom w:val="0"/>
                      <w:divBdr>
                        <w:top w:val="none" w:sz="0" w:space="0" w:color="auto"/>
                        <w:left w:val="none" w:sz="0" w:space="0" w:color="auto"/>
                        <w:bottom w:val="none" w:sz="0" w:space="0" w:color="auto"/>
                        <w:right w:val="none" w:sz="0" w:space="0" w:color="auto"/>
                      </w:divBdr>
                      <w:divsChild>
                        <w:div w:id="1762950324">
                          <w:marLeft w:val="0"/>
                          <w:marRight w:val="0"/>
                          <w:marTop w:val="600"/>
                          <w:marBottom w:val="600"/>
                          <w:divBdr>
                            <w:top w:val="none" w:sz="0" w:space="0" w:color="auto"/>
                            <w:left w:val="none" w:sz="0" w:space="0" w:color="auto"/>
                            <w:bottom w:val="none" w:sz="0" w:space="0" w:color="auto"/>
                            <w:right w:val="none" w:sz="0" w:space="0" w:color="auto"/>
                          </w:divBdr>
                          <w:divsChild>
                            <w:div w:id="1558933286">
                              <w:marLeft w:val="0"/>
                              <w:marRight w:val="0"/>
                              <w:marTop w:val="0"/>
                              <w:marBottom w:val="300"/>
                              <w:divBdr>
                                <w:top w:val="none" w:sz="0" w:space="0" w:color="auto"/>
                                <w:left w:val="none" w:sz="0" w:space="0" w:color="auto"/>
                                <w:bottom w:val="none" w:sz="0" w:space="0" w:color="auto"/>
                                <w:right w:val="none" w:sz="0" w:space="0" w:color="auto"/>
                              </w:divBdr>
                            </w:div>
                            <w:div w:id="766148134">
                              <w:marLeft w:val="0"/>
                              <w:marRight w:val="0"/>
                              <w:marTop w:val="300"/>
                              <w:marBottom w:val="300"/>
                              <w:divBdr>
                                <w:top w:val="none" w:sz="0" w:space="0" w:color="auto"/>
                                <w:left w:val="none" w:sz="0" w:space="0" w:color="auto"/>
                                <w:bottom w:val="none" w:sz="0" w:space="0" w:color="auto"/>
                                <w:right w:val="none" w:sz="0" w:space="0" w:color="auto"/>
                              </w:divBdr>
                            </w:div>
                            <w:div w:id="708798882">
                              <w:marLeft w:val="0"/>
                              <w:marRight w:val="0"/>
                              <w:marTop w:val="300"/>
                              <w:marBottom w:val="600"/>
                              <w:divBdr>
                                <w:top w:val="single" w:sz="6" w:space="30" w:color="EB5D0B"/>
                                <w:left w:val="none" w:sz="0" w:space="0" w:color="auto"/>
                                <w:bottom w:val="single" w:sz="6" w:space="30" w:color="EB5D0B"/>
                                <w:right w:val="none" w:sz="0" w:space="0" w:color="auto"/>
                              </w:divBdr>
                            </w:div>
                            <w:div w:id="1522746412">
                              <w:marLeft w:val="0"/>
                              <w:marRight w:val="0"/>
                              <w:marTop w:val="240"/>
                              <w:marBottom w:val="240"/>
                              <w:divBdr>
                                <w:top w:val="none" w:sz="0" w:space="0" w:color="auto"/>
                                <w:left w:val="none" w:sz="0" w:space="0" w:color="auto"/>
                                <w:bottom w:val="none" w:sz="0" w:space="0" w:color="auto"/>
                                <w:right w:val="none" w:sz="0" w:space="0" w:color="auto"/>
                              </w:divBdr>
                              <w:divsChild>
                                <w:div w:id="587153531">
                                  <w:marLeft w:val="0"/>
                                  <w:marRight w:val="0"/>
                                  <w:marTop w:val="0"/>
                                  <w:marBottom w:val="0"/>
                                  <w:divBdr>
                                    <w:top w:val="none" w:sz="0" w:space="0" w:color="auto"/>
                                    <w:left w:val="none" w:sz="0" w:space="0" w:color="auto"/>
                                    <w:bottom w:val="none" w:sz="0" w:space="0" w:color="auto"/>
                                    <w:right w:val="none" w:sz="0" w:space="0" w:color="auto"/>
                                  </w:divBdr>
                                </w:div>
                              </w:divsChild>
                            </w:div>
                            <w:div w:id="998733065">
                              <w:marLeft w:val="0"/>
                              <w:marRight w:val="0"/>
                              <w:marTop w:val="240"/>
                              <w:marBottom w:val="240"/>
                              <w:divBdr>
                                <w:top w:val="none" w:sz="0" w:space="0" w:color="auto"/>
                                <w:left w:val="none" w:sz="0" w:space="0" w:color="auto"/>
                                <w:bottom w:val="none" w:sz="0" w:space="0" w:color="auto"/>
                                <w:right w:val="none" w:sz="0" w:space="0" w:color="auto"/>
                              </w:divBdr>
                              <w:divsChild>
                                <w:div w:id="1775052617">
                                  <w:marLeft w:val="0"/>
                                  <w:marRight w:val="0"/>
                                  <w:marTop w:val="0"/>
                                  <w:marBottom w:val="0"/>
                                  <w:divBdr>
                                    <w:top w:val="none" w:sz="0" w:space="0" w:color="auto"/>
                                    <w:left w:val="none" w:sz="0" w:space="0" w:color="auto"/>
                                    <w:bottom w:val="none" w:sz="0" w:space="0" w:color="auto"/>
                                    <w:right w:val="none" w:sz="0" w:space="0" w:color="auto"/>
                                  </w:divBdr>
                                </w:div>
                              </w:divsChild>
                            </w:div>
                            <w:div w:id="1517382991">
                              <w:marLeft w:val="0"/>
                              <w:marRight w:val="0"/>
                              <w:marTop w:val="240"/>
                              <w:marBottom w:val="240"/>
                              <w:divBdr>
                                <w:top w:val="none" w:sz="0" w:space="0" w:color="auto"/>
                                <w:left w:val="none" w:sz="0" w:space="0" w:color="auto"/>
                                <w:bottom w:val="none" w:sz="0" w:space="0" w:color="auto"/>
                                <w:right w:val="none" w:sz="0" w:space="0" w:color="auto"/>
                              </w:divBdr>
                              <w:divsChild>
                                <w:div w:id="170150362">
                                  <w:marLeft w:val="0"/>
                                  <w:marRight w:val="0"/>
                                  <w:marTop w:val="0"/>
                                  <w:marBottom w:val="0"/>
                                  <w:divBdr>
                                    <w:top w:val="none" w:sz="0" w:space="0" w:color="auto"/>
                                    <w:left w:val="none" w:sz="0" w:space="0" w:color="auto"/>
                                    <w:bottom w:val="none" w:sz="0" w:space="0" w:color="auto"/>
                                    <w:right w:val="none" w:sz="0" w:space="0" w:color="auto"/>
                                  </w:divBdr>
                                </w:div>
                              </w:divsChild>
                            </w:div>
                            <w:div w:id="2013755335">
                              <w:marLeft w:val="0"/>
                              <w:marRight w:val="0"/>
                              <w:marTop w:val="240"/>
                              <w:marBottom w:val="240"/>
                              <w:divBdr>
                                <w:top w:val="none" w:sz="0" w:space="0" w:color="auto"/>
                                <w:left w:val="none" w:sz="0" w:space="0" w:color="auto"/>
                                <w:bottom w:val="none" w:sz="0" w:space="0" w:color="auto"/>
                                <w:right w:val="none" w:sz="0" w:space="0" w:color="auto"/>
                              </w:divBdr>
                              <w:divsChild>
                                <w:div w:id="117451909">
                                  <w:marLeft w:val="0"/>
                                  <w:marRight w:val="0"/>
                                  <w:marTop w:val="0"/>
                                  <w:marBottom w:val="0"/>
                                  <w:divBdr>
                                    <w:top w:val="none" w:sz="0" w:space="0" w:color="auto"/>
                                    <w:left w:val="none" w:sz="0" w:space="0" w:color="auto"/>
                                    <w:bottom w:val="none" w:sz="0" w:space="0" w:color="auto"/>
                                    <w:right w:val="none" w:sz="0" w:space="0" w:color="auto"/>
                                  </w:divBdr>
                                </w:div>
                              </w:divsChild>
                            </w:div>
                            <w:div w:id="1771050811">
                              <w:marLeft w:val="0"/>
                              <w:marRight w:val="0"/>
                              <w:marTop w:val="240"/>
                              <w:marBottom w:val="240"/>
                              <w:divBdr>
                                <w:top w:val="none" w:sz="0" w:space="0" w:color="auto"/>
                                <w:left w:val="none" w:sz="0" w:space="0" w:color="auto"/>
                                <w:bottom w:val="none" w:sz="0" w:space="0" w:color="auto"/>
                                <w:right w:val="none" w:sz="0" w:space="0" w:color="auto"/>
                              </w:divBdr>
                              <w:divsChild>
                                <w:div w:id="988364667">
                                  <w:marLeft w:val="0"/>
                                  <w:marRight w:val="0"/>
                                  <w:marTop w:val="0"/>
                                  <w:marBottom w:val="0"/>
                                  <w:divBdr>
                                    <w:top w:val="none" w:sz="0" w:space="0" w:color="auto"/>
                                    <w:left w:val="none" w:sz="0" w:space="0" w:color="auto"/>
                                    <w:bottom w:val="none" w:sz="0" w:space="0" w:color="auto"/>
                                    <w:right w:val="none" w:sz="0" w:space="0" w:color="auto"/>
                                  </w:divBdr>
                                </w:div>
                              </w:divsChild>
                            </w:div>
                            <w:div w:id="1291978987">
                              <w:marLeft w:val="0"/>
                              <w:marRight w:val="0"/>
                              <w:marTop w:val="360"/>
                              <w:marBottom w:val="360"/>
                              <w:divBdr>
                                <w:top w:val="none" w:sz="0" w:space="0" w:color="auto"/>
                                <w:left w:val="none" w:sz="0" w:space="0" w:color="auto"/>
                                <w:bottom w:val="none" w:sz="0" w:space="0" w:color="auto"/>
                                <w:right w:val="none" w:sz="0" w:space="0" w:color="auto"/>
                              </w:divBdr>
                            </w:div>
                            <w:div w:id="1878278979">
                              <w:marLeft w:val="0"/>
                              <w:marRight w:val="0"/>
                              <w:marTop w:val="240"/>
                              <w:marBottom w:val="240"/>
                              <w:divBdr>
                                <w:top w:val="none" w:sz="0" w:space="0" w:color="auto"/>
                                <w:left w:val="none" w:sz="0" w:space="0" w:color="auto"/>
                                <w:bottom w:val="none" w:sz="0" w:space="0" w:color="auto"/>
                                <w:right w:val="none" w:sz="0" w:space="0" w:color="auto"/>
                              </w:divBdr>
                              <w:divsChild>
                                <w:div w:id="982273893">
                                  <w:marLeft w:val="0"/>
                                  <w:marRight w:val="0"/>
                                  <w:marTop w:val="0"/>
                                  <w:marBottom w:val="0"/>
                                  <w:divBdr>
                                    <w:top w:val="none" w:sz="0" w:space="0" w:color="auto"/>
                                    <w:left w:val="none" w:sz="0" w:space="0" w:color="auto"/>
                                    <w:bottom w:val="none" w:sz="0" w:space="0" w:color="auto"/>
                                    <w:right w:val="none" w:sz="0" w:space="0" w:color="auto"/>
                                  </w:divBdr>
                                </w:div>
                              </w:divsChild>
                            </w:div>
                            <w:div w:id="1404335852">
                              <w:marLeft w:val="0"/>
                              <w:marRight w:val="0"/>
                              <w:marTop w:val="240"/>
                              <w:marBottom w:val="240"/>
                              <w:divBdr>
                                <w:top w:val="none" w:sz="0" w:space="0" w:color="auto"/>
                                <w:left w:val="none" w:sz="0" w:space="0" w:color="auto"/>
                                <w:bottom w:val="none" w:sz="0" w:space="0" w:color="auto"/>
                                <w:right w:val="none" w:sz="0" w:space="0" w:color="auto"/>
                              </w:divBdr>
                              <w:divsChild>
                                <w:div w:id="135026619">
                                  <w:marLeft w:val="0"/>
                                  <w:marRight w:val="0"/>
                                  <w:marTop w:val="0"/>
                                  <w:marBottom w:val="0"/>
                                  <w:divBdr>
                                    <w:top w:val="none" w:sz="0" w:space="0" w:color="auto"/>
                                    <w:left w:val="none" w:sz="0" w:space="0" w:color="auto"/>
                                    <w:bottom w:val="none" w:sz="0" w:space="0" w:color="auto"/>
                                    <w:right w:val="none" w:sz="0" w:space="0" w:color="auto"/>
                                  </w:divBdr>
                                </w:div>
                              </w:divsChild>
                            </w:div>
                            <w:div w:id="336075065">
                              <w:marLeft w:val="0"/>
                              <w:marRight w:val="0"/>
                              <w:marTop w:val="360"/>
                              <w:marBottom w:val="450"/>
                              <w:divBdr>
                                <w:top w:val="none" w:sz="0" w:space="0" w:color="auto"/>
                                <w:left w:val="none" w:sz="0" w:space="0" w:color="auto"/>
                                <w:bottom w:val="none" w:sz="0" w:space="0" w:color="auto"/>
                                <w:right w:val="none" w:sz="0" w:space="0" w:color="auto"/>
                              </w:divBdr>
                              <w:divsChild>
                                <w:div w:id="1624190202">
                                  <w:marLeft w:val="0"/>
                                  <w:marRight w:val="0"/>
                                  <w:marTop w:val="0"/>
                                  <w:marBottom w:val="0"/>
                                  <w:divBdr>
                                    <w:top w:val="none" w:sz="0" w:space="0" w:color="auto"/>
                                    <w:left w:val="none" w:sz="0" w:space="0" w:color="auto"/>
                                    <w:bottom w:val="single" w:sz="6" w:space="15" w:color="B8B9BA"/>
                                    <w:right w:val="none" w:sz="0" w:space="0" w:color="auto"/>
                                  </w:divBdr>
                                  <w:divsChild>
                                    <w:div w:id="1580292367">
                                      <w:marLeft w:val="0"/>
                                      <w:marRight w:val="0"/>
                                      <w:marTop w:val="0"/>
                                      <w:marBottom w:val="0"/>
                                      <w:divBdr>
                                        <w:top w:val="none" w:sz="0" w:space="0" w:color="auto"/>
                                        <w:left w:val="none" w:sz="0" w:space="0" w:color="auto"/>
                                        <w:bottom w:val="none" w:sz="0" w:space="0" w:color="auto"/>
                                        <w:right w:val="none" w:sz="0" w:space="0" w:color="auto"/>
                                      </w:divBdr>
                                    </w:div>
                                    <w:div w:id="1340228640">
                                      <w:marLeft w:val="0"/>
                                      <w:marRight w:val="0"/>
                                      <w:marTop w:val="225"/>
                                      <w:marBottom w:val="0"/>
                                      <w:divBdr>
                                        <w:top w:val="none" w:sz="0" w:space="0" w:color="auto"/>
                                        <w:left w:val="none" w:sz="0" w:space="0" w:color="auto"/>
                                        <w:bottom w:val="none" w:sz="0" w:space="0" w:color="auto"/>
                                        <w:right w:val="none" w:sz="0" w:space="0" w:color="auto"/>
                                      </w:divBdr>
                                      <w:divsChild>
                                        <w:div w:id="1110473158">
                                          <w:marLeft w:val="0"/>
                                          <w:marRight w:val="0"/>
                                          <w:marTop w:val="0"/>
                                          <w:marBottom w:val="0"/>
                                          <w:divBdr>
                                            <w:top w:val="none" w:sz="0" w:space="0" w:color="auto"/>
                                            <w:left w:val="none" w:sz="0" w:space="0" w:color="auto"/>
                                            <w:bottom w:val="none" w:sz="0" w:space="0" w:color="auto"/>
                                            <w:right w:val="none" w:sz="0" w:space="0" w:color="auto"/>
                                          </w:divBdr>
                                        </w:div>
                                      </w:divsChild>
                                    </w:div>
                                    <w:div w:id="263345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63669">
                              <w:marLeft w:val="0"/>
                              <w:marRight w:val="0"/>
                              <w:marTop w:val="240"/>
                              <w:marBottom w:val="240"/>
                              <w:divBdr>
                                <w:top w:val="none" w:sz="0" w:space="0" w:color="auto"/>
                                <w:left w:val="none" w:sz="0" w:space="0" w:color="auto"/>
                                <w:bottom w:val="none" w:sz="0" w:space="0" w:color="auto"/>
                                <w:right w:val="none" w:sz="0" w:space="0" w:color="auto"/>
                              </w:divBdr>
                              <w:divsChild>
                                <w:div w:id="674570646">
                                  <w:marLeft w:val="0"/>
                                  <w:marRight w:val="0"/>
                                  <w:marTop w:val="0"/>
                                  <w:marBottom w:val="0"/>
                                  <w:divBdr>
                                    <w:top w:val="none" w:sz="0" w:space="0" w:color="auto"/>
                                    <w:left w:val="none" w:sz="0" w:space="0" w:color="auto"/>
                                    <w:bottom w:val="none" w:sz="0" w:space="0" w:color="auto"/>
                                    <w:right w:val="none" w:sz="0" w:space="0" w:color="auto"/>
                                  </w:divBdr>
                                </w:div>
                              </w:divsChild>
                            </w:div>
                            <w:div w:id="2093619636">
                              <w:marLeft w:val="0"/>
                              <w:marRight w:val="0"/>
                              <w:marTop w:val="240"/>
                              <w:marBottom w:val="240"/>
                              <w:divBdr>
                                <w:top w:val="none" w:sz="0" w:space="0" w:color="auto"/>
                                <w:left w:val="none" w:sz="0" w:space="0" w:color="auto"/>
                                <w:bottom w:val="none" w:sz="0" w:space="0" w:color="auto"/>
                                <w:right w:val="none" w:sz="0" w:space="0" w:color="auto"/>
                              </w:divBdr>
                              <w:divsChild>
                                <w:div w:id="1755400020">
                                  <w:marLeft w:val="0"/>
                                  <w:marRight w:val="0"/>
                                  <w:marTop w:val="0"/>
                                  <w:marBottom w:val="0"/>
                                  <w:divBdr>
                                    <w:top w:val="none" w:sz="0" w:space="0" w:color="auto"/>
                                    <w:left w:val="none" w:sz="0" w:space="0" w:color="auto"/>
                                    <w:bottom w:val="none" w:sz="0" w:space="0" w:color="auto"/>
                                    <w:right w:val="none" w:sz="0" w:space="0" w:color="auto"/>
                                  </w:divBdr>
                                </w:div>
                              </w:divsChild>
                            </w:div>
                            <w:div w:id="975841468">
                              <w:marLeft w:val="0"/>
                              <w:marRight w:val="0"/>
                              <w:marTop w:val="240"/>
                              <w:marBottom w:val="240"/>
                              <w:divBdr>
                                <w:top w:val="none" w:sz="0" w:space="0" w:color="auto"/>
                                <w:left w:val="none" w:sz="0" w:space="0" w:color="auto"/>
                                <w:bottom w:val="none" w:sz="0" w:space="0" w:color="auto"/>
                                <w:right w:val="none" w:sz="0" w:space="0" w:color="auto"/>
                              </w:divBdr>
                              <w:divsChild>
                                <w:div w:id="257295265">
                                  <w:marLeft w:val="0"/>
                                  <w:marRight w:val="0"/>
                                  <w:marTop w:val="0"/>
                                  <w:marBottom w:val="0"/>
                                  <w:divBdr>
                                    <w:top w:val="none" w:sz="0" w:space="0" w:color="auto"/>
                                    <w:left w:val="none" w:sz="0" w:space="0" w:color="auto"/>
                                    <w:bottom w:val="none" w:sz="0" w:space="0" w:color="auto"/>
                                    <w:right w:val="none" w:sz="0" w:space="0" w:color="auto"/>
                                  </w:divBdr>
                                </w:div>
                              </w:divsChild>
                            </w:div>
                            <w:div w:id="1424453569">
                              <w:marLeft w:val="0"/>
                              <w:marRight w:val="0"/>
                              <w:marTop w:val="360"/>
                              <w:marBottom w:val="360"/>
                              <w:divBdr>
                                <w:top w:val="none" w:sz="0" w:space="0" w:color="auto"/>
                                <w:left w:val="none" w:sz="0" w:space="0" w:color="auto"/>
                                <w:bottom w:val="none" w:sz="0" w:space="0" w:color="auto"/>
                                <w:right w:val="none" w:sz="0" w:space="0" w:color="auto"/>
                              </w:divBdr>
                            </w:div>
                            <w:div w:id="1496804663">
                              <w:marLeft w:val="0"/>
                              <w:marRight w:val="0"/>
                              <w:marTop w:val="240"/>
                              <w:marBottom w:val="240"/>
                              <w:divBdr>
                                <w:top w:val="none" w:sz="0" w:space="0" w:color="auto"/>
                                <w:left w:val="none" w:sz="0" w:space="0" w:color="auto"/>
                                <w:bottom w:val="none" w:sz="0" w:space="0" w:color="auto"/>
                                <w:right w:val="none" w:sz="0" w:space="0" w:color="auto"/>
                              </w:divBdr>
                              <w:divsChild>
                                <w:div w:id="1649479763">
                                  <w:marLeft w:val="0"/>
                                  <w:marRight w:val="0"/>
                                  <w:marTop w:val="0"/>
                                  <w:marBottom w:val="0"/>
                                  <w:divBdr>
                                    <w:top w:val="none" w:sz="0" w:space="0" w:color="auto"/>
                                    <w:left w:val="none" w:sz="0" w:space="0" w:color="auto"/>
                                    <w:bottom w:val="none" w:sz="0" w:space="0" w:color="auto"/>
                                    <w:right w:val="none" w:sz="0" w:space="0" w:color="auto"/>
                                  </w:divBdr>
                                </w:div>
                              </w:divsChild>
                            </w:div>
                            <w:div w:id="490486988">
                              <w:marLeft w:val="0"/>
                              <w:marRight w:val="0"/>
                              <w:marTop w:val="240"/>
                              <w:marBottom w:val="240"/>
                              <w:divBdr>
                                <w:top w:val="none" w:sz="0" w:space="0" w:color="auto"/>
                                <w:left w:val="none" w:sz="0" w:space="0" w:color="auto"/>
                                <w:bottom w:val="none" w:sz="0" w:space="0" w:color="auto"/>
                                <w:right w:val="none" w:sz="0" w:space="0" w:color="auto"/>
                              </w:divBdr>
                              <w:divsChild>
                                <w:div w:id="40323661">
                                  <w:marLeft w:val="0"/>
                                  <w:marRight w:val="0"/>
                                  <w:marTop w:val="0"/>
                                  <w:marBottom w:val="0"/>
                                  <w:divBdr>
                                    <w:top w:val="none" w:sz="0" w:space="0" w:color="auto"/>
                                    <w:left w:val="none" w:sz="0" w:space="0" w:color="auto"/>
                                    <w:bottom w:val="none" w:sz="0" w:space="0" w:color="auto"/>
                                    <w:right w:val="none" w:sz="0" w:space="0" w:color="auto"/>
                                  </w:divBdr>
                                </w:div>
                              </w:divsChild>
                            </w:div>
                            <w:div w:id="1086417020">
                              <w:marLeft w:val="0"/>
                              <w:marRight w:val="0"/>
                              <w:marTop w:val="240"/>
                              <w:marBottom w:val="240"/>
                              <w:divBdr>
                                <w:top w:val="none" w:sz="0" w:space="0" w:color="auto"/>
                                <w:left w:val="none" w:sz="0" w:space="0" w:color="auto"/>
                                <w:bottom w:val="none" w:sz="0" w:space="0" w:color="auto"/>
                                <w:right w:val="none" w:sz="0" w:space="0" w:color="auto"/>
                              </w:divBdr>
                              <w:divsChild>
                                <w:div w:id="2100827399">
                                  <w:marLeft w:val="0"/>
                                  <w:marRight w:val="0"/>
                                  <w:marTop w:val="0"/>
                                  <w:marBottom w:val="0"/>
                                  <w:divBdr>
                                    <w:top w:val="none" w:sz="0" w:space="0" w:color="auto"/>
                                    <w:left w:val="none" w:sz="0" w:space="0" w:color="auto"/>
                                    <w:bottom w:val="none" w:sz="0" w:space="0" w:color="auto"/>
                                    <w:right w:val="none" w:sz="0" w:space="0" w:color="auto"/>
                                  </w:divBdr>
                                </w:div>
                              </w:divsChild>
                            </w:div>
                            <w:div w:id="459812071">
                              <w:marLeft w:val="0"/>
                              <w:marRight w:val="0"/>
                              <w:marTop w:val="240"/>
                              <w:marBottom w:val="240"/>
                              <w:divBdr>
                                <w:top w:val="none" w:sz="0" w:space="0" w:color="auto"/>
                                <w:left w:val="none" w:sz="0" w:space="0" w:color="auto"/>
                                <w:bottom w:val="none" w:sz="0" w:space="0" w:color="auto"/>
                                <w:right w:val="none" w:sz="0" w:space="0" w:color="auto"/>
                              </w:divBdr>
                              <w:divsChild>
                                <w:div w:id="2134783411">
                                  <w:marLeft w:val="0"/>
                                  <w:marRight w:val="0"/>
                                  <w:marTop w:val="0"/>
                                  <w:marBottom w:val="0"/>
                                  <w:divBdr>
                                    <w:top w:val="none" w:sz="0" w:space="0" w:color="auto"/>
                                    <w:left w:val="none" w:sz="0" w:space="0" w:color="auto"/>
                                    <w:bottom w:val="none" w:sz="0" w:space="0" w:color="auto"/>
                                    <w:right w:val="none" w:sz="0" w:space="0" w:color="auto"/>
                                  </w:divBdr>
                                </w:div>
                              </w:divsChild>
                            </w:div>
                            <w:div w:id="1512521902">
                              <w:marLeft w:val="0"/>
                              <w:marRight w:val="0"/>
                              <w:marTop w:val="360"/>
                              <w:marBottom w:val="450"/>
                              <w:divBdr>
                                <w:top w:val="none" w:sz="0" w:space="0" w:color="auto"/>
                                <w:left w:val="none" w:sz="0" w:space="0" w:color="auto"/>
                                <w:bottom w:val="none" w:sz="0" w:space="0" w:color="auto"/>
                                <w:right w:val="none" w:sz="0" w:space="0" w:color="auto"/>
                              </w:divBdr>
                              <w:divsChild>
                                <w:div w:id="1172573377">
                                  <w:marLeft w:val="0"/>
                                  <w:marRight w:val="0"/>
                                  <w:marTop w:val="0"/>
                                  <w:marBottom w:val="0"/>
                                  <w:divBdr>
                                    <w:top w:val="none" w:sz="0" w:space="0" w:color="auto"/>
                                    <w:left w:val="none" w:sz="0" w:space="0" w:color="auto"/>
                                    <w:bottom w:val="single" w:sz="6" w:space="15" w:color="B8B9BA"/>
                                    <w:right w:val="none" w:sz="0" w:space="0" w:color="auto"/>
                                  </w:divBdr>
                                  <w:divsChild>
                                    <w:div w:id="1015766183">
                                      <w:marLeft w:val="0"/>
                                      <w:marRight w:val="0"/>
                                      <w:marTop w:val="0"/>
                                      <w:marBottom w:val="0"/>
                                      <w:divBdr>
                                        <w:top w:val="none" w:sz="0" w:space="0" w:color="auto"/>
                                        <w:left w:val="none" w:sz="0" w:space="0" w:color="auto"/>
                                        <w:bottom w:val="none" w:sz="0" w:space="0" w:color="auto"/>
                                        <w:right w:val="none" w:sz="0" w:space="0" w:color="auto"/>
                                      </w:divBdr>
                                    </w:div>
                                    <w:div w:id="1034378890">
                                      <w:marLeft w:val="0"/>
                                      <w:marRight w:val="0"/>
                                      <w:marTop w:val="225"/>
                                      <w:marBottom w:val="0"/>
                                      <w:divBdr>
                                        <w:top w:val="none" w:sz="0" w:space="0" w:color="auto"/>
                                        <w:left w:val="none" w:sz="0" w:space="0" w:color="auto"/>
                                        <w:bottom w:val="none" w:sz="0" w:space="0" w:color="auto"/>
                                        <w:right w:val="none" w:sz="0" w:space="0" w:color="auto"/>
                                      </w:divBdr>
                                      <w:divsChild>
                                        <w:div w:id="660349842">
                                          <w:marLeft w:val="0"/>
                                          <w:marRight w:val="0"/>
                                          <w:marTop w:val="0"/>
                                          <w:marBottom w:val="0"/>
                                          <w:divBdr>
                                            <w:top w:val="none" w:sz="0" w:space="0" w:color="auto"/>
                                            <w:left w:val="none" w:sz="0" w:space="0" w:color="auto"/>
                                            <w:bottom w:val="none" w:sz="0" w:space="0" w:color="auto"/>
                                            <w:right w:val="none" w:sz="0" w:space="0" w:color="auto"/>
                                          </w:divBdr>
                                        </w:div>
                                      </w:divsChild>
                                    </w:div>
                                    <w:div w:id="2109694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843632">
                              <w:marLeft w:val="0"/>
                              <w:marRight w:val="0"/>
                              <w:marTop w:val="240"/>
                              <w:marBottom w:val="240"/>
                              <w:divBdr>
                                <w:top w:val="none" w:sz="0" w:space="0" w:color="auto"/>
                                <w:left w:val="none" w:sz="0" w:space="0" w:color="auto"/>
                                <w:bottom w:val="none" w:sz="0" w:space="0" w:color="auto"/>
                                <w:right w:val="none" w:sz="0" w:space="0" w:color="auto"/>
                              </w:divBdr>
                              <w:divsChild>
                                <w:div w:id="1848904611">
                                  <w:marLeft w:val="0"/>
                                  <w:marRight w:val="0"/>
                                  <w:marTop w:val="0"/>
                                  <w:marBottom w:val="0"/>
                                  <w:divBdr>
                                    <w:top w:val="none" w:sz="0" w:space="0" w:color="auto"/>
                                    <w:left w:val="none" w:sz="0" w:space="0" w:color="auto"/>
                                    <w:bottom w:val="none" w:sz="0" w:space="0" w:color="auto"/>
                                    <w:right w:val="none" w:sz="0" w:space="0" w:color="auto"/>
                                  </w:divBdr>
                                </w:div>
                              </w:divsChild>
                            </w:div>
                            <w:div w:id="641621397">
                              <w:marLeft w:val="0"/>
                              <w:marRight w:val="0"/>
                              <w:marTop w:val="240"/>
                              <w:marBottom w:val="240"/>
                              <w:divBdr>
                                <w:top w:val="none" w:sz="0" w:space="0" w:color="auto"/>
                                <w:left w:val="none" w:sz="0" w:space="0" w:color="auto"/>
                                <w:bottom w:val="none" w:sz="0" w:space="0" w:color="auto"/>
                                <w:right w:val="none" w:sz="0" w:space="0" w:color="auto"/>
                              </w:divBdr>
                              <w:divsChild>
                                <w:div w:id="1932544853">
                                  <w:marLeft w:val="0"/>
                                  <w:marRight w:val="0"/>
                                  <w:marTop w:val="0"/>
                                  <w:marBottom w:val="0"/>
                                  <w:divBdr>
                                    <w:top w:val="none" w:sz="0" w:space="0" w:color="auto"/>
                                    <w:left w:val="none" w:sz="0" w:space="0" w:color="auto"/>
                                    <w:bottom w:val="none" w:sz="0" w:space="0" w:color="auto"/>
                                    <w:right w:val="none" w:sz="0" w:space="0" w:color="auto"/>
                                  </w:divBdr>
                                </w:div>
                              </w:divsChild>
                            </w:div>
                            <w:div w:id="1816216685">
                              <w:marLeft w:val="0"/>
                              <w:marRight w:val="0"/>
                              <w:marTop w:val="240"/>
                              <w:marBottom w:val="240"/>
                              <w:divBdr>
                                <w:top w:val="none" w:sz="0" w:space="0" w:color="auto"/>
                                <w:left w:val="none" w:sz="0" w:space="0" w:color="auto"/>
                                <w:bottom w:val="none" w:sz="0" w:space="0" w:color="auto"/>
                                <w:right w:val="none" w:sz="0" w:space="0" w:color="auto"/>
                              </w:divBdr>
                              <w:divsChild>
                                <w:div w:id="1149246819">
                                  <w:marLeft w:val="0"/>
                                  <w:marRight w:val="0"/>
                                  <w:marTop w:val="0"/>
                                  <w:marBottom w:val="0"/>
                                  <w:divBdr>
                                    <w:top w:val="none" w:sz="0" w:space="0" w:color="auto"/>
                                    <w:left w:val="none" w:sz="0" w:space="0" w:color="auto"/>
                                    <w:bottom w:val="none" w:sz="0" w:space="0" w:color="auto"/>
                                    <w:right w:val="none" w:sz="0" w:space="0" w:color="auto"/>
                                  </w:divBdr>
                                </w:div>
                              </w:divsChild>
                            </w:div>
                            <w:div w:id="708459978">
                              <w:marLeft w:val="0"/>
                              <w:marRight w:val="0"/>
                              <w:marTop w:val="360"/>
                              <w:marBottom w:val="360"/>
                              <w:divBdr>
                                <w:top w:val="none" w:sz="0" w:space="0" w:color="auto"/>
                                <w:left w:val="none" w:sz="0" w:space="0" w:color="auto"/>
                                <w:bottom w:val="none" w:sz="0" w:space="0" w:color="auto"/>
                                <w:right w:val="none" w:sz="0" w:space="0" w:color="auto"/>
                              </w:divBdr>
                            </w:div>
                            <w:div w:id="222757140">
                              <w:marLeft w:val="0"/>
                              <w:marRight w:val="0"/>
                              <w:marTop w:val="240"/>
                              <w:marBottom w:val="240"/>
                              <w:divBdr>
                                <w:top w:val="none" w:sz="0" w:space="0" w:color="auto"/>
                                <w:left w:val="none" w:sz="0" w:space="0" w:color="auto"/>
                                <w:bottom w:val="none" w:sz="0" w:space="0" w:color="auto"/>
                                <w:right w:val="none" w:sz="0" w:space="0" w:color="auto"/>
                              </w:divBdr>
                              <w:divsChild>
                                <w:div w:id="317155579">
                                  <w:marLeft w:val="0"/>
                                  <w:marRight w:val="0"/>
                                  <w:marTop w:val="0"/>
                                  <w:marBottom w:val="0"/>
                                  <w:divBdr>
                                    <w:top w:val="none" w:sz="0" w:space="0" w:color="auto"/>
                                    <w:left w:val="none" w:sz="0" w:space="0" w:color="auto"/>
                                    <w:bottom w:val="none" w:sz="0" w:space="0" w:color="auto"/>
                                    <w:right w:val="none" w:sz="0" w:space="0" w:color="auto"/>
                                  </w:divBdr>
                                </w:div>
                              </w:divsChild>
                            </w:div>
                            <w:div w:id="1819422314">
                              <w:marLeft w:val="0"/>
                              <w:marRight w:val="0"/>
                              <w:marTop w:val="240"/>
                              <w:marBottom w:val="240"/>
                              <w:divBdr>
                                <w:top w:val="none" w:sz="0" w:space="0" w:color="auto"/>
                                <w:left w:val="none" w:sz="0" w:space="0" w:color="auto"/>
                                <w:bottom w:val="none" w:sz="0" w:space="0" w:color="auto"/>
                                <w:right w:val="none" w:sz="0" w:space="0" w:color="auto"/>
                              </w:divBdr>
                              <w:divsChild>
                                <w:div w:id="1421952571">
                                  <w:marLeft w:val="0"/>
                                  <w:marRight w:val="0"/>
                                  <w:marTop w:val="0"/>
                                  <w:marBottom w:val="0"/>
                                  <w:divBdr>
                                    <w:top w:val="none" w:sz="0" w:space="0" w:color="auto"/>
                                    <w:left w:val="none" w:sz="0" w:space="0" w:color="auto"/>
                                    <w:bottom w:val="none" w:sz="0" w:space="0" w:color="auto"/>
                                    <w:right w:val="none" w:sz="0" w:space="0" w:color="auto"/>
                                  </w:divBdr>
                                </w:div>
                              </w:divsChild>
                            </w:div>
                            <w:div w:id="294917701">
                              <w:marLeft w:val="0"/>
                              <w:marRight w:val="0"/>
                              <w:marTop w:val="240"/>
                              <w:marBottom w:val="240"/>
                              <w:divBdr>
                                <w:top w:val="none" w:sz="0" w:space="0" w:color="auto"/>
                                <w:left w:val="none" w:sz="0" w:space="0" w:color="auto"/>
                                <w:bottom w:val="none" w:sz="0" w:space="0" w:color="auto"/>
                                <w:right w:val="none" w:sz="0" w:space="0" w:color="auto"/>
                              </w:divBdr>
                              <w:divsChild>
                                <w:div w:id="879826966">
                                  <w:marLeft w:val="0"/>
                                  <w:marRight w:val="0"/>
                                  <w:marTop w:val="0"/>
                                  <w:marBottom w:val="0"/>
                                  <w:divBdr>
                                    <w:top w:val="none" w:sz="0" w:space="0" w:color="auto"/>
                                    <w:left w:val="none" w:sz="0" w:space="0" w:color="auto"/>
                                    <w:bottom w:val="none" w:sz="0" w:space="0" w:color="auto"/>
                                    <w:right w:val="none" w:sz="0" w:space="0" w:color="auto"/>
                                  </w:divBdr>
                                </w:div>
                              </w:divsChild>
                            </w:div>
                            <w:div w:id="2039044759">
                              <w:marLeft w:val="0"/>
                              <w:marRight w:val="0"/>
                              <w:marTop w:val="360"/>
                              <w:marBottom w:val="450"/>
                              <w:divBdr>
                                <w:top w:val="none" w:sz="0" w:space="0" w:color="auto"/>
                                <w:left w:val="none" w:sz="0" w:space="0" w:color="auto"/>
                                <w:bottom w:val="none" w:sz="0" w:space="0" w:color="auto"/>
                                <w:right w:val="none" w:sz="0" w:space="0" w:color="auto"/>
                              </w:divBdr>
                              <w:divsChild>
                                <w:div w:id="120811661">
                                  <w:marLeft w:val="0"/>
                                  <w:marRight w:val="0"/>
                                  <w:marTop w:val="0"/>
                                  <w:marBottom w:val="0"/>
                                  <w:divBdr>
                                    <w:top w:val="none" w:sz="0" w:space="0" w:color="auto"/>
                                    <w:left w:val="none" w:sz="0" w:space="0" w:color="auto"/>
                                    <w:bottom w:val="single" w:sz="6" w:space="15" w:color="B8B9BA"/>
                                    <w:right w:val="none" w:sz="0" w:space="0" w:color="auto"/>
                                  </w:divBdr>
                                  <w:divsChild>
                                    <w:div w:id="1500390202">
                                      <w:marLeft w:val="0"/>
                                      <w:marRight w:val="0"/>
                                      <w:marTop w:val="0"/>
                                      <w:marBottom w:val="0"/>
                                      <w:divBdr>
                                        <w:top w:val="none" w:sz="0" w:space="0" w:color="auto"/>
                                        <w:left w:val="none" w:sz="0" w:space="0" w:color="auto"/>
                                        <w:bottom w:val="none" w:sz="0" w:space="0" w:color="auto"/>
                                        <w:right w:val="none" w:sz="0" w:space="0" w:color="auto"/>
                                      </w:divBdr>
                                    </w:div>
                                    <w:div w:id="882059531">
                                      <w:marLeft w:val="0"/>
                                      <w:marRight w:val="0"/>
                                      <w:marTop w:val="225"/>
                                      <w:marBottom w:val="0"/>
                                      <w:divBdr>
                                        <w:top w:val="none" w:sz="0" w:space="0" w:color="auto"/>
                                        <w:left w:val="none" w:sz="0" w:space="0" w:color="auto"/>
                                        <w:bottom w:val="none" w:sz="0" w:space="0" w:color="auto"/>
                                        <w:right w:val="none" w:sz="0" w:space="0" w:color="auto"/>
                                      </w:divBdr>
                                      <w:divsChild>
                                        <w:div w:id="187181357">
                                          <w:marLeft w:val="0"/>
                                          <w:marRight w:val="0"/>
                                          <w:marTop w:val="0"/>
                                          <w:marBottom w:val="0"/>
                                          <w:divBdr>
                                            <w:top w:val="none" w:sz="0" w:space="0" w:color="auto"/>
                                            <w:left w:val="none" w:sz="0" w:space="0" w:color="auto"/>
                                            <w:bottom w:val="none" w:sz="0" w:space="0" w:color="auto"/>
                                            <w:right w:val="none" w:sz="0" w:space="0" w:color="auto"/>
                                          </w:divBdr>
                                        </w:div>
                                      </w:divsChild>
                                    </w:div>
                                    <w:div w:id="596403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2646805">
                              <w:marLeft w:val="0"/>
                              <w:marRight w:val="0"/>
                              <w:marTop w:val="240"/>
                              <w:marBottom w:val="240"/>
                              <w:divBdr>
                                <w:top w:val="none" w:sz="0" w:space="0" w:color="auto"/>
                                <w:left w:val="none" w:sz="0" w:space="0" w:color="auto"/>
                                <w:bottom w:val="none" w:sz="0" w:space="0" w:color="auto"/>
                                <w:right w:val="none" w:sz="0" w:space="0" w:color="auto"/>
                              </w:divBdr>
                              <w:divsChild>
                                <w:div w:id="1911428458">
                                  <w:marLeft w:val="0"/>
                                  <w:marRight w:val="0"/>
                                  <w:marTop w:val="0"/>
                                  <w:marBottom w:val="0"/>
                                  <w:divBdr>
                                    <w:top w:val="none" w:sz="0" w:space="0" w:color="auto"/>
                                    <w:left w:val="none" w:sz="0" w:space="0" w:color="auto"/>
                                    <w:bottom w:val="none" w:sz="0" w:space="0" w:color="auto"/>
                                    <w:right w:val="none" w:sz="0" w:space="0" w:color="auto"/>
                                  </w:divBdr>
                                </w:div>
                              </w:divsChild>
                            </w:div>
                            <w:div w:id="1595749725">
                              <w:marLeft w:val="0"/>
                              <w:marRight w:val="0"/>
                              <w:marTop w:val="240"/>
                              <w:marBottom w:val="240"/>
                              <w:divBdr>
                                <w:top w:val="none" w:sz="0" w:space="0" w:color="auto"/>
                                <w:left w:val="none" w:sz="0" w:space="0" w:color="auto"/>
                                <w:bottom w:val="none" w:sz="0" w:space="0" w:color="auto"/>
                                <w:right w:val="none" w:sz="0" w:space="0" w:color="auto"/>
                              </w:divBdr>
                              <w:divsChild>
                                <w:div w:id="2119644443">
                                  <w:marLeft w:val="0"/>
                                  <w:marRight w:val="0"/>
                                  <w:marTop w:val="0"/>
                                  <w:marBottom w:val="0"/>
                                  <w:divBdr>
                                    <w:top w:val="none" w:sz="0" w:space="0" w:color="auto"/>
                                    <w:left w:val="none" w:sz="0" w:space="0" w:color="auto"/>
                                    <w:bottom w:val="none" w:sz="0" w:space="0" w:color="auto"/>
                                    <w:right w:val="none" w:sz="0" w:space="0" w:color="auto"/>
                                  </w:divBdr>
                                </w:div>
                              </w:divsChild>
                            </w:div>
                            <w:div w:id="1138449313">
                              <w:marLeft w:val="0"/>
                              <w:marRight w:val="0"/>
                              <w:marTop w:val="360"/>
                              <w:marBottom w:val="360"/>
                              <w:divBdr>
                                <w:top w:val="none" w:sz="0" w:space="0" w:color="auto"/>
                                <w:left w:val="none" w:sz="0" w:space="0" w:color="auto"/>
                                <w:bottom w:val="none" w:sz="0" w:space="0" w:color="auto"/>
                                <w:right w:val="none" w:sz="0" w:space="0" w:color="auto"/>
                              </w:divBdr>
                            </w:div>
                            <w:div w:id="551120375">
                              <w:marLeft w:val="0"/>
                              <w:marRight w:val="0"/>
                              <w:marTop w:val="240"/>
                              <w:marBottom w:val="240"/>
                              <w:divBdr>
                                <w:top w:val="none" w:sz="0" w:space="0" w:color="auto"/>
                                <w:left w:val="none" w:sz="0" w:space="0" w:color="auto"/>
                                <w:bottom w:val="none" w:sz="0" w:space="0" w:color="auto"/>
                                <w:right w:val="none" w:sz="0" w:space="0" w:color="auto"/>
                              </w:divBdr>
                              <w:divsChild>
                                <w:div w:id="1244491654">
                                  <w:marLeft w:val="0"/>
                                  <w:marRight w:val="0"/>
                                  <w:marTop w:val="0"/>
                                  <w:marBottom w:val="0"/>
                                  <w:divBdr>
                                    <w:top w:val="none" w:sz="0" w:space="0" w:color="auto"/>
                                    <w:left w:val="none" w:sz="0" w:space="0" w:color="auto"/>
                                    <w:bottom w:val="none" w:sz="0" w:space="0" w:color="auto"/>
                                    <w:right w:val="none" w:sz="0" w:space="0" w:color="auto"/>
                                  </w:divBdr>
                                </w:div>
                              </w:divsChild>
                            </w:div>
                            <w:div w:id="1316908507">
                              <w:marLeft w:val="0"/>
                              <w:marRight w:val="0"/>
                              <w:marTop w:val="240"/>
                              <w:marBottom w:val="240"/>
                              <w:divBdr>
                                <w:top w:val="none" w:sz="0" w:space="0" w:color="auto"/>
                                <w:left w:val="none" w:sz="0" w:space="0" w:color="auto"/>
                                <w:bottom w:val="none" w:sz="0" w:space="0" w:color="auto"/>
                                <w:right w:val="none" w:sz="0" w:space="0" w:color="auto"/>
                              </w:divBdr>
                              <w:divsChild>
                                <w:div w:id="849636572">
                                  <w:marLeft w:val="0"/>
                                  <w:marRight w:val="0"/>
                                  <w:marTop w:val="0"/>
                                  <w:marBottom w:val="0"/>
                                  <w:divBdr>
                                    <w:top w:val="none" w:sz="0" w:space="0" w:color="auto"/>
                                    <w:left w:val="none" w:sz="0" w:space="0" w:color="auto"/>
                                    <w:bottom w:val="none" w:sz="0" w:space="0" w:color="auto"/>
                                    <w:right w:val="none" w:sz="0" w:space="0" w:color="auto"/>
                                  </w:divBdr>
                                </w:div>
                              </w:divsChild>
                            </w:div>
                            <w:div w:id="1217426092">
                              <w:marLeft w:val="0"/>
                              <w:marRight w:val="0"/>
                              <w:marTop w:val="240"/>
                              <w:marBottom w:val="240"/>
                              <w:divBdr>
                                <w:top w:val="none" w:sz="0" w:space="0" w:color="auto"/>
                                <w:left w:val="none" w:sz="0" w:space="0" w:color="auto"/>
                                <w:bottom w:val="none" w:sz="0" w:space="0" w:color="auto"/>
                                <w:right w:val="none" w:sz="0" w:space="0" w:color="auto"/>
                              </w:divBdr>
                              <w:divsChild>
                                <w:div w:id="2998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15108">
      <w:bodyDiv w:val="1"/>
      <w:marLeft w:val="0"/>
      <w:marRight w:val="0"/>
      <w:marTop w:val="0"/>
      <w:marBottom w:val="0"/>
      <w:divBdr>
        <w:top w:val="none" w:sz="0" w:space="0" w:color="auto"/>
        <w:left w:val="none" w:sz="0" w:space="0" w:color="auto"/>
        <w:bottom w:val="none" w:sz="0" w:space="0" w:color="auto"/>
        <w:right w:val="none" w:sz="0" w:space="0" w:color="auto"/>
      </w:divBdr>
      <w:divsChild>
        <w:div w:id="814033229">
          <w:marLeft w:val="0"/>
          <w:marRight w:val="0"/>
          <w:marTop w:val="0"/>
          <w:marBottom w:val="0"/>
          <w:divBdr>
            <w:top w:val="none" w:sz="0" w:space="0" w:color="auto"/>
            <w:left w:val="none" w:sz="0" w:space="0" w:color="auto"/>
            <w:bottom w:val="none" w:sz="0" w:space="0" w:color="auto"/>
            <w:right w:val="none" w:sz="0" w:space="0" w:color="auto"/>
          </w:divBdr>
          <w:divsChild>
            <w:div w:id="1325814948">
              <w:marLeft w:val="0"/>
              <w:marRight w:val="0"/>
              <w:marTop w:val="0"/>
              <w:marBottom w:val="0"/>
              <w:divBdr>
                <w:top w:val="none" w:sz="0" w:space="0" w:color="auto"/>
                <w:left w:val="none" w:sz="0" w:space="0" w:color="auto"/>
                <w:bottom w:val="none" w:sz="0" w:space="0" w:color="auto"/>
                <w:right w:val="none" w:sz="0" w:space="0" w:color="auto"/>
              </w:divBdr>
              <w:divsChild>
                <w:div w:id="1389567933">
                  <w:marLeft w:val="0"/>
                  <w:marRight w:val="0"/>
                  <w:marTop w:val="0"/>
                  <w:marBottom w:val="0"/>
                  <w:divBdr>
                    <w:top w:val="none" w:sz="0" w:space="0" w:color="auto"/>
                    <w:left w:val="none" w:sz="0" w:space="0" w:color="auto"/>
                    <w:bottom w:val="none" w:sz="0" w:space="0" w:color="auto"/>
                    <w:right w:val="none" w:sz="0" w:space="0" w:color="auto"/>
                  </w:divBdr>
                </w:div>
                <w:div w:id="2029403436">
                  <w:marLeft w:val="0"/>
                  <w:marRight w:val="0"/>
                  <w:marTop w:val="847"/>
                  <w:marBottom w:val="0"/>
                  <w:divBdr>
                    <w:top w:val="none" w:sz="0" w:space="0" w:color="auto"/>
                    <w:left w:val="none" w:sz="0" w:space="0" w:color="auto"/>
                    <w:bottom w:val="none" w:sz="0" w:space="0" w:color="auto"/>
                    <w:right w:val="none" w:sz="0" w:space="0" w:color="auto"/>
                  </w:divBdr>
                  <w:divsChild>
                    <w:div w:id="1119106672">
                      <w:marLeft w:val="0"/>
                      <w:marRight w:val="0"/>
                      <w:marTop w:val="0"/>
                      <w:marBottom w:val="0"/>
                      <w:divBdr>
                        <w:top w:val="none" w:sz="0" w:space="0" w:color="auto"/>
                        <w:left w:val="none" w:sz="0" w:space="0" w:color="auto"/>
                        <w:bottom w:val="none" w:sz="0" w:space="0" w:color="auto"/>
                        <w:right w:val="none" w:sz="0" w:space="0" w:color="auto"/>
                      </w:divBdr>
                      <w:divsChild>
                        <w:div w:id="888345768">
                          <w:marLeft w:val="0"/>
                          <w:marRight w:val="0"/>
                          <w:marTop w:val="0"/>
                          <w:marBottom w:val="0"/>
                          <w:divBdr>
                            <w:top w:val="none" w:sz="0" w:space="0" w:color="auto"/>
                            <w:left w:val="none" w:sz="0" w:space="0" w:color="auto"/>
                            <w:bottom w:val="none" w:sz="0" w:space="0" w:color="auto"/>
                            <w:right w:val="none" w:sz="0" w:space="0" w:color="auto"/>
                          </w:divBdr>
                          <w:divsChild>
                            <w:div w:id="458306341">
                              <w:marLeft w:val="0"/>
                              <w:marRight w:val="0"/>
                              <w:marTop w:val="0"/>
                              <w:marBottom w:val="0"/>
                              <w:divBdr>
                                <w:top w:val="none" w:sz="0" w:space="0" w:color="auto"/>
                                <w:left w:val="none" w:sz="0" w:space="0" w:color="auto"/>
                                <w:bottom w:val="none" w:sz="0" w:space="0" w:color="auto"/>
                                <w:right w:val="none" w:sz="0" w:space="0" w:color="auto"/>
                              </w:divBdr>
                            </w:div>
                          </w:divsChild>
                        </w:div>
                        <w:div w:id="20209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03855">
          <w:marLeft w:val="0"/>
          <w:marRight w:val="0"/>
          <w:marTop w:val="0"/>
          <w:marBottom w:val="0"/>
          <w:divBdr>
            <w:top w:val="none" w:sz="0" w:space="0" w:color="auto"/>
            <w:left w:val="none" w:sz="0" w:space="0" w:color="auto"/>
            <w:bottom w:val="none" w:sz="0" w:space="0" w:color="auto"/>
            <w:right w:val="none" w:sz="0" w:space="0" w:color="auto"/>
          </w:divBdr>
          <w:divsChild>
            <w:div w:id="1805003393">
              <w:marLeft w:val="0"/>
              <w:marRight w:val="0"/>
              <w:marTop w:val="0"/>
              <w:marBottom w:val="0"/>
              <w:divBdr>
                <w:top w:val="none" w:sz="0" w:space="0" w:color="auto"/>
                <w:left w:val="none" w:sz="0" w:space="0" w:color="auto"/>
                <w:bottom w:val="none" w:sz="0" w:space="0" w:color="auto"/>
                <w:right w:val="none" w:sz="0" w:space="0" w:color="auto"/>
              </w:divBdr>
              <w:divsChild>
                <w:div w:id="1118723074">
                  <w:marLeft w:val="0"/>
                  <w:marRight w:val="0"/>
                  <w:marTop w:val="0"/>
                  <w:marBottom w:val="0"/>
                  <w:divBdr>
                    <w:top w:val="none" w:sz="0" w:space="0" w:color="auto"/>
                    <w:left w:val="none" w:sz="0" w:space="0" w:color="auto"/>
                    <w:bottom w:val="none" w:sz="0" w:space="0" w:color="auto"/>
                    <w:right w:val="none" w:sz="0" w:space="0" w:color="auto"/>
                  </w:divBdr>
                  <w:divsChild>
                    <w:div w:id="2087996480">
                      <w:marLeft w:val="0"/>
                      <w:marRight w:val="2118"/>
                      <w:marTop w:val="0"/>
                      <w:marBottom w:val="0"/>
                      <w:divBdr>
                        <w:top w:val="none" w:sz="0" w:space="0" w:color="auto"/>
                        <w:left w:val="none" w:sz="0" w:space="0" w:color="auto"/>
                        <w:bottom w:val="none" w:sz="0" w:space="0" w:color="auto"/>
                        <w:right w:val="none" w:sz="0" w:space="0" w:color="auto"/>
                      </w:divBdr>
                      <w:divsChild>
                        <w:div w:id="2061174751">
                          <w:marLeft w:val="0"/>
                          <w:marRight w:val="0"/>
                          <w:marTop w:val="847"/>
                          <w:marBottom w:val="847"/>
                          <w:divBdr>
                            <w:top w:val="none" w:sz="0" w:space="0" w:color="auto"/>
                            <w:left w:val="none" w:sz="0" w:space="0" w:color="auto"/>
                            <w:bottom w:val="none" w:sz="0" w:space="0" w:color="auto"/>
                            <w:right w:val="none" w:sz="0" w:space="0" w:color="auto"/>
                          </w:divBdr>
                          <w:divsChild>
                            <w:div w:id="3285627">
                              <w:marLeft w:val="0"/>
                              <w:marRight w:val="0"/>
                              <w:marTop w:val="0"/>
                              <w:marBottom w:val="424"/>
                              <w:divBdr>
                                <w:top w:val="none" w:sz="0" w:space="0" w:color="auto"/>
                                <w:left w:val="none" w:sz="0" w:space="0" w:color="auto"/>
                                <w:bottom w:val="none" w:sz="0" w:space="0" w:color="auto"/>
                                <w:right w:val="none" w:sz="0" w:space="0" w:color="auto"/>
                              </w:divBdr>
                            </w:div>
                            <w:div w:id="1544637851">
                              <w:marLeft w:val="0"/>
                              <w:marRight w:val="0"/>
                              <w:marTop w:val="424"/>
                              <w:marBottom w:val="424"/>
                              <w:divBdr>
                                <w:top w:val="none" w:sz="0" w:space="0" w:color="auto"/>
                                <w:left w:val="none" w:sz="0" w:space="0" w:color="auto"/>
                                <w:bottom w:val="none" w:sz="0" w:space="0" w:color="auto"/>
                                <w:right w:val="none" w:sz="0" w:space="0" w:color="auto"/>
                              </w:divBdr>
                            </w:div>
                            <w:div w:id="1263996611">
                              <w:marLeft w:val="0"/>
                              <w:marRight w:val="0"/>
                              <w:marTop w:val="424"/>
                              <w:marBottom w:val="847"/>
                              <w:divBdr>
                                <w:top w:val="single" w:sz="8" w:space="31" w:color="EB5D0B"/>
                                <w:left w:val="none" w:sz="0" w:space="0" w:color="auto"/>
                                <w:bottom w:val="single" w:sz="8" w:space="31" w:color="EB5D0B"/>
                                <w:right w:val="none" w:sz="0" w:space="0" w:color="auto"/>
                              </w:divBdr>
                            </w:div>
                            <w:div w:id="66807270">
                              <w:marLeft w:val="0"/>
                              <w:marRight w:val="0"/>
                              <w:marTop w:val="339"/>
                              <w:marBottom w:val="339"/>
                              <w:divBdr>
                                <w:top w:val="none" w:sz="0" w:space="0" w:color="auto"/>
                                <w:left w:val="none" w:sz="0" w:space="0" w:color="auto"/>
                                <w:bottom w:val="none" w:sz="0" w:space="0" w:color="auto"/>
                                <w:right w:val="none" w:sz="0" w:space="0" w:color="auto"/>
                              </w:divBdr>
                              <w:divsChild>
                                <w:div w:id="1369723913">
                                  <w:marLeft w:val="0"/>
                                  <w:marRight w:val="0"/>
                                  <w:marTop w:val="0"/>
                                  <w:marBottom w:val="0"/>
                                  <w:divBdr>
                                    <w:top w:val="none" w:sz="0" w:space="0" w:color="auto"/>
                                    <w:left w:val="none" w:sz="0" w:space="0" w:color="auto"/>
                                    <w:bottom w:val="none" w:sz="0" w:space="0" w:color="auto"/>
                                    <w:right w:val="none" w:sz="0" w:space="0" w:color="auto"/>
                                  </w:divBdr>
                                </w:div>
                              </w:divsChild>
                            </w:div>
                            <w:div w:id="1454137204">
                              <w:marLeft w:val="0"/>
                              <w:marRight w:val="0"/>
                              <w:marTop w:val="339"/>
                              <w:marBottom w:val="339"/>
                              <w:divBdr>
                                <w:top w:val="none" w:sz="0" w:space="0" w:color="auto"/>
                                <w:left w:val="none" w:sz="0" w:space="0" w:color="auto"/>
                                <w:bottom w:val="none" w:sz="0" w:space="0" w:color="auto"/>
                                <w:right w:val="none" w:sz="0" w:space="0" w:color="auto"/>
                              </w:divBdr>
                              <w:divsChild>
                                <w:div w:id="1454132185">
                                  <w:marLeft w:val="0"/>
                                  <w:marRight w:val="0"/>
                                  <w:marTop w:val="0"/>
                                  <w:marBottom w:val="0"/>
                                  <w:divBdr>
                                    <w:top w:val="none" w:sz="0" w:space="0" w:color="auto"/>
                                    <w:left w:val="none" w:sz="0" w:space="0" w:color="auto"/>
                                    <w:bottom w:val="none" w:sz="0" w:space="0" w:color="auto"/>
                                    <w:right w:val="none" w:sz="0" w:space="0" w:color="auto"/>
                                  </w:divBdr>
                                </w:div>
                              </w:divsChild>
                            </w:div>
                            <w:div w:id="1151406316">
                              <w:marLeft w:val="0"/>
                              <w:marRight w:val="0"/>
                              <w:marTop w:val="339"/>
                              <w:marBottom w:val="339"/>
                              <w:divBdr>
                                <w:top w:val="none" w:sz="0" w:space="0" w:color="auto"/>
                                <w:left w:val="none" w:sz="0" w:space="0" w:color="auto"/>
                                <w:bottom w:val="none" w:sz="0" w:space="0" w:color="auto"/>
                                <w:right w:val="none" w:sz="0" w:space="0" w:color="auto"/>
                              </w:divBdr>
                              <w:divsChild>
                                <w:div w:id="182942066">
                                  <w:marLeft w:val="0"/>
                                  <w:marRight w:val="0"/>
                                  <w:marTop w:val="0"/>
                                  <w:marBottom w:val="0"/>
                                  <w:divBdr>
                                    <w:top w:val="none" w:sz="0" w:space="0" w:color="auto"/>
                                    <w:left w:val="none" w:sz="0" w:space="0" w:color="auto"/>
                                    <w:bottom w:val="none" w:sz="0" w:space="0" w:color="auto"/>
                                    <w:right w:val="none" w:sz="0" w:space="0" w:color="auto"/>
                                  </w:divBdr>
                                </w:div>
                              </w:divsChild>
                            </w:div>
                            <w:div w:id="1600065262">
                              <w:marLeft w:val="0"/>
                              <w:marRight w:val="0"/>
                              <w:marTop w:val="0"/>
                              <w:marBottom w:val="0"/>
                              <w:divBdr>
                                <w:top w:val="none" w:sz="0" w:space="0" w:color="auto"/>
                                <w:left w:val="none" w:sz="0" w:space="0" w:color="auto"/>
                                <w:bottom w:val="none" w:sz="0" w:space="0" w:color="auto"/>
                                <w:right w:val="none" w:sz="0" w:space="0" w:color="auto"/>
                              </w:divBdr>
                              <w:divsChild>
                                <w:div w:id="1623075292">
                                  <w:marLeft w:val="0"/>
                                  <w:marRight w:val="0"/>
                                  <w:marTop w:val="0"/>
                                  <w:marBottom w:val="0"/>
                                  <w:divBdr>
                                    <w:top w:val="none" w:sz="0" w:space="0" w:color="auto"/>
                                    <w:left w:val="none" w:sz="0" w:space="0" w:color="auto"/>
                                    <w:bottom w:val="none" w:sz="0" w:space="0" w:color="auto"/>
                                    <w:right w:val="none" w:sz="0" w:space="0" w:color="auto"/>
                                  </w:divBdr>
                                  <w:divsChild>
                                    <w:div w:id="1117336318">
                                      <w:marLeft w:val="0"/>
                                      <w:marRight w:val="0"/>
                                      <w:marTop w:val="0"/>
                                      <w:marBottom w:val="0"/>
                                      <w:divBdr>
                                        <w:top w:val="none" w:sz="0" w:space="0" w:color="auto"/>
                                        <w:left w:val="none" w:sz="0" w:space="0" w:color="auto"/>
                                        <w:bottom w:val="none" w:sz="0" w:space="0" w:color="auto"/>
                                        <w:right w:val="none" w:sz="0" w:space="0" w:color="auto"/>
                                      </w:divBdr>
                                      <w:divsChild>
                                        <w:div w:id="805702311">
                                          <w:marLeft w:val="0"/>
                                          <w:marRight w:val="0"/>
                                          <w:marTop w:val="0"/>
                                          <w:marBottom w:val="0"/>
                                          <w:divBdr>
                                            <w:top w:val="none" w:sz="0" w:space="0" w:color="auto"/>
                                            <w:left w:val="none" w:sz="0" w:space="0" w:color="auto"/>
                                            <w:bottom w:val="none" w:sz="0" w:space="0" w:color="auto"/>
                                            <w:right w:val="none" w:sz="0" w:space="0" w:color="auto"/>
                                          </w:divBdr>
                                          <w:divsChild>
                                            <w:div w:id="1582446821">
                                              <w:marLeft w:val="0"/>
                                              <w:marRight w:val="0"/>
                                              <w:marTop w:val="0"/>
                                              <w:marBottom w:val="0"/>
                                              <w:divBdr>
                                                <w:top w:val="none" w:sz="0" w:space="0" w:color="auto"/>
                                                <w:left w:val="none" w:sz="0" w:space="0" w:color="auto"/>
                                                <w:bottom w:val="none" w:sz="0" w:space="0" w:color="auto"/>
                                                <w:right w:val="none" w:sz="0" w:space="0" w:color="auto"/>
                                              </w:divBdr>
                                              <w:divsChild>
                                                <w:div w:id="1928417598">
                                                  <w:marLeft w:val="0"/>
                                                  <w:marRight w:val="0"/>
                                                  <w:marTop w:val="0"/>
                                                  <w:marBottom w:val="0"/>
                                                  <w:divBdr>
                                                    <w:top w:val="none" w:sz="0" w:space="0" w:color="auto"/>
                                                    <w:left w:val="none" w:sz="0" w:space="0" w:color="auto"/>
                                                    <w:bottom w:val="none" w:sz="0" w:space="0" w:color="auto"/>
                                                    <w:right w:val="none" w:sz="0" w:space="0" w:color="auto"/>
                                                  </w:divBdr>
                                                  <w:divsChild>
                                                    <w:div w:id="337467498">
                                                      <w:marLeft w:val="0"/>
                                                      <w:marRight w:val="0"/>
                                                      <w:marTop w:val="0"/>
                                                      <w:marBottom w:val="0"/>
                                                      <w:divBdr>
                                                        <w:top w:val="none" w:sz="0" w:space="0" w:color="auto"/>
                                                        <w:left w:val="none" w:sz="0" w:space="0" w:color="auto"/>
                                                        <w:bottom w:val="none" w:sz="0" w:space="0" w:color="auto"/>
                                                        <w:right w:val="none" w:sz="0" w:space="0" w:color="auto"/>
                                                      </w:divBdr>
                                                      <w:divsChild>
                                                        <w:div w:id="529143316">
                                                          <w:marLeft w:val="0"/>
                                                          <w:marRight w:val="0"/>
                                                          <w:marTop w:val="0"/>
                                                          <w:marBottom w:val="0"/>
                                                          <w:divBdr>
                                                            <w:top w:val="none" w:sz="0" w:space="0" w:color="auto"/>
                                                            <w:left w:val="none" w:sz="0" w:space="0" w:color="auto"/>
                                                            <w:bottom w:val="none" w:sz="0" w:space="0" w:color="auto"/>
                                                            <w:right w:val="none" w:sz="0" w:space="0" w:color="auto"/>
                                                          </w:divBdr>
                                                          <w:divsChild>
                                                            <w:div w:id="1741177311">
                                                              <w:marLeft w:val="0"/>
                                                              <w:marRight w:val="0"/>
                                                              <w:marTop w:val="0"/>
                                                              <w:marBottom w:val="0"/>
                                                              <w:divBdr>
                                                                <w:top w:val="none" w:sz="0" w:space="0" w:color="auto"/>
                                                                <w:left w:val="none" w:sz="0" w:space="0" w:color="auto"/>
                                                                <w:bottom w:val="none" w:sz="0" w:space="0" w:color="auto"/>
                                                                <w:right w:val="none" w:sz="0" w:space="0" w:color="auto"/>
                                                              </w:divBdr>
                                                              <w:divsChild>
                                                                <w:div w:id="1514298781">
                                                                  <w:marLeft w:val="0"/>
                                                                  <w:marRight w:val="0"/>
                                                                  <w:marTop w:val="0"/>
                                                                  <w:marBottom w:val="0"/>
                                                                  <w:divBdr>
                                                                    <w:top w:val="none" w:sz="0" w:space="0" w:color="auto"/>
                                                                    <w:left w:val="none" w:sz="0" w:space="0" w:color="auto"/>
                                                                    <w:bottom w:val="none" w:sz="0" w:space="0" w:color="auto"/>
                                                                    <w:right w:val="none" w:sz="0" w:space="0" w:color="auto"/>
                                                                  </w:divBdr>
                                                                  <w:divsChild>
                                                                    <w:div w:id="1551652245">
                                                                      <w:marLeft w:val="0"/>
                                                                      <w:marRight w:val="0"/>
                                                                      <w:marTop w:val="0"/>
                                                                      <w:marBottom w:val="0"/>
                                                                      <w:divBdr>
                                                                        <w:top w:val="none" w:sz="0" w:space="0" w:color="auto"/>
                                                                        <w:left w:val="none" w:sz="0" w:space="0" w:color="auto"/>
                                                                        <w:bottom w:val="none" w:sz="0" w:space="0" w:color="auto"/>
                                                                        <w:right w:val="none" w:sz="0" w:space="0" w:color="auto"/>
                                                                      </w:divBdr>
                                                                      <w:divsChild>
                                                                        <w:div w:id="484660883">
                                                                          <w:marLeft w:val="0"/>
                                                                          <w:marRight w:val="0"/>
                                                                          <w:marTop w:val="0"/>
                                                                          <w:marBottom w:val="0"/>
                                                                          <w:divBdr>
                                                                            <w:top w:val="none" w:sz="0" w:space="0" w:color="auto"/>
                                                                            <w:left w:val="none" w:sz="0" w:space="0" w:color="auto"/>
                                                                            <w:bottom w:val="none" w:sz="0" w:space="0" w:color="auto"/>
                                                                            <w:right w:val="none" w:sz="0" w:space="0" w:color="auto"/>
                                                                          </w:divBdr>
                                                                          <w:divsChild>
                                                                            <w:div w:id="423841321">
                                                                              <w:marLeft w:val="0"/>
                                                                              <w:marRight w:val="0"/>
                                                                              <w:marTop w:val="0"/>
                                                                              <w:marBottom w:val="0"/>
                                                                              <w:divBdr>
                                                                                <w:top w:val="none" w:sz="0" w:space="0" w:color="auto"/>
                                                                                <w:left w:val="none" w:sz="0" w:space="0" w:color="auto"/>
                                                                                <w:bottom w:val="none" w:sz="0" w:space="0" w:color="auto"/>
                                                                                <w:right w:val="none" w:sz="0" w:space="0" w:color="auto"/>
                                                                              </w:divBdr>
                                                                              <w:divsChild>
                                                                                <w:div w:id="464276182">
                                                                                  <w:marLeft w:val="0"/>
                                                                                  <w:marRight w:val="0"/>
                                                                                  <w:marTop w:val="0"/>
                                                                                  <w:marBottom w:val="0"/>
                                                                                  <w:divBdr>
                                                                                    <w:top w:val="none" w:sz="0" w:space="0" w:color="auto"/>
                                                                                    <w:left w:val="none" w:sz="0" w:space="0" w:color="auto"/>
                                                                                    <w:bottom w:val="none" w:sz="0" w:space="0" w:color="auto"/>
                                                                                    <w:right w:val="none" w:sz="0" w:space="0" w:color="auto"/>
                                                                                  </w:divBdr>
                                                                                  <w:divsChild>
                                                                                    <w:div w:id="266894429">
                                                                                      <w:marLeft w:val="0"/>
                                                                                      <w:marRight w:val="0"/>
                                                                                      <w:marTop w:val="0"/>
                                                                                      <w:marBottom w:val="0"/>
                                                                                      <w:divBdr>
                                                                                        <w:top w:val="none" w:sz="0" w:space="0" w:color="auto"/>
                                                                                        <w:left w:val="none" w:sz="0" w:space="0" w:color="auto"/>
                                                                                        <w:bottom w:val="none" w:sz="0" w:space="0" w:color="auto"/>
                                                                                        <w:right w:val="none" w:sz="0" w:space="0" w:color="auto"/>
                                                                                      </w:divBdr>
                                                                                      <w:divsChild>
                                                                                        <w:div w:id="944728402">
                                                                                          <w:marLeft w:val="0"/>
                                                                                          <w:marRight w:val="0"/>
                                                                                          <w:marTop w:val="0"/>
                                                                                          <w:marBottom w:val="0"/>
                                                                                          <w:divBdr>
                                                                                            <w:top w:val="none" w:sz="0" w:space="0" w:color="auto"/>
                                                                                            <w:left w:val="none" w:sz="0" w:space="0" w:color="auto"/>
                                                                                            <w:bottom w:val="none" w:sz="0" w:space="0" w:color="auto"/>
                                                                                            <w:right w:val="none" w:sz="0" w:space="0" w:color="auto"/>
                                                                                          </w:divBdr>
                                                                                          <w:divsChild>
                                                                                            <w:div w:id="435907529">
                                                                                              <w:marLeft w:val="0"/>
                                                                                              <w:marRight w:val="0"/>
                                                                                              <w:marTop w:val="0"/>
                                                                                              <w:marBottom w:val="0"/>
                                                                                              <w:divBdr>
                                                                                                <w:top w:val="none" w:sz="0" w:space="0" w:color="auto"/>
                                                                                                <w:left w:val="none" w:sz="0" w:space="0" w:color="auto"/>
                                                                                                <w:bottom w:val="none" w:sz="0" w:space="0" w:color="auto"/>
                                                                                                <w:right w:val="none" w:sz="0" w:space="0" w:color="auto"/>
                                                                                              </w:divBdr>
                                                                                              <w:divsChild>
                                                                                                <w:div w:id="1158960591">
                                                                                                  <w:marLeft w:val="0"/>
                                                                                                  <w:marRight w:val="0"/>
                                                                                                  <w:marTop w:val="106"/>
                                                                                                  <w:marBottom w:val="254"/>
                                                                                                  <w:divBdr>
                                                                                                    <w:top w:val="none" w:sz="0" w:space="0" w:color="auto"/>
                                                                                                    <w:left w:val="none" w:sz="0" w:space="0" w:color="auto"/>
                                                                                                    <w:bottom w:val="none" w:sz="0" w:space="0" w:color="auto"/>
                                                                                                    <w:right w:val="none" w:sz="0" w:space="0" w:color="auto"/>
                                                                                                  </w:divBdr>
                                                                                                  <w:divsChild>
                                                                                                    <w:div w:id="1298687295">
                                                                                                      <w:marLeft w:val="0"/>
                                                                                                      <w:marRight w:val="0"/>
                                                                                                      <w:marTop w:val="0"/>
                                                                                                      <w:marBottom w:val="0"/>
                                                                                                      <w:divBdr>
                                                                                                        <w:top w:val="none" w:sz="0" w:space="0" w:color="auto"/>
                                                                                                        <w:left w:val="none" w:sz="0" w:space="0" w:color="auto"/>
                                                                                                        <w:bottom w:val="none" w:sz="0" w:space="0" w:color="auto"/>
                                                                                                        <w:right w:val="none" w:sz="0" w:space="0" w:color="auto"/>
                                                                                                      </w:divBdr>
                                                                                                    </w:div>
                                                                                                  </w:divsChild>
                                                                                                </w:div>
                                                                                                <w:div w:id="1391609500">
                                                                                                  <w:marLeft w:val="0"/>
                                                                                                  <w:marRight w:val="0"/>
                                                                                                  <w:marTop w:val="0"/>
                                                                                                  <w:marBottom w:val="254"/>
                                                                                                  <w:divBdr>
                                                                                                    <w:top w:val="none" w:sz="0" w:space="0" w:color="auto"/>
                                                                                                    <w:left w:val="none" w:sz="0" w:space="0" w:color="auto"/>
                                                                                                    <w:bottom w:val="none" w:sz="0" w:space="0" w:color="auto"/>
                                                                                                    <w:right w:val="none" w:sz="0" w:space="0" w:color="auto"/>
                                                                                                  </w:divBdr>
                                                                                                  <w:divsChild>
                                                                                                    <w:div w:id="533269396">
                                                                                                      <w:marLeft w:val="0"/>
                                                                                                      <w:marRight w:val="0"/>
                                                                                                      <w:marTop w:val="0"/>
                                                                                                      <w:marBottom w:val="254"/>
                                                                                                      <w:divBdr>
                                                                                                        <w:top w:val="none" w:sz="0" w:space="0" w:color="auto"/>
                                                                                                        <w:left w:val="none" w:sz="0" w:space="0" w:color="auto"/>
                                                                                                        <w:bottom w:val="none" w:sz="0" w:space="0" w:color="auto"/>
                                                                                                        <w:right w:val="none" w:sz="0" w:space="0" w:color="auto"/>
                                                                                                      </w:divBdr>
                                                                                                      <w:divsChild>
                                                                                                        <w:div w:id="408305115">
                                                                                                          <w:marLeft w:val="0"/>
                                                                                                          <w:marRight w:val="0"/>
                                                                                                          <w:marTop w:val="0"/>
                                                                                                          <w:marBottom w:val="0"/>
                                                                                                          <w:divBdr>
                                                                                                            <w:top w:val="none" w:sz="0" w:space="0" w:color="auto"/>
                                                                                                            <w:left w:val="none" w:sz="0" w:space="0" w:color="auto"/>
                                                                                                            <w:bottom w:val="none" w:sz="0" w:space="0" w:color="auto"/>
                                                                                                            <w:right w:val="none" w:sz="0" w:space="0" w:color="auto"/>
                                                                                                          </w:divBdr>
                                                                                                        </w:div>
                                                                                                      </w:divsChild>
                                                                                                    </w:div>
                                                                                                    <w:div w:id="193999337">
                                                                                                      <w:marLeft w:val="0"/>
                                                                                                      <w:marRight w:val="0"/>
                                                                                                      <w:marTop w:val="0"/>
                                                                                                      <w:marBottom w:val="0"/>
                                                                                                      <w:divBdr>
                                                                                                        <w:top w:val="none" w:sz="0" w:space="0" w:color="auto"/>
                                                                                                        <w:left w:val="none" w:sz="0" w:space="0" w:color="auto"/>
                                                                                                        <w:bottom w:val="none" w:sz="0" w:space="0" w:color="auto"/>
                                                                                                        <w:right w:val="none" w:sz="0" w:space="0" w:color="auto"/>
                                                                                                      </w:divBdr>
                                                                                                      <w:divsChild>
                                                                                                        <w:div w:id="1403258617">
                                                                                                          <w:marLeft w:val="0"/>
                                                                                                          <w:marRight w:val="0"/>
                                                                                                          <w:marTop w:val="0"/>
                                                                                                          <w:marBottom w:val="0"/>
                                                                                                          <w:divBdr>
                                                                                                            <w:top w:val="none" w:sz="0" w:space="0" w:color="auto"/>
                                                                                                            <w:left w:val="none" w:sz="0" w:space="0" w:color="auto"/>
                                                                                                            <w:bottom w:val="none" w:sz="0" w:space="0" w:color="auto"/>
                                                                                                            <w:right w:val="none" w:sz="0" w:space="0" w:color="auto"/>
                                                                                                          </w:divBdr>
                                                                                                          <w:divsChild>
                                                                                                            <w:div w:id="636843141">
                                                                                                              <w:marLeft w:val="0"/>
                                                                                                              <w:marRight w:val="0"/>
                                                                                                              <w:marTop w:val="106"/>
                                                                                                              <w:marBottom w:val="0"/>
                                                                                                              <w:divBdr>
                                                                                                                <w:top w:val="none" w:sz="0" w:space="0" w:color="auto"/>
                                                                                                                <w:left w:val="none" w:sz="0" w:space="0" w:color="auto"/>
                                                                                                                <w:bottom w:val="none" w:sz="0" w:space="0" w:color="auto"/>
                                                                                                                <w:right w:val="none" w:sz="0" w:space="0" w:color="auto"/>
                                                                                                              </w:divBdr>
                                                                                                            </w:div>
                                                                                                            <w:div w:id="1044135553">
                                                                                                              <w:marLeft w:val="0"/>
                                                                                                              <w:marRight w:val="0"/>
                                                                                                              <w:marTop w:val="106"/>
                                                                                                              <w:marBottom w:val="0"/>
                                                                                                              <w:divBdr>
                                                                                                                <w:top w:val="none" w:sz="0" w:space="0" w:color="auto"/>
                                                                                                                <w:left w:val="none" w:sz="0" w:space="0" w:color="auto"/>
                                                                                                                <w:bottom w:val="none" w:sz="0" w:space="0" w:color="auto"/>
                                                                                                                <w:right w:val="none" w:sz="0" w:space="0" w:color="auto"/>
                                                                                                              </w:divBdr>
                                                                                                            </w:div>
                                                                                                            <w:div w:id="2117097102">
                                                                                                              <w:marLeft w:val="0"/>
                                                                                                              <w:marRight w:val="0"/>
                                                                                                              <w:marTop w:val="106"/>
                                                                                                              <w:marBottom w:val="0"/>
                                                                                                              <w:divBdr>
                                                                                                                <w:top w:val="none" w:sz="0" w:space="0" w:color="auto"/>
                                                                                                                <w:left w:val="none" w:sz="0" w:space="0" w:color="auto"/>
                                                                                                                <w:bottom w:val="none" w:sz="0" w:space="0" w:color="auto"/>
                                                                                                                <w:right w:val="none" w:sz="0" w:space="0" w:color="auto"/>
                                                                                                              </w:divBdr>
                                                                                                            </w:div>
                                                                                                            <w:div w:id="88048132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9766425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1211">
                              <w:marLeft w:val="0"/>
                              <w:marRight w:val="0"/>
                              <w:marTop w:val="339"/>
                              <w:marBottom w:val="339"/>
                              <w:divBdr>
                                <w:top w:val="none" w:sz="0" w:space="0" w:color="auto"/>
                                <w:left w:val="none" w:sz="0" w:space="0" w:color="auto"/>
                                <w:bottom w:val="none" w:sz="0" w:space="0" w:color="auto"/>
                                <w:right w:val="none" w:sz="0" w:space="0" w:color="auto"/>
                              </w:divBdr>
                              <w:divsChild>
                                <w:div w:id="1261989735">
                                  <w:marLeft w:val="0"/>
                                  <w:marRight w:val="0"/>
                                  <w:marTop w:val="0"/>
                                  <w:marBottom w:val="0"/>
                                  <w:divBdr>
                                    <w:top w:val="none" w:sz="0" w:space="0" w:color="auto"/>
                                    <w:left w:val="none" w:sz="0" w:space="0" w:color="auto"/>
                                    <w:bottom w:val="none" w:sz="0" w:space="0" w:color="auto"/>
                                    <w:right w:val="none" w:sz="0" w:space="0" w:color="auto"/>
                                  </w:divBdr>
                                </w:div>
                              </w:divsChild>
                            </w:div>
                            <w:div w:id="407776986">
                              <w:marLeft w:val="0"/>
                              <w:marRight w:val="0"/>
                              <w:marTop w:val="508"/>
                              <w:marBottom w:val="635"/>
                              <w:divBdr>
                                <w:top w:val="none" w:sz="0" w:space="0" w:color="auto"/>
                                <w:left w:val="none" w:sz="0" w:space="0" w:color="auto"/>
                                <w:bottom w:val="none" w:sz="0" w:space="0" w:color="auto"/>
                                <w:right w:val="none" w:sz="0" w:space="0" w:color="auto"/>
                              </w:divBdr>
                              <w:divsChild>
                                <w:div w:id="290599186">
                                  <w:marLeft w:val="0"/>
                                  <w:marRight w:val="0"/>
                                  <w:marTop w:val="0"/>
                                  <w:marBottom w:val="0"/>
                                  <w:divBdr>
                                    <w:top w:val="none" w:sz="0" w:space="0" w:color="auto"/>
                                    <w:left w:val="none" w:sz="0" w:space="0" w:color="auto"/>
                                    <w:bottom w:val="single" w:sz="8" w:space="21" w:color="B8B9BA"/>
                                    <w:right w:val="none" w:sz="0" w:space="0" w:color="auto"/>
                                  </w:divBdr>
                                  <w:divsChild>
                                    <w:div w:id="318845908">
                                      <w:marLeft w:val="0"/>
                                      <w:marRight w:val="0"/>
                                      <w:marTop w:val="0"/>
                                      <w:marBottom w:val="0"/>
                                      <w:divBdr>
                                        <w:top w:val="none" w:sz="0" w:space="0" w:color="auto"/>
                                        <w:left w:val="none" w:sz="0" w:space="0" w:color="auto"/>
                                        <w:bottom w:val="none" w:sz="0" w:space="0" w:color="auto"/>
                                        <w:right w:val="none" w:sz="0" w:space="0" w:color="auto"/>
                                      </w:divBdr>
                                    </w:div>
                                    <w:div w:id="1926760985">
                                      <w:marLeft w:val="0"/>
                                      <w:marRight w:val="0"/>
                                      <w:marTop w:val="318"/>
                                      <w:marBottom w:val="0"/>
                                      <w:divBdr>
                                        <w:top w:val="none" w:sz="0" w:space="0" w:color="auto"/>
                                        <w:left w:val="none" w:sz="0" w:space="0" w:color="auto"/>
                                        <w:bottom w:val="none" w:sz="0" w:space="0" w:color="auto"/>
                                        <w:right w:val="none" w:sz="0" w:space="0" w:color="auto"/>
                                      </w:divBdr>
                                      <w:divsChild>
                                        <w:div w:id="1861044963">
                                          <w:marLeft w:val="0"/>
                                          <w:marRight w:val="0"/>
                                          <w:marTop w:val="0"/>
                                          <w:marBottom w:val="0"/>
                                          <w:divBdr>
                                            <w:top w:val="none" w:sz="0" w:space="0" w:color="auto"/>
                                            <w:left w:val="none" w:sz="0" w:space="0" w:color="auto"/>
                                            <w:bottom w:val="none" w:sz="0" w:space="0" w:color="auto"/>
                                            <w:right w:val="none" w:sz="0" w:space="0" w:color="auto"/>
                                          </w:divBdr>
                                        </w:div>
                                      </w:divsChild>
                                    </w:div>
                                    <w:div w:id="173869939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955607">
                              <w:marLeft w:val="0"/>
                              <w:marRight w:val="0"/>
                              <w:marTop w:val="339"/>
                              <w:marBottom w:val="339"/>
                              <w:divBdr>
                                <w:top w:val="none" w:sz="0" w:space="0" w:color="auto"/>
                                <w:left w:val="none" w:sz="0" w:space="0" w:color="auto"/>
                                <w:bottom w:val="none" w:sz="0" w:space="0" w:color="auto"/>
                                <w:right w:val="none" w:sz="0" w:space="0" w:color="auto"/>
                              </w:divBdr>
                              <w:divsChild>
                                <w:div w:id="1916893400">
                                  <w:marLeft w:val="0"/>
                                  <w:marRight w:val="0"/>
                                  <w:marTop w:val="0"/>
                                  <w:marBottom w:val="0"/>
                                  <w:divBdr>
                                    <w:top w:val="none" w:sz="0" w:space="0" w:color="auto"/>
                                    <w:left w:val="none" w:sz="0" w:space="0" w:color="auto"/>
                                    <w:bottom w:val="none" w:sz="0" w:space="0" w:color="auto"/>
                                    <w:right w:val="none" w:sz="0" w:space="0" w:color="auto"/>
                                  </w:divBdr>
                                </w:div>
                              </w:divsChild>
                            </w:div>
                            <w:div w:id="1001422689">
                              <w:marLeft w:val="0"/>
                              <w:marRight w:val="0"/>
                              <w:marTop w:val="339"/>
                              <w:marBottom w:val="339"/>
                              <w:divBdr>
                                <w:top w:val="none" w:sz="0" w:space="0" w:color="auto"/>
                                <w:left w:val="none" w:sz="0" w:space="0" w:color="auto"/>
                                <w:bottom w:val="none" w:sz="0" w:space="0" w:color="auto"/>
                                <w:right w:val="none" w:sz="0" w:space="0" w:color="auto"/>
                              </w:divBdr>
                              <w:divsChild>
                                <w:div w:id="351613707">
                                  <w:marLeft w:val="0"/>
                                  <w:marRight w:val="0"/>
                                  <w:marTop w:val="0"/>
                                  <w:marBottom w:val="0"/>
                                  <w:divBdr>
                                    <w:top w:val="none" w:sz="0" w:space="0" w:color="auto"/>
                                    <w:left w:val="none" w:sz="0" w:space="0" w:color="auto"/>
                                    <w:bottom w:val="none" w:sz="0" w:space="0" w:color="auto"/>
                                    <w:right w:val="none" w:sz="0" w:space="0" w:color="auto"/>
                                  </w:divBdr>
                                </w:div>
                              </w:divsChild>
                            </w:div>
                            <w:div w:id="400102701">
                              <w:marLeft w:val="0"/>
                              <w:marRight w:val="0"/>
                              <w:marTop w:val="339"/>
                              <w:marBottom w:val="339"/>
                              <w:divBdr>
                                <w:top w:val="none" w:sz="0" w:space="0" w:color="auto"/>
                                <w:left w:val="none" w:sz="0" w:space="0" w:color="auto"/>
                                <w:bottom w:val="none" w:sz="0" w:space="0" w:color="auto"/>
                                <w:right w:val="none" w:sz="0" w:space="0" w:color="auto"/>
                              </w:divBdr>
                              <w:divsChild>
                                <w:div w:id="1404912832">
                                  <w:marLeft w:val="0"/>
                                  <w:marRight w:val="0"/>
                                  <w:marTop w:val="0"/>
                                  <w:marBottom w:val="0"/>
                                  <w:divBdr>
                                    <w:top w:val="none" w:sz="0" w:space="0" w:color="auto"/>
                                    <w:left w:val="none" w:sz="0" w:space="0" w:color="auto"/>
                                    <w:bottom w:val="none" w:sz="0" w:space="0" w:color="auto"/>
                                    <w:right w:val="none" w:sz="0" w:space="0" w:color="auto"/>
                                  </w:divBdr>
                                </w:div>
                              </w:divsChild>
                            </w:div>
                            <w:div w:id="1293056221">
                              <w:marLeft w:val="0"/>
                              <w:marRight w:val="0"/>
                              <w:marTop w:val="339"/>
                              <w:marBottom w:val="339"/>
                              <w:divBdr>
                                <w:top w:val="none" w:sz="0" w:space="0" w:color="auto"/>
                                <w:left w:val="none" w:sz="0" w:space="0" w:color="auto"/>
                                <w:bottom w:val="none" w:sz="0" w:space="0" w:color="auto"/>
                                <w:right w:val="none" w:sz="0" w:space="0" w:color="auto"/>
                              </w:divBdr>
                              <w:divsChild>
                                <w:div w:id="1589195071">
                                  <w:marLeft w:val="0"/>
                                  <w:marRight w:val="0"/>
                                  <w:marTop w:val="0"/>
                                  <w:marBottom w:val="0"/>
                                  <w:divBdr>
                                    <w:top w:val="none" w:sz="0" w:space="0" w:color="auto"/>
                                    <w:left w:val="none" w:sz="0" w:space="0" w:color="auto"/>
                                    <w:bottom w:val="none" w:sz="0" w:space="0" w:color="auto"/>
                                    <w:right w:val="none" w:sz="0" w:space="0" w:color="auto"/>
                                  </w:divBdr>
                                </w:div>
                              </w:divsChild>
                            </w:div>
                            <w:div w:id="1713841999">
                              <w:marLeft w:val="0"/>
                              <w:marRight w:val="0"/>
                              <w:marTop w:val="339"/>
                              <w:marBottom w:val="339"/>
                              <w:divBdr>
                                <w:top w:val="none" w:sz="0" w:space="0" w:color="auto"/>
                                <w:left w:val="none" w:sz="0" w:space="0" w:color="auto"/>
                                <w:bottom w:val="none" w:sz="0" w:space="0" w:color="auto"/>
                                <w:right w:val="none" w:sz="0" w:space="0" w:color="auto"/>
                              </w:divBdr>
                              <w:divsChild>
                                <w:div w:id="1718384911">
                                  <w:marLeft w:val="0"/>
                                  <w:marRight w:val="0"/>
                                  <w:marTop w:val="0"/>
                                  <w:marBottom w:val="0"/>
                                  <w:divBdr>
                                    <w:top w:val="none" w:sz="0" w:space="0" w:color="auto"/>
                                    <w:left w:val="none" w:sz="0" w:space="0" w:color="auto"/>
                                    <w:bottom w:val="none" w:sz="0" w:space="0" w:color="auto"/>
                                    <w:right w:val="none" w:sz="0" w:space="0" w:color="auto"/>
                                  </w:divBdr>
                                </w:div>
                              </w:divsChild>
                            </w:div>
                            <w:div w:id="408771883">
                              <w:marLeft w:val="0"/>
                              <w:marRight w:val="0"/>
                              <w:marTop w:val="508"/>
                              <w:marBottom w:val="635"/>
                              <w:divBdr>
                                <w:top w:val="none" w:sz="0" w:space="0" w:color="auto"/>
                                <w:left w:val="none" w:sz="0" w:space="0" w:color="auto"/>
                                <w:bottom w:val="none" w:sz="0" w:space="0" w:color="auto"/>
                                <w:right w:val="none" w:sz="0" w:space="0" w:color="auto"/>
                              </w:divBdr>
                              <w:divsChild>
                                <w:div w:id="1158770997">
                                  <w:marLeft w:val="0"/>
                                  <w:marRight w:val="0"/>
                                  <w:marTop w:val="0"/>
                                  <w:marBottom w:val="0"/>
                                  <w:divBdr>
                                    <w:top w:val="none" w:sz="0" w:space="0" w:color="auto"/>
                                    <w:left w:val="none" w:sz="0" w:space="0" w:color="auto"/>
                                    <w:bottom w:val="single" w:sz="8" w:space="21" w:color="B8B9BA"/>
                                    <w:right w:val="none" w:sz="0" w:space="0" w:color="auto"/>
                                  </w:divBdr>
                                  <w:divsChild>
                                    <w:div w:id="468130310">
                                      <w:marLeft w:val="0"/>
                                      <w:marRight w:val="0"/>
                                      <w:marTop w:val="0"/>
                                      <w:marBottom w:val="0"/>
                                      <w:divBdr>
                                        <w:top w:val="none" w:sz="0" w:space="0" w:color="auto"/>
                                        <w:left w:val="none" w:sz="0" w:space="0" w:color="auto"/>
                                        <w:bottom w:val="none" w:sz="0" w:space="0" w:color="auto"/>
                                        <w:right w:val="none" w:sz="0" w:space="0" w:color="auto"/>
                                      </w:divBdr>
                                    </w:div>
                                    <w:div w:id="928779387">
                                      <w:marLeft w:val="0"/>
                                      <w:marRight w:val="0"/>
                                      <w:marTop w:val="318"/>
                                      <w:marBottom w:val="0"/>
                                      <w:divBdr>
                                        <w:top w:val="none" w:sz="0" w:space="0" w:color="auto"/>
                                        <w:left w:val="none" w:sz="0" w:space="0" w:color="auto"/>
                                        <w:bottom w:val="none" w:sz="0" w:space="0" w:color="auto"/>
                                        <w:right w:val="none" w:sz="0" w:space="0" w:color="auto"/>
                                      </w:divBdr>
                                      <w:divsChild>
                                        <w:div w:id="1911623002">
                                          <w:marLeft w:val="0"/>
                                          <w:marRight w:val="0"/>
                                          <w:marTop w:val="0"/>
                                          <w:marBottom w:val="0"/>
                                          <w:divBdr>
                                            <w:top w:val="none" w:sz="0" w:space="0" w:color="auto"/>
                                            <w:left w:val="none" w:sz="0" w:space="0" w:color="auto"/>
                                            <w:bottom w:val="none" w:sz="0" w:space="0" w:color="auto"/>
                                            <w:right w:val="none" w:sz="0" w:space="0" w:color="auto"/>
                                          </w:divBdr>
                                        </w:div>
                                      </w:divsChild>
                                    </w:div>
                                    <w:div w:id="15982951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58684462">
                              <w:marLeft w:val="0"/>
                              <w:marRight w:val="0"/>
                              <w:marTop w:val="339"/>
                              <w:marBottom w:val="339"/>
                              <w:divBdr>
                                <w:top w:val="none" w:sz="0" w:space="0" w:color="auto"/>
                                <w:left w:val="none" w:sz="0" w:space="0" w:color="auto"/>
                                <w:bottom w:val="none" w:sz="0" w:space="0" w:color="auto"/>
                                <w:right w:val="none" w:sz="0" w:space="0" w:color="auto"/>
                              </w:divBdr>
                              <w:divsChild>
                                <w:div w:id="1851290519">
                                  <w:marLeft w:val="0"/>
                                  <w:marRight w:val="0"/>
                                  <w:marTop w:val="0"/>
                                  <w:marBottom w:val="0"/>
                                  <w:divBdr>
                                    <w:top w:val="none" w:sz="0" w:space="0" w:color="auto"/>
                                    <w:left w:val="none" w:sz="0" w:space="0" w:color="auto"/>
                                    <w:bottom w:val="none" w:sz="0" w:space="0" w:color="auto"/>
                                    <w:right w:val="none" w:sz="0" w:space="0" w:color="auto"/>
                                  </w:divBdr>
                                </w:div>
                              </w:divsChild>
                            </w:div>
                            <w:div w:id="1352679616">
                              <w:marLeft w:val="0"/>
                              <w:marRight w:val="0"/>
                              <w:marTop w:val="339"/>
                              <w:marBottom w:val="339"/>
                              <w:divBdr>
                                <w:top w:val="none" w:sz="0" w:space="0" w:color="auto"/>
                                <w:left w:val="none" w:sz="0" w:space="0" w:color="auto"/>
                                <w:bottom w:val="none" w:sz="0" w:space="0" w:color="auto"/>
                                <w:right w:val="none" w:sz="0" w:space="0" w:color="auto"/>
                              </w:divBdr>
                              <w:divsChild>
                                <w:div w:id="398794943">
                                  <w:marLeft w:val="0"/>
                                  <w:marRight w:val="0"/>
                                  <w:marTop w:val="0"/>
                                  <w:marBottom w:val="0"/>
                                  <w:divBdr>
                                    <w:top w:val="none" w:sz="0" w:space="0" w:color="auto"/>
                                    <w:left w:val="none" w:sz="0" w:space="0" w:color="auto"/>
                                    <w:bottom w:val="none" w:sz="0" w:space="0" w:color="auto"/>
                                    <w:right w:val="none" w:sz="0" w:space="0" w:color="auto"/>
                                  </w:divBdr>
                                </w:div>
                              </w:divsChild>
                            </w:div>
                            <w:div w:id="771587669">
                              <w:marLeft w:val="0"/>
                              <w:marRight w:val="0"/>
                              <w:marTop w:val="0"/>
                              <w:marBottom w:val="0"/>
                              <w:divBdr>
                                <w:top w:val="none" w:sz="0" w:space="0" w:color="auto"/>
                                <w:left w:val="none" w:sz="0" w:space="0" w:color="auto"/>
                                <w:bottom w:val="none" w:sz="0" w:space="0" w:color="auto"/>
                                <w:right w:val="none" w:sz="0" w:space="0" w:color="auto"/>
                              </w:divBdr>
                              <w:divsChild>
                                <w:div w:id="404304293">
                                  <w:marLeft w:val="0"/>
                                  <w:marRight w:val="0"/>
                                  <w:marTop w:val="0"/>
                                  <w:marBottom w:val="0"/>
                                  <w:divBdr>
                                    <w:top w:val="none" w:sz="0" w:space="0" w:color="auto"/>
                                    <w:left w:val="none" w:sz="0" w:space="0" w:color="auto"/>
                                    <w:bottom w:val="none" w:sz="0" w:space="0" w:color="auto"/>
                                    <w:right w:val="none" w:sz="0" w:space="0" w:color="auto"/>
                                  </w:divBdr>
                                  <w:divsChild>
                                    <w:div w:id="211428485">
                                      <w:marLeft w:val="0"/>
                                      <w:marRight w:val="0"/>
                                      <w:marTop w:val="0"/>
                                      <w:marBottom w:val="0"/>
                                      <w:divBdr>
                                        <w:top w:val="none" w:sz="0" w:space="0" w:color="auto"/>
                                        <w:left w:val="none" w:sz="0" w:space="0" w:color="auto"/>
                                        <w:bottom w:val="none" w:sz="0" w:space="0" w:color="auto"/>
                                        <w:right w:val="none" w:sz="0" w:space="0" w:color="auto"/>
                                      </w:divBdr>
                                      <w:divsChild>
                                        <w:div w:id="2060393854">
                                          <w:marLeft w:val="0"/>
                                          <w:marRight w:val="0"/>
                                          <w:marTop w:val="0"/>
                                          <w:marBottom w:val="0"/>
                                          <w:divBdr>
                                            <w:top w:val="none" w:sz="0" w:space="0" w:color="auto"/>
                                            <w:left w:val="none" w:sz="0" w:space="0" w:color="auto"/>
                                            <w:bottom w:val="none" w:sz="0" w:space="0" w:color="auto"/>
                                            <w:right w:val="none" w:sz="0" w:space="0" w:color="auto"/>
                                          </w:divBdr>
                                          <w:divsChild>
                                            <w:div w:id="77027170">
                                              <w:marLeft w:val="0"/>
                                              <w:marRight w:val="0"/>
                                              <w:marTop w:val="0"/>
                                              <w:marBottom w:val="0"/>
                                              <w:divBdr>
                                                <w:top w:val="none" w:sz="0" w:space="0" w:color="auto"/>
                                                <w:left w:val="none" w:sz="0" w:space="0" w:color="auto"/>
                                                <w:bottom w:val="none" w:sz="0" w:space="0" w:color="auto"/>
                                                <w:right w:val="none" w:sz="0" w:space="0" w:color="auto"/>
                                              </w:divBdr>
                                              <w:divsChild>
                                                <w:div w:id="2075539483">
                                                  <w:marLeft w:val="0"/>
                                                  <w:marRight w:val="0"/>
                                                  <w:marTop w:val="0"/>
                                                  <w:marBottom w:val="0"/>
                                                  <w:divBdr>
                                                    <w:top w:val="none" w:sz="0" w:space="0" w:color="auto"/>
                                                    <w:left w:val="none" w:sz="0" w:space="0" w:color="auto"/>
                                                    <w:bottom w:val="none" w:sz="0" w:space="0" w:color="auto"/>
                                                    <w:right w:val="none" w:sz="0" w:space="0" w:color="auto"/>
                                                  </w:divBdr>
                                                  <w:divsChild>
                                                    <w:div w:id="764880962">
                                                      <w:marLeft w:val="0"/>
                                                      <w:marRight w:val="0"/>
                                                      <w:marTop w:val="0"/>
                                                      <w:marBottom w:val="0"/>
                                                      <w:divBdr>
                                                        <w:top w:val="none" w:sz="0" w:space="0" w:color="auto"/>
                                                        <w:left w:val="none" w:sz="0" w:space="0" w:color="auto"/>
                                                        <w:bottom w:val="none" w:sz="0" w:space="0" w:color="auto"/>
                                                        <w:right w:val="none" w:sz="0" w:space="0" w:color="auto"/>
                                                      </w:divBdr>
                                                      <w:divsChild>
                                                        <w:div w:id="719019409">
                                                          <w:marLeft w:val="0"/>
                                                          <w:marRight w:val="0"/>
                                                          <w:marTop w:val="0"/>
                                                          <w:marBottom w:val="0"/>
                                                          <w:divBdr>
                                                            <w:top w:val="none" w:sz="0" w:space="0" w:color="auto"/>
                                                            <w:left w:val="none" w:sz="0" w:space="0" w:color="auto"/>
                                                            <w:bottom w:val="none" w:sz="0" w:space="0" w:color="auto"/>
                                                            <w:right w:val="none" w:sz="0" w:space="0" w:color="auto"/>
                                                          </w:divBdr>
                                                          <w:divsChild>
                                                            <w:div w:id="1497841816">
                                                              <w:marLeft w:val="0"/>
                                                              <w:marRight w:val="0"/>
                                                              <w:marTop w:val="0"/>
                                                              <w:marBottom w:val="0"/>
                                                              <w:divBdr>
                                                                <w:top w:val="none" w:sz="0" w:space="0" w:color="auto"/>
                                                                <w:left w:val="none" w:sz="0" w:space="0" w:color="auto"/>
                                                                <w:bottom w:val="none" w:sz="0" w:space="0" w:color="auto"/>
                                                                <w:right w:val="none" w:sz="0" w:space="0" w:color="auto"/>
                                                              </w:divBdr>
                                                              <w:divsChild>
                                                                <w:div w:id="127825670">
                                                                  <w:marLeft w:val="0"/>
                                                                  <w:marRight w:val="0"/>
                                                                  <w:marTop w:val="0"/>
                                                                  <w:marBottom w:val="0"/>
                                                                  <w:divBdr>
                                                                    <w:top w:val="none" w:sz="0" w:space="0" w:color="auto"/>
                                                                    <w:left w:val="none" w:sz="0" w:space="0" w:color="auto"/>
                                                                    <w:bottom w:val="none" w:sz="0" w:space="0" w:color="auto"/>
                                                                    <w:right w:val="none" w:sz="0" w:space="0" w:color="auto"/>
                                                                  </w:divBdr>
                                                                  <w:divsChild>
                                                                    <w:div w:id="1706057157">
                                                                      <w:marLeft w:val="0"/>
                                                                      <w:marRight w:val="0"/>
                                                                      <w:marTop w:val="0"/>
                                                                      <w:marBottom w:val="0"/>
                                                                      <w:divBdr>
                                                                        <w:top w:val="none" w:sz="0" w:space="0" w:color="auto"/>
                                                                        <w:left w:val="none" w:sz="0" w:space="0" w:color="auto"/>
                                                                        <w:bottom w:val="none" w:sz="0" w:space="0" w:color="auto"/>
                                                                        <w:right w:val="none" w:sz="0" w:space="0" w:color="auto"/>
                                                                      </w:divBdr>
                                                                      <w:divsChild>
                                                                        <w:div w:id="647973529">
                                                                          <w:marLeft w:val="0"/>
                                                                          <w:marRight w:val="0"/>
                                                                          <w:marTop w:val="254"/>
                                                                          <w:marBottom w:val="254"/>
                                                                          <w:divBdr>
                                                                            <w:top w:val="none" w:sz="0" w:space="0" w:color="auto"/>
                                                                            <w:left w:val="none" w:sz="0" w:space="0" w:color="auto"/>
                                                                            <w:bottom w:val="none" w:sz="0" w:space="0" w:color="auto"/>
                                                                            <w:right w:val="none" w:sz="0" w:space="0" w:color="auto"/>
                                                                          </w:divBdr>
                                                                          <w:divsChild>
                                                                            <w:div w:id="5165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8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107882">
                              <w:marLeft w:val="0"/>
                              <w:marRight w:val="0"/>
                              <w:marTop w:val="339"/>
                              <w:marBottom w:val="339"/>
                              <w:divBdr>
                                <w:top w:val="none" w:sz="0" w:space="0" w:color="auto"/>
                                <w:left w:val="none" w:sz="0" w:space="0" w:color="auto"/>
                                <w:bottom w:val="none" w:sz="0" w:space="0" w:color="auto"/>
                                <w:right w:val="none" w:sz="0" w:space="0" w:color="auto"/>
                              </w:divBdr>
                              <w:divsChild>
                                <w:div w:id="5824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819">
      <w:bodyDiv w:val="1"/>
      <w:marLeft w:val="0"/>
      <w:marRight w:val="0"/>
      <w:marTop w:val="0"/>
      <w:marBottom w:val="0"/>
      <w:divBdr>
        <w:top w:val="none" w:sz="0" w:space="0" w:color="auto"/>
        <w:left w:val="none" w:sz="0" w:space="0" w:color="auto"/>
        <w:bottom w:val="none" w:sz="0" w:space="0" w:color="auto"/>
        <w:right w:val="none" w:sz="0" w:space="0" w:color="auto"/>
      </w:divBdr>
      <w:divsChild>
        <w:div w:id="830607725">
          <w:marLeft w:val="0"/>
          <w:marRight w:val="0"/>
          <w:marTop w:val="0"/>
          <w:marBottom w:val="0"/>
          <w:divBdr>
            <w:top w:val="none" w:sz="0" w:space="0" w:color="auto"/>
            <w:left w:val="none" w:sz="0" w:space="0" w:color="auto"/>
            <w:bottom w:val="none" w:sz="0" w:space="0" w:color="auto"/>
            <w:right w:val="none" w:sz="0" w:space="0" w:color="auto"/>
          </w:divBdr>
          <w:divsChild>
            <w:div w:id="115608014">
              <w:marLeft w:val="0"/>
              <w:marRight w:val="0"/>
              <w:marTop w:val="0"/>
              <w:marBottom w:val="0"/>
              <w:divBdr>
                <w:top w:val="none" w:sz="0" w:space="0" w:color="auto"/>
                <w:left w:val="none" w:sz="0" w:space="0" w:color="auto"/>
                <w:bottom w:val="none" w:sz="0" w:space="0" w:color="auto"/>
                <w:right w:val="none" w:sz="0" w:space="0" w:color="auto"/>
              </w:divBdr>
              <w:divsChild>
                <w:div w:id="1316909753">
                  <w:marLeft w:val="0"/>
                  <w:marRight w:val="0"/>
                  <w:marTop w:val="0"/>
                  <w:marBottom w:val="0"/>
                  <w:divBdr>
                    <w:top w:val="none" w:sz="0" w:space="0" w:color="auto"/>
                    <w:left w:val="none" w:sz="0" w:space="0" w:color="auto"/>
                    <w:bottom w:val="none" w:sz="0" w:space="0" w:color="auto"/>
                    <w:right w:val="none" w:sz="0" w:space="0" w:color="auto"/>
                  </w:divBdr>
                </w:div>
                <w:div w:id="1769352902">
                  <w:marLeft w:val="0"/>
                  <w:marRight w:val="0"/>
                  <w:marTop w:val="600"/>
                  <w:marBottom w:val="0"/>
                  <w:divBdr>
                    <w:top w:val="none" w:sz="0" w:space="0" w:color="auto"/>
                    <w:left w:val="none" w:sz="0" w:space="0" w:color="auto"/>
                    <w:bottom w:val="none" w:sz="0" w:space="0" w:color="auto"/>
                    <w:right w:val="none" w:sz="0" w:space="0" w:color="auto"/>
                  </w:divBdr>
                  <w:divsChild>
                    <w:div w:id="841748087">
                      <w:marLeft w:val="0"/>
                      <w:marRight w:val="0"/>
                      <w:marTop w:val="0"/>
                      <w:marBottom w:val="0"/>
                      <w:divBdr>
                        <w:top w:val="none" w:sz="0" w:space="0" w:color="auto"/>
                        <w:left w:val="none" w:sz="0" w:space="0" w:color="auto"/>
                        <w:bottom w:val="none" w:sz="0" w:space="0" w:color="auto"/>
                        <w:right w:val="none" w:sz="0" w:space="0" w:color="auto"/>
                      </w:divBdr>
                      <w:divsChild>
                        <w:div w:id="1397631834">
                          <w:marLeft w:val="0"/>
                          <w:marRight w:val="0"/>
                          <w:marTop w:val="0"/>
                          <w:marBottom w:val="0"/>
                          <w:divBdr>
                            <w:top w:val="none" w:sz="0" w:space="0" w:color="auto"/>
                            <w:left w:val="none" w:sz="0" w:space="0" w:color="auto"/>
                            <w:bottom w:val="none" w:sz="0" w:space="0" w:color="auto"/>
                            <w:right w:val="none" w:sz="0" w:space="0" w:color="auto"/>
                          </w:divBdr>
                          <w:divsChild>
                            <w:div w:id="1187132315">
                              <w:marLeft w:val="0"/>
                              <w:marRight w:val="0"/>
                              <w:marTop w:val="0"/>
                              <w:marBottom w:val="0"/>
                              <w:divBdr>
                                <w:top w:val="none" w:sz="0" w:space="0" w:color="auto"/>
                                <w:left w:val="none" w:sz="0" w:space="0" w:color="auto"/>
                                <w:bottom w:val="none" w:sz="0" w:space="0" w:color="auto"/>
                                <w:right w:val="none" w:sz="0" w:space="0" w:color="auto"/>
                              </w:divBdr>
                            </w:div>
                          </w:divsChild>
                        </w:div>
                        <w:div w:id="939140242">
                          <w:marLeft w:val="0"/>
                          <w:marRight w:val="135"/>
                          <w:marTop w:val="0"/>
                          <w:marBottom w:val="0"/>
                          <w:divBdr>
                            <w:top w:val="none" w:sz="0" w:space="0" w:color="auto"/>
                            <w:left w:val="none" w:sz="0" w:space="0" w:color="auto"/>
                            <w:bottom w:val="none" w:sz="0" w:space="0" w:color="auto"/>
                            <w:right w:val="none" w:sz="0" w:space="0" w:color="auto"/>
                          </w:divBdr>
                        </w:div>
                        <w:div w:id="981833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8790">
          <w:marLeft w:val="0"/>
          <w:marRight w:val="0"/>
          <w:marTop w:val="0"/>
          <w:marBottom w:val="0"/>
          <w:divBdr>
            <w:top w:val="none" w:sz="0" w:space="0" w:color="auto"/>
            <w:left w:val="none" w:sz="0" w:space="0" w:color="auto"/>
            <w:bottom w:val="none" w:sz="0" w:space="0" w:color="auto"/>
            <w:right w:val="none" w:sz="0" w:space="0" w:color="auto"/>
          </w:divBdr>
          <w:divsChild>
            <w:div w:id="1839270964">
              <w:marLeft w:val="0"/>
              <w:marRight w:val="0"/>
              <w:marTop w:val="0"/>
              <w:marBottom w:val="0"/>
              <w:divBdr>
                <w:top w:val="none" w:sz="0" w:space="0" w:color="auto"/>
                <w:left w:val="none" w:sz="0" w:space="0" w:color="auto"/>
                <w:bottom w:val="none" w:sz="0" w:space="0" w:color="auto"/>
                <w:right w:val="none" w:sz="0" w:space="0" w:color="auto"/>
              </w:divBdr>
              <w:divsChild>
                <w:div w:id="668676235">
                  <w:marLeft w:val="0"/>
                  <w:marRight w:val="0"/>
                  <w:marTop w:val="0"/>
                  <w:marBottom w:val="0"/>
                  <w:divBdr>
                    <w:top w:val="none" w:sz="0" w:space="0" w:color="auto"/>
                    <w:left w:val="none" w:sz="0" w:space="0" w:color="auto"/>
                    <w:bottom w:val="none" w:sz="0" w:space="0" w:color="auto"/>
                    <w:right w:val="none" w:sz="0" w:space="0" w:color="auto"/>
                  </w:divBdr>
                  <w:divsChild>
                    <w:div w:id="1422215875">
                      <w:marLeft w:val="0"/>
                      <w:marRight w:val="1500"/>
                      <w:marTop w:val="0"/>
                      <w:marBottom w:val="0"/>
                      <w:divBdr>
                        <w:top w:val="none" w:sz="0" w:space="0" w:color="auto"/>
                        <w:left w:val="none" w:sz="0" w:space="0" w:color="auto"/>
                        <w:bottom w:val="none" w:sz="0" w:space="0" w:color="auto"/>
                        <w:right w:val="none" w:sz="0" w:space="0" w:color="auto"/>
                      </w:divBdr>
                      <w:divsChild>
                        <w:div w:id="404645043">
                          <w:marLeft w:val="0"/>
                          <w:marRight w:val="0"/>
                          <w:marTop w:val="600"/>
                          <w:marBottom w:val="600"/>
                          <w:divBdr>
                            <w:top w:val="none" w:sz="0" w:space="0" w:color="auto"/>
                            <w:left w:val="none" w:sz="0" w:space="0" w:color="auto"/>
                            <w:bottom w:val="none" w:sz="0" w:space="0" w:color="auto"/>
                            <w:right w:val="none" w:sz="0" w:space="0" w:color="auto"/>
                          </w:divBdr>
                          <w:divsChild>
                            <w:div w:id="301471673">
                              <w:marLeft w:val="0"/>
                              <w:marRight w:val="0"/>
                              <w:marTop w:val="0"/>
                              <w:marBottom w:val="300"/>
                              <w:divBdr>
                                <w:top w:val="none" w:sz="0" w:space="0" w:color="auto"/>
                                <w:left w:val="none" w:sz="0" w:space="0" w:color="auto"/>
                                <w:bottom w:val="none" w:sz="0" w:space="0" w:color="auto"/>
                                <w:right w:val="none" w:sz="0" w:space="0" w:color="auto"/>
                              </w:divBdr>
                            </w:div>
                            <w:div w:id="807746758">
                              <w:marLeft w:val="0"/>
                              <w:marRight w:val="0"/>
                              <w:marTop w:val="300"/>
                              <w:marBottom w:val="300"/>
                              <w:divBdr>
                                <w:top w:val="none" w:sz="0" w:space="0" w:color="auto"/>
                                <w:left w:val="none" w:sz="0" w:space="0" w:color="auto"/>
                                <w:bottom w:val="none" w:sz="0" w:space="0" w:color="auto"/>
                                <w:right w:val="none" w:sz="0" w:space="0" w:color="auto"/>
                              </w:divBdr>
                            </w:div>
                            <w:div w:id="456531455">
                              <w:marLeft w:val="0"/>
                              <w:marRight w:val="0"/>
                              <w:marTop w:val="300"/>
                              <w:marBottom w:val="600"/>
                              <w:divBdr>
                                <w:top w:val="single" w:sz="6" w:space="30" w:color="EB5D0B"/>
                                <w:left w:val="none" w:sz="0" w:space="0" w:color="auto"/>
                                <w:bottom w:val="single" w:sz="6" w:space="30" w:color="EB5D0B"/>
                                <w:right w:val="none" w:sz="0" w:space="0" w:color="auto"/>
                              </w:divBdr>
                            </w:div>
                            <w:div w:id="1054617058">
                              <w:marLeft w:val="0"/>
                              <w:marRight w:val="0"/>
                              <w:marTop w:val="720"/>
                              <w:marBottom w:val="900"/>
                              <w:divBdr>
                                <w:top w:val="none" w:sz="0" w:space="0" w:color="auto"/>
                                <w:left w:val="none" w:sz="0" w:space="0" w:color="auto"/>
                                <w:bottom w:val="none" w:sz="0" w:space="0" w:color="auto"/>
                                <w:right w:val="none" w:sz="0" w:space="0" w:color="auto"/>
                              </w:divBdr>
                              <w:divsChild>
                                <w:div w:id="1226188050">
                                  <w:marLeft w:val="0"/>
                                  <w:marRight w:val="240"/>
                                  <w:marTop w:val="180"/>
                                  <w:marBottom w:val="0"/>
                                  <w:divBdr>
                                    <w:top w:val="none" w:sz="0" w:space="0" w:color="auto"/>
                                    <w:left w:val="none" w:sz="0" w:space="0" w:color="auto"/>
                                    <w:bottom w:val="none" w:sz="0" w:space="0" w:color="auto"/>
                                    <w:right w:val="none" w:sz="0" w:space="0" w:color="auto"/>
                                  </w:divBdr>
                                </w:div>
                              </w:divsChild>
                            </w:div>
                            <w:div w:id="2099524598">
                              <w:marLeft w:val="0"/>
                              <w:marRight w:val="0"/>
                              <w:marTop w:val="240"/>
                              <w:marBottom w:val="240"/>
                              <w:divBdr>
                                <w:top w:val="none" w:sz="0" w:space="0" w:color="auto"/>
                                <w:left w:val="none" w:sz="0" w:space="0" w:color="auto"/>
                                <w:bottom w:val="none" w:sz="0" w:space="0" w:color="auto"/>
                                <w:right w:val="none" w:sz="0" w:space="0" w:color="auto"/>
                              </w:divBdr>
                              <w:divsChild>
                                <w:div w:id="1348288233">
                                  <w:marLeft w:val="0"/>
                                  <w:marRight w:val="0"/>
                                  <w:marTop w:val="0"/>
                                  <w:marBottom w:val="0"/>
                                  <w:divBdr>
                                    <w:top w:val="none" w:sz="0" w:space="0" w:color="auto"/>
                                    <w:left w:val="none" w:sz="0" w:space="0" w:color="auto"/>
                                    <w:bottom w:val="none" w:sz="0" w:space="0" w:color="auto"/>
                                    <w:right w:val="none" w:sz="0" w:space="0" w:color="auto"/>
                                  </w:divBdr>
                                </w:div>
                              </w:divsChild>
                            </w:div>
                            <w:div w:id="1173953151">
                              <w:marLeft w:val="0"/>
                              <w:marRight w:val="0"/>
                              <w:marTop w:val="240"/>
                              <w:marBottom w:val="240"/>
                              <w:divBdr>
                                <w:top w:val="none" w:sz="0" w:space="0" w:color="auto"/>
                                <w:left w:val="none" w:sz="0" w:space="0" w:color="auto"/>
                                <w:bottom w:val="none" w:sz="0" w:space="0" w:color="auto"/>
                                <w:right w:val="none" w:sz="0" w:space="0" w:color="auto"/>
                              </w:divBdr>
                              <w:divsChild>
                                <w:div w:id="105852803">
                                  <w:marLeft w:val="0"/>
                                  <w:marRight w:val="0"/>
                                  <w:marTop w:val="0"/>
                                  <w:marBottom w:val="0"/>
                                  <w:divBdr>
                                    <w:top w:val="none" w:sz="0" w:space="0" w:color="auto"/>
                                    <w:left w:val="none" w:sz="0" w:space="0" w:color="auto"/>
                                    <w:bottom w:val="none" w:sz="0" w:space="0" w:color="auto"/>
                                    <w:right w:val="none" w:sz="0" w:space="0" w:color="auto"/>
                                  </w:divBdr>
                                </w:div>
                              </w:divsChild>
                            </w:div>
                            <w:div w:id="1733655239">
                              <w:marLeft w:val="0"/>
                              <w:marRight w:val="0"/>
                              <w:marTop w:val="240"/>
                              <w:marBottom w:val="240"/>
                              <w:divBdr>
                                <w:top w:val="none" w:sz="0" w:space="0" w:color="auto"/>
                                <w:left w:val="none" w:sz="0" w:space="0" w:color="auto"/>
                                <w:bottom w:val="none" w:sz="0" w:space="0" w:color="auto"/>
                                <w:right w:val="none" w:sz="0" w:space="0" w:color="auto"/>
                              </w:divBdr>
                              <w:divsChild>
                                <w:div w:id="2085949354">
                                  <w:marLeft w:val="0"/>
                                  <w:marRight w:val="0"/>
                                  <w:marTop w:val="0"/>
                                  <w:marBottom w:val="0"/>
                                  <w:divBdr>
                                    <w:top w:val="none" w:sz="0" w:space="0" w:color="auto"/>
                                    <w:left w:val="none" w:sz="0" w:space="0" w:color="auto"/>
                                    <w:bottom w:val="none" w:sz="0" w:space="0" w:color="auto"/>
                                    <w:right w:val="none" w:sz="0" w:space="0" w:color="auto"/>
                                  </w:divBdr>
                                </w:div>
                              </w:divsChild>
                            </w:div>
                            <w:div w:id="456873378">
                              <w:marLeft w:val="0"/>
                              <w:marRight w:val="0"/>
                              <w:marTop w:val="240"/>
                              <w:marBottom w:val="240"/>
                              <w:divBdr>
                                <w:top w:val="none" w:sz="0" w:space="0" w:color="auto"/>
                                <w:left w:val="none" w:sz="0" w:space="0" w:color="auto"/>
                                <w:bottom w:val="none" w:sz="0" w:space="0" w:color="auto"/>
                                <w:right w:val="none" w:sz="0" w:space="0" w:color="auto"/>
                              </w:divBdr>
                              <w:divsChild>
                                <w:div w:id="1400712813">
                                  <w:marLeft w:val="0"/>
                                  <w:marRight w:val="0"/>
                                  <w:marTop w:val="0"/>
                                  <w:marBottom w:val="0"/>
                                  <w:divBdr>
                                    <w:top w:val="none" w:sz="0" w:space="0" w:color="auto"/>
                                    <w:left w:val="none" w:sz="0" w:space="0" w:color="auto"/>
                                    <w:bottom w:val="none" w:sz="0" w:space="0" w:color="auto"/>
                                    <w:right w:val="none" w:sz="0" w:space="0" w:color="auto"/>
                                  </w:divBdr>
                                </w:div>
                              </w:divsChild>
                            </w:div>
                            <w:div w:id="861943772">
                              <w:marLeft w:val="0"/>
                              <w:marRight w:val="0"/>
                              <w:marTop w:val="240"/>
                              <w:marBottom w:val="240"/>
                              <w:divBdr>
                                <w:top w:val="none" w:sz="0" w:space="0" w:color="auto"/>
                                <w:left w:val="none" w:sz="0" w:space="0" w:color="auto"/>
                                <w:bottom w:val="none" w:sz="0" w:space="0" w:color="auto"/>
                                <w:right w:val="none" w:sz="0" w:space="0" w:color="auto"/>
                              </w:divBdr>
                              <w:divsChild>
                                <w:div w:id="1228999045">
                                  <w:marLeft w:val="0"/>
                                  <w:marRight w:val="0"/>
                                  <w:marTop w:val="0"/>
                                  <w:marBottom w:val="0"/>
                                  <w:divBdr>
                                    <w:top w:val="none" w:sz="0" w:space="0" w:color="auto"/>
                                    <w:left w:val="none" w:sz="0" w:space="0" w:color="auto"/>
                                    <w:bottom w:val="none" w:sz="0" w:space="0" w:color="auto"/>
                                    <w:right w:val="none" w:sz="0" w:space="0" w:color="auto"/>
                                  </w:divBdr>
                                </w:div>
                              </w:divsChild>
                            </w:div>
                            <w:div w:id="815102881">
                              <w:marLeft w:val="0"/>
                              <w:marRight w:val="0"/>
                              <w:marTop w:val="240"/>
                              <w:marBottom w:val="240"/>
                              <w:divBdr>
                                <w:top w:val="none" w:sz="0" w:space="0" w:color="auto"/>
                                <w:left w:val="none" w:sz="0" w:space="0" w:color="auto"/>
                                <w:bottom w:val="none" w:sz="0" w:space="0" w:color="auto"/>
                                <w:right w:val="none" w:sz="0" w:space="0" w:color="auto"/>
                              </w:divBdr>
                              <w:divsChild>
                                <w:div w:id="121119708">
                                  <w:marLeft w:val="0"/>
                                  <w:marRight w:val="0"/>
                                  <w:marTop w:val="0"/>
                                  <w:marBottom w:val="0"/>
                                  <w:divBdr>
                                    <w:top w:val="none" w:sz="0" w:space="0" w:color="auto"/>
                                    <w:left w:val="none" w:sz="0" w:space="0" w:color="auto"/>
                                    <w:bottom w:val="none" w:sz="0" w:space="0" w:color="auto"/>
                                    <w:right w:val="none" w:sz="0" w:space="0" w:color="auto"/>
                                  </w:divBdr>
                                </w:div>
                              </w:divsChild>
                            </w:div>
                            <w:div w:id="1887332019">
                              <w:marLeft w:val="0"/>
                              <w:marRight w:val="0"/>
                              <w:marTop w:val="240"/>
                              <w:marBottom w:val="240"/>
                              <w:divBdr>
                                <w:top w:val="none" w:sz="0" w:space="0" w:color="auto"/>
                                <w:left w:val="none" w:sz="0" w:space="0" w:color="auto"/>
                                <w:bottom w:val="none" w:sz="0" w:space="0" w:color="auto"/>
                                <w:right w:val="none" w:sz="0" w:space="0" w:color="auto"/>
                              </w:divBdr>
                              <w:divsChild>
                                <w:div w:id="75904941">
                                  <w:marLeft w:val="0"/>
                                  <w:marRight w:val="0"/>
                                  <w:marTop w:val="0"/>
                                  <w:marBottom w:val="0"/>
                                  <w:divBdr>
                                    <w:top w:val="none" w:sz="0" w:space="0" w:color="auto"/>
                                    <w:left w:val="none" w:sz="0" w:space="0" w:color="auto"/>
                                    <w:bottom w:val="none" w:sz="0" w:space="0" w:color="auto"/>
                                    <w:right w:val="none" w:sz="0" w:space="0" w:color="auto"/>
                                  </w:divBdr>
                                </w:div>
                              </w:divsChild>
                            </w:div>
                            <w:div w:id="271330742">
                              <w:marLeft w:val="0"/>
                              <w:marRight w:val="0"/>
                              <w:marTop w:val="360"/>
                              <w:marBottom w:val="360"/>
                              <w:divBdr>
                                <w:top w:val="none" w:sz="0" w:space="0" w:color="auto"/>
                                <w:left w:val="none" w:sz="0" w:space="0" w:color="auto"/>
                                <w:bottom w:val="none" w:sz="0" w:space="0" w:color="auto"/>
                                <w:right w:val="none" w:sz="0" w:space="0" w:color="auto"/>
                              </w:divBdr>
                            </w:div>
                            <w:div w:id="2107842277">
                              <w:marLeft w:val="0"/>
                              <w:marRight w:val="0"/>
                              <w:marTop w:val="240"/>
                              <w:marBottom w:val="240"/>
                              <w:divBdr>
                                <w:top w:val="none" w:sz="0" w:space="0" w:color="auto"/>
                                <w:left w:val="none" w:sz="0" w:space="0" w:color="auto"/>
                                <w:bottom w:val="none" w:sz="0" w:space="0" w:color="auto"/>
                                <w:right w:val="none" w:sz="0" w:space="0" w:color="auto"/>
                              </w:divBdr>
                              <w:divsChild>
                                <w:div w:id="604506046">
                                  <w:marLeft w:val="0"/>
                                  <w:marRight w:val="0"/>
                                  <w:marTop w:val="0"/>
                                  <w:marBottom w:val="0"/>
                                  <w:divBdr>
                                    <w:top w:val="none" w:sz="0" w:space="0" w:color="auto"/>
                                    <w:left w:val="none" w:sz="0" w:space="0" w:color="auto"/>
                                    <w:bottom w:val="none" w:sz="0" w:space="0" w:color="auto"/>
                                    <w:right w:val="none" w:sz="0" w:space="0" w:color="auto"/>
                                  </w:divBdr>
                                </w:div>
                              </w:divsChild>
                            </w:div>
                            <w:div w:id="1299147622">
                              <w:marLeft w:val="0"/>
                              <w:marRight w:val="0"/>
                              <w:marTop w:val="240"/>
                              <w:marBottom w:val="240"/>
                              <w:divBdr>
                                <w:top w:val="none" w:sz="0" w:space="0" w:color="auto"/>
                                <w:left w:val="none" w:sz="0" w:space="0" w:color="auto"/>
                                <w:bottom w:val="none" w:sz="0" w:space="0" w:color="auto"/>
                                <w:right w:val="none" w:sz="0" w:space="0" w:color="auto"/>
                              </w:divBdr>
                              <w:divsChild>
                                <w:div w:id="1270311478">
                                  <w:marLeft w:val="0"/>
                                  <w:marRight w:val="0"/>
                                  <w:marTop w:val="0"/>
                                  <w:marBottom w:val="0"/>
                                  <w:divBdr>
                                    <w:top w:val="none" w:sz="0" w:space="0" w:color="auto"/>
                                    <w:left w:val="none" w:sz="0" w:space="0" w:color="auto"/>
                                    <w:bottom w:val="none" w:sz="0" w:space="0" w:color="auto"/>
                                    <w:right w:val="none" w:sz="0" w:space="0" w:color="auto"/>
                                  </w:divBdr>
                                </w:div>
                              </w:divsChild>
                            </w:div>
                            <w:div w:id="243148235">
                              <w:marLeft w:val="0"/>
                              <w:marRight w:val="0"/>
                              <w:marTop w:val="240"/>
                              <w:marBottom w:val="240"/>
                              <w:divBdr>
                                <w:top w:val="none" w:sz="0" w:space="0" w:color="auto"/>
                                <w:left w:val="none" w:sz="0" w:space="0" w:color="auto"/>
                                <w:bottom w:val="none" w:sz="0" w:space="0" w:color="auto"/>
                                <w:right w:val="none" w:sz="0" w:space="0" w:color="auto"/>
                              </w:divBdr>
                              <w:divsChild>
                                <w:div w:id="1554972912">
                                  <w:marLeft w:val="0"/>
                                  <w:marRight w:val="0"/>
                                  <w:marTop w:val="0"/>
                                  <w:marBottom w:val="0"/>
                                  <w:divBdr>
                                    <w:top w:val="none" w:sz="0" w:space="0" w:color="auto"/>
                                    <w:left w:val="none" w:sz="0" w:space="0" w:color="auto"/>
                                    <w:bottom w:val="none" w:sz="0" w:space="0" w:color="auto"/>
                                    <w:right w:val="none" w:sz="0" w:space="0" w:color="auto"/>
                                  </w:divBdr>
                                </w:div>
                              </w:divsChild>
                            </w:div>
                            <w:div w:id="206722563">
                              <w:marLeft w:val="0"/>
                              <w:marRight w:val="0"/>
                              <w:marTop w:val="240"/>
                              <w:marBottom w:val="240"/>
                              <w:divBdr>
                                <w:top w:val="none" w:sz="0" w:space="0" w:color="auto"/>
                                <w:left w:val="none" w:sz="0" w:space="0" w:color="auto"/>
                                <w:bottom w:val="none" w:sz="0" w:space="0" w:color="auto"/>
                                <w:right w:val="none" w:sz="0" w:space="0" w:color="auto"/>
                              </w:divBdr>
                              <w:divsChild>
                                <w:div w:id="2083136341">
                                  <w:marLeft w:val="0"/>
                                  <w:marRight w:val="0"/>
                                  <w:marTop w:val="0"/>
                                  <w:marBottom w:val="0"/>
                                  <w:divBdr>
                                    <w:top w:val="none" w:sz="0" w:space="0" w:color="auto"/>
                                    <w:left w:val="none" w:sz="0" w:space="0" w:color="auto"/>
                                    <w:bottom w:val="none" w:sz="0" w:space="0" w:color="auto"/>
                                    <w:right w:val="none" w:sz="0" w:space="0" w:color="auto"/>
                                  </w:divBdr>
                                </w:div>
                              </w:divsChild>
                            </w:div>
                            <w:div w:id="1668173781">
                              <w:marLeft w:val="0"/>
                              <w:marRight w:val="0"/>
                              <w:marTop w:val="240"/>
                              <w:marBottom w:val="240"/>
                              <w:divBdr>
                                <w:top w:val="none" w:sz="0" w:space="0" w:color="auto"/>
                                <w:left w:val="none" w:sz="0" w:space="0" w:color="auto"/>
                                <w:bottom w:val="none" w:sz="0" w:space="0" w:color="auto"/>
                                <w:right w:val="none" w:sz="0" w:space="0" w:color="auto"/>
                              </w:divBdr>
                              <w:divsChild>
                                <w:div w:id="1518813071">
                                  <w:marLeft w:val="0"/>
                                  <w:marRight w:val="0"/>
                                  <w:marTop w:val="0"/>
                                  <w:marBottom w:val="0"/>
                                  <w:divBdr>
                                    <w:top w:val="none" w:sz="0" w:space="0" w:color="auto"/>
                                    <w:left w:val="none" w:sz="0" w:space="0" w:color="auto"/>
                                    <w:bottom w:val="none" w:sz="0" w:space="0" w:color="auto"/>
                                    <w:right w:val="none" w:sz="0" w:space="0" w:color="auto"/>
                                  </w:divBdr>
                                </w:div>
                              </w:divsChild>
                            </w:div>
                            <w:div w:id="1928730788">
                              <w:marLeft w:val="0"/>
                              <w:marRight w:val="0"/>
                              <w:marTop w:val="240"/>
                              <w:marBottom w:val="240"/>
                              <w:divBdr>
                                <w:top w:val="none" w:sz="0" w:space="0" w:color="auto"/>
                                <w:left w:val="none" w:sz="0" w:space="0" w:color="auto"/>
                                <w:bottom w:val="none" w:sz="0" w:space="0" w:color="auto"/>
                                <w:right w:val="none" w:sz="0" w:space="0" w:color="auto"/>
                              </w:divBdr>
                              <w:divsChild>
                                <w:div w:id="793136873">
                                  <w:marLeft w:val="0"/>
                                  <w:marRight w:val="0"/>
                                  <w:marTop w:val="0"/>
                                  <w:marBottom w:val="0"/>
                                  <w:divBdr>
                                    <w:top w:val="none" w:sz="0" w:space="0" w:color="auto"/>
                                    <w:left w:val="none" w:sz="0" w:space="0" w:color="auto"/>
                                    <w:bottom w:val="none" w:sz="0" w:space="0" w:color="auto"/>
                                    <w:right w:val="none" w:sz="0" w:space="0" w:color="auto"/>
                                  </w:divBdr>
                                </w:div>
                              </w:divsChild>
                            </w:div>
                            <w:div w:id="1474060263">
                              <w:marLeft w:val="0"/>
                              <w:marRight w:val="0"/>
                              <w:marTop w:val="360"/>
                              <w:marBottom w:val="450"/>
                              <w:divBdr>
                                <w:top w:val="none" w:sz="0" w:space="0" w:color="auto"/>
                                <w:left w:val="none" w:sz="0" w:space="0" w:color="auto"/>
                                <w:bottom w:val="none" w:sz="0" w:space="0" w:color="auto"/>
                                <w:right w:val="none" w:sz="0" w:space="0" w:color="auto"/>
                              </w:divBdr>
                              <w:divsChild>
                                <w:div w:id="1494836737">
                                  <w:marLeft w:val="0"/>
                                  <w:marRight w:val="0"/>
                                  <w:marTop w:val="0"/>
                                  <w:marBottom w:val="0"/>
                                  <w:divBdr>
                                    <w:top w:val="none" w:sz="0" w:space="0" w:color="auto"/>
                                    <w:left w:val="none" w:sz="0" w:space="0" w:color="auto"/>
                                    <w:bottom w:val="single" w:sz="6" w:space="15" w:color="B8B9BA"/>
                                    <w:right w:val="none" w:sz="0" w:space="0" w:color="auto"/>
                                  </w:divBdr>
                                  <w:divsChild>
                                    <w:div w:id="1654336973">
                                      <w:marLeft w:val="0"/>
                                      <w:marRight w:val="0"/>
                                      <w:marTop w:val="0"/>
                                      <w:marBottom w:val="0"/>
                                      <w:divBdr>
                                        <w:top w:val="none" w:sz="0" w:space="0" w:color="auto"/>
                                        <w:left w:val="none" w:sz="0" w:space="0" w:color="auto"/>
                                        <w:bottom w:val="none" w:sz="0" w:space="0" w:color="auto"/>
                                        <w:right w:val="none" w:sz="0" w:space="0" w:color="auto"/>
                                      </w:divBdr>
                                    </w:div>
                                    <w:div w:id="74013388">
                                      <w:marLeft w:val="0"/>
                                      <w:marRight w:val="0"/>
                                      <w:marTop w:val="225"/>
                                      <w:marBottom w:val="0"/>
                                      <w:divBdr>
                                        <w:top w:val="none" w:sz="0" w:space="0" w:color="auto"/>
                                        <w:left w:val="none" w:sz="0" w:space="0" w:color="auto"/>
                                        <w:bottom w:val="none" w:sz="0" w:space="0" w:color="auto"/>
                                        <w:right w:val="none" w:sz="0" w:space="0" w:color="auto"/>
                                      </w:divBdr>
                                      <w:divsChild>
                                        <w:div w:id="797644875">
                                          <w:marLeft w:val="0"/>
                                          <w:marRight w:val="0"/>
                                          <w:marTop w:val="0"/>
                                          <w:marBottom w:val="0"/>
                                          <w:divBdr>
                                            <w:top w:val="none" w:sz="0" w:space="0" w:color="auto"/>
                                            <w:left w:val="none" w:sz="0" w:space="0" w:color="auto"/>
                                            <w:bottom w:val="none" w:sz="0" w:space="0" w:color="auto"/>
                                            <w:right w:val="none" w:sz="0" w:space="0" w:color="auto"/>
                                          </w:divBdr>
                                        </w:div>
                                      </w:divsChild>
                                    </w:div>
                                    <w:div w:id="1670254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825954">
                              <w:marLeft w:val="0"/>
                              <w:marRight w:val="0"/>
                              <w:marTop w:val="240"/>
                              <w:marBottom w:val="240"/>
                              <w:divBdr>
                                <w:top w:val="none" w:sz="0" w:space="0" w:color="auto"/>
                                <w:left w:val="none" w:sz="0" w:space="0" w:color="auto"/>
                                <w:bottom w:val="none" w:sz="0" w:space="0" w:color="auto"/>
                                <w:right w:val="none" w:sz="0" w:space="0" w:color="auto"/>
                              </w:divBdr>
                              <w:divsChild>
                                <w:div w:id="1015496811">
                                  <w:marLeft w:val="0"/>
                                  <w:marRight w:val="0"/>
                                  <w:marTop w:val="0"/>
                                  <w:marBottom w:val="0"/>
                                  <w:divBdr>
                                    <w:top w:val="none" w:sz="0" w:space="0" w:color="auto"/>
                                    <w:left w:val="none" w:sz="0" w:space="0" w:color="auto"/>
                                    <w:bottom w:val="none" w:sz="0" w:space="0" w:color="auto"/>
                                    <w:right w:val="none" w:sz="0" w:space="0" w:color="auto"/>
                                  </w:divBdr>
                                </w:div>
                              </w:divsChild>
                            </w:div>
                            <w:div w:id="2001081621">
                              <w:marLeft w:val="0"/>
                              <w:marRight w:val="0"/>
                              <w:marTop w:val="240"/>
                              <w:marBottom w:val="240"/>
                              <w:divBdr>
                                <w:top w:val="none" w:sz="0" w:space="0" w:color="auto"/>
                                <w:left w:val="none" w:sz="0" w:space="0" w:color="auto"/>
                                <w:bottom w:val="none" w:sz="0" w:space="0" w:color="auto"/>
                                <w:right w:val="none" w:sz="0" w:space="0" w:color="auto"/>
                              </w:divBdr>
                              <w:divsChild>
                                <w:div w:id="1104423982">
                                  <w:marLeft w:val="0"/>
                                  <w:marRight w:val="0"/>
                                  <w:marTop w:val="0"/>
                                  <w:marBottom w:val="0"/>
                                  <w:divBdr>
                                    <w:top w:val="none" w:sz="0" w:space="0" w:color="auto"/>
                                    <w:left w:val="none" w:sz="0" w:space="0" w:color="auto"/>
                                    <w:bottom w:val="none" w:sz="0" w:space="0" w:color="auto"/>
                                    <w:right w:val="none" w:sz="0" w:space="0" w:color="auto"/>
                                  </w:divBdr>
                                </w:div>
                              </w:divsChild>
                            </w:div>
                            <w:div w:id="1245264312">
                              <w:marLeft w:val="0"/>
                              <w:marRight w:val="0"/>
                              <w:marTop w:val="240"/>
                              <w:marBottom w:val="240"/>
                              <w:divBdr>
                                <w:top w:val="none" w:sz="0" w:space="0" w:color="auto"/>
                                <w:left w:val="none" w:sz="0" w:space="0" w:color="auto"/>
                                <w:bottom w:val="none" w:sz="0" w:space="0" w:color="auto"/>
                                <w:right w:val="none" w:sz="0" w:space="0" w:color="auto"/>
                              </w:divBdr>
                              <w:divsChild>
                                <w:div w:id="1690252340">
                                  <w:marLeft w:val="0"/>
                                  <w:marRight w:val="0"/>
                                  <w:marTop w:val="0"/>
                                  <w:marBottom w:val="0"/>
                                  <w:divBdr>
                                    <w:top w:val="none" w:sz="0" w:space="0" w:color="auto"/>
                                    <w:left w:val="none" w:sz="0" w:space="0" w:color="auto"/>
                                    <w:bottom w:val="none" w:sz="0" w:space="0" w:color="auto"/>
                                    <w:right w:val="none" w:sz="0" w:space="0" w:color="auto"/>
                                  </w:divBdr>
                                </w:div>
                              </w:divsChild>
                            </w:div>
                            <w:div w:id="1558391133">
                              <w:marLeft w:val="0"/>
                              <w:marRight w:val="0"/>
                              <w:marTop w:val="360"/>
                              <w:marBottom w:val="360"/>
                              <w:divBdr>
                                <w:top w:val="none" w:sz="0" w:space="0" w:color="auto"/>
                                <w:left w:val="none" w:sz="0" w:space="0" w:color="auto"/>
                                <w:bottom w:val="none" w:sz="0" w:space="0" w:color="auto"/>
                                <w:right w:val="none" w:sz="0" w:space="0" w:color="auto"/>
                              </w:divBdr>
                            </w:div>
                            <w:div w:id="429935852">
                              <w:marLeft w:val="0"/>
                              <w:marRight w:val="0"/>
                              <w:marTop w:val="240"/>
                              <w:marBottom w:val="240"/>
                              <w:divBdr>
                                <w:top w:val="none" w:sz="0" w:space="0" w:color="auto"/>
                                <w:left w:val="none" w:sz="0" w:space="0" w:color="auto"/>
                                <w:bottom w:val="none" w:sz="0" w:space="0" w:color="auto"/>
                                <w:right w:val="none" w:sz="0" w:space="0" w:color="auto"/>
                              </w:divBdr>
                              <w:divsChild>
                                <w:div w:id="1458454049">
                                  <w:marLeft w:val="0"/>
                                  <w:marRight w:val="0"/>
                                  <w:marTop w:val="0"/>
                                  <w:marBottom w:val="0"/>
                                  <w:divBdr>
                                    <w:top w:val="none" w:sz="0" w:space="0" w:color="auto"/>
                                    <w:left w:val="none" w:sz="0" w:space="0" w:color="auto"/>
                                    <w:bottom w:val="none" w:sz="0" w:space="0" w:color="auto"/>
                                    <w:right w:val="none" w:sz="0" w:space="0" w:color="auto"/>
                                  </w:divBdr>
                                </w:div>
                              </w:divsChild>
                            </w:div>
                            <w:div w:id="1030499245">
                              <w:marLeft w:val="0"/>
                              <w:marRight w:val="0"/>
                              <w:marTop w:val="240"/>
                              <w:marBottom w:val="240"/>
                              <w:divBdr>
                                <w:top w:val="none" w:sz="0" w:space="0" w:color="auto"/>
                                <w:left w:val="none" w:sz="0" w:space="0" w:color="auto"/>
                                <w:bottom w:val="none" w:sz="0" w:space="0" w:color="auto"/>
                                <w:right w:val="none" w:sz="0" w:space="0" w:color="auto"/>
                              </w:divBdr>
                              <w:divsChild>
                                <w:div w:id="362557144">
                                  <w:marLeft w:val="0"/>
                                  <w:marRight w:val="0"/>
                                  <w:marTop w:val="0"/>
                                  <w:marBottom w:val="0"/>
                                  <w:divBdr>
                                    <w:top w:val="none" w:sz="0" w:space="0" w:color="auto"/>
                                    <w:left w:val="none" w:sz="0" w:space="0" w:color="auto"/>
                                    <w:bottom w:val="none" w:sz="0" w:space="0" w:color="auto"/>
                                    <w:right w:val="none" w:sz="0" w:space="0" w:color="auto"/>
                                  </w:divBdr>
                                </w:div>
                              </w:divsChild>
                            </w:div>
                            <w:div w:id="964385463">
                              <w:marLeft w:val="0"/>
                              <w:marRight w:val="0"/>
                              <w:marTop w:val="240"/>
                              <w:marBottom w:val="240"/>
                              <w:divBdr>
                                <w:top w:val="none" w:sz="0" w:space="0" w:color="auto"/>
                                <w:left w:val="none" w:sz="0" w:space="0" w:color="auto"/>
                                <w:bottom w:val="none" w:sz="0" w:space="0" w:color="auto"/>
                                <w:right w:val="none" w:sz="0" w:space="0" w:color="auto"/>
                              </w:divBdr>
                              <w:divsChild>
                                <w:div w:id="497157435">
                                  <w:marLeft w:val="0"/>
                                  <w:marRight w:val="0"/>
                                  <w:marTop w:val="0"/>
                                  <w:marBottom w:val="0"/>
                                  <w:divBdr>
                                    <w:top w:val="none" w:sz="0" w:space="0" w:color="auto"/>
                                    <w:left w:val="none" w:sz="0" w:space="0" w:color="auto"/>
                                    <w:bottom w:val="none" w:sz="0" w:space="0" w:color="auto"/>
                                    <w:right w:val="none" w:sz="0" w:space="0" w:color="auto"/>
                                  </w:divBdr>
                                </w:div>
                              </w:divsChild>
                            </w:div>
                            <w:div w:id="1369331211">
                              <w:marLeft w:val="0"/>
                              <w:marRight w:val="0"/>
                              <w:marTop w:val="360"/>
                              <w:marBottom w:val="360"/>
                              <w:divBdr>
                                <w:top w:val="none" w:sz="0" w:space="0" w:color="auto"/>
                                <w:left w:val="none" w:sz="0" w:space="0" w:color="auto"/>
                                <w:bottom w:val="none" w:sz="0" w:space="0" w:color="auto"/>
                                <w:right w:val="none" w:sz="0" w:space="0" w:color="auto"/>
                              </w:divBdr>
                            </w:div>
                            <w:div w:id="2110155742">
                              <w:marLeft w:val="0"/>
                              <w:marRight w:val="0"/>
                              <w:marTop w:val="240"/>
                              <w:marBottom w:val="240"/>
                              <w:divBdr>
                                <w:top w:val="none" w:sz="0" w:space="0" w:color="auto"/>
                                <w:left w:val="none" w:sz="0" w:space="0" w:color="auto"/>
                                <w:bottom w:val="none" w:sz="0" w:space="0" w:color="auto"/>
                                <w:right w:val="none" w:sz="0" w:space="0" w:color="auto"/>
                              </w:divBdr>
                              <w:divsChild>
                                <w:div w:id="247424654">
                                  <w:marLeft w:val="0"/>
                                  <w:marRight w:val="0"/>
                                  <w:marTop w:val="0"/>
                                  <w:marBottom w:val="0"/>
                                  <w:divBdr>
                                    <w:top w:val="none" w:sz="0" w:space="0" w:color="auto"/>
                                    <w:left w:val="none" w:sz="0" w:space="0" w:color="auto"/>
                                    <w:bottom w:val="none" w:sz="0" w:space="0" w:color="auto"/>
                                    <w:right w:val="none" w:sz="0" w:space="0" w:color="auto"/>
                                  </w:divBdr>
                                </w:div>
                              </w:divsChild>
                            </w:div>
                            <w:div w:id="110705529">
                              <w:marLeft w:val="0"/>
                              <w:marRight w:val="0"/>
                              <w:marTop w:val="240"/>
                              <w:marBottom w:val="240"/>
                              <w:divBdr>
                                <w:top w:val="none" w:sz="0" w:space="0" w:color="auto"/>
                                <w:left w:val="none" w:sz="0" w:space="0" w:color="auto"/>
                                <w:bottom w:val="none" w:sz="0" w:space="0" w:color="auto"/>
                                <w:right w:val="none" w:sz="0" w:space="0" w:color="auto"/>
                              </w:divBdr>
                              <w:divsChild>
                                <w:div w:id="1467774661">
                                  <w:marLeft w:val="0"/>
                                  <w:marRight w:val="0"/>
                                  <w:marTop w:val="0"/>
                                  <w:marBottom w:val="0"/>
                                  <w:divBdr>
                                    <w:top w:val="none" w:sz="0" w:space="0" w:color="auto"/>
                                    <w:left w:val="none" w:sz="0" w:space="0" w:color="auto"/>
                                    <w:bottom w:val="none" w:sz="0" w:space="0" w:color="auto"/>
                                    <w:right w:val="none" w:sz="0" w:space="0" w:color="auto"/>
                                  </w:divBdr>
                                </w:div>
                              </w:divsChild>
                            </w:div>
                            <w:div w:id="97718016">
                              <w:marLeft w:val="0"/>
                              <w:marRight w:val="0"/>
                              <w:marTop w:val="240"/>
                              <w:marBottom w:val="240"/>
                              <w:divBdr>
                                <w:top w:val="none" w:sz="0" w:space="0" w:color="auto"/>
                                <w:left w:val="none" w:sz="0" w:space="0" w:color="auto"/>
                                <w:bottom w:val="none" w:sz="0" w:space="0" w:color="auto"/>
                                <w:right w:val="none" w:sz="0" w:space="0" w:color="auto"/>
                              </w:divBdr>
                              <w:divsChild>
                                <w:div w:id="939290445">
                                  <w:marLeft w:val="0"/>
                                  <w:marRight w:val="0"/>
                                  <w:marTop w:val="0"/>
                                  <w:marBottom w:val="0"/>
                                  <w:divBdr>
                                    <w:top w:val="none" w:sz="0" w:space="0" w:color="auto"/>
                                    <w:left w:val="none" w:sz="0" w:space="0" w:color="auto"/>
                                    <w:bottom w:val="none" w:sz="0" w:space="0" w:color="auto"/>
                                    <w:right w:val="none" w:sz="0" w:space="0" w:color="auto"/>
                                  </w:divBdr>
                                </w:div>
                              </w:divsChild>
                            </w:div>
                            <w:div w:id="826287198">
                              <w:marLeft w:val="0"/>
                              <w:marRight w:val="0"/>
                              <w:marTop w:val="240"/>
                              <w:marBottom w:val="240"/>
                              <w:divBdr>
                                <w:top w:val="none" w:sz="0" w:space="0" w:color="auto"/>
                                <w:left w:val="none" w:sz="0" w:space="0" w:color="auto"/>
                                <w:bottom w:val="none" w:sz="0" w:space="0" w:color="auto"/>
                                <w:right w:val="none" w:sz="0" w:space="0" w:color="auto"/>
                              </w:divBdr>
                              <w:divsChild>
                                <w:div w:id="141165352">
                                  <w:marLeft w:val="0"/>
                                  <w:marRight w:val="0"/>
                                  <w:marTop w:val="0"/>
                                  <w:marBottom w:val="0"/>
                                  <w:divBdr>
                                    <w:top w:val="none" w:sz="0" w:space="0" w:color="auto"/>
                                    <w:left w:val="none" w:sz="0" w:space="0" w:color="auto"/>
                                    <w:bottom w:val="none" w:sz="0" w:space="0" w:color="auto"/>
                                    <w:right w:val="none" w:sz="0" w:space="0" w:color="auto"/>
                                  </w:divBdr>
                                </w:div>
                              </w:divsChild>
                            </w:div>
                            <w:div w:id="1466703848">
                              <w:marLeft w:val="0"/>
                              <w:marRight w:val="0"/>
                              <w:marTop w:val="240"/>
                              <w:marBottom w:val="240"/>
                              <w:divBdr>
                                <w:top w:val="none" w:sz="0" w:space="0" w:color="auto"/>
                                <w:left w:val="none" w:sz="0" w:space="0" w:color="auto"/>
                                <w:bottom w:val="none" w:sz="0" w:space="0" w:color="auto"/>
                                <w:right w:val="none" w:sz="0" w:space="0" w:color="auto"/>
                              </w:divBdr>
                              <w:divsChild>
                                <w:div w:id="951790240">
                                  <w:marLeft w:val="0"/>
                                  <w:marRight w:val="0"/>
                                  <w:marTop w:val="0"/>
                                  <w:marBottom w:val="0"/>
                                  <w:divBdr>
                                    <w:top w:val="none" w:sz="0" w:space="0" w:color="auto"/>
                                    <w:left w:val="none" w:sz="0" w:space="0" w:color="auto"/>
                                    <w:bottom w:val="none" w:sz="0" w:space="0" w:color="auto"/>
                                    <w:right w:val="none" w:sz="0" w:space="0" w:color="auto"/>
                                  </w:divBdr>
                                </w:div>
                              </w:divsChild>
                            </w:div>
                            <w:div w:id="438794166">
                              <w:marLeft w:val="0"/>
                              <w:marRight w:val="0"/>
                              <w:marTop w:val="240"/>
                              <w:marBottom w:val="240"/>
                              <w:divBdr>
                                <w:top w:val="none" w:sz="0" w:space="0" w:color="auto"/>
                                <w:left w:val="none" w:sz="0" w:space="0" w:color="auto"/>
                                <w:bottom w:val="none" w:sz="0" w:space="0" w:color="auto"/>
                                <w:right w:val="none" w:sz="0" w:space="0" w:color="auto"/>
                              </w:divBdr>
                              <w:divsChild>
                                <w:div w:id="728962337">
                                  <w:marLeft w:val="0"/>
                                  <w:marRight w:val="0"/>
                                  <w:marTop w:val="0"/>
                                  <w:marBottom w:val="0"/>
                                  <w:divBdr>
                                    <w:top w:val="none" w:sz="0" w:space="0" w:color="auto"/>
                                    <w:left w:val="none" w:sz="0" w:space="0" w:color="auto"/>
                                    <w:bottom w:val="none" w:sz="0" w:space="0" w:color="auto"/>
                                    <w:right w:val="none" w:sz="0" w:space="0" w:color="auto"/>
                                  </w:divBdr>
                                </w:div>
                              </w:divsChild>
                            </w:div>
                            <w:div w:id="1427580198">
                              <w:marLeft w:val="0"/>
                              <w:marRight w:val="0"/>
                              <w:marTop w:val="360"/>
                              <w:marBottom w:val="450"/>
                              <w:divBdr>
                                <w:top w:val="none" w:sz="0" w:space="0" w:color="auto"/>
                                <w:left w:val="none" w:sz="0" w:space="0" w:color="auto"/>
                                <w:bottom w:val="none" w:sz="0" w:space="0" w:color="auto"/>
                                <w:right w:val="none" w:sz="0" w:space="0" w:color="auto"/>
                              </w:divBdr>
                              <w:divsChild>
                                <w:div w:id="404107666">
                                  <w:marLeft w:val="0"/>
                                  <w:marRight w:val="0"/>
                                  <w:marTop w:val="0"/>
                                  <w:marBottom w:val="0"/>
                                  <w:divBdr>
                                    <w:top w:val="none" w:sz="0" w:space="0" w:color="auto"/>
                                    <w:left w:val="none" w:sz="0" w:space="0" w:color="auto"/>
                                    <w:bottom w:val="single" w:sz="6" w:space="15" w:color="B8B9BA"/>
                                    <w:right w:val="none" w:sz="0" w:space="0" w:color="auto"/>
                                  </w:divBdr>
                                  <w:divsChild>
                                    <w:div w:id="680467769">
                                      <w:marLeft w:val="0"/>
                                      <w:marRight w:val="0"/>
                                      <w:marTop w:val="0"/>
                                      <w:marBottom w:val="0"/>
                                      <w:divBdr>
                                        <w:top w:val="none" w:sz="0" w:space="0" w:color="auto"/>
                                        <w:left w:val="none" w:sz="0" w:space="0" w:color="auto"/>
                                        <w:bottom w:val="none" w:sz="0" w:space="0" w:color="auto"/>
                                        <w:right w:val="none" w:sz="0" w:space="0" w:color="auto"/>
                                      </w:divBdr>
                                    </w:div>
                                    <w:div w:id="795876879">
                                      <w:marLeft w:val="0"/>
                                      <w:marRight w:val="0"/>
                                      <w:marTop w:val="225"/>
                                      <w:marBottom w:val="0"/>
                                      <w:divBdr>
                                        <w:top w:val="none" w:sz="0" w:space="0" w:color="auto"/>
                                        <w:left w:val="none" w:sz="0" w:space="0" w:color="auto"/>
                                        <w:bottom w:val="none" w:sz="0" w:space="0" w:color="auto"/>
                                        <w:right w:val="none" w:sz="0" w:space="0" w:color="auto"/>
                                      </w:divBdr>
                                      <w:divsChild>
                                        <w:div w:id="434444965">
                                          <w:marLeft w:val="0"/>
                                          <w:marRight w:val="0"/>
                                          <w:marTop w:val="0"/>
                                          <w:marBottom w:val="0"/>
                                          <w:divBdr>
                                            <w:top w:val="none" w:sz="0" w:space="0" w:color="auto"/>
                                            <w:left w:val="none" w:sz="0" w:space="0" w:color="auto"/>
                                            <w:bottom w:val="none" w:sz="0" w:space="0" w:color="auto"/>
                                            <w:right w:val="none" w:sz="0" w:space="0" w:color="auto"/>
                                          </w:divBdr>
                                        </w:div>
                                      </w:divsChild>
                                    </w:div>
                                    <w:div w:id="902326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163187">
                              <w:marLeft w:val="0"/>
                              <w:marRight w:val="0"/>
                              <w:marTop w:val="240"/>
                              <w:marBottom w:val="240"/>
                              <w:divBdr>
                                <w:top w:val="none" w:sz="0" w:space="0" w:color="auto"/>
                                <w:left w:val="none" w:sz="0" w:space="0" w:color="auto"/>
                                <w:bottom w:val="none" w:sz="0" w:space="0" w:color="auto"/>
                                <w:right w:val="none" w:sz="0" w:space="0" w:color="auto"/>
                              </w:divBdr>
                              <w:divsChild>
                                <w:div w:id="1209731697">
                                  <w:marLeft w:val="0"/>
                                  <w:marRight w:val="0"/>
                                  <w:marTop w:val="0"/>
                                  <w:marBottom w:val="0"/>
                                  <w:divBdr>
                                    <w:top w:val="none" w:sz="0" w:space="0" w:color="auto"/>
                                    <w:left w:val="none" w:sz="0" w:space="0" w:color="auto"/>
                                    <w:bottom w:val="none" w:sz="0" w:space="0" w:color="auto"/>
                                    <w:right w:val="none" w:sz="0" w:space="0" w:color="auto"/>
                                  </w:divBdr>
                                </w:div>
                              </w:divsChild>
                            </w:div>
                            <w:div w:id="631325701">
                              <w:marLeft w:val="0"/>
                              <w:marRight w:val="0"/>
                              <w:marTop w:val="240"/>
                              <w:marBottom w:val="240"/>
                              <w:divBdr>
                                <w:top w:val="none" w:sz="0" w:space="0" w:color="auto"/>
                                <w:left w:val="none" w:sz="0" w:space="0" w:color="auto"/>
                                <w:bottom w:val="none" w:sz="0" w:space="0" w:color="auto"/>
                                <w:right w:val="none" w:sz="0" w:space="0" w:color="auto"/>
                              </w:divBdr>
                              <w:divsChild>
                                <w:div w:id="7120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93100">
      <w:bodyDiv w:val="1"/>
      <w:marLeft w:val="0"/>
      <w:marRight w:val="0"/>
      <w:marTop w:val="0"/>
      <w:marBottom w:val="0"/>
      <w:divBdr>
        <w:top w:val="none" w:sz="0" w:space="0" w:color="auto"/>
        <w:left w:val="none" w:sz="0" w:space="0" w:color="auto"/>
        <w:bottom w:val="none" w:sz="0" w:space="0" w:color="auto"/>
        <w:right w:val="none" w:sz="0" w:space="0" w:color="auto"/>
      </w:divBdr>
      <w:divsChild>
        <w:div w:id="1852722980">
          <w:marLeft w:val="0"/>
          <w:marRight w:val="0"/>
          <w:marTop w:val="0"/>
          <w:marBottom w:val="0"/>
          <w:divBdr>
            <w:top w:val="none" w:sz="0" w:space="0" w:color="auto"/>
            <w:left w:val="none" w:sz="0" w:space="0" w:color="auto"/>
            <w:bottom w:val="none" w:sz="0" w:space="0" w:color="auto"/>
            <w:right w:val="none" w:sz="0" w:space="0" w:color="auto"/>
          </w:divBdr>
          <w:divsChild>
            <w:div w:id="90975395">
              <w:marLeft w:val="0"/>
              <w:marRight w:val="0"/>
              <w:marTop w:val="0"/>
              <w:marBottom w:val="0"/>
              <w:divBdr>
                <w:top w:val="none" w:sz="0" w:space="0" w:color="auto"/>
                <w:left w:val="none" w:sz="0" w:space="0" w:color="auto"/>
                <w:bottom w:val="none" w:sz="0" w:space="0" w:color="auto"/>
                <w:right w:val="none" w:sz="0" w:space="0" w:color="auto"/>
              </w:divBdr>
              <w:divsChild>
                <w:div w:id="526286517">
                  <w:marLeft w:val="0"/>
                  <w:marRight w:val="0"/>
                  <w:marTop w:val="0"/>
                  <w:marBottom w:val="0"/>
                  <w:divBdr>
                    <w:top w:val="none" w:sz="0" w:space="0" w:color="auto"/>
                    <w:left w:val="none" w:sz="0" w:space="0" w:color="auto"/>
                    <w:bottom w:val="none" w:sz="0" w:space="0" w:color="auto"/>
                    <w:right w:val="none" w:sz="0" w:space="0" w:color="auto"/>
                  </w:divBdr>
                </w:div>
                <w:div w:id="2079554695">
                  <w:marLeft w:val="0"/>
                  <w:marRight w:val="0"/>
                  <w:marTop w:val="600"/>
                  <w:marBottom w:val="0"/>
                  <w:divBdr>
                    <w:top w:val="none" w:sz="0" w:space="0" w:color="auto"/>
                    <w:left w:val="none" w:sz="0" w:space="0" w:color="auto"/>
                    <w:bottom w:val="none" w:sz="0" w:space="0" w:color="auto"/>
                    <w:right w:val="none" w:sz="0" w:space="0" w:color="auto"/>
                  </w:divBdr>
                  <w:divsChild>
                    <w:div w:id="1592005910">
                      <w:marLeft w:val="0"/>
                      <w:marRight w:val="0"/>
                      <w:marTop w:val="0"/>
                      <w:marBottom w:val="0"/>
                      <w:divBdr>
                        <w:top w:val="none" w:sz="0" w:space="0" w:color="auto"/>
                        <w:left w:val="none" w:sz="0" w:space="0" w:color="auto"/>
                        <w:bottom w:val="none" w:sz="0" w:space="0" w:color="auto"/>
                        <w:right w:val="none" w:sz="0" w:space="0" w:color="auto"/>
                      </w:divBdr>
                      <w:divsChild>
                        <w:div w:id="471293093">
                          <w:marLeft w:val="0"/>
                          <w:marRight w:val="0"/>
                          <w:marTop w:val="0"/>
                          <w:marBottom w:val="0"/>
                          <w:divBdr>
                            <w:top w:val="none" w:sz="0" w:space="0" w:color="auto"/>
                            <w:left w:val="none" w:sz="0" w:space="0" w:color="auto"/>
                            <w:bottom w:val="none" w:sz="0" w:space="0" w:color="auto"/>
                            <w:right w:val="none" w:sz="0" w:space="0" w:color="auto"/>
                          </w:divBdr>
                          <w:divsChild>
                            <w:div w:id="350644989">
                              <w:marLeft w:val="0"/>
                              <w:marRight w:val="0"/>
                              <w:marTop w:val="0"/>
                              <w:marBottom w:val="0"/>
                              <w:divBdr>
                                <w:top w:val="none" w:sz="0" w:space="0" w:color="auto"/>
                                <w:left w:val="none" w:sz="0" w:space="0" w:color="auto"/>
                                <w:bottom w:val="none" w:sz="0" w:space="0" w:color="auto"/>
                                <w:right w:val="none" w:sz="0" w:space="0" w:color="auto"/>
                              </w:divBdr>
                            </w:div>
                          </w:divsChild>
                        </w:div>
                        <w:div w:id="1247613623">
                          <w:marLeft w:val="0"/>
                          <w:marRight w:val="135"/>
                          <w:marTop w:val="0"/>
                          <w:marBottom w:val="0"/>
                          <w:divBdr>
                            <w:top w:val="none" w:sz="0" w:space="0" w:color="auto"/>
                            <w:left w:val="none" w:sz="0" w:space="0" w:color="auto"/>
                            <w:bottom w:val="none" w:sz="0" w:space="0" w:color="auto"/>
                            <w:right w:val="none" w:sz="0" w:space="0" w:color="auto"/>
                          </w:divBdr>
                        </w:div>
                        <w:div w:id="211041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40326">
          <w:marLeft w:val="0"/>
          <w:marRight w:val="0"/>
          <w:marTop w:val="0"/>
          <w:marBottom w:val="0"/>
          <w:divBdr>
            <w:top w:val="none" w:sz="0" w:space="0" w:color="auto"/>
            <w:left w:val="none" w:sz="0" w:space="0" w:color="auto"/>
            <w:bottom w:val="none" w:sz="0" w:space="0" w:color="auto"/>
            <w:right w:val="none" w:sz="0" w:space="0" w:color="auto"/>
          </w:divBdr>
          <w:divsChild>
            <w:div w:id="437025642">
              <w:marLeft w:val="0"/>
              <w:marRight w:val="0"/>
              <w:marTop w:val="0"/>
              <w:marBottom w:val="0"/>
              <w:divBdr>
                <w:top w:val="none" w:sz="0" w:space="0" w:color="auto"/>
                <w:left w:val="none" w:sz="0" w:space="0" w:color="auto"/>
                <w:bottom w:val="none" w:sz="0" w:space="0" w:color="auto"/>
                <w:right w:val="none" w:sz="0" w:space="0" w:color="auto"/>
              </w:divBdr>
              <w:divsChild>
                <w:div w:id="1781678155">
                  <w:marLeft w:val="0"/>
                  <w:marRight w:val="0"/>
                  <w:marTop w:val="0"/>
                  <w:marBottom w:val="0"/>
                  <w:divBdr>
                    <w:top w:val="none" w:sz="0" w:space="0" w:color="auto"/>
                    <w:left w:val="none" w:sz="0" w:space="0" w:color="auto"/>
                    <w:bottom w:val="none" w:sz="0" w:space="0" w:color="auto"/>
                    <w:right w:val="none" w:sz="0" w:space="0" w:color="auto"/>
                  </w:divBdr>
                  <w:divsChild>
                    <w:div w:id="689717108">
                      <w:marLeft w:val="0"/>
                      <w:marRight w:val="1500"/>
                      <w:marTop w:val="0"/>
                      <w:marBottom w:val="0"/>
                      <w:divBdr>
                        <w:top w:val="none" w:sz="0" w:space="0" w:color="auto"/>
                        <w:left w:val="none" w:sz="0" w:space="0" w:color="auto"/>
                        <w:bottom w:val="none" w:sz="0" w:space="0" w:color="auto"/>
                        <w:right w:val="none" w:sz="0" w:space="0" w:color="auto"/>
                      </w:divBdr>
                      <w:divsChild>
                        <w:div w:id="1659655385">
                          <w:marLeft w:val="0"/>
                          <w:marRight w:val="0"/>
                          <w:marTop w:val="600"/>
                          <w:marBottom w:val="600"/>
                          <w:divBdr>
                            <w:top w:val="none" w:sz="0" w:space="0" w:color="auto"/>
                            <w:left w:val="none" w:sz="0" w:space="0" w:color="auto"/>
                            <w:bottom w:val="none" w:sz="0" w:space="0" w:color="auto"/>
                            <w:right w:val="none" w:sz="0" w:space="0" w:color="auto"/>
                          </w:divBdr>
                          <w:divsChild>
                            <w:div w:id="1228761684">
                              <w:marLeft w:val="0"/>
                              <w:marRight w:val="0"/>
                              <w:marTop w:val="0"/>
                              <w:marBottom w:val="300"/>
                              <w:divBdr>
                                <w:top w:val="none" w:sz="0" w:space="0" w:color="auto"/>
                                <w:left w:val="none" w:sz="0" w:space="0" w:color="auto"/>
                                <w:bottom w:val="none" w:sz="0" w:space="0" w:color="auto"/>
                                <w:right w:val="none" w:sz="0" w:space="0" w:color="auto"/>
                              </w:divBdr>
                            </w:div>
                            <w:div w:id="874392578">
                              <w:marLeft w:val="0"/>
                              <w:marRight w:val="0"/>
                              <w:marTop w:val="300"/>
                              <w:marBottom w:val="300"/>
                              <w:divBdr>
                                <w:top w:val="none" w:sz="0" w:space="0" w:color="auto"/>
                                <w:left w:val="none" w:sz="0" w:space="0" w:color="auto"/>
                                <w:bottom w:val="none" w:sz="0" w:space="0" w:color="auto"/>
                                <w:right w:val="none" w:sz="0" w:space="0" w:color="auto"/>
                              </w:divBdr>
                            </w:div>
                            <w:div w:id="1786734424">
                              <w:marLeft w:val="0"/>
                              <w:marRight w:val="0"/>
                              <w:marTop w:val="300"/>
                              <w:marBottom w:val="600"/>
                              <w:divBdr>
                                <w:top w:val="single" w:sz="6" w:space="30" w:color="EB5D0B"/>
                                <w:left w:val="none" w:sz="0" w:space="0" w:color="auto"/>
                                <w:bottom w:val="single" w:sz="6" w:space="30" w:color="EB5D0B"/>
                                <w:right w:val="none" w:sz="0" w:space="0" w:color="auto"/>
                              </w:divBdr>
                            </w:div>
                            <w:div w:id="1424647941">
                              <w:marLeft w:val="0"/>
                              <w:marRight w:val="0"/>
                              <w:marTop w:val="240"/>
                              <w:marBottom w:val="240"/>
                              <w:divBdr>
                                <w:top w:val="none" w:sz="0" w:space="0" w:color="auto"/>
                                <w:left w:val="none" w:sz="0" w:space="0" w:color="auto"/>
                                <w:bottom w:val="none" w:sz="0" w:space="0" w:color="auto"/>
                                <w:right w:val="none" w:sz="0" w:space="0" w:color="auto"/>
                              </w:divBdr>
                              <w:divsChild>
                                <w:div w:id="1340278520">
                                  <w:marLeft w:val="0"/>
                                  <w:marRight w:val="0"/>
                                  <w:marTop w:val="0"/>
                                  <w:marBottom w:val="0"/>
                                  <w:divBdr>
                                    <w:top w:val="none" w:sz="0" w:space="0" w:color="auto"/>
                                    <w:left w:val="none" w:sz="0" w:space="0" w:color="auto"/>
                                    <w:bottom w:val="none" w:sz="0" w:space="0" w:color="auto"/>
                                    <w:right w:val="none" w:sz="0" w:space="0" w:color="auto"/>
                                  </w:divBdr>
                                </w:div>
                              </w:divsChild>
                            </w:div>
                            <w:div w:id="1232228465">
                              <w:marLeft w:val="0"/>
                              <w:marRight w:val="0"/>
                              <w:marTop w:val="240"/>
                              <w:marBottom w:val="240"/>
                              <w:divBdr>
                                <w:top w:val="none" w:sz="0" w:space="0" w:color="auto"/>
                                <w:left w:val="none" w:sz="0" w:space="0" w:color="auto"/>
                                <w:bottom w:val="none" w:sz="0" w:space="0" w:color="auto"/>
                                <w:right w:val="none" w:sz="0" w:space="0" w:color="auto"/>
                              </w:divBdr>
                              <w:divsChild>
                                <w:div w:id="1087115791">
                                  <w:marLeft w:val="0"/>
                                  <w:marRight w:val="0"/>
                                  <w:marTop w:val="0"/>
                                  <w:marBottom w:val="0"/>
                                  <w:divBdr>
                                    <w:top w:val="none" w:sz="0" w:space="0" w:color="auto"/>
                                    <w:left w:val="none" w:sz="0" w:space="0" w:color="auto"/>
                                    <w:bottom w:val="none" w:sz="0" w:space="0" w:color="auto"/>
                                    <w:right w:val="none" w:sz="0" w:space="0" w:color="auto"/>
                                  </w:divBdr>
                                </w:div>
                              </w:divsChild>
                            </w:div>
                            <w:div w:id="1347295301">
                              <w:marLeft w:val="0"/>
                              <w:marRight w:val="0"/>
                              <w:marTop w:val="240"/>
                              <w:marBottom w:val="240"/>
                              <w:divBdr>
                                <w:top w:val="none" w:sz="0" w:space="0" w:color="auto"/>
                                <w:left w:val="none" w:sz="0" w:space="0" w:color="auto"/>
                                <w:bottom w:val="none" w:sz="0" w:space="0" w:color="auto"/>
                                <w:right w:val="none" w:sz="0" w:space="0" w:color="auto"/>
                              </w:divBdr>
                              <w:divsChild>
                                <w:div w:id="690643406">
                                  <w:marLeft w:val="0"/>
                                  <w:marRight w:val="0"/>
                                  <w:marTop w:val="0"/>
                                  <w:marBottom w:val="0"/>
                                  <w:divBdr>
                                    <w:top w:val="none" w:sz="0" w:space="0" w:color="auto"/>
                                    <w:left w:val="none" w:sz="0" w:space="0" w:color="auto"/>
                                    <w:bottom w:val="none" w:sz="0" w:space="0" w:color="auto"/>
                                    <w:right w:val="none" w:sz="0" w:space="0" w:color="auto"/>
                                  </w:divBdr>
                                </w:div>
                              </w:divsChild>
                            </w:div>
                            <w:div w:id="546180293">
                              <w:marLeft w:val="0"/>
                              <w:marRight w:val="0"/>
                              <w:marTop w:val="240"/>
                              <w:marBottom w:val="240"/>
                              <w:divBdr>
                                <w:top w:val="none" w:sz="0" w:space="0" w:color="auto"/>
                                <w:left w:val="none" w:sz="0" w:space="0" w:color="auto"/>
                                <w:bottom w:val="none" w:sz="0" w:space="0" w:color="auto"/>
                                <w:right w:val="none" w:sz="0" w:space="0" w:color="auto"/>
                              </w:divBdr>
                              <w:divsChild>
                                <w:div w:id="753015687">
                                  <w:marLeft w:val="0"/>
                                  <w:marRight w:val="0"/>
                                  <w:marTop w:val="0"/>
                                  <w:marBottom w:val="0"/>
                                  <w:divBdr>
                                    <w:top w:val="none" w:sz="0" w:space="0" w:color="auto"/>
                                    <w:left w:val="none" w:sz="0" w:space="0" w:color="auto"/>
                                    <w:bottom w:val="none" w:sz="0" w:space="0" w:color="auto"/>
                                    <w:right w:val="none" w:sz="0" w:space="0" w:color="auto"/>
                                  </w:divBdr>
                                </w:div>
                              </w:divsChild>
                            </w:div>
                            <w:div w:id="1374422462">
                              <w:marLeft w:val="0"/>
                              <w:marRight w:val="0"/>
                              <w:marTop w:val="240"/>
                              <w:marBottom w:val="240"/>
                              <w:divBdr>
                                <w:top w:val="none" w:sz="0" w:space="0" w:color="auto"/>
                                <w:left w:val="none" w:sz="0" w:space="0" w:color="auto"/>
                                <w:bottom w:val="none" w:sz="0" w:space="0" w:color="auto"/>
                                <w:right w:val="none" w:sz="0" w:space="0" w:color="auto"/>
                              </w:divBdr>
                              <w:divsChild>
                                <w:div w:id="1777602023">
                                  <w:marLeft w:val="0"/>
                                  <w:marRight w:val="0"/>
                                  <w:marTop w:val="0"/>
                                  <w:marBottom w:val="0"/>
                                  <w:divBdr>
                                    <w:top w:val="none" w:sz="0" w:space="0" w:color="auto"/>
                                    <w:left w:val="none" w:sz="0" w:space="0" w:color="auto"/>
                                    <w:bottom w:val="none" w:sz="0" w:space="0" w:color="auto"/>
                                    <w:right w:val="none" w:sz="0" w:space="0" w:color="auto"/>
                                  </w:divBdr>
                                </w:div>
                              </w:divsChild>
                            </w:div>
                            <w:div w:id="1190797197">
                              <w:marLeft w:val="0"/>
                              <w:marRight w:val="0"/>
                              <w:marTop w:val="360"/>
                              <w:marBottom w:val="450"/>
                              <w:divBdr>
                                <w:top w:val="none" w:sz="0" w:space="0" w:color="auto"/>
                                <w:left w:val="none" w:sz="0" w:space="0" w:color="auto"/>
                                <w:bottom w:val="none" w:sz="0" w:space="0" w:color="auto"/>
                                <w:right w:val="none" w:sz="0" w:space="0" w:color="auto"/>
                              </w:divBdr>
                              <w:divsChild>
                                <w:div w:id="2092501875">
                                  <w:marLeft w:val="0"/>
                                  <w:marRight w:val="0"/>
                                  <w:marTop w:val="0"/>
                                  <w:marBottom w:val="0"/>
                                  <w:divBdr>
                                    <w:top w:val="none" w:sz="0" w:space="0" w:color="auto"/>
                                    <w:left w:val="none" w:sz="0" w:space="0" w:color="auto"/>
                                    <w:bottom w:val="single" w:sz="6" w:space="15" w:color="B8B9BA"/>
                                    <w:right w:val="none" w:sz="0" w:space="0" w:color="auto"/>
                                  </w:divBdr>
                                  <w:divsChild>
                                    <w:div w:id="1367946790">
                                      <w:marLeft w:val="0"/>
                                      <w:marRight w:val="0"/>
                                      <w:marTop w:val="0"/>
                                      <w:marBottom w:val="0"/>
                                      <w:divBdr>
                                        <w:top w:val="none" w:sz="0" w:space="0" w:color="auto"/>
                                        <w:left w:val="none" w:sz="0" w:space="0" w:color="auto"/>
                                        <w:bottom w:val="none" w:sz="0" w:space="0" w:color="auto"/>
                                        <w:right w:val="none" w:sz="0" w:space="0" w:color="auto"/>
                                      </w:divBdr>
                                    </w:div>
                                    <w:div w:id="2094012329">
                                      <w:marLeft w:val="0"/>
                                      <w:marRight w:val="0"/>
                                      <w:marTop w:val="225"/>
                                      <w:marBottom w:val="0"/>
                                      <w:divBdr>
                                        <w:top w:val="none" w:sz="0" w:space="0" w:color="auto"/>
                                        <w:left w:val="none" w:sz="0" w:space="0" w:color="auto"/>
                                        <w:bottom w:val="none" w:sz="0" w:space="0" w:color="auto"/>
                                        <w:right w:val="none" w:sz="0" w:space="0" w:color="auto"/>
                                      </w:divBdr>
                                      <w:divsChild>
                                        <w:div w:id="1996716064">
                                          <w:marLeft w:val="0"/>
                                          <w:marRight w:val="0"/>
                                          <w:marTop w:val="0"/>
                                          <w:marBottom w:val="0"/>
                                          <w:divBdr>
                                            <w:top w:val="none" w:sz="0" w:space="0" w:color="auto"/>
                                            <w:left w:val="none" w:sz="0" w:space="0" w:color="auto"/>
                                            <w:bottom w:val="none" w:sz="0" w:space="0" w:color="auto"/>
                                            <w:right w:val="none" w:sz="0" w:space="0" w:color="auto"/>
                                          </w:divBdr>
                                        </w:div>
                                      </w:divsChild>
                                    </w:div>
                                    <w:div w:id="785855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3809506">
                              <w:marLeft w:val="0"/>
                              <w:marRight w:val="0"/>
                              <w:marTop w:val="240"/>
                              <w:marBottom w:val="240"/>
                              <w:divBdr>
                                <w:top w:val="none" w:sz="0" w:space="0" w:color="auto"/>
                                <w:left w:val="none" w:sz="0" w:space="0" w:color="auto"/>
                                <w:bottom w:val="none" w:sz="0" w:space="0" w:color="auto"/>
                                <w:right w:val="none" w:sz="0" w:space="0" w:color="auto"/>
                              </w:divBdr>
                              <w:divsChild>
                                <w:div w:id="1763141796">
                                  <w:marLeft w:val="0"/>
                                  <w:marRight w:val="0"/>
                                  <w:marTop w:val="0"/>
                                  <w:marBottom w:val="0"/>
                                  <w:divBdr>
                                    <w:top w:val="none" w:sz="0" w:space="0" w:color="auto"/>
                                    <w:left w:val="none" w:sz="0" w:space="0" w:color="auto"/>
                                    <w:bottom w:val="none" w:sz="0" w:space="0" w:color="auto"/>
                                    <w:right w:val="none" w:sz="0" w:space="0" w:color="auto"/>
                                  </w:divBdr>
                                </w:div>
                              </w:divsChild>
                            </w:div>
                            <w:div w:id="2065449850">
                              <w:marLeft w:val="0"/>
                              <w:marRight w:val="0"/>
                              <w:marTop w:val="240"/>
                              <w:marBottom w:val="240"/>
                              <w:divBdr>
                                <w:top w:val="none" w:sz="0" w:space="0" w:color="auto"/>
                                <w:left w:val="none" w:sz="0" w:space="0" w:color="auto"/>
                                <w:bottom w:val="none" w:sz="0" w:space="0" w:color="auto"/>
                                <w:right w:val="none" w:sz="0" w:space="0" w:color="auto"/>
                              </w:divBdr>
                              <w:divsChild>
                                <w:div w:id="2031491083">
                                  <w:marLeft w:val="0"/>
                                  <w:marRight w:val="0"/>
                                  <w:marTop w:val="0"/>
                                  <w:marBottom w:val="0"/>
                                  <w:divBdr>
                                    <w:top w:val="none" w:sz="0" w:space="0" w:color="auto"/>
                                    <w:left w:val="none" w:sz="0" w:space="0" w:color="auto"/>
                                    <w:bottom w:val="none" w:sz="0" w:space="0" w:color="auto"/>
                                    <w:right w:val="none" w:sz="0" w:space="0" w:color="auto"/>
                                  </w:divBdr>
                                </w:div>
                              </w:divsChild>
                            </w:div>
                            <w:div w:id="736821841">
                              <w:marLeft w:val="0"/>
                              <w:marRight w:val="0"/>
                              <w:marTop w:val="240"/>
                              <w:marBottom w:val="240"/>
                              <w:divBdr>
                                <w:top w:val="none" w:sz="0" w:space="0" w:color="auto"/>
                                <w:left w:val="none" w:sz="0" w:space="0" w:color="auto"/>
                                <w:bottom w:val="none" w:sz="0" w:space="0" w:color="auto"/>
                                <w:right w:val="none" w:sz="0" w:space="0" w:color="auto"/>
                              </w:divBdr>
                              <w:divsChild>
                                <w:div w:id="710032663">
                                  <w:marLeft w:val="0"/>
                                  <w:marRight w:val="0"/>
                                  <w:marTop w:val="0"/>
                                  <w:marBottom w:val="0"/>
                                  <w:divBdr>
                                    <w:top w:val="none" w:sz="0" w:space="0" w:color="auto"/>
                                    <w:left w:val="none" w:sz="0" w:space="0" w:color="auto"/>
                                    <w:bottom w:val="none" w:sz="0" w:space="0" w:color="auto"/>
                                    <w:right w:val="none" w:sz="0" w:space="0" w:color="auto"/>
                                  </w:divBdr>
                                </w:div>
                              </w:divsChild>
                            </w:div>
                            <w:div w:id="36393493">
                              <w:marLeft w:val="0"/>
                              <w:marRight w:val="0"/>
                              <w:marTop w:val="240"/>
                              <w:marBottom w:val="240"/>
                              <w:divBdr>
                                <w:top w:val="none" w:sz="0" w:space="0" w:color="auto"/>
                                <w:left w:val="none" w:sz="0" w:space="0" w:color="auto"/>
                                <w:bottom w:val="none" w:sz="0" w:space="0" w:color="auto"/>
                                <w:right w:val="none" w:sz="0" w:space="0" w:color="auto"/>
                              </w:divBdr>
                              <w:divsChild>
                                <w:div w:id="1956980785">
                                  <w:marLeft w:val="0"/>
                                  <w:marRight w:val="0"/>
                                  <w:marTop w:val="0"/>
                                  <w:marBottom w:val="0"/>
                                  <w:divBdr>
                                    <w:top w:val="none" w:sz="0" w:space="0" w:color="auto"/>
                                    <w:left w:val="none" w:sz="0" w:space="0" w:color="auto"/>
                                    <w:bottom w:val="none" w:sz="0" w:space="0" w:color="auto"/>
                                    <w:right w:val="none" w:sz="0" w:space="0" w:color="auto"/>
                                  </w:divBdr>
                                </w:div>
                              </w:divsChild>
                            </w:div>
                            <w:div w:id="985089838">
                              <w:marLeft w:val="0"/>
                              <w:marRight w:val="0"/>
                              <w:marTop w:val="240"/>
                              <w:marBottom w:val="240"/>
                              <w:divBdr>
                                <w:top w:val="none" w:sz="0" w:space="0" w:color="auto"/>
                                <w:left w:val="none" w:sz="0" w:space="0" w:color="auto"/>
                                <w:bottom w:val="none" w:sz="0" w:space="0" w:color="auto"/>
                                <w:right w:val="none" w:sz="0" w:space="0" w:color="auto"/>
                              </w:divBdr>
                              <w:divsChild>
                                <w:div w:id="217977081">
                                  <w:marLeft w:val="0"/>
                                  <w:marRight w:val="0"/>
                                  <w:marTop w:val="0"/>
                                  <w:marBottom w:val="0"/>
                                  <w:divBdr>
                                    <w:top w:val="none" w:sz="0" w:space="0" w:color="auto"/>
                                    <w:left w:val="none" w:sz="0" w:space="0" w:color="auto"/>
                                    <w:bottom w:val="none" w:sz="0" w:space="0" w:color="auto"/>
                                    <w:right w:val="none" w:sz="0" w:space="0" w:color="auto"/>
                                  </w:divBdr>
                                </w:div>
                              </w:divsChild>
                            </w:div>
                            <w:div w:id="2051147478">
                              <w:marLeft w:val="0"/>
                              <w:marRight w:val="0"/>
                              <w:marTop w:val="240"/>
                              <w:marBottom w:val="240"/>
                              <w:divBdr>
                                <w:top w:val="none" w:sz="0" w:space="0" w:color="auto"/>
                                <w:left w:val="none" w:sz="0" w:space="0" w:color="auto"/>
                                <w:bottom w:val="none" w:sz="0" w:space="0" w:color="auto"/>
                                <w:right w:val="none" w:sz="0" w:space="0" w:color="auto"/>
                              </w:divBdr>
                              <w:divsChild>
                                <w:div w:id="1454447751">
                                  <w:marLeft w:val="0"/>
                                  <w:marRight w:val="0"/>
                                  <w:marTop w:val="0"/>
                                  <w:marBottom w:val="0"/>
                                  <w:divBdr>
                                    <w:top w:val="none" w:sz="0" w:space="0" w:color="auto"/>
                                    <w:left w:val="none" w:sz="0" w:space="0" w:color="auto"/>
                                    <w:bottom w:val="none" w:sz="0" w:space="0" w:color="auto"/>
                                    <w:right w:val="none" w:sz="0" w:space="0" w:color="auto"/>
                                  </w:divBdr>
                                </w:div>
                              </w:divsChild>
                            </w:div>
                            <w:div w:id="772284740">
                              <w:marLeft w:val="0"/>
                              <w:marRight w:val="0"/>
                              <w:marTop w:val="240"/>
                              <w:marBottom w:val="240"/>
                              <w:divBdr>
                                <w:top w:val="none" w:sz="0" w:space="0" w:color="auto"/>
                                <w:left w:val="none" w:sz="0" w:space="0" w:color="auto"/>
                                <w:bottom w:val="none" w:sz="0" w:space="0" w:color="auto"/>
                                <w:right w:val="none" w:sz="0" w:space="0" w:color="auto"/>
                              </w:divBdr>
                              <w:divsChild>
                                <w:div w:id="1145854603">
                                  <w:marLeft w:val="0"/>
                                  <w:marRight w:val="0"/>
                                  <w:marTop w:val="0"/>
                                  <w:marBottom w:val="0"/>
                                  <w:divBdr>
                                    <w:top w:val="none" w:sz="0" w:space="0" w:color="auto"/>
                                    <w:left w:val="none" w:sz="0" w:space="0" w:color="auto"/>
                                    <w:bottom w:val="none" w:sz="0" w:space="0" w:color="auto"/>
                                    <w:right w:val="none" w:sz="0" w:space="0" w:color="auto"/>
                                  </w:divBdr>
                                </w:div>
                              </w:divsChild>
                            </w:div>
                            <w:div w:id="298655999">
                              <w:marLeft w:val="0"/>
                              <w:marRight w:val="0"/>
                              <w:marTop w:val="240"/>
                              <w:marBottom w:val="240"/>
                              <w:divBdr>
                                <w:top w:val="none" w:sz="0" w:space="0" w:color="auto"/>
                                <w:left w:val="none" w:sz="0" w:space="0" w:color="auto"/>
                                <w:bottom w:val="none" w:sz="0" w:space="0" w:color="auto"/>
                                <w:right w:val="none" w:sz="0" w:space="0" w:color="auto"/>
                              </w:divBdr>
                              <w:divsChild>
                                <w:div w:id="746459257">
                                  <w:marLeft w:val="0"/>
                                  <w:marRight w:val="0"/>
                                  <w:marTop w:val="0"/>
                                  <w:marBottom w:val="0"/>
                                  <w:divBdr>
                                    <w:top w:val="none" w:sz="0" w:space="0" w:color="auto"/>
                                    <w:left w:val="none" w:sz="0" w:space="0" w:color="auto"/>
                                    <w:bottom w:val="none" w:sz="0" w:space="0" w:color="auto"/>
                                    <w:right w:val="none" w:sz="0" w:space="0" w:color="auto"/>
                                  </w:divBdr>
                                </w:div>
                              </w:divsChild>
                            </w:div>
                            <w:div w:id="1793208046">
                              <w:marLeft w:val="0"/>
                              <w:marRight w:val="0"/>
                              <w:marTop w:val="240"/>
                              <w:marBottom w:val="240"/>
                              <w:divBdr>
                                <w:top w:val="none" w:sz="0" w:space="0" w:color="auto"/>
                                <w:left w:val="none" w:sz="0" w:space="0" w:color="auto"/>
                                <w:bottom w:val="none" w:sz="0" w:space="0" w:color="auto"/>
                                <w:right w:val="none" w:sz="0" w:space="0" w:color="auto"/>
                              </w:divBdr>
                              <w:divsChild>
                                <w:div w:id="1975256571">
                                  <w:marLeft w:val="0"/>
                                  <w:marRight w:val="0"/>
                                  <w:marTop w:val="0"/>
                                  <w:marBottom w:val="0"/>
                                  <w:divBdr>
                                    <w:top w:val="none" w:sz="0" w:space="0" w:color="auto"/>
                                    <w:left w:val="none" w:sz="0" w:space="0" w:color="auto"/>
                                    <w:bottom w:val="none" w:sz="0" w:space="0" w:color="auto"/>
                                    <w:right w:val="none" w:sz="0" w:space="0" w:color="auto"/>
                                  </w:divBdr>
                                </w:div>
                              </w:divsChild>
                            </w:div>
                            <w:div w:id="1225214118">
                              <w:marLeft w:val="0"/>
                              <w:marRight w:val="0"/>
                              <w:marTop w:val="240"/>
                              <w:marBottom w:val="240"/>
                              <w:divBdr>
                                <w:top w:val="none" w:sz="0" w:space="0" w:color="auto"/>
                                <w:left w:val="none" w:sz="0" w:space="0" w:color="auto"/>
                                <w:bottom w:val="none" w:sz="0" w:space="0" w:color="auto"/>
                                <w:right w:val="none" w:sz="0" w:space="0" w:color="auto"/>
                              </w:divBdr>
                              <w:divsChild>
                                <w:div w:id="96488712">
                                  <w:marLeft w:val="0"/>
                                  <w:marRight w:val="0"/>
                                  <w:marTop w:val="0"/>
                                  <w:marBottom w:val="0"/>
                                  <w:divBdr>
                                    <w:top w:val="none" w:sz="0" w:space="0" w:color="auto"/>
                                    <w:left w:val="none" w:sz="0" w:space="0" w:color="auto"/>
                                    <w:bottom w:val="none" w:sz="0" w:space="0" w:color="auto"/>
                                    <w:right w:val="none" w:sz="0" w:space="0" w:color="auto"/>
                                  </w:divBdr>
                                </w:div>
                              </w:divsChild>
                            </w:div>
                            <w:div w:id="2040934710">
                              <w:marLeft w:val="0"/>
                              <w:marRight w:val="0"/>
                              <w:marTop w:val="240"/>
                              <w:marBottom w:val="240"/>
                              <w:divBdr>
                                <w:top w:val="none" w:sz="0" w:space="0" w:color="auto"/>
                                <w:left w:val="none" w:sz="0" w:space="0" w:color="auto"/>
                                <w:bottom w:val="none" w:sz="0" w:space="0" w:color="auto"/>
                                <w:right w:val="none" w:sz="0" w:space="0" w:color="auto"/>
                              </w:divBdr>
                              <w:divsChild>
                                <w:div w:id="479347389">
                                  <w:marLeft w:val="0"/>
                                  <w:marRight w:val="0"/>
                                  <w:marTop w:val="0"/>
                                  <w:marBottom w:val="0"/>
                                  <w:divBdr>
                                    <w:top w:val="none" w:sz="0" w:space="0" w:color="auto"/>
                                    <w:left w:val="none" w:sz="0" w:space="0" w:color="auto"/>
                                    <w:bottom w:val="none" w:sz="0" w:space="0" w:color="auto"/>
                                    <w:right w:val="none" w:sz="0" w:space="0" w:color="auto"/>
                                  </w:divBdr>
                                </w:div>
                              </w:divsChild>
                            </w:div>
                            <w:div w:id="1327127818">
                              <w:marLeft w:val="0"/>
                              <w:marRight w:val="0"/>
                              <w:marTop w:val="240"/>
                              <w:marBottom w:val="240"/>
                              <w:divBdr>
                                <w:top w:val="none" w:sz="0" w:space="0" w:color="auto"/>
                                <w:left w:val="none" w:sz="0" w:space="0" w:color="auto"/>
                                <w:bottom w:val="none" w:sz="0" w:space="0" w:color="auto"/>
                                <w:right w:val="none" w:sz="0" w:space="0" w:color="auto"/>
                              </w:divBdr>
                              <w:divsChild>
                                <w:div w:id="1932355416">
                                  <w:marLeft w:val="0"/>
                                  <w:marRight w:val="0"/>
                                  <w:marTop w:val="0"/>
                                  <w:marBottom w:val="0"/>
                                  <w:divBdr>
                                    <w:top w:val="none" w:sz="0" w:space="0" w:color="auto"/>
                                    <w:left w:val="none" w:sz="0" w:space="0" w:color="auto"/>
                                    <w:bottom w:val="none" w:sz="0" w:space="0" w:color="auto"/>
                                    <w:right w:val="none" w:sz="0" w:space="0" w:color="auto"/>
                                  </w:divBdr>
                                </w:div>
                              </w:divsChild>
                            </w:div>
                            <w:div w:id="1263344464">
                              <w:marLeft w:val="0"/>
                              <w:marRight w:val="0"/>
                              <w:marTop w:val="240"/>
                              <w:marBottom w:val="240"/>
                              <w:divBdr>
                                <w:top w:val="none" w:sz="0" w:space="0" w:color="auto"/>
                                <w:left w:val="none" w:sz="0" w:space="0" w:color="auto"/>
                                <w:bottom w:val="none" w:sz="0" w:space="0" w:color="auto"/>
                                <w:right w:val="none" w:sz="0" w:space="0" w:color="auto"/>
                              </w:divBdr>
                              <w:divsChild>
                                <w:div w:id="1754662424">
                                  <w:marLeft w:val="0"/>
                                  <w:marRight w:val="0"/>
                                  <w:marTop w:val="0"/>
                                  <w:marBottom w:val="0"/>
                                  <w:divBdr>
                                    <w:top w:val="none" w:sz="0" w:space="0" w:color="auto"/>
                                    <w:left w:val="none" w:sz="0" w:space="0" w:color="auto"/>
                                    <w:bottom w:val="none" w:sz="0" w:space="0" w:color="auto"/>
                                    <w:right w:val="none" w:sz="0" w:space="0" w:color="auto"/>
                                  </w:divBdr>
                                </w:div>
                              </w:divsChild>
                            </w:div>
                            <w:div w:id="884101996">
                              <w:marLeft w:val="0"/>
                              <w:marRight w:val="0"/>
                              <w:marTop w:val="240"/>
                              <w:marBottom w:val="240"/>
                              <w:divBdr>
                                <w:top w:val="none" w:sz="0" w:space="0" w:color="auto"/>
                                <w:left w:val="none" w:sz="0" w:space="0" w:color="auto"/>
                                <w:bottom w:val="none" w:sz="0" w:space="0" w:color="auto"/>
                                <w:right w:val="none" w:sz="0" w:space="0" w:color="auto"/>
                              </w:divBdr>
                              <w:divsChild>
                                <w:div w:id="1440636536">
                                  <w:marLeft w:val="0"/>
                                  <w:marRight w:val="0"/>
                                  <w:marTop w:val="0"/>
                                  <w:marBottom w:val="0"/>
                                  <w:divBdr>
                                    <w:top w:val="none" w:sz="0" w:space="0" w:color="auto"/>
                                    <w:left w:val="none" w:sz="0" w:space="0" w:color="auto"/>
                                    <w:bottom w:val="none" w:sz="0" w:space="0" w:color="auto"/>
                                    <w:right w:val="none" w:sz="0" w:space="0" w:color="auto"/>
                                  </w:divBdr>
                                </w:div>
                              </w:divsChild>
                            </w:div>
                            <w:div w:id="1036740519">
                              <w:marLeft w:val="0"/>
                              <w:marRight w:val="0"/>
                              <w:marTop w:val="360"/>
                              <w:marBottom w:val="450"/>
                              <w:divBdr>
                                <w:top w:val="none" w:sz="0" w:space="0" w:color="auto"/>
                                <w:left w:val="none" w:sz="0" w:space="0" w:color="auto"/>
                                <w:bottom w:val="none" w:sz="0" w:space="0" w:color="auto"/>
                                <w:right w:val="none" w:sz="0" w:space="0" w:color="auto"/>
                              </w:divBdr>
                              <w:divsChild>
                                <w:div w:id="743646476">
                                  <w:marLeft w:val="0"/>
                                  <w:marRight w:val="0"/>
                                  <w:marTop w:val="0"/>
                                  <w:marBottom w:val="0"/>
                                  <w:divBdr>
                                    <w:top w:val="none" w:sz="0" w:space="0" w:color="auto"/>
                                    <w:left w:val="none" w:sz="0" w:space="0" w:color="auto"/>
                                    <w:bottom w:val="single" w:sz="6" w:space="15" w:color="B8B9BA"/>
                                    <w:right w:val="none" w:sz="0" w:space="0" w:color="auto"/>
                                  </w:divBdr>
                                  <w:divsChild>
                                    <w:div w:id="2046590450">
                                      <w:marLeft w:val="0"/>
                                      <w:marRight w:val="0"/>
                                      <w:marTop w:val="0"/>
                                      <w:marBottom w:val="0"/>
                                      <w:divBdr>
                                        <w:top w:val="none" w:sz="0" w:space="0" w:color="auto"/>
                                        <w:left w:val="none" w:sz="0" w:space="0" w:color="auto"/>
                                        <w:bottom w:val="none" w:sz="0" w:space="0" w:color="auto"/>
                                        <w:right w:val="none" w:sz="0" w:space="0" w:color="auto"/>
                                      </w:divBdr>
                                    </w:div>
                                    <w:div w:id="1570728971">
                                      <w:marLeft w:val="0"/>
                                      <w:marRight w:val="0"/>
                                      <w:marTop w:val="225"/>
                                      <w:marBottom w:val="0"/>
                                      <w:divBdr>
                                        <w:top w:val="none" w:sz="0" w:space="0" w:color="auto"/>
                                        <w:left w:val="none" w:sz="0" w:space="0" w:color="auto"/>
                                        <w:bottom w:val="none" w:sz="0" w:space="0" w:color="auto"/>
                                        <w:right w:val="none" w:sz="0" w:space="0" w:color="auto"/>
                                      </w:divBdr>
                                      <w:divsChild>
                                        <w:div w:id="1635911179">
                                          <w:marLeft w:val="0"/>
                                          <w:marRight w:val="0"/>
                                          <w:marTop w:val="0"/>
                                          <w:marBottom w:val="0"/>
                                          <w:divBdr>
                                            <w:top w:val="none" w:sz="0" w:space="0" w:color="auto"/>
                                            <w:left w:val="none" w:sz="0" w:space="0" w:color="auto"/>
                                            <w:bottom w:val="none" w:sz="0" w:space="0" w:color="auto"/>
                                            <w:right w:val="none" w:sz="0" w:space="0" w:color="auto"/>
                                          </w:divBdr>
                                        </w:div>
                                      </w:divsChild>
                                    </w:div>
                                    <w:div w:id="306328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854269">
                              <w:marLeft w:val="0"/>
                              <w:marRight w:val="0"/>
                              <w:marTop w:val="240"/>
                              <w:marBottom w:val="240"/>
                              <w:divBdr>
                                <w:top w:val="none" w:sz="0" w:space="0" w:color="auto"/>
                                <w:left w:val="none" w:sz="0" w:space="0" w:color="auto"/>
                                <w:bottom w:val="none" w:sz="0" w:space="0" w:color="auto"/>
                                <w:right w:val="none" w:sz="0" w:space="0" w:color="auto"/>
                              </w:divBdr>
                              <w:divsChild>
                                <w:div w:id="153497410">
                                  <w:marLeft w:val="0"/>
                                  <w:marRight w:val="0"/>
                                  <w:marTop w:val="0"/>
                                  <w:marBottom w:val="0"/>
                                  <w:divBdr>
                                    <w:top w:val="none" w:sz="0" w:space="0" w:color="auto"/>
                                    <w:left w:val="none" w:sz="0" w:space="0" w:color="auto"/>
                                    <w:bottom w:val="none" w:sz="0" w:space="0" w:color="auto"/>
                                    <w:right w:val="none" w:sz="0" w:space="0" w:color="auto"/>
                                  </w:divBdr>
                                </w:div>
                              </w:divsChild>
                            </w:div>
                            <w:div w:id="93016283">
                              <w:marLeft w:val="0"/>
                              <w:marRight w:val="0"/>
                              <w:marTop w:val="240"/>
                              <w:marBottom w:val="240"/>
                              <w:divBdr>
                                <w:top w:val="none" w:sz="0" w:space="0" w:color="auto"/>
                                <w:left w:val="none" w:sz="0" w:space="0" w:color="auto"/>
                                <w:bottom w:val="none" w:sz="0" w:space="0" w:color="auto"/>
                                <w:right w:val="none" w:sz="0" w:space="0" w:color="auto"/>
                              </w:divBdr>
                              <w:divsChild>
                                <w:div w:id="1028869696">
                                  <w:marLeft w:val="0"/>
                                  <w:marRight w:val="0"/>
                                  <w:marTop w:val="0"/>
                                  <w:marBottom w:val="0"/>
                                  <w:divBdr>
                                    <w:top w:val="none" w:sz="0" w:space="0" w:color="auto"/>
                                    <w:left w:val="none" w:sz="0" w:space="0" w:color="auto"/>
                                    <w:bottom w:val="none" w:sz="0" w:space="0" w:color="auto"/>
                                    <w:right w:val="none" w:sz="0" w:space="0" w:color="auto"/>
                                  </w:divBdr>
                                </w:div>
                              </w:divsChild>
                            </w:div>
                            <w:div w:id="1877503418">
                              <w:marLeft w:val="0"/>
                              <w:marRight w:val="0"/>
                              <w:marTop w:val="240"/>
                              <w:marBottom w:val="240"/>
                              <w:divBdr>
                                <w:top w:val="none" w:sz="0" w:space="0" w:color="auto"/>
                                <w:left w:val="none" w:sz="0" w:space="0" w:color="auto"/>
                                <w:bottom w:val="none" w:sz="0" w:space="0" w:color="auto"/>
                                <w:right w:val="none" w:sz="0" w:space="0" w:color="auto"/>
                              </w:divBdr>
                              <w:divsChild>
                                <w:div w:id="60104415">
                                  <w:marLeft w:val="0"/>
                                  <w:marRight w:val="0"/>
                                  <w:marTop w:val="0"/>
                                  <w:marBottom w:val="0"/>
                                  <w:divBdr>
                                    <w:top w:val="none" w:sz="0" w:space="0" w:color="auto"/>
                                    <w:left w:val="none" w:sz="0" w:space="0" w:color="auto"/>
                                    <w:bottom w:val="none" w:sz="0" w:space="0" w:color="auto"/>
                                    <w:right w:val="none" w:sz="0" w:space="0" w:color="auto"/>
                                  </w:divBdr>
                                </w:div>
                              </w:divsChild>
                            </w:div>
                            <w:div w:id="156649239">
                              <w:marLeft w:val="0"/>
                              <w:marRight w:val="0"/>
                              <w:marTop w:val="240"/>
                              <w:marBottom w:val="240"/>
                              <w:divBdr>
                                <w:top w:val="none" w:sz="0" w:space="0" w:color="auto"/>
                                <w:left w:val="none" w:sz="0" w:space="0" w:color="auto"/>
                                <w:bottom w:val="none" w:sz="0" w:space="0" w:color="auto"/>
                                <w:right w:val="none" w:sz="0" w:space="0" w:color="auto"/>
                              </w:divBdr>
                              <w:divsChild>
                                <w:div w:id="8511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22363">
      <w:bodyDiv w:val="1"/>
      <w:marLeft w:val="0"/>
      <w:marRight w:val="0"/>
      <w:marTop w:val="0"/>
      <w:marBottom w:val="0"/>
      <w:divBdr>
        <w:top w:val="none" w:sz="0" w:space="0" w:color="auto"/>
        <w:left w:val="none" w:sz="0" w:space="0" w:color="auto"/>
        <w:bottom w:val="none" w:sz="0" w:space="0" w:color="auto"/>
        <w:right w:val="none" w:sz="0" w:space="0" w:color="auto"/>
      </w:divBdr>
      <w:divsChild>
        <w:div w:id="524830350">
          <w:marLeft w:val="0"/>
          <w:marRight w:val="0"/>
          <w:marTop w:val="0"/>
          <w:marBottom w:val="0"/>
          <w:divBdr>
            <w:top w:val="none" w:sz="0" w:space="0" w:color="auto"/>
            <w:left w:val="none" w:sz="0" w:space="0" w:color="auto"/>
            <w:bottom w:val="none" w:sz="0" w:space="0" w:color="auto"/>
            <w:right w:val="none" w:sz="0" w:space="0" w:color="auto"/>
          </w:divBdr>
          <w:divsChild>
            <w:div w:id="1507865614">
              <w:marLeft w:val="0"/>
              <w:marRight w:val="0"/>
              <w:marTop w:val="0"/>
              <w:marBottom w:val="0"/>
              <w:divBdr>
                <w:top w:val="none" w:sz="0" w:space="0" w:color="auto"/>
                <w:left w:val="none" w:sz="0" w:space="0" w:color="auto"/>
                <w:bottom w:val="none" w:sz="0" w:space="0" w:color="auto"/>
                <w:right w:val="none" w:sz="0" w:space="0" w:color="auto"/>
              </w:divBdr>
              <w:divsChild>
                <w:div w:id="1905724894">
                  <w:marLeft w:val="0"/>
                  <w:marRight w:val="0"/>
                  <w:marTop w:val="0"/>
                  <w:marBottom w:val="0"/>
                  <w:divBdr>
                    <w:top w:val="none" w:sz="0" w:space="0" w:color="auto"/>
                    <w:left w:val="none" w:sz="0" w:space="0" w:color="auto"/>
                    <w:bottom w:val="none" w:sz="0" w:space="0" w:color="auto"/>
                    <w:right w:val="none" w:sz="0" w:space="0" w:color="auto"/>
                  </w:divBdr>
                </w:div>
                <w:div w:id="861209926">
                  <w:marLeft w:val="0"/>
                  <w:marRight w:val="0"/>
                  <w:marTop w:val="60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1416441657">
                          <w:marLeft w:val="0"/>
                          <w:marRight w:val="0"/>
                          <w:marTop w:val="0"/>
                          <w:marBottom w:val="0"/>
                          <w:divBdr>
                            <w:top w:val="none" w:sz="0" w:space="0" w:color="auto"/>
                            <w:left w:val="none" w:sz="0" w:space="0" w:color="auto"/>
                            <w:bottom w:val="none" w:sz="0" w:space="0" w:color="auto"/>
                            <w:right w:val="none" w:sz="0" w:space="0" w:color="auto"/>
                          </w:divBdr>
                          <w:divsChild>
                            <w:div w:id="95832572">
                              <w:marLeft w:val="0"/>
                              <w:marRight w:val="0"/>
                              <w:marTop w:val="0"/>
                              <w:marBottom w:val="0"/>
                              <w:divBdr>
                                <w:top w:val="none" w:sz="0" w:space="0" w:color="auto"/>
                                <w:left w:val="none" w:sz="0" w:space="0" w:color="auto"/>
                                <w:bottom w:val="none" w:sz="0" w:space="0" w:color="auto"/>
                                <w:right w:val="none" w:sz="0" w:space="0" w:color="auto"/>
                              </w:divBdr>
                            </w:div>
                          </w:divsChild>
                        </w:div>
                        <w:div w:id="626201031">
                          <w:marLeft w:val="0"/>
                          <w:marRight w:val="135"/>
                          <w:marTop w:val="0"/>
                          <w:marBottom w:val="0"/>
                          <w:divBdr>
                            <w:top w:val="none" w:sz="0" w:space="0" w:color="auto"/>
                            <w:left w:val="none" w:sz="0" w:space="0" w:color="auto"/>
                            <w:bottom w:val="none" w:sz="0" w:space="0" w:color="auto"/>
                            <w:right w:val="none" w:sz="0" w:space="0" w:color="auto"/>
                          </w:divBdr>
                        </w:div>
                        <w:div w:id="421924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2044">
          <w:marLeft w:val="0"/>
          <w:marRight w:val="0"/>
          <w:marTop w:val="0"/>
          <w:marBottom w:val="0"/>
          <w:divBdr>
            <w:top w:val="none" w:sz="0" w:space="0" w:color="auto"/>
            <w:left w:val="none" w:sz="0" w:space="0" w:color="auto"/>
            <w:bottom w:val="none" w:sz="0" w:space="0" w:color="auto"/>
            <w:right w:val="none" w:sz="0" w:space="0" w:color="auto"/>
          </w:divBdr>
          <w:divsChild>
            <w:div w:id="1967933617">
              <w:marLeft w:val="0"/>
              <w:marRight w:val="0"/>
              <w:marTop w:val="0"/>
              <w:marBottom w:val="0"/>
              <w:divBdr>
                <w:top w:val="none" w:sz="0" w:space="0" w:color="auto"/>
                <w:left w:val="none" w:sz="0" w:space="0" w:color="auto"/>
                <w:bottom w:val="none" w:sz="0" w:space="0" w:color="auto"/>
                <w:right w:val="none" w:sz="0" w:space="0" w:color="auto"/>
              </w:divBdr>
              <w:divsChild>
                <w:div w:id="1102258285">
                  <w:marLeft w:val="0"/>
                  <w:marRight w:val="0"/>
                  <w:marTop w:val="0"/>
                  <w:marBottom w:val="0"/>
                  <w:divBdr>
                    <w:top w:val="none" w:sz="0" w:space="0" w:color="auto"/>
                    <w:left w:val="none" w:sz="0" w:space="0" w:color="auto"/>
                    <w:bottom w:val="none" w:sz="0" w:space="0" w:color="auto"/>
                    <w:right w:val="none" w:sz="0" w:space="0" w:color="auto"/>
                  </w:divBdr>
                  <w:divsChild>
                    <w:div w:id="252011512">
                      <w:marLeft w:val="0"/>
                      <w:marRight w:val="1500"/>
                      <w:marTop w:val="0"/>
                      <w:marBottom w:val="0"/>
                      <w:divBdr>
                        <w:top w:val="none" w:sz="0" w:space="0" w:color="auto"/>
                        <w:left w:val="none" w:sz="0" w:space="0" w:color="auto"/>
                        <w:bottom w:val="none" w:sz="0" w:space="0" w:color="auto"/>
                        <w:right w:val="none" w:sz="0" w:space="0" w:color="auto"/>
                      </w:divBdr>
                      <w:divsChild>
                        <w:div w:id="560793434">
                          <w:marLeft w:val="0"/>
                          <w:marRight w:val="0"/>
                          <w:marTop w:val="600"/>
                          <w:marBottom w:val="600"/>
                          <w:divBdr>
                            <w:top w:val="none" w:sz="0" w:space="0" w:color="auto"/>
                            <w:left w:val="none" w:sz="0" w:space="0" w:color="auto"/>
                            <w:bottom w:val="none" w:sz="0" w:space="0" w:color="auto"/>
                            <w:right w:val="none" w:sz="0" w:space="0" w:color="auto"/>
                          </w:divBdr>
                          <w:divsChild>
                            <w:div w:id="1128933581">
                              <w:marLeft w:val="0"/>
                              <w:marRight w:val="0"/>
                              <w:marTop w:val="0"/>
                              <w:marBottom w:val="300"/>
                              <w:divBdr>
                                <w:top w:val="none" w:sz="0" w:space="0" w:color="auto"/>
                                <w:left w:val="none" w:sz="0" w:space="0" w:color="auto"/>
                                <w:bottom w:val="none" w:sz="0" w:space="0" w:color="auto"/>
                                <w:right w:val="none" w:sz="0" w:space="0" w:color="auto"/>
                              </w:divBdr>
                            </w:div>
                            <w:div w:id="1474441274">
                              <w:marLeft w:val="0"/>
                              <w:marRight w:val="0"/>
                              <w:marTop w:val="300"/>
                              <w:marBottom w:val="300"/>
                              <w:divBdr>
                                <w:top w:val="none" w:sz="0" w:space="0" w:color="auto"/>
                                <w:left w:val="none" w:sz="0" w:space="0" w:color="auto"/>
                                <w:bottom w:val="none" w:sz="0" w:space="0" w:color="auto"/>
                                <w:right w:val="none" w:sz="0" w:space="0" w:color="auto"/>
                              </w:divBdr>
                            </w:div>
                            <w:div w:id="833256911">
                              <w:marLeft w:val="0"/>
                              <w:marRight w:val="0"/>
                              <w:marTop w:val="300"/>
                              <w:marBottom w:val="600"/>
                              <w:divBdr>
                                <w:top w:val="single" w:sz="6" w:space="30" w:color="EB5D0B"/>
                                <w:left w:val="none" w:sz="0" w:space="0" w:color="auto"/>
                                <w:bottom w:val="single" w:sz="6" w:space="30" w:color="EB5D0B"/>
                                <w:right w:val="none" w:sz="0" w:space="0" w:color="auto"/>
                              </w:divBdr>
                            </w:div>
                            <w:div w:id="468135111">
                              <w:marLeft w:val="0"/>
                              <w:marRight w:val="0"/>
                              <w:marTop w:val="240"/>
                              <w:marBottom w:val="240"/>
                              <w:divBdr>
                                <w:top w:val="none" w:sz="0" w:space="0" w:color="auto"/>
                                <w:left w:val="none" w:sz="0" w:space="0" w:color="auto"/>
                                <w:bottom w:val="none" w:sz="0" w:space="0" w:color="auto"/>
                                <w:right w:val="none" w:sz="0" w:space="0" w:color="auto"/>
                              </w:divBdr>
                              <w:divsChild>
                                <w:div w:id="375659910">
                                  <w:marLeft w:val="0"/>
                                  <w:marRight w:val="0"/>
                                  <w:marTop w:val="0"/>
                                  <w:marBottom w:val="0"/>
                                  <w:divBdr>
                                    <w:top w:val="none" w:sz="0" w:space="0" w:color="auto"/>
                                    <w:left w:val="none" w:sz="0" w:space="0" w:color="auto"/>
                                    <w:bottom w:val="none" w:sz="0" w:space="0" w:color="auto"/>
                                    <w:right w:val="none" w:sz="0" w:space="0" w:color="auto"/>
                                  </w:divBdr>
                                </w:div>
                              </w:divsChild>
                            </w:div>
                            <w:div w:id="1539735067">
                              <w:marLeft w:val="0"/>
                              <w:marRight w:val="0"/>
                              <w:marTop w:val="240"/>
                              <w:marBottom w:val="240"/>
                              <w:divBdr>
                                <w:top w:val="none" w:sz="0" w:space="0" w:color="auto"/>
                                <w:left w:val="none" w:sz="0" w:space="0" w:color="auto"/>
                                <w:bottom w:val="none" w:sz="0" w:space="0" w:color="auto"/>
                                <w:right w:val="none" w:sz="0" w:space="0" w:color="auto"/>
                              </w:divBdr>
                              <w:divsChild>
                                <w:div w:id="1881361669">
                                  <w:marLeft w:val="0"/>
                                  <w:marRight w:val="0"/>
                                  <w:marTop w:val="0"/>
                                  <w:marBottom w:val="0"/>
                                  <w:divBdr>
                                    <w:top w:val="none" w:sz="0" w:space="0" w:color="auto"/>
                                    <w:left w:val="none" w:sz="0" w:space="0" w:color="auto"/>
                                    <w:bottom w:val="none" w:sz="0" w:space="0" w:color="auto"/>
                                    <w:right w:val="none" w:sz="0" w:space="0" w:color="auto"/>
                                  </w:divBdr>
                                </w:div>
                              </w:divsChild>
                            </w:div>
                            <w:div w:id="1868255369">
                              <w:marLeft w:val="0"/>
                              <w:marRight w:val="0"/>
                              <w:marTop w:val="240"/>
                              <w:marBottom w:val="240"/>
                              <w:divBdr>
                                <w:top w:val="none" w:sz="0" w:space="0" w:color="auto"/>
                                <w:left w:val="none" w:sz="0" w:space="0" w:color="auto"/>
                                <w:bottom w:val="none" w:sz="0" w:space="0" w:color="auto"/>
                                <w:right w:val="none" w:sz="0" w:space="0" w:color="auto"/>
                              </w:divBdr>
                              <w:divsChild>
                                <w:div w:id="1918396299">
                                  <w:marLeft w:val="0"/>
                                  <w:marRight w:val="0"/>
                                  <w:marTop w:val="0"/>
                                  <w:marBottom w:val="0"/>
                                  <w:divBdr>
                                    <w:top w:val="none" w:sz="0" w:space="0" w:color="auto"/>
                                    <w:left w:val="none" w:sz="0" w:space="0" w:color="auto"/>
                                    <w:bottom w:val="none" w:sz="0" w:space="0" w:color="auto"/>
                                    <w:right w:val="none" w:sz="0" w:space="0" w:color="auto"/>
                                  </w:divBdr>
                                </w:div>
                              </w:divsChild>
                            </w:div>
                            <w:div w:id="464398685">
                              <w:marLeft w:val="0"/>
                              <w:marRight w:val="0"/>
                              <w:marTop w:val="240"/>
                              <w:marBottom w:val="240"/>
                              <w:divBdr>
                                <w:top w:val="none" w:sz="0" w:space="0" w:color="auto"/>
                                <w:left w:val="none" w:sz="0" w:space="0" w:color="auto"/>
                                <w:bottom w:val="none" w:sz="0" w:space="0" w:color="auto"/>
                                <w:right w:val="none" w:sz="0" w:space="0" w:color="auto"/>
                              </w:divBdr>
                              <w:divsChild>
                                <w:div w:id="776830895">
                                  <w:marLeft w:val="0"/>
                                  <w:marRight w:val="0"/>
                                  <w:marTop w:val="0"/>
                                  <w:marBottom w:val="0"/>
                                  <w:divBdr>
                                    <w:top w:val="none" w:sz="0" w:space="0" w:color="auto"/>
                                    <w:left w:val="none" w:sz="0" w:space="0" w:color="auto"/>
                                    <w:bottom w:val="none" w:sz="0" w:space="0" w:color="auto"/>
                                    <w:right w:val="none" w:sz="0" w:space="0" w:color="auto"/>
                                  </w:divBdr>
                                </w:div>
                              </w:divsChild>
                            </w:div>
                            <w:div w:id="641498050">
                              <w:marLeft w:val="0"/>
                              <w:marRight w:val="0"/>
                              <w:marTop w:val="240"/>
                              <w:marBottom w:val="240"/>
                              <w:divBdr>
                                <w:top w:val="none" w:sz="0" w:space="0" w:color="auto"/>
                                <w:left w:val="none" w:sz="0" w:space="0" w:color="auto"/>
                                <w:bottom w:val="none" w:sz="0" w:space="0" w:color="auto"/>
                                <w:right w:val="none" w:sz="0" w:space="0" w:color="auto"/>
                              </w:divBdr>
                              <w:divsChild>
                                <w:div w:id="1517308180">
                                  <w:marLeft w:val="0"/>
                                  <w:marRight w:val="0"/>
                                  <w:marTop w:val="0"/>
                                  <w:marBottom w:val="0"/>
                                  <w:divBdr>
                                    <w:top w:val="none" w:sz="0" w:space="0" w:color="auto"/>
                                    <w:left w:val="none" w:sz="0" w:space="0" w:color="auto"/>
                                    <w:bottom w:val="none" w:sz="0" w:space="0" w:color="auto"/>
                                    <w:right w:val="none" w:sz="0" w:space="0" w:color="auto"/>
                                  </w:divBdr>
                                </w:div>
                              </w:divsChild>
                            </w:div>
                            <w:div w:id="764805223">
                              <w:marLeft w:val="0"/>
                              <w:marRight w:val="0"/>
                              <w:marTop w:val="240"/>
                              <w:marBottom w:val="240"/>
                              <w:divBdr>
                                <w:top w:val="none" w:sz="0" w:space="0" w:color="auto"/>
                                <w:left w:val="none" w:sz="0" w:space="0" w:color="auto"/>
                                <w:bottom w:val="none" w:sz="0" w:space="0" w:color="auto"/>
                                <w:right w:val="none" w:sz="0" w:space="0" w:color="auto"/>
                              </w:divBdr>
                              <w:divsChild>
                                <w:div w:id="1912303908">
                                  <w:marLeft w:val="0"/>
                                  <w:marRight w:val="0"/>
                                  <w:marTop w:val="0"/>
                                  <w:marBottom w:val="0"/>
                                  <w:divBdr>
                                    <w:top w:val="none" w:sz="0" w:space="0" w:color="auto"/>
                                    <w:left w:val="none" w:sz="0" w:space="0" w:color="auto"/>
                                    <w:bottom w:val="none" w:sz="0" w:space="0" w:color="auto"/>
                                    <w:right w:val="none" w:sz="0" w:space="0" w:color="auto"/>
                                  </w:divBdr>
                                </w:div>
                              </w:divsChild>
                            </w:div>
                            <w:div w:id="2010674620">
                              <w:marLeft w:val="0"/>
                              <w:marRight w:val="0"/>
                              <w:marTop w:val="360"/>
                              <w:marBottom w:val="360"/>
                              <w:divBdr>
                                <w:top w:val="none" w:sz="0" w:space="0" w:color="auto"/>
                                <w:left w:val="none" w:sz="0" w:space="0" w:color="auto"/>
                                <w:bottom w:val="none" w:sz="0" w:space="0" w:color="auto"/>
                                <w:right w:val="none" w:sz="0" w:space="0" w:color="auto"/>
                              </w:divBdr>
                            </w:div>
                            <w:div w:id="1441727048">
                              <w:marLeft w:val="0"/>
                              <w:marRight w:val="0"/>
                              <w:marTop w:val="240"/>
                              <w:marBottom w:val="240"/>
                              <w:divBdr>
                                <w:top w:val="none" w:sz="0" w:space="0" w:color="auto"/>
                                <w:left w:val="none" w:sz="0" w:space="0" w:color="auto"/>
                                <w:bottom w:val="none" w:sz="0" w:space="0" w:color="auto"/>
                                <w:right w:val="none" w:sz="0" w:space="0" w:color="auto"/>
                              </w:divBdr>
                              <w:divsChild>
                                <w:div w:id="1438671214">
                                  <w:marLeft w:val="0"/>
                                  <w:marRight w:val="0"/>
                                  <w:marTop w:val="0"/>
                                  <w:marBottom w:val="0"/>
                                  <w:divBdr>
                                    <w:top w:val="none" w:sz="0" w:space="0" w:color="auto"/>
                                    <w:left w:val="none" w:sz="0" w:space="0" w:color="auto"/>
                                    <w:bottom w:val="none" w:sz="0" w:space="0" w:color="auto"/>
                                    <w:right w:val="none" w:sz="0" w:space="0" w:color="auto"/>
                                  </w:divBdr>
                                </w:div>
                              </w:divsChild>
                            </w:div>
                            <w:div w:id="767040131">
                              <w:marLeft w:val="0"/>
                              <w:marRight w:val="0"/>
                              <w:marTop w:val="240"/>
                              <w:marBottom w:val="240"/>
                              <w:divBdr>
                                <w:top w:val="none" w:sz="0" w:space="0" w:color="auto"/>
                                <w:left w:val="none" w:sz="0" w:space="0" w:color="auto"/>
                                <w:bottom w:val="none" w:sz="0" w:space="0" w:color="auto"/>
                                <w:right w:val="none" w:sz="0" w:space="0" w:color="auto"/>
                              </w:divBdr>
                              <w:divsChild>
                                <w:div w:id="456222632">
                                  <w:marLeft w:val="0"/>
                                  <w:marRight w:val="0"/>
                                  <w:marTop w:val="0"/>
                                  <w:marBottom w:val="0"/>
                                  <w:divBdr>
                                    <w:top w:val="none" w:sz="0" w:space="0" w:color="auto"/>
                                    <w:left w:val="none" w:sz="0" w:space="0" w:color="auto"/>
                                    <w:bottom w:val="none" w:sz="0" w:space="0" w:color="auto"/>
                                    <w:right w:val="none" w:sz="0" w:space="0" w:color="auto"/>
                                  </w:divBdr>
                                </w:div>
                              </w:divsChild>
                            </w:div>
                            <w:div w:id="2045404093">
                              <w:marLeft w:val="0"/>
                              <w:marRight w:val="0"/>
                              <w:marTop w:val="240"/>
                              <w:marBottom w:val="240"/>
                              <w:divBdr>
                                <w:top w:val="none" w:sz="0" w:space="0" w:color="auto"/>
                                <w:left w:val="none" w:sz="0" w:space="0" w:color="auto"/>
                                <w:bottom w:val="none" w:sz="0" w:space="0" w:color="auto"/>
                                <w:right w:val="none" w:sz="0" w:space="0" w:color="auto"/>
                              </w:divBdr>
                              <w:divsChild>
                                <w:div w:id="474764651">
                                  <w:marLeft w:val="0"/>
                                  <w:marRight w:val="0"/>
                                  <w:marTop w:val="0"/>
                                  <w:marBottom w:val="0"/>
                                  <w:divBdr>
                                    <w:top w:val="none" w:sz="0" w:space="0" w:color="auto"/>
                                    <w:left w:val="none" w:sz="0" w:space="0" w:color="auto"/>
                                    <w:bottom w:val="none" w:sz="0" w:space="0" w:color="auto"/>
                                    <w:right w:val="none" w:sz="0" w:space="0" w:color="auto"/>
                                  </w:divBdr>
                                </w:div>
                              </w:divsChild>
                            </w:div>
                            <w:div w:id="2013143942">
                              <w:marLeft w:val="0"/>
                              <w:marRight w:val="0"/>
                              <w:marTop w:val="240"/>
                              <w:marBottom w:val="240"/>
                              <w:divBdr>
                                <w:top w:val="none" w:sz="0" w:space="0" w:color="auto"/>
                                <w:left w:val="none" w:sz="0" w:space="0" w:color="auto"/>
                                <w:bottom w:val="none" w:sz="0" w:space="0" w:color="auto"/>
                                <w:right w:val="none" w:sz="0" w:space="0" w:color="auto"/>
                              </w:divBdr>
                              <w:divsChild>
                                <w:div w:id="1668822550">
                                  <w:marLeft w:val="0"/>
                                  <w:marRight w:val="0"/>
                                  <w:marTop w:val="0"/>
                                  <w:marBottom w:val="0"/>
                                  <w:divBdr>
                                    <w:top w:val="none" w:sz="0" w:space="0" w:color="auto"/>
                                    <w:left w:val="none" w:sz="0" w:space="0" w:color="auto"/>
                                    <w:bottom w:val="none" w:sz="0" w:space="0" w:color="auto"/>
                                    <w:right w:val="none" w:sz="0" w:space="0" w:color="auto"/>
                                  </w:divBdr>
                                </w:div>
                              </w:divsChild>
                            </w:div>
                            <w:div w:id="230240683">
                              <w:marLeft w:val="0"/>
                              <w:marRight w:val="0"/>
                              <w:marTop w:val="240"/>
                              <w:marBottom w:val="240"/>
                              <w:divBdr>
                                <w:top w:val="none" w:sz="0" w:space="0" w:color="auto"/>
                                <w:left w:val="none" w:sz="0" w:space="0" w:color="auto"/>
                                <w:bottom w:val="none" w:sz="0" w:space="0" w:color="auto"/>
                                <w:right w:val="none" w:sz="0" w:space="0" w:color="auto"/>
                              </w:divBdr>
                              <w:divsChild>
                                <w:div w:id="1826317266">
                                  <w:marLeft w:val="0"/>
                                  <w:marRight w:val="0"/>
                                  <w:marTop w:val="0"/>
                                  <w:marBottom w:val="0"/>
                                  <w:divBdr>
                                    <w:top w:val="none" w:sz="0" w:space="0" w:color="auto"/>
                                    <w:left w:val="none" w:sz="0" w:space="0" w:color="auto"/>
                                    <w:bottom w:val="none" w:sz="0" w:space="0" w:color="auto"/>
                                    <w:right w:val="none" w:sz="0" w:space="0" w:color="auto"/>
                                  </w:divBdr>
                                </w:div>
                              </w:divsChild>
                            </w:div>
                            <w:div w:id="1424690586">
                              <w:marLeft w:val="0"/>
                              <w:marRight w:val="0"/>
                              <w:marTop w:val="240"/>
                              <w:marBottom w:val="240"/>
                              <w:divBdr>
                                <w:top w:val="none" w:sz="0" w:space="0" w:color="auto"/>
                                <w:left w:val="none" w:sz="0" w:space="0" w:color="auto"/>
                                <w:bottom w:val="none" w:sz="0" w:space="0" w:color="auto"/>
                                <w:right w:val="none" w:sz="0" w:space="0" w:color="auto"/>
                              </w:divBdr>
                              <w:divsChild>
                                <w:div w:id="306207309">
                                  <w:marLeft w:val="0"/>
                                  <w:marRight w:val="0"/>
                                  <w:marTop w:val="0"/>
                                  <w:marBottom w:val="0"/>
                                  <w:divBdr>
                                    <w:top w:val="none" w:sz="0" w:space="0" w:color="auto"/>
                                    <w:left w:val="none" w:sz="0" w:space="0" w:color="auto"/>
                                    <w:bottom w:val="none" w:sz="0" w:space="0" w:color="auto"/>
                                    <w:right w:val="none" w:sz="0" w:space="0" w:color="auto"/>
                                  </w:divBdr>
                                </w:div>
                              </w:divsChild>
                            </w:div>
                            <w:div w:id="1637904821">
                              <w:marLeft w:val="0"/>
                              <w:marRight w:val="0"/>
                              <w:marTop w:val="240"/>
                              <w:marBottom w:val="240"/>
                              <w:divBdr>
                                <w:top w:val="none" w:sz="0" w:space="0" w:color="auto"/>
                                <w:left w:val="none" w:sz="0" w:space="0" w:color="auto"/>
                                <w:bottom w:val="none" w:sz="0" w:space="0" w:color="auto"/>
                                <w:right w:val="none" w:sz="0" w:space="0" w:color="auto"/>
                              </w:divBdr>
                              <w:divsChild>
                                <w:div w:id="1707218261">
                                  <w:marLeft w:val="0"/>
                                  <w:marRight w:val="0"/>
                                  <w:marTop w:val="0"/>
                                  <w:marBottom w:val="0"/>
                                  <w:divBdr>
                                    <w:top w:val="none" w:sz="0" w:space="0" w:color="auto"/>
                                    <w:left w:val="none" w:sz="0" w:space="0" w:color="auto"/>
                                    <w:bottom w:val="none" w:sz="0" w:space="0" w:color="auto"/>
                                    <w:right w:val="none" w:sz="0" w:space="0" w:color="auto"/>
                                  </w:divBdr>
                                </w:div>
                              </w:divsChild>
                            </w:div>
                            <w:div w:id="100073622">
                              <w:marLeft w:val="0"/>
                              <w:marRight w:val="0"/>
                              <w:marTop w:val="240"/>
                              <w:marBottom w:val="240"/>
                              <w:divBdr>
                                <w:top w:val="none" w:sz="0" w:space="0" w:color="auto"/>
                                <w:left w:val="none" w:sz="0" w:space="0" w:color="auto"/>
                                <w:bottom w:val="none" w:sz="0" w:space="0" w:color="auto"/>
                                <w:right w:val="none" w:sz="0" w:space="0" w:color="auto"/>
                              </w:divBdr>
                              <w:divsChild>
                                <w:div w:id="1514996726">
                                  <w:marLeft w:val="0"/>
                                  <w:marRight w:val="0"/>
                                  <w:marTop w:val="0"/>
                                  <w:marBottom w:val="0"/>
                                  <w:divBdr>
                                    <w:top w:val="none" w:sz="0" w:space="0" w:color="auto"/>
                                    <w:left w:val="none" w:sz="0" w:space="0" w:color="auto"/>
                                    <w:bottom w:val="none" w:sz="0" w:space="0" w:color="auto"/>
                                    <w:right w:val="none" w:sz="0" w:space="0" w:color="auto"/>
                                  </w:divBdr>
                                </w:div>
                              </w:divsChild>
                            </w:div>
                            <w:div w:id="156919341">
                              <w:marLeft w:val="0"/>
                              <w:marRight w:val="0"/>
                              <w:marTop w:val="240"/>
                              <w:marBottom w:val="240"/>
                              <w:divBdr>
                                <w:top w:val="none" w:sz="0" w:space="0" w:color="auto"/>
                                <w:left w:val="none" w:sz="0" w:space="0" w:color="auto"/>
                                <w:bottom w:val="none" w:sz="0" w:space="0" w:color="auto"/>
                                <w:right w:val="none" w:sz="0" w:space="0" w:color="auto"/>
                              </w:divBdr>
                              <w:divsChild>
                                <w:div w:id="130028088">
                                  <w:marLeft w:val="0"/>
                                  <w:marRight w:val="0"/>
                                  <w:marTop w:val="0"/>
                                  <w:marBottom w:val="0"/>
                                  <w:divBdr>
                                    <w:top w:val="none" w:sz="0" w:space="0" w:color="auto"/>
                                    <w:left w:val="none" w:sz="0" w:space="0" w:color="auto"/>
                                    <w:bottom w:val="none" w:sz="0" w:space="0" w:color="auto"/>
                                    <w:right w:val="none" w:sz="0" w:space="0" w:color="auto"/>
                                  </w:divBdr>
                                </w:div>
                              </w:divsChild>
                            </w:div>
                            <w:div w:id="1645961697">
                              <w:marLeft w:val="0"/>
                              <w:marRight w:val="0"/>
                              <w:marTop w:val="360"/>
                              <w:marBottom w:val="360"/>
                              <w:divBdr>
                                <w:top w:val="none" w:sz="0" w:space="0" w:color="auto"/>
                                <w:left w:val="none" w:sz="0" w:space="0" w:color="auto"/>
                                <w:bottom w:val="none" w:sz="0" w:space="0" w:color="auto"/>
                                <w:right w:val="none" w:sz="0" w:space="0" w:color="auto"/>
                              </w:divBdr>
                            </w:div>
                            <w:div w:id="1027367541">
                              <w:marLeft w:val="0"/>
                              <w:marRight w:val="0"/>
                              <w:marTop w:val="240"/>
                              <w:marBottom w:val="240"/>
                              <w:divBdr>
                                <w:top w:val="none" w:sz="0" w:space="0" w:color="auto"/>
                                <w:left w:val="none" w:sz="0" w:space="0" w:color="auto"/>
                                <w:bottom w:val="none" w:sz="0" w:space="0" w:color="auto"/>
                                <w:right w:val="none" w:sz="0" w:space="0" w:color="auto"/>
                              </w:divBdr>
                              <w:divsChild>
                                <w:div w:id="128670187">
                                  <w:marLeft w:val="0"/>
                                  <w:marRight w:val="0"/>
                                  <w:marTop w:val="0"/>
                                  <w:marBottom w:val="0"/>
                                  <w:divBdr>
                                    <w:top w:val="none" w:sz="0" w:space="0" w:color="auto"/>
                                    <w:left w:val="none" w:sz="0" w:space="0" w:color="auto"/>
                                    <w:bottom w:val="none" w:sz="0" w:space="0" w:color="auto"/>
                                    <w:right w:val="none" w:sz="0" w:space="0" w:color="auto"/>
                                  </w:divBdr>
                                </w:div>
                              </w:divsChild>
                            </w:div>
                            <w:div w:id="1053652192">
                              <w:marLeft w:val="0"/>
                              <w:marRight w:val="0"/>
                              <w:marTop w:val="240"/>
                              <w:marBottom w:val="240"/>
                              <w:divBdr>
                                <w:top w:val="none" w:sz="0" w:space="0" w:color="auto"/>
                                <w:left w:val="none" w:sz="0" w:space="0" w:color="auto"/>
                                <w:bottom w:val="none" w:sz="0" w:space="0" w:color="auto"/>
                                <w:right w:val="none" w:sz="0" w:space="0" w:color="auto"/>
                              </w:divBdr>
                              <w:divsChild>
                                <w:div w:id="1314484857">
                                  <w:marLeft w:val="0"/>
                                  <w:marRight w:val="0"/>
                                  <w:marTop w:val="0"/>
                                  <w:marBottom w:val="0"/>
                                  <w:divBdr>
                                    <w:top w:val="none" w:sz="0" w:space="0" w:color="auto"/>
                                    <w:left w:val="none" w:sz="0" w:space="0" w:color="auto"/>
                                    <w:bottom w:val="none" w:sz="0" w:space="0" w:color="auto"/>
                                    <w:right w:val="none" w:sz="0" w:space="0" w:color="auto"/>
                                  </w:divBdr>
                                </w:div>
                              </w:divsChild>
                            </w:div>
                            <w:div w:id="1057821357">
                              <w:marLeft w:val="0"/>
                              <w:marRight w:val="0"/>
                              <w:marTop w:val="240"/>
                              <w:marBottom w:val="240"/>
                              <w:divBdr>
                                <w:top w:val="none" w:sz="0" w:space="0" w:color="auto"/>
                                <w:left w:val="none" w:sz="0" w:space="0" w:color="auto"/>
                                <w:bottom w:val="none" w:sz="0" w:space="0" w:color="auto"/>
                                <w:right w:val="none" w:sz="0" w:space="0" w:color="auto"/>
                              </w:divBdr>
                              <w:divsChild>
                                <w:div w:id="1410466477">
                                  <w:marLeft w:val="0"/>
                                  <w:marRight w:val="0"/>
                                  <w:marTop w:val="0"/>
                                  <w:marBottom w:val="0"/>
                                  <w:divBdr>
                                    <w:top w:val="none" w:sz="0" w:space="0" w:color="auto"/>
                                    <w:left w:val="none" w:sz="0" w:space="0" w:color="auto"/>
                                    <w:bottom w:val="none" w:sz="0" w:space="0" w:color="auto"/>
                                    <w:right w:val="none" w:sz="0" w:space="0" w:color="auto"/>
                                  </w:divBdr>
                                </w:div>
                              </w:divsChild>
                            </w:div>
                            <w:div w:id="902524058">
                              <w:marLeft w:val="0"/>
                              <w:marRight w:val="0"/>
                              <w:marTop w:val="240"/>
                              <w:marBottom w:val="240"/>
                              <w:divBdr>
                                <w:top w:val="none" w:sz="0" w:space="0" w:color="auto"/>
                                <w:left w:val="none" w:sz="0" w:space="0" w:color="auto"/>
                                <w:bottom w:val="none" w:sz="0" w:space="0" w:color="auto"/>
                                <w:right w:val="none" w:sz="0" w:space="0" w:color="auto"/>
                              </w:divBdr>
                              <w:divsChild>
                                <w:div w:id="276567867">
                                  <w:marLeft w:val="0"/>
                                  <w:marRight w:val="0"/>
                                  <w:marTop w:val="0"/>
                                  <w:marBottom w:val="0"/>
                                  <w:divBdr>
                                    <w:top w:val="none" w:sz="0" w:space="0" w:color="auto"/>
                                    <w:left w:val="none" w:sz="0" w:space="0" w:color="auto"/>
                                    <w:bottom w:val="none" w:sz="0" w:space="0" w:color="auto"/>
                                    <w:right w:val="none" w:sz="0" w:space="0" w:color="auto"/>
                                  </w:divBdr>
                                </w:div>
                              </w:divsChild>
                            </w:div>
                            <w:div w:id="555749730">
                              <w:marLeft w:val="0"/>
                              <w:marRight w:val="0"/>
                              <w:marTop w:val="240"/>
                              <w:marBottom w:val="240"/>
                              <w:divBdr>
                                <w:top w:val="none" w:sz="0" w:space="0" w:color="auto"/>
                                <w:left w:val="none" w:sz="0" w:space="0" w:color="auto"/>
                                <w:bottom w:val="none" w:sz="0" w:space="0" w:color="auto"/>
                                <w:right w:val="none" w:sz="0" w:space="0" w:color="auto"/>
                              </w:divBdr>
                              <w:divsChild>
                                <w:div w:id="1710522037">
                                  <w:marLeft w:val="0"/>
                                  <w:marRight w:val="0"/>
                                  <w:marTop w:val="0"/>
                                  <w:marBottom w:val="0"/>
                                  <w:divBdr>
                                    <w:top w:val="none" w:sz="0" w:space="0" w:color="auto"/>
                                    <w:left w:val="none" w:sz="0" w:space="0" w:color="auto"/>
                                    <w:bottom w:val="none" w:sz="0" w:space="0" w:color="auto"/>
                                    <w:right w:val="none" w:sz="0" w:space="0" w:color="auto"/>
                                  </w:divBdr>
                                </w:div>
                              </w:divsChild>
                            </w:div>
                            <w:div w:id="1901406227">
                              <w:marLeft w:val="0"/>
                              <w:marRight w:val="0"/>
                              <w:marTop w:val="240"/>
                              <w:marBottom w:val="240"/>
                              <w:divBdr>
                                <w:top w:val="none" w:sz="0" w:space="0" w:color="auto"/>
                                <w:left w:val="none" w:sz="0" w:space="0" w:color="auto"/>
                                <w:bottom w:val="none" w:sz="0" w:space="0" w:color="auto"/>
                                <w:right w:val="none" w:sz="0" w:space="0" w:color="auto"/>
                              </w:divBdr>
                              <w:divsChild>
                                <w:div w:id="1554852793">
                                  <w:marLeft w:val="0"/>
                                  <w:marRight w:val="0"/>
                                  <w:marTop w:val="0"/>
                                  <w:marBottom w:val="0"/>
                                  <w:divBdr>
                                    <w:top w:val="none" w:sz="0" w:space="0" w:color="auto"/>
                                    <w:left w:val="none" w:sz="0" w:space="0" w:color="auto"/>
                                    <w:bottom w:val="none" w:sz="0" w:space="0" w:color="auto"/>
                                    <w:right w:val="none" w:sz="0" w:space="0" w:color="auto"/>
                                  </w:divBdr>
                                </w:div>
                              </w:divsChild>
                            </w:div>
                            <w:div w:id="1409185397">
                              <w:marLeft w:val="0"/>
                              <w:marRight w:val="0"/>
                              <w:marTop w:val="240"/>
                              <w:marBottom w:val="240"/>
                              <w:divBdr>
                                <w:top w:val="none" w:sz="0" w:space="0" w:color="auto"/>
                                <w:left w:val="none" w:sz="0" w:space="0" w:color="auto"/>
                                <w:bottom w:val="none" w:sz="0" w:space="0" w:color="auto"/>
                                <w:right w:val="none" w:sz="0" w:space="0" w:color="auto"/>
                              </w:divBdr>
                              <w:divsChild>
                                <w:div w:id="1682243940">
                                  <w:marLeft w:val="0"/>
                                  <w:marRight w:val="0"/>
                                  <w:marTop w:val="0"/>
                                  <w:marBottom w:val="0"/>
                                  <w:divBdr>
                                    <w:top w:val="none" w:sz="0" w:space="0" w:color="auto"/>
                                    <w:left w:val="none" w:sz="0" w:space="0" w:color="auto"/>
                                    <w:bottom w:val="none" w:sz="0" w:space="0" w:color="auto"/>
                                    <w:right w:val="none" w:sz="0" w:space="0" w:color="auto"/>
                                  </w:divBdr>
                                </w:div>
                              </w:divsChild>
                            </w:div>
                            <w:div w:id="221793260">
                              <w:marLeft w:val="0"/>
                              <w:marRight w:val="0"/>
                              <w:marTop w:val="240"/>
                              <w:marBottom w:val="240"/>
                              <w:divBdr>
                                <w:top w:val="none" w:sz="0" w:space="0" w:color="auto"/>
                                <w:left w:val="none" w:sz="0" w:space="0" w:color="auto"/>
                                <w:bottom w:val="none" w:sz="0" w:space="0" w:color="auto"/>
                                <w:right w:val="none" w:sz="0" w:space="0" w:color="auto"/>
                              </w:divBdr>
                              <w:divsChild>
                                <w:div w:id="324936380">
                                  <w:marLeft w:val="0"/>
                                  <w:marRight w:val="0"/>
                                  <w:marTop w:val="0"/>
                                  <w:marBottom w:val="0"/>
                                  <w:divBdr>
                                    <w:top w:val="none" w:sz="0" w:space="0" w:color="auto"/>
                                    <w:left w:val="none" w:sz="0" w:space="0" w:color="auto"/>
                                    <w:bottom w:val="none" w:sz="0" w:space="0" w:color="auto"/>
                                    <w:right w:val="none" w:sz="0" w:space="0" w:color="auto"/>
                                  </w:divBdr>
                                </w:div>
                              </w:divsChild>
                            </w:div>
                            <w:div w:id="1223558241">
                              <w:marLeft w:val="0"/>
                              <w:marRight w:val="0"/>
                              <w:marTop w:val="240"/>
                              <w:marBottom w:val="240"/>
                              <w:divBdr>
                                <w:top w:val="none" w:sz="0" w:space="0" w:color="auto"/>
                                <w:left w:val="none" w:sz="0" w:space="0" w:color="auto"/>
                                <w:bottom w:val="none" w:sz="0" w:space="0" w:color="auto"/>
                                <w:right w:val="none" w:sz="0" w:space="0" w:color="auto"/>
                              </w:divBdr>
                              <w:divsChild>
                                <w:div w:id="1201749048">
                                  <w:marLeft w:val="0"/>
                                  <w:marRight w:val="0"/>
                                  <w:marTop w:val="0"/>
                                  <w:marBottom w:val="0"/>
                                  <w:divBdr>
                                    <w:top w:val="none" w:sz="0" w:space="0" w:color="auto"/>
                                    <w:left w:val="none" w:sz="0" w:space="0" w:color="auto"/>
                                    <w:bottom w:val="none" w:sz="0" w:space="0" w:color="auto"/>
                                    <w:right w:val="none" w:sz="0" w:space="0" w:color="auto"/>
                                  </w:divBdr>
                                </w:div>
                              </w:divsChild>
                            </w:div>
                            <w:div w:id="514003828">
                              <w:marLeft w:val="0"/>
                              <w:marRight w:val="0"/>
                              <w:marTop w:val="240"/>
                              <w:marBottom w:val="240"/>
                              <w:divBdr>
                                <w:top w:val="none" w:sz="0" w:space="0" w:color="auto"/>
                                <w:left w:val="none" w:sz="0" w:space="0" w:color="auto"/>
                                <w:bottom w:val="none" w:sz="0" w:space="0" w:color="auto"/>
                                <w:right w:val="none" w:sz="0" w:space="0" w:color="auto"/>
                              </w:divBdr>
                              <w:divsChild>
                                <w:div w:id="286619073">
                                  <w:marLeft w:val="0"/>
                                  <w:marRight w:val="0"/>
                                  <w:marTop w:val="0"/>
                                  <w:marBottom w:val="0"/>
                                  <w:divBdr>
                                    <w:top w:val="none" w:sz="0" w:space="0" w:color="auto"/>
                                    <w:left w:val="none" w:sz="0" w:space="0" w:color="auto"/>
                                    <w:bottom w:val="none" w:sz="0" w:space="0" w:color="auto"/>
                                    <w:right w:val="none" w:sz="0" w:space="0" w:color="auto"/>
                                  </w:divBdr>
                                </w:div>
                              </w:divsChild>
                            </w:div>
                            <w:div w:id="1216159307">
                              <w:marLeft w:val="0"/>
                              <w:marRight w:val="0"/>
                              <w:marTop w:val="240"/>
                              <w:marBottom w:val="240"/>
                              <w:divBdr>
                                <w:top w:val="none" w:sz="0" w:space="0" w:color="auto"/>
                                <w:left w:val="none" w:sz="0" w:space="0" w:color="auto"/>
                                <w:bottom w:val="none" w:sz="0" w:space="0" w:color="auto"/>
                                <w:right w:val="none" w:sz="0" w:space="0" w:color="auto"/>
                              </w:divBdr>
                              <w:divsChild>
                                <w:div w:id="1625765657">
                                  <w:marLeft w:val="0"/>
                                  <w:marRight w:val="0"/>
                                  <w:marTop w:val="0"/>
                                  <w:marBottom w:val="0"/>
                                  <w:divBdr>
                                    <w:top w:val="none" w:sz="0" w:space="0" w:color="auto"/>
                                    <w:left w:val="none" w:sz="0" w:space="0" w:color="auto"/>
                                    <w:bottom w:val="none" w:sz="0" w:space="0" w:color="auto"/>
                                    <w:right w:val="none" w:sz="0" w:space="0" w:color="auto"/>
                                  </w:divBdr>
                                </w:div>
                              </w:divsChild>
                            </w:div>
                            <w:div w:id="2130317393">
                              <w:marLeft w:val="0"/>
                              <w:marRight w:val="0"/>
                              <w:marTop w:val="240"/>
                              <w:marBottom w:val="240"/>
                              <w:divBdr>
                                <w:top w:val="none" w:sz="0" w:space="0" w:color="auto"/>
                                <w:left w:val="none" w:sz="0" w:space="0" w:color="auto"/>
                                <w:bottom w:val="none" w:sz="0" w:space="0" w:color="auto"/>
                                <w:right w:val="none" w:sz="0" w:space="0" w:color="auto"/>
                              </w:divBdr>
                              <w:divsChild>
                                <w:div w:id="1111128062">
                                  <w:marLeft w:val="0"/>
                                  <w:marRight w:val="0"/>
                                  <w:marTop w:val="0"/>
                                  <w:marBottom w:val="0"/>
                                  <w:divBdr>
                                    <w:top w:val="none" w:sz="0" w:space="0" w:color="auto"/>
                                    <w:left w:val="none" w:sz="0" w:space="0" w:color="auto"/>
                                    <w:bottom w:val="none" w:sz="0" w:space="0" w:color="auto"/>
                                    <w:right w:val="none" w:sz="0" w:space="0" w:color="auto"/>
                                  </w:divBdr>
                                </w:div>
                              </w:divsChild>
                            </w:div>
                            <w:div w:id="481192459">
                              <w:marLeft w:val="0"/>
                              <w:marRight w:val="0"/>
                              <w:marTop w:val="240"/>
                              <w:marBottom w:val="240"/>
                              <w:divBdr>
                                <w:top w:val="none" w:sz="0" w:space="0" w:color="auto"/>
                                <w:left w:val="none" w:sz="0" w:space="0" w:color="auto"/>
                                <w:bottom w:val="none" w:sz="0" w:space="0" w:color="auto"/>
                                <w:right w:val="none" w:sz="0" w:space="0" w:color="auto"/>
                              </w:divBdr>
                              <w:divsChild>
                                <w:div w:id="44574957">
                                  <w:marLeft w:val="0"/>
                                  <w:marRight w:val="0"/>
                                  <w:marTop w:val="0"/>
                                  <w:marBottom w:val="0"/>
                                  <w:divBdr>
                                    <w:top w:val="none" w:sz="0" w:space="0" w:color="auto"/>
                                    <w:left w:val="none" w:sz="0" w:space="0" w:color="auto"/>
                                    <w:bottom w:val="none" w:sz="0" w:space="0" w:color="auto"/>
                                    <w:right w:val="none" w:sz="0" w:space="0" w:color="auto"/>
                                  </w:divBdr>
                                </w:div>
                              </w:divsChild>
                            </w:div>
                            <w:div w:id="1355576899">
                              <w:marLeft w:val="0"/>
                              <w:marRight w:val="0"/>
                              <w:marTop w:val="360"/>
                              <w:marBottom w:val="450"/>
                              <w:divBdr>
                                <w:top w:val="none" w:sz="0" w:space="0" w:color="auto"/>
                                <w:left w:val="none" w:sz="0" w:space="0" w:color="auto"/>
                                <w:bottom w:val="none" w:sz="0" w:space="0" w:color="auto"/>
                                <w:right w:val="none" w:sz="0" w:space="0" w:color="auto"/>
                              </w:divBdr>
                              <w:divsChild>
                                <w:div w:id="475295347">
                                  <w:marLeft w:val="0"/>
                                  <w:marRight w:val="0"/>
                                  <w:marTop w:val="0"/>
                                  <w:marBottom w:val="0"/>
                                  <w:divBdr>
                                    <w:top w:val="none" w:sz="0" w:space="0" w:color="auto"/>
                                    <w:left w:val="none" w:sz="0" w:space="0" w:color="auto"/>
                                    <w:bottom w:val="single" w:sz="6" w:space="15" w:color="B8B9BA"/>
                                    <w:right w:val="none" w:sz="0" w:space="0" w:color="auto"/>
                                  </w:divBdr>
                                  <w:divsChild>
                                    <w:div w:id="1388796225">
                                      <w:marLeft w:val="0"/>
                                      <w:marRight w:val="0"/>
                                      <w:marTop w:val="0"/>
                                      <w:marBottom w:val="0"/>
                                      <w:divBdr>
                                        <w:top w:val="none" w:sz="0" w:space="0" w:color="auto"/>
                                        <w:left w:val="none" w:sz="0" w:space="0" w:color="auto"/>
                                        <w:bottom w:val="none" w:sz="0" w:space="0" w:color="auto"/>
                                        <w:right w:val="none" w:sz="0" w:space="0" w:color="auto"/>
                                      </w:divBdr>
                                    </w:div>
                                    <w:div w:id="1042443417">
                                      <w:marLeft w:val="0"/>
                                      <w:marRight w:val="0"/>
                                      <w:marTop w:val="225"/>
                                      <w:marBottom w:val="0"/>
                                      <w:divBdr>
                                        <w:top w:val="none" w:sz="0" w:space="0" w:color="auto"/>
                                        <w:left w:val="none" w:sz="0" w:space="0" w:color="auto"/>
                                        <w:bottom w:val="none" w:sz="0" w:space="0" w:color="auto"/>
                                        <w:right w:val="none" w:sz="0" w:space="0" w:color="auto"/>
                                      </w:divBdr>
                                      <w:divsChild>
                                        <w:div w:id="849177038">
                                          <w:marLeft w:val="0"/>
                                          <w:marRight w:val="0"/>
                                          <w:marTop w:val="0"/>
                                          <w:marBottom w:val="0"/>
                                          <w:divBdr>
                                            <w:top w:val="none" w:sz="0" w:space="0" w:color="auto"/>
                                            <w:left w:val="none" w:sz="0" w:space="0" w:color="auto"/>
                                            <w:bottom w:val="none" w:sz="0" w:space="0" w:color="auto"/>
                                            <w:right w:val="none" w:sz="0" w:space="0" w:color="auto"/>
                                          </w:divBdr>
                                        </w:div>
                                      </w:divsChild>
                                    </w:div>
                                    <w:div w:id="1278869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6524235">
                              <w:marLeft w:val="0"/>
                              <w:marRight w:val="0"/>
                              <w:marTop w:val="360"/>
                              <w:marBottom w:val="360"/>
                              <w:divBdr>
                                <w:top w:val="none" w:sz="0" w:space="0" w:color="auto"/>
                                <w:left w:val="none" w:sz="0" w:space="0" w:color="auto"/>
                                <w:bottom w:val="none" w:sz="0" w:space="0" w:color="auto"/>
                                <w:right w:val="none" w:sz="0" w:space="0" w:color="auto"/>
                              </w:divBdr>
                            </w:div>
                            <w:div w:id="1138765480">
                              <w:marLeft w:val="0"/>
                              <w:marRight w:val="0"/>
                              <w:marTop w:val="240"/>
                              <w:marBottom w:val="240"/>
                              <w:divBdr>
                                <w:top w:val="none" w:sz="0" w:space="0" w:color="auto"/>
                                <w:left w:val="none" w:sz="0" w:space="0" w:color="auto"/>
                                <w:bottom w:val="none" w:sz="0" w:space="0" w:color="auto"/>
                                <w:right w:val="none" w:sz="0" w:space="0" w:color="auto"/>
                              </w:divBdr>
                              <w:divsChild>
                                <w:div w:id="1650162308">
                                  <w:marLeft w:val="0"/>
                                  <w:marRight w:val="0"/>
                                  <w:marTop w:val="0"/>
                                  <w:marBottom w:val="0"/>
                                  <w:divBdr>
                                    <w:top w:val="none" w:sz="0" w:space="0" w:color="auto"/>
                                    <w:left w:val="none" w:sz="0" w:space="0" w:color="auto"/>
                                    <w:bottom w:val="none" w:sz="0" w:space="0" w:color="auto"/>
                                    <w:right w:val="none" w:sz="0" w:space="0" w:color="auto"/>
                                  </w:divBdr>
                                </w:div>
                              </w:divsChild>
                            </w:div>
                            <w:div w:id="1124079169">
                              <w:marLeft w:val="0"/>
                              <w:marRight w:val="0"/>
                              <w:marTop w:val="240"/>
                              <w:marBottom w:val="240"/>
                              <w:divBdr>
                                <w:top w:val="none" w:sz="0" w:space="0" w:color="auto"/>
                                <w:left w:val="none" w:sz="0" w:space="0" w:color="auto"/>
                                <w:bottom w:val="none" w:sz="0" w:space="0" w:color="auto"/>
                                <w:right w:val="none" w:sz="0" w:space="0" w:color="auto"/>
                              </w:divBdr>
                              <w:divsChild>
                                <w:div w:id="82841206">
                                  <w:marLeft w:val="0"/>
                                  <w:marRight w:val="0"/>
                                  <w:marTop w:val="0"/>
                                  <w:marBottom w:val="0"/>
                                  <w:divBdr>
                                    <w:top w:val="none" w:sz="0" w:space="0" w:color="auto"/>
                                    <w:left w:val="none" w:sz="0" w:space="0" w:color="auto"/>
                                    <w:bottom w:val="none" w:sz="0" w:space="0" w:color="auto"/>
                                    <w:right w:val="none" w:sz="0" w:space="0" w:color="auto"/>
                                  </w:divBdr>
                                </w:div>
                              </w:divsChild>
                            </w:div>
                            <w:div w:id="604729784">
                              <w:marLeft w:val="0"/>
                              <w:marRight w:val="0"/>
                              <w:marTop w:val="240"/>
                              <w:marBottom w:val="240"/>
                              <w:divBdr>
                                <w:top w:val="none" w:sz="0" w:space="0" w:color="auto"/>
                                <w:left w:val="none" w:sz="0" w:space="0" w:color="auto"/>
                                <w:bottom w:val="none" w:sz="0" w:space="0" w:color="auto"/>
                                <w:right w:val="none" w:sz="0" w:space="0" w:color="auto"/>
                              </w:divBdr>
                              <w:divsChild>
                                <w:div w:id="1069382569">
                                  <w:marLeft w:val="0"/>
                                  <w:marRight w:val="0"/>
                                  <w:marTop w:val="0"/>
                                  <w:marBottom w:val="0"/>
                                  <w:divBdr>
                                    <w:top w:val="none" w:sz="0" w:space="0" w:color="auto"/>
                                    <w:left w:val="none" w:sz="0" w:space="0" w:color="auto"/>
                                    <w:bottom w:val="none" w:sz="0" w:space="0" w:color="auto"/>
                                    <w:right w:val="none" w:sz="0" w:space="0" w:color="auto"/>
                                  </w:divBdr>
                                </w:div>
                              </w:divsChild>
                            </w:div>
                            <w:div w:id="1986156761">
                              <w:marLeft w:val="0"/>
                              <w:marRight w:val="0"/>
                              <w:marTop w:val="240"/>
                              <w:marBottom w:val="240"/>
                              <w:divBdr>
                                <w:top w:val="none" w:sz="0" w:space="0" w:color="auto"/>
                                <w:left w:val="none" w:sz="0" w:space="0" w:color="auto"/>
                                <w:bottom w:val="none" w:sz="0" w:space="0" w:color="auto"/>
                                <w:right w:val="none" w:sz="0" w:space="0" w:color="auto"/>
                              </w:divBdr>
                              <w:divsChild>
                                <w:div w:id="1304508446">
                                  <w:marLeft w:val="0"/>
                                  <w:marRight w:val="0"/>
                                  <w:marTop w:val="0"/>
                                  <w:marBottom w:val="0"/>
                                  <w:divBdr>
                                    <w:top w:val="none" w:sz="0" w:space="0" w:color="auto"/>
                                    <w:left w:val="none" w:sz="0" w:space="0" w:color="auto"/>
                                    <w:bottom w:val="none" w:sz="0" w:space="0" w:color="auto"/>
                                    <w:right w:val="none" w:sz="0" w:space="0" w:color="auto"/>
                                  </w:divBdr>
                                </w:div>
                              </w:divsChild>
                            </w:div>
                            <w:div w:id="2133598208">
                              <w:marLeft w:val="0"/>
                              <w:marRight w:val="0"/>
                              <w:marTop w:val="240"/>
                              <w:marBottom w:val="240"/>
                              <w:divBdr>
                                <w:top w:val="none" w:sz="0" w:space="0" w:color="auto"/>
                                <w:left w:val="none" w:sz="0" w:space="0" w:color="auto"/>
                                <w:bottom w:val="none" w:sz="0" w:space="0" w:color="auto"/>
                                <w:right w:val="none" w:sz="0" w:space="0" w:color="auto"/>
                              </w:divBdr>
                              <w:divsChild>
                                <w:div w:id="4423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600686">
      <w:bodyDiv w:val="1"/>
      <w:marLeft w:val="0"/>
      <w:marRight w:val="0"/>
      <w:marTop w:val="0"/>
      <w:marBottom w:val="0"/>
      <w:divBdr>
        <w:top w:val="none" w:sz="0" w:space="0" w:color="auto"/>
        <w:left w:val="none" w:sz="0" w:space="0" w:color="auto"/>
        <w:bottom w:val="none" w:sz="0" w:space="0" w:color="auto"/>
        <w:right w:val="none" w:sz="0" w:space="0" w:color="auto"/>
      </w:divBdr>
      <w:divsChild>
        <w:div w:id="241719925">
          <w:marLeft w:val="0"/>
          <w:marRight w:val="0"/>
          <w:marTop w:val="0"/>
          <w:marBottom w:val="0"/>
          <w:divBdr>
            <w:top w:val="none" w:sz="0" w:space="0" w:color="auto"/>
            <w:left w:val="none" w:sz="0" w:space="0" w:color="auto"/>
            <w:bottom w:val="none" w:sz="0" w:space="0" w:color="auto"/>
            <w:right w:val="none" w:sz="0" w:space="0" w:color="auto"/>
          </w:divBdr>
          <w:divsChild>
            <w:div w:id="963077000">
              <w:marLeft w:val="0"/>
              <w:marRight w:val="0"/>
              <w:marTop w:val="0"/>
              <w:marBottom w:val="0"/>
              <w:divBdr>
                <w:top w:val="none" w:sz="0" w:space="0" w:color="auto"/>
                <w:left w:val="none" w:sz="0" w:space="0" w:color="auto"/>
                <w:bottom w:val="none" w:sz="0" w:space="0" w:color="auto"/>
                <w:right w:val="none" w:sz="0" w:space="0" w:color="auto"/>
              </w:divBdr>
              <w:divsChild>
                <w:div w:id="860165469">
                  <w:marLeft w:val="0"/>
                  <w:marRight w:val="0"/>
                  <w:marTop w:val="0"/>
                  <w:marBottom w:val="0"/>
                  <w:divBdr>
                    <w:top w:val="none" w:sz="0" w:space="0" w:color="auto"/>
                    <w:left w:val="none" w:sz="0" w:space="0" w:color="auto"/>
                    <w:bottom w:val="none" w:sz="0" w:space="0" w:color="auto"/>
                    <w:right w:val="none" w:sz="0" w:space="0" w:color="auto"/>
                  </w:divBdr>
                </w:div>
                <w:div w:id="528446343">
                  <w:marLeft w:val="0"/>
                  <w:marRight w:val="0"/>
                  <w:marTop w:val="847"/>
                  <w:marBottom w:val="0"/>
                  <w:divBdr>
                    <w:top w:val="none" w:sz="0" w:space="0" w:color="auto"/>
                    <w:left w:val="none" w:sz="0" w:space="0" w:color="auto"/>
                    <w:bottom w:val="none" w:sz="0" w:space="0" w:color="auto"/>
                    <w:right w:val="none" w:sz="0" w:space="0" w:color="auto"/>
                  </w:divBdr>
                  <w:divsChild>
                    <w:div w:id="1334340016">
                      <w:marLeft w:val="0"/>
                      <w:marRight w:val="0"/>
                      <w:marTop w:val="0"/>
                      <w:marBottom w:val="0"/>
                      <w:divBdr>
                        <w:top w:val="none" w:sz="0" w:space="0" w:color="auto"/>
                        <w:left w:val="none" w:sz="0" w:space="0" w:color="auto"/>
                        <w:bottom w:val="none" w:sz="0" w:space="0" w:color="auto"/>
                        <w:right w:val="none" w:sz="0" w:space="0" w:color="auto"/>
                      </w:divBdr>
                      <w:divsChild>
                        <w:div w:id="641929748">
                          <w:marLeft w:val="0"/>
                          <w:marRight w:val="0"/>
                          <w:marTop w:val="0"/>
                          <w:marBottom w:val="0"/>
                          <w:divBdr>
                            <w:top w:val="none" w:sz="0" w:space="0" w:color="auto"/>
                            <w:left w:val="none" w:sz="0" w:space="0" w:color="auto"/>
                            <w:bottom w:val="none" w:sz="0" w:space="0" w:color="auto"/>
                            <w:right w:val="none" w:sz="0" w:space="0" w:color="auto"/>
                          </w:divBdr>
                          <w:divsChild>
                            <w:div w:id="653342701">
                              <w:marLeft w:val="0"/>
                              <w:marRight w:val="0"/>
                              <w:marTop w:val="0"/>
                              <w:marBottom w:val="0"/>
                              <w:divBdr>
                                <w:top w:val="none" w:sz="0" w:space="0" w:color="auto"/>
                                <w:left w:val="none" w:sz="0" w:space="0" w:color="auto"/>
                                <w:bottom w:val="none" w:sz="0" w:space="0" w:color="auto"/>
                                <w:right w:val="none" w:sz="0" w:space="0" w:color="auto"/>
                              </w:divBdr>
                            </w:div>
                          </w:divsChild>
                        </w:div>
                        <w:div w:id="5582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66065">
          <w:marLeft w:val="0"/>
          <w:marRight w:val="0"/>
          <w:marTop w:val="0"/>
          <w:marBottom w:val="0"/>
          <w:divBdr>
            <w:top w:val="none" w:sz="0" w:space="0" w:color="auto"/>
            <w:left w:val="none" w:sz="0" w:space="0" w:color="auto"/>
            <w:bottom w:val="none" w:sz="0" w:space="0" w:color="auto"/>
            <w:right w:val="none" w:sz="0" w:space="0" w:color="auto"/>
          </w:divBdr>
          <w:divsChild>
            <w:div w:id="609168819">
              <w:marLeft w:val="0"/>
              <w:marRight w:val="0"/>
              <w:marTop w:val="0"/>
              <w:marBottom w:val="0"/>
              <w:divBdr>
                <w:top w:val="none" w:sz="0" w:space="0" w:color="auto"/>
                <w:left w:val="none" w:sz="0" w:space="0" w:color="auto"/>
                <w:bottom w:val="none" w:sz="0" w:space="0" w:color="auto"/>
                <w:right w:val="none" w:sz="0" w:space="0" w:color="auto"/>
              </w:divBdr>
              <w:divsChild>
                <w:div w:id="928734933">
                  <w:marLeft w:val="0"/>
                  <w:marRight w:val="0"/>
                  <w:marTop w:val="0"/>
                  <w:marBottom w:val="0"/>
                  <w:divBdr>
                    <w:top w:val="none" w:sz="0" w:space="0" w:color="auto"/>
                    <w:left w:val="none" w:sz="0" w:space="0" w:color="auto"/>
                    <w:bottom w:val="none" w:sz="0" w:space="0" w:color="auto"/>
                    <w:right w:val="none" w:sz="0" w:space="0" w:color="auto"/>
                  </w:divBdr>
                  <w:divsChild>
                    <w:div w:id="284505987">
                      <w:marLeft w:val="0"/>
                      <w:marRight w:val="2118"/>
                      <w:marTop w:val="0"/>
                      <w:marBottom w:val="0"/>
                      <w:divBdr>
                        <w:top w:val="none" w:sz="0" w:space="0" w:color="auto"/>
                        <w:left w:val="none" w:sz="0" w:space="0" w:color="auto"/>
                        <w:bottom w:val="none" w:sz="0" w:space="0" w:color="auto"/>
                        <w:right w:val="none" w:sz="0" w:space="0" w:color="auto"/>
                      </w:divBdr>
                      <w:divsChild>
                        <w:div w:id="1616522500">
                          <w:marLeft w:val="0"/>
                          <w:marRight w:val="0"/>
                          <w:marTop w:val="847"/>
                          <w:marBottom w:val="847"/>
                          <w:divBdr>
                            <w:top w:val="none" w:sz="0" w:space="0" w:color="auto"/>
                            <w:left w:val="none" w:sz="0" w:space="0" w:color="auto"/>
                            <w:bottom w:val="none" w:sz="0" w:space="0" w:color="auto"/>
                            <w:right w:val="none" w:sz="0" w:space="0" w:color="auto"/>
                          </w:divBdr>
                          <w:divsChild>
                            <w:div w:id="1572541432">
                              <w:marLeft w:val="0"/>
                              <w:marRight w:val="0"/>
                              <w:marTop w:val="0"/>
                              <w:marBottom w:val="424"/>
                              <w:divBdr>
                                <w:top w:val="none" w:sz="0" w:space="0" w:color="auto"/>
                                <w:left w:val="none" w:sz="0" w:space="0" w:color="auto"/>
                                <w:bottom w:val="none" w:sz="0" w:space="0" w:color="auto"/>
                                <w:right w:val="none" w:sz="0" w:space="0" w:color="auto"/>
                              </w:divBdr>
                            </w:div>
                            <w:div w:id="799029701">
                              <w:marLeft w:val="0"/>
                              <w:marRight w:val="0"/>
                              <w:marTop w:val="424"/>
                              <w:marBottom w:val="424"/>
                              <w:divBdr>
                                <w:top w:val="none" w:sz="0" w:space="0" w:color="auto"/>
                                <w:left w:val="none" w:sz="0" w:space="0" w:color="auto"/>
                                <w:bottom w:val="none" w:sz="0" w:space="0" w:color="auto"/>
                                <w:right w:val="none" w:sz="0" w:space="0" w:color="auto"/>
                              </w:divBdr>
                            </w:div>
                            <w:div w:id="1168983762">
                              <w:marLeft w:val="0"/>
                              <w:marRight w:val="0"/>
                              <w:marTop w:val="424"/>
                              <w:marBottom w:val="847"/>
                              <w:divBdr>
                                <w:top w:val="single" w:sz="8" w:space="31" w:color="EB5D0B"/>
                                <w:left w:val="none" w:sz="0" w:space="0" w:color="auto"/>
                                <w:bottom w:val="single" w:sz="8" w:space="31" w:color="EB5D0B"/>
                                <w:right w:val="none" w:sz="0" w:space="0" w:color="auto"/>
                              </w:divBdr>
                            </w:div>
                            <w:div w:id="260332998">
                              <w:marLeft w:val="0"/>
                              <w:marRight w:val="0"/>
                              <w:marTop w:val="339"/>
                              <w:marBottom w:val="339"/>
                              <w:divBdr>
                                <w:top w:val="none" w:sz="0" w:space="0" w:color="auto"/>
                                <w:left w:val="none" w:sz="0" w:space="0" w:color="auto"/>
                                <w:bottom w:val="none" w:sz="0" w:space="0" w:color="auto"/>
                                <w:right w:val="none" w:sz="0" w:space="0" w:color="auto"/>
                              </w:divBdr>
                              <w:divsChild>
                                <w:div w:id="1982423951">
                                  <w:marLeft w:val="0"/>
                                  <w:marRight w:val="0"/>
                                  <w:marTop w:val="0"/>
                                  <w:marBottom w:val="0"/>
                                  <w:divBdr>
                                    <w:top w:val="none" w:sz="0" w:space="0" w:color="auto"/>
                                    <w:left w:val="none" w:sz="0" w:space="0" w:color="auto"/>
                                    <w:bottom w:val="none" w:sz="0" w:space="0" w:color="auto"/>
                                    <w:right w:val="none" w:sz="0" w:space="0" w:color="auto"/>
                                  </w:divBdr>
                                </w:div>
                              </w:divsChild>
                            </w:div>
                            <w:div w:id="25717023">
                              <w:marLeft w:val="0"/>
                              <w:marRight w:val="0"/>
                              <w:marTop w:val="339"/>
                              <w:marBottom w:val="339"/>
                              <w:divBdr>
                                <w:top w:val="none" w:sz="0" w:space="0" w:color="auto"/>
                                <w:left w:val="none" w:sz="0" w:space="0" w:color="auto"/>
                                <w:bottom w:val="none" w:sz="0" w:space="0" w:color="auto"/>
                                <w:right w:val="none" w:sz="0" w:space="0" w:color="auto"/>
                              </w:divBdr>
                              <w:divsChild>
                                <w:div w:id="499732726">
                                  <w:marLeft w:val="0"/>
                                  <w:marRight w:val="0"/>
                                  <w:marTop w:val="0"/>
                                  <w:marBottom w:val="0"/>
                                  <w:divBdr>
                                    <w:top w:val="none" w:sz="0" w:space="0" w:color="auto"/>
                                    <w:left w:val="none" w:sz="0" w:space="0" w:color="auto"/>
                                    <w:bottom w:val="none" w:sz="0" w:space="0" w:color="auto"/>
                                    <w:right w:val="none" w:sz="0" w:space="0" w:color="auto"/>
                                  </w:divBdr>
                                </w:div>
                              </w:divsChild>
                            </w:div>
                            <w:div w:id="278031329">
                              <w:marLeft w:val="0"/>
                              <w:marRight w:val="0"/>
                              <w:marTop w:val="339"/>
                              <w:marBottom w:val="339"/>
                              <w:divBdr>
                                <w:top w:val="none" w:sz="0" w:space="0" w:color="auto"/>
                                <w:left w:val="none" w:sz="0" w:space="0" w:color="auto"/>
                                <w:bottom w:val="none" w:sz="0" w:space="0" w:color="auto"/>
                                <w:right w:val="none" w:sz="0" w:space="0" w:color="auto"/>
                              </w:divBdr>
                              <w:divsChild>
                                <w:div w:id="1756241989">
                                  <w:marLeft w:val="0"/>
                                  <w:marRight w:val="0"/>
                                  <w:marTop w:val="0"/>
                                  <w:marBottom w:val="0"/>
                                  <w:divBdr>
                                    <w:top w:val="none" w:sz="0" w:space="0" w:color="auto"/>
                                    <w:left w:val="none" w:sz="0" w:space="0" w:color="auto"/>
                                    <w:bottom w:val="none" w:sz="0" w:space="0" w:color="auto"/>
                                    <w:right w:val="none" w:sz="0" w:space="0" w:color="auto"/>
                                  </w:divBdr>
                                </w:div>
                              </w:divsChild>
                            </w:div>
                            <w:div w:id="1641380825">
                              <w:marLeft w:val="0"/>
                              <w:marRight w:val="0"/>
                              <w:marTop w:val="339"/>
                              <w:marBottom w:val="339"/>
                              <w:divBdr>
                                <w:top w:val="none" w:sz="0" w:space="0" w:color="auto"/>
                                <w:left w:val="none" w:sz="0" w:space="0" w:color="auto"/>
                                <w:bottom w:val="none" w:sz="0" w:space="0" w:color="auto"/>
                                <w:right w:val="none" w:sz="0" w:space="0" w:color="auto"/>
                              </w:divBdr>
                              <w:divsChild>
                                <w:div w:id="1351224367">
                                  <w:marLeft w:val="0"/>
                                  <w:marRight w:val="0"/>
                                  <w:marTop w:val="0"/>
                                  <w:marBottom w:val="0"/>
                                  <w:divBdr>
                                    <w:top w:val="none" w:sz="0" w:space="0" w:color="auto"/>
                                    <w:left w:val="none" w:sz="0" w:space="0" w:color="auto"/>
                                    <w:bottom w:val="none" w:sz="0" w:space="0" w:color="auto"/>
                                    <w:right w:val="none" w:sz="0" w:space="0" w:color="auto"/>
                                  </w:divBdr>
                                </w:div>
                              </w:divsChild>
                            </w:div>
                            <w:div w:id="68159233">
                              <w:marLeft w:val="0"/>
                              <w:marRight w:val="0"/>
                              <w:marTop w:val="508"/>
                              <w:marBottom w:val="635"/>
                              <w:divBdr>
                                <w:top w:val="none" w:sz="0" w:space="0" w:color="auto"/>
                                <w:left w:val="none" w:sz="0" w:space="0" w:color="auto"/>
                                <w:bottom w:val="none" w:sz="0" w:space="0" w:color="auto"/>
                                <w:right w:val="none" w:sz="0" w:space="0" w:color="auto"/>
                              </w:divBdr>
                              <w:divsChild>
                                <w:div w:id="1178468892">
                                  <w:marLeft w:val="0"/>
                                  <w:marRight w:val="0"/>
                                  <w:marTop w:val="0"/>
                                  <w:marBottom w:val="0"/>
                                  <w:divBdr>
                                    <w:top w:val="none" w:sz="0" w:space="0" w:color="auto"/>
                                    <w:left w:val="none" w:sz="0" w:space="0" w:color="auto"/>
                                    <w:bottom w:val="single" w:sz="8" w:space="21" w:color="B8B9BA"/>
                                    <w:right w:val="none" w:sz="0" w:space="0" w:color="auto"/>
                                  </w:divBdr>
                                  <w:divsChild>
                                    <w:div w:id="1647004394">
                                      <w:marLeft w:val="0"/>
                                      <w:marRight w:val="0"/>
                                      <w:marTop w:val="0"/>
                                      <w:marBottom w:val="0"/>
                                      <w:divBdr>
                                        <w:top w:val="none" w:sz="0" w:space="0" w:color="auto"/>
                                        <w:left w:val="none" w:sz="0" w:space="0" w:color="auto"/>
                                        <w:bottom w:val="none" w:sz="0" w:space="0" w:color="auto"/>
                                        <w:right w:val="none" w:sz="0" w:space="0" w:color="auto"/>
                                      </w:divBdr>
                                    </w:div>
                                    <w:div w:id="287593304">
                                      <w:marLeft w:val="0"/>
                                      <w:marRight w:val="0"/>
                                      <w:marTop w:val="318"/>
                                      <w:marBottom w:val="0"/>
                                      <w:divBdr>
                                        <w:top w:val="none" w:sz="0" w:space="0" w:color="auto"/>
                                        <w:left w:val="none" w:sz="0" w:space="0" w:color="auto"/>
                                        <w:bottom w:val="none" w:sz="0" w:space="0" w:color="auto"/>
                                        <w:right w:val="none" w:sz="0" w:space="0" w:color="auto"/>
                                      </w:divBdr>
                                      <w:divsChild>
                                        <w:div w:id="312032704">
                                          <w:marLeft w:val="0"/>
                                          <w:marRight w:val="0"/>
                                          <w:marTop w:val="0"/>
                                          <w:marBottom w:val="0"/>
                                          <w:divBdr>
                                            <w:top w:val="none" w:sz="0" w:space="0" w:color="auto"/>
                                            <w:left w:val="none" w:sz="0" w:space="0" w:color="auto"/>
                                            <w:bottom w:val="none" w:sz="0" w:space="0" w:color="auto"/>
                                            <w:right w:val="none" w:sz="0" w:space="0" w:color="auto"/>
                                          </w:divBdr>
                                        </w:div>
                                      </w:divsChild>
                                    </w:div>
                                    <w:div w:id="16659643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0611473">
                              <w:marLeft w:val="0"/>
                              <w:marRight w:val="0"/>
                              <w:marTop w:val="508"/>
                              <w:marBottom w:val="508"/>
                              <w:divBdr>
                                <w:top w:val="none" w:sz="0" w:space="0" w:color="auto"/>
                                <w:left w:val="none" w:sz="0" w:space="0" w:color="auto"/>
                                <w:bottom w:val="none" w:sz="0" w:space="0" w:color="auto"/>
                                <w:right w:val="none" w:sz="0" w:space="0" w:color="auto"/>
                              </w:divBdr>
                            </w:div>
                            <w:div w:id="655186021">
                              <w:marLeft w:val="0"/>
                              <w:marRight w:val="0"/>
                              <w:marTop w:val="339"/>
                              <w:marBottom w:val="339"/>
                              <w:divBdr>
                                <w:top w:val="none" w:sz="0" w:space="0" w:color="auto"/>
                                <w:left w:val="none" w:sz="0" w:space="0" w:color="auto"/>
                                <w:bottom w:val="none" w:sz="0" w:space="0" w:color="auto"/>
                                <w:right w:val="none" w:sz="0" w:space="0" w:color="auto"/>
                              </w:divBdr>
                              <w:divsChild>
                                <w:div w:id="1533881862">
                                  <w:marLeft w:val="0"/>
                                  <w:marRight w:val="0"/>
                                  <w:marTop w:val="0"/>
                                  <w:marBottom w:val="0"/>
                                  <w:divBdr>
                                    <w:top w:val="none" w:sz="0" w:space="0" w:color="auto"/>
                                    <w:left w:val="none" w:sz="0" w:space="0" w:color="auto"/>
                                    <w:bottom w:val="none" w:sz="0" w:space="0" w:color="auto"/>
                                    <w:right w:val="none" w:sz="0" w:space="0" w:color="auto"/>
                                  </w:divBdr>
                                </w:div>
                              </w:divsChild>
                            </w:div>
                            <w:div w:id="1151141500">
                              <w:marLeft w:val="0"/>
                              <w:marRight w:val="0"/>
                              <w:marTop w:val="508"/>
                              <w:marBottom w:val="508"/>
                              <w:divBdr>
                                <w:top w:val="none" w:sz="0" w:space="0" w:color="auto"/>
                                <w:left w:val="none" w:sz="0" w:space="0" w:color="auto"/>
                                <w:bottom w:val="none" w:sz="0" w:space="0" w:color="auto"/>
                                <w:right w:val="none" w:sz="0" w:space="0" w:color="auto"/>
                              </w:divBdr>
                            </w:div>
                            <w:div w:id="1364207866">
                              <w:marLeft w:val="0"/>
                              <w:marRight w:val="0"/>
                              <w:marTop w:val="339"/>
                              <w:marBottom w:val="339"/>
                              <w:divBdr>
                                <w:top w:val="none" w:sz="0" w:space="0" w:color="auto"/>
                                <w:left w:val="none" w:sz="0" w:space="0" w:color="auto"/>
                                <w:bottom w:val="none" w:sz="0" w:space="0" w:color="auto"/>
                                <w:right w:val="none" w:sz="0" w:space="0" w:color="auto"/>
                              </w:divBdr>
                              <w:divsChild>
                                <w:div w:id="1222256455">
                                  <w:marLeft w:val="0"/>
                                  <w:marRight w:val="0"/>
                                  <w:marTop w:val="0"/>
                                  <w:marBottom w:val="0"/>
                                  <w:divBdr>
                                    <w:top w:val="none" w:sz="0" w:space="0" w:color="auto"/>
                                    <w:left w:val="none" w:sz="0" w:space="0" w:color="auto"/>
                                    <w:bottom w:val="none" w:sz="0" w:space="0" w:color="auto"/>
                                    <w:right w:val="none" w:sz="0" w:space="0" w:color="auto"/>
                                  </w:divBdr>
                                </w:div>
                              </w:divsChild>
                            </w:div>
                            <w:div w:id="988093703">
                              <w:marLeft w:val="0"/>
                              <w:marRight w:val="0"/>
                              <w:marTop w:val="0"/>
                              <w:marBottom w:val="0"/>
                              <w:divBdr>
                                <w:top w:val="none" w:sz="0" w:space="0" w:color="auto"/>
                                <w:left w:val="none" w:sz="0" w:space="0" w:color="auto"/>
                                <w:bottom w:val="none" w:sz="0" w:space="0" w:color="auto"/>
                                <w:right w:val="none" w:sz="0" w:space="0" w:color="auto"/>
                              </w:divBdr>
                              <w:divsChild>
                                <w:div w:id="1927762704">
                                  <w:marLeft w:val="0"/>
                                  <w:marRight w:val="0"/>
                                  <w:marTop w:val="0"/>
                                  <w:marBottom w:val="0"/>
                                  <w:divBdr>
                                    <w:top w:val="none" w:sz="0" w:space="0" w:color="auto"/>
                                    <w:left w:val="none" w:sz="0" w:space="0" w:color="auto"/>
                                    <w:bottom w:val="none" w:sz="0" w:space="0" w:color="auto"/>
                                    <w:right w:val="none" w:sz="0" w:space="0" w:color="auto"/>
                                  </w:divBdr>
                                  <w:divsChild>
                                    <w:div w:id="1091850832">
                                      <w:marLeft w:val="0"/>
                                      <w:marRight w:val="0"/>
                                      <w:marTop w:val="0"/>
                                      <w:marBottom w:val="0"/>
                                      <w:divBdr>
                                        <w:top w:val="none" w:sz="0" w:space="0" w:color="auto"/>
                                        <w:left w:val="none" w:sz="0" w:space="0" w:color="auto"/>
                                        <w:bottom w:val="none" w:sz="0" w:space="0" w:color="auto"/>
                                        <w:right w:val="none" w:sz="0" w:space="0" w:color="auto"/>
                                      </w:divBdr>
                                      <w:divsChild>
                                        <w:div w:id="856583658">
                                          <w:marLeft w:val="0"/>
                                          <w:marRight w:val="0"/>
                                          <w:marTop w:val="0"/>
                                          <w:marBottom w:val="0"/>
                                          <w:divBdr>
                                            <w:top w:val="none" w:sz="0" w:space="0" w:color="auto"/>
                                            <w:left w:val="none" w:sz="0" w:space="0" w:color="auto"/>
                                            <w:bottom w:val="none" w:sz="0" w:space="0" w:color="auto"/>
                                            <w:right w:val="none" w:sz="0" w:space="0" w:color="auto"/>
                                          </w:divBdr>
                                          <w:divsChild>
                                            <w:div w:id="230383741">
                                              <w:marLeft w:val="0"/>
                                              <w:marRight w:val="0"/>
                                              <w:marTop w:val="0"/>
                                              <w:marBottom w:val="0"/>
                                              <w:divBdr>
                                                <w:top w:val="none" w:sz="0" w:space="0" w:color="auto"/>
                                                <w:left w:val="none" w:sz="0" w:space="0" w:color="auto"/>
                                                <w:bottom w:val="none" w:sz="0" w:space="0" w:color="auto"/>
                                                <w:right w:val="none" w:sz="0" w:space="0" w:color="auto"/>
                                              </w:divBdr>
                                              <w:divsChild>
                                                <w:div w:id="714277365">
                                                  <w:marLeft w:val="0"/>
                                                  <w:marRight w:val="0"/>
                                                  <w:marTop w:val="0"/>
                                                  <w:marBottom w:val="0"/>
                                                  <w:divBdr>
                                                    <w:top w:val="none" w:sz="0" w:space="0" w:color="auto"/>
                                                    <w:left w:val="none" w:sz="0" w:space="0" w:color="auto"/>
                                                    <w:bottom w:val="none" w:sz="0" w:space="0" w:color="auto"/>
                                                    <w:right w:val="none" w:sz="0" w:space="0" w:color="auto"/>
                                                  </w:divBdr>
                                                  <w:divsChild>
                                                    <w:div w:id="102920715">
                                                      <w:marLeft w:val="0"/>
                                                      <w:marRight w:val="0"/>
                                                      <w:marTop w:val="0"/>
                                                      <w:marBottom w:val="0"/>
                                                      <w:divBdr>
                                                        <w:top w:val="none" w:sz="0" w:space="0" w:color="auto"/>
                                                        <w:left w:val="none" w:sz="0" w:space="0" w:color="auto"/>
                                                        <w:bottom w:val="none" w:sz="0" w:space="0" w:color="auto"/>
                                                        <w:right w:val="none" w:sz="0" w:space="0" w:color="auto"/>
                                                      </w:divBdr>
                                                      <w:divsChild>
                                                        <w:div w:id="1025254382">
                                                          <w:marLeft w:val="0"/>
                                                          <w:marRight w:val="0"/>
                                                          <w:marTop w:val="0"/>
                                                          <w:marBottom w:val="0"/>
                                                          <w:divBdr>
                                                            <w:top w:val="none" w:sz="0" w:space="0" w:color="auto"/>
                                                            <w:left w:val="none" w:sz="0" w:space="0" w:color="auto"/>
                                                            <w:bottom w:val="none" w:sz="0" w:space="0" w:color="auto"/>
                                                            <w:right w:val="none" w:sz="0" w:space="0" w:color="auto"/>
                                                          </w:divBdr>
                                                          <w:divsChild>
                                                            <w:div w:id="472989732">
                                                              <w:marLeft w:val="0"/>
                                                              <w:marRight w:val="0"/>
                                                              <w:marTop w:val="0"/>
                                                              <w:marBottom w:val="0"/>
                                                              <w:divBdr>
                                                                <w:top w:val="none" w:sz="0" w:space="0" w:color="auto"/>
                                                                <w:left w:val="none" w:sz="0" w:space="0" w:color="auto"/>
                                                                <w:bottom w:val="none" w:sz="0" w:space="0" w:color="auto"/>
                                                                <w:right w:val="none" w:sz="0" w:space="0" w:color="auto"/>
                                                              </w:divBdr>
                                                              <w:divsChild>
                                                                <w:div w:id="106892009">
                                                                  <w:marLeft w:val="0"/>
                                                                  <w:marRight w:val="0"/>
                                                                  <w:marTop w:val="0"/>
                                                                  <w:marBottom w:val="0"/>
                                                                  <w:divBdr>
                                                                    <w:top w:val="none" w:sz="0" w:space="0" w:color="auto"/>
                                                                    <w:left w:val="none" w:sz="0" w:space="0" w:color="auto"/>
                                                                    <w:bottom w:val="none" w:sz="0" w:space="0" w:color="auto"/>
                                                                    <w:right w:val="none" w:sz="0" w:space="0" w:color="auto"/>
                                                                  </w:divBdr>
                                                                  <w:divsChild>
                                                                    <w:div w:id="392050068">
                                                                      <w:marLeft w:val="0"/>
                                                                      <w:marRight w:val="0"/>
                                                                      <w:marTop w:val="0"/>
                                                                      <w:marBottom w:val="0"/>
                                                                      <w:divBdr>
                                                                        <w:top w:val="none" w:sz="0" w:space="0" w:color="auto"/>
                                                                        <w:left w:val="none" w:sz="0" w:space="0" w:color="auto"/>
                                                                        <w:bottom w:val="none" w:sz="0" w:space="0" w:color="auto"/>
                                                                        <w:right w:val="none" w:sz="0" w:space="0" w:color="auto"/>
                                                                      </w:divBdr>
                                                                      <w:divsChild>
                                                                        <w:div w:id="1570308620">
                                                                          <w:marLeft w:val="0"/>
                                                                          <w:marRight w:val="0"/>
                                                                          <w:marTop w:val="0"/>
                                                                          <w:marBottom w:val="0"/>
                                                                          <w:divBdr>
                                                                            <w:top w:val="none" w:sz="0" w:space="0" w:color="auto"/>
                                                                            <w:left w:val="none" w:sz="0" w:space="0" w:color="auto"/>
                                                                            <w:bottom w:val="none" w:sz="0" w:space="0" w:color="auto"/>
                                                                            <w:right w:val="none" w:sz="0" w:space="0" w:color="auto"/>
                                                                          </w:divBdr>
                                                                          <w:divsChild>
                                                                            <w:div w:id="1286080515">
                                                                              <w:marLeft w:val="0"/>
                                                                              <w:marRight w:val="0"/>
                                                                              <w:marTop w:val="0"/>
                                                                              <w:marBottom w:val="0"/>
                                                                              <w:divBdr>
                                                                                <w:top w:val="none" w:sz="0" w:space="0" w:color="auto"/>
                                                                                <w:left w:val="none" w:sz="0" w:space="0" w:color="auto"/>
                                                                                <w:bottom w:val="none" w:sz="0" w:space="0" w:color="auto"/>
                                                                                <w:right w:val="none" w:sz="0" w:space="0" w:color="auto"/>
                                                                              </w:divBdr>
                                                                              <w:divsChild>
                                                                                <w:div w:id="517308040">
                                                                                  <w:marLeft w:val="0"/>
                                                                                  <w:marRight w:val="0"/>
                                                                                  <w:marTop w:val="0"/>
                                                                                  <w:marBottom w:val="0"/>
                                                                                  <w:divBdr>
                                                                                    <w:top w:val="none" w:sz="0" w:space="0" w:color="auto"/>
                                                                                    <w:left w:val="none" w:sz="0" w:space="0" w:color="auto"/>
                                                                                    <w:bottom w:val="none" w:sz="0" w:space="0" w:color="auto"/>
                                                                                    <w:right w:val="none" w:sz="0" w:space="0" w:color="auto"/>
                                                                                  </w:divBdr>
                                                                                  <w:divsChild>
                                                                                    <w:div w:id="369885608">
                                                                                      <w:marLeft w:val="0"/>
                                                                                      <w:marRight w:val="0"/>
                                                                                      <w:marTop w:val="0"/>
                                                                                      <w:marBottom w:val="0"/>
                                                                                      <w:divBdr>
                                                                                        <w:top w:val="none" w:sz="0" w:space="0" w:color="auto"/>
                                                                                        <w:left w:val="none" w:sz="0" w:space="0" w:color="auto"/>
                                                                                        <w:bottom w:val="none" w:sz="0" w:space="0" w:color="auto"/>
                                                                                        <w:right w:val="none" w:sz="0" w:space="0" w:color="auto"/>
                                                                                      </w:divBdr>
                                                                                      <w:divsChild>
                                                                                        <w:div w:id="1507095796">
                                                                                          <w:marLeft w:val="0"/>
                                                                                          <w:marRight w:val="0"/>
                                                                                          <w:marTop w:val="106"/>
                                                                                          <w:marBottom w:val="254"/>
                                                                                          <w:divBdr>
                                                                                            <w:top w:val="none" w:sz="0" w:space="0" w:color="auto"/>
                                                                                            <w:left w:val="none" w:sz="0" w:space="0" w:color="auto"/>
                                                                                            <w:bottom w:val="none" w:sz="0" w:space="0" w:color="auto"/>
                                                                                            <w:right w:val="none" w:sz="0" w:space="0" w:color="auto"/>
                                                                                          </w:divBdr>
                                                                                          <w:divsChild>
                                                                                            <w:div w:id="192691797">
                                                                                              <w:marLeft w:val="0"/>
                                                                                              <w:marRight w:val="0"/>
                                                                                              <w:marTop w:val="0"/>
                                                                                              <w:marBottom w:val="0"/>
                                                                                              <w:divBdr>
                                                                                                <w:top w:val="none" w:sz="0" w:space="0" w:color="auto"/>
                                                                                                <w:left w:val="none" w:sz="0" w:space="0" w:color="auto"/>
                                                                                                <w:bottom w:val="none" w:sz="0" w:space="0" w:color="auto"/>
                                                                                                <w:right w:val="none" w:sz="0" w:space="0" w:color="auto"/>
                                                                                              </w:divBdr>
                                                                                            </w:div>
                                                                                          </w:divsChild>
                                                                                        </w:div>
                                                                                        <w:div w:id="1850752366">
                                                                                          <w:marLeft w:val="0"/>
                                                                                          <w:marRight w:val="0"/>
                                                                                          <w:marTop w:val="0"/>
                                                                                          <w:marBottom w:val="254"/>
                                                                                          <w:divBdr>
                                                                                            <w:top w:val="none" w:sz="0" w:space="0" w:color="auto"/>
                                                                                            <w:left w:val="none" w:sz="0" w:space="0" w:color="auto"/>
                                                                                            <w:bottom w:val="none" w:sz="0" w:space="0" w:color="auto"/>
                                                                                            <w:right w:val="none" w:sz="0" w:space="0" w:color="auto"/>
                                                                                          </w:divBdr>
                                                                                          <w:divsChild>
                                                                                            <w:div w:id="4796770">
                                                                                              <w:marLeft w:val="0"/>
                                                                                              <w:marRight w:val="0"/>
                                                                                              <w:marTop w:val="0"/>
                                                                                              <w:marBottom w:val="254"/>
                                                                                              <w:divBdr>
                                                                                                <w:top w:val="none" w:sz="0" w:space="0" w:color="auto"/>
                                                                                                <w:left w:val="none" w:sz="0" w:space="0" w:color="auto"/>
                                                                                                <w:bottom w:val="none" w:sz="0" w:space="0" w:color="auto"/>
                                                                                                <w:right w:val="none" w:sz="0" w:space="0" w:color="auto"/>
                                                                                              </w:divBdr>
                                                                                              <w:divsChild>
                                                                                                <w:div w:id="1921673360">
                                                                                                  <w:marLeft w:val="0"/>
                                                                                                  <w:marRight w:val="0"/>
                                                                                                  <w:marTop w:val="0"/>
                                                                                                  <w:marBottom w:val="0"/>
                                                                                                  <w:divBdr>
                                                                                                    <w:top w:val="none" w:sz="0" w:space="0" w:color="auto"/>
                                                                                                    <w:left w:val="none" w:sz="0" w:space="0" w:color="auto"/>
                                                                                                    <w:bottom w:val="none" w:sz="0" w:space="0" w:color="auto"/>
                                                                                                    <w:right w:val="none" w:sz="0" w:space="0" w:color="auto"/>
                                                                                                  </w:divBdr>
                                                                                                </w:div>
                                                                                              </w:divsChild>
                                                                                            </w:div>
                                                                                            <w:div w:id="720400345">
                                                                                              <w:marLeft w:val="0"/>
                                                                                              <w:marRight w:val="0"/>
                                                                                              <w:marTop w:val="0"/>
                                                                                              <w:marBottom w:val="0"/>
                                                                                              <w:divBdr>
                                                                                                <w:top w:val="none" w:sz="0" w:space="0" w:color="auto"/>
                                                                                                <w:left w:val="none" w:sz="0" w:space="0" w:color="auto"/>
                                                                                                <w:bottom w:val="none" w:sz="0" w:space="0" w:color="auto"/>
                                                                                                <w:right w:val="none" w:sz="0" w:space="0" w:color="auto"/>
                                                                                              </w:divBdr>
                                                                                              <w:divsChild>
                                                                                                <w:div w:id="1015116452">
                                                                                                  <w:marLeft w:val="0"/>
                                                                                                  <w:marRight w:val="0"/>
                                                                                                  <w:marTop w:val="0"/>
                                                                                                  <w:marBottom w:val="0"/>
                                                                                                  <w:divBdr>
                                                                                                    <w:top w:val="none" w:sz="0" w:space="0" w:color="auto"/>
                                                                                                    <w:left w:val="none" w:sz="0" w:space="0" w:color="auto"/>
                                                                                                    <w:bottom w:val="none" w:sz="0" w:space="0" w:color="auto"/>
                                                                                                    <w:right w:val="none" w:sz="0" w:space="0" w:color="auto"/>
                                                                                                  </w:divBdr>
                                                                                                  <w:divsChild>
                                                                                                    <w:div w:id="228393869">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24999557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5077057">
                              <w:marLeft w:val="0"/>
                              <w:marRight w:val="0"/>
                              <w:marTop w:val="339"/>
                              <w:marBottom w:val="339"/>
                              <w:divBdr>
                                <w:top w:val="none" w:sz="0" w:space="0" w:color="auto"/>
                                <w:left w:val="none" w:sz="0" w:space="0" w:color="auto"/>
                                <w:bottom w:val="none" w:sz="0" w:space="0" w:color="auto"/>
                                <w:right w:val="none" w:sz="0" w:space="0" w:color="auto"/>
                              </w:divBdr>
                              <w:divsChild>
                                <w:div w:id="930167115">
                                  <w:marLeft w:val="0"/>
                                  <w:marRight w:val="0"/>
                                  <w:marTop w:val="0"/>
                                  <w:marBottom w:val="0"/>
                                  <w:divBdr>
                                    <w:top w:val="none" w:sz="0" w:space="0" w:color="auto"/>
                                    <w:left w:val="none" w:sz="0" w:space="0" w:color="auto"/>
                                    <w:bottom w:val="none" w:sz="0" w:space="0" w:color="auto"/>
                                    <w:right w:val="none" w:sz="0" w:space="0" w:color="auto"/>
                                  </w:divBdr>
                                </w:div>
                              </w:divsChild>
                            </w:div>
                            <w:div w:id="721059255">
                              <w:marLeft w:val="0"/>
                              <w:marRight w:val="0"/>
                              <w:marTop w:val="508"/>
                              <w:marBottom w:val="508"/>
                              <w:divBdr>
                                <w:top w:val="none" w:sz="0" w:space="0" w:color="auto"/>
                                <w:left w:val="none" w:sz="0" w:space="0" w:color="auto"/>
                                <w:bottom w:val="none" w:sz="0" w:space="0" w:color="auto"/>
                                <w:right w:val="none" w:sz="0" w:space="0" w:color="auto"/>
                              </w:divBdr>
                            </w:div>
                            <w:div w:id="2141192411">
                              <w:marLeft w:val="0"/>
                              <w:marRight w:val="0"/>
                              <w:marTop w:val="339"/>
                              <w:marBottom w:val="339"/>
                              <w:divBdr>
                                <w:top w:val="none" w:sz="0" w:space="0" w:color="auto"/>
                                <w:left w:val="none" w:sz="0" w:space="0" w:color="auto"/>
                                <w:bottom w:val="none" w:sz="0" w:space="0" w:color="auto"/>
                                <w:right w:val="none" w:sz="0" w:space="0" w:color="auto"/>
                              </w:divBdr>
                              <w:divsChild>
                                <w:div w:id="258292186">
                                  <w:marLeft w:val="0"/>
                                  <w:marRight w:val="0"/>
                                  <w:marTop w:val="0"/>
                                  <w:marBottom w:val="0"/>
                                  <w:divBdr>
                                    <w:top w:val="none" w:sz="0" w:space="0" w:color="auto"/>
                                    <w:left w:val="none" w:sz="0" w:space="0" w:color="auto"/>
                                    <w:bottom w:val="none" w:sz="0" w:space="0" w:color="auto"/>
                                    <w:right w:val="none" w:sz="0" w:space="0" w:color="auto"/>
                                  </w:divBdr>
                                </w:div>
                              </w:divsChild>
                            </w:div>
                            <w:div w:id="666054912">
                              <w:marLeft w:val="0"/>
                              <w:marRight w:val="0"/>
                              <w:marTop w:val="339"/>
                              <w:marBottom w:val="339"/>
                              <w:divBdr>
                                <w:top w:val="none" w:sz="0" w:space="0" w:color="auto"/>
                                <w:left w:val="none" w:sz="0" w:space="0" w:color="auto"/>
                                <w:bottom w:val="none" w:sz="0" w:space="0" w:color="auto"/>
                                <w:right w:val="none" w:sz="0" w:space="0" w:color="auto"/>
                              </w:divBdr>
                              <w:divsChild>
                                <w:div w:id="1582182454">
                                  <w:marLeft w:val="0"/>
                                  <w:marRight w:val="0"/>
                                  <w:marTop w:val="0"/>
                                  <w:marBottom w:val="0"/>
                                  <w:divBdr>
                                    <w:top w:val="none" w:sz="0" w:space="0" w:color="auto"/>
                                    <w:left w:val="none" w:sz="0" w:space="0" w:color="auto"/>
                                    <w:bottom w:val="none" w:sz="0" w:space="0" w:color="auto"/>
                                    <w:right w:val="none" w:sz="0" w:space="0" w:color="auto"/>
                                  </w:divBdr>
                                </w:div>
                              </w:divsChild>
                            </w:div>
                            <w:div w:id="1789079801">
                              <w:marLeft w:val="0"/>
                              <w:marRight w:val="0"/>
                              <w:marTop w:val="508"/>
                              <w:marBottom w:val="635"/>
                              <w:divBdr>
                                <w:top w:val="none" w:sz="0" w:space="0" w:color="auto"/>
                                <w:left w:val="none" w:sz="0" w:space="0" w:color="auto"/>
                                <w:bottom w:val="none" w:sz="0" w:space="0" w:color="auto"/>
                                <w:right w:val="none" w:sz="0" w:space="0" w:color="auto"/>
                              </w:divBdr>
                              <w:divsChild>
                                <w:div w:id="1836340710">
                                  <w:marLeft w:val="0"/>
                                  <w:marRight w:val="0"/>
                                  <w:marTop w:val="0"/>
                                  <w:marBottom w:val="0"/>
                                  <w:divBdr>
                                    <w:top w:val="none" w:sz="0" w:space="0" w:color="auto"/>
                                    <w:left w:val="none" w:sz="0" w:space="0" w:color="auto"/>
                                    <w:bottom w:val="single" w:sz="8" w:space="21" w:color="B8B9BA"/>
                                    <w:right w:val="none" w:sz="0" w:space="0" w:color="auto"/>
                                  </w:divBdr>
                                  <w:divsChild>
                                    <w:div w:id="1635987403">
                                      <w:marLeft w:val="0"/>
                                      <w:marRight w:val="0"/>
                                      <w:marTop w:val="0"/>
                                      <w:marBottom w:val="0"/>
                                      <w:divBdr>
                                        <w:top w:val="none" w:sz="0" w:space="0" w:color="auto"/>
                                        <w:left w:val="none" w:sz="0" w:space="0" w:color="auto"/>
                                        <w:bottom w:val="none" w:sz="0" w:space="0" w:color="auto"/>
                                        <w:right w:val="none" w:sz="0" w:space="0" w:color="auto"/>
                                      </w:divBdr>
                                    </w:div>
                                    <w:div w:id="659038268">
                                      <w:marLeft w:val="0"/>
                                      <w:marRight w:val="0"/>
                                      <w:marTop w:val="318"/>
                                      <w:marBottom w:val="0"/>
                                      <w:divBdr>
                                        <w:top w:val="none" w:sz="0" w:space="0" w:color="auto"/>
                                        <w:left w:val="none" w:sz="0" w:space="0" w:color="auto"/>
                                        <w:bottom w:val="none" w:sz="0" w:space="0" w:color="auto"/>
                                        <w:right w:val="none" w:sz="0" w:space="0" w:color="auto"/>
                                      </w:divBdr>
                                      <w:divsChild>
                                        <w:div w:id="186725454">
                                          <w:marLeft w:val="0"/>
                                          <w:marRight w:val="0"/>
                                          <w:marTop w:val="0"/>
                                          <w:marBottom w:val="0"/>
                                          <w:divBdr>
                                            <w:top w:val="none" w:sz="0" w:space="0" w:color="auto"/>
                                            <w:left w:val="none" w:sz="0" w:space="0" w:color="auto"/>
                                            <w:bottom w:val="none" w:sz="0" w:space="0" w:color="auto"/>
                                            <w:right w:val="none" w:sz="0" w:space="0" w:color="auto"/>
                                          </w:divBdr>
                                        </w:div>
                                      </w:divsChild>
                                    </w:div>
                                    <w:div w:id="92611087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17739696">
                              <w:marLeft w:val="0"/>
                              <w:marRight w:val="0"/>
                              <w:marTop w:val="508"/>
                              <w:marBottom w:val="508"/>
                              <w:divBdr>
                                <w:top w:val="none" w:sz="0" w:space="0" w:color="auto"/>
                                <w:left w:val="none" w:sz="0" w:space="0" w:color="auto"/>
                                <w:bottom w:val="none" w:sz="0" w:space="0" w:color="auto"/>
                                <w:right w:val="none" w:sz="0" w:space="0" w:color="auto"/>
                              </w:divBdr>
                            </w:div>
                            <w:div w:id="556670873">
                              <w:marLeft w:val="0"/>
                              <w:marRight w:val="0"/>
                              <w:marTop w:val="339"/>
                              <w:marBottom w:val="339"/>
                              <w:divBdr>
                                <w:top w:val="none" w:sz="0" w:space="0" w:color="auto"/>
                                <w:left w:val="none" w:sz="0" w:space="0" w:color="auto"/>
                                <w:bottom w:val="none" w:sz="0" w:space="0" w:color="auto"/>
                                <w:right w:val="none" w:sz="0" w:space="0" w:color="auto"/>
                              </w:divBdr>
                              <w:divsChild>
                                <w:div w:id="1725106684">
                                  <w:marLeft w:val="0"/>
                                  <w:marRight w:val="0"/>
                                  <w:marTop w:val="0"/>
                                  <w:marBottom w:val="0"/>
                                  <w:divBdr>
                                    <w:top w:val="none" w:sz="0" w:space="0" w:color="auto"/>
                                    <w:left w:val="none" w:sz="0" w:space="0" w:color="auto"/>
                                    <w:bottom w:val="none" w:sz="0" w:space="0" w:color="auto"/>
                                    <w:right w:val="none" w:sz="0" w:space="0" w:color="auto"/>
                                  </w:divBdr>
                                </w:div>
                              </w:divsChild>
                            </w:div>
                            <w:div w:id="804542160">
                              <w:marLeft w:val="0"/>
                              <w:marRight w:val="0"/>
                              <w:marTop w:val="339"/>
                              <w:marBottom w:val="339"/>
                              <w:divBdr>
                                <w:top w:val="none" w:sz="0" w:space="0" w:color="auto"/>
                                <w:left w:val="none" w:sz="0" w:space="0" w:color="auto"/>
                                <w:bottom w:val="none" w:sz="0" w:space="0" w:color="auto"/>
                                <w:right w:val="none" w:sz="0" w:space="0" w:color="auto"/>
                              </w:divBdr>
                              <w:divsChild>
                                <w:div w:id="906378572">
                                  <w:marLeft w:val="0"/>
                                  <w:marRight w:val="0"/>
                                  <w:marTop w:val="0"/>
                                  <w:marBottom w:val="0"/>
                                  <w:divBdr>
                                    <w:top w:val="none" w:sz="0" w:space="0" w:color="auto"/>
                                    <w:left w:val="none" w:sz="0" w:space="0" w:color="auto"/>
                                    <w:bottom w:val="none" w:sz="0" w:space="0" w:color="auto"/>
                                    <w:right w:val="none" w:sz="0" w:space="0" w:color="auto"/>
                                  </w:divBdr>
                                </w:div>
                              </w:divsChild>
                            </w:div>
                            <w:div w:id="1395927543">
                              <w:marLeft w:val="0"/>
                              <w:marRight w:val="0"/>
                              <w:marTop w:val="339"/>
                              <w:marBottom w:val="339"/>
                              <w:divBdr>
                                <w:top w:val="none" w:sz="0" w:space="0" w:color="auto"/>
                                <w:left w:val="none" w:sz="0" w:space="0" w:color="auto"/>
                                <w:bottom w:val="none" w:sz="0" w:space="0" w:color="auto"/>
                                <w:right w:val="none" w:sz="0" w:space="0" w:color="auto"/>
                              </w:divBdr>
                              <w:divsChild>
                                <w:div w:id="2057268621">
                                  <w:marLeft w:val="0"/>
                                  <w:marRight w:val="0"/>
                                  <w:marTop w:val="0"/>
                                  <w:marBottom w:val="0"/>
                                  <w:divBdr>
                                    <w:top w:val="none" w:sz="0" w:space="0" w:color="auto"/>
                                    <w:left w:val="none" w:sz="0" w:space="0" w:color="auto"/>
                                    <w:bottom w:val="none" w:sz="0" w:space="0" w:color="auto"/>
                                    <w:right w:val="none" w:sz="0" w:space="0" w:color="auto"/>
                                  </w:divBdr>
                                </w:div>
                              </w:divsChild>
                            </w:div>
                            <w:div w:id="118038227">
                              <w:marLeft w:val="0"/>
                              <w:marRight w:val="0"/>
                              <w:marTop w:val="508"/>
                              <w:marBottom w:val="508"/>
                              <w:divBdr>
                                <w:top w:val="none" w:sz="0" w:space="0" w:color="auto"/>
                                <w:left w:val="none" w:sz="0" w:space="0" w:color="auto"/>
                                <w:bottom w:val="none" w:sz="0" w:space="0" w:color="auto"/>
                                <w:right w:val="none" w:sz="0" w:space="0" w:color="auto"/>
                              </w:divBdr>
                            </w:div>
                            <w:div w:id="1654067844">
                              <w:marLeft w:val="0"/>
                              <w:marRight w:val="0"/>
                              <w:marTop w:val="339"/>
                              <w:marBottom w:val="339"/>
                              <w:divBdr>
                                <w:top w:val="none" w:sz="0" w:space="0" w:color="auto"/>
                                <w:left w:val="none" w:sz="0" w:space="0" w:color="auto"/>
                                <w:bottom w:val="none" w:sz="0" w:space="0" w:color="auto"/>
                                <w:right w:val="none" w:sz="0" w:space="0" w:color="auto"/>
                              </w:divBdr>
                              <w:divsChild>
                                <w:div w:id="2528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496446">
      <w:bodyDiv w:val="1"/>
      <w:marLeft w:val="0"/>
      <w:marRight w:val="0"/>
      <w:marTop w:val="0"/>
      <w:marBottom w:val="0"/>
      <w:divBdr>
        <w:top w:val="none" w:sz="0" w:space="0" w:color="auto"/>
        <w:left w:val="none" w:sz="0" w:space="0" w:color="auto"/>
        <w:bottom w:val="none" w:sz="0" w:space="0" w:color="auto"/>
        <w:right w:val="none" w:sz="0" w:space="0" w:color="auto"/>
      </w:divBdr>
      <w:divsChild>
        <w:div w:id="451831149">
          <w:marLeft w:val="0"/>
          <w:marRight w:val="0"/>
          <w:marTop w:val="0"/>
          <w:marBottom w:val="0"/>
          <w:divBdr>
            <w:top w:val="none" w:sz="0" w:space="0" w:color="auto"/>
            <w:left w:val="none" w:sz="0" w:space="0" w:color="auto"/>
            <w:bottom w:val="none" w:sz="0" w:space="0" w:color="auto"/>
            <w:right w:val="none" w:sz="0" w:space="0" w:color="auto"/>
          </w:divBdr>
          <w:divsChild>
            <w:div w:id="2020964508">
              <w:marLeft w:val="0"/>
              <w:marRight w:val="0"/>
              <w:marTop w:val="0"/>
              <w:marBottom w:val="0"/>
              <w:divBdr>
                <w:top w:val="none" w:sz="0" w:space="0" w:color="auto"/>
                <w:left w:val="none" w:sz="0" w:space="0" w:color="auto"/>
                <w:bottom w:val="none" w:sz="0" w:space="0" w:color="auto"/>
                <w:right w:val="none" w:sz="0" w:space="0" w:color="auto"/>
              </w:divBdr>
              <w:divsChild>
                <w:div w:id="1984430583">
                  <w:marLeft w:val="0"/>
                  <w:marRight w:val="0"/>
                  <w:marTop w:val="600"/>
                  <w:marBottom w:val="0"/>
                  <w:divBdr>
                    <w:top w:val="none" w:sz="0" w:space="0" w:color="auto"/>
                    <w:left w:val="none" w:sz="0" w:space="0" w:color="auto"/>
                    <w:bottom w:val="none" w:sz="0" w:space="0" w:color="auto"/>
                    <w:right w:val="none" w:sz="0" w:space="0" w:color="auto"/>
                  </w:divBdr>
                  <w:divsChild>
                    <w:div w:id="601686399">
                      <w:marLeft w:val="0"/>
                      <w:marRight w:val="0"/>
                      <w:marTop w:val="0"/>
                      <w:marBottom w:val="0"/>
                      <w:divBdr>
                        <w:top w:val="none" w:sz="0" w:space="0" w:color="auto"/>
                        <w:left w:val="none" w:sz="0" w:space="0" w:color="auto"/>
                        <w:bottom w:val="none" w:sz="0" w:space="0" w:color="auto"/>
                        <w:right w:val="none" w:sz="0" w:space="0" w:color="auto"/>
                      </w:divBdr>
                      <w:divsChild>
                        <w:div w:id="1498811130">
                          <w:marLeft w:val="0"/>
                          <w:marRight w:val="0"/>
                          <w:marTop w:val="0"/>
                          <w:marBottom w:val="0"/>
                          <w:divBdr>
                            <w:top w:val="none" w:sz="0" w:space="0" w:color="auto"/>
                            <w:left w:val="none" w:sz="0" w:space="0" w:color="auto"/>
                            <w:bottom w:val="none" w:sz="0" w:space="0" w:color="auto"/>
                            <w:right w:val="none" w:sz="0" w:space="0" w:color="auto"/>
                          </w:divBdr>
                          <w:divsChild>
                            <w:div w:id="929193686">
                              <w:marLeft w:val="0"/>
                              <w:marRight w:val="0"/>
                              <w:marTop w:val="0"/>
                              <w:marBottom w:val="0"/>
                              <w:divBdr>
                                <w:top w:val="none" w:sz="0" w:space="0" w:color="auto"/>
                                <w:left w:val="none" w:sz="0" w:space="0" w:color="auto"/>
                                <w:bottom w:val="none" w:sz="0" w:space="0" w:color="auto"/>
                                <w:right w:val="none" w:sz="0" w:space="0" w:color="auto"/>
                              </w:divBdr>
                            </w:div>
                          </w:divsChild>
                        </w:div>
                        <w:div w:id="7514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5402">
          <w:marLeft w:val="0"/>
          <w:marRight w:val="0"/>
          <w:marTop w:val="0"/>
          <w:marBottom w:val="0"/>
          <w:divBdr>
            <w:top w:val="none" w:sz="0" w:space="0" w:color="auto"/>
            <w:left w:val="none" w:sz="0" w:space="0" w:color="auto"/>
            <w:bottom w:val="none" w:sz="0" w:space="0" w:color="auto"/>
            <w:right w:val="none" w:sz="0" w:space="0" w:color="auto"/>
          </w:divBdr>
          <w:divsChild>
            <w:div w:id="1726104633">
              <w:marLeft w:val="0"/>
              <w:marRight w:val="0"/>
              <w:marTop w:val="0"/>
              <w:marBottom w:val="0"/>
              <w:divBdr>
                <w:top w:val="none" w:sz="0" w:space="0" w:color="auto"/>
                <w:left w:val="none" w:sz="0" w:space="0" w:color="auto"/>
                <w:bottom w:val="none" w:sz="0" w:space="0" w:color="auto"/>
                <w:right w:val="none" w:sz="0" w:space="0" w:color="auto"/>
              </w:divBdr>
              <w:divsChild>
                <w:div w:id="691300368">
                  <w:marLeft w:val="0"/>
                  <w:marRight w:val="0"/>
                  <w:marTop w:val="0"/>
                  <w:marBottom w:val="0"/>
                  <w:divBdr>
                    <w:top w:val="none" w:sz="0" w:space="0" w:color="auto"/>
                    <w:left w:val="none" w:sz="0" w:space="0" w:color="auto"/>
                    <w:bottom w:val="none" w:sz="0" w:space="0" w:color="auto"/>
                    <w:right w:val="none" w:sz="0" w:space="0" w:color="auto"/>
                  </w:divBdr>
                  <w:divsChild>
                    <w:div w:id="2042123277">
                      <w:marLeft w:val="0"/>
                      <w:marRight w:val="1500"/>
                      <w:marTop w:val="0"/>
                      <w:marBottom w:val="0"/>
                      <w:divBdr>
                        <w:top w:val="none" w:sz="0" w:space="0" w:color="auto"/>
                        <w:left w:val="none" w:sz="0" w:space="0" w:color="auto"/>
                        <w:bottom w:val="none" w:sz="0" w:space="0" w:color="auto"/>
                        <w:right w:val="none" w:sz="0" w:space="0" w:color="auto"/>
                      </w:divBdr>
                      <w:divsChild>
                        <w:div w:id="1942758055">
                          <w:marLeft w:val="0"/>
                          <w:marRight w:val="0"/>
                          <w:marTop w:val="600"/>
                          <w:marBottom w:val="600"/>
                          <w:divBdr>
                            <w:top w:val="none" w:sz="0" w:space="0" w:color="auto"/>
                            <w:left w:val="none" w:sz="0" w:space="0" w:color="auto"/>
                            <w:bottom w:val="none" w:sz="0" w:space="0" w:color="auto"/>
                            <w:right w:val="none" w:sz="0" w:space="0" w:color="auto"/>
                          </w:divBdr>
                          <w:divsChild>
                            <w:div w:id="459035146">
                              <w:marLeft w:val="0"/>
                              <w:marRight w:val="0"/>
                              <w:marTop w:val="0"/>
                              <w:marBottom w:val="300"/>
                              <w:divBdr>
                                <w:top w:val="none" w:sz="0" w:space="0" w:color="auto"/>
                                <w:left w:val="none" w:sz="0" w:space="0" w:color="auto"/>
                                <w:bottom w:val="none" w:sz="0" w:space="0" w:color="auto"/>
                                <w:right w:val="none" w:sz="0" w:space="0" w:color="auto"/>
                              </w:divBdr>
                            </w:div>
                            <w:div w:id="1666670378">
                              <w:marLeft w:val="0"/>
                              <w:marRight w:val="0"/>
                              <w:marTop w:val="300"/>
                              <w:marBottom w:val="300"/>
                              <w:divBdr>
                                <w:top w:val="none" w:sz="0" w:space="0" w:color="auto"/>
                                <w:left w:val="none" w:sz="0" w:space="0" w:color="auto"/>
                                <w:bottom w:val="none" w:sz="0" w:space="0" w:color="auto"/>
                                <w:right w:val="none" w:sz="0" w:space="0" w:color="auto"/>
                              </w:divBdr>
                            </w:div>
                            <w:div w:id="1730103908">
                              <w:marLeft w:val="0"/>
                              <w:marRight w:val="0"/>
                              <w:marTop w:val="300"/>
                              <w:marBottom w:val="600"/>
                              <w:divBdr>
                                <w:top w:val="single" w:sz="6" w:space="30" w:color="EB5D0B"/>
                                <w:left w:val="none" w:sz="0" w:space="0" w:color="auto"/>
                                <w:bottom w:val="single" w:sz="6" w:space="30" w:color="EB5D0B"/>
                                <w:right w:val="none" w:sz="0" w:space="0" w:color="auto"/>
                              </w:divBdr>
                            </w:div>
                            <w:div w:id="1761752403">
                              <w:marLeft w:val="0"/>
                              <w:marRight w:val="0"/>
                              <w:marTop w:val="240"/>
                              <w:marBottom w:val="240"/>
                              <w:divBdr>
                                <w:top w:val="none" w:sz="0" w:space="0" w:color="auto"/>
                                <w:left w:val="none" w:sz="0" w:space="0" w:color="auto"/>
                                <w:bottom w:val="none" w:sz="0" w:space="0" w:color="auto"/>
                                <w:right w:val="none" w:sz="0" w:space="0" w:color="auto"/>
                              </w:divBdr>
                              <w:divsChild>
                                <w:div w:id="2130933694">
                                  <w:marLeft w:val="0"/>
                                  <w:marRight w:val="0"/>
                                  <w:marTop w:val="0"/>
                                  <w:marBottom w:val="0"/>
                                  <w:divBdr>
                                    <w:top w:val="none" w:sz="0" w:space="0" w:color="auto"/>
                                    <w:left w:val="none" w:sz="0" w:space="0" w:color="auto"/>
                                    <w:bottom w:val="none" w:sz="0" w:space="0" w:color="auto"/>
                                    <w:right w:val="none" w:sz="0" w:space="0" w:color="auto"/>
                                  </w:divBdr>
                                </w:div>
                              </w:divsChild>
                            </w:div>
                            <w:div w:id="1084914832">
                              <w:marLeft w:val="0"/>
                              <w:marRight w:val="0"/>
                              <w:marTop w:val="240"/>
                              <w:marBottom w:val="240"/>
                              <w:divBdr>
                                <w:top w:val="none" w:sz="0" w:space="0" w:color="auto"/>
                                <w:left w:val="none" w:sz="0" w:space="0" w:color="auto"/>
                                <w:bottom w:val="none" w:sz="0" w:space="0" w:color="auto"/>
                                <w:right w:val="none" w:sz="0" w:space="0" w:color="auto"/>
                              </w:divBdr>
                              <w:divsChild>
                                <w:div w:id="1057120962">
                                  <w:marLeft w:val="0"/>
                                  <w:marRight w:val="0"/>
                                  <w:marTop w:val="0"/>
                                  <w:marBottom w:val="0"/>
                                  <w:divBdr>
                                    <w:top w:val="none" w:sz="0" w:space="0" w:color="auto"/>
                                    <w:left w:val="none" w:sz="0" w:space="0" w:color="auto"/>
                                    <w:bottom w:val="none" w:sz="0" w:space="0" w:color="auto"/>
                                    <w:right w:val="none" w:sz="0" w:space="0" w:color="auto"/>
                                  </w:divBdr>
                                </w:div>
                              </w:divsChild>
                            </w:div>
                            <w:div w:id="1010792771">
                              <w:marLeft w:val="0"/>
                              <w:marRight w:val="0"/>
                              <w:marTop w:val="360"/>
                              <w:marBottom w:val="360"/>
                              <w:divBdr>
                                <w:top w:val="none" w:sz="0" w:space="0" w:color="auto"/>
                                <w:left w:val="none" w:sz="0" w:space="0" w:color="auto"/>
                                <w:bottom w:val="none" w:sz="0" w:space="0" w:color="auto"/>
                                <w:right w:val="none" w:sz="0" w:space="0" w:color="auto"/>
                              </w:divBdr>
                            </w:div>
                            <w:div w:id="607810945">
                              <w:marLeft w:val="0"/>
                              <w:marRight w:val="0"/>
                              <w:marTop w:val="240"/>
                              <w:marBottom w:val="240"/>
                              <w:divBdr>
                                <w:top w:val="none" w:sz="0" w:space="0" w:color="auto"/>
                                <w:left w:val="none" w:sz="0" w:space="0" w:color="auto"/>
                                <w:bottom w:val="none" w:sz="0" w:space="0" w:color="auto"/>
                                <w:right w:val="none" w:sz="0" w:space="0" w:color="auto"/>
                              </w:divBdr>
                              <w:divsChild>
                                <w:div w:id="708918901">
                                  <w:marLeft w:val="0"/>
                                  <w:marRight w:val="0"/>
                                  <w:marTop w:val="0"/>
                                  <w:marBottom w:val="0"/>
                                  <w:divBdr>
                                    <w:top w:val="none" w:sz="0" w:space="0" w:color="auto"/>
                                    <w:left w:val="none" w:sz="0" w:space="0" w:color="auto"/>
                                    <w:bottom w:val="none" w:sz="0" w:space="0" w:color="auto"/>
                                    <w:right w:val="none" w:sz="0" w:space="0" w:color="auto"/>
                                  </w:divBdr>
                                </w:div>
                              </w:divsChild>
                            </w:div>
                            <w:div w:id="505823186">
                              <w:marLeft w:val="0"/>
                              <w:marRight w:val="0"/>
                              <w:marTop w:val="240"/>
                              <w:marBottom w:val="240"/>
                              <w:divBdr>
                                <w:top w:val="none" w:sz="0" w:space="0" w:color="auto"/>
                                <w:left w:val="none" w:sz="0" w:space="0" w:color="auto"/>
                                <w:bottom w:val="none" w:sz="0" w:space="0" w:color="auto"/>
                                <w:right w:val="none" w:sz="0" w:space="0" w:color="auto"/>
                              </w:divBdr>
                              <w:divsChild>
                                <w:div w:id="90201118">
                                  <w:marLeft w:val="0"/>
                                  <w:marRight w:val="0"/>
                                  <w:marTop w:val="0"/>
                                  <w:marBottom w:val="0"/>
                                  <w:divBdr>
                                    <w:top w:val="none" w:sz="0" w:space="0" w:color="auto"/>
                                    <w:left w:val="none" w:sz="0" w:space="0" w:color="auto"/>
                                    <w:bottom w:val="none" w:sz="0" w:space="0" w:color="auto"/>
                                    <w:right w:val="none" w:sz="0" w:space="0" w:color="auto"/>
                                  </w:divBdr>
                                </w:div>
                              </w:divsChild>
                            </w:div>
                            <w:div w:id="1734892773">
                              <w:marLeft w:val="0"/>
                              <w:marRight w:val="0"/>
                              <w:marTop w:val="360"/>
                              <w:marBottom w:val="450"/>
                              <w:divBdr>
                                <w:top w:val="none" w:sz="0" w:space="0" w:color="auto"/>
                                <w:left w:val="none" w:sz="0" w:space="0" w:color="auto"/>
                                <w:bottom w:val="none" w:sz="0" w:space="0" w:color="auto"/>
                                <w:right w:val="none" w:sz="0" w:space="0" w:color="auto"/>
                              </w:divBdr>
                              <w:divsChild>
                                <w:div w:id="68774995">
                                  <w:marLeft w:val="0"/>
                                  <w:marRight w:val="0"/>
                                  <w:marTop w:val="0"/>
                                  <w:marBottom w:val="0"/>
                                  <w:divBdr>
                                    <w:top w:val="none" w:sz="0" w:space="0" w:color="auto"/>
                                    <w:left w:val="none" w:sz="0" w:space="0" w:color="auto"/>
                                    <w:bottom w:val="single" w:sz="6" w:space="15" w:color="B8B9BA"/>
                                    <w:right w:val="none" w:sz="0" w:space="0" w:color="auto"/>
                                  </w:divBdr>
                                  <w:divsChild>
                                    <w:div w:id="1736733311">
                                      <w:marLeft w:val="0"/>
                                      <w:marRight w:val="0"/>
                                      <w:marTop w:val="0"/>
                                      <w:marBottom w:val="0"/>
                                      <w:divBdr>
                                        <w:top w:val="none" w:sz="0" w:space="0" w:color="auto"/>
                                        <w:left w:val="none" w:sz="0" w:space="0" w:color="auto"/>
                                        <w:bottom w:val="none" w:sz="0" w:space="0" w:color="auto"/>
                                        <w:right w:val="none" w:sz="0" w:space="0" w:color="auto"/>
                                      </w:divBdr>
                                    </w:div>
                                    <w:div w:id="108817414">
                                      <w:marLeft w:val="0"/>
                                      <w:marRight w:val="0"/>
                                      <w:marTop w:val="225"/>
                                      <w:marBottom w:val="0"/>
                                      <w:divBdr>
                                        <w:top w:val="none" w:sz="0" w:space="0" w:color="auto"/>
                                        <w:left w:val="none" w:sz="0" w:space="0" w:color="auto"/>
                                        <w:bottom w:val="none" w:sz="0" w:space="0" w:color="auto"/>
                                        <w:right w:val="none" w:sz="0" w:space="0" w:color="auto"/>
                                      </w:divBdr>
                                      <w:divsChild>
                                        <w:div w:id="220137322">
                                          <w:marLeft w:val="0"/>
                                          <w:marRight w:val="0"/>
                                          <w:marTop w:val="0"/>
                                          <w:marBottom w:val="0"/>
                                          <w:divBdr>
                                            <w:top w:val="none" w:sz="0" w:space="0" w:color="auto"/>
                                            <w:left w:val="none" w:sz="0" w:space="0" w:color="auto"/>
                                            <w:bottom w:val="none" w:sz="0" w:space="0" w:color="auto"/>
                                            <w:right w:val="none" w:sz="0" w:space="0" w:color="auto"/>
                                          </w:divBdr>
                                        </w:div>
                                      </w:divsChild>
                                    </w:div>
                                    <w:div w:id="1422877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4336185">
                              <w:marLeft w:val="0"/>
                              <w:marRight w:val="0"/>
                              <w:marTop w:val="240"/>
                              <w:marBottom w:val="240"/>
                              <w:divBdr>
                                <w:top w:val="none" w:sz="0" w:space="0" w:color="auto"/>
                                <w:left w:val="none" w:sz="0" w:space="0" w:color="auto"/>
                                <w:bottom w:val="none" w:sz="0" w:space="0" w:color="auto"/>
                                <w:right w:val="none" w:sz="0" w:space="0" w:color="auto"/>
                              </w:divBdr>
                              <w:divsChild>
                                <w:div w:id="1451627663">
                                  <w:marLeft w:val="0"/>
                                  <w:marRight w:val="0"/>
                                  <w:marTop w:val="0"/>
                                  <w:marBottom w:val="0"/>
                                  <w:divBdr>
                                    <w:top w:val="none" w:sz="0" w:space="0" w:color="auto"/>
                                    <w:left w:val="none" w:sz="0" w:space="0" w:color="auto"/>
                                    <w:bottom w:val="none" w:sz="0" w:space="0" w:color="auto"/>
                                    <w:right w:val="none" w:sz="0" w:space="0" w:color="auto"/>
                                  </w:divBdr>
                                </w:div>
                              </w:divsChild>
                            </w:div>
                            <w:div w:id="1018889424">
                              <w:marLeft w:val="0"/>
                              <w:marRight w:val="0"/>
                              <w:marTop w:val="240"/>
                              <w:marBottom w:val="240"/>
                              <w:divBdr>
                                <w:top w:val="none" w:sz="0" w:space="0" w:color="auto"/>
                                <w:left w:val="none" w:sz="0" w:space="0" w:color="auto"/>
                                <w:bottom w:val="none" w:sz="0" w:space="0" w:color="auto"/>
                                <w:right w:val="none" w:sz="0" w:space="0" w:color="auto"/>
                              </w:divBdr>
                              <w:divsChild>
                                <w:div w:id="1761414900">
                                  <w:marLeft w:val="0"/>
                                  <w:marRight w:val="0"/>
                                  <w:marTop w:val="0"/>
                                  <w:marBottom w:val="0"/>
                                  <w:divBdr>
                                    <w:top w:val="none" w:sz="0" w:space="0" w:color="auto"/>
                                    <w:left w:val="none" w:sz="0" w:space="0" w:color="auto"/>
                                    <w:bottom w:val="none" w:sz="0" w:space="0" w:color="auto"/>
                                    <w:right w:val="none" w:sz="0" w:space="0" w:color="auto"/>
                                  </w:divBdr>
                                </w:div>
                              </w:divsChild>
                            </w:div>
                            <w:div w:id="1897551198">
                              <w:marLeft w:val="0"/>
                              <w:marRight w:val="0"/>
                              <w:marTop w:val="240"/>
                              <w:marBottom w:val="240"/>
                              <w:divBdr>
                                <w:top w:val="none" w:sz="0" w:space="0" w:color="auto"/>
                                <w:left w:val="none" w:sz="0" w:space="0" w:color="auto"/>
                                <w:bottom w:val="none" w:sz="0" w:space="0" w:color="auto"/>
                                <w:right w:val="none" w:sz="0" w:space="0" w:color="auto"/>
                              </w:divBdr>
                              <w:divsChild>
                                <w:div w:id="938216755">
                                  <w:marLeft w:val="0"/>
                                  <w:marRight w:val="0"/>
                                  <w:marTop w:val="0"/>
                                  <w:marBottom w:val="0"/>
                                  <w:divBdr>
                                    <w:top w:val="none" w:sz="0" w:space="0" w:color="auto"/>
                                    <w:left w:val="none" w:sz="0" w:space="0" w:color="auto"/>
                                    <w:bottom w:val="none" w:sz="0" w:space="0" w:color="auto"/>
                                    <w:right w:val="none" w:sz="0" w:space="0" w:color="auto"/>
                                  </w:divBdr>
                                </w:div>
                              </w:divsChild>
                            </w:div>
                            <w:div w:id="1870945626">
                              <w:marLeft w:val="0"/>
                              <w:marRight w:val="0"/>
                              <w:marTop w:val="240"/>
                              <w:marBottom w:val="240"/>
                              <w:divBdr>
                                <w:top w:val="none" w:sz="0" w:space="0" w:color="auto"/>
                                <w:left w:val="none" w:sz="0" w:space="0" w:color="auto"/>
                                <w:bottom w:val="none" w:sz="0" w:space="0" w:color="auto"/>
                                <w:right w:val="none" w:sz="0" w:space="0" w:color="auto"/>
                              </w:divBdr>
                              <w:divsChild>
                                <w:div w:id="182669083">
                                  <w:marLeft w:val="0"/>
                                  <w:marRight w:val="0"/>
                                  <w:marTop w:val="0"/>
                                  <w:marBottom w:val="0"/>
                                  <w:divBdr>
                                    <w:top w:val="none" w:sz="0" w:space="0" w:color="auto"/>
                                    <w:left w:val="none" w:sz="0" w:space="0" w:color="auto"/>
                                    <w:bottom w:val="none" w:sz="0" w:space="0" w:color="auto"/>
                                    <w:right w:val="none" w:sz="0" w:space="0" w:color="auto"/>
                                  </w:divBdr>
                                </w:div>
                              </w:divsChild>
                            </w:div>
                            <w:div w:id="219682472">
                              <w:marLeft w:val="0"/>
                              <w:marRight w:val="0"/>
                              <w:marTop w:val="240"/>
                              <w:marBottom w:val="240"/>
                              <w:divBdr>
                                <w:top w:val="none" w:sz="0" w:space="0" w:color="auto"/>
                                <w:left w:val="none" w:sz="0" w:space="0" w:color="auto"/>
                                <w:bottom w:val="none" w:sz="0" w:space="0" w:color="auto"/>
                                <w:right w:val="none" w:sz="0" w:space="0" w:color="auto"/>
                              </w:divBdr>
                              <w:divsChild>
                                <w:div w:id="1735425573">
                                  <w:marLeft w:val="0"/>
                                  <w:marRight w:val="0"/>
                                  <w:marTop w:val="0"/>
                                  <w:marBottom w:val="0"/>
                                  <w:divBdr>
                                    <w:top w:val="none" w:sz="0" w:space="0" w:color="auto"/>
                                    <w:left w:val="none" w:sz="0" w:space="0" w:color="auto"/>
                                    <w:bottom w:val="none" w:sz="0" w:space="0" w:color="auto"/>
                                    <w:right w:val="none" w:sz="0" w:space="0" w:color="auto"/>
                                  </w:divBdr>
                                </w:div>
                              </w:divsChild>
                            </w:div>
                            <w:div w:id="409230422">
                              <w:marLeft w:val="0"/>
                              <w:marRight w:val="0"/>
                              <w:marTop w:val="240"/>
                              <w:marBottom w:val="240"/>
                              <w:divBdr>
                                <w:top w:val="none" w:sz="0" w:space="0" w:color="auto"/>
                                <w:left w:val="none" w:sz="0" w:space="0" w:color="auto"/>
                                <w:bottom w:val="none" w:sz="0" w:space="0" w:color="auto"/>
                                <w:right w:val="none" w:sz="0" w:space="0" w:color="auto"/>
                              </w:divBdr>
                              <w:divsChild>
                                <w:div w:id="739256920">
                                  <w:marLeft w:val="0"/>
                                  <w:marRight w:val="0"/>
                                  <w:marTop w:val="0"/>
                                  <w:marBottom w:val="0"/>
                                  <w:divBdr>
                                    <w:top w:val="none" w:sz="0" w:space="0" w:color="auto"/>
                                    <w:left w:val="none" w:sz="0" w:space="0" w:color="auto"/>
                                    <w:bottom w:val="none" w:sz="0" w:space="0" w:color="auto"/>
                                    <w:right w:val="none" w:sz="0" w:space="0" w:color="auto"/>
                                  </w:divBdr>
                                </w:div>
                              </w:divsChild>
                            </w:div>
                            <w:div w:id="872184160">
                              <w:marLeft w:val="0"/>
                              <w:marRight w:val="0"/>
                              <w:marTop w:val="240"/>
                              <w:marBottom w:val="240"/>
                              <w:divBdr>
                                <w:top w:val="none" w:sz="0" w:space="0" w:color="auto"/>
                                <w:left w:val="none" w:sz="0" w:space="0" w:color="auto"/>
                                <w:bottom w:val="none" w:sz="0" w:space="0" w:color="auto"/>
                                <w:right w:val="none" w:sz="0" w:space="0" w:color="auto"/>
                              </w:divBdr>
                              <w:divsChild>
                                <w:div w:id="1965042372">
                                  <w:marLeft w:val="0"/>
                                  <w:marRight w:val="0"/>
                                  <w:marTop w:val="0"/>
                                  <w:marBottom w:val="0"/>
                                  <w:divBdr>
                                    <w:top w:val="none" w:sz="0" w:space="0" w:color="auto"/>
                                    <w:left w:val="none" w:sz="0" w:space="0" w:color="auto"/>
                                    <w:bottom w:val="none" w:sz="0" w:space="0" w:color="auto"/>
                                    <w:right w:val="none" w:sz="0" w:space="0" w:color="auto"/>
                                  </w:divBdr>
                                </w:div>
                              </w:divsChild>
                            </w:div>
                            <w:div w:id="1974552391">
                              <w:marLeft w:val="0"/>
                              <w:marRight w:val="0"/>
                              <w:marTop w:val="360"/>
                              <w:marBottom w:val="450"/>
                              <w:divBdr>
                                <w:top w:val="none" w:sz="0" w:space="0" w:color="auto"/>
                                <w:left w:val="none" w:sz="0" w:space="0" w:color="auto"/>
                                <w:bottom w:val="none" w:sz="0" w:space="0" w:color="auto"/>
                                <w:right w:val="none" w:sz="0" w:space="0" w:color="auto"/>
                              </w:divBdr>
                              <w:divsChild>
                                <w:div w:id="69277864">
                                  <w:marLeft w:val="0"/>
                                  <w:marRight w:val="0"/>
                                  <w:marTop w:val="0"/>
                                  <w:marBottom w:val="0"/>
                                  <w:divBdr>
                                    <w:top w:val="none" w:sz="0" w:space="0" w:color="auto"/>
                                    <w:left w:val="none" w:sz="0" w:space="0" w:color="auto"/>
                                    <w:bottom w:val="single" w:sz="6" w:space="15" w:color="B8B9BA"/>
                                    <w:right w:val="none" w:sz="0" w:space="0" w:color="auto"/>
                                  </w:divBdr>
                                  <w:divsChild>
                                    <w:div w:id="202252087">
                                      <w:marLeft w:val="0"/>
                                      <w:marRight w:val="0"/>
                                      <w:marTop w:val="0"/>
                                      <w:marBottom w:val="0"/>
                                      <w:divBdr>
                                        <w:top w:val="none" w:sz="0" w:space="0" w:color="auto"/>
                                        <w:left w:val="none" w:sz="0" w:space="0" w:color="auto"/>
                                        <w:bottom w:val="none" w:sz="0" w:space="0" w:color="auto"/>
                                        <w:right w:val="none" w:sz="0" w:space="0" w:color="auto"/>
                                      </w:divBdr>
                                    </w:div>
                                    <w:div w:id="1648246936">
                                      <w:marLeft w:val="0"/>
                                      <w:marRight w:val="0"/>
                                      <w:marTop w:val="225"/>
                                      <w:marBottom w:val="0"/>
                                      <w:divBdr>
                                        <w:top w:val="none" w:sz="0" w:space="0" w:color="auto"/>
                                        <w:left w:val="none" w:sz="0" w:space="0" w:color="auto"/>
                                        <w:bottom w:val="none" w:sz="0" w:space="0" w:color="auto"/>
                                        <w:right w:val="none" w:sz="0" w:space="0" w:color="auto"/>
                                      </w:divBdr>
                                      <w:divsChild>
                                        <w:div w:id="56441352">
                                          <w:marLeft w:val="0"/>
                                          <w:marRight w:val="0"/>
                                          <w:marTop w:val="0"/>
                                          <w:marBottom w:val="0"/>
                                          <w:divBdr>
                                            <w:top w:val="none" w:sz="0" w:space="0" w:color="auto"/>
                                            <w:left w:val="none" w:sz="0" w:space="0" w:color="auto"/>
                                            <w:bottom w:val="none" w:sz="0" w:space="0" w:color="auto"/>
                                            <w:right w:val="none" w:sz="0" w:space="0" w:color="auto"/>
                                          </w:divBdr>
                                        </w:div>
                                      </w:divsChild>
                                    </w:div>
                                    <w:div w:id="320935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449152">
                              <w:marLeft w:val="0"/>
                              <w:marRight w:val="0"/>
                              <w:marTop w:val="360"/>
                              <w:marBottom w:val="360"/>
                              <w:divBdr>
                                <w:top w:val="none" w:sz="0" w:space="0" w:color="auto"/>
                                <w:left w:val="none" w:sz="0" w:space="0" w:color="auto"/>
                                <w:bottom w:val="none" w:sz="0" w:space="0" w:color="auto"/>
                                <w:right w:val="none" w:sz="0" w:space="0" w:color="auto"/>
                              </w:divBdr>
                            </w:div>
                            <w:div w:id="702824486">
                              <w:marLeft w:val="0"/>
                              <w:marRight w:val="0"/>
                              <w:marTop w:val="240"/>
                              <w:marBottom w:val="240"/>
                              <w:divBdr>
                                <w:top w:val="none" w:sz="0" w:space="0" w:color="auto"/>
                                <w:left w:val="none" w:sz="0" w:space="0" w:color="auto"/>
                                <w:bottom w:val="none" w:sz="0" w:space="0" w:color="auto"/>
                                <w:right w:val="none" w:sz="0" w:space="0" w:color="auto"/>
                              </w:divBdr>
                              <w:divsChild>
                                <w:div w:id="1838963573">
                                  <w:marLeft w:val="0"/>
                                  <w:marRight w:val="0"/>
                                  <w:marTop w:val="0"/>
                                  <w:marBottom w:val="0"/>
                                  <w:divBdr>
                                    <w:top w:val="none" w:sz="0" w:space="0" w:color="auto"/>
                                    <w:left w:val="none" w:sz="0" w:space="0" w:color="auto"/>
                                    <w:bottom w:val="none" w:sz="0" w:space="0" w:color="auto"/>
                                    <w:right w:val="none" w:sz="0" w:space="0" w:color="auto"/>
                                  </w:divBdr>
                                </w:div>
                              </w:divsChild>
                            </w:div>
                            <w:div w:id="1604460099">
                              <w:marLeft w:val="0"/>
                              <w:marRight w:val="0"/>
                              <w:marTop w:val="240"/>
                              <w:marBottom w:val="240"/>
                              <w:divBdr>
                                <w:top w:val="none" w:sz="0" w:space="0" w:color="auto"/>
                                <w:left w:val="none" w:sz="0" w:space="0" w:color="auto"/>
                                <w:bottom w:val="none" w:sz="0" w:space="0" w:color="auto"/>
                                <w:right w:val="none" w:sz="0" w:space="0" w:color="auto"/>
                              </w:divBdr>
                              <w:divsChild>
                                <w:div w:id="160045907">
                                  <w:marLeft w:val="0"/>
                                  <w:marRight w:val="0"/>
                                  <w:marTop w:val="0"/>
                                  <w:marBottom w:val="0"/>
                                  <w:divBdr>
                                    <w:top w:val="none" w:sz="0" w:space="0" w:color="auto"/>
                                    <w:left w:val="none" w:sz="0" w:space="0" w:color="auto"/>
                                    <w:bottom w:val="none" w:sz="0" w:space="0" w:color="auto"/>
                                    <w:right w:val="none" w:sz="0" w:space="0" w:color="auto"/>
                                  </w:divBdr>
                                </w:div>
                              </w:divsChild>
                            </w:div>
                            <w:div w:id="862019631">
                              <w:marLeft w:val="0"/>
                              <w:marRight w:val="0"/>
                              <w:marTop w:val="240"/>
                              <w:marBottom w:val="240"/>
                              <w:divBdr>
                                <w:top w:val="none" w:sz="0" w:space="0" w:color="auto"/>
                                <w:left w:val="none" w:sz="0" w:space="0" w:color="auto"/>
                                <w:bottom w:val="none" w:sz="0" w:space="0" w:color="auto"/>
                                <w:right w:val="none" w:sz="0" w:space="0" w:color="auto"/>
                              </w:divBdr>
                              <w:divsChild>
                                <w:div w:id="1951621004">
                                  <w:marLeft w:val="0"/>
                                  <w:marRight w:val="0"/>
                                  <w:marTop w:val="0"/>
                                  <w:marBottom w:val="0"/>
                                  <w:divBdr>
                                    <w:top w:val="none" w:sz="0" w:space="0" w:color="auto"/>
                                    <w:left w:val="none" w:sz="0" w:space="0" w:color="auto"/>
                                    <w:bottom w:val="none" w:sz="0" w:space="0" w:color="auto"/>
                                    <w:right w:val="none" w:sz="0" w:space="0" w:color="auto"/>
                                  </w:divBdr>
                                </w:div>
                              </w:divsChild>
                            </w:div>
                            <w:div w:id="1521041549">
                              <w:marLeft w:val="0"/>
                              <w:marRight w:val="0"/>
                              <w:marTop w:val="240"/>
                              <w:marBottom w:val="240"/>
                              <w:divBdr>
                                <w:top w:val="none" w:sz="0" w:space="0" w:color="auto"/>
                                <w:left w:val="none" w:sz="0" w:space="0" w:color="auto"/>
                                <w:bottom w:val="none" w:sz="0" w:space="0" w:color="auto"/>
                                <w:right w:val="none" w:sz="0" w:space="0" w:color="auto"/>
                              </w:divBdr>
                              <w:divsChild>
                                <w:div w:id="31198174">
                                  <w:marLeft w:val="0"/>
                                  <w:marRight w:val="0"/>
                                  <w:marTop w:val="0"/>
                                  <w:marBottom w:val="0"/>
                                  <w:divBdr>
                                    <w:top w:val="none" w:sz="0" w:space="0" w:color="auto"/>
                                    <w:left w:val="none" w:sz="0" w:space="0" w:color="auto"/>
                                    <w:bottom w:val="none" w:sz="0" w:space="0" w:color="auto"/>
                                    <w:right w:val="none" w:sz="0" w:space="0" w:color="auto"/>
                                  </w:divBdr>
                                </w:div>
                              </w:divsChild>
                            </w:div>
                            <w:div w:id="2014335474">
                              <w:marLeft w:val="0"/>
                              <w:marRight w:val="0"/>
                              <w:marTop w:val="240"/>
                              <w:marBottom w:val="240"/>
                              <w:divBdr>
                                <w:top w:val="none" w:sz="0" w:space="0" w:color="auto"/>
                                <w:left w:val="none" w:sz="0" w:space="0" w:color="auto"/>
                                <w:bottom w:val="none" w:sz="0" w:space="0" w:color="auto"/>
                                <w:right w:val="none" w:sz="0" w:space="0" w:color="auto"/>
                              </w:divBdr>
                              <w:divsChild>
                                <w:div w:id="218976772">
                                  <w:marLeft w:val="0"/>
                                  <w:marRight w:val="0"/>
                                  <w:marTop w:val="0"/>
                                  <w:marBottom w:val="0"/>
                                  <w:divBdr>
                                    <w:top w:val="none" w:sz="0" w:space="0" w:color="auto"/>
                                    <w:left w:val="none" w:sz="0" w:space="0" w:color="auto"/>
                                    <w:bottom w:val="none" w:sz="0" w:space="0" w:color="auto"/>
                                    <w:right w:val="none" w:sz="0" w:space="0" w:color="auto"/>
                                  </w:divBdr>
                                </w:div>
                              </w:divsChild>
                            </w:div>
                            <w:div w:id="1666198764">
                              <w:marLeft w:val="0"/>
                              <w:marRight w:val="0"/>
                              <w:marTop w:val="240"/>
                              <w:marBottom w:val="240"/>
                              <w:divBdr>
                                <w:top w:val="none" w:sz="0" w:space="0" w:color="auto"/>
                                <w:left w:val="none" w:sz="0" w:space="0" w:color="auto"/>
                                <w:bottom w:val="none" w:sz="0" w:space="0" w:color="auto"/>
                                <w:right w:val="none" w:sz="0" w:space="0" w:color="auto"/>
                              </w:divBdr>
                              <w:divsChild>
                                <w:div w:id="11689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5493">
      <w:bodyDiv w:val="1"/>
      <w:marLeft w:val="0"/>
      <w:marRight w:val="0"/>
      <w:marTop w:val="0"/>
      <w:marBottom w:val="0"/>
      <w:divBdr>
        <w:top w:val="none" w:sz="0" w:space="0" w:color="auto"/>
        <w:left w:val="none" w:sz="0" w:space="0" w:color="auto"/>
        <w:bottom w:val="none" w:sz="0" w:space="0" w:color="auto"/>
        <w:right w:val="none" w:sz="0" w:space="0" w:color="auto"/>
      </w:divBdr>
      <w:divsChild>
        <w:div w:id="301279549">
          <w:marLeft w:val="0"/>
          <w:marRight w:val="0"/>
          <w:marTop w:val="0"/>
          <w:marBottom w:val="0"/>
          <w:divBdr>
            <w:top w:val="none" w:sz="0" w:space="0" w:color="auto"/>
            <w:left w:val="none" w:sz="0" w:space="0" w:color="auto"/>
            <w:bottom w:val="none" w:sz="0" w:space="0" w:color="auto"/>
            <w:right w:val="none" w:sz="0" w:space="0" w:color="auto"/>
          </w:divBdr>
          <w:divsChild>
            <w:div w:id="1128353641">
              <w:marLeft w:val="0"/>
              <w:marRight w:val="0"/>
              <w:marTop w:val="0"/>
              <w:marBottom w:val="0"/>
              <w:divBdr>
                <w:top w:val="none" w:sz="0" w:space="0" w:color="auto"/>
                <w:left w:val="none" w:sz="0" w:space="0" w:color="auto"/>
                <w:bottom w:val="none" w:sz="0" w:space="0" w:color="auto"/>
                <w:right w:val="none" w:sz="0" w:space="0" w:color="auto"/>
              </w:divBdr>
              <w:divsChild>
                <w:div w:id="774909456">
                  <w:marLeft w:val="0"/>
                  <w:marRight w:val="0"/>
                  <w:marTop w:val="600"/>
                  <w:marBottom w:val="0"/>
                  <w:divBdr>
                    <w:top w:val="none" w:sz="0" w:space="0" w:color="auto"/>
                    <w:left w:val="none" w:sz="0" w:space="0" w:color="auto"/>
                    <w:bottom w:val="none" w:sz="0" w:space="0" w:color="auto"/>
                    <w:right w:val="none" w:sz="0" w:space="0" w:color="auto"/>
                  </w:divBdr>
                  <w:divsChild>
                    <w:div w:id="169830892">
                      <w:marLeft w:val="0"/>
                      <w:marRight w:val="0"/>
                      <w:marTop w:val="0"/>
                      <w:marBottom w:val="0"/>
                      <w:divBdr>
                        <w:top w:val="none" w:sz="0" w:space="0" w:color="auto"/>
                        <w:left w:val="none" w:sz="0" w:space="0" w:color="auto"/>
                        <w:bottom w:val="none" w:sz="0" w:space="0" w:color="auto"/>
                        <w:right w:val="none" w:sz="0" w:space="0" w:color="auto"/>
                      </w:divBdr>
                      <w:divsChild>
                        <w:div w:id="1905294507">
                          <w:marLeft w:val="0"/>
                          <w:marRight w:val="0"/>
                          <w:marTop w:val="0"/>
                          <w:marBottom w:val="0"/>
                          <w:divBdr>
                            <w:top w:val="none" w:sz="0" w:space="0" w:color="auto"/>
                            <w:left w:val="none" w:sz="0" w:space="0" w:color="auto"/>
                            <w:bottom w:val="none" w:sz="0" w:space="0" w:color="auto"/>
                            <w:right w:val="none" w:sz="0" w:space="0" w:color="auto"/>
                          </w:divBdr>
                          <w:divsChild>
                            <w:div w:id="1763573779">
                              <w:marLeft w:val="0"/>
                              <w:marRight w:val="0"/>
                              <w:marTop w:val="0"/>
                              <w:marBottom w:val="0"/>
                              <w:divBdr>
                                <w:top w:val="none" w:sz="0" w:space="0" w:color="auto"/>
                                <w:left w:val="none" w:sz="0" w:space="0" w:color="auto"/>
                                <w:bottom w:val="none" w:sz="0" w:space="0" w:color="auto"/>
                                <w:right w:val="none" w:sz="0" w:space="0" w:color="auto"/>
                              </w:divBdr>
                            </w:div>
                          </w:divsChild>
                        </w:div>
                        <w:div w:id="1453938680">
                          <w:marLeft w:val="0"/>
                          <w:marRight w:val="135"/>
                          <w:marTop w:val="0"/>
                          <w:marBottom w:val="0"/>
                          <w:divBdr>
                            <w:top w:val="none" w:sz="0" w:space="0" w:color="auto"/>
                            <w:left w:val="none" w:sz="0" w:space="0" w:color="auto"/>
                            <w:bottom w:val="none" w:sz="0" w:space="0" w:color="auto"/>
                            <w:right w:val="none" w:sz="0" w:space="0" w:color="auto"/>
                          </w:divBdr>
                        </w:div>
                        <w:div w:id="18276298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38748">
          <w:marLeft w:val="0"/>
          <w:marRight w:val="0"/>
          <w:marTop w:val="0"/>
          <w:marBottom w:val="0"/>
          <w:divBdr>
            <w:top w:val="none" w:sz="0" w:space="0" w:color="auto"/>
            <w:left w:val="none" w:sz="0" w:space="0" w:color="auto"/>
            <w:bottom w:val="none" w:sz="0" w:space="0" w:color="auto"/>
            <w:right w:val="none" w:sz="0" w:space="0" w:color="auto"/>
          </w:divBdr>
          <w:divsChild>
            <w:div w:id="896088197">
              <w:marLeft w:val="0"/>
              <w:marRight w:val="0"/>
              <w:marTop w:val="0"/>
              <w:marBottom w:val="0"/>
              <w:divBdr>
                <w:top w:val="none" w:sz="0" w:space="0" w:color="auto"/>
                <w:left w:val="none" w:sz="0" w:space="0" w:color="auto"/>
                <w:bottom w:val="none" w:sz="0" w:space="0" w:color="auto"/>
                <w:right w:val="none" w:sz="0" w:space="0" w:color="auto"/>
              </w:divBdr>
              <w:divsChild>
                <w:div w:id="958494820">
                  <w:marLeft w:val="0"/>
                  <w:marRight w:val="0"/>
                  <w:marTop w:val="0"/>
                  <w:marBottom w:val="0"/>
                  <w:divBdr>
                    <w:top w:val="none" w:sz="0" w:space="0" w:color="auto"/>
                    <w:left w:val="none" w:sz="0" w:space="0" w:color="auto"/>
                    <w:bottom w:val="none" w:sz="0" w:space="0" w:color="auto"/>
                    <w:right w:val="none" w:sz="0" w:space="0" w:color="auto"/>
                  </w:divBdr>
                  <w:divsChild>
                    <w:div w:id="650670206">
                      <w:marLeft w:val="0"/>
                      <w:marRight w:val="1500"/>
                      <w:marTop w:val="0"/>
                      <w:marBottom w:val="0"/>
                      <w:divBdr>
                        <w:top w:val="none" w:sz="0" w:space="0" w:color="auto"/>
                        <w:left w:val="none" w:sz="0" w:space="0" w:color="auto"/>
                        <w:bottom w:val="none" w:sz="0" w:space="0" w:color="auto"/>
                        <w:right w:val="none" w:sz="0" w:space="0" w:color="auto"/>
                      </w:divBdr>
                      <w:divsChild>
                        <w:div w:id="1318876569">
                          <w:marLeft w:val="0"/>
                          <w:marRight w:val="0"/>
                          <w:marTop w:val="600"/>
                          <w:marBottom w:val="600"/>
                          <w:divBdr>
                            <w:top w:val="none" w:sz="0" w:space="0" w:color="auto"/>
                            <w:left w:val="none" w:sz="0" w:space="0" w:color="auto"/>
                            <w:bottom w:val="none" w:sz="0" w:space="0" w:color="auto"/>
                            <w:right w:val="none" w:sz="0" w:space="0" w:color="auto"/>
                          </w:divBdr>
                          <w:divsChild>
                            <w:div w:id="470635744">
                              <w:marLeft w:val="0"/>
                              <w:marRight w:val="0"/>
                              <w:marTop w:val="0"/>
                              <w:marBottom w:val="300"/>
                              <w:divBdr>
                                <w:top w:val="none" w:sz="0" w:space="0" w:color="auto"/>
                                <w:left w:val="none" w:sz="0" w:space="0" w:color="auto"/>
                                <w:bottom w:val="none" w:sz="0" w:space="0" w:color="auto"/>
                                <w:right w:val="none" w:sz="0" w:space="0" w:color="auto"/>
                              </w:divBdr>
                            </w:div>
                            <w:div w:id="1052339706">
                              <w:marLeft w:val="0"/>
                              <w:marRight w:val="0"/>
                              <w:marTop w:val="300"/>
                              <w:marBottom w:val="300"/>
                              <w:divBdr>
                                <w:top w:val="none" w:sz="0" w:space="0" w:color="auto"/>
                                <w:left w:val="none" w:sz="0" w:space="0" w:color="auto"/>
                                <w:bottom w:val="none" w:sz="0" w:space="0" w:color="auto"/>
                                <w:right w:val="none" w:sz="0" w:space="0" w:color="auto"/>
                              </w:divBdr>
                            </w:div>
                            <w:div w:id="1174759477">
                              <w:marLeft w:val="0"/>
                              <w:marRight w:val="0"/>
                              <w:marTop w:val="300"/>
                              <w:marBottom w:val="600"/>
                              <w:divBdr>
                                <w:top w:val="single" w:sz="6" w:space="30" w:color="EB5D0B"/>
                                <w:left w:val="none" w:sz="0" w:space="0" w:color="auto"/>
                                <w:bottom w:val="single" w:sz="6" w:space="30" w:color="EB5D0B"/>
                                <w:right w:val="none" w:sz="0" w:space="0" w:color="auto"/>
                              </w:divBdr>
                            </w:div>
                            <w:div w:id="595014647">
                              <w:marLeft w:val="0"/>
                              <w:marRight w:val="0"/>
                              <w:marTop w:val="240"/>
                              <w:marBottom w:val="240"/>
                              <w:divBdr>
                                <w:top w:val="none" w:sz="0" w:space="0" w:color="auto"/>
                                <w:left w:val="none" w:sz="0" w:space="0" w:color="auto"/>
                                <w:bottom w:val="none" w:sz="0" w:space="0" w:color="auto"/>
                                <w:right w:val="none" w:sz="0" w:space="0" w:color="auto"/>
                              </w:divBdr>
                              <w:divsChild>
                                <w:div w:id="1678460103">
                                  <w:marLeft w:val="0"/>
                                  <w:marRight w:val="0"/>
                                  <w:marTop w:val="0"/>
                                  <w:marBottom w:val="0"/>
                                  <w:divBdr>
                                    <w:top w:val="none" w:sz="0" w:space="0" w:color="auto"/>
                                    <w:left w:val="none" w:sz="0" w:space="0" w:color="auto"/>
                                    <w:bottom w:val="none" w:sz="0" w:space="0" w:color="auto"/>
                                    <w:right w:val="none" w:sz="0" w:space="0" w:color="auto"/>
                                  </w:divBdr>
                                </w:div>
                              </w:divsChild>
                            </w:div>
                            <w:div w:id="693188185">
                              <w:marLeft w:val="0"/>
                              <w:marRight w:val="0"/>
                              <w:marTop w:val="240"/>
                              <w:marBottom w:val="240"/>
                              <w:divBdr>
                                <w:top w:val="none" w:sz="0" w:space="0" w:color="auto"/>
                                <w:left w:val="none" w:sz="0" w:space="0" w:color="auto"/>
                                <w:bottom w:val="none" w:sz="0" w:space="0" w:color="auto"/>
                                <w:right w:val="none" w:sz="0" w:space="0" w:color="auto"/>
                              </w:divBdr>
                              <w:divsChild>
                                <w:div w:id="763720686">
                                  <w:marLeft w:val="0"/>
                                  <w:marRight w:val="0"/>
                                  <w:marTop w:val="0"/>
                                  <w:marBottom w:val="0"/>
                                  <w:divBdr>
                                    <w:top w:val="none" w:sz="0" w:space="0" w:color="auto"/>
                                    <w:left w:val="none" w:sz="0" w:space="0" w:color="auto"/>
                                    <w:bottom w:val="none" w:sz="0" w:space="0" w:color="auto"/>
                                    <w:right w:val="none" w:sz="0" w:space="0" w:color="auto"/>
                                  </w:divBdr>
                                </w:div>
                              </w:divsChild>
                            </w:div>
                            <w:div w:id="1548909575">
                              <w:marLeft w:val="0"/>
                              <w:marRight w:val="0"/>
                              <w:marTop w:val="240"/>
                              <w:marBottom w:val="240"/>
                              <w:divBdr>
                                <w:top w:val="none" w:sz="0" w:space="0" w:color="auto"/>
                                <w:left w:val="none" w:sz="0" w:space="0" w:color="auto"/>
                                <w:bottom w:val="none" w:sz="0" w:space="0" w:color="auto"/>
                                <w:right w:val="none" w:sz="0" w:space="0" w:color="auto"/>
                              </w:divBdr>
                              <w:divsChild>
                                <w:div w:id="354162518">
                                  <w:marLeft w:val="0"/>
                                  <w:marRight w:val="0"/>
                                  <w:marTop w:val="0"/>
                                  <w:marBottom w:val="0"/>
                                  <w:divBdr>
                                    <w:top w:val="none" w:sz="0" w:space="0" w:color="auto"/>
                                    <w:left w:val="none" w:sz="0" w:space="0" w:color="auto"/>
                                    <w:bottom w:val="none" w:sz="0" w:space="0" w:color="auto"/>
                                    <w:right w:val="none" w:sz="0" w:space="0" w:color="auto"/>
                                  </w:divBdr>
                                </w:div>
                              </w:divsChild>
                            </w:div>
                            <w:div w:id="310716237">
                              <w:marLeft w:val="0"/>
                              <w:marRight w:val="0"/>
                              <w:marTop w:val="240"/>
                              <w:marBottom w:val="240"/>
                              <w:divBdr>
                                <w:top w:val="none" w:sz="0" w:space="0" w:color="auto"/>
                                <w:left w:val="none" w:sz="0" w:space="0" w:color="auto"/>
                                <w:bottom w:val="none" w:sz="0" w:space="0" w:color="auto"/>
                                <w:right w:val="none" w:sz="0" w:space="0" w:color="auto"/>
                              </w:divBdr>
                              <w:divsChild>
                                <w:div w:id="1121994220">
                                  <w:marLeft w:val="0"/>
                                  <w:marRight w:val="0"/>
                                  <w:marTop w:val="0"/>
                                  <w:marBottom w:val="0"/>
                                  <w:divBdr>
                                    <w:top w:val="none" w:sz="0" w:space="0" w:color="auto"/>
                                    <w:left w:val="none" w:sz="0" w:space="0" w:color="auto"/>
                                    <w:bottom w:val="none" w:sz="0" w:space="0" w:color="auto"/>
                                    <w:right w:val="none" w:sz="0" w:space="0" w:color="auto"/>
                                  </w:divBdr>
                                </w:div>
                              </w:divsChild>
                            </w:div>
                            <w:div w:id="1429885414">
                              <w:marLeft w:val="0"/>
                              <w:marRight w:val="0"/>
                              <w:marTop w:val="240"/>
                              <w:marBottom w:val="240"/>
                              <w:divBdr>
                                <w:top w:val="none" w:sz="0" w:space="0" w:color="auto"/>
                                <w:left w:val="none" w:sz="0" w:space="0" w:color="auto"/>
                                <w:bottom w:val="none" w:sz="0" w:space="0" w:color="auto"/>
                                <w:right w:val="none" w:sz="0" w:space="0" w:color="auto"/>
                              </w:divBdr>
                              <w:divsChild>
                                <w:div w:id="1352494790">
                                  <w:marLeft w:val="0"/>
                                  <w:marRight w:val="0"/>
                                  <w:marTop w:val="0"/>
                                  <w:marBottom w:val="0"/>
                                  <w:divBdr>
                                    <w:top w:val="none" w:sz="0" w:space="0" w:color="auto"/>
                                    <w:left w:val="none" w:sz="0" w:space="0" w:color="auto"/>
                                    <w:bottom w:val="none" w:sz="0" w:space="0" w:color="auto"/>
                                    <w:right w:val="none" w:sz="0" w:space="0" w:color="auto"/>
                                  </w:divBdr>
                                </w:div>
                              </w:divsChild>
                            </w:div>
                            <w:div w:id="754134972">
                              <w:marLeft w:val="0"/>
                              <w:marRight w:val="0"/>
                              <w:marTop w:val="240"/>
                              <w:marBottom w:val="240"/>
                              <w:divBdr>
                                <w:top w:val="none" w:sz="0" w:space="0" w:color="auto"/>
                                <w:left w:val="none" w:sz="0" w:space="0" w:color="auto"/>
                                <w:bottom w:val="none" w:sz="0" w:space="0" w:color="auto"/>
                                <w:right w:val="none" w:sz="0" w:space="0" w:color="auto"/>
                              </w:divBdr>
                              <w:divsChild>
                                <w:div w:id="2031953977">
                                  <w:marLeft w:val="0"/>
                                  <w:marRight w:val="0"/>
                                  <w:marTop w:val="0"/>
                                  <w:marBottom w:val="0"/>
                                  <w:divBdr>
                                    <w:top w:val="none" w:sz="0" w:space="0" w:color="auto"/>
                                    <w:left w:val="none" w:sz="0" w:space="0" w:color="auto"/>
                                    <w:bottom w:val="none" w:sz="0" w:space="0" w:color="auto"/>
                                    <w:right w:val="none" w:sz="0" w:space="0" w:color="auto"/>
                                  </w:divBdr>
                                </w:div>
                              </w:divsChild>
                            </w:div>
                            <w:div w:id="1529180106">
                              <w:marLeft w:val="0"/>
                              <w:marRight w:val="0"/>
                              <w:marTop w:val="360"/>
                              <w:marBottom w:val="450"/>
                              <w:divBdr>
                                <w:top w:val="none" w:sz="0" w:space="0" w:color="auto"/>
                                <w:left w:val="none" w:sz="0" w:space="0" w:color="auto"/>
                                <w:bottom w:val="none" w:sz="0" w:space="0" w:color="auto"/>
                                <w:right w:val="none" w:sz="0" w:space="0" w:color="auto"/>
                              </w:divBdr>
                              <w:divsChild>
                                <w:div w:id="1635216744">
                                  <w:marLeft w:val="0"/>
                                  <w:marRight w:val="0"/>
                                  <w:marTop w:val="0"/>
                                  <w:marBottom w:val="0"/>
                                  <w:divBdr>
                                    <w:top w:val="none" w:sz="0" w:space="0" w:color="auto"/>
                                    <w:left w:val="none" w:sz="0" w:space="0" w:color="auto"/>
                                    <w:bottom w:val="single" w:sz="6" w:space="15" w:color="B8B9BA"/>
                                    <w:right w:val="none" w:sz="0" w:space="0" w:color="auto"/>
                                  </w:divBdr>
                                  <w:divsChild>
                                    <w:div w:id="1551770863">
                                      <w:marLeft w:val="0"/>
                                      <w:marRight w:val="0"/>
                                      <w:marTop w:val="0"/>
                                      <w:marBottom w:val="0"/>
                                      <w:divBdr>
                                        <w:top w:val="none" w:sz="0" w:space="0" w:color="auto"/>
                                        <w:left w:val="none" w:sz="0" w:space="0" w:color="auto"/>
                                        <w:bottom w:val="none" w:sz="0" w:space="0" w:color="auto"/>
                                        <w:right w:val="none" w:sz="0" w:space="0" w:color="auto"/>
                                      </w:divBdr>
                                    </w:div>
                                    <w:div w:id="960570390">
                                      <w:marLeft w:val="0"/>
                                      <w:marRight w:val="0"/>
                                      <w:marTop w:val="225"/>
                                      <w:marBottom w:val="0"/>
                                      <w:divBdr>
                                        <w:top w:val="none" w:sz="0" w:space="0" w:color="auto"/>
                                        <w:left w:val="none" w:sz="0" w:space="0" w:color="auto"/>
                                        <w:bottom w:val="none" w:sz="0" w:space="0" w:color="auto"/>
                                        <w:right w:val="none" w:sz="0" w:space="0" w:color="auto"/>
                                      </w:divBdr>
                                      <w:divsChild>
                                        <w:div w:id="1718705113">
                                          <w:marLeft w:val="0"/>
                                          <w:marRight w:val="0"/>
                                          <w:marTop w:val="0"/>
                                          <w:marBottom w:val="0"/>
                                          <w:divBdr>
                                            <w:top w:val="none" w:sz="0" w:space="0" w:color="auto"/>
                                            <w:left w:val="none" w:sz="0" w:space="0" w:color="auto"/>
                                            <w:bottom w:val="none" w:sz="0" w:space="0" w:color="auto"/>
                                            <w:right w:val="none" w:sz="0" w:space="0" w:color="auto"/>
                                          </w:divBdr>
                                        </w:div>
                                      </w:divsChild>
                                    </w:div>
                                    <w:div w:id="17981804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580473">
                              <w:marLeft w:val="0"/>
                              <w:marRight w:val="0"/>
                              <w:marTop w:val="240"/>
                              <w:marBottom w:val="240"/>
                              <w:divBdr>
                                <w:top w:val="none" w:sz="0" w:space="0" w:color="auto"/>
                                <w:left w:val="none" w:sz="0" w:space="0" w:color="auto"/>
                                <w:bottom w:val="none" w:sz="0" w:space="0" w:color="auto"/>
                                <w:right w:val="none" w:sz="0" w:space="0" w:color="auto"/>
                              </w:divBdr>
                              <w:divsChild>
                                <w:div w:id="945964196">
                                  <w:marLeft w:val="0"/>
                                  <w:marRight w:val="0"/>
                                  <w:marTop w:val="0"/>
                                  <w:marBottom w:val="0"/>
                                  <w:divBdr>
                                    <w:top w:val="none" w:sz="0" w:space="0" w:color="auto"/>
                                    <w:left w:val="none" w:sz="0" w:space="0" w:color="auto"/>
                                    <w:bottom w:val="none" w:sz="0" w:space="0" w:color="auto"/>
                                    <w:right w:val="none" w:sz="0" w:space="0" w:color="auto"/>
                                  </w:divBdr>
                                </w:div>
                              </w:divsChild>
                            </w:div>
                            <w:div w:id="1868373473">
                              <w:marLeft w:val="0"/>
                              <w:marRight w:val="0"/>
                              <w:marTop w:val="240"/>
                              <w:marBottom w:val="240"/>
                              <w:divBdr>
                                <w:top w:val="none" w:sz="0" w:space="0" w:color="auto"/>
                                <w:left w:val="none" w:sz="0" w:space="0" w:color="auto"/>
                                <w:bottom w:val="none" w:sz="0" w:space="0" w:color="auto"/>
                                <w:right w:val="none" w:sz="0" w:space="0" w:color="auto"/>
                              </w:divBdr>
                              <w:divsChild>
                                <w:div w:id="466582356">
                                  <w:marLeft w:val="0"/>
                                  <w:marRight w:val="0"/>
                                  <w:marTop w:val="0"/>
                                  <w:marBottom w:val="0"/>
                                  <w:divBdr>
                                    <w:top w:val="none" w:sz="0" w:space="0" w:color="auto"/>
                                    <w:left w:val="none" w:sz="0" w:space="0" w:color="auto"/>
                                    <w:bottom w:val="none" w:sz="0" w:space="0" w:color="auto"/>
                                    <w:right w:val="none" w:sz="0" w:space="0" w:color="auto"/>
                                  </w:divBdr>
                                </w:div>
                              </w:divsChild>
                            </w:div>
                            <w:div w:id="1869685881">
                              <w:marLeft w:val="0"/>
                              <w:marRight w:val="0"/>
                              <w:marTop w:val="240"/>
                              <w:marBottom w:val="240"/>
                              <w:divBdr>
                                <w:top w:val="none" w:sz="0" w:space="0" w:color="auto"/>
                                <w:left w:val="none" w:sz="0" w:space="0" w:color="auto"/>
                                <w:bottom w:val="none" w:sz="0" w:space="0" w:color="auto"/>
                                <w:right w:val="none" w:sz="0" w:space="0" w:color="auto"/>
                              </w:divBdr>
                              <w:divsChild>
                                <w:div w:id="14027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95262">
      <w:bodyDiv w:val="1"/>
      <w:marLeft w:val="0"/>
      <w:marRight w:val="0"/>
      <w:marTop w:val="0"/>
      <w:marBottom w:val="0"/>
      <w:divBdr>
        <w:top w:val="none" w:sz="0" w:space="0" w:color="auto"/>
        <w:left w:val="none" w:sz="0" w:space="0" w:color="auto"/>
        <w:bottom w:val="none" w:sz="0" w:space="0" w:color="auto"/>
        <w:right w:val="none" w:sz="0" w:space="0" w:color="auto"/>
      </w:divBdr>
      <w:divsChild>
        <w:div w:id="2073655735">
          <w:marLeft w:val="0"/>
          <w:marRight w:val="0"/>
          <w:marTop w:val="0"/>
          <w:marBottom w:val="0"/>
          <w:divBdr>
            <w:top w:val="none" w:sz="0" w:space="0" w:color="auto"/>
            <w:left w:val="none" w:sz="0" w:space="0" w:color="auto"/>
            <w:bottom w:val="none" w:sz="0" w:space="0" w:color="auto"/>
            <w:right w:val="none" w:sz="0" w:space="0" w:color="auto"/>
          </w:divBdr>
          <w:divsChild>
            <w:div w:id="1065225133">
              <w:marLeft w:val="0"/>
              <w:marRight w:val="0"/>
              <w:marTop w:val="0"/>
              <w:marBottom w:val="0"/>
              <w:divBdr>
                <w:top w:val="none" w:sz="0" w:space="0" w:color="auto"/>
                <w:left w:val="none" w:sz="0" w:space="0" w:color="auto"/>
                <w:bottom w:val="none" w:sz="0" w:space="0" w:color="auto"/>
                <w:right w:val="none" w:sz="0" w:space="0" w:color="auto"/>
              </w:divBdr>
              <w:divsChild>
                <w:div w:id="1626035004">
                  <w:marLeft w:val="0"/>
                  <w:marRight w:val="0"/>
                  <w:marTop w:val="914"/>
                  <w:marBottom w:val="0"/>
                  <w:divBdr>
                    <w:top w:val="none" w:sz="0" w:space="0" w:color="auto"/>
                    <w:left w:val="none" w:sz="0" w:space="0" w:color="auto"/>
                    <w:bottom w:val="none" w:sz="0" w:space="0" w:color="auto"/>
                    <w:right w:val="none" w:sz="0" w:space="0" w:color="auto"/>
                  </w:divBdr>
                  <w:divsChild>
                    <w:div w:id="145515576">
                      <w:marLeft w:val="0"/>
                      <w:marRight w:val="0"/>
                      <w:marTop w:val="0"/>
                      <w:marBottom w:val="0"/>
                      <w:divBdr>
                        <w:top w:val="none" w:sz="0" w:space="0" w:color="auto"/>
                        <w:left w:val="none" w:sz="0" w:space="0" w:color="auto"/>
                        <w:bottom w:val="none" w:sz="0" w:space="0" w:color="auto"/>
                        <w:right w:val="none" w:sz="0" w:space="0" w:color="auto"/>
                      </w:divBdr>
                      <w:divsChild>
                        <w:div w:id="10567063">
                          <w:marLeft w:val="0"/>
                          <w:marRight w:val="0"/>
                          <w:marTop w:val="0"/>
                          <w:marBottom w:val="0"/>
                          <w:divBdr>
                            <w:top w:val="none" w:sz="0" w:space="0" w:color="auto"/>
                            <w:left w:val="none" w:sz="0" w:space="0" w:color="auto"/>
                            <w:bottom w:val="none" w:sz="0" w:space="0" w:color="auto"/>
                            <w:right w:val="none" w:sz="0" w:space="0" w:color="auto"/>
                          </w:divBdr>
                          <w:divsChild>
                            <w:div w:id="278220168">
                              <w:marLeft w:val="0"/>
                              <w:marRight w:val="0"/>
                              <w:marTop w:val="0"/>
                              <w:marBottom w:val="0"/>
                              <w:divBdr>
                                <w:top w:val="none" w:sz="0" w:space="0" w:color="auto"/>
                                <w:left w:val="none" w:sz="0" w:space="0" w:color="auto"/>
                                <w:bottom w:val="none" w:sz="0" w:space="0" w:color="auto"/>
                                <w:right w:val="none" w:sz="0" w:space="0" w:color="auto"/>
                              </w:divBdr>
                            </w:div>
                          </w:divsChild>
                        </w:div>
                        <w:div w:id="1724405421">
                          <w:marLeft w:val="0"/>
                          <w:marRight w:val="206"/>
                          <w:marTop w:val="0"/>
                          <w:marBottom w:val="0"/>
                          <w:divBdr>
                            <w:top w:val="none" w:sz="0" w:space="0" w:color="auto"/>
                            <w:left w:val="none" w:sz="0" w:space="0" w:color="auto"/>
                            <w:bottom w:val="none" w:sz="0" w:space="0" w:color="auto"/>
                            <w:right w:val="none" w:sz="0" w:space="0" w:color="auto"/>
                          </w:divBdr>
                        </w:div>
                        <w:div w:id="144410850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80254">
          <w:marLeft w:val="0"/>
          <w:marRight w:val="0"/>
          <w:marTop w:val="0"/>
          <w:marBottom w:val="0"/>
          <w:divBdr>
            <w:top w:val="none" w:sz="0" w:space="0" w:color="auto"/>
            <w:left w:val="none" w:sz="0" w:space="0" w:color="auto"/>
            <w:bottom w:val="none" w:sz="0" w:space="0" w:color="auto"/>
            <w:right w:val="none" w:sz="0" w:space="0" w:color="auto"/>
          </w:divBdr>
          <w:divsChild>
            <w:div w:id="399255210">
              <w:marLeft w:val="0"/>
              <w:marRight w:val="0"/>
              <w:marTop w:val="0"/>
              <w:marBottom w:val="0"/>
              <w:divBdr>
                <w:top w:val="none" w:sz="0" w:space="0" w:color="auto"/>
                <w:left w:val="none" w:sz="0" w:space="0" w:color="auto"/>
                <w:bottom w:val="none" w:sz="0" w:space="0" w:color="auto"/>
                <w:right w:val="none" w:sz="0" w:space="0" w:color="auto"/>
              </w:divBdr>
              <w:divsChild>
                <w:div w:id="1836409577">
                  <w:marLeft w:val="0"/>
                  <w:marRight w:val="0"/>
                  <w:marTop w:val="0"/>
                  <w:marBottom w:val="0"/>
                  <w:divBdr>
                    <w:top w:val="none" w:sz="0" w:space="0" w:color="auto"/>
                    <w:left w:val="none" w:sz="0" w:space="0" w:color="auto"/>
                    <w:bottom w:val="none" w:sz="0" w:space="0" w:color="auto"/>
                    <w:right w:val="none" w:sz="0" w:space="0" w:color="auto"/>
                  </w:divBdr>
                  <w:divsChild>
                    <w:div w:id="1649556023">
                      <w:marLeft w:val="0"/>
                      <w:marRight w:val="2286"/>
                      <w:marTop w:val="0"/>
                      <w:marBottom w:val="0"/>
                      <w:divBdr>
                        <w:top w:val="none" w:sz="0" w:space="0" w:color="auto"/>
                        <w:left w:val="none" w:sz="0" w:space="0" w:color="auto"/>
                        <w:bottom w:val="none" w:sz="0" w:space="0" w:color="auto"/>
                        <w:right w:val="none" w:sz="0" w:space="0" w:color="auto"/>
                      </w:divBdr>
                      <w:divsChild>
                        <w:div w:id="1793666297">
                          <w:marLeft w:val="0"/>
                          <w:marRight w:val="0"/>
                          <w:marTop w:val="914"/>
                          <w:marBottom w:val="914"/>
                          <w:divBdr>
                            <w:top w:val="none" w:sz="0" w:space="0" w:color="auto"/>
                            <w:left w:val="none" w:sz="0" w:space="0" w:color="auto"/>
                            <w:bottom w:val="none" w:sz="0" w:space="0" w:color="auto"/>
                            <w:right w:val="none" w:sz="0" w:space="0" w:color="auto"/>
                          </w:divBdr>
                          <w:divsChild>
                            <w:div w:id="388505554">
                              <w:marLeft w:val="0"/>
                              <w:marRight w:val="0"/>
                              <w:marTop w:val="0"/>
                              <w:marBottom w:val="457"/>
                              <w:divBdr>
                                <w:top w:val="none" w:sz="0" w:space="0" w:color="auto"/>
                                <w:left w:val="none" w:sz="0" w:space="0" w:color="auto"/>
                                <w:bottom w:val="none" w:sz="0" w:space="0" w:color="auto"/>
                                <w:right w:val="none" w:sz="0" w:space="0" w:color="auto"/>
                              </w:divBdr>
                            </w:div>
                            <w:div w:id="1309358914">
                              <w:marLeft w:val="0"/>
                              <w:marRight w:val="0"/>
                              <w:marTop w:val="457"/>
                              <w:marBottom w:val="457"/>
                              <w:divBdr>
                                <w:top w:val="none" w:sz="0" w:space="0" w:color="auto"/>
                                <w:left w:val="none" w:sz="0" w:space="0" w:color="auto"/>
                                <w:bottom w:val="none" w:sz="0" w:space="0" w:color="auto"/>
                                <w:right w:val="none" w:sz="0" w:space="0" w:color="auto"/>
                              </w:divBdr>
                            </w:div>
                            <w:div w:id="1603145070">
                              <w:marLeft w:val="0"/>
                              <w:marRight w:val="0"/>
                              <w:marTop w:val="457"/>
                              <w:marBottom w:val="914"/>
                              <w:divBdr>
                                <w:top w:val="single" w:sz="8" w:space="31" w:color="EB5D0B"/>
                                <w:left w:val="none" w:sz="0" w:space="0" w:color="auto"/>
                                <w:bottom w:val="single" w:sz="8" w:space="31" w:color="EB5D0B"/>
                                <w:right w:val="none" w:sz="0" w:space="0" w:color="auto"/>
                              </w:divBdr>
                            </w:div>
                            <w:div w:id="941572587">
                              <w:marLeft w:val="0"/>
                              <w:marRight w:val="0"/>
                              <w:marTop w:val="366"/>
                              <w:marBottom w:val="366"/>
                              <w:divBdr>
                                <w:top w:val="none" w:sz="0" w:space="0" w:color="auto"/>
                                <w:left w:val="none" w:sz="0" w:space="0" w:color="auto"/>
                                <w:bottom w:val="none" w:sz="0" w:space="0" w:color="auto"/>
                                <w:right w:val="none" w:sz="0" w:space="0" w:color="auto"/>
                              </w:divBdr>
                              <w:divsChild>
                                <w:div w:id="1348872470">
                                  <w:marLeft w:val="0"/>
                                  <w:marRight w:val="0"/>
                                  <w:marTop w:val="0"/>
                                  <w:marBottom w:val="0"/>
                                  <w:divBdr>
                                    <w:top w:val="none" w:sz="0" w:space="0" w:color="auto"/>
                                    <w:left w:val="none" w:sz="0" w:space="0" w:color="auto"/>
                                    <w:bottom w:val="none" w:sz="0" w:space="0" w:color="auto"/>
                                    <w:right w:val="none" w:sz="0" w:space="0" w:color="auto"/>
                                  </w:divBdr>
                                </w:div>
                              </w:divsChild>
                            </w:div>
                            <w:div w:id="596251250">
                              <w:marLeft w:val="0"/>
                              <w:marRight w:val="0"/>
                              <w:marTop w:val="366"/>
                              <w:marBottom w:val="366"/>
                              <w:divBdr>
                                <w:top w:val="none" w:sz="0" w:space="0" w:color="auto"/>
                                <w:left w:val="none" w:sz="0" w:space="0" w:color="auto"/>
                                <w:bottom w:val="none" w:sz="0" w:space="0" w:color="auto"/>
                                <w:right w:val="none" w:sz="0" w:space="0" w:color="auto"/>
                              </w:divBdr>
                              <w:divsChild>
                                <w:div w:id="1992907133">
                                  <w:marLeft w:val="0"/>
                                  <w:marRight w:val="0"/>
                                  <w:marTop w:val="0"/>
                                  <w:marBottom w:val="0"/>
                                  <w:divBdr>
                                    <w:top w:val="none" w:sz="0" w:space="0" w:color="auto"/>
                                    <w:left w:val="none" w:sz="0" w:space="0" w:color="auto"/>
                                    <w:bottom w:val="none" w:sz="0" w:space="0" w:color="auto"/>
                                    <w:right w:val="none" w:sz="0" w:space="0" w:color="auto"/>
                                  </w:divBdr>
                                </w:div>
                              </w:divsChild>
                            </w:div>
                            <w:div w:id="926228483">
                              <w:marLeft w:val="0"/>
                              <w:marRight w:val="0"/>
                              <w:marTop w:val="366"/>
                              <w:marBottom w:val="366"/>
                              <w:divBdr>
                                <w:top w:val="none" w:sz="0" w:space="0" w:color="auto"/>
                                <w:left w:val="none" w:sz="0" w:space="0" w:color="auto"/>
                                <w:bottom w:val="none" w:sz="0" w:space="0" w:color="auto"/>
                                <w:right w:val="none" w:sz="0" w:space="0" w:color="auto"/>
                              </w:divBdr>
                              <w:divsChild>
                                <w:div w:id="568881662">
                                  <w:marLeft w:val="0"/>
                                  <w:marRight w:val="0"/>
                                  <w:marTop w:val="0"/>
                                  <w:marBottom w:val="0"/>
                                  <w:divBdr>
                                    <w:top w:val="none" w:sz="0" w:space="0" w:color="auto"/>
                                    <w:left w:val="none" w:sz="0" w:space="0" w:color="auto"/>
                                    <w:bottom w:val="none" w:sz="0" w:space="0" w:color="auto"/>
                                    <w:right w:val="none" w:sz="0" w:space="0" w:color="auto"/>
                                  </w:divBdr>
                                </w:div>
                              </w:divsChild>
                            </w:div>
                            <w:div w:id="1447193802">
                              <w:marLeft w:val="0"/>
                              <w:marRight w:val="0"/>
                              <w:marTop w:val="549"/>
                              <w:marBottom w:val="686"/>
                              <w:divBdr>
                                <w:top w:val="none" w:sz="0" w:space="0" w:color="auto"/>
                                <w:left w:val="none" w:sz="0" w:space="0" w:color="auto"/>
                                <w:bottom w:val="none" w:sz="0" w:space="0" w:color="auto"/>
                                <w:right w:val="none" w:sz="0" w:space="0" w:color="auto"/>
                              </w:divBdr>
                              <w:divsChild>
                                <w:div w:id="1143885305">
                                  <w:marLeft w:val="0"/>
                                  <w:marRight w:val="0"/>
                                  <w:marTop w:val="0"/>
                                  <w:marBottom w:val="0"/>
                                  <w:divBdr>
                                    <w:top w:val="none" w:sz="0" w:space="0" w:color="auto"/>
                                    <w:left w:val="none" w:sz="0" w:space="0" w:color="auto"/>
                                    <w:bottom w:val="single" w:sz="8" w:space="23" w:color="B8B9BA"/>
                                    <w:right w:val="none" w:sz="0" w:space="0" w:color="auto"/>
                                  </w:divBdr>
                                  <w:divsChild>
                                    <w:div w:id="700864427">
                                      <w:marLeft w:val="0"/>
                                      <w:marRight w:val="0"/>
                                      <w:marTop w:val="0"/>
                                      <w:marBottom w:val="0"/>
                                      <w:divBdr>
                                        <w:top w:val="none" w:sz="0" w:space="0" w:color="auto"/>
                                        <w:left w:val="none" w:sz="0" w:space="0" w:color="auto"/>
                                        <w:bottom w:val="none" w:sz="0" w:space="0" w:color="auto"/>
                                        <w:right w:val="none" w:sz="0" w:space="0" w:color="auto"/>
                                      </w:divBdr>
                                    </w:div>
                                    <w:div w:id="988899946">
                                      <w:marLeft w:val="0"/>
                                      <w:marRight w:val="0"/>
                                      <w:marTop w:val="343"/>
                                      <w:marBottom w:val="0"/>
                                      <w:divBdr>
                                        <w:top w:val="none" w:sz="0" w:space="0" w:color="auto"/>
                                        <w:left w:val="none" w:sz="0" w:space="0" w:color="auto"/>
                                        <w:bottom w:val="none" w:sz="0" w:space="0" w:color="auto"/>
                                        <w:right w:val="none" w:sz="0" w:space="0" w:color="auto"/>
                                      </w:divBdr>
                                      <w:divsChild>
                                        <w:div w:id="1564825688">
                                          <w:marLeft w:val="0"/>
                                          <w:marRight w:val="0"/>
                                          <w:marTop w:val="0"/>
                                          <w:marBottom w:val="0"/>
                                          <w:divBdr>
                                            <w:top w:val="none" w:sz="0" w:space="0" w:color="auto"/>
                                            <w:left w:val="none" w:sz="0" w:space="0" w:color="auto"/>
                                            <w:bottom w:val="none" w:sz="0" w:space="0" w:color="auto"/>
                                            <w:right w:val="none" w:sz="0" w:space="0" w:color="auto"/>
                                          </w:divBdr>
                                        </w:div>
                                      </w:divsChild>
                                    </w:div>
                                    <w:div w:id="208522476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8467170">
                              <w:marLeft w:val="0"/>
                              <w:marRight w:val="0"/>
                              <w:marTop w:val="366"/>
                              <w:marBottom w:val="366"/>
                              <w:divBdr>
                                <w:top w:val="none" w:sz="0" w:space="0" w:color="auto"/>
                                <w:left w:val="none" w:sz="0" w:space="0" w:color="auto"/>
                                <w:bottom w:val="none" w:sz="0" w:space="0" w:color="auto"/>
                                <w:right w:val="none" w:sz="0" w:space="0" w:color="auto"/>
                              </w:divBdr>
                              <w:divsChild>
                                <w:div w:id="650717871">
                                  <w:marLeft w:val="0"/>
                                  <w:marRight w:val="0"/>
                                  <w:marTop w:val="0"/>
                                  <w:marBottom w:val="0"/>
                                  <w:divBdr>
                                    <w:top w:val="none" w:sz="0" w:space="0" w:color="auto"/>
                                    <w:left w:val="none" w:sz="0" w:space="0" w:color="auto"/>
                                    <w:bottom w:val="none" w:sz="0" w:space="0" w:color="auto"/>
                                    <w:right w:val="none" w:sz="0" w:space="0" w:color="auto"/>
                                  </w:divBdr>
                                </w:div>
                              </w:divsChild>
                            </w:div>
                            <w:div w:id="252474108">
                              <w:marLeft w:val="0"/>
                              <w:marRight w:val="0"/>
                              <w:marTop w:val="366"/>
                              <w:marBottom w:val="366"/>
                              <w:divBdr>
                                <w:top w:val="none" w:sz="0" w:space="0" w:color="auto"/>
                                <w:left w:val="none" w:sz="0" w:space="0" w:color="auto"/>
                                <w:bottom w:val="none" w:sz="0" w:space="0" w:color="auto"/>
                                <w:right w:val="none" w:sz="0" w:space="0" w:color="auto"/>
                              </w:divBdr>
                              <w:divsChild>
                                <w:div w:id="1652249616">
                                  <w:marLeft w:val="0"/>
                                  <w:marRight w:val="0"/>
                                  <w:marTop w:val="0"/>
                                  <w:marBottom w:val="0"/>
                                  <w:divBdr>
                                    <w:top w:val="none" w:sz="0" w:space="0" w:color="auto"/>
                                    <w:left w:val="none" w:sz="0" w:space="0" w:color="auto"/>
                                    <w:bottom w:val="none" w:sz="0" w:space="0" w:color="auto"/>
                                    <w:right w:val="none" w:sz="0" w:space="0" w:color="auto"/>
                                  </w:divBdr>
                                </w:div>
                              </w:divsChild>
                            </w:div>
                            <w:div w:id="1576278399">
                              <w:marLeft w:val="0"/>
                              <w:marRight w:val="0"/>
                              <w:marTop w:val="366"/>
                              <w:marBottom w:val="366"/>
                              <w:divBdr>
                                <w:top w:val="none" w:sz="0" w:space="0" w:color="auto"/>
                                <w:left w:val="none" w:sz="0" w:space="0" w:color="auto"/>
                                <w:bottom w:val="none" w:sz="0" w:space="0" w:color="auto"/>
                                <w:right w:val="none" w:sz="0" w:space="0" w:color="auto"/>
                              </w:divBdr>
                              <w:divsChild>
                                <w:div w:id="1193836312">
                                  <w:marLeft w:val="0"/>
                                  <w:marRight w:val="0"/>
                                  <w:marTop w:val="0"/>
                                  <w:marBottom w:val="0"/>
                                  <w:divBdr>
                                    <w:top w:val="none" w:sz="0" w:space="0" w:color="auto"/>
                                    <w:left w:val="none" w:sz="0" w:space="0" w:color="auto"/>
                                    <w:bottom w:val="none" w:sz="0" w:space="0" w:color="auto"/>
                                    <w:right w:val="none" w:sz="0" w:space="0" w:color="auto"/>
                                  </w:divBdr>
                                </w:div>
                              </w:divsChild>
                            </w:div>
                            <w:div w:id="1323120097">
                              <w:marLeft w:val="0"/>
                              <w:marRight w:val="0"/>
                              <w:marTop w:val="549"/>
                              <w:marBottom w:val="686"/>
                              <w:divBdr>
                                <w:top w:val="none" w:sz="0" w:space="0" w:color="auto"/>
                                <w:left w:val="none" w:sz="0" w:space="0" w:color="auto"/>
                                <w:bottom w:val="none" w:sz="0" w:space="0" w:color="auto"/>
                                <w:right w:val="none" w:sz="0" w:space="0" w:color="auto"/>
                              </w:divBdr>
                              <w:divsChild>
                                <w:div w:id="328561200">
                                  <w:marLeft w:val="0"/>
                                  <w:marRight w:val="0"/>
                                  <w:marTop w:val="0"/>
                                  <w:marBottom w:val="0"/>
                                  <w:divBdr>
                                    <w:top w:val="none" w:sz="0" w:space="0" w:color="auto"/>
                                    <w:left w:val="none" w:sz="0" w:space="0" w:color="auto"/>
                                    <w:bottom w:val="single" w:sz="8" w:space="23" w:color="B8B9BA"/>
                                    <w:right w:val="none" w:sz="0" w:space="0" w:color="auto"/>
                                  </w:divBdr>
                                  <w:divsChild>
                                    <w:div w:id="606233028">
                                      <w:marLeft w:val="0"/>
                                      <w:marRight w:val="0"/>
                                      <w:marTop w:val="0"/>
                                      <w:marBottom w:val="0"/>
                                      <w:divBdr>
                                        <w:top w:val="none" w:sz="0" w:space="0" w:color="auto"/>
                                        <w:left w:val="none" w:sz="0" w:space="0" w:color="auto"/>
                                        <w:bottom w:val="none" w:sz="0" w:space="0" w:color="auto"/>
                                        <w:right w:val="none" w:sz="0" w:space="0" w:color="auto"/>
                                      </w:divBdr>
                                    </w:div>
                                    <w:div w:id="2001300360">
                                      <w:marLeft w:val="0"/>
                                      <w:marRight w:val="0"/>
                                      <w:marTop w:val="343"/>
                                      <w:marBottom w:val="0"/>
                                      <w:divBdr>
                                        <w:top w:val="none" w:sz="0" w:space="0" w:color="auto"/>
                                        <w:left w:val="none" w:sz="0" w:space="0" w:color="auto"/>
                                        <w:bottom w:val="none" w:sz="0" w:space="0" w:color="auto"/>
                                        <w:right w:val="none" w:sz="0" w:space="0" w:color="auto"/>
                                      </w:divBdr>
                                      <w:divsChild>
                                        <w:div w:id="805850891">
                                          <w:marLeft w:val="0"/>
                                          <w:marRight w:val="0"/>
                                          <w:marTop w:val="0"/>
                                          <w:marBottom w:val="0"/>
                                          <w:divBdr>
                                            <w:top w:val="none" w:sz="0" w:space="0" w:color="auto"/>
                                            <w:left w:val="none" w:sz="0" w:space="0" w:color="auto"/>
                                            <w:bottom w:val="none" w:sz="0" w:space="0" w:color="auto"/>
                                            <w:right w:val="none" w:sz="0" w:space="0" w:color="auto"/>
                                          </w:divBdr>
                                        </w:div>
                                      </w:divsChild>
                                    </w:div>
                                    <w:div w:id="200077071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37535564">
                              <w:marLeft w:val="0"/>
                              <w:marRight w:val="0"/>
                              <w:marTop w:val="366"/>
                              <w:marBottom w:val="366"/>
                              <w:divBdr>
                                <w:top w:val="none" w:sz="0" w:space="0" w:color="auto"/>
                                <w:left w:val="none" w:sz="0" w:space="0" w:color="auto"/>
                                <w:bottom w:val="none" w:sz="0" w:space="0" w:color="auto"/>
                                <w:right w:val="none" w:sz="0" w:space="0" w:color="auto"/>
                              </w:divBdr>
                              <w:divsChild>
                                <w:div w:id="118570325">
                                  <w:marLeft w:val="0"/>
                                  <w:marRight w:val="0"/>
                                  <w:marTop w:val="0"/>
                                  <w:marBottom w:val="0"/>
                                  <w:divBdr>
                                    <w:top w:val="none" w:sz="0" w:space="0" w:color="auto"/>
                                    <w:left w:val="none" w:sz="0" w:space="0" w:color="auto"/>
                                    <w:bottom w:val="none" w:sz="0" w:space="0" w:color="auto"/>
                                    <w:right w:val="none" w:sz="0" w:space="0" w:color="auto"/>
                                  </w:divBdr>
                                </w:div>
                              </w:divsChild>
                            </w:div>
                            <w:div w:id="15427796">
                              <w:marLeft w:val="0"/>
                              <w:marRight w:val="0"/>
                              <w:marTop w:val="366"/>
                              <w:marBottom w:val="366"/>
                              <w:divBdr>
                                <w:top w:val="none" w:sz="0" w:space="0" w:color="auto"/>
                                <w:left w:val="none" w:sz="0" w:space="0" w:color="auto"/>
                                <w:bottom w:val="none" w:sz="0" w:space="0" w:color="auto"/>
                                <w:right w:val="none" w:sz="0" w:space="0" w:color="auto"/>
                              </w:divBdr>
                              <w:divsChild>
                                <w:div w:id="910385322">
                                  <w:marLeft w:val="0"/>
                                  <w:marRight w:val="0"/>
                                  <w:marTop w:val="0"/>
                                  <w:marBottom w:val="0"/>
                                  <w:divBdr>
                                    <w:top w:val="none" w:sz="0" w:space="0" w:color="auto"/>
                                    <w:left w:val="none" w:sz="0" w:space="0" w:color="auto"/>
                                    <w:bottom w:val="none" w:sz="0" w:space="0" w:color="auto"/>
                                    <w:right w:val="none" w:sz="0" w:space="0" w:color="auto"/>
                                  </w:divBdr>
                                </w:div>
                              </w:divsChild>
                            </w:div>
                            <w:div w:id="1179848929">
                              <w:marLeft w:val="0"/>
                              <w:marRight w:val="0"/>
                              <w:marTop w:val="366"/>
                              <w:marBottom w:val="366"/>
                              <w:divBdr>
                                <w:top w:val="none" w:sz="0" w:space="0" w:color="auto"/>
                                <w:left w:val="none" w:sz="0" w:space="0" w:color="auto"/>
                                <w:bottom w:val="none" w:sz="0" w:space="0" w:color="auto"/>
                                <w:right w:val="none" w:sz="0" w:space="0" w:color="auto"/>
                              </w:divBdr>
                              <w:divsChild>
                                <w:div w:id="845480738">
                                  <w:marLeft w:val="0"/>
                                  <w:marRight w:val="0"/>
                                  <w:marTop w:val="0"/>
                                  <w:marBottom w:val="0"/>
                                  <w:divBdr>
                                    <w:top w:val="none" w:sz="0" w:space="0" w:color="auto"/>
                                    <w:left w:val="none" w:sz="0" w:space="0" w:color="auto"/>
                                    <w:bottom w:val="none" w:sz="0" w:space="0" w:color="auto"/>
                                    <w:right w:val="none" w:sz="0" w:space="0" w:color="auto"/>
                                  </w:divBdr>
                                </w:div>
                              </w:divsChild>
                            </w:div>
                            <w:div w:id="772045966">
                              <w:marLeft w:val="0"/>
                              <w:marRight w:val="0"/>
                              <w:marTop w:val="549"/>
                              <w:marBottom w:val="686"/>
                              <w:divBdr>
                                <w:top w:val="none" w:sz="0" w:space="0" w:color="auto"/>
                                <w:left w:val="none" w:sz="0" w:space="0" w:color="auto"/>
                                <w:bottom w:val="none" w:sz="0" w:space="0" w:color="auto"/>
                                <w:right w:val="none" w:sz="0" w:space="0" w:color="auto"/>
                              </w:divBdr>
                              <w:divsChild>
                                <w:div w:id="1273245884">
                                  <w:marLeft w:val="0"/>
                                  <w:marRight w:val="0"/>
                                  <w:marTop w:val="0"/>
                                  <w:marBottom w:val="0"/>
                                  <w:divBdr>
                                    <w:top w:val="none" w:sz="0" w:space="0" w:color="auto"/>
                                    <w:left w:val="none" w:sz="0" w:space="0" w:color="auto"/>
                                    <w:bottom w:val="single" w:sz="8" w:space="23" w:color="B8B9BA"/>
                                    <w:right w:val="none" w:sz="0" w:space="0" w:color="auto"/>
                                  </w:divBdr>
                                  <w:divsChild>
                                    <w:div w:id="333842332">
                                      <w:marLeft w:val="0"/>
                                      <w:marRight w:val="0"/>
                                      <w:marTop w:val="0"/>
                                      <w:marBottom w:val="0"/>
                                      <w:divBdr>
                                        <w:top w:val="none" w:sz="0" w:space="0" w:color="auto"/>
                                        <w:left w:val="none" w:sz="0" w:space="0" w:color="auto"/>
                                        <w:bottom w:val="none" w:sz="0" w:space="0" w:color="auto"/>
                                        <w:right w:val="none" w:sz="0" w:space="0" w:color="auto"/>
                                      </w:divBdr>
                                    </w:div>
                                    <w:div w:id="1623457916">
                                      <w:marLeft w:val="0"/>
                                      <w:marRight w:val="0"/>
                                      <w:marTop w:val="343"/>
                                      <w:marBottom w:val="0"/>
                                      <w:divBdr>
                                        <w:top w:val="none" w:sz="0" w:space="0" w:color="auto"/>
                                        <w:left w:val="none" w:sz="0" w:space="0" w:color="auto"/>
                                        <w:bottom w:val="none" w:sz="0" w:space="0" w:color="auto"/>
                                        <w:right w:val="none" w:sz="0" w:space="0" w:color="auto"/>
                                      </w:divBdr>
                                      <w:divsChild>
                                        <w:div w:id="97986405">
                                          <w:marLeft w:val="0"/>
                                          <w:marRight w:val="0"/>
                                          <w:marTop w:val="0"/>
                                          <w:marBottom w:val="0"/>
                                          <w:divBdr>
                                            <w:top w:val="none" w:sz="0" w:space="0" w:color="auto"/>
                                            <w:left w:val="none" w:sz="0" w:space="0" w:color="auto"/>
                                            <w:bottom w:val="none" w:sz="0" w:space="0" w:color="auto"/>
                                            <w:right w:val="none" w:sz="0" w:space="0" w:color="auto"/>
                                          </w:divBdr>
                                        </w:div>
                                      </w:divsChild>
                                    </w:div>
                                    <w:div w:id="4048859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1537860">
                              <w:marLeft w:val="0"/>
                              <w:marRight w:val="0"/>
                              <w:marTop w:val="366"/>
                              <w:marBottom w:val="366"/>
                              <w:divBdr>
                                <w:top w:val="none" w:sz="0" w:space="0" w:color="auto"/>
                                <w:left w:val="none" w:sz="0" w:space="0" w:color="auto"/>
                                <w:bottom w:val="none" w:sz="0" w:space="0" w:color="auto"/>
                                <w:right w:val="none" w:sz="0" w:space="0" w:color="auto"/>
                              </w:divBdr>
                              <w:divsChild>
                                <w:div w:id="241843735">
                                  <w:marLeft w:val="0"/>
                                  <w:marRight w:val="0"/>
                                  <w:marTop w:val="0"/>
                                  <w:marBottom w:val="0"/>
                                  <w:divBdr>
                                    <w:top w:val="none" w:sz="0" w:space="0" w:color="auto"/>
                                    <w:left w:val="none" w:sz="0" w:space="0" w:color="auto"/>
                                    <w:bottom w:val="none" w:sz="0" w:space="0" w:color="auto"/>
                                    <w:right w:val="none" w:sz="0" w:space="0" w:color="auto"/>
                                  </w:divBdr>
                                </w:div>
                              </w:divsChild>
                            </w:div>
                            <w:div w:id="902254000">
                              <w:marLeft w:val="0"/>
                              <w:marRight w:val="0"/>
                              <w:marTop w:val="366"/>
                              <w:marBottom w:val="366"/>
                              <w:divBdr>
                                <w:top w:val="none" w:sz="0" w:space="0" w:color="auto"/>
                                <w:left w:val="none" w:sz="0" w:space="0" w:color="auto"/>
                                <w:bottom w:val="none" w:sz="0" w:space="0" w:color="auto"/>
                                <w:right w:val="none" w:sz="0" w:space="0" w:color="auto"/>
                              </w:divBdr>
                              <w:divsChild>
                                <w:div w:id="1229458014">
                                  <w:marLeft w:val="0"/>
                                  <w:marRight w:val="0"/>
                                  <w:marTop w:val="0"/>
                                  <w:marBottom w:val="0"/>
                                  <w:divBdr>
                                    <w:top w:val="none" w:sz="0" w:space="0" w:color="auto"/>
                                    <w:left w:val="none" w:sz="0" w:space="0" w:color="auto"/>
                                    <w:bottom w:val="none" w:sz="0" w:space="0" w:color="auto"/>
                                    <w:right w:val="none" w:sz="0" w:space="0" w:color="auto"/>
                                  </w:divBdr>
                                </w:div>
                              </w:divsChild>
                            </w:div>
                            <w:div w:id="1984001209">
                              <w:marLeft w:val="0"/>
                              <w:marRight w:val="0"/>
                              <w:marTop w:val="366"/>
                              <w:marBottom w:val="366"/>
                              <w:divBdr>
                                <w:top w:val="none" w:sz="0" w:space="0" w:color="auto"/>
                                <w:left w:val="none" w:sz="0" w:space="0" w:color="auto"/>
                                <w:bottom w:val="none" w:sz="0" w:space="0" w:color="auto"/>
                                <w:right w:val="none" w:sz="0" w:space="0" w:color="auto"/>
                              </w:divBdr>
                              <w:divsChild>
                                <w:div w:id="1961640097">
                                  <w:marLeft w:val="0"/>
                                  <w:marRight w:val="0"/>
                                  <w:marTop w:val="0"/>
                                  <w:marBottom w:val="0"/>
                                  <w:divBdr>
                                    <w:top w:val="none" w:sz="0" w:space="0" w:color="auto"/>
                                    <w:left w:val="none" w:sz="0" w:space="0" w:color="auto"/>
                                    <w:bottom w:val="none" w:sz="0" w:space="0" w:color="auto"/>
                                    <w:right w:val="none" w:sz="0" w:space="0" w:color="auto"/>
                                  </w:divBdr>
                                </w:div>
                              </w:divsChild>
                            </w:div>
                            <w:div w:id="737828526">
                              <w:marLeft w:val="0"/>
                              <w:marRight w:val="0"/>
                              <w:marTop w:val="366"/>
                              <w:marBottom w:val="366"/>
                              <w:divBdr>
                                <w:top w:val="none" w:sz="0" w:space="0" w:color="auto"/>
                                <w:left w:val="none" w:sz="0" w:space="0" w:color="auto"/>
                                <w:bottom w:val="none" w:sz="0" w:space="0" w:color="auto"/>
                                <w:right w:val="none" w:sz="0" w:space="0" w:color="auto"/>
                              </w:divBdr>
                              <w:divsChild>
                                <w:div w:id="20770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157541">
      <w:bodyDiv w:val="1"/>
      <w:marLeft w:val="0"/>
      <w:marRight w:val="0"/>
      <w:marTop w:val="0"/>
      <w:marBottom w:val="0"/>
      <w:divBdr>
        <w:top w:val="none" w:sz="0" w:space="0" w:color="auto"/>
        <w:left w:val="none" w:sz="0" w:space="0" w:color="auto"/>
        <w:bottom w:val="none" w:sz="0" w:space="0" w:color="auto"/>
        <w:right w:val="none" w:sz="0" w:space="0" w:color="auto"/>
      </w:divBdr>
      <w:divsChild>
        <w:div w:id="451902828">
          <w:marLeft w:val="0"/>
          <w:marRight w:val="0"/>
          <w:marTop w:val="0"/>
          <w:marBottom w:val="0"/>
          <w:divBdr>
            <w:top w:val="none" w:sz="0" w:space="0" w:color="auto"/>
            <w:left w:val="none" w:sz="0" w:space="0" w:color="auto"/>
            <w:bottom w:val="none" w:sz="0" w:space="0" w:color="auto"/>
            <w:right w:val="none" w:sz="0" w:space="0" w:color="auto"/>
          </w:divBdr>
          <w:divsChild>
            <w:div w:id="1252466037">
              <w:marLeft w:val="0"/>
              <w:marRight w:val="0"/>
              <w:marTop w:val="0"/>
              <w:marBottom w:val="0"/>
              <w:divBdr>
                <w:top w:val="none" w:sz="0" w:space="0" w:color="auto"/>
                <w:left w:val="none" w:sz="0" w:space="0" w:color="auto"/>
                <w:bottom w:val="none" w:sz="0" w:space="0" w:color="auto"/>
                <w:right w:val="none" w:sz="0" w:space="0" w:color="auto"/>
              </w:divBdr>
              <w:divsChild>
                <w:div w:id="1298411147">
                  <w:marLeft w:val="0"/>
                  <w:marRight w:val="0"/>
                  <w:marTop w:val="0"/>
                  <w:marBottom w:val="0"/>
                  <w:divBdr>
                    <w:top w:val="none" w:sz="0" w:space="0" w:color="auto"/>
                    <w:left w:val="none" w:sz="0" w:space="0" w:color="auto"/>
                    <w:bottom w:val="none" w:sz="0" w:space="0" w:color="auto"/>
                    <w:right w:val="none" w:sz="0" w:space="0" w:color="auto"/>
                  </w:divBdr>
                </w:div>
                <w:div w:id="2017032916">
                  <w:marLeft w:val="0"/>
                  <w:marRight w:val="0"/>
                  <w:marTop w:val="600"/>
                  <w:marBottom w:val="0"/>
                  <w:divBdr>
                    <w:top w:val="none" w:sz="0" w:space="0" w:color="auto"/>
                    <w:left w:val="none" w:sz="0" w:space="0" w:color="auto"/>
                    <w:bottom w:val="none" w:sz="0" w:space="0" w:color="auto"/>
                    <w:right w:val="none" w:sz="0" w:space="0" w:color="auto"/>
                  </w:divBdr>
                  <w:divsChild>
                    <w:div w:id="495534871">
                      <w:marLeft w:val="0"/>
                      <w:marRight w:val="0"/>
                      <w:marTop w:val="0"/>
                      <w:marBottom w:val="0"/>
                      <w:divBdr>
                        <w:top w:val="none" w:sz="0" w:space="0" w:color="auto"/>
                        <w:left w:val="none" w:sz="0" w:space="0" w:color="auto"/>
                        <w:bottom w:val="none" w:sz="0" w:space="0" w:color="auto"/>
                        <w:right w:val="none" w:sz="0" w:space="0" w:color="auto"/>
                      </w:divBdr>
                      <w:divsChild>
                        <w:div w:id="278731181">
                          <w:marLeft w:val="0"/>
                          <w:marRight w:val="0"/>
                          <w:marTop w:val="0"/>
                          <w:marBottom w:val="0"/>
                          <w:divBdr>
                            <w:top w:val="none" w:sz="0" w:space="0" w:color="auto"/>
                            <w:left w:val="none" w:sz="0" w:space="0" w:color="auto"/>
                            <w:bottom w:val="none" w:sz="0" w:space="0" w:color="auto"/>
                            <w:right w:val="none" w:sz="0" w:space="0" w:color="auto"/>
                          </w:divBdr>
                          <w:divsChild>
                            <w:div w:id="656035402">
                              <w:marLeft w:val="0"/>
                              <w:marRight w:val="0"/>
                              <w:marTop w:val="0"/>
                              <w:marBottom w:val="0"/>
                              <w:divBdr>
                                <w:top w:val="none" w:sz="0" w:space="0" w:color="auto"/>
                                <w:left w:val="none" w:sz="0" w:space="0" w:color="auto"/>
                                <w:bottom w:val="none" w:sz="0" w:space="0" w:color="auto"/>
                                <w:right w:val="none" w:sz="0" w:space="0" w:color="auto"/>
                              </w:divBdr>
                            </w:div>
                          </w:divsChild>
                        </w:div>
                        <w:div w:id="192112263">
                          <w:marLeft w:val="0"/>
                          <w:marRight w:val="135"/>
                          <w:marTop w:val="0"/>
                          <w:marBottom w:val="0"/>
                          <w:divBdr>
                            <w:top w:val="none" w:sz="0" w:space="0" w:color="auto"/>
                            <w:left w:val="none" w:sz="0" w:space="0" w:color="auto"/>
                            <w:bottom w:val="none" w:sz="0" w:space="0" w:color="auto"/>
                            <w:right w:val="none" w:sz="0" w:space="0" w:color="auto"/>
                          </w:divBdr>
                        </w:div>
                        <w:div w:id="2005863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9832">
          <w:marLeft w:val="0"/>
          <w:marRight w:val="0"/>
          <w:marTop w:val="0"/>
          <w:marBottom w:val="0"/>
          <w:divBdr>
            <w:top w:val="none" w:sz="0" w:space="0" w:color="auto"/>
            <w:left w:val="none" w:sz="0" w:space="0" w:color="auto"/>
            <w:bottom w:val="none" w:sz="0" w:space="0" w:color="auto"/>
            <w:right w:val="none" w:sz="0" w:space="0" w:color="auto"/>
          </w:divBdr>
          <w:divsChild>
            <w:div w:id="985008406">
              <w:marLeft w:val="0"/>
              <w:marRight w:val="0"/>
              <w:marTop w:val="0"/>
              <w:marBottom w:val="0"/>
              <w:divBdr>
                <w:top w:val="none" w:sz="0" w:space="0" w:color="auto"/>
                <w:left w:val="none" w:sz="0" w:space="0" w:color="auto"/>
                <w:bottom w:val="none" w:sz="0" w:space="0" w:color="auto"/>
                <w:right w:val="none" w:sz="0" w:space="0" w:color="auto"/>
              </w:divBdr>
              <w:divsChild>
                <w:div w:id="1311178757">
                  <w:marLeft w:val="0"/>
                  <w:marRight w:val="0"/>
                  <w:marTop w:val="0"/>
                  <w:marBottom w:val="0"/>
                  <w:divBdr>
                    <w:top w:val="none" w:sz="0" w:space="0" w:color="auto"/>
                    <w:left w:val="none" w:sz="0" w:space="0" w:color="auto"/>
                    <w:bottom w:val="none" w:sz="0" w:space="0" w:color="auto"/>
                    <w:right w:val="none" w:sz="0" w:space="0" w:color="auto"/>
                  </w:divBdr>
                  <w:divsChild>
                    <w:div w:id="762187609">
                      <w:marLeft w:val="0"/>
                      <w:marRight w:val="1500"/>
                      <w:marTop w:val="0"/>
                      <w:marBottom w:val="0"/>
                      <w:divBdr>
                        <w:top w:val="none" w:sz="0" w:space="0" w:color="auto"/>
                        <w:left w:val="none" w:sz="0" w:space="0" w:color="auto"/>
                        <w:bottom w:val="none" w:sz="0" w:space="0" w:color="auto"/>
                        <w:right w:val="none" w:sz="0" w:space="0" w:color="auto"/>
                      </w:divBdr>
                      <w:divsChild>
                        <w:div w:id="1203979964">
                          <w:marLeft w:val="0"/>
                          <w:marRight w:val="0"/>
                          <w:marTop w:val="600"/>
                          <w:marBottom w:val="600"/>
                          <w:divBdr>
                            <w:top w:val="none" w:sz="0" w:space="0" w:color="auto"/>
                            <w:left w:val="none" w:sz="0" w:space="0" w:color="auto"/>
                            <w:bottom w:val="none" w:sz="0" w:space="0" w:color="auto"/>
                            <w:right w:val="none" w:sz="0" w:space="0" w:color="auto"/>
                          </w:divBdr>
                          <w:divsChild>
                            <w:div w:id="1364551273">
                              <w:marLeft w:val="0"/>
                              <w:marRight w:val="0"/>
                              <w:marTop w:val="0"/>
                              <w:marBottom w:val="300"/>
                              <w:divBdr>
                                <w:top w:val="none" w:sz="0" w:space="0" w:color="auto"/>
                                <w:left w:val="none" w:sz="0" w:space="0" w:color="auto"/>
                                <w:bottom w:val="none" w:sz="0" w:space="0" w:color="auto"/>
                                <w:right w:val="none" w:sz="0" w:space="0" w:color="auto"/>
                              </w:divBdr>
                            </w:div>
                            <w:div w:id="1778523933">
                              <w:marLeft w:val="0"/>
                              <w:marRight w:val="0"/>
                              <w:marTop w:val="300"/>
                              <w:marBottom w:val="300"/>
                              <w:divBdr>
                                <w:top w:val="none" w:sz="0" w:space="0" w:color="auto"/>
                                <w:left w:val="none" w:sz="0" w:space="0" w:color="auto"/>
                                <w:bottom w:val="none" w:sz="0" w:space="0" w:color="auto"/>
                                <w:right w:val="none" w:sz="0" w:space="0" w:color="auto"/>
                              </w:divBdr>
                            </w:div>
                            <w:div w:id="859128884">
                              <w:marLeft w:val="0"/>
                              <w:marRight w:val="0"/>
                              <w:marTop w:val="300"/>
                              <w:marBottom w:val="600"/>
                              <w:divBdr>
                                <w:top w:val="single" w:sz="6" w:space="30" w:color="EB5D0B"/>
                                <w:left w:val="none" w:sz="0" w:space="0" w:color="auto"/>
                                <w:bottom w:val="single" w:sz="6" w:space="30" w:color="EB5D0B"/>
                                <w:right w:val="none" w:sz="0" w:space="0" w:color="auto"/>
                              </w:divBdr>
                            </w:div>
                            <w:div w:id="1412462887">
                              <w:marLeft w:val="0"/>
                              <w:marRight w:val="0"/>
                              <w:marTop w:val="240"/>
                              <w:marBottom w:val="240"/>
                              <w:divBdr>
                                <w:top w:val="none" w:sz="0" w:space="0" w:color="auto"/>
                                <w:left w:val="none" w:sz="0" w:space="0" w:color="auto"/>
                                <w:bottom w:val="none" w:sz="0" w:space="0" w:color="auto"/>
                                <w:right w:val="none" w:sz="0" w:space="0" w:color="auto"/>
                              </w:divBdr>
                              <w:divsChild>
                                <w:div w:id="611404157">
                                  <w:marLeft w:val="0"/>
                                  <w:marRight w:val="0"/>
                                  <w:marTop w:val="0"/>
                                  <w:marBottom w:val="0"/>
                                  <w:divBdr>
                                    <w:top w:val="none" w:sz="0" w:space="0" w:color="auto"/>
                                    <w:left w:val="none" w:sz="0" w:space="0" w:color="auto"/>
                                    <w:bottom w:val="none" w:sz="0" w:space="0" w:color="auto"/>
                                    <w:right w:val="none" w:sz="0" w:space="0" w:color="auto"/>
                                  </w:divBdr>
                                </w:div>
                              </w:divsChild>
                            </w:div>
                            <w:div w:id="922565815">
                              <w:marLeft w:val="0"/>
                              <w:marRight w:val="0"/>
                              <w:marTop w:val="240"/>
                              <w:marBottom w:val="240"/>
                              <w:divBdr>
                                <w:top w:val="none" w:sz="0" w:space="0" w:color="auto"/>
                                <w:left w:val="none" w:sz="0" w:space="0" w:color="auto"/>
                                <w:bottom w:val="none" w:sz="0" w:space="0" w:color="auto"/>
                                <w:right w:val="none" w:sz="0" w:space="0" w:color="auto"/>
                              </w:divBdr>
                              <w:divsChild>
                                <w:div w:id="1723751992">
                                  <w:marLeft w:val="0"/>
                                  <w:marRight w:val="0"/>
                                  <w:marTop w:val="0"/>
                                  <w:marBottom w:val="0"/>
                                  <w:divBdr>
                                    <w:top w:val="none" w:sz="0" w:space="0" w:color="auto"/>
                                    <w:left w:val="none" w:sz="0" w:space="0" w:color="auto"/>
                                    <w:bottom w:val="none" w:sz="0" w:space="0" w:color="auto"/>
                                    <w:right w:val="none" w:sz="0" w:space="0" w:color="auto"/>
                                  </w:divBdr>
                                </w:div>
                              </w:divsChild>
                            </w:div>
                            <w:div w:id="1226452877">
                              <w:marLeft w:val="0"/>
                              <w:marRight w:val="0"/>
                              <w:marTop w:val="240"/>
                              <w:marBottom w:val="240"/>
                              <w:divBdr>
                                <w:top w:val="none" w:sz="0" w:space="0" w:color="auto"/>
                                <w:left w:val="none" w:sz="0" w:space="0" w:color="auto"/>
                                <w:bottom w:val="none" w:sz="0" w:space="0" w:color="auto"/>
                                <w:right w:val="none" w:sz="0" w:space="0" w:color="auto"/>
                              </w:divBdr>
                              <w:divsChild>
                                <w:div w:id="1527676442">
                                  <w:marLeft w:val="0"/>
                                  <w:marRight w:val="0"/>
                                  <w:marTop w:val="0"/>
                                  <w:marBottom w:val="0"/>
                                  <w:divBdr>
                                    <w:top w:val="none" w:sz="0" w:space="0" w:color="auto"/>
                                    <w:left w:val="none" w:sz="0" w:space="0" w:color="auto"/>
                                    <w:bottom w:val="none" w:sz="0" w:space="0" w:color="auto"/>
                                    <w:right w:val="none" w:sz="0" w:space="0" w:color="auto"/>
                                  </w:divBdr>
                                </w:div>
                              </w:divsChild>
                            </w:div>
                            <w:div w:id="802816882">
                              <w:marLeft w:val="0"/>
                              <w:marRight w:val="0"/>
                              <w:marTop w:val="240"/>
                              <w:marBottom w:val="240"/>
                              <w:divBdr>
                                <w:top w:val="none" w:sz="0" w:space="0" w:color="auto"/>
                                <w:left w:val="none" w:sz="0" w:space="0" w:color="auto"/>
                                <w:bottom w:val="none" w:sz="0" w:space="0" w:color="auto"/>
                                <w:right w:val="none" w:sz="0" w:space="0" w:color="auto"/>
                              </w:divBdr>
                              <w:divsChild>
                                <w:div w:id="1077364739">
                                  <w:marLeft w:val="0"/>
                                  <w:marRight w:val="0"/>
                                  <w:marTop w:val="0"/>
                                  <w:marBottom w:val="0"/>
                                  <w:divBdr>
                                    <w:top w:val="none" w:sz="0" w:space="0" w:color="auto"/>
                                    <w:left w:val="none" w:sz="0" w:space="0" w:color="auto"/>
                                    <w:bottom w:val="none" w:sz="0" w:space="0" w:color="auto"/>
                                    <w:right w:val="none" w:sz="0" w:space="0" w:color="auto"/>
                                  </w:divBdr>
                                </w:div>
                              </w:divsChild>
                            </w:div>
                            <w:div w:id="652560609">
                              <w:marLeft w:val="0"/>
                              <w:marRight w:val="0"/>
                              <w:marTop w:val="240"/>
                              <w:marBottom w:val="240"/>
                              <w:divBdr>
                                <w:top w:val="none" w:sz="0" w:space="0" w:color="auto"/>
                                <w:left w:val="none" w:sz="0" w:space="0" w:color="auto"/>
                                <w:bottom w:val="none" w:sz="0" w:space="0" w:color="auto"/>
                                <w:right w:val="none" w:sz="0" w:space="0" w:color="auto"/>
                              </w:divBdr>
                              <w:divsChild>
                                <w:div w:id="1161432693">
                                  <w:marLeft w:val="0"/>
                                  <w:marRight w:val="0"/>
                                  <w:marTop w:val="0"/>
                                  <w:marBottom w:val="0"/>
                                  <w:divBdr>
                                    <w:top w:val="none" w:sz="0" w:space="0" w:color="auto"/>
                                    <w:left w:val="none" w:sz="0" w:space="0" w:color="auto"/>
                                    <w:bottom w:val="none" w:sz="0" w:space="0" w:color="auto"/>
                                    <w:right w:val="none" w:sz="0" w:space="0" w:color="auto"/>
                                  </w:divBdr>
                                </w:div>
                              </w:divsChild>
                            </w:div>
                            <w:div w:id="1546866854">
                              <w:marLeft w:val="0"/>
                              <w:marRight w:val="0"/>
                              <w:marTop w:val="360"/>
                              <w:marBottom w:val="450"/>
                              <w:divBdr>
                                <w:top w:val="none" w:sz="0" w:space="0" w:color="auto"/>
                                <w:left w:val="none" w:sz="0" w:space="0" w:color="auto"/>
                                <w:bottom w:val="none" w:sz="0" w:space="0" w:color="auto"/>
                                <w:right w:val="none" w:sz="0" w:space="0" w:color="auto"/>
                              </w:divBdr>
                              <w:divsChild>
                                <w:div w:id="146408137">
                                  <w:marLeft w:val="0"/>
                                  <w:marRight w:val="0"/>
                                  <w:marTop w:val="0"/>
                                  <w:marBottom w:val="0"/>
                                  <w:divBdr>
                                    <w:top w:val="none" w:sz="0" w:space="0" w:color="auto"/>
                                    <w:left w:val="none" w:sz="0" w:space="0" w:color="auto"/>
                                    <w:bottom w:val="single" w:sz="6" w:space="15" w:color="B8B9BA"/>
                                    <w:right w:val="none" w:sz="0" w:space="0" w:color="auto"/>
                                  </w:divBdr>
                                  <w:divsChild>
                                    <w:div w:id="2001423236">
                                      <w:marLeft w:val="0"/>
                                      <w:marRight w:val="0"/>
                                      <w:marTop w:val="0"/>
                                      <w:marBottom w:val="0"/>
                                      <w:divBdr>
                                        <w:top w:val="none" w:sz="0" w:space="0" w:color="auto"/>
                                        <w:left w:val="none" w:sz="0" w:space="0" w:color="auto"/>
                                        <w:bottom w:val="none" w:sz="0" w:space="0" w:color="auto"/>
                                        <w:right w:val="none" w:sz="0" w:space="0" w:color="auto"/>
                                      </w:divBdr>
                                    </w:div>
                                    <w:div w:id="1685665114">
                                      <w:marLeft w:val="0"/>
                                      <w:marRight w:val="0"/>
                                      <w:marTop w:val="225"/>
                                      <w:marBottom w:val="0"/>
                                      <w:divBdr>
                                        <w:top w:val="none" w:sz="0" w:space="0" w:color="auto"/>
                                        <w:left w:val="none" w:sz="0" w:space="0" w:color="auto"/>
                                        <w:bottom w:val="none" w:sz="0" w:space="0" w:color="auto"/>
                                        <w:right w:val="none" w:sz="0" w:space="0" w:color="auto"/>
                                      </w:divBdr>
                                      <w:divsChild>
                                        <w:div w:id="875701336">
                                          <w:marLeft w:val="0"/>
                                          <w:marRight w:val="0"/>
                                          <w:marTop w:val="0"/>
                                          <w:marBottom w:val="0"/>
                                          <w:divBdr>
                                            <w:top w:val="none" w:sz="0" w:space="0" w:color="auto"/>
                                            <w:left w:val="none" w:sz="0" w:space="0" w:color="auto"/>
                                            <w:bottom w:val="none" w:sz="0" w:space="0" w:color="auto"/>
                                            <w:right w:val="none" w:sz="0" w:space="0" w:color="auto"/>
                                          </w:divBdr>
                                        </w:div>
                                      </w:divsChild>
                                    </w:div>
                                    <w:div w:id="1159543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1340568">
                              <w:marLeft w:val="0"/>
                              <w:marRight w:val="0"/>
                              <w:marTop w:val="240"/>
                              <w:marBottom w:val="240"/>
                              <w:divBdr>
                                <w:top w:val="none" w:sz="0" w:space="0" w:color="auto"/>
                                <w:left w:val="none" w:sz="0" w:space="0" w:color="auto"/>
                                <w:bottom w:val="none" w:sz="0" w:space="0" w:color="auto"/>
                                <w:right w:val="none" w:sz="0" w:space="0" w:color="auto"/>
                              </w:divBdr>
                              <w:divsChild>
                                <w:div w:id="31226839">
                                  <w:marLeft w:val="0"/>
                                  <w:marRight w:val="0"/>
                                  <w:marTop w:val="0"/>
                                  <w:marBottom w:val="0"/>
                                  <w:divBdr>
                                    <w:top w:val="none" w:sz="0" w:space="0" w:color="auto"/>
                                    <w:left w:val="none" w:sz="0" w:space="0" w:color="auto"/>
                                    <w:bottom w:val="none" w:sz="0" w:space="0" w:color="auto"/>
                                    <w:right w:val="none" w:sz="0" w:space="0" w:color="auto"/>
                                  </w:divBdr>
                                </w:div>
                              </w:divsChild>
                            </w:div>
                            <w:div w:id="1764688293">
                              <w:marLeft w:val="0"/>
                              <w:marRight w:val="0"/>
                              <w:marTop w:val="240"/>
                              <w:marBottom w:val="240"/>
                              <w:divBdr>
                                <w:top w:val="none" w:sz="0" w:space="0" w:color="auto"/>
                                <w:left w:val="none" w:sz="0" w:space="0" w:color="auto"/>
                                <w:bottom w:val="none" w:sz="0" w:space="0" w:color="auto"/>
                                <w:right w:val="none" w:sz="0" w:space="0" w:color="auto"/>
                              </w:divBdr>
                              <w:divsChild>
                                <w:div w:id="1460341286">
                                  <w:marLeft w:val="0"/>
                                  <w:marRight w:val="0"/>
                                  <w:marTop w:val="0"/>
                                  <w:marBottom w:val="0"/>
                                  <w:divBdr>
                                    <w:top w:val="none" w:sz="0" w:space="0" w:color="auto"/>
                                    <w:left w:val="none" w:sz="0" w:space="0" w:color="auto"/>
                                    <w:bottom w:val="none" w:sz="0" w:space="0" w:color="auto"/>
                                    <w:right w:val="none" w:sz="0" w:space="0" w:color="auto"/>
                                  </w:divBdr>
                                </w:div>
                              </w:divsChild>
                            </w:div>
                            <w:div w:id="10685718">
                              <w:marLeft w:val="0"/>
                              <w:marRight w:val="0"/>
                              <w:marTop w:val="0"/>
                              <w:marBottom w:val="0"/>
                              <w:divBdr>
                                <w:top w:val="none" w:sz="0" w:space="0" w:color="auto"/>
                                <w:left w:val="none" w:sz="0" w:space="0" w:color="auto"/>
                                <w:bottom w:val="none" w:sz="0" w:space="0" w:color="auto"/>
                                <w:right w:val="none" w:sz="0" w:space="0" w:color="auto"/>
                              </w:divBdr>
                              <w:divsChild>
                                <w:div w:id="1281258441">
                                  <w:marLeft w:val="0"/>
                                  <w:marRight w:val="0"/>
                                  <w:marTop w:val="0"/>
                                  <w:marBottom w:val="0"/>
                                  <w:divBdr>
                                    <w:top w:val="none" w:sz="0" w:space="0" w:color="auto"/>
                                    <w:left w:val="none" w:sz="0" w:space="0" w:color="auto"/>
                                    <w:bottom w:val="none" w:sz="0" w:space="0" w:color="auto"/>
                                    <w:right w:val="none" w:sz="0" w:space="0" w:color="auto"/>
                                  </w:divBdr>
                                  <w:divsChild>
                                    <w:div w:id="2137140829">
                                      <w:marLeft w:val="0"/>
                                      <w:marRight w:val="0"/>
                                      <w:marTop w:val="0"/>
                                      <w:marBottom w:val="0"/>
                                      <w:divBdr>
                                        <w:top w:val="none" w:sz="0" w:space="0" w:color="auto"/>
                                        <w:left w:val="none" w:sz="0" w:space="0" w:color="auto"/>
                                        <w:bottom w:val="none" w:sz="0" w:space="0" w:color="auto"/>
                                        <w:right w:val="none" w:sz="0" w:space="0" w:color="auto"/>
                                      </w:divBdr>
                                      <w:divsChild>
                                        <w:div w:id="313805405">
                                          <w:marLeft w:val="0"/>
                                          <w:marRight w:val="0"/>
                                          <w:marTop w:val="0"/>
                                          <w:marBottom w:val="0"/>
                                          <w:divBdr>
                                            <w:top w:val="none" w:sz="0" w:space="0" w:color="auto"/>
                                            <w:left w:val="none" w:sz="0" w:space="0" w:color="auto"/>
                                            <w:bottom w:val="none" w:sz="0" w:space="0" w:color="auto"/>
                                            <w:right w:val="none" w:sz="0" w:space="0" w:color="auto"/>
                                          </w:divBdr>
                                          <w:divsChild>
                                            <w:div w:id="1863743170">
                                              <w:marLeft w:val="0"/>
                                              <w:marRight w:val="0"/>
                                              <w:marTop w:val="0"/>
                                              <w:marBottom w:val="0"/>
                                              <w:divBdr>
                                                <w:top w:val="none" w:sz="0" w:space="0" w:color="auto"/>
                                                <w:left w:val="none" w:sz="0" w:space="0" w:color="auto"/>
                                                <w:bottom w:val="none" w:sz="0" w:space="0" w:color="auto"/>
                                                <w:right w:val="none" w:sz="0" w:space="0" w:color="auto"/>
                                              </w:divBdr>
                                              <w:divsChild>
                                                <w:div w:id="1869835298">
                                                  <w:marLeft w:val="0"/>
                                                  <w:marRight w:val="0"/>
                                                  <w:marTop w:val="0"/>
                                                  <w:marBottom w:val="0"/>
                                                  <w:divBdr>
                                                    <w:top w:val="none" w:sz="0" w:space="0" w:color="auto"/>
                                                    <w:left w:val="none" w:sz="0" w:space="0" w:color="auto"/>
                                                    <w:bottom w:val="none" w:sz="0" w:space="0" w:color="auto"/>
                                                    <w:right w:val="none" w:sz="0" w:space="0" w:color="auto"/>
                                                  </w:divBdr>
                                                  <w:divsChild>
                                                    <w:div w:id="820586245">
                                                      <w:marLeft w:val="0"/>
                                                      <w:marRight w:val="0"/>
                                                      <w:marTop w:val="0"/>
                                                      <w:marBottom w:val="0"/>
                                                      <w:divBdr>
                                                        <w:top w:val="none" w:sz="0" w:space="0" w:color="auto"/>
                                                        <w:left w:val="none" w:sz="0" w:space="0" w:color="auto"/>
                                                        <w:bottom w:val="none" w:sz="0" w:space="0" w:color="auto"/>
                                                        <w:right w:val="none" w:sz="0" w:space="0" w:color="auto"/>
                                                      </w:divBdr>
                                                      <w:divsChild>
                                                        <w:div w:id="363943660">
                                                          <w:marLeft w:val="0"/>
                                                          <w:marRight w:val="0"/>
                                                          <w:marTop w:val="0"/>
                                                          <w:marBottom w:val="0"/>
                                                          <w:divBdr>
                                                            <w:top w:val="none" w:sz="0" w:space="0" w:color="auto"/>
                                                            <w:left w:val="none" w:sz="0" w:space="0" w:color="auto"/>
                                                            <w:bottom w:val="none" w:sz="0" w:space="0" w:color="auto"/>
                                                            <w:right w:val="none" w:sz="0" w:space="0" w:color="auto"/>
                                                          </w:divBdr>
                                                          <w:divsChild>
                                                            <w:div w:id="2081320668">
                                                              <w:marLeft w:val="0"/>
                                                              <w:marRight w:val="0"/>
                                                              <w:marTop w:val="0"/>
                                                              <w:marBottom w:val="0"/>
                                                              <w:divBdr>
                                                                <w:top w:val="none" w:sz="0" w:space="0" w:color="auto"/>
                                                                <w:left w:val="none" w:sz="0" w:space="0" w:color="auto"/>
                                                                <w:bottom w:val="none" w:sz="0" w:space="0" w:color="auto"/>
                                                                <w:right w:val="none" w:sz="0" w:space="0" w:color="auto"/>
                                                              </w:divBdr>
                                                              <w:divsChild>
                                                                <w:div w:id="1171407893">
                                                                  <w:marLeft w:val="0"/>
                                                                  <w:marRight w:val="0"/>
                                                                  <w:marTop w:val="0"/>
                                                                  <w:marBottom w:val="0"/>
                                                                  <w:divBdr>
                                                                    <w:top w:val="none" w:sz="0" w:space="0" w:color="auto"/>
                                                                    <w:left w:val="none" w:sz="0" w:space="0" w:color="auto"/>
                                                                    <w:bottom w:val="none" w:sz="0" w:space="0" w:color="auto"/>
                                                                    <w:right w:val="none" w:sz="0" w:space="0" w:color="auto"/>
                                                                  </w:divBdr>
                                                                  <w:divsChild>
                                                                    <w:div w:id="1253394802">
                                                                      <w:marLeft w:val="0"/>
                                                                      <w:marRight w:val="0"/>
                                                                      <w:marTop w:val="0"/>
                                                                      <w:marBottom w:val="0"/>
                                                                      <w:divBdr>
                                                                        <w:top w:val="none" w:sz="0" w:space="0" w:color="auto"/>
                                                                        <w:left w:val="none" w:sz="0" w:space="0" w:color="auto"/>
                                                                        <w:bottom w:val="none" w:sz="0" w:space="0" w:color="auto"/>
                                                                        <w:right w:val="none" w:sz="0" w:space="0" w:color="auto"/>
                                                                      </w:divBdr>
                                                                      <w:divsChild>
                                                                        <w:div w:id="1082876660">
                                                                          <w:marLeft w:val="0"/>
                                                                          <w:marRight w:val="0"/>
                                                                          <w:marTop w:val="0"/>
                                                                          <w:marBottom w:val="0"/>
                                                                          <w:divBdr>
                                                                            <w:top w:val="none" w:sz="0" w:space="0" w:color="auto"/>
                                                                            <w:left w:val="none" w:sz="0" w:space="0" w:color="auto"/>
                                                                            <w:bottom w:val="none" w:sz="0" w:space="0" w:color="auto"/>
                                                                            <w:right w:val="none" w:sz="0" w:space="0" w:color="auto"/>
                                                                          </w:divBdr>
                                                                          <w:divsChild>
                                                                            <w:div w:id="327027517">
                                                                              <w:marLeft w:val="0"/>
                                                                              <w:marRight w:val="0"/>
                                                                              <w:marTop w:val="0"/>
                                                                              <w:marBottom w:val="0"/>
                                                                              <w:divBdr>
                                                                                <w:top w:val="none" w:sz="0" w:space="0" w:color="auto"/>
                                                                                <w:left w:val="none" w:sz="0" w:space="0" w:color="auto"/>
                                                                                <w:bottom w:val="none" w:sz="0" w:space="0" w:color="auto"/>
                                                                                <w:right w:val="none" w:sz="0" w:space="0" w:color="auto"/>
                                                                              </w:divBdr>
                                                                              <w:divsChild>
                                                                                <w:div w:id="2012173702">
                                                                                  <w:marLeft w:val="0"/>
                                                                                  <w:marRight w:val="0"/>
                                                                                  <w:marTop w:val="0"/>
                                                                                  <w:marBottom w:val="0"/>
                                                                                  <w:divBdr>
                                                                                    <w:top w:val="none" w:sz="0" w:space="0" w:color="auto"/>
                                                                                    <w:left w:val="none" w:sz="0" w:space="0" w:color="auto"/>
                                                                                    <w:bottom w:val="none" w:sz="0" w:space="0" w:color="auto"/>
                                                                                    <w:right w:val="none" w:sz="0" w:space="0" w:color="auto"/>
                                                                                  </w:divBdr>
                                                                                  <w:divsChild>
                                                                                    <w:div w:id="1514345703">
                                                                                      <w:marLeft w:val="0"/>
                                                                                      <w:marRight w:val="0"/>
                                                                                      <w:marTop w:val="0"/>
                                                                                      <w:marBottom w:val="0"/>
                                                                                      <w:divBdr>
                                                                                        <w:top w:val="none" w:sz="0" w:space="0" w:color="auto"/>
                                                                                        <w:left w:val="none" w:sz="0" w:space="0" w:color="auto"/>
                                                                                        <w:bottom w:val="none" w:sz="0" w:space="0" w:color="auto"/>
                                                                                        <w:right w:val="none" w:sz="0" w:space="0" w:color="auto"/>
                                                                                      </w:divBdr>
                                                                                      <w:divsChild>
                                                                                        <w:div w:id="2021154168">
                                                                                          <w:marLeft w:val="0"/>
                                                                                          <w:marRight w:val="0"/>
                                                                                          <w:marTop w:val="75"/>
                                                                                          <w:marBottom w:val="180"/>
                                                                                          <w:divBdr>
                                                                                            <w:top w:val="none" w:sz="0" w:space="0" w:color="auto"/>
                                                                                            <w:left w:val="none" w:sz="0" w:space="0" w:color="auto"/>
                                                                                            <w:bottom w:val="none" w:sz="0" w:space="0" w:color="auto"/>
                                                                                            <w:right w:val="none" w:sz="0" w:space="0" w:color="auto"/>
                                                                                          </w:divBdr>
                                                                                          <w:divsChild>
                                                                                            <w:div w:id="2064596419">
                                                                                              <w:marLeft w:val="0"/>
                                                                                              <w:marRight w:val="0"/>
                                                                                              <w:marTop w:val="0"/>
                                                                                              <w:marBottom w:val="0"/>
                                                                                              <w:divBdr>
                                                                                                <w:top w:val="none" w:sz="0" w:space="0" w:color="auto"/>
                                                                                                <w:left w:val="none" w:sz="0" w:space="0" w:color="auto"/>
                                                                                                <w:bottom w:val="none" w:sz="0" w:space="0" w:color="auto"/>
                                                                                                <w:right w:val="none" w:sz="0" w:space="0" w:color="auto"/>
                                                                                              </w:divBdr>
                                                                                            </w:div>
                                                                                          </w:divsChild>
                                                                                        </w:div>
                                                                                        <w:div w:id="1670598208">
                                                                                          <w:marLeft w:val="0"/>
                                                                                          <w:marRight w:val="0"/>
                                                                                          <w:marTop w:val="0"/>
                                                                                          <w:marBottom w:val="180"/>
                                                                                          <w:divBdr>
                                                                                            <w:top w:val="none" w:sz="0" w:space="0" w:color="auto"/>
                                                                                            <w:left w:val="none" w:sz="0" w:space="0" w:color="auto"/>
                                                                                            <w:bottom w:val="none" w:sz="0" w:space="0" w:color="auto"/>
                                                                                            <w:right w:val="none" w:sz="0" w:space="0" w:color="auto"/>
                                                                                          </w:divBdr>
                                                                                          <w:divsChild>
                                                                                            <w:div w:id="1565871449">
                                                                                              <w:marLeft w:val="0"/>
                                                                                              <w:marRight w:val="0"/>
                                                                                              <w:marTop w:val="0"/>
                                                                                              <w:marBottom w:val="180"/>
                                                                                              <w:divBdr>
                                                                                                <w:top w:val="none" w:sz="0" w:space="0" w:color="auto"/>
                                                                                                <w:left w:val="none" w:sz="0" w:space="0" w:color="auto"/>
                                                                                                <w:bottom w:val="none" w:sz="0" w:space="0" w:color="auto"/>
                                                                                                <w:right w:val="none" w:sz="0" w:space="0" w:color="auto"/>
                                                                                              </w:divBdr>
                                                                                              <w:divsChild>
                                                                                                <w:div w:id="10674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510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232288">
                              <w:marLeft w:val="0"/>
                              <w:marRight w:val="0"/>
                              <w:marTop w:val="240"/>
                              <w:marBottom w:val="240"/>
                              <w:divBdr>
                                <w:top w:val="none" w:sz="0" w:space="0" w:color="auto"/>
                                <w:left w:val="none" w:sz="0" w:space="0" w:color="auto"/>
                                <w:bottom w:val="none" w:sz="0" w:space="0" w:color="auto"/>
                                <w:right w:val="none" w:sz="0" w:space="0" w:color="auto"/>
                              </w:divBdr>
                              <w:divsChild>
                                <w:div w:id="525867067">
                                  <w:marLeft w:val="0"/>
                                  <w:marRight w:val="0"/>
                                  <w:marTop w:val="0"/>
                                  <w:marBottom w:val="0"/>
                                  <w:divBdr>
                                    <w:top w:val="none" w:sz="0" w:space="0" w:color="auto"/>
                                    <w:left w:val="none" w:sz="0" w:space="0" w:color="auto"/>
                                    <w:bottom w:val="none" w:sz="0" w:space="0" w:color="auto"/>
                                    <w:right w:val="none" w:sz="0" w:space="0" w:color="auto"/>
                                  </w:divBdr>
                                </w:div>
                              </w:divsChild>
                            </w:div>
                            <w:div w:id="1672642184">
                              <w:marLeft w:val="0"/>
                              <w:marRight w:val="0"/>
                              <w:marTop w:val="240"/>
                              <w:marBottom w:val="240"/>
                              <w:divBdr>
                                <w:top w:val="none" w:sz="0" w:space="0" w:color="auto"/>
                                <w:left w:val="none" w:sz="0" w:space="0" w:color="auto"/>
                                <w:bottom w:val="none" w:sz="0" w:space="0" w:color="auto"/>
                                <w:right w:val="none" w:sz="0" w:space="0" w:color="auto"/>
                              </w:divBdr>
                              <w:divsChild>
                                <w:div w:id="11192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368854">
      <w:bodyDiv w:val="1"/>
      <w:marLeft w:val="0"/>
      <w:marRight w:val="0"/>
      <w:marTop w:val="0"/>
      <w:marBottom w:val="0"/>
      <w:divBdr>
        <w:top w:val="none" w:sz="0" w:space="0" w:color="auto"/>
        <w:left w:val="none" w:sz="0" w:space="0" w:color="auto"/>
        <w:bottom w:val="none" w:sz="0" w:space="0" w:color="auto"/>
        <w:right w:val="none" w:sz="0" w:space="0" w:color="auto"/>
      </w:divBdr>
      <w:divsChild>
        <w:div w:id="341007985">
          <w:marLeft w:val="0"/>
          <w:marRight w:val="0"/>
          <w:marTop w:val="240"/>
          <w:marBottom w:val="240"/>
          <w:divBdr>
            <w:top w:val="none" w:sz="0" w:space="0" w:color="auto"/>
            <w:left w:val="none" w:sz="0" w:space="0" w:color="auto"/>
            <w:bottom w:val="none" w:sz="0" w:space="0" w:color="auto"/>
            <w:right w:val="none" w:sz="0" w:space="0" w:color="auto"/>
          </w:divBdr>
          <w:divsChild>
            <w:div w:id="2137138940">
              <w:marLeft w:val="0"/>
              <w:marRight w:val="0"/>
              <w:marTop w:val="0"/>
              <w:marBottom w:val="0"/>
              <w:divBdr>
                <w:top w:val="none" w:sz="0" w:space="0" w:color="auto"/>
                <w:left w:val="none" w:sz="0" w:space="0" w:color="auto"/>
                <w:bottom w:val="none" w:sz="0" w:space="0" w:color="auto"/>
                <w:right w:val="none" w:sz="0" w:space="0" w:color="auto"/>
              </w:divBdr>
            </w:div>
          </w:divsChild>
        </w:div>
        <w:div w:id="1816531994">
          <w:marLeft w:val="0"/>
          <w:marRight w:val="0"/>
          <w:marTop w:val="240"/>
          <w:marBottom w:val="240"/>
          <w:divBdr>
            <w:top w:val="none" w:sz="0" w:space="0" w:color="auto"/>
            <w:left w:val="none" w:sz="0" w:space="0" w:color="auto"/>
            <w:bottom w:val="none" w:sz="0" w:space="0" w:color="auto"/>
            <w:right w:val="none" w:sz="0" w:space="0" w:color="auto"/>
          </w:divBdr>
          <w:divsChild>
            <w:div w:id="9757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3409">
      <w:bodyDiv w:val="1"/>
      <w:marLeft w:val="0"/>
      <w:marRight w:val="0"/>
      <w:marTop w:val="0"/>
      <w:marBottom w:val="0"/>
      <w:divBdr>
        <w:top w:val="none" w:sz="0" w:space="0" w:color="auto"/>
        <w:left w:val="none" w:sz="0" w:space="0" w:color="auto"/>
        <w:bottom w:val="none" w:sz="0" w:space="0" w:color="auto"/>
        <w:right w:val="none" w:sz="0" w:space="0" w:color="auto"/>
      </w:divBdr>
      <w:divsChild>
        <w:div w:id="853491613">
          <w:marLeft w:val="0"/>
          <w:marRight w:val="0"/>
          <w:marTop w:val="0"/>
          <w:marBottom w:val="0"/>
          <w:divBdr>
            <w:top w:val="none" w:sz="0" w:space="0" w:color="auto"/>
            <w:left w:val="none" w:sz="0" w:space="0" w:color="auto"/>
            <w:bottom w:val="none" w:sz="0" w:space="0" w:color="auto"/>
            <w:right w:val="none" w:sz="0" w:space="0" w:color="auto"/>
          </w:divBdr>
          <w:divsChild>
            <w:div w:id="1415972272">
              <w:marLeft w:val="0"/>
              <w:marRight w:val="0"/>
              <w:marTop w:val="0"/>
              <w:marBottom w:val="0"/>
              <w:divBdr>
                <w:top w:val="none" w:sz="0" w:space="0" w:color="auto"/>
                <w:left w:val="none" w:sz="0" w:space="0" w:color="auto"/>
                <w:bottom w:val="none" w:sz="0" w:space="0" w:color="auto"/>
                <w:right w:val="none" w:sz="0" w:space="0" w:color="auto"/>
              </w:divBdr>
              <w:divsChild>
                <w:div w:id="2017995497">
                  <w:marLeft w:val="0"/>
                  <w:marRight w:val="0"/>
                  <w:marTop w:val="694"/>
                  <w:marBottom w:val="0"/>
                  <w:divBdr>
                    <w:top w:val="none" w:sz="0" w:space="0" w:color="auto"/>
                    <w:left w:val="none" w:sz="0" w:space="0" w:color="auto"/>
                    <w:bottom w:val="none" w:sz="0" w:space="0" w:color="auto"/>
                    <w:right w:val="none" w:sz="0" w:space="0" w:color="auto"/>
                  </w:divBdr>
                  <w:divsChild>
                    <w:div w:id="1310935165">
                      <w:marLeft w:val="0"/>
                      <w:marRight w:val="0"/>
                      <w:marTop w:val="0"/>
                      <w:marBottom w:val="0"/>
                      <w:divBdr>
                        <w:top w:val="none" w:sz="0" w:space="0" w:color="auto"/>
                        <w:left w:val="none" w:sz="0" w:space="0" w:color="auto"/>
                        <w:bottom w:val="none" w:sz="0" w:space="0" w:color="auto"/>
                        <w:right w:val="none" w:sz="0" w:space="0" w:color="auto"/>
                      </w:divBdr>
                      <w:divsChild>
                        <w:div w:id="493033785">
                          <w:marLeft w:val="0"/>
                          <w:marRight w:val="0"/>
                          <w:marTop w:val="0"/>
                          <w:marBottom w:val="0"/>
                          <w:divBdr>
                            <w:top w:val="none" w:sz="0" w:space="0" w:color="auto"/>
                            <w:left w:val="none" w:sz="0" w:space="0" w:color="auto"/>
                            <w:bottom w:val="none" w:sz="0" w:space="0" w:color="auto"/>
                            <w:right w:val="none" w:sz="0" w:space="0" w:color="auto"/>
                          </w:divBdr>
                          <w:divsChild>
                            <w:div w:id="361250851">
                              <w:marLeft w:val="0"/>
                              <w:marRight w:val="0"/>
                              <w:marTop w:val="0"/>
                              <w:marBottom w:val="0"/>
                              <w:divBdr>
                                <w:top w:val="none" w:sz="0" w:space="0" w:color="auto"/>
                                <w:left w:val="none" w:sz="0" w:space="0" w:color="auto"/>
                                <w:bottom w:val="none" w:sz="0" w:space="0" w:color="auto"/>
                                <w:right w:val="none" w:sz="0" w:space="0" w:color="auto"/>
                              </w:divBdr>
                            </w:div>
                          </w:divsChild>
                        </w:div>
                        <w:div w:id="719477702">
                          <w:marLeft w:val="0"/>
                          <w:marRight w:val="156"/>
                          <w:marTop w:val="0"/>
                          <w:marBottom w:val="0"/>
                          <w:divBdr>
                            <w:top w:val="none" w:sz="0" w:space="0" w:color="auto"/>
                            <w:left w:val="none" w:sz="0" w:space="0" w:color="auto"/>
                            <w:bottom w:val="none" w:sz="0" w:space="0" w:color="auto"/>
                            <w:right w:val="none" w:sz="0" w:space="0" w:color="auto"/>
                          </w:divBdr>
                        </w:div>
                        <w:div w:id="190264230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37751">
          <w:marLeft w:val="0"/>
          <w:marRight w:val="0"/>
          <w:marTop w:val="0"/>
          <w:marBottom w:val="0"/>
          <w:divBdr>
            <w:top w:val="none" w:sz="0" w:space="0" w:color="auto"/>
            <w:left w:val="none" w:sz="0" w:space="0" w:color="auto"/>
            <w:bottom w:val="none" w:sz="0" w:space="0" w:color="auto"/>
            <w:right w:val="none" w:sz="0" w:space="0" w:color="auto"/>
          </w:divBdr>
          <w:divsChild>
            <w:div w:id="1931238572">
              <w:marLeft w:val="0"/>
              <w:marRight w:val="0"/>
              <w:marTop w:val="0"/>
              <w:marBottom w:val="0"/>
              <w:divBdr>
                <w:top w:val="none" w:sz="0" w:space="0" w:color="auto"/>
                <w:left w:val="none" w:sz="0" w:space="0" w:color="auto"/>
                <w:bottom w:val="none" w:sz="0" w:space="0" w:color="auto"/>
                <w:right w:val="none" w:sz="0" w:space="0" w:color="auto"/>
              </w:divBdr>
              <w:divsChild>
                <w:div w:id="1285229942">
                  <w:marLeft w:val="0"/>
                  <w:marRight w:val="0"/>
                  <w:marTop w:val="0"/>
                  <w:marBottom w:val="0"/>
                  <w:divBdr>
                    <w:top w:val="none" w:sz="0" w:space="0" w:color="auto"/>
                    <w:left w:val="none" w:sz="0" w:space="0" w:color="auto"/>
                    <w:bottom w:val="none" w:sz="0" w:space="0" w:color="auto"/>
                    <w:right w:val="none" w:sz="0" w:space="0" w:color="auto"/>
                  </w:divBdr>
                  <w:divsChild>
                    <w:div w:id="174659407">
                      <w:marLeft w:val="0"/>
                      <w:marRight w:val="1735"/>
                      <w:marTop w:val="0"/>
                      <w:marBottom w:val="0"/>
                      <w:divBdr>
                        <w:top w:val="none" w:sz="0" w:space="0" w:color="auto"/>
                        <w:left w:val="none" w:sz="0" w:space="0" w:color="auto"/>
                        <w:bottom w:val="none" w:sz="0" w:space="0" w:color="auto"/>
                        <w:right w:val="none" w:sz="0" w:space="0" w:color="auto"/>
                      </w:divBdr>
                      <w:divsChild>
                        <w:div w:id="1758095147">
                          <w:marLeft w:val="0"/>
                          <w:marRight w:val="0"/>
                          <w:marTop w:val="694"/>
                          <w:marBottom w:val="694"/>
                          <w:divBdr>
                            <w:top w:val="none" w:sz="0" w:space="0" w:color="auto"/>
                            <w:left w:val="none" w:sz="0" w:space="0" w:color="auto"/>
                            <w:bottom w:val="none" w:sz="0" w:space="0" w:color="auto"/>
                            <w:right w:val="none" w:sz="0" w:space="0" w:color="auto"/>
                          </w:divBdr>
                          <w:divsChild>
                            <w:div w:id="2112503844">
                              <w:marLeft w:val="0"/>
                              <w:marRight w:val="0"/>
                              <w:marTop w:val="0"/>
                              <w:marBottom w:val="347"/>
                              <w:divBdr>
                                <w:top w:val="none" w:sz="0" w:space="0" w:color="auto"/>
                                <w:left w:val="none" w:sz="0" w:space="0" w:color="auto"/>
                                <w:bottom w:val="none" w:sz="0" w:space="0" w:color="auto"/>
                                <w:right w:val="none" w:sz="0" w:space="0" w:color="auto"/>
                              </w:divBdr>
                            </w:div>
                            <w:div w:id="1141531692">
                              <w:marLeft w:val="0"/>
                              <w:marRight w:val="0"/>
                              <w:marTop w:val="347"/>
                              <w:marBottom w:val="347"/>
                              <w:divBdr>
                                <w:top w:val="none" w:sz="0" w:space="0" w:color="auto"/>
                                <w:left w:val="none" w:sz="0" w:space="0" w:color="auto"/>
                                <w:bottom w:val="none" w:sz="0" w:space="0" w:color="auto"/>
                                <w:right w:val="none" w:sz="0" w:space="0" w:color="auto"/>
                              </w:divBdr>
                            </w:div>
                            <w:div w:id="69622390">
                              <w:marLeft w:val="0"/>
                              <w:marRight w:val="0"/>
                              <w:marTop w:val="347"/>
                              <w:marBottom w:val="694"/>
                              <w:divBdr>
                                <w:top w:val="single" w:sz="6" w:space="31" w:color="EB5D0B"/>
                                <w:left w:val="none" w:sz="0" w:space="0" w:color="auto"/>
                                <w:bottom w:val="single" w:sz="6" w:space="31" w:color="EB5D0B"/>
                                <w:right w:val="none" w:sz="0" w:space="0" w:color="auto"/>
                              </w:divBdr>
                            </w:div>
                            <w:div w:id="1033383530">
                              <w:marLeft w:val="0"/>
                              <w:marRight w:val="0"/>
                              <w:marTop w:val="278"/>
                              <w:marBottom w:val="278"/>
                              <w:divBdr>
                                <w:top w:val="none" w:sz="0" w:space="0" w:color="auto"/>
                                <w:left w:val="none" w:sz="0" w:space="0" w:color="auto"/>
                                <w:bottom w:val="none" w:sz="0" w:space="0" w:color="auto"/>
                                <w:right w:val="none" w:sz="0" w:space="0" w:color="auto"/>
                              </w:divBdr>
                              <w:divsChild>
                                <w:div w:id="1899631956">
                                  <w:marLeft w:val="0"/>
                                  <w:marRight w:val="0"/>
                                  <w:marTop w:val="0"/>
                                  <w:marBottom w:val="0"/>
                                  <w:divBdr>
                                    <w:top w:val="none" w:sz="0" w:space="0" w:color="auto"/>
                                    <w:left w:val="none" w:sz="0" w:space="0" w:color="auto"/>
                                    <w:bottom w:val="none" w:sz="0" w:space="0" w:color="auto"/>
                                    <w:right w:val="none" w:sz="0" w:space="0" w:color="auto"/>
                                  </w:divBdr>
                                </w:div>
                              </w:divsChild>
                            </w:div>
                            <w:div w:id="1159691815">
                              <w:marLeft w:val="0"/>
                              <w:marRight w:val="0"/>
                              <w:marTop w:val="278"/>
                              <w:marBottom w:val="278"/>
                              <w:divBdr>
                                <w:top w:val="none" w:sz="0" w:space="0" w:color="auto"/>
                                <w:left w:val="none" w:sz="0" w:space="0" w:color="auto"/>
                                <w:bottom w:val="none" w:sz="0" w:space="0" w:color="auto"/>
                                <w:right w:val="none" w:sz="0" w:space="0" w:color="auto"/>
                              </w:divBdr>
                              <w:divsChild>
                                <w:div w:id="800997179">
                                  <w:marLeft w:val="0"/>
                                  <w:marRight w:val="0"/>
                                  <w:marTop w:val="0"/>
                                  <w:marBottom w:val="0"/>
                                  <w:divBdr>
                                    <w:top w:val="none" w:sz="0" w:space="0" w:color="auto"/>
                                    <w:left w:val="none" w:sz="0" w:space="0" w:color="auto"/>
                                    <w:bottom w:val="none" w:sz="0" w:space="0" w:color="auto"/>
                                    <w:right w:val="none" w:sz="0" w:space="0" w:color="auto"/>
                                  </w:divBdr>
                                </w:div>
                              </w:divsChild>
                            </w:div>
                            <w:div w:id="1781989596">
                              <w:marLeft w:val="0"/>
                              <w:marRight w:val="0"/>
                              <w:marTop w:val="278"/>
                              <w:marBottom w:val="278"/>
                              <w:divBdr>
                                <w:top w:val="none" w:sz="0" w:space="0" w:color="auto"/>
                                <w:left w:val="none" w:sz="0" w:space="0" w:color="auto"/>
                                <w:bottom w:val="none" w:sz="0" w:space="0" w:color="auto"/>
                                <w:right w:val="none" w:sz="0" w:space="0" w:color="auto"/>
                              </w:divBdr>
                              <w:divsChild>
                                <w:div w:id="1146504937">
                                  <w:marLeft w:val="0"/>
                                  <w:marRight w:val="0"/>
                                  <w:marTop w:val="0"/>
                                  <w:marBottom w:val="0"/>
                                  <w:divBdr>
                                    <w:top w:val="none" w:sz="0" w:space="0" w:color="auto"/>
                                    <w:left w:val="none" w:sz="0" w:space="0" w:color="auto"/>
                                    <w:bottom w:val="none" w:sz="0" w:space="0" w:color="auto"/>
                                    <w:right w:val="none" w:sz="0" w:space="0" w:color="auto"/>
                                  </w:divBdr>
                                </w:div>
                              </w:divsChild>
                            </w:div>
                            <w:div w:id="912202307">
                              <w:marLeft w:val="0"/>
                              <w:marRight w:val="0"/>
                              <w:marTop w:val="278"/>
                              <w:marBottom w:val="278"/>
                              <w:divBdr>
                                <w:top w:val="none" w:sz="0" w:space="0" w:color="auto"/>
                                <w:left w:val="none" w:sz="0" w:space="0" w:color="auto"/>
                                <w:bottom w:val="none" w:sz="0" w:space="0" w:color="auto"/>
                                <w:right w:val="none" w:sz="0" w:space="0" w:color="auto"/>
                              </w:divBdr>
                              <w:divsChild>
                                <w:div w:id="2000158801">
                                  <w:marLeft w:val="0"/>
                                  <w:marRight w:val="0"/>
                                  <w:marTop w:val="0"/>
                                  <w:marBottom w:val="0"/>
                                  <w:divBdr>
                                    <w:top w:val="none" w:sz="0" w:space="0" w:color="auto"/>
                                    <w:left w:val="none" w:sz="0" w:space="0" w:color="auto"/>
                                    <w:bottom w:val="none" w:sz="0" w:space="0" w:color="auto"/>
                                    <w:right w:val="none" w:sz="0" w:space="0" w:color="auto"/>
                                  </w:divBdr>
                                </w:div>
                              </w:divsChild>
                            </w:div>
                            <w:div w:id="1605915348">
                              <w:marLeft w:val="0"/>
                              <w:marRight w:val="0"/>
                              <w:marTop w:val="278"/>
                              <w:marBottom w:val="278"/>
                              <w:divBdr>
                                <w:top w:val="none" w:sz="0" w:space="0" w:color="auto"/>
                                <w:left w:val="none" w:sz="0" w:space="0" w:color="auto"/>
                                <w:bottom w:val="none" w:sz="0" w:space="0" w:color="auto"/>
                                <w:right w:val="none" w:sz="0" w:space="0" w:color="auto"/>
                              </w:divBdr>
                              <w:divsChild>
                                <w:div w:id="329404928">
                                  <w:marLeft w:val="0"/>
                                  <w:marRight w:val="0"/>
                                  <w:marTop w:val="0"/>
                                  <w:marBottom w:val="0"/>
                                  <w:divBdr>
                                    <w:top w:val="none" w:sz="0" w:space="0" w:color="auto"/>
                                    <w:left w:val="none" w:sz="0" w:space="0" w:color="auto"/>
                                    <w:bottom w:val="none" w:sz="0" w:space="0" w:color="auto"/>
                                    <w:right w:val="none" w:sz="0" w:space="0" w:color="auto"/>
                                  </w:divBdr>
                                </w:div>
                              </w:divsChild>
                            </w:div>
                            <w:div w:id="1130785289">
                              <w:marLeft w:val="0"/>
                              <w:marRight w:val="0"/>
                              <w:marTop w:val="278"/>
                              <w:marBottom w:val="278"/>
                              <w:divBdr>
                                <w:top w:val="none" w:sz="0" w:space="0" w:color="auto"/>
                                <w:left w:val="none" w:sz="0" w:space="0" w:color="auto"/>
                                <w:bottom w:val="none" w:sz="0" w:space="0" w:color="auto"/>
                                <w:right w:val="none" w:sz="0" w:space="0" w:color="auto"/>
                              </w:divBdr>
                              <w:divsChild>
                                <w:div w:id="750657350">
                                  <w:marLeft w:val="0"/>
                                  <w:marRight w:val="0"/>
                                  <w:marTop w:val="0"/>
                                  <w:marBottom w:val="0"/>
                                  <w:divBdr>
                                    <w:top w:val="none" w:sz="0" w:space="0" w:color="auto"/>
                                    <w:left w:val="none" w:sz="0" w:space="0" w:color="auto"/>
                                    <w:bottom w:val="none" w:sz="0" w:space="0" w:color="auto"/>
                                    <w:right w:val="none" w:sz="0" w:space="0" w:color="auto"/>
                                  </w:divBdr>
                                </w:div>
                              </w:divsChild>
                            </w:div>
                            <w:div w:id="1438283143">
                              <w:marLeft w:val="0"/>
                              <w:marRight w:val="0"/>
                              <w:marTop w:val="278"/>
                              <w:marBottom w:val="278"/>
                              <w:divBdr>
                                <w:top w:val="none" w:sz="0" w:space="0" w:color="auto"/>
                                <w:left w:val="none" w:sz="0" w:space="0" w:color="auto"/>
                                <w:bottom w:val="none" w:sz="0" w:space="0" w:color="auto"/>
                                <w:right w:val="none" w:sz="0" w:space="0" w:color="auto"/>
                              </w:divBdr>
                              <w:divsChild>
                                <w:div w:id="328363812">
                                  <w:marLeft w:val="0"/>
                                  <w:marRight w:val="0"/>
                                  <w:marTop w:val="0"/>
                                  <w:marBottom w:val="0"/>
                                  <w:divBdr>
                                    <w:top w:val="none" w:sz="0" w:space="0" w:color="auto"/>
                                    <w:left w:val="none" w:sz="0" w:space="0" w:color="auto"/>
                                    <w:bottom w:val="none" w:sz="0" w:space="0" w:color="auto"/>
                                    <w:right w:val="none" w:sz="0" w:space="0" w:color="auto"/>
                                  </w:divBdr>
                                </w:div>
                              </w:divsChild>
                            </w:div>
                            <w:div w:id="71852911">
                              <w:marLeft w:val="0"/>
                              <w:marRight w:val="0"/>
                              <w:marTop w:val="278"/>
                              <w:marBottom w:val="278"/>
                              <w:divBdr>
                                <w:top w:val="none" w:sz="0" w:space="0" w:color="auto"/>
                                <w:left w:val="none" w:sz="0" w:space="0" w:color="auto"/>
                                <w:bottom w:val="none" w:sz="0" w:space="0" w:color="auto"/>
                                <w:right w:val="none" w:sz="0" w:space="0" w:color="auto"/>
                              </w:divBdr>
                              <w:divsChild>
                                <w:div w:id="1886329427">
                                  <w:marLeft w:val="0"/>
                                  <w:marRight w:val="0"/>
                                  <w:marTop w:val="0"/>
                                  <w:marBottom w:val="0"/>
                                  <w:divBdr>
                                    <w:top w:val="none" w:sz="0" w:space="0" w:color="auto"/>
                                    <w:left w:val="none" w:sz="0" w:space="0" w:color="auto"/>
                                    <w:bottom w:val="none" w:sz="0" w:space="0" w:color="auto"/>
                                    <w:right w:val="none" w:sz="0" w:space="0" w:color="auto"/>
                                  </w:divBdr>
                                </w:div>
                              </w:divsChild>
                            </w:div>
                            <w:div w:id="1941913546">
                              <w:marLeft w:val="0"/>
                              <w:marRight w:val="0"/>
                              <w:marTop w:val="278"/>
                              <w:marBottom w:val="278"/>
                              <w:divBdr>
                                <w:top w:val="none" w:sz="0" w:space="0" w:color="auto"/>
                                <w:left w:val="none" w:sz="0" w:space="0" w:color="auto"/>
                                <w:bottom w:val="none" w:sz="0" w:space="0" w:color="auto"/>
                                <w:right w:val="none" w:sz="0" w:space="0" w:color="auto"/>
                              </w:divBdr>
                              <w:divsChild>
                                <w:div w:id="974719940">
                                  <w:marLeft w:val="0"/>
                                  <w:marRight w:val="0"/>
                                  <w:marTop w:val="0"/>
                                  <w:marBottom w:val="0"/>
                                  <w:divBdr>
                                    <w:top w:val="none" w:sz="0" w:space="0" w:color="auto"/>
                                    <w:left w:val="none" w:sz="0" w:space="0" w:color="auto"/>
                                    <w:bottom w:val="none" w:sz="0" w:space="0" w:color="auto"/>
                                    <w:right w:val="none" w:sz="0" w:space="0" w:color="auto"/>
                                  </w:divBdr>
                                </w:div>
                              </w:divsChild>
                            </w:div>
                            <w:div w:id="1266114629">
                              <w:marLeft w:val="0"/>
                              <w:marRight w:val="0"/>
                              <w:marTop w:val="278"/>
                              <w:marBottom w:val="278"/>
                              <w:divBdr>
                                <w:top w:val="none" w:sz="0" w:space="0" w:color="auto"/>
                                <w:left w:val="none" w:sz="0" w:space="0" w:color="auto"/>
                                <w:bottom w:val="none" w:sz="0" w:space="0" w:color="auto"/>
                                <w:right w:val="none" w:sz="0" w:space="0" w:color="auto"/>
                              </w:divBdr>
                              <w:divsChild>
                                <w:div w:id="14279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78070">
                      <w:marLeft w:val="0"/>
                      <w:marRight w:val="1735"/>
                      <w:marTop w:val="0"/>
                      <w:marBottom w:val="0"/>
                      <w:divBdr>
                        <w:top w:val="none" w:sz="0" w:space="0" w:color="auto"/>
                        <w:left w:val="none" w:sz="0" w:space="0" w:color="auto"/>
                        <w:bottom w:val="none" w:sz="0" w:space="0" w:color="auto"/>
                        <w:right w:val="none" w:sz="0" w:space="0" w:color="auto"/>
                      </w:divBdr>
                      <w:divsChild>
                        <w:div w:id="1874615893">
                          <w:marLeft w:val="0"/>
                          <w:marRight w:val="0"/>
                          <w:marTop w:val="0"/>
                          <w:marBottom w:val="0"/>
                          <w:divBdr>
                            <w:top w:val="none" w:sz="0" w:space="0" w:color="auto"/>
                            <w:left w:val="none" w:sz="0" w:space="0" w:color="auto"/>
                            <w:bottom w:val="none" w:sz="0" w:space="0" w:color="auto"/>
                            <w:right w:val="none" w:sz="0" w:space="0" w:color="auto"/>
                          </w:divBdr>
                          <w:divsChild>
                            <w:div w:id="114907031">
                              <w:marLeft w:val="0"/>
                              <w:marRight w:val="0"/>
                              <w:marTop w:val="0"/>
                              <w:marBottom w:val="0"/>
                              <w:divBdr>
                                <w:top w:val="single" w:sz="6" w:space="0" w:color="B8B9BA"/>
                                <w:left w:val="none" w:sz="0" w:space="0" w:color="auto"/>
                                <w:bottom w:val="single" w:sz="6" w:space="0" w:color="B8B9BA"/>
                                <w:right w:val="none" w:sz="0" w:space="0" w:color="auto"/>
                              </w:divBdr>
                              <w:divsChild>
                                <w:div w:id="1944264216">
                                  <w:marLeft w:val="0"/>
                                  <w:marRight w:val="0"/>
                                  <w:marTop w:val="0"/>
                                  <w:marBottom w:val="0"/>
                                  <w:divBdr>
                                    <w:top w:val="none" w:sz="0" w:space="0" w:color="auto"/>
                                    <w:left w:val="none" w:sz="0" w:space="0" w:color="auto"/>
                                    <w:bottom w:val="none" w:sz="0" w:space="0" w:color="auto"/>
                                    <w:right w:val="none" w:sz="0" w:space="0" w:color="auto"/>
                                  </w:divBdr>
                                  <w:divsChild>
                                    <w:div w:id="1553728949">
                                      <w:marLeft w:val="0"/>
                                      <w:marRight w:val="0"/>
                                      <w:marTop w:val="0"/>
                                      <w:marBottom w:val="0"/>
                                      <w:divBdr>
                                        <w:top w:val="none" w:sz="0" w:space="0" w:color="auto"/>
                                        <w:left w:val="none" w:sz="0" w:space="0" w:color="auto"/>
                                        <w:bottom w:val="none" w:sz="0" w:space="0" w:color="auto"/>
                                        <w:right w:val="none" w:sz="0" w:space="0" w:color="auto"/>
                                      </w:divBdr>
                                      <w:divsChild>
                                        <w:div w:id="1148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235874">
      <w:bodyDiv w:val="1"/>
      <w:marLeft w:val="0"/>
      <w:marRight w:val="0"/>
      <w:marTop w:val="0"/>
      <w:marBottom w:val="0"/>
      <w:divBdr>
        <w:top w:val="none" w:sz="0" w:space="0" w:color="auto"/>
        <w:left w:val="none" w:sz="0" w:space="0" w:color="auto"/>
        <w:bottom w:val="none" w:sz="0" w:space="0" w:color="auto"/>
        <w:right w:val="none" w:sz="0" w:space="0" w:color="auto"/>
      </w:divBdr>
      <w:divsChild>
        <w:div w:id="1596981534">
          <w:marLeft w:val="0"/>
          <w:marRight w:val="0"/>
          <w:marTop w:val="0"/>
          <w:marBottom w:val="0"/>
          <w:divBdr>
            <w:top w:val="none" w:sz="0" w:space="0" w:color="auto"/>
            <w:left w:val="none" w:sz="0" w:space="0" w:color="auto"/>
            <w:bottom w:val="none" w:sz="0" w:space="0" w:color="auto"/>
            <w:right w:val="none" w:sz="0" w:space="0" w:color="auto"/>
          </w:divBdr>
          <w:divsChild>
            <w:div w:id="1773470209">
              <w:marLeft w:val="0"/>
              <w:marRight w:val="0"/>
              <w:marTop w:val="0"/>
              <w:marBottom w:val="0"/>
              <w:divBdr>
                <w:top w:val="none" w:sz="0" w:space="0" w:color="auto"/>
                <w:left w:val="none" w:sz="0" w:space="0" w:color="auto"/>
                <w:bottom w:val="none" w:sz="0" w:space="0" w:color="auto"/>
                <w:right w:val="none" w:sz="0" w:space="0" w:color="auto"/>
              </w:divBdr>
              <w:divsChild>
                <w:div w:id="494809428">
                  <w:marLeft w:val="0"/>
                  <w:marRight w:val="0"/>
                  <w:marTop w:val="600"/>
                  <w:marBottom w:val="0"/>
                  <w:divBdr>
                    <w:top w:val="none" w:sz="0" w:space="0" w:color="auto"/>
                    <w:left w:val="none" w:sz="0" w:space="0" w:color="auto"/>
                    <w:bottom w:val="none" w:sz="0" w:space="0" w:color="auto"/>
                    <w:right w:val="none" w:sz="0" w:space="0" w:color="auto"/>
                  </w:divBdr>
                  <w:divsChild>
                    <w:div w:id="1787919810">
                      <w:marLeft w:val="0"/>
                      <w:marRight w:val="0"/>
                      <w:marTop w:val="0"/>
                      <w:marBottom w:val="0"/>
                      <w:divBdr>
                        <w:top w:val="none" w:sz="0" w:space="0" w:color="auto"/>
                        <w:left w:val="none" w:sz="0" w:space="0" w:color="auto"/>
                        <w:bottom w:val="none" w:sz="0" w:space="0" w:color="auto"/>
                        <w:right w:val="none" w:sz="0" w:space="0" w:color="auto"/>
                      </w:divBdr>
                      <w:divsChild>
                        <w:div w:id="1092118818">
                          <w:marLeft w:val="0"/>
                          <w:marRight w:val="0"/>
                          <w:marTop w:val="0"/>
                          <w:marBottom w:val="0"/>
                          <w:divBdr>
                            <w:top w:val="none" w:sz="0" w:space="0" w:color="auto"/>
                            <w:left w:val="none" w:sz="0" w:space="0" w:color="auto"/>
                            <w:bottom w:val="none" w:sz="0" w:space="0" w:color="auto"/>
                            <w:right w:val="none" w:sz="0" w:space="0" w:color="auto"/>
                          </w:divBdr>
                          <w:divsChild>
                            <w:div w:id="1224946523">
                              <w:marLeft w:val="0"/>
                              <w:marRight w:val="0"/>
                              <w:marTop w:val="0"/>
                              <w:marBottom w:val="0"/>
                              <w:divBdr>
                                <w:top w:val="none" w:sz="0" w:space="0" w:color="auto"/>
                                <w:left w:val="none" w:sz="0" w:space="0" w:color="auto"/>
                                <w:bottom w:val="none" w:sz="0" w:space="0" w:color="auto"/>
                                <w:right w:val="none" w:sz="0" w:space="0" w:color="auto"/>
                              </w:divBdr>
                            </w:div>
                          </w:divsChild>
                        </w:div>
                        <w:div w:id="1540972736">
                          <w:marLeft w:val="0"/>
                          <w:marRight w:val="135"/>
                          <w:marTop w:val="0"/>
                          <w:marBottom w:val="0"/>
                          <w:divBdr>
                            <w:top w:val="none" w:sz="0" w:space="0" w:color="auto"/>
                            <w:left w:val="none" w:sz="0" w:space="0" w:color="auto"/>
                            <w:bottom w:val="none" w:sz="0" w:space="0" w:color="auto"/>
                            <w:right w:val="none" w:sz="0" w:space="0" w:color="auto"/>
                          </w:divBdr>
                        </w:div>
                        <w:div w:id="11137898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2755">
          <w:marLeft w:val="0"/>
          <w:marRight w:val="0"/>
          <w:marTop w:val="0"/>
          <w:marBottom w:val="0"/>
          <w:divBdr>
            <w:top w:val="none" w:sz="0" w:space="0" w:color="auto"/>
            <w:left w:val="none" w:sz="0" w:space="0" w:color="auto"/>
            <w:bottom w:val="none" w:sz="0" w:space="0" w:color="auto"/>
            <w:right w:val="none" w:sz="0" w:space="0" w:color="auto"/>
          </w:divBdr>
          <w:divsChild>
            <w:div w:id="578710903">
              <w:marLeft w:val="0"/>
              <w:marRight w:val="0"/>
              <w:marTop w:val="0"/>
              <w:marBottom w:val="0"/>
              <w:divBdr>
                <w:top w:val="none" w:sz="0" w:space="0" w:color="auto"/>
                <w:left w:val="none" w:sz="0" w:space="0" w:color="auto"/>
                <w:bottom w:val="none" w:sz="0" w:space="0" w:color="auto"/>
                <w:right w:val="none" w:sz="0" w:space="0" w:color="auto"/>
              </w:divBdr>
              <w:divsChild>
                <w:div w:id="1372654914">
                  <w:marLeft w:val="0"/>
                  <w:marRight w:val="0"/>
                  <w:marTop w:val="0"/>
                  <w:marBottom w:val="0"/>
                  <w:divBdr>
                    <w:top w:val="none" w:sz="0" w:space="0" w:color="auto"/>
                    <w:left w:val="none" w:sz="0" w:space="0" w:color="auto"/>
                    <w:bottom w:val="none" w:sz="0" w:space="0" w:color="auto"/>
                    <w:right w:val="none" w:sz="0" w:space="0" w:color="auto"/>
                  </w:divBdr>
                  <w:divsChild>
                    <w:div w:id="1986008521">
                      <w:marLeft w:val="0"/>
                      <w:marRight w:val="1500"/>
                      <w:marTop w:val="0"/>
                      <w:marBottom w:val="0"/>
                      <w:divBdr>
                        <w:top w:val="none" w:sz="0" w:space="0" w:color="auto"/>
                        <w:left w:val="none" w:sz="0" w:space="0" w:color="auto"/>
                        <w:bottom w:val="none" w:sz="0" w:space="0" w:color="auto"/>
                        <w:right w:val="none" w:sz="0" w:space="0" w:color="auto"/>
                      </w:divBdr>
                      <w:divsChild>
                        <w:div w:id="694960069">
                          <w:marLeft w:val="0"/>
                          <w:marRight w:val="0"/>
                          <w:marTop w:val="600"/>
                          <w:marBottom w:val="600"/>
                          <w:divBdr>
                            <w:top w:val="none" w:sz="0" w:space="0" w:color="auto"/>
                            <w:left w:val="none" w:sz="0" w:space="0" w:color="auto"/>
                            <w:bottom w:val="none" w:sz="0" w:space="0" w:color="auto"/>
                            <w:right w:val="none" w:sz="0" w:space="0" w:color="auto"/>
                          </w:divBdr>
                          <w:divsChild>
                            <w:div w:id="1704206025">
                              <w:marLeft w:val="0"/>
                              <w:marRight w:val="0"/>
                              <w:marTop w:val="0"/>
                              <w:marBottom w:val="300"/>
                              <w:divBdr>
                                <w:top w:val="none" w:sz="0" w:space="0" w:color="auto"/>
                                <w:left w:val="none" w:sz="0" w:space="0" w:color="auto"/>
                                <w:bottom w:val="none" w:sz="0" w:space="0" w:color="auto"/>
                                <w:right w:val="none" w:sz="0" w:space="0" w:color="auto"/>
                              </w:divBdr>
                            </w:div>
                            <w:div w:id="506334711">
                              <w:marLeft w:val="0"/>
                              <w:marRight w:val="0"/>
                              <w:marTop w:val="300"/>
                              <w:marBottom w:val="300"/>
                              <w:divBdr>
                                <w:top w:val="none" w:sz="0" w:space="0" w:color="auto"/>
                                <w:left w:val="none" w:sz="0" w:space="0" w:color="auto"/>
                                <w:bottom w:val="none" w:sz="0" w:space="0" w:color="auto"/>
                                <w:right w:val="none" w:sz="0" w:space="0" w:color="auto"/>
                              </w:divBdr>
                            </w:div>
                            <w:div w:id="1029185162">
                              <w:marLeft w:val="0"/>
                              <w:marRight w:val="0"/>
                              <w:marTop w:val="300"/>
                              <w:marBottom w:val="600"/>
                              <w:divBdr>
                                <w:top w:val="single" w:sz="6" w:space="30" w:color="EB5D0B"/>
                                <w:left w:val="none" w:sz="0" w:space="0" w:color="auto"/>
                                <w:bottom w:val="single" w:sz="6" w:space="30" w:color="EB5D0B"/>
                                <w:right w:val="none" w:sz="0" w:space="0" w:color="auto"/>
                              </w:divBdr>
                            </w:div>
                            <w:div w:id="822355869">
                              <w:marLeft w:val="0"/>
                              <w:marRight w:val="0"/>
                              <w:marTop w:val="240"/>
                              <w:marBottom w:val="240"/>
                              <w:divBdr>
                                <w:top w:val="none" w:sz="0" w:space="0" w:color="auto"/>
                                <w:left w:val="none" w:sz="0" w:space="0" w:color="auto"/>
                                <w:bottom w:val="none" w:sz="0" w:space="0" w:color="auto"/>
                                <w:right w:val="none" w:sz="0" w:space="0" w:color="auto"/>
                              </w:divBdr>
                              <w:divsChild>
                                <w:div w:id="863132766">
                                  <w:marLeft w:val="0"/>
                                  <w:marRight w:val="0"/>
                                  <w:marTop w:val="0"/>
                                  <w:marBottom w:val="0"/>
                                  <w:divBdr>
                                    <w:top w:val="none" w:sz="0" w:space="0" w:color="auto"/>
                                    <w:left w:val="none" w:sz="0" w:space="0" w:color="auto"/>
                                    <w:bottom w:val="none" w:sz="0" w:space="0" w:color="auto"/>
                                    <w:right w:val="none" w:sz="0" w:space="0" w:color="auto"/>
                                  </w:divBdr>
                                </w:div>
                              </w:divsChild>
                            </w:div>
                            <w:div w:id="852450865">
                              <w:marLeft w:val="0"/>
                              <w:marRight w:val="0"/>
                              <w:marTop w:val="240"/>
                              <w:marBottom w:val="240"/>
                              <w:divBdr>
                                <w:top w:val="none" w:sz="0" w:space="0" w:color="auto"/>
                                <w:left w:val="none" w:sz="0" w:space="0" w:color="auto"/>
                                <w:bottom w:val="none" w:sz="0" w:space="0" w:color="auto"/>
                                <w:right w:val="none" w:sz="0" w:space="0" w:color="auto"/>
                              </w:divBdr>
                              <w:divsChild>
                                <w:div w:id="1485732046">
                                  <w:marLeft w:val="0"/>
                                  <w:marRight w:val="0"/>
                                  <w:marTop w:val="0"/>
                                  <w:marBottom w:val="0"/>
                                  <w:divBdr>
                                    <w:top w:val="none" w:sz="0" w:space="0" w:color="auto"/>
                                    <w:left w:val="none" w:sz="0" w:space="0" w:color="auto"/>
                                    <w:bottom w:val="none" w:sz="0" w:space="0" w:color="auto"/>
                                    <w:right w:val="none" w:sz="0" w:space="0" w:color="auto"/>
                                  </w:divBdr>
                                </w:div>
                              </w:divsChild>
                            </w:div>
                            <w:div w:id="53507158">
                              <w:marLeft w:val="0"/>
                              <w:marRight w:val="0"/>
                              <w:marTop w:val="240"/>
                              <w:marBottom w:val="240"/>
                              <w:divBdr>
                                <w:top w:val="none" w:sz="0" w:space="0" w:color="auto"/>
                                <w:left w:val="none" w:sz="0" w:space="0" w:color="auto"/>
                                <w:bottom w:val="none" w:sz="0" w:space="0" w:color="auto"/>
                                <w:right w:val="none" w:sz="0" w:space="0" w:color="auto"/>
                              </w:divBdr>
                              <w:divsChild>
                                <w:div w:id="353964343">
                                  <w:marLeft w:val="0"/>
                                  <w:marRight w:val="0"/>
                                  <w:marTop w:val="0"/>
                                  <w:marBottom w:val="0"/>
                                  <w:divBdr>
                                    <w:top w:val="none" w:sz="0" w:space="0" w:color="auto"/>
                                    <w:left w:val="none" w:sz="0" w:space="0" w:color="auto"/>
                                    <w:bottom w:val="none" w:sz="0" w:space="0" w:color="auto"/>
                                    <w:right w:val="none" w:sz="0" w:space="0" w:color="auto"/>
                                  </w:divBdr>
                                </w:div>
                              </w:divsChild>
                            </w:div>
                            <w:div w:id="1444035226">
                              <w:marLeft w:val="0"/>
                              <w:marRight w:val="0"/>
                              <w:marTop w:val="0"/>
                              <w:marBottom w:val="0"/>
                              <w:divBdr>
                                <w:top w:val="none" w:sz="0" w:space="0" w:color="auto"/>
                                <w:left w:val="none" w:sz="0" w:space="0" w:color="auto"/>
                                <w:bottom w:val="none" w:sz="0" w:space="0" w:color="auto"/>
                                <w:right w:val="none" w:sz="0" w:space="0" w:color="auto"/>
                              </w:divBdr>
                              <w:divsChild>
                                <w:div w:id="971322320">
                                  <w:marLeft w:val="0"/>
                                  <w:marRight w:val="0"/>
                                  <w:marTop w:val="0"/>
                                  <w:marBottom w:val="0"/>
                                  <w:divBdr>
                                    <w:top w:val="none" w:sz="0" w:space="0" w:color="auto"/>
                                    <w:left w:val="none" w:sz="0" w:space="0" w:color="auto"/>
                                    <w:bottom w:val="none" w:sz="0" w:space="0" w:color="auto"/>
                                    <w:right w:val="none" w:sz="0" w:space="0" w:color="auto"/>
                                  </w:divBdr>
                                  <w:divsChild>
                                    <w:div w:id="1760061345">
                                      <w:marLeft w:val="0"/>
                                      <w:marRight w:val="0"/>
                                      <w:marTop w:val="0"/>
                                      <w:marBottom w:val="0"/>
                                      <w:divBdr>
                                        <w:top w:val="none" w:sz="0" w:space="0" w:color="auto"/>
                                        <w:left w:val="none" w:sz="0" w:space="0" w:color="auto"/>
                                        <w:bottom w:val="none" w:sz="0" w:space="0" w:color="auto"/>
                                        <w:right w:val="none" w:sz="0" w:space="0" w:color="auto"/>
                                      </w:divBdr>
                                      <w:divsChild>
                                        <w:div w:id="1045060911">
                                          <w:marLeft w:val="0"/>
                                          <w:marRight w:val="0"/>
                                          <w:marTop w:val="0"/>
                                          <w:marBottom w:val="0"/>
                                          <w:divBdr>
                                            <w:top w:val="none" w:sz="0" w:space="0" w:color="auto"/>
                                            <w:left w:val="none" w:sz="0" w:space="0" w:color="auto"/>
                                            <w:bottom w:val="none" w:sz="0" w:space="0" w:color="auto"/>
                                            <w:right w:val="none" w:sz="0" w:space="0" w:color="auto"/>
                                          </w:divBdr>
                                          <w:divsChild>
                                            <w:div w:id="1219047993">
                                              <w:marLeft w:val="0"/>
                                              <w:marRight w:val="0"/>
                                              <w:marTop w:val="0"/>
                                              <w:marBottom w:val="0"/>
                                              <w:divBdr>
                                                <w:top w:val="none" w:sz="0" w:space="0" w:color="auto"/>
                                                <w:left w:val="none" w:sz="0" w:space="0" w:color="auto"/>
                                                <w:bottom w:val="none" w:sz="0" w:space="0" w:color="auto"/>
                                                <w:right w:val="none" w:sz="0" w:space="0" w:color="auto"/>
                                              </w:divBdr>
                                              <w:divsChild>
                                                <w:div w:id="1376277738">
                                                  <w:marLeft w:val="0"/>
                                                  <w:marRight w:val="0"/>
                                                  <w:marTop w:val="0"/>
                                                  <w:marBottom w:val="0"/>
                                                  <w:divBdr>
                                                    <w:top w:val="none" w:sz="0" w:space="0" w:color="auto"/>
                                                    <w:left w:val="none" w:sz="0" w:space="0" w:color="auto"/>
                                                    <w:bottom w:val="none" w:sz="0" w:space="0" w:color="auto"/>
                                                    <w:right w:val="none" w:sz="0" w:space="0" w:color="auto"/>
                                                  </w:divBdr>
                                                  <w:divsChild>
                                                    <w:div w:id="577398953">
                                                      <w:marLeft w:val="0"/>
                                                      <w:marRight w:val="0"/>
                                                      <w:marTop w:val="0"/>
                                                      <w:marBottom w:val="0"/>
                                                      <w:divBdr>
                                                        <w:top w:val="none" w:sz="0" w:space="0" w:color="auto"/>
                                                        <w:left w:val="none" w:sz="0" w:space="0" w:color="auto"/>
                                                        <w:bottom w:val="none" w:sz="0" w:space="0" w:color="auto"/>
                                                        <w:right w:val="none" w:sz="0" w:space="0" w:color="auto"/>
                                                      </w:divBdr>
                                                      <w:divsChild>
                                                        <w:div w:id="2133329624">
                                                          <w:marLeft w:val="0"/>
                                                          <w:marRight w:val="0"/>
                                                          <w:marTop w:val="0"/>
                                                          <w:marBottom w:val="0"/>
                                                          <w:divBdr>
                                                            <w:top w:val="none" w:sz="0" w:space="0" w:color="auto"/>
                                                            <w:left w:val="none" w:sz="0" w:space="0" w:color="auto"/>
                                                            <w:bottom w:val="none" w:sz="0" w:space="0" w:color="auto"/>
                                                            <w:right w:val="none" w:sz="0" w:space="0" w:color="auto"/>
                                                          </w:divBdr>
                                                          <w:divsChild>
                                                            <w:div w:id="2081322743">
                                                              <w:marLeft w:val="0"/>
                                                              <w:marRight w:val="0"/>
                                                              <w:marTop w:val="0"/>
                                                              <w:marBottom w:val="0"/>
                                                              <w:divBdr>
                                                                <w:top w:val="none" w:sz="0" w:space="0" w:color="auto"/>
                                                                <w:left w:val="none" w:sz="0" w:space="0" w:color="auto"/>
                                                                <w:bottom w:val="none" w:sz="0" w:space="0" w:color="auto"/>
                                                                <w:right w:val="none" w:sz="0" w:space="0" w:color="auto"/>
                                                              </w:divBdr>
                                                              <w:divsChild>
                                                                <w:div w:id="1432430690">
                                                                  <w:marLeft w:val="0"/>
                                                                  <w:marRight w:val="0"/>
                                                                  <w:marTop w:val="0"/>
                                                                  <w:marBottom w:val="0"/>
                                                                  <w:divBdr>
                                                                    <w:top w:val="none" w:sz="0" w:space="0" w:color="auto"/>
                                                                    <w:left w:val="none" w:sz="0" w:space="0" w:color="auto"/>
                                                                    <w:bottom w:val="none" w:sz="0" w:space="0" w:color="auto"/>
                                                                    <w:right w:val="none" w:sz="0" w:space="0" w:color="auto"/>
                                                                  </w:divBdr>
                                                                  <w:divsChild>
                                                                    <w:div w:id="973946012">
                                                                      <w:marLeft w:val="0"/>
                                                                      <w:marRight w:val="0"/>
                                                                      <w:marTop w:val="0"/>
                                                                      <w:marBottom w:val="0"/>
                                                                      <w:divBdr>
                                                                        <w:top w:val="none" w:sz="0" w:space="0" w:color="auto"/>
                                                                        <w:left w:val="none" w:sz="0" w:space="0" w:color="auto"/>
                                                                        <w:bottom w:val="none" w:sz="0" w:space="0" w:color="auto"/>
                                                                        <w:right w:val="none" w:sz="0" w:space="0" w:color="auto"/>
                                                                      </w:divBdr>
                                                                      <w:divsChild>
                                                                        <w:div w:id="1829664371">
                                                                          <w:marLeft w:val="0"/>
                                                                          <w:marRight w:val="0"/>
                                                                          <w:marTop w:val="0"/>
                                                                          <w:marBottom w:val="0"/>
                                                                          <w:divBdr>
                                                                            <w:top w:val="none" w:sz="0" w:space="0" w:color="auto"/>
                                                                            <w:left w:val="none" w:sz="0" w:space="0" w:color="auto"/>
                                                                            <w:bottom w:val="none" w:sz="0" w:space="0" w:color="auto"/>
                                                                            <w:right w:val="none" w:sz="0" w:space="0" w:color="auto"/>
                                                                          </w:divBdr>
                                                                          <w:divsChild>
                                                                            <w:div w:id="10608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12">
                                                                      <w:marLeft w:val="0"/>
                                                                      <w:marRight w:val="120"/>
                                                                      <w:marTop w:val="0"/>
                                                                      <w:marBottom w:val="0"/>
                                                                      <w:divBdr>
                                                                        <w:top w:val="none" w:sz="0" w:space="0" w:color="auto"/>
                                                                        <w:left w:val="none" w:sz="0" w:space="0" w:color="auto"/>
                                                                        <w:bottom w:val="none" w:sz="0" w:space="0" w:color="auto"/>
                                                                        <w:right w:val="none" w:sz="0" w:space="0" w:color="auto"/>
                                                                      </w:divBdr>
                                                                    </w:div>
                                                                  </w:divsChild>
                                                                </w:div>
                                                                <w:div w:id="14124642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208816">
                              <w:marLeft w:val="0"/>
                              <w:marRight w:val="0"/>
                              <w:marTop w:val="240"/>
                              <w:marBottom w:val="240"/>
                              <w:divBdr>
                                <w:top w:val="none" w:sz="0" w:space="0" w:color="auto"/>
                                <w:left w:val="none" w:sz="0" w:space="0" w:color="auto"/>
                                <w:bottom w:val="none" w:sz="0" w:space="0" w:color="auto"/>
                                <w:right w:val="none" w:sz="0" w:space="0" w:color="auto"/>
                              </w:divBdr>
                              <w:divsChild>
                                <w:div w:id="1230652268">
                                  <w:marLeft w:val="0"/>
                                  <w:marRight w:val="0"/>
                                  <w:marTop w:val="0"/>
                                  <w:marBottom w:val="0"/>
                                  <w:divBdr>
                                    <w:top w:val="none" w:sz="0" w:space="0" w:color="auto"/>
                                    <w:left w:val="none" w:sz="0" w:space="0" w:color="auto"/>
                                    <w:bottom w:val="none" w:sz="0" w:space="0" w:color="auto"/>
                                    <w:right w:val="none" w:sz="0" w:space="0" w:color="auto"/>
                                  </w:divBdr>
                                </w:div>
                              </w:divsChild>
                            </w:div>
                            <w:div w:id="378163017">
                              <w:marLeft w:val="0"/>
                              <w:marRight w:val="0"/>
                              <w:marTop w:val="240"/>
                              <w:marBottom w:val="240"/>
                              <w:divBdr>
                                <w:top w:val="none" w:sz="0" w:space="0" w:color="auto"/>
                                <w:left w:val="none" w:sz="0" w:space="0" w:color="auto"/>
                                <w:bottom w:val="none" w:sz="0" w:space="0" w:color="auto"/>
                                <w:right w:val="none" w:sz="0" w:space="0" w:color="auto"/>
                              </w:divBdr>
                              <w:divsChild>
                                <w:div w:id="278030611">
                                  <w:marLeft w:val="0"/>
                                  <w:marRight w:val="0"/>
                                  <w:marTop w:val="0"/>
                                  <w:marBottom w:val="0"/>
                                  <w:divBdr>
                                    <w:top w:val="none" w:sz="0" w:space="0" w:color="auto"/>
                                    <w:left w:val="none" w:sz="0" w:space="0" w:color="auto"/>
                                    <w:bottom w:val="none" w:sz="0" w:space="0" w:color="auto"/>
                                    <w:right w:val="none" w:sz="0" w:space="0" w:color="auto"/>
                                  </w:divBdr>
                                </w:div>
                              </w:divsChild>
                            </w:div>
                            <w:div w:id="1864781285">
                              <w:marLeft w:val="0"/>
                              <w:marRight w:val="0"/>
                              <w:marTop w:val="240"/>
                              <w:marBottom w:val="240"/>
                              <w:divBdr>
                                <w:top w:val="none" w:sz="0" w:space="0" w:color="auto"/>
                                <w:left w:val="none" w:sz="0" w:space="0" w:color="auto"/>
                                <w:bottom w:val="none" w:sz="0" w:space="0" w:color="auto"/>
                                <w:right w:val="none" w:sz="0" w:space="0" w:color="auto"/>
                              </w:divBdr>
                              <w:divsChild>
                                <w:div w:id="1315797223">
                                  <w:marLeft w:val="0"/>
                                  <w:marRight w:val="0"/>
                                  <w:marTop w:val="0"/>
                                  <w:marBottom w:val="0"/>
                                  <w:divBdr>
                                    <w:top w:val="none" w:sz="0" w:space="0" w:color="auto"/>
                                    <w:left w:val="none" w:sz="0" w:space="0" w:color="auto"/>
                                    <w:bottom w:val="none" w:sz="0" w:space="0" w:color="auto"/>
                                    <w:right w:val="none" w:sz="0" w:space="0" w:color="auto"/>
                                  </w:divBdr>
                                </w:div>
                              </w:divsChild>
                            </w:div>
                            <w:div w:id="1928537817">
                              <w:marLeft w:val="0"/>
                              <w:marRight w:val="0"/>
                              <w:marTop w:val="240"/>
                              <w:marBottom w:val="240"/>
                              <w:divBdr>
                                <w:top w:val="none" w:sz="0" w:space="0" w:color="auto"/>
                                <w:left w:val="none" w:sz="0" w:space="0" w:color="auto"/>
                                <w:bottom w:val="none" w:sz="0" w:space="0" w:color="auto"/>
                                <w:right w:val="none" w:sz="0" w:space="0" w:color="auto"/>
                              </w:divBdr>
                              <w:divsChild>
                                <w:div w:id="2021545149">
                                  <w:marLeft w:val="0"/>
                                  <w:marRight w:val="0"/>
                                  <w:marTop w:val="0"/>
                                  <w:marBottom w:val="0"/>
                                  <w:divBdr>
                                    <w:top w:val="none" w:sz="0" w:space="0" w:color="auto"/>
                                    <w:left w:val="none" w:sz="0" w:space="0" w:color="auto"/>
                                    <w:bottom w:val="none" w:sz="0" w:space="0" w:color="auto"/>
                                    <w:right w:val="none" w:sz="0" w:space="0" w:color="auto"/>
                                  </w:divBdr>
                                </w:div>
                              </w:divsChild>
                            </w:div>
                            <w:div w:id="1594195274">
                              <w:marLeft w:val="0"/>
                              <w:marRight w:val="0"/>
                              <w:marTop w:val="240"/>
                              <w:marBottom w:val="240"/>
                              <w:divBdr>
                                <w:top w:val="none" w:sz="0" w:space="0" w:color="auto"/>
                                <w:left w:val="none" w:sz="0" w:space="0" w:color="auto"/>
                                <w:bottom w:val="none" w:sz="0" w:space="0" w:color="auto"/>
                                <w:right w:val="none" w:sz="0" w:space="0" w:color="auto"/>
                              </w:divBdr>
                              <w:divsChild>
                                <w:div w:id="15053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01335">
      <w:bodyDiv w:val="1"/>
      <w:marLeft w:val="0"/>
      <w:marRight w:val="0"/>
      <w:marTop w:val="0"/>
      <w:marBottom w:val="0"/>
      <w:divBdr>
        <w:top w:val="none" w:sz="0" w:space="0" w:color="auto"/>
        <w:left w:val="none" w:sz="0" w:space="0" w:color="auto"/>
        <w:bottom w:val="none" w:sz="0" w:space="0" w:color="auto"/>
        <w:right w:val="none" w:sz="0" w:space="0" w:color="auto"/>
      </w:divBdr>
      <w:divsChild>
        <w:div w:id="1394693782">
          <w:marLeft w:val="0"/>
          <w:marRight w:val="0"/>
          <w:marTop w:val="0"/>
          <w:marBottom w:val="0"/>
          <w:divBdr>
            <w:top w:val="none" w:sz="0" w:space="0" w:color="auto"/>
            <w:left w:val="none" w:sz="0" w:space="0" w:color="auto"/>
            <w:bottom w:val="none" w:sz="0" w:space="0" w:color="auto"/>
            <w:right w:val="none" w:sz="0" w:space="0" w:color="auto"/>
          </w:divBdr>
          <w:divsChild>
            <w:div w:id="1514151320">
              <w:marLeft w:val="0"/>
              <w:marRight w:val="0"/>
              <w:marTop w:val="0"/>
              <w:marBottom w:val="0"/>
              <w:divBdr>
                <w:top w:val="none" w:sz="0" w:space="0" w:color="auto"/>
                <w:left w:val="none" w:sz="0" w:space="0" w:color="auto"/>
                <w:bottom w:val="none" w:sz="0" w:space="0" w:color="auto"/>
                <w:right w:val="none" w:sz="0" w:space="0" w:color="auto"/>
              </w:divBdr>
              <w:divsChild>
                <w:div w:id="1158426834">
                  <w:marLeft w:val="0"/>
                  <w:marRight w:val="0"/>
                  <w:marTop w:val="0"/>
                  <w:marBottom w:val="0"/>
                  <w:divBdr>
                    <w:top w:val="none" w:sz="0" w:space="0" w:color="auto"/>
                    <w:left w:val="none" w:sz="0" w:space="0" w:color="auto"/>
                    <w:bottom w:val="none" w:sz="0" w:space="0" w:color="auto"/>
                    <w:right w:val="none" w:sz="0" w:space="0" w:color="auto"/>
                  </w:divBdr>
                </w:div>
                <w:div w:id="1928534293">
                  <w:marLeft w:val="0"/>
                  <w:marRight w:val="0"/>
                  <w:marTop w:val="600"/>
                  <w:marBottom w:val="0"/>
                  <w:divBdr>
                    <w:top w:val="none" w:sz="0" w:space="0" w:color="auto"/>
                    <w:left w:val="none" w:sz="0" w:space="0" w:color="auto"/>
                    <w:bottom w:val="none" w:sz="0" w:space="0" w:color="auto"/>
                    <w:right w:val="none" w:sz="0" w:space="0" w:color="auto"/>
                  </w:divBdr>
                  <w:divsChild>
                    <w:div w:id="907686331">
                      <w:marLeft w:val="0"/>
                      <w:marRight w:val="0"/>
                      <w:marTop w:val="0"/>
                      <w:marBottom w:val="0"/>
                      <w:divBdr>
                        <w:top w:val="none" w:sz="0" w:space="0" w:color="auto"/>
                        <w:left w:val="none" w:sz="0" w:space="0" w:color="auto"/>
                        <w:bottom w:val="none" w:sz="0" w:space="0" w:color="auto"/>
                        <w:right w:val="none" w:sz="0" w:space="0" w:color="auto"/>
                      </w:divBdr>
                      <w:divsChild>
                        <w:div w:id="1414819495">
                          <w:marLeft w:val="0"/>
                          <w:marRight w:val="0"/>
                          <w:marTop w:val="0"/>
                          <w:marBottom w:val="0"/>
                          <w:divBdr>
                            <w:top w:val="none" w:sz="0" w:space="0" w:color="auto"/>
                            <w:left w:val="none" w:sz="0" w:space="0" w:color="auto"/>
                            <w:bottom w:val="none" w:sz="0" w:space="0" w:color="auto"/>
                            <w:right w:val="none" w:sz="0" w:space="0" w:color="auto"/>
                          </w:divBdr>
                          <w:divsChild>
                            <w:div w:id="1849514543">
                              <w:marLeft w:val="0"/>
                              <w:marRight w:val="0"/>
                              <w:marTop w:val="0"/>
                              <w:marBottom w:val="0"/>
                              <w:divBdr>
                                <w:top w:val="none" w:sz="0" w:space="0" w:color="auto"/>
                                <w:left w:val="none" w:sz="0" w:space="0" w:color="auto"/>
                                <w:bottom w:val="none" w:sz="0" w:space="0" w:color="auto"/>
                                <w:right w:val="none" w:sz="0" w:space="0" w:color="auto"/>
                              </w:divBdr>
                            </w:div>
                          </w:divsChild>
                        </w:div>
                        <w:div w:id="695229371">
                          <w:marLeft w:val="0"/>
                          <w:marRight w:val="135"/>
                          <w:marTop w:val="0"/>
                          <w:marBottom w:val="0"/>
                          <w:divBdr>
                            <w:top w:val="none" w:sz="0" w:space="0" w:color="auto"/>
                            <w:left w:val="none" w:sz="0" w:space="0" w:color="auto"/>
                            <w:bottom w:val="none" w:sz="0" w:space="0" w:color="auto"/>
                            <w:right w:val="none" w:sz="0" w:space="0" w:color="auto"/>
                          </w:divBdr>
                        </w:div>
                        <w:div w:id="8976647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91373">
          <w:marLeft w:val="0"/>
          <w:marRight w:val="0"/>
          <w:marTop w:val="0"/>
          <w:marBottom w:val="0"/>
          <w:divBdr>
            <w:top w:val="none" w:sz="0" w:space="0" w:color="auto"/>
            <w:left w:val="none" w:sz="0" w:space="0" w:color="auto"/>
            <w:bottom w:val="none" w:sz="0" w:space="0" w:color="auto"/>
            <w:right w:val="none" w:sz="0" w:space="0" w:color="auto"/>
          </w:divBdr>
          <w:divsChild>
            <w:div w:id="411320220">
              <w:marLeft w:val="0"/>
              <w:marRight w:val="0"/>
              <w:marTop w:val="0"/>
              <w:marBottom w:val="0"/>
              <w:divBdr>
                <w:top w:val="none" w:sz="0" w:space="0" w:color="auto"/>
                <w:left w:val="none" w:sz="0" w:space="0" w:color="auto"/>
                <w:bottom w:val="none" w:sz="0" w:space="0" w:color="auto"/>
                <w:right w:val="none" w:sz="0" w:space="0" w:color="auto"/>
              </w:divBdr>
              <w:divsChild>
                <w:div w:id="2140681143">
                  <w:marLeft w:val="0"/>
                  <w:marRight w:val="0"/>
                  <w:marTop w:val="0"/>
                  <w:marBottom w:val="0"/>
                  <w:divBdr>
                    <w:top w:val="none" w:sz="0" w:space="0" w:color="auto"/>
                    <w:left w:val="none" w:sz="0" w:space="0" w:color="auto"/>
                    <w:bottom w:val="none" w:sz="0" w:space="0" w:color="auto"/>
                    <w:right w:val="none" w:sz="0" w:space="0" w:color="auto"/>
                  </w:divBdr>
                  <w:divsChild>
                    <w:div w:id="1041633534">
                      <w:marLeft w:val="0"/>
                      <w:marRight w:val="1500"/>
                      <w:marTop w:val="0"/>
                      <w:marBottom w:val="0"/>
                      <w:divBdr>
                        <w:top w:val="none" w:sz="0" w:space="0" w:color="auto"/>
                        <w:left w:val="none" w:sz="0" w:space="0" w:color="auto"/>
                        <w:bottom w:val="none" w:sz="0" w:space="0" w:color="auto"/>
                        <w:right w:val="none" w:sz="0" w:space="0" w:color="auto"/>
                      </w:divBdr>
                      <w:divsChild>
                        <w:div w:id="1991707273">
                          <w:marLeft w:val="0"/>
                          <w:marRight w:val="0"/>
                          <w:marTop w:val="600"/>
                          <w:marBottom w:val="600"/>
                          <w:divBdr>
                            <w:top w:val="none" w:sz="0" w:space="0" w:color="auto"/>
                            <w:left w:val="none" w:sz="0" w:space="0" w:color="auto"/>
                            <w:bottom w:val="none" w:sz="0" w:space="0" w:color="auto"/>
                            <w:right w:val="none" w:sz="0" w:space="0" w:color="auto"/>
                          </w:divBdr>
                          <w:divsChild>
                            <w:div w:id="1536432133">
                              <w:marLeft w:val="0"/>
                              <w:marRight w:val="0"/>
                              <w:marTop w:val="0"/>
                              <w:marBottom w:val="300"/>
                              <w:divBdr>
                                <w:top w:val="none" w:sz="0" w:space="0" w:color="auto"/>
                                <w:left w:val="none" w:sz="0" w:space="0" w:color="auto"/>
                                <w:bottom w:val="none" w:sz="0" w:space="0" w:color="auto"/>
                                <w:right w:val="none" w:sz="0" w:space="0" w:color="auto"/>
                              </w:divBdr>
                            </w:div>
                            <w:div w:id="60373783">
                              <w:marLeft w:val="0"/>
                              <w:marRight w:val="0"/>
                              <w:marTop w:val="300"/>
                              <w:marBottom w:val="300"/>
                              <w:divBdr>
                                <w:top w:val="none" w:sz="0" w:space="0" w:color="auto"/>
                                <w:left w:val="none" w:sz="0" w:space="0" w:color="auto"/>
                                <w:bottom w:val="none" w:sz="0" w:space="0" w:color="auto"/>
                                <w:right w:val="none" w:sz="0" w:space="0" w:color="auto"/>
                              </w:divBdr>
                            </w:div>
                            <w:div w:id="128403452">
                              <w:marLeft w:val="0"/>
                              <w:marRight w:val="0"/>
                              <w:marTop w:val="300"/>
                              <w:marBottom w:val="600"/>
                              <w:divBdr>
                                <w:top w:val="single" w:sz="6" w:space="30" w:color="EB5D0B"/>
                                <w:left w:val="none" w:sz="0" w:space="0" w:color="auto"/>
                                <w:bottom w:val="single" w:sz="6" w:space="30" w:color="EB5D0B"/>
                                <w:right w:val="none" w:sz="0" w:space="0" w:color="auto"/>
                              </w:divBdr>
                            </w:div>
                            <w:div w:id="806627262">
                              <w:marLeft w:val="0"/>
                              <w:marRight w:val="0"/>
                              <w:marTop w:val="240"/>
                              <w:marBottom w:val="240"/>
                              <w:divBdr>
                                <w:top w:val="none" w:sz="0" w:space="0" w:color="auto"/>
                                <w:left w:val="none" w:sz="0" w:space="0" w:color="auto"/>
                                <w:bottom w:val="none" w:sz="0" w:space="0" w:color="auto"/>
                                <w:right w:val="none" w:sz="0" w:space="0" w:color="auto"/>
                              </w:divBdr>
                              <w:divsChild>
                                <w:div w:id="695079178">
                                  <w:marLeft w:val="0"/>
                                  <w:marRight w:val="0"/>
                                  <w:marTop w:val="0"/>
                                  <w:marBottom w:val="0"/>
                                  <w:divBdr>
                                    <w:top w:val="none" w:sz="0" w:space="0" w:color="auto"/>
                                    <w:left w:val="none" w:sz="0" w:space="0" w:color="auto"/>
                                    <w:bottom w:val="none" w:sz="0" w:space="0" w:color="auto"/>
                                    <w:right w:val="none" w:sz="0" w:space="0" w:color="auto"/>
                                  </w:divBdr>
                                </w:div>
                              </w:divsChild>
                            </w:div>
                            <w:div w:id="236673835">
                              <w:marLeft w:val="0"/>
                              <w:marRight w:val="0"/>
                              <w:marTop w:val="240"/>
                              <w:marBottom w:val="240"/>
                              <w:divBdr>
                                <w:top w:val="none" w:sz="0" w:space="0" w:color="auto"/>
                                <w:left w:val="none" w:sz="0" w:space="0" w:color="auto"/>
                                <w:bottom w:val="none" w:sz="0" w:space="0" w:color="auto"/>
                                <w:right w:val="none" w:sz="0" w:space="0" w:color="auto"/>
                              </w:divBdr>
                              <w:divsChild>
                                <w:div w:id="883564660">
                                  <w:marLeft w:val="0"/>
                                  <w:marRight w:val="0"/>
                                  <w:marTop w:val="0"/>
                                  <w:marBottom w:val="0"/>
                                  <w:divBdr>
                                    <w:top w:val="none" w:sz="0" w:space="0" w:color="auto"/>
                                    <w:left w:val="none" w:sz="0" w:space="0" w:color="auto"/>
                                    <w:bottom w:val="none" w:sz="0" w:space="0" w:color="auto"/>
                                    <w:right w:val="none" w:sz="0" w:space="0" w:color="auto"/>
                                  </w:divBdr>
                                </w:div>
                              </w:divsChild>
                            </w:div>
                            <w:div w:id="1107040863">
                              <w:marLeft w:val="0"/>
                              <w:marRight w:val="0"/>
                              <w:marTop w:val="240"/>
                              <w:marBottom w:val="240"/>
                              <w:divBdr>
                                <w:top w:val="none" w:sz="0" w:space="0" w:color="auto"/>
                                <w:left w:val="none" w:sz="0" w:space="0" w:color="auto"/>
                                <w:bottom w:val="none" w:sz="0" w:space="0" w:color="auto"/>
                                <w:right w:val="none" w:sz="0" w:space="0" w:color="auto"/>
                              </w:divBdr>
                              <w:divsChild>
                                <w:div w:id="331178503">
                                  <w:marLeft w:val="0"/>
                                  <w:marRight w:val="0"/>
                                  <w:marTop w:val="0"/>
                                  <w:marBottom w:val="0"/>
                                  <w:divBdr>
                                    <w:top w:val="none" w:sz="0" w:space="0" w:color="auto"/>
                                    <w:left w:val="none" w:sz="0" w:space="0" w:color="auto"/>
                                    <w:bottom w:val="none" w:sz="0" w:space="0" w:color="auto"/>
                                    <w:right w:val="none" w:sz="0" w:space="0" w:color="auto"/>
                                  </w:divBdr>
                                </w:div>
                              </w:divsChild>
                            </w:div>
                            <w:div w:id="1720279872">
                              <w:marLeft w:val="0"/>
                              <w:marRight w:val="0"/>
                              <w:marTop w:val="240"/>
                              <w:marBottom w:val="240"/>
                              <w:divBdr>
                                <w:top w:val="none" w:sz="0" w:space="0" w:color="auto"/>
                                <w:left w:val="none" w:sz="0" w:space="0" w:color="auto"/>
                                <w:bottom w:val="none" w:sz="0" w:space="0" w:color="auto"/>
                                <w:right w:val="none" w:sz="0" w:space="0" w:color="auto"/>
                              </w:divBdr>
                              <w:divsChild>
                                <w:div w:id="1156148171">
                                  <w:marLeft w:val="0"/>
                                  <w:marRight w:val="0"/>
                                  <w:marTop w:val="0"/>
                                  <w:marBottom w:val="0"/>
                                  <w:divBdr>
                                    <w:top w:val="none" w:sz="0" w:space="0" w:color="auto"/>
                                    <w:left w:val="none" w:sz="0" w:space="0" w:color="auto"/>
                                    <w:bottom w:val="none" w:sz="0" w:space="0" w:color="auto"/>
                                    <w:right w:val="none" w:sz="0" w:space="0" w:color="auto"/>
                                  </w:divBdr>
                                </w:div>
                              </w:divsChild>
                            </w:div>
                            <w:div w:id="1339192213">
                              <w:marLeft w:val="0"/>
                              <w:marRight w:val="0"/>
                              <w:marTop w:val="240"/>
                              <w:marBottom w:val="240"/>
                              <w:divBdr>
                                <w:top w:val="none" w:sz="0" w:space="0" w:color="auto"/>
                                <w:left w:val="none" w:sz="0" w:space="0" w:color="auto"/>
                                <w:bottom w:val="none" w:sz="0" w:space="0" w:color="auto"/>
                                <w:right w:val="none" w:sz="0" w:space="0" w:color="auto"/>
                              </w:divBdr>
                              <w:divsChild>
                                <w:div w:id="616446475">
                                  <w:marLeft w:val="0"/>
                                  <w:marRight w:val="0"/>
                                  <w:marTop w:val="0"/>
                                  <w:marBottom w:val="0"/>
                                  <w:divBdr>
                                    <w:top w:val="none" w:sz="0" w:space="0" w:color="auto"/>
                                    <w:left w:val="none" w:sz="0" w:space="0" w:color="auto"/>
                                    <w:bottom w:val="none" w:sz="0" w:space="0" w:color="auto"/>
                                    <w:right w:val="none" w:sz="0" w:space="0" w:color="auto"/>
                                  </w:divBdr>
                                </w:div>
                              </w:divsChild>
                            </w:div>
                            <w:div w:id="1666517550">
                              <w:marLeft w:val="0"/>
                              <w:marRight w:val="0"/>
                              <w:marTop w:val="360"/>
                              <w:marBottom w:val="450"/>
                              <w:divBdr>
                                <w:top w:val="none" w:sz="0" w:space="0" w:color="auto"/>
                                <w:left w:val="none" w:sz="0" w:space="0" w:color="auto"/>
                                <w:bottom w:val="none" w:sz="0" w:space="0" w:color="auto"/>
                                <w:right w:val="none" w:sz="0" w:space="0" w:color="auto"/>
                              </w:divBdr>
                              <w:divsChild>
                                <w:div w:id="305160271">
                                  <w:marLeft w:val="0"/>
                                  <w:marRight w:val="0"/>
                                  <w:marTop w:val="0"/>
                                  <w:marBottom w:val="0"/>
                                  <w:divBdr>
                                    <w:top w:val="none" w:sz="0" w:space="0" w:color="auto"/>
                                    <w:left w:val="none" w:sz="0" w:space="0" w:color="auto"/>
                                    <w:bottom w:val="single" w:sz="6" w:space="15" w:color="B8B9BA"/>
                                    <w:right w:val="none" w:sz="0" w:space="0" w:color="auto"/>
                                  </w:divBdr>
                                  <w:divsChild>
                                    <w:div w:id="1471708590">
                                      <w:marLeft w:val="0"/>
                                      <w:marRight w:val="0"/>
                                      <w:marTop w:val="0"/>
                                      <w:marBottom w:val="0"/>
                                      <w:divBdr>
                                        <w:top w:val="none" w:sz="0" w:space="0" w:color="auto"/>
                                        <w:left w:val="none" w:sz="0" w:space="0" w:color="auto"/>
                                        <w:bottom w:val="none" w:sz="0" w:space="0" w:color="auto"/>
                                        <w:right w:val="none" w:sz="0" w:space="0" w:color="auto"/>
                                      </w:divBdr>
                                    </w:div>
                                    <w:div w:id="42877844">
                                      <w:marLeft w:val="0"/>
                                      <w:marRight w:val="0"/>
                                      <w:marTop w:val="225"/>
                                      <w:marBottom w:val="0"/>
                                      <w:divBdr>
                                        <w:top w:val="none" w:sz="0" w:space="0" w:color="auto"/>
                                        <w:left w:val="none" w:sz="0" w:space="0" w:color="auto"/>
                                        <w:bottom w:val="none" w:sz="0" w:space="0" w:color="auto"/>
                                        <w:right w:val="none" w:sz="0" w:space="0" w:color="auto"/>
                                      </w:divBdr>
                                      <w:divsChild>
                                        <w:div w:id="530068277">
                                          <w:marLeft w:val="0"/>
                                          <w:marRight w:val="0"/>
                                          <w:marTop w:val="0"/>
                                          <w:marBottom w:val="0"/>
                                          <w:divBdr>
                                            <w:top w:val="none" w:sz="0" w:space="0" w:color="auto"/>
                                            <w:left w:val="none" w:sz="0" w:space="0" w:color="auto"/>
                                            <w:bottom w:val="none" w:sz="0" w:space="0" w:color="auto"/>
                                            <w:right w:val="none" w:sz="0" w:space="0" w:color="auto"/>
                                          </w:divBdr>
                                        </w:div>
                                      </w:divsChild>
                                    </w:div>
                                    <w:div w:id="2466197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6865262">
                              <w:marLeft w:val="0"/>
                              <w:marRight w:val="0"/>
                              <w:marTop w:val="240"/>
                              <w:marBottom w:val="240"/>
                              <w:divBdr>
                                <w:top w:val="none" w:sz="0" w:space="0" w:color="auto"/>
                                <w:left w:val="none" w:sz="0" w:space="0" w:color="auto"/>
                                <w:bottom w:val="none" w:sz="0" w:space="0" w:color="auto"/>
                                <w:right w:val="none" w:sz="0" w:space="0" w:color="auto"/>
                              </w:divBdr>
                              <w:divsChild>
                                <w:div w:id="78795928">
                                  <w:marLeft w:val="0"/>
                                  <w:marRight w:val="0"/>
                                  <w:marTop w:val="0"/>
                                  <w:marBottom w:val="0"/>
                                  <w:divBdr>
                                    <w:top w:val="none" w:sz="0" w:space="0" w:color="auto"/>
                                    <w:left w:val="none" w:sz="0" w:space="0" w:color="auto"/>
                                    <w:bottom w:val="none" w:sz="0" w:space="0" w:color="auto"/>
                                    <w:right w:val="none" w:sz="0" w:space="0" w:color="auto"/>
                                  </w:divBdr>
                                </w:div>
                              </w:divsChild>
                            </w:div>
                            <w:div w:id="502940890">
                              <w:marLeft w:val="0"/>
                              <w:marRight w:val="0"/>
                              <w:marTop w:val="240"/>
                              <w:marBottom w:val="240"/>
                              <w:divBdr>
                                <w:top w:val="none" w:sz="0" w:space="0" w:color="auto"/>
                                <w:left w:val="none" w:sz="0" w:space="0" w:color="auto"/>
                                <w:bottom w:val="none" w:sz="0" w:space="0" w:color="auto"/>
                                <w:right w:val="none" w:sz="0" w:space="0" w:color="auto"/>
                              </w:divBdr>
                              <w:divsChild>
                                <w:div w:id="654992889">
                                  <w:marLeft w:val="0"/>
                                  <w:marRight w:val="0"/>
                                  <w:marTop w:val="0"/>
                                  <w:marBottom w:val="0"/>
                                  <w:divBdr>
                                    <w:top w:val="none" w:sz="0" w:space="0" w:color="auto"/>
                                    <w:left w:val="none" w:sz="0" w:space="0" w:color="auto"/>
                                    <w:bottom w:val="none" w:sz="0" w:space="0" w:color="auto"/>
                                    <w:right w:val="none" w:sz="0" w:space="0" w:color="auto"/>
                                  </w:divBdr>
                                </w:div>
                              </w:divsChild>
                            </w:div>
                            <w:div w:id="255868578">
                              <w:marLeft w:val="0"/>
                              <w:marRight w:val="0"/>
                              <w:marTop w:val="240"/>
                              <w:marBottom w:val="240"/>
                              <w:divBdr>
                                <w:top w:val="none" w:sz="0" w:space="0" w:color="auto"/>
                                <w:left w:val="none" w:sz="0" w:space="0" w:color="auto"/>
                                <w:bottom w:val="none" w:sz="0" w:space="0" w:color="auto"/>
                                <w:right w:val="none" w:sz="0" w:space="0" w:color="auto"/>
                              </w:divBdr>
                              <w:divsChild>
                                <w:div w:id="225148330">
                                  <w:marLeft w:val="0"/>
                                  <w:marRight w:val="0"/>
                                  <w:marTop w:val="0"/>
                                  <w:marBottom w:val="0"/>
                                  <w:divBdr>
                                    <w:top w:val="none" w:sz="0" w:space="0" w:color="auto"/>
                                    <w:left w:val="none" w:sz="0" w:space="0" w:color="auto"/>
                                    <w:bottom w:val="none" w:sz="0" w:space="0" w:color="auto"/>
                                    <w:right w:val="none" w:sz="0" w:space="0" w:color="auto"/>
                                  </w:divBdr>
                                </w:div>
                              </w:divsChild>
                            </w:div>
                            <w:div w:id="634259074">
                              <w:marLeft w:val="0"/>
                              <w:marRight w:val="0"/>
                              <w:marTop w:val="240"/>
                              <w:marBottom w:val="240"/>
                              <w:divBdr>
                                <w:top w:val="none" w:sz="0" w:space="0" w:color="auto"/>
                                <w:left w:val="none" w:sz="0" w:space="0" w:color="auto"/>
                                <w:bottom w:val="none" w:sz="0" w:space="0" w:color="auto"/>
                                <w:right w:val="none" w:sz="0" w:space="0" w:color="auto"/>
                              </w:divBdr>
                              <w:divsChild>
                                <w:div w:id="1842500441">
                                  <w:marLeft w:val="0"/>
                                  <w:marRight w:val="0"/>
                                  <w:marTop w:val="0"/>
                                  <w:marBottom w:val="0"/>
                                  <w:divBdr>
                                    <w:top w:val="none" w:sz="0" w:space="0" w:color="auto"/>
                                    <w:left w:val="none" w:sz="0" w:space="0" w:color="auto"/>
                                    <w:bottom w:val="none" w:sz="0" w:space="0" w:color="auto"/>
                                    <w:right w:val="none" w:sz="0" w:space="0" w:color="auto"/>
                                  </w:divBdr>
                                </w:div>
                              </w:divsChild>
                            </w:div>
                            <w:div w:id="519397043">
                              <w:marLeft w:val="0"/>
                              <w:marRight w:val="0"/>
                              <w:marTop w:val="240"/>
                              <w:marBottom w:val="240"/>
                              <w:divBdr>
                                <w:top w:val="none" w:sz="0" w:space="0" w:color="auto"/>
                                <w:left w:val="none" w:sz="0" w:space="0" w:color="auto"/>
                                <w:bottom w:val="none" w:sz="0" w:space="0" w:color="auto"/>
                                <w:right w:val="none" w:sz="0" w:space="0" w:color="auto"/>
                              </w:divBdr>
                              <w:divsChild>
                                <w:div w:id="1049110575">
                                  <w:marLeft w:val="0"/>
                                  <w:marRight w:val="0"/>
                                  <w:marTop w:val="0"/>
                                  <w:marBottom w:val="0"/>
                                  <w:divBdr>
                                    <w:top w:val="none" w:sz="0" w:space="0" w:color="auto"/>
                                    <w:left w:val="none" w:sz="0" w:space="0" w:color="auto"/>
                                    <w:bottom w:val="none" w:sz="0" w:space="0" w:color="auto"/>
                                    <w:right w:val="none" w:sz="0" w:space="0" w:color="auto"/>
                                  </w:divBdr>
                                </w:div>
                              </w:divsChild>
                            </w:div>
                            <w:div w:id="1174540209">
                              <w:marLeft w:val="0"/>
                              <w:marRight w:val="0"/>
                              <w:marTop w:val="240"/>
                              <w:marBottom w:val="240"/>
                              <w:divBdr>
                                <w:top w:val="none" w:sz="0" w:space="0" w:color="auto"/>
                                <w:left w:val="none" w:sz="0" w:space="0" w:color="auto"/>
                                <w:bottom w:val="none" w:sz="0" w:space="0" w:color="auto"/>
                                <w:right w:val="none" w:sz="0" w:space="0" w:color="auto"/>
                              </w:divBdr>
                              <w:divsChild>
                                <w:div w:id="6032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49098">
      <w:bodyDiv w:val="1"/>
      <w:marLeft w:val="0"/>
      <w:marRight w:val="0"/>
      <w:marTop w:val="0"/>
      <w:marBottom w:val="0"/>
      <w:divBdr>
        <w:top w:val="none" w:sz="0" w:space="0" w:color="auto"/>
        <w:left w:val="none" w:sz="0" w:space="0" w:color="auto"/>
        <w:bottom w:val="none" w:sz="0" w:space="0" w:color="auto"/>
        <w:right w:val="none" w:sz="0" w:space="0" w:color="auto"/>
      </w:divBdr>
      <w:divsChild>
        <w:div w:id="1094285599">
          <w:marLeft w:val="0"/>
          <w:marRight w:val="0"/>
          <w:marTop w:val="0"/>
          <w:marBottom w:val="0"/>
          <w:divBdr>
            <w:top w:val="none" w:sz="0" w:space="0" w:color="auto"/>
            <w:left w:val="none" w:sz="0" w:space="0" w:color="auto"/>
            <w:bottom w:val="none" w:sz="0" w:space="0" w:color="auto"/>
            <w:right w:val="none" w:sz="0" w:space="0" w:color="auto"/>
          </w:divBdr>
          <w:divsChild>
            <w:div w:id="1581519158">
              <w:marLeft w:val="0"/>
              <w:marRight w:val="0"/>
              <w:marTop w:val="0"/>
              <w:marBottom w:val="0"/>
              <w:divBdr>
                <w:top w:val="none" w:sz="0" w:space="0" w:color="auto"/>
                <w:left w:val="none" w:sz="0" w:space="0" w:color="auto"/>
                <w:bottom w:val="none" w:sz="0" w:space="0" w:color="auto"/>
                <w:right w:val="none" w:sz="0" w:space="0" w:color="auto"/>
              </w:divBdr>
              <w:divsChild>
                <w:div w:id="96220576">
                  <w:marLeft w:val="0"/>
                  <w:marRight w:val="0"/>
                  <w:marTop w:val="0"/>
                  <w:marBottom w:val="0"/>
                  <w:divBdr>
                    <w:top w:val="none" w:sz="0" w:space="0" w:color="auto"/>
                    <w:left w:val="none" w:sz="0" w:space="0" w:color="auto"/>
                    <w:bottom w:val="none" w:sz="0" w:space="0" w:color="auto"/>
                    <w:right w:val="none" w:sz="0" w:space="0" w:color="auto"/>
                  </w:divBdr>
                </w:div>
                <w:div w:id="1412435698">
                  <w:marLeft w:val="0"/>
                  <w:marRight w:val="0"/>
                  <w:marTop w:val="600"/>
                  <w:marBottom w:val="0"/>
                  <w:divBdr>
                    <w:top w:val="none" w:sz="0" w:space="0" w:color="auto"/>
                    <w:left w:val="none" w:sz="0" w:space="0" w:color="auto"/>
                    <w:bottom w:val="none" w:sz="0" w:space="0" w:color="auto"/>
                    <w:right w:val="none" w:sz="0" w:space="0" w:color="auto"/>
                  </w:divBdr>
                  <w:divsChild>
                    <w:div w:id="1178731776">
                      <w:marLeft w:val="0"/>
                      <w:marRight w:val="0"/>
                      <w:marTop w:val="0"/>
                      <w:marBottom w:val="0"/>
                      <w:divBdr>
                        <w:top w:val="none" w:sz="0" w:space="0" w:color="auto"/>
                        <w:left w:val="none" w:sz="0" w:space="0" w:color="auto"/>
                        <w:bottom w:val="none" w:sz="0" w:space="0" w:color="auto"/>
                        <w:right w:val="none" w:sz="0" w:space="0" w:color="auto"/>
                      </w:divBdr>
                      <w:divsChild>
                        <w:div w:id="265965437">
                          <w:marLeft w:val="0"/>
                          <w:marRight w:val="0"/>
                          <w:marTop w:val="0"/>
                          <w:marBottom w:val="0"/>
                          <w:divBdr>
                            <w:top w:val="none" w:sz="0" w:space="0" w:color="auto"/>
                            <w:left w:val="none" w:sz="0" w:space="0" w:color="auto"/>
                            <w:bottom w:val="none" w:sz="0" w:space="0" w:color="auto"/>
                            <w:right w:val="none" w:sz="0" w:space="0" w:color="auto"/>
                          </w:divBdr>
                          <w:divsChild>
                            <w:div w:id="1404454664">
                              <w:marLeft w:val="0"/>
                              <w:marRight w:val="0"/>
                              <w:marTop w:val="0"/>
                              <w:marBottom w:val="0"/>
                              <w:divBdr>
                                <w:top w:val="none" w:sz="0" w:space="0" w:color="auto"/>
                                <w:left w:val="none" w:sz="0" w:space="0" w:color="auto"/>
                                <w:bottom w:val="none" w:sz="0" w:space="0" w:color="auto"/>
                                <w:right w:val="none" w:sz="0" w:space="0" w:color="auto"/>
                              </w:divBdr>
                            </w:div>
                          </w:divsChild>
                        </w:div>
                        <w:div w:id="501239163">
                          <w:marLeft w:val="0"/>
                          <w:marRight w:val="135"/>
                          <w:marTop w:val="0"/>
                          <w:marBottom w:val="0"/>
                          <w:divBdr>
                            <w:top w:val="none" w:sz="0" w:space="0" w:color="auto"/>
                            <w:left w:val="none" w:sz="0" w:space="0" w:color="auto"/>
                            <w:bottom w:val="none" w:sz="0" w:space="0" w:color="auto"/>
                            <w:right w:val="none" w:sz="0" w:space="0" w:color="auto"/>
                          </w:divBdr>
                        </w:div>
                        <w:div w:id="2099404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817">
          <w:marLeft w:val="0"/>
          <w:marRight w:val="0"/>
          <w:marTop w:val="0"/>
          <w:marBottom w:val="0"/>
          <w:divBdr>
            <w:top w:val="none" w:sz="0" w:space="0" w:color="auto"/>
            <w:left w:val="none" w:sz="0" w:space="0" w:color="auto"/>
            <w:bottom w:val="none" w:sz="0" w:space="0" w:color="auto"/>
            <w:right w:val="none" w:sz="0" w:space="0" w:color="auto"/>
          </w:divBdr>
          <w:divsChild>
            <w:div w:id="511997049">
              <w:marLeft w:val="0"/>
              <w:marRight w:val="0"/>
              <w:marTop w:val="0"/>
              <w:marBottom w:val="0"/>
              <w:divBdr>
                <w:top w:val="none" w:sz="0" w:space="0" w:color="auto"/>
                <w:left w:val="none" w:sz="0" w:space="0" w:color="auto"/>
                <w:bottom w:val="none" w:sz="0" w:space="0" w:color="auto"/>
                <w:right w:val="none" w:sz="0" w:space="0" w:color="auto"/>
              </w:divBdr>
              <w:divsChild>
                <w:div w:id="257907129">
                  <w:marLeft w:val="0"/>
                  <w:marRight w:val="0"/>
                  <w:marTop w:val="0"/>
                  <w:marBottom w:val="0"/>
                  <w:divBdr>
                    <w:top w:val="none" w:sz="0" w:space="0" w:color="auto"/>
                    <w:left w:val="none" w:sz="0" w:space="0" w:color="auto"/>
                    <w:bottom w:val="none" w:sz="0" w:space="0" w:color="auto"/>
                    <w:right w:val="none" w:sz="0" w:space="0" w:color="auto"/>
                  </w:divBdr>
                  <w:divsChild>
                    <w:div w:id="2118214410">
                      <w:marLeft w:val="0"/>
                      <w:marRight w:val="1500"/>
                      <w:marTop w:val="0"/>
                      <w:marBottom w:val="0"/>
                      <w:divBdr>
                        <w:top w:val="none" w:sz="0" w:space="0" w:color="auto"/>
                        <w:left w:val="none" w:sz="0" w:space="0" w:color="auto"/>
                        <w:bottom w:val="none" w:sz="0" w:space="0" w:color="auto"/>
                        <w:right w:val="none" w:sz="0" w:space="0" w:color="auto"/>
                      </w:divBdr>
                      <w:divsChild>
                        <w:div w:id="216168343">
                          <w:marLeft w:val="0"/>
                          <w:marRight w:val="0"/>
                          <w:marTop w:val="600"/>
                          <w:marBottom w:val="600"/>
                          <w:divBdr>
                            <w:top w:val="none" w:sz="0" w:space="0" w:color="auto"/>
                            <w:left w:val="none" w:sz="0" w:space="0" w:color="auto"/>
                            <w:bottom w:val="none" w:sz="0" w:space="0" w:color="auto"/>
                            <w:right w:val="none" w:sz="0" w:space="0" w:color="auto"/>
                          </w:divBdr>
                          <w:divsChild>
                            <w:div w:id="1264076348">
                              <w:marLeft w:val="0"/>
                              <w:marRight w:val="0"/>
                              <w:marTop w:val="0"/>
                              <w:marBottom w:val="300"/>
                              <w:divBdr>
                                <w:top w:val="none" w:sz="0" w:space="0" w:color="auto"/>
                                <w:left w:val="none" w:sz="0" w:space="0" w:color="auto"/>
                                <w:bottom w:val="none" w:sz="0" w:space="0" w:color="auto"/>
                                <w:right w:val="none" w:sz="0" w:space="0" w:color="auto"/>
                              </w:divBdr>
                            </w:div>
                            <w:div w:id="140927532">
                              <w:marLeft w:val="0"/>
                              <w:marRight w:val="0"/>
                              <w:marTop w:val="300"/>
                              <w:marBottom w:val="300"/>
                              <w:divBdr>
                                <w:top w:val="none" w:sz="0" w:space="0" w:color="auto"/>
                                <w:left w:val="none" w:sz="0" w:space="0" w:color="auto"/>
                                <w:bottom w:val="none" w:sz="0" w:space="0" w:color="auto"/>
                                <w:right w:val="none" w:sz="0" w:space="0" w:color="auto"/>
                              </w:divBdr>
                            </w:div>
                            <w:div w:id="1469319636">
                              <w:marLeft w:val="0"/>
                              <w:marRight w:val="0"/>
                              <w:marTop w:val="300"/>
                              <w:marBottom w:val="600"/>
                              <w:divBdr>
                                <w:top w:val="single" w:sz="6" w:space="30" w:color="EB5D0B"/>
                                <w:left w:val="none" w:sz="0" w:space="0" w:color="auto"/>
                                <w:bottom w:val="single" w:sz="6" w:space="30" w:color="EB5D0B"/>
                                <w:right w:val="none" w:sz="0" w:space="0" w:color="auto"/>
                              </w:divBdr>
                            </w:div>
                            <w:div w:id="1967468786">
                              <w:marLeft w:val="0"/>
                              <w:marRight w:val="0"/>
                              <w:marTop w:val="720"/>
                              <w:marBottom w:val="900"/>
                              <w:divBdr>
                                <w:top w:val="none" w:sz="0" w:space="0" w:color="auto"/>
                                <w:left w:val="none" w:sz="0" w:space="0" w:color="auto"/>
                                <w:bottom w:val="none" w:sz="0" w:space="0" w:color="auto"/>
                                <w:right w:val="none" w:sz="0" w:space="0" w:color="auto"/>
                              </w:divBdr>
                              <w:divsChild>
                                <w:div w:id="664550727">
                                  <w:marLeft w:val="0"/>
                                  <w:marRight w:val="240"/>
                                  <w:marTop w:val="180"/>
                                  <w:marBottom w:val="0"/>
                                  <w:divBdr>
                                    <w:top w:val="none" w:sz="0" w:space="0" w:color="auto"/>
                                    <w:left w:val="none" w:sz="0" w:space="0" w:color="auto"/>
                                    <w:bottom w:val="none" w:sz="0" w:space="0" w:color="auto"/>
                                    <w:right w:val="none" w:sz="0" w:space="0" w:color="auto"/>
                                  </w:divBdr>
                                </w:div>
                              </w:divsChild>
                            </w:div>
                            <w:div w:id="1026516977">
                              <w:marLeft w:val="0"/>
                              <w:marRight w:val="0"/>
                              <w:marTop w:val="240"/>
                              <w:marBottom w:val="240"/>
                              <w:divBdr>
                                <w:top w:val="none" w:sz="0" w:space="0" w:color="auto"/>
                                <w:left w:val="none" w:sz="0" w:space="0" w:color="auto"/>
                                <w:bottom w:val="none" w:sz="0" w:space="0" w:color="auto"/>
                                <w:right w:val="none" w:sz="0" w:space="0" w:color="auto"/>
                              </w:divBdr>
                              <w:divsChild>
                                <w:div w:id="1138305308">
                                  <w:marLeft w:val="0"/>
                                  <w:marRight w:val="0"/>
                                  <w:marTop w:val="0"/>
                                  <w:marBottom w:val="0"/>
                                  <w:divBdr>
                                    <w:top w:val="none" w:sz="0" w:space="0" w:color="auto"/>
                                    <w:left w:val="none" w:sz="0" w:space="0" w:color="auto"/>
                                    <w:bottom w:val="none" w:sz="0" w:space="0" w:color="auto"/>
                                    <w:right w:val="none" w:sz="0" w:space="0" w:color="auto"/>
                                  </w:divBdr>
                                </w:div>
                              </w:divsChild>
                            </w:div>
                            <w:div w:id="1536885102">
                              <w:marLeft w:val="0"/>
                              <w:marRight w:val="0"/>
                              <w:marTop w:val="240"/>
                              <w:marBottom w:val="240"/>
                              <w:divBdr>
                                <w:top w:val="none" w:sz="0" w:space="0" w:color="auto"/>
                                <w:left w:val="none" w:sz="0" w:space="0" w:color="auto"/>
                                <w:bottom w:val="none" w:sz="0" w:space="0" w:color="auto"/>
                                <w:right w:val="none" w:sz="0" w:space="0" w:color="auto"/>
                              </w:divBdr>
                              <w:divsChild>
                                <w:div w:id="503012791">
                                  <w:marLeft w:val="0"/>
                                  <w:marRight w:val="0"/>
                                  <w:marTop w:val="0"/>
                                  <w:marBottom w:val="0"/>
                                  <w:divBdr>
                                    <w:top w:val="none" w:sz="0" w:space="0" w:color="auto"/>
                                    <w:left w:val="none" w:sz="0" w:space="0" w:color="auto"/>
                                    <w:bottom w:val="none" w:sz="0" w:space="0" w:color="auto"/>
                                    <w:right w:val="none" w:sz="0" w:space="0" w:color="auto"/>
                                  </w:divBdr>
                                </w:div>
                              </w:divsChild>
                            </w:div>
                            <w:div w:id="343173226">
                              <w:marLeft w:val="0"/>
                              <w:marRight w:val="0"/>
                              <w:marTop w:val="240"/>
                              <w:marBottom w:val="240"/>
                              <w:divBdr>
                                <w:top w:val="none" w:sz="0" w:space="0" w:color="auto"/>
                                <w:left w:val="none" w:sz="0" w:space="0" w:color="auto"/>
                                <w:bottom w:val="none" w:sz="0" w:space="0" w:color="auto"/>
                                <w:right w:val="none" w:sz="0" w:space="0" w:color="auto"/>
                              </w:divBdr>
                              <w:divsChild>
                                <w:div w:id="1372457515">
                                  <w:marLeft w:val="0"/>
                                  <w:marRight w:val="0"/>
                                  <w:marTop w:val="0"/>
                                  <w:marBottom w:val="0"/>
                                  <w:divBdr>
                                    <w:top w:val="none" w:sz="0" w:space="0" w:color="auto"/>
                                    <w:left w:val="none" w:sz="0" w:space="0" w:color="auto"/>
                                    <w:bottom w:val="none" w:sz="0" w:space="0" w:color="auto"/>
                                    <w:right w:val="none" w:sz="0" w:space="0" w:color="auto"/>
                                  </w:divBdr>
                                </w:div>
                              </w:divsChild>
                            </w:div>
                            <w:div w:id="510951329">
                              <w:marLeft w:val="0"/>
                              <w:marRight w:val="0"/>
                              <w:marTop w:val="240"/>
                              <w:marBottom w:val="240"/>
                              <w:divBdr>
                                <w:top w:val="none" w:sz="0" w:space="0" w:color="auto"/>
                                <w:left w:val="none" w:sz="0" w:space="0" w:color="auto"/>
                                <w:bottom w:val="none" w:sz="0" w:space="0" w:color="auto"/>
                                <w:right w:val="none" w:sz="0" w:space="0" w:color="auto"/>
                              </w:divBdr>
                              <w:divsChild>
                                <w:div w:id="1233737324">
                                  <w:marLeft w:val="0"/>
                                  <w:marRight w:val="0"/>
                                  <w:marTop w:val="0"/>
                                  <w:marBottom w:val="0"/>
                                  <w:divBdr>
                                    <w:top w:val="none" w:sz="0" w:space="0" w:color="auto"/>
                                    <w:left w:val="none" w:sz="0" w:space="0" w:color="auto"/>
                                    <w:bottom w:val="none" w:sz="0" w:space="0" w:color="auto"/>
                                    <w:right w:val="none" w:sz="0" w:space="0" w:color="auto"/>
                                  </w:divBdr>
                                </w:div>
                              </w:divsChild>
                            </w:div>
                            <w:div w:id="597979504">
                              <w:marLeft w:val="0"/>
                              <w:marRight w:val="0"/>
                              <w:marTop w:val="240"/>
                              <w:marBottom w:val="240"/>
                              <w:divBdr>
                                <w:top w:val="none" w:sz="0" w:space="0" w:color="auto"/>
                                <w:left w:val="none" w:sz="0" w:space="0" w:color="auto"/>
                                <w:bottom w:val="none" w:sz="0" w:space="0" w:color="auto"/>
                                <w:right w:val="none" w:sz="0" w:space="0" w:color="auto"/>
                              </w:divBdr>
                              <w:divsChild>
                                <w:div w:id="1705130776">
                                  <w:marLeft w:val="0"/>
                                  <w:marRight w:val="0"/>
                                  <w:marTop w:val="0"/>
                                  <w:marBottom w:val="0"/>
                                  <w:divBdr>
                                    <w:top w:val="none" w:sz="0" w:space="0" w:color="auto"/>
                                    <w:left w:val="none" w:sz="0" w:space="0" w:color="auto"/>
                                    <w:bottom w:val="none" w:sz="0" w:space="0" w:color="auto"/>
                                    <w:right w:val="none" w:sz="0" w:space="0" w:color="auto"/>
                                  </w:divBdr>
                                </w:div>
                              </w:divsChild>
                            </w:div>
                            <w:div w:id="562957565">
                              <w:marLeft w:val="0"/>
                              <w:marRight w:val="0"/>
                              <w:marTop w:val="360"/>
                              <w:marBottom w:val="450"/>
                              <w:divBdr>
                                <w:top w:val="none" w:sz="0" w:space="0" w:color="auto"/>
                                <w:left w:val="none" w:sz="0" w:space="0" w:color="auto"/>
                                <w:bottom w:val="none" w:sz="0" w:space="0" w:color="auto"/>
                                <w:right w:val="none" w:sz="0" w:space="0" w:color="auto"/>
                              </w:divBdr>
                              <w:divsChild>
                                <w:div w:id="2078895413">
                                  <w:marLeft w:val="0"/>
                                  <w:marRight w:val="0"/>
                                  <w:marTop w:val="0"/>
                                  <w:marBottom w:val="0"/>
                                  <w:divBdr>
                                    <w:top w:val="none" w:sz="0" w:space="0" w:color="auto"/>
                                    <w:left w:val="none" w:sz="0" w:space="0" w:color="auto"/>
                                    <w:bottom w:val="single" w:sz="6" w:space="15" w:color="B8B9BA"/>
                                    <w:right w:val="none" w:sz="0" w:space="0" w:color="auto"/>
                                  </w:divBdr>
                                  <w:divsChild>
                                    <w:div w:id="2090616529">
                                      <w:marLeft w:val="0"/>
                                      <w:marRight w:val="0"/>
                                      <w:marTop w:val="0"/>
                                      <w:marBottom w:val="0"/>
                                      <w:divBdr>
                                        <w:top w:val="none" w:sz="0" w:space="0" w:color="auto"/>
                                        <w:left w:val="none" w:sz="0" w:space="0" w:color="auto"/>
                                        <w:bottom w:val="none" w:sz="0" w:space="0" w:color="auto"/>
                                        <w:right w:val="none" w:sz="0" w:space="0" w:color="auto"/>
                                      </w:divBdr>
                                    </w:div>
                                    <w:div w:id="1242643133">
                                      <w:marLeft w:val="0"/>
                                      <w:marRight w:val="0"/>
                                      <w:marTop w:val="225"/>
                                      <w:marBottom w:val="0"/>
                                      <w:divBdr>
                                        <w:top w:val="none" w:sz="0" w:space="0" w:color="auto"/>
                                        <w:left w:val="none" w:sz="0" w:space="0" w:color="auto"/>
                                        <w:bottom w:val="none" w:sz="0" w:space="0" w:color="auto"/>
                                        <w:right w:val="none" w:sz="0" w:space="0" w:color="auto"/>
                                      </w:divBdr>
                                      <w:divsChild>
                                        <w:div w:id="1751124080">
                                          <w:marLeft w:val="0"/>
                                          <w:marRight w:val="0"/>
                                          <w:marTop w:val="0"/>
                                          <w:marBottom w:val="0"/>
                                          <w:divBdr>
                                            <w:top w:val="none" w:sz="0" w:space="0" w:color="auto"/>
                                            <w:left w:val="none" w:sz="0" w:space="0" w:color="auto"/>
                                            <w:bottom w:val="none" w:sz="0" w:space="0" w:color="auto"/>
                                            <w:right w:val="none" w:sz="0" w:space="0" w:color="auto"/>
                                          </w:divBdr>
                                        </w:div>
                                      </w:divsChild>
                                    </w:div>
                                    <w:div w:id="227618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755362">
                              <w:marLeft w:val="0"/>
                              <w:marRight w:val="0"/>
                              <w:marTop w:val="240"/>
                              <w:marBottom w:val="240"/>
                              <w:divBdr>
                                <w:top w:val="none" w:sz="0" w:space="0" w:color="auto"/>
                                <w:left w:val="none" w:sz="0" w:space="0" w:color="auto"/>
                                <w:bottom w:val="none" w:sz="0" w:space="0" w:color="auto"/>
                                <w:right w:val="none" w:sz="0" w:space="0" w:color="auto"/>
                              </w:divBdr>
                              <w:divsChild>
                                <w:div w:id="1644853284">
                                  <w:marLeft w:val="0"/>
                                  <w:marRight w:val="0"/>
                                  <w:marTop w:val="0"/>
                                  <w:marBottom w:val="0"/>
                                  <w:divBdr>
                                    <w:top w:val="none" w:sz="0" w:space="0" w:color="auto"/>
                                    <w:left w:val="none" w:sz="0" w:space="0" w:color="auto"/>
                                    <w:bottom w:val="none" w:sz="0" w:space="0" w:color="auto"/>
                                    <w:right w:val="none" w:sz="0" w:space="0" w:color="auto"/>
                                  </w:divBdr>
                                </w:div>
                              </w:divsChild>
                            </w:div>
                            <w:div w:id="572206932">
                              <w:marLeft w:val="0"/>
                              <w:marRight w:val="0"/>
                              <w:marTop w:val="240"/>
                              <w:marBottom w:val="240"/>
                              <w:divBdr>
                                <w:top w:val="none" w:sz="0" w:space="0" w:color="auto"/>
                                <w:left w:val="none" w:sz="0" w:space="0" w:color="auto"/>
                                <w:bottom w:val="none" w:sz="0" w:space="0" w:color="auto"/>
                                <w:right w:val="none" w:sz="0" w:space="0" w:color="auto"/>
                              </w:divBdr>
                              <w:divsChild>
                                <w:div w:id="826212720">
                                  <w:marLeft w:val="0"/>
                                  <w:marRight w:val="0"/>
                                  <w:marTop w:val="0"/>
                                  <w:marBottom w:val="0"/>
                                  <w:divBdr>
                                    <w:top w:val="none" w:sz="0" w:space="0" w:color="auto"/>
                                    <w:left w:val="none" w:sz="0" w:space="0" w:color="auto"/>
                                    <w:bottom w:val="none" w:sz="0" w:space="0" w:color="auto"/>
                                    <w:right w:val="none" w:sz="0" w:space="0" w:color="auto"/>
                                  </w:divBdr>
                                </w:div>
                              </w:divsChild>
                            </w:div>
                            <w:div w:id="1183671555">
                              <w:marLeft w:val="0"/>
                              <w:marRight w:val="0"/>
                              <w:marTop w:val="240"/>
                              <w:marBottom w:val="240"/>
                              <w:divBdr>
                                <w:top w:val="none" w:sz="0" w:space="0" w:color="auto"/>
                                <w:left w:val="none" w:sz="0" w:space="0" w:color="auto"/>
                                <w:bottom w:val="none" w:sz="0" w:space="0" w:color="auto"/>
                                <w:right w:val="none" w:sz="0" w:space="0" w:color="auto"/>
                              </w:divBdr>
                              <w:divsChild>
                                <w:div w:id="1328898160">
                                  <w:marLeft w:val="0"/>
                                  <w:marRight w:val="0"/>
                                  <w:marTop w:val="0"/>
                                  <w:marBottom w:val="0"/>
                                  <w:divBdr>
                                    <w:top w:val="none" w:sz="0" w:space="0" w:color="auto"/>
                                    <w:left w:val="none" w:sz="0" w:space="0" w:color="auto"/>
                                    <w:bottom w:val="none" w:sz="0" w:space="0" w:color="auto"/>
                                    <w:right w:val="none" w:sz="0" w:space="0" w:color="auto"/>
                                  </w:divBdr>
                                </w:div>
                              </w:divsChild>
                            </w:div>
                            <w:div w:id="1318387741">
                              <w:marLeft w:val="0"/>
                              <w:marRight w:val="0"/>
                              <w:marTop w:val="240"/>
                              <w:marBottom w:val="240"/>
                              <w:divBdr>
                                <w:top w:val="none" w:sz="0" w:space="0" w:color="auto"/>
                                <w:left w:val="none" w:sz="0" w:space="0" w:color="auto"/>
                                <w:bottom w:val="none" w:sz="0" w:space="0" w:color="auto"/>
                                <w:right w:val="none" w:sz="0" w:space="0" w:color="auto"/>
                              </w:divBdr>
                              <w:divsChild>
                                <w:div w:id="1463768672">
                                  <w:marLeft w:val="0"/>
                                  <w:marRight w:val="0"/>
                                  <w:marTop w:val="0"/>
                                  <w:marBottom w:val="0"/>
                                  <w:divBdr>
                                    <w:top w:val="none" w:sz="0" w:space="0" w:color="auto"/>
                                    <w:left w:val="none" w:sz="0" w:space="0" w:color="auto"/>
                                    <w:bottom w:val="none" w:sz="0" w:space="0" w:color="auto"/>
                                    <w:right w:val="none" w:sz="0" w:space="0" w:color="auto"/>
                                  </w:divBdr>
                                </w:div>
                              </w:divsChild>
                            </w:div>
                            <w:div w:id="2123567285">
                              <w:marLeft w:val="0"/>
                              <w:marRight w:val="0"/>
                              <w:marTop w:val="240"/>
                              <w:marBottom w:val="240"/>
                              <w:divBdr>
                                <w:top w:val="none" w:sz="0" w:space="0" w:color="auto"/>
                                <w:left w:val="none" w:sz="0" w:space="0" w:color="auto"/>
                                <w:bottom w:val="none" w:sz="0" w:space="0" w:color="auto"/>
                                <w:right w:val="none" w:sz="0" w:space="0" w:color="auto"/>
                              </w:divBdr>
                              <w:divsChild>
                                <w:div w:id="1606307155">
                                  <w:marLeft w:val="0"/>
                                  <w:marRight w:val="0"/>
                                  <w:marTop w:val="0"/>
                                  <w:marBottom w:val="0"/>
                                  <w:divBdr>
                                    <w:top w:val="none" w:sz="0" w:space="0" w:color="auto"/>
                                    <w:left w:val="none" w:sz="0" w:space="0" w:color="auto"/>
                                    <w:bottom w:val="none" w:sz="0" w:space="0" w:color="auto"/>
                                    <w:right w:val="none" w:sz="0" w:space="0" w:color="auto"/>
                                  </w:divBdr>
                                </w:div>
                              </w:divsChild>
                            </w:div>
                            <w:div w:id="1261110577">
                              <w:marLeft w:val="0"/>
                              <w:marRight w:val="0"/>
                              <w:marTop w:val="240"/>
                              <w:marBottom w:val="240"/>
                              <w:divBdr>
                                <w:top w:val="none" w:sz="0" w:space="0" w:color="auto"/>
                                <w:left w:val="none" w:sz="0" w:space="0" w:color="auto"/>
                                <w:bottom w:val="none" w:sz="0" w:space="0" w:color="auto"/>
                                <w:right w:val="none" w:sz="0" w:space="0" w:color="auto"/>
                              </w:divBdr>
                              <w:divsChild>
                                <w:div w:id="1901407474">
                                  <w:marLeft w:val="0"/>
                                  <w:marRight w:val="0"/>
                                  <w:marTop w:val="0"/>
                                  <w:marBottom w:val="0"/>
                                  <w:divBdr>
                                    <w:top w:val="none" w:sz="0" w:space="0" w:color="auto"/>
                                    <w:left w:val="none" w:sz="0" w:space="0" w:color="auto"/>
                                    <w:bottom w:val="none" w:sz="0" w:space="0" w:color="auto"/>
                                    <w:right w:val="none" w:sz="0" w:space="0" w:color="auto"/>
                                  </w:divBdr>
                                </w:div>
                              </w:divsChild>
                            </w:div>
                            <w:div w:id="257950448">
                              <w:marLeft w:val="0"/>
                              <w:marRight w:val="0"/>
                              <w:marTop w:val="240"/>
                              <w:marBottom w:val="240"/>
                              <w:divBdr>
                                <w:top w:val="none" w:sz="0" w:space="0" w:color="auto"/>
                                <w:left w:val="none" w:sz="0" w:space="0" w:color="auto"/>
                                <w:bottom w:val="none" w:sz="0" w:space="0" w:color="auto"/>
                                <w:right w:val="none" w:sz="0" w:space="0" w:color="auto"/>
                              </w:divBdr>
                              <w:divsChild>
                                <w:div w:id="784495384">
                                  <w:marLeft w:val="0"/>
                                  <w:marRight w:val="0"/>
                                  <w:marTop w:val="0"/>
                                  <w:marBottom w:val="0"/>
                                  <w:divBdr>
                                    <w:top w:val="none" w:sz="0" w:space="0" w:color="auto"/>
                                    <w:left w:val="none" w:sz="0" w:space="0" w:color="auto"/>
                                    <w:bottom w:val="none" w:sz="0" w:space="0" w:color="auto"/>
                                    <w:right w:val="none" w:sz="0" w:space="0" w:color="auto"/>
                                  </w:divBdr>
                                </w:div>
                              </w:divsChild>
                            </w:div>
                            <w:div w:id="1129477330">
                              <w:marLeft w:val="0"/>
                              <w:marRight w:val="0"/>
                              <w:marTop w:val="240"/>
                              <w:marBottom w:val="240"/>
                              <w:divBdr>
                                <w:top w:val="none" w:sz="0" w:space="0" w:color="auto"/>
                                <w:left w:val="none" w:sz="0" w:space="0" w:color="auto"/>
                                <w:bottom w:val="none" w:sz="0" w:space="0" w:color="auto"/>
                                <w:right w:val="none" w:sz="0" w:space="0" w:color="auto"/>
                              </w:divBdr>
                              <w:divsChild>
                                <w:div w:id="749739038">
                                  <w:marLeft w:val="0"/>
                                  <w:marRight w:val="0"/>
                                  <w:marTop w:val="0"/>
                                  <w:marBottom w:val="0"/>
                                  <w:divBdr>
                                    <w:top w:val="none" w:sz="0" w:space="0" w:color="auto"/>
                                    <w:left w:val="none" w:sz="0" w:space="0" w:color="auto"/>
                                    <w:bottom w:val="none" w:sz="0" w:space="0" w:color="auto"/>
                                    <w:right w:val="none" w:sz="0" w:space="0" w:color="auto"/>
                                  </w:divBdr>
                                </w:div>
                              </w:divsChild>
                            </w:div>
                            <w:div w:id="337542056">
                              <w:marLeft w:val="0"/>
                              <w:marRight w:val="0"/>
                              <w:marTop w:val="240"/>
                              <w:marBottom w:val="240"/>
                              <w:divBdr>
                                <w:top w:val="none" w:sz="0" w:space="0" w:color="auto"/>
                                <w:left w:val="none" w:sz="0" w:space="0" w:color="auto"/>
                                <w:bottom w:val="none" w:sz="0" w:space="0" w:color="auto"/>
                                <w:right w:val="none" w:sz="0" w:space="0" w:color="auto"/>
                              </w:divBdr>
                              <w:divsChild>
                                <w:div w:id="1021131487">
                                  <w:marLeft w:val="0"/>
                                  <w:marRight w:val="0"/>
                                  <w:marTop w:val="0"/>
                                  <w:marBottom w:val="0"/>
                                  <w:divBdr>
                                    <w:top w:val="none" w:sz="0" w:space="0" w:color="auto"/>
                                    <w:left w:val="none" w:sz="0" w:space="0" w:color="auto"/>
                                    <w:bottom w:val="none" w:sz="0" w:space="0" w:color="auto"/>
                                    <w:right w:val="none" w:sz="0" w:space="0" w:color="auto"/>
                                  </w:divBdr>
                                </w:div>
                              </w:divsChild>
                            </w:div>
                            <w:div w:id="207961485">
                              <w:marLeft w:val="0"/>
                              <w:marRight w:val="0"/>
                              <w:marTop w:val="360"/>
                              <w:marBottom w:val="450"/>
                              <w:divBdr>
                                <w:top w:val="none" w:sz="0" w:space="0" w:color="auto"/>
                                <w:left w:val="none" w:sz="0" w:space="0" w:color="auto"/>
                                <w:bottom w:val="none" w:sz="0" w:space="0" w:color="auto"/>
                                <w:right w:val="none" w:sz="0" w:space="0" w:color="auto"/>
                              </w:divBdr>
                              <w:divsChild>
                                <w:div w:id="535653450">
                                  <w:marLeft w:val="0"/>
                                  <w:marRight w:val="0"/>
                                  <w:marTop w:val="0"/>
                                  <w:marBottom w:val="0"/>
                                  <w:divBdr>
                                    <w:top w:val="none" w:sz="0" w:space="0" w:color="auto"/>
                                    <w:left w:val="none" w:sz="0" w:space="0" w:color="auto"/>
                                    <w:bottom w:val="single" w:sz="6" w:space="15" w:color="B8B9BA"/>
                                    <w:right w:val="none" w:sz="0" w:space="0" w:color="auto"/>
                                  </w:divBdr>
                                  <w:divsChild>
                                    <w:div w:id="433786673">
                                      <w:marLeft w:val="0"/>
                                      <w:marRight w:val="0"/>
                                      <w:marTop w:val="0"/>
                                      <w:marBottom w:val="0"/>
                                      <w:divBdr>
                                        <w:top w:val="none" w:sz="0" w:space="0" w:color="auto"/>
                                        <w:left w:val="none" w:sz="0" w:space="0" w:color="auto"/>
                                        <w:bottom w:val="none" w:sz="0" w:space="0" w:color="auto"/>
                                        <w:right w:val="none" w:sz="0" w:space="0" w:color="auto"/>
                                      </w:divBdr>
                                    </w:div>
                                    <w:div w:id="2004890856">
                                      <w:marLeft w:val="0"/>
                                      <w:marRight w:val="0"/>
                                      <w:marTop w:val="225"/>
                                      <w:marBottom w:val="0"/>
                                      <w:divBdr>
                                        <w:top w:val="none" w:sz="0" w:space="0" w:color="auto"/>
                                        <w:left w:val="none" w:sz="0" w:space="0" w:color="auto"/>
                                        <w:bottom w:val="none" w:sz="0" w:space="0" w:color="auto"/>
                                        <w:right w:val="none" w:sz="0" w:space="0" w:color="auto"/>
                                      </w:divBdr>
                                      <w:divsChild>
                                        <w:div w:id="1269242491">
                                          <w:marLeft w:val="0"/>
                                          <w:marRight w:val="0"/>
                                          <w:marTop w:val="0"/>
                                          <w:marBottom w:val="0"/>
                                          <w:divBdr>
                                            <w:top w:val="none" w:sz="0" w:space="0" w:color="auto"/>
                                            <w:left w:val="none" w:sz="0" w:space="0" w:color="auto"/>
                                            <w:bottom w:val="none" w:sz="0" w:space="0" w:color="auto"/>
                                            <w:right w:val="none" w:sz="0" w:space="0" w:color="auto"/>
                                          </w:divBdr>
                                        </w:div>
                                      </w:divsChild>
                                    </w:div>
                                    <w:div w:id="995231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2933522">
                              <w:marLeft w:val="0"/>
                              <w:marRight w:val="0"/>
                              <w:marTop w:val="240"/>
                              <w:marBottom w:val="240"/>
                              <w:divBdr>
                                <w:top w:val="none" w:sz="0" w:space="0" w:color="auto"/>
                                <w:left w:val="none" w:sz="0" w:space="0" w:color="auto"/>
                                <w:bottom w:val="none" w:sz="0" w:space="0" w:color="auto"/>
                                <w:right w:val="none" w:sz="0" w:space="0" w:color="auto"/>
                              </w:divBdr>
                              <w:divsChild>
                                <w:div w:id="1821725900">
                                  <w:marLeft w:val="0"/>
                                  <w:marRight w:val="0"/>
                                  <w:marTop w:val="0"/>
                                  <w:marBottom w:val="0"/>
                                  <w:divBdr>
                                    <w:top w:val="none" w:sz="0" w:space="0" w:color="auto"/>
                                    <w:left w:val="none" w:sz="0" w:space="0" w:color="auto"/>
                                    <w:bottom w:val="none" w:sz="0" w:space="0" w:color="auto"/>
                                    <w:right w:val="none" w:sz="0" w:space="0" w:color="auto"/>
                                  </w:divBdr>
                                </w:div>
                              </w:divsChild>
                            </w:div>
                            <w:div w:id="680082999">
                              <w:marLeft w:val="0"/>
                              <w:marRight w:val="0"/>
                              <w:marTop w:val="240"/>
                              <w:marBottom w:val="240"/>
                              <w:divBdr>
                                <w:top w:val="none" w:sz="0" w:space="0" w:color="auto"/>
                                <w:left w:val="none" w:sz="0" w:space="0" w:color="auto"/>
                                <w:bottom w:val="none" w:sz="0" w:space="0" w:color="auto"/>
                                <w:right w:val="none" w:sz="0" w:space="0" w:color="auto"/>
                              </w:divBdr>
                              <w:divsChild>
                                <w:div w:id="918172433">
                                  <w:marLeft w:val="0"/>
                                  <w:marRight w:val="0"/>
                                  <w:marTop w:val="0"/>
                                  <w:marBottom w:val="0"/>
                                  <w:divBdr>
                                    <w:top w:val="none" w:sz="0" w:space="0" w:color="auto"/>
                                    <w:left w:val="none" w:sz="0" w:space="0" w:color="auto"/>
                                    <w:bottom w:val="none" w:sz="0" w:space="0" w:color="auto"/>
                                    <w:right w:val="none" w:sz="0" w:space="0" w:color="auto"/>
                                  </w:divBdr>
                                </w:div>
                              </w:divsChild>
                            </w:div>
                            <w:div w:id="455804630">
                              <w:marLeft w:val="0"/>
                              <w:marRight w:val="0"/>
                              <w:marTop w:val="240"/>
                              <w:marBottom w:val="240"/>
                              <w:divBdr>
                                <w:top w:val="none" w:sz="0" w:space="0" w:color="auto"/>
                                <w:left w:val="none" w:sz="0" w:space="0" w:color="auto"/>
                                <w:bottom w:val="none" w:sz="0" w:space="0" w:color="auto"/>
                                <w:right w:val="none" w:sz="0" w:space="0" w:color="auto"/>
                              </w:divBdr>
                              <w:divsChild>
                                <w:div w:id="1765178524">
                                  <w:marLeft w:val="0"/>
                                  <w:marRight w:val="0"/>
                                  <w:marTop w:val="0"/>
                                  <w:marBottom w:val="0"/>
                                  <w:divBdr>
                                    <w:top w:val="none" w:sz="0" w:space="0" w:color="auto"/>
                                    <w:left w:val="none" w:sz="0" w:space="0" w:color="auto"/>
                                    <w:bottom w:val="none" w:sz="0" w:space="0" w:color="auto"/>
                                    <w:right w:val="none" w:sz="0" w:space="0" w:color="auto"/>
                                  </w:divBdr>
                                </w:div>
                              </w:divsChild>
                            </w:div>
                            <w:div w:id="1626697630">
                              <w:marLeft w:val="0"/>
                              <w:marRight w:val="0"/>
                              <w:marTop w:val="240"/>
                              <w:marBottom w:val="240"/>
                              <w:divBdr>
                                <w:top w:val="none" w:sz="0" w:space="0" w:color="auto"/>
                                <w:left w:val="none" w:sz="0" w:space="0" w:color="auto"/>
                                <w:bottom w:val="none" w:sz="0" w:space="0" w:color="auto"/>
                                <w:right w:val="none" w:sz="0" w:space="0" w:color="auto"/>
                              </w:divBdr>
                              <w:divsChild>
                                <w:div w:id="1469472981">
                                  <w:marLeft w:val="0"/>
                                  <w:marRight w:val="0"/>
                                  <w:marTop w:val="0"/>
                                  <w:marBottom w:val="0"/>
                                  <w:divBdr>
                                    <w:top w:val="none" w:sz="0" w:space="0" w:color="auto"/>
                                    <w:left w:val="none" w:sz="0" w:space="0" w:color="auto"/>
                                    <w:bottom w:val="none" w:sz="0" w:space="0" w:color="auto"/>
                                    <w:right w:val="none" w:sz="0" w:space="0" w:color="auto"/>
                                  </w:divBdr>
                                </w:div>
                              </w:divsChild>
                            </w:div>
                            <w:div w:id="14307154">
                              <w:marLeft w:val="0"/>
                              <w:marRight w:val="0"/>
                              <w:marTop w:val="240"/>
                              <w:marBottom w:val="240"/>
                              <w:divBdr>
                                <w:top w:val="none" w:sz="0" w:space="0" w:color="auto"/>
                                <w:left w:val="none" w:sz="0" w:space="0" w:color="auto"/>
                                <w:bottom w:val="none" w:sz="0" w:space="0" w:color="auto"/>
                                <w:right w:val="none" w:sz="0" w:space="0" w:color="auto"/>
                              </w:divBdr>
                              <w:divsChild>
                                <w:div w:id="516818748">
                                  <w:marLeft w:val="0"/>
                                  <w:marRight w:val="0"/>
                                  <w:marTop w:val="0"/>
                                  <w:marBottom w:val="0"/>
                                  <w:divBdr>
                                    <w:top w:val="none" w:sz="0" w:space="0" w:color="auto"/>
                                    <w:left w:val="none" w:sz="0" w:space="0" w:color="auto"/>
                                    <w:bottom w:val="none" w:sz="0" w:space="0" w:color="auto"/>
                                    <w:right w:val="none" w:sz="0" w:space="0" w:color="auto"/>
                                  </w:divBdr>
                                </w:div>
                              </w:divsChild>
                            </w:div>
                            <w:div w:id="1489974082">
                              <w:marLeft w:val="0"/>
                              <w:marRight w:val="0"/>
                              <w:marTop w:val="240"/>
                              <w:marBottom w:val="240"/>
                              <w:divBdr>
                                <w:top w:val="none" w:sz="0" w:space="0" w:color="auto"/>
                                <w:left w:val="none" w:sz="0" w:space="0" w:color="auto"/>
                                <w:bottom w:val="none" w:sz="0" w:space="0" w:color="auto"/>
                                <w:right w:val="none" w:sz="0" w:space="0" w:color="auto"/>
                              </w:divBdr>
                              <w:divsChild>
                                <w:div w:id="4138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239968">
      <w:bodyDiv w:val="1"/>
      <w:marLeft w:val="0"/>
      <w:marRight w:val="0"/>
      <w:marTop w:val="0"/>
      <w:marBottom w:val="0"/>
      <w:divBdr>
        <w:top w:val="none" w:sz="0" w:space="0" w:color="auto"/>
        <w:left w:val="none" w:sz="0" w:space="0" w:color="auto"/>
        <w:bottom w:val="none" w:sz="0" w:space="0" w:color="auto"/>
        <w:right w:val="none" w:sz="0" w:space="0" w:color="auto"/>
      </w:divBdr>
      <w:divsChild>
        <w:div w:id="1029330440">
          <w:marLeft w:val="0"/>
          <w:marRight w:val="0"/>
          <w:marTop w:val="0"/>
          <w:marBottom w:val="0"/>
          <w:divBdr>
            <w:top w:val="none" w:sz="0" w:space="0" w:color="auto"/>
            <w:left w:val="none" w:sz="0" w:space="0" w:color="auto"/>
            <w:bottom w:val="none" w:sz="0" w:space="0" w:color="auto"/>
            <w:right w:val="none" w:sz="0" w:space="0" w:color="auto"/>
          </w:divBdr>
          <w:divsChild>
            <w:div w:id="920800316">
              <w:marLeft w:val="0"/>
              <w:marRight w:val="0"/>
              <w:marTop w:val="0"/>
              <w:marBottom w:val="0"/>
              <w:divBdr>
                <w:top w:val="none" w:sz="0" w:space="0" w:color="auto"/>
                <w:left w:val="none" w:sz="0" w:space="0" w:color="auto"/>
                <w:bottom w:val="none" w:sz="0" w:space="0" w:color="auto"/>
                <w:right w:val="none" w:sz="0" w:space="0" w:color="auto"/>
              </w:divBdr>
              <w:divsChild>
                <w:div w:id="824782679">
                  <w:marLeft w:val="0"/>
                  <w:marRight w:val="0"/>
                  <w:marTop w:val="600"/>
                  <w:marBottom w:val="0"/>
                  <w:divBdr>
                    <w:top w:val="none" w:sz="0" w:space="0" w:color="auto"/>
                    <w:left w:val="none" w:sz="0" w:space="0" w:color="auto"/>
                    <w:bottom w:val="none" w:sz="0" w:space="0" w:color="auto"/>
                    <w:right w:val="none" w:sz="0" w:space="0" w:color="auto"/>
                  </w:divBdr>
                  <w:divsChild>
                    <w:div w:id="1860045936">
                      <w:marLeft w:val="0"/>
                      <w:marRight w:val="0"/>
                      <w:marTop w:val="0"/>
                      <w:marBottom w:val="0"/>
                      <w:divBdr>
                        <w:top w:val="none" w:sz="0" w:space="0" w:color="auto"/>
                        <w:left w:val="none" w:sz="0" w:space="0" w:color="auto"/>
                        <w:bottom w:val="none" w:sz="0" w:space="0" w:color="auto"/>
                        <w:right w:val="none" w:sz="0" w:space="0" w:color="auto"/>
                      </w:divBdr>
                      <w:divsChild>
                        <w:div w:id="2054690570">
                          <w:marLeft w:val="0"/>
                          <w:marRight w:val="0"/>
                          <w:marTop w:val="0"/>
                          <w:marBottom w:val="0"/>
                          <w:divBdr>
                            <w:top w:val="none" w:sz="0" w:space="0" w:color="auto"/>
                            <w:left w:val="none" w:sz="0" w:space="0" w:color="auto"/>
                            <w:bottom w:val="none" w:sz="0" w:space="0" w:color="auto"/>
                            <w:right w:val="none" w:sz="0" w:space="0" w:color="auto"/>
                          </w:divBdr>
                          <w:divsChild>
                            <w:div w:id="1319191049">
                              <w:marLeft w:val="0"/>
                              <w:marRight w:val="0"/>
                              <w:marTop w:val="0"/>
                              <w:marBottom w:val="0"/>
                              <w:divBdr>
                                <w:top w:val="none" w:sz="0" w:space="0" w:color="auto"/>
                                <w:left w:val="none" w:sz="0" w:space="0" w:color="auto"/>
                                <w:bottom w:val="none" w:sz="0" w:space="0" w:color="auto"/>
                                <w:right w:val="none" w:sz="0" w:space="0" w:color="auto"/>
                              </w:divBdr>
                            </w:div>
                          </w:divsChild>
                        </w:div>
                        <w:div w:id="1446734411">
                          <w:marLeft w:val="0"/>
                          <w:marRight w:val="135"/>
                          <w:marTop w:val="0"/>
                          <w:marBottom w:val="0"/>
                          <w:divBdr>
                            <w:top w:val="none" w:sz="0" w:space="0" w:color="auto"/>
                            <w:left w:val="none" w:sz="0" w:space="0" w:color="auto"/>
                            <w:bottom w:val="none" w:sz="0" w:space="0" w:color="auto"/>
                            <w:right w:val="none" w:sz="0" w:space="0" w:color="auto"/>
                          </w:divBdr>
                        </w:div>
                        <w:div w:id="19822978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13612">
          <w:marLeft w:val="0"/>
          <w:marRight w:val="0"/>
          <w:marTop w:val="0"/>
          <w:marBottom w:val="0"/>
          <w:divBdr>
            <w:top w:val="none" w:sz="0" w:space="0" w:color="auto"/>
            <w:left w:val="none" w:sz="0" w:space="0" w:color="auto"/>
            <w:bottom w:val="none" w:sz="0" w:space="0" w:color="auto"/>
            <w:right w:val="none" w:sz="0" w:space="0" w:color="auto"/>
          </w:divBdr>
          <w:divsChild>
            <w:div w:id="5711275">
              <w:marLeft w:val="0"/>
              <w:marRight w:val="0"/>
              <w:marTop w:val="0"/>
              <w:marBottom w:val="0"/>
              <w:divBdr>
                <w:top w:val="none" w:sz="0" w:space="0" w:color="auto"/>
                <w:left w:val="none" w:sz="0" w:space="0" w:color="auto"/>
                <w:bottom w:val="none" w:sz="0" w:space="0" w:color="auto"/>
                <w:right w:val="none" w:sz="0" w:space="0" w:color="auto"/>
              </w:divBdr>
              <w:divsChild>
                <w:div w:id="412163678">
                  <w:marLeft w:val="0"/>
                  <w:marRight w:val="0"/>
                  <w:marTop w:val="0"/>
                  <w:marBottom w:val="0"/>
                  <w:divBdr>
                    <w:top w:val="none" w:sz="0" w:space="0" w:color="auto"/>
                    <w:left w:val="none" w:sz="0" w:space="0" w:color="auto"/>
                    <w:bottom w:val="none" w:sz="0" w:space="0" w:color="auto"/>
                    <w:right w:val="none" w:sz="0" w:space="0" w:color="auto"/>
                  </w:divBdr>
                  <w:divsChild>
                    <w:div w:id="1344747131">
                      <w:marLeft w:val="0"/>
                      <w:marRight w:val="1500"/>
                      <w:marTop w:val="0"/>
                      <w:marBottom w:val="0"/>
                      <w:divBdr>
                        <w:top w:val="none" w:sz="0" w:space="0" w:color="auto"/>
                        <w:left w:val="none" w:sz="0" w:space="0" w:color="auto"/>
                        <w:bottom w:val="none" w:sz="0" w:space="0" w:color="auto"/>
                        <w:right w:val="none" w:sz="0" w:space="0" w:color="auto"/>
                      </w:divBdr>
                      <w:divsChild>
                        <w:div w:id="561913403">
                          <w:marLeft w:val="0"/>
                          <w:marRight w:val="0"/>
                          <w:marTop w:val="600"/>
                          <w:marBottom w:val="600"/>
                          <w:divBdr>
                            <w:top w:val="none" w:sz="0" w:space="0" w:color="auto"/>
                            <w:left w:val="none" w:sz="0" w:space="0" w:color="auto"/>
                            <w:bottom w:val="none" w:sz="0" w:space="0" w:color="auto"/>
                            <w:right w:val="none" w:sz="0" w:space="0" w:color="auto"/>
                          </w:divBdr>
                          <w:divsChild>
                            <w:div w:id="305747559">
                              <w:marLeft w:val="0"/>
                              <w:marRight w:val="0"/>
                              <w:marTop w:val="0"/>
                              <w:marBottom w:val="300"/>
                              <w:divBdr>
                                <w:top w:val="none" w:sz="0" w:space="0" w:color="auto"/>
                                <w:left w:val="none" w:sz="0" w:space="0" w:color="auto"/>
                                <w:bottom w:val="none" w:sz="0" w:space="0" w:color="auto"/>
                                <w:right w:val="none" w:sz="0" w:space="0" w:color="auto"/>
                              </w:divBdr>
                            </w:div>
                            <w:div w:id="1297956152">
                              <w:marLeft w:val="0"/>
                              <w:marRight w:val="0"/>
                              <w:marTop w:val="300"/>
                              <w:marBottom w:val="300"/>
                              <w:divBdr>
                                <w:top w:val="none" w:sz="0" w:space="0" w:color="auto"/>
                                <w:left w:val="none" w:sz="0" w:space="0" w:color="auto"/>
                                <w:bottom w:val="none" w:sz="0" w:space="0" w:color="auto"/>
                                <w:right w:val="none" w:sz="0" w:space="0" w:color="auto"/>
                              </w:divBdr>
                            </w:div>
                            <w:div w:id="586965805">
                              <w:marLeft w:val="0"/>
                              <w:marRight w:val="0"/>
                              <w:marTop w:val="300"/>
                              <w:marBottom w:val="600"/>
                              <w:divBdr>
                                <w:top w:val="single" w:sz="6" w:space="30" w:color="EB5D0B"/>
                                <w:left w:val="none" w:sz="0" w:space="0" w:color="auto"/>
                                <w:bottom w:val="single" w:sz="6" w:space="30" w:color="EB5D0B"/>
                                <w:right w:val="none" w:sz="0" w:space="0" w:color="auto"/>
                              </w:divBdr>
                            </w:div>
                            <w:div w:id="1509369420">
                              <w:marLeft w:val="0"/>
                              <w:marRight w:val="0"/>
                              <w:marTop w:val="720"/>
                              <w:marBottom w:val="900"/>
                              <w:divBdr>
                                <w:top w:val="none" w:sz="0" w:space="0" w:color="auto"/>
                                <w:left w:val="none" w:sz="0" w:space="0" w:color="auto"/>
                                <w:bottom w:val="none" w:sz="0" w:space="0" w:color="auto"/>
                                <w:right w:val="none" w:sz="0" w:space="0" w:color="auto"/>
                              </w:divBdr>
                              <w:divsChild>
                                <w:div w:id="1638876631">
                                  <w:marLeft w:val="0"/>
                                  <w:marRight w:val="240"/>
                                  <w:marTop w:val="180"/>
                                  <w:marBottom w:val="0"/>
                                  <w:divBdr>
                                    <w:top w:val="none" w:sz="0" w:space="0" w:color="auto"/>
                                    <w:left w:val="none" w:sz="0" w:space="0" w:color="auto"/>
                                    <w:bottom w:val="none" w:sz="0" w:space="0" w:color="auto"/>
                                    <w:right w:val="none" w:sz="0" w:space="0" w:color="auto"/>
                                  </w:divBdr>
                                </w:div>
                              </w:divsChild>
                            </w:div>
                            <w:div w:id="991101318">
                              <w:marLeft w:val="0"/>
                              <w:marRight w:val="0"/>
                              <w:marTop w:val="240"/>
                              <w:marBottom w:val="240"/>
                              <w:divBdr>
                                <w:top w:val="none" w:sz="0" w:space="0" w:color="auto"/>
                                <w:left w:val="none" w:sz="0" w:space="0" w:color="auto"/>
                                <w:bottom w:val="none" w:sz="0" w:space="0" w:color="auto"/>
                                <w:right w:val="none" w:sz="0" w:space="0" w:color="auto"/>
                              </w:divBdr>
                              <w:divsChild>
                                <w:div w:id="1422485089">
                                  <w:marLeft w:val="0"/>
                                  <w:marRight w:val="0"/>
                                  <w:marTop w:val="0"/>
                                  <w:marBottom w:val="0"/>
                                  <w:divBdr>
                                    <w:top w:val="none" w:sz="0" w:space="0" w:color="auto"/>
                                    <w:left w:val="none" w:sz="0" w:space="0" w:color="auto"/>
                                    <w:bottom w:val="none" w:sz="0" w:space="0" w:color="auto"/>
                                    <w:right w:val="none" w:sz="0" w:space="0" w:color="auto"/>
                                  </w:divBdr>
                                </w:div>
                              </w:divsChild>
                            </w:div>
                            <w:div w:id="1417555886">
                              <w:marLeft w:val="0"/>
                              <w:marRight w:val="0"/>
                              <w:marTop w:val="240"/>
                              <w:marBottom w:val="240"/>
                              <w:divBdr>
                                <w:top w:val="none" w:sz="0" w:space="0" w:color="auto"/>
                                <w:left w:val="none" w:sz="0" w:space="0" w:color="auto"/>
                                <w:bottom w:val="none" w:sz="0" w:space="0" w:color="auto"/>
                                <w:right w:val="none" w:sz="0" w:space="0" w:color="auto"/>
                              </w:divBdr>
                              <w:divsChild>
                                <w:div w:id="36007155">
                                  <w:marLeft w:val="0"/>
                                  <w:marRight w:val="0"/>
                                  <w:marTop w:val="0"/>
                                  <w:marBottom w:val="0"/>
                                  <w:divBdr>
                                    <w:top w:val="none" w:sz="0" w:space="0" w:color="auto"/>
                                    <w:left w:val="none" w:sz="0" w:space="0" w:color="auto"/>
                                    <w:bottom w:val="none" w:sz="0" w:space="0" w:color="auto"/>
                                    <w:right w:val="none" w:sz="0" w:space="0" w:color="auto"/>
                                  </w:divBdr>
                                </w:div>
                              </w:divsChild>
                            </w:div>
                            <w:div w:id="1400051806">
                              <w:marLeft w:val="0"/>
                              <w:marRight w:val="0"/>
                              <w:marTop w:val="240"/>
                              <w:marBottom w:val="240"/>
                              <w:divBdr>
                                <w:top w:val="none" w:sz="0" w:space="0" w:color="auto"/>
                                <w:left w:val="none" w:sz="0" w:space="0" w:color="auto"/>
                                <w:bottom w:val="none" w:sz="0" w:space="0" w:color="auto"/>
                                <w:right w:val="none" w:sz="0" w:space="0" w:color="auto"/>
                              </w:divBdr>
                              <w:divsChild>
                                <w:div w:id="930507492">
                                  <w:marLeft w:val="0"/>
                                  <w:marRight w:val="0"/>
                                  <w:marTop w:val="0"/>
                                  <w:marBottom w:val="0"/>
                                  <w:divBdr>
                                    <w:top w:val="none" w:sz="0" w:space="0" w:color="auto"/>
                                    <w:left w:val="none" w:sz="0" w:space="0" w:color="auto"/>
                                    <w:bottom w:val="none" w:sz="0" w:space="0" w:color="auto"/>
                                    <w:right w:val="none" w:sz="0" w:space="0" w:color="auto"/>
                                  </w:divBdr>
                                </w:div>
                              </w:divsChild>
                            </w:div>
                            <w:div w:id="684284843">
                              <w:marLeft w:val="0"/>
                              <w:marRight w:val="0"/>
                              <w:marTop w:val="240"/>
                              <w:marBottom w:val="240"/>
                              <w:divBdr>
                                <w:top w:val="none" w:sz="0" w:space="0" w:color="auto"/>
                                <w:left w:val="none" w:sz="0" w:space="0" w:color="auto"/>
                                <w:bottom w:val="none" w:sz="0" w:space="0" w:color="auto"/>
                                <w:right w:val="none" w:sz="0" w:space="0" w:color="auto"/>
                              </w:divBdr>
                              <w:divsChild>
                                <w:div w:id="1537309909">
                                  <w:marLeft w:val="0"/>
                                  <w:marRight w:val="0"/>
                                  <w:marTop w:val="0"/>
                                  <w:marBottom w:val="0"/>
                                  <w:divBdr>
                                    <w:top w:val="none" w:sz="0" w:space="0" w:color="auto"/>
                                    <w:left w:val="none" w:sz="0" w:space="0" w:color="auto"/>
                                    <w:bottom w:val="none" w:sz="0" w:space="0" w:color="auto"/>
                                    <w:right w:val="none" w:sz="0" w:space="0" w:color="auto"/>
                                  </w:divBdr>
                                </w:div>
                              </w:divsChild>
                            </w:div>
                            <w:div w:id="1827546640">
                              <w:marLeft w:val="0"/>
                              <w:marRight w:val="0"/>
                              <w:marTop w:val="240"/>
                              <w:marBottom w:val="240"/>
                              <w:divBdr>
                                <w:top w:val="none" w:sz="0" w:space="0" w:color="auto"/>
                                <w:left w:val="none" w:sz="0" w:space="0" w:color="auto"/>
                                <w:bottom w:val="none" w:sz="0" w:space="0" w:color="auto"/>
                                <w:right w:val="none" w:sz="0" w:space="0" w:color="auto"/>
                              </w:divBdr>
                              <w:divsChild>
                                <w:div w:id="1543594420">
                                  <w:marLeft w:val="0"/>
                                  <w:marRight w:val="0"/>
                                  <w:marTop w:val="0"/>
                                  <w:marBottom w:val="0"/>
                                  <w:divBdr>
                                    <w:top w:val="none" w:sz="0" w:space="0" w:color="auto"/>
                                    <w:left w:val="none" w:sz="0" w:space="0" w:color="auto"/>
                                    <w:bottom w:val="none" w:sz="0" w:space="0" w:color="auto"/>
                                    <w:right w:val="none" w:sz="0" w:space="0" w:color="auto"/>
                                  </w:divBdr>
                                </w:div>
                              </w:divsChild>
                            </w:div>
                            <w:div w:id="2059931237">
                              <w:marLeft w:val="0"/>
                              <w:marRight w:val="0"/>
                              <w:marTop w:val="240"/>
                              <w:marBottom w:val="240"/>
                              <w:divBdr>
                                <w:top w:val="none" w:sz="0" w:space="0" w:color="auto"/>
                                <w:left w:val="none" w:sz="0" w:space="0" w:color="auto"/>
                                <w:bottom w:val="none" w:sz="0" w:space="0" w:color="auto"/>
                                <w:right w:val="none" w:sz="0" w:space="0" w:color="auto"/>
                              </w:divBdr>
                              <w:divsChild>
                                <w:div w:id="1010566154">
                                  <w:marLeft w:val="0"/>
                                  <w:marRight w:val="0"/>
                                  <w:marTop w:val="0"/>
                                  <w:marBottom w:val="0"/>
                                  <w:divBdr>
                                    <w:top w:val="none" w:sz="0" w:space="0" w:color="auto"/>
                                    <w:left w:val="none" w:sz="0" w:space="0" w:color="auto"/>
                                    <w:bottom w:val="none" w:sz="0" w:space="0" w:color="auto"/>
                                    <w:right w:val="none" w:sz="0" w:space="0" w:color="auto"/>
                                  </w:divBdr>
                                </w:div>
                              </w:divsChild>
                            </w:div>
                            <w:div w:id="812328018">
                              <w:marLeft w:val="0"/>
                              <w:marRight w:val="0"/>
                              <w:marTop w:val="360"/>
                              <w:marBottom w:val="450"/>
                              <w:divBdr>
                                <w:top w:val="none" w:sz="0" w:space="0" w:color="auto"/>
                                <w:left w:val="none" w:sz="0" w:space="0" w:color="auto"/>
                                <w:bottom w:val="none" w:sz="0" w:space="0" w:color="auto"/>
                                <w:right w:val="none" w:sz="0" w:space="0" w:color="auto"/>
                              </w:divBdr>
                              <w:divsChild>
                                <w:div w:id="16081504">
                                  <w:marLeft w:val="0"/>
                                  <w:marRight w:val="0"/>
                                  <w:marTop w:val="0"/>
                                  <w:marBottom w:val="0"/>
                                  <w:divBdr>
                                    <w:top w:val="none" w:sz="0" w:space="0" w:color="auto"/>
                                    <w:left w:val="none" w:sz="0" w:space="0" w:color="auto"/>
                                    <w:bottom w:val="single" w:sz="6" w:space="15" w:color="B8B9BA"/>
                                    <w:right w:val="none" w:sz="0" w:space="0" w:color="auto"/>
                                  </w:divBdr>
                                  <w:divsChild>
                                    <w:div w:id="1069305259">
                                      <w:marLeft w:val="0"/>
                                      <w:marRight w:val="0"/>
                                      <w:marTop w:val="0"/>
                                      <w:marBottom w:val="0"/>
                                      <w:divBdr>
                                        <w:top w:val="none" w:sz="0" w:space="0" w:color="auto"/>
                                        <w:left w:val="none" w:sz="0" w:space="0" w:color="auto"/>
                                        <w:bottom w:val="none" w:sz="0" w:space="0" w:color="auto"/>
                                        <w:right w:val="none" w:sz="0" w:space="0" w:color="auto"/>
                                      </w:divBdr>
                                    </w:div>
                                    <w:div w:id="1253201448">
                                      <w:marLeft w:val="0"/>
                                      <w:marRight w:val="0"/>
                                      <w:marTop w:val="225"/>
                                      <w:marBottom w:val="0"/>
                                      <w:divBdr>
                                        <w:top w:val="none" w:sz="0" w:space="0" w:color="auto"/>
                                        <w:left w:val="none" w:sz="0" w:space="0" w:color="auto"/>
                                        <w:bottom w:val="none" w:sz="0" w:space="0" w:color="auto"/>
                                        <w:right w:val="none" w:sz="0" w:space="0" w:color="auto"/>
                                      </w:divBdr>
                                      <w:divsChild>
                                        <w:div w:id="921453428">
                                          <w:marLeft w:val="0"/>
                                          <w:marRight w:val="0"/>
                                          <w:marTop w:val="0"/>
                                          <w:marBottom w:val="0"/>
                                          <w:divBdr>
                                            <w:top w:val="none" w:sz="0" w:space="0" w:color="auto"/>
                                            <w:left w:val="none" w:sz="0" w:space="0" w:color="auto"/>
                                            <w:bottom w:val="none" w:sz="0" w:space="0" w:color="auto"/>
                                            <w:right w:val="none" w:sz="0" w:space="0" w:color="auto"/>
                                          </w:divBdr>
                                        </w:div>
                                      </w:divsChild>
                                    </w:div>
                                    <w:div w:id="1796219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7887732">
                              <w:marLeft w:val="0"/>
                              <w:marRight w:val="0"/>
                              <w:marTop w:val="240"/>
                              <w:marBottom w:val="240"/>
                              <w:divBdr>
                                <w:top w:val="none" w:sz="0" w:space="0" w:color="auto"/>
                                <w:left w:val="none" w:sz="0" w:space="0" w:color="auto"/>
                                <w:bottom w:val="none" w:sz="0" w:space="0" w:color="auto"/>
                                <w:right w:val="none" w:sz="0" w:space="0" w:color="auto"/>
                              </w:divBdr>
                              <w:divsChild>
                                <w:div w:id="2142648066">
                                  <w:marLeft w:val="0"/>
                                  <w:marRight w:val="0"/>
                                  <w:marTop w:val="0"/>
                                  <w:marBottom w:val="0"/>
                                  <w:divBdr>
                                    <w:top w:val="none" w:sz="0" w:space="0" w:color="auto"/>
                                    <w:left w:val="none" w:sz="0" w:space="0" w:color="auto"/>
                                    <w:bottom w:val="none" w:sz="0" w:space="0" w:color="auto"/>
                                    <w:right w:val="none" w:sz="0" w:space="0" w:color="auto"/>
                                  </w:divBdr>
                                </w:div>
                              </w:divsChild>
                            </w:div>
                            <w:div w:id="1091119430">
                              <w:marLeft w:val="0"/>
                              <w:marRight w:val="0"/>
                              <w:marTop w:val="240"/>
                              <w:marBottom w:val="240"/>
                              <w:divBdr>
                                <w:top w:val="none" w:sz="0" w:space="0" w:color="auto"/>
                                <w:left w:val="none" w:sz="0" w:space="0" w:color="auto"/>
                                <w:bottom w:val="none" w:sz="0" w:space="0" w:color="auto"/>
                                <w:right w:val="none" w:sz="0" w:space="0" w:color="auto"/>
                              </w:divBdr>
                              <w:divsChild>
                                <w:div w:id="327683048">
                                  <w:marLeft w:val="0"/>
                                  <w:marRight w:val="0"/>
                                  <w:marTop w:val="0"/>
                                  <w:marBottom w:val="0"/>
                                  <w:divBdr>
                                    <w:top w:val="none" w:sz="0" w:space="0" w:color="auto"/>
                                    <w:left w:val="none" w:sz="0" w:space="0" w:color="auto"/>
                                    <w:bottom w:val="none" w:sz="0" w:space="0" w:color="auto"/>
                                    <w:right w:val="none" w:sz="0" w:space="0" w:color="auto"/>
                                  </w:divBdr>
                                </w:div>
                              </w:divsChild>
                            </w:div>
                            <w:div w:id="1992562057">
                              <w:marLeft w:val="0"/>
                              <w:marRight w:val="0"/>
                              <w:marTop w:val="240"/>
                              <w:marBottom w:val="240"/>
                              <w:divBdr>
                                <w:top w:val="none" w:sz="0" w:space="0" w:color="auto"/>
                                <w:left w:val="none" w:sz="0" w:space="0" w:color="auto"/>
                                <w:bottom w:val="none" w:sz="0" w:space="0" w:color="auto"/>
                                <w:right w:val="none" w:sz="0" w:space="0" w:color="auto"/>
                              </w:divBdr>
                              <w:divsChild>
                                <w:div w:id="2105153174">
                                  <w:marLeft w:val="0"/>
                                  <w:marRight w:val="0"/>
                                  <w:marTop w:val="0"/>
                                  <w:marBottom w:val="0"/>
                                  <w:divBdr>
                                    <w:top w:val="none" w:sz="0" w:space="0" w:color="auto"/>
                                    <w:left w:val="none" w:sz="0" w:space="0" w:color="auto"/>
                                    <w:bottom w:val="none" w:sz="0" w:space="0" w:color="auto"/>
                                    <w:right w:val="none" w:sz="0" w:space="0" w:color="auto"/>
                                  </w:divBdr>
                                </w:div>
                              </w:divsChild>
                            </w:div>
                            <w:div w:id="2032296964">
                              <w:marLeft w:val="0"/>
                              <w:marRight w:val="0"/>
                              <w:marTop w:val="240"/>
                              <w:marBottom w:val="240"/>
                              <w:divBdr>
                                <w:top w:val="none" w:sz="0" w:space="0" w:color="auto"/>
                                <w:left w:val="none" w:sz="0" w:space="0" w:color="auto"/>
                                <w:bottom w:val="none" w:sz="0" w:space="0" w:color="auto"/>
                                <w:right w:val="none" w:sz="0" w:space="0" w:color="auto"/>
                              </w:divBdr>
                              <w:divsChild>
                                <w:div w:id="6637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76942">
      <w:bodyDiv w:val="1"/>
      <w:marLeft w:val="0"/>
      <w:marRight w:val="0"/>
      <w:marTop w:val="0"/>
      <w:marBottom w:val="0"/>
      <w:divBdr>
        <w:top w:val="none" w:sz="0" w:space="0" w:color="auto"/>
        <w:left w:val="none" w:sz="0" w:space="0" w:color="auto"/>
        <w:bottom w:val="none" w:sz="0" w:space="0" w:color="auto"/>
        <w:right w:val="none" w:sz="0" w:space="0" w:color="auto"/>
      </w:divBdr>
      <w:divsChild>
        <w:div w:id="1694959049">
          <w:marLeft w:val="0"/>
          <w:marRight w:val="0"/>
          <w:marTop w:val="0"/>
          <w:marBottom w:val="0"/>
          <w:divBdr>
            <w:top w:val="none" w:sz="0" w:space="0" w:color="auto"/>
            <w:left w:val="none" w:sz="0" w:space="0" w:color="auto"/>
            <w:bottom w:val="none" w:sz="0" w:space="0" w:color="auto"/>
            <w:right w:val="none" w:sz="0" w:space="0" w:color="auto"/>
          </w:divBdr>
          <w:divsChild>
            <w:div w:id="1616594881">
              <w:marLeft w:val="0"/>
              <w:marRight w:val="0"/>
              <w:marTop w:val="0"/>
              <w:marBottom w:val="0"/>
              <w:divBdr>
                <w:top w:val="none" w:sz="0" w:space="0" w:color="auto"/>
                <w:left w:val="none" w:sz="0" w:space="0" w:color="auto"/>
                <w:bottom w:val="none" w:sz="0" w:space="0" w:color="auto"/>
                <w:right w:val="none" w:sz="0" w:space="0" w:color="auto"/>
              </w:divBdr>
              <w:divsChild>
                <w:div w:id="383020110">
                  <w:marLeft w:val="0"/>
                  <w:marRight w:val="0"/>
                  <w:marTop w:val="0"/>
                  <w:marBottom w:val="0"/>
                  <w:divBdr>
                    <w:top w:val="none" w:sz="0" w:space="0" w:color="auto"/>
                    <w:left w:val="none" w:sz="0" w:space="0" w:color="auto"/>
                    <w:bottom w:val="none" w:sz="0" w:space="0" w:color="auto"/>
                    <w:right w:val="none" w:sz="0" w:space="0" w:color="auto"/>
                  </w:divBdr>
                </w:div>
                <w:div w:id="284654236">
                  <w:marLeft w:val="0"/>
                  <w:marRight w:val="0"/>
                  <w:marTop w:val="600"/>
                  <w:marBottom w:val="0"/>
                  <w:divBdr>
                    <w:top w:val="none" w:sz="0" w:space="0" w:color="auto"/>
                    <w:left w:val="none" w:sz="0" w:space="0" w:color="auto"/>
                    <w:bottom w:val="none" w:sz="0" w:space="0" w:color="auto"/>
                    <w:right w:val="none" w:sz="0" w:space="0" w:color="auto"/>
                  </w:divBdr>
                  <w:divsChild>
                    <w:div w:id="1797796584">
                      <w:marLeft w:val="0"/>
                      <w:marRight w:val="0"/>
                      <w:marTop w:val="0"/>
                      <w:marBottom w:val="0"/>
                      <w:divBdr>
                        <w:top w:val="none" w:sz="0" w:space="0" w:color="auto"/>
                        <w:left w:val="none" w:sz="0" w:space="0" w:color="auto"/>
                        <w:bottom w:val="none" w:sz="0" w:space="0" w:color="auto"/>
                        <w:right w:val="none" w:sz="0" w:space="0" w:color="auto"/>
                      </w:divBdr>
                      <w:divsChild>
                        <w:div w:id="1701276579">
                          <w:marLeft w:val="0"/>
                          <w:marRight w:val="0"/>
                          <w:marTop w:val="0"/>
                          <w:marBottom w:val="0"/>
                          <w:divBdr>
                            <w:top w:val="none" w:sz="0" w:space="0" w:color="auto"/>
                            <w:left w:val="none" w:sz="0" w:space="0" w:color="auto"/>
                            <w:bottom w:val="none" w:sz="0" w:space="0" w:color="auto"/>
                            <w:right w:val="none" w:sz="0" w:space="0" w:color="auto"/>
                          </w:divBdr>
                          <w:divsChild>
                            <w:div w:id="202140348">
                              <w:marLeft w:val="0"/>
                              <w:marRight w:val="0"/>
                              <w:marTop w:val="0"/>
                              <w:marBottom w:val="0"/>
                              <w:divBdr>
                                <w:top w:val="none" w:sz="0" w:space="0" w:color="auto"/>
                                <w:left w:val="none" w:sz="0" w:space="0" w:color="auto"/>
                                <w:bottom w:val="none" w:sz="0" w:space="0" w:color="auto"/>
                                <w:right w:val="none" w:sz="0" w:space="0" w:color="auto"/>
                              </w:divBdr>
                            </w:div>
                          </w:divsChild>
                        </w:div>
                        <w:div w:id="2036424274">
                          <w:marLeft w:val="0"/>
                          <w:marRight w:val="135"/>
                          <w:marTop w:val="0"/>
                          <w:marBottom w:val="0"/>
                          <w:divBdr>
                            <w:top w:val="none" w:sz="0" w:space="0" w:color="auto"/>
                            <w:left w:val="none" w:sz="0" w:space="0" w:color="auto"/>
                            <w:bottom w:val="none" w:sz="0" w:space="0" w:color="auto"/>
                            <w:right w:val="none" w:sz="0" w:space="0" w:color="auto"/>
                          </w:divBdr>
                        </w:div>
                        <w:div w:id="1444005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5528">
          <w:marLeft w:val="0"/>
          <w:marRight w:val="0"/>
          <w:marTop w:val="0"/>
          <w:marBottom w:val="0"/>
          <w:divBdr>
            <w:top w:val="none" w:sz="0" w:space="0" w:color="auto"/>
            <w:left w:val="none" w:sz="0" w:space="0" w:color="auto"/>
            <w:bottom w:val="none" w:sz="0" w:space="0" w:color="auto"/>
            <w:right w:val="none" w:sz="0" w:space="0" w:color="auto"/>
          </w:divBdr>
          <w:divsChild>
            <w:div w:id="429664945">
              <w:marLeft w:val="0"/>
              <w:marRight w:val="0"/>
              <w:marTop w:val="0"/>
              <w:marBottom w:val="0"/>
              <w:divBdr>
                <w:top w:val="none" w:sz="0" w:space="0" w:color="auto"/>
                <w:left w:val="none" w:sz="0" w:space="0" w:color="auto"/>
                <w:bottom w:val="none" w:sz="0" w:space="0" w:color="auto"/>
                <w:right w:val="none" w:sz="0" w:space="0" w:color="auto"/>
              </w:divBdr>
              <w:divsChild>
                <w:div w:id="396436903">
                  <w:marLeft w:val="0"/>
                  <w:marRight w:val="0"/>
                  <w:marTop w:val="0"/>
                  <w:marBottom w:val="0"/>
                  <w:divBdr>
                    <w:top w:val="none" w:sz="0" w:space="0" w:color="auto"/>
                    <w:left w:val="none" w:sz="0" w:space="0" w:color="auto"/>
                    <w:bottom w:val="none" w:sz="0" w:space="0" w:color="auto"/>
                    <w:right w:val="none" w:sz="0" w:space="0" w:color="auto"/>
                  </w:divBdr>
                  <w:divsChild>
                    <w:div w:id="59988338">
                      <w:marLeft w:val="0"/>
                      <w:marRight w:val="1500"/>
                      <w:marTop w:val="0"/>
                      <w:marBottom w:val="0"/>
                      <w:divBdr>
                        <w:top w:val="none" w:sz="0" w:space="0" w:color="auto"/>
                        <w:left w:val="none" w:sz="0" w:space="0" w:color="auto"/>
                        <w:bottom w:val="none" w:sz="0" w:space="0" w:color="auto"/>
                        <w:right w:val="none" w:sz="0" w:space="0" w:color="auto"/>
                      </w:divBdr>
                      <w:divsChild>
                        <w:div w:id="760488592">
                          <w:marLeft w:val="0"/>
                          <w:marRight w:val="0"/>
                          <w:marTop w:val="600"/>
                          <w:marBottom w:val="600"/>
                          <w:divBdr>
                            <w:top w:val="none" w:sz="0" w:space="0" w:color="auto"/>
                            <w:left w:val="none" w:sz="0" w:space="0" w:color="auto"/>
                            <w:bottom w:val="none" w:sz="0" w:space="0" w:color="auto"/>
                            <w:right w:val="none" w:sz="0" w:space="0" w:color="auto"/>
                          </w:divBdr>
                          <w:divsChild>
                            <w:div w:id="2090730336">
                              <w:marLeft w:val="0"/>
                              <w:marRight w:val="0"/>
                              <w:marTop w:val="0"/>
                              <w:marBottom w:val="300"/>
                              <w:divBdr>
                                <w:top w:val="none" w:sz="0" w:space="0" w:color="auto"/>
                                <w:left w:val="none" w:sz="0" w:space="0" w:color="auto"/>
                                <w:bottom w:val="none" w:sz="0" w:space="0" w:color="auto"/>
                                <w:right w:val="none" w:sz="0" w:space="0" w:color="auto"/>
                              </w:divBdr>
                            </w:div>
                            <w:div w:id="2054034951">
                              <w:marLeft w:val="0"/>
                              <w:marRight w:val="0"/>
                              <w:marTop w:val="300"/>
                              <w:marBottom w:val="300"/>
                              <w:divBdr>
                                <w:top w:val="none" w:sz="0" w:space="0" w:color="auto"/>
                                <w:left w:val="none" w:sz="0" w:space="0" w:color="auto"/>
                                <w:bottom w:val="none" w:sz="0" w:space="0" w:color="auto"/>
                                <w:right w:val="none" w:sz="0" w:space="0" w:color="auto"/>
                              </w:divBdr>
                            </w:div>
                            <w:div w:id="156963330">
                              <w:marLeft w:val="0"/>
                              <w:marRight w:val="0"/>
                              <w:marTop w:val="300"/>
                              <w:marBottom w:val="600"/>
                              <w:divBdr>
                                <w:top w:val="single" w:sz="6" w:space="30" w:color="EB5D0B"/>
                                <w:left w:val="none" w:sz="0" w:space="0" w:color="auto"/>
                                <w:bottom w:val="single" w:sz="6" w:space="30" w:color="EB5D0B"/>
                                <w:right w:val="none" w:sz="0" w:space="0" w:color="auto"/>
                              </w:divBdr>
                            </w:div>
                            <w:div w:id="1477599831">
                              <w:marLeft w:val="0"/>
                              <w:marRight w:val="0"/>
                              <w:marTop w:val="720"/>
                              <w:marBottom w:val="900"/>
                              <w:divBdr>
                                <w:top w:val="none" w:sz="0" w:space="0" w:color="auto"/>
                                <w:left w:val="none" w:sz="0" w:space="0" w:color="auto"/>
                                <w:bottom w:val="none" w:sz="0" w:space="0" w:color="auto"/>
                                <w:right w:val="none" w:sz="0" w:space="0" w:color="auto"/>
                              </w:divBdr>
                              <w:divsChild>
                                <w:div w:id="1370060724">
                                  <w:marLeft w:val="0"/>
                                  <w:marRight w:val="240"/>
                                  <w:marTop w:val="180"/>
                                  <w:marBottom w:val="0"/>
                                  <w:divBdr>
                                    <w:top w:val="none" w:sz="0" w:space="0" w:color="auto"/>
                                    <w:left w:val="none" w:sz="0" w:space="0" w:color="auto"/>
                                    <w:bottom w:val="none" w:sz="0" w:space="0" w:color="auto"/>
                                    <w:right w:val="none" w:sz="0" w:space="0" w:color="auto"/>
                                  </w:divBdr>
                                </w:div>
                              </w:divsChild>
                            </w:div>
                            <w:div w:id="733742437">
                              <w:marLeft w:val="0"/>
                              <w:marRight w:val="0"/>
                              <w:marTop w:val="240"/>
                              <w:marBottom w:val="240"/>
                              <w:divBdr>
                                <w:top w:val="none" w:sz="0" w:space="0" w:color="auto"/>
                                <w:left w:val="none" w:sz="0" w:space="0" w:color="auto"/>
                                <w:bottom w:val="none" w:sz="0" w:space="0" w:color="auto"/>
                                <w:right w:val="none" w:sz="0" w:space="0" w:color="auto"/>
                              </w:divBdr>
                              <w:divsChild>
                                <w:div w:id="1112941395">
                                  <w:marLeft w:val="0"/>
                                  <w:marRight w:val="0"/>
                                  <w:marTop w:val="0"/>
                                  <w:marBottom w:val="0"/>
                                  <w:divBdr>
                                    <w:top w:val="none" w:sz="0" w:space="0" w:color="auto"/>
                                    <w:left w:val="none" w:sz="0" w:space="0" w:color="auto"/>
                                    <w:bottom w:val="none" w:sz="0" w:space="0" w:color="auto"/>
                                    <w:right w:val="none" w:sz="0" w:space="0" w:color="auto"/>
                                  </w:divBdr>
                                </w:div>
                              </w:divsChild>
                            </w:div>
                            <w:div w:id="836306884">
                              <w:marLeft w:val="0"/>
                              <w:marRight w:val="0"/>
                              <w:marTop w:val="240"/>
                              <w:marBottom w:val="240"/>
                              <w:divBdr>
                                <w:top w:val="none" w:sz="0" w:space="0" w:color="auto"/>
                                <w:left w:val="none" w:sz="0" w:space="0" w:color="auto"/>
                                <w:bottom w:val="none" w:sz="0" w:space="0" w:color="auto"/>
                                <w:right w:val="none" w:sz="0" w:space="0" w:color="auto"/>
                              </w:divBdr>
                              <w:divsChild>
                                <w:div w:id="2083334155">
                                  <w:marLeft w:val="0"/>
                                  <w:marRight w:val="0"/>
                                  <w:marTop w:val="0"/>
                                  <w:marBottom w:val="0"/>
                                  <w:divBdr>
                                    <w:top w:val="none" w:sz="0" w:space="0" w:color="auto"/>
                                    <w:left w:val="none" w:sz="0" w:space="0" w:color="auto"/>
                                    <w:bottom w:val="none" w:sz="0" w:space="0" w:color="auto"/>
                                    <w:right w:val="none" w:sz="0" w:space="0" w:color="auto"/>
                                  </w:divBdr>
                                </w:div>
                              </w:divsChild>
                            </w:div>
                            <w:div w:id="1048338936">
                              <w:marLeft w:val="0"/>
                              <w:marRight w:val="0"/>
                              <w:marTop w:val="240"/>
                              <w:marBottom w:val="240"/>
                              <w:divBdr>
                                <w:top w:val="none" w:sz="0" w:space="0" w:color="auto"/>
                                <w:left w:val="none" w:sz="0" w:space="0" w:color="auto"/>
                                <w:bottom w:val="none" w:sz="0" w:space="0" w:color="auto"/>
                                <w:right w:val="none" w:sz="0" w:space="0" w:color="auto"/>
                              </w:divBdr>
                              <w:divsChild>
                                <w:div w:id="2132288039">
                                  <w:marLeft w:val="0"/>
                                  <w:marRight w:val="0"/>
                                  <w:marTop w:val="0"/>
                                  <w:marBottom w:val="0"/>
                                  <w:divBdr>
                                    <w:top w:val="none" w:sz="0" w:space="0" w:color="auto"/>
                                    <w:left w:val="none" w:sz="0" w:space="0" w:color="auto"/>
                                    <w:bottom w:val="none" w:sz="0" w:space="0" w:color="auto"/>
                                    <w:right w:val="none" w:sz="0" w:space="0" w:color="auto"/>
                                  </w:divBdr>
                                </w:div>
                              </w:divsChild>
                            </w:div>
                            <w:div w:id="502093430">
                              <w:marLeft w:val="0"/>
                              <w:marRight w:val="0"/>
                              <w:marTop w:val="240"/>
                              <w:marBottom w:val="240"/>
                              <w:divBdr>
                                <w:top w:val="none" w:sz="0" w:space="0" w:color="auto"/>
                                <w:left w:val="none" w:sz="0" w:space="0" w:color="auto"/>
                                <w:bottom w:val="none" w:sz="0" w:space="0" w:color="auto"/>
                                <w:right w:val="none" w:sz="0" w:space="0" w:color="auto"/>
                              </w:divBdr>
                              <w:divsChild>
                                <w:div w:id="96099292">
                                  <w:marLeft w:val="0"/>
                                  <w:marRight w:val="0"/>
                                  <w:marTop w:val="0"/>
                                  <w:marBottom w:val="0"/>
                                  <w:divBdr>
                                    <w:top w:val="none" w:sz="0" w:space="0" w:color="auto"/>
                                    <w:left w:val="none" w:sz="0" w:space="0" w:color="auto"/>
                                    <w:bottom w:val="none" w:sz="0" w:space="0" w:color="auto"/>
                                    <w:right w:val="none" w:sz="0" w:space="0" w:color="auto"/>
                                  </w:divBdr>
                                </w:div>
                              </w:divsChild>
                            </w:div>
                            <w:div w:id="1764372671">
                              <w:marLeft w:val="0"/>
                              <w:marRight w:val="0"/>
                              <w:marTop w:val="240"/>
                              <w:marBottom w:val="240"/>
                              <w:divBdr>
                                <w:top w:val="none" w:sz="0" w:space="0" w:color="auto"/>
                                <w:left w:val="none" w:sz="0" w:space="0" w:color="auto"/>
                                <w:bottom w:val="none" w:sz="0" w:space="0" w:color="auto"/>
                                <w:right w:val="none" w:sz="0" w:space="0" w:color="auto"/>
                              </w:divBdr>
                              <w:divsChild>
                                <w:div w:id="236021226">
                                  <w:marLeft w:val="0"/>
                                  <w:marRight w:val="0"/>
                                  <w:marTop w:val="0"/>
                                  <w:marBottom w:val="0"/>
                                  <w:divBdr>
                                    <w:top w:val="none" w:sz="0" w:space="0" w:color="auto"/>
                                    <w:left w:val="none" w:sz="0" w:space="0" w:color="auto"/>
                                    <w:bottom w:val="none" w:sz="0" w:space="0" w:color="auto"/>
                                    <w:right w:val="none" w:sz="0" w:space="0" w:color="auto"/>
                                  </w:divBdr>
                                </w:div>
                              </w:divsChild>
                            </w:div>
                            <w:div w:id="1397128696">
                              <w:marLeft w:val="0"/>
                              <w:marRight w:val="0"/>
                              <w:marTop w:val="240"/>
                              <w:marBottom w:val="240"/>
                              <w:divBdr>
                                <w:top w:val="none" w:sz="0" w:space="0" w:color="auto"/>
                                <w:left w:val="none" w:sz="0" w:space="0" w:color="auto"/>
                                <w:bottom w:val="none" w:sz="0" w:space="0" w:color="auto"/>
                                <w:right w:val="none" w:sz="0" w:space="0" w:color="auto"/>
                              </w:divBdr>
                              <w:divsChild>
                                <w:div w:id="756369135">
                                  <w:marLeft w:val="0"/>
                                  <w:marRight w:val="0"/>
                                  <w:marTop w:val="0"/>
                                  <w:marBottom w:val="0"/>
                                  <w:divBdr>
                                    <w:top w:val="none" w:sz="0" w:space="0" w:color="auto"/>
                                    <w:left w:val="none" w:sz="0" w:space="0" w:color="auto"/>
                                    <w:bottom w:val="none" w:sz="0" w:space="0" w:color="auto"/>
                                    <w:right w:val="none" w:sz="0" w:space="0" w:color="auto"/>
                                  </w:divBdr>
                                </w:div>
                              </w:divsChild>
                            </w:div>
                            <w:div w:id="924455436">
                              <w:marLeft w:val="0"/>
                              <w:marRight w:val="0"/>
                              <w:marTop w:val="360"/>
                              <w:marBottom w:val="360"/>
                              <w:divBdr>
                                <w:top w:val="none" w:sz="0" w:space="0" w:color="auto"/>
                                <w:left w:val="none" w:sz="0" w:space="0" w:color="auto"/>
                                <w:bottom w:val="none" w:sz="0" w:space="0" w:color="auto"/>
                                <w:right w:val="none" w:sz="0" w:space="0" w:color="auto"/>
                              </w:divBdr>
                            </w:div>
                            <w:div w:id="1682122675">
                              <w:marLeft w:val="0"/>
                              <w:marRight w:val="0"/>
                              <w:marTop w:val="240"/>
                              <w:marBottom w:val="240"/>
                              <w:divBdr>
                                <w:top w:val="none" w:sz="0" w:space="0" w:color="auto"/>
                                <w:left w:val="none" w:sz="0" w:space="0" w:color="auto"/>
                                <w:bottom w:val="none" w:sz="0" w:space="0" w:color="auto"/>
                                <w:right w:val="none" w:sz="0" w:space="0" w:color="auto"/>
                              </w:divBdr>
                              <w:divsChild>
                                <w:div w:id="1350133466">
                                  <w:marLeft w:val="0"/>
                                  <w:marRight w:val="0"/>
                                  <w:marTop w:val="0"/>
                                  <w:marBottom w:val="0"/>
                                  <w:divBdr>
                                    <w:top w:val="none" w:sz="0" w:space="0" w:color="auto"/>
                                    <w:left w:val="none" w:sz="0" w:space="0" w:color="auto"/>
                                    <w:bottom w:val="none" w:sz="0" w:space="0" w:color="auto"/>
                                    <w:right w:val="none" w:sz="0" w:space="0" w:color="auto"/>
                                  </w:divBdr>
                                </w:div>
                              </w:divsChild>
                            </w:div>
                            <w:div w:id="428430217">
                              <w:marLeft w:val="0"/>
                              <w:marRight w:val="0"/>
                              <w:marTop w:val="240"/>
                              <w:marBottom w:val="240"/>
                              <w:divBdr>
                                <w:top w:val="none" w:sz="0" w:space="0" w:color="auto"/>
                                <w:left w:val="none" w:sz="0" w:space="0" w:color="auto"/>
                                <w:bottom w:val="none" w:sz="0" w:space="0" w:color="auto"/>
                                <w:right w:val="none" w:sz="0" w:space="0" w:color="auto"/>
                              </w:divBdr>
                              <w:divsChild>
                                <w:div w:id="468060755">
                                  <w:marLeft w:val="0"/>
                                  <w:marRight w:val="0"/>
                                  <w:marTop w:val="0"/>
                                  <w:marBottom w:val="0"/>
                                  <w:divBdr>
                                    <w:top w:val="none" w:sz="0" w:space="0" w:color="auto"/>
                                    <w:left w:val="none" w:sz="0" w:space="0" w:color="auto"/>
                                    <w:bottom w:val="none" w:sz="0" w:space="0" w:color="auto"/>
                                    <w:right w:val="none" w:sz="0" w:space="0" w:color="auto"/>
                                  </w:divBdr>
                                </w:div>
                              </w:divsChild>
                            </w:div>
                            <w:div w:id="1895893654">
                              <w:marLeft w:val="0"/>
                              <w:marRight w:val="0"/>
                              <w:marTop w:val="240"/>
                              <w:marBottom w:val="240"/>
                              <w:divBdr>
                                <w:top w:val="none" w:sz="0" w:space="0" w:color="auto"/>
                                <w:left w:val="none" w:sz="0" w:space="0" w:color="auto"/>
                                <w:bottom w:val="none" w:sz="0" w:space="0" w:color="auto"/>
                                <w:right w:val="none" w:sz="0" w:space="0" w:color="auto"/>
                              </w:divBdr>
                              <w:divsChild>
                                <w:div w:id="1481338373">
                                  <w:marLeft w:val="0"/>
                                  <w:marRight w:val="0"/>
                                  <w:marTop w:val="0"/>
                                  <w:marBottom w:val="0"/>
                                  <w:divBdr>
                                    <w:top w:val="none" w:sz="0" w:space="0" w:color="auto"/>
                                    <w:left w:val="none" w:sz="0" w:space="0" w:color="auto"/>
                                    <w:bottom w:val="none" w:sz="0" w:space="0" w:color="auto"/>
                                    <w:right w:val="none" w:sz="0" w:space="0" w:color="auto"/>
                                  </w:divBdr>
                                </w:div>
                              </w:divsChild>
                            </w:div>
                            <w:div w:id="1356886788">
                              <w:marLeft w:val="0"/>
                              <w:marRight w:val="0"/>
                              <w:marTop w:val="360"/>
                              <w:marBottom w:val="450"/>
                              <w:divBdr>
                                <w:top w:val="none" w:sz="0" w:space="0" w:color="auto"/>
                                <w:left w:val="none" w:sz="0" w:space="0" w:color="auto"/>
                                <w:bottom w:val="none" w:sz="0" w:space="0" w:color="auto"/>
                                <w:right w:val="none" w:sz="0" w:space="0" w:color="auto"/>
                              </w:divBdr>
                              <w:divsChild>
                                <w:div w:id="367798881">
                                  <w:marLeft w:val="0"/>
                                  <w:marRight w:val="0"/>
                                  <w:marTop w:val="0"/>
                                  <w:marBottom w:val="0"/>
                                  <w:divBdr>
                                    <w:top w:val="none" w:sz="0" w:space="0" w:color="auto"/>
                                    <w:left w:val="none" w:sz="0" w:space="0" w:color="auto"/>
                                    <w:bottom w:val="single" w:sz="6" w:space="15" w:color="B8B9BA"/>
                                    <w:right w:val="none" w:sz="0" w:space="0" w:color="auto"/>
                                  </w:divBdr>
                                  <w:divsChild>
                                    <w:div w:id="460655435">
                                      <w:marLeft w:val="0"/>
                                      <w:marRight w:val="0"/>
                                      <w:marTop w:val="0"/>
                                      <w:marBottom w:val="0"/>
                                      <w:divBdr>
                                        <w:top w:val="none" w:sz="0" w:space="0" w:color="auto"/>
                                        <w:left w:val="none" w:sz="0" w:space="0" w:color="auto"/>
                                        <w:bottom w:val="none" w:sz="0" w:space="0" w:color="auto"/>
                                        <w:right w:val="none" w:sz="0" w:space="0" w:color="auto"/>
                                      </w:divBdr>
                                    </w:div>
                                    <w:div w:id="2025397572">
                                      <w:marLeft w:val="0"/>
                                      <w:marRight w:val="0"/>
                                      <w:marTop w:val="225"/>
                                      <w:marBottom w:val="0"/>
                                      <w:divBdr>
                                        <w:top w:val="none" w:sz="0" w:space="0" w:color="auto"/>
                                        <w:left w:val="none" w:sz="0" w:space="0" w:color="auto"/>
                                        <w:bottom w:val="none" w:sz="0" w:space="0" w:color="auto"/>
                                        <w:right w:val="none" w:sz="0" w:space="0" w:color="auto"/>
                                      </w:divBdr>
                                      <w:divsChild>
                                        <w:div w:id="1404181415">
                                          <w:marLeft w:val="0"/>
                                          <w:marRight w:val="0"/>
                                          <w:marTop w:val="0"/>
                                          <w:marBottom w:val="0"/>
                                          <w:divBdr>
                                            <w:top w:val="none" w:sz="0" w:space="0" w:color="auto"/>
                                            <w:left w:val="none" w:sz="0" w:space="0" w:color="auto"/>
                                            <w:bottom w:val="none" w:sz="0" w:space="0" w:color="auto"/>
                                            <w:right w:val="none" w:sz="0" w:space="0" w:color="auto"/>
                                          </w:divBdr>
                                        </w:div>
                                      </w:divsChild>
                                    </w:div>
                                    <w:div w:id="1321231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105348">
                              <w:marLeft w:val="0"/>
                              <w:marRight w:val="0"/>
                              <w:marTop w:val="240"/>
                              <w:marBottom w:val="240"/>
                              <w:divBdr>
                                <w:top w:val="none" w:sz="0" w:space="0" w:color="auto"/>
                                <w:left w:val="none" w:sz="0" w:space="0" w:color="auto"/>
                                <w:bottom w:val="none" w:sz="0" w:space="0" w:color="auto"/>
                                <w:right w:val="none" w:sz="0" w:space="0" w:color="auto"/>
                              </w:divBdr>
                              <w:divsChild>
                                <w:div w:id="2112623964">
                                  <w:marLeft w:val="0"/>
                                  <w:marRight w:val="0"/>
                                  <w:marTop w:val="0"/>
                                  <w:marBottom w:val="0"/>
                                  <w:divBdr>
                                    <w:top w:val="none" w:sz="0" w:space="0" w:color="auto"/>
                                    <w:left w:val="none" w:sz="0" w:space="0" w:color="auto"/>
                                    <w:bottom w:val="none" w:sz="0" w:space="0" w:color="auto"/>
                                    <w:right w:val="none" w:sz="0" w:space="0" w:color="auto"/>
                                  </w:divBdr>
                                </w:div>
                              </w:divsChild>
                            </w:div>
                            <w:div w:id="692534775">
                              <w:marLeft w:val="0"/>
                              <w:marRight w:val="0"/>
                              <w:marTop w:val="240"/>
                              <w:marBottom w:val="240"/>
                              <w:divBdr>
                                <w:top w:val="none" w:sz="0" w:space="0" w:color="auto"/>
                                <w:left w:val="none" w:sz="0" w:space="0" w:color="auto"/>
                                <w:bottom w:val="none" w:sz="0" w:space="0" w:color="auto"/>
                                <w:right w:val="none" w:sz="0" w:space="0" w:color="auto"/>
                              </w:divBdr>
                              <w:divsChild>
                                <w:div w:id="2033143738">
                                  <w:marLeft w:val="0"/>
                                  <w:marRight w:val="0"/>
                                  <w:marTop w:val="0"/>
                                  <w:marBottom w:val="0"/>
                                  <w:divBdr>
                                    <w:top w:val="none" w:sz="0" w:space="0" w:color="auto"/>
                                    <w:left w:val="none" w:sz="0" w:space="0" w:color="auto"/>
                                    <w:bottom w:val="none" w:sz="0" w:space="0" w:color="auto"/>
                                    <w:right w:val="none" w:sz="0" w:space="0" w:color="auto"/>
                                  </w:divBdr>
                                </w:div>
                              </w:divsChild>
                            </w:div>
                            <w:div w:id="234243848">
                              <w:marLeft w:val="0"/>
                              <w:marRight w:val="0"/>
                              <w:marTop w:val="240"/>
                              <w:marBottom w:val="240"/>
                              <w:divBdr>
                                <w:top w:val="none" w:sz="0" w:space="0" w:color="auto"/>
                                <w:left w:val="none" w:sz="0" w:space="0" w:color="auto"/>
                                <w:bottom w:val="none" w:sz="0" w:space="0" w:color="auto"/>
                                <w:right w:val="none" w:sz="0" w:space="0" w:color="auto"/>
                              </w:divBdr>
                              <w:divsChild>
                                <w:div w:id="1039818559">
                                  <w:marLeft w:val="0"/>
                                  <w:marRight w:val="0"/>
                                  <w:marTop w:val="0"/>
                                  <w:marBottom w:val="0"/>
                                  <w:divBdr>
                                    <w:top w:val="none" w:sz="0" w:space="0" w:color="auto"/>
                                    <w:left w:val="none" w:sz="0" w:space="0" w:color="auto"/>
                                    <w:bottom w:val="none" w:sz="0" w:space="0" w:color="auto"/>
                                    <w:right w:val="none" w:sz="0" w:space="0" w:color="auto"/>
                                  </w:divBdr>
                                </w:div>
                              </w:divsChild>
                            </w:div>
                            <w:div w:id="934435686">
                              <w:marLeft w:val="0"/>
                              <w:marRight w:val="0"/>
                              <w:marTop w:val="240"/>
                              <w:marBottom w:val="240"/>
                              <w:divBdr>
                                <w:top w:val="none" w:sz="0" w:space="0" w:color="auto"/>
                                <w:left w:val="none" w:sz="0" w:space="0" w:color="auto"/>
                                <w:bottom w:val="none" w:sz="0" w:space="0" w:color="auto"/>
                                <w:right w:val="none" w:sz="0" w:space="0" w:color="auto"/>
                              </w:divBdr>
                              <w:divsChild>
                                <w:div w:id="186601405">
                                  <w:marLeft w:val="0"/>
                                  <w:marRight w:val="0"/>
                                  <w:marTop w:val="0"/>
                                  <w:marBottom w:val="0"/>
                                  <w:divBdr>
                                    <w:top w:val="none" w:sz="0" w:space="0" w:color="auto"/>
                                    <w:left w:val="none" w:sz="0" w:space="0" w:color="auto"/>
                                    <w:bottom w:val="none" w:sz="0" w:space="0" w:color="auto"/>
                                    <w:right w:val="none" w:sz="0" w:space="0" w:color="auto"/>
                                  </w:divBdr>
                                </w:div>
                              </w:divsChild>
                            </w:div>
                            <w:div w:id="1199663423">
                              <w:marLeft w:val="0"/>
                              <w:marRight w:val="0"/>
                              <w:marTop w:val="240"/>
                              <w:marBottom w:val="240"/>
                              <w:divBdr>
                                <w:top w:val="none" w:sz="0" w:space="0" w:color="auto"/>
                                <w:left w:val="none" w:sz="0" w:space="0" w:color="auto"/>
                                <w:bottom w:val="none" w:sz="0" w:space="0" w:color="auto"/>
                                <w:right w:val="none" w:sz="0" w:space="0" w:color="auto"/>
                              </w:divBdr>
                              <w:divsChild>
                                <w:div w:id="1767574981">
                                  <w:marLeft w:val="0"/>
                                  <w:marRight w:val="0"/>
                                  <w:marTop w:val="0"/>
                                  <w:marBottom w:val="0"/>
                                  <w:divBdr>
                                    <w:top w:val="none" w:sz="0" w:space="0" w:color="auto"/>
                                    <w:left w:val="none" w:sz="0" w:space="0" w:color="auto"/>
                                    <w:bottom w:val="none" w:sz="0" w:space="0" w:color="auto"/>
                                    <w:right w:val="none" w:sz="0" w:space="0" w:color="auto"/>
                                  </w:divBdr>
                                </w:div>
                              </w:divsChild>
                            </w:div>
                            <w:div w:id="223375708">
                              <w:marLeft w:val="0"/>
                              <w:marRight w:val="0"/>
                              <w:marTop w:val="240"/>
                              <w:marBottom w:val="240"/>
                              <w:divBdr>
                                <w:top w:val="none" w:sz="0" w:space="0" w:color="auto"/>
                                <w:left w:val="none" w:sz="0" w:space="0" w:color="auto"/>
                                <w:bottom w:val="none" w:sz="0" w:space="0" w:color="auto"/>
                                <w:right w:val="none" w:sz="0" w:space="0" w:color="auto"/>
                              </w:divBdr>
                              <w:divsChild>
                                <w:div w:id="1122574892">
                                  <w:marLeft w:val="0"/>
                                  <w:marRight w:val="0"/>
                                  <w:marTop w:val="0"/>
                                  <w:marBottom w:val="0"/>
                                  <w:divBdr>
                                    <w:top w:val="none" w:sz="0" w:space="0" w:color="auto"/>
                                    <w:left w:val="none" w:sz="0" w:space="0" w:color="auto"/>
                                    <w:bottom w:val="none" w:sz="0" w:space="0" w:color="auto"/>
                                    <w:right w:val="none" w:sz="0" w:space="0" w:color="auto"/>
                                  </w:divBdr>
                                </w:div>
                              </w:divsChild>
                            </w:div>
                            <w:div w:id="2011172539">
                              <w:marLeft w:val="0"/>
                              <w:marRight w:val="0"/>
                              <w:marTop w:val="240"/>
                              <w:marBottom w:val="240"/>
                              <w:divBdr>
                                <w:top w:val="none" w:sz="0" w:space="0" w:color="auto"/>
                                <w:left w:val="none" w:sz="0" w:space="0" w:color="auto"/>
                                <w:bottom w:val="none" w:sz="0" w:space="0" w:color="auto"/>
                                <w:right w:val="none" w:sz="0" w:space="0" w:color="auto"/>
                              </w:divBdr>
                              <w:divsChild>
                                <w:div w:id="152986144">
                                  <w:marLeft w:val="0"/>
                                  <w:marRight w:val="0"/>
                                  <w:marTop w:val="0"/>
                                  <w:marBottom w:val="0"/>
                                  <w:divBdr>
                                    <w:top w:val="none" w:sz="0" w:space="0" w:color="auto"/>
                                    <w:left w:val="none" w:sz="0" w:space="0" w:color="auto"/>
                                    <w:bottom w:val="none" w:sz="0" w:space="0" w:color="auto"/>
                                    <w:right w:val="none" w:sz="0" w:space="0" w:color="auto"/>
                                  </w:divBdr>
                                </w:div>
                              </w:divsChild>
                            </w:div>
                            <w:div w:id="2049255975">
                              <w:marLeft w:val="0"/>
                              <w:marRight w:val="0"/>
                              <w:marTop w:val="240"/>
                              <w:marBottom w:val="240"/>
                              <w:divBdr>
                                <w:top w:val="none" w:sz="0" w:space="0" w:color="auto"/>
                                <w:left w:val="none" w:sz="0" w:space="0" w:color="auto"/>
                                <w:bottom w:val="none" w:sz="0" w:space="0" w:color="auto"/>
                                <w:right w:val="none" w:sz="0" w:space="0" w:color="auto"/>
                              </w:divBdr>
                              <w:divsChild>
                                <w:div w:id="527987900">
                                  <w:marLeft w:val="0"/>
                                  <w:marRight w:val="0"/>
                                  <w:marTop w:val="0"/>
                                  <w:marBottom w:val="0"/>
                                  <w:divBdr>
                                    <w:top w:val="none" w:sz="0" w:space="0" w:color="auto"/>
                                    <w:left w:val="none" w:sz="0" w:space="0" w:color="auto"/>
                                    <w:bottom w:val="none" w:sz="0" w:space="0" w:color="auto"/>
                                    <w:right w:val="none" w:sz="0" w:space="0" w:color="auto"/>
                                  </w:divBdr>
                                </w:div>
                              </w:divsChild>
                            </w:div>
                            <w:div w:id="110637387">
                              <w:marLeft w:val="0"/>
                              <w:marRight w:val="0"/>
                              <w:marTop w:val="240"/>
                              <w:marBottom w:val="240"/>
                              <w:divBdr>
                                <w:top w:val="none" w:sz="0" w:space="0" w:color="auto"/>
                                <w:left w:val="none" w:sz="0" w:space="0" w:color="auto"/>
                                <w:bottom w:val="none" w:sz="0" w:space="0" w:color="auto"/>
                                <w:right w:val="none" w:sz="0" w:space="0" w:color="auto"/>
                              </w:divBdr>
                              <w:divsChild>
                                <w:div w:id="608852708">
                                  <w:marLeft w:val="0"/>
                                  <w:marRight w:val="0"/>
                                  <w:marTop w:val="0"/>
                                  <w:marBottom w:val="0"/>
                                  <w:divBdr>
                                    <w:top w:val="none" w:sz="0" w:space="0" w:color="auto"/>
                                    <w:left w:val="none" w:sz="0" w:space="0" w:color="auto"/>
                                    <w:bottom w:val="none" w:sz="0" w:space="0" w:color="auto"/>
                                    <w:right w:val="none" w:sz="0" w:space="0" w:color="auto"/>
                                  </w:divBdr>
                                </w:div>
                              </w:divsChild>
                            </w:div>
                            <w:div w:id="820542332">
                              <w:marLeft w:val="0"/>
                              <w:marRight w:val="0"/>
                              <w:marTop w:val="360"/>
                              <w:marBottom w:val="360"/>
                              <w:divBdr>
                                <w:top w:val="none" w:sz="0" w:space="0" w:color="auto"/>
                                <w:left w:val="none" w:sz="0" w:space="0" w:color="auto"/>
                                <w:bottom w:val="none" w:sz="0" w:space="0" w:color="auto"/>
                                <w:right w:val="none" w:sz="0" w:space="0" w:color="auto"/>
                              </w:divBdr>
                            </w:div>
                            <w:div w:id="828180328">
                              <w:marLeft w:val="0"/>
                              <w:marRight w:val="0"/>
                              <w:marTop w:val="240"/>
                              <w:marBottom w:val="240"/>
                              <w:divBdr>
                                <w:top w:val="none" w:sz="0" w:space="0" w:color="auto"/>
                                <w:left w:val="none" w:sz="0" w:space="0" w:color="auto"/>
                                <w:bottom w:val="none" w:sz="0" w:space="0" w:color="auto"/>
                                <w:right w:val="none" w:sz="0" w:space="0" w:color="auto"/>
                              </w:divBdr>
                              <w:divsChild>
                                <w:div w:id="2057661679">
                                  <w:marLeft w:val="0"/>
                                  <w:marRight w:val="0"/>
                                  <w:marTop w:val="0"/>
                                  <w:marBottom w:val="0"/>
                                  <w:divBdr>
                                    <w:top w:val="none" w:sz="0" w:space="0" w:color="auto"/>
                                    <w:left w:val="none" w:sz="0" w:space="0" w:color="auto"/>
                                    <w:bottom w:val="none" w:sz="0" w:space="0" w:color="auto"/>
                                    <w:right w:val="none" w:sz="0" w:space="0" w:color="auto"/>
                                  </w:divBdr>
                                </w:div>
                              </w:divsChild>
                            </w:div>
                            <w:div w:id="16737116">
                              <w:marLeft w:val="0"/>
                              <w:marRight w:val="0"/>
                              <w:marTop w:val="240"/>
                              <w:marBottom w:val="240"/>
                              <w:divBdr>
                                <w:top w:val="none" w:sz="0" w:space="0" w:color="auto"/>
                                <w:left w:val="none" w:sz="0" w:space="0" w:color="auto"/>
                                <w:bottom w:val="none" w:sz="0" w:space="0" w:color="auto"/>
                                <w:right w:val="none" w:sz="0" w:space="0" w:color="auto"/>
                              </w:divBdr>
                              <w:divsChild>
                                <w:div w:id="701520809">
                                  <w:marLeft w:val="0"/>
                                  <w:marRight w:val="0"/>
                                  <w:marTop w:val="0"/>
                                  <w:marBottom w:val="0"/>
                                  <w:divBdr>
                                    <w:top w:val="none" w:sz="0" w:space="0" w:color="auto"/>
                                    <w:left w:val="none" w:sz="0" w:space="0" w:color="auto"/>
                                    <w:bottom w:val="none" w:sz="0" w:space="0" w:color="auto"/>
                                    <w:right w:val="none" w:sz="0" w:space="0" w:color="auto"/>
                                  </w:divBdr>
                                </w:div>
                              </w:divsChild>
                            </w:div>
                            <w:div w:id="1377772805">
                              <w:marLeft w:val="0"/>
                              <w:marRight w:val="0"/>
                              <w:marTop w:val="240"/>
                              <w:marBottom w:val="240"/>
                              <w:divBdr>
                                <w:top w:val="none" w:sz="0" w:space="0" w:color="auto"/>
                                <w:left w:val="none" w:sz="0" w:space="0" w:color="auto"/>
                                <w:bottom w:val="none" w:sz="0" w:space="0" w:color="auto"/>
                                <w:right w:val="none" w:sz="0" w:space="0" w:color="auto"/>
                              </w:divBdr>
                              <w:divsChild>
                                <w:div w:id="1703897648">
                                  <w:marLeft w:val="0"/>
                                  <w:marRight w:val="0"/>
                                  <w:marTop w:val="0"/>
                                  <w:marBottom w:val="0"/>
                                  <w:divBdr>
                                    <w:top w:val="none" w:sz="0" w:space="0" w:color="auto"/>
                                    <w:left w:val="none" w:sz="0" w:space="0" w:color="auto"/>
                                    <w:bottom w:val="none" w:sz="0" w:space="0" w:color="auto"/>
                                    <w:right w:val="none" w:sz="0" w:space="0" w:color="auto"/>
                                  </w:divBdr>
                                </w:div>
                              </w:divsChild>
                            </w:div>
                            <w:div w:id="1835996678">
                              <w:marLeft w:val="0"/>
                              <w:marRight w:val="0"/>
                              <w:marTop w:val="240"/>
                              <w:marBottom w:val="240"/>
                              <w:divBdr>
                                <w:top w:val="none" w:sz="0" w:space="0" w:color="auto"/>
                                <w:left w:val="none" w:sz="0" w:space="0" w:color="auto"/>
                                <w:bottom w:val="none" w:sz="0" w:space="0" w:color="auto"/>
                                <w:right w:val="none" w:sz="0" w:space="0" w:color="auto"/>
                              </w:divBdr>
                              <w:divsChild>
                                <w:div w:id="941837917">
                                  <w:marLeft w:val="0"/>
                                  <w:marRight w:val="0"/>
                                  <w:marTop w:val="0"/>
                                  <w:marBottom w:val="0"/>
                                  <w:divBdr>
                                    <w:top w:val="none" w:sz="0" w:space="0" w:color="auto"/>
                                    <w:left w:val="none" w:sz="0" w:space="0" w:color="auto"/>
                                    <w:bottom w:val="none" w:sz="0" w:space="0" w:color="auto"/>
                                    <w:right w:val="none" w:sz="0" w:space="0" w:color="auto"/>
                                  </w:divBdr>
                                </w:div>
                              </w:divsChild>
                            </w:div>
                            <w:div w:id="408965424">
                              <w:marLeft w:val="0"/>
                              <w:marRight w:val="0"/>
                              <w:marTop w:val="240"/>
                              <w:marBottom w:val="240"/>
                              <w:divBdr>
                                <w:top w:val="none" w:sz="0" w:space="0" w:color="auto"/>
                                <w:left w:val="none" w:sz="0" w:space="0" w:color="auto"/>
                                <w:bottom w:val="none" w:sz="0" w:space="0" w:color="auto"/>
                                <w:right w:val="none" w:sz="0" w:space="0" w:color="auto"/>
                              </w:divBdr>
                              <w:divsChild>
                                <w:div w:id="92864699">
                                  <w:marLeft w:val="0"/>
                                  <w:marRight w:val="0"/>
                                  <w:marTop w:val="0"/>
                                  <w:marBottom w:val="0"/>
                                  <w:divBdr>
                                    <w:top w:val="none" w:sz="0" w:space="0" w:color="auto"/>
                                    <w:left w:val="none" w:sz="0" w:space="0" w:color="auto"/>
                                    <w:bottom w:val="none" w:sz="0" w:space="0" w:color="auto"/>
                                    <w:right w:val="none" w:sz="0" w:space="0" w:color="auto"/>
                                  </w:divBdr>
                                </w:div>
                              </w:divsChild>
                            </w:div>
                            <w:div w:id="811367346">
                              <w:marLeft w:val="0"/>
                              <w:marRight w:val="0"/>
                              <w:marTop w:val="240"/>
                              <w:marBottom w:val="240"/>
                              <w:divBdr>
                                <w:top w:val="none" w:sz="0" w:space="0" w:color="auto"/>
                                <w:left w:val="none" w:sz="0" w:space="0" w:color="auto"/>
                                <w:bottom w:val="none" w:sz="0" w:space="0" w:color="auto"/>
                                <w:right w:val="none" w:sz="0" w:space="0" w:color="auto"/>
                              </w:divBdr>
                              <w:divsChild>
                                <w:div w:id="790712587">
                                  <w:marLeft w:val="0"/>
                                  <w:marRight w:val="0"/>
                                  <w:marTop w:val="0"/>
                                  <w:marBottom w:val="0"/>
                                  <w:divBdr>
                                    <w:top w:val="none" w:sz="0" w:space="0" w:color="auto"/>
                                    <w:left w:val="none" w:sz="0" w:space="0" w:color="auto"/>
                                    <w:bottom w:val="none" w:sz="0" w:space="0" w:color="auto"/>
                                    <w:right w:val="none" w:sz="0" w:space="0" w:color="auto"/>
                                  </w:divBdr>
                                </w:div>
                              </w:divsChild>
                            </w:div>
                            <w:div w:id="1188448797">
                              <w:marLeft w:val="0"/>
                              <w:marRight w:val="0"/>
                              <w:marTop w:val="240"/>
                              <w:marBottom w:val="240"/>
                              <w:divBdr>
                                <w:top w:val="none" w:sz="0" w:space="0" w:color="auto"/>
                                <w:left w:val="none" w:sz="0" w:space="0" w:color="auto"/>
                                <w:bottom w:val="none" w:sz="0" w:space="0" w:color="auto"/>
                                <w:right w:val="none" w:sz="0" w:space="0" w:color="auto"/>
                              </w:divBdr>
                              <w:divsChild>
                                <w:div w:id="43063493">
                                  <w:marLeft w:val="0"/>
                                  <w:marRight w:val="0"/>
                                  <w:marTop w:val="0"/>
                                  <w:marBottom w:val="0"/>
                                  <w:divBdr>
                                    <w:top w:val="none" w:sz="0" w:space="0" w:color="auto"/>
                                    <w:left w:val="none" w:sz="0" w:space="0" w:color="auto"/>
                                    <w:bottom w:val="none" w:sz="0" w:space="0" w:color="auto"/>
                                    <w:right w:val="none" w:sz="0" w:space="0" w:color="auto"/>
                                  </w:divBdr>
                                </w:div>
                              </w:divsChild>
                            </w:div>
                            <w:div w:id="928848260">
                              <w:marLeft w:val="0"/>
                              <w:marRight w:val="0"/>
                              <w:marTop w:val="240"/>
                              <w:marBottom w:val="240"/>
                              <w:divBdr>
                                <w:top w:val="none" w:sz="0" w:space="0" w:color="auto"/>
                                <w:left w:val="none" w:sz="0" w:space="0" w:color="auto"/>
                                <w:bottom w:val="none" w:sz="0" w:space="0" w:color="auto"/>
                                <w:right w:val="none" w:sz="0" w:space="0" w:color="auto"/>
                              </w:divBdr>
                              <w:divsChild>
                                <w:div w:id="1712220676">
                                  <w:marLeft w:val="0"/>
                                  <w:marRight w:val="0"/>
                                  <w:marTop w:val="0"/>
                                  <w:marBottom w:val="0"/>
                                  <w:divBdr>
                                    <w:top w:val="none" w:sz="0" w:space="0" w:color="auto"/>
                                    <w:left w:val="none" w:sz="0" w:space="0" w:color="auto"/>
                                    <w:bottom w:val="none" w:sz="0" w:space="0" w:color="auto"/>
                                    <w:right w:val="none" w:sz="0" w:space="0" w:color="auto"/>
                                  </w:divBdr>
                                </w:div>
                              </w:divsChild>
                            </w:div>
                            <w:div w:id="1801146129">
                              <w:marLeft w:val="0"/>
                              <w:marRight w:val="0"/>
                              <w:marTop w:val="240"/>
                              <w:marBottom w:val="240"/>
                              <w:divBdr>
                                <w:top w:val="none" w:sz="0" w:space="0" w:color="auto"/>
                                <w:left w:val="none" w:sz="0" w:space="0" w:color="auto"/>
                                <w:bottom w:val="none" w:sz="0" w:space="0" w:color="auto"/>
                                <w:right w:val="none" w:sz="0" w:space="0" w:color="auto"/>
                              </w:divBdr>
                              <w:divsChild>
                                <w:div w:id="1857815538">
                                  <w:marLeft w:val="0"/>
                                  <w:marRight w:val="0"/>
                                  <w:marTop w:val="0"/>
                                  <w:marBottom w:val="0"/>
                                  <w:divBdr>
                                    <w:top w:val="none" w:sz="0" w:space="0" w:color="auto"/>
                                    <w:left w:val="none" w:sz="0" w:space="0" w:color="auto"/>
                                    <w:bottom w:val="none" w:sz="0" w:space="0" w:color="auto"/>
                                    <w:right w:val="none" w:sz="0" w:space="0" w:color="auto"/>
                                  </w:divBdr>
                                </w:div>
                              </w:divsChild>
                            </w:div>
                            <w:div w:id="1622149319">
                              <w:marLeft w:val="0"/>
                              <w:marRight w:val="0"/>
                              <w:marTop w:val="360"/>
                              <w:marBottom w:val="360"/>
                              <w:divBdr>
                                <w:top w:val="none" w:sz="0" w:space="0" w:color="auto"/>
                                <w:left w:val="none" w:sz="0" w:space="0" w:color="auto"/>
                                <w:bottom w:val="none" w:sz="0" w:space="0" w:color="auto"/>
                                <w:right w:val="none" w:sz="0" w:space="0" w:color="auto"/>
                              </w:divBdr>
                            </w:div>
                            <w:div w:id="1510826647">
                              <w:marLeft w:val="0"/>
                              <w:marRight w:val="0"/>
                              <w:marTop w:val="240"/>
                              <w:marBottom w:val="240"/>
                              <w:divBdr>
                                <w:top w:val="none" w:sz="0" w:space="0" w:color="auto"/>
                                <w:left w:val="none" w:sz="0" w:space="0" w:color="auto"/>
                                <w:bottom w:val="none" w:sz="0" w:space="0" w:color="auto"/>
                                <w:right w:val="none" w:sz="0" w:space="0" w:color="auto"/>
                              </w:divBdr>
                              <w:divsChild>
                                <w:div w:id="953365600">
                                  <w:marLeft w:val="0"/>
                                  <w:marRight w:val="0"/>
                                  <w:marTop w:val="0"/>
                                  <w:marBottom w:val="0"/>
                                  <w:divBdr>
                                    <w:top w:val="none" w:sz="0" w:space="0" w:color="auto"/>
                                    <w:left w:val="none" w:sz="0" w:space="0" w:color="auto"/>
                                    <w:bottom w:val="none" w:sz="0" w:space="0" w:color="auto"/>
                                    <w:right w:val="none" w:sz="0" w:space="0" w:color="auto"/>
                                  </w:divBdr>
                                </w:div>
                              </w:divsChild>
                            </w:div>
                            <w:div w:id="252323227">
                              <w:marLeft w:val="0"/>
                              <w:marRight w:val="0"/>
                              <w:marTop w:val="360"/>
                              <w:marBottom w:val="450"/>
                              <w:divBdr>
                                <w:top w:val="none" w:sz="0" w:space="0" w:color="auto"/>
                                <w:left w:val="none" w:sz="0" w:space="0" w:color="auto"/>
                                <w:bottom w:val="none" w:sz="0" w:space="0" w:color="auto"/>
                                <w:right w:val="none" w:sz="0" w:space="0" w:color="auto"/>
                              </w:divBdr>
                              <w:divsChild>
                                <w:div w:id="732390584">
                                  <w:marLeft w:val="0"/>
                                  <w:marRight w:val="0"/>
                                  <w:marTop w:val="0"/>
                                  <w:marBottom w:val="0"/>
                                  <w:divBdr>
                                    <w:top w:val="none" w:sz="0" w:space="0" w:color="auto"/>
                                    <w:left w:val="none" w:sz="0" w:space="0" w:color="auto"/>
                                    <w:bottom w:val="single" w:sz="6" w:space="15" w:color="B8B9BA"/>
                                    <w:right w:val="none" w:sz="0" w:space="0" w:color="auto"/>
                                  </w:divBdr>
                                  <w:divsChild>
                                    <w:div w:id="1861430724">
                                      <w:marLeft w:val="0"/>
                                      <w:marRight w:val="0"/>
                                      <w:marTop w:val="0"/>
                                      <w:marBottom w:val="0"/>
                                      <w:divBdr>
                                        <w:top w:val="none" w:sz="0" w:space="0" w:color="auto"/>
                                        <w:left w:val="none" w:sz="0" w:space="0" w:color="auto"/>
                                        <w:bottom w:val="none" w:sz="0" w:space="0" w:color="auto"/>
                                        <w:right w:val="none" w:sz="0" w:space="0" w:color="auto"/>
                                      </w:divBdr>
                                    </w:div>
                                    <w:div w:id="204755184">
                                      <w:marLeft w:val="0"/>
                                      <w:marRight w:val="0"/>
                                      <w:marTop w:val="225"/>
                                      <w:marBottom w:val="0"/>
                                      <w:divBdr>
                                        <w:top w:val="none" w:sz="0" w:space="0" w:color="auto"/>
                                        <w:left w:val="none" w:sz="0" w:space="0" w:color="auto"/>
                                        <w:bottom w:val="none" w:sz="0" w:space="0" w:color="auto"/>
                                        <w:right w:val="none" w:sz="0" w:space="0" w:color="auto"/>
                                      </w:divBdr>
                                      <w:divsChild>
                                        <w:div w:id="1227884231">
                                          <w:marLeft w:val="0"/>
                                          <w:marRight w:val="0"/>
                                          <w:marTop w:val="0"/>
                                          <w:marBottom w:val="0"/>
                                          <w:divBdr>
                                            <w:top w:val="none" w:sz="0" w:space="0" w:color="auto"/>
                                            <w:left w:val="none" w:sz="0" w:space="0" w:color="auto"/>
                                            <w:bottom w:val="none" w:sz="0" w:space="0" w:color="auto"/>
                                            <w:right w:val="none" w:sz="0" w:space="0" w:color="auto"/>
                                          </w:divBdr>
                                        </w:div>
                                      </w:divsChild>
                                    </w:div>
                                    <w:div w:id="6683370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3536341">
                              <w:marLeft w:val="0"/>
                              <w:marRight w:val="0"/>
                              <w:marTop w:val="240"/>
                              <w:marBottom w:val="240"/>
                              <w:divBdr>
                                <w:top w:val="none" w:sz="0" w:space="0" w:color="auto"/>
                                <w:left w:val="none" w:sz="0" w:space="0" w:color="auto"/>
                                <w:bottom w:val="none" w:sz="0" w:space="0" w:color="auto"/>
                                <w:right w:val="none" w:sz="0" w:space="0" w:color="auto"/>
                              </w:divBdr>
                              <w:divsChild>
                                <w:div w:id="1220550953">
                                  <w:marLeft w:val="0"/>
                                  <w:marRight w:val="0"/>
                                  <w:marTop w:val="0"/>
                                  <w:marBottom w:val="0"/>
                                  <w:divBdr>
                                    <w:top w:val="none" w:sz="0" w:space="0" w:color="auto"/>
                                    <w:left w:val="none" w:sz="0" w:space="0" w:color="auto"/>
                                    <w:bottom w:val="none" w:sz="0" w:space="0" w:color="auto"/>
                                    <w:right w:val="none" w:sz="0" w:space="0" w:color="auto"/>
                                  </w:divBdr>
                                </w:div>
                              </w:divsChild>
                            </w:div>
                            <w:div w:id="915937937">
                              <w:marLeft w:val="0"/>
                              <w:marRight w:val="0"/>
                              <w:marTop w:val="240"/>
                              <w:marBottom w:val="240"/>
                              <w:divBdr>
                                <w:top w:val="none" w:sz="0" w:space="0" w:color="auto"/>
                                <w:left w:val="none" w:sz="0" w:space="0" w:color="auto"/>
                                <w:bottom w:val="none" w:sz="0" w:space="0" w:color="auto"/>
                                <w:right w:val="none" w:sz="0" w:space="0" w:color="auto"/>
                              </w:divBdr>
                              <w:divsChild>
                                <w:div w:id="1146629328">
                                  <w:marLeft w:val="0"/>
                                  <w:marRight w:val="0"/>
                                  <w:marTop w:val="0"/>
                                  <w:marBottom w:val="0"/>
                                  <w:divBdr>
                                    <w:top w:val="none" w:sz="0" w:space="0" w:color="auto"/>
                                    <w:left w:val="none" w:sz="0" w:space="0" w:color="auto"/>
                                    <w:bottom w:val="none" w:sz="0" w:space="0" w:color="auto"/>
                                    <w:right w:val="none" w:sz="0" w:space="0" w:color="auto"/>
                                  </w:divBdr>
                                </w:div>
                              </w:divsChild>
                            </w:div>
                            <w:div w:id="2048675991">
                              <w:marLeft w:val="0"/>
                              <w:marRight w:val="0"/>
                              <w:marTop w:val="240"/>
                              <w:marBottom w:val="240"/>
                              <w:divBdr>
                                <w:top w:val="none" w:sz="0" w:space="0" w:color="auto"/>
                                <w:left w:val="none" w:sz="0" w:space="0" w:color="auto"/>
                                <w:bottom w:val="none" w:sz="0" w:space="0" w:color="auto"/>
                                <w:right w:val="none" w:sz="0" w:space="0" w:color="auto"/>
                              </w:divBdr>
                              <w:divsChild>
                                <w:div w:id="1085802223">
                                  <w:marLeft w:val="0"/>
                                  <w:marRight w:val="0"/>
                                  <w:marTop w:val="0"/>
                                  <w:marBottom w:val="0"/>
                                  <w:divBdr>
                                    <w:top w:val="none" w:sz="0" w:space="0" w:color="auto"/>
                                    <w:left w:val="none" w:sz="0" w:space="0" w:color="auto"/>
                                    <w:bottom w:val="none" w:sz="0" w:space="0" w:color="auto"/>
                                    <w:right w:val="none" w:sz="0" w:space="0" w:color="auto"/>
                                  </w:divBdr>
                                </w:div>
                              </w:divsChild>
                            </w:div>
                            <w:div w:id="632906965">
                              <w:marLeft w:val="0"/>
                              <w:marRight w:val="0"/>
                              <w:marTop w:val="240"/>
                              <w:marBottom w:val="240"/>
                              <w:divBdr>
                                <w:top w:val="none" w:sz="0" w:space="0" w:color="auto"/>
                                <w:left w:val="none" w:sz="0" w:space="0" w:color="auto"/>
                                <w:bottom w:val="none" w:sz="0" w:space="0" w:color="auto"/>
                                <w:right w:val="none" w:sz="0" w:space="0" w:color="auto"/>
                              </w:divBdr>
                              <w:divsChild>
                                <w:div w:id="1392995550">
                                  <w:marLeft w:val="0"/>
                                  <w:marRight w:val="0"/>
                                  <w:marTop w:val="0"/>
                                  <w:marBottom w:val="0"/>
                                  <w:divBdr>
                                    <w:top w:val="none" w:sz="0" w:space="0" w:color="auto"/>
                                    <w:left w:val="none" w:sz="0" w:space="0" w:color="auto"/>
                                    <w:bottom w:val="none" w:sz="0" w:space="0" w:color="auto"/>
                                    <w:right w:val="none" w:sz="0" w:space="0" w:color="auto"/>
                                  </w:divBdr>
                                </w:div>
                              </w:divsChild>
                            </w:div>
                            <w:div w:id="1863739542">
                              <w:marLeft w:val="0"/>
                              <w:marRight w:val="0"/>
                              <w:marTop w:val="360"/>
                              <w:marBottom w:val="360"/>
                              <w:divBdr>
                                <w:top w:val="none" w:sz="0" w:space="0" w:color="auto"/>
                                <w:left w:val="none" w:sz="0" w:space="0" w:color="auto"/>
                                <w:bottom w:val="none" w:sz="0" w:space="0" w:color="auto"/>
                                <w:right w:val="none" w:sz="0" w:space="0" w:color="auto"/>
                              </w:divBdr>
                            </w:div>
                            <w:div w:id="313919199">
                              <w:marLeft w:val="0"/>
                              <w:marRight w:val="0"/>
                              <w:marTop w:val="240"/>
                              <w:marBottom w:val="240"/>
                              <w:divBdr>
                                <w:top w:val="none" w:sz="0" w:space="0" w:color="auto"/>
                                <w:left w:val="none" w:sz="0" w:space="0" w:color="auto"/>
                                <w:bottom w:val="none" w:sz="0" w:space="0" w:color="auto"/>
                                <w:right w:val="none" w:sz="0" w:space="0" w:color="auto"/>
                              </w:divBdr>
                              <w:divsChild>
                                <w:div w:id="1460340987">
                                  <w:marLeft w:val="0"/>
                                  <w:marRight w:val="0"/>
                                  <w:marTop w:val="0"/>
                                  <w:marBottom w:val="0"/>
                                  <w:divBdr>
                                    <w:top w:val="none" w:sz="0" w:space="0" w:color="auto"/>
                                    <w:left w:val="none" w:sz="0" w:space="0" w:color="auto"/>
                                    <w:bottom w:val="none" w:sz="0" w:space="0" w:color="auto"/>
                                    <w:right w:val="none" w:sz="0" w:space="0" w:color="auto"/>
                                  </w:divBdr>
                                </w:div>
                              </w:divsChild>
                            </w:div>
                            <w:div w:id="1515806393">
                              <w:marLeft w:val="0"/>
                              <w:marRight w:val="0"/>
                              <w:marTop w:val="240"/>
                              <w:marBottom w:val="240"/>
                              <w:divBdr>
                                <w:top w:val="none" w:sz="0" w:space="0" w:color="auto"/>
                                <w:left w:val="none" w:sz="0" w:space="0" w:color="auto"/>
                                <w:bottom w:val="none" w:sz="0" w:space="0" w:color="auto"/>
                                <w:right w:val="none" w:sz="0" w:space="0" w:color="auto"/>
                              </w:divBdr>
                              <w:divsChild>
                                <w:div w:id="559562195">
                                  <w:marLeft w:val="0"/>
                                  <w:marRight w:val="0"/>
                                  <w:marTop w:val="0"/>
                                  <w:marBottom w:val="0"/>
                                  <w:divBdr>
                                    <w:top w:val="none" w:sz="0" w:space="0" w:color="auto"/>
                                    <w:left w:val="none" w:sz="0" w:space="0" w:color="auto"/>
                                    <w:bottom w:val="none" w:sz="0" w:space="0" w:color="auto"/>
                                    <w:right w:val="none" w:sz="0" w:space="0" w:color="auto"/>
                                  </w:divBdr>
                                </w:div>
                              </w:divsChild>
                            </w:div>
                            <w:div w:id="1015889471">
                              <w:marLeft w:val="0"/>
                              <w:marRight w:val="0"/>
                              <w:marTop w:val="240"/>
                              <w:marBottom w:val="240"/>
                              <w:divBdr>
                                <w:top w:val="none" w:sz="0" w:space="0" w:color="auto"/>
                                <w:left w:val="none" w:sz="0" w:space="0" w:color="auto"/>
                                <w:bottom w:val="none" w:sz="0" w:space="0" w:color="auto"/>
                                <w:right w:val="none" w:sz="0" w:space="0" w:color="auto"/>
                              </w:divBdr>
                              <w:divsChild>
                                <w:div w:id="2113551633">
                                  <w:marLeft w:val="0"/>
                                  <w:marRight w:val="0"/>
                                  <w:marTop w:val="0"/>
                                  <w:marBottom w:val="0"/>
                                  <w:divBdr>
                                    <w:top w:val="none" w:sz="0" w:space="0" w:color="auto"/>
                                    <w:left w:val="none" w:sz="0" w:space="0" w:color="auto"/>
                                    <w:bottom w:val="none" w:sz="0" w:space="0" w:color="auto"/>
                                    <w:right w:val="none" w:sz="0" w:space="0" w:color="auto"/>
                                  </w:divBdr>
                                </w:div>
                              </w:divsChild>
                            </w:div>
                            <w:div w:id="281158547">
                              <w:marLeft w:val="0"/>
                              <w:marRight w:val="0"/>
                              <w:marTop w:val="240"/>
                              <w:marBottom w:val="240"/>
                              <w:divBdr>
                                <w:top w:val="none" w:sz="0" w:space="0" w:color="auto"/>
                                <w:left w:val="none" w:sz="0" w:space="0" w:color="auto"/>
                                <w:bottom w:val="none" w:sz="0" w:space="0" w:color="auto"/>
                                <w:right w:val="none" w:sz="0" w:space="0" w:color="auto"/>
                              </w:divBdr>
                              <w:divsChild>
                                <w:div w:id="2141414447">
                                  <w:marLeft w:val="0"/>
                                  <w:marRight w:val="0"/>
                                  <w:marTop w:val="0"/>
                                  <w:marBottom w:val="0"/>
                                  <w:divBdr>
                                    <w:top w:val="none" w:sz="0" w:space="0" w:color="auto"/>
                                    <w:left w:val="none" w:sz="0" w:space="0" w:color="auto"/>
                                    <w:bottom w:val="none" w:sz="0" w:space="0" w:color="auto"/>
                                    <w:right w:val="none" w:sz="0" w:space="0" w:color="auto"/>
                                  </w:divBdr>
                                </w:div>
                              </w:divsChild>
                            </w:div>
                            <w:div w:id="779228332">
                              <w:marLeft w:val="0"/>
                              <w:marRight w:val="0"/>
                              <w:marTop w:val="240"/>
                              <w:marBottom w:val="240"/>
                              <w:divBdr>
                                <w:top w:val="none" w:sz="0" w:space="0" w:color="auto"/>
                                <w:left w:val="none" w:sz="0" w:space="0" w:color="auto"/>
                                <w:bottom w:val="none" w:sz="0" w:space="0" w:color="auto"/>
                                <w:right w:val="none" w:sz="0" w:space="0" w:color="auto"/>
                              </w:divBdr>
                              <w:divsChild>
                                <w:div w:id="1168863228">
                                  <w:marLeft w:val="0"/>
                                  <w:marRight w:val="0"/>
                                  <w:marTop w:val="0"/>
                                  <w:marBottom w:val="0"/>
                                  <w:divBdr>
                                    <w:top w:val="none" w:sz="0" w:space="0" w:color="auto"/>
                                    <w:left w:val="none" w:sz="0" w:space="0" w:color="auto"/>
                                    <w:bottom w:val="none" w:sz="0" w:space="0" w:color="auto"/>
                                    <w:right w:val="none" w:sz="0" w:space="0" w:color="auto"/>
                                  </w:divBdr>
                                </w:div>
                              </w:divsChild>
                            </w:div>
                            <w:div w:id="205341585">
                              <w:marLeft w:val="0"/>
                              <w:marRight w:val="0"/>
                              <w:marTop w:val="240"/>
                              <w:marBottom w:val="240"/>
                              <w:divBdr>
                                <w:top w:val="none" w:sz="0" w:space="0" w:color="auto"/>
                                <w:left w:val="none" w:sz="0" w:space="0" w:color="auto"/>
                                <w:bottom w:val="none" w:sz="0" w:space="0" w:color="auto"/>
                                <w:right w:val="none" w:sz="0" w:space="0" w:color="auto"/>
                              </w:divBdr>
                              <w:divsChild>
                                <w:div w:id="573397102">
                                  <w:marLeft w:val="0"/>
                                  <w:marRight w:val="0"/>
                                  <w:marTop w:val="0"/>
                                  <w:marBottom w:val="0"/>
                                  <w:divBdr>
                                    <w:top w:val="none" w:sz="0" w:space="0" w:color="auto"/>
                                    <w:left w:val="none" w:sz="0" w:space="0" w:color="auto"/>
                                    <w:bottom w:val="none" w:sz="0" w:space="0" w:color="auto"/>
                                    <w:right w:val="none" w:sz="0" w:space="0" w:color="auto"/>
                                  </w:divBdr>
                                </w:div>
                              </w:divsChild>
                            </w:div>
                            <w:div w:id="1031759990">
                              <w:marLeft w:val="0"/>
                              <w:marRight w:val="0"/>
                              <w:marTop w:val="240"/>
                              <w:marBottom w:val="240"/>
                              <w:divBdr>
                                <w:top w:val="none" w:sz="0" w:space="0" w:color="auto"/>
                                <w:left w:val="none" w:sz="0" w:space="0" w:color="auto"/>
                                <w:bottom w:val="none" w:sz="0" w:space="0" w:color="auto"/>
                                <w:right w:val="none" w:sz="0" w:space="0" w:color="auto"/>
                              </w:divBdr>
                              <w:divsChild>
                                <w:div w:id="5116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63336">
      <w:bodyDiv w:val="1"/>
      <w:marLeft w:val="0"/>
      <w:marRight w:val="0"/>
      <w:marTop w:val="0"/>
      <w:marBottom w:val="0"/>
      <w:divBdr>
        <w:top w:val="none" w:sz="0" w:space="0" w:color="auto"/>
        <w:left w:val="none" w:sz="0" w:space="0" w:color="auto"/>
        <w:bottom w:val="none" w:sz="0" w:space="0" w:color="auto"/>
        <w:right w:val="none" w:sz="0" w:space="0" w:color="auto"/>
      </w:divBdr>
      <w:divsChild>
        <w:div w:id="2123260797">
          <w:marLeft w:val="0"/>
          <w:marRight w:val="0"/>
          <w:marTop w:val="0"/>
          <w:marBottom w:val="0"/>
          <w:divBdr>
            <w:top w:val="none" w:sz="0" w:space="0" w:color="auto"/>
            <w:left w:val="none" w:sz="0" w:space="0" w:color="auto"/>
            <w:bottom w:val="none" w:sz="0" w:space="0" w:color="auto"/>
            <w:right w:val="none" w:sz="0" w:space="0" w:color="auto"/>
          </w:divBdr>
          <w:divsChild>
            <w:div w:id="1554121071">
              <w:marLeft w:val="0"/>
              <w:marRight w:val="0"/>
              <w:marTop w:val="0"/>
              <w:marBottom w:val="0"/>
              <w:divBdr>
                <w:top w:val="none" w:sz="0" w:space="0" w:color="auto"/>
                <w:left w:val="none" w:sz="0" w:space="0" w:color="auto"/>
                <w:bottom w:val="none" w:sz="0" w:space="0" w:color="auto"/>
                <w:right w:val="none" w:sz="0" w:space="0" w:color="auto"/>
              </w:divBdr>
              <w:divsChild>
                <w:div w:id="1542748310">
                  <w:marLeft w:val="0"/>
                  <w:marRight w:val="0"/>
                  <w:marTop w:val="0"/>
                  <w:marBottom w:val="0"/>
                  <w:divBdr>
                    <w:top w:val="none" w:sz="0" w:space="0" w:color="auto"/>
                    <w:left w:val="none" w:sz="0" w:space="0" w:color="auto"/>
                    <w:bottom w:val="none" w:sz="0" w:space="0" w:color="auto"/>
                    <w:right w:val="none" w:sz="0" w:space="0" w:color="auto"/>
                  </w:divBdr>
                </w:div>
                <w:div w:id="1503737392">
                  <w:marLeft w:val="0"/>
                  <w:marRight w:val="0"/>
                  <w:marTop w:val="600"/>
                  <w:marBottom w:val="0"/>
                  <w:divBdr>
                    <w:top w:val="none" w:sz="0" w:space="0" w:color="auto"/>
                    <w:left w:val="none" w:sz="0" w:space="0" w:color="auto"/>
                    <w:bottom w:val="none" w:sz="0" w:space="0" w:color="auto"/>
                    <w:right w:val="none" w:sz="0" w:space="0" w:color="auto"/>
                  </w:divBdr>
                  <w:divsChild>
                    <w:div w:id="2110618221">
                      <w:marLeft w:val="0"/>
                      <w:marRight w:val="0"/>
                      <w:marTop w:val="0"/>
                      <w:marBottom w:val="0"/>
                      <w:divBdr>
                        <w:top w:val="none" w:sz="0" w:space="0" w:color="auto"/>
                        <w:left w:val="none" w:sz="0" w:space="0" w:color="auto"/>
                        <w:bottom w:val="none" w:sz="0" w:space="0" w:color="auto"/>
                        <w:right w:val="none" w:sz="0" w:space="0" w:color="auto"/>
                      </w:divBdr>
                      <w:divsChild>
                        <w:div w:id="1885411591">
                          <w:marLeft w:val="0"/>
                          <w:marRight w:val="0"/>
                          <w:marTop w:val="0"/>
                          <w:marBottom w:val="0"/>
                          <w:divBdr>
                            <w:top w:val="none" w:sz="0" w:space="0" w:color="auto"/>
                            <w:left w:val="none" w:sz="0" w:space="0" w:color="auto"/>
                            <w:bottom w:val="none" w:sz="0" w:space="0" w:color="auto"/>
                            <w:right w:val="none" w:sz="0" w:space="0" w:color="auto"/>
                          </w:divBdr>
                          <w:divsChild>
                            <w:div w:id="783816024">
                              <w:marLeft w:val="0"/>
                              <w:marRight w:val="0"/>
                              <w:marTop w:val="0"/>
                              <w:marBottom w:val="0"/>
                              <w:divBdr>
                                <w:top w:val="none" w:sz="0" w:space="0" w:color="auto"/>
                                <w:left w:val="none" w:sz="0" w:space="0" w:color="auto"/>
                                <w:bottom w:val="none" w:sz="0" w:space="0" w:color="auto"/>
                                <w:right w:val="none" w:sz="0" w:space="0" w:color="auto"/>
                              </w:divBdr>
                            </w:div>
                          </w:divsChild>
                        </w:div>
                        <w:div w:id="8135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4864">
          <w:marLeft w:val="0"/>
          <w:marRight w:val="0"/>
          <w:marTop w:val="0"/>
          <w:marBottom w:val="0"/>
          <w:divBdr>
            <w:top w:val="none" w:sz="0" w:space="0" w:color="auto"/>
            <w:left w:val="none" w:sz="0" w:space="0" w:color="auto"/>
            <w:bottom w:val="none" w:sz="0" w:space="0" w:color="auto"/>
            <w:right w:val="none" w:sz="0" w:space="0" w:color="auto"/>
          </w:divBdr>
          <w:divsChild>
            <w:div w:id="702438035">
              <w:marLeft w:val="0"/>
              <w:marRight w:val="0"/>
              <w:marTop w:val="0"/>
              <w:marBottom w:val="0"/>
              <w:divBdr>
                <w:top w:val="none" w:sz="0" w:space="0" w:color="auto"/>
                <w:left w:val="none" w:sz="0" w:space="0" w:color="auto"/>
                <w:bottom w:val="none" w:sz="0" w:space="0" w:color="auto"/>
                <w:right w:val="none" w:sz="0" w:space="0" w:color="auto"/>
              </w:divBdr>
              <w:divsChild>
                <w:div w:id="841818189">
                  <w:marLeft w:val="0"/>
                  <w:marRight w:val="0"/>
                  <w:marTop w:val="0"/>
                  <w:marBottom w:val="0"/>
                  <w:divBdr>
                    <w:top w:val="none" w:sz="0" w:space="0" w:color="auto"/>
                    <w:left w:val="none" w:sz="0" w:space="0" w:color="auto"/>
                    <w:bottom w:val="none" w:sz="0" w:space="0" w:color="auto"/>
                    <w:right w:val="none" w:sz="0" w:space="0" w:color="auto"/>
                  </w:divBdr>
                  <w:divsChild>
                    <w:div w:id="430971143">
                      <w:marLeft w:val="0"/>
                      <w:marRight w:val="1500"/>
                      <w:marTop w:val="0"/>
                      <w:marBottom w:val="0"/>
                      <w:divBdr>
                        <w:top w:val="none" w:sz="0" w:space="0" w:color="auto"/>
                        <w:left w:val="none" w:sz="0" w:space="0" w:color="auto"/>
                        <w:bottom w:val="none" w:sz="0" w:space="0" w:color="auto"/>
                        <w:right w:val="none" w:sz="0" w:space="0" w:color="auto"/>
                      </w:divBdr>
                      <w:divsChild>
                        <w:div w:id="2053260080">
                          <w:marLeft w:val="0"/>
                          <w:marRight w:val="0"/>
                          <w:marTop w:val="600"/>
                          <w:marBottom w:val="600"/>
                          <w:divBdr>
                            <w:top w:val="none" w:sz="0" w:space="0" w:color="auto"/>
                            <w:left w:val="none" w:sz="0" w:space="0" w:color="auto"/>
                            <w:bottom w:val="none" w:sz="0" w:space="0" w:color="auto"/>
                            <w:right w:val="none" w:sz="0" w:space="0" w:color="auto"/>
                          </w:divBdr>
                          <w:divsChild>
                            <w:div w:id="1382365996">
                              <w:marLeft w:val="0"/>
                              <w:marRight w:val="0"/>
                              <w:marTop w:val="0"/>
                              <w:marBottom w:val="300"/>
                              <w:divBdr>
                                <w:top w:val="none" w:sz="0" w:space="0" w:color="auto"/>
                                <w:left w:val="none" w:sz="0" w:space="0" w:color="auto"/>
                                <w:bottom w:val="none" w:sz="0" w:space="0" w:color="auto"/>
                                <w:right w:val="none" w:sz="0" w:space="0" w:color="auto"/>
                              </w:divBdr>
                            </w:div>
                            <w:div w:id="807092989">
                              <w:marLeft w:val="0"/>
                              <w:marRight w:val="0"/>
                              <w:marTop w:val="300"/>
                              <w:marBottom w:val="300"/>
                              <w:divBdr>
                                <w:top w:val="none" w:sz="0" w:space="0" w:color="auto"/>
                                <w:left w:val="none" w:sz="0" w:space="0" w:color="auto"/>
                                <w:bottom w:val="none" w:sz="0" w:space="0" w:color="auto"/>
                                <w:right w:val="none" w:sz="0" w:space="0" w:color="auto"/>
                              </w:divBdr>
                            </w:div>
                            <w:div w:id="202836268">
                              <w:marLeft w:val="0"/>
                              <w:marRight w:val="0"/>
                              <w:marTop w:val="300"/>
                              <w:marBottom w:val="600"/>
                              <w:divBdr>
                                <w:top w:val="single" w:sz="6" w:space="30" w:color="EB5D0B"/>
                                <w:left w:val="none" w:sz="0" w:space="0" w:color="auto"/>
                                <w:bottom w:val="single" w:sz="6" w:space="30" w:color="EB5D0B"/>
                                <w:right w:val="none" w:sz="0" w:space="0" w:color="auto"/>
                              </w:divBdr>
                            </w:div>
                            <w:div w:id="1449664998">
                              <w:marLeft w:val="0"/>
                              <w:marRight w:val="0"/>
                              <w:marTop w:val="240"/>
                              <w:marBottom w:val="240"/>
                              <w:divBdr>
                                <w:top w:val="none" w:sz="0" w:space="0" w:color="auto"/>
                                <w:left w:val="none" w:sz="0" w:space="0" w:color="auto"/>
                                <w:bottom w:val="none" w:sz="0" w:space="0" w:color="auto"/>
                                <w:right w:val="none" w:sz="0" w:space="0" w:color="auto"/>
                              </w:divBdr>
                              <w:divsChild>
                                <w:div w:id="1765034175">
                                  <w:marLeft w:val="0"/>
                                  <w:marRight w:val="0"/>
                                  <w:marTop w:val="0"/>
                                  <w:marBottom w:val="0"/>
                                  <w:divBdr>
                                    <w:top w:val="none" w:sz="0" w:space="0" w:color="auto"/>
                                    <w:left w:val="none" w:sz="0" w:space="0" w:color="auto"/>
                                    <w:bottom w:val="none" w:sz="0" w:space="0" w:color="auto"/>
                                    <w:right w:val="none" w:sz="0" w:space="0" w:color="auto"/>
                                  </w:divBdr>
                                </w:div>
                              </w:divsChild>
                            </w:div>
                            <w:div w:id="342904240">
                              <w:marLeft w:val="0"/>
                              <w:marRight w:val="0"/>
                              <w:marTop w:val="240"/>
                              <w:marBottom w:val="240"/>
                              <w:divBdr>
                                <w:top w:val="none" w:sz="0" w:space="0" w:color="auto"/>
                                <w:left w:val="none" w:sz="0" w:space="0" w:color="auto"/>
                                <w:bottom w:val="none" w:sz="0" w:space="0" w:color="auto"/>
                                <w:right w:val="none" w:sz="0" w:space="0" w:color="auto"/>
                              </w:divBdr>
                              <w:divsChild>
                                <w:div w:id="2010864677">
                                  <w:marLeft w:val="0"/>
                                  <w:marRight w:val="0"/>
                                  <w:marTop w:val="0"/>
                                  <w:marBottom w:val="0"/>
                                  <w:divBdr>
                                    <w:top w:val="none" w:sz="0" w:space="0" w:color="auto"/>
                                    <w:left w:val="none" w:sz="0" w:space="0" w:color="auto"/>
                                    <w:bottom w:val="none" w:sz="0" w:space="0" w:color="auto"/>
                                    <w:right w:val="none" w:sz="0" w:space="0" w:color="auto"/>
                                  </w:divBdr>
                                </w:div>
                              </w:divsChild>
                            </w:div>
                            <w:div w:id="1306161607">
                              <w:marLeft w:val="0"/>
                              <w:marRight w:val="0"/>
                              <w:marTop w:val="240"/>
                              <w:marBottom w:val="240"/>
                              <w:divBdr>
                                <w:top w:val="none" w:sz="0" w:space="0" w:color="auto"/>
                                <w:left w:val="none" w:sz="0" w:space="0" w:color="auto"/>
                                <w:bottom w:val="none" w:sz="0" w:space="0" w:color="auto"/>
                                <w:right w:val="none" w:sz="0" w:space="0" w:color="auto"/>
                              </w:divBdr>
                              <w:divsChild>
                                <w:div w:id="1855722906">
                                  <w:marLeft w:val="0"/>
                                  <w:marRight w:val="0"/>
                                  <w:marTop w:val="0"/>
                                  <w:marBottom w:val="0"/>
                                  <w:divBdr>
                                    <w:top w:val="none" w:sz="0" w:space="0" w:color="auto"/>
                                    <w:left w:val="none" w:sz="0" w:space="0" w:color="auto"/>
                                    <w:bottom w:val="none" w:sz="0" w:space="0" w:color="auto"/>
                                    <w:right w:val="none" w:sz="0" w:space="0" w:color="auto"/>
                                  </w:divBdr>
                                </w:div>
                              </w:divsChild>
                            </w:div>
                            <w:div w:id="497310565">
                              <w:marLeft w:val="0"/>
                              <w:marRight w:val="0"/>
                              <w:marTop w:val="0"/>
                              <w:marBottom w:val="0"/>
                              <w:divBdr>
                                <w:top w:val="none" w:sz="0" w:space="0" w:color="auto"/>
                                <w:left w:val="none" w:sz="0" w:space="0" w:color="auto"/>
                                <w:bottom w:val="none" w:sz="0" w:space="0" w:color="auto"/>
                                <w:right w:val="none" w:sz="0" w:space="0" w:color="auto"/>
                              </w:divBdr>
                              <w:divsChild>
                                <w:div w:id="761878268">
                                  <w:marLeft w:val="0"/>
                                  <w:marRight w:val="0"/>
                                  <w:marTop w:val="0"/>
                                  <w:marBottom w:val="0"/>
                                  <w:divBdr>
                                    <w:top w:val="none" w:sz="0" w:space="0" w:color="auto"/>
                                    <w:left w:val="none" w:sz="0" w:space="0" w:color="auto"/>
                                    <w:bottom w:val="none" w:sz="0" w:space="0" w:color="auto"/>
                                    <w:right w:val="none" w:sz="0" w:space="0" w:color="auto"/>
                                  </w:divBdr>
                                  <w:divsChild>
                                    <w:div w:id="1349023790">
                                      <w:marLeft w:val="0"/>
                                      <w:marRight w:val="0"/>
                                      <w:marTop w:val="0"/>
                                      <w:marBottom w:val="0"/>
                                      <w:divBdr>
                                        <w:top w:val="none" w:sz="0" w:space="0" w:color="auto"/>
                                        <w:left w:val="none" w:sz="0" w:space="0" w:color="auto"/>
                                        <w:bottom w:val="none" w:sz="0" w:space="0" w:color="auto"/>
                                        <w:right w:val="none" w:sz="0" w:space="0" w:color="auto"/>
                                      </w:divBdr>
                                      <w:divsChild>
                                        <w:div w:id="721290933">
                                          <w:marLeft w:val="0"/>
                                          <w:marRight w:val="0"/>
                                          <w:marTop w:val="0"/>
                                          <w:marBottom w:val="0"/>
                                          <w:divBdr>
                                            <w:top w:val="none" w:sz="0" w:space="0" w:color="auto"/>
                                            <w:left w:val="none" w:sz="0" w:space="0" w:color="auto"/>
                                            <w:bottom w:val="none" w:sz="0" w:space="0" w:color="auto"/>
                                            <w:right w:val="none" w:sz="0" w:space="0" w:color="auto"/>
                                          </w:divBdr>
                                          <w:divsChild>
                                            <w:div w:id="688144923">
                                              <w:marLeft w:val="0"/>
                                              <w:marRight w:val="0"/>
                                              <w:marTop w:val="0"/>
                                              <w:marBottom w:val="0"/>
                                              <w:divBdr>
                                                <w:top w:val="none" w:sz="0" w:space="0" w:color="auto"/>
                                                <w:left w:val="none" w:sz="0" w:space="0" w:color="auto"/>
                                                <w:bottom w:val="none" w:sz="0" w:space="0" w:color="auto"/>
                                                <w:right w:val="none" w:sz="0" w:space="0" w:color="auto"/>
                                              </w:divBdr>
                                              <w:divsChild>
                                                <w:div w:id="878782901">
                                                  <w:marLeft w:val="0"/>
                                                  <w:marRight w:val="0"/>
                                                  <w:marTop w:val="0"/>
                                                  <w:marBottom w:val="0"/>
                                                  <w:divBdr>
                                                    <w:top w:val="none" w:sz="0" w:space="0" w:color="auto"/>
                                                    <w:left w:val="none" w:sz="0" w:space="0" w:color="auto"/>
                                                    <w:bottom w:val="none" w:sz="0" w:space="0" w:color="auto"/>
                                                    <w:right w:val="none" w:sz="0" w:space="0" w:color="auto"/>
                                                  </w:divBdr>
                                                  <w:divsChild>
                                                    <w:div w:id="1504584207">
                                                      <w:marLeft w:val="0"/>
                                                      <w:marRight w:val="0"/>
                                                      <w:marTop w:val="0"/>
                                                      <w:marBottom w:val="0"/>
                                                      <w:divBdr>
                                                        <w:top w:val="none" w:sz="0" w:space="0" w:color="auto"/>
                                                        <w:left w:val="none" w:sz="0" w:space="0" w:color="auto"/>
                                                        <w:bottom w:val="none" w:sz="0" w:space="0" w:color="auto"/>
                                                        <w:right w:val="none" w:sz="0" w:space="0" w:color="auto"/>
                                                      </w:divBdr>
                                                      <w:divsChild>
                                                        <w:div w:id="1200779000">
                                                          <w:marLeft w:val="0"/>
                                                          <w:marRight w:val="0"/>
                                                          <w:marTop w:val="0"/>
                                                          <w:marBottom w:val="0"/>
                                                          <w:divBdr>
                                                            <w:top w:val="none" w:sz="0" w:space="0" w:color="auto"/>
                                                            <w:left w:val="none" w:sz="0" w:space="0" w:color="auto"/>
                                                            <w:bottom w:val="none" w:sz="0" w:space="0" w:color="auto"/>
                                                            <w:right w:val="none" w:sz="0" w:space="0" w:color="auto"/>
                                                          </w:divBdr>
                                                          <w:divsChild>
                                                            <w:div w:id="1510480756">
                                                              <w:marLeft w:val="0"/>
                                                              <w:marRight w:val="0"/>
                                                              <w:marTop w:val="0"/>
                                                              <w:marBottom w:val="0"/>
                                                              <w:divBdr>
                                                                <w:top w:val="none" w:sz="0" w:space="0" w:color="auto"/>
                                                                <w:left w:val="none" w:sz="0" w:space="0" w:color="auto"/>
                                                                <w:bottom w:val="none" w:sz="0" w:space="0" w:color="auto"/>
                                                                <w:right w:val="none" w:sz="0" w:space="0" w:color="auto"/>
                                                              </w:divBdr>
                                                              <w:divsChild>
                                                                <w:div w:id="1659964482">
                                                                  <w:marLeft w:val="0"/>
                                                                  <w:marRight w:val="0"/>
                                                                  <w:marTop w:val="0"/>
                                                                  <w:marBottom w:val="0"/>
                                                                  <w:divBdr>
                                                                    <w:top w:val="none" w:sz="0" w:space="0" w:color="auto"/>
                                                                    <w:left w:val="none" w:sz="0" w:space="0" w:color="auto"/>
                                                                    <w:bottom w:val="none" w:sz="0" w:space="0" w:color="auto"/>
                                                                    <w:right w:val="none" w:sz="0" w:space="0" w:color="auto"/>
                                                                  </w:divBdr>
                                                                  <w:divsChild>
                                                                    <w:div w:id="1858928779">
                                                                      <w:marLeft w:val="0"/>
                                                                      <w:marRight w:val="0"/>
                                                                      <w:marTop w:val="0"/>
                                                                      <w:marBottom w:val="0"/>
                                                                      <w:divBdr>
                                                                        <w:top w:val="none" w:sz="0" w:space="0" w:color="auto"/>
                                                                        <w:left w:val="none" w:sz="0" w:space="0" w:color="auto"/>
                                                                        <w:bottom w:val="none" w:sz="0" w:space="0" w:color="auto"/>
                                                                        <w:right w:val="none" w:sz="0" w:space="0" w:color="auto"/>
                                                                      </w:divBdr>
                                                                      <w:divsChild>
                                                                        <w:div w:id="1564483119">
                                                                          <w:marLeft w:val="0"/>
                                                                          <w:marRight w:val="0"/>
                                                                          <w:marTop w:val="0"/>
                                                                          <w:marBottom w:val="0"/>
                                                                          <w:divBdr>
                                                                            <w:top w:val="none" w:sz="0" w:space="0" w:color="auto"/>
                                                                            <w:left w:val="none" w:sz="0" w:space="0" w:color="auto"/>
                                                                            <w:bottom w:val="none" w:sz="0" w:space="0" w:color="auto"/>
                                                                            <w:right w:val="none" w:sz="0" w:space="0" w:color="auto"/>
                                                                          </w:divBdr>
                                                                          <w:divsChild>
                                                                            <w:div w:id="2110268734">
                                                                              <w:marLeft w:val="0"/>
                                                                              <w:marRight w:val="0"/>
                                                                              <w:marTop w:val="0"/>
                                                                              <w:marBottom w:val="0"/>
                                                                              <w:divBdr>
                                                                                <w:top w:val="none" w:sz="0" w:space="0" w:color="auto"/>
                                                                                <w:left w:val="none" w:sz="0" w:space="0" w:color="auto"/>
                                                                                <w:bottom w:val="none" w:sz="0" w:space="0" w:color="auto"/>
                                                                                <w:right w:val="none" w:sz="0" w:space="0" w:color="auto"/>
                                                                              </w:divBdr>
                                                                              <w:divsChild>
                                                                                <w:div w:id="19951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517">
                                                                          <w:marLeft w:val="0"/>
                                                                          <w:marRight w:val="120"/>
                                                                          <w:marTop w:val="0"/>
                                                                          <w:marBottom w:val="0"/>
                                                                          <w:divBdr>
                                                                            <w:top w:val="none" w:sz="0" w:space="0" w:color="auto"/>
                                                                            <w:left w:val="none" w:sz="0" w:space="0" w:color="auto"/>
                                                                            <w:bottom w:val="none" w:sz="0" w:space="0" w:color="auto"/>
                                                                            <w:right w:val="none" w:sz="0" w:space="0" w:color="auto"/>
                                                                          </w:divBdr>
                                                                        </w:div>
                                                                      </w:divsChild>
                                                                    </w:div>
                                                                    <w:div w:id="1587230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585656">
                              <w:marLeft w:val="0"/>
                              <w:marRight w:val="0"/>
                              <w:marTop w:val="240"/>
                              <w:marBottom w:val="240"/>
                              <w:divBdr>
                                <w:top w:val="none" w:sz="0" w:space="0" w:color="auto"/>
                                <w:left w:val="none" w:sz="0" w:space="0" w:color="auto"/>
                                <w:bottom w:val="none" w:sz="0" w:space="0" w:color="auto"/>
                                <w:right w:val="none" w:sz="0" w:space="0" w:color="auto"/>
                              </w:divBdr>
                              <w:divsChild>
                                <w:div w:id="1472790860">
                                  <w:marLeft w:val="0"/>
                                  <w:marRight w:val="0"/>
                                  <w:marTop w:val="0"/>
                                  <w:marBottom w:val="0"/>
                                  <w:divBdr>
                                    <w:top w:val="none" w:sz="0" w:space="0" w:color="auto"/>
                                    <w:left w:val="none" w:sz="0" w:space="0" w:color="auto"/>
                                    <w:bottom w:val="none" w:sz="0" w:space="0" w:color="auto"/>
                                    <w:right w:val="none" w:sz="0" w:space="0" w:color="auto"/>
                                  </w:divBdr>
                                </w:div>
                              </w:divsChild>
                            </w:div>
                            <w:div w:id="292296591">
                              <w:marLeft w:val="0"/>
                              <w:marRight w:val="0"/>
                              <w:marTop w:val="360"/>
                              <w:marBottom w:val="450"/>
                              <w:divBdr>
                                <w:top w:val="none" w:sz="0" w:space="0" w:color="auto"/>
                                <w:left w:val="none" w:sz="0" w:space="0" w:color="auto"/>
                                <w:bottom w:val="none" w:sz="0" w:space="0" w:color="auto"/>
                                <w:right w:val="none" w:sz="0" w:space="0" w:color="auto"/>
                              </w:divBdr>
                              <w:divsChild>
                                <w:div w:id="2063870089">
                                  <w:marLeft w:val="0"/>
                                  <w:marRight w:val="0"/>
                                  <w:marTop w:val="0"/>
                                  <w:marBottom w:val="0"/>
                                  <w:divBdr>
                                    <w:top w:val="none" w:sz="0" w:space="0" w:color="auto"/>
                                    <w:left w:val="none" w:sz="0" w:space="0" w:color="auto"/>
                                    <w:bottom w:val="single" w:sz="6" w:space="15" w:color="B8B9BA"/>
                                    <w:right w:val="none" w:sz="0" w:space="0" w:color="auto"/>
                                  </w:divBdr>
                                  <w:divsChild>
                                    <w:div w:id="2009484103">
                                      <w:marLeft w:val="0"/>
                                      <w:marRight w:val="0"/>
                                      <w:marTop w:val="0"/>
                                      <w:marBottom w:val="0"/>
                                      <w:divBdr>
                                        <w:top w:val="none" w:sz="0" w:space="0" w:color="auto"/>
                                        <w:left w:val="none" w:sz="0" w:space="0" w:color="auto"/>
                                        <w:bottom w:val="none" w:sz="0" w:space="0" w:color="auto"/>
                                        <w:right w:val="none" w:sz="0" w:space="0" w:color="auto"/>
                                      </w:divBdr>
                                    </w:div>
                                    <w:div w:id="262878281">
                                      <w:marLeft w:val="0"/>
                                      <w:marRight w:val="0"/>
                                      <w:marTop w:val="225"/>
                                      <w:marBottom w:val="0"/>
                                      <w:divBdr>
                                        <w:top w:val="none" w:sz="0" w:space="0" w:color="auto"/>
                                        <w:left w:val="none" w:sz="0" w:space="0" w:color="auto"/>
                                        <w:bottom w:val="none" w:sz="0" w:space="0" w:color="auto"/>
                                        <w:right w:val="none" w:sz="0" w:space="0" w:color="auto"/>
                                      </w:divBdr>
                                      <w:divsChild>
                                        <w:div w:id="196429019">
                                          <w:marLeft w:val="0"/>
                                          <w:marRight w:val="0"/>
                                          <w:marTop w:val="0"/>
                                          <w:marBottom w:val="0"/>
                                          <w:divBdr>
                                            <w:top w:val="none" w:sz="0" w:space="0" w:color="auto"/>
                                            <w:left w:val="none" w:sz="0" w:space="0" w:color="auto"/>
                                            <w:bottom w:val="none" w:sz="0" w:space="0" w:color="auto"/>
                                            <w:right w:val="none" w:sz="0" w:space="0" w:color="auto"/>
                                          </w:divBdr>
                                        </w:div>
                                      </w:divsChild>
                                    </w:div>
                                    <w:div w:id="1697731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8473821">
                              <w:marLeft w:val="0"/>
                              <w:marRight w:val="0"/>
                              <w:marTop w:val="240"/>
                              <w:marBottom w:val="240"/>
                              <w:divBdr>
                                <w:top w:val="none" w:sz="0" w:space="0" w:color="auto"/>
                                <w:left w:val="none" w:sz="0" w:space="0" w:color="auto"/>
                                <w:bottom w:val="none" w:sz="0" w:space="0" w:color="auto"/>
                                <w:right w:val="none" w:sz="0" w:space="0" w:color="auto"/>
                              </w:divBdr>
                              <w:divsChild>
                                <w:div w:id="1408990555">
                                  <w:marLeft w:val="0"/>
                                  <w:marRight w:val="0"/>
                                  <w:marTop w:val="0"/>
                                  <w:marBottom w:val="0"/>
                                  <w:divBdr>
                                    <w:top w:val="none" w:sz="0" w:space="0" w:color="auto"/>
                                    <w:left w:val="none" w:sz="0" w:space="0" w:color="auto"/>
                                    <w:bottom w:val="none" w:sz="0" w:space="0" w:color="auto"/>
                                    <w:right w:val="none" w:sz="0" w:space="0" w:color="auto"/>
                                  </w:divBdr>
                                </w:div>
                              </w:divsChild>
                            </w:div>
                            <w:div w:id="1015691532">
                              <w:marLeft w:val="0"/>
                              <w:marRight w:val="0"/>
                              <w:marTop w:val="240"/>
                              <w:marBottom w:val="240"/>
                              <w:divBdr>
                                <w:top w:val="none" w:sz="0" w:space="0" w:color="auto"/>
                                <w:left w:val="none" w:sz="0" w:space="0" w:color="auto"/>
                                <w:bottom w:val="none" w:sz="0" w:space="0" w:color="auto"/>
                                <w:right w:val="none" w:sz="0" w:space="0" w:color="auto"/>
                              </w:divBdr>
                              <w:divsChild>
                                <w:div w:id="293219056">
                                  <w:marLeft w:val="0"/>
                                  <w:marRight w:val="0"/>
                                  <w:marTop w:val="0"/>
                                  <w:marBottom w:val="0"/>
                                  <w:divBdr>
                                    <w:top w:val="none" w:sz="0" w:space="0" w:color="auto"/>
                                    <w:left w:val="none" w:sz="0" w:space="0" w:color="auto"/>
                                    <w:bottom w:val="none" w:sz="0" w:space="0" w:color="auto"/>
                                    <w:right w:val="none" w:sz="0" w:space="0" w:color="auto"/>
                                  </w:divBdr>
                                </w:div>
                              </w:divsChild>
                            </w:div>
                            <w:div w:id="869493946">
                              <w:marLeft w:val="0"/>
                              <w:marRight w:val="0"/>
                              <w:marTop w:val="240"/>
                              <w:marBottom w:val="240"/>
                              <w:divBdr>
                                <w:top w:val="none" w:sz="0" w:space="0" w:color="auto"/>
                                <w:left w:val="none" w:sz="0" w:space="0" w:color="auto"/>
                                <w:bottom w:val="none" w:sz="0" w:space="0" w:color="auto"/>
                                <w:right w:val="none" w:sz="0" w:space="0" w:color="auto"/>
                              </w:divBdr>
                              <w:divsChild>
                                <w:div w:id="468863880">
                                  <w:marLeft w:val="0"/>
                                  <w:marRight w:val="0"/>
                                  <w:marTop w:val="0"/>
                                  <w:marBottom w:val="0"/>
                                  <w:divBdr>
                                    <w:top w:val="none" w:sz="0" w:space="0" w:color="auto"/>
                                    <w:left w:val="none" w:sz="0" w:space="0" w:color="auto"/>
                                    <w:bottom w:val="none" w:sz="0" w:space="0" w:color="auto"/>
                                    <w:right w:val="none" w:sz="0" w:space="0" w:color="auto"/>
                                  </w:divBdr>
                                </w:div>
                              </w:divsChild>
                            </w:div>
                            <w:div w:id="46951303">
                              <w:marLeft w:val="0"/>
                              <w:marRight w:val="0"/>
                              <w:marTop w:val="0"/>
                              <w:marBottom w:val="0"/>
                              <w:divBdr>
                                <w:top w:val="none" w:sz="0" w:space="0" w:color="auto"/>
                                <w:left w:val="none" w:sz="0" w:space="0" w:color="auto"/>
                                <w:bottom w:val="none" w:sz="0" w:space="0" w:color="auto"/>
                                <w:right w:val="none" w:sz="0" w:space="0" w:color="auto"/>
                              </w:divBdr>
                              <w:divsChild>
                                <w:div w:id="781732199">
                                  <w:marLeft w:val="0"/>
                                  <w:marRight w:val="0"/>
                                  <w:marTop w:val="0"/>
                                  <w:marBottom w:val="0"/>
                                  <w:divBdr>
                                    <w:top w:val="none" w:sz="0" w:space="0" w:color="auto"/>
                                    <w:left w:val="none" w:sz="0" w:space="0" w:color="auto"/>
                                    <w:bottom w:val="none" w:sz="0" w:space="0" w:color="auto"/>
                                    <w:right w:val="none" w:sz="0" w:space="0" w:color="auto"/>
                                  </w:divBdr>
                                  <w:divsChild>
                                    <w:div w:id="594749117">
                                      <w:marLeft w:val="0"/>
                                      <w:marRight w:val="0"/>
                                      <w:marTop w:val="0"/>
                                      <w:marBottom w:val="0"/>
                                      <w:divBdr>
                                        <w:top w:val="none" w:sz="0" w:space="0" w:color="auto"/>
                                        <w:left w:val="none" w:sz="0" w:space="0" w:color="auto"/>
                                        <w:bottom w:val="none" w:sz="0" w:space="0" w:color="auto"/>
                                        <w:right w:val="none" w:sz="0" w:space="0" w:color="auto"/>
                                      </w:divBdr>
                                      <w:divsChild>
                                        <w:div w:id="499466716">
                                          <w:marLeft w:val="0"/>
                                          <w:marRight w:val="0"/>
                                          <w:marTop w:val="0"/>
                                          <w:marBottom w:val="0"/>
                                          <w:divBdr>
                                            <w:top w:val="none" w:sz="0" w:space="0" w:color="auto"/>
                                            <w:left w:val="none" w:sz="0" w:space="0" w:color="auto"/>
                                            <w:bottom w:val="none" w:sz="0" w:space="0" w:color="auto"/>
                                            <w:right w:val="none" w:sz="0" w:space="0" w:color="auto"/>
                                          </w:divBdr>
                                          <w:divsChild>
                                            <w:div w:id="360279669">
                                              <w:marLeft w:val="0"/>
                                              <w:marRight w:val="0"/>
                                              <w:marTop w:val="0"/>
                                              <w:marBottom w:val="0"/>
                                              <w:divBdr>
                                                <w:top w:val="none" w:sz="0" w:space="0" w:color="auto"/>
                                                <w:left w:val="none" w:sz="0" w:space="0" w:color="auto"/>
                                                <w:bottom w:val="none" w:sz="0" w:space="0" w:color="auto"/>
                                                <w:right w:val="none" w:sz="0" w:space="0" w:color="auto"/>
                                              </w:divBdr>
                                              <w:divsChild>
                                                <w:div w:id="608702926">
                                                  <w:marLeft w:val="0"/>
                                                  <w:marRight w:val="0"/>
                                                  <w:marTop w:val="0"/>
                                                  <w:marBottom w:val="0"/>
                                                  <w:divBdr>
                                                    <w:top w:val="none" w:sz="0" w:space="0" w:color="auto"/>
                                                    <w:left w:val="none" w:sz="0" w:space="0" w:color="auto"/>
                                                    <w:bottom w:val="none" w:sz="0" w:space="0" w:color="auto"/>
                                                    <w:right w:val="none" w:sz="0" w:space="0" w:color="auto"/>
                                                  </w:divBdr>
                                                  <w:divsChild>
                                                    <w:div w:id="779376363">
                                                      <w:marLeft w:val="0"/>
                                                      <w:marRight w:val="0"/>
                                                      <w:marTop w:val="0"/>
                                                      <w:marBottom w:val="0"/>
                                                      <w:divBdr>
                                                        <w:top w:val="none" w:sz="0" w:space="0" w:color="auto"/>
                                                        <w:left w:val="none" w:sz="0" w:space="0" w:color="auto"/>
                                                        <w:bottom w:val="none" w:sz="0" w:space="0" w:color="auto"/>
                                                        <w:right w:val="none" w:sz="0" w:space="0" w:color="auto"/>
                                                      </w:divBdr>
                                                      <w:divsChild>
                                                        <w:div w:id="849105446">
                                                          <w:marLeft w:val="0"/>
                                                          <w:marRight w:val="0"/>
                                                          <w:marTop w:val="0"/>
                                                          <w:marBottom w:val="0"/>
                                                          <w:divBdr>
                                                            <w:top w:val="none" w:sz="0" w:space="0" w:color="auto"/>
                                                            <w:left w:val="none" w:sz="0" w:space="0" w:color="auto"/>
                                                            <w:bottom w:val="none" w:sz="0" w:space="0" w:color="auto"/>
                                                            <w:right w:val="none" w:sz="0" w:space="0" w:color="auto"/>
                                                          </w:divBdr>
                                                          <w:divsChild>
                                                            <w:div w:id="2020890988">
                                                              <w:marLeft w:val="0"/>
                                                              <w:marRight w:val="0"/>
                                                              <w:marTop w:val="0"/>
                                                              <w:marBottom w:val="0"/>
                                                              <w:divBdr>
                                                                <w:top w:val="none" w:sz="0" w:space="0" w:color="auto"/>
                                                                <w:left w:val="none" w:sz="0" w:space="0" w:color="auto"/>
                                                                <w:bottom w:val="none" w:sz="0" w:space="0" w:color="auto"/>
                                                                <w:right w:val="none" w:sz="0" w:space="0" w:color="auto"/>
                                                              </w:divBdr>
                                                              <w:divsChild>
                                                                <w:div w:id="2012485775">
                                                                  <w:marLeft w:val="0"/>
                                                                  <w:marRight w:val="0"/>
                                                                  <w:marTop w:val="0"/>
                                                                  <w:marBottom w:val="0"/>
                                                                  <w:divBdr>
                                                                    <w:top w:val="none" w:sz="0" w:space="0" w:color="auto"/>
                                                                    <w:left w:val="none" w:sz="0" w:space="0" w:color="auto"/>
                                                                    <w:bottom w:val="none" w:sz="0" w:space="0" w:color="auto"/>
                                                                    <w:right w:val="none" w:sz="0" w:space="0" w:color="auto"/>
                                                                  </w:divBdr>
                                                                  <w:divsChild>
                                                                    <w:div w:id="1489440348">
                                                                      <w:marLeft w:val="0"/>
                                                                      <w:marRight w:val="0"/>
                                                                      <w:marTop w:val="0"/>
                                                                      <w:marBottom w:val="0"/>
                                                                      <w:divBdr>
                                                                        <w:top w:val="none" w:sz="0" w:space="0" w:color="auto"/>
                                                                        <w:left w:val="none" w:sz="0" w:space="0" w:color="auto"/>
                                                                        <w:bottom w:val="none" w:sz="0" w:space="0" w:color="auto"/>
                                                                        <w:right w:val="none" w:sz="0" w:space="0" w:color="auto"/>
                                                                      </w:divBdr>
                                                                      <w:divsChild>
                                                                        <w:div w:id="1940946601">
                                                                          <w:marLeft w:val="0"/>
                                                                          <w:marRight w:val="0"/>
                                                                          <w:marTop w:val="0"/>
                                                                          <w:marBottom w:val="0"/>
                                                                          <w:divBdr>
                                                                            <w:top w:val="none" w:sz="0" w:space="0" w:color="auto"/>
                                                                            <w:left w:val="none" w:sz="0" w:space="0" w:color="auto"/>
                                                                            <w:bottom w:val="none" w:sz="0" w:space="0" w:color="auto"/>
                                                                            <w:right w:val="none" w:sz="0" w:space="0" w:color="auto"/>
                                                                          </w:divBdr>
                                                                          <w:divsChild>
                                                                            <w:div w:id="9820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7878">
                                                                      <w:marLeft w:val="0"/>
                                                                      <w:marRight w:val="120"/>
                                                                      <w:marTop w:val="0"/>
                                                                      <w:marBottom w:val="0"/>
                                                                      <w:divBdr>
                                                                        <w:top w:val="none" w:sz="0" w:space="0" w:color="auto"/>
                                                                        <w:left w:val="none" w:sz="0" w:space="0" w:color="auto"/>
                                                                        <w:bottom w:val="none" w:sz="0" w:space="0" w:color="auto"/>
                                                                        <w:right w:val="none" w:sz="0" w:space="0" w:color="auto"/>
                                                                      </w:divBdr>
                                                                    </w:div>
                                                                  </w:divsChild>
                                                                </w:div>
                                                                <w:div w:id="6914182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849504">
                              <w:marLeft w:val="0"/>
                              <w:marRight w:val="0"/>
                              <w:marTop w:val="240"/>
                              <w:marBottom w:val="240"/>
                              <w:divBdr>
                                <w:top w:val="none" w:sz="0" w:space="0" w:color="auto"/>
                                <w:left w:val="none" w:sz="0" w:space="0" w:color="auto"/>
                                <w:bottom w:val="none" w:sz="0" w:space="0" w:color="auto"/>
                                <w:right w:val="none" w:sz="0" w:space="0" w:color="auto"/>
                              </w:divBdr>
                              <w:divsChild>
                                <w:div w:id="1322003250">
                                  <w:marLeft w:val="0"/>
                                  <w:marRight w:val="0"/>
                                  <w:marTop w:val="0"/>
                                  <w:marBottom w:val="0"/>
                                  <w:divBdr>
                                    <w:top w:val="none" w:sz="0" w:space="0" w:color="auto"/>
                                    <w:left w:val="none" w:sz="0" w:space="0" w:color="auto"/>
                                    <w:bottom w:val="none" w:sz="0" w:space="0" w:color="auto"/>
                                    <w:right w:val="none" w:sz="0" w:space="0" w:color="auto"/>
                                  </w:divBdr>
                                </w:div>
                              </w:divsChild>
                            </w:div>
                            <w:div w:id="993947542">
                              <w:marLeft w:val="0"/>
                              <w:marRight w:val="0"/>
                              <w:marTop w:val="240"/>
                              <w:marBottom w:val="240"/>
                              <w:divBdr>
                                <w:top w:val="none" w:sz="0" w:space="0" w:color="auto"/>
                                <w:left w:val="none" w:sz="0" w:space="0" w:color="auto"/>
                                <w:bottom w:val="none" w:sz="0" w:space="0" w:color="auto"/>
                                <w:right w:val="none" w:sz="0" w:space="0" w:color="auto"/>
                              </w:divBdr>
                              <w:divsChild>
                                <w:div w:id="369846598">
                                  <w:marLeft w:val="0"/>
                                  <w:marRight w:val="0"/>
                                  <w:marTop w:val="0"/>
                                  <w:marBottom w:val="0"/>
                                  <w:divBdr>
                                    <w:top w:val="none" w:sz="0" w:space="0" w:color="auto"/>
                                    <w:left w:val="none" w:sz="0" w:space="0" w:color="auto"/>
                                    <w:bottom w:val="none" w:sz="0" w:space="0" w:color="auto"/>
                                    <w:right w:val="none" w:sz="0" w:space="0" w:color="auto"/>
                                  </w:divBdr>
                                </w:div>
                              </w:divsChild>
                            </w:div>
                            <w:div w:id="1938244377">
                              <w:marLeft w:val="0"/>
                              <w:marRight w:val="0"/>
                              <w:marTop w:val="240"/>
                              <w:marBottom w:val="240"/>
                              <w:divBdr>
                                <w:top w:val="none" w:sz="0" w:space="0" w:color="auto"/>
                                <w:left w:val="none" w:sz="0" w:space="0" w:color="auto"/>
                                <w:bottom w:val="none" w:sz="0" w:space="0" w:color="auto"/>
                                <w:right w:val="none" w:sz="0" w:space="0" w:color="auto"/>
                              </w:divBdr>
                              <w:divsChild>
                                <w:div w:id="1765415510">
                                  <w:marLeft w:val="0"/>
                                  <w:marRight w:val="0"/>
                                  <w:marTop w:val="0"/>
                                  <w:marBottom w:val="0"/>
                                  <w:divBdr>
                                    <w:top w:val="none" w:sz="0" w:space="0" w:color="auto"/>
                                    <w:left w:val="none" w:sz="0" w:space="0" w:color="auto"/>
                                    <w:bottom w:val="none" w:sz="0" w:space="0" w:color="auto"/>
                                    <w:right w:val="none" w:sz="0" w:space="0" w:color="auto"/>
                                  </w:divBdr>
                                </w:div>
                              </w:divsChild>
                            </w:div>
                            <w:div w:id="1268006510">
                              <w:marLeft w:val="0"/>
                              <w:marRight w:val="0"/>
                              <w:marTop w:val="240"/>
                              <w:marBottom w:val="240"/>
                              <w:divBdr>
                                <w:top w:val="none" w:sz="0" w:space="0" w:color="auto"/>
                                <w:left w:val="none" w:sz="0" w:space="0" w:color="auto"/>
                                <w:bottom w:val="none" w:sz="0" w:space="0" w:color="auto"/>
                                <w:right w:val="none" w:sz="0" w:space="0" w:color="auto"/>
                              </w:divBdr>
                              <w:divsChild>
                                <w:div w:id="762456305">
                                  <w:marLeft w:val="0"/>
                                  <w:marRight w:val="0"/>
                                  <w:marTop w:val="0"/>
                                  <w:marBottom w:val="0"/>
                                  <w:divBdr>
                                    <w:top w:val="none" w:sz="0" w:space="0" w:color="auto"/>
                                    <w:left w:val="none" w:sz="0" w:space="0" w:color="auto"/>
                                    <w:bottom w:val="none" w:sz="0" w:space="0" w:color="auto"/>
                                    <w:right w:val="none" w:sz="0" w:space="0" w:color="auto"/>
                                  </w:divBdr>
                                </w:div>
                              </w:divsChild>
                            </w:div>
                            <w:div w:id="1432818026">
                              <w:marLeft w:val="0"/>
                              <w:marRight w:val="0"/>
                              <w:marTop w:val="360"/>
                              <w:marBottom w:val="450"/>
                              <w:divBdr>
                                <w:top w:val="none" w:sz="0" w:space="0" w:color="auto"/>
                                <w:left w:val="none" w:sz="0" w:space="0" w:color="auto"/>
                                <w:bottom w:val="none" w:sz="0" w:space="0" w:color="auto"/>
                                <w:right w:val="none" w:sz="0" w:space="0" w:color="auto"/>
                              </w:divBdr>
                              <w:divsChild>
                                <w:div w:id="1671905734">
                                  <w:marLeft w:val="0"/>
                                  <w:marRight w:val="0"/>
                                  <w:marTop w:val="0"/>
                                  <w:marBottom w:val="0"/>
                                  <w:divBdr>
                                    <w:top w:val="none" w:sz="0" w:space="0" w:color="auto"/>
                                    <w:left w:val="none" w:sz="0" w:space="0" w:color="auto"/>
                                    <w:bottom w:val="single" w:sz="6" w:space="15" w:color="B8B9BA"/>
                                    <w:right w:val="none" w:sz="0" w:space="0" w:color="auto"/>
                                  </w:divBdr>
                                  <w:divsChild>
                                    <w:div w:id="235089557">
                                      <w:marLeft w:val="0"/>
                                      <w:marRight w:val="0"/>
                                      <w:marTop w:val="0"/>
                                      <w:marBottom w:val="0"/>
                                      <w:divBdr>
                                        <w:top w:val="none" w:sz="0" w:space="0" w:color="auto"/>
                                        <w:left w:val="none" w:sz="0" w:space="0" w:color="auto"/>
                                        <w:bottom w:val="none" w:sz="0" w:space="0" w:color="auto"/>
                                        <w:right w:val="none" w:sz="0" w:space="0" w:color="auto"/>
                                      </w:divBdr>
                                    </w:div>
                                    <w:div w:id="1948274287">
                                      <w:marLeft w:val="0"/>
                                      <w:marRight w:val="0"/>
                                      <w:marTop w:val="225"/>
                                      <w:marBottom w:val="0"/>
                                      <w:divBdr>
                                        <w:top w:val="none" w:sz="0" w:space="0" w:color="auto"/>
                                        <w:left w:val="none" w:sz="0" w:space="0" w:color="auto"/>
                                        <w:bottom w:val="none" w:sz="0" w:space="0" w:color="auto"/>
                                        <w:right w:val="none" w:sz="0" w:space="0" w:color="auto"/>
                                      </w:divBdr>
                                      <w:divsChild>
                                        <w:div w:id="762184804">
                                          <w:marLeft w:val="0"/>
                                          <w:marRight w:val="0"/>
                                          <w:marTop w:val="0"/>
                                          <w:marBottom w:val="0"/>
                                          <w:divBdr>
                                            <w:top w:val="none" w:sz="0" w:space="0" w:color="auto"/>
                                            <w:left w:val="none" w:sz="0" w:space="0" w:color="auto"/>
                                            <w:bottom w:val="none" w:sz="0" w:space="0" w:color="auto"/>
                                            <w:right w:val="none" w:sz="0" w:space="0" w:color="auto"/>
                                          </w:divBdr>
                                        </w:div>
                                      </w:divsChild>
                                    </w:div>
                                    <w:div w:id="430899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630057">
                              <w:marLeft w:val="0"/>
                              <w:marRight w:val="0"/>
                              <w:marTop w:val="240"/>
                              <w:marBottom w:val="240"/>
                              <w:divBdr>
                                <w:top w:val="none" w:sz="0" w:space="0" w:color="auto"/>
                                <w:left w:val="none" w:sz="0" w:space="0" w:color="auto"/>
                                <w:bottom w:val="none" w:sz="0" w:space="0" w:color="auto"/>
                                <w:right w:val="none" w:sz="0" w:space="0" w:color="auto"/>
                              </w:divBdr>
                              <w:divsChild>
                                <w:div w:id="276497318">
                                  <w:marLeft w:val="0"/>
                                  <w:marRight w:val="0"/>
                                  <w:marTop w:val="0"/>
                                  <w:marBottom w:val="0"/>
                                  <w:divBdr>
                                    <w:top w:val="none" w:sz="0" w:space="0" w:color="auto"/>
                                    <w:left w:val="none" w:sz="0" w:space="0" w:color="auto"/>
                                    <w:bottom w:val="none" w:sz="0" w:space="0" w:color="auto"/>
                                    <w:right w:val="none" w:sz="0" w:space="0" w:color="auto"/>
                                  </w:divBdr>
                                </w:div>
                              </w:divsChild>
                            </w:div>
                            <w:div w:id="103501022">
                              <w:marLeft w:val="0"/>
                              <w:marRight w:val="0"/>
                              <w:marTop w:val="0"/>
                              <w:marBottom w:val="0"/>
                              <w:divBdr>
                                <w:top w:val="none" w:sz="0" w:space="0" w:color="auto"/>
                                <w:left w:val="none" w:sz="0" w:space="0" w:color="auto"/>
                                <w:bottom w:val="none" w:sz="0" w:space="0" w:color="auto"/>
                                <w:right w:val="none" w:sz="0" w:space="0" w:color="auto"/>
                              </w:divBdr>
                              <w:divsChild>
                                <w:div w:id="665211243">
                                  <w:marLeft w:val="0"/>
                                  <w:marRight w:val="0"/>
                                  <w:marTop w:val="0"/>
                                  <w:marBottom w:val="0"/>
                                  <w:divBdr>
                                    <w:top w:val="none" w:sz="0" w:space="0" w:color="auto"/>
                                    <w:left w:val="none" w:sz="0" w:space="0" w:color="auto"/>
                                    <w:bottom w:val="none" w:sz="0" w:space="0" w:color="auto"/>
                                    <w:right w:val="none" w:sz="0" w:space="0" w:color="auto"/>
                                  </w:divBdr>
                                  <w:divsChild>
                                    <w:div w:id="1437210833">
                                      <w:marLeft w:val="0"/>
                                      <w:marRight w:val="0"/>
                                      <w:marTop w:val="0"/>
                                      <w:marBottom w:val="0"/>
                                      <w:divBdr>
                                        <w:top w:val="none" w:sz="0" w:space="0" w:color="auto"/>
                                        <w:left w:val="none" w:sz="0" w:space="0" w:color="auto"/>
                                        <w:bottom w:val="none" w:sz="0" w:space="0" w:color="auto"/>
                                        <w:right w:val="none" w:sz="0" w:space="0" w:color="auto"/>
                                      </w:divBdr>
                                      <w:divsChild>
                                        <w:div w:id="2142727121">
                                          <w:marLeft w:val="0"/>
                                          <w:marRight w:val="0"/>
                                          <w:marTop w:val="0"/>
                                          <w:marBottom w:val="0"/>
                                          <w:divBdr>
                                            <w:top w:val="none" w:sz="0" w:space="0" w:color="auto"/>
                                            <w:left w:val="none" w:sz="0" w:space="0" w:color="auto"/>
                                            <w:bottom w:val="none" w:sz="0" w:space="0" w:color="auto"/>
                                            <w:right w:val="none" w:sz="0" w:space="0" w:color="auto"/>
                                          </w:divBdr>
                                          <w:divsChild>
                                            <w:div w:id="1691681058">
                                              <w:marLeft w:val="0"/>
                                              <w:marRight w:val="0"/>
                                              <w:marTop w:val="0"/>
                                              <w:marBottom w:val="0"/>
                                              <w:divBdr>
                                                <w:top w:val="none" w:sz="0" w:space="0" w:color="auto"/>
                                                <w:left w:val="none" w:sz="0" w:space="0" w:color="auto"/>
                                                <w:bottom w:val="none" w:sz="0" w:space="0" w:color="auto"/>
                                                <w:right w:val="none" w:sz="0" w:space="0" w:color="auto"/>
                                              </w:divBdr>
                                              <w:divsChild>
                                                <w:div w:id="1457024137">
                                                  <w:marLeft w:val="0"/>
                                                  <w:marRight w:val="0"/>
                                                  <w:marTop w:val="0"/>
                                                  <w:marBottom w:val="0"/>
                                                  <w:divBdr>
                                                    <w:top w:val="none" w:sz="0" w:space="0" w:color="auto"/>
                                                    <w:left w:val="none" w:sz="0" w:space="0" w:color="auto"/>
                                                    <w:bottom w:val="none" w:sz="0" w:space="0" w:color="auto"/>
                                                    <w:right w:val="none" w:sz="0" w:space="0" w:color="auto"/>
                                                  </w:divBdr>
                                                  <w:divsChild>
                                                    <w:div w:id="55907245">
                                                      <w:marLeft w:val="0"/>
                                                      <w:marRight w:val="0"/>
                                                      <w:marTop w:val="0"/>
                                                      <w:marBottom w:val="0"/>
                                                      <w:divBdr>
                                                        <w:top w:val="none" w:sz="0" w:space="0" w:color="auto"/>
                                                        <w:left w:val="none" w:sz="0" w:space="0" w:color="auto"/>
                                                        <w:bottom w:val="none" w:sz="0" w:space="0" w:color="auto"/>
                                                        <w:right w:val="none" w:sz="0" w:space="0" w:color="auto"/>
                                                      </w:divBdr>
                                                      <w:divsChild>
                                                        <w:div w:id="1819304620">
                                                          <w:marLeft w:val="0"/>
                                                          <w:marRight w:val="0"/>
                                                          <w:marTop w:val="0"/>
                                                          <w:marBottom w:val="0"/>
                                                          <w:divBdr>
                                                            <w:top w:val="none" w:sz="0" w:space="0" w:color="auto"/>
                                                            <w:left w:val="none" w:sz="0" w:space="0" w:color="auto"/>
                                                            <w:bottom w:val="none" w:sz="0" w:space="0" w:color="auto"/>
                                                            <w:right w:val="none" w:sz="0" w:space="0" w:color="auto"/>
                                                          </w:divBdr>
                                                          <w:divsChild>
                                                            <w:div w:id="1909730643">
                                                              <w:marLeft w:val="0"/>
                                                              <w:marRight w:val="0"/>
                                                              <w:marTop w:val="0"/>
                                                              <w:marBottom w:val="0"/>
                                                              <w:divBdr>
                                                                <w:top w:val="none" w:sz="0" w:space="0" w:color="auto"/>
                                                                <w:left w:val="none" w:sz="0" w:space="0" w:color="auto"/>
                                                                <w:bottom w:val="none" w:sz="0" w:space="0" w:color="auto"/>
                                                                <w:right w:val="none" w:sz="0" w:space="0" w:color="auto"/>
                                                              </w:divBdr>
                                                              <w:divsChild>
                                                                <w:div w:id="1246184825">
                                                                  <w:marLeft w:val="0"/>
                                                                  <w:marRight w:val="0"/>
                                                                  <w:marTop w:val="0"/>
                                                                  <w:marBottom w:val="0"/>
                                                                  <w:divBdr>
                                                                    <w:top w:val="none" w:sz="0" w:space="0" w:color="auto"/>
                                                                    <w:left w:val="none" w:sz="0" w:space="0" w:color="auto"/>
                                                                    <w:bottom w:val="none" w:sz="0" w:space="0" w:color="auto"/>
                                                                    <w:right w:val="none" w:sz="0" w:space="0" w:color="auto"/>
                                                                  </w:divBdr>
                                                                  <w:divsChild>
                                                                    <w:div w:id="1259211888">
                                                                      <w:marLeft w:val="0"/>
                                                                      <w:marRight w:val="0"/>
                                                                      <w:marTop w:val="0"/>
                                                                      <w:marBottom w:val="0"/>
                                                                      <w:divBdr>
                                                                        <w:top w:val="none" w:sz="0" w:space="0" w:color="auto"/>
                                                                        <w:left w:val="none" w:sz="0" w:space="0" w:color="auto"/>
                                                                        <w:bottom w:val="none" w:sz="0" w:space="0" w:color="auto"/>
                                                                        <w:right w:val="none" w:sz="0" w:space="0" w:color="auto"/>
                                                                      </w:divBdr>
                                                                      <w:divsChild>
                                                                        <w:div w:id="1469319527">
                                                                          <w:marLeft w:val="0"/>
                                                                          <w:marRight w:val="0"/>
                                                                          <w:marTop w:val="0"/>
                                                                          <w:marBottom w:val="0"/>
                                                                          <w:divBdr>
                                                                            <w:top w:val="none" w:sz="0" w:space="0" w:color="auto"/>
                                                                            <w:left w:val="none" w:sz="0" w:space="0" w:color="auto"/>
                                                                            <w:bottom w:val="none" w:sz="0" w:space="0" w:color="auto"/>
                                                                            <w:right w:val="none" w:sz="0" w:space="0" w:color="auto"/>
                                                                          </w:divBdr>
                                                                          <w:divsChild>
                                                                            <w:div w:id="17765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6850">
                                                                      <w:marLeft w:val="0"/>
                                                                      <w:marRight w:val="120"/>
                                                                      <w:marTop w:val="0"/>
                                                                      <w:marBottom w:val="0"/>
                                                                      <w:divBdr>
                                                                        <w:top w:val="none" w:sz="0" w:space="0" w:color="auto"/>
                                                                        <w:left w:val="none" w:sz="0" w:space="0" w:color="auto"/>
                                                                        <w:bottom w:val="none" w:sz="0" w:space="0" w:color="auto"/>
                                                                        <w:right w:val="none" w:sz="0" w:space="0" w:color="auto"/>
                                                                      </w:divBdr>
                                                                    </w:div>
                                                                  </w:divsChild>
                                                                </w:div>
                                                                <w:div w:id="1047996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158439">
                              <w:marLeft w:val="0"/>
                              <w:marRight w:val="0"/>
                              <w:marTop w:val="240"/>
                              <w:marBottom w:val="240"/>
                              <w:divBdr>
                                <w:top w:val="none" w:sz="0" w:space="0" w:color="auto"/>
                                <w:left w:val="none" w:sz="0" w:space="0" w:color="auto"/>
                                <w:bottom w:val="none" w:sz="0" w:space="0" w:color="auto"/>
                                <w:right w:val="none" w:sz="0" w:space="0" w:color="auto"/>
                              </w:divBdr>
                              <w:divsChild>
                                <w:div w:id="1968662362">
                                  <w:marLeft w:val="0"/>
                                  <w:marRight w:val="0"/>
                                  <w:marTop w:val="0"/>
                                  <w:marBottom w:val="0"/>
                                  <w:divBdr>
                                    <w:top w:val="none" w:sz="0" w:space="0" w:color="auto"/>
                                    <w:left w:val="none" w:sz="0" w:space="0" w:color="auto"/>
                                    <w:bottom w:val="none" w:sz="0" w:space="0" w:color="auto"/>
                                    <w:right w:val="none" w:sz="0" w:space="0" w:color="auto"/>
                                  </w:divBdr>
                                </w:div>
                              </w:divsChild>
                            </w:div>
                            <w:div w:id="1872566804">
                              <w:marLeft w:val="0"/>
                              <w:marRight w:val="0"/>
                              <w:marTop w:val="240"/>
                              <w:marBottom w:val="240"/>
                              <w:divBdr>
                                <w:top w:val="none" w:sz="0" w:space="0" w:color="auto"/>
                                <w:left w:val="none" w:sz="0" w:space="0" w:color="auto"/>
                                <w:bottom w:val="none" w:sz="0" w:space="0" w:color="auto"/>
                                <w:right w:val="none" w:sz="0" w:space="0" w:color="auto"/>
                              </w:divBdr>
                              <w:divsChild>
                                <w:div w:id="1206915927">
                                  <w:marLeft w:val="0"/>
                                  <w:marRight w:val="0"/>
                                  <w:marTop w:val="0"/>
                                  <w:marBottom w:val="0"/>
                                  <w:divBdr>
                                    <w:top w:val="none" w:sz="0" w:space="0" w:color="auto"/>
                                    <w:left w:val="none" w:sz="0" w:space="0" w:color="auto"/>
                                    <w:bottom w:val="none" w:sz="0" w:space="0" w:color="auto"/>
                                    <w:right w:val="none" w:sz="0" w:space="0" w:color="auto"/>
                                  </w:divBdr>
                                </w:div>
                              </w:divsChild>
                            </w:div>
                            <w:div w:id="633221317">
                              <w:marLeft w:val="0"/>
                              <w:marRight w:val="0"/>
                              <w:marTop w:val="240"/>
                              <w:marBottom w:val="240"/>
                              <w:divBdr>
                                <w:top w:val="none" w:sz="0" w:space="0" w:color="auto"/>
                                <w:left w:val="none" w:sz="0" w:space="0" w:color="auto"/>
                                <w:bottom w:val="none" w:sz="0" w:space="0" w:color="auto"/>
                                <w:right w:val="none" w:sz="0" w:space="0" w:color="auto"/>
                              </w:divBdr>
                              <w:divsChild>
                                <w:div w:id="283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50169">
      <w:bodyDiv w:val="1"/>
      <w:marLeft w:val="0"/>
      <w:marRight w:val="0"/>
      <w:marTop w:val="0"/>
      <w:marBottom w:val="0"/>
      <w:divBdr>
        <w:top w:val="none" w:sz="0" w:space="0" w:color="auto"/>
        <w:left w:val="none" w:sz="0" w:space="0" w:color="auto"/>
        <w:bottom w:val="none" w:sz="0" w:space="0" w:color="auto"/>
        <w:right w:val="none" w:sz="0" w:space="0" w:color="auto"/>
      </w:divBdr>
      <w:divsChild>
        <w:div w:id="385616160">
          <w:marLeft w:val="0"/>
          <w:marRight w:val="0"/>
          <w:marTop w:val="0"/>
          <w:marBottom w:val="0"/>
          <w:divBdr>
            <w:top w:val="none" w:sz="0" w:space="0" w:color="auto"/>
            <w:left w:val="none" w:sz="0" w:space="0" w:color="auto"/>
            <w:bottom w:val="none" w:sz="0" w:space="0" w:color="auto"/>
            <w:right w:val="none" w:sz="0" w:space="0" w:color="auto"/>
          </w:divBdr>
          <w:divsChild>
            <w:div w:id="1566916890">
              <w:marLeft w:val="0"/>
              <w:marRight w:val="0"/>
              <w:marTop w:val="0"/>
              <w:marBottom w:val="0"/>
              <w:divBdr>
                <w:top w:val="none" w:sz="0" w:space="0" w:color="auto"/>
                <w:left w:val="none" w:sz="0" w:space="0" w:color="auto"/>
                <w:bottom w:val="none" w:sz="0" w:space="0" w:color="auto"/>
                <w:right w:val="none" w:sz="0" w:space="0" w:color="auto"/>
              </w:divBdr>
              <w:divsChild>
                <w:div w:id="1064178592">
                  <w:marLeft w:val="0"/>
                  <w:marRight w:val="0"/>
                  <w:marTop w:val="600"/>
                  <w:marBottom w:val="0"/>
                  <w:divBdr>
                    <w:top w:val="none" w:sz="0" w:space="0" w:color="auto"/>
                    <w:left w:val="none" w:sz="0" w:space="0" w:color="auto"/>
                    <w:bottom w:val="none" w:sz="0" w:space="0" w:color="auto"/>
                    <w:right w:val="none" w:sz="0" w:space="0" w:color="auto"/>
                  </w:divBdr>
                  <w:divsChild>
                    <w:div w:id="848371315">
                      <w:marLeft w:val="0"/>
                      <w:marRight w:val="0"/>
                      <w:marTop w:val="0"/>
                      <w:marBottom w:val="0"/>
                      <w:divBdr>
                        <w:top w:val="none" w:sz="0" w:space="0" w:color="auto"/>
                        <w:left w:val="none" w:sz="0" w:space="0" w:color="auto"/>
                        <w:bottom w:val="none" w:sz="0" w:space="0" w:color="auto"/>
                        <w:right w:val="none" w:sz="0" w:space="0" w:color="auto"/>
                      </w:divBdr>
                      <w:divsChild>
                        <w:div w:id="2016102738">
                          <w:marLeft w:val="0"/>
                          <w:marRight w:val="0"/>
                          <w:marTop w:val="0"/>
                          <w:marBottom w:val="0"/>
                          <w:divBdr>
                            <w:top w:val="none" w:sz="0" w:space="0" w:color="auto"/>
                            <w:left w:val="none" w:sz="0" w:space="0" w:color="auto"/>
                            <w:bottom w:val="none" w:sz="0" w:space="0" w:color="auto"/>
                            <w:right w:val="none" w:sz="0" w:space="0" w:color="auto"/>
                          </w:divBdr>
                          <w:divsChild>
                            <w:div w:id="1459373461">
                              <w:marLeft w:val="0"/>
                              <w:marRight w:val="0"/>
                              <w:marTop w:val="0"/>
                              <w:marBottom w:val="0"/>
                              <w:divBdr>
                                <w:top w:val="none" w:sz="0" w:space="0" w:color="auto"/>
                                <w:left w:val="none" w:sz="0" w:space="0" w:color="auto"/>
                                <w:bottom w:val="none" w:sz="0" w:space="0" w:color="auto"/>
                                <w:right w:val="none" w:sz="0" w:space="0" w:color="auto"/>
                              </w:divBdr>
                            </w:div>
                          </w:divsChild>
                        </w:div>
                        <w:div w:id="19238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07213">
          <w:marLeft w:val="0"/>
          <w:marRight w:val="0"/>
          <w:marTop w:val="0"/>
          <w:marBottom w:val="0"/>
          <w:divBdr>
            <w:top w:val="none" w:sz="0" w:space="0" w:color="auto"/>
            <w:left w:val="none" w:sz="0" w:space="0" w:color="auto"/>
            <w:bottom w:val="none" w:sz="0" w:space="0" w:color="auto"/>
            <w:right w:val="none" w:sz="0" w:space="0" w:color="auto"/>
          </w:divBdr>
          <w:divsChild>
            <w:div w:id="1697541714">
              <w:marLeft w:val="0"/>
              <w:marRight w:val="0"/>
              <w:marTop w:val="0"/>
              <w:marBottom w:val="0"/>
              <w:divBdr>
                <w:top w:val="none" w:sz="0" w:space="0" w:color="auto"/>
                <w:left w:val="none" w:sz="0" w:space="0" w:color="auto"/>
                <w:bottom w:val="none" w:sz="0" w:space="0" w:color="auto"/>
                <w:right w:val="none" w:sz="0" w:space="0" w:color="auto"/>
              </w:divBdr>
              <w:divsChild>
                <w:div w:id="2013529721">
                  <w:marLeft w:val="0"/>
                  <w:marRight w:val="0"/>
                  <w:marTop w:val="0"/>
                  <w:marBottom w:val="0"/>
                  <w:divBdr>
                    <w:top w:val="none" w:sz="0" w:space="0" w:color="auto"/>
                    <w:left w:val="none" w:sz="0" w:space="0" w:color="auto"/>
                    <w:bottom w:val="none" w:sz="0" w:space="0" w:color="auto"/>
                    <w:right w:val="none" w:sz="0" w:space="0" w:color="auto"/>
                  </w:divBdr>
                  <w:divsChild>
                    <w:div w:id="1740009576">
                      <w:marLeft w:val="0"/>
                      <w:marRight w:val="1500"/>
                      <w:marTop w:val="0"/>
                      <w:marBottom w:val="0"/>
                      <w:divBdr>
                        <w:top w:val="none" w:sz="0" w:space="0" w:color="auto"/>
                        <w:left w:val="none" w:sz="0" w:space="0" w:color="auto"/>
                        <w:bottom w:val="none" w:sz="0" w:space="0" w:color="auto"/>
                        <w:right w:val="none" w:sz="0" w:space="0" w:color="auto"/>
                      </w:divBdr>
                      <w:divsChild>
                        <w:div w:id="1504318768">
                          <w:marLeft w:val="0"/>
                          <w:marRight w:val="0"/>
                          <w:marTop w:val="600"/>
                          <w:marBottom w:val="600"/>
                          <w:divBdr>
                            <w:top w:val="none" w:sz="0" w:space="0" w:color="auto"/>
                            <w:left w:val="none" w:sz="0" w:space="0" w:color="auto"/>
                            <w:bottom w:val="none" w:sz="0" w:space="0" w:color="auto"/>
                            <w:right w:val="none" w:sz="0" w:space="0" w:color="auto"/>
                          </w:divBdr>
                          <w:divsChild>
                            <w:div w:id="471294564">
                              <w:marLeft w:val="0"/>
                              <w:marRight w:val="0"/>
                              <w:marTop w:val="0"/>
                              <w:marBottom w:val="300"/>
                              <w:divBdr>
                                <w:top w:val="none" w:sz="0" w:space="0" w:color="auto"/>
                                <w:left w:val="none" w:sz="0" w:space="0" w:color="auto"/>
                                <w:bottom w:val="none" w:sz="0" w:space="0" w:color="auto"/>
                                <w:right w:val="none" w:sz="0" w:space="0" w:color="auto"/>
                              </w:divBdr>
                            </w:div>
                            <w:div w:id="822158819">
                              <w:marLeft w:val="0"/>
                              <w:marRight w:val="0"/>
                              <w:marTop w:val="300"/>
                              <w:marBottom w:val="300"/>
                              <w:divBdr>
                                <w:top w:val="none" w:sz="0" w:space="0" w:color="auto"/>
                                <w:left w:val="none" w:sz="0" w:space="0" w:color="auto"/>
                                <w:bottom w:val="none" w:sz="0" w:space="0" w:color="auto"/>
                                <w:right w:val="none" w:sz="0" w:space="0" w:color="auto"/>
                              </w:divBdr>
                            </w:div>
                            <w:div w:id="2104261095">
                              <w:marLeft w:val="0"/>
                              <w:marRight w:val="0"/>
                              <w:marTop w:val="300"/>
                              <w:marBottom w:val="600"/>
                              <w:divBdr>
                                <w:top w:val="single" w:sz="6" w:space="30" w:color="EB5D0B"/>
                                <w:left w:val="none" w:sz="0" w:space="0" w:color="auto"/>
                                <w:bottom w:val="single" w:sz="6" w:space="30" w:color="EB5D0B"/>
                                <w:right w:val="none" w:sz="0" w:space="0" w:color="auto"/>
                              </w:divBdr>
                            </w:div>
                            <w:div w:id="1594851031">
                              <w:marLeft w:val="0"/>
                              <w:marRight w:val="0"/>
                              <w:marTop w:val="240"/>
                              <w:marBottom w:val="240"/>
                              <w:divBdr>
                                <w:top w:val="none" w:sz="0" w:space="0" w:color="auto"/>
                                <w:left w:val="none" w:sz="0" w:space="0" w:color="auto"/>
                                <w:bottom w:val="none" w:sz="0" w:space="0" w:color="auto"/>
                                <w:right w:val="none" w:sz="0" w:space="0" w:color="auto"/>
                              </w:divBdr>
                              <w:divsChild>
                                <w:div w:id="836111817">
                                  <w:marLeft w:val="0"/>
                                  <w:marRight w:val="0"/>
                                  <w:marTop w:val="0"/>
                                  <w:marBottom w:val="0"/>
                                  <w:divBdr>
                                    <w:top w:val="none" w:sz="0" w:space="0" w:color="auto"/>
                                    <w:left w:val="none" w:sz="0" w:space="0" w:color="auto"/>
                                    <w:bottom w:val="none" w:sz="0" w:space="0" w:color="auto"/>
                                    <w:right w:val="none" w:sz="0" w:space="0" w:color="auto"/>
                                  </w:divBdr>
                                </w:div>
                              </w:divsChild>
                            </w:div>
                            <w:div w:id="584606635">
                              <w:marLeft w:val="0"/>
                              <w:marRight w:val="0"/>
                              <w:marTop w:val="240"/>
                              <w:marBottom w:val="240"/>
                              <w:divBdr>
                                <w:top w:val="none" w:sz="0" w:space="0" w:color="auto"/>
                                <w:left w:val="none" w:sz="0" w:space="0" w:color="auto"/>
                                <w:bottom w:val="none" w:sz="0" w:space="0" w:color="auto"/>
                                <w:right w:val="none" w:sz="0" w:space="0" w:color="auto"/>
                              </w:divBdr>
                              <w:divsChild>
                                <w:div w:id="429667846">
                                  <w:marLeft w:val="0"/>
                                  <w:marRight w:val="0"/>
                                  <w:marTop w:val="0"/>
                                  <w:marBottom w:val="0"/>
                                  <w:divBdr>
                                    <w:top w:val="none" w:sz="0" w:space="0" w:color="auto"/>
                                    <w:left w:val="none" w:sz="0" w:space="0" w:color="auto"/>
                                    <w:bottom w:val="none" w:sz="0" w:space="0" w:color="auto"/>
                                    <w:right w:val="none" w:sz="0" w:space="0" w:color="auto"/>
                                  </w:divBdr>
                                </w:div>
                              </w:divsChild>
                            </w:div>
                            <w:div w:id="619923068">
                              <w:marLeft w:val="0"/>
                              <w:marRight w:val="0"/>
                              <w:marTop w:val="240"/>
                              <w:marBottom w:val="240"/>
                              <w:divBdr>
                                <w:top w:val="none" w:sz="0" w:space="0" w:color="auto"/>
                                <w:left w:val="none" w:sz="0" w:space="0" w:color="auto"/>
                                <w:bottom w:val="none" w:sz="0" w:space="0" w:color="auto"/>
                                <w:right w:val="none" w:sz="0" w:space="0" w:color="auto"/>
                              </w:divBdr>
                              <w:divsChild>
                                <w:div w:id="1141383281">
                                  <w:marLeft w:val="0"/>
                                  <w:marRight w:val="0"/>
                                  <w:marTop w:val="0"/>
                                  <w:marBottom w:val="0"/>
                                  <w:divBdr>
                                    <w:top w:val="none" w:sz="0" w:space="0" w:color="auto"/>
                                    <w:left w:val="none" w:sz="0" w:space="0" w:color="auto"/>
                                    <w:bottom w:val="none" w:sz="0" w:space="0" w:color="auto"/>
                                    <w:right w:val="none" w:sz="0" w:space="0" w:color="auto"/>
                                  </w:divBdr>
                                </w:div>
                              </w:divsChild>
                            </w:div>
                            <w:div w:id="1020547600">
                              <w:marLeft w:val="0"/>
                              <w:marRight w:val="0"/>
                              <w:marTop w:val="0"/>
                              <w:marBottom w:val="0"/>
                              <w:divBdr>
                                <w:top w:val="none" w:sz="0" w:space="0" w:color="auto"/>
                                <w:left w:val="none" w:sz="0" w:space="0" w:color="auto"/>
                                <w:bottom w:val="none" w:sz="0" w:space="0" w:color="auto"/>
                                <w:right w:val="none" w:sz="0" w:space="0" w:color="auto"/>
                              </w:divBdr>
                              <w:divsChild>
                                <w:div w:id="416906510">
                                  <w:marLeft w:val="0"/>
                                  <w:marRight w:val="0"/>
                                  <w:marTop w:val="0"/>
                                  <w:marBottom w:val="0"/>
                                  <w:divBdr>
                                    <w:top w:val="none" w:sz="0" w:space="0" w:color="auto"/>
                                    <w:left w:val="none" w:sz="0" w:space="0" w:color="auto"/>
                                    <w:bottom w:val="none" w:sz="0" w:space="0" w:color="auto"/>
                                    <w:right w:val="none" w:sz="0" w:space="0" w:color="auto"/>
                                  </w:divBdr>
                                  <w:divsChild>
                                    <w:div w:id="508955179">
                                      <w:marLeft w:val="0"/>
                                      <w:marRight w:val="0"/>
                                      <w:marTop w:val="0"/>
                                      <w:marBottom w:val="0"/>
                                      <w:divBdr>
                                        <w:top w:val="none" w:sz="0" w:space="0" w:color="auto"/>
                                        <w:left w:val="none" w:sz="0" w:space="0" w:color="auto"/>
                                        <w:bottom w:val="none" w:sz="0" w:space="0" w:color="auto"/>
                                        <w:right w:val="none" w:sz="0" w:space="0" w:color="auto"/>
                                      </w:divBdr>
                                      <w:divsChild>
                                        <w:div w:id="1905263630">
                                          <w:marLeft w:val="0"/>
                                          <w:marRight w:val="0"/>
                                          <w:marTop w:val="0"/>
                                          <w:marBottom w:val="0"/>
                                          <w:divBdr>
                                            <w:top w:val="none" w:sz="0" w:space="0" w:color="auto"/>
                                            <w:left w:val="none" w:sz="0" w:space="0" w:color="auto"/>
                                            <w:bottom w:val="none" w:sz="0" w:space="0" w:color="auto"/>
                                            <w:right w:val="none" w:sz="0" w:space="0" w:color="auto"/>
                                          </w:divBdr>
                                          <w:divsChild>
                                            <w:div w:id="1279141974">
                                              <w:marLeft w:val="0"/>
                                              <w:marRight w:val="0"/>
                                              <w:marTop w:val="0"/>
                                              <w:marBottom w:val="0"/>
                                              <w:divBdr>
                                                <w:top w:val="none" w:sz="0" w:space="0" w:color="auto"/>
                                                <w:left w:val="none" w:sz="0" w:space="0" w:color="auto"/>
                                                <w:bottom w:val="none" w:sz="0" w:space="0" w:color="auto"/>
                                                <w:right w:val="none" w:sz="0" w:space="0" w:color="auto"/>
                                              </w:divBdr>
                                              <w:divsChild>
                                                <w:div w:id="1097873527">
                                                  <w:marLeft w:val="0"/>
                                                  <w:marRight w:val="0"/>
                                                  <w:marTop w:val="0"/>
                                                  <w:marBottom w:val="0"/>
                                                  <w:divBdr>
                                                    <w:top w:val="none" w:sz="0" w:space="0" w:color="auto"/>
                                                    <w:left w:val="none" w:sz="0" w:space="0" w:color="auto"/>
                                                    <w:bottom w:val="none" w:sz="0" w:space="0" w:color="auto"/>
                                                    <w:right w:val="none" w:sz="0" w:space="0" w:color="auto"/>
                                                  </w:divBdr>
                                                  <w:divsChild>
                                                    <w:div w:id="152916502">
                                                      <w:marLeft w:val="0"/>
                                                      <w:marRight w:val="0"/>
                                                      <w:marTop w:val="0"/>
                                                      <w:marBottom w:val="0"/>
                                                      <w:divBdr>
                                                        <w:top w:val="none" w:sz="0" w:space="0" w:color="auto"/>
                                                        <w:left w:val="none" w:sz="0" w:space="0" w:color="auto"/>
                                                        <w:bottom w:val="none" w:sz="0" w:space="0" w:color="auto"/>
                                                        <w:right w:val="none" w:sz="0" w:space="0" w:color="auto"/>
                                                      </w:divBdr>
                                                      <w:divsChild>
                                                        <w:div w:id="966466942">
                                                          <w:marLeft w:val="0"/>
                                                          <w:marRight w:val="0"/>
                                                          <w:marTop w:val="0"/>
                                                          <w:marBottom w:val="0"/>
                                                          <w:divBdr>
                                                            <w:top w:val="none" w:sz="0" w:space="0" w:color="auto"/>
                                                            <w:left w:val="none" w:sz="0" w:space="0" w:color="auto"/>
                                                            <w:bottom w:val="none" w:sz="0" w:space="0" w:color="auto"/>
                                                            <w:right w:val="none" w:sz="0" w:space="0" w:color="auto"/>
                                                          </w:divBdr>
                                                          <w:divsChild>
                                                            <w:div w:id="650718579">
                                                              <w:marLeft w:val="0"/>
                                                              <w:marRight w:val="0"/>
                                                              <w:marTop w:val="0"/>
                                                              <w:marBottom w:val="0"/>
                                                              <w:divBdr>
                                                                <w:top w:val="none" w:sz="0" w:space="0" w:color="auto"/>
                                                                <w:left w:val="none" w:sz="0" w:space="0" w:color="auto"/>
                                                                <w:bottom w:val="none" w:sz="0" w:space="0" w:color="auto"/>
                                                                <w:right w:val="none" w:sz="0" w:space="0" w:color="auto"/>
                                                              </w:divBdr>
                                                              <w:divsChild>
                                                                <w:div w:id="825828400">
                                                                  <w:marLeft w:val="0"/>
                                                                  <w:marRight w:val="0"/>
                                                                  <w:marTop w:val="0"/>
                                                                  <w:marBottom w:val="0"/>
                                                                  <w:divBdr>
                                                                    <w:top w:val="none" w:sz="0" w:space="0" w:color="auto"/>
                                                                    <w:left w:val="none" w:sz="0" w:space="0" w:color="auto"/>
                                                                    <w:bottom w:val="none" w:sz="0" w:space="0" w:color="auto"/>
                                                                    <w:right w:val="none" w:sz="0" w:space="0" w:color="auto"/>
                                                                  </w:divBdr>
                                                                  <w:divsChild>
                                                                    <w:div w:id="1460683241">
                                                                      <w:marLeft w:val="0"/>
                                                                      <w:marRight w:val="0"/>
                                                                      <w:marTop w:val="0"/>
                                                                      <w:marBottom w:val="0"/>
                                                                      <w:divBdr>
                                                                        <w:top w:val="none" w:sz="0" w:space="0" w:color="auto"/>
                                                                        <w:left w:val="none" w:sz="0" w:space="0" w:color="auto"/>
                                                                        <w:bottom w:val="none" w:sz="0" w:space="0" w:color="auto"/>
                                                                        <w:right w:val="none" w:sz="0" w:space="0" w:color="auto"/>
                                                                      </w:divBdr>
                                                                      <w:divsChild>
                                                                        <w:div w:id="2074543774">
                                                                          <w:marLeft w:val="0"/>
                                                                          <w:marRight w:val="0"/>
                                                                          <w:marTop w:val="0"/>
                                                                          <w:marBottom w:val="0"/>
                                                                          <w:divBdr>
                                                                            <w:top w:val="none" w:sz="0" w:space="0" w:color="auto"/>
                                                                            <w:left w:val="none" w:sz="0" w:space="0" w:color="auto"/>
                                                                            <w:bottom w:val="none" w:sz="0" w:space="0" w:color="auto"/>
                                                                            <w:right w:val="none" w:sz="0" w:space="0" w:color="auto"/>
                                                                          </w:divBdr>
                                                                          <w:divsChild>
                                                                            <w:div w:id="3724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7896">
                                                                      <w:marLeft w:val="0"/>
                                                                      <w:marRight w:val="120"/>
                                                                      <w:marTop w:val="0"/>
                                                                      <w:marBottom w:val="0"/>
                                                                      <w:divBdr>
                                                                        <w:top w:val="none" w:sz="0" w:space="0" w:color="auto"/>
                                                                        <w:left w:val="none" w:sz="0" w:space="0" w:color="auto"/>
                                                                        <w:bottom w:val="none" w:sz="0" w:space="0" w:color="auto"/>
                                                                        <w:right w:val="none" w:sz="0" w:space="0" w:color="auto"/>
                                                                      </w:divBdr>
                                                                    </w:div>
                                                                  </w:divsChild>
                                                                </w:div>
                                                                <w:div w:id="1335188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462098">
                              <w:marLeft w:val="0"/>
                              <w:marRight w:val="0"/>
                              <w:marTop w:val="240"/>
                              <w:marBottom w:val="240"/>
                              <w:divBdr>
                                <w:top w:val="none" w:sz="0" w:space="0" w:color="auto"/>
                                <w:left w:val="none" w:sz="0" w:space="0" w:color="auto"/>
                                <w:bottom w:val="none" w:sz="0" w:space="0" w:color="auto"/>
                                <w:right w:val="none" w:sz="0" w:space="0" w:color="auto"/>
                              </w:divBdr>
                              <w:divsChild>
                                <w:div w:id="1515727235">
                                  <w:marLeft w:val="0"/>
                                  <w:marRight w:val="0"/>
                                  <w:marTop w:val="0"/>
                                  <w:marBottom w:val="0"/>
                                  <w:divBdr>
                                    <w:top w:val="none" w:sz="0" w:space="0" w:color="auto"/>
                                    <w:left w:val="none" w:sz="0" w:space="0" w:color="auto"/>
                                    <w:bottom w:val="none" w:sz="0" w:space="0" w:color="auto"/>
                                    <w:right w:val="none" w:sz="0" w:space="0" w:color="auto"/>
                                  </w:divBdr>
                                </w:div>
                              </w:divsChild>
                            </w:div>
                            <w:div w:id="191119168">
                              <w:marLeft w:val="0"/>
                              <w:marRight w:val="0"/>
                              <w:marTop w:val="360"/>
                              <w:marBottom w:val="450"/>
                              <w:divBdr>
                                <w:top w:val="none" w:sz="0" w:space="0" w:color="auto"/>
                                <w:left w:val="none" w:sz="0" w:space="0" w:color="auto"/>
                                <w:bottom w:val="none" w:sz="0" w:space="0" w:color="auto"/>
                                <w:right w:val="none" w:sz="0" w:space="0" w:color="auto"/>
                              </w:divBdr>
                              <w:divsChild>
                                <w:div w:id="324670999">
                                  <w:marLeft w:val="0"/>
                                  <w:marRight w:val="0"/>
                                  <w:marTop w:val="0"/>
                                  <w:marBottom w:val="0"/>
                                  <w:divBdr>
                                    <w:top w:val="none" w:sz="0" w:space="0" w:color="auto"/>
                                    <w:left w:val="none" w:sz="0" w:space="0" w:color="auto"/>
                                    <w:bottom w:val="single" w:sz="6" w:space="15" w:color="B8B9BA"/>
                                    <w:right w:val="none" w:sz="0" w:space="0" w:color="auto"/>
                                  </w:divBdr>
                                  <w:divsChild>
                                    <w:div w:id="273099521">
                                      <w:marLeft w:val="0"/>
                                      <w:marRight w:val="0"/>
                                      <w:marTop w:val="0"/>
                                      <w:marBottom w:val="0"/>
                                      <w:divBdr>
                                        <w:top w:val="none" w:sz="0" w:space="0" w:color="auto"/>
                                        <w:left w:val="none" w:sz="0" w:space="0" w:color="auto"/>
                                        <w:bottom w:val="none" w:sz="0" w:space="0" w:color="auto"/>
                                        <w:right w:val="none" w:sz="0" w:space="0" w:color="auto"/>
                                      </w:divBdr>
                                    </w:div>
                                    <w:div w:id="114444494">
                                      <w:marLeft w:val="0"/>
                                      <w:marRight w:val="0"/>
                                      <w:marTop w:val="225"/>
                                      <w:marBottom w:val="0"/>
                                      <w:divBdr>
                                        <w:top w:val="none" w:sz="0" w:space="0" w:color="auto"/>
                                        <w:left w:val="none" w:sz="0" w:space="0" w:color="auto"/>
                                        <w:bottom w:val="none" w:sz="0" w:space="0" w:color="auto"/>
                                        <w:right w:val="none" w:sz="0" w:space="0" w:color="auto"/>
                                      </w:divBdr>
                                      <w:divsChild>
                                        <w:div w:id="1206600792">
                                          <w:marLeft w:val="0"/>
                                          <w:marRight w:val="0"/>
                                          <w:marTop w:val="0"/>
                                          <w:marBottom w:val="0"/>
                                          <w:divBdr>
                                            <w:top w:val="none" w:sz="0" w:space="0" w:color="auto"/>
                                            <w:left w:val="none" w:sz="0" w:space="0" w:color="auto"/>
                                            <w:bottom w:val="none" w:sz="0" w:space="0" w:color="auto"/>
                                            <w:right w:val="none" w:sz="0" w:space="0" w:color="auto"/>
                                          </w:divBdr>
                                        </w:div>
                                      </w:divsChild>
                                    </w:div>
                                    <w:div w:id="4651279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8816503">
                              <w:marLeft w:val="0"/>
                              <w:marRight w:val="0"/>
                              <w:marTop w:val="240"/>
                              <w:marBottom w:val="240"/>
                              <w:divBdr>
                                <w:top w:val="none" w:sz="0" w:space="0" w:color="auto"/>
                                <w:left w:val="none" w:sz="0" w:space="0" w:color="auto"/>
                                <w:bottom w:val="none" w:sz="0" w:space="0" w:color="auto"/>
                                <w:right w:val="none" w:sz="0" w:space="0" w:color="auto"/>
                              </w:divBdr>
                              <w:divsChild>
                                <w:div w:id="552351128">
                                  <w:marLeft w:val="0"/>
                                  <w:marRight w:val="0"/>
                                  <w:marTop w:val="0"/>
                                  <w:marBottom w:val="0"/>
                                  <w:divBdr>
                                    <w:top w:val="none" w:sz="0" w:space="0" w:color="auto"/>
                                    <w:left w:val="none" w:sz="0" w:space="0" w:color="auto"/>
                                    <w:bottom w:val="none" w:sz="0" w:space="0" w:color="auto"/>
                                    <w:right w:val="none" w:sz="0" w:space="0" w:color="auto"/>
                                  </w:divBdr>
                                </w:div>
                              </w:divsChild>
                            </w:div>
                            <w:div w:id="1230730103">
                              <w:marLeft w:val="0"/>
                              <w:marRight w:val="0"/>
                              <w:marTop w:val="240"/>
                              <w:marBottom w:val="240"/>
                              <w:divBdr>
                                <w:top w:val="none" w:sz="0" w:space="0" w:color="auto"/>
                                <w:left w:val="none" w:sz="0" w:space="0" w:color="auto"/>
                                <w:bottom w:val="none" w:sz="0" w:space="0" w:color="auto"/>
                                <w:right w:val="none" w:sz="0" w:space="0" w:color="auto"/>
                              </w:divBdr>
                              <w:divsChild>
                                <w:div w:id="138230383">
                                  <w:marLeft w:val="0"/>
                                  <w:marRight w:val="0"/>
                                  <w:marTop w:val="0"/>
                                  <w:marBottom w:val="0"/>
                                  <w:divBdr>
                                    <w:top w:val="none" w:sz="0" w:space="0" w:color="auto"/>
                                    <w:left w:val="none" w:sz="0" w:space="0" w:color="auto"/>
                                    <w:bottom w:val="none" w:sz="0" w:space="0" w:color="auto"/>
                                    <w:right w:val="none" w:sz="0" w:space="0" w:color="auto"/>
                                  </w:divBdr>
                                </w:div>
                              </w:divsChild>
                            </w:div>
                            <w:div w:id="1965497101">
                              <w:marLeft w:val="0"/>
                              <w:marRight w:val="0"/>
                              <w:marTop w:val="240"/>
                              <w:marBottom w:val="240"/>
                              <w:divBdr>
                                <w:top w:val="none" w:sz="0" w:space="0" w:color="auto"/>
                                <w:left w:val="none" w:sz="0" w:space="0" w:color="auto"/>
                                <w:bottom w:val="none" w:sz="0" w:space="0" w:color="auto"/>
                                <w:right w:val="none" w:sz="0" w:space="0" w:color="auto"/>
                              </w:divBdr>
                              <w:divsChild>
                                <w:div w:id="1455826326">
                                  <w:marLeft w:val="0"/>
                                  <w:marRight w:val="0"/>
                                  <w:marTop w:val="0"/>
                                  <w:marBottom w:val="0"/>
                                  <w:divBdr>
                                    <w:top w:val="none" w:sz="0" w:space="0" w:color="auto"/>
                                    <w:left w:val="none" w:sz="0" w:space="0" w:color="auto"/>
                                    <w:bottom w:val="none" w:sz="0" w:space="0" w:color="auto"/>
                                    <w:right w:val="none" w:sz="0" w:space="0" w:color="auto"/>
                                  </w:divBdr>
                                </w:div>
                              </w:divsChild>
                            </w:div>
                            <w:div w:id="1089083952">
                              <w:marLeft w:val="0"/>
                              <w:marRight w:val="0"/>
                              <w:marTop w:val="0"/>
                              <w:marBottom w:val="0"/>
                              <w:divBdr>
                                <w:top w:val="none" w:sz="0" w:space="0" w:color="auto"/>
                                <w:left w:val="none" w:sz="0" w:space="0" w:color="auto"/>
                                <w:bottom w:val="none" w:sz="0" w:space="0" w:color="auto"/>
                                <w:right w:val="none" w:sz="0" w:space="0" w:color="auto"/>
                              </w:divBdr>
                              <w:divsChild>
                                <w:div w:id="1472869495">
                                  <w:marLeft w:val="0"/>
                                  <w:marRight w:val="0"/>
                                  <w:marTop w:val="0"/>
                                  <w:marBottom w:val="0"/>
                                  <w:divBdr>
                                    <w:top w:val="none" w:sz="0" w:space="0" w:color="auto"/>
                                    <w:left w:val="none" w:sz="0" w:space="0" w:color="auto"/>
                                    <w:bottom w:val="none" w:sz="0" w:space="0" w:color="auto"/>
                                    <w:right w:val="none" w:sz="0" w:space="0" w:color="auto"/>
                                  </w:divBdr>
                                  <w:divsChild>
                                    <w:div w:id="1726951816">
                                      <w:marLeft w:val="0"/>
                                      <w:marRight w:val="0"/>
                                      <w:marTop w:val="0"/>
                                      <w:marBottom w:val="0"/>
                                      <w:divBdr>
                                        <w:top w:val="none" w:sz="0" w:space="0" w:color="auto"/>
                                        <w:left w:val="none" w:sz="0" w:space="0" w:color="auto"/>
                                        <w:bottom w:val="none" w:sz="0" w:space="0" w:color="auto"/>
                                        <w:right w:val="none" w:sz="0" w:space="0" w:color="auto"/>
                                      </w:divBdr>
                                      <w:divsChild>
                                        <w:div w:id="1776637560">
                                          <w:marLeft w:val="0"/>
                                          <w:marRight w:val="0"/>
                                          <w:marTop w:val="0"/>
                                          <w:marBottom w:val="0"/>
                                          <w:divBdr>
                                            <w:top w:val="none" w:sz="0" w:space="0" w:color="auto"/>
                                            <w:left w:val="none" w:sz="0" w:space="0" w:color="auto"/>
                                            <w:bottom w:val="none" w:sz="0" w:space="0" w:color="auto"/>
                                            <w:right w:val="none" w:sz="0" w:space="0" w:color="auto"/>
                                          </w:divBdr>
                                          <w:divsChild>
                                            <w:div w:id="573472720">
                                              <w:marLeft w:val="0"/>
                                              <w:marRight w:val="0"/>
                                              <w:marTop w:val="0"/>
                                              <w:marBottom w:val="0"/>
                                              <w:divBdr>
                                                <w:top w:val="none" w:sz="0" w:space="0" w:color="auto"/>
                                                <w:left w:val="none" w:sz="0" w:space="0" w:color="auto"/>
                                                <w:bottom w:val="none" w:sz="0" w:space="0" w:color="auto"/>
                                                <w:right w:val="none" w:sz="0" w:space="0" w:color="auto"/>
                                              </w:divBdr>
                                              <w:divsChild>
                                                <w:div w:id="1883053346">
                                                  <w:marLeft w:val="0"/>
                                                  <w:marRight w:val="0"/>
                                                  <w:marTop w:val="0"/>
                                                  <w:marBottom w:val="0"/>
                                                  <w:divBdr>
                                                    <w:top w:val="none" w:sz="0" w:space="0" w:color="auto"/>
                                                    <w:left w:val="none" w:sz="0" w:space="0" w:color="auto"/>
                                                    <w:bottom w:val="none" w:sz="0" w:space="0" w:color="auto"/>
                                                    <w:right w:val="none" w:sz="0" w:space="0" w:color="auto"/>
                                                  </w:divBdr>
                                                  <w:divsChild>
                                                    <w:div w:id="869298103">
                                                      <w:marLeft w:val="0"/>
                                                      <w:marRight w:val="0"/>
                                                      <w:marTop w:val="0"/>
                                                      <w:marBottom w:val="0"/>
                                                      <w:divBdr>
                                                        <w:top w:val="none" w:sz="0" w:space="0" w:color="auto"/>
                                                        <w:left w:val="none" w:sz="0" w:space="0" w:color="auto"/>
                                                        <w:bottom w:val="none" w:sz="0" w:space="0" w:color="auto"/>
                                                        <w:right w:val="none" w:sz="0" w:space="0" w:color="auto"/>
                                                      </w:divBdr>
                                                      <w:divsChild>
                                                        <w:div w:id="1235436280">
                                                          <w:marLeft w:val="0"/>
                                                          <w:marRight w:val="0"/>
                                                          <w:marTop w:val="0"/>
                                                          <w:marBottom w:val="0"/>
                                                          <w:divBdr>
                                                            <w:top w:val="none" w:sz="0" w:space="0" w:color="auto"/>
                                                            <w:left w:val="none" w:sz="0" w:space="0" w:color="auto"/>
                                                            <w:bottom w:val="none" w:sz="0" w:space="0" w:color="auto"/>
                                                            <w:right w:val="none" w:sz="0" w:space="0" w:color="auto"/>
                                                          </w:divBdr>
                                                          <w:divsChild>
                                                            <w:div w:id="1344555258">
                                                              <w:marLeft w:val="0"/>
                                                              <w:marRight w:val="0"/>
                                                              <w:marTop w:val="0"/>
                                                              <w:marBottom w:val="0"/>
                                                              <w:divBdr>
                                                                <w:top w:val="none" w:sz="0" w:space="0" w:color="auto"/>
                                                                <w:left w:val="none" w:sz="0" w:space="0" w:color="auto"/>
                                                                <w:bottom w:val="none" w:sz="0" w:space="0" w:color="auto"/>
                                                                <w:right w:val="none" w:sz="0" w:space="0" w:color="auto"/>
                                                              </w:divBdr>
                                                              <w:divsChild>
                                                                <w:div w:id="501284931">
                                                                  <w:marLeft w:val="0"/>
                                                                  <w:marRight w:val="0"/>
                                                                  <w:marTop w:val="0"/>
                                                                  <w:marBottom w:val="0"/>
                                                                  <w:divBdr>
                                                                    <w:top w:val="none" w:sz="0" w:space="0" w:color="auto"/>
                                                                    <w:left w:val="none" w:sz="0" w:space="0" w:color="auto"/>
                                                                    <w:bottom w:val="none" w:sz="0" w:space="0" w:color="auto"/>
                                                                    <w:right w:val="none" w:sz="0" w:space="0" w:color="auto"/>
                                                                  </w:divBdr>
                                                                  <w:divsChild>
                                                                    <w:div w:id="1468816448">
                                                                      <w:marLeft w:val="0"/>
                                                                      <w:marRight w:val="0"/>
                                                                      <w:marTop w:val="0"/>
                                                                      <w:marBottom w:val="0"/>
                                                                      <w:divBdr>
                                                                        <w:top w:val="none" w:sz="0" w:space="0" w:color="auto"/>
                                                                        <w:left w:val="none" w:sz="0" w:space="0" w:color="auto"/>
                                                                        <w:bottom w:val="none" w:sz="0" w:space="0" w:color="auto"/>
                                                                        <w:right w:val="none" w:sz="0" w:space="0" w:color="auto"/>
                                                                      </w:divBdr>
                                                                      <w:divsChild>
                                                                        <w:div w:id="602499919">
                                                                          <w:marLeft w:val="0"/>
                                                                          <w:marRight w:val="0"/>
                                                                          <w:marTop w:val="0"/>
                                                                          <w:marBottom w:val="0"/>
                                                                          <w:divBdr>
                                                                            <w:top w:val="none" w:sz="0" w:space="0" w:color="auto"/>
                                                                            <w:left w:val="none" w:sz="0" w:space="0" w:color="auto"/>
                                                                            <w:bottom w:val="none" w:sz="0" w:space="0" w:color="auto"/>
                                                                            <w:right w:val="none" w:sz="0" w:space="0" w:color="auto"/>
                                                                          </w:divBdr>
                                                                          <w:divsChild>
                                                                            <w:div w:id="16348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6526">
                                                                      <w:marLeft w:val="0"/>
                                                                      <w:marRight w:val="120"/>
                                                                      <w:marTop w:val="0"/>
                                                                      <w:marBottom w:val="0"/>
                                                                      <w:divBdr>
                                                                        <w:top w:val="none" w:sz="0" w:space="0" w:color="auto"/>
                                                                        <w:left w:val="none" w:sz="0" w:space="0" w:color="auto"/>
                                                                        <w:bottom w:val="none" w:sz="0" w:space="0" w:color="auto"/>
                                                                        <w:right w:val="none" w:sz="0" w:space="0" w:color="auto"/>
                                                                      </w:divBdr>
                                                                    </w:div>
                                                                  </w:divsChild>
                                                                </w:div>
                                                                <w:div w:id="2616863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407534">
                              <w:marLeft w:val="0"/>
                              <w:marRight w:val="0"/>
                              <w:marTop w:val="240"/>
                              <w:marBottom w:val="240"/>
                              <w:divBdr>
                                <w:top w:val="none" w:sz="0" w:space="0" w:color="auto"/>
                                <w:left w:val="none" w:sz="0" w:space="0" w:color="auto"/>
                                <w:bottom w:val="none" w:sz="0" w:space="0" w:color="auto"/>
                                <w:right w:val="none" w:sz="0" w:space="0" w:color="auto"/>
                              </w:divBdr>
                              <w:divsChild>
                                <w:div w:id="982268808">
                                  <w:marLeft w:val="0"/>
                                  <w:marRight w:val="0"/>
                                  <w:marTop w:val="0"/>
                                  <w:marBottom w:val="0"/>
                                  <w:divBdr>
                                    <w:top w:val="none" w:sz="0" w:space="0" w:color="auto"/>
                                    <w:left w:val="none" w:sz="0" w:space="0" w:color="auto"/>
                                    <w:bottom w:val="none" w:sz="0" w:space="0" w:color="auto"/>
                                    <w:right w:val="none" w:sz="0" w:space="0" w:color="auto"/>
                                  </w:divBdr>
                                </w:div>
                              </w:divsChild>
                            </w:div>
                            <w:div w:id="1604730310">
                              <w:marLeft w:val="0"/>
                              <w:marRight w:val="0"/>
                              <w:marTop w:val="240"/>
                              <w:marBottom w:val="240"/>
                              <w:divBdr>
                                <w:top w:val="none" w:sz="0" w:space="0" w:color="auto"/>
                                <w:left w:val="none" w:sz="0" w:space="0" w:color="auto"/>
                                <w:bottom w:val="none" w:sz="0" w:space="0" w:color="auto"/>
                                <w:right w:val="none" w:sz="0" w:space="0" w:color="auto"/>
                              </w:divBdr>
                              <w:divsChild>
                                <w:div w:id="933591725">
                                  <w:marLeft w:val="0"/>
                                  <w:marRight w:val="0"/>
                                  <w:marTop w:val="0"/>
                                  <w:marBottom w:val="0"/>
                                  <w:divBdr>
                                    <w:top w:val="none" w:sz="0" w:space="0" w:color="auto"/>
                                    <w:left w:val="none" w:sz="0" w:space="0" w:color="auto"/>
                                    <w:bottom w:val="none" w:sz="0" w:space="0" w:color="auto"/>
                                    <w:right w:val="none" w:sz="0" w:space="0" w:color="auto"/>
                                  </w:divBdr>
                                </w:div>
                              </w:divsChild>
                            </w:div>
                            <w:div w:id="1859076520">
                              <w:marLeft w:val="0"/>
                              <w:marRight w:val="0"/>
                              <w:marTop w:val="360"/>
                              <w:marBottom w:val="360"/>
                              <w:divBdr>
                                <w:top w:val="none" w:sz="0" w:space="0" w:color="auto"/>
                                <w:left w:val="none" w:sz="0" w:space="0" w:color="auto"/>
                                <w:bottom w:val="none" w:sz="0" w:space="0" w:color="auto"/>
                                <w:right w:val="none" w:sz="0" w:space="0" w:color="auto"/>
                              </w:divBdr>
                            </w:div>
                            <w:div w:id="2018458047">
                              <w:marLeft w:val="0"/>
                              <w:marRight w:val="0"/>
                              <w:marTop w:val="240"/>
                              <w:marBottom w:val="240"/>
                              <w:divBdr>
                                <w:top w:val="none" w:sz="0" w:space="0" w:color="auto"/>
                                <w:left w:val="none" w:sz="0" w:space="0" w:color="auto"/>
                                <w:bottom w:val="none" w:sz="0" w:space="0" w:color="auto"/>
                                <w:right w:val="none" w:sz="0" w:space="0" w:color="auto"/>
                              </w:divBdr>
                              <w:divsChild>
                                <w:div w:id="1749645403">
                                  <w:marLeft w:val="0"/>
                                  <w:marRight w:val="0"/>
                                  <w:marTop w:val="0"/>
                                  <w:marBottom w:val="0"/>
                                  <w:divBdr>
                                    <w:top w:val="none" w:sz="0" w:space="0" w:color="auto"/>
                                    <w:left w:val="none" w:sz="0" w:space="0" w:color="auto"/>
                                    <w:bottom w:val="none" w:sz="0" w:space="0" w:color="auto"/>
                                    <w:right w:val="none" w:sz="0" w:space="0" w:color="auto"/>
                                  </w:divBdr>
                                </w:div>
                              </w:divsChild>
                            </w:div>
                            <w:div w:id="1164275565">
                              <w:marLeft w:val="0"/>
                              <w:marRight w:val="0"/>
                              <w:marTop w:val="240"/>
                              <w:marBottom w:val="240"/>
                              <w:divBdr>
                                <w:top w:val="none" w:sz="0" w:space="0" w:color="auto"/>
                                <w:left w:val="none" w:sz="0" w:space="0" w:color="auto"/>
                                <w:bottom w:val="none" w:sz="0" w:space="0" w:color="auto"/>
                                <w:right w:val="none" w:sz="0" w:space="0" w:color="auto"/>
                              </w:divBdr>
                              <w:divsChild>
                                <w:div w:id="2104297187">
                                  <w:marLeft w:val="0"/>
                                  <w:marRight w:val="0"/>
                                  <w:marTop w:val="0"/>
                                  <w:marBottom w:val="0"/>
                                  <w:divBdr>
                                    <w:top w:val="none" w:sz="0" w:space="0" w:color="auto"/>
                                    <w:left w:val="none" w:sz="0" w:space="0" w:color="auto"/>
                                    <w:bottom w:val="none" w:sz="0" w:space="0" w:color="auto"/>
                                    <w:right w:val="none" w:sz="0" w:space="0" w:color="auto"/>
                                  </w:divBdr>
                                </w:div>
                              </w:divsChild>
                            </w:div>
                            <w:div w:id="672420164">
                              <w:marLeft w:val="0"/>
                              <w:marRight w:val="0"/>
                              <w:marTop w:val="360"/>
                              <w:marBottom w:val="450"/>
                              <w:divBdr>
                                <w:top w:val="none" w:sz="0" w:space="0" w:color="auto"/>
                                <w:left w:val="none" w:sz="0" w:space="0" w:color="auto"/>
                                <w:bottom w:val="none" w:sz="0" w:space="0" w:color="auto"/>
                                <w:right w:val="none" w:sz="0" w:space="0" w:color="auto"/>
                              </w:divBdr>
                              <w:divsChild>
                                <w:div w:id="1294672729">
                                  <w:marLeft w:val="0"/>
                                  <w:marRight w:val="0"/>
                                  <w:marTop w:val="0"/>
                                  <w:marBottom w:val="0"/>
                                  <w:divBdr>
                                    <w:top w:val="none" w:sz="0" w:space="0" w:color="auto"/>
                                    <w:left w:val="none" w:sz="0" w:space="0" w:color="auto"/>
                                    <w:bottom w:val="single" w:sz="6" w:space="15" w:color="B8B9BA"/>
                                    <w:right w:val="none" w:sz="0" w:space="0" w:color="auto"/>
                                  </w:divBdr>
                                  <w:divsChild>
                                    <w:div w:id="1126317696">
                                      <w:marLeft w:val="0"/>
                                      <w:marRight w:val="0"/>
                                      <w:marTop w:val="0"/>
                                      <w:marBottom w:val="0"/>
                                      <w:divBdr>
                                        <w:top w:val="none" w:sz="0" w:space="0" w:color="auto"/>
                                        <w:left w:val="none" w:sz="0" w:space="0" w:color="auto"/>
                                        <w:bottom w:val="none" w:sz="0" w:space="0" w:color="auto"/>
                                        <w:right w:val="none" w:sz="0" w:space="0" w:color="auto"/>
                                      </w:divBdr>
                                    </w:div>
                                    <w:div w:id="1185167437">
                                      <w:marLeft w:val="0"/>
                                      <w:marRight w:val="0"/>
                                      <w:marTop w:val="225"/>
                                      <w:marBottom w:val="0"/>
                                      <w:divBdr>
                                        <w:top w:val="none" w:sz="0" w:space="0" w:color="auto"/>
                                        <w:left w:val="none" w:sz="0" w:space="0" w:color="auto"/>
                                        <w:bottom w:val="none" w:sz="0" w:space="0" w:color="auto"/>
                                        <w:right w:val="none" w:sz="0" w:space="0" w:color="auto"/>
                                      </w:divBdr>
                                      <w:divsChild>
                                        <w:div w:id="1560242719">
                                          <w:marLeft w:val="0"/>
                                          <w:marRight w:val="0"/>
                                          <w:marTop w:val="0"/>
                                          <w:marBottom w:val="0"/>
                                          <w:divBdr>
                                            <w:top w:val="none" w:sz="0" w:space="0" w:color="auto"/>
                                            <w:left w:val="none" w:sz="0" w:space="0" w:color="auto"/>
                                            <w:bottom w:val="none" w:sz="0" w:space="0" w:color="auto"/>
                                            <w:right w:val="none" w:sz="0" w:space="0" w:color="auto"/>
                                          </w:divBdr>
                                        </w:div>
                                      </w:divsChild>
                                    </w:div>
                                    <w:div w:id="7995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5508287">
                              <w:marLeft w:val="0"/>
                              <w:marRight w:val="0"/>
                              <w:marTop w:val="240"/>
                              <w:marBottom w:val="240"/>
                              <w:divBdr>
                                <w:top w:val="none" w:sz="0" w:space="0" w:color="auto"/>
                                <w:left w:val="none" w:sz="0" w:space="0" w:color="auto"/>
                                <w:bottom w:val="none" w:sz="0" w:space="0" w:color="auto"/>
                                <w:right w:val="none" w:sz="0" w:space="0" w:color="auto"/>
                              </w:divBdr>
                              <w:divsChild>
                                <w:div w:id="1356419846">
                                  <w:marLeft w:val="0"/>
                                  <w:marRight w:val="0"/>
                                  <w:marTop w:val="0"/>
                                  <w:marBottom w:val="0"/>
                                  <w:divBdr>
                                    <w:top w:val="none" w:sz="0" w:space="0" w:color="auto"/>
                                    <w:left w:val="none" w:sz="0" w:space="0" w:color="auto"/>
                                    <w:bottom w:val="none" w:sz="0" w:space="0" w:color="auto"/>
                                    <w:right w:val="none" w:sz="0" w:space="0" w:color="auto"/>
                                  </w:divBdr>
                                </w:div>
                              </w:divsChild>
                            </w:div>
                            <w:div w:id="1697343391">
                              <w:marLeft w:val="0"/>
                              <w:marRight w:val="0"/>
                              <w:marTop w:val="0"/>
                              <w:marBottom w:val="0"/>
                              <w:divBdr>
                                <w:top w:val="none" w:sz="0" w:space="0" w:color="auto"/>
                                <w:left w:val="none" w:sz="0" w:space="0" w:color="auto"/>
                                <w:bottom w:val="none" w:sz="0" w:space="0" w:color="auto"/>
                                <w:right w:val="none" w:sz="0" w:space="0" w:color="auto"/>
                              </w:divBdr>
                              <w:divsChild>
                                <w:div w:id="873149940">
                                  <w:marLeft w:val="0"/>
                                  <w:marRight w:val="0"/>
                                  <w:marTop w:val="0"/>
                                  <w:marBottom w:val="0"/>
                                  <w:divBdr>
                                    <w:top w:val="none" w:sz="0" w:space="0" w:color="auto"/>
                                    <w:left w:val="none" w:sz="0" w:space="0" w:color="auto"/>
                                    <w:bottom w:val="none" w:sz="0" w:space="0" w:color="auto"/>
                                    <w:right w:val="none" w:sz="0" w:space="0" w:color="auto"/>
                                  </w:divBdr>
                                  <w:divsChild>
                                    <w:div w:id="729767961">
                                      <w:marLeft w:val="0"/>
                                      <w:marRight w:val="0"/>
                                      <w:marTop w:val="0"/>
                                      <w:marBottom w:val="0"/>
                                      <w:divBdr>
                                        <w:top w:val="none" w:sz="0" w:space="0" w:color="auto"/>
                                        <w:left w:val="none" w:sz="0" w:space="0" w:color="auto"/>
                                        <w:bottom w:val="none" w:sz="0" w:space="0" w:color="auto"/>
                                        <w:right w:val="none" w:sz="0" w:space="0" w:color="auto"/>
                                      </w:divBdr>
                                      <w:divsChild>
                                        <w:div w:id="1337003650">
                                          <w:marLeft w:val="0"/>
                                          <w:marRight w:val="0"/>
                                          <w:marTop w:val="0"/>
                                          <w:marBottom w:val="0"/>
                                          <w:divBdr>
                                            <w:top w:val="none" w:sz="0" w:space="0" w:color="auto"/>
                                            <w:left w:val="none" w:sz="0" w:space="0" w:color="auto"/>
                                            <w:bottom w:val="none" w:sz="0" w:space="0" w:color="auto"/>
                                            <w:right w:val="none" w:sz="0" w:space="0" w:color="auto"/>
                                          </w:divBdr>
                                          <w:divsChild>
                                            <w:div w:id="170880193">
                                              <w:marLeft w:val="0"/>
                                              <w:marRight w:val="0"/>
                                              <w:marTop w:val="0"/>
                                              <w:marBottom w:val="0"/>
                                              <w:divBdr>
                                                <w:top w:val="none" w:sz="0" w:space="0" w:color="auto"/>
                                                <w:left w:val="none" w:sz="0" w:space="0" w:color="auto"/>
                                                <w:bottom w:val="none" w:sz="0" w:space="0" w:color="auto"/>
                                                <w:right w:val="none" w:sz="0" w:space="0" w:color="auto"/>
                                              </w:divBdr>
                                              <w:divsChild>
                                                <w:div w:id="1738549391">
                                                  <w:marLeft w:val="0"/>
                                                  <w:marRight w:val="0"/>
                                                  <w:marTop w:val="0"/>
                                                  <w:marBottom w:val="0"/>
                                                  <w:divBdr>
                                                    <w:top w:val="none" w:sz="0" w:space="0" w:color="auto"/>
                                                    <w:left w:val="none" w:sz="0" w:space="0" w:color="auto"/>
                                                    <w:bottom w:val="none" w:sz="0" w:space="0" w:color="auto"/>
                                                    <w:right w:val="none" w:sz="0" w:space="0" w:color="auto"/>
                                                  </w:divBdr>
                                                  <w:divsChild>
                                                    <w:div w:id="90710705">
                                                      <w:marLeft w:val="0"/>
                                                      <w:marRight w:val="0"/>
                                                      <w:marTop w:val="0"/>
                                                      <w:marBottom w:val="0"/>
                                                      <w:divBdr>
                                                        <w:top w:val="none" w:sz="0" w:space="0" w:color="auto"/>
                                                        <w:left w:val="none" w:sz="0" w:space="0" w:color="auto"/>
                                                        <w:bottom w:val="none" w:sz="0" w:space="0" w:color="auto"/>
                                                        <w:right w:val="none" w:sz="0" w:space="0" w:color="auto"/>
                                                      </w:divBdr>
                                                      <w:divsChild>
                                                        <w:div w:id="478501174">
                                                          <w:marLeft w:val="0"/>
                                                          <w:marRight w:val="0"/>
                                                          <w:marTop w:val="0"/>
                                                          <w:marBottom w:val="0"/>
                                                          <w:divBdr>
                                                            <w:top w:val="none" w:sz="0" w:space="0" w:color="auto"/>
                                                            <w:left w:val="none" w:sz="0" w:space="0" w:color="auto"/>
                                                            <w:bottom w:val="none" w:sz="0" w:space="0" w:color="auto"/>
                                                            <w:right w:val="none" w:sz="0" w:space="0" w:color="auto"/>
                                                          </w:divBdr>
                                                          <w:divsChild>
                                                            <w:div w:id="1988705071">
                                                              <w:marLeft w:val="0"/>
                                                              <w:marRight w:val="0"/>
                                                              <w:marTop w:val="0"/>
                                                              <w:marBottom w:val="0"/>
                                                              <w:divBdr>
                                                                <w:top w:val="none" w:sz="0" w:space="0" w:color="auto"/>
                                                                <w:left w:val="none" w:sz="0" w:space="0" w:color="auto"/>
                                                                <w:bottom w:val="none" w:sz="0" w:space="0" w:color="auto"/>
                                                                <w:right w:val="none" w:sz="0" w:space="0" w:color="auto"/>
                                                              </w:divBdr>
                                                              <w:divsChild>
                                                                <w:div w:id="860322701">
                                                                  <w:marLeft w:val="0"/>
                                                                  <w:marRight w:val="0"/>
                                                                  <w:marTop w:val="0"/>
                                                                  <w:marBottom w:val="0"/>
                                                                  <w:divBdr>
                                                                    <w:top w:val="none" w:sz="0" w:space="0" w:color="auto"/>
                                                                    <w:left w:val="none" w:sz="0" w:space="0" w:color="auto"/>
                                                                    <w:bottom w:val="none" w:sz="0" w:space="0" w:color="auto"/>
                                                                    <w:right w:val="none" w:sz="0" w:space="0" w:color="auto"/>
                                                                  </w:divBdr>
                                                                  <w:divsChild>
                                                                    <w:div w:id="56634801">
                                                                      <w:marLeft w:val="0"/>
                                                                      <w:marRight w:val="0"/>
                                                                      <w:marTop w:val="0"/>
                                                                      <w:marBottom w:val="0"/>
                                                                      <w:divBdr>
                                                                        <w:top w:val="none" w:sz="0" w:space="0" w:color="auto"/>
                                                                        <w:left w:val="none" w:sz="0" w:space="0" w:color="auto"/>
                                                                        <w:bottom w:val="none" w:sz="0" w:space="0" w:color="auto"/>
                                                                        <w:right w:val="none" w:sz="0" w:space="0" w:color="auto"/>
                                                                      </w:divBdr>
                                                                      <w:divsChild>
                                                                        <w:div w:id="1817184704">
                                                                          <w:marLeft w:val="0"/>
                                                                          <w:marRight w:val="0"/>
                                                                          <w:marTop w:val="0"/>
                                                                          <w:marBottom w:val="0"/>
                                                                          <w:divBdr>
                                                                            <w:top w:val="none" w:sz="0" w:space="0" w:color="auto"/>
                                                                            <w:left w:val="none" w:sz="0" w:space="0" w:color="auto"/>
                                                                            <w:bottom w:val="none" w:sz="0" w:space="0" w:color="auto"/>
                                                                            <w:right w:val="none" w:sz="0" w:space="0" w:color="auto"/>
                                                                          </w:divBdr>
                                                                          <w:divsChild>
                                                                            <w:div w:id="3693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4700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572404">
                              <w:marLeft w:val="0"/>
                              <w:marRight w:val="0"/>
                              <w:marTop w:val="240"/>
                              <w:marBottom w:val="240"/>
                              <w:divBdr>
                                <w:top w:val="none" w:sz="0" w:space="0" w:color="auto"/>
                                <w:left w:val="none" w:sz="0" w:space="0" w:color="auto"/>
                                <w:bottom w:val="none" w:sz="0" w:space="0" w:color="auto"/>
                                <w:right w:val="none" w:sz="0" w:space="0" w:color="auto"/>
                              </w:divBdr>
                              <w:divsChild>
                                <w:div w:id="1421489018">
                                  <w:marLeft w:val="0"/>
                                  <w:marRight w:val="0"/>
                                  <w:marTop w:val="0"/>
                                  <w:marBottom w:val="0"/>
                                  <w:divBdr>
                                    <w:top w:val="none" w:sz="0" w:space="0" w:color="auto"/>
                                    <w:left w:val="none" w:sz="0" w:space="0" w:color="auto"/>
                                    <w:bottom w:val="none" w:sz="0" w:space="0" w:color="auto"/>
                                    <w:right w:val="none" w:sz="0" w:space="0" w:color="auto"/>
                                  </w:divBdr>
                                </w:div>
                              </w:divsChild>
                            </w:div>
                            <w:div w:id="430709524">
                              <w:marLeft w:val="0"/>
                              <w:marRight w:val="0"/>
                              <w:marTop w:val="240"/>
                              <w:marBottom w:val="240"/>
                              <w:divBdr>
                                <w:top w:val="none" w:sz="0" w:space="0" w:color="auto"/>
                                <w:left w:val="none" w:sz="0" w:space="0" w:color="auto"/>
                                <w:bottom w:val="none" w:sz="0" w:space="0" w:color="auto"/>
                                <w:right w:val="none" w:sz="0" w:space="0" w:color="auto"/>
                              </w:divBdr>
                              <w:divsChild>
                                <w:div w:id="11470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265397">
      <w:bodyDiv w:val="1"/>
      <w:marLeft w:val="0"/>
      <w:marRight w:val="0"/>
      <w:marTop w:val="0"/>
      <w:marBottom w:val="0"/>
      <w:divBdr>
        <w:top w:val="none" w:sz="0" w:space="0" w:color="auto"/>
        <w:left w:val="none" w:sz="0" w:space="0" w:color="auto"/>
        <w:bottom w:val="none" w:sz="0" w:space="0" w:color="auto"/>
        <w:right w:val="none" w:sz="0" w:space="0" w:color="auto"/>
      </w:divBdr>
      <w:divsChild>
        <w:div w:id="2070615914">
          <w:marLeft w:val="0"/>
          <w:marRight w:val="0"/>
          <w:marTop w:val="0"/>
          <w:marBottom w:val="0"/>
          <w:divBdr>
            <w:top w:val="none" w:sz="0" w:space="0" w:color="auto"/>
            <w:left w:val="none" w:sz="0" w:space="0" w:color="auto"/>
            <w:bottom w:val="none" w:sz="0" w:space="0" w:color="auto"/>
            <w:right w:val="none" w:sz="0" w:space="0" w:color="auto"/>
          </w:divBdr>
          <w:divsChild>
            <w:div w:id="875191983">
              <w:marLeft w:val="0"/>
              <w:marRight w:val="0"/>
              <w:marTop w:val="0"/>
              <w:marBottom w:val="0"/>
              <w:divBdr>
                <w:top w:val="none" w:sz="0" w:space="0" w:color="auto"/>
                <w:left w:val="none" w:sz="0" w:space="0" w:color="auto"/>
                <w:bottom w:val="none" w:sz="0" w:space="0" w:color="auto"/>
                <w:right w:val="none" w:sz="0" w:space="0" w:color="auto"/>
              </w:divBdr>
              <w:divsChild>
                <w:div w:id="353192606">
                  <w:marLeft w:val="0"/>
                  <w:marRight w:val="0"/>
                  <w:marTop w:val="758"/>
                  <w:marBottom w:val="0"/>
                  <w:divBdr>
                    <w:top w:val="none" w:sz="0" w:space="0" w:color="auto"/>
                    <w:left w:val="none" w:sz="0" w:space="0" w:color="auto"/>
                    <w:bottom w:val="none" w:sz="0" w:space="0" w:color="auto"/>
                    <w:right w:val="none" w:sz="0" w:space="0" w:color="auto"/>
                  </w:divBdr>
                  <w:divsChild>
                    <w:div w:id="764109308">
                      <w:marLeft w:val="0"/>
                      <w:marRight w:val="0"/>
                      <w:marTop w:val="0"/>
                      <w:marBottom w:val="0"/>
                      <w:divBdr>
                        <w:top w:val="none" w:sz="0" w:space="0" w:color="auto"/>
                        <w:left w:val="none" w:sz="0" w:space="0" w:color="auto"/>
                        <w:bottom w:val="none" w:sz="0" w:space="0" w:color="auto"/>
                        <w:right w:val="none" w:sz="0" w:space="0" w:color="auto"/>
                      </w:divBdr>
                      <w:divsChild>
                        <w:div w:id="522523247">
                          <w:marLeft w:val="0"/>
                          <w:marRight w:val="0"/>
                          <w:marTop w:val="0"/>
                          <w:marBottom w:val="0"/>
                          <w:divBdr>
                            <w:top w:val="none" w:sz="0" w:space="0" w:color="auto"/>
                            <w:left w:val="none" w:sz="0" w:space="0" w:color="auto"/>
                            <w:bottom w:val="none" w:sz="0" w:space="0" w:color="auto"/>
                            <w:right w:val="none" w:sz="0" w:space="0" w:color="auto"/>
                          </w:divBdr>
                          <w:divsChild>
                            <w:div w:id="247884745">
                              <w:marLeft w:val="0"/>
                              <w:marRight w:val="0"/>
                              <w:marTop w:val="0"/>
                              <w:marBottom w:val="0"/>
                              <w:divBdr>
                                <w:top w:val="none" w:sz="0" w:space="0" w:color="auto"/>
                                <w:left w:val="none" w:sz="0" w:space="0" w:color="auto"/>
                                <w:bottom w:val="none" w:sz="0" w:space="0" w:color="auto"/>
                                <w:right w:val="none" w:sz="0" w:space="0" w:color="auto"/>
                              </w:divBdr>
                            </w:div>
                          </w:divsChild>
                        </w:div>
                        <w:div w:id="10193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5753">
          <w:marLeft w:val="0"/>
          <w:marRight w:val="0"/>
          <w:marTop w:val="0"/>
          <w:marBottom w:val="0"/>
          <w:divBdr>
            <w:top w:val="none" w:sz="0" w:space="0" w:color="auto"/>
            <w:left w:val="none" w:sz="0" w:space="0" w:color="auto"/>
            <w:bottom w:val="none" w:sz="0" w:space="0" w:color="auto"/>
            <w:right w:val="none" w:sz="0" w:space="0" w:color="auto"/>
          </w:divBdr>
          <w:divsChild>
            <w:div w:id="2140680421">
              <w:marLeft w:val="0"/>
              <w:marRight w:val="0"/>
              <w:marTop w:val="0"/>
              <w:marBottom w:val="0"/>
              <w:divBdr>
                <w:top w:val="none" w:sz="0" w:space="0" w:color="auto"/>
                <w:left w:val="none" w:sz="0" w:space="0" w:color="auto"/>
                <w:bottom w:val="none" w:sz="0" w:space="0" w:color="auto"/>
                <w:right w:val="none" w:sz="0" w:space="0" w:color="auto"/>
              </w:divBdr>
              <w:divsChild>
                <w:div w:id="1947927575">
                  <w:marLeft w:val="0"/>
                  <w:marRight w:val="0"/>
                  <w:marTop w:val="0"/>
                  <w:marBottom w:val="0"/>
                  <w:divBdr>
                    <w:top w:val="none" w:sz="0" w:space="0" w:color="auto"/>
                    <w:left w:val="none" w:sz="0" w:space="0" w:color="auto"/>
                    <w:bottom w:val="none" w:sz="0" w:space="0" w:color="auto"/>
                    <w:right w:val="none" w:sz="0" w:space="0" w:color="auto"/>
                  </w:divBdr>
                  <w:divsChild>
                    <w:div w:id="1266115833">
                      <w:marLeft w:val="0"/>
                      <w:marRight w:val="1895"/>
                      <w:marTop w:val="0"/>
                      <w:marBottom w:val="0"/>
                      <w:divBdr>
                        <w:top w:val="none" w:sz="0" w:space="0" w:color="auto"/>
                        <w:left w:val="none" w:sz="0" w:space="0" w:color="auto"/>
                        <w:bottom w:val="none" w:sz="0" w:space="0" w:color="auto"/>
                        <w:right w:val="none" w:sz="0" w:space="0" w:color="auto"/>
                      </w:divBdr>
                      <w:divsChild>
                        <w:div w:id="365642729">
                          <w:marLeft w:val="0"/>
                          <w:marRight w:val="0"/>
                          <w:marTop w:val="758"/>
                          <w:marBottom w:val="758"/>
                          <w:divBdr>
                            <w:top w:val="none" w:sz="0" w:space="0" w:color="auto"/>
                            <w:left w:val="none" w:sz="0" w:space="0" w:color="auto"/>
                            <w:bottom w:val="none" w:sz="0" w:space="0" w:color="auto"/>
                            <w:right w:val="none" w:sz="0" w:space="0" w:color="auto"/>
                          </w:divBdr>
                          <w:divsChild>
                            <w:div w:id="1343703353">
                              <w:marLeft w:val="0"/>
                              <w:marRight w:val="0"/>
                              <w:marTop w:val="0"/>
                              <w:marBottom w:val="379"/>
                              <w:divBdr>
                                <w:top w:val="none" w:sz="0" w:space="0" w:color="auto"/>
                                <w:left w:val="none" w:sz="0" w:space="0" w:color="auto"/>
                                <w:bottom w:val="none" w:sz="0" w:space="0" w:color="auto"/>
                                <w:right w:val="none" w:sz="0" w:space="0" w:color="auto"/>
                              </w:divBdr>
                            </w:div>
                            <w:div w:id="620385829">
                              <w:marLeft w:val="0"/>
                              <w:marRight w:val="0"/>
                              <w:marTop w:val="379"/>
                              <w:marBottom w:val="379"/>
                              <w:divBdr>
                                <w:top w:val="none" w:sz="0" w:space="0" w:color="auto"/>
                                <w:left w:val="none" w:sz="0" w:space="0" w:color="auto"/>
                                <w:bottom w:val="none" w:sz="0" w:space="0" w:color="auto"/>
                                <w:right w:val="none" w:sz="0" w:space="0" w:color="auto"/>
                              </w:divBdr>
                            </w:div>
                            <w:div w:id="1630628551">
                              <w:marLeft w:val="0"/>
                              <w:marRight w:val="0"/>
                              <w:marTop w:val="379"/>
                              <w:marBottom w:val="758"/>
                              <w:divBdr>
                                <w:top w:val="single" w:sz="8" w:space="31" w:color="EB5D0B"/>
                                <w:left w:val="none" w:sz="0" w:space="0" w:color="auto"/>
                                <w:bottom w:val="single" w:sz="8" w:space="31" w:color="EB5D0B"/>
                                <w:right w:val="none" w:sz="0" w:space="0" w:color="auto"/>
                              </w:divBdr>
                            </w:div>
                            <w:div w:id="28922810">
                              <w:marLeft w:val="0"/>
                              <w:marRight w:val="0"/>
                              <w:marTop w:val="303"/>
                              <w:marBottom w:val="303"/>
                              <w:divBdr>
                                <w:top w:val="none" w:sz="0" w:space="0" w:color="auto"/>
                                <w:left w:val="none" w:sz="0" w:space="0" w:color="auto"/>
                                <w:bottom w:val="none" w:sz="0" w:space="0" w:color="auto"/>
                                <w:right w:val="none" w:sz="0" w:space="0" w:color="auto"/>
                              </w:divBdr>
                              <w:divsChild>
                                <w:div w:id="1982416360">
                                  <w:marLeft w:val="0"/>
                                  <w:marRight w:val="0"/>
                                  <w:marTop w:val="0"/>
                                  <w:marBottom w:val="0"/>
                                  <w:divBdr>
                                    <w:top w:val="none" w:sz="0" w:space="0" w:color="auto"/>
                                    <w:left w:val="none" w:sz="0" w:space="0" w:color="auto"/>
                                    <w:bottom w:val="none" w:sz="0" w:space="0" w:color="auto"/>
                                    <w:right w:val="none" w:sz="0" w:space="0" w:color="auto"/>
                                  </w:divBdr>
                                </w:div>
                              </w:divsChild>
                            </w:div>
                            <w:div w:id="550507310">
                              <w:marLeft w:val="0"/>
                              <w:marRight w:val="0"/>
                              <w:marTop w:val="303"/>
                              <w:marBottom w:val="303"/>
                              <w:divBdr>
                                <w:top w:val="none" w:sz="0" w:space="0" w:color="auto"/>
                                <w:left w:val="none" w:sz="0" w:space="0" w:color="auto"/>
                                <w:bottom w:val="none" w:sz="0" w:space="0" w:color="auto"/>
                                <w:right w:val="none" w:sz="0" w:space="0" w:color="auto"/>
                              </w:divBdr>
                              <w:divsChild>
                                <w:div w:id="841356797">
                                  <w:marLeft w:val="0"/>
                                  <w:marRight w:val="0"/>
                                  <w:marTop w:val="0"/>
                                  <w:marBottom w:val="0"/>
                                  <w:divBdr>
                                    <w:top w:val="none" w:sz="0" w:space="0" w:color="auto"/>
                                    <w:left w:val="none" w:sz="0" w:space="0" w:color="auto"/>
                                    <w:bottom w:val="none" w:sz="0" w:space="0" w:color="auto"/>
                                    <w:right w:val="none" w:sz="0" w:space="0" w:color="auto"/>
                                  </w:divBdr>
                                </w:div>
                              </w:divsChild>
                            </w:div>
                            <w:div w:id="936517905">
                              <w:marLeft w:val="0"/>
                              <w:marRight w:val="0"/>
                              <w:marTop w:val="303"/>
                              <w:marBottom w:val="303"/>
                              <w:divBdr>
                                <w:top w:val="none" w:sz="0" w:space="0" w:color="auto"/>
                                <w:left w:val="none" w:sz="0" w:space="0" w:color="auto"/>
                                <w:bottom w:val="none" w:sz="0" w:space="0" w:color="auto"/>
                                <w:right w:val="none" w:sz="0" w:space="0" w:color="auto"/>
                              </w:divBdr>
                              <w:divsChild>
                                <w:div w:id="1463183315">
                                  <w:marLeft w:val="0"/>
                                  <w:marRight w:val="0"/>
                                  <w:marTop w:val="0"/>
                                  <w:marBottom w:val="0"/>
                                  <w:divBdr>
                                    <w:top w:val="none" w:sz="0" w:space="0" w:color="auto"/>
                                    <w:left w:val="none" w:sz="0" w:space="0" w:color="auto"/>
                                    <w:bottom w:val="none" w:sz="0" w:space="0" w:color="auto"/>
                                    <w:right w:val="none" w:sz="0" w:space="0" w:color="auto"/>
                                  </w:divBdr>
                                </w:div>
                              </w:divsChild>
                            </w:div>
                            <w:div w:id="218979288">
                              <w:marLeft w:val="0"/>
                              <w:marRight w:val="0"/>
                              <w:marTop w:val="0"/>
                              <w:marBottom w:val="0"/>
                              <w:divBdr>
                                <w:top w:val="none" w:sz="0" w:space="0" w:color="auto"/>
                                <w:left w:val="none" w:sz="0" w:space="0" w:color="auto"/>
                                <w:bottom w:val="none" w:sz="0" w:space="0" w:color="auto"/>
                                <w:right w:val="none" w:sz="0" w:space="0" w:color="auto"/>
                              </w:divBdr>
                              <w:divsChild>
                                <w:div w:id="91243875">
                                  <w:marLeft w:val="0"/>
                                  <w:marRight w:val="0"/>
                                  <w:marTop w:val="0"/>
                                  <w:marBottom w:val="0"/>
                                  <w:divBdr>
                                    <w:top w:val="none" w:sz="0" w:space="0" w:color="auto"/>
                                    <w:left w:val="none" w:sz="0" w:space="0" w:color="auto"/>
                                    <w:bottom w:val="none" w:sz="0" w:space="0" w:color="auto"/>
                                    <w:right w:val="none" w:sz="0" w:space="0" w:color="auto"/>
                                  </w:divBdr>
                                  <w:divsChild>
                                    <w:div w:id="1892035834">
                                      <w:marLeft w:val="0"/>
                                      <w:marRight w:val="0"/>
                                      <w:marTop w:val="0"/>
                                      <w:marBottom w:val="0"/>
                                      <w:divBdr>
                                        <w:top w:val="none" w:sz="0" w:space="0" w:color="auto"/>
                                        <w:left w:val="none" w:sz="0" w:space="0" w:color="auto"/>
                                        <w:bottom w:val="none" w:sz="0" w:space="0" w:color="auto"/>
                                        <w:right w:val="none" w:sz="0" w:space="0" w:color="auto"/>
                                      </w:divBdr>
                                      <w:divsChild>
                                        <w:div w:id="682320135">
                                          <w:marLeft w:val="0"/>
                                          <w:marRight w:val="0"/>
                                          <w:marTop w:val="0"/>
                                          <w:marBottom w:val="0"/>
                                          <w:divBdr>
                                            <w:top w:val="none" w:sz="0" w:space="0" w:color="auto"/>
                                            <w:left w:val="none" w:sz="0" w:space="0" w:color="auto"/>
                                            <w:bottom w:val="none" w:sz="0" w:space="0" w:color="auto"/>
                                            <w:right w:val="none" w:sz="0" w:space="0" w:color="auto"/>
                                          </w:divBdr>
                                          <w:divsChild>
                                            <w:div w:id="2118134971">
                                              <w:marLeft w:val="0"/>
                                              <w:marRight w:val="0"/>
                                              <w:marTop w:val="0"/>
                                              <w:marBottom w:val="0"/>
                                              <w:divBdr>
                                                <w:top w:val="none" w:sz="0" w:space="0" w:color="auto"/>
                                                <w:left w:val="none" w:sz="0" w:space="0" w:color="auto"/>
                                                <w:bottom w:val="none" w:sz="0" w:space="0" w:color="auto"/>
                                                <w:right w:val="none" w:sz="0" w:space="0" w:color="auto"/>
                                              </w:divBdr>
                                              <w:divsChild>
                                                <w:div w:id="807892830">
                                                  <w:marLeft w:val="0"/>
                                                  <w:marRight w:val="0"/>
                                                  <w:marTop w:val="0"/>
                                                  <w:marBottom w:val="0"/>
                                                  <w:divBdr>
                                                    <w:top w:val="none" w:sz="0" w:space="0" w:color="auto"/>
                                                    <w:left w:val="none" w:sz="0" w:space="0" w:color="auto"/>
                                                    <w:bottom w:val="none" w:sz="0" w:space="0" w:color="auto"/>
                                                    <w:right w:val="none" w:sz="0" w:space="0" w:color="auto"/>
                                                  </w:divBdr>
                                                  <w:divsChild>
                                                    <w:div w:id="205459712">
                                                      <w:marLeft w:val="0"/>
                                                      <w:marRight w:val="0"/>
                                                      <w:marTop w:val="0"/>
                                                      <w:marBottom w:val="0"/>
                                                      <w:divBdr>
                                                        <w:top w:val="none" w:sz="0" w:space="0" w:color="auto"/>
                                                        <w:left w:val="none" w:sz="0" w:space="0" w:color="auto"/>
                                                        <w:bottom w:val="none" w:sz="0" w:space="0" w:color="auto"/>
                                                        <w:right w:val="none" w:sz="0" w:space="0" w:color="auto"/>
                                                      </w:divBdr>
                                                      <w:divsChild>
                                                        <w:div w:id="932282117">
                                                          <w:marLeft w:val="0"/>
                                                          <w:marRight w:val="0"/>
                                                          <w:marTop w:val="0"/>
                                                          <w:marBottom w:val="0"/>
                                                          <w:divBdr>
                                                            <w:top w:val="none" w:sz="0" w:space="0" w:color="auto"/>
                                                            <w:left w:val="none" w:sz="0" w:space="0" w:color="auto"/>
                                                            <w:bottom w:val="none" w:sz="0" w:space="0" w:color="auto"/>
                                                            <w:right w:val="none" w:sz="0" w:space="0" w:color="auto"/>
                                                          </w:divBdr>
                                                          <w:divsChild>
                                                            <w:div w:id="773400870">
                                                              <w:marLeft w:val="0"/>
                                                              <w:marRight w:val="0"/>
                                                              <w:marTop w:val="0"/>
                                                              <w:marBottom w:val="0"/>
                                                              <w:divBdr>
                                                                <w:top w:val="none" w:sz="0" w:space="0" w:color="auto"/>
                                                                <w:left w:val="none" w:sz="0" w:space="0" w:color="auto"/>
                                                                <w:bottom w:val="none" w:sz="0" w:space="0" w:color="auto"/>
                                                                <w:right w:val="none" w:sz="0" w:space="0" w:color="auto"/>
                                                              </w:divBdr>
                                                              <w:divsChild>
                                                                <w:div w:id="1401367476">
                                                                  <w:marLeft w:val="0"/>
                                                                  <w:marRight w:val="0"/>
                                                                  <w:marTop w:val="0"/>
                                                                  <w:marBottom w:val="0"/>
                                                                  <w:divBdr>
                                                                    <w:top w:val="none" w:sz="0" w:space="0" w:color="auto"/>
                                                                    <w:left w:val="none" w:sz="0" w:space="0" w:color="auto"/>
                                                                    <w:bottom w:val="none" w:sz="0" w:space="0" w:color="auto"/>
                                                                    <w:right w:val="none" w:sz="0" w:space="0" w:color="auto"/>
                                                                  </w:divBdr>
                                                                  <w:divsChild>
                                                                    <w:div w:id="99961236">
                                                                      <w:marLeft w:val="0"/>
                                                                      <w:marRight w:val="0"/>
                                                                      <w:marTop w:val="0"/>
                                                                      <w:marBottom w:val="0"/>
                                                                      <w:divBdr>
                                                                        <w:top w:val="none" w:sz="0" w:space="0" w:color="auto"/>
                                                                        <w:left w:val="none" w:sz="0" w:space="0" w:color="auto"/>
                                                                        <w:bottom w:val="none" w:sz="0" w:space="0" w:color="auto"/>
                                                                        <w:right w:val="none" w:sz="0" w:space="0" w:color="auto"/>
                                                                      </w:divBdr>
                                                                      <w:divsChild>
                                                                        <w:div w:id="1235817110">
                                                                          <w:marLeft w:val="0"/>
                                                                          <w:marRight w:val="0"/>
                                                                          <w:marTop w:val="0"/>
                                                                          <w:marBottom w:val="0"/>
                                                                          <w:divBdr>
                                                                            <w:top w:val="none" w:sz="0" w:space="0" w:color="auto"/>
                                                                            <w:left w:val="none" w:sz="0" w:space="0" w:color="auto"/>
                                                                            <w:bottom w:val="none" w:sz="0" w:space="0" w:color="auto"/>
                                                                            <w:right w:val="none" w:sz="0" w:space="0" w:color="auto"/>
                                                                          </w:divBdr>
                                                                          <w:divsChild>
                                                                            <w:div w:id="930622128">
                                                                              <w:marLeft w:val="0"/>
                                                                              <w:marRight w:val="0"/>
                                                                              <w:marTop w:val="0"/>
                                                                              <w:marBottom w:val="0"/>
                                                                              <w:divBdr>
                                                                                <w:top w:val="none" w:sz="0" w:space="0" w:color="auto"/>
                                                                                <w:left w:val="none" w:sz="0" w:space="0" w:color="auto"/>
                                                                                <w:bottom w:val="none" w:sz="0" w:space="0" w:color="auto"/>
                                                                                <w:right w:val="none" w:sz="0" w:space="0" w:color="auto"/>
                                                                              </w:divBdr>
                                                                              <w:divsChild>
                                                                                <w:div w:id="1525441131">
                                                                                  <w:marLeft w:val="0"/>
                                                                                  <w:marRight w:val="0"/>
                                                                                  <w:marTop w:val="0"/>
                                                                                  <w:marBottom w:val="0"/>
                                                                                  <w:divBdr>
                                                                                    <w:top w:val="none" w:sz="0" w:space="0" w:color="auto"/>
                                                                                    <w:left w:val="none" w:sz="0" w:space="0" w:color="auto"/>
                                                                                    <w:bottom w:val="none" w:sz="0" w:space="0" w:color="auto"/>
                                                                                    <w:right w:val="none" w:sz="0" w:space="0" w:color="auto"/>
                                                                                  </w:divBdr>
                                                                                  <w:divsChild>
                                                                                    <w:div w:id="2038769095">
                                                                                      <w:marLeft w:val="0"/>
                                                                                      <w:marRight w:val="0"/>
                                                                                      <w:marTop w:val="0"/>
                                                                                      <w:marBottom w:val="0"/>
                                                                                      <w:divBdr>
                                                                                        <w:top w:val="none" w:sz="0" w:space="0" w:color="auto"/>
                                                                                        <w:left w:val="none" w:sz="0" w:space="0" w:color="auto"/>
                                                                                        <w:bottom w:val="none" w:sz="0" w:space="0" w:color="auto"/>
                                                                                        <w:right w:val="none" w:sz="0" w:space="0" w:color="auto"/>
                                                                                      </w:divBdr>
                                                                                      <w:divsChild>
                                                                                        <w:div w:id="1431852678">
                                                                                          <w:marLeft w:val="0"/>
                                                                                          <w:marRight w:val="0"/>
                                                                                          <w:marTop w:val="0"/>
                                                                                          <w:marBottom w:val="0"/>
                                                                                          <w:divBdr>
                                                                                            <w:top w:val="none" w:sz="0" w:space="0" w:color="auto"/>
                                                                                            <w:left w:val="none" w:sz="0" w:space="0" w:color="auto"/>
                                                                                            <w:bottom w:val="none" w:sz="0" w:space="0" w:color="auto"/>
                                                                                            <w:right w:val="none" w:sz="0" w:space="0" w:color="auto"/>
                                                                                          </w:divBdr>
                                                                                          <w:divsChild>
                                                                                            <w:div w:id="1600717203">
                                                                                              <w:marLeft w:val="0"/>
                                                                                              <w:marRight w:val="0"/>
                                                                                              <w:marTop w:val="95"/>
                                                                                              <w:marBottom w:val="227"/>
                                                                                              <w:divBdr>
                                                                                                <w:top w:val="none" w:sz="0" w:space="0" w:color="auto"/>
                                                                                                <w:left w:val="none" w:sz="0" w:space="0" w:color="auto"/>
                                                                                                <w:bottom w:val="none" w:sz="0" w:space="0" w:color="auto"/>
                                                                                                <w:right w:val="none" w:sz="0" w:space="0" w:color="auto"/>
                                                                                              </w:divBdr>
                                                                                              <w:divsChild>
                                                                                                <w:div w:id="205072623">
                                                                                                  <w:marLeft w:val="0"/>
                                                                                                  <w:marRight w:val="0"/>
                                                                                                  <w:marTop w:val="0"/>
                                                                                                  <w:marBottom w:val="0"/>
                                                                                                  <w:divBdr>
                                                                                                    <w:top w:val="none" w:sz="0" w:space="0" w:color="auto"/>
                                                                                                    <w:left w:val="none" w:sz="0" w:space="0" w:color="auto"/>
                                                                                                    <w:bottom w:val="none" w:sz="0" w:space="0" w:color="auto"/>
                                                                                                    <w:right w:val="none" w:sz="0" w:space="0" w:color="auto"/>
                                                                                                  </w:divBdr>
                                                                                                </w:div>
                                                                                              </w:divsChild>
                                                                                            </w:div>
                                                                                            <w:div w:id="181669100">
                                                                                              <w:marLeft w:val="0"/>
                                                                                              <w:marRight w:val="0"/>
                                                                                              <w:marTop w:val="0"/>
                                                                                              <w:marBottom w:val="227"/>
                                                                                              <w:divBdr>
                                                                                                <w:top w:val="none" w:sz="0" w:space="0" w:color="auto"/>
                                                                                                <w:left w:val="none" w:sz="0" w:space="0" w:color="auto"/>
                                                                                                <w:bottom w:val="none" w:sz="0" w:space="0" w:color="auto"/>
                                                                                                <w:right w:val="none" w:sz="0" w:space="0" w:color="auto"/>
                                                                                              </w:divBdr>
                                                                                              <w:divsChild>
                                                                                                <w:div w:id="148600640">
                                                                                                  <w:marLeft w:val="0"/>
                                                                                                  <w:marRight w:val="0"/>
                                                                                                  <w:marTop w:val="0"/>
                                                                                                  <w:marBottom w:val="0"/>
                                                                                                  <w:divBdr>
                                                                                                    <w:top w:val="none" w:sz="0" w:space="0" w:color="auto"/>
                                                                                                    <w:left w:val="none" w:sz="0" w:space="0" w:color="auto"/>
                                                                                                    <w:bottom w:val="none" w:sz="0" w:space="0" w:color="auto"/>
                                                                                                    <w:right w:val="none" w:sz="0" w:space="0" w:color="auto"/>
                                                                                                  </w:divBdr>
                                                                                                  <w:divsChild>
                                                                                                    <w:div w:id="178796291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41753611">
                                                                                              <w:marLeft w:val="0"/>
                                                                                              <w:marRight w:val="0"/>
                                                                                              <w:marTop w:val="0"/>
                                                                                              <w:marBottom w:val="227"/>
                                                                                              <w:divBdr>
                                                                                                <w:top w:val="none" w:sz="0" w:space="0" w:color="auto"/>
                                                                                                <w:left w:val="none" w:sz="0" w:space="0" w:color="auto"/>
                                                                                                <w:bottom w:val="none" w:sz="0" w:space="0" w:color="auto"/>
                                                                                                <w:right w:val="none" w:sz="0" w:space="0" w:color="auto"/>
                                                                                              </w:divBdr>
                                                                                              <w:divsChild>
                                                                                                <w:div w:id="427312775">
                                                                                                  <w:marLeft w:val="0"/>
                                                                                                  <w:marRight w:val="0"/>
                                                                                                  <w:marTop w:val="0"/>
                                                                                                  <w:marBottom w:val="227"/>
                                                                                                  <w:divBdr>
                                                                                                    <w:top w:val="none" w:sz="0" w:space="0" w:color="auto"/>
                                                                                                    <w:left w:val="none" w:sz="0" w:space="0" w:color="auto"/>
                                                                                                    <w:bottom w:val="none" w:sz="0" w:space="0" w:color="auto"/>
                                                                                                    <w:right w:val="none" w:sz="0" w:space="0" w:color="auto"/>
                                                                                                  </w:divBdr>
                                                                                                  <w:divsChild>
                                                                                                    <w:div w:id="11497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6859">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4290094">
                              <w:marLeft w:val="0"/>
                              <w:marRight w:val="0"/>
                              <w:marTop w:val="303"/>
                              <w:marBottom w:val="303"/>
                              <w:divBdr>
                                <w:top w:val="none" w:sz="0" w:space="0" w:color="auto"/>
                                <w:left w:val="none" w:sz="0" w:space="0" w:color="auto"/>
                                <w:bottom w:val="none" w:sz="0" w:space="0" w:color="auto"/>
                                <w:right w:val="none" w:sz="0" w:space="0" w:color="auto"/>
                              </w:divBdr>
                              <w:divsChild>
                                <w:div w:id="450562688">
                                  <w:marLeft w:val="0"/>
                                  <w:marRight w:val="0"/>
                                  <w:marTop w:val="0"/>
                                  <w:marBottom w:val="0"/>
                                  <w:divBdr>
                                    <w:top w:val="none" w:sz="0" w:space="0" w:color="auto"/>
                                    <w:left w:val="none" w:sz="0" w:space="0" w:color="auto"/>
                                    <w:bottom w:val="none" w:sz="0" w:space="0" w:color="auto"/>
                                    <w:right w:val="none" w:sz="0" w:space="0" w:color="auto"/>
                                  </w:divBdr>
                                </w:div>
                              </w:divsChild>
                            </w:div>
                            <w:div w:id="649793587">
                              <w:marLeft w:val="0"/>
                              <w:marRight w:val="0"/>
                              <w:marTop w:val="303"/>
                              <w:marBottom w:val="303"/>
                              <w:divBdr>
                                <w:top w:val="none" w:sz="0" w:space="0" w:color="auto"/>
                                <w:left w:val="none" w:sz="0" w:space="0" w:color="auto"/>
                                <w:bottom w:val="none" w:sz="0" w:space="0" w:color="auto"/>
                                <w:right w:val="none" w:sz="0" w:space="0" w:color="auto"/>
                              </w:divBdr>
                              <w:divsChild>
                                <w:div w:id="561327955">
                                  <w:marLeft w:val="0"/>
                                  <w:marRight w:val="0"/>
                                  <w:marTop w:val="0"/>
                                  <w:marBottom w:val="0"/>
                                  <w:divBdr>
                                    <w:top w:val="none" w:sz="0" w:space="0" w:color="auto"/>
                                    <w:left w:val="none" w:sz="0" w:space="0" w:color="auto"/>
                                    <w:bottom w:val="none" w:sz="0" w:space="0" w:color="auto"/>
                                    <w:right w:val="none" w:sz="0" w:space="0" w:color="auto"/>
                                  </w:divBdr>
                                </w:div>
                              </w:divsChild>
                            </w:div>
                            <w:div w:id="885264279">
                              <w:marLeft w:val="0"/>
                              <w:marRight w:val="0"/>
                              <w:marTop w:val="303"/>
                              <w:marBottom w:val="303"/>
                              <w:divBdr>
                                <w:top w:val="none" w:sz="0" w:space="0" w:color="auto"/>
                                <w:left w:val="none" w:sz="0" w:space="0" w:color="auto"/>
                                <w:bottom w:val="none" w:sz="0" w:space="0" w:color="auto"/>
                                <w:right w:val="none" w:sz="0" w:space="0" w:color="auto"/>
                              </w:divBdr>
                              <w:divsChild>
                                <w:div w:id="274679497">
                                  <w:marLeft w:val="0"/>
                                  <w:marRight w:val="0"/>
                                  <w:marTop w:val="0"/>
                                  <w:marBottom w:val="0"/>
                                  <w:divBdr>
                                    <w:top w:val="none" w:sz="0" w:space="0" w:color="auto"/>
                                    <w:left w:val="none" w:sz="0" w:space="0" w:color="auto"/>
                                    <w:bottom w:val="none" w:sz="0" w:space="0" w:color="auto"/>
                                    <w:right w:val="none" w:sz="0" w:space="0" w:color="auto"/>
                                  </w:divBdr>
                                </w:div>
                              </w:divsChild>
                            </w:div>
                            <w:div w:id="1612467129">
                              <w:marLeft w:val="0"/>
                              <w:marRight w:val="0"/>
                              <w:marTop w:val="455"/>
                              <w:marBottom w:val="568"/>
                              <w:divBdr>
                                <w:top w:val="none" w:sz="0" w:space="0" w:color="auto"/>
                                <w:left w:val="none" w:sz="0" w:space="0" w:color="auto"/>
                                <w:bottom w:val="none" w:sz="0" w:space="0" w:color="auto"/>
                                <w:right w:val="none" w:sz="0" w:space="0" w:color="auto"/>
                              </w:divBdr>
                              <w:divsChild>
                                <w:div w:id="384530813">
                                  <w:marLeft w:val="0"/>
                                  <w:marRight w:val="0"/>
                                  <w:marTop w:val="0"/>
                                  <w:marBottom w:val="0"/>
                                  <w:divBdr>
                                    <w:top w:val="none" w:sz="0" w:space="0" w:color="auto"/>
                                    <w:left w:val="none" w:sz="0" w:space="0" w:color="auto"/>
                                    <w:bottom w:val="single" w:sz="8" w:space="19" w:color="B8B9BA"/>
                                    <w:right w:val="none" w:sz="0" w:space="0" w:color="auto"/>
                                  </w:divBdr>
                                  <w:divsChild>
                                    <w:div w:id="245383919">
                                      <w:marLeft w:val="0"/>
                                      <w:marRight w:val="0"/>
                                      <w:marTop w:val="0"/>
                                      <w:marBottom w:val="0"/>
                                      <w:divBdr>
                                        <w:top w:val="none" w:sz="0" w:space="0" w:color="auto"/>
                                        <w:left w:val="none" w:sz="0" w:space="0" w:color="auto"/>
                                        <w:bottom w:val="none" w:sz="0" w:space="0" w:color="auto"/>
                                        <w:right w:val="none" w:sz="0" w:space="0" w:color="auto"/>
                                      </w:divBdr>
                                    </w:div>
                                    <w:div w:id="740372309">
                                      <w:marLeft w:val="0"/>
                                      <w:marRight w:val="0"/>
                                      <w:marTop w:val="284"/>
                                      <w:marBottom w:val="0"/>
                                      <w:divBdr>
                                        <w:top w:val="none" w:sz="0" w:space="0" w:color="auto"/>
                                        <w:left w:val="none" w:sz="0" w:space="0" w:color="auto"/>
                                        <w:bottom w:val="none" w:sz="0" w:space="0" w:color="auto"/>
                                        <w:right w:val="none" w:sz="0" w:space="0" w:color="auto"/>
                                      </w:divBdr>
                                      <w:divsChild>
                                        <w:div w:id="1818066474">
                                          <w:marLeft w:val="0"/>
                                          <w:marRight w:val="0"/>
                                          <w:marTop w:val="0"/>
                                          <w:marBottom w:val="0"/>
                                          <w:divBdr>
                                            <w:top w:val="none" w:sz="0" w:space="0" w:color="auto"/>
                                            <w:left w:val="none" w:sz="0" w:space="0" w:color="auto"/>
                                            <w:bottom w:val="none" w:sz="0" w:space="0" w:color="auto"/>
                                            <w:right w:val="none" w:sz="0" w:space="0" w:color="auto"/>
                                          </w:divBdr>
                                        </w:div>
                                      </w:divsChild>
                                    </w:div>
                                    <w:div w:id="165629709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68040425">
                              <w:marLeft w:val="0"/>
                              <w:marRight w:val="0"/>
                              <w:marTop w:val="303"/>
                              <w:marBottom w:val="303"/>
                              <w:divBdr>
                                <w:top w:val="none" w:sz="0" w:space="0" w:color="auto"/>
                                <w:left w:val="none" w:sz="0" w:space="0" w:color="auto"/>
                                <w:bottom w:val="none" w:sz="0" w:space="0" w:color="auto"/>
                                <w:right w:val="none" w:sz="0" w:space="0" w:color="auto"/>
                              </w:divBdr>
                              <w:divsChild>
                                <w:div w:id="165439944">
                                  <w:marLeft w:val="0"/>
                                  <w:marRight w:val="0"/>
                                  <w:marTop w:val="0"/>
                                  <w:marBottom w:val="0"/>
                                  <w:divBdr>
                                    <w:top w:val="none" w:sz="0" w:space="0" w:color="auto"/>
                                    <w:left w:val="none" w:sz="0" w:space="0" w:color="auto"/>
                                    <w:bottom w:val="none" w:sz="0" w:space="0" w:color="auto"/>
                                    <w:right w:val="none" w:sz="0" w:space="0" w:color="auto"/>
                                  </w:divBdr>
                                </w:div>
                              </w:divsChild>
                            </w:div>
                            <w:div w:id="416558777">
                              <w:marLeft w:val="0"/>
                              <w:marRight w:val="0"/>
                              <w:marTop w:val="0"/>
                              <w:marBottom w:val="0"/>
                              <w:divBdr>
                                <w:top w:val="none" w:sz="0" w:space="0" w:color="auto"/>
                                <w:left w:val="none" w:sz="0" w:space="0" w:color="auto"/>
                                <w:bottom w:val="none" w:sz="0" w:space="0" w:color="auto"/>
                                <w:right w:val="none" w:sz="0" w:space="0" w:color="auto"/>
                              </w:divBdr>
                              <w:divsChild>
                                <w:div w:id="1930850199">
                                  <w:marLeft w:val="0"/>
                                  <w:marRight w:val="0"/>
                                  <w:marTop w:val="0"/>
                                  <w:marBottom w:val="0"/>
                                  <w:divBdr>
                                    <w:top w:val="none" w:sz="0" w:space="0" w:color="auto"/>
                                    <w:left w:val="none" w:sz="0" w:space="0" w:color="auto"/>
                                    <w:bottom w:val="none" w:sz="0" w:space="0" w:color="auto"/>
                                    <w:right w:val="none" w:sz="0" w:space="0" w:color="auto"/>
                                  </w:divBdr>
                                  <w:divsChild>
                                    <w:div w:id="1967153085">
                                      <w:marLeft w:val="0"/>
                                      <w:marRight w:val="0"/>
                                      <w:marTop w:val="0"/>
                                      <w:marBottom w:val="0"/>
                                      <w:divBdr>
                                        <w:top w:val="none" w:sz="0" w:space="0" w:color="auto"/>
                                        <w:left w:val="none" w:sz="0" w:space="0" w:color="auto"/>
                                        <w:bottom w:val="none" w:sz="0" w:space="0" w:color="auto"/>
                                        <w:right w:val="none" w:sz="0" w:space="0" w:color="auto"/>
                                      </w:divBdr>
                                      <w:divsChild>
                                        <w:div w:id="2010252805">
                                          <w:marLeft w:val="0"/>
                                          <w:marRight w:val="0"/>
                                          <w:marTop w:val="0"/>
                                          <w:marBottom w:val="0"/>
                                          <w:divBdr>
                                            <w:top w:val="none" w:sz="0" w:space="0" w:color="auto"/>
                                            <w:left w:val="none" w:sz="0" w:space="0" w:color="auto"/>
                                            <w:bottom w:val="none" w:sz="0" w:space="0" w:color="auto"/>
                                            <w:right w:val="none" w:sz="0" w:space="0" w:color="auto"/>
                                          </w:divBdr>
                                          <w:divsChild>
                                            <w:div w:id="355889627">
                                              <w:marLeft w:val="0"/>
                                              <w:marRight w:val="0"/>
                                              <w:marTop w:val="0"/>
                                              <w:marBottom w:val="0"/>
                                              <w:divBdr>
                                                <w:top w:val="none" w:sz="0" w:space="0" w:color="auto"/>
                                                <w:left w:val="none" w:sz="0" w:space="0" w:color="auto"/>
                                                <w:bottom w:val="none" w:sz="0" w:space="0" w:color="auto"/>
                                                <w:right w:val="none" w:sz="0" w:space="0" w:color="auto"/>
                                              </w:divBdr>
                                              <w:divsChild>
                                                <w:div w:id="1033382078">
                                                  <w:marLeft w:val="0"/>
                                                  <w:marRight w:val="0"/>
                                                  <w:marTop w:val="0"/>
                                                  <w:marBottom w:val="0"/>
                                                  <w:divBdr>
                                                    <w:top w:val="none" w:sz="0" w:space="0" w:color="auto"/>
                                                    <w:left w:val="none" w:sz="0" w:space="0" w:color="auto"/>
                                                    <w:bottom w:val="none" w:sz="0" w:space="0" w:color="auto"/>
                                                    <w:right w:val="none" w:sz="0" w:space="0" w:color="auto"/>
                                                  </w:divBdr>
                                                  <w:divsChild>
                                                    <w:div w:id="1195994651">
                                                      <w:marLeft w:val="0"/>
                                                      <w:marRight w:val="0"/>
                                                      <w:marTop w:val="0"/>
                                                      <w:marBottom w:val="0"/>
                                                      <w:divBdr>
                                                        <w:top w:val="none" w:sz="0" w:space="0" w:color="auto"/>
                                                        <w:left w:val="none" w:sz="0" w:space="0" w:color="auto"/>
                                                        <w:bottom w:val="none" w:sz="0" w:space="0" w:color="auto"/>
                                                        <w:right w:val="none" w:sz="0" w:space="0" w:color="auto"/>
                                                      </w:divBdr>
                                                      <w:divsChild>
                                                        <w:div w:id="281378123">
                                                          <w:marLeft w:val="0"/>
                                                          <w:marRight w:val="0"/>
                                                          <w:marTop w:val="0"/>
                                                          <w:marBottom w:val="0"/>
                                                          <w:divBdr>
                                                            <w:top w:val="none" w:sz="0" w:space="0" w:color="auto"/>
                                                            <w:left w:val="none" w:sz="0" w:space="0" w:color="auto"/>
                                                            <w:bottom w:val="none" w:sz="0" w:space="0" w:color="auto"/>
                                                            <w:right w:val="none" w:sz="0" w:space="0" w:color="auto"/>
                                                          </w:divBdr>
                                                          <w:divsChild>
                                                            <w:div w:id="2095199846">
                                                              <w:marLeft w:val="0"/>
                                                              <w:marRight w:val="0"/>
                                                              <w:marTop w:val="0"/>
                                                              <w:marBottom w:val="0"/>
                                                              <w:divBdr>
                                                                <w:top w:val="none" w:sz="0" w:space="0" w:color="auto"/>
                                                                <w:left w:val="none" w:sz="0" w:space="0" w:color="auto"/>
                                                                <w:bottom w:val="none" w:sz="0" w:space="0" w:color="auto"/>
                                                                <w:right w:val="none" w:sz="0" w:space="0" w:color="auto"/>
                                                              </w:divBdr>
                                                              <w:divsChild>
                                                                <w:div w:id="1982033414">
                                                                  <w:marLeft w:val="0"/>
                                                                  <w:marRight w:val="0"/>
                                                                  <w:marTop w:val="0"/>
                                                                  <w:marBottom w:val="0"/>
                                                                  <w:divBdr>
                                                                    <w:top w:val="none" w:sz="0" w:space="0" w:color="auto"/>
                                                                    <w:left w:val="none" w:sz="0" w:space="0" w:color="auto"/>
                                                                    <w:bottom w:val="none" w:sz="0" w:space="0" w:color="auto"/>
                                                                    <w:right w:val="none" w:sz="0" w:space="0" w:color="auto"/>
                                                                  </w:divBdr>
                                                                  <w:divsChild>
                                                                    <w:div w:id="1125465656">
                                                                      <w:marLeft w:val="0"/>
                                                                      <w:marRight w:val="0"/>
                                                                      <w:marTop w:val="0"/>
                                                                      <w:marBottom w:val="0"/>
                                                                      <w:divBdr>
                                                                        <w:top w:val="none" w:sz="0" w:space="0" w:color="auto"/>
                                                                        <w:left w:val="none" w:sz="0" w:space="0" w:color="auto"/>
                                                                        <w:bottom w:val="none" w:sz="0" w:space="0" w:color="auto"/>
                                                                        <w:right w:val="none" w:sz="0" w:space="0" w:color="auto"/>
                                                                      </w:divBdr>
                                                                      <w:divsChild>
                                                                        <w:div w:id="88895327">
                                                                          <w:marLeft w:val="0"/>
                                                                          <w:marRight w:val="0"/>
                                                                          <w:marTop w:val="227"/>
                                                                          <w:marBottom w:val="227"/>
                                                                          <w:divBdr>
                                                                            <w:top w:val="none" w:sz="0" w:space="0" w:color="auto"/>
                                                                            <w:left w:val="none" w:sz="0" w:space="0" w:color="auto"/>
                                                                            <w:bottom w:val="none" w:sz="0" w:space="0" w:color="auto"/>
                                                                            <w:right w:val="none" w:sz="0" w:space="0" w:color="auto"/>
                                                                          </w:divBdr>
                                                                          <w:divsChild>
                                                                            <w:div w:id="19731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3840">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633836">
                              <w:marLeft w:val="0"/>
                              <w:marRight w:val="0"/>
                              <w:marTop w:val="303"/>
                              <w:marBottom w:val="303"/>
                              <w:divBdr>
                                <w:top w:val="none" w:sz="0" w:space="0" w:color="auto"/>
                                <w:left w:val="none" w:sz="0" w:space="0" w:color="auto"/>
                                <w:bottom w:val="none" w:sz="0" w:space="0" w:color="auto"/>
                                <w:right w:val="none" w:sz="0" w:space="0" w:color="auto"/>
                              </w:divBdr>
                              <w:divsChild>
                                <w:div w:id="2143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52696">
      <w:bodyDiv w:val="1"/>
      <w:marLeft w:val="0"/>
      <w:marRight w:val="0"/>
      <w:marTop w:val="0"/>
      <w:marBottom w:val="0"/>
      <w:divBdr>
        <w:top w:val="none" w:sz="0" w:space="0" w:color="auto"/>
        <w:left w:val="none" w:sz="0" w:space="0" w:color="auto"/>
        <w:bottom w:val="none" w:sz="0" w:space="0" w:color="auto"/>
        <w:right w:val="none" w:sz="0" w:space="0" w:color="auto"/>
      </w:divBdr>
      <w:divsChild>
        <w:div w:id="635527379">
          <w:marLeft w:val="0"/>
          <w:marRight w:val="0"/>
          <w:marTop w:val="0"/>
          <w:marBottom w:val="0"/>
          <w:divBdr>
            <w:top w:val="none" w:sz="0" w:space="0" w:color="auto"/>
            <w:left w:val="none" w:sz="0" w:space="0" w:color="auto"/>
            <w:bottom w:val="none" w:sz="0" w:space="0" w:color="auto"/>
            <w:right w:val="none" w:sz="0" w:space="0" w:color="auto"/>
          </w:divBdr>
          <w:divsChild>
            <w:div w:id="1187016436">
              <w:marLeft w:val="0"/>
              <w:marRight w:val="0"/>
              <w:marTop w:val="0"/>
              <w:marBottom w:val="0"/>
              <w:divBdr>
                <w:top w:val="none" w:sz="0" w:space="0" w:color="auto"/>
                <w:left w:val="none" w:sz="0" w:space="0" w:color="auto"/>
                <w:bottom w:val="none" w:sz="0" w:space="0" w:color="auto"/>
                <w:right w:val="none" w:sz="0" w:space="0" w:color="auto"/>
              </w:divBdr>
              <w:divsChild>
                <w:div w:id="1949661267">
                  <w:marLeft w:val="0"/>
                  <w:marRight w:val="0"/>
                  <w:marTop w:val="873"/>
                  <w:marBottom w:val="0"/>
                  <w:divBdr>
                    <w:top w:val="none" w:sz="0" w:space="0" w:color="auto"/>
                    <w:left w:val="none" w:sz="0" w:space="0" w:color="auto"/>
                    <w:bottom w:val="none" w:sz="0" w:space="0" w:color="auto"/>
                    <w:right w:val="none" w:sz="0" w:space="0" w:color="auto"/>
                  </w:divBdr>
                  <w:divsChild>
                    <w:div w:id="408620273">
                      <w:marLeft w:val="0"/>
                      <w:marRight w:val="0"/>
                      <w:marTop w:val="0"/>
                      <w:marBottom w:val="0"/>
                      <w:divBdr>
                        <w:top w:val="none" w:sz="0" w:space="0" w:color="auto"/>
                        <w:left w:val="none" w:sz="0" w:space="0" w:color="auto"/>
                        <w:bottom w:val="none" w:sz="0" w:space="0" w:color="auto"/>
                        <w:right w:val="none" w:sz="0" w:space="0" w:color="auto"/>
                      </w:divBdr>
                      <w:divsChild>
                        <w:div w:id="214899048">
                          <w:marLeft w:val="0"/>
                          <w:marRight w:val="0"/>
                          <w:marTop w:val="0"/>
                          <w:marBottom w:val="0"/>
                          <w:divBdr>
                            <w:top w:val="none" w:sz="0" w:space="0" w:color="auto"/>
                            <w:left w:val="none" w:sz="0" w:space="0" w:color="auto"/>
                            <w:bottom w:val="none" w:sz="0" w:space="0" w:color="auto"/>
                            <w:right w:val="none" w:sz="0" w:space="0" w:color="auto"/>
                          </w:divBdr>
                          <w:divsChild>
                            <w:div w:id="1150320109">
                              <w:marLeft w:val="0"/>
                              <w:marRight w:val="0"/>
                              <w:marTop w:val="0"/>
                              <w:marBottom w:val="0"/>
                              <w:divBdr>
                                <w:top w:val="none" w:sz="0" w:space="0" w:color="auto"/>
                                <w:left w:val="none" w:sz="0" w:space="0" w:color="auto"/>
                                <w:bottom w:val="none" w:sz="0" w:space="0" w:color="auto"/>
                                <w:right w:val="none" w:sz="0" w:space="0" w:color="auto"/>
                              </w:divBdr>
                            </w:div>
                          </w:divsChild>
                        </w:div>
                        <w:div w:id="8105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131792">
          <w:marLeft w:val="0"/>
          <w:marRight w:val="0"/>
          <w:marTop w:val="0"/>
          <w:marBottom w:val="0"/>
          <w:divBdr>
            <w:top w:val="none" w:sz="0" w:space="0" w:color="auto"/>
            <w:left w:val="none" w:sz="0" w:space="0" w:color="auto"/>
            <w:bottom w:val="none" w:sz="0" w:space="0" w:color="auto"/>
            <w:right w:val="none" w:sz="0" w:space="0" w:color="auto"/>
          </w:divBdr>
          <w:divsChild>
            <w:div w:id="392242983">
              <w:marLeft w:val="0"/>
              <w:marRight w:val="0"/>
              <w:marTop w:val="0"/>
              <w:marBottom w:val="0"/>
              <w:divBdr>
                <w:top w:val="none" w:sz="0" w:space="0" w:color="auto"/>
                <w:left w:val="none" w:sz="0" w:space="0" w:color="auto"/>
                <w:bottom w:val="none" w:sz="0" w:space="0" w:color="auto"/>
                <w:right w:val="none" w:sz="0" w:space="0" w:color="auto"/>
              </w:divBdr>
              <w:divsChild>
                <w:div w:id="450170758">
                  <w:marLeft w:val="0"/>
                  <w:marRight w:val="0"/>
                  <w:marTop w:val="0"/>
                  <w:marBottom w:val="0"/>
                  <w:divBdr>
                    <w:top w:val="none" w:sz="0" w:space="0" w:color="auto"/>
                    <w:left w:val="none" w:sz="0" w:space="0" w:color="auto"/>
                    <w:bottom w:val="none" w:sz="0" w:space="0" w:color="auto"/>
                    <w:right w:val="none" w:sz="0" w:space="0" w:color="auto"/>
                  </w:divBdr>
                  <w:divsChild>
                    <w:div w:id="1586451955">
                      <w:marLeft w:val="0"/>
                      <w:marRight w:val="2182"/>
                      <w:marTop w:val="0"/>
                      <w:marBottom w:val="0"/>
                      <w:divBdr>
                        <w:top w:val="none" w:sz="0" w:space="0" w:color="auto"/>
                        <w:left w:val="none" w:sz="0" w:space="0" w:color="auto"/>
                        <w:bottom w:val="none" w:sz="0" w:space="0" w:color="auto"/>
                        <w:right w:val="none" w:sz="0" w:space="0" w:color="auto"/>
                      </w:divBdr>
                      <w:divsChild>
                        <w:div w:id="1517845435">
                          <w:marLeft w:val="0"/>
                          <w:marRight w:val="0"/>
                          <w:marTop w:val="873"/>
                          <w:marBottom w:val="873"/>
                          <w:divBdr>
                            <w:top w:val="none" w:sz="0" w:space="0" w:color="auto"/>
                            <w:left w:val="none" w:sz="0" w:space="0" w:color="auto"/>
                            <w:bottom w:val="none" w:sz="0" w:space="0" w:color="auto"/>
                            <w:right w:val="none" w:sz="0" w:space="0" w:color="auto"/>
                          </w:divBdr>
                          <w:divsChild>
                            <w:div w:id="859273383">
                              <w:marLeft w:val="0"/>
                              <w:marRight w:val="0"/>
                              <w:marTop w:val="0"/>
                              <w:marBottom w:val="436"/>
                              <w:divBdr>
                                <w:top w:val="none" w:sz="0" w:space="0" w:color="auto"/>
                                <w:left w:val="none" w:sz="0" w:space="0" w:color="auto"/>
                                <w:bottom w:val="none" w:sz="0" w:space="0" w:color="auto"/>
                                <w:right w:val="none" w:sz="0" w:space="0" w:color="auto"/>
                              </w:divBdr>
                            </w:div>
                            <w:div w:id="1067916686">
                              <w:marLeft w:val="0"/>
                              <w:marRight w:val="0"/>
                              <w:marTop w:val="436"/>
                              <w:marBottom w:val="436"/>
                              <w:divBdr>
                                <w:top w:val="none" w:sz="0" w:space="0" w:color="auto"/>
                                <w:left w:val="none" w:sz="0" w:space="0" w:color="auto"/>
                                <w:bottom w:val="none" w:sz="0" w:space="0" w:color="auto"/>
                                <w:right w:val="none" w:sz="0" w:space="0" w:color="auto"/>
                              </w:divBdr>
                            </w:div>
                            <w:div w:id="1537815858">
                              <w:marLeft w:val="0"/>
                              <w:marRight w:val="0"/>
                              <w:marTop w:val="436"/>
                              <w:marBottom w:val="873"/>
                              <w:divBdr>
                                <w:top w:val="single" w:sz="8" w:space="31" w:color="EB5D0B"/>
                                <w:left w:val="none" w:sz="0" w:space="0" w:color="auto"/>
                                <w:bottom w:val="single" w:sz="8" w:space="31" w:color="EB5D0B"/>
                                <w:right w:val="none" w:sz="0" w:space="0" w:color="auto"/>
                              </w:divBdr>
                            </w:div>
                            <w:div w:id="254557945">
                              <w:marLeft w:val="0"/>
                              <w:marRight w:val="0"/>
                              <w:marTop w:val="349"/>
                              <w:marBottom w:val="349"/>
                              <w:divBdr>
                                <w:top w:val="none" w:sz="0" w:space="0" w:color="auto"/>
                                <w:left w:val="none" w:sz="0" w:space="0" w:color="auto"/>
                                <w:bottom w:val="none" w:sz="0" w:space="0" w:color="auto"/>
                                <w:right w:val="none" w:sz="0" w:space="0" w:color="auto"/>
                              </w:divBdr>
                              <w:divsChild>
                                <w:div w:id="1546017345">
                                  <w:marLeft w:val="0"/>
                                  <w:marRight w:val="0"/>
                                  <w:marTop w:val="0"/>
                                  <w:marBottom w:val="0"/>
                                  <w:divBdr>
                                    <w:top w:val="none" w:sz="0" w:space="0" w:color="auto"/>
                                    <w:left w:val="none" w:sz="0" w:space="0" w:color="auto"/>
                                    <w:bottom w:val="none" w:sz="0" w:space="0" w:color="auto"/>
                                    <w:right w:val="none" w:sz="0" w:space="0" w:color="auto"/>
                                  </w:divBdr>
                                </w:div>
                              </w:divsChild>
                            </w:div>
                            <w:div w:id="55857582">
                              <w:marLeft w:val="0"/>
                              <w:marRight w:val="0"/>
                              <w:marTop w:val="349"/>
                              <w:marBottom w:val="349"/>
                              <w:divBdr>
                                <w:top w:val="none" w:sz="0" w:space="0" w:color="auto"/>
                                <w:left w:val="none" w:sz="0" w:space="0" w:color="auto"/>
                                <w:bottom w:val="none" w:sz="0" w:space="0" w:color="auto"/>
                                <w:right w:val="none" w:sz="0" w:space="0" w:color="auto"/>
                              </w:divBdr>
                              <w:divsChild>
                                <w:div w:id="1786731473">
                                  <w:marLeft w:val="0"/>
                                  <w:marRight w:val="0"/>
                                  <w:marTop w:val="0"/>
                                  <w:marBottom w:val="0"/>
                                  <w:divBdr>
                                    <w:top w:val="none" w:sz="0" w:space="0" w:color="auto"/>
                                    <w:left w:val="none" w:sz="0" w:space="0" w:color="auto"/>
                                    <w:bottom w:val="none" w:sz="0" w:space="0" w:color="auto"/>
                                    <w:right w:val="none" w:sz="0" w:space="0" w:color="auto"/>
                                  </w:divBdr>
                                </w:div>
                              </w:divsChild>
                            </w:div>
                            <w:div w:id="1658340163">
                              <w:marLeft w:val="0"/>
                              <w:marRight w:val="0"/>
                              <w:marTop w:val="349"/>
                              <w:marBottom w:val="349"/>
                              <w:divBdr>
                                <w:top w:val="none" w:sz="0" w:space="0" w:color="auto"/>
                                <w:left w:val="none" w:sz="0" w:space="0" w:color="auto"/>
                                <w:bottom w:val="none" w:sz="0" w:space="0" w:color="auto"/>
                                <w:right w:val="none" w:sz="0" w:space="0" w:color="auto"/>
                              </w:divBdr>
                              <w:divsChild>
                                <w:div w:id="782113543">
                                  <w:marLeft w:val="0"/>
                                  <w:marRight w:val="0"/>
                                  <w:marTop w:val="0"/>
                                  <w:marBottom w:val="0"/>
                                  <w:divBdr>
                                    <w:top w:val="none" w:sz="0" w:space="0" w:color="auto"/>
                                    <w:left w:val="none" w:sz="0" w:space="0" w:color="auto"/>
                                    <w:bottom w:val="none" w:sz="0" w:space="0" w:color="auto"/>
                                    <w:right w:val="none" w:sz="0" w:space="0" w:color="auto"/>
                                  </w:divBdr>
                                </w:div>
                              </w:divsChild>
                            </w:div>
                            <w:div w:id="328800270">
                              <w:marLeft w:val="0"/>
                              <w:marRight w:val="0"/>
                              <w:marTop w:val="349"/>
                              <w:marBottom w:val="349"/>
                              <w:divBdr>
                                <w:top w:val="none" w:sz="0" w:space="0" w:color="auto"/>
                                <w:left w:val="none" w:sz="0" w:space="0" w:color="auto"/>
                                <w:bottom w:val="none" w:sz="0" w:space="0" w:color="auto"/>
                                <w:right w:val="none" w:sz="0" w:space="0" w:color="auto"/>
                              </w:divBdr>
                              <w:divsChild>
                                <w:div w:id="162864511">
                                  <w:marLeft w:val="0"/>
                                  <w:marRight w:val="0"/>
                                  <w:marTop w:val="0"/>
                                  <w:marBottom w:val="0"/>
                                  <w:divBdr>
                                    <w:top w:val="none" w:sz="0" w:space="0" w:color="auto"/>
                                    <w:left w:val="none" w:sz="0" w:space="0" w:color="auto"/>
                                    <w:bottom w:val="none" w:sz="0" w:space="0" w:color="auto"/>
                                    <w:right w:val="none" w:sz="0" w:space="0" w:color="auto"/>
                                  </w:divBdr>
                                </w:div>
                              </w:divsChild>
                            </w:div>
                            <w:div w:id="28840643">
                              <w:marLeft w:val="0"/>
                              <w:marRight w:val="0"/>
                              <w:marTop w:val="349"/>
                              <w:marBottom w:val="349"/>
                              <w:divBdr>
                                <w:top w:val="none" w:sz="0" w:space="0" w:color="auto"/>
                                <w:left w:val="none" w:sz="0" w:space="0" w:color="auto"/>
                                <w:bottom w:val="none" w:sz="0" w:space="0" w:color="auto"/>
                                <w:right w:val="none" w:sz="0" w:space="0" w:color="auto"/>
                              </w:divBdr>
                              <w:divsChild>
                                <w:div w:id="1611351248">
                                  <w:marLeft w:val="0"/>
                                  <w:marRight w:val="0"/>
                                  <w:marTop w:val="0"/>
                                  <w:marBottom w:val="0"/>
                                  <w:divBdr>
                                    <w:top w:val="none" w:sz="0" w:space="0" w:color="auto"/>
                                    <w:left w:val="none" w:sz="0" w:space="0" w:color="auto"/>
                                    <w:bottom w:val="none" w:sz="0" w:space="0" w:color="auto"/>
                                    <w:right w:val="none" w:sz="0" w:space="0" w:color="auto"/>
                                  </w:divBdr>
                                </w:div>
                              </w:divsChild>
                            </w:div>
                            <w:div w:id="1662124545">
                              <w:marLeft w:val="0"/>
                              <w:marRight w:val="0"/>
                              <w:marTop w:val="349"/>
                              <w:marBottom w:val="349"/>
                              <w:divBdr>
                                <w:top w:val="none" w:sz="0" w:space="0" w:color="auto"/>
                                <w:left w:val="none" w:sz="0" w:space="0" w:color="auto"/>
                                <w:bottom w:val="none" w:sz="0" w:space="0" w:color="auto"/>
                                <w:right w:val="none" w:sz="0" w:space="0" w:color="auto"/>
                              </w:divBdr>
                              <w:divsChild>
                                <w:div w:id="1525903243">
                                  <w:marLeft w:val="0"/>
                                  <w:marRight w:val="0"/>
                                  <w:marTop w:val="0"/>
                                  <w:marBottom w:val="0"/>
                                  <w:divBdr>
                                    <w:top w:val="none" w:sz="0" w:space="0" w:color="auto"/>
                                    <w:left w:val="none" w:sz="0" w:space="0" w:color="auto"/>
                                    <w:bottom w:val="none" w:sz="0" w:space="0" w:color="auto"/>
                                    <w:right w:val="none" w:sz="0" w:space="0" w:color="auto"/>
                                  </w:divBdr>
                                </w:div>
                              </w:divsChild>
                            </w:div>
                            <w:div w:id="1124932348">
                              <w:marLeft w:val="0"/>
                              <w:marRight w:val="0"/>
                              <w:marTop w:val="349"/>
                              <w:marBottom w:val="349"/>
                              <w:divBdr>
                                <w:top w:val="none" w:sz="0" w:space="0" w:color="auto"/>
                                <w:left w:val="none" w:sz="0" w:space="0" w:color="auto"/>
                                <w:bottom w:val="none" w:sz="0" w:space="0" w:color="auto"/>
                                <w:right w:val="none" w:sz="0" w:space="0" w:color="auto"/>
                              </w:divBdr>
                              <w:divsChild>
                                <w:div w:id="1483500556">
                                  <w:marLeft w:val="0"/>
                                  <w:marRight w:val="0"/>
                                  <w:marTop w:val="0"/>
                                  <w:marBottom w:val="0"/>
                                  <w:divBdr>
                                    <w:top w:val="none" w:sz="0" w:space="0" w:color="auto"/>
                                    <w:left w:val="none" w:sz="0" w:space="0" w:color="auto"/>
                                    <w:bottom w:val="none" w:sz="0" w:space="0" w:color="auto"/>
                                    <w:right w:val="none" w:sz="0" w:space="0" w:color="auto"/>
                                  </w:divBdr>
                                </w:div>
                              </w:divsChild>
                            </w:div>
                            <w:div w:id="1752267818">
                              <w:marLeft w:val="0"/>
                              <w:marRight w:val="0"/>
                              <w:marTop w:val="524"/>
                              <w:marBottom w:val="655"/>
                              <w:divBdr>
                                <w:top w:val="none" w:sz="0" w:space="0" w:color="auto"/>
                                <w:left w:val="none" w:sz="0" w:space="0" w:color="auto"/>
                                <w:bottom w:val="none" w:sz="0" w:space="0" w:color="auto"/>
                                <w:right w:val="none" w:sz="0" w:space="0" w:color="auto"/>
                              </w:divBdr>
                              <w:divsChild>
                                <w:div w:id="934750644">
                                  <w:marLeft w:val="0"/>
                                  <w:marRight w:val="0"/>
                                  <w:marTop w:val="0"/>
                                  <w:marBottom w:val="0"/>
                                  <w:divBdr>
                                    <w:top w:val="none" w:sz="0" w:space="0" w:color="auto"/>
                                    <w:left w:val="none" w:sz="0" w:space="0" w:color="auto"/>
                                    <w:bottom w:val="none" w:sz="0" w:space="0" w:color="auto"/>
                                    <w:right w:val="none" w:sz="0" w:space="0" w:color="auto"/>
                                  </w:divBdr>
                                  <w:divsChild>
                                    <w:div w:id="1438522742">
                                      <w:marLeft w:val="0"/>
                                      <w:marRight w:val="0"/>
                                      <w:marTop w:val="0"/>
                                      <w:marBottom w:val="0"/>
                                      <w:divBdr>
                                        <w:top w:val="none" w:sz="0" w:space="0" w:color="auto"/>
                                        <w:left w:val="none" w:sz="0" w:space="0" w:color="auto"/>
                                        <w:bottom w:val="none" w:sz="0" w:space="0" w:color="auto"/>
                                        <w:right w:val="none" w:sz="0" w:space="0" w:color="auto"/>
                                      </w:divBdr>
                                      <w:divsChild>
                                        <w:div w:id="1351300121">
                                          <w:marLeft w:val="0"/>
                                          <w:marRight w:val="0"/>
                                          <w:marTop w:val="0"/>
                                          <w:marBottom w:val="0"/>
                                          <w:divBdr>
                                            <w:top w:val="none" w:sz="0" w:space="0" w:color="auto"/>
                                            <w:left w:val="none" w:sz="0" w:space="0" w:color="auto"/>
                                            <w:bottom w:val="none" w:sz="0" w:space="0" w:color="auto"/>
                                            <w:right w:val="none" w:sz="0" w:space="0" w:color="auto"/>
                                          </w:divBdr>
                                          <w:divsChild>
                                            <w:div w:id="1102535418">
                                              <w:marLeft w:val="0"/>
                                              <w:marRight w:val="0"/>
                                              <w:marTop w:val="0"/>
                                              <w:marBottom w:val="0"/>
                                              <w:divBdr>
                                                <w:top w:val="none" w:sz="0" w:space="0" w:color="auto"/>
                                                <w:left w:val="none" w:sz="0" w:space="0" w:color="auto"/>
                                                <w:bottom w:val="none" w:sz="0" w:space="0" w:color="auto"/>
                                                <w:right w:val="none" w:sz="0" w:space="0" w:color="auto"/>
                                              </w:divBdr>
                                            </w:div>
                                          </w:divsChild>
                                        </w:div>
                                        <w:div w:id="1039011192">
                                          <w:marLeft w:val="0"/>
                                          <w:marRight w:val="0"/>
                                          <w:marTop w:val="0"/>
                                          <w:marBottom w:val="0"/>
                                          <w:divBdr>
                                            <w:top w:val="none" w:sz="0" w:space="0" w:color="auto"/>
                                            <w:left w:val="none" w:sz="0" w:space="0" w:color="auto"/>
                                            <w:bottom w:val="none" w:sz="0" w:space="0" w:color="auto"/>
                                            <w:right w:val="none" w:sz="0" w:space="0" w:color="auto"/>
                                          </w:divBdr>
                                        </w:div>
                                        <w:div w:id="10767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3810">
                              <w:marLeft w:val="0"/>
                              <w:marRight w:val="0"/>
                              <w:marTop w:val="349"/>
                              <w:marBottom w:val="349"/>
                              <w:divBdr>
                                <w:top w:val="none" w:sz="0" w:space="0" w:color="auto"/>
                                <w:left w:val="none" w:sz="0" w:space="0" w:color="auto"/>
                                <w:bottom w:val="none" w:sz="0" w:space="0" w:color="auto"/>
                                <w:right w:val="none" w:sz="0" w:space="0" w:color="auto"/>
                              </w:divBdr>
                              <w:divsChild>
                                <w:div w:id="334723342">
                                  <w:marLeft w:val="0"/>
                                  <w:marRight w:val="0"/>
                                  <w:marTop w:val="0"/>
                                  <w:marBottom w:val="0"/>
                                  <w:divBdr>
                                    <w:top w:val="none" w:sz="0" w:space="0" w:color="auto"/>
                                    <w:left w:val="none" w:sz="0" w:space="0" w:color="auto"/>
                                    <w:bottom w:val="none" w:sz="0" w:space="0" w:color="auto"/>
                                    <w:right w:val="none" w:sz="0" w:space="0" w:color="auto"/>
                                  </w:divBdr>
                                </w:div>
                              </w:divsChild>
                            </w:div>
                            <w:div w:id="912276894">
                              <w:marLeft w:val="0"/>
                              <w:marRight w:val="0"/>
                              <w:marTop w:val="0"/>
                              <w:marBottom w:val="0"/>
                              <w:divBdr>
                                <w:top w:val="none" w:sz="0" w:space="0" w:color="auto"/>
                                <w:left w:val="none" w:sz="0" w:space="0" w:color="auto"/>
                                <w:bottom w:val="none" w:sz="0" w:space="0" w:color="auto"/>
                                <w:right w:val="none" w:sz="0" w:space="0" w:color="auto"/>
                              </w:divBdr>
                              <w:divsChild>
                                <w:div w:id="296303985">
                                  <w:marLeft w:val="0"/>
                                  <w:marRight w:val="0"/>
                                  <w:marTop w:val="0"/>
                                  <w:marBottom w:val="0"/>
                                  <w:divBdr>
                                    <w:top w:val="none" w:sz="0" w:space="0" w:color="auto"/>
                                    <w:left w:val="none" w:sz="0" w:space="0" w:color="auto"/>
                                    <w:bottom w:val="none" w:sz="0" w:space="0" w:color="auto"/>
                                    <w:right w:val="none" w:sz="0" w:space="0" w:color="auto"/>
                                  </w:divBdr>
                                  <w:divsChild>
                                    <w:div w:id="1636060262">
                                      <w:marLeft w:val="0"/>
                                      <w:marRight w:val="0"/>
                                      <w:marTop w:val="0"/>
                                      <w:marBottom w:val="0"/>
                                      <w:divBdr>
                                        <w:top w:val="none" w:sz="0" w:space="0" w:color="auto"/>
                                        <w:left w:val="none" w:sz="0" w:space="0" w:color="auto"/>
                                        <w:bottom w:val="none" w:sz="0" w:space="0" w:color="auto"/>
                                        <w:right w:val="none" w:sz="0" w:space="0" w:color="auto"/>
                                      </w:divBdr>
                                      <w:divsChild>
                                        <w:div w:id="1169633863">
                                          <w:marLeft w:val="0"/>
                                          <w:marRight w:val="0"/>
                                          <w:marTop w:val="0"/>
                                          <w:marBottom w:val="0"/>
                                          <w:divBdr>
                                            <w:top w:val="none" w:sz="0" w:space="0" w:color="auto"/>
                                            <w:left w:val="none" w:sz="0" w:space="0" w:color="auto"/>
                                            <w:bottom w:val="none" w:sz="0" w:space="0" w:color="auto"/>
                                            <w:right w:val="none" w:sz="0" w:space="0" w:color="auto"/>
                                          </w:divBdr>
                                          <w:divsChild>
                                            <w:div w:id="1358576642">
                                              <w:marLeft w:val="0"/>
                                              <w:marRight w:val="0"/>
                                              <w:marTop w:val="0"/>
                                              <w:marBottom w:val="0"/>
                                              <w:divBdr>
                                                <w:top w:val="none" w:sz="0" w:space="0" w:color="auto"/>
                                                <w:left w:val="none" w:sz="0" w:space="0" w:color="auto"/>
                                                <w:bottom w:val="none" w:sz="0" w:space="0" w:color="auto"/>
                                                <w:right w:val="none" w:sz="0" w:space="0" w:color="auto"/>
                                              </w:divBdr>
                                              <w:divsChild>
                                                <w:div w:id="1651401677">
                                                  <w:marLeft w:val="0"/>
                                                  <w:marRight w:val="0"/>
                                                  <w:marTop w:val="0"/>
                                                  <w:marBottom w:val="0"/>
                                                  <w:divBdr>
                                                    <w:top w:val="none" w:sz="0" w:space="0" w:color="auto"/>
                                                    <w:left w:val="none" w:sz="0" w:space="0" w:color="auto"/>
                                                    <w:bottom w:val="none" w:sz="0" w:space="0" w:color="auto"/>
                                                    <w:right w:val="none" w:sz="0" w:space="0" w:color="auto"/>
                                                  </w:divBdr>
                                                  <w:divsChild>
                                                    <w:div w:id="138771631">
                                                      <w:marLeft w:val="0"/>
                                                      <w:marRight w:val="0"/>
                                                      <w:marTop w:val="0"/>
                                                      <w:marBottom w:val="0"/>
                                                      <w:divBdr>
                                                        <w:top w:val="none" w:sz="0" w:space="0" w:color="auto"/>
                                                        <w:left w:val="none" w:sz="0" w:space="0" w:color="auto"/>
                                                        <w:bottom w:val="none" w:sz="0" w:space="0" w:color="auto"/>
                                                        <w:right w:val="none" w:sz="0" w:space="0" w:color="auto"/>
                                                      </w:divBdr>
                                                      <w:divsChild>
                                                        <w:div w:id="2102218975">
                                                          <w:marLeft w:val="0"/>
                                                          <w:marRight w:val="0"/>
                                                          <w:marTop w:val="0"/>
                                                          <w:marBottom w:val="0"/>
                                                          <w:divBdr>
                                                            <w:top w:val="none" w:sz="0" w:space="0" w:color="auto"/>
                                                            <w:left w:val="none" w:sz="0" w:space="0" w:color="auto"/>
                                                            <w:bottom w:val="none" w:sz="0" w:space="0" w:color="auto"/>
                                                            <w:right w:val="none" w:sz="0" w:space="0" w:color="auto"/>
                                                          </w:divBdr>
                                                          <w:divsChild>
                                                            <w:div w:id="1389913165">
                                                              <w:marLeft w:val="0"/>
                                                              <w:marRight w:val="0"/>
                                                              <w:marTop w:val="0"/>
                                                              <w:marBottom w:val="0"/>
                                                              <w:divBdr>
                                                                <w:top w:val="none" w:sz="0" w:space="0" w:color="auto"/>
                                                                <w:left w:val="none" w:sz="0" w:space="0" w:color="auto"/>
                                                                <w:bottom w:val="none" w:sz="0" w:space="0" w:color="auto"/>
                                                                <w:right w:val="none" w:sz="0" w:space="0" w:color="auto"/>
                                                              </w:divBdr>
                                                              <w:divsChild>
                                                                <w:div w:id="958223018">
                                                                  <w:marLeft w:val="0"/>
                                                                  <w:marRight w:val="0"/>
                                                                  <w:marTop w:val="0"/>
                                                                  <w:marBottom w:val="0"/>
                                                                  <w:divBdr>
                                                                    <w:top w:val="none" w:sz="0" w:space="0" w:color="auto"/>
                                                                    <w:left w:val="none" w:sz="0" w:space="0" w:color="auto"/>
                                                                    <w:bottom w:val="none" w:sz="0" w:space="0" w:color="auto"/>
                                                                    <w:right w:val="none" w:sz="0" w:space="0" w:color="auto"/>
                                                                  </w:divBdr>
                                                                  <w:divsChild>
                                                                    <w:div w:id="2016227052">
                                                                      <w:marLeft w:val="0"/>
                                                                      <w:marRight w:val="0"/>
                                                                      <w:marTop w:val="0"/>
                                                                      <w:marBottom w:val="0"/>
                                                                      <w:divBdr>
                                                                        <w:top w:val="none" w:sz="0" w:space="0" w:color="auto"/>
                                                                        <w:left w:val="none" w:sz="0" w:space="0" w:color="auto"/>
                                                                        <w:bottom w:val="none" w:sz="0" w:space="0" w:color="auto"/>
                                                                        <w:right w:val="none" w:sz="0" w:space="0" w:color="auto"/>
                                                                      </w:divBdr>
                                                                      <w:divsChild>
                                                                        <w:div w:id="606813865">
                                                                          <w:marLeft w:val="0"/>
                                                                          <w:marRight w:val="0"/>
                                                                          <w:marTop w:val="0"/>
                                                                          <w:marBottom w:val="0"/>
                                                                          <w:divBdr>
                                                                            <w:top w:val="none" w:sz="0" w:space="0" w:color="auto"/>
                                                                            <w:left w:val="none" w:sz="0" w:space="0" w:color="auto"/>
                                                                            <w:bottom w:val="none" w:sz="0" w:space="0" w:color="auto"/>
                                                                            <w:right w:val="none" w:sz="0" w:space="0" w:color="auto"/>
                                                                          </w:divBdr>
                                                                          <w:divsChild>
                                                                            <w:div w:id="839202427">
                                                                              <w:marLeft w:val="0"/>
                                                                              <w:marRight w:val="0"/>
                                                                              <w:marTop w:val="0"/>
                                                                              <w:marBottom w:val="0"/>
                                                                              <w:divBdr>
                                                                                <w:top w:val="none" w:sz="0" w:space="0" w:color="auto"/>
                                                                                <w:left w:val="none" w:sz="0" w:space="0" w:color="auto"/>
                                                                                <w:bottom w:val="none" w:sz="0" w:space="0" w:color="auto"/>
                                                                                <w:right w:val="none" w:sz="0" w:space="0" w:color="auto"/>
                                                                              </w:divBdr>
                                                                              <w:divsChild>
                                                                                <w:div w:id="1824543811">
                                                                                  <w:marLeft w:val="0"/>
                                                                                  <w:marRight w:val="0"/>
                                                                                  <w:marTop w:val="0"/>
                                                                                  <w:marBottom w:val="0"/>
                                                                                  <w:divBdr>
                                                                                    <w:top w:val="none" w:sz="0" w:space="0" w:color="auto"/>
                                                                                    <w:left w:val="none" w:sz="0" w:space="0" w:color="auto"/>
                                                                                    <w:bottom w:val="none" w:sz="0" w:space="0" w:color="auto"/>
                                                                                    <w:right w:val="none" w:sz="0" w:space="0" w:color="auto"/>
                                                                                  </w:divBdr>
                                                                                  <w:divsChild>
                                                                                    <w:div w:id="540676030">
                                                                                      <w:marLeft w:val="0"/>
                                                                                      <w:marRight w:val="0"/>
                                                                                      <w:marTop w:val="0"/>
                                                                                      <w:marBottom w:val="0"/>
                                                                                      <w:divBdr>
                                                                                        <w:top w:val="none" w:sz="0" w:space="0" w:color="auto"/>
                                                                                        <w:left w:val="none" w:sz="0" w:space="0" w:color="auto"/>
                                                                                        <w:bottom w:val="none" w:sz="0" w:space="0" w:color="auto"/>
                                                                                        <w:right w:val="none" w:sz="0" w:space="0" w:color="auto"/>
                                                                                      </w:divBdr>
                                                                                      <w:divsChild>
                                                                                        <w:div w:id="1831555328">
                                                                                          <w:marLeft w:val="0"/>
                                                                                          <w:marRight w:val="0"/>
                                                                                          <w:marTop w:val="109"/>
                                                                                          <w:marBottom w:val="262"/>
                                                                                          <w:divBdr>
                                                                                            <w:top w:val="none" w:sz="0" w:space="0" w:color="auto"/>
                                                                                            <w:left w:val="none" w:sz="0" w:space="0" w:color="auto"/>
                                                                                            <w:bottom w:val="none" w:sz="0" w:space="0" w:color="auto"/>
                                                                                            <w:right w:val="none" w:sz="0" w:space="0" w:color="auto"/>
                                                                                          </w:divBdr>
                                                                                          <w:divsChild>
                                                                                            <w:div w:id="45299085">
                                                                                              <w:marLeft w:val="0"/>
                                                                                              <w:marRight w:val="0"/>
                                                                                              <w:marTop w:val="0"/>
                                                                                              <w:marBottom w:val="0"/>
                                                                                              <w:divBdr>
                                                                                                <w:top w:val="none" w:sz="0" w:space="0" w:color="auto"/>
                                                                                                <w:left w:val="none" w:sz="0" w:space="0" w:color="auto"/>
                                                                                                <w:bottom w:val="none" w:sz="0" w:space="0" w:color="auto"/>
                                                                                                <w:right w:val="none" w:sz="0" w:space="0" w:color="auto"/>
                                                                                              </w:divBdr>
                                                                                            </w:div>
                                                                                          </w:divsChild>
                                                                                        </w:div>
                                                                                        <w:div w:id="968239125">
                                                                                          <w:marLeft w:val="0"/>
                                                                                          <w:marRight w:val="0"/>
                                                                                          <w:marTop w:val="0"/>
                                                                                          <w:marBottom w:val="262"/>
                                                                                          <w:divBdr>
                                                                                            <w:top w:val="none" w:sz="0" w:space="0" w:color="auto"/>
                                                                                            <w:left w:val="none" w:sz="0" w:space="0" w:color="auto"/>
                                                                                            <w:bottom w:val="none" w:sz="0" w:space="0" w:color="auto"/>
                                                                                            <w:right w:val="none" w:sz="0" w:space="0" w:color="auto"/>
                                                                                          </w:divBdr>
                                                                                          <w:divsChild>
                                                                                            <w:div w:id="2053646443">
                                                                                              <w:marLeft w:val="0"/>
                                                                                              <w:marRight w:val="0"/>
                                                                                              <w:marTop w:val="0"/>
                                                                                              <w:marBottom w:val="262"/>
                                                                                              <w:divBdr>
                                                                                                <w:top w:val="none" w:sz="0" w:space="0" w:color="auto"/>
                                                                                                <w:left w:val="none" w:sz="0" w:space="0" w:color="auto"/>
                                                                                                <w:bottom w:val="none" w:sz="0" w:space="0" w:color="auto"/>
                                                                                                <w:right w:val="none" w:sz="0" w:space="0" w:color="auto"/>
                                                                                              </w:divBdr>
                                                                                              <w:divsChild>
                                                                                                <w:div w:id="397048617">
                                                                                                  <w:marLeft w:val="0"/>
                                                                                                  <w:marRight w:val="0"/>
                                                                                                  <w:marTop w:val="0"/>
                                                                                                  <w:marBottom w:val="0"/>
                                                                                                  <w:divBdr>
                                                                                                    <w:top w:val="none" w:sz="0" w:space="0" w:color="auto"/>
                                                                                                    <w:left w:val="none" w:sz="0" w:space="0" w:color="auto"/>
                                                                                                    <w:bottom w:val="none" w:sz="0" w:space="0" w:color="auto"/>
                                                                                                    <w:right w:val="none" w:sz="0" w:space="0" w:color="auto"/>
                                                                                                  </w:divBdr>
                                                                                                </w:div>
                                                                                              </w:divsChild>
                                                                                            </w:div>
                                                                                            <w:div w:id="785736452">
                                                                                              <w:marLeft w:val="0"/>
                                                                                              <w:marRight w:val="0"/>
                                                                                              <w:marTop w:val="0"/>
                                                                                              <w:marBottom w:val="0"/>
                                                                                              <w:divBdr>
                                                                                                <w:top w:val="none" w:sz="0" w:space="0" w:color="auto"/>
                                                                                                <w:left w:val="none" w:sz="0" w:space="0" w:color="auto"/>
                                                                                                <w:bottom w:val="none" w:sz="0" w:space="0" w:color="auto"/>
                                                                                                <w:right w:val="none" w:sz="0" w:space="0" w:color="auto"/>
                                                                                              </w:divBdr>
                                                                                              <w:divsChild>
                                                                                                <w:div w:id="467944164">
                                                                                                  <w:marLeft w:val="0"/>
                                                                                                  <w:marRight w:val="0"/>
                                                                                                  <w:marTop w:val="0"/>
                                                                                                  <w:marBottom w:val="0"/>
                                                                                                  <w:divBdr>
                                                                                                    <w:top w:val="none" w:sz="0" w:space="0" w:color="auto"/>
                                                                                                    <w:left w:val="none" w:sz="0" w:space="0" w:color="auto"/>
                                                                                                    <w:bottom w:val="none" w:sz="0" w:space="0" w:color="auto"/>
                                                                                                    <w:right w:val="none" w:sz="0" w:space="0" w:color="auto"/>
                                                                                                  </w:divBdr>
                                                                                                  <w:divsChild>
                                                                                                    <w:div w:id="480661148">
                                                                                                      <w:marLeft w:val="0"/>
                                                                                                      <w:marRight w:val="0"/>
                                                                                                      <w:marTop w:val="109"/>
                                                                                                      <w:marBottom w:val="0"/>
                                                                                                      <w:divBdr>
                                                                                                        <w:top w:val="none" w:sz="0" w:space="0" w:color="auto"/>
                                                                                                        <w:left w:val="none" w:sz="0" w:space="0" w:color="auto"/>
                                                                                                        <w:bottom w:val="none" w:sz="0" w:space="0" w:color="auto"/>
                                                                                                        <w:right w:val="none" w:sz="0" w:space="0" w:color="auto"/>
                                                                                                      </w:divBdr>
                                                                                                    </w:div>
                                                                                                    <w:div w:id="1524513269">
                                                                                                      <w:marLeft w:val="0"/>
                                                                                                      <w:marRight w:val="0"/>
                                                                                                      <w:marTop w:val="109"/>
                                                                                                      <w:marBottom w:val="0"/>
                                                                                                      <w:divBdr>
                                                                                                        <w:top w:val="none" w:sz="0" w:space="0" w:color="auto"/>
                                                                                                        <w:left w:val="none" w:sz="0" w:space="0" w:color="auto"/>
                                                                                                        <w:bottom w:val="none" w:sz="0" w:space="0" w:color="auto"/>
                                                                                                        <w:right w:val="none" w:sz="0" w:space="0" w:color="auto"/>
                                                                                                      </w:divBdr>
                                                                                                    </w:div>
                                                                                                    <w:div w:id="2102749665">
                                                                                                      <w:marLeft w:val="0"/>
                                                                                                      <w:marRight w:val="0"/>
                                                                                                      <w:marTop w:val="109"/>
                                                                                                      <w:marBottom w:val="0"/>
                                                                                                      <w:divBdr>
                                                                                                        <w:top w:val="none" w:sz="0" w:space="0" w:color="auto"/>
                                                                                                        <w:left w:val="none" w:sz="0" w:space="0" w:color="auto"/>
                                                                                                        <w:bottom w:val="none" w:sz="0" w:space="0" w:color="auto"/>
                                                                                                        <w:right w:val="none" w:sz="0" w:space="0" w:color="auto"/>
                                                                                                      </w:divBdr>
                                                                                                    </w:div>
                                                                                                    <w:div w:id="2024361219">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80874531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205000">
                              <w:marLeft w:val="0"/>
                              <w:marRight w:val="0"/>
                              <w:marTop w:val="349"/>
                              <w:marBottom w:val="349"/>
                              <w:divBdr>
                                <w:top w:val="none" w:sz="0" w:space="0" w:color="auto"/>
                                <w:left w:val="none" w:sz="0" w:space="0" w:color="auto"/>
                                <w:bottom w:val="none" w:sz="0" w:space="0" w:color="auto"/>
                                <w:right w:val="none" w:sz="0" w:space="0" w:color="auto"/>
                              </w:divBdr>
                              <w:divsChild>
                                <w:div w:id="1959946073">
                                  <w:marLeft w:val="0"/>
                                  <w:marRight w:val="0"/>
                                  <w:marTop w:val="0"/>
                                  <w:marBottom w:val="0"/>
                                  <w:divBdr>
                                    <w:top w:val="none" w:sz="0" w:space="0" w:color="auto"/>
                                    <w:left w:val="none" w:sz="0" w:space="0" w:color="auto"/>
                                    <w:bottom w:val="none" w:sz="0" w:space="0" w:color="auto"/>
                                    <w:right w:val="none" w:sz="0" w:space="0" w:color="auto"/>
                                  </w:divBdr>
                                </w:div>
                              </w:divsChild>
                            </w:div>
                            <w:div w:id="1476945388">
                              <w:marLeft w:val="0"/>
                              <w:marRight w:val="0"/>
                              <w:marTop w:val="349"/>
                              <w:marBottom w:val="349"/>
                              <w:divBdr>
                                <w:top w:val="none" w:sz="0" w:space="0" w:color="auto"/>
                                <w:left w:val="none" w:sz="0" w:space="0" w:color="auto"/>
                                <w:bottom w:val="none" w:sz="0" w:space="0" w:color="auto"/>
                                <w:right w:val="none" w:sz="0" w:space="0" w:color="auto"/>
                              </w:divBdr>
                              <w:divsChild>
                                <w:div w:id="270822403">
                                  <w:marLeft w:val="0"/>
                                  <w:marRight w:val="0"/>
                                  <w:marTop w:val="0"/>
                                  <w:marBottom w:val="0"/>
                                  <w:divBdr>
                                    <w:top w:val="none" w:sz="0" w:space="0" w:color="auto"/>
                                    <w:left w:val="none" w:sz="0" w:space="0" w:color="auto"/>
                                    <w:bottom w:val="none" w:sz="0" w:space="0" w:color="auto"/>
                                    <w:right w:val="none" w:sz="0" w:space="0" w:color="auto"/>
                                  </w:divBdr>
                                </w:div>
                              </w:divsChild>
                            </w:div>
                            <w:div w:id="1080911335">
                              <w:marLeft w:val="0"/>
                              <w:marRight w:val="0"/>
                              <w:marTop w:val="349"/>
                              <w:marBottom w:val="349"/>
                              <w:divBdr>
                                <w:top w:val="none" w:sz="0" w:space="0" w:color="auto"/>
                                <w:left w:val="none" w:sz="0" w:space="0" w:color="auto"/>
                                <w:bottom w:val="none" w:sz="0" w:space="0" w:color="auto"/>
                                <w:right w:val="none" w:sz="0" w:space="0" w:color="auto"/>
                              </w:divBdr>
                              <w:divsChild>
                                <w:div w:id="804588546">
                                  <w:marLeft w:val="0"/>
                                  <w:marRight w:val="0"/>
                                  <w:marTop w:val="0"/>
                                  <w:marBottom w:val="0"/>
                                  <w:divBdr>
                                    <w:top w:val="none" w:sz="0" w:space="0" w:color="auto"/>
                                    <w:left w:val="none" w:sz="0" w:space="0" w:color="auto"/>
                                    <w:bottom w:val="none" w:sz="0" w:space="0" w:color="auto"/>
                                    <w:right w:val="none" w:sz="0" w:space="0" w:color="auto"/>
                                  </w:divBdr>
                                </w:div>
                              </w:divsChild>
                            </w:div>
                            <w:div w:id="370153460">
                              <w:marLeft w:val="0"/>
                              <w:marRight w:val="0"/>
                              <w:marTop w:val="349"/>
                              <w:marBottom w:val="349"/>
                              <w:divBdr>
                                <w:top w:val="none" w:sz="0" w:space="0" w:color="auto"/>
                                <w:left w:val="none" w:sz="0" w:space="0" w:color="auto"/>
                                <w:bottom w:val="none" w:sz="0" w:space="0" w:color="auto"/>
                                <w:right w:val="none" w:sz="0" w:space="0" w:color="auto"/>
                              </w:divBdr>
                              <w:divsChild>
                                <w:div w:id="1775202416">
                                  <w:marLeft w:val="0"/>
                                  <w:marRight w:val="0"/>
                                  <w:marTop w:val="0"/>
                                  <w:marBottom w:val="0"/>
                                  <w:divBdr>
                                    <w:top w:val="none" w:sz="0" w:space="0" w:color="auto"/>
                                    <w:left w:val="none" w:sz="0" w:space="0" w:color="auto"/>
                                    <w:bottom w:val="none" w:sz="0" w:space="0" w:color="auto"/>
                                    <w:right w:val="none" w:sz="0" w:space="0" w:color="auto"/>
                                  </w:divBdr>
                                </w:div>
                              </w:divsChild>
                            </w:div>
                            <w:div w:id="1312832572">
                              <w:marLeft w:val="0"/>
                              <w:marRight w:val="0"/>
                              <w:marTop w:val="349"/>
                              <w:marBottom w:val="349"/>
                              <w:divBdr>
                                <w:top w:val="none" w:sz="0" w:space="0" w:color="auto"/>
                                <w:left w:val="none" w:sz="0" w:space="0" w:color="auto"/>
                                <w:bottom w:val="none" w:sz="0" w:space="0" w:color="auto"/>
                                <w:right w:val="none" w:sz="0" w:space="0" w:color="auto"/>
                              </w:divBdr>
                              <w:divsChild>
                                <w:div w:id="42676846">
                                  <w:marLeft w:val="0"/>
                                  <w:marRight w:val="0"/>
                                  <w:marTop w:val="0"/>
                                  <w:marBottom w:val="0"/>
                                  <w:divBdr>
                                    <w:top w:val="none" w:sz="0" w:space="0" w:color="auto"/>
                                    <w:left w:val="none" w:sz="0" w:space="0" w:color="auto"/>
                                    <w:bottom w:val="none" w:sz="0" w:space="0" w:color="auto"/>
                                    <w:right w:val="none" w:sz="0" w:space="0" w:color="auto"/>
                                  </w:divBdr>
                                </w:div>
                              </w:divsChild>
                            </w:div>
                            <w:div w:id="1754351937">
                              <w:marLeft w:val="0"/>
                              <w:marRight w:val="0"/>
                              <w:marTop w:val="0"/>
                              <w:marBottom w:val="0"/>
                              <w:divBdr>
                                <w:top w:val="none" w:sz="0" w:space="0" w:color="auto"/>
                                <w:left w:val="none" w:sz="0" w:space="0" w:color="auto"/>
                                <w:bottom w:val="none" w:sz="0" w:space="0" w:color="auto"/>
                                <w:right w:val="none" w:sz="0" w:space="0" w:color="auto"/>
                              </w:divBdr>
                              <w:divsChild>
                                <w:div w:id="1208689399">
                                  <w:marLeft w:val="0"/>
                                  <w:marRight w:val="0"/>
                                  <w:marTop w:val="0"/>
                                  <w:marBottom w:val="0"/>
                                  <w:divBdr>
                                    <w:top w:val="none" w:sz="0" w:space="0" w:color="auto"/>
                                    <w:left w:val="none" w:sz="0" w:space="0" w:color="auto"/>
                                    <w:bottom w:val="none" w:sz="0" w:space="0" w:color="auto"/>
                                    <w:right w:val="none" w:sz="0" w:space="0" w:color="auto"/>
                                  </w:divBdr>
                                  <w:divsChild>
                                    <w:div w:id="1203133722">
                                      <w:marLeft w:val="0"/>
                                      <w:marRight w:val="0"/>
                                      <w:marTop w:val="0"/>
                                      <w:marBottom w:val="0"/>
                                      <w:divBdr>
                                        <w:top w:val="none" w:sz="0" w:space="0" w:color="auto"/>
                                        <w:left w:val="none" w:sz="0" w:space="0" w:color="auto"/>
                                        <w:bottom w:val="none" w:sz="0" w:space="0" w:color="auto"/>
                                        <w:right w:val="none" w:sz="0" w:space="0" w:color="auto"/>
                                      </w:divBdr>
                                      <w:divsChild>
                                        <w:div w:id="382605809">
                                          <w:marLeft w:val="0"/>
                                          <w:marRight w:val="0"/>
                                          <w:marTop w:val="0"/>
                                          <w:marBottom w:val="0"/>
                                          <w:divBdr>
                                            <w:top w:val="none" w:sz="0" w:space="0" w:color="auto"/>
                                            <w:left w:val="none" w:sz="0" w:space="0" w:color="auto"/>
                                            <w:bottom w:val="none" w:sz="0" w:space="0" w:color="auto"/>
                                            <w:right w:val="none" w:sz="0" w:space="0" w:color="auto"/>
                                          </w:divBdr>
                                          <w:divsChild>
                                            <w:div w:id="541135714">
                                              <w:marLeft w:val="0"/>
                                              <w:marRight w:val="0"/>
                                              <w:marTop w:val="0"/>
                                              <w:marBottom w:val="0"/>
                                              <w:divBdr>
                                                <w:top w:val="none" w:sz="0" w:space="0" w:color="auto"/>
                                                <w:left w:val="none" w:sz="0" w:space="0" w:color="auto"/>
                                                <w:bottom w:val="none" w:sz="0" w:space="0" w:color="auto"/>
                                                <w:right w:val="none" w:sz="0" w:space="0" w:color="auto"/>
                                              </w:divBdr>
                                              <w:divsChild>
                                                <w:div w:id="1192452644">
                                                  <w:marLeft w:val="0"/>
                                                  <w:marRight w:val="0"/>
                                                  <w:marTop w:val="0"/>
                                                  <w:marBottom w:val="0"/>
                                                  <w:divBdr>
                                                    <w:top w:val="none" w:sz="0" w:space="0" w:color="auto"/>
                                                    <w:left w:val="none" w:sz="0" w:space="0" w:color="auto"/>
                                                    <w:bottom w:val="none" w:sz="0" w:space="0" w:color="auto"/>
                                                    <w:right w:val="none" w:sz="0" w:space="0" w:color="auto"/>
                                                  </w:divBdr>
                                                  <w:divsChild>
                                                    <w:div w:id="1711685978">
                                                      <w:marLeft w:val="0"/>
                                                      <w:marRight w:val="0"/>
                                                      <w:marTop w:val="0"/>
                                                      <w:marBottom w:val="0"/>
                                                      <w:divBdr>
                                                        <w:top w:val="none" w:sz="0" w:space="0" w:color="auto"/>
                                                        <w:left w:val="none" w:sz="0" w:space="0" w:color="auto"/>
                                                        <w:bottom w:val="none" w:sz="0" w:space="0" w:color="auto"/>
                                                        <w:right w:val="none" w:sz="0" w:space="0" w:color="auto"/>
                                                      </w:divBdr>
                                                      <w:divsChild>
                                                        <w:div w:id="1504201025">
                                                          <w:marLeft w:val="0"/>
                                                          <w:marRight w:val="0"/>
                                                          <w:marTop w:val="0"/>
                                                          <w:marBottom w:val="0"/>
                                                          <w:divBdr>
                                                            <w:top w:val="none" w:sz="0" w:space="0" w:color="auto"/>
                                                            <w:left w:val="none" w:sz="0" w:space="0" w:color="auto"/>
                                                            <w:bottom w:val="none" w:sz="0" w:space="0" w:color="auto"/>
                                                            <w:right w:val="none" w:sz="0" w:space="0" w:color="auto"/>
                                                          </w:divBdr>
                                                          <w:divsChild>
                                                            <w:div w:id="1945186767">
                                                              <w:marLeft w:val="0"/>
                                                              <w:marRight w:val="0"/>
                                                              <w:marTop w:val="0"/>
                                                              <w:marBottom w:val="0"/>
                                                              <w:divBdr>
                                                                <w:top w:val="none" w:sz="0" w:space="0" w:color="auto"/>
                                                                <w:left w:val="none" w:sz="0" w:space="0" w:color="auto"/>
                                                                <w:bottom w:val="none" w:sz="0" w:space="0" w:color="auto"/>
                                                                <w:right w:val="none" w:sz="0" w:space="0" w:color="auto"/>
                                                              </w:divBdr>
                                                              <w:divsChild>
                                                                <w:div w:id="1291016043">
                                                                  <w:marLeft w:val="0"/>
                                                                  <w:marRight w:val="0"/>
                                                                  <w:marTop w:val="0"/>
                                                                  <w:marBottom w:val="0"/>
                                                                  <w:divBdr>
                                                                    <w:top w:val="none" w:sz="0" w:space="0" w:color="auto"/>
                                                                    <w:left w:val="none" w:sz="0" w:space="0" w:color="auto"/>
                                                                    <w:bottom w:val="none" w:sz="0" w:space="0" w:color="auto"/>
                                                                    <w:right w:val="none" w:sz="0" w:space="0" w:color="auto"/>
                                                                  </w:divBdr>
                                                                  <w:divsChild>
                                                                    <w:div w:id="547961565">
                                                                      <w:marLeft w:val="0"/>
                                                                      <w:marRight w:val="0"/>
                                                                      <w:marTop w:val="0"/>
                                                                      <w:marBottom w:val="0"/>
                                                                      <w:divBdr>
                                                                        <w:top w:val="none" w:sz="0" w:space="0" w:color="auto"/>
                                                                        <w:left w:val="none" w:sz="0" w:space="0" w:color="auto"/>
                                                                        <w:bottom w:val="none" w:sz="0" w:space="0" w:color="auto"/>
                                                                        <w:right w:val="none" w:sz="0" w:space="0" w:color="auto"/>
                                                                      </w:divBdr>
                                                                      <w:divsChild>
                                                                        <w:div w:id="1643266670">
                                                                          <w:marLeft w:val="0"/>
                                                                          <w:marRight w:val="0"/>
                                                                          <w:marTop w:val="0"/>
                                                                          <w:marBottom w:val="0"/>
                                                                          <w:divBdr>
                                                                            <w:top w:val="none" w:sz="0" w:space="0" w:color="auto"/>
                                                                            <w:left w:val="none" w:sz="0" w:space="0" w:color="auto"/>
                                                                            <w:bottom w:val="none" w:sz="0" w:space="0" w:color="auto"/>
                                                                            <w:right w:val="none" w:sz="0" w:space="0" w:color="auto"/>
                                                                          </w:divBdr>
                                                                          <w:divsChild>
                                                                            <w:div w:id="15908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653">
                                                                      <w:marLeft w:val="0"/>
                                                                      <w:marRight w:val="175"/>
                                                                      <w:marTop w:val="0"/>
                                                                      <w:marBottom w:val="0"/>
                                                                      <w:divBdr>
                                                                        <w:top w:val="none" w:sz="0" w:space="0" w:color="auto"/>
                                                                        <w:left w:val="none" w:sz="0" w:space="0" w:color="auto"/>
                                                                        <w:bottom w:val="none" w:sz="0" w:space="0" w:color="auto"/>
                                                                        <w:right w:val="none" w:sz="0" w:space="0" w:color="auto"/>
                                                                      </w:divBdr>
                                                                    </w:div>
                                                                  </w:divsChild>
                                                                </w:div>
                                                                <w:div w:id="1047801695">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264144">
                              <w:marLeft w:val="0"/>
                              <w:marRight w:val="0"/>
                              <w:marTop w:val="349"/>
                              <w:marBottom w:val="349"/>
                              <w:divBdr>
                                <w:top w:val="none" w:sz="0" w:space="0" w:color="auto"/>
                                <w:left w:val="none" w:sz="0" w:space="0" w:color="auto"/>
                                <w:bottom w:val="none" w:sz="0" w:space="0" w:color="auto"/>
                                <w:right w:val="none" w:sz="0" w:space="0" w:color="auto"/>
                              </w:divBdr>
                              <w:divsChild>
                                <w:div w:id="1900247291">
                                  <w:marLeft w:val="0"/>
                                  <w:marRight w:val="0"/>
                                  <w:marTop w:val="0"/>
                                  <w:marBottom w:val="0"/>
                                  <w:divBdr>
                                    <w:top w:val="none" w:sz="0" w:space="0" w:color="auto"/>
                                    <w:left w:val="none" w:sz="0" w:space="0" w:color="auto"/>
                                    <w:bottom w:val="none" w:sz="0" w:space="0" w:color="auto"/>
                                    <w:right w:val="none" w:sz="0" w:space="0" w:color="auto"/>
                                  </w:divBdr>
                                </w:div>
                              </w:divsChild>
                            </w:div>
                            <w:div w:id="1194461151">
                              <w:marLeft w:val="0"/>
                              <w:marRight w:val="0"/>
                              <w:marTop w:val="524"/>
                              <w:marBottom w:val="655"/>
                              <w:divBdr>
                                <w:top w:val="none" w:sz="0" w:space="0" w:color="auto"/>
                                <w:left w:val="none" w:sz="0" w:space="0" w:color="auto"/>
                                <w:bottom w:val="none" w:sz="0" w:space="0" w:color="auto"/>
                                <w:right w:val="none" w:sz="0" w:space="0" w:color="auto"/>
                              </w:divBdr>
                              <w:divsChild>
                                <w:div w:id="1948073957">
                                  <w:marLeft w:val="0"/>
                                  <w:marRight w:val="0"/>
                                  <w:marTop w:val="0"/>
                                  <w:marBottom w:val="0"/>
                                  <w:divBdr>
                                    <w:top w:val="none" w:sz="0" w:space="0" w:color="auto"/>
                                    <w:left w:val="none" w:sz="0" w:space="0" w:color="auto"/>
                                    <w:bottom w:val="single" w:sz="8" w:space="22" w:color="B8B9BA"/>
                                    <w:right w:val="none" w:sz="0" w:space="0" w:color="auto"/>
                                  </w:divBdr>
                                  <w:divsChild>
                                    <w:div w:id="455373948">
                                      <w:marLeft w:val="0"/>
                                      <w:marRight w:val="0"/>
                                      <w:marTop w:val="0"/>
                                      <w:marBottom w:val="0"/>
                                      <w:divBdr>
                                        <w:top w:val="none" w:sz="0" w:space="0" w:color="auto"/>
                                        <w:left w:val="none" w:sz="0" w:space="0" w:color="auto"/>
                                        <w:bottom w:val="none" w:sz="0" w:space="0" w:color="auto"/>
                                        <w:right w:val="none" w:sz="0" w:space="0" w:color="auto"/>
                                      </w:divBdr>
                                    </w:div>
                                    <w:div w:id="541870784">
                                      <w:marLeft w:val="0"/>
                                      <w:marRight w:val="0"/>
                                      <w:marTop w:val="327"/>
                                      <w:marBottom w:val="0"/>
                                      <w:divBdr>
                                        <w:top w:val="none" w:sz="0" w:space="0" w:color="auto"/>
                                        <w:left w:val="none" w:sz="0" w:space="0" w:color="auto"/>
                                        <w:bottom w:val="none" w:sz="0" w:space="0" w:color="auto"/>
                                        <w:right w:val="none" w:sz="0" w:space="0" w:color="auto"/>
                                      </w:divBdr>
                                      <w:divsChild>
                                        <w:div w:id="1612739062">
                                          <w:marLeft w:val="0"/>
                                          <w:marRight w:val="0"/>
                                          <w:marTop w:val="0"/>
                                          <w:marBottom w:val="0"/>
                                          <w:divBdr>
                                            <w:top w:val="none" w:sz="0" w:space="0" w:color="auto"/>
                                            <w:left w:val="none" w:sz="0" w:space="0" w:color="auto"/>
                                            <w:bottom w:val="none" w:sz="0" w:space="0" w:color="auto"/>
                                            <w:right w:val="none" w:sz="0" w:space="0" w:color="auto"/>
                                          </w:divBdr>
                                        </w:div>
                                      </w:divsChild>
                                    </w:div>
                                    <w:div w:id="123720476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8851006">
                              <w:marLeft w:val="0"/>
                              <w:marRight w:val="0"/>
                              <w:marTop w:val="349"/>
                              <w:marBottom w:val="349"/>
                              <w:divBdr>
                                <w:top w:val="none" w:sz="0" w:space="0" w:color="auto"/>
                                <w:left w:val="none" w:sz="0" w:space="0" w:color="auto"/>
                                <w:bottom w:val="none" w:sz="0" w:space="0" w:color="auto"/>
                                <w:right w:val="none" w:sz="0" w:space="0" w:color="auto"/>
                              </w:divBdr>
                              <w:divsChild>
                                <w:div w:id="2511159">
                                  <w:marLeft w:val="0"/>
                                  <w:marRight w:val="0"/>
                                  <w:marTop w:val="0"/>
                                  <w:marBottom w:val="0"/>
                                  <w:divBdr>
                                    <w:top w:val="none" w:sz="0" w:space="0" w:color="auto"/>
                                    <w:left w:val="none" w:sz="0" w:space="0" w:color="auto"/>
                                    <w:bottom w:val="none" w:sz="0" w:space="0" w:color="auto"/>
                                    <w:right w:val="none" w:sz="0" w:space="0" w:color="auto"/>
                                  </w:divBdr>
                                </w:div>
                              </w:divsChild>
                            </w:div>
                            <w:div w:id="1004942486">
                              <w:marLeft w:val="0"/>
                              <w:marRight w:val="0"/>
                              <w:marTop w:val="349"/>
                              <w:marBottom w:val="349"/>
                              <w:divBdr>
                                <w:top w:val="none" w:sz="0" w:space="0" w:color="auto"/>
                                <w:left w:val="none" w:sz="0" w:space="0" w:color="auto"/>
                                <w:bottom w:val="none" w:sz="0" w:space="0" w:color="auto"/>
                                <w:right w:val="none" w:sz="0" w:space="0" w:color="auto"/>
                              </w:divBdr>
                              <w:divsChild>
                                <w:div w:id="670448606">
                                  <w:marLeft w:val="0"/>
                                  <w:marRight w:val="0"/>
                                  <w:marTop w:val="0"/>
                                  <w:marBottom w:val="0"/>
                                  <w:divBdr>
                                    <w:top w:val="none" w:sz="0" w:space="0" w:color="auto"/>
                                    <w:left w:val="none" w:sz="0" w:space="0" w:color="auto"/>
                                    <w:bottom w:val="none" w:sz="0" w:space="0" w:color="auto"/>
                                    <w:right w:val="none" w:sz="0" w:space="0" w:color="auto"/>
                                  </w:divBdr>
                                </w:div>
                              </w:divsChild>
                            </w:div>
                            <w:div w:id="137772044">
                              <w:marLeft w:val="0"/>
                              <w:marRight w:val="0"/>
                              <w:marTop w:val="349"/>
                              <w:marBottom w:val="349"/>
                              <w:divBdr>
                                <w:top w:val="none" w:sz="0" w:space="0" w:color="auto"/>
                                <w:left w:val="none" w:sz="0" w:space="0" w:color="auto"/>
                                <w:bottom w:val="none" w:sz="0" w:space="0" w:color="auto"/>
                                <w:right w:val="none" w:sz="0" w:space="0" w:color="auto"/>
                              </w:divBdr>
                              <w:divsChild>
                                <w:div w:id="1739666849">
                                  <w:marLeft w:val="0"/>
                                  <w:marRight w:val="0"/>
                                  <w:marTop w:val="0"/>
                                  <w:marBottom w:val="0"/>
                                  <w:divBdr>
                                    <w:top w:val="none" w:sz="0" w:space="0" w:color="auto"/>
                                    <w:left w:val="none" w:sz="0" w:space="0" w:color="auto"/>
                                    <w:bottom w:val="none" w:sz="0" w:space="0" w:color="auto"/>
                                    <w:right w:val="none" w:sz="0" w:space="0" w:color="auto"/>
                                  </w:divBdr>
                                </w:div>
                              </w:divsChild>
                            </w:div>
                            <w:div w:id="1739981525">
                              <w:marLeft w:val="0"/>
                              <w:marRight w:val="0"/>
                              <w:marTop w:val="349"/>
                              <w:marBottom w:val="349"/>
                              <w:divBdr>
                                <w:top w:val="none" w:sz="0" w:space="0" w:color="auto"/>
                                <w:left w:val="none" w:sz="0" w:space="0" w:color="auto"/>
                                <w:bottom w:val="none" w:sz="0" w:space="0" w:color="auto"/>
                                <w:right w:val="none" w:sz="0" w:space="0" w:color="auto"/>
                              </w:divBdr>
                              <w:divsChild>
                                <w:div w:id="1079474390">
                                  <w:marLeft w:val="0"/>
                                  <w:marRight w:val="0"/>
                                  <w:marTop w:val="0"/>
                                  <w:marBottom w:val="0"/>
                                  <w:divBdr>
                                    <w:top w:val="none" w:sz="0" w:space="0" w:color="auto"/>
                                    <w:left w:val="none" w:sz="0" w:space="0" w:color="auto"/>
                                    <w:bottom w:val="none" w:sz="0" w:space="0" w:color="auto"/>
                                    <w:right w:val="none" w:sz="0" w:space="0" w:color="auto"/>
                                  </w:divBdr>
                                </w:div>
                              </w:divsChild>
                            </w:div>
                            <w:div w:id="1893616120">
                              <w:marLeft w:val="0"/>
                              <w:marRight w:val="0"/>
                              <w:marTop w:val="349"/>
                              <w:marBottom w:val="349"/>
                              <w:divBdr>
                                <w:top w:val="none" w:sz="0" w:space="0" w:color="auto"/>
                                <w:left w:val="none" w:sz="0" w:space="0" w:color="auto"/>
                                <w:bottom w:val="none" w:sz="0" w:space="0" w:color="auto"/>
                                <w:right w:val="none" w:sz="0" w:space="0" w:color="auto"/>
                              </w:divBdr>
                              <w:divsChild>
                                <w:div w:id="7473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101179">
      <w:bodyDiv w:val="1"/>
      <w:marLeft w:val="0"/>
      <w:marRight w:val="0"/>
      <w:marTop w:val="0"/>
      <w:marBottom w:val="0"/>
      <w:divBdr>
        <w:top w:val="none" w:sz="0" w:space="0" w:color="auto"/>
        <w:left w:val="none" w:sz="0" w:space="0" w:color="auto"/>
        <w:bottom w:val="none" w:sz="0" w:space="0" w:color="auto"/>
        <w:right w:val="none" w:sz="0" w:space="0" w:color="auto"/>
      </w:divBdr>
      <w:divsChild>
        <w:div w:id="999426680">
          <w:marLeft w:val="0"/>
          <w:marRight w:val="0"/>
          <w:marTop w:val="0"/>
          <w:marBottom w:val="0"/>
          <w:divBdr>
            <w:top w:val="none" w:sz="0" w:space="0" w:color="auto"/>
            <w:left w:val="none" w:sz="0" w:space="0" w:color="auto"/>
            <w:bottom w:val="none" w:sz="0" w:space="0" w:color="auto"/>
            <w:right w:val="none" w:sz="0" w:space="0" w:color="auto"/>
          </w:divBdr>
          <w:divsChild>
            <w:div w:id="1037896256">
              <w:marLeft w:val="0"/>
              <w:marRight w:val="0"/>
              <w:marTop w:val="0"/>
              <w:marBottom w:val="0"/>
              <w:divBdr>
                <w:top w:val="none" w:sz="0" w:space="0" w:color="auto"/>
                <w:left w:val="none" w:sz="0" w:space="0" w:color="auto"/>
                <w:bottom w:val="none" w:sz="0" w:space="0" w:color="auto"/>
                <w:right w:val="none" w:sz="0" w:space="0" w:color="auto"/>
              </w:divBdr>
              <w:divsChild>
                <w:div w:id="563032606">
                  <w:marLeft w:val="0"/>
                  <w:marRight w:val="0"/>
                  <w:marTop w:val="914"/>
                  <w:marBottom w:val="0"/>
                  <w:divBdr>
                    <w:top w:val="none" w:sz="0" w:space="0" w:color="auto"/>
                    <w:left w:val="none" w:sz="0" w:space="0" w:color="auto"/>
                    <w:bottom w:val="none" w:sz="0" w:space="0" w:color="auto"/>
                    <w:right w:val="none" w:sz="0" w:space="0" w:color="auto"/>
                  </w:divBdr>
                  <w:divsChild>
                    <w:div w:id="865140887">
                      <w:marLeft w:val="0"/>
                      <w:marRight w:val="0"/>
                      <w:marTop w:val="0"/>
                      <w:marBottom w:val="0"/>
                      <w:divBdr>
                        <w:top w:val="none" w:sz="0" w:space="0" w:color="auto"/>
                        <w:left w:val="none" w:sz="0" w:space="0" w:color="auto"/>
                        <w:bottom w:val="none" w:sz="0" w:space="0" w:color="auto"/>
                        <w:right w:val="none" w:sz="0" w:space="0" w:color="auto"/>
                      </w:divBdr>
                      <w:divsChild>
                        <w:div w:id="2007006724">
                          <w:marLeft w:val="0"/>
                          <w:marRight w:val="0"/>
                          <w:marTop w:val="0"/>
                          <w:marBottom w:val="0"/>
                          <w:divBdr>
                            <w:top w:val="none" w:sz="0" w:space="0" w:color="auto"/>
                            <w:left w:val="none" w:sz="0" w:space="0" w:color="auto"/>
                            <w:bottom w:val="none" w:sz="0" w:space="0" w:color="auto"/>
                            <w:right w:val="none" w:sz="0" w:space="0" w:color="auto"/>
                          </w:divBdr>
                          <w:divsChild>
                            <w:div w:id="1526019312">
                              <w:marLeft w:val="0"/>
                              <w:marRight w:val="0"/>
                              <w:marTop w:val="0"/>
                              <w:marBottom w:val="0"/>
                              <w:divBdr>
                                <w:top w:val="none" w:sz="0" w:space="0" w:color="auto"/>
                                <w:left w:val="none" w:sz="0" w:space="0" w:color="auto"/>
                                <w:bottom w:val="none" w:sz="0" w:space="0" w:color="auto"/>
                                <w:right w:val="none" w:sz="0" w:space="0" w:color="auto"/>
                              </w:divBdr>
                            </w:div>
                          </w:divsChild>
                        </w:div>
                        <w:div w:id="34695573">
                          <w:marLeft w:val="0"/>
                          <w:marRight w:val="206"/>
                          <w:marTop w:val="0"/>
                          <w:marBottom w:val="0"/>
                          <w:divBdr>
                            <w:top w:val="none" w:sz="0" w:space="0" w:color="auto"/>
                            <w:left w:val="none" w:sz="0" w:space="0" w:color="auto"/>
                            <w:bottom w:val="none" w:sz="0" w:space="0" w:color="auto"/>
                            <w:right w:val="none" w:sz="0" w:space="0" w:color="auto"/>
                          </w:divBdr>
                        </w:div>
                        <w:div w:id="79560780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7522">
          <w:marLeft w:val="0"/>
          <w:marRight w:val="0"/>
          <w:marTop w:val="0"/>
          <w:marBottom w:val="0"/>
          <w:divBdr>
            <w:top w:val="none" w:sz="0" w:space="0" w:color="auto"/>
            <w:left w:val="none" w:sz="0" w:space="0" w:color="auto"/>
            <w:bottom w:val="none" w:sz="0" w:space="0" w:color="auto"/>
            <w:right w:val="none" w:sz="0" w:space="0" w:color="auto"/>
          </w:divBdr>
          <w:divsChild>
            <w:div w:id="1282374108">
              <w:marLeft w:val="0"/>
              <w:marRight w:val="0"/>
              <w:marTop w:val="0"/>
              <w:marBottom w:val="0"/>
              <w:divBdr>
                <w:top w:val="none" w:sz="0" w:space="0" w:color="auto"/>
                <w:left w:val="none" w:sz="0" w:space="0" w:color="auto"/>
                <w:bottom w:val="none" w:sz="0" w:space="0" w:color="auto"/>
                <w:right w:val="none" w:sz="0" w:space="0" w:color="auto"/>
              </w:divBdr>
              <w:divsChild>
                <w:div w:id="361710936">
                  <w:marLeft w:val="0"/>
                  <w:marRight w:val="0"/>
                  <w:marTop w:val="0"/>
                  <w:marBottom w:val="0"/>
                  <w:divBdr>
                    <w:top w:val="none" w:sz="0" w:space="0" w:color="auto"/>
                    <w:left w:val="none" w:sz="0" w:space="0" w:color="auto"/>
                    <w:bottom w:val="none" w:sz="0" w:space="0" w:color="auto"/>
                    <w:right w:val="none" w:sz="0" w:space="0" w:color="auto"/>
                  </w:divBdr>
                  <w:divsChild>
                    <w:div w:id="1682928348">
                      <w:marLeft w:val="0"/>
                      <w:marRight w:val="2286"/>
                      <w:marTop w:val="0"/>
                      <w:marBottom w:val="0"/>
                      <w:divBdr>
                        <w:top w:val="none" w:sz="0" w:space="0" w:color="auto"/>
                        <w:left w:val="none" w:sz="0" w:space="0" w:color="auto"/>
                        <w:bottom w:val="none" w:sz="0" w:space="0" w:color="auto"/>
                        <w:right w:val="none" w:sz="0" w:space="0" w:color="auto"/>
                      </w:divBdr>
                      <w:divsChild>
                        <w:div w:id="871726715">
                          <w:marLeft w:val="0"/>
                          <w:marRight w:val="0"/>
                          <w:marTop w:val="914"/>
                          <w:marBottom w:val="914"/>
                          <w:divBdr>
                            <w:top w:val="none" w:sz="0" w:space="0" w:color="auto"/>
                            <w:left w:val="none" w:sz="0" w:space="0" w:color="auto"/>
                            <w:bottom w:val="none" w:sz="0" w:space="0" w:color="auto"/>
                            <w:right w:val="none" w:sz="0" w:space="0" w:color="auto"/>
                          </w:divBdr>
                          <w:divsChild>
                            <w:div w:id="694500059">
                              <w:marLeft w:val="0"/>
                              <w:marRight w:val="0"/>
                              <w:marTop w:val="0"/>
                              <w:marBottom w:val="457"/>
                              <w:divBdr>
                                <w:top w:val="none" w:sz="0" w:space="0" w:color="auto"/>
                                <w:left w:val="none" w:sz="0" w:space="0" w:color="auto"/>
                                <w:bottom w:val="none" w:sz="0" w:space="0" w:color="auto"/>
                                <w:right w:val="none" w:sz="0" w:space="0" w:color="auto"/>
                              </w:divBdr>
                            </w:div>
                            <w:div w:id="1923758966">
                              <w:marLeft w:val="0"/>
                              <w:marRight w:val="0"/>
                              <w:marTop w:val="457"/>
                              <w:marBottom w:val="457"/>
                              <w:divBdr>
                                <w:top w:val="none" w:sz="0" w:space="0" w:color="auto"/>
                                <w:left w:val="none" w:sz="0" w:space="0" w:color="auto"/>
                                <w:bottom w:val="none" w:sz="0" w:space="0" w:color="auto"/>
                                <w:right w:val="none" w:sz="0" w:space="0" w:color="auto"/>
                              </w:divBdr>
                            </w:div>
                            <w:div w:id="699279152">
                              <w:marLeft w:val="0"/>
                              <w:marRight w:val="0"/>
                              <w:marTop w:val="457"/>
                              <w:marBottom w:val="914"/>
                              <w:divBdr>
                                <w:top w:val="single" w:sz="8" w:space="31" w:color="EB5D0B"/>
                                <w:left w:val="none" w:sz="0" w:space="0" w:color="auto"/>
                                <w:bottom w:val="single" w:sz="8" w:space="31" w:color="EB5D0B"/>
                                <w:right w:val="none" w:sz="0" w:space="0" w:color="auto"/>
                              </w:divBdr>
                            </w:div>
                            <w:div w:id="1214849397">
                              <w:marLeft w:val="0"/>
                              <w:marRight w:val="0"/>
                              <w:marTop w:val="366"/>
                              <w:marBottom w:val="366"/>
                              <w:divBdr>
                                <w:top w:val="none" w:sz="0" w:space="0" w:color="auto"/>
                                <w:left w:val="none" w:sz="0" w:space="0" w:color="auto"/>
                                <w:bottom w:val="none" w:sz="0" w:space="0" w:color="auto"/>
                                <w:right w:val="none" w:sz="0" w:space="0" w:color="auto"/>
                              </w:divBdr>
                              <w:divsChild>
                                <w:div w:id="2052336678">
                                  <w:marLeft w:val="0"/>
                                  <w:marRight w:val="0"/>
                                  <w:marTop w:val="0"/>
                                  <w:marBottom w:val="0"/>
                                  <w:divBdr>
                                    <w:top w:val="none" w:sz="0" w:space="0" w:color="auto"/>
                                    <w:left w:val="none" w:sz="0" w:space="0" w:color="auto"/>
                                    <w:bottom w:val="none" w:sz="0" w:space="0" w:color="auto"/>
                                    <w:right w:val="none" w:sz="0" w:space="0" w:color="auto"/>
                                  </w:divBdr>
                                </w:div>
                              </w:divsChild>
                            </w:div>
                            <w:div w:id="54401867">
                              <w:marLeft w:val="0"/>
                              <w:marRight w:val="0"/>
                              <w:marTop w:val="366"/>
                              <w:marBottom w:val="366"/>
                              <w:divBdr>
                                <w:top w:val="none" w:sz="0" w:space="0" w:color="auto"/>
                                <w:left w:val="none" w:sz="0" w:space="0" w:color="auto"/>
                                <w:bottom w:val="none" w:sz="0" w:space="0" w:color="auto"/>
                                <w:right w:val="none" w:sz="0" w:space="0" w:color="auto"/>
                              </w:divBdr>
                              <w:divsChild>
                                <w:div w:id="118182651">
                                  <w:marLeft w:val="0"/>
                                  <w:marRight w:val="0"/>
                                  <w:marTop w:val="0"/>
                                  <w:marBottom w:val="0"/>
                                  <w:divBdr>
                                    <w:top w:val="none" w:sz="0" w:space="0" w:color="auto"/>
                                    <w:left w:val="none" w:sz="0" w:space="0" w:color="auto"/>
                                    <w:bottom w:val="none" w:sz="0" w:space="0" w:color="auto"/>
                                    <w:right w:val="none" w:sz="0" w:space="0" w:color="auto"/>
                                  </w:divBdr>
                                </w:div>
                              </w:divsChild>
                            </w:div>
                            <w:div w:id="1903708">
                              <w:marLeft w:val="0"/>
                              <w:marRight w:val="0"/>
                              <w:marTop w:val="366"/>
                              <w:marBottom w:val="366"/>
                              <w:divBdr>
                                <w:top w:val="none" w:sz="0" w:space="0" w:color="auto"/>
                                <w:left w:val="none" w:sz="0" w:space="0" w:color="auto"/>
                                <w:bottom w:val="none" w:sz="0" w:space="0" w:color="auto"/>
                                <w:right w:val="none" w:sz="0" w:space="0" w:color="auto"/>
                              </w:divBdr>
                              <w:divsChild>
                                <w:div w:id="610362392">
                                  <w:marLeft w:val="0"/>
                                  <w:marRight w:val="0"/>
                                  <w:marTop w:val="0"/>
                                  <w:marBottom w:val="0"/>
                                  <w:divBdr>
                                    <w:top w:val="none" w:sz="0" w:space="0" w:color="auto"/>
                                    <w:left w:val="none" w:sz="0" w:space="0" w:color="auto"/>
                                    <w:bottom w:val="none" w:sz="0" w:space="0" w:color="auto"/>
                                    <w:right w:val="none" w:sz="0" w:space="0" w:color="auto"/>
                                  </w:divBdr>
                                </w:div>
                              </w:divsChild>
                            </w:div>
                            <w:div w:id="1247958433">
                              <w:marLeft w:val="0"/>
                              <w:marRight w:val="0"/>
                              <w:marTop w:val="366"/>
                              <w:marBottom w:val="366"/>
                              <w:divBdr>
                                <w:top w:val="none" w:sz="0" w:space="0" w:color="auto"/>
                                <w:left w:val="none" w:sz="0" w:space="0" w:color="auto"/>
                                <w:bottom w:val="none" w:sz="0" w:space="0" w:color="auto"/>
                                <w:right w:val="none" w:sz="0" w:space="0" w:color="auto"/>
                              </w:divBdr>
                              <w:divsChild>
                                <w:div w:id="1129321582">
                                  <w:marLeft w:val="0"/>
                                  <w:marRight w:val="0"/>
                                  <w:marTop w:val="0"/>
                                  <w:marBottom w:val="0"/>
                                  <w:divBdr>
                                    <w:top w:val="none" w:sz="0" w:space="0" w:color="auto"/>
                                    <w:left w:val="none" w:sz="0" w:space="0" w:color="auto"/>
                                    <w:bottom w:val="none" w:sz="0" w:space="0" w:color="auto"/>
                                    <w:right w:val="none" w:sz="0" w:space="0" w:color="auto"/>
                                  </w:divBdr>
                                </w:div>
                              </w:divsChild>
                            </w:div>
                            <w:div w:id="1865055584">
                              <w:marLeft w:val="0"/>
                              <w:marRight w:val="0"/>
                              <w:marTop w:val="366"/>
                              <w:marBottom w:val="366"/>
                              <w:divBdr>
                                <w:top w:val="none" w:sz="0" w:space="0" w:color="auto"/>
                                <w:left w:val="none" w:sz="0" w:space="0" w:color="auto"/>
                                <w:bottom w:val="none" w:sz="0" w:space="0" w:color="auto"/>
                                <w:right w:val="none" w:sz="0" w:space="0" w:color="auto"/>
                              </w:divBdr>
                              <w:divsChild>
                                <w:div w:id="450709505">
                                  <w:marLeft w:val="0"/>
                                  <w:marRight w:val="0"/>
                                  <w:marTop w:val="0"/>
                                  <w:marBottom w:val="0"/>
                                  <w:divBdr>
                                    <w:top w:val="none" w:sz="0" w:space="0" w:color="auto"/>
                                    <w:left w:val="none" w:sz="0" w:space="0" w:color="auto"/>
                                    <w:bottom w:val="none" w:sz="0" w:space="0" w:color="auto"/>
                                    <w:right w:val="none" w:sz="0" w:space="0" w:color="auto"/>
                                  </w:divBdr>
                                </w:div>
                              </w:divsChild>
                            </w:div>
                            <w:div w:id="1433554048">
                              <w:marLeft w:val="0"/>
                              <w:marRight w:val="0"/>
                              <w:marTop w:val="366"/>
                              <w:marBottom w:val="366"/>
                              <w:divBdr>
                                <w:top w:val="none" w:sz="0" w:space="0" w:color="auto"/>
                                <w:left w:val="none" w:sz="0" w:space="0" w:color="auto"/>
                                <w:bottom w:val="none" w:sz="0" w:space="0" w:color="auto"/>
                                <w:right w:val="none" w:sz="0" w:space="0" w:color="auto"/>
                              </w:divBdr>
                              <w:divsChild>
                                <w:div w:id="1733428393">
                                  <w:marLeft w:val="0"/>
                                  <w:marRight w:val="0"/>
                                  <w:marTop w:val="0"/>
                                  <w:marBottom w:val="0"/>
                                  <w:divBdr>
                                    <w:top w:val="none" w:sz="0" w:space="0" w:color="auto"/>
                                    <w:left w:val="none" w:sz="0" w:space="0" w:color="auto"/>
                                    <w:bottom w:val="none" w:sz="0" w:space="0" w:color="auto"/>
                                    <w:right w:val="none" w:sz="0" w:space="0" w:color="auto"/>
                                  </w:divBdr>
                                </w:div>
                              </w:divsChild>
                            </w:div>
                            <w:div w:id="720010495">
                              <w:marLeft w:val="0"/>
                              <w:marRight w:val="0"/>
                              <w:marTop w:val="549"/>
                              <w:marBottom w:val="686"/>
                              <w:divBdr>
                                <w:top w:val="none" w:sz="0" w:space="0" w:color="auto"/>
                                <w:left w:val="none" w:sz="0" w:space="0" w:color="auto"/>
                                <w:bottom w:val="none" w:sz="0" w:space="0" w:color="auto"/>
                                <w:right w:val="none" w:sz="0" w:space="0" w:color="auto"/>
                              </w:divBdr>
                              <w:divsChild>
                                <w:div w:id="1123310346">
                                  <w:marLeft w:val="0"/>
                                  <w:marRight w:val="0"/>
                                  <w:marTop w:val="0"/>
                                  <w:marBottom w:val="0"/>
                                  <w:divBdr>
                                    <w:top w:val="none" w:sz="0" w:space="0" w:color="auto"/>
                                    <w:left w:val="none" w:sz="0" w:space="0" w:color="auto"/>
                                    <w:bottom w:val="single" w:sz="8" w:space="23" w:color="B8B9BA"/>
                                    <w:right w:val="none" w:sz="0" w:space="0" w:color="auto"/>
                                  </w:divBdr>
                                  <w:divsChild>
                                    <w:div w:id="1667787431">
                                      <w:marLeft w:val="0"/>
                                      <w:marRight w:val="0"/>
                                      <w:marTop w:val="0"/>
                                      <w:marBottom w:val="0"/>
                                      <w:divBdr>
                                        <w:top w:val="none" w:sz="0" w:space="0" w:color="auto"/>
                                        <w:left w:val="none" w:sz="0" w:space="0" w:color="auto"/>
                                        <w:bottom w:val="none" w:sz="0" w:space="0" w:color="auto"/>
                                        <w:right w:val="none" w:sz="0" w:space="0" w:color="auto"/>
                                      </w:divBdr>
                                    </w:div>
                                    <w:div w:id="1247301384">
                                      <w:marLeft w:val="0"/>
                                      <w:marRight w:val="0"/>
                                      <w:marTop w:val="343"/>
                                      <w:marBottom w:val="0"/>
                                      <w:divBdr>
                                        <w:top w:val="none" w:sz="0" w:space="0" w:color="auto"/>
                                        <w:left w:val="none" w:sz="0" w:space="0" w:color="auto"/>
                                        <w:bottom w:val="none" w:sz="0" w:space="0" w:color="auto"/>
                                        <w:right w:val="none" w:sz="0" w:space="0" w:color="auto"/>
                                      </w:divBdr>
                                      <w:divsChild>
                                        <w:div w:id="1115948865">
                                          <w:marLeft w:val="0"/>
                                          <w:marRight w:val="0"/>
                                          <w:marTop w:val="0"/>
                                          <w:marBottom w:val="0"/>
                                          <w:divBdr>
                                            <w:top w:val="none" w:sz="0" w:space="0" w:color="auto"/>
                                            <w:left w:val="none" w:sz="0" w:space="0" w:color="auto"/>
                                            <w:bottom w:val="none" w:sz="0" w:space="0" w:color="auto"/>
                                            <w:right w:val="none" w:sz="0" w:space="0" w:color="auto"/>
                                          </w:divBdr>
                                        </w:div>
                                      </w:divsChild>
                                    </w:div>
                                    <w:div w:id="8638834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12487330">
                              <w:marLeft w:val="0"/>
                              <w:marRight w:val="0"/>
                              <w:marTop w:val="366"/>
                              <w:marBottom w:val="366"/>
                              <w:divBdr>
                                <w:top w:val="none" w:sz="0" w:space="0" w:color="auto"/>
                                <w:left w:val="none" w:sz="0" w:space="0" w:color="auto"/>
                                <w:bottom w:val="none" w:sz="0" w:space="0" w:color="auto"/>
                                <w:right w:val="none" w:sz="0" w:space="0" w:color="auto"/>
                              </w:divBdr>
                              <w:divsChild>
                                <w:div w:id="1975409423">
                                  <w:marLeft w:val="0"/>
                                  <w:marRight w:val="0"/>
                                  <w:marTop w:val="0"/>
                                  <w:marBottom w:val="0"/>
                                  <w:divBdr>
                                    <w:top w:val="none" w:sz="0" w:space="0" w:color="auto"/>
                                    <w:left w:val="none" w:sz="0" w:space="0" w:color="auto"/>
                                    <w:bottom w:val="none" w:sz="0" w:space="0" w:color="auto"/>
                                    <w:right w:val="none" w:sz="0" w:space="0" w:color="auto"/>
                                  </w:divBdr>
                                </w:div>
                              </w:divsChild>
                            </w:div>
                            <w:div w:id="741872673">
                              <w:marLeft w:val="0"/>
                              <w:marRight w:val="0"/>
                              <w:marTop w:val="366"/>
                              <w:marBottom w:val="366"/>
                              <w:divBdr>
                                <w:top w:val="none" w:sz="0" w:space="0" w:color="auto"/>
                                <w:left w:val="none" w:sz="0" w:space="0" w:color="auto"/>
                                <w:bottom w:val="none" w:sz="0" w:space="0" w:color="auto"/>
                                <w:right w:val="none" w:sz="0" w:space="0" w:color="auto"/>
                              </w:divBdr>
                              <w:divsChild>
                                <w:div w:id="344787266">
                                  <w:marLeft w:val="0"/>
                                  <w:marRight w:val="0"/>
                                  <w:marTop w:val="0"/>
                                  <w:marBottom w:val="0"/>
                                  <w:divBdr>
                                    <w:top w:val="none" w:sz="0" w:space="0" w:color="auto"/>
                                    <w:left w:val="none" w:sz="0" w:space="0" w:color="auto"/>
                                    <w:bottom w:val="none" w:sz="0" w:space="0" w:color="auto"/>
                                    <w:right w:val="none" w:sz="0" w:space="0" w:color="auto"/>
                                  </w:divBdr>
                                </w:div>
                              </w:divsChild>
                            </w:div>
                            <w:div w:id="639266990">
                              <w:marLeft w:val="0"/>
                              <w:marRight w:val="0"/>
                              <w:marTop w:val="366"/>
                              <w:marBottom w:val="366"/>
                              <w:divBdr>
                                <w:top w:val="none" w:sz="0" w:space="0" w:color="auto"/>
                                <w:left w:val="none" w:sz="0" w:space="0" w:color="auto"/>
                                <w:bottom w:val="none" w:sz="0" w:space="0" w:color="auto"/>
                                <w:right w:val="none" w:sz="0" w:space="0" w:color="auto"/>
                              </w:divBdr>
                              <w:divsChild>
                                <w:div w:id="1241451889">
                                  <w:marLeft w:val="0"/>
                                  <w:marRight w:val="0"/>
                                  <w:marTop w:val="0"/>
                                  <w:marBottom w:val="0"/>
                                  <w:divBdr>
                                    <w:top w:val="none" w:sz="0" w:space="0" w:color="auto"/>
                                    <w:left w:val="none" w:sz="0" w:space="0" w:color="auto"/>
                                    <w:bottom w:val="none" w:sz="0" w:space="0" w:color="auto"/>
                                    <w:right w:val="none" w:sz="0" w:space="0" w:color="auto"/>
                                  </w:divBdr>
                                </w:div>
                              </w:divsChild>
                            </w:div>
                            <w:div w:id="789588109">
                              <w:marLeft w:val="0"/>
                              <w:marRight w:val="0"/>
                              <w:marTop w:val="366"/>
                              <w:marBottom w:val="366"/>
                              <w:divBdr>
                                <w:top w:val="none" w:sz="0" w:space="0" w:color="auto"/>
                                <w:left w:val="none" w:sz="0" w:space="0" w:color="auto"/>
                                <w:bottom w:val="none" w:sz="0" w:space="0" w:color="auto"/>
                                <w:right w:val="none" w:sz="0" w:space="0" w:color="auto"/>
                              </w:divBdr>
                              <w:divsChild>
                                <w:div w:id="2057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989618">
      <w:bodyDiv w:val="1"/>
      <w:marLeft w:val="0"/>
      <w:marRight w:val="0"/>
      <w:marTop w:val="0"/>
      <w:marBottom w:val="0"/>
      <w:divBdr>
        <w:top w:val="none" w:sz="0" w:space="0" w:color="auto"/>
        <w:left w:val="none" w:sz="0" w:space="0" w:color="auto"/>
        <w:bottom w:val="none" w:sz="0" w:space="0" w:color="auto"/>
        <w:right w:val="none" w:sz="0" w:space="0" w:color="auto"/>
      </w:divBdr>
      <w:divsChild>
        <w:div w:id="227301386">
          <w:marLeft w:val="0"/>
          <w:marRight w:val="0"/>
          <w:marTop w:val="0"/>
          <w:marBottom w:val="0"/>
          <w:divBdr>
            <w:top w:val="none" w:sz="0" w:space="0" w:color="auto"/>
            <w:left w:val="none" w:sz="0" w:space="0" w:color="auto"/>
            <w:bottom w:val="none" w:sz="0" w:space="0" w:color="auto"/>
            <w:right w:val="none" w:sz="0" w:space="0" w:color="auto"/>
          </w:divBdr>
          <w:divsChild>
            <w:div w:id="1827817577">
              <w:marLeft w:val="0"/>
              <w:marRight w:val="0"/>
              <w:marTop w:val="0"/>
              <w:marBottom w:val="0"/>
              <w:divBdr>
                <w:top w:val="none" w:sz="0" w:space="0" w:color="auto"/>
                <w:left w:val="none" w:sz="0" w:space="0" w:color="auto"/>
                <w:bottom w:val="none" w:sz="0" w:space="0" w:color="auto"/>
                <w:right w:val="none" w:sz="0" w:space="0" w:color="auto"/>
              </w:divBdr>
              <w:divsChild>
                <w:div w:id="1647271740">
                  <w:marLeft w:val="0"/>
                  <w:marRight w:val="0"/>
                  <w:marTop w:val="0"/>
                  <w:marBottom w:val="0"/>
                  <w:divBdr>
                    <w:top w:val="none" w:sz="0" w:space="0" w:color="auto"/>
                    <w:left w:val="none" w:sz="0" w:space="0" w:color="auto"/>
                    <w:bottom w:val="none" w:sz="0" w:space="0" w:color="auto"/>
                    <w:right w:val="none" w:sz="0" w:space="0" w:color="auto"/>
                  </w:divBdr>
                </w:div>
                <w:div w:id="1633749676">
                  <w:marLeft w:val="0"/>
                  <w:marRight w:val="0"/>
                  <w:marTop w:val="600"/>
                  <w:marBottom w:val="0"/>
                  <w:divBdr>
                    <w:top w:val="none" w:sz="0" w:space="0" w:color="auto"/>
                    <w:left w:val="none" w:sz="0" w:space="0" w:color="auto"/>
                    <w:bottom w:val="none" w:sz="0" w:space="0" w:color="auto"/>
                    <w:right w:val="none" w:sz="0" w:space="0" w:color="auto"/>
                  </w:divBdr>
                  <w:divsChild>
                    <w:div w:id="918951526">
                      <w:marLeft w:val="0"/>
                      <w:marRight w:val="0"/>
                      <w:marTop w:val="0"/>
                      <w:marBottom w:val="0"/>
                      <w:divBdr>
                        <w:top w:val="none" w:sz="0" w:space="0" w:color="auto"/>
                        <w:left w:val="none" w:sz="0" w:space="0" w:color="auto"/>
                        <w:bottom w:val="none" w:sz="0" w:space="0" w:color="auto"/>
                        <w:right w:val="none" w:sz="0" w:space="0" w:color="auto"/>
                      </w:divBdr>
                      <w:divsChild>
                        <w:div w:id="1233740377">
                          <w:marLeft w:val="0"/>
                          <w:marRight w:val="0"/>
                          <w:marTop w:val="0"/>
                          <w:marBottom w:val="0"/>
                          <w:divBdr>
                            <w:top w:val="none" w:sz="0" w:space="0" w:color="auto"/>
                            <w:left w:val="none" w:sz="0" w:space="0" w:color="auto"/>
                            <w:bottom w:val="none" w:sz="0" w:space="0" w:color="auto"/>
                            <w:right w:val="none" w:sz="0" w:space="0" w:color="auto"/>
                          </w:divBdr>
                          <w:divsChild>
                            <w:div w:id="756824517">
                              <w:marLeft w:val="0"/>
                              <w:marRight w:val="0"/>
                              <w:marTop w:val="0"/>
                              <w:marBottom w:val="0"/>
                              <w:divBdr>
                                <w:top w:val="none" w:sz="0" w:space="0" w:color="auto"/>
                                <w:left w:val="none" w:sz="0" w:space="0" w:color="auto"/>
                                <w:bottom w:val="none" w:sz="0" w:space="0" w:color="auto"/>
                                <w:right w:val="none" w:sz="0" w:space="0" w:color="auto"/>
                              </w:divBdr>
                            </w:div>
                          </w:divsChild>
                        </w:div>
                        <w:div w:id="421487852">
                          <w:marLeft w:val="0"/>
                          <w:marRight w:val="135"/>
                          <w:marTop w:val="0"/>
                          <w:marBottom w:val="0"/>
                          <w:divBdr>
                            <w:top w:val="none" w:sz="0" w:space="0" w:color="auto"/>
                            <w:left w:val="none" w:sz="0" w:space="0" w:color="auto"/>
                            <w:bottom w:val="none" w:sz="0" w:space="0" w:color="auto"/>
                            <w:right w:val="none" w:sz="0" w:space="0" w:color="auto"/>
                          </w:divBdr>
                        </w:div>
                        <w:div w:id="14234077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7229">
          <w:marLeft w:val="0"/>
          <w:marRight w:val="0"/>
          <w:marTop w:val="0"/>
          <w:marBottom w:val="0"/>
          <w:divBdr>
            <w:top w:val="none" w:sz="0" w:space="0" w:color="auto"/>
            <w:left w:val="none" w:sz="0" w:space="0" w:color="auto"/>
            <w:bottom w:val="none" w:sz="0" w:space="0" w:color="auto"/>
            <w:right w:val="none" w:sz="0" w:space="0" w:color="auto"/>
          </w:divBdr>
          <w:divsChild>
            <w:div w:id="159275230">
              <w:marLeft w:val="0"/>
              <w:marRight w:val="0"/>
              <w:marTop w:val="0"/>
              <w:marBottom w:val="0"/>
              <w:divBdr>
                <w:top w:val="none" w:sz="0" w:space="0" w:color="auto"/>
                <w:left w:val="none" w:sz="0" w:space="0" w:color="auto"/>
                <w:bottom w:val="none" w:sz="0" w:space="0" w:color="auto"/>
                <w:right w:val="none" w:sz="0" w:space="0" w:color="auto"/>
              </w:divBdr>
              <w:divsChild>
                <w:div w:id="878397986">
                  <w:marLeft w:val="0"/>
                  <w:marRight w:val="0"/>
                  <w:marTop w:val="0"/>
                  <w:marBottom w:val="0"/>
                  <w:divBdr>
                    <w:top w:val="none" w:sz="0" w:space="0" w:color="auto"/>
                    <w:left w:val="none" w:sz="0" w:space="0" w:color="auto"/>
                    <w:bottom w:val="none" w:sz="0" w:space="0" w:color="auto"/>
                    <w:right w:val="none" w:sz="0" w:space="0" w:color="auto"/>
                  </w:divBdr>
                  <w:divsChild>
                    <w:div w:id="1810199321">
                      <w:marLeft w:val="0"/>
                      <w:marRight w:val="1500"/>
                      <w:marTop w:val="0"/>
                      <w:marBottom w:val="0"/>
                      <w:divBdr>
                        <w:top w:val="none" w:sz="0" w:space="0" w:color="auto"/>
                        <w:left w:val="none" w:sz="0" w:space="0" w:color="auto"/>
                        <w:bottom w:val="none" w:sz="0" w:space="0" w:color="auto"/>
                        <w:right w:val="none" w:sz="0" w:space="0" w:color="auto"/>
                      </w:divBdr>
                      <w:divsChild>
                        <w:div w:id="363747670">
                          <w:marLeft w:val="0"/>
                          <w:marRight w:val="0"/>
                          <w:marTop w:val="600"/>
                          <w:marBottom w:val="600"/>
                          <w:divBdr>
                            <w:top w:val="none" w:sz="0" w:space="0" w:color="auto"/>
                            <w:left w:val="none" w:sz="0" w:space="0" w:color="auto"/>
                            <w:bottom w:val="none" w:sz="0" w:space="0" w:color="auto"/>
                            <w:right w:val="none" w:sz="0" w:space="0" w:color="auto"/>
                          </w:divBdr>
                          <w:divsChild>
                            <w:div w:id="246115996">
                              <w:marLeft w:val="0"/>
                              <w:marRight w:val="0"/>
                              <w:marTop w:val="0"/>
                              <w:marBottom w:val="300"/>
                              <w:divBdr>
                                <w:top w:val="none" w:sz="0" w:space="0" w:color="auto"/>
                                <w:left w:val="none" w:sz="0" w:space="0" w:color="auto"/>
                                <w:bottom w:val="none" w:sz="0" w:space="0" w:color="auto"/>
                                <w:right w:val="none" w:sz="0" w:space="0" w:color="auto"/>
                              </w:divBdr>
                            </w:div>
                            <w:div w:id="2140606301">
                              <w:marLeft w:val="0"/>
                              <w:marRight w:val="0"/>
                              <w:marTop w:val="300"/>
                              <w:marBottom w:val="300"/>
                              <w:divBdr>
                                <w:top w:val="none" w:sz="0" w:space="0" w:color="auto"/>
                                <w:left w:val="none" w:sz="0" w:space="0" w:color="auto"/>
                                <w:bottom w:val="none" w:sz="0" w:space="0" w:color="auto"/>
                                <w:right w:val="none" w:sz="0" w:space="0" w:color="auto"/>
                              </w:divBdr>
                            </w:div>
                            <w:div w:id="1885674889">
                              <w:marLeft w:val="0"/>
                              <w:marRight w:val="0"/>
                              <w:marTop w:val="300"/>
                              <w:marBottom w:val="600"/>
                              <w:divBdr>
                                <w:top w:val="single" w:sz="6" w:space="30" w:color="EB5D0B"/>
                                <w:left w:val="none" w:sz="0" w:space="0" w:color="auto"/>
                                <w:bottom w:val="single" w:sz="6" w:space="30" w:color="EB5D0B"/>
                                <w:right w:val="none" w:sz="0" w:space="0" w:color="auto"/>
                              </w:divBdr>
                            </w:div>
                            <w:div w:id="512455747">
                              <w:marLeft w:val="0"/>
                              <w:marRight w:val="0"/>
                              <w:marTop w:val="240"/>
                              <w:marBottom w:val="240"/>
                              <w:divBdr>
                                <w:top w:val="none" w:sz="0" w:space="0" w:color="auto"/>
                                <w:left w:val="none" w:sz="0" w:space="0" w:color="auto"/>
                                <w:bottom w:val="none" w:sz="0" w:space="0" w:color="auto"/>
                                <w:right w:val="none" w:sz="0" w:space="0" w:color="auto"/>
                              </w:divBdr>
                              <w:divsChild>
                                <w:div w:id="807553393">
                                  <w:marLeft w:val="0"/>
                                  <w:marRight w:val="0"/>
                                  <w:marTop w:val="0"/>
                                  <w:marBottom w:val="0"/>
                                  <w:divBdr>
                                    <w:top w:val="none" w:sz="0" w:space="0" w:color="auto"/>
                                    <w:left w:val="none" w:sz="0" w:space="0" w:color="auto"/>
                                    <w:bottom w:val="none" w:sz="0" w:space="0" w:color="auto"/>
                                    <w:right w:val="none" w:sz="0" w:space="0" w:color="auto"/>
                                  </w:divBdr>
                                </w:div>
                              </w:divsChild>
                            </w:div>
                            <w:div w:id="1848053688">
                              <w:marLeft w:val="0"/>
                              <w:marRight w:val="0"/>
                              <w:marTop w:val="240"/>
                              <w:marBottom w:val="240"/>
                              <w:divBdr>
                                <w:top w:val="none" w:sz="0" w:space="0" w:color="auto"/>
                                <w:left w:val="none" w:sz="0" w:space="0" w:color="auto"/>
                                <w:bottom w:val="none" w:sz="0" w:space="0" w:color="auto"/>
                                <w:right w:val="none" w:sz="0" w:space="0" w:color="auto"/>
                              </w:divBdr>
                              <w:divsChild>
                                <w:div w:id="1309437542">
                                  <w:marLeft w:val="0"/>
                                  <w:marRight w:val="0"/>
                                  <w:marTop w:val="0"/>
                                  <w:marBottom w:val="0"/>
                                  <w:divBdr>
                                    <w:top w:val="none" w:sz="0" w:space="0" w:color="auto"/>
                                    <w:left w:val="none" w:sz="0" w:space="0" w:color="auto"/>
                                    <w:bottom w:val="none" w:sz="0" w:space="0" w:color="auto"/>
                                    <w:right w:val="none" w:sz="0" w:space="0" w:color="auto"/>
                                  </w:divBdr>
                                </w:div>
                              </w:divsChild>
                            </w:div>
                            <w:div w:id="1550072303">
                              <w:marLeft w:val="0"/>
                              <w:marRight w:val="0"/>
                              <w:marTop w:val="240"/>
                              <w:marBottom w:val="240"/>
                              <w:divBdr>
                                <w:top w:val="none" w:sz="0" w:space="0" w:color="auto"/>
                                <w:left w:val="none" w:sz="0" w:space="0" w:color="auto"/>
                                <w:bottom w:val="none" w:sz="0" w:space="0" w:color="auto"/>
                                <w:right w:val="none" w:sz="0" w:space="0" w:color="auto"/>
                              </w:divBdr>
                              <w:divsChild>
                                <w:div w:id="357774539">
                                  <w:marLeft w:val="0"/>
                                  <w:marRight w:val="0"/>
                                  <w:marTop w:val="0"/>
                                  <w:marBottom w:val="0"/>
                                  <w:divBdr>
                                    <w:top w:val="none" w:sz="0" w:space="0" w:color="auto"/>
                                    <w:left w:val="none" w:sz="0" w:space="0" w:color="auto"/>
                                    <w:bottom w:val="none" w:sz="0" w:space="0" w:color="auto"/>
                                    <w:right w:val="none" w:sz="0" w:space="0" w:color="auto"/>
                                  </w:divBdr>
                                </w:div>
                              </w:divsChild>
                            </w:div>
                            <w:div w:id="1011222254">
                              <w:marLeft w:val="0"/>
                              <w:marRight w:val="0"/>
                              <w:marTop w:val="240"/>
                              <w:marBottom w:val="240"/>
                              <w:divBdr>
                                <w:top w:val="none" w:sz="0" w:space="0" w:color="auto"/>
                                <w:left w:val="none" w:sz="0" w:space="0" w:color="auto"/>
                                <w:bottom w:val="none" w:sz="0" w:space="0" w:color="auto"/>
                                <w:right w:val="none" w:sz="0" w:space="0" w:color="auto"/>
                              </w:divBdr>
                              <w:divsChild>
                                <w:div w:id="795490843">
                                  <w:marLeft w:val="0"/>
                                  <w:marRight w:val="0"/>
                                  <w:marTop w:val="0"/>
                                  <w:marBottom w:val="0"/>
                                  <w:divBdr>
                                    <w:top w:val="none" w:sz="0" w:space="0" w:color="auto"/>
                                    <w:left w:val="none" w:sz="0" w:space="0" w:color="auto"/>
                                    <w:bottom w:val="none" w:sz="0" w:space="0" w:color="auto"/>
                                    <w:right w:val="none" w:sz="0" w:space="0" w:color="auto"/>
                                  </w:divBdr>
                                </w:div>
                              </w:divsChild>
                            </w:div>
                            <w:div w:id="2105563966">
                              <w:marLeft w:val="0"/>
                              <w:marRight w:val="0"/>
                              <w:marTop w:val="240"/>
                              <w:marBottom w:val="240"/>
                              <w:divBdr>
                                <w:top w:val="none" w:sz="0" w:space="0" w:color="auto"/>
                                <w:left w:val="none" w:sz="0" w:space="0" w:color="auto"/>
                                <w:bottom w:val="none" w:sz="0" w:space="0" w:color="auto"/>
                                <w:right w:val="none" w:sz="0" w:space="0" w:color="auto"/>
                              </w:divBdr>
                              <w:divsChild>
                                <w:div w:id="1804733611">
                                  <w:marLeft w:val="0"/>
                                  <w:marRight w:val="0"/>
                                  <w:marTop w:val="0"/>
                                  <w:marBottom w:val="0"/>
                                  <w:divBdr>
                                    <w:top w:val="none" w:sz="0" w:space="0" w:color="auto"/>
                                    <w:left w:val="none" w:sz="0" w:space="0" w:color="auto"/>
                                    <w:bottom w:val="none" w:sz="0" w:space="0" w:color="auto"/>
                                    <w:right w:val="none" w:sz="0" w:space="0" w:color="auto"/>
                                  </w:divBdr>
                                </w:div>
                              </w:divsChild>
                            </w:div>
                            <w:div w:id="1412779929">
                              <w:marLeft w:val="0"/>
                              <w:marRight w:val="0"/>
                              <w:marTop w:val="240"/>
                              <w:marBottom w:val="240"/>
                              <w:divBdr>
                                <w:top w:val="none" w:sz="0" w:space="0" w:color="auto"/>
                                <w:left w:val="none" w:sz="0" w:space="0" w:color="auto"/>
                                <w:bottom w:val="none" w:sz="0" w:space="0" w:color="auto"/>
                                <w:right w:val="none" w:sz="0" w:space="0" w:color="auto"/>
                              </w:divBdr>
                              <w:divsChild>
                                <w:div w:id="145123534">
                                  <w:marLeft w:val="0"/>
                                  <w:marRight w:val="0"/>
                                  <w:marTop w:val="0"/>
                                  <w:marBottom w:val="0"/>
                                  <w:divBdr>
                                    <w:top w:val="none" w:sz="0" w:space="0" w:color="auto"/>
                                    <w:left w:val="none" w:sz="0" w:space="0" w:color="auto"/>
                                    <w:bottom w:val="none" w:sz="0" w:space="0" w:color="auto"/>
                                    <w:right w:val="none" w:sz="0" w:space="0" w:color="auto"/>
                                  </w:divBdr>
                                </w:div>
                              </w:divsChild>
                            </w:div>
                            <w:div w:id="817308317">
                              <w:marLeft w:val="0"/>
                              <w:marRight w:val="0"/>
                              <w:marTop w:val="240"/>
                              <w:marBottom w:val="240"/>
                              <w:divBdr>
                                <w:top w:val="none" w:sz="0" w:space="0" w:color="auto"/>
                                <w:left w:val="none" w:sz="0" w:space="0" w:color="auto"/>
                                <w:bottom w:val="none" w:sz="0" w:space="0" w:color="auto"/>
                                <w:right w:val="none" w:sz="0" w:space="0" w:color="auto"/>
                              </w:divBdr>
                              <w:divsChild>
                                <w:div w:id="1384787025">
                                  <w:marLeft w:val="0"/>
                                  <w:marRight w:val="0"/>
                                  <w:marTop w:val="0"/>
                                  <w:marBottom w:val="0"/>
                                  <w:divBdr>
                                    <w:top w:val="none" w:sz="0" w:space="0" w:color="auto"/>
                                    <w:left w:val="none" w:sz="0" w:space="0" w:color="auto"/>
                                    <w:bottom w:val="none" w:sz="0" w:space="0" w:color="auto"/>
                                    <w:right w:val="none" w:sz="0" w:space="0" w:color="auto"/>
                                  </w:divBdr>
                                </w:div>
                              </w:divsChild>
                            </w:div>
                            <w:div w:id="1483303386">
                              <w:marLeft w:val="0"/>
                              <w:marRight w:val="0"/>
                              <w:marTop w:val="240"/>
                              <w:marBottom w:val="240"/>
                              <w:divBdr>
                                <w:top w:val="none" w:sz="0" w:space="0" w:color="auto"/>
                                <w:left w:val="none" w:sz="0" w:space="0" w:color="auto"/>
                                <w:bottom w:val="none" w:sz="0" w:space="0" w:color="auto"/>
                                <w:right w:val="none" w:sz="0" w:space="0" w:color="auto"/>
                              </w:divBdr>
                              <w:divsChild>
                                <w:div w:id="54621675">
                                  <w:marLeft w:val="0"/>
                                  <w:marRight w:val="0"/>
                                  <w:marTop w:val="0"/>
                                  <w:marBottom w:val="0"/>
                                  <w:divBdr>
                                    <w:top w:val="none" w:sz="0" w:space="0" w:color="auto"/>
                                    <w:left w:val="none" w:sz="0" w:space="0" w:color="auto"/>
                                    <w:bottom w:val="none" w:sz="0" w:space="0" w:color="auto"/>
                                    <w:right w:val="none" w:sz="0" w:space="0" w:color="auto"/>
                                  </w:divBdr>
                                </w:div>
                              </w:divsChild>
                            </w:div>
                            <w:div w:id="782379647">
                              <w:marLeft w:val="0"/>
                              <w:marRight w:val="0"/>
                              <w:marTop w:val="240"/>
                              <w:marBottom w:val="240"/>
                              <w:divBdr>
                                <w:top w:val="none" w:sz="0" w:space="0" w:color="auto"/>
                                <w:left w:val="none" w:sz="0" w:space="0" w:color="auto"/>
                                <w:bottom w:val="none" w:sz="0" w:space="0" w:color="auto"/>
                                <w:right w:val="none" w:sz="0" w:space="0" w:color="auto"/>
                              </w:divBdr>
                              <w:divsChild>
                                <w:div w:id="1900551755">
                                  <w:marLeft w:val="0"/>
                                  <w:marRight w:val="0"/>
                                  <w:marTop w:val="0"/>
                                  <w:marBottom w:val="0"/>
                                  <w:divBdr>
                                    <w:top w:val="none" w:sz="0" w:space="0" w:color="auto"/>
                                    <w:left w:val="none" w:sz="0" w:space="0" w:color="auto"/>
                                    <w:bottom w:val="none" w:sz="0" w:space="0" w:color="auto"/>
                                    <w:right w:val="none" w:sz="0" w:space="0" w:color="auto"/>
                                  </w:divBdr>
                                </w:div>
                              </w:divsChild>
                            </w:div>
                            <w:div w:id="1298140880">
                              <w:marLeft w:val="0"/>
                              <w:marRight w:val="0"/>
                              <w:marTop w:val="240"/>
                              <w:marBottom w:val="240"/>
                              <w:divBdr>
                                <w:top w:val="none" w:sz="0" w:space="0" w:color="auto"/>
                                <w:left w:val="none" w:sz="0" w:space="0" w:color="auto"/>
                                <w:bottom w:val="none" w:sz="0" w:space="0" w:color="auto"/>
                                <w:right w:val="none" w:sz="0" w:space="0" w:color="auto"/>
                              </w:divBdr>
                              <w:divsChild>
                                <w:div w:id="1869755621">
                                  <w:marLeft w:val="0"/>
                                  <w:marRight w:val="0"/>
                                  <w:marTop w:val="0"/>
                                  <w:marBottom w:val="0"/>
                                  <w:divBdr>
                                    <w:top w:val="none" w:sz="0" w:space="0" w:color="auto"/>
                                    <w:left w:val="none" w:sz="0" w:space="0" w:color="auto"/>
                                    <w:bottom w:val="none" w:sz="0" w:space="0" w:color="auto"/>
                                    <w:right w:val="none" w:sz="0" w:space="0" w:color="auto"/>
                                  </w:divBdr>
                                </w:div>
                              </w:divsChild>
                            </w:div>
                            <w:div w:id="767581002">
                              <w:marLeft w:val="0"/>
                              <w:marRight w:val="0"/>
                              <w:marTop w:val="240"/>
                              <w:marBottom w:val="240"/>
                              <w:divBdr>
                                <w:top w:val="none" w:sz="0" w:space="0" w:color="auto"/>
                                <w:left w:val="none" w:sz="0" w:space="0" w:color="auto"/>
                                <w:bottom w:val="none" w:sz="0" w:space="0" w:color="auto"/>
                                <w:right w:val="none" w:sz="0" w:space="0" w:color="auto"/>
                              </w:divBdr>
                              <w:divsChild>
                                <w:div w:id="1501431853">
                                  <w:marLeft w:val="0"/>
                                  <w:marRight w:val="0"/>
                                  <w:marTop w:val="0"/>
                                  <w:marBottom w:val="0"/>
                                  <w:divBdr>
                                    <w:top w:val="none" w:sz="0" w:space="0" w:color="auto"/>
                                    <w:left w:val="none" w:sz="0" w:space="0" w:color="auto"/>
                                    <w:bottom w:val="none" w:sz="0" w:space="0" w:color="auto"/>
                                    <w:right w:val="none" w:sz="0" w:space="0" w:color="auto"/>
                                  </w:divBdr>
                                </w:div>
                              </w:divsChild>
                            </w:div>
                            <w:div w:id="700977701">
                              <w:marLeft w:val="0"/>
                              <w:marRight w:val="0"/>
                              <w:marTop w:val="240"/>
                              <w:marBottom w:val="240"/>
                              <w:divBdr>
                                <w:top w:val="none" w:sz="0" w:space="0" w:color="auto"/>
                                <w:left w:val="none" w:sz="0" w:space="0" w:color="auto"/>
                                <w:bottom w:val="none" w:sz="0" w:space="0" w:color="auto"/>
                                <w:right w:val="none" w:sz="0" w:space="0" w:color="auto"/>
                              </w:divBdr>
                              <w:divsChild>
                                <w:div w:id="1001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534157">
      <w:bodyDiv w:val="1"/>
      <w:marLeft w:val="0"/>
      <w:marRight w:val="0"/>
      <w:marTop w:val="0"/>
      <w:marBottom w:val="0"/>
      <w:divBdr>
        <w:top w:val="none" w:sz="0" w:space="0" w:color="auto"/>
        <w:left w:val="none" w:sz="0" w:space="0" w:color="auto"/>
        <w:bottom w:val="none" w:sz="0" w:space="0" w:color="auto"/>
        <w:right w:val="none" w:sz="0" w:space="0" w:color="auto"/>
      </w:divBdr>
      <w:divsChild>
        <w:div w:id="1894846560">
          <w:marLeft w:val="0"/>
          <w:marRight w:val="0"/>
          <w:marTop w:val="0"/>
          <w:marBottom w:val="0"/>
          <w:divBdr>
            <w:top w:val="none" w:sz="0" w:space="0" w:color="auto"/>
            <w:left w:val="none" w:sz="0" w:space="0" w:color="auto"/>
            <w:bottom w:val="none" w:sz="0" w:space="0" w:color="auto"/>
            <w:right w:val="none" w:sz="0" w:space="0" w:color="auto"/>
          </w:divBdr>
          <w:divsChild>
            <w:div w:id="718742276">
              <w:marLeft w:val="0"/>
              <w:marRight w:val="0"/>
              <w:marTop w:val="0"/>
              <w:marBottom w:val="0"/>
              <w:divBdr>
                <w:top w:val="none" w:sz="0" w:space="0" w:color="auto"/>
                <w:left w:val="none" w:sz="0" w:space="0" w:color="auto"/>
                <w:bottom w:val="none" w:sz="0" w:space="0" w:color="auto"/>
                <w:right w:val="none" w:sz="0" w:space="0" w:color="auto"/>
              </w:divBdr>
              <w:divsChild>
                <w:div w:id="1089427206">
                  <w:marLeft w:val="0"/>
                  <w:marRight w:val="0"/>
                  <w:marTop w:val="758"/>
                  <w:marBottom w:val="0"/>
                  <w:divBdr>
                    <w:top w:val="none" w:sz="0" w:space="0" w:color="auto"/>
                    <w:left w:val="none" w:sz="0" w:space="0" w:color="auto"/>
                    <w:bottom w:val="none" w:sz="0" w:space="0" w:color="auto"/>
                    <w:right w:val="none" w:sz="0" w:space="0" w:color="auto"/>
                  </w:divBdr>
                  <w:divsChild>
                    <w:div w:id="832187714">
                      <w:marLeft w:val="0"/>
                      <w:marRight w:val="0"/>
                      <w:marTop w:val="0"/>
                      <w:marBottom w:val="0"/>
                      <w:divBdr>
                        <w:top w:val="none" w:sz="0" w:space="0" w:color="auto"/>
                        <w:left w:val="none" w:sz="0" w:space="0" w:color="auto"/>
                        <w:bottom w:val="none" w:sz="0" w:space="0" w:color="auto"/>
                        <w:right w:val="none" w:sz="0" w:space="0" w:color="auto"/>
                      </w:divBdr>
                      <w:divsChild>
                        <w:div w:id="999506204">
                          <w:marLeft w:val="0"/>
                          <w:marRight w:val="0"/>
                          <w:marTop w:val="0"/>
                          <w:marBottom w:val="0"/>
                          <w:divBdr>
                            <w:top w:val="none" w:sz="0" w:space="0" w:color="auto"/>
                            <w:left w:val="none" w:sz="0" w:space="0" w:color="auto"/>
                            <w:bottom w:val="none" w:sz="0" w:space="0" w:color="auto"/>
                            <w:right w:val="none" w:sz="0" w:space="0" w:color="auto"/>
                          </w:divBdr>
                          <w:divsChild>
                            <w:div w:id="1097940204">
                              <w:marLeft w:val="0"/>
                              <w:marRight w:val="0"/>
                              <w:marTop w:val="0"/>
                              <w:marBottom w:val="0"/>
                              <w:divBdr>
                                <w:top w:val="none" w:sz="0" w:space="0" w:color="auto"/>
                                <w:left w:val="none" w:sz="0" w:space="0" w:color="auto"/>
                                <w:bottom w:val="none" w:sz="0" w:space="0" w:color="auto"/>
                                <w:right w:val="none" w:sz="0" w:space="0" w:color="auto"/>
                              </w:divBdr>
                            </w:div>
                          </w:divsChild>
                        </w:div>
                        <w:div w:id="1856535859">
                          <w:marLeft w:val="0"/>
                          <w:marRight w:val="171"/>
                          <w:marTop w:val="0"/>
                          <w:marBottom w:val="0"/>
                          <w:divBdr>
                            <w:top w:val="none" w:sz="0" w:space="0" w:color="auto"/>
                            <w:left w:val="none" w:sz="0" w:space="0" w:color="auto"/>
                            <w:bottom w:val="none" w:sz="0" w:space="0" w:color="auto"/>
                            <w:right w:val="none" w:sz="0" w:space="0" w:color="auto"/>
                          </w:divBdr>
                        </w:div>
                        <w:div w:id="853569301">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890">
          <w:marLeft w:val="0"/>
          <w:marRight w:val="0"/>
          <w:marTop w:val="0"/>
          <w:marBottom w:val="0"/>
          <w:divBdr>
            <w:top w:val="none" w:sz="0" w:space="0" w:color="auto"/>
            <w:left w:val="none" w:sz="0" w:space="0" w:color="auto"/>
            <w:bottom w:val="none" w:sz="0" w:space="0" w:color="auto"/>
            <w:right w:val="none" w:sz="0" w:space="0" w:color="auto"/>
          </w:divBdr>
          <w:divsChild>
            <w:div w:id="1232083198">
              <w:marLeft w:val="0"/>
              <w:marRight w:val="0"/>
              <w:marTop w:val="0"/>
              <w:marBottom w:val="0"/>
              <w:divBdr>
                <w:top w:val="none" w:sz="0" w:space="0" w:color="auto"/>
                <w:left w:val="none" w:sz="0" w:space="0" w:color="auto"/>
                <w:bottom w:val="none" w:sz="0" w:space="0" w:color="auto"/>
                <w:right w:val="none" w:sz="0" w:space="0" w:color="auto"/>
              </w:divBdr>
              <w:divsChild>
                <w:div w:id="471755415">
                  <w:marLeft w:val="0"/>
                  <w:marRight w:val="0"/>
                  <w:marTop w:val="0"/>
                  <w:marBottom w:val="0"/>
                  <w:divBdr>
                    <w:top w:val="none" w:sz="0" w:space="0" w:color="auto"/>
                    <w:left w:val="none" w:sz="0" w:space="0" w:color="auto"/>
                    <w:bottom w:val="none" w:sz="0" w:space="0" w:color="auto"/>
                    <w:right w:val="none" w:sz="0" w:space="0" w:color="auto"/>
                  </w:divBdr>
                  <w:divsChild>
                    <w:div w:id="1022974206">
                      <w:marLeft w:val="0"/>
                      <w:marRight w:val="1895"/>
                      <w:marTop w:val="0"/>
                      <w:marBottom w:val="0"/>
                      <w:divBdr>
                        <w:top w:val="none" w:sz="0" w:space="0" w:color="auto"/>
                        <w:left w:val="none" w:sz="0" w:space="0" w:color="auto"/>
                        <w:bottom w:val="none" w:sz="0" w:space="0" w:color="auto"/>
                        <w:right w:val="none" w:sz="0" w:space="0" w:color="auto"/>
                      </w:divBdr>
                      <w:divsChild>
                        <w:div w:id="734090171">
                          <w:marLeft w:val="0"/>
                          <w:marRight w:val="0"/>
                          <w:marTop w:val="758"/>
                          <w:marBottom w:val="758"/>
                          <w:divBdr>
                            <w:top w:val="none" w:sz="0" w:space="0" w:color="auto"/>
                            <w:left w:val="none" w:sz="0" w:space="0" w:color="auto"/>
                            <w:bottom w:val="none" w:sz="0" w:space="0" w:color="auto"/>
                            <w:right w:val="none" w:sz="0" w:space="0" w:color="auto"/>
                          </w:divBdr>
                          <w:divsChild>
                            <w:div w:id="897399079">
                              <w:marLeft w:val="0"/>
                              <w:marRight w:val="0"/>
                              <w:marTop w:val="0"/>
                              <w:marBottom w:val="379"/>
                              <w:divBdr>
                                <w:top w:val="none" w:sz="0" w:space="0" w:color="auto"/>
                                <w:left w:val="none" w:sz="0" w:space="0" w:color="auto"/>
                                <w:bottom w:val="none" w:sz="0" w:space="0" w:color="auto"/>
                                <w:right w:val="none" w:sz="0" w:space="0" w:color="auto"/>
                              </w:divBdr>
                            </w:div>
                            <w:div w:id="464782263">
                              <w:marLeft w:val="0"/>
                              <w:marRight w:val="0"/>
                              <w:marTop w:val="379"/>
                              <w:marBottom w:val="379"/>
                              <w:divBdr>
                                <w:top w:val="none" w:sz="0" w:space="0" w:color="auto"/>
                                <w:left w:val="none" w:sz="0" w:space="0" w:color="auto"/>
                                <w:bottom w:val="none" w:sz="0" w:space="0" w:color="auto"/>
                                <w:right w:val="none" w:sz="0" w:space="0" w:color="auto"/>
                              </w:divBdr>
                            </w:div>
                            <w:div w:id="351229464">
                              <w:marLeft w:val="0"/>
                              <w:marRight w:val="0"/>
                              <w:marTop w:val="379"/>
                              <w:marBottom w:val="758"/>
                              <w:divBdr>
                                <w:top w:val="single" w:sz="8" w:space="31" w:color="EB5D0B"/>
                                <w:left w:val="none" w:sz="0" w:space="0" w:color="auto"/>
                                <w:bottom w:val="single" w:sz="8" w:space="31" w:color="EB5D0B"/>
                                <w:right w:val="none" w:sz="0" w:space="0" w:color="auto"/>
                              </w:divBdr>
                            </w:div>
                            <w:div w:id="1459375860">
                              <w:marLeft w:val="0"/>
                              <w:marRight w:val="0"/>
                              <w:marTop w:val="303"/>
                              <w:marBottom w:val="303"/>
                              <w:divBdr>
                                <w:top w:val="none" w:sz="0" w:space="0" w:color="auto"/>
                                <w:left w:val="none" w:sz="0" w:space="0" w:color="auto"/>
                                <w:bottom w:val="none" w:sz="0" w:space="0" w:color="auto"/>
                                <w:right w:val="none" w:sz="0" w:space="0" w:color="auto"/>
                              </w:divBdr>
                              <w:divsChild>
                                <w:div w:id="1853258085">
                                  <w:marLeft w:val="0"/>
                                  <w:marRight w:val="0"/>
                                  <w:marTop w:val="0"/>
                                  <w:marBottom w:val="0"/>
                                  <w:divBdr>
                                    <w:top w:val="none" w:sz="0" w:space="0" w:color="auto"/>
                                    <w:left w:val="none" w:sz="0" w:space="0" w:color="auto"/>
                                    <w:bottom w:val="none" w:sz="0" w:space="0" w:color="auto"/>
                                    <w:right w:val="none" w:sz="0" w:space="0" w:color="auto"/>
                                  </w:divBdr>
                                </w:div>
                              </w:divsChild>
                            </w:div>
                            <w:div w:id="314528515">
                              <w:marLeft w:val="0"/>
                              <w:marRight w:val="0"/>
                              <w:marTop w:val="303"/>
                              <w:marBottom w:val="303"/>
                              <w:divBdr>
                                <w:top w:val="none" w:sz="0" w:space="0" w:color="auto"/>
                                <w:left w:val="none" w:sz="0" w:space="0" w:color="auto"/>
                                <w:bottom w:val="none" w:sz="0" w:space="0" w:color="auto"/>
                                <w:right w:val="none" w:sz="0" w:space="0" w:color="auto"/>
                              </w:divBdr>
                              <w:divsChild>
                                <w:div w:id="68967427">
                                  <w:marLeft w:val="0"/>
                                  <w:marRight w:val="0"/>
                                  <w:marTop w:val="0"/>
                                  <w:marBottom w:val="0"/>
                                  <w:divBdr>
                                    <w:top w:val="none" w:sz="0" w:space="0" w:color="auto"/>
                                    <w:left w:val="none" w:sz="0" w:space="0" w:color="auto"/>
                                    <w:bottom w:val="none" w:sz="0" w:space="0" w:color="auto"/>
                                    <w:right w:val="none" w:sz="0" w:space="0" w:color="auto"/>
                                  </w:divBdr>
                                </w:div>
                              </w:divsChild>
                            </w:div>
                            <w:div w:id="1561014338">
                              <w:marLeft w:val="0"/>
                              <w:marRight w:val="0"/>
                              <w:marTop w:val="303"/>
                              <w:marBottom w:val="303"/>
                              <w:divBdr>
                                <w:top w:val="none" w:sz="0" w:space="0" w:color="auto"/>
                                <w:left w:val="none" w:sz="0" w:space="0" w:color="auto"/>
                                <w:bottom w:val="none" w:sz="0" w:space="0" w:color="auto"/>
                                <w:right w:val="none" w:sz="0" w:space="0" w:color="auto"/>
                              </w:divBdr>
                              <w:divsChild>
                                <w:div w:id="1076631202">
                                  <w:marLeft w:val="0"/>
                                  <w:marRight w:val="0"/>
                                  <w:marTop w:val="0"/>
                                  <w:marBottom w:val="0"/>
                                  <w:divBdr>
                                    <w:top w:val="none" w:sz="0" w:space="0" w:color="auto"/>
                                    <w:left w:val="none" w:sz="0" w:space="0" w:color="auto"/>
                                    <w:bottom w:val="none" w:sz="0" w:space="0" w:color="auto"/>
                                    <w:right w:val="none" w:sz="0" w:space="0" w:color="auto"/>
                                  </w:divBdr>
                                </w:div>
                              </w:divsChild>
                            </w:div>
                            <w:div w:id="1976831590">
                              <w:marLeft w:val="0"/>
                              <w:marRight w:val="0"/>
                              <w:marTop w:val="455"/>
                              <w:marBottom w:val="568"/>
                              <w:divBdr>
                                <w:top w:val="none" w:sz="0" w:space="0" w:color="auto"/>
                                <w:left w:val="none" w:sz="0" w:space="0" w:color="auto"/>
                                <w:bottom w:val="none" w:sz="0" w:space="0" w:color="auto"/>
                                <w:right w:val="none" w:sz="0" w:space="0" w:color="auto"/>
                              </w:divBdr>
                              <w:divsChild>
                                <w:div w:id="495876391">
                                  <w:marLeft w:val="0"/>
                                  <w:marRight w:val="0"/>
                                  <w:marTop w:val="0"/>
                                  <w:marBottom w:val="0"/>
                                  <w:divBdr>
                                    <w:top w:val="none" w:sz="0" w:space="0" w:color="auto"/>
                                    <w:left w:val="none" w:sz="0" w:space="0" w:color="auto"/>
                                    <w:bottom w:val="single" w:sz="8" w:space="19" w:color="B8B9BA"/>
                                    <w:right w:val="none" w:sz="0" w:space="0" w:color="auto"/>
                                  </w:divBdr>
                                  <w:divsChild>
                                    <w:div w:id="1989629634">
                                      <w:marLeft w:val="0"/>
                                      <w:marRight w:val="0"/>
                                      <w:marTop w:val="0"/>
                                      <w:marBottom w:val="0"/>
                                      <w:divBdr>
                                        <w:top w:val="none" w:sz="0" w:space="0" w:color="auto"/>
                                        <w:left w:val="none" w:sz="0" w:space="0" w:color="auto"/>
                                        <w:bottom w:val="none" w:sz="0" w:space="0" w:color="auto"/>
                                        <w:right w:val="none" w:sz="0" w:space="0" w:color="auto"/>
                                      </w:divBdr>
                                    </w:div>
                                    <w:div w:id="834415191">
                                      <w:marLeft w:val="0"/>
                                      <w:marRight w:val="0"/>
                                      <w:marTop w:val="284"/>
                                      <w:marBottom w:val="0"/>
                                      <w:divBdr>
                                        <w:top w:val="none" w:sz="0" w:space="0" w:color="auto"/>
                                        <w:left w:val="none" w:sz="0" w:space="0" w:color="auto"/>
                                        <w:bottom w:val="none" w:sz="0" w:space="0" w:color="auto"/>
                                        <w:right w:val="none" w:sz="0" w:space="0" w:color="auto"/>
                                      </w:divBdr>
                                      <w:divsChild>
                                        <w:div w:id="1786725879">
                                          <w:marLeft w:val="0"/>
                                          <w:marRight w:val="0"/>
                                          <w:marTop w:val="0"/>
                                          <w:marBottom w:val="0"/>
                                          <w:divBdr>
                                            <w:top w:val="none" w:sz="0" w:space="0" w:color="auto"/>
                                            <w:left w:val="none" w:sz="0" w:space="0" w:color="auto"/>
                                            <w:bottom w:val="none" w:sz="0" w:space="0" w:color="auto"/>
                                            <w:right w:val="none" w:sz="0" w:space="0" w:color="auto"/>
                                          </w:divBdr>
                                        </w:div>
                                      </w:divsChild>
                                    </w:div>
                                    <w:div w:id="148138838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78231468">
                              <w:marLeft w:val="0"/>
                              <w:marRight w:val="0"/>
                              <w:marTop w:val="303"/>
                              <w:marBottom w:val="303"/>
                              <w:divBdr>
                                <w:top w:val="none" w:sz="0" w:space="0" w:color="auto"/>
                                <w:left w:val="none" w:sz="0" w:space="0" w:color="auto"/>
                                <w:bottom w:val="none" w:sz="0" w:space="0" w:color="auto"/>
                                <w:right w:val="none" w:sz="0" w:space="0" w:color="auto"/>
                              </w:divBdr>
                              <w:divsChild>
                                <w:div w:id="1698460942">
                                  <w:marLeft w:val="0"/>
                                  <w:marRight w:val="0"/>
                                  <w:marTop w:val="0"/>
                                  <w:marBottom w:val="0"/>
                                  <w:divBdr>
                                    <w:top w:val="none" w:sz="0" w:space="0" w:color="auto"/>
                                    <w:left w:val="none" w:sz="0" w:space="0" w:color="auto"/>
                                    <w:bottom w:val="none" w:sz="0" w:space="0" w:color="auto"/>
                                    <w:right w:val="none" w:sz="0" w:space="0" w:color="auto"/>
                                  </w:divBdr>
                                </w:div>
                              </w:divsChild>
                            </w:div>
                            <w:div w:id="415590199">
                              <w:marLeft w:val="0"/>
                              <w:marRight w:val="0"/>
                              <w:marTop w:val="303"/>
                              <w:marBottom w:val="303"/>
                              <w:divBdr>
                                <w:top w:val="none" w:sz="0" w:space="0" w:color="auto"/>
                                <w:left w:val="none" w:sz="0" w:space="0" w:color="auto"/>
                                <w:bottom w:val="none" w:sz="0" w:space="0" w:color="auto"/>
                                <w:right w:val="none" w:sz="0" w:space="0" w:color="auto"/>
                              </w:divBdr>
                              <w:divsChild>
                                <w:div w:id="768936624">
                                  <w:marLeft w:val="0"/>
                                  <w:marRight w:val="0"/>
                                  <w:marTop w:val="0"/>
                                  <w:marBottom w:val="0"/>
                                  <w:divBdr>
                                    <w:top w:val="none" w:sz="0" w:space="0" w:color="auto"/>
                                    <w:left w:val="none" w:sz="0" w:space="0" w:color="auto"/>
                                    <w:bottom w:val="none" w:sz="0" w:space="0" w:color="auto"/>
                                    <w:right w:val="none" w:sz="0" w:space="0" w:color="auto"/>
                                  </w:divBdr>
                                </w:div>
                              </w:divsChild>
                            </w:div>
                            <w:div w:id="4141158">
                              <w:marLeft w:val="0"/>
                              <w:marRight w:val="0"/>
                              <w:marTop w:val="303"/>
                              <w:marBottom w:val="303"/>
                              <w:divBdr>
                                <w:top w:val="none" w:sz="0" w:space="0" w:color="auto"/>
                                <w:left w:val="none" w:sz="0" w:space="0" w:color="auto"/>
                                <w:bottom w:val="none" w:sz="0" w:space="0" w:color="auto"/>
                                <w:right w:val="none" w:sz="0" w:space="0" w:color="auto"/>
                              </w:divBdr>
                              <w:divsChild>
                                <w:div w:id="1080904876">
                                  <w:marLeft w:val="0"/>
                                  <w:marRight w:val="0"/>
                                  <w:marTop w:val="0"/>
                                  <w:marBottom w:val="0"/>
                                  <w:divBdr>
                                    <w:top w:val="none" w:sz="0" w:space="0" w:color="auto"/>
                                    <w:left w:val="none" w:sz="0" w:space="0" w:color="auto"/>
                                    <w:bottom w:val="none" w:sz="0" w:space="0" w:color="auto"/>
                                    <w:right w:val="none" w:sz="0" w:space="0" w:color="auto"/>
                                  </w:divBdr>
                                </w:div>
                              </w:divsChild>
                            </w:div>
                            <w:div w:id="836194705">
                              <w:marLeft w:val="0"/>
                              <w:marRight w:val="0"/>
                              <w:marTop w:val="303"/>
                              <w:marBottom w:val="303"/>
                              <w:divBdr>
                                <w:top w:val="none" w:sz="0" w:space="0" w:color="auto"/>
                                <w:left w:val="none" w:sz="0" w:space="0" w:color="auto"/>
                                <w:bottom w:val="none" w:sz="0" w:space="0" w:color="auto"/>
                                <w:right w:val="none" w:sz="0" w:space="0" w:color="auto"/>
                              </w:divBdr>
                              <w:divsChild>
                                <w:div w:id="1093621560">
                                  <w:marLeft w:val="0"/>
                                  <w:marRight w:val="0"/>
                                  <w:marTop w:val="0"/>
                                  <w:marBottom w:val="0"/>
                                  <w:divBdr>
                                    <w:top w:val="none" w:sz="0" w:space="0" w:color="auto"/>
                                    <w:left w:val="none" w:sz="0" w:space="0" w:color="auto"/>
                                    <w:bottom w:val="none" w:sz="0" w:space="0" w:color="auto"/>
                                    <w:right w:val="none" w:sz="0" w:space="0" w:color="auto"/>
                                  </w:divBdr>
                                </w:div>
                              </w:divsChild>
                            </w:div>
                            <w:div w:id="401146065">
                              <w:marLeft w:val="0"/>
                              <w:marRight w:val="0"/>
                              <w:marTop w:val="455"/>
                              <w:marBottom w:val="568"/>
                              <w:divBdr>
                                <w:top w:val="none" w:sz="0" w:space="0" w:color="auto"/>
                                <w:left w:val="none" w:sz="0" w:space="0" w:color="auto"/>
                                <w:bottom w:val="none" w:sz="0" w:space="0" w:color="auto"/>
                                <w:right w:val="none" w:sz="0" w:space="0" w:color="auto"/>
                              </w:divBdr>
                              <w:divsChild>
                                <w:div w:id="1312103450">
                                  <w:marLeft w:val="0"/>
                                  <w:marRight w:val="0"/>
                                  <w:marTop w:val="0"/>
                                  <w:marBottom w:val="0"/>
                                  <w:divBdr>
                                    <w:top w:val="none" w:sz="0" w:space="0" w:color="auto"/>
                                    <w:left w:val="none" w:sz="0" w:space="0" w:color="auto"/>
                                    <w:bottom w:val="single" w:sz="8" w:space="19" w:color="B8B9BA"/>
                                    <w:right w:val="none" w:sz="0" w:space="0" w:color="auto"/>
                                  </w:divBdr>
                                  <w:divsChild>
                                    <w:div w:id="1017151183">
                                      <w:marLeft w:val="0"/>
                                      <w:marRight w:val="0"/>
                                      <w:marTop w:val="0"/>
                                      <w:marBottom w:val="0"/>
                                      <w:divBdr>
                                        <w:top w:val="none" w:sz="0" w:space="0" w:color="auto"/>
                                        <w:left w:val="none" w:sz="0" w:space="0" w:color="auto"/>
                                        <w:bottom w:val="none" w:sz="0" w:space="0" w:color="auto"/>
                                        <w:right w:val="none" w:sz="0" w:space="0" w:color="auto"/>
                                      </w:divBdr>
                                    </w:div>
                                    <w:div w:id="2036149948">
                                      <w:marLeft w:val="0"/>
                                      <w:marRight w:val="0"/>
                                      <w:marTop w:val="284"/>
                                      <w:marBottom w:val="0"/>
                                      <w:divBdr>
                                        <w:top w:val="none" w:sz="0" w:space="0" w:color="auto"/>
                                        <w:left w:val="none" w:sz="0" w:space="0" w:color="auto"/>
                                        <w:bottom w:val="none" w:sz="0" w:space="0" w:color="auto"/>
                                        <w:right w:val="none" w:sz="0" w:space="0" w:color="auto"/>
                                      </w:divBdr>
                                      <w:divsChild>
                                        <w:div w:id="153182495">
                                          <w:marLeft w:val="0"/>
                                          <w:marRight w:val="0"/>
                                          <w:marTop w:val="0"/>
                                          <w:marBottom w:val="0"/>
                                          <w:divBdr>
                                            <w:top w:val="none" w:sz="0" w:space="0" w:color="auto"/>
                                            <w:left w:val="none" w:sz="0" w:space="0" w:color="auto"/>
                                            <w:bottom w:val="none" w:sz="0" w:space="0" w:color="auto"/>
                                            <w:right w:val="none" w:sz="0" w:space="0" w:color="auto"/>
                                          </w:divBdr>
                                        </w:div>
                                      </w:divsChild>
                                    </w:div>
                                    <w:div w:id="185140767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86044868">
                              <w:marLeft w:val="0"/>
                              <w:marRight w:val="0"/>
                              <w:marTop w:val="303"/>
                              <w:marBottom w:val="303"/>
                              <w:divBdr>
                                <w:top w:val="none" w:sz="0" w:space="0" w:color="auto"/>
                                <w:left w:val="none" w:sz="0" w:space="0" w:color="auto"/>
                                <w:bottom w:val="none" w:sz="0" w:space="0" w:color="auto"/>
                                <w:right w:val="none" w:sz="0" w:space="0" w:color="auto"/>
                              </w:divBdr>
                              <w:divsChild>
                                <w:div w:id="1450516613">
                                  <w:marLeft w:val="0"/>
                                  <w:marRight w:val="0"/>
                                  <w:marTop w:val="0"/>
                                  <w:marBottom w:val="0"/>
                                  <w:divBdr>
                                    <w:top w:val="none" w:sz="0" w:space="0" w:color="auto"/>
                                    <w:left w:val="none" w:sz="0" w:space="0" w:color="auto"/>
                                    <w:bottom w:val="none" w:sz="0" w:space="0" w:color="auto"/>
                                    <w:right w:val="none" w:sz="0" w:space="0" w:color="auto"/>
                                  </w:divBdr>
                                </w:div>
                              </w:divsChild>
                            </w:div>
                            <w:div w:id="1669363609">
                              <w:marLeft w:val="0"/>
                              <w:marRight w:val="0"/>
                              <w:marTop w:val="303"/>
                              <w:marBottom w:val="303"/>
                              <w:divBdr>
                                <w:top w:val="none" w:sz="0" w:space="0" w:color="auto"/>
                                <w:left w:val="none" w:sz="0" w:space="0" w:color="auto"/>
                                <w:bottom w:val="none" w:sz="0" w:space="0" w:color="auto"/>
                                <w:right w:val="none" w:sz="0" w:space="0" w:color="auto"/>
                              </w:divBdr>
                              <w:divsChild>
                                <w:div w:id="1238711036">
                                  <w:marLeft w:val="0"/>
                                  <w:marRight w:val="0"/>
                                  <w:marTop w:val="0"/>
                                  <w:marBottom w:val="0"/>
                                  <w:divBdr>
                                    <w:top w:val="none" w:sz="0" w:space="0" w:color="auto"/>
                                    <w:left w:val="none" w:sz="0" w:space="0" w:color="auto"/>
                                    <w:bottom w:val="none" w:sz="0" w:space="0" w:color="auto"/>
                                    <w:right w:val="none" w:sz="0" w:space="0" w:color="auto"/>
                                  </w:divBdr>
                                </w:div>
                              </w:divsChild>
                            </w:div>
                            <w:div w:id="1161699279">
                              <w:marLeft w:val="0"/>
                              <w:marRight w:val="0"/>
                              <w:marTop w:val="303"/>
                              <w:marBottom w:val="303"/>
                              <w:divBdr>
                                <w:top w:val="none" w:sz="0" w:space="0" w:color="auto"/>
                                <w:left w:val="none" w:sz="0" w:space="0" w:color="auto"/>
                                <w:bottom w:val="none" w:sz="0" w:space="0" w:color="auto"/>
                                <w:right w:val="none" w:sz="0" w:space="0" w:color="auto"/>
                              </w:divBdr>
                              <w:divsChild>
                                <w:div w:id="1471556476">
                                  <w:marLeft w:val="0"/>
                                  <w:marRight w:val="0"/>
                                  <w:marTop w:val="0"/>
                                  <w:marBottom w:val="0"/>
                                  <w:divBdr>
                                    <w:top w:val="none" w:sz="0" w:space="0" w:color="auto"/>
                                    <w:left w:val="none" w:sz="0" w:space="0" w:color="auto"/>
                                    <w:bottom w:val="none" w:sz="0" w:space="0" w:color="auto"/>
                                    <w:right w:val="none" w:sz="0" w:space="0" w:color="auto"/>
                                  </w:divBdr>
                                </w:div>
                              </w:divsChild>
                            </w:div>
                            <w:div w:id="1330985050">
                              <w:marLeft w:val="0"/>
                              <w:marRight w:val="0"/>
                              <w:marTop w:val="303"/>
                              <w:marBottom w:val="303"/>
                              <w:divBdr>
                                <w:top w:val="none" w:sz="0" w:space="0" w:color="auto"/>
                                <w:left w:val="none" w:sz="0" w:space="0" w:color="auto"/>
                                <w:bottom w:val="none" w:sz="0" w:space="0" w:color="auto"/>
                                <w:right w:val="none" w:sz="0" w:space="0" w:color="auto"/>
                              </w:divBdr>
                              <w:divsChild>
                                <w:div w:id="1709379413">
                                  <w:marLeft w:val="0"/>
                                  <w:marRight w:val="0"/>
                                  <w:marTop w:val="0"/>
                                  <w:marBottom w:val="0"/>
                                  <w:divBdr>
                                    <w:top w:val="none" w:sz="0" w:space="0" w:color="auto"/>
                                    <w:left w:val="none" w:sz="0" w:space="0" w:color="auto"/>
                                    <w:bottom w:val="none" w:sz="0" w:space="0" w:color="auto"/>
                                    <w:right w:val="none" w:sz="0" w:space="0" w:color="auto"/>
                                  </w:divBdr>
                                </w:div>
                              </w:divsChild>
                            </w:div>
                            <w:div w:id="447703042">
                              <w:marLeft w:val="0"/>
                              <w:marRight w:val="0"/>
                              <w:marTop w:val="303"/>
                              <w:marBottom w:val="303"/>
                              <w:divBdr>
                                <w:top w:val="none" w:sz="0" w:space="0" w:color="auto"/>
                                <w:left w:val="none" w:sz="0" w:space="0" w:color="auto"/>
                                <w:bottom w:val="none" w:sz="0" w:space="0" w:color="auto"/>
                                <w:right w:val="none" w:sz="0" w:space="0" w:color="auto"/>
                              </w:divBdr>
                              <w:divsChild>
                                <w:div w:id="15514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926329">
      <w:bodyDiv w:val="1"/>
      <w:marLeft w:val="0"/>
      <w:marRight w:val="0"/>
      <w:marTop w:val="0"/>
      <w:marBottom w:val="0"/>
      <w:divBdr>
        <w:top w:val="none" w:sz="0" w:space="0" w:color="auto"/>
        <w:left w:val="none" w:sz="0" w:space="0" w:color="auto"/>
        <w:bottom w:val="none" w:sz="0" w:space="0" w:color="auto"/>
        <w:right w:val="none" w:sz="0" w:space="0" w:color="auto"/>
      </w:divBdr>
      <w:divsChild>
        <w:div w:id="855310678">
          <w:marLeft w:val="0"/>
          <w:marRight w:val="0"/>
          <w:marTop w:val="0"/>
          <w:marBottom w:val="0"/>
          <w:divBdr>
            <w:top w:val="none" w:sz="0" w:space="0" w:color="auto"/>
            <w:left w:val="none" w:sz="0" w:space="0" w:color="auto"/>
            <w:bottom w:val="none" w:sz="0" w:space="0" w:color="auto"/>
            <w:right w:val="none" w:sz="0" w:space="0" w:color="auto"/>
          </w:divBdr>
          <w:divsChild>
            <w:div w:id="366369039">
              <w:marLeft w:val="0"/>
              <w:marRight w:val="0"/>
              <w:marTop w:val="0"/>
              <w:marBottom w:val="0"/>
              <w:divBdr>
                <w:top w:val="none" w:sz="0" w:space="0" w:color="auto"/>
                <w:left w:val="none" w:sz="0" w:space="0" w:color="auto"/>
                <w:bottom w:val="none" w:sz="0" w:space="0" w:color="auto"/>
                <w:right w:val="none" w:sz="0" w:space="0" w:color="auto"/>
              </w:divBdr>
              <w:divsChild>
                <w:div w:id="1350831449">
                  <w:marLeft w:val="0"/>
                  <w:marRight w:val="0"/>
                  <w:marTop w:val="0"/>
                  <w:marBottom w:val="0"/>
                  <w:divBdr>
                    <w:top w:val="none" w:sz="0" w:space="0" w:color="auto"/>
                    <w:left w:val="none" w:sz="0" w:space="0" w:color="auto"/>
                    <w:bottom w:val="none" w:sz="0" w:space="0" w:color="auto"/>
                    <w:right w:val="none" w:sz="0" w:space="0" w:color="auto"/>
                  </w:divBdr>
                </w:div>
                <w:div w:id="1138184742">
                  <w:marLeft w:val="0"/>
                  <w:marRight w:val="0"/>
                  <w:marTop w:val="847"/>
                  <w:marBottom w:val="0"/>
                  <w:divBdr>
                    <w:top w:val="none" w:sz="0" w:space="0" w:color="auto"/>
                    <w:left w:val="none" w:sz="0" w:space="0" w:color="auto"/>
                    <w:bottom w:val="none" w:sz="0" w:space="0" w:color="auto"/>
                    <w:right w:val="none" w:sz="0" w:space="0" w:color="auto"/>
                  </w:divBdr>
                  <w:divsChild>
                    <w:div w:id="1480541137">
                      <w:marLeft w:val="0"/>
                      <w:marRight w:val="0"/>
                      <w:marTop w:val="0"/>
                      <w:marBottom w:val="0"/>
                      <w:divBdr>
                        <w:top w:val="none" w:sz="0" w:space="0" w:color="auto"/>
                        <w:left w:val="none" w:sz="0" w:space="0" w:color="auto"/>
                        <w:bottom w:val="none" w:sz="0" w:space="0" w:color="auto"/>
                        <w:right w:val="none" w:sz="0" w:space="0" w:color="auto"/>
                      </w:divBdr>
                      <w:divsChild>
                        <w:div w:id="17893013">
                          <w:marLeft w:val="0"/>
                          <w:marRight w:val="0"/>
                          <w:marTop w:val="0"/>
                          <w:marBottom w:val="0"/>
                          <w:divBdr>
                            <w:top w:val="none" w:sz="0" w:space="0" w:color="auto"/>
                            <w:left w:val="none" w:sz="0" w:space="0" w:color="auto"/>
                            <w:bottom w:val="none" w:sz="0" w:space="0" w:color="auto"/>
                            <w:right w:val="none" w:sz="0" w:space="0" w:color="auto"/>
                          </w:divBdr>
                          <w:divsChild>
                            <w:div w:id="501547321">
                              <w:marLeft w:val="0"/>
                              <w:marRight w:val="0"/>
                              <w:marTop w:val="0"/>
                              <w:marBottom w:val="0"/>
                              <w:divBdr>
                                <w:top w:val="none" w:sz="0" w:space="0" w:color="auto"/>
                                <w:left w:val="none" w:sz="0" w:space="0" w:color="auto"/>
                                <w:bottom w:val="none" w:sz="0" w:space="0" w:color="auto"/>
                                <w:right w:val="none" w:sz="0" w:space="0" w:color="auto"/>
                              </w:divBdr>
                            </w:div>
                          </w:divsChild>
                        </w:div>
                        <w:div w:id="160005025">
                          <w:marLeft w:val="0"/>
                          <w:marRight w:val="191"/>
                          <w:marTop w:val="0"/>
                          <w:marBottom w:val="0"/>
                          <w:divBdr>
                            <w:top w:val="none" w:sz="0" w:space="0" w:color="auto"/>
                            <w:left w:val="none" w:sz="0" w:space="0" w:color="auto"/>
                            <w:bottom w:val="none" w:sz="0" w:space="0" w:color="auto"/>
                            <w:right w:val="none" w:sz="0" w:space="0" w:color="auto"/>
                          </w:divBdr>
                        </w:div>
                        <w:div w:id="201241517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262095">
          <w:marLeft w:val="0"/>
          <w:marRight w:val="0"/>
          <w:marTop w:val="0"/>
          <w:marBottom w:val="0"/>
          <w:divBdr>
            <w:top w:val="none" w:sz="0" w:space="0" w:color="auto"/>
            <w:left w:val="none" w:sz="0" w:space="0" w:color="auto"/>
            <w:bottom w:val="none" w:sz="0" w:space="0" w:color="auto"/>
            <w:right w:val="none" w:sz="0" w:space="0" w:color="auto"/>
          </w:divBdr>
          <w:divsChild>
            <w:div w:id="37432865">
              <w:marLeft w:val="0"/>
              <w:marRight w:val="0"/>
              <w:marTop w:val="0"/>
              <w:marBottom w:val="0"/>
              <w:divBdr>
                <w:top w:val="none" w:sz="0" w:space="0" w:color="auto"/>
                <w:left w:val="none" w:sz="0" w:space="0" w:color="auto"/>
                <w:bottom w:val="none" w:sz="0" w:space="0" w:color="auto"/>
                <w:right w:val="none" w:sz="0" w:space="0" w:color="auto"/>
              </w:divBdr>
              <w:divsChild>
                <w:div w:id="714934766">
                  <w:marLeft w:val="0"/>
                  <w:marRight w:val="0"/>
                  <w:marTop w:val="0"/>
                  <w:marBottom w:val="0"/>
                  <w:divBdr>
                    <w:top w:val="none" w:sz="0" w:space="0" w:color="auto"/>
                    <w:left w:val="none" w:sz="0" w:space="0" w:color="auto"/>
                    <w:bottom w:val="none" w:sz="0" w:space="0" w:color="auto"/>
                    <w:right w:val="none" w:sz="0" w:space="0" w:color="auto"/>
                  </w:divBdr>
                  <w:divsChild>
                    <w:div w:id="1631668620">
                      <w:marLeft w:val="0"/>
                      <w:marRight w:val="2118"/>
                      <w:marTop w:val="0"/>
                      <w:marBottom w:val="0"/>
                      <w:divBdr>
                        <w:top w:val="none" w:sz="0" w:space="0" w:color="auto"/>
                        <w:left w:val="none" w:sz="0" w:space="0" w:color="auto"/>
                        <w:bottom w:val="none" w:sz="0" w:space="0" w:color="auto"/>
                        <w:right w:val="none" w:sz="0" w:space="0" w:color="auto"/>
                      </w:divBdr>
                      <w:divsChild>
                        <w:div w:id="159467497">
                          <w:marLeft w:val="0"/>
                          <w:marRight w:val="0"/>
                          <w:marTop w:val="847"/>
                          <w:marBottom w:val="847"/>
                          <w:divBdr>
                            <w:top w:val="none" w:sz="0" w:space="0" w:color="auto"/>
                            <w:left w:val="none" w:sz="0" w:space="0" w:color="auto"/>
                            <w:bottom w:val="none" w:sz="0" w:space="0" w:color="auto"/>
                            <w:right w:val="none" w:sz="0" w:space="0" w:color="auto"/>
                          </w:divBdr>
                          <w:divsChild>
                            <w:div w:id="1275359029">
                              <w:marLeft w:val="0"/>
                              <w:marRight w:val="0"/>
                              <w:marTop w:val="0"/>
                              <w:marBottom w:val="424"/>
                              <w:divBdr>
                                <w:top w:val="none" w:sz="0" w:space="0" w:color="auto"/>
                                <w:left w:val="none" w:sz="0" w:space="0" w:color="auto"/>
                                <w:bottom w:val="none" w:sz="0" w:space="0" w:color="auto"/>
                                <w:right w:val="none" w:sz="0" w:space="0" w:color="auto"/>
                              </w:divBdr>
                            </w:div>
                            <w:div w:id="1984498963">
                              <w:marLeft w:val="0"/>
                              <w:marRight w:val="0"/>
                              <w:marTop w:val="424"/>
                              <w:marBottom w:val="424"/>
                              <w:divBdr>
                                <w:top w:val="none" w:sz="0" w:space="0" w:color="auto"/>
                                <w:left w:val="none" w:sz="0" w:space="0" w:color="auto"/>
                                <w:bottom w:val="none" w:sz="0" w:space="0" w:color="auto"/>
                                <w:right w:val="none" w:sz="0" w:space="0" w:color="auto"/>
                              </w:divBdr>
                            </w:div>
                            <w:div w:id="503597328">
                              <w:marLeft w:val="0"/>
                              <w:marRight w:val="0"/>
                              <w:marTop w:val="424"/>
                              <w:marBottom w:val="847"/>
                              <w:divBdr>
                                <w:top w:val="single" w:sz="8" w:space="31" w:color="EB5D0B"/>
                                <w:left w:val="none" w:sz="0" w:space="0" w:color="auto"/>
                                <w:bottom w:val="single" w:sz="8" w:space="31" w:color="EB5D0B"/>
                                <w:right w:val="none" w:sz="0" w:space="0" w:color="auto"/>
                              </w:divBdr>
                            </w:div>
                            <w:div w:id="1240867904">
                              <w:marLeft w:val="0"/>
                              <w:marRight w:val="0"/>
                              <w:marTop w:val="1016"/>
                              <w:marBottom w:val="1271"/>
                              <w:divBdr>
                                <w:top w:val="none" w:sz="0" w:space="0" w:color="auto"/>
                                <w:left w:val="none" w:sz="0" w:space="0" w:color="auto"/>
                                <w:bottom w:val="none" w:sz="0" w:space="0" w:color="auto"/>
                                <w:right w:val="none" w:sz="0" w:space="0" w:color="auto"/>
                              </w:divBdr>
                              <w:divsChild>
                                <w:div w:id="2068336806">
                                  <w:marLeft w:val="0"/>
                                  <w:marRight w:val="339"/>
                                  <w:marTop w:val="254"/>
                                  <w:marBottom w:val="0"/>
                                  <w:divBdr>
                                    <w:top w:val="none" w:sz="0" w:space="0" w:color="auto"/>
                                    <w:left w:val="none" w:sz="0" w:space="0" w:color="auto"/>
                                    <w:bottom w:val="none" w:sz="0" w:space="0" w:color="auto"/>
                                    <w:right w:val="none" w:sz="0" w:space="0" w:color="auto"/>
                                  </w:divBdr>
                                </w:div>
                                <w:div w:id="425274880">
                                  <w:marLeft w:val="0"/>
                                  <w:marRight w:val="339"/>
                                  <w:marTop w:val="254"/>
                                  <w:marBottom w:val="0"/>
                                  <w:divBdr>
                                    <w:top w:val="none" w:sz="0" w:space="0" w:color="auto"/>
                                    <w:left w:val="none" w:sz="0" w:space="0" w:color="auto"/>
                                    <w:bottom w:val="none" w:sz="0" w:space="0" w:color="auto"/>
                                    <w:right w:val="none" w:sz="0" w:space="0" w:color="auto"/>
                                  </w:divBdr>
                                </w:div>
                              </w:divsChild>
                            </w:div>
                            <w:div w:id="1913272545">
                              <w:marLeft w:val="0"/>
                              <w:marRight w:val="0"/>
                              <w:marTop w:val="339"/>
                              <w:marBottom w:val="339"/>
                              <w:divBdr>
                                <w:top w:val="none" w:sz="0" w:space="0" w:color="auto"/>
                                <w:left w:val="none" w:sz="0" w:space="0" w:color="auto"/>
                                <w:bottom w:val="none" w:sz="0" w:space="0" w:color="auto"/>
                                <w:right w:val="none" w:sz="0" w:space="0" w:color="auto"/>
                              </w:divBdr>
                              <w:divsChild>
                                <w:div w:id="1048990025">
                                  <w:marLeft w:val="0"/>
                                  <w:marRight w:val="0"/>
                                  <w:marTop w:val="0"/>
                                  <w:marBottom w:val="0"/>
                                  <w:divBdr>
                                    <w:top w:val="none" w:sz="0" w:space="0" w:color="auto"/>
                                    <w:left w:val="none" w:sz="0" w:space="0" w:color="auto"/>
                                    <w:bottom w:val="none" w:sz="0" w:space="0" w:color="auto"/>
                                    <w:right w:val="none" w:sz="0" w:space="0" w:color="auto"/>
                                  </w:divBdr>
                                </w:div>
                              </w:divsChild>
                            </w:div>
                            <w:div w:id="278877019">
                              <w:marLeft w:val="0"/>
                              <w:marRight w:val="0"/>
                              <w:marTop w:val="339"/>
                              <w:marBottom w:val="339"/>
                              <w:divBdr>
                                <w:top w:val="none" w:sz="0" w:space="0" w:color="auto"/>
                                <w:left w:val="none" w:sz="0" w:space="0" w:color="auto"/>
                                <w:bottom w:val="none" w:sz="0" w:space="0" w:color="auto"/>
                                <w:right w:val="none" w:sz="0" w:space="0" w:color="auto"/>
                              </w:divBdr>
                              <w:divsChild>
                                <w:div w:id="639842545">
                                  <w:marLeft w:val="0"/>
                                  <w:marRight w:val="0"/>
                                  <w:marTop w:val="0"/>
                                  <w:marBottom w:val="0"/>
                                  <w:divBdr>
                                    <w:top w:val="none" w:sz="0" w:space="0" w:color="auto"/>
                                    <w:left w:val="none" w:sz="0" w:space="0" w:color="auto"/>
                                    <w:bottom w:val="none" w:sz="0" w:space="0" w:color="auto"/>
                                    <w:right w:val="none" w:sz="0" w:space="0" w:color="auto"/>
                                  </w:divBdr>
                                </w:div>
                              </w:divsChild>
                            </w:div>
                            <w:div w:id="1099373877">
                              <w:marLeft w:val="0"/>
                              <w:marRight w:val="0"/>
                              <w:marTop w:val="339"/>
                              <w:marBottom w:val="339"/>
                              <w:divBdr>
                                <w:top w:val="none" w:sz="0" w:space="0" w:color="auto"/>
                                <w:left w:val="none" w:sz="0" w:space="0" w:color="auto"/>
                                <w:bottom w:val="none" w:sz="0" w:space="0" w:color="auto"/>
                                <w:right w:val="none" w:sz="0" w:space="0" w:color="auto"/>
                              </w:divBdr>
                              <w:divsChild>
                                <w:div w:id="1894921024">
                                  <w:marLeft w:val="0"/>
                                  <w:marRight w:val="0"/>
                                  <w:marTop w:val="0"/>
                                  <w:marBottom w:val="0"/>
                                  <w:divBdr>
                                    <w:top w:val="none" w:sz="0" w:space="0" w:color="auto"/>
                                    <w:left w:val="none" w:sz="0" w:space="0" w:color="auto"/>
                                    <w:bottom w:val="none" w:sz="0" w:space="0" w:color="auto"/>
                                    <w:right w:val="none" w:sz="0" w:space="0" w:color="auto"/>
                                  </w:divBdr>
                                </w:div>
                              </w:divsChild>
                            </w:div>
                            <w:div w:id="2014187661">
                              <w:marLeft w:val="0"/>
                              <w:marRight w:val="0"/>
                              <w:marTop w:val="0"/>
                              <w:marBottom w:val="0"/>
                              <w:divBdr>
                                <w:top w:val="none" w:sz="0" w:space="0" w:color="auto"/>
                                <w:left w:val="none" w:sz="0" w:space="0" w:color="auto"/>
                                <w:bottom w:val="none" w:sz="0" w:space="0" w:color="auto"/>
                                <w:right w:val="none" w:sz="0" w:space="0" w:color="auto"/>
                              </w:divBdr>
                              <w:divsChild>
                                <w:div w:id="1158034022">
                                  <w:marLeft w:val="0"/>
                                  <w:marRight w:val="0"/>
                                  <w:marTop w:val="0"/>
                                  <w:marBottom w:val="0"/>
                                  <w:divBdr>
                                    <w:top w:val="none" w:sz="0" w:space="0" w:color="auto"/>
                                    <w:left w:val="none" w:sz="0" w:space="0" w:color="auto"/>
                                    <w:bottom w:val="none" w:sz="0" w:space="0" w:color="auto"/>
                                    <w:right w:val="none" w:sz="0" w:space="0" w:color="auto"/>
                                  </w:divBdr>
                                  <w:divsChild>
                                    <w:div w:id="1288972469">
                                      <w:marLeft w:val="0"/>
                                      <w:marRight w:val="0"/>
                                      <w:marTop w:val="0"/>
                                      <w:marBottom w:val="0"/>
                                      <w:divBdr>
                                        <w:top w:val="none" w:sz="0" w:space="0" w:color="auto"/>
                                        <w:left w:val="none" w:sz="0" w:space="0" w:color="auto"/>
                                        <w:bottom w:val="none" w:sz="0" w:space="0" w:color="auto"/>
                                        <w:right w:val="none" w:sz="0" w:space="0" w:color="auto"/>
                                      </w:divBdr>
                                      <w:divsChild>
                                        <w:div w:id="852719623">
                                          <w:marLeft w:val="0"/>
                                          <w:marRight w:val="0"/>
                                          <w:marTop w:val="0"/>
                                          <w:marBottom w:val="0"/>
                                          <w:divBdr>
                                            <w:top w:val="none" w:sz="0" w:space="0" w:color="auto"/>
                                            <w:left w:val="none" w:sz="0" w:space="0" w:color="auto"/>
                                            <w:bottom w:val="none" w:sz="0" w:space="0" w:color="auto"/>
                                            <w:right w:val="none" w:sz="0" w:space="0" w:color="auto"/>
                                          </w:divBdr>
                                          <w:divsChild>
                                            <w:div w:id="1433283608">
                                              <w:marLeft w:val="0"/>
                                              <w:marRight w:val="0"/>
                                              <w:marTop w:val="0"/>
                                              <w:marBottom w:val="0"/>
                                              <w:divBdr>
                                                <w:top w:val="none" w:sz="0" w:space="0" w:color="auto"/>
                                                <w:left w:val="none" w:sz="0" w:space="0" w:color="auto"/>
                                                <w:bottom w:val="none" w:sz="0" w:space="0" w:color="auto"/>
                                                <w:right w:val="none" w:sz="0" w:space="0" w:color="auto"/>
                                              </w:divBdr>
                                              <w:divsChild>
                                                <w:div w:id="1765104302">
                                                  <w:marLeft w:val="0"/>
                                                  <w:marRight w:val="0"/>
                                                  <w:marTop w:val="0"/>
                                                  <w:marBottom w:val="0"/>
                                                  <w:divBdr>
                                                    <w:top w:val="none" w:sz="0" w:space="0" w:color="auto"/>
                                                    <w:left w:val="none" w:sz="0" w:space="0" w:color="auto"/>
                                                    <w:bottom w:val="none" w:sz="0" w:space="0" w:color="auto"/>
                                                    <w:right w:val="none" w:sz="0" w:space="0" w:color="auto"/>
                                                  </w:divBdr>
                                                  <w:divsChild>
                                                    <w:div w:id="535778906">
                                                      <w:marLeft w:val="0"/>
                                                      <w:marRight w:val="0"/>
                                                      <w:marTop w:val="0"/>
                                                      <w:marBottom w:val="0"/>
                                                      <w:divBdr>
                                                        <w:top w:val="none" w:sz="0" w:space="0" w:color="auto"/>
                                                        <w:left w:val="none" w:sz="0" w:space="0" w:color="auto"/>
                                                        <w:bottom w:val="none" w:sz="0" w:space="0" w:color="auto"/>
                                                        <w:right w:val="none" w:sz="0" w:space="0" w:color="auto"/>
                                                      </w:divBdr>
                                                      <w:divsChild>
                                                        <w:div w:id="811367020">
                                                          <w:marLeft w:val="0"/>
                                                          <w:marRight w:val="0"/>
                                                          <w:marTop w:val="0"/>
                                                          <w:marBottom w:val="0"/>
                                                          <w:divBdr>
                                                            <w:top w:val="none" w:sz="0" w:space="0" w:color="auto"/>
                                                            <w:left w:val="none" w:sz="0" w:space="0" w:color="auto"/>
                                                            <w:bottom w:val="none" w:sz="0" w:space="0" w:color="auto"/>
                                                            <w:right w:val="none" w:sz="0" w:space="0" w:color="auto"/>
                                                          </w:divBdr>
                                                          <w:divsChild>
                                                            <w:div w:id="1393508538">
                                                              <w:marLeft w:val="0"/>
                                                              <w:marRight w:val="0"/>
                                                              <w:marTop w:val="0"/>
                                                              <w:marBottom w:val="0"/>
                                                              <w:divBdr>
                                                                <w:top w:val="none" w:sz="0" w:space="0" w:color="auto"/>
                                                                <w:left w:val="none" w:sz="0" w:space="0" w:color="auto"/>
                                                                <w:bottom w:val="none" w:sz="0" w:space="0" w:color="auto"/>
                                                                <w:right w:val="none" w:sz="0" w:space="0" w:color="auto"/>
                                                              </w:divBdr>
                                                              <w:divsChild>
                                                                <w:div w:id="2063674817">
                                                                  <w:marLeft w:val="0"/>
                                                                  <w:marRight w:val="0"/>
                                                                  <w:marTop w:val="0"/>
                                                                  <w:marBottom w:val="0"/>
                                                                  <w:divBdr>
                                                                    <w:top w:val="none" w:sz="0" w:space="0" w:color="auto"/>
                                                                    <w:left w:val="none" w:sz="0" w:space="0" w:color="auto"/>
                                                                    <w:bottom w:val="none" w:sz="0" w:space="0" w:color="auto"/>
                                                                    <w:right w:val="none" w:sz="0" w:space="0" w:color="auto"/>
                                                                  </w:divBdr>
                                                                  <w:divsChild>
                                                                    <w:div w:id="1222524005">
                                                                      <w:marLeft w:val="0"/>
                                                                      <w:marRight w:val="0"/>
                                                                      <w:marTop w:val="0"/>
                                                                      <w:marBottom w:val="0"/>
                                                                      <w:divBdr>
                                                                        <w:top w:val="none" w:sz="0" w:space="0" w:color="auto"/>
                                                                        <w:left w:val="none" w:sz="0" w:space="0" w:color="auto"/>
                                                                        <w:bottom w:val="none" w:sz="0" w:space="0" w:color="auto"/>
                                                                        <w:right w:val="none" w:sz="0" w:space="0" w:color="auto"/>
                                                                      </w:divBdr>
                                                                      <w:divsChild>
                                                                        <w:div w:id="893811749">
                                                                          <w:marLeft w:val="0"/>
                                                                          <w:marRight w:val="0"/>
                                                                          <w:marTop w:val="0"/>
                                                                          <w:marBottom w:val="0"/>
                                                                          <w:divBdr>
                                                                            <w:top w:val="none" w:sz="0" w:space="0" w:color="auto"/>
                                                                            <w:left w:val="none" w:sz="0" w:space="0" w:color="auto"/>
                                                                            <w:bottom w:val="none" w:sz="0" w:space="0" w:color="auto"/>
                                                                            <w:right w:val="none" w:sz="0" w:space="0" w:color="auto"/>
                                                                          </w:divBdr>
                                                                          <w:divsChild>
                                                                            <w:div w:id="1702585019">
                                                                              <w:marLeft w:val="0"/>
                                                                              <w:marRight w:val="0"/>
                                                                              <w:marTop w:val="0"/>
                                                                              <w:marBottom w:val="0"/>
                                                                              <w:divBdr>
                                                                                <w:top w:val="none" w:sz="0" w:space="0" w:color="auto"/>
                                                                                <w:left w:val="none" w:sz="0" w:space="0" w:color="auto"/>
                                                                                <w:bottom w:val="none" w:sz="0" w:space="0" w:color="auto"/>
                                                                                <w:right w:val="none" w:sz="0" w:space="0" w:color="auto"/>
                                                                              </w:divBdr>
                                                                              <w:divsChild>
                                                                                <w:div w:id="620919322">
                                                                                  <w:marLeft w:val="0"/>
                                                                                  <w:marRight w:val="0"/>
                                                                                  <w:marTop w:val="0"/>
                                                                                  <w:marBottom w:val="0"/>
                                                                                  <w:divBdr>
                                                                                    <w:top w:val="none" w:sz="0" w:space="0" w:color="auto"/>
                                                                                    <w:left w:val="none" w:sz="0" w:space="0" w:color="auto"/>
                                                                                    <w:bottom w:val="none" w:sz="0" w:space="0" w:color="auto"/>
                                                                                    <w:right w:val="none" w:sz="0" w:space="0" w:color="auto"/>
                                                                                  </w:divBdr>
                                                                                  <w:divsChild>
                                                                                    <w:div w:id="82920891">
                                                                                      <w:marLeft w:val="0"/>
                                                                                      <w:marRight w:val="0"/>
                                                                                      <w:marTop w:val="0"/>
                                                                                      <w:marBottom w:val="0"/>
                                                                                      <w:divBdr>
                                                                                        <w:top w:val="none" w:sz="0" w:space="0" w:color="auto"/>
                                                                                        <w:left w:val="none" w:sz="0" w:space="0" w:color="auto"/>
                                                                                        <w:bottom w:val="none" w:sz="0" w:space="0" w:color="auto"/>
                                                                                        <w:right w:val="none" w:sz="0" w:space="0" w:color="auto"/>
                                                                                      </w:divBdr>
                                                                                      <w:divsChild>
                                                                                        <w:div w:id="1390498688">
                                                                                          <w:marLeft w:val="0"/>
                                                                                          <w:marRight w:val="0"/>
                                                                                          <w:marTop w:val="0"/>
                                                                                          <w:marBottom w:val="0"/>
                                                                                          <w:divBdr>
                                                                                            <w:top w:val="none" w:sz="0" w:space="0" w:color="auto"/>
                                                                                            <w:left w:val="none" w:sz="0" w:space="0" w:color="auto"/>
                                                                                            <w:bottom w:val="none" w:sz="0" w:space="0" w:color="auto"/>
                                                                                            <w:right w:val="none" w:sz="0" w:space="0" w:color="auto"/>
                                                                                          </w:divBdr>
                                                                                          <w:divsChild>
                                                                                            <w:div w:id="1317605836">
                                                                                              <w:marLeft w:val="0"/>
                                                                                              <w:marRight w:val="0"/>
                                                                                              <w:marTop w:val="0"/>
                                                                                              <w:marBottom w:val="0"/>
                                                                                              <w:divBdr>
                                                                                                <w:top w:val="none" w:sz="0" w:space="0" w:color="auto"/>
                                                                                                <w:left w:val="none" w:sz="0" w:space="0" w:color="auto"/>
                                                                                                <w:bottom w:val="none" w:sz="0" w:space="0" w:color="auto"/>
                                                                                                <w:right w:val="none" w:sz="0" w:space="0" w:color="auto"/>
                                                                                              </w:divBdr>
                                                                                              <w:divsChild>
                                                                                                <w:div w:id="1484541282">
                                                                                                  <w:marLeft w:val="0"/>
                                                                                                  <w:marRight w:val="0"/>
                                                                                                  <w:marTop w:val="106"/>
                                                                                                  <w:marBottom w:val="254"/>
                                                                                                  <w:divBdr>
                                                                                                    <w:top w:val="none" w:sz="0" w:space="0" w:color="auto"/>
                                                                                                    <w:left w:val="none" w:sz="0" w:space="0" w:color="auto"/>
                                                                                                    <w:bottom w:val="none" w:sz="0" w:space="0" w:color="auto"/>
                                                                                                    <w:right w:val="none" w:sz="0" w:space="0" w:color="auto"/>
                                                                                                  </w:divBdr>
                                                                                                  <w:divsChild>
                                                                                                    <w:div w:id="2036416802">
                                                                                                      <w:marLeft w:val="0"/>
                                                                                                      <w:marRight w:val="0"/>
                                                                                                      <w:marTop w:val="0"/>
                                                                                                      <w:marBottom w:val="0"/>
                                                                                                      <w:divBdr>
                                                                                                        <w:top w:val="none" w:sz="0" w:space="0" w:color="auto"/>
                                                                                                        <w:left w:val="none" w:sz="0" w:space="0" w:color="auto"/>
                                                                                                        <w:bottom w:val="none" w:sz="0" w:space="0" w:color="auto"/>
                                                                                                        <w:right w:val="none" w:sz="0" w:space="0" w:color="auto"/>
                                                                                                      </w:divBdr>
                                                                                                    </w:div>
                                                                                                  </w:divsChild>
                                                                                                </w:div>
                                                                                                <w:div w:id="67312433">
                                                                                                  <w:marLeft w:val="0"/>
                                                                                                  <w:marRight w:val="0"/>
                                                                                                  <w:marTop w:val="0"/>
                                                                                                  <w:marBottom w:val="254"/>
                                                                                                  <w:divBdr>
                                                                                                    <w:top w:val="none" w:sz="0" w:space="0" w:color="auto"/>
                                                                                                    <w:left w:val="none" w:sz="0" w:space="0" w:color="auto"/>
                                                                                                    <w:bottom w:val="none" w:sz="0" w:space="0" w:color="auto"/>
                                                                                                    <w:right w:val="none" w:sz="0" w:space="0" w:color="auto"/>
                                                                                                  </w:divBdr>
                                                                                                  <w:divsChild>
                                                                                                    <w:div w:id="1952349068">
                                                                                                      <w:marLeft w:val="0"/>
                                                                                                      <w:marRight w:val="0"/>
                                                                                                      <w:marTop w:val="0"/>
                                                                                                      <w:marBottom w:val="254"/>
                                                                                                      <w:divBdr>
                                                                                                        <w:top w:val="none" w:sz="0" w:space="0" w:color="auto"/>
                                                                                                        <w:left w:val="none" w:sz="0" w:space="0" w:color="auto"/>
                                                                                                        <w:bottom w:val="none" w:sz="0" w:space="0" w:color="auto"/>
                                                                                                        <w:right w:val="none" w:sz="0" w:space="0" w:color="auto"/>
                                                                                                      </w:divBdr>
                                                                                                      <w:divsChild>
                                                                                                        <w:div w:id="1039162521">
                                                                                                          <w:marLeft w:val="0"/>
                                                                                                          <w:marRight w:val="0"/>
                                                                                                          <w:marTop w:val="0"/>
                                                                                                          <w:marBottom w:val="0"/>
                                                                                                          <w:divBdr>
                                                                                                            <w:top w:val="none" w:sz="0" w:space="0" w:color="auto"/>
                                                                                                            <w:left w:val="none" w:sz="0" w:space="0" w:color="auto"/>
                                                                                                            <w:bottom w:val="none" w:sz="0" w:space="0" w:color="auto"/>
                                                                                                            <w:right w:val="none" w:sz="0" w:space="0" w:color="auto"/>
                                                                                                          </w:divBdr>
                                                                                                        </w:div>
                                                                                                      </w:divsChild>
                                                                                                    </w:div>
                                                                                                    <w:div w:id="1187672933">
                                                                                                      <w:marLeft w:val="0"/>
                                                                                                      <w:marRight w:val="0"/>
                                                                                                      <w:marTop w:val="0"/>
                                                                                                      <w:marBottom w:val="0"/>
                                                                                                      <w:divBdr>
                                                                                                        <w:top w:val="none" w:sz="0" w:space="0" w:color="auto"/>
                                                                                                        <w:left w:val="none" w:sz="0" w:space="0" w:color="auto"/>
                                                                                                        <w:bottom w:val="none" w:sz="0" w:space="0" w:color="auto"/>
                                                                                                        <w:right w:val="none" w:sz="0" w:space="0" w:color="auto"/>
                                                                                                      </w:divBdr>
                                                                                                      <w:divsChild>
                                                                                                        <w:div w:id="2025012020">
                                                                                                          <w:marLeft w:val="0"/>
                                                                                                          <w:marRight w:val="0"/>
                                                                                                          <w:marTop w:val="0"/>
                                                                                                          <w:marBottom w:val="0"/>
                                                                                                          <w:divBdr>
                                                                                                            <w:top w:val="none" w:sz="0" w:space="0" w:color="auto"/>
                                                                                                            <w:left w:val="none" w:sz="0" w:space="0" w:color="auto"/>
                                                                                                            <w:bottom w:val="none" w:sz="0" w:space="0" w:color="auto"/>
                                                                                                            <w:right w:val="none" w:sz="0" w:space="0" w:color="auto"/>
                                                                                                          </w:divBdr>
                                                                                                          <w:divsChild>
                                                                                                            <w:div w:id="1642077388">
                                                                                                              <w:marLeft w:val="0"/>
                                                                                                              <w:marRight w:val="0"/>
                                                                                                              <w:marTop w:val="106"/>
                                                                                                              <w:marBottom w:val="0"/>
                                                                                                              <w:divBdr>
                                                                                                                <w:top w:val="none" w:sz="0" w:space="0" w:color="auto"/>
                                                                                                                <w:left w:val="none" w:sz="0" w:space="0" w:color="auto"/>
                                                                                                                <w:bottom w:val="none" w:sz="0" w:space="0" w:color="auto"/>
                                                                                                                <w:right w:val="none" w:sz="0" w:space="0" w:color="auto"/>
                                                                                                              </w:divBdr>
                                                                                                            </w:div>
                                                                                                            <w:div w:id="1525827911">
                                                                                                              <w:marLeft w:val="0"/>
                                                                                                              <w:marRight w:val="0"/>
                                                                                                              <w:marTop w:val="106"/>
                                                                                                              <w:marBottom w:val="0"/>
                                                                                                              <w:divBdr>
                                                                                                                <w:top w:val="none" w:sz="0" w:space="0" w:color="auto"/>
                                                                                                                <w:left w:val="none" w:sz="0" w:space="0" w:color="auto"/>
                                                                                                                <w:bottom w:val="none" w:sz="0" w:space="0" w:color="auto"/>
                                                                                                                <w:right w:val="none" w:sz="0" w:space="0" w:color="auto"/>
                                                                                                              </w:divBdr>
                                                                                                            </w:div>
                                                                                                            <w:div w:id="1411346855">
                                                                                                              <w:marLeft w:val="0"/>
                                                                                                              <w:marRight w:val="0"/>
                                                                                                              <w:marTop w:val="106"/>
                                                                                                              <w:marBottom w:val="0"/>
                                                                                                              <w:divBdr>
                                                                                                                <w:top w:val="none" w:sz="0" w:space="0" w:color="auto"/>
                                                                                                                <w:left w:val="none" w:sz="0" w:space="0" w:color="auto"/>
                                                                                                                <w:bottom w:val="none" w:sz="0" w:space="0" w:color="auto"/>
                                                                                                                <w:right w:val="none" w:sz="0" w:space="0" w:color="auto"/>
                                                                                                              </w:divBdr>
                                                                                                            </w:div>
                                                                                                            <w:div w:id="92892443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9421114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753852">
                              <w:marLeft w:val="0"/>
                              <w:marRight w:val="0"/>
                              <w:marTop w:val="339"/>
                              <w:marBottom w:val="339"/>
                              <w:divBdr>
                                <w:top w:val="none" w:sz="0" w:space="0" w:color="auto"/>
                                <w:left w:val="none" w:sz="0" w:space="0" w:color="auto"/>
                                <w:bottom w:val="none" w:sz="0" w:space="0" w:color="auto"/>
                                <w:right w:val="none" w:sz="0" w:space="0" w:color="auto"/>
                              </w:divBdr>
                              <w:divsChild>
                                <w:div w:id="1808549223">
                                  <w:marLeft w:val="0"/>
                                  <w:marRight w:val="0"/>
                                  <w:marTop w:val="0"/>
                                  <w:marBottom w:val="0"/>
                                  <w:divBdr>
                                    <w:top w:val="none" w:sz="0" w:space="0" w:color="auto"/>
                                    <w:left w:val="none" w:sz="0" w:space="0" w:color="auto"/>
                                    <w:bottom w:val="none" w:sz="0" w:space="0" w:color="auto"/>
                                    <w:right w:val="none" w:sz="0" w:space="0" w:color="auto"/>
                                  </w:divBdr>
                                </w:div>
                              </w:divsChild>
                            </w:div>
                            <w:div w:id="283313675">
                              <w:marLeft w:val="0"/>
                              <w:marRight w:val="0"/>
                              <w:marTop w:val="339"/>
                              <w:marBottom w:val="339"/>
                              <w:divBdr>
                                <w:top w:val="none" w:sz="0" w:space="0" w:color="auto"/>
                                <w:left w:val="none" w:sz="0" w:space="0" w:color="auto"/>
                                <w:bottom w:val="none" w:sz="0" w:space="0" w:color="auto"/>
                                <w:right w:val="none" w:sz="0" w:space="0" w:color="auto"/>
                              </w:divBdr>
                              <w:divsChild>
                                <w:div w:id="869533096">
                                  <w:marLeft w:val="0"/>
                                  <w:marRight w:val="0"/>
                                  <w:marTop w:val="0"/>
                                  <w:marBottom w:val="0"/>
                                  <w:divBdr>
                                    <w:top w:val="none" w:sz="0" w:space="0" w:color="auto"/>
                                    <w:left w:val="none" w:sz="0" w:space="0" w:color="auto"/>
                                    <w:bottom w:val="none" w:sz="0" w:space="0" w:color="auto"/>
                                    <w:right w:val="none" w:sz="0" w:space="0" w:color="auto"/>
                                  </w:divBdr>
                                </w:div>
                              </w:divsChild>
                            </w:div>
                            <w:div w:id="865097915">
                              <w:marLeft w:val="0"/>
                              <w:marRight w:val="0"/>
                              <w:marTop w:val="339"/>
                              <w:marBottom w:val="339"/>
                              <w:divBdr>
                                <w:top w:val="none" w:sz="0" w:space="0" w:color="auto"/>
                                <w:left w:val="none" w:sz="0" w:space="0" w:color="auto"/>
                                <w:bottom w:val="none" w:sz="0" w:space="0" w:color="auto"/>
                                <w:right w:val="none" w:sz="0" w:space="0" w:color="auto"/>
                              </w:divBdr>
                              <w:divsChild>
                                <w:div w:id="1694107513">
                                  <w:marLeft w:val="0"/>
                                  <w:marRight w:val="0"/>
                                  <w:marTop w:val="0"/>
                                  <w:marBottom w:val="0"/>
                                  <w:divBdr>
                                    <w:top w:val="none" w:sz="0" w:space="0" w:color="auto"/>
                                    <w:left w:val="none" w:sz="0" w:space="0" w:color="auto"/>
                                    <w:bottom w:val="none" w:sz="0" w:space="0" w:color="auto"/>
                                    <w:right w:val="none" w:sz="0" w:space="0" w:color="auto"/>
                                  </w:divBdr>
                                </w:div>
                              </w:divsChild>
                            </w:div>
                            <w:div w:id="694775501">
                              <w:marLeft w:val="0"/>
                              <w:marRight w:val="0"/>
                              <w:marTop w:val="339"/>
                              <w:marBottom w:val="339"/>
                              <w:divBdr>
                                <w:top w:val="none" w:sz="0" w:space="0" w:color="auto"/>
                                <w:left w:val="none" w:sz="0" w:space="0" w:color="auto"/>
                                <w:bottom w:val="none" w:sz="0" w:space="0" w:color="auto"/>
                                <w:right w:val="none" w:sz="0" w:space="0" w:color="auto"/>
                              </w:divBdr>
                              <w:divsChild>
                                <w:div w:id="693383489">
                                  <w:marLeft w:val="0"/>
                                  <w:marRight w:val="0"/>
                                  <w:marTop w:val="0"/>
                                  <w:marBottom w:val="0"/>
                                  <w:divBdr>
                                    <w:top w:val="none" w:sz="0" w:space="0" w:color="auto"/>
                                    <w:left w:val="none" w:sz="0" w:space="0" w:color="auto"/>
                                    <w:bottom w:val="none" w:sz="0" w:space="0" w:color="auto"/>
                                    <w:right w:val="none" w:sz="0" w:space="0" w:color="auto"/>
                                  </w:divBdr>
                                </w:div>
                              </w:divsChild>
                            </w:div>
                            <w:div w:id="1442336112">
                              <w:marLeft w:val="0"/>
                              <w:marRight w:val="0"/>
                              <w:marTop w:val="508"/>
                              <w:marBottom w:val="635"/>
                              <w:divBdr>
                                <w:top w:val="none" w:sz="0" w:space="0" w:color="auto"/>
                                <w:left w:val="none" w:sz="0" w:space="0" w:color="auto"/>
                                <w:bottom w:val="none" w:sz="0" w:space="0" w:color="auto"/>
                                <w:right w:val="none" w:sz="0" w:space="0" w:color="auto"/>
                              </w:divBdr>
                              <w:divsChild>
                                <w:div w:id="863633874">
                                  <w:marLeft w:val="0"/>
                                  <w:marRight w:val="0"/>
                                  <w:marTop w:val="0"/>
                                  <w:marBottom w:val="0"/>
                                  <w:divBdr>
                                    <w:top w:val="none" w:sz="0" w:space="0" w:color="auto"/>
                                    <w:left w:val="none" w:sz="0" w:space="0" w:color="auto"/>
                                    <w:bottom w:val="single" w:sz="8" w:space="21" w:color="B8B9BA"/>
                                    <w:right w:val="none" w:sz="0" w:space="0" w:color="auto"/>
                                  </w:divBdr>
                                  <w:divsChild>
                                    <w:div w:id="1302074067">
                                      <w:marLeft w:val="0"/>
                                      <w:marRight w:val="0"/>
                                      <w:marTop w:val="0"/>
                                      <w:marBottom w:val="0"/>
                                      <w:divBdr>
                                        <w:top w:val="none" w:sz="0" w:space="0" w:color="auto"/>
                                        <w:left w:val="none" w:sz="0" w:space="0" w:color="auto"/>
                                        <w:bottom w:val="none" w:sz="0" w:space="0" w:color="auto"/>
                                        <w:right w:val="none" w:sz="0" w:space="0" w:color="auto"/>
                                      </w:divBdr>
                                    </w:div>
                                    <w:div w:id="1711416416">
                                      <w:marLeft w:val="0"/>
                                      <w:marRight w:val="0"/>
                                      <w:marTop w:val="318"/>
                                      <w:marBottom w:val="0"/>
                                      <w:divBdr>
                                        <w:top w:val="none" w:sz="0" w:space="0" w:color="auto"/>
                                        <w:left w:val="none" w:sz="0" w:space="0" w:color="auto"/>
                                        <w:bottom w:val="none" w:sz="0" w:space="0" w:color="auto"/>
                                        <w:right w:val="none" w:sz="0" w:space="0" w:color="auto"/>
                                      </w:divBdr>
                                      <w:divsChild>
                                        <w:div w:id="889848358">
                                          <w:marLeft w:val="0"/>
                                          <w:marRight w:val="0"/>
                                          <w:marTop w:val="0"/>
                                          <w:marBottom w:val="0"/>
                                          <w:divBdr>
                                            <w:top w:val="none" w:sz="0" w:space="0" w:color="auto"/>
                                            <w:left w:val="none" w:sz="0" w:space="0" w:color="auto"/>
                                            <w:bottom w:val="none" w:sz="0" w:space="0" w:color="auto"/>
                                            <w:right w:val="none" w:sz="0" w:space="0" w:color="auto"/>
                                          </w:divBdr>
                                        </w:div>
                                      </w:divsChild>
                                    </w:div>
                                    <w:div w:id="32390155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62427450">
                              <w:marLeft w:val="0"/>
                              <w:marRight w:val="0"/>
                              <w:marTop w:val="339"/>
                              <w:marBottom w:val="339"/>
                              <w:divBdr>
                                <w:top w:val="none" w:sz="0" w:space="0" w:color="auto"/>
                                <w:left w:val="none" w:sz="0" w:space="0" w:color="auto"/>
                                <w:bottom w:val="none" w:sz="0" w:space="0" w:color="auto"/>
                                <w:right w:val="none" w:sz="0" w:space="0" w:color="auto"/>
                              </w:divBdr>
                              <w:divsChild>
                                <w:div w:id="1902979131">
                                  <w:marLeft w:val="0"/>
                                  <w:marRight w:val="0"/>
                                  <w:marTop w:val="0"/>
                                  <w:marBottom w:val="0"/>
                                  <w:divBdr>
                                    <w:top w:val="none" w:sz="0" w:space="0" w:color="auto"/>
                                    <w:left w:val="none" w:sz="0" w:space="0" w:color="auto"/>
                                    <w:bottom w:val="none" w:sz="0" w:space="0" w:color="auto"/>
                                    <w:right w:val="none" w:sz="0" w:space="0" w:color="auto"/>
                                  </w:divBdr>
                                </w:div>
                              </w:divsChild>
                            </w:div>
                            <w:div w:id="1884950129">
                              <w:marLeft w:val="0"/>
                              <w:marRight w:val="0"/>
                              <w:marTop w:val="0"/>
                              <w:marBottom w:val="0"/>
                              <w:divBdr>
                                <w:top w:val="none" w:sz="0" w:space="0" w:color="auto"/>
                                <w:left w:val="none" w:sz="0" w:space="0" w:color="auto"/>
                                <w:bottom w:val="none" w:sz="0" w:space="0" w:color="auto"/>
                                <w:right w:val="none" w:sz="0" w:space="0" w:color="auto"/>
                              </w:divBdr>
                              <w:divsChild>
                                <w:div w:id="1050303053">
                                  <w:marLeft w:val="0"/>
                                  <w:marRight w:val="0"/>
                                  <w:marTop w:val="0"/>
                                  <w:marBottom w:val="0"/>
                                  <w:divBdr>
                                    <w:top w:val="none" w:sz="0" w:space="0" w:color="auto"/>
                                    <w:left w:val="none" w:sz="0" w:space="0" w:color="auto"/>
                                    <w:bottom w:val="none" w:sz="0" w:space="0" w:color="auto"/>
                                    <w:right w:val="none" w:sz="0" w:space="0" w:color="auto"/>
                                  </w:divBdr>
                                  <w:divsChild>
                                    <w:div w:id="1275014552">
                                      <w:marLeft w:val="0"/>
                                      <w:marRight w:val="0"/>
                                      <w:marTop w:val="0"/>
                                      <w:marBottom w:val="0"/>
                                      <w:divBdr>
                                        <w:top w:val="none" w:sz="0" w:space="0" w:color="auto"/>
                                        <w:left w:val="none" w:sz="0" w:space="0" w:color="auto"/>
                                        <w:bottom w:val="none" w:sz="0" w:space="0" w:color="auto"/>
                                        <w:right w:val="none" w:sz="0" w:space="0" w:color="auto"/>
                                      </w:divBdr>
                                      <w:divsChild>
                                        <w:div w:id="1935630752">
                                          <w:marLeft w:val="0"/>
                                          <w:marRight w:val="0"/>
                                          <w:marTop w:val="0"/>
                                          <w:marBottom w:val="0"/>
                                          <w:divBdr>
                                            <w:top w:val="none" w:sz="0" w:space="0" w:color="auto"/>
                                            <w:left w:val="none" w:sz="0" w:space="0" w:color="auto"/>
                                            <w:bottom w:val="none" w:sz="0" w:space="0" w:color="auto"/>
                                            <w:right w:val="none" w:sz="0" w:space="0" w:color="auto"/>
                                          </w:divBdr>
                                          <w:divsChild>
                                            <w:div w:id="471600098">
                                              <w:marLeft w:val="0"/>
                                              <w:marRight w:val="0"/>
                                              <w:marTop w:val="0"/>
                                              <w:marBottom w:val="0"/>
                                              <w:divBdr>
                                                <w:top w:val="none" w:sz="0" w:space="0" w:color="auto"/>
                                                <w:left w:val="none" w:sz="0" w:space="0" w:color="auto"/>
                                                <w:bottom w:val="none" w:sz="0" w:space="0" w:color="auto"/>
                                                <w:right w:val="none" w:sz="0" w:space="0" w:color="auto"/>
                                              </w:divBdr>
                                              <w:divsChild>
                                                <w:div w:id="623729511">
                                                  <w:marLeft w:val="0"/>
                                                  <w:marRight w:val="0"/>
                                                  <w:marTop w:val="0"/>
                                                  <w:marBottom w:val="0"/>
                                                  <w:divBdr>
                                                    <w:top w:val="none" w:sz="0" w:space="0" w:color="auto"/>
                                                    <w:left w:val="none" w:sz="0" w:space="0" w:color="auto"/>
                                                    <w:bottom w:val="none" w:sz="0" w:space="0" w:color="auto"/>
                                                    <w:right w:val="none" w:sz="0" w:space="0" w:color="auto"/>
                                                  </w:divBdr>
                                                  <w:divsChild>
                                                    <w:div w:id="477384107">
                                                      <w:marLeft w:val="0"/>
                                                      <w:marRight w:val="0"/>
                                                      <w:marTop w:val="0"/>
                                                      <w:marBottom w:val="0"/>
                                                      <w:divBdr>
                                                        <w:top w:val="none" w:sz="0" w:space="0" w:color="auto"/>
                                                        <w:left w:val="none" w:sz="0" w:space="0" w:color="auto"/>
                                                        <w:bottom w:val="none" w:sz="0" w:space="0" w:color="auto"/>
                                                        <w:right w:val="none" w:sz="0" w:space="0" w:color="auto"/>
                                                      </w:divBdr>
                                                      <w:divsChild>
                                                        <w:div w:id="187989592">
                                                          <w:marLeft w:val="0"/>
                                                          <w:marRight w:val="0"/>
                                                          <w:marTop w:val="0"/>
                                                          <w:marBottom w:val="0"/>
                                                          <w:divBdr>
                                                            <w:top w:val="none" w:sz="0" w:space="0" w:color="auto"/>
                                                            <w:left w:val="none" w:sz="0" w:space="0" w:color="auto"/>
                                                            <w:bottom w:val="none" w:sz="0" w:space="0" w:color="auto"/>
                                                            <w:right w:val="none" w:sz="0" w:space="0" w:color="auto"/>
                                                          </w:divBdr>
                                                          <w:divsChild>
                                                            <w:div w:id="1721975636">
                                                              <w:marLeft w:val="0"/>
                                                              <w:marRight w:val="0"/>
                                                              <w:marTop w:val="0"/>
                                                              <w:marBottom w:val="0"/>
                                                              <w:divBdr>
                                                                <w:top w:val="none" w:sz="0" w:space="0" w:color="auto"/>
                                                                <w:left w:val="none" w:sz="0" w:space="0" w:color="auto"/>
                                                                <w:bottom w:val="none" w:sz="0" w:space="0" w:color="auto"/>
                                                                <w:right w:val="none" w:sz="0" w:space="0" w:color="auto"/>
                                                              </w:divBdr>
                                                              <w:divsChild>
                                                                <w:div w:id="232006044">
                                                                  <w:marLeft w:val="0"/>
                                                                  <w:marRight w:val="0"/>
                                                                  <w:marTop w:val="0"/>
                                                                  <w:marBottom w:val="0"/>
                                                                  <w:divBdr>
                                                                    <w:top w:val="none" w:sz="0" w:space="0" w:color="auto"/>
                                                                    <w:left w:val="none" w:sz="0" w:space="0" w:color="auto"/>
                                                                    <w:bottom w:val="none" w:sz="0" w:space="0" w:color="auto"/>
                                                                    <w:right w:val="none" w:sz="0" w:space="0" w:color="auto"/>
                                                                  </w:divBdr>
                                                                  <w:divsChild>
                                                                    <w:div w:id="717585741">
                                                                      <w:marLeft w:val="0"/>
                                                                      <w:marRight w:val="0"/>
                                                                      <w:marTop w:val="0"/>
                                                                      <w:marBottom w:val="0"/>
                                                                      <w:divBdr>
                                                                        <w:top w:val="none" w:sz="0" w:space="0" w:color="auto"/>
                                                                        <w:left w:val="none" w:sz="0" w:space="0" w:color="auto"/>
                                                                        <w:bottom w:val="none" w:sz="0" w:space="0" w:color="auto"/>
                                                                        <w:right w:val="none" w:sz="0" w:space="0" w:color="auto"/>
                                                                      </w:divBdr>
                                                                      <w:divsChild>
                                                                        <w:div w:id="347026830">
                                                                          <w:marLeft w:val="0"/>
                                                                          <w:marRight w:val="0"/>
                                                                          <w:marTop w:val="0"/>
                                                                          <w:marBottom w:val="0"/>
                                                                          <w:divBdr>
                                                                            <w:top w:val="none" w:sz="0" w:space="0" w:color="auto"/>
                                                                            <w:left w:val="none" w:sz="0" w:space="0" w:color="auto"/>
                                                                            <w:bottom w:val="none" w:sz="0" w:space="0" w:color="auto"/>
                                                                            <w:right w:val="none" w:sz="0" w:space="0" w:color="auto"/>
                                                                          </w:divBdr>
                                                                          <w:divsChild>
                                                                            <w:div w:id="1764108802">
                                                                              <w:marLeft w:val="0"/>
                                                                              <w:marRight w:val="0"/>
                                                                              <w:marTop w:val="0"/>
                                                                              <w:marBottom w:val="0"/>
                                                                              <w:divBdr>
                                                                                <w:top w:val="none" w:sz="0" w:space="0" w:color="auto"/>
                                                                                <w:left w:val="none" w:sz="0" w:space="0" w:color="auto"/>
                                                                                <w:bottom w:val="none" w:sz="0" w:space="0" w:color="auto"/>
                                                                                <w:right w:val="none" w:sz="0" w:space="0" w:color="auto"/>
                                                                              </w:divBdr>
                                                                              <w:divsChild>
                                                                                <w:div w:id="401874558">
                                                                                  <w:marLeft w:val="0"/>
                                                                                  <w:marRight w:val="0"/>
                                                                                  <w:marTop w:val="0"/>
                                                                                  <w:marBottom w:val="0"/>
                                                                                  <w:divBdr>
                                                                                    <w:top w:val="none" w:sz="0" w:space="0" w:color="auto"/>
                                                                                    <w:left w:val="none" w:sz="0" w:space="0" w:color="auto"/>
                                                                                    <w:bottom w:val="none" w:sz="0" w:space="0" w:color="auto"/>
                                                                                    <w:right w:val="none" w:sz="0" w:space="0" w:color="auto"/>
                                                                                  </w:divBdr>
                                                                                  <w:divsChild>
                                                                                    <w:div w:id="516967383">
                                                                                      <w:marLeft w:val="0"/>
                                                                                      <w:marRight w:val="0"/>
                                                                                      <w:marTop w:val="0"/>
                                                                                      <w:marBottom w:val="0"/>
                                                                                      <w:divBdr>
                                                                                        <w:top w:val="none" w:sz="0" w:space="0" w:color="auto"/>
                                                                                        <w:left w:val="none" w:sz="0" w:space="0" w:color="auto"/>
                                                                                        <w:bottom w:val="none" w:sz="0" w:space="0" w:color="auto"/>
                                                                                        <w:right w:val="none" w:sz="0" w:space="0" w:color="auto"/>
                                                                                      </w:divBdr>
                                                                                      <w:divsChild>
                                                                                        <w:div w:id="2122913267">
                                                                                          <w:marLeft w:val="0"/>
                                                                                          <w:marRight w:val="0"/>
                                                                                          <w:marTop w:val="106"/>
                                                                                          <w:marBottom w:val="254"/>
                                                                                          <w:divBdr>
                                                                                            <w:top w:val="none" w:sz="0" w:space="0" w:color="auto"/>
                                                                                            <w:left w:val="none" w:sz="0" w:space="0" w:color="auto"/>
                                                                                            <w:bottom w:val="none" w:sz="0" w:space="0" w:color="auto"/>
                                                                                            <w:right w:val="none" w:sz="0" w:space="0" w:color="auto"/>
                                                                                          </w:divBdr>
                                                                                          <w:divsChild>
                                                                                            <w:div w:id="1298032490">
                                                                                              <w:marLeft w:val="0"/>
                                                                                              <w:marRight w:val="0"/>
                                                                                              <w:marTop w:val="0"/>
                                                                                              <w:marBottom w:val="0"/>
                                                                                              <w:divBdr>
                                                                                                <w:top w:val="none" w:sz="0" w:space="0" w:color="auto"/>
                                                                                                <w:left w:val="none" w:sz="0" w:space="0" w:color="auto"/>
                                                                                                <w:bottom w:val="none" w:sz="0" w:space="0" w:color="auto"/>
                                                                                                <w:right w:val="none" w:sz="0" w:space="0" w:color="auto"/>
                                                                                              </w:divBdr>
                                                                                            </w:div>
                                                                                          </w:divsChild>
                                                                                        </w:div>
                                                                                        <w:div w:id="1984699444">
                                                                                          <w:marLeft w:val="0"/>
                                                                                          <w:marRight w:val="0"/>
                                                                                          <w:marTop w:val="0"/>
                                                                                          <w:marBottom w:val="254"/>
                                                                                          <w:divBdr>
                                                                                            <w:top w:val="none" w:sz="0" w:space="0" w:color="auto"/>
                                                                                            <w:left w:val="none" w:sz="0" w:space="0" w:color="auto"/>
                                                                                            <w:bottom w:val="none" w:sz="0" w:space="0" w:color="auto"/>
                                                                                            <w:right w:val="none" w:sz="0" w:space="0" w:color="auto"/>
                                                                                          </w:divBdr>
                                                                                          <w:divsChild>
                                                                                            <w:div w:id="1125924034">
                                                                                              <w:marLeft w:val="0"/>
                                                                                              <w:marRight w:val="0"/>
                                                                                              <w:marTop w:val="0"/>
                                                                                              <w:marBottom w:val="254"/>
                                                                                              <w:divBdr>
                                                                                                <w:top w:val="none" w:sz="0" w:space="0" w:color="auto"/>
                                                                                                <w:left w:val="none" w:sz="0" w:space="0" w:color="auto"/>
                                                                                                <w:bottom w:val="none" w:sz="0" w:space="0" w:color="auto"/>
                                                                                                <w:right w:val="none" w:sz="0" w:space="0" w:color="auto"/>
                                                                                              </w:divBdr>
                                                                                              <w:divsChild>
                                                                                                <w:div w:id="567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821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664270">
                              <w:marLeft w:val="0"/>
                              <w:marRight w:val="0"/>
                              <w:marTop w:val="339"/>
                              <w:marBottom w:val="339"/>
                              <w:divBdr>
                                <w:top w:val="none" w:sz="0" w:space="0" w:color="auto"/>
                                <w:left w:val="none" w:sz="0" w:space="0" w:color="auto"/>
                                <w:bottom w:val="none" w:sz="0" w:space="0" w:color="auto"/>
                                <w:right w:val="none" w:sz="0" w:space="0" w:color="auto"/>
                              </w:divBdr>
                              <w:divsChild>
                                <w:div w:id="428307340">
                                  <w:marLeft w:val="0"/>
                                  <w:marRight w:val="0"/>
                                  <w:marTop w:val="0"/>
                                  <w:marBottom w:val="0"/>
                                  <w:divBdr>
                                    <w:top w:val="none" w:sz="0" w:space="0" w:color="auto"/>
                                    <w:left w:val="none" w:sz="0" w:space="0" w:color="auto"/>
                                    <w:bottom w:val="none" w:sz="0" w:space="0" w:color="auto"/>
                                    <w:right w:val="none" w:sz="0" w:space="0" w:color="auto"/>
                                  </w:divBdr>
                                </w:div>
                              </w:divsChild>
                            </w:div>
                            <w:div w:id="985089418">
                              <w:marLeft w:val="0"/>
                              <w:marRight w:val="0"/>
                              <w:marTop w:val="339"/>
                              <w:marBottom w:val="339"/>
                              <w:divBdr>
                                <w:top w:val="none" w:sz="0" w:space="0" w:color="auto"/>
                                <w:left w:val="none" w:sz="0" w:space="0" w:color="auto"/>
                                <w:bottom w:val="none" w:sz="0" w:space="0" w:color="auto"/>
                                <w:right w:val="none" w:sz="0" w:space="0" w:color="auto"/>
                              </w:divBdr>
                              <w:divsChild>
                                <w:div w:id="513495504">
                                  <w:marLeft w:val="0"/>
                                  <w:marRight w:val="0"/>
                                  <w:marTop w:val="0"/>
                                  <w:marBottom w:val="0"/>
                                  <w:divBdr>
                                    <w:top w:val="none" w:sz="0" w:space="0" w:color="auto"/>
                                    <w:left w:val="none" w:sz="0" w:space="0" w:color="auto"/>
                                    <w:bottom w:val="none" w:sz="0" w:space="0" w:color="auto"/>
                                    <w:right w:val="none" w:sz="0" w:space="0" w:color="auto"/>
                                  </w:divBdr>
                                </w:div>
                              </w:divsChild>
                            </w:div>
                            <w:div w:id="1211697528">
                              <w:marLeft w:val="0"/>
                              <w:marRight w:val="0"/>
                              <w:marTop w:val="339"/>
                              <w:marBottom w:val="339"/>
                              <w:divBdr>
                                <w:top w:val="none" w:sz="0" w:space="0" w:color="auto"/>
                                <w:left w:val="none" w:sz="0" w:space="0" w:color="auto"/>
                                <w:bottom w:val="none" w:sz="0" w:space="0" w:color="auto"/>
                                <w:right w:val="none" w:sz="0" w:space="0" w:color="auto"/>
                              </w:divBdr>
                              <w:divsChild>
                                <w:div w:id="1367179141">
                                  <w:marLeft w:val="0"/>
                                  <w:marRight w:val="0"/>
                                  <w:marTop w:val="0"/>
                                  <w:marBottom w:val="0"/>
                                  <w:divBdr>
                                    <w:top w:val="none" w:sz="0" w:space="0" w:color="auto"/>
                                    <w:left w:val="none" w:sz="0" w:space="0" w:color="auto"/>
                                    <w:bottom w:val="none" w:sz="0" w:space="0" w:color="auto"/>
                                    <w:right w:val="none" w:sz="0" w:space="0" w:color="auto"/>
                                  </w:divBdr>
                                </w:div>
                              </w:divsChild>
                            </w:div>
                            <w:div w:id="1960648008">
                              <w:marLeft w:val="0"/>
                              <w:marRight w:val="0"/>
                              <w:marTop w:val="339"/>
                              <w:marBottom w:val="339"/>
                              <w:divBdr>
                                <w:top w:val="none" w:sz="0" w:space="0" w:color="auto"/>
                                <w:left w:val="none" w:sz="0" w:space="0" w:color="auto"/>
                                <w:bottom w:val="none" w:sz="0" w:space="0" w:color="auto"/>
                                <w:right w:val="none" w:sz="0" w:space="0" w:color="auto"/>
                              </w:divBdr>
                              <w:divsChild>
                                <w:div w:id="1121846866">
                                  <w:marLeft w:val="0"/>
                                  <w:marRight w:val="0"/>
                                  <w:marTop w:val="0"/>
                                  <w:marBottom w:val="0"/>
                                  <w:divBdr>
                                    <w:top w:val="none" w:sz="0" w:space="0" w:color="auto"/>
                                    <w:left w:val="none" w:sz="0" w:space="0" w:color="auto"/>
                                    <w:bottom w:val="none" w:sz="0" w:space="0" w:color="auto"/>
                                    <w:right w:val="none" w:sz="0" w:space="0" w:color="auto"/>
                                  </w:divBdr>
                                </w:div>
                              </w:divsChild>
                            </w:div>
                            <w:div w:id="1876648556">
                              <w:marLeft w:val="0"/>
                              <w:marRight w:val="0"/>
                              <w:marTop w:val="339"/>
                              <w:marBottom w:val="339"/>
                              <w:divBdr>
                                <w:top w:val="none" w:sz="0" w:space="0" w:color="auto"/>
                                <w:left w:val="none" w:sz="0" w:space="0" w:color="auto"/>
                                <w:bottom w:val="none" w:sz="0" w:space="0" w:color="auto"/>
                                <w:right w:val="none" w:sz="0" w:space="0" w:color="auto"/>
                              </w:divBdr>
                              <w:divsChild>
                                <w:div w:id="1462117762">
                                  <w:marLeft w:val="0"/>
                                  <w:marRight w:val="0"/>
                                  <w:marTop w:val="0"/>
                                  <w:marBottom w:val="0"/>
                                  <w:divBdr>
                                    <w:top w:val="none" w:sz="0" w:space="0" w:color="auto"/>
                                    <w:left w:val="none" w:sz="0" w:space="0" w:color="auto"/>
                                    <w:bottom w:val="none" w:sz="0" w:space="0" w:color="auto"/>
                                    <w:right w:val="none" w:sz="0" w:space="0" w:color="auto"/>
                                  </w:divBdr>
                                </w:div>
                              </w:divsChild>
                            </w:div>
                            <w:div w:id="1090276264">
                              <w:marLeft w:val="0"/>
                              <w:marRight w:val="0"/>
                              <w:marTop w:val="339"/>
                              <w:marBottom w:val="339"/>
                              <w:divBdr>
                                <w:top w:val="none" w:sz="0" w:space="0" w:color="auto"/>
                                <w:left w:val="none" w:sz="0" w:space="0" w:color="auto"/>
                                <w:bottom w:val="none" w:sz="0" w:space="0" w:color="auto"/>
                                <w:right w:val="none" w:sz="0" w:space="0" w:color="auto"/>
                              </w:divBdr>
                              <w:divsChild>
                                <w:div w:id="1595282999">
                                  <w:marLeft w:val="0"/>
                                  <w:marRight w:val="0"/>
                                  <w:marTop w:val="0"/>
                                  <w:marBottom w:val="0"/>
                                  <w:divBdr>
                                    <w:top w:val="none" w:sz="0" w:space="0" w:color="auto"/>
                                    <w:left w:val="none" w:sz="0" w:space="0" w:color="auto"/>
                                    <w:bottom w:val="none" w:sz="0" w:space="0" w:color="auto"/>
                                    <w:right w:val="none" w:sz="0" w:space="0" w:color="auto"/>
                                  </w:divBdr>
                                </w:div>
                              </w:divsChild>
                            </w:div>
                            <w:div w:id="776175590">
                              <w:marLeft w:val="0"/>
                              <w:marRight w:val="0"/>
                              <w:marTop w:val="339"/>
                              <w:marBottom w:val="339"/>
                              <w:divBdr>
                                <w:top w:val="none" w:sz="0" w:space="0" w:color="auto"/>
                                <w:left w:val="none" w:sz="0" w:space="0" w:color="auto"/>
                                <w:bottom w:val="none" w:sz="0" w:space="0" w:color="auto"/>
                                <w:right w:val="none" w:sz="0" w:space="0" w:color="auto"/>
                              </w:divBdr>
                              <w:divsChild>
                                <w:div w:id="346100628">
                                  <w:marLeft w:val="0"/>
                                  <w:marRight w:val="0"/>
                                  <w:marTop w:val="0"/>
                                  <w:marBottom w:val="0"/>
                                  <w:divBdr>
                                    <w:top w:val="none" w:sz="0" w:space="0" w:color="auto"/>
                                    <w:left w:val="none" w:sz="0" w:space="0" w:color="auto"/>
                                    <w:bottom w:val="none" w:sz="0" w:space="0" w:color="auto"/>
                                    <w:right w:val="none" w:sz="0" w:space="0" w:color="auto"/>
                                  </w:divBdr>
                                </w:div>
                              </w:divsChild>
                            </w:div>
                            <w:div w:id="449327901">
                              <w:marLeft w:val="0"/>
                              <w:marRight w:val="0"/>
                              <w:marTop w:val="339"/>
                              <w:marBottom w:val="339"/>
                              <w:divBdr>
                                <w:top w:val="none" w:sz="0" w:space="0" w:color="auto"/>
                                <w:left w:val="none" w:sz="0" w:space="0" w:color="auto"/>
                                <w:bottom w:val="none" w:sz="0" w:space="0" w:color="auto"/>
                                <w:right w:val="none" w:sz="0" w:space="0" w:color="auto"/>
                              </w:divBdr>
                              <w:divsChild>
                                <w:div w:id="1328241144">
                                  <w:marLeft w:val="0"/>
                                  <w:marRight w:val="0"/>
                                  <w:marTop w:val="0"/>
                                  <w:marBottom w:val="0"/>
                                  <w:divBdr>
                                    <w:top w:val="none" w:sz="0" w:space="0" w:color="auto"/>
                                    <w:left w:val="none" w:sz="0" w:space="0" w:color="auto"/>
                                    <w:bottom w:val="none" w:sz="0" w:space="0" w:color="auto"/>
                                    <w:right w:val="none" w:sz="0" w:space="0" w:color="auto"/>
                                  </w:divBdr>
                                </w:div>
                              </w:divsChild>
                            </w:div>
                            <w:div w:id="1097480222">
                              <w:marLeft w:val="0"/>
                              <w:marRight w:val="0"/>
                              <w:marTop w:val="339"/>
                              <w:marBottom w:val="339"/>
                              <w:divBdr>
                                <w:top w:val="none" w:sz="0" w:space="0" w:color="auto"/>
                                <w:left w:val="none" w:sz="0" w:space="0" w:color="auto"/>
                                <w:bottom w:val="none" w:sz="0" w:space="0" w:color="auto"/>
                                <w:right w:val="none" w:sz="0" w:space="0" w:color="auto"/>
                              </w:divBdr>
                              <w:divsChild>
                                <w:div w:id="1965041291">
                                  <w:marLeft w:val="0"/>
                                  <w:marRight w:val="0"/>
                                  <w:marTop w:val="0"/>
                                  <w:marBottom w:val="0"/>
                                  <w:divBdr>
                                    <w:top w:val="none" w:sz="0" w:space="0" w:color="auto"/>
                                    <w:left w:val="none" w:sz="0" w:space="0" w:color="auto"/>
                                    <w:bottom w:val="none" w:sz="0" w:space="0" w:color="auto"/>
                                    <w:right w:val="none" w:sz="0" w:space="0" w:color="auto"/>
                                  </w:divBdr>
                                </w:div>
                              </w:divsChild>
                            </w:div>
                            <w:div w:id="1768964032">
                              <w:marLeft w:val="0"/>
                              <w:marRight w:val="0"/>
                              <w:marTop w:val="339"/>
                              <w:marBottom w:val="339"/>
                              <w:divBdr>
                                <w:top w:val="none" w:sz="0" w:space="0" w:color="auto"/>
                                <w:left w:val="none" w:sz="0" w:space="0" w:color="auto"/>
                                <w:bottom w:val="none" w:sz="0" w:space="0" w:color="auto"/>
                                <w:right w:val="none" w:sz="0" w:space="0" w:color="auto"/>
                              </w:divBdr>
                              <w:divsChild>
                                <w:div w:id="1620605039">
                                  <w:marLeft w:val="0"/>
                                  <w:marRight w:val="0"/>
                                  <w:marTop w:val="0"/>
                                  <w:marBottom w:val="0"/>
                                  <w:divBdr>
                                    <w:top w:val="none" w:sz="0" w:space="0" w:color="auto"/>
                                    <w:left w:val="none" w:sz="0" w:space="0" w:color="auto"/>
                                    <w:bottom w:val="none" w:sz="0" w:space="0" w:color="auto"/>
                                    <w:right w:val="none" w:sz="0" w:space="0" w:color="auto"/>
                                  </w:divBdr>
                                </w:div>
                              </w:divsChild>
                            </w:div>
                            <w:div w:id="1032151421">
                              <w:marLeft w:val="0"/>
                              <w:marRight w:val="0"/>
                              <w:marTop w:val="339"/>
                              <w:marBottom w:val="339"/>
                              <w:divBdr>
                                <w:top w:val="none" w:sz="0" w:space="0" w:color="auto"/>
                                <w:left w:val="none" w:sz="0" w:space="0" w:color="auto"/>
                                <w:bottom w:val="none" w:sz="0" w:space="0" w:color="auto"/>
                                <w:right w:val="none" w:sz="0" w:space="0" w:color="auto"/>
                              </w:divBdr>
                              <w:divsChild>
                                <w:div w:id="1090001453">
                                  <w:marLeft w:val="0"/>
                                  <w:marRight w:val="0"/>
                                  <w:marTop w:val="0"/>
                                  <w:marBottom w:val="0"/>
                                  <w:divBdr>
                                    <w:top w:val="none" w:sz="0" w:space="0" w:color="auto"/>
                                    <w:left w:val="none" w:sz="0" w:space="0" w:color="auto"/>
                                    <w:bottom w:val="none" w:sz="0" w:space="0" w:color="auto"/>
                                    <w:right w:val="none" w:sz="0" w:space="0" w:color="auto"/>
                                  </w:divBdr>
                                </w:div>
                              </w:divsChild>
                            </w:div>
                            <w:div w:id="1103040458">
                              <w:marLeft w:val="0"/>
                              <w:marRight w:val="0"/>
                              <w:marTop w:val="508"/>
                              <w:marBottom w:val="635"/>
                              <w:divBdr>
                                <w:top w:val="none" w:sz="0" w:space="0" w:color="auto"/>
                                <w:left w:val="none" w:sz="0" w:space="0" w:color="auto"/>
                                <w:bottom w:val="none" w:sz="0" w:space="0" w:color="auto"/>
                                <w:right w:val="none" w:sz="0" w:space="0" w:color="auto"/>
                              </w:divBdr>
                              <w:divsChild>
                                <w:div w:id="734159086">
                                  <w:marLeft w:val="0"/>
                                  <w:marRight w:val="0"/>
                                  <w:marTop w:val="0"/>
                                  <w:marBottom w:val="0"/>
                                  <w:divBdr>
                                    <w:top w:val="none" w:sz="0" w:space="0" w:color="auto"/>
                                    <w:left w:val="none" w:sz="0" w:space="0" w:color="auto"/>
                                    <w:bottom w:val="single" w:sz="8" w:space="21" w:color="B8B9BA"/>
                                    <w:right w:val="none" w:sz="0" w:space="0" w:color="auto"/>
                                  </w:divBdr>
                                  <w:divsChild>
                                    <w:div w:id="538322985">
                                      <w:marLeft w:val="0"/>
                                      <w:marRight w:val="0"/>
                                      <w:marTop w:val="0"/>
                                      <w:marBottom w:val="0"/>
                                      <w:divBdr>
                                        <w:top w:val="none" w:sz="0" w:space="0" w:color="auto"/>
                                        <w:left w:val="none" w:sz="0" w:space="0" w:color="auto"/>
                                        <w:bottom w:val="none" w:sz="0" w:space="0" w:color="auto"/>
                                        <w:right w:val="none" w:sz="0" w:space="0" w:color="auto"/>
                                      </w:divBdr>
                                    </w:div>
                                    <w:div w:id="550070945">
                                      <w:marLeft w:val="0"/>
                                      <w:marRight w:val="0"/>
                                      <w:marTop w:val="318"/>
                                      <w:marBottom w:val="0"/>
                                      <w:divBdr>
                                        <w:top w:val="none" w:sz="0" w:space="0" w:color="auto"/>
                                        <w:left w:val="none" w:sz="0" w:space="0" w:color="auto"/>
                                        <w:bottom w:val="none" w:sz="0" w:space="0" w:color="auto"/>
                                        <w:right w:val="none" w:sz="0" w:space="0" w:color="auto"/>
                                      </w:divBdr>
                                      <w:divsChild>
                                        <w:div w:id="1098257320">
                                          <w:marLeft w:val="0"/>
                                          <w:marRight w:val="0"/>
                                          <w:marTop w:val="0"/>
                                          <w:marBottom w:val="0"/>
                                          <w:divBdr>
                                            <w:top w:val="none" w:sz="0" w:space="0" w:color="auto"/>
                                            <w:left w:val="none" w:sz="0" w:space="0" w:color="auto"/>
                                            <w:bottom w:val="none" w:sz="0" w:space="0" w:color="auto"/>
                                            <w:right w:val="none" w:sz="0" w:space="0" w:color="auto"/>
                                          </w:divBdr>
                                        </w:div>
                                      </w:divsChild>
                                    </w:div>
                                    <w:div w:id="14415604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8929915">
                              <w:marLeft w:val="0"/>
                              <w:marRight w:val="0"/>
                              <w:marTop w:val="339"/>
                              <w:marBottom w:val="339"/>
                              <w:divBdr>
                                <w:top w:val="none" w:sz="0" w:space="0" w:color="auto"/>
                                <w:left w:val="none" w:sz="0" w:space="0" w:color="auto"/>
                                <w:bottom w:val="none" w:sz="0" w:space="0" w:color="auto"/>
                                <w:right w:val="none" w:sz="0" w:space="0" w:color="auto"/>
                              </w:divBdr>
                              <w:divsChild>
                                <w:div w:id="890380942">
                                  <w:marLeft w:val="0"/>
                                  <w:marRight w:val="0"/>
                                  <w:marTop w:val="0"/>
                                  <w:marBottom w:val="0"/>
                                  <w:divBdr>
                                    <w:top w:val="none" w:sz="0" w:space="0" w:color="auto"/>
                                    <w:left w:val="none" w:sz="0" w:space="0" w:color="auto"/>
                                    <w:bottom w:val="none" w:sz="0" w:space="0" w:color="auto"/>
                                    <w:right w:val="none" w:sz="0" w:space="0" w:color="auto"/>
                                  </w:divBdr>
                                </w:div>
                              </w:divsChild>
                            </w:div>
                            <w:div w:id="550730501">
                              <w:marLeft w:val="0"/>
                              <w:marRight w:val="0"/>
                              <w:marTop w:val="339"/>
                              <w:marBottom w:val="339"/>
                              <w:divBdr>
                                <w:top w:val="none" w:sz="0" w:space="0" w:color="auto"/>
                                <w:left w:val="none" w:sz="0" w:space="0" w:color="auto"/>
                                <w:bottom w:val="none" w:sz="0" w:space="0" w:color="auto"/>
                                <w:right w:val="none" w:sz="0" w:space="0" w:color="auto"/>
                              </w:divBdr>
                              <w:divsChild>
                                <w:div w:id="1195271463">
                                  <w:marLeft w:val="0"/>
                                  <w:marRight w:val="0"/>
                                  <w:marTop w:val="0"/>
                                  <w:marBottom w:val="0"/>
                                  <w:divBdr>
                                    <w:top w:val="none" w:sz="0" w:space="0" w:color="auto"/>
                                    <w:left w:val="none" w:sz="0" w:space="0" w:color="auto"/>
                                    <w:bottom w:val="none" w:sz="0" w:space="0" w:color="auto"/>
                                    <w:right w:val="none" w:sz="0" w:space="0" w:color="auto"/>
                                  </w:divBdr>
                                </w:div>
                              </w:divsChild>
                            </w:div>
                            <w:div w:id="1027146415">
                              <w:marLeft w:val="0"/>
                              <w:marRight w:val="0"/>
                              <w:marTop w:val="339"/>
                              <w:marBottom w:val="339"/>
                              <w:divBdr>
                                <w:top w:val="none" w:sz="0" w:space="0" w:color="auto"/>
                                <w:left w:val="none" w:sz="0" w:space="0" w:color="auto"/>
                                <w:bottom w:val="none" w:sz="0" w:space="0" w:color="auto"/>
                                <w:right w:val="none" w:sz="0" w:space="0" w:color="auto"/>
                              </w:divBdr>
                              <w:divsChild>
                                <w:div w:id="570166291">
                                  <w:marLeft w:val="0"/>
                                  <w:marRight w:val="0"/>
                                  <w:marTop w:val="0"/>
                                  <w:marBottom w:val="0"/>
                                  <w:divBdr>
                                    <w:top w:val="none" w:sz="0" w:space="0" w:color="auto"/>
                                    <w:left w:val="none" w:sz="0" w:space="0" w:color="auto"/>
                                    <w:bottom w:val="none" w:sz="0" w:space="0" w:color="auto"/>
                                    <w:right w:val="none" w:sz="0" w:space="0" w:color="auto"/>
                                  </w:divBdr>
                                </w:div>
                              </w:divsChild>
                            </w:div>
                            <w:div w:id="856192132">
                              <w:marLeft w:val="0"/>
                              <w:marRight w:val="0"/>
                              <w:marTop w:val="339"/>
                              <w:marBottom w:val="339"/>
                              <w:divBdr>
                                <w:top w:val="none" w:sz="0" w:space="0" w:color="auto"/>
                                <w:left w:val="none" w:sz="0" w:space="0" w:color="auto"/>
                                <w:bottom w:val="none" w:sz="0" w:space="0" w:color="auto"/>
                                <w:right w:val="none" w:sz="0" w:space="0" w:color="auto"/>
                              </w:divBdr>
                              <w:divsChild>
                                <w:div w:id="2102748855">
                                  <w:marLeft w:val="0"/>
                                  <w:marRight w:val="0"/>
                                  <w:marTop w:val="0"/>
                                  <w:marBottom w:val="0"/>
                                  <w:divBdr>
                                    <w:top w:val="none" w:sz="0" w:space="0" w:color="auto"/>
                                    <w:left w:val="none" w:sz="0" w:space="0" w:color="auto"/>
                                    <w:bottom w:val="none" w:sz="0" w:space="0" w:color="auto"/>
                                    <w:right w:val="none" w:sz="0" w:space="0" w:color="auto"/>
                                  </w:divBdr>
                                </w:div>
                              </w:divsChild>
                            </w:div>
                            <w:div w:id="802230260">
                              <w:marLeft w:val="0"/>
                              <w:marRight w:val="0"/>
                              <w:marTop w:val="339"/>
                              <w:marBottom w:val="339"/>
                              <w:divBdr>
                                <w:top w:val="none" w:sz="0" w:space="0" w:color="auto"/>
                                <w:left w:val="none" w:sz="0" w:space="0" w:color="auto"/>
                                <w:bottom w:val="none" w:sz="0" w:space="0" w:color="auto"/>
                                <w:right w:val="none" w:sz="0" w:space="0" w:color="auto"/>
                              </w:divBdr>
                              <w:divsChild>
                                <w:div w:id="5849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960334">
      <w:bodyDiv w:val="1"/>
      <w:marLeft w:val="0"/>
      <w:marRight w:val="0"/>
      <w:marTop w:val="0"/>
      <w:marBottom w:val="0"/>
      <w:divBdr>
        <w:top w:val="none" w:sz="0" w:space="0" w:color="auto"/>
        <w:left w:val="none" w:sz="0" w:space="0" w:color="auto"/>
        <w:bottom w:val="none" w:sz="0" w:space="0" w:color="auto"/>
        <w:right w:val="none" w:sz="0" w:space="0" w:color="auto"/>
      </w:divBdr>
      <w:divsChild>
        <w:div w:id="1444230921">
          <w:marLeft w:val="0"/>
          <w:marRight w:val="0"/>
          <w:marTop w:val="0"/>
          <w:marBottom w:val="0"/>
          <w:divBdr>
            <w:top w:val="none" w:sz="0" w:space="0" w:color="auto"/>
            <w:left w:val="none" w:sz="0" w:space="0" w:color="auto"/>
            <w:bottom w:val="none" w:sz="0" w:space="0" w:color="auto"/>
            <w:right w:val="none" w:sz="0" w:space="0" w:color="auto"/>
          </w:divBdr>
          <w:divsChild>
            <w:div w:id="1605184504">
              <w:marLeft w:val="0"/>
              <w:marRight w:val="0"/>
              <w:marTop w:val="0"/>
              <w:marBottom w:val="0"/>
              <w:divBdr>
                <w:top w:val="none" w:sz="0" w:space="0" w:color="auto"/>
                <w:left w:val="none" w:sz="0" w:space="0" w:color="auto"/>
                <w:bottom w:val="none" w:sz="0" w:space="0" w:color="auto"/>
                <w:right w:val="none" w:sz="0" w:space="0" w:color="auto"/>
              </w:divBdr>
              <w:divsChild>
                <w:div w:id="1104301681">
                  <w:marLeft w:val="0"/>
                  <w:marRight w:val="0"/>
                  <w:marTop w:val="600"/>
                  <w:marBottom w:val="0"/>
                  <w:divBdr>
                    <w:top w:val="none" w:sz="0" w:space="0" w:color="auto"/>
                    <w:left w:val="none" w:sz="0" w:space="0" w:color="auto"/>
                    <w:bottom w:val="none" w:sz="0" w:space="0" w:color="auto"/>
                    <w:right w:val="none" w:sz="0" w:space="0" w:color="auto"/>
                  </w:divBdr>
                  <w:divsChild>
                    <w:div w:id="738750520">
                      <w:marLeft w:val="0"/>
                      <w:marRight w:val="0"/>
                      <w:marTop w:val="0"/>
                      <w:marBottom w:val="0"/>
                      <w:divBdr>
                        <w:top w:val="none" w:sz="0" w:space="0" w:color="auto"/>
                        <w:left w:val="none" w:sz="0" w:space="0" w:color="auto"/>
                        <w:bottom w:val="none" w:sz="0" w:space="0" w:color="auto"/>
                        <w:right w:val="none" w:sz="0" w:space="0" w:color="auto"/>
                      </w:divBdr>
                      <w:divsChild>
                        <w:div w:id="1946769929">
                          <w:marLeft w:val="0"/>
                          <w:marRight w:val="0"/>
                          <w:marTop w:val="0"/>
                          <w:marBottom w:val="0"/>
                          <w:divBdr>
                            <w:top w:val="none" w:sz="0" w:space="0" w:color="auto"/>
                            <w:left w:val="none" w:sz="0" w:space="0" w:color="auto"/>
                            <w:bottom w:val="none" w:sz="0" w:space="0" w:color="auto"/>
                            <w:right w:val="none" w:sz="0" w:space="0" w:color="auto"/>
                          </w:divBdr>
                          <w:divsChild>
                            <w:div w:id="930045218">
                              <w:marLeft w:val="0"/>
                              <w:marRight w:val="0"/>
                              <w:marTop w:val="0"/>
                              <w:marBottom w:val="0"/>
                              <w:divBdr>
                                <w:top w:val="none" w:sz="0" w:space="0" w:color="auto"/>
                                <w:left w:val="none" w:sz="0" w:space="0" w:color="auto"/>
                                <w:bottom w:val="none" w:sz="0" w:space="0" w:color="auto"/>
                                <w:right w:val="none" w:sz="0" w:space="0" w:color="auto"/>
                              </w:divBdr>
                            </w:div>
                          </w:divsChild>
                        </w:div>
                        <w:div w:id="796219748">
                          <w:marLeft w:val="0"/>
                          <w:marRight w:val="135"/>
                          <w:marTop w:val="0"/>
                          <w:marBottom w:val="0"/>
                          <w:divBdr>
                            <w:top w:val="none" w:sz="0" w:space="0" w:color="auto"/>
                            <w:left w:val="none" w:sz="0" w:space="0" w:color="auto"/>
                            <w:bottom w:val="none" w:sz="0" w:space="0" w:color="auto"/>
                            <w:right w:val="none" w:sz="0" w:space="0" w:color="auto"/>
                          </w:divBdr>
                        </w:div>
                        <w:div w:id="1781291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887">
          <w:marLeft w:val="0"/>
          <w:marRight w:val="0"/>
          <w:marTop w:val="0"/>
          <w:marBottom w:val="0"/>
          <w:divBdr>
            <w:top w:val="none" w:sz="0" w:space="0" w:color="auto"/>
            <w:left w:val="none" w:sz="0" w:space="0" w:color="auto"/>
            <w:bottom w:val="none" w:sz="0" w:space="0" w:color="auto"/>
            <w:right w:val="none" w:sz="0" w:space="0" w:color="auto"/>
          </w:divBdr>
          <w:divsChild>
            <w:div w:id="1307201377">
              <w:marLeft w:val="0"/>
              <w:marRight w:val="0"/>
              <w:marTop w:val="0"/>
              <w:marBottom w:val="0"/>
              <w:divBdr>
                <w:top w:val="none" w:sz="0" w:space="0" w:color="auto"/>
                <w:left w:val="none" w:sz="0" w:space="0" w:color="auto"/>
                <w:bottom w:val="none" w:sz="0" w:space="0" w:color="auto"/>
                <w:right w:val="none" w:sz="0" w:space="0" w:color="auto"/>
              </w:divBdr>
              <w:divsChild>
                <w:div w:id="96798699">
                  <w:marLeft w:val="0"/>
                  <w:marRight w:val="0"/>
                  <w:marTop w:val="0"/>
                  <w:marBottom w:val="0"/>
                  <w:divBdr>
                    <w:top w:val="none" w:sz="0" w:space="0" w:color="auto"/>
                    <w:left w:val="none" w:sz="0" w:space="0" w:color="auto"/>
                    <w:bottom w:val="none" w:sz="0" w:space="0" w:color="auto"/>
                    <w:right w:val="none" w:sz="0" w:space="0" w:color="auto"/>
                  </w:divBdr>
                  <w:divsChild>
                    <w:div w:id="1633097239">
                      <w:marLeft w:val="0"/>
                      <w:marRight w:val="1500"/>
                      <w:marTop w:val="0"/>
                      <w:marBottom w:val="0"/>
                      <w:divBdr>
                        <w:top w:val="none" w:sz="0" w:space="0" w:color="auto"/>
                        <w:left w:val="none" w:sz="0" w:space="0" w:color="auto"/>
                        <w:bottom w:val="none" w:sz="0" w:space="0" w:color="auto"/>
                        <w:right w:val="none" w:sz="0" w:space="0" w:color="auto"/>
                      </w:divBdr>
                      <w:divsChild>
                        <w:div w:id="1120342120">
                          <w:marLeft w:val="0"/>
                          <w:marRight w:val="0"/>
                          <w:marTop w:val="600"/>
                          <w:marBottom w:val="600"/>
                          <w:divBdr>
                            <w:top w:val="none" w:sz="0" w:space="0" w:color="auto"/>
                            <w:left w:val="none" w:sz="0" w:space="0" w:color="auto"/>
                            <w:bottom w:val="none" w:sz="0" w:space="0" w:color="auto"/>
                            <w:right w:val="none" w:sz="0" w:space="0" w:color="auto"/>
                          </w:divBdr>
                          <w:divsChild>
                            <w:div w:id="1729571385">
                              <w:marLeft w:val="0"/>
                              <w:marRight w:val="0"/>
                              <w:marTop w:val="0"/>
                              <w:marBottom w:val="300"/>
                              <w:divBdr>
                                <w:top w:val="none" w:sz="0" w:space="0" w:color="auto"/>
                                <w:left w:val="none" w:sz="0" w:space="0" w:color="auto"/>
                                <w:bottom w:val="none" w:sz="0" w:space="0" w:color="auto"/>
                                <w:right w:val="none" w:sz="0" w:space="0" w:color="auto"/>
                              </w:divBdr>
                            </w:div>
                            <w:div w:id="1688405966">
                              <w:marLeft w:val="0"/>
                              <w:marRight w:val="0"/>
                              <w:marTop w:val="300"/>
                              <w:marBottom w:val="300"/>
                              <w:divBdr>
                                <w:top w:val="none" w:sz="0" w:space="0" w:color="auto"/>
                                <w:left w:val="none" w:sz="0" w:space="0" w:color="auto"/>
                                <w:bottom w:val="none" w:sz="0" w:space="0" w:color="auto"/>
                                <w:right w:val="none" w:sz="0" w:space="0" w:color="auto"/>
                              </w:divBdr>
                            </w:div>
                            <w:div w:id="1810633458">
                              <w:marLeft w:val="0"/>
                              <w:marRight w:val="0"/>
                              <w:marTop w:val="300"/>
                              <w:marBottom w:val="600"/>
                              <w:divBdr>
                                <w:top w:val="single" w:sz="6" w:space="30" w:color="EB5D0B"/>
                                <w:left w:val="none" w:sz="0" w:space="0" w:color="auto"/>
                                <w:bottom w:val="single" w:sz="6" w:space="30" w:color="EB5D0B"/>
                                <w:right w:val="none" w:sz="0" w:space="0" w:color="auto"/>
                              </w:divBdr>
                            </w:div>
                            <w:div w:id="1067191939">
                              <w:marLeft w:val="0"/>
                              <w:marRight w:val="0"/>
                              <w:marTop w:val="720"/>
                              <w:marBottom w:val="900"/>
                              <w:divBdr>
                                <w:top w:val="none" w:sz="0" w:space="0" w:color="auto"/>
                                <w:left w:val="none" w:sz="0" w:space="0" w:color="auto"/>
                                <w:bottom w:val="none" w:sz="0" w:space="0" w:color="auto"/>
                                <w:right w:val="none" w:sz="0" w:space="0" w:color="auto"/>
                              </w:divBdr>
                              <w:divsChild>
                                <w:div w:id="1221868603">
                                  <w:marLeft w:val="0"/>
                                  <w:marRight w:val="240"/>
                                  <w:marTop w:val="180"/>
                                  <w:marBottom w:val="0"/>
                                  <w:divBdr>
                                    <w:top w:val="none" w:sz="0" w:space="0" w:color="auto"/>
                                    <w:left w:val="none" w:sz="0" w:space="0" w:color="auto"/>
                                    <w:bottom w:val="none" w:sz="0" w:space="0" w:color="auto"/>
                                    <w:right w:val="none" w:sz="0" w:space="0" w:color="auto"/>
                                  </w:divBdr>
                                </w:div>
                              </w:divsChild>
                            </w:div>
                            <w:div w:id="570389512">
                              <w:marLeft w:val="0"/>
                              <w:marRight w:val="0"/>
                              <w:marTop w:val="240"/>
                              <w:marBottom w:val="240"/>
                              <w:divBdr>
                                <w:top w:val="none" w:sz="0" w:space="0" w:color="auto"/>
                                <w:left w:val="none" w:sz="0" w:space="0" w:color="auto"/>
                                <w:bottom w:val="none" w:sz="0" w:space="0" w:color="auto"/>
                                <w:right w:val="none" w:sz="0" w:space="0" w:color="auto"/>
                              </w:divBdr>
                              <w:divsChild>
                                <w:div w:id="824125180">
                                  <w:marLeft w:val="0"/>
                                  <w:marRight w:val="0"/>
                                  <w:marTop w:val="0"/>
                                  <w:marBottom w:val="0"/>
                                  <w:divBdr>
                                    <w:top w:val="none" w:sz="0" w:space="0" w:color="auto"/>
                                    <w:left w:val="none" w:sz="0" w:space="0" w:color="auto"/>
                                    <w:bottom w:val="none" w:sz="0" w:space="0" w:color="auto"/>
                                    <w:right w:val="none" w:sz="0" w:space="0" w:color="auto"/>
                                  </w:divBdr>
                                </w:div>
                              </w:divsChild>
                            </w:div>
                            <w:div w:id="2081292528">
                              <w:marLeft w:val="0"/>
                              <w:marRight w:val="0"/>
                              <w:marTop w:val="240"/>
                              <w:marBottom w:val="240"/>
                              <w:divBdr>
                                <w:top w:val="none" w:sz="0" w:space="0" w:color="auto"/>
                                <w:left w:val="none" w:sz="0" w:space="0" w:color="auto"/>
                                <w:bottom w:val="none" w:sz="0" w:space="0" w:color="auto"/>
                                <w:right w:val="none" w:sz="0" w:space="0" w:color="auto"/>
                              </w:divBdr>
                              <w:divsChild>
                                <w:div w:id="108083727">
                                  <w:marLeft w:val="0"/>
                                  <w:marRight w:val="0"/>
                                  <w:marTop w:val="0"/>
                                  <w:marBottom w:val="0"/>
                                  <w:divBdr>
                                    <w:top w:val="none" w:sz="0" w:space="0" w:color="auto"/>
                                    <w:left w:val="none" w:sz="0" w:space="0" w:color="auto"/>
                                    <w:bottom w:val="none" w:sz="0" w:space="0" w:color="auto"/>
                                    <w:right w:val="none" w:sz="0" w:space="0" w:color="auto"/>
                                  </w:divBdr>
                                </w:div>
                              </w:divsChild>
                            </w:div>
                            <w:div w:id="247466332">
                              <w:marLeft w:val="0"/>
                              <w:marRight w:val="0"/>
                              <w:marTop w:val="360"/>
                              <w:marBottom w:val="360"/>
                              <w:divBdr>
                                <w:top w:val="none" w:sz="0" w:space="0" w:color="auto"/>
                                <w:left w:val="none" w:sz="0" w:space="0" w:color="auto"/>
                                <w:bottom w:val="none" w:sz="0" w:space="0" w:color="auto"/>
                                <w:right w:val="none" w:sz="0" w:space="0" w:color="auto"/>
                              </w:divBdr>
                            </w:div>
                            <w:div w:id="320699261">
                              <w:marLeft w:val="0"/>
                              <w:marRight w:val="0"/>
                              <w:marTop w:val="240"/>
                              <w:marBottom w:val="240"/>
                              <w:divBdr>
                                <w:top w:val="none" w:sz="0" w:space="0" w:color="auto"/>
                                <w:left w:val="none" w:sz="0" w:space="0" w:color="auto"/>
                                <w:bottom w:val="none" w:sz="0" w:space="0" w:color="auto"/>
                                <w:right w:val="none" w:sz="0" w:space="0" w:color="auto"/>
                              </w:divBdr>
                              <w:divsChild>
                                <w:div w:id="593904995">
                                  <w:marLeft w:val="0"/>
                                  <w:marRight w:val="0"/>
                                  <w:marTop w:val="0"/>
                                  <w:marBottom w:val="0"/>
                                  <w:divBdr>
                                    <w:top w:val="none" w:sz="0" w:space="0" w:color="auto"/>
                                    <w:left w:val="none" w:sz="0" w:space="0" w:color="auto"/>
                                    <w:bottom w:val="none" w:sz="0" w:space="0" w:color="auto"/>
                                    <w:right w:val="none" w:sz="0" w:space="0" w:color="auto"/>
                                  </w:divBdr>
                                </w:div>
                              </w:divsChild>
                            </w:div>
                            <w:div w:id="2047440484">
                              <w:marLeft w:val="0"/>
                              <w:marRight w:val="0"/>
                              <w:marTop w:val="240"/>
                              <w:marBottom w:val="240"/>
                              <w:divBdr>
                                <w:top w:val="none" w:sz="0" w:space="0" w:color="auto"/>
                                <w:left w:val="none" w:sz="0" w:space="0" w:color="auto"/>
                                <w:bottom w:val="none" w:sz="0" w:space="0" w:color="auto"/>
                                <w:right w:val="none" w:sz="0" w:space="0" w:color="auto"/>
                              </w:divBdr>
                              <w:divsChild>
                                <w:div w:id="422187042">
                                  <w:marLeft w:val="0"/>
                                  <w:marRight w:val="0"/>
                                  <w:marTop w:val="0"/>
                                  <w:marBottom w:val="0"/>
                                  <w:divBdr>
                                    <w:top w:val="none" w:sz="0" w:space="0" w:color="auto"/>
                                    <w:left w:val="none" w:sz="0" w:space="0" w:color="auto"/>
                                    <w:bottom w:val="none" w:sz="0" w:space="0" w:color="auto"/>
                                    <w:right w:val="none" w:sz="0" w:space="0" w:color="auto"/>
                                  </w:divBdr>
                                </w:div>
                              </w:divsChild>
                            </w:div>
                            <w:div w:id="1330206747">
                              <w:marLeft w:val="0"/>
                              <w:marRight w:val="0"/>
                              <w:marTop w:val="240"/>
                              <w:marBottom w:val="240"/>
                              <w:divBdr>
                                <w:top w:val="none" w:sz="0" w:space="0" w:color="auto"/>
                                <w:left w:val="none" w:sz="0" w:space="0" w:color="auto"/>
                                <w:bottom w:val="none" w:sz="0" w:space="0" w:color="auto"/>
                                <w:right w:val="none" w:sz="0" w:space="0" w:color="auto"/>
                              </w:divBdr>
                              <w:divsChild>
                                <w:div w:id="151221492">
                                  <w:marLeft w:val="0"/>
                                  <w:marRight w:val="0"/>
                                  <w:marTop w:val="0"/>
                                  <w:marBottom w:val="0"/>
                                  <w:divBdr>
                                    <w:top w:val="none" w:sz="0" w:space="0" w:color="auto"/>
                                    <w:left w:val="none" w:sz="0" w:space="0" w:color="auto"/>
                                    <w:bottom w:val="none" w:sz="0" w:space="0" w:color="auto"/>
                                    <w:right w:val="none" w:sz="0" w:space="0" w:color="auto"/>
                                  </w:divBdr>
                                </w:div>
                              </w:divsChild>
                            </w:div>
                            <w:div w:id="835606765">
                              <w:marLeft w:val="0"/>
                              <w:marRight w:val="0"/>
                              <w:marTop w:val="240"/>
                              <w:marBottom w:val="240"/>
                              <w:divBdr>
                                <w:top w:val="none" w:sz="0" w:space="0" w:color="auto"/>
                                <w:left w:val="none" w:sz="0" w:space="0" w:color="auto"/>
                                <w:bottom w:val="none" w:sz="0" w:space="0" w:color="auto"/>
                                <w:right w:val="none" w:sz="0" w:space="0" w:color="auto"/>
                              </w:divBdr>
                              <w:divsChild>
                                <w:div w:id="416370017">
                                  <w:marLeft w:val="0"/>
                                  <w:marRight w:val="0"/>
                                  <w:marTop w:val="0"/>
                                  <w:marBottom w:val="0"/>
                                  <w:divBdr>
                                    <w:top w:val="none" w:sz="0" w:space="0" w:color="auto"/>
                                    <w:left w:val="none" w:sz="0" w:space="0" w:color="auto"/>
                                    <w:bottom w:val="none" w:sz="0" w:space="0" w:color="auto"/>
                                    <w:right w:val="none" w:sz="0" w:space="0" w:color="auto"/>
                                  </w:divBdr>
                                </w:div>
                              </w:divsChild>
                            </w:div>
                            <w:div w:id="1702827733">
                              <w:marLeft w:val="0"/>
                              <w:marRight w:val="0"/>
                              <w:marTop w:val="240"/>
                              <w:marBottom w:val="240"/>
                              <w:divBdr>
                                <w:top w:val="none" w:sz="0" w:space="0" w:color="auto"/>
                                <w:left w:val="none" w:sz="0" w:space="0" w:color="auto"/>
                                <w:bottom w:val="none" w:sz="0" w:space="0" w:color="auto"/>
                                <w:right w:val="none" w:sz="0" w:space="0" w:color="auto"/>
                              </w:divBdr>
                              <w:divsChild>
                                <w:div w:id="548497698">
                                  <w:marLeft w:val="0"/>
                                  <w:marRight w:val="0"/>
                                  <w:marTop w:val="0"/>
                                  <w:marBottom w:val="0"/>
                                  <w:divBdr>
                                    <w:top w:val="none" w:sz="0" w:space="0" w:color="auto"/>
                                    <w:left w:val="none" w:sz="0" w:space="0" w:color="auto"/>
                                    <w:bottom w:val="none" w:sz="0" w:space="0" w:color="auto"/>
                                    <w:right w:val="none" w:sz="0" w:space="0" w:color="auto"/>
                                  </w:divBdr>
                                </w:div>
                              </w:divsChild>
                            </w:div>
                            <w:div w:id="1062799811">
                              <w:marLeft w:val="0"/>
                              <w:marRight w:val="0"/>
                              <w:marTop w:val="360"/>
                              <w:marBottom w:val="450"/>
                              <w:divBdr>
                                <w:top w:val="none" w:sz="0" w:space="0" w:color="auto"/>
                                <w:left w:val="none" w:sz="0" w:space="0" w:color="auto"/>
                                <w:bottom w:val="none" w:sz="0" w:space="0" w:color="auto"/>
                                <w:right w:val="none" w:sz="0" w:space="0" w:color="auto"/>
                              </w:divBdr>
                              <w:divsChild>
                                <w:div w:id="1309361879">
                                  <w:marLeft w:val="0"/>
                                  <w:marRight w:val="0"/>
                                  <w:marTop w:val="0"/>
                                  <w:marBottom w:val="0"/>
                                  <w:divBdr>
                                    <w:top w:val="none" w:sz="0" w:space="0" w:color="auto"/>
                                    <w:left w:val="none" w:sz="0" w:space="0" w:color="auto"/>
                                    <w:bottom w:val="single" w:sz="6" w:space="15" w:color="B8B9BA"/>
                                    <w:right w:val="none" w:sz="0" w:space="0" w:color="auto"/>
                                  </w:divBdr>
                                  <w:divsChild>
                                    <w:div w:id="44183195">
                                      <w:marLeft w:val="0"/>
                                      <w:marRight w:val="0"/>
                                      <w:marTop w:val="0"/>
                                      <w:marBottom w:val="0"/>
                                      <w:divBdr>
                                        <w:top w:val="none" w:sz="0" w:space="0" w:color="auto"/>
                                        <w:left w:val="none" w:sz="0" w:space="0" w:color="auto"/>
                                        <w:bottom w:val="none" w:sz="0" w:space="0" w:color="auto"/>
                                        <w:right w:val="none" w:sz="0" w:space="0" w:color="auto"/>
                                      </w:divBdr>
                                    </w:div>
                                    <w:div w:id="766388790">
                                      <w:marLeft w:val="0"/>
                                      <w:marRight w:val="0"/>
                                      <w:marTop w:val="225"/>
                                      <w:marBottom w:val="0"/>
                                      <w:divBdr>
                                        <w:top w:val="none" w:sz="0" w:space="0" w:color="auto"/>
                                        <w:left w:val="none" w:sz="0" w:space="0" w:color="auto"/>
                                        <w:bottom w:val="none" w:sz="0" w:space="0" w:color="auto"/>
                                        <w:right w:val="none" w:sz="0" w:space="0" w:color="auto"/>
                                      </w:divBdr>
                                      <w:divsChild>
                                        <w:div w:id="418525512">
                                          <w:marLeft w:val="0"/>
                                          <w:marRight w:val="0"/>
                                          <w:marTop w:val="0"/>
                                          <w:marBottom w:val="0"/>
                                          <w:divBdr>
                                            <w:top w:val="none" w:sz="0" w:space="0" w:color="auto"/>
                                            <w:left w:val="none" w:sz="0" w:space="0" w:color="auto"/>
                                            <w:bottom w:val="none" w:sz="0" w:space="0" w:color="auto"/>
                                            <w:right w:val="none" w:sz="0" w:space="0" w:color="auto"/>
                                          </w:divBdr>
                                        </w:div>
                                      </w:divsChild>
                                    </w:div>
                                    <w:div w:id="1776516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976654">
                              <w:marLeft w:val="0"/>
                              <w:marRight w:val="0"/>
                              <w:marTop w:val="240"/>
                              <w:marBottom w:val="240"/>
                              <w:divBdr>
                                <w:top w:val="none" w:sz="0" w:space="0" w:color="auto"/>
                                <w:left w:val="none" w:sz="0" w:space="0" w:color="auto"/>
                                <w:bottom w:val="none" w:sz="0" w:space="0" w:color="auto"/>
                                <w:right w:val="none" w:sz="0" w:space="0" w:color="auto"/>
                              </w:divBdr>
                              <w:divsChild>
                                <w:div w:id="2064477166">
                                  <w:marLeft w:val="0"/>
                                  <w:marRight w:val="0"/>
                                  <w:marTop w:val="0"/>
                                  <w:marBottom w:val="0"/>
                                  <w:divBdr>
                                    <w:top w:val="none" w:sz="0" w:space="0" w:color="auto"/>
                                    <w:left w:val="none" w:sz="0" w:space="0" w:color="auto"/>
                                    <w:bottom w:val="none" w:sz="0" w:space="0" w:color="auto"/>
                                    <w:right w:val="none" w:sz="0" w:space="0" w:color="auto"/>
                                  </w:divBdr>
                                </w:div>
                              </w:divsChild>
                            </w:div>
                            <w:div w:id="257712023">
                              <w:marLeft w:val="0"/>
                              <w:marRight w:val="0"/>
                              <w:marTop w:val="240"/>
                              <w:marBottom w:val="240"/>
                              <w:divBdr>
                                <w:top w:val="none" w:sz="0" w:space="0" w:color="auto"/>
                                <w:left w:val="none" w:sz="0" w:space="0" w:color="auto"/>
                                <w:bottom w:val="none" w:sz="0" w:space="0" w:color="auto"/>
                                <w:right w:val="none" w:sz="0" w:space="0" w:color="auto"/>
                              </w:divBdr>
                              <w:divsChild>
                                <w:div w:id="2566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466025">
      <w:bodyDiv w:val="1"/>
      <w:marLeft w:val="0"/>
      <w:marRight w:val="0"/>
      <w:marTop w:val="0"/>
      <w:marBottom w:val="0"/>
      <w:divBdr>
        <w:top w:val="none" w:sz="0" w:space="0" w:color="auto"/>
        <w:left w:val="none" w:sz="0" w:space="0" w:color="auto"/>
        <w:bottom w:val="none" w:sz="0" w:space="0" w:color="auto"/>
        <w:right w:val="none" w:sz="0" w:space="0" w:color="auto"/>
      </w:divBdr>
      <w:divsChild>
        <w:div w:id="471756284">
          <w:marLeft w:val="0"/>
          <w:marRight w:val="0"/>
          <w:marTop w:val="0"/>
          <w:marBottom w:val="0"/>
          <w:divBdr>
            <w:top w:val="none" w:sz="0" w:space="0" w:color="auto"/>
            <w:left w:val="none" w:sz="0" w:space="0" w:color="auto"/>
            <w:bottom w:val="none" w:sz="0" w:space="0" w:color="auto"/>
            <w:right w:val="none" w:sz="0" w:space="0" w:color="auto"/>
          </w:divBdr>
          <w:divsChild>
            <w:div w:id="1161653857">
              <w:marLeft w:val="0"/>
              <w:marRight w:val="0"/>
              <w:marTop w:val="0"/>
              <w:marBottom w:val="0"/>
              <w:divBdr>
                <w:top w:val="none" w:sz="0" w:space="0" w:color="auto"/>
                <w:left w:val="none" w:sz="0" w:space="0" w:color="auto"/>
                <w:bottom w:val="none" w:sz="0" w:space="0" w:color="auto"/>
                <w:right w:val="none" w:sz="0" w:space="0" w:color="auto"/>
              </w:divBdr>
              <w:divsChild>
                <w:div w:id="1942250865">
                  <w:marLeft w:val="0"/>
                  <w:marRight w:val="0"/>
                  <w:marTop w:val="600"/>
                  <w:marBottom w:val="0"/>
                  <w:divBdr>
                    <w:top w:val="none" w:sz="0" w:space="0" w:color="auto"/>
                    <w:left w:val="none" w:sz="0" w:space="0" w:color="auto"/>
                    <w:bottom w:val="none" w:sz="0" w:space="0" w:color="auto"/>
                    <w:right w:val="none" w:sz="0" w:space="0" w:color="auto"/>
                  </w:divBdr>
                  <w:divsChild>
                    <w:div w:id="1208494956">
                      <w:marLeft w:val="0"/>
                      <w:marRight w:val="0"/>
                      <w:marTop w:val="0"/>
                      <w:marBottom w:val="0"/>
                      <w:divBdr>
                        <w:top w:val="none" w:sz="0" w:space="0" w:color="auto"/>
                        <w:left w:val="none" w:sz="0" w:space="0" w:color="auto"/>
                        <w:bottom w:val="none" w:sz="0" w:space="0" w:color="auto"/>
                        <w:right w:val="none" w:sz="0" w:space="0" w:color="auto"/>
                      </w:divBdr>
                      <w:divsChild>
                        <w:div w:id="579753514">
                          <w:marLeft w:val="0"/>
                          <w:marRight w:val="0"/>
                          <w:marTop w:val="0"/>
                          <w:marBottom w:val="0"/>
                          <w:divBdr>
                            <w:top w:val="none" w:sz="0" w:space="0" w:color="auto"/>
                            <w:left w:val="none" w:sz="0" w:space="0" w:color="auto"/>
                            <w:bottom w:val="none" w:sz="0" w:space="0" w:color="auto"/>
                            <w:right w:val="none" w:sz="0" w:space="0" w:color="auto"/>
                          </w:divBdr>
                          <w:divsChild>
                            <w:div w:id="21978116">
                              <w:marLeft w:val="0"/>
                              <w:marRight w:val="0"/>
                              <w:marTop w:val="0"/>
                              <w:marBottom w:val="0"/>
                              <w:divBdr>
                                <w:top w:val="none" w:sz="0" w:space="0" w:color="auto"/>
                                <w:left w:val="none" w:sz="0" w:space="0" w:color="auto"/>
                                <w:bottom w:val="none" w:sz="0" w:space="0" w:color="auto"/>
                                <w:right w:val="none" w:sz="0" w:space="0" w:color="auto"/>
                              </w:divBdr>
                            </w:div>
                          </w:divsChild>
                        </w:div>
                        <w:div w:id="680939280">
                          <w:marLeft w:val="0"/>
                          <w:marRight w:val="135"/>
                          <w:marTop w:val="0"/>
                          <w:marBottom w:val="0"/>
                          <w:divBdr>
                            <w:top w:val="none" w:sz="0" w:space="0" w:color="auto"/>
                            <w:left w:val="none" w:sz="0" w:space="0" w:color="auto"/>
                            <w:bottom w:val="none" w:sz="0" w:space="0" w:color="auto"/>
                            <w:right w:val="none" w:sz="0" w:space="0" w:color="auto"/>
                          </w:divBdr>
                        </w:div>
                        <w:div w:id="10600110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6192">
          <w:marLeft w:val="0"/>
          <w:marRight w:val="0"/>
          <w:marTop w:val="0"/>
          <w:marBottom w:val="0"/>
          <w:divBdr>
            <w:top w:val="none" w:sz="0" w:space="0" w:color="auto"/>
            <w:left w:val="none" w:sz="0" w:space="0" w:color="auto"/>
            <w:bottom w:val="none" w:sz="0" w:space="0" w:color="auto"/>
            <w:right w:val="none" w:sz="0" w:space="0" w:color="auto"/>
          </w:divBdr>
          <w:divsChild>
            <w:div w:id="1461218162">
              <w:marLeft w:val="0"/>
              <w:marRight w:val="0"/>
              <w:marTop w:val="0"/>
              <w:marBottom w:val="0"/>
              <w:divBdr>
                <w:top w:val="none" w:sz="0" w:space="0" w:color="auto"/>
                <w:left w:val="none" w:sz="0" w:space="0" w:color="auto"/>
                <w:bottom w:val="none" w:sz="0" w:space="0" w:color="auto"/>
                <w:right w:val="none" w:sz="0" w:space="0" w:color="auto"/>
              </w:divBdr>
              <w:divsChild>
                <w:div w:id="899167458">
                  <w:marLeft w:val="0"/>
                  <w:marRight w:val="0"/>
                  <w:marTop w:val="0"/>
                  <w:marBottom w:val="0"/>
                  <w:divBdr>
                    <w:top w:val="none" w:sz="0" w:space="0" w:color="auto"/>
                    <w:left w:val="none" w:sz="0" w:space="0" w:color="auto"/>
                    <w:bottom w:val="none" w:sz="0" w:space="0" w:color="auto"/>
                    <w:right w:val="none" w:sz="0" w:space="0" w:color="auto"/>
                  </w:divBdr>
                  <w:divsChild>
                    <w:div w:id="2117091901">
                      <w:marLeft w:val="0"/>
                      <w:marRight w:val="1500"/>
                      <w:marTop w:val="0"/>
                      <w:marBottom w:val="0"/>
                      <w:divBdr>
                        <w:top w:val="none" w:sz="0" w:space="0" w:color="auto"/>
                        <w:left w:val="none" w:sz="0" w:space="0" w:color="auto"/>
                        <w:bottom w:val="none" w:sz="0" w:space="0" w:color="auto"/>
                        <w:right w:val="none" w:sz="0" w:space="0" w:color="auto"/>
                      </w:divBdr>
                      <w:divsChild>
                        <w:div w:id="167521703">
                          <w:marLeft w:val="0"/>
                          <w:marRight w:val="0"/>
                          <w:marTop w:val="600"/>
                          <w:marBottom w:val="600"/>
                          <w:divBdr>
                            <w:top w:val="none" w:sz="0" w:space="0" w:color="auto"/>
                            <w:left w:val="none" w:sz="0" w:space="0" w:color="auto"/>
                            <w:bottom w:val="none" w:sz="0" w:space="0" w:color="auto"/>
                            <w:right w:val="none" w:sz="0" w:space="0" w:color="auto"/>
                          </w:divBdr>
                          <w:divsChild>
                            <w:div w:id="210464710">
                              <w:marLeft w:val="0"/>
                              <w:marRight w:val="0"/>
                              <w:marTop w:val="0"/>
                              <w:marBottom w:val="300"/>
                              <w:divBdr>
                                <w:top w:val="none" w:sz="0" w:space="0" w:color="auto"/>
                                <w:left w:val="none" w:sz="0" w:space="0" w:color="auto"/>
                                <w:bottom w:val="none" w:sz="0" w:space="0" w:color="auto"/>
                                <w:right w:val="none" w:sz="0" w:space="0" w:color="auto"/>
                              </w:divBdr>
                            </w:div>
                            <w:div w:id="964654957">
                              <w:marLeft w:val="0"/>
                              <w:marRight w:val="0"/>
                              <w:marTop w:val="300"/>
                              <w:marBottom w:val="300"/>
                              <w:divBdr>
                                <w:top w:val="none" w:sz="0" w:space="0" w:color="auto"/>
                                <w:left w:val="none" w:sz="0" w:space="0" w:color="auto"/>
                                <w:bottom w:val="none" w:sz="0" w:space="0" w:color="auto"/>
                                <w:right w:val="none" w:sz="0" w:space="0" w:color="auto"/>
                              </w:divBdr>
                            </w:div>
                            <w:div w:id="734086593">
                              <w:marLeft w:val="0"/>
                              <w:marRight w:val="0"/>
                              <w:marTop w:val="300"/>
                              <w:marBottom w:val="600"/>
                              <w:divBdr>
                                <w:top w:val="single" w:sz="6" w:space="30" w:color="EB5D0B"/>
                                <w:left w:val="none" w:sz="0" w:space="0" w:color="auto"/>
                                <w:bottom w:val="single" w:sz="6" w:space="30" w:color="EB5D0B"/>
                                <w:right w:val="none" w:sz="0" w:space="0" w:color="auto"/>
                              </w:divBdr>
                            </w:div>
                            <w:div w:id="1380663016">
                              <w:marLeft w:val="0"/>
                              <w:marRight w:val="0"/>
                              <w:marTop w:val="720"/>
                              <w:marBottom w:val="900"/>
                              <w:divBdr>
                                <w:top w:val="none" w:sz="0" w:space="0" w:color="auto"/>
                                <w:left w:val="none" w:sz="0" w:space="0" w:color="auto"/>
                                <w:bottom w:val="none" w:sz="0" w:space="0" w:color="auto"/>
                                <w:right w:val="none" w:sz="0" w:space="0" w:color="auto"/>
                              </w:divBdr>
                              <w:divsChild>
                                <w:div w:id="543949302">
                                  <w:marLeft w:val="0"/>
                                  <w:marRight w:val="240"/>
                                  <w:marTop w:val="180"/>
                                  <w:marBottom w:val="0"/>
                                  <w:divBdr>
                                    <w:top w:val="none" w:sz="0" w:space="0" w:color="auto"/>
                                    <w:left w:val="none" w:sz="0" w:space="0" w:color="auto"/>
                                    <w:bottom w:val="none" w:sz="0" w:space="0" w:color="auto"/>
                                    <w:right w:val="none" w:sz="0" w:space="0" w:color="auto"/>
                                  </w:divBdr>
                                </w:div>
                              </w:divsChild>
                            </w:div>
                            <w:div w:id="728111709">
                              <w:marLeft w:val="0"/>
                              <w:marRight w:val="0"/>
                              <w:marTop w:val="240"/>
                              <w:marBottom w:val="240"/>
                              <w:divBdr>
                                <w:top w:val="none" w:sz="0" w:space="0" w:color="auto"/>
                                <w:left w:val="none" w:sz="0" w:space="0" w:color="auto"/>
                                <w:bottom w:val="none" w:sz="0" w:space="0" w:color="auto"/>
                                <w:right w:val="none" w:sz="0" w:space="0" w:color="auto"/>
                              </w:divBdr>
                              <w:divsChild>
                                <w:div w:id="1698045418">
                                  <w:marLeft w:val="0"/>
                                  <w:marRight w:val="0"/>
                                  <w:marTop w:val="0"/>
                                  <w:marBottom w:val="0"/>
                                  <w:divBdr>
                                    <w:top w:val="none" w:sz="0" w:space="0" w:color="auto"/>
                                    <w:left w:val="none" w:sz="0" w:space="0" w:color="auto"/>
                                    <w:bottom w:val="none" w:sz="0" w:space="0" w:color="auto"/>
                                    <w:right w:val="none" w:sz="0" w:space="0" w:color="auto"/>
                                  </w:divBdr>
                                </w:div>
                              </w:divsChild>
                            </w:div>
                            <w:div w:id="695041290">
                              <w:marLeft w:val="0"/>
                              <w:marRight w:val="0"/>
                              <w:marTop w:val="240"/>
                              <w:marBottom w:val="240"/>
                              <w:divBdr>
                                <w:top w:val="none" w:sz="0" w:space="0" w:color="auto"/>
                                <w:left w:val="none" w:sz="0" w:space="0" w:color="auto"/>
                                <w:bottom w:val="none" w:sz="0" w:space="0" w:color="auto"/>
                                <w:right w:val="none" w:sz="0" w:space="0" w:color="auto"/>
                              </w:divBdr>
                              <w:divsChild>
                                <w:div w:id="2064020249">
                                  <w:marLeft w:val="0"/>
                                  <w:marRight w:val="0"/>
                                  <w:marTop w:val="0"/>
                                  <w:marBottom w:val="0"/>
                                  <w:divBdr>
                                    <w:top w:val="none" w:sz="0" w:space="0" w:color="auto"/>
                                    <w:left w:val="none" w:sz="0" w:space="0" w:color="auto"/>
                                    <w:bottom w:val="none" w:sz="0" w:space="0" w:color="auto"/>
                                    <w:right w:val="none" w:sz="0" w:space="0" w:color="auto"/>
                                  </w:divBdr>
                                </w:div>
                              </w:divsChild>
                            </w:div>
                            <w:div w:id="1741127021">
                              <w:marLeft w:val="0"/>
                              <w:marRight w:val="0"/>
                              <w:marTop w:val="240"/>
                              <w:marBottom w:val="240"/>
                              <w:divBdr>
                                <w:top w:val="none" w:sz="0" w:space="0" w:color="auto"/>
                                <w:left w:val="none" w:sz="0" w:space="0" w:color="auto"/>
                                <w:bottom w:val="none" w:sz="0" w:space="0" w:color="auto"/>
                                <w:right w:val="none" w:sz="0" w:space="0" w:color="auto"/>
                              </w:divBdr>
                              <w:divsChild>
                                <w:div w:id="95832218">
                                  <w:marLeft w:val="0"/>
                                  <w:marRight w:val="0"/>
                                  <w:marTop w:val="0"/>
                                  <w:marBottom w:val="0"/>
                                  <w:divBdr>
                                    <w:top w:val="none" w:sz="0" w:space="0" w:color="auto"/>
                                    <w:left w:val="none" w:sz="0" w:space="0" w:color="auto"/>
                                    <w:bottom w:val="none" w:sz="0" w:space="0" w:color="auto"/>
                                    <w:right w:val="none" w:sz="0" w:space="0" w:color="auto"/>
                                  </w:divBdr>
                                </w:div>
                              </w:divsChild>
                            </w:div>
                            <w:div w:id="1379860955">
                              <w:marLeft w:val="0"/>
                              <w:marRight w:val="0"/>
                              <w:marTop w:val="240"/>
                              <w:marBottom w:val="240"/>
                              <w:divBdr>
                                <w:top w:val="none" w:sz="0" w:space="0" w:color="auto"/>
                                <w:left w:val="none" w:sz="0" w:space="0" w:color="auto"/>
                                <w:bottom w:val="none" w:sz="0" w:space="0" w:color="auto"/>
                                <w:right w:val="none" w:sz="0" w:space="0" w:color="auto"/>
                              </w:divBdr>
                              <w:divsChild>
                                <w:div w:id="1628588566">
                                  <w:marLeft w:val="0"/>
                                  <w:marRight w:val="0"/>
                                  <w:marTop w:val="0"/>
                                  <w:marBottom w:val="0"/>
                                  <w:divBdr>
                                    <w:top w:val="none" w:sz="0" w:space="0" w:color="auto"/>
                                    <w:left w:val="none" w:sz="0" w:space="0" w:color="auto"/>
                                    <w:bottom w:val="none" w:sz="0" w:space="0" w:color="auto"/>
                                    <w:right w:val="none" w:sz="0" w:space="0" w:color="auto"/>
                                  </w:divBdr>
                                </w:div>
                              </w:divsChild>
                            </w:div>
                            <w:div w:id="1048146289">
                              <w:marLeft w:val="0"/>
                              <w:marRight w:val="0"/>
                              <w:marTop w:val="240"/>
                              <w:marBottom w:val="240"/>
                              <w:divBdr>
                                <w:top w:val="none" w:sz="0" w:space="0" w:color="auto"/>
                                <w:left w:val="none" w:sz="0" w:space="0" w:color="auto"/>
                                <w:bottom w:val="none" w:sz="0" w:space="0" w:color="auto"/>
                                <w:right w:val="none" w:sz="0" w:space="0" w:color="auto"/>
                              </w:divBdr>
                              <w:divsChild>
                                <w:div w:id="1117143533">
                                  <w:marLeft w:val="0"/>
                                  <w:marRight w:val="0"/>
                                  <w:marTop w:val="0"/>
                                  <w:marBottom w:val="0"/>
                                  <w:divBdr>
                                    <w:top w:val="none" w:sz="0" w:space="0" w:color="auto"/>
                                    <w:left w:val="none" w:sz="0" w:space="0" w:color="auto"/>
                                    <w:bottom w:val="none" w:sz="0" w:space="0" w:color="auto"/>
                                    <w:right w:val="none" w:sz="0" w:space="0" w:color="auto"/>
                                  </w:divBdr>
                                </w:div>
                              </w:divsChild>
                            </w:div>
                            <w:div w:id="1130057494">
                              <w:marLeft w:val="0"/>
                              <w:marRight w:val="0"/>
                              <w:marTop w:val="240"/>
                              <w:marBottom w:val="240"/>
                              <w:divBdr>
                                <w:top w:val="none" w:sz="0" w:space="0" w:color="auto"/>
                                <w:left w:val="none" w:sz="0" w:space="0" w:color="auto"/>
                                <w:bottom w:val="none" w:sz="0" w:space="0" w:color="auto"/>
                                <w:right w:val="none" w:sz="0" w:space="0" w:color="auto"/>
                              </w:divBdr>
                              <w:divsChild>
                                <w:div w:id="584843819">
                                  <w:marLeft w:val="0"/>
                                  <w:marRight w:val="0"/>
                                  <w:marTop w:val="0"/>
                                  <w:marBottom w:val="0"/>
                                  <w:divBdr>
                                    <w:top w:val="none" w:sz="0" w:space="0" w:color="auto"/>
                                    <w:left w:val="none" w:sz="0" w:space="0" w:color="auto"/>
                                    <w:bottom w:val="none" w:sz="0" w:space="0" w:color="auto"/>
                                    <w:right w:val="none" w:sz="0" w:space="0" w:color="auto"/>
                                  </w:divBdr>
                                </w:div>
                              </w:divsChild>
                            </w:div>
                            <w:div w:id="1612978584">
                              <w:marLeft w:val="0"/>
                              <w:marRight w:val="0"/>
                              <w:marTop w:val="240"/>
                              <w:marBottom w:val="240"/>
                              <w:divBdr>
                                <w:top w:val="none" w:sz="0" w:space="0" w:color="auto"/>
                                <w:left w:val="none" w:sz="0" w:space="0" w:color="auto"/>
                                <w:bottom w:val="none" w:sz="0" w:space="0" w:color="auto"/>
                                <w:right w:val="none" w:sz="0" w:space="0" w:color="auto"/>
                              </w:divBdr>
                              <w:divsChild>
                                <w:div w:id="436632600">
                                  <w:marLeft w:val="0"/>
                                  <w:marRight w:val="0"/>
                                  <w:marTop w:val="0"/>
                                  <w:marBottom w:val="0"/>
                                  <w:divBdr>
                                    <w:top w:val="none" w:sz="0" w:space="0" w:color="auto"/>
                                    <w:left w:val="none" w:sz="0" w:space="0" w:color="auto"/>
                                    <w:bottom w:val="none" w:sz="0" w:space="0" w:color="auto"/>
                                    <w:right w:val="none" w:sz="0" w:space="0" w:color="auto"/>
                                  </w:divBdr>
                                </w:div>
                              </w:divsChild>
                            </w:div>
                            <w:div w:id="1417164977">
                              <w:marLeft w:val="0"/>
                              <w:marRight w:val="0"/>
                              <w:marTop w:val="240"/>
                              <w:marBottom w:val="240"/>
                              <w:divBdr>
                                <w:top w:val="none" w:sz="0" w:space="0" w:color="auto"/>
                                <w:left w:val="none" w:sz="0" w:space="0" w:color="auto"/>
                                <w:bottom w:val="none" w:sz="0" w:space="0" w:color="auto"/>
                                <w:right w:val="none" w:sz="0" w:space="0" w:color="auto"/>
                              </w:divBdr>
                              <w:divsChild>
                                <w:div w:id="1649943997">
                                  <w:marLeft w:val="0"/>
                                  <w:marRight w:val="0"/>
                                  <w:marTop w:val="0"/>
                                  <w:marBottom w:val="0"/>
                                  <w:divBdr>
                                    <w:top w:val="none" w:sz="0" w:space="0" w:color="auto"/>
                                    <w:left w:val="none" w:sz="0" w:space="0" w:color="auto"/>
                                    <w:bottom w:val="none" w:sz="0" w:space="0" w:color="auto"/>
                                    <w:right w:val="none" w:sz="0" w:space="0" w:color="auto"/>
                                  </w:divBdr>
                                </w:div>
                              </w:divsChild>
                            </w:div>
                            <w:div w:id="900554861">
                              <w:marLeft w:val="0"/>
                              <w:marRight w:val="0"/>
                              <w:marTop w:val="240"/>
                              <w:marBottom w:val="240"/>
                              <w:divBdr>
                                <w:top w:val="none" w:sz="0" w:space="0" w:color="auto"/>
                                <w:left w:val="none" w:sz="0" w:space="0" w:color="auto"/>
                                <w:bottom w:val="none" w:sz="0" w:space="0" w:color="auto"/>
                                <w:right w:val="none" w:sz="0" w:space="0" w:color="auto"/>
                              </w:divBdr>
                              <w:divsChild>
                                <w:div w:id="1679230557">
                                  <w:marLeft w:val="0"/>
                                  <w:marRight w:val="0"/>
                                  <w:marTop w:val="0"/>
                                  <w:marBottom w:val="0"/>
                                  <w:divBdr>
                                    <w:top w:val="none" w:sz="0" w:space="0" w:color="auto"/>
                                    <w:left w:val="none" w:sz="0" w:space="0" w:color="auto"/>
                                    <w:bottom w:val="none" w:sz="0" w:space="0" w:color="auto"/>
                                    <w:right w:val="none" w:sz="0" w:space="0" w:color="auto"/>
                                  </w:divBdr>
                                </w:div>
                              </w:divsChild>
                            </w:div>
                            <w:div w:id="1149633537">
                              <w:marLeft w:val="0"/>
                              <w:marRight w:val="0"/>
                              <w:marTop w:val="240"/>
                              <w:marBottom w:val="240"/>
                              <w:divBdr>
                                <w:top w:val="none" w:sz="0" w:space="0" w:color="auto"/>
                                <w:left w:val="none" w:sz="0" w:space="0" w:color="auto"/>
                                <w:bottom w:val="none" w:sz="0" w:space="0" w:color="auto"/>
                                <w:right w:val="none" w:sz="0" w:space="0" w:color="auto"/>
                              </w:divBdr>
                              <w:divsChild>
                                <w:div w:id="1359161415">
                                  <w:marLeft w:val="0"/>
                                  <w:marRight w:val="0"/>
                                  <w:marTop w:val="0"/>
                                  <w:marBottom w:val="0"/>
                                  <w:divBdr>
                                    <w:top w:val="none" w:sz="0" w:space="0" w:color="auto"/>
                                    <w:left w:val="none" w:sz="0" w:space="0" w:color="auto"/>
                                    <w:bottom w:val="none" w:sz="0" w:space="0" w:color="auto"/>
                                    <w:right w:val="none" w:sz="0" w:space="0" w:color="auto"/>
                                  </w:divBdr>
                                </w:div>
                              </w:divsChild>
                            </w:div>
                            <w:div w:id="1932853453">
                              <w:marLeft w:val="0"/>
                              <w:marRight w:val="0"/>
                              <w:marTop w:val="240"/>
                              <w:marBottom w:val="240"/>
                              <w:divBdr>
                                <w:top w:val="none" w:sz="0" w:space="0" w:color="auto"/>
                                <w:left w:val="none" w:sz="0" w:space="0" w:color="auto"/>
                                <w:bottom w:val="none" w:sz="0" w:space="0" w:color="auto"/>
                                <w:right w:val="none" w:sz="0" w:space="0" w:color="auto"/>
                              </w:divBdr>
                              <w:divsChild>
                                <w:div w:id="913514668">
                                  <w:marLeft w:val="0"/>
                                  <w:marRight w:val="0"/>
                                  <w:marTop w:val="0"/>
                                  <w:marBottom w:val="0"/>
                                  <w:divBdr>
                                    <w:top w:val="none" w:sz="0" w:space="0" w:color="auto"/>
                                    <w:left w:val="none" w:sz="0" w:space="0" w:color="auto"/>
                                    <w:bottom w:val="none" w:sz="0" w:space="0" w:color="auto"/>
                                    <w:right w:val="none" w:sz="0" w:space="0" w:color="auto"/>
                                  </w:divBdr>
                                </w:div>
                              </w:divsChild>
                            </w:div>
                            <w:div w:id="484518489">
                              <w:marLeft w:val="0"/>
                              <w:marRight w:val="0"/>
                              <w:marTop w:val="240"/>
                              <w:marBottom w:val="240"/>
                              <w:divBdr>
                                <w:top w:val="none" w:sz="0" w:space="0" w:color="auto"/>
                                <w:left w:val="none" w:sz="0" w:space="0" w:color="auto"/>
                                <w:bottom w:val="none" w:sz="0" w:space="0" w:color="auto"/>
                                <w:right w:val="none" w:sz="0" w:space="0" w:color="auto"/>
                              </w:divBdr>
                              <w:divsChild>
                                <w:div w:id="1170752494">
                                  <w:marLeft w:val="0"/>
                                  <w:marRight w:val="0"/>
                                  <w:marTop w:val="0"/>
                                  <w:marBottom w:val="0"/>
                                  <w:divBdr>
                                    <w:top w:val="none" w:sz="0" w:space="0" w:color="auto"/>
                                    <w:left w:val="none" w:sz="0" w:space="0" w:color="auto"/>
                                    <w:bottom w:val="none" w:sz="0" w:space="0" w:color="auto"/>
                                    <w:right w:val="none" w:sz="0" w:space="0" w:color="auto"/>
                                  </w:divBdr>
                                </w:div>
                              </w:divsChild>
                            </w:div>
                            <w:div w:id="1739402220">
                              <w:marLeft w:val="0"/>
                              <w:marRight w:val="0"/>
                              <w:marTop w:val="360"/>
                              <w:marBottom w:val="450"/>
                              <w:divBdr>
                                <w:top w:val="none" w:sz="0" w:space="0" w:color="auto"/>
                                <w:left w:val="none" w:sz="0" w:space="0" w:color="auto"/>
                                <w:bottom w:val="none" w:sz="0" w:space="0" w:color="auto"/>
                                <w:right w:val="none" w:sz="0" w:space="0" w:color="auto"/>
                              </w:divBdr>
                              <w:divsChild>
                                <w:div w:id="648022072">
                                  <w:marLeft w:val="0"/>
                                  <w:marRight w:val="0"/>
                                  <w:marTop w:val="0"/>
                                  <w:marBottom w:val="0"/>
                                  <w:divBdr>
                                    <w:top w:val="none" w:sz="0" w:space="0" w:color="auto"/>
                                    <w:left w:val="none" w:sz="0" w:space="0" w:color="auto"/>
                                    <w:bottom w:val="single" w:sz="6" w:space="15" w:color="B8B9BA"/>
                                    <w:right w:val="none" w:sz="0" w:space="0" w:color="auto"/>
                                  </w:divBdr>
                                  <w:divsChild>
                                    <w:div w:id="723409892">
                                      <w:marLeft w:val="0"/>
                                      <w:marRight w:val="0"/>
                                      <w:marTop w:val="0"/>
                                      <w:marBottom w:val="0"/>
                                      <w:divBdr>
                                        <w:top w:val="none" w:sz="0" w:space="0" w:color="auto"/>
                                        <w:left w:val="none" w:sz="0" w:space="0" w:color="auto"/>
                                        <w:bottom w:val="none" w:sz="0" w:space="0" w:color="auto"/>
                                        <w:right w:val="none" w:sz="0" w:space="0" w:color="auto"/>
                                      </w:divBdr>
                                    </w:div>
                                    <w:div w:id="2035644806">
                                      <w:marLeft w:val="0"/>
                                      <w:marRight w:val="0"/>
                                      <w:marTop w:val="225"/>
                                      <w:marBottom w:val="0"/>
                                      <w:divBdr>
                                        <w:top w:val="none" w:sz="0" w:space="0" w:color="auto"/>
                                        <w:left w:val="none" w:sz="0" w:space="0" w:color="auto"/>
                                        <w:bottom w:val="none" w:sz="0" w:space="0" w:color="auto"/>
                                        <w:right w:val="none" w:sz="0" w:space="0" w:color="auto"/>
                                      </w:divBdr>
                                      <w:divsChild>
                                        <w:div w:id="1663313125">
                                          <w:marLeft w:val="0"/>
                                          <w:marRight w:val="0"/>
                                          <w:marTop w:val="0"/>
                                          <w:marBottom w:val="0"/>
                                          <w:divBdr>
                                            <w:top w:val="none" w:sz="0" w:space="0" w:color="auto"/>
                                            <w:left w:val="none" w:sz="0" w:space="0" w:color="auto"/>
                                            <w:bottom w:val="none" w:sz="0" w:space="0" w:color="auto"/>
                                            <w:right w:val="none" w:sz="0" w:space="0" w:color="auto"/>
                                          </w:divBdr>
                                        </w:div>
                                      </w:divsChild>
                                    </w:div>
                                    <w:div w:id="9491188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517000">
                              <w:marLeft w:val="0"/>
                              <w:marRight w:val="0"/>
                              <w:marTop w:val="240"/>
                              <w:marBottom w:val="240"/>
                              <w:divBdr>
                                <w:top w:val="none" w:sz="0" w:space="0" w:color="auto"/>
                                <w:left w:val="none" w:sz="0" w:space="0" w:color="auto"/>
                                <w:bottom w:val="none" w:sz="0" w:space="0" w:color="auto"/>
                                <w:right w:val="none" w:sz="0" w:space="0" w:color="auto"/>
                              </w:divBdr>
                              <w:divsChild>
                                <w:div w:id="335116065">
                                  <w:marLeft w:val="0"/>
                                  <w:marRight w:val="0"/>
                                  <w:marTop w:val="0"/>
                                  <w:marBottom w:val="0"/>
                                  <w:divBdr>
                                    <w:top w:val="none" w:sz="0" w:space="0" w:color="auto"/>
                                    <w:left w:val="none" w:sz="0" w:space="0" w:color="auto"/>
                                    <w:bottom w:val="none" w:sz="0" w:space="0" w:color="auto"/>
                                    <w:right w:val="none" w:sz="0" w:space="0" w:color="auto"/>
                                  </w:divBdr>
                                </w:div>
                              </w:divsChild>
                            </w:div>
                            <w:div w:id="1583880396">
                              <w:marLeft w:val="0"/>
                              <w:marRight w:val="0"/>
                              <w:marTop w:val="240"/>
                              <w:marBottom w:val="240"/>
                              <w:divBdr>
                                <w:top w:val="none" w:sz="0" w:space="0" w:color="auto"/>
                                <w:left w:val="none" w:sz="0" w:space="0" w:color="auto"/>
                                <w:bottom w:val="none" w:sz="0" w:space="0" w:color="auto"/>
                                <w:right w:val="none" w:sz="0" w:space="0" w:color="auto"/>
                              </w:divBdr>
                              <w:divsChild>
                                <w:div w:id="603344257">
                                  <w:marLeft w:val="0"/>
                                  <w:marRight w:val="0"/>
                                  <w:marTop w:val="0"/>
                                  <w:marBottom w:val="0"/>
                                  <w:divBdr>
                                    <w:top w:val="none" w:sz="0" w:space="0" w:color="auto"/>
                                    <w:left w:val="none" w:sz="0" w:space="0" w:color="auto"/>
                                    <w:bottom w:val="none" w:sz="0" w:space="0" w:color="auto"/>
                                    <w:right w:val="none" w:sz="0" w:space="0" w:color="auto"/>
                                  </w:divBdr>
                                </w:div>
                              </w:divsChild>
                            </w:div>
                            <w:div w:id="1659185833">
                              <w:marLeft w:val="0"/>
                              <w:marRight w:val="0"/>
                              <w:marTop w:val="240"/>
                              <w:marBottom w:val="240"/>
                              <w:divBdr>
                                <w:top w:val="none" w:sz="0" w:space="0" w:color="auto"/>
                                <w:left w:val="none" w:sz="0" w:space="0" w:color="auto"/>
                                <w:bottom w:val="none" w:sz="0" w:space="0" w:color="auto"/>
                                <w:right w:val="none" w:sz="0" w:space="0" w:color="auto"/>
                              </w:divBdr>
                              <w:divsChild>
                                <w:div w:id="1341615104">
                                  <w:marLeft w:val="0"/>
                                  <w:marRight w:val="0"/>
                                  <w:marTop w:val="0"/>
                                  <w:marBottom w:val="0"/>
                                  <w:divBdr>
                                    <w:top w:val="none" w:sz="0" w:space="0" w:color="auto"/>
                                    <w:left w:val="none" w:sz="0" w:space="0" w:color="auto"/>
                                    <w:bottom w:val="none" w:sz="0" w:space="0" w:color="auto"/>
                                    <w:right w:val="none" w:sz="0" w:space="0" w:color="auto"/>
                                  </w:divBdr>
                                </w:div>
                              </w:divsChild>
                            </w:div>
                            <w:div w:id="1412696306">
                              <w:marLeft w:val="0"/>
                              <w:marRight w:val="0"/>
                              <w:marTop w:val="240"/>
                              <w:marBottom w:val="240"/>
                              <w:divBdr>
                                <w:top w:val="none" w:sz="0" w:space="0" w:color="auto"/>
                                <w:left w:val="none" w:sz="0" w:space="0" w:color="auto"/>
                                <w:bottom w:val="none" w:sz="0" w:space="0" w:color="auto"/>
                                <w:right w:val="none" w:sz="0" w:space="0" w:color="auto"/>
                              </w:divBdr>
                              <w:divsChild>
                                <w:div w:id="897470048">
                                  <w:marLeft w:val="0"/>
                                  <w:marRight w:val="0"/>
                                  <w:marTop w:val="0"/>
                                  <w:marBottom w:val="0"/>
                                  <w:divBdr>
                                    <w:top w:val="none" w:sz="0" w:space="0" w:color="auto"/>
                                    <w:left w:val="none" w:sz="0" w:space="0" w:color="auto"/>
                                    <w:bottom w:val="none" w:sz="0" w:space="0" w:color="auto"/>
                                    <w:right w:val="none" w:sz="0" w:space="0" w:color="auto"/>
                                  </w:divBdr>
                                </w:div>
                              </w:divsChild>
                            </w:div>
                            <w:div w:id="876891441">
                              <w:marLeft w:val="0"/>
                              <w:marRight w:val="0"/>
                              <w:marTop w:val="240"/>
                              <w:marBottom w:val="240"/>
                              <w:divBdr>
                                <w:top w:val="none" w:sz="0" w:space="0" w:color="auto"/>
                                <w:left w:val="none" w:sz="0" w:space="0" w:color="auto"/>
                                <w:bottom w:val="none" w:sz="0" w:space="0" w:color="auto"/>
                                <w:right w:val="none" w:sz="0" w:space="0" w:color="auto"/>
                              </w:divBdr>
                              <w:divsChild>
                                <w:div w:id="899249789">
                                  <w:marLeft w:val="0"/>
                                  <w:marRight w:val="0"/>
                                  <w:marTop w:val="0"/>
                                  <w:marBottom w:val="0"/>
                                  <w:divBdr>
                                    <w:top w:val="none" w:sz="0" w:space="0" w:color="auto"/>
                                    <w:left w:val="none" w:sz="0" w:space="0" w:color="auto"/>
                                    <w:bottom w:val="none" w:sz="0" w:space="0" w:color="auto"/>
                                    <w:right w:val="none" w:sz="0" w:space="0" w:color="auto"/>
                                  </w:divBdr>
                                </w:div>
                              </w:divsChild>
                            </w:div>
                            <w:div w:id="680860876">
                              <w:marLeft w:val="0"/>
                              <w:marRight w:val="0"/>
                              <w:marTop w:val="240"/>
                              <w:marBottom w:val="240"/>
                              <w:divBdr>
                                <w:top w:val="none" w:sz="0" w:space="0" w:color="auto"/>
                                <w:left w:val="none" w:sz="0" w:space="0" w:color="auto"/>
                                <w:bottom w:val="none" w:sz="0" w:space="0" w:color="auto"/>
                                <w:right w:val="none" w:sz="0" w:space="0" w:color="auto"/>
                              </w:divBdr>
                              <w:divsChild>
                                <w:div w:id="1785728769">
                                  <w:marLeft w:val="0"/>
                                  <w:marRight w:val="0"/>
                                  <w:marTop w:val="0"/>
                                  <w:marBottom w:val="0"/>
                                  <w:divBdr>
                                    <w:top w:val="none" w:sz="0" w:space="0" w:color="auto"/>
                                    <w:left w:val="none" w:sz="0" w:space="0" w:color="auto"/>
                                    <w:bottom w:val="none" w:sz="0" w:space="0" w:color="auto"/>
                                    <w:right w:val="none" w:sz="0" w:space="0" w:color="auto"/>
                                  </w:divBdr>
                                </w:div>
                              </w:divsChild>
                            </w:div>
                            <w:div w:id="567957507">
                              <w:marLeft w:val="0"/>
                              <w:marRight w:val="0"/>
                              <w:marTop w:val="240"/>
                              <w:marBottom w:val="240"/>
                              <w:divBdr>
                                <w:top w:val="none" w:sz="0" w:space="0" w:color="auto"/>
                                <w:left w:val="none" w:sz="0" w:space="0" w:color="auto"/>
                                <w:bottom w:val="none" w:sz="0" w:space="0" w:color="auto"/>
                                <w:right w:val="none" w:sz="0" w:space="0" w:color="auto"/>
                              </w:divBdr>
                              <w:divsChild>
                                <w:div w:id="1389769402">
                                  <w:marLeft w:val="0"/>
                                  <w:marRight w:val="0"/>
                                  <w:marTop w:val="0"/>
                                  <w:marBottom w:val="0"/>
                                  <w:divBdr>
                                    <w:top w:val="none" w:sz="0" w:space="0" w:color="auto"/>
                                    <w:left w:val="none" w:sz="0" w:space="0" w:color="auto"/>
                                    <w:bottom w:val="none" w:sz="0" w:space="0" w:color="auto"/>
                                    <w:right w:val="none" w:sz="0" w:space="0" w:color="auto"/>
                                  </w:divBdr>
                                </w:div>
                              </w:divsChild>
                            </w:div>
                            <w:div w:id="1884902858">
                              <w:marLeft w:val="0"/>
                              <w:marRight w:val="0"/>
                              <w:marTop w:val="240"/>
                              <w:marBottom w:val="240"/>
                              <w:divBdr>
                                <w:top w:val="none" w:sz="0" w:space="0" w:color="auto"/>
                                <w:left w:val="none" w:sz="0" w:space="0" w:color="auto"/>
                                <w:bottom w:val="none" w:sz="0" w:space="0" w:color="auto"/>
                                <w:right w:val="none" w:sz="0" w:space="0" w:color="auto"/>
                              </w:divBdr>
                              <w:divsChild>
                                <w:div w:id="2111654990">
                                  <w:marLeft w:val="0"/>
                                  <w:marRight w:val="0"/>
                                  <w:marTop w:val="0"/>
                                  <w:marBottom w:val="0"/>
                                  <w:divBdr>
                                    <w:top w:val="none" w:sz="0" w:space="0" w:color="auto"/>
                                    <w:left w:val="none" w:sz="0" w:space="0" w:color="auto"/>
                                    <w:bottom w:val="none" w:sz="0" w:space="0" w:color="auto"/>
                                    <w:right w:val="none" w:sz="0" w:space="0" w:color="auto"/>
                                  </w:divBdr>
                                </w:div>
                              </w:divsChild>
                            </w:div>
                            <w:div w:id="1611399829">
                              <w:marLeft w:val="0"/>
                              <w:marRight w:val="0"/>
                              <w:marTop w:val="240"/>
                              <w:marBottom w:val="240"/>
                              <w:divBdr>
                                <w:top w:val="none" w:sz="0" w:space="0" w:color="auto"/>
                                <w:left w:val="none" w:sz="0" w:space="0" w:color="auto"/>
                                <w:bottom w:val="none" w:sz="0" w:space="0" w:color="auto"/>
                                <w:right w:val="none" w:sz="0" w:space="0" w:color="auto"/>
                              </w:divBdr>
                              <w:divsChild>
                                <w:div w:id="1465732617">
                                  <w:marLeft w:val="0"/>
                                  <w:marRight w:val="0"/>
                                  <w:marTop w:val="0"/>
                                  <w:marBottom w:val="0"/>
                                  <w:divBdr>
                                    <w:top w:val="none" w:sz="0" w:space="0" w:color="auto"/>
                                    <w:left w:val="none" w:sz="0" w:space="0" w:color="auto"/>
                                    <w:bottom w:val="none" w:sz="0" w:space="0" w:color="auto"/>
                                    <w:right w:val="none" w:sz="0" w:space="0" w:color="auto"/>
                                  </w:divBdr>
                                </w:div>
                              </w:divsChild>
                            </w:div>
                            <w:div w:id="1532303022">
                              <w:marLeft w:val="0"/>
                              <w:marRight w:val="0"/>
                              <w:marTop w:val="240"/>
                              <w:marBottom w:val="240"/>
                              <w:divBdr>
                                <w:top w:val="none" w:sz="0" w:space="0" w:color="auto"/>
                                <w:left w:val="none" w:sz="0" w:space="0" w:color="auto"/>
                                <w:bottom w:val="none" w:sz="0" w:space="0" w:color="auto"/>
                                <w:right w:val="none" w:sz="0" w:space="0" w:color="auto"/>
                              </w:divBdr>
                              <w:divsChild>
                                <w:div w:id="185559904">
                                  <w:marLeft w:val="0"/>
                                  <w:marRight w:val="0"/>
                                  <w:marTop w:val="0"/>
                                  <w:marBottom w:val="0"/>
                                  <w:divBdr>
                                    <w:top w:val="none" w:sz="0" w:space="0" w:color="auto"/>
                                    <w:left w:val="none" w:sz="0" w:space="0" w:color="auto"/>
                                    <w:bottom w:val="none" w:sz="0" w:space="0" w:color="auto"/>
                                    <w:right w:val="none" w:sz="0" w:space="0" w:color="auto"/>
                                  </w:divBdr>
                                </w:div>
                              </w:divsChild>
                            </w:div>
                            <w:div w:id="873230705">
                              <w:marLeft w:val="0"/>
                              <w:marRight w:val="0"/>
                              <w:marTop w:val="240"/>
                              <w:marBottom w:val="240"/>
                              <w:divBdr>
                                <w:top w:val="none" w:sz="0" w:space="0" w:color="auto"/>
                                <w:left w:val="none" w:sz="0" w:space="0" w:color="auto"/>
                                <w:bottom w:val="none" w:sz="0" w:space="0" w:color="auto"/>
                                <w:right w:val="none" w:sz="0" w:space="0" w:color="auto"/>
                              </w:divBdr>
                              <w:divsChild>
                                <w:div w:id="541014235">
                                  <w:marLeft w:val="0"/>
                                  <w:marRight w:val="0"/>
                                  <w:marTop w:val="0"/>
                                  <w:marBottom w:val="0"/>
                                  <w:divBdr>
                                    <w:top w:val="none" w:sz="0" w:space="0" w:color="auto"/>
                                    <w:left w:val="none" w:sz="0" w:space="0" w:color="auto"/>
                                    <w:bottom w:val="none" w:sz="0" w:space="0" w:color="auto"/>
                                    <w:right w:val="none" w:sz="0" w:space="0" w:color="auto"/>
                                  </w:divBdr>
                                </w:div>
                              </w:divsChild>
                            </w:div>
                            <w:div w:id="1133982901">
                              <w:marLeft w:val="0"/>
                              <w:marRight w:val="0"/>
                              <w:marTop w:val="240"/>
                              <w:marBottom w:val="240"/>
                              <w:divBdr>
                                <w:top w:val="none" w:sz="0" w:space="0" w:color="auto"/>
                                <w:left w:val="none" w:sz="0" w:space="0" w:color="auto"/>
                                <w:bottom w:val="none" w:sz="0" w:space="0" w:color="auto"/>
                                <w:right w:val="none" w:sz="0" w:space="0" w:color="auto"/>
                              </w:divBdr>
                              <w:divsChild>
                                <w:div w:id="5464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391321">
      <w:bodyDiv w:val="1"/>
      <w:marLeft w:val="0"/>
      <w:marRight w:val="0"/>
      <w:marTop w:val="0"/>
      <w:marBottom w:val="0"/>
      <w:divBdr>
        <w:top w:val="none" w:sz="0" w:space="0" w:color="auto"/>
        <w:left w:val="none" w:sz="0" w:space="0" w:color="auto"/>
        <w:bottom w:val="none" w:sz="0" w:space="0" w:color="auto"/>
        <w:right w:val="none" w:sz="0" w:space="0" w:color="auto"/>
      </w:divBdr>
      <w:divsChild>
        <w:div w:id="1613171879">
          <w:marLeft w:val="0"/>
          <w:marRight w:val="0"/>
          <w:marTop w:val="0"/>
          <w:marBottom w:val="0"/>
          <w:divBdr>
            <w:top w:val="none" w:sz="0" w:space="0" w:color="auto"/>
            <w:left w:val="none" w:sz="0" w:space="0" w:color="auto"/>
            <w:bottom w:val="none" w:sz="0" w:space="0" w:color="auto"/>
            <w:right w:val="none" w:sz="0" w:space="0" w:color="auto"/>
          </w:divBdr>
          <w:divsChild>
            <w:div w:id="400174035">
              <w:marLeft w:val="0"/>
              <w:marRight w:val="0"/>
              <w:marTop w:val="0"/>
              <w:marBottom w:val="0"/>
              <w:divBdr>
                <w:top w:val="none" w:sz="0" w:space="0" w:color="auto"/>
                <w:left w:val="none" w:sz="0" w:space="0" w:color="auto"/>
                <w:bottom w:val="none" w:sz="0" w:space="0" w:color="auto"/>
                <w:right w:val="none" w:sz="0" w:space="0" w:color="auto"/>
              </w:divBdr>
              <w:divsChild>
                <w:div w:id="1591281466">
                  <w:marLeft w:val="0"/>
                  <w:marRight w:val="0"/>
                  <w:marTop w:val="0"/>
                  <w:marBottom w:val="0"/>
                  <w:divBdr>
                    <w:top w:val="none" w:sz="0" w:space="0" w:color="auto"/>
                    <w:left w:val="none" w:sz="0" w:space="0" w:color="auto"/>
                    <w:bottom w:val="none" w:sz="0" w:space="0" w:color="auto"/>
                    <w:right w:val="none" w:sz="0" w:space="0" w:color="auto"/>
                  </w:divBdr>
                </w:div>
                <w:div w:id="2056847828">
                  <w:marLeft w:val="0"/>
                  <w:marRight w:val="0"/>
                  <w:marTop w:val="847"/>
                  <w:marBottom w:val="0"/>
                  <w:divBdr>
                    <w:top w:val="none" w:sz="0" w:space="0" w:color="auto"/>
                    <w:left w:val="none" w:sz="0" w:space="0" w:color="auto"/>
                    <w:bottom w:val="none" w:sz="0" w:space="0" w:color="auto"/>
                    <w:right w:val="none" w:sz="0" w:space="0" w:color="auto"/>
                  </w:divBdr>
                  <w:divsChild>
                    <w:div w:id="976106049">
                      <w:marLeft w:val="0"/>
                      <w:marRight w:val="0"/>
                      <w:marTop w:val="0"/>
                      <w:marBottom w:val="0"/>
                      <w:divBdr>
                        <w:top w:val="none" w:sz="0" w:space="0" w:color="auto"/>
                        <w:left w:val="none" w:sz="0" w:space="0" w:color="auto"/>
                        <w:bottom w:val="none" w:sz="0" w:space="0" w:color="auto"/>
                        <w:right w:val="none" w:sz="0" w:space="0" w:color="auto"/>
                      </w:divBdr>
                      <w:divsChild>
                        <w:div w:id="1903171290">
                          <w:marLeft w:val="0"/>
                          <w:marRight w:val="0"/>
                          <w:marTop w:val="0"/>
                          <w:marBottom w:val="0"/>
                          <w:divBdr>
                            <w:top w:val="none" w:sz="0" w:space="0" w:color="auto"/>
                            <w:left w:val="none" w:sz="0" w:space="0" w:color="auto"/>
                            <w:bottom w:val="none" w:sz="0" w:space="0" w:color="auto"/>
                            <w:right w:val="none" w:sz="0" w:space="0" w:color="auto"/>
                          </w:divBdr>
                          <w:divsChild>
                            <w:div w:id="1345746538">
                              <w:marLeft w:val="0"/>
                              <w:marRight w:val="0"/>
                              <w:marTop w:val="0"/>
                              <w:marBottom w:val="0"/>
                              <w:divBdr>
                                <w:top w:val="none" w:sz="0" w:space="0" w:color="auto"/>
                                <w:left w:val="none" w:sz="0" w:space="0" w:color="auto"/>
                                <w:bottom w:val="none" w:sz="0" w:space="0" w:color="auto"/>
                                <w:right w:val="none" w:sz="0" w:space="0" w:color="auto"/>
                              </w:divBdr>
                            </w:div>
                          </w:divsChild>
                        </w:div>
                        <w:div w:id="725833136">
                          <w:marLeft w:val="0"/>
                          <w:marRight w:val="191"/>
                          <w:marTop w:val="0"/>
                          <w:marBottom w:val="0"/>
                          <w:divBdr>
                            <w:top w:val="none" w:sz="0" w:space="0" w:color="auto"/>
                            <w:left w:val="none" w:sz="0" w:space="0" w:color="auto"/>
                            <w:bottom w:val="none" w:sz="0" w:space="0" w:color="auto"/>
                            <w:right w:val="none" w:sz="0" w:space="0" w:color="auto"/>
                          </w:divBdr>
                        </w:div>
                        <w:div w:id="1575894088">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1834">
          <w:marLeft w:val="0"/>
          <w:marRight w:val="0"/>
          <w:marTop w:val="0"/>
          <w:marBottom w:val="0"/>
          <w:divBdr>
            <w:top w:val="none" w:sz="0" w:space="0" w:color="auto"/>
            <w:left w:val="none" w:sz="0" w:space="0" w:color="auto"/>
            <w:bottom w:val="none" w:sz="0" w:space="0" w:color="auto"/>
            <w:right w:val="none" w:sz="0" w:space="0" w:color="auto"/>
          </w:divBdr>
          <w:divsChild>
            <w:div w:id="764232750">
              <w:marLeft w:val="0"/>
              <w:marRight w:val="0"/>
              <w:marTop w:val="0"/>
              <w:marBottom w:val="0"/>
              <w:divBdr>
                <w:top w:val="none" w:sz="0" w:space="0" w:color="auto"/>
                <w:left w:val="none" w:sz="0" w:space="0" w:color="auto"/>
                <w:bottom w:val="none" w:sz="0" w:space="0" w:color="auto"/>
                <w:right w:val="none" w:sz="0" w:space="0" w:color="auto"/>
              </w:divBdr>
              <w:divsChild>
                <w:div w:id="1861971016">
                  <w:marLeft w:val="0"/>
                  <w:marRight w:val="0"/>
                  <w:marTop w:val="0"/>
                  <w:marBottom w:val="0"/>
                  <w:divBdr>
                    <w:top w:val="none" w:sz="0" w:space="0" w:color="auto"/>
                    <w:left w:val="none" w:sz="0" w:space="0" w:color="auto"/>
                    <w:bottom w:val="none" w:sz="0" w:space="0" w:color="auto"/>
                    <w:right w:val="none" w:sz="0" w:space="0" w:color="auto"/>
                  </w:divBdr>
                  <w:divsChild>
                    <w:div w:id="1323507660">
                      <w:marLeft w:val="0"/>
                      <w:marRight w:val="2118"/>
                      <w:marTop w:val="0"/>
                      <w:marBottom w:val="0"/>
                      <w:divBdr>
                        <w:top w:val="none" w:sz="0" w:space="0" w:color="auto"/>
                        <w:left w:val="none" w:sz="0" w:space="0" w:color="auto"/>
                        <w:bottom w:val="none" w:sz="0" w:space="0" w:color="auto"/>
                        <w:right w:val="none" w:sz="0" w:space="0" w:color="auto"/>
                      </w:divBdr>
                      <w:divsChild>
                        <w:div w:id="563413978">
                          <w:marLeft w:val="0"/>
                          <w:marRight w:val="0"/>
                          <w:marTop w:val="847"/>
                          <w:marBottom w:val="847"/>
                          <w:divBdr>
                            <w:top w:val="none" w:sz="0" w:space="0" w:color="auto"/>
                            <w:left w:val="none" w:sz="0" w:space="0" w:color="auto"/>
                            <w:bottom w:val="none" w:sz="0" w:space="0" w:color="auto"/>
                            <w:right w:val="none" w:sz="0" w:space="0" w:color="auto"/>
                          </w:divBdr>
                          <w:divsChild>
                            <w:div w:id="1742869885">
                              <w:marLeft w:val="0"/>
                              <w:marRight w:val="0"/>
                              <w:marTop w:val="0"/>
                              <w:marBottom w:val="424"/>
                              <w:divBdr>
                                <w:top w:val="none" w:sz="0" w:space="0" w:color="auto"/>
                                <w:left w:val="none" w:sz="0" w:space="0" w:color="auto"/>
                                <w:bottom w:val="none" w:sz="0" w:space="0" w:color="auto"/>
                                <w:right w:val="none" w:sz="0" w:space="0" w:color="auto"/>
                              </w:divBdr>
                            </w:div>
                            <w:div w:id="1574314913">
                              <w:marLeft w:val="0"/>
                              <w:marRight w:val="0"/>
                              <w:marTop w:val="424"/>
                              <w:marBottom w:val="424"/>
                              <w:divBdr>
                                <w:top w:val="none" w:sz="0" w:space="0" w:color="auto"/>
                                <w:left w:val="none" w:sz="0" w:space="0" w:color="auto"/>
                                <w:bottom w:val="none" w:sz="0" w:space="0" w:color="auto"/>
                                <w:right w:val="none" w:sz="0" w:space="0" w:color="auto"/>
                              </w:divBdr>
                            </w:div>
                            <w:div w:id="1570845571">
                              <w:marLeft w:val="0"/>
                              <w:marRight w:val="0"/>
                              <w:marTop w:val="424"/>
                              <w:marBottom w:val="847"/>
                              <w:divBdr>
                                <w:top w:val="single" w:sz="8" w:space="31" w:color="EB5D0B"/>
                                <w:left w:val="none" w:sz="0" w:space="0" w:color="auto"/>
                                <w:bottom w:val="single" w:sz="8" w:space="31" w:color="EB5D0B"/>
                                <w:right w:val="none" w:sz="0" w:space="0" w:color="auto"/>
                              </w:divBdr>
                            </w:div>
                            <w:div w:id="937712920">
                              <w:marLeft w:val="0"/>
                              <w:marRight w:val="0"/>
                              <w:marTop w:val="1016"/>
                              <w:marBottom w:val="1271"/>
                              <w:divBdr>
                                <w:top w:val="none" w:sz="0" w:space="0" w:color="auto"/>
                                <w:left w:val="none" w:sz="0" w:space="0" w:color="auto"/>
                                <w:bottom w:val="none" w:sz="0" w:space="0" w:color="auto"/>
                                <w:right w:val="none" w:sz="0" w:space="0" w:color="auto"/>
                              </w:divBdr>
                              <w:divsChild>
                                <w:div w:id="1055931868">
                                  <w:marLeft w:val="0"/>
                                  <w:marRight w:val="339"/>
                                  <w:marTop w:val="254"/>
                                  <w:marBottom w:val="0"/>
                                  <w:divBdr>
                                    <w:top w:val="none" w:sz="0" w:space="0" w:color="auto"/>
                                    <w:left w:val="none" w:sz="0" w:space="0" w:color="auto"/>
                                    <w:bottom w:val="none" w:sz="0" w:space="0" w:color="auto"/>
                                    <w:right w:val="none" w:sz="0" w:space="0" w:color="auto"/>
                                  </w:divBdr>
                                </w:div>
                              </w:divsChild>
                            </w:div>
                            <w:div w:id="1093745631">
                              <w:marLeft w:val="0"/>
                              <w:marRight w:val="0"/>
                              <w:marTop w:val="339"/>
                              <w:marBottom w:val="339"/>
                              <w:divBdr>
                                <w:top w:val="none" w:sz="0" w:space="0" w:color="auto"/>
                                <w:left w:val="none" w:sz="0" w:space="0" w:color="auto"/>
                                <w:bottom w:val="none" w:sz="0" w:space="0" w:color="auto"/>
                                <w:right w:val="none" w:sz="0" w:space="0" w:color="auto"/>
                              </w:divBdr>
                              <w:divsChild>
                                <w:div w:id="353533475">
                                  <w:marLeft w:val="0"/>
                                  <w:marRight w:val="0"/>
                                  <w:marTop w:val="0"/>
                                  <w:marBottom w:val="0"/>
                                  <w:divBdr>
                                    <w:top w:val="none" w:sz="0" w:space="0" w:color="auto"/>
                                    <w:left w:val="none" w:sz="0" w:space="0" w:color="auto"/>
                                    <w:bottom w:val="none" w:sz="0" w:space="0" w:color="auto"/>
                                    <w:right w:val="none" w:sz="0" w:space="0" w:color="auto"/>
                                  </w:divBdr>
                                </w:div>
                              </w:divsChild>
                            </w:div>
                            <w:div w:id="2091538799">
                              <w:marLeft w:val="0"/>
                              <w:marRight w:val="0"/>
                              <w:marTop w:val="339"/>
                              <w:marBottom w:val="339"/>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
                              </w:divsChild>
                            </w:div>
                            <w:div w:id="1536888724">
                              <w:marLeft w:val="0"/>
                              <w:marRight w:val="0"/>
                              <w:marTop w:val="339"/>
                              <w:marBottom w:val="339"/>
                              <w:divBdr>
                                <w:top w:val="none" w:sz="0" w:space="0" w:color="auto"/>
                                <w:left w:val="none" w:sz="0" w:space="0" w:color="auto"/>
                                <w:bottom w:val="none" w:sz="0" w:space="0" w:color="auto"/>
                                <w:right w:val="none" w:sz="0" w:space="0" w:color="auto"/>
                              </w:divBdr>
                              <w:divsChild>
                                <w:div w:id="403187153">
                                  <w:marLeft w:val="0"/>
                                  <w:marRight w:val="0"/>
                                  <w:marTop w:val="0"/>
                                  <w:marBottom w:val="0"/>
                                  <w:divBdr>
                                    <w:top w:val="none" w:sz="0" w:space="0" w:color="auto"/>
                                    <w:left w:val="none" w:sz="0" w:space="0" w:color="auto"/>
                                    <w:bottom w:val="none" w:sz="0" w:space="0" w:color="auto"/>
                                    <w:right w:val="none" w:sz="0" w:space="0" w:color="auto"/>
                                  </w:divBdr>
                                </w:div>
                              </w:divsChild>
                            </w:div>
                            <w:div w:id="1083527783">
                              <w:marLeft w:val="0"/>
                              <w:marRight w:val="0"/>
                              <w:marTop w:val="339"/>
                              <w:marBottom w:val="339"/>
                              <w:divBdr>
                                <w:top w:val="none" w:sz="0" w:space="0" w:color="auto"/>
                                <w:left w:val="none" w:sz="0" w:space="0" w:color="auto"/>
                                <w:bottom w:val="none" w:sz="0" w:space="0" w:color="auto"/>
                                <w:right w:val="none" w:sz="0" w:space="0" w:color="auto"/>
                              </w:divBdr>
                              <w:divsChild>
                                <w:div w:id="1066302367">
                                  <w:marLeft w:val="0"/>
                                  <w:marRight w:val="0"/>
                                  <w:marTop w:val="0"/>
                                  <w:marBottom w:val="0"/>
                                  <w:divBdr>
                                    <w:top w:val="none" w:sz="0" w:space="0" w:color="auto"/>
                                    <w:left w:val="none" w:sz="0" w:space="0" w:color="auto"/>
                                    <w:bottom w:val="none" w:sz="0" w:space="0" w:color="auto"/>
                                    <w:right w:val="none" w:sz="0" w:space="0" w:color="auto"/>
                                  </w:divBdr>
                                </w:div>
                              </w:divsChild>
                            </w:div>
                            <w:div w:id="1542084349">
                              <w:marLeft w:val="0"/>
                              <w:marRight w:val="0"/>
                              <w:marTop w:val="508"/>
                              <w:marBottom w:val="508"/>
                              <w:divBdr>
                                <w:top w:val="none" w:sz="0" w:space="0" w:color="auto"/>
                                <w:left w:val="none" w:sz="0" w:space="0" w:color="auto"/>
                                <w:bottom w:val="none" w:sz="0" w:space="0" w:color="auto"/>
                                <w:right w:val="none" w:sz="0" w:space="0" w:color="auto"/>
                              </w:divBdr>
                            </w:div>
                            <w:div w:id="1199397313">
                              <w:marLeft w:val="0"/>
                              <w:marRight w:val="0"/>
                              <w:marTop w:val="339"/>
                              <w:marBottom w:val="339"/>
                              <w:divBdr>
                                <w:top w:val="none" w:sz="0" w:space="0" w:color="auto"/>
                                <w:left w:val="none" w:sz="0" w:space="0" w:color="auto"/>
                                <w:bottom w:val="none" w:sz="0" w:space="0" w:color="auto"/>
                                <w:right w:val="none" w:sz="0" w:space="0" w:color="auto"/>
                              </w:divBdr>
                              <w:divsChild>
                                <w:div w:id="1113211547">
                                  <w:marLeft w:val="0"/>
                                  <w:marRight w:val="0"/>
                                  <w:marTop w:val="0"/>
                                  <w:marBottom w:val="0"/>
                                  <w:divBdr>
                                    <w:top w:val="none" w:sz="0" w:space="0" w:color="auto"/>
                                    <w:left w:val="none" w:sz="0" w:space="0" w:color="auto"/>
                                    <w:bottom w:val="none" w:sz="0" w:space="0" w:color="auto"/>
                                    <w:right w:val="none" w:sz="0" w:space="0" w:color="auto"/>
                                  </w:divBdr>
                                </w:div>
                              </w:divsChild>
                            </w:div>
                            <w:div w:id="1140028224">
                              <w:marLeft w:val="0"/>
                              <w:marRight w:val="0"/>
                              <w:marTop w:val="339"/>
                              <w:marBottom w:val="339"/>
                              <w:divBdr>
                                <w:top w:val="none" w:sz="0" w:space="0" w:color="auto"/>
                                <w:left w:val="none" w:sz="0" w:space="0" w:color="auto"/>
                                <w:bottom w:val="none" w:sz="0" w:space="0" w:color="auto"/>
                                <w:right w:val="none" w:sz="0" w:space="0" w:color="auto"/>
                              </w:divBdr>
                              <w:divsChild>
                                <w:div w:id="1440493696">
                                  <w:marLeft w:val="0"/>
                                  <w:marRight w:val="0"/>
                                  <w:marTop w:val="0"/>
                                  <w:marBottom w:val="0"/>
                                  <w:divBdr>
                                    <w:top w:val="none" w:sz="0" w:space="0" w:color="auto"/>
                                    <w:left w:val="none" w:sz="0" w:space="0" w:color="auto"/>
                                    <w:bottom w:val="none" w:sz="0" w:space="0" w:color="auto"/>
                                    <w:right w:val="none" w:sz="0" w:space="0" w:color="auto"/>
                                  </w:divBdr>
                                </w:div>
                              </w:divsChild>
                            </w:div>
                            <w:div w:id="1215703473">
                              <w:marLeft w:val="0"/>
                              <w:marRight w:val="0"/>
                              <w:marTop w:val="339"/>
                              <w:marBottom w:val="339"/>
                              <w:divBdr>
                                <w:top w:val="none" w:sz="0" w:space="0" w:color="auto"/>
                                <w:left w:val="none" w:sz="0" w:space="0" w:color="auto"/>
                                <w:bottom w:val="none" w:sz="0" w:space="0" w:color="auto"/>
                                <w:right w:val="none" w:sz="0" w:space="0" w:color="auto"/>
                              </w:divBdr>
                              <w:divsChild>
                                <w:div w:id="117378394">
                                  <w:marLeft w:val="0"/>
                                  <w:marRight w:val="0"/>
                                  <w:marTop w:val="0"/>
                                  <w:marBottom w:val="0"/>
                                  <w:divBdr>
                                    <w:top w:val="none" w:sz="0" w:space="0" w:color="auto"/>
                                    <w:left w:val="none" w:sz="0" w:space="0" w:color="auto"/>
                                    <w:bottom w:val="none" w:sz="0" w:space="0" w:color="auto"/>
                                    <w:right w:val="none" w:sz="0" w:space="0" w:color="auto"/>
                                  </w:divBdr>
                                </w:div>
                              </w:divsChild>
                            </w:div>
                            <w:div w:id="364335534">
                              <w:marLeft w:val="0"/>
                              <w:marRight w:val="0"/>
                              <w:marTop w:val="339"/>
                              <w:marBottom w:val="339"/>
                              <w:divBdr>
                                <w:top w:val="none" w:sz="0" w:space="0" w:color="auto"/>
                                <w:left w:val="none" w:sz="0" w:space="0" w:color="auto"/>
                                <w:bottom w:val="none" w:sz="0" w:space="0" w:color="auto"/>
                                <w:right w:val="none" w:sz="0" w:space="0" w:color="auto"/>
                              </w:divBdr>
                              <w:divsChild>
                                <w:div w:id="1973825603">
                                  <w:marLeft w:val="0"/>
                                  <w:marRight w:val="0"/>
                                  <w:marTop w:val="0"/>
                                  <w:marBottom w:val="0"/>
                                  <w:divBdr>
                                    <w:top w:val="none" w:sz="0" w:space="0" w:color="auto"/>
                                    <w:left w:val="none" w:sz="0" w:space="0" w:color="auto"/>
                                    <w:bottom w:val="none" w:sz="0" w:space="0" w:color="auto"/>
                                    <w:right w:val="none" w:sz="0" w:space="0" w:color="auto"/>
                                  </w:divBdr>
                                </w:div>
                              </w:divsChild>
                            </w:div>
                            <w:div w:id="2021615325">
                              <w:marLeft w:val="0"/>
                              <w:marRight w:val="0"/>
                              <w:marTop w:val="339"/>
                              <w:marBottom w:val="339"/>
                              <w:divBdr>
                                <w:top w:val="none" w:sz="0" w:space="0" w:color="auto"/>
                                <w:left w:val="none" w:sz="0" w:space="0" w:color="auto"/>
                                <w:bottom w:val="none" w:sz="0" w:space="0" w:color="auto"/>
                                <w:right w:val="none" w:sz="0" w:space="0" w:color="auto"/>
                              </w:divBdr>
                              <w:divsChild>
                                <w:div w:id="781651468">
                                  <w:marLeft w:val="0"/>
                                  <w:marRight w:val="0"/>
                                  <w:marTop w:val="0"/>
                                  <w:marBottom w:val="0"/>
                                  <w:divBdr>
                                    <w:top w:val="none" w:sz="0" w:space="0" w:color="auto"/>
                                    <w:left w:val="none" w:sz="0" w:space="0" w:color="auto"/>
                                    <w:bottom w:val="none" w:sz="0" w:space="0" w:color="auto"/>
                                    <w:right w:val="none" w:sz="0" w:space="0" w:color="auto"/>
                                  </w:divBdr>
                                </w:div>
                              </w:divsChild>
                            </w:div>
                            <w:div w:id="790436270">
                              <w:marLeft w:val="0"/>
                              <w:marRight w:val="0"/>
                              <w:marTop w:val="508"/>
                              <w:marBottom w:val="635"/>
                              <w:divBdr>
                                <w:top w:val="none" w:sz="0" w:space="0" w:color="auto"/>
                                <w:left w:val="none" w:sz="0" w:space="0" w:color="auto"/>
                                <w:bottom w:val="none" w:sz="0" w:space="0" w:color="auto"/>
                                <w:right w:val="none" w:sz="0" w:space="0" w:color="auto"/>
                              </w:divBdr>
                              <w:divsChild>
                                <w:div w:id="1266302187">
                                  <w:marLeft w:val="0"/>
                                  <w:marRight w:val="0"/>
                                  <w:marTop w:val="0"/>
                                  <w:marBottom w:val="0"/>
                                  <w:divBdr>
                                    <w:top w:val="none" w:sz="0" w:space="0" w:color="auto"/>
                                    <w:left w:val="none" w:sz="0" w:space="0" w:color="auto"/>
                                    <w:bottom w:val="single" w:sz="8" w:space="21" w:color="B8B9BA"/>
                                    <w:right w:val="none" w:sz="0" w:space="0" w:color="auto"/>
                                  </w:divBdr>
                                  <w:divsChild>
                                    <w:div w:id="1486320027">
                                      <w:marLeft w:val="0"/>
                                      <w:marRight w:val="0"/>
                                      <w:marTop w:val="0"/>
                                      <w:marBottom w:val="0"/>
                                      <w:divBdr>
                                        <w:top w:val="none" w:sz="0" w:space="0" w:color="auto"/>
                                        <w:left w:val="none" w:sz="0" w:space="0" w:color="auto"/>
                                        <w:bottom w:val="none" w:sz="0" w:space="0" w:color="auto"/>
                                        <w:right w:val="none" w:sz="0" w:space="0" w:color="auto"/>
                                      </w:divBdr>
                                    </w:div>
                                    <w:div w:id="749739005">
                                      <w:marLeft w:val="0"/>
                                      <w:marRight w:val="0"/>
                                      <w:marTop w:val="318"/>
                                      <w:marBottom w:val="0"/>
                                      <w:divBdr>
                                        <w:top w:val="none" w:sz="0" w:space="0" w:color="auto"/>
                                        <w:left w:val="none" w:sz="0" w:space="0" w:color="auto"/>
                                        <w:bottom w:val="none" w:sz="0" w:space="0" w:color="auto"/>
                                        <w:right w:val="none" w:sz="0" w:space="0" w:color="auto"/>
                                      </w:divBdr>
                                      <w:divsChild>
                                        <w:div w:id="1724594418">
                                          <w:marLeft w:val="0"/>
                                          <w:marRight w:val="0"/>
                                          <w:marTop w:val="0"/>
                                          <w:marBottom w:val="0"/>
                                          <w:divBdr>
                                            <w:top w:val="none" w:sz="0" w:space="0" w:color="auto"/>
                                            <w:left w:val="none" w:sz="0" w:space="0" w:color="auto"/>
                                            <w:bottom w:val="none" w:sz="0" w:space="0" w:color="auto"/>
                                            <w:right w:val="none" w:sz="0" w:space="0" w:color="auto"/>
                                          </w:divBdr>
                                        </w:div>
                                      </w:divsChild>
                                    </w:div>
                                    <w:div w:id="135511140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56377239">
                              <w:marLeft w:val="0"/>
                              <w:marRight w:val="0"/>
                              <w:marTop w:val="339"/>
                              <w:marBottom w:val="339"/>
                              <w:divBdr>
                                <w:top w:val="none" w:sz="0" w:space="0" w:color="auto"/>
                                <w:left w:val="none" w:sz="0" w:space="0" w:color="auto"/>
                                <w:bottom w:val="none" w:sz="0" w:space="0" w:color="auto"/>
                                <w:right w:val="none" w:sz="0" w:space="0" w:color="auto"/>
                              </w:divBdr>
                              <w:divsChild>
                                <w:div w:id="935940214">
                                  <w:marLeft w:val="0"/>
                                  <w:marRight w:val="0"/>
                                  <w:marTop w:val="0"/>
                                  <w:marBottom w:val="0"/>
                                  <w:divBdr>
                                    <w:top w:val="none" w:sz="0" w:space="0" w:color="auto"/>
                                    <w:left w:val="none" w:sz="0" w:space="0" w:color="auto"/>
                                    <w:bottom w:val="none" w:sz="0" w:space="0" w:color="auto"/>
                                    <w:right w:val="none" w:sz="0" w:space="0" w:color="auto"/>
                                  </w:divBdr>
                                </w:div>
                              </w:divsChild>
                            </w:div>
                            <w:div w:id="951939362">
                              <w:marLeft w:val="0"/>
                              <w:marRight w:val="0"/>
                              <w:marTop w:val="339"/>
                              <w:marBottom w:val="339"/>
                              <w:divBdr>
                                <w:top w:val="none" w:sz="0" w:space="0" w:color="auto"/>
                                <w:left w:val="none" w:sz="0" w:space="0" w:color="auto"/>
                                <w:bottom w:val="none" w:sz="0" w:space="0" w:color="auto"/>
                                <w:right w:val="none" w:sz="0" w:space="0" w:color="auto"/>
                              </w:divBdr>
                              <w:divsChild>
                                <w:div w:id="12659459">
                                  <w:marLeft w:val="0"/>
                                  <w:marRight w:val="0"/>
                                  <w:marTop w:val="0"/>
                                  <w:marBottom w:val="0"/>
                                  <w:divBdr>
                                    <w:top w:val="none" w:sz="0" w:space="0" w:color="auto"/>
                                    <w:left w:val="none" w:sz="0" w:space="0" w:color="auto"/>
                                    <w:bottom w:val="none" w:sz="0" w:space="0" w:color="auto"/>
                                    <w:right w:val="none" w:sz="0" w:space="0" w:color="auto"/>
                                  </w:divBdr>
                                </w:div>
                              </w:divsChild>
                            </w:div>
                            <w:div w:id="1599211204">
                              <w:marLeft w:val="0"/>
                              <w:marRight w:val="0"/>
                              <w:marTop w:val="339"/>
                              <w:marBottom w:val="339"/>
                              <w:divBdr>
                                <w:top w:val="none" w:sz="0" w:space="0" w:color="auto"/>
                                <w:left w:val="none" w:sz="0" w:space="0" w:color="auto"/>
                                <w:bottom w:val="none" w:sz="0" w:space="0" w:color="auto"/>
                                <w:right w:val="none" w:sz="0" w:space="0" w:color="auto"/>
                              </w:divBdr>
                              <w:divsChild>
                                <w:div w:id="1305087870">
                                  <w:marLeft w:val="0"/>
                                  <w:marRight w:val="0"/>
                                  <w:marTop w:val="0"/>
                                  <w:marBottom w:val="0"/>
                                  <w:divBdr>
                                    <w:top w:val="none" w:sz="0" w:space="0" w:color="auto"/>
                                    <w:left w:val="none" w:sz="0" w:space="0" w:color="auto"/>
                                    <w:bottom w:val="none" w:sz="0" w:space="0" w:color="auto"/>
                                    <w:right w:val="none" w:sz="0" w:space="0" w:color="auto"/>
                                  </w:divBdr>
                                </w:div>
                              </w:divsChild>
                            </w:div>
                            <w:div w:id="903107996">
                              <w:marLeft w:val="0"/>
                              <w:marRight w:val="0"/>
                              <w:marTop w:val="339"/>
                              <w:marBottom w:val="339"/>
                              <w:divBdr>
                                <w:top w:val="none" w:sz="0" w:space="0" w:color="auto"/>
                                <w:left w:val="none" w:sz="0" w:space="0" w:color="auto"/>
                                <w:bottom w:val="none" w:sz="0" w:space="0" w:color="auto"/>
                                <w:right w:val="none" w:sz="0" w:space="0" w:color="auto"/>
                              </w:divBdr>
                              <w:divsChild>
                                <w:div w:id="467284149">
                                  <w:marLeft w:val="0"/>
                                  <w:marRight w:val="0"/>
                                  <w:marTop w:val="0"/>
                                  <w:marBottom w:val="0"/>
                                  <w:divBdr>
                                    <w:top w:val="none" w:sz="0" w:space="0" w:color="auto"/>
                                    <w:left w:val="none" w:sz="0" w:space="0" w:color="auto"/>
                                    <w:bottom w:val="none" w:sz="0" w:space="0" w:color="auto"/>
                                    <w:right w:val="none" w:sz="0" w:space="0" w:color="auto"/>
                                  </w:divBdr>
                                </w:div>
                              </w:divsChild>
                            </w:div>
                            <w:div w:id="325283436">
                              <w:marLeft w:val="0"/>
                              <w:marRight w:val="0"/>
                              <w:marTop w:val="339"/>
                              <w:marBottom w:val="339"/>
                              <w:divBdr>
                                <w:top w:val="none" w:sz="0" w:space="0" w:color="auto"/>
                                <w:left w:val="none" w:sz="0" w:space="0" w:color="auto"/>
                                <w:bottom w:val="none" w:sz="0" w:space="0" w:color="auto"/>
                                <w:right w:val="none" w:sz="0" w:space="0" w:color="auto"/>
                              </w:divBdr>
                              <w:divsChild>
                                <w:div w:id="1629697408">
                                  <w:marLeft w:val="0"/>
                                  <w:marRight w:val="0"/>
                                  <w:marTop w:val="0"/>
                                  <w:marBottom w:val="0"/>
                                  <w:divBdr>
                                    <w:top w:val="none" w:sz="0" w:space="0" w:color="auto"/>
                                    <w:left w:val="none" w:sz="0" w:space="0" w:color="auto"/>
                                    <w:bottom w:val="none" w:sz="0" w:space="0" w:color="auto"/>
                                    <w:right w:val="none" w:sz="0" w:space="0" w:color="auto"/>
                                  </w:divBdr>
                                </w:div>
                              </w:divsChild>
                            </w:div>
                            <w:div w:id="124079084">
                              <w:marLeft w:val="0"/>
                              <w:marRight w:val="0"/>
                              <w:marTop w:val="339"/>
                              <w:marBottom w:val="339"/>
                              <w:divBdr>
                                <w:top w:val="none" w:sz="0" w:space="0" w:color="auto"/>
                                <w:left w:val="none" w:sz="0" w:space="0" w:color="auto"/>
                                <w:bottom w:val="none" w:sz="0" w:space="0" w:color="auto"/>
                                <w:right w:val="none" w:sz="0" w:space="0" w:color="auto"/>
                              </w:divBdr>
                              <w:divsChild>
                                <w:div w:id="1418483942">
                                  <w:marLeft w:val="0"/>
                                  <w:marRight w:val="0"/>
                                  <w:marTop w:val="0"/>
                                  <w:marBottom w:val="0"/>
                                  <w:divBdr>
                                    <w:top w:val="none" w:sz="0" w:space="0" w:color="auto"/>
                                    <w:left w:val="none" w:sz="0" w:space="0" w:color="auto"/>
                                    <w:bottom w:val="none" w:sz="0" w:space="0" w:color="auto"/>
                                    <w:right w:val="none" w:sz="0" w:space="0" w:color="auto"/>
                                  </w:divBdr>
                                </w:div>
                              </w:divsChild>
                            </w:div>
                            <w:div w:id="847714461">
                              <w:marLeft w:val="0"/>
                              <w:marRight w:val="0"/>
                              <w:marTop w:val="508"/>
                              <w:marBottom w:val="508"/>
                              <w:divBdr>
                                <w:top w:val="none" w:sz="0" w:space="0" w:color="auto"/>
                                <w:left w:val="none" w:sz="0" w:space="0" w:color="auto"/>
                                <w:bottom w:val="none" w:sz="0" w:space="0" w:color="auto"/>
                                <w:right w:val="none" w:sz="0" w:space="0" w:color="auto"/>
                              </w:divBdr>
                            </w:div>
                            <w:div w:id="60175919">
                              <w:marLeft w:val="0"/>
                              <w:marRight w:val="0"/>
                              <w:marTop w:val="339"/>
                              <w:marBottom w:val="339"/>
                              <w:divBdr>
                                <w:top w:val="none" w:sz="0" w:space="0" w:color="auto"/>
                                <w:left w:val="none" w:sz="0" w:space="0" w:color="auto"/>
                                <w:bottom w:val="none" w:sz="0" w:space="0" w:color="auto"/>
                                <w:right w:val="none" w:sz="0" w:space="0" w:color="auto"/>
                              </w:divBdr>
                              <w:divsChild>
                                <w:div w:id="1559241016">
                                  <w:marLeft w:val="0"/>
                                  <w:marRight w:val="0"/>
                                  <w:marTop w:val="0"/>
                                  <w:marBottom w:val="0"/>
                                  <w:divBdr>
                                    <w:top w:val="none" w:sz="0" w:space="0" w:color="auto"/>
                                    <w:left w:val="none" w:sz="0" w:space="0" w:color="auto"/>
                                    <w:bottom w:val="none" w:sz="0" w:space="0" w:color="auto"/>
                                    <w:right w:val="none" w:sz="0" w:space="0" w:color="auto"/>
                                  </w:divBdr>
                                </w:div>
                              </w:divsChild>
                            </w:div>
                            <w:div w:id="173107743">
                              <w:marLeft w:val="0"/>
                              <w:marRight w:val="0"/>
                              <w:marTop w:val="339"/>
                              <w:marBottom w:val="339"/>
                              <w:divBdr>
                                <w:top w:val="none" w:sz="0" w:space="0" w:color="auto"/>
                                <w:left w:val="none" w:sz="0" w:space="0" w:color="auto"/>
                                <w:bottom w:val="none" w:sz="0" w:space="0" w:color="auto"/>
                                <w:right w:val="none" w:sz="0" w:space="0" w:color="auto"/>
                              </w:divBdr>
                              <w:divsChild>
                                <w:div w:id="819076902">
                                  <w:marLeft w:val="0"/>
                                  <w:marRight w:val="0"/>
                                  <w:marTop w:val="0"/>
                                  <w:marBottom w:val="0"/>
                                  <w:divBdr>
                                    <w:top w:val="none" w:sz="0" w:space="0" w:color="auto"/>
                                    <w:left w:val="none" w:sz="0" w:space="0" w:color="auto"/>
                                    <w:bottom w:val="none" w:sz="0" w:space="0" w:color="auto"/>
                                    <w:right w:val="none" w:sz="0" w:space="0" w:color="auto"/>
                                  </w:divBdr>
                                </w:div>
                              </w:divsChild>
                            </w:div>
                            <w:div w:id="478497995">
                              <w:marLeft w:val="0"/>
                              <w:marRight w:val="0"/>
                              <w:marTop w:val="339"/>
                              <w:marBottom w:val="339"/>
                              <w:divBdr>
                                <w:top w:val="none" w:sz="0" w:space="0" w:color="auto"/>
                                <w:left w:val="none" w:sz="0" w:space="0" w:color="auto"/>
                                <w:bottom w:val="none" w:sz="0" w:space="0" w:color="auto"/>
                                <w:right w:val="none" w:sz="0" w:space="0" w:color="auto"/>
                              </w:divBdr>
                              <w:divsChild>
                                <w:div w:id="1122378695">
                                  <w:marLeft w:val="0"/>
                                  <w:marRight w:val="0"/>
                                  <w:marTop w:val="0"/>
                                  <w:marBottom w:val="0"/>
                                  <w:divBdr>
                                    <w:top w:val="none" w:sz="0" w:space="0" w:color="auto"/>
                                    <w:left w:val="none" w:sz="0" w:space="0" w:color="auto"/>
                                    <w:bottom w:val="none" w:sz="0" w:space="0" w:color="auto"/>
                                    <w:right w:val="none" w:sz="0" w:space="0" w:color="auto"/>
                                  </w:divBdr>
                                </w:div>
                              </w:divsChild>
                            </w:div>
                            <w:div w:id="888104259">
                              <w:marLeft w:val="0"/>
                              <w:marRight w:val="0"/>
                              <w:marTop w:val="508"/>
                              <w:marBottom w:val="635"/>
                              <w:divBdr>
                                <w:top w:val="none" w:sz="0" w:space="0" w:color="auto"/>
                                <w:left w:val="none" w:sz="0" w:space="0" w:color="auto"/>
                                <w:bottom w:val="none" w:sz="0" w:space="0" w:color="auto"/>
                                <w:right w:val="none" w:sz="0" w:space="0" w:color="auto"/>
                              </w:divBdr>
                              <w:divsChild>
                                <w:div w:id="1522939569">
                                  <w:marLeft w:val="0"/>
                                  <w:marRight w:val="0"/>
                                  <w:marTop w:val="0"/>
                                  <w:marBottom w:val="0"/>
                                  <w:divBdr>
                                    <w:top w:val="none" w:sz="0" w:space="0" w:color="auto"/>
                                    <w:left w:val="none" w:sz="0" w:space="0" w:color="auto"/>
                                    <w:bottom w:val="single" w:sz="8" w:space="21" w:color="B8B9BA"/>
                                    <w:right w:val="none" w:sz="0" w:space="0" w:color="auto"/>
                                  </w:divBdr>
                                  <w:divsChild>
                                    <w:div w:id="328021668">
                                      <w:marLeft w:val="0"/>
                                      <w:marRight w:val="0"/>
                                      <w:marTop w:val="0"/>
                                      <w:marBottom w:val="0"/>
                                      <w:divBdr>
                                        <w:top w:val="none" w:sz="0" w:space="0" w:color="auto"/>
                                        <w:left w:val="none" w:sz="0" w:space="0" w:color="auto"/>
                                        <w:bottom w:val="none" w:sz="0" w:space="0" w:color="auto"/>
                                        <w:right w:val="none" w:sz="0" w:space="0" w:color="auto"/>
                                      </w:divBdr>
                                    </w:div>
                                    <w:div w:id="161238339">
                                      <w:marLeft w:val="0"/>
                                      <w:marRight w:val="0"/>
                                      <w:marTop w:val="318"/>
                                      <w:marBottom w:val="0"/>
                                      <w:divBdr>
                                        <w:top w:val="none" w:sz="0" w:space="0" w:color="auto"/>
                                        <w:left w:val="none" w:sz="0" w:space="0" w:color="auto"/>
                                        <w:bottom w:val="none" w:sz="0" w:space="0" w:color="auto"/>
                                        <w:right w:val="none" w:sz="0" w:space="0" w:color="auto"/>
                                      </w:divBdr>
                                      <w:divsChild>
                                        <w:div w:id="1238128826">
                                          <w:marLeft w:val="0"/>
                                          <w:marRight w:val="0"/>
                                          <w:marTop w:val="0"/>
                                          <w:marBottom w:val="0"/>
                                          <w:divBdr>
                                            <w:top w:val="none" w:sz="0" w:space="0" w:color="auto"/>
                                            <w:left w:val="none" w:sz="0" w:space="0" w:color="auto"/>
                                            <w:bottom w:val="none" w:sz="0" w:space="0" w:color="auto"/>
                                            <w:right w:val="none" w:sz="0" w:space="0" w:color="auto"/>
                                          </w:divBdr>
                                        </w:div>
                                      </w:divsChild>
                                    </w:div>
                                    <w:div w:id="3111824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3584879">
                              <w:marLeft w:val="0"/>
                              <w:marRight w:val="0"/>
                              <w:marTop w:val="508"/>
                              <w:marBottom w:val="508"/>
                              <w:divBdr>
                                <w:top w:val="none" w:sz="0" w:space="0" w:color="auto"/>
                                <w:left w:val="none" w:sz="0" w:space="0" w:color="auto"/>
                                <w:bottom w:val="none" w:sz="0" w:space="0" w:color="auto"/>
                                <w:right w:val="none" w:sz="0" w:space="0" w:color="auto"/>
                              </w:divBdr>
                            </w:div>
                            <w:div w:id="37898811">
                              <w:marLeft w:val="0"/>
                              <w:marRight w:val="0"/>
                              <w:marTop w:val="339"/>
                              <w:marBottom w:val="339"/>
                              <w:divBdr>
                                <w:top w:val="none" w:sz="0" w:space="0" w:color="auto"/>
                                <w:left w:val="none" w:sz="0" w:space="0" w:color="auto"/>
                                <w:bottom w:val="none" w:sz="0" w:space="0" w:color="auto"/>
                                <w:right w:val="none" w:sz="0" w:space="0" w:color="auto"/>
                              </w:divBdr>
                              <w:divsChild>
                                <w:div w:id="1510440125">
                                  <w:marLeft w:val="0"/>
                                  <w:marRight w:val="0"/>
                                  <w:marTop w:val="0"/>
                                  <w:marBottom w:val="0"/>
                                  <w:divBdr>
                                    <w:top w:val="none" w:sz="0" w:space="0" w:color="auto"/>
                                    <w:left w:val="none" w:sz="0" w:space="0" w:color="auto"/>
                                    <w:bottom w:val="none" w:sz="0" w:space="0" w:color="auto"/>
                                    <w:right w:val="none" w:sz="0" w:space="0" w:color="auto"/>
                                  </w:divBdr>
                                </w:div>
                              </w:divsChild>
                            </w:div>
                            <w:div w:id="621150453">
                              <w:marLeft w:val="0"/>
                              <w:marRight w:val="0"/>
                              <w:marTop w:val="339"/>
                              <w:marBottom w:val="339"/>
                              <w:divBdr>
                                <w:top w:val="none" w:sz="0" w:space="0" w:color="auto"/>
                                <w:left w:val="none" w:sz="0" w:space="0" w:color="auto"/>
                                <w:bottom w:val="none" w:sz="0" w:space="0" w:color="auto"/>
                                <w:right w:val="none" w:sz="0" w:space="0" w:color="auto"/>
                              </w:divBdr>
                              <w:divsChild>
                                <w:div w:id="1408840502">
                                  <w:marLeft w:val="0"/>
                                  <w:marRight w:val="0"/>
                                  <w:marTop w:val="0"/>
                                  <w:marBottom w:val="0"/>
                                  <w:divBdr>
                                    <w:top w:val="none" w:sz="0" w:space="0" w:color="auto"/>
                                    <w:left w:val="none" w:sz="0" w:space="0" w:color="auto"/>
                                    <w:bottom w:val="none" w:sz="0" w:space="0" w:color="auto"/>
                                    <w:right w:val="none" w:sz="0" w:space="0" w:color="auto"/>
                                  </w:divBdr>
                                </w:div>
                              </w:divsChild>
                            </w:div>
                            <w:div w:id="461653733">
                              <w:marLeft w:val="0"/>
                              <w:marRight w:val="0"/>
                              <w:marTop w:val="339"/>
                              <w:marBottom w:val="339"/>
                              <w:divBdr>
                                <w:top w:val="none" w:sz="0" w:space="0" w:color="auto"/>
                                <w:left w:val="none" w:sz="0" w:space="0" w:color="auto"/>
                                <w:bottom w:val="none" w:sz="0" w:space="0" w:color="auto"/>
                                <w:right w:val="none" w:sz="0" w:space="0" w:color="auto"/>
                              </w:divBdr>
                              <w:divsChild>
                                <w:div w:id="1270746460">
                                  <w:marLeft w:val="0"/>
                                  <w:marRight w:val="0"/>
                                  <w:marTop w:val="0"/>
                                  <w:marBottom w:val="0"/>
                                  <w:divBdr>
                                    <w:top w:val="none" w:sz="0" w:space="0" w:color="auto"/>
                                    <w:left w:val="none" w:sz="0" w:space="0" w:color="auto"/>
                                    <w:bottom w:val="none" w:sz="0" w:space="0" w:color="auto"/>
                                    <w:right w:val="none" w:sz="0" w:space="0" w:color="auto"/>
                                  </w:divBdr>
                                </w:div>
                              </w:divsChild>
                            </w:div>
                            <w:div w:id="616790096">
                              <w:marLeft w:val="0"/>
                              <w:marRight w:val="0"/>
                              <w:marTop w:val="339"/>
                              <w:marBottom w:val="339"/>
                              <w:divBdr>
                                <w:top w:val="none" w:sz="0" w:space="0" w:color="auto"/>
                                <w:left w:val="none" w:sz="0" w:space="0" w:color="auto"/>
                                <w:bottom w:val="none" w:sz="0" w:space="0" w:color="auto"/>
                                <w:right w:val="none" w:sz="0" w:space="0" w:color="auto"/>
                              </w:divBdr>
                              <w:divsChild>
                                <w:div w:id="1367021734">
                                  <w:marLeft w:val="0"/>
                                  <w:marRight w:val="0"/>
                                  <w:marTop w:val="0"/>
                                  <w:marBottom w:val="0"/>
                                  <w:divBdr>
                                    <w:top w:val="none" w:sz="0" w:space="0" w:color="auto"/>
                                    <w:left w:val="none" w:sz="0" w:space="0" w:color="auto"/>
                                    <w:bottom w:val="none" w:sz="0" w:space="0" w:color="auto"/>
                                    <w:right w:val="none" w:sz="0" w:space="0" w:color="auto"/>
                                  </w:divBdr>
                                </w:div>
                              </w:divsChild>
                            </w:div>
                            <w:div w:id="850677311">
                              <w:marLeft w:val="0"/>
                              <w:marRight w:val="0"/>
                              <w:marTop w:val="508"/>
                              <w:marBottom w:val="508"/>
                              <w:divBdr>
                                <w:top w:val="none" w:sz="0" w:space="0" w:color="auto"/>
                                <w:left w:val="none" w:sz="0" w:space="0" w:color="auto"/>
                                <w:bottom w:val="none" w:sz="0" w:space="0" w:color="auto"/>
                                <w:right w:val="none" w:sz="0" w:space="0" w:color="auto"/>
                              </w:divBdr>
                            </w:div>
                            <w:div w:id="482359753">
                              <w:marLeft w:val="0"/>
                              <w:marRight w:val="0"/>
                              <w:marTop w:val="339"/>
                              <w:marBottom w:val="339"/>
                              <w:divBdr>
                                <w:top w:val="none" w:sz="0" w:space="0" w:color="auto"/>
                                <w:left w:val="none" w:sz="0" w:space="0" w:color="auto"/>
                                <w:bottom w:val="none" w:sz="0" w:space="0" w:color="auto"/>
                                <w:right w:val="none" w:sz="0" w:space="0" w:color="auto"/>
                              </w:divBdr>
                              <w:divsChild>
                                <w:div w:id="1766922579">
                                  <w:marLeft w:val="0"/>
                                  <w:marRight w:val="0"/>
                                  <w:marTop w:val="0"/>
                                  <w:marBottom w:val="0"/>
                                  <w:divBdr>
                                    <w:top w:val="none" w:sz="0" w:space="0" w:color="auto"/>
                                    <w:left w:val="none" w:sz="0" w:space="0" w:color="auto"/>
                                    <w:bottom w:val="none" w:sz="0" w:space="0" w:color="auto"/>
                                    <w:right w:val="none" w:sz="0" w:space="0" w:color="auto"/>
                                  </w:divBdr>
                                </w:div>
                              </w:divsChild>
                            </w:div>
                            <w:div w:id="1404334638">
                              <w:marLeft w:val="0"/>
                              <w:marRight w:val="0"/>
                              <w:marTop w:val="339"/>
                              <w:marBottom w:val="339"/>
                              <w:divBdr>
                                <w:top w:val="none" w:sz="0" w:space="0" w:color="auto"/>
                                <w:left w:val="none" w:sz="0" w:space="0" w:color="auto"/>
                                <w:bottom w:val="none" w:sz="0" w:space="0" w:color="auto"/>
                                <w:right w:val="none" w:sz="0" w:space="0" w:color="auto"/>
                              </w:divBdr>
                              <w:divsChild>
                                <w:div w:id="2020309620">
                                  <w:marLeft w:val="0"/>
                                  <w:marRight w:val="0"/>
                                  <w:marTop w:val="0"/>
                                  <w:marBottom w:val="0"/>
                                  <w:divBdr>
                                    <w:top w:val="none" w:sz="0" w:space="0" w:color="auto"/>
                                    <w:left w:val="none" w:sz="0" w:space="0" w:color="auto"/>
                                    <w:bottom w:val="none" w:sz="0" w:space="0" w:color="auto"/>
                                    <w:right w:val="none" w:sz="0" w:space="0" w:color="auto"/>
                                  </w:divBdr>
                                </w:div>
                              </w:divsChild>
                            </w:div>
                            <w:div w:id="2049597031">
                              <w:marLeft w:val="0"/>
                              <w:marRight w:val="0"/>
                              <w:marTop w:val="339"/>
                              <w:marBottom w:val="339"/>
                              <w:divBdr>
                                <w:top w:val="none" w:sz="0" w:space="0" w:color="auto"/>
                                <w:left w:val="none" w:sz="0" w:space="0" w:color="auto"/>
                                <w:bottom w:val="none" w:sz="0" w:space="0" w:color="auto"/>
                                <w:right w:val="none" w:sz="0" w:space="0" w:color="auto"/>
                              </w:divBdr>
                              <w:divsChild>
                                <w:div w:id="190533500">
                                  <w:marLeft w:val="0"/>
                                  <w:marRight w:val="0"/>
                                  <w:marTop w:val="0"/>
                                  <w:marBottom w:val="0"/>
                                  <w:divBdr>
                                    <w:top w:val="none" w:sz="0" w:space="0" w:color="auto"/>
                                    <w:left w:val="none" w:sz="0" w:space="0" w:color="auto"/>
                                    <w:bottom w:val="none" w:sz="0" w:space="0" w:color="auto"/>
                                    <w:right w:val="none" w:sz="0" w:space="0" w:color="auto"/>
                                  </w:divBdr>
                                </w:div>
                              </w:divsChild>
                            </w:div>
                            <w:div w:id="1555046373">
                              <w:marLeft w:val="0"/>
                              <w:marRight w:val="0"/>
                              <w:marTop w:val="339"/>
                              <w:marBottom w:val="339"/>
                              <w:divBdr>
                                <w:top w:val="none" w:sz="0" w:space="0" w:color="auto"/>
                                <w:left w:val="none" w:sz="0" w:space="0" w:color="auto"/>
                                <w:bottom w:val="none" w:sz="0" w:space="0" w:color="auto"/>
                                <w:right w:val="none" w:sz="0" w:space="0" w:color="auto"/>
                              </w:divBdr>
                              <w:divsChild>
                                <w:div w:id="827092718">
                                  <w:marLeft w:val="0"/>
                                  <w:marRight w:val="0"/>
                                  <w:marTop w:val="0"/>
                                  <w:marBottom w:val="0"/>
                                  <w:divBdr>
                                    <w:top w:val="none" w:sz="0" w:space="0" w:color="auto"/>
                                    <w:left w:val="none" w:sz="0" w:space="0" w:color="auto"/>
                                    <w:bottom w:val="none" w:sz="0" w:space="0" w:color="auto"/>
                                    <w:right w:val="none" w:sz="0" w:space="0" w:color="auto"/>
                                  </w:divBdr>
                                </w:div>
                              </w:divsChild>
                            </w:div>
                            <w:div w:id="219025609">
                              <w:marLeft w:val="0"/>
                              <w:marRight w:val="0"/>
                              <w:marTop w:val="508"/>
                              <w:marBottom w:val="635"/>
                              <w:divBdr>
                                <w:top w:val="none" w:sz="0" w:space="0" w:color="auto"/>
                                <w:left w:val="none" w:sz="0" w:space="0" w:color="auto"/>
                                <w:bottom w:val="none" w:sz="0" w:space="0" w:color="auto"/>
                                <w:right w:val="none" w:sz="0" w:space="0" w:color="auto"/>
                              </w:divBdr>
                              <w:divsChild>
                                <w:div w:id="1240364210">
                                  <w:marLeft w:val="0"/>
                                  <w:marRight w:val="0"/>
                                  <w:marTop w:val="0"/>
                                  <w:marBottom w:val="0"/>
                                  <w:divBdr>
                                    <w:top w:val="none" w:sz="0" w:space="0" w:color="auto"/>
                                    <w:left w:val="none" w:sz="0" w:space="0" w:color="auto"/>
                                    <w:bottom w:val="single" w:sz="8" w:space="21" w:color="B8B9BA"/>
                                    <w:right w:val="none" w:sz="0" w:space="0" w:color="auto"/>
                                  </w:divBdr>
                                  <w:divsChild>
                                    <w:div w:id="583225200">
                                      <w:marLeft w:val="0"/>
                                      <w:marRight w:val="0"/>
                                      <w:marTop w:val="0"/>
                                      <w:marBottom w:val="0"/>
                                      <w:divBdr>
                                        <w:top w:val="none" w:sz="0" w:space="0" w:color="auto"/>
                                        <w:left w:val="none" w:sz="0" w:space="0" w:color="auto"/>
                                        <w:bottom w:val="none" w:sz="0" w:space="0" w:color="auto"/>
                                        <w:right w:val="none" w:sz="0" w:space="0" w:color="auto"/>
                                      </w:divBdr>
                                    </w:div>
                                    <w:div w:id="757678704">
                                      <w:marLeft w:val="0"/>
                                      <w:marRight w:val="0"/>
                                      <w:marTop w:val="318"/>
                                      <w:marBottom w:val="0"/>
                                      <w:divBdr>
                                        <w:top w:val="none" w:sz="0" w:space="0" w:color="auto"/>
                                        <w:left w:val="none" w:sz="0" w:space="0" w:color="auto"/>
                                        <w:bottom w:val="none" w:sz="0" w:space="0" w:color="auto"/>
                                        <w:right w:val="none" w:sz="0" w:space="0" w:color="auto"/>
                                      </w:divBdr>
                                      <w:divsChild>
                                        <w:div w:id="563955311">
                                          <w:marLeft w:val="0"/>
                                          <w:marRight w:val="0"/>
                                          <w:marTop w:val="0"/>
                                          <w:marBottom w:val="0"/>
                                          <w:divBdr>
                                            <w:top w:val="none" w:sz="0" w:space="0" w:color="auto"/>
                                            <w:left w:val="none" w:sz="0" w:space="0" w:color="auto"/>
                                            <w:bottom w:val="none" w:sz="0" w:space="0" w:color="auto"/>
                                            <w:right w:val="none" w:sz="0" w:space="0" w:color="auto"/>
                                          </w:divBdr>
                                        </w:div>
                                      </w:divsChild>
                                    </w:div>
                                    <w:div w:id="16313229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06528895">
                              <w:marLeft w:val="0"/>
                              <w:marRight w:val="0"/>
                              <w:marTop w:val="339"/>
                              <w:marBottom w:val="339"/>
                              <w:divBdr>
                                <w:top w:val="none" w:sz="0" w:space="0" w:color="auto"/>
                                <w:left w:val="none" w:sz="0" w:space="0" w:color="auto"/>
                                <w:bottom w:val="none" w:sz="0" w:space="0" w:color="auto"/>
                                <w:right w:val="none" w:sz="0" w:space="0" w:color="auto"/>
                              </w:divBdr>
                              <w:divsChild>
                                <w:div w:id="2084253808">
                                  <w:marLeft w:val="0"/>
                                  <w:marRight w:val="0"/>
                                  <w:marTop w:val="0"/>
                                  <w:marBottom w:val="0"/>
                                  <w:divBdr>
                                    <w:top w:val="none" w:sz="0" w:space="0" w:color="auto"/>
                                    <w:left w:val="none" w:sz="0" w:space="0" w:color="auto"/>
                                    <w:bottom w:val="none" w:sz="0" w:space="0" w:color="auto"/>
                                    <w:right w:val="none" w:sz="0" w:space="0" w:color="auto"/>
                                  </w:divBdr>
                                </w:div>
                              </w:divsChild>
                            </w:div>
                            <w:div w:id="839388323">
                              <w:marLeft w:val="0"/>
                              <w:marRight w:val="0"/>
                              <w:marTop w:val="339"/>
                              <w:marBottom w:val="339"/>
                              <w:divBdr>
                                <w:top w:val="none" w:sz="0" w:space="0" w:color="auto"/>
                                <w:left w:val="none" w:sz="0" w:space="0" w:color="auto"/>
                                <w:bottom w:val="none" w:sz="0" w:space="0" w:color="auto"/>
                                <w:right w:val="none" w:sz="0" w:space="0" w:color="auto"/>
                              </w:divBdr>
                              <w:divsChild>
                                <w:div w:id="847524031">
                                  <w:marLeft w:val="0"/>
                                  <w:marRight w:val="0"/>
                                  <w:marTop w:val="0"/>
                                  <w:marBottom w:val="0"/>
                                  <w:divBdr>
                                    <w:top w:val="none" w:sz="0" w:space="0" w:color="auto"/>
                                    <w:left w:val="none" w:sz="0" w:space="0" w:color="auto"/>
                                    <w:bottom w:val="none" w:sz="0" w:space="0" w:color="auto"/>
                                    <w:right w:val="none" w:sz="0" w:space="0" w:color="auto"/>
                                  </w:divBdr>
                                </w:div>
                              </w:divsChild>
                            </w:div>
                            <w:div w:id="1423180120">
                              <w:marLeft w:val="0"/>
                              <w:marRight w:val="0"/>
                              <w:marTop w:val="508"/>
                              <w:marBottom w:val="508"/>
                              <w:divBdr>
                                <w:top w:val="none" w:sz="0" w:space="0" w:color="auto"/>
                                <w:left w:val="none" w:sz="0" w:space="0" w:color="auto"/>
                                <w:bottom w:val="none" w:sz="0" w:space="0" w:color="auto"/>
                                <w:right w:val="none" w:sz="0" w:space="0" w:color="auto"/>
                              </w:divBdr>
                            </w:div>
                            <w:div w:id="2104449246">
                              <w:marLeft w:val="0"/>
                              <w:marRight w:val="0"/>
                              <w:marTop w:val="339"/>
                              <w:marBottom w:val="339"/>
                              <w:divBdr>
                                <w:top w:val="none" w:sz="0" w:space="0" w:color="auto"/>
                                <w:left w:val="none" w:sz="0" w:space="0" w:color="auto"/>
                                <w:bottom w:val="none" w:sz="0" w:space="0" w:color="auto"/>
                                <w:right w:val="none" w:sz="0" w:space="0" w:color="auto"/>
                              </w:divBdr>
                              <w:divsChild>
                                <w:div w:id="304049249">
                                  <w:marLeft w:val="0"/>
                                  <w:marRight w:val="0"/>
                                  <w:marTop w:val="0"/>
                                  <w:marBottom w:val="0"/>
                                  <w:divBdr>
                                    <w:top w:val="none" w:sz="0" w:space="0" w:color="auto"/>
                                    <w:left w:val="none" w:sz="0" w:space="0" w:color="auto"/>
                                    <w:bottom w:val="none" w:sz="0" w:space="0" w:color="auto"/>
                                    <w:right w:val="none" w:sz="0" w:space="0" w:color="auto"/>
                                  </w:divBdr>
                                </w:div>
                              </w:divsChild>
                            </w:div>
                            <w:div w:id="484931126">
                              <w:marLeft w:val="0"/>
                              <w:marRight w:val="0"/>
                              <w:marTop w:val="339"/>
                              <w:marBottom w:val="339"/>
                              <w:divBdr>
                                <w:top w:val="none" w:sz="0" w:space="0" w:color="auto"/>
                                <w:left w:val="none" w:sz="0" w:space="0" w:color="auto"/>
                                <w:bottom w:val="none" w:sz="0" w:space="0" w:color="auto"/>
                                <w:right w:val="none" w:sz="0" w:space="0" w:color="auto"/>
                              </w:divBdr>
                              <w:divsChild>
                                <w:div w:id="1795052754">
                                  <w:marLeft w:val="0"/>
                                  <w:marRight w:val="0"/>
                                  <w:marTop w:val="0"/>
                                  <w:marBottom w:val="0"/>
                                  <w:divBdr>
                                    <w:top w:val="none" w:sz="0" w:space="0" w:color="auto"/>
                                    <w:left w:val="none" w:sz="0" w:space="0" w:color="auto"/>
                                    <w:bottom w:val="none" w:sz="0" w:space="0" w:color="auto"/>
                                    <w:right w:val="none" w:sz="0" w:space="0" w:color="auto"/>
                                  </w:divBdr>
                                </w:div>
                              </w:divsChild>
                            </w:div>
                            <w:div w:id="1710836655">
                              <w:marLeft w:val="0"/>
                              <w:marRight w:val="0"/>
                              <w:marTop w:val="339"/>
                              <w:marBottom w:val="339"/>
                              <w:divBdr>
                                <w:top w:val="none" w:sz="0" w:space="0" w:color="auto"/>
                                <w:left w:val="none" w:sz="0" w:space="0" w:color="auto"/>
                                <w:bottom w:val="none" w:sz="0" w:space="0" w:color="auto"/>
                                <w:right w:val="none" w:sz="0" w:space="0" w:color="auto"/>
                              </w:divBdr>
                              <w:divsChild>
                                <w:div w:id="614167749">
                                  <w:marLeft w:val="0"/>
                                  <w:marRight w:val="0"/>
                                  <w:marTop w:val="0"/>
                                  <w:marBottom w:val="0"/>
                                  <w:divBdr>
                                    <w:top w:val="none" w:sz="0" w:space="0" w:color="auto"/>
                                    <w:left w:val="none" w:sz="0" w:space="0" w:color="auto"/>
                                    <w:bottom w:val="none" w:sz="0" w:space="0" w:color="auto"/>
                                    <w:right w:val="none" w:sz="0" w:space="0" w:color="auto"/>
                                  </w:divBdr>
                                </w:div>
                              </w:divsChild>
                            </w:div>
                            <w:div w:id="933129204">
                              <w:marLeft w:val="0"/>
                              <w:marRight w:val="0"/>
                              <w:marTop w:val="339"/>
                              <w:marBottom w:val="339"/>
                              <w:divBdr>
                                <w:top w:val="none" w:sz="0" w:space="0" w:color="auto"/>
                                <w:left w:val="none" w:sz="0" w:space="0" w:color="auto"/>
                                <w:bottom w:val="none" w:sz="0" w:space="0" w:color="auto"/>
                                <w:right w:val="none" w:sz="0" w:space="0" w:color="auto"/>
                              </w:divBdr>
                              <w:divsChild>
                                <w:div w:id="66273699">
                                  <w:marLeft w:val="0"/>
                                  <w:marRight w:val="0"/>
                                  <w:marTop w:val="0"/>
                                  <w:marBottom w:val="0"/>
                                  <w:divBdr>
                                    <w:top w:val="none" w:sz="0" w:space="0" w:color="auto"/>
                                    <w:left w:val="none" w:sz="0" w:space="0" w:color="auto"/>
                                    <w:bottom w:val="none" w:sz="0" w:space="0" w:color="auto"/>
                                    <w:right w:val="none" w:sz="0" w:space="0" w:color="auto"/>
                                  </w:divBdr>
                                </w:div>
                              </w:divsChild>
                            </w:div>
                            <w:div w:id="2104766326">
                              <w:marLeft w:val="0"/>
                              <w:marRight w:val="0"/>
                              <w:marTop w:val="339"/>
                              <w:marBottom w:val="339"/>
                              <w:divBdr>
                                <w:top w:val="none" w:sz="0" w:space="0" w:color="auto"/>
                                <w:left w:val="none" w:sz="0" w:space="0" w:color="auto"/>
                                <w:bottom w:val="none" w:sz="0" w:space="0" w:color="auto"/>
                                <w:right w:val="none" w:sz="0" w:space="0" w:color="auto"/>
                              </w:divBdr>
                              <w:divsChild>
                                <w:div w:id="140468481">
                                  <w:marLeft w:val="0"/>
                                  <w:marRight w:val="0"/>
                                  <w:marTop w:val="0"/>
                                  <w:marBottom w:val="0"/>
                                  <w:divBdr>
                                    <w:top w:val="none" w:sz="0" w:space="0" w:color="auto"/>
                                    <w:left w:val="none" w:sz="0" w:space="0" w:color="auto"/>
                                    <w:bottom w:val="none" w:sz="0" w:space="0" w:color="auto"/>
                                    <w:right w:val="none" w:sz="0" w:space="0" w:color="auto"/>
                                  </w:divBdr>
                                </w:div>
                              </w:divsChild>
                            </w:div>
                            <w:div w:id="897205132">
                              <w:marLeft w:val="0"/>
                              <w:marRight w:val="0"/>
                              <w:marTop w:val="339"/>
                              <w:marBottom w:val="339"/>
                              <w:divBdr>
                                <w:top w:val="none" w:sz="0" w:space="0" w:color="auto"/>
                                <w:left w:val="none" w:sz="0" w:space="0" w:color="auto"/>
                                <w:bottom w:val="none" w:sz="0" w:space="0" w:color="auto"/>
                                <w:right w:val="none" w:sz="0" w:space="0" w:color="auto"/>
                              </w:divBdr>
                              <w:divsChild>
                                <w:div w:id="1582179202">
                                  <w:marLeft w:val="0"/>
                                  <w:marRight w:val="0"/>
                                  <w:marTop w:val="0"/>
                                  <w:marBottom w:val="0"/>
                                  <w:divBdr>
                                    <w:top w:val="none" w:sz="0" w:space="0" w:color="auto"/>
                                    <w:left w:val="none" w:sz="0" w:space="0" w:color="auto"/>
                                    <w:bottom w:val="none" w:sz="0" w:space="0" w:color="auto"/>
                                    <w:right w:val="none" w:sz="0" w:space="0" w:color="auto"/>
                                  </w:divBdr>
                                </w:div>
                              </w:divsChild>
                            </w:div>
                            <w:div w:id="990988217">
                              <w:marLeft w:val="0"/>
                              <w:marRight w:val="0"/>
                              <w:marTop w:val="339"/>
                              <w:marBottom w:val="339"/>
                              <w:divBdr>
                                <w:top w:val="none" w:sz="0" w:space="0" w:color="auto"/>
                                <w:left w:val="none" w:sz="0" w:space="0" w:color="auto"/>
                                <w:bottom w:val="none" w:sz="0" w:space="0" w:color="auto"/>
                                <w:right w:val="none" w:sz="0" w:space="0" w:color="auto"/>
                              </w:divBdr>
                              <w:divsChild>
                                <w:div w:id="1955670197">
                                  <w:marLeft w:val="0"/>
                                  <w:marRight w:val="0"/>
                                  <w:marTop w:val="0"/>
                                  <w:marBottom w:val="0"/>
                                  <w:divBdr>
                                    <w:top w:val="none" w:sz="0" w:space="0" w:color="auto"/>
                                    <w:left w:val="none" w:sz="0" w:space="0" w:color="auto"/>
                                    <w:bottom w:val="none" w:sz="0" w:space="0" w:color="auto"/>
                                    <w:right w:val="none" w:sz="0" w:space="0" w:color="auto"/>
                                  </w:divBdr>
                                </w:div>
                              </w:divsChild>
                            </w:div>
                            <w:div w:id="255870650">
                              <w:marLeft w:val="0"/>
                              <w:marRight w:val="0"/>
                              <w:marTop w:val="508"/>
                              <w:marBottom w:val="508"/>
                              <w:divBdr>
                                <w:top w:val="none" w:sz="0" w:space="0" w:color="auto"/>
                                <w:left w:val="none" w:sz="0" w:space="0" w:color="auto"/>
                                <w:bottom w:val="none" w:sz="0" w:space="0" w:color="auto"/>
                                <w:right w:val="none" w:sz="0" w:space="0" w:color="auto"/>
                              </w:divBdr>
                            </w:div>
                            <w:div w:id="16778407">
                              <w:marLeft w:val="0"/>
                              <w:marRight w:val="0"/>
                              <w:marTop w:val="339"/>
                              <w:marBottom w:val="339"/>
                              <w:divBdr>
                                <w:top w:val="none" w:sz="0" w:space="0" w:color="auto"/>
                                <w:left w:val="none" w:sz="0" w:space="0" w:color="auto"/>
                                <w:bottom w:val="none" w:sz="0" w:space="0" w:color="auto"/>
                                <w:right w:val="none" w:sz="0" w:space="0" w:color="auto"/>
                              </w:divBdr>
                              <w:divsChild>
                                <w:div w:id="1747342542">
                                  <w:marLeft w:val="0"/>
                                  <w:marRight w:val="0"/>
                                  <w:marTop w:val="0"/>
                                  <w:marBottom w:val="0"/>
                                  <w:divBdr>
                                    <w:top w:val="none" w:sz="0" w:space="0" w:color="auto"/>
                                    <w:left w:val="none" w:sz="0" w:space="0" w:color="auto"/>
                                    <w:bottom w:val="none" w:sz="0" w:space="0" w:color="auto"/>
                                    <w:right w:val="none" w:sz="0" w:space="0" w:color="auto"/>
                                  </w:divBdr>
                                </w:div>
                              </w:divsChild>
                            </w:div>
                            <w:div w:id="1006597367">
                              <w:marLeft w:val="0"/>
                              <w:marRight w:val="0"/>
                              <w:marTop w:val="339"/>
                              <w:marBottom w:val="339"/>
                              <w:divBdr>
                                <w:top w:val="none" w:sz="0" w:space="0" w:color="auto"/>
                                <w:left w:val="none" w:sz="0" w:space="0" w:color="auto"/>
                                <w:bottom w:val="none" w:sz="0" w:space="0" w:color="auto"/>
                                <w:right w:val="none" w:sz="0" w:space="0" w:color="auto"/>
                              </w:divBdr>
                              <w:divsChild>
                                <w:div w:id="156893816">
                                  <w:marLeft w:val="0"/>
                                  <w:marRight w:val="0"/>
                                  <w:marTop w:val="0"/>
                                  <w:marBottom w:val="0"/>
                                  <w:divBdr>
                                    <w:top w:val="none" w:sz="0" w:space="0" w:color="auto"/>
                                    <w:left w:val="none" w:sz="0" w:space="0" w:color="auto"/>
                                    <w:bottom w:val="none" w:sz="0" w:space="0" w:color="auto"/>
                                    <w:right w:val="none" w:sz="0" w:space="0" w:color="auto"/>
                                  </w:divBdr>
                                </w:div>
                              </w:divsChild>
                            </w:div>
                            <w:div w:id="2042587622">
                              <w:marLeft w:val="0"/>
                              <w:marRight w:val="0"/>
                              <w:marTop w:val="508"/>
                              <w:marBottom w:val="635"/>
                              <w:divBdr>
                                <w:top w:val="none" w:sz="0" w:space="0" w:color="auto"/>
                                <w:left w:val="none" w:sz="0" w:space="0" w:color="auto"/>
                                <w:bottom w:val="none" w:sz="0" w:space="0" w:color="auto"/>
                                <w:right w:val="none" w:sz="0" w:space="0" w:color="auto"/>
                              </w:divBdr>
                              <w:divsChild>
                                <w:div w:id="557283009">
                                  <w:marLeft w:val="0"/>
                                  <w:marRight w:val="0"/>
                                  <w:marTop w:val="0"/>
                                  <w:marBottom w:val="0"/>
                                  <w:divBdr>
                                    <w:top w:val="none" w:sz="0" w:space="0" w:color="auto"/>
                                    <w:left w:val="none" w:sz="0" w:space="0" w:color="auto"/>
                                    <w:bottom w:val="single" w:sz="8" w:space="21" w:color="B8B9BA"/>
                                    <w:right w:val="none" w:sz="0" w:space="0" w:color="auto"/>
                                  </w:divBdr>
                                  <w:divsChild>
                                    <w:div w:id="1219052903">
                                      <w:marLeft w:val="0"/>
                                      <w:marRight w:val="0"/>
                                      <w:marTop w:val="0"/>
                                      <w:marBottom w:val="0"/>
                                      <w:divBdr>
                                        <w:top w:val="none" w:sz="0" w:space="0" w:color="auto"/>
                                        <w:left w:val="none" w:sz="0" w:space="0" w:color="auto"/>
                                        <w:bottom w:val="none" w:sz="0" w:space="0" w:color="auto"/>
                                        <w:right w:val="none" w:sz="0" w:space="0" w:color="auto"/>
                                      </w:divBdr>
                                    </w:div>
                                    <w:div w:id="1180126045">
                                      <w:marLeft w:val="0"/>
                                      <w:marRight w:val="0"/>
                                      <w:marTop w:val="318"/>
                                      <w:marBottom w:val="0"/>
                                      <w:divBdr>
                                        <w:top w:val="none" w:sz="0" w:space="0" w:color="auto"/>
                                        <w:left w:val="none" w:sz="0" w:space="0" w:color="auto"/>
                                        <w:bottom w:val="none" w:sz="0" w:space="0" w:color="auto"/>
                                        <w:right w:val="none" w:sz="0" w:space="0" w:color="auto"/>
                                      </w:divBdr>
                                      <w:divsChild>
                                        <w:div w:id="784426406">
                                          <w:marLeft w:val="0"/>
                                          <w:marRight w:val="0"/>
                                          <w:marTop w:val="0"/>
                                          <w:marBottom w:val="0"/>
                                          <w:divBdr>
                                            <w:top w:val="none" w:sz="0" w:space="0" w:color="auto"/>
                                            <w:left w:val="none" w:sz="0" w:space="0" w:color="auto"/>
                                            <w:bottom w:val="none" w:sz="0" w:space="0" w:color="auto"/>
                                            <w:right w:val="none" w:sz="0" w:space="0" w:color="auto"/>
                                          </w:divBdr>
                                        </w:div>
                                      </w:divsChild>
                                    </w:div>
                                    <w:div w:id="99144734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9312296">
                              <w:marLeft w:val="0"/>
                              <w:marRight w:val="0"/>
                              <w:marTop w:val="339"/>
                              <w:marBottom w:val="339"/>
                              <w:divBdr>
                                <w:top w:val="none" w:sz="0" w:space="0" w:color="auto"/>
                                <w:left w:val="none" w:sz="0" w:space="0" w:color="auto"/>
                                <w:bottom w:val="none" w:sz="0" w:space="0" w:color="auto"/>
                                <w:right w:val="none" w:sz="0" w:space="0" w:color="auto"/>
                              </w:divBdr>
                              <w:divsChild>
                                <w:div w:id="829249126">
                                  <w:marLeft w:val="0"/>
                                  <w:marRight w:val="0"/>
                                  <w:marTop w:val="0"/>
                                  <w:marBottom w:val="0"/>
                                  <w:divBdr>
                                    <w:top w:val="none" w:sz="0" w:space="0" w:color="auto"/>
                                    <w:left w:val="none" w:sz="0" w:space="0" w:color="auto"/>
                                    <w:bottom w:val="none" w:sz="0" w:space="0" w:color="auto"/>
                                    <w:right w:val="none" w:sz="0" w:space="0" w:color="auto"/>
                                  </w:divBdr>
                                </w:div>
                              </w:divsChild>
                            </w:div>
                            <w:div w:id="2101755045">
                              <w:marLeft w:val="0"/>
                              <w:marRight w:val="0"/>
                              <w:marTop w:val="339"/>
                              <w:marBottom w:val="339"/>
                              <w:divBdr>
                                <w:top w:val="none" w:sz="0" w:space="0" w:color="auto"/>
                                <w:left w:val="none" w:sz="0" w:space="0" w:color="auto"/>
                                <w:bottom w:val="none" w:sz="0" w:space="0" w:color="auto"/>
                                <w:right w:val="none" w:sz="0" w:space="0" w:color="auto"/>
                              </w:divBdr>
                              <w:divsChild>
                                <w:div w:id="1823545722">
                                  <w:marLeft w:val="0"/>
                                  <w:marRight w:val="0"/>
                                  <w:marTop w:val="0"/>
                                  <w:marBottom w:val="0"/>
                                  <w:divBdr>
                                    <w:top w:val="none" w:sz="0" w:space="0" w:color="auto"/>
                                    <w:left w:val="none" w:sz="0" w:space="0" w:color="auto"/>
                                    <w:bottom w:val="none" w:sz="0" w:space="0" w:color="auto"/>
                                    <w:right w:val="none" w:sz="0" w:space="0" w:color="auto"/>
                                  </w:divBdr>
                                </w:div>
                              </w:divsChild>
                            </w:div>
                            <w:div w:id="763846404">
                              <w:marLeft w:val="0"/>
                              <w:marRight w:val="0"/>
                              <w:marTop w:val="508"/>
                              <w:marBottom w:val="508"/>
                              <w:divBdr>
                                <w:top w:val="none" w:sz="0" w:space="0" w:color="auto"/>
                                <w:left w:val="none" w:sz="0" w:space="0" w:color="auto"/>
                                <w:bottom w:val="none" w:sz="0" w:space="0" w:color="auto"/>
                                <w:right w:val="none" w:sz="0" w:space="0" w:color="auto"/>
                              </w:divBdr>
                            </w:div>
                            <w:div w:id="1804077615">
                              <w:marLeft w:val="0"/>
                              <w:marRight w:val="0"/>
                              <w:marTop w:val="339"/>
                              <w:marBottom w:val="339"/>
                              <w:divBdr>
                                <w:top w:val="none" w:sz="0" w:space="0" w:color="auto"/>
                                <w:left w:val="none" w:sz="0" w:space="0" w:color="auto"/>
                                <w:bottom w:val="none" w:sz="0" w:space="0" w:color="auto"/>
                                <w:right w:val="none" w:sz="0" w:space="0" w:color="auto"/>
                              </w:divBdr>
                              <w:divsChild>
                                <w:div w:id="1405956686">
                                  <w:marLeft w:val="0"/>
                                  <w:marRight w:val="0"/>
                                  <w:marTop w:val="0"/>
                                  <w:marBottom w:val="0"/>
                                  <w:divBdr>
                                    <w:top w:val="none" w:sz="0" w:space="0" w:color="auto"/>
                                    <w:left w:val="none" w:sz="0" w:space="0" w:color="auto"/>
                                    <w:bottom w:val="none" w:sz="0" w:space="0" w:color="auto"/>
                                    <w:right w:val="none" w:sz="0" w:space="0" w:color="auto"/>
                                  </w:divBdr>
                                </w:div>
                              </w:divsChild>
                            </w:div>
                            <w:div w:id="1569150154">
                              <w:marLeft w:val="0"/>
                              <w:marRight w:val="0"/>
                              <w:marTop w:val="339"/>
                              <w:marBottom w:val="339"/>
                              <w:divBdr>
                                <w:top w:val="none" w:sz="0" w:space="0" w:color="auto"/>
                                <w:left w:val="none" w:sz="0" w:space="0" w:color="auto"/>
                                <w:bottom w:val="none" w:sz="0" w:space="0" w:color="auto"/>
                                <w:right w:val="none" w:sz="0" w:space="0" w:color="auto"/>
                              </w:divBdr>
                              <w:divsChild>
                                <w:div w:id="1014918034">
                                  <w:marLeft w:val="0"/>
                                  <w:marRight w:val="0"/>
                                  <w:marTop w:val="0"/>
                                  <w:marBottom w:val="0"/>
                                  <w:divBdr>
                                    <w:top w:val="none" w:sz="0" w:space="0" w:color="auto"/>
                                    <w:left w:val="none" w:sz="0" w:space="0" w:color="auto"/>
                                    <w:bottom w:val="none" w:sz="0" w:space="0" w:color="auto"/>
                                    <w:right w:val="none" w:sz="0" w:space="0" w:color="auto"/>
                                  </w:divBdr>
                                </w:div>
                              </w:divsChild>
                            </w:div>
                            <w:div w:id="572663230">
                              <w:marLeft w:val="0"/>
                              <w:marRight w:val="0"/>
                              <w:marTop w:val="339"/>
                              <w:marBottom w:val="339"/>
                              <w:divBdr>
                                <w:top w:val="none" w:sz="0" w:space="0" w:color="auto"/>
                                <w:left w:val="none" w:sz="0" w:space="0" w:color="auto"/>
                                <w:bottom w:val="none" w:sz="0" w:space="0" w:color="auto"/>
                                <w:right w:val="none" w:sz="0" w:space="0" w:color="auto"/>
                              </w:divBdr>
                              <w:divsChild>
                                <w:div w:id="1637491699">
                                  <w:marLeft w:val="0"/>
                                  <w:marRight w:val="0"/>
                                  <w:marTop w:val="0"/>
                                  <w:marBottom w:val="0"/>
                                  <w:divBdr>
                                    <w:top w:val="none" w:sz="0" w:space="0" w:color="auto"/>
                                    <w:left w:val="none" w:sz="0" w:space="0" w:color="auto"/>
                                    <w:bottom w:val="none" w:sz="0" w:space="0" w:color="auto"/>
                                    <w:right w:val="none" w:sz="0" w:space="0" w:color="auto"/>
                                  </w:divBdr>
                                </w:div>
                              </w:divsChild>
                            </w:div>
                            <w:div w:id="1331568484">
                              <w:marLeft w:val="0"/>
                              <w:marRight w:val="0"/>
                              <w:marTop w:val="339"/>
                              <w:marBottom w:val="339"/>
                              <w:divBdr>
                                <w:top w:val="none" w:sz="0" w:space="0" w:color="auto"/>
                                <w:left w:val="none" w:sz="0" w:space="0" w:color="auto"/>
                                <w:bottom w:val="none" w:sz="0" w:space="0" w:color="auto"/>
                                <w:right w:val="none" w:sz="0" w:space="0" w:color="auto"/>
                              </w:divBdr>
                              <w:divsChild>
                                <w:div w:id="2018533491">
                                  <w:marLeft w:val="0"/>
                                  <w:marRight w:val="0"/>
                                  <w:marTop w:val="0"/>
                                  <w:marBottom w:val="0"/>
                                  <w:divBdr>
                                    <w:top w:val="none" w:sz="0" w:space="0" w:color="auto"/>
                                    <w:left w:val="none" w:sz="0" w:space="0" w:color="auto"/>
                                    <w:bottom w:val="none" w:sz="0" w:space="0" w:color="auto"/>
                                    <w:right w:val="none" w:sz="0" w:space="0" w:color="auto"/>
                                  </w:divBdr>
                                </w:div>
                              </w:divsChild>
                            </w:div>
                            <w:div w:id="1053427943">
                              <w:marLeft w:val="0"/>
                              <w:marRight w:val="0"/>
                              <w:marTop w:val="339"/>
                              <w:marBottom w:val="339"/>
                              <w:divBdr>
                                <w:top w:val="none" w:sz="0" w:space="0" w:color="auto"/>
                                <w:left w:val="none" w:sz="0" w:space="0" w:color="auto"/>
                                <w:bottom w:val="none" w:sz="0" w:space="0" w:color="auto"/>
                                <w:right w:val="none" w:sz="0" w:space="0" w:color="auto"/>
                              </w:divBdr>
                              <w:divsChild>
                                <w:div w:id="1031875902">
                                  <w:marLeft w:val="0"/>
                                  <w:marRight w:val="0"/>
                                  <w:marTop w:val="0"/>
                                  <w:marBottom w:val="0"/>
                                  <w:divBdr>
                                    <w:top w:val="none" w:sz="0" w:space="0" w:color="auto"/>
                                    <w:left w:val="none" w:sz="0" w:space="0" w:color="auto"/>
                                    <w:bottom w:val="none" w:sz="0" w:space="0" w:color="auto"/>
                                    <w:right w:val="none" w:sz="0" w:space="0" w:color="auto"/>
                                  </w:divBdr>
                                </w:div>
                              </w:divsChild>
                            </w:div>
                            <w:div w:id="705181571">
                              <w:marLeft w:val="0"/>
                              <w:marRight w:val="0"/>
                              <w:marTop w:val="339"/>
                              <w:marBottom w:val="339"/>
                              <w:divBdr>
                                <w:top w:val="none" w:sz="0" w:space="0" w:color="auto"/>
                                <w:left w:val="none" w:sz="0" w:space="0" w:color="auto"/>
                                <w:bottom w:val="none" w:sz="0" w:space="0" w:color="auto"/>
                                <w:right w:val="none" w:sz="0" w:space="0" w:color="auto"/>
                              </w:divBdr>
                              <w:divsChild>
                                <w:div w:id="316567801">
                                  <w:marLeft w:val="0"/>
                                  <w:marRight w:val="0"/>
                                  <w:marTop w:val="0"/>
                                  <w:marBottom w:val="0"/>
                                  <w:divBdr>
                                    <w:top w:val="none" w:sz="0" w:space="0" w:color="auto"/>
                                    <w:left w:val="none" w:sz="0" w:space="0" w:color="auto"/>
                                    <w:bottom w:val="none" w:sz="0" w:space="0" w:color="auto"/>
                                    <w:right w:val="none" w:sz="0" w:space="0" w:color="auto"/>
                                  </w:divBdr>
                                </w:div>
                              </w:divsChild>
                            </w:div>
                            <w:div w:id="2021665291">
                              <w:marLeft w:val="0"/>
                              <w:marRight w:val="0"/>
                              <w:marTop w:val="508"/>
                              <w:marBottom w:val="635"/>
                              <w:divBdr>
                                <w:top w:val="none" w:sz="0" w:space="0" w:color="auto"/>
                                <w:left w:val="none" w:sz="0" w:space="0" w:color="auto"/>
                                <w:bottom w:val="none" w:sz="0" w:space="0" w:color="auto"/>
                                <w:right w:val="none" w:sz="0" w:space="0" w:color="auto"/>
                              </w:divBdr>
                              <w:divsChild>
                                <w:div w:id="1005322460">
                                  <w:marLeft w:val="0"/>
                                  <w:marRight w:val="0"/>
                                  <w:marTop w:val="0"/>
                                  <w:marBottom w:val="0"/>
                                  <w:divBdr>
                                    <w:top w:val="none" w:sz="0" w:space="0" w:color="auto"/>
                                    <w:left w:val="none" w:sz="0" w:space="0" w:color="auto"/>
                                    <w:bottom w:val="single" w:sz="8" w:space="21" w:color="B8B9BA"/>
                                    <w:right w:val="none" w:sz="0" w:space="0" w:color="auto"/>
                                  </w:divBdr>
                                  <w:divsChild>
                                    <w:div w:id="665128829">
                                      <w:marLeft w:val="0"/>
                                      <w:marRight w:val="0"/>
                                      <w:marTop w:val="0"/>
                                      <w:marBottom w:val="0"/>
                                      <w:divBdr>
                                        <w:top w:val="none" w:sz="0" w:space="0" w:color="auto"/>
                                        <w:left w:val="none" w:sz="0" w:space="0" w:color="auto"/>
                                        <w:bottom w:val="none" w:sz="0" w:space="0" w:color="auto"/>
                                        <w:right w:val="none" w:sz="0" w:space="0" w:color="auto"/>
                                      </w:divBdr>
                                    </w:div>
                                    <w:div w:id="1636906980">
                                      <w:marLeft w:val="0"/>
                                      <w:marRight w:val="0"/>
                                      <w:marTop w:val="318"/>
                                      <w:marBottom w:val="0"/>
                                      <w:divBdr>
                                        <w:top w:val="none" w:sz="0" w:space="0" w:color="auto"/>
                                        <w:left w:val="none" w:sz="0" w:space="0" w:color="auto"/>
                                        <w:bottom w:val="none" w:sz="0" w:space="0" w:color="auto"/>
                                        <w:right w:val="none" w:sz="0" w:space="0" w:color="auto"/>
                                      </w:divBdr>
                                      <w:divsChild>
                                        <w:div w:id="1226987819">
                                          <w:marLeft w:val="0"/>
                                          <w:marRight w:val="0"/>
                                          <w:marTop w:val="0"/>
                                          <w:marBottom w:val="0"/>
                                          <w:divBdr>
                                            <w:top w:val="none" w:sz="0" w:space="0" w:color="auto"/>
                                            <w:left w:val="none" w:sz="0" w:space="0" w:color="auto"/>
                                            <w:bottom w:val="none" w:sz="0" w:space="0" w:color="auto"/>
                                            <w:right w:val="none" w:sz="0" w:space="0" w:color="auto"/>
                                          </w:divBdr>
                                        </w:div>
                                      </w:divsChild>
                                    </w:div>
                                    <w:div w:id="119638460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42027380">
                              <w:marLeft w:val="0"/>
                              <w:marRight w:val="0"/>
                              <w:marTop w:val="508"/>
                              <w:marBottom w:val="508"/>
                              <w:divBdr>
                                <w:top w:val="none" w:sz="0" w:space="0" w:color="auto"/>
                                <w:left w:val="none" w:sz="0" w:space="0" w:color="auto"/>
                                <w:bottom w:val="none" w:sz="0" w:space="0" w:color="auto"/>
                                <w:right w:val="none" w:sz="0" w:space="0" w:color="auto"/>
                              </w:divBdr>
                            </w:div>
                            <w:div w:id="2141454685">
                              <w:marLeft w:val="0"/>
                              <w:marRight w:val="0"/>
                              <w:marTop w:val="339"/>
                              <w:marBottom w:val="339"/>
                              <w:divBdr>
                                <w:top w:val="none" w:sz="0" w:space="0" w:color="auto"/>
                                <w:left w:val="none" w:sz="0" w:space="0" w:color="auto"/>
                                <w:bottom w:val="none" w:sz="0" w:space="0" w:color="auto"/>
                                <w:right w:val="none" w:sz="0" w:space="0" w:color="auto"/>
                              </w:divBdr>
                              <w:divsChild>
                                <w:div w:id="1969167972">
                                  <w:marLeft w:val="0"/>
                                  <w:marRight w:val="0"/>
                                  <w:marTop w:val="0"/>
                                  <w:marBottom w:val="0"/>
                                  <w:divBdr>
                                    <w:top w:val="none" w:sz="0" w:space="0" w:color="auto"/>
                                    <w:left w:val="none" w:sz="0" w:space="0" w:color="auto"/>
                                    <w:bottom w:val="none" w:sz="0" w:space="0" w:color="auto"/>
                                    <w:right w:val="none" w:sz="0" w:space="0" w:color="auto"/>
                                  </w:divBdr>
                                </w:div>
                              </w:divsChild>
                            </w:div>
                            <w:div w:id="957108810">
                              <w:marLeft w:val="0"/>
                              <w:marRight w:val="0"/>
                              <w:marTop w:val="339"/>
                              <w:marBottom w:val="339"/>
                              <w:divBdr>
                                <w:top w:val="none" w:sz="0" w:space="0" w:color="auto"/>
                                <w:left w:val="none" w:sz="0" w:space="0" w:color="auto"/>
                                <w:bottom w:val="none" w:sz="0" w:space="0" w:color="auto"/>
                                <w:right w:val="none" w:sz="0" w:space="0" w:color="auto"/>
                              </w:divBdr>
                              <w:divsChild>
                                <w:div w:id="1493637390">
                                  <w:marLeft w:val="0"/>
                                  <w:marRight w:val="0"/>
                                  <w:marTop w:val="0"/>
                                  <w:marBottom w:val="0"/>
                                  <w:divBdr>
                                    <w:top w:val="none" w:sz="0" w:space="0" w:color="auto"/>
                                    <w:left w:val="none" w:sz="0" w:space="0" w:color="auto"/>
                                    <w:bottom w:val="none" w:sz="0" w:space="0" w:color="auto"/>
                                    <w:right w:val="none" w:sz="0" w:space="0" w:color="auto"/>
                                  </w:divBdr>
                                </w:div>
                              </w:divsChild>
                            </w:div>
                            <w:div w:id="813986054">
                              <w:marLeft w:val="0"/>
                              <w:marRight w:val="0"/>
                              <w:marTop w:val="339"/>
                              <w:marBottom w:val="339"/>
                              <w:divBdr>
                                <w:top w:val="none" w:sz="0" w:space="0" w:color="auto"/>
                                <w:left w:val="none" w:sz="0" w:space="0" w:color="auto"/>
                                <w:bottom w:val="none" w:sz="0" w:space="0" w:color="auto"/>
                                <w:right w:val="none" w:sz="0" w:space="0" w:color="auto"/>
                              </w:divBdr>
                              <w:divsChild>
                                <w:div w:id="53087244">
                                  <w:marLeft w:val="0"/>
                                  <w:marRight w:val="0"/>
                                  <w:marTop w:val="0"/>
                                  <w:marBottom w:val="0"/>
                                  <w:divBdr>
                                    <w:top w:val="none" w:sz="0" w:space="0" w:color="auto"/>
                                    <w:left w:val="none" w:sz="0" w:space="0" w:color="auto"/>
                                    <w:bottom w:val="none" w:sz="0" w:space="0" w:color="auto"/>
                                    <w:right w:val="none" w:sz="0" w:space="0" w:color="auto"/>
                                  </w:divBdr>
                                </w:div>
                              </w:divsChild>
                            </w:div>
                            <w:div w:id="1400251793">
                              <w:marLeft w:val="0"/>
                              <w:marRight w:val="0"/>
                              <w:marTop w:val="339"/>
                              <w:marBottom w:val="339"/>
                              <w:divBdr>
                                <w:top w:val="none" w:sz="0" w:space="0" w:color="auto"/>
                                <w:left w:val="none" w:sz="0" w:space="0" w:color="auto"/>
                                <w:bottom w:val="none" w:sz="0" w:space="0" w:color="auto"/>
                                <w:right w:val="none" w:sz="0" w:space="0" w:color="auto"/>
                              </w:divBdr>
                              <w:divsChild>
                                <w:div w:id="313682633">
                                  <w:marLeft w:val="0"/>
                                  <w:marRight w:val="0"/>
                                  <w:marTop w:val="0"/>
                                  <w:marBottom w:val="0"/>
                                  <w:divBdr>
                                    <w:top w:val="none" w:sz="0" w:space="0" w:color="auto"/>
                                    <w:left w:val="none" w:sz="0" w:space="0" w:color="auto"/>
                                    <w:bottom w:val="none" w:sz="0" w:space="0" w:color="auto"/>
                                    <w:right w:val="none" w:sz="0" w:space="0" w:color="auto"/>
                                  </w:divBdr>
                                </w:div>
                              </w:divsChild>
                            </w:div>
                            <w:div w:id="1095977570">
                              <w:marLeft w:val="0"/>
                              <w:marRight w:val="0"/>
                              <w:marTop w:val="508"/>
                              <w:marBottom w:val="508"/>
                              <w:divBdr>
                                <w:top w:val="none" w:sz="0" w:space="0" w:color="auto"/>
                                <w:left w:val="none" w:sz="0" w:space="0" w:color="auto"/>
                                <w:bottom w:val="none" w:sz="0" w:space="0" w:color="auto"/>
                                <w:right w:val="none" w:sz="0" w:space="0" w:color="auto"/>
                              </w:divBdr>
                            </w:div>
                            <w:div w:id="1568345522">
                              <w:marLeft w:val="0"/>
                              <w:marRight w:val="0"/>
                              <w:marTop w:val="339"/>
                              <w:marBottom w:val="339"/>
                              <w:divBdr>
                                <w:top w:val="none" w:sz="0" w:space="0" w:color="auto"/>
                                <w:left w:val="none" w:sz="0" w:space="0" w:color="auto"/>
                                <w:bottom w:val="none" w:sz="0" w:space="0" w:color="auto"/>
                                <w:right w:val="none" w:sz="0" w:space="0" w:color="auto"/>
                              </w:divBdr>
                              <w:divsChild>
                                <w:div w:id="589310574">
                                  <w:marLeft w:val="0"/>
                                  <w:marRight w:val="0"/>
                                  <w:marTop w:val="0"/>
                                  <w:marBottom w:val="0"/>
                                  <w:divBdr>
                                    <w:top w:val="none" w:sz="0" w:space="0" w:color="auto"/>
                                    <w:left w:val="none" w:sz="0" w:space="0" w:color="auto"/>
                                    <w:bottom w:val="none" w:sz="0" w:space="0" w:color="auto"/>
                                    <w:right w:val="none" w:sz="0" w:space="0" w:color="auto"/>
                                  </w:divBdr>
                                </w:div>
                              </w:divsChild>
                            </w:div>
                            <w:div w:id="514465933">
                              <w:marLeft w:val="0"/>
                              <w:marRight w:val="0"/>
                              <w:marTop w:val="339"/>
                              <w:marBottom w:val="339"/>
                              <w:divBdr>
                                <w:top w:val="none" w:sz="0" w:space="0" w:color="auto"/>
                                <w:left w:val="none" w:sz="0" w:space="0" w:color="auto"/>
                                <w:bottom w:val="none" w:sz="0" w:space="0" w:color="auto"/>
                                <w:right w:val="none" w:sz="0" w:space="0" w:color="auto"/>
                              </w:divBdr>
                              <w:divsChild>
                                <w:div w:id="1867598323">
                                  <w:marLeft w:val="0"/>
                                  <w:marRight w:val="0"/>
                                  <w:marTop w:val="0"/>
                                  <w:marBottom w:val="0"/>
                                  <w:divBdr>
                                    <w:top w:val="none" w:sz="0" w:space="0" w:color="auto"/>
                                    <w:left w:val="none" w:sz="0" w:space="0" w:color="auto"/>
                                    <w:bottom w:val="none" w:sz="0" w:space="0" w:color="auto"/>
                                    <w:right w:val="none" w:sz="0" w:space="0" w:color="auto"/>
                                  </w:divBdr>
                                </w:div>
                              </w:divsChild>
                            </w:div>
                            <w:div w:id="559094185">
                              <w:marLeft w:val="0"/>
                              <w:marRight w:val="0"/>
                              <w:marTop w:val="339"/>
                              <w:marBottom w:val="339"/>
                              <w:divBdr>
                                <w:top w:val="none" w:sz="0" w:space="0" w:color="auto"/>
                                <w:left w:val="none" w:sz="0" w:space="0" w:color="auto"/>
                                <w:bottom w:val="none" w:sz="0" w:space="0" w:color="auto"/>
                                <w:right w:val="none" w:sz="0" w:space="0" w:color="auto"/>
                              </w:divBdr>
                              <w:divsChild>
                                <w:div w:id="1472868376">
                                  <w:marLeft w:val="0"/>
                                  <w:marRight w:val="0"/>
                                  <w:marTop w:val="0"/>
                                  <w:marBottom w:val="0"/>
                                  <w:divBdr>
                                    <w:top w:val="none" w:sz="0" w:space="0" w:color="auto"/>
                                    <w:left w:val="none" w:sz="0" w:space="0" w:color="auto"/>
                                    <w:bottom w:val="none" w:sz="0" w:space="0" w:color="auto"/>
                                    <w:right w:val="none" w:sz="0" w:space="0" w:color="auto"/>
                                  </w:divBdr>
                                </w:div>
                              </w:divsChild>
                            </w:div>
                            <w:div w:id="959534012">
                              <w:marLeft w:val="0"/>
                              <w:marRight w:val="0"/>
                              <w:marTop w:val="339"/>
                              <w:marBottom w:val="339"/>
                              <w:divBdr>
                                <w:top w:val="none" w:sz="0" w:space="0" w:color="auto"/>
                                <w:left w:val="none" w:sz="0" w:space="0" w:color="auto"/>
                                <w:bottom w:val="none" w:sz="0" w:space="0" w:color="auto"/>
                                <w:right w:val="none" w:sz="0" w:space="0" w:color="auto"/>
                              </w:divBdr>
                              <w:divsChild>
                                <w:div w:id="1755123551">
                                  <w:marLeft w:val="0"/>
                                  <w:marRight w:val="0"/>
                                  <w:marTop w:val="0"/>
                                  <w:marBottom w:val="0"/>
                                  <w:divBdr>
                                    <w:top w:val="none" w:sz="0" w:space="0" w:color="auto"/>
                                    <w:left w:val="none" w:sz="0" w:space="0" w:color="auto"/>
                                    <w:bottom w:val="none" w:sz="0" w:space="0" w:color="auto"/>
                                    <w:right w:val="none" w:sz="0" w:space="0" w:color="auto"/>
                                  </w:divBdr>
                                </w:div>
                              </w:divsChild>
                            </w:div>
                            <w:div w:id="913707097">
                              <w:marLeft w:val="0"/>
                              <w:marRight w:val="0"/>
                              <w:marTop w:val="339"/>
                              <w:marBottom w:val="339"/>
                              <w:divBdr>
                                <w:top w:val="none" w:sz="0" w:space="0" w:color="auto"/>
                                <w:left w:val="none" w:sz="0" w:space="0" w:color="auto"/>
                                <w:bottom w:val="none" w:sz="0" w:space="0" w:color="auto"/>
                                <w:right w:val="none" w:sz="0" w:space="0" w:color="auto"/>
                              </w:divBdr>
                              <w:divsChild>
                                <w:div w:id="1154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25">
      <w:bodyDiv w:val="1"/>
      <w:marLeft w:val="0"/>
      <w:marRight w:val="0"/>
      <w:marTop w:val="0"/>
      <w:marBottom w:val="0"/>
      <w:divBdr>
        <w:top w:val="none" w:sz="0" w:space="0" w:color="auto"/>
        <w:left w:val="none" w:sz="0" w:space="0" w:color="auto"/>
        <w:bottom w:val="none" w:sz="0" w:space="0" w:color="auto"/>
        <w:right w:val="none" w:sz="0" w:space="0" w:color="auto"/>
      </w:divBdr>
      <w:divsChild>
        <w:div w:id="2038003047">
          <w:marLeft w:val="0"/>
          <w:marRight w:val="0"/>
          <w:marTop w:val="0"/>
          <w:marBottom w:val="0"/>
          <w:divBdr>
            <w:top w:val="none" w:sz="0" w:space="0" w:color="auto"/>
            <w:left w:val="none" w:sz="0" w:space="0" w:color="auto"/>
            <w:bottom w:val="none" w:sz="0" w:space="0" w:color="auto"/>
            <w:right w:val="none" w:sz="0" w:space="0" w:color="auto"/>
          </w:divBdr>
          <w:divsChild>
            <w:div w:id="221869441">
              <w:marLeft w:val="0"/>
              <w:marRight w:val="0"/>
              <w:marTop w:val="0"/>
              <w:marBottom w:val="0"/>
              <w:divBdr>
                <w:top w:val="none" w:sz="0" w:space="0" w:color="auto"/>
                <w:left w:val="none" w:sz="0" w:space="0" w:color="auto"/>
                <w:bottom w:val="none" w:sz="0" w:space="0" w:color="auto"/>
                <w:right w:val="none" w:sz="0" w:space="0" w:color="auto"/>
              </w:divBdr>
              <w:divsChild>
                <w:div w:id="562330329">
                  <w:marLeft w:val="0"/>
                  <w:marRight w:val="0"/>
                  <w:marTop w:val="600"/>
                  <w:marBottom w:val="0"/>
                  <w:divBdr>
                    <w:top w:val="none" w:sz="0" w:space="0" w:color="auto"/>
                    <w:left w:val="none" w:sz="0" w:space="0" w:color="auto"/>
                    <w:bottom w:val="none" w:sz="0" w:space="0" w:color="auto"/>
                    <w:right w:val="none" w:sz="0" w:space="0" w:color="auto"/>
                  </w:divBdr>
                  <w:divsChild>
                    <w:div w:id="1154376678">
                      <w:marLeft w:val="0"/>
                      <w:marRight w:val="0"/>
                      <w:marTop w:val="0"/>
                      <w:marBottom w:val="0"/>
                      <w:divBdr>
                        <w:top w:val="none" w:sz="0" w:space="0" w:color="auto"/>
                        <w:left w:val="none" w:sz="0" w:space="0" w:color="auto"/>
                        <w:bottom w:val="none" w:sz="0" w:space="0" w:color="auto"/>
                        <w:right w:val="none" w:sz="0" w:space="0" w:color="auto"/>
                      </w:divBdr>
                      <w:divsChild>
                        <w:div w:id="823353464">
                          <w:marLeft w:val="0"/>
                          <w:marRight w:val="0"/>
                          <w:marTop w:val="0"/>
                          <w:marBottom w:val="0"/>
                          <w:divBdr>
                            <w:top w:val="none" w:sz="0" w:space="0" w:color="auto"/>
                            <w:left w:val="none" w:sz="0" w:space="0" w:color="auto"/>
                            <w:bottom w:val="none" w:sz="0" w:space="0" w:color="auto"/>
                            <w:right w:val="none" w:sz="0" w:space="0" w:color="auto"/>
                          </w:divBdr>
                          <w:divsChild>
                            <w:div w:id="609510625">
                              <w:marLeft w:val="0"/>
                              <w:marRight w:val="0"/>
                              <w:marTop w:val="0"/>
                              <w:marBottom w:val="0"/>
                              <w:divBdr>
                                <w:top w:val="none" w:sz="0" w:space="0" w:color="auto"/>
                                <w:left w:val="none" w:sz="0" w:space="0" w:color="auto"/>
                                <w:bottom w:val="none" w:sz="0" w:space="0" w:color="auto"/>
                                <w:right w:val="none" w:sz="0" w:space="0" w:color="auto"/>
                              </w:divBdr>
                            </w:div>
                          </w:divsChild>
                        </w:div>
                        <w:div w:id="180434857">
                          <w:marLeft w:val="0"/>
                          <w:marRight w:val="135"/>
                          <w:marTop w:val="0"/>
                          <w:marBottom w:val="0"/>
                          <w:divBdr>
                            <w:top w:val="none" w:sz="0" w:space="0" w:color="auto"/>
                            <w:left w:val="none" w:sz="0" w:space="0" w:color="auto"/>
                            <w:bottom w:val="none" w:sz="0" w:space="0" w:color="auto"/>
                            <w:right w:val="none" w:sz="0" w:space="0" w:color="auto"/>
                          </w:divBdr>
                        </w:div>
                        <w:div w:id="18731789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5141">
          <w:marLeft w:val="0"/>
          <w:marRight w:val="0"/>
          <w:marTop w:val="0"/>
          <w:marBottom w:val="0"/>
          <w:divBdr>
            <w:top w:val="none" w:sz="0" w:space="0" w:color="auto"/>
            <w:left w:val="none" w:sz="0" w:space="0" w:color="auto"/>
            <w:bottom w:val="none" w:sz="0" w:space="0" w:color="auto"/>
            <w:right w:val="none" w:sz="0" w:space="0" w:color="auto"/>
          </w:divBdr>
          <w:divsChild>
            <w:div w:id="1307784733">
              <w:marLeft w:val="0"/>
              <w:marRight w:val="0"/>
              <w:marTop w:val="0"/>
              <w:marBottom w:val="0"/>
              <w:divBdr>
                <w:top w:val="none" w:sz="0" w:space="0" w:color="auto"/>
                <w:left w:val="none" w:sz="0" w:space="0" w:color="auto"/>
                <w:bottom w:val="none" w:sz="0" w:space="0" w:color="auto"/>
                <w:right w:val="none" w:sz="0" w:space="0" w:color="auto"/>
              </w:divBdr>
              <w:divsChild>
                <w:div w:id="1669212959">
                  <w:marLeft w:val="0"/>
                  <w:marRight w:val="0"/>
                  <w:marTop w:val="0"/>
                  <w:marBottom w:val="0"/>
                  <w:divBdr>
                    <w:top w:val="none" w:sz="0" w:space="0" w:color="auto"/>
                    <w:left w:val="none" w:sz="0" w:space="0" w:color="auto"/>
                    <w:bottom w:val="none" w:sz="0" w:space="0" w:color="auto"/>
                    <w:right w:val="none" w:sz="0" w:space="0" w:color="auto"/>
                  </w:divBdr>
                  <w:divsChild>
                    <w:div w:id="151989457">
                      <w:marLeft w:val="0"/>
                      <w:marRight w:val="1500"/>
                      <w:marTop w:val="0"/>
                      <w:marBottom w:val="0"/>
                      <w:divBdr>
                        <w:top w:val="none" w:sz="0" w:space="0" w:color="auto"/>
                        <w:left w:val="none" w:sz="0" w:space="0" w:color="auto"/>
                        <w:bottom w:val="none" w:sz="0" w:space="0" w:color="auto"/>
                        <w:right w:val="none" w:sz="0" w:space="0" w:color="auto"/>
                      </w:divBdr>
                      <w:divsChild>
                        <w:div w:id="773288651">
                          <w:marLeft w:val="0"/>
                          <w:marRight w:val="0"/>
                          <w:marTop w:val="600"/>
                          <w:marBottom w:val="600"/>
                          <w:divBdr>
                            <w:top w:val="none" w:sz="0" w:space="0" w:color="auto"/>
                            <w:left w:val="none" w:sz="0" w:space="0" w:color="auto"/>
                            <w:bottom w:val="none" w:sz="0" w:space="0" w:color="auto"/>
                            <w:right w:val="none" w:sz="0" w:space="0" w:color="auto"/>
                          </w:divBdr>
                          <w:divsChild>
                            <w:div w:id="546720576">
                              <w:marLeft w:val="0"/>
                              <w:marRight w:val="0"/>
                              <w:marTop w:val="0"/>
                              <w:marBottom w:val="300"/>
                              <w:divBdr>
                                <w:top w:val="none" w:sz="0" w:space="0" w:color="auto"/>
                                <w:left w:val="none" w:sz="0" w:space="0" w:color="auto"/>
                                <w:bottom w:val="none" w:sz="0" w:space="0" w:color="auto"/>
                                <w:right w:val="none" w:sz="0" w:space="0" w:color="auto"/>
                              </w:divBdr>
                            </w:div>
                            <w:div w:id="1840265026">
                              <w:marLeft w:val="0"/>
                              <w:marRight w:val="0"/>
                              <w:marTop w:val="300"/>
                              <w:marBottom w:val="300"/>
                              <w:divBdr>
                                <w:top w:val="none" w:sz="0" w:space="0" w:color="auto"/>
                                <w:left w:val="none" w:sz="0" w:space="0" w:color="auto"/>
                                <w:bottom w:val="none" w:sz="0" w:space="0" w:color="auto"/>
                                <w:right w:val="none" w:sz="0" w:space="0" w:color="auto"/>
                              </w:divBdr>
                            </w:div>
                            <w:div w:id="1852064287">
                              <w:marLeft w:val="0"/>
                              <w:marRight w:val="0"/>
                              <w:marTop w:val="300"/>
                              <w:marBottom w:val="600"/>
                              <w:divBdr>
                                <w:top w:val="single" w:sz="6" w:space="30" w:color="EB5D0B"/>
                                <w:left w:val="none" w:sz="0" w:space="0" w:color="auto"/>
                                <w:bottom w:val="single" w:sz="6" w:space="30" w:color="EB5D0B"/>
                                <w:right w:val="none" w:sz="0" w:space="0" w:color="auto"/>
                              </w:divBdr>
                            </w:div>
                            <w:div w:id="410585065">
                              <w:marLeft w:val="0"/>
                              <w:marRight w:val="0"/>
                              <w:marTop w:val="240"/>
                              <w:marBottom w:val="240"/>
                              <w:divBdr>
                                <w:top w:val="none" w:sz="0" w:space="0" w:color="auto"/>
                                <w:left w:val="none" w:sz="0" w:space="0" w:color="auto"/>
                                <w:bottom w:val="none" w:sz="0" w:space="0" w:color="auto"/>
                                <w:right w:val="none" w:sz="0" w:space="0" w:color="auto"/>
                              </w:divBdr>
                              <w:divsChild>
                                <w:div w:id="804546444">
                                  <w:marLeft w:val="0"/>
                                  <w:marRight w:val="0"/>
                                  <w:marTop w:val="0"/>
                                  <w:marBottom w:val="0"/>
                                  <w:divBdr>
                                    <w:top w:val="none" w:sz="0" w:space="0" w:color="auto"/>
                                    <w:left w:val="none" w:sz="0" w:space="0" w:color="auto"/>
                                    <w:bottom w:val="none" w:sz="0" w:space="0" w:color="auto"/>
                                    <w:right w:val="none" w:sz="0" w:space="0" w:color="auto"/>
                                  </w:divBdr>
                                </w:div>
                              </w:divsChild>
                            </w:div>
                            <w:div w:id="1475105711">
                              <w:marLeft w:val="0"/>
                              <w:marRight w:val="0"/>
                              <w:marTop w:val="240"/>
                              <w:marBottom w:val="240"/>
                              <w:divBdr>
                                <w:top w:val="none" w:sz="0" w:space="0" w:color="auto"/>
                                <w:left w:val="none" w:sz="0" w:space="0" w:color="auto"/>
                                <w:bottom w:val="none" w:sz="0" w:space="0" w:color="auto"/>
                                <w:right w:val="none" w:sz="0" w:space="0" w:color="auto"/>
                              </w:divBdr>
                              <w:divsChild>
                                <w:div w:id="156966653">
                                  <w:marLeft w:val="0"/>
                                  <w:marRight w:val="0"/>
                                  <w:marTop w:val="0"/>
                                  <w:marBottom w:val="0"/>
                                  <w:divBdr>
                                    <w:top w:val="none" w:sz="0" w:space="0" w:color="auto"/>
                                    <w:left w:val="none" w:sz="0" w:space="0" w:color="auto"/>
                                    <w:bottom w:val="none" w:sz="0" w:space="0" w:color="auto"/>
                                    <w:right w:val="none" w:sz="0" w:space="0" w:color="auto"/>
                                  </w:divBdr>
                                </w:div>
                              </w:divsChild>
                            </w:div>
                            <w:div w:id="806044044">
                              <w:marLeft w:val="0"/>
                              <w:marRight w:val="0"/>
                              <w:marTop w:val="240"/>
                              <w:marBottom w:val="240"/>
                              <w:divBdr>
                                <w:top w:val="none" w:sz="0" w:space="0" w:color="auto"/>
                                <w:left w:val="none" w:sz="0" w:space="0" w:color="auto"/>
                                <w:bottom w:val="none" w:sz="0" w:space="0" w:color="auto"/>
                                <w:right w:val="none" w:sz="0" w:space="0" w:color="auto"/>
                              </w:divBdr>
                              <w:divsChild>
                                <w:div w:id="2067097698">
                                  <w:marLeft w:val="0"/>
                                  <w:marRight w:val="0"/>
                                  <w:marTop w:val="0"/>
                                  <w:marBottom w:val="0"/>
                                  <w:divBdr>
                                    <w:top w:val="none" w:sz="0" w:space="0" w:color="auto"/>
                                    <w:left w:val="none" w:sz="0" w:space="0" w:color="auto"/>
                                    <w:bottom w:val="none" w:sz="0" w:space="0" w:color="auto"/>
                                    <w:right w:val="none" w:sz="0" w:space="0" w:color="auto"/>
                                  </w:divBdr>
                                </w:div>
                              </w:divsChild>
                            </w:div>
                            <w:div w:id="1053652500">
                              <w:marLeft w:val="0"/>
                              <w:marRight w:val="0"/>
                              <w:marTop w:val="0"/>
                              <w:marBottom w:val="0"/>
                              <w:divBdr>
                                <w:top w:val="none" w:sz="0" w:space="0" w:color="auto"/>
                                <w:left w:val="none" w:sz="0" w:space="0" w:color="auto"/>
                                <w:bottom w:val="none" w:sz="0" w:space="0" w:color="auto"/>
                                <w:right w:val="none" w:sz="0" w:space="0" w:color="auto"/>
                              </w:divBdr>
                              <w:divsChild>
                                <w:div w:id="472646327">
                                  <w:marLeft w:val="0"/>
                                  <w:marRight w:val="0"/>
                                  <w:marTop w:val="0"/>
                                  <w:marBottom w:val="0"/>
                                  <w:divBdr>
                                    <w:top w:val="none" w:sz="0" w:space="0" w:color="auto"/>
                                    <w:left w:val="none" w:sz="0" w:space="0" w:color="auto"/>
                                    <w:bottom w:val="none" w:sz="0" w:space="0" w:color="auto"/>
                                    <w:right w:val="none" w:sz="0" w:space="0" w:color="auto"/>
                                  </w:divBdr>
                                  <w:divsChild>
                                    <w:div w:id="278150052">
                                      <w:marLeft w:val="0"/>
                                      <w:marRight w:val="0"/>
                                      <w:marTop w:val="0"/>
                                      <w:marBottom w:val="0"/>
                                      <w:divBdr>
                                        <w:top w:val="none" w:sz="0" w:space="0" w:color="auto"/>
                                        <w:left w:val="none" w:sz="0" w:space="0" w:color="auto"/>
                                        <w:bottom w:val="none" w:sz="0" w:space="0" w:color="auto"/>
                                        <w:right w:val="none" w:sz="0" w:space="0" w:color="auto"/>
                                      </w:divBdr>
                                      <w:divsChild>
                                        <w:div w:id="370497125">
                                          <w:marLeft w:val="0"/>
                                          <w:marRight w:val="0"/>
                                          <w:marTop w:val="0"/>
                                          <w:marBottom w:val="0"/>
                                          <w:divBdr>
                                            <w:top w:val="none" w:sz="0" w:space="0" w:color="auto"/>
                                            <w:left w:val="none" w:sz="0" w:space="0" w:color="auto"/>
                                            <w:bottom w:val="none" w:sz="0" w:space="0" w:color="auto"/>
                                            <w:right w:val="none" w:sz="0" w:space="0" w:color="auto"/>
                                          </w:divBdr>
                                          <w:divsChild>
                                            <w:div w:id="1491100830">
                                              <w:marLeft w:val="0"/>
                                              <w:marRight w:val="0"/>
                                              <w:marTop w:val="0"/>
                                              <w:marBottom w:val="0"/>
                                              <w:divBdr>
                                                <w:top w:val="none" w:sz="0" w:space="0" w:color="auto"/>
                                                <w:left w:val="none" w:sz="0" w:space="0" w:color="auto"/>
                                                <w:bottom w:val="none" w:sz="0" w:space="0" w:color="auto"/>
                                                <w:right w:val="none" w:sz="0" w:space="0" w:color="auto"/>
                                              </w:divBdr>
                                              <w:divsChild>
                                                <w:div w:id="644897781">
                                                  <w:marLeft w:val="0"/>
                                                  <w:marRight w:val="0"/>
                                                  <w:marTop w:val="0"/>
                                                  <w:marBottom w:val="0"/>
                                                  <w:divBdr>
                                                    <w:top w:val="none" w:sz="0" w:space="0" w:color="auto"/>
                                                    <w:left w:val="none" w:sz="0" w:space="0" w:color="auto"/>
                                                    <w:bottom w:val="none" w:sz="0" w:space="0" w:color="auto"/>
                                                    <w:right w:val="none" w:sz="0" w:space="0" w:color="auto"/>
                                                  </w:divBdr>
                                                  <w:divsChild>
                                                    <w:div w:id="714545575">
                                                      <w:marLeft w:val="0"/>
                                                      <w:marRight w:val="0"/>
                                                      <w:marTop w:val="0"/>
                                                      <w:marBottom w:val="0"/>
                                                      <w:divBdr>
                                                        <w:top w:val="none" w:sz="0" w:space="0" w:color="auto"/>
                                                        <w:left w:val="none" w:sz="0" w:space="0" w:color="auto"/>
                                                        <w:bottom w:val="none" w:sz="0" w:space="0" w:color="auto"/>
                                                        <w:right w:val="none" w:sz="0" w:space="0" w:color="auto"/>
                                                      </w:divBdr>
                                                      <w:divsChild>
                                                        <w:div w:id="529606149">
                                                          <w:marLeft w:val="0"/>
                                                          <w:marRight w:val="0"/>
                                                          <w:marTop w:val="0"/>
                                                          <w:marBottom w:val="0"/>
                                                          <w:divBdr>
                                                            <w:top w:val="none" w:sz="0" w:space="0" w:color="auto"/>
                                                            <w:left w:val="none" w:sz="0" w:space="0" w:color="auto"/>
                                                            <w:bottom w:val="none" w:sz="0" w:space="0" w:color="auto"/>
                                                            <w:right w:val="none" w:sz="0" w:space="0" w:color="auto"/>
                                                          </w:divBdr>
                                                          <w:divsChild>
                                                            <w:div w:id="1738092284">
                                                              <w:marLeft w:val="0"/>
                                                              <w:marRight w:val="0"/>
                                                              <w:marTop w:val="0"/>
                                                              <w:marBottom w:val="0"/>
                                                              <w:divBdr>
                                                                <w:top w:val="none" w:sz="0" w:space="0" w:color="auto"/>
                                                                <w:left w:val="none" w:sz="0" w:space="0" w:color="auto"/>
                                                                <w:bottom w:val="none" w:sz="0" w:space="0" w:color="auto"/>
                                                                <w:right w:val="none" w:sz="0" w:space="0" w:color="auto"/>
                                                              </w:divBdr>
                                                              <w:divsChild>
                                                                <w:div w:id="1500197384">
                                                                  <w:marLeft w:val="0"/>
                                                                  <w:marRight w:val="0"/>
                                                                  <w:marTop w:val="0"/>
                                                                  <w:marBottom w:val="0"/>
                                                                  <w:divBdr>
                                                                    <w:top w:val="none" w:sz="0" w:space="0" w:color="auto"/>
                                                                    <w:left w:val="none" w:sz="0" w:space="0" w:color="auto"/>
                                                                    <w:bottom w:val="none" w:sz="0" w:space="0" w:color="auto"/>
                                                                    <w:right w:val="none" w:sz="0" w:space="0" w:color="auto"/>
                                                                  </w:divBdr>
                                                                  <w:divsChild>
                                                                    <w:div w:id="218369160">
                                                                      <w:marLeft w:val="0"/>
                                                                      <w:marRight w:val="0"/>
                                                                      <w:marTop w:val="0"/>
                                                                      <w:marBottom w:val="0"/>
                                                                      <w:divBdr>
                                                                        <w:top w:val="none" w:sz="0" w:space="0" w:color="auto"/>
                                                                        <w:left w:val="none" w:sz="0" w:space="0" w:color="auto"/>
                                                                        <w:bottom w:val="none" w:sz="0" w:space="0" w:color="auto"/>
                                                                        <w:right w:val="none" w:sz="0" w:space="0" w:color="auto"/>
                                                                      </w:divBdr>
                                                                      <w:divsChild>
                                                                        <w:div w:id="497581325">
                                                                          <w:marLeft w:val="0"/>
                                                                          <w:marRight w:val="0"/>
                                                                          <w:marTop w:val="0"/>
                                                                          <w:marBottom w:val="0"/>
                                                                          <w:divBdr>
                                                                            <w:top w:val="none" w:sz="0" w:space="0" w:color="auto"/>
                                                                            <w:left w:val="none" w:sz="0" w:space="0" w:color="auto"/>
                                                                            <w:bottom w:val="none" w:sz="0" w:space="0" w:color="auto"/>
                                                                            <w:right w:val="none" w:sz="0" w:space="0" w:color="auto"/>
                                                                          </w:divBdr>
                                                                          <w:divsChild>
                                                                            <w:div w:id="259947599">
                                                                              <w:marLeft w:val="0"/>
                                                                              <w:marRight w:val="0"/>
                                                                              <w:marTop w:val="0"/>
                                                                              <w:marBottom w:val="0"/>
                                                                              <w:divBdr>
                                                                                <w:top w:val="none" w:sz="0" w:space="0" w:color="auto"/>
                                                                                <w:left w:val="none" w:sz="0" w:space="0" w:color="auto"/>
                                                                                <w:bottom w:val="none" w:sz="0" w:space="0" w:color="auto"/>
                                                                                <w:right w:val="none" w:sz="0" w:space="0" w:color="auto"/>
                                                                              </w:divBdr>
                                                                              <w:divsChild>
                                                                                <w:div w:id="327447220">
                                                                                  <w:marLeft w:val="0"/>
                                                                                  <w:marRight w:val="0"/>
                                                                                  <w:marTop w:val="0"/>
                                                                                  <w:marBottom w:val="0"/>
                                                                                  <w:divBdr>
                                                                                    <w:top w:val="none" w:sz="0" w:space="0" w:color="auto"/>
                                                                                    <w:left w:val="none" w:sz="0" w:space="0" w:color="auto"/>
                                                                                    <w:bottom w:val="none" w:sz="0" w:space="0" w:color="auto"/>
                                                                                    <w:right w:val="none" w:sz="0" w:space="0" w:color="auto"/>
                                                                                  </w:divBdr>
                                                                                  <w:divsChild>
                                                                                    <w:div w:id="2134323684">
                                                                                      <w:marLeft w:val="0"/>
                                                                                      <w:marRight w:val="0"/>
                                                                                      <w:marTop w:val="0"/>
                                                                                      <w:marBottom w:val="0"/>
                                                                                      <w:divBdr>
                                                                                        <w:top w:val="none" w:sz="0" w:space="0" w:color="auto"/>
                                                                                        <w:left w:val="none" w:sz="0" w:space="0" w:color="auto"/>
                                                                                        <w:bottom w:val="none" w:sz="0" w:space="0" w:color="auto"/>
                                                                                        <w:right w:val="none" w:sz="0" w:space="0" w:color="auto"/>
                                                                                      </w:divBdr>
                                                                                      <w:divsChild>
                                                                                        <w:div w:id="1140145737">
                                                                                          <w:marLeft w:val="0"/>
                                                                                          <w:marRight w:val="0"/>
                                                                                          <w:marTop w:val="0"/>
                                                                                          <w:marBottom w:val="0"/>
                                                                                          <w:divBdr>
                                                                                            <w:top w:val="none" w:sz="0" w:space="0" w:color="auto"/>
                                                                                            <w:left w:val="none" w:sz="0" w:space="0" w:color="auto"/>
                                                                                            <w:bottom w:val="none" w:sz="0" w:space="0" w:color="auto"/>
                                                                                            <w:right w:val="none" w:sz="0" w:space="0" w:color="auto"/>
                                                                                          </w:divBdr>
                                                                                          <w:divsChild>
                                                                                            <w:div w:id="669720497">
                                                                                              <w:marLeft w:val="0"/>
                                                                                              <w:marRight w:val="0"/>
                                                                                              <w:marTop w:val="75"/>
                                                                                              <w:marBottom w:val="180"/>
                                                                                              <w:divBdr>
                                                                                                <w:top w:val="none" w:sz="0" w:space="0" w:color="auto"/>
                                                                                                <w:left w:val="none" w:sz="0" w:space="0" w:color="auto"/>
                                                                                                <w:bottom w:val="none" w:sz="0" w:space="0" w:color="auto"/>
                                                                                                <w:right w:val="none" w:sz="0" w:space="0" w:color="auto"/>
                                                                                              </w:divBdr>
                                                                                              <w:divsChild>
                                                                                                <w:div w:id="1837260087">
                                                                                                  <w:marLeft w:val="0"/>
                                                                                                  <w:marRight w:val="0"/>
                                                                                                  <w:marTop w:val="0"/>
                                                                                                  <w:marBottom w:val="0"/>
                                                                                                  <w:divBdr>
                                                                                                    <w:top w:val="none" w:sz="0" w:space="0" w:color="auto"/>
                                                                                                    <w:left w:val="none" w:sz="0" w:space="0" w:color="auto"/>
                                                                                                    <w:bottom w:val="none" w:sz="0" w:space="0" w:color="auto"/>
                                                                                                    <w:right w:val="none" w:sz="0" w:space="0" w:color="auto"/>
                                                                                                  </w:divBdr>
                                                                                                </w:div>
                                                                                              </w:divsChild>
                                                                                            </w:div>
                                                                                            <w:div w:id="226570204">
                                                                                              <w:marLeft w:val="0"/>
                                                                                              <w:marRight w:val="0"/>
                                                                                              <w:marTop w:val="0"/>
                                                                                              <w:marBottom w:val="180"/>
                                                                                              <w:divBdr>
                                                                                                <w:top w:val="none" w:sz="0" w:space="0" w:color="auto"/>
                                                                                                <w:left w:val="none" w:sz="0" w:space="0" w:color="auto"/>
                                                                                                <w:bottom w:val="none" w:sz="0" w:space="0" w:color="auto"/>
                                                                                                <w:right w:val="none" w:sz="0" w:space="0" w:color="auto"/>
                                                                                              </w:divBdr>
                                                                                              <w:divsChild>
                                                                                                <w:div w:id="1249272529">
                                                                                                  <w:marLeft w:val="0"/>
                                                                                                  <w:marRight w:val="0"/>
                                                                                                  <w:marTop w:val="0"/>
                                                                                                  <w:marBottom w:val="180"/>
                                                                                                  <w:divBdr>
                                                                                                    <w:top w:val="none" w:sz="0" w:space="0" w:color="auto"/>
                                                                                                    <w:left w:val="none" w:sz="0" w:space="0" w:color="auto"/>
                                                                                                    <w:bottom w:val="none" w:sz="0" w:space="0" w:color="auto"/>
                                                                                                    <w:right w:val="none" w:sz="0" w:space="0" w:color="auto"/>
                                                                                                  </w:divBdr>
                                                                                                  <w:divsChild>
                                                                                                    <w:div w:id="15838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4782182">
                              <w:marLeft w:val="0"/>
                              <w:marRight w:val="0"/>
                              <w:marTop w:val="240"/>
                              <w:marBottom w:val="240"/>
                              <w:divBdr>
                                <w:top w:val="none" w:sz="0" w:space="0" w:color="auto"/>
                                <w:left w:val="none" w:sz="0" w:space="0" w:color="auto"/>
                                <w:bottom w:val="none" w:sz="0" w:space="0" w:color="auto"/>
                                <w:right w:val="none" w:sz="0" w:space="0" w:color="auto"/>
                              </w:divBdr>
                              <w:divsChild>
                                <w:div w:id="304743432">
                                  <w:marLeft w:val="0"/>
                                  <w:marRight w:val="0"/>
                                  <w:marTop w:val="0"/>
                                  <w:marBottom w:val="0"/>
                                  <w:divBdr>
                                    <w:top w:val="none" w:sz="0" w:space="0" w:color="auto"/>
                                    <w:left w:val="none" w:sz="0" w:space="0" w:color="auto"/>
                                    <w:bottom w:val="none" w:sz="0" w:space="0" w:color="auto"/>
                                    <w:right w:val="none" w:sz="0" w:space="0" w:color="auto"/>
                                  </w:divBdr>
                                </w:div>
                              </w:divsChild>
                            </w:div>
                            <w:div w:id="206183740">
                              <w:marLeft w:val="0"/>
                              <w:marRight w:val="0"/>
                              <w:marTop w:val="240"/>
                              <w:marBottom w:val="240"/>
                              <w:divBdr>
                                <w:top w:val="none" w:sz="0" w:space="0" w:color="auto"/>
                                <w:left w:val="none" w:sz="0" w:space="0" w:color="auto"/>
                                <w:bottom w:val="none" w:sz="0" w:space="0" w:color="auto"/>
                                <w:right w:val="none" w:sz="0" w:space="0" w:color="auto"/>
                              </w:divBdr>
                              <w:divsChild>
                                <w:div w:id="799810733">
                                  <w:marLeft w:val="0"/>
                                  <w:marRight w:val="0"/>
                                  <w:marTop w:val="0"/>
                                  <w:marBottom w:val="0"/>
                                  <w:divBdr>
                                    <w:top w:val="none" w:sz="0" w:space="0" w:color="auto"/>
                                    <w:left w:val="none" w:sz="0" w:space="0" w:color="auto"/>
                                    <w:bottom w:val="none" w:sz="0" w:space="0" w:color="auto"/>
                                    <w:right w:val="none" w:sz="0" w:space="0" w:color="auto"/>
                                  </w:divBdr>
                                </w:div>
                              </w:divsChild>
                            </w:div>
                            <w:div w:id="204756022">
                              <w:marLeft w:val="0"/>
                              <w:marRight w:val="0"/>
                              <w:marTop w:val="240"/>
                              <w:marBottom w:val="240"/>
                              <w:divBdr>
                                <w:top w:val="none" w:sz="0" w:space="0" w:color="auto"/>
                                <w:left w:val="none" w:sz="0" w:space="0" w:color="auto"/>
                                <w:bottom w:val="none" w:sz="0" w:space="0" w:color="auto"/>
                                <w:right w:val="none" w:sz="0" w:space="0" w:color="auto"/>
                              </w:divBdr>
                              <w:divsChild>
                                <w:div w:id="488525112">
                                  <w:marLeft w:val="0"/>
                                  <w:marRight w:val="0"/>
                                  <w:marTop w:val="0"/>
                                  <w:marBottom w:val="0"/>
                                  <w:divBdr>
                                    <w:top w:val="none" w:sz="0" w:space="0" w:color="auto"/>
                                    <w:left w:val="none" w:sz="0" w:space="0" w:color="auto"/>
                                    <w:bottom w:val="none" w:sz="0" w:space="0" w:color="auto"/>
                                    <w:right w:val="none" w:sz="0" w:space="0" w:color="auto"/>
                                  </w:divBdr>
                                </w:div>
                              </w:divsChild>
                            </w:div>
                            <w:div w:id="978143739">
                              <w:marLeft w:val="0"/>
                              <w:marRight w:val="0"/>
                              <w:marTop w:val="360"/>
                              <w:marBottom w:val="450"/>
                              <w:divBdr>
                                <w:top w:val="none" w:sz="0" w:space="0" w:color="auto"/>
                                <w:left w:val="none" w:sz="0" w:space="0" w:color="auto"/>
                                <w:bottom w:val="none" w:sz="0" w:space="0" w:color="auto"/>
                                <w:right w:val="none" w:sz="0" w:space="0" w:color="auto"/>
                              </w:divBdr>
                              <w:divsChild>
                                <w:div w:id="935820588">
                                  <w:marLeft w:val="0"/>
                                  <w:marRight w:val="0"/>
                                  <w:marTop w:val="0"/>
                                  <w:marBottom w:val="0"/>
                                  <w:divBdr>
                                    <w:top w:val="none" w:sz="0" w:space="0" w:color="auto"/>
                                    <w:left w:val="none" w:sz="0" w:space="0" w:color="auto"/>
                                    <w:bottom w:val="single" w:sz="6" w:space="15" w:color="B8B9BA"/>
                                    <w:right w:val="none" w:sz="0" w:space="0" w:color="auto"/>
                                  </w:divBdr>
                                  <w:divsChild>
                                    <w:div w:id="1331299619">
                                      <w:marLeft w:val="0"/>
                                      <w:marRight w:val="0"/>
                                      <w:marTop w:val="0"/>
                                      <w:marBottom w:val="0"/>
                                      <w:divBdr>
                                        <w:top w:val="none" w:sz="0" w:space="0" w:color="auto"/>
                                        <w:left w:val="none" w:sz="0" w:space="0" w:color="auto"/>
                                        <w:bottom w:val="none" w:sz="0" w:space="0" w:color="auto"/>
                                        <w:right w:val="none" w:sz="0" w:space="0" w:color="auto"/>
                                      </w:divBdr>
                                    </w:div>
                                    <w:div w:id="1541628856">
                                      <w:marLeft w:val="0"/>
                                      <w:marRight w:val="0"/>
                                      <w:marTop w:val="225"/>
                                      <w:marBottom w:val="0"/>
                                      <w:divBdr>
                                        <w:top w:val="none" w:sz="0" w:space="0" w:color="auto"/>
                                        <w:left w:val="none" w:sz="0" w:space="0" w:color="auto"/>
                                        <w:bottom w:val="none" w:sz="0" w:space="0" w:color="auto"/>
                                        <w:right w:val="none" w:sz="0" w:space="0" w:color="auto"/>
                                      </w:divBdr>
                                      <w:divsChild>
                                        <w:div w:id="425613347">
                                          <w:marLeft w:val="0"/>
                                          <w:marRight w:val="0"/>
                                          <w:marTop w:val="0"/>
                                          <w:marBottom w:val="0"/>
                                          <w:divBdr>
                                            <w:top w:val="none" w:sz="0" w:space="0" w:color="auto"/>
                                            <w:left w:val="none" w:sz="0" w:space="0" w:color="auto"/>
                                            <w:bottom w:val="none" w:sz="0" w:space="0" w:color="auto"/>
                                            <w:right w:val="none" w:sz="0" w:space="0" w:color="auto"/>
                                          </w:divBdr>
                                        </w:div>
                                      </w:divsChild>
                                    </w:div>
                                    <w:div w:id="4840519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5565039">
                              <w:marLeft w:val="0"/>
                              <w:marRight w:val="0"/>
                              <w:marTop w:val="240"/>
                              <w:marBottom w:val="240"/>
                              <w:divBdr>
                                <w:top w:val="none" w:sz="0" w:space="0" w:color="auto"/>
                                <w:left w:val="none" w:sz="0" w:space="0" w:color="auto"/>
                                <w:bottom w:val="none" w:sz="0" w:space="0" w:color="auto"/>
                                <w:right w:val="none" w:sz="0" w:space="0" w:color="auto"/>
                              </w:divBdr>
                              <w:divsChild>
                                <w:div w:id="784887901">
                                  <w:marLeft w:val="0"/>
                                  <w:marRight w:val="0"/>
                                  <w:marTop w:val="0"/>
                                  <w:marBottom w:val="0"/>
                                  <w:divBdr>
                                    <w:top w:val="none" w:sz="0" w:space="0" w:color="auto"/>
                                    <w:left w:val="none" w:sz="0" w:space="0" w:color="auto"/>
                                    <w:bottom w:val="none" w:sz="0" w:space="0" w:color="auto"/>
                                    <w:right w:val="none" w:sz="0" w:space="0" w:color="auto"/>
                                  </w:divBdr>
                                </w:div>
                              </w:divsChild>
                            </w:div>
                            <w:div w:id="1620337507">
                              <w:marLeft w:val="0"/>
                              <w:marRight w:val="0"/>
                              <w:marTop w:val="0"/>
                              <w:marBottom w:val="0"/>
                              <w:divBdr>
                                <w:top w:val="none" w:sz="0" w:space="0" w:color="auto"/>
                                <w:left w:val="none" w:sz="0" w:space="0" w:color="auto"/>
                                <w:bottom w:val="none" w:sz="0" w:space="0" w:color="auto"/>
                                <w:right w:val="none" w:sz="0" w:space="0" w:color="auto"/>
                              </w:divBdr>
                              <w:divsChild>
                                <w:div w:id="1274634049">
                                  <w:marLeft w:val="0"/>
                                  <w:marRight w:val="0"/>
                                  <w:marTop w:val="0"/>
                                  <w:marBottom w:val="0"/>
                                  <w:divBdr>
                                    <w:top w:val="none" w:sz="0" w:space="0" w:color="auto"/>
                                    <w:left w:val="none" w:sz="0" w:space="0" w:color="auto"/>
                                    <w:bottom w:val="none" w:sz="0" w:space="0" w:color="auto"/>
                                    <w:right w:val="none" w:sz="0" w:space="0" w:color="auto"/>
                                  </w:divBdr>
                                  <w:divsChild>
                                    <w:div w:id="42952239">
                                      <w:marLeft w:val="0"/>
                                      <w:marRight w:val="0"/>
                                      <w:marTop w:val="0"/>
                                      <w:marBottom w:val="0"/>
                                      <w:divBdr>
                                        <w:top w:val="none" w:sz="0" w:space="0" w:color="auto"/>
                                        <w:left w:val="none" w:sz="0" w:space="0" w:color="auto"/>
                                        <w:bottom w:val="none" w:sz="0" w:space="0" w:color="auto"/>
                                        <w:right w:val="none" w:sz="0" w:space="0" w:color="auto"/>
                                      </w:divBdr>
                                      <w:divsChild>
                                        <w:div w:id="954287079">
                                          <w:marLeft w:val="0"/>
                                          <w:marRight w:val="0"/>
                                          <w:marTop w:val="0"/>
                                          <w:marBottom w:val="0"/>
                                          <w:divBdr>
                                            <w:top w:val="none" w:sz="0" w:space="0" w:color="auto"/>
                                            <w:left w:val="none" w:sz="0" w:space="0" w:color="auto"/>
                                            <w:bottom w:val="none" w:sz="0" w:space="0" w:color="auto"/>
                                            <w:right w:val="none" w:sz="0" w:space="0" w:color="auto"/>
                                          </w:divBdr>
                                          <w:divsChild>
                                            <w:div w:id="1975597021">
                                              <w:marLeft w:val="0"/>
                                              <w:marRight w:val="0"/>
                                              <w:marTop w:val="0"/>
                                              <w:marBottom w:val="0"/>
                                              <w:divBdr>
                                                <w:top w:val="none" w:sz="0" w:space="0" w:color="auto"/>
                                                <w:left w:val="none" w:sz="0" w:space="0" w:color="auto"/>
                                                <w:bottom w:val="none" w:sz="0" w:space="0" w:color="auto"/>
                                                <w:right w:val="none" w:sz="0" w:space="0" w:color="auto"/>
                                              </w:divBdr>
                                              <w:divsChild>
                                                <w:div w:id="64763837">
                                                  <w:marLeft w:val="0"/>
                                                  <w:marRight w:val="0"/>
                                                  <w:marTop w:val="0"/>
                                                  <w:marBottom w:val="0"/>
                                                  <w:divBdr>
                                                    <w:top w:val="none" w:sz="0" w:space="0" w:color="auto"/>
                                                    <w:left w:val="none" w:sz="0" w:space="0" w:color="auto"/>
                                                    <w:bottom w:val="none" w:sz="0" w:space="0" w:color="auto"/>
                                                    <w:right w:val="none" w:sz="0" w:space="0" w:color="auto"/>
                                                  </w:divBdr>
                                                  <w:divsChild>
                                                    <w:div w:id="1832793031">
                                                      <w:marLeft w:val="0"/>
                                                      <w:marRight w:val="0"/>
                                                      <w:marTop w:val="0"/>
                                                      <w:marBottom w:val="0"/>
                                                      <w:divBdr>
                                                        <w:top w:val="none" w:sz="0" w:space="0" w:color="auto"/>
                                                        <w:left w:val="none" w:sz="0" w:space="0" w:color="auto"/>
                                                        <w:bottom w:val="none" w:sz="0" w:space="0" w:color="auto"/>
                                                        <w:right w:val="none" w:sz="0" w:space="0" w:color="auto"/>
                                                      </w:divBdr>
                                                      <w:divsChild>
                                                        <w:div w:id="289288435">
                                                          <w:marLeft w:val="0"/>
                                                          <w:marRight w:val="0"/>
                                                          <w:marTop w:val="0"/>
                                                          <w:marBottom w:val="0"/>
                                                          <w:divBdr>
                                                            <w:top w:val="none" w:sz="0" w:space="0" w:color="auto"/>
                                                            <w:left w:val="none" w:sz="0" w:space="0" w:color="auto"/>
                                                            <w:bottom w:val="none" w:sz="0" w:space="0" w:color="auto"/>
                                                            <w:right w:val="none" w:sz="0" w:space="0" w:color="auto"/>
                                                          </w:divBdr>
                                                          <w:divsChild>
                                                            <w:div w:id="569122955">
                                                              <w:marLeft w:val="0"/>
                                                              <w:marRight w:val="0"/>
                                                              <w:marTop w:val="0"/>
                                                              <w:marBottom w:val="0"/>
                                                              <w:divBdr>
                                                                <w:top w:val="none" w:sz="0" w:space="0" w:color="auto"/>
                                                                <w:left w:val="none" w:sz="0" w:space="0" w:color="auto"/>
                                                                <w:bottom w:val="none" w:sz="0" w:space="0" w:color="auto"/>
                                                                <w:right w:val="none" w:sz="0" w:space="0" w:color="auto"/>
                                                              </w:divBdr>
                                                              <w:divsChild>
                                                                <w:div w:id="371881710">
                                                                  <w:marLeft w:val="0"/>
                                                                  <w:marRight w:val="0"/>
                                                                  <w:marTop w:val="0"/>
                                                                  <w:marBottom w:val="0"/>
                                                                  <w:divBdr>
                                                                    <w:top w:val="none" w:sz="0" w:space="0" w:color="auto"/>
                                                                    <w:left w:val="none" w:sz="0" w:space="0" w:color="auto"/>
                                                                    <w:bottom w:val="none" w:sz="0" w:space="0" w:color="auto"/>
                                                                    <w:right w:val="none" w:sz="0" w:space="0" w:color="auto"/>
                                                                  </w:divBdr>
                                                                  <w:divsChild>
                                                                    <w:div w:id="1314024928">
                                                                      <w:marLeft w:val="0"/>
                                                                      <w:marRight w:val="0"/>
                                                                      <w:marTop w:val="0"/>
                                                                      <w:marBottom w:val="0"/>
                                                                      <w:divBdr>
                                                                        <w:top w:val="none" w:sz="0" w:space="0" w:color="auto"/>
                                                                        <w:left w:val="none" w:sz="0" w:space="0" w:color="auto"/>
                                                                        <w:bottom w:val="none" w:sz="0" w:space="0" w:color="auto"/>
                                                                        <w:right w:val="none" w:sz="0" w:space="0" w:color="auto"/>
                                                                      </w:divBdr>
                                                                      <w:divsChild>
                                                                        <w:div w:id="1970894254">
                                                                          <w:marLeft w:val="0"/>
                                                                          <w:marRight w:val="0"/>
                                                                          <w:marTop w:val="0"/>
                                                                          <w:marBottom w:val="0"/>
                                                                          <w:divBdr>
                                                                            <w:top w:val="none" w:sz="0" w:space="0" w:color="auto"/>
                                                                            <w:left w:val="none" w:sz="0" w:space="0" w:color="auto"/>
                                                                            <w:bottom w:val="none" w:sz="0" w:space="0" w:color="auto"/>
                                                                            <w:right w:val="none" w:sz="0" w:space="0" w:color="auto"/>
                                                                          </w:divBdr>
                                                                          <w:divsChild>
                                                                            <w:div w:id="17271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7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299502">
                              <w:marLeft w:val="0"/>
                              <w:marRight w:val="0"/>
                              <w:marTop w:val="240"/>
                              <w:marBottom w:val="240"/>
                              <w:divBdr>
                                <w:top w:val="none" w:sz="0" w:space="0" w:color="auto"/>
                                <w:left w:val="none" w:sz="0" w:space="0" w:color="auto"/>
                                <w:bottom w:val="none" w:sz="0" w:space="0" w:color="auto"/>
                                <w:right w:val="none" w:sz="0" w:space="0" w:color="auto"/>
                              </w:divBdr>
                              <w:divsChild>
                                <w:div w:id="2099398189">
                                  <w:marLeft w:val="0"/>
                                  <w:marRight w:val="0"/>
                                  <w:marTop w:val="0"/>
                                  <w:marBottom w:val="0"/>
                                  <w:divBdr>
                                    <w:top w:val="none" w:sz="0" w:space="0" w:color="auto"/>
                                    <w:left w:val="none" w:sz="0" w:space="0" w:color="auto"/>
                                    <w:bottom w:val="none" w:sz="0" w:space="0" w:color="auto"/>
                                    <w:right w:val="none" w:sz="0" w:space="0" w:color="auto"/>
                                  </w:divBdr>
                                </w:div>
                              </w:divsChild>
                            </w:div>
                            <w:div w:id="1936744896">
                              <w:marLeft w:val="0"/>
                              <w:marRight w:val="0"/>
                              <w:marTop w:val="240"/>
                              <w:marBottom w:val="240"/>
                              <w:divBdr>
                                <w:top w:val="none" w:sz="0" w:space="0" w:color="auto"/>
                                <w:left w:val="none" w:sz="0" w:space="0" w:color="auto"/>
                                <w:bottom w:val="none" w:sz="0" w:space="0" w:color="auto"/>
                                <w:right w:val="none" w:sz="0" w:space="0" w:color="auto"/>
                              </w:divBdr>
                              <w:divsChild>
                                <w:div w:id="6954553">
                                  <w:marLeft w:val="0"/>
                                  <w:marRight w:val="0"/>
                                  <w:marTop w:val="0"/>
                                  <w:marBottom w:val="0"/>
                                  <w:divBdr>
                                    <w:top w:val="none" w:sz="0" w:space="0" w:color="auto"/>
                                    <w:left w:val="none" w:sz="0" w:space="0" w:color="auto"/>
                                    <w:bottom w:val="none" w:sz="0" w:space="0" w:color="auto"/>
                                    <w:right w:val="none" w:sz="0" w:space="0" w:color="auto"/>
                                  </w:divBdr>
                                </w:div>
                              </w:divsChild>
                            </w:div>
                            <w:div w:id="666127599">
                              <w:marLeft w:val="0"/>
                              <w:marRight w:val="0"/>
                              <w:marTop w:val="240"/>
                              <w:marBottom w:val="240"/>
                              <w:divBdr>
                                <w:top w:val="none" w:sz="0" w:space="0" w:color="auto"/>
                                <w:left w:val="none" w:sz="0" w:space="0" w:color="auto"/>
                                <w:bottom w:val="none" w:sz="0" w:space="0" w:color="auto"/>
                                <w:right w:val="none" w:sz="0" w:space="0" w:color="auto"/>
                              </w:divBdr>
                              <w:divsChild>
                                <w:div w:id="728184763">
                                  <w:marLeft w:val="0"/>
                                  <w:marRight w:val="0"/>
                                  <w:marTop w:val="0"/>
                                  <w:marBottom w:val="0"/>
                                  <w:divBdr>
                                    <w:top w:val="none" w:sz="0" w:space="0" w:color="auto"/>
                                    <w:left w:val="none" w:sz="0" w:space="0" w:color="auto"/>
                                    <w:bottom w:val="none" w:sz="0" w:space="0" w:color="auto"/>
                                    <w:right w:val="none" w:sz="0" w:space="0" w:color="auto"/>
                                  </w:divBdr>
                                </w:div>
                              </w:divsChild>
                            </w:div>
                            <w:div w:id="540241234">
                              <w:marLeft w:val="0"/>
                              <w:marRight w:val="0"/>
                              <w:marTop w:val="240"/>
                              <w:marBottom w:val="240"/>
                              <w:divBdr>
                                <w:top w:val="none" w:sz="0" w:space="0" w:color="auto"/>
                                <w:left w:val="none" w:sz="0" w:space="0" w:color="auto"/>
                                <w:bottom w:val="none" w:sz="0" w:space="0" w:color="auto"/>
                                <w:right w:val="none" w:sz="0" w:space="0" w:color="auto"/>
                              </w:divBdr>
                              <w:divsChild>
                                <w:div w:id="144902115">
                                  <w:marLeft w:val="0"/>
                                  <w:marRight w:val="0"/>
                                  <w:marTop w:val="0"/>
                                  <w:marBottom w:val="0"/>
                                  <w:divBdr>
                                    <w:top w:val="none" w:sz="0" w:space="0" w:color="auto"/>
                                    <w:left w:val="none" w:sz="0" w:space="0" w:color="auto"/>
                                    <w:bottom w:val="none" w:sz="0" w:space="0" w:color="auto"/>
                                    <w:right w:val="none" w:sz="0" w:space="0" w:color="auto"/>
                                  </w:divBdr>
                                </w:div>
                              </w:divsChild>
                            </w:div>
                            <w:div w:id="225846917">
                              <w:marLeft w:val="0"/>
                              <w:marRight w:val="0"/>
                              <w:marTop w:val="360"/>
                              <w:marBottom w:val="450"/>
                              <w:divBdr>
                                <w:top w:val="none" w:sz="0" w:space="0" w:color="auto"/>
                                <w:left w:val="none" w:sz="0" w:space="0" w:color="auto"/>
                                <w:bottom w:val="none" w:sz="0" w:space="0" w:color="auto"/>
                                <w:right w:val="none" w:sz="0" w:space="0" w:color="auto"/>
                              </w:divBdr>
                              <w:divsChild>
                                <w:div w:id="283779205">
                                  <w:marLeft w:val="0"/>
                                  <w:marRight w:val="0"/>
                                  <w:marTop w:val="0"/>
                                  <w:marBottom w:val="0"/>
                                  <w:divBdr>
                                    <w:top w:val="none" w:sz="0" w:space="0" w:color="auto"/>
                                    <w:left w:val="none" w:sz="0" w:space="0" w:color="auto"/>
                                    <w:bottom w:val="single" w:sz="6" w:space="15" w:color="B8B9BA"/>
                                    <w:right w:val="none" w:sz="0" w:space="0" w:color="auto"/>
                                  </w:divBdr>
                                  <w:divsChild>
                                    <w:div w:id="509570166">
                                      <w:marLeft w:val="0"/>
                                      <w:marRight w:val="0"/>
                                      <w:marTop w:val="0"/>
                                      <w:marBottom w:val="0"/>
                                      <w:divBdr>
                                        <w:top w:val="none" w:sz="0" w:space="0" w:color="auto"/>
                                        <w:left w:val="none" w:sz="0" w:space="0" w:color="auto"/>
                                        <w:bottom w:val="none" w:sz="0" w:space="0" w:color="auto"/>
                                        <w:right w:val="none" w:sz="0" w:space="0" w:color="auto"/>
                                      </w:divBdr>
                                    </w:div>
                                    <w:div w:id="1391076351">
                                      <w:marLeft w:val="0"/>
                                      <w:marRight w:val="0"/>
                                      <w:marTop w:val="225"/>
                                      <w:marBottom w:val="0"/>
                                      <w:divBdr>
                                        <w:top w:val="none" w:sz="0" w:space="0" w:color="auto"/>
                                        <w:left w:val="none" w:sz="0" w:space="0" w:color="auto"/>
                                        <w:bottom w:val="none" w:sz="0" w:space="0" w:color="auto"/>
                                        <w:right w:val="none" w:sz="0" w:space="0" w:color="auto"/>
                                      </w:divBdr>
                                      <w:divsChild>
                                        <w:div w:id="526679438">
                                          <w:marLeft w:val="0"/>
                                          <w:marRight w:val="0"/>
                                          <w:marTop w:val="0"/>
                                          <w:marBottom w:val="0"/>
                                          <w:divBdr>
                                            <w:top w:val="none" w:sz="0" w:space="0" w:color="auto"/>
                                            <w:left w:val="none" w:sz="0" w:space="0" w:color="auto"/>
                                            <w:bottom w:val="none" w:sz="0" w:space="0" w:color="auto"/>
                                            <w:right w:val="none" w:sz="0" w:space="0" w:color="auto"/>
                                          </w:divBdr>
                                        </w:div>
                                      </w:divsChild>
                                    </w:div>
                                    <w:div w:id="237403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4328285">
                              <w:marLeft w:val="0"/>
                              <w:marRight w:val="0"/>
                              <w:marTop w:val="240"/>
                              <w:marBottom w:val="240"/>
                              <w:divBdr>
                                <w:top w:val="none" w:sz="0" w:space="0" w:color="auto"/>
                                <w:left w:val="none" w:sz="0" w:space="0" w:color="auto"/>
                                <w:bottom w:val="none" w:sz="0" w:space="0" w:color="auto"/>
                                <w:right w:val="none" w:sz="0" w:space="0" w:color="auto"/>
                              </w:divBdr>
                              <w:divsChild>
                                <w:div w:id="1238394991">
                                  <w:marLeft w:val="0"/>
                                  <w:marRight w:val="0"/>
                                  <w:marTop w:val="0"/>
                                  <w:marBottom w:val="0"/>
                                  <w:divBdr>
                                    <w:top w:val="none" w:sz="0" w:space="0" w:color="auto"/>
                                    <w:left w:val="none" w:sz="0" w:space="0" w:color="auto"/>
                                    <w:bottom w:val="none" w:sz="0" w:space="0" w:color="auto"/>
                                    <w:right w:val="none" w:sz="0" w:space="0" w:color="auto"/>
                                  </w:divBdr>
                                </w:div>
                              </w:divsChild>
                            </w:div>
                            <w:div w:id="767773068">
                              <w:marLeft w:val="0"/>
                              <w:marRight w:val="0"/>
                              <w:marTop w:val="0"/>
                              <w:marBottom w:val="0"/>
                              <w:divBdr>
                                <w:top w:val="none" w:sz="0" w:space="0" w:color="auto"/>
                                <w:left w:val="none" w:sz="0" w:space="0" w:color="auto"/>
                                <w:bottom w:val="none" w:sz="0" w:space="0" w:color="auto"/>
                                <w:right w:val="none" w:sz="0" w:space="0" w:color="auto"/>
                              </w:divBdr>
                              <w:divsChild>
                                <w:div w:id="2120371620">
                                  <w:marLeft w:val="0"/>
                                  <w:marRight w:val="0"/>
                                  <w:marTop w:val="0"/>
                                  <w:marBottom w:val="0"/>
                                  <w:divBdr>
                                    <w:top w:val="none" w:sz="0" w:space="0" w:color="auto"/>
                                    <w:left w:val="none" w:sz="0" w:space="0" w:color="auto"/>
                                    <w:bottom w:val="none" w:sz="0" w:space="0" w:color="auto"/>
                                    <w:right w:val="none" w:sz="0" w:space="0" w:color="auto"/>
                                  </w:divBdr>
                                  <w:divsChild>
                                    <w:div w:id="723649876">
                                      <w:marLeft w:val="0"/>
                                      <w:marRight w:val="0"/>
                                      <w:marTop w:val="0"/>
                                      <w:marBottom w:val="0"/>
                                      <w:divBdr>
                                        <w:top w:val="none" w:sz="0" w:space="0" w:color="auto"/>
                                        <w:left w:val="none" w:sz="0" w:space="0" w:color="auto"/>
                                        <w:bottom w:val="none" w:sz="0" w:space="0" w:color="auto"/>
                                        <w:right w:val="none" w:sz="0" w:space="0" w:color="auto"/>
                                      </w:divBdr>
                                      <w:divsChild>
                                        <w:div w:id="332268091">
                                          <w:marLeft w:val="0"/>
                                          <w:marRight w:val="0"/>
                                          <w:marTop w:val="0"/>
                                          <w:marBottom w:val="0"/>
                                          <w:divBdr>
                                            <w:top w:val="none" w:sz="0" w:space="0" w:color="auto"/>
                                            <w:left w:val="none" w:sz="0" w:space="0" w:color="auto"/>
                                            <w:bottom w:val="none" w:sz="0" w:space="0" w:color="auto"/>
                                            <w:right w:val="none" w:sz="0" w:space="0" w:color="auto"/>
                                          </w:divBdr>
                                          <w:divsChild>
                                            <w:div w:id="1716201732">
                                              <w:marLeft w:val="0"/>
                                              <w:marRight w:val="0"/>
                                              <w:marTop w:val="0"/>
                                              <w:marBottom w:val="0"/>
                                              <w:divBdr>
                                                <w:top w:val="none" w:sz="0" w:space="0" w:color="auto"/>
                                                <w:left w:val="none" w:sz="0" w:space="0" w:color="auto"/>
                                                <w:bottom w:val="none" w:sz="0" w:space="0" w:color="auto"/>
                                                <w:right w:val="none" w:sz="0" w:space="0" w:color="auto"/>
                                              </w:divBdr>
                                              <w:divsChild>
                                                <w:div w:id="895319138">
                                                  <w:marLeft w:val="0"/>
                                                  <w:marRight w:val="0"/>
                                                  <w:marTop w:val="0"/>
                                                  <w:marBottom w:val="0"/>
                                                  <w:divBdr>
                                                    <w:top w:val="none" w:sz="0" w:space="0" w:color="auto"/>
                                                    <w:left w:val="none" w:sz="0" w:space="0" w:color="auto"/>
                                                    <w:bottom w:val="none" w:sz="0" w:space="0" w:color="auto"/>
                                                    <w:right w:val="none" w:sz="0" w:space="0" w:color="auto"/>
                                                  </w:divBdr>
                                                  <w:divsChild>
                                                    <w:div w:id="17513581">
                                                      <w:marLeft w:val="0"/>
                                                      <w:marRight w:val="0"/>
                                                      <w:marTop w:val="0"/>
                                                      <w:marBottom w:val="0"/>
                                                      <w:divBdr>
                                                        <w:top w:val="none" w:sz="0" w:space="0" w:color="auto"/>
                                                        <w:left w:val="none" w:sz="0" w:space="0" w:color="auto"/>
                                                        <w:bottom w:val="none" w:sz="0" w:space="0" w:color="auto"/>
                                                        <w:right w:val="none" w:sz="0" w:space="0" w:color="auto"/>
                                                      </w:divBdr>
                                                      <w:divsChild>
                                                        <w:div w:id="47581411">
                                                          <w:marLeft w:val="0"/>
                                                          <w:marRight w:val="0"/>
                                                          <w:marTop w:val="0"/>
                                                          <w:marBottom w:val="0"/>
                                                          <w:divBdr>
                                                            <w:top w:val="none" w:sz="0" w:space="0" w:color="auto"/>
                                                            <w:left w:val="none" w:sz="0" w:space="0" w:color="auto"/>
                                                            <w:bottom w:val="none" w:sz="0" w:space="0" w:color="auto"/>
                                                            <w:right w:val="none" w:sz="0" w:space="0" w:color="auto"/>
                                                          </w:divBdr>
                                                          <w:divsChild>
                                                            <w:div w:id="1862744582">
                                                              <w:marLeft w:val="0"/>
                                                              <w:marRight w:val="0"/>
                                                              <w:marTop w:val="0"/>
                                                              <w:marBottom w:val="0"/>
                                                              <w:divBdr>
                                                                <w:top w:val="none" w:sz="0" w:space="0" w:color="auto"/>
                                                                <w:left w:val="none" w:sz="0" w:space="0" w:color="auto"/>
                                                                <w:bottom w:val="none" w:sz="0" w:space="0" w:color="auto"/>
                                                                <w:right w:val="none" w:sz="0" w:space="0" w:color="auto"/>
                                                              </w:divBdr>
                                                              <w:divsChild>
                                                                <w:div w:id="583497592">
                                                                  <w:marLeft w:val="0"/>
                                                                  <w:marRight w:val="0"/>
                                                                  <w:marTop w:val="0"/>
                                                                  <w:marBottom w:val="0"/>
                                                                  <w:divBdr>
                                                                    <w:top w:val="none" w:sz="0" w:space="0" w:color="auto"/>
                                                                    <w:left w:val="none" w:sz="0" w:space="0" w:color="auto"/>
                                                                    <w:bottom w:val="none" w:sz="0" w:space="0" w:color="auto"/>
                                                                    <w:right w:val="none" w:sz="0" w:space="0" w:color="auto"/>
                                                                  </w:divBdr>
                                                                  <w:divsChild>
                                                                    <w:div w:id="1423721516">
                                                                      <w:marLeft w:val="0"/>
                                                                      <w:marRight w:val="0"/>
                                                                      <w:marTop w:val="0"/>
                                                                      <w:marBottom w:val="0"/>
                                                                      <w:divBdr>
                                                                        <w:top w:val="none" w:sz="0" w:space="0" w:color="auto"/>
                                                                        <w:left w:val="none" w:sz="0" w:space="0" w:color="auto"/>
                                                                        <w:bottom w:val="none" w:sz="0" w:space="0" w:color="auto"/>
                                                                        <w:right w:val="none" w:sz="0" w:space="0" w:color="auto"/>
                                                                      </w:divBdr>
                                                                      <w:divsChild>
                                                                        <w:div w:id="1172263507">
                                                                          <w:marLeft w:val="0"/>
                                                                          <w:marRight w:val="0"/>
                                                                          <w:marTop w:val="0"/>
                                                                          <w:marBottom w:val="0"/>
                                                                          <w:divBdr>
                                                                            <w:top w:val="none" w:sz="0" w:space="0" w:color="auto"/>
                                                                            <w:left w:val="none" w:sz="0" w:space="0" w:color="auto"/>
                                                                            <w:bottom w:val="none" w:sz="0" w:space="0" w:color="auto"/>
                                                                            <w:right w:val="none" w:sz="0" w:space="0" w:color="auto"/>
                                                                          </w:divBdr>
                                                                          <w:divsChild>
                                                                            <w:div w:id="18620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47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91029">
                              <w:marLeft w:val="0"/>
                              <w:marRight w:val="0"/>
                              <w:marTop w:val="240"/>
                              <w:marBottom w:val="240"/>
                              <w:divBdr>
                                <w:top w:val="none" w:sz="0" w:space="0" w:color="auto"/>
                                <w:left w:val="none" w:sz="0" w:space="0" w:color="auto"/>
                                <w:bottom w:val="none" w:sz="0" w:space="0" w:color="auto"/>
                                <w:right w:val="none" w:sz="0" w:space="0" w:color="auto"/>
                              </w:divBdr>
                              <w:divsChild>
                                <w:div w:id="458498028">
                                  <w:marLeft w:val="0"/>
                                  <w:marRight w:val="0"/>
                                  <w:marTop w:val="0"/>
                                  <w:marBottom w:val="0"/>
                                  <w:divBdr>
                                    <w:top w:val="none" w:sz="0" w:space="0" w:color="auto"/>
                                    <w:left w:val="none" w:sz="0" w:space="0" w:color="auto"/>
                                    <w:bottom w:val="none" w:sz="0" w:space="0" w:color="auto"/>
                                    <w:right w:val="none" w:sz="0" w:space="0" w:color="auto"/>
                                  </w:divBdr>
                                </w:div>
                              </w:divsChild>
                            </w:div>
                            <w:div w:id="610941447">
                              <w:marLeft w:val="0"/>
                              <w:marRight w:val="0"/>
                              <w:marTop w:val="240"/>
                              <w:marBottom w:val="240"/>
                              <w:divBdr>
                                <w:top w:val="none" w:sz="0" w:space="0" w:color="auto"/>
                                <w:left w:val="none" w:sz="0" w:space="0" w:color="auto"/>
                                <w:bottom w:val="none" w:sz="0" w:space="0" w:color="auto"/>
                                <w:right w:val="none" w:sz="0" w:space="0" w:color="auto"/>
                              </w:divBdr>
                              <w:divsChild>
                                <w:div w:id="2070836597">
                                  <w:marLeft w:val="0"/>
                                  <w:marRight w:val="0"/>
                                  <w:marTop w:val="0"/>
                                  <w:marBottom w:val="0"/>
                                  <w:divBdr>
                                    <w:top w:val="none" w:sz="0" w:space="0" w:color="auto"/>
                                    <w:left w:val="none" w:sz="0" w:space="0" w:color="auto"/>
                                    <w:bottom w:val="none" w:sz="0" w:space="0" w:color="auto"/>
                                    <w:right w:val="none" w:sz="0" w:space="0" w:color="auto"/>
                                  </w:divBdr>
                                </w:div>
                              </w:divsChild>
                            </w:div>
                            <w:div w:id="1061514548">
                              <w:marLeft w:val="0"/>
                              <w:marRight w:val="0"/>
                              <w:marTop w:val="240"/>
                              <w:marBottom w:val="240"/>
                              <w:divBdr>
                                <w:top w:val="none" w:sz="0" w:space="0" w:color="auto"/>
                                <w:left w:val="none" w:sz="0" w:space="0" w:color="auto"/>
                                <w:bottom w:val="none" w:sz="0" w:space="0" w:color="auto"/>
                                <w:right w:val="none" w:sz="0" w:space="0" w:color="auto"/>
                              </w:divBdr>
                              <w:divsChild>
                                <w:div w:id="1241797232">
                                  <w:marLeft w:val="0"/>
                                  <w:marRight w:val="0"/>
                                  <w:marTop w:val="0"/>
                                  <w:marBottom w:val="0"/>
                                  <w:divBdr>
                                    <w:top w:val="none" w:sz="0" w:space="0" w:color="auto"/>
                                    <w:left w:val="none" w:sz="0" w:space="0" w:color="auto"/>
                                    <w:bottom w:val="none" w:sz="0" w:space="0" w:color="auto"/>
                                    <w:right w:val="none" w:sz="0" w:space="0" w:color="auto"/>
                                  </w:divBdr>
                                </w:div>
                              </w:divsChild>
                            </w:div>
                            <w:div w:id="908734848">
                              <w:marLeft w:val="0"/>
                              <w:marRight w:val="0"/>
                              <w:marTop w:val="360"/>
                              <w:marBottom w:val="450"/>
                              <w:divBdr>
                                <w:top w:val="none" w:sz="0" w:space="0" w:color="auto"/>
                                <w:left w:val="none" w:sz="0" w:space="0" w:color="auto"/>
                                <w:bottom w:val="none" w:sz="0" w:space="0" w:color="auto"/>
                                <w:right w:val="none" w:sz="0" w:space="0" w:color="auto"/>
                              </w:divBdr>
                              <w:divsChild>
                                <w:div w:id="976841804">
                                  <w:marLeft w:val="0"/>
                                  <w:marRight w:val="0"/>
                                  <w:marTop w:val="0"/>
                                  <w:marBottom w:val="0"/>
                                  <w:divBdr>
                                    <w:top w:val="none" w:sz="0" w:space="0" w:color="auto"/>
                                    <w:left w:val="none" w:sz="0" w:space="0" w:color="auto"/>
                                    <w:bottom w:val="single" w:sz="6" w:space="15" w:color="B8B9BA"/>
                                    <w:right w:val="none" w:sz="0" w:space="0" w:color="auto"/>
                                  </w:divBdr>
                                  <w:divsChild>
                                    <w:div w:id="392313301">
                                      <w:marLeft w:val="0"/>
                                      <w:marRight w:val="0"/>
                                      <w:marTop w:val="0"/>
                                      <w:marBottom w:val="0"/>
                                      <w:divBdr>
                                        <w:top w:val="none" w:sz="0" w:space="0" w:color="auto"/>
                                        <w:left w:val="none" w:sz="0" w:space="0" w:color="auto"/>
                                        <w:bottom w:val="none" w:sz="0" w:space="0" w:color="auto"/>
                                        <w:right w:val="none" w:sz="0" w:space="0" w:color="auto"/>
                                      </w:divBdr>
                                    </w:div>
                                    <w:div w:id="1381132684">
                                      <w:marLeft w:val="0"/>
                                      <w:marRight w:val="0"/>
                                      <w:marTop w:val="225"/>
                                      <w:marBottom w:val="0"/>
                                      <w:divBdr>
                                        <w:top w:val="none" w:sz="0" w:space="0" w:color="auto"/>
                                        <w:left w:val="none" w:sz="0" w:space="0" w:color="auto"/>
                                        <w:bottom w:val="none" w:sz="0" w:space="0" w:color="auto"/>
                                        <w:right w:val="none" w:sz="0" w:space="0" w:color="auto"/>
                                      </w:divBdr>
                                      <w:divsChild>
                                        <w:div w:id="1175874983">
                                          <w:marLeft w:val="0"/>
                                          <w:marRight w:val="0"/>
                                          <w:marTop w:val="0"/>
                                          <w:marBottom w:val="0"/>
                                          <w:divBdr>
                                            <w:top w:val="none" w:sz="0" w:space="0" w:color="auto"/>
                                            <w:left w:val="none" w:sz="0" w:space="0" w:color="auto"/>
                                            <w:bottom w:val="none" w:sz="0" w:space="0" w:color="auto"/>
                                            <w:right w:val="none" w:sz="0" w:space="0" w:color="auto"/>
                                          </w:divBdr>
                                        </w:div>
                                      </w:divsChild>
                                    </w:div>
                                    <w:div w:id="9129366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7617584">
                              <w:marLeft w:val="0"/>
                              <w:marRight w:val="0"/>
                              <w:marTop w:val="240"/>
                              <w:marBottom w:val="240"/>
                              <w:divBdr>
                                <w:top w:val="none" w:sz="0" w:space="0" w:color="auto"/>
                                <w:left w:val="none" w:sz="0" w:space="0" w:color="auto"/>
                                <w:bottom w:val="none" w:sz="0" w:space="0" w:color="auto"/>
                                <w:right w:val="none" w:sz="0" w:space="0" w:color="auto"/>
                              </w:divBdr>
                              <w:divsChild>
                                <w:div w:id="266274661">
                                  <w:marLeft w:val="0"/>
                                  <w:marRight w:val="0"/>
                                  <w:marTop w:val="0"/>
                                  <w:marBottom w:val="0"/>
                                  <w:divBdr>
                                    <w:top w:val="none" w:sz="0" w:space="0" w:color="auto"/>
                                    <w:left w:val="none" w:sz="0" w:space="0" w:color="auto"/>
                                    <w:bottom w:val="none" w:sz="0" w:space="0" w:color="auto"/>
                                    <w:right w:val="none" w:sz="0" w:space="0" w:color="auto"/>
                                  </w:divBdr>
                                </w:div>
                              </w:divsChild>
                            </w:div>
                            <w:div w:id="1080717442">
                              <w:marLeft w:val="0"/>
                              <w:marRight w:val="0"/>
                              <w:marTop w:val="240"/>
                              <w:marBottom w:val="240"/>
                              <w:divBdr>
                                <w:top w:val="none" w:sz="0" w:space="0" w:color="auto"/>
                                <w:left w:val="none" w:sz="0" w:space="0" w:color="auto"/>
                                <w:bottom w:val="none" w:sz="0" w:space="0" w:color="auto"/>
                                <w:right w:val="none" w:sz="0" w:space="0" w:color="auto"/>
                              </w:divBdr>
                              <w:divsChild>
                                <w:div w:id="736901035">
                                  <w:marLeft w:val="0"/>
                                  <w:marRight w:val="0"/>
                                  <w:marTop w:val="0"/>
                                  <w:marBottom w:val="0"/>
                                  <w:divBdr>
                                    <w:top w:val="none" w:sz="0" w:space="0" w:color="auto"/>
                                    <w:left w:val="none" w:sz="0" w:space="0" w:color="auto"/>
                                    <w:bottom w:val="none" w:sz="0" w:space="0" w:color="auto"/>
                                    <w:right w:val="none" w:sz="0" w:space="0" w:color="auto"/>
                                  </w:divBdr>
                                </w:div>
                              </w:divsChild>
                            </w:div>
                            <w:div w:id="660353626">
                              <w:marLeft w:val="0"/>
                              <w:marRight w:val="0"/>
                              <w:marTop w:val="240"/>
                              <w:marBottom w:val="240"/>
                              <w:divBdr>
                                <w:top w:val="none" w:sz="0" w:space="0" w:color="auto"/>
                                <w:left w:val="none" w:sz="0" w:space="0" w:color="auto"/>
                                <w:bottom w:val="none" w:sz="0" w:space="0" w:color="auto"/>
                                <w:right w:val="none" w:sz="0" w:space="0" w:color="auto"/>
                              </w:divBdr>
                              <w:divsChild>
                                <w:div w:id="1266495779">
                                  <w:marLeft w:val="0"/>
                                  <w:marRight w:val="0"/>
                                  <w:marTop w:val="0"/>
                                  <w:marBottom w:val="0"/>
                                  <w:divBdr>
                                    <w:top w:val="none" w:sz="0" w:space="0" w:color="auto"/>
                                    <w:left w:val="none" w:sz="0" w:space="0" w:color="auto"/>
                                    <w:bottom w:val="none" w:sz="0" w:space="0" w:color="auto"/>
                                    <w:right w:val="none" w:sz="0" w:space="0" w:color="auto"/>
                                  </w:divBdr>
                                </w:div>
                              </w:divsChild>
                            </w:div>
                            <w:div w:id="782454826">
                              <w:marLeft w:val="0"/>
                              <w:marRight w:val="0"/>
                              <w:marTop w:val="240"/>
                              <w:marBottom w:val="240"/>
                              <w:divBdr>
                                <w:top w:val="none" w:sz="0" w:space="0" w:color="auto"/>
                                <w:left w:val="none" w:sz="0" w:space="0" w:color="auto"/>
                                <w:bottom w:val="none" w:sz="0" w:space="0" w:color="auto"/>
                                <w:right w:val="none" w:sz="0" w:space="0" w:color="auto"/>
                              </w:divBdr>
                              <w:divsChild>
                                <w:div w:id="1307204322">
                                  <w:marLeft w:val="0"/>
                                  <w:marRight w:val="0"/>
                                  <w:marTop w:val="0"/>
                                  <w:marBottom w:val="0"/>
                                  <w:divBdr>
                                    <w:top w:val="none" w:sz="0" w:space="0" w:color="auto"/>
                                    <w:left w:val="none" w:sz="0" w:space="0" w:color="auto"/>
                                    <w:bottom w:val="none" w:sz="0" w:space="0" w:color="auto"/>
                                    <w:right w:val="none" w:sz="0" w:space="0" w:color="auto"/>
                                  </w:divBdr>
                                </w:div>
                              </w:divsChild>
                            </w:div>
                            <w:div w:id="547188773">
                              <w:marLeft w:val="0"/>
                              <w:marRight w:val="0"/>
                              <w:marTop w:val="240"/>
                              <w:marBottom w:val="240"/>
                              <w:divBdr>
                                <w:top w:val="none" w:sz="0" w:space="0" w:color="auto"/>
                                <w:left w:val="none" w:sz="0" w:space="0" w:color="auto"/>
                                <w:bottom w:val="none" w:sz="0" w:space="0" w:color="auto"/>
                                <w:right w:val="none" w:sz="0" w:space="0" w:color="auto"/>
                              </w:divBdr>
                              <w:divsChild>
                                <w:div w:id="59256963">
                                  <w:marLeft w:val="0"/>
                                  <w:marRight w:val="0"/>
                                  <w:marTop w:val="0"/>
                                  <w:marBottom w:val="0"/>
                                  <w:divBdr>
                                    <w:top w:val="none" w:sz="0" w:space="0" w:color="auto"/>
                                    <w:left w:val="none" w:sz="0" w:space="0" w:color="auto"/>
                                    <w:bottom w:val="none" w:sz="0" w:space="0" w:color="auto"/>
                                    <w:right w:val="none" w:sz="0" w:space="0" w:color="auto"/>
                                  </w:divBdr>
                                </w:div>
                              </w:divsChild>
                            </w:div>
                            <w:div w:id="25717406">
                              <w:marLeft w:val="0"/>
                              <w:marRight w:val="0"/>
                              <w:marTop w:val="240"/>
                              <w:marBottom w:val="240"/>
                              <w:divBdr>
                                <w:top w:val="none" w:sz="0" w:space="0" w:color="auto"/>
                                <w:left w:val="none" w:sz="0" w:space="0" w:color="auto"/>
                                <w:bottom w:val="none" w:sz="0" w:space="0" w:color="auto"/>
                                <w:right w:val="none" w:sz="0" w:space="0" w:color="auto"/>
                              </w:divBdr>
                              <w:divsChild>
                                <w:div w:id="1776170448">
                                  <w:marLeft w:val="0"/>
                                  <w:marRight w:val="0"/>
                                  <w:marTop w:val="0"/>
                                  <w:marBottom w:val="0"/>
                                  <w:divBdr>
                                    <w:top w:val="none" w:sz="0" w:space="0" w:color="auto"/>
                                    <w:left w:val="none" w:sz="0" w:space="0" w:color="auto"/>
                                    <w:bottom w:val="none" w:sz="0" w:space="0" w:color="auto"/>
                                    <w:right w:val="none" w:sz="0" w:space="0" w:color="auto"/>
                                  </w:divBdr>
                                </w:div>
                              </w:divsChild>
                            </w:div>
                            <w:div w:id="883523377">
                              <w:marLeft w:val="0"/>
                              <w:marRight w:val="0"/>
                              <w:marTop w:val="360"/>
                              <w:marBottom w:val="450"/>
                              <w:divBdr>
                                <w:top w:val="none" w:sz="0" w:space="0" w:color="auto"/>
                                <w:left w:val="none" w:sz="0" w:space="0" w:color="auto"/>
                                <w:bottom w:val="none" w:sz="0" w:space="0" w:color="auto"/>
                                <w:right w:val="none" w:sz="0" w:space="0" w:color="auto"/>
                              </w:divBdr>
                              <w:divsChild>
                                <w:div w:id="1734235517">
                                  <w:marLeft w:val="0"/>
                                  <w:marRight w:val="0"/>
                                  <w:marTop w:val="0"/>
                                  <w:marBottom w:val="0"/>
                                  <w:divBdr>
                                    <w:top w:val="none" w:sz="0" w:space="0" w:color="auto"/>
                                    <w:left w:val="none" w:sz="0" w:space="0" w:color="auto"/>
                                    <w:bottom w:val="single" w:sz="6" w:space="15" w:color="B8B9BA"/>
                                    <w:right w:val="none" w:sz="0" w:space="0" w:color="auto"/>
                                  </w:divBdr>
                                  <w:divsChild>
                                    <w:div w:id="1468159690">
                                      <w:marLeft w:val="0"/>
                                      <w:marRight w:val="0"/>
                                      <w:marTop w:val="0"/>
                                      <w:marBottom w:val="0"/>
                                      <w:divBdr>
                                        <w:top w:val="none" w:sz="0" w:space="0" w:color="auto"/>
                                        <w:left w:val="none" w:sz="0" w:space="0" w:color="auto"/>
                                        <w:bottom w:val="none" w:sz="0" w:space="0" w:color="auto"/>
                                        <w:right w:val="none" w:sz="0" w:space="0" w:color="auto"/>
                                      </w:divBdr>
                                    </w:div>
                                    <w:div w:id="734397690">
                                      <w:marLeft w:val="0"/>
                                      <w:marRight w:val="0"/>
                                      <w:marTop w:val="225"/>
                                      <w:marBottom w:val="0"/>
                                      <w:divBdr>
                                        <w:top w:val="none" w:sz="0" w:space="0" w:color="auto"/>
                                        <w:left w:val="none" w:sz="0" w:space="0" w:color="auto"/>
                                        <w:bottom w:val="none" w:sz="0" w:space="0" w:color="auto"/>
                                        <w:right w:val="none" w:sz="0" w:space="0" w:color="auto"/>
                                      </w:divBdr>
                                      <w:divsChild>
                                        <w:div w:id="409279775">
                                          <w:marLeft w:val="0"/>
                                          <w:marRight w:val="0"/>
                                          <w:marTop w:val="0"/>
                                          <w:marBottom w:val="0"/>
                                          <w:divBdr>
                                            <w:top w:val="none" w:sz="0" w:space="0" w:color="auto"/>
                                            <w:left w:val="none" w:sz="0" w:space="0" w:color="auto"/>
                                            <w:bottom w:val="none" w:sz="0" w:space="0" w:color="auto"/>
                                            <w:right w:val="none" w:sz="0" w:space="0" w:color="auto"/>
                                          </w:divBdr>
                                        </w:div>
                                      </w:divsChild>
                                    </w:div>
                                    <w:div w:id="630662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4781042">
                              <w:marLeft w:val="0"/>
                              <w:marRight w:val="0"/>
                              <w:marTop w:val="240"/>
                              <w:marBottom w:val="240"/>
                              <w:divBdr>
                                <w:top w:val="none" w:sz="0" w:space="0" w:color="auto"/>
                                <w:left w:val="none" w:sz="0" w:space="0" w:color="auto"/>
                                <w:bottom w:val="none" w:sz="0" w:space="0" w:color="auto"/>
                                <w:right w:val="none" w:sz="0" w:space="0" w:color="auto"/>
                              </w:divBdr>
                              <w:divsChild>
                                <w:div w:id="455607376">
                                  <w:marLeft w:val="0"/>
                                  <w:marRight w:val="0"/>
                                  <w:marTop w:val="0"/>
                                  <w:marBottom w:val="0"/>
                                  <w:divBdr>
                                    <w:top w:val="none" w:sz="0" w:space="0" w:color="auto"/>
                                    <w:left w:val="none" w:sz="0" w:space="0" w:color="auto"/>
                                    <w:bottom w:val="none" w:sz="0" w:space="0" w:color="auto"/>
                                    <w:right w:val="none" w:sz="0" w:space="0" w:color="auto"/>
                                  </w:divBdr>
                                </w:div>
                              </w:divsChild>
                            </w:div>
                            <w:div w:id="1640573614">
                              <w:marLeft w:val="0"/>
                              <w:marRight w:val="0"/>
                              <w:marTop w:val="240"/>
                              <w:marBottom w:val="240"/>
                              <w:divBdr>
                                <w:top w:val="none" w:sz="0" w:space="0" w:color="auto"/>
                                <w:left w:val="none" w:sz="0" w:space="0" w:color="auto"/>
                                <w:bottom w:val="none" w:sz="0" w:space="0" w:color="auto"/>
                                <w:right w:val="none" w:sz="0" w:space="0" w:color="auto"/>
                              </w:divBdr>
                              <w:divsChild>
                                <w:div w:id="436027429">
                                  <w:marLeft w:val="0"/>
                                  <w:marRight w:val="0"/>
                                  <w:marTop w:val="0"/>
                                  <w:marBottom w:val="0"/>
                                  <w:divBdr>
                                    <w:top w:val="none" w:sz="0" w:space="0" w:color="auto"/>
                                    <w:left w:val="none" w:sz="0" w:space="0" w:color="auto"/>
                                    <w:bottom w:val="none" w:sz="0" w:space="0" w:color="auto"/>
                                    <w:right w:val="none" w:sz="0" w:space="0" w:color="auto"/>
                                  </w:divBdr>
                                </w:div>
                              </w:divsChild>
                            </w:div>
                            <w:div w:id="151609020">
                              <w:marLeft w:val="0"/>
                              <w:marRight w:val="0"/>
                              <w:marTop w:val="240"/>
                              <w:marBottom w:val="240"/>
                              <w:divBdr>
                                <w:top w:val="none" w:sz="0" w:space="0" w:color="auto"/>
                                <w:left w:val="none" w:sz="0" w:space="0" w:color="auto"/>
                                <w:bottom w:val="none" w:sz="0" w:space="0" w:color="auto"/>
                                <w:right w:val="none" w:sz="0" w:space="0" w:color="auto"/>
                              </w:divBdr>
                              <w:divsChild>
                                <w:div w:id="1474978606">
                                  <w:marLeft w:val="0"/>
                                  <w:marRight w:val="0"/>
                                  <w:marTop w:val="0"/>
                                  <w:marBottom w:val="0"/>
                                  <w:divBdr>
                                    <w:top w:val="none" w:sz="0" w:space="0" w:color="auto"/>
                                    <w:left w:val="none" w:sz="0" w:space="0" w:color="auto"/>
                                    <w:bottom w:val="none" w:sz="0" w:space="0" w:color="auto"/>
                                    <w:right w:val="none" w:sz="0" w:space="0" w:color="auto"/>
                                  </w:divBdr>
                                </w:div>
                              </w:divsChild>
                            </w:div>
                            <w:div w:id="1145586653">
                              <w:marLeft w:val="0"/>
                              <w:marRight w:val="0"/>
                              <w:marTop w:val="240"/>
                              <w:marBottom w:val="240"/>
                              <w:divBdr>
                                <w:top w:val="none" w:sz="0" w:space="0" w:color="auto"/>
                                <w:left w:val="none" w:sz="0" w:space="0" w:color="auto"/>
                                <w:bottom w:val="none" w:sz="0" w:space="0" w:color="auto"/>
                                <w:right w:val="none" w:sz="0" w:space="0" w:color="auto"/>
                              </w:divBdr>
                              <w:divsChild>
                                <w:div w:id="2139181010">
                                  <w:marLeft w:val="0"/>
                                  <w:marRight w:val="0"/>
                                  <w:marTop w:val="0"/>
                                  <w:marBottom w:val="0"/>
                                  <w:divBdr>
                                    <w:top w:val="none" w:sz="0" w:space="0" w:color="auto"/>
                                    <w:left w:val="none" w:sz="0" w:space="0" w:color="auto"/>
                                    <w:bottom w:val="none" w:sz="0" w:space="0" w:color="auto"/>
                                    <w:right w:val="none" w:sz="0" w:space="0" w:color="auto"/>
                                  </w:divBdr>
                                </w:div>
                              </w:divsChild>
                            </w:div>
                            <w:div w:id="72554419">
                              <w:marLeft w:val="0"/>
                              <w:marRight w:val="0"/>
                              <w:marTop w:val="240"/>
                              <w:marBottom w:val="240"/>
                              <w:divBdr>
                                <w:top w:val="none" w:sz="0" w:space="0" w:color="auto"/>
                                <w:left w:val="none" w:sz="0" w:space="0" w:color="auto"/>
                                <w:bottom w:val="none" w:sz="0" w:space="0" w:color="auto"/>
                                <w:right w:val="none" w:sz="0" w:space="0" w:color="auto"/>
                              </w:divBdr>
                              <w:divsChild>
                                <w:div w:id="4627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160440">
      <w:bodyDiv w:val="1"/>
      <w:marLeft w:val="0"/>
      <w:marRight w:val="0"/>
      <w:marTop w:val="0"/>
      <w:marBottom w:val="0"/>
      <w:divBdr>
        <w:top w:val="none" w:sz="0" w:space="0" w:color="auto"/>
        <w:left w:val="none" w:sz="0" w:space="0" w:color="auto"/>
        <w:bottom w:val="none" w:sz="0" w:space="0" w:color="auto"/>
        <w:right w:val="none" w:sz="0" w:space="0" w:color="auto"/>
      </w:divBdr>
      <w:divsChild>
        <w:div w:id="1407068976">
          <w:marLeft w:val="0"/>
          <w:marRight w:val="0"/>
          <w:marTop w:val="0"/>
          <w:marBottom w:val="0"/>
          <w:divBdr>
            <w:top w:val="none" w:sz="0" w:space="0" w:color="auto"/>
            <w:left w:val="none" w:sz="0" w:space="0" w:color="auto"/>
            <w:bottom w:val="none" w:sz="0" w:space="0" w:color="auto"/>
            <w:right w:val="none" w:sz="0" w:space="0" w:color="auto"/>
          </w:divBdr>
          <w:divsChild>
            <w:div w:id="1865289454">
              <w:marLeft w:val="0"/>
              <w:marRight w:val="0"/>
              <w:marTop w:val="0"/>
              <w:marBottom w:val="0"/>
              <w:divBdr>
                <w:top w:val="none" w:sz="0" w:space="0" w:color="auto"/>
                <w:left w:val="none" w:sz="0" w:space="0" w:color="auto"/>
                <w:bottom w:val="none" w:sz="0" w:space="0" w:color="auto"/>
                <w:right w:val="none" w:sz="0" w:space="0" w:color="auto"/>
              </w:divBdr>
              <w:divsChild>
                <w:div w:id="775715332">
                  <w:marLeft w:val="0"/>
                  <w:marRight w:val="0"/>
                  <w:marTop w:val="0"/>
                  <w:marBottom w:val="0"/>
                  <w:divBdr>
                    <w:top w:val="none" w:sz="0" w:space="0" w:color="auto"/>
                    <w:left w:val="none" w:sz="0" w:space="0" w:color="auto"/>
                    <w:bottom w:val="none" w:sz="0" w:space="0" w:color="auto"/>
                    <w:right w:val="none" w:sz="0" w:space="0" w:color="auto"/>
                  </w:divBdr>
                </w:div>
                <w:div w:id="464590065">
                  <w:marLeft w:val="0"/>
                  <w:marRight w:val="0"/>
                  <w:marTop w:val="600"/>
                  <w:marBottom w:val="0"/>
                  <w:divBdr>
                    <w:top w:val="none" w:sz="0" w:space="0" w:color="auto"/>
                    <w:left w:val="none" w:sz="0" w:space="0" w:color="auto"/>
                    <w:bottom w:val="none" w:sz="0" w:space="0" w:color="auto"/>
                    <w:right w:val="none" w:sz="0" w:space="0" w:color="auto"/>
                  </w:divBdr>
                  <w:divsChild>
                    <w:div w:id="1694381274">
                      <w:marLeft w:val="0"/>
                      <w:marRight w:val="0"/>
                      <w:marTop w:val="0"/>
                      <w:marBottom w:val="0"/>
                      <w:divBdr>
                        <w:top w:val="none" w:sz="0" w:space="0" w:color="auto"/>
                        <w:left w:val="none" w:sz="0" w:space="0" w:color="auto"/>
                        <w:bottom w:val="none" w:sz="0" w:space="0" w:color="auto"/>
                        <w:right w:val="none" w:sz="0" w:space="0" w:color="auto"/>
                      </w:divBdr>
                      <w:divsChild>
                        <w:div w:id="1265263478">
                          <w:marLeft w:val="0"/>
                          <w:marRight w:val="0"/>
                          <w:marTop w:val="0"/>
                          <w:marBottom w:val="0"/>
                          <w:divBdr>
                            <w:top w:val="none" w:sz="0" w:space="0" w:color="auto"/>
                            <w:left w:val="none" w:sz="0" w:space="0" w:color="auto"/>
                            <w:bottom w:val="none" w:sz="0" w:space="0" w:color="auto"/>
                            <w:right w:val="none" w:sz="0" w:space="0" w:color="auto"/>
                          </w:divBdr>
                          <w:divsChild>
                            <w:div w:id="713239170">
                              <w:marLeft w:val="0"/>
                              <w:marRight w:val="0"/>
                              <w:marTop w:val="0"/>
                              <w:marBottom w:val="0"/>
                              <w:divBdr>
                                <w:top w:val="none" w:sz="0" w:space="0" w:color="auto"/>
                                <w:left w:val="none" w:sz="0" w:space="0" w:color="auto"/>
                                <w:bottom w:val="none" w:sz="0" w:space="0" w:color="auto"/>
                                <w:right w:val="none" w:sz="0" w:space="0" w:color="auto"/>
                              </w:divBdr>
                            </w:div>
                          </w:divsChild>
                        </w:div>
                        <w:div w:id="10506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1603">
          <w:marLeft w:val="0"/>
          <w:marRight w:val="0"/>
          <w:marTop w:val="0"/>
          <w:marBottom w:val="0"/>
          <w:divBdr>
            <w:top w:val="none" w:sz="0" w:space="0" w:color="auto"/>
            <w:left w:val="none" w:sz="0" w:space="0" w:color="auto"/>
            <w:bottom w:val="none" w:sz="0" w:space="0" w:color="auto"/>
            <w:right w:val="none" w:sz="0" w:space="0" w:color="auto"/>
          </w:divBdr>
          <w:divsChild>
            <w:div w:id="1355034371">
              <w:marLeft w:val="0"/>
              <w:marRight w:val="0"/>
              <w:marTop w:val="0"/>
              <w:marBottom w:val="0"/>
              <w:divBdr>
                <w:top w:val="none" w:sz="0" w:space="0" w:color="auto"/>
                <w:left w:val="none" w:sz="0" w:space="0" w:color="auto"/>
                <w:bottom w:val="none" w:sz="0" w:space="0" w:color="auto"/>
                <w:right w:val="none" w:sz="0" w:space="0" w:color="auto"/>
              </w:divBdr>
              <w:divsChild>
                <w:div w:id="29501191">
                  <w:marLeft w:val="0"/>
                  <w:marRight w:val="0"/>
                  <w:marTop w:val="0"/>
                  <w:marBottom w:val="0"/>
                  <w:divBdr>
                    <w:top w:val="none" w:sz="0" w:space="0" w:color="auto"/>
                    <w:left w:val="none" w:sz="0" w:space="0" w:color="auto"/>
                    <w:bottom w:val="none" w:sz="0" w:space="0" w:color="auto"/>
                    <w:right w:val="none" w:sz="0" w:space="0" w:color="auto"/>
                  </w:divBdr>
                  <w:divsChild>
                    <w:div w:id="1587305702">
                      <w:marLeft w:val="0"/>
                      <w:marRight w:val="1500"/>
                      <w:marTop w:val="0"/>
                      <w:marBottom w:val="0"/>
                      <w:divBdr>
                        <w:top w:val="none" w:sz="0" w:space="0" w:color="auto"/>
                        <w:left w:val="none" w:sz="0" w:space="0" w:color="auto"/>
                        <w:bottom w:val="none" w:sz="0" w:space="0" w:color="auto"/>
                        <w:right w:val="none" w:sz="0" w:space="0" w:color="auto"/>
                      </w:divBdr>
                      <w:divsChild>
                        <w:div w:id="1811945242">
                          <w:marLeft w:val="0"/>
                          <w:marRight w:val="0"/>
                          <w:marTop w:val="600"/>
                          <w:marBottom w:val="600"/>
                          <w:divBdr>
                            <w:top w:val="none" w:sz="0" w:space="0" w:color="auto"/>
                            <w:left w:val="none" w:sz="0" w:space="0" w:color="auto"/>
                            <w:bottom w:val="none" w:sz="0" w:space="0" w:color="auto"/>
                            <w:right w:val="none" w:sz="0" w:space="0" w:color="auto"/>
                          </w:divBdr>
                          <w:divsChild>
                            <w:div w:id="1638605970">
                              <w:marLeft w:val="0"/>
                              <w:marRight w:val="0"/>
                              <w:marTop w:val="0"/>
                              <w:marBottom w:val="300"/>
                              <w:divBdr>
                                <w:top w:val="none" w:sz="0" w:space="0" w:color="auto"/>
                                <w:left w:val="none" w:sz="0" w:space="0" w:color="auto"/>
                                <w:bottom w:val="none" w:sz="0" w:space="0" w:color="auto"/>
                                <w:right w:val="none" w:sz="0" w:space="0" w:color="auto"/>
                              </w:divBdr>
                            </w:div>
                            <w:div w:id="2106918039">
                              <w:marLeft w:val="0"/>
                              <w:marRight w:val="0"/>
                              <w:marTop w:val="300"/>
                              <w:marBottom w:val="300"/>
                              <w:divBdr>
                                <w:top w:val="none" w:sz="0" w:space="0" w:color="auto"/>
                                <w:left w:val="none" w:sz="0" w:space="0" w:color="auto"/>
                                <w:bottom w:val="none" w:sz="0" w:space="0" w:color="auto"/>
                                <w:right w:val="none" w:sz="0" w:space="0" w:color="auto"/>
                              </w:divBdr>
                            </w:div>
                            <w:div w:id="726881419">
                              <w:marLeft w:val="0"/>
                              <w:marRight w:val="0"/>
                              <w:marTop w:val="300"/>
                              <w:marBottom w:val="600"/>
                              <w:divBdr>
                                <w:top w:val="single" w:sz="6" w:space="30" w:color="EB5D0B"/>
                                <w:left w:val="none" w:sz="0" w:space="0" w:color="auto"/>
                                <w:bottom w:val="single" w:sz="6" w:space="30" w:color="EB5D0B"/>
                                <w:right w:val="none" w:sz="0" w:space="0" w:color="auto"/>
                              </w:divBdr>
                            </w:div>
                            <w:div w:id="124276097">
                              <w:marLeft w:val="0"/>
                              <w:marRight w:val="0"/>
                              <w:marTop w:val="240"/>
                              <w:marBottom w:val="240"/>
                              <w:divBdr>
                                <w:top w:val="none" w:sz="0" w:space="0" w:color="auto"/>
                                <w:left w:val="none" w:sz="0" w:space="0" w:color="auto"/>
                                <w:bottom w:val="none" w:sz="0" w:space="0" w:color="auto"/>
                                <w:right w:val="none" w:sz="0" w:space="0" w:color="auto"/>
                              </w:divBdr>
                              <w:divsChild>
                                <w:div w:id="2131823043">
                                  <w:marLeft w:val="0"/>
                                  <w:marRight w:val="0"/>
                                  <w:marTop w:val="0"/>
                                  <w:marBottom w:val="0"/>
                                  <w:divBdr>
                                    <w:top w:val="none" w:sz="0" w:space="0" w:color="auto"/>
                                    <w:left w:val="none" w:sz="0" w:space="0" w:color="auto"/>
                                    <w:bottom w:val="none" w:sz="0" w:space="0" w:color="auto"/>
                                    <w:right w:val="none" w:sz="0" w:space="0" w:color="auto"/>
                                  </w:divBdr>
                                </w:div>
                              </w:divsChild>
                            </w:div>
                            <w:div w:id="516113571">
                              <w:marLeft w:val="0"/>
                              <w:marRight w:val="0"/>
                              <w:marTop w:val="240"/>
                              <w:marBottom w:val="240"/>
                              <w:divBdr>
                                <w:top w:val="none" w:sz="0" w:space="0" w:color="auto"/>
                                <w:left w:val="none" w:sz="0" w:space="0" w:color="auto"/>
                                <w:bottom w:val="none" w:sz="0" w:space="0" w:color="auto"/>
                                <w:right w:val="none" w:sz="0" w:space="0" w:color="auto"/>
                              </w:divBdr>
                              <w:divsChild>
                                <w:div w:id="1678269847">
                                  <w:marLeft w:val="0"/>
                                  <w:marRight w:val="0"/>
                                  <w:marTop w:val="0"/>
                                  <w:marBottom w:val="0"/>
                                  <w:divBdr>
                                    <w:top w:val="none" w:sz="0" w:space="0" w:color="auto"/>
                                    <w:left w:val="none" w:sz="0" w:space="0" w:color="auto"/>
                                    <w:bottom w:val="none" w:sz="0" w:space="0" w:color="auto"/>
                                    <w:right w:val="none" w:sz="0" w:space="0" w:color="auto"/>
                                  </w:divBdr>
                                </w:div>
                              </w:divsChild>
                            </w:div>
                            <w:div w:id="1874535468">
                              <w:marLeft w:val="0"/>
                              <w:marRight w:val="0"/>
                              <w:marTop w:val="240"/>
                              <w:marBottom w:val="240"/>
                              <w:divBdr>
                                <w:top w:val="none" w:sz="0" w:space="0" w:color="auto"/>
                                <w:left w:val="none" w:sz="0" w:space="0" w:color="auto"/>
                                <w:bottom w:val="none" w:sz="0" w:space="0" w:color="auto"/>
                                <w:right w:val="none" w:sz="0" w:space="0" w:color="auto"/>
                              </w:divBdr>
                              <w:divsChild>
                                <w:div w:id="860775117">
                                  <w:marLeft w:val="0"/>
                                  <w:marRight w:val="0"/>
                                  <w:marTop w:val="0"/>
                                  <w:marBottom w:val="0"/>
                                  <w:divBdr>
                                    <w:top w:val="none" w:sz="0" w:space="0" w:color="auto"/>
                                    <w:left w:val="none" w:sz="0" w:space="0" w:color="auto"/>
                                    <w:bottom w:val="none" w:sz="0" w:space="0" w:color="auto"/>
                                    <w:right w:val="none" w:sz="0" w:space="0" w:color="auto"/>
                                  </w:divBdr>
                                </w:div>
                              </w:divsChild>
                            </w:div>
                            <w:div w:id="1060322281">
                              <w:marLeft w:val="0"/>
                              <w:marRight w:val="0"/>
                              <w:marTop w:val="240"/>
                              <w:marBottom w:val="240"/>
                              <w:divBdr>
                                <w:top w:val="none" w:sz="0" w:space="0" w:color="auto"/>
                                <w:left w:val="none" w:sz="0" w:space="0" w:color="auto"/>
                                <w:bottom w:val="none" w:sz="0" w:space="0" w:color="auto"/>
                                <w:right w:val="none" w:sz="0" w:space="0" w:color="auto"/>
                              </w:divBdr>
                              <w:divsChild>
                                <w:div w:id="1035696905">
                                  <w:marLeft w:val="0"/>
                                  <w:marRight w:val="0"/>
                                  <w:marTop w:val="0"/>
                                  <w:marBottom w:val="0"/>
                                  <w:divBdr>
                                    <w:top w:val="none" w:sz="0" w:space="0" w:color="auto"/>
                                    <w:left w:val="none" w:sz="0" w:space="0" w:color="auto"/>
                                    <w:bottom w:val="none" w:sz="0" w:space="0" w:color="auto"/>
                                    <w:right w:val="none" w:sz="0" w:space="0" w:color="auto"/>
                                  </w:divBdr>
                                </w:div>
                              </w:divsChild>
                            </w:div>
                            <w:div w:id="1042289392">
                              <w:marLeft w:val="0"/>
                              <w:marRight w:val="0"/>
                              <w:marTop w:val="240"/>
                              <w:marBottom w:val="240"/>
                              <w:divBdr>
                                <w:top w:val="none" w:sz="0" w:space="0" w:color="auto"/>
                                <w:left w:val="none" w:sz="0" w:space="0" w:color="auto"/>
                                <w:bottom w:val="none" w:sz="0" w:space="0" w:color="auto"/>
                                <w:right w:val="none" w:sz="0" w:space="0" w:color="auto"/>
                              </w:divBdr>
                              <w:divsChild>
                                <w:div w:id="1825775957">
                                  <w:marLeft w:val="0"/>
                                  <w:marRight w:val="0"/>
                                  <w:marTop w:val="0"/>
                                  <w:marBottom w:val="0"/>
                                  <w:divBdr>
                                    <w:top w:val="none" w:sz="0" w:space="0" w:color="auto"/>
                                    <w:left w:val="none" w:sz="0" w:space="0" w:color="auto"/>
                                    <w:bottom w:val="none" w:sz="0" w:space="0" w:color="auto"/>
                                    <w:right w:val="none" w:sz="0" w:space="0" w:color="auto"/>
                                  </w:divBdr>
                                </w:div>
                              </w:divsChild>
                            </w:div>
                            <w:div w:id="1066873532">
                              <w:marLeft w:val="0"/>
                              <w:marRight w:val="0"/>
                              <w:marTop w:val="240"/>
                              <w:marBottom w:val="240"/>
                              <w:divBdr>
                                <w:top w:val="none" w:sz="0" w:space="0" w:color="auto"/>
                                <w:left w:val="none" w:sz="0" w:space="0" w:color="auto"/>
                                <w:bottom w:val="none" w:sz="0" w:space="0" w:color="auto"/>
                                <w:right w:val="none" w:sz="0" w:space="0" w:color="auto"/>
                              </w:divBdr>
                              <w:divsChild>
                                <w:div w:id="314190996">
                                  <w:marLeft w:val="0"/>
                                  <w:marRight w:val="0"/>
                                  <w:marTop w:val="0"/>
                                  <w:marBottom w:val="0"/>
                                  <w:divBdr>
                                    <w:top w:val="none" w:sz="0" w:space="0" w:color="auto"/>
                                    <w:left w:val="none" w:sz="0" w:space="0" w:color="auto"/>
                                    <w:bottom w:val="none" w:sz="0" w:space="0" w:color="auto"/>
                                    <w:right w:val="none" w:sz="0" w:space="0" w:color="auto"/>
                                  </w:divBdr>
                                </w:div>
                              </w:divsChild>
                            </w:div>
                            <w:div w:id="1064336898">
                              <w:marLeft w:val="0"/>
                              <w:marRight w:val="0"/>
                              <w:marTop w:val="240"/>
                              <w:marBottom w:val="240"/>
                              <w:divBdr>
                                <w:top w:val="none" w:sz="0" w:space="0" w:color="auto"/>
                                <w:left w:val="none" w:sz="0" w:space="0" w:color="auto"/>
                                <w:bottom w:val="none" w:sz="0" w:space="0" w:color="auto"/>
                                <w:right w:val="none" w:sz="0" w:space="0" w:color="auto"/>
                              </w:divBdr>
                              <w:divsChild>
                                <w:div w:id="1967547060">
                                  <w:marLeft w:val="0"/>
                                  <w:marRight w:val="0"/>
                                  <w:marTop w:val="0"/>
                                  <w:marBottom w:val="0"/>
                                  <w:divBdr>
                                    <w:top w:val="none" w:sz="0" w:space="0" w:color="auto"/>
                                    <w:left w:val="none" w:sz="0" w:space="0" w:color="auto"/>
                                    <w:bottom w:val="none" w:sz="0" w:space="0" w:color="auto"/>
                                    <w:right w:val="none" w:sz="0" w:space="0" w:color="auto"/>
                                  </w:divBdr>
                                </w:div>
                              </w:divsChild>
                            </w:div>
                            <w:div w:id="1800340281">
                              <w:marLeft w:val="0"/>
                              <w:marRight w:val="0"/>
                              <w:marTop w:val="240"/>
                              <w:marBottom w:val="240"/>
                              <w:divBdr>
                                <w:top w:val="none" w:sz="0" w:space="0" w:color="auto"/>
                                <w:left w:val="none" w:sz="0" w:space="0" w:color="auto"/>
                                <w:bottom w:val="none" w:sz="0" w:space="0" w:color="auto"/>
                                <w:right w:val="none" w:sz="0" w:space="0" w:color="auto"/>
                              </w:divBdr>
                              <w:divsChild>
                                <w:div w:id="1296062943">
                                  <w:marLeft w:val="0"/>
                                  <w:marRight w:val="0"/>
                                  <w:marTop w:val="0"/>
                                  <w:marBottom w:val="0"/>
                                  <w:divBdr>
                                    <w:top w:val="none" w:sz="0" w:space="0" w:color="auto"/>
                                    <w:left w:val="none" w:sz="0" w:space="0" w:color="auto"/>
                                    <w:bottom w:val="none" w:sz="0" w:space="0" w:color="auto"/>
                                    <w:right w:val="none" w:sz="0" w:space="0" w:color="auto"/>
                                  </w:divBdr>
                                </w:div>
                              </w:divsChild>
                            </w:div>
                            <w:div w:id="98186342">
                              <w:marLeft w:val="0"/>
                              <w:marRight w:val="0"/>
                              <w:marTop w:val="240"/>
                              <w:marBottom w:val="240"/>
                              <w:divBdr>
                                <w:top w:val="none" w:sz="0" w:space="0" w:color="auto"/>
                                <w:left w:val="none" w:sz="0" w:space="0" w:color="auto"/>
                                <w:bottom w:val="none" w:sz="0" w:space="0" w:color="auto"/>
                                <w:right w:val="none" w:sz="0" w:space="0" w:color="auto"/>
                              </w:divBdr>
                              <w:divsChild>
                                <w:div w:id="570505080">
                                  <w:marLeft w:val="0"/>
                                  <w:marRight w:val="0"/>
                                  <w:marTop w:val="0"/>
                                  <w:marBottom w:val="0"/>
                                  <w:divBdr>
                                    <w:top w:val="none" w:sz="0" w:space="0" w:color="auto"/>
                                    <w:left w:val="none" w:sz="0" w:space="0" w:color="auto"/>
                                    <w:bottom w:val="none" w:sz="0" w:space="0" w:color="auto"/>
                                    <w:right w:val="none" w:sz="0" w:space="0" w:color="auto"/>
                                  </w:divBdr>
                                </w:div>
                              </w:divsChild>
                            </w:div>
                            <w:div w:id="340934230">
                              <w:marLeft w:val="0"/>
                              <w:marRight w:val="0"/>
                              <w:marTop w:val="240"/>
                              <w:marBottom w:val="240"/>
                              <w:divBdr>
                                <w:top w:val="none" w:sz="0" w:space="0" w:color="auto"/>
                                <w:left w:val="none" w:sz="0" w:space="0" w:color="auto"/>
                                <w:bottom w:val="none" w:sz="0" w:space="0" w:color="auto"/>
                                <w:right w:val="none" w:sz="0" w:space="0" w:color="auto"/>
                              </w:divBdr>
                              <w:divsChild>
                                <w:div w:id="859705589">
                                  <w:marLeft w:val="0"/>
                                  <w:marRight w:val="0"/>
                                  <w:marTop w:val="0"/>
                                  <w:marBottom w:val="0"/>
                                  <w:divBdr>
                                    <w:top w:val="none" w:sz="0" w:space="0" w:color="auto"/>
                                    <w:left w:val="none" w:sz="0" w:space="0" w:color="auto"/>
                                    <w:bottom w:val="none" w:sz="0" w:space="0" w:color="auto"/>
                                    <w:right w:val="none" w:sz="0" w:space="0" w:color="auto"/>
                                  </w:divBdr>
                                </w:div>
                              </w:divsChild>
                            </w:div>
                            <w:div w:id="386760385">
                              <w:marLeft w:val="0"/>
                              <w:marRight w:val="0"/>
                              <w:marTop w:val="240"/>
                              <w:marBottom w:val="240"/>
                              <w:divBdr>
                                <w:top w:val="none" w:sz="0" w:space="0" w:color="auto"/>
                                <w:left w:val="none" w:sz="0" w:space="0" w:color="auto"/>
                                <w:bottom w:val="none" w:sz="0" w:space="0" w:color="auto"/>
                                <w:right w:val="none" w:sz="0" w:space="0" w:color="auto"/>
                              </w:divBdr>
                              <w:divsChild>
                                <w:div w:id="149442826">
                                  <w:marLeft w:val="0"/>
                                  <w:marRight w:val="0"/>
                                  <w:marTop w:val="0"/>
                                  <w:marBottom w:val="0"/>
                                  <w:divBdr>
                                    <w:top w:val="none" w:sz="0" w:space="0" w:color="auto"/>
                                    <w:left w:val="none" w:sz="0" w:space="0" w:color="auto"/>
                                    <w:bottom w:val="none" w:sz="0" w:space="0" w:color="auto"/>
                                    <w:right w:val="none" w:sz="0" w:space="0" w:color="auto"/>
                                  </w:divBdr>
                                </w:div>
                              </w:divsChild>
                            </w:div>
                            <w:div w:id="1791779411">
                              <w:marLeft w:val="0"/>
                              <w:marRight w:val="0"/>
                              <w:marTop w:val="240"/>
                              <w:marBottom w:val="240"/>
                              <w:divBdr>
                                <w:top w:val="none" w:sz="0" w:space="0" w:color="auto"/>
                                <w:left w:val="none" w:sz="0" w:space="0" w:color="auto"/>
                                <w:bottom w:val="none" w:sz="0" w:space="0" w:color="auto"/>
                                <w:right w:val="none" w:sz="0" w:space="0" w:color="auto"/>
                              </w:divBdr>
                              <w:divsChild>
                                <w:div w:id="1895193422">
                                  <w:marLeft w:val="0"/>
                                  <w:marRight w:val="0"/>
                                  <w:marTop w:val="0"/>
                                  <w:marBottom w:val="0"/>
                                  <w:divBdr>
                                    <w:top w:val="none" w:sz="0" w:space="0" w:color="auto"/>
                                    <w:left w:val="none" w:sz="0" w:space="0" w:color="auto"/>
                                    <w:bottom w:val="none" w:sz="0" w:space="0" w:color="auto"/>
                                    <w:right w:val="none" w:sz="0" w:space="0" w:color="auto"/>
                                  </w:divBdr>
                                </w:div>
                              </w:divsChild>
                            </w:div>
                            <w:div w:id="1242104304">
                              <w:marLeft w:val="0"/>
                              <w:marRight w:val="0"/>
                              <w:marTop w:val="240"/>
                              <w:marBottom w:val="240"/>
                              <w:divBdr>
                                <w:top w:val="none" w:sz="0" w:space="0" w:color="auto"/>
                                <w:left w:val="none" w:sz="0" w:space="0" w:color="auto"/>
                                <w:bottom w:val="none" w:sz="0" w:space="0" w:color="auto"/>
                                <w:right w:val="none" w:sz="0" w:space="0" w:color="auto"/>
                              </w:divBdr>
                              <w:divsChild>
                                <w:div w:id="5627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639016">
      <w:bodyDiv w:val="1"/>
      <w:marLeft w:val="0"/>
      <w:marRight w:val="0"/>
      <w:marTop w:val="0"/>
      <w:marBottom w:val="0"/>
      <w:divBdr>
        <w:top w:val="none" w:sz="0" w:space="0" w:color="auto"/>
        <w:left w:val="none" w:sz="0" w:space="0" w:color="auto"/>
        <w:bottom w:val="none" w:sz="0" w:space="0" w:color="auto"/>
        <w:right w:val="none" w:sz="0" w:space="0" w:color="auto"/>
      </w:divBdr>
      <w:divsChild>
        <w:div w:id="1041327472">
          <w:marLeft w:val="0"/>
          <w:marRight w:val="0"/>
          <w:marTop w:val="0"/>
          <w:marBottom w:val="0"/>
          <w:divBdr>
            <w:top w:val="none" w:sz="0" w:space="0" w:color="auto"/>
            <w:left w:val="none" w:sz="0" w:space="0" w:color="auto"/>
            <w:bottom w:val="none" w:sz="0" w:space="0" w:color="auto"/>
            <w:right w:val="none" w:sz="0" w:space="0" w:color="auto"/>
          </w:divBdr>
          <w:divsChild>
            <w:div w:id="378820159">
              <w:marLeft w:val="0"/>
              <w:marRight w:val="0"/>
              <w:marTop w:val="0"/>
              <w:marBottom w:val="0"/>
              <w:divBdr>
                <w:top w:val="none" w:sz="0" w:space="0" w:color="auto"/>
                <w:left w:val="none" w:sz="0" w:space="0" w:color="auto"/>
                <w:bottom w:val="none" w:sz="0" w:space="0" w:color="auto"/>
                <w:right w:val="none" w:sz="0" w:space="0" w:color="auto"/>
              </w:divBdr>
              <w:divsChild>
                <w:div w:id="2043899176">
                  <w:marLeft w:val="0"/>
                  <w:marRight w:val="0"/>
                  <w:marTop w:val="0"/>
                  <w:marBottom w:val="0"/>
                  <w:divBdr>
                    <w:top w:val="none" w:sz="0" w:space="0" w:color="auto"/>
                    <w:left w:val="none" w:sz="0" w:space="0" w:color="auto"/>
                    <w:bottom w:val="none" w:sz="0" w:space="0" w:color="auto"/>
                    <w:right w:val="none" w:sz="0" w:space="0" w:color="auto"/>
                  </w:divBdr>
                </w:div>
                <w:div w:id="309751576">
                  <w:marLeft w:val="0"/>
                  <w:marRight w:val="0"/>
                  <w:marTop w:val="600"/>
                  <w:marBottom w:val="0"/>
                  <w:divBdr>
                    <w:top w:val="none" w:sz="0" w:space="0" w:color="auto"/>
                    <w:left w:val="none" w:sz="0" w:space="0" w:color="auto"/>
                    <w:bottom w:val="none" w:sz="0" w:space="0" w:color="auto"/>
                    <w:right w:val="none" w:sz="0" w:space="0" w:color="auto"/>
                  </w:divBdr>
                  <w:divsChild>
                    <w:div w:id="370036745">
                      <w:marLeft w:val="0"/>
                      <w:marRight w:val="0"/>
                      <w:marTop w:val="0"/>
                      <w:marBottom w:val="0"/>
                      <w:divBdr>
                        <w:top w:val="none" w:sz="0" w:space="0" w:color="auto"/>
                        <w:left w:val="none" w:sz="0" w:space="0" w:color="auto"/>
                        <w:bottom w:val="none" w:sz="0" w:space="0" w:color="auto"/>
                        <w:right w:val="none" w:sz="0" w:space="0" w:color="auto"/>
                      </w:divBdr>
                      <w:divsChild>
                        <w:div w:id="856500462">
                          <w:marLeft w:val="0"/>
                          <w:marRight w:val="0"/>
                          <w:marTop w:val="0"/>
                          <w:marBottom w:val="0"/>
                          <w:divBdr>
                            <w:top w:val="none" w:sz="0" w:space="0" w:color="auto"/>
                            <w:left w:val="none" w:sz="0" w:space="0" w:color="auto"/>
                            <w:bottom w:val="none" w:sz="0" w:space="0" w:color="auto"/>
                            <w:right w:val="none" w:sz="0" w:space="0" w:color="auto"/>
                          </w:divBdr>
                          <w:divsChild>
                            <w:div w:id="1018386820">
                              <w:marLeft w:val="0"/>
                              <w:marRight w:val="0"/>
                              <w:marTop w:val="0"/>
                              <w:marBottom w:val="0"/>
                              <w:divBdr>
                                <w:top w:val="none" w:sz="0" w:space="0" w:color="auto"/>
                                <w:left w:val="none" w:sz="0" w:space="0" w:color="auto"/>
                                <w:bottom w:val="none" w:sz="0" w:space="0" w:color="auto"/>
                                <w:right w:val="none" w:sz="0" w:space="0" w:color="auto"/>
                              </w:divBdr>
                            </w:div>
                          </w:divsChild>
                        </w:div>
                        <w:div w:id="909848113">
                          <w:marLeft w:val="0"/>
                          <w:marRight w:val="135"/>
                          <w:marTop w:val="0"/>
                          <w:marBottom w:val="0"/>
                          <w:divBdr>
                            <w:top w:val="none" w:sz="0" w:space="0" w:color="auto"/>
                            <w:left w:val="none" w:sz="0" w:space="0" w:color="auto"/>
                            <w:bottom w:val="none" w:sz="0" w:space="0" w:color="auto"/>
                            <w:right w:val="none" w:sz="0" w:space="0" w:color="auto"/>
                          </w:divBdr>
                        </w:div>
                        <w:div w:id="7389891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03950">
          <w:marLeft w:val="0"/>
          <w:marRight w:val="0"/>
          <w:marTop w:val="0"/>
          <w:marBottom w:val="0"/>
          <w:divBdr>
            <w:top w:val="none" w:sz="0" w:space="0" w:color="auto"/>
            <w:left w:val="none" w:sz="0" w:space="0" w:color="auto"/>
            <w:bottom w:val="none" w:sz="0" w:space="0" w:color="auto"/>
            <w:right w:val="none" w:sz="0" w:space="0" w:color="auto"/>
          </w:divBdr>
          <w:divsChild>
            <w:div w:id="874854575">
              <w:marLeft w:val="0"/>
              <w:marRight w:val="0"/>
              <w:marTop w:val="0"/>
              <w:marBottom w:val="0"/>
              <w:divBdr>
                <w:top w:val="none" w:sz="0" w:space="0" w:color="auto"/>
                <w:left w:val="none" w:sz="0" w:space="0" w:color="auto"/>
                <w:bottom w:val="none" w:sz="0" w:space="0" w:color="auto"/>
                <w:right w:val="none" w:sz="0" w:space="0" w:color="auto"/>
              </w:divBdr>
              <w:divsChild>
                <w:div w:id="165680384">
                  <w:marLeft w:val="0"/>
                  <w:marRight w:val="0"/>
                  <w:marTop w:val="0"/>
                  <w:marBottom w:val="0"/>
                  <w:divBdr>
                    <w:top w:val="none" w:sz="0" w:space="0" w:color="auto"/>
                    <w:left w:val="none" w:sz="0" w:space="0" w:color="auto"/>
                    <w:bottom w:val="none" w:sz="0" w:space="0" w:color="auto"/>
                    <w:right w:val="none" w:sz="0" w:space="0" w:color="auto"/>
                  </w:divBdr>
                  <w:divsChild>
                    <w:div w:id="238827814">
                      <w:marLeft w:val="0"/>
                      <w:marRight w:val="1500"/>
                      <w:marTop w:val="0"/>
                      <w:marBottom w:val="0"/>
                      <w:divBdr>
                        <w:top w:val="none" w:sz="0" w:space="0" w:color="auto"/>
                        <w:left w:val="none" w:sz="0" w:space="0" w:color="auto"/>
                        <w:bottom w:val="none" w:sz="0" w:space="0" w:color="auto"/>
                        <w:right w:val="none" w:sz="0" w:space="0" w:color="auto"/>
                      </w:divBdr>
                      <w:divsChild>
                        <w:div w:id="597561759">
                          <w:marLeft w:val="0"/>
                          <w:marRight w:val="0"/>
                          <w:marTop w:val="600"/>
                          <w:marBottom w:val="600"/>
                          <w:divBdr>
                            <w:top w:val="none" w:sz="0" w:space="0" w:color="auto"/>
                            <w:left w:val="none" w:sz="0" w:space="0" w:color="auto"/>
                            <w:bottom w:val="none" w:sz="0" w:space="0" w:color="auto"/>
                            <w:right w:val="none" w:sz="0" w:space="0" w:color="auto"/>
                          </w:divBdr>
                          <w:divsChild>
                            <w:div w:id="353532198">
                              <w:marLeft w:val="0"/>
                              <w:marRight w:val="0"/>
                              <w:marTop w:val="0"/>
                              <w:marBottom w:val="300"/>
                              <w:divBdr>
                                <w:top w:val="none" w:sz="0" w:space="0" w:color="auto"/>
                                <w:left w:val="none" w:sz="0" w:space="0" w:color="auto"/>
                                <w:bottom w:val="none" w:sz="0" w:space="0" w:color="auto"/>
                                <w:right w:val="none" w:sz="0" w:space="0" w:color="auto"/>
                              </w:divBdr>
                            </w:div>
                            <w:div w:id="1621689005">
                              <w:marLeft w:val="0"/>
                              <w:marRight w:val="0"/>
                              <w:marTop w:val="300"/>
                              <w:marBottom w:val="300"/>
                              <w:divBdr>
                                <w:top w:val="none" w:sz="0" w:space="0" w:color="auto"/>
                                <w:left w:val="none" w:sz="0" w:space="0" w:color="auto"/>
                                <w:bottom w:val="none" w:sz="0" w:space="0" w:color="auto"/>
                                <w:right w:val="none" w:sz="0" w:space="0" w:color="auto"/>
                              </w:divBdr>
                            </w:div>
                            <w:div w:id="583996976">
                              <w:marLeft w:val="0"/>
                              <w:marRight w:val="0"/>
                              <w:marTop w:val="300"/>
                              <w:marBottom w:val="600"/>
                              <w:divBdr>
                                <w:top w:val="single" w:sz="6" w:space="30" w:color="EB5D0B"/>
                                <w:left w:val="none" w:sz="0" w:space="0" w:color="auto"/>
                                <w:bottom w:val="single" w:sz="6" w:space="30" w:color="EB5D0B"/>
                                <w:right w:val="none" w:sz="0" w:space="0" w:color="auto"/>
                              </w:divBdr>
                            </w:div>
                            <w:div w:id="327758445">
                              <w:marLeft w:val="0"/>
                              <w:marRight w:val="0"/>
                              <w:marTop w:val="240"/>
                              <w:marBottom w:val="240"/>
                              <w:divBdr>
                                <w:top w:val="none" w:sz="0" w:space="0" w:color="auto"/>
                                <w:left w:val="none" w:sz="0" w:space="0" w:color="auto"/>
                                <w:bottom w:val="none" w:sz="0" w:space="0" w:color="auto"/>
                                <w:right w:val="none" w:sz="0" w:space="0" w:color="auto"/>
                              </w:divBdr>
                              <w:divsChild>
                                <w:div w:id="720516657">
                                  <w:marLeft w:val="0"/>
                                  <w:marRight w:val="0"/>
                                  <w:marTop w:val="0"/>
                                  <w:marBottom w:val="0"/>
                                  <w:divBdr>
                                    <w:top w:val="none" w:sz="0" w:space="0" w:color="auto"/>
                                    <w:left w:val="none" w:sz="0" w:space="0" w:color="auto"/>
                                    <w:bottom w:val="none" w:sz="0" w:space="0" w:color="auto"/>
                                    <w:right w:val="none" w:sz="0" w:space="0" w:color="auto"/>
                                  </w:divBdr>
                                </w:div>
                              </w:divsChild>
                            </w:div>
                            <w:div w:id="1603151027">
                              <w:marLeft w:val="0"/>
                              <w:marRight w:val="0"/>
                              <w:marTop w:val="240"/>
                              <w:marBottom w:val="240"/>
                              <w:divBdr>
                                <w:top w:val="none" w:sz="0" w:space="0" w:color="auto"/>
                                <w:left w:val="none" w:sz="0" w:space="0" w:color="auto"/>
                                <w:bottom w:val="none" w:sz="0" w:space="0" w:color="auto"/>
                                <w:right w:val="none" w:sz="0" w:space="0" w:color="auto"/>
                              </w:divBdr>
                              <w:divsChild>
                                <w:div w:id="303702905">
                                  <w:marLeft w:val="0"/>
                                  <w:marRight w:val="0"/>
                                  <w:marTop w:val="0"/>
                                  <w:marBottom w:val="0"/>
                                  <w:divBdr>
                                    <w:top w:val="none" w:sz="0" w:space="0" w:color="auto"/>
                                    <w:left w:val="none" w:sz="0" w:space="0" w:color="auto"/>
                                    <w:bottom w:val="none" w:sz="0" w:space="0" w:color="auto"/>
                                    <w:right w:val="none" w:sz="0" w:space="0" w:color="auto"/>
                                  </w:divBdr>
                                </w:div>
                              </w:divsChild>
                            </w:div>
                            <w:div w:id="1369066987">
                              <w:marLeft w:val="0"/>
                              <w:marRight w:val="0"/>
                              <w:marTop w:val="240"/>
                              <w:marBottom w:val="240"/>
                              <w:divBdr>
                                <w:top w:val="none" w:sz="0" w:space="0" w:color="auto"/>
                                <w:left w:val="none" w:sz="0" w:space="0" w:color="auto"/>
                                <w:bottom w:val="none" w:sz="0" w:space="0" w:color="auto"/>
                                <w:right w:val="none" w:sz="0" w:space="0" w:color="auto"/>
                              </w:divBdr>
                              <w:divsChild>
                                <w:div w:id="1755738108">
                                  <w:marLeft w:val="0"/>
                                  <w:marRight w:val="0"/>
                                  <w:marTop w:val="0"/>
                                  <w:marBottom w:val="0"/>
                                  <w:divBdr>
                                    <w:top w:val="none" w:sz="0" w:space="0" w:color="auto"/>
                                    <w:left w:val="none" w:sz="0" w:space="0" w:color="auto"/>
                                    <w:bottom w:val="none" w:sz="0" w:space="0" w:color="auto"/>
                                    <w:right w:val="none" w:sz="0" w:space="0" w:color="auto"/>
                                  </w:divBdr>
                                </w:div>
                              </w:divsChild>
                            </w:div>
                            <w:div w:id="1139497844">
                              <w:marLeft w:val="0"/>
                              <w:marRight w:val="0"/>
                              <w:marTop w:val="240"/>
                              <w:marBottom w:val="240"/>
                              <w:divBdr>
                                <w:top w:val="none" w:sz="0" w:space="0" w:color="auto"/>
                                <w:left w:val="none" w:sz="0" w:space="0" w:color="auto"/>
                                <w:bottom w:val="none" w:sz="0" w:space="0" w:color="auto"/>
                                <w:right w:val="none" w:sz="0" w:space="0" w:color="auto"/>
                              </w:divBdr>
                              <w:divsChild>
                                <w:div w:id="1289438501">
                                  <w:marLeft w:val="0"/>
                                  <w:marRight w:val="0"/>
                                  <w:marTop w:val="0"/>
                                  <w:marBottom w:val="0"/>
                                  <w:divBdr>
                                    <w:top w:val="none" w:sz="0" w:space="0" w:color="auto"/>
                                    <w:left w:val="none" w:sz="0" w:space="0" w:color="auto"/>
                                    <w:bottom w:val="none" w:sz="0" w:space="0" w:color="auto"/>
                                    <w:right w:val="none" w:sz="0" w:space="0" w:color="auto"/>
                                  </w:divBdr>
                                </w:div>
                              </w:divsChild>
                            </w:div>
                            <w:div w:id="958757783">
                              <w:marLeft w:val="0"/>
                              <w:marRight w:val="0"/>
                              <w:marTop w:val="240"/>
                              <w:marBottom w:val="240"/>
                              <w:divBdr>
                                <w:top w:val="none" w:sz="0" w:space="0" w:color="auto"/>
                                <w:left w:val="none" w:sz="0" w:space="0" w:color="auto"/>
                                <w:bottom w:val="none" w:sz="0" w:space="0" w:color="auto"/>
                                <w:right w:val="none" w:sz="0" w:space="0" w:color="auto"/>
                              </w:divBdr>
                              <w:divsChild>
                                <w:div w:id="587929146">
                                  <w:marLeft w:val="0"/>
                                  <w:marRight w:val="0"/>
                                  <w:marTop w:val="0"/>
                                  <w:marBottom w:val="0"/>
                                  <w:divBdr>
                                    <w:top w:val="none" w:sz="0" w:space="0" w:color="auto"/>
                                    <w:left w:val="none" w:sz="0" w:space="0" w:color="auto"/>
                                    <w:bottom w:val="none" w:sz="0" w:space="0" w:color="auto"/>
                                    <w:right w:val="none" w:sz="0" w:space="0" w:color="auto"/>
                                  </w:divBdr>
                                </w:div>
                              </w:divsChild>
                            </w:div>
                            <w:div w:id="577711038">
                              <w:marLeft w:val="0"/>
                              <w:marRight w:val="0"/>
                              <w:marTop w:val="360"/>
                              <w:marBottom w:val="450"/>
                              <w:divBdr>
                                <w:top w:val="none" w:sz="0" w:space="0" w:color="auto"/>
                                <w:left w:val="none" w:sz="0" w:space="0" w:color="auto"/>
                                <w:bottom w:val="none" w:sz="0" w:space="0" w:color="auto"/>
                                <w:right w:val="none" w:sz="0" w:space="0" w:color="auto"/>
                              </w:divBdr>
                              <w:divsChild>
                                <w:div w:id="1637032680">
                                  <w:marLeft w:val="0"/>
                                  <w:marRight w:val="0"/>
                                  <w:marTop w:val="0"/>
                                  <w:marBottom w:val="0"/>
                                  <w:divBdr>
                                    <w:top w:val="none" w:sz="0" w:space="0" w:color="auto"/>
                                    <w:left w:val="none" w:sz="0" w:space="0" w:color="auto"/>
                                    <w:bottom w:val="single" w:sz="6" w:space="15" w:color="B8B9BA"/>
                                    <w:right w:val="none" w:sz="0" w:space="0" w:color="auto"/>
                                  </w:divBdr>
                                  <w:divsChild>
                                    <w:div w:id="2095589061">
                                      <w:marLeft w:val="0"/>
                                      <w:marRight w:val="0"/>
                                      <w:marTop w:val="0"/>
                                      <w:marBottom w:val="0"/>
                                      <w:divBdr>
                                        <w:top w:val="none" w:sz="0" w:space="0" w:color="auto"/>
                                        <w:left w:val="none" w:sz="0" w:space="0" w:color="auto"/>
                                        <w:bottom w:val="none" w:sz="0" w:space="0" w:color="auto"/>
                                        <w:right w:val="none" w:sz="0" w:space="0" w:color="auto"/>
                                      </w:divBdr>
                                    </w:div>
                                    <w:div w:id="1537347958">
                                      <w:marLeft w:val="0"/>
                                      <w:marRight w:val="0"/>
                                      <w:marTop w:val="225"/>
                                      <w:marBottom w:val="0"/>
                                      <w:divBdr>
                                        <w:top w:val="none" w:sz="0" w:space="0" w:color="auto"/>
                                        <w:left w:val="none" w:sz="0" w:space="0" w:color="auto"/>
                                        <w:bottom w:val="none" w:sz="0" w:space="0" w:color="auto"/>
                                        <w:right w:val="none" w:sz="0" w:space="0" w:color="auto"/>
                                      </w:divBdr>
                                      <w:divsChild>
                                        <w:div w:id="1487279161">
                                          <w:marLeft w:val="0"/>
                                          <w:marRight w:val="0"/>
                                          <w:marTop w:val="0"/>
                                          <w:marBottom w:val="0"/>
                                          <w:divBdr>
                                            <w:top w:val="none" w:sz="0" w:space="0" w:color="auto"/>
                                            <w:left w:val="none" w:sz="0" w:space="0" w:color="auto"/>
                                            <w:bottom w:val="none" w:sz="0" w:space="0" w:color="auto"/>
                                            <w:right w:val="none" w:sz="0" w:space="0" w:color="auto"/>
                                          </w:divBdr>
                                        </w:div>
                                      </w:divsChild>
                                    </w:div>
                                    <w:div w:id="17358099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8502544">
                              <w:marLeft w:val="0"/>
                              <w:marRight w:val="0"/>
                              <w:marTop w:val="240"/>
                              <w:marBottom w:val="240"/>
                              <w:divBdr>
                                <w:top w:val="none" w:sz="0" w:space="0" w:color="auto"/>
                                <w:left w:val="none" w:sz="0" w:space="0" w:color="auto"/>
                                <w:bottom w:val="none" w:sz="0" w:space="0" w:color="auto"/>
                                <w:right w:val="none" w:sz="0" w:space="0" w:color="auto"/>
                              </w:divBdr>
                              <w:divsChild>
                                <w:div w:id="8447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771542">
      <w:bodyDiv w:val="1"/>
      <w:marLeft w:val="0"/>
      <w:marRight w:val="0"/>
      <w:marTop w:val="0"/>
      <w:marBottom w:val="0"/>
      <w:divBdr>
        <w:top w:val="none" w:sz="0" w:space="0" w:color="auto"/>
        <w:left w:val="none" w:sz="0" w:space="0" w:color="auto"/>
        <w:bottom w:val="none" w:sz="0" w:space="0" w:color="auto"/>
        <w:right w:val="none" w:sz="0" w:space="0" w:color="auto"/>
      </w:divBdr>
      <w:divsChild>
        <w:div w:id="1616792146">
          <w:marLeft w:val="0"/>
          <w:marRight w:val="0"/>
          <w:marTop w:val="0"/>
          <w:marBottom w:val="0"/>
          <w:divBdr>
            <w:top w:val="none" w:sz="0" w:space="0" w:color="auto"/>
            <w:left w:val="none" w:sz="0" w:space="0" w:color="auto"/>
            <w:bottom w:val="none" w:sz="0" w:space="0" w:color="auto"/>
            <w:right w:val="none" w:sz="0" w:space="0" w:color="auto"/>
          </w:divBdr>
          <w:divsChild>
            <w:div w:id="772671090">
              <w:marLeft w:val="0"/>
              <w:marRight w:val="0"/>
              <w:marTop w:val="0"/>
              <w:marBottom w:val="0"/>
              <w:divBdr>
                <w:top w:val="none" w:sz="0" w:space="0" w:color="auto"/>
                <w:left w:val="none" w:sz="0" w:space="0" w:color="auto"/>
                <w:bottom w:val="none" w:sz="0" w:space="0" w:color="auto"/>
                <w:right w:val="none" w:sz="0" w:space="0" w:color="auto"/>
              </w:divBdr>
              <w:divsChild>
                <w:div w:id="948393297">
                  <w:marLeft w:val="0"/>
                  <w:marRight w:val="0"/>
                  <w:marTop w:val="600"/>
                  <w:marBottom w:val="0"/>
                  <w:divBdr>
                    <w:top w:val="none" w:sz="0" w:space="0" w:color="auto"/>
                    <w:left w:val="none" w:sz="0" w:space="0" w:color="auto"/>
                    <w:bottom w:val="none" w:sz="0" w:space="0" w:color="auto"/>
                    <w:right w:val="none" w:sz="0" w:space="0" w:color="auto"/>
                  </w:divBdr>
                  <w:divsChild>
                    <w:div w:id="2000453335">
                      <w:marLeft w:val="0"/>
                      <w:marRight w:val="0"/>
                      <w:marTop w:val="0"/>
                      <w:marBottom w:val="0"/>
                      <w:divBdr>
                        <w:top w:val="none" w:sz="0" w:space="0" w:color="auto"/>
                        <w:left w:val="none" w:sz="0" w:space="0" w:color="auto"/>
                        <w:bottom w:val="none" w:sz="0" w:space="0" w:color="auto"/>
                        <w:right w:val="none" w:sz="0" w:space="0" w:color="auto"/>
                      </w:divBdr>
                      <w:divsChild>
                        <w:div w:id="773985490">
                          <w:marLeft w:val="0"/>
                          <w:marRight w:val="0"/>
                          <w:marTop w:val="0"/>
                          <w:marBottom w:val="0"/>
                          <w:divBdr>
                            <w:top w:val="none" w:sz="0" w:space="0" w:color="auto"/>
                            <w:left w:val="none" w:sz="0" w:space="0" w:color="auto"/>
                            <w:bottom w:val="none" w:sz="0" w:space="0" w:color="auto"/>
                            <w:right w:val="none" w:sz="0" w:space="0" w:color="auto"/>
                          </w:divBdr>
                          <w:divsChild>
                            <w:div w:id="1486432550">
                              <w:marLeft w:val="0"/>
                              <w:marRight w:val="0"/>
                              <w:marTop w:val="0"/>
                              <w:marBottom w:val="0"/>
                              <w:divBdr>
                                <w:top w:val="none" w:sz="0" w:space="0" w:color="auto"/>
                                <w:left w:val="none" w:sz="0" w:space="0" w:color="auto"/>
                                <w:bottom w:val="none" w:sz="0" w:space="0" w:color="auto"/>
                                <w:right w:val="none" w:sz="0" w:space="0" w:color="auto"/>
                              </w:divBdr>
                            </w:div>
                          </w:divsChild>
                        </w:div>
                        <w:div w:id="1486509742">
                          <w:marLeft w:val="0"/>
                          <w:marRight w:val="135"/>
                          <w:marTop w:val="0"/>
                          <w:marBottom w:val="0"/>
                          <w:divBdr>
                            <w:top w:val="none" w:sz="0" w:space="0" w:color="auto"/>
                            <w:left w:val="none" w:sz="0" w:space="0" w:color="auto"/>
                            <w:bottom w:val="none" w:sz="0" w:space="0" w:color="auto"/>
                            <w:right w:val="none" w:sz="0" w:space="0" w:color="auto"/>
                          </w:divBdr>
                        </w:div>
                        <w:div w:id="19584910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14455">
          <w:marLeft w:val="0"/>
          <w:marRight w:val="0"/>
          <w:marTop w:val="0"/>
          <w:marBottom w:val="0"/>
          <w:divBdr>
            <w:top w:val="none" w:sz="0" w:space="0" w:color="auto"/>
            <w:left w:val="none" w:sz="0" w:space="0" w:color="auto"/>
            <w:bottom w:val="none" w:sz="0" w:space="0" w:color="auto"/>
            <w:right w:val="none" w:sz="0" w:space="0" w:color="auto"/>
          </w:divBdr>
          <w:divsChild>
            <w:div w:id="232740809">
              <w:marLeft w:val="0"/>
              <w:marRight w:val="0"/>
              <w:marTop w:val="0"/>
              <w:marBottom w:val="0"/>
              <w:divBdr>
                <w:top w:val="none" w:sz="0" w:space="0" w:color="auto"/>
                <w:left w:val="none" w:sz="0" w:space="0" w:color="auto"/>
                <w:bottom w:val="none" w:sz="0" w:space="0" w:color="auto"/>
                <w:right w:val="none" w:sz="0" w:space="0" w:color="auto"/>
              </w:divBdr>
              <w:divsChild>
                <w:div w:id="2037270480">
                  <w:marLeft w:val="0"/>
                  <w:marRight w:val="0"/>
                  <w:marTop w:val="0"/>
                  <w:marBottom w:val="0"/>
                  <w:divBdr>
                    <w:top w:val="none" w:sz="0" w:space="0" w:color="auto"/>
                    <w:left w:val="none" w:sz="0" w:space="0" w:color="auto"/>
                    <w:bottom w:val="none" w:sz="0" w:space="0" w:color="auto"/>
                    <w:right w:val="none" w:sz="0" w:space="0" w:color="auto"/>
                  </w:divBdr>
                  <w:divsChild>
                    <w:div w:id="1728916880">
                      <w:marLeft w:val="0"/>
                      <w:marRight w:val="1500"/>
                      <w:marTop w:val="0"/>
                      <w:marBottom w:val="0"/>
                      <w:divBdr>
                        <w:top w:val="none" w:sz="0" w:space="0" w:color="auto"/>
                        <w:left w:val="none" w:sz="0" w:space="0" w:color="auto"/>
                        <w:bottom w:val="none" w:sz="0" w:space="0" w:color="auto"/>
                        <w:right w:val="none" w:sz="0" w:space="0" w:color="auto"/>
                      </w:divBdr>
                      <w:divsChild>
                        <w:div w:id="1793015882">
                          <w:marLeft w:val="0"/>
                          <w:marRight w:val="0"/>
                          <w:marTop w:val="600"/>
                          <w:marBottom w:val="600"/>
                          <w:divBdr>
                            <w:top w:val="none" w:sz="0" w:space="0" w:color="auto"/>
                            <w:left w:val="none" w:sz="0" w:space="0" w:color="auto"/>
                            <w:bottom w:val="none" w:sz="0" w:space="0" w:color="auto"/>
                            <w:right w:val="none" w:sz="0" w:space="0" w:color="auto"/>
                          </w:divBdr>
                          <w:divsChild>
                            <w:div w:id="1419012651">
                              <w:marLeft w:val="0"/>
                              <w:marRight w:val="0"/>
                              <w:marTop w:val="0"/>
                              <w:marBottom w:val="300"/>
                              <w:divBdr>
                                <w:top w:val="none" w:sz="0" w:space="0" w:color="auto"/>
                                <w:left w:val="none" w:sz="0" w:space="0" w:color="auto"/>
                                <w:bottom w:val="none" w:sz="0" w:space="0" w:color="auto"/>
                                <w:right w:val="none" w:sz="0" w:space="0" w:color="auto"/>
                              </w:divBdr>
                            </w:div>
                            <w:div w:id="626938042">
                              <w:marLeft w:val="0"/>
                              <w:marRight w:val="0"/>
                              <w:marTop w:val="300"/>
                              <w:marBottom w:val="300"/>
                              <w:divBdr>
                                <w:top w:val="none" w:sz="0" w:space="0" w:color="auto"/>
                                <w:left w:val="none" w:sz="0" w:space="0" w:color="auto"/>
                                <w:bottom w:val="none" w:sz="0" w:space="0" w:color="auto"/>
                                <w:right w:val="none" w:sz="0" w:space="0" w:color="auto"/>
                              </w:divBdr>
                            </w:div>
                            <w:div w:id="89208487">
                              <w:marLeft w:val="0"/>
                              <w:marRight w:val="0"/>
                              <w:marTop w:val="300"/>
                              <w:marBottom w:val="600"/>
                              <w:divBdr>
                                <w:top w:val="single" w:sz="6" w:space="30" w:color="EB5D0B"/>
                                <w:left w:val="none" w:sz="0" w:space="0" w:color="auto"/>
                                <w:bottom w:val="single" w:sz="6" w:space="30" w:color="EB5D0B"/>
                                <w:right w:val="none" w:sz="0" w:space="0" w:color="auto"/>
                              </w:divBdr>
                            </w:div>
                            <w:div w:id="2132356658">
                              <w:marLeft w:val="0"/>
                              <w:marRight w:val="0"/>
                              <w:marTop w:val="240"/>
                              <w:marBottom w:val="240"/>
                              <w:divBdr>
                                <w:top w:val="none" w:sz="0" w:space="0" w:color="auto"/>
                                <w:left w:val="none" w:sz="0" w:space="0" w:color="auto"/>
                                <w:bottom w:val="none" w:sz="0" w:space="0" w:color="auto"/>
                                <w:right w:val="none" w:sz="0" w:space="0" w:color="auto"/>
                              </w:divBdr>
                              <w:divsChild>
                                <w:div w:id="989793451">
                                  <w:marLeft w:val="0"/>
                                  <w:marRight w:val="0"/>
                                  <w:marTop w:val="0"/>
                                  <w:marBottom w:val="0"/>
                                  <w:divBdr>
                                    <w:top w:val="none" w:sz="0" w:space="0" w:color="auto"/>
                                    <w:left w:val="none" w:sz="0" w:space="0" w:color="auto"/>
                                    <w:bottom w:val="none" w:sz="0" w:space="0" w:color="auto"/>
                                    <w:right w:val="none" w:sz="0" w:space="0" w:color="auto"/>
                                  </w:divBdr>
                                </w:div>
                              </w:divsChild>
                            </w:div>
                            <w:div w:id="217474326">
                              <w:marLeft w:val="0"/>
                              <w:marRight w:val="0"/>
                              <w:marTop w:val="240"/>
                              <w:marBottom w:val="240"/>
                              <w:divBdr>
                                <w:top w:val="none" w:sz="0" w:space="0" w:color="auto"/>
                                <w:left w:val="none" w:sz="0" w:space="0" w:color="auto"/>
                                <w:bottom w:val="none" w:sz="0" w:space="0" w:color="auto"/>
                                <w:right w:val="none" w:sz="0" w:space="0" w:color="auto"/>
                              </w:divBdr>
                              <w:divsChild>
                                <w:div w:id="1547525160">
                                  <w:marLeft w:val="0"/>
                                  <w:marRight w:val="0"/>
                                  <w:marTop w:val="0"/>
                                  <w:marBottom w:val="0"/>
                                  <w:divBdr>
                                    <w:top w:val="none" w:sz="0" w:space="0" w:color="auto"/>
                                    <w:left w:val="none" w:sz="0" w:space="0" w:color="auto"/>
                                    <w:bottom w:val="none" w:sz="0" w:space="0" w:color="auto"/>
                                    <w:right w:val="none" w:sz="0" w:space="0" w:color="auto"/>
                                  </w:divBdr>
                                </w:div>
                              </w:divsChild>
                            </w:div>
                            <w:div w:id="987710362">
                              <w:marLeft w:val="0"/>
                              <w:marRight w:val="0"/>
                              <w:marTop w:val="240"/>
                              <w:marBottom w:val="240"/>
                              <w:divBdr>
                                <w:top w:val="none" w:sz="0" w:space="0" w:color="auto"/>
                                <w:left w:val="none" w:sz="0" w:space="0" w:color="auto"/>
                                <w:bottom w:val="none" w:sz="0" w:space="0" w:color="auto"/>
                                <w:right w:val="none" w:sz="0" w:space="0" w:color="auto"/>
                              </w:divBdr>
                              <w:divsChild>
                                <w:div w:id="697969665">
                                  <w:marLeft w:val="0"/>
                                  <w:marRight w:val="0"/>
                                  <w:marTop w:val="0"/>
                                  <w:marBottom w:val="0"/>
                                  <w:divBdr>
                                    <w:top w:val="none" w:sz="0" w:space="0" w:color="auto"/>
                                    <w:left w:val="none" w:sz="0" w:space="0" w:color="auto"/>
                                    <w:bottom w:val="none" w:sz="0" w:space="0" w:color="auto"/>
                                    <w:right w:val="none" w:sz="0" w:space="0" w:color="auto"/>
                                  </w:divBdr>
                                </w:div>
                              </w:divsChild>
                            </w:div>
                            <w:div w:id="643200433">
                              <w:marLeft w:val="0"/>
                              <w:marRight w:val="0"/>
                              <w:marTop w:val="240"/>
                              <w:marBottom w:val="240"/>
                              <w:divBdr>
                                <w:top w:val="none" w:sz="0" w:space="0" w:color="auto"/>
                                <w:left w:val="none" w:sz="0" w:space="0" w:color="auto"/>
                                <w:bottom w:val="none" w:sz="0" w:space="0" w:color="auto"/>
                                <w:right w:val="none" w:sz="0" w:space="0" w:color="auto"/>
                              </w:divBdr>
                              <w:divsChild>
                                <w:div w:id="2104523255">
                                  <w:marLeft w:val="0"/>
                                  <w:marRight w:val="0"/>
                                  <w:marTop w:val="0"/>
                                  <w:marBottom w:val="0"/>
                                  <w:divBdr>
                                    <w:top w:val="none" w:sz="0" w:space="0" w:color="auto"/>
                                    <w:left w:val="none" w:sz="0" w:space="0" w:color="auto"/>
                                    <w:bottom w:val="none" w:sz="0" w:space="0" w:color="auto"/>
                                    <w:right w:val="none" w:sz="0" w:space="0" w:color="auto"/>
                                  </w:divBdr>
                                </w:div>
                              </w:divsChild>
                            </w:div>
                            <w:div w:id="751926740">
                              <w:marLeft w:val="0"/>
                              <w:marRight w:val="0"/>
                              <w:marTop w:val="360"/>
                              <w:marBottom w:val="360"/>
                              <w:divBdr>
                                <w:top w:val="none" w:sz="0" w:space="0" w:color="auto"/>
                                <w:left w:val="none" w:sz="0" w:space="0" w:color="auto"/>
                                <w:bottom w:val="none" w:sz="0" w:space="0" w:color="auto"/>
                                <w:right w:val="none" w:sz="0" w:space="0" w:color="auto"/>
                              </w:divBdr>
                            </w:div>
                            <w:div w:id="1844474003">
                              <w:marLeft w:val="0"/>
                              <w:marRight w:val="0"/>
                              <w:marTop w:val="240"/>
                              <w:marBottom w:val="240"/>
                              <w:divBdr>
                                <w:top w:val="none" w:sz="0" w:space="0" w:color="auto"/>
                                <w:left w:val="none" w:sz="0" w:space="0" w:color="auto"/>
                                <w:bottom w:val="none" w:sz="0" w:space="0" w:color="auto"/>
                                <w:right w:val="none" w:sz="0" w:space="0" w:color="auto"/>
                              </w:divBdr>
                              <w:divsChild>
                                <w:div w:id="1778452283">
                                  <w:marLeft w:val="0"/>
                                  <w:marRight w:val="0"/>
                                  <w:marTop w:val="0"/>
                                  <w:marBottom w:val="0"/>
                                  <w:divBdr>
                                    <w:top w:val="none" w:sz="0" w:space="0" w:color="auto"/>
                                    <w:left w:val="none" w:sz="0" w:space="0" w:color="auto"/>
                                    <w:bottom w:val="none" w:sz="0" w:space="0" w:color="auto"/>
                                    <w:right w:val="none" w:sz="0" w:space="0" w:color="auto"/>
                                  </w:divBdr>
                                </w:div>
                              </w:divsChild>
                            </w:div>
                            <w:div w:id="2099791012">
                              <w:marLeft w:val="0"/>
                              <w:marRight w:val="0"/>
                              <w:marTop w:val="240"/>
                              <w:marBottom w:val="240"/>
                              <w:divBdr>
                                <w:top w:val="none" w:sz="0" w:space="0" w:color="auto"/>
                                <w:left w:val="none" w:sz="0" w:space="0" w:color="auto"/>
                                <w:bottom w:val="none" w:sz="0" w:space="0" w:color="auto"/>
                                <w:right w:val="none" w:sz="0" w:space="0" w:color="auto"/>
                              </w:divBdr>
                              <w:divsChild>
                                <w:div w:id="1434593660">
                                  <w:marLeft w:val="0"/>
                                  <w:marRight w:val="0"/>
                                  <w:marTop w:val="0"/>
                                  <w:marBottom w:val="0"/>
                                  <w:divBdr>
                                    <w:top w:val="none" w:sz="0" w:space="0" w:color="auto"/>
                                    <w:left w:val="none" w:sz="0" w:space="0" w:color="auto"/>
                                    <w:bottom w:val="none" w:sz="0" w:space="0" w:color="auto"/>
                                    <w:right w:val="none" w:sz="0" w:space="0" w:color="auto"/>
                                  </w:divBdr>
                                </w:div>
                              </w:divsChild>
                            </w:div>
                            <w:div w:id="434836727">
                              <w:marLeft w:val="0"/>
                              <w:marRight w:val="0"/>
                              <w:marTop w:val="240"/>
                              <w:marBottom w:val="240"/>
                              <w:divBdr>
                                <w:top w:val="none" w:sz="0" w:space="0" w:color="auto"/>
                                <w:left w:val="none" w:sz="0" w:space="0" w:color="auto"/>
                                <w:bottom w:val="none" w:sz="0" w:space="0" w:color="auto"/>
                                <w:right w:val="none" w:sz="0" w:space="0" w:color="auto"/>
                              </w:divBdr>
                              <w:divsChild>
                                <w:div w:id="1745488757">
                                  <w:marLeft w:val="0"/>
                                  <w:marRight w:val="0"/>
                                  <w:marTop w:val="0"/>
                                  <w:marBottom w:val="0"/>
                                  <w:divBdr>
                                    <w:top w:val="none" w:sz="0" w:space="0" w:color="auto"/>
                                    <w:left w:val="none" w:sz="0" w:space="0" w:color="auto"/>
                                    <w:bottom w:val="none" w:sz="0" w:space="0" w:color="auto"/>
                                    <w:right w:val="none" w:sz="0" w:space="0" w:color="auto"/>
                                  </w:divBdr>
                                </w:div>
                              </w:divsChild>
                            </w:div>
                            <w:div w:id="559941677">
                              <w:marLeft w:val="0"/>
                              <w:marRight w:val="0"/>
                              <w:marTop w:val="360"/>
                              <w:marBottom w:val="450"/>
                              <w:divBdr>
                                <w:top w:val="none" w:sz="0" w:space="0" w:color="auto"/>
                                <w:left w:val="none" w:sz="0" w:space="0" w:color="auto"/>
                                <w:bottom w:val="none" w:sz="0" w:space="0" w:color="auto"/>
                                <w:right w:val="none" w:sz="0" w:space="0" w:color="auto"/>
                              </w:divBdr>
                              <w:divsChild>
                                <w:div w:id="902640888">
                                  <w:marLeft w:val="0"/>
                                  <w:marRight w:val="0"/>
                                  <w:marTop w:val="0"/>
                                  <w:marBottom w:val="0"/>
                                  <w:divBdr>
                                    <w:top w:val="none" w:sz="0" w:space="0" w:color="auto"/>
                                    <w:left w:val="none" w:sz="0" w:space="0" w:color="auto"/>
                                    <w:bottom w:val="single" w:sz="6" w:space="15" w:color="B8B9BA"/>
                                    <w:right w:val="none" w:sz="0" w:space="0" w:color="auto"/>
                                  </w:divBdr>
                                  <w:divsChild>
                                    <w:div w:id="1650475813">
                                      <w:marLeft w:val="0"/>
                                      <w:marRight w:val="0"/>
                                      <w:marTop w:val="0"/>
                                      <w:marBottom w:val="0"/>
                                      <w:divBdr>
                                        <w:top w:val="none" w:sz="0" w:space="0" w:color="auto"/>
                                        <w:left w:val="none" w:sz="0" w:space="0" w:color="auto"/>
                                        <w:bottom w:val="none" w:sz="0" w:space="0" w:color="auto"/>
                                        <w:right w:val="none" w:sz="0" w:space="0" w:color="auto"/>
                                      </w:divBdr>
                                    </w:div>
                                    <w:div w:id="1344362078">
                                      <w:marLeft w:val="0"/>
                                      <w:marRight w:val="0"/>
                                      <w:marTop w:val="225"/>
                                      <w:marBottom w:val="0"/>
                                      <w:divBdr>
                                        <w:top w:val="none" w:sz="0" w:space="0" w:color="auto"/>
                                        <w:left w:val="none" w:sz="0" w:space="0" w:color="auto"/>
                                        <w:bottom w:val="none" w:sz="0" w:space="0" w:color="auto"/>
                                        <w:right w:val="none" w:sz="0" w:space="0" w:color="auto"/>
                                      </w:divBdr>
                                      <w:divsChild>
                                        <w:div w:id="68579158">
                                          <w:marLeft w:val="0"/>
                                          <w:marRight w:val="0"/>
                                          <w:marTop w:val="0"/>
                                          <w:marBottom w:val="0"/>
                                          <w:divBdr>
                                            <w:top w:val="none" w:sz="0" w:space="0" w:color="auto"/>
                                            <w:left w:val="none" w:sz="0" w:space="0" w:color="auto"/>
                                            <w:bottom w:val="none" w:sz="0" w:space="0" w:color="auto"/>
                                            <w:right w:val="none" w:sz="0" w:space="0" w:color="auto"/>
                                          </w:divBdr>
                                        </w:div>
                                      </w:divsChild>
                                    </w:div>
                                    <w:div w:id="1788694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7882299">
                              <w:marLeft w:val="0"/>
                              <w:marRight w:val="0"/>
                              <w:marTop w:val="360"/>
                              <w:marBottom w:val="360"/>
                              <w:divBdr>
                                <w:top w:val="none" w:sz="0" w:space="0" w:color="auto"/>
                                <w:left w:val="none" w:sz="0" w:space="0" w:color="auto"/>
                                <w:bottom w:val="none" w:sz="0" w:space="0" w:color="auto"/>
                                <w:right w:val="none" w:sz="0" w:space="0" w:color="auto"/>
                              </w:divBdr>
                            </w:div>
                            <w:div w:id="1733232760">
                              <w:marLeft w:val="0"/>
                              <w:marRight w:val="0"/>
                              <w:marTop w:val="240"/>
                              <w:marBottom w:val="240"/>
                              <w:divBdr>
                                <w:top w:val="none" w:sz="0" w:space="0" w:color="auto"/>
                                <w:left w:val="none" w:sz="0" w:space="0" w:color="auto"/>
                                <w:bottom w:val="none" w:sz="0" w:space="0" w:color="auto"/>
                                <w:right w:val="none" w:sz="0" w:space="0" w:color="auto"/>
                              </w:divBdr>
                              <w:divsChild>
                                <w:div w:id="790593407">
                                  <w:marLeft w:val="0"/>
                                  <w:marRight w:val="0"/>
                                  <w:marTop w:val="0"/>
                                  <w:marBottom w:val="0"/>
                                  <w:divBdr>
                                    <w:top w:val="none" w:sz="0" w:space="0" w:color="auto"/>
                                    <w:left w:val="none" w:sz="0" w:space="0" w:color="auto"/>
                                    <w:bottom w:val="none" w:sz="0" w:space="0" w:color="auto"/>
                                    <w:right w:val="none" w:sz="0" w:space="0" w:color="auto"/>
                                  </w:divBdr>
                                </w:div>
                              </w:divsChild>
                            </w:div>
                            <w:div w:id="1346404027">
                              <w:marLeft w:val="0"/>
                              <w:marRight w:val="0"/>
                              <w:marTop w:val="0"/>
                              <w:marBottom w:val="0"/>
                              <w:divBdr>
                                <w:top w:val="none" w:sz="0" w:space="0" w:color="auto"/>
                                <w:left w:val="none" w:sz="0" w:space="0" w:color="auto"/>
                                <w:bottom w:val="none" w:sz="0" w:space="0" w:color="auto"/>
                                <w:right w:val="none" w:sz="0" w:space="0" w:color="auto"/>
                              </w:divBdr>
                              <w:divsChild>
                                <w:div w:id="1849518313">
                                  <w:marLeft w:val="0"/>
                                  <w:marRight w:val="0"/>
                                  <w:marTop w:val="0"/>
                                  <w:marBottom w:val="0"/>
                                  <w:divBdr>
                                    <w:top w:val="none" w:sz="0" w:space="0" w:color="auto"/>
                                    <w:left w:val="none" w:sz="0" w:space="0" w:color="auto"/>
                                    <w:bottom w:val="none" w:sz="0" w:space="0" w:color="auto"/>
                                    <w:right w:val="none" w:sz="0" w:space="0" w:color="auto"/>
                                  </w:divBdr>
                                  <w:divsChild>
                                    <w:div w:id="2083018751">
                                      <w:marLeft w:val="0"/>
                                      <w:marRight w:val="0"/>
                                      <w:marTop w:val="0"/>
                                      <w:marBottom w:val="0"/>
                                      <w:divBdr>
                                        <w:top w:val="none" w:sz="0" w:space="0" w:color="auto"/>
                                        <w:left w:val="none" w:sz="0" w:space="0" w:color="auto"/>
                                        <w:bottom w:val="none" w:sz="0" w:space="0" w:color="auto"/>
                                        <w:right w:val="none" w:sz="0" w:space="0" w:color="auto"/>
                                      </w:divBdr>
                                      <w:divsChild>
                                        <w:div w:id="1916236838">
                                          <w:marLeft w:val="0"/>
                                          <w:marRight w:val="0"/>
                                          <w:marTop w:val="0"/>
                                          <w:marBottom w:val="0"/>
                                          <w:divBdr>
                                            <w:top w:val="none" w:sz="0" w:space="0" w:color="auto"/>
                                            <w:left w:val="none" w:sz="0" w:space="0" w:color="auto"/>
                                            <w:bottom w:val="none" w:sz="0" w:space="0" w:color="auto"/>
                                            <w:right w:val="none" w:sz="0" w:space="0" w:color="auto"/>
                                          </w:divBdr>
                                          <w:divsChild>
                                            <w:div w:id="2118794944">
                                              <w:marLeft w:val="0"/>
                                              <w:marRight w:val="0"/>
                                              <w:marTop w:val="0"/>
                                              <w:marBottom w:val="0"/>
                                              <w:divBdr>
                                                <w:top w:val="none" w:sz="0" w:space="0" w:color="auto"/>
                                                <w:left w:val="none" w:sz="0" w:space="0" w:color="auto"/>
                                                <w:bottom w:val="none" w:sz="0" w:space="0" w:color="auto"/>
                                                <w:right w:val="none" w:sz="0" w:space="0" w:color="auto"/>
                                              </w:divBdr>
                                              <w:divsChild>
                                                <w:div w:id="1082214088">
                                                  <w:marLeft w:val="0"/>
                                                  <w:marRight w:val="0"/>
                                                  <w:marTop w:val="0"/>
                                                  <w:marBottom w:val="0"/>
                                                  <w:divBdr>
                                                    <w:top w:val="none" w:sz="0" w:space="0" w:color="auto"/>
                                                    <w:left w:val="none" w:sz="0" w:space="0" w:color="auto"/>
                                                    <w:bottom w:val="none" w:sz="0" w:space="0" w:color="auto"/>
                                                    <w:right w:val="none" w:sz="0" w:space="0" w:color="auto"/>
                                                  </w:divBdr>
                                                  <w:divsChild>
                                                    <w:div w:id="59637832">
                                                      <w:marLeft w:val="0"/>
                                                      <w:marRight w:val="0"/>
                                                      <w:marTop w:val="0"/>
                                                      <w:marBottom w:val="0"/>
                                                      <w:divBdr>
                                                        <w:top w:val="none" w:sz="0" w:space="0" w:color="auto"/>
                                                        <w:left w:val="none" w:sz="0" w:space="0" w:color="auto"/>
                                                        <w:bottom w:val="none" w:sz="0" w:space="0" w:color="auto"/>
                                                        <w:right w:val="none" w:sz="0" w:space="0" w:color="auto"/>
                                                      </w:divBdr>
                                                      <w:divsChild>
                                                        <w:div w:id="889609483">
                                                          <w:marLeft w:val="0"/>
                                                          <w:marRight w:val="0"/>
                                                          <w:marTop w:val="0"/>
                                                          <w:marBottom w:val="0"/>
                                                          <w:divBdr>
                                                            <w:top w:val="none" w:sz="0" w:space="0" w:color="auto"/>
                                                            <w:left w:val="none" w:sz="0" w:space="0" w:color="auto"/>
                                                            <w:bottom w:val="none" w:sz="0" w:space="0" w:color="auto"/>
                                                            <w:right w:val="none" w:sz="0" w:space="0" w:color="auto"/>
                                                          </w:divBdr>
                                                          <w:divsChild>
                                                            <w:div w:id="1281523622">
                                                              <w:marLeft w:val="0"/>
                                                              <w:marRight w:val="0"/>
                                                              <w:marTop w:val="0"/>
                                                              <w:marBottom w:val="0"/>
                                                              <w:divBdr>
                                                                <w:top w:val="none" w:sz="0" w:space="0" w:color="auto"/>
                                                                <w:left w:val="none" w:sz="0" w:space="0" w:color="auto"/>
                                                                <w:bottom w:val="none" w:sz="0" w:space="0" w:color="auto"/>
                                                                <w:right w:val="none" w:sz="0" w:space="0" w:color="auto"/>
                                                              </w:divBdr>
                                                              <w:divsChild>
                                                                <w:div w:id="1978947908">
                                                                  <w:marLeft w:val="0"/>
                                                                  <w:marRight w:val="0"/>
                                                                  <w:marTop w:val="0"/>
                                                                  <w:marBottom w:val="0"/>
                                                                  <w:divBdr>
                                                                    <w:top w:val="none" w:sz="0" w:space="0" w:color="auto"/>
                                                                    <w:left w:val="none" w:sz="0" w:space="0" w:color="auto"/>
                                                                    <w:bottom w:val="none" w:sz="0" w:space="0" w:color="auto"/>
                                                                    <w:right w:val="none" w:sz="0" w:space="0" w:color="auto"/>
                                                                  </w:divBdr>
                                                                  <w:divsChild>
                                                                    <w:div w:id="642469052">
                                                                      <w:marLeft w:val="0"/>
                                                                      <w:marRight w:val="0"/>
                                                                      <w:marTop w:val="0"/>
                                                                      <w:marBottom w:val="0"/>
                                                                      <w:divBdr>
                                                                        <w:top w:val="none" w:sz="0" w:space="0" w:color="auto"/>
                                                                        <w:left w:val="none" w:sz="0" w:space="0" w:color="auto"/>
                                                                        <w:bottom w:val="none" w:sz="0" w:space="0" w:color="auto"/>
                                                                        <w:right w:val="none" w:sz="0" w:space="0" w:color="auto"/>
                                                                      </w:divBdr>
                                                                      <w:divsChild>
                                                                        <w:div w:id="270630325">
                                                                          <w:marLeft w:val="0"/>
                                                                          <w:marRight w:val="0"/>
                                                                          <w:marTop w:val="0"/>
                                                                          <w:marBottom w:val="0"/>
                                                                          <w:divBdr>
                                                                            <w:top w:val="none" w:sz="0" w:space="0" w:color="auto"/>
                                                                            <w:left w:val="none" w:sz="0" w:space="0" w:color="auto"/>
                                                                            <w:bottom w:val="none" w:sz="0" w:space="0" w:color="auto"/>
                                                                            <w:right w:val="none" w:sz="0" w:space="0" w:color="auto"/>
                                                                          </w:divBdr>
                                                                          <w:divsChild>
                                                                            <w:div w:id="16785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6537">
                                                                      <w:marLeft w:val="0"/>
                                                                      <w:marRight w:val="120"/>
                                                                      <w:marTop w:val="0"/>
                                                                      <w:marBottom w:val="0"/>
                                                                      <w:divBdr>
                                                                        <w:top w:val="none" w:sz="0" w:space="0" w:color="auto"/>
                                                                        <w:left w:val="none" w:sz="0" w:space="0" w:color="auto"/>
                                                                        <w:bottom w:val="none" w:sz="0" w:space="0" w:color="auto"/>
                                                                        <w:right w:val="none" w:sz="0" w:space="0" w:color="auto"/>
                                                                      </w:divBdr>
                                                                    </w:div>
                                                                  </w:divsChild>
                                                                </w:div>
                                                                <w:div w:id="9337863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9752898">
                              <w:marLeft w:val="0"/>
                              <w:marRight w:val="0"/>
                              <w:marTop w:val="240"/>
                              <w:marBottom w:val="240"/>
                              <w:divBdr>
                                <w:top w:val="none" w:sz="0" w:space="0" w:color="auto"/>
                                <w:left w:val="none" w:sz="0" w:space="0" w:color="auto"/>
                                <w:bottom w:val="none" w:sz="0" w:space="0" w:color="auto"/>
                                <w:right w:val="none" w:sz="0" w:space="0" w:color="auto"/>
                              </w:divBdr>
                              <w:divsChild>
                                <w:div w:id="2109425175">
                                  <w:marLeft w:val="0"/>
                                  <w:marRight w:val="0"/>
                                  <w:marTop w:val="0"/>
                                  <w:marBottom w:val="0"/>
                                  <w:divBdr>
                                    <w:top w:val="none" w:sz="0" w:space="0" w:color="auto"/>
                                    <w:left w:val="none" w:sz="0" w:space="0" w:color="auto"/>
                                    <w:bottom w:val="none" w:sz="0" w:space="0" w:color="auto"/>
                                    <w:right w:val="none" w:sz="0" w:space="0" w:color="auto"/>
                                  </w:divBdr>
                                </w:div>
                              </w:divsChild>
                            </w:div>
                            <w:div w:id="1126923511">
                              <w:marLeft w:val="0"/>
                              <w:marRight w:val="0"/>
                              <w:marTop w:val="240"/>
                              <w:marBottom w:val="240"/>
                              <w:divBdr>
                                <w:top w:val="none" w:sz="0" w:space="0" w:color="auto"/>
                                <w:left w:val="none" w:sz="0" w:space="0" w:color="auto"/>
                                <w:bottom w:val="none" w:sz="0" w:space="0" w:color="auto"/>
                                <w:right w:val="none" w:sz="0" w:space="0" w:color="auto"/>
                              </w:divBdr>
                              <w:divsChild>
                                <w:div w:id="1165054450">
                                  <w:marLeft w:val="0"/>
                                  <w:marRight w:val="0"/>
                                  <w:marTop w:val="0"/>
                                  <w:marBottom w:val="0"/>
                                  <w:divBdr>
                                    <w:top w:val="none" w:sz="0" w:space="0" w:color="auto"/>
                                    <w:left w:val="none" w:sz="0" w:space="0" w:color="auto"/>
                                    <w:bottom w:val="none" w:sz="0" w:space="0" w:color="auto"/>
                                    <w:right w:val="none" w:sz="0" w:space="0" w:color="auto"/>
                                  </w:divBdr>
                                </w:div>
                              </w:divsChild>
                            </w:div>
                            <w:div w:id="1913391888">
                              <w:marLeft w:val="0"/>
                              <w:marRight w:val="0"/>
                              <w:marTop w:val="240"/>
                              <w:marBottom w:val="240"/>
                              <w:divBdr>
                                <w:top w:val="none" w:sz="0" w:space="0" w:color="auto"/>
                                <w:left w:val="none" w:sz="0" w:space="0" w:color="auto"/>
                                <w:bottom w:val="none" w:sz="0" w:space="0" w:color="auto"/>
                                <w:right w:val="none" w:sz="0" w:space="0" w:color="auto"/>
                              </w:divBdr>
                              <w:divsChild>
                                <w:div w:id="824782527">
                                  <w:marLeft w:val="0"/>
                                  <w:marRight w:val="0"/>
                                  <w:marTop w:val="0"/>
                                  <w:marBottom w:val="0"/>
                                  <w:divBdr>
                                    <w:top w:val="none" w:sz="0" w:space="0" w:color="auto"/>
                                    <w:left w:val="none" w:sz="0" w:space="0" w:color="auto"/>
                                    <w:bottom w:val="none" w:sz="0" w:space="0" w:color="auto"/>
                                    <w:right w:val="none" w:sz="0" w:space="0" w:color="auto"/>
                                  </w:divBdr>
                                </w:div>
                              </w:divsChild>
                            </w:div>
                            <w:div w:id="1845241275">
                              <w:marLeft w:val="0"/>
                              <w:marRight w:val="0"/>
                              <w:marTop w:val="360"/>
                              <w:marBottom w:val="360"/>
                              <w:divBdr>
                                <w:top w:val="none" w:sz="0" w:space="0" w:color="auto"/>
                                <w:left w:val="none" w:sz="0" w:space="0" w:color="auto"/>
                                <w:bottom w:val="none" w:sz="0" w:space="0" w:color="auto"/>
                                <w:right w:val="none" w:sz="0" w:space="0" w:color="auto"/>
                              </w:divBdr>
                            </w:div>
                            <w:div w:id="1553728992">
                              <w:marLeft w:val="0"/>
                              <w:marRight w:val="0"/>
                              <w:marTop w:val="240"/>
                              <w:marBottom w:val="240"/>
                              <w:divBdr>
                                <w:top w:val="none" w:sz="0" w:space="0" w:color="auto"/>
                                <w:left w:val="none" w:sz="0" w:space="0" w:color="auto"/>
                                <w:bottom w:val="none" w:sz="0" w:space="0" w:color="auto"/>
                                <w:right w:val="none" w:sz="0" w:space="0" w:color="auto"/>
                              </w:divBdr>
                              <w:divsChild>
                                <w:div w:id="88039193">
                                  <w:marLeft w:val="0"/>
                                  <w:marRight w:val="0"/>
                                  <w:marTop w:val="0"/>
                                  <w:marBottom w:val="0"/>
                                  <w:divBdr>
                                    <w:top w:val="none" w:sz="0" w:space="0" w:color="auto"/>
                                    <w:left w:val="none" w:sz="0" w:space="0" w:color="auto"/>
                                    <w:bottom w:val="none" w:sz="0" w:space="0" w:color="auto"/>
                                    <w:right w:val="none" w:sz="0" w:space="0" w:color="auto"/>
                                  </w:divBdr>
                                </w:div>
                              </w:divsChild>
                            </w:div>
                            <w:div w:id="2055110606">
                              <w:marLeft w:val="0"/>
                              <w:marRight w:val="0"/>
                              <w:marTop w:val="0"/>
                              <w:marBottom w:val="0"/>
                              <w:divBdr>
                                <w:top w:val="none" w:sz="0" w:space="0" w:color="auto"/>
                                <w:left w:val="none" w:sz="0" w:space="0" w:color="auto"/>
                                <w:bottom w:val="none" w:sz="0" w:space="0" w:color="auto"/>
                                <w:right w:val="none" w:sz="0" w:space="0" w:color="auto"/>
                              </w:divBdr>
                              <w:divsChild>
                                <w:div w:id="1906377174">
                                  <w:marLeft w:val="0"/>
                                  <w:marRight w:val="0"/>
                                  <w:marTop w:val="0"/>
                                  <w:marBottom w:val="0"/>
                                  <w:divBdr>
                                    <w:top w:val="none" w:sz="0" w:space="0" w:color="auto"/>
                                    <w:left w:val="none" w:sz="0" w:space="0" w:color="auto"/>
                                    <w:bottom w:val="none" w:sz="0" w:space="0" w:color="auto"/>
                                    <w:right w:val="none" w:sz="0" w:space="0" w:color="auto"/>
                                  </w:divBdr>
                                  <w:divsChild>
                                    <w:div w:id="298658475">
                                      <w:marLeft w:val="0"/>
                                      <w:marRight w:val="0"/>
                                      <w:marTop w:val="0"/>
                                      <w:marBottom w:val="0"/>
                                      <w:divBdr>
                                        <w:top w:val="none" w:sz="0" w:space="0" w:color="auto"/>
                                        <w:left w:val="none" w:sz="0" w:space="0" w:color="auto"/>
                                        <w:bottom w:val="none" w:sz="0" w:space="0" w:color="auto"/>
                                        <w:right w:val="none" w:sz="0" w:space="0" w:color="auto"/>
                                      </w:divBdr>
                                      <w:divsChild>
                                        <w:div w:id="753551696">
                                          <w:marLeft w:val="0"/>
                                          <w:marRight w:val="0"/>
                                          <w:marTop w:val="0"/>
                                          <w:marBottom w:val="0"/>
                                          <w:divBdr>
                                            <w:top w:val="none" w:sz="0" w:space="0" w:color="auto"/>
                                            <w:left w:val="none" w:sz="0" w:space="0" w:color="auto"/>
                                            <w:bottom w:val="none" w:sz="0" w:space="0" w:color="auto"/>
                                            <w:right w:val="none" w:sz="0" w:space="0" w:color="auto"/>
                                          </w:divBdr>
                                          <w:divsChild>
                                            <w:div w:id="618142259">
                                              <w:marLeft w:val="0"/>
                                              <w:marRight w:val="0"/>
                                              <w:marTop w:val="0"/>
                                              <w:marBottom w:val="0"/>
                                              <w:divBdr>
                                                <w:top w:val="none" w:sz="0" w:space="0" w:color="auto"/>
                                                <w:left w:val="none" w:sz="0" w:space="0" w:color="auto"/>
                                                <w:bottom w:val="none" w:sz="0" w:space="0" w:color="auto"/>
                                                <w:right w:val="none" w:sz="0" w:space="0" w:color="auto"/>
                                              </w:divBdr>
                                              <w:divsChild>
                                                <w:div w:id="1086804972">
                                                  <w:marLeft w:val="0"/>
                                                  <w:marRight w:val="0"/>
                                                  <w:marTop w:val="0"/>
                                                  <w:marBottom w:val="0"/>
                                                  <w:divBdr>
                                                    <w:top w:val="none" w:sz="0" w:space="0" w:color="auto"/>
                                                    <w:left w:val="none" w:sz="0" w:space="0" w:color="auto"/>
                                                    <w:bottom w:val="none" w:sz="0" w:space="0" w:color="auto"/>
                                                    <w:right w:val="none" w:sz="0" w:space="0" w:color="auto"/>
                                                  </w:divBdr>
                                                  <w:divsChild>
                                                    <w:div w:id="287593600">
                                                      <w:marLeft w:val="0"/>
                                                      <w:marRight w:val="0"/>
                                                      <w:marTop w:val="0"/>
                                                      <w:marBottom w:val="0"/>
                                                      <w:divBdr>
                                                        <w:top w:val="none" w:sz="0" w:space="0" w:color="auto"/>
                                                        <w:left w:val="none" w:sz="0" w:space="0" w:color="auto"/>
                                                        <w:bottom w:val="none" w:sz="0" w:space="0" w:color="auto"/>
                                                        <w:right w:val="none" w:sz="0" w:space="0" w:color="auto"/>
                                                      </w:divBdr>
                                                      <w:divsChild>
                                                        <w:div w:id="2061126071">
                                                          <w:marLeft w:val="0"/>
                                                          <w:marRight w:val="0"/>
                                                          <w:marTop w:val="0"/>
                                                          <w:marBottom w:val="0"/>
                                                          <w:divBdr>
                                                            <w:top w:val="none" w:sz="0" w:space="0" w:color="auto"/>
                                                            <w:left w:val="none" w:sz="0" w:space="0" w:color="auto"/>
                                                            <w:bottom w:val="none" w:sz="0" w:space="0" w:color="auto"/>
                                                            <w:right w:val="none" w:sz="0" w:space="0" w:color="auto"/>
                                                          </w:divBdr>
                                                          <w:divsChild>
                                                            <w:div w:id="1831866041">
                                                              <w:marLeft w:val="0"/>
                                                              <w:marRight w:val="0"/>
                                                              <w:marTop w:val="0"/>
                                                              <w:marBottom w:val="0"/>
                                                              <w:divBdr>
                                                                <w:top w:val="none" w:sz="0" w:space="0" w:color="auto"/>
                                                                <w:left w:val="none" w:sz="0" w:space="0" w:color="auto"/>
                                                                <w:bottom w:val="none" w:sz="0" w:space="0" w:color="auto"/>
                                                                <w:right w:val="none" w:sz="0" w:space="0" w:color="auto"/>
                                                              </w:divBdr>
                                                              <w:divsChild>
                                                                <w:div w:id="975257420">
                                                                  <w:marLeft w:val="0"/>
                                                                  <w:marRight w:val="0"/>
                                                                  <w:marTop w:val="0"/>
                                                                  <w:marBottom w:val="0"/>
                                                                  <w:divBdr>
                                                                    <w:top w:val="none" w:sz="0" w:space="0" w:color="auto"/>
                                                                    <w:left w:val="none" w:sz="0" w:space="0" w:color="auto"/>
                                                                    <w:bottom w:val="none" w:sz="0" w:space="0" w:color="auto"/>
                                                                    <w:right w:val="none" w:sz="0" w:space="0" w:color="auto"/>
                                                                  </w:divBdr>
                                                                  <w:divsChild>
                                                                    <w:div w:id="1356540513">
                                                                      <w:marLeft w:val="0"/>
                                                                      <w:marRight w:val="0"/>
                                                                      <w:marTop w:val="0"/>
                                                                      <w:marBottom w:val="0"/>
                                                                      <w:divBdr>
                                                                        <w:top w:val="none" w:sz="0" w:space="0" w:color="auto"/>
                                                                        <w:left w:val="none" w:sz="0" w:space="0" w:color="auto"/>
                                                                        <w:bottom w:val="none" w:sz="0" w:space="0" w:color="auto"/>
                                                                        <w:right w:val="none" w:sz="0" w:space="0" w:color="auto"/>
                                                                      </w:divBdr>
                                                                      <w:divsChild>
                                                                        <w:div w:id="1815216904">
                                                                          <w:marLeft w:val="0"/>
                                                                          <w:marRight w:val="0"/>
                                                                          <w:marTop w:val="180"/>
                                                                          <w:marBottom w:val="180"/>
                                                                          <w:divBdr>
                                                                            <w:top w:val="none" w:sz="0" w:space="0" w:color="auto"/>
                                                                            <w:left w:val="none" w:sz="0" w:space="0" w:color="auto"/>
                                                                            <w:bottom w:val="none" w:sz="0" w:space="0" w:color="auto"/>
                                                                            <w:right w:val="none" w:sz="0" w:space="0" w:color="auto"/>
                                                                          </w:divBdr>
                                                                          <w:divsChild>
                                                                            <w:div w:id="16471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440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546213285">
                                                              <w:marLeft w:val="0"/>
                                                              <w:marRight w:val="0"/>
                                                              <w:marTop w:val="0"/>
                                                              <w:marBottom w:val="0"/>
                                                              <w:divBdr>
                                                                <w:top w:val="none" w:sz="0" w:space="0" w:color="auto"/>
                                                                <w:left w:val="none" w:sz="0" w:space="0" w:color="auto"/>
                                                                <w:bottom w:val="none" w:sz="0" w:space="0" w:color="auto"/>
                                                                <w:right w:val="none" w:sz="0" w:space="0" w:color="auto"/>
                                                              </w:divBdr>
                                                              <w:divsChild>
                                                                <w:div w:id="943997165">
                                                                  <w:marLeft w:val="0"/>
                                                                  <w:marRight w:val="0"/>
                                                                  <w:marTop w:val="0"/>
                                                                  <w:marBottom w:val="0"/>
                                                                  <w:divBdr>
                                                                    <w:top w:val="none" w:sz="0" w:space="0" w:color="auto"/>
                                                                    <w:left w:val="none" w:sz="0" w:space="0" w:color="auto"/>
                                                                    <w:bottom w:val="none" w:sz="0" w:space="0" w:color="auto"/>
                                                                    <w:right w:val="none" w:sz="0" w:space="0" w:color="auto"/>
                                                                  </w:divBdr>
                                                                  <w:divsChild>
                                                                    <w:div w:id="2142184829">
                                                                      <w:marLeft w:val="0"/>
                                                                      <w:marRight w:val="0"/>
                                                                      <w:marTop w:val="0"/>
                                                                      <w:marBottom w:val="0"/>
                                                                      <w:divBdr>
                                                                        <w:top w:val="none" w:sz="0" w:space="0" w:color="auto"/>
                                                                        <w:left w:val="none" w:sz="0" w:space="0" w:color="auto"/>
                                                                        <w:bottom w:val="none" w:sz="0" w:space="0" w:color="auto"/>
                                                                        <w:right w:val="none" w:sz="0" w:space="0" w:color="auto"/>
                                                                      </w:divBdr>
                                                                      <w:divsChild>
                                                                        <w:div w:id="1707559878">
                                                                          <w:marLeft w:val="0"/>
                                                                          <w:marRight w:val="0"/>
                                                                          <w:marTop w:val="0"/>
                                                                          <w:marBottom w:val="0"/>
                                                                          <w:divBdr>
                                                                            <w:top w:val="none" w:sz="0" w:space="0" w:color="auto"/>
                                                                            <w:left w:val="none" w:sz="0" w:space="0" w:color="auto"/>
                                                                            <w:bottom w:val="none" w:sz="0" w:space="0" w:color="auto"/>
                                                                            <w:right w:val="none" w:sz="0" w:space="0" w:color="auto"/>
                                                                          </w:divBdr>
                                                                          <w:divsChild>
                                                                            <w:div w:id="1848594507">
                                                                              <w:marLeft w:val="0"/>
                                                                              <w:marRight w:val="0"/>
                                                                              <w:marTop w:val="0"/>
                                                                              <w:marBottom w:val="0"/>
                                                                              <w:divBdr>
                                                                                <w:top w:val="none" w:sz="0" w:space="0" w:color="auto"/>
                                                                                <w:left w:val="none" w:sz="0" w:space="0" w:color="auto"/>
                                                                                <w:bottom w:val="none" w:sz="0" w:space="0" w:color="auto"/>
                                                                                <w:right w:val="none" w:sz="0" w:space="0" w:color="auto"/>
                                                                              </w:divBdr>
                                                                              <w:divsChild>
                                                                                <w:div w:id="763500698">
                                                                                  <w:marLeft w:val="0"/>
                                                                                  <w:marRight w:val="0"/>
                                                                                  <w:marTop w:val="0"/>
                                                                                  <w:marBottom w:val="0"/>
                                                                                  <w:divBdr>
                                                                                    <w:top w:val="none" w:sz="0" w:space="0" w:color="auto"/>
                                                                                    <w:left w:val="none" w:sz="0" w:space="0" w:color="auto"/>
                                                                                    <w:bottom w:val="none" w:sz="0" w:space="0" w:color="auto"/>
                                                                                    <w:right w:val="none" w:sz="0" w:space="0" w:color="auto"/>
                                                                                  </w:divBdr>
                                                                                  <w:divsChild>
                                                                                    <w:div w:id="1411003957">
                                                                                      <w:marLeft w:val="0"/>
                                                                                      <w:marRight w:val="0"/>
                                                                                      <w:marTop w:val="0"/>
                                                                                      <w:marBottom w:val="0"/>
                                                                                      <w:divBdr>
                                                                                        <w:top w:val="none" w:sz="0" w:space="0" w:color="auto"/>
                                                                                        <w:left w:val="none" w:sz="0" w:space="0" w:color="auto"/>
                                                                                        <w:bottom w:val="none" w:sz="0" w:space="0" w:color="auto"/>
                                                                                        <w:right w:val="none" w:sz="0" w:space="0" w:color="auto"/>
                                                                                      </w:divBdr>
                                                                                      <w:divsChild>
                                                                                        <w:div w:id="16489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568999">
                              <w:marLeft w:val="0"/>
                              <w:marRight w:val="0"/>
                              <w:marTop w:val="240"/>
                              <w:marBottom w:val="240"/>
                              <w:divBdr>
                                <w:top w:val="none" w:sz="0" w:space="0" w:color="auto"/>
                                <w:left w:val="none" w:sz="0" w:space="0" w:color="auto"/>
                                <w:bottom w:val="none" w:sz="0" w:space="0" w:color="auto"/>
                                <w:right w:val="none" w:sz="0" w:space="0" w:color="auto"/>
                              </w:divBdr>
                              <w:divsChild>
                                <w:div w:id="570119576">
                                  <w:marLeft w:val="0"/>
                                  <w:marRight w:val="0"/>
                                  <w:marTop w:val="0"/>
                                  <w:marBottom w:val="0"/>
                                  <w:divBdr>
                                    <w:top w:val="none" w:sz="0" w:space="0" w:color="auto"/>
                                    <w:left w:val="none" w:sz="0" w:space="0" w:color="auto"/>
                                    <w:bottom w:val="none" w:sz="0" w:space="0" w:color="auto"/>
                                    <w:right w:val="none" w:sz="0" w:space="0" w:color="auto"/>
                                  </w:divBdr>
                                </w:div>
                              </w:divsChild>
                            </w:div>
                            <w:div w:id="215512761">
                              <w:marLeft w:val="0"/>
                              <w:marRight w:val="0"/>
                              <w:marTop w:val="360"/>
                              <w:marBottom w:val="450"/>
                              <w:divBdr>
                                <w:top w:val="none" w:sz="0" w:space="0" w:color="auto"/>
                                <w:left w:val="none" w:sz="0" w:space="0" w:color="auto"/>
                                <w:bottom w:val="none" w:sz="0" w:space="0" w:color="auto"/>
                                <w:right w:val="none" w:sz="0" w:space="0" w:color="auto"/>
                              </w:divBdr>
                              <w:divsChild>
                                <w:div w:id="1717584587">
                                  <w:marLeft w:val="0"/>
                                  <w:marRight w:val="0"/>
                                  <w:marTop w:val="0"/>
                                  <w:marBottom w:val="0"/>
                                  <w:divBdr>
                                    <w:top w:val="none" w:sz="0" w:space="0" w:color="auto"/>
                                    <w:left w:val="none" w:sz="0" w:space="0" w:color="auto"/>
                                    <w:bottom w:val="none" w:sz="0" w:space="0" w:color="auto"/>
                                    <w:right w:val="none" w:sz="0" w:space="0" w:color="auto"/>
                                  </w:divBdr>
                                  <w:divsChild>
                                    <w:div w:id="707218593">
                                      <w:marLeft w:val="0"/>
                                      <w:marRight w:val="0"/>
                                      <w:marTop w:val="0"/>
                                      <w:marBottom w:val="0"/>
                                      <w:divBdr>
                                        <w:top w:val="none" w:sz="0" w:space="0" w:color="auto"/>
                                        <w:left w:val="none" w:sz="0" w:space="0" w:color="auto"/>
                                        <w:bottom w:val="none" w:sz="0" w:space="0" w:color="auto"/>
                                        <w:right w:val="none" w:sz="0" w:space="0" w:color="auto"/>
                                      </w:divBdr>
                                      <w:divsChild>
                                        <w:div w:id="236330553">
                                          <w:marLeft w:val="0"/>
                                          <w:marRight w:val="0"/>
                                          <w:marTop w:val="0"/>
                                          <w:marBottom w:val="0"/>
                                          <w:divBdr>
                                            <w:top w:val="none" w:sz="0" w:space="0" w:color="auto"/>
                                            <w:left w:val="none" w:sz="0" w:space="0" w:color="auto"/>
                                            <w:bottom w:val="none" w:sz="0" w:space="0" w:color="auto"/>
                                            <w:right w:val="none" w:sz="0" w:space="0" w:color="auto"/>
                                          </w:divBdr>
                                          <w:divsChild>
                                            <w:div w:id="904069521">
                                              <w:marLeft w:val="0"/>
                                              <w:marRight w:val="0"/>
                                              <w:marTop w:val="0"/>
                                              <w:marBottom w:val="0"/>
                                              <w:divBdr>
                                                <w:top w:val="none" w:sz="0" w:space="0" w:color="auto"/>
                                                <w:left w:val="none" w:sz="0" w:space="0" w:color="auto"/>
                                                <w:bottom w:val="none" w:sz="0" w:space="0" w:color="auto"/>
                                                <w:right w:val="none" w:sz="0" w:space="0" w:color="auto"/>
                                              </w:divBdr>
                                            </w:div>
                                          </w:divsChild>
                                        </w:div>
                                        <w:div w:id="88621937">
                                          <w:marLeft w:val="0"/>
                                          <w:marRight w:val="0"/>
                                          <w:marTop w:val="0"/>
                                          <w:marBottom w:val="0"/>
                                          <w:divBdr>
                                            <w:top w:val="none" w:sz="0" w:space="0" w:color="auto"/>
                                            <w:left w:val="none" w:sz="0" w:space="0" w:color="auto"/>
                                            <w:bottom w:val="none" w:sz="0" w:space="0" w:color="auto"/>
                                            <w:right w:val="none" w:sz="0" w:space="0" w:color="auto"/>
                                          </w:divBdr>
                                        </w:div>
                                        <w:div w:id="14071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8535">
                              <w:marLeft w:val="0"/>
                              <w:marRight w:val="0"/>
                              <w:marTop w:val="240"/>
                              <w:marBottom w:val="240"/>
                              <w:divBdr>
                                <w:top w:val="none" w:sz="0" w:space="0" w:color="auto"/>
                                <w:left w:val="none" w:sz="0" w:space="0" w:color="auto"/>
                                <w:bottom w:val="none" w:sz="0" w:space="0" w:color="auto"/>
                                <w:right w:val="none" w:sz="0" w:space="0" w:color="auto"/>
                              </w:divBdr>
                              <w:divsChild>
                                <w:div w:id="1100219898">
                                  <w:marLeft w:val="0"/>
                                  <w:marRight w:val="0"/>
                                  <w:marTop w:val="0"/>
                                  <w:marBottom w:val="0"/>
                                  <w:divBdr>
                                    <w:top w:val="none" w:sz="0" w:space="0" w:color="auto"/>
                                    <w:left w:val="none" w:sz="0" w:space="0" w:color="auto"/>
                                    <w:bottom w:val="none" w:sz="0" w:space="0" w:color="auto"/>
                                    <w:right w:val="none" w:sz="0" w:space="0" w:color="auto"/>
                                  </w:divBdr>
                                </w:div>
                              </w:divsChild>
                            </w:div>
                            <w:div w:id="1822112624">
                              <w:marLeft w:val="0"/>
                              <w:marRight w:val="0"/>
                              <w:marTop w:val="240"/>
                              <w:marBottom w:val="240"/>
                              <w:divBdr>
                                <w:top w:val="none" w:sz="0" w:space="0" w:color="auto"/>
                                <w:left w:val="none" w:sz="0" w:space="0" w:color="auto"/>
                                <w:bottom w:val="none" w:sz="0" w:space="0" w:color="auto"/>
                                <w:right w:val="none" w:sz="0" w:space="0" w:color="auto"/>
                              </w:divBdr>
                              <w:divsChild>
                                <w:div w:id="1093939967">
                                  <w:marLeft w:val="0"/>
                                  <w:marRight w:val="0"/>
                                  <w:marTop w:val="0"/>
                                  <w:marBottom w:val="0"/>
                                  <w:divBdr>
                                    <w:top w:val="none" w:sz="0" w:space="0" w:color="auto"/>
                                    <w:left w:val="none" w:sz="0" w:space="0" w:color="auto"/>
                                    <w:bottom w:val="none" w:sz="0" w:space="0" w:color="auto"/>
                                    <w:right w:val="none" w:sz="0" w:space="0" w:color="auto"/>
                                  </w:divBdr>
                                </w:div>
                              </w:divsChild>
                            </w:div>
                            <w:div w:id="171842771">
                              <w:marLeft w:val="0"/>
                              <w:marRight w:val="0"/>
                              <w:marTop w:val="240"/>
                              <w:marBottom w:val="240"/>
                              <w:divBdr>
                                <w:top w:val="none" w:sz="0" w:space="0" w:color="auto"/>
                                <w:left w:val="none" w:sz="0" w:space="0" w:color="auto"/>
                                <w:bottom w:val="none" w:sz="0" w:space="0" w:color="auto"/>
                                <w:right w:val="none" w:sz="0" w:space="0" w:color="auto"/>
                              </w:divBdr>
                              <w:divsChild>
                                <w:div w:id="1653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3493">
      <w:bodyDiv w:val="1"/>
      <w:marLeft w:val="0"/>
      <w:marRight w:val="0"/>
      <w:marTop w:val="0"/>
      <w:marBottom w:val="0"/>
      <w:divBdr>
        <w:top w:val="none" w:sz="0" w:space="0" w:color="auto"/>
        <w:left w:val="none" w:sz="0" w:space="0" w:color="auto"/>
        <w:bottom w:val="none" w:sz="0" w:space="0" w:color="auto"/>
        <w:right w:val="none" w:sz="0" w:space="0" w:color="auto"/>
      </w:divBdr>
      <w:divsChild>
        <w:div w:id="683243034">
          <w:marLeft w:val="0"/>
          <w:marRight w:val="0"/>
          <w:marTop w:val="0"/>
          <w:marBottom w:val="0"/>
          <w:divBdr>
            <w:top w:val="none" w:sz="0" w:space="0" w:color="auto"/>
            <w:left w:val="none" w:sz="0" w:space="0" w:color="auto"/>
            <w:bottom w:val="none" w:sz="0" w:space="0" w:color="auto"/>
            <w:right w:val="none" w:sz="0" w:space="0" w:color="auto"/>
          </w:divBdr>
          <w:divsChild>
            <w:div w:id="373162649">
              <w:marLeft w:val="0"/>
              <w:marRight w:val="0"/>
              <w:marTop w:val="0"/>
              <w:marBottom w:val="0"/>
              <w:divBdr>
                <w:top w:val="none" w:sz="0" w:space="0" w:color="auto"/>
                <w:left w:val="none" w:sz="0" w:space="0" w:color="auto"/>
                <w:bottom w:val="none" w:sz="0" w:space="0" w:color="auto"/>
                <w:right w:val="none" w:sz="0" w:space="0" w:color="auto"/>
              </w:divBdr>
              <w:divsChild>
                <w:div w:id="335116198">
                  <w:marLeft w:val="0"/>
                  <w:marRight w:val="0"/>
                  <w:marTop w:val="0"/>
                  <w:marBottom w:val="0"/>
                  <w:divBdr>
                    <w:top w:val="none" w:sz="0" w:space="0" w:color="auto"/>
                    <w:left w:val="none" w:sz="0" w:space="0" w:color="auto"/>
                    <w:bottom w:val="none" w:sz="0" w:space="0" w:color="auto"/>
                    <w:right w:val="none" w:sz="0" w:space="0" w:color="auto"/>
                  </w:divBdr>
                </w:div>
                <w:div w:id="118913243">
                  <w:marLeft w:val="0"/>
                  <w:marRight w:val="0"/>
                  <w:marTop w:val="600"/>
                  <w:marBottom w:val="0"/>
                  <w:divBdr>
                    <w:top w:val="none" w:sz="0" w:space="0" w:color="auto"/>
                    <w:left w:val="none" w:sz="0" w:space="0" w:color="auto"/>
                    <w:bottom w:val="none" w:sz="0" w:space="0" w:color="auto"/>
                    <w:right w:val="none" w:sz="0" w:space="0" w:color="auto"/>
                  </w:divBdr>
                  <w:divsChild>
                    <w:div w:id="2054111050">
                      <w:marLeft w:val="0"/>
                      <w:marRight w:val="0"/>
                      <w:marTop w:val="0"/>
                      <w:marBottom w:val="0"/>
                      <w:divBdr>
                        <w:top w:val="none" w:sz="0" w:space="0" w:color="auto"/>
                        <w:left w:val="none" w:sz="0" w:space="0" w:color="auto"/>
                        <w:bottom w:val="none" w:sz="0" w:space="0" w:color="auto"/>
                        <w:right w:val="none" w:sz="0" w:space="0" w:color="auto"/>
                      </w:divBdr>
                      <w:divsChild>
                        <w:div w:id="367949736">
                          <w:marLeft w:val="0"/>
                          <w:marRight w:val="0"/>
                          <w:marTop w:val="0"/>
                          <w:marBottom w:val="0"/>
                          <w:divBdr>
                            <w:top w:val="none" w:sz="0" w:space="0" w:color="auto"/>
                            <w:left w:val="none" w:sz="0" w:space="0" w:color="auto"/>
                            <w:bottom w:val="none" w:sz="0" w:space="0" w:color="auto"/>
                            <w:right w:val="none" w:sz="0" w:space="0" w:color="auto"/>
                          </w:divBdr>
                          <w:divsChild>
                            <w:div w:id="1443256603">
                              <w:marLeft w:val="0"/>
                              <w:marRight w:val="0"/>
                              <w:marTop w:val="0"/>
                              <w:marBottom w:val="0"/>
                              <w:divBdr>
                                <w:top w:val="none" w:sz="0" w:space="0" w:color="auto"/>
                                <w:left w:val="none" w:sz="0" w:space="0" w:color="auto"/>
                                <w:bottom w:val="none" w:sz="0" w:space="0" w:color="auto"/>
                                <w:right w:val="none" w:sz="0" w:space="0" w:color="auto"/>
                              </w:divBdr>
                            </w:div>
                          </w:divsChild>
                        </w:div>
                        <w:div w:id="163518752">
                          <w:marLeft w:val="0"/>
                          <w:marRight w:val="135"/>
                          <w:marTop w:val="0"/>
                          <w:marBottom w:val="0"/>
                          <w:divBdr>
                            <w:top w:val="none" w:sz="0" w:space="0" w:color="auto"/>
                            <w:left w:val="none" w:sz="0" w:space="0" w:color="auto"/>
                            <w:bottom w:val="none" w:sz="0" w:space="0" w:color="auto"/>
                            <w:right w:val="none" w:sz="0" w:space="0" w:color="auto"/>
                          </w:divBdr>
                        </w:div>
                        <w:div w:id="1614243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0122">
          <w:marLeft w:val="0"/>
          <w:marRight w:val="0"/>
          <w:marTop w:val="0"/>
          <w:marBottom w:val="0"/>
          <w:divBdr>
            <w:top w:val="none" w:sz="0" w:space="0" w:color="auto"/>
            <w:left w:val="none" w:sz="0" w:space="0" w:color="auto"/>
            <w:bottom w:val="none" w:sz="0" w:space="0" w:color="auto"/>
            <w:right w:val="none" w:sz="0" w:space="0" w:color="auto"/>
          </w:divBdr>
          <w:divsChild>
            <w:div w:id="1028336026">
              <w:marLeft w:val="0"/>
              <w:marRight w:val="0"/>
              <w:marTop w:val="0"/>
              <w:marBottom w:val="0"/>
              <w:divBdr>
                <w:top w:val="none" w:sz="0" w:space="0" w:color="auto"/>
                <w:left w:val="none" w:sz="0" w:space="0" w:color="auto"/>
                <w:bottom w:val="none" w:sz="0" w:space="0" w:color="auto"/>
                <w:right w:val="none" w:sz="0" w:space="0" w:color="auto"/>
              </w:divBdr>
              <w:divsChild>
                <w:div w:id="1256090970">
                  <w:marLeft w:val="0"/>
                  <w:marRight w:val="0"/>
                  <w:marTop w:val="0"/>
                  <w:marBottom w:val="0"/>
                  <w:divBdr>
                    <w:top w:val="none" w:sz="0" w:space="0" w:color="auto"/>
                    <w:left w:val="none" w:sz="0" w:space="0" w:color="auto"/>
                    <w:bottom w:val="none" w:sz="0" w:space="0" w:color="auto"/>
                    <w:right w:val="none" w:sz="0" w:space="0" w:color="auto"/>
                  </w:divBdr>
                  <w:divsChild>
                    <w:div w:id="1116831168">
                      <w:marLeft w:val="0"/>
                      <w:marRight w:val="1500"/>
                      <w:marTop w:val="0"/>
                      <w:marBottom w:val="0"/>
                      <w:divBdr>
                        <w:top w:val="none" w:sz="0" w:space="0" w:color="auto"/>
                        <w:left w:val="none" w:sz="0" w:space="0" w:color="auto"/>
                        <w:bottom w:val="none" w:sz="0" w:space="0" w:color="auto"/>
                        <w:right w:val="none" w:sz="0" w:space="0" w:color="auto"/>
                      </w:divBdr>
                      <w:divsChild>
                        <w:div w:id="805512737">
                          <w:marLeft w:val="0"/>
                          <w:marRight w:val="0"/>
                          <w:marTop w:val="600"/>
                          <w:marBottom w:val="600"/>
                          <w:divBdr>
                            <w:top w:val="none" w:sz="0" w:space="0" w:color="auto"/>
                            <w:left w:val="none" w:sz="0" w:space="0" w:color="auto"/>
                            <w:bottom w:val="none" w:sz="0" w:space="0" w:color="auto"/>
                            <w:right w:val="none" w:sz="0" w:space="0" w:color="auto"/>
                          </w:divBdr>
                          <w:divsChild>
                            <w:div w:id="1811900105">
                              <w:marLeft w:val="0"/>
                              <w:marRight w:val="0"/>
                              <w:marTop w:val="0"/>
                              <w:marBottom w:val="300"/>
                              <w:divBdr>
                                <w:top w:val="none" w:sz="0" w:space="0" w:color="auto"/>
                                <w:left w:val="none" w:sz="0" w:space="0" w:color="auto"/>
                                <w:bottom w:val="none" w:sz="0" w:space="0" w:color="auto"/>
                                <w:right w:val="none" w:sz="0" w:space="0" w:color="auto"/>
                              </w:divBdr>
                            </w:div>
                            <w:div w:id="1137988515">
                              <w:marLeft w:val="0"/>
                              <w:marRight w:val="0"/>
                              <w:marTop w:val="300"/>
                              <w:marBottom w:val="300"/>
                              <w:divBdr>
                                <w:top w:val="none" w:sz="0" w:space="0" w:color="auto"/>
                                <w:left w:val="none" w:sz="0" w:space="0" w:color="auto"/>
                                <w:bottom w:val="none" w:sz="0" w:space="0" w:color="auto"/>
                                <w:right w:val="none" w:sz="0" w:space="0" w:color="auto"/>
                              </w:divBdr>
                            </w:div>
                            <w:div w:id="1120107312">
                              <w:marLeft w:val="0"/>
                              <w:marRight w:val="0"/>
                              <w:marTop w:val="300"/>
                              <w:marBottom w:val="600"/>
                              <w:divBdr>
                                <w:top w:val="single" w:sz="6" w:space="30" w:color="EB5D0B"/>
                                <w:left w:val="none" w:sz="0" w:space="0" w:color="auto"/>
                                <w:bottom w:val="single" w:sz="6" w:space="30" w:color="EB5D0B"/>
                                <w:right w:val="none" w:sz="0" w:space="0" w:color="auto"/>
                              </w:divBdr>
                            </w:div>
                            <w:div w:id="8261937">
                              <w:marLeft w:val="0"/>
                              <w:marRight w:val="0"/>
                              <w:marTop w:val="240"/>
                              <w:marBottom w:val="240"/>
                              <w:divBdr>
                                <w:top w:val="none" w:sz="0" w:space="0" w:color="auto"/>
                                <w:left w:val="none" w:sz="0" w:space="0" w:color="auto"/>
                                <w:bottom w:val="none" w:sz="0" w:space="0" w:color="auto"/>
                                <w:right w:val="none" w:sz="0" w:space="0" w:color="auto"/>
                              </w:divBdr>
                              <w:divsChild>
                                <w:div w:id="331184964">
                                  <w:marLeft w:val="0"/>
                                  <w:marRight w:val="0"/>
                                  <w:marTop w:val="0"/>
                                  <w:marBottom w:val="0"/>
                                  <w:divBdr>
                                    <w:top w:val="none" w:sz="0" w:space="0" w:color="auto"/>
                                    <w:left w:val="none" w:sz="0" w:space="0" w:color="auto"/>
                                    <w:bottom w:val="none" w:sz="0" w:space="0" w:color="auto"/>
                                    <w:right w:val="none" w:sz="0" w:space="0" w:color="auto"/>
                                  </w:divBdr>
                                </w:div>
                              </w:divsChild>
                            </w:div>
                            <w:div w:id="822426712">
                              <w:marLeft w:val="0"/>
                              <w:marRight w:val="0"/>
                              <w:marTop w:val="240"/>
                              <w:marBottom w:val="240"/>
                              <w:divBdr>
                                <w:top w:val="none" w:sz="0" w:space="0" w:color="auto"/>
                                <w:left w:val="none" w:sz="0" w:space="0" w:color="auto"/>
                                <w:bottom w:val="none" w:sz="0" w:space="0" w:color="auto"/>
                                <w:right w:val="none" w:sz="0" w:space="0" w:color="auto"/>
                              </w:divBdr>
                              <w:divsChild>
                                <w:div w:id="266931075">
                                  <w:marLeft w:val="0"/>
                                  <w:marRight w:val="0"/>
                                  <w:marTop w:val="0"/>
                                  <w:marBottom w:val="0"/>
                                  <w:divBdr>
                                    <w:top w:val="none" w:sz="0" w:space="0" w:color="auto"/>
                                    <w:left w:val="none" w:sz="0" w:space="0" w:color="auto"/>
                                    <w:bottom w:val="none" w:sz="0" w:space="0" w:color="auto"/>
                                    <w:right w:val="none" w:sz="0" w:space="0" w:color="auto"/>
                                  </w:divBdr>
                                </w:div>
                              </w:divsChild>
                            </w:div>
                            <w:div w:id="2063675539">
                              <w:marLeft w:val="0"/>
                              <w:marRight w:val="0"/>
                              <w:marTop w:val="240"/>
                              <w:marBottom w:val="240"/>
                              <w:divBdr>
                                <w:top w:val="none" w:sz="0" w:space="0" w:color="auto"/>
                                <w:left w:val="none" w:sz="0" w:space="0" w:color="auto"/>
                                <w:bottom w:val="none" w:sz="0" w:space="0" w:color="auto"/>
                                <w:right w:val="none" w:sz="0" w:space="0" w:color="auto"/>
                              </w:divBdr>
                              <w:divsChild>
                                <w:div w:id="135490677">
                                  <w:marLeft w:val="0"/>
                                  <w:marRight w:val="0"/>
                                  <w:marTop w:val="0"/>
                                  <w:marBottom w:val="0"/>
                                  <w:divBdr>
                                    <w:top w:val="none" w:sz="0" w:space="0" w:color="auto"/>
                                    <w:left w:val="none" w:sz="0" w:space="0" w:color="auto"/>
                                    <w:bottom w:val="none" w:sz="0" w:space="0" w:color="auto"/>
                                    <w:right w:val="none" w:sz="0" w:space="0" w:color="auto"/>
                                  </w:divBdr>
                                </w:div>
                              </w:divsChild>
                            </w:div>
                            <w:div w:id="1001349181">
                              <w:marLeft w:val="0"/>
                              <w:marRight w:val="0"/>
                              <w:marTop w:val="240"/>
                              <w:marBottom w:val="240"/>
                              <w:divBdr>
                                <w:top w:val="none" w:sz="0" w:space="0" w:color="auto"/>
                                <w:left w:val="none" w:sz="0" w:space="0" w:color="auto"/>
                                <w:bottom w:val="none" w:sz="0" w:space="0" w:color="auto"/>
                                <w:right w:val="none" w:sz="0" w:space="0" w:color="auto"/>
                              </w:divBdr>
                              <w:divsChild>
                                <w:div w:id="250045455">
                                  <w:marLeft w:val="0"/>
                                  <w:marRight w:val="0"/>
                                  <w:marTop w:val="0"/>
                                  <w:marBottom w:val="0"/>
                                  <w:divBdr>
                                    <w:top w:val="none" w:sz="0" w:space="0" w:color="auto"/>
                                    <w:left w:val="none" w:sz="0" w:space="0" w:color="auto"/>
                                    <w:bottom w:val="none" w:sz="0" w:space="0" w:color="auto"/>
                                    <w:right w:val="none" w:sz="0" w:space="0" w:color="auto"/>
                                  </w:divBdr>
                                </w:div>
                              </w:divsChild>
                            </w:div>
                            <w:div w:id="1616326579">
                              <w:marLeft w:val="0"/>
                              <w:marRight w:val="0"/>
                              <w:marTop w:val="240"/>
                              <w:marBottom w:val="240"/>
                              <w:divBdr>
                                <w:top w:val="none" w:sz="0" w:space="0" w:color="auto"/>
                                <w:left w:val="none" w:sz="0" w:space="0" w:color="auto"/>
                                <w:bottom w:val="none" w:sz="0" w:space="0" w:color="auto"/>
                                <w:right w:val="none" w:sz="0" w:space="0" w:color="auto"/>
                              </w:divBdr>
                              <w:divsChild>
                                <w:div w:id="904144291">
                                  <w:marLeft w:val="0"/>
                                  <w:marRight w:val="0"/>
                                  <w:marTop w:val="0"/>
                                  <w:marBottom w:val="0"/>
                                  <w:divBdr>
                                    <w:top w:val="none" w:sz="0" w:space="0" w:color="auto"/>
                                    <w:left w:val="none" w:sz="0" w:space="0" w:color="auto"/>
                                    <w:bottom w:val="none" w:sz="0" w:space="0" w:color="auto"/>
                                    <w:right w:val="none" w:sz="0" w:space="0" w:color="auto"/>
                                  </w:divBdr>
                                </w:div>
                              </w:divsChild>
                            </w:div>
                            <w:div w:id="830604743">
                              <w:marLeft w:val="0"/>
                              <w:marRight w:val="0"/>
                              <w:marTop w:val="360"/>
                              <w:marBottom w:val="450"/>
                              <w:divBdr>
                                <w:top w:val="none" w:sz="0" w:space="0" w:color="auto"/>
                                <w:left w:val="none" w:sz="0" w:space="0" w:color="auto"/>
                                <w:bottom w:val="none" w:sz="0" w:space="0" w:color="auto"/>
                                <w:right w:val="none" w:sz="0" w:space="0" w:color="auto"/>
                              </w:divBdr>
                              <w:divsChild>
                                <w:div w:id="1973249596">
                                  <w:marLeft w:val="0"/>
                                  <w:marRight w:val="0"/>
                                  <w:marTop w:val="0"/>
                                  <w:marBottom w:val="0"/>
                                  <w:divBdr>
                                    <w:top w:val="none" w:sz="0" w:space="0" w:color="auto"/>
                                    <w:left w:val="none" w:sz="0" w:space="0" w:color="auto"/>
                                    <w:bottom w:val="single" w:sz="6" w:space="15" w:color="B8B9BA"/>
                                    <w:right w:val="none" w:sz="0" w:space="0" w:color="auto"/>
                                  </w:divBdr>
                                  <w:divsChild>
                                    <w:div w:id="180516911">
                                      <w:marLeft w:val="0"/>
                                      <w:marRight w:val="0"/>
                                      <w:marTop w:val="0"/>
                                      <w:marBottom w:val="0"/>
                                      <w:divBdr>
                                        <w:top w:val="none" w:sz="0" w:space="0" w:color="auto"/>
                                        <w:left w:val="none" w:sz="0" w:space="0" w:color="auto"/>
                                        <w:bottom w:val="none" w:sz="0" w:space="0" w:color="auto"/>
                                        <w:right w:val="none" w:sz="0" w:space="0" w:color="auto"/>
                                      </w:divBdr>
                                    </w:div>
                                    <w:div w:id="1846363395">
                                      <w:marLeft w:val="0"/>
                                      <w:marRight w:val="0"/>
                                      <w:marTop w:val="225"/>
                                      <w:marBottom w:val="0"/>
                                      <w:divBdr>
                                        <w:top w:val="none" w:sz="0" w:space="0" w:color="auto"/>
                                        <w:left w:val="none" w:sz="0" w:space="0" w:color="auto"/>
                                        <w:bottom w:val="none" w:sz="0" w:space="0" w:color="auto"/>
                                        <w:right w:val="none" w:sz="0" w:space="0" w:color="auto"/>
                                      </w:divBdr>
                                      <w:divsChild>
                                        <w:div w:id="1375154095">
                                          <w:marLeft w:val="0"/>
                                          <w:marRight w:val="0"/>
                                          <w:marTop w:val="0"/>
                                          <w:marBottom w:val="0"/>
                                          <w:divBdr>
                                            <w:top w:val="none" w:sz="0" w:space="0" w:color="auto"/>
                                            <w:left w:val="none" w:sz="0" w:space="0" w:color="auto"/>
                                            <w:bottom w:val="none" w:sz="0" w:space="0" w:color="auto"/>
                                            <w:right w:val="none" w:sz="0" w:space="0" w:color="auto"/>
                                          </w:divBdr>
                                        </w:div>
                                      </w:divsChild>
                                    </w:div>
                                    <w:div w:id="548491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1402026">
                              <w:marLeft w:val="0"/>
                              <w:marRight w:val="0"/>
                              <w:marTop w:val="240"/>
                              <w:marBottom w:val="240"/>
                              <w:divBdr>
                                <w:top w:val="none" w:sz="0" w:space="0" w:color="auto"/>
                                <w:left w:val="none" w:sz="0" w:space="0" w:color="auto"/>
                                <w:bottom w:val="none" w:sz="0" w:space="0" w:color="auto"/>
                                <w:right w:val="none" w:sz="0" w:space="0" w:color="auto"/>
                              </w:divBdr>
                              <w:divsChild>
                                <w:div w:id="608007825">
                                  <w:marLeft w:val="0"/>
                                  <w:marRight w:val="0"/>
                                  <w:marTop w:val="0"/>
                                  <w:marBottom w:val="0"/>
                                  <w:divBdr>
                                    <w:top w:val="none" w:sz="0" w:space="0" w:color="auto"/>
                                    <w:left w:val="none" w:sz="0" w:space="0" w:color="auto"/>
                                    <w:bottom w:val="none" w:sz="0" w:space="0" w:color="auto"/>
                                    <w:right w:val="none" w:sz="0" w:space="0" w:color="auto"/>
                                  </w:divBdr>
                                </w:div>
                              </w:divsChild>
                            </w:div>
                            <w:div w:id="2131630011">
                              <w:marLeft w:val="0"/>
                              <w:marRight w:val="0"/>
                              <w:marTop w:val="240"/>
                              <w:marBottom w:val="240"/>
                              <w:divBdr>
                                <w:top w:val="none" w:sz="0" w:space="0" w:color="auto"/>
                                <w:left w:val="none" w:sz="0" w:space="0" w:color="auto"/>
                                <w:bottom w:val="none" w:sz="0" w:space="0" w:color="auto"/>
                                <w:right w:val="none" w:sz="0" w:space="0" w:color="auto"/>
                              </w:divBdr>
                              <w:divsChild>
                                <w:div w:id="385685879">
                                  <w:marLeft w:val="0"/>
                                  <w:marRight w:val="0"/>
                                  <w:marTop w:val="0"/>
                                  <w:marBottom w:val="0"/>
                                  <w:divBdr>
                                    <w:top w:val="none" w:sz="0" w:space="0" w:color="auto"/>
                                    <w:left w:val="none" w:sz="0" w:space="0" w:color="auto"/>
                                    <w:bottom w:val="none" w:sz="0" w:space="0" w:color="auto"/>
                                    <w:right w:val="none" w:sz="0" w:space="0" w:color="auto"/>
                                  </w:divBdr>
                                </w:div>
                              </w:divsChild>
                            </w:div>
                            <w:div w:id="876743128">
                              <w:marLeft w:val="0"/>
                              <w:marRight w:val="0"/>
                              <w:marTop w:val="240"/>
                              <w:marBottom w:val="240"/>
                              <w:divBdr>
                                <w:top w:val="none" w:sz="0" w:space="0" w:color="auto"/>
                                <w:left w:val="none" w:sz="0" w:space="0" w:color="auto"/>
                                <w:bottom w:val="none" w:sz="0" w:space="0" w:color="auto"/>
                                <w:right w:val="none" w:sz="0" w:space="0" w:color="auto"/>
                              </w:divBdr>
                              <w:divsChild>
                                <w:div w:id="1963077747">
                                  <w:marLeft w:val="0"/>
                                  <w:marRight w:val="0"/>
                                  <w:marTop w:val="0"/>
                                  <w:marBottom w:val="0"/>
                                  <w:divBdr>
                                    <w:top w:val="none" w:sz="0" w:space="0" w:color="auto"/>
                                    <w:left w:val="none" w:sz="0" w:space="0" w:color="auto"/>
                                    <w:bottom w:val="none" w:sz="0" w:space="0" w:color="auto"/>
                                    <w:right w:val="none" w:sz="0" w:space="0" w:color="auto"/>
                                  </w:divBdr>
                                </w:div>
                              </w:divsChild>
                            </w:div>
                            <w:div w:id="319424618">
                              <w:marLeft w:val="0"/>
                              <w:marRight w:val="0"/>
                              <w:marTop w:val="240"/>
                              <w:marBottom w:val="240"/>
                              <w:divBdr>
                                <w:top w:val="none" w:sz="0" w:space="0" w:color="auto"/>
                                <w:left w:val="none" w:sz="0" w:space="0" w:color="auto"/>
                                <w:bottom w:val="none" w:sz="0" w:space="0" w:color="auto"/>
                                <w:right w:val="none" w:sz="0" w:space="0" w:color="auto"/>
                              </w:divBdr>
                              <w:divsChild>
                                <w:div w:id="565140964">
                                  <w:marLeft w:val="0"/>
                                  <w:marRight w:val="0"/>
                                  <w:marTop w:val="0"/>
                                  <w:marBottom w:val="0"/>
                                  <w:divBdr>
                                    <w:top w:val="none" w:sz="0" w:space="0" w:color="auto"/>
                                    <w:left w:val="none" w:sz="0" w:space="0" w:color="auto"/>
                                    <w:bottom w:val="none" w:sz="0" w:space="0" w:color="auto"/>
                                    <w:right w:val="none" w:sz="0" w:space="0" w:color="auto"/>
                                  </w:divBdr>
                                </w:div>
                              </w:divsChild>
                            </w:div>
                            <w:div w:id="12534416">
                              <w:marLeft w:val="0"/>
                              <w:marRight w:val="0"/>
                              <w:marTop w:val="240"/>
                              <w:marBottom w:val="240"/>
                              <w:divBdr>
                                <w:top w:val="none" w:sz="0" w:space="0" w:color="auto"/>
                                <w:left w:val="none" w:sz="0" w:space="0" w:color="auto"/>
                                <w:bottom w:val="none" w:sz="0" w:space="0" w:color="auto"/>
                                <w:right w:val="none" w:sz="0" w:space="0" w:color="auto"/>
                              </w:divBdr>
                              <w:divsChild>
                                <w:div w:id="1462503268">
                                  <w:marLeft w:val="0"/>
                                  <w:marRight w:val="0"/>
                                  <w:marTop w:val="0"/>
                                  <w:marBottom w:val="0"/>
                                  <w:divBdr>
                                    <w:top w:val="none" w:sz="0" w:space="0" w:color="auto"/>
                                    <w:left w:val="none" w:sz="0" w:space="0" w:color="auto"/>
                                    <w:bottom w:val="none" w:sz="0" w:space="0" w:color="auto"/>
                                    <w:right w:val="none" w:sz="0" w:space="0" w:color="auto"/>
                                  </w:divBdr>
                                </w:div>
                              </w:divsChild>
                            </w:div>
                            <w:div w:id="1396053254">
                              <w:marLeft w:val="0"/>
                              <w:marRight w:val="0"/>
                              <w:marTop w:val="240"/>
                              <w:marBottom w:val="240"/>
                              <w:divBdr>
                                <w:top w:val="none" w:sz="0" w:space="0" w:color="auto"/>
                                <w:left w:val="none" w:sz="0" w:space="0" w:color="auto"/>
                                <w:bottom w:val="none" w:sz="0" w:space="0" w:color="auto"/>
                                <w:right w:val="none" w:sz="0" w:space="0" w:color="auto"/>
                              </w:divBdr>
                              <w:divsChild>
                                <w:div w:id="737021151">
                                  <w:marLeft w:val="0"/>
                                  <w:marRight w:val="0"/>
                                  <w:marTop w:val="0"/>
                                  <w:marBottom w:val="0"/>
                                  <w:divBdr>
                                    <w:top w:val="none" w:sz="0" w:space="0" w:color="auto"/>
                                    <w:left w:val="none" w:sz="0" w:space="0" w:color="auto"/>
                                    <w:bottom w:val="none" w:sz="0" w:space="0" w:color="auto"/>
                                    <w:right w:val="none" w:sz="0" w:space="0" w:color="auto"/>
                                  </w:divBdr>
                                </w:div>
                              </w:divsChild>
                            </w:div>
                            <w:div w:id="1687634328">
                              <w:marLeft w:val="0"/>
                              <w:marRight w:val="0"/>
                              <w:marTop w:val="240"/>
                              <w:marBottom w:val="240"/>
                              <w:divBdr>
                                <w:top w:val="none" w:sz="0" w:space="0" w:color="auto"/>
                                <w:left w:val="none" w:sz="0" w:space="0" w:color="auto"/>
                                <w:bottom w:val="none" w:sz="0" w:space="0" w:color="auto"/>
                                <w:right w:val="none" w:sz="0" w:space="0" w:color="auto"/>
                              </w:divBdr>
                              <w:divsChild>
                                <w:div w:id="607471520">
                                  <w:marLeft w:val="0"/>
                                  <w:marRight w:val="0"/>
                                  <w:marTop w:val="0"/>
                                  <w:marBottom w:val="0"/>
                                  <w:divBdr>
                                    <w:top w:val="none" w:sz="0" w:space="0" w:color="auto"/>
                                    <w:left w:val="none" w:sz="0" w:space="0" w:color="auto"/>
                                    <w:bottom w:val="none" w:sz="0" w:space="0" w:color="auto"/>
                                    <w:right w:val="none" w:sz="0" w:space="0" w:color="auto"/>
                                  </w:divBdr>
                                </w:div>
                              </w:divsChild>
                            </w:div>
                            <w:div w:id="114105747">
                              <w:marLeft w:val="0"/>
                              <w:marRight w:val="0"/>
                              <w:marTop w:val="240"/>
                              <w:marBottom w:val="240"/>
                              <w:divBdr>
                                <w:top w:val="none" w:sz="0" w:space="0" w:color="auto"/>
                                <w:left w:val="none" w:sz="0" w:space="0" w:color="auto"/>
                                <w:bottom w:val="none" w:sz="0" w:space="0" w:color="auto"/>
                                <w:right w:val="none" w:sz="0" w:space="0" w:color="auto"/>
                              </w:divBdr>
                              <w:divsChild>
                                <w:div w:id="230776545">
                                  <w:marLeft w:val="0"/>
                                  <w:marRight w:val="0"/>
                                  <w:marTop w:val="0"/>
                                  <w:marBottom w:val="0"/>
                                  <w:divBdr>
                                    <w:top w:val="none" w:sz="0" w:space="0" w:color="auto"/>
                                    <w:left w:val="none" w:sz="0" w:space="0" w:color="auto"/>
                                    <w:bottom w:val="none" w:sz="0" w:space="0" w:color="auto"/>
                                    <w:right w:val="none" w:sz="0" w:space="0" w:color="auto"/>
                                  </w:divBdr>
                                </w:div>
                              </w:divsChild>
                            </w:div>
                            <w:div w:id="1661344142">
                              <w:marLeft w:val="0"/>
                              <w:marRight w:val="0"/>
                              <w:marTop w:val="240"/>
                              <w:marBottom w:val="240"/>
                              <w:divBdr>
                                <w:top w:val="none" w:sz="0" w:space="0" w:color="auto"/>
                                <w:left w:val="none" w:sz="0" w:space="0" w:color="auto"/>
                                <w:bottom w:val="none" w:sz="0" w:space="0" w:color="auto"/>
                                <w:right w:val="none" w:sz="0" w:space="0" w:color="auto"/>
                              </w:divBdr>
                              <w:divsChild>
                                <w:div w:id="780881868">
                                  <w:marLeft w:val="0"/>
                                  <w:marRight w:val="0"/>
                                  <w:marTop w:val="0"/>
                                  <w:marBottom w:val="0"/>
                                  <w:divBdr>
                                    <w:top w:val="none" w:sz="0" w:space="0" w:color="auto"/>
                                    <w:left w:val="none" w:sz="0" w:space="0" w:color="auto"/>
                                    <w:bottom w:val="none" w:sz="0" w:space="0" w:color="auto"/>
                                    <w:right w:val="none" w:sz="0" w:space="0" w:color="auto"/>
                                  </w:divBdr>
                                </w:div>
                              </w:divsChild>
                            </w:div>
                            <w:div w:id="1514612241">
                              <w:marLeft w:val="0"/>
                              <w:marRight w:val="0"/>
                              <w:marTop w:val="240"/>
                              <w:marBottom w:val="240"/>
                              <w:divBdr>
                                <w:top w:val="none" w:sz="0" w:space="0" w:color="auto"/>
                                <w:left w:val="none" w:sz="0" w:space="0" w:color="auto"/>
                                <w:bottom w:val="none" w:sz="0" w:space="0" w:color="auto"/>
                                <w:right w:val="none" w:sz="0" w:space="0" w:color="auto"/>
                              </w:divBdr>
                              <w:divsChild>
                                <w:div w:id="1578586610">
                                  <w:marLeft w:val="0"/>
                                  <w:marRight w:val="0"/>
                                  <w:marTop w:val="0"/>
                                  <w:marBottom w:val="0"/>
                                  <w:divBdr>
                                    <w:top w:val="none" w:sz="0" w:space="0" w:color="auto"/>
                                    <w:left w:val="none" w:sz="0" w:space="0" w:color="auto"/>
                                    <w:bottom w:val="none" w:sz="0" w:space="0" w:color="auto"/>
                                    <w:right w:val="none" w:sz="0" w:space="0" w:color="auto"/>
                                  </w:divBdr>
                                </w:div>
                              </w:divsChild>
                            </w:div>
                            <w:div w:id="1860728552">
                              <w:marLeft w:val="0"/>
                              <w:marRight w:val="0"/>
                              <w:marTop w:val="360"/>
                              <w:marBottom w:val="450"/>
                              <w:divBdr>
                                <w:top w:val="none" w:sz="0" w:space="0" w:color="auto"/>
                                <w:left w:val="none" w:sz="0" w:space="0" w:color="auto"/>
                                <w:bottom w:val="none" w:sz="0" w:space="0" w:color="auto"/>
                                <w:right w:val="none" w:sz="0" w:space="0" w:color="auto"/>
                              </w:divBdr>
                              <w:divsChild>
                                <w:div w:id="1546285514">
                                  <w:marLeft w:val="0"/>
                                  <w:marRight w:val="0"/>
                                  <w:marTop w:val="0"/>
                                  <w:marBottom w:val="0"/>
                                  <w:divBdr>
                                    <w:top w:val="none" w:sz="0" w:space="0" w:color="auto"/>
                                    <w:left w:val="none" w:sz="0" w:space="0" w:color="auto"/>
                                    <w:bottom w:val="single" w:sz="6" w:space="15" w:color="B8B9BA"/>
                                    <w:right w:val="none" w:sz="0" w:space="0" w:color="auto"/>
                                  </w:divBdr>
                                  <w:divsChild>
                                    <w:div w:id="1996571456">
                                      <w:marLeft w:val="0"/>
                                      <w:marRight w:val="0"/>
                                      <w:marTop w:val="0"/>
                                      <w:marBottom w:val="0"/>
                                      <w:divBdr>
                                        <w:top w:val="none" w:sz="0" w:space="0" w:color="auto"/>
                                        <w:left w:val="none" w:sz="0" w:space="0" w:color="auto"/>
                                        <w:bottom w:val="none" w:sz="0" w:space="0" w:color="auto"/>
                                        <w:right w:val="none" w:sz="0" w:space="0" w:color="auto"/>
                                      </w:divBdr>
                                    </w:div>
                                    <w:div w:id="1976596762">
                                      <w:marLeft w:val="0"/>
                                      <w:marRight w:val="0"/>
                                      <w:marTop w:val="225"/>
                                      <w:marBottom w:val="0"/>
                                      <w:divBdr>
                                        <w:top w:val="none" w:sz="0" w:space="0" w:color="auto"/>
                                        <w:left w:val="none" w:sz="0" w:space="0" w:color="auto"/>
                                        <w:bottom w:val="none" w:sz="0" w:space="0" w:color="auto"/>
                                        <w:right w:val="none" w:sz="0" w:space="0" w:color="auto"/>
                                      </w:divBdr>
                                      <w:divsChild>
                                        <w:div w:id="2125227655">
                                          <w:marLeft w:val="0"/>
                                          <w:marRight w:val="0"/>
                                          <w:marTop w:val="0"/>
                                          <w:marBottom w:val="0"/>
                                          <w:divBdr>
                                            <w:top w:val="none" w:sz="0" w:space="0" w:color="auto"/>
                                            <w:left w:val="none" w:sz="0" w:space="0" w:color="auto"/>
                                            <w:bottom w:val="none" w:sz="0" w:space="0" w:color="auto"/>
                                            <w:right w:val="none" w:sz="0" w:space="0" w:color="auto"/>
                                          </w:divBdr>
                                        </w:div>
                                      </w:divsChild>
                                    </w:div>
                                    <w:div w:id="2145997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687488">
                              <w:marLeft w:val="0"/>
                              <w:marRight w:val="0"/>
                              <w:marTop w:val="240"/>
                              <w:marBottom w:val="240"/>
                              <w:divBdr>
                                <w:top w:val="none" w:sz="0" w:space="0" w:color="auto"/>
                                <w:left w:val="none" w:sz="0" w:space="0" w:color="auto"/>
                                <w:bottom w:val="none" w:sz="0" w:space="0" w:color="auto"/>
                                <w:right w:val="none" w:sz="0" w:space="0" w:color="auto"/>
                              </w:divBdr>
                              <w:divsChild>
                                <w:div w:id="1448740841">
                                  <w:marLeft w:val="0"/>
                                  <w:marRight w:val="0"/>
                                  <w:marTop w:val="0"/>
                                  <w:marBottom w:val="0"/>
                                  <w:divBdr>
                                    <w:top w:val="none" w:sz="0" w:space="0" w:color="auto"/>
                                    <w:left w:val="none" w:sz="0" w:space="0" w:color="auto"/>
                                    <w:bottom w:val="none" w:sz="0" w:space="0" w:color="auto"/>
                                    <w:right w:val="none" w:sz="0" w:space="0" w:color="auto"/>
                                  </w:divBdr>
                                </w:div>
                              </w:divsChild>
                            </w:div>
                            <w:div w:id="2012952811">
                              <w:marLeft w:val="0"/>
                              <w:marRight w:val="0"/>
                              <w:marTop w:val="240"/>
                              <w:marBottom w:val="240"/>
                              <w:divBdr>
                                <w:top w:val="none" w:sz="0" w:space="0" w:color="auto"/>
                                <w:left w:val="none" w:sz="0" w:space="0" w:color="auto"/>
                                <w:bottom w:val="none" w:sz="0" w:space="0" w:color="auto"/>
                                <w:right w:val="none" w:sz="0" w:space="0" w:color="auto"/>
                              </w:divBdr>
                              <w:divsChild>
                                <w:div w:id="1938439422">
                                  <w:marLeft w:val="0"/>
                                  <w:marRight w:val="0"/>
                                  <w:marTop w:val="0"/>
                                  <w:marBottom w:val="0"/>
                                  <w:divBdr>
                                    <w:top w:val="none" w:sz="0" w:space="0" w:color="auto"/>
                                    <w:left w:val="none" w:sz="0" w:space="0" w:color="auto"/>
                                    <w:bottom w:val="none" w:sz="0" w:space="0" w:color="auto"/>
                                    <w:right w:val="none" w:sz="0" w:space="0" w:color="auto"/>
                                  </w:divBdr>
                                </w:div>
                              </w:divsChild>
                            </w:div>
                            <w:div w:id="2078505437">
                              <w:marLeft w:val="0"/>
                              <w:marRight w:val="0"/>
                              <w:marTop w:val="240"/>
                              <w:marBottom w:val="240"/>
                              <w:divBdr>
                                <w:top w:val="none" w:sz="0" w:space="0" w:color="auto"/>
                                <w:left w:val="none" w:sz="0" w:space="0" w:color="auto"/>
                                <w:bottom w:val="none" w:sz="0" w:space="0" w:color="auto"/>
                                <w:right w:val="none" w:sz="0" w:space="0" w:color="auto"/>
                              </w:divBdr>
                              <w:divsChild>
                                <w:div w:id="3967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965400">
      <w:bodyDiv w:val="1"/>
      <w:marLeft w:val="0"/>
      <w:marRight w:val="0"/>
      <w:marTop w:val="0"/>
      <w:marBottom w:val="0"/>
      <w:divBdr>
        <w:top w:val="none" w:sz="0" w:space="0" w:color="auto"/>
        <w:left w:val="none" w:sz="0" w:space="0" w:color="auto"/>
        <w:bottom w:val="none" w:sz="0" w:space="0" w:color="auto"/>
        <w:right w:val="none" w:sz="0" w:space="0" w:color="auto"/>
      </w:divBdr>
      <w:divsChild>
        <w:div w:id="734090948">
          <w:marLeft w:val="0"/>
          <w:marRight w:val="0"/>
          <w:marTop w:val="0"/>
          <w:marBottom w:val="0"/>
          <w:divBdr>
            <w:top w:val="none" w:sz="0" w:space="0" w:color="auto"/>
            <w:left w:val="none" w:sz="0" w:space="0" w:color="auto"/>
            <w:bottom w:val="none" w:sz="0" w:space="0" w:color="auto"/>
            <w:right w:val="none" w:sz="0" w:space="0" w:color="auto"/>
          </w:divBdr>
          <w:divsChild>
            <w:div w:id="402915906">
              <w:marLeft w:val="0"/>
              <w:marRight w:val="0"/>
              <w:marTop w:val="0"/>
              <w:marBottom w:val="0"/>
              <w:divBdr>
                <w:top w:val="none" w:sz="0" w:space="0" w:color="auto"/>
                <w:left w:val="none" w:sz="0" w:space="0" w:color="auto"/>
                <w:bottom w:val="none" w:sz="0" w:space="0" w:color="auto"/>
                <w:right w:val="none" w:sz="0" w:space="0" w:color="auto"/>
              </w:divBdr>
              <w:divsChild>
                <w:div w:id="1845513195">
                  <w:marLeft w:val="0"/>
                  <w:marRight w:val="0"/>
                  <w:marTop w:val="600"/>
                  <w:marBottom w:val="0"/>
                  <w:divBdr>
                    <w:top w:val="none" w:sz="0" w:space="0" w:color="auto"/>
                    <w:left w:val="none" w:sz="0" w:space="0" w:color="auto"/>
                    <w:bottom w:val="none" w:sz="0" w:space="0" w:color="auto"/>
                    <w:right w:val="none" w:sz="0" w:space="0" w:color="auto"/>
                  </w:divBdr>
                  <w:divsChild>
                    <w:div w:id="762842296">
                      <w:marLeft w:val="0"/>
                      <w:marRight w:val="0"/>
                      <w:marTop w:val="0"/>
                      <w:marBottom w:val="0"/>
                      <w:divBdr>
                        <w:top w:val="none" w:sz="0" w:space="0" w:color="auto"/>
                        <w:left w:val="none" w:sz="0" w:space="0" w:color="auto"/>
                        <w:bottom w:val="none" w:sz="0" w:space="0" w:color="auto"/>
                        <w:right w:val="none" w:sz="0" w:space="0" w:color="auto"/>
                      </w:divBdr>
                      <w:divsChild>
                        <w:div w:id="1188789794">
                          <w:marLeft w:val="0"/>
                          <w:marRight w:val="0"/>
                          <w:marTop w:val="0"/>
                          <w:marBottom w:val="0"/>
                          <w:divBdr>
                            <w:top w:val="none" w:sz="0" w:space="0" w:color="auto"/>
                            <w:left w:val="none" w:sz="0" w:space="0" w:color="auto"/>
                            <w:bottom w:val="none" w:sz="0" w:space="0" w:color="auto"/>
                            <w:right w:val="none" w:sz="0" w:space="0" w:color="auto"/>
                          </w:divBdr>
                          <w:divsChild>
                            <w:div w:id="81219408">
                              <w:marLeft w:val="0"/>
                              <w:marRight w:val="0"/>
                              <w:marTop w:val="0"/>
                              <w:marBottom w:val="0"/>
                              <w:divBdr>
                                <w:top w:val="none" w:sz="0" w:space="0" w:color="auto"/>
                                <w:left w:val="none" w:sz="0" w:space="0" w:color="auto"/>
                                <w:bottom w:val="none" w:sz="0" w:space="0" w:color="auto"/>
                                <w:right w:val="none" w:sz="0" w:space="0" w:color="auto"/>
                              </w:divBdr>
                            </w:div>
                          </w:divsChild>
                        </w:div>
                        <w:div w:id="5164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4032">
          <w:marLeft w:val="0"/>
          <w:marRight w:val="0"/>
          <w:marTop w:val="0"/>
          <w:marBottom w:val="0"/>
          <w:divBdr>
            <w:top w:val="none" w:sz="0" w:space="0" w:color="auto"/>
            <w:left w:val="none" w:sz="0" w:space="0" w:color="auto"/>
            <w:bottom w:val="none" w:sz="0" w:space="0" w:color="auto"/>
            <w:right w:val="none" w:sz="0" w:space="0" w:color="auto"/>
          </w:divBdr>
          <w:divsChild>
            <w:div w:id="886842600">
              <w:marLeft w:val="0"/>
              <w:marRight w:val="0"/>
              <w:marTop w:val="0"/>
              <w:marBottom w:val="0"/>
              <w:divBdr>
                <w:top w:val="none" w:sz="0" w:space="0" w:color="auto"/>
                <w:left w:val="none" w:sz="0" w:space="0" w:color="auto"/>
                <w:bottom w:val="none" w:sz="0" w:space="0" w:color="auto"/>
                <w:right w:val="none" w:sz="0" w:space="0" w:color="auto"/>
              </w:divBdr>
              <w:divsChild>
                <w:div w:id="1904172257">
                  <w:marLeft w:val="0"/>
                  <w:marRight w:val="0"/>
                  <w:marTop w:val="0"/>
                  <w:marBottom w:val="0"/>
                  <w:divBdr>
                    <w:top w:val="none" w:sz="0" w:space="0" w:color="auto"/>
                    <w:left w:val="none" w:sz="0" w:space="0" w:color="auto"/>
                    <w:bottom w:val="none" w:sz="0" w:space="0" w:color="auto"/>
                    <w:right w:val="none" w:sz="0" w:space="0" w:color="auto"/>
                  </w:divBdr>
                  <w:divsChild>
                    <w:div w:id="1074283144">
                      <w:marLeft w:val="0"/>
                      <w:marRight w:val="1500"/>
                      <w:marTop w:val="0"/>
                      <w:marBottom w:val="0"/>
                      <w:divBdr>
                        <w:top w:val="none" w:sz="0" w:space="0" w:color="auto"/>
                        <w:left w:val="none" w:sz="0" w:space="0" w:color="auto"/>
                        <w:bottom w:val="none" w:sz="0" w:space="0" w:color="auto"/>
                        <w:right w:val="none" w:sz="0" w:space="0" w:color="auto"/>
                      </w:divBdr>
                      <w:divsChild>
                        <w:div w:id="1323701174">
                          <w:marLeft w:val="0"/>
                          <w:marRight w:val="0"/>
                          <w:marTop w:val="600"/>
                          <w:marBottom w:val="600"/>
                          <w:divBdr>
                            <w:top w:val="none" w:sz="0" w:space="0" w:color="auto"/>
                            <w:left w:val="none" w:sz="0" w:space="0" w:color="auto"/>
                            <w:bottom w:val="none" w:sz="0" w:space="0" w:color="auto"/>
                            <w:right w:val="none" w:sz="0" w:space="0" w:color="auto"/>
                          </w:divBdr>
                          <w:divsChild>
                            <w:div w:id="1335255852">
                              <w:marLeft w:val="0"/>
                              <w:marRight w:val="0"/>
                              <w:marTop w:val="0"/>
                              <w:marBottom w:val="300"/>
                              <w:divBdr>
                                <w:top w:val="none" w:sz="0" w:space="0" w:color="auto"/>
                                <w:left w:val="none" w:sz="0" w:space="0" w:color="auto"/>
                                <w:bottom w:val="none" w:sz="0" w:space="0" w:color="auto"/>
                                <w:right w:val="none" w:sz="0" w:space="0" w:color="auto"/>
                              </w:divBdr>
                            </w:div>
                            <w:div w:id="1136219479">
                              <w:marLeft w:val="0"/>
                              <w:marRight w:val="0"/>
                              <w:marTop w:val="300"/>
                              <w:marBottom w:val="300"/>
                              <w:divBdr>
                                <w:top w:val="none" w:sz="0" w:space="0" w:color="auto"/>
                                <w:left w:val="none" w:sz="0" w:space="0" w:color="auto"/>
                                <w:bottom w:val="none" w:sz="0" w:space="0" w:color="auto"/>
                                <w:right w:val="none" w:sz="0" w:space="0" w:color="auto"/>
                              </w:divBdr>
                            </w:div>
                            <w:div w:id="62333070">
                              <w:marLeft w:val="0"/>
                              <w:marRight w:val="0"/>
                              <w:marTop w:val="300"/>
                              <w:marBottom w:val="600"/>
                              <w:divBdr>
                                <w:top w:val="single" w:sz="6" w:space="30" w:color="EB5D0B"/>
                                <w:left w:val="none" w:sz="0" w:space="0" w:color="auto"/>
                                <w:bottom w:val="single" w:sz="6" w:space="30" w:color="EB5D0B"/>
                                <w:right w:val="none" w:sz="0" w:space="0" w:color="auto"/>
                              </w:divBdr>
                            </w:div>
                            <w:div w:id="1925526463">
                              <w:marLeft w:val="0"/>
                              <w:marRight w:val="0"/>
                              <w:marTop w:val="240"/>
                              <w:marBottom w:val="240"/>
                              <w:divBdr>
                                <w:top w:val="none" w:sz="0" w:space="0" w:color="auto"/>
                                <w:left w:val="none" w:sz="0" w:space="0" w:color="auto"/>
                                <w:bottom w:val="none" w:sz="0" w:space="0" w:color="auto"/>
                                <w:right w:val="none" w:sz="0" w:space="0" w:color="auto"/>
                              </w:divBdr>
                              <w:divsChild>
                                <w:div w:id="1848329364">
                                  <w:marLeft w:val="0"/>
                                  <w:marRight w:val="0"/>
                                  <w:marTop w:val="0"/>
                                  <w:marBottom w:val="0"/>
                                  <w:divBdr>
                                    <w:top w:val="none" w:sz="0" w:space="0" w:color="auto"/>
                                    <w:left w:val="none" w:sz="0" w:space="0" w:color="auto"/>
                                    <w:bottom w:val="none" w:sz="0" w:space="0" w:color="auto"/>
                                    <w:right w:val="none" w:sz="0" w:space="0" w:color="auto"/>
                                  </w:divBdr>
                                </w:div>
                              </w:divsChild>
                            </w:div>
                            <w:div w:id="663239620">
                              <w:marLeft w:val="0"/>
                              <w:marRight w:val="0"/>
                              <w:marTop w:val="240"/>
                              <w:marBottom w:val="240"/>
                              <w:divBdr>
                                <w:top w:val="none" w:sz="0" w:space="0" w:color="auto"/>
                                <w:left w:val="none" w:sz="0" w:space="0" w:color="auto"/>
                                <w:bottom w:val="none" w:sz="0" w:space="0" w:color="auto"/>
                                <w:right w:val="none" w:sz="0" w:space="0" w:color="auto"/>
                              </w:divBdr>
                              <w:divsChild>
                                <w:div w:id="790512219">
                                  <w:marLeft w:val="0"/>
                                  <w:marRight w:val="0"/>
                                  <w:marTop w:val="0"/>
                                  <w:marBottom w:val="0"/>
                                  <w:divBdr>
                                    <w:top w:val="none" w:sz="0" w:space="0" w:color="auto"/>
                                    <w:left w:val="none" w:sz="0" w:space="0" w:color="auto"/>
                                    <w:bottom w:val="none" w:sz="0" w:space="0" w:color="auto"/>
                                    <w:right w:val="none" w:sz="0" w:space="0" w:color="auto"/>
                                  </w:divBdr>
                                </w:div>
                              </w:divsChild>
                            </w:div>
                            <w:div w:id="1457336438">
                              <w:marLeft w:val="0"/>
                              <w:marRight w:val="0"/>
                              <w:marTop w:val="240"/>
                              <w:marBottom w:val="240"/>
                              <w:divBdr>
                                <w:top w:val="none" w:sz="0" w:space="0" w:color="auto"/>
                                <w:left w:val="none" w:sz="0" w:space="0" w:color="auto"/>
                                <w:bottom w:val="none" w:sz="0" w:space="0" w:color="auto"/>
                                <w:right w:val="none" w:sz="0" w:space="0" w:color="auto"/>
                              </w:divBdr>
                              <w:divsChild>
                                <w:div w:id="1491214861">
                                  <w:marLeft w:val="0"/>
                                  <w:marRight w:val="0"/>
                                  <w:marTop w:val="0"/>
                                  <w:marBottom w:val="0"/>
                                  <w:divBdr>
                                    <w:top w:val="none" w:sz="0" w:space="0" w:color="auto"/>
                                    <w:left w:val="none" w:sz="0" w:space="0" w:color="auto"/>
                                    <w:bottom w:val="none" w:sz="0" w:space="0" w:color="auto"/>
                                    <w:right w:val="none" w:sz="0" w:space="0" w:color="auto"/>
                                  </w:divBdr>
                                </w:div>
                              </w:divsChild>
                            </w:div>
                            <w:div w:id="1301233549">
                              <w:marLeft w:val="0"/>
                              <w:marRight w:val="0"/>
                              <w:marTop w:val="240"/>
                              <w:marBottom w:val="240"/>
                              <w:divBdr>
                                <w:top w:val="none" w:sz="0" w:space="0" w:color="auto"/>
                                <w:left w:val="none" w:sz="0" w:space="0" w:color="auto"/>
                                <w:bottom w:val="none" w:sz="0" w:space="0" w:color="auto"/>
                                <w:right w:val="none" w:sz="0" w:space="0" w:color="auto"/>
                              </w:divBdr>
                              <w:divsChild>
                                <w:div w:id="1053045418">
                                  <w:marLeft w:val="0"/>
                                  <w:marRight w:val="0"/>
                                  <w:marTop w:val="0"/>
                                  <w:marBottom w:val="0"/>
                                  <w:divBdr>
                                    <w:top w:val="none" w:sz="0" w:space="0" w:color="auto"/>
                                    <w:left w:val="none" w:sz="0" w:space="0" w:color="auto"/>
                                    <w:bottom w:val="none" w:sz="0" w:space="0" w:color="auto"/>
                                    <w:right w:val="none" w:sz="0" w:space="0" w:color="auto"/>
                                  </w:divBdr>
                                </w:div>
                              </w:divsChild>
                            </w:div>
                            <w:div w:id="345710910">
                              <w:marLeft w:val="0"/>
                              <w:marRight w:val="0"/>
                              <w:marTop w:val="240"/>
                              <w:marBottom w:val="240"/>
                              <w:divBdr>
                                <w:top w:val="none" w:sz="0" w:space="0" w:color="auto"/>
                                <w:left w:val="none" w:sz="0" w:space="0" w:color="auto"/>
                                <w:bottom w:val="none" w:sz="0" w:space="0" w:color="auto"/>
                                <w:right w:val="none" w:sz="0" w:space="0" w:color="auto"/>
                              </w:divBdr>
                              <w:divsChild>
                                <w:div w:id="676081624">
                                  <w:marLeft w:val="0"/>
                                  <w:marRight w:val="0"/>
                                  <w:marTop w:val="0"/>
                                  <w:marBottom w:val="0"/>
                                  <w:divBdr>
                                    <w:top w:val="none" w:sz="0" w:space="0" w:color="auto"/>
                                    <w:left w:val="none" w:sz="0" w:space="0" w:color="auto"/>
                                    <w:bottom w:val="none" w:sz="0" w:space="0" w:color="auto"/>
                                    <w:right w:val="none" w:sz="0" w:space="0" w:color="auto"/>
                                  </w:divBdr>
                                </w:div>
                              </w:divsChild>
                            </w:div>
                            <w:div w:id="1144740375">
                              <w:marLeft w:val="0"/>
                              <w:marRight w:val="0"/>
                              <w:marTop w:val="240"/>
                              <w:marBottom w:val="240"/>
                              <w:divBdr>
                                <w:top w:val="none" w:sz="0" w:space="0" w:color="auto"/>
                                <w:left w:val="none" w:sz="0" w:space="0" w:color="auto"/>
                                <w:bottom w:val="none" w:sz="0" w:space="0" w:color="auto"/>
                                <w:right w:val="none" w:sz="0" w:space="0" w:color="auto"/>
                              </w:divBdr>
                              <w:divsChild>
                                <w:div w:id="1459372305">
                                  <w:marLeft w:val="0"/>
                                  <w:marRight w:val="0"/>
                                  <w:marTop w:val="0"/>
                                  <w:marBottom w:val="0"/>
                                  <w:divBdr>
                                    <w:top w:val="none" w:sz="0" w:space="0" w:color="auto"/>
                                    <w:left w:val="none" w:sz="0" w:space="0" w:color="auto"/>
                                    <w:bottom w:val="none" w:sz="0" w:space="0" w:color="auto"/>
                                    <w:right w:val="none" w:sz="0" w:space="0" w:color="auto"/>
                                  </w:divBdr>
                                </w:div>
                              </w:divsChild>
                            </w:div>
                            <w:div w:id="248858166">
                              <w:marLeft w:val="0"/>
                              <w:marRight w:val="0"/>
                              <w:marTop w:val="240"/>
                              <w:marBottom w:val="240"/>
                              <w:divBdr>
                                <w:top w:val="none" w:sz="0" w:space="0" w:color="auto"/>
                                <w:left w:val="none" w:sz="0" w:space="0" w:color="auto"/>
                                <w:bottom w:val="none" w:sz="0" w:space="0" w:color="auto"/>
                                <w:right w:val="none" w:sz="0" w:space="0" w:color="auto"/>
                              </w:divBdr>
                              <w:divsChild>
                                <w:div w:id="1266501657">
                                  <w:marLeft w:val="0"/>
                                  <w:marRight w:val="0"/>
                                  <w:marTop w:val="0"/>
                                  <w:marBottom w:val="0"/>
                                  <w:divBdr>
                                    <w:top w:val="none" w:sz="0" w:space="0" w:color="auto"/>
                                    <w:left w:val="none" w:sz="0" w:space="0" w:color="auto"/>
                                    <w:bottom w:val="none" w:sz="0" w:space="0" w:color="auto"/>
                                    <w:right w:val="none" w:sz="0" w:space="0" w:color="auto"/>
                                  </w:divBdr>
                                </w:div>
                              </w:divsChild>
                            </w:div>
                            <w:div w:id="1869752087">
                              <w:marLeft w:val="0"/>
                              <w:marRight w:val="0"/>
                              <w:marTop w:val="240"/>
                              <w:marBottom w:val="240"/>
                              <w:divBdr>
                                <w:top w:val="none" w:sz="0" w:space="0" w:color="auto"/>
                                <w:left w:val="none" w:sz="0" w:space="0" w:color="auto"/>
                                <w:bottom w:val="none" w:sz="0" w:space="0" w:color="auto"/>
                                <w:right w:val="none" w:sz="0" w:space="0" w:color="auto"/>
                              </w:divBdr>
                              <w:divsChild>
                                <w:div w:id="401563451">
                                  <w:marLeft w:val="0"/>
                                  <w:marRight w:val="0"/>
                                  <w:marTop w:val="0"/>
                                  <w:marBottom w:val="0"/>
                                  <w:divBdr>
                                    <w:top w:val="none" w:sz="0" w:space="0" w:color="auto"/>
                                    <w:left w:val="none" w:sz="0" w:space="0" w:color="auto"/>
                                    <w:bottom w:val="none" w:sz="0" w:space="0" w:color="auto"/>
                                    <w:right w:val="none" w:sz="0" w:space="0" w:color="auto"/>
                                  </w:divBdr>
                                </w:div>
                              </w:divsChild>
                            </w:div>
                            <w:div w:id="713391626">
                              <w:marLeft w:val="0"/>
                              <w:marRight w:val="0"/>
                              <w:marTop w:val="240"/>
                              <w:marBottom w:val="240"/>
                              <w:divBdr>
                                <w:top w:val="none" w:sz="0" w:space="0" w:color="auto"/>
                                <w:left w:val="none" w:sz="0" w:space="0" w:color="auto"/>
                                <w:bottom w:val="none" w:sz="0" w:space="0" w:color="auto"/>
                                <w:right w:val="none" w:sz="0" w:space="0" w:color="auto"/>
                              </w:divBdr>
                              <w:divsChild>
                                <w:div w:id="1042092715">
                                  <w:marLeft w:val="0"/>
                                  <w:marRight w:val="0"/>
                                  <w:marTop w:val="0"/>
                                  <w:marBottom w:val="0"/>
                                  <w:divBdr>
                                    <w:top w:val="none" w:sz="0" w:space="0" w:color="auto"/>
                                    <w:left w:val="none" w:sz="0" w:space="0" w:color="auto"/>
                                    <w:bottom w:val="none" w:sz="0" w:space="0" w:color="auto"/>
                                    <w:right w:val="none" w:sz="0" w:space="0" w:color="auto"/>
                                  </w:divBdr>
                                </w:div>
                              </w:divsChild>
                            </w:div>
                            <w:div w:id="581262860">
                              <w:marLeft w:val="0"/>
                              <w:marRight w:val="0"/>
                              <w:marTop w:val="240"/>
                              <w:marBottom w:val="240"/>
                              <w:divBdr>
                                <w:top w:val="none" w:sz="0" w:space="0" w:color="auto"/>
                                <w:left w:val="none" w:sz="0" w:space="0" w:color="auto"/>
                                <w:bottom w:val="none" w:sz="0" w:space="0" w:color="auto"/>
                                <w:right w:val="none" w:sz="0" w:space="0" w:color="auto"/>
                              </w:divBdr>
                              <w:divsChild>
                                <w:div w:id="1653673499">
                                  <w:marLeft w:val="0"/>
                                  <w:marRight w:val="0"/>
                                  <w:marTop w:val="0"/>
                                  <w:marBottom w:val="0"/>
                                  <w:divBdr>
                                    <w:top w:val="none" w:sz="0" w:space="0" w:color="auto"/>
                                    <w:left w:val="none" w:sz="0" w:space="0" w:color="auto"/>
                                    <w:bottom w:val="none" w:sz="0" w:space="0" w:color="auto"/>
                                    <w:right w:val="none" w:sz="0" w:space="0" w:color="auto"/>
                                  </w:divBdr>
                                </w:div>
                              </w:divsChild>
                            </w:div>
                            <w:div w:id="141122928">
                              <w:marLeft w:val="0"/>
                              <w:marRight w:val="0"/>
                              <w:marTop w:val="240"/>
                              <w:marBottom w:val="240"/>
                              <w:divBdr>
                                <w:top w:val="none" w:sz="0" w:space="0" w:color="auto"/>
                                <w:left w:val="none" w:sz="0" w:space="0" w:color="auto"/>
                                <w:bottom w:val="none" w:sz="0" w:space="0" w:color="auto"/>
                                <w:right w:val="none" w:sz="0" w:space="0" w:color="auto"/>
                              </w:divBdr>
                              <w:divsChild>
                                <w:div w:id="80420286">
                                  <w:marLeft w:val="0"/>
                                  <w:marRight w:val="0"/>
                                  <w:marTop w:val="0"/>
                                  <w:marBottom w:val="0"/>
                                  <w:divBdr>
                                    <w:top w:val="none" w:sz="0" w:space="0" w:color="auto"/>
                                    <w:left w:val="none" w:sz="0" w:space="0" w:color="auto"/>
                                    <w:bottom w:val="none" w:sz="0" w:space="0" w:color="auto"/>
                                    <w:right w:val="none" w:sz="0" w:space="0" w:color="auto"/>
                                  </w:divBdr>
                                </w:div>
                              </w:divsChild>
                            </w:div>
                            <w:div w:id="347292815">
                              <w:marLeft w:val="0"/>
                              <w:marRight w:val="0"/>
                              <w:marTop w:val="240"/>
                              <w:marBottom w:val="240"/>
                              <w:divBdr>
                                <w:top w:val="none" w:sz="0" w:space="0" w:color="auto"/>
                                <w:left w:val="none" w:sz="0" w:space="0" w:color="auto"/>
                                <w:bottom w:val="none" w:sz="0" w:space="0" w:color="auto"/>
                                <w:right w:val="none" w:sz="0" w:space="0" w:color="auto"/>
                              </w:divBdr>
                              <w:divsChild>
                                <w:div w:id="10031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950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8863">
          <w:marLeft w:val="0"/>
          <w:marRight w:val="0"/>
          <w:marTop w:val="0"/>
          <w:marBottom w:val="0"/>
          <w:divBdr>
            <w:top w:val="none" w:sz="0" w:space="0" w:color="auto"/>
            <w:left w:val="none" w:sz="0" w:space="0" w:color="auto"/>
            <w:bottom w:val="none" w:sz="0" w:space="0" w:color="auto"/>
            <w:right w:val="none" w:sz="0" w:space="0" w:color="auto"/>
          </w:divBdr>
          <w:divsChild>
            <w:div w:id="2073381983">
              <w:marLeft w:val="0"/>
              <w:marRight w:val="0"/>
              <w:marTop w:val="0"/>
              <w:marBottom w:val="0"/>
              <w:divBdr>
                <w:top w:val="none" w:sz="0" w:space="0" w:color="auto"/>
                <w:left w:val="none" w:sz="0" w:space="0" w:color="auto"/>
                <w:bottom w:val="none" w:sz="0" w:space="0" w:color="auto"/>
                <w:right w:val="none" w:sz="0" w:space="0" w:color="auto"/>
              </w:divBdr>
              <w:divsChild>
                <w:div w:id="1378313703">
                  <w:marLeft w:val="0"/>
                  <w:marRight w:val="0"/>
                  <w:marTop w:val="914"/>
                  <w:marBottom w:val="0"/>
                  <w:divBdr>
                    <w:top w:val="none" w:sz="0" w:space="0" w:color="auto"/>
                    <w:left w:val="none" w:sz="0" w:space="0" w:color="auto"/>
                    <w:bottom w:val="none" w:sz="0" w:space="0" w:color="auto"/>
                    <w:right w:val="none" w:sz="0" w:space="0" w:color="auto"/>
                  </w:divBdr>
                  <w:divsChild>
                    <w:div w:id="1383601189">
                      <w:marLeft w:val="0"/>
                      <w:marRight w:val="0"/>
                      <w:marTop w:val="0"/>
                      <w:marBottom w:val="0"/>
                      <w:divBdr>
                        <w:top w:val="none" w:sz="0" w:space="0" w:color="auto"/>
                        <w:left w:val="none" w:sz="0" w:space="0" w:color="auto"/>
                        <w:bottom w:val="none" w:sz="0" w:space="0" w:color="auto"/>
                        <w:right w:val="none" w:sz="0" w:space="0" w:color="auto"/>
                      </w:divBdr>
                      <w:divsChild>
                        <w:div w:id="1167211091">
                          <w:marLeft w:val="0"/>
                          <w:marRight w:val="0"/>
                          <w:marTop w:val="0"/>
                          <w:marBottom w:val="0"/>
                          <w:divBdr>
                            <w:top w:val="none" w:sz="0" w:space="0" w:color="auto"/>
                            <w:left w:val="none" w:sz="0" w:space="0" w:color="auto"/>
                            <w:bottom w:val="none" w:sz="0" w:space="0" w:color="auto"/>
                            <w:right w:val="none" w:sz="0" w:space="0" w:color="auto"/>
                          </w:divBdr>
                          <w:divsChild>
                            <w:div w:id="1179589112">
                              <w:marLeft w:val="0"/>
                              <w:marRight w:val="0"/>
                              <w:marTop w:val="0"/>
                              <w:marBottom w:val="0"/>
                              <w:divBdr>
                                <w:top w:val="none" w:sz="0" w:space="0" w:color="auto"/>
                                <w:left w:val="none" w:sz="0" w:space="0" w:color="auto"/>
                                <w:bottom w:val="none" w:sz="0" w:space="0" w:color="auto"/>
                                <w:right w:val="none" w:sz="0" w:space="0" w:color="auto"/>
                              </w:divBdr>
                            </w:div>
                          </w:divsChild>
                        </w:div>
                        <w:div w:id="744181364">
                          <w:marLeft w:val="0"/>
                          <w:marRight w:val="206"/>
                          <w:marTop w:val="0"/>
                          <w:marBottom w:val="0"/>
                          <w:divBdr>
                            <w:top w:val="none" w:sz="0" w:space="0" w:color="auto"/>
                            <w:left w:val="none" w:sz="0" w:space="0" w:color="auto"/>
                            <w:bottom w:val="none" w:sz="0" w:space="0" w:color="auto"/>
                            <w:right w:val="none" w:sz="0" w:space="0" w:color="auto"/>
                          </w:divBdr>
                        </w:div>
                        <w:div w:id="159628537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3172">
          <w:marLeft w:val="0"/>
          <w:marRight w:val="0"/>
          <w:marTop w:val="0"/>
          <w:marBottom w:val="0"/>
          <w:divBdr>
            <w:top w:val="none" w:sz="0" w:space="0" w:color="auto"/>
            <w:left w:val="none" w:sz="0" w:space="0" w:color="auto"/>
            <w:bottom w:val="none" w:sz="0" w:space="0" w:color="auto"/>
            <w:right w:val="none" w:sz="0" w:space="0" w:color="auto"/>
          </w:divBdr>
          <w:divsChild>
            <w:div w:id="646587711">
              <w:marLeft w:val="0"/>
              <w:marRight w:val="0"/>
              <w:marTop w:val="0"/>
              <w:marBottom w:val="0"/>
              <w:divBdr>
                <w:top w:val="none" w:sz="0" w:space="0" w:color="auto"/>
                <w:left w:val="none" w:sz="0" w:space="0" w:color="auto"/>
                <w:bottom w:val="none" w:sz="0" w:space="0" w:color="auto"/>
                <w:right w:val="none" w:sz="0" w:space="0" w:color="auto"/>
              </w:divBdr>
              <w:divsChild>
                <w:div w:id="86386945">
                  <w:marLeft w:val="0"/>
                  <w:marRight w:val="0"/>
                  <w:marTop w:val="0"/>
                  <w:marBottom w:val="0"/>
                  <w:divBdr>
                    <w:top w:val="none" w:sz="0" w:space="0" w:color="auto"/>
                    <w:left w:val="none" w:sz="0" w:space="0" w:color="auto"/>
                    <w:bottom w:val="none" w:sz="0" w:space="0" w:color="auto"/>
                    <w:right w:val="none" w:sz="0" w:space="0" w:color="auto"/>
                  </w:divBdr>
                  <w:divsChild>
                    <w:div w:id="31075818">
                      <w:marLeft w:val="0"/>
                      <w:marRight w:val="2286"/>
                      <w:marTop w:val="0"/>
                      <w:marBottom w:val="0"/>
                      <w:divBdr>
                        <w:top w:val="none" w:sz="0" w:space="0" w:color="auto"/>
                        <w:left w:val="none" w:sz="0" w:space="0" w:color="auto"/>
                        <w:bottom w:val="none" w:sz="0" w:space="0" w:color="auto"/>
                        <w:right w:val="none" w:sz="0" w:space="0" w:color="auto"/>
                      </w:divBdr>
                      <w:divsChild>
                        <w:div w:id="1251230885">
                          <w:marLeft w:val="0"/>
                          <w:marRight w:val="0"/>
                          <w:marTop w:val="914"/>
                          <w:marBottom w:val="914"/>
                          <w:divBdr>
                            <w:top w:val="none" w:sz="0" w:space="0" w:color="auto"/>
                            <w:left w:val="none" w:sz="0" w:space="0" w:color="auto"/>
                            <w:bottom w:val="none" w:sz="0" w:space="0" w:color="auto"/>
                            <w:right w:val="none" w:sz="0" w:space="0" w:color="auto"/>
                          </w:divBdr>
                          <w:divsChild>
                            <w:div w:id="1486624416">
                              <w:marLeft w:val="0"/>
                              <w:marRight w:val="0"/>
                              <w:marTop w:val="0"/>
                              <w:marBottom w:val="457"/>
                              <w:divBdr>
                                <w:top w:val="none" w:sz="0" w:space="0" w:color="auto"/>
                                <w:left w:val="none" w:sz="0" w:space="0" w:color="auto"/>
                                <w:bottom w:val="none" w:sz="0" w:space="0" w:color="auto"/>
                                <w:right w:val="none" w:sz="0" w:space="0" w:color="auto"/>
                              </w:divBdr>
                            </w:div>
                            <w:div w:id="139620759">
                              <w:marLeft w:val="0"/>
                              <w:marRight w:val="0"/>
                              <w:marTop w:val="457"/>
                              <w:marBottom w:val="457"/>
                              <w:divBdr>
                                <w:top w:val="none" w:sz="0" w:space="0" w:color="auto"/>
                                <w:left w:val="none" w:sz="0" w:space="0" w:color="auto"/>
                                <w:bottom w:val="none" w:sz="0" w:space="0" w:color="auto"/>
                                <w:right w:val="none" w:sz="0" w:space="0" w:color="auto"/>
                              </w:divBdr>
                            </w:div>
                            <w:div w:id="1384256940">
                              <w:marLeft w:val="0"/>
                              <w:marRight w:val="0"/>
                              <w:marTop w:val="457"/>
                              <w:marBottom w:val="914"/>
                              <w:divBdr>
                                <w:top w:val="single" w:sz="8" w:space="31" w:color="EB5D0B"/>
                                <w:left w:val="none" w:sz="0" w:space="0" w:color="auto"/>
                                <w:bottom w:val="single" w:sz="8" w:space="31" w:color="EB5D0B"/>
                                <w:right w:val="none" w:sz="0" w:space="0" w:color="auto"/>
                              </w:divBdr>
                            </w:div>
                            <w:div w:id="30884307">
                              <w:marLeft w:val="0"/>
                              <w:marRight w:val="0"/>
                              <w:marTop w:val="366"/>
                              <w:marBottom w:val="366"/>
                              <w:divBdr>
                                <w:top w:val="none" w:sz="0" w:space="0" w:color="auto"/>
                                <w:left w:val="none" w:sz="0" w:space="0" w:color="auto"/>
                                <w:bottom w:val="none" w:sz="0" w:space="0" w:color="auto"/>
                                <w:right w:val="none" w:sz="0" w:space="0" w:color="auto"/>
                              </w:divBdr>
                              <w:divsChild>
                                <w:div w:id="1684433781">
                                  <w:marLeft w:val="0"/>
                                  <w:marRight w:val="0"/>
                                  <w:marTop w:val="0"/>
                                  <w:marBottom w:val="0"/>
                                  <w:divBdr>
                                    <w:top w:val="none" w:sz="0" w:space="0" w:color="auto"/>
                                    <w:left w:val="none" w:sz="0" w:space="0" w:color="auto"/>
                                    <w:bottom w:val="none" w:sz="0" w:space="0" w:color="auto"/>
                                    <w:right w:val="none" w:sz="0" w:space="0" w:color="auto"/>
                                  </w:divBdr>
                                </w:div>
                              </w:divsChild>
                            </w:div>
                            <w:div w:id="148903866">
                              <w:marLeft w:val="0"/>
                              <w:marRight w:val="0"/>
                              <w:marTop w:val="366"/>
                              <w:marBottom w:val="366"/>
                              <w:divBdr>
                                <w:top w:val="none" w:sz="0" w:space="0" w:color="auto"/>
                                <w:left w:val="none" w:sz="0" w:space="0" w:color="auto"/>
                                <w:bottom w:val="none" w:sz="0" w:space="0" w:color="auto"/>
                                <w:right w:val="none" w:sz="0" w:space="0" w:color="auto"/>
                              </w:divBdr>
                              <w:divsChild>
                                <w:div w:id="1486822038">
                                  <w:marLeft w:val="0"/>
                                  <w:marRight w:val="0"/>
                                  <w:marTop w:val="0"/>
                                  <w:marBottom w:val="0"/>
                                  <w:divBdr>
                                    <w:top w:val="none" w:sz="0" w:space="0" w:color="auto"/>
                                    <w:left w:val="none" w:sz="0" w:space="0" w:color="auto"/>
                                    <w:bottom w:val="none" w:sz="0" w:space="0" w:color="auto"/>
                                    <w:right w:val="none" w:sz="0" w:space="0" w:color="auto"/>
                                  </w:divBdr>
                                </w:div>
                              </w:divsChild>
                            </w:div>
                            <w:div w:id="890071602">
                              <w:marLeft w:val="0"/>
                              <w:marRight w:val="0"/>
                              <w:marTop w:val="366"/>
                              <w:marBottom w:val="366"/>
                              <w:divBdr>
                                <w:top w:val="none" w:sz="0" w:space="0" w:color="auto"/>
                                <w:left w:val="none" w:sz="0" w:space="0" w:color="auto"/>
                                <w:bottom w:val="none" w:sz="0" w:space="0" w:color="auto"/>
                                <w:right w:val="none" w:sz="0" w:space="0" w:color="auto"/>
                              </w:divBdr>
                              <w:divsChild>
                                <w:div w:id="1372071153">
                                  <w:marLeft w:val="0"/>
                                  <w:marRight w:val="0"/>
                                  <w:marTop w:val="0"/>
                                  <w:marBottom w:val="0"/>
                                  <w:divBdr>
                                    <w:top w:val="none" w:sz="0" w:space="0" w:color="auto"/>
                                    <w:left w:val="none" w:sz="0" w:space="0" w:color="auto"/>
                                    <w:bottom w:val="none" w:sz="0" w:space="0" w:color="auto"/>
                                    <w:right w:val="none" w:sz="0" w:space="0" w:color="auto"/>
                                  </w:divBdr>
                                </w:div>
                              </w:divsChild>
                            </w:div>
                            <w:div w:id="2001733765">
                              <w:marLeft w:val="0"/>
                              <w:marRight w:val="0"/>
                              <w:marTop w:val="366"/>
                              <w:marBottom w:val="366"/>
                              <w:divBdr>
                                <w:top w:val="none" w:sz="0" w:space="0" w:color="auto"/>
                                <w:left w:val="none" w:sz="0" w:space="0" w:color="auto"/>
                                <w:bottom w:val="none" w:sz="0" w:space="0" w:color="auto"/>
                                <w:right w:val="none" w:sz="0" w:space="0" w:color="auto"/>
                              </w:divBdr>
                              <w:divsChild>
                                <w:div w:id="395395236">
                                  <w:marLeft w:val="0"/>
                                  <w:marRight w:val="0"/>
                                  <w:marTop w:val="0"/>
                                  <w:marBottom w:val="0"/>
                                  <w:divBdr>
                                    <w:top w:val="none" w:sz="0" w:space="0" w:color="auto"/>
                                    <w:left w:val="none" w:sz="0" w:space="0" w:color="auto"/>
                                    <w:bottom w:val="none" w:sz="0" w:space="0" w:color="auto"/>
                                    <w:right w:val="none" w:sz="0" w:space="0" w:color="auto"/>
                                  </w:divBdr>
                                </w:div>
                              </w:divsChild>
                            </w:div>
                            <w:div w:id="454300904">
                              <w:marLeft w:val="0"/>
                              <w:marRight w:val="0"/>
                              <w:marTop w:val="366"/>
                              <w:marBottom w:val="366"/>
                              <w:divBdr>
                                <w:top w:val="none" w:sz="0" w:space="0" w:color="auto"/>
                                <w:left w:val="none" w:sz="0" w:space="0" w:color="auto"/>
                                <w:bottom w:val="none" w:sz="0" w:space="0" w:color="auto"/>
                                <w:right w:val="none" w:sz="0" w:space="0" w:color="auto"/>
                              </w:divBdr>
                              <w:divsChild>
                                <w:div w:id="1465931339">
                                  <w:marLeft w:val="0"/>
                                  <w:marRight w:val="0"/>
                                  <w:marTop w:val="0"/>
                                  <w:marBottom w:val="0"/>
                                  <w:divBdr>
                                    <w:top w:val="none" w:sz="0" w:space="0" w:color="auto"/>
                                    <w:left w:val="none" w:sz="0" w:space="0" w:color="auto"/>
                                    <w:bottom w:val="none" w:sz="0" w:space="0" w:color="auto"/>
                                    <w:right w:val="none" w:sz="0" w:space="0" w:color="auto"/>
                                  </w:divBdr>
                                </w:div>
                              </w:divsChild>
                            </w:div>
                            <w:div w:id="73354606">
                              <w:marLeft w:val="0"/>
                              <w:marRight w:val="0"/>
                              <w:marTop w:val="366"/>
                              <w:marBottom w:val="366"/>
                              <w:divBdr>
                                <w:top w:val="none" w:sz="0" w:space="0" w:color="auto"/>
                                <w:left w:val="none" w:sz="0" w:space="0" w:color="auto"/>
                                <w:bottom w:val="none" w:sz="0" w:space="0" w:color="auto"/>
                                <w:right w:val="none" w:sz="0" w:space="0" w:color="auto"/>
                              </w:divBdr>
                              <w:divsChild>
                                <w:div w:id="131676167">
                                  <w:marLeft w:val="0"/>
                                  <w:marRight w:val="0"/>
                                  <w:marTop w:val="0"/>
                                  <w:marBottom w:val="0"/>
                                  <w:divBdr>
                                    <w:top w:val="none" w:sz="0" w:space="0" w:color="auto"/>
                                    <w:left w:val="none" w:sz="0" w:space="0" w:color="auto"/>
                                    <w:bottom w:val="none" w:sz="0" w:space="0" w:color="auto"/>
                                    <w:right w:val="none" w:sz="0" w:space="0" w:color="auto"/>
                                  </w:divBdr>
                                </w:div>
                              </w:divsChild>
                            </w:div>
                            <w:div w:id="1605647380">
                              <w:marLeft w:val="0"/>
                              <w:marRight w:val="0"/>
                              <w:marTop w:val="549"/>
                              <w:marBottom w:val="686"/>
                              <w:divBdr>
                                <w:top w:val="none" w:sz="0" w:space="0" w:color="auto"/>
                                <w:left w:val="none" w:sz="0" w:space="0" w:color="auto"/>
                                <w:bottom w:val="none" w:sz="0" w:space="0" w:color="auto"/>
                                <w:right w:val="none" w:sz="0" w:space="0" w:color="auto"/>
                              </w:divBdr>
                              <w:divsChild>
                                <w:div w:id="1792090687">
                                  <w:marLeft w:val="0"/>
                                  <w:marRight w:val="0"/>
                                  <w:marTop w:val="0"/>
                                  <w:marBottom w:val="0"/>
                                  <w:divBdr>
                                    <w:top w:val="none" w:sz="0" w:space="0" w:color="auto"/>
                                    <w:left w:val="none" w:sz="0" w:space="0" w:color="auto"/>
                                    <w:bottom w:val="single" w:sz="8" w:space="23" w:color="B8B9BA"/>
                                    <w:right w:val="none" w:sz="0" w:space="0" w:color="auto"/>
                                  </w:divBdr>
                                  <w:divsChild>
                                    <w:div w:id="517424249">
                                      <w:marLeft w:val="0"/>
                                      <w:marRight w:val="0"/>
                                      <w:marTop w:val="0"/>
                                      <w:marBottom w:val="0"/>
                                      <w:divBdr>
                                        <w:top w:val="none" w:sz="0" w:space="0" w:color="auto"/>
                                        <w:left w:val="none" w:sz="0" w:space="0" w:color="auto"/>
                                        <w:bottom w:val="none" w:sz="0" w:space="0" w:color="auto"/>
                                        <w:right w:val="none" w:sz="0" w:space="0" w:color="auto"/>
                                      </w:divBdr>
                                    </w:div>
                                    <w:div w:id="824783615">
                                      <w:marLeft w:val="0"/>
                                      <w:marRight w:val="0"/>
                                      <w:marTop w:val="343"/>
                                      <w:marBottom w:val="0"/>
                                      <w:divBdr>
                                        <w:top w:val="none" w:sz="0" w:space="0" w:color="auto"/>
                                        <w:left w:val="none" w:sz="0" w:space="0" w:color="auto"/>
                                        <w:bottom w:val="none" w:sz="0" w:space="0" w:color="auto"/>
                                        <w:right w:val="none" w:sz="0" w:space="0" w:color="auto"/>
                                      </w:divBdr>
                                      <w:divsChild>
                                        <w:div w:id="1719277531">
                                          <w:marLeft w:val="0"/>
                                          <w:marRight w:val="0"/>
                                          <w:marTop w:val="0"/>
                                          <w:marBottom w:val="0"/>
                                          <w:divBdr>
                                            <w:top w:val="none" w:sz="0" w:space="0" w:color="auto"/>
                                            <w:left w:val="none" w:sz="0" w:space="0" w:color="auto"/>
                                            <w:bottom w:val="none" w:sz="0" w:space="0" w:color="auto"/>
                                            <w:right w:val="none" w:sz="0" w:space="0" w:color="auto"/>
                                          </w:divBdr>
                                        </w:div>
                                      </w:divsChild>
                                    </w:div>
                                    <w:div w:id="537483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71445991">
                              <w:marLeft w:val="0"/>
                              <w:marRight w:val="0"/>
                              <w:marTop w:val="366"/>
                              <w:marBottom w:val="366"/>
                              <w:divBdr>
                                <w:top w:val="none" w:sz="0" w:space="0" w:color="auto"/>
                                <w:left w:val="none" w:sz="0" w:space="0" w:color="auto"/>
                                <w:bottom w:val="none" w:sz="0" w:space="0" w:color="auto"/>
                                <w:right w:val="none" w:sz="0" w:space="0" w:color="auto"/>
                              </w:divBdr>
                              <w:divsChild>
                                <w:div w:id="1654142859">
                                  <w:marLeft w:val="0"/>
                                  <w:marRight w:val="0"/>
                                  <w:marTop w:val="0"/>
                                  <w:marBottom w:val="0"/>
                                  <w:divBdr>
                                    <w:top w:val="none" w:sz="0" w:space="0" w:color="auto"/>
                                    <w:left w:val="none" w:sz="0" w:space="0" w:color="auto"/>
                                    <w:bottom w:val="none" w:sz="0" w:space="0" w:color="auto"/>
                                    <w:right w:val="none" w:sz="0" w:space="0" w:color="auto"/>
                                  </w:divBdr>
                                </w:div>
                              </w:divsChild>
                            </w:div>
                            <w:div w:id="1429616886">
                              <w:marLeft w:val="0"/>
                              <w:marRight w:val="0"/>
                              <w:marTop w:val="366"/>
                              <w:marBottom w:val="366"/>
                              <w:divBdr>
                                <w:top w:val="none" w:sz="0" w:space="0" w:color="auto"/>
                                <w:left w:val="none" w:sz="0" w:space="0" w:color="auto"/>
                                <w:bottom w:val="none" w:sz="0" w:space="0" w:color="auto"/>
                                <w:right w:val="none" w:sz="0" w:space="0" w:color="auto"/>
                              </w:divBdr>
                              <w:divsChild>
                                <w:div w:id="13793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771711">
      <w:bodyDiv w:val="1"/>
      <w:marLeft w:val="0"/>
      <w:marRight w:val="0"/>
      <w:marTop w:val="0"/>
      <w:marBottom w:val="0"/>
      <w:divBdr>
        <w:top w:val="none" w:sz="0" w:space="0" w:color="auto"/>
        <w:left w:val="none" w:sz="0" w:space="0" w:color="auto"/>
        <w:bottom w:val="none" w:sz="0" w:space="0" w:color="auto"/>
        <w:right w:val="none" w:sz="0" w:space="0" w:color="auto"/>
      </w:divBdr>
      <w:divsChild>
        <w:div w:id="1172377604">
          <w:marLeft w:val="0"/>
          <w:marRight w:val="0"/>
          <w:marTop w:val="0"/>
          <w:marBottom w:val="0"/>
          <w:divBdr>
            <w:top w:val="none" w:sz="0" w:space="0" w:color="auto"/>
            <w:left w:val="none" w:sz="0" w:space="0" w:color="auto"/>
            <w:bottom w:val="none" w:sz="0" w:space="0" w:color="auto"/>
            <w:right w:val="none" w:sz="0" w:space="0" w:color="auto"/>
          </w:divBdr>
          <w:divsChild>
            <w:div w:id="881208508">
              <w:marLeft w:val="0"/>
              <w:marRight w:val="0"/>
              <w:marTop w:val="0"/>
              <w:marBottom w:val="0"/>
              <w:divBdr>
                <w:top w:val="none" w:sz="0" w:space="0" w:color="auto"/>
                <w:left w:val="none" w:sz="0" w:space="0" w:color="auto"/>
                <w:bottom w:val="none" w:sz="0" w:space="0" w:color="auto"/>
                <w:right w:val="none" w:sz="0" w:space="0" w:color="auto"/>
              </w:divBdr>
              <w:divsChild>
                <w:div w:id="1218280244">
                  <w:marLeft w:val="0"/>
                  <w:marRight w:val="0"/>
                  <w:marTop w:val="873"/>
                  <w:marBottom w:val="0"/>
                  <w:divBdr>
                    <w:top w:val="none" w:sz="0" w:space="0" w:color="auto"/>
                    <w:left w:val="none" w:sz="0" w:space="0" w:color="auto"/>
                    <w:bottom w:val="none" w:sz="0" w:space="0" w:color="auto"/>
                    <w:right w:val="none" w:sz="0" w:space="0" w:color="auto"/>
                  </w:divBdr>
                  <w:divsChild>
                    <w:div w:id="1792020032">
                      <w:marLeft w:val="0"/>
                      <w:marRight w:val="0"/>
                      <w:marTop w:val="0"/>
                      <w:marBottom w:val="0"/>
                      <w:divBdr>
                        <w:top w:val="none" w:sz="0" w:space="0" w:color="auto"/>
                        <w:left w:val="none" w:sz="0" w:space="0" w:color="auto"/>
                        <w:bottom w:val="none" w:sz="0" w:space="0" w:color="auto"/>
                        <w:right w:val="none" w:sz="0" w:space="0" w:color="auto"/>
                      </w:divBdr>
                      <w:divsChild>
                        <w:div w:id="1361394346">
                          <w:marLeft w:val="0"/>
                          <w:marRight w:val="0"/>
                          <w:marTop w:val="0"/>
                          <w:marBottom w:val="0"/>
                          <w:divBdr>
                            <w:top w:val="none" w:sz="0" w:space="0" w:color="auto"/>
                            <w:left w:val="none" w:sz="0" w:space="0" w:color="auto"/>
                            <w:bottom w:val="none" w:sz="0" w:space="0" w:color="auto"/>
                            <w:right w:val="none" w:sz="0" w:space="0" w:color="auto"/>
                          </w:divBdr>
                          <w:divsChild>
                            <w:div w:id="596669517">
                              <w:marLeft w:val="0"/>
                              <w:marRight w:val="0"/>
                              <w:marTop w:val="0"/>
                              <w:marBottom w:val="0"/>
                              <w:divBdr>
                                <w:top w:val="none" w:sz="0" w:space="0" w:color="auto"/>
                                <w:left w:val="none" w:sz="0" w:space="0" w:color="auto"/>
                                <w:bottom w:val="none" w:sz="0" w:space="0" w:color="auto"/>
                                <w:right w:val="none" w:sz="0" w:space="0" w:color="auto"/>
                              </w:divBdr>
                            </w:div>
                          </w:divsChild>
                        </w:div>
                        <w:div w:id="494416615">
                          <w:marLeft w:val="0"/>
                          <w:marRight w:val="196"/>
                          <w:marTop w:val="0"/>
                          <w:marBottom w:val="0"/>
                          <w:divBdr>
                            <w:top w:val="none" w:sz="0" w:space="0" w:color="auto"/>
                            <w:left w:val="none" w:sz="0" w:space="0" w:color="auto"/>
                            <w:bottom w:val="none" w:sz="0" w:space="0" w:color="auto"/>
                            <w:right w:val="none" w:sz="0" w:space="0" w:color="auto"/>
                          </w:divBdr>
                        </w:div>
                        <w:div w:id="1645114465">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2535">
          <w:marLeft w:val="0"/>
          <w:marRight w:val="0"/>
          <w:marTop w:val="0"/>
          <w:marBottom w:val="0"/>
          <w:divBdr>
            <w:top w:val="none" w:sz="0" w:space="0" w:color="auto"/>
            <w:left w:val="none" w:sz="0" w:space="0" w:color="auto"/>
            <w:bottom w:val="none" w:sz="0" w:space="0" w:color="auto"/>
            <w:right w:val="none" w:sz="0" w:space="0" w:color="auto"/>
          </w:divBdr>
          <w:divsChild>
            <w:div w:id="419982231">
              <w:marLeft w:val="0"/>
              <w:marRight w:val="0"/>
              <w:marTop w:val="0"/>
              <w:marBottom w:val="0"/>
              <w:divBdr>
                <w:top w:val="none" w:sz="0" w:space="0" w:color="auto"/>
                <w:left w:val="none" w:sz="0" w:space="0" w:color="auto"/>
                <w:bottom w:val="none" w:sz="0" w:space="0" w:color="auto"/>
                <w:right w:val="none" w:sz="0" w:space="0" w:color="auto"/>
              </w:divBdr>
              <w:divsChild>
                <w:div w:id="346718044">
                  <w:marLeft w:val="0"/>
                  <w:marRight w:val="0"/>
                  <w:marTop w:val="0"/>
                  <w:marBottom w:val="0"/>
                  <w:divBdr>
                    <w:top w:val="none" w:sz="0" w:space="0" w:color="auto"/>
                    <w:left w:val="none" w:sz="0" w:space="0" w:color="auto"/>
                    <w:bottom w:val="none" w:sz="0" w:space="0" w:color="auto"/>
                    <w:right w:val="none" w:sz="0" w:space="0" w:color="auto"/>
                  </w:divBdr>
                  <w:divsChild>
                    <w:div w:id="266232542">
                      <w:marLeft w:val="0"/>
                      <w:marRight w:val="2182"/>
                      <w:marTop w:val="0"/>
                      <w:marBottom w:val="0"/>
                      <w:divBdr>
                        <w:top w:val="none" w:sz="0" w:space="0" w:color="auto"/>
                        <w:left w:val="none" w:sz="0" w:space="0" w:color="auto"/>
                        <w:bottom w:val="none" w:sz="0" w:space="0" w:color="auto"/>
                        <w:right w:val="none" w:sz="0" w:space="0" w:color="auto"/>
                      </w:divBdr>
                      <w:divsChild>
                        <w:div w:id="1745100899">
                          <w:marLeft w:val="0"/>
                          <w:marRight w:val="0"/>
                          <w:marTop w:val="873"/>
                          <w:marBottom w:val="873"/>
                          <w:divBdr>
                            <w:top w:val="none" w:sz="0" w:space="0" w:color="auto"/>
                            <w:left w:val="none" w:sz="0" w:space="0" w:color="auto"/>
                            <w:bottom w:val="none" w:sz="0" w:space="0" w:color="auto"/>
                            <w:right w:val="none" w:sz="0" w:space="0" w:color="auto"/>
                          </w:divBdr>
                          <w:divsChild>
                            <w:div w:id="1935431723">
                              <w:marLeft w:val="0"/>
                              <w:marRight w:val="0"/>
                              <w:marTop w:val="0"/>
                              <w:marBottom w:val="436"/>
                              <w:divBdr>
                                <w:top w:val="none" w:sz="0" w:space="0" w:color="auto"/>
                                <w:left w:val="none" w:sz="0" w:space="0" w:color="auto"/>
                                <w:bottom w:val="none" w:sz="0" w:space="0" w:color="auto"/>
                                <w:right w:val="none" w:sz="0" w:space="0" w:color="auto"/>
                              </w:divBdr>
                            </w:div>
                            <w:div w:id="155850310">
                              <w:marLeft w:val="0"/>
                              <w:marRight w:val="0"/>
                              <w:marTop w:val="436"/>
                              <w:marBottom w:val="436"/>
                              <w:divBdr>
                                <w:top w:val="none" w:sz="0" w:space="0" w:color="auto"/>
                                <w:left w:val="none" w:sz="0" w:space="0" w:color="auto"/>
                                <w:bottom w:val="none" w:sz="0" w:space="0" w:color="auto"/>
                                <w:right w:val="none" w:sz="0" w:space="0" w:color="auto"/>
                              </w:divBdr>
                            </w:div>
                            <w:div w:id="265428581">
                              <w:marLeft w:val="0"/>
                              <w:marRight w:val="0"/>
                              <w:marTop w:val="436"/>
                              <w:marBottom w:val="873"/>
                              <w:divBdr>
                                <w:top w:val="single" w:sz="8" w:space="31" w:color="EB5D0B"/>
                                <w:left w:val="none" w:sz="0" w:space="0" w:color="auto"/>
                                <w:bottom w:val="single" w:sz="8" w:space="31" w:color="EB5D0B"/>
                                <w:right w:val="none" w:sz="0" w:space="0" w:color="auto"/>
                              </w:divBdr>
                            </w:div>
                            <w:div w:id="441850083">
                              <w:marLeft w:val="0"/>
                              <w:marRight w:val="0"/>
                              <w:marTop w:val="349"/>
                              <w:marBottom w:val="349"/>
                              <w:divBdr>
                                <w:top w:val="none" w:sz="0" w:space="0" w:color="auto"/>
                                <w:left w:val="none" w:sz="0" w:space="0" w:color="auto"/>
                                <w:bottom w:val="none" w:sz="0" w:space="0" w:color="auto"/>
                                <w:right w:val="none" w:sz="0" w:space="0" w:color="auto"/>
                              </w:divBdr>
                              <w:divsChild>
                                <w:div w:id="504856425">
                                  <w:marLeft w:val="0"/>
                                  <w:marRight w:val="0"/>
                                  <w:marTop w:val="0"/>
                                  <w:marBottom w:val="0"/>
                                  <w:divBdr>
                                    <w:top w:val="none" w:sz="0" w:space="0" w:color="auto"/>
                                    <w:left w:val="none" w:sz="0" w:space="0" w:color="auto"/>
                                    <w:bottom w:val="none" w:sz="0" w:space="0" w:color="auto"/>
                                    <w:right w:val="none" w:sz="0" w:space="0" w:color="auto"/>
                                  </w:divBdr>
                                </w:div>
                              </w:divsChild>
                            </w:div>
                            <w:div w:id="1020471497">
                              <w:marLeft w:val="0"/>
                              <w:marRight w:val="0"/>
                              <w:marTop w:val="349"/>
                              <w:marBottom w:val="349"/>
                              <w:divBdr>
                                <w:top w:val="none" w:sz="0" w:space="0" w:color="auto"/>
                                <w:left w:val="none" w:sz="0" w:space="0" w:color="auto"/>
                                <w:bottom w:val="none" w:sz="0" w:space="0" w:color="auto"/>
                                <w:right w:val="none" w:sz="0" w:space="0" w:color="auto"/>
                              </w:divBdr>
                              <w:divsChild>
                                <w:div w:id="1016076638">
                                  <w:marLeft w:val="0"/>
                                  <w:marRight w:val="0"/>
                                  <w:marTop w:val="0"/>
                                  <w:marBottom w:val="0"/>
                                  <w:divBdr>
                                    <w:top w:val="none" w:sz="0" w:space="0" w:color="auto"/>
                                    <w:left w:val="none" w:sz="0" w:space="0" w:color="auto"/>
                                    <w:bottom w:val="none" w:sz="0" w:space="0" w:color="auto"/>
                                    <w:right w:val="none" w:sz="0" w:space="0" w:color="auto"/>
                                  </w:divBdr>
                                </w:div>
                              </w:divsChild>
                            </w:div>
                            <w:div w:id="495609272">
                              <w:marLeft w:val="0"/>
                              <w:marRight w:val="0"/>
                              <w:marTop w:val="349"/>
                              <w:marBottom w:val="349"/>
                              <w:divBdr>
                                <w:top w:val="none" w:sz="0" w:space="0" w:color="auto"/>
                                <w:left w:val="none" w:sz="0" w:space="0" w:color="auto"/>
                                <w:bottom w:val="none" w:sz="0" w:space="0" w:color="auto"/>
                                <w:right w:val="none" w:sz="0" w:space="0" w:color="auto"/>
                              </w:divBdr>
                              <w:divsChild>
                                <w:div w:id="1300378398">
                                  <w:marLeft w:val="0"/>
                                  <w:marRight w:val="0"/>
                                  <w:marTop w:val="0"/>
                                  <w:marBottom w:val="0"/>
                                  <w:divBdr>
                                    <w:top w:val="none" w:sz="0" w:space="0" w:color="auto"/>
                                    <w:left w:val="none" w:sz="0" w:space="0" w:color="auto"/>
                                    <w:bottom w:val="none" w:sz="0" w:space="0" w:color="auto"/>
                                    <w:right w:val="none" w:sz="0" w:space="0" w:color="auto"/>
                                  </w:divBdr>
                                </w:div>
                              </w:divsChild>
                            </w:div>
                            <w:div w:id="758260293">
                              <w:marLeft w:val="0"/>
                              <w:marRight w:val="0"/>
                              <w:marTop w:val="349"/>
                              <w:marBottom w:val="349"/>
                              <w:divBdr>
                                <w:top w:val="none" w:sz="0" w:space="0" w:color="auto"/>
                                <w:left w:val="none" w:sz="0" w:space="0" w:color="auto"/>
                                <w:bottom w:val="none" w:sz="0" w:space="0" w:color="auto"/>
                                <w:right w:val="none" w:sz="0" w:space="0" w:color="auto"/>
                              </w:divBdr>
                              <w:divsChild>
                                <w:div w:id="1529491927">
                                  <w:marLeft w:val="0"/>
                                  <w:marRight w:val="0"/>
                                  <w:marTop w:val="0"/>
                                  <w:marBottom w:val="0"/>
                                  <w:divBdr>
                                    <w:top w:val="none" w:sz="0" w:space="0" w:color="auto"/>
                                    <w:left w:val="none" w:sz="0" w:space="0" w:color="auto"/>
                                    <w:bottom w:val="none" w:sz="0" w:space="0" w:color="auto"/>
                                    <w:right w:val="none" w:sz="0" w:space="0" w:color="auto"/>
                                  </w:divBdr>
                                </w:div>
                              </w:divsChild>
                            </w:div>
                            <w:div w:id="2145460879">
                              <w:marLeft w:val="0"/>
                              <w:marRight w:val="0"/>
                              <w:marTop w:val="349"/>
                              <w:marBottom w:val="349"/>
                              <w:divBdr>
                                <w:top w:val="none" w:sz="0" w:space="0" w:color="auto"/>
                                <w:left w:val="none" w:sz="0" w:space="0" w:color="auto"/>
                                <w:bottom w:val="none" w:sz="0" w:space="0" w:color="auto"/>
                                <w:right w:val="none" w:sz="0" w:space="0" w:color="auto"/>
                              </w:divBdr>
                              <w:divsChild>
                                <w:div w:id="1247038736">
                                  <w:marLeft w:val="0"/>
                                  <w:marRight w:val="0"/>
                                  <w:marTop w:val="0"/>
                                  <w:marBottom w:val="0"/>
                                  <w:divBdr>
                                    <w:top w:val="none" w:sz="0" w:space="0" w:color="auto"/>
                                    <w:left w:val="none" w:sz="0" w:space="0" w:color="auto"/>
                                    <w:bottom w:val="none" w:sz="0" w:space="0" w:color="auto"/>
                                    <w:right w:val="none" w:sz="0" w:space="0" w:color="auto"/>
                                  </w:divBdr>
                                </w:div>
                              </w:divsChild>
                            </w:div>
                            <w:div w:id="1468431978">
                              <w:marLeft w:val="0"/>
                              <w:marRight w:val="0"/>
                              <w:marTop w:val="524"/>
                              <w:marBottom w:val="655"/>
                              <w:divBdr>
                                <w:top w:val="none" w:sz="0" w:space="0" w:color="auto"/>
                                <w:left w:val="none" w:sz="0" w:space="0" w:color="auto"/>
                                <w:bottom w:val="none" w:sz="0" w:space="0" w:color="auto"/>
                                <w:right w:val="none" w:sz="0" w:space="0" w:color="auto"/>
                              </w:divBdr>
                              <w:divsChild>
                                <w:div w:id="286551247">
                                  <w:marLeft w:val="0"/>
                                  <w:marRight w:val="0"/>
                                  <w:marTop w:val="0"/>
                                  <w:marBottom w:val="0"/>
                                  <w:divBdr>
                                    <w:top w:val="none" w:sz="0" w:space="0" w:color="auto"/>
                                    <w:left w:val="none" w:sz="0" w:space="0" w:color="auto"/>
                                    <w:bottom w:val="single" w:sz="8" w:space="22" w:color="B8B9BA"/>
                                    <w:right w:val="none" w:sz="0" w:space="0" w:color="auto"/>
                                  </w:divBdr>
                                  <w:divsChild>
                                    <w:div w:id="1622808409">
                                      <w:marLeft w:val="0"/>
                                      <w:marRight w:val="0"/>
                                      <w:marTop w:val="0"/>
                                      <w:marBottom w:val="0"/>
                                      <w:divBdr>
                                        <w:top w:val="none" w:sz="0" w:space="0" w:color="auto"/>
                                        <w:left w:val="none" w:sz="0" w:space="0" w:color="auto"/>
                                        <w:bottom w:val="none" w:sz="0" w:space="0" w:color="auto"/>
                                        <w:right w:val="none" w:sz="0" w:space="0" w:color="auto"/>
                                      </w:divBdr>
                                    </w:div>
                                    <w:div w:id="755828597">
                                      <w:marLeft w:val="0"/>
                                      <w:marRight w:val="0"/>
                                      <w:marTop w:val="327"/>
                                      <w:marBottom w:val="0"/>
                                      <w:divBdr>
                                        <w:top w:val="none" w:sz="0" w:space="0" w:color="auto"/>
                                        <w:left w:val="none" w:sz="0" w:space="0" w:color="auto"/>
                                        <w:bottom w:val="none" w:sz="0" w:space="0" w:color="auto"/>
                                        <w:right w:val="none" w:sz="0" w:space="0" w:color="auto"/>
                                      </w:divBdr>
                                      <w:divsChild>
                                        <w:div w:id="901793174">
                                          <w:marLeft w:val="0"/>
                                          <w:marRight w:val="0"/>
                                          <w:marTop w:val="0"/>
                                          <w:marBottom w:val="0"/>
                                          <w:divBdr>
                                            <w:top w:val="none" w:sz="0" w:space="0" w:color="auto"/>
                                            <w:left w:val="none" w:sz="0" w:space="0" w:color="auto"/>
                                            <w:bottom w:val="none" w:sz="0" w:space="0" w:color="auto"/>
                                            <w:right w:val="none" w:sz="0" w:space="0" w:color="auto"/>
                                          </w:divBdr>
                                        </w:div>
                                      </w:divsChild>
                                    </w:div>
                                    <w:div w:id="22388014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88250577">
                              <w:marLeft w:val="0"/>
                              <w:marRight w:val="0"/>
                              <w:marTop w:val="349"/>
                              <w:marBottom w:val="349"/>
                              <w:divBdr>
                                <w:top w:val="none" w:sz="0" w:space="0" w:color="auto"/>
                                <w:left w:val="none" w:sz="0" w:space="0" w:color="auto"/>
                                <w:bottom w:val="none" w:sz="0" w:space="0" w:color="auto"/>
                                <w:right w:val="none" w:sz="0" w:space="0" w:color="auto"/>
                              </w:divBdr>
                              <w:divsChild>
                                <w:div w:id="1450127337">
                                  <w:marLeft w:val="0"/>
                                  <w:marRight w:val="0"/>
                                  <w:marTop w:val="0"/>
                                  <w:marBottom w:val="0"/>
                                  <w:divBdr>
                                    <w:top w:val="none" w:sz="0" w:space="0" w:color="auto"/>
                                    <w:left w:val="none" w:sz="0" w:space="0" w:color="auto"/>
                                    <w:bottom w:val="none" w:sz="0" w:space="0" w:color="auto"/>
                                    <w:right w:val="none" w:sz="0" w:space="0" w:color="auto"/>
                                  </w:divBdr>
                                </w:div>
                              </w:divsChild>
                            </w:div>
                            <w:div w:id="969550507">
                              <w:marLeft w:val="0"/>
                              <w:marRight w:val="0"/>
                              <w:marTop w:val="349"/>
                              <w:marBottom w:val="349"/>
                              <w:divBdr>
                                <w:top w:val="none" w:sz="0" w:space="0" w:color="auto"/>
                                <w:left w:val="none" w:sz="0" w:space="0" w:color="auto"/>
                                <w:bottom w:val="none" w:sz="0" w:space="0" w:color="auto"/>
                                <w:right w:val="none" w:sz="0" w:space="0" w:color="auto"/>
                              </w:divBdr>
                              <w:divsChild>
                                <w:div w:id="62455863">
                                  <w:marLeft w:val="0"/>
                                  <w:marRight w:val="0"/>
                                  <w:marTop w:val="0"/>
                                  <w:marBottom w:val="0"/>
                                  <w:divBdr>
                                    <w:top w:val="none" w:sz="0" w:space="0" w:color="auto"/>
                                    <w:left w:val="none" w:sz="0" w:space="0" w:color="auto"/>
                                    <w:bottom w:val="none" w:sz="0" w:space="0" w:color="auto"/>
                                    <w:right w:val="none" w:sz="0" w:space="0" w:color="auto"/>
                                  </w:divBdr>
                                </w:div>
                              </w:divsChild>
                            </w:div>
                            <w:div w:id="642850946">
                              <w:marLeft w:val="0"/>
                              <w:marRight w:val="0"/>
                              <w:marTop w:val="349"/>
                              <w:marBottom w:val="349"/>
                              <w:divBdr>
                                <w:top w:val="none" w:sz="0" w:space="0" w:color="auto"/>
                                <w:left w:val="none" w:sz="0" w:space="0" w:color="auto"/>
                                <w:bottom w:val="none" w:sz="0" w:space="0" w:color="auto"/>
                                <w:right w:val="none" w:sz="0" w:space="0" w:color="auto"/>
                              </w:divBdr>
                              <w:divsChild>
                                <w:div w:id="141124052">
                                  <w:marLeft w:val="0"/>
                                  <w:marRight w:val="0"/>
                                  <w:marTop w:val="0"/>
                                  <w:marBottom w:val="0"/>
                                  <w:divBdr>
                                    <w:top w:val="none" w:sz="0" w:space="0" w:color="auto"/>
                                    <w:left w:val="none" w:sz="0" w:space="0" w:color="auto"/>
                                    <w:bottom w:val="none" w:sz="0" w:space="0" w:color="auto"/>
                                    <w:right w:val="none" w:sz="0" w:space="0" w:color="auto"/>
                                  </w:divBdr>
                                </w:div>
                              </w:divsChild>
                            </w:div>
                            <w:div w:id="941492045">
                              <w:marLeft w:val="0"/>
                              <w:marRight w:val="0"/>
                              <w:marTop w:val="349"/>
                              <w:marBottom w:val="349"/>
                              <w:divBdr>
                                <w:top w:val="none" w:sz="0" w:space="0" w:color="auto"/>
                                <w:left w:val="none" w:sz="0" w:space="0" w:color="auto"/>
                                <w:bottom w:val="none" w:sz="0" w:space="0" w:color="auto"/>
                                <w:right w:val="none" w:sz="0" w:space="0" w:color="auto"/>
                              </w:divBdr>
                              <w:divsChild>
                                <w:div w:id="1026253245">
                                  <w:marLeft w:val="0"/>
                                  <w:marRight w:val="0"/>
                                  <w:marTop w:val="0"/>
                                  <w:marBottom w:val="0"/>
                                  <w:divBdr>
                                    <w:top w:val="none" w:sz="0" w:space="0" w:color="auto"/>
                                    <w:left w:val="none" w:sz="0" w:space="0" w:color="auto"/>
                                    <w:bottom w:val="none" w:sz="0" w:space="0" w:color="auto"/>
                                    <w:right w:val="none" w:sz="0" w:space="0" w:color="auto"/>
                                  </w:divBdr>
                                </w:div>
                              </w:divsChild>
                            </w:div>
                            <w:div w:id="304745516">
                              <w:marLeft w:val="0"/>
                              <w:marRight w:val="0"/>
                              <w:marTop w:val="349"/>
                              <w:marBottom w:val="349"/>
                              <w:divBdr>
                                <w:top w:val="none" w:sz="0" w:space="0" w:color="auto"/>
                                <w:left w:val="none" w:sz="0" w:space="0" w:color="auto"/>
                                <w:bottom w:val="none" w:sz="0" w:space="0" w:color="auto"/>
                                <w:right w:val="none" w:sz="0" w:space="0" w:color="auto"/>
                              </w:divBdr>
                              <w:divsChild>
                                <w:div w:id="265969758">
                                  <w:marLeft w:val="0"/>
                                  <w:marRight w:val="0"/>
                                  <w:marTop w:val="0"/>
                                  <w:marBottom w:val="0"/>
                                  <w:divBdr>
                                    <w:top w:val="none" w:sz="0" w:space="0" w:color="auto"/>
                                    <w:left w:val="none" w:sz="0" w:space="0" w:color="auto"/>
                                    <w:bottom w:val="none" w:sz="0" w:space="0" w:color="auto"/>
                                    <w:right w:val="none" w:sz="0" w:space="0" w:color="auto"/>
                                  </w:divBdr>
                                </w:div>
                              </w:divsChild>
                            </w:div>
                            <w:div w:id="1792629319">
                              <w:marLeft w:val="0"/>
                              <w:marRight w:val="0"/>
                              <w:marTop w:val="349"/>
                              <w:marBottom w:val="349"/>
                              <w:divBdr>
                                <w:top w:val="none" w:sz="0" w:space="0" w:color="auto"/>
                                <w:left w:val="none" w:sz="0" w:space="0" w:color="auto"/>
                                <w:bottom w:val="none" w:sz="0" w:space="0" w:color="auto"/>
                                <w:right w:val="none" w:sz="0" w:space="0" w:color="auto"/>
                              </w:divBdr>
                              <w:divsChild>
                                <w:div w:id="35664065">
                                  <w:marLeft w:val="0"/>
                                  <w:marRight w:val="0"/>
                                  <w:marTop w:val="0"/>
                                  <w:marBottom w:val="0"/>
                                  <w:divBdr>
                                    <w:top w:val="none" w:sz="0" w:space="0" w:color="auto"/>
                                    <w:left w:val="none" w:sz="0" w:space="0" w:color="auto"/>
                                    <w:bottom w:val="none" w:sz="0" w:space="0" w:color="auto"/>
                                    <w:right w:val="none" w:sz="0" w:space="0" w:color="auto"/>
                                  </w:divBdr>
                                </w:div>
                              </w:divsChild>
                            </w:div>
                            <w:div w:id="1629163728">
                              <w:marLeft w:val="0"/>
                              <w:marRight w:val="0"/>
                              <w:marTop w:val="349"/>
                              <w:marBottom w:val="349"/>
                              <w:divBdr>
                                <w:top w:val="none" w:sz="0" w:space="0" w:color="auto"/>
                                <w:left w:val="none" w:sz="0" w:space="0" w:color="auto"/>
                                <w:bottom w:val="none" w:sz="0" w:space="0" w:color="auto"/>
                                <w:right w:val="none" w:sz="0" w:space="0" w:color="auto"/>
                              </w:divBdr>
                              <w:divsChild>
                                <w:div w:id="2120759142">
                                  <w:marLeft w:val="0"/>
                                  <w:marRight w:val="0"/>
                                  <w:marTop w:val="0"/>
                                  <w:marBottom w:val="0"/>
                                  <w:divBdr>
                                    <w:top w:val="none" w:sz="0" w:space="0" w:color="auto"/>
                                    <w:left w:val="none" w:sz="0" w:space="0" w:color="auto"/>
                                    <w:bottom w:val="none" w:sz="0" w:space="0" w:color="auto"/>
                                    <w:right w:val="none" w:sz="0" w:space="0" w:color="auto"/>
                                  </w:divBdr>
                                </w:div>
                              </w:divsChild>
                            </w:div>
                            <w:div w:id="558171976">
                              <w:marLeft w:val="0"/>
                              <w:marRight w:val="0"/>
                              <w:marTop w:val="349"/>
                              <w:marBottom w:val="349"/>
                              <w:divBdr>
                                <w:top w:val="none" w:sz="0" w:space="0" w:color="auto"/>
                                <w:left w:val="none" w:sz="0" w:space="0" w:color="auto"/>
                                <w:bottom w:val="none" w:sz="0" w:space="0" w:color="auto"/>
                                <w:right w:val="none" w:sz="0" w:space="0" w:color="auto"/>
                              </w:divBdr>
                              <w:divsChild>
                                <w:div w:id="2128347480">
                                  <w:marLeft w:val="0"/>
                                  <w:marRight w:val="0"/>
                                  <w:marTop w:val="0"/>
                                  <w:marBottom w:val="0"/>
                                  <w:divBdr>
                                    <w:top w:val="none" w:sz="0" w:space="0" w:color="auto"/>
                                    <w:left w:val="none" w:sz="0" w:space="0" w:color="auto"/>
                                    <w:bottom w:val="none" w:sz="0" w:space="0" w:color="auto"/>
                                    <w:right w:val="none" w:sz="0" w:space="0" w:color="auto"/>
                                  </w:divBdr>
                                </w:div>
                              </w:divsChild>
                            </w:div>
                            <w:div w:id="864251304">
                              <w:marLeft w:val="0"/>
                              <w:marRight w:val="0"/>
                              <w:marTop w:val="349"/>
                              <w:marBottom w:val="349"/>
                              <w:divBdr>
                                <w:top w:val="none" w:sz="0" w:space="0" w:color="auto"/>
                                <w:left w:val="none" w:sz="0" w:space="0" w:color="auto"/>
                                <w:bottom w:val="none" w:sz="0" w:space="0" w:color="auto"/>
                                <w:right w:val="none" w:sz="0" w:space="0" w:color="auto"/>
                              </w:divBdr>
                              <w:divsChild>
                                <w:div w:id="1911842461">
                                  <w:marLeft w:val="0"/>
                                  <w:marRight w:val="0"/>
                                  <w:marTop w:val="0"/>
                                  <w:marBottom w:val="0"/>
                                  <w:divBdr>
                                    <w:top w:val="none" w:sz="0" w:space="0" w:color="auto"/>
                                    <w:left w:val="none" w:sz="0" w:space="0" w:color="auto"/>
                                    <w:bottom w:val="none" w:sz="0" w:space="0" w:color="auto"/>
                                    <w:right w:val="none" w:sz="0" w:space="0" w:color="auto"/>
                                  </w:divBdr>
                                </w:div>
                              </w:divsChild>
                            </w:div>
                            <w:div w:id="21245411">
                              <w:marLeft w:val="0"/>
                              <w:marRight w:val="0"/>
                              <w:marTop w:val="349"/>
                              <w:marBottom w:val="349"/>
                              <w:divBdr>
                                <w:top w:val="none" w:sz="0" w:space="0" w:color="auto"/>
                                <w:left w:val="none" w:sz="0" w:space="0" w:color="auto"/>
                                <w:bottom w:val="none" w:sz="0" w:space="0" w:color="auto"/>
                                <w:right w:val="none" w:sz="0" w:space="0" w:color="auto"/>
                              </w:divBdr>
                              <w:divsChild>
                                <w:div w:id="2127195450">
                                  <w:marLeft w:val="0"/>
                                  <w:marRight w:val="0"/>
                                  <w:marTop w:val="0"/>
                                  <w:marBottom w:val="0"/>
                                  <w:divBdr>
                                    <w:top w:val="none" w:sz="0" w:space="0" w:color="auto"/>
                                    <w:left w:val="none" w:sz="0" w:space="0" w:color="auto"/>
                                    <w:bottom w:val="none" w:sz="0" w:space="0" w:color="auto"/>
                                    <w:right w:val="none" w:sz="0" w:space="0" w:color="auto"/>
                                  </w:divBdr>
                                </w:div>
                              </w:divsChild>
                            </w:div>
                            <w:div w:id="1175220248">
                              <w:marLeft w:val="0"/>
                              <w:marRight w:val="0"/>
                              <w:marTop w:val="349"/>
                              <w:marBottom w:val="349"/>
                              <w:divBdr>
                                <w:top w:val="none" w:sz="0" w:space="0" w:color="auto"/>
                                <w:left w:val="none" w:sz="0" w:space="0" w:color="auto"/>
                                <w:bottom w:val="none" w:sz="0" w:space="0" w:color="auto"/>
                                <w:right w:val="none" w:sz="0" w:space="0" w:color="auto"/>
                              </w:divBdr>
                              <w:divsChild>
                                <w:div w:id="2077165837">
                                  <w:marLeft w:val="0"/>
                                  <w:marRight w:val="0"/>
                                  <w:marTop w:val="0"/>
                                  <w:marBottom w:val="0"/>
                                  <w:divBdr>
                                    <w:top w:val="none" w:sz="0" w:space="0" w:color="auto"/>
                                    <w:left w:val="none" w:sz="0" w:space="0" w:color="auto"/>
                                    <w:bottom w:val="none" w:sz="0" w:space="0" w:color="auto"/>
                                    <w:right w:val="none" w:sz="0" w:space="0" w:color="auto"/>
                                  </w:divBdr>
                                </w:div>
                              </w:divsChild>
                            </w:div>
                            <w:div w:id="2100714428">
                              <w:marLeft w:val="0"/>
                              <w:marRight w:val="0"/>
                              <w:marTop w:val="349"/>
                              <w:marBottom w:val="349"/>
                              <w:divBdr>
                                <w:top w:val="none" w:sz="0" w:space="0" w:color="auto"/>
                                <w:left w:val="none" w:sz="0" w:space="0" w:color="auto"/>
                                <w:bottom w:val="none" w:sz="0" w:space="0" w:color="auto"/>
                                <w:right w:val="none" w:sz="0" w:space="0" w:color="auto"/>
                              </w:divBdr>
                              <w:divsChild>
                                <w:div w:id="1966688865">
                                  <w:marLeft w:val="0"/>
                                  <w:marRight w:val="0"/>
                                  <w:marTop w:val="0"/>
                                  <w:marBottom w:val="0"/>
                                  <w:divBdr>
                                    <w:top w:val="none" w:sz="0" w:space="0" w:color="auto"/>
                                    <w:left w:val="none" w:sz="0" w:space="0" w:color="auto"/>
                                    <w:bottom w:val="none" w:sz="0" w:space="0" w:color="auto"/>
                                    <w:right w:val="none" w:sz="0" w:space="0" w:color="auto"/>
                                  </w:divBdr>
                                </w:div>
                              </w:divsChild>
                            </w:div>
                            <w:div w:id="910583569">
                              <w:marLeft w:val="0"/>
                              <w:marRight w:val="0"/>
                              <w:marTop w:val="524"/>
                              <w:marBottom w:val="655"/>
                              <w:divBdr>
                                <w:top w:val="none" w:sz="0" w:space="0" w:color="auto"/>
                                <w:left w:val="none" w:sz="0" w:space="0" w:color="auto"/>
                                <w:bottom w:val="none" w:sz="0" w:space="0" w:color="auto"/>
                                <w:right w:val="none" w:sz="0" w:space="0" w:color="auto"/>
                              </w:divBdr>
                              <w:divsChild>
                                <w:div w:id="1969622922">
                                  <w:marLeft w:val="0"/>
                                  <w:marRight w:val="0"/>
                                  <w:marTop w:val="0"/>
                                  <w:marBottom w:val="0"/>
                                  <w:divBdr>
                                    <w:top w:val="none" w:sz="0" w:space="0" w:color="auto"/>
                                    <w:left w:val="none" w:sz="0" w:space="0" w:color="auto"/>
                                    <w:bottom w:val="single" w:sz="8" w:space="22" w:color="B8B9BA"/>
                                    <w:right w:val="none" w:sz="0" w:space="0" w:color="auto"/>
                                  </w:divBdr>
                                  <w:divsChild>
                                    <w:div w:id="1734111977">
                                      <w:marLeft w:val="0"/>
                                      <w:marRight w:val="0"/>
                                      <w:marTop w:val="0"/>
                                      <w:marBottom w:val="0"/>
                                      <w:divBdr>
                                        <w:top w:val="none" w:sz="0" w:space="0" w:color="auto"/>
                                        <w:left w:val="none" w:sz="0" w:space="0" w:color="auto"/>
                                        <w:bottom w:val="none" w:sz="0" w:space="0" w:color="auto"/>
                                        <w:right w:val="none" w:sz="0" w:space="0" w:color="auto"/>
                                      </w:divBdr>
                                    </w:div>
                                    <w:div w:id="1951549073">
                                      <w:marLeft w:val="0"/>
                                      <w:marRight w:val="0"/>
                                      <w:marTop w:val="327"/>
                                      <w:marBottom w:val="0"/>
                                      <w:divBdr>
                                        <w:top w:val="none" w:sz="0" w:space="0" w:color="auto"/>
                                        <w:left w:val="none" w:sz="0" w:space="0" w:color="auto"/>
                                        <w:bottom w:val="none" w:sz="0" w:space="0" w:color="auto"/>
                                        <w:right w:val="none" w:sz="0" w:space="0" w:color="auto"/>
                                      </w:divBdr>
                                      <w:divsChild>
                                        <w:div w:id="2072654024">
                                          <w:marLeft w:val="0"/>
                                          <w:marRight w:val="0"/>
                                          <w:marTop w:val="0"/>
                                          <w:marBottom w:val="0"/>
                                          <w:divBdr>
                                            <w:top w:val="none" w:sz="0" w:space="0" w:color="auto"/>
                                            <w:left w:val="none" w:sz="0" w:space="0" w:color="auto"/>
                                            <w:bottom w:val="none" w:sz="0" w:space="0" w:color="auto"/>
                                            <w:right w:val="none" w:sz="0" w:space="0" w:color="auto"/>
                                          </w:divBdr>
                                        </w:div>
                                      </w:divsChild>
                                    </w:div>
                                    <w:div w:id="131722584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2791774">
                              <w:marLeft w:val="0"/>
                              <w:marRight w:val="0"/>
                              <w:marTop w:val="349"/>
                              <w:marBottom w:val="349"/>
                              <w:divBdr>
                                <w:top w:val="none" w:sz="0" w:space="0" w:color="auto"/>
                                <w:left w:val="none" w:sz="0" w:space="0" w:color="auto"/>
                                <w:bottom w:val="none" w:sz="0" w:space="0" w:color="auto"/>
                                <w:right w:val="none" w:sz="0" w:space="0" w:color="auto"/>
                              </w:divBdr>
                              <w:divsChild>
                                <w:div w:id="214317110">
                                  <w:marLeft w:val="0"/>
                                  <w:marRight w:val="0"/>
                                  <w:marTop w:val="0"/>
                                  <w:marBottom w:val="0"/>
                                  <w:divBdr>
                                    <w:top w:val="none" w:sz="0" w:space="0" w:color="auto"/>
                                    <w:left w:val="none" w:sz="0" w:space="0" w:color="auto"/>
                                    <w:bottom w:val="none" w:sz="0" w:space="0" w:color="auto"/>
                                    <w:right w:val="none" w:sz="0" w:space="0" w:color="auto"/>
                                  </w:divBdr>
                                </w:div>
                              </w:divsChild>
                            </w:div>
                            <w:div w:id="1713457703">
                              <w:marLeft w:val="0"/>
                              <w:marRight w:val="0"/>
                              <w:marTop w:val="349"/>
                              <w:marBottom w:val="349"/>
                              <w:divBdr>
                                <w:top w:val="none" w:sz="0" w:space="0" w:color="auto"/>
                                <w:left w:val="none" w:sz="0" w:space="0" w:color="auto"/>
                                <w:bottom w:val="none" w:sz="0" w:space="0" w:color="auto"/>
                                <w:right w:val="none" w:sz="0" w:space="0" w:color="auto"/>
                              </w:divBdr>
                              <w:divsChild>
                                <w:div w:id="614142022">
                                  <w:marLeft w:val="0"/>
                                  <w:marRight w:val="0"/>
                                  <w:marTop w:val="0"/>
                                  <w:marBottom w:val="0"/>
                                  <w:divBdr>
                                    <w:top w:val="none" w:sz="0" w:space="0" w:color="auto"/>
                                    <w:left w:val="none" w:sz="0" w:space="0" w:color="auto"/>
                                    <w:bottom w:val="none" w:sz="0" w:space="0" w:color="auto"/>
                                    <w:right w:val="none" w:sz="0" w:space="0" w:color="auto"/>
                                  </w:divBdr>
                                </w:div>
                              </w:divsChild>
                            </w:div>
                            <w:div w:id="99494500">
                              <w:marLeft w:val="0"/>
                              <w:marRight w:val="0"/>
                              <w:marTop w:val="349"/>
                              <w:marBottom w:val="349"/>
                              <w:divBdr>
                                <w:top w:val="none" w:sz="0" w:space="0" w:color="auto"/>
                                <w:left w:val="none" w:sz="0" w:space="0" w:color="auto"/>
                                <w:bottom w:val="none" w:sz="0" w:space="0" w:color="auto"/>
                                <w:right w:val="none" w:sz="0" w:space="0" w:color="auto"/>
                              </w:divBdr>
                              <w:divsChild>
                                <w:div w:id="1778714114">
                                  <w:marLeft w:val="0"/>
                                  <w:marRight w:val="0"/>
                                  <w:marTop w:val="0"/>
                                  <w:marBottom w:val="0"/>
                                  <w:divBdr>
                                    <w:top w:val="none" w:sz="0" w:space="0" w:color="auto"/>
                                    <w:left w:val="none" w:sz="0" w:space="0" w:color="auto"/>
                                    <w:bottom w:val="none" w:sz="0" w:space="0" w:color="auto"/>
                                    <w:right w:val="none" w:sz="0" w:space="0" w:color="auto"/>
                                  </w:divBdr>
                                </w:div>
                              </w:divsChild>
                            </w:div>
                            <w:div w:id="1999989803">
                              <w:marLeft w:val="0"/>
                              <w:marRight w:val="0"/>
                              <w:marTop w:val="349"/>
                              <w:marBottom w:val="349"/>
                              <w:divBdr>
                                <w:top w:val="none" w:sz="0" w:space="0" w:color="auto"/>
                                <w:left w:val="none" w:sz="0" w:space="0" w:color="auto"/>
                                <w:bottom w:val="none" w:sz="0" w:space="0" w:color="auto"/>
                                <w:right w:val="none" w:sz="0" w:space="0" w:color="auto"/>
                              </w:divBdr>
                              <w:divsChild>
                                <w:div w:id="1230188947">
                                  <w:marLeft w:val="0"/>
                                  <w:marRight w:val="0"/>
                                  <w:marTop w:val="0"/>
                                  <w:marBottom w:val="0"/>
                                  <w:divBdr>
                                    <w:top w:val="none" w:sz="0" w:space="0" w:color="auto"/>
                                    <w:left w:val="none" w:sz="0" w:space="0" w:color="auto"/>
                                    <w:bottom w:val="none" w:sz="0" w:space="0" w:color="auto"/>
                                    <w:right w:val="none" w:sz="0" w:space="0" w:color="auto"/>
                                  </w:divBdr>
                                </w:div>
                              </w:divsChild>
                            </w:div>
                            <w:div w:id="591862300">
                              <w:marLeft w:val="0"/>
                              <w:marRight w:val="0"/>
                              <w:marTop w:val="349"/>
                              <w:marBottom w:val="349"/>
                              <w:divBdr>
                                <w:top w:val="none" w:sz="0" w:space="0" w:color="auto"/>
                                <w:left w:val="none" w:sz="0" w:space="0" w:color="auto"/>
                                <w:bottom w:val="none" w:sz="0" w:space="0" w:color="auto"/>
                                <w:right w:val="none" w:sz="0" w:space="0" w:color="auto"/>
                              </w:divBdr>
                              <w:divsChild>
                                <w:div w:id="1125006331">
                                  <w:marLeft w:val="0"/>
                                  <w:marRight w:val="0"/>
                                  <w:marTop w:val="0"/>
                                  <w:marBottom w:val="0"/>
                                  <w:divBdr>
                                    <w:top w:val="none" w:sz="0" w:space="0" w:color="auto"/>
                                    <w:left w:val="none" w:sz="0" w:space="0" w:color="auto"/>
                                    <w:bottom w:val="none" w:sz="0" w:space="0" w:color="auto"/>
                                    <w:right w:val="none" w:sz="0" w:space="0" w:color="auto"/>
                                  </w:divBdr>
                                </w:div>
                              </w:divsChild>
                            </w:div>
                            <w:div w:id="495613055">
                              <w:marLeft w:val="0"/>
                              <w:marRight w:val="0"/>
                              <w:marTop w:val="349"/>
                              <w:marBottom w:val="349"/>
                              <w:divBdr>
                                <w:top w:val="none" w:sz="0" w:space="0" w:color="auto"/>
                                <w:left w:val="none" w:sz="0" w:space="0" w:color="auto"/>
                                <w:bottom w:val="none" w:sz="0" w:space="0" w:color="auto"/>
                                <w:right w:val="none" w:sz="0" w:space="0" w:color="auto"/>
                              </w:divBdr>
                              <w:divsChild>
                                <w:div w:id="1086075808">
                                  <w:marLeft w:val="0"/>
                                  <w:marRight w:val="0"/>
                                  <w:marTop w:val="0"/>
                                  <w:marBottom w:val="0"/>
                                  <w:divBdr>
                                    <w:top w:val="none" w:sz="0" w:space="0" w:color="auto"/>
                                    <w:left w:val="none" w:sz="0" w:space="0" w:color="auto"/>
                                    <w:bottom w:val="none" w:sz="0" w:space="0" w:color="auto"/>
                                    <w:right w:val="none" w:sz="0" w:space="0" w:color="auto"/>
                                  </w:divBdr>
                                </w:div>
                              </w:divsChild>
                            </w:div>
                            <w:div w:id="1905600992">
                              <w:marLeft w:val="0"/>
                              <w:marRight w:val="0"/>
                              <w:marTop w:val="349"/>
                              <w:marBottom w:val="349"/>
                              <w:divBdr>
                                <w:top w:val="none" w:sz="0" w:space="0" w:color="auto"/>
                                <w:left w:val="none" w:sz="0" w:space="0" w:color="auto"/>
                                <w:bottom w:val="none" w:sz="0" w:space="0" w:color="auto"/>
                                <w:right w:val="none" w:sz="0" w:space="0" w:color="auto"/>
                              </w:divBdr>
                              <w:divsChild>
                                <w:div w:id="1723094115">
                                  <w:marLeft w:val="0"/>
                                  <w:marRight w:val="0"/>
                                  <w:marTop w:val="0"/>
                                  <w:marBottom w:val="0"/>
                                  <w:divBdr>
                                    <w:top w:val="none" w:sz="0" w:space="0" w:color="auto"/>
                                    <w:left w:val="none" w:sz="0" w:space="0" w:color="auto"/>
                                    <w:bottom w:val="none" w:sz="0" w:space="0" w:color="auto"/>
                                    <w:right w:val="none" w:sz="0" w:space="0" w:color="auto"/>
                                  </w:divBdr>
                                </w:div>
                              </w:divsChild>
                            </w:div>
                            <w:div w:id="543443749">
                              <w:marLeft w:val="0"/>
                              <w:marRight w:val="0"/>
                              <w:marTop w:val="349"/>
                              <w:marBottom w:val="349"/>
                              <w:divBdr>
                                <w:top w:val="none" w:sz="0" w:space="0" w:color="auto"/>
                                <w:left w:val="none" w:sz="0" w:space="0" w:color="auto"/>
                                <w:bottom w:val="none" w:sz="0" w:space="0" w:color="auto"/>
                                <w:right w:val="none" w:sz="0" w:space="0" w:color="auto"/>
                              </w:divBdr>
                              <w:divsChild>
                                <w:div w:id="2009794491">
                                  <w:marLeft w:val="0"/>
                                  <w:marRight w:val="0"/>
                                  <w:marTop w:val="0"/>
                                  <w:marBottom w:val="0"/>
                                  <w:divBdr>
                                    <w:top w:val="none" w:sz="0" w:space="0" w:color="auto"/>
                                    <w:left w:val="none" w:sz="0" w:space="0" w:color="auto"/>
                                    <w:bottom w:val="none" w:sz="0" w:space="0" w:color="auto"/>
                                    <w:right w:val="none" w:sz="0" w:space="0" w:color="auto"/>
                                  </w:divBdr>
                                </w:div>
                              </w:divsChild>
                            </w:div>
                            <w:div w:id="1667932">
                              <w:marLeft w:val="0"/>
                              <w:marRight w:val="0"/>
                              <w:marTop w:val="349"/>
                              <w:marBottom w:val="349"/>
                              <w:divBdr>
                                <w:top w:val="none" w:sz="0" w:space="0" w:color="auto"/>
                                <w:left w:val="none" w:sz="0" w:space="0" w:color="auto"/>
                                <w:bottom w:val="none" w:sz="0" w:space="0" w:color="auto"/>
                                <w:right w:val="none" w:sz="0" w:space="0" w:color="auto"/>
                              </w:divBdr>
                              <w:divsChild>
                                <w:div w:id="2010063684">
                                  <w:marLeft w:val="0"/>
                                  <w:marRight w:val="0"/>
                                  <w:marTop w:val="0"/>
                                  <w:marBottom w:val="0"/>
                                  <w:divBdr>
                                    <w:top w:val="none" w:sz="0" w:space="0" w:color="auto"/>
                                    <w:left w:val="none" w:sz="0" w:space="0" w:color="auto"/>
                                    <w:bottom w:val="none" w:sz="0" w:space="0" w:color="auto"/>
                                    <w:right w:val="none" w:sz="0" w:space="0" w:color="auto"/>
                                  </w:divBdr>
                                </w:div>
                              </w:divsChild>
                            </w:div>
                            <w:div w:id="695499088">
                              <w:marLeft w:val="0"/>
                              <w:marRight w:val="0"/>
                              <w:marTop w:val="349"/>
                              <w:marBottom w:val="349"/>
                              <w:divBdr>
                                <w:top w:val="none" w:sz="0" w:space="0" w:color="auto"/>
                                <w:left w:val="none" w:sz="0" w:space="0" w:color="auto"/>
                                <w:bottom w:val="none" w:sz="0" w:space="0" w:color="auto"/>
                                <w:right w:val="none" w:sz="0" w:space="0" w:color="auto"/>
                              </w:divBdr>
                              <w:divsChild>
                                <w:div w:id="1150635658">
                                  <w:marLeft w:val="0"/>
                                  <w:marRight w:val="0"/>
                                  <w:marTop w:val="0"/>
                                  <w:marBottom w:val="0"/>
                                  <w:divBdr>
                                    <w:top w:val="none" w:sz="0" w:space="0" w:color="auto"/>
                                    <w:left w:val="none" w:sz="0" w:space="0" w:color="auto"/>
                                    <w:bottom w:val="none" w:sz="0" w:space="0" w:color="auto"/>
                                    <w:right w:val="none" w:sz="0" w:space="0" w:color="auto"/>
                                  </w:divBdr>
                                </w:div>
                              </w:divsChild>
                            </w:div>
                            <w:div w:id="687678764">
                              <w:marLeft w:val="0"/>
                              <w:marRight w:val="0"/>
                              <w:marTop w:val="349"/>
                              <w:marBottom w:val="349"/>
                              <w:divBdr>
                                <w:top w:val="none" w:sz="0" w:space="0" w:color="auto"/>
                                <w:left w:val="none" w:sz="0" w:space="0" w:color="auto"/>
                                <w:bottom w:val="none" w:sz="0" w:space="0" w:color="auto"/>
                                <w:right w:val="none" w:sz="0" w:space="0" w:color="auto"/>
                              </w:divBdr>
                              <w:divsChild>
                                <w:div w:id="577717974">
                                  <w:marLeft w:val="0"/>
                                  <w:marRight w:val="0"/>
                                  <w:marTop w:val="0"/>
                                  <w:marBottom w:val="0"/>
                                  <w:divBdr>
                                    <w:top w:val="none" w:sz="0" w:space="0" w:color="auto"/>
                                    <w:left w:val="none" w:sz="0" w:space="0" w:color="auto"/>
                                    <w:bottom w:val="none" w:sz="0" w:space="0" w:color="auto"/>
                                    <w:right w:val="none" w:sz="0" w:space="0" w:color="auto"/>
                                  </w:divBdr>
                                </w:div>
                              </w:divsChild>
                            </w:div>
                            <w:div w:id="1680623845">
                              <w:marLeft w:val="0"/>
                              <w:marRight w:val="0"/>
                              <w:marTop w:val="349"/>
                              <w:marBottom w:val="349"/>
                              <w:divBdr>
                                <w:top w:val="none" w:sz="0" w:space="0" w:color="auto"/>
                                <w:left w:val="none" w:sz="0" w:space="0" w:color="auto"/>
                                <w:bottom w:val="none" w:sz="0" w:space="0" w:color="auto"/>
                                <w:right w:val="none" w:sz="0" w:space="0" w:color="auto"/>
                              </w:divBdr>
                              <w:divsChild>
                                <w:div w:id="206643859">
                                  <w:marLeft w:val="0"/>
                                  <w:marRight w:val="0"/>
                                  <w:marTop w:val="0"/>
                                  <w:marBottom w:val="0"/>
                                  <w:divBdr>
                                    <w:top w:val="none" w:sz="0" w:space="0" w:color="auto"/>
                                    <w:left w:val="none" w:sz="0" w:space="0" w:color="auto"/>
                                    <w:bottom w:val="none" w:sz="0" w:space="0" w:color="auto"/>
                                    <w:right w:val="none" w:sz="0" w:space="0" w:color="auto"/>
                                  </w:divBdr>
                                </w:div>
                              </w:divsChild>
                            </w:div>
                            <w:div w:id="139349275">
                              <w:marLeft w:val="0"/>
                              <w:marRight w:val="0"/>
                              <w:marTop w:val="349"/>
                              <w:marBottom w:val="349"/>
                              <w:divBdr>
                                <w:top w:val="none" w:sz="0" w:space="0" w:color="auto"/>
                                <w:left w:val="none" w:sz="0" w:space="0" w:color="auto"/>
                                <w:bottom w:val="none" w:sz="0" w:space="0" w:color="auto"/>
                                <w:right w:val="none" w:sz="0" w:space="0" w:color="auto"/>
                              </w:divBdr>
                              <w:divsChild>
                                <w:div w:id="379287751">
                                  <w:marLeft w:val="0"/>
                                  <w:marRight w:val="0"/>
                                  <w:marTop w:val="0"/>
                                  <w:marBottom w:val="0"/>
                                  <w:divBdr>
                                    <w:top w:val="none" w:sz="0" w:space="0" w:color="auto"/>
                                    <w:left w:val="none" w:sz="0" w:space="0" w:color="auto"/>
                                    <w:bottom w:val="none" w:sz="0" w:space="0" w:color="auto"/>
                                    <w:right w:val="none" w:sz="0" w:space="0" w:color="auto"/>
                                  </w:divBdr>
                                </w:div>
                              </w:divsChild>
                            </w:div>
                            <w:div w:id="392698768">
                              <w:marLeft w:val="0"/>
                              <w:marRight w:val="0"/>
                              <w:marTop w:val="524"/>
                              <w:marBottom w:val="655"/>
                              <w:divBdr>
                                <w:top w:val="none" w:sz="0" w:space="0" w:color="auto"/>
                                <w:left w:val="none" w:sz="0" w:space="0" w:color="auto"/>
                                <w:bottom w:val="none" w:sz="0" w:space="0" w:color="auto"/>
                                <w:right w:val="none" w:sz="0" w:space="0" w:color="auto"/>
                              </w:divBdr>
                              <w:divsChild>
                                <w:div w:id="1704817379">
                                  <w:marLeft w:val="0"/>
                                  <w:marRight w:val="0"/>
                                  <w:marTop w:val="0"/>
                                  <w:marBottom w:val="0"/>
                                  <w:divBdr>
                                    <w:top w:val="none" w:sz="0" w:space="0" w:color="auto"/>
                                    <w:left w:val="none" w:sz="0" w:space="0" w:color="auto"/>
                                    <w:bottom w:val="single" w:sz="8" w:space="22" w:color="B8B9BA"/>
                                    <w:right w:val="none" w:sz="0" w:space="0" w:color="auto"/>
                                  </w:divBdr>
                                  <w:divsChild>
                                    <w:div w:id="712659638">
                                      <w:marLeft w:val="0"/>
                                      <w:marRight w:val="0"/>
                                      <w:marTop w:val="0"/>
                                      <w:marBottom w:val="0"/>
                                      <w:divBdr>
                                        <w:top w:val="none" w:sz="0" w:space="0" w:color="auto"/>
                                        <w:left w:val="none" w:sz="0" w:space="0" w:color="auto"/>
                                        <w:bottom w:val="none" w:sz="0" w:space="0" w:color="auto"/>
                                        <w:right w:val="none" w:sz="0" w:space="0" w:color="auto"/>
                                      </w:divBdr>
                                    </w:div>
                                    <w:div w:id="604119545">
                                      <w:marLeft w:val="0"/>
                                      <w:marRight w:val="0"/>
                                      <w:marTop w:val="327"/>
                                      <w:marBottom w:val="0"/>
                                      <w:divBdr>
                                        <w:top w:val="none" w:sz="0" w:space="0" w:color="auto"/>
                                        <w:left w:val="none" w:sz="0" w:space="0" w:color="auto"/>
                                        <w:bottom w:val="none" w:sz="0" w:space="0" w:color="auto"/>
                                        <w:right w:val="none" w:sz="0" w:space="0" w:color="auto"/>
                                      </w:divBdr>
                                      <w:divsChild>
                                        <w:div w:id="687369508">
                                          <w:marLeft w:val="0"/>
                                          <w:marRight w:val="0"/>
                                          <w:marTop w:val="0"/>
                                          <w:marBottom w:val="0"/>
                                          <w:divBdr>
                                            <w:top w:val="none" w:sz="0" w:space="0" w:color="auto"/>
                                            <w:left w:val="none" w:sz="0" w:space="0" w:color="auto"/>
                                            <w:bottom w:val="none" w:sz="0" w:space="0" w:color="auto"/>
                                            <w:right w:val="none" w:sz="0" w:space="0" w:color="auto"/>
                                          </w:divBdr>
                                        </w:div>
                                      </w:divsChild>
                                    </w:div>
                                    <w:div w:id="183248405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649335531">
                              <w:marLeft w:val="0"/>
                              <w:marRight w:val="0"/>
                              <w:marTop w:val="349"/>
                              <w:marBottom w:val="349"/>
                              <w:divBdr>
                                <w:top w:val="none" w:sz="0" w:space="0" w:color="auto"/>
                                <w:left w:val="none" w:sz="0" w:space="0" w:color="auto"/>
                                <w:bottom w:val="none" w:sz="0" w:space="0" w:color="auto"/>
                                <w:right w:val="none" w:sz="0" w:space="0" w:color="auto"/>
                              </w:divBdr>
                              <w:divsChild>
                                <w:div w:id="1888832328">
                                  <w:marLeft w:val="0"/>
                                  <w:marRight w:val="0"/>
                                  <w:marTop w:val="0"/>
                                  <w:marBottom w:val="0"/>
                                  <w:divBdr>
                                    <w:top w:val="none" w:sz="0" w:space="0" w:color="auto"/>
                                    <w:left w:val="none" w:sz="0" w:space="0" w:color="auto"/>
                                    <w:bottom w:val="none" w:sz="0" w:space="0" w:color="auto"/>
                                    <w:right w:val="none" w:sz="0" w:space="0" w:color="auto"/>
                                  </w:divBdr>
                                </w:div>
                              </w:divsChild>
                            </w:div>
                            <w:div w:id="1161238012">
                              <w:marLeft w:val="0"/>
                              <w:marRight w:val="0"/>
                              <w:marTop w:val="349"/>
                              <w:marBottom w:val="349"/>
                              <w:divBdr>
                                <w:top w:val="none" w:sz="0" w:space="0" w:color="auto"/>
                                <w:left w:val="none" w:sz="0" w:space="0" w:color="auto"/>
                                <w:bottom w:val="none" w:sz="0" w:space="0" w:color="auto"/>
                                <w:right w:val="none" w:sz="0" w:space="0" w:color="auto"/>
                              </w:divBdr>
                              <w:divsChild>
                                <w:div w:id="1081365992">
                                  <w:marLeft w:val="0"/>
                                  <w:marRight w:val="0"/>
                                  <w:marTop w:val="0"/>
                                  <w:marBottom w:val="0"/>
                                  <w:divBdr>
                                    <w:top w:val="none" w:sz="0" w:space="0" w:color="auto"/>
                                    <w:left w:val="none" w:sz="0" w:space="0" w:color="auto"/>
                                    <w:bottom w:val="none" w:sz="0" w:space="0" w:color="auto"/>
                                    <w:right w:val="none" w:sz="0" w:space="0" w:color="auto"/>
                                  </w:divBdr>
                                </w:div>
                              </w:divsChild>
                            </w:div>
                            <w:div w:id="1287617852">
                              <w:marLeft w:val="0"/>
                              <w:marRight w:val="0"/>
                              <w:marTop w:val="349"/>
                              <w:marBottom w:val="349"/>
                              <w:divBdr>
                                <w:top w:val="none" w:sz="0" w:space="0" w:color="auto"/>
                                <w:left w:val="none" w:sz="0" w:space="0" w:color="auto"/>
                                <w:bottom w:val="none" w:sz="0" w:space="0" w:color="auto"/>
                                <w:right w:val="none" w:sz="0" w:space="0" w:color="auto"/>
                              </w:divBdr>
                              <w:divsChild>
                                <w:div w:id="1748921460">
                                  <w:marLeft w:val="0"/>
                                  <w:marRight w:val="0"/>
                                  <w:marTop w:val="0"/>
                                  <w:marBottom w:val="0"/>
                                  <w:divBdr>
                                    <w:top w:val="none" w:sz="0" w:space="0" w:color="auto"/>
                                    <w:left w:val="none" w:sz="0" w:space="0" w:color="auto"/>
                                    <w:bottom w:val="none" w:sz="0" w:space="0" w:color="auto"/>
                                    <w:right w:val="none" w:sz="0" w:space="0" w:color="auto"/>
                                  </w:divBdr>
                                </w:div>
                              </w:divsChild>
                            </w:div>
                            <w:div w:id="1753769602">
                              <w:marLeft w:val="0"/>
                              <w:marRight w:val="0"/>
                              <w:marTop w:val="349"/>
                              <w:marBottom w:val="349"/>
                              <w:divBdr>
                                <w:top w:val="none" w:sz="0" w:space="0" w:color="auto"/>
                                <w:left w:val="none" w:sz="0" w:space="0" w:color="auto"/>
                                <w:bottom w:val="none" w:sz="0" w:space="0" w:color="auto"/>
                                <w:right w:val="none" w:sz="0" w:space="0" w:color="auto"/>
                              </w:divBdr>
                              <w:divsChild>
                                <w:div w:id="214437334">
                                  <w:marLeft w:val="0"/>
                                  <w:marRight w:val="0"/>
                                  <w:marTop w:val="0"/>
                                  <w:marBottom w:val="0"/>
                                  <w:divBdr>
                                    <w:top w:val="none" w:sz="0" w:space="0" w:color="auto"/>
                                    <w:left w:val="none" w:sz="0" w:space="0" w:color="auto"/>
                                    <w:bottom w:val="none" w:sz="0" w:space="0" w:color="auto"/>
                                    <w:right w:val="none" w:sz="0" w:space="0" w:color="auto"/>
                                  </w:divBdr>
                                </w:div>
                              </w:divsChild>
                            </w:div>
                            <w:div w:id="188106194">
                              <w:marLeft w:val="0"/>
                              <w:marRight w:val="0"/>
                              <w:marTop w:val="349"/>
                              <w:marBottom w:val="349"/>
                              <w:divBdr>
                                <w:top w:val="none" w:sz="0" w:space="0" w:color="auto"/>
                                <w:left w:val="none" w:sz="0" w:space="0" w:color="auto"/>
                                <w:bottom w:val="none" w:sz="0" w:space="0" w:color="auto"/>
                                <w:right w:val="none" w:sz="0" w:space="0" w:color="auto"/>
                              </w:divBdr>
                              <w:divsChild>
                                <w:div w:id="1112558604">
                                  <w:marLeft w:val="0"/>
                                  <w:marRight w:val="0"/>
                                  <w:marTop w:val="0"/>
                                  <w:marBottom w:val="0"/>
                                  <w:divBdr>
                                    <w:top w:val="none" w:sz="0" w:space="0" w:color="auto"/>
                                    <w:left w:val="none" w:sz="0" w:space="0" w:color="auto"/>
                                    <w:bottom w:val="none" w:sz="0" w:space="0" w:color="auto"/>
                                    <w:right w:val="none" w:sz="0" w:space="0" w:color="auto"/>
                                  </w:divBdr>
                                </w:div>
                              </w:divsChild>
                            </w:div>
                            <w:div w:id="653535759">
                              <w:marLeft w:val="0"/>
                              <w:marRight w:val="0"/>
                              <w:marTop w:val="349"/>
                              <w:marBottom w:val="349"/>
                              <w:divBdr>
                                <w:top w:val="none" w:sz="0" w:space="0" w:color="auto"/>
                                <w:left w:val="none" w:sz="0" w:space="0" w:color="auto"/>
                                <w:bottom w:val="none" w:sz="0" w:space="0" w:color="auto"/>
                                <w:right w:val="none" w:sz="0" w:space="0" w:color="auto"/>
                              </w:divBdr>
                              <w:divsChild>
                                <w:div w:id="621612781">
                                  <w:marLeft w:val="0"/>
                                  <w:marRight w:val="0"/>
                                  <w:marTop w:val="0"/>
                                  <w:marBottom w:val="0"/>
                                  <w:divBdr>
                                    <w:top w:val="none" w:sz="0" w:space="0" w:color="auto"/>
                                    <w:left w:val="none" w:sz="0" w:space="0" w:color="auto"/>
                                    <w:bottom w:val="none" w:sz="0" w:space="0" w:color="auto"/>
                                    <w:right w:val="none" w:sz="0" w:space="0" w:color="auto"/>
                                  </w:divBdr>
                                </w:div>
                              </w:divsChild>
                            </w:div>
                            <w:div w:id="1306395297">
                              <w:marLeft w:val="0"/>
                              <w:marRight w:val="0"/>
                              <w:marTop w:val="349"/>
                              <w:marBottom w:val="349"/>
                              <w:divBdr>
                                <w:top w:val="none" w:sz="0" w:space="0" w:color="auto"/>
                                <w:left w:val="none" w:sz="0" w:space="0" w:color="auto"/>
                                <w:bottom w:val="none" w:sz="0" w:space="0" w:color="auto"/>
                                <w:right w:val="none" w:sz="0" w:space="0" w:color="auto"/>
                              </w:divBdr>
                              <w:divsChild>
                                <w:div w:id="46221990">
                                  <w:marLeft w:val="0"/>
                                  <w:marRight w:val="0"/>
                                  <w:marTop w:val="0"/>
                                  <w:marBottom w:val="0"/>
                                  <w:divBdr>
                                    <w:top w:val="none" w:sz="0" w:space="0" w:color="auto"/>
                                    <w:left w:val="none" w:sz="0" w:space="0" w:color="auto"/>
                                    <w:bottom w:val="none" w:sz="0" w:space="0" w:color="auto"/>
                                    <w:right w:val="none" w:sz="0" w:space="0" w:color="auto"/>
                                  </w:divBdr>
                                </w:div>
                              </w:divsChild>
                            </w:div>
                            <w:div w:id="987248541">
                              <w:marLeft w:val="0"/>
                              <w:marRight w:val="0"/>
                              <w:marTop w:val="349"/>
                              <w:marBottom w:val="349"/>
                              <w:divBdr>
                                <w:top w:val="none" w:sz="0" w:space="0" w:color="auto"/>
                                <w:left w:val="none" w:sz="0" w:space="0" w:color="auto"/>
                                <w:bottom w:val="none" w:sz="0" w:space="0" w:color="auto"/>
                                <w:right w:val="none" w:sz="0" w:space="0" w:color="auto"/>
                              </w:divBdr>
                              <w:divsChild>
                                <w:div w:id="1658342624">
                                  <w:marLeft w:val="0"/>
                                  <w:marRight w:val="0"/>
                                  <w:marTop w:val="0"/>
                                  <w:marBottom w:val="0"/>
                                  <w:divBdr>
                                    <w:top w:val="none" w:sz="0" w:space="0" w:color="auto"/>
                                    <w:left w:val="none" w:sz="0" w:space="0" w:color="auto"/>
                                    <w:bottom w:val="none" w:sz="0" w:space="0" w:color="auto"/>
                                    <w:right w:val="none" w:sz="0" w:space="0" w:color="auto"/>
                                  </w:divBdr>
                                </w:div>
                              </w:divsChild>
                            </w:div>
                            <w:div w:id="1100756852">
                              <w:marLeft w:val="0"/>
                              <w:marRight w:val="0"/>
                              <w:marTop w:val="349"/>
                              <w:marBottom w:val="349"/>
                              <w:divBdr>
                                <w:top w:val="none" w:sz="0" w:space="0" w:color="auto"/>
                                <w:left w:val="none" w:sz="0" w:space="0" w:color="auto"/>
                                <w:bottom w:val="none" w:sz="0" w:space="0" w:color="auto"/>
                                <w:right w:val="none" w:sz="0" w:space="0" w:color="auto"/>
                              </w:divBdr>
                              <w:divsChild>
                                <w:div w:id="6744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94367">
      <w:bodyDiv w:val="1"/>
      <w:marLeft w:val="0"/>
      <w:marRight w:val="0"/>
      <w:marTop w:val="0"/>
      <w:marBottom w:val="0"/>
      <w:divBdr>
        <w:top w:val="none" w:sz="0" w:space="0" w:color="auto"/>
        <w:left w:val="none" w:sz="0" w:space="0" w:color="auto"/>
        <w:bottom w:val="none" w:sz="0" w:space="0" w:color="auto"/>
        <w:right w:val="none" w:sz="0" w:space="0" w:color="auto"/>
      </w:divBdr>
      <w:divsChild>
        <w:div w:id="24138688">
          <w:marLeft w:val="0"/>
          <w:marRight w:val="0"/>
          <w:marTop w:val="0"/>
          <w:marBottom w:val="0"/>
          <w:divBdr>
            <w:top w:val="none" w:sz="0" w:space="0" w:color="auto"/>
            <w:left w:val="none" w:sz="0" w:space="0" w:color="auto"/>
            <w:bottom w:val="none" w:sz="0" w:space="0" w:color="auto"/>
            <w:right w:val="none" w:sz="0" w:space="0" w:color="auto"/>
          </w:divBdr>
          <w:divsChild>
            <w:div w:id="970405408">
              <w:marLeft w:val="0"/>
              <w:marRight w:val="0"/>
              <w:marTop w:val="0"/>
              <w:marBottom w:val="0"/>
              <w:divBdr>
                <w:top w:val="none" w:sz="0" w:space="0" w:color="auto"/>
                <w:left w:val="none" w:sz="0" w:space="0" w:color="auto"/>
                <w:bottom w:val="none" w:sz="0" w:space="0" w:color="auto"/>
                <w:right w:val="none" w:sz="0" w:space="0" w:color="auto"/>
              </w:divBdr>
              <w:divsChild>
                <w:div w:id="436098756">
                  <w:marLeft w:val="0"/>
                  <w:marRight w:val="0"/>
                  <w:marTop w:val="600"/>
                  <w:marBottom w:val="0"/>
                  <w:divBdr>
                    <w:top w:val="none" w:sz="0" w:space="0" w:color="auto"/>
                    <w:left w:val="none" w:sz="0" w:space="0" w:color="auto"/>
                    <w:bottom w:val="none" w:sz="0" w:space="0" w:color="auto"/>
                    <w:right w:val="none" w:sz="0" w:space="0" w:color="auto"/>
                  </w:divBdr>
                  <w:divsChild>
                    <w:div w:id="1665666580">
                      <w:marLeft w:val="0"/>
                      <w:marRight w:val="0"/>
                      <w:marTop w:val="0"/>
                      <w:marBottom w:val="0"/>
                      <w:divBdr>
                        <w:top w:val="none" w:sz="0" w:space="0" w:color="auto"/>
                        <w:left w:val="none" w:sz="0" w:space="0" w:color="auto"/>
                        <w:bottom w:val="none" w:sz="0" w:space="0" w:color="auto"/>
                        <w:right w:val="none" w:sz="0" w:space="0" w:color="auto"/>
                      </w:divBdr>
                      <w:divsChild>
                        <w:div w:id="495416593">
                          <w:marLeft w:val="0"/>
                          <w:marRight w:val="0"/>
                          <w:marTop w:val="0"/>
                          <w:marBottom w:val="0"/>
                          <w:divBdr>
                            <w:top w:val="none" w:sz="0" w:space="0" w:color="auto"/>
                            <w:left w:val="none" w:sz="0" w:space="0" w:color="auto"/>
                            <w:bottom w:val="none" w:sz="0" w:space="0" w:color="auto"/>
                            <w:right w:val="none" w:sz="0" w:space="0" w:color="auto"/>
                          </w:divBdr>
                          <w:divsChild>
                            <w:div w:id="324474615">
                              <w:marLeft w:val="0"/>
                              <w:marRight w:val="0"/>
                              <w:marTop w:val="0"/>
                              <w:marBottom w:val="0"/>
                              <w:divBdr>
                                <w:top w:val="none" w:sz="0" w:space="0" w:color="auto"/>
                                <w:left w:val="none" w:sz="0" w:space="0" w:color="auto"/>
                                <w:bottom w:val="none" w:sz="0" w:space="0" w:color="auto"/>
                                <w:right w:val="none" w:sz="0" w:space="0" w:color="auto"/>
                              </w:divBdr>
                            </w:div>
                          </w:divsChild>
                        </w:div>
                        <w:div w:id="8899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903">
          <w:marLeft w:val="0"/>
          <w:marRight w:val="0"/>
          <w:marTop w:val="0"/>
          <w:marBottom w:val="0"/>
          <w:divBdr>
            <w:top w:val="none" w:sz="0" w:space="0" w:color="auto"/>
            <w:left w:val="none" w:sz="0" w:space="0" w:color="auto"/>
            <w:bottom w:val="none" w:sz="0" w:space="0" w:color="auto"/>
            <w:right w:val="none" w:sz="0" w:space="0" w:color="auto"/>
          </w:divBdr>
          <w:divsChild>
            <w:div w:id="487357546">
              <w:marLeft w:val="0"/>
              <w:marRight w:val="0"/>
              <w:marTop w:val="0"/>
              <w:marBottom w:val="0"/>
              <w:divBdr>
                <w:top w:val="none" w:sz="0" w:space="0" w:color="auto"/>
                <w:left w:val="none" w:sz="0" w:space="0" w:color="auto"/>
                <w:bottom w:val="none" w:sz="0" w:space="0" w:color="auto"/>
                <w:right w:val="none" w:sz="0" w:space="0" w:color="auto"/>
              </w:divBdr>
              <w:divsChild>
                <w:div w:id="1763068974">
                  <w:marLeft w:val="0"/>
                  <w:marRight w:val="0"/>
                  <w:marTop w:val="0"/>
                  <w:marBottom w:val="0"/>
                  <w:divBdr>
                    <w:top w:val="none" w:sz="0" w:space="0" w:color="auto"/>
                    <w:left w:val="none" w:sz="0" w:space="0" w:color="auto"/>
                    <w:bottom w:val="none" w:sz="0" w:space="0" w:color="auto"/>
                    <w:right w:val="none" w:sz="0" w:space="0" w:color="auto"/>
                  </w:divBdr>
                  <w:divsChild>
                    <w:div w:id="268657604">
                      <w:marLeft w:val="0"/>
                      <w:marRight w:val="1500"/>
                      <w:marTop w:val="0"/>
                      <w:marBottom w:val="0"/>
                      <w:divBdr>
                        <w:top w:val="none" w:sz="0" w:space="0" w:color="auto"/>
                        <w:left w:val="none" w:sz="0" w:space="0" w:color="auto"/>
                        <w:bottom w:val="none" w:sz="0" w:space="0" w:color="auto"/>
                        <w:right w:val="none" w:sz="0" w:space="0" w:color="auto"/>
                      </w:divBdr>
                      <w:divsChild>
                        <w:div w:id="304359050">
                          <w:marLeft w:val="0"/>
                          <w:marRight w:val="0"/>
                          <w:marTop w:val="600"/>
                          <w:marBottom w:val="600"/>
                          <w:divBdr>
                            <w:top w:val="none" w:sz="0" w:space="0" w:color="auto"/>
                            <w:left w:val="none" w:sz="0" w:space="0" w:color="auto"/>
                            <w:bottom w:val="none" w:sz="0" w:space="0" w:color="auto"/>
                            <w:right w:val="none" w:sz="0" w:space="0" w:color="auto"/>
                          </w:divBdr>
                          <w:divsChild>
                            <w:div w:id="441456628">
                              <w:marLeft w:val="0"/>
                              <w:marRight w:val="0"/>
                              <w:marTop w:val="0"/>
                              <w:marBottom w:val="300"/>
                              <w:divBdr>
                                <w:top w:val="none" w:sz="0" w:space="0" w:color="auto"/>
                                <w:left w:val="none" w:sz="0" w:space="0" w:color="auto"/>
                                <w:bottom w:val="none" w:sz="0" w:space="0" w:color="auto"/>
                                <w:right w:val="none" w:sz="0" w:space="0" w:color="auto"/>
                              </w:divBdr>
                            </w:div>
                            <w:div w:id="220485057">
                              <w:marLeft w:val="0"/>
                              <w:marRight w:val="0"/>
                              <w:marTop w:val="300"/>
                              <w:marBottom w:val="300"/>
                              <w:divBdr>
                                <w:top w:val="none" w:sz="0" w:space="0" w:color="auto"/>
                                <w:left w:val="none" w:sz="0" w:space="0" w:color="auto"/>
                                <w:bottom w:val="none" w:sz="0" w:space="0" w:color="auto"/>
                                <w:right w:val="none" w:sz="0" w:space="0" w:color="auto"/>
                              </w:divBdr>
                            </w:div>
                            <w:div w:id="2041466289">
                              <w:marLeft w:val="0"/>
                              <w:marRight w:val="0"/>
                              <w:marTop w:val="300"/>
                              <w:marBottom w:val="600"/>
                              <w:divBdr>
                                <w:top w:val="single" w:sz="6" w:space="30" w:color="EB5D0B"/>
                                <w:left w:val="none" w:sz="0" w:space="0" w:color="auto"/>
                                <w:bottom w:val="single" w:sz="6" w:space="30" w:color="EB5D0B"/>
                                <w:right w:val="none" w:sz="0" w:space="0" w:color="auto"/>
                              </w:divBdr>
                            </w:div>
                            <w:div w:id="577711086">
                              <w:marLeft w:val="0"/>
                              <w:marRight w:val="0"/>
                              <w:marTop w:val="240"/>
                              <w:marBottom w:val="240"/>
                              <w:divBdr>
                                <w:top w:val="none" w:sz="0" w:space="0" w:color="auto"/>
                                <w:left w:val="none" w:sz="0" w:space="0" w:color="auto"/>
                                <w:bottom w:val="none" w:sz="0" w:space="0" w:color="auto"/>
                                <w:right w:val="none" w:sz="0" w:space="0" w:color="auto"/>
                              </w:divBdr>
                              <w:divsChild>
                                <w:div w:id="339771382">
                                  <w:marLeft w:val="0"/>
                                  <w:marRight w:val="0"/>
                                  <w:marTop w:val="0"/>
                                  <w:marBottom w:val="0"/>
                                  <w:divBdr>
                                    <w:top w:val="none" w:sz="0" w:space="0" w:color="auto"/>
                                    <w:left w:val="none" w:sz="0" w:space="0" w:color="auto"/>
                                    <w:bottom w:val="none" w:sz="0" w:space="0" w:color="auto"/>
                                    <w:right w:val="none" w:sz="0" w:space="0" w:color="auto"/>
                                  </w:divBdr>
                                </w:div>
                              </w:divsChild>
                            </w:div>
                            <w:div w:id="789788172">
                              <w:marLeft w:val="0"/>
                              <w:marRight w:val="0"/>
                              <w:marTop w:val="240"/>
                              <w:marBottom w:val="240"/>
                              <w:divBdr>
                                <w:top w:val="none" w:sz="0" w:space="0" w:color="auto"/>
                                <w:left w:val="none" w:sz="0" w:space="0" w:color="auto"/>
                                <w:bottom w:val="none" w:sz="0" w:space="0" w:color="auto"/>
                                <w:right w:val="none" w:sz="0" w:space="0" w:color="auto"/>
                              </w:divBdr>
                              <w:divsChild>
                                <w:div w:id="1397169535">
                                  <w:marLeft w:val="0"/>
                                  <w:marRight w:val="0"/>
                                  <w:marTop w:val="0"/>
                                  <w:marBottom w:val="0"/>
                                  <w:divBdr>
                                    <w:top w:val="none" w:sz="0" w:space="0" w:color="auto"/>
                                    <w:left w:val="none" w:sz="0" w:space="0" w:color="auto"/>
                                    <w:bottom w:val="none" w:sz="0" w:space="0" w:color="auto"/>
                                    <w:right w:val="none" w:sz="0" w:space="0" w:color="auto"/>
                                  </w:divBdr>
                                </w:div>
                              </w:divsChild>
                            </w:div>
                            <w:div w:id="1126433586">
                              <w:marLeft w:val="0"/>
                              <w:marRight w:val="0"/>
                              <w:marTop w:val="240"/>
                              <w:marBottom w:val="240"/>
                              <w:divBdr>
                                <w:top w:val="none" w:sz="0" w:space="0" w:color="auto"/>
                                <w:left w:val="none" w:sz="0" w:space="0" w:color="auto"/>
                                <w:bottom w:val="none" w:sz="0" w:space="0" w:color="auto"/>
                                <w:right w:val="none" w:sz="0" w:space="0" w:color="auto"/>
                              </w:divBdr>
                              <w:divsChild>
                                <w:div w:id="1986276500">
                                  <w:marLeft w:val="0"/>
                                  <w:marRight w:val="0"/>
                                  <w:marTop w:val="0"/>
                                  <w:marBottom w:val="0"/>
                                  <w:divBdr>
                                    <w:top w:val="none" w:sz="0" w:space="0" w:color="auto"/>
                                    <w:left w:val="none" w:sz="0" w:space="0" w:color="auto"/>
                                    <w:bottom w:val="none" w:sz="0" w:space="0" w:color="auto"/>
                                    <w:right w:val="none" w:sz="0" w:space="0" w:color="auto"/>
                                  </w:divBdr>
                                </w:div>
                              </w:divsChild>
                            </w:div>
                            <w:div w:id="1504391547">
                              <w:marLeft w:val="0"/>
                              <w:marRight w:val="0"/>
                              <w:marTop w:val="240"/>
                              <w:marBottom w:val="240"/>
                              <w:divBdr>
                                <w:top w:val="none" w:sz="0" w:space="0" w:color="auto"/>
                                <w:left w:val="none" w:sz="0" w:space="0" w:color="auto"/>
                                <w:bottom w:val="none" w:sz="0" w:space="0" w:color="auto"/>
                                <w:right w:val="none" w:sz="0" w:space="0" w:color="auto"/>
                              </w:divBdr>
                              <w:divsChild>
                                <w:div w:id="218327156">
                                  <w:marLeft w:val="0"/>
                                  <w:marRight w:val="0"/>
                                  <w:marTop w:val="0"/>
                                  <w:marBottom w:val="0"/>
                                  <w:divBdr>
                                    <w:top w:val="none" w:sz="0" w:space="0" w:color="auto"/>
                                    <w:left w:val="none" w:sz="0" w:space="0" w:color="auto"/>
                                    <w:bottom w:val="none" w:sz="0" w:space="0" w:color="auto"/>
                                    <w:right w:val="none" w:sz="0" w:space="0" w:color="auto"/>
                                  </w:divBdr>
                                </w:div>
                              </w:divsChild>
                            </w:div>
                            <w:div w:id="813137796">
                              <w:marLeft w:val="0"/>
                              <w:marRight w:val="0"/>
                              <w:marTop w:val="240"/>
                              <w:marBottom w:val="240"/>
                              <w:divBdr>
                                <w:top w:val="none" w:sz="0" w:space="0" w:color="auto"/>
                                <w:left w:val="none" w:sz="0" w:space="0" w:color="auto"/>
                                <w:bottom w:val="none" w:sz="0" w:space="0" w:color="auto"/>
                                <w:right w:val="none" w:sz="0" w:space="0" w:color="auto"/>
                              </w:divBdr>
                              <w:divsChild>
                                <w:div w:id="1591740788">
                                  <w:marLeft w:val="0"/>
                                  <w:marRight w:val="0"/>
                                  <w:marTop w:val="0"/>
                                  <w:marBottom w:val="0"/>
                                  <w:divBdr>
                                    <w:top w:val="none" w:sz="0" w:space="0" w:color="auto"/>
                                    <w:left w:val="none" w:sz="0" w:space="0" w:color="auto"/>
                                    <w:bottom w:val="none" w:sz="0" w:space="0" w:color="auto"/>
                                    <w:right w:val="none" w:sz="0" w:space="0" w:color="auto"/>
                                  </w:divBdr>
                                </w:div>
                              </w:divsChild>
                            </w:div>
                            <w:div w:id="2035760791">
                              <w:marLeft w:val="0"/>
                              <w:marRight w:val="0"/>
                              <w:marTop w:val="240"/>
                              <w:marBottom w:val="240"/>
                              <w:divBdr>
                                <w:top w:val="none" w:sz="0" w:space="0" w:color="auto"/>
                                <w:left w:val="none" w:sz="0" w:space="0" w:color="auto"/>
                                <w:bottom w:val="none" w:sz="0" w:space="0" w:color="auto"/>
                                <w:right w:val="none" w:sz="0" w:space="0" w:color="auto"/>
                              </w:divBdr>
                              <w:divsChild>
                                <w:div w:id="679435067">
                                  <w:marLeft w:val="0"/>
                                  <w:marRight w:val="0"/>
                                  <w:marTop w:val="0"/>
                                  <w:marBottom w:val="0"/>
                                  <w:divBdr>
                                    <w:top w:val="none" w:sz="0" w:space="0" w:color="auto"/>
                                    <w:left w:val="none" w:sz="0" w:space="0" w:color="auto"/>
                                    <w:bottom w:val="none" w:sz="0" w:space="0" w:color="auto"/>
                                    <w:right w:val="none" w:sz="0" w:space="0" w:color="auto"/>
                                  </w:divBdr>
                                </w:div>
                              </w:divsChild>
                            </w:div>
                            <w:div w:id="150752828">
                              <w:marLeft w:val="0"/>
                              <w:marRight w:val="0"/>
                              <w:marTop w:val="240"/>
                              <w:marBottom w:val="240"/>
                              <w:divBdr>
                                <w:top w:val="none" w:sz="0" w:space="0" w:color="auto"/>
                                <w:left w:val="none" w:sz="0" w:space="0" w:color="auto"/>
                                <w:bottom w:val="none" w:sz="0" w:space="0" w:color="auto"/>
                                <w:right w:val="none" w:sz="0" w:space="0" w:color="auto"/>
                              </w:divBdr>
                              <w:divsChild>
                                <w:div w:id="1283606863">
                                  <w:marLeft w:val="0"/>
                                  <w:marRight w:val="0"/>
                                  <w:marTop w:val="0"/>
                                  <w:marBottom w:val="0"/>
                                  <w:divBdr>
                                    <w:top w:val="none" w:sz="0" w:space="0" w:color="auto"/>
                                    <w:left w:val="none" w:sz="0" w:space="0" w:color="auto"/>
                                    <w:bottom w:val="none" w:sz="0" w:space="0" w:color="auto"/>
                                    <w:right w:val="none" w:sz="0" w:space="0" w:color="auto"/>
                                  </w:divBdr>
                                </w:div>
                              </w:divsChild>
                            </w:div>
                            <w:div w:id="1150749134">
                              <w:marLeft w:val="0"/>
                              <w:marRight w:val="0"/>
                              <w:marTop w:val="240"/>
                              <w:marBottom w:val="240"/>
                              <w:divBdr>
                                <w:top w:val="none" w:sz="0" w:space="0" w:color="auto"/>
                                <w:left w:val="none" w:sz="0" w:space="0" w:color="auto"/>
                                <w:bottom w:val="none" w:sz="0" w:space="0" w:color="auto"/>
                                <w:right w:val="none" w:sz="0" w:space="0" w:color="auto"/>
                              </w:divBdr>
                              <w:divsChild>
                                <w:div w:id="2067604060">
                                  <w:marLeft w:val="0"/>
                                  <w:marRight w:val="0"/>
                                  <w:marTop w:val="0"/>
                                  <w:marBottom w:val="0"/>
                                  <w:divBdr>
                                    <w:top w:val="none" w:sz="0" w:space="0" w:color="auto"/>
                                    <w:left w:val="none" w:sz="0" w:space="0" w:color="auto"/>
                                    <w:bottom w:val="none" w:sz="0" w:space="0" w:color="auto"/>
                                    <w:right w:val="none" w:sz="0" w:space="0" w:color="auto"/>
                                  </w:divBdr>
                                </w:div>
                              </w:divsChild>
                            </w:div>
                            <w:div w:id="211618793">
                              <w:marLeft w:val="0"/>
                              <w:marRight w:val="0"/>
                              <w:marTop w:val="240"/>
                              <w:marBottom w:val="240"/>
                              <w:divBdr>
                                <w:top w:val="none" w:sz="0" w:space="0" w:color="auto"/>
                                <w:left w:val="none" w:sz="0" w:space="0" w:color="auto"/>
                                <w:bottom w:val="none" w:sz="0" w:space="0" w:color="auto"/>
                                <w:right w:val="none" w:sz="0" w:space="0" w:color="auto"/>
                              </w:divBdr>
                              <w:divsChild>
                                <w:div w:id="1080104702">
                                  <w:marLeft w:val="0"/>
                                  <w:marRight w:val="0"/>
                                  <w:marTop w:val="0"/>
                                  <w:marBottom w:val="0"/>
                                  <w:divBdr>
                                    <w:top w:val="none" w:sz="0" w:space="0" w:color="auto"/>
                                    <w:left w:val="none" w:sz="0" w:space="0" w:color="auto"/>
                                    <w:bottom w:val="none" w:sz="0" w:space="0" w:color="auto"/>
                                    <w:right w:val="none" w:sz="0" w:space="0" w:color="auto"/>
                                  </w:divBdr>
                                </w:div>
                              </w:divsChild>
                            </w:div>
                            <w:div w:id="1239052495">
                              <w:marLeft w:val="0"/>
                              <w:marRight w:val="0"/>
                              <w:marTop w:val="240"/>
                              <w:marBottom w:val="240"/>
                              <w:divBdr>
                                <w:top w:val="none" w:sz="0" w:space="0" w:color="auto"/>
                                <w:left w:val="none" w:sz="0" w:space="0" w:color="auto"/>
                                <w:bottom w:val="none" w:sz="0" w:space="0" w:color="auto"/>
                                <w:right w:val="none" w:sz="0" w:space="0" w:color="auto"/>
                              </w:divBdr>
                              <w:divsChild>
                                <w:div w:id="115106127">
                                  <w:marLeft w:val="0"/>
                                  <w:marRight w:val="0"/>
                                  <w:marTop w:val="0"/>
                                  <w:marBottom w:val="0"/>
                                  <w:divBdr>
                                    <w:top w:val="none" w:sz="0" w:space="0" w:color="auto"/>
                                    <w:left w:val="none" w:sz="0" w:space="0" w:color="auto"/>
                                    <w:bottom w:val="none" w:sz="0" w:space="0" w:color="auto"/>
                                    <w:right w:val="none" w:sz="0" w:space="0" w:color="auto"/>
                                  </w:divBdr>
                                </w:div>
                              </w:divsChild>
                            </w:div>
                            <w:div w:id="819425312">
                              <w:marLeft w:val="0"/>
                              <w:marRight w:val="0"/>
                              <w:marTop w:val="360"/>
                              <w:marBottom w:val="450"/>
                              <w:divBdr>
                                <w:top w:val="none" w:sz="0" w:space="0" w:color="auto"/>
                                <w:left w:val="none" w:sz="0" w:space="0" w:color="auto"/>
                                <w:bottom w:val="none" w:sz="0" w:space="0" w:color="auto"/>
                                <w:right w:val="none" w:sz="0" w:space="0" w:color="auto"/>
                              </w:divBdr>
                              <w:divsChild>
                                <w:div w:id="1327511841">
                                  <w:marLeft w:val="0"/>
                                  <w:marRight w:val="0"/>
                                  <w:marTop w:val="0"/>
                                  <w:marBottom w:val="0"/>
                                  <w:divBdr>
                                    <w:top w:val="none" w:sz="0" w:space="0" w:color="auto"/>
                                    <w:left w:val="none" w:sz="0" w:space="0" w:color="auto"/>
                                    <w:bottom w:val="single" w:sz="6" w:space="15" w:color="B8B9BA"/>
                                    <w:right w:val="none" w:sz="0" w:space="0" w:color="auto"/>
                                  </w:divBdr>
                                  <w:divsChild>
                                    <w:div w:id="1647054993">
                                      <w:marLeft w:val="0"/>
                                      <w:marRight w:val="0"/>
                                      <w:marTop w:val="0"/>
                                      <w:marBottom w:val="0"/>
                                      <w:divBdr>
                                        <w:top w:val="none" w:sz="0" w:space="0" w:color="auto"/>
                                        <w:left w:val="none" w:sz="0" w:space="0" w:color="auto"/>
                                        <w:bottom w:val="none" w:sz="0" w:space="0" w:color="auto"/>
                                        <w:right w:val="none" w:sz="0" w:space="0" w:color="auto"/>
                                      </w:divBdr>
                                    </w:div>
                                    <w:div w:id="74477433">
                                      <w:marLeft w:val="0"/>
                                      <w:marRight w:val="0"/>
                                      <w:marTop w:val="225"/>
                                      <w:marBottom w:val="0"/>
                                      <w:divBdr>
                                        <w:top w:val="none" w:sz="0" w:space="0" w:color="auto"/>
                                        <w:left w:val="none" w:sz="0" w:space="0" w:color="auto"/>
                                        <w:bottom w:val="none" w:sz="0" w:space="0" w:color="auto"/>
                                        <w:right w:val="none" w:sz="0" w:space="0" w:color="auto"/>
                                      </w:divBdr>
                                      <w:divsChild>
                                        <w:div w:id="606155122">
                                          <w:marLeft w:val="0"/>
                                          <w:marRight w:val="0"/>
                                          <w:marTop w:val="0"/>
                                          <w:marBottom w:val="0"/>
                                          <w:divBdr>
                                            <w:top w:val="none" w:sz="0" w:space="0" w:color="auto"/>
                                            <w:left w:val="none" w:sz="0" w:space="0" w:color="auto"/>
                                            <w:bottom w:val="none" w:sz="0" w:space="0" w:color="auto"/>
                                            <w:right w:val="none" w:sz="0" w:space="0" w:color="auto"/>
                                          </w:divBdr>
                                        </w:div>
                                      </w:divsChild>
                                    </w:div>
                                    <w:div w:id="76306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5509358">
                              <w:marLeft w:val="0"/>
                              <w:marRight w:val="0"/>
                              <w:marTop w:val="360"/>
                              <w:marBottom w:val="360"/>
                              <w:divBdr>
                                <w:top w:val="none" w:sz="0" w:space="0" w:color="auto"/>
                                <w:left w:val="none" w:sz="0" w:space="0" w:color="auto"/>
                                <w:bottom w:val="none" w:sz="0" w:space="0" w:color="auto"/>
                                <w:right w:val="none" w:sz="0" w:space="0" w:color="auto"/>
                              </w:divBdr>
                            </w:div>
                            <w:div w:id="111827675">
                              <w:marLeft w:val="0"/>
                              <w:marRight w:val="0"/>
                              <w:marTop w:val="240"/>
                              <w:marBottom w:val="240"/>
                              <w:divBdr>
                                <w:top w:val="none" w:sz="0" w:space="0" w:color="auto"/>
                                <w:left w:val="none" w:sz="0" w:space="0" w:color="auto"/>
                                <w:bottom w:val="none" w:sz="0" w:space="0" w:color="auto"/>
                                <w:right w:val="none" w:sz="0" w:space="0" w:color="auto"/>
                              </w:divBdr>
                              <w:divsChild>
                                <w:div w:id="675812767">
                                  <w:marLeft w:val="0"/>
                                  <w:marRight w:val="0"/>
                                  <w:marTop w:val="0"/>
                                  <w:marBottom w:val="0"/>
                                  <w:divBdr>
                                    <w:top w:val="none" w:sz="0" w:space="0" w:color="auto"/>
                                    <w:left w:val="none" w:sz="0" w:space="0" w:color="auto"/>
                                    <w:bottom w:val="none" w:sz="0" w:space="0" w:color="auto"/>
                                    <w:right w:val="none" w:sz="0" w:space="0" w:color="auto"/>
                                  </w:divBdr>
                                </w:div>
                              </w:divsChild>
                            </w:div>
                            <w:div w:id="926115142">
                              <w:marLeft w:val="0"/>
                              <w:marRight w:val="0"/>
                              <w:marTop w:val="240"/>
                              <w:marBottom w:val="24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 w:id="300306552">
                              <w:marLeft w:val="0"/>
                              <w:marRight w:val="0"/>
                              <w:marTop w:val="240"/>
                              <w:marBottom w:val="240"/>
                              <w:divBdr>
                                <w:top w:val="none" w:sz="0" w:space="0" w:color="auto"/>
                                <w:left w:val="none" w:sz="0" w:space="0" w:color="auto"/>
                                <w:bottom w:val="none" w:sz="0" w:space="0" w:color="auto"/>
                                <w:right w:val="none" w:sz="0" w:space="0" w:color="auto"/>
                              </w:divBdr>
                              <w:divsChild>
                                <w:div w:id="1582525571">
                                  <w:marLeft w:val="0"/>
                                  <w:marRight w:val="0"/>
                                  <w:marTop w:val="0"/>
                                  <w:marBottom w:val="0"/>
                                  <w:divBdr>
                                    <w:top w:val="none" w:sz="0" w:space="0" w:color="auto"/>
                                    <w:left w:val="none" w:sz="0" w:space="0" w:color="auto"/>
                                    <w:bottom w:val="none" w:sz="0" w:space="0" w:color="auto"/>
                                    <w:right w:val="none" w:sz="0" w:space="0" w:color="auto"/>
                                  </w:divBdr>
                                </w:div>
                              </w:divsChild>
                            </w:div>
                            <w:div w:id="105197065">
                              <w:marLeft w:val="0"/>
                              <w:marRight w:val="0"/>
                              <w:marTop w:val="240"/>
                              <w:marBottom w:val="240"/>
                              <w:divBdr>
                                <w:top w:val="none" w:sz="0" w:space="0" w:color="auto"/>
                                <w:left w:val="none" w:sz="0" w:space="0" w:color="auto"/>
                                <w:bottom w:val="none" w:sz="0" w:space="0" w:color="auto"/>
                                <w:right w:val="none" w:sz="0" w:space="0" w:color="auto"/>
                              </w:divBdr>
                              <w:divsChild>
                                <w:div w:id="611941061">
                                  <w:marLeft w:val="0"/>
                                  <w:marRight w:val="0"/>
                                  <w:marTop w:val="0"/>
                                  <w:marBottom w:val="0"/>
                                  <w:divBdr>
                                    <w:top w:val="none" w:sz="0" w:space="0" w:color="auto"/>
                                    <w:left w:val="none" w:sz="0" w:space="0" w:color="auto"/>
                                    <w:bottom w:val="none" w:sz="0" w:space="0" w:color="auto"/>
                                    <w:right w:val="none" w:sz="0" w:space="0" w:color="auto"/>
                                  </w:divBdr>
                                </w:div>
                              </w:divsChild>
                            </w:div>
                            <w:div w:id="1292050518">
                              <w:marLeft w:val="0"/>
                              <w:marRight w:val="0"/>
                              <w:marTop w:val="240"/>
                              <w:marBottom w:val="240"/>
                              <w:divBdr>
                                <w:top w:val="none" w:sz="0" w:space="0" w:color="auto"/>
                                <w:left w:val="none" w:sz="0" w:space="0" w:color="auto"/>
                                <w:bottom w:val="none" w:sz="0" w:space="0" w:color="auto"/>
                                <w:right w:val="none" w:sz="0" w:space="0" w:color="auto"/>
                              </w:divBdr>
                              <w:divsChild>
                                <w:div w:id="310527286">
                                  <w:marLeft w:val="0"/>
                                  <w:marRight w:val="0"/>
                                  <w:marTop w:val="0"/>
                                  <w:marBottom w:val="0"/>
                                  <w:divBdr>
                                    <w:top w:val="none" w:sz="0" w:space="0" w:color="auto"/>
                                    <w:left w:val="none" w:sz="0" w:space="0" w:color="auto"/>
                                    <w:bottom w:val="none" w:sz="0" w:space="0" w:color="auto"/>
                                    <w:right w:val="none" w:sz="0" w:space="0" w:color="auto"/>
                                  </w:divBdr>
                                </w:div>
                              </w:divsChild>
                            </w:div>
                            <w:div w:id="756176489">
                              <w:marLeft w:val="0"/>
                              <w:marRight w:val="0"/>
                              <w:marTop w:val="240"/>
                              <w:marBottom w:val="240"/>
                              <w:divBdr>
                                <w:top w:val="none" w:sz="0" w:space="0" w:color="auto"/>
                                <w:left w:val="none" w:sz="0" w:space="0" w:color="auto"/>
                                <w:bottom w:val="none" w:sz="0" w:space="0" w:color="auto"/>
                                <w:right w:val="none" w:sz="0" w:space="0" w:color="auto"/>
                              </w:divBdr>
                              <w:divsChild>
                                <w:div w:id="407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844709">
      <w:bodyDiv w:val="1"/>
      <w:marLeft w:val="0"/>
      <w:marRight w:val="0"/>
      <w:marTop w:val="0"/>
      <w:marBottom w:val="0"/>
      <w:divBdr>
        <w:top w:val="none" w:sz="0" w:space="0" w:color="auto"/>
        <w:left w:val="none" w:sz="0" w:space="0" w:color="auto"/>
        <w:bottom w:val="none" w:sz="0" w:space="0" w:color="auto"/>
        <w:right w:val="none" w:sz="0" w:space="0" w:color="auto"/>
      </w:divBdr>
      <w:divsChild>
        <w:div w:id="1930848232">
          <w:marLeft w:val="0"/>
          <w:marRight w:val="0"/>
          <w:marTop w:val="0"/>
          <w:marBottom w:val="0"/>
          <w:divBdr>
            <w:top w:val="none" w:sz="0" w:space="0" w:color="auto"/>
            <w:left w:val="none" w:sz="0" w:space="0" w:color="auto"/>
            <w:bottom w:val="none" w:sz="0" w:space="0" w:color="auto"/>
            <w:right w:val="none" w:sz="0" w:space="0" w:color="auto"/>
          </w:divBdr>
          <w:divsChild>
            <w:div w:id="1195776438">
              <w:marLeft w:val="0"/>
              <w:marRight w:val="0"/>
              <w:marTop w:val="0"/>
              <w:marBottom w:val="0"/>
              <w:divBdr>
                <w:top w:val="none" w:sz="0" w:space="0" w:color="auto"/>
                <w:left w:val="none" w:sz="0" w:space="0" w:color="auto"/>
                <w:bottom w:val="none" w:sz="0" w:space="0" w:color="auto"/>
                <w:right w:val="none" w:sz="0" w:space="0" w:color="auto"/>
              </w:divBdr>
              <w:divsChild>
                <w:div w:id="1418210229">
                  <w:marLeft w:val="0"/>
                  <w:marRight w:val="0"/>
                  <w:marTop w:val="758"/>
                  <w:marBottom w:val="0"/>
                  <w:divBdr>
                    <w:top w:val="none" w:sz="0" w:space="0" w:color="auto"/>
                    <w:left w:val="none" w:sz="0" w:space="0" w:color="auto"/>
                    <w:bottom w:val="none" w:sz="0" w:space="0" w:color="auto"/>
                    <w:right w:val="none" w:sz="0" w:space="0" w:color="auto"/>
                  </w:divBdr>
                  <w:divsChild>
                    <w:div w:id="133304016">
                      <w:marLeft w:val="0"/>
                      <w:marRight w:val="0"/>
                      <w:marTop w:val="0"/>
                      <w:marBottom w:val="0"/>
                      <w:divBdr>
                        <w:top w:val="none" w:sz="0" w:space="0" w:color="auto"/>
                        <w:left w:val="none" w:sz="0" w:space="0" w:color="auto"/>
                        <w:bottom w:val="none" w:sz="0" w:space="0" w:color="auto"/>
                        <w:right w:val="none" w:sz="0" w:space="0" w:color="auto"/>
                      </w:divBdr>
                      <w:divsChild>
                        <w:div w:id="614599457">
                          <w:marLeft w:val="0"/>
                          <w:marRight w:val="0"/>
                          <w:marTop w:val="0"/>
                          <w:marBottom w:val="0"/>
                          <w:divBdr>
                            <w:top w:val="none" w:sz="0" w:space="0" w:color="auto"/>
                            <w:left w:val="none" w:sz="0" w:space="0" w:color="auto"/>
                            <w:bottom w:val="none" w:sz="0" w:space="0" w:color="auto"/>
                            <w:right w:val="none" w:sz="0" w:space="0" w:color="auto"/>
                          </w:divBdr>
                          <w:divsChild>
                            <w:div w:id="212035749">
                              <w:marLeft w:val="0"/>
                              <w:marRight w:val="0"/>
                              <w:marTop w:val="0"/>
                              <w:marBottom w:val="0"/>
                              <w:divBdr>
                                <w:top w:val="none" w:sz="0" w:space="0" w:color="auto"/>
                                <w:left w:val="none" w:sz="0" w:space="0" w:color="auto"/>
                                <w:bottom w:val="none" w:sz="0" w:space="0" w:color="auto"/>
                                <w:right w:val="none" w:sz="0" w:space="0" w:color="auto"/>
                              </w:divBdr>
                            </w:div>
                          </w:divsChild>
                        </w:div>
                        <w:div w:id="1125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07012">
          <w:marLeft w:val="0"/>
          <w:marRight w:val="0"/>
          <w:marTop w:val="0"/>
          <w:marBottom w:val="0"/>
          <w:divBdr>
            <w:top w:val="none" w:sz="0" w:space="0" w:color="auto"/>
            <w:left w:val="none" w:sz="0" w:space="0" w:color="auto"/>
            <w:bottom w:val="none" w:sz="0" w:space="0" w:color="auto"/>
            <w:right w:val="none" w:sz="0" w:space="0" w:color="auto"/>
          </w:divBdr>
          <w:divsChild>
            <w:div w:id="1330788163">
              <w:marLeft w:val="0"/>
              <w:marRight w:val="0"/>
              <w:marTop w:val="0"/>
              <w:marBottom w:val="0"/>
              <w:divBdr>
                <w:top w:val="none" w:sz="0" w:space="0" w:color="auto"/>
                <w:left w:val="none" w:sz="0" w:space="0" w:color="auto"/>
                <w:bottom w:val="none" w:sz="0" w:space="0" w:color="auto"/>
                <w:right w:val="none" w:sz="0" w:space="0" w:color="auto"/>
              </w:divBdr>
              <w:divsChild>
                <w:div w:id="1280839987">
                  <w:marLeft w:val="0"/>
                  <w:marRight w:val="0"/>
                  <w:marTop w:val="0"/>
                  <w:marBottom w:val="0"/>
                  <w:divBdr>
                    <w:top w:val="none" w:sz="0" w:space="0" w:color="auto"/>
                    <w:left w:val="none" w:sz="0" w:space="0" w:color="auto"/>
                    <w:bottom w:val="none" w:sz="0" w:space="0" w:color="auto"/>
                    <w:right w:val="none" w:sz="0" w:space="0" w:color="auto"/>
                  </w:divBdr>
                  <w:divsChild>
                    <w:div w:id="17706863">
                      <w:marLeft w:val="0"/>
                      <w:marRight w:val="1895"/>
                      <w:marTop w:val="0"/>
                      <w:marBottom w:val="0"/>
                      <w:divBdr>
                        <w:top w:val="none" w:sz="0" w:space="0" w:color="auto"/>
                        <w:left w:val="none" w:sz="0" w:space="0" w:color="auto"/>
                        <w:bottom w:val="none" w:sz="0" w:space="0" w:color="auto"/>
                        <w:right w:val="none" w:sz="0" w:space="0" w:color="auto"/>
                      </w:divBdr>
                      <w:divsChild>
                        <w:div w:id="1820805565">
                          <w:marLeft w:val="0"/>
                          <w:marRight w:val="0"/>
                          <w:marTop w:val="758"/>
                          <w:marBottom w:val="758"/>
                          <w:divBdr>
                            <w:top w:val="none" w:sz="0" w:space="0" w:color="auto"/>
                            <w:left w:val="none" w:sz="0" w:space="0" w:color="auto"/>
                            <w:bottom w:val="none" w:sz="0" w:space="0" w:color="auto"/>
                            <w:right w:val="none" w:sz="0" w:space="0" w:color="auto"/>
                          </w:divBdr>
                          <w:divsChild>
                            <w:div w:id="1372421688">
                              <w:marLeft w:val="0"/>
                              <w:marRight w:val="0"/>
                              <w:marTop w:val="0"/>
                              <w:marBottom w:val="379"/>
                              <w:divBdr>
                                <w:top w:val="none" w:sz="0" w:space="0" w:color="auto"/>
                                <w:left w:val="none" w:sz="0" w:space="0" w:color="auto"/>
                                <w:bottom w:val="none" w:sz="0" w:space="0" w:color="auto"/>
                                <w:right w:val="none" w:sz="0" w:space="0" w:color="auto"/>
                              </w:divBdr>
                            </w:div>
                            <w:div w:id="1636569173">
                              <w:marLeft w:val="0"/>
                              <w:marRight w:val="0"/>
                              <w:marTop w:val="379"/>
                              <w:marBottom w:val="379"/>
                              <w:divBdr>
                                <w:top w:val="none" w:sz="0" w:space="0" w:color="auto"/>
                                <w:left w:val="none" w:sz="0" w:space="0" w:color="auto"/>
                                <w:bottom w:val="none" w:sz="0" w:space="0" w:color="auto"/>
                                <w:right w:val="none" w:sz="0" w:space="0" w:color="auto"/>
                              </w:divBdr>
                            </w:div>
                            <w:div w:id="252590002">
                              <w:marLeft w:val="0"/>
                              <w:marRight w:val="0"/>
                              <w:marTop w:val="379"/>
                              <w:marBottom w:val="758"/>
                              <w:divBdr>
                                <w:top w:val="single" w:sz="8" w:space="31" w:color="EB5D0B"/>
                                <w:left w:val="none" w:sz="0" w:space="0" w:color="auto"/>
                                <w:bottom w:val="single" w:sz="8" w:space="31" w:color="EB5D0B"/>
                                <w:right w:val="none" w:sz="0" w:space="0" w:color="auto"/>
                              </w:divBdr>
                            </w:div>
                            <w:div w:id="1050108695">
                              <w:marLeft w:val="0"/>
                              <w:marRight w:val="0"/>
                              <w:marTop w:val="303"/>
                              <w:marBottom w:val="303"/>
                              <w:divBdr>
                                <w:top w:val="none" w:sz="0" w:space="0" w:color="auto"/>
                                <w:left w:val="none" w:sz="0" w:space="0" w:color="auto"/>
                                <w:bottom w:val="none" w:sz="0" w:space="0" w:color="auto"/>
                                <w:right w:val="none" w:sz="0" w:space="0" w:color="auto"/>
                              </w:divBdr>
                              <w:divsChild>
                                <w:div w:id="1042679206">
                                  <w:marLeft w:val="0"/>
                                  <w:marRight w:val="0"/>
                                  <w:marTop w:val="0"/>
                                  <w:marBottom w:val="0"/>
                                  <w:divBdr>
                                    <w:top w:val="none" w:sz="0" w:space="0" w:color="auto"/>
                                    <w:left w:val="none" w:sz="0" w:space="0" w:color="auto"/>
                                    <w:bottom w:val="none" w:sz="0" w:space="0" w:color="auto"/>
                                    <w:right w:val="none" w:sz="0" w:space="0" w:color="auto"/>
                                  </w:divBdr>
                                </w:div>
                              </w:divsChild>
                            </w:div>
                            <w:div w:id="1543638396">
                              <w:marLeft w:val="0"/>
                              <w:marRight w:val="0"/>
                              <w:marTop w:val="303"/>
                              <w:marBottom w:val="303"/>
                              <w:divBdr>
                                <w:top w:val="none" w:sz="0" w:space="0" w:color="auto"/>
                                <w:left w:val="none" w:sz="0" w:space="0" w:color="auto"/>
                                <w:bottom w:val="none" w:sz="0" w:space="0" w:color="auto"/>
                                <w:right w:val="none" w:sz="0" w:space="0" w:color="auto"/>
                              </w:divBdr>
                              <w:divsChild>
                                <w:div w:id="11080431">
                                  <w:marLeft w:val="0"/>
                                  <w:marRight w:val="0"/>
                                  <w:marTop w:val="0"/>
                                  <w:marBottom w:val="0"/>
                                  <w:divBdr>
                                    <w:top w:val="none" w:sz="0" w:space="0" w:color="auto"/>
                                    <w:left w:val="none" w:sz="0" w:space="0" w:color="auto"/>
                                    <w:bottom w:val="none" w:sz="0" w:space="0" w:color="auto"/>
                                    <w:right w:val="none" w:sz="0" w:space="0" w:color="auto"/>
                                  </w:divBdr>
                                </w:div>
                              </w:divsChild>
                            </w:div>
                            <w:div w:id="1236817519">
                              <w:marLeft w:val="0"/>
                              <w:marRight w:val="0"/>
                              <w:marTop w:val="303"/>
                              <w:marBottom w:val="303"/>
                              <w:divBdr>
                                <w:top w:val="none" w:sz="0" w:space="0" w:color="auto"/>
                                <w:left w:val="none" w:sz="0" w:space="0" w:color="auto"/>
                                <w:bottom w:val="none" w:sz="0" w:space="0" w:color="auto"/>
                                <w:right w:val="none" w:sz="0" w:space="0" w:color="auto"/>
                              </w:divBdr>
                              <w:divsChild>
                                <w:div w:id="1426993134">
                                  <w:marLeft w:val="0"/>
                                  <w:marRight w:val="0"/>
                                  <w:marTop w:val="0"/>
                                  <w:marBottom w:val="0"/>
                                  <w:divBdr>
                                    <w:top w:val="none" w:sz="0" w:space="0" w:color="auto"/>
                                    <w:left w:val="none" w:sz="0" w:space="0" w:color="auto"/>
                                    <w:bottom w:val="none" w:sz="0" w:space="0" w:color="auto"/>
                                    <w:right w:val="none" w:sz="0" w:space="0" w:color="auto"/>
                                  </w:divBdr>
                                </w:div>
                              </w:divsChild>
                            </w:div>
                            <w:div w:id="119612924">
                              <w:marLeft w:val="0"/>
                              <w:marRight w:val="0"/>
                              <w:marTop w:val="0"/>
                              <w:marBottom w:val="0"/>
                              <w:divBdr>
                                <w:top w:val="none" w:sz="0" w:space="0" w:color="auto"/>
                                <w:left w:val="none" w:sz="0" w:space="0" w:color="auto"/>
                                <w:bottom w:val="none" w:sz="0" w:space="0" w:color="auto"/>
                                <w:right w:val="none" w:sz="0" w:space="0" w:color="auto"/>
                              </w:divBdr>
                              <w:divsChild>
                                <w:div w:id="1132593606">
                                  <w:marLeft w:val="0"/>
                                  <w:marRight w:val="0"/>
                                  <w:marTop w:val="0"/>
                                  <w:marBottom w:val="0"/>
                                  <w:divBdr>
                                    <w:top w:val="none" w:sz="0" w:space="0" w:color="auto"/>
                                    <w:left w:val="none" w:sz="0" w:space="0" w:color="auto"/>
                                    <w:bottom w:val="none" w:sz="0" w:space="0" w:color="auto"/>
                                    <w:right w:val="none" w:sz="0" w:space="0" w:color="auto"/>
                                  </w:divBdr>
                                  <w:divsChild>
                                    <w:div w:id="1183713149">
                                      <w:marLeft w:val="0"/>
                                      <w:marRight w:val="0"/>
                                      <w:marTop w:val="0"/>
                                      <w:marBottom w:val="0"/>
                                      <w:divBdr>
                                        <w:top w:val="none" w:sz="0" w:space="0" w:color="auto"/>
                                        <w:left w:val="none" w:sz="0" w:space="0" w:color="auto"/>
                                        <w:bottom w:val="none" w:sz="0" w:space="0" w:color="auto"/>
                                        <w:right w:val="none" w:sz="0" w:space="0" w:color="auto"/>
                                      </w:divBdr>
                                      <w:divsChild>
                                        <w:div w:id="783617490">
                                          <w:marLeft w:val="0"/>
                                          <w:marRight w:val="0"/>
                                          <w:marTop w:val="0"/>
                                          <w:marBottom w:val="0"/>
                                          <w:divBdr>
                                            <w:top w:val="none" w:sz="0" w:space="0" w:color="auto"/>
                                            <w:left w:val="none" w:sz="0" w:space="0" w:color="auto"/>
                                            <w:bottom w:val="none" w:sz="0" w:space="0" w:color="auto"/>
                                            <w:right w:val="none" w:sz="0" w:space="0" w:color="auto"/>
                                          </w:divBdr>
                                          <w:divsChild>
                                            <w:div w:id="347953873">
                                              <w:marLeft w:val="0"/>
                                              <w:marRight w:val="0"/>
                                              <w:marTop w:val="0"/>
                                              <w:marBottom w:val="0"/>
                                              <w:divBdr>
                                                <w:top w:val="none" w:sz="0" w:space="0" w:color="auto"/>
                                                <w:left w:val="none" w:sz="0" w:space="0" w:color="auto"/>
                                                <w:bottom w:val="none" w:sz="0" w:space="0" w:color="auto"/>
                                                <w:right w:val="none" w:sz="0" w:space="0" w:color="auto"/>
                                              </w:divBdr>
                                              <w:divsChild>
                                                <w:div w:id="789127234">
                                                  <w:marLeft w:val="0"/>
                                                  <w:marRight w:val="0"/>
                                                  <w:marTop w:val="0"/>
                                                  <w:marBottom w:val="0"/>
                                                  <w:divBdr>
                                                    <w:top w:val="none" w:sz="0" w:space="0" w:color="auto"/>
                                                    <w:left w:val="none" w:sz="0" w:space="0" w:color="auto"/>
                                                    <w:bottom w:val="none" w:sz="0" w:space="0" w:color="auto"/>
                                                    <w:right w:val="none" w:sz="0" w:space="0" w:color="auto"/>
                                                  </w:divBdr>
                                                  <w:divsChild>
                                                    <w:div w:id="1443694060">
                                                      <w:marLeft w:val="0"/>
                                                      <w:marRight w:val="0"/>
                                                      <w:marTop w:val="0"/>
                                                      <w:marBottom w:val="0"/>
                                                      <w:divBdr>
                                                        <w:top w:val="none" w:sz="0" w:space="0" w:color="auto"/>
                                                        <w:left w:val="none" w:sz="0" w:space="0" w:color="auto"/>
                                                        <w:bottom w:val="none" w:sz="0" w:space="0" w:color="auto"/>
                                                        <w:right w:val="none" w:sz="0" w:space="0" w:color="auto"/>
                                                      </w:divBdr>
                                                      <w:divsChild>
                                                        <w:div w:id="526600589">
                                                          <w:marLeft w:val="0"/>
                                                          <w:marRight w:val="0"/>
                                                          <w:marTop w:val="0"/>
                                                          <w:marBottom w:val="0"/>
                                                          <w:divBdr>
                                                            <w:top w:val="none" w:sz="0" w:space="0" w:color="auto"/>
                                                            <w:left w:val="none" w:sz="0" w:space="0" w:color="auto"/>
                                                            <w:bottom w:val="none" w:sz="0" w:space="0" w:color="auto"/>
                                                            <w:right w:val="none" w:sz="0" w:space="0" w:color="auto"/>
                                                          </w:divBdr>
                                                          <w:divsChild>
                                                            <w:div w:id="1084498086">
                                                              <w:marLeft w:val="0"/>
                                                              <w:marRight w:val="0"/>
                                                              <w:marTop w:val="0"/>
                                                              <w:marBottom w:val="0"/>
                                                              <w:divBdr>
                                                                <w:top w:val="none" w:sz="0" w:space="0" w:color="auto"/>
                                                                <w:left w:val="none" w:sz="0" w:space="0" w:color="auto"/>
                                                                <w:bottom w:val="none" w:sz="0" w:space="0" w:color="auto"/>
                                                                <w:right w:val="none" w:sz="0" w:space="0" w:color="auto"/>
                                                              </w:divBdr>
                                                              <w:divsChild>
                                                                <w:div w:id="512570196">
                                                                  <w:marLeft w:val="0"/>
                                                                  <w:marRight w:val="0"/>
                                                                  <w:marTop w:val="0"/>
                                                                  <w:marBottom w:val="0"/>
                                                                  <w:divBdr>
                                                                    <w:top w:val="none" w:sz="0" w:space="0" w:color="auto"/>
                                                                    <w:left w:val="none" w:sz="0" w:space="0" w:color="auto"/>
                                                                    <w:bottom w:val="none" w:sz="0" w:space="0" w:color="auto"/>
                                                                    <w:right w:val="none" w:sz="0" w:space="0" w:color="auto"/>
                                                                  </w:divBdr>
                                                                  <w:divsChild>
                                                                    <w:div w:id="258686624">
                                                                      <w:marLeft w:val="0"/>
                                                                      <w:marRight w:val="0"/>
                                                                      <w:marTop w:val="0"/>
                                                                      <w:marBottom w:val="0"/>
                                                                      <w:divBdr>
                                                                        <w:top w:val="none" w:sz="0" w:space="0" w:color="auto"/>
                                                                        <w:left w:val="none" w:sz="0" w:space="0" w:color="auto"/>
                                                                        <w:bottom w:val="none" w:sz="0" w:space="0" w:color="auto"/>
                                                                        <w:right w:val="none" w:sz="0" w:space="0" w:color="auto"/>
                                                                      </w:divBdr>
                                                                      <w:divsChild>
                                                                        <w:div w:id="305164299">
                                                                          <w:marLeft w:val="0"/>
                                                                          <w:marRight w:val="0"/>
                                                                          <w:marTop w:val="0"/>
                                                                          <w:marBottom w:val="0"/>
                                                                          <w:divBdr>
                                                                            <w:top w:val="none" w:sz="0" w:space="0" w:color="auto"/>
                                                                            <w:left w:val="none" w:sz="0" w:space="0" w:color="auto"/>
                                                                            <w:bottom w:val="none" w:sz="0" w:space="0" w:color="auto"/>
                                                                            <w:right w:val="none" w:sz="0" w:space="0" w:color="auto"/>
                                                                          </w:divBdr>
                                                                          <w:divsChild>
                                                                            <w:div w:id="210000663">
                                                                              <w:marLeft w:val="0"/>
                                                                              <w:marRight w:val="0"/>
                                                                              <w:marTop w:val="0"/>
                                                                              <w:marBottom w:val="0"/>
                                                                              <w:divBdr>
                                                                                <w:top w:val="none" w:sz="0" w:space="0" w:color="auto"/>
                                                                                <w:left w:val="none" w:sz="0" w:space="0" w:color="auto"/>
                                                                                <w:bottom w:val="none" w:sz="0" w:space="0" w:color="auto"/>
                                                                                <w:right w:val="none" w:sz="0" w:space="0" w:color="auto"/>
                                                                              </w:divBdr>
                                                                              <w:divsChild>
                                                                                <w:div w:id="1295870780">
                                                                                  <w:marLeft w:val="0"/>
                                                                                  <w:marRight w:val="0"/>
                                                                                  <w:marTop w:val="0"/>
                                                                                  <w:marBottom w:val="0"/>
                                                                                  <w:divBdr>
                                                                                    <w:top w:val="none" w:sz="0" w:space="0" w:color="auto"/>
                                                                                    <w:left w:val="none" w:sz="0" w:space="0" w:color="auto"/>
                                                                                    <w:bottom w:val="none" w:sz="0" w:space="0" w:color="auto"/>
                                                                                    <w:right w:val="none" w:sz="0" w:space="0" w:color="auto"/>
                                                                                  </w:divBdr>
                                                                                  <w:divsChild>
                                                                                    <w:div w:id="1394306404">
                                                                                      <w:marLeft w:val="0"/>
                                                                                      <w:marRight w:val="0"/>
                                                                                      <w:marTop w:val="0"/>
                                                                                      <w:marBottom w:val="0"/>
                                                                                      <w:divBdr>
                                                                                        <w:top w:val="none" w:sz="0" w:space="0" w:color="auto"/>
                                                                                        <w:left w:val="none" w:sz="0" w:space="0" w:color="auto"/>
                                                                                        <w:bottom w:val="none" w:sz="0" w:space="0" w:color="auto"/>
                                                                                        <w:right w:val="none" w:sz="0" w:space="0" w:color="auto"/>
                                                                                      </w:divBdr>
                                                                                      <w:divsChild>
                                                                                        <w:div w:id="1540630339">
                                                                                          <w:marLeft w:val="0"/>
                                                                                          <w:marRight w:val="0"/>
                                                                                          <w:marTop w:val="0"/>
                                                                                          <w:marBottom w:val="0"/>
                                                                                          <w:divBdr>
                                                                                            <w:top w:val="none" w:sz="0" w:space="0" w:color="auto"/>
                                                                                            <w:left w:val="none" w:sz="0" w:space="0" w:color="auto"/>
                                                                                            <w:bottom w:val="none" w:sz="0" w:space="0" w:color="auto"/>
                                                                                            <w:right w:val="none" w:sz="0" w:space="0" w:color="auto"/>
                                                                                          </w:divBdr>
                                                                                          <w:divsChild>
                                                                                            <w:div w:id="325549951">
                                                                                              <w:marLeft w:val="0"/>
                                                                                              <w:marRight w:val="0"/>
                                                                                              <w:marTop w:val="0"/>
                                                                                              <w:marBottom w:val="0"/>
                                                                                              <w:divBdr>
                                                                                                <w:top w:val="none" w:sz="0" w:space="0" w:color="auto"/>
                                                                                                <w:left w:val="none" w:sz="0" w:space="0" w:color="auto"/>
                                                                                                <w:bottom w:val="none" w:sz="0" w:space="0" w:color="auto"/>
                                                                                                <w:right w:val="none" w:sz="0" w:space="0" w:color="auto"/>
                                                                                              </w:divBdr>
                                                                                              <w:divsChild>
                                                                                                <w:div w:id="1609385639">
                                                                                                  <w:marLeft w:val="0"/>
                                                                                                  <w:marRight w:val="0"/>
                                                                                                  <w:marTop w:val="95"/>
                                                                                                  <w:marBottom w:val="227"/>
                                                                                                  <w:divBdr>
                                                                                                    <w:top w:val="none" w:sz="0" w:space="0" w:color="auto"/>
                                                                                                    <w:left w:val="none" w:sz="0" w:space="0" w:color="auto"/>
                                                                                                    <w:bottom w:val="none" w:sz="0" w:space="0" w:color="auto"/>
                                                                                                    <w:right w:val="none" w:sz="0" w:space="0" w:color="auto"/>
                                                                                                  </w:divBdr>
                                                                                                  <w:divsChild>
                                                                                                    <w:div w:id="72506590">
                                                                                                      <w:marLeft w:val="0"/>
                                                                                                      <w:marRight w:val="0"/>
                                                                                                      <w:marTop w:val="0"/>
                                                                                                      <w:marBottom w:val="0"/>
                                                                                                      <w:divBdr>
                                                                                                        <w:top w:val="none" w:sz="0" w:space="0" w:color="auto"/>
                                                                                                        <w:left w:val="none" w:sz="0" w:space="0" w:color="auto"/>
                                                                                                        <w:bottom w:val="none" w:sz="0" w:space="0" w:color="auto"/>
                                                                                                        <w:right w:val="none" w:sz="0" w:space="0" w:color="auto"/>
                                                                                                      </w:divBdr>
                                                                                                    </w:div>
                                                                                                  </w:divsChild>
                                                                                                </w:div>
                                                                                                <w:div w:id="1118257061">
                                                                                                  <w:marLeft w:val="0"/>
                                                                                                  <w:marRight w:val="0"/>
                                                                                                  <w:marTop w:val="0"/>
                                                                                                  <w:marBottom w:val="227"/>
                                                                                                  <w:divBdr>
                                                                                                    <w:top w:val="none" w:sz="0" w:space="0" w:color="auto"/>
                                                                                                    <w:left w:val="none" w:sz="0" w:space="0" w:color="auto"/>
                                                                                                    <w:bottom w:val="none" w:sz="0" w:space="0" w:color="auto"/>
                                                                                                    <w:right w:val="none" w:sz="0" w:space="0" w:color="auto"/>
                                                                                                  </w:divBdr>
                                                                                                  <w:divsChild>
                                                                                                    <w:div w:id="1891842170">
                                                                                                      <w:marLeft w:val="0"/>
                                                                                                      <w:marRight w:val="0"/>
                                                                                                      <w:marTop w:val="0"/>
                                                                                                      <w:marBottom w:val="0"/>
                                                                                                      <w:divBdr>
                                                                                                        <w:top w:val="none" w:sz="0" w:space="0" w:color="auto"/>
                                                                                                        <w:left w:val="none" w:sz="0" w:space="0" w:color="auto"/>
                                                                                                        <w:bottom w:val="none" w:sz="0" w:space="0" w:color="auto"/>
                                                                                                        <w:right w:val="none" w:sz="0" w:space="0" w:color="auto"/>
                                                                                                      </w:divBdr>
                                                                                                      <w:divsChild>
                                                                                                        <w:div w:id="3549623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22674967">
                                                                                                  <w:marLeft w:val="0"/>
                                                                                                  <w:marRight w:val="0"/>
                                                                                                  <w:marTop w:val="0"/>
                                                                                                  <w:marBottom w:val="227"/>
                                                                                                  <w:divBdr>
                                                                                                    <w:top w:val="none" w:sz="0" w:space="0" w:color="auto"/>
                                                                                                    <w:left w:val="none" w:sz="0" w:space="0" w:color="auto"/>
                                                                                                    <w:bottom w:val="none" w:sz="0" w:space="0" w:color="auto"/>
                                                                                                    <w:right w:val="none" w:sz="0" w:space="0" w:color="auto"/>
                                                                                                  </w:divBdr>
                                                                                                  <w:divsChild>
                                                                                                    <w:div w:id="1194994929">
                                                                                                      <w:marLeft w:val="0"/>
                                                                                                      <w:marRight w:val="0"/>
                                                                                                      <w:marTop w:val="0"/>
                                                                                                      <w:marBottom w:val="227"/>
                                                                                                      <w:divBdr>
                                                                                                        <w:top w:val="none" w:sz="0" w:space="0" w:color="auto"/>
                                                                                                        <w:left w:val="none" w:sz="0" w:space="0" w:color="auto"/>
                                                                                                        <w:bottom w:val="none" w:sz="0" w:space="0" w:color="auto"/>
                                                                                                        <w:right w:val="none" w:sz="0" w:space="0" w:color="auto"/>
                                                                                                      </w:divBdr>
                                                                                                      <w:divsChild>
                                                                                                        <w:div w:id="1094596116">
                                                                                                          <w:marLeft w:val="0"/>
                                                                                                          <w:marRight w:val="0"/>
                                                                                                          <w:marTop w:val="0"/>
                                                                                                          <w:marBottom w:val="0"/>
                                                                                                          <w:divBdr>
                                                                                                            <w:top w:val="none" w:sz="0" w:space="0" w:color="auto"/>
                                                                                                            <w:left w:val="none" w:sz="0" w:space="0" w:color="auto"/>
                                                                                                            <w:bottom w:val="none" w:sz="0" w:space="0" w:color="auto"/>
                                                                                                            <w:right w:val="none" w:sz="0" w:space="0" w:color="auto"/>
                                                                                                          </w:divBdr>
                                                                                                        </w:div>
                                                                                                      </w:divsChild>
                                                                                                    </w:div>
                                                                                                    <w:div w:id="966617927">
                                                                                                      <w:marLeft w:val="0"/>
                                                                                                      <w:marRight w:val="0"/>
                                                                                                      <w:marTop w:val="0"/>
                                                                                                      <w:marBottom w:val="0"/>
                                                                                                      <w:divBdr>
                                                                                                        <w:top w:val="none" w:sz="0" w:space="0" w:color="auto"/>
                                                                                                        <w:left w:val="none" w:sz="0" w:space="0" w:color="auto"/>
                                                                                                        <w:bottom w:val="none" w:sz="0" w:space="0" w:color="auto"/>
                                                                                                        <w:right w:val="none" w:sz="0" w:space="0" w:color="auto"/>
                                                                                                      </w:divBdr>
                                                                                                      <w:divsChild>
                                                                                                        <w:div w:id="1425688269">
                                                                                                          <w:marLeft w:val="0"/>
                                                                                                          <w:marRight w:val="0"/>
                                                                                                          <w:marTop w:val="0"/>
                                                                                                          <w:marBottom w:val="0"/>
                                                                                                          <w:divBdr>
                                                                                                            <w:top w:val="none" w:sz="0" w:space="0" w:color="auto"/>
                                                                                                            <w:left w:val="none" w:sz="0" w:space="0" w:color="auto"/>
                                                                                                            <w:bottom w:val="none" w:sz="0" w:space="0" w:color="auto"/>
                                                                                                            <w:right w:val="none" w:sz="0" w:space="0" w:color="auto"/>
                                                                                                          </w:divBdr>
                                                                                                          <w:divsChild>
                                                                                                            <w:div w:id="565262436">
                                                                                                              <w:marLeft w:val="0"/>
                                                                                                              <w:marRight w:val="0"/>
                                                                                                              <w:marTop w:val="95"/>
                                                                                                              <w:marBottom w:val="0"/>
                                                                                                              <w:divBdr>
                                                                                                                <w:top w:val="none" w:sz="0" w:space="0" w:color="auto"/>
                                                                                                                <w:left w:val="none" w:sz="0" w:space="0" w:color="auto"/>
                                                                                                                <w:bottom w:val="none" w:sz="0" w:space="0" w:color="auto"/>
                                                                                                                <w:right w:val="none" w:sz="0" w:space="0" w:color="auto"/>
                                                                                                              </w:divBdr>
                                                                                                            </w:div>
                                                                                                            <w:div w:id="1697846642">
                                                                                                              <w:marLeft w:val="0"/>
                                                                                                              <w:marRight w:val="0"/>
                                                                                                              <w:marTop w:val="95"/>
                                                                                                              <w:marBottom w:val="0"/>
                                                                                                              <w:divBdr>
                                                                                                                <w:top w:val="none" w:sz="0" w:space="0" w:color="auto"/>
                                                                                                                <w:left w:val="none" w:sz="0" w:space="0" w:color="auto"/>
                                                                                                                <w:bottom w:val="none" w:sz="0" w:space="0" w:color="auto"/>
                                                                                                                <w:right w:val="none" w:sz="0" w:space="0" w:color="auto"/>
                                                                                                              </w:divBdr>
                                                                                                            </w:div>
                                                                                                            <w:div w:id="979306885">
                                                                                                              <w:marLeft w:val="0"/>
                                                                                                              <w:marRight w:val="0"/>
                                                                                                              <w:marTop w:val="95"/>
                                                                                                              <w:marBottom w:val="0"/>
                                                                                                              <w:divBdr>
                                                                                                                <w:top w:val="none" w:sz="0" w:space="0" w:color="auto"/>
                                                                                                                <w:left w:val="none" w:sz="0" w:space="0" w:color="auto"/>
                                                                                                                <w:bottom w:val="none" w:sz="0" w:space="0" w:color="auto"/>
                                                                                                                <w:right w:val="none" w:sz="0" w:space="0" w:color="auto"/>
                                                                                                              </w:divBdr>
                                                                                                            </w:div>
                                                                                                            <w:div w:id="999041536">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382848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928204">
                              <w:marLeft w:val="0"/>
                              <w:marRight w:val="0"/>
                              <w:marTop w:val="303"/>
                              <w:marBottom w:val="303"/>
                              <w:divBdr>
                                <w:top w:val="none" w:sz="0" w:space="0" w:color="auto"/>
                                <w:left w:val="none" w:sz="0" w:space="0" w:color="auto"/>
                                <w:bottom w:val="none" w:sz="0" w:space="0" w:color="auto"/>
                                <w:right w:val="none" w:sz="0" w:space="0" w:color="auto"/>
                              </w:divBdr>
                              <w:divsChild>
                                <w:div w:id="1053430467">
                                  <w:marLeft w:val="0"/>
                                  <w:marRight w:val="0"/>
                                  <w:marTop w:val="0"/>
                                  <w:marBottom w:val="0"/>
                                  <w:divBdr>
                                    <w:top w:val="none" w:sz="0" w:space="0" w:color="auto"/>
                                    <w:left w:val="none" w:sz="0" w:space="0" w:color="auto"/>
                                    <w:bottom w:val="none" w:sz="0" w:space="0" w:color="auto"/>
                                    <w:right w:val="none" w:sz="0" w:space="0" w:color="auto"/>
                                  </w:divBdr>
                                </w:div>
                              </w:divsChild>
                            </w:div>
                            <w:div w:id="552618225">
                              <w:marLeft w:val="0"/>
                              <w:marRight w:val="0"/>
                              <w:marTop w:val="303"/>
                              <w:marBottom w:val="303"/>
                              <w:divBdr>
                                <w:top w:val="none" w:sz="0" w:space="0" w:color="auto"/>
                                <w:left w:val="none" w:sz="0" w:space="0" w:color="auto"/>
                                <w:bottom w:val="none" w:sz="0" w:space="0" w:color="auto"/>
                                <w:right w:val="none" w:sz="0" w:space="0" w:color="auto"/>
                              </w:divBdr>
                              <w:divsChild>
                                <w:div w:id="473563297">
                                  <w:marLeft w:val="0"/>
                                  <w:marRight w:val="0"/>
                                  <w:marTop w:val="0"/>
                                  <w:marBottom w:val="0"/>
                                  <w:divBdr>
                                    <w:top w:val="none" w:sz="0" w:space="0" w:color="auto"/>
                                    <w:left w:val="none" w:sz="0" w:space="0" w:color="auto"/>
                                    <w:bottom w:val="none" w:sz="0" w:space="0" w:color="auto"/>
                                    <w:right w:val="none" w:sz="0" w:space="0" w:color="auto"/>
                                  </w:divBdr>
                                </w:div>
                              </w:divsChild>
                            </w:div>
                            <w:div w:id="1779107279">
                              <w:marLeft w:val="0"/>
                              <w:marRight w:val="0"/>
                              <w:marTop w:val="455"/>
                              <w:marBottom w:val="568"/>
                              <w:divBdr>
                                <w:top w:val="none" w:sz="0" w:space="0" w:color="auto"/>
                                <w:left w:val="none" w:sz="0" w:space="0" w:color="auto"/>
                                <w:bottom w:val="none" w:sz="0" w:space="0" w:color="auto"/>
                                <w:right w:val="none" w:sz="0" w:space="0" w:color="auto"/>
                              </w:divBdr>
                              <w:divsChild>
                                <w:div w:id="302665059">
                                  <w:marLeft w:val="0"/>
                                  <w:marRight w:val="0"/>
                                  <w:marTop w:val="0"/>
                                  <w:marBottom w:val="0"/>
                                  <w:divBdr>
                                    <w:top w:val="none" w:sz="0" w:space="0" w:color="auto"/>
                                    <w:left w:val="none" w:sz="0" w:space="0" w:color="auto"/>
                                    <w:bottom w:val="single" w:sz="8" w:space="19" w:color="B8B9BA"/>
                                    <w:right w:val="none" w:sz="0" w:space="0" w:color="auto"/>
                                  </w:divBdr>
                                  <w:divsChild>
                                    <w:div w:id="1778020468">
                                      <w:marLeft w:val="0"/>
                                      <w:marRight w:val="0"/>
                                      <w:marTop w:val="0"/>
                                      <w:marBottom w:val="0"/>
                                      <w:divBdr>
                                        <w:top w:val="none" w:sz="0" w:space="0" w:color="auto"/>
                                        <w:left w:val="none" w:sz="0" w:space="0" w:color="auto"/>
                                        <w:bottom w:val="none" w:sz="0" w:space="0" w:color="auto"/>
                                        <w:right w:val="none" w:sz="0" w:space="0" w:color="auto"/>
                                      </w:divBdr>
                                    </w:div>
                                    <w:div w:id="365715780">
                                      <w:marLeft w:val="0"/>
                                      <w:marRight w:val="0"/>
                                      <w:marTop w:val="284"/>
                                      <w:marBottom w:val="0"/>
                                      <w:divBdr>
                                        <w:top w:val="none" w:sz="0" w:space="0" w:color="auto"/>
                                        <w:left w:val="none" w:sz="0" w:space="0" w:color="auto"/>
                                        <w:bottom w:val="none" w:sz="0" w:space="0" w:color="auto"/>
                                        <w:right w:val="none" w:sz="0" w:space="0" w:color="auto"/>
                                      </w:divBdr>
                                      <w:divsChild>
                                        <w:div w:id="964584245">
                                          <w:marLeft w:val="0"/>
                                          <w:marRight w:val="0"/>
                                          <w:marTop w:val="0"/>
                                          <w:marBottom w:val="0"/>
                                          <w:divBdr>
                                            <w:top w:val="none" w:sz="0" w:space="0" w:color="auto"/>
                                            <w:left w:val="none" w:sz="0" w:space="0" w:color="auto"/>
                                            <w:bottom w:val="none" w:sz="0" w:space="0" w:color="auto"/>
                                            <w:right w:val="none" w:sz="0" w:space="0" w:color="auto"/>
                                          </w:divBdr>
                                        </w:div>
                                      </w:divsChild>
                                    </w:div>
                                    <w:div w:id="31831362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80620028">
                              <w:marLeft w:val="0"/>
                              <w:marRight w:val="0"/>
                              <w:marTop w:val="303"/>
                              <w:marBottom w:val="303"/>
                              <w:divBdr>
                                <w:top w:val="none" w:sz="0" w:space="0" w:color="auto"/>
                                <w:left w:val="none" w:sz="0" w:space="0" w:color="auto"/>
                                <w:bottom w:val="none" w:sz="0" w:space="0" w:color="auto"/>
                                <w:right w:val="none" w:sz="0" w:space="0" w:color="auto"/>
                              </w:divBdr>
                              <w:divsChild>
                                <w:div w:id="1354453300">
                                  <w:marLeft w:val="0"/>
                                  <w:marRight w:val="0"/>
                                  <w:marTop w:val="0"/>
                                  <w:marBottom w:val="0"/>
                                  <w:divBdr>
                                    <w:top w:val="none" w:sz="0" w:space="0" w:color="auto"/>
                                    <w:left w:val="none" w:sz="0" w:space="0" w:color="auto"/>
                                    <w:bottom w:val="none" w:sz="0" w:space="0" w:color="auto"/>
                                    <w:right w:val="none" w:sz="0" w:space="0" w:color="auto"/>
                                  </w:divBdr>
                                </w:div>
                              </w:divsChild>
                            </w:div>
                            <w:div w:id="1947499783">
                              <w:marLeft w:val="0"/>
                              <w:marRight w:val="0"/>
                              <w:marTop w:val="303"/>
                              <w:marBottom w:val="303"/>
                              <w:divBdr>
                                <w:top w:val="none" w:sz="0" w:space="0" w:color="auto"/>
                                <w:left w:val="none" w:sz="0" w:space="0" w:color="auto"/>
                                <w:bottom w:val="none" w:sz="0" w:space="0" w:color="auto"/>
                                <w:right w:val="none" w:sz="0" w:space="0" w:color="auto"/>
                              </w:divBdr>
                              <w:divsChild>
                                <w:div w:id="380443563">
                                  <w:marLeft w:val="0"/>
                                  <w:marRight w:val="0"/>
                                  <w:marTop w:val="0"/>
                                  <w:marBottom w:val="0"/>
                                  <w:divBdr>
                                    <w:top w:val="none" w:sz="0" w:space="0" w:color="auto"/>
                                    <w:left w:val="none" w:sz="0" w:space="0" w:color="auto"/>
                                    <w:bottom w:val="none" w:sz="0" w:space="0" w:color="auto"/>
                                    <w:right w:val="none" w:sz="0" w:space="0" w:color="auto"/>
                                  </w:divBdr>
                                </w:div>
                              </w:divsChild>
                            </w:div>
                            <w:div w:id="1457258598">
                              <w:marLeft w:val="0"/>
                              <w:marRight w:val="0"/>
                              <w:marTop w:val="0"/>
                              <w:marBottom w:val="0"/>
                              <w:divBdr>
                                <w:top w:val="none" w:sz="0" w:space="0" w:color="auto"/>
                                <w:left w:val="none" w:sz="0" w:space="0" w:color="auto"/>
                                <w:bottom w:val="none" w:sz="0" w:space="0" w:color="auto"/>
                                <w:right w:val="none" w:sz="0" w:space="0" w:color="auto"/>
                              </w:divBdr>
                              <w:divsChild>
                                <w:div w:id="1859809283">
                                  <w:marLeft w:val="0"/>
                                  <w:marRight w:val="0"/>
                                  <w:marTop w:val="0"/>
                                  <w:marBottom w:val="0"/>
                                  <w:divBdr>
                                    <w:top w:val="none" w:sz="0" w:space="0" w:color="auto"/>
                                    <w:left w:val="none" w:sz="0" w:space="0" w:color="auto"/>
                                    <w:bottom w:val="none" w:sz="0" w:space="0" w:color="auto"/>
                                    <w:right w:val="none" w:sz="0" w:space="0" w:color="auto"/>
                                  </w:divBdr>
                                  <w:divsChild>
                                    <w:div w:id="535965282">
                                      <w:marLeft w:val="0"/>
                                      <w:marRight w:val="0"/>
                                      <w:marTop w:val="0"/>
                                      <w:marBottom w:val="0"/>
                                      <w:divBdr>
                                        <w:top w:val="none" w:sz="0" w:space="0" w:color="auto"/>
                                        <w:left w:val="none" w:sz="0" w:space="0" w:color="auto"/>
                                        <w:bottom w:val="none" w:sz="0" w:space="0" w:color="auto"/>
                                        <w:right w:val="none" w:sz="0" w:space="0" w:color="auto"/>
                                      </w:divBdr>
                                      <w:divsChild>
                                        <w:div w:id="912740575">
                                          <w:marLeft w:val="0"/>
                                          <w:marRight w:val="0"/>
                                          <w:marTop w:val="0"/>
                                          <w:marBottom w:val="0"/>
                                          <w:divBdr>
                                            <w:top w:val="none" w:sz="0" w:space="0" w:color="auto"/>
                                            <w:left w:val="none" w:sz="0" w:space="0" w:color="auto"/>
                                            <w:bottom w:val="none" w:sz="0" w:space="0" w:color="auto"/>
                                            <w:right w:val="none" w:sz="0" w:space="0" w:color="auto"/>
                                          </w:divBdr>
                                          <w:divsChild>
                                            <w:div w:id="1525289603">
                                              <w:marLeft w:val="0"/>
                                              <w:marRight w:val="0"/>
                                              <w:marTop w:val="0"/>
                                              <w:marBottom w:val="0"/>
                                              <w:divBdr>
                                                <w:top w:val="none" w:sz="0" w:space="0" w:color="auto"/>
                                                <w:left w:val="none" w:sz="0" w:space="0" w:color="auto"/>
                                                <w:bottom w:val="none" w:sz="0" w:space="0" w:color="auto"/>
                                                <w:right w:val="none" w:sz="0" w:space="0" w:color="auto"/>
                                              </w:divBdr>
                                              <w:divsChild>
                                                <w:div w:id="1230579247">
                                                  <w:marLeft w:val="0"/>
                                                  <w:marRight w:val="0"/>
                                                  <w:marTop w:val="0"/>
                                                  <w:marBottom w:val="0"/>
                                                  <w:divBdr>
                                                    <w:top w:val="none" w:sz="0" w:space="0" w:color="auto"/>
                                                    <w:left w:val="none" w:sz="0" w:space="0" w:color="auto"/>
                                                    <w:bottom w:val="none" w:sz="0" w:space="0" w:color="auto"/>
                                                    <w:right w:val="none" w:sz="0" w:space="0" w:color="auto"/>
                                                  </w:divBdr>
                                                  <w:divsChild>
                                                    <w:div w:id="2109884833">
                                                      <w:marLeft w:val="0"/>
                                                      <w:marRight w:val="0"/>
                                                      <w:marTop w:val="0"/>
                                                      <w:marBottom w:val="0"/>
                                                      <w:divBdr>
                                                        <w:top w:val="none" w:sz="0" w:space="0" w:color="auto"/>
                                                        <w:left w:val="none" w:sz="0" w:space="0" w:color="auto"/>
                                                        <w:bottom w:val="none" w:sz="0" w:space="0" w:color="auto"/>
                                                        <w:right w:val="none" w:sz="0" w:space="0" w:color="auto"/>
                                                      </w:divBdr>
                                                      <w:divsChild>
                                                        <w:div w:id="1954970756">
                                                          <w:marLeft w:val="0"/>
                                                          <w:marRight w:val="0"/>
                                                          <w:marTop w:val="0"/>
                                                          <w:marBottom w:val="0"/>
                                                          <w:divBdr>
                                                            <w:top w:val="none" w:sz="0" w:space="0" w:color="auto"/>
                                                            <w:left w:val="none" w:sz="0" w:space="0" w:color="auto"/>
                                                            <w:bottom w:val="none" w:sz="0" w:space="0" w:color="auto"/>
                                                            <w:right w:val="none" w:sz="0" w:space="0" w:color="auto"/>
                                                          </w:divBdr>
                                                          <w:divsChild>
                                                            <w:div w:id="4943719">
                                                              <w:marLeft w:val="0"/>
                                                              <w:marRight w:val="0"/>
                                                              <w:marTop w:val="0"/>
                                                              <w:marBottom w:val="0"/>
                                                              <w:divBdr>
                                                                <w:top w:val="none" w:sz="0" w:space="0" w:color="auto"/>
                                                                <w:left w:val="none" w:sz="0" w:space="0" w:color="auto"/>
                                                                <w:bottom w:val="none" w:sz="0" w:space="0" w:color="auto"/>
                                                                <w:right w:val="none" w:sz="0" w:space="0" w:color="auto"/>
                                                              </w:divBdr>
                                                              <w:divsChild>
                                                                <w:div w:id="1035077529">
                                                                  <w:marLeft w:val="0"/>
                                                                  <w:marRight w:val="0"/>
                                                                  <w:marTop w:val="0"/>
                                                                  <w:marBottom w:val="0"/>
                                                                  <w:divBdr>
                                                                    <w:top w:val="none" w:sz="0" w:space="0" w:color="auto"/>
                                                                    <w:left w:val="none" w:sz="0" w:space="0" w:color="auto"/>
                                                                    <w:bottom w:val="none" w:sz="0" w:space="0" w:color="auto"/>
                                                                    <w:right w:val="none" w:sz="0" w:space="0" w:color="auto"/>
                                                                  </w:divBdr>
                                                                  <w:divsChild>
                                                                    <w:div w:id="917404619">
                                                                      <w:marLeft w:val="0"/>
                                                                      <w:marRight w:val="0"/>
                                                                      <w:marTop w:val="0"/>
                                                                      <w:marBottom w:val="0"/>
                                                                      <w:divBdr>
                                                                        <w:top w:val="none" w:sz="0" w:space="0" w:color="auto"/>
                                                                        <w:left w:val="none" w:sz="0" w:space="0" w:color="auto"/>
                                                                        <w:bottom w:val="none" w:sz="0" w:space="0" w:color="auto"/>
                                                                        <w:right w:val="none" w:sz="0" w:space="0" w:color="auto"/>
                                                                      </w:divBdr>
                                                                      <w:divsChild>
                                                                        <w:div w:id="1352800829">
                                                                          <w:marLeft w:val="0"/>
                                                                          <w:marRight w:val="0"/>
                                                                          <w:marTop w:val="0"/>
                                                                          <w:marBottom w:val="0"/>
                                                                          <w:divBdr>
                                                                            <w:top w:val="none" w:sz="0" w:space="0" w:color="auto"/>
                                                                            <w:left w:val="none" w:sz="0" w:space="0" w:color="auto"/>
                                                                            <w:bottom w:val="none" w:sz="0" w:space="0" w:color="auto"/>
                                                                            <w:right w:val="none" w:sz="0" w:space="0" w:color="auto"/>
                                                                          </w:divBdr>
                                                                          <w:divsChild>
                                                                            <w:div w:id="1228148445">
                                                                              <w:marLeft w:val="0"/>
                                                                              <w:marRight w:val="0"/>
                                                                              <w:marTop w:val="0"/>
                                                                              <w:marBottom w:val="0"/>
                                                                              <w:divBdr>
                                                                                <w:top w:val="none" w:sz="0" w:space="0" w:color="auto"/>
                                                                                <w:left w:val="none" w:sz="0" w:space="0" w:color="auto"/>
                                                                                <w:bottom w:val="none" w:sz="0" w:space="0" w:color="auto"/>
                                                                                <w:right w:val="none" w:sz="0" w:space="0" w:color="auto"/>
                                                                              </w:divBdr>
                                                                              <w:divsChild>
                                                                                <w:div w:id="717629374">
                                                                                  <w:marLeft w:val="0"/>
                                                                                  <w:marRight w:val="303"/>
                                                                                  <w:marTop w:val="0"/>
                                                                                  <w:marBottom w:val="0"/>
                                                                                  <w:divBdr>
                                                                                    <w:top w:val="none" w:sz="0" w:space="0" w:color="auto"/>
                                                                                    <w:left w:val="none" w:sz="0" w:space="0" w:color="auto"/>
                                                                                    <w:bottom w:val="none" w:sz="0" w:space="0" w:color="auto"/>
                                                                                    <w:right w:val="none" w:sz="0" w:space="0" w:color="auto"/>
                                                                                  </w:divBdr>
                                                                                  <w:divsChild>
                                                                                    <w:div w:id="58678363">
                                                                                      <w:marLeft w:val="0"/>
                                                                                      <w:marRight w:val="0"/>
                                                                                      <w:marTop w:val="0"/>
                                                                                      <w:marBottom w:val="0"/>
                                                                                      <w:divBdr>
                                                                                        <w:top w:val="none" w:sz="0" w:space="0" w:color="auto"/>
                                                                                        <w:left w:val="none" w:sz="0" w:space="0" w:color="auto"/>
                                                                                        <w:bottom w:val="none" w:sz="0" w:space="0" w:color="auto"/>
                                                                                        <w:right w:val="none" w:sz="0" w:space="0" w:color="auto"/>
                                                                                      </w:divBdr>
                                                                                      <w:divsChild>
                                                                                        <w:div w:id="694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2306">
                                                                                  <w:marLeft w:val="0"/>
                                                                                  <w:marRight w:val="0"/>
                                                                                  <w:marTop w:val="0"/>
                                                                                  <w:marBottom w:val="0"/>
                                                                                  <w:divBdr>
                                                                                    <w:top w:val="none" w:sz="0" w:space="0" w:color="auto"/>
                                                                                    <w:left w:val="none" w:sz="0" w:space="0" w:color="auto"/>
                                                                                    <w:bottom w:val="none" w:sz="0" w:space="0" w:color="auto"/>
                                                                                    <w:right w:val="none" w:sz="0" w:space="0" w:color="auto"/>
                                                                                  </w:divBdr>
                                                                                  <w:divsChild>
                                                                                    <w:div w:id="872110716">
                                                                                      <w:marLeft w:val="0"/>
                                                                                      <w:marRight w:val="0"/>
                                                                                      <w:marTop w:val="0"/>
                                                                                      <w:marBottom w:val="0"/>
                                                                                      <w:divBdr>
                                                                                        <w:top w:val="none" w:sz="0" w:space="0" w:color="auto"/>
                                                                                        <w:left w:val="none" w:sz="0" w:space="0" w:color="auto"/>
                                                                                        <w:bottom w:val="none" w:sz="0" w:space="0" w:color="auto"/>
                                                                                        <w:right w:val="none" w:sz="0" w:space="0" w:color="auto"/>
                                                                                      </w:divBdr>
                                                                                      <w:divsChild>
                                                                                        <w:div w:id="568347731">
                                                                                          <w:marLeft w:val="0"/>
                                                                                          <w:marRight w:val="0"/>
                                                                                          <w:marTop w:val="95"/>
                                                                                          <w:marBottom w:val="227"/>
                                                                                          <w:divBdr>
                                                                                            <w:top w:val="none" w:sz="0" w:space="0" w:color="auto"/>
                                                                                            <w:left w:val="none" w:sz="0" w:space="0" w:color="auto"/>
                                                                                            <w:bottom w:val="none" w:sz="0" w:space="0" w:color="auto"/>
                                                                                            <w:right w:val="none" w:sz="0" w:space="0" w:color="auto"/>
                                                                                          </w:divBdr>
                                                                                          <w:divsChild>
                                                                                            <w:div w:id="1016151802">
                                                                                              <w:marLeft w:val="0"/>
                                                                                              <w:marRight w:val="0"/>
                                                                                              <w:marTop w:val="0"/>
                                                                                              <w:marBottom w:val="0"/>
                                                                                              <w:divBdr>
                                                                                                <w:top w:val="none" w:sz="0" w:space="0" w:color="auto"/>
                                                                                                <w:left w:val="none" w:sz="0" w:space="0" w:color="auto"/>
                                                                                                <w:bottom w:val="none" w:sz="0" w:space="0" w:color="auto"/>
                                                                                                <w:right w:val="none" w:sz="0" w:space="0" w:color="auto"/>
                                                                                              </w:divBdr>
                                                                                            </w:div>
                                                                                          </w:divsChild>
                                                                                        </w:div>
                                                                                        <w:div w:id="1117797726">
                                                                                          <w:marLeft w:val="0"/>
                                                                                          <w:marRight w:val="0"/>
                                                                                          <w:marTop w:val="0"/>
                                                                                          <w:marBottom w:val="227"/>
                                                                                          <w:divBdr>
                                                                                            <w:top w:val="none" w:sz="0" w:space="0" w:color="auto"/>
                                                                                            <w:left w:val="none" w:sz="0" w:space="0" w:color="auto"/>
                                                                                            <w:bottom w:val="none" w:sz="0" w:space="0" w:color="auto"/>
                                                                                            <w:right w:val="none" w:sz="0" w:space="0" w:color="auto"/>
                                                                                          </w:divBdr>
                                                                                          <w:divsChild>
                                                                                            <w:div w:id="911081981">
                                                                                              <w:marLeft w:val="0"/>
                                                                                              <w:marRight w:val="0"/>
                                                                                              <w:marTop w:val="0"/>
                                                                                              <w:marBottom w:val="0"/>
                                                                                              <w:divBdr>
                                                                                                <w:top w:val="none" w:sz="0" w:space="0" w:color="auto"/>
                                                                                                <w:left w:val="none" w:sz="0" w:space="0" w:color="auto"/>
                                                                                                <w:bottom w:val="none" w:sz="0" w:space="0" w:color="auto"/>
                                                                                                <w:right w:val="none" w:sz="0" w:space="0" w:color="auto"/>
                                                                                              </w:divBdr>
                                                                                            </w:div>
                                                                                          </w:divsChild>
                                                                                        </w:div>
                                                                                        <w:div w:id="1413619796">
                                                                                          <w:marLeft w:val="0"/>
                                                                                          <w:marRight w:val="0"/>
                                                                                          <w:marTop w:val="0"/>
                                                                                          <w:marBottom w:val="227"/>
                                                                                          <w:divBdr>
                                                                                            <w:top w:val="none" w:sz="0" w:space="0" w:color="auto"/>
                                                                                            <w:left w:val="none" w:sz="0" w:space="0" w:color="auto"/>
                                                                                            <w:bottom w:val="none" w:sz="0" w:space="0" w:color="auto"/>
                                                                                            <w:right w:val="none" w:sz="0" w:space="0" w:color="auto"/>
                                                                                          </w:divBdr>
                                                                                          <w:divsChild>
                                                                                            <w:div w:id="840314095">
                                                                                              <w:marLeft w:val="0"/>
                                                                                              <w:marRight w:val="0"/>
                                                                                              <w:marTop w:val="0"/>
                                                                                              <w:marBottom w:val="227"/>
                                                                                              <w:divBdr>
                                                                                                <w:top w:val="none" w:sz="0" w:space="0" w:color="auto"/>
                                                                                                <w:left w:val="none" w:sz="0" w:space="0" w:color="auto"/>
                                                                                                <w:bottom w:val="none" w:sz="0" w:space="0" w:color="auto"/>
                                                                                                <w:right w:val="none" w:sz="0" w:space="0" w:color="auto"/>
                                                                                              </w:divBdr>
                                                                                              <w:divsChild>
                                                                                                <w:div w:id="12520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58053">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255321">
                              <w:marLeft w:val="0"/>
                              <w:marRight w:val="0"/>
                              <w:marTop w:val="303"/>
                              <w:marBottom w:val="303"/>
                              <w:divBdr>
                                <w:top w:val="none" w:sz="0" w:space="0" w:color="auto"/>
                                <w:left w:val="none" w:sz="0" w:space="0" w:color="auto"/>
                                <w:bottom w:val="none" w:sz="0" w:space="0" w:color="auto"/>
                                <w:right w:val="none" w:sz="0" w:space="0" w:color="auto"/>
                              </w:divBdr>
                              <w:divsChild>
                                <w:div w:id="1602881043">
                                  <w:marLeft w:val="0"/>
                                  <w:marRight w:val="0"/>
                                  <w:marTop w:val="0"/>
                                  <w:marBottom w:val="0"/>
                                  <w:divBdr>
                                    <w:top w:val="none" w:sz="0" w:space="0" w:color="auto"/>
                                    <w:left w:val="none" w:sz="0" w:space="0" w:color="auto"/>
                                    <w:bottom w:val="none" w:sz="0" w:space="0" w:color="auto"/>
                                    <w:right w:val="none" w:sz="0" w:space="0" w:color="auto"/>
                                  </w:divBdr>
                                </w:div>
                              </w:divsChild>
                            </w:div>
                            <w:div w:id="849560085">
                              <w:marLeft w:val="0"/>
                              <w:marRight w:val="0"/>
                              <w:marTop w:val="303"/>
                              <w:marBottom w:val="303"/>
                              <w:divBdr>
                                <w:top w:val="none" w:sz="0" w:space="0" w:color="auto"/>
                                <w:left w:val="none" w:sz="0" w:space="0" w:color="auto"/>
                                <w:bottom w:val="none" w:sz="0" w:space="0" w:color="auto"/>
                                <w:right w:val="none" w:sz="0" w:space="0" w:color="auto"/>
                              </w:divBdr>
                              <w:divsChild>
                                <w:div w:id="288367156">
                                  <w:marLeft w:val="0"/>
                                  <w:marRight w:val="0"/>
                                  <w:marTop w:val="0"/>
                                  <w:marBottom w:val="0"/>
                                  <w:divBdr>
                                    <w:top w:val="none" w:sz="0" w:space="0" w:color="auto"/>
                                    <w:left w:val="none" w:sz="0" w:space="0" w:color="auto"/>
                                    <w:bottom w:val="none" w:sz="0" w:space="0" w:color="auto"/>
                                    <w:right w:val="none" w:sz="0" w:space="0" w:color="auto"/>
                                  </w:divBdr>
                                </w:div>
                              </w:divsChild>
                            </w:div>
                            <w:div w:id="1097677544">
                              <w:marLeft w:val="0"/>
                              <w:marRight w:val="0"/>
                              <w:marTop w:val="455"/>
                              <w:marBottom w:val="568"/>
                              <w:divBdr>
                                <w:top w:val="none" w:sz="0" w:space="0" w:color="auto"/>
                                <w:left w:val="none" w:sz="0" w:space="0" w:color="auto"/>
                                <w:bottom w:val="none" w:sz="0" w:space="0" w:color="auto"/>
                                <w:right w:val="none" w:sz="0" w:space="0" w:color="auto"/>
                              </w:divBdr>
                              <w:divsChild>
                                <w:div w:id="349138923">
                                  <w:marLeft w:val="0"/>
                                  <w:marRight w:val="0"/>
                                  <w:marTop w:val="0"/>
                                  <w:marBottom w:val="0"/>
                                  <w:divBdr>
                                    <w:top w:val="none" w:sz="0" w:space="0" w:color="auto"/>
                                    <w:left w:val="none" w:sz="0" w:space="0" w:color="auto"/>
                                    <w:bottom w:val="single" w:sz="8" w:space="19" w:color="B8B9BA"/>
                                    <w:right w:val="none" w:sz="0" w:space="0" w:color="auto"/>
                                  </w:divBdr>
                                  <w:divsChild>
                                    <w:div w:id="673190123">
                                      <w:marLeft w:val="0"/>
                                      <w:marRight w:val="0"/>
                                      <w:marTop w:val="0"/>
                                      <w:marBottom w:val="0"/>
                                      <w:divBdr>
                                        <w:top w:val="none" w:sz="0" w:space="0" w:color="auto"/>
                                        <w:left w:val="none" w:sz="0" w:space="0" w:color="auto"/>
                                        <w:bottom w:val="none" w:sz="0" w:space="0" w:color="auto"/>
                                        <w:right w:val="none" w:sz="0" w:space="0" w:color="auto"/>
                                      </w:divBdr>
                                    </w:div>
                                    <w:div w:id="712386983">
                                      <w:marLeft w:val="0"/>
                                      <w:marRight w:val="0"/>
                                      <w:marTop w:val="284"/>
                                      <w:marBottom w:val="0"/>
                                      <w:divBdr>
                                        <w:top w:val="none" w:sz="0" w:space="0" w:color="auto"/>
                                        <w:left w:val="none" w:sz="0" w:space="0" w:color="auto"/>
                                        <w:bottom w:val="none" w:sz="0" w:space="0" w:color="auto"/>
                                        <w:right w:val="none" w:sz="0" w:space="0" w:color="auto"/>
                                      </w:divBdr>
                                      <w:divsChild>
                                        <w:div w:id="46613156">
                                          <w:marLeft w:val="0"/>
                                          <w:marRight w:val="0"/>
                                          <w:marTop w:val="0"/>
                                          <w:marBottom w:val="0"/>
                                          <w:divBdr>
                                            <w:top w:val="none" w:sz="0" w:space="0" w:color="auto"/>
                                            <w:left w:val="none" w:sz="0" w:space="0" w:color="auto"/>
                                            <w:bottom w:val="none" w:sz="0" w:space="0" w:color="auto"/>
                                            <w:right w:val="none" w:sz="0" w:space="0" w:color="auto"/>
                                          </w:divBdr>
                                        </w:div>
                                      </w:divsChild>
                                    </w:div>
                                    <w:div w:id="11155496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32949561">
                              <w:marLeft w:val="0"/>
                              <w:marRight w:val="0"/>
                              <w:marTop w:val="303"/>
                              <w:marBottom w:val="303"/>
                              <w:divBdr>
                                <w:top w:val="none" w:sz="0" w:space="0" w:color="auto"/>
                                <w:left w:val="none" w:sz="0" w:space="0" w:color="auto"/>
                                <w:bottom w:val="none" w:sz="0" w:space="0" w:color="auto"/>
                                <w:right w:val="none" w:sz="0" w:space="0" w:color="auto"/>
                              </w:divBdr>
                              <w:divsChild>
                                <w:div w:id="21979751">
                                  <w:marLeft w:val="0"/>
                                  <w:marRight w:val="0"/>
                                  <w:marTop w:val="0"/>
                                  <w:marBottom w:val="0"/>
                                  <w:divBdr>
                                    <w:top w:val="none" w:sz="0" w:space="0" w:color="auto"/>
                                    <w:left w:val="none" w:sz="0" w:space="0" w:color="auto"/>
                                    <w:bottom w:val="none" w:sz="0" w:space="0" w:color="auto"/>
                                    <w:right w:val="none" w:sz="0" w:space="0" w:color="auto"/>
                                  </w:divBdr>
                                </w:div>
                              </w:divsChild>
                            </w:div>
                            <w:div w:id="574242694">
                              <w:marLeft w:val="0"/>
                              <w:marRight w:val="0"/>
                              <w:marTop w:val="303"/>
                              <w:marBottom w:val="303"/>
                              <w:divBdr>
                                <w:top w:val="none" w:sz="0" w:space="0" w:color="auto"/>
                                <w:left w:val="none" w:sz="0" w:space="0" w:color="auto"/>
                                <w:bottom w:val="none" w:sz="0" w:space="0" w:color="auto"/>
                                <w:right w:val="none" w:sz="0" w:space="0" w:color="auto"/>
                              </w:divBdr>
                              <w:divsChild>
                                <w:div w:id="513961158">
                                  <w:marLeft w:val="0"/>
                                  <w:marRight w:val="0"/>
                                  <w:marTop w:val="0"/>
                                  <w:marBottom w:val="0"/>
                                  <w:divBdr>
                                    <w:top w:val="none" w:sz="0" w:space="0" w:color="auto"/>
                                    <w:left w:val="none" w:sz="0" w:space="0" w:color="auto"/>
                                    <w:bottom w:val="none" w:sz="0" w:space="0" w:color="auto"/>
                                    <w:right w:val="none" w:sz="0" w:space="0" w:color="auto"/>
                                  </w:divBdr>
                                </w:div>
                              </w:divsChild>
                            </w:div>
                            <w:div w:id="1541941241">
                              <w:marLeft w:val="0"/>
                              <w:marRight w:val="0"/>
                              <w:marTop w:val="0"/>
                              <w:marBottom w:val="0"/>
                              <w:divBdr>
                                <w:top w:val="none" w:sz="0" w:space="0" w:color="auto"/>
                                <w:left w:val="none" w:sz="0" w:space="0" w:color="auto"/>
                                <w:bottom w:val="none" w:sz="0" w:space="0" w:color="auto"/>
                                <w:right w:val="none" w:sz="0" w:space="0" w:color="auto"/>
                              </w:divBdr>
                              <w:divsChild>
                                <w:div w:id="1002589395">
                                  <w:marLeft w:val="0"/>
                                  <w:marRight w:val="0"/>
                                  <w:marTop w:val="0"/>
                                  <w:marBottom w:val="0"/>
                                  <w:divBdr>
                                    <w:top w:val="none" w:sz="0" w:space="0" w:color="auto"/>
                                    <w:left w:val="none" w:sz="0" w:space="0" w:color="auto"/>
                                    <w:bottom w:val="none" w:sz="0" w:space="0" w:color="auto"/>
                                    <w:right w:val="none" w:sz="0" w:space="0" w:color="auto"/>
                                  </w:divBdr>
                                  <w:divsChild>
                                    <w:div w:id="801193016">
                                      <w:marLeft w:val="0"/>
                                      <w:marRight w:val="0"/>
                                      <w:marTop w:val="0"/>
                                      <w:marBottom w:val="0"/>
                                      <w:divBdr>
                                        <w:top w:val="none" w:sz="0" w:space="0" w:color="auto"/>
                                        <w:left w:val="none" w:sz="0" w:space="0" w:color="auto"/>
                                        <w:bottom w:val="none" w:sz="0" w:space="0" w:color="auto"/>
                                        <w:right w:val="none" w:sz="0" w:space="0" w:color="auto"/>
                                      </w:divBdr>
                                      <w:divsChild>
                                        <w:div w:id="2000421052">
                                          <w:marLeft w:val="0"/>
                                          <w:marRight w:val="0"/>
                                          <w:marTop w:val="0"/>
                                          <w:marBottom w:val="0"/>
                                          <w:divBdr>
                                            <w:top w:val="none" w:sz="0" w:space="0" w:color="auto"/>
                                            <w:left w:val="none" w:sz="0" w:space="0" w:color="auto"/>
                                            <w:bottom w:val="none" w:sz="0" w:space="0" w:color="auto"/>
                                            <w:right w:val="none" w:sz="0" w:space="0" w:color="auto"/>
                                          </w:divBdr>
                                          <w:divsChild>
                                            <w:div w:id="285359245">
                                              <w:marLeft w:val="0"/>
                                              <w:marRight w:val="0"/>
                                              <w:marTop w:val="0"/>
                                              <w:marBottom w:val="0"/>
                                              <w:divBdr>
                                                <w:top w:val="none" w:sz="0" w:space="0" w:color="auto"/>
                                                <w:left w:val="none" w:sz="0" w:space="0" w:color="auto"/>
                                                <w:bottom w:val="none" w:sz="0" w:space="0" w:color="auto"/>
                                                <w:right w:val="none" w:sz="0" w:space="0" w:color="auto"/>
                                              </w:divBdr>
                                              <w:divsChild>
                                                <w:div w:id="1193542977">
                                                  <w:marLeft w:val="0"/>
                                                  <w:marRight w:val="0"/>
                                                  <w:marTop w:val="0"/>
                                                  <w:marBottom w:val="0"/>
                                                  <w:divBdr>
                                                    <w:top w:val="none" w:sz="0" w:space="0" w:color="auto"/>
                                                    <w:left w:val="none" w:sz="0" w:space="0" w:color="auto"/>
                                                    <w:bottom w:val="none" w:sz="0" w:space="0" w:color="auto"/>
                                                    <w:right w:val="none" w:sz="0" w:space="0" w:color="auto"/>
                                                  </w:divBdr>
                                                  <w:divsChild>
                                                    <w:div w:id="335426722">
                                                      <w:marLeft w:val="0"/>
                                                      <w:marRight w:val="0"/>
                                                      <w:marTop w:val="0"/>
                                                      <w:marBottom w:val="0"/>
                                                      <w:divBdr>
                                                        <w:top w:val="none" w:sz="0" w:space="0" w:color="auto"/>
                                                        <w:left w:val="none" w:sz="0" w:space="0" w:color="auto"/>
                                                        <w:bottom w:val="none" w:sz="0" w:space="0" w:color="auto"/>
                                                        <w:right w:val="none" w:sz="0" w:space="0" w:color="auto"/>
                                                      </w:divBdr>
                                                      <w:divsChild>
                                                        <w:div w:id="1281034274">
                                                          <w:marLeft w:val="0"/>
                                                          <w:marRight w:val="0"/>
                                                          <w:marTop w:val="0"/>
                                                          <w:marBottom w:val="0"/>
                                                          <w:divBdr>
                                                            <w:top w:val="none" w:sz="0" w:space="0" w:color="auto"/>
                                                            <w:left w:val="none" w:sz="0" w:space="0" w:color="auto"/>
                                                            <w:bottom w:val="none" w:sz="0" w:space="0" w:color="auto"/>
                                                            <w:right w:val="none" w:sz="0" w:space="0" w:color="auto"/>
                                                          </w:divBdr>
                                                          <w:divsChild>
                                                            <w:div w:id="2008560065">
                                                              <w:marLeft w:val="0"/>
                                                              <w:marRight w:val="0"/>
                                                              <w:marTop w:val="0"/>
                                                              <w:marBottom w:val="0"/>
                                                              <w:divBdr>
                                                                <w:top w:val="none" w:sz="0" w:space="0" w:color="auto"/>
                                                                <w:left w:val="none" w:sz="0" w:space="0" w:color="auto"/>
                                                                <w:bottom w:val="none" w:sz="0" w:space="0" w:color="auto"/>
                                                                <w:right w:val="none" w:sz="0" w:space="0" w:color="auto"/>
                                                              </w:divBdr>
                                                              <w:divsChild>
                                                                <w:div w:id="1218542320">
                                                                  <w:marLeft w:val="0"/>
                                                                  <w:marRight w:val="0"/>
                                                                  <w:marTop w:val="0"/>
                                                                  <w:marBottom w:val="0"/>
                                                                  <w:divBdr>
                                                                    <w:top w:val="none" w:sz="0" w:space="0" w:color="auto"/>
                                                                    <w:left w:val="none" w:sz="0" w:space="0" w:color="auto"/>
                                                                    <w:bottom w:val="none" w:sz="0" w:space="0" w:color="auto"/>
                                                                    <w:right w:val="none" w:sz="0" w:space="0" w:color="auto"/>
                                                                  </w:divBdr>
                                                                  <w:divsChild>
                                                                    <w:div w:id="579489302">
                                                                      <w:marLeft w:val="0"/>
                                                                      <w:marRight w:val="0"/>
                                                                      <w:marTop w:val="0"/>
                                                                      <w:marBottom w:val="0"/>
                                                                      <w:divBdr>
                                                                        <w:top w:val="none" w:sz="0" w:space="0" w:color="auto"/>
                                                                        <w:left w:val="none" w:sz="0" w:space="0" w:color="auto"/>
                                                                        <w:bottom w:val="none" w:sz="0" w:space="0" w:color="auto"/>
                                                                        <w:right w:val="none" w:sz="0" w:space="0" w:color="auto"/>
                                                                      </w:divBdr>
                                                                      <w:divsChild>
                                                                        <w:div w:id="1325008951">
                                                                          <w:marLeft w:val="0"/>
                                                                          <w:marRight w:val="0"/>
                                                                          <w:marTop w:val="0"/>
                                                                          <w:marBottom w:val="0"/>
                                                                          <w:divBdr>
                                                                            <w:top w:val="none" w:sz="0" w:space="0" w:color="auto"/>
                                                                            <w:left w:val="none" w:sz="0" w:space="0" w:color="auto"/>
                                                                            <w:bottom w:val="none" w:sz="0" w:space="0" w:color="auto"/>
                                                                            <w:right w:val="none" w:sz="0" w:space="0" w:color="auto"/>
                                                                          </w:divBdr>
                                                                          <w:divsChild>
                                                                            <w:div w:id="560989643">
                                                                              <w:marLeft w:val="0"/>
                                                                              <w:marRight w:val="0"/>
                                                                              <w:marTop w:val="0"/>
                                                                              <w:marBottom w:val="0"/>
                                                                              <w:divBdr>
                                                                                <w:top w:val="none" w:sz="0" w:space="0" w:color="auto"/>
                                                                                <w:left w:val="none" w:sz="0" w:space="0" w:color="auto"/>
                                                                                <w:bottom w:val="none" w:sz="0" w:space="0" w:color="auto"/>
                                                                                <w:right w:val="none" w:sz="0" w:space="0" w:color="auto"/>
                                                                              </w:divBdr>
                                                                              <w:divsChild>
                                                                                <w:div w:id="39521666">
                                                                                  <w:marLeft w:val="0"/>
                                                                                  <w:marRight w:val="303"/>
                                                                                  <w:marTop w:val="0"/>
                                                                                  <w:marBottom w:val="0"/>
                                                                                  <w:divBdr>
                                                                                    <w:top w:val="none" w:sz="0" w:space="0" w:color="auto"/>
                                                                                    <w:left w:val="none" w:sz="0" w:space="0" w:color="auto"/>
                                                                                    <w:bottom w:val="none" w:sz="0" w:space="0" w:color="auto"/>
                                                                                    <w:right w:val="none" w:sz="0" w:space="0" w:color="auto"/>
                                                                                  </w:divBdr>
                                                                                  <w:divsChild>
                                                                                    <w:div w:id="101458366">
                                                                                      <w:marLeft w:val="0"/>
                                                                                      <w:marRight w:val="0"/>
                                                                                      <w:marTop w:val="0"/>
                                                                                      <w:marBottom w:val="0"/>
                                                                                      <w:divBdr>
                                                                                        <w:top w:val="none" w:sz="0" w:space="0" w:color="auto"/>
                                                                                        <w:left w:val="none" w:sz="0" w:space="0" w:color="auto"/>
                                                                                        <w:bottom w:val="none" w:sz="0" w:space="0" w:color="auto"/>
                                                                                        <w:right w:val="none" w:sz="0" w:space="0" w:color="auto"/>
                                                                                      </w:divBdr>
                                                                                      <w:divsChild>
                                                                                        <w:div w:id="6255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33071">
                                                                                  <w:marLeft w:val="0"/>
                                                                                  <w:marRight w:val="0"/>
                                                                                  <w:marTop w:val="0"/>
                                                                                  <w:marBottom w:val="0"/>
                                                                                  <w:divBdr>
                                                                                    <w:top w:val="none" w:sz="0" w:space="0" w:color="auto"/>
                                                                                    <w:left w:val="none" w:sz="0" w:space="0" w:color="auto"/>
                                                                                    <w:bottom w:val="none" w:sz="0" w:space="0" w:color="auto"/>
                                                                                    <w:right w:val="none" w:sz="0" w:space="0" w:color="auto"/>
                                                                                  </w:divBdr>
                                                                                  <w:divsChild>
                                                                                    <w:div w:id="484467791">
                                                                                      <w:marLeft w:val="0"/>
                                                                                      <w:marRight w:val="0"/>
                                                                                      <w:marTop w:val="0"/>
                                                                                      <w:marBottom w:val="0"/>
                                                                                      <w:divBdr>
                                                                                        <w:top w:val="none" w:sz="0" w:space="0" w:color="auto"/>
                                                                                        <w:left w:val="none" w:sz="0" w:space="0" w:color="auto"/>
                                                                                        <w:bottom w:val="none" w:sz="0" w:space="0" w:color="auto"/>
                                                                                        <w:right w:val="none" w:sz="0" w:space="0" w:color="auto"/>
                                                                                      </w:divBdr>
                                                                                      <w:divsChild>
                                                                                        <w:div w:id="723531349">
                                                                                          <w:marLeft w:val="0"/>
                                                                                          <w:marRight w:val="0"/>
                                                                                          <w:marTop w:val="95"/>
                                                                                          <w:marBottom w:val="227"/>
                                                                                          <w:divBdr>
                                                                                            <w:top w:val="none" w:sz="0" w:space="0" w:color="auto"/>
                                                                                            <w:left w:val="none" w:sz="0" w:space="0" w:color="auto"/>
                                                                                            <w:bottom w:val="none" w:sz="0" w:space="0" w:color="auto"/>
                                                                                            <w:right w:val="none" w:sz="0" w:space="0" w:color="auto"/>
                                                                                          </w:divBdr>
                                                                                          <w:divsChild>
                                                                                            <w:div w:id="1378553718">
                                                                                              <w:marLeft w:val="0"/>
                                                                                              <w:marRight w:val="0"/>
                                                                                              <w:marTop w:val="0"/>
                                                                                              <w:marBottom w:val="0"/>
                                                                                              <w:divBdr>
                                                                                                <w:top w:val="none" w:sz="0" w:space="0" w:color="auto"/>
                                                                                                <w:left w:val="none" w:sz="0" w:space="0" w:color="auto"/>
                                                                                                <w:bottom w:val="none" w:sz="0" w:space="0" w:color="auto"/>
                                                                                                <w:right w:val="none" w:sz="0" w:space="0" w:color="auto"/>
                                                                                              </w:divBdr>
                                                                                            </w:div>
                                                                                          </w:divsChild>
                                                                                        </w:div>
                                                                                        <w:div w:id="560949768">
                                                                                          <w:marLeft w:val="0"/>
                                                                                          <w:marRight w:val="0"/>
                                                                                          <w:marTop w:val="0"/>
                                                                                          <w:marBottom w:val="227"/>
                                                                                          <w:divBdr>
                                                                                            <w:top w:val="none" w:sz="0" w:space="0" w:color="auto"/>
                                                                                            <w:left w:val="none" w:sz="0" w:space="0" w:color="auto"/>
                                                                                            <w:bottom w:val="none" w:sz="0" w:space="0" w:color="auto"/>
                                                                                            <w:right w:val="none" w:sz="0" w:space="0" w:color="auto"/>
                                                                                          </w:divBdr>
                                                                                          <w:divsChild>
                                                                                            <w:div w:id="1368024832">
                                                                                              <w:marLeft w:val="0"/>
                                                                                              <w:marRight w:val="0"/>
                                                                                              <w:marTop w:val="0"/>
                                                                                              <w:marBottom w:val="0"/>
                                                                                              <w:divBdr>
                                                                                                <w:top w:val="none" w:sz="0" w:space="0" w:color="auto"/>
                                                                                                <w:left w:val="none" w:sz="0" w:space="0" w:color="auto"/>
                                                                                                <w:bottom w:val="none" w:sz="0" w:space="0" w:color="auto"/>
                                                                                                <w:right w:val="none" w:sz="0" w:space="0" w:color="auto"/>
                                                                                              </w:divBdr>
                                                                                              <w:divsChild>
                                                                                                <w:div w:id="187067700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505945360">
                                                                                          <w:marLeft w:val="0"/>
                                                                                          <w:marRight w:val="0"/>
                                                                                          <w:marTop w:val="0"/>
                                                                                          <w:marBottom w:val="227"/>
                                                                                          <w:divBdr>
                                                                                            <w:top w:val="none" w:sz="0" w:space="0" w:color="auto"/>
                                                                                            <w:left w:val="none" w:sz="0" w:space="0" w:color="auto"/>
                                                                                            <w:bottom w:val="none" w:sz="0" w:space="0" w:color="auto"/>
                                                                                            <w:right w:val="none" w:sz="0" w:space="0" w:color="auto"/>
                                                                                          </w:divBdr>
                                                                                          <w:divsChild>
                                                                                            <w:div w:id="1763070295">
                                                                                              <w:marLeft w:val="0"/>
                                                                                              <w:marRight w:val="0"/>
                                                                                              <w:marTop w:val="0"/>
                                                                                              <w:marBottom w:val="227"/>
                                                                                              <w:divBdr>
                                                                                                <w:top w:val="none" w:sz="0" w:space="0" w:color="auto"/>
                                                                                                <w:left w:val="none" w:sz="0" w:space="0" w:color="auto"/>
                                                                                                <w:bottom w:val="none" w:sz="0" w:space="0" w:color="auto"/>
                                                                                                <w:right w:val="none" w:sz="0" w:space="0" w:color="auto"/>
                                                                                              </w:divBdr>
                                                                                              <w:divsChild>
                                                                                                <w:div w:id="13360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826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605399">
                              <w:marLeft w:val="0"/>
                              <w:marRight w:val="0"/>
                              <w:marTop w:val="303"/>
                              <w:marBottom w:val="303"/>
                              <w:divBdr>
                                <w:top w:val="none" w:sz="0" w:space="0" w:color="auto"/>
                                <w:left w:val="none" w:sz="0" w:space="0" w:color="auto"/>
                                <w:bottom w:val="none" w:sz="0" w:space="0" w:color="auto"/>
                                <w:right w:val="none" w:sz="0" w:space="0" w:color="auto"/>
                              </w:divBdr>
                              <w:divsChild>
                                <w:div w:id="145321078">
                                  <w:marLeft w:val="0"/>
                                  <w:marRight w:val="0"/>
                                  <w:marTop w:val="0"/>
                                  <w:marBottom w:val="0"/>
                                  <w:divBdr>
                                    <w:top w:val="none" w:sz="0" w:space="0" w:color="auto"/>
                                    <w:left w:val="none" w:sz="0" w:space="0" w:color="auto"/>
                                    <w:bottom w:val="none" w:sz="0" w:space="0" w:color="auto"/>
                                    <w:right w:val="none" w:sz="0" w:space="0" w:color="auto"/>
                                  </w:divBdr>
                                </w:div>
                              </w:divsChild>
                            </w:div>
                            <w:div w:id="2132435534">
                              <w:marLeft w:val="0"/>
                              <w:marRight w:val="0"/>
                              <w:marTop w:val="303"/>
                              <w:marBottom w:val="303"/>
                              <w:divBdr>
                                <w:top w:val="none" w:sz="0" w:space="0" w:color="auto"/>
                                <w:left w:val="none" w:sz="0" w:space="0" w:color="auto"/>
                                <w:bottom w:val="none" w:sz="0" w:space="0" w:color="auto"/>
                                <w:right w:val="none" w:sz="0" w:space="0" w:color="auto"/>
                              </w:divBdr>
                              <w:divsChild>
                                <w:div w:id="628050959">
                                  <w:marLeft w:val="0"/>
                                  <w:marRight w:val="0"/>
                                  <w:marTop w:val="0"/>
                                  <w:marBottom w:val="0"/>
                                  <w:divBdr>
                                    <w:top w:val="none" w:sz="0" w:space="0" w:color="auto"/>
                                    <w:left w:val="none" w:sz="0" w:space="0" w:color="auto"/>
                                    <w:bottom w:val="none" w:sz="0" w:space="0" w:color="auto"/>
                                    <w:right w:val="none" w:sz="0" w:space="0" w:color="auto"/>
                                  </w:divBdr>
                                </w:div>
                              </w:divsChild>
                            </w:div>
                            <w:div w:id="1582830610">
                              <w:marLeft w:val="0"/>
                              <w:marRight w:val="0"/>
                              <w:marTop w:val="455"/>
                              <w:marBottom w:val="568"/>
                              <w:divBdr>
                                <w:top w:val="none" w:sz="0" w:space="0" w:color="auto"/>
                                <w:left w:val="none" w:sz="0" w:space="0" w:color="auto"/>
                                <w:bottom w:val="none" w:sz="0" w:space="0" w:color="auto"/>
                                <w:right w:val="none" w:sz="0" w:space="0" w:color="auto"/>
                              </w:divBdr>
                              <w:divsChild>
                                <w:div w:id="1650591250">
                                  <w:marLeft w:val="0"/>
                                  <w:marRight w:val="0"/>
                                  <w:marTop w:val="0"/>
                                  <w:marBottom w:val="0"/>
                                  <w:divBdr>
                                    <w:top w:val="none" w:sz="0" w:space="0" w:color="auto"/>
                                    <w:left w:val="none" w:sz="0" w:space="0" w:color="auto"/>
                                    <w:bottom w:val="single" w:sz="8" w:space="19" w:color="B8B9BA"/>
                                    <w:right w:val="none" w:sz="0" w:space="0" w:color="auto"/>
                                  </w:divBdr>
                                  <w:divsChild>
                                    <w:div w:id="1714038312">
                                      <w:marLeft w:val="0"/>
                                      <w:marRight w:val="0"/>
                                      <w:marTop w:val="0"/>
                                      <w:marBottom w:val="0"/>
                                      <w:divBdr>
                                        <w:top w:val="none" w:sz="0" w:space="0" w:color="auto"/>
                                        <w:left w:val="none" w:sz="0" w:space="0" w:color="auto"/>
                                        <w:bottom w:val="none" w:sz="0" w:space="0" w:color="auto"/>
                                        <w:right w:val="none" w:sz="0" w:space="0" w:color="auto"/>
                                      </w:divBdr>
                                    </w:div>
                                    <w:div w:id="2099788512">
                                      <w:marLeft w:val="0"/>
                                      <w:marRight w:val="0"/>
                                      <w:marTop w:val="284"/>
                                      <w:marBottom w:val="0"/>
                                      <w:divBdr>
                                        <w:top w:val="none" w:sz="0" w:space="0" w:color="auto"/>
                                        <w:left w:val="none" w:sz="0" w:space="0" w:color="auto"/>
                                        <w:bottom w:val="none" w:sz="0" w:space="0" w:color="auto"/>
                                        <w:right w:val="none" w:sz="0" w:space="0" w:color="auto"/>
                                      </w:divBdr>
                                      <w:divsChild>
                                        <w:div w:id="1349796111">
                                          <w:marLeft w:val="0"/>
                                          <w:marRight w:val="0"/>
                                          <w:marTop w:val="0"/>
                                          <w:marBottom w:val="0"/>
                                          <w:divBdr>
                                            <w:top w:val="none" w:sz="0" w:space="0" w:color="auto"/>
                                            <w:left w:val="none" w:sz="0" w:space="0" w:color="auto"/>
                                            <w:bottom w:val="none" w:sz="0" w:space="0" w:color="auto"/>
                                            <w:right w:val="none" w:sz="0" w:space="0" w:color="auto"/>
                                          </w:divBdr>
                                        </w:div>
                                      </w:divsChild>
                                    </w:div>
                                    <w:div w:id="94365744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19982245">
                              <w:marLeft w:val="0"/>
                              <w:marRight w:val="0"/>
                              <w:marTop w:val="303"/>
                              <w:marBottom w:val="303"/>
                              <w:divBdr>
                                <w:top w:val="none" w:sz="0" w:space="0" w:color="auto"/>
                                <w:left w:val="none" w:sz="0" w:space="0" w:color="auto"/>
                                <w:bottom w:val="none" w:sz="0" w:space="0" w:color="auto"/>
                                <w:right w:val="none" w:sz="0" w:space="0" w:color="auto"/>
                              </w:divBdr>
                              <w:divsChild>
                                <w:div w:id="13773760">
                                  <w:marLeft w:val="0"/>
                                  <w:marRight w:val="0"/>
                                  <w:marTop w:val="0"/>
                                  <w:marBottom w:val="0"/>
                                  <w:divBdr>
                                    <w:top w:val="none" w:sz="0" w:space="0" w:color="auto"/>
                                    <w:left w:val="none" w:sz="0" w:space="0" w:color="auto"/>
                                    <w:bottom w:val="none" w:sz="0" w:space="0" w:color="auto"/>
                                    <w:right w:val="none" w:sz="0" w:space="0" w:color="auto"/>
                                  </w:divBdr>
                                </w:div>
                              </w:divsChild>
                            </w:div>
                            <w:div w:id="549612827">
                              <w:marLeft w:val="0"/>
                              <w:marRight w:val="0"/>
                              <w:marTop w:val="303"/>
                              <w:marBottom w:val="303"/>
                              <w:divBdr>
                                <w:top w:val="none" w:sz="0" w:space="0" w:color="auto"/>
                                <w:left w:val="none" w:sz="0" w:space="0" w:color="auto"/>
                                <w:bottom w:val="none" w:sz="0" w:space="0" w:color="auto"/>
                                <w:right w:val="none" w:sz="0" w:space="0" w:color="auto"/>
                              </w:divBdr>
                              <w:divsChild>
                                <w:div w:id="957026773">
                                  <w:marLeft w:val="0"/>
                                  <w:marRight w:val="0"/>
                                  <w:marTop w:val="0"/>
                                  <w:marBottom w:val="0"/>
                                  <w:divBdr>
                                    <w:top w:val="none" w:sz="0" w:space="0" w:color="auto"/>
                                    <w:left w:val="none" w:sz="0" w:space="0" w:color="auto"/>
                                    <w:bottom w:val="none" w:sz="0" w:space="0" w:color="auto"/>
                                    <w:right w:val="none" w:sz="0" w:space="0" w:color="auto"/>
                                  </w:divBdr>
                                </w:div>
                              </w:divsChild>
                            </w:div>
                            <w:div w:id="37509969">
                              <w:marLeft w:val="0"/>
                              <w:marRight w:val="0"/>
                              <w:marTop w:val="303"/>
                              <w:marBottom w:val="303"/>
                              <w:divBdr>
                                <w:top w:val="none" w:sz="0" w:space="0" w:color="auto"/>
                                <w:left w:val="none" w:sz="0" w:space="0" w:color="auto"/>
                                <w:bottom w:val="none" w:sz="0" w:space="0" w:color="auto"/>
                                <w:right w:val="none" w:sz="0" w:space="0" w:color="auto"/>
                              </w:divBdr>
                              <w:divsChild>
                                <w:div w:id="1039011894">
                                  <w:marLeft w:val="0"/>
                                  <w:marRight w:val="0"/>
                                  <w:marTop w:val="0"/>
                                  <w:marBottom w:val="0"/>
                                  <w:divBdr>
                                    <w:top w:val="none" w:sz="0" w:space="0" w:color="auto"/>
                                    <w:left w:val="none" w:sz="0" w:space="0" w:color="auto"/>
                                    <w:bottom w:val="none" w:sz="0" w:space="0" w:color="auto"/>
                                    <w:right w:val="none" w:sz="0" w:space="0" w:color="auto"/>
                                  </w:divBdr>
                                </w:div>
                              </w:divsChild>
                            </w:div>
                            <w:div w:id="1413697584">
                              <w:marLeft w:val="0"/>
                              <w:marRight w:val="0"/>
                              <w:marTop w:val="303"/>
                              <w:marBottom w:val="303"/>
                              <w:divBdr>
                                <w:top w:val="none" w:sz="0" w:space="0" w:color="auto"/>
                                <w:left w:val="none" w:sz="0" w:space="0" w:color="auto"/>
                                <w:bottom w:val="none" w:sz="0" w:space="0" w:color="auto"/>
                                <w:right w:val="none" w:sz="0" w:space="0" w:color="auto"/>
                              </w:divBdr>
                              <w:divsChild>
                                <w:div w:id="1423600082">
                                  <w:marLeft w:val="0"/>
                                  <w:marRight w:val="0"/>
                                  <w:marTop w:val="0"/>
                                  <w:marBottom w:val="0"/>
                                  <w:divBdr>
                                    <w:top w:val="none" w:sz="0" w:space="0" w:color="auto"/>
                                    <w:left w:val="none" w:sz="0" w:space="0" w:color="auto"/>
                                    <w:bottom w:val="none" w:sz="0" w:space="0" w:color="auto"/>
                                    <w:right w:val="none" w:sz="0" w:space="0" w:color="auto"/>
                                  </w:divBdr>
                                </w:div>
                              </w:divsChild>
                            </w:div>
                            <w:div w:id="1546023738">
                              <w:marLeft w:val="0"/>
                              <w:marRight w:val="0"/>
                              <w:marTop w:val="455"/>
                              <w:marBottom w:val="568"/>
                              <w:divBdr>
                                <w:top w:val="none" w:sz="0" w:space="0" w:color="auto"/>
                                <w:left w:val="none" w:sz="0" w:space="0" w:color="auto"/>
                                <w:bottom w:val="none" w:sz="0" w:space="0" w:color="auto"/>
                                <w:right w:val="none" w:sz="0" w:space="0" w:color="auto"/>
                              </w:divBdr>
                              <w:divsChild>
                                <w:div w:id="1227452142">
                                  <w:marLeft w:val="0"/>
                                  <w:marRight w:val="0"/>
                                  <w:marTop w:val="0"/>
                                  <w:marBottom w:val="0"/>
                                  <w:divBdr>
                                    <w:top w:val="none" w:sz="0" w:space="0" w:color="auto"/>
                                    <w:left w:val="none" w:sz="0" w:space="0" w:color="auto"/>
                                    <w:bottom w:val="single" w:sz="8" w:space="19" w:color="B8B9BA"/>
                                    <w:right w:val="none" w:sz="0" w:space="0" w:color="auto"/>
                                  </w:divBdr>
                                  <w:divsChild>
                                    <w:div w:id="1843078917">
                                      <w:marLeft w:val="0"/>
                                      <w:marRight w:val="0"/>
                                      <w:marTop w:val="0"/>
                                      <w:marBottom w:val="0"/>
                                      <w:divBdr>
                                        <w:top w:val="none" w:sz="0" w:space="0" w:color="auto"/>
                                        <w:left w:val="none" w:sz="0" w:space="0" w:color="auto"/>
                                        <w:bottom w:val="none" w:sz="0" w:space="0" w:color="auto"/>
                                        <w:right w:val="none" w:sz="0" w:space="0" w:color="auto"/>
                                      </w:divBdr>
                                    </w:div>
                                    <w:div w:id="1259873107">
                                      <w:marLeft w:val="0"/>
                                      <w:marRight w:val="0"/>
                                      <w:marTop w:val="284"/>
                                      <w:marBottom w:val="0"/>
                                      <w:divBdr>
                                        <w:top w:val="none" w:sz="0" w:space="0" w:color="auto"/>
                                        <w:left w:val="none" w:sz="0" w:space="0" w:color="auto"/>
                                        <w:bottom w:val="none" w:sz="0" w:space="0" w:color="auto"/>
                                        <w:right w:val="none" w:sz="0" w:space="0" w:color="auto"/>
                                      </w:divBdr>
                                      <w:divsChild>
                                        <w:div w:id="152838585">
                                          <w:marLeft w:val="0"/>
                                          <w:marRight w:val="0"/>
                                          <w:marTop w:val="0"/>
                                          <w:marBottom w:val="0"/>
                                          <w:divBdr>
                                            <w:top w:val="none" w:sz="0" w:space="0" w:color="auto"/>
                                            <w:left w:val="none" w:sz="0" w:space="0" w:color="auto"/>
                                            <w:bottom w:val="none" w:sz="0" w:space="0" w:color="auto"/>
                                            <w:right w:val="none" w:sz="0" w:space="0" w:color="auto"/>
                                          </w:divBdr>
                                        </w:div>
                                      </w:divsChild>
                                    </w:div>
                                    <w:div w:id="65957714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85497413">
                              <w:marLeft w:val="0"/>
                              <w:marRight w:val="0"/>
                              <w:marTop w:val="303"/>
                              <w:marBottom w:val="303"/>
                              <w:divBdr>
                                <w:top w:val="none" w:sz="0" w:space="0" w:color="auto"/>
                                <w:left w:val="none" w:sz="0" w:space="0" w:color="auto"/>
                                <w:bottom w:val="none" w:sz="0" w:space="0" w:color="auto"/>
                                <w:right w:val="none" w:sz="0" w:space="0" w:color="auto"/>
                              </w:divBdr>
                              <w:divsChild>
                                <w:div w:id="833105815">
                                  <w:marLeft w:val="0"/>
                                  <w:marRight w:val="0"/>
                                  <w:marTop w:val="0"/>
                                  <w:marBottom w:val="0"/>
                                  <w:divBdr>
                                    <w:top w:val="none" w:sz="0" w:space="0" w:color="auto"/>
                                    <w:left w:val="none" w:sz="0" w:space="0" w:color="auto"/>
                                    <w:bottom w:val="none" w:sz="0" w:space="0" w:color="auto"/>
                                    <w:right w:val="none" w:sz="0" w:space="0" w:color="auto"/>
                                  </w:divBdr>
                                </w:div>
                              </w:divsChild>
                            </w:div>
                            <w:div w:id="1245534460">
                              <w:marLeft w:val="0"/>
                              <w:marRight w:val="0"/>
                              <w:marTop w:val="303"/>
                              <w:marBottom w:val="303"/>
                              <w:divBdr>
                                <w:top w:val="none" w:sz="0" w:space="0" w:color="auto"/>
                                <w:left w:val="none" w:sz="0" w:space="0" w:color="auto"/>
                                <w:bottom w:val="none" w:sz="0" w:space="0" w:color="auto"/>
                                <w:right w:val="none" w:sz="0" w:space="0" w:color="auto"/>
                              </w:divBdr>
                              <w:divsChild>
                                <w:div w:id="884298039">
                                  <w:marLeft w:val="0"/>
                                  <w:marRight w:val="0"/>
                                  <w:marTop w:val="0"/>
                                  <w:marBottom w:val="0"/>
                                  <w:divBdr>
                                    <w:top w:val="none" w:sz="0" w:space="0" w:color="auto"/>
                                    <w:left w:val="none" w:sz="0" w:space="0" w:color="auto"/>
                                    <w:bottom w:val="none" w:sz="0" w:space="0" w:color="auto"/>
                                    <w:right w:val="none" w:sz="0" w:space="0" w:color="auto"/>
                                  </w:divBdr>
                                </w:div>
                              </w:divsChild>
                            </w:div>
                            <w:div w:id="1510750182">
                              <w:marLeft w:val="0"/>
                              <w:marRight w:val="0"/>
                              <w:marTop w:val="303"/>
                              <w:marBottom w:val="303"/>
                              <w:divBdr>
                                <w:top w:val="none" w:sz="0" w:space="0" w:color="auto"/>
                                <w:left w:val="none" w:sz="0" w:space="0" w:color="auto"/>
                                <w:bottom w:val="none" w:sz="0" w:space="0" w:color="auto"/>
                                <w:right w:val="none" w:sz="0" w:space="0" w:color="auto"/>
                              </w:divBdr>
                              <w:divsChild>
                                <w:div w:id="1344474112">
                                  <w:marLeft w:val="0"/>
                                  <w:marRight w:val="0"/>
                                  <w:marTop w:val="0"/>
                                  <w:marBottom w:val="0"/>
                                  <w:divBdr>
                                    <w:top w:val="none" w:sz="0" w:space="0" w:color="auto"/>
                                    <w:left w:val="none" w:sz="0" w:space="0" w:color="auto"/>
                                    <w:bottom w:val="none" w:sz="0" w:space="0" w:color="auto"/>
                                    <w:right w:val="none" w:sz="0" w:space="0" w:color="auto"/>
                                  </w:divBdr>
                                </w:div>
                              </w:divsChild>
                            </w:div>
                            <w:div w:id="1608347540">
                              <w:marLeft w:val="0"/>
                              <w:marRight w:val="0"/>
                              <w:marTop w:val="303"/>
                              <w:marBottom w:val="303"/>
                              <w:divBdr>
                                <w:top w:val="none" w:sz="0" w:space="0" w:color="auto"/>
                                <w:left w:val="none" w:sz="0" w:space="0" w:color="auto"/>
                                <w:bottom w:val="none" w:sz="0" w:space="0" w:color="auto"/>
                                <w:right w:val="none" w:sz="0" w:space="0" w:color="auto"/>
                              </w:divBdr>
                              <w:divsChild>
                                <w:div w:id="151917311">
                                  <w:marLeft w:val="0"/>
                                  <w:marRight w:val="0"/>
                                  <w:marTop w:val="0"/>
                                  <w:marBottom w:val="0"/>
                                  <w:divBdr>
                                    <w:top w:val="none" w:sz="0" w:space="0" w:color="auto"/>
                                    <w:left w:val="none" w:sz="0" w:space="0" w:color="auto"/>
                                    <w:bottom w:val="none" w:sz="0" w:space="0" w:color="auto"/>
                                    <w:right w:val="none" w:sz="0" w:space="0" w:color="auto"/>
                                  </w:divBdr>
                                </w:div>
                              </w:divsChild>
                            </w:div>
                            <w:div w:id="592977068">
                              <w:marLeft w:val="0"/>
                              <w:marRight w:val="0"/>
                              <w:marTop w:val="455"/>
                              <w:marBottom w:val="568"/>
                              <w:divBdr>
                                <w:top w:val="none" w:sz="0" w:space="0" w:color="auto"/>
                                <w:left w:val="none" w:sz="0" w:space="0" w:color="auto"/>
                                <w:bottom w:val="none" w:sz="0" w:space="0" w:color="auto"/>
                                <w:right w:val="none" w:sz="0" w:space="0" w:color="auto"/>
                              </w:divBdr>
                              <w:divsChild>
                                <w:div w:id="2038390892">
                                  <w:marLeft w:val="0"/>
                                  <w:marRight w:val="0"/>
                                  <w:marTop w:val="0"/>
                                  <w:marBottom w:val="0"/>
                                  <w:divBdr>
                                    <w:top w:val="none" w:sz="0" w:space="0" w:color="auto"/>
                                    <w:left w:val="none" w:sz="0" w:space="0" w:color="auto"/>
                                    <w:bottom w:val="single" w:sz="8" w:space="19" w:color="B8B9BA"/>
                                    <w:right w:val="none" w:sz="0" w:space="0" w:color="auto"/>
                                  </w:divBdr>
                                  <w:divsChild>
                                    <w:div w:id="1009411125">
                                      <w:marLeft w:val="0"/>
                                      <w:marRight w:val="0"/>
                                      <w:marTop w:val="0"/>
                                      <w:marBottom w:val="0"/>
                                      <w:divBdr>
                                        <w:top w:val="none" w:sz="0" w:space="0" w:color="auto"/>
                                        <w:left w:val="none" w:sz="0" w:space="0" w:color="auto"/>
                                        <w:bottom w:val="none" w:sz="0" w:space="0" w:color="auto"/>
                                        <w:right w:val="none" w:sz="0" w:space="0" w:color="auto"/>
                                      </w:divBdr>
                                    </w:div>
                                    <w:div w:id="373507955">
                                      <w:marLeft w:val="0"/>
                                      <w:marRight w:val="0"/>
                                      <w:marTop w:val="284"/>
                                      <w:marBottom w:val="0"/>
                                      <w:divBdr>
                                        <w:top w:val="none" w:sz="0" w:space="0" w:color="auto"/>
                                        <w:left w:val="none" w:sz="0" w:space="0" w:color="auto"/>
                                        <w:bottom w:val="none" w:sz="0" w:space="0" w:color="auto"/>
                                        <w:right w:val="none" w:sz="0" w:space="0" w:color="auto"/>
                                      </w:divBdr>
                                      <w:divsChild>
                                        <w:div w:id="2114788621">
                                          <w:marLeft w:val="0"/>
                                          <w:marRight w:val="0"/>
                                          <w:marTop w:val="0"/>
                                          <w:marBottom w:val="0"/>
                                          <w:divBdr>
                                            <w:top w:val="none" w:sz="0" w:space="0" w:color="auto"/>
                                            <w:left w:val="none" w:sz="0" w:space="0" w:color="auto"/>
                                            <w:bottom w:val="none" w:sz="0" w:space="0" w:color="auto"/>
                                            <w:right w:val="none" w:sz="0" w:space="0" w:color="auto"/>
                                          </w:divBdr>
                                        </w:div>
                                      </w:divsChild>
                                    </w:div>
                                    <w:div w:id="46840015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00665881">
                              <w:marLeft w:val="0"/>
                              <w:marRight w:val="0"/>
                              <w:marTop w:val="303"/>
                              <w:marBottom w:val="303"/>
                              <w:divBdr>
                                <w:top w:val="none" w:sz="0" w:space="0" w:color="auto"/>
                                <w:left w:val="none" w:sz="0" w:space="0" w:color="auto"/>
                                <w:bottom w:val="none" w:sz="0" w:space="0" w:color="auto"/>
                                <w:right w:val="none" w:sz="0" w:space="0" w:color="auto"/>
                              </w:divBdr>
                              <w:divsChild>
                                <w:div w:id="2057508988">
                                  <w:marLeft w:val="0"/>
                                  <w:marRight w:val="0"/>
                                  <w:marTop w:val="0"/>
                                  <w:marBottom w:val="0"/>
                                  <w:divBdr>
                                    <w:top w:val="none" w:sz="0" w:space="0" w:color="auto"/>
                                    <w:left w:val="none" w:sz="0" w:space="0" w:color="auto"/>
                                    <w:bottom w:val="none" w:sz="0" w:space="0" w:color="auto"/>
                                    <w:right w:val="none" w:sz="0" w:space="0" w:color="auto"/>
                                  </w:divBdr>
                                </w:div>
                              </w:divsChild>
                            </w:div>
                            <w:div w:id="1055084423">
                              <w:marLeft w:val="0"/>
                              <w:marRight w:val="0"/>
                              <w:marTop w:val="303"/>
                              <w:marBottom w:val="303"/>
                              <w:divBdr>
                                <w:top w:val="none" w:sz="0" w:space="0" w:color="auto"/>
                                <w:left w:val="none" w:sz="0" w:space="0" w:color="auto"/>
                                <w:bottom w:val="none" w:sz="0" w:space="0" w:color="auto"/>
                                <w:right w:val="none" w:sz="0" w:space="0" w:color="auto"/>
                              </w:divBdr>
                              <w:divsChild>
                                <w:div w:id="1321494600">
                                  <w:marLeft w:val="0"/>
                                  <w:marRight w:val="0"/>
                                  <w:marTop w:val="0"/>
                                  <w:marBottom w:val="0"/>
                                  <w:divBdr>
                                    <w:top w:val="none" w:sz="0" w:space="0" w:color="auto"/>
                                    <w:left w:val="none" w:sz="0" w:space="0" w:color="auto"/>
                                    <w:bottom w:val="none" w:sz="0" w:space="0" w:color="auto"/>
                                    <w:right w:val="none" w:sz="0" w:space="0" w:color="auto"/>
                                  </w:divBdr>
                                </w:div>
                              </w:divsChild>
                            </w:div>
                            <w:div w:id="2127503058">
                              <w:marLeft w:val="0"/>
                              <w:marRight w:val="0"/>
                              <w:marTop w:val="303"/>
                              <w:marBottom w:val="303"/>
                              <w:divBdr>
                                <w:top w:val="none" w:sz="0" w:space="0" w:color="auto"/>
                                <w:left w:val="none" w:sz="0" w:space="0" w:color="auto"/>
                                <w:bottom w:val="none" w:sz="0" w:space="0" w:color="auto"/>
                                <w:right w:val="none" w:sz="0" w:space="0" w:color="auto"/>
                              </w:divBdr>
                              <w:divsChild>
                                <w:div w:id="675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188748">
      <w:bodyDiv w:val="1"/>
      <w:marLeft w:val="0"/>
      <w:marRight w:val="0"/>
      <w:marTop w:val="0"/>
      <w:marBottom w:val="0"/>
      <w:divBdr>
        <w:top w:val="none" w:sz="0" w:space="0" w:color="auto"/>
        <w:left w:val="none" w:sz="0" w:space="0" w:color="auto"/>
        <w:bottom w:val="none" w:sz="0" w:space="0" w:color="auto"/>
        <w:right w:val="none" w:sz="0" w:space="0" w:color="auto"/>
      </w:divBdr>
      <w:divsChild>
        <w:div w:id="872032931">
          <w:marLeft w:val="0"/>
          <w:marRight w:val="0"/>
          <w:marTop w:val="0"/>
          <w:marBottom w:val="0"/>
          <w:divBdr>
            <w:top w:val="none" w:sz="0" w:space="0" w:color="auto"/>
            <w:left w:val="none" w:sz="0" w:space="0" w:color="auto"/>
            <w:bottom w:val="none" w:sz="0" w:space="0" w:color="auto"/>
            <w:right w:val="none" w:sz="0" w:space="0" w:color="auto"/>
          </w:divBdr>
          <w:divsChild>
            <w:div w:id="1507476029">
              <w:marLeft w:val="0"/>
              <w:marRight w:val="0"/>
              <w:marTop w:val="0"/>
              <w:marBottom w:val="0"/>
              <w:divBdr>
                <w:top w:val="none" w:sz="0" w:space="0" w:color="auto"/>
                <w:left w:val="none" w:sz="0" w:space="0" w:color="auto"/>
                <w:bottom w:val="none" w:sz="0" w:space="0" w:color="auto"/>
                <w:right w:val="none" w:sz="0" w:space="0" w:color="auto"/>
              </w:divBdr>
              <w:divsChild>
                <w:div w:id="2059696102">
                  <w:marLeft w:val="0"/>
                  <w:marRight w:val="0"/>
                  <w:marTop w:val="694"/>
                  <w:marBottom w:val="0"/>
                  <w:divBdr>
                    <w:top w:val="none" w:sz="0" w:space="0" w:color="auto"/>
                    <w:left w:val="none" w:sz="0" w:space="0" w:color="auto"/>
                    <w:bottom w:val="none" w:sz="0" w:space="0" w:color="auto"/>
                    <w:right w:val="none" w:sz="0" w:space="0" w:color="auto"/>
                  </w:divBdr>
                  <w:divsChild>
                    <w:div w:id="1244755919">
                      <w:marLeft w:val="0"/>
                      <w:marRight w:val="0"/>
                      <w:marTop w:val="0"/>
                      <w:marBottom w:val="0"/>
                      <w:divBdr>
                        <w:top w:val="none" w:sz="0" w:space="0" w:color="auto"/>
                        <w:left w:val="none" w:sz="0" w:space="0" w:color="auto"/>
                        <w:bottom w:val="none" w:sz="0" w:space="0" w:color="auto"/>
                        <w:right w:val="none" w:sz="0" w:space="0" w:color="auto"/>
                      </w:divBdr>
                      <w:divsChild>
                        <w:div w:id="1703163269">
                          <w:marLeft w:val="0"/>
                          <w:marRight w:val="0"/>
                          <w:marTop w:val="0"/>
                          <w:marBottom w:val="0"/>
                          <w:divBdr>
                            <w:top w:val="none" w:sz="0" w:space="0" w:color="auto"/>
                            <w:left w:val="none" w:sz="0" w:space="0" w:color="auto"/>
                            <w:bottom w:val="none" w:sz="0" w:space="0" w:color="auto"/>
                            <w:right w:val="none" w:sz="0" w:space="0" w:color="auto"/>
                          </w:divBdr>
                          <w:divsChild>
                            <w:div w:id="1565068488">
                              <w:marLeft w:val="0"/>
                              <w:marRight w:val="0"/>
                              <w:marTop w:val="0"/>
                              <w:marBottom w:val="0"/>
                              <w:divBdr>
                                <w:top w:val="none" w:sz="0" w:space="0" w:color="auto"/>
                                <w:left w:val="none" w:sz="0" w:space="0" w:color="auto"/>
                                <w:bottom w:val="none" w:sz="0" w:space="0" w:color="auto"/>
                                <w:right w:val="none" w:sz="0" w:space="0" w:color="auto"/>
                              </w:divBdr>
                            </w:div>
                          </w:divsChild>
                        </w:div>
                        <w:div w:id="1393575632">
                          <w:marLeft w:val="0"/>
                          <w:marRight w:val="156"/>
                          <w:marTop w:val="0"/>
                          <w:marBottom w:val="0"/>
                          <w:divBdr>
                            <w:top w:val="none" w:sz="0" w:space="0" w:color="auto"/>
                            <w:left w:val="none" w:sz="0" w:space="0" w:color="auto"/>
                            <w:bottom w:val="none" w:sz="0" w:space="0" w:color="auto"/>
                            <w:right w:val="none" w:sz="0" w:space="0" w:color="auto"/>
                          </w:divBdr>
                        </w:div>
                        <w:div w:id="821432903">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6197">
          <w:marLeft w:val="0"/>
          <w:marRight w:val="0"/>
          <w:marTop w:val="0"/>
          <w:marBottom w:val="0"/>
          <w:divBdr>
            <w:top w:val="none" w:sz="0" w:space="0" w:color="auto"/>
            <w:left w:val="none" w:sz="0" w:space="0" w:color="auto"/>
            <w:bottom w:val="none" w:sz="0" w:space="0" w:color="auto"/>
            <w:right w:val="none" w:sz="0" w:space="0" w:color="auto"/>
          </w:divBdr>
          <w:divsChild>
            <w:div w:id="70123587">
              <w:marLeft w:val="0"/>
              <w:marRight w:val="0"/>
              <w:marTop w:val="0"/>
              <w:marBottom w:val="0"/>
              <w:divBdr>
                <w:top w:val="none" w:sz="0" w:space="0" w:color="auto"/>
                <w:left w:val="none" w:sz="0" w:space="0" w:color="auto"/>
                <w:bottom w:val="none" w:sz="0" w:space="0" w:color="auto"/>
                <w:right w:val="none" w:sz="0" w:space="0" w:color="auto"/>
              </w:divBdr>
              <w:divsChild>
                <w:div w:id="1971084074">
                  <w:marLeft w:val="0"/>
                  <w:marRight w:val="0"/>
                  <w:marTop w:val="0"/>
                  <w:marBottom w:val="0"/>
                  <w:divBdr>
                    <w:top w:val="none" w:sz="0" w:space="0" w:color="auto"/>
                    <w:left w:val="none" w:sz="0" w:space="0" w:color="auto"/>
                    <w:bottom w:val="none" w:sz="0" w:space="0" w:color="auto"/>
                    <w:right w:val="none" w:sz="0" w:space="0" w:color="auto"/>
                  </w:divBdr>
                  <w:divsChild>
                    <w:div w:id="1584991384">
                      <w:marLeft w:val="0"/>
                      <w:marRight w:val="1735"/>
                      <w:marTop w:val="0"/>
                      <w:marBottom w:val="0"/>
                      <w:divBdr>
                        <w:top w:val="none" w:sz="0" w:space="0" w:color="auto"/>
                        <w:left w:val="none" w:sz="0" w:space="0" w:color="auto"/>
                        <w:bottom w:val="none" w:sz="0" w:space="0" w:color="auto"/>
                        <w:right w:val="none" w:sz="0" w:space="0" w:color="auto"/>
                      </w:divBdr>
                      <w:divsChild>
                        <w:div w:id="1109932882">
                          <w:marLeft w:val="0"/>
                          <w:marRight w:val="0"/>
                          <w:marTop w:val="694"/>
                          <w:marBottom w:val="694"/>
                          <w:divBdr>
                            <w:top w:val="none" w:sz="0" w:space="0" w:color="auto"/>
                            <w:left w:val="none" w:sz="0" w:space="0" w:color="auto"/>
                            <w:bottom w:val="none" w:sz="0" w:space="0" w:color="auto"/>
                            <w:right w:val="none" w:sz="0" w:space="0" w:color="auto"/>
                          </w:divBdr>
                          <w:divsChild>
                            <w:div w:id="1099377131">
                              <w:marLeft w:val="0"/>
                              <w:marRight w:val="0"/>
                              <w:marTop w:val="0"/>
                              <w:marBottom w:val="347"/>
                              <w:divBdr>
                                <w:top w:val="none" w:sz="0" w:space="0" w:color="auto"/>
                                <w:left w:val="none" w:sz="0" w:space="0" w:color="auto"/>
                                <w:bottom w:val="none" w:sz="0" w:space="0" w:color="auto"/>
                                <w:right w:val="none" w:sz="0" w:space="0" w:color="auto"/>
                              </w:divBdr>
                            </w:div>
                            <w:div w:id="976646276">
                              <w:marLeft w:val="0"/>
                              <w:marRight w:val="0"/>
                              <w:marTop w:val="347"/>
                              <w:marBottom w:val="347"/>
                              <w:divBdr>
                                <w:top w:val="none" w:sz="0" w:space="0" w:color="auto"/>
                                <w:left w:val="none" w:sz="0" w:space="0" w:color="auto"/>
                                <w:bottom w:val="none" w:sz="0" w:space="0" w:color="auto"/>
                                <w:right w:val="none" w:sz="0" w:space="0" w:color="auto"/>
                              </w:divBdr>
                            </w:div>
                            <w:div w:id="257368190">
                              <w:marLeft w:val="0"/>
                              <w:marRight w:val="0"/>
                              <w:marTop w:val="347"/>
                              <w:marBottom w:val="694"/>
                              <w:divBdr>
                                <w:top w:val="single" w:sz="6" w:space="31" w:color="EB5D0B"/>
                                <w:left w:val="none" w:sz="0" w:space="0" w:color="auto"/>
                                <w:bottom w:val="single" w:sz="6" w:space="31" w:color="EB5D0B"/>
                                <w:right w:val="none" w:sz="0" w:space="0" w:color="auto"/>
                              </w:divBdr>
                            </w:div>
                            <w:div w:id="1018117433">
                              <w:marLeft w:val="0"/>
                              <w:marRight w:val="0"/>
                              <w:marTop w:val="278"/>
                              <w:marBottom w:val="278"/>
                              <w:divBdr>
                                <w:top w:val="none" w:sz="0" w:space="0" w:color="auto"/>
                                <w:left w:val="none" w:sz="0" w:space="0" w:color="auto"/>
                                <w:bottom w:val="none" w:sz="0" w:space="0" w:color="auto"/>
                                <w:right w:val="none" w:sz="0" w:space="0" w:color="auto"/>
                              </w:divBdr>
                              <w:divsChild>
                                <w:div w:id="209419915">
                                  <w:marLeft w:val="0"/>
                                  <w:marRight w:val="0"/>
                                  <w:marTop w:val="0"/>
                                  <w:marBottom w:val="0"/>
                                  <w:divBdr>
                                    <w:top w:val="none" w:sz="0" w:space="0" w:color="auto"/>
                                    <w:left w:val="none" w:sz="0" w:space="0" w:color="auto"/>
                                    <w:bottom w:val="none" w:sz="0" w:space="0" w:color="auto"/>
                                    <w:right w:val="none" w:sz="0" w:space="0" w:color="auto"/>
                                  </w:divBdr>
                                </w:div>
                              </w:divsChild>
                            </w:div>
                            <w:div w:id="612595358">
                              <w:marLeft w:val="0"/>
                              <w:marRight w:val="0"/>
                              <w:marTop w:val="278"/>
                              <w:marBottom w:val="278"/>
                              <w:divBdr>
                                <w:top w:val="none" w:sz="0" w:space="0" w:color="auto"/>
                                <w:left w:val="none" w:sz="0" w:space="0" w:color="auto"/>
                                <w:bottom w:val="none" w:sz="0" w:space="0" w:color="auto"/>
                                <w:right w:val="none" w:sz="0" w:space="0" w:color="auto"/>
                              </w:divBdr>
                              <w:divsChild>
                                <w:div w:id="1197619568">
                                  <w:marLeft w:val="0"/>
                                  <w:marRight w:val="0"/>
                                  <w:marTop w:val="0"/>
                                  <w:marBottom w:val="0"/>
                                  <w:divBdr>
                                    <w:top w:val="none" w:sz="0" w:space="0" w:color="auto"/>
                                    <w:left w:val="none" w:sz="0" w:space="0" w:color="auto"/>
                                    <w:bottom w:val="none" w:sz="0" w:space="0" w:color="auto"/>
                                    <w:right w:val="none" w:sz="0" w:space="0" w:color="auto"/>
                                  </w:divBdr>
                                </w:div>
                              </w:divsChild>
                            </w:div>
                            <w:div w:id="222639786">
                              <w:marLeft w:val="0"/>
                              <w:marRight w:val="0"/>
                              <w:marTop w:val="278"/>
                              <w:marBottom w:val="278"/>
                              <w:divBdr>
                                <w:top w:val="none" w:sz="0" w:space="0" w:color="auto"/>
                                <w:left w:val="none" w:sz="0" w:space="0" w:color="auto"/>
                                <w:bottom w:val="none" w:sz="0" w:space="0" w:color="auto"/>
                                <w:right w:val="none" w:sz="0" w:space="0" w:color="auto"/>
                              </w:divBdr>
                              <w:divsChild>
                                <w:div w:id="728306553">
                                  <w:marLeft w:val="0"/>
                                  <w:marRight w:val="0"/>
                                  <w:marTop w:val="0"/>
                                  <w:marBottom w:val="0"/>
                                  <w:divBdr>
                                    <w:top w:val="none" w:sz="0" w:space="0" w:color="auto"/>
                                    <w:left w:val="none" w:sz="0" w:space="0" w:color="auto"/>
                                    <w:bottom w:val="none" w:sz="0" w:space="0" w:color="auto"/>
                                    <w:right w:val="none" w:sz="0" w:space="0" w:color="auto"/>
                                  </w:divBdr>
                                </w:div>
                              </w:divsChild>
                            </w:div>
                            <w:div w:id="442071880">
                              <w:marLeft w:val="0"/>
                              <w:marRight w:val="0"/>
                              <w:marTop w:val="278"/>
                              <w:marBottom w:val="278"/>
                              <w:divBdr>
                                <w:top w:val="none" w:sz="0" w:space="0" w:color="auto"/>
                                <w:left w:val="none" w:sz="0" w:space="0" w:color="auto"/>
                                <w:bottom w:val="none" w:sz="0" w:space="0" w:color="auto"/>
                                <w:right w:val="none" w:sz="0" w:space="0" w:color="auto"/>
                              </w:divBdr>
                              <w:divsChild>
                                <w:div w:id="683244023">
                                  <w:marLeft w:val="0"/>
                                  <w:marRight w:val="0"/>
                                  <w:marTop w:val="0"/>
                                  <w:marBottom w:val="0"/>
                                  <w:divBdr>
                                    <w:top w:val="none" w:sz="0" w:space="0" w:color="auto"/>
                                    <w:left w:val="none" w:sz="0" w:space="0" w:color="auto"/>
                                    <w:bottom w:val="none" w:sz="0" w:space="0" w:color="auto"/>
                                    <w:right w:val="none" w:sz="0" w:space="0" w:color="auto"/>
                                  </w:divBdr>
                                </w:div>
                              </w:divsChild>
                            </w:div>
                            <w:div w:id="2134399886">
                              <w:marLeft w:val="0"/>
                              <w:marRight w:val="0"/>
                              <w:marTop w:val="278"/>
                              <w:marBottom w:val="278"/>
                              <w:divBdr>
                                <w:top w:val="none" w:sz="0" w:space="0" w:color="auto"/>
                                <w:left w:val="none" w:sz="0" w:space="0" w:color="auto"/>
                                <w:bottom w:val="none" w:sz="0" w:space="0" w:color="auto"/>
                                <w:right w:val="none" w:sz="0" w:space="0" w:color="auto"/>
                              </w:divBdr>
                              <w:divsChild>
                                <w:div w:id="509638584">
                                  <w:marLeft w:val="0"/>
                                  <w:marRight w:val="0"/>
                                  <w:marTop w:val="0"/>
                                  <w:marBottom w:val="0"/>
                                  <w:divBdr>
                                    <w:top w:val="none" w:sz="0" w:space="0" w:color="auto"/>
                                    <w:left w:val="none" w:sz="0" w:space="0" w:color="auto"/>
                                    <w:bottom w:val="none" w:sz="0" w:space="0" w:color="auto"/>
                                    <w:right w:val="none" w:sz="0" w:space="0" w:color="auto"/>
                                  </w:divBdr>
                                </w:div>
                              </w:divsChild>
                            </w:div>
                            <w:div w:id="1864241994">
                              <w:marLeft w:val="0"/>
                              <w:marRight w:val="0"/>
                              <w:marTop w:val="278"/>
                              <w:marBottom w:val="278"/>
                              <w:divBdr>
                                <w:top w:val="none" w:sz="0" w:space="0" w:color="auto"/>
                                <w:left w:val="none" w:sz="0" w:space="0" w:color="auto"/>
                                <w:bottom w:val="none" w:sz="0" w:space="0" w:color="auto"/>
                                <w:right w:val="none" w:sz="0" w:space="0" w:color="auto"/>
                              </w:divBdr>
                              <w:divsChild>
                                <w:div w:id="1973123740">
                                  <w:marLeft w:val="0"/>
                                  <w:marRight w:val="0"/>
                                  <w:marTop w:val="0"/>
                                  <w:marBottom w:val="0"/>
                                  <w:divBdr>
                                    <w:top w:val="none" w:sz="0" w:space="0" w:color="auto"/>
                                    <w:left w:val="none" w:sz="0" w:space="0" w:color="auto"/>
                                    <w:bottom w:val="none" w:sz="0" w:space="0" w:color="auto"/>
                                    <w:right w:val="none" w:sz="0" w:space="0" w:color="auto"/>
                                  </w:divBdr>
                                </w:div>
                              </w:divsChild>
                            </w:div>
                            <w:div w:id="852305254">
                              <w:marLeft w:val="0"/>
                              <w:marRight w:val="0"/>
                              <w:marTop w:val="278"/>
                              <w:marBottom w:val="278"/>
                              <w:divBdr>
                                <w:top w:val="none" w:sz="0" w:space="0" w:color="auto"/>
                                <w:left w:val="none" w:sz="0" w:space="0" w:color="auto"/>
                                <w:bottom w:val="none" w:sz="0" w:space="0" w:color="auto"/>
                                <w:right w:val="none" w:sz="0" w:space="0" w:color="auto"/>
                              </w:divBdr>
                              <w:divsChild>
                                <w:div w:id="2784433">
                                  <w:marLeft w:val="0"/>
                                  <w:marRight w:val="0"/>
                                  <w:marTop w:val="0"/>
                                  <w:marBottom w:val="0"/>
                                  <w:divBdr>
                                    <w:top w:val="none" w:sz="0" w:space="0" w:color="auto"/>
                                    <w:left w:val="none" w:sz="0" w:space="0" w:color="auto"/>
                                    <w:bottom w:val="none" w:sz="0" w:space="0" w:color="auto"/>
                                    <w:right w:val="none" w:sz="0" w:space="0" w:color="auto"/>
                                  </w:divBdr>
                                </w:div>
                              </w:divsChild>
                            </w:div>
                            <w:div w:id="1521822621">
                              <w:marLeft w:val="0"/>
                              <w:marRight w:val="0"/>
                              <w:marTop w:val="278"/>
                              <w:marBottom w:val="278"/>
                              <w:divBdr>
                                <w:top w:val="none" w:sz="0" w:space="0" w:color="auto"/>
                                <w:left w:val="none" w:sz="0" w:space="0" w:color="auto"/>
                                <w:bottom w:val="none" w:sz="0" w:space="0" w:color="auto"/>
                                <w:right w:val="none" w:sz="0" w:space="0" w:color="auto"/>
                              </w:divBdr>
                              <w:divsChild>
                                <w:div w:id="13389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798309">
      <w:bodyDiv w:val="1"/>
      <w:marLeft w:val="0"/>
      <w:marRight w:val="0"/>
      <w:marTop w:val="0"/>
      <w:marBottom w:val="0"/>
      <w:divBdr>
        <w:top w:val="none" w:sz="0" w:space="0" w:color="auto"/>
        <w:left w:val="none" w:sz="0" w:space="0" w:color="auto"/>
        <w:bottom w:val="none" w:sz="0" w:space="0" w:color="auto"/>
        <w:right w:val="none" w:sz="0" w:space="0" w:color="auto"/>
      </w:divBdr>
      <w:divsChild>
        <w:div w:id="574627960">
          <w:marLeft w:val="0"/>
          <w:marRight w:val="0"/>
          <w:marTop w:val="0"/>
          <w:marBottom w:val="0"/>
          <w:divBdr>
            <w:top w:val="none" w:sz="0" w:space="0" w:color="auto"/>
            <w:left w:val="none" w:sz="0" w:space="0" w:color="auto"/>
            <w:bottom w:val="none" w:sz="0" w:space="0" w:color="auto"/>
            <w:right w:val="none" w:sz="0" w:space="0" w:color="auto"/>
          </w:divBdr>
          <w:divsChild>
            <w:div w:id="1566649374">
              <w:marLeft w:val="0"/>
              <w:marRight w:val="0"/>
              <w:marTop w:val="0"/>
              <w:marBottom w:val="0"/>
              <w:divBdr>
                <w:top w:val="none" w:sz="0" w:space="0" w:color="auto"/>
                <w:left w:val="none" w:sz="0" w:space="0" w:color="auto"/>
                <w:bottom w:val="none" w:sz="0" w:space="0" w:color="auto"/>
                <w:right w:val="none" w:sz="0" w:space="0" w:color="auto"/>
              </w:divBdr>
              <w:divsChild>
                <w:div w:id="1663778522">
                  <w:marLeft w:val="0"/>
                  <w:marRight w:val="0"/>
                  <w:marTop w:val="600"/>
                  <w:marBottom w:val="0"/>
                  <w:divBdr>
                    <w:top w:val="none" w:sz="0" w:space="0" w:color="auto"/>
                    <w:left w:val="none" w:sz="0" w:space="0" w:color="auto"/>
                    <w:bottom w:val="none" w:sz="0" w:space="0" w:color="auto"/>
                    <w:right w:val="none" w:sz="0" w:space="0" w:color="auto"/>
                  </w:divBdr>
                  <w:divsChild>
                    <w:div w:id="1526678719">
                      <w:marLeft w:val="0"/>
                      <w:marRight w:val="0"/>
                      <w:marTop w:val="0"/>
                      <w:marBottom w:val="0"/>
                      <w:divBdr>
                        <w:top w:val="none" w:sz="0" w:space="0" w:color="auto"/>
                        <w:left w:val="none" w:sz="0" w:space="0" w:color="auto"/>
                        <w:bottom w:val="none" w:sz="0" w:space="0" w:color="auto"/>
                        <w:right w:val="none" w:sz="0" w:space="0" w:color="auto"/>
                      </w:divBdr>
                      <w:divsChild>
                        <w:div w:id="730733152">
                          <w:marLeft w:val="0"/>
                          <w:marRight w:val="0"/>
                          <w:marTop w:val="0"/>
                          <w:marBottom w:val="0"/>
                          <w:divBdr>
                            <w:top w:val="none" w:sz="0" w:space="0" w:color="auto"/>
                            <w:left w:val="none" w:sz="0" w:space="0" w:color="auto"/>
                            <w:bottom w:val="none" w:sz="0" w:space="0" w:color="auto"/>
                            <w:right w:val="none" w:sz="0" w:space="0" w:color="auto"/>
                          </w:divBdr>
                          <w:divsChild>
                            <w:div w:id="579411297">
                              <w:marLeft w:val="0"/>
                              <w:marRight w:val="0"/>
                              <w:marTop w:val="0"/>
                              <w:marBottom w:val="0"/>
                              <w:divBdr>
                                <w:top w:val="none" w:sz="0" w:space="0" w:color="auto"/>
                                <w:left w:val="none" w:sz="0" w:space="0" w:color="auto"/>
                                <w:bottom w:val="none" w:sz="0" w:space="0" w:color="auto"/>
                                <w:right w:val="none" w:sz="0" w:space="0" w:color="auto"/>
                              </w:divBdr>
                            </w:div>
                          </w:divsChild>
                        </w:div>
                        <w:div w:id="1936789127">
                          <w:marLeft w:val="0"/>
                          <w:marRight w:val="135"/>
                          <w:marTop w:val="0"/>
                          <w:marBottom w:val="0"/>
                          <w:divBdr>
                            <w:top w:val="none" w:sz="0" w:space="0" w:color="auto"/>
                            <w:left w:val="none" w:sz="0" w:space="0" w:color="auto"/>
                            <w:bottom w:val="none" w:sz="0" w:space="0" w:color="auto"/>
                            <w:right w:val="none" w:sz="0" w:space="0" w:color="auto"/>
                          </w:divBdr>
                        </w:div>
                        <w:div w:id="14617996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39629">
          <w:marLeft w:val="0"/>
          <w:marRight w:val="0"/>
          <w:marTop w:val="0"/>
          <w:marBottom w:val="0"/>
          <w:divBdr>
            <w:top w:val="none" w:sz="0" w:space="0" w:color="auto"/>
            <w:left w:val="none" w:sz="0" w:space="0" w:color="auto"/>
            <w:bottom w:val="none" w:sz="0" w:space="0" w:color="auto"/>
            <w:right w:val="none" w:sz="0" w:space="0" w:color="auto"/>
          </w:divBdr>
          <w:divsChild>
            <w:div w:id="1518960170">
              <w:marLeft w:val="0"/>
              <w:marRight w:val="0"/>
              <w:marTop w:val="0"/>
              <w:marBottom w:val="0"/>
              <w:divBdr>
                <w:top w:val="none" w:sz="0" w:space="0" w:color="auto"/>
                <w:left w:val="none" w:sz="0" w:space="0" w:color="auto"/>
                <w:bottom w:val="none" w:sz="0" w:space="0" w:color="auto"/>
                <w:right w:val="none" w:sz="0" w:space="0" w:color="auto"/>
              </w:divBdr>
              <w:divsChild>
                <w:div w:id="123354315">
                  <w:marLeft w:val="0"/>
                  <w:marRight w:val="0"/>
                  <w:marTop w:val="0"/>
                  <w:marBottom w:val="0"/>
                  <w:divBdr>
                    <w:top w:val="none" w:sz="0" w:space="0" w:color="auto"/>
                    <w:left w:val="none" w:sz="0" w:space="0" w:color="auto"/>
                    <w:bottom w:val="none" w:sz="0" w:space="0" w:color="auto"/>
                    <w:right w:val="none" w:sz="0" w:space="0" w:color="auto"/>
                  </w:divBdr>
                  <w:divsChild>
                    <w:div w:id="636758176">
                      <w:marLeft w:val="0"/>
                      <w:marRight w:val="1500"/>
                      <w:marTop w:val="0"/>
                      <w:marBottom w:val="0"/>
                      <w:divBdr>
                        <w:top w:val="none" w:sz="0" w:space="0" w:color="auto"/>
                        <w:left w:val="none" w:sz="0" w:space="0" w:color="auto"/>
                        <w:bottom w:val="none" w:sz="0" w:space="0" w:color="auto"/>
                        <w:right w:val="none" w:sz="0" w:space="0" w:color="auto"/>
                      </w:divBdr>
                      <w:divsChild>
                        <w:div w:id="851794938">
                          <w:marLeft w:val="0"/>
                          <w:marRight w:val="0"/>
                          <w:marTop w:val="600"/>
                          <w:marBottom w:val="600"/>
                          <w:divBdr>
                            <w:top w:val="none" w:sz="0" w:space="0" w:color="auto"/>
                            <w:left w:val="none" w:sz="0" w:space="0" w:color="auto"/>
                            <w:bottom w:val="none" w:sz="0" w:space="0" w:color="auto"/>
                            <w:right w:val="none" w:sz="0" w:space="0" w:color="auto"/>
                          </w:divBdr>
                          <w:divsChild>
                            <w:div w:id="946473249">
                              <w:marLeft w:val="0"/>
                              <w:marRight w:val="0"/>
                              <w:marTop w:val="0"/>
                              <w:marBottom w:val="300"/>
                              <w:divBdr>
                                <w:top w:val="none" w:sz="0" w:space="0" w:color="auto"/>
                                <w:left w:val="none" w:sz="0" w:space="0" w:color="auto"/>
                                <w:bottom w:val="none" w:sz="0" w:space="0" w:color="auto"/>
                                <w:right w:val="none" w:sz="0" w:space="0" w:color="auto"/>
                              </w:divBdr>
                            </w:div>
                            <w:div w:id="1161896489">
                              <w:marLeft w:val="0"/>
                              <w:marRight w:val="0"/>
                              <w:marTop w:val="300"/>
                              <w:marBottom w:val="300"/>
                              <w:divBdr>
                                <w:top w:val="none" w:sz="0" w:space="0" w:color="auto"/>
                                <w:left w:val="none" w:sz="0" w:space="0" w:color="auto"/>
                                <w:bottom w:val="none" w:sz="0" w:space="0" w:color="auto"/>
                                <w:right w:val="none" w:sz="0" w:space="0" w:color="auto"/>
                              </w:divBdr>
                            </w:div>
                            <w:div w:id="598563556">
                              <w:marLeft w:val="0"/>
                              <w:marRight w:val="0"/>
                              <w:marTop w:val="300"/>
                              <w:marBottom w:val="600"/>
                              <w:divBdr>
                                <w:top w:val="single" w:sz="6" w:space="30" w:color="EB5D0B"/>
                                <w:left w:val="none" w:sz="0" w:space="0" w:color="auto"/>
                                <w:bottom w:val="single" w:sz="6" w:space="30" w:color="EB5D0B"/>
                                <w:right w:val="none" w:sz="0" w:space="0" w:color="auto"/>
                              </w:divBdr>
                            </w:div>
                            <w:div w:id="1519005700">
                              <w:marLeft w:val="0"/>
                              <w:marRight w:val="0"/>
                              <w:marTop w:val="720"/>
                              <w:marBottom w:val="900"/>
                              <w:divBdr>
                                <w:top w:val="none" w:sz="0" w:space="0" w:color="auto"/>
                                <w:left w:val="none" w:sz="0" w:space="0" w:color="auto"/>
                                <w:bottom w:val="none" w:sz="0" w:space="0" w:color="auto"/>
                                <w:right w:val="none" w:sz="0" w:space="0" w:color="auto"/>
                              </w:divBdr>
                              <w:divsChild>
                                <w:div w:id="281496607">
                                  <w:marLeft w:val="0"/>
                                  <w:marRight w:val="240"/>
                                  <w:marTop w:val="180"/>
                                  <w:marBottom w:val="0"/>
                                  <w:divBdr>
                                    <w:top w:val="none" w:sz="0" w:space="0" w:color="auto"/>
                                    <w:left w:val="none" w:sz="0" w:space="0" w:color="auto"/>
                                    <w:bottom w:val="none" w:sz="0" w:space="0" w:color="auto"/>
                                    <w:right w:val="none" w:sz="0" w:space="0" w:color="auto"/>
                                  </w:divBdr>
                                </w:div>
                              </w:divsChild>
                            </w:div>
                            <w:div w:id="1324896985">
                              <w:marLeft w:val="0"/>
                              <w:marRight w:val="0"/>
                              <w:marTop w:val="240"/>
                              <w:marBottom w:val="240"/>
                              <w:divBdr>
                                <w:top w:val="none" w:sz="0" w:space="0" w:color="auto"/>
                                <w:left w:val="none" w:sz="0" w:space="0" w:color="auto"/>
                                <w:bottom w:val="none" w:sz="0" w:space="0" w:color="auto"/>
                                <w:right w:val="none" w:sz="0" w:space="0" w:color="auto"/>
                              </w:divBdr>
                              <w:divsChild>
                                <w:div w:id="668875428">
                                  <w:marLeft w:val="0"/>
                                  <w:marRight w:val="0"/>
                                  <w:marTop w:val="0"/>
                                  <w:marBottom w:val="0"/>
                                  <w:divBdr>
                                    <w:top w:val="none" w:sz="0" w:space="0" w:color="auto"/>
                                    <w:left w:val="none" w:sz="0" w:space="0" w:color="auto"/>
                                    <w:bottom w:val="none" w:sz="0" w:space="0" w:color="auto"/>
                                    <w:right w:val="none" w:sz="0" w:space="0" w:color="auto"/>
                                  </w:divBdr>
                                </w:div>
                              </w:divsChild>
                            </w:div>
                            <w:div w:id="376009120">
                              <w:marLeft w:val="0"/>
                              <w:marRight w:val="0"/>
                              <w:marTop w:val="240"/>
                              <w:marBottom w:val="240"/>
                              <w:divBdr>
                                <w:top w:val="none" w:sz="0" w:space="0" w:color="auto"/>
                                <w:left w:val="none" w:sz="0" w:space="0" w:color="auto"/>
                                <w:bottom w:val="none" w:sz="0" w:space="0" w:color="auto"/>
                                <w:right w:val="none" w:sz="0" w:space="0" w:color="auto"/>
                              </w:divBdr>
                              <w:divsChild>
                                <w:div w:id="1601327304">
                                  <w:marLeft w:val="0"/>
                                  <w:marRight w:val="0"/>
                                  <w:marTop w:val="0"/>
                                  <w:marBottom w:val="0"/>
                                  <w:divBdr>
                                    <w:top w:val="none" w:sz="0" w:space="0" w:color="auto"/>
                                    <w:left w:val="none" w:sz="0" w:space="0" w:color="auto"/>
                                    <w:bottom w:val="none" w:sz="0" w:space="0" w:color="auto"/>
                                    <w:right w:val="none" w:sz="0" w:space="0" w:color="auto"/>
                                  </w:divBdr>
                                </w:div>
                              </w:divsChild>
                            </w:div>
                            <w:div w:id="1460948956">
                              <w:marLeft w:val="0"/>
                              <w:marRight w:val="0"/>
                              <w:marTop w:val="240"/>
                              <w:marBottom w:val="240"/>
                              <w:divBdr>
                                <w:top w:val="none" w:sz="0" w:space="0" w:color="auto"/>
                                <w:left w:val="none" w:sz="0" w:space="0" w:color="auto"/>
                                <w:bottom w:val="none" w:sz="0" w:space="0" w:color="auto"/>
                                <w:right w:val="none" w:sz="0" w:space="0" w:color="auto"/>
                              </w:divBdr>
                              <w:divsChild>
                                <w:div w:id="1134372535">
                                  <w:marLeft w:val="0"/>
                                  <w:marRight w:val="0"/>
                                  <w:marTop w:val="0"/>
                                  <w:marBottom w:val="0"/>
                                  <w:divBdr>
                                    <w:top w:val="none" w:sz="0" w:space="0" w:color="auto"/>
                                    <w:left w:val="none" w:sz="0" w:space="0" w:color="auto"/>
                                    <w:bottom w:val="none" w:sz="0" w:space="0" w:color="auto"/>
                                    <w:right w:val="none" w:sz="0" w:space="0" w:color="auto"/>
                                  </w:divBdr>
                                </w:div>
                              </w:divsChild>
                            </w:div>
                            <w:div w:id="693113786">
                              <w:marLeft w:val="0"/>
                              <w:marRight w:val="0"/>
                              <w:marTop w:val="240"/>
                              <w:marBottom w:val="240"/>
                              <w:divBdr>
                                <w:top w:val="none" w:sz="0" w:space="0" w:color="auto"/>
                                <w:left w:val="none" w:sz="0" w:space="0" w:color="auto"/>
                                <w:bottom w:val="none" w:sz="0" w:space="0" w:color="auto"/>
                                <w:right w:val="none" w:sz="0" w:space="0" w:color="auto"/>
                              </w:divBdr>
                              <w:divsChild>
                                <w:div w:id="1205823893">
                                  <w:marLeft w:val="0"/>
                                  <w:marRight w:val="0"/>
                                  <w:marTop w:val="0"/>
                                  <w:marBottom w:val="0"/>
                                  <w:divBdr>
                                    <w:top w:val="none" w:sz="0" w:space="0" w:color="auto"/>
                                    <w:left w:val="none" w:sz="0" w:space="0" w:color="auto"/>
                                    <w:bottom w:val="none" w:sz="0" w:space="0" w:color="auto"/>
                                    <w:right w:val="none" w:sz="0" w:space="0" w:color="auto"/>
                                  </w:divBdr>
                                </w:div>
                              </w:divsChild>
                            </w:div>
                            <w:div w:id="817577812">
                              <w:marLeft w:val="0"/>
                              <w:marRight w:val="0"/>
                              <w:marTop w:val="240"/>
                              <w:marBottom w:val="240"/>
                              <w:divBdr>
                                <w:top w:val="none" w:sz="0" w:space="0" w:color="auto"/>
                                <w:left w:val="none" w:sz="0" w:space="0" w:color="auto"/>
                                <w:bottom w:val="none" w:sz="0" w:space="0" w:color="auto"/>
                                <w:right w:val="none" w:sz="0" w:space="0" w:color="auto"/>
                              </w:divBdr>
                              <w:divsChild>
                                <w:div w:id="1371225984">
                                  <w:marLeft w:val="0"/>
                                  <w:marRight w:val="0"/>
                                  <w:marTop w:val="0"/>
                                  <w:marBottom w:val="0"/>
                                  <w:divBdr>
                                    <w:top w:val="none" w:sz="0" w:space="0" w:color="auto"/>
                                    <w:left w:val="none" w:sz="0" w:space="0" w:color="auto"/>
                                    <w:bottom w:val="none" w:sz="0" w:space="0" w:color="auto"/>
                                    <w:right w:val="none" w:sz="0" w:space="0" w:color="auto"/>
                                  </w:divBdr>
                                </w:div>
                              </w:divsChild>
                            </w:div>
                            <w:div w:id="365300745">
                              <w:marLeft w:val="0"/>
                              <w:marRight w:val="0"/>
                              <w:marTop w:val="240"/>
                              <w:marBottom w:val="240"/>
                              <w:divBdr>
                                <w:top w:val="none" w:sz="0" w:space="0" w:color="auto"/>
                                <w:left w:val="none" w:sz="0" w:space="0" w:color="auto"/>
                                <w:bottom w:val="none" w:sz="0" w:space="0" w:color="auto"/>
                                <w:right w:val="none" w:sz="0" w:space="0" w:color="auto"/>
                              </w:divBdr>
                              <w:divsChild>
                                <w:div w:id="240649437">
                                  <w:marLeft w:val="0"/>
                                  <w:marRight w:val="0"/>
                                  <w:marTop w:val="0"/>
                                  <w:marBottom w:val="0"/>
                                  <w:divBdr>
                                    <w:top w:val="none" w:sz="0" w:space="0" w:color="auto"/>
                                    <w:left w:val="none" w:sz="0" w:space="0" w:color="auto"/>
                                    <w:bottom w:val="none" w:sz="0" w:space="0" w:color="auto"/>
                                    <w:right w:val="none" w:sz="0" w:space="0" w:color="auto"/>
                                  </w:divBdr>
                                </w:div>
                              </w:divsChild>
                            </w:div>
                            <w:div w:id="436491084">
                              <w:marLeft w:val="0"/>
                              <w:marRight w:val="0"/>
                              <w:marTop w:val="240"/>
                              <w:marBottom w:val="240"/>
                              <w:divBdr>
                                <w:top w:val="none" w:sz="0" w:space="0" w:color="auto"/>
                                <w:left w:val="none" w:sz="0" w:space="0" w:color="auto"/>
                                <w:bottom w:val="none" w:sz="0" w:space="0" w:color="auto"/>
                                <w:right w:val="none" w:sz="0" w:space="0" w:color="auto"/>
                              </w:divBdr>
                              <w:divsChild>
                                <w:div w:id="1231380234">
                                  <w:marLeft w:val="0"/>
                                  <w:marRight w:val="0"/>
                                  <w:marTop w:val="0"/>
                                  <w:marBottom w:val="0"/>
                                  <w:divBdr>
                                    <w:top w:val="none" w:sz="0" w:space="0" w:color="auto"/>
                                    <w:left w:val="none" w:sz="0" w:space="0" w:color="auto"/>
                                    <w:bottom w:val="none" w:sz="0" w:space="0" w:color="auto"/>
                                    <w:right w:val="none" w:sz="0" w:space="0" w:color="auto"/>
                                  </w:divBdr>
                                </w:div>
                              </w:divsChild>
                            </w:div>
                            <w:div w:id="1816683219">
                              <w:marLeft w:val="0"/>
                              <w:marRight w:val="0"/>
                              <w:marTop w:val="240"/>
                              <w:marBottom w:val="240"/>
                              <w:divBdr>
                                <w:top w:val="none" w:sz="0" w:space="0" w:color="auto"/>
                                <w:left w:val="none" w:sz="0" w:space="0" w:color="auto"/>
                                <w:bottom w:val="none" w:sz="0" w:space="0" w:color="auto"/>
                                <w:right w:val="none" w:sz="0" w:space="0" w:color="auto"/>
                              </w:divBdr>
                              <w:divsChild>
                                <w:div w:id="909926950">
                                  <w:marLeft w:val="0"/>
                                  <w:marRight w:val="0"/>
                                  <w:marTop w:val="0"/>
                                  <w:marBottom w:val="0"/>
                                  <w:divBdr>
                                    <w:top w:val="none" w:sz="0" w:space="0" w:color="auto"/>
                                    <w:left w:val="none" w:sz="0" w:space="0" w:color="auto"/>
                                    <w:bottom w:val="none" w:sz="0" w:space="0" w:color="auto"/>
                                    <w:right w:val="none" w:sz="0" w:space="0" w:color="auto"/>
                                  </w:divBdr>
                                </w:div>
                              </w:divsChild>
                            </w:div>
                            <w:div w:id="1016006436">
                              <w:marLeft w:val="0"/>
                              <w:marRight w:val="0"/>
                              <w:marTop w:val="240"/>
                              <w:marBottom w:val="240"/>
                              <w:divBdr>
                                <w:top w:val="none" w:sz="0" w:space="0" w:color="auto"/>
                                <w:left w:val="none" w:sz="0" w:space="0" w:color="auto"/>
                                <w:bottom w:val="none" w:sz="0" w:space="0" w:color="auto"/>
                                <w:right w:val="none" w:sz="0" w:space="0" w:color="auto"/>
                              </w:divBdr>
                              <w:divsChild>
                                <w:div w:id="1325862047">
                                  <w:marLeft w:val="0"/>
                                  <w:marRight w:val="0"/>
                                  <w:marTop w:val="0"/>
                                  <w:marBottom w:val="0"/>
                                  <w:divBdr>
                                    <w:top w:val="none" w:sz="0" w:space="0" w:color="auto"/>
                                    <w:left w:val="none" w:sz="0" w:space="0" w:color="auto"/>
                                    <w:bottom w:val="none" w:sz="0" w:space="0" w:color="auto"/>
                                    <w:right w:val="none" w:sz="0" w:space="0" w:color="auto"/>
                                  </w:divBdr>
                                </w:div>
                              </w:divsChild>
                            </w:div>
                            <w:div w:id="232937543">
                              <w:marLeft w:val="0"/>
                              <w:marRight w:val="0"/>
                              <w:marTop w:val="240"/>
                              <w:marBottom w:val="240"/>
                              <w:divBdr>
                                <w:top w:val="none" w:sz="0" w:space="0" w:color="auto"/>
                                <w:left w:val="none" w:sz="0" w:space="0" w:color="auto"/>
                                <w:bottom w:val="none" w:sz="0" w:space="0" w:color="auto"/>
                                <w:right w:val="none" w:sz="0" w:space="0" w:color="auto"/>
                              </w:divBdr>
                              <w:divsChild>
                                <w:div w:id="2021347277">
                                  <w:marLeft w:val="0"/>
                                  <w:marRight w:val="0"/>
                                  <w:marTop w:val="0"/>
                                  <w:marBottom w:val="0"/>
                                  <w:divBdr>
                                    <w:top w:val="none" w:sz="0" w:space="0" w:color="auto"/>
                                    <w:left w:val="none" w:sz="0" w:space="0" w:color="auto"/>
                                    <w:bottom w:val="none" w:sz="0" w:space="0" w:color="auto"/>
                                    <w:right w:val="none" w:sz="0" w:space="0" w:color="auto"/>
                                  </w:divBdr>
                                </w:div>
                              </w:divsChild>
                            </w:div>
                            <w:div w:id="574902817">
                              <w:marLeft w:val="0"/>
                              <w:marRight w:val="0"/>
                              <w:marTop w:val="240"/>
                              <w:marBottom w:val="240"/>
                              <w:divBdr>
                                <w:top w:val="none" w:sz="0" w:space="0" w:color="auto"/>
                                <w:left w:val="none" w:sz="0" w:space="0" w:color="auto"/>
                                <w:bottom w:val="none" w:sz="0" w:space="0" w:color="auto"/>
                                <w:right w:val="none" w:sz="0" w:space="0" w:color="auto"/>
                              </w:divBdr>
                              <w:divsChild>
                                <w:div w:id="1320616437">
                                  <w:marLeft w:val="0"/>
                                  <w:marRight w:val="0"/>
                                  <w:marTop w:val="0"/>
                                  <w:marBottom w:val="0"/>
                                  <w:divBdr>
                                    <w:top w:val="none" w:sz="0" w:space="0" w:color="auto"/>
                                    <w:left w:val="none" w:sz="0" w:space="0" w:color="auto"/>
                                    <w:bottom w:val="none" w:sz="0" w:space="0" w:color="auto"/>
                                    <w:right w:val="none" w:sz="0" w:space="0" w:color="auto"/>
                                  </w:divBdr>
                                </w:div>
                              </w:divsChild>
                            </w:div>
                            <w:div w:id="2118135355">
                              <w:marLeft w:val="0"/>
                              <w:marRight w:val="0"/>
                              <w:marTop w:val="360"/>
                              <w:marBottom w:val="450"/>
                              <w:divBdr>
                                <w:top w:val="none" w:sz="0" w:space="0" w:color="auto"/>
                                <w:left w:val="none" w:sz="0" w:space="0" w:color="auto"/>
                                <w:bottom w:val="none" w:sz="0" w:space="0" w:color="auto"/>
                                <w:right w:val="none" w:sz="0" w:space="0" w:color="auto"/>
                              </w:divBdr>
                              <w:divsChild>
                                <w:div w:id="1746681904">
                                  <w:marLeft w:val="0"/>
                                  <w:marRight w:val="0"/>
                                  <w:marTop w:val="0"/>
                                  <w:marBottom w:val="0"/>
                                  <w:divBdr>
                                    <w:top w:val="none" w:sz="0" w:space="0" w:color="auto"/>
                                    <w:left w:val="none" w:sz="0" w:space="0" w:color="auto"/>
                                    <w:bottom w:val="single" w:sz="6" w:space="15" w:color="B8B9BA"/>
                                    <w:right w:val="none" w:sz="0" w:space="0" w:color="auto"/>
                                  </w:divBdr>
                                  <w:divsChild>
                                    <w:div w:id="1798136618">
                                      <w:marLeft w:val="0"/>
                                      <w:marRight w:val="0"/>
                                      <w:marTop w:val="0"/>
                                      <w:marBottom w:val="0"/>
                                      <w:divBdr>
                                        <w:top w:val="none" w:sz="0" w:space="0" w:color="auto"/>
                                        <w:left w:val="none" w:sz="0" w:space="0" w:color="auto"/>
                                        <w:bottom w:val="none" w:sz="0" w:space="0" w:color="auto"/>
                                        <w:right w:val="none" w:sz="0" w:space="0" w:color="auto"/>
                                      </w:divBdr>
                                    </w:div>
                                    <w:div w:id="1957175296">
                                      <w:marLeft w:val="0"/>
                                      <w:marRight w:val="0"/>
                                      <w:marTop w:val="225"/>
                                      <w:marBottom w:val="0"/>
                                      <w:divBdr>
                                        <w:top w:val="none" w:sz="0" w:space="0" w:color="auto"/>
                                        <w:left w:val="none" w:sz="0" w:space="0" w:color="auto"/>
                                        <w:bottom w:val="none" w:sz="0" w:space="0" w:color="auto"/>
                                        <w:right w:val="none" w:sz="0" w:space="0" w:color="auto"/>
                                      </w:divBdr>
                                      <w:divsChild>
                                        <w:div w:id="1924483427">
                                          <w:marLeft w:val="0"/>
                                          <w:marRight w:val="0"/>
                                          <w:marTop w:val="0"/>
                                          <w:marBottom w:val="0"/>
                                          <w:divBdr>
                                            <w:top w:val="none" w:sz="0" w:space="0" w:color="auto"/>
                                            <w:left w:val="none" w:sz="0" w:space="0" w:color="auto"/>
                                            <w:bottom w:val="none" w:sz="0" w:space="0" w:color="auto"/>
                                            <w:right w:val="none" w:sz="0" w:space="0" w:color="auto"/>
                                          </w:divBdr>
                                        </w:div>
                                      </w:divsChild>
                                    </w:div>
                                    <w:div w:id="619648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6302605">
                              <w:marLeft w:val="0"/>
                              <w:marRight w:val="0"/>
                              <w:marTop w:val="240"/>
                              <w:marBottom w:val="240"/>
                              <w:divBdr>
                                <w:top w:val="none" w:sz="0" w:space="0" w:color="auto"/>
                                <w:left w:val="none" w:sz="0" w:space="0" w:color="auto"/>
                                <w:bottom w:val="none" w:sz="0" w:space="0" w:color="auto"/>
                                <w:right w:val="none" w:sz="0" w:space="0" w:color="auto"/>
                              </w:divBdr>
                              <w:divsChild>
                                <w:div w:id="640232135">
                                  <w:marLeft w:val="0"/>
                                  <w:marRight w:val="0"/>
                                  <w:marTop w:val="0"/>
                                  <w:marBottom w:val="0"/>
                                  <w:divBdr>
                                    <w:top w:val="none" w:sz="0" w:space="0" w:color="auto"/>
                                    <w:left w:val="none" w:sz="0" w:space="0" w:color="auto"/>
                                    <w:bottom w:val="none" w:sz="0" w:space="0" w:color="auto"/>
                                    <w:right w:val="none" w:sz="0" w:space="0" w:color="auto"/>
                                  </w:divBdr>
                                </w:div>
                              </w:divsChild>
                            </w:div>
                            <w:div w:id="403064167">
                              <w:marLeft w:val="0"/>
                              <w:marRight w:val="0"/>
                              <w:marTop w:val="240"/>
                              <w:marBottom w:val="240"/>
                              <w:divBdr>
                                <w:top w:val="none" w:sz="0" w:space="0" w:color="auto"/>
                                <w:left w:val="none" w:sz="0" w:space="0" w:color="auto"/>
                                <w:bottom w:val="none" w:sz="0" w:space="0" w:color="auto"/>
                                <w:right w:val="none" w:sz="0" w:space="0" w:color="auto"/>
                              </w:divBdr>
                              <w:divsChild>
                                <w:div w:id="1090350705">
                                  <w:marLeft w:val="0"/>
                                  <w:marRight w:val="0"/>
                                  <w:marTop w:val="0"/>
                                  <w:marBottom w:val="0"/>
                                  <w:divBdr>
                                    <w:top w:val="none" w:sz="0" w:space="0" w:color="auto"/>
                                    <w:left w:val="none" w:sz="0" w:space="0" w:color="auto"/>
                                    <w:bottom w:val="none" w:sz="0" w:space="0" w:color="auto"/>
                                    <w:right w:val="none" w:sz="0" w:space="0" w:color="auto"/>
                                  </w:divBdr>
                                </w:div>
                              </w:divsChild>
                            </w:div>
                            <w:div w:id="1614290935">
                              <w:marLeft w:val="0"/>
                              <w:marRight w:val="0"/>
                              <w:marTop w:val="240"/>
                              <w:marBottom w:val="240"/>
                              <w:divBdr>
                                <w:top w:val="none" w:sz="0" w:space="0" w:color="auto"/>
                                <w:left w:val="none" w:sz="0" w:space="0" w:color="auto"/>
                                <w:bottom w:val="none" w:sz="0" w:space="0" w:color="auto"/>
                                <w:right w:val="none" w:sz="0" w:space="0" w:color="auto"/>
                              </w:divBdr>
                              <w:divsChild>
                                <w:div w:id="666903337">
                                  <w:marLeft w:val="0"/>
                                  <w:marRight w:val="0"/>
                                  <w:marTop w:val="0"/>
                                  <w:marBottom w:val="0"/>
                                  <w:divBdr>
                                    <w:top w:val="none" w:sz="0" w:space="0" w:color="auto"/>
                                    <w:left w:val="none" w:sz="0" w:space="0" w:color="auto"/>
                                    <w:bottom w:val="none" w:sz="0" w:space="0" w:color="auto"/>
                                    <w:right w:val="none" w:sz="0" w:space="0" w:color="auto"/>
                                  </w:divBdr>
                                </w:div>
                              </w:divsChild>
                            </w:div>
                            <w:div w:id="117260329">
                              <w:marLeft w:val="0"/>
                              <w:marRight w:val="0"/>
                              <w:marTop w:val="240"/>
                              <w:marBottom w:val="240"/>
                              <w:divBdr>
                                <w:top w:val="none" w:sz="0" w:space="0" w:color="auto"/>
                                <w:left w:val="none" w:sz="0" w:space="0" w:color="auto"/>
                                <w:bottom w:val="none" w:sz="0" w:space="0" w:color="auto"/>
                                <w:right w:val="none" w:sz="0" w:space="0" w:color="auto"/>
                              </w:divBdr>
                              <w:divsChild>
                                <w:div w:id="1430420425">
                                  <w:marLeft w:val="0"/>
                                  <w:marRight w:val="0"/>
                                  <w:marTop w:val="0"/>
                                  <w:marBottom w:val="0"/>
                                  <w:divBdr>
                                    <w:top w:val="none" w:sz="0" w:space="0" w:color="auto"/>
                                    <w:left w:val="none" w:sz="0" w:space="0" w:color="auto"/>
                                    <w:bottom w:val="none" w:sz="0" w:space="0" w:color="auto"/>
                                    <w:right w:val="none" w:sz="0" w:space="0" w:color="auto"/>
                                  </w:divBdr>
                                </w:div>
                              </w:divsChild>
                            </w:div>
                            <w:div w:id="20130044">
                              <w:marLeft w:val="0"/>
                              <w:marRight w:val="0"/>
                              <w:marTop w:val="240"/>
                              <w:marBottom w:val="240"/>
                              <w:divBdr>
                                <w:top w:val="none" w:sz="0" w:space="0" w:color="auto"/>
                                <w:left w:val="none" w:sz="0" w:space="0" w:color="auto"/>
                                <w:bottom w:val="none" w:sz="0" w:space="0" w:color="auto"/>
                                <w:right w:val="none" w:sz="0" w:space="0" w:color="auto"/>
                              </w:divBdr>
                              <w:divsChild>
                                <w:div w:id="157695534">
                                  <w:marLeft w:val="0"/>
                                  <w:marRight w:val="0"/>
                                  <w:marTop w:val="0"/>
                                  <w:marBottom w:val="0"/>
                                  <w:divBdr>
                                    <w:top w:val="none" w:sz="0" w:space="0" w:color="auto"/>
                                    <w:left w:val="none" w:sz="0" w:space="0" w:color="auto"/>
                                    <w:bottom w:val="none" w:sz="0" w:space="0" w:color="auto"/>
                                    <w:right w:val="none" w:sz="0" w:space="0" w:color="auto"/>
                                  </w:divBdr>
                                </w:div>
                              </w:divsChild>
                            </w:div>
                            <w:div w:id="99419000">
                              <w:marLeft w:val="0"/>
                              <w:marRight w:val="0"/>
                              <w:marTop w:val="240"/>
                              <w:marBottom w:val="240"/>
                              <w:divBdr>
                                <w:top w:val="none" w:sz="0" w:space="0" w:color="auto"/>
                                <w:left w:val="none" w:sz="0" w:space="0" w:color="auto"/>
                                <w:bottom w:val="none" w:sz="0" w:space="0" w:color="auto"/>
                                <w:right w:val="none" w:sz="0" w:space="0" w:color="auto"/>
                              </w:divBdr>
                              <w:divsChild>
                                <w:div w:id="1651903419">
                                  <w:marLeft w:val="0"/>
                                  <w:marRight w:val="0"/>
                                  <w:marTop w:val="0"/>
                                  <w:marBottom w:val="0"/>
                                  <w:divBdr>
                                    <w:top w:val="none" w:sz="0" w:space="0" w:color="auto"/>
                                    <w:left w:val="none" w:sz="0" w:space="0" w:color="auto"/>
                                    <w:bottom w:val="none" w:sz="0" w:space="0" w:color="auto"/>
                                    <w:right w:val="none" w:sz="0" w:space="0" w:color="auto"/>
                                  </w:divBdr>
                                </w:div>
                              </w:divsChild>
                            </w:div>
                            <w:div w:id="1506285309">
                              <w:marLeft w:val="0"/>
                              <w:marRight w:val="0"/>
                              <w:marTop w:val="240"/>
                              <w:marBottom w:val="240"/>
                              <w:divBdr>
                                <w:top w:val="none" w:sz="0" w:space="0" w:color="auto"/>
                                <w:left w:val="none" w:sz="0" w:space="0" w:color="auto"/>
                                <w:bottom w:val="none" w:sz="0" w:space="0" w:color="auto"/>
                                <w:right w:val="none" w:sz="0" w:space="0" w:color="auto"/>
                              </w:divBdr>
                              <w:divsChild>
                                <w:div w:id="594241135">
                                  <w:marLeft w:val="0"/>
                                  <w:marRight w:val="0"/>
                                  <w:marTop w:val="0"/>
                                  <w:marBottom w:val="0"/>
                                  <w:divBdr>
                                    <w:top w:val="none" w:sz="0" w:space="0" w:color="auto"/>
                                    <w:left w:val="none" w:sz="0" w:space="0" w:color="auto"/>
                                    <w:bottom w:val="none" w:sz="0" w:space="0" w:color="auto"/>
                                    <w:right w:val="none" w:sz="0" w:space="0" w:color="auto"/>
                                  </w:divBdr>
                                </w:div>
                              </w:divsChild>
                            </w:div>
                            <w:div w:id="1414861482">
                              <w:marLeft w:val="0"/>
                              <w:marRight w:val="0"/>
                              <w:marTop w:val="240"/>
                              <w:marBottom w:val="240"/>
                              <w:divBdr>
                                <w:top w:val="none" w:sz="0" w:space="0" w:color="auto"/>
                                <w:left w:val="none" w:sz="0" w:space="0" w:color="auto"/>
                                <w:bottom w:val="none" w:sz="0" w:space="0" w:color="auto"/>
                                <w:right w:val="none" w:sz="0" w:space="0" w:color="auto"/>
                              </w:divBdr>
                              <w:divsChild>
                                <w:div w:id="1833449364">
                                  <w:marLeft w:val="0"/>
                                  <w:marRight w:val="0"/>
                                  <w:marTop w:val="0"/>
                                  <w:marBottom w:val="0"/>
                                  <w:divBdr>
                                    <w:top w:val="none" w:sz="0" w:space="0" w:color="auto"/>
                                    <w:left w:val="none" w:sz="0" w:space="0" w:color="auto"/>
                                    <w:bottom w:val="none" w:sz="0" w:space="0" w:color="auto"/>
                                    <w:right w:val="none" w:sz="0" w:space="0" w:color="auto"/>
                                  </w:divBdr>
                                </w:div>
                              </w:divsChild>
                            </w:div>
                            <w:div w:id="1950121585">
                              <w:marLeft w:val="0"/>
                              <w:marRight w:val="0"/>
                              <w:marTop w:val="240"/>
                              <w:marBottom w:val="240"/>
                              <w:divBdr>
                                <w:top w:val="none" w:sz="0" w:space="0" w:color="auto"/>
                                <w:left w:val="none" w:sz="0" w:space="0" w:color="auto"/>
                                <w:bottom w:val="none" w:sz="0" w:space="0" w:color="auto"/>
                                <w:right w:val="none" w:sz="0" w:space="0" w:color="auto"/>
                              </w:divBdr>
                              <w:divsChild>
                                <w:div w:id="125703886">
                                  <w:marLeft w:val="0"/>
                                  <w:marRight w:val="0"/>
                                  <w:marTop w:val="0"/>
                                  <w:marBottom w:val="0"/>
                                  <w:divBdr>
                                    <w:top w:val="none" w:sz="0" w:space="0" w:color="auto"/>
                                    <w:left w:val="none" w:sz="0" w:space="0" w:color="auto"/>
                                    <w:bottom w:val="none" w:sz="0" w:space="0" w:color="auto"/>
                                    <w:right w:val="none" w:sz="0" w:space="0" w:color="auto"/>
                                  </w:divBdr>
                                </w:div>
                              </w:divsChild>
                            </w:div>
                            <w:div w:id="1293906546">
                              <w:marLeft w:val="0"/>
                              <w:marRight w:val="0"/>
                              <w:marTop w:val="240"/>
                              <w:marBottom w:val="240"/>
                              <w:divBdr>
                                <w:top w:val="none" w:sz="0" w:space="0" w:color="auto"/>
                                <w:left w:val="none" w:sz="0" w:space="0" w:color="auto"/>
                                <w:bottom w:val="none" w:sz="0" w:space="0" w:color="auto"/>
                                <w:right w:val="none" w:sz="0" w:space="0" w:color="auto"/>
                              </w:divBdr>
                              <w:divsChild>
                                <w:div w:id="1805464668">
                                  <w:marLeft w:val="0"/>
                                  <w:marRight w:val="0"/>
                                  <w:marTop w:val="0"/>
                                  <w:marBottom w:val="0"/>
                                  <w:divBdr>
                                    <w:top w:val="none" w:sz="0" w:space="0" w:color="auto"/>
                                    <w:left w:val="none" w:sz="0" w:space="0" w:color="auto"/>
                                    <w:bottom w:val="none" w:sz="0" w:space="0" w:color="auto"/>
                                    <w:right w:val="none" w:sz="0" w:space="0" w:color="auto"/>
                                  </w:divBdr>
                                </w:div>
                              </w:divsChild>
                            </w:div>
                            <w:div w:id="529951341">
                              <w:marLeft w:val="0"/>
                              <w:marRight w:val="0"/>
                              <w:marTop w:val="240"/>
                              <w:marBottom w:val="240"/>
                              <w:divBdr>
                                <w:top w:val="none" w:sz="0" w:space="0" w:color="auto"/>
                                <w:left w:val="none" w:sz="0" w:space="0" w:color="auto"/>
                                <w:bottom w:val="none" w:sz="0" w:space="0" w:color="auto"/>
                                <w:right w:val="none" w:sz="0" w:space="0" w:color="auto"/>
                              </w:divBdr>
                              <w:divsChild>
                                <w:div w:id="513496081">
                                  <w:marLeft w:val="0"/>
                                  <w:marRight w:val="0"/>
                                  <w:marTop w:val="0"/>
                                  <w:marBottom w:val="0"/>
                                  <w:divBdr>
                                    <w:top w:val="none" w:sz="0" w:space="0" w:color="auto"/>
                                    <w:left w:val="none" w:sz="0" w:space="0" w:color="auto"/>
                                    <w:bottom w:val="none" w:sz="0" w:space="0" w:color="auto"/>
                                    <w:right w:val="none" w:sz="0" w:space="0" w:color="auto"/>
                                  </w:divBdr>
                                </w:div>
                              </w:divsChild>
                            </w:div>
                            <w:div w:id="1896698692">
                              <w:marLeft w:val="0"/>
                              <w:marRight w:val="0"/>
                              <w:marTop w:val="240"/>
                              <w:marBottom w:val="240"/>
                              <w:divBdr>
                                <w:top w:val="none" w:sz="0" w:space="0" w:color="auto"/>
                                <w:left w:val="none" w:sz="0" w:space="0" w:color="auto"/>
                                <w:bottom w:val="none" w:sz="0" w:space="0" w:color="auto"/>
                                <w:right w:val="none" w:sz="0" w:space="0" w:color="auto"/>
                              </w:divBdr>
                              <w:divsChild>
                                <w:div w:id="2019504805">
                                  <w:marLeft w:val="0"/>
                                  <w:marRight w:val="0"/>
                                  <w:marTop w:val="0"/>
                                  <w:marBottom w:val="0"/>
                                  <w:divBdr>
                                    <w:top w:val="none" w:sz="0" w:space="0" w:color="auto"/>
                                    <w:left w:val="none" w:sz="0" w:space="0" w:color="auto"/>
                                    <w:bottom w:val="none" w:sz="0" w:space="0" w:color="auto"/>
                                    <w:right w:val="none" w:sz="0" w:space="0" w:color="auto"/>
                                  </w:divBdr>
                                </w:div>
                              </w:divsChild>
                            </w:div>
                            <w:div w:id="1095172129">
                              <w:marLeft w:val="0"/>
                              <w:marRight w:val="0"/>
                              <w:marTop w:val="240"/>
                              <w:marBottom w:val="240"/>
                              <w:divBdr>
                                <w:top w:val="none" w:sz="0" w:space="0" w:color="auto"/>
                                <w:left w:val="none" w:sz="0" w:space="0" w:color="auto"/>
                                <w:bottom w:val="none" w:sz="0" w:space="0" w:color="auto"/>
                                <w:right w:val="none" w:sz="0" w:space="0" w:color="auto"/>
                              </w:divBdr>
                              <w:divsChild>
                                <w:div w:id="34235948">
                                  <w:marLeft w:val="0"/>
                                  <w:marRight w:val="0"/>
                                  <w:marTop w:val="0"/>
                                  <w:marBottom w:val="0"/>
                                  <w:divBdr>
                                    <w:top w:val="none" w:sz="0" w:space="0" w:color="auto"/>
                                    <w:left w:val="none" w:sz="0" w:space="0" w:color="auto"/>
                                    <w:bottom w:val="none" w:sz="0" w:space="0" w:color="auto"/>
                                    <w:right w:val="none" w:sz="0" w:space="0" w:color="auto"/>
                                  </w:divBdr>
                                </w:div>
                              </w:divsChild>
                            </w:div>
                            <w:div w:id="113450483">
                              <w:marLeft w:val="0"/>
                              <w:marRight w:val="0"/>
                              <w:marTop w:val="240"/>
                              <w:marBottom w:val="240"/>
                              <w:divBdr>
                                <w:top w:val="none" w:sz="0" w:space="0" w:color="auto"/>
                                <w:left w:val="none" w:sz="0" w:space="0" w:color="auto"/>
                                <w:bottom w:val="none" w:sz="0" w:space="0" w:color="auto"/>
                                <w:right w:val="none" w:sz="0" w:space="0" w:color="auto"/>
                              </w:divBdr>
                              <w:divsChild>
                                <w:div w:id="95559512">
                                  <w:marLeft w:val="0"/>
                                  <w:marRight w:val="0"/>
                                  <w:marTop w:val="0"/>
                                  <w:marBottom w:val="0"/>
                                  <w:divBdr>
                                    <w:top w:val="none" w:sz="0" w:space="0" w:color="auto"/>
                                    <w:left w:val="none" w:sz="0" w:space="0" w:color="auto"/>
                                    <w:bottom w:val="none" w:sz="0" w:space="0" w:color="auto"/>
                                    <w:right w:val="none" w:sz="0" w:space="0" w:color="auto"/>
                                  </w:divBdr>
                                </w:div>
                              </w:divsChild>
                            </w:div>
                            <w:div w:id="1450973023">
                              <w:marLeft w:val="0"/>
                              <w:marRight w:val="0"/>
                              <w:marTop w:val="240"/>
                              <w:marBottom w:val="240"/>
                              <w:divBdr>
                                <w:top w:val="none" w:sz="0" w:space="0" w:color="auto"/>
                                <w:left w:val="none" w:sz="0" w:space="0" w:color="auto"/>
                                <w:bottom w:val="none" w:sz="0" w:space="0" w:color="auto"/>
                                <w:right w:val="none" w:sz="0" w:space="0" w:color="auto"/>
                              </w:divBdr>
                              <w:divsChild>
                                <w:div w:id="295530202">
                                  <w:marLeft w:val="0"/>
                                  <w:marRight w:val="0"/>
                                  <w:marTop w:val="0"/>
                                  <w:marBottom w:val="0"/>
                                  <w:divBdr>
                                    <w:top w:val="none" w:sz="0" w:space="0" w:color="auto"/>
                                    <w:left w:val="none" w:sz="0" w:space="0" w:color="auto"/>
                                    <w:bottom w:val="none" w:sz="0" w:space="0" w:color="auto"/>
                                    <w:right w:val="none" w:sz="0" w:space="0" w:color="auto"/>
                                  </w:divBdr>
                                </w:div>
                              </w:divsChild>
                            </w:div>
                            <w:div w:id="132721932">
                              <w:marLeft w:val="0"/>
                              <w:marRight w:val="0"/>
                              <w:marTop w:val="240"/>
                              <w:marBottom w:val="240"/>
                              <w:divBdr>
                                <w:top w:val="none" w:sz="0" w:space="0" w:color="auto"/>
                                <w:left w:val="none" w:sz="0" w:space="0" w:color="auto"/>
                                <w:bottom w:val="none" w:sz="0" w:space="0" w:color="auto"/>
                                <w:right w:val="none" w:sz="0" w:space="0" w:color="auto"/>
                              </w:divBdr>
                              <w:divsChild>
                                <w:div w:id="5641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1114">
      <w:bodyDiv w:val="1"/>
      <w:marLeft w:val="0"/>
      <w:marRight w:val="0"/>
      <w:marTop w:val="0"/>
      <w:marBottom w:val="0"/>
      <w:divBdr>
        <w:top w:val="none" w:sz="0" w:space="0" w:color="auto"/>
        <w:left w:val="none" w:sz="0" w:space="0" w:color="auto"/>
        <w:bottom w:val="none" w:sz="0" w:space="0" w:color="auto"/>
        <w:right w:val="none" w:sz="0" w:space="0" w:color="auto"/>
      </w:divBdr>
      <w:divsChild>
        <w:div w:id="228149089">
          <w:marLeft w:val="0"/>
          <w:marRight w:val="0"/>
          <w:marTop w:val="0"/>
          <w:marBottom w:val="0"/>
          <w:divBdr>
            <w:top w:val="none" w:sz="0" w:space="0" w:color="auto"/>
            <w:left w:val="none" w:sz="0" w:space="0" w:color="auto"/>
            <w:bottom w:val="none" w:sz="0" w:space="0" w:color="auto"/>
            <w:right w:val="none" w:sz="0" w:space="0" w:color="auto"/>
          </w:divBdr>
          <w:divsChild>
            <w:div w:id="378669470">
              <w:marLeft w:val="0"/>
              <w:marRight w:val="0"/>
              <w:marTop w:val="0"/>
              <w:marBottom w:val="0"/>
              <w:divBdr>
                <w:top w:val="none" w:sz="0" w:space="0" w:color="auto"/>
                <w:left w:val="none" w:sz="0" w:space="0" w:color="auto"/>
                <w:bottom w:val="none" w:sz="0" w:space="0" w:color="auto"/>
                <w:right w:val="none" w:sz="0" w:space="0" w:color="auto"/>
              </w:divBdr>
              <w:divsChild>
                <w:div w:id="294726463">
                  <w:marLeft w:val="0"/>
                  <w:marRight w:val="0"/>
                  <w:marTop w:val="600"/>
                  <w:marBottom w:val="0"/>
                  <w:divBdr>
                    <w:top w:val="none" w:sz="0" w:space="0" w:color="auto"/>
                    <w:left w:val="none" w:sz="0" w:space="0" w:color="auto"/>
                    <w:bottom w:val="none" w:sz="0" w:space="0" w:color="auto"/>
                    <w:right w:val="none" w:sz="0" w:space="0" w:color="auto"/>
                  </w:divBdr>
                  <w:divsChild>
                    <w:div w:id="1699088091">
                      <w:marLeft w:val="0"/>
                      <w:marRight w:val="0"/>
                      <w:marTop w:val="0"/>
                      <w:marBottom w:val="0"/>
                      <w:divBdr>
                        <w:top w:val="none" w:sz="0" w:space="0" w:color="auto"/>
                        <w:left w:val="none" w:sz="0" w:space="0" w:color="auto"/>
                        <w:bottom w:val="none" w:sz="0" w:space="0" w:color="auto"/>
                        <w:right w:val="none" w:sz="0" w:space="0" w:color="auto"/>
                      </w:divBdr>
                      <w:divsChild>
                        <w:div w:id="660739604">
                          <w:marLeft w:val="0"/>
                          <w:marRight w:val="0"/>
                          <w:marTop w:val="0"/>
                          <w:marBottom w:val="0"/>
                          <w:divBdr>
                            <w:top w:val="none" w:sz="0" w:space="0" w:color="auto"/>
                            <w:left w:val="none" w:sz="0" w:space="0" w:color="auto"/>
                            <w:bottom w:val="none" w:sz="0" w:space="0" w:color="auto"/>
                            <w:right w:val="none" w:sz="0" w:space="0" w:color="auto"/>
                          </w:divBdr>
                          <w:divsChild>
                            <w:div w:id="2039427547">
                              <w:marLeft w:val="0"/>
                              <w:marRight w:val="0"/>
                              <w:marTop w:val="0"/>
                              <w:marBottom w:val="0"/>
                              <w:divBdr>
                                <w:top w:val="none" w:sz="0" w:space="0" w:color="auto"/>
                                <w:left w:val="none" w:sz="0" w:space="0" w:color="auto"/>
                                <w:bottom w:val="none" w:sz="0" w:space="0" w:color="auto"/>
                                <w:right w:val="none" w:sz="0" w:space="0" w:color="auto"/>
                              </w:divBdr>
                            </w:div>
                          </w:divsChild>
                        </w:div>
                        <w:div w:id="503251165">
                          <w:marLeft w:val="0"/>
                          <w:marRight w:val="135"/>
                          <w:marTop w:val="0"/>
                          <w:marBottom w:val="0"/>
                          <w:divBdr>
                            <w:top w:val="none" w:sz="0" w:space="0" w:color="auto"/>
                            <w:left w:val="none" w:sz="0" w:space="0" w:color="auto"/>
                            <w:bottom w:val="none" w:sz="0" w:space="0" w:color="auto"/>
                            <w:right w:val="none" w:sz="0" w:space="0" w:color="auto"/>
                          </w:divBdr>
                        </w:div>
                        <w:div w:id="671108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52429">
          <w:marLeft w:val="0"/>
          <w:marRight w:val="0"/>
          <w:marTop w:val="0"/>
          <w:marBottom w:val="0"/>
          <w:divBdr>
            <w:top w:val="none" w:sz="0" w:space="0" w:color="auto"/>
            <w:left w:val="none" w:sz="0" w:space="0" w:color="auto"/>
            <w:bottom w:val="none" w:sz="0" w:space="0" w:color="auto"/>
            <w:right w:val="none" w:sz="0" w:space="0" w:color="auto"/>
          </w:divBdr>
          <w:divsChild>
            <w:div w:id="2128545289">
              <w:marLeft w:val="0"/>
              <w:marRight w:val="0"/>
              <w:marTop w:val="0"/>
              <w:marBottom w:val="0"/>
              <w:divBdr>
                <w:top w:val="none" w:sz="0" w:space="0" w:color="auto"/>
                <w:left w:val="none" w:sz="0" w:space="0" w:color="auto"/>
                <w:bottom w:val="none" w:sz="0" w:space="0" w:color="auto"/>
                <w:right w:val="none" w:sz="0" w:space="0" w:color="auto"/>
              </w:divBdr>
              <w:divsChild>
                <w:div w:id="662899499">
                  <w:marLeft w:val="0"/>
                  <w:marRight w:val="0"/>
                  <w:marTop w:val="0"/>
                  <w:marBottom w:val="0"/>
                  <w:divBdr>
                    <w:top w:val="none" w:sz="0" w:space="0" w:color="auto"/>
                    <w:left w:val="none" w:sz="0" w:space="0" w:color="auto"/>
                    <w:bottom w:val="none" w:sz="0" w:space="0" w:color="auto"/>
                    <w:right w:val="none" w:sz="0" w:space="0" w:color="auto"/>
                  </w:divBdr>
                  <w:divsChild>
                    <w:div w:id="1529173950">
                      <w:marLeft w:val="0"/>
                      <w:marRight w:val="1500"/>
                      <w:marTop w:val="0"/>
                      <w:marBottom w:val="0"/>
                      <w:divBdr>
                        <w:top w:val="none" w:sz="0" w:space="0" w:color="auto"/>
                        <w:left w:val="none" w:sz="0" w:space="0" w:color="auto"/>
                        <w:bottom w:val="none" w:sz="0" w:space="0" w:color="auto"/>
                        <w:right w:val="none" w:sz="0" w:space="0" w:color="auto"/>
                      </w:divBdr>
                      <w:divsChild>
                        <w:div w:id="1062673345">
                          <w:marLeft w:val="0"/>
                          <w:marRight w:val="0"/>
                          <w:marTop w:val="600"/>
                          <w:marBottom w:val="600"/>
                          <w:divBdr>
                            <w:top w:val="none" w:sz="0" w:space="0" w:color="auto"/>
                            <w:left w:val="none" w:sz="0" w:space="0" w:color="auto"/>
                            <w:bottom w:val="none" w:sz="0" w:space="0" w:color="auto"/>
                            <w:right w:val="none" w:sz="0" w:space="0" w:color="auto"/>
                          </w:divBdr>
                          <w:divsChild>
                            <w:div w:id="2038578851">
                              <w:marLeft w:val="0"/>
                              <w:marRight w:val="0"/>
                              <w:marTop w:val="0"/>
                              <w:marBottom w:val="300"/>
                              <w:divBdr>
                                <w:top w:val="none" w:sz="0" w:space="0" w:color="auto"/>
                                <w:left w:val="none" w:sz="0" w:space="0" w:color="auto"/>
                                <w:bottom w:val="none" w:sz="0" w:space="0" w:color="auto"/>
                                <w:right w:val="none" w:sz="0" w:space="0" w:color="auto"/>
                              </w:divBdr>
                            </w:div>
                            <w:div w:id="463543738">
                              <w:marLeft w:val="0"/>
                              <w:marRight w:val="0"/>
                              <w:marTop w:val="300"/>
                              <w:marBottom w:val="300"/>
                              <w:divBdr>
                                <w:top w:val="none" w:sz="0" w:space="0" w:color="auto"/>
                                <w:left w:val="none" w:sz="0" w:space="0" w:color="auto"/>
                                <w:bottom w:val="none" w:sz="0" w:space="0" w:color="auto"/>
                                <w:right w:val="none" w:sz="0" w:space="0" w:color="auto"/>
                              </w:divBdr>
                            </w:div>
                            <w:div w:id="137697398">
                              <w:marLeft w:val="0"/>
                              <w:marRight w:val="0"/>
                              <w:marTop w:val="300"/>
                              <w:marBottom w:val="600"/>
                              <w:divBdr>
                                <w:top w:val="single" w:sz="6" w:space="30" w:color="EB5D0B"/>
                                <w:left w:val="none" w:sz="0" w:space="0" w:color="auto"/>
                                <w:bottom w:val="single" w:sz="6" w:space="30" w:color="EB5D0B"/>
                                <w:right w:val="none" w:sz="0" w:space="0" w:color="auto"/>
                              </w:divBdr>
                            </w:div>
                            <w:div w:id="1880047455">
                              <w:marLeft w:val="0"/>
                              <w:marRight w:val="0"/>
                              <w:marTop w:val="240"/>
                              <w:marBottom w:val="240"/>
                              <w:divBdr>
                                <w:top w:val="none" w:sz="0" w:space="0" w:color="auto"/>
                                <w:left w:val="none" w:sz="0" w:space="0" w:color="auto"/>
                                <w:bottom w:val="none" w:sz="0" w:space="0" w:color="auto"/>
                                <w:right w:val="none" w:sz="0" w:space="0" w:color="auto"/>
                              </w:divBdr>
                              <w:divsChild>
                                <w:div w:id="1804883223">
                                  <w:marLeft w:val="0"/>
                                  <w:marRight w:val="0"/>
                                  <w:marTop w:val="0"/>
                                  <w:marBottom w:val="0"/>
                                  <w:divBdr>
                                    <w:top w:val="none" w:sz="0" w:space="0" w:color="auto"/>
                                    <w:left w:val="none" w:sz="0" w:space="0" w:color="auto"/>
                                    <w:bottom w:val="none" w:sz="0" w:space="0" w:color="auto"/>
                                    <w:right w:val="none" w:sz="0" w:space="0" w:color="auto"/>
                                  </w:divBdr>
                                </w:div>
                              </w:divsChild>
                            </w:div>
                            <w:div w:id="574096299">
                              <w:marLeft w:val="0"/>
                              <w:marRight w:val="0"/>
                              <w:marTop w:val="240"/>
                              <w:marBottom w:val="240"/>
                              <w:divBdr>
                                <w:top w:val="none" w:sz="0" w:space="0" w:color="auto"/>
                                <w:left w:val="none" w:sz="0" w:space="0" w:color="auto"/>
                                <w:bottom w:val="none" w:sz="0" w:space="0" w:color="auto"/>
                                <w:right w:val="none" w:sz="0" w:space="0" w:color="auto"/>
                              </w:divBdr>
                              <w:divsChild>
                                <w:div w:id="1071386379">
                                  <w:marLeft w:val="0"/>
                                  <w:marRight w:val="0"/>
                                  <w:marTop w:val="0"/>
                                  <w:marBottom w:val="0"/>
                                  <w:divBdr>
                                    <w:top w:val="none" w:sz="0" w:space="0" w:color="auto"/>
                                    <w:left w:val="none" w:sz="0" w:space="0" w:color="auto"/>
                                    <w:bottom w:val="none" w:sz="0" w:space="0" w:color="auto"/>
                                    <w:right w:val="none" w:sz="0" w:space="0" w:color="auto"/>
                                  </w:divBdr>
                                </w:div>
                              </w:divsChild>
                            </w:div>
                            <w:div w:id="2043633232">
                              <w:marLeft w:val="0"/>
                              <w:marRight w:val="0"/>
                              <w:marTop w:val="240"/>
                              <w:marBottom w:val="240"/>
                              <w:divBdr>
                                <w:top w:val="none" w:sz="0" w:space="0" w:color="auto"/>
                                <w:left w:val="none" w:sz="0" w:space="0" w:color="auto"/>
                                <w:bottom w:val="none" w:sz="0" w:space="0" w:color="auto"/>
                                <w:right w:val="none" w:sz="0" w:space="0" w:color="auto"/>
                              </w:divBdr>
                              <w:divsChild>
                                <w:div w:id="994797011">
                                  <w:marLeft w:val="0"/>
                                  <w:marRight w:val="0"/>
                                  <w:marTop w:val="0"/>
                                  <w:marBottom w:val="0"/>
                                  <w:divBdr>
                                    <w:top w:val="none" w:sz="0" w:space="0" w:color="auto"/>
                                    <w:left w:val="none" w:sz="0" w:space="0" w:color="auto"/>
                                    <w:bottom w:val="none" w:sz="0" w:space="0" w:color="auto"/>
                                    <w:right w:val="none" w:sz="0" w:space="0" w:color="auto"/>
                                  </w:divBdr>
                                </w:div>
                              </w:divsChild>
                            </w:div>
                            <w:div w:id="341204100">
                              <w:marLeft w:val="0"/>
                              <w:marRight w:val="0"/>
                              <w:marTop w:val="0"/>
                              <w:marBottom w:val="0"/>
                              <w:divBdr>
                                <w:top w:val="none" w:sz="0" w:space="0" w:color="auto"/>
                                <w:left w:val="none" w:sz="0" w:space="0" w:color="auto"/>
                                <w:bottom w:val="none" w:sz="0" w:space="0" w:color="auto"/>
                                <w:right w:val="none" w:sz="0" w:space="0" w:color="auto"/>
                              </w:divBdr>
                              <w:divsChild>
                                <w:div w:id="312223737">
                                  <w:marLeft w:val="0"/>
                                  <w:marRight w:val="0"/>
                                  <w:marTop w:val="0"/>
                                  <w:marBottom w:val="0"/>
                                  <w:divBdr>
                                    <w:top w:val="none" w:sz="0" w:space="0" w:color="auto"/>
                                    <w:left w:val="none" w:sz="0" w:space="0" w:color="auto"/>
                                    <w:bottom w:val="none" w:sz="0" w:space="0" w:color="auto"/>
                                    <w:right w:val="none" w:sz="0" w:space="0" w:color="auto"/>
                                  </w:divBdr>
                                  <w:divsChild>
                                    <w:div w:id="1698585160">
                                      <w:marLeft w:val="0"/>
                                      <w:marRight w:val="0"/>
                                      <w:marTop w:val="0"/>
                                      <w:marBottom w:val="0"/>
                                      <w:divBdr>
                                        <w:top w:val="none" w:sz="0" w:space="0" w:color="auto"/>
                                        <w:left w:val="none" w:sz="0" w:space="0" w:color="auto"/>
                                        <w:bottom w:val="none" w:sz="0" w:space="0" w:color="auto"/>
                                        <w:right w:val="none" w:sz="0" w:space="0" w:color="auto"/>
                                      </w:divBdr>
                                      <w:divsChild>
                                        <w:div w:id="1386372922">
                                          <w:marLeft w:val="0"/>
                                          <w:marRight w:val="0"/>
                                          <w:marTop w:val="0"/>
                                          <w:marBottom w:val="0"/>
                                          <w:divBdr>
                                            <w:top w:val="none" w:sz="0" w:space="0" w:color="auto"/>
                                            <w:left w:val="none" w:sz="0" w:space="0" w:color="auto"/>
                                            <w:bottom w:val="none" w:sz="0" w:space="0" w:color="auto"/>
                                            <w:right w:val="none" w:sz="0" w:space="0" w:color="auto"/>
                                          </w:divBdr>
                                          <w:divsChild>
                                            <w:div w:id="259338779">
                                              <w:marLeft w:val="0"/>
                                              <w:marRight w:val="0"/>
                                              <w:marTop w:val="0"/>
                                              <w:marBottom w:val="0"/>
                                              <w:divBdr>
                                                <w:top w:val="none" w:sz="0" w:space="0" w:color="auto"/>
                                                <w:left w:val="none" w:sz="0" w:space="0" w:color="auto"/>
                                                <w:bottom w:val="none" w:sz="0" w:space="0" w:color="auto"/>
                                                <w:right w:val="none" w:sz="0" w:space="0" w:color="auto"/>
                                              </w:divBdr>
                                              <w:divsChild>
                                                <w:div w:id="1441216102">
                                                  <w:marLeft w:val="0"/>
                                                  <w:marRight w:val="0"/>
                                                  <w:marTop w:val="0"/>
                                                  <w:marBottom w:val="0"/>
                                                  <w:divBdr>
                                                    <w:top w:val="none" w:sz="0" w:space="0" w:color="auto"/>
                                                    <w:left w:val="none" w:sz="0" w:space="0" w:color="auto"/>
                                                    <w:bottom w:val="none" w:sz="0" w:space="0" w:color="auto"/>
                                                    <w:right w:val="none" w:sz="0" w:space="0" w:color="auto"/>
                                                  </w:divBdr>
                                                  <w:divsChild>
                                                    <w:div w:id="441196101">
                                                      <w:marLeft w:val="0"/>
                                                      <w:marRight w:val="0"/>
                                                      <w:marTop w:val="0"/>
                                                      <w:marBottom w:val="0"/>
                                                      <w:divBdr>
                                                        <w:top w:val="none" w:sz="0" w:space="0" w:color="auto"/>
                                                        <w:left w:val="none" w:sz="0" w:space="0" w:color="auto"/>
                                                        <w:bottom w:val="none" w:sz="0" w:space="0" w:color="auto"/>
                                                        <w:right w:val="none" w:sz="0" w:space="0" w:color="auto"/>
                                                      </w:divBdr>
                                                      <w:divsChild>
                                                        <w:div w:id="369957283">
                                                          <w:marLeft w:val="0"/>
                                                          <w:marRight w:val="0"/>
                                                          <w:marTop w:val="0"/>
                                                          <w:marBottom w:val="0"/>
                                                          <w:divBdr>
                                                            <w:top w:val="none" w:sz="0" w:space="0" w:color="auto"/>
                                                            <w:left w:val="none" w:sz="0" w:space="0" w:color="auto"/>
                                                            <w:bottom w:val="none" w:sz="0" w:space="0" w:color="auto"/>
                                                            <w:right w:val="none" w:sz="0" w:space="0" w:color="auto"/>
                                                          </w:divBdr>
                                                          <w:divsChild>
                                                            <w:div w:id="1660618960">
                                                              <w:marLeft w:val="0"/>
                                                              <w:marRight w:val="0"/>
                                                              <w:marTop w:val="0"/>
                                                              <w:marBottom w:val="0"/>
                                                              <w:divBdr>
                                                                <w:top w:val="none" w:sz="0" w:space="0" w:color="auto"/>
                                                                <w:left w:val="none" w:sz="0" w:space="0" w:color="auto"/>
                                                                <w:bottom w:val="none" w:sz="0" w:space="0" w:color="auto"/>
                                                                <w:right w:val="none" w:sz="0" w:space="0" w:color="auto"/>
                                                              </w:divBdr>
                                                              <w:divsChild>
                                                                <w:div w:id="406342974">
                                                                  <w:marLeft w:val="0"/>
                                                                  <w:marRight w:val="0"/>
                                                                  <w:marTop w:val="0"/>
                                                                  <w:marBottom w:val="0"/>
                                                                  <w:divBdr>
                                                                    <w:top w:val="none" w:sz="0" w:space="0" w:color="auto"/>
                                                                    <w:left w:val="none" w:sz="0" w:space="0" w:color="auto"/>
                                                                    <w:bottom w:val="none" w:sz="0" w:space="0" w:color="auto"/>
                                                                    <w:right w:val="none" w:sz="0" w:space="0" w:color="auto"/>
                                                                  </w:divBdr>
                                                                  <w:divsChild>
                                                                    <w:div w:id="90397866">
                                                                      <w:marLeft w:val="0"/>
                                                                      <w:marRight w:val="0"/>
                                                                      <w:marTop w:val="0"/>
                                                                      <w:marBottom w:val="0"/>
                                                                      <w:divBdr>
                                                                        <w:top w:val="none" w:sz="0" w:space="0" w:color="auto"/>
                                                                        <w:left w:val="none" w:sz="0" w:space="0" w:color="auto"/>
                                                                        <w:bottom w:val="none" w:sz="0" w:space="0" w:color="auto"/>
                                                                        <w:right w:val="none" w:sz="0" w:space="0" w:color="auto"/>
                                                                      </w:divBdr>
                                                                      <w:divsChild>
                                                                        <w:div w:id="1697802868">
                                                                          <w:marLeft w:val="0"/>
                                                                          <w:marRight w:val="0"/>
                                                                          <w:marTop w:val="0"/>
                                                                          <w:marBottom w:val="0"/>
                                                                          <w:divBdr>
                                                                            <w:top w:val="none" w:sz="0" w:space="0" w:color="auto"/>
                                                                            <w:left w:val="none" w:sz="0" w:space="0" w:color="auto"/>
                                                                            <w:bottom w:val="none" w:sz="0" w:space="0" w:color="auto"/>
                                                                            <w:right w:val="none" w:sz="0" w:space="0" w:color="auto"/>
                                                                          </w:divBdr>
                                                                          <w:divsChild>
                                                                            <w:div w:id="523784293">
                                                                              <w:marLeft w:val="0"/>
                                                                              <w:marRight w:val="0"/>
                                                                              <w:marTop w:val="0"/>
                                                                              <w:marBottom w:val="0"/>
                                                                              <w:divBdr>
                                                                                <w:top w:val="none" w:sz="0" w:space="0" w:color="auto"/>
                                                                                <w:left w:val="none" w:sz="0" w:space="0" w:color="auto"/>
                                                                                <w:bottom w:val="none" w:sz="0" w:space="0" w:color="auto"/>
                                                                                <w:right w:val="none" w:sz="0" w:space="0" w:color="auto"/>
                                                                              </w:divBdr>
                                                                              <w:divsChild>
                                                                                <w:div w:id="1705713850">
                                                                                  <w:marLeft w:val="0"/>
                                                                                  <w:marRight w:val="0"/>
                                                                                  <w:marTop w:val="0"/>
                                                                                  <w:marBottom w:val="0"/>
                                                                                  <w:divBdr>
                                                                                    <w:top w:val="none" w:sz="0" w:space="0" w:color="auto"/>
                                                                                    <w:left w:val="none" w:sz="0" w:space="0" w:color="auto"/>
                                                                                    <w:bottom w:val="none" w:sz="0" w:space="0" w:color="auto"/>
                                                                                    <w:right w:val="none" w:sz="0" w:space="0" w:color="auto"/>
                                                                                  </w:divBdr>
                                                                                  <w:divsChild>
                                                                                    <w:div w:id="1139305996">
                                                                                      <w:marLeft w:val="0"/>
                                                                                      <w:marRight w:val="0"/>
                                                                                      <w:marTop w:val="0"/>
                                                                                      <w:marBottom w:val="0"/>
                                                                                      <w:divBdr>
                                                                                        <w:top w:val="none" w:sz="0" w:space="0" w:color="auto"/>
                                                                                        <w:left w:val="none" w:sz="0" w:space="0" w:color="auto"/>
                                                                                        <w:bottom w:val="none" w:sz="0" w:space="0" w:color="auto"/>
                                                                                        <w:right w:val="none" w:sz="0" w:space="0" w:color="auto"/>
                                                                                      </w:divBdr>
                                                                                      <w:divsChild>
                                                                                        <w:div w:id="1321694565">
                                                                                          <w:marLeft w:val="0"/>
                                                                                          <w:marRight w:val="0"/>
                                                                                          <w:marTop w:val="0"/>
                                                                                          <w:marBottom w:val="0"/>
                                                                                          <w:divBdr>
                                                                                            <w:top w:val="none" w:sz="0" w:space="0" w:color="auto"/>
                                                                                            <w:left w:val="none" w:sz="0" w:space="0" w:color="auto"/>
                                                                                            <w:bottom w:val="none" w:sz="0" w:space="0" w:color="auto"/>
                                                                                            <w:right w:val="none" w:sz="0" w:space="0" w:color="auto"/>
                                                                                          </w:divBdr>
                                                                                          <w:divsChild>
                                                                                            <w:div w:id="764231273">
                                                                                              <w:marLeft w:val="0"/>
                                                                                              <w:marRight w:val="0"/>
                                                                                              <w:marTop w:val="0"/>
                                                                                              <w:marBottom w:val="0"/>
                                                                                              <w:divBdr>
                                                                                                <w:top w:val="none" w:sz="0" w:space="0" w:color="auto"/>
                                                                                                <w:left w:val="none" w:sz="0" w:space="0" w:color="auto"/>
                                                                                                <w:bottom w:val="none" w:sz="0" w:space="0" w:color="auto"/>
                                                                                                <w:right w:val="none" w:sz="0" w:space="0" w:color="auto"/>
                                                                                              </w:divBdr>
                                                                                              <w:divsChild>
                                                                                                <w:div w:id="577520394">
                                                                                                  <w:marLeft w:val="0"/>
                                                                                                  <w:marRight w:val="0"/>
                                                                                                  <w:marTop w:val="75"/>
                                                                                                  <w:marBottom w:val="180"/>
                                                                                                  <w:divBdr>
                                                                                                    <w:top w:val="none" w:sz="0" w:space="0" w:color="auto"/>
                                                                                                    <w:left w:val="none" w:sz="0" w:space="0" w:color="auto"/>
                                                                                                    <w:bottom w:val="none" w:sz="0" w:space="0" w:color="auto"/>
                                                                                                    <w:right w:val="none" w:sz="0" w:space="0" w:color="auto"/>
                                                                                                  </w:divBdr>
                                                                                                  <w:divsChild>
                                                                                                    <w:div w:id="766735606">
                                                                                                      <w:marLeft w:val="0"/>
                                                                                                      <w:marRight w:val="0"/>
                                                                                                      <w:marTop w:val="0"/>
                                                                                                      <w:marBottom w:val="0"/>
                                                                                                      <w:divBdr>
                                                                                                        <w:top w:val="none" w:sz="0" w:space="0" w:color="auto"/>
                                                                                                        <w:left w:val="none" w:sz="0" w:space="0" w:color="auto"/>
                                                                                                        <w:bottom w:val="none" w:sz="0" w:space="0" w:color="auto"/>
                                                                                                        <w:right w:val="none" w:sz="0" w:space="0" w:color="auto"/>
                                                                                                      </w:divBdr>
                                                                                                    </w:div>
                                                                                                  </w:divsChild>
                                                                                                </w:div>
                                                                                                <w:div w:id="1813256866">
                                                                                                  <w:marLeft w:val="0"/>
                                                                                                  <w:marRight w:val="0"/>
                                                                                                  <w:marTop w:val="0"/>
                                                                                                  <w:marBottom w:val="180"/>
                                                                                                  <w:divBdr>
                                                                                                    <w:top w:val="none" w:sz="0" w:space="0" w:color="auto"/>
                                                                                                    <w:left w:val="none" w:sz="0" w:space="0" w:color="auto"/>
                                                                                                    <w:bottom w:val="none" w:sz="0" w:space="0" w:color="auto"/>
                                                                                                    <w:right w:val="none" w:sz="0" w:space="0" w:color="auto"/>
                                                                                                  </w:divBdr>
                                                                                                  <w:divsChild>
                                                                                                    <w:div w:id="1409962850">
                                                                                                      <w:marLeft w:val="0"/>
                                                                                                      <w:marRight w:val="0"/>
                                                                                                      <w:marTop w:val="0"/>
                                                                                                      <w:marBottom w:val="180"/>
                                                                                                      <w:divBdr>
                                                                                                        <w:top w:val="none" w:sz="0" w:space="0" w:color="auto"/>
                                                                                                        <w:left w:val="none" w:sz="0" w:space="0" w:color="auto"/>
                                                                                                        <w:bottom w:val="none" w:sz="0" w:space="0" w:color="auto"/>
                                                                                                        <w:right w:val="none" w:sz="0" w:space="0" w:color="auto"/>
                                                                                                      </w:divBdr>
                                                                                                      <w:divsChild>
                                                                                                        <w:div w:id="1864200696">
                                                                                                          <w:marLeft w:val="0"/>
                                                                                                          <w:marRight w:val="0"/>
                                                                                                          <w:marTop w:val="0"/>
                                                                                                          <w:marBottom w:val="0"/>
                                                                                                          <w:divBdr>
                                                                                                            <w:top w:val="none" w:sz="0" w:space="0" w:color="auto"/>
                                                                                                            <w:left w:val="none" w:sz="0" w:space="0" w:color="auto"/>
                                                                                                            <w:bottom w:val="none" w:sz="0" w:space="0" w:color="auto"/>
                                                                                                            <w:right w:val="none" w:sz="0" w:space="0" w:color="auto"/>
                                                                                                          </w:divBdr>
                                                                                                        </w:div>
                                                                                                      </w:divsChild>
                                                                                                    </w:div>
                                                                                                    <w:div w:id="2120029745">
                                                                                                      <w:marLeft w:val="0"/>
                                                                                                      <w:marRight w:val="0"/>
                                                                                                      <w:marTop w:val="0"/>
                                                                                                      <w:marBottom w:val="0"/>
                                                                                                      <w:divBdr>
                                                                                                        <w:top w:val="none" w:sz="0" w:space="0" w:color="auto"/>
                                                                                                        <w:left w:val="none" w:sz="0" w:space="0" w:color="auto"/>
                                                                                                        <w:bottom w:val="none" w:sz="0" w:space="0" w:color="auto"/>
                                                                                                        <w:right w:val="none" w:sz="0" w:space="0" w:color="auto"/>
                                                                                                      </w:divBdr>
                                                                                                      <w:divsChild>
                                                                                                        <w:div w:id="625506289">
                                                                                                          <w:marLeft w:val="0"/>
                                                                                                          <w:marRight w:val="0"/>
                                                                                                          <w:marTop w:val="0"/>
                                                                                                          <w:marBottom w:val="0"/>
                                                                                                          <w:divBdr>
                                                                                                            <w:top w:val="none" w:sz="0" w:space="0" w:color="auto"/>
                                                                                                            <w:left w:val="none" w:sz="0" w:space="0" w:color="auto"/>
                                                                                                            <w:bottom w:val="none" w:sz="0" w:space="0" w:color="auto"/>
                                                                                                            <w:right w:val="none" w:sz="0" w:space="0" w:color="auto"/>
                                                                                                          </w:divBdr>
                                                                                                          <w:divsChild>
                                                                                                            <w:div w:id="1870298393">
                                                                                                              <w:marLeft w:val="0"/>
                                                                                                              <w:marRight w:val="0"/>
                                                                                                              <w:marTop w:val="75"/>
                                                                                                              <w:marBottom w:val="0"/>
                                                                                                              <w:divBdr>
                                                                                                                <w:top w:val="none" w:sz="0" w:space="0" w:color="auto"/>
                                                                                                                <w:left w:val="none" w:sz="0" w:space="0" w:color="auto"/>
                                                                                                                <w:bottom w:val="none" w:sz="0" w:space="0" w:color="auto"/>
                                                                                                                <w:right w:val="none" w:sz="0" w:space="0" w:color="auto"/>
                                                                                                              </w:divBdr>
                                                                                                            </w:div>
                                                                                                            <w:div w:id="1494225486">
                                                                                                              <w:marLeft w:val="0"/>
                                                                                                              <w:marRight w:val="0"/>
                                                                                                              <w:marTop w:val="75"/>
                                                                                                              <w:marBottom w:val="0"/>
                                                                                                              <w:divBdr>
                                                                                                                <w:top w:val="none" w:sz="0" w:space="0" w:color="auto"/>
                                                                                                                <w:left w:val="none" w:sz="0" w:space="0" w:color="auto"/>
                                                                                                                <w:bottom w:val="none" w:sz="0" w:space="0" w:color="auto"/>
                                                                                                                <w:right w:val="none" w:sz="0" w:space="0" w:color="auto"/>
                                                                                                              </w:divBdr>
                                                                                                            </w:div>
                                                                                                            <w:div w:id="518351893">
                                                                                                              <w:marLeft w:val="0"/>
                                                                                                              <w:marRight w:val="0"/>
                                                                                                              <w:marTop w:val="75"/>
                                                                                                              <w:marBottom w:val="0"/>
                                                                                                              <w:divBdr>
                                                                                                                <w:top w:val="none" w:sz="0" w:space="0" w:color="auto"/>
                                                                                                                <w:left w:val="none" w:sz="0" w:space="0" w:color="auto"/>
                                                                                                                <w:bottom w:val="none" w:sz="0" w:space="0" w:color="auto"/>
                                                                                                                <w:right w:val="none" w:sz="0" w:space="0" w:color="auto"/>
                                                                                                              </w:divBdr>
                                                                                                            </w:div>
                                                                                                            <w:div w:id="207644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6572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034422">
                              <w:marLeft w:val="0"/>
                              <w:marRight w:val="0"/>
                              <w:marTop w:val="240"/>
                              <w:marBottom w:val="240"/>
                              <w:divBdr>
                                <w:top w:val="none" w:sz="0" w:space="0" w:color="auto"/>
                                <w:left w:val="none" w:sz="0" w:space="0" w:color="auto"/>
                                <w:bottom w:val="none" w:sz="0" w:space="0" w:color="auto"/>
                                <w:right w:val="none" w:sz="0" w:space="0" w:color="auto"/>
                              </w:divBdr>
                              <w:divsChild>
                                <w:div w:id="1461530824">
                                  <w:marLeft w:val="0"/>
                                  <w:marRight w:val="0"/>
                                  <w:marTop w:val="0"/>
                                  <w:marBottom w:val="0"/>
                                  <w:divBdr>
                                    <w:top w:val="none" w:sz="0" w:space="0" w:color="auto"/>
                                    <w:left w:val="none" w:sz="0" w:space="0" w:color="auto"/>
                                    <w:bottom w:val="none" w:sz="0" w:space="0" w:color="auto"/>
                                    <w:right w:val="none" w:sz="0" w:space="0" w:color="auto"/>
                                  </w:divBdr>
                                </w:div>
                              </w:divsChild>
                            </w:div>
                            <w:div w:id="209077069">
                              <w:marLeft w:val="0"/>
                              <w:marRight w:val="0"/>
                              <w:marTop w:val="240"/>
                              <w:marBottom w:val="240"/>
                              <w:divBdr>
                                <w:top w:val="none" w:sz="0" w:space="0" w:color="auto"/>
                                <w:left w:val="none" w:sz="0" w:space="0" w:color="auto"/>
                                <w:bottom w:val="none" w:sz="0" w:space="0" w:color="auto"/>
                                <w:right w:val="none" w:sz="0" w:space="0" w:color="auto"/>
                              </w:divBdr>
                              <w:divsChild>
                                <w:div w:id="1634284474">
                                  <w:marLeft w:val="0"/>
                                  <w:marRight w:val="0"/>
                                  <w:marTop w:val="0"/>
                                  <w:marBottom w:val="0"/>
                                  <w:divBdr>
                                    <w:top w:val="none" w:sz="0" w:space="0" w:color="auto"/>
                                    <w:left w:val="none" w:sz="0" w:space="0" w:color="auto"/>
                                    <w:bottom w:val="none" w:sz="0" w:space="0" w:color="auto"/>
                                    <w:right w:val="none" w:sz="0" w:space="0" w:color="auto"/>
                                  </w:divBdr>
                                </w:div>
                              </w:divsChild>
                            </w:div>
                            <w:div w:id="1858032358">
                              <w:marLeft w:val="0"/>
                              <w:marRight w:val="0"/>
                              <w:marTop w:val="360"/>
                              <w:marBottom w:val="360"/>
                              <w:divBdr>
                                <w:top w:val="none" w:sz="0" w:space="0" w:color="auto"/>
                                <w:left w:val="none" w:sz="0" w:space="0" w:color="auto"/>
                                <w:bottom w:val="none" w:sz="0" w:space="0" w:color="auto"/>
                                <w:right w:val="none" w:sz="0" w:space="0" w:color="auto"/>
                              </w:divBdr>
                            </w:div>
                            <w:div w:id="1050230541">
                              <w:marLeft w:val="0"/>
                              <w:marRight w:val="0"/>
                              <w:marTop w:val="240"/>
                              <w:marBottom w:val="240"/>
                              <w:divBdr>
                                <w:top w:val="none" w:sz="0" w:space="0" w:color="auto"/>
                                <w:left w:val="none" w:sz="0" w:space="0" w:color="auto"/>
                                <w:bottom w:val="none" w:sz="0" w:space="0" w:color="auto"/>
                                <w:right w:val="none" w:sz="0" w:space="0" w:color="auto"/>
                              </w:divBdr>
                              <w:divsChild>
                                <w:div w:id="1856383180">
                                  <w:marLeft w:val="0"/>
                                  <w:marRight w:val="0"/>
                                  <w:marTop w:val="0"/>
                                  <w:marBottom w:val="0"/>
                                  <w:divBdr>
                                    <w:top w:val="none" w:sz="0" w:space="0" w:color="auto"/>
                                    <w:left w:val="none" w:sz="0" w:space="0" w:color="auto"/>
                                    <w:bottom w:val="none" w:sz="0" w:space="0" w:color="auto"/>
                                    <w:right w:val="none" w:sz="0" w:space="0" w:color="auto"/>
                                  </w:divBdr>
                                </w:div>
                              </w:divsChild>
                            </w:div>
                            <w:div w:id="722826580">
                              <w:marLeft w:val="0"/>
                              <w:marRight w:val="0"/>
                              <w:marTop w:val="240"/>
                              <w:marBottom w:val="240"/>
                              <w:divBdr>
                                <w:top w:val="none" w:sz="0" w:space="0" w:color="auto"/>
                                <w:left w:val="none" w:sz="0" w:space="0" w:color="auto"/>
                                <w:bottom w:val="none" w:sz="0" w:space="0" w:color="auto"/>
                                <w:right w:val="none" w:sz="0" w:space="0" w:color="auto"/>
                              </w:divBdr>
                              <w:divsChild>
                                <w:div w:id="21133852">
                                  <w:marLeft w:val="0"/>
                                  <w:marRight w:val="0"/>
                                  <w:marTop w:val="0"/>
                                  <w:marBottom w:val="0"/>
                                  <w:divBdr>
                                    <w:top w:val="none" w:sz="0" w:space="0" w:color="auto"/>
                                    <w:left w:val="none" w:sz="0" w:space="0" w:color="auto"/>
                                    <w:bottom w:val="none" w:sz="0" w:space="0" w:color="auto"/>
                                    <w:right w:val="none" w:sz="0" w:space="0" w:color="auto"/>
                                  </w:divBdr>
                                </w:div>
                              </w:divsChild>
                            </w:div>
                            <w:div w:id="349138335">
                              <w:marLeft w:val="0"/>
                              <w:marRight w:val="0"/>
                              <w:marTop w:val="0"/>
                              <w:marBottom w:val="0"/>
                              <w:divBdr>
                                <w:top w:val="none" w:sz="0" w:space="0" w:color="auto"/>
                                <w:left w:val="none" w:sz="0" w:space="0" w:color="auto"/>
                                <w:bottom w:val="none" w:sz="0" w:space="0" w:color="auto"/>
                                <w:right w:val="none" w:sz="0" w:space="0" w:color="auto"/>
                              </w:divBdr>
                              <w:divsChild>
                                <w:div w:id="558900944">
                                  <w:marLeft w:val="0"/>
                                  <w:marRight w:val="0"/>
                                  <w:marTop w:val="0"/>
                                  <w:marBottom w:val="0"/>
                                  <w:divBdr>
                                    <w:top w:val="none" w:sz="0" w:space="0" w:color="auto"/>
                                    <w:left w:val="none" w:sz="0" w:space="0" w:color="auto"/>
                                    <w:bottom w:val="none" w:sz="0" w:space="0" w:color="auto"/>
                                    <w:right w:val="none" w:sz="0" w:space="0" w:color="auto"/>
                                  </w:divBdr>
                                  <w:divsChild>
                                    <w:div w:id="2126071056">
                                      <w:marLeft w:val="0"/>
                                      <w:marRight w:val="0"/>
                                      <w:marTop w:val="0"/>
                                      <w:marBottom w:val="0"/>
                                      <w:divBdr>
                                        <w:top w:val="none" w:sz="0" w:space="0" w:color="auto"/>
                                        <w:left w:val="none" w:sz="0" w:space="0" w:color="auto"/>
                                        <w:bottom w:val="none" w:sz="0" w:space="0" w:color="auto"/>
                                        <w:right w:val="none" w:sz="0" w:space="0" w:color="auto"/>
                                      </w:divBdr>
                                      <w:divsChild>
                                        <w:div w:id="373312767">
                                          <w:marLeft w:val="0"/>
                                          <w:marRight w:val="0"/>
                                          <w:marTop w:val="0"/>
                                          <w:marBottom w:val="0"/>
                                          <w:divBdr>
                                            <w:top w:val="none" w:sz="0" w:space="0" w:color="auto"/>
                                            <w:left w:val="none" w:sz="0" w:space="0" w:color="auto"/>
                                            <w:bottom w:val="none" w:sz="0" w:space="0" w:color="auto"/>
                                            <w:right w:val="none" w:sz="0" w:space="0" w:color="auto"/>
                                          </w:divBdr>
                                          <w:divsChild>
                                            <w:div w:id="1882783808">
                                              <w:marLeft w:val="0"/>
                                              <w:marRight w:val="0"/>
                                              <w:marTop w:val="0"/>
                                              <w:marBottom w:val="0"/>
                                              <w:divBdr>
                                                <w:top w:val="none" w:sz="0" w:space="0" w:color="auto"/>
                                                <w:left w:val="none" w:sz="0" w:space="0" w:color="auto"/>
                                                <w:bottom w:val="none" w:sz="0" w:space="0" w:color="auto"/>
                                                <w:right w:val="none" w:sz="0" w:space="0" w:color="auto"/>
                                              </w:divBdr>
                                              <w:divsChild>
                                                <w:div w:id="1519351142">
                                                  <w:marLeft w:val="0"/>
                                                  <w:marRight w:val="0"/>
                                                  <w:marTop w:val="0"/>
                                                  <w:marBottom w:val="0"/>
                                                  <w:divBdr>
                                                    <w:top w:val="none" w:sz="0" w:space="0" w:color="auto"/>
                                                    <w:left w:val="none" w:sz="0" w:space="0" w:color="auto"/>
                                                    <w:bottom w:val="none" w:sz="0" w:space="0" w:color="auto"/>
                                                    <w:right w:val="none" w:sz="0" w:space="0" w:color="auto"/>
                                                  </w:divBdr>
                                                  <w:divsChild>
                                                    <w:div w:id="691225994">
                                                      <w:marLeft w:val="0"/>
                                                      <w:marRight w:val="0"/>
                                                      <w:marTop w:val="0"/>
                                                      <w:marBottom w:val="0"/>
                                                      <w:divBdr>
                                                        <w:top w:val="none" w:sz="0" w:space="0" w:color="auto"/>
                                                        <w:left w:val="none" w:sz="0" w:space="0" w:color="auto"/>
                                                        <w:bottom w:val="none" w:sz="0" w:space="0" w:color="auto"/>
                                                        <w:right w:val="none" w:sz="0" w:space="0" w:color="auto"/>
                                                      </w:divBdr>
                                                      <w:divsChild>
                                                        <w:div w:id="609161812">
                                                          <w:marLeft w:val="0"/>
                                                          <w:marRight w:val="0"/>
                                                          <w:marTop w:val="0"/>
                                                          <w:marBottom w:val="0"/>
                                                          <w:divBdr>
                                                            <w:top w:val="none" w:sz="0" w:space="0" w:color="auto"/>
                                                            <w:left w:val="none" w:sz="0" w:space="0" w:color="auto"/>
                                                            <w:bottom w:val="none" w:sz="0" w:space="0" w:color="auto"/>
                                                            <w:right w:val="none" w:sz="0" w:space="0" w:color="auto"/>
                                                          </w:divBdr>
                                                          <w:divsChild>
                                                            <w:div w:id="148446811">
                                                              <w:marLeft w:val="0"/>
                                                              <w:marRight w:val="0"/>
                                                              <w:marTop w:val="0"/>
                                                              <w:marBottom w:val="0"/>
                                                              <w:divBdr>
                                                                <w:top w:val="none" w:sz="0" w:space="0" w:color="auto"/>
                                                                <w:left w:val="none" w:sz="0" w:space="0" w:color="auto"/>
                                                                <w:bottom w:val="none" w:sz="0" w:space="0" w:color="auto"/>
                                                                <w:right w:val="none" w:sz="0" w:space="0" w:color="auto"/>
                                                              </w:divBdr>
                                                              <w:divsChild>
                                                                <w:div w:id="1437604195">
                                                                  <w:marLeft w:val="0"/>
                                                                  <w:marRight w:val="0"/>
                                                                  <w:marTop w:val="0"/>
                                                                  <w:marBottom w:val="0"/>
                                                                  <w:divBdr>
                                                                    <w:top w:val="none" w:sz="0" w:space="0" w:color="auto"/>
                                                                    <w:left w:val="none" w:sz="0" w:space="0" w:color="auto"/>
                                                                    <w:bottom w:val="none" w:sz="0" w:space="0" w:color="auto"/>
                                                                    <w:right w:val="none" w:sz="0" w:space="0" w:color="auto"/>
                                                                  </w:divBdr>
                                                                  <w:divsChild>
                                                                    <w:div w:id="100221310">
                                                                      <w:marLeft w:val="0"/>
                                                                      <w:marRight w:val="0"/>
                                                                      <w:marTop w:val="0"/>
                                                                      <w:marBottom w:val="0"/>
                                                                      <w:divBdr>
                                                                        <w:top w:val="none" w:sz="0" w:space="0" w:color="auto"/>
                                                                        <w:left w:val="none" w:sz="0" w:space="0" w:color="auto"/>
                                                                        <w:bottom w:val="none" w:sz="0" w:space="0" w:color="auto"/>
                                                                        <w:right w:val="none" w:sz="0" w:space="0" w:color="auto"/>
                                                                      </w:divBdr>
                                                                      <w:divsChild>
                                                                        <w:div w:id="1028336326">
                                                                          <w:marLeft w:val="0"/>
                                                                          <w:marRight w:val="0"/>
                                                                          <w:marTop w:val="180"/>
                                                                          <w:marBottom w:val="180"/>
                                                                          <w:divBdr>
                                                                            <w:top w:val="none" w:sz="0" w:space="0" w:color="auto"/>
                                                                            <w:left w:val="none" w:sz="0" w:space="0" w:color="auto"/>
                                                                            <w:bottom w:val="none" w:sz="0" w:space="0" w:color="auto"/>
                                                                            <w:right w:val="none" w:sz="0" w:space="0" w:color="auto"/>
                                                                          </w:divBdr>
                                                                          <w:divsChild>
                                                                            <w:div w:id="8885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64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080846">
                              <w:marLeft w:val="0"/>
                              <w:marRight w:val="0"/>
                              <w:marTop w:val="240"/>
                              <w:marBottom w:val="240"/>
                              <w:divBdr>
                                <w:top w:val="none" w:sz="0" w:space="0" w:color="auto"/>
                                <w:left w:val="none" w:sz="0" w:space="0" w:color="auto"/>
                                <w:bottom w:val="none" w:sz="0" w:space="0" w:color="auto"/>
                                <w:right w:val="none" w:sz="0" w:space="0" w:color="auto"/>
                              </w:divBdr>
                              <w:divsChild>
                                <w:div w:id="222105216">
                                  <w:marLeft w:val="0"/>
                                  <w:marRight w:val="0"/>
                                  <w:marTop w:val="0"/>
                                  <w:marBottom w:val="0"/>
                                  <w:divBdr>
                                    <w:top w:val="none" w:sz="0" w:space="0" w:color="auto"/>
                                    <w:left w:val="none" w:sz="0" w:space="0" w:color="auto"/>
                                    <w:bottom w:val="none" w:sz="0" w:space="0" w:color="auto"/>
                                    <w:right w:val="none" w:sz="0" w:space="0" w:color="auto"/>
                                  </w:divBdr>
                                </w:div>
                              </w:divsChild>
                            </w:div>
                            <w:div w:id="677467209">
                              <w:marLeft w:val="0"/>
                              <w:marRight w:val="0"/>
                              <w:marTop w:val="240"/>
                              <w:marBottom w:val="240"/>
                              <w:divBdr>
                                <w:top w:val="none" w:sz="0" w:space="0" w:color="auto"/>
                                <w:left w:val="none" w:sz="0" w:space="0" w:color="auto"/>
                                <w:bottom w:val="none" w:sz="0" w:space="0" w:color="auto"/>
                                <w:right w:val="none" w:sz="0" w:space="0" w:color="auto"/>
                              </w:divBdr>
                              <w:divsChild>
                                <w:div w:id="1644895175">
                                  <w:marLeft w:val="0"/>
                                  <w:marRight w:val="0"/>
                                  <w:marTop w:val="0"/>
                                  <w:marBottom w:val="0"/>
                                  <w:divBdr>
                                    <w:top w:val="none" w:sz="0" w:space="0" w:color="auto"/>
                                    <w:left w:val="none" w:sz="0" w:space="0" w:color="auto"/>
                                    <w:bottom w:val="none" w:sz="0" w:space="0" w:color="auto"/>
                                    <w:right w:val="none" w:sz="0" w:space="0" w:color="auto"/>
                                  </w:divBdr>
                                </w:div>
                              </w:divsChild>
                            </w:div>
                            <w:div w:id="44910528">
                              <w:marLeft w:val="0"/>
                              <w:marRight w:val="0"/>
                              <w:marTop w:val="240"/>
                              <w:marBottom w:val="240"/>
                              <w:divBdr>
                                <w:top w:val="none" w:sz="0" w:space="0" w:color="auto"/>
                                <w:left w:val="none" w:sz="0" w:space="0" w:color="auto"/>
                                <w:bottom w:val="none" w:sz="0" w:space="0" w:color="auto"/>
                                <w:right w:val="none" w:sz="0" w:space="0" w:color="auto"/>
                              </w:divBdr>
                              <w:divsChild>
                                <w:div w:id="261499627">
                                  <w:marLeft w:val="0"/>
                                  <w:marRight w:val="0"/>
                                  <w:marTop w:val="0"/>
                                  <w:marBottom w:val="0"/>
                                  <w:divBdr>
                                    <w:top w:val="none" w:sz="0" w:space="0" w:color="auto"/>
                                    <w:left w:val="none" w:sz="0" w:space="0" w:color="auto"/>
                                    <w:bottom w:val="none" w:sz="0" w:space="0" w:color="auto"/>
                                    <w:right w:val="none" w:sz="0" w:space="0" w:color="auto"/>
                                  </w:divBdr>
                                </w:div>
                              </w:divsChild>
                            </w:div>
                            <w:div w:id="523327477">
                              <w:marLeft w:val="0"/>
                              <w:marRight w:val="0"/>
                              <w:marTop w:val="360"/>
                              <w:marBottom w:val="360"/>
                              <w:divBdr>
                                <w:top w:val="none" w:sz="0" w:space="0" w:color="auto"/>
                                <w:left w:val="none" w:sz="0" w:space="0" w:color="auto"/>
                                <w:bottom w:val="none" w:sz="0" w:space="0" w:color="auto"/>
                                <w:right w:val="none" w:sz="0" w:space="0" w:color="auto"/>
                              </w:divBdr>
                            </w:div>
                            <w:div w:id="1758551947">
                              <w:marLeft w:val="0"/>
                              <w:marRight w:val="0"/>
                              <w:marTop w:val="240"/>
                              <w:marBottom w:val="240"/>
                              <w:divBdr>
                                <w:top w:val="none" w:sz="0" w:space="0" w:color="auto"/>
                                <w:left w:val="none" w:sz="0" w:space="0" w:color="auto"/>
                                <w:bottom w:val="none" w:sz="0" w:space="0" w:color="auto"/>
                                <w:right w:val="none" w:sz="0" w:space="0" w:color="auto"/>
                              </w:divBdr>
                              <w:divsChild>
                                <w:div w:id="40059528">
                                  <w:marLeft w:val="0"/>
                                  <w:marRight w:val="0"/>
                                  <w:marTop w:val="0"/>
                                  <w:marBottom w:val="0"/>
                                  <w:divBdr>
                                    <w:top w:val="none" w:sz="0" w:space="0" w:color="auto"/>
                                    <w:left w:val="none" w:sz="0" w:space="0" w:color="auto"/>
                                    <w:bottom w:val="none" w:sz="0" w:space="0" w:color="auto"/>
                                    <w:right w:val="none" w:sz="0" w:space="0" w:color="auto"/>
                                  </w:divBdr>
                                </w:div>
                              </w:divsChild>
                            </w:div>
                            <w:div w:id="1737435721">
                              <w:marLeft w:val="0"/>
                              <w:marRight w:val="0"/>
                              <w:marTop w:val="0"/>
                              <w:marBottom w:val="0"/>
                              <w:divBdr>
                                <w:top w:val="none" w:sz="0" w:space="0" w:color="auto"/>
                                <w:left w:val="none" w:sz="0" w:space="0" w:color="auto"/>
                                <w:bottom w:val="none" w:sz="0" w:space="0" w:color="auto"/>
                                <w:right w:val="none" w:sz="0" w:space="0" w:color="auto"/>
                              </w:divBdr>
                              <w:divsChild>
                                <w:div w:id="1031078324">
                                  <w:marLeft w:val="0"/>
                                  <w:marRight w:val="0"/>
                                  <w:marTop w:val="0"/>
                                  <w:marBottom w:val="0"/>
                                  <w:divBdr>
                                    <w:top w:val="none" w:sz="0" w:space="0" w:color="auto"/>
                                    <w:left w:val="none" w:sz="0" w:space="0" w:color="auto"/>
                                    <w:bottom w:val="none" w:sz="0" w:space="0" w:color="auto"/>
                                    <w:right w:val="none" w:sz="0" w:space="0" w:color="auto"/>
                                  </w:divBdr>
                                  <w:divsChild>
                                    <w:div w:id="1188173710">
                                      <w:marLeft w:val="0"/>
                                      <w:marRight w:val="0"/>
                                      <w:marTop w:val="0"/>
                                      <w:marBottom w:val="0"/>
                                      <w:divBdr>
                                        <w:top w:val="none" w:sz="0" w:space="0" w:color="auto"/>
                                        <w:left w:val="none" w:sz="0" w:space="0" w:color="auto"/>
                                        <w:bottom w:val="none" w:sz="0" w:space="0" w:color="auto"/>
                                        <w:right w:val="none" w:sz="0" w:space="0" w:color="auto"/>
                                      </w:divBdr>
                                      <w:divsChild>
                                        <w:div w:id="1096318383">
                                          <w:marLeft w:val="0"/>
                                          <w:marRight w:val="0"/>
                                          <w:marTop w:val="0"/>
                                          <w:marBottom w:val="0"/>
                                          <w:divBdr>
                                            <w:top w:val="none" w:sz="0" w:space="0" w:color="auto"/>
                                            <w:left w:val="none" w:sz="0" w:space="0" w:color="auto"/>
                                            <w:bottom w:val="none" w:sz="0" w:space="0" w:color="auto"/>
                                            <w:right w:val="none" w:sz="0" w:space="0" w:color="auto"/>
                                          </w:divBdr>
                                          <w:divsChild>
                                            <w:div w:id="1027754968">
                                              <w:marLeft w:val="0"/>
                                              <w:marRight w:val="0"/>
                                              <w:marTop w:val="0"/>
                                              <w:marBottom w:val="0"/>
                                              <w:divBdr>
                                                <w:top w:val="none" w:sz="0" w:space="0" w:color="auto"/>
                                                <w:left w:val="none" w:sz="0" w:space="0" w:color="auto"/>
                                                <w:bottom w:val="none" w:sz="0" w:space="0" w:color="auto"/>
                                                <w:right w:val="none" w:sz="0" w:space="0" w:color="auto"/>
                                              </w:divBdr>
                                              <w:divsChild>
                                                <w:div w:id="1651980684">
                                                  <w:marLeft w:val="0"/>
                                                  <w:marRight w:val="0"/>
                                                  <w:marTop w:val="0"/>
                                                  <w:marBottom w:val="0"/>
                                                  <w:divBdr>
                                                    <w:top w:val="none" w:sz="0" w:space="0" w:color="auto"/>
                                                    <w:left w:val="none" w:sz="0" w:space="0" w:color="auto"/>
                                                    <w:bottom w:val="none" w:sz="0" w:space="0" w:color="auto"/>
                                                    <w:right w:val="none" w:sz="0" w:space="0" w:color="auto"/>
                                                  </w:divBdr>
                                                  <w:divsChild>
                                                    <w:div w:id="954795301">
                                                      <w:marLeft w:val="0"/>
                                                      <w:marRight w:val="0"/>
                                                      <w:marTop w:val="0"/>
                                                      <w:marBottom w:val="0"/>
                                                      <w:divBdr>
                                                        <w:top w:val="none" w:sz="0" w:space="0" w:color="auto"/>
                                                        <w:left w:val="none" w:sz="0" w:space="0" w:color="auto"/>
                                                        <w:bottom w:val="none" w:sz="0" w:space="0" w:color="auto"/>
                                                        <w:right w:val="none" w:sz="0" w:space="0" w:color="auto"/>
                                                      </w:divBdr>
                                                      <w:divsChild>
                                                        <w:div w:id="272397271">
                                                          <w:marLeft w:val="0"/>
                                                          <w:marRight w:val="0"/>
                                                          <w:marTop w:val="0"/>
                                                          <w:marBottom w:val="0"/>
                                                          <w:divBdr>
                                                            <w:top w:val="none" w:sz="0" w:space="0" w:color="auto"/>
                                                            <w:left w:val="none" w:sz="0" w:space="0" w:color="auto"/>
                                                            <w:bottom w:val="none" w:sz="0" w:space="0" w:color="auto"/>
                                                            <w:right w:val="none" w:sz="0" w:space="0" w:color="auto"/>
                                                          </w:divBdr>
                                                          <w:divsChild>
                                                            <w:div w:id="1375153199">
                                                              <w:marLeft w:val="0"/>
                                                              <w:marRight w:val="0"/>
                                                              <w:marTop w:val="0"/>
                                                              <w:marBottom w:val="0"/>
                                                              <w:divBdr>
                                                                <w:top w:val="none" w:sz="0" w:space="0" w:color="auto"/>
                                                                <w:left w:val="none" w:sz="0" w:space="0" w:color="auto"/>
                                                                <w:bottom w:val="none" w:sz="0" w:space="0" w:color="auto"/>
                                                                <w:right w:val="none" w:sz="0" w:space="0" w:color="auto"/>
                                                              </w:divBdr>
                                                              <w:divsChild>
                                                                <w:div w:id="485124095">
                                                                  <w:marLeft w:val="0"/>
                                                                  <w:marRight w:val="0"/>
                                                                  <w:marTop w:val="0"/>
                                                                  <w:marBottom w:val="0"/>
                                                                  <w:divBdr>
                                                                    <w:top w:val="none" w:sz="0" w:space="0" w:color="auto"/>
                                                                    <w:left w:val="none" w:sz="0" w:space="0" w:color="auto"/>
                                                                    <w:bottom w:val="none" w:sz="0" w:space="0" w:color="auto"/>
                                                                    <w:right w:val="none" w:sz="0" w:space="0" w:color="auto"/>
                                                                  </w:divBdr>
                                                                  <w:divsChild>
                                                                    <w:div w:id="290552704">
                                                                      <w:marLeft w:val="0"/>
                                                                      <w:marRight w:val="0"/>
                                                                      <w:marTop w:val="0"/>
                                                                      <w:marBottom w:val="0"/>
                                                                      <w:divBdr>
                                                                        <w:top w:val="none" w:sz="0" w:space="0" w:color="auto"/>
                                                                        <w:left w:val="none" w:sz="0" w:space="0" w:color="auto"/>
                                                                        <w:bottom w:val="none" w:sz="0" w:space="0" w:color="auto"/>
                                                                        <w:right w:val="none" w:sz="0" w:space="0" w:color="auto"/>
                                                                      </w:divBdr>
                                                                      <w:divsChild>
                                                                        <w:div w:id="271282578">
                                                                          <w:marLeft w:val="0"/>
                                                                          <w:marRight w:val="0"/>
                                                                          <w:marTop w:val="180"/>
                                                                          <w:marBottom w:val="180"/>
                                                                          <w:divBdr>
                                                                            <w:top w:val="none" w:sz="0" w:space="0" w:color="auto"/>
                                                                            <w:left w:val="none" w:sz="0" w:space="0" w:color="auto"/>
                                                                            <w:bottom w:val="none" w:sz="0" w:space="0" w:color="auto"/>
                                                                            <w:right w:val="none" w:sz="0" w:space="0" w:color="auto"/>
                                                                          </w:divBdr>
                                                                          <w:divsChild>
                                                                            <w:div w:id="7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42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624399">
                              <w:marLeft w:val="0"/>
                              <w:marRight w:val="0"/>
                              <w:marTop w:val="240"/>
                              <w:marBottom w:val="240"/>
                              <w:divBdr>
                                <w:top w:val="none" w:sz="0" w:space="0" w:color="auto"/>
                                <w:left w:val="none" w:sz="0" w:space="0" w:color="auto"/>
                                <w:bottom w:val="none" w:sz="0" w:space="0" w:color="auto"/>
                                <w:right w:val="none" w:sz="0" w:space="0" w:color="auto"/>
                              </w:divBdr>
                              <w:divsChild>
                                <w:div w:id="1181505935">
                                  <w:marLeft w:val="0"/>
                                  <w:marRight w:val="0"/>
                                  <w:marTop w:val="0"/>
                                  <w:marBottom w:val="0"/>
                                  <w:divBdr>
                                    <w:top w:val="none" w:sz="0" w:space="0" w:color="auto"/>
                                    <w:left w:val="none" w:sz="0" w:space="0" w:color="auto"/>
                                    <w:bottom w:val="none" w:sz="0" w:space="0" w:color="auto"/>
                                    <w:right w:val="none" w:sz="0" w:space="0" w:color="auto"/>
                                  </w:divBdr>
                                </w:div>
                              </w:divsChild>
                            </w:div>
                            <w:div w:id="485046898">
                              <w:marLeft w:val="0"/>
                              <w:marRight w:val="0"/>
                              <w:marTop w:val="240"/>
                              <w:marBottom w:val="240"/>
                              <w:divBdr>
                                <w:top w:val="none" w:sz="0" w:space="0" w:color="auto"/>
                                <w:left w:val="none" w:sz="0" w:space="0" w:color="auto"/>
                                <w:bottom w:val="none" w:sz="0" w:space="0" w:color="auto"/>
                                <w:right w:val="none" w:sz="0" w:space="0" w:color="auto"/>
                              </w:divBdr>
                              <w:divsChild>
                                <w:div w:id="16035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359153">
      <w:bodyDiv w:val="1"/>
      <w:marLeft w:val="0"/>
      <w:marRight w:val="0"/>
      <w:marTop w:val="0"/>
      <w:marBottom w:val="0"/>
      <w:divBdr>
        <w:top w:val="none" w:sz="0" w:space="0" w:color="auto"/>
        <w:left w:val="none" w:sz="0" w:space="0" w:color="auto"/>
        <w:bottom w:val="none" w:sz="0" w:space="0" w:color="auto"/>
        <w:right w:val="none" w:sz="0" w:space="0" w:color="auto"/>
      </w:divBdr>
      <w:divsChild>
        <w:div w:id="256719337">
          <w:marLeft w:val="0"/>
          <w:marRight w:val="0"/>
          <w:marTop w:val="0"/>
          <w:marBottom w:val="0"/>
          <w:divBdr>
            <w:top w:val="none" w:sz="0" w:space="0" w:color="auto"/>
            <w:left w:val="none" w:sz="0" w:space="0" w:color="auto"/>
            <w:bottom w:val="none" w:sz="0" w:space="0" w:color="auto"/>
            <w:right w:val="none" w:sz="0" w:space="0" w:color="auto"/>
          </w:divBdr>
          <w:divsChild>
            <w:div w:id="1538541176">
              <w:marLeft w:val="0"/>
              <w:marRight w:val="0"/>
              <w:marTop w:val="0"/>
              <w:marBottom w:val="0"/>
              <w:divBdr>
                <w:top w:val="none" w:sz="0" w:space="0" w:color="auto"/>
                <w:left w:val="none" w:sz="0" w:space="0" w:color="auto"/>
                <w:bottom w:val="none" w:sz="0" w:space="0" w:color="auto"/>
                <w:right w:val="none" w:sz="0" w:space="0" w:color="auto"/>
              </w:divBdr>
              <w:divsChild>
                <w:div w:id="498428136">
                  <w:marLeft w:val="0"/>
                  <w:marRight w:val="0"/>
                  <w:marTop w:val="0"/>
                  <w:marBottom w:val="0"/>
                  <w:divBdr>
                    <w:top w:val="none" w:sz="0" w:space="0" w:color="auto"/>
                    <w:left w:val="none" w:sz="0" w:space="0" w:color="auto"/>
                    <w:bottom w:val="none" w:sz="0" w:space="0" w:color="auto"/>
                    <w:right w:val="none" w:sz="0" w:space="0" w:color="auto"/>
                  </w:divBdr>
                </w:div>
                <w:div w:id="17201807">
                  <w:marLeft w:val="0"/>
                  <w:marRight w:val="0"/>
                  <w:marTop w:val="600"/>
                  <w:marBottom w:val="0"/>
                  <w:divBdr>
                    <w:top w:val="none" w:sz="0" w:space="0" w:color="auto"/>
                    <w:left w:val="none" w:sz="0" w:space="0" w:color="auto"/>
                    <w:bottom w:val="none" w:sz="0" w:space="0" w:color="auto"/>
                    <w:right w:val="none" w:sz="0" w:space="0" w:color="auto"/>
                  </w:divBdr>
                  <w:divsChild>
                    <w:div w:id="1498685923">
                      <w:marLeft w:val="0"/>
                      <w:marRight w:val="0"/>
                      <w:marTop w:val="0"/>
                      <w:marBottom w:val="0"/>
                      <w:divBdr>
                        <w:top w:val="none" w:sz="0" w:space="0" w:color="auto"/>
                        <w:left w:val="none" w:sz="0" w:space="0" w:color="auto"/>
                        <w:bottom w:val="none" w:sz="0" w:space="0" w:color="auto"/>
                        <w:right w:val="none" w:sz="0" w:space="0" w:color="auto"/>
                      </w:divBdr>
                      <w:divsChild>
                        <w:div w:id="850334618">
                          <w:marLeft w:val="0"/>
                          <w:marRight w:val="0"/>
                          <w:marTop w:val="0"/>
                          <w:marBottom w:val="0"/>
                          <w:divBdr>
                            <w:top w:val="none" w:sz="0" w:space="0" w:color="auto"/>
                            <w:left w:val="none" w:sz="0" w:space="0" w:color="auto"/>
                            <w:bottom w:val="none" w:sz="0" w:space="0" w:color="auto"/>
                            <w:right w:val="none" w:sz="0" w:space="0" w:color="auto"/>
                          </w:divBdr>
                          <w:divsChild>
                            <w:div w:id="843084803">
                              <w:marLeft w:val="0"/>
                              <w:marRight w:val="0"/>
                              <w:marTop w:val="0"/>
                              <w:marBottom w:val="0"/>
                              <w:divBdr>
                                <w:top w:val="none" w:sz="0" w:space="0" w:color="auto"/>
                                <w:left w:val="none" w:sz="0" w:space="0" w:color="auto"/>
                                <w:bottom w:val="none" w:sz="0" w:space="0" w:color="auto"/>
                                <w:right w:val="none" w:sz="0" w:space="0" w:color="auto"/>
                              </w:divBdr>
                            </w:div>
                          </w:divsChild>
                        </w:div>
                        <w:div w:id="453208155">
                          <w:marLeft w:val="0"/>
                          <w:marRight w:val="135"/>
                          <w:marTop w:val="0"/>
                          <w:marBottom w:val="0"/>
                          <w:divBdr>
                            <w:top w:val="none" w:sz="0" w:space="0" w:color="auto"/>
                            <w:left w:val="none" w:sz="0" w:space="0" w:color="auto"/>
                            <w:bottom w:val="none" w:sz="0" w:space="0" w:color="auto"/>
                            <w:right w:val="none" w:sz="0" w:space="0" w:color="auto"/>
                          </w:divBdr>
                        </w:div>
                        <w:div w:id="138111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57756">
          <w:marLeft w:val="0"/>
          <w:marRight w:val="0"/>
          <w:marTop w:val="0"/>
          <w:marBottom w:val="0"/>
          <w:divBdr>
            <w:top w:val="none" w:sz="0" w:space="0" w:color="auto"/>
            <w:left w:val="none" w:sz="0" w:space="0" w:color="auto"/>
            <w:bottom w:val="none" w:sz="0" w:space="0" w:color="auto"/>
            <w:right w:val="none" w:sz="0" w:space="0" w:color="auto"/>
          </w:divBdr>
          <w:divsChild>
            <w:div w:id="941915727">
              <w:marLeft w:val="0"/>
              <w:marRight w:val="0"/>
              <w:marTop w:val="0"/>
              <w:marBottom w:val="0"/>
              <w:divBdr>
                <w:top w:val="none" w:sz="0" w:space="0" w:color="auto"/>
                <w:left w:val="none" w:sz="0" w:space="0" w:color="auto"/>
                <w:bottom w:val="none" w:sz="0" w:space="0" w:color="auto"/>
                <w:right w:val="none" w:sz="0" w:space="0" w:color="auto"/>
              </w:divBdr>
              <w:divsChild>
                <w:div w:id="802893999">
                  <w:marLeft w:val="0"/>
                  <w:marRight w:val="0"/>
                  <w:marTop w:val="0"/>
                  <w:marBottom w:val="0"/>
                  <w:divBdr>
                    <w:top w:val="none" w:sz="0" w:space="0" w:color="auto"/>
                    <w:left w:val="none" w:sz="0" w:space="0" w:color="auto"/>
                    <w:bottom w:val="none" w:sz="0" w:space="0" w:color="auto"/>
                    <w:right w:val="none" w:sz="0" w:space="0" w:color="auto"/>
                  </w:divBdr>
                  <w:divsChild>
                    <w:div w:id="757598563">
                      <w:marLeft w:val="0"/>
                      <w:marRight w:val="1500"/>
                      <w:marTop w:val="0"/>
                      <w:marBottom w:val="0"/>
                      <w:divBdr>
                        <w:top w:val="none" w:sz="0" w:space="0" w:color="auto"/>
                        <w:left w:val="none" w:sz="0" w:space="0" w:color="auto"/>
                        <w:bottom w:val="none" w:sz="0" w:space="0" w:color="auto"/>
                        <w:right w:val="none" w:sz="0" w:space="0" w:color="auto"/>
                      </w:divBdr>
                      <w:divsChild>
                        <w:div w:id="423381262">
                          <w:marLeft w:val="0"/>
                          <w:marRight w:val="0"/>
                          <w:marTop w:val="600"/>
                          <w:marBottom w:val="600"/>
                          <w:divBdr>
                            <w:top w:val="none" w:sz="0" w:space="0" w:color="auto"/>
                            <w:left w:val="none" w:sz="0" w:space="0" w:color="auto"/>
                            <w:bottom w:val="none" w:sz="0" w:space="0" w:color="auto"/>
                            <w:right w:val="none" w:sz="0" w:space="0" w:color="auto"/>
                          </w:divBdr>
                          <w:divsChild>
                            <w:div w:id="951284697">
                              <w:marLeft w:val="0"/>
                              <w:marRight w:val="0"/>
                              <w:marTop w:val="0"/>
                              <w:marBottom w:val="300"/>
                              <w:divBdr>
                                <w:top w:val="none" w:sz="0" w:space="0" w:color="auto"/>
                                <w:left w:val="none" w:sz="0" w:space="0" w:color="auto"/>
                                <w:bottom w:val="none" w:sz="0" w:space="0" w:color="auto"/>
                                <w:right w:val="none" w:sz="0" w:space="0" w:color="auto"/>
                              </w:divBdr>
                            </w:div>
                            <w:div w:id="4789377">
                              <w:marLeft w:val="0"/>
                              <w:marRight w:val="0"/>
                              <w:marTop w:val="300"/>
                              <w:marBottom w:val="300"/>
                              <w:divBdr>
                                <w:top w:val="none" w:sz="0" w:space="0" w:color="auto"/>
                                <w:left w:val="none" w:sz="0" w:space="0" w:color="auto"/>
                                <w:bottom w:val="none" w:sz="0" w:space="0" w:color="auto"/>
                                <w:right w:val="none" w:sz="0" w:space="0" w:color="auto"/>
                              </w:divBdr>
                            </w:div>
                            <w:div w:id="831264611">
                              <w:marLeft w:val="0"/>
                              <w:marRight w:val="0"/>
                              <w:marTop w:val="300"/>
                              <w:marBottom w:val="600"/>
                              <w:divBdr>
                                <w:top w:val="single" w:sz="6" w:space="30" w:color="EB5D0B"/>
                                <w:left w:val="none" w:sz="0" w:space="0" w:color="auto"/>
                                <w:bottom w:val="single" w:sz="6" w:space="30" w:color="EB5D0B"/>
                                <w:right w:val="none" w:sz="0" w:space="0" w:color="auto"/>
                              </w:divBdr>
                            </w:div>
                            <w:div w:id="1007705982">
                              <w:marLeft w:val="0"/>
                              <w:marRight w:val="0"/>
                              <w:marTop w:val="240"/>
                              <w:marBottom w:val="240"/>
                              <w:divBdr>
                                <w:top w:val="none" w:sz="0" w:space="0" w:color="auto"/>
                                <w:left w:val="none" w:sz="0" w:space="0" w:color="auto"/>
                                <w:bottom w:val="none" w:sz="0" w:space="0" w:color="auto"/>
                                <w:right w:val="none" w:sz="0" w:space="0" w:color="auto"/>
                              </w:divBdr>
                              <w:divsChild>
                                <w:div w:id="1202087371">
                                  <w:marLeft w:val="0"/>
                                  <w:marRight w:val="0"/>
                                  <w:marTop w:val="0"/>
                                  <w:marBottom w:val="0"/>
                                  <w:divBdr>
                                    <w:top w:val="none" w:sz="0" w:space="0" w:color="auto"/>
                                    <w:left w:val="none" w:sz="0" w:space="0" w:color="auto"/>
                                    <w:bottom w:val="none" w:sz="0" w:space="0" w:color="auto"/>
                                    <w:right w:val="none" w:sz="0" w:space="0" w:color="auto"/>
                                  </w:divBdr>
                                </w:div>
                              </w:divsChild>
                            </w:div>
                            <w:div w:id="1572614346">
                              <w:marLeft w:val="0"/>
                              <w:marRight w:val="0"/>
                              <w:marTop w:val="240"/>
                              <w:marBottom w:val="240"/>
                              <w:divBdr>
                                <w:top w:val="none" w:sz="0" w:space="0" w:color="auto"/>
                                <w:left w:val="none" w:sz="0" w:space="0" w:color="auto"/>
                                <w:bottom w:val="none" w:sz="0" w:space="0" w:color="auto"/>
                                <w:right w:val="none" w:sz="0" w:space="0" w:color="auto"/>
                              </w:divBdr>
                              <w:divsChild>
                                <w:div w:id="2136606459">
                                  <w:marLeft w:val="0"/>
                                  <w:marRight w:val="0"/>
                                  <w:marTop w:val="0"/>
                                  <w:marBottom w:val="0"/>
                                  <w:divBdr>
                                    <w:top w:val="none" w:sz="0" w:space="0" w:color="auto"/>
                                    <w:left w:val="none" w:sz="0" w:space="0" w:color="auto"/>
                                    <w:bottom w:val="none" w:sz="0" w:space="0" w:color="auto"/>
                                    <w:right w:val="none" w:sz="0" w:space="0" w:color="auto"/>
                                  </w:divBdr>
                                </w:div>
                              </w:divsChild>
                            </w:div>
                            <w:div w:id="956830948">
                              <w:marLeft w:val="0"/>
                              <w:marRight w:val="0"/>
                              <w:marTop w:val="240"/>
                              <w:marBottom w:val="240"/>
                              <w:divBdr>
                                <w:top w:val="none" w:sz="0" w:space="0" w:color="auto"/>
                                <w:left w:val="none" w:sz="0" w:space="0" w:color="auto"/>
                                <w:bottom w:val="none" w:sz="0" w:space="0" w:color="auto"/>
                                <w:right w:val="none" w:sz="0" w:space="0" w:color="auto"/>
                              </w:divBdr>
                              <w:divsChild>
                                <w:div w:id="975573662">
                                  <w:marLeft w:val="0"/>
                                  <w:marRight w:val="0"/>
                                  <w:marTop w:val="0"/>
                                  <w:marBottom w:val="0"/>
                                  <w:divBdr>
                                    <w:top w:val="none" w:sz="0" w:space="0" w:color="auto"/>
                                    <w:left w:val="none" w:sz="0" w:space="0" w:color="auto"/>
                                    <w:bottom w:val="none" w:sz="0" w:space="0" w:color="auto"/>
                                    <w:right w:val="none" w:sz="0" w:space="0" w:color="auto"/>
                                  </w:divBdr>
                                </w:div>
                              </w:divsChild>
                            </w:div>
                            <w:div w:id="1967541083">
                              <w:marLeft w:val="0"/>
                              <w:marRight w:val="0"/>
                              <w:marTop w:val="240"/>
                              <w:marBottom w:val="240"/>
                              <w:divBdr>
                                <w:top w:val="none" w:sz="0" w:space="0" w:color="auto"/>
                                <w:left w:val="none" w:sz="0" w:space="0" w:color="auto"/>
                                <w:bottom w:val="none" w:sz="0" w:space="0" w:color="auto"/>
                                <w:right w:val="none" w:sz="0" w:space="0" w:color="auto"/>
                              </w:divBdr>
                              <w:divsChild>
                                <w:div w:id="74056297">
                                  <w:marLeft w:val="0"/>
                                  <w:marRight w:val="0"/>
                                  <w:marTop w:val="0"/>
                                  <w:marBottom w:val="0"/>
                                  <w:divBdr>
                                    <w:top w:val="none" w:sz="0" w:space="0" w:color="auto"/>
                                    <w:left w:val="none" w:sz="0" w:space="0" w:color="auto"/>
                                    <w:bottom w:val="none" w:sz="0" w:space="0" w:color="auto"/>
                                    <w:right w:val="none" w:sz="0" w:space="0" w:color="auto"/>
                                  </w:divBdr>
                                </w:div>
                              </w:divsChild>
                            </w:div>
                            <w:div w:id="1672831016">
                              <w:marLeft w:val="0"/>
                              <w:marRight w:val="0"/>
                              <w:marTop w:val="240"/>
                              <w:marBottom w:val="240"/>
                              <w:divBdr>
                                <w:top w:val="none" w:sz="0" w:space="0" w:color="auto"/>
                                <w:left w:val="none" w:sz="0" w:space="0" w:color="auto"/>
                                <w:bottom w:val="none" w:sz="0" w:space="0" w:color="auto"/>
                                <w:right w:val="none" w:sz="0" w:space="0" w:color="auto"/>
                              </w:divBdr>
                              <w:divsChild>
                                <w:div w:id="133915417">
                                  <w:marLeft w:val="0"/>
                                  <w:marRight w:val="0"/>
                                  <w:marTop w:val="0"/>
                                  <w:marBottom w:val="0"/>
                                  <w:divBdr>
                                    <w:top w:val="none" w:sz="0" w:space="0" w:color="auto"/>
                                    <w:left w:val="none" w:sz="0" w:space="0" w:color="auto"/>
                                    <w:bottom w:val="none" w:sz="0" w:space="0" w:color="auto"/>
                                    <w:right w:val="none" w:sz="0" w:space="0" w:color="auto"/>
                                  </w:divBdr>
                                </w:div>
                              </w:divsChild>
                            </w:div>
                            <w:div w:id="1832910971">
                              <w:marLeft w:val="0"/>
                              <w:marRight w:val="0"/>
                              <w:marTop w:val="240"/>
                              <w:marBottom w:val="240"/>
                              <w:divBdr>
                                <w:top w:val="none" w:sz="0" w:space="0" w:color="auto"/>
                                <w:left w:val="none" w:sz="0" w:space="0" w:color="auto"/>
                                <w:bottom w:val="none" w:sz="0" w:space="0" w:color="auto"/>
                                <w:right w:val="none" w:sz="0" w:space="0" w:color="auto"/>
                              </w:divBdr>
                              <w:divsChild>
                                <w:div w:id="1988122162">
                                  <w:marLeft w:val="0"/>
                                  <w:marRight w:val="0"/>
                                  <w:marTop w:val="0"/>
                                  <w:marBottom w:val="0"/>
                                  <w:divBdr>
                                    <w:top w:val="none" w:sz="0" w:space="0" w:color="auto"/>
                                    <w:left w:val="none" w:sz="0" w:space="0" w:color="auto"/>
                                    <w:bottom w:val="none" w:sz="0" w:space="0" w:color="auto"/>
                                    <w:right w:val="none" w:sz="0" w:space="0" w:color="auto"/>
                                  </w:divBdr>
                                </w:div>
                              </w:divsChild>
                            </w:div>
                            <w:div w:id="722945663">
                              <w:marLeft w:val="0"/>
                              <w:marRight w:val="0"/>
                              <w:marTop w:val="360"/>
                              <w:marBottom w:val="450"/>
                              <w:divBdr>
                                <w:top w:val="none" w:sz="0" w:space="0" w:color="auto"/>
                                <w:left w:val="none" w:sz="0" w:space="0" w:color="auto"/>
                                <w:bottom w:val="none" w:sz="0" w:space="0" w:color="auto"/>
                                <w:right w:val="none" w:sz="0" w:space="0" w:color="auto"/>
                              </w:divBdr>
                              <w:divsChild>
                                <w:div w:id="1370253901">
                                  <w:marLeft w:val="0"/>
                                  <w:marRight w:val="0"/>
                                  <w:marTop w:val="0"/>
                                  <w:marBottom w:val="0"/>
                                  <w:divBdr>
                                    <w:top w:val="none" w:sz="0" w:space="0" w:color="auto"/>
                                    <w:left w:val="none" w:sz="0" w:space="0" w:color="auto"/>
                                    <w:bottom w:val="single" w:sz="6" w:space="15" w:color="B8B9BA"/>
                                    <w:right w:val="none" w:sz="0" w:space="0" w:color="auto"/>
                                  </w:divBdr>
                                  <w:divsChild>
                                    <w:div w:id="86509345">
                                      <w:marLeft w:val="0"/>
                                      <w:marRight w:val="0"/>
                                      <w:marTop w:val="0"/>
                                      <w:marBottom w:val="0"/>
                                      <w:divBdr>
                                        <w:top w:val="none" w:sz="0" w:space="0" w:color="auto"/>
                                        <w:left w:val="none" w:sz="0" w:space="0" w:color="auto"/>
                                        <w:bottom w:val="none" w:sz="0" w:space="0" w:color="auto"/>
                                        <w:right w:val="none" w:sz="0" w:space="0" w:color="auto"/>
                                      </w:divBdr>
                                    </w:div>
                                    <w:div w:id="1753237946">
                                      <w:marLeft w:val="0"/>
                                      <w:marRight w:val="0"/>
                                      <w:marTop w:val="225"/>
                                      <w:marBottom w:val="0"/>
                                      <w:divBdr>
                                        <w:top w:val="none" w:sz="0" w:space="0" w:color="auto"/>
                                        <w:left w:val="none" w:sz="0" w:space="0" w:color="auto"/>
                                        <w:bottom w:val="none" w:sz="0" w:space="0" w:color="auto"/>
                                        <w:right w:val="none" w:sz="0" w:space="0" w:color="auto"/>
                                      </w:divBdr>
                                      <w:divsChild>
                                        <w:div w:id="207035613">
                                          <w:marLeft w:val="0"/>
                                          <w:marRight w:val="0"/>
                                          <w:marTop w:val="0"/>
                                          <w:marBottom w:val="0"/>
                                          <w:divBdr>
                                            <w:top w:val="none" w:sz="0" w:space="0" w:color="auto"/>
                                            <w:left w:val="none" w:sz="0" w:space="0" w:color="auto"/>
                                            <w:bottom w:val="none" w:sz="0" w:space="0" w:color="auto"/>
                                            <w:right w:val="none" w:sz="0" w:space="0" w:color="auto"/>
                                          </w:divBdr>
                                        </w:div>
                                      </w:divsChild>
                                    </w:div>
                                    <w:div w:id="273945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9746737">
                              <w:marLeft w:val="0"/>
                              <w:marRight w:val="0"/>
                              <w:marTop w:val="240"/>
                              <w:marBottom w:val="240"/>
                              <w:divBdr>
                                <w:top w:val="none" w:sz="0" w:space="0" w:color="auto"/>
                                <w:left w:val="none" w:sz="0" w:space="0" w:color="auto"/>
                                <w:bottom w:val="none" w:sz="0" w:space="0" w:color="auto"/>
                                <w:right w:val="none" w:sz="0" w:space="0" w:color="auto"/>
                              </w:divBdr>
                              <w:divsChild>
                                <w:div w:id="563755143">
                                  <w:marLeft w:val="0"/>
                                  <w:marRight w:val="0"/>
                                  <w:marTop w:val="0"/>
                                  <w:marBottom w:val="0"/>
                                  <w:divBdr>
                                    <w:top w:val="none" w:sz="0" w:space="0" w:color="auto"/>
                                    <w:left w:val="none" w:sz="0" w:space="0" w:color="auto"/>
                                    <w:bottom w:val="none" w:sz="0" w:space="0" w:color="auto"/>
                                    <w:right w:val="none" w:sz="0" w:space="0" w:color="auto"/>
                                  </w:divBdr>
                                </w:div>
                              </w:divsChild>
                            </w:div>
                            <w:div w:id="1054158061">
                              <w:marLeft w:val="0"/>
                              <w:marRight w:val="0"/>
                              <w:marTop w:val="240"/>
                              <w:marBottom w:val="240"/>
                              <w:divBdr>
                                <w:top w:val="none" w:sz="0" w:space="0" w:color="auto"/>
                                <w:left w:val="none" w:sz="0" w:space="0" w:color="auto"/>
                                <w:bottom w:val="none" w:sz="0" w:space="0" w:color="auto"/>
                                <w:right w:val="none" w:sz="0" w:space="0" w:color="auto"/>
                              </w:divBdr>
                              <w:divsChild>
                                <w:div w:id="113670538">
                                  <w:marLeft w:val="0"/>
                                  <w:marRight w:val="0"/>
                                  <w:marTop w:val="0"/>
                                  <w:marBottom w:val="0"/>
                                  <w:divBdr>
                                    <w:top w:val="none" w:sz="0" w:space="0" w:color="auto"/>
                                    <w:left w:val="none" w:sz="0" w:space="0" w:color="auto"/>
                                    <w:bottom w:val="none" w:sz="0" w:space="0" w:color="auto"/>
                                    <w:right w:val="none" w:sz="0" w:space="0" w:color="auto"/>
                                  </w:divBdr>
                                </w:div>
                              </w:divsChild>
                            </w:div>
                            <w:div w:id="1469320625">
                              <w:marLeft w:val="0"/>
                              <w:marRight w:val="0"/>
                              <w:marTop w:val="240"/>
                              <w:marBottom w:val="240"/>
                              <w:divBdr>
                                <w:top w:val="none" w:sz="0" w:space="0" w:color="auto"/>
                                <w:left w:val="none" w:sz="0" w:space="0" w:color="auto"/>
                                <w:bottom w:val="none" w:sz="0" w:space="0" w:color="auto"/>
                                <w:right w:val="none" w:sz="0" w:space="0" w:color="auto"/>
                              </w:divBdr>
                              <w:divsChild>
                                <w:div w:id="301810685">
                                  <w:marLeft w:val="0"/>
                                  <w:marRight w:val="0"/>
                                  <w:marTop w:val="0"/>
                                  <w:marBottom w:val="0"/>
                                  <w:divBdr>
                                    <w:top w:val="none" w:sz="0" w:space="0" w:color="auto"/>
                                    <w:left w:val="none" w:sz="0" w:space="0" w:color="auto"/>
                                    <w:bottom w:val="none" w:sz="0" w:space="0" w:color="auto"/>
                                    <w:right w:val="none" w:sz="0" w:space="0" w:color="auto"/>
                                  </w:divBdr>
                                </w:div>
                              </w:divsChild>
                            </w:div>
                            <w:div w:id="426924574">
                              <w:marLeft w:val="0"/>
                              <w:marRight w:val="0"/>
                              <w:marTop w:val="240"/>
                              <w:marBottom w:val="240"/>
                              <w:divBdr>
                                <w:top w:val="none" w:sz="0" w:space="0" w:color="auto"/>
                                <w:left w:val="none" w:sz="0" w:space="0" w:color="auto"/>
                                <w:bottom w:val="none" w:sz="0" w:space="0" w:color="auto"/>
                                <w:right w:val="none" w:sz="0" w:space="0" w:color="auto"/>
                              </w:divBdr>
                              <w:divsChild>
                                <w:div w:id="1303848790">
                                  <w:marLeft w:val="0"/>
                                  <w:marRight w:val="0"/>
                                  <w:marTop w:val="0"/>
                                  <w:marBottom w:val="0"/>
                                  <w:divBdr>
                                    <w:top w:val="none" w:sz="0" w:space="0" w:color="auto"/>
                                    <w:left w:val="none" w:sz="0" w:space="0" w:color="auto"/>
                                    <w:bottom w:val="none" w:sz="0" w:space="0" w:color="auto"/>
                                    <w:right w:val="none" w:sz="0" w:space="0" w:color="auto"/>
                                  </w:divBdr>
                                </w:div>
                              </w:divsChild>
                            </w:div>
                            <w:div w:id="664238885">
                              <w:marLeft w:val="0"/>
                              <w:marRight w:val="0"/>
                              <w:marTop w:val="360"/>
                              <w:marBottom w:val="450"/>
                              <w:divBdr>
                                <w:top w:val="none" w:sz="0" w:space="0" w:color="auto"/>
                                <w:left w:val="none" w:sz="0" w:space="0" w:color="auto"/>
                                <w:bottom w:val="none" w:sz="0" w:space="0" w:color="auto"/>
                                <w:right w:val="none" w:sz="0" w:space="0" w:color="auto"/>
                              </w:divBdr>
                              <w:divsChild>
                                <w:div w:id="348262212">
                                  <w:marLeft w:val="0"/>
                                  <w:marRight w:val="0"/>
                                  <w:marTop w:val="0"/>
                                  <w:marBottom w:val="0"/>
                                  <w:divBdr>
                                    <w:top w:val="none" w:sz="0" w:space="0" w:color="auto"/>
                                    <w:left w:val="none" w:sz="0" w:space="0" w:color="auto"/>
                                    <w:bottom w:val="single" w:sz="6" w:space="15" w:color="B8B9BA"/>
                                    <w:right w:val="none" w:sz="0" w:space="0" w:color="auto"/>
                                  </w:divBdr>
                                  <w:divsChild>
                                    <w:div w:id="1223759545">
                                      <w:marLeft w:val="0"/>
                                      <w:marRight w:val="0"/>
                                      <w:marTop w:val="0"/>
                                      <w:marBottom w:val="0"/>
                                      <w:divBdr>
                                        <w:top w:val="none" w:sz="0" w:space="0" w:color="auto"/>
                                        <w:left w:val="none" w:sz="0" w:space="0" w:color="auto"/>
                                        <w:bottom w:val="none" w:sz="0" w:space="0" w:color="auto"/>
                                        <w:right w:val="none" w:sz="0" w:space="0" w:color="auto"/>
                                      </w:divBdr>
                                    </w:div>
                                    <w:div w:id="394939651">
                                      <w:marLeft w:val="0"/>
                                      <w:marRight w:val="0"/>
                                      <w:marTop w:val="225"/>
                                      <w:marBottom w:val="0"/>
                                      <w:divBdr>
                                        <w:top w:val="none" w:sz="0" w:space="0" w:color="auto"/>
                                        <w:left w:val="none" w:sz="0" w:space="0" w:color="auto"/>
                                        <w:bottom w:val="none" w:sz="0" w:space="0" w:color="auto"/>
                                        <w:right w:val="none" w:sz="0" w:space="0" w:color="auto"/>
                                      </w:divBdr>
                                      <w:divsChild>
                                        <w:div w:id="1263759599">
                                          <w:marLeft w:val="0"/>
                                          <w:marRight w:val="0"/>
                                          <w:marTop w:val="0"/>
                                          <w:marBottom w:val="0"/>
                                          <w:divBdr>
                                            <w:top w:val="none" w:sz="0" w:space="0" w:color="auto"/>
                                            <w:left w:val="none" w:sz="0" w:space="0" w:color="auto"/>
                                            <w:bottom w:val="none" w:sz="0" w:space="0" w:color="auto"/>
                                            <w:right w:val="none" w:sz="0" w:space="0" w:color="auto"/>
                                          </w:divBdr>
                                        </w:div>
                                      </w:divsChild>
                                    </w:div>
                                    <w:div w:id="2110395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664811">
                              <w:marLeft w:val="0"/>
                              <w:marRight w:val="0"/>
                              <w:marTop w:val="240"/>
                              <w:marBottom w:val="240"/>
                              <w:divBdr>
                                <w:top w:val="none" w:sz="0" w:space="0" w:color="auto"/>
                                <w:left w:val="none" w:sz="0" w:space="0" w:color="auto"/>
                                <w:bottom w:val="none" w:sz="0" w:space="0" w:color="auto"/>
                                <w:right w:val="none" w:sz="0" w:space="0" w:color="auto"/>
                              </w:divBdr>
                              <w:divsChild>
                                <w:div w:id="1984192192">
                                  <w:marLeft w:val="0"/>
                                  <w:marRight w:val="0"/>
                                  <w:marTop w:val="0"/>
                                  <w:marBottom w:val="0"/>
                                  <w:divBdr>
                                    <w:top w:val="none" w:sz="0" w:space="0" w:color="auto"/>
                                    <w:left w:val="none" w:sz="0" w:space="0" w:color="auto"/>
                                    <w:bottom w:val="none" w:sz="0" w:space="0" w:color="auto"/>
                                    <w:right w:val="none" w:sz="0" w:space="0" w:color="auto"/>
                                  </w:divBdr>
                                </w:div>
                              </w:divsChild>
                            </w:div>
                            <w:div w:id="834734153">
                              <w:marLeft w:val="0"/>
                              <w:marRight w:val="0"/>
                              <w:marTop w:val="240"/>
                              <w:marBottom w:val="240"/>
                              <w:divBdr>
                                <w:top w:val="none" w:sz="0" w:space="0" w:color="auto"/>
                                <w:left w:val="none" w:sz="0" w:space="0" w:color="auto"/>
                                <w:bottom w:val="none" w:sz="0" w:space="0" w:color="auto"/>
                                <w:right w:val="none" w:sz="0" w:space="0" w:color="auto"/>
                              </w:divBdr>
                              <w:divsChild>
                                <w:div w:id="804352686">
                                  <w:marLeft w:val="0"/>
                                  <w:marRight w:val="0"/>
                                  <w:marTop w:val="0"/>
                                  <w:marBottom w:val="0"/>
                                  <w:divBdr>
                                    <w:top w:val="none" w:sz="0" w:space="0" w:color="auto"/>
                                    <w:left w:val="none" w:sz="0" w:space="0" w:color="auto"/>
                                    <w:bottom w:val="none" w:sz="0" w:space="0" w:color="auto"/>
                                    <w:right w:val="none" w:sz="0" w:space="0" w:color="auto"/>
                                  </w:divBdr>
                                </w:div>
                              </w:divsChild>
                            </w:div>
                            <w:div w:id="1360084459">
                              <w:marLeft w:val="0"/>
                              <w:marRight w:val="0"/>
                              <w:marTop w:val="240"/>
                              <w:marBottom w:val="240"/>
                              <w:divBdr>
                                <w:top w:val="none" w:sz="0" w:space="0" w:color="auto"/>
                                <w:left w:val="none" w:sz="0" w:space="0" w:color="auto"/>
                                <w:bottom w:val="none" w:sz="0" w:space="0" w:color="auto"/>
                                <w:right w:val="none" w:sz="0" w:space="0" w:color="auto"/>
                              </w:divBdr>
                              <w:divsChild>
                                <w:div w:id="1808549368">
                                  <w:marLeft w:val="0"/>
                                  <w:marRight w:val="0"/>
                                  <w:marTop w:val="0"/>
                                  <w:marBottom w:val="0"/>
                                  <w:divBdr>
                                    <w:top w:val="none" w:sz="0" w:space="0" w:color="auto"/>
                                    <w:left w:val="none" w:sz="0" w:space="0" w:color="auto"/>
                                    <w:bottom w:val="none" w:sz="0" w:space="0" w:color="auto"/>
                                    <w:right w:val="none" w:sz="0" w:space="0" w:color="auto"/>
                                  </w:divBdr>
                                </w:div>
                              </w:divsChild>
                            </w:div>
                            <w:div w:id="659843227">
                              <w:marLeft w:val="0"/>
                              <w:marRight w:val="0"/>
                              <w:marTop w:val="240"/>
                              <w:marBottom w:val="240"/>
                              <w:divBdr>
                                <w:top w:val="none" w:sz="0" w:space="0" w:color="auto"/>
                                <w:left w:val="none" w:sz="0" w:space="0" w:color="auto"/>
                                <w:bottom w:val="none" w:sz="0" w:space="0" w:color="auto"/>
                                <w:right w:val="none" w:sz="0" w:space="0" w:color="auto"/>
                              </w:divBdr>
                              <w:divsChild>
                                <w:div w:id="104010294">
                                  <w:marLeft w:val="0"/>
                                  <w:marRight w:val="0"/>
                                  <w:marTop w:val="0"/>
                                  <w:marBottom w:val="0"/>
                                  <w:divBdr>
                                    <w:top w:val="none" w:sz="0" w:space="0" w:color="auto"/>
                                    <w:left w:val="none" w:sz="0" w:space="0" w:color="auto"/>
                                    <w:bottom w:val="none" w:sz="0" w:space="0" w:color="auto"/>
                                    <w:right w:val="none" w:sz="0" w:space="0" w:color="auto"/>
                                  </w:divBdr>
                                </w:div>
                              </w:divsChild>
                            </w:div>
                            <w:div w:id="1384056920">
                              <w:marLeft w:val="0"/>
                              <w:marRight w:val="0"/>
                              <w:marTop w:val="360"/>
                              <w:marBottom w:val="450"/>
                              <w:divBdr>
                                <w:top w:val="none" w:sz="0" w:space="0" w:color="auto"/>
                                <w:left w:val="none" w:sz="0" w:space="0" w:color="auto"/>
                                <w:bottom w:val="none" w:sz="0" w:space="0" w:color="auto"/>
                                <w:right w:val="none" w:sz="0" w:space="0" w:color="auto"/>
                              </w:divBdr>
                              <w:divsChild>
                                <w:div w:id="713773821">
                                  <w:marLeft w:val="0"/>
                                  <w:marRight w:val="0"/>
                                  <w:marTop w:val="0"/>
                                  <w:marBottom w:val="0"/>
                                  <w:divBdr>
                                    <w:top w:val="none" w:sz="0" w:space="0" w:color="auto"/>
                                    <w:left w:val="none" w:sz="0" w:space="0" w:color="auto"/>
                                    <w:bottom w:val="single" w:sz="6" w:space="15" w:color="B8B9BA"/>
                                    <w:right w:val="none" w:sz="0" w:space="0" w:color="auto"/>
                                  </w:divBdr>
                                  <w:divsChild>
                                    <w:div w:id="771558615">
                                      <w:marLeft w:val="0"/>
                                      <w:marRight w:val="0"/>
                                      <w:marTop w:val="0"/>
                                      <w:marBottom w:val="0"/>
                                      <w:divBdr>
                                        <w:top w:val="none" w:sz="0" w:space="0" w:color="auto"/>
                                        <w:left w:val="none" w:sz="0" w:space="0" w:color="auto"/>
                                        <w:bottom w:val="none" w:sz="0" w:space="0" w:color="auto"/>
                                        <w:right w:val="none" w:sz="0" w:space="0" w:color="auto"/>
                                      </w:divBdr>
                                    </w:div>
                                    <w:div w:id="1137142693">
                                      <w:marLeft w:val="0"/>
                                      <w:marRight w:val="0"/>
                                      <w:marTop w:val="225"/>
                                      <w:marBottom w:val="0"/>
                                      <w:divBdr>
                                        <w:top w:val="none" w:sz="0" w:space="0" w:color="auto"/>
                                        <w:left w:val="none" w:sz="0" w:space="0" w:color="auto"/>
                                        <w:bottom w:val="none" w:sz="0" w:space="0" w:color="auto"/>
                                        <w:right w:val="none" w:sz="0" w:space="0" w:color="auto"/>
                                      </w:divBdr>
                                      <w:divsChild>
                                        <w:div w:id="753625107">
                                          <w:marLeft w:val="0"/>
                                          <w:marRight w:val="0"/>
                                          <w:marTop w:val="0"/>
                                          <w:marBottom w:val="0"/>
                                          <w:divBdr>
                                            <w:top w:val="none" w:sz="0" w:space="0" w:color="auto"/>
                                            <w:left w:val="none" w:sz="0" w:space="0" w:color="auto"/>
                                            <w:bottom w:val="none" w:sz="0" w:space="0" w:color="auto"/>
                                            <w:right w:val="none" w:sz="0" w:space="0" w:color="auto"/>
                                          </w:divBdr>
                                        </w:div>
                                      </w:divsChild>
                                    </w:div>
                                    <w:div w:id="9855518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1834312">
                              <w:marLeft w:val="0"/>
                              <w:marRight w:val="0"/>
                              <w:marTop w:val="240"/>
                              <w:marBottom w:val="240"/>
                              <w:divBdr>
                                <w:top w:val="none" w:sz="0" w:space="0" w:color="auto"/>
                                <w:left w:val="none" w:sz="0" w:space="0" w:color="auto"/>
                                <w:bottom w:val="none" w:sz="0" w:space="0" w:color="auto"/>
                                <w:right w:val="none" w:sz="0" w:space="0" w:color="auto"/>
                              </w:divBdr>
                              <w:divsChild>
                                <w:div w:id="527987083">
                                  <w:marLeft w:val="0"/>
                                  <w:marRight w:val="0"/>
                                  <w:marTop w:val="0"/>
                                  <w:marBottom w:val="0"/>
                                  <w:divBdr>
                                    <w:top w:val="none" w:sz="0" w:space="0" w:color="auto"/>
                                    <w:left w:val="none" w:sz="0" w:space="0" w:color="auto"/>
                                    <w:bottom w:val="none" w:sz="0" w:space="0" w:color="auto"/>
                                    <w:right w:val="none" w:sz="0" w:space="0" w:color="auto"/>
                                  </w:divBdr>
                                </w:div>
                              </w:divsChild>
                            </w:div>
                            <w:div w:id="73019413">
                              <w:marLeft w:val="0"/>
                              <w:marRight w:val="0"/>
                              <w:marTop w:val="240"/>
                              <w:marBottom w:val="240"/>
                              <w:divBdr>
                                <w:top w:val="none" w:sz="0" w:space="0" w:color="auto"/>
                                <w:left w:val="none" w:sz="0" w:space="0" w:color="auto"/>
                                <w:bottom w:val="none" w:sz="0" w:space="0" w:color="auto"/>
                                <w:right w:val="none" w:sz="0" w:space="0" w:color="auto"/>
                              </w:divBdr>
                              <w:divsChild>
                                <w:div w:id="14113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212765">
      <w:bodyDiv w:val="1"/>
      <w:marLeft w:val="0"/>
      <w:marRight w:val="0"/>
      <w:marTop w:val="0"/>
      <w:marBottom w:val="0"/>
      <w:divBdr>
        <w:top w:val="none" w:sz="0" w:space="0" w:color="auto"/>
        <w:left w:val="none" w:sz="0" w:space="0" w:color="auto"/>
        <w:bottom w:val="none" w:sz="0" w:space="0" w:color="auto"/>
        <w:right w:val="none" w:sz="0" w:space="0" w:color="auto"/>
      </w:divBdr>
      <w:divsChild>
        <w:div w:id="1327779516">
          <w:marLeft w:val="0"/>
          <w:marRight w:val="0"/>
          <w:marTop w:val="0"/>
          <w:marBottom w:val="0"/>
          <w:divBdr>
            <w:top w:val="none" w:sz="0" w:space="0" w:color="auto"/>
            <w:left w:val="none" w:sz="0" w:space="0" w:color="auto"/>
            <w:bottom w:val="none" w:sz="0" w:space="0" w:color="auto"/>
            <w:right w:val="none" w:sz="0" w:space="0" w:color="auto"/>
          </w:divBdr>
          <w:divsChild>
            <w:div w:id="1624579159">
              <w:marLeft w:val="0"/>
              <w:marRight w:val="0"/>
              <w:marTop w:val="0"/>
              <w:marBottom w:val="0"/>
              <w:divBdr>
                <w:top w:val="none" w:sz="0" w:space="0" w:color="auto"/>
                <w:left w:val="none" w:sz="0" w:space="0" w:color="auto"/>
                <w:bottom w:val="none" w:sz="0" w:space="0" w:color="auto"/>
                <w:right w:val="none" w:sz="0" w:space="0" w:color="auto"/>
              </w:divBdr>
              <w:divsChild>
                <w:div w:id="1029184980">
                  <w:marLeft w:val="0"/>
                  <w:marRight w:val="0"/>
                  <w:marTop w:val="600"/>
                  <w:marBottom w:val="0"/>
                  <w:divBdr>
                    <w:top w:val="none" w:sz="0" w:space="0" w:color="auto"/>
                    <w:left w:val="none" w:sz="0" w:space="0" w:color="auto"/>
                    <w:bottom w:val="none" w:sz="0" w:space="0" w:color="auto"/>
                    <w:right w:val="none" w:sz="0" w:space="0" w:color="auto"/>
                  </w:divBdr>
                  <w:divsChild>
                    <w:div w:id="820543462">
                      <w:marLeft w:val="0"/>
                      <w:marRight w:val="0"/>
                      <w:marTop w:val="0"/>
                      <w:marBottom w:val="0"/>
                      <w:divBdr>
                        <w:top w:val="none" w:sz="0" w:space="0" w:color="auto"/>
                        <w:left w:val="none" w:sz="0" w:space="0" w:color="auto"/>
                        <w:bottom w:val="none" w:sz="0" w:space="0" w:color="auto"/>
                        <w:right w:val="none" w:sz="0" w:space="0" w:color="auto"/>
                      </w:divBdr>
                      <w:divsChild>
                        <w:div w:id="493031363">
                          <w:marLeft w:val="0"/>
                          <w:marRight w:val="0"/>
                          <w:marTop w:val="0"/>
                          <w:marBottom w:val="0"/>
                          <w:divBdr>
                            <w:top w:val="none" w:sz="0" w:space="0" w:color="auto"/>
                            <w:left w:val="none" w:sz="0" w:space="0" w:color="auto"/>
                            <w:bottom w:val="none" w:sz="0" w:space="0" w:color="auto"/>
                            <w:right w:val="none" w:sz="0" w:space="0" w:color="auto"/>
                          </w:divBdr>
                          <w:divsChild>
                            <w:div w:id="491219192">
                              <w:marLeft w:val="0"/>
                              <w:marRight w:val="0"/>
                              <w:marTop w:val="0"/>
                              <w:marBottom w:val="0"/>
                              <w:divBdr>
                                <w:top w:val="none" w:sz="0" w:space="0" w:color="auto"/>
                                <w:left w:val="none" w:sz="0" w:space="0" w:color="auto"/>
                                <w:bottom w:val="none" w:sz="0" w:space="0" w:color="auto"/>
                                <w:right w:val="none" w:sz="0" w:space="0" w:color="auto"/>
                              </w:divBdr>
                            </w:div>
                          </w:divsChild>
                        </w:div>
                        <w:div w:id="671883194">
                          <w:marLeft w:val="0"/>
                          <w:marRight w:val="135"/>
                          <w:marTop w:val="0"/>
                          <w:marBottom w:val="0"/>
                          <w:divBdr>
                            <w:top w:val="none" w:sz="0" w:space="0" w:color="auto"/>
                            <w:left w:val="none" w:sz="0" w:space="0" w:color="auto"/>
                            <w:bottom w:val="none" w:sz="0" w:space="0" w:color="auto"/>
                            <w:right w:val="none" w:sz="0" w:space="0" w:color="auto"/>
                          </w:divBdr>
                        </w:div>
                        <w:div w:id="9682402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93961">
          <w:marLeft w:val="0"/>
          <w:marRight w:val="0"/>
          <w:marTop w:val="0"/>
          <w:marBottom w:val="0"/>
          <w:divBdr>
            <w:top w:val="none" w:sz="0" w:space="0" w:color="auto"/>
            <w:left w:val="none" w:sz="0" w:space="0" w:color="auto"/>
            <w:bottom w:val="none" w:sz="0" w:space="0" w:color="auto"/>
            <w:right w:val="none" w:sz="0" w:space="0" w:color="auto"/>
          </w:divBdr>
          <w:divsChild>
            <w:div w:id="1498110275">
              <w:marLeft w:val="0"/>
              <w:marRight w:val="0"/>
              <w:marTop w:val="0"/>
              <w:marBottom w:val="0"/>
              <w:divBdr>
                <w:top w:val="none" w:sz="0" w:space="0" w:color="auto"/>
                <w:left w:val="none" w:sz="0" w:space="0" w:color="auto"/>
                <w:bottom w:val="none" w:sz="0" w:space="0" w:color="auto"/>
                <w:right w:val="none" w:sz="0" w:space="0" w:color="auto"/>
              </w:divBdr>
              <w:divsChild>
                <w:div w:id="658582193">
                  <w:marLeft w:val="0"/>
                  <w:marRight w:val="0"/>
                  <w:marTop w:val="0"/>
                  <w:marBottom w:val="0"/>
                  <w:divBdr>
                    <w:top w:val="none" w:sz="0" w:space="0" w:color="auto"/>
                    <w:left w:val="none" w:sz="0" w:space="0" w:color="auto"/>
                    <w:bottom w:val="none" w:sz="0" w:space="0" w:color="auto"/>
                    <w:right w:val="none" w:sz="0" w:space="0" w:color="auto"/>
                  </w:divBdr>
                  <w:divsChild>
                    <w:div w:id="1321423115">
                      <w:marLeft w:val="0"/>
                      <w:marRight w:val="1500"/>
                      <w:marTop w:val="0"/>
                      <w:marBottom w:val="0"/>
                      <w:divBdr>
                        <w:top w:val="none" w:sz="0" w:space="0" w:color="auto"/>
                        <w:left w:val="none" w:sz="0" w:space="0" w:color="auto"/>
                        <w:bottom w:val="none" w:sz="0" w:space="0" w:color="auto"/>
                        <w:right w:val="none" w:sz="0" w:space="0" w:color="auto"/>
                      </w:divBdr>
                      <w:divsChild>
                        <w:div w:id="1756783645">
                          <w:marLeft w:val="0"/>
                          <w:marRight w:val="0"/>
                          <w:marTop w:val="600"/>
                          <w:marBottom w:val="600"/>
                          <w:divBdr>
                            <w:top w:val="none" w:sz="0" w:space="0" w:color="auto"/>
                            <w:left w:val="none" w:sz="0" w:space="0" w:color="auto"/>
                            <w:bottom w:val="none" w:sz="0" w:space="0" w:color="auto"/>
                            <w:right w:val="none" w:sz="0" w:space="0" w:color="auto"/>
                          </w:divBdr>
                          <w:divsChild>
                            <w:div w:id="609511838">
                              <w:marLeft w:val="0"/>
                              <w:marRight w:val="0"/>
                              <w:marTop w:val="0"/>
                              <w:marBottom w:val="300"/>
                              <w:divBdr>
                                <w:top w:val="none" w:sz="0" w:space="0" w:color="auto"/>
                                <w:left w:val="none" w:sz="0" w:space="0" w:color="auto"/>
                                <w:bottom w:val="none" w:sz="0" w:space="0" w:color="auto"/>
                                <w:right w:val="none" w:sz="0" w:space="0" w:color="auto"/>
                              </w:divBdr>
                            </w:div>
                            <w:div w:id="18434818">
                              <w:marLeft w:val="0"/>
                              <w:marRight w:val="0"/>
                              <w:marTop w:val="300"/>
                              <w:marBottom w:val="300"/>
                              <w:divBdr>
                                <w:top w:val="none" w:sz="0" w:space="0" w:color="auto"/>
                                <w:left w:val="none" w:sz="0" w:space="0" w:color="auto"/>
                                <w:bottom w:val="none" w:sz="0" w:space="0" w:color="auto"/>
                                <w:right w:val="none" w:sz="0" w:space="0" w:color="auto"/>
                              </w:divBdr>
                            </w:div>
                            <w:div w:id="384984335">
                              <w:marLeft w:val="0"/>
                              <w:marRight w:val="0"/>
                              <w:marTop w:val="300"/>
                              <w:marBottom w:val="600"/>
                              <w:divBdr>
                                <w:top w:val="single" w:sz="6" w:space="30" w:color="EB5D0B"/>
                                <w:left w:val="none" w:sz="0" w:space="0" w:color="auto"/>
                                <w:bottom w:val="single" w:sz="6" w:space="30" w:color="EB5D0B"/>
                                <w:right w:val="none" w:sz="0" w:space="0" w:color="auto"/>
                              </w:divBdr>
                            </w:div>
                            <w:div w:id="2112313155">
                              <w:marLeft w:val="0"/>
                              <w:marRight w:val="0"/>
                              <w:marTop w:val="240"/>
                              <w:marBottom w:val="240"/>
                              <w:divBdr>
                                <w:top w:val="none" w:sz="0" w:space="0" w:color="auto"/>
                                <w:left w:val="none" w:sz="0" w:space="0" w:color="auto"/>
                                <w:bottom w:val="none" w:sz="0" w:space="0" w:color="auto"/>
                                <w:right w:val="none" w:sz="0" w:space="0" w:color="auto"/>
                              </w:divBdr>
                              <w:divsChild>
                                <w:div w:id="275020485">
                                  <w:marLeft w:val="0"/>
                                  <w:marRight w:val="0"/>
                                  <w:marTop w:val="0"/>
                                  <w:marBottom w:val="0"/>
                                  <w:divBdr>
                                    <w:top w:val="none" w:sz="0" w:space="0" w:color="auto"/>
                                    <w:left w:val="none" w:sz="0" w:space="0" w:color="auto"/>
                                    <w:bottom w:val="none" w:sz="0" w:space="0" w:color="auto"/>
                                    <w:right w:val="none" w:sz="0" w:space="0" w:color="auto"/>
                                  </w:divBdr>
                                </w:div>
                              </w:divsChild>
                            </w:div>
                            <w:div w:id="2250624">
                              <w:marLeft w:val="0"/>
                              <w:marRight w:val="0"/>
                              <w:marTop w:val="240"/>
                              <w:marBottom w:val="240"/>
                              <w:divBdr>
                                <w:top w:val="none" w:sz="0" w:space="0" w:color="auto"/>
                                <w:left w:val="none" w:sz="0" w:space="0" w:color="auto"/>
                                <w:bottom w:val="none" w:sz="0" w:space="0" w:color="auto"/>
                                <w:right w:val="none" w:sz="0" w:space="0" w:color="auto"/>
                              </w:divBdr>
                              <w:divsChild>
                                <w:div w:id="1122043447">
                                  <w:marLeft w:val="0"/>
                                  <w:marRight w:val="0"/>
                                  <w:marTop w:val="0"/>
                                  <w:marBottom w:val="0"/>
                                  <w:divBdr>
                                    <w:top w:val="none" w:sz="0" w:space="0" w:color="auto"/>
                                    <w:left w:val="none" w:sz="0" w:space="0" w:color="auto"/>
                                    <w:bottom w:val="none" w:sz="0" w:space="0" w:color="auto"/>
                                    <w:right w:val="none" w:sz="0" w:space="0" w:color="auto"/>
                                  </w:divBdr>
                                </w:div>
                              </w:divsChild>
                            </w:div>
                            <w:div w:id="1438327942">
                              <w:marLeft w:val="0"/>
                              <w:marRight w:val="0"/>
                              <w:marTop w:val="240"/>
                              <w:marBottom w:val="240"/>
                              <w:divBdr>
                                <w:top w:val="none" w:sz="0" w:space="0" w:color="auto"/>
                                <w:left w:val="none" w:sz="0" w:space="0" w:color="auto"/>
                                <w:bottom w:val="none" w:sz="0" w:space="0" w:color="auto"/>
                                <w:right w:val="none" w:sz="0" w:space="0" w:color="auto"/>
                              </w:divBdr>
                              <w:divsChild>
                                <w:div w:id="1749034589">
                                  <w:marLeft w:val="0"/>
                                  <w:marRight w:val="0"/>
                                  <w:marTop w:val="0"/>
                                  <w:marBottom w:val="0"/>
                                  <w:divBdr>
                                    <w:top w:val="none" w:sz="0" w:space="0" w:color="auto"/>
                                    <w:left w:val="none" w:sz="0" w:space="0" w:color="auto"/>
                                    <w:bottom w:val="none" w:sz="0" w:space="0" w:color="auto"/>
                                    <w:right w:val="none" w:sz="0" w:space="0" w:color="auto"/>
                                  </w:divBdr>
                                </w:div>
                              </w:divsChild>
                            </w:div>
                            <w:div w:id="1058043588">
                              <w:marLeft w:val="0"/>
                              <w:marRight w:val="0"/>
                              <w:marTop w:val="240"/>
                              <w:marBottom w:val="240"/>
                              <w:divBdr>
                                <w:top w:val="none" w:sz="0" w:space="0" w:color="auto"/>
                                <w:left w:val="none" w:sz="0" w:space="0" w:color="auto"/>
                                <w:bottom w:val="none" w:sz="0" w:space="0" w:color="auto"/>
                                <w:right w:val="none" w:sz="0" w:space="0" w:color="auto"/>
                              </w:divBdr>
                              <w:divsChild>
                                <w:div w:id="959456864">
                                  <w:marLeft w:val="0"/>
                                  <w:marRight w:val="0"/>
                                  <w:marTop w:val="0"/>
                                  <w:marBottom w:val="0"/>
                                  <w:divBdr>
                                    <w:top w:val="none" w:sz="0" w:space="0" w:color="auto"/>
                                    <w:left w:val="none" w:sz="0" w:space="0" w:color="auto"/>
                                    <w:bottom w:val="none" w:sz="0" w:space="0" w:color="auto"/>
                                    <w:right w:val="none" w:sz="0" w:space="0" w:color="auto"/>
                                  </w:divBdr>
                                </w:div>
                              </w:divsChild>
                            </w:div>
                            <w:div w:id="2089577566">
                              <w:marLeft w:val="0"/>
                              <w:marRight w:val="0"/>
                              <w:marTop w:val="240"/>
                              <w:marBottom w:val="240"/>
                              <w:divBdr>
                                <w:top w:val="none" w:sz="0" w:space="0" w:color="auto"/>
                                <w:left w:val="none" w:sz="0" w:space="0" w:color="auto"/>
                                <w:bottom w:val="none" w:sz="0" w:space="0" w:color="auto"/>
                                <w:right w:val="none" w:sz="0" w:space="0" w:color="auto"/>
                              </w:divBdr>
                              <w:divsChild>
                                <w:div w:id="1779834011">
                                  <w:marLeft w:val="0"/>
                                  <w:marRight w:val="0"/>
                                  <w:marTop w:val="0"/>
                                  <w:marBottom w:val="0"/>
                                  <w:divBdr>
                                    <w:top w:val="none" w:sz="0" w:space="0" w:color="auto"/>
                                    <w:left w:val="none" w:sz="0" w:space="0" w:color="auto"/>
                                    <w:bottom w:val="none" w:sz="0" w:space="0" w:color="auto"/>
                                    <w:right w:val="none" w:sz="0" w:space="0" w:color="auto"/>
                                  </w:divBdr>
                                </w:div>
                              </w:divsChild>
                            </w:div>
                            <w:div w:id="984704943">
                              <w:marLeft w:val="0"/>
                              <w:marRight w:val="0"/>
                              <w:marTop w:val="360"/>
                              <w:marBottom w:val="450"/>
                              <w:divBdr>
                                <w:top w:val="none" w:sz="0" w:space="0" w:color="auto"/>
                                <w:left w:val="none" w:sz="0" w:space="0" w:color="auto"/>
                                <w:bottom w:val="none" w:sz="0" w:space="0" w:color="auto"/>
                                <w:right w:val="none" w:sz="0" w:space="0" w:color="auto"/>
                              </w:divBdr>
                              <w:divsChild>
                                <w:div w:id="2131584576">
                                  <w:marLeft w:val="0"/>
                                  <w:marRight w:val="0"/>
                                  <w:marTop w:val="0"/>
                                  <w:marBottom w:val="0"/>
                                  <w:divBdr>
                                    <w:top w:val="none" w:sz="0" w:space="0" w:color="auto"/>
                                    <w:left w:val="none" w:sz="0" w:space="0" w:color="auto"/>
                                    <w:bottom w:val="single" w:sz="6" w:space="15" w:color="B8B9BA"/>
                                    <w:right w:val="none" w:sz="0" w:space="0" w:color="auto"/>
                                  </w:divBdr>
                                  <w:divsChild>
                                    <w:div w:id="47652389">
                                      <w:marLeft w:val="0"/>
                                      <w:marRight w:val="0"/>
                                      <w:marTop w:val="0"/>
                                      <w:marBottom w:val="0"/>
                                      <w:divBdr>
                                        <w:top w:val="none" w:sz="0" w:space="0" w:color="auto"/>
                                        <w:left w:val="none" w:sz="0" w:space="0" w:color="auto"/>
                                        <w:bottom w:val="none" w:sz="0" w:space="0" w:color="auto"/>
                                        <w:right w:val="none" w:sz="0" w:space="0" w:color="auto"/>
                                      </w:divBdr>
                                    </w:div>
                                    <w:div w:id="1965648012">
                                      <w:marLeft w:val="0"/>
                                      <w:marRight w:val="0"/>
                                      <w:marTop w:val="225"/>
                                      <w:marBottom w:val="0"/>
                                      <w:divBdr>
                                        <w:top w:val="none" w:sz="0" w:space="0" w:color="auto"/>
                                        <w:left w:val="none" w:sz="0" w:space="0" w:color="auto"/>
                                        <w:bottom w:val="none" w:sz="0" w:space="0" w:color="auto"/>
                                        <w:right w:val="none" w:sz="0" w:space="0" w:color="auto"/>
                                      </w:divBdr>
                                      <w:divsChild>
                                        <w:div w:id="1928924030">
                                          <w:marLeft w:val="0"/>
                                          <w:marRight w:val="0"/>
                                          <w:marTop w:val="0"/>
                                          <w:marBottom w:val="0"/>
                                          <w:divBdr>
                                            <w:top w:val="none" w:sz="0" w:space="0" w:color="auto"/>
                                            <w:left w:val="none" w:sz="0" w:space="0" w:color="auto"/>
                                            <w:bottom w:val="none" w:sz="0" w:space="0" w:color="auto"/>
                                            <w:right w:val="none" w:sz="0" w:space="0" w:color="auto"/>
                                          </w:divBdr>
                                        </w:div>
                                      </w:divsChild>
                                    </w:div>
                                    <w:div w:id="1497762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0278984">
                              <w:marLeft w:val="0"/>
                              <w:marRight w:val="0"/>
                              <w:marTop w:val="240"/>
                              <w:marBottom w:val="240"/>
                              <w:divBdr>
                                <w:top w:val="none" w:sz="0" w:space="0" w:color="auto"/>
                                <w:left w:val="none" w:sz="0" w:space="0" w:color="auto"/>
                                <w:bottom w:val="none" w:sz="0" w:space="0" w:color="auto"/>
                                <w:right w:val="none" w:sz="0" w:space="0" w:color="auto"/>
                              </w:divBdr>
                              <w:divsChild>
                                <w:div w:id="1252545433">
                                  <w:marLeft w:val="0"/>
                                  <w:marRight w:val="0"/>
                                  <w:marTop w:val="0"/>
                                  <w:marBottom w:val="0"/>
                                  <w:divBdr>
                                    <w:top w:val="none" w:sz="0" w:space="0" w:color="auto"/>
                                    <w:left w:val="none" w:sz="0" w:space="0" w:color="auto"/>
                                    <w:bottom w:val="none" w:sz="0" w:space="0" w:color="auto"/>
                                    <w:right w:val="none" w:sz="0" w:space="0" w:color="auto"/>
                                  </w:divBdr>
                                </w:div>
                              </w:divsChild>
                            </w:div>
                            <w:div w:id="273902437">
                              <w:marLeft w:val="0"/>
                              <w:marRight w:val="0"/>
                              <w:marTop w:val="240"/>
                              <w:marBottom w:val="240"/>
                              <w:divBdr>
                                <w:top w:val="none" w:sz="0" w:space="0" w:color="auto"/>
                                <w:left w:val="none" w:sz="0" w:space="0" w:color="auto"/>
                                <w:bottom w:val="none" w:sz="0" w:space="0" w:color="auto"/>
                                <w:right w:val="none" w:sz="0" w:space="0" w:color="auto"/>
                              </w:divBdr>
                              <w:divsChild>
                                <w:div w:id="250553874">
                                  <w:marLeft w:val="0"/>
                                  <w:marRight w:val="0"/>
                                  <w:marTop w:val="0"/>
                                  <w:marBottom w:val="0"/>
                                  <w:divBdr>
                                    <w:top w:val="none" w:sz="0" w:space="0" w:color="auto"/>
                                    <w:left w:val="none" w:sz="0" w:space="0" w:color="auto"/>
                                    <w:bottom w:val="none" w:sz="0" w:space="0" w:color="auto"/>
                                    <w:right w:val="none" w:sz="0" w:space="0" w:color="auto"/>
                                  </w:divBdr>
                                </w:div>
                              </w:divsChild>
                            </w:div>
                            <w:div w:id="88046405">
                              <w:marLeft w:val="0"/>
                              <w:marRight w:val="0"/>
                              <w:marTop w:val="240"/>
                              <w:marBottom w:val="240"/>
                              <w:divBdr>
                                <w:top w:val="none" w:sz="0" w:space="0" w:color="auto"/>
                                <w:left w:val="none" w:sz="0" w:space="0" w:color="auto"/>
                                <w:bottom w:val="none" w:sz="0" w:space="0" w:color="auto"/>
                                <w:right w:val="none" w:sz="0" w:space="0" w:color="auto"/>
                              </w:divBdr>
                              <w:divsChild>
                                <w:div w:id="581842704">
                                  <w:marLeft w:val="0"/>
                                  <w:marRight w:val="0"/>
                                  <w:marTop w:val="0"/>
                                  <w:marBottom w:val="0"/>
                                  <w:divBdr>
                                    <w:top w:val="none" w:sz="0" w:space="0" w:color="auto"/>
                                    <w:left w:val="none" w:sz="0" w:space="0" w:color="auto"/>
                                    <w:bottom w:val="none" w:sz="0" w:space="0" w:color="auto"/>
                                    <w:right w:val="none" w:sz="0" w:space="0" w:color="auto"/>
                                  </w:divBdr>
                                </w:div>
                              </w:divsChild>
                            </w:div>
                            <w:div w:id="632518680">
                              <w:marLeft w:val="0"/>
                              <w:marRight w:val="0"/>
                              <w:marTop w:val="240"/>
                              <w:marBottom w:val="240"/>
                              <w:divBdr>
                                <w:top w:val="none" w:sz="0" w:space="0" w:color="auto"/>
                                <w:left w:val="none" w:sz="0" w:space="0" w:color="auto"/>
                                <w:bottom w:val="none" w:sz="0" w:space="0" w:color="auto"/>
                                <w:right w:val="none" w:sz="0" w:space="0" w:color="auto"/>
                              </w:divBdr>
                              <w:divsChild>
                                <w:div w:id="10590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348833">
      <w:bodyDiv w:val="1"/>
      <w:marLeft w:val="0"/>
      <w:marRight w:val="0"/>
      <w:marTop w:val="0"/>
      <w:marBottom w:val="0"/>
      <w:divBdr>
        <w:top w:val="none" w:sz="0" w:space="0" w:color="auto"/>
        <w:left w:val="none" w:sz="0" w:space="0" w:color="auto"/>
        <w:bottom w:val="none" w:sz="0" w:space="0" w:color="auto"/>
        <w:right w:val="none" w:sz="0" w:space="0" w:color="auto"/>
      </w:divBdr>
      <w:divsChild>
        <w:div w:id="743340456">
          <w:marLeft w:val="0"/>
          <w:marRight w:val="0"/>
          <w:marTop w:val="0"/>
          <w:marBottom w:val="0"/>
          <w:divBdr>
            <w:top w:val="none" w:sz="0" w:space="0" w:color="auto"/>
            <w:left w:val="none" w:sz="0" w:space="0" w:color="auto"/>
            <w:bottom w:val="none" w:sz="0" w:space="0" w:color="auto"/>
            <w:right w:val="none" w:sz="0" w:space="0" w:color="auto"/>
          </w:divBdr>
          <w:divsChild>
            <w:div w:id="1685282000">
              <w:marLeft w:val="0"/>
              <w:marRight w:val="0"/>
              <w:marTop w:val="0"/>
              <w:marBottom w:val="0"/>
              <w:divBdr>
                <w:top w:val="none" w:sz="0" w:space="0" w:color="auto"/>
                <w:left w:val="none" w:sz="0" w:space="0" w:color="auto"/>
                <w:bottom w:val="none" w:sz="0" w:space="0" w:color="auto"/>
                <w:right w:val="none" w:sz="0" w:space="0" w:color="auto"/>
              </w:divBdr>
              <w:divsChild>
                <w:div w:id="866452700">
                  <w:marLeft w:val="0"/>
                  <w:marRight w:val="0"/>
                  <w:marTop w:val="914"/>
                  <w:marBottom w:val="0"/>
                  <w:divBdr>
                    <w:top w:val="none" w:sz="0" w:space="0" w:color="auto"/>
                    <w:left w:val="none" w:sz="0" w:space="0" w:color="auto"/>
                    <w:bottom w:val="none" w:sz="0" w:space="0" w:color="auto"/>
                    <w:right w:val="none" w:sz="0" w:space="0" w:color="auto"/>
                  </w:divBdr>
                  <w:divsChild>
                    <w:div w:id="123893323">
                      <w:marLeft w:val="0"/>
                      <w:marRight w:val="0"/>
                      <w:marTop w:val="0"/>
                      <w:marBottom w:val="0"/>
                      <w:divBdr>
                        <w:top w:val="none" w:sz="0" w:space="0" w:color="auto"/>
                        <w:left w:val="none" w:sz="0" w:space="0" w:color="auto"/>
                        <w:bottom w:val="none" w:sz="0" w:space="0" w:color="auto"/>
                        <w:right w:val="none" w:sz="0" w:space="0" w:color="auto"/>
                      </w:divBdr>
                      <w:divsChild>
                        <w:div w:id="1192232414">
                          <w:marLeft w:val="0"/>
                          <w:marRight w:val="0"/>
                          <w:marTop w:val="0"/>
                          <w:marBottom w:val="0"/>
                          <w:divBdr>
                            <w:top w:val="none" w:sz="0" w:space="0" w:color="auto"/>
                            <w:left w:val="none" w:sz="0" w:space="0" w:color="auto"/>
                            <w:bottom w:val="none" w:sz="0" w:space="0" w:color="auto"/>
                            <w:right w:val="none" w:sz="0" w:space="0" w:color="auto"/>
                          </w:divBdr>
                          <w:divsChild>
                            <w:div w:id="1978753743">
                              <w:marLeft w:val="0"/>
                              <w:marRight w:val="0"/>
                              <w:marTop w:val="0"/>
                              <w:marBottom w:val="0"/>
                              <w:divBdr>
                                <w:top w:val="none" w:sz="0" w:space="0" w:color="auto"/>
                                <w:left w:val="none" w:sz="0" w:space="0" w:color="auto"/>
                                <w:bottom w:val="none" w:sz="0" w:space="0" w:color="auto"/>
                                <w:right w:val="none" w:sz="0" w:space="0" w:color="auto"/>
                              </w:divBdr>
                            </w:div>
                          </w:divsChild>
                        </w:div>
                        <w:div w:id="327024767">
                          <w:marLeft w:val="0"/>
                          <w:marRight w:val="206"/>
                          <w:marTop w:val="0"/>
                          <w:marBottom w:val="0"/>
                          <w:divBdr>
                            <w:top w:val="none" w:sz="0" w:space="0" w:color="auto"/>
                            <w:left w:val="none" w:sz="0" w:space="0" w:color="auto"/>
                            <w:bottom w:val="none" w:sz="0" w:space="0" w:color="auto"/>
                            <w:right w:val="none" w:sz="0" w:space="0" w:color="auto"/>
                          </w:divBdr>
                        </w:div>
                        <w:div w:id="48728853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59768">
          <w:marLeft w:val="0"/>
          <w:marRight w:val="0"/>
          <w:marTop w:val="0"/>
          <w:marBottom w:val="0"/>
          <w:divBdr>
            <w:top w:val="none" w:sz="0" w:space="0" w:color="auto"/>
            <w:left w:val="none" w:sz="0" w:space="0" w:color="auto"/>
            <w:bottom w:val="none" w:sz="0" w:space="0" w:color="auto"/>
            <w:right w:val="none" w:sz="0" w:space="0" w:color="auto"/>
          </w:divBdr>
          <w:divsChild>
            <w:div w:id="805395811">
              <w:marLeft w:val="0"/>
              <w:marRight w:val="0"/>
              <w:marTop w:val="0"/>
              <w:marBottom w:val="0"/>
              <w:divBdr>
                <w:top w:val="none" w:sz="0" w:space="0" w:color="auto"/>
                <w:left w:val="none" w:sz="0" w:space="0" w:color="auto"/>
                <w:bottom w:val="none" w:sz="0" w:space="0" w:color="auto"/>
                <w:right w:val="none" w:sz="0" w:space="0" w:color="auto"/>
              </w:divBdr>
              <w:divsChild>
                <w:div w:id="871263174">
                  <w:marLeft w:val="0"/>
                  <w:marRight w:val="0"/>
                  <w:marTop w:val="0"/>
                  <w:marBottom w:val="0"/>
                  <w:divBdr>
                    <w:top w:val="none" w:sz="0" w:space="0" w:color="auto"/>
                    <w:left w:val="none" w:sz="0" w:space="0" w:color="auto"/>
                    <w:bottom w:val="none" w:sz="0" w:space="0" w:color="auto"/>
                    <w:right w:val="none" w:sz="0" w:space="0" w:color="auto"/>
                  </w:divBdr>
                  <w:divsChild>
                    <w:div w:id="321280401">
                      <w:marLeft w:val="0"/>
                      <w:marRight w:val="2286"/>
                      <w:marTop w:val="0"/>
                      <w:marBottom w:val="0"/>
                      <w:divBdr>
                        <w:top w:val="none" w:sz="0" w:space="0" w:color="auto"/>
                        <w:left w:val="none" w:sz="0" w:space="0" w:color="auto"/>
                        <w:bottom w:val="none" w:sz="0" w:space="0" w:color="auto"/>
                        <w:right w:val="none" w:sz="0" w:space="0" w:color="auto"/>
                      </w:divBdr>
                      <w:divsChild>
                        <w:div w:id="1925796940">
                          <w:marLeft w:val="0"/>
                          <w:marRight w:val="0"/>
                          <w:marTop w:val="914"/>
                          <w:marBottom w:val="914"/>
                          <w:divBdr>
                            <w:top w:val="none" w:sz="0" w:space="0" w:color="auto"/>
                            <w:left w:val="none" w:sz="0" w:space="0" w:color="auto"/>
                            <w:bottom w:val="none" w:sz="0" w:space="0" w:color="auto"/>
                            <w:right w:val="none" w:sz="0" w:space="0" w:color="auto"/>
                          </w:divBdr>
                          <w:divsChild>
                            <w:div w:id="1480733371">
                              <w:marLeft w:val="0"/>
                              <w:marRight w:val="0"/>
                              <w:marTop w:val="0"/>
                              <w:marBottom w:val="457"/>
                              <w:divBdr>
                                <w:top w:val="none" w:sz="0" w:space="0" w:color="auto"/>
                                <w:left w:val="none" w:sz="0" w:space="0" w:color="auto"/>
                                <w:bottom w:val="none" w:sz="0" w:space="0" w:color="auto"/>
                                <w:right w:val="none" w:sz="0" w:space="0" w:color="auto"/>
                              </w:divBdr>
                            </w:div>
                            <w:div w:id="1131173046">
                              <w:marLeft w:val="0"/>
                              <w:marRight w:val="0"/>
                              <w:marTop w:val="457"/>
                              <w:marBottom w:val="457"/>
                              <w:divBdr>
                                <w:top w:val="none" w:sz="0" w:space="0" w:color="auto"/>
                                <w:left w:val="none" w:sz="0" w:space="0" w:color="auto"/>
                                <w:bottom w:val="none" w:sz="0" w:space="0" w:color="auto"/>
                                <w:right w:val="none" w:sz="0" w:space="0" w:color="auto"/>
                              </w:divBdr>
                            </w:div>
                            <w:div w:id="1665816497">
                              <w:marLeft w:val="0"/>
                              <w:marRight w:val="0"/>
                              <w:marTop w:val="457"/>
                              <w:marBottom w:val="914"/>
                              <w:divBdr>
                                <w:top w:val="single" w:sz="8" w:space="31" w:color="EB5D0B"/>
                                <w:left w:val="none" w:sz="0" w:space="0" w:color="auto"/>
                                <w:bottom w:val="single" w:sz="8" w:space="31" w:color="EB5D0B"/>
                                <w:right w:val="none" w:sz="0" w:space="0" w:color="auto"/>
                              </w:divBdr>
                            </w:div>
                            <w:div w:id="783689791">
                              <w:marLeft w:val="0"/>
                              <w:marRight w:val="0"/>
                              <w:marTop w:val="366"/>
                              <w:marBottom w:val="366"/>
                              <w:divBdr>
                                <w:top w:val="none" w:sz="0" w:space="0" w:color="auto"/>
                                <w:left w:val="none" w:sz="0" w:space="0" w:color="auto"/>
                                <w:bottom w:val="none" w:sz="0" w:space="0" w:color="auto"/>
                                <w:right w:val="none" w:sz="0" w:space="0" w:color="auto"/>
                              </w:divBdr>
                              <w:divsChild>
                                <w:div w:id="1390810018">
                                  <w:marLeft w:val="0"/>
                                  <w:marRight w:val="0"/>
                                  <w:marTop w:val="0"/>
                                  <w:marBottom w:val="0"/>
                                  <w:divBdr>
                                    <w:top w:val="none" w:sz="0" w:space="0" w:color="auto"/>
                                    <w:left w:val="none" w:sz="0" w:space="0" w:color="auto"/>
                                    <w:bottom w:val="none" w:sz="0" w:space="0" w:color="auto"/>
                                    <w:right w:val="none" w:sz="0" w:space="0" w:color="auto"/>
                                  </w:divBdr>
                                </w:div>
                              </w:divsChild>
                            </w:div>
                            <w:div w:id="1891375608">
                              <w:marLeft w:val="0"/>
                              <w:marRight w:val="0"/>
                              <w:marTop w:val="366"/>
                              <w:marBottom w:val="366"/>
                              <w:divBdr>
                                <w:top w:val="none" w:sz="0" w:space="0" w:color="auto"/>
                                <w:left w:val="none" w:sz="0" w:space="0" w:color="auto"/>
                                <w:bottom w:val="none" w:sz="0" w:space="0" w:color="auto"/>
                                <w:right w:val="none" w:sz="0" w:space="0" w:color="auto"/>
                              </w:divBdr>
                              <w:divsChild>
                                <w:div w:id="346105615">
                                  <w:marLeft w:val="0"/>
                                  <w:marRight w:val="0"/>
                                  <w:marTop w:val="0"/>
                                  <w:marBottom w:val="0"/>
                                  <w:divBdr>
                                    <w:top w:val="none" w:sz="0" w:space="0" w:color="auto"/>
                                    <w:left w:val="none" w:sz="0" w:space="0" w:color="auto"/>
                                    <w:bottom w:val="none" w:sz="0" w:space="0" w:color="auto"/>
                                    <w:right w:val="none" w:sz="0" w:space="0" w:color="auto"/>
                                  </w:divBdr>
                                </w:div>
                              </w:divsChild>
                            </w:div>
                            <w:div w:id="873541598">
                              <w:marLeft w:val="0"/>
                              <w:marRight w:val="0"/>
                              <w:marTop w:val="366"/>
                              <w:marBottom w:val="366"/>
                              <w:divBdr>
                                <w:top w:val="none" w:sz="0" w:space="0" w:color="auto"/>
                                <w:left w:val="none" w:sz="0" w:space="0" w:color="auto"/>
                                <w:bottom w:val="none" w:sz="0" w:space="0" w:color="auto"/>
                                <w:right w:val="none" w:sz="0" w:space="0" w:color="auto"/>
                              </w:divBdr>
                              <w:divsChild>
                                <w:div w:id="1075592865">
                                  <w:marLeft w:val="0"/>
                                  <w:marRight w:val="0"/>
                                  <w:marTop w:val="0"/>
                                  <w:marBottom w:val="0"/>
                                  <w:divBdr>
                                    <w:top w:val="none" w:sz="0" w:space="0" w:color="auto"/>
                                    <w:left w:val="none" w:sz="0" w:space="0" w:color="auto"/>
                                    <w:bottom w:val="none" w:sz="0" w:space="0" w:color="auto"/>
                                    <w:right w:val="none" w:sz="0" w:space="0" w:color="auto"/>
                                  </w:divBdr>
                                </w:div>
                              </w:divsChild>
                            </w:div>
                            <w:div w:id="1383870377">
                              <w:marLeft w:val="0"/>
                              <w:marRight w:val="0"/>
                              <w:marTop w:val="0"/>
                              <w:marBottom w:val="0"/>
                              <w:divBdr>
                                <w:top w:val="none" w:sz="0" w:space="0" w:color="auto"/>
                                <w:left w:val="none" w:sz="0" w:space="0" w:color="auto"/>
                                <w:bottom w:val="none" w:sz="0" w:space="0" w:color="auto"/>
                                <w:right w:val="none" w:sz="0" w:space="0" w:color="auto"/>
                              </w:divBdr>
                              <w:divsChild>
                                <w:div w:id="322200131">
                                  <w:marLeft w:val="0"/>
                                  <w:marRight w:val="0"/>
                                  <w:marTop w:val="0"/>
                                  <w:marBottom w:val="0"/>
                                  <w:divBdr>
                                    <w:top w:val="none" w:sz="0" w:space="0" w:color="auto"/>
                                    <w:left w:val="none" w:sz="0" w:space="0" w:color="auto"/>
                                    <w:bottom w:val="none" w:sz="0" w:space="0" w:color="auto"/>
                                    <w:right w:val="none" w:sz="0" w:space="0" w:color="auto"/>
                                  </w:divBdr>
                                  <w:divsChild>
                                    <w:div w:id="1909804241">
                                      <w:marLeft w:val="0"/>
                                      <w:marRight w:val="0"/>
                                      <w:marTop w:val="0"/>
                                      <w:marBottom w:val="0"/>
                                      <w:divBdr>
                                        <w:top w:val="none" w:sz="0" w:space="0" w:color="auto"/>
                                        <w:left w:val="none" w:sz="0" w:space="0" w:color="auto"/>
                                        <w:bottom w:val="none" w:sz="0" w:space="0" w:color="auto"/>
                                        <w:right w:val="none" w:sz="0" w:space="0" w:color="auto"/>
                                      </w:divBdr>
                                      <w:divsChild>
                                        <w:div w:id="26107917">
                                          <w:marLeft w:val="0"/>
                                          <w:marRight w:val="0"/>
                                          <w:marTop w:val="0"/>
                                          <w:marBottom w:val="0"/>
                                          <w:divBdr>
                                            <w:top w:val="none" w:sz="0" w:space="0" w:color="auto"/>
                                            <w:left w:val="none" w:sz="0" w:space="0" w:color="auto"/>
                                            <w:bottom w:val="none" w:sz="0" w:space="0" w:color="auto"/>
                                            <w:right w:val="none" w:sz="0" w:space="0" w:color="auto"/>
                                          </w:divBdr>
                                          <w:divsChild>
                                            <w:div w:id="294143254">
                                              <w:marLeft w:val="0"/>
                                              <w:marRight w:val="0"/>
                                              <w:marTop w:val="0"/>
                                              <w:marBottom w:val="0"/>
                                              <w:divBdr>
                                                <w:top w:val="none" w:sz="0" w:space="0" w:color="auto"/>
                                                <w:left w:val="none" w:sz="0" w:space="0" w:color="auto"/>
                                                <w:bottom w:val="none" w:sz="0" w:space="0" w:color="auto"/>
                                                <w:right w:val="none" w:sz="0" w:space="0" w:color="auto"/>
                                              </w:divBdr>
                                              <w:divsChild>
                                                <w:div w:id="1704213625">
                                                  <w:marLeft w:val="0"/>
                                                  <w:marRight w:val="0"/>
                                                  <w:marTop w:val="0"/>
                                                  <w:marBottom w:val="0"/>
                                                  <w:divBdr>
                                                    <w:top w:val="none" w:sz="0" w:space="0" w:color="auto"/>
                                                    <w:left w:val="none" w:sz="0" w:space="0" w:color="auto"/>
                                                    <w:bottom w:val="none" w:sz="0" w:space="0" w:color="auto"/>
                                                    <w:right w:val="none" w:sz="0" w:space="0" w:color="auto"/>
                                                  </w:divBdr>
                                                  <w:divsChild>
                                                    <w:div w:id="1926448916">
                                                      <w:marLeft w:val="0"/>
                                                      <w:marRight w:val="0"/>
                                                      <w:marTop w:val="0"/>
                                                      <w:marBottom w:val="0"/>
                                                      <w:divBdr>
                                                        <w:top w:val="none" w:sz="0" w:space="0" w:color="auto"/>
                                                        <w:left w:val="none" w:sz="0" w:space="0" w:color="auto"/>
                                                        <w:bottom w:val="none" w:sz="0" w:space="0" w:color="auto"/>
                                                        <w:right w:val="none" w:sz="0" w:space="0" w:color="auto"/>
                                                      </w:divBdr>
                                                      <w:divsChild>
                                                        <w:div w:id="796727204">
                                                          <w:marLeft w:val="0"/>
                                                          <w:marRight w:val="0"/>
                                                          <w:marTop w:val="0"/>
                                                          <w:marBottom w:val="0"/>
                                                          <w:divBdr>
                                                            <w:top w:val="none" w:sz="0" w:space="0" w:color="auto"/>
                                                            <w:left w:val="none" w:sz="0" w:space="0" w:color="auto"/>
                                                            <w:bottom w:val="none" w:sz="0" w:space="0" w:color="auto"/>
                                                            <w:right w:val="none" w:sz="0" w:space="0" w:color="auto"/>
                                                          </w:divBdr>
                                                          <w:divsChild>
                                                            <w:div w:id="1911649416">
                                                              <w:marLeft w:val="0"/>
                                                              <w:marRight w:val="0"/>
                                                              <w:marTop w:val="0"/>
                                                              <w:marBottom w:val="0"/>
                                                              <w:divBdr>
                                                                <w:top w:val="none" w:sz="0" w:space="0" w:color="auto"/>
                                                                <w:left w:val="none" w:sz="0" w:space="0" w:color="auto"/>
                                                                <w:bottom w:val="none" w:sz="0" w:space="0" w:color="auto"/>
                                                                <w:right w:val="none" w:sz="0" w:space="0" w:color="auto"/>
                                                              </w:divBdr>
                                                              <w:divsChild>
                                                                <w:div w:id="874464227">
                                                                  <w:marLeft w:val="0"/>
                                                                  <w:marRight w:val="0"/>
                                                                  <w:marTop w:val="0"/>
                                                                  <w:marBottom w:val="0"/>
                                                                  <w:divBdr>
                                                                    <w:top w:val="none" w:sz="0" w:space="0" w:color="auto"/>
                                                                    <w:left w:val="none" w:sz="0" w:space="0" w:color="auto"/>
                                                                    <w:bottom w:val="none" w:sz="0" w:space="0" w:color="auto"/>
                                                                    <w:right w:val="none" w:sz="0" w:space="0" w:color="auto"/>
                                                                  </w:divBdr>
                                                                  <w:divsChild>
                                                                    <w:div w:id="802308228">
                                                                      <w:marLeft w:val="0"/>
                                                                      <w:marRight w:val="0"/>
                                                                      <w:marTop w:val="0"/>
                                                                      <w:marBottom w:val="0"/>
                                                                      <w:divBdr>
                                                                        <w:top w:val="none" w:sz="0" w:space="0" w:color="auto"/>
                                                                        <w:left w:val="none" w:sz="0" w:space="0" w:color="auto"/>
                                                                        <w:bottom w:val="none" w:sz="0" w:space="0" w:color="auto"/>
                                                                        <w:right w:val="none" w:sz="0" w:space="0" w:color="auto"/>
                                                                      </w:divBdr>
                                                                      <w:divsChild>
                                                                        <w:div w:id="1485052177">
                                                                          <w:marLeft w:val="0"/>
                                                                          <w:marRight w:val="0"/>
                                                                          <w:marTop w:val="0"/>
                                                                          <w:marBottom w:val="0"/>
                                                                          <w:divBdr>
                                                                            <w:top w:val="none" w:sz="0" w:space="0" w:color="auto"/>
                                                                            <w:left w:val="none" w:sz="0" w:space="0" w:color="auto"/>
                                                                            <w:bottom w:val="none" w:sz="0" w:space="0" w:color="auto"/>
                                                                            <w:right w:val="none" w:sz="0" w:space="0" w:color="auto"/>
                                                                          </w:divBdr>
                                                                          <w:divsChild>
                                                                            <w:div w:id="1978879170">
                                                                              <w:marLeft w:val="0"/>
                                                                              <w:marRight w:val="0"/>
                                                                              <w:marTop w:val="0"/>
                                                                              <w:marBottom w:val="0"/>
                                                                              <w:divBdr>
                                                                                <w:top w:val="none" w:sz="0" w:space="0" w:color="auto"/>
                                                                                <w:left w:val="none" w:sz="0" w:space="0" w:color="auto"/>
                                                                                <w:bottom w:val="none" w:sz="0" w:space="0" w:color="auto"/>
                                                                                <w:right w:val="none" w:sz="0" w:space="0" w:color="auto"/>
                                                                              </w:divBdr>
                                                                              <w:divsChild>
                                                                                <w:div w:id="796606051">
                                                                                  <w:marLeft w:val="0"/>
                                                                                  <w:marRight w:val="0"/>
                                                                                  <w:marTop w:val="0"/>
                                                                                  <w:marBottom w:val="0"/>
                                                                                  <w:divBdr>
                                                                                    <w:top w:val="none" w:sz="0" w:space="0" w:color="auto"/>
                                                                                    <w:left w:val="none" w:sz="0" w:space="0" w:color="auto"/>
                                                                                    <w:bottom w:val="none" w:sz="0" w:space="0" w:color="auto"/>
                                                                                    <w:right w:val="none" w:sz="0" w:space="0" w:color="auto"/>
                                                                                  </w:divBdr>
                                                                                  <w:divsChild>
                                                                                    <w:div w:id="460272144">
                                                                                      <w:marLeft w:val="0"/>
                                                                                      <w:marRight w:val="0"/>
                                                                                      <w:marTop w:val="0"/>
                                                                                      <w:marBottom w:val="0"/>
                                                                                      <w:divBdr>
                                                                                        <w:top w:val="none" w:sz="0" w:space="0" w:color="auto"/>
                                                                                        <w:left w:val="none" w:sz="0" w:space="0" w:color="auto"/>
                                                                                        <w:bottom w:val="none" w:sz="0" w:space="0" w:color="auto"/>
                                                                                        <w:right w:val="none" w:sz="0" w:space="0" w:color="auto"/>
                                                                                      </w:divBdr>
                                                                                      <w:divsChild>
                                                                                        <w:div w:id="1775133120">
                                                                                          <w:marLeft w:val="0"/>
                                                                                          <w:marRight w:val="0"/>
                                                                                          <w:marTop w:val="0"/>
                                                                                          <w:marBottom w:val="0"/>
                                                                                          <w:divBdr>
                                                                                            <w:top w:val="none" w:sz="0" w:space="0" w:color="auto"/>
                                                                                            <w:left w:val="none" w:sz="0" w:space="0" w:color="auto"/>
                                                                                            <w:bottom w:val="none" w:sz="0" w:space="0" w:color="auto"/>
                                                                                            <w:right w:val="none" w:sz="0" w:space="0" w:color="auto"/>
                                                                                          </w:divBdr>
                                                                                          <w:divsChild>
                                                                                            <w:div w:id="1981223546">
                                                                                              <w:marLeft w:val="0"/>
                                                                                              <w:marRight w:val="0"/>
                                                                                              <w:marTop w:val="0"/>
                                                                                              <w:marBottom w:val="0"/>
                                                                                              <w:divBdr>
                                                                                                <w:top w:val="none" w:sz="0" w:space="0" w:color="auto"/>
                                                                                                <w:left w:val="none" w:sz="0" w:space="0" w:color="auto"/>
                                                                                                <w:bottom w:val="none" w:sz="0" w:space="0" w:color="auto"/>
                                                                                                <w:right w:val="none" w:sz="0" w:space="0" w:color="auto"/>
                                                                                              </w:divBdr>
                                                                                              <w:divsChild>
                                                                                                <w:div w:id="186411077">
                                                                                                  <w:marLeft w:val="0"/>
                                                                                                  <w:marRight w:val="0"/>
                                                                                                  <w:marTop w:val="114"/>
                                                                                                  <w:marBottom w:val="274"/>
                                                                                                  <w:divBdr>
                                                                                                    <w:top w:val="none" w:sz="0" w:space="0" w:color="auto"/>
                                                                                                    <w:left w:val="none" w:sz="0" w:space="0" w:color="auto"/>
                                                                                                    <w:bottom w:val="none" w:sz="0" w:space="0" w:color="auto"/>
                                                                                                    <w:right w:val="none" w:sz="0" w:space="0" w:color="auto"/>
                                                                                                  </w:divBdr>
                                                                                                  <w:divsChild>
                                                                                                    <w:div w:id="2035109373">
                                                                                                      <w:marLeft w:val="0"/>
                                                                                                      <w:marRight w:val="0"/>
                                                                                                      <w:marTop w:val="0"/>
                                                                                                      <w:marBottom w:val="0"/>
                                                                                                      <w:divBdr>
                                                                                                        <w:top w:val="none" w:sz="0" w:space="0" w:color="auto"/>
                                                                                                        <w:left w:val="none" w:sz="0" w:space="0" w:color="auto"/>
                                                                                                        <w:bottom w:val="none" w:sz="0" w:space="0" w:color="auto"/>
                                                                                                        <w:right w:val="none" w:sz="0" w:space="0" w:color="auto"/>
                                                                                                      </w:divBdr>
                                                                                                    </w:div>
                                                                                                  </w:divsChild>
                                                                                                </w:div>
                                                                                                <w:div w:id="1115052191">
                                                                                                  <w:marLeft w:val="0"/>
                                                                                                  <w:marRight w:val="0"/>
                                                                                                  <w:marTop w:val="0"/>
                                                                                                  <w:marBottom w:val="274"/>
                                                                                                  <w:divBdr>
                                                                                                    <w:top w:val="none" w:sz="0" w:space="0" w:color="auto"/>
                                                                                                    <w:left w:val="none" w:sz="0" w:space="0" w:color="auto"/>
                                                                                                    <w:bottom w:val="none" w:sz="0" w:space="0" w:color="auto"/>
                                                                                                    <w:right w:val="none" w:sz="0" w:space="0" w:color="auto"/>
                                                                                                  </w:divBdr>
                                                                                                  <w:divsChild>
                                                                                                    <w:div w:id="1072043391">
                                                                                                      <w:marLeft w:val="0"/>
                                                                                                      <w:marRight w:val="0"/>
                                                                                                      <w:marTop w:val="0"/>
                                                                                                      <w:marBottom w:val="0"/>
                                                                                                      <w:divBdr>
                                                                                                        <w:top w:val="none" w:sz="0" w:space="0" w:color="auto"/>
                                                                                                        <w:left w:val="none" w:sz="0" w:space="0" w:color="auto"/>
                                                                                                        <w:bottom w:val="none" w:sz="0" w:space="0" w:color="auto"/>
                                                                                                        <w:right w:val="none" w:sz="0" w:space="0" w:color="auto"/>
                                                                                                      </w:divBdr>
                                                                                                    </w:div>
                                                                                                  </w:divsChild>
                                                                                                </w:div>
                                                                                                <w:div w:id="900485999">
                                                                                                  <w:marLeft w:val="0"/>
                                                                                                  <w:marRight w:val="0"/>
                                                                                                  <w:marTop w:val="0"/>
                                                                                                  <w:marBottom w:val="274"/>
                                                                                                  <w:divBdr>
                                                                                                    <w:top w:val="none" w:sz="0" w:space="0" w:color="auto"/>
                                                                                                    <w:left w:val="none" w:sz="0" w:space="0" w:color="auto"/>
                                                                                                    <w:bottom w:val="none" w:sz="0" w:space="0" w:color="auto"/>
                                                                                                    <w:right w:val="none" w:sz="0" w:space="0" w:color="auto"/>
                                                                                                  </w:divBdr>
                                                                                                  <w:divsChild>
                                                                                                    <w:div w:id="846024644">
                                                                                                      <w:marLeft w:val="0"/>
                                                                                                      <w:marRight w:val="0"/>
                                                                                                      <w:marTop w:val="0"/>
                                                                                                      <w:marBottom w:val="274"/>
                                                                                                      <w:divBdr>
                                                                                                        <w:top w:val="none" w:sz="0" w:space="0" w:color="auto"/>
                                                                                                        <w:left w:val="none" w:sz="0" w:space="0" w:color="auto"/>
                                                                                                        <w:bottom w:val="none" w:sz="0" w:space="0" w:color="auto"/>
                                                                                                        <w:right w:val="none" w:sz="0" w:space="0" w:color="auto"/>
                                                                                                      </w:divBdr>
                                                                                                      <w:divsChild>
                                                                                                        <w:div w:id="20925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666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5063">
                              <w:marLeft w:val="0"/>
                              <w:marRight w:val="0"/>
                              <w:marTop w:val="366"/>
                              <w:marBottom w:val="366"/>
                              <w:divBdr>
                                <w:top w:val="none" w:sz="0" w:space="0" w:color="auto"/>
                                <w:left w:val="none" w:sz="0" w:space="0" w:color="auto"/>
                                <w:bottom w:val="none" w:sz="0" w:space="0" w:color="auto"/>
                                <w:right w:val="none" w:sz="0" w:space="0" w:color="auto"/>
                              </w:divBdr>
                              <w:divsChild>
                                <w:div w:id="2035223897">
                                  <w:marLeft w:val="0"/>
                                  <w:marRight w:val="0"/>
                                  <w:marTop w:val="0"/>
                                  <w:marBottom w:val="0"/>
                                  <w:divBdr>
                                    <w:top w:val="none" w:sz="0" w:space="0" w:color="auto"/>
                                    <w:left w:val="none" w:sz="0" w:space="0" w:color="auto"/>
                                    <w:bottom w:val="none" w:sz="0" w:space="0" w:color="auto"/>
                                    <w:right w:val="none" w:sz="0" w:space="0" w:color="auto"/>
                                  </w:divBdr>
                                </w:div>
                              </w:divsChild>
                            </w:div>
                            <w:div w:id="1327591140">
                              <w:marLeft w:val="0"/>
                              <w:marRight w:val="0"/>
                              <w:marTop w:val="549"/>
                              <w:marBottom w:val="686"/>
                              <w:divBdr>
                                <w:top w:val="none" w:sz="0" w:space="0" w:color="auto"/>
                                <w:left w:val="none" w:sz="0" w:space="0" w:color="auto"/>
                                <w:bottom w:val="none" w:sz="0" w:space="0" w:color="auto"/>
                                <w:right w:val="none" w:sz="0" w:space="0" w:color="auto"/>
                              </w:divBdr>
                              <w:divsChild>
                                <w:div w:id="730545986">
                                  <w:marLeft w:val="0"/>
                                  <w:marRight w:val="0"/>
                                  <w:marTop w:val="0"/>
                                  <w:marBottom w:val="0"/>
                                  <w:divBdr>
                                    <w:top w:val="none" w:sz="0" w:space="0" w:color="auto"/>
                                    <w:left w:val="none" w:sz="0" w:space="0" w:color="auto"/>
                                    <w:bottom w:val="single" w:sz="8" w:space="23" w:color="B8B9BA"/>
                                    <w:right w:val="none" w:sz="0" w:space="0" w:color="auto"/>
                                  </w:divBdr>
                                  <w:divsChild>
                                    <w:div w:id="690568421">
                                      <w:marLeft w:val="0"/>
                                      <w:marRight w:val="0"/>
                                      <w:marTop w:val="0"/>
                                      <w:marBottom w:val="0"/>
                                      <w:divBdr>
                                        <w:top w:val="none" w:sz="0" w:space="0" w:color="auto"/>
                                        <w:left w:val="none" w:sz="0" w:space="0" w:color="auto"/>
                                        <w:bottom w:val="none" w:sz="0" w:space="0" w:color="auto"/>
                                        <w:right w:val="none" w:sz="0" w:space="0" w:color="auto"/>
                                      </w:divBdr>
                                    </w:div>
                                    <w:div w:id="648558795">
                                      <w:marLeft w:val="0"/>
                                      <w:marRight w:val="0"/>
                                      <w:marTop w:val="343"/>
                                      <w:marBottom w:val="0"/>
                                      <w:divBdr>
                                        <w:top w:val="none" w:sz="0" w:space="0" w:color="auto"/>
                                        <w:left w:val="none" w:sz="0" w:space="0" w:color="auto"/>
                                        <w:bottom w:val="none" w:sz="0" w:space="0" w:color="auto"/>
                                        <w:right w:val="none" w:sz="0" w:space="0" w:color="auto"/>
                                      </w:divBdr>
                                      <w:divsChild>
                                        <w:div w:id="1036007015">
                                          <w:marLeft w:val="0"/>
                                          <w:marRight w:val="0"/>
                                          <w:marTop w:val="0"/>
                                          <w:marBottom w:val="0"/>
                                          <w:divBdr>
                                            <w:top w:val="none" w:sz="0" w:space="0" w:color="auto"/>
                                            <w:left w:val="none" w:sz="0" w:space="0" w:color="auto"/>
                                            <w:bottom w:val="none" w:sz="0" w:space="0" w:color="auto"/>
                                            <w:right w:val="none" w:sz="0" w:space="0" w:color="auto"/>
                                          </w:divBdr>
                                        </w:div>
                                      </w:divsChild>
                                    </w:div>
                                    <w:div w:id="1373503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16688861">
                              <w:marLeft w:val="0"/>
                              <w:marRight w:val="0"/>
                              <w:marTop w:val="366"/>
                              <w:marBottom w:val="366"/>
                              <w:divBdr>
                                <w:top w:val="none" w:sz="0" w:space="0" w:color="auto"/>
                                <w:left w:val="none" w:sz="0" w:space="0" w:color="auto"/>
                                <w:bottom w:val="none" w:sz="0" w:space="0" w:color="auto"/>
                                <w:right w:val="none" w:sz="0" w:space="0" w:color="auto"/>
                              </w:divBdr>
                              <w:divsChild>
                                <w:div w:id="1122305600">
                                  <w:marLeft w:val="0"/>
                                  <w:marRight w:val="0"/>
                                  <w:marTop w:val="0"/>
                                  <w:marBottom w:val="0"/>
                                  <w:divBdr>
                                    <w:top w:val="none" w:sz="0" w:space="0" w:color="auto"/>
                                    <w:left w:val="none" w:sz="0" w:space="0" w:color="auto"/>
                                    <w:bottom w:val="none" w:sz="0" w:space="0" w:color="auto"/>
                                    <w:right w:val="none" w:sz="0" w:space="0" w:color="auto"/>
                                  </w:divBdr>
                                </w:div>
                              </w:divsChild>
                            </w:div>
                            <w:div w:id="1754813111">
                              <w:marLeft w:val="0"/>
                              <w:marRight w:val="0"/>
                              <w:marTop w:val="366"/>
                              <w:marBottom w:val="366"/>
                              <w:divBdr>
                                <w:top w:val="none" w:sz="0" w:space="0" w:color="auto"/>
                                <w:left w:val="none" w:sz="0" w:space="0" w:color="auto"/>
                                <w:bottom w:val="none" w:sz="0" w:space="0" w:color="auto"/>
                                <w:right w:val="none" w:sz="0" w:space="0" w:color="auto"/>
                              </w:divBdr>
                              <w:divsChild>
                                <w:div w:id="306471612">
                                  <w:marLeft w:val="0"/>
                                  <w:marRight w:val="0"/>
                                  <w:marTop w:val="0"/>
                                  <w:marBottom w:val="0"/>
                                  <w:divBdr>
                                    <w:top w:val="none" w:sz="0" w:space="0" w:color="auto"/>
                                    <w:left w:val="none" w:sz="0" w:space="0" w:color="auto"/>
                                    <w:bottom w:val="none" w:sz="0" w:space="0" w:color="auto"/>
                                    <w:right w:val="none" w:sz="0" w:space="0" w:color="auto"/>
                                  </w:divBdr>
                                </w:div>
                              </w:divsChild>
                            </w:div>
                            <w:div w:id="565803781">
                              <w:marLeft w:val="0"/>
                              <w:marRight w:val="0"/>
                              <w:marTop w:val="366"/>
                              <w:marBottom w:val="366"/>
                              <w:divBdr>
                                <w:top w:val="none" w:sz="0" w:space="0" w:color="auto"/>
                                <w:left w:val="none" w:sz="0" w:space="0" w:color="auto"/>
                                <w:bottom w:val="none" w:sz="0" w:space="0" w:color="auto"/>
                                <w:right w:val="none" w:sz="0" w:space="0" w:color="auto"/>
                              </w:divBdr>
                              <w:divsChild>
                                <w:div w:id="1333677199">
                                  <w:marLeft w:val="0"/>
                                  <w:marRight w:val="0"/>
                                  <w:marTop w:val="0"/>
                                  <w:marBottom w:val="0"/>
                                  <w:divBdr>
                                    <w:top w:val="none" w:sz="0" w:space="0" w:color="auto"/>
                                    <w:left w:val="none" w:sz="0" w:space="0" w:color="auto"/>
                                    <w:bottom w:val="none" w:sz="0" w:space="0" w:color="auto"/>
                                    <w:right w:val="none" w:sz="0" w:space="0" w:color="auto"/>
                                  </w:divBdr>
                                </w:div>
                              </w:divsChild>
                            </w:div>
                            <w:div w:id="1486316203">
                              <w:marLeft w:val="0"/>
                              <w:marRight w:val="0"/>
                              <w:marTop w:val="0"/>
                              <w:marBottom w:val="0"/>
                              <w:divBdr>
                                <w:top w:val="none" w:sz="0" w:space="0" w:color="auto"/>
                                <w:left w:val="none" w:sz="0" w:space="0" w:color="auto"/>
                                <w:bottom w:val="none" w:sz="0" w:space="0" w:color="auto"/>
                                <w:right w:val="none" w:sz="0" w:space="0" w:color="auto"/>
                              </w:divBdr>
                              <w:divsChild>
                                <w:div w:id="595867757">
                                  <w:marLeft w:val="0"/>
                                  <w:marRight w:val="0"/>
                                  <w:marTop w:val="0"/>
                                  <w:marBottom w:val="0"/>
                                  <w:divBdr>
                                    <w:top w:val="none" w:sz="0" w:space="0" w:color="auto"/>
                                    <w:left w:val="none" w:sz="0" w:space="0" w:color="auto"/>
                                    <w:bottom w:val="none" w:sz="0" w:space="0" w:color="auto"/>
                                    <w:right w:val="none" w:sz="0" w:space="0" w:color="auto"/>
                                  </w:divBdr>
                                  <w:divsChild>
                                    <w:div w:id="482938909">
                                      <w:marLeft w:val="0"/>
                                      <w:marRight w:val="0"/>
                                      <w:marTop w:val="0"/>
                                      <w:marBottom w:val="0"/>
                                      <w:divBdr>
                                        <w:top w:val="none" w:sz="0" w:space="0" w:color="auto"/>
                                        <w:left w:val="none" w:sz="0" w:space="0" w:color="auto"/>
                                        <w:bottom w:val="none" w:sz="0" w:space="0" w:color="auto"/>
                                        <w:right w:val="none" w:sz="0" w:space="0" w:color="auto"/>
                                      </w:divBdr>
                                      <w:divsChild>
                                        <w:div w:id="1933469547">
                                          <w:marLeft w:val="0"/>
                                          <w:marRight w:val="0"/>
                                          <w:marTop w:val="0"/>
                                          <w:marBottom w:val="0"/>
                                          <w:divBdr>
                                            <w:top w:val="none" w:sz="0" w:space="0" w:color="auto"/>
                                            <w:left w:val="none" w:sz="0" w:space="0" w:color="auto"/>
                                            <w:bottom w:val="none" w:sz="0" w:space="0" w:color="auto"/>
                                            <w:right w:val="none" w:sz="0" w:space="0" w:color="auto"/>
                                          </w:divBdr>
                                          <w:divsChild>
                                            <w:div w:id="1459714129">
                                              <w:marLeft w:val="0"/>
                                              <w:marRight w:val="0"/>
                                              <w:marTop w:val="0"/>
                                              <w:marBottom w:val="0"/>
                                              <w:divBdr>
                                                <w:top w:val="none" w:sz="0" w:space="0" w:color="auto"/>
                                                <w:left w:val="none" w:sz="0" w:space="0" w:color="auto"/>
                                                <w:bottom w:val="none" w:sz="0" w:space="0" w:color="auto"/>
                                                <w:right w:val="none" w:sz="0" w:space="0" w:color="auto"/>
                                              </w:divBdr>
                                              <w:divsChild>
                                                <w:div w:id="915895923">
                                                  <w:marLeft w:val="0"/>
                                                  <w:marRight w:val="0"/>
                                                  <w:marTop w:val="0"/>
                                                  <w:marBottom w:val="0"/>
                                                  <w:divBdr>
                                                    <w:top w:val="none" w:sz="0" w:space="0" w:color="auto"/>
                                                    <w:left w:val="none" w:sz="0" w:space="0" w:color="auto"/>
                                                    <w:bottom w:val="none" w:sz="0" w:space="0" w:color="auto"/>
                                                    <w:right w:val="none" w:sz="0" w:space="0" w:color="auto"/>
                                                  </w:divBdr>
                                                  <w:divsChild>
                                                    <w:div w:id="557057873">
                                                      <w:marLeft w:val="0"/>
                                                      <w:marRight w:val="0"/>
                                                      <w:marTop w:val="0"/>
                                                      <w:marBottom w:val="0"/>
                                                      <w:divBdr>
                                                        <w:top w:val="none" w:sz="0" w:space="0" w:color="auto"/>
                                                        <w:left w:val="none" w:sz="0" w:space="0" w:color="auto"/>
                                                        <w:bottom w:val="none" w:sz="0" w:space="0" w:color="auto"/>
                                                        <w:right w:val="none" w:sz="0" w:space="0" w:color="auto"/>
                                                      </w:divBdr>
                                                      <w:divsChild>
                                                        <w:div w:id="326053929">
                                                          <w:marLeft w:val="0"/>
                                                          <w:marRight w:val="0"/>
                                                          <w:marTop w:val="0"/>
                                                          <w:marBottom w:val="0"/>
                                                          <w:divBdr>
                                                            <w:top w:val="none" w:sz="0" w:space="0" w:color="auto"/>
                                                            <w:left w:val="none" w:sz="0" w:space="0" w:color="auto"/>
                                                            <w:bottom w:val="none" w:sz="0" w:space="0" w:color="auto"/>
                                                            <w:right w:val="none" w:sz="0" w:space="0" w:color="auto"/>
                                                          </w:divBdr>
                                                          <w:divsChild>
                                                            <w:div w:id="318116485">
                                                              <w:marLeft w:val="0"/>
                                                              <w:marRight w:val="0"/>
                                                              <w:marTop w:val="0"/>
                                                              <w:marBottom w:val="0"/>
                                                              <w:divBdr>
                                                                <w:top w:val="none" w:sz="0" w:space="0" w:color="auto"/>
                                                                <w:left w:val="none" w:sz="0" w:space="0" w:color="auto"/>
                                                                <w:bottom w:val="none" w:sz="0" w:space="0" w:color="auto"/>
                                                                <w:right w:val="none" w:sz="0" w:space="0" w:color="auto"/>
                                                              </w:divBdr>
                                                              <w:divsChild>
                                                                <w:div w:id="930315500">
                                                                  <w:marLeft w:val="0"/>
                                                                  <w:marRight w:val="0"/>
                                                                  <w:marTop w:val="0"/>
                                                                  <w:marBottom w:val="0"/>
                                                                  <w:divBdr>
                                                                    <w:top w:val="none" w:sz="0" w:space="0" w:color="auto"/>
                                                                    <w:left w:val="none" w:sz="0" w:space="0" w:color="auto"/>
                                                                    <w:bottom w:val="none" w:sz="0" w:space="0" w:color="auto"/>
                                                                    <w:right w:val="none" w:sz="0" w:space="0" w:color="auto"/>
                                                                  </w:divBdr>
                                                                  <w:divsChild>
                                                                    <w:div w:id="1175195073">
                                                                      <w:marLeft w:val="0"/>
                                                                      <w:marRight w:val="0"/>
                                                                      <w:marTop w:val="0"/>
                                                                      <w:marBottom w:val="0"/>
                                                                      <w:divBdr>
                                                                        <w:top w:val="none" w:sz="0" w:space="0" w:color="auto"/>
                                                                        <w:left w:val="none" w:sz="0" w:space="0" w:color="auto"/>
                                                                        <w:bottom w:val="none" w:sz="0" w:space="0" w:color="auto"/>
                                                                        <w:right w:val="none" w:sz="0" w:space="0" w:color="auto"/>
                                                                      </w:divBdr>
                                                                      <w:divsChild>
                                                                        <w:div w:id="1689598214">
                                                                          <w:marLeft w:val="0"/>
                                                                          <w:marRight w:val="0"/>
                                                                          <w:marTop w:val="0"/>
                                                                          <w:marBottom w:val="0"/>
                                                                          <w:divBdr>
                                                                            <w:top w:val="none" w:sz="0" w:space="0" w:color="auto"/>
                                                                            <w:left w:val="none" w:sz="0" w:space="0" w:color="auto"/>
                                                                            <w:bottom w:val="none" w:sz="0" w:space="0" w:color="auto"/>
                                                                            <w:right w:val="none" w:sz="0" w:space="0" w:color="auto"/>
                                                                          </w:divBdr>
                                                                          <w:divsChild>
                                                                            <w:div w:id="1279019980">
                                                                              <w:marLeft w:val="0"/>
                                                                              <w:marRight w:val="0"/>
                                                                              <w:marTop w:val="0"/>
                                                                              <w:marBottom w:val="0"/>
                                                                              <w:divBdr>
                                                                                <w:top w:val="none" w:sz="0" w:space="0" w:color="auto"/>
                                                                                <w:left w:val="none" w:sz="0" w:space="0" w:color="auto"/>
                                                                                <w:bottom w:val="none" w:sz="0" w:space="0" w:color="auto"/>
                                                                                <w:right w:val="none" w:sz="0" w:space="0" w:color="auto"/>
                                                                              </w:divBdr>
                                                                              <w:divsChild>
                                                                                <w:div w:id="478154775">
                                                                                  <w:marLeft w:val="0"/>
                                                                                  <w:marRight w:val="0"/>
                                                                                  <w:marTop w:val="0"/>
                                                                                  <w:marBottom w:val="0"/>
                                                                                  <w:divBdr>
                                                                                    <w:top w:val="none" w:sz="0" w:space="0" w:color="auto"/>
                                                                                    <w:left w:val="none" w:sz="0" w:space="0" w:color="auto"/>
                                                                                    <w:bottom w:val="none" w:sz="0" w:space="0" w:color="auto"/>
                                                                                    <w:right w:val="none" w:sz="0" w:space="0" w:color="auto"/>
                                                                                  </w:divBdr>
                                                                                  <w:divsChild>
                                                                                    <w:div w:id="1452162066">
                                                                                      <w:marLeft w:val="0"/>
                                                                                      <w:marRight w:val="0"/>
                                                                                      <w:marTop w:val="0"/>
                                                                                      <w:marBottom w:val="0"/>
                                                                                      <w:divBdr>
                                                                                        <w:top w:val="none" w:sz="0" w:space="0" w:color="auto"/>
                                                                                        <w:left w:val="none" w:sz="0" w:space="0" w:color="auto"/>
                                                                                        <w:bottom w:val="none" w:sz="0" w:space="0" w:color="auto"/>
                                                                                        <w:right w:val="none" w:sz="0" w:space="0" w:color="auto"/>
                                                                                      </w:divBdr>
                                                                                      <w:divsChild>
                                                                                        <w:div w:id="722871416">
                                                                                          <w:marLeft w:val="0"/>
                                                                                          <w:marRight w:val="0"/>
                                                                                          <w:marTop w:val="114"/>
                                                                                          <w:marBottom w:val="274"/>
                                                                                          <w:divBdr>
                                                                                            <w:top w:val="none" w:sz="0" w:space="0" w:color="auto"/>
                                                                                            <w:left w:val="none" w:sz="0" w:space="0" w:color="auto"/>
                                                                                            <w:bottom w:val="none" w:sz="0" w:space="0" w:color="auto"/>
                                                                                            <w:right w:val="none" w:sz="0" w:space="0" w:color="auto"/>
                                                                                          </w:divBdr>
                                                                                          <w:divsChild>
                                                                                            <w:div w:id="306446510">
                                                                                              <w:marLeft w:val="0"/>
                                                                                              <w:marRight w:val="0"/>
                                                                                              <w:marTop w:val="0"/>
                                                                                              <w:marBottom w:val="0"/>
                                                                                              <w:divBdr>
                                                                                                <w:top w:val="none" w:sz="0" w:space="0" w:color="auto"/>
                                                                                                <w:left w:val="none" w:sz="0" w:space="0" w:color="auto"/>
                                                                                                <w:bottom w:val="none" w:sz="0" w:space="0" w:color="auto"/>
                                                                                                <w:right w:val="none" w:sz="0" w:space="0" w:color="auto"/>
                                                                                              </w:divBdr>
                                                                                            </w:div>
                                                                                          </w:divsChild>
                                                                                        </w:div>
                                                                                        <w:div w:id="26612445">
                                                                                          <w:marLeft w:val="0"/>
                                                                                          <w:marRight w:val="0"/>
                                                                                          <w:marTop w:val="0"/>
                                                                                          <w:marBottom w:val="274"/>
                                                                                          <w:divBdr>
                                                                                            <w:top w:val="none" w:sz="0" w:space="0" w:color="auto"/>
                                                                                            <w:left w:val="none" w:sz="0" w:space="0" w:color="auto"/>
                                                                                            <w:bottom w:val="none" w:sz="0" w:space="0" w:color="auto"/>
                                                                                            <w:right w:val="none" w:sz="0" w:space="0" w:color="auto"/>
                                                                                          </w:divBdr>
                                                                                          <w:divsChild>
                                                                                            <w:div w:id="743916145">
                                                                                              <w:marLeft w:val="0"/>
                                                                                              <w:marRight w:val="0"/>
                                                                                              <w:marTop w:val="0"/>
                                                                                              <w:marBottom w:val="0"/>
                                                                                              <w:divBdr>
                                                                                                <w:top w:val="none" w:sz="0" w:space="0" w:color="auto"/>
                                                                                                <w:left w:val="none" w:sz="0" w:space="0" w:color="auto"/>
                                                                                                <w:bottom w:val="none" w:sz="0" w:space="0" w:color="auto"/>
                                                                                                <w:right w:val="none" w:sz="0" w:space="0" w:color="auto"/>
                                                                                              </w:divBdr>
                                                                                              <w:divsChild>
                                                                                                <w:div w:id="78187477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93676723">
                                                                                          <w:marLeft w:val="0"/>
                                                                                          <w:marRight w:val="0"/>
                                                                                          <w:marTop w:val="0"/>
                                                                                          <w:marBottom w:val="274"/>
                                                                                          <w:divBdr>
                                                                                            <w:top w:val="none" w:sz="0" w:space="0" w:color="auto"/>
                                                                                            <w:left w:val="none" w:sz="0" w:space="0" w:color="auto"/>
                                                                                            <w:bottom w:val="none" w:sz="0" w:space="0" w:color="auto"/>
                                                                                            <w:right w:val="none" w:sz="0" w:space="0" w:color="auto"/>
                                                                                          </w:divBdr>
                                                                                          <w:divsChild>
                                                                                            <w:div w:id="170881085">
                                                                                              <w:marLeft w:val="0"/>
                                                                                              <w:marRight w:val="0"/>
                                                                                              <w:marTop w:val="0"/>
                                                                                              <w:marBottom w:val="274"/>
                                                                                              <w:divBdr>
                                                                                                <w:top w:val="none" w:sz="0" w:space="0" w:color="auto"/>
                                                                                                <w:left w:val="none" w:sz="0" w:space="0" w:color="auto"/>
                                                                                                <w:bottom w:val="none" w:sz="0" w:space="0" w:color="auto"/>
                                                                                                <w:right w:val="none" w:sz="0" w:space="0" w:color="auto"/>
                                                                                              </w:divBdr>
                                                                                              <w:divsChild>
                                                                                                <w:div w:id="8560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1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662215">
                              <w:marLeft w:val="0"/>
                              <w:marRight w:val="0"/>
                              <w:marTop w:val="366"/>
                              <w:marBottom w:val="366"/>
                              <w:divBdr>
                                <w:top w:val="none" w:sz="0" w:space="0" w:color="auto"/>
                                <w:left w:val="none" w:sz="0" w:space="0" w:color="auto"/>
                                <w:bottom w:val="none" w:sz="0" w:space="0" w:color="auto"/>
                                <w:right w:val="none" w:sz="0" w:space="0" w:color="auto"/>
                              </w:divBdr>
                              <w:divsChild>
                                <w:div w:id="15718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168994">
      <w:bodyDiv w:val="1"/>
      <w:marLeft w:val="0"/>
      <w:marRight w:val="0"/>
      <w:marTop w:val="0"/>
      <w:marBottom w:val="0"/>
      <w:divBdr>
        <w:top w:val="none" w:sz="0" w:space="0" w:color="auto"/>
        <w:left w:val="none" w:sz="0" w:space="0" w:color="auto"/>
        <w:bottom w:val="none" w:sz="0" w:space="0" w:color="auto"/>
        <w:right w:val="none" w:sz="0" w:space="0" w:color="auto"/>
      </w:divBdr>
      <w:divsChild>
        <w:div w:id="2105608921">
          <w:marLeft w:val="0"/>
          <w:marRight w:val="0"/>
          <w:marTop w:val="0"/>
          <w:marBottom w:val="0"/>
          <w:divBdr>
            <w:top w:val="none" w:sz="0" w:space="0" w:color="auto"/>
            <w:left w:val="none" w:sz="0" w:space="0" w:color="auto"/>
            <w:bottom w:val="none" w:sz="0" w:space="0" w:color="auto"/>
            <w:right w:val="none" w:sz="0" w:space="0" w:color="auto"/>
          </w:divBdr>
          <w:divsChild>
            <w:div w:id="1810052683">
              <w:marLeft w:val="0"/>
              <w:marRight w:val="0"/>
              <w:marTop w:val="0"/>
              <w:marBottom w:val="0"/>
              <w:divBdr>
                <w:top w:val="none" w:sz="0" w:space="0" w:color="auto"/>
                <w:left w:val="none" w:sz="0" w:space="0" w:color="auto"/>
                <w:bottom w:val="none" w:sz="0" w:space="0" w:color="auto"/>
                <w:right w:val="none" w:sz="0" w:space="0" w:color="auto"/>
              </w:divBdr>
              <w:divsChild>
                <w:div w:id="507140168">
                  <w:marLeft w:val="0"/>
                  <w:marRight w:val="0"/>
                  <w:marTop w:val="600"/>
                  <w:marBottom w:val="0"/>
                  <w:divBdr>
                    <w:top w:val="none" w:sz="0" w:space="0" w:color="auto"/>
                    <w:left w:val="none" w:sz="0" w:space="0" w:color="auto"/>
                    <w:bottom w:val="none" w:sz="0" w:space="0" w:color="auto"/>
                    <w:right w:val="none" w:sz="0" w:space="0" w:color="auto"/>
                  </w:divBdr>
                  <w:divsChild>
                    <w:div w:id="1368339634">
                      <w:marLeft w:val="0"/>
                      <w:marRight w:val="0"/>
                      <w:marTop w:val="0"/>
                      <w:marBottom w:val="0"/>
                      <w:divBdr>
                        <w:top w:val="none" w:sz="0" w:space="0" w:color="auto"/>
                        <w:left w:val="none" w:sz="0" w:space="0" w:color="auto"/>
                        <w:bottom w:val="none" w:sz="0" w:space="0" w:color="auto"/>
                        <w:right w:val="none" w:sz="0" w:space="0" w:color="auto"/>
                      </w:divBdr>
                      <w:divsChild>
                        <w:div w:id="1221476661">
                          <w:marLeft w:val="0"/>
                          <w:marRight w:val="0"/>
                          <w:marTop w:val="0"/>
                          <w:marBottom w:val="0"/>
                          <w:divBdr>
                            <w:top w:val="none" w:sz="0" w:space="0" w:color="auto"/>
                            <w:left w:val="none" w:sz="0" w:space="0" w:color="auto"/>
                            <w:bottom w:val="none" w:sz="0" w:space="0" w:color="auto"/>
                            <w:right w:val="none" w:sz="0" w:space="0" w:color="auto"/>
                          </w:divBdr>
                          <w:divsChild>
                            <w:div w:id="1436366040">
                              <w:marLeft w:val="0"/>
                              <w:marRight w:val="0"/>
                              <w:marTop w:val="0"/>
                              <w:marBottom w:val="0"/>
                              <w:divBdr>
                                <w:top w:val="none" w:sz="0" w:space="0" w:color="auto"/>
                                <w:left w:val="none" w:sz="0" w:space="0" w:color="auto"/>
                                <w:bottom w:val="none" w:sz="0" w:space="0" w:color="auto"/>
                                <w:right w:val="none" w:sz="0" w:space="0" w:color="auto"/>
                              </w:divBdr>
                            </w:div>
                          </w:divsChild>
                        </w:div>
                        <w:div w:id="552619374">
                          <w:marLeft w:val="0"/>
                          <w:marRight w:val="135"/>
                          <w:marTop w:val="0"/>
                          <w:marBottom w:val="0"/>
                          <w:divBdr>
                            <w:top w:val="none" w:sz="0" w:space="0" w:color="auto"/>
                            <w:left w:val="none" w:sz="0" w:space="0" w:color="auto"/>
                            <w:bottom w:val="none" w:sz="0" w:space="0" w:color="auto"/>
                            <w:right w:val="none" w:sz="0" w:space="0" w:color="auto"/>
                          </w:divBdr>
                        </w:div>
                        <w:div w:id="1698360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91797">
          <w:marLeft w:val="0"/>
          <w:marRight w:val="0"/>
          <w:marTop w:val="0"/>
          <w:marBottom w:val="0"/>
          <w:divBdr>
            <w:top w:val="none" w:sz="0" w:space="0" w:color="auto"/>
            <w:left w:val="none" w:sz="0" w:space="0" w:color="auto"/>
            <w:bottom w:val="none" w:sz="0" w:space="0" w:color="auto"/>
            <w:right w:val="none" w:sz="0" w:space="0" w:color="auto"/>
          </w:divBdr>
          <w:divsChild>
            <w:div w:id="1763138883">
              <w:marLeft w:val="0"/>
              <w:marRight w:val="0"/>
              <w:marTop w:val="0"/>
              <w:marBottom w:val="0"/>
              <w:divBdr>
                <w:top w:val="none" w:sz="0" w:space="0" w:color="auto"/>
                <w:left w:val="none" w:sz="0" w:space="0" w:color="auto"/>
                <w:bottom w:val="none" w:sz="0" w:space="0" w:color="auto"/>
                <w:right w:val="none" w:sz="0" w:space="0" w:color="auto"/>
              </w:divBdr>
              <w:divsChild>
                <w:div w:id="474491132">
                  <w:marLeft w:val="0"/>
                  <w:marRight w:val="0"/>
                  <w:marTop w:val="0"/>
                  <w:marBottom w:val="0"/>
                  <w:divBdr>
                    <w:top w:val="none" w:sz="0" w:space="0" w:color="auto"/>
                    <w:left w:val="none" w:sz="0" w:space="0" w:color="auto"/>
                    <w:bottom w:val="none" w:sz="0" w:space="0" w:color="auto"/>
                    <w:right w:val="none" w:sz="0" w:space="0" w:color="auto"/>
                  </w:divBdr>
                  <w:divsChild>
                    <w:div w:id="434979532">
                      <w:marLeft w:val="0"/>
                      <w:marRight w:val="1500"/>
                      <w:marTop w:val="0"/>
                      <w:marBottom w:val="0"/>
                      <w:divBdr>
                        <w:top w:val="none" w:sz="0" w:space="0" w:color="auto"/>
                        <w:left w:val="none" w:sz="0" w:space="0" w:color="auto"/>
                        <w:bottom w:val="none" w:sz="0" w:space="0" w:color="auto"/>
                        <w:right w:val="none" w:sz="0" w:space="0" w:color="auto"/>
                      </w:divBdr>
                      <w:divsChild>
                        <w:div w:id="1035695470">
                          <w:marLeft w:val="0"/>
                          <w:marRight w:val="0"/>
                          <w:marTop w:val="600"/>
                          <w:marBottom w:val="600"/>
                          <w:divBdr>
                            <w:top w:val="none" w:sz="0" w:space="0" w:color="auto"/>
                            <w:left w:val="none" w:sz="0" w:space="0" w:color="auto"/>
                            <w:bottom w:val="none" w:sz="0" w:space="0" w:color="auto"/>
                            <w:right w:val="none" w:sz="0" w:space="0" w:color="auto"/>
                          </w:divBdr>
                          <w:divsChild>
                            <w:div w:id="1044137312">
                              <w:marLeft w:val="0"/>
                              <w:marRight w:val="0"/>
                              <w:marTop w:val="0"/>
                              <w:marBottom w:val="300"/>
                              <w:divBdr>
                                <w:top w:val="none" w:sz="0" w:space="0" w:color="auto"/>
                                <w:left w:val="none" w:sz="0" w:space="0" w:color="auto"/>
                                <w:bottom w:val="none" w:sz="0" w:space="0" w:color="auto"/>
                                <w:right w:val="none" w:sz="0" w:space="0" w:color="auto"/>
                              </w:divBdr>
                            </w:div>
                            <w:div w:id="545870906">
                              <w:marLeft w:val="0"/>
                              <w:marRight w:val="0"/>
                              <w:marTop w:val="300"/>
                              <w:marBottom w:val="300"/>
                              <w:divBdr>
                                <w:top w:val="none" w:sz="0" w:space="0" w:color="auto"/>
                                <w:left w:val="none" w:sz="0" w:space="0" w:color="auto"/>
                                <w:bottom w:val="none" w:sz="0" w:space="0" w:color="auto"/>
                                <w:right w:val="none" w:sz="0" w:space="0" w:color="auto"/>
                              </w:divBdr>
                            </w:div>
                            <w:div w:id="1532644119">
                              <w:marLeft w:val="0"/>
                              <w:marRight w:val="0"/>
                              <w:marTop w:val="300"/>
                              <w:marBottom w:val="600"/>
                              <w:divBdr>
                                <w:top w:val="single" w:sz="6" w:space="30" w:color="EB5D0B"/>
                                <w:left w:val="none" w:sz="0" w:space="0" w:color="auto"/>
                                <w:bottom w:val="single" w:sz="6" w:space="30" w:color="EB5D0B"/>
                                <w:right w:val="none" w:sz="0" w:space="0" w:color="auto"/>
                              </w:divBdr>
                            </w:div>
                            <w:div w:id="1056582636">
                              <w:marLeft w:val="0"/>
                              <w:marRight w:val="0"/>
                              <w:marTop w:val="240"/>
                              <w:marBottom w:val="240"/>
                              <w:divBdr>
                                <w:top w:val="none" w:sz="0" w:space="0" w:color="auto"/>
                                <w:left w:val="none" w:sz="0" w:space="0" w:color="auto"/>
                                <w:bottom w:val="none" w:sz="0" w:space="0" w:color="auto"/>
                                <w:right w:val="none" w:sz="0" w:space="0" w:color="auto"/>
                              </w:divBdr>
                              <w:divsChild>
                                <w:div w:id="1115292841">
                                  <w:marLeft w:val="0"/>
                                  <w:marRight w:val="0"/>
                                  <w:marTop w:val="0"/>
                                  <w:marBottom w:val="0"/>
                                  <w:divBdr>
                                    <w:top w:val="none" w:sz="0" w:space="0" w:color="auto"/>
                                    <w:left w:val="none" w:sz="0" w:space="0" w:color="auto"/>
                                    <w:bottom w:val="none" w:sz="0" w:space="0" w:color="auto"/>
                                    <w:right w:val="none" w:sz="0" w:space="0" w:color="auto"/>
                                  </w:divBdr>
                                </w:div>
                              </w:divsChild>
                            </w:div>
                            <w:div w:id="1917015498">
                              <w:marLeft w:val="0"/>
                              <w:marRight w:val="0"/>
                              <w:marTop w:val="240"/>
                              <w:marBottom w:val="240"/>
                              <w:divBdr>
                                <w:top w:val="none" w:sz="0" w:space="0" w:color="auto"/>
                                <w:left w:val="none" w:sz="0" w:space="0" w:color="auto"/>
                                <w:bottom w:val="none" w:sz="0" w:space="0" w:color="auto"/>
                                <w:right w:val="none" w:sz="0" w:space="0" w:color="auto"/>
                              </w:divBdr>
                              <w:divsChild>
                                <w:div w:id="558786083">
                                  <w:marLeft w:val="0"/>
                                  <w:marRight w:val="0"/>
                                  <w:marTop w:val="0"/>
                                  <w:marBottom w:val="0"/>
                                  <w:divBdr>
                                    <w:top w:val="none" w:sz="0" w:space="0" w:color="auto"/>
                                    <w:left w:val="none" w:sz="0" w:space="0" w:color="auto"/>
                                    <w:bottom w:val="none" w:sz="0" w:space="0" w:color="auto"/>
                                    <w:right w:val="none" w:sz="0" w:space="0" w:color="auto"/>
                                  </w:divBdr>
                                </w:div>
                              </w:divsChild>
                            </w:div>
                            <w:div w:id="73169229">
                              <w:marLeft w:val="0"/>
                              <w:marRight w:val="0"/>
                              <w:marTop w:val="240"/>
                              <w:marBottom w:val="240"/>
                              <w:divBdr>
                                <w:top w:val="none" w:sz="0" w:space="0" w:color="auto"/>
                                <w:left w:val="none" w:sz="0" w:space="0" w:color="auto"/>
                                <w:bottom w:val="none" w:sz="0" w:space="0" w:color="auto"/>
                                <w:right w:val="none" w:sz="0" w:space="0" w:color="auto"/>
                              </w:divBdr>
                              <w:divsChild>
                                <w:div w:id="902254571">
                                  <w:marLeft w:val="0"/>
                                  <w:marRight w:val="0"/>
                                  <w:marTop w:val="0"/>
                                  <w:marBottom w:val="0"/>
                                  <w:divBdr>
                                    <w:top w:val="none" w:sz="0" w:space="0" w:color="auto"/>
                                    <w:left w:val="none" w:sz="0" w:space="0" w:color="auto"/>
                                    <w:bottom w:val="none" w:sz="0" w:space="0" w:color="auto"/>
                                    <w:right w:val="none" w:sz="0" w:space="0" w:color="auto"/>
                                  </w:divBdr>
                                </w:div>
                              </w:divsChild>
                            </w:div>
                            <w:div w:id="225845309">
                              <w:marLeft w:val="0"/>
                              <w:marRight w:val="0"/>
                              <w:marTop w:val="240"/>
                              <w:marBottom w:val="240"/>
                              <w:divBdr>
                                <w:top w:val="none" w:sz="0" w:space="0" w:color="auto"/>
                                <w:left w:val="none" w:sz="0" w:space="0" w:color="auto"/>
                                <w:bottom w:val="none" w:sz="0" w:space="0" w:color="auto"/>
                                <w:right w:val="none" w:sz="0" w:space="0" w:color="auto"/>
                              </w:divBdr>
                              <w:divsChild>
                                <w:div w:id="987824478">
                                  <w:marLeft w:val="0"/>
                                  <w:marRight w:val="0"/>
                                  <w:marTop w:val="0"/>
                                  <w:marBottom w:val="0"/>
                                  <w:divBdr>
                                    <w:top w:val="none" w:sz="0" w:space="0" w:color="auto"/>
                                    <w:left w:val="none" w:sz="0" w:space="0" w:color="auto"/>
                                    <w:bottom w:val="none" w:sz="0" w:space="0" w:color="auto"/>
                                    <w:right w:val="none" w:sz="0" w:space="0" w:color="auto"/>
                                  </w:divBdr>
                                </w:div>
                              </w:divsChild>
                            </w:div>
                            <w:div w:id="564492555">
                              <w:marLeft w:val="0"/>
                              <w:marRight w:val="0"/>
                              <w:marTop w:val="240"/>
                              <w:marBottom w:val="240"/>
                              <w:divBdr>
                                <w:top w:val="none" w:sz="0" w:space="0" w:color="auto"/>
                                <w:left w:val="none" w:sz="0" w:space="0" w:color="auto"/>
                                <w:bottom w:val="none" w:sz="0" w:space="0" w:color="auto"/>
                                <w:right w:val="none" w:sz="0" w:space="0" w:color="auto"/>
                              </w:divBdr>
                              <w:divsChild>
                                <w:div w:id="1360397039">
                                  <w:marLeft w:val="0"/>
                                  <w:marRight w:val="0"/>
                                  <w:marTop w:val="0"/>
                                  <w:marBottom w:val="0"/>
                                  <w:divBdr>
                                    <w:top w:val="none" w:sz="0" w:space="0" w:color="auto"/>
                                    <w:left w:val="none" w:sz="0" w:space="0" w:color="auto"/>
                                    <w:bottom w:val="none" w:sz="0" w:space="0" w:color="auto"/>
                                    <w:right w:val="none" w:sz="0" w:space="0" w:color="auto"/>
                                  </w:divBdr>
                                </w:div>
                              </w:divsChild>
                            </w:div>
                            <w:div w:id="1434396906">
                              <w:marLeft w:val="0"/>
                              <w:marRight w:val="0"/>
                              <w:marTop w:val="240"/>
                              <w:marBottom w:val="240"/>
                              <w:divBdr>
                                <w:top w:val="none" w:sz="0" w:space="0" w:color="auto"/>
                                <w:left w:val="none" w:sz="0" w:space="0" w:color="auto"/>
                                <w:bottom w:val="none" w:sz="0" w:space="0" w:color="auto"/>
                                <w:right w:val="none" w:sz="0" w:space="0" w:color="auto"/>
                              </w:divBdr>
                              <w:divsChild>
                                <w:div w:id="896357964">
                                  <w:marLeft w:val="0"/>
                                  <w:marRight w:val="0"/>
                                  <w:marTop w:val="0"/>
                                  <w:marBottom w:val="0"/>
                                  <w:divBdr>
                                    <w:top w:val="none" w:sz="0" w:space="0" w:color="auto"/>
                                    <w:left w:val="none" w:sz="0" w:space="0" w:color="auto"/>
                                    <w:bottom w:val="none" w:sz="0" w:space="0" w:color="auto"/>
                                    <w:right w:val="none" w:sz="0" w:space="0" w:color="auto"/>
                                  </w:divBdr>
                                </w:div>
                              </w:divsChild>
                            </w:div>
                            <w:div w:id="2139951091">
                              <w:marLeft w:val="0"/>
                              <w:marRight w:val="0"/>
                              <w:marTop w:val="240"/>
                              <w:marBottom w:val="240"/>
                              <w:divBdr>
                                <w:top w:val="none" w:sz="0" w:space="0" w:color="auto"/>
                                <w:left w:val="none" w:sz="0" w:space="0" w:color="auto"/>
                                <w:bottom w:val="none" w:sz="0" w:space="0" w:color="auto"/>
                                <w:right w:val="none" w:sz="0" w:space="0" w:color="auto"/>
                              </w:divBdr>
                              <w:divsChild>
                                <w:div w:id="524104150">
                                  <w:marLeft w:val="0"/>
                                  <w:marRight w:val="0"/>
                                  <w:marTop w:val="0"/>
                                  <w:marBottom w:val="0"/>
                                  <w:divBdr>
                                    <w:top w:val="none" w:sz="0" w:space="0" w:color="auto"/>
                                    <w:left w:val="none" w:sz="0" w:space="0" w:color="auto"/>
                                    <w:bottom w:val="none" w:sz="0" w:space="0" w:color="auto"/>
                                    <w:right w:val="none" w:sz="0" w:space="0" w:color="auto"/>
                                  </w:divBdr>
                                </w:div>
                              </w:divsChild>
                            </w:div>
                            <w:div w:id="1873300393">
                              <w:marLeft w:val="0"/>
                              <w:marRight w:val="0"/>
                              <w:marTop w:val="240"/>
                              <w:marBottom w:val="240"/>
                              <w:divBdr>
                                <w:top w:val="none" w:sz="0" w:space="0" w:color="auto"/>
                                <w:left w:val="none" w:sz="0" w:space="0" w:color="auto"/>
                                <w:bottom w:val="none" w:sz="0" w:space="0" w:color="auto"/>
                                <w:right w:val="none" w:sz="0" w:space="0" w:color="auto"/>
                              </w:divBdr>
                              <w:divsChild>
                                <w:div w:id="1491560101">
                                  <w:marLeft w:val="0"/>
                                  <w:marRight w:val="0"/>
                                  <w:marTop w:val="0"/>
                                  <w:marBottom w:val="0"/>
                                  <w:divBdr>
                                    <w:top w:val="none" w:sz="0" w:space="0" w:color="auto"/>
                                    <w:left w:val="none" w:sz="0" w:space="0" w:color="auto"/>
                                    <w:bottom w:val="none" w:sz="0" w:space="0" w:color="auto"/>
                                    <w:right w:val="none" w:sz="0" w:space="0" w:color="auto"/>
                                  </w:divBdr>
                                </w:div>
                              </w:divsChild>
                            </w:div>
                            <w:div w:id="201283965">
                              <w:marLeft w:val="0"/>
                              <w:marRight w:val="0"/>
                              <w:marTop w:val="240"/>
                              <w:marBottom w:val="240"/>
                              <w:divBdr>
                                <w:top w:val="none" w:sz="0" w:space="0" w:color="auto"/>
                                <w:left w:val="none" w:sz="0" w:space="0" w:color="auto"/>
                                <w:bottom w:val="none" w:sz="0" w:space="0" w:color="auto"/>
                                <w:right w:val="none" w:sz="0" w:space="0" w:color="auto"/>
                              </w:divBdr>
                              <w:divsChild>
                                <w:div w:id="762726819">
                                  <w:marLeft w:val="0"/>
                                  <w:marRight w:val="0"/>
                                  <w:marTop w:val="0"/>
                                  <w:marBottom w:val="0"/>
                                  <w:divBdr>
                                    <w:top w:val="none" w:sz="0" w:space="0" w:color="auto"/>
                                    <w:left w:val="none" w:sz="0" w:space="0" w:color="auto"/>
                                    <w:bottom w:val="none" w:sz="0" w:space="0" w:color="auto"/>
                                    <w:right w:val="none" w:sz="0" w:space="0" w:color="auto"/>
                                  </w:divBdr>
                                </w:div>
                              </w:divsChild>
                            </w:div>
                            <w:div w:id="2049839145">
                              <w:marLeft w:val="0"/>
                              <w:marRight w:val="0"/>
                              <w:marTop w:val="240"/>
                              <w:marBottom w:val="240"/>
                              <w:divBdr>
                                <w:top w:val="none" w:sz="0" w:space="0" w:color="auto"/>
                                <w:left w:val="none" w:sz="0" w:space="0" w:color="auto"/>
                                <w:bottom w:val="none" w:sz="0" w:space="0" w:color="auto"/>
                                <w:right w:val="none" w:sz="0" w:space="0" w:color="auto"/>
                              </w:divBdr>
                              <w:divsChild>
                                <w:div w:id="674722540">
                                  <w:marLeft w:val="0"/>
                                  <w:marRight w:val="0"/>
                                  <w:marTop w:val="0"/>
                                  <w:marBottom w:val="0"/>
                                  <w:divBdr>
                                    <w:top w:val="none" w:sz="0" w:space="0" w:color="auto"/>
                                    <w:left w:val="none" w:sz="0" w:space="0" w:color="auto"/>
                                    <w:bottom w:val="none" w:sz="0" w:space="0" w:color="auto"/>
                                    <w:right w:val="none" w:sz="0" w:space="0" w:color="auto"/>
                                  </w:divBdr>
                                </w:div>
                              </w:divsChild>
                            </w:div>
                            <w:div w:id="1129203572">
                              <w:marLeft w:val="0"/>
                              <w:marRight w:val="0"/>
                              <w:marTop w:val="240"/>
                              <w:marBottom w:val="240"/>
                              <w:divBdr>
                                <w:top w:val="none" w:sz="0" w:space="0" w:color="auto"/>
                                <w:left w:val="none" w:sz="0" w:space="0" w:color="auto"/>
                                <w:bottom w:val="none" w:sz="0" w:space="0" w:color="auto"/>
                                <w:right w:val="none" w:sz="0" w:space="0" w:color="auto"/>
                              </w:divBdr>
                              <w:divsChild>
                                <w:div w:id="312485529">
                                  <w:marLeft w:val="0"/>
                                  <w:marRight w:val="0"/>
                                  <w:marTop w:val="0"/>
                                  <w:marBottom w:val="0"/>
                                  <w:divBdr>
                                    <w:top w:val="none" w:sz="0" w:space="0" w:color="auto"/>
                                    <w:left w:val="none" w:sz="0" w:space="0" w:color="auto"/>
                                    <w:bottom w:val="none" w:sz="0" w:space="0" w:color="auto"/>
                                    <w:right w:val="none" w:sz="0" w:space="0" w:color="auto"/>
                                  </w:divBdr>
                                </w:div>
                              </w:divsChild>
                            </w:div>
                            <w:div w:id="1098871496">
                              <w:marLeft w:val="0"/>
                              <w:marRight w:val="0"/>
                              <w:marTop w:val="240"/>
                              <w:marBottom w:val="240"/>
                              <w:divBdr>
                                <w:top w:val="none" w:sz="0" w:space="0" w:color="auto"/>
                                <w:left w:val="none" w:sz="0" w:space="0" w:color="auto"/>
                                <w:bottom w:val="none" w:sz="0" w:space="0" w:color="auto"/>
                                <w:right w:val="none" w:sz="0" w:space="0" w:color="auto"/>
                              </w:divBdr>
                              <w:divsChild>
                                <w:div w:id="1320574097">
                                  <w:marLeft w:val="0"/>
                                  <w:marRight w:val="0"/>
                                  <w:marTop w:val="0"/>
                                  <w:marBottom w:val="0"/>
                                  <w:divBdr>
                                    <w:top w:val="none" w:sz="0" w:space="0" w:color="auto"/>
                                    <w:left w:val="none" w:sz="0" w:space="0" w:color="auto"/>
                                    <w:bottom w:val="none" w:sz="0" w:space="0" w:color="auto"/>
                                    <w:right w:val="none" w:sz="0" w:space="0" w:color="auto"/>
                                  </w:divBdr>
                                </w:div>
                              </w:divsChild>
                            </w:div>
                            <w:div w:id="2074112168">
                              <w:marLeft w:val="0"/>
                              <w:marRight w:val="0"/>
                              <w:marTop w:val="240"/>
                              <w:marBottom w:val="240"/>
                              <w:divBdr>
                                <w:top w:val="none" w:sz="0" w:space="0" w:color="auto"/>
                                <w:left w:val="none" w:sz="0" w:space="0" w:color="auto"/>
                                <w:bottom w:val="none" w:sz="0" w:space="0" w:color="auto"/>
                                <w:right w:val="none" w:sz="0" w:space="0" w:color="auto"/>
                              </w:divBdr>
                              <w:divsChild>
                                <w:div w:id="392892854">
                                  <w:marLeft w:val="0"/>
                                  <w:marRight w:val="0"/>
                                  <w:marTop w:val="0"/>
                                  <w:marBottom w:val="0"/>
                                  <w:divBdr>
                                    <w:top w:val="none" w:sz="0" w:space="0" w:color="auto"/>
                                    <w:left w:val="none" w:sz="0" w:space="0" w:color="auto"/>
                                    <w:bottom w:val="none" w:sz="0" w:space="0" w:color="auto"/>
                                    <w:right w:val="none" w:sz="0" w:space="0" w:color="auto"/>
                                  </w:divBdr>
                                </w:div>
                              </w:divsChild>
                            </w:div>
                            <w:div w:id="230386868">
                              <w:marLeft w:val="0"/>
                              <w:marRight w:val="0"/>
                              <w:marTop w:val="240"/>
                              <w:marBottom w:val="240"/>
                              <w:divBdr>
                                <w:top w:val="none" w:sz="0" w:space="0" w:color="auto"/>
                                <w:left w:val="none" w:sz="0" w:space="0" w:color="auto"/>
                                <w:bottom w:val="none" w:sz="0" w:space="0" w:color="auto"/>
                                <w:right w:val="none" w:sz="0" w:space="0" w:color="auto"/>
                              </w:divBdr>
                              <w:divsChild>
                                <w:div w:id="51468665">
                                  <w:marLeft w:val="0"/>
                                  <w:marRight w:val="0"/>
                                  <w:marTop w:val="0"/>
                                  <w:marBottom w:val="0"/>
                                  <w:divBdr>
                                    <w:top w:val="none" w:sz="0" w:space="0" w:color="auto"/>
                                    <w:left w:val="none" w:sz="0" w:space="0" w:color="auto"/>
                                    <w:bottom w:val="none" w:sz="0" w:space="0" w:color="auto"/>
                                    <w:right w:val="none" w:sz="0" w:space="0" w:color="auto"/>
                                  </w:divBdr>
                                </w:div>
                              </w:divsChild>
                            </w:div>
                            <w:div w:id="342171121">
                              <w:marLeft w:val="0"/>
                              <w:marRight w:val="0"/>
                              <w:marTop w:val="240"/>
                              <w:marBottom w:val="240"/>
                              <w:divBdr>
                                <w:top w:val="none" w:sz="0" w:space="0" w:color="auto"/>
                                <w:left w:val="none" w:sz="0" w:space="0" w:color="auto"/>
                                <w:bottom w:val="none" w:sz="0" w:space="0" w:color="auto"/>
                                <w:right w:val="none" w:sz="0" w:space="0" w:color="auto"/>
                              </w:divBdr>
                              <w:divsChild>
                                <w:div w:id="1317615193">
                                  <w:marLeft w:val="0"/>
                                  <w:marRight w:val="0"/>
                                  <w:marTop w:val="0"/>
                                  <w:marBottom w:val="0"/>
                                  <w:divBdr>
                                    <w:top w:val="none" w:sz="0" w:space="0" w:color="auto"/>
                                    <w:left w:val="none" w:sz="0" w:space="0" w:color="auto"/>
                                    <w:bottom w:val="none" w:sz="0" w:space="0" w:color="auto"/>
                                    <w:right w:val="none" w:sz="0" w:space="0" w:color="auto"/>
                                  </w:divBdr>
                                </w:div>
                              </w:divsChild>
                            </w:div>
                            <w:div w:id="2078555640">
                              <w:marLeft w:val="0"/>
                              <w:marRight w:val="0"/>
                              <w:marTop w:val="240"/>
                              <w:marBottom w:val="240"/>
                              <w:divBdr>
                                <w:top w:val="none" w:sz="0" w:space="0" w:color="auto"/>
                                <w:left w:val="none" w:sz="0" w:space="0" w:color="auto"/>
                                <w:bottom w:val="none" w:sz="0" w:space="0" w:color="auto"/>
                                <w:right w:val="none" w:sz="0" w:space="0" w:color="auto"/>
                              </w:divBdr>
                              <w:divsChild>
                                <w:div w:id="1111628421">
                                  <w:marLeft w:val="0"/>
                                  <w:marRight w:val="0"/>
                                  <w:marTop w:val="0"/>
                                  <w:marBottom w:val="0"/>
                                  <w:divBdr>
                                    <w:top w:val="none" w:sz="0" w:space="0" w:color="auto"/>
                                    <w:left w:val="none" w:sz="0" w:space="0" w:color="auto"/>
                                    <w:bottom w:val="none" w:sz="0" w:space="0" w:color="auto"/>
                                    <w:right w:val="none" w:sz="0" w:space="0" w:color="auto"/>
                                  </w:divBdr>
                                </w:div>
                              </w:divsChild>
                            </w:div>
                            <w:div w:id="1874269977">
                              <w:marLeft w:val="0"/>
                              <w:marRight w:val="0"/>
                              <w:marTop w:val="240"/>
                              <w:marBottom w:val="240"/>
                              <w:divBdr>
                                <w:top w:val="none" w:sz="0" w:space="0" w:color="auto"/>
                                <w:left w:val="none" w:sz="0" w:space="0" w:color="auto"/>
                                <w:bottom w:val="none" w:sz="0" w:space="0" w:color="auto"/>
                                <w:right w:val="none" w:sz="0" w:space="0" w:color="auto"/>
                              </w:divBdr>
                              <w:divsChild>
                                <w:div w:id="1633049486">
                                  <w:marLeft w:val="0"/>
                                  <w:marRight w:val="0"/>
                                  <w:marTop w:val="0"/>
                                  <w:marBottom w:val="0"/>
                                  <w:divBdr>
                                    <w:top w:val="none" w:sz="0" w:space="0" w:color="auto"/>
                                    <w:left w:val="none" w:sz="0" w:space="0" w:color="auto"/>
                                    <w:bottom w:val="none" w:sz="0" w:space="0" w:color="auto"/>
                                    <w:right w:val="none" w:sz="0" w:space="0" w:color="auto"/>
                                  </w:divBdr>
                                </w:div>
                              </w:divsChild>
                            </w:div>
                            <w:div w:id="1126389868">
                              <w:marLeft w:val="0"/>
                              <w:marRight w:val="0"/>
                              <w:marTop w:val="240"/>
                              <w:marBottom w:val="240"/>
                              <w:divBdr>
                                <w:top w:val="none" w:sz="0" w:space="0" w:color="auto"/>
                                <w:left w:val="none" w:sz="0" w:space="0" w:color="auto"/>
                                <w:bottom w:val="none" w:sz="0" w:space="0" w:color="auto"/>
                                <w:right w:val="none" w:sz="0" w:space="0" w:color="auto"/>
                              </w:divBdr>
                              <w:divsChild>
                                <w:div w:id="941374006">
                                  <w:marLeft w:val="0"/>
                                  <w:marRight w:val="0"/>
                                  <w:marTop w:val="0"/>
                                  <w:marBottom w:val="0"/>
                                  <w:divBdr>
                                    <w:top w:val="none" w:sz="0" w:space="0" w:color="auto"/>
                                    <w:left w:val="none" w:sz="0" w:space="0" w:color="auto"/>
                                    <w:bottom w:val="none" w:sz="0" w:space="0" w:color="auto"/>
                                    <w:right w:val="none" w:sz="0" w:space="0" w:color="auto"/>
                                  </w:divBdr>
                                </w:div>
                              </w:divsChild>
                            </w:div>
                            <w:div w:id="1586067303">
                              <w:marLeft w:val="0"/>
                              <w:marRight w:val="0"/>
                              <w:marTop w:val="240"/>
                              <w:marBottom w:val="240"/>
                              <w:divBdr>
                                <w:top w:val="none" w:sz="0" w:space="0" w:color="auto"/>
                                <w:left w:val="none" w:sz="0" w:space="0" w:color="auto"/>
                                <w:bottom w:val="none" w:sz="0" w:space="0" w:color="auto"/>
                                <w:right w:val="none" w:sz="0" w:space="0" w:color="auto"/>
                              </w:divBdr>
                              <w:divsChild>
                                <w:div w:id="1542473912">
                                  <w:marLeft w:val="0"/>
                                  <w:marRight w:val="0"/>
                                  <w:marTop w:val="0"/>
                                  <w:marBottom w:val="0"/>
                                  <w:divBdr>
                                    <w:top w:val="none" w:sz="0" w:space="0" w:color="auto"/>
                                    <w:left w:val="none" w:sz="0" w:space="0" w:color="auto"/>
                                    <w:bottom w:val="none" w:sz="0" w:space="0" w:color="auto"/>
                                    <w:right w:val="none" w:sz="0" w:space="0" w:color="auto"/>
                                  </w:divBdr>
                                </w:div>
                              </w:divsChild>
                            </w:div>
                            <w:div w:id="449740599">
                              <w:marLeft w:val="0"/>
                              <w:marRight w:val="0"/>
                              <w:marTop w:val="240"/>
                              <w:marBottom w:val="240"/>
                              <w:divBdr>
                                <w:top w:val="none" w:sz="0" w:space="0" w:color="auto"/>
                                <w:left w:val="none" w:sz="0" w:space="0" w:color="auto"/>
                                <w:bottom w:val="none" w:sz="0" w:space="0" w:color="auto"/>
                                <w:right w:val="none" w:sz="0" w:space="0" w:color="auto"/>
                              </w:divBdr>
                              <w:divsChild>
                                <w:div w:id="1400666164">
                                  <w:marLeft w:val="0"/>
                                  <w:marRight w:val="0"/>
                                  <w:marTop w:val="0"/>
                                  <w:marBottom w:val="0"/>
                                  <w:divBdr>
                                    <w:top w:val="none" w:sz="0" w:space="0" w:color="auto"/>
                                    <w:left w:val="none" w:sz="0" w:space="0" w:color="auto"/>
                                    <w:bottom w:val="none" w:sz="0" w:space="0" w:color="auto"/>
                                    <w:right w:val="none" w:sz="0" w:space="0" w:color="auto"/>
                                  </w:divBdr>
                                </w:div>
                              </w:divsChild>
                            </w:div>
                            <w:div w:id="1015810277">
                              <w:marLeft w:val="0"/>
                              <w:marRight w:val="0"/>
                              <w:marTop w:val="240"/>
                              <w:marBottom w:val="240"/>
                              <w:divBdr>
                                <w:top w:val="none" w:sz="0" w:space="0" w:color="auto"/>
                                <w:left w:val="none" w:sz="0" w:space="0" w:color="auto"/>
                                <w:bottom w:val="none" w:sz="0" w:space="0" w:color="auto"/>
                                <w:right w:val="none" w:sz="0" w:space="0" w:color="auto"/>
                              </w:divBdr>
                              <w:divsChild>
                                <w:div w:id="570122885">
                                  <w:marLeft w:val="0"/>
                                  <w:marRight w:val="0"/>
                                  <w:marTop w:val="0"/>
                                  <w:marBottom w:val="0"/>
                                  <w:divBdr>
                                    <w:top w:val="none" w:sz="0" w:space="0" w:color="auto"/>
                                    <w:left w:val="none" w:sz="0" w:space="0" w:color="auto"/>
                                    <w:bottom w:val="none" w:sz="0" w:space="0" w:color="auto"/>
                                    <w:right w:val="none" w:sz="0" w:space="0" w:color="auto"/>
                                  </w:divBdr>
                                </w:div>
                              </w:divsChild>
                            </w:div>
                            <w:div w:id="2009674543">
                              <w:marLeft w:val="0"/>
                              <w:marRight w:val="0"/>
                              <w:marTop w:val="360"/>
                              <w:marBottom w:val="450"/>
                              <w:divBdr>
                                <w:top w:val="none" w:sz="0" w:space="0" w:color="auto"/>
                                <w:left w:val="none" w:sz="0" w:space="0" w:color="auto"/>
                                <w:bottom w:val="none" w:sz="0" w:space="0" w:color="auto"/>
                                <w:right w:val="none" w:sz="0" w:space="0" w:color="auto"/>
                              </w:divBdr>
                              <w:divsChild>
                                <w:div w:id="810446679">
                                  <w:marLeft w:val="0"/>
                                  <w:marRight w:val="0"/>
                                  <w:marTop w:val="0"/>
                                  <w:marBottom w:val="0"/>
                                  <w:divBdr>
                                    <w:top w:val="none" w:sz="0" w:space="0" w:color="auto"/>
                                    <w:left w:val="none" w:sz="0" w:space="0" w:color="auto"/>
                                    <w:bottom w:val="single" w:sz="6" w:space="15" w:color="B8B9BA"/>
                                    <w:right w:val="none" w:sz="0" w:space="0" w:color="auto"/>
                                  </w:divBdr>
                                  <w:divsChild>
                                    <w:div w:id="1231891449">
                                      <w:marLeft w:val="0"/>
                                      <w:marRight w:val="0"/>
                                      <w:marTop w:val="0"/>
                                      <w:marBottom w:val="0"/>
                                      <w:divBdr>
                                        <w:top w:val="none" w:sz="0" w:space="0" w:color="auto"/>
                                        <w:left w:val="none" w:sz="0" w:space="0" w:color="auto"/>
                                        <w:bottom w:val="none" w:sz="0" w:space="0" w:color="auto"/>
                                        <w:right w:val="none" w:sz="0" w:space="0" w:color="auto"/>
                                      </w:divBdr>
                                    </w:div>
                                    <w:div w:id="2106609400">
                                      <w:marLeft w:val="0"/>
                                      <w:marRight w:val="0"/>
                                      <w:marTop w:val="225"/>
                                      <w:marBottom w:val="0"/>
                                      <w:divBdr>
                                        <w:top w:val="none" w:sz="0" w:space="0" w:color="auto"/>
                                        <w:left w:val="none" w:sz="0" w:space="0" w:color="auto"/>
                                        <w:bottom w:val="none" w:sz="0" w:space="0" w:color="auto"/>
                                        <w:right w:val="none" w:sz="0" w:space="0" w:color="auto"/>
                                      </w:divBdr>
                                      <w:divsChild>
                                        <w:div w:id="63534942">
                                          <w:marLeft w:val="0"/>
                                          <w:marRight w:val="0"/>
                                          <w:marTop w:val="0"/>
                                          <w:marBottom w:val="0"/>
                                          <w:divBdr>
                                            <w:top w:val="none" w:sz="0" w:space="0" w:color="auto"/>
                                            <w:left w:val="none" w:sz="0" w:space="0" w:color="auto"/>
                                            <w:bottom w:val="none" w:sz="0" w:space="0" w:color="auto"/>
                                            <w:right w:val="none" w:sz="0" w:space="0" w:color="auto"/>
                                          </w:divBdr>
                                        </w:div>
                                      </w:divsChild>
                                    </w:div>
                                    <w:div w:id="443772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053485">
                              <w:marLeft w:val="0"/>
                              <w:marRight w:val="0"/>
                              <w:marTop w:val="240"/>
                              <w:marBottom w:val="240"/>
                              <w:divBdr>
                                <w:top w:val="none" w:sz="0" w:space="0" w:color="auto"/>
                                <w:left w:val="none" w:sz="0" w:space="0" w:color="auto"/>
                                <w:bottom w:val="none" w:sz="0" w:space="0" w:color="auto"/>
                                <w:right w:val="none" w:sz="0" w:space="0" w:color="auto"/>
                              </w:divBdr>
                              <w:divsChild>
                                <w:div w:id="908611768">
                                  <w:marLeft w:val="0"/>
                                  <w:marRight w:val="0"/>
                                  <w:marTop w:val="0"/>
                                  <w:marBottom w:val="0"/>
                                  <w:divBdr>
                                    <w:top w:val="none" w:sz="0" w:space="0" w:color="auto"/>
                                    <w:left w:val="none" w:sz="0" w:space="0" w:color="auto"/>
                                    <w:bottom w:val="none" w:sz="0" w:space="0" w:color="auto"/>
                                    <w:right w:val="none" w:sz="0" w:space="0" w:color="auto"/>
                                  </w:divBdr>
                                </w:div>
                              </w:divsChild>
                            </w:div>
                            <w:div w:id="1754087904">
                              <w:marLeft w:val="0"/>
                              <w:marRight w:val="0"/>
                              <w:marTop w:val="240"/>
                              <w:marBottom w:val="240"/>
                              <w:divBdr>
                                <w:top w:val="none" w:sz="0" w:space="0" w:color="auto"/>
                                <w:left w:val="none" w:sz="0" w:space="0" w:color="auto"/>
                                <w:bottom w:val="none" w:sz="0" w:space="0" w:color="auto"/>
                                <w:right w:val="none" w:sz="0" w:space="0" w:color="auto"/>
                              </w:divBdr>
                              <w:divsChild>
                                <w:div w:id="1194883727">
                                  <w:marLeft w:val="0"/>
                                  <w:marRight w:val="0"/>
                                  <w:marTop w:val="0"/>
                                  <w:marBottom w:val="0"/>
                                  <w:divBdr>
                                    <w:top w:val="none" w:sz="0" w:space="0" w:color="auto"/>
                                    <w:left w:val="none" w:sz="0" w:space="0" w:color="auto"/>
                                    <w:bottom w:val="none" w:sz="0" w:space="0" w:color="auto"/>
                                    <w:right w:val="none" w:sz="0" w:space="0" w:color="auto"/>
                                  </w:divBdr>
                                </w:div>
                              </w:divsChild>
                            </w:div>
                            <w:div w:id="779497600">
                              <w:marLeft w:val="0"/>
                              <w:marRight w:val="0"/>
                              <w:marTop w:val="240"/>
                              <w:marBottom w:val="240"/>
                              <w:divBdr>
                                <w:top w:val="none" w:sz="0" w:space="0" w:color="auto"/>
                                <w:left w:val="none" w:sz="0" w:space="0" w:color="auto"/>
                                <w:bottom w:val="none" w:sz="0" w:space="0" w:color="auto"/>
                                <w:right w:val="none" w:sz="0" w:space="0" w:color="auto"/>
                              </w:divBdr>
                              <w:divsChild>
                                <w:div w:id="983391650">
                                  <w:marLeft w:val="0"/>
                                  <w:marRight w:val="0"/>
                                  <w:marTop w:val="0"/>
                                  <w:marBottom w:val="0"/>
                                  <w:divBdr>
                                    <w:top w:val="none" w:sz="0" w:space="0" w:color="auto"/>
                                    <w:left w:val="none" w:sz="0" w:space="0" w:color="auto"/>
                                    <w:bottom w:val="none" w:sz="0" w:space="0" w:color="auto"/>
                                    <w:right w:val="none" w:sz="0" w:space="0" w:color="auto"/>
                                  </w:divBdr>
                                </w:div>
                              </w:divsChild>
                            </w:div>
                            <w:div w:id="850215798">
                              <w:marLeft w:val="0"/>
                              <w:marRight w:val="0"/>
                              <w:marTop w:val="240"/>
                              <w:marBottom w:val="240"/>
                              <w:divBdr>
                                <w:top w:val="none" w:sz="0" w:space="0" w:color="auto"/>
                                <w:left w:val="none" w:sz="0" w:space="0" w:color="auto"/>
                                <w:bottom w:val="none" w:sz="0" w:space="0" w:color="auto"/>
                                <w:right w:val="none" w:sz="0" w:space="0" w:color="auto"/>
                              </w:divBdr>
                              <w:divsChild>
                                <w:div w:id="1075131660">
                                  <w:marLeft w:val="0"/>
                                  <w:marRight w:val="0"/>
                                  <w:marTop w:val="0"/>
                                  <w:marBottom w:val="0"/>
                                  <w:divBdr>
                                    <w:top w:val="none" w:sz="0" w:space="0" w:color="auto"/>
                                    <w:left w:val="none" w:sz="0" w:space="0" w:color="auto"/>
                                    <w:bottom w:val="none" w:sz="0" w:space="0" w:color="auto"/>
                                    <w:right w:val="none" w:sz="0" w:space="0" w:color="auto"/>
                                  </w:divBdr>
                                </w:div>
                              </w:divsChild>
                            </w:div>
                            <w:div w:id="1031564591">
                              <w:marLeft w:val="0"/>
                              <w:marRight w:val="0"/>
                              <w:marTop w:val="240"/>
                              <w:marBottom w:val="240"/>
                              <w:divBdr>
                                <w:top w:val="none" w:sz="0" w:space="0" w:color="auto"/>
                                <w:left w:val="none" w:sz="0" w:space="0" w:color="auto"/>
                                <w:bottom w:val="none" w:sz="0" w:space="0" w:color="auto"/>
                                <w:right w:val="none" w:sz="0" w:space="0" w:color="auto"/>
                              </w:divBdr>
                              <w:divsChild>
                                <w:div w:id="251092687">
                                  <w:marLeft w:val="0"/>
                                  <w:marRight w:val="0"/>
                                  <w:marTop w:val="0"/>
                                  <w:marBottom w:val="0"/>
                                  <w:divBdr>
                                    <w:top w:val="none" w:sz="0" w:space="0" w:color="auto"/>
                                    <w:left w:val="none" w:sz="0" w:space="0" w:color="auto"/>
                                    <w:bottom w:val="none" w:sz="0" w:space="0" w:color="auto"/>
                                    <w:right w:val="none" w:sz="0" w:space="0" w:color="auto"/>
                                  </w:divBdr>
                                </w:div>
                              </w:divsChild>
                            </w:div>
                            <w:div w:id="1443840874">
                              <w:marLeft w:val="0"/>
                              <w:marRight w:val="0"/>
                              <w:marTop w:val="240"/>
                              <w:marBottom w:val="240"/>
                              <w:divBdr>
                                <w:top w:val="none" w:sz="0" w:space="0" w:color="auto"/>
                                <w:left w:val="none" w:sz="0" w:space="0" w:color="auto"/>
                                <w:bottom w:val="none" w:sz="0" w:space="0" w:color="auto"/>
                                <w:right w:val="none" w:sz="0" w:space="0" w:color="auto"/>
                              </w:divBdr>
                              <w:divsChild>
                                <w:div w:id="1038238410">
                                  <w:marLeft w:val="0"/>
                                  <w:marRight w:val="0"/>
                                  <w:marTop w:val="0"/>
                                  <w:marBottom w:val="0"/>
                                  <w:divBdr>
                                    <w:top w:val="none" w:sz="0" w:space="0" w:color="auto"/>
                                    <w:left w:val="none" w:sz="0" w:space="0" w:color="auto"/>
                                    <w:bottom w:val="none" w:sz="0" w:space="0" w:color="auto"/>
                                    <w:right w:val="none" w:sz="0" w:space="0" w:color="auto"/>
                                  </w:divBdr>
                                </w:div>
                              </w:divsChild>
                            </w:div>
                            <w:div w:id="1555892937">
                              <w:marLeft w:val="0"/>
                              <w:marRight w:val="0"/>
                              <w:marTop w:val="240"/>
                              <w:marBottom w:val="240"/>
                              <w:divBdr>
                                <w:top w:val="none" w:sz="0" w:space="0" w:color="auto"/>
                                <w:left w:val="none" w:sz="0" w:space="0" w:color="auto"/>
                                <w:bottom w:val="none" w:sz="0" w:space="0" w:color="auto"/>
                                <w:right w:val="none" w:sz="0" w:space="0" w:color="auto"/>
                              </w:divBdr>
                              <w:divsChild>
                                <w:div w:id="1690133076">
                                  <w:marLeft w:val="0"/>
                                  <w:marRight w:val="0"/>
                                  <w:marTop w:val="0"/>
                                  <w:marBottom w:val="0"/>
                                  <w:divBdr>
                                    <w:top w:val="none" w:sz="0" w:space="0" w:color="auto"/>
                                    <w:left w:val="none" w:sz="0" w:space="0" w:color="auto"/>
                                    <w:bottom w:val="none" w:sz="0" w:space="0" w:color="auto"/>
                                    <w:right w:val="none" w:sz="0" w:space="0" w:color="auto"/>
                                  </w:divBdr>
                                </w:div>
                              </w:divsChild>
                            </w:div>
                            <w:div w:id="247344794">
                              <w:marLeft w:val="0"/>
                              <w:marRight w:val="0"/>
                              <w:marTop w:val="240"/>
                              <w:marBottom w:val="240"/>
                              <w:divBdr>
                                <w:top w:val="none" w:sz="0" w:space="0" w:color="auto"/>
                                <w:left w:val="none" w:sz="0" w:space="0" w:color="auto"/>
                                <w:bottom w:val="none" w:sz="0" w:space="0" w:color="auto"/>
                                <w:right w:val="none" w:sz="0" w:space="0" w:color="auto"/>
                              </w:divBdr>
                              <w:divsChild>
                                <w:div w:id="1579749311">
                                  <w:marLeft w:val="0"/>
                                  <w:marRight w:val="0"/>
                                  <w:marTop w:val="0"/>
                                  <w:marBottom w:val="0"/>
                                  <w:divBdr>
                                    <w:top w:val="none" w:sz="0" w:space="0" w:color="auto"/>
                                    <w:left w:val="none" w:sz="0" w:space="0" w:color="auto"/>
                                    <w:bottom w:val="none" w:sz="0" w:space="0" w:color="auto"/>
                                    <w:right w:val="none" w:sz="0" w:space="0" w:color="auto"/>
                                  </w:divBdr>
                                </w:div>
                              </w:divsChild>
                            </w:div>
                            <w:div w:id="1340889012">
                              <w:marLeft w:val="0"/>
                              <w:marRight w:val="0"/>
                              <w:marTop w:val="240"/>
                              <w:marBottom w:val="240"/>
                              <w:divBdr>
                                <w:top w:val="none" w:sz="0" w:space="0" w:color="auto"/>
                                <w:left w:val="none" w:sz="0" w:space="0" w:color="auto"/>
                                <w:bottom w:val="none" w:sz="0" w:space="0" w:color="auto"/>
                                <w:right w:val="none" w:sz="0" w:space="0" w:color="auto"/>
                              </w:divBdr>
                              <w:divsChild>
                                <w:div w:id="1633513969">
                                  <w:marLeft w:val="0"/>
                                  <w:marRight w:val="0"/>
                                  <w:marTop w:val="0"/>
                                  <w:marBottom w:val="0"/>
                                  <w:divBdr>
                                    <w:top w:val="none" w:sz="0" w:space="0" w:color="auto"/>
                                    <w:left w:val="none" w:sz="0" w:space="0" w:color="auto"/>
                                    <w:bottom w:val="none" w:sz="0" w:space="0" w:color="auto"/>
                                    <w:right w:val="none" w:sz="0" w:space="0" w:color="auto"/>
                                  </w:divBdr>
                                </w:div>
                              </w:divsChild>
                            </w:div>
                            <w:div w:id="259877280">
                              <w:marLeft w:val="0"/>
                              <w:marRight w:val="0"/>
                              <w:marTop w:val="240"/>
                              <w:marBottom w:val="240"/>
                              <w:divBdr>
                                <w:top w:val="none" w:sz="0" w:space="0" w:color="auto"/>
                                <w:left w:val="none" w:sz="0" w:space="0" w:color="auto"/>
                                <w:bottom w:val="none" w:sz="0" w:space="0" w:color="auto"/>
                                <w:right w:val="none" w:sz="0" w:space="0" w:color="auto"/>
                              </w:divBdr>
                              <w:divsChild>
                                <w:div w:id="1235357674">
                                  <w:marLeft w:val="0"/>
                                  <w:marRight w:val="0"/>
                                  <w:marTop w:val="0"/>
                                  <w:marBottom w:val="0"/>
                                  <w:divBdr>
                                    <w:top w:val="none" w:sz="0" w:space="0" w:color="auto"/>
                                    <w:left w:val="none" w:sz="0" w:space="0" w:color="auto"/>
                                    <w:bottom w:val="none" w:sz="0" w:space="0" w:color="auto"/>
                                    <w:right w:val="none" w:sz="0" w:space="0" w:color="auto"/>
                                  </w:divBdr>
                                </w:div>
                              </w:divsChild>
                            </w:div>
                            <w:div w:id="560211214">
                              <w:marLeft w:val="0"/>
                              <w:marRight w:val="0"/>
                              <w:marTop w:val="240"/>
                              <w:marBottom w:val="240"/>
                              <w:divBdr>
                                <w:top w:val="none" w:sz="0" w:space="0" w:color="auto"/>
                                <w:left w:val="none" w:sz="0" w:space="0" w:color="auto"/>
                                <w:bottom w:val="none" w:sz="0" w:space="0" w:color="auto"/>
                                <w:right w:val="none" w:sz="0" w:space="0" w:color="auto"/>
                              </w:divBdr>
                              <w:divsChild>
                                <w:div w:id="1206479260">
                                  <w:marLeft w:val="0"/>
                                  <w:marRight w:val="0"/>
                                  <w:marTop w:val="0"/>
                                  <w:marBottom w:val="0"/>
                                  <w:divBdr>
                                    <w:top w:val="none" w:sz="0" w:space="0" w:color="auto"/>
                                    <w:left w:val="none" w:sz="0" w:space="0" w:color="auto"/>
                                    <w:bottom w:val="none" w:sz="0" w:space="0" w:color="auto"/>
                                    <w:right w:val="none" w:sz="0" w:space="0" w:color="auto"/>
                                  </w:divBdr>
                                </w:div>
                              </w:divsChild>
                            </w:div>
                            <w:div w:id="493377357">
                              <w:marLeft w:val="0"/>
                              <w:marRight w:val="0"/>
                              <w:marTop w:val="240"/>
                              <w:marBottom w:val="240"/>
                              <w:divBdr>
                                <w:top w:val="none" w:sz="0" w:space="0" w:color="auto"/>
                                <w:left w:val="none" w:sz="0" w:space="0" w:color="auto"/>
                                <w:bottom w:val="none" w:sz="0" w:space="0" w:color="auto"/>
                                <w:right w:val="none" w:sz="0" w:space="0" w:color="auto"/>
                              </w:divBdr>
                              <w:divsChild>
                                <w:div w:id="360714889">
                                  <w:marLeft w:val="0"/>
                                  <w:marRight w:val="0"/>
                                  <w:marTop w:val="0"/>
                                  <w:marBottom w:val="0"/>
                                  <w:divBdr>
                                    <w:top w:val="none" w:sz="0" w:space="0" w:color="auto"/>
                                    <w:left w:val="none" w:sz="0" w:space="0" w:color="auto"/>
                                    <w:bottom w:val="none" w:sz="0" w:space="0" w:color="auto"/>
                                    <w:right w:val="none" w:sz="0" w:space="0" w:color="auto"/>
                                  </w:divBdr>
                                </w:div>
                              </w:divsChild>
                            </w:div>
                            <w:div w:id="334116428">
                              <w:marLeft w:val="0"/>
                              <w:marRight w:val="0"/>
                              <w:marTop w:val="240"/>
                              <w:marBottom w:val="240"/>
                              <w:divBdr>
                                <w:top w:val="none" w:sz="0" w:space="0" w:color="auto"/>
                                <w:left w:val="none" w:sz="0" w:space="0" w:color="auto"/>
                                <w:bottom w:val="none" w:sz="0" w:space="0" w:color="auto"/>
                                <w:right w:val="none" w:sz="0" w:space="0" w:color="auto"/>
                              </w:divBdr>
                              <w:divsChild>
                                <w:div w:id="1356929600">
                                  <w:marLeft w:val="0"/>
                                  <w:marRight w:val="0"/>
                                  <w:marTop w:val="0"/>
                                  <w:marBottom w:val="0"/>
                                  <w:divBdr>
                                    <w:top w:val="none" w:sz="0" w:space="0" w:color="auto"/>
                                    <w:left w:val="none" w:sz="0" w:space="0" w:color="auto"/>
                                    <w:bottom w:val="none" w:sz="0" w:space="0" w:color="auto"/>
                                    <w:right w:val="none" w:sz="0" w:space="0" w:color="auto"/>
                                  </w:divBdr>
                                </w:div>
                              </w:divsChild>
                            </w:div>
                            <w:div w:id="1858542499">
                              <w:marLeft w:val="0"/>
                              <w:marRight w:val="0"/>
                              <w:marTop w:val="240"/>
                              <w:marBottom w:val="240"/>
                              <w:divBdr>
                                <w:top w:val="none" w:sz="0" w:space="0" w:color="auto"/>
                                <w:left w:val="none" w:sz="0" w:space="0" w:color="auto"/>
                                <w:bottom w:val="none" w:sz="0" w:space="0" w:color="auto"/>
                                <w:right w:val="none" w:sz="0" w:space="0" w:color="auto"/>
                              </w:divBdr>
                              <w:divsChild>
                                <w:div w:id="128743959">
                                  <w:marLeft w:val="0"/>
                                  <w:marRight w:val="0"/>
                                  <w:marTop w:val="0"/>
                                  <w:marBottom w:val="0"/>
                                  <w:divBdr>
                                    <w:top w:val="none" w:sz="0" w:space="0" w:color="auto"/>
                                    <w:left w:val="none" w:sz="0" w:space="0" w:color="auto"/>
                                    <w:bottom w:val="none" w:sz="0" w:space="0" w:color="auto"/>
                                    <w:right w:val="none" w:sz="0" w:space="0" w:color="auto"/>
                                  </w:divBdr>
                                </w:div>
                              </w:divsChild>
                            </w:div>
                            <w:div w:id="1247574841">
                              <w:marLeft w:val="0"/>
                              <w:marRight w:val="0"/>
                              <w:marTop w:val="360"/>
                              <w:marBottom w:val="360"/>
                              <w:divBdr>
                                <w:top w:val="none" w:sz="0" w:space="0" w:color="auto"/>
                                <w:left w:val="none" w:sz="0" w:space="0" w:color="auto"/>
                                <w:bottom w:val="none" w:sz="0" w:space="0" w:color="auto"/>
                                <w:right w:val="none" w:sz="0" w:space="0" w:color="auto"/>
                              </w:divBdr>
                            </w:div>
                            <w:div w:id="955916146">
                              <w:marLeft w:val="0"/>
                              <w:marRight w:val="0"/>
                              <w:marTop w:val="240"/>
                              <w:marBottom w:val="240"/>
                              <w:divBdr>
                                <w:top w:val="none" w:sz="0" w:space="0" w:color="auto"/>
                                <w:left w:val="none" w:sz="0" w:space="0" w:color="auto"/>
                                <w:bottom w:val="none" w:sz="0" w:space="0" w:color="auto"/>
                                <w:right w:val="none" w:sz="0" w:space="0" w:color="auto"/>
                              </w:divBdr>
                              <w:divsChild>
                                <w:div w:id="2019194016">
                                  <w:marLeft w:val="0"/>
                                  <w:marRight w:val="0"/>
                                  <w:marTop w:val="0"/>
                                  <w:marBottom w:val="0"/>
                                  <w:divBdr>
                                    <w:top w:val="none" w:sz="0" w:space="0" w:color="auto"/>
                                    <w:left w:val="none" w:sz="0" w:space="0" w:color="auto"/>
                                    <w:bottom w:val="none" w:sz="0" w:space="0" w:color="auto"/>
                                    <w:right w:val="none" w:sz="0" w:space="0" w:color="auto"/>
                                  </w:divBdr>
                                </w:div>
                              </w:divsChild>
                            </w:div>
                            <w:div w:id="1480463038">
                              <w:marLeft w:val="0"/>
                              <w:marRight w:val="0"/>
                              <w:marTop w:val="240"/>
                              <w:marBottom w:val="240"/>
                              <w:divBdr>
                                <w:top w:val="none" w:sz="0" w:space="0" w:color="auto"/>
                                <w:left w:val="none" w:sz="0" w:space="0" w:color="auto"/>
                                <w:bottom w:val="none" w:sz="0" w:space="0" w:color="auto"/>
                                <w:right w:val="none" w:sz="0" w:space="0" w:color="auto"/>
                              </w:divBdr>
                              <w:divsChild>
                                <w:div w:id="1923299881">
                                  <w:marLeft w:val="0"/>
                                  <w:marRight w:val="0"/>
                                  <w:marTop w:val="0"/>
                                  <w:marBottom w:val="0"/>
                                  <w:divBdr>
                                    <w:top w:val="none" w:sz="0" w:space="0" w:color="auto"/>
                                    <w:left w:val="none" w:sz="0" w:space="0" w:color="auto"/>
                                    <w:bottom w:val="none" w:sz="0" w:space="0" w:color="auto"/>
                                    <w:right w:val="none" w:sz="0" w:space="0" w:color="auto"/>
                                  </w:divBdr>
                                </w:div>
                              </w:divsChild>
                            </w:div>
                            <w:div w:id="1054618956">
                              <w:marLeft w:val="0"/>
                              <w:marRight w:val="0"/>
                              <w:marTop w:val="240"/>
                              <w:marBottom w:val="240"/>
                              <w:divBdr>
                                <w:top w:val="none" w:sz="0" w:space="0" w:color="auto"/>
                                <w:left w:val="none" w:sz="0" w:space="0" w:color="auto"/>
                                <w:bottom w:val="none" w:sz="0" w:space="0" w:color="auto"/>
                                <w:right w:val="none" w:sz="0" w:space="0" w:color="auto"/>
                              </w:divBdr>
                              <w:divsChild>
                                <w:div w:id="1289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939477">
      <w:bodyDiv w:val="1"/>
      <w:marLeft w:val="0"/>
      <w:marRight w:val="0"/>
      <w:marTop w:val="0"/>
      <w:marBottom w:val="0"/>
      <w:divBdr>
        <w:top w:val="none" w:sz="0" w:space="0" w:color="auto"/>
        <w:left w:val="none" w:sz="0" w:space="0" w:color="auto"/>
        <w:bottom w:val="none" w:sz="0" w:space="0" w:color="auto"/>
        <w:right w:val="none" w:sz="0" w:space="0" w:color="auto"/>
      </w:divBdr>
      <w:divsChild>
        <w:div w:id="1657687783">
          <w:marLeft w:val="0"/>
          <w:marRight w:val="0"/>
          <w:marTop w:val="0"/>
          <w:marBottom w:val="0"/>
          <w:divBdr>
            <w:top w:val="none" w:sz="0" w:space="0" w:color="auto"/>
            <w:left w:val="none" w:sz="0" w:space="0" w:color="auto"/>
            <w:bottom w:val="none" w:sz="0" w:space="0" w:color="auto"/>
            <w:right w:val="none" w:sz="0" w:space="0" w:color="auto"/>
          </w:divBdr>
          <w:divsChild>
            <w:div w:id="81074444">
              <w:marLeft w:val="0"/>
              <w:marRight w:val="0"/>
              <w:marTop w:val="0"/>
              <w:marBottom w:val="0"/>
              <w:divBdr>
                <w:top w:val="none" w:sz="0" w:space="0" w:color="auto"/>
                <w:left w:val="none" w:sz="0" w:space="0" w:color="auto"/>
                <w:bottom w:val="none" w:sz="0" w:space="0" w:color="auto"/>
                <w:right w:val="none" w:sz="0" w:space="0" w:color="auto"/>
              </w:divBdr>
              <w:divsChild>
                <w:div w:id="1979147001">
                  <w:marLeft w:val="0"/>
                  <w:marRight w:val="0"/>
                  <w:marTop w:val="694"/>
                  <w:marBottom w:val="0"/>
                  <w:divBdr>
                    <w:top w:val="none" w:sz="0" w:space="0" w:color="auto"/>
                    <w:left w:val="none" w:sz="0" w:space="0" w:color="auto"/>
                    <w:bottom w:val="none" w:sz="0" w:space="0" w:color="auto"/>
                    <w:right w:val="none" w:sz="0" w:space="0" w:color="auto"/>
                  </w:divBdr>
                  <w:divsChild>
                    <w:div w:id="161773933">
                      <w:marLeft w:val="0"/>
                      <w:marRight w:val="0"/>
                      <w:marTop w:val="0"/>
                      <w:marBottom w:val="0"/>
                      <w:divBdr>
                        <w:top w:val="none" w:sz="0" w:space="0" w:color="auto"/>
                        <w:left w:val="none" w:sz="0" w:space="0" w:color="auto"/>
                        <w:bottom w:val="none" w:sz="0" w:space="0" w:color="auto"/>
                        <w:right w:val="none" w:sz="0" w:space="0" w:color="auto"/>
                      </w:divBdr>
                      <w:divsChild>
                        <w:div w:id="1170681232">
                          <w:marLeft w:val="0"/>
                          <w:marRight w:val="0"/>
                          <w:marTop w:val="0"/>
                          <w:marBottom w:val="0"/>
                          <w:divBdr>
                            <w:top w:val="none" w:sz="0" w:space="0" w:color="auto"/>
                            <w:left w:val="none" w:sz="0" w:space="0" w:color="auto"/>
                            <w:bottom w:val="none" w:sz="0" w:space="0" w:color="auto"/>
                            <w:right w:val="none" w:sz="0" w:space="0" w:color="auto"/>
                          </w:divBdr>
                          <w:divsChild>
                            <w:div w:id="1071273668">
                              <w:marLeft w:val="0"/>
                              <w:marRight w:val="0"/>
                              <w:marTop w:val="0"/>
                              <w:marBottom w:val="0"/>
                              <w:divBdr>
                                <w:top w:val="none" w:sz="0" w:space="0" w:color="auto"/>
                                <w:left w:val="none" w:sz="0" w:space="0" w:color="auto"/>
                                <w:bottom w:val="none" w:sz="0" w:space="0" w:color="auto"/>
                                <w:right w:val="none" w:sz="0" w:space="0" w:color="auto"/>
                              </w:divBdr>
                            </w:div>
                          </w:divsChild>
                        </w:div>
                        <w:div w:id="119499630">
                          <w:marLeft w:val="0"/>
                          <w:marRight w:val="156"/>
                          <w:marTop w:val="0"/>
                          <w:marBottom w:val="0"/>
                          <w:divBdr>
                            <w:top w:val="none" w:sz="0" w:space="0" w:color="auto"/>
                            <w:left w:val="none" w:sz="0" w:space="0" w:color="auto"/>
                            <w:bottom w:val="none" w:sz="0" w:space="0" w:color="auto"/>
                            <w:right w:val="none" w:sz="0" w:space="0" w:color="auto"/>
                          </w:divBdr>
                        </w:div>
                        <w:div w:id="25672138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2474">
          <w:marLeft w:val="0"/>
          <w:marRight w:val="0"/>
          <w:marTop w:val="0"/>
          <w:marBottom w:val="0"/>
          <w:divBdr>
            <w:top w:val="none" w:sz="0" w:space="0" w:color="auto"/>
            <w:left w:val="none" w:sz="0" w:space="0" w:color="auto"/>
            <w:bottom w:val="none" w:sz="0" w:space="0" w:color="auto"/>
            <w:right w:val="none" w:sz="0" w:space="0" w:color="auto"/>
          </w:divBdr>
          <w:divsChild>
            <w:div w:id="1883906022">
              <w:marLeft w:val="0"/>
              <w:marRight w:val="0"/>
              <w:marTop w:val="0"/>
              <w:marBottom w:val="0"/>
              <w:divBdr>
                <w:top w:val="none" w:sz="0" w:space="0" w:color="auto"/>
                <w:left w:val="none" w:sz="0" w:space="0" w:color="auto"/>
                <w:bottom w:val="none" w:sz="0" w:space="0" w:color="auto"/>
                <w:right w:val="none" w:sz="0" w:space="0" w:color="auto"/>
              </w:divBdr>
              <w:divsChild>
                <w:div w:id="155918938">
                  <w:marLeft w:val="0"/>
                  <w:marRight w:val="0"/>
                  <w:marTop w:val="0"/>
                  <w:marBottom w:val="0"/>
                  <w:divBdr>
                    <w:top w:val="none" w:sz="0" w:space="0" w:color="auto"/>
                    <w:left w:val="none" w:sz="0" w:space="0" w:color="auto"/>
                    <w:bottom w:val="none" w:sz="0" w:space="0" w:color="auto"/>
                    <w:right w:val="none" w:sz="0" w:space="0" w:color="auto"/>
                  </w:divBdr>
                  <w:divsChild>
                    <w:div w:id="1080373448">
                      <w:marLeft w:val="0"/>
                      <w:marRight w:val="1735"/>
                      <w:marTop w:val="0"/>
                      <w:marBottom w:val="0"/>
                      <w:divBdr>
                        <w:top w:val="none" w:sz="0" w:space="0" w:color="auto"/>
                        <w:left w:val="none" w:sz="0" w:space="0" w:color="auto"/>
                        <w:bottom w:val="none" w:sz="0" w:space="0" w:color="auto"/>
                        <w:right w:val="none" w:sz="0" w:space="0" w:color="auto"/>
                      </w:divBdr>
                      <w:divsChild>
                        <w:div w:id="2113623701">
                          <w:marLeft w:val="0"/>
                          <w:marRight w:val="0"/>
                          <w:marTop w:val="694"/>
                          <w:marBottom w:val="694"/>
                          <w:divBdr>
                            <w:top w:val="none" w:sz="0" w:space="0" w:color="auto"/>
                            <w:left w:val="none" w:sz="0" w:space="0" w:color="auto"/>
                            <w:bottom w:val="none" w:sz="0" w:space="0" w:color="auto"/>
                            <w:right w:val="none" w:sz="0" w:space="0" w:color="auto"/>
                          </w:divBdr>
                          <w:divsChild>
                            <w:div w:id="319969701">
                              <w:marLeft w:val="0"/>
                              <w:marRight w:val="0"/>
                              <w:marTop w:val="0"/>
                              <w:marBottom w:val="347"/>
                              <w:divBdr>
                                <w:top w:val="none" w:sz="0" w:space="0" w:color="auto"/>
                                <w:left w:val="none" w:sz="0" w:space="0" w:color="auto"/>
                                <w:bottom w:val="none" w:sz="0" w:space="0" w:color="auto"/>
                                <w:right w:val="none" w:sz="0" w:space="0" w:color="auto"/>
                              </w:divBdr>
                            </w:div>
                            <w:div w:id="1123158973">
                              <w:marLeft w:val="0"/>
                              <w:marRight w:val="0"/>
                              <w:marTop w:val="347"/>
                              <w:marBottom w:val="347"/>
                              <w:divBdr>
                                <w:top w:val="none" w:sz="0" w:space="0" w:color="auto"/>
                                <w:left w:val="none" w:sz="0" w:space="0" w:color="auto"/>
                                <w:bottom w:val="none" w:sz="0" w:space="0" w:color="auto"/>
                                <w:right w:val="none" w:sz="0" w:space="0" w:color="auto"/>
                              </w:divBdr>
                            </w:div>
                            <w:div w:id="1450859251">
                              <w:marLeft w:val="0"/>
                              <w:marRight w:val="0"/>
                              <w:marTop w:val="347"/>
                              <w:marBottom w:val="694"/>
                              <w:divBdr>
                                <w:top w:val="single" w:sz="6" w:space="31" w:color="EB5D0B"/>
                                <w:left w:val="none" w:sz="0" w:space="0" w:color="auto"/>
                                <w:bottom w:val="single" w:sz="6" w:space="31" w:color="EB5D0B"/>
                                <w:right w:val="none" w:sz="0" w:space="0" w:color="auto"/>
                              </w:divBdr>
                            </w:div>
                            <w:div w:id="382411111">
                              <w:marLeft w:val="0"/>
                              <w:marRight w:val="0"/>
                              <w:marTop w:val="833"/>
                              <w:marBottom w:val="1041"/>
                              <w:divBdr>
                                <w:top w:val="none" w:sz="0" w:space="0" w:color="auto"/>
                                <w:left w:val="none" w:sz="0" w:space="0" w:color="auto"/>
                                <w:bottom w:val="none" w:sz="0" w:space="0" w:color="auto"/>
                                <w:right w:val="none" w:sz="0" w:space="0" w:color="auto"/>
                              </w:divBdr>
                              <w:divsChild>
                                <w:div w:id="855998220">
                                  <w:marLeft w:val="0"/>
                                  <w:marRight w:val="278"/>
                                  <w:marTop w:val="208"/>
                                  <w:marBottom w:val="0"/>
                                  <w:divBdr>
                                    <w:top w:val="none" w:sz="0" w:space="0" w:color="auto"/>
                                    <w:left w:val="none" w:sz="0" w:space="0" w:color="auto"/>
                                    <w:bottom w:val="none" w:sz="0" w:space="0" w:color="auto"/>
                                    <w:right w:val="none" w:sz="0" w:space="0" w:color="auto"/>
                                  </w:divBdr>
                                </w:div>
                              </w:divsChild>
                            </w:div>
                            <w:div w:id="2107925188">
                              <w:marLeft w:val="0"/>
                              <w:marRight w:val="0"/>
                              <w:marTop w:val="278"/>
                              <w:marBottom w:val="278"/>
                              <w:divBdr>
                                <w:top w:val="none" w:sz="0" w:space="0" w:color="auto"/>
                                <w:left w:val="none" w:sz="0" w:space="0" w:color="auto"/>
                                <w:bottom w:val="none" w:sz="0" w:space="0" w:color="auto"/>
                                <w:right w:val="none" w:sz="0" w:space="0" w:color="auto"/>
                              </w:divBdr>
                              <w:divsChild>
                                <w:div w:id="74479070">
                                  <w:marLeft w:val="0"/>
                                  <w:marRight w:val="0"/>
                                  <w:marTop w:val="0"/>
                                  <w:marBottom w:val="0"/>
                                  <w:divBdr>
                                    <w:top w:val="none" w:sz="0" w:space="0" w:color="auto"/>
                                    <w:left w:val="none" w:sz="0" w:space="0" w:color="auto"/>
                                    <w:bottom w:val="none" w:sz="0" w:space="0" w:color="auto"/>
                                    <w:right w:val="none" w:sz="0" w:space="0" w:color="auto"/>
                                  </w:divBdr>
                                </w:div>
                              </w:divsChild>
                            </w:div>
                            <w:div w:id="1027217687">
                              <w:marLeft w:val="0"/>
                              <w:marRight w:val="0"/>
                              <w:marTop w:val="278"/>
                              <w:marBottom w:val="278"/>
                              <w:divBdr>
                                <w:top w:val="none" w:sz="0" w:space="0" w:color="auto"/>
                                <w:left w:val="none" w:sz="0" w:space="0" w:color="auto"/>
                                <w:bottom w:val="none" w:sz="0" w:space="0" w:color="auto"/>
                                <w:right w:val="none" w:sz="0" w:space="0" w:color="auto"/>
                              </w:divBdr>
                              <w:divsChild>
                                <w:div w:id="473719042">
                                  <w:marLeft w:val="0"/>
                                  <w:marRight w:val="0"/>
                                  <w:marTop w:val="0"/>
                                  <w:marBottom w:val="0"/>
                                  <w:divBdr>
                                    <w:top w:val="none" w:sz="0" w:space="0" w:color="auto"/>
                                    <w:left w:val="none" w:sz="0" w:space="0" w:color="auto"/>
                                    <w:bottom w:val="none" w:sz="0" w:space="0" w:color="auto"/>
                                    <w:right w:val="none" w:sz="0" w:space="0" w:color="auto"/>
                                  </w:divBdr>
                                </w:div>
                              </w:divsChild>
                            </w:div>
                            <w:div w:id="467934860">
                              <w:marLeft w:val="0"/>
                              <w:marRight w:val="0"/>
                              <w:marTop w:val="278"/>
                              <w:marBottom w:val="278"/>
                              <w:divBdr>
                                <w:top w:val="none" w:sz="0" w:space="0" w:color="auto"/>
                                <w:left w:val="none" w:sz="0" w:space="0" w:color="auto"/>
                                <w:bottom w:val="none" w:sz="0" w:space="0" w:color="auto"/>
                                <w:right w:val="none" w:sz="0" w:space="0" w:color="auto"/>
                              </w:divBdr>
                              <w:divsChild>
                                <w:div w:id="88089426">
                                  <w:marLeft w:val="0"/>
                                  <w:marRight w:val="0"/>
                                  <w:marTop w:val="0"/>
                                  <w:marBottom w:val="0"/>
                                  <w:divBdr>
                                    <w:top w:val="none" w:sz="0" w:space="0" w:color="auto"/>
                                    <w:left w:val="none" w:sz="0" w:space="0" w:color="auto"/>
                                    <w:bottom w:val="none" w:sz="0" w:space="0" w:color="auto"/>
                                    <w:right w:val="none" w:sz="0" w:space="0" w:color="auto"/>
                                  </w:divBdr>
                                </w:div>
                              </w:divsChild>
                            </w:div>
                            <w:div w:id="360207354">
                              <w:marLeft w:val="0"/>
                              <w:marRight w:val="0"/>
                              <w:marTop w:val="278"/>
                              <w:marBottom w:val="278"/>
                              <w:divBdr>
                                <w:top w:val="none" w:sz="0" w:space="0" w:color="auto"/>
                                <w:left w:val="none" w:sz="0" w:space="0" w:color="auto"/>
                                <w:bottom w:val="none" w:sz="0" w:space="0" w:color="auto"/>
                                <w:right w:val="none" w:sz="0" w:space="0" w:color="auto"/>
                              </w:divBdr>
                              <w:divsChild>
                                <w:div w:id="1750612613">
                                  <w:marLeft w:val="0"/>
                                  <w:marRight w:val="0"/>
                                  <w:marTop w:val="0"/>
                                  <w:marBottom w:val="0"/>
                                  <w:divBdr>
                                    <w:top w:val="none" w:sz="0" w:space="0" w:color="auto"/>
                                    <w:left w:val="none" w:sz="0" w:space="0" w:color="auto"/>
                                    <w:bottom w:val="none" w:sz="0" w:space="0" w:color="auto"/>
                                    <w:right w:val="none" w:sz="0" w:space="0" w:color="auto"/>
                                  </w:divBdr>
                                </w:div>
                              </w:divsChild>
                            </w:div>
                            <w:div w:id="310595957">
                              <w:marLeft w:val="0"/>
                              <w:marRight w:val="0"/>
                              <w:marTop w:val="416"/>
                              <w:marBottom w:val="520"/>
                              <w:divBdr>
                                <w:top w:val="none" w:sz="0" w:space="0" w:color="auto"/>
                                <w:left w:val="none" w:sz="0" w:space="0" w:color="auto"/>
                                <w:bottom w:val="none" w:sz="0" w:space="0" w:color="auto"/>
                                <w:right w:val="none" w:sz="0" w:space="0" w:color="auto"/>
                              </w:divBdr>
                              <w:divsChild>
                                <w:div w:id="1633561293">
                                  <w:marLeft w:val="0"/>
                                  <w:marRight w:val="0"/>
                                  <w:marTop w:val="0"/>
                                  <w:marBottom w:val="0"/>
                                  <w:divBdr>
                                    <w:top w:val="none" w:sz="0" w:space="0" w:color="auto"/>
                                    <w:left w:val="none" w:sz="0" w:space="0" w:color="auto"/>
                                    <w:bottom w:val="single" w:sz="6" w:space="17" w:color="B8B9BA"/>
                                    <w:right w:val="none" w:sz="0" w:space="0" w:color="auto"/>
                                  </w:divBdr>
                                  <w:divsChild>
                                    <w:div w:id="851844063">
                                      <w:marLeft w:val="0"/>
                                      <w:marRight w:val="0"/>
                                      <w:marTop w:val="0"/>
                                      <w:marBottom w:val="0"/>
                                      <w:divBdr>
                                        <w:top w:val="none" w:sz="0" w:space="0" w:color="auto"/>
                                        <w:left w:val="none" w:sz="0" w:space="0" w:color="auto"/>
                                        <w:bottom w:val="none" w:sz="0" w:space="0" w:color="auto"/>
                                        <w:right w:val="none" w:sz="0" w:space="0" w:color="auto"/>
                                      </w:divBdr>
                                    </w:div>
                                    <w:div w:id="1456295756">
                                      <w:marLeft w:val="0"/>
                                      <w:marRight w:val="0"/>
                                      <w:marTop w:val="260"/>
                                      <w:marBottom w:val="0"/>
                                      <w:divBdr>
                                        <w:top w:val="none" w:sz="0" w:space="0" w:color="auto"/>
                                        <w:left w:val="none" w:sz="0" w:space="0" w:color="auto"/>
                                        <w:bottom w:val="none" w:sz="0" w:space="0" w:color="auto"/>
                                        <w:right w:val="none" w:sz="0" w:space="0" w:color="auto"/>
                                      </w:divBdr>
                                      <w:divsChild>
                                        <w:div w:id="1402556724">
                                          <w:marLeft w:val="0"/>
                                          <w:marRight w:val="0"/>
                                          <w:marTop w:val="0"/>
                                          <w:marBottom w:val="0"/>
                                          <w:divBdr>
                                            <w:top w:val="none" w:sz="0" w:space="0" w:color="auto"/>
                                            <w:left w:val="none" w:sz="0" w:space="0" w:color="auto"/>
                                            <w:bottom w:val="none" w:sz="0" w:space="0" w:color="auto"/>
                                            <w:right w:val="none" w:sz="0" w:space="0" w:color="auto"/>
                                          </w:divBdr>
                                        </w:div>
                                      </w:divsChild>
                                    </w:div>
                                    <w:div w:id="86548319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14354390">
                              <w:marLeft w:val="0"/>
                              <w:marRight w:val="0"/>
                              <w:marTop w:val="278"/>
                              <w:marBottom w:val="278"/>
                              <w:divBdr>
                                <w:top w:val="none" w:sz="0" w:space="0" w:color="auto"/>
                                <w:left w:val="none" w:sz="0" w:space="0" w:color="auto"/>
                                <w:bottom w:val="none" w:sz="0" w:space="0" w:color="auto"/>
                                <w:right w:val="none" w:sz="0" w:space="0" w:color="auto"/>
                              </w:divBdr>
                              <w:divsChild>
                                <w:div w:id="675808700">
                                  <w:marLeft w:val="0"/>
                                  <w:marRight w:val="0"/>
                                  <w:marTop w:val="0"/>
                                  <w:marBottom w:val="0"/>
                                  <w:divBdr>
                                    <w:top w:val="none" w:sz="0" w:space="0" w:color="auto"/>
                                    <w:left w:val="none" w:sz="0" w:space="0" w:color="auto"/>
                                    <w:bottom w:val="none" w:sz="0" w:space="0" w:color="auto"/>
                                    <w:right w:val="none" w:sz="0" w:space="0" w:color="auto"/>
                                  </w:divBdr>
                                </w:div>
                              </w:divsChild>
                            </w:div>
                            <w:div w:id="878929288">
                              <w:marLeft w:val="0"/>
                              <w:marRight w:val="0"/>
                              <w:marTop w:val="278"/>
                              <w:marBottom w:val="278"/>
                              <w:divBdr>
                                <w:top w:val="none" w:sz="0" w:space="0" w:color="auto"/>
                                <w:left w:val="none" w:sz="0" w:space="0" w:color="auto"/>
                                <w:bottom w:val="none" w:sz="0" w:space="0" w:color="auto"/>
                                <w:right w:val="none" w:sz="0" w:space="0" w:color="auto"/>
                              </w:divBdr>
                              <w:divsChild>
                                <w:div w:id="1553538215">
                                  <w:marLeft w:val="0"/>
                                  <w:marRight w:val="0"/>
                                  <w:marTop w:val="0"/>
                                  <w:marBottom w:val="0"/>
                                  <w:divBdr>
                                    <w:top w:val="none" w:sz="0" w:space="0" w:color="auto"/>
                                    <w:left w:val="none" w:sz="0" w:space="0" w:color="auto"/>
                                    <w:bottom w:val="none" w:sz="0" w:space="0" w:color="auto"/>
                                    <w:right w:val="none" w:sz="0" w:space="0" w:color="auto"/>
                                  </w:divBdr>
                                </w:div>
                              </w:divsChild>
                            </w:div>
                            <w:div w:id="1066689842">
                              <w:marLeft w:val="0"/>
                              <w:marRight w:val="0"/>
                              <w:marTop w:val="278"/>
                              <w:marBottom w:val="278"/>
                              <w:divBdr>
                                <w:top w:val="none" w:sz="0" w:space="0" w:color="auto"/>
                                <w:left w:val="none" w:sz="0" w:space="0" w:color="auto"/>
                                <w:bottom w:val="none" w:sz="0" w:space="0" w:color="auto"/>
                                <w:right w:val="none" w:sz="0" w:space="0" w:color="auto"/>
                              </w:divBdr>
                              <w:divsChild>
                                <w:div w:id="810488011">
                                  <w:marLeft w:val="0"/>
                                  <w:marRight w:val="0"/>
                                  <w:marTop w:val="0"/>
                                  <w:marBottom w:val="0"/>
                                  <w:divBdr>
                                    <w:top w:val="none" w:sz="0" w:space="0" w:color="auto"/>
                                    <w:left w:val="none" w:sz="0" w:space="0" w:color="auto"/>
                                    <w:bottom w:val="none" w:sz="0" w:space="0" w:color="auto"/>
                                    <w:right w:val="none" w:sz="0" w:space="0" w:color="auto"/>
                                  </w:divBdr>
                                </w:div>
                              </w:divsChild>
                            </w:div>
                            <w:div w:id="1000700333">
                              <w:marLeft w:val="0"/>
                              <w:marRight w:val="0"/>
                              <w:marTop w:val="278"/>
                              <w:marBottom w:val="278"/>
                              <w:divBdr>
                                <w:top w:val="none" w:sz="0" w:space="0" w:color="auto"/>
                                <w:left w:val="none" w:sz="0" w:space="0" w:color="auto"/>
                                <w:bottom w:val="none" w:sz="0" w:space="0" w:color="auto"/>
                                <w:right w:val="none" w:sz="0" w:space="0" w:color="auto"/>
                              </w:divBdr>
                              <w:divsChild>
                                <w:div w:id="1227378461">
                                  <w:marLeft w:val="0"/>
                                  <w:marRight w:val="0"/>
                                  <w:marTop w:val="0"/>
                                  <w:marBottom w:val="0"/>
                                  <w:divBdr>
                                    <w:top w:val="none" w:sz="0" w:space="0" w:color="auto"/>
                                    <w:left w:val="none" w:sz="0" w:space="0" w:color="auto"/>
                                    <w:bottom w:val="none" w:sz="0" w:space="0" w:color="auto"/>
                                    <w:right w:val="none" w:sz="0" w:space="0" w:color="auto"/>
                                  </w:divBdr>
                                </w:div>
                              </w:divsChild>
                            </w:div>
                            <w:div w:id="1894191122">
                              <w:marLeft w:val="0"/>
                              <w:marRight w:val="0"/>
                              <w:marTop w:val="278"/>
                              <w:marBottom w:val="278"/>
                              <w:divBdr>
                                <w:top w:val="none" w:sz="0" w:space="0" w:color="auto"/>
                                <w:left w:val="none" w:sz="0" w:space="0" w:color="auto"/>
                                <w:bottom w:val="none" w:sz="0" w:space="0" w:color="auto"/>
                                <w:right w:val="none" w:sz="0" w:space="0" w:color="auto"/>
                              </w:divBdr>
                              <w:divsChild>
                                <w:div w:id="258027850">
                                  <w:marLeft w:val="0"/>
                                  <w:marRight w:val="0"/>
                                  <w:marTop w:val="0"/>
                                  <w:marBottom w:val="0"/>
                                  <w:divBdr>
                                    <w:top w:val="none" w:sz="0" w:space="0" w:color="auto"/>
                                    <w:left w:val="none" w:sz="0" w:space="0" w:color="auto"/>
                                    <w:bottom w:val="none" w:sz="0" w:space="0" w:color="auto"/>
                                    <w:right w:val="none" w:sz="0" w:space="0" w:color="auto"/>
                                  </w:divBdr>
                                </w:div>
                              </w:divsChild>
                            </w:div>
                            <w:div w:id="1595478154">
                              <w:marLeft w:val="0"/>
                              <w:marRight w:val="0"/>
                              <w:marTop w:val="278"/>
                              <w:marBottom w:val="278"/>
                              <w:divBdr>
                                <w:top w:val="none" w:sz="0" w:space="0" w:color="auto"/>
                                <w:left w:val="none" w:sz="0" w:space="0" w:color="auto"/>
                                <w:bottom w:val="none" w:sz="0" w:space="0" w:color="auto"/>
                                <w:right w:val="none" w:sz="0" w:space="0" w:color="auto"/>
                              </w:divBdr>
                              <w:divsChild>
                                <w:div w:id="16274927">
                                  <w:marLeft w:val="0"/>
                                  <w:marRight w:val="0"/>
                                  <w:marTop w:val="0"/>
                                  <w:marBottom w:val="0"/>
                                  <w:divBdr>
                                    <w:top w:val="none" w:sz="0" w:space="0" w:color="auto"/>
                                    <w:left w:val="none" w:sz="0" w:space="0" w:color="auto"/>
                                    <w:bottom w:val="none" w:sz="0" w:space="0" w:color="auto"/>
                                    <w:right w:val="none" w:sz="0" w:space="0" w:color="auto"/>
                                  </w:divBdr>
                                </w:div>
                              </w:divsChild>
                            </w:div>
                            <w:div w:id="1987203634">
                              <w:marLeft w:val="0"/>
                              <w:marRight w:val="0"/>
                              <w:marTop w:val="278"/>
                              <w:marBottom w:val="278"/>
                              <w:divBdr>
                                <w:top w:val="none" w:sz="0" w:space="0" w:color="auto"/>
                                <w:left w:val="none" w:sz="0" w:space="0" w:color="auto"/>
                                <w:bottom w:val="none" w:sz="0" w:space="0" w:color="auto"/>
                                <w:right w:val="none" w:sz="0" w:space="0" w:color="auto"/>
                              </w:divBdr>
                              <w:divsChild>
                                <w:div w:id="150102923">
                                  <w:marLeft w:val="0"/>
                                  <w:marRight w:val="0"/>
                                  <w:marTop w:val="0"/>
                                  <w:marBottom w:val="0"/>
                                  <w:divBdr>
                                    <w:top w:val="none" w:sz="0" w:space="0" w:color="auto"/>
                                    <w:left w:val="none" w:sz="0" w:space="0" w:color="auto"/>
                                    <w:bottom w:val="none" w:sz="0" w:space="0" w:color="auto"/>
                                    <w:right w:val="none" w:sz="0" w:space="0" w:color="auto"/>
                                  </w:divBdr>
                                </w:div>
                              </w:divsChild>
                            </w:div>
                            <w:div w:id="6057631">
                              <w:marLeft w:val="0"/>
                              <w:marRight w:val="0"/>
                              <w:marTop w:val="278"/>
                              <w:marBottom w:val="278"/>
                              <w:divBdr>
                                <w:top w:val="none" w:sz="0" w:space="0" w:color="auto"/>
                                <w:left w:val="none" w:sz="0" w:space="0" w:color="auto"/>
                                <w:bottom w:val="none" w:sz="0" w:space="0" w:color="auto"/>
                                <w:right w:val="none" w:sz="0" w:space="0" w:color="auto"/>
                              </w:divBdr>
                              <w:divsChild>
                                <w:div w:id="2076123669">
                                  <w:marLeft w:val="0"/>
                                  <w:marRight w:val="0"/>
                                  <w:marTop w:val="0"/>
                                  <w:marBottom w:val="0"/>
                                  <w:divBdr>
                                    <w:top w:val="none" w:sz="0" w:space="0" w:color="auto"/>
                                    <w:left w:val="none" w:sz="0" w:space="0" w:color="auto"/>
                                    <w:bottom w:val="none" w:sz="0" w:space="0" w:color="auto"/>
                                    <w:right w:val="none" w:sz="0" w:space="0" w:color="auto"/>
                                  </w:divBdr>
                                </w:div>
                              </w:divsChild>
                            </w:div>
                            <w:div w:id="263342510">
                              <w:marLeft w:val="0"/>
                              <w:marRight w:val="0"/>
                              <w:marTop w:val="278"/>
                              <w:marBottom w:val="278"/>
                              <w:divBdr>
                                <w:top w:val="none" w:sz="0" w:space="0" w:color="auto"/>
                                <w:left w:val="none" w:sz="0" w:space="0" w:color="auto"/>
                                <w:bottom w:val="none" w:sz="0" w:space="0" w:color="auto"/>
                                <w:right w:val="none" w:sz="0" w:space="0" w:color="auto"/>
                              </w:divBdr>
                              <w:divsChild>
                                <w:div w:id="1635137273">
                                  <w:marLeft w:val="0"/>
                                  <w:marRight w:val="0"/>
                                  <w:marTop w:val="0"/>
                                  <w:marBottom w:val="0"/>
                                  <w:divBdr>
                                    <w:top w:val="none" w:sz="0" w:space="0" w:color="auto"/>
                                    <w:left w:val="none" w:sz="0" w:space="0" w:color="auto"/>
                                    <w:bottom w:val="none" w:sz="0" w:space="0" w:color="auto"/>
                                    <w:right w:val="none" w:sz="0" w:space="0" w:color="auto"/>
                                  </w:divBdr>
                                </w:div>
                              </w:divsChild>
                            </w:div>
                            <w:div w:id="117258359">
                              <w:marLeft w:val="0"/>
                              <w:marRight w:val="0"/>
                              <w:marTop w:val="278"/>
                              <w:marBottom w:val="278"/>
                              <w:divBdr>
                                <w:top w:val="none" w:sz="0" w:space="0" w:color="auto"/>
                                <w:left w:val="none" w:sz="0" w:space="0" w:color="auto"/>
                                <w:bottom w:val="none" w:sz="0" w:space="0" w:color="auto"/>
                                <w:right w:val="none" w:sz="0" w:space="0" w:color="auto"/>
                              </w:divBdr>
                              <w:divsChild>
                                <w:div w:id="755783576">
                                  <w:marLeft w:val="0"/>
                                  <w:marRight w:val="0"/>
                                  <w:marTop w:val="0"/>
                                  <w:marBottom w:val="0"/>
                                  <w:divBdr>
                                    <w:top w:val="none" w:sz="0" w:space="0" w:color="auto"/>
                                    <w:left w:val="none" w:sz="0" w:space="0" w:color="auto"/>
                                    <w:bottom w:val="none" w:sz="0" w:space="0" w:color="auto"/>
                                    <w:right w:val="none" w:sz="0" w:space="0" w:color="auto"/>
                                  </w:divBdr>
                                </w:div>
                              </w:divsChild>
                            </w:div>
                            <w:div w:id="1569420250">
                              <w:marLeft w:val="0"/>
                              <w:marRight w:val="0"/>
                              <w:marTop w:val="416"/>
                              <w:marBottom w:val="520"/>
                              <w:divBdr>
                                <w:top w:val="none" w:sz="0" w:space="0" w:color="auto"/>
                                <w:left w:val="none" w:sz="0" w:space="0" w:color="auto"/>
                                <w:bottom w:val="none" w:sz="0" w:space="0" w:color="auto"/>
                                <w:right w:val="none" w:sz="0" w:space="0" w:color="auto"/>
                              </w:divBdr>
                              <w:divsChild>
                                <w:div w:id="550652882">
                                  <w:marLeft w:val="0"/>
                                  <w:marRight w:val="0"/>
                                  <w:marTop w:val="0"/>
                                  <w:marBottom w:val="0"/>
                                  <w:divBdr>
                                    <w:top w:val="none" w:sz="0" w:space="0" w:color="auto"/>
                                    <w:left w:val="none" w:sz="0" w:space="0" w:color="auto"/>
                                    <w:bottom w:val="single" w:sz="6" w:space="17" w:color="B8B9BA"/>
                                    <w:right w:val="none" w:sz="0" w:space="0" w:color="auto"/>
                                  </w:divBdr>
                                  <w:divsChild>
                                    <w:div w:id="867645731">
                                      <w:marLeft w:val="0"/>
                                      <w:marRight w:val="0"/>
                                      <w:marTop w:val="0"/>
                                      <w:marBottom w:val="0"/>
                                      <w:divBdr>
                                        <w:top w:val="none" w:sz="0" w:space="0" w:color="auto"/>
                                        <w:left w:val="none" w:sz="0" w:space="0" w:color="auto"/>
                                        <w:bottom w:val="none" w:sz="0" w:space="0" w:color="auto"/>
                                        <w:right w:val="none" w:sz="0" w:space="0" w:color="auto"/>
                                      </w:divBdr>
                                    </w:div>
                                    <w:div w:id="986206252">
                                      <w:marLeft w:val="0"/>
                                      <w:marRight w:val="0"/>
                                      <w:marTop w:val="260"/>
                                      <w:marBottom w:val="0"/>
                                      <w:divBdr>
                                        <w:top w:val="none" w:sz="0" w:space="0" w:color="auto"/>
                                        <w:left w:val="none" w:sz="0" w:space="0" w:color="auto"/>
                                        <w:bottom w:val="none" w:sz="0" w:space="0" w:color="auto"/>
                                        <w:right w:val="none" w:sz="0" w:space="0" w:color="auto"/>
                                      </w:divBdr>
                                      <w:divsChild>
                                        <w:div w:id="367612235">
                                          <w:marLeft w:val="0"/>
                                          <w:marRight w:val="0"/>
                                          <w:marTop w:val="0"/>
                                          <w:marBottom w:val="0"/>
                                          <w:divBdr>
                                            <w:top w:val="none" w:sz="0" w:space="0" w:color="auto"/>
                                            <w:left w:val="none" w:sz="0" w:space="0" w:color="auto"/>
                                            <w:bottom w:val="none" w:sz="0" w:space="0" w:color="auto"/>
                                            <w:right w:val="none" w:sz="0" w:space="0" w:color="auto"/>
                                          </w:divBdr>
                                        </w:div>
                                      </w:divsChild>
                                    </w:div>
                                    <w:div w:id="93593883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333222851">
                              <w:marLeft w:val="0"/>
                              <w:marRight w:val="0"/>
                              <w:marTop w:val="278"/>
                              <w:marBottom w:val="278"/>
                              <w:divBdr>
                                <w:top w:val="none" w:sz="0" w:space="0" w:color="auto"/>
                                <w:left w:val="none" w:sz="0" w:space="0" w:color="auto"/>
                                <w:bottom w:val="none" w:sz="0" w:space="0" w:color="auto"/>
                                <w:right w:val="none" w:sz="0" w:space="0" w:color="auto"/>
                              </w:divBdr>
                              <w:divsChild>
                                <w:div w:id="650251016">
                                  <w:marLeft w:val="0"/>
                                  <w:marRight w:val="0"/>
                                  <w:marTop w:val="0"/>
                                  <w:marBottom w:val="0"/>
                                  <w:divBdr>
                                    <w:top w:val="none" w:sz="0" w:space="0" w:color="auto"/>
                                    <w:left w:val="none" w:sz="0" w:space="0" w:color="auto"/>
                                    <w:bottom w:val="none" w:sz="0" w:space="0" w:color="auto"/>
                                    <w:right w:val="none" w:sz="0" w:space="0" w:color="auto"/>
                                  </w:divBdr>
                                </w:div>
                              </w:divsChild>
                            </w:div>
                            <w:div w:id="1068767769">
                              <w:marLeft w:val="0"/>
                              <w:marRight w:val="0"/>
                              <w:marTop w:val="278"/>
                              <w:marBottom w:val="278"/>
                              <w:divBdr>
                                <w:top w:val="none" w:sz="0" w:space="0" w:color="auto"/>
                                <w:left w:val="none" w:sz="0" w:space="0" w:color="auto"/>
                                <w:bottom w:val="none" w:sz="0" w:space="0" w:color="auto"/>
                                <w:right w:val="none" w:sz="0" w:space="0" w:color="auto"/>
                              </w:divBdr>
                              <w:divsChild>
                                <w:div w:id="496118215">
                                  <w:marLeft w:val="0"/>
                                  <w:marRight w:val="0"/>
                                  <w:marTop w:val="0"/>
                                  <w:marBottom w:val="0"/>
                                  <w:divBdr>
                                    <w:top w:val="none" w:sz="0" w:space="0" w:color="auto"/>
                                    <w:left w:val="none" w:sz="0" w:space="0" w:color="auto"/>
                                    <w:bottom w:val="none" w:sz="0" w:space="0" w:color="auto"/>
                                    <w:right w:val="none" w:sz="0" w:space="0" w:color="auto"/>
                                  </w:divBdr>
                                </w:div>
                              </w:divsChild>
                            </w:div>
                            <w:div w:id="811364230">
                              <w:marLeft w:val="0"/>
                              <w:marRight w:val="0"/>
                              <w:marTop w:val="278"/>
                              <w:marBottom w:val="278"/>
                              <w:divBdr>
                                <w:top w:val="none" w:sz="0" w:space="0" w:color="auto"/>
                                <w:left w:val="none" w:sz="0" w:space="0" w:color="auto"/>
                                <w:bottom w:val="none" w:sz="0" w:space="0" w:color="auto"/>
                                <w:right w:val="none" w:sz="0" w:space="0" w:color="auto"/>
                              </w:divBdr>
                              <w:divsChild>
                                <w:div w:id="1359816037">
                                  <w:marLeft w:val="0"/>
                                  <w:marRight w:val="0"/>
                                  <w:marTop w:val="0"/>
                                  <w:marBottom w:val="0"/>
                                  <w:divBdr>
                                    <w:top w:val="none" w:sz="0" w:space="0" w:color="auto"/>
                                    <w:left w:val="none" w:sz="0" w:space="0" w:color="auto"/>
                                    <w:bottom w:val="none" w:sz="0" w:space="0" w:color="auto"/>
                                    <w:right w:val="none" w:sz="0" w:space="0" w:color="auto"/>
                                  </w:divBdr>
                                </w:div>
                              </w:divsChild>
                            </w:div>
                            <w:div w:id="866523901">
                              <w:marLeft w:val="0"/>
                              <w:marRight w:val="0"/>
                              <w:marTop w:val="278"/>
                              <w:marBottom w:val="278"/>
                              <w:divBdr>
                                <w:top w:val="none" w:sz="0" w:space="0" w:color="auto"/>
                                <w:left w:val="none" w:sz="0" w:space="0" w:color="auto"/>
                                <w:bottom w:val="none" w:sz="0" w:space="0" w:color="auto"/>
                                <w:right w:val="none" w:sz="0" w:space="0" w:color="auto"/>
                              </w:divBdr>
                              <w:divsChild>
                                <w:div w:id="19282389">
                                  <w:marLeft w:val="0"/>
                                  <w:marRight w:val="0"/>
                                  <w:marTop w:val="0"/>
                                  <w:marBottom w:val="0"/>
                                  <w:divBdr>
                                    <w:top w:val="none" w:sz="0" w:space="0" w:color="auto"/>
                                    <w:left w:val="none" w:sz="0" w:space="0" w:color="auto"/>
                                    <w:bottom w:val="none" w:sz="0" w:space="0" w:color="auto"/>
                                    <w:right w:val="none" w:sz="0" w:space="0" w:color="auto"/>
                                  </w:divBdr>
                                </w:div>
                              </w:divsChild>
                            </w:div>
                            <w:div w:id="1366980047">
                              <w:marLeft w:val="0"/>
                              <w:marRight w:val="0"/>
                              <w:marTop w:val="278"/>
                              <w:marBottom w:val="278"/>
                              <w:divBdr>
                                <w:top w:val="none" w:sz="0" w:space="0" w:color="auto"/>
                                <w:left w:val="none" w:sz="0" w:space="0" w:color="auto"/>
                                <w:bottom w:val="none" w:sz="0" w:space="0" w:color="auto"/>
                                <w:right w:val="none" w:sz="0" w:space="0" w:color="auto"/>
                              </w:divBdr>
                              <w:divsChild>
                                <w:div w:id="1582060415">
                                  <w:marLeft w:val="0"/>
                                  <w:marRight w:val="0"/>
                                  <w:marTop w:val="0"/>
                                  <w:marBottom w:val="0"/>
                                  <w:divBdr>
                                    <w:top w:val="none" w:sz="0" w:space="0" w:color="auto"/>
                                    <w:left w:val="none" w:sz="0" w:space="0" w:color="auto"/>
                                    <w:bottom w:val="none" w:sz="0" w:space="0" w:color="auto"/>
                                    <w:right w:val="none" w:sz="0" w:space="0" w:color="auto"/>
                                  </w:divBdr>
                                </w:div>
                              </w:divsChild>
                            </w:div>
                            <w:div w:id="1623420449">
                              <w:marLeft w:val="0"/>
                              <w:marRight w:val="0"/>
                              <w:marTop w:val="278"/>
                              <w:marBottom w:val="278"/>
                              <w:divBdr>
                                <w:top w:val="none" w:sz="0" w:space="0" w:color="auto"/>
                                <w:left w:val="none" w:sz="0" w:space="0" w:color="auto"/>
                                <w:bottom w:val="none" w:sz="0" w:space="0" w:color="auto"/>
                                <w:right w:val="none" w:sz="0" w:space="0" w:color="auto"/>
                              </w:divBdr>
                              <w:divsChild>
                                <w:div w:id="1021971793">
                                  <w:marLeft w:val="0"/>
                                  <w:marRight w:val="0"/>
                                  <w:marTop w:val="0"/>
                                  <w:marBottom w:val="0"/>
                                  <w:divBdr>
                                    <w:top w:val="none" w:sz="0" w:space="0" w:color="auto"/>
                                    <w:left w:val="none" w:sz="0" w:space="0" w:color="auto"/>
                                    <w:bottom w:val="none" w:sz="0" w:space="0" w:color="auto"/>
                                    <w:right w:val="none" w:sz="0" w:space="0" w:color="auto"/>
                                  </w:divBdr>
                                </w:div>
                              </w:divsChild>
                            </w:div>
                            <w:div w:id="2006861765">
                              <w:marLeft w:val="0"/>
                              <w:marRight w:val="0"/>
                              <w:marTop w:val="278"/>
                              <w:marBottom w:val="278"/>
                              <w:divBdr>
                                <w:top w:val="none" w:sz="0" w:space="0" w:color="auto"/>
                                <w:left w:val="none" w:sz="0" w:space="0" w:color="auto"/>
                                <w:bottom w:val="none" w:sz="0" w:space="0" w:color="auto"/>
                                <w:right w:val="none" w:sz="0" w:space="0" w:color="auto"/>
                              </w:divBdr>
                              <w:divsChild>
                                <w:div w:id="70584277">
                                  <w:marLeft w:val="0"/>
                                  <w:marRight w:val="0"/>
                                  <w:marTop w:val="0"/>
                                  <w:marBottom w:val="0"/>
                                  <w:divBdr>
                                    <w:top w:val="none" w:sz="0" w:space="0" w:color="auto"/>
                                    <w:left w:val="none" w:sz="0" w:space="0" w:color="auto"/>
                                    <w:bottom w:val="none" w:sz="0" w:space="0" w:color="auto"/>
                                    <w:right w:val="none" w:sz="0" w:space="0" w:color="auto"/>
                                  </w:divBdr>
                                </w:div>
                              </w:divsChild>
                            </w:div>
                            <w:div w:id="1511216610">
                              <w:marLeft w:val="0"/>
                              <w:marRight w:val="0"/>
                              <w:marTop w:val="278"/>
                              <w:marBottom w:val="278"/>
                              <w:divBdr>
                                <w:top w:val="none" w:sz="0" w:space="0" w:color="auto"/>
                                <w:left w:val="none" w:sz="0" w:space="0" w:color="auto"/>
                                <w:bottom w:val="none" w:sz="0" w:space="0" w:color="auto"/>
                                <w:right w:val="none" w:sz="0" w:space="0" w:color="auto"/>
                              </w:divBdr>
                              <w:divsChild>
                                <w:div w:id="6255910">
                                  <w:marLeft w:val="0"/>
                                  <w:marRight w:val="0"/>
                                  <w:marTop w:val="0"/>
                                  <w:marBottom w:val="0"/>
                                  <w:divBdr>
                                    <w:top w:val="none" w:sz="0" w:space="0" w:color="auto"/>
                                    <w:left w:val="none" w:sz="0" w:space="0" w:color="auto"/>
                                    <w:bottom w:val="none" w:sz="0" w:space="0" w:color="auto"/>
                                    <w:right w:val="none" w:sz="0" w:space="0" w:color="auto"/>
                                  </w:divBdr>
                                </w:div>
                              </w:divsChild>
                            </w:div>
                            <w:div w:id="285821525">
                              <w:marLeft w:val="0"/>
                              <w:marRight w:val="0"/>
                              <w:marTop w:val="278"/>
                              <w:marBottom w:val="278"/>
                              <w:divBdr>
                                <w:top w:val="none" w:sz="0" w:space="0" w:color="auto"/>
                                <w:left w:val="none" w:sz="0" w:space="0" w:color="auto"/>
                                <w:bottom w:val="none" w:sz="0" w:space="0" w:color="auto"/>
                                <w:right w:val="none" w:sz="0" w:space="0" w:color="auto"/>
                              </w:divBdr>
                              <w:divsChild>
                                <w:div w:id="1898316967">
                                  <w:marLeft w:val="0"/>
                                  <w:marRight w:val="0"/>
                                  <w:marTop w:val="0"/>
                                  <w:marBottom w:val="0"/>
                                  <w:divBdr>
                                    <w:top w:val="none" w:sz="0" w:space="0" w:color="auto"/>
                                    <w:left w:val="none" w:sz="0" w:space="0" w:color="auto"/>
                                    <w:bottom w:val="none" w:sz="0" w:space="0" w:color="auto"/>
                                    <w:right w:val="none" w:sz="0" w:space="0" w:color="auto"/>
                                  </w:divBdr>
                                </w:div>
                              </w:divsChild>
                            </w:div>
                            <w:div w:id="1143427901">
                              <w:marLeft w:val="0"/>
                              <w:marRight w:val="0"/>
                              <w:marTop w:val="278"/>
                              <w:marBottom w:val="278"/>
                              <w:divBdr>
                                <w:top w:val="none" w:sz="0" w:space="0" w:color="auto"/>
                                <w:left w:val="none" w:sz="0" w:space="0" w:color="auto"/>
                                <w:bottom w:val="none" w:sz="0" w:space="0" w:color="auto"/>
                                <w:right w:val="none" w:sz="0" w:space="0" w:color="auto"/>
                              </w:divBdr>
                              <w:divsChild>
                                <w:div w:id="962924784">
                                  <w:marLeft w:val="0"/>
                                  <w:marRight w:val="0"/>
                                  <w:marTop w:val="0"/>
                                  <w:marBottom w:val="0"/>
                                  <w:divBdr>
                                    <w:top w:val="none" w:sz="0" w:space="0" w:color="auto"/>
                                    <w:left w:val="none" w:sz="0" w:space="0" w:color="auto"/>
                                    <w:bottom w:val="none" w:sz="0" w:space="0" w:color="auto"/>
                                    <w:right w:val="none" w:sz="0" w:space="0" w:color="auto"/>
                                  </w:divBdr>
                                </w:div>
                              </w:divsChild>
                            </w:div>
                            <w:div w:id="4523456">
                              <w:marLeft w:val="0"/>
                              <w:marRight w:val="0"/>
                              <w:marTop w:val="278"/>
                              <w:marBottom w:val="278"/>
                              <w:divBdr>
                                <w:top w:val="none" w:sz="0" w:space="0" w:color="auto"/>
                                <w:left w:val="none" w:sz="0" w:space="0" w:color="auto"/>
                                <w:bottom w:val="none" w:sz="0" w:space="0" w:color="auto"/>
                                <w:right w:val="none" w:sz="0" w:space="0" w:color="auto"/>
                              </w:divBdr>
                              <w:divsChild>
                                <w:div w:id="2035420938">
                                  <w:marLeft w:val="0"/>
                                  <w:marRight w:val="0"/>
                                  <w:marTop w:val="0"/>
                                  <w:marBottom w:val="0"/>
                                  <w:divBdr>
                                    <w:top w:val="none" w:sz="0" w:space="0" w:color="auto"/>
                                    <w:left w:val="none" w:sz="0" w:space="0" w:color="auto"/>
                                    <w:bottom w:val="none" w:sz="0" w:space="0" w:color="auto"/>
                                    <w:right w:val="none" w:sz="0" w:space="0" w:color="auto"/>
                                  </w:divBdr>
                                </w:div>
                              </w:divsChild>
                            </w:div>
                            <w:div w:id="1302887756">
                              <w:marLeft w:val="0"/>
                              <w:marRight w:val="0"/>
                              <w:marTop w:val="278"/>
                              <w:marBottom w:val="278"/>
                              <w:divBdr>
                                <w:top w:val="none" w:sz="0" w:space="0" w:color="auto"/>
                                <w:left w:val="none" w:sz="0" w:space="0" w:color="auto"/>
                                <w:bottom w:val="none" w:sz="0" w:space="0" w:color="auto"/>
                                <w:right w:val="none" w:sz="0" w:space="0" w:color="auto"/>
                              </w:divBdr>
                              <w:divsChild>
                                <w:div w:id="383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539719">
      <w:bodyDiv w:val="1"/>
      <w:marLeft w:val="0"/>
      <w:marRight w:val="0"/>
      <w:marTop w:val="0"/>
      <w:marBottom w:val="0"/>
      <w:divBdr>
        <w:top w:val="none" w:sz="0" w:space="0" w:color="auto"/>
        <w:left w:val="none" w:sz="0" w:space="0" w:color="auto"/>
        <w:bottom w:val="none" w:sz="0" w:space="0" w:color="auto"/>
        <w:right w:val="none" w:sz="0" w:space="0" w:color="auto"/>
      </w:divBdr>
      <w:divsChild>
        <w:div w:id="1601379011">
          <w:marLeft w:val="0"/>
          <w:marRight w:val="0"/>
          <w:marTop w:val="0"/>
          <w:marBottom w:val="0"/>
          <w:divBdr>
            <w:top w:val="none" w:sz="0" w:space="0" w:color="auto"/>
            <w:left w:val="none" w:sz="0" w:space="0" w:color="auto"/>
            <w:bottom w:val="none" w:sz="0" w:space="0" w:color="auto"/>
            <w:right w:val="none" w:sz="0" w:space="0" w:color="auto"/>
          </w:divBdr>
          <w:divsChild>
            <w:div w:id="2067147428">
              <w:marLeft w:val="0"/>
              <w:marRight w:val="0"/>
              <w:marTop w:val="0"/>
              <w:marBottom w:val="0"/>
              <w:divBdr>
                <w:top w:val="none" w:sz="0" w:space="0" w:color="auto"/>
                <w:left w:val="none" w:sz="0" w:space="0" w:color="auto"/>
                <w:bottom w:val="none" w:sz="0" w:space="0" w:color="auto"/>
                <w:right w:val="none" w:sz="0" w:space="0" w:color="auto"/>
              </w:divBdr>
              <w:divsChild>
                <w:div w:id="1919897792">
                  <w:marLeft w:val="0"/>
                  <w:marRight w:val="0"/>
                  <w:marTop w:val="873"/>
                  <w:marBottom w:val="0"/>
                  <w:divBdr>
                    <w:top w:val="none" w:sz="0" w:space="0" w:color="auto"/>
                    <w:left w:val="none" w:sz="0" w:space="0" w:color="auto"/>
                    <w:bottom w:val="none" w:sz="0" w:space="0" w:color="auto"/>
                    <w:right w:val="none" w:sz="0" w:space="0" w:color="auto"/>
                  </w:divBdr>
                  <w:divsChild>
                    <w:div w:id="874192597">
                      <w:marLeft w:val="0"/>
                      <w:marRight w:val="0"/>
                      <w:marTop w:val="0"/>
                      <w:marBottom w:val="0"/>
                      <w:divBdr>
                        <w:top w:val="none" w:sz="0" w:space="0" w:color="auto"/>
                        <w:left w:val="none" w:sz="0" w:space="0" w:color="auto"/>
                        <w:bottom w:val="none" w:sz="0" w:space="0" w:color="auto"/>
                        <w:right w:val="none" w:sz="0" w:space="0" w:color="auto"/>
                      </w:divBdr>
                      <w:divsChild>
                        <w:div w:id="349986494">
                          <w:marLeft w:val="0"/>
                          <w:marRight w:val="0"/>
                          <w:marTop w:val="0"/>
                          <w:marBottom w:val="0"/>
                          <w:divBdr>
                            <w:top w:val="none" w:sz="0" w:space="0" w:color="auto"/>
                            <w:left w:val="none" w:sz="0" w:space="0" w:color="auto"/>
                            <w:bottom w:val="none" w:sz="0" w:space="0" w:color="auto"/>
                            <w:right w:val="none" w:sz="0" w:space="0" w:color="auto"/>
                          </w:divBdr>
                          <w:divsChild>
                            <w:div w:id="1453019582">
                              <w:marLeft w:val="0"/>
                              <w:marRight w:val="0"/>
                              <w:marTop w:val="0"/>
                              <w:marBottom w:val="0"/>
                              <w:divBdr>
                                <w:top w:val="none" w:sz="0" w:space="0" w:color="auto"/>
                                <w:left w:val="none" w:sz="0" w:space="0" w:color="auto"/>
                                <w:bottom w:val="none" w:sz="0" w:space="0" w:color="auto"/>
                                <w:right w:val="none" w:sz="0" w:space="0" w:color="auto"/>
                              </w:divBdr>
                            </w:div>
                          </w:divsChild>
                        </w:div>
                        <w:div w:id="8758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62695">
          <w:marLeft w:val="0"/>
          <w:marRight w:val="0"/>
          <w:marTop w:val="0"/>
          <w:marBottom w:val="0"/>
          <w:divBdr>
            <w:top w:val="none" w:sz="0" w:space="0" w:color="auto"/>
            <w:left w:val="none" w:sz="0" w:space="0" w:color="auto"/>
            <w:bottom w:val="none" w:sz="0" w:space="0" w:color="auto"/>
            <w:right w:val="none" w:sz="0" w:space="0" w:color="auto"/>
          </w:divBdr>
          <w:divsChild>
            <w:div w:id="2556762">
              <w:marLeft w:val="0"/>
              <w:marRight w:val="0"/>
              <w:marTop w:val="0"/>
              <w:marBottom w:val="0"/>
              <w:divBdr>
                <w:top w:val="none" w:sz="0" w:space="0" w:color="auto"/>
                <w:left w:val="none" w:sz="0" w:space="0" w:color="auto"/>
                <w:bottom w:val="none" w:sz="0" w:space="0" w:color="auto"/>
                <w:right w:val="none" w:sz="0" w:space="0" w:color="auto"/>
              </w:divBdr>
              <w:divsChild>
                <w:div w:id="2108041622">
                  <w:marLeft w:val="0"/>
                  <w:marRight w:val="0"/>
                  <w:marTop w:val="0"/>
                  <w:marBottom w:val="0"/>
                  <w:divBdr>
                    <w:top w:val="none" w:sz="0" w:space="0" w:color="auto"/>
                    <w:left w:val="none" w:sz="0" w:space="0" w:color="auto"/>
                    <w:bottom w:val="none" w:sz="0" w:space="0" w:color="auto"/>
                    <w:right w:val="none" w:sz="0" w:space="0" w:color="auto"/>
                  </w:divBdr>
                  <w:divsChild>
                    <w:div w:id="1579633502">
                      <w:marLeft w:val="0"/>
                      <w:marRight w:val="2182"/>
                      <w:marTop w:val="0"/>
                      <w:marBottom w:val="0"/>
                      <w:divBdr>
                        <w:top w:val="none" w:sz="0" w:space="0" w:color="auto"/>
                        <w:left w:val="none" w:sz="0" w:space="0" w:color="auto"/>
                        <w:bottom w:val="none" w:sz="0" w:space="0" w:color="auto"/>
                        <w:right w:val="none" w:sz="0" w:space="0" w:color="auto"/>
                      </w:divBdr>
                      <w:divsChild>
                        <w:div w:id="685716212">
                          <w:marLeft w:val="0"/>
                          <w:marRight w:val="0"/>
                          <w:marTop w:val="873"/>
                          <w:marBottom w:val="873"/>
                          <w:divBdr>
                            <w:top w:val="none" w:sz="0" w:space="0" w:color="auto"/>
                            <w:left w:val="none" w:sz="0" w:space="0" w:color="auto"/>
                            <w:bottom w:val="none" w:sz="0" w:space="0" w:color="auto"/>
                            <w:right w:val="none" w:sz="0" w:space="0" w:color="auto"/>
                          </w:divBdr>
                          <w:divsChild>
                            <w:div w:id="1249002706">
                              <w:marLeft w:val="0"/>
                              <w:marRight w:val="0"/>
                              <w:marTop w:val="0"/>
                              <w:marBottom w:val="436"/>
                              <w:divBdr>
                                <w:top w:val="none" w:sz="0" w:space="0" w:color="auto"/>
                                <w:left w:val="none" w:sz="0" w:space="0" w:color="auto"/>
                                <w:bottom w:val="none" w:sz="0" w:space="0" w:color="auto"/>
                                <w:right w:val="none" w:sz="0" w:space="0" w:color="auto"/>
                              </w:divBdr>
                            </w:div>
                            <w:div w:id="1252667801">
                              <w:marLeft w:val="0"/>
                              <w:marRight w:val="0"/>
                              <w:marTop w:val="436"/>
                              <w:marBottom w:val="436"/>
                              <w:divBdr>
                                <w:top w:val="none" w:sz="0" w:space="0" w:color="auto"/>
                                <w:left w:val="none" w:sz="0" w:space="0" w:color="auto"/>
                                <w:bottom w:val="none" w:sz="0" w:space="0" w:color="auto"/>
                                <w:right w:val="none" w:sz="0" w:space="0" w:color="auto"/>
                              </w:divBdr>
                            </w:div>
                            <w:div w:id="1530558501">
                              <w:marLeft w:val="0"/>
                              <w:marRight w:val="0"/>
                              <w:marTop w:val="436"/>
                              <w:marBottom w:val="873"/>
                              <w:divBdr>
                                <w:top w:val="single" w:sz="8" w:space="31" w:color="EB5D0B"/>
                                <w:left w:val="none" w:sz="0" w:space="0" w:color="auto"/>
                                <w:bottom w:val="single" w:sz="8" w:space="31" w:color="EB5D0B"/>
                                <w:right w:val="none" w:sz="0" w:space="0" w:color="auto"/>
                              </w:divBdr>
                            </w:div>
                            <w:div w:id="1245332619">
                              <w:marLeft w:val="0"/>
                              <w:marRight w:val="0"/>
                              <w:marTop w:val="349"/>
                              <w:marBottom w:val="349"/>
                              <w:divBdr>
                                <w:top w:val="none" w:sz="0" w:space="0" w:color="auto"/>
                                <w:left w:val="none" w:sz="0" w:space="0" w:color="auto"/>
                                <w:bottom w:val="none" w:sz="0" w:space="0" w:color="auto"/>
                                <w:right w:val="none" w:sz="0" w:space="0" w:color="auto"/>
                              </w:divBdr>
                              <w:divsChild>
                                <w:div w:id="1326279392">
                                  <w:marLeft w:val="0"/>
                                  <w:marRight w:val="0"/>
                                  <w:marTop w:val="0"/>
                                  <w:marBottom w:val="0"/>
                                  <w:divBdr>
                                    <w:top w:val="none" w:sz="0" w:space="0" w:color="auto"/>
                                    <w:left w:val="none" w:sz="0" w:space="0" w:color="auto"/>
                                    <w:bottom w:val="none" w:sz="0" w:space="0" w:color="auto"/>
                                    <w:right w:val="none" w:sz="0" w:space="0" w:color="auto"/>
                                  </w:divBdr>
                                </w:div>
                              </w:divsChild>
                            </w:div>
                            <w:div w:id="1051686476">
                              <w:marLeft w:val="0"/>
                              <w:marRight w:val="0"/>
                              <w:marTop w:val="349"/>
                              <w:marBottom w:val="349"/>
                              <w:divBdr>
                                <w:top w:val="none" w:sz="0" w:space="0" w:color="auto"/>
                                <w:left w:val="none" w:sz="0" w:space="0" w:color="auto"/>
                                <w:bottom w:val="none" w:sz="0" w:space="0" w:color="auto"/>
                                <w:right w:val="none" w:sz="0" w:space="0" w:color="auto"/>
                              </w:divBdr>
                              <w:divsChild>
                                <w:div w:id="802894653">
                                  <w:marLeft w:val="0"/>
                                  <w:marRight w:val="0"/>
                                  <w:marTop w:val="0"/>
                                  <w:marBottom w:val="0"/>
                                  <w:divBdr>
                                    <w:top w:val="none" w:sz="0" w:space="0" w:color="auto"/>
                                    <w:left w:val="none" w:sz="0" w:space="0" w:color="auto"/>
                                    <w:bottom w:val="none" w:sz="0" w:space="0" w:color="auto"/>
                                    <w:right w:val="none" w:sz="0" w:space="0" w:color="auto"/>
                                  </w:divBdr>
                                </w:div>
                              </w:divsChild>
                            </w:div>
                            <w:div w:id="631249656">
                              <w:marLeft w:val="0"/>
                              <w:marRight w:val="0"/>
                              <w:marTop w:val="349"/>
                              <w:marBottom w:val="349"/>
                              <w:divBdr>
                                <w:top w:val="none" w:sz="0" w:space="0" w:color="auto"/>
                                <w:left w:val="none" w:sz="0" w:space="0" w:color="auto"/>
                                <w:bottom w:val="none" w:sz="0" w:space="0" w:color="auto"/>
                                <w:right w:val="none" w:sz="0" w:space="0" w:color="auto"/>
                              </w:divBdr>
                              <w:divsChild>
                                <w:div w:id="1706325398">
                                  <w:marLeft w:val="0"/>
                                  <w:marRight w:val="0"/>
                                  <w:marTop w:val="0"/>
                                  <w:marBottom w:val="0"/>
                                  <w:divBdr>
                                    <w:top w:val="none" w:sz="0" w:space="0" w:color="auto"/>
                                    <w:left w:val="none" w:sz="0" w:space="0" w:color="auto"/>
                                    <w:bottom w:val="none" w:sz="0" w:space="0" w:color="auto"/>
                                    <w:right w:val="none" w:sz="0" w:space="0" w:color="auto"/>
                                  </w:divBdr>
                                </w:div>
                              </w:divsChild>
                            </w:div>
                            <w:div w:id="574626977">
                              <w:marLeft w:val="0"/>
                              <w:marRight w:val="0"/>
                              <w:marTop w:val="349"/>
                              <w:marBottom w:val="349"/>
                              <w:divBdr>
                                <w:top w:val="none" w:sz="0" w:space="0" w:color="auto"/>
                                <w:left w:val="none" w:sz="0" w:space="0" w:color="auto"/>
                                <w:bottom w:val="none" w:sz="0" w:space="0" w:color="auto"/>
                                <w:right w:val="none" w:sz="0" w:space="0" w:color="auto"/>
                              </w:divBdr>
                              <w:divsChild>
                                <w:div w:id="754666275">
                                  <w:marLeft w:val="0"/>
                                  <w:marRight w:val="0"/>
                                  <w:marTop w:val="0"/>
                                  <w:marBottom w:val="0"/>
                                  <w:divBdr>
                                    <w:top w:val="none" w:sz="0" w:space="0" w:color="auto"/>
                                    <w:left w:val="none" w:sz="0" w:space="0" w:color="auto"/>
                                    <w:bottom w:val="none" w:sz="0" w:space="0" w:color="auto"/>
                                    <w:right w:val="none" w:sz="0" w:space="0" w:color="auto"/>
                                  </w:divBdr>
                                </w:div>
                              </w:divsChild>
                            </w:div>
                            <w:div w:id="9380339">
                              <w:marLeft w:val="0"/>
                              <w:marRight w:val="0"/>
                              <w:marTop w:val="524"/>
                              <w:marBottom w:val="655"/>
                              <w:divBdr>
                                <w:top w:val="none" w:sz="0" w:space="0" w:color="auto"/>
                                <w:left w:val="none" w:sz="0" w:space="0" w:color="auto"/>
                                <w:bottom w:val="none" w:sz="0" w:space="0" w:color="auto"/>
                                <w:right w:val="none" w:sz="0" w:space="0" w:color="auto"/>
                              </w:divBdr>
                              <w:divsChild>
                                <w:div w:id="119039577">
                                  <w:marLeft w:val="0"/>
                                  <w:marRight w:val="0"/>
                                  <w:marTop w:val="0"/>
                                  <w:marBottom w:val="0"/>
                                  <w:divBdr>
                                    <w:top w:val="none" w:sz="0" w:space="0" w:color="auto"/>
                                    <w:left w:val="none" w:sz="0" w:space="0" w:color="auto"/>
                                    <w:bottom w:val="single" w:sz="8" w:space="22" w:color="B8B9BA"/>
                                    <w:right w:val="none" w:sz="0" w:space="0" w:color="auto"/>
                                  </w:divBdr>
                                  <w:divsChild>
                                    <w:div w:id="1438868716">
                                      <w:marLeft w:val="0"/>
                                      <w:marRight w:val="0"/>
                                      <w:marTop w:val="0"/>
                                      <w:marBottom w:val="0"/>
                                      <w:divBdr>
                                        <w:top w:val="none" w:sz="0" w:space="0" w:color="auto"/>
                                        <w:left w:val="none" w:sz="0" w:space="0" w:color="auto"/>
                                        <w:bottom w:val="none" w:sz="0" w:space="0" w:color="auto"/>
                                        <w:right w:val="none" w:sz="0" w:space="0" w:color="auto"/>
                                      </w:divBdr>
                                    </w:div>
                                    <w:div w:id="2146727227">
                                      <w:marLeft w:val="0"/>
                                      <w:marRight w:val="0"/>
                                      <w:marTop w:val="327"/>
                                      <w:marBottom w:val="0"/>
                                      <w:divBdr>
                                        <w:top w:val="none" w:sz="0" w:space="0" w:color="auto"/>
                                        <w:left w:val="none" w:sz="0" w:space="0" w:color="auto"/>
                                        <w:bottom w:val="none" w:sz="0" w:space="0" w:color="auto"/>
                                        <w:right w:val="none" w:sz="0" w:space="0" w:color="auto"/>
                                      </w:divBdr>
                                      <w:divsChild>
                                        <w:div w:id="1662462865">
                                          <w:marLeft w:val="0"/>
                                          <w:marRight w:val="0"/>
                                          <w:marTop w:val="0"/>
                                          <w:marBottom w:val="0"/>
                                          <w:divBdr>
                                            <w:top w:val="none" w:sz="0" w:space="0" w:color="auto"/>
                                            <w:left w:val="none" w:sz="0" w:space="0" w:color="auto"/>
                                            <w:bottom w:val="none" w:sz="0" w:space="0" w:color="auto"/>
                                            <w:right w:val="none" w:sz="0" w:space="0" w:color="auto"/>
                                          </w:divBdr>
                                        </w:div>
                                      </w:divsChild>
                                    </w:div>
                                    <w:div w:id="19332025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5567752">
                              <w:marLeft w:val="0"/>
                              <w:marRight w:val="0"/>
                              <w:marTop w:val="349"/>
                              <w:marBottom w:val="349"/>
                              <w:divBdr>
                                <w:top w:val="none" w:sz="0" w:space="0" w:color="auto"/>
                                <w:left w:val="none" w:sz="0" w:space="0" w:color="auto"/>
                                <w:bottom w:val="none" w:sz="0" w:space="0" w:color="auto"/>
                                <w:right w:val="none" w:sz="0" w:space="0" w:color="auto"/>
                              </w:divBdr>
                              <w:divsChild>
                                <w:div w:id="17047424">
                                  <w:marLeft w:val="0"/>
                                  <w:marRight w:val="0"/>
                                  <w:marTop w:val="0"/>
                                  <w:marBottom w:val="0"/>
                                  <w:divBdr>
                                    <w:top w:val="none" w:sz="0" w:space="0" w:color="auto"/>
                                    <w:left w:val="none" w:sz="0" w:space="0" w:color="auto"/>
                                    <w:bottom w:val="none" w:sz="0" w:space="0" w:color="auto"/>
                                    <w:right w:val="none" w:sz="0" w:space="0" w:color="auto"/>
                                  </w:divBdr>
                                </w:div>
                              </w:divsChild>
                            </w:div>
                            <w:div w:id="1705133896">
                              <w:marLeft w:val="0"/>
                              <w:marRight w:val="0"/>
                              <w:marTop w:val="349"/>
                              <w:marBottom w:val="349"/>
                              <w:divBdr>
                                <w:top w:val="none" w:sz="0" w:space="0" w:color="auto"/>
                                <w:left w:val="none" w:sz="0" w:space="0" w:color="auto"/>
                                <w:bottom w:val="none" w:sz="0" w:space="0" w:color="auto"/>
                                <w:right w:val="none" w:sz="0" w:space="0" w:color="auto"/>
                              </w:divBdr>
                              <w:divsChild>
                                <w:div w:id="507403453">
                                  <w:marLeft w:val="0"/>
                                  <w:marRight w:val="0"/>
                                  <w:marTop w:val="0"/>
                                  <w:marBottom w:val="0"/>
                                  <w:divBdr>
                                    <w:top w:val="none" w:sz="0" w:space="0" w:color="auto"/>
                                    <w:left w:val="none" w:sz="0" w:space="0" w:color="auto"/>
                                    <w:bottom w:val="none" w:sz="0" w:space="0" w:color="auto"/>
                                    <w:right w:val="none" w:sz="0" w:space="0" w:color="auto"/>
                                  </w:divBdr>
                                </w:div>
                              </w:divsChild>
                            </w:div>
                            <w:div w:id="1202789302">
                              <w:marLeft w:val="0"/>
                              <w:marRight w:val="0"/>
                              <w:marTop w:val="349"/>
                              <w:marBottom w:val="349"/>
                              <w:divBdr>
                                <w:top w:val="none" w:sz="0" w:space="0" w:color="auto"/>
                                <w:left w:val="none" w:sz="0" w:space="0" w:color="auto"/>
                                <w:bottom w:val="none" w:sz="0" w:space="0" w:color="auto"/>
                                <w:right w:val="none" w:sz="0" w:space="0" w:color="auto"/>
                              </w:divBdr>
                              <w:divsChild>
                                <w:div w:id="941298297">
                                  <w:marLeft w:val="0"/>
                                  <w:marRight w:val="0"/>
                                  <w:marTop w:val="0"/>
                                  <w:marBottom w:val="0"/>
                                  <w:divBdr>
                                    <w:top w:val="none" w:sz="0" w:space="0" w:color="auto"/>
                                    <w:left w:val="none" w:sz="0" w:space="0" w:color="auto"/>
                                    <w:bottom w:val="none" w:sz="0" w:space="0" w:color="auto"/>
                                    <w:right w:val="none" w:sz="0" w:space="0" w:color="auto"/>
                                  </w:divBdr>
                                </w:div>
                              </w:divsChild>
                            </w:div>
                            <w:div w:id="1464152986">
                              <w:marLeft w:val="0"/>
                              <w:marRight w:val="0"/>
                              <w:marTop w:val="349"/>
                              <w:marBottom w:val="349"/>
                              <w:divBdr>
                                <w:top w:val="none" w:sz="0" w:space="0" w:color="auto"/>
                                <w:left w:val="none" w:sz="0" w:space="0" w:color="auto"/>
                                <w:bottom w:val="none" w:sz="0" w:space="0" w:color="auto"/>
                                <w:right w:val="none" w:sz="0" w:space="0" w:color="auto"/>
                              </w:divBdr>
                              <w:divsChild>
                                <w:div w:id="443228028">
                                  <w:marLeft w:val="0"/>
                                  <w:marRight w:val="0"/>
                                  <w:marTop w:val="0"/>
                                  <w:marBottom w:val="0"/>
                                  <w:divBdr>
                                    <w:top w:val="none" w:sz="0" w:space="0" w:color="auto"/>
                                    <w:left w:val="none" w:sz="0" w:space="0" w:color="auto"/>
                                    <w:bottom w:val="none" w:sz="0" w:space="0" w:color="auto"/>
                                    <w:right w:val="none" w:sz="0" w:space="0" w:color="auto"/>
                                  </w:divBdr>
                                </w:div>
                              </w:divsChild>
                            </w:div>
                            <w:div w:id="1723288816">
                              <w:marLeft w:val="0"/>
                              <w:marRight w:val="0"/>
                              <w:marTop w:val="349"/>
                              <w:marBottom w:val="349"/>
                              <w:divBdr>
                                <w:top w:val="none" w:sz="0" w:space="0" w:color="auto"/>
                                <w:left w:val="none" w:sz="0" w:space="0" w:color="auto"/>
                                <w:bottom w:val="none" w:sz="0" w:space="0" w:color="auto"/>
                                <w:right w:val="none" w:sz="0" w:space="0" w:color="auto"/>
                              </w:divBdr>
                              <w:divsChild>
                                <w:div w:id="11453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584">
      <w:bodyDiv w:val="1"/>
      <w:marLeft w:val="0"/>
      <w:marRight w:val="0"/>
      <w:marTop w:val="0"/>
      <w:marBottom w:val="0"/>
      <w:divBdr>
        <w:top w:val="none" w:sz="0" w:space="0" w:color="auto"/>
        <w:left w:val="none" w:sz="0" w:space="0" w:color="auto"/>
        <w:bottom w:val="none" w:sz="0" w:space="0" w:color="auto"/>
        <w:right w:val="none" w:sz="0" w:space="0" w:color="auto"/>
      </w:divBdr>
      <w:divsChild>
        <w:div w:id="1408648373">
          <w:marLeft w:val="0"/>
          <w:marRight w:val="0"/>
          <w:marTop w:val="0"/>
          <w:marBottom w:val="0"/>
          <w:divBdr>
            <w:top w:val="none" w:sz="0" w:space="0" w:color="auto"/>
            <w:left w:val="none" w:sz="0" w:space="0" w:color="auto"/>
            <w:bottom w:val="none" w:sz="0" w:space="0" w:color="auto"/>
            <w:right w:val="none" w:sz="0" w:space="0" w:color="auto"/>
          </w:divBdr>
          <w:divsChild>
            <w:div w:id="910432366">
              <w:marLeft w:val="0"/>
              <w:marRight w:val="0"/>
              <w:marTop w:val="0"/>
              <w:marBottom w:val="0"/>
              <w:divBdr>
                <w:top w:val="none" w:sz="0" w:space="0" w:color="auto"/>
                <w:left w:val="none" w:sz="0" w:space="0" w:color="auto"/>
                <w:bottom w:val="none" w:sz="0" w:space="0" w:color="auto"/>
                <w:right w:val="none" w:sz="0" w:space="0" w:color="auto"/>
              </w:divBdr>
              <w:divsChild>
                <w:div w:id="1593472728">
                  <w:marLeft w:val="0"/>
                  <w:marRight w:val="0"/>
                  <w:marTop w:val="0"/>
                  <w:marBottom w:val="0"/>
                  <w:divBdr>
                    <w:top w:val="none" w:sz="0" w:space="0" w:color="auto"/>
                    <w:left w:val="none" w:sz="0" w:space="0" w:color="auto"/>
                    <w:bottom w:val="none" w:sz="0" w:space="0" w:color="auto"/>
                    <w:right w:val="none" w:sz="0" w:space="0" w:color="auto"/>
                  </w:divBdr>
                </w:div>
                <w:div w:id="883521642">
                  <w:marLeft w:val="0"/>
                  <w:marRight w:val="0"/>
                  <w:marTop w:val="600"/>
                  <w:marBottom w:val="0"/>
                  <w:divBdr>
                    <w:top w:val="none" w:sz="0" w:space="0" w:color="auto"/>
                    <w:left w:val="none" w:sz="0" w:space="0" w:color="auto"/>
                    <w:bottom w:val="none" w:sz="0" w:space="0" w:color="auto"/>
                    <w:right w:val="none" w:sz="0" w:space="0" w:color="auto"/>
                  </w:divBdr>
                  <w:divsChild>
                    <w:div w:id="1628394283">
                      <w:marLeft w:val="0"/>
                      <w:marRight w:val="0"/>
                      <w:marTop w:val="0"/>
                      <w:marBottom w:val="0"/>
                      <w:divBdr>
                        <w:top w:val="none" w:sz="0" w:space="0" w:color="auto"/>
                        <w:left w:val="none" w:sz="0" w:space="0" w:color="auto"/>
                        <w:bottom w:val="none" w:sz="0" w:space="0" w:color="auto"/>
                        <w:right w:val="none" w:sz="0" w:space="0" w:color="auto"/>
                      </w:divBdr>
                      <w:divsChild>
                        <w:div w:id="1244298357">
                          <w:marLeft w:val="0"/>
                          <w:marRight w:val="0"/>
                          <w:marTop w:val="0"/>
                          <w:marBottom w:val="0"/>
                          <w:divBdr>
                            <w:top w:val="none" w:sz="0" w:space="0" w:color="auto"/>
                            <w:left w:val="none" w:sz="0" w:space="0" w:color="auto"/>
                            <w:bottom w:val="none" w:sz="0" w:space="0" w:color="auto"/>
                            <w:right w:val="none" w:sz="0" w:space="0" w:color="auto"/>
                          </w:divBdr>
                          <w:divsChild>
                            <w:div w:id="1558972969">
                              <w:marLeft w:val="0"/>
                              <w:marRight w:val="0"/>
                              <w:marTop w:val="0"/>
                              <w:marBottom w:val="0"/>
                              <w:divBdr>
                                <w:top w:val="none" w:sz="0" w:space="0" w:color="auto"/>
                                <w:left w:val="none" w:sz="0" w:space="0" w:color="auto"/>
                                <w:bottom w:val="none" w:sz="0" w:space="0" w:color="auto"/>
                                <w:right w:val="none" w:sz="0" w:space="0" w:color="auto"/>
                              </w:divBdr>
                            </w:div>
                          </w:divsChild>
                        </w:div>
                        <w:div w:id="1281183313">
                          <w:marLeft w:val="0"/>
                          <w:marRight w:val="135"/>
                          <w:marTop w:val="0"/>
                          <w:marBottom w:val="0"/>
                          <w:divBdr>
                            <w:top w:val="none" w:sz="0" w:space="0" w:color="auto"/>
                            <w:left w:val="none" w:sz="0" w:space="0" w:color="auto"/>
                            <w:bottom w:val="none" w:sz="0" w:space="0" w:color="auto"/>
                            <w:right w:val="none" w:sz="0" w:space="0" w:color="auto"/>
                          </w:divBdr>
                        </w:div>
                        <w:div w:id="34105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136849">
          <w:marLeft w:val="0"/>
          <w:marRight w:val="0"/>
          <w:marTop w:val="0"/>
          <w:marBottom w:val="0"/>
          <w:divBdr>
            <w:top w:val="none" w:sz="0" w:space="0" w:color="auto"/>
            <w:left w:val="none" w:sz="0" w:space="0" w:color="auto"/>
            <w:bottom w:val="none" w:sz="0" w:space="0" w:color="auto"/>
            <w:right w:val="none" w:sz="0" w:space="0" w:color="auto"/>
          </w:divBdr>
          <w:divsChild>
            <w:div w:id="1544057932">
              <w:marLeft w:val="0"/>
              <w:marRight w:val="0"/>
              <w:marTop w:val="0"/>
              <w:marBottom w:val="0"/>
              <w:divBdr>
                <w:top w:val="none" w:sz="0" w:space="0" w:color="auto"/>
                <w:left w:val="none" w:sz="0" w:space="0" w:color="auto"/>
                <w:bottom w:val="none" w:sz="0" w:space="0" w:color="auto"/>
                <w:right w:val="none" w:sz="0" w:space="0" w:color="auto"/>
              </w:divBdr>
              <w:divsChild>
                <w:div w:id="2107340030">
                  <w:marLeft w:val="0"/>
                  <w:marRight w:val="0"/>
                  <w:marTop w:val="0"/>
                  <w:marBottom w:val="0"/>
                  <w:divBdr>
                    <w:top w:val="none" w:sz="0" w:space="0" w:color="auto"/>
                    <w:left w:val="none" w:sz="0" w:space="0" w:color="auto"/>
                    <w:bottom w:val="none" w:sz="0" w:space="0" w:color="auto"/>
                    <w:right w:val="none" w:sz="0" w:space="0" w:color="auto"/>
                  </w:divBdr>
                  <w:divsChild>
                    <w:div w:id="1638995132">
                      <w:marLeft w:val="0"/>
                      <w:marRight w:val="1500"/>
                      <w:marTop w:val="0"/>
                      <w:marBottom w:val="0"/>
                      <w:divBdr>
                        <w:top w:val="none" w:sz="0" w:space="0" w:color="auto"/>
                        <w:left w:val="none" w:sz="0" w:space="0" w:color="auto"/>
                        <w:bottom w:val="none" w:sz="0" w:space="0" w:color="auto"/>
                        <w:right w:val="none" w:sz="0" w:space="0" w:color="auto"/>
                      </w:divBdr>
                      <w:divsChild>
                        <w:div w:id="852719787">
                          <w:marLeft w:val="0"/>
                          <w:marRight w:val="0"/>
                          <w:marTop w:val="600"/>
                          <w:marBottom w:val="600"/>
                          <w:divBdr>
                            <w:top w:val="none" w:sz="0" w:space="0" w:color="auto"/>
                            <w:left w:val="none" w:sz="0" w:space="0" w:color="auto"/>
                            <w:bottom w:val="none" w:sz="0" w:space="0" w:color="auto"/>
                            <w:right w:val="none" w:sz="0" w:space="0" w:color="auto"/>
                          </w:divBdr>
                          <w:divsChild>
                            <w:div w:id="2003192385">
                              <w:marLeft w:val="0"/>
                              <w:marRight w:val="0"/>
                              <w:marTop w:val="0"/>
                              <w:marBottom w:val="300"/>
                              <w:divBdr>
                                <w:top w:val="none" w:sz="0" w:space="0" w:color="auto"/>
                                <w:left w:val="none" w:sz="0" w:space="0" w:color="auto"/>
                                <w:bottom w:val="none" w:sz="0" w:space="0" w:color="auto"/>
                                <w:right w:val="none" w:sz="0" w:space="0" w:color="auto"/>
                              </w:divBdr>
                            </w:div>
                            <w:div w:id="1213880524">
                              <w:marLeft w:val="0"/>
                              <w:marRight w:val="0"/>
                              <w:marTop w:val="300"/>
                              <w:marBottom w:val="300"/>
                              <w:divBdr>
                                <w:top w:val="none" w:sz="0" w:space="0" w:color="auto"/>
                                <w:left w:val="none" w:sz="0" w:space="0" w:color="auto"/>
                                <w:bottom w:val="none" w:sz="0" w:space="0" w:color="auto"/>
                                <w:right w:val="none" w:sz="0" w:space="0" w:color="auto"/>
                              </w:divBdr>
                            </w:div>
                            <w:div w:id="686638162">
                              <w:marLeft w:val="0"/>
                              <w:marRight w:val="0"/>
                              <w:marTop w:val="300"/>
                              <w:marBottom w:val="600"/>
                              <w:divBdr>
                                <w:top w:val="single" w:sz="6" w:space="30" w:color="EB5D0B"/>
                                <w:left w:val="none" w:sz="0" w:space="0" w:color="auto"/>
                                <w:bottom w:val="single" w:sz="6" w:space="30" w:color="EB5D0B"/>
                                <w:right w:val="none" w:sz="0" w:space="0" w:color="auto"/>
                              </w:divBdr>
                            </w:div>
                            <w:div w:id="1179925972">
                              <w:marLeft w:val="0"/>
                              <w:marRight w:val="0"/>
                              <w:marTop w:val="240"/>
                              <w:marBottom w:val="240"/>
                              <w:divBdr>
                                <w:top w:val="none" w:sz="0" w:space="0" w:color="auto"/>
                                <w:left w:val="none" w:sz="0" w:space="0" w:color="auto"/>
                                <w:bottom w:val="none" w:sz="0" w:space="0" w:color="auto"/>
                                <w:right w:val="none" w:sz="0" w:space="0" w:color="auto"/>
                              </w:divBdr>
                              <w:divsChild>
                                <w:div w:id="217859495">
                                  <w:marLeft w:val="0"/>
                                  <w:marRight w:val="0"/>
                                  <w:marTop w:val="0"/>
                                  <w:marBottom w:val="0"/>
                                  <w:divBdr>
                                    <w:top w:val="none" w:sz="0" w:space="0" w:color="auto"/>
                                    <w:left w:val="none" w:sz="0" w:space="0" w:color="auto"/>
                                    <w:bottom w:val="none" w:sz="0" w:space="0" w:color="auto"/>
                                    <w:right w:val="none" w:sz="0" w:space="0" w:color="auto"/>
                                  </w:divBdr>
                                </w:div>
                              </w:divsChild>
                            </w:div>
                            <w:div w:id="874805553">
                              <w:marLeft w:val="0"/>
                              <w:marRight w:val="0"/>
                              <w:marTop w:val="240"/>
                              <w:marBottom w:val="240"/>
                              <w:divBdr>
                                <w:top w:val="none" w:sz="0" w:space="0" w:color="auto"/>
                                <w:left w:val="none" w:sz="0" w:space="0" w:color="auto"/>
                                <w:bottom w:val="none" w:sz="0" w:space="0" w:color="auto"/>
                                <w:right w:val="none" w:sz="0" w:space="0" w:color="auto"/>
                              </w:divBdr>
                              <w:divsChild>
                                <w:div w:id="1980917582">
                                  <w:marLeft w:val="0"/>
                                  <w:marRight w:val="0"/>
                                  <w:marTop w:val="0"/>
                                  <w:marBottom w:val="0"/>
                                  <w:divBdr>
                                    <w:top w:val="none" w:sz="0" w:space="0" w:color="auto"/>
                                    <w:left w:val="none" w:sz="0" w:space="0" w:color="auto"/>
                                    <w:bottom w:val="none" w:sz="0" w:space="0" w:color="auto"/>
                                    <w:right w:val="none" w:sz="0" w:space="0" w:color="auto"/>
                                  </w:divBdr>
                                </w:div>
                              </w:divsChild>
                            </w:div>
                            <w:div w:id="1558129396">
                              <w:marLeft w:val="0"/>
                              <w:marRight w:val="0"/>
                              <w:marTop w:val="240"/>
                              <w:marBottom w:val="240"/>
                              <w:divBdr>
                                <w:top w:val="none" w:sz="0" w:space="0" w:color="auto"/>
                                <w:left w:val="none" w:sz="0" w:space="0" w:color="auto"/>
                                <w:bottom w:val="none" w:sz="0" w:space="0" w:color="auto"/>
                                <w:right w:val="none" w:sz="0" w:space="0" w:color="auto"/>
                              </w:divBdr>
                              <w:divsChild>
                                <w:div w:id="1814715127">
                                  <w:marLeft w:val="0"/>
                                  <w:marRight w:val="0"/>
                                  <w:marTop w:val="0"/>
                                  <w:marBottom w:val="0"/>
                                  <w:divBdr>
                                    <w:top w:val="none" w:sz="0" w:space="0" w:color="auto"/>
                                    <w:left w:val="none" w:sz="0" w:space="0" w:color="auto"/>
                                    <w:bottom w:val="none" w:sz="0" w:space="0" w:color="auto"/>
                                    <w:right w:val="none" w:sz="0" w:space="0" w:color="auto"/>
                                  </w:divBdr>
                                </w:div>
                              </w:divsChild>
                            </w:div>
                            <w:div w:id="1045982490">
                              <w:marLeft w:val="0"/>
                              <w:marRight w:val="0"/>
                              <w:marTop w:val="240"/>
                              <w:marBottom w:val="240"/>
                              <w:divBdr>
                                <w:top w:val="none" w:sz="0" w:space="0" w:color="auto"/>
                                <w:left w:val="none" w:sz="0" w:space="0" w:color="auto"/>
                                <w:bottom w:val="none" w:sz="0" w:space="0" w:color="auto"/>
                                <w:right w:val="none" w:sz="0" w:space="0" w:color="auto"/>
                              </w:divBdr>
                              <w:divsChild>
                                <w:div w:id="1742361097">
                                  <w:marLeft w:val="0"/>
                                  <w:marRight w:val="0"/>
                                  <w:marTop w:val="0"/>
                                  <w:marBottom w:val="0"/>
                                  <w:divBdr>
                                    <w:top w:val="none" w:sz="0" w:space="0" w:color="auto"/>
                                    <w:left w:val="none" w:sz="0" w:space="0" w:color="auto"/>
                                    <w:bottom w:val="none" w:sz="0" w:space="0" w:color="auto"/>
                                    <w:right w:val="none" w:sz="0" w:space="0" w:color="auto"/>
                                  </w:divBdr>
                                </w:div>
                              </w:divsChild>
                            </w:div>
                            <w:div w:id="1966153674">
                              <w:marLeft w:val="0"/>
                              <w:marRight w:val="0"/>
                              <w:marTop w:val="240"/>
                              <w:marBottom w:val="240"/>
                              <w:divBdr>
                                <w:top w:val="none" w:sz="0" w:space="0" w:color="auto"/>
                                <w:left w:val="none" w:sz="0" w:space="0" w:color="auto"/>
                                <w:bottom w:val="none" w:sz="0" w:space="0" w:color="auto"/>
                                <w:right w:val="none" w:sz="0" w:space="0" w:color="auto"/>
                              </w:divBdr>
                              <w:divsChild>
                                <w:div w:id="584385145">
                                  <w:marLeft w:val="0"/>
                                  <w:marRight w:val="0"/>
                                  <w:marTop w:val="0"/>
                                  <w:marBottom w:val="0"/>
                                  <w:divBdr>
                                    <w:top w:val="none" w:sz="0" w:space="0" w:color="auto"/>
                                    <w:left w:val="none" w:sz="0" w:space="0" w:color="auto"/>
                                    <w:bottom w:val="none" w:sz="0" w:space="0" w:color="auto"/>
                                    <w:right w:val="none" w:sz="0" w:space="0" w:color="auto"/>
                                  </w:divBdr>
                                </w:div>
                              </w:divsChild>
                            </w:div>
                            <w:div w:id="1773938247">
                              <w:marLeft w:val="0"/>
                              <w:marRight w:val="0"/>
                              <w:marTop w:val="360"/>
                              <w:marBottom w:val="450"/>
                              <w:divBdr>
                                <w:top w:val="none" w:sz="0" w:space="0" w:color="auto"/>
                                <w:left w:val="none" w:sz="0" w:space="0" w:color="auto"/>
                                <w:bottom w:val="none" w:sz="0" w:space="0" w:color="auto"/>
                                <w:right w:val="none" w:sz="0" w:space="0" w:color="auto"/>
                              </w:divBdr>
                              <w:divsChild>
                                <w:div w:id="1783190169">
                                  <w:marLeft w:val="0"/>
                                  <w:marRight w:val="0"/>
                                  <w:marTop w:val="0"/>
                                  <w:marBottom w:val="0"/>
                                  <w:divBdr>
                                    <w:top w:val="none" w:sz="0" w:space="0" w:color="auto"/>
                                    <w:left w:val="none" w:sz="0" w:space="0" w:color="auto"/>
                                    <w:bottom w:val="single" w:sz="6" w:space="15" w:color="B8B9BA"/>
                                    <w:right w:val="none" w:sz="0" w:space="0" w:color="auto"/>
                                  </w:divBdr>
                                  <w:divsChild>
                                    <w:div w:id="175468294">
                                      <w:marLeft w:val="0"/>
                                      <w:marRight w:val="0"/>
                                      <w:marTop w:val="0"/>
                                      <w:marBottom w:val="0"/>
                                      <w:divBdr>
                                        <w:top w:val="none" w:sz="0" w:space="0" w:color="auto"/>
                                        <w:left w:val="none" w:sz="0" w:space="0" w:color="auto"/>
                                        <w:bottom w:val="none" w:sz="0" w:space="0" w:color="auto"/>
                                        <w:right w:val="none" w:sz="0" w:space="0" w:color="auto"/>
                                      </w:divBdr>
                                    </w:div>
                                    <w:div w:id="1781028224">
                                      <w:marLeft w:val="0"/>
                                      <w:marRight w:val="0"/>
                                      <w:marTop w:val="225"/>
                                      <w:marBottom w:val="0"/>
                                      <w:divBdr>
                                        <w:top w:val="none" w:sz="0" w:space="0" w:color="auto"/>
                                        <w:left w:val="none" w:sz="0" w:space="0" w:color="auto"/>
                                        <w:bottom w:val="none" w:sz="0" w:space="0" w:color="auto"/>
                                        <w:right w:val="none" w:sz="0" w:space="0" w:color="auto"/>
                                      </w:divBdr>
                                      <w:divsChild>
                                        <w:div w:id="1581210863">
                                          <w:marLeft w:val="0"/>
                                          <w:marRight w:val="0"/>
                                          <w:marTop w:val="0"/>
                                          <w:marBottom w:val="0"/>
                                          <w:divBdr>
                                            <w:top w:val="none" w:sz="0" w:space="0" w:color="auto"/>
                                            <w:left w:val="none" w:sz="0" w:space="0" w:color="auto"/>
                                            <w:bottom w:val="none" w:sz="0" w:space="0" w:color="auto"/>
                                            <w:right w:val="none" w:sz="0" w:space="0" w:color="auto"/>
                                          </w:divBdr>
                                        </w:div>
                                      </w:divsChild>
                                    </w:div>
                                    <w:div w:id="536308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219767">
                              <w:marLeft w:val="0"/>
                              <w:marRight w:val="0"/>
                              <w:marTop w:val="240"/>
                              <w:marBottom w:val="240"/>
                              <w:divBdr>
                                <w:top w:val="none" w:sz="0" w:space="0" w:color="auto"/>
                                <w:left w:val="none" w:sz="0" w:space="0" w:color="auto"/>
                                <w:bottom w:val="none" w:sz="0" w:space="0" w:color="auto"/>
                                <w:right w:val="none" w:sz="0" w:space="0" w:color="auto"/>
                              </w:divBdr>
                              <w:divsChild>
                                <w:div w:id="276762004">
                                  <w:marLeft w:val="0"/>
                                  <w:marRight w:val="0"/>
                                  <w:marTop w:val="0"/>
                                  <w:marBottom w:val="0"/>
                                  <w:divBdr>
                                    <w:top w:val="none" w:sz="0" w:space="0" w:color="auto"/>
                                    <w:left w:val="none" w:sz="0" w:space="0" w:color="auto"/>
                                    <w:bottom w:val="none" w:sz="0" w:space="0" w:color="auto"/>
                                    <w:right w:val="none" w:sz="0" w:space="0" w:color="auto"/>
                                  </w:divBdr>
                                </w:div>
                              </w:divsChild>
                            </w:div>
                            <w:div w:id="1502626968">
                              <w:marLeft w:val="0"/>
                              <w:marRight w:val="0"/>
                              <w:marTop w:val="240"/>
                              <w:marBottom w:val="240"/>
                              <w:divBdr>
                                <w:top w:val="none" w:sz="0" w:space="0" w:color="auto"/>
                                <w:left w:val="none" w:sz="0" w:space="0" w:color="auto"/>
                                <w:bottom w:val="none" w:sz="0" w:space="0" w:color="auto"/>
                                <w:right w:val="none" w:sz="0" w:space="0" w:color="auto"/>
                              </w:divBdr>
                              <w:divsChild>
                                <w:div w:id="136804616">
                                  <w:marLeft w:val="0"/>
                                  <w:marRight w:val="0"/>
                                  <w:marTop w:val="0"/>
                                  <w:marBottom w:val="0"/>
                                  <w:divBdr>
                                    <w:top w:val="none" w:sz="0" w:space="0" w:color="auto"/>
                                    <w:left w:val="none" w:sz="0" w:space="0" w:color="auto"/>
                                    <w:bottom w:val="none" w:sz="0" w:space="0" w:color="auto"/>
                                    <w:right w:val="none" w:sz="0" w:space="0" w:color="auto"/>
                                  </w:divBdr>
                                </w:div>
                              </w:divsChild>
                            </w:div>
                            <w:div w:id="28722837">
                              <w:marLeft w:val="0"/>
                              <w:marRight w:val="0"/>
                              <w:marTop w:val="240"/>
                              <w:marBottom w:val="240"/>
                              <w:divBdr>
                                <w:top w:val="none" w:sz="0" w:space="0" w:color="auto"/>
                                <w:left w:val="none" w:sz="0" w:space="0" w:color="auto"/>
                                <w:bottom w:val="none" w:sz="0" w:space="0" w:color="auto"/>
                                <w:right w:val="none" w:sz="0" w:space="0" w:color="auto"/>
                              </w:divBdr>
                              <w:divsChild>
                                <w:div w:id="623583297">
                                  <w:marLeft w:val="0"/>
                                  <w:marRight w:val="0"/>
                                  <w:marTop w:val="0"/>
                                  <w:marBottom w:val="0"/>
                                  <w:divBdr>
                                    <w:top w:val="none" w:sz="0" w:space="0" w:color="auto"/>
                                    <w:left w:val="none" w:sz="0" w:space="0" w:color="auto"/>
                                    <w:bottom w:val="none" w:sz="0" w:space="0" w:color="auto"/>
                                    <w:right w:val="none" w:sz="0" w:space="0" w:color="auto"/>
                                  </w:divBdr>
                                </w:div>
                              </w:divsChild>
                            </w:div>
                            <w:div w:id="1157187575">
                              <w:marLeft w:val="0"/>
                              <w:marRight w:val="0"/>
                              <w:marTop w:val="240"/>
                              <w:marBottom w:val="240"/>
                              <w:divBdr>
                                <w:top w:val="none" w:sz="0" w:space="0" w:color="auto"/>
                                <w:left w:val="none" w:sz="0" w:space="0" w:color="auto"/>
                                <w:bottom w:val="none" w:sz="0" w:space="0" w:color="auto"/>
                                <w:right w:val="none" w:sz="0" w:space="0" w:color="auto"/>
                              </w:divBdr>
                              <w:divsChild>
                                <w:div w:id="1372848146">
                                  <w:marLeft w:val="0"/>
                                  <w:marRight w:val="0"/>
                                  <w:marTop w:val="0"/>
                                  <w:marBottom w:val="0"/>
                                  <w:divBdr>
                                    <w:top w:val="none" w:sz="0" w:space="0" w:color="auto"/>
                                    <w:left w:val="none" w:sz="0" w:space="0" w:color="auto"/>
                                    <w:bottom w:val="none" w:sz="0" w:space="0" w:color="auto"/>
                                    <w:right w:val="none" w:sz="0" w:space="0" w:color="auto"/>
                                  </w:divBdr>
                                </w:div>
                              </w:divsChild>
                            </w:div>
                            <w:div w:id="656617308">
                              <w:marLeft w:val="0"/>
                              <w:marRight w:val="0"/>
                              <w:marTop w:val="360"/>
                              <w:marBottom w:val="450"/>
                              <w:divBdr>
                                <w:top w:val="none" w:sz="0" w:space="0" w:color="auto"/>
                                <w:left w:val="none" w:sz="0" w:space="0" w:color="auto"/>
                                <w:bottom w:val="none" w:sz="0" w:space="0" w:color="auto"/>
                                <w:right w:val="none" w:sz="0" w:space="0" w:color="auto"/>
                              </w:divBdr>
                              <w:divsChild>
                                <w:div w:id="972903925">
                                  <w:marLeft w:val="0"/>
                                  <w:marRight w:val="0"/>
                                  <w:marTop w:val="0"/>
                                  <w:marBottom w:val="0"/>
                                  <w:divBdr>
                                    <w:top w:val="none" w:sz="0" w:space="0" w:color="auto"/>
                                    <w:left w:val="none" w:sz="0" w:space="0" w:color="auto"/>
                                    <w:bottom w:val="single" w:sz="6" w:space="15" w:color="B8B9BA"/>
                                    <w:right w:val="none" w:sz="0" w:space="0" w:color="auto"/>
                                  </w:divBdr>
                                  <w:divsChild>
                                    <w:div w:id="1670669247">
                                      <w:marLeft w:val="0"/>
                                      <w:marRight w:val="0"/>
                                      <w:marTop w:val="0"/>
                                      <w:marBottom w:val="0"/>
                                      <w:divBdr>
                                        <w:top w:val="none" w:sz="0" w:space="0" w:color="auto"/>
                                        <w:left w:val="none" w:sz="0" w:space="0" w:color="auto"/>
                                        <w:bottom w:val="none" w:sz="0" w:space="0" w:color="auto"/>
                                        <w:right w:val="none" w:sz="0" w:space="0" w:color="auto"/>
                                      </w:divBdr>
                                    </w:div>
                                    <w:div w:id="5712410">
                                      <w:marLeft w:val="0"/>
                                      <w:marRight w:val="0"/>
                                      <w:marTop w:val="225"/>
                                      <w:marBottom w:val="0"/>
                                      <w:divBdr>
                                        <w:top w:val="none" w:sz="0" w:space="0" w:color="auto"/>
                                        <w:left w:val="none" w:sz="0" w:space="0" w:color="auto"/>
                                        <w:bottom w:val="none" w:sz="0" w:space="0" w:color="auto"/>
                                        <w:right w:val="none" w:sz="0" w:space="0" w:color="auto"/>
                                      </w:divBdr>
                                      <w:divsChild>
                                        <w:div w:id="1071930858">
                                          <w:marLeft w:val="0"/>
                                          <w:marRight w:val="0"/>
                                          <w:marTop w:val="0"/>
                                          <w:marBottom w:val="0"/>
                                          <w:divBdr>
                                            <w:top w:val="none" w:sz="0" w:space="0" w:color="auto"/>
                                            <w:left w:val="none" w:sz="0" w:space="0" w:color="auto"/>
                                            <w:bottom w:val="none" w:sz="0" w:space="0" w:color="auto"/>
                                            <w:right w:val="none" w:sz="0" w:space="0" w:color="auto"/>
                                          </w:divBdr>
                                        </w:div>
                                      </w:divsChild>
                                    </w:div>
                                    <w:div w:id="918290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418757">
                              <w:marLeft w:val="0"/>
                              <w:marRight w:val="0"/>
                              <w:marTop w:val="240"/>
                              <w:marBottom w:val="240"/>
                              <w:divBdr>
                                <w:top w:val="none" w:sz="0" w:space="0" w:color="auto"/>
                                <w:left w:val="none" w:sz="0" w:space="0" w:color="auto"/>
                                <w:bottom w:val="none" w:sz="0" w:space="0" w:color="auto"/>
                                <w:right w:val="none" w:sz="0" w:space="0" w:color="auto"/>
                              </w:divBdr>
                              <w:divsChild>
                                <w:div w:id="1897079652">
                                  <w:marLeft w:val="0"/>
                                  <w:marRight w:val="0"/>
                                  <w:marTop w:val="0"/>
                                  <w:marBottom w:val="0"/>
                                  <w:divBdr>
                                    <w:top w:val="none" w:sz="0" w:space="0" w:color="auto"/>
                                    <w:left w:val="none" w:sz="0" w:space="0" w:color="auto"/>
                                    <w:bottom w:val="none" w:sz="0" w:space="0" w:color="auto"/>
                                    <w:right w:val="none" w:sz="0" w:space="0" w:color="auto"/>
                                  </w:divBdr>
                                </w:div>
                              </w:divsChild>
                            </w:div>
                            <w:div w:id="1625576137">
                              <w:marLeft w:val="0"/>
                              <w:marRight w:val="0"/>
                              <w:marTop w:val="240"/>
                              <w:marBottom w:val="240"/>
                              <w:divBdr>
                                <w:top w:val="none" w:sz="0" w:space="0" w:color="auto"/>
                                <w:left w:val="none" w:sz="0" w:space="0" w:color="auto"/>
                                <w:bottom w:val="none" w:sz="0" w:space="0" w:color="auto"/>
                                <w:right w:val="none" w:sz="0" w:space="0" w:color="auto"/>
                              </w:divBdr>
                              <w:divsChild>
                                <w:div w:id="1265187239">
                                  <w:marLeft w:val="0"/>
                                  <w:marRight w:val="0"/>
                                  <w:marTop w:val="0"/>
                                  <w:marBottom w:val="0"/>
                                  <w:divBdr>
                                    <w:top w:val="none" w:sz="0" w:space="0" w:color="auto"/>
                                    <w:left w:val="none" w:sz="0" w:space="0" w:color="auto"/>
                                    <w:bottom w:val="none" w:sz="0" w:space="0" w:color="auto"/>
                                    <w:right w:val="none" w:sz="0" w:space="0" w:color="auto"/>
                                  </w:divBdr>
                                </w:div>
                              </w:divsChild>
                            </w:div>
                            <w:div w:id="1319309878">
                              <w:marLeft w:val="0"/>
                              <w:marRight w:val="0"/>
                              <w:marTop w:val="240"/>
                              <w:marBottom w:val="240"/>
                              <w:divBdr>
                                <w:top w:val="none" w:sz="0" w:space="0" w:color="auto"/>
                                <w:left w:val="none" w:sz="0" w:space="0" w:color="auto"/>
                                <w:bottom w:val="none" w:sz="0" w:space="0" w:color="auto"/>
                                <w:right w:val="none" w:sz="0" w:space="0" w:color="auto"/>
                              </w:divBdr>
                              <w:divsChild>
                                <w:div w:id="133068727">
                                  <w:marLeft w:val="0"/>
                                  <w:marRight w:val="0"/>
                                  <w:marTop w:val="0"/>
                                  <w:marBottom w:val="0"/>
                                  <w:divBdr>
                                    <w:top w:val="none" w:sz="0" w:space="0" w:color="auto"/>
                                    <w:left w:val="none" w:sz="0" w:space="0" w:color="auto"/>
                                    <w:bottom w:val="none" w:sz="0" w:space="0" w:color="auto"/>
                                    <w:right w:val="none" w:sz="0" w:space="0" w:color="auto"/>
                                  </w:divBdr>
                                </w:div>
                              </w:divsChild>
                            </w:div>
                            <w:div w:id="1360737720">
                              <w:marLeft w:val="0"/>
                              <w:marRight w:val="0"/>
                              <w:marTop w:val="240"/>
                              <w:marBottom w:val="240"/>
                              <w:divBdr>
                                <w:top w:val="none" w:sz="0" w:space="0" w:color="auto"/>
                                <w:left w:val="none" w:sz="0" w:space="0" w:color="auto"/>
                                <w:bottom w:val="none" w:sz="0" w:space="0" w:color="auto"/>
                                <w:right w:val="none" w:sz="0" w:space="0" w:color="auto"/>
                              </w:divBdr>
                              <w:divsChild>
                                <w:div w:id="964189623">
                                  <w:marLeft w:val="0"/>
                                  <w:marRight w:val="0"/>
                                  <w:marTop w:val="0"/>
                                  <w:marBottom w:val="0"/>
                                  <w:divBdr>
                                    <w:top w:val="none" w:sz="0" w:space="0" w:color="auto"/>
                                    <w:left w:val="none" w:sz="0" w:space="0" w:color="auto"/>
                                    <w:bottom w:val="none" w:sz="0" w:space="0" w:color="auto"/>
                                    <w:right w:val="none" w:sz="0" w:space="0" w:color="auto"/>
                                  </w:divBdr>
                                </w:div>
                              </w:divsChild>
                            </w:div>
                            <w:div w:id="1432775649">
                              <w:marLeft w:val="0"/>
                              <w:marRight w:val="0"/>
                              <w:marTop w:val="360"/>
                              <w:marBottom w:val="450"/>
                              <w:divBdr>
                                <w:top w:val="none" w:sz="0" w:space="0" w:color="auto"/>
                                <w:left w:val="none" w:sz="0" w:space="0" w:color="auto"/>
                                <w:bottom w:val="none" w:sz="0" w:space="0" w:color="auto"/>
                                <w:right w:val="none" w:sz="0" w:space="0" w:color="auto"/>
                              </w:divBdr>
                              <w:divsChild>
                                <w:div w:id="1383752216">
                                  <w:marLeft w:val="0"/>
                                  <w:marRight w:val="0"/>
                                  <w:marTop w:val="0"/>
                                  <w:marBottom w:val="0"/>
                                  <w:divBdr>
                                    <w:top w:val="none" w:sz="0" w:space="0" w:color="auto"/>
                                    <w:left w:val="none" w:sz="0" w:space="0" w:color="auto"/>
                                    <w:bottom w:val="single" w:sz="6" w:space="15" w:color="B8B9BA"/>
                                    <w:right w:val="none" w:sz="0" w:space="0" w:color="auto"/>
                                  </w:divBdr>
                                  <w:divsChild>
                                    <w:div w:id="1695156778">
                                      <w:marLeft w:val="0"/>
                                      <w:marRight w:val="0"/>
                                      <w:marTop w:val="0"/>
                                      <w:marBottom w:val="0"/>
                                      <w:divBdr>
                                        <w:top w:val="none" w:sz="0" w:space="0" w:color="auto"/>
                                        <w:left w:val="none" w:sz="0" w:space="0" w:color="auto"/>
                                        <w:bottom w:val="none" w:sz="0" w:space="0" w:color="auto"/>
                                        <w:right w:val="none" w:sz="0" w:space="0" w:color="auto"/>
                                      </w:divBdr>
                                    </w:div>
                                    <w:div w:id="1436093439">
                                      <w:marLeft w:val="0"/>
                                      <w:marRight w:val="0"/>
                                      <w:marTop w:val="225"/>
                                      <w:marBottom w:val="0"/>
                                      <w:divBdr>
                                        <w:top w:val="none" w:sz="0" w:space="0" w:color="auto"/>
                                        <w:left w:val="none" w:sz="0" w:space="0" w:color="auto"/>
                                        <w:bottom w:val="none" w:sz="0" w:space="0" w:color="auto"/>
                                        <w:right w:val="none" w:sz="0" w:space="0" w:color="auto"/>
                                      </w:divBdr>
                                      <w:divsChild>
                                        <w:div w:id="2037804626">
                                          <w:marLeft w:val="0"/>
                                          <w:marRight w:val="0"/>
                                          <w:marTop w:val="0"/>
                                          <w:marBottom w:val="0"/>
                                          <w:divBdr>
                                            <w:top w:val="none" w:sz="0" w:space="0" w:color="auto"/>
                                            <w:left w:val="none" w:sz="0" w:space="0" w:color="auto"/>
                                            <w:bottom w:val="none" w:sz="0" w:space="0" w:color="auto"/>
                                            <w:right w:val="none" w:sz="0" w:space="0" w:color="auto"/>
                                          </w:divBdr>
                                        </w:div>
                                      </w:divsChild>
                                    </w:div>
                                    <w:div w:id="125894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8259">
                              <w:marLeft w:val="0"/>
                              <w:marRight w:val="0"/>
                              <w:marTop w:val="240"/>
                              <w:marBottom w:val="240"/>
                              <w:divBdr>
                                <w:top w:val="none" w:sz="0" w:space="0" w:color="auto"/>
                                <w:left w:val="none" w:sz="0" w:space="0" w:color="auto"/>
                                <w:bottom w:val="none" w:sz="0" w:space="0" w:color="auto"/>
                                <w:right w:val="none" w:sz="0" w:space="0" w:color="auto"/>
                              </w:divBdr>
                              <w:divsChild>
                                <w:div w:id="9154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466169">
      <w:bodyDiv w:val="1"/>
      <w:marLeft w:val="0"/>
      <w:marRight w:val="0"/>
      <w:marTop w:val="0"/>
      <w:marBottom w:val="0"/>
      <w:divBdr>
        <w:top w:val="none" w:sz="0" w:space="0" w:color="auto"/>
        <w:left w:val="none" w:sz="0" w:space="0" w:color="auto"/>
        <w:bottom w:val="none" w:sz="0" w:space="0" w:color="auto"/>
        <w:right w:val="none" w:sz="0" w:space="0" w:color="auto"/>
      </w:divBdr>
      <w:divsChild>
        <w:div w:id="1004824588">
          <w:marLeft w:val="0"/>
          <w:marRight w:val="0"/>
          <w:marTop w:val="0"/>
          <w:marBottom w:val="0"/>
          <w:divBdr>
            <w:top w:val="none" w:sz="0" w:space="0" w:color="auto"/>
            <w:left w:val="none" w:sz="0" w:space="0" w:color="auto"/>
            <w:bottom w:val="none" w:sz="0" w:space="0" w:color="auto"/>
            <w:right w:val="none" w:sz="0" w:space="0" w:color="auto"/>
          </w:divBdr>
          <w:divsChild>
            <w:div w:id="103885355">
              <w:marLeft w:val="0"/>
              <w:marRight w:val="0"/>
              <w:marTop w:val="0"/>
              <w:marBottom w:val="0"/>
              <w:divBdr>
                <w:top w:val="none" w:sz="0" w:space="0" w:color="auto"/>
                <w:left w:val="none" w:sz="0" w:space="0" w:color="auto"/>
                <w:bottom w:val="none" w:sz="0" w:space="0" w:color="auto"/>
                <w:right w:val="none" w:sz="0" w:space="0" w:color="auto"/>
              </w:divBdr>
              <w:divsChild>
                <w:div w:id="34426532">
                  <w:marLeft w:val="0"/>
                  <w:marRight w:val="0"/>
                  <w:marTop w:val="758"/>
                  <w:marBottom w:val="0"/>
                  <w:divBdr>
                    <w:top w:val="none" w:sz="0" w:space="0" w:color="auto"/>
                    <w:left w:val="none" w:sz="0" w:space="0" w:color="auto"/>
                    <w:bottom w:val="none" w:sz="0" w:space="0" w:color="auto"/>
                    <w:right w:val="none" w:sz="0" w:space="0" w:color="auto"/>
                  </w:divBdr>
                  <w:divsChild>
                    <w:div w:id="1406957399">
                      <w:marLeft w:val="0"/>
                      <w:marRight w:val="0"/>
                      <w:marTop w:val="0"/>
                      <w:marBottom w:val="0"/>
                      <w:divBdr>
                        <w:top w:val="none" w:sz="0" w:space="0" w:color="auto"/>
                        <w:left w:val="none" w:sz="0" w:space="0" w:color="auto"/>
                        <w:bottom w:val="none" w:sz="0" w:space="0" w:color="auto"/>
                        <w:right w:val="none" w:sz="0" w:space="0" w:color="auto"/>
                      </w:divBdr>
                      <w:divsChild>
                        <w:div w:id="1745642838">
                          <w:marLeft w:val="0"/>
                          <w:marRight w:val="0"/>
                          <w:marTop w:val="0"/>
                          <w:marBottom w:val="0"/>
                          <w:divBdr>
                            <w:top w:val="none" w:sz="0" w:space="0" w:color="auto"/>
                            <w:left w:val="none" w:sz="0" w:space="0" w:color="auto"/>
                            <w:bottom w:val="none" w:sz="0" w:space="0" w:color="auto"/>
                            <w:right w:val="none" w:sz="0" w:space="0" w:color="auto"/>
                          </w:divBdr>
                          <w:divsChild>
                            <w:div w:id="1018506766">
                              <w:marLeft w:val="0"/>
                              <w:marRight w:val="0"/>
                              <w:marTop w:val="0"/>
                              <w:marBottom w:val="0"/>
                              <w:divBdr>
                                <w:top w:val="none" w:sz="0" w:space="0" w:color="auto"/>
                                <w:left w:val="none" w:sz="0" w:space="0" w:color="auto"/>
                                <w:bottom w:val="none" w:sz="0" w:space="0" w:color="auto"/>
                                <w:right w:val="none" w:sz="0" w:space="0" w:color="auto"/>
                              </w:divBdr>
                            </w:div>
                          </w:divsChild>
                        </w:div>
                        <w:div w:id="1256210080">
                          <w:marLeft w:val="0"/>
                          <w:marRight w:val="171"/>
                          <w:marTop w:val="0"/>
                          <w:marBottom w:val="0"/>
                          <w:divBdr>
                            <w:top w:val="none" w:sz="0" w:space="0" w:color="auto"/>
                            <w:left w:val="none" w:sz="0" w:space="0" w:color="auto"/>
                            <w:bottom w:val="none" w:sz="0" w:space="0" w:color="auto"/>
                            <w:right w:val="none" w:sz="0" w:space="0" w:color="auto"/>
                          </w:divBdr>
                        </w:div>
                        <w:div w:id="49869163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3030">
          <w:marLeft w:val="0"/>
          <w:marRight w:val="0"/>
          <w:marTop w:val="0"/>
          <w:marBottom w:val="0"/>
          <w:divBdr>
            <w:top w:val="none" w:sz="0" w:space="0" w:color="auto"/>
            <w:left w:val="none" w:sz="0" w:space="0" w:color="auto"/>
            <w:bottom w:val="none" w:sz="0" w:space="0" w:color="auto"/>
            <w:right w:val="none" w:sz="0" w:space="0" w:color="auto"/>
          </w:divBdr>
          <w:divsChild>
            <w:div w:id="1367410155">
              <w:marLeft w:val="0"/>
              <w:marRight w:val="0"/>
              <w:marTop w:val="0"/>
              <w:marBottom w:val="0"/>
              <w:divBdr>
                <w:top w:val="none" w:sz="0" w:space="0" w:color="auto"/>
                <w:left w:val="none" w:sz="0" w:space="0" w:color="auto"/>
                <w:bottom w:val="none" w:sz="0" w:space="0" w:color="auto"/>
                <w:right w:val="none" w:sz="0" w:space="0" w:color="auto"/>
              </w:divBdr>
              <w:divsChild>
                <w:div w:id="532424582">
                  <w:marLeft w:val="0"/>
                  <w:marRight w:val="0"/>
                  <w:marTop w:val="0"/>
                  <w:marBottom w:val="0"/>
                  <w:divBdr>
                    <w:top w:val="none" w:sz="0" w:space="0" w:color="auto"/>
                    <w:left w:val="none" w:sz="0" w:space="0" w:color="auto"/>
                    <w:bottom w:val="none" w:sz="0" w:space="0" w:color="auto"/>
                    <w:right w:val="none" w:sz="0" w:space="0" w:color="auto"/>
                  </w:divBdr>
                  <w:divsChild>
                    <w:div w:id="402341646">
                      <w:marLeft w:val="0"/>
                      <w:marRight w:val="1895"/>
                      <w:marTop w:val="0"/>
                      <w:marBottom w:val="0"/>
                      <w:divBdr>
                        <w:top w:val="none" w:sz="0" w:space="0" w:color="auto"/>
                        <w:left w:val="none" w:sz="0" w:space="0" w:color="auto"/>
                        <w:bottom w:val="none" w:sz="0" w:space="0" w:color="auto"/>
                        <w:right w:val="none" w:sz="0" w:space="0" w:color="auto"/>
                      </w:divBdr>
                      <w:divsChild>
                        <w:div w:id="1139303715">
                          <w:marLeft w:val="0"/>
                          <w:marRight w:val="0"/>
                          <w:marTop w:val="758"/>
                          <w:marBottom w:val="758"/>
                          <w:divBdr>
                            <w:top w:val="none" w:sz="0" w:space="0" w:color="auto"/>
                            <w:left w:val="none" w:sz="0" w:space="0" w:color="auto"/>
                            <w:bottom w:val="none" w:sz="0" w:space="0" w:color="auto"/>
                            <w:right w:val="none" w:sz="0" w:space="0" w:color="auto"/>
                          </w:divBdr>
                          <w:divsChild>
                            <w:div w:id="1050348284">
                              <w:marLeft w:val="0"/>
                              <w:marRight w:val="0"/>
                              <w:marTop w:val="0"/>
                              <w:marBottom w:val="379"/>
                              <w:divBdr>
                                <w:top w:val="none" w:sz="0" w:space="0" w:color="auto"/>
                                <w:left w:val="none" w:sz="0" w:space="0" w:color="auto"/>
                                <w:bottom w:val="none" w:sz="0" w:space="0" w:color="auto"/>
                                <w:right w:val="none" w:sz="0" w:space="0" w:color="auto"/>
                              </w:divBdr>
                            </w:div>
                            <w:div w:id="1898979407">
                              <w:marLeft w:val="0"/>
                              <w:marRight w:val="0"/>
                              <w:marTop w:val="379"/>
                              <w:marBottom w:val="379"/>
                              <w:divBdr>
                                <w:top w:val="none" w:sz="0" w:space="0" w:color="auto"/>
                                <w:left w:val="none" w:sz="0" w:space="0" w:color="auto"/>
                                <w:bottom w:val="none" w:sz="0" w:space="0" w:color="auto"/>
                                <w:right w:val="none" w:sz="0" w:space="0" w:color="auto"/>
                              </w:divBdr>
                            </w:div>
                            <w:div w:id="891427814">
                              <w:marLeft w:val="0"/>
                              <w:marRight w:val="0"/>
                              <w:marTop w:val="303"/>
                              <w:marBottom w:val="303"/>
                              <w:divBdr>
                                <w:top w:val="none" w:sz="0" w:space="0" w:color="auto"/>
                                <w:left w:val="none" w:sz="0" w:space="0" w:color="auto"/>
                                <w:bottom w:val="none" w:sz="0" w:space="0" w:color="auto"/>
                                <w:right w:val="none" w:sz="0" w:space="0" w:color="auto"/>
                              </w:divBdr>
                              <w:divsChild>
                                <w:div w:id="2109352541">
                                  <w:marLeft w:val="0"/>
                                  <w:marRight w:val="0"/>
                                  <w:marTop w:val="0"/>
                                  <w:marBottom w:val="0"/>
                                  <w:divBdr>
                                    <w:top w:val="none" w:sz="0" w:space="0" w:color="auto"/>
                                    <w:left w:val="none" w:sz="0" w:space="0" w:color="auto"/>
                                    <w:bottom w:val="none" w:sz="0" w:space="0" w:color="auto"/>
                                    <w:right w:val="none" w:sz="0" w:space="0" w:color="auto"/>
                                  </w:divBdr>
                                </w:div>
                              </w:divsChild>
                            </w:div>
                            <w:div w:id="577909465">
                              <w:marLeft w:val="0"/>
                              <w:marRight w:val="0"/>
                              <w:marTop w:val="303"/>
                              <w:marBottom w:val="303"/>
                              <w:divBdr>
                                <w:top w:val="none" w:sz="0" w:space="0" w:color="auto"/>
                                <w:left w:val="none" w:sz="0" w:space="0" w:color="auto"/>
                                <w:bottom w:val="none" w:sz="0" w:space="0" w:color="auto"/>
                                <w:right w:val="none" w:sz="0" w:space="0" w:color="auto"/>
                              </w:divBdr>
                              <w:divsChild>
                                <w:div w:id="1750422912">
                                  <w:marLeft w:val="0"/>
                                  <w:marRight w:val="0"/>
                                  <w:marTop w:val="0"/>
                                  <w:marBottom w:val="0"/>
                                  <w:divBdr>
                                    <w:top w:val="none" w:sz="0" w:space="0" w:color="auto"/>
                                    <w:left w:val="none" w:sz="0" w:space="0" w:color="auto"/>
                                    <w:bottom w:val="none" w:sz="0" w:space="0" w:color="auto"/>
                                    <w:right w:val="none" w:sz="0" w:space="0" w:color="auto"/>
                                  </w:divBdr>
                                </w:div>
                              </w:divsChild>
                            </w:div>
                            <w:div w:id="159391285">
                              <w:marLeft w:val="0"/>
                              <w:marRight w:val="0"/>
                              <w:marTop w:val="303"/>
                              <w:marBottom w:val="303"/>
                              <w:divBdr>
                                <w:top w:val="none" w:sz="0" w:space="0" w:color="auto"/>
                                <w:left w:val="none" w:sz="0" w:space="0" w:color="auto"/>
                                <w:bottom w:val="none" w:sz="0" w:space="0" w:color="auto"/>
                                <w:right w:val="none" w:sz="0" w:space="0" w:color="auto"/>
                              </w:divBdr>
                              <w:divsChild>
                                <w:div w:id="1069841917">
                                  <w:marLeft w:val="0"/>
                                  <w:marRight w:val="0"/>
                                  <w:marTop w:val="0"/>
                                  <w:marBottom w:val="0"/>
                                  <w:divBdr>
                                    <w:top w:val="none" w:sz="0" w:space="0" w:color="auto"/>
                                    <w:left w:val="none" w:sz="0" w:space="0" w:color="auto"/>
                                    <w:bottom w:val="none" w:sz="0" w:space="0" w:color="auto"/>
                                    <w:right w:val="none" w:sz="0" w:space="0" w:color="auto"/>
                                  </w:divBdr>
                                </w:div>
                              </w:divsChild>
                            </w:div>
                            <w:div w:id="773596110">
                              <w:marLeft w:val="0"/>
                              <w:marRight w:val="0"/>
                              <w:marTop w:val="303"/>
                              <w:marBottom w:val="303"/>
                              <w:divBdr>
                                <w:top w:val="none" w:sz="0" w:space="0" w:color="auto"/>
                                <w:left w:val="none" w:sz="0" w:space="0" w:color="auto"/>
                                <w:bottom w:val="none" w:sz="0" w:space="0" w:color="auto"/>
                                <w:right w:val="none" w:sz="0" w:space="0" w:color="auto"/>
                              </w:divBdr>
                              <w:divsChild>
                                <w:div w:id="1687168894">
                                  <w:marLeft w:val="0"/>
                                  <w:marRight w:val="0"/>
                                  <w:marTop w:val="0"/>
                                  <w:marBottom w:val="0"/>
                                  <w:divBdr>
                                    <w:top w:val="none" w:sz="0" w:space="0" w:color="auto"/>
                                    <w:left w:val="none" w:sz="0" w:space="0" w:color="auto"/>
                                    <w:bottom w:val="none" w:sz="0" w:space="0" w:color="auto"/>
                                    <w:right w:val="none" w:sz="0" w:space="0" w:color="auto"/>
                                  </w:divBdr>
                                </w:div>
                              </w:divsChild>
                            </w:div>
                            <w:div w:id="150487025">
                              <w:marLeft w:val="0"/>
                              <w:marRight w:val="0"/>
                              <w:marTop w:val="303"/>
                              <w:marBottom w:val="303"/>
                              <w:divBdr>
                                <w:top w:val="none" w:sz="0" w:space="0" w:color="auto"/>
                                <w:left w:val="none" w:sz="0" w:space="0" w:color="auto"/>
                                <w:bottom w:val="none" w:sz="0" w:space="0" w:color="auto"/>
                                <w:right w:val="none" w:sz="0" w:space="0" w:color="auto"/>
                              </w:divBdr>
                              <w:divsChild>
                                <w:div w:id="752900352">
                                  <w:marLeft w:val="0"/>
                                  <w:marRight w:val="0"/>
                                  <w:marTop w:val="0"/>
                                  <w:marBottom w:val="0"/>
                                  <w:divBdr>
                                    <w:top w:val="none" w:sz="0" w:space="0" w:color="auto"/>
                                    <w:left w:val="none" w:sz="0" w:space="0" w:color="auto"/>
                                    <w:bottom w:val="none" w:sz="0" w:space="0" w:color="auto"/>
                                    <w:right w:val="none" w:sz="0" w:space="0" w:color="auto"/>
                                  </w:divBdr>
                                </w:div>
                              </w:divsChild>
                            </w:div>
                            <w:div w:id="196889173">
                              <w:marLeft w:val="0"/>
                              <w:marRight w:val="0"/>
                              <w:marTop w:val="303"/>
                              <w:marBottom w:val="303"/>
                              <w:divBdr>
                                <w:top w:val="none" w:sz="0" w:space="0" w:color="auto"/>
                                <w:left w:val="none" w:sz="0" w:space="0" w:color="auto"/>
                                <w:bottom w:val="none" w:sz="0" w:space="0" w:color="auto"/>
                                <w:right w:val="none" w:sz="0" w:space="0" w:color="auto"/>
                              </w:divBdr>
                              <w:divsChild>
                                <w:div w:id="474684165">
                                  <w:marLeft w:val="0"/>
                                  <w:marRight w:val="0"/>
                                  <w:marTop w:val="0"/>
                                  <w:marBottom w:val="0"/>
                                  <w:divBdr>
                                    <w:top w:val="none" w:sz="0" w:space="0" w:color="auto"/>
                                    <w:left w:val="none" w:sz="0" w:space="0" w:color="auto"/>
                                    <w:bottom w:val="none" w:sz="0" w:space="0" w:color="auto"/>
                                    <w:right w:val="none" w:sz="0" w:space="0" w:color="auto"/>
                                  </w:divBdr>
                                </w:div>
                              </w:divsChild>
                            </w:div>
                            <w:div w:id="1679892458">
                              <w:marLeft w:val="0"/>
                              <w:marRight w:val="0"/>
                              <w:marTop w:val="303"/>
                              <w:marBottom w:val="303"/>
                              <w:divBdr>
                                <w:top w:val="none" w:sz="0" w:space="0" w:color="auto"/>
                                <w:left w:val="none" w:sz="0" w:space="0" w:color="auto"/>
                                <w:bottom w:val="none" w:sz="0" w:space="0" w:color="auto"/>
                                <w:right w:val="none" w:sz="0" w:space="0" w:color="auto"/>
                              </w:divBdr>
                              <w:divsChild>
                                <w:div w:id="737941865">
                                  <w:marLeft w:val="0"/>
                                  <w:marRight w:val="0"/>
                                  <w:marTop w:val="0"/>
                                  <w:marBottom w:val="0"/>
                                  <w:divBdr>
                                    <w:top w:val="none" w:sz="0" w:space="0" w:color="auto"/>
                                    <w:left w:val="none" w:sz="0" w:space="0" w:color="auto"/>
                                    <w:bottom w:val="none" w:sz="0" w:space="0" w:color="auto"/>
                                    <w:right w:val="none" w:sz="0" w:space="0" w:color="auto"/>
                                  </w:divBdr>
                                </w:div>
                              </w:divsChild>
                            </w:div>
                            <w:div w:id="2125465593">
                              <w:marLeft w:val="0"/>
                              <w:marRight w:val="0"/>
                              <w:marTop w:val="303"/>
                              <w:marBottom w:val="303"/>
                              <w:divBdr>
                                <w:top w:val="none" w:sz="0" w:space="0" w:color="auto"/>
                                <w:left w:val="none" w:sz="0" w:space="0" w:color="auto"/>
                                <w:bottom w:val="none" w:sz="0" w:space="0" w:color="auto"/>
                                <w:right w:val="none" w:sz="0" w:space="0" w:color="auto"/>
                              </w:divBdr>
                              <w:divsChild>
                                <w:div w:id="1438066470">
                                  <w:marLeft w:val="0"/>
                                  <w:marRight w:val="0"/>
                                  <w:marTop w:val="0"/>
                                  <w:marBottom w:val="0"/>
                                  <w:divBdr>
                                    <w:top w:val="none" w:sz="0" w:space="0" w:color="auto"/>
                                    <w:left w:val="none" w:sz="0" w:space="0" w:color="auto"/>
                                    <w:bottom w:val="none" w:sz="0" w:space="0" w:color="auto"/>
                                    <w:right w:val="none" w:sz="0" w:space="0" w:color="auto"/>
                                  </w:divBdr>
                                </w:div>
                              </w:divsChild>
                            </w:div>
                            <w:div w:id="921333590">
                              <w:marLeft w:val="0"/>
                              <w:marRight w:val="0"/>
                              <w:marTop w:val="303"/>
                              <w:marBottom w:val="303"/>
                              <w:divBdr>
                                <w:top w:val="none" w:sz="0" w:space="0" w:color="auto"/>
                                <w:left w:val="none" w:sz="0" w:space="0" w:color="auto"/>
                                <w:bottom w:val="none" w:sz="0" w:space="0" w:color="auto"/>
                                <w:right w:val="none" w:sz="0" w:space="0" w:color="auto"/>
                              </w:divBdr>
                              <w:divsChild>
                                <w:div w:id="1684672634">
                                  <w:marLeft w:val="0"/>
                                  <w:marRight w:val="0"/>
                                  <w:marTop w:val="0"/>
                                  <w:marBottom w:val="0"/>
                                  <w:divBdr>
                                    <w:top w:val="none" w:sz="0" w:space="0" w:color="auto"/>
                                    <w:left w:val="none" w:sz="0" w:space="0" w:color="auto"/>
                                    <w:bottom w:val="none" w:sz="0" w:space="0" w:color="auto"/>
                                    <w:right w:val="none" w:sz="0" w:space="0" w:color="auto"/>
                                  </w:divBdr>
                                </w:div>
                              </w:divsChild>
                            </w:div>
                            <w:div w:id="2077195158">
                              <w:marLeft w:val="0"/>
                              <w:marRight w:val="0"/>
                              <w:marTop w:val="303"/>
                              <w:marBottom w:val="303"/>
                              <w:divBdr>
                                <w:top w:val="none" w:sz="0" w:space="0" w:color="auto"/>
                                <w:left w:val="none" w:sz="0" w:space="0" w:color="auto"/>
                                <w:bottom w:val="none" w:sz="0" w:space="0" w:color="auto"/>
                                <w:right w:val="none" w:sz="0" w:space="0" w:color="auto"/>
                              </w:divBdr>
                              <w:divsChild>
                                <w:div w:id="18194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783447">
      <w:bodyDiv w:val="1"/>
      <w:marLeft w:val="0"/>
      <w:marRight w:val="0"/>
      <w:marTop w:val="0"/>
      <w:marBottom w:val="0"/>
      <w:divBdr>
        <w:top w:val="none" w:sz="0" w:space="0" w:color="auto"/>
        <w:left w:val="none" w:sz="0" w:space="0" w:color="auto"/>
        <w:bottom w:val="none" w:sz="0" w:space="0" w:color="auto"/>
        <w:right w:val="none" w:sz="0" w:space="0" w:color="auto"/>
      </w:divBdr>
      <w:divsChild>
        <w:div w:id="621768324">
          <w:marLeft w:val="0"/>
          <w:marRight w:val="0"/>
          <w:marTop w:val="0"/>
          <w:marBottom w:val="0"/>
          <w:divBdr>
            <w:top w:val="none" w:sz="0" w:space="0" w:color="auto"/>
            <w:left w:val="none" w:sz="0" w:space="0" w:color="auto"/>
            <w:bottom w:val="none" w:sz="0" w:space="0" w:color="auto"/>
            <w:right w:val="none" w:sz="0" w:space="0" w:color="auto"/>
          </w:divBdr>
          <w:divsChild>
            <w:div w:id="622465373">
              <w:marLeft w:val="0"/>
              <w:marRight w:val="0"/>
              <w:marTop w:val="0"/>
              <w:marBottom w:val="0"/>
              <w:divBdr>
                <w:top w:val="none" w:sz="0" w:space="0" w:color="auto"/>
                <w:left w:val="none" w:sz="0" w:space="0" w:color="auto"/>
                <w:bottom w:val="none" w:sz="0" w:space="0" w:color="auto"/>
                <w:right w:val="none" w:sz="0" w:space="0" w:color="auto"/>
              </w:divBdr>
              <w:divsChild>
                <w:div w:id="778258885">
                  <w:marLeft w:val="0"/>
                  <w:marRight w:val="0"/>
                  <w:marTop w:val="600"/>
                  <w:marBottom w:val="0"/>
                  <w:divBdr>
                    <w:top w:val="none" w:sz="0" w:space="0" w:color="auto"/>
                    <w:left w:val="none" w:sz="0" w:space="0" w:color="auto"/>
                    <w:bottom w:val="none" w:sz="0" w:space="0" w:color="auto"/>
                    <w:right w:val="none" w:sz="0" w:space="0" w:color="auto"/>
                  </w:divBdr>
                  <w:divsChild>
                    <w:div w:id="1792748985">
                      <w:marLeft w:val="0"/>
                      <w:marRight w:val="0"/>
                      <w:marTop w:val="0"/>
                      <w:marBottom w:val="0"/>
                      <w:divBdr>
                        <w:top w:val="none" w:sz="0" w:space="0" w:color="auto"/>
                        <w:left w:val="none" w:sz="0" w:space="0" w:color="auto"/>
                        <w:bottom w:val="none" w:sz="0" w:space="0" w:color="auto"/>
                        <w:right w:val="none" w:sz="0" w:space="0" w:color="auto"/>
                      </w:divBdr>
                      <w:divsChild>
                        <w:div w:id="290748229">
                          <w:marLeft w:val="0"/>
                          <w:marRight w:val="0"/>
                          <w:marTop w:val="0"/>
                          <w:marBottom w:val="0"/>
                          <w:divBdr>
                            <w:top w:val="none" w:sz="0" w:space="0" w:color="auto"/>
                            <w:left w:val="none" w:sz="0" w:space="0" w:color="auto"/>
                            <w:bottom w:val="none" w:sz="0" w:space="0" w:color="auto"/>
                            <w:right w:val="none" w:sz="0" w:space="0" w:color="auto"/>
                          </w:divBdr>
                          <w:divsChild>
                            <w:div w:id="1023093323">
                              <w:marLeft w:val="0"/>
                              <w:marRight w:val="0"/>
                              <w:marTop w:val="0"/>
                              <w:marBottom w:val="0"/>
                              <w:divBdr>
                                <w:top w:val="none" w:sz="0" w:space="0" w:color="auto"/>
                                <w:left w:val="none" w:sz="0" w:space="0" w:color="auto"/>
                                <w:bottom w:val="none" w:sz="0" w:space="0" w:color="auto"/>
                                <w:right w:val="none" w:sz="0" w:space="0" w:color="auto"/>
                              </w:divBdr>
                            </w:div>
                          </w:divsChild>
                        </w:div>
                        <w:div w:id="7644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58723">
          <w:marLeft w:val="0"/>
          <w:marRight w:val="0"/>
          <w:marTop w:val="0"/>
          <w:marBottom w:val="0"/>
          <w:divBdr>
            <w:top w:val="none" w:sz="0" w:space="0" w:color="auto"/>
            <w:left w:val="none" w:sz="0" w:space="0" w:color="auto"/>
            <w:bottom w:val="none" w:sz="0" w:space="0" w:color="auto"/>
            <w:right w:val="none" w:sz="0" w:space="0" w:color="auto"/>
          </w:divBdr>
          <w:divsChild>
            <w:div w:id="967707890">
              <w:marLeft w:val="0"/>
              <w:marRight w:val="0"/>
              <w:marTop w:val="0"/>
              <w:marBottom w:val="0"/>
              <w:divBdr>
                <w:top w:val="none" w:sz="0" w:space="0" w:color="auto"/>
                <w:left w:val="none" w:sz="0" w:space="0" w:color="auto"/>
                <w:bottom w:val="none" w:sz="0" w:space="0" w:color="auto"/>
                <w:right w:val="none" w:sz="0" w:space="0" w:color="auto"/>
              </w:divBdr>
              <w:divsChild>
                <w:div w:id="1076627751">
                  <w:marLeft w:val="0"/>
                  <w:marRight w:val="0"/>
                  <w:marTop w:val="0"/>
                  <w:marBottom w:val="0"/>
                  <w:divBdr>
                    <w:top w:val="none" w:sz="0" w:space="0" w:color="auto"/>
                    <w:left w:val="none" w:sz="0" w:space="0" w:color="auto"/>
                    <w:bottom w:val="none" w:sz="0" w:space="0" w:color="auto"/>
                    <w:right w:val="none" w:sz="0" w:space="0" w:color="auto"/>
                  </w:divBdr>
                  <w:divsChild>
                    <w:div w:id="364143097">
                      <w:marLeft w:val="0"/>
                      <w:marRight w:val="1500"/>
                      <w:marTop w:val="0"/>
                      <w:marBottom w:val="0"/>
                      <w:divBdr>
                        <w:top w:val="none" w:sz="0" w:space="0" w:color="auto"/>
                        <w:left w:val="none" w:sz="0" w:space="0" w:color="auto"/>
                        <w:bottom w:val="none" w:sz="0" w:space="0" w:color="auto"/>
                        <w:right w:val="none" w:sz="0" w:space="0" w:color="auto"/>
                      </w:divBdr>
                      <w:divsChild>
                        <w:div w:id="1648970651">
                          <w:marLeft w:val="0"/>
                          <w:marRight w:val="0"/>
                          <w:marTop w:val="600"/>
                          <w:marBottom w:val="600"/>
                          <w:divBdr>
                            <w:top w:val="none" w:sz="0" w:space="0" w:color="auto"/>
                            <w:left w:val="none" w:sz="0" w:space="0" w:color="auto"/>
                            <w:bottom w:val="none" w:sz="0" w:space="0" w:color="auto"/>
                            <w:right w:val="none" w:sz="0" w:space="0" w:color="auto"/>
                          </w:divBdr>
                          <w:divsChild>
                            <w:div w:id="1587766385">
                              <w:marLeft w:val="0"/>
                              <w:marRight w:val="0"/>
                              <w:marTop w:val="0"/>
                              <w:marBottom w:val="300"/>
                              <w:divBdr>
                                <w:top w:val="none" w:sz="0" w:space="0" w:color="auto"/>
                                <w:left w:val="none" w:sz="0" w:space="0" w:color="auto"/>
                                <w:bottom w:val="none" w:sz="0" w:space="0" w:color="auto"/>
                                <w:right w:val="none" w:sz="0" w:space="0" w:color="auto"/>
                              </w:divBdr>
                            </w:div>
                            <w:div w:id="1765615768">
                              <w:marLeft w:val="0"/>
                              <w:marRight w:val="0"/>
                              <w:marTop w:val="300"/>
                              <w:marBottom w:val="300"/>
                              <w:divBdr>
                                <w:top w:val="none" w:sz="0" w:space="0" w:color="auto"/>
                                <w:left w:val="none" w:sz="0" w:space="0" w:color="auto"/>
                                <w:bottom w:val="none" w:sz="0" w:space="0" w:color="auto"/>
                                <w:right w:val="none" w:sz="0" w:space="0" w:color="auto"/>
                              </w:divBdr>
                            </w:div>
                            <w:div w:id="1685470856">
                              <w:marLeft w:val="0"/>
                              <w:marRight w:val="0"/>
                              <w:marTop w:val="300"/>
                              <w:marBottom w:val="600"/>
                              <w:divBdr>
                                <w:top w:val="single" w:sz="6" w:space="30" w:color="EB5D0B"/>
                                <w:left w:val="none" w:sz="0" w:space="0" w:color="auto"/>
                                <w:bottom w:val="single" w:sz="6" w:space="30" w:color="EB5D0B"/>
                                <w:right w:val="none" w:sz="0" w:space="0" w:color="auto"/>
                              </w:divBdr>
                            </w:div>
                            <w:div w:id="747507586">
                              <w:marLeft w:val="0"/>
                              <w:marRight w:val="0"/>
                              <w:marTop w:val="240"/>
                              <w:marBottom w:val="240"/>
                              <w:divBdr>
                                <w:top w:val="none" w:sz="0" w:space="0" w:color="auto"/>
                                <w:left w:val="none" w:sz="0" w:space="0" w:color="auto"/>
                                <w:bottom w:val="none" w:sz="0" w:space="0" w:color="auto"/>
                                <w:right w:val="none" w:sz="0" w:space="0" w:color="auto"/>
                              </w:divBdr>
                              <w:divsChild>
                                <w:div w:id="1915578920">
                                  <w:marLeft w:val="0"/>
                                  <w:marRight w:val="0"/>
                                  <w:marTop w:val="0"/>
                                  <w:marBottom w:val="0"/>
                                  <w:divBdr>
                                    <w:top w:val="none" w:sz="0" w:space="0" w:color="auto"/>
                                    <w:left w:val="none" w:sz="0" w:space="0" w:color="auto"/>
                                    <w:bottom w:val="none" w:sz="0" w:space="0" w:color="auto"/>
                                    <w:right w:val="none" w:sz="0" w:space="0" w:color="auto"/>
                                  </w:divBdr>
                                </w:div>
                              </w:divsChild>
                            </w:div>
                            <w:div w:id="2008170165">
                              <w:marLeft w:val="0"/>
                              <w:marRight w:val="0"/>
                              <w:marTop w:val="240"/>
                              <w:marBottom w:val="240"/>
                              <w:divBdr>
                                <w:top w:val="none" w:sz="0" w:space="0" w:color="auto"/>
                                <w:left w:val="none" w:sz="0" w:space="0" w:color="auto"/>
                                <w:bottom w:val="none" w:sz="0" w:space="0" w:color="auto"/>
                                <w:right w:val="none" w:sz="0" w:space="0" w:color="auto"/>
                              </w:divBdr>
                              <w:divsChild>
                                <w:div w:id="1797597347">
                                  <w:marLeft w:val="0"/>
                                  <w:marRight w:val="0"/>
                                  <w:marTop w:val="0"/>
                                  <w:marBottom w:val="0"/>
                                  <w:divBdr>
                                    <w:top w:val="none" w:sz="0" w:space="0" w:color="auto"/>
                                    <w:left w:val="none" w:sz="0" w:space="0" w:color="auto"/>
                                    <w:bottom w:val="none" w:sz="0" w:space="0" w:color="auto"/>
                                    <w:right w:val="none" w:sz="0" w:space="0" w:color="auto"/>
                                  </w:divBdr>
                                </w:div>
                              </w:divsChild>
                            </w:div>
                            <w:div w:id="246816788">
                              <w:marLeft w:val="0"/>
                              <w:marRight w:val="0"/>
                              <w:marTop w:val="240"/>
                              <w:marBottom w:val="240"/>
                              <w:divBdr>
                                <w:top w:val="none" w:sz="0" w:space="0" w:color="auto"/>
                                <w:left w:val="none" w:sz="0" w:space="0" w:color="auto"/>
                                <w:bottom w:val="none" w:sz="0" w:space="0" w:color="auto"/>
                                <w:right w:val="none" w:sz="0" w:space="0" w:color="auto"/>
                              </w:divBdr>
                              <w:divsChild>
                                <w:div w:id="1038508860">
                                  <w:marLeft w:val="0"/>
                                  <w:marRight w:val="0"/>
                                  <w:marTop w:val="0"/>
                                  <w:marBottom w:val="0"/>
                                  <w:divBdr>
                                    <w:top w:val="none" w:sz="0" w:space="0" w:color="auto"/>
                                    <w:left w:val="none" w:sz="0" w:space="0" w:color="auto"/>
                                    <w:bottom w:val="none" w:sz="0" w:space="0" w:color="auto"/>
                                    <w:right w:val="none" w:sz="0" w:space="0" w:color="auto"/>
                                  </w:divBdr>
                                </w:div>
                              </w:divsChild>
                            </w:div>
                            <w:div w:id="1173952830">
                              <w:marLeft w:val="0"/>
                              <w:marRight w:val="0"/>
                              <w:marTop w:val="240"/>
                              <w:marBottom w:val="240"/>
                              <w:divBdr>
                                <w:top w:val="none" w:sz="0" w:space="0" w:color="auto"/>
                                <w:left w:val="none" w:sz="0" w:space="0" w:color="auto"/>
                                <w:bottom w:val="none" w:sz="0" w:space="0" w:color="auto"/>
                                <w:right w:val="none" w:sz="0" w:space="0" w:color="auto"/>
                              </w:divBdr>
                              <w:divsChild>
                                <w:div w:id="841240767">
                                  <w:marLeft w:val="0"/>
                                  <w:marRight w:val="0"/>
                                  <w:marTop w:val="0"/>
                                  <w:marBottom w:val="0"/>
                                  <w:divBdr>
                                    <w:top w:val="none" w:sz="0" w:space="0" w:color="auto"/>
                                    <w:left w:val="none" w:sz="0" w:space="0" w:color="auto"/>
                                    <w:bottom w:val="none" w:sz="0" w:space="0" w:color="auto"/>
                                    <w:right w:val="none" w:sz="0" w:space="0" w:color="auto"/>
                                  </w:divBdr>
                                </w:div>
                              </w:divsChild>
                            </w:div>
                            <w:div w:id="1628076276">
                              <w:marLeft w:val="0"/>
                              <w:marRight w:val="0"/>
                              <w:marTop w:val="240"/>
                              <w:marBottom w:val="240"/>
                              <w:divBdr>
                                <w:top w:val="none" w:sz="0" w:space="0" w:color="auto"/>
                                <w:left w:val="none" w:sz="0" w:space="0" w:color="auto"/>
                                <w:bottom w:val="none" w:sz="0" w:space="0" w:color="auto"/>
                                <w:right w:val="none" w:sz="0" w:space="0" w:color="auto"/>
                              </w:divBdr>
                              <w:divsChild>
                                <w:div w:id="1659187623">
                                  <w:marLeft w:val="0"/>
                                  <w:marRight w:val="0"/>
                                  <w:marTop w:val="0"/>
                                  <w:marBottom w:val="0"/>
                                  <w:divBdr>
                                    <w:top w:val="none" w:sz="0" w:space="0" w:color="auto"/>
                                    <w:left w:val="none" w:sz="0" w:space="0" w:color="auto"/>
                                    <w:bottom w:val="none" w:sz="0" w:space="0" w:color="auto"/>
                                    <w:right w:val="none" w:sz="0" w:space="0" w:color="auto"/>
                                  </w:divBdr>
                                </w:div>
                              </w:divsChild>
                            </w:div>
                            <w:div w:id="823938135">
                              <w:marLeft w:val="0"/>
                              <w:marRight w:val="0"/>
                              <w:marTop w:val="240"/>
                              <w:marBottom w:val="240"/>
                              <w:divBdr>
                                <w:top w:val="none" w:sz="0" w:space="0" w:color="auto"/>
                                <w:left w:val="none" w:sz="0" w:space="0" w:color="auto"/>
                                <w:bottom w:val="none" w:sz="0" w:space="0" w:color="auto"/>
                                <w:right w:val="none" w:sz="0" w:space="0" w:color="auto"/>
                              </w:divBdr>
                              <w:divsChild>
                                <w:div w:id="1329749690">
                                  <w:marLeft w:val="0"/>
                                  <w:marRight w:val="0"/>
                                  <w:marTop w:val="0"/>
                                  <w:marBottom w:val="0"/>
                                  <w:divBdr>
                                    <w:top w:val="none" w:sz="0" w:space="0" w:color="auto"/>
                                    <w:left w:val="none" w:sz="0" w:space="0" w:color="auto"/>
                                    <w:bottom w:val="none" w:sz="0" w:space="0" w:color="auto"/>
                                    <w:right w:val="none" w:sz="0" w:space="0" w:color="auto"/>
                                  </w:divBdr>
                                </w:div>
                              </w:divsChild>
                            </w:div>
                            <w:div w:id="1008288648">
                              <w:marLeft w:val="0"/>
                              <w:marRight w:val="0"/>
                              <w:marTop w:val="240"/>
                              <w:marBottom w:val="240"/>
                              <w:divBdr>
                                <w:top w:val="none" w:sz="0" w:space="0" w:color="auto"/>
                                <w:left w:val="none" w:sz="0" w:space="0" w:color="auto"/>
                                <w:bottom w:val="none" w:sz="0" w:space="0" w:color="auto"/>
                                <w:right w:val="none" w:sz="0" w:space="0" w:color="auto"/>
                              </w:divBdr>
                              <w:divsChild>
                                <w:div w:id="1443065338">
                                  <w:marLeft w:val="0"/>
                                  <w:marRight w:val="0"/>
                                  <w:marTop w:val="0"/>
                                  <w:marBottom w:val="0"/>
                                  <w:divBdr>
                                    <w:top w:val="none" w:sz="0" w:space="0" w:color="auto"/>
                                    <w:left w:val="none" w:sz="0" w:space="0" w:color="auto"/>
                                    <w:bottom w:val="none" w:sz="0" w:space="0" w:color="auto"/>
                                    <w:right w:val="none" w:sz="0" w:space="0" w:color="auto"/>
                                  </w:divBdr>
                                </w:div>
                              </w:divsChild>
                            </w:div>
                            <w:div w:id="1567761949">
                              <w:marLeft w:val="0"/>
                              <w:marRight w:val="0"/>
                              <w:marTop w:val="240"/>
                              <w:marBottom w:val="240"/>
                              <w:divBdr>
                                <w:top w:val="none" w:sz="0" w:space="0" w:color="auto"/>
                                <w:left w:val="none" w:sz="0" w:space="0" w:color="auto"/>
                                <w:bottom w:val="none" w:sz="0" w:space="0" w:color="auto"/>
                                <w:right w:val="none" w:sz="0" w:space="0" w:color="auto"/>
                              </w:divBdr>
                              <w:divsChild>
                                <w:div w:id="1256284469">
                                  <w:marLeft w:val="0"/>
                                  <w:marRight w:val="0"/>
                                  <w:marTop w:val="0"/>
                                  <w:marBottom w:val="0"/>
                                  <w:divBdr>
                                    <w:top w:val="none" w:sz="0" w:space="0" w:color="auto"/>
                                    <w:left w:val="none" w:sz="0" w:space="0" w:color="auto"/>
                                    <w:bottom w:val="none" w:sz="0" w:space="0" w:color="auto"/>
                                    <w:right w:val="none" w:sz="0" w:space="0" w:color="auto"/>
                                  </w:divBdr>
                                </w:div>
                              </w:divsChild>
                            </w:div>
                            <w:div w:id="2007854410">
                              <w:marLeft w:val="0"/>
                              <w:marRight w:val="0"/>
                              <w:marTop w:val="240"/>
                              <w:marBottom w:val="240"/>
                              <w:divBdr>
                                <w:top w:val="none" w:sz="0" w:space="0" w:color="auto"/>
                                <w:left w:val="none" w:sz="0" w:space="0" w:color="auto"/>
                                <w:bottom w:val="none" w:sz="0" w:space="0" w:color="auto"/>
                                <w:right w:val="none" w:sz="0" w:space="0" w:color="auto"/>
                              </w:divBdr>
                              <w:divsChild>
                                <w:div w:id="937644311">
                                  <w:marLeft w:val="0"/>
                                  <w:marRight w:val="0"/>
                                  <w:marTop w:val="0"/>
                                  <w:marBottom w:val="0"/>
                                  <w:divBdr>
                                    <w:top w:val="none" w:sz="0" w:space="0" w:color="auto"/>
                                    <w:left w:val="none" w:sz="0" w:space="0" w:color="auto"/>
                                    <w:bottom w:val="none" w:sz="0" w:space="0" w:color="auto"/>
                                    <w:right w:val="none" w:sz="0" w:space="0" w:color="auto"/>
                                  </w:divBdr>
                                </w:div>
                              </w:divsChild>
                            </w:div>
                            <w:div w:id="1942033169">
                              <w:marLeft w:val="0"/>
                              <w:marRight w:val="0"/>
                              <w:marTop w:val="360"/>
                              <w:marBottom w:val="450"/>
                              <w:divBdr>
                                <w:top w:val="none" w:sz="0" w:space="0" w:color="auto"/>
                                <w:left w:val="none" w:sz="0" w:space="0" w:color="auto"/>
                                <w:bottom w:val="none" w:sz="0" w:space="0" w:color="auto"/>
                                <w:right w:val="none" w:sz="0" w:space="0" w:color="auto"/>
                              </w:divBdr>
                              <w:divsChild>
                                <w:div w:id="813372197">
                                  <w:marLeft w:val="0"/>
                                  <w:marRight w:val="0"/>
                                  <w:marTop w:val="0"/>
                                  <w:marBottom w:val="0"/>
                                  <w:divBdr>
                                    <w:top w:val="none" w:sz="0" w:space="0" w:color="auto"/>
                                    <w:left w:val="none" w:sz="0" w:space="0" w:color="auto"/>
                                    <w:bottom w:val="single" w:sz="6" w:space="15" w:color="B8B9BA"/>
                                    <w:right w:val="none" w:sz="0" w:space="0" w:color="auto"/>
                                  </w:divBdr>
                                  <w:divsChild>
                                    <w:div w:id="1290239033">
                                      <w:marLeft w:val="0"/>
                                      <w:marRight w:val="0"/>
                                      <w:marTop w:val="0"/>
                                      <w:marBottom w:val="0"/>
                                      <w:divBdr>
                                        <w:top w:val="none" w:sz="0" w:space="0" w:color="auto"/>
                                        <w:left w:val="none" w:sz="0" w:space="0" w:color="auto"/>
                                        <w:bottom w:val="none" w:sz="0" w:space="0" w:color="auto"/>
                                        <w:right w:val="none" w:sz="0" w:space="0" w:color="auto"/>
                                      </w:divBdr>
                                    </w:div>
                                    <w:div w:id="623803597">
                                      <w:marLeft w:val="0"/>
                                      <w:marRight w:val="0"/>
                                      <w:marTop w:val="225"/>
                                      <w:marBottom w:val="0"/>
                                      <w:divBdr>
                                        <w:top w:val="none" w:sz="0" w:space="0" w:color="auto"/>
                                        <w:left w:val="none" w:sz="0" w:space="0" w:color="auto"/>
                                        <w:bottom w:val="none" w:sz="0" w:space="0" w:color="auto"/>
                                        <w:right w:val="none" w:sz="0" w:space="0" w:color="auto"/>
                                      </w:divBdr>
                                      <w:divsChild>
                                        <w:div w:id="1121419184">
                                          <w:marLeft w:val="0"/>
                                          <w:marRight w:val="0"/>
                                          <w:marTop w:val="0"/>
                                          <w:marBottom w:val="0"/>
                                          <w:divBdr>
                                            <w:top w:val="none" w:sz="0" w:space="0" w:color="auto"/>
                                            <w:left w:val="none" w:sz="0" w:space="0" w:color="auto"/>
                                            <w:bottom w:val="none" w:sz="0" w:space="0" w:color="auto"/>
                                            <w:right w:val="none" w:sz="0" w:space="0" w:color="auto"/>
                                          </w:divBdr>
                                        </w:div>
                                      </w:divsChild>
                                    </w:div>
                                    <w:div w:id="201406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615497">
                              <w:marLeft w:val="0"/>
                              <w:marRight w:val="0"/>
                              <w:marTop w:val="360"/>
                              <w:marBottom w:val="360"/>
                              <w:divBdr>
                                <w:top w:val="none" w:sz="0" w:space="0" w:color="auto"/>
                                <w:left w:val="none" w:sz="0" w:space="0" w:color="auto"/>
                                <w:bottom w:val="none" w:sz="0" w:space="0" w:color="auto"/>
                                <w:right w:val="none" w:sz="0" w:space="0" w:color="auto"/>
                              </w:divBdr>
                            </w:div>
                            <w:div w:id="888343952">
                              <w:marLeft w:val="0"/>
                              <w:marRight w:val="0"/>
                              <w:marTop w:val="240"/>
                              <w:marBottom w:val="240"/>
                              <w:divBdr>
                                <w:top w:val="none" w:sz="0" w:space="0" w:color="auto"/>
                                <w:left w:val="none" w:sz="0" w:space="0" w:color="auto"/>
                                <w:bottom w:val="none" w:sz="0" w:space="0" w:color="auto"/>
                                <w:right w:val="none" w:sz="0" w:space="0" w:color="auto"/>
                              </w:divBdr>
                              <w:divsChild>
                                <w:div w:id="1086145796">
                                  <w:marLeft w:val="0"/>
                                  <w:marRight w:val="0"/>
                                  <w:marTop w:val="0"/>
                                  <w:marBottom w:val="0"/>
                                  <w:divBdr>
                                    <w:top w:val="none" w:sz="0" w:space="0" w:color="auto"/>
                                    <w:left w:val="none" w:sz="0" w:space="0" w:color="auto"/>
                                    <w:bottom w:val="none" w:sz="0" w:space="0" w:color="auto"/>
                                    <w:right w:val="none" w:sz="0" w:space="0" w:color="auto"/>
                                  </w:divBdr>
                                </w:div>
                              </w:divsChild>
                            </w:div>
                            <w:div w:id="1746495051">
                              <w:marLeft w:val="0"/>
                              <w:marRight w:val="0"/>
                              <w:marTop w:val="240"/>
                              <w:marBottom w:val="240"/>
                              <w:divBdr>
                                <w:top w:val="none" w:sz="0" w:space="0" w:color="auto"/>
                                <w:left w:val="none" w:sz="0" w:space="0" w:color="auto"/>
                                <w:bottom w:val="none" w:sz="0" w:space="0" w:color="auto"/>
                                <w:right w:val="none" w:sz="0" w:space="0" w:color="auto"/>
                              </w:divBdr>
                              <w:divsChild>
                                <w:div w:id="1590504640">
                                  <w:marLeft w:val="0"/>
                                  <w:marRight w:val="0"/>
                                  <w:marTop w:val="0"/>
                                  <w:marBottom w:val="0"/>
                                  <w:divBdr>
                                    <w:top w:val="none" w:sz="0" w:space="0" w:color="auto"/>
                                    <w:left w:val="none" w:sz="0" w:space="0" w:color="auto"/>
                                    <w:bottom w:val="none" w:sz="0" w:space="0" w:color="auto"/>
                                    <w:right w:val="none" w:sz="0" w:space="0" w:color="auto"/>
                                  </w:divBdr>
                                </w:div>
                              </w:divsChild>
                            </w:div>
                            <w:div w:id="1404526187">
                              <w:marLeft w:val="0"/>
                              <w:marRight w:val="0"/>
                              <w:marTop w:val="240"/>
                              <w:marBottom w:val="240"/>
                              <w:divBdr>
                                <w:top w:val="none" w:sz="0" w:space="0" w:color="auto"/>
                                <w:left w:val="none" w:sz="0" w:space="0" w:color="auto"/>
                                <w:bottom w:val="none" w:sz="0" w:space="0" w:color="auto"/>
                                <w:right w:val="none" w:sz="0" w:space="0" w:color="auto"/>
                              </w:divBdr>
                              <w:divsChild>
                                <w:div w:id="2017296138">
                                  <w:marLeft w:val="0"/>
                                  <w:marRight w:val="0"/>
                                  <w:marTop w:val="0"/>
                                  <w:marBottom w:val="0"/>
                                  <w:divBdr>
                                    <w:top w:val="none" w:sz="0" w:space="0" w:color="auto"/>
                                    <w:left w:val="none" w:sz="0" w:space="0" w:color="auto"/>
                                    <w:bottom w:val="none" w:sz="0" w:space="0" w:color="auto"/>
                                    <w:right w:val="none" w:sz="0" w:space="0" w:color="auto"/>
                                  </w:divBdr>
                                </w:div>
                              </w:divsChild>
                            </w:div>
                            <w:div w:id="2017920813">
                              <w:marLeft w:val="0"/>
                              <w:marRight w:val="0"/>
                              <w:marTop w:val="240"/>
                              <w:marBottom w:val="240"/>
                              <w:divBdr>
                                <w:top w:val="none" w:sz="0" w:space="0" w:color="auto"/>
                                <w:left w:val="none" w:sz="0" w:space="0" w:color="auto"/>
                                <w:bottom w:val="none" w:sz="0" w:space="0" w:color="auto"/>
                                <w:right w:val="none" w:sz="0" w:space="0" w:color="auto"/>
                              </w:divBdr>
                              <w:divsChild>
                                <w:div w:id="1140465336">
                                  <w:marLeft w:val="0"/>
                                  <w:marRight w:val="0"/>
                                  <w:marTop w:val="0"/>
                                  <w:marBottom w:val="0"/>
                                  <w:divBdr>
                                    <w:top w:val="none" w:sz="0" w:space="0" w:color="auto"/>
                                    <w:left w:val="none" w:sz="0" w:space="0" w:color="auto"/>
                                    <w:bottom w:val="none" w:sz="0" w:space="0" w:color="auto"/>
                                    <w:right w:val="none" w:sz="0" w:space="0" w:color="auto"/>
                                  </w:divBdr>
                                </w:div>
                              </w:divsChild>
                            </w:div>
                            <w:div w:id="1356424678">
                              <w:marLeft w:val="0"/>
                              <w:marRight w:val="0"/>
                              <w:marTop w:val="240"/>
                              <w:marBottom w:val="240"/>
                              <w:divBdr>
                                <w:top w:val="none" w:sz="0" w:space="0" w:color="auto"/>
                                <w:left w:val="none" w:sz="0" w:space="0" w:color="auto"/>
                                <w:bottom w:val="none" w:sz="0" w:space="0" w:color="auto"/>
                                <w:right w:val="none" w:sz="0" w:space="0" w:color="auto"/>
                              </w:divBdr>
                              <w:divsChild>
                                <w:div w:id="1105349849">
                                  <w:marLeft w:val="0"/>
                                  <w:marRight w:val="0"/>
                                  <w:marTop w:val="0"/>
                                  <w:marBottom w:val="0"/>
                                  <w:divBdr>
                                    <w:top w:val="none" w:sz="0" w:space="0" w:color="auto"/>
                                    <w:left w:val="none" w:sz="0" w:space="0" w:color="auto"/>
                                    <w:bottom w:val="none" w:sz="0" w:space="0" w:color="auto"/>
                                    <w:right w:val="none" w:sz="0" w:space="0" w:color="auto"/>
                                  </w:divBdr>
                                </w:div>
                              </w:divsChild>
                            </w:div>
                            <w:div w:id="1144354281">
                              <w:marLeft w:val="0"/>
                              <w:marRight w:val="0"/>
                              <w:marTop w:val="360"/>
                              <w:marBottom w:val="360"/>
                              <w:divBdr>
                                <w:top w:val="none" w:sz="0" w:space="0" w:color="auto"/>
                                <w:left w:val="none" w:sz="0" w:space="0" w:color="auto"/>
                                <w:bottom w:val="none" w:sz="0" w:space="0" w:color="auto"/>
                                <w:right w:val="none" w:sz="0" w:space="0" w:color="auto"/>
                              </w:divBdr>
                            </w:div>
                            <w:div w:id="1446773064">
                              <w:marLeft w:val="0"/>
                              <w:marRight w:val="0"/>
                              <w:marTop w:val="240"/>
                              <w:marBottom w:val="240"/>
                              <w:divBdr>
                                <w:top w:val="none" w:sz="0" w:space="0" w:color="auto"/>
                                <w:left w:val="none" w:sz="0" w:space="0" w:color="auto"/>
                                <w:bottom w:val="none" w:sz="0" w:space="0" w:color="auto"/>
                                <w:right w:val="none" w:sz="0" w:space="0" w:color="auto"/>
                              </w:divBdr>
                              <w:divsChild>
                                <w:div w:id="368339000">
                                  <w:marLeft w:val="0"/>
                                  <w:marRight w:val="0"/>
                                  <w:marTop w:val="0"/>
                                  <w:marBottom w:val="0"/>
                                  <w:divBdr>
                                    <w:top w:val="none" w:sz="0" w:space="0" w:color="auto"/>
                                    <w:left w:val="none" w:sz="0" w:space="0" w:color="auto"/>
                                    <w:bottom w:val="none" w:sz="0" w:space="0" w:color="auto"/>
                                    <w:right w:val="none" w:sz="0" w:space="0" w:color="auto"/>
                                  </w:divBdr>
                                </w:div>
                              </w:divsChild>
                            </w:div>
                            <w:div w:id="2031446987">
                              <w:marLeft w:val="0"/>
                              <w:marRight w:val="0"/>
                              <w:marTop w:val="240"/>
                              <w:marBottom w:val="240"/>
                              <w:divBdr>
                                <w:top w:val="none" w:sz="0" w:space="0" w:color="auto"/>
                                <w:left w:val="none" w:sz="0" w:space="0" w:color="auto"/>
                                <w:bottom w:val="none" w:sz="0" w:space="0" w:color="auto"/>
                                <w:right w:val="none" w:sz="0" w:space="0" w:color="auto"/>
                              </w:divBdr>
                              <w:divsChild>
                                <w:div w:id="803503439">
                                  <w:marLeft w:val="0"/>
                                  <w:marRight w:val="0"/>
                                  <w:marTop w:val="0"/>
                                  <w:marBottom w:val="0"/>
                                  <w:divBdr>
                                    <w:top w:val="none" w:sz="0" w:space="0" w:color="auto"/>
                                    <w:left w:val="none" w:sz="0" w:space="0" w:color="auto"/>
                                    <w:bottom w:val="none" w:sz="0" w:space="0" w:color="auto"/>
                                    <w:right w:val="none" w:sz="0" w:space="0" w:color="auto"/>
                                  </w:divBdr>
                                </w:div>
                              </w:divsChild>
                            </w:div>
                            <w:div w:id="1172839935">
                              <w:marLeft w:val="0"/>
                              <w:marRight w:val="0"/>
                              <w:marTop w:val="240"/>
                              <w:marBottom w:val="240"/>
                              <w:divBdr>
                                <w:top w:val="none" w:sz="0" w:space="0" w:color="auto"/>
                                <w:left w:val="none" w:sz="0" w:space="0" w:color="auto"/>
                                <w:bottom w:val="none" w:sz="0" w:space="0" w:color="auto"/>
                                <w:right w:val="none" w:sz="0" w:space="0" w:color="auto"/>
                              </w:divBdr>
                              <w:divsChild>
                                <w:div w:id="2037463363">
                                  <w:marLeft w:val="0"/>
                                  <w:marRight w:val="0"/>
                                  <w:marTop w:val="0"/>
                                  <w:marBottom w:val="0"/>
                                  <w:divBdr>
                                    <w:top w:val="none" w:sz="0" w:space="0" w:color="auto"/>
                                    <w:left w:val="none" w:sz="0" w:space="0" w:color="auto"/>
                                    <w:bottom w:val="none" w:sz="0" w:space="0" w:color="auto"/>
                                    <w:right w:val="none" w:sz="0" w:space="0" w:color="auto"/>
                                  </w:divBdr>
                                </w:div>
                              </w:divsChild>
                            </w:div>
                            <w:div w:id="802843983">
                              <w:marLeft w:val="0"/>
                              <w:marRight w:val="0"/>
                              <w:marTop w:val="360"/>
                              <w:marBottom w:val="450"/>
                              <w:divBdr>
                                <w:top w:val="none" w:sz="0" w:space="0" w:color="auto"/>
                                <w:left w:val="none" w:sz="0" w:space="0" w:color="auto"/>
                                <w:bottom w:val="none" w:sz="0" w:space="0" w:color="auto"/>
                                <w:right w:val="none" w:sz="0" w:space="0" w:color="auto"/>
                              </w:divBdr>
                              <w:divsChild>
                                <w:div w:id="1125349018">
                                  <w:marLeft w:val="0"/>
                                  <w:marRight w:val="0"/>
                                  <w:marTop w:val="0"/>
                                  <w:marBottom w:val="0"/>
                                  <w:divBdr>
                                    <w:top w:val="none" w:sz="0" w:space="0" w:color="auto"/>
                                    <w:left w:val="none" w:sz="0" w:space="0" w:color="auto"/>
                                    <w:bottom w:val="single" w:sz="6" w:space="15" w:color="B8B9BA"/>
                                    <w:right w:val="none" w:sz="0" w:space="0" w:color="auto"/>
                                  </w:divBdr>
                                  <w:divsChild>
                                    <w:div w:id="1635870774">
                                      <w:marLeft w:val="0"/>
                                      <w:marRight w:val="0"/>
                                      <w:marTop w:val="0"/>
                                      <w:marBottom w:val="0"/>
                                      <w:divBdr>
                                        <w:top w:val="none" w:sz="0" w:space="0" w:color="auto"/>
                                        <w:left w:val="none" w:sz="0" w:space="0" w:color="auto"/>
                                        <w:bottom w:val="none" w:sz="0" w:space="0" w:color="auto"/>
                                        <w:right w:val="none" w:sz="0" w:space="0" w:color="auto"/>
                                      </w:divBdr>
                                    </w:div>
                                    <w:div w:id="1632898150">
                                      <w:marLeft w:val="0"/>
                                      <w:marRight w:val="0"/>
                                      <w:marTop w:val="225"/>
                                      <w:marBottom w:val="0"/>
                                      <w:divBdr>
                                        <w:top w:val="none" w:sz="0" w:space="0" w:color="auto"/>
                                        <w:left w:val="none" w:sz="0" w:space="0" w:color="auto"/>
                                        <w:bottom w:val="none" w:sz="0" w:space="0" w:color="auto"/>
                                        <w:right w:val="none" w:sz="0" w:space="0" w:color="auto"/>
                                      </w:divBdr>
                                      <w:divsChild>
                                        <w:div w:id="125005180">
                                          <w:marLeft w:val="0"/>
                                          <w:marRight w:val="0"/>
                                          <w:marTop w:val="0"/>
                                          <w:marBottom w:val="0"/>
                                          <w:divBdr>
                                            <w:top w:val="none" w:sz="0" w:space="0" w:color="auto"/>
                                            <w:left w:val="none" w:sz="0" w:space="0" w:color="auto"/>
                                            <w:bottom w:val="none" w:sz="0" w:space="0" w:color="auto"/>
                                            <w:right w:val="none" w:sz="0" w:space="0" w:color="auto"/>
                                          </w:divBdr>
                                        </w:div>
                                      </w:divsChild>
                                    </w:div>
                                    <w:div w:id="864443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3568144">
                              <w:marLeft w:val="0"/>
                              <w:marRight w:val="0"/>
                              <w:marTop w:val="240"/>
                              <w:marBottom w:val="240"/>
                              <w:divBdr>
                                <w:top w:val="none" w:sz="0" w:space="0" w:color="auto"/>
                                <w:left w:val="none" w:sz="0" w:space="0" w:color="auto"/>
                                <w:bottom w:val="none" w:sz="0" w:space="0" w:color="auto"/>
                                <w:right w:val="none" w:sz="0" w:space="0" w:color="auto"/>
                              </w:divBdr>
                              <w:divsChild>
                                <w:div w:id="199050699">
                                  <w:marLeft w:val="0"/>
                                  <w:marRight w:val="0"/>
                                  <w:marTop w:val="0"/>
                                  <w:marBottom w:val="0"/>
                                  <w:divBdr>
                                    <w:top w:val="none" w:sz="0" w:space="0" w:color="auto"/>
                                    <w:left w:val="none" w:sz="0" w:space="0" w:color="auto"/>
                                    <w:bottom w:val="none" w:sz="0" w:space="0" w:color="auto"/>
                                    <w:right w:val="none" w:sz="0" w:space="0" w:color="auto"/>
                                  </w:divBdr>
                                </w:div>
                              </w:divsChild>
                            </w:div>
                            <w:div w:id="2051028475">
                              <w:marLeft w:val="0"/>
                              <w:marRight w:val="0"/>
                              <w:marTop w:val="240"/>
                              <w:marBottom w:val="240"/>
                              <w:divBdr>
                                <w:top w:val="none" w:sz="0" w:space="0" w:color="auto"/>
                                <w:left w:val="none" w:sz="0" w:space="0" w:color="auto"/>
                                <w:bottom w:val="none" w:sz="0" w:space="0" w:color="auto"/>
                                <w:right w:val="none" w:sz="0" w:space="0" w:color="auto"/>
                              </w:divBdr>
                              <w:divsChild>
                                <w:div w:id="1031876775">
                                  <w:marLeft w:val="0"/>
                                  <w:marRight w:val="0"/>
                                  <w:marTop w:val="0"/>
                                  <w:marBottom w:val="0"/>
                                  <w:divBdr>
                                    <w:top w:val="none" w:sz="0" w:space="0" w:color="auto"/>
                                    <w:left w:val="none" w:sz="0" w:space="0" w:color="auto"/>
                                    <w:bottom w:val="none" w:sz="0" w:space="0" w:color="auto"/>
                                    <w:right w:val="none" w:sz="0" w:space="0" w:color="auto"/>
                                  </w:divBdr>
                                </w:div>
                              </w:divsChild>
                            </w:div>
                            <w:div w:id="1799451918">
                              <w:marLeft w:val="0"/>
                              <w:marRight w:val="0"/>
                              <w:marTop w:val="240"/>
                              <w:marBottom w:val="240"/>
                              <w:divBdr>
                                <w:top w:val="none" w:sz="0" w:space="0" w:color="auto"/>
                                <w:left w:val="none" w:sz="0" w:space="0" w:color="auto"/>
                                <w:bottom w:val="none" w:sz="0" w:space="0" w:color="auto"/>
                                <w:right w:val="none" w:sz="0" w:space="0" w:color="auto"/>
                              </w:divBdr>
                              <w:divsChild>
                                <w:div w:id="68382300">
                                  <w:marLeft w:val="0"/>
                                  <w:marRight w:val="0"/>
                                  <w:marTop w:val="0"/>
                                  <w:marBottom w:val="0"/>
                                  <w:divBdr>
                                    <w:top w:val="none" w:sz="0" w:space="0" w:color="auto"/>
                                    <w:left w:val="none" w:sz="0" w:space="0" w:color="auto"/>
                                    <w:bottom w:val="none" w:sz="0" w:space="0" w:color="auto"/>
                                    <w:right w:val="none" w:sz="0" w:space="0" w:color="auto"/>
                                  </w:divBdr>
                                </w:div>
                              </w:divsChild>
                            </w:div>
                            <w:div w:id="1197309475">
                              <w:marLeft w:val="0"/>
                              <w:marRight w:val="0"/>
                              <w:marTop w:val="360"/>
                              <w:marBottom w:val="360"/>
                              <w:divBdr>
                                <w:top w:val="none" w:sz="0" w:space="0" w:color="auto"/>
                                <w:left w:val="none" w:sz="0" w:space="0" w:color="auto"/>
                                <w:bottom w:val="none" w:sz="0" w:space="0" w:color="auto"/>
                                <w:right w:val="none" w:sz="0" w:space="0" w:color="auto"/>
                              </w:divBdr>
                            </w:div>
                            <w:div w:id="1918247721">
                              <w:marLeft w:val="0"/>
                              <w:marRight w:val="0"/>
                              <w:marTop w:val="240"/>
                              <w:marBottom w:val="240"/>
                              <w:divBdr>
                                <w:top w:val="none" w:sz="0" w:space="0" w:color="auto"/>
                                <w:left w:val="none" w:sz="0" w:space="0" w:color="auto"/>
                                <w:bottom w:val="none" w:sz="0" w:space="0" w:color="auto"/>
                                <w:right w:val="none" w:sz="0" w:space="0" w:color="auto"/>
                              </w:divBdr>
                              <w:divsChild>
                                <w:div w:id="1051464405">
                                  <w:marLeft w:val="0"/>
                                  <w:marRight w:val="0"/>
                                  <w:marTop w:val="0"/>
                                  <w:marBottom w:val="0"/>
                                  <w:divBdr>
                                    <w:top w:val="none" w:sz="0" w:space="0" w:color="auto"/>
                                    <w:left w:val="none" w:sz="0" w:space="0" w:color="auto"/>
                                    <w:bottom w:val="none" w:sz="0" w:space="0" w:color="auto"/>
                                    <w:right w:val="none" w:sz="0" w:space="0" w:color="auto"/>
                                  </w:divBdr>
                                </w:div>
                              </w:divsChild>
                            </w:div>
                            <w:div w:id="722482937">
                              <w:marLeft w:val="0"/>
                              <w:marRight w:val="0"/>
                              <w:marTop w:val="240"/>
                              <w:marBottom w:val="240"/>
                              <w:divBdr>
                                <w:top w:val="none" w:sz="0" w:space="0" w:color="auto"/>
                                <w:left w:val="none" w:sz="0" w:space="0" w:color="auto"/>
                                <w:bottom w:val="none" w:sz="0" w:space="0" w:color="auto"/>
                                <w:right w:val="none" w:sz="0" w:space="0" w:color="auto"/>
                              </w:divBdr>
                              <w:divsChild>
                                <w:div w:id="2096709167">
                                  <w:marLeft w:val="0"/>
                                  <w:marRight w:val="0"/>
                                  <w:marTop w:val="0"/>
                                  <w:marBottom w:val="0"/>
                                  <w:divBdr>
                                    <w:top w:val="none" w:sz="0" w:space="0" w:color="auto"/>
                                    <w:left w:val="none" w:sz="0" w:space="0" w:color="auto"/>
                                    <w:bottom w:val="none" w:sz="0" w:space="0" w:color="auto"/>
                                    <w:right w:val="none" w:sz="0" w:space="0" w:color="auto"/>
                                  </w:divBdr>
                                </w:div>
                              </w:divsChild>
                            </w:div>
                            <w:div w:id="642731180">
                              <w:marLeft w:val="0"/>
                              <w:marRight w:val="0"/>
                              <w:marTop w:val="240"/>
                              <w:marBottom w:val="240"/>
                              <w:divBdr>
                                <w:top w:val="none" w:sz="0" w:space="0" w:color="auto"/>
                                <w:left w:val="none" w:sz="0" w:space="0" w:color="auto"/>
                                <w:bottom w:val="none" w:sz="0" w:space="0" w:color="auto"/>
                                <w:right w:val="none" w:sz="0" w:space="0" w:color="auto"/>
                              </w:divBdr>
                              <w:divsChild>
                                <w:div w:id="2013412027">
                                  <w:marLeft w:val="0"/>
                                  <w:marRight w:val="0"/>
                                  <w:marTop w:val="0"/>
                                  <w:marBottom w:val="0"/>
                                  <w:divBdr>
                                    <w:top w:val="none" w:sz="0" w:space="0" w:color="auto"/>
                                    <w:left w:val="none" w:sz="0" w:space="0" w:color="auto"/>
                                    <w:bottom w:val="none" w:sz="0" w:space="0" w:color="auto"/>
                                    <w:right w:val="none" w:sz="0" w:space="0" w:color="auto"/>
                                  </w:divBdr>
                                </w:div>
                              </w:divsChild>
                            </w:div>
                            <w:div w:id="116997133">
                              <w:marLeft w:val="0"/>
                              <w:marRight w:val="0"/>
                              <w:marTop w:val="240"/>
                              <w:marBottom w:val="240"/>
                              <w:divBdr>
                                <w:top w:val="none" w:sz="0" w:space="0" w:color="auto"/>
                                <w:left w:val="none" w:sz="0" w:space="0" w:color="auto"/>
                                <w:bottom w:val="none" w:sz="0" w:space="0" w:color="auto"/>
                                <w:right w:val="none" w:sz="0" w:space="0" w:color="auto"/>
                              </w:divBdr>
                              <w:divsChild>
                                <w:div w:id="2032879698">
                                  <w:marLeft w:val="0"/>
                                  <w:marRight w:val="0"/>
                                  <w:marTop w:val="0"/>
                                  <w:marBottom w:val="0"/>
                                  <w:divBdr>
                                    <w:top w:val="none" w:sz="0" w:space="0" w:color="auto"/>
                                    <w:left w:val="none" w:sz="0" w:space="0" w:color="auto"/>
                                    <w:bottom w:val="none" w:sz="0" w:space="0" w:color="auto"/>
                                    <w:right w:val="none" w:sz="0" w:space="0" w:color="auto"/>
                                  </w:divBdr>
                                </w:div>
                              </w:divsChild>
                            </w:div>
                            <w:div w:id="717630853">
                              <w:marLeft w:val="0"/>
                              <w:marRight w:val="0"/>
                              <w:marTop w:val="240"/>
                              <w:marBottom w:val="240"/>
                              <w:divBdr>
                                <w:top w:val="none" w:sz="0" w:space="0" w:color="auto"/>
                                <w:left w:val="none" w:sz="0" w:space="0" w:color="auto"/>
                                <w:bottom w:val="none" w:sz="0" w:space="0" w:color="auto"/>
                                <w:right w:val="none" w:sz="0" w:space="0" w:color="auto"/>
                              </w:divBdr>
                              <w:divsChild>
                                <w:div w:id="1508515333">
                                  <w:marLeft w:val="0"/>
                                  <w:marRight w:val="0"/>
                                  <w:marTop w:val="0"/>
                                  <w:marBottom w:val="0"/>
                                  <w:divBdr>
                                    <w:top w:val="none" w:sz="0" w:space="0" w:color="auto"/>
                                    <w:left w:val="none" w:sz="0" w:space="0" w:color="auto"/>
                                    <w:bottom w:val="none" w:sz="0" w:space="0" w:color="auto"/>
                                    <w:right w:val="none" w:sz="0" w:space="0" w:color="auto"/>
                                  </w:divBdr>
                                </w:div>
                              </w:divsChild>
                            </w:div>
                            <w:div w:id="2147355247">
                              <w:marLeft w:val="0"/>
                              <w:marRight w:val="0"/>
                              <w:marTop w:val="240"/>
                              <w:marBottom w:val="240"/>
                              <w:divBdr>
                                <w:top w:val="none" w:sz="0" w:space="0" w:color="auto"/>
                                <w:left w:val="none" w:sz="0" w:space="0" w:color="auto"/>
                                <w:bottom w:val="none" w:sz="0" w:space="0" w:color="auto"/>
                                <w:right w:val="none" w:sz="0" w:space="0" w:color="auto"/>
                              </w:divBdr>
                              <w:divsChild>
                                <w:div w:id="17780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28925">
      <w:bodyDiv w:val="1"/>
      <w:marLeft w:val="0"/>
      <w:marRight w:val="0"/>
      <w:marTop w:val="0"/>
      <w:marBottom w:val="0"/>
      <w:divBdr>
        <w:top w:val="none" w:sz="0" w:space="0" w:color="auto"/>
        <w:left w:val="none" w:sz="0" w:space="0" w:color="auto"/>
        <w:bottom w:val="none" w:sz="0" w:space="0" w:color="auto"/>
        <w:right w:val="none" w:sz="0" w:space="0" w:color="auto"/>
      </w:divBdr>
      <w:divsChild>
        <w:div w:id="1381906675">
          <w:marLeft w:val="0"/>
          <w:marRight w:val="0"/>
          <w:marTop w:val="0"/>
          <w:marBottom w:val="0"/>
          <w:divBdr>
            <w:top w:val="none" w:sz="0" w:space="0" w:color="auto"/>
            <w:left w:val="none" w:sz="0" w:space="0" w:color="auto"/>
            <w:bottom w:val="none" w:sz="0" w:space="0" w:color="auto"/>
            <w:right w:val="none" w:sz="0" w:space="0" w:color="auto"/>
          </w:divBdr>
          <w:divsChild>
            <w:div w:id="561596860">
              <w:marLeft w:val="0"/>
              <w:marRight w:val="0"/>
              <w:marTop w:val="0"/>
              <w:marBottom w:val="0"/>
              <w:divBdr>
                <w:top w:val="none" w:sz="0" w:space="0" w:color="auto"/>
                <w:left w:val="none" w:sz="0" w:space="0" w:color="auto"/>
                <w:bottom w:val="none" w:sz="0" w:space="0" w:color="auto"/>
                <w:right w:val="none" w:sz="0" w:space="0" w:color="auto"/>
              </w:divBdr>
              <w:divsChild>
                <w:div w:id="1490367576">
                  <w:marLeft w:val="0"/>
                  <w:marRight w:val="0"/>
                  <w:marTop w:val="600"/>
                  <w:marBottom w:val="0"/>
                  <w:divBdr>
                    <w:top w:val="none" w:sz="0" w:space="0" w:color="auto"/>
                    <w:left w:val="none" w:sz="0" w:space="0" w:color="auto"/>
                    <w:bottom w:val="none" w:sz="0" w:space="0" w:color="auto"/>
                    <w:right w:val="none" w:sz="0" w:space="0" w:color="auto"/>
                  </w:divBdr>
                  <w:divsChild>
                    <w:div w:id="1564676356">
                      <w:marLeft w:val="0"/>
                      <w:marRight w:val="0"/>
                      <w:marTop w:val="0"/>
                      <w:marBottom w:val="0"/>
                      <w:divBdr>
                        <w:top w:val="none" w:sz="0" w:space="0" w:color="auto"/>
                        <w:left w:val="none" w:sz="0" w:space="0" w:color="auto"/>
                        <w:bottom w:val="none" w:sz="0" w:space="0" w:color="auto"/>
                        <w:right w:val="none" w:sz="0" w:space="0" w:color="auto"/>
                      </w:divBdr>
                      <w:divsChild>
                        <w:div w:id="51395502">
                          <w:marLeft w:val="0"/>
                          <w:marRight w:val="0"/>
                          <w:marTop w:val="0"/>
                          <w:marBottom w:val="0"/>
                          <w:divBdr>
                            <w:top w:val="none" w:sz="0" w:space="0" w:color="auto"/>
                            <w:left w:val="none" w:sz="0" w:space="0" w:color="auto"/>
                            <w:bottom w:val="none" w:sz="0" w:space="0" w:color="auto"/>
                            <w:right w:val="none" w:sz="0" w:space="0" w:color="auto"/>
                          </w:divBdr>
                          <w:divsChild>
                            <w:div w:id="1585340796">
                              <w:marLeft w:val="0"/>
                              <w:marRight w:val="0"/>
                              <w:marTop w:val="0"/>
                              <w:marBottom w:val="0"/>
                              <w:divBdr>
                                <w:top w:val="none" w:sz="0" w:space="0" w:color="auto"/>
                                <w:left w:val="none" w:sz="0" w:space="0" w:color="auto"/>
                                <w:bottom w:val="none" w:sz="0" w:space="0" w:color="auto"/>
                                <w:right w:val="none" w:sz="0" w:space="0" w:color="auto"/>
                              </w:divBdr>
                            </w:div>
                          </w:divsChild>
                        </w:div>
                        <w:div w:id="719211489">
                          <w:marLeft w:val="0"/>
                          <w:marRight w:val="135"/>
                          <w:marTop w:val="0"/>
                          <w:marBottom w:val="0"/>
                          <w:divBdr>
                            <w:top w:val="none" w:sz="0" w:space="0" w:color="auto"/>
                            <w:left w:val="none" w:sz="0" w:space="0" w:color="auto"/>
                            <w:bottom w:val="none" w:sz="0" w:space="0" w:color="auto"/>
                            <w:right w:val="none" w:sz="0" w:space="0" w:color="auto"/>
                          </w:divBdr>
                        </w:div>
                        <w:div w:id="644891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74270">
          <w:marLeft w:val="0"/>
          <w:marRight w:val="0"/>
          <w:marTop w:val="0"/>
          <w:marBottom w:val="0"/>
          <w:divBdr>
            <w:top w:val="none" w:sz="0" w:space="0" w:color="auto"/>
            <w:left w:val="none" w:sz="0" w:space="0" w:color="auto"/>
            <w:bottom w:val="none" w:sz="0" w:space="0" w:color="auto"/>
            <w:right w:val="none" w:sz="0" w:space="0" w:color="auto"/>
          </w:divBdr>
          <w:divsChild>
            <w:div w:id="1306810772">
              <w:marLeft w:val="0"/>
              <w:marRight w:val="0"/>
              <w:marTop w:val="0"/>
              <w:marBottom w:val="0"/>
              <w:divBdr>
                <w:top w:val="none" w:sz="0" w:space="0" w:color="auto"/>
                <w:left w:val="none" w:sz="0" w:space="0" w:color="auto"/>
                <w:bottom w:val="none" w:sz="0" w:space="0" w:color="auto"/>
                <w:right w:val="none" w:sz="0" w:space="0" w:color="auto"/>
              </w:divBdr>
              <w:divsChild>
                <w:div w:id="1868835021">
                  <w:marLeft w:val="0"/>
                  <w:marRight w:val="0"/>
                  <w:marTop w:val="0"/>
                  <w:marBottom w:val="0"/>
                  <w:divBdr>
                    <w:top w:val="none" w:sz="0" w:space="0" w:color="auto"/>
                    <w:left w:val="none" w:sz="0" w:space="0" w:color="auto"/>
                    <w:bottom w:val="none" w:sz="0" w:space="0" w:color="auto"/>
                    <w:right w:val="none" w:sz="0" w:space="0" w:color="auto"/>
                  </w:divBdr>
                  <w:divsChild>
                    <w:div w:id="101918282">
                      <w:marLeft w:val="0"/>
                      <w:marRight w:val="1500"/>
                      <w:marTop w:val="0"/>
                      <w:marBottom w:val="0"/>
                      <w:divBdr>
                        <w:top w:val="none" w:sz="0" w:space="0" w:color="auto"/>
                        <w:left w:val="none" w:sz="0" w:space="0" w:color="auto"/>
                        <w:bottom w:val="none" w:sz="0" w:space="0" w:color="auto"/>
                        <w:right w:val="none" w:sz="0" w:space="0" w:color="auto"/>
                      </w:divBdr>
                      <w:divsChild>
                        <w:div w:id="1258556410">
                          <w:marLeft w:val="0"/>
                          <w:marRight w:val="0"/>
                          <w:marTop w:val="600"/>
                          <w:marBottom w:val="600"/>
                          <w:divBdr>
                            <w:top w:val="none" w:sz="0" w:space="0" w:color="auto"/>
                            <w:left w:val="none" w:sz="0" w:space="0" w:color="auto"/>
                            <w:bottom w:val="none" w:sz="0" w:space="0" w:color="auto"/>
                            <w:right w:val="none" w:sz="0" w:space="0" w:color="auto"/>
                          </w:divBdr>
                          <w:divsChild>
                            <w:div w:id="1775440918">
                              <w:marLeft w:val="0"/>
                              <w:marRight w:val="0"/>
                              <w:marTop w:val="0"/>
                              <w:marBottom w:val="300"/>
                              <w:divBdr>
                                <w:top w:val="none" w:sz="0" w:space="0" w:color="auto"/>
                                <w:left w:val="none" w:sz="0" w:space="0" w:color="auto"/>
                                <w:bottom w:val="none" w:sz="0" w:space="0" w:color="auto"/>
                                <w:right w:val="none" w:sz="0" w:space="0" w:color="auto"/>
                              </w:divBdr>
                            </w:div>
                            <w:div w:id="562571268">
                              <w:marLeft w:val="0"/>
                              <w:marRight w:val="0"/>
                              <w:marTop w:val="300"/>
                              <w:marBottom w:val="300"/>
                              <w:divBdr>
                                <w:top w:val="none" w:sz="0" w:space="0" w:color="auto"/>
                                <w:left w:val="none" w:sz="0" w:space="0" w:color="auto"/>
                                <w:bottom w:val="none" w:sz="0" w:space="0" w:color="auto"/>
                                <w:right w:val="none" w:sz="0" w:space="0" w:color="auto"/>
                              </w:divBdr>
                            </w:div>
                            <w:div w:id="1058013195">
                              <w:marLeft w:val="0"/>
                              <w:marRight w:val="0"/>
                              <w:marTop w:val="300"/>
                              <w:marBottom w:val="600"/>
                              <w:divBdr>
                                <w:top w:val="single" w:sz="6" w:space="30" w:color="EB5D0B"/>
                                <w:left w:val="none" w:sz="0" w:space="0" w:color="auto"/>
                                <w:bottom w:val="single" w:sz="6" w:space="30" w:color="EB5D0B"/>
                                <w:right w:val="none" w:sz="0" w:space="0" w:color="auto"/>
                              </w:divBdr>
                            </w:div>
                            <w:div w:id="1161310453">
                              <w:marLeft w:val="0"/>
                              <w:marRight w:val="0"/>
                              <w:marTop w:val="240"/>
                              <w:marBottom w:val="240"/>
                              <w:divBdr>
                                <w:top w:val="none" w:sz="0" w:space="0" w:color="auto"/>
                                <w:left w:val="none" w:sz="0" w:space="0" w:color="auto"/>
                                <w:bottom w:val="none" w:sz="0" w:space="0" w:color="auto"/>
                                <w:right w:val="none" w:sz="0" w:space="0" w:color="auto"/>
                              </w:divBdr>
                              <w:divsChild>
                                <w:div w:id="652487244">
                                  <w:marLeft w:val="0"/>
                                  <w:marRight w:val="0"/>
                                  <w:marTop w:val="0"/>
                                  <w:marBottom w:val="0"/>
                                  <w:divBdr>
                                    <w:top w:val="none" w:sz="0" w:space="0" w:color="auto"/>
                                    <w:left w:val="none" w:sz="0" w:space="0" w:color="auto"/>
                                    <w:bottom w:val="none" w:sz="0" w:space="0" w:color="auto"/>
                                    <w:right w:val="none" w:sz="0" w:space="0" w:color="auto"/>
                                  </w:divBdr>
                                </w:div>
                              </w:divsChild>
                            </w:div>
                            <w:div w:id="1209296981">
                              <w:marLeft w:val="0"/>
                              <w:marRight w:val="0"/>
                              <w:marTop w:val="240"/>
                              <w:marBottom w:val="240"/>
                              <w:divBdr>
                                <w:top w:val="none" w:sz="0" w:space="0" w:color="auto"/>
                                <w:left w:val="none" w:sz="0" w:space="0" w:color="auto"/>
                                <w:bottom w:val="none" w:sz="0" w:space="0" w:color="auto"/>
                                <w:right w:val="none" w:sz="0" w:space="0" w:color="auto"/>
                              </w:divBdr>
                              <w:divsChild>
                                <w:div w:id="1211963792">
                                  <w:marLeft w:val="0"/>
                                  <w:marRight w:val="0"/>
                                  <w:marTop w:val="0"/>
                                  <w:marBottom w:val="0"/>
                                  <w:divBdr>
                                    <w:top w:val="none" w:sz="0" w:space="0" w:color="auto"/>
                                    <w:left w:val="none" w:sz="0" w:space="0" w:color="auto"/>
                                    <w:bottom w:val="none" w:sz="0" w:space="0" w:color="auto"/>
                                    <w:right w:val="none" w:sz="0" w:space="0" w:color="auto"/>
                                  </w:divBdr>
                                </w:div>
                              </w:divsChild>
                            </w:div>
                            <w:div w:id="283729253">
                              <w:marLeft w:val="0"/>
                              <w:marRight w:val="0"/>
                              <w:marTop w:val="240"/>
                              <w:marBottom w:val="240"/>
                              <w:divBdr>
                                <w:top w:val="none" w:sz="0" w:space="0" w:color="auto"/>
                                <w:left w:val="none" w:sz="0" w:space="0" w:color="auto"/>
                                <w:bottom w:val="none" w:sz="0" w:space="0" w:color="auto"/>
                                <w:right w:val="none" w:sz="0" w:space="0" w:color="auto"/>
                              </w:divBdr>
                              <w:divsChild>
                                <w:div w:id="684290103">
                                  <w:marLeft w:val="0"/>
                                  <w:marRight w:val="0"/>
                                  <w:marTop w:val="0"/>
                                  <w:marBottom w:val="0"/>
                                  <w:divBdr>
                                    <w:top w:val="none" w:sz="0" w:space="0" w:color="auto"/>
                                    <w:left w:val="none" w:sz="0" w:space="0" w:color="auto"/>
                                    <w:bottom w:val="none" w:sz="0" w:space="0" w:color="auto"/>
                                    <w:right w:val="none" w:sz="0" w:space="0" w:color="auto"/>
                                  </w:divBdr>
                                </w:div>
                              </w:divsChild>
                            </w:div>
                            <w:div w:id="1062798766">
                              <w:marLeft w:val="0"/>
                              <w:marRight w:val="0"/>
                              <w:marTop w:val="240"/>
                              <w:marBottom w:val="240"/>
                              <w:divBdr>
                                <w:top w:val="none" w:sz="0" w:space="0" w:color="auto"/>
                                <w:left w:val="none" w:sz="0" w:space="0" w:color="auto"/>
                                <w:bottom w:val="none" w:sz="0" w:space="0" w:color="auto"/>
                                <w:right w:val="none" w:sz="0" w:space="0" w:color="auto"/>
                              </w:divBdr>
                              <w:divsChild>
                                <w:div w:id="231693670">
                                  <w:marLeft w:val="0"/>
                                  <w:marRight w:val="0"/>
                                  <w:marTop w:val="0"/>
                                  <w:marBottom w:val="0"/>
                                  <w:divBdr>
                                    <w:top w:val="none" w:sz="0" w:space="0" w:color="auto"/>
                                    <w:left w:val="none" w:sz="0" w:space="0" w:color="auto"/>
                                    <w:bottom w:val="none" w:sz="0" w:space="0" w:color="auto"/>
                                    <w:right w:val="none" w:sz="0" w:space="0" w:color="auto"/>
                                  </w:divBdr>
                                </w:div>
                              </w:divsChild>
                            </w:div>
                            <w:div w:id="1005017994">
                              <w:marLeft w:val="0"/>
                              <w:marRight w:val="0"/>
                              <w:marTop w:val="240"/>
                              <w:marBottom w:val="240"/>
                              <w:divBdr>
                                <w:top w:val="none" w:sz="0" w:space="0" w:color="auto"/>
                                <w:left w:val="none" w:sz="0" w:space="0" w:color="auto"/>
                                <w:bottom w:val="none" w:sz="0" w:space="0" w:color="auto"/>
                                <w:right w:val="none" w:sz="0" w:space="0" w:color="auto"/>
                              </w:divBdr>
                              <w:divsChild>
                                <w:div w:id="1569922558">
                                  <w:marLeft w:val="0"/>
                                  <w:marRight w:val="0"/>
                                  <w:marTop w:val="0"/>
                                  <w:marBottom w:val="0"/>
                                  <w:divBdr>
                                    <w:top w:val="none" w:sz="0" w:space="0" w:color="auto"/>
                                    <w:left w:val="none" w:sz="0" w:space="0" w:color="auto"/>
                                    <w:bottom w:val="none" w:sz="0" w:space="0" w:color="auto"/>
                                    <w:right w:val="none" w:sz="0" w:space="0" w:color="auto"/>
                                  </w:divBdr>
                                </w:div>
                              </w:divsChild>
                            </w:div>
                            <w:div w:id="1572038517">
                              <w:marLeft w:val="0"/>
                              <w:marRight w:val="0"/>
                              <w:marTop w:val="240"/>
                              <w:marBottom w:val="240"/>
                              <w:divBdr>
                                <w:top w:val="none" w:sz="0" w:space="0" w:color="auto"/>
                                <w:left w:val="none" w:sz="0" w:space="0" w:color="auto"/>
                                <w:bottom w:val="none" w:sz="0" w:space="0" w:color="auto"/>
                                <w:right w:val="none" w:sz="0" w:space="0" w:color="auto"/>
                              </w:divBdr>
                              <w:divsChild>
                                <w:div w:id="1792699399">
                                  <w:marLeft w:val="0"/>
                                  <w:marRight w:val="0"/>
                                  <w:marTop w:val="0"/>
                                  <w:marBottom w:val="0"/>
                                  <w:divBdr>
                                    <w:top w:val="none" w:sz="0" w:space="0" w:color="auto"/>
                                    <w:left w:val="none" w:sz="0" w:space="0" w:color="auto"/>
                                    <w:bottom w:val="none" w:sz="0" w:space="0" w:color="auto"/>
                                    <w:right w:val="none" w:sz="0" w:space="0" w:color="auto"/>
                                  </w:divBdr>
                                </w:div>
                              </w:divsChild>
                            </w:div>
                            <w:div w:id="1419213698">
                              <w:marLeft w:val="0"/>
                              <w:marRight w:val="0"/>
                              <w:marTop w:val="240"/>
                              <w:marBottom w:val="240"/>
                              <w:divBdr>
                                <w:top w:val="none" w:sz="0" w:space="0" w:color="auto"/>
                                <w:left w:val="none" w:sz="0" w:space="0" w:color="auto"/>
                                <w:bottom w:val="none" w:sz="0" w:space="0" w:color="auto"/>
                                <w:right w:val="none" w:sz="0" w:space="0" w:color="auto"/>
                              </w:divBdr>
                              <w:divsChild>
                                <w:div w:id="220678141">
                                  <w:marLeft w:val="0"/>
                                  <w:marRight w:val="0"/>
                                  <w:marTop w:val="0"/>
                                  <w:marBottom w:val="0"/>
                                  <w:divBdr>
                                    <w:top w:val="none" w:sz="0" w:space="0" w:color="auto"/>
                                    <w:left w:val="none" w:sz="0" w:space="0" w:color="auto"/>
                                    <w:bottom w:val="none" w:sz="0" w:space="0" w:color="auto"/>
                                    <w:right w:val="none" w:sz="0" w:space="0" w:color="auto"/>
                                  </w:divBdr>
                                </w:div>
                              </w:divsChild>
                            </w:div>
                            <w:div w:id="1792674652">
                              <w:marLeft w:val="0"/>
                              <w:marRight w:val="0"/>
                              <w:marTop w:val="240"/>
                              <w:marBottom w:val="240"/>
                              <w:divBdr>
                                <w:top w:val="none" w:sz="0" w:space="0" w:color="auto"/>
                                <w:left w:val="none" w:sz="0" w:space="0" w:color="auto"/>
                                <w:bottom w:val="none" w:sz="0" w:space="0" w:color="auto"/>
                                <w:right w:val="none" w:sz="0" w:space="0" w:color="auto"/>
                              </w:divBdr>
                              <w:divsChild>
                                <w:div w:id="14852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74690">
      <w:bodyDiv w:val="1"/>
      <w:marLeft w:val="0"/>
      <w:marRight w:val="0"/>
      <w:marTop w:val="0"/>
      <w:marBottom w:val="0"/>
      <w:divBdr>
        <w:top w:val="none" w:sz="0" w:space="0" w:color="auto"/>
        <w:left w:val="none" w:sz="0" w:space="0" w:color="auto"/>
        <w:bottom w:val="none" w:sz="0" w:space="0" w:color="auto"/>
        <w:right w:val="none" w:sz="0" w:space="0" w:color="auto"/>
      </w:divBdr>
      <w:divsChild>
        <w:div w:id="276446977">
          <w:marLeft w:val="0"/>
          <w:marRight w:val="0"/>
          <w:marTop w:val="0"/>
          <w:marBottom w:val="0"/>
          <w:divBdr>
            <w:top w:val="none" w:sz="0" w:space="0" w:color="auto"/>
            <w:left w:val="none" w:sz="0" w:space="0" w:color="auto"/>
            <w:bottom w:val="none" w:sz="0" w:space="0" w:color="auto"/>
            <w:right w:val="none" w:sz="0" w:space="0" w:color="auto"/>
          </w:divBdr>
          <w:divsChild>
            <w:div w:id="334306793">
              <w:marLeft w:val="0"/>
              <w:marRight w:val="0"/>
              <w:marTop w:val="0"/>
              <w:marBottom w:val="0"/>
              <w:divBdr>
                <w:top w:val="none" w:sz="0" w:space="0" w:color="auto"/>
                <w:left w:val="none" w:sz="0" w:space="0" w:color="auto"/>
                <w:bottom w:val="none" w:sz="0" w:space="0" w:color="auto"/>
                <w:right w:val="none" w:sz="0" w:space="0" w:color="auto"/>
              </w:divBdr>
              <w:divsChild>
                <w:div w:id="933250377">
                  <w:marLeft w:val="0"/>
                  <w:marRight w:val="0"/>
                  <w:marTop w:val="600"/>
                  <w:marBottom w:val="0"/>
                  <w:divBdr>
                    <w:top w:val="none" w:sz="0" w:space="0" w:color="auto"/>
                    <w:left w:val="none" w:sz="0" w:space="0" w:color="auto"/>
                    <w:bottom w:val="none" w:sz="0" w:space="0" w:color="auto"/>
                    <w:right w:val="none" w:sz="0" w:space="0" w:color="auto"/>
                  </w:divBdr>
                  <w:divsChild>
                    <w:div w:id="764034617">
                      <w:marLeft w:val="0"/>
                      <w:marRight w:val="0"/>
                      <w:marTop w:val="0"/>
                      <w:marBottom w:val="0"/>
                      <w:divBdr>
                        <w:top w:val="none" w:sz="0" w:space="0" w:color="auto"/>
                        <w:left w:val="none" w:sz="0" w:space="0" w:color="auto"/>
                        <w:bottom w:val="none" w:sz="0" w:space="0" w:color="auto"/>
                        <w:right w:val="none" w:sz="0" w:space="0" w:color="auto"/>
                      </w:divBdr>
                      <w:divsChild>
                        <w:div w:id="1317538299">
                          <w:marLeft w:val="0"/>
                          <w:marRight w:val="0"/>
                          <w:marTop w:val="0"/>
                          <w:marBottom w:val="0"/>
                          <w:divBdr>
                            <w:top w:val="none" w:sz="0" w:space="0" w:color="auto"/>
                            <w:left w:val="none" w:sz="0" w:space="0" w:color="auto"/>
                            <w:bottom w:val="none" w:sz="0" w:space="0" w:color="auto"/>
                            <w:right w:val="none" w:sz="0" w:space="0" w:color="auto"/>
                          </w:divBdr>
                          <w:divsChild>
                            <w:div w:id="1166360619">
                              <w:marLeft w:val="0"/>
                              <w:marRight w:val="0"/>
                              <w:marTop w:val="0"/>
                              <w:marBottom w:val="0"/>
                              <w:divBdr>
                                <w:top w:val="none" w:sz="0" w:space="0" w:color="auto"/>
                                <w:left w:val="none" w:sz="0" w:space="0" w:color="auto"/>
                                <w:bottom w:val="none" w:sz="0" w:space="0" w:color="auto"/>
                                <w:right w:val="none" w:sz="0" w:space="0" w:color="auto"/>
                              </w:divBdr>
                            </w:div>
                          </w:divsChild>
                        </w:div>
                        <w:div w:id="21274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83710">
          <w:marLeft w:val="0"/>
          <w:marRight w:val="0"/>
          <w:marTop w:val="0"/>
          <w:marBottom w:val="0"/>
          <w:divBdr>
            <w:top w:val="none" w:sz="0" w:space="0" w:color="auto"/>
            <w:left w:val="none" w:sz="0" w:space="0" w:color="auto"/>
            <w:bottom w:val="none" w:sz="0" w:space="0" w:color="auto"/>
            <w:right w:val="none" w:sz="0" w:space="0" w:color="auto"/>
          </w:divBdr>
          <w:divsChild>
            <w:div w:id="1595357934">
              <w:marLeft w:val="0"/>
              <w:marRight w:val="0"/>
              <w:marTop w:val="0"/>
              <w:marBottom w:val="0"/>
              <w:divBdr>
                <w:top w:val="none" w:sz="0" w:space="0" w:color="auto"/>
                <w:left w:val="none" w:sz="0" w:space="0" w:color="auto"/>
                <w:bottom w:val="none" w:sz="0" w:space="0" w:color="auto"/>
                <w:right w:val="none" w:sz="0" w:space="0" w:color="auto"/>
              </w:divBdr>
              <w:divsChild>
                <w:div w:id="758141083">
                  <w:marLeft w:val="0"/>
                  <w:marRight w:val="0"/>
                  <w:marTop w:val="0"/>
                  <w:marBottom w:val="0"/>
                  <w:divBdr>
                    <w:top w:val="none" w:sz="0" w:space="0" w:color="auto"/>
                    <w:left w:val="none" w:sz="0" w:space="0" w:color="auto"/>
                    <w:bottom w:val="none" w:sz="0" w:space="0" w:color="auto"/>
                    <w:right w:val="none" w:sz="0" w:space="0" w:color="auto"/>
                  </w:divBdr>
                  <w:divsChild>
                    <w:div w:id="1957329586">
                      <w:marLeft w:val="0"/>
                      <w:marRight w:val="1500"/>
                      <w:marTop w:val="0"/>
                      <w:marBottom w:val="0"/>
                      <w:divBdr>
                        <w:top w:val="none" w:sz="0" w:space="0" w:color="auto"/>
                        <w:left w:val="none" w:sz="0" w:space="0" w:color="auto"/>
                        <w:bottom w:val="none" w:sz="0" w:space="0" w:color="auto"/>
                        <w:right w:val="none" w:sz="0" w:space="0" w:color="auto"/>
                      </w:divBdr>
                      <w:divsChild>
                        <w:div w:id="210073061">
                          <w:marLeft w:val="0"/>
                          <w:marRight w:val="0"/>
                          <w:marTop w:val="600"/>
                          <w:marBottom w:val="600"/>
                          <w:divBdr>
                            <w:top w:val="none" w:sz="0" w:space="0" w:color="auto"/>
                            <w:left w:val="none" w:sz="0" w:space="0" w:color="auto"/>
                            <w:bottom w:val="none" w:sz="0" w:space="0" w:color="auto"/>
                            <w:right w:val="none" w:sz="0" w:space="0" w:color="auto"/>
                          </w:divBdr>
                          <w:divsChild>
                            <w:div w:id="392510615">
                              <w:marLeft w:val="0"/>
                              <w:marRight w:val="0"/>
                              <w:marTop w:val="0"/>
                              <w:marBottom w:val="300"/>
                              <w:divBdr>
                                <w:top w:val="none" w:sz="0" w:space="0" w:color="auto"/>
                                <w:left w:val="none" w:sz="0" w:space="0" w:color="auto"/>
                                <w:bottom w:val="none" w:sz="0" w:space="0" w:color="auto"/>
                                <w:right w:val="none" w:sz="0" w:space="0" w:color="auto"/>
                              </w:divBdr>
                            </w:div>
                            <w:div w:id="208225409">
                              <w:marLeft w:val="0"/>
                              <w:marRight w:val="0"/>
                              <w:marTop w:val="300"/>
                              <w:marBottom w:val="300"/>
                              <w:divBdr>
                                <w:top w:val="none" w:sz="0" w:space="0" w:color="auto"/>
                                <w:left w:val="none" w:sz="0" w:space="0" w:color="auto"/>
                                <w:bottom w:val="none" w:sz="0" w:space="0" w:color="auto"/>
                                <w:right w:val="none" w:sz="0" w:space="0" w:color="auto"/>
                              </w:divBdr>
                            </w:div>
                            <w:div w:id="529496324">
                              <w:marLeft w:val="0"/>
                              <w:marRight w:val="0"/>
                              <w:marTop w:val="300"/>
                              <w:marBottom w:val="600"/>
                              <w:divBdr>
                                <w:top w:val="single" w:sz="6" w:space="30" w:color="EB5D0B"/>
                                <w:left w:val="none" w:sz="0" w:space="0" w:color="auto"/>
                                <w:bottom w:val="single" w:sz="6" w:space="30" w:color="EB5D0B"/>
                                <w:right w:val="none" w:sz="0" w:space="0" w:color="auto"/>
                              </w:divBdr>
                            </w:div>
                            <w:div w:id="2108646618">
                              <w:marLeft w:val="0"/>
                              <w:marRight w:val="0"/>
                              <w:marTop w:val="240"/>
                              <w:marBottom w:val="240"/>
                              <w:divBdr>
                                <w:top w:val="none" w:sz="0" w:space="0" w:color="auto"/>
                                <w:left w:val="none" w:sz="0" w:space="0" w:color="auto"/>
                                <w:bottom w:val="none" w:sz="0" w:space="0" w:color="auto"/>
                                <w:right w:val="none" w:sz="0" w:space="0" w:color="auto"/>
                              </w:divBdr>
                              <w:divsChild>
                                <w:div w:id="662464486">
                                  <w:marLeft w:val="0"/>
                                  <w:marRight w:val="0"/>
                                  <w:marTop w:val="0"/>
                                  <w:marBottom w:val="0"/>
                                  <w:divBdr>
                                    <w:top w:val="none" w:sz="0" w:space="0" w:color="auto"/>
                                    <w:left w:val="none" w:sz="0" w:space="0" w:color="auto"/>
                                    <w:bottom w:val="none" w:sz="0" w:space="0" w:color="auto"/>
                                    <w:right w:val="none" w:sz="0" w:space="0" w:color="auto"/>
                                  </w:divBdr>
                                </w:div>
                              </w:divsChild>
                            </w:div>
                            <w:div w:id="388112115">
                              <w:marLeft w:val="0"/>
                              <w:marRight w:val="0"/>
                              <w:marTop w:val="240"/>
                              <w:marBottom w:val="240"/>
                              <w:divBdr>
                                <w:top w:val="none" w:sz="0" w:space="0" w:color="auto"/>
                                <w:left w:val="none" w:sz="0" w:space="0" w:color="auto"/>
                                <w:bottom w:val="none" w:sz="0" w:space="0" w:color="auto"/>
                                <w:right w:val="none" w:sz="0" w:space="0" w:color="auto"/>
                              </w:divBdr>
                              <w:divsChild>
                                <w:div w:id="731925653">
                                  <w:marLeft w:val="0"/>
                                  <w:marRight w:val="0"/>
                                  <w:marTop w:val="0"/>
                                  <w:marBottom w:val="0"/>
                                  <w:divBdr>
                                    <w:top w:val="none" w:sz="0" w:space="0" w:color="auto"/>
                                    <w:left w:val="none" w:sz="0" w:space="0" w:color="auto"/>
                                    <w:bottom w:val="none" w:sz="0" w:space="0" w:color="auto"/>
                                    <w:right w:val="none" w:sz="0" w:space="0" w:color="auto"/>
                                  </w:divBdr>
                                </w:div>
                              </w:divsChild>
                            </w:div>
                            <w:div w:id="1159004837">
                              <w:marLeft w:val="0"/>
                              <w:marRight w:val="0"/>
                              <w:marTop w:val="240"/>
                              <w:marBottom w:val="240"/>
                              <w:divBdr>
                                <w:top w:val="none" w:sz="0" w:space="0" w:color="auto"/>
                                <w:left w:val="none" w:sz="0" w:space="0" w:color="auto"/>
                                <w:bottom w:val="none" w:sz="0" w:space="0" w:color="auto"/>
                                <w:right w:val="none" w:sz="0" w:space="0" w:color="auto"/>
                              </w:divBdr>
                              <w:divsChild>
                                <w:div w:id="1686521346">
                                  <w:marLeft w:val="0"/>
                                  <w:marRight w:val="0"/>
                                  <w:marTop w:val="0"/>
                                  <w:marBottom w:val="0"/>
                                  <w:divBdr>
                                    <w:top w:val="none" w:sz="0" w:space="0" w:color="auto"/>
                                    <w:left w:val="none" w:sz="0" w:space="0" w:color="auto"/>
                                    <w:bottom w:val="none" w:sz="0" w:space="0" w:color="auto"/>
                                    <w:right w:val="none" w:sz="0" w:space="0" w:color="auto"/>
                                  </w:divBdr>
                                </w:div>
                              </w:divsChild>
                            </w:div>
                            <w:div w:id="1320501880">
                              <w:marLeft w:val="0"/>
                              <w:marRight w:val="0"/>
                              <w:marTop w:val="0"/>
                              <w:marBottom w:val="0"/>
                              <w:divBdr>
                                <w:top w:val="none" w:sz="0" w:space="0" w:color="auto"/>
                                <w:left w:val="none" w:sz="0" w:space="0" w:color="auto"/>
                                <w:bottom w:val="none" w:sz="0" w:space="0" w:color="auto"/>
                                <w:right w:val="none" w:sz="0" w:space="0" w:color="auto"/>
                              </w:divBdr>
                              <w:divsChild>
                                <w:div w:id="1796555693">
                                  <w:marLeft w:val="0"/>
                                  <w:marRight w:val="0"/>
                                  <w:marTop w:val="0"/>
                                  <w:marBottom w:val="0"/>
                                  <w:divBdr>
                                    <w:top w:val="none" w:sz="0" w:space="0" w:color="auto"/>
                                    <w:left w:val="none" w:sz="0" w:space="0" w:color="auto"/>
                                    <w:bottom w:val="none" w:sz="0" w:space="0" w:color="auto"/>
                                    <w:right w:val="none" w:sz="0" w:space="0" w:color="auto"/>
                                  </w:divBdr>
                                  <w:divsChild>
                                    <w:div w:id="709495565">
                                      <w:marLeft w:val="0"/>
                                      <w:marRight w:val="0"/>
                                      <w:marTop w:val="0"/>
                                      <w:marBottom w:val="0"/>
                                      <w:divBdr>
                                        <w:top w:val="none" w:sz="0" w:space="0" w:color="auto"/>
                                        <w:left w:val="none" w:sz="0" w:space="0" w:color="auto"/>
                                        <w:bottom w:val="none" w:sz="0" w:space="0" w:color="auto"/>
                                        <w:right w:val="none" w:sz="0" w:space="0" w:color="auto"/>
                                      </w:divBdr>
                                      <w:divsChild>
                                        <w:div w:id="1950773183">
                                          <w:marLeft w:val="0"/>
                                          <w:marRight w:val="0"/>
                                          <w:marTop w:val="0"/>
                                          <w:marBottom w:val="0"/>
                                          <w:divBdr>
                                            <w:top w:val="none" w:sz="0" w:space="0" w:color="auto"/>
                                            <w:left w:val="none" w:sz="0" w:space="0" w:color="auto"/>
                                            <w:bottom w:val="none" w:sz="0" w:space="0" w:color="auto"/>
                                            <w:right w:val="none" w:sz="0" w:space="0" w:color="auto"/>
                                          </w:divBdr>
                                          <w:divsChild>
                                            <w:div w:id="1163280368">
                                              <w:marLeft w:val="0"/>
                                              <w:marRight w:val="0"/>
                                              <w:marTop w:val="0"/>
                                              <w:marBottom w:val="0"/>
                                              <w:divBdr>
                                                <w:top w:val="none" w:sz="0" w:space="0" w:color="auto"/>
                                                <w:left w:val="none" w:sz="0" w:space="0" w:color="auto"/>
                                                <w:bottom w:val="none" w:sz="0" w:space="0" w:color="auto"/>
                                                <w:right w:val="none" w:sz="0" w:space="0" w:color="auto"/>
                                              </w:divBdr>
                                              <w:divsChild>
                                                <w:div w:id="1628781220">
                                                  <w:marLeft w:val="0"/>
                                                  <w:marRight w:val="0"/>
                                                  <w:marTop w:val="0"/>
                                                  <w:marBottom w:val="0"/>
                                                  <w:divBdr>
                                                    <w:top w:val="none" w:sz="0" w:space="0" w:color="auto"/>
                                                    <w:left w:val="none" w:sz="0" w:space="0" w:color="auto"/>
                                                    <w:bottom w:val="none" w:sz="0" w:space="0" w:color="auto"/>
                                                    <w:right w:val="none" w:sz="0" w:space="0" w:color="auto"/>
                                                  </w:divBdr>
                                                  <w:divsChild>
                                                    <w:div w:id="655453191">
                                                      <w:marLeft w:val="0"/>
                                                      <w:marRight w:val="0"/>
                                                      <w:marTop w:val="0"/>
                                                      <w:marBottom w:val="0"/>
                                                      <w:divBdr>
                                                        <w:top w:val="none" w:sz="0" w:space="0" w:color="auto"/>
                                                        <w:left w:val="none" w:sz="0" w:space="0" w:color="auto"/>
                                                        <w:bottom w:val="none" w:sz="0" w:space="0" w:color="auto"/>
                                                        <w:right w:val="none" w:sz="0" w:space="0" w:color="auto"/>
                                                      </w:divBdr>
                                                      <w:divsChild>
                                                        <w:div w:id="10495693">
                                                          <w:marLeft w:val="0"/>
                                                          <w:marRight w:val="0"/>
                                                          <w:marTop w:val="0"/>
                                                          <w:marBottom w:val="0"/>
                                                          <w:divBdr>
                                                            <w:top w:val="none" w:sz="0" w:space="0" w:color="auto"/>
                                                            <w:left w:val="none" w:sz="0" w:space="0" w:color="auto"/>
                                                            <w:bottom w:val="none" w:sz="0" w:space="0" w:color="auto"/>
                                                            <w:right w:val="none" w:sz="0" w:space="0" w:color="auto"/>
                                                          </w:divBdr>
                                                          <w:divsChild>
                                                            <w:div w:id="1674988139">
                                                              <w:marLeft w:val="0"/>
                                                              <w:marRight w:val="0"/>
                                                              <w:marTop w:val="0"/>
                                                              <w:marBottom w:val="0"/>
                                                              <w:divBdr>
                                                                <w:top w:val="none" w:sz="0" w:space="0" w:color="auto"/>
                                                                <w:left w:val="none" w:sz="0" w:space="0" w:color="auto"/>
                                                                <w:bottom w:val="none" w:sz="0" w:space="0" w:color="auto"/>
                                                                <w:right w:val="none" w:sz="0" w:space="0" w:color="auto"/>
                                                              </w:divBdr>
                                                              <w:divsChild>
                                                                <w:div w:id="272908742">
                                                                  <w:marLeft w:val="0"/>
                                                                  <w:marRight w:val="0"/>
                                                                  <w:marTop w:val="0"/>
                                                                  <w:marBottom w:val="0"/>
                                                                  <w:divBdr>
                                                                    <w:top w:val="none" w:sz="0" w:space="0" w:color="auto"/>
                                                                    <w:left w:val="none" w:sz="0" w:space="0" w:color="auto"/>
                                                                    <w:bottom w:val="none" w:sz="0" w:space="0" w:color="auto"/>
                                                                    <w:right w:val="none" w:sz="0" w:space="0" w:color="auto"/>
                                                                  </w:divBdr>
                                                                  <w:divsChild>
                                                                    <w:div w:id="1205293292">
                                                                      <w:marLeft w:val="0"/>
                                                                      <w:marRight w:val="0"/>
                                                                      <w:marTop w:val="0"/>
                                                                      <w:marBottom w:val="0"/>
                                                                      <w:divBdr>
                                                                        <w:top w:val="none" w:sz="0" w:space="0" w:color="auto"/>
                                                                        <w:left w:val="none" w:sz="0" w:space="0" w:color="auto"/>
                                                                        <w:bottom w:val="none" w:sz="0" w:space="0" w:color="auto"/>
                                                                        <w:right w:val="none" w:sz="0" w:space="0" w:color="auto"/>
                                                                      </w:divBdr>
                                                                      <w:divsChild>
                                                                        <w:div w:id="769353876">
                                                                          <w:marLeft w:val="0"/>
                                                                          <w:marRight w:val="0"/>
                                                                          <w:marTop w:val="0"/>
                                                                          <w:marBottom w:val="0"/>
                                                                          <w:divBdr>
                                                                            <w:top w:val="none" w:sz="0" w:space="0" w:color="auto"/>
                                                                            <w:left w:val="none" w:sz="0" w:space="0" w:color="auto"/>
                                                                            <w:bottom w:val="none" w:sz="0" w:space="0" w:color="auto"/>
                                                                            <w:right w:val="none" w:sz="0" w:space="0" w:color="auto"/>
                                                                          </w:divBdr>
                                                                          <w:divsChild>
                                                                            <w:div w:id="365329141">
                                                                              <w:marLeft w:val="0"/>
                                                                              <w:marRight w:val="0"/>
                                                                              <w:marTop w:val="180"/>
                                                                              <w:marBottom w:val="18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9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329233">
                              <w:marLeft w:val="0"/>
                              <w:marRight w:val="0"/>
                              <w:marTop w:val="240"/>
                              <w:marBottom w:val="240"/>
                              <w:divBdr>
                                <w:top w:val="none" w:sz="0" w:space="0" w:color="auto"/>
                                <w:left w:val="none" w:sz="0" w:space="0" w:color="auto"/>
                                <w:bottom w:val="none" w:sz="0" w:space="0" w:color="auto"/>
                                <w:right w:val="none" w:sz="0" w:space="0" w:color="auto"/>
                              </w:divBdr>
                              <w:divsChild>
                                <w:div w:id="362285915">
                                  <w:marLeft w:val="0"/>
                                  <w:marRight w:val="0"/>
                                  <w:marTop w:val="0"/>
                                  <w:marBottom w:val="0"/>
                                  <w:divBdr>
                                    <w:top w:val="none" w:sz="0" w:space="0" w:color="auto"/>
                                    <w:left w:val="none" w:sz="0" w:space="0" w:color="auto"/>
                                    <w:bottom w:val="none" w:sz="0" w:space="0" w:color="auto"/>
                                    <w:right w:val="none" w:sz="0" w:space="0" w:color="auto"/>
                                  </w:divBdr>
                                </w:div>
                              </w:divsChild>
                            </w:div>
                            <w:div w:id="1034190603">
                              <w:marLeft w:val="0"/>
                              <w:marRight w:val="0"/>
                              <w:marTop w:val="240"/>
                              <w:marBottom w:val="240"/>
                              <w:divBdr>
                                <w:top w:val="none" w:sz="0" w:space="0" w:color="auto"/>
                                <w:left w:val="none" w:sz="0" w:space="0" w:color="auto"/>
                                <w:bottom w:val="none" w:sz="0" w:space="0" w:color="auto"/>
                                <w:right w:val="none" w:sz="0" w:space="0" w:color="auto"/>
                              </w:divBdr>
                              <w:divsChild>
                                <w:div w:id="863009989">
                                  <w:marLeft w:val="0"/>
                                  <w:marRight w:val="0"/>
                                  <w:marTop w:val="0"/>
                                  <w:marBottom w:val="0"/>
                                  <w:divBdr>
                                    <w:top w:val="none" w:sz="0" w:space="0" w:color="auto"/>
                                    <w:left w:val="none" w:sz="0" w:space="0" w:color="auto"/>
                                    <w:bottom w:val="none" w:sz="0" w:space="0" w:color="auto"/>
                                    <w:right w:val="none" w:sz="0" w:space="0" w:color="auto"/>
                                  </w:divBdr>
                                </w:div>
                              </w:divsChild>
                            </w:div>
                            <w:div w:id="1969509233">
                              <w:marLeft w:val="0"/>
                              <w:marRight w:val="0"/>
                              <w:marTop w:val="360"/>
                              <w:marBottom w:val="360"/>
                              <w:divBdr>
                                <w:top w:val="none" w:sz="0" w:space="0" w:color="auto"/>
                                <w:left w:val="none" w:sz="0" w:space="0" w:color="auto"/>
                                <w:bottom w:val="none" w:sz="0" w:space="0" w:color="auto"/>
                                <w:right w:val="none" w:sz="0" w:space="0" w:color="auto"/>
                              </w:divBdr>
                            </w:div>
                            <w:div w:id="1450857249">
                              <w:marLeft w:val="0"/>
                              <w:marRight w:val="0"/>
                              <w:marTop w:val="240"/>
                              <w:marBottom w:val="240"/>
                              <w:divBdr>
                                <w:top w:val="none" w:sz="0" w:space="0" w:color="auto"/>
                                <w:left w:val="none" w:sz="0" w:space="0" w:color="auto"/>
                                <w:bottom w:val="none" w:sz="0" w:space="0" w:color="auto"/>
                                <w:right w:val="none" w:sz="0" w:space="0" w:color="auto"/>
                              </w:divBdr>
                              <w:divsChild>
                                <w:div w:id="928002357">
                                  <w:marLeft w:val="0"/>
                                  <w:marRight w:val="0"/>
                                  <w:marTop w:val="0"/>
                                  <w:marBottom w:val="0"/>
                                  <w:divBdr>
                                    <w:top w:val="none" w:sz="0" w:space="0" w:color="auto"/>
                                    <w:left w:val="none" w:sz="0" w:space="0" w:color="auto"/>
                                    <w:bottom w:val="none" w:sz="0" w:space="0" w:color="auto"/>
                                    <w:right w:val="none" w:sz="0" w:space="0" w:color="auto"/>
                                  </w:divBdr>
                                </w:div>
                              </w:divsChild>
                            </w:div>
                            <w:div w:id="1231624026">
                              <w:marLeft w:val="0"/>
                              <w:marRight w:val="0"/>
                              <w:marTop w:val="240"/>
                              <w:marBottom w:val="240"/>
                              <w:divBdr>
                                <w:top w:val="none" w:sz="0" w:space="0" w:color="auto"/>
                                <w:left w:val="none" w:sz="0" w:space="0" w:color="auto"/>
                                <w:bottom w:val="none" w:sz="0" w:space="0" w:color="auto"/>
                                <w:right w:val="none" w:sz="0" w:space="0" w:color="auto"/>
                              </w:divBdr>
                              <w:divsChild>
                                <w:div w:id="708841255">
                                  <w:marLeft w:val="0"/>
                                  <w:marRight w:val="0"/>
                                  <w:marTop w:val="0"/>
                                  <w:marBottom w:val="0"/>
                                  <w:divBdr>
                                    <w:top w:val="none" w:sz="0" w:space="0" w:color="auto"/>
                                    <w:left w:val="none" w:sz="0" w:space="0" w:color="auto"/>
                                    <w:bottom w:val="none" w:sz="0" w:space="0" w:color="auto"/>
                                    <w:right w:val="none" w:sz="0" w:space="0" w:color="auto"/>
                                  </w:divBdr>
                                </w:div>
                              </w:divsChild>
                            </w:div>
                            <w:div w:id="522285488">
                              <w:marLeft w:val="0"/>
                              <w:marRight w:val="0"/>
                              <w:marTop w:val="240"/>
                              <w:marBottom w:val="240"/>
                              <w:divBdr>
                                <w:top w:val="none" w:sz="0" w:space="0" w:color="auto"/>
                                <w:left w:val="none" w:sz="0" w:space="0" w:color="auto"/>
                                <w:bottom w:val="none" w:sz="0" w:space="0" w:color="auto"/>
                                <w:right w:val="none" w:sz="0" w:space="0" w:color="auto"/>
                              </w:divBdr>
                              <w:divsChild>
                                <w:div w:id="1549799706">
                                  <w:marLeft w:val="0"/>
                                  <w:marRight w:val="0"/>
                                  <w:marTop w:val="0"/>
                                  <w:marBottom w:val="0"/>
                                  <w:divBdr>
                                    <w:top w:val="none" w:sz="0" w:space="0" w:color="auto"/>
                                    <w:left w:val="none" w:sz="0" w:space="0" w:color="auto"/>
                                    <w:bottom w:val="none" w:sz="0" w:space="0" w:color="auto"/>
                                    <w:right w:val="none" w:sz="0" w:space="0" w:color="auto"/>
                                  </w:divBdr>
                                </w:div>
                              </w:divsChild>
                            </w:div>
                            <w:div w:id="496308486">
                              <w:marLeft w:val="0"/>
                              <w:marRight w:val="0"/>
                              <w:marTop w:val="240"/>
                              <w:marBottom w:val="240"/>
                              <w:divBdr>
                                <w:top w:val="none" w:sz="0" w:space="0" w:color="auto"/>
                                <w:left w:val="none" w:sz="0" w:space="0" w:color="auto"/>
                                <w:bottom w:val="none" w:sz="0" w:space="0" w:color="auto"/>
                                <w:right w:val="none" w:sz="0" w:space="0" w:color="auto"/>
                              </w:divBdr>
                              <w:divsChild>
                                <w:div w:id="172494179">
                                  <w:marLeft w:val="0"/>
                                  <w:marRight w:val="0"/>
                                  <w:marTop w:val="0"/>
                                  <w:marBottom w:val="0"/>
                                  <w:divBdr>
                                    <w:top w:val="none" w:sz="0" w:space="0" w:color="auto"/>
                                    <w:left w:val="none" w:sz="0" w:space="0" w:color="auto"/>
                                    <w:bottom w:val="none" w:sz="0" w:space="0" w:color="auto"/>
                                    <w:right w:val="none" w:sz="0" w:space="0" w:color="auto"/>
                                  </w:divBdr>
                                </w:div>
                              </w:divsChild>
                            </w:div>
                            <w:div w:id="1965847906">
                              <w:marLeft w:val="0"/>
                              <w:marRight w:val="0"/>
                              <w:marTop w:val="360"/>
                              <w:marBottom w:val="450"/>
                              <w:divBdr>
                                <w:top w:val="none" w:sz="0" w:space="0" w:color="auto"/>
                                <w:left w:val="none" w:sz="0" w:space="0" w:color="auto"/>
                                <w:bottom w:val="none" w:sz="0" w:space="0" w:color="auto"/>
                                <w:right w:val="none" w:sz="0" w:space="0" w:color="auto"/>
                              </w:divBdr>
                              <w:divsChild>
                                <w:div w:id="1044716485">
                                  <w:marLeft w:val="0"/>
                                  <w:marRight w:val="0"/>
                                  <w:marTop w:val="0"/>
                                  <w:marBottom w:val="0"/>
                                  <w:divBdr>
                                    <w:top w:val="none" w:sz="0" w:space="0" w:color="auto"/>
                                    <w:left w:val="none" w:sz="0" w:space="0" w:color="auto"/>
                                    <w:bottom w:val="single" w:sz="6" w:space="15" w:color="B8B9BA"/>
                                    <w:right w:val="none" w:sz="0" w:space="0" w:color="auto"/>
                                  </w:divBdr>
                                  <w:divsChild>
                                    <w:div w:id="751899399">
                                      <w:marLeft w:val="0"/>
                                      <w:marRight w:val="0"/>
                                      <w:marTop w:val="0"/>
                                      <w:marBottom w:val="0"/>
                                      <w:divBdr>
                                        <w:top w:val="none" w:sz="0" w:space="0" w:color="auto"/>
                                        <w:left w:val="none" w:sz="0" w:space="0" w:color="auto"/>
                                        <w:bottom w:val="none" w:sz="0" w:space="0" w:color="auto"/>
                                        <w:right w:val="none" w:sz="0" w:space="0" w:color="auto"/>
                                      </w:divBdr>
                                    </w:div>
                                    <w:div w:id="1526869629">
                                      <w:marLeft w:val="0"/>
                                      <w:marRight w:val="0"/>
                                      <w:marTop w:val="225"/>
                                      <w:marBottom w:val="0"/>
                                      <w:divBdr>
                                        <w:top w:val="none" w:sz="0" w:space="0" w:color="auto"/>
                                        <w:left w:val="none" w:sz="0" w:space="0" w:color="auto"/>
                                        <w:bottom w:val="none" w:sz="0" w:space="0" w:color="auto"/>
                                        <w:right w:val="none" w:sz="0" w:space="0" w:color="auto"/>
                                      </w:divBdr>
                                      <w:divsChild>
                                        <w:div w:id="184489871">
                                          <w:marLeft w:val="0"/>
                                          <w:marRight w:val="0"/>
                                          <w:marTop w:val="0"/>
                                          <w:marBottom w:val="0"/>
                                          <w:divBdr>
                                            <w:top w:val="none" w:sz="0" w:space="0" w:color="auto"/>
                                            <w:left w:val="none" w:sz="0" w:space="0" w:color="auto"/>
                                            <w:bottom w:val="none" w:sz="0" w:space="0" w:color="auto"/>
                                            <w:right w:val="none" w:sz="0" w:space="0" w:color="auto"/>
                                          </w:divBdr>
                                        </w:div>
                                      </w:divsChild>
                                    </w:div>
                                    <w:div w:id="352272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521873">
                              <w:marLeft w:val="0"/>
                              <w:marRight w:val="0"/>
                              <w:marTop w:val="360"/>
                              <w:marBottom w:val="360"/>
                              <w:divBdr>
                                <w:top w:val="none" w:sz="0" w:space="0" w:color="auto"/>
                                <w:left w:val="none" w:sz="0" w:space="0" w:color="auto"/>
                                <w:bottom w:val="none" w:sz="0" w:space="0" w:color="auto"/>
                                <w:right w:val="none" w:sz="0" w:space="0" w:color="auto"/>
                              </w:divBdr>
                            </w:div>
                            <w:div w:id="1407536587">
                              <w:marLeft w:val="0"/>
                              <w:marRight w:val="0"/>
                              <w:marTop w:val="240"/>
                              <w:marBottom w:val="240"/>
                              <w:divBdr>
                                <w:top w:val="none" w:sz="0" w:space="0" w:color="auto"/>
                                <w:left w:val="none" w:sz="0" w:space="0" w:color="auto"/>
                                <w:bottom w:val="none" w:sz="0" w:space="0" w:color="auto"/>
                                <w:right w:val="none" w:sz="0" w:space="0" w:color="auto"/>
                              </w:divBdr>
                              <w:divsChild>
                                <w:div w:id="2008435326">
                                  <w:marLeft w:val="0"/>
                                  <w:marRight w:val="0"/>
                                  <w:marTop w:val="0"/>
                                  <w:marBottom w:val="0"/>
                                  <w:divBdr>
                                    <w:top w:val="none" w:sz="0" w:space="0" w:color="auto"/>
                                    <w:left w:val="none" w:sz="0" w:space="0" w:color="auto"/>
                                    <w:bottom w:val="none" w:sz="0" w:space="0" w:color="auto"/>
                                    <w:right w:val="none" w:sz="0" w:space="0" w:color="auto"/>
                                  </w:divBdr>
                                </w:div>
                              </w:divsChild>
                            </w:div>
                            <w:div w:id="1865824862">
                              <w:marLeft w:val="0"/>
                              <w:marRight w:val="0"/>
                              <w:marTop w:val="240"/>
                              <w:marBottom w:val="240"/>
                              <w:divBdr>
                                <w:top w:val="none" w:sz="0" w:space="0" w:color="auto"/>
                                <w:left w:val="none" w:sz="0" w:space="0" w:color="auto"/>
                                <w:bottom w:val="none" w:sz="0" w:space="0" w:color="auto"/>
                                <w:right w:val="none" w:sz="0" w:space="0" w:color="auto"/>
                              </w:divBdr>
                              <w:divsChild>
                                <w:div w:id="2024042864">
                                  <w:marLeft w:val="0"/>
                                  <w:marRight w:val="0"/>
                                  <w:marTop w:val="0"/>
                                  <w:marBottom w:val="0"/>
                                  <w:divBdr>
                                    <w:top w:val="none" w:sz="0" w:space="0" w:color="auto"/>
                                    <w:left w:val="none" w:sz="0" w:space="0" w:color="auto"/>
                                    <w:bottom w:val="none" w:sz="0" w:space="0" w:color="auto"/>
                                    <w:right w:val="none" w:sz="0" w:space="0" w:color="auto"/>
                                  </w:divBdr>
                                </w:div>
                              </w:divsChild>
                            </w:div>
                            <w:div w:id="286931639">
                              <w:marLeft w:val="0"/>
                              <w:marRight w:val="0"/>
                              <w:marTop w:val="240"/>
                              <w:marBottom w:val="240"/>
                              <w:divBdr>
                                <w:top w:val="none" w:sz="0" w:space="0" w:color="auto"/>
                                <w:left w:val="none" w:sz="0" w:space="0" w:color="auto"/>
                                <w:bottom w:val="none" w:sz="0" w:space="0" w:color="auto"/>
                                <w:right w:val="none" w:sz="0" w:space="0" w:color="auto"/>
                              </w:divBdr>
                              <w:divsChild>
                                <w:div w:id="1195777550">
                                  <w:marLeft w:val="0"/>
                                  <w:marRight w:val="0"/>
                                  <w:marTop w:val="0"/>
                                  <w:marBottom w:val="0"/>
                                  <w:divBdr>
                                    <w:top w:val="none" w:sz="0" w:space="0" w:color="auto"/>
                                    <w:left w:val="none" w:sz="0" w:space="0" w:color="auto"/>
                                    <w:bottom w:val="none" w:sz="0" w:space="0" w:color="auto"/>
                                    <w:right w:val="none" w:sz="0" w:space="0" w:color="auto"/>
                                  </w:divBdr>
                                </w:div>
                              </w:divsChild>
                            </w:div>
                            <w:div w:id="1971743174">
                              <w:marLeft w:val="0"/>
                              <w:marRight w:val="0"/>
                              <w:marTop w:val="240"/>
                              <w:marBottom w:val="240"/>
                              <w:divBdr>
                                <w:top w:val="none" w:sz="0" w:space="0" w:color="auto"/>
                                <w:left w:val="none" w:sz="0" w:space="0" w:color="auto"/>
                                <w:bottom w:val="none" w:sz="0" w:space="0" w:color="auto"/>
                                <w:right w:val="none" w:sz="0" w:space="0" w:color="auto"/>
                              </w:divBdr>
                              <w:divsChild>
                                <w:div w:id="425342332">
                                  <w:marLeft w:val="0"/>
                                  <w:marRight w:val="0"/>
                                  <w:marTop w:val="0"/>
                                  <w:marBottom w:val="0"/>
                                  <w:divBdr>
                                    <w:top w:val="none" w:sz="0" w:space="0" w:color="auto"/>
                                    <w:left w:val="none" w:sz="0" w:space="0" w:color="auto"/>
                                    <w:bottom w:val="none" w:sz="0" w:space="0" w:color="auto"/>
                                    <w:right w:val="none" w:sz="0" w:space="0" w:color="auto"/>
                                  </w:divBdr>
                                </w:div>
                              </w:divsChild>
                            </w:div>
                            <w:div w:id="619652135">
                              <w:marLeft w:val="0"/>
                              <w:marRight w:val="0"/>
                              <w:marTop w:val="240"/>
                              <w:marBottom w:val="240"/>
                              <w:divBdr>
                                <w:top w:val="none" w:sz="0" w:space="0" w:color="auto"/>
                                <w:left w:val="none" w:sz="0" w:space="0" w:color="auto"/>
                                <w:bottom w:val="none" w:sz="0" w:space="0" w:color="auto"/>
                                <w:right w:val="none" w:sz="0" w:space="0" w:color="auto"/>
                              </w:divBdr>
                              <w:divsChild>
                                <w:div w:id="1427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93716">
      <w:bodyDiv w:val="1"/>
      <w:marLeft w:val="0"/>
      <w:marRight w:val="0"/>
      <w:marTop w:val="0"/>
      <w:marBottom w:val="0"/>
      <w:divBdr>
        <w:top w:val="none" w:sz="0" w:space="0" w:color="auto"/>
        <w:left w:val="none" w:sz="0" w:space="0" w:color="auto"/>
        <w:bottom w:val="none" w:sz="0" w:space="0" w:color="auto"/>
        <w:right w:val="none" w:sz="0" w:space="0" w:color="auto"/>
      </w:divBdr>
      <w:divsChild>
        <w:div w:id="236289886">
          <w:marLeft w:val="0"/>
          <w:marRight w:val="0"/>
          <w:marTop w:val="0"/>
          <w:marBottom w:val="0"/>
          <w:divBdr>
            <w:top w:val="none" w:sz="0" w:space="0" w:color="auto"/>
            <w:left w:val="none" w:sz="0" w:space="0" w:color="auto"/>
            <w:bottom w:val="none" w:sz="0" w:space="0" w:color="auto"/>
            <w:right w:val="none" w:sz="0" w:space="0" w:color="auto"/>
          </w:divBdr>
          <w:divsChild>
            <w:div w:id="685981307">
              <w:marLeft w:val="0"/>
              <w:marRight w:val="0"/>
              <w:marTop w:val="0"/>
              <w:marBottom w:val="0"/>
              <w:divBdr>
                <w:top w:val="none" w:sz="0" w:space="0" w:color="auto"/>
                <w:left w:val="none" w:sz="0" w:space="0" w:color="auto"/>
                <w:bottom w:val="none" w:sz="0" w:space="0" w:color="auto"/>
                <w:right w:val="none" w:sz="0" w:space="0" w:color="auto"/>
              </w:divBdr>
              <w:divsChild>
                <w:div w:id="1150711567">
                  <w:marLeft w:val="0"/>
                  <w:marRight w:val="0"/>
                  <w:marTop w:val="0"/>
                  <w:marBottom w:val="0"/>
                  <w:divBdr>
                    <w:top w:val="none" w:sz="0" w:space="0" w:color="auto"/>
                    <w:left w:val="none" w:sz="0" w:space="0" w:color="auto"/>
                    <w:bottom w:val="none" w:sz="0" w:space="0" w:color="auto"/>
                    <w:right w:val="none" w:sz="0" w:space="0" w:color="auto"/>
                  </w:divBdr>
                </w:div>
                <w:div w:id="249630605">
                  <w:marLeft w:val="0"/>
                  <w:marRight w:val="0"/>
                  <w:marTop w:val="600"/>
                  <w:marBottom w:val="0"/>
                  <w:divBdr>
                    <w:top w:val="none" w:sz="0" w:space="0" w:color="auto"/>
                    <w:left w:val="none" w:sz="0" w:space="0" w:color="auto"/>
                    <w:bottom w:val="none" w:sz="0" w:space="0" w:color="auto"/>
                    <w:right w:val="none" w:sz="0" w:space="0" w:color="auto"/>
                  </w:divBdr>
                  <w:divsChild>
                    <w:div w:id="20018802">
                      <w:marLeft w:val="0"/>
                      <w:marRight w:val="0"/>
                      <w:marTop w:val="0"/>
                      <w:marBottom w:val="0"/>
                      <w:divBdr>
                        <w:top w:val="none" w:sz="0" w:space="0" w:color="auto"/>
                        <w:left w:val="none" w:sz="0" w:space="0" w:color="auto"/>
                        <w:bottom w:val="none" w:sz="0" w:space="0" w:color="auto"/>
                        <w:right w:val="none" w:sz="0" w:space="0" w:color="auto"/>
                      </w:divBdr>
                      <w:divsChild>
                        <w:div w:id="942759781">
                          <w:marLeft w:val="0"/>
                          <w:marRight w:val="0"/>
                          <w:marTop w:val="0"/>
                          <w:marBottom w:val="0"/>
                          <w:divBdr>
                            <w:top w:val="none" w:sz="0" w:space="0" w:color="auto"/>
                            <w:left w:val="none" w:sz="0" w:space="0" w:color="auto"/>
                            <w:bottom w:val="none" w:sz="0" w:space="0" w:color="auto"/>
                            <w:right w:val="none" w:sz="0" w:space="0" w:color="auto"/>
                          </w:divBdr>
                          <w:divsChild>
                            <w:div w:id="788008969">
                              <w:marLeft w:val="0"/>
                              <w:marRight w:val="0"/>
                              <w:marTop w:val="0"/>
                              <w:marBottom w:val="0"/>
                              <w:divBdr>
                                <w:top w:val="none" w:sz="0" w:space="0" w:color="auto"/>
                                <w:left w:val="none" w:sz="0" w:space="0" w:color="auto"/>
                                <w:bottom w:val="none" w:sz="0" w:space="0" w:color="auto"/>
                                <w:right w:val="none" w:sz="0" w:space="0" w:color="auto"/>
                              </w:divBdr>
                            </w:div>
                          </w:divsChild>
                        </w:div>
                        <w:div w:id="1426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8167">
          <w:marLeft w:val="0"/>
          <w:marRight w:val="0"/>
          <w:marTop w:val="0"/>
          <w:marBottom w:val="0"/>
          <w:divBdr>
            <w:top w:val="none" w:sz="0" w:space="0" w:color="auto"/>
            <w:left w:val="none" w:sz="0" w:space="0" w:color="auto"/>
            <w:bottom w:val="none" w:sz="0" w:space="0" w:color="auto"/>
            <w:right w:val="none" w:sz="0" w:space="0" w:color="auto"/>
          </w:divBdr>
          <w:divsChild>
            <w:div w:id="1890340268">
              <w:marLeft w:val="0"/>
              <w:marRight w:val="0"/>
              <w:marTop w:val="0"/>
              <w:marBottom w:val="0"/>
              <w:divBdr>
                <w:top w:val="none" w:sz="0" w:space="0" w:color="auto"/>
                <w:left w:val="none" w:sz="0" w:space="0" w:color="auto"/>
                <w:bottom w:val="none" w:sz="0" w:space="0" w:color="auto"/>
                <w:right w:val="none" w:sz="0" w:space="0" w:color="auto"/>
              </w:divBdr>
              <w:divsChild>
                <w:div w:id="1353065394">
                  <w:marLeft w:val="0"/>
                  <w:marRight w:val="0"/>
                  <w:marTop w:val="0"/>
                  <w:marBottom w:val="0"/>
                  <w:divBdr>
                    <w:top w:val="none" w:sz="0" w:space="0" w:color="auto"/>
                    <w:left w:val="none" w:sz="0" w:space="0" w:color="auto"/>
                    <w:bottom w:val="none" w:sz="0" w:space="0" w:color="auto"/>
                    <w:right w:val="none" w:sz="0" w:space="0" w:color="auto"/>
                  </w:divBdr>
                  <w:divsChild>
                    <w:div w:id="833254297">
                      <w:marLeft w:val="0"/>
                      <w:marRight w:val="1500"/>
                      <w:marTop w:val="0"/>
                      <w:marBottom w:val="0"/>
                      <w:divBdr>
                        <w:top w:val="none" w:sz="0" w:space="0" w:color="auto"/>
                        <w:left w:val="none" w:sz="0" w:space="0" w:color="auto"/>
                        <w:bottom w:val="none" w:sz="0" w:space="0" w:color="auto"/>
                        <w:right w:val="none" w:sz="0" w:space="0" w:color="auto"/>
                      </w:divBdr>
                      <w:divsChild>
                        <w:div w:id="523136329">
                          <w:marLeft w:val="0"/>
                          <w:marRight w:val="0"/>
                          <w:marTop w:val="600"/>
                          <w:marBottom w:val="600"/>
                          <w:divBdr>
                            <w:top w:val="none" w:sz="0" w:space="0" w:color="auto"/>
                            <w:left w:val="none" w:sz="0" w:space="0" w:color="auto"/>
                            <w:bottom w:val="none" w:sz="0" w:space="0" w:color="auto"/>
                            <w:right w:val="none" w:sz="0" w:space="0" w:color="auto"/>
                          </w:divBdr>
                          <w:divsChild>
                            <w:div w:id="1414738264">
                              <w:marLeft w:val="0"/>
                              <w:marRight w:val="0"/>
                              <w:marTop w:val="0"/>
                              <w:marBottom w:val="300"/>
                              <w:divBdr>
                                <w:top w:val="none" w:sz="0" w:space="0" w:color="auto"/>
                                <w:left w:val="none" w:sz="0" w:space="0" w:color="auto"/>
                                <w:bottom w:val="none" w:sz="0" w:space="0" w:color="auto"/>
                                <w:right w:val="none" w:sz="0" w:space="0" w:color="auto"/>
                              </w:divBdr>
                            </w:div>
                            <w:div w:id="222763585">
                              <w:marLeft w:val="0"/>
                              <w:marRight w:val="0"/>
                              <w:marTop w:val="300"/>
                              <w:marBottom w:val="300"/>
                              <w:divBdr>
                                <w:top w:val="none" w:sz="0" w:space="0" w:color="auto"/>
                                <w:left w:val="none" w:sz="0" w:space="0" w:color="auto"/>
                                <w:bottom w:val="none" w:sz="0" w:space="0" w:color="auto"/>
                                <w:right w:val="none" w:sz="0" w:space="0" w:color="auto"/>
                              </w:divBdr>
                            </w:div>
                            <w:div w:id="1366440655">
                              <w:marLeft w:val="0"/>
                              <w:marRight w:val="0"/>
                              <w:marTop w:val="300"/>
                              <w:marBottom w:val="600"/>
                              <w:divBdr>
                                <w:top w:val="single" w:sz="6" w:space="30" w:color="EB5D0B"/>
                                <w:left w:val="none" w:sz="0" w:space="0" w:color="auto"/>
                                <w:bottom w:val="single" w:sz="6" w:space="30" w:color="EB5D0B"/>
                                <w:right w:val="none" w:sz="0" w:space="0" w:color="auto"/>
                              </w:divBdr>
                            </w:div>
                            <w:div w:id="687677988">
                              <w:marLeft w:val="0"/>
                              <w:marRight w:val="0"/>
                              <w:marTop w:val="240"/>
                              <w:marBottom w:val="240"/>
                              <w:divBdr>
                                <w:top w:val="none" w:sz="0" w:space="0" w:color="auto"/>
                                <w:left w:val="none" w:sz="0" w:space="0" w:color="auto"/>
                                <w:bottom w:val="none" w:sz="0" w:space="0" w:color="auto"/>
                                <w:right w:val="none" w:sz="0" w:space="0" w:color="auto"/>
                              </w:divBdr>
                              <w:divsChild>
                                <w:div w:id="1061710029">
                                  <w:marLeft w:val="0"/>
                                  <w:marRight w:val="0"/>
                                  <w:marTop w:val="0"/>
                                  <w:marBottom w:val="0"/>
                                  <w:divBdr>
                                    <w:top w:val="none" w:sz="0" w:space="0" w:color="auto"/>
                                    <w:left w:val="none" w:sz="0" w:space="0" w:color="auto"/>
                                    <w:bottom w:val="none" w:sz="0" w:space="0" w:color="auto"/>
                                    <w:right w:val="none" w:sz="0" w:space="0" w:color="auto"/>
                                  </w:divBdr>
                                </w:div>
                              </w:divsChild>
                            </w:div>
                            <w:div w:id="1704476310">
                              <w:marLeft w:val="0"/>
                              <w:marRight w:val="0"/>
                              <w:marTop w:val="240"/>
                              <w:marBottom w:val="240"/>
                              <w:divBdr>
                                <w:top w:val="none" w:sz="0" w:space="0" w:color="auto"/>
                                <w:left w:val="none" w:sz="0" w:space="0" w:color="auto"/>
                                <w:bottom w:val="none" w:sz="0" w:space="0" w:color="auto"/>
                                <w:right w:val="none" w:sz="0" w:space="0" w:color="auto"/>
                              </w:divBdr>
                              <w:divsChild>
                                <w:div w:id="1530798905">
                                  <w:marLeft w:val="0"/>
                                  <w:marRight w:val="0"/>
                                  <w:marTop w:val="0"/>
                                  <w:marBottom w:val="0"/>
                                  <w:divBdr>
                                    <w:top w:val="none" w:sz="0" w:space="0" w:color="auto"/>
                                    <w:left w:val="none" w:sz="0" w:space="0" w:color="auto"/>
                                    <w:bottom w:val="none" w:sz="0" w:space="0" w:color="auto"/>
                                    <w:right w:val="none" w:sz="0" w:space="0" w:color="auto"/>
                                  </w:divBdr>
                                </w:div>
                              </w:divsChild>
                            </w:div>
                            <w:div w:id="763914951">
                              <w:marLeft w:val="0"/>
                              <w:marRight w:val="0"/>
                              <w:marTop w:val="240"/>
                              <w:marBottom w:val="240"/>
                              <w:divBdr>
                                <w:top w:val="none" w:sz="0" w:space="0" w:color="auto"/>
                                <w:left w:val="none" w:sz="0" w:space="0" w:color="auto"/>
                                <w:bottom w:val="none" w:sz="0" w:space="0" w:color="auto"/>
                                <w:right w:val="none" w:sz="0" w:space="0" w:color="auto"/>
                              </w:divBdr>
                              <w:divsChild>
                                <w:div w:id="357587198">
                                  <w:marLeft w:val="0"/>
                                  <w:marRight w:val="0"/>
                                  <w:marTop w:val="0"/>
                                  <w:marBottom w:val="0"/>
                                  <w:divBdr>
                                    <w:top w:val="none" w:sz="0" w:space="0" w:color="auto"/>
                                    <w:left w:val="none" w:sz="0" w:space="0" w:color="auto"/>
                                    <w:bottom w:val="none" w:sz="0" w:space="0" w:color="auto"/>
                                    <w:right w:val="none" w:sz="0" w:space="0" w:color="auto"/>
                                  </w:divBdr>
                                </w:div>
                              </w:divsChild>
                            </w:div>
                            <w:div w:id="2080008791">
                              <w:marLeft w:val="0"/>
                              <w:marRight w:val="0"/>
                              <w:marTop w:val="240"/>
                              <w:marBottom w:val="240"/>
                              <w:divBdr>
                                <w:top w:val="none" w:sz="0" w:space="0" w:color="auto"/>
                                <w:left w:val="none" w:sz="0" w:space="0" w:color="auto"/>
                                <w:bottom w:val="none" w:sz="0" w:space="0" w:color="auto"/>
                                <w:right w:val="none" w:sz="0" w:space="0" w:color="auto"/>
                              </w:divBdr>
                              <w:divsChild>
                                <w:div w:id="44180986">
                                  <w:marLeft w:val="0"/>
                                  <w:marRight w:val="0"/>
                                  <w:marTop w:val="0"/>
                                  <w:marBottom w:val="0"/>
                                  <w:divBdr>
                                    <w:top w:val="none" w:sz="0" w:space="0" w:color="auto"/>
                                    <w:left w:val="none" w:sz="0" w:space="0" w:color="auto"/>
                                    <w:bottom w:val="none" w:sz="0" w:space="0" w:color="auto"/>
                                    <w:right w:val="none" w:sz="0" w:space="0" w:color="auto"/>
                                  </w:divBdr>
                                </w:div>
                              </w:divsChild>
                            </w:div>
                            <w:div w:id="1019967623">
                              <w:marLeft w:val="0"/>
                              <w:marRight w:val="0"/>
                              <w:marTop w:val="240"/>
                              <w:marBottom w:val="240"/>
                              <w:divBdr>
                                <w:top w:val="none" w:sz="0" w:space="0" w:color="auto"/>
                                <w:left w:val="none" w:sz="0" w:space="0" w:color="auto"/>
                                <w:bottom w:val="none" w:sz="0" w:space="0" w:color="auto"/>
                                <w:right w:val="none" w:sz="0" w:space="0" w:color="auto"/>
                              </w:divBdr>
                              <w:divsChild>
                                <w:div w:id="869758489">
                                  <w:marLeft w:val="0"/>
                                  <w:marRight w:val="0"/>
                                  <w:marTop w:val="0"/>
                                  <w:marBottom w:val="0"/>
                                  <w:divBdr>
                                    <w:top w:val="none" w:sz="0" w:space="0" w:color="auto"/>
                                    <w:left w:val="none" w:sz="0" w:space="0" w:color="auto"/>
                                    <w:bottom w:val="none" w:sz="0" w:space="0" w:color="auto"/>
                                    <w:right w:val="none" w:sz="0" w:space="0" w:color="auto"/>
                                  </w:divBdr>
                                </w:div>
                              </w:divsChild>
                            </w:div>
                            <w:div w:id="1897470572">
                              <w:marLeft w:val="0"/>
                              <w:marRight w:val="0"/>
                              <w:marTop w:val="240"/>
                              <w:marBottom w:val="240"/>
                              <w:divBdr>
                                <w:top w:val="none" w:sz="0" w:space="0" w:color="auto"/>
                                <w:left w:val="none" w:sz="0" w:space="0" w:color="auto"/>
                                <w:bottom w:val="none" w:sz="0" w:space="0" w:color="auto"/>
                                <w:right w:val="none" w:sz="0" w:space="0" w:color="auto"/>
                              </w:divBdr>
                              <w:divsChild>
                                <w:div w:id="55591690">
                                  <w:marLeft w:val="0"/>
                                  <w:marRight w:val="0"/>
                                  <w:marTop w:val="0"/>
                                  <w:marBottom w:val="0"/>
                                  <w:divBdr>
                                    <w:top w:val="none" w:sz="0" w:space="0" w:color="auto"/>
                                    <w:left w:val="none" w:sz="0" w:space="0" w:color="auto"/>
                                    <w:bottom w:val="none" w:sz="0" w:space="0" w:color="auto"/>
                                    <w:right w:val="none" w:sz="0" w:space="0" w:color="auto"/>
                                  </w:divBdr>
                                </w:div>
                              </w:divsChild>
                            </w:div>
                            <w:div w:id="1040085973">
                              <w:marLeft w:val="0"/>
                              <w:marRight w:val="0"/>
                              <w:marTop w:val="240"/>
                              <w:marBottom w:val="240"/>
                              <w:divBdr>
                                <w:top w:val="none" w:sz="0" w:space="0" w:color="auto"/>
                                <w:left w:val="none" w:sz="0" w:space="0" w:color="auto"/>
                                <w:bottom w:val="none" w:sz="0" w:space="0" w:color="auto"/>
                                <w:right w:val="none" w:sz="0" w:space="0" w:color="auto"/>
                              </w:divBdr>
                              <w:divsChild>
                                <w:div w:id="959606073">
                                  <w:marLeft w:val="0"/>
                                  <w:marRight w:val="0"/>
                                  <w:marTop w:val="0"/>
                                  <w:marBottom w:val="0"/>
                                  <w:divBdr>
                                    <w:top w:val="none" w:sz="0" w:space="0" w:color="auto"/>
                                    <w:left w:val="none" w:sz="0" w:space="0" w:color="auto"/>
                                    <w:bottom w:val="none" w:sz="0" w:space="0" w:color="auto"/>
                                    <w:right w:val="none" w:sz="0" w:space="0" w:color="auto"/>
                                  </w:divBdr>
                                </w:div>
                              </w:divsChild>
                            </w:div>
                            <w:div w:id="98841150">
                              <w:marLeft w:val="0"/>
                              <w:marRight w:val="0"/>
                              <w:marTop w:val="240"/>
                              <w:marBottom w:val="240"/>
                              <w:divBdr>
                                <w:top w:val="none" w:sz="0" w:space="0" w:color="auto"/>
                                <w:left w:val="none" w:sz="0" w:space="0" w:color="auto"/>
                                <w:bottom w:val="none" w:sz="0" w:space="0" w:color="auto"/>
                                <w:right w:val="none" w:sz="0" w:space="0" w:color="auto"/>
                              </w:divBdr>
                              <w:divsChild>
                                <w:div w:id="1775632404">
                                  <w:marLeft w:val="0"/>
                                  <w:marRight w:val="0"/>
                                  <w:marTop w:val="0"/>
                                  <w:marBottom w:val="0"/>
                                  <w:divBdr>
                                    <w:top w:val="none" w:sz="0" w:space="0" w:color="auto"/>
                                    <w:left w:val="none" w:sz="0" w:space="0" w:color="auto"/>
                                    <w:bottom w:val="none" w:sz="0" w:space="0" w:color="auto"/>
                                    <w:right w:val="none" w:sz="0" w:space="0" w:color="auto"/>
                                  </w:divBdr>
                                </w:div>
                              </w:divsChild>
                            </w:div>
                            <w:div w:id="1300187682">
                              <w:marLeft w:val="0"/>
                              <w:marRight w:val="0"/>
                              <w:marTop w:val="240"/>
                              <w:marBottom w:val="240"/>
                              <w:divBdr>
                                <w:top w:val="none" w:sz="0" w:space="0" w:color="auto"/>
                                <w:left w:val="none" w:sz="0" w:space="0" w:color="auto"/>
                                <w:bottom w:val="none" w:sz="0" w:space="0" w:color="auto"/>
                                <w:right w:val="none" w:sz="0" w:space="0" w:color="auto"/>
                              </w:divBdr>
                              <w:divsChild>
                                <w:div w:id="91558465">
                                  <w:marLeft w:val="0"/>
                                  <w:marRight w:val="0"/>
                                  <w:marTop w:val="0"/>
                                  <w:marBottom w:val="0"/>
                                  <w:divBdr>
                                    <w:top w:val="none" w:sz="0" w:space="0" w:color="auto"/>
                                    <w:left w:val="none" w:sz="0" w:space="0" w:color="auto"/>
                                    <w:bottom w:val="none" w:sz="0" w:space="0" w:color="auto"/>
                                    <w:right w:val="none" w:sz="0" w:space="0" w:color="auto"/>
                                  </w:divBdr>
                                </w:div>
                              </w:divsChild>
                            </w:div>
                            <w:div w:id="1254969881">
                              <w:marLeft w:val="0"/>
                              <w:marRight w:val="0"/>
                              <w:marTop w:val="240"/>
                              <w:marBottom w:val="240"/>
                              <w:divBdr>
                                <w:top w:val="none" w:sz="0" w:space="0" w:color="auto"/>
                                <w:left w:val="none" w:sz="0" w:space="0" w:color="auto"/>
                                <w:bottom w:val="none" w:sz="0" w:space="0" w:color="auto"/>
                                <w:right w:val="none" w:sz="0" w:space="0" w:color="auto"/>
                              </w:divBdr>
                              <w:divsChild>
                                <w:div w:id="496969285">
                                  <w:marLeft w:val="0"/>
                                  <w:marRight w:val="0"/>
                                  <w:marTop w:val="0"/>
                                  <w:marBottom w:val="0"/>
                                  <w:divBdr>
                                    <w:top w:val="none" w:sz="0" w:space="0" w:color="auto"/>
                                    <w:left w:val="none" w:sz="0" w:space="0" w:color="auto"/>
                                    <w:bottom w:val="none" w:sz="0" w:space="0" w:color="auto"/>
                                    <w:right w:val="none" w:sz="0" w:space="0" w:color="auto"/>
                                  </w:divBdr>
                                </w:div>
                              </w:divsChild>
                            </w:div>
                            <w:div w:id="1763450958">
                              <w:marLeft w:val="0"/>
                              <w:marRight w:val="0"/>
                              <w:marTop w:val="360"/>
                              <w:marBottom w:val="450"/>
                              <w:divBdr>
                                <w:top w:val="none" w:sz="0" w:space="0" w:color="auto"/>
                                <w:left w:val="none" w:sz="0" w:space="0" w:color="auto"/>
                                <w:bottom w:val="none" w:sz="0" w:space="0" w:color="auto"/>
                                <w:right w:val="none" w:sz="0" w:space="0" w:color="auto"/>
                              </w:divBdr>
                              <w:divsChild>
                                <w:div w:id="1310861234">
                                  <w:marLeft w:val="0"/>
                                  <w:marRight w:val="0"/>
                                  <w:marTop w:val="0"/>
                                  <w:marBottom w:val="0"/>
                                  <w:divBdr>
                                    <w:top w:val="none" w:sz="0" w:space="0" w:color="auto"/>
                                    <w:left w:val="none" w:sz="0" w:space="0" w:color="auto"/>
                                    <w:bottom w:val="single" w:sz="6" w:space="15" w:color="B8B9BA"/>
                                    <w:right w:val="none" w:sz="0" w:space="0" w:color="auto"/>
                                  </w:divBdr>
                                  <w:divsChild>
                                    <w:div w:id="432482955">
                                      <w:marLeft w:val="0"/>
                                      <w:marRight w:val="0"/>
                                      <w:marTop w:val="0"/>
                                      <w:marBottom w:val="0"/>
                                      <w:divBdr>
                                        <w:top w:val="none" w:sz="0" w:space="0" w:color="auto"/>
                                        <w:left w:val="none" w:sz="0" w:space="0" w:color="auto"/>
                                        <w:bottom w:val="none" w:sz="0" w:space="0" w:color="auto"/>
                                        <w:right w:val="none" w:sz="0" w:space="0" w:color="auto"/>
                                      </w:divBdr>
                                    </w:div>
                                    <w:div w:id="1570143176">
                                      <w:marLeft w:val="0"/>
                                      <w:marRight w:val="0"/>
                                      <w:marTop w:val="225"/>
                                      <w:marBottom w:val="0"/>
                                      <w:divBdr>
                                        <w:top w:val="none" w:sz="0" w:space="0" w:color="auto"/>
                                        <w:left w:val="none" w:sz="0" w:space="0" w:color="auto"/>
                                        <w:bottom w:val="none" w:sz="0" w:space="0" w:color="auto"/>
                                        <w:right w:val="none" w:sz="0" w:space="0" w:color="auto"/>
                                      </w:divBdr>
                                      <w:divsChild>
                                        <w:div w:id="939289606">
                                          <w:marLeft w:val="0"/>
                                          <w:marRight w:val="0"/>
                                          <w:marTop w:val="0"/>
                                          <w:marBottom w:val="0"/>
                                          <w:divBdr>
                                            <w:top w:val="none" w:sz="0" w:space="0" w:color="auto"/>
                                            <w:left w:val="none" w:sz="0" w:space="0" w:color="auto"/>
                                            <w:bottom w:val="none" w:sz="0" w:space="0" w:color="auto"/>
                                            <w:right w:val="none" w:sz="0" w:space="0" w:color="auto"/>
                                          </w:divBdr>
                                        </w:div>
                                      </w:divsChild>
                                    </w:div>
                                    <w:div w:id="1201821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8448">
                              <w:marLeft w:val="0"/>
                              <w:marRight w:val="0"/>
                              <w:marTop w:val="240"/>
                              <w:marBottom w:val="240"/>
                              <w:divBdr>
                                <w:top w:val="none" w:sz="0" w:space="0" w:color="auto"/>
                                <w:left w:val="none" w:sz="0" w:space="0" w:color="auto"/>
                                <w:bottom w:val="none" w:sz="0" w:space="0" w:color="auto"/>
                                <w:right w:val="none" w:sz="0" w:space="0" w:color="auto"/>
                              </w:divBdr>
                              <w:divsChild>
                                <w:div w:id="1568035603">
                                  <w:marLeft w:val="0"/>
                                  <w:marRight w:val="0"/>
                                  <w:marTop w:val="0"/>
                                  <w:marBottom w:val="0"/>
                                  <w:divBdr>
                                    <w:top w:val="none" w:sz="0" w:space="0" w:color="auto"/>
                                    <w:left w:val="none" w:sz="0" w:space="0" w:color="auto"/>
                                    <w:bottom w:val="none" w:sz="0" w:space="0" w:color="auto"/>
                                    <w:right w:val="none" w:sz="0" w:space="0" w:color="auto"/>
                                  </w:divBdr>
                                </w:div>
                              </w:divsChild>
                            </w:div>
                            <w:div w:id="1915891151">
                              <w:marLeft w:val="0"/>
                              <w:marRight w:val="0"/>
                              <w:marTop w:val="240"/>
                              <w:marBottom w:val="240"/>
                              <w:divBdr>
                                <w:top w:val="none" w:sz="0" w:space="0" w:color="auto"/>
                                <w:left w:val="none" w:sz="0" w:space="0" w:color="auto"/>
                                <w:bottom w:val="none" w:sz="0" w:space="0" w:color="auto"/>
                                <w:right w:val="none" w:sz="0" w:space="0" w:color="auto"/>
                              </w:divBdr>
                              <w:divsChild>
                                <w:div w:id="1745031542">
                                  <w:marLeft w:val="0"/>
                                  <w:marRight w:val="0"/>
                                  <w:marTop w:val="0"/>
                                  <w:marBottom w:val="0"/>
                                  <w:divBdr>
                                    <w:top w:val="none" w:sz="0" w:space="0" w:color="auto"/>
                                    <w:left w:val="none" w:sz="0" w:space="0" w:color="auto"/>
                                    <w:bottom w:val="none" w:sz="0" w:space="0" w:color="auto"/>
                                    <w:right w:val="none" w:sz="0" w:space="0" w:color="auto"/>
                                  </w:divBdr>
                                </w:div>
                              </w:divsChild>
                            </w:div>
                            <w:div w:id="1786465302">
                              <w:marLeft w:val="0"/>
                              <w:marRight w:val="0"/>
                              <w:marTop w:val="0"/>
                              <w:marBottom w:val="0"/>
                              <w:divBdr>
                                <w:top w:val="none" w:sz="0" w:space="0" w:color="auto"/>
                                <w:left w:val="none" w:sz="0" w:space="0" w:color="auto"/>
                                <w:bottom w:val="none" w:sz="0" w:space="0" w:color="auto"/>
                                <w:right w:val="none" w:sz="0" w:space="0" w:color="auto"/>
                              </w:divBdr>
                              <w:divsChild>
                                <w:div w:id="836921240">
                                  <w:marLeft w:val="0"/>
                                  <w:marRight w:val="0"/>
                                  <w:marTop w:val="0"/>
                                  <w:marBottom w:val="0"/>
                                  <w:divBdr>
                                    <w:top w:val="none" w:sz="0" w:space="0" w:color="auto"/>
                                    <w:left w:val="none" w:sz="0" w:space="0" w:color="auto"/>
                                    <w:bottom w:val="none" w:sz="0" w:space="0" w:color="auto"/>
                                    <w:right w:val="none" w:sz="0" w:space="0" w:color="auto"/>
                                  </w:divBdr>
                                  <w:divsChild>
                                    <w:div w:id="1211767007">
                                      <w:marLeft w:val="0"/>
                                      <w:marRight w:val="0"/>
                                      <w:marTop w:val="0"/>
                                      <w:marBottom w:val="0"/>
                                      <w:divBdr>
                                        <w:top w:val="none" w:sz="0" w:space="0" w:color="auto"/>
                                        <w:left w:val="none" w:sz="0" w:space="0" w:color="auto"/>
                                        <w:bottom w:val="none" w:sz="0" w:space="0" w:color="auto"/>
                                        <w:right w:val="none" w:sz="0" w:space="0" w:color="auto"/>
                                      </w:divBdr>
                                      <w:divsChild>
                                        <w:div w:id="450366930">
                                          <w:marLeft w:val="0"/>
                                          <w:marRight w:val="0"/>
                                          <w:marTop w:val="0"/>
                                          <w:marBottom w:val="0"/>
                                          <w:divBdr>
                                            <w:top w:val="none" w:sz="0" w:space="0" w:color="auto"/>
                                            <w:left w:val="none" w:sz="0" w:space="0" w:color="auto"/>
                                            <w:bottom w:val="none" w:sz="0" w:space="0" w:color="auto"/>
                                            <w:right w:val="none" w:sz="0" w:space="0" w:color="auto"/>
                                          </w:divBdr>
                                          <w:divsChild>
                                            <w:div w:id="380907814">
                                              <w:marLeft w:val="0"/>
                                              <w:marRight w:val="0"/>
                                              <w:marTop w:val="0"/>
                                              <w:marBottom w:val="0"/>
                                              <w:divBdr>
                                                <w:top w:val="none" w:sz="0" w:space="0" w:color="auto"/>
                                                <w:left w:val="none" w:sz="0" w:space="0" w:color="auto"/>
                                                <w:bottom w:val="none" w:sz="0" w:space="0" w:color="auto"/>
                                                <w:right w:val="none" w:sz="0" w:space="0" w:color="auto"/>
                                              </w:divBdr>
                                              <w:divsChild>
                                                <w:div w:id="656879780">
                                                  <w:marLeft w:val="0"/>
                                                  <w:marRight w:val="0"/>
                                                  <w:marTop w:val="0"/>
                                                  <w:marBottom w:val="0"/>
                                                  <w:divBdr>
                                                    <w:top w:val="none" w:sz="0" w:space="0" w:color="auto"/>
                                                    <w:left w:val="none" w:sz="0" w:space="0" w:color="auto"/>
                                                    <w:bottom w:val="none" w:sz="0" w:space="0" w:color="auto"/>
                                                    <w:right w:val="none" w:sz="0" w:space="0" w:color="auto"/>
                                                  </w:divBdr>
                                                  <w:divsChild>
                                                    <w:div w:id="90709559">
                                                      <w:marLeft w:val="0"/>
                                                      <w:marRight w:val="0"/>
                                                      <w:marTop w:val="0"/>
                                                      <w:marBottom w:val="0"/>
                                                      <w:divBdr>
                                                        <w:top w:val="none" w:sz="0" w:space="0" w:color="auto"/>
                                                        <w:left w:val="none" w:sz="0" w:space="0" w:color="auto"/>
                                                        <w:bottom w:val="none" w:sz="0" w:space="0" w:color="auto"/>
                                                        <w:right w:val="none" w:sz="0" w:space="0" w:color="auto"/>
                                                      </w:divBdr>
                                                      <w:divsChild>
                                                        <w:div w:id="2114086012">
                                                          <w:marLeft w:val="0"/>
                                                          <w:marRight w:val="0"/>
                                                          <w:marTop w:val="0"/>
                                                          <w:marBottom w:val="0"/>
                                                          <w:divBdr>
                                                            <w:top w:val="none" w:sz="0" w:space="0" w:color="auto"/>
                                                            <w:left w:val="none" w:sz="0" w:space="0" w:color="auto"/>
                                                            <w:bottom w:val="none" w:sz="0" w:space="0" w:color="auto"/>
                                                            <w:right w:val="none" w:sz="0" w:space="0" w:color="auto"/>
                                                          </w:divBdr>
                                                          <w:divsChild>
                                                            <w:div w:id="933436214">
                                                              <w:marLeft w:val="0"/>
                                                              <w:marRight w:val="0"/>
                                                              <w:marTop w:val="0"/>
                                                              <w:marBottom w:val="0"/>
                                                              <w:divBdr>
                                                                <w:top w:val="none" w:sz="0" w:space="0" w:color="auto"/>
                                                                <w:left w:val="none" w:sz="0" w:space="0" w:color="auto"/>
                                                                <w:bottom w:val="none" w:sz="0" w:space="0" w:color="auto"/>
                                                                <w:right w:val="none" w:sz="0" w:space="0" w:color="auto"/>
                                                              </w:divBdr>
                                                              <w:divsChild>
                                                                <w:div w:id="307832169">
                                                                  <w:marLeft w:val="0"/>
                                                                  <w:marRight w:val="0"/>
                                                                  <w:marTop w:val="0"/>
                                                                  <w:marBottom w:val="0"/>
                                                                  <w:divBdr>
                                                                    <w:top w:val="none" w:sz="0" w:space="0" w:color="auto"/>
                                                                    <w:left w:val="none" w:sz="0" w:space="0" w:color="auto"/>
                                                                    <w:bottom w:val="none" w:sz="0" w:space="0" w:color="auto"/>
                                                                    <w:right w:val="none" w:sz="0" w:space="0" w:color="auto"/>
                                                                  </w:divBdr>
                                                                  <w:divsChild>
                                                                    <w:div w:id="102581900">
                                                                      <w:marLeft w:val="0"/>
                                                                      <w:marRight w:val="0"/>
                                                                      <w:marTop w:val="0"/>
                                                                      <w:marBottom w:val="0"/>
                                                                      <w:divBdr>
                                                                        <w:top w:val="none" w:sz="0" w:space="0" w:color="auto"/>
                                                                        <w:left w:val="none" w:sz="0" w:space="0" w:color="auto"/>
                                                                        <w:bottom w:val="none" w:sz="0" w:space="0" w:color="auto"/>
                                                                        <w:right w:val="none" w:sz="0" w:space="0" w:color="auto"/>
                                                                      </w:divBdr>
                                                                      <w:divsChild>
                                                                        <w:div w:id="1131941626">
                                                                          <w:marLeft w:val="0"/>
                                                                          <w:marRight w:val="0"/>
                                                                          <w:marTop w:val="0"/>
                                                                          <w:marBottom w:val="0"/>
                                                                          <w:divBdr>
                                                                            <w:top w:val="none" w:sz="0" w:space="0" w:color="auto"/>
                                                                            <w:left w:val="none" w:sz="0" w:space="0" w:color="auto"/>
                                                                            <w:bottom w:val="none" w:sz="0" w:space="0" w:color="auto"/>
                                                                            <w:right w:val="none" w:sz="0" w:space="0" w:color="auto"/>
                                                                          </w:divBdr>
                                                                          <w:divsChild>
                                                                            <w:div w:id="828059803">
                                                                              <w:marLeft w:val="0"/>
                                                                              <w:marRight w:val="0"/>
                                                                              <w:marTop w:val="0"/>
                                                                              <w:marBottom w:val="0"/>
                                                                              <w:divBdr>
                                                                                <w:top w:val="none" w:sz="0" w:space="0" w:color="auto"/>
                                                                                <w:left w:val="none" w:sz="0" w:space="0" w:color="auto"/>
                                                                                <w:bottom w:val="none" w:sz="0" w:space="0" w:color="auto"/>
                                                                                <w:right w:val="none" w:sz="0" w:space="0" w:color="auto"/>
                                                                              </w:divBdr>
                                                                              <w:divsChild>
                                                                                <w:div w:id="1082489220">
                                                                                  <w:marLeft w:val="0"/>
                                                                                  <w:marRight w:val="240"/>
                                                                                  <w:marTop w:val="0"/>
                                                                                  <w:marBottom w:val="0"/>
                                                                                  <w:divBdr>
                                                                                    <w:top w:val="none" w:sz="0" w:space="0" w:color="auto"/>
                                                                                    <w:left w:val="none" w:sz="0" w:space="0" w:color="auto"/>
                                                                                    <w:bottom w:val="none" w:sz="0" w:space="0" w:color="auto"/>
                                                                                    <w:right w:val="none" w:sz="0" w:space="0" w:color="auto"/>
                                                                                  </w:divBdr>
                                                                                  <w:divsChild>
                                                                                    <w:div w:id="63184132">
                                                                                      <w:marLeft w:val="0"/>
                                                                                      <w:marRight w:val="0"/>
                                                                                      <w:marTop w:val="0"/>
                                                                                      <w:marBottom w:val="0"/>
                                                                                      <w:divBdr>
                                                                                        <w:top w:val="none" w:sz="0" w:space="0" w:color="auto"/>
                                                                                        <w:left w:val="none" w:sz="0" w:space="0" w:color="auto"/>
                                                                                        <w:bottom w:val="none" w:sz="0" w:space="0" w:color="auto"/>
                                                                                        <w:right w:val="none" w:sz="0" w:space="0" w:color="auto"/>
                                                                                      </w:divBdr>
                                                                                      <w:divsChild>
                                                                                        <w:div w:id="9790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7137">
                                                                                  <w:marLeft w:val="0"/>
                                                                                  <w:marRight w:val="0"/>
                                                                                  <w:marTop w:val="0"/>
                                                                                  <w:marBottom w:val="0"/>
                                                                                  <w:divBdr>
                                                                                    <w:top w:val="none" w:sz="0" w:space="0" w:color="auto"/>
                                                                                    <w:left w:val="none" w:sz="0" w:space="0" w:color="auto"/>
                                                                                    <w:bottom w:val="none" w:sz="0" w:space="0" w:color="auto"/>
                                                                                    <w:right w:val="none" w:sz="0" w:space="0" w:color="auto"/>
                                                                                  </w:divBdr>
                                                                                  <w:divsChild>
                                                                                    <w:div w:id="12464213">
                                                                                      <w:marLeft w:val="0"/>
                                                                                      <w:marRight w:val="0"/>
                                                                                      <w:marTop w:val="0"/>
                                                                                      <w:marBottom w:val="0"/>
                                                                                      <w:divBdr>
                                                                                        <w:top w:val="none" w:sz="0" w:space="0" w:color="auto"/>
                                                                                        <w:left w:val="none" w:sz="0" w:space="0" w:color="auto"/>
                                                                                        <w:bottom w:val="none" w:sz="0" w:space="0" w:color="auto"/>
                                                                                        <w:right w:val="none" w:sz="0" w:space="0" w:color="auto"/>
                                                                                      </w:divBdr>
                                                                                      <w:divsChild>
                                                                                        <w:div w:id="1860241572">
                                                                                          <w:marLeft w:val="0"/>
                                                                                          <w:marRight w:val="0"/>
                                                                                          <w:marTop w:val="75"/>
                                                                                          <w:marBottom w:val="180"/>
                                                                                          <w:divBdr>
                                                                                            <w:top w:val="none" w:sz="0" w:space="0" w:color="auto"/>
                                                                                            <w:left w:val="none" w:sz="0" w:space="0" w:color="auto"/>
                                                                                            <w:bottom w:val="none" w:sz="0" w:space="0" w:color="auto"/>
                                                                                            <w:right w:val="none" w:sz="0" w:space="0" w:color="auto"/>
                                                                                          </w:divBdr>
                                                                                          <w:divsChild>
                                                                                            <w:div w:id="710887272">
                                                                                              <w:marLeft w:val="0"/>
                                                                                              <w:marRight w:val="0"/>
                                                                                              <w:marTop w:val="0"/>
                                                                                              <w:marBottom w:val="0"/>
                                                                                              <w:divBdr>
                                                                                                <w:top w:val="none" w:sz="0" w:space="0" w:color="auto"/>
                                                                                                <w:left w:val="none" w:sz="0" w:space="0" w:color="auto"/>
                                                                                                <w:bottom w:val="none" w:sz="0" w:space="0" w:color="auto"/>
                                                                                                <w:right w:val="none" w:sz="0" w:space="0" w:color="auto"/>
                                                                                              </w:divBdr>
                                                                                            </w:div>
                                                                                          </w:divsChild>
                                                                                        </w:div>
                                                                                        <w:div w:id="454838227">
                                                                                          <w:marLeft w:val="0"/>
                                                                                          <w:marRight w:val="0"/>
                                                                                          <w:marTop w:val="0"/>
                                                                                          <w:marBottom w:val="180"/>
                                                                                          <w:divBdr>
                                                                                            <w:top w:val="none" w:sz="0" w:space="0" w:color="auto"/>
                                                                                            <w:left w:val="none" w:sz="0" w:space="0" w:color="auto"/>
                                                                                            <w:bottom w:val="none" w:sz="0" w:space="0" w:color="auto"/>
                                                                                            <w:right w:val="none" w:sz="0" w:space="0" w:color="auto"/>
                                                                                          </w:divBdr>
                                                                                          <w:divsChild>
                                                                                            <w:div w:id="747576383">
                                                                                              <w:marLeft w:val="0"/>
                                                                                              <w:marRight w:val="0"/>
                                                                                              <w:marTop w:val="0"/>
                                                                                              <w:marBottom w:val="0"/>
                                                                                              <w:divBdr>
                                                                                                <w:top w:val="none" w:sz="0" w:space="0" w:color="auto"/>
                                                                                                <w:left w:val="none" w:sz="0" w:space="0" w:color="auto"/>
                                                                                                <w:bottom w:val="none" w:sz="0" w:space="0" w:color="auto"/>
                                                                                                <w:right w:val="none" w:sz="0" w:space="0" w:color="auto"/>
                                                                                              </w:divBdr>
                                                                                              <w:divsChild>
                                                                                                <w:div w:id="168204799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349733">
                                                                                          <w:marLeft w:val="0"/>
                                                                                          <w:marRight w:val="0"/>
                                                                                          <w:marTop w:val="0"/>
                                                                                          <w:marBottom w:val="180"/>
                                                                                          <w:divBdr>
                                                                                            <w:top w:val="none" w:sz="0" w:space="0" w:color="auto"/>
                                                                                            <w:left w:val="none" w:sz="0" w:space="0" w:color="auto"/>
                                                                                            <w:bottom w:val="none" w:sz="0" w:space="0" w:color="auto"/>
                                                                                            <w:right w:val="none" w:sz="0" w:space="0" w:color="auto"/>
                                                                                          </w:divBdr>
                                                                                          <w:divsChild>
                                                                                            <w:div w:id="1205100621">
                                                                                              <w:marLeft w:val="0"/>
                                                                                              <w:marRight w:val="0"/>
                                                                                              <w:marTop w:val="0"/>
                                                                                              <w:marBottom w:val="180"/>
                                                                                              <w:divBdr>
                                                                                                <w:top w:val="none" w:sz="0" w:space="0" w:color="auto"/>
                                                                                                <w:left w:val="none" w:sz="0" w:space="0" w:color="auto"/>
                                                                                                <w:bottom w:val="none" w:sz="0" w:space="0" w:color="auto"/>
                                                                                                <w:right w:val="none" w:sz="0" w:space="0" w:color="auto"/>
                                                                                              </w:divBdr>
                                                                                              <w:divsChild>
                                                                                                <w:div w:id="20870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96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7483211">
                              <w:marLeft w:val="0"/>
                              <w:marRight w:val="0"/>
                              <w:marTop w:val="240"/>
                              <w:marBottom w:val="240"/>
                              <w:divBdr>
                                <w:top w:val="none" w:sz="0" w:space="0" w:color="auto"/>
                                <w:left w:val="none" w:sz="0" w:space="0" w:color="auto"/>
                                <w:bottom w:val="none" w:sz="0" w:space="0" w:color="auto"/>
                                <w:right w:val="none" w:sz="0" w:space="0" w:color="auto"/>
                              </w:divBdr>
                              <w:divsChild>
                                <w:div w:id="356472826">
                                  <w:marLeft w:val="0"/>
                                  <w:marRight w:val="0"/>
                                  <w:marTop w:val="0"/>
                                  <w:marBottom w:val="0"/>
                                  <w:divBdr>
                                    <w:top w:val="none" w:sz="0" w:space="0" w:color="auto"/>
                                    <w:left w:val="none" w:sz="0" w:space="0" w:color="auto"/>
                                    <w:bottom w:val="none" w:sz="0" w:space="0" w:color="auto"/>
                                    <w:right w:val="none" w:sz="0" w:space="0" w:color="auto"/>
                                  </w:divBdr>
                                </w:div>
                              </w:divsChild>
                            </w:div>
                            <w:div w:id="2143381460">
                              <w:marLeft w:val="0"/>
                              <w:marRight w:val="0"/>
                              <w:marTop w:val="240"/>
                              <w:marBottom w:val="240"/>
                              <w:divBdr>
                                <w:top w:val="none" w:sz="0" w:space="0" w:color="auto"/>
                                <w:left w:val="none" w:sz="0" w:space="0" w:color="auto"/>
                                <w:bottom w:val="none" w:sz="0" w:space="0" w:color="auto"/>
                                <w:right w:val="none" w:sz="0" w:space="0" w:color="auto"/>
                              </w:divBdr>
                              <w:divsChild>
                                <w:div w:id="1792746582">
                                  <w:marLeft w:val="0"/>
                                  <w:marRight w:val="0"/>
                                  <w:marTop w:val="0"/>
                                  <w:marBottom w:val="0"/>
                                  <w:divBdr>
                                    <w:top w:val="none" w:sz="0" w:space="0" w:color="auto"/>
                                    <w:left w:val="none" w:sz="0" w:space="0" w:color="auto"/>
                                    <w:bottom w:val="none" w:sz="0" w:space="0" w:color="auto"/>
                                    <w:right w:val="none" w:sz="0" w:space="0" w:color="auto"/>
                                  </w:divBdr>
                                </w:div>
                              </w:divsChild>
                            </w:div>
                            <w:div w:id="1346397048">
                              <w:marLeft w:val="0"/>
                              <w:marRight w:val="0"/>
                              <w:marTop w:val="240"/>
                              <w:marBottom w:val="240"/>
                              <w:divBdr>
                                <w:top w:val="none" w:sz="0" w:space="0" w:color="auto"/>
                                <w:left w:val="none" w:sz="0" w:space="0" w:color="auto"/>
                                <w:bottom w:val="none" w:sz="0" w:space="0" w:color="auto"/>
                                <w:right w:val="none" w:sz="0" w:space="0" w:color="auto"/>
                              </w:divBdr>
                              <w:divsChild>
                                <w:div w:id="1524705742">
                                  <w:marLeft w:val="0"/>
                                  <w:marRight w:val="0"/>
                                  <w:marTop w:val="0"/>
                                  <w:marBottom w:val="0"/>
                                  <w:divBdr>
                                    <w:top w:val="none" w:sz="0" w:space="0" w:color="auto"/>
                                    <w:left w:val="none" w:sz="0" w:space="0" w:color="auto"/>
                                    <w:bottom w:val="none" w:sz="0" w:space="0" w:color="auto"/>
                                    <w:right w:val="none" w:sz="0" w:space="0" w:color="auto"/>
                                  </w:divBdr>
                                </w:div>
                              </w:divsChild>
                            </w:div>
                            <w:div w:id="903413972">
                              <w:marLeft w:val="0"/>
                              <w:marRight w:val="0"/>
                              <w:marTop w:val="240"/>
                              <w:marBottom w:val="240"/>
                              <w:divBdr>
                                <w:top w:val="none" w:sz="0" w:space="0" w:color="auto"/>
                                <w:left w:val="none" w:sz="0" w:space="0" w:color="auto"/>
                                <w:bottom w:val="none" w:sz="0" w:space="0" w:color="auto"/>
                                <w:right w:val="none" w:sz="0" w:space="0" w:color="auto"/>
                              </w:divBdr>
                              <w:divsChild>
                                <w:div w:id="663318584">
                                  <w:marLeft w:val="0"/>
                                  <w:marRight w:val="0"/>
                                  <w:marTop w:val="0"/>
                                  <w:marBottom w:val="0"/>
                                  <w:divBdr>
                                    <w:top w:val="none" w:sz="0" w:space="0" w:color="auto"/>
                                    <w:left w:val="none" w:sz="0" w:space="0" w:color="auto"/>
                                    <w:bottom w:val="none" w:sz="0" w:space="0" w:color="auto"/>
                                    <w:right w:val="none" w:sz="0" w:space="0" w:color="auto"/>
                                  </w:divBdr>
                                </w:div>
                              </w:divsChild>
                            </w:div>
                            <w:div w:id="1521627575">
                              <w:marLeft w:val="0"/>
                              <w:marRight w:val="0"/>
                              <w:marTop w:val="240"/>
                              <w:marBottom w:val="240"/>
                              <w:divBdr>
                                <w:top w:val="none" w:sz="0" w:space="0" w:color="auto"/>
                                <w:left w:val="none" w:sz="0" w:space="0" w:color="auto"/>
                                <w:bottom w:val="none" w:sz="0" w:space="0" w:color="auto"/>
                                <w:right w:val="none" w:sz="0" w:space="0" w:color="auto"/>
                              </w:divBdr>
                              <w:divsChild>
                                <w:div w:id="1342470662">
                                  <w:marLeft w:val="0"/>
                                  <w:marRight w:val="0"/>
                                  <w:marTop w:val="0"/>
                                  <w:marBottom w:val="0"/>
                                  <w:divBdr>
                                    <w:top w:val="none" w:sz="0" w:space="0" w:color="auto"/>
                                    <w:left w:val="none" w:sz="0" w:space="0" w:color="auto"/>
                                    <w:bottom w:val="none" w:sz="0" w:space="0" w:color="auto"/>
                                    <w:right w:val="none" w:sz="0" w:space="0" w:color="auto"/>
                                  </w:divBdr>
                                </w:div>
                              </w:divsChild>
                            </w:div>
                            <w:div w:id="1186477441">
                              <w:marLeft w:val="0"/>
                              <w:marRight w:val="0"/>
                              <w:marTop w:val="240"/>
                              <w:marBottom w:val="240"/>
                              <w:divBdr>
                                <w:top w:val="none" w:sz="0" w:space="0" w:color="auto"/>
                                <w:left w:val="none" w:sz="0" w:space="0" w:color="auto"/>
                                <w:bottom w:val="none" w:sz="0" w:space="0" w:color="auto"/>
                                <w:right w:val="none" w:sz="0" w:space="0" w:color="auto"/>
                              </w:divBdr>
                              <w:divsChild>
                                <w:div w:id="1557548379">
                                  <w:marLeft w:val="0"/>
                                  <w:marRight w:val="0"/>
                                  <w:marTop w:val="0"/>
                                  <w:marBottom w:val="0"/>
                                  <w:divBdr>
                                    <w:top w:val="none" w:sz="0" w:space="0" w:color="auto"/>
                                    <w:left w:val="none" w:sz="0" w:space="0" w:color="auto"/>
                                    <w:bottom w:val="none" w:sz="0" w:space="0" w:color="auto"/>
                                    <w:right w:val="none" w:sz="0" w:space="0" w:color="auto"/>
                                  </w:divBdr>
                                </w:div>
                              </w:divsChild>
                            </w:div>
                            <w:div w:id="2045985683">
                              <w:marLeft w:val="0"/>
                              <w:marRight w:val="0"/>
                              <w:marTop w:val="240"/>
                              <w:marBottom w:val="240"/>
                              <w:divBdr>
                                <w:top w:val="none" w:sz="0" w:space="0" w:color="auto"/>
                                <w:left w:val="none" w:sz="0" w:space="0" w:color="auto"/>
                                <w:bottom w:val="none" w:sz="0" w:space="0" w:color="auto"/>
                                <w:right w:val="none" w:sz="0" w:space="0" w:color="auto"/>
                              </w:divBdr>
                              <w:divsChild>
                                <w:div w:id="665133745">
                                  <w:marLeft w:val="0"/>
                                  <w:marRight w:val="0"/>
                                  <w:marTop w:val="0"/>
                                  <w:marBottom w:val="0"/>
                                  <w:divBdr>
                                    <w:top w:val="none" w:sz="0" w:space="0" w:color="auto"/>
                                    <w:left w:val="none" w:sz="0" w:space="0" w:color="auto"/>
                                    <w:bottom w:val="none" w:sz="0" w:space="0" w:color="auto"/>
                                    <w:right w:val="none" w:sz="0" w:space="0" w:color="auto"/>
                                  </w:divBdr>
                                </w:div>
                              </w:divsChild>
                            </w:div>
                            <w:div w:id="166285223">
                              <w:marLeft w:val="0"/>
                              <w:marRight w:val="0"/>
                              <w:marTop w:val="240"/>
                              <w:marBottom w:val="240"/>
                              <w:divBdr>
                                <w:top w:val="none" w:sz="0" w:space="0" w:color="auto"/>
                                <w:left w:val="none" w:sz="0" w:space="0" w:color="auto"/>
                                <w:bottom w:val="none" w:sz="0" w:space="0" w:color="auto"/>
                                <w:right w:val="none" w:sz="0" w:space="0" w:color="auto"/>
                              </w:divBdr>
                              <w:divsChild>
                                <w:div w:id="1924802766">
                                  <w:marLeft w:val="0"/>
                                  <w:marRight w:val="0"/>
                                  <w:marTop w:val="0"/>
                                  <w:marBottom w:val="0"/>
                                  <w:divBdr>
                                    <w:top w:val="none" w:sz="0" w:space="0" w:color="auto"/>
                                    <w:left w:val="none" w:sz="0" w:space="0" w:color="auto"/>
                                    <w:bottom w:val="none" w:sz="0" w:space="0" w:color="auto"/>
                                    <w:right w:val="none" w:sz="0" w:space="0" w:color="auto"/>
                                  </w:divBdr>
                                </w:div>
                              </w:divsChild>
                            </w:div>
                            <w:div w:id="1186555254">
                              <w:marLeft w:val="0"/>
                              <w:marRight w:val="0"/>
                              <w:marTop w:val="240"/>
                              <w:marBottom w:val="240"/>
                              <w:divBdr>
                                <w:top w:val="none" w:sz="0" w:space="0" w:color="auto"/>
                                <w:left w:val="none" w:sz="0" w:space="0" w:color="auto"/>
                                <w:bottom w:val="none" w:sz="0" w:space="0" w:color="auto"/>
                                <w:right w:val="none" w:sz="0" w:space="0" w:color="auto"/>
                              </w:divBdr>
                              <w:divsChild>
                                <w:div w:id="1547066503">
                                  <w:marLeft w:val="0"/>
                                  <w:marRight w:val="0"/>
                                  <w:marTop w:val="0"/>
                                  <w:marBottom w:val="0"/>
                                  <w:divBdr>
                                    <w:top w:val="none" w:sz="0" w:space="0" w:color="auto"/>
                                    <w:left w:val="none" w:sz="0" w:space="0" w:color="auto"/>
                                    <w:bottom w:val="none" w:sz="0" w:space="0" w:color="auto"/>
                                    <w:right w:val="none" w:sz="0" w:space="0" w:color="auto"/>
                                  </w:divBdr>
                                </w:div>
                              </w:divsChild>
                            </w:div>
                            <w:div w:id="473448450">
                              <w:marLeft w:val="0"/>
                              <w:marRight w:val="0"/>
                              <w:marTop w:val="360"/>
                              <w:marBottom w:val="450"/>
                              <w:divBdr>
                                <w:top w:val="none" w:sz="0" w:space="0" w:color="auto"/>
                                <w:left w:val="none" w:sz="0" w:space="0" w:color="auto"/>
                                <w:bottom w:val="none" w:sz="0" w:space="0" w:color="auto"/>
                                <w:right w:val="none" w:sz="0" w:space="0" w:color="auto"/>
                              </w:divBdr>
                              <w:divsChild>
                                <w:div w:id="507527870">
                                  <w:marLeft w:val="0"/>
                                  <w:marRight w:val="0"/>
                                  <w:marTop w:val="0"/>
                                  <w:marBottom w:val="0"/>
                                  <w:divBdr>
                                    <w:top w:val="none" w:sz="0" w:space="0" w:color="auto"/>
                                    <w:left w:val="none" w:sz="0" w:space="0" w:color="auto"/>
                                    <w:bottom w:val="single" w:sz="6" w:space="15" w:color="B8B9BA"/>
                                    <w:right w:val="none" w:sz="0" w:space="0" w:color="auto"/>
                                  </w:divBdr>
                                  <w:divsChild>
                                    <w:div w:id="59256208">
                                      <w:marLeft w:val="0"/>
                                      <w:marRight w:val="0"/>
                                      <w:marTop w:val="0"/>
                                      <w:marBottom w:val="0"/>
                                      <w:divBdr>
                                        <w:top w:val="none" w:sz="0" w:space="0" w:color="auto"/>
                                        <w:left w:val="none" w:sz="0" w:space="0" w:color="auto"/>
                                        <w:bottom w:val="none" w:sz="0" w:space="0" w:color="auto"/>
                                        <w:right w:val="none" w:sz="0" w:space="0" w:color="auto"/>
                                      </w:divBdr>
                                    </w:div>
                                    <w:div w:id="1251620209">
                                      <w:marLeft w:val="0"/>
                                      <w:marRight w:val="0"/>
                                      <w:marTop w:val="225"/>
                                      <w:marBottom w:val="0"/>
                                      <w:divBdr>
                                        <w:top w:val="none" w:sz="0" w:space="0" w:color="auto"/>
                                        <w:left w:val="none" w:sz="0" w:space="0" w:color="auto"/>
                                        <w:bottom w:val="none" w:sz="0" w:space="0" w:color="auto"/>
                                        <w:right w:val="none" w:sz="0" w:space="0" w:color="auto"/>
                                      </w:divBdr>
                                      <w:divsChild>
                                        <w:div w:id="55788611">
                                          <w:marLeft w:val="0"/>
                                          <w:marRight w:val="0"/>
                                          <w:marTop w:val="0"/>
                                          <w:marBottom w:val="0"/>
                                          <w:divBdr>
                                            <w:top w:val="none" w:sz="0" w:space="0" w:color="auto"/>
                                            <w:left w:val="none" w:sz="0" w:space="0" w:color="auto"/>
                                            <w:bottom w:val="none" w:sz="0" w:space="0" w:color="auto"/>
                                            <w:right w:val="none" w:sz="0" w:space="0" w:color="auto"/>
                                          </w:divBdr>
                                        </w:div>
                                      </w:divsChild>
                                    </w:div>
                                    <w:div w:id="894006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551330">
                              <w:marLeft w:val="0"/>
                              <w:marRight w:val="0"/>
                              <w:marTop w:val="240"/>
                              <w:marBottom w:val="240"/>
                              <w:divBdr>
                                <w:top w:val="none" w:sz="0" w:space="0" w:color="auto"/>
                                <w:left w:val="none" w:sz="0" w:space="0" w:color="auto"/>
                                <w:bottom w:val="none" w:sz="0" w:space="0" w:color="auto"/>
                                <w:right w:val="none" w:sz="0" w:space="0" w:color="auto"/>
                              </w:divBdr>
                              <w:divsChild>
                                <w:div w:id="655379259">
                                  <w:marLeft w:val="0"/>
                                  <w:marRight w:val="0"/>
                                  <w:marTop w:val="0"/>
                                  <w:marBottom w:val="0"/>
                                  <w:divBdr>
                                    <w:top w:val="none" w:sz="0" w:space="0" w:color="auto"/>
                                    <w:left w:val="none" w:sz="0" w:space="0" w:color="auto"/>
                                    <w:bottom w:val="none" w:sz="0" w:space="0" w:color="auto"/>
                                    <w:right w:val="none" w:sz="0" w:space="0" w:color="auto"/>
                                  </w:divBdr>
                                </w:div>
                              </w:divsChild>
                            </w:div>
                            <w:div w:id="1589120370">
                              <w:marLeft w:val="0"/>
                              <w:marRight w:val="0"/>
                              <w:marTop w:val="240"/>
                              <w:marBottom w:val="240"/>
                              <w:divBdr>
                                <w:top w:val="none" w:sz="0" w:space="0" w:color="auto"/>
                                <w:left w:val="none" w:sz="0" w:space="0" w:color="auto"/>
                                <w:bottom w:val="none" w:sz="0" w:space="0" w:color="auto"/>
                                <w:right w:val="none" w:sz="0" w:space="0" w:color="auto"/>
                              </w:divBdr>
                              <w:divsChild>
                                <w:div w:id="1853370981">
                                  <w:marLeft w:val="0"/>
                                  <w:marRight w:val="0"/>
                                  <w:marTop w:val="0"/>
                                  <w:marBottom w:val="0"/>
                                  <w:divBdr>
                                    <w:top w:val="none" w:sz="0" w:space="0" w:color="auto"/>
                                    <w:left w:val="none" w:sz="0" w:space="0" w:color="auto"/>
                                    <w:bottom w:val="none" w:sz="0" w:space="0" w:color="auto"/>
                                    <w:right w:val="none" w:sz="0" w:space="0" w:color="auto"/>
                                  </w:divBdr>
                                </w:div>
                              </w:divsChild>
                            </w:div>
                            <w:div w:id="1249537480">
                              <w:marLeft w:val="0"/>
                              <w:marRight w:val="0"/>
                              <w:marTop w:val="240"/>
                              <w:marBottom w:val="240"/>
                              <w:divBdr>
                                <w:top w:val="none" w:sz="0" w:space="0" w:color="auto"/>
                                <w:left w:val="none" w:sz="0" w:space="0" w:color="auto"/>
                                <w:bottom w:val="none" w:sz="0" w:space="0" w:color="auto"/>
                                <w:right w:val="none" w:sz="0" w:space="0" w:color="auto"/>
                              </w:divBdr>
                              <w:divsChild>
                                <w:div w:id="1816214507">
                                  <w:marLeft w:val="0"/>
                                  <w:marRight w:val="0"/>
                                  <w:marTop w:val="0"/>
                                  <w:marBottom w:val="0"/>
                                  <w:divBdr>
                                    <w:top w:val="none" w:sz="0" w:space="0" w:color="auto"/>
                                    <w:left w:val="none" w:sz="0" w:space="0" w:color="auto"/>
                                    <w:bottom w:val="none" w:sz="0" w:space="0" w:color="auto"/>
                                    <w:right w:val="none" w:sz="0" w:space="0" w:color="auto"/>
                                  </w:divBdr>
                                </w:div>
                              </w:divsChild>
                            </w:div>
                            <w:div w:id="1805467483">
                              <w:marLeft w:val="0"/>
                              <w:marRight w:val="0"/>
                              <w:marTop w:val="240"/>
                              <w:marBottom w:val="240"/>
                              <w:divBdr>
                                <w:top w:val="none" w:sz="0" w:space="0" w:color="auto"/>
                                <w:left w:val="none" w:sz="0" w:space="0" w:color="auto"/>
                                <w:bottom w:val="none" w:sz="0" w:space="0" w:color="auto"/>
                                <w:right w:val="none" w:sz="0" w:space="0" w:color="auto"/>
                              </w:divBdr>
                              <w:divsChild>
                                <w:div w:id="10316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867388">
      <w:bodyDiv w:val="1"/>
      <w:marLeft w:val="0"/>
      <w:marRight w:val="0"/>
      <w:marTop w:val="0"/>
      <w:marBottom w:val="0"/>
      <w:divBdr>
        <w:top w:val="none" w:sz="0" w:space="0" w:color="auto"/>
        <w:left w:val="none" w:sz="0" w:space="0" w:color="auto"/>
        <w:bottom w:val="none" w:sz="0" w:space="0" w:color="auto"/>
        <w:right w:val="none" w:sz="0" w:space="0" w:color="auto"/>
      </w:divBdr>
      <w:divsChild>
        <w:div w:id="417290967">
          <w:marLeft w:val="0"/>
          <w:marRight w:val="0"/>
          <w:marTop w:val="0"/>
          <w:marBottom w:val="0"/>
          <w:divBdr>
            <w:top w:val="none" w:sz="0" w:space="0" w:color="auto"/>
            <w:left w:val="none" w:sz="0" w:space="0" w:color="auto"/>
            <w:bottom w:val="none" w:sz="0" w:space="0" w:color="auto"/>
            <w:right w:val="none" w:sz="0" w:space="0" w:color="auto"/>
          </w:divBdr>
          <w:divsChild>
            <w:div w:id="1866021356">
              <w:marLeft w:val="0"/>
              <w:marRight w:val="0"/>
              <w:marTop w:val="0"/>
              <w:marBottom w:val="0"/>
              <w:divBdr>
                <w:top w:val="none" w:sz="0" w:space="0" w:color="auto"/>
                <w:left w:val="none" w:sz="0" w:space="0" w:color="auto"/>
                <w:bottom w:val="none" w:sz="0" w:space="0" w:color="auto"/>
                <w:right w:val="none" w:sz="0" w:space="0" w:color="auto"/>
              </w:divBdr>
              <w:divsChild>
                <w:div w:id="1036543080">
                  <w:marLeft w:val="0"/>
                  <w:marRight w:val="0"/>
                  <w:marTop w:val="0"/>
                  <w:marBottom w:val="0"/>
                  <w:divBdr>
                    <w:top w:val="none" w:sz="0" w:space="0" w:color="auto"/>
                    <w:left w:val="none" w:sz="0" w:space="0" w:color="auto"/>
                    <w:bottom w:val="none" w:sz="0" w:space="0" w:color="auto"/>
                    <w:right w:val="none" w:sz="0" w:space="0" w:color="auto"/>
                  </w:divBdr>
                </w:div>
                <w:div w:id="1772506053">
                  <w:marLeft w:val="0"/>
                  <w:marRight w:val="0"/>
                  <w:marTop w:val="600"/>
                  <w:marBottom w:val="0"/>
                  <w:divBdr>
                    <w:top w:val="none" w:sz="0" w:space="0" w:color="auto"/>
                    <w:left w:val="none" w:sz="0" w:space="0" w:color="auto"/>
                    <w:bottom w:val="none" w:sz="0" w:space="0" w:color="auto"/>
                    <w:right w:val="none" w:sz="0" w:space="0" w:color="auto"/>
                  </w:divBdr>
                  <w:divsChild>
                    <w:div w:id="1647198986">
                      <w:marLeft w:val="0"/>
                      <w:marRight w:val="0"/>
                      <w:marTop w:val="0"/>
                      <w:marBottom w:val="0"/>
                      <w:divBdr>
                        <w:top w:val="none" w:sz="0" w:space="0" w:color="auto"/>
                        <w:left w:val="none" w:sz="0" w:space="0" w:color="auto"/>
                        <w:bottom w:val="none" w:sz="0" w:space="0" w:color="auto"/>
                        <w:right w:val="none" w:sz="0" w:space="0" w:color="auto"/>
                      </w:divBdr>
                      <w:divsChild>
                        <w:div w:id="653292851">
                          <w:marLeft w:val="0"/>
                          <w:marRight w:val="0"/>
                          <w:marTop w:val="0"/>
                          <w:marBottom w:val="0"/>
                          <w:divBdr>
                            <w:top w:val="none" w:sz="0" w:space="0" w:color="auto"/>
                            <w:left w:val="none" w:sz="0" w:space="0" w:color="auto"/>
                            <w:bottom w:val="none" w:sz="0" w:space="0" w:color="auto"/>
                            <w:right w:val="none" w:sz="0" w:space="0" w:color="auto"/>
                          </w:divBdr>
                          <w:divsChild>
                            <w:div w:id="556555522">
                              <w:marLeft w:val="0"/>
                              <w:marRight w:val="0"/>
                              <w:marTop w:val="0"/>
                              <w:marBottom w:val="0"/>
                              <w:divBdr>
                                <w:top w:val="none" w:sz="0" w:space="0" w:color="auto"/>
                                <w:left w:val="none" w:sz="0" w:space="0" w:color="auto"/>
                                <w:bottom w:val="none" w:sz="0" w:space="0" w:color="auto"/>
                                <w:right w:val="none" w:sz="0" w:space="0" w:color="auto"/>
                              </w:divBdr>
                            </w:div>
                          </w:divsChild>
                        </w:div>
                        <w:div w:id="1374303867">
                          <w:marLeft w:val="0"/>
                          <w:marRight w:val="135"/>
                          <w:marTop w:val="0"/>
                          <w:marBottom w:val="0"/>
                          <w:divBdr>
                            <w:top w:val="none" w:sz="0" w:space="0" w:color="auto"/>
                            <w:left w:val="none" w:sz="0" w:space="0" w:color="auto"/>
                            <w:bottom w:val="none" w:sz="0" w:space="0" w:color="auto"/>
                            <w:right w:val="none" w:sz="0" w:space="0" w:color="auto"/>
                          </w:divBdr>
                        </w:div>
                        <w:div w:id="713115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26385">
          <w:marLeft w:val="0"/>
          <w:marRight w:val="0"/>
          <w:marTop w:val="0"/>
          <w:marBottom w:val="0"/>
          <w:divBdr>
            <w:top w:val="none" w:sz="0" w:space="0" w:color="auto"/>
            <w:left w:val="none" w:sz="0" w:space="0" w:color="auto"/>
            <w:bottom w:val="none" w:sz="0" w:space="0" w:color="auto"/>
            <w:right w:val="none" w:sz="0" w:space="0" w:color="auto"/>
          </w:divBdr>
          <w:divsChild>
            <w:div w:id="117725798">
              <w:marLeft w:val="0"/>
              <w:marRight w:val="0"/>
              <w:marTop w:val="0"/>
              <w:marBottom w:val="0"/>
              <w:divBdr>
                <w:top w:val="none" w:sz="0" w:space="0" w:color="auto"/>
                <w:left w:val="none" w:sz="0" w:space="0" w:color="auto"/>
                <w:bottom w:val="none" w:sz="0" w:space="0" w:color="auto"/>
                <w:right w:val="none" w:sz="0" w:space="0" w:color="auto"/>
              </w:divBdr>
              <w:divsChild>
                <w:div w:id="570578133">
                  <w:marLeft w:val="0"/>
                  <w:marRight w:val="0"/>
                  <w:marTop w:val="0"/>
                  <w:marBottom w:val="0"/>
                  <w:divBdr>
                    <w:top w:val="none" w:sz="0" w:space="0" w:color="auto"/>
                    <w:left w:val="none" w:sz="0" w:space="0" w:color="auto"/>
                    <w:bottom w:val="none" w:sz="0" w:space="0" w:color="auto"/>
                    <w:right w:val="none" w:sz="0" w:space="0" w:color="auto"/>
                  </w:divBdr>
                  <w:divsChild>
                    <w:div w:id="646710069">
                      <w:marLeft w:val="0"/>
                      <w:marRight w:val="1500"/>
                      <w:marTop w:val="0"/>
                      <w:marBottom w:val="0"/>
                      <w:divBdr>
                        <w:top w:val="none" w:sz="0" w:space="0" w:color="auto"/>
                        <w:left w:val="none" w:sz="0" w:space="0" w:color="auto"/>
                        <w:bottom w:val="none" w:sz="0" w:space="0" w:color="auto"/>
                        <w:right w:val="none" w:sz="0" w:space="0" w:color="auto"/>
                      </w:divBdr>
                      <w:divsChild>
                        <w:div w:id="889879848">
                          <w:marLeft w:val="0"/>
                          <w:marRight w:val="0"/>
                          <w:marTop w:val="600"/>
                          <w:marBottom w:val="600"/>
                          <w:divBdr>
                            <w:top w:val="none" w:sz="0" w:space="0" w:color="auto"/>
                            <w:left w:val="none" w:sz="0" w:space="0" w:color="auto"/>
                            <w:bottom w:val="none" w:sz="0" w:space="0" w:color="auto"/>
                            <w:right w:val="none" w:sz="0" w:space="0" w:color="auto"/>
                          </w:divBdr>
                          <w:divsChild>
                            <w:div w:id="116799889">
                              <w:marLeft w:val="0"/>
                              <w:marRight w:val="0"/>
                              <w:marTop w:val="0"/>
                              <w:marBottom w:val="300"/>
                              <w:divBdr>
                                <w:top w:val="none" w:sz="0" w:space="0" w:color="auto"/>
                                <w:left w:val="none" w:sz="0" w:space="0" w:color="auto"/>
                                <w:bottom w:val="none" w:sz="0" w:space="0" w:color="auto"/>
                                <w:right w:val="none" w:sz="0" w:space="0" w:color="auto"/>
                              </w:divBdr>
                            </w:div>
                            <w:div w:id="78018137">
                              <w:marLeft w:val="0"/>
                              <w:marRight w:val="0"/>
                              <w:marTop w:val="300"/>
                              <w:marBottom w:val="300"/>
                              <w:divBdr>
                                <w:top w:val="none" w:sz="0" w:space="0" w:color="auto"/>
                                <w:left w:val="none" w:sz="0" w:space="0" w:color="auto"/>
                                <w:bottom w:val="none" w:sz="0" w:space="0" w:color="auto"/>
                                <w:right w:val="none" w:sz="0" w:space="0" w:color="auto"/>
                              </w:divBdr>
                            </w:div>
                            <w:div w:id="1458530273">
                              <w:marLeft w:val="0"/>
                              <w:marRight w:val="0"/>
                              <w:marTop w:val="300"/>
                              <w:marBottom w:val="600"/>
                              <w:divBdr>
                                <w:top w:val="single" w:sz="6" w:space="30" w:color="EB5D0B"/>
                                <w:left w:val="none" w:sz="0" w:space="0" w:color="auto"/>
                                <w:bottom w:val="single" w:sz="6" w:space="30" w:color="EB5D0B"/>
                                <w:right w:val="none" w:sz="0" w:space="0" w:color="auto"/>
                              </w:divBdr>
                            </w:div>
                            <w:div w:id="1423181981">
                              <w:marLeft w:val="0"/>
                              <w:marRight w:val="0"/>
                              <w:marTop w:val="240"/>
                              <w:marBottom w:val="240"/>
                              <w:divBdr>
                                <w:top w:val="none" w:sz="0" w:space="0" w:color="auto"/>
                                <w:left w:val="none" w:sz="0" w:space="0" w:color="auto"/>
                                <w:bottom w:val="none" w:sz="0" w:space="0" w:color="auto"/>
                                <w:right w:val="none" w:sz="0" w:space="0" w:color="auto"/>
                              </w:divBdr>
                              <w:divsChild>
                                <w:div w:id="1342010418">
                                  <w:marLeft w:val="0"/>
                                  <w:marRight w:val="0"/>
                                  <w:marTop w:val="0"/>
                                  <w:marBottom w:val="0"/>
                                  <w:divBdr>
                                    <w:top w:val="none" w:sz="0" w:space="0" w:color="auto"/>
                                    <w:left w:val="none" w:sz="0" w:space="0" w:color="auto"/>
                                    <w:bottom w:val="none" w:sz="0" w:space="0" w:color="auto"/>
                                    <w:right w:val="none" w:sz="0" w:space="0" w:color="auto"/>
                                  </w:divBdr>
                                </w:div>
                              </w:divsChild>
                            </w:div>
                            <w:div w:id="614140365">
                              <w:marLeft w:val="0"/>
                              <w:marRight w:val="0"/>
                              <w:marTop w:val="240"/>
                              <w:marBottom w:val="240"/>
                              <w:divBdr>
                                <w:top w:val="none" w:sz="0" w:space="0" w:color="auto"/>
                                <w:left w:val="none" w:sz="0" w:space="0" w:color="auto"/>
                                <w:bottom w:val="none" w:sz="0" w:space="0" w:color="auto"/>
                                <w:right w:val="none" w:sz="0" w:space="0" w:color="auto"/>
                              </w:divBdr>
                              <w:divsChild>
                                <w:div w:id="1803039278">
                                  <w:marLeft w:val="0"/>
                                  <w:marRight w:val="0"/>
                                  <w:marTop w:val="0"/>
                                  <w:marBottom w:val="0"/>
                                  <w:divBdr>
                                    <w:top w:val="none" w:sz="0" w:space="0" w:color="auto"/>
                                    <w:left w:val="none" w:sz="0" w:space="0" w:color="auto"/>
                                    <w:bottom w:val="none" w:sz="0" w:space="0" w:color="auto"/>
                                    <w:right w:val="none" w:sz="0" w:space="0" w:color="auto"/>
                                  </w:divBdr>
                                </w:div>
                              </w:divsChild>
                            </w:div>
                            <w:div w:id="1804423407">
                              <w:marLeft w:val="0"/>
                              <w:marRight w:val="0"/>
                              <w:marTop w:val="240"/>
                              <w:marBottom w:val="240"/>
                              <w:divBdr>
                                <w:top w:val="none" w:sz="0" w:space="0" w:color="auto"/>
                                <w:left w:val="none" w:sz="0" w:space="0" w:color="auto"/>
                                <w:bottom w:val="none" w:sz="0" w:space="0" w:color="auto"/>
                                <w:right w:val="none" w:sz="0" w:space="0" w:color="auto"/>
                              </w:divBdr>
                              <w:divsChild>
                                <w:div w:id="229388538">
                                  <w:marLeft w:val="0"/>
                                  <w:marRight w:val="0"/>
                                  <w:marTop w:val="0"/>
                                  <w:marBottom w:val="0"/>
                                  <w:divBdr>
                                    <w:top w:val="none" w:sz="0" w:space="0" w:color="auto"/>
                                    <w:left w:val="none" w:sz="0" w:space="0" w:color="auto"/>
                                    <w:bottom w:val="none" w:sz="0" w:space="0" w:color="auto"/>
                                    <w:right w:val="none" w:sz="0" w:space="0" w:color="auto"/>
                                  </w:divBdr>
                                </w:div>
                              </w:divsChild>
                            </w:div>
                            <w:div w:id="735784872">
                              <w:marLeft w:val="0"/>
                              <w:marRight w:val="0"/>
                              <w:marTop w:val="240"/>
                              <w:marBottom w:val="240"/>
                              <w:divBdr>
                                <w:top w:val="none" w:sz="0" w:space="0" w:color="auto"/>
                                <w:left w:val="none" w:sz="0" w:space="0" w:color="auto"/>
                                <w:bottom w:val="none" w:sz="0" w:space="0" w:color="auto"/>
                                <w:right w:val="none" w:sz="0" w:space="0" w:color="auto"/>
                              </w:divBdr>
                              <w:divsChild>
                                <w:div w:id="114758712">
                                  <w:marLeft w:val="0"/>
                                  <w:marRight w:val="0"/>
                                  <w:marTop w:val="0"/>
                                  <w:marBottom w:val="0"/>
                                  <w:divBdr>
                                    <w:top w:val="none" w:sz="0" w:space="0" w:color="auto"/>
                                    <w:left w:val="none" w:sz="0" w:space="0" w:color="auto"/>
                                    <w:bottom w:val="none" w:sz="0" w:space="0" w:color="auto"/>
                                    <w:right w:val="none" w:sz="0" w:space="0" w:color="auto"/>
                                  </w:divBdr>
                                </w:div>
                              </w:divsChild>
                            </w:div>
                            <w:div w:id="1719670703">
                              <w:marLeft w:val="0"/>
                              <w:marRight w:val="0"/>
                              <w:marTop w:val="240"/>
                              <w:marBottom w:val="240"/>
                              <w:divBdr>
                                <w:top w:val="none" w:sz="0" w:space="0" w:color="auto"/>
                                <w:left w:val="none" w:sz="0" w:space="0" w:color="auto"/>
                                <w:bottom w:val="none" w:sz="0" w:space="0" w:color="auto"/>
                                <w:right w:val="none" w:sz="0" w:space="0" w:color="auto"/>
                              </w:divBdr>
                              <w:divsChild>
                                <w:div w:id="1585257743">
                                  <w:marLeft w:val="0"/>
                                  <w:marRight w:val="0"/>
                                  <w:marTop w:val="0"/>
                                  <w:marBottom w:val="0"/>
                                  <w:divBdr>
                                    <w:top w:val="none" w:sz="0" w:space="0" w:color="auto"/>
                                    <w:left w:val="none" w:sz="0" w:space="0" w:color="auto"/>
                                    <w:bottom w:val="none" w:sz="0" w:space="0" w:color="auto"/>
                                    <w:right w:val="none" w:sz="0" w:space="0" w:color="auto"/>
                                  </w:divBdr>
                                </w:div>
                              </w:divsChild>
                            </w:div>
                            <w:div w:id="1248684380">
                              <w:marLeft w:val="0"/>
                              <w:marRight w:val="0"/>
                              <w:marTop w:val="240"/>
                              <w:marBottom w:val="240"/>
                              <w:divBdr>
                                <w:top w:val="none" w:sz="0" w:space="0" w:color="auto"/>
                                <w:left w:val="none" w:sz="0" w:space="0" w:color="auto"/>
                                <w:bottom w:val="none" w:sz="0" w:space="0" w:color="auto"/>
                                <w:right w:val="none" w:sz="0" w:space="0" w:color="auto"/>
                              </w:divBdr>
                              <w:divsChild>
                                <w:div w:id="743066261">
                                  <w:marLeft w:val="0"/>
                                  <w:marRight w:val="0"/>
                                  <w:marTop w:val="0"/>
                                  <w:marBottom w:val="0"/>
                                  <w:divBdr>
                                    <w:top w:val="none" w:sz="0" w:space="0" w:color="auto"/>
                                    <w:left w:val="none" w:sz="0" w:space="0" w:color="auto"/>
                                    <w:bottom w:val="none" w:sz="0" w:space="0" w:color="auto"/>
                                    <w:right w:val="none" w:sz="0" w:space="0" w:color="auto"/>
                                  </w:divBdr>
                                </w:div>
                              </w:divsChild>
                            </w:div>
                            <w:div w:id="1574703584">
                              <w:marLeft w:val="0"/>
                              <w:marRight w:val="0"/>
                              <w:marTop w:val="240"/>
                              <w:marBottom w:val="240"/>
                              <w:divBdr>
                                <w:top w:val="none" w:sz="0" w:space="0" w:color="auto"/>
                                <w:left w:val="none" w:sz="0" w:space="0" w:color="auto"/>
                                <w:bottom w:val="none" w:sz="0" w:space="0" w:color="auto"/>
                                <w:right w:val="none" w:sz="0" w:space="0" w:color="auto"/>
                              </w:divBdr>
                              <w:divsChild>
                                <w:div w:id="214895522">
                                  <w:marLeft w:val="0"/>
                                  <w:marRight w:val="0"/>
                                  <w:marTop w:val="0"/>
                                  <w:marBottom w:val="0"/>
                                  <w:divBdr>
                                    <w:top w:val="none" w:sz="0" w:space="0" w:color="auto"/>
                                    <w:left w:val="none" w:sz="0" w:space="0" w:color="auto"/>
                                    <w:bottom w:val="none" w:sz="0" w:space="0" w:color="auto"/>
                                    <w:right w:val="none" w:sz="0" w:space="0" w:color="auto"/>
                                  </w:divBdr>
                                </w:div>
                              </w:divsChild>
                            </w:div>
                            <w:div w:id="889264119">
                              <w:marLeft w:val="0"/>
                              <w:marRight w:val="0"/>
                              <w:marTop w:val="240"/>
                              <w:marBottom w:val="240"/>
                              <w:divBdr>
                                <w:top w:val="none" w:sz="0" w:space="0" w:color="auto"/>
                                <w:left w:val="none" w:sz="0" w:space="0" w:color="auto"/>
                                <w:bottom w:val="none" w:sz="0" w:space="0" w:color="auto"/>
                                <w:right w:val="none" w:sz="0" w:space="0" w:color="auto"/>
                              </w:divBdr>
                              <w:divsChild>
                                <w:div w:id="1170870912">
                                  <w:marLeft w:val="0"/>
                                  <w:marRight w:val="0"/>
                                  <w:marTop w:val="0"/>
                                  <w:marBottom w:val="0"/>
                                  <w:divBdr>
                                    <w:top w:val="none" w:sz="0" w:space="0" w:color="auto"/>
                                    <w:left w:val="none" w:sz="0" w:space="0" w:color="auto"/>
                                    <w:bottom w:val="none" w:sz="0" w:space="0" w:color="auto"/>
                                    <w:right w:val="none" w:sz="0" w:space="0" w:color="auto"/>
                                  </w:divBdr>
                                </w:div>
                              </w:divsChild>
                            </w:div>
                            <w:div w:id="1713190968">
                              <w:marLeft w:val="0"/>
                              <w:marRight w:val="0"/>
                              <w:marTop w:val="240"/>
                              <w:marBottom w:val="240"/>
                              <w:divBdr>
                                <w:top w:val="none" w:sz="0" w:space="0" w:color="auto"/>
                                <w:left w:val="none" w:sz="0" w:space="0" w:color="auto"/>
                                <w:bottom w:val="none" w:sz="0" w:space="0" w:color="auto"/>
                                <w:right w:val="none" w:sz="0" w:space="0" w:color="auto"/>
                              </w:divBdr>
                              <w:divsChild>
                                <w:div w:id="9307109">
                                  <w:marLeft w:val="0"/>
                                  <w:marRight w:val="0"/>
                                  <w:marTop w:val="0"/>
                                  <w:marBottom w:val="0"/>
                                  <w:divBdr>
                                    <w:top w:val="none" w:sz="0" w:space="0" w:color="auto"/>
                                    <w:left w:val="none" w:sz="0" w:space="0" w:color="auto"/>
                                    <w:bottom w:val="none" w:sz="0" w:space="0" w:color="auto"/>
                                    <w:right w:val="none" w:sz="0" w:space="0" w:color="auto"/>
                                  </w:divBdr>
                                </w:div>
                              </w:divsChild>
                            </w:div>
                            <w:div w:id="1695031463">
                              <w:marLeft w:val="0"/>
                              <w:marRight w:val="0"/>
                              <w:marTop w:val="240"/>
                              <w:marBottom w:val="240"/>
                              <w:divBdr>
                                <w:top w:val="none" w:sz="0" w:space="0" w:color="auto"/>
                                <w:left w:val="none" w:sz="0" w:space="0" w:color="auto"/>
                                <w:bottom w:val="none" w:sz="0" w:space="0" w:color="auto"/>
                                <w:right w:val="none" w:sz="0" w:space="0" w:color="auto"/>
                              </w:divBdr>
                              <w:divsChild>
                                <w:div w:id="12711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488596">
      <w:bodyDiv w:val="1"/>
      <w:marLeft w:val="0"/>
      <w:marRight w:val="0"/>
      <w:marTop w:val="0"/>
      <w:marBottom w:val="0"/>
      <w:divBdr>
        <w:top w:val="none" w:sz="0" w:space="0" w:color="auto"/>
        <w:left w:val="none" w:sz="0" w:space="0" w:color="auto"/>
        <w:bottom w:val="none" w:sz="0" w:space="0" w:color="auto"/>
        <w:right w:val="none" w:sz="0" w:space="0" w:color="auto"/>
      </w:divBdr>
      <w:divsChild>
        <w:div w:id="2077052335">
          <w:marLeft w:val="0"/>
          <w:marRight w:val="0"/>
          <w:marTop w:val="0"/>
          <w:marBottom w:val="0"/>
          <w:divBdr>
            <w:top w:val="none" w:sz="0" w:space="0" w:color="auto"/>
            <w:left w:val="none" w:sz="0" w:space="0" w:color="auto"/>
            <w:bottom w:val="none" w:sz="0" w:space="0" w:color="auto"/>
            <w:right w:val="none" w:sz="0" w:space="0" w:color="auto"/>
          </w:divBdr>
          <w:divsChild>
            <w:div w:id="1212183306">
              <w:marLeft w:val="0"/>
              <w:marRight w:val="0"/>
              <w:marTop w:val="0"/>
              <w:marBottom w:val="0"/>
              <w:divBdr>
                <w:top w:val="none" w:sz="0" w:space="0" w:color="auto"/>
                <w:left w:val="none" w:sz="0" w:space="0" w:color="auto"/>
                <w:bottom w:val="none" w:sz="0" w:space="0" w:color="auto"/>
                <w:right w:val="none" w:sz="0" w:space="0" w:color="auto"/>
              </w:divBdr>
              <w:divsChild>
                <w:div w:id="293289606">
                  <w:marLeft w:val="0"/>
                  <w:marRight w:val="0"/>
                  <w:marTop w:val="600"/>
                  <w:marBottom w:val="0"/>
                  <w:divBdr>
                    <w:top w:val="none" w:sz="0" w:space="0" w:color="auto"/>
                    <w:left w:val="none" w:sz="0" w:space="0" w:color="auto"/>
                    <w:bottom w:val="none" w:sz="0" w:space="0" w:color="auto"/>
                    <w:right w:val="none" w:sz="0" w:space="0" w:color="auto"/>
                  </w:divBdr>
                  <w:divsChild>
                    <w:div w:id="966275202">
                      <w:marLeft w:val="0"/>
                      <w:marRight w:val="0"/>
                      <w:marTop w:val="0"/>
                      <w:marBottom w:val="0"/>
                      <w:divBdr>
                        <w:top w:val="none" w:sz="0" w:space="0" w:color="auto"/>
                        <w:left w:val="none" w:sz="0" w:space="0" w:color="auto"/>
                        <w:bottom w:val="none" w:sz="0" w:space="0" w:color="auto"/>
                        <w:right w:val="none" w:sz="0" w:space="0" w:color="auto"/>
                      </w:divBdr>
                      <w:divsChild>
                        <w:div w:id="603222132">
                          <w:marLeft w:val="0"/>
                          <w:marRight w:val="0"/>
                          <w:marTop w:val="0"/>
                          <w:marBottom w:val="0"/>
                          <w:divBdr>
                            <w:top w:val="none" w:sz="0" w:space="0" w:color="auto"/>
                            <w:left w:val="none" w:sz="0" w:space="0" w:color="auto"/>
                            <w:bottom w:val="none" w:sz="0" w:space="0" w:color="auto"/>
                            <w:right w:val="none" w:sz="0" w:space="0" w:color="auto"/>
                          </w:divBdr>
                          <w:divsChild>
                            <w:div w:id="2022048365">
                              <w:marLeft w:val="0"/>
                              <w:marRight w:val="0"/>
                              <w:marTop w:val="0"/>
                              <w:marBottom w:val="0"/>
                              <w:divBdr>
                                <w:top w:val="none" w:sz="0" w:space="0" w:color="auto"/>
                                <w:left w:val="none" w:sz="0" w:space="0" w:color="auto"/>
                                <w:bottom w:val="none" w:sz="0" w:space="0" w:color="auto"/>
                                <w:right w:val="none" w:sz="0" w:space="0" w:color="auto"/>
                              </w:divBdr>
                            </w:div>
                          </w:divsChild>
                        </w:div>
                        <w:div w:id="8222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6668">
          <w:marLeft w:val="0"/>
          <w:marRight w:val="0"/>
          <w:marTop w:val="0"/>
          <w:marBottom w:val="0"/>
          <w:divBdr>
            <w:top w:val="none" w:sz="0" w:space="0" w:color="auto"/>
            <w:left w:val="none" w:sz="0" w:space="0" w:color="auto"/>
            <w:bottom w:val="none" w:sz="0" w:space="0" w:color="auto"/>
            <w:right w:val="none" w:sz="0" w:space="0" w:color="auto"/>
          </w:divBdr>
          <w:divsChild>
            <w:div w:id="1148788706">
              <w:marLeft w:val="0"/>
              <w:marRight w:val="0"/>
              <w:marTop w:val="0"/>
              <w:marBottom w:val="0"/>
              <w:divBdr>
                <w:top w:val="none" w:sz="0" w:space="0" w:color="auto"/>
                <w:left w:val="none" w:sz="0" w:space="0" w:color="auto"/>
                <w:bottom w:val="none" w:sz="0" w:space="0" w:color="auto"/>
                <w:right w:val="none" w:sz="0" w:space="0" w:color="auto"/>
              </w:divBdr>
              <w:divsChild>
                <w:div w:id="388504099">
                  <w:marLeft w:val="0"/>
                  <w:marRight w:val="0"/>
                  <w:marTop w:val="0"/>
                  <w:marBottom w:val="0"/>
                  <w:divBdr>
                    <w:top w:val="none" w:sz="0" w:space="0" w:color="auto"/>
                    <w:left w:val="none" w:sz="0" w:space="0" w:color="auto"/>
                    <w:bottom w:val="none" w:sz="0" w:space="0" w:color="auto"/>
                    <w:right w:val="none" w:sz="0" w:space="0" w:color="auto"/>
                  </w:divBdr>
                  <w:divsChild>
                    <w:div w:id="102506118">
                      <w:marLeft w:val="0"/>
                      <w:marRight w:val="1500"/>
                      <w:marTop w:val="0"/>
                      <w:marBottom w:val="0"/>
                      <w:divBdr>
                        <w:top w:val="none" w:sz="0" w:space="0" w:color="auto"/>
                        <w:left w:val="none" w:sz="0" w:space="0" w:color="auto"/>
                        <w:bottom w:val="none" w:sz="0" w:space="0" w:color="auto"/>
                        <w:right w:val="none" w:sz="0" w:space="0" w:color="auto"/>
                      </w:divBdr>
                      <w:divsChild>
                        <w:div w:id="85201711">
                          <w:marLeft w:val="0"/>
                          <w:marRight w:val="0"/>
                          <w:marTop w:val="600"/>
                          <w:marBottom w:val="600"/>
                          <w:divBdr>
                            <w:top w:val="none" w:sz="0" w:space="0" w:color="auto"/>
                            <w:left w:val="none" w:sz="0" w:space="0" w:color="auto"/>
                            <w:bottom w:val="none" w:sz="0" w:space="0" w:color="auto"/>
                            <w:right w:val="none" w:sz="0" w:space="0" w:color="auto"/>
                          </w:divBdr>
                          <w:divsChild>
                            <w:div w:id="1367683657">
                              <w:marLeft w:val="0"/>
                              <w:marRight w:val="0"/>
                              <w:marTop w:val="0"/>
                              <w:marBottom w:val="300"/>
                              <w:divBdr>
                                <w:top w:val="none" w:sz="0" w:space="0" w:color="auto"/>
                                <w:left w:val="none" w:sz="0" w:space="0" w:color="auto"/>
                                <w:bottom w:val="none" w:sz="0" w:space="0" w:color="auto"/>
                                <w:right w:val="none" w:sz="0" w:space="0" w:color="auto"/>
                              </w:divBdr>
                            </w:div>
                            <w:div w:id="641227831">
                              <w:marLeft w:val="0"/>
                              <w:marRight w:val="0"/>
                              <w:marTop w:val="300"/>
                              <w:marBottom w:val="300"/>
                              <w:divBdr>
                                <w:top w:val="none" w:sz="0" w:space="0" w:color="auto"/>
                                <w:left w:val="none" w:sz="0" w:space="0" w:color="auto"/>
                                <w:bottom w:val="none" w:sz="0" w:space="0" w:color="auto"/>
                                <w:right w:val="none" w:sz="0" w:space="0" w:color="auto"/>
                              </w:divBdr>
                            </w:div>
                            <w:div w:id="1388264409">
                              <w:marLeft w:val="0"/>
                              <w:marRight w:val="0"/>
                              <w:marTop w:val="300"/>
                              <w:marBottom w:val="600"/>
                              <w:divBdr>
                                <w:top w:val="single" w:sz="6" w:space="30" w:color="EB5D0B"/>
                                <w:left w:val="none" w:sz="0" w:space="0" w:color="auto"/>
                                <w:bottom w:val="single" w:sz="6" w:space="30" w:color="EB5D0B"/>
                                <w:right w:val="none" w:sz="0" w:space="0" w:color="auto"/>
                              </w:divBdr>
                            </w:div>
                            <w:div w:id="313872451">
                              <w:marLeft w:val="0"/>
                              <w:marRight w:val="0"/>
                              <w:marTop w:val="720"/>
                              <w:marBottom w:val="900"/>
                              <w:divBdr>
                                <w:top w:val="none" w:sz="0" w:space="0" w:color="auto"/>
                                <w:left w:val="none" w:sz="0" w:space="0" w:color="auto"/>
                                <w:bottom w:val="none" w:sz="0" w:space="0" w:color="auto"/>
                                <w:right w:val="none" w:sz="0" w:space="0" w:color="auto"/>
                              </w:divBdr>
                              <w:divsChild>
                                <w:div w:id="346446731">
                                  <w:marLeft w:val="0"/>
                                  <w:marRight w:val="240"/>
                                  <w:marTop w:val="180"/>
                                  <w:marBottom w:val="0"/>
                                  <w:divBdr>
                                    <w:top w:val="none" w:sz="0" w:space="0" w:color="auto"/>
                                    <w:left w:val="none" w:sz="0" w:space="0" w:color="auto"/>
                                    <w:bottom w:val="none" w:sz="0" w:space="0" w:color="auto"/>
                                    <w:right w:val="none" w:sz="0" w:space="0" w:color="auto"/>
                                  </w:divBdr>
                                </w:div>
                              </w:divsChild>
                            </w:div>
                            <w:div w:id="655885015">
                              <w:marLeft w:val="0"/>
                              <w:marRight w:val="0"/>
                              <w:marTop w:val="240"/>
                              <w:marBottom w:val="240"/>
                              <w:divBdr>
                                <w:top w:val="none" w:sz="0" w:space="0" w:color="auto"/>
                                <w:left w:val="none" w:sz="0" w:space="0" w:color="auto"/>
                                <w:bottom w:val="none" w:sz="0" w:space="0" w:color="auto"/>
                                <w:right w:val="none" w:sz="0" w:space="0" w:color="auto"/>
                              </w:divBdr>
                              <w:divsChild>
                                <w:div w:id="725568395">
                                  <w:marLeft w:val="0"/>
                                  <w:marRight w:val="0"/>
                                  <w:marTop w:val="0"/>
                                  <w:marBottom w:val="0"/>
                                  <w:divBdr>
                                    <w:top w:val="none" w:sz="0" w:space="0" w:color="auto"/>
                                    <w:left w:val="none" w:sz="0" w:space="0" w:color="auto"/>
                                    <w:bottom w:val="none" w:sz="0" w:space="0" w:color="auto"/>
                                    <w:right w:val="none" w:sz="0" w:space="0" w:color="auto"/>
                                  </w:divBdr>
                                </w:div>
                              </w:divsChild>
                            </w:div>
                            <w:div w:id="251277090">
                              <w:marLeft w:val="0"/>
                              <w:marRight w:val="0"/>
                              <w:marTop w:val="240"/>
                              <w:marBottom w:val="240"/>
                              <w:divBdr>
                                <w:top w:val="none" w:sz="0" w:space="0" w:color="auto"/>
                                <w:left w:val="none" w:sz="0" w:space="0" w:color="auto"/>
                                <w:bottom w:val="none" w:sz="0" w:space="0" w:color="auto"/>
                                <w:right w:val="none" w:sz="0" w:space="0" w:color="auto"/>
                              </w:divBdr>
                              <w:divsChild>
                                <w:div w:id="1846288980">
                                  <w:marLeft w:val="0"/>
                                  <w:marRight w:val="0"/>
                                  <w:marTop w:val="0"/>
                                  <w:marBottom w:val="0"/>
                                  <w:divBdr>
                                    <w:top w:val="none" w:sz="0" w:space="0" w:color="auto"/>
                                    <w:left w:val="none" w:sz="0" w:space="0" w:color="auto"/>
                                    <w:bottom w:val="none" w:sz="0" w:space="0" w:color="auto"/>
                                    <w:right w:val="none" w:sz="0" w:space="0" w:color="auto"/>
                                  </w:divBdr>
                                </w:div>
                              </w:divsChild>
                            </w:div>
                            <w:div w:id="777407680">
                              <w:marLeft w:val="0"/>
                              <w:marRight w:val="0"/>
                              <w:marTop w:val="240"/>
                              <w:marBottom w:val="240"/>
                              <w:divBdr>
                                <w:top w:val="none" w:sz="0" w:space="0" w:color="auto"/>
                                <w:left w:val="none" w:sz="0" w:space="0" w:color="auto"/>
                                <w:bottom w:val="none" w:sz="0" w:space="0" w:color="auto"/>
                                <w:right w:val="none" w:sz="0" w:space="0" w:color="auto"/>
                              </w:divBdr>
                              <w:divsChild>
                                <w:div w:id="854416358">
                                  <w:marLeft w:val="0"/>
                                  <w:marRight w:val="0"/>
                                  <w:marTop w:val="0"/>
                                  <w:marBottom w:val="0"/>
                                  <w:divBdr>
                                    <w:top w:val="none" w:sz="0" w:space="0" w:color="auto"/>
                                    <w:left w:val="none" w:sz="0" w:space="0" w:color="auto"/>
                                    <w:bottom w:val="none" w:sz="0" w:space="0" w:color="auto"/>
                                    <w:right w:val="none" w:sz="0" w:space="0" w:color="auto"/>
                                  </w:divBdr>
                                </w:div>
                              </w:divsChild>
                            </w:div>
                            <w:div w:id="264000548">
                              <w:marLeft w:val="0"/>
                              <w:marRight w:val="0"/>
                              <w:marTop w:val="240"/>
                              <w:marBottom w:val="240"/>
                              <w:divBdr>
                                <w:top w:val="none" w:sz="0" w:space="0" w:color="auto"/>
                                <w:left w:val="none" w:sz="0" w:space="0" w:color="auto"/>
                                <w:bottom w:val="none" w:sz="0" w:space="0" w:color="auto"/>
                                <w:right w:val="none" w:sz="0" w:space="0" w:color="auto"/>
                              </w:divBdr>
                              <w:divsChild>
                                <w:div w:id="2089764496">
                                  <w:marLeft w:val="0"/>
                                  <w:marRight w:val="0"/>
                                  <w:marTop w:val="0"/>
                                  <w:marBottom w:val="0"/>
                                  <w:divBdr>
                                    <w:top w:val="none" w:sz="0" w:space="0" w:color="auto"/>
                                    <w:left w:val="none" w:sz="0" w:space="0" w:color="auto"/>
                                    <w:bottom w:val="none" w:sz="0" w:space="0" w:color="auto"/>
                                    <w:right w:val="none" w:sz="0" w:space="0" w:color="auto"/>
                                  </w:divBdr>
                                </w:div>
                              </w:divsChild>
                            </w:div>
                            <w:div w:id="1817455904">
                              <w:marLeft w:val="0"/>
                              <w:marRight w:val="0"/>
                              <w:marTop w:val="240"/>
                              <w:marBottom w:val="240"/>
                              <w:divBdr>
                                <w:top w:val="none" w:sz="0" w:space="0" w:color="auto"/>
                                <w:left w:val="none" w:sz="0" w:space="0" w:color="auto"/>
                                <w:bottom w:val="none" w:sz="0" w:space="0" w:color="auto"/>
                                <w:right w:val="none" w:sz="0" w:space="0" w:color="auto"/>
                              </w:divBdr>
                              <w:divsChild>
                                <w:div w:id="358896582">
                                  <w:marLeft w:val="0"/>
                                  <w:marRight w:val="0"/>
                                  <w:marTop w:val="0"/>
                                  <w:marBottom w:val="0"/>
                                  <w:divBdr>
                                    <w:top w:val="none" w:sz="0" w:space="0" w:color="auto"/>
                                    <w:left w:val="none" w:sz="0" w:space="0" w:color="auto"/>
                                    <w:bottom w:val="none" w:sz="0" w:space="0" w:color="auto"/>
                                    <w:right w:val="none" w:sz="0" w:space="0" w:color="auto"/>
                                  </w:divBdr>
                                </w:div>
                              </w:divsChild>
                            </w:div>
                            <w:div w:id="1913928415">
                              <w:marLeft w:val="0"/>
                              <w:marRight w:val="0"/>
                              <w:marTop w:val="240"/>
                              <w:marBottom w:val="240"/>
                              <w:divBdr>
                                <w:top w:val="none" w:sz="0" w:space="0" w:color="auto"/>
                                <w:left w:val="none" w:sz="0" w:space="0" w:color="auto"/>
                                <w:bottom w:val="none" w:sz="0" w:space="0" w:color="auto"/>
                                <w:right w:val="none" w:sz="0" w:space="0" w:color="auto"/>
                              </w:divBdr>
                              <w:divsChild>
                                <w:div w:id="1293057746">
                                  <w:marLeft w:val="0"/>
                                  <w:marRight w:val="0"/>
                                  <w:marTop w:val="0"/>
                                  <w:marBottom w:val="0"/>
                                  <w:divBdr>
                                    <w:top w:val="none" w:sz="0" w:space="0" w:color="auto"/>
                                    <w:left w:val="none" w:sz="0" w:space="0" w:color="auto"/>
                                    <w:bottom w:val="none" w:sz="0" w:space="0" w:color="auto"/>
                                    <w:right w:val="none" w:sz="0" w:space="0" w:color="auto"/>
                                  </w:divBdr>
                                </w:div>
                              </w:divsChild>
                            </w:div>
                            <w:div w:id="1876117903">
                              <w:marLeft w:val="0"/>
                              <w:marRight w:val="0"/>
                              <w:marTop w:val="240"/>
                              <w:marBottom w:val="240"/>
                              <w:divBdr>
                                <w:top w:val="none" w:sz="0" w:space="0" w:color="auto"/>
                                <w:left w:val="none" w:sz="0" w:space="0" w:color="auto"/>
                                <w:bottom w:val="none" w:sz="0" w:space="0" w:color="auto"/>
                                <w:right w:val="none" w:sz="0" w:space="0" w:color="auto"/>
                              </w:divBdr>
                              <w:divsChild>
                                <w:div w:id="519776715">
                                  <w:marLeft w:val="0"/>
                                  <w:marRight w:val="0"/>
                                  <w:marTop w:val="0"/>
                                  <w:marBottom w:val="0"/>
                                  <w:divBdr>
                                    <w:top w:val="none" w:sz="0" w:space="0" w:color="auto"/>
                                    <w:left w:val="none" w:sz="0" w:space="0" w:color="auto"/>
                                    <w:bottom w:val="none" w:sz="0" w:space="0" w:color="auto"/>
                                    <w:right w:val="none" w:sz="0" w:space="0" w:color="auto"/>
                                  </w:divBdr>
                                </w:div>
                              </w:divsChild>
                            </w:div>
                            <w:div w:id="1648239980">
                              <w:marLeft w:val="0"/>
                              <w:marRight w:val="0"/>
                              <w:marTop w:val="240"/>
                              <w:marBottom w:val="240"/>
                              <w:divBdr>
                                <w:top w:val="none" w:sz="0" w:space="0" w:color="auto"/>
                                <w:left w:val="none" w:sz="0" w:space="0" w:color="auto"/>
                                <w:bottom w:val="none" w:sz="0" w:space="0" w:color="auto"/>
                                <w:right w:val="none" w:sz="0" w:space="0" w:color="auto"/>
                              </w:divBdr>
                              <w:divsChild>
                                <w:div w:id="153647228">
                                  <w:marLeft w:val="0"/>
                                  <w:marRight w:val="0"/>
                                  <w:marTop w:val="0"/>
                                  <w:marBottom w:val="0"/>
                                  <w:divBdr>
                                    <w:top w:val="none" w:sz="0" w:space="0" w:color="auto"/>
                                    <w:left w:val="none" w:sz="0" w:space="0" w:color="auto"/>
                                    <w:bottom w:val="none" w:sz="0" w:space="0" w:color="auto"/>
                                    <w:right w:val="none" w:sz="0" w:space="0" w:color="auto"/>
                                  </w:divBdr>
                                </w:div>
                              </w:divsChild>
                            </w:div>
                            <w:div w:id="773091770">
                              <w:marLeft w:val="0"/>
                              <w:marRight w:val="0"/>
                              <w:marTop w:val="240"/>
                              <w:marBottom w:val="240"/>
                              <w:divBdr>
                                <w:top w:val="none" w:sz="0" w:space="0" w:color="auto"/>
                                <w:left w:val="none" w:sz="0" w:space="0" w:color="auto"/>
                                <w:bottom w:val="none" w:sz="0" w:space="0" w:color="auto"/>
                                <w:right w:val="none" w:sz="0" w:space="0" w:color="auto"/>
                              </w:divBdr>
                              <w:divsChild>
                                <w:div w:id="7203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687660">
      <w:bodyDiv w:val="1"/>
      <w:marLeft w:val="0"/>
      <w:marRight w:val="0"/>
      <w:marTop w:val="0"/>
      <w:marBottom w:val="0"/>
      <w:divBdr>
        <w:top w:val="none" w:sz="0" w:space="0" w:color="auto"/>
        <w:left w:val="none" w:sz="0" w:space="0" w:color="auto"/>
        <w:bottom w:val="none" w:sz="0" w:space="0" w:color="auto"/>
        <w:right w:val="none" w:sz="0" w:space="0" w:color="auto"/>
      </w:divBdr>
      <w:divsChild>
        <w:div w:id="916862108">
          <w:marLeft w:val="0"/>
          <w:marRight w:val="0"/>
          <w:marTop w:val="0"/>
          <w:marBottom w:val="0"/>
          <w:divBdr>
            <w:top w:val="none" w:sz="0" w:space="0" w:color="auto"/>
            <w:left w:val="none" w:sz="0" w:space="0" w:color="auto"/>
            <w:bottom w:val="none" w:sz="0" w:space="0" w:color="auto"/>
            <w:right w:val="none" w:sz="0" w:space="0" w:color="auto"/>
          </w:divBdr>
          <w:divsChild>
            <w:div w:id="931671558">
              <w:marLeft w:val="0"/>
              <w:marRight w:val="0"/>
              <w:marTop w:val="0"/>
              <w:marBottom w:val="0"/>
              <w:divBdr>
                <w:top w:val="none" w:sz="0" w:space="0" w:color="auto"/>
                <w:left w:val="none" w:sz="0" w:space="0" w:color="auto"/>
                <w:bottom w:val="none" w:sz="0" w:space="0" w:color="auto"/>
                <w:right w:val="none" w:sz="0" w:space="0" w:color="auto"/>
              </w:divBdr>
              <w:divsChild>
                <w:div w:id="1038968394">
                  <w:marLeft w:val="0"/>
                  <w:marRight w:val="0"/>
                  <w:marTop w:val="0"/>
                  <w:marBottom w:val="0"/>
                  <w:divBdr>
                    <w:top w:val="none" w:sz="0" w:space="0" w:color="auto"/>
                    <w:left w:val="none" w:sz="0" w:space="0" w:color="auto"/>
                    <w:bottom w:val="none" w:sz="0" w:space="0" w:color="auto"/>
                    <w:right w:val="none" w:sz="0" w:space="0" w:color="auto"/>
                  </w:divBdr>
                </w:div>
                <w:div w:id="126052824">
                  <w:marLeft w:val="0"/>
                  <w:marRight w:val="0"/>
                  <w:marTop w:val="600"/>
                  <w:marBottom w:val="0"/>
                  <w:divBdr>
                    <w:top w:val="none" w:sz="0" w:space="0" w:color="auto"/>
                    <w:left w:val="none" w:sz="0" w:space="0" w:color="auto"/>
                    <w:bottom w:val="none" w:sz="0" w:space="0" w:color="auto"/>
                    <w:right w:val="none" w:sz="0" w:space="0" w:color="auto"/>
                  </w:divBdr>
                  <w:divsChild>
                    <w:div w:id="621158406">
                      <w:marLeft w:val="0"/>
                      <w:marRight w:val="0"/>
                      <w:marTop w:val="0"/>
                      <w:marBottom w:val="0"/>
                      <w:divBdr>
                        <w:top w:val="none" w:sz="0" w:space="0" w:color="auto"/>
                        <w:left w:val="none" w:sz="0" w:space="0" w:color="auto"/>
                        <w:bottom w:val="none" w:sz="0" w:space="0" w:color="auto"/>
                        <w:right w:val="none" w:sz="0" w:space="0" w:color="auto"/>
                      </w:divBdr>
                      <w:divsChild>
                        <w:div w:id="1134829994">
                          <w:marLeft w:val="0"/>
                          <w:marRight w:val="0"/>
                          <w:marTop w:val="0"/>
                          <w:marBottom w:val="0"/>
                          <w:divBdr>
                            <w:top w:val="none" w:sz="0" w:space="0" w:color="auto"/>
                            <w:left w:val="none" w:sz="0" w:space="0" w:color="auto"/>
                            <w:bottom w:val="none" w:sz="0" w:space="0" w:color="auto"/>
                            <w:right w:val="none" w:sz="0" w:space="0" w:color="auto"/>
                          </w:divBdr>
                          <w:divsChild>
                            <w:div w:id="949628623">
                              <w:marLeft w:val="0"/>
                              <w:marRight w:val="0"/>
                              <w:marTop w:val="0"/>
                              <w:marBottom w:val="0"/>
                              <w:divBdr>
                                <w:top w:val="none" w:sz="0" w:space="0" w:color="auto"/>
                                <w:left w:val="none" w:sz="0" w:space="0" w:color="auto"/>
                                <w:bottom w:val="none" w:sz="0" w:space="0" w:color="auto"/>
                                <w:right w:val="none" w:sz="0" w:space="0" w:color="auto"/>
                              </w:divBdr>
                            </w:div>
                          </w:divsChild>
                        </w:div>
                        <w:div w:id="1334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5561">
          <w:marLeft w:val="0"/>
          <w:marRight w:val="0"/>
          <w:marTop w:val="0"/>
          <w:marBottom w:val="0"/>
          <w:divBdr>
            <w:top w:val="none" w:sz="0" w:space="0" w:color="auto"/>
            <w:left w:val="none" w:sz="0" w:space="0" w:color="auto"/>
            <w:bottom w:val="none" w:sz="0" w:space="0" w:color="auto"/>
            <w:right w:val="none" w:sz="0" w:space="0" w:color="auto"/>
          </w:divBdr>
          <w:divsChild>
            <w:div w:id="1330710952">
              <w:marLeft w:val="0"/>
              <w:marRight w:val="0"/>
              <w:marTop w:val="0"/>
              <w:marBottom w:val="0"/>
              <w:divBdr>
                <w:top w:val="none" w:sz="0" w:space="0" w:color="auto"/>
                <w:left w:val="none" w:sz="0" w:space="0" w:color="auto"/>
                <w:bottom w:val="none" w:sz="0" w:space="0" w:color="auto"/>
                <w:right w:val="none" w:sz="0" w:space="0" w:color="auto"/>
              </w:divBdr>
              <w:divsChild>
                <w:div w:id="1391270449">
                  <w:marLeft w:val="0"/>
                  <w:marRight w:val="0"/>
                  <w:marTop w:val="0"/>
                  <w:marBottom w:val="0"/>
                  <w:divBdr>
                    <w:top w:val="none" w:sz="0" w:space="0" w:color="auto"/>
                    <w:left w:val="none" w:sz="0" w:space="0" w:color="auto"/>
                    <w:bottom w:val="none" w:sz="0" w:space="0" w:color="auto"/>
                    <w:right w:val="none" w:sz="0" w:space="0" w:color="auto"/>
                  </w:divBdr>
                  <w:divsChild>
                    <w:div w:id="1860239495">
                      <w:marLeft w:val="0"/>
                      <w:marRight w:val="1500"/>
                      <w:marTop w:val="0"/>
                      <w:marBottom w:val="0"/>
                      <w:divBdr>
                        <w:top w:val="none" w:sz="0" w:space="0" w:color="auto"/>
                        <w:left w:val="none" w:sz="0" w:space="0" w:color="auto"/>
                        <w:bottom w:val="none" w:sz="0" w:space="0" w:color="auto"/>
                        <w:right w:val="none" w:sz="0" w:space="0" w:color="auto"/>
                      </w:divBdr>
                      <w:divsChild>
                        <w:div w:id="439446865">
                          <w:marLeft w:val="0"/>
                          <w:marRight w:val="0"/>
                          <w:marTop w:val="600"/>
                          <w:marBottom w:val="600"/>
                          <w:divBdr>
                            <w:top w:val="none" w:sz="0" w:space="0" w:color="auto"/>
                            <w:left w:val="none" w:sz="0" w:space="0" w:color="auto"/>
                            <w:bottom w:val="none" w:sz="0" w:space="0" w:color="auto"/>
                            <w:right w:val="none" w:sz="0" w:space="0" w:color="auto"/>
                          </w:divBdr>
                          <w:divsChild>
                            <w:div w:id="1403214564">
                              <w:marLeft w:val="0"/>
                              <w:marRight w:val="0"/>
                              <w:marTop w:val="0"/>
                              <w:marBottom w:val="300"/>
                              <w:divBdr>
                                <w:top w:val="none" w:sz="0" w:space="0" w:color="auto"/>
                                <w:left w:val="none" w:sz="0" w:space="0" w:color="auto"/>
                                <w:bottom w:val="none" w:sz="0" w:space="0" w:color="auto"/>
                                <w:right w:val="none" w:sz="0" w:space="0" w:color="auto"/>
                              </w:divBdr>
                            </w:div>
                            <w:div w:id="1853296965">
                              <w:marLeft w:val="0"/>
                              <w:marRight w:val="0"/>
                              <w:marTop w:val="300"/>
                              <w:marBottom w:val="300"/>
                              <w:divBdr>
                                <w:top w:val="none" w:sz="0" w:space="0" w:color="auto"/>
                                <w:left w:val="none" w:sz="0" w:space="0" w:color="auto"/>
                                <w:bottom w:val="none" w:sz="0" w:space="0" w:color="auto"/>
                                <w:right w:val="none" w:sz="0" w:space="0" w:color="auto"/>
                              </w:divBdr>
                            </w:div>
                            <w:div w:id="491455116">
                              <w:marLeft w:val="0"/>
                              <w:marRight w:val="0"/>
                              <w:marTop w:val="300"/>
                              <w:marBottom w:val="600"/>
                              <w:divBdr>
                                <w:top w:val="single" w:sz="6" w:space="30" w:color="EB5D0B"/>
                                <w:left w:val="none" w:sz="0" w:space="0" w:color="auto"/>
                                <w:bottom w:val="single" w:sz="6" w:space="30" w:color="EB5D0B"/>
                                <w:right w:val="none" w:sz="0" w:space="0" w:color="auto"/>
                              </w:divBdr>
                            </w:div>
                            <w:div w:id="292909057">
                              <w:marLeft w:val="0"/>
                              <w:marRight w:val="0"/>
                              <w:marTop w:val="240"/>
                              <w:marBottom w:val="240"/>
                              <w:divBdr>
                                <w:top w:val="none" w:sz="0" w:space="0" w:color="auto"/>
                                <w:left w:val="none" w:sz="0" w:space="0" w:color="auto"/>
                                <w:bottom w:val="none" w:sz="0" w:space="0" w:color="auto"/>
                                <w:right w:val="none" w:sz="0" w:space="0" w:color="auto"/>
                              </w:divBdr>
                              <w:divsChild>
                                <w:div w:id="958875757">
                                  <w:marLeft w:val="0"/>
                                  <w:marRight w:val="0"/>
                                  <w:marTop w:val="0"/>
                                  <w:marBottom w:val="0"/>
                                  <w:divBdr>
                                    <w:top w:val="none" w:sz="0" w:space="0" w:color="auto"/>
                                    <w:left w:val="none" w:sz="0" w:space="0" w:color="auto"/>
                                    <w:bottom w:val="none" w:sz="0" w:space="0" w:color="auto"/>
                                    <w:right w:val="none" w:sz="0" w:space="0" w:color="auto"/>
                                  </w:divBdr>
                                </w:div>
                              </w:divsChild>
                            </w:div>
                            <w:div w:id="1849904883">
                              <w:marLeft w:val="0"/>
                              <w:marRight w:val="0"/>
                              <w:marTop w:val="240"/>
                              <w:marBottom w:val="240"/>
                              <w:divBdr>
                                <w:top w:val="none" w:sz="0" w:space="0" w:color="auto"/>
                                <w:left w:val="none" w:sz="0" w:space="0" w:color="auto"/>
                                <w:bottom w:val="none" w:sz="0" w:space="0" w:color="auto"/>
                                <w:right w:val="none" w:sz="0" w:space="0" w:color="auto"/>
                              </w:divBdr>
                              <w:divsChild>
                                <w:div w:id="1986549685">
                                  <w:marLeft w:val="0"/>
                                  <w:marRight w:val="0"/>
                                  <w:marTop w:val="0"/>
                                  <w:marBottom w:val="0"/>
                                  <w:divBdr>
                                    <w:top w:val="none" w:sz="0" w:space="0" w:color="auto"/>
                                    <w:left w:val="none" w:sz="0" w:space="0" w:color="auto"/>
                                    <w:bottom w:val="none" w:sz="0" w:space="0" w:color="auto"/>
                                    <w:right w:val="none" w:sz="0" w:space="0" w:color="auto"/>
                                  </w:divBdr>
                                </w:div>
                              </w:divsChild>
                            </w:div>
                            <w:div w:id="837579000">
                              <w:marLeft w:val="0"/>
                              <w:marRight w:val="0"/>
                              <w:marTop w:val="240"/>
                              <w:marBottom w:val="240"/>
                              <w:divBdr>
                                <w:top w:val="none" w:sz="0" w:space="0" w:color="auto"/>
                                <w:left w:val="none" w:sz="0" w:space="0" w:color="auto"/>
                                <w:bottom w:val="none" w:sz="0" w:space="0" w:color="auto"/>
                                <w:right w:val="none" w:sz="0" w:space="0" w:color="auto"/>
                              </w:divBdr>
                              <w:divsChild>
                                <w:div w:id="1748729202">
                                  <w:marLeft w:val="0"/>
                                  <w:marRight w:val="0"/>
                                  <w:marTop w:val="0"/>
                                  <w:marBottom w:val="0"/>
                                  <w:divBdr>
                                    <w:top w:val="none" w:sz="0" w:space="0" w:color="auto"/>
                                    <w:left w:val="none" w:sz="0" w:space="0" w:color="auto"/>
                                    <w:bottom w:val="none" w:sz="0" w:space="0" w:color="auto"/>
                                    <w:right w:val="none" w:sz="0" w:space="0" w:color="auto"/>
                                  </w:divBdr>
                                </w:div>
                              </w:divsChild>
                            </w:div>
                            <w:div w:id="1139881593">
                              <w:marLeft w:val="0"/>
                              <w:marRight w:val="0"/>
                              <w:marTop w:val="240"/>
                              <w:marBottom w:val="240"/>
                              <w:divBdr>
                                <w:top w:val="none" w:sz="0" w:space="0" w:color="auto"/>
                                <w:left w:val="none" w:sz="0" w:space="0" w:color="auto"/>
                                <w:bottom w:val="none" w:sz="0" w:space="0" w:color="auto"/>
                                <w:right w:val="none" w:sz="0" w:space="0" w:color="auto"/>
                              </w:divBdr>
                              <w:divsChild>
                                <w:div w:id="1941907871">
                                  <w:marLeft w:val="0"/>
                                  <w:marRight w:val="0"/>
                                  <w:marTop w:val="0"/>
                                  <w:marBottom w:val="0"/>
                                  <w:divBdr>
                                    <w:top w:val="none" w:sz="0" w:space="0" w:color="auto"/>
                                    <w:left w:val="none" w:sz="0" w:space="0" w:color="auto"/>
                                    <w:bottom w:val="none" w:sz="0" w:space="0" w:color="auto"/>
                                    <w:right w:val="none" w:sz="0" w:space="0" w:color="auto"/>
                                  </w:divBdr>
                                </w:div>
                              </w:divsChild>
                            </w:div>
                            <w:div w:id="1119837564">
                              <w:marLeft w:val="0"/>
                              <w:marRight w:val="0"/>
                              <w:marTop w:val="240"/>
                              <w:marBottom w:val="240"/>
                              <w:divBdr>
                                <w:top w:val="none" w:sz="0" w:space="0" w:color="auto"/>
                                <w:left w:val="none" w:sz="0" w:space="0" w:color="auto"/>
                                <w:bottom w:val="none" w:sz="0" w:space="0" w:color="auto"/>
                                <w:right w:val="none" w:sz="0" w:space="0" w:color="auto"/>
                              </w:divBdr>
                              <w:divsChild>
                                <w:div w:id="1580212508">
                                  <w:marLeft w:val="0"/>
                                  <w:marRight w:val="0"/>
                                  <w:marTop w:val="0"/>
                                  <w:marBottom w:val="0"/>
                                  <w:divBdr>
                                    <w:top w:val="none" w:sz="0" w:space="0" w:color="auto"/>
                                    <w:left w:val="none" w:sz="0" w:space="0" w:color="auto"/>
                                    <w:bottom w:val="none" w:sz="0" w:space="0" w:color="auto"/>
                                    <w:right w:val="none" w:sz="0" w:space="0" w:color="auto"/>
                                  </w:divBdr>
                                </w:div>
                              </w:divsChild>
                            </w:div>
                            <w:div w:id="1576014433">
                              <w:marLeft w:val="0"/>
                              <w:marRight w:val="0"/>
                              <w:marTop w:val="360"/>
                              <w:marBottom w:val="450"/>
                              <w:divBdr>
                                <w:top w:val="none" w:sz="0" w:space="0" w:color="auto"/>
                                <w:left w:val="none" w:sz="0" w:space="0" w:color="auto"/>
                                <w:bottom w:val="none" w:sz="0" w:space="0" w:color="auto"/>
                                <w:right w:val="none" w:sz="0" w:space="0" w:color="auto"/>
                              </w:divBdr>
                              <w:divsChild>
                                <w:div w:id="684676031">
                                  <w:marLeft w:val="0"/>
                                  <w:marRight w:val="0"/>
                                  <w:marTop w:val="0"/>
                                  <w:marBottom w:val="0"/>
                                  <w:divBdr>
                                    <w:top w:val="none" w:sz="0" w:space="0" w:color="auto"/>
                                    <w:left w:val="none" w:sz="0" w:space="0" w:color="auto"/>
                                    <w:bottom w:val="single" w:sz="6" w:space="15" w:color="B8B9BA"/>
                                    <w:right w:val="none" w:sz="0" w:space="0" w:color="auto"/>
                                  </w:divBdr>
                                  <w:divsChild>
                                    <w:div w:id="90862089">
                                      <w:marLeft w:val="0"/>
                                      <w:marRight w:val="0"/>
                                      <w:marTop w:val="0"/>
                                      <w:marBottom w:val="0"/>
                                      <w:divBdr>
                                        <w:top w:val="none" w:sz="0" w:space="0" w:color="auto"/>
                                        <w:left w:val="none" w:sz="0" w:space="0" w:color="auto"/>
                                        <w:bottom w:val="none" w:sz="0" w:space="0" w:color="auto"/>
                                        <w:right w:val="none" w:sz="0" w:space="0" w:color="auto"/>
                                      </w:divBdr>
                                    </w:div>
                                    <w:div w:id="678389372">
                                      <w:marLeft w:val="0"/>
                                      <w:marRight w:val="0"/>
                                      <w:marTop w:val="225"/>
                                      <w:marBottom w:val="0"/>
                                      <w:divBdr>
                                        <w:top w:val="none" w:sz="0" w:space="0" w:color="auto"/>
                                        <w:left w:val="none" w:sz="0" w:space="0" w:color="auto"/>
                                        <w:bottom w:val="none" w:sz="0" w:space="0" w:color="auto"/>
                                        <w:right w:val="none" w:sz="0" w:space="0" w:color="auto"/>
                                      </w:divBdr>
                                      <w:divsChild>
                                        <w:div w:id="2035108683">
                                          <w:marLeft w:val="0"/>
                                          <w:marRight w:val="0"/>
                                          <w:marTop w:val="0"/>
                                          <w:marBottom w:val="0"/>
                                          <w:divBdr>
                                            <w:top w:val="none" w:sz="0" w:space="0" w:color="auto"/>
                                            <w:left w:val="none" w:sz="0" w:space="0" w:color="auto"/>
                                            <w:bottom w:val="none" w:sz="0" w:space="0" w:color="auto"/>
                                            <w:right w:val="none" w:sz="0" w:space="0" w:color="auto"/>
                                          </w:divBdr>
                                        </w:div>
                                      </w:divsChild>
                                    </w:div>
                                    <w:div w:id="1480534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901551">
                              <w:marLeft w:val="0"/>
                              <w:marRight w:val="0"/>
                              <w:marTop w:val="240"/>
                              <w:marBottom w:val="240"/>
                              <w:divBdr>
                                <w:top w:val="none" w:sz="0" w:space="0" w:color="auto"/>
                                <w:left w:val="none" w:sz="0" w:space="0" w:color="auto"/>
                                <w:bottom w:val="none" w:sz="0" w:space="0" w:color="auto"/>
                                <w:right w:val="none" w:sz="0" w:space="0" w:color="auto"/>
                              </w:divBdr>
                              <w:divsChild>
                                <w:div w:id="373625691">
                                  <w:marLeft w:val="0"/>
                                  <w:marRight w:val="0"/>
                                  <w:marTop w:val="0"/>
                                  <w:marBottom w:val="0"/>
                                  <w:divBdr>
                                    <w:top w:val="none" w:sz="0" w:space="0" w:color="auto"/>
                                    <w:left w:val="none" w:sz="0" w:space="0" w:color="auto"/>
                                    <w:bottom w:val="none" w:sz="0" w:space="0" w:color="auto"/>
                                    <w:right w:val="none" w:sz="0" w:space="0" w:color="auto"/>
                                  </w:divBdr>
                                </w:div>
                              </w:divsChild>
                            </w:div>
                            <w:div w:id="1497191310">
                              <w:marLeft w:val="0"/>
                              <w:marRight w:val="0"/>
                              <w:marTop w:val="240"/>
                              <w:marBottom w:val="240"/>
                              <w:divBdr>
                                <w:top w:val="none" w:sz="0" w:space="0" w:color="auto"/>
                                <w:left w:val="none" w:sz="0" w:space="0" w:color="auto"/>
                                <w:bottom w:val="none" w:sz="0" w:space="0" w:color="auto"/>
                                <w:right w:val="none" w:sz="0" w:space="0" w:color="auto"/>
                              </w:divBdr>
                              <w:divsChild>
                                <w:div w:id="619843514">
                                  <w:marLeft w:val="0"/>
                                  <w:marRight w:val="0"/>
                                  <w:marTop w:val="0"/>
                                  <w:marBottom w:val="0"/>
                                  <w:divBdr>
                                    <w:top w:val="none" w:sz="0" w:space="0" w:color="auto"/>
                                    <w:left w:val="none" w:sz="0" w:space="0" w:color="auto"/>
                                    <w:bottom w:val="none" w:sz="0" w:space="0" w:color="auto"/>
                                    <w:right w:val="none" w:sz="0" w:space="0" w:color="auto"/>
                                  </w:divBdr>
                                </w:div>
                              </w:divsChild>
                            </w:div>
                            <w:div w:id="1014452363">
                              <w:marLeft w:val="0"/>
                              <w:marRight w:val="0"/>
                              <w:marTop w:val="240"/>
                              <w:marBottom w:val="240"/>
                              <w:divBdr>
                                <w:top w:val="none" w:sz="0" w:space="0" w:color="auto"/>
                                <w:left w:val="none" w:sz="0" w:space="0" w:color="auto"/>
                                <w:bottom w:val="none" w:sz="0" w:space="0" w:color="auto"/>
                                <w:right w:val="none" w:sz="0" w:space="0" w:color="auto"/>
                              </w:divBdr>
                              <w:divsChild>
                                <w:div w:id="4986953">
                                  <w:marLeft w:val="0"/>
                                  <w:marRight w:val="0"/>
                                  <w:marTop w:val="0"/>
                                  <w:marBottom w:val="0"/>
                                  <w:divBdr>
                                    <w:top w:val="none" w:sz="0" w:space="0" w:color="auto"/>
                                    <w:left w:val="none" w:sz="0" w:space="0" w:color="auto"/>
                                    <w:bottom w:val="none" w:sz="0" w:space="0" w:color="auto"/>
                                    <w:right w:val="none" w:sz="0" w:space="0" w:color="auto"/>
                                  </w:divBdr>
                                </w:div>
                              </w:divsChild>
                            </w:div>
                            <w:div w:id="1044519451">
                              <w:marLeft w:val="0"/>
                              <w:marRight w:val="0"/>
                              <w:marTop w:val="240"/>
                              <w:marBottom w:val="240"/>
                              <w:divBdr>
                                <w:top w:val="none" w:sz="0" w:space="0" w:color="auto"/>
                                <w:left w:val="none" w:sz="0" w:space="0" w:color="auto"/>
                                <w:bottom w:val="none" w:sz="0" w:space="0" w:color="auto"/>
                                <w:right w:val="none" w:sz="0" w:space="0" w:color="auto"/>
                              </w:divBdr>
                              <w:divsChild>
                                <w:div w:id="373895233">
                                  <w:marLeft w:val="0"/>
                                  <w:marRight w:val="0"/>
                                  <w:marTop w:val="0"/>
                                  <w:marBottom w:val="0"/>
                                  <w:divBdr>
                                    <w:top w:val="none" w:sz="0" w:space="0" w:color="auto"/>
                                    <w:left w:val="none" w:sz="0" w:space="0" w:color="auto"/>
                                    <w:bottom w:val="none" w:sz="0" w:space="0" w:color="auto"/>
                                    <w:right w:val="none" w:sz="0" w:space="0" w:color="auto"/>
                                  </w:divBdr>
                                </w:div>
                              </w:divsChild>
                            </w:div>
                            <w:div w:id="1320042260">
                              <w:marLeft w:val="0"/>
                              <w:marRight w:val="0"/>
                              <w:marTop w:val="240"/>
                              <w:marBottom w:val="240"/>
                              <w:divBdr>
                                <w:top w:val="none" w:sz="0" w:space="0" w:color="auto"/>
                                <w:left w:val="none" w:sz="0" w:space="0" w:color="auto"/>
                                <w:bottom w:val="none" w:sz="0" w:space="0" w:color="auto"/>
                                <w:right w:val="none" w:sz="0" w:space="0" w:color="auto"/>
                              </w:divBdr>
                              <w:divsChild>
                                <w:div w:id="2140486058">
                                  <w:marLeft w:val="0"/>
                                  <w:marRight w:val="0"/>
                                  <w:marTop w:val="0"/>
                                  <w:marBottom w:val="0"/>
                                  <w:divBdr>
                                    <w:top w:val="none" w:sz="0" w:space="0" w:color="auto"/>
                                    <w:left w:val="none" w:sz="0" w:space="0" w:color="auto"/>
                                    <w:bottom w:val="none" w:sz="0" w:space="0" w:color="auto"/>
                                    <w:right w:val="none" w:sz="0" w:space="0" w:color="auto"/>
                                  </w:divBdr>
                                </w:div>
                              </w:divsChild>
                            </w:div>
                            <w:div w:id="54820253">
                              <w:marLeft w:val="0"/>
                              <w:marRight w:val="0"/>
                              <w:marTop w:val="240"/>
                              <w:marBottom w:val="240"/>
                              <w:divBdr>
                                <w:top w:val="none" w:sz="0" w:space="0" w:color="auto"/>
                                <w:left w:val="none" w:sz="0" w:space="0" w:color="auto"/>
                                <w:bottom w:val="none" w:sz="0" w:space="0" w:color="auto"/>
                                <w:right w:val="none" w:sz="0" w:space="0" w:color="auto"/>
                              </w:divBdr>
                              <w:divsChild>
                                <w:div w:id="1877503234">
                                  <w:marLeft w:val="0"/>
                                  <w:marRight w:val="0"/>
                                  <w:marTop w:val="0"/>
                                  <w:marBottom w:val="0"/>
                                  <w:divBdr>
                                    <w:top w:val="none" w:sz="0" w:space="0" w:color="auto"/>
                                    <w:left w:val="none" w:sz="0" w:space="0" w:color="auto"/>
                                    <w:bottom w:val="none" w:sz="0" w:space="0" w:color="auto"/>
                                    <w:right w:val="none" w:sz="0" w:space="0" w:color="auto"/>
                                  </w:divBdr>
                                </w:div>
                              </w:divsChild>
                            </w:div>
                            <w:div w:id="1520654856">
                              <w:marLeft w:val="0"/>
                              <w:marRight w:val="0"/>
                              <w:marTop w:val="240"/>
                              <w:marBottom w:val="240"/>
                              <w:divBdr>
                                <w:top w:val="none" w:sz="0" w:space="0" w:color="auto"/>
                                <w:left w:val="none" w:sz="0" w:space="0" w:color="auto"/>
                                <w:bottom w:val="none" w:sz="0" w:space="0" w:color="auto"/>
                                <w:right w:val="none" w:sz="0" w:space="0" w:color="auto"/>
                              </w:divBdr>
                              <w:divsChild>
                                <w:div w:id="472796745">
                                  <w:marLeft w:val="0"/>
                                  <w:marRight w:val="0"/>
                                  <w:marTop w:val="0"/>
                                  <w:marBottom w:val="0"/>
                                  <w:divBdr>
                                    <w:top w:val="none" w:sz="0" w:space="0" w:color="auto"/>
                                    <w:left w:val="none" w:sz="0" w:space="0" w:color="auto"/>
                                    <w:bottom w:val="none" w:sz="0" w:space="0" w:color="auto"/>
                                    <w:right w:val="none" w:sz="0" w:space="0" w:color="auto"/>
                                  </w:divBdr>
                                </w:div>
                              </w:divsChild>
                            </w:div>
                            <w:div w:id="31467810">
                              <w:marLeft w:val="0"/>
                              <w:marRight w:val="0"/>
                              <w:marTop w:val="360"/>
                              <w:marBottom w:val="450"/>
                              <w:divBdr>
                                <w:top w:val="none" w:sz="0" w:space="0" w:color="auto"/>
                                <w:left w:val="none" w:sz="0" w:space="0" w:color="auto"/>
                                <w:bottom w:val="none" w:sz="0" w:space="0" w:color="auto"/>
                                <w:right w:val="none" w:sz="0" w:space="0" w:color="auto"/>
                              </w:divBdr>
                              <w:divsChild>
                                <w:div w:id="255796960">
                                  <w:marLeft w:val="0"/>
                                  <w:marRight w:val="0"/>
                                  <w:marTop w:val="0"/>
                                  <w:marBottom w:val="0"/>
                                  <w:divBdr>
                                    <w:top w:val="none" w:sz="0" w:space="0" w:color="auto"/>
                                    <w:left w:val="none" w:sz="0" w:space="0" w:color="auto"/>
                                    <w:bottom w:val="single" w:sz="6" w:space="15" w:color="B8B9BA"/>
                                    <w:right w:val="none" w:sz="0" w:space="0" w:color="auto"/>
                                  </w:divBdr>
                                  <w:divsChild>
                                    <w:div w:id="449977537">
                                      <w:marLeft w:val="0"/>
                                      <w:marRight w:val="0"/>
                                      <w:marTop w:val="0"/>
                                      <w:marBottom w:val="0"/>
                                      <w:divBdr>
                                        <w:top w:val="none" w:sz="0" w:space="0" w:color="auto"/>
                                        <w:left w:val="none" w:sz="0" w:space="0" w:color="auto"/>
                                        <w:bottom w:val="none" w:sz="0" w:space="0" w:color="auto"/>
                                        <w:right w:val="none" w:sz="0" w:space="0" w:color="auto"/>
                                      </w:divBdr>
                                    </w:div>
                                    <w:div w:id="1991715224">
                                      <w:marLeft w:val="0"/>
                                      <w:marRight w:val="0"/>
                                      <w:marTop w:val="225"/>
                                      <w:marBottom w:val="0"/>
                                      <w:divBdr>
                                        <w:top w:val="none" w:sz="0" w:space="0" w:color="auto"/>
                                        <w:left w:val="none" w:sz="0" w:space="0" w:color="auto"/>
                                        <w:bottom w:val="none" w:sz="0" w:space="0" w:color="auto"/>
                                        <w:right w:val="none" w:sz="0" w:space="0" w:color="auto"/>
                                      </w:divBdr>
                                      <w:divsChild>
                                        <w:div w:id="546065493">
                                          <w:marLeft w:val="0"/>
                                          <w:marRight w:val="0"/>
                                          <w:marTop w:val="0"/>
                                          <w:marBottom w:val="0"/>
                                          <w:divBdr>
                                            <w:top w:val="none" w:sz="0" w:space="0" w:color="auto"/>
                                            <w:left w:val="none" w:sz="0" w:space="0" w:color="auto"/>
                                            <w:bottom w:val="none" w:sz="0" w:space="0" w:color="auto"/>
                                            <w:right w:val="none" w:sz="0" w:space="0" w:color="auto"/>
                                          </w:divBdr>
                                        </w:div>
                                      </w:divsChild>
                                    </w:div>
                                    <w:div w:id="1222058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067118">
                              <w:marLeft w:val="0"/>
                              <w:marRight w:val="0"/>
                              <w:marTop w:val="240"/>
                              <w:marBottom w:val="240"/>
                              <w:divBdr>
                                <w:top w:val="none" w:sz="0" w:space="0" w:color="auto"/>
                                <w:left w:val="none" w:sz="0" w:space="0" w:color="auto"/>
                                <w:bottom w:val="none" w:sz="0" w:space="0" w:color="auto"/>
                                <w:right w:val="none" w:sz="0" w:space="0" w:color="auto"/>
                              </w:divBdr>
                              <w:divsChild>
                                <w:div w:id="385761832">
                                  <w:marLeft w:val="0"/>
                                  <w:marRight w:val="0"/>
                                  <w:marTop w:val="0"/>
                                  <w:marBottom w:val="0"/>
                                  <w:divBdr>
                                    <w:top w:val="none" w:sz="0" w:space="0" w:color="auto"/>
                                    <w:left w:val="none" w:sz="0" w:space="0" w:color="auto"/>
                                    <w:bottom w:val="none" w:sz="0" w:space="0" w:color="auto"/>
                                    <w:right w:val="none" w:sz="0" w:space="0" w:color="auto"/>
                                  </w:divBdr>
                                </w:div>
                              </w:divsChild>
                            </w:div>
                            <w:div w:id="1469005583">
                              <w:marLeft w:val="0"/>
                              <w:marRight w:val="0"/>
                              <w:marTop w:val="240"/>
                              <w:marBottom w:val="240"/>
                              <w:divBdr>
                                <w:top w:val="none" w:sz="0" w:space="0" w:color="auto"/>
                                <w:left w:val="none" w:sz="0" w:space="0" w:color="auto"/>
                                <w:bottom w:val="none" w:sz="0" w:space="0" w:color="auto"/>
                                <w:right w:val="none" w:sz="0" w:space="0" w:color="auto"/>
                              </w:divBdr>
                              <w:divsChild>
                                <w:div w:id="1921139786">
                                  <w:marLeft w:val="0"/>
                                  <w:marRight w:val="0"/>
                                  <w:marTop w:val="0"/>
                                  <w:marBottom w:val="0"/>
                                  <w:divBdr>
                                    <w:top w:val="none" w:sz="0" w:space="0" w:color="auto"/>
                                    <w:left w:val="none" w:sz="0" w:space="0" w:color="auto"/>
                                    <w:bottom w:val="none" w:sz="0" w:space="0" w:color="auto"/>
                                    <w:right w:val="none" w:sz="0" w:space="0" w:color="auto"/>
                                  </w:divBdr>
                                </w:div>
                              </w:divsChild>
                            </w:div>
                            <w:div w:id="589311604">
                              <w:marLeft w:val="0"/>
                              <w:marRight w:val="0"/>
                              <w:marTop w:val="240"/>
                              <w:marBottom w:val="240"/>
                              <w:divBdr>
                                <w:top w:val="none" w:sz="0" w:space="0" w:color="auto"/>
                                <w:left w:val="none" w:sz="0" w:space="0" w:color="auto"/>
                                <w:bottom w:val="none" w:sz="0" w:space="0" w:color="auto"/>
                                <w:right w:val="none" w:sz="0" w:space="0" w:color="auto"/>
                              </w:divBdr>
                              <w:divsChild>
                                <w:div w:id="1230114734">
                                  <w:marLeft w:val="0"/>
                                  <w:marRight w:val="0"/>
                                  <w:marTop w:val="0"/>
                                  <w:marBottom w:val="0"/>
                                  <w:divBdr>
                                    <w:top w:val="none" w:sz="0" w:space="0" w:color="auto"/>
                                    <w:left w:val="none" w:sz="0" w:space="0" w:color="auto"/>
                                    <w:bottom w:val="none" w:sz="0" w:space="0" w:color="auto"/>
                                    <w:right w:val="none" w:sz="0" w:space="0" w:color="auto"/>
                                  </w:divBdr>
                                </w:div>
                              </w:divsChild>
                            </w:div>
                            <w:div w:id="477385839">
                              <w:marLeft w:val="0"/>
                              <w:marRight w:val="0"/>
                              <w:marTop w:val="240"/>
                              <w:marBottom w:val="240"/>
                              <w:divBdr>
                                <w:top w:val="none" w:sz="0" w:space="0" w:color="auto"/>
                                <w:left w:val="none" w:sz="0" w:space="0" w:color="auto"/>
                                <w:bottom w:val="none" w:sz="0" w:space="0" w:color="auto"/>
                                <w:right w:val="none" w:sz="0" w:space="0" w:color="auto"/>
                              </w:divBdr>
                              <w:divsChild>
                                <w:div w:id="1057170238">
                                  <w:marLeft w:val="0"/>
                                  <w:marRight w:val="0"/>
                                  <w:marTop w:val="0"/>
                                  <w:marBottom w:val="0"/>
                                  <w:divBdr>
                                    <w:top w:val="none" w:sz="0" w:space="0" w:color="auto"/>
                                    <w:left w:val="none" w:sz="0" w:space="0" w:color="auto"/>
                                    <w:bottom w:val="none" w:sz="0" w:space="0" w:color="auto"/>
                                    <w:right w:val="none" w:sz="0" w:space="0" w:color="auto"/>
                                  </w:divBdr>
                                </w:div>
                              </w:divsChild>
                            </w:div>
                            <w:div w:id="1866484178">
                              <w:marLeft w:val="0"/>
                              <w:marRight w:val="0"/>
                              <w:marTop w:val="240"/>
                              <w:marBottom w:val="240"/>
                              <w:divBdr>
                                <w:top w:val="none" w:sz="0" w:space="0" w:color="auto"/>
                                <w:left w:val="none" w:sz="0" w:space="0" w:color="auto"/>
                                <w:bottom w:val="none" w:sz="0" w:space="0" w:color="auto"/>
                                <w:right w:val="none" w:sz="0" w:space="0" w:color="auto"/>
                              </w:divBdr>
                              <w:divsChild>
                                <w:div w:id="1369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54476">
      <w:bodyDiv w:val="1"/>
      <w:marLeft w:val="0"/>
      <w:marRight w:val="0"/>
      <w:marTop w:val="0"/>
      <w:marBottom w:val="0"/>
      <w:divBdr>
        <w:top w:val="none" w:sz="0" w:space="0" w:color="auto"/>
        <w:left w:val="none" w:sz="0" w:space="0" w:color="auto"/>
        <w:bottom w:val="none" w:sz="0" w:space="0" w:color="auto"/>
        <w:right w:val="none" w:sz="0" w:space="0" w:color="auto"/>
      </w:divBdr>
      <w:divsChild>
        <w:div w:id="1369453199">
          <w:marLeft w:val="0"/>
          <w:marRight w:val="0"/>
          <w:marTop w:val="0"/>
          <w:marBottom w:val="0"/>
          <w:divBdr>
            <w:top w:val="none" w:sz="0" w:space="0" w:color="auto"/>
            <w:left w:val="none" w:sz="0" w:space="0" w:color="auto"/>
            <w:bottom w:val="none" w:sz="0" w:space="0" w:color="auto"/>
            <w:right w:val="none" w:sz="0" w:space="0" w:color="auto"/>
          </w:divBdr>
          <w:divsChild>
            <w:div w:id="2074422537">
              <w:marLeft w:val="0"/>
              <w:marRight w:val="0"/>
              <w:marTop w:val="0"/>
              <w:marBottom w:val="0"/>
              <w:divBdr>
                <w:top w:val="none" w:sz="0" w:space="0" w:color="auto"/>
                <w:left w:val="none" w:sz="0" w:space="0" w:color="auto"/>
                <w:bottom w:val="none" w:sz="0" w:space="0" w:color="auto"/>
                <w:right w:val="none" w:sz="0" w:space="0" w:color="auto"/>
              </w:divBdr>
              <w:divsChild>
                <w:div w:id="1423333529">
                  <w:marLeft w:val="0"/>
                  <w:marRight w:val="0"/>
                  <w:marTop w:val="914"/>
                  <w:marBottom w:val="0"/>
                  <w:divBdr>
                    <w:top w:val="none" w:sz="0" w:space="0" w:color="auto"/>
                    <w:left w:val="none" w:sz="0" w:space="0" w:color="auto"/>
                    <w:bottom w:val="none" w:sz="0" w:space="0" w:color="auto"/>
                    <w:right w:val="none" w:sz="0" w:space="0" w:color="auto"/>
                  </w:divBdr>
                  <w:divsChild>
                    <w:div w:id="2093695737">
                      <w:marLeft w:val="0"/>
                      <w:marRight w:val="0"/>
                      <w:marTop w:val="0"/>
                      <w:marBottom w:val="0"/>
                      <w:divBdr>
                        <w:top w:val="none" w:sz="0" w:space="0" w:color="auto"/>
                        <w:left w:val="none" w:sz="0" w:space="0" w:color="auto"/>
                        <w:bottom w:val="none" w:sz="0" w:space="0" w:color="auto"/>
                        <w:right w:val="none" w:sz="0" w:space="0" w:color="auto"/>
                      </w:divBdr>
                      <w:divsChild>
                        <w:div w:id="1423338492">
                          <w:marLeft w:val="0"/>
                          <w:marRight w:val="0"/>
                          <w:marTop w:val="0"/>
                          <w:marBottom w:val="0"/>
                          <w:divBdr>
                            <w:top w:val="none" w:sz="0" w:space="0" w:color="auto"/>
                            <w:left w:val="none" w:sz="0" w:space="0" w:color="auto"/>
                            <w:bottom w:val="none" w:sz="0" w:space="0" w:color="auto"/>
                            <w:right w:val="none" w:sz="0" w:space="0" w:color="auto"/>
                          </w:divBdr>
                          <w:divsChild>
                            <w:div w:id="156193093">
                              <w:marLeft w:val="0"/>
                              <w:marRight w:val="0"/>
                              <w:marTop w:val="0"/>
                              <w:marBottom w:val="0"/>
                              <w:divBdr>
                                <w:top w:val="none" w:sz="0" w:space="0" w:color="auto"/>
                                <w:left w:val="none" w:sz="0" w:space="0" w:color="auto"/>
                                <w:bottom w:val="none" w:sz="0" w:space="0" w:color="auto"/>
                                <w:right w:val="none" w:sz="0" w:space="0" w:color="auto"/>
                              </w:divBdr>
                            </w:div>
                          </w:divsChild>
                        </w:div>
                        <w:div w:id="1448087403">
                          <w:marLeft w:val="0"/>
                          <w:marRight w:val="206"/>
                          <w:marTop w:val="0"/>
                          <w:marBottom w:val="0"/>
                          <w:divBdr>
                            <w:top w:val="none" w:sz="0" w:space="0" w:color="auto"/>
                            <w:left w:val="none" w:sz="0" w:space="0" w:color="auto"/>
                            <w:bottom w:val="none" w:sz="0" w:space="0" w:color="auto"/>
                            <w:right w:val="none" w:sz="0" w:space="0" w:color="auto"/>
                          </w:divBdr>
                        </w:div>
                        <w:div w:id="20737664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64612">
          <w:marLeft w:val="0"/>
          <w:marRight w:val="0"/>
          <w:marTop w:val="0"/>
          <w:marBottom w:val="0"/>
          <w:divBdr>
            <w:top w:val="none" w:sz="0" w:space="0" w:color="auto"/>
            <w:left w:val="none" w:sz="0" w:space="0" w:color="auto"/>
            <w:bottom w:val="none" w:sz="0" w:space="0" w:color="auto"/>
            <w:right w:val="none" w:sz="0" w:space="0" w:color="auto"/>
          </w:divBdr>
          <w:divsChild>
            <w:div w:id="2117552105">
              <w:marLeft w:val="0"/>
              <w:marRight w:val="0"/>
              <w:marTop w:val="0"/>
              <w:marBottom w:val="0"/>
              <w:divBdr>
                <w:top w:val="none" w:sz="0" w:space="0" w:color="auto"/>
                <w:left w:val="none" w:sz="0" w:space="0" w:color="auto"/>
                <w:bottom w:val="none" w:sz="0" w:space="0" w:color="auto"/>
                <w:right w:val="none" w:sz="0" w:space="0" w:color="auto"/>
              </w:divBdr>
              <w:divsChild>
                <w:div w:id="1747150255">
                  <w:marLeft w:val="0"/>
                  <w:marRight w:val="0"/>
                  <w:marTop w:val="0"/>
                  <w:marBottom w:val="0"/>
                  <w:divBdr>
                    <w:top w:val="none" w:sz="0" w:space="0" w:color="auto"/>
                    <w:left w:val="none" w:sz="0" w:space="0" w:color="auto"/>
                    <w:bottom w:val="none" w:sz="0" w:space="0" w:color="auto"/>
                    <w:right w:val="none" w:sz="0" w:space="0" w:color="auto"/>
                  </w:divBdr>
                  <w:divsChild>
                    <w:div w:id="630357434">
                      <w:marLeft w:val="0"/>
                      <w:marRight w:val="2286"/>
                      <w:marTop w:val="0"/>
                      <w:marBottom w:val="0"/>
                      <w:divBdr>
                        <w:top w:val="none" w:sz="0" w:space="0" w:color="auto"/>
                        <w:left w:val="none" w:sz="0" w:space="0" w:color="auto"/>
                        <w:bottom w:val="none" w:sz="0" w:space="0" w:color="auto"/>
                        <w:right w:val="none" w:sz="0" w:space="0" w:color="auto"/>
                      </w:divBdr>
                      <w:divsChild>
                        <w:div w:id="894316341">
                          <w:marLeft w:val="0"/>
                          <w:marRight w:val="0"/>
                          <w:marTop w:val="914"/>
                          <w:marBottom w:val="914"/>
                          <w:divBdr>
                            <w:top w:val="none" w:sz="0" w:space="0" w:color="auto"/>
                            <w:left w:val="none" w:sz="0" w:space="0" w:color="auto"/>
                            <w:bottom w:val="none" w:sz="0" w:space="0" w:color="auto"/>
                            <w:right w:val="none" w:sz="0" w:space="0" w:color="auto"/>
                          </w:divBdr>
                          <w:divsChild>
                            <w:div w:id="1106080103">
                              <w:marLeft w:val="0"/>
                              <w:marRight w:val="0"/>
                              <w:marTop w:val="0"/>
                              <w:marBottom w:val="457"/>
                              <w:divBdr>
                                <w:top w:val="none" w:sz="0" w:space="0" w:color="auto"/>
                                <w:left w:val="none" w:sz="0" w:space="0" w:color="auto"/>
                                <w:bottom w:val="none" w:sz="0" w:space="0" w:color="auto"/>
                                <w:right w:val="none" w:sz="0" w:space="0" w:color="auto"/>
                              </w:divBdr>
                            </w:div>
                            <w:div w:id="354383949">
                              <w:marLeft w:val="0"/>
                              <w:marRight w:val="0"/>
                              <w:marTop w:val="457"/>
                              <w:marBottom w:val="457"/>
                              <w:divBdr>
                                <w:top w:val="none" w:sz="0" w:space="0" w:color="auto"/>
                                <w:left w:val="none" w:sz="0" w:space="0" w:color="auto"/>
                                <w:bottom w:val="none" w:sz="0" w:space="0" w:color="auto"/>
                                <w:right w:val="none" w:sz="0" w:space="0" w:color="auto"/>
                              </w:divBdr>
                            </w:div>
                            <w:div w:id="1282497846">
                              <w:marLeft w:val="0"/>
                              <w:marRight w:val="0"/>
                              <w:marTop w:val="457"/>
                              <w:marBottom w:val="914"/>
                              <w:divBdr>
                                <w:top w:val="single" w:sz="8" w:space="31" w:color="EB5D0B"/>
                                <w:left w:val="none" w:sz="0" w:space="0" w:color="auto"/>
                                <w:bottom w:val="single" w:sz="8" w:space="31" w:color="EB5D0B"/>
                                <w:right w:val="none" w:sz="0" w:space="0" w:color="auto"/>
                              </w:divBdr>
                            </w:div>
                            <w:div w:id="1640919375">
                              <w:marLeft w:val="0"/>
                              <w:marRight w:val="0"/>
                              <w:marTop w:val="366"/>
                              <w:marBottom w:val="366"/>
                              <w:divBdr>
                                <w:top w:val="none" w:sz="0" w:space="0" w:color="auto"/>
                                <w:left w:val="none" w:sz="0" w:space="0" w:color="auto"/>
                                <w:bottom w:val="none" w:sz="0" w:space="0" w:color="auto"/>
                                <w:right w:val="none" w:sz="0" w:space="0" w:color="auto"/>
                              </w:divBdr>
                              <w:divsChild>
                                <w:div w:id="91780173">
                                  <w:marLeft w:val="0"/>
                                  <w:marRight w:val="0"/>
                                  <w:marTop w:val="0"/>
                                  <w:marBottom w:val="0"/>
                                  <w:divBdr>
                                    <w:top w:val="none" w:sz="0" w:space="0" w:color="auto"/>
                                    <w:left w:val="none" w:sz="0" w:space="0" w:color="auto"/>
                                    <w:bottom w:val="none" w:sz="0" w:space="0" w:color="auto"/>
                                    <w:right w:val="none" w:sz="0" w:space="0" w:color="auto"/>
                                  </w:divBdr>
                                </w:div>
                              </w:divsChild>
                            </w:div>
                            <w:div w:id="338242420">
                              <w:marLeft w:val="0"/>
                              <w:marRight w:val="0"/>
                              <w:marTop w:val="366"/>
                              <w:marBottom w:val="366"/>
                              <w:divBdr>
                                <w:top w:val="none" w:sz="0" w:space="0" w:color="auto"/>
                                <w:left w:val="none" w:sz="0" w:space="0" w:color="auto"/>
                                <w:bottom w:val="none" w:sz="0" w:space="0" w:color="auto"/>
                                <w:right w:val="none" w:sz="0" w:space="0" w:color="auto"/>
                              </w:divBdr>
                              <w:divsChild>
                                <w:div w:id="72433899">
                                  <w:marLeft w:val="0"/>
                                  <w:marRight w:val="0"/>
                                  <w:marTop w:val="0"/>
                                  <w:marBottom w:val="0"/>
                                  <w:divBdr>
                                    <w:top w:val="none" w:sz="0" w:space="0" w:color="auto"/>
                                    <w:left w:val="none" w:sz="0" w:space="0" w:color="auto"/>
                                    <w:bottom w:val="none" w:sz="0" w:space="0" w:color="auto"/>
                                    <w:right w:val="none" w:sz="0" w:space="0" w:color="auto"/>
                                  </w:divBdr>
                                </w:div>
                              </w:divsChild>
                            </w:div>
                            <w:div w:id="543828662">
                              <w:marLeft w:val="0"/>
                              <w:marRight w:val="0"/>
                              <w:marTop w:val="366"/>
                              <w:marBottom w:val="366"/>
                              <w:divBdr>
                                <w:top w:val="none" w:sz="0" w:space="0" w:color="auto"/>
                                <w:left w:val="none" w:sz="0" w:space="0" w:color="auto"/>
                                <w:bottom w:val="none" w:sz="0" w:space="0" w:color="auto"/>
                                <w:right w:val="none" w:sz="0" w:space="0" w:color="auto"/>
                              </w:divBdr>
                              <w:divsChild>
                                <w:div w:id="403794932">
                                  <w:marLeft w:val="0"/>
                                  <w:marRight w:val="0"/>
                                  <w:marTop w:val="0"/>
                                  <w:marBottom w:val="0"/>
                                  <w:divBdr>
                                    <w:top w:val="none" w:sz="0" w:space="0" w:color="auto"/>
                                    <w:left w:val="none" w:sz="0" w:space="0" w:color="auto"/>
                                    <w:bottom w:val="none" w:sz="0" w:space="0" w:color="auto"/>
                                    <w:right w:val="none" w:sz="0" w:space="0" w:color="auto"/>
                                  </w:divBdr>
                                </w:div>
                              </w:divsChild>
                            </w:div>
                            <w:div w:id="350956162">
                              <w:marLeft w:val="0"/>
                              <w:marRight w:val="0"/>
                              <w:marTop w:val="366"/>
                              <w:marBottom w:val="366"/>
                              <w:divBdr>
                                <w:top w:val="none" w:sz="0" w:space="0" w:color="auto"/>
                                <w:left w:val="none" w:sz="0" w:space="0" w:color="auto"/>
                                <w:bottom w:val="none" w:sz="0" w:space="0" w:color="auto"/>
                                <w:right w:val="none" w:sz="0" w:space="0" w:color="auto"/>
                              </w:divBdr>
                              <w:divsChild>
                                <w:div w:id="195391633">
                                  <w:marLeft w:val="0"/>
                                  <w:marRight w:val="0"/>
                                  <w:marTop w:val="0"/>
                                  <w:marBottom w:val="0"/>
                                  <w:divBdr>
                                    <w:top w:val="none" w:sz="0" w:space="0" w:color="auto"/>
                                    <w:left w:val="none" w:sz="0" w:space="0" w:color="auto"/>
                                    <w:bottom w:val="none" w:sz="0" w:space="0" w:color="auto"/>
                                    <w:right w:val="none" w:sz="0" w:space="0" w:color="auto"/>
                                  </w:divBdr>
                                </w:div>
                              </w:divsChild>
                            </w:div>
                            <w:div w:id="1766995178">
                              <w:marLeft w:val="0"/>
                              <w:marRight w:val="0"/>
                              <w:marTop w:val="549"/>
                              <w:marBottom w:val="686"/>
                              <w:divBdr>
                                <w:top w:val="none" w:sz="0" w:space="0" w:color="auto"/>
                                <w:left w:val="none" w:sz="0" w:space="0" w:color="auto"/>
                                <w:bottom w:val="none" w:sz="0" w:space="0" w:color="auto"/>
                                <w:right w:val="none" w:sz="0" w:space="0" w:color="auto"/>
                              </w:divBdr>
                              <w:divsChild>
                                <w:div w:id="890270981">
                                  <w:marLeft w:val="0"/>
                                  <w:marRight w:val="0"/>
                                  <w:marTop w:val="0"/>
                                  <w:marBottom w:val="0"/>
                                  <w:divBdr>
                                    <w:top w:val="none" w:sz="0" w:space="0" w:color="auto"/>
                                    <w:left w:val="none" w:sz="0" w:space="0" w:color="auto"/>
                                    <w:bottom w:val="single" w:sz="8" w:space="23" w:color="B8B9BA"/>
                                    <w:right w:val="none" w:sz="0" w:space="0" w:color="auto"/>
                                  </w:divBdr>
                                  <w:divsChild>
                                    <w:div w:id="1602255704">
                                      <w:marLeft w:val="0"/>
                                      <w:marRight w:val="0"/>
                                      <w:marTop w:val="0"/>
                                      <w:marBottom w:val="0"/>
                                      <w:divBdr>
                                        <w:top w:val="none" w:sz="0" w:space="0" w:color="auto"/>
                                        <w:left w:val="none" w:sz="0" w:space="0" w:color="auto"/>
                                        <w:bottom w:val="none" w:sz="0" w:space="0" w:color="auto"/>
                                        <w:right w:val="none" w:sz="0" w:space="0" w:color="auto"/>
                                      </w:divBdr>
                                    </w:div>
                                    <w:div w:id="1539658381">
                                      <w:marLeft w:val="0"/>
                                      <w:marRight w:val="0"/>
                                      <w:marTop w:val="343"/>
                                      <w:marBottom w:val="0"/>
                                      <w:divBdr>
                                        <w:top w:val="none" w:sz="0" w:space="0" w:color="auto"/>
                                        <w:left w:val="none" w:sz="0" w:space="0" w:color="auto"/>
                                        <w:bottom w:val="none" w:sz="0" w:space="0" w:color="auto"/>
                                        <w:right w:val="none" w:sz="0" w:space="0" w:color="auto"/>
                                      </w:divBdr>
                                      <w:divsChild>
                                        <w:div w:id="393428712">
                                          <w:marLeft w:val="0"/>
                                          <w:marRight w:val="0"/>
                                          <w:marTop w:val="0"/>
                                          <w:marBottom w:val="0"/>
                                          <w:divBdr>
                                            <w:top w:val="none" w:sz="0" w:space="0" w:color="auto"/>
                                            <w:left w:val="none" w:sz="0" w:space="0" w:color="auto"/>
                                            <w:bottom w:val="none" w:sz="0" w:space="0" w:color="auto"/>
                                            <w:right w:val="none" w:sz="0" w:space="0" w:color="auto"/>
                                          </w:divBdr>
                                        </w:div>
                                      </w:divsChild>
                                    </w:div>
                                    <w:div w:id="3644061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56576653">
                              <w:marLeft w:val="0"/>
                              <w:marRight w:val="0"/>
                              <w:marTop w:val="366"/>
                              <w:marBottom w:val="366"/>
                              <w:divBdr>
                                <w:top w:val="none" w:sz="0" w:space="0" w:color="auto"/>
                                <w:left w:val="none" w:sz="0" w:space="0" w:color="auto"/>
                                <w:bottom w:val="none" w:sz="0" w:space="0" w:color="auto"/>
                                <w:right w:val="none" w:sz="0" w:space="0" w:color="auto"/>
                              </w:divBdr>
                              <w:divsChild>
                                <w:div w:id="90519225">
                                  <w:marLeft w:val="0"/>
                                  <w:marRight w:val="0"/>
                                  <w:marTop w:val="0"/>
                                  <w:marBottom w:val="0"/>
                                  <w:divBdr>
                                    <w:top w:val="none" w:sz="0" w:space="0" w:color="auto"/>
                                    <w:left w:val="none" w:sz="0" w:space="0" w:color="auto"/>
                                    <w:bottom w:val="none" w:sz="0" w:space="0" w:color="auto"/>
                                    <w:right w:val="none" w:sz="0" w:space="0" w:color="auto"/>
                                  </w:divBdr>
                                </w:div>
                              </w:divsChild>
                            </w:div>
                            <w:div w:id="1866170050">
                              <w:marLeft w:val="0"/>
                              <w:marRight w:val="0"/>
                              <w:marTop w:val="366"/>
                              <w:marBottom w:val="366"/>
                              <w:divBdr>
                                <w:top w:val="none" w:sz="0" w:space="0" w:color="auto"/>
                                <w:left w:val="none" w:sz="0" w:space="0" w:color="auto"/>
                                <w:bottom w:val="none" w:sz="0" w:space="0" w:color="auto"/>
                                <w:right w:val="none" w:sz="0" w:space="0" w:color="auto"/>
                              </w:divBdr>
                              <w:divsChild>
                                <w:div w:id="1495410687">
                                  <w:marLeft w:val="0"/>
                                  <w:marRight w:val="0"/>
                                  <w:marTop w:val="0"/>
                                  <w:marBottom w:val="0"/>
                                  <w:divBdr>
                                    <w:top w:val="none" w:sz="0" w:space="0" w:color="auto"/>
                                    <w:left w:val="none" w:sz="0" w:space="0" w:color="auto"/>
                                    <w:bottom w:val="none" w:sz="0" w:space="0" w:color="auto"/>
                                    <w:right w:val="none" w:sz="0" w:space="0" w:color="auto"/>
                                  </w:divBdr>
                                </w:div>
                              </w:divsChild>
                            </w:div>
                            <w:div w:id="202912232">
                              <w:marLeft w:val="0"/>
                              <w:marRight w:val="0"/>
                              <w:marTop w:val="366"/>
                              <w:marBottom w:val="366"/>
                              <w:divBdr>
                                <w:top w:val="none" w:sz="0" w:space="0" w:color="auto"/>
                                <w:left w:val="none" w:sz="0" w:space="0" w:color="auto"/>
                                <w:bottom w:val="none" w:sz="0" w:space="0" w:color="auto"/>
                                <w:right w:val="none" w:sz="0" w:space="0" w:color="auto"/>
                              </w:divBdr>
                              <w:divsChild>
                                <w:div w:id="9528180">
                                  <w:marLeft w:val="0"/>
                                  <w:marRight w:val="0"/>
                                  <w:marTop w:val="0"/>
                                  <w:marBottom w:val="0"/>
                                  <w:divBdr>
                                    <w:top w:val="none" w:sz="0" w:space="0" w:color="auto"/>
                                    <w:left w:val="none" w:sz="0" w:space="0" w:color="auto"/>
                                    <w:bottom w:val="none" w:sz="0" w:space="0" w:color="auto"/>
                                    <w:right w:val="none" w:sz="0" w:space="0" w:color="auto"/>
                                  </w:divBdr>
                                </w:div>
                              </w:divsChild>
                            </w:div>
                            <w:div w:id="859396646">
                              <w:marLeft w:val="0"/>
                              <w:marRight w:val="0"/>
                              <w:marTop w:val="366"/>
                              <w:marBottom w:val="366"/>
                              <w:divBdr>
                                <w:top w:val="none" w:sz="0" w:space="0" w:color="auto"/>
                                <w:left w:val="none" w:sz="0" w:space="0" w:color="auto"/>
                                <w:bottom w:val="none" w:sz="0" w:space="0" w:color="auto"/>
                                <w:right w:val="none" w:sz="0" w:space="0" w:color="auto"/>
                              </w:divBdr>
                              <w:divsChild>
                                <w:div w:id="667514643">
                                  <w:marLeft w:val="0"/>
                                  <w:marRight w:val="0"/>
                                  <w:marTop w:val="0"/>
                                  <w:marBottom w:val="0"/>
                                  <w:divBdr>
                                    <w:top w:val="none" w:sz="0" w:space="0" w:color="auto"/>
                                    <w:left w:val="none" w:sz="0" w:space="0" w:color="auto"/>
                                    <w:bottom w:val="none" w:sz="0" w:space="0" w:color="auto"/>
                                    <w:right w:val="none" w:sz="0" w:space="0" w:color="auto"/>
                                  </w:divBdr>
                                </w:div>
                              </w:divsChild>
                            </w:div>
                            <w:div w:id="1824470094">
                              <w:marLeft w:val="0"/>
                              <w:marRight w:val="0"/>
                              <w:marTop w:val="366"/>
                              <w:marBottom w:val="366"/>
                              <w:divBdr>
                                <w:top w:val="none" w:sz="0" w:space="0" w:color="auto"/>
                                <w:left w:val="none" w:sz="0" w:space="0" w:color="auto"/>
                                <w:bottom w:val="none" w:sz="0" w:space="0" w:color="auto"/>
                                <w:right w:val="none" w:sz="0" w:space="0" w:color="auto"/>
                              </w:divBdr>
                              <w:divsChild>
                                <w:div w:id="18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03903">
      <w:bodyDiv w:val="1"/>
      <w:marLeft w:val="0"/>
      <w:marRight w:val="0"/>
      <w:marTop w:val="0"/>
      <w:marBottom w:val="0"/>
      <w:divBdr>
        <w:top w:val="none" w:sz="0" w:space="0" w:color="auto"/>
        <w:left w:val="none" w:sz="0" w:space="0" w:color="auto"/>
        <w:bottom w:val="none" w:sz="0" w:space="0" w:color="auto"/>
        <w:right w:val="none" w:sz="0" w:space="0" w:color="auto"/>
      </w:divBdr>
      <w:divsChild>
        <w:div w:id="36785340">
          <w:marLeft w:val="0"/>
          <w:marRight w:val="0"/>
          <w:marTop w:val="0"/>
          <w:marBottom w:val="0"/>
          <w:divBdr>
            <w:top w:val="none" w:sz="0" w:space="0" w:color="auto"/>
            <w:left w:val="none" w:sz="0" w:space="0" w:color="auto"/>
            <w:bottom w:val="none" w:sz="0" w:space="0" w:color="auto"/>
            <w:right w:val="none" w:sz="0" w:space="0" w:color="auto"/>
          </w:divBdr>
          <w:divsChild>
            <w:div w:id="1760254122">
              <w:marLeft w:val="0"/>
              <w:marRight w:val="0"/>
              <w:marTop w:val="0"/>
              <w:marBottom w:val="0"/>
              <w:divBdr>
                <w:top w:val="none" w:sz="0" w:space="0" w:color="auto"/>
                <w:left w:val="none" w:sz="0" w:space="0" w:color="auto"/>
                <w:bottom w:val="none" w:sz="0" w:space="0" w:color="auto"/>
                <w:right w:val="none" w:sz="0" w:space="0" w:color="auto"/>
              </w:divBdr>
              <w:divsChild>
                <w:div w:id="1919710926">
                  <w:marLeft w:val="0"/>
                  <w:marRight w:val="0"/>
                  <w:marTop w:val="600"/>
                  <w:marBottom w:val="0"/>
                  <w:divBdr>
                    <w:top w:val="none" w:sz="0" w:space="0" w:color="auto"/>
                    <w:left w:val="none" w:sz="0" w:space="0" w:color="auto"/>
                    <w:bottom w:val="none" w:sz="0" w:space="0" w:color="auto"/>
                    <w:right w:val="none" w:sz="0" w:space="0" w:color="auto"/>
                  </w:divBdr>
                  <w:divsChild>
                    <w:div w:id="545532343">
                      <w:marLeft w:val="0"/>
                      <w:marRight w:val="0"/>
                      <w:marTop w:val="0"/>
                      <w:marBottom w:val="0"/>
                      <w:divBdr>
                        <w:top w:val="none" w:sz="0" w:space="0" w:color="auto"/>
                        <w:left w:val="none" w:sz="0" w:space="0" w:color="auto"/>
                        <w:bottom w:val="none" w:sz="0" w:space="0" w:color="auto"/>
                        <w:right w:val="none" w:sz="0" w:space="0" w:color="auto"/>
                      </w:divBdr>
                      <w:divsChild>
                        <w:div w:id="10255546">
                          <w:marLeft w:val="0"/>
                          <w:marRight w:val="0"/>
                          <w:marTop w:val="0"/>
                          <w:marBottom w:val="0"/>
                          <w:divBdr>
                            <w:top w:val="none" w:sz="0" w:space="0" w:color="auto"/>
                            <w:left w:val="none" w:sz="0" w:space="0" w:color="auto"/>
                            <w:bottom w:val="none" w:sz="0" w:space="0" w:color="auto"/>
                            <w:right w:val="none" w:sz="0" w:space="0" w:color="auto"/>
                          </w:divBdr>
                          <w:divsChild>
                            <w:div w:id="1460220615">
                              <w:marLeft w:val="0"/>
                              <w:marRight w:val="0"/>
                              <w:marTop w:val="0"/>
                              <w:marBottom w:val="0"/>
                              <w:divBdr>
                                <w:top w:val="none" w:sz="0" w:space="0" w:color="auto"/>
                                <w:left w:val="none" w:sz="0" w:space="0" w:color="auto"/>
                                <w:bottom w:val="none" w:sz="0" w:space="0" w:color="auto"/>
                                <w:right w:val="none" w:sz="0" w:space="0" w:color="auto"/>
                              </w:divBdr>
                            </w:div>
                          </w:divsChild>
                        </w:div>
                        <w:div w:id="584341333">
                          <w:marLeft w:val="0"/>
                          <w:marRight w:val="135"/>
                          <w:marTop w:val="0"/>
                          <w:marBottom w:val="0"/>
                          <w:divBdr>
                            <w:top w:val="none" w:sz="0" w:space="0" w:color="auto"/>
                            <w:left w:val="none" w:sz="0" w:space="0" w:color="auto"/>
                            <w:bottom w:val="none" w:sz="0" w:space="0" w:color="auto"/>
                            <w:right w:val="none" w:sz="0" w:space="0" w:color="auto"/>
                          </w:divBdr>
                        </w:div>
                        <w:div w:id="1372359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55572">
          <w:marLeft w:val="0"/>
          <w:marRight w:val="0"/>
          <w:marTop w:val="0"/>
          <w:marBottom w:val="0"/>
          <w:divBdr>
            <w:top w:val="none" w:sz="0" w:space="0" w:color="auto"/>
            <w:left w:val="none" w:sz="0" w:space="0" w:color="auto"/>
            <w:bottom w:val="none" w:sz="0" w:space="0" w:color="auto"/>
            <w:right w:val="none" w:sz="0" w:space="0" w:color="auto"/>
          </w:divBdr>
          <w:divsChild>
            <w:div w:id="1467315953">
              <w:marLeft w:val="0"/>
              <w:marRight w:val="0"/>
              <w:marTop w:val="0"/>
              <w:marBottom w:val="0"/>
              <w:divBdr>
                <w:top w:val="none" w:sz="0" w:space="0" w:color="auto"/>
                <w:left w:val="none" w:sz="0" w:space="0" w:color="auto"/>
                <w:bottom w:val="none" w:sz="0" w:space="0" w:color="auto"/>
                <w:right w:val="none" w:sz="0" w:space="0" w:color="auto"/>
              </w:divBdr>
              <w:divsChild>
                <w:div w:id="1894848689">
                  <w:marLeft w:val="0"/>
                  <w:marRight w:val="0"/>
                  <w:marTop w:val="0"/>
                  <w:marBottom w:val="0"/>
                  <w:divBdr>
                    <w:top w:val="none" w:sz="0" w:space="0" w:color="auto"/>
                    <w:left w:val="none" w:sz="0" w:space="0" w:color="auto"/>
                    <w:bottom w:val="none" w:sz="0" w:space="0" w:color="auto"/>
                    <w:right w:val="none" w:sz="0" w:space="0" w:color="auto"/>
                  </w:divBdr>
                  <w:divsChild>
                    <w:div w:id="109662937">
                      <w:marLeft w:val="0"/>
                      <w:marRight w:val="1500"/>
                      <w:marTop w:val="0"/>
                      <w:marBottom w:val="0"/>
                      <w:divBdr>
                        <w:top w:val="none" w:sz="0" w:space="0" w:color="auto"/>
                        <w:left w:val="none" w:sz="0" w:space="0" w:color="auto"/>
                        <w:bottom w:val="none" w:sz="0" w:space="0" w:color="auto"/>
                        <w:right w:val="none" w:sz="0" w:space="0" w:color="auto"/>
                      </w:divBdr>
                      <w:divsChild>
                        <w:div w:id="988436399">
                          <w:marLeft w:val="0"/>
                          <w:marRight w:val="0"/>
                          <w:marTop w:val="600"/>
                          <w:marBottom w:val="600"/>
                          <w:divBdr>
                            <w:top w:val="none" w:sz="0" w:space="0" w:color="auto"/>
                            <w:left w:val="none" w:sz="0" w:space="0" w:color="auto"/>
                            <w:bottom w:val="none" w:sz="0" w:space="0" w:color="auto"/>
                            <w:right w:val="none" w:sz="0" w:space="0" w:color="auto"/>
                          </w:divBdr>
                          <w:divsChild>
                            <w:div w:id="1543664927">
                              <w:marLeft w:val="0"/>
                              <w:marRight w:val="0"/>
                              <w:marTop w:val="0"/>
                              <w:marBottom w:val="300"/>
                              <w:divBdr>
                                <w:top w:val="none" w:sz="0" w:space="0" w:color="auto"/>
                                <w:left w:val="none" w:sz="0" w:space="0" w:color="auto"/>
                                <w:bottom w:val="none" w:sz="0" w:space="0" w:color="auto"/>
                                <w:right w:val="none" w:sz="0" w:space="0" w:color="auto"/>
                              </w:divBdr>
                            </w:div>
                            <w:div w:id="1399942543">
                              <w:marLeft w:val="0"/>
                              <w:marRight w:val="0"/>
                              <w:marTop w:val="300"/>
                              <w:marBottom w:val="300"/>
                              <w:divBdr>
                                <w:top w:val="none" w:sz="0" w:space="0" w:color="auto"/>
                                <w:left w:val="none" w:sz="0" w:space="0" w:color="auto"/>
                                <w:bottom w:val="none" w:sz="0" w:space="0" w:color="auto"/>
                                <w:right w:val="none" w:sz="0" w:space="0" w:color="auto"/>
                              </w:divBdr>
                            </w:div>
                            <w:div w:id="923610288">
                              <w:marLeft w:val="0"/>
                              <w:marRight w:val="0"/>
                              <w:marTop w:val="300"/>
                              <w:marBottom w:val="600"/>
                              <w:divBdr>
                                <w:top w:val="single" w:sz="6" w:space="30" w:color="EB5D0B"/>
                                <w:left w:val="none" w:sz="0" w:space="0" w:color="auto"/>
                                <w:bottom w:val="single" w:sz="6" w:space="30" w:color="EB5D0B"/>
                                <w:right w:val="none" w:sz="0" w:space="0" w:color="auto"/>
                              </w:divBdr>
                            </w:div>
                            <w:div w:id="2002850977">
                              <w:marLeft w:val="0"/>
                              <w:marRight w:val="0"/>
                              <w:marTop w:val="240"/>
                              <w:marBottom w:val="240"/>
                              <w:divBdr>
                                <w:top w:val="none" w:sz="0" w:space="0" w:color="auto"/>
                                <w:left w:val="none" w:sz="0" w:space="0" w:color="auto"/>
                                <w:bottom w:val="none" w:sz="0" w:space="0" w:color="auto"/>
                                <w:right w:val="none" w:sz="0" w:space="0" w:color="auto"/>
                              </w:divBdr>
                              <w:divsChild>
                                <w:div w:id="1825004060">
                                  <w:marLeft w:val="0"/>
                                  <w:marRight w:val="0"/>
                                  <w:marTop w:val="0"/>
                                  <w:marBottom w:val="0"/>
                                  <w:divBdr>
                                    <w:top w:val="none" w:sz="0" w:space="0" w:color="auto"/>
                                    <w:left w:val="none" w:sz="0" w:space="0" w:color="auto"/>
                                    <w:bottom w:val="none" w:sz="0" w:space="0" w:color="auto"/>
                                    <w:right w:val="none" w:sz="0" w:space="0" w:color="auto"/>
                                  </w:divBdr>
                                </w:div>
                              </w:divsChild>
                            </w:div>
                            <w:div w:id="758865725">
                              <w:marLeft w:val="0"/>
                              <w:marRight w:val="0"/>
                              <w:marTop w:val="240"/>
                              <w:marBottom w:val="240"/>
                              <w:divBdr>
                                <w:top w:val="none" w:sz="0" w:space="0" w:color="auto"/>
                                <w:left w:val="none" w:sz="0" w:space="0" w:color="auto"/>
                                <w:bottom w:val="none" w:sz="0" w:space="0" w:color="auto"/>
                                <w:right w:val="none" w:sz="0" w:space="0" w:color="auto"/>
                              </w:divBdr>
                              <w:divsChild>
                                <w:div w:id="1664549312">
                                  <w:marLeft w:val="0"/>
                                  <w:marRight w:val="0"/>
                                  <w:marTop w:val="0"/>
                                  <w:marBottom w:val="0"/>
                                  <w:divBdr>
                                    <w:top w:val="none" w:sz="0" w:space="0" w:color="auto"/>
                                    <w:left w:val="none" w:sz="0" w:space="0" w:color="auto"/>
                                    <w:bottom w:val="none" w:sz="0" w:space="0" w:color="auto"/>
                                    <w:right w:val="none" w:sz="0" w:space="0" w:color="auto"/>
                                  </w:divBdr>
                                </w:div>
                              </w:divsChild>
                            </w:div>
                            <w:div w:id="404454340">
                              <w:marLeft w:val="0"/>
                              <w:marRight w:val="0"/>
                              <w:marTop w:val="240"/>
                              <w:marBottom w:val="240"/>
                              <w:divBdr>
                                <w:top w:val="none" w:sz="0" w:space="0" w:color="auto"/>
                                <w:left w:val="none" w:sz="0" w:space="0" w:color="auto"/>
                                <w:bottom w:val="none" w:sz="0" w:space="0" w:color="auto"/>
                                <w:right w:val="none" w:sz="0" w:space="0" w:color="auto"/>
                              </w:divBdr>
                              <w:divsChild>
                                <w:div w:id="1204908097">
                                  <w:marLeft w:val="0"/>
                                  <w:marRight w:val="0"/>
                                  <w:marTop w:val="0"/>
                                  <w:marBottom w:val="0"/>
                                  <w:divBdr>
                                    <w:top w:val="none" w:sz="0" w:space="0" w:color="auto"/>
                                    <w:left w:val="none" w:sz="0" w:space="0" w:color="auto"/>
                                    <w:bottom w:val="none" w:sz="0" w:space="0" w:color="auto"/>
                                    <w:right w:val="none" w:sz="0" w:space="0" w:color="auto"/>
                                  </w:divBdr>
                                </w:div>
                              </w:divsChild>
                            </w:div>
                            <w:div w:id="1905410046">
                              <w:marLeft w:val="0"/>
                              <w:marRight w:val="0"/>
                              <w:marTop w:val="240"/>
                              <w:marBottom w:val="240"/>
                              <w:divBdr>
                                <w:top w:val="none" w:sz="0" w:space="0" w:color="auto"/>
                                <w:left w:val="none" w:sz="0" w:space="0" w:color="auto"/>
                                <w:bottom w:val="none" w:sz="0" w:space="0" w:color="auto"/>
                                <w:right w:val="none" w:sz="0" w:space="0" w:color="auto"/>
                              </w:divBdr>
                              <w:divsChild>
                                <w:div w:id="903101240">
                                  <w:marLeft w:val="0"/>
                                  <w:marRight w:val="0"/>
                                  <w:marTop w:val="0"/>
                                  <w:marBottom w:val="0"/>
                                  <w:divBdr>
                                    <w:top w:val="none" w:sz="0" w:space="0" w:color="auto"/>
                                    <w:left w:val="none" w:sz="0" w:space="0" w:color="auto"/>
                                    <w:bottom w:val="none" w:sz="0" w:space="0" w:color="auto"/>
                                    <w:right w:val="none" w:sz="0" w:space="0" w:color="auto"/>
                                  </w:divBdr>
                                </w:div>
                              </w:divsChild>
                            </w:div>
                            <w:div w:id="1062630870">
                              <w:marLeft w:val="0"/>
                              <w:marRight w:val="0"/>
                              <w:marTop w:val="240"/>
                              <w:marBottom w:val="240"/>
                              <w:divBdr>
                                <w:top w:val="none" w:sz="0" w:space="0" w:color="auto"/>
                                <w:left w:val="none" w:sz="0" w:space="0" w:color="auto"/>
                                <w:bottom w:val="none" w:sz="0" w:space="0" w:color="auto"/>
                                <w:right w:val="none" w:sz="0" w:space="0" w:color="auto"/>
                              </w:divBdr>
                              <w:divsChild>
                                <w:div w:id="261886675">
                                  <w:marLeft w:val="0"/>
                                  <w:marRight w:val="0"/>
                                  <w:marTop w:val="0"/>
                                  <w:marBottom w:val="0"/>
                                  <w:divBdr>
                                    <w:top w:val="none" w:sz="0" w:space="0" w:color="auto"/>
                                    <w:left w:val="none" w:sz="0" w:space="0" w:color="auto"/>
                                    <w:bottom w:val="none" w:sz="0" w:space="0" w:color="auto"/>
                                    <w:right w:val="none" w:sz="0" w:space="0" w:color="auto"/>
                                  </w:divBdr>
                                </w:div>
                              </w:divsChild>
                            </w:div>
                            <w:div w:id="1755131832">
                              <w:marLeft w:val="0"/>
                              <w:marRight w:val="0"/>
                              <w:marTop w:val="240"/>
                              <w:marBottom w:val="240"/>
                              <w:divBdr>
                                <w:top w:val="none" w:sz="0" w:space="0" w:color="auto"/>
                                <w:left w:val="none" w:sz="0" w:space="0" w:color="auto"/>
                                <w:bottom w:val="none" w:sz="0" w:space="0" w:color="auto"/>
                                <w:right w:val="none" w:sz="0" w:space="0" w:color="auto"/>
                              </w:divBdr>
                              <w:divsChild>
                                <w:div w:id="1316107974">
                                  <w:marLeft w:val="0"/>
                                  <w:marRight w:val="0"/>
                                  <w:marTop w:val="0"/>
                                  <w:marBottom w:val="0"/>
                                  <w:divBdr>
                                    <w:top w:val="none" w:sz="0" w:space="0" w:color="auto"/>
                                    <w:left w:val="none" w:sz="0" w:space="0" w:color="auto"/>
                                    <w:bottom w:val="none" w:sz="0" w:space="0" w:color="auto"/>
                                    <w:right w:val="none" w:sz="0" w:space="0" w:color="auto"/>
                                  </w:divBdr>
                                </w:div>
                              </w:divsChild>
                            </w:div>
                            <w:div w:id="41758802">
                              <w:marLeft w:val="0"/>
                              <w:marRight w:val="0"/>
                              <w:marTop w:val="360"/>
                              <w:marBottom w:val="450"/>
                              <w:divBdr>
                                <w:top w:val="none" w:sz="0" w:space="0" w:color="auto"/>
                                <w:left w:val="none" w:sz="0" w:space="0" w:color="auto"/>
                                <w:bottom w:val="none" w:sz="0" w:space="0" w:color="auto"/>
                                <w:right w:val="none" w:sz="0" w:space="0" w:color="auto"/>
                              </w:divBdr>
                              <w:divsChild>
                                <w:div w:id="1899897531">
                                  <w:marLeft w:val="0"/>
                                  <w:marRight w:val="0"/>
                                  <w:marTop w:val="0"/>
                                  <w:marBottom w:val="0"/>
                                  <w:divBdr>
                                    <w:top w:val="none" w:sz="0" w:space="0" w:color="auto"/>
                                    <w:left w:val="none" w:sz="0" w:space="0" w:color="auto"/>
                                    <w:bottom w:val="single" w:sz="6" w:space="15" w:color="B8B9BA"/>
                                    <w:right w:val="none" w:sz="0" w:space="0" w:color="auto"/>
                                  </w:divBdr>
                                  <w:divsChild>
                                    <w:div w:id="882405237">
                                      <w:marLeft w:val="0"/>
                                      <w:marRight w:val="0"/>
                                      <w:marTop w:val="0"/>
                                      <w:marBottom w:val="0"/>
                                      <w:divBdr>
                                        <w:top w:val="none" w:sz="0" w:space="0" w:color="auto"/>
                                        <w:left w:val="none" w:sz="0" w:space="0" w:color="auto"/>
                                        <w:bottom w:val="none" w:sz="0" w:space="0" w:color="auto"/>
                                        <w:right w:val="none" w:sz="0" w:space="0" w:color="auto"/>
                                      </w:divBdr>
                                    </w:div>
                                    <w:div w:id="582494763">
                                      <w:marLeft w:val="0"/>
                                      <w:marRight w:val="0"/>
                                      <w:marTop w:val="225"/>
                                      <w:marBottom w:val="0"/>
                                      <w:divBdr>
                                        <w:top w:val="none" w:sz="0" w:space="0" w:color="auto"/>
                                        <w:left w:val="none" w:sz="0" w:space="0" w:color="auto"/>
                                        <w:bottom w:val="none" w:sz="0" w:space="0" w:color="auto"/>
                                        <w:right w:val="none" w:sz="0" w:space="0" w:color="auto"/>
                                      </w:divBdr>
                                      <w:divsChild>
                                        <w:div w:id="2017271758">
                                          <w:marLeft w:val="0"/>
                                          <w:marRight w:val="0"/>
                                          <w:marTop w:val="0"/>
                                          <w:marBottom w:val="0"/>
                                          <w:divBdr>
                                            <w:top w:val="none" w:sz="0" w:space="0" w:color="auto"/>
                                            <w:left w:val="none" w:sz="0" w:space="0" w:color="auto"/>
                                            <w:bottom w:val="none" w:sz="0" w:space="0" w:color="auto"/>
                                            <w:right w:val="none" w:sz="0" w:space="0" w:color="auto"/>
                                          </w:divBdr>
                                        </w:div>
                                      </w:divsChild>
                                    </w:div>
                                    <w:div w:id="13285538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0665416">
                              <w:marLeft w:val="0"/>
                              <w:marRight w:val="0"/>
                              <w:marTop w:val="360"/>
                              <w:marBottom w:val="360"/>
                              <w:divBdr>
                                <w:top w:val="none" w:sz="0" w:space="0" w:color="auto"/>
                                <w:left w:val="none" w:sz="0" w:space="0" w:color="auto"/>
                                <w:bottom w:val="none" w:sz="0" w:space="0" w:color="auto"/>
                                <w:right w:val="none" w:sz="0" w:space="0" w:color="auto"/>
                              </w:divBdr>
                            </w:div>
                            <w:div w:id="1488667838">
                              <w:marLeft w:val="0"/>
                              <w:marRight w:val="0"/>
                              <w:marTop w:val="240"/>
                              <w:marBottom w:val="240"/>
                              <w:divBdr>
                                <w:top w:val="none" w:sz="0" w:space="0" w:color="auto"/>
                                <w:left w:val="none" w:sz="0" w:space="0" w:color="auto"/>
                                <w:bottom w:val="none" w:sz="0" w:space="0" w:color="auto"/>
                                <w:right w:val="none" w:sz="0" w:space="0" w:color="auto"/>
                              </w:divBdr>
                              <w:divsChild>
                                <w:div w:id="1436904461">
                                  <w:marLeft w:val="0"/>
                                  <w:marRight w:val="0"/>
                                  <w:marTop w:val="0"/>
                                  <w:marBottom w:val="0"/>
                                  <w:divBdr>
                                    <w:top w:val="none" w:sz="0" w:space="0" w:color="auto"/>
                                    <w:left w:val="none" w:sz="0" w:space="0" w:color="auto"/>
                                    <w:bottom w:val="none" w:sz="0" w:space="0" w:color="auto"/>
                                    <w:right w:val="none" w:sz="0" w:space="0" w:color="auto"/>
                                  </w:divBdr>
                                </w:div>
                              </w:divsChild>
                            </w:div>
                            <w:div w:id="1501509810">
                              <w:marLeft w:val="0"/>
                              <w:marRight w:val="0"/>
                              <w:marTop w:val="240"/>
                              <w:marBottom w:val="240"/>
                              <w:divBdr>
                                <w:top w:val="none" w:sz="0" w:space="0" w:color="auto"/>
                                <w:left w:val="none" w:sz="0" w:space="0" w:color="auto"/>
                                <w:bottom w:val="none" w:sz="0" w:space="0" w:color="auto"/>
                                <w:right w:val="none" w:sz="0" w:space="0" w:color="auto"/>
                              </w:divBdr>
                              <w:divsChild>
                                <w:div w:id="1005278953">
                                  <w:marLeft w:val="0"/>
                                  <w:marRight w:val="0"/>
                                  <w:marTop w:val="0"/>
                                  <w:marBottom w:val="0"/>
                                  <w:divBdr>
                                    <w:top w:val="none" w:sz="0" w:space="0" w:color="auto"/>
                                    <w:left w:val="none" w:sz="0" w:space="0" w:color="auto"/>
                                    <w:bottom w:val="none" w:sz="0" w:space="0" w:color="auto"/>
                                    <w:right w:val="none" w:sz="0" w:space="0" w:color="auto"/>
                                  </w:divBdr>
                                </w:div>
                              </w:divsChild>
                            </w:div>
                            <w:div w:id="687485464">
                              <w:marLeft w:val="0"/>
                              <w:marRight w:val="0"/>
                              <w:marTop w:val="240"/>
                              <w:marBottom w:val="240"/>
                              <w:divBdr>
                                <w:top w:val="none" w:sz="0" w:space="0" w:color="auto"/>
                                <w:left w:val="none" w:sz="0" w:space="0" w:color="auto"/>
                                <w:bottom w:val="none" w:sz="0" w:space="0" w:color="auto"/>
                                <w:right w:val="none" w:sz="0" w:space="0" w:color="auto"/>
                              </w:divBdr>
                              <w:divsChild>
                                <w:div w:id="728841274">
                                  <w:marLeft w:val="0"/>
                                  <w:marRight w:val="0"/>
                                  <w:marTop w:val="0"/>
                                  <w:marBottom w:val="0"/>
                                  <w:divBdr>
                                    <w:top w:val="none" w:sz="0" w:space="0" w:color="auto"/>
                                    <w:left w:val="none" w:sz="0" w:space="0" w:color="auto"/>
                                    <w:bottom w:val="none" w:sz="0" w:space="0" w:color="auto"/>
                                    <w:right w:val="none" w:sz="0" w:space="0" w:color="auto"/>
                                  </w:divBdr>
                                </w:div>
                              </w:divsChild>
                            </w:div>
                            <w:div w:id="2066685426">
                              <w:marLeft w:val="0"/>
                              <w:marRight w:val="0"/>
                              <w:marTop w:val="240"/>
                              <w:marBottom w:val="240"/>
                              <w:divBdr>
                                <w:top w:val="none" w:sz="0" w:space="0" w:color="auto"/>
                                <w:left w:val="none" w:sz="0" w:space="0" w:color="auto"/>
                                <w:bottom w:val="none" w:sz="0" w:space="0" w:color="auto"/>
                                <w:right w:val="none" w:sz="0" w:space="0" w:color="auto"/>
                              </w:divBdr>
                              <w:divsChild>
                                <w:div w:id="1398284153">
                                  <w:marLeft w:val="0"/>
                                  <w:marRight w:val="0"/>
                                  <w:marTop w:val="0"/>
                                  <w:marBottom w:val="0"/>
                                  <w:divBdr>
                                    <w:top w:val="none" w:sz="0" w:space="0" w:color="auto"/>
                                    <w:left w:val="none" w:sz="0" w:space="0" w:color="auto"/>
                                    <w:bottom w:val="none" w:sz="0" w:space="0" w:color="auto"/>
                                    <w:right w:val="none" w:sz="0" w:space="0" w:color="auto"/>
                                  </w:divBdr>
                                </w:div>
                              </w:divsChild>
                            </w:div>
                            <w:div w:id="1993485344">
                              <w:marLeft w:val="0"/>
                              <w:marRight w:val="0"/>
                              <w:marTop w:val="240"/>
                              <w:marBottom w:val="240"/>
                              <w:divBdr>
                                <w:top w:val="none" w:sz="0" w:space="0" w:color="auto"/>
                                <w:left w:val="none" w:sz="0" w:space="0" w:color="auto"/>
                                <w:bottom w:val="none" w:sz="0" w:space="0" w:color="auto"/>
                                <w:right w:val="none" w:sz="0" w:space="0" w:color="auto"/>
                              </w:divBdr>
                              <w:divsChild>
                                <w:div w:id="1303926873">
                                  <w:marLeft w:val="0"/>
                                  <w:marRight w:val="0"/>
                                  <w:marTop w:val="0"/>
                                  <w:marBottom w:val="0"/>
                                  <w:divBdr>
                                    <w:top w:val="none" w:sz="0" w:space="0" w:color="auto"/>
                                    <w:left w:val="none" w:sz="0" w:space="0" w:color="auto"/>
                                    <w:bottom w:val="none" w:sz="0" w:space="0" w:color="auto"/>
                                    <w:right w:val="none" w:sz="0" w:space="0" w:color="auto"/>
                                  </w:divBdr>
                                </w:div>
                              </w:divsChild>
                            </w:div>
                            <w:div w:id="1983730590">
                              <w:marLeft w:val="0"/>
                              <w:marRight w:val="0"/>
                              <w:marTop w:val="240"/>
                              <w:marBottom w:val="240"/>
                              <w:divBdr>
                                <w:top w:val="none" w:sz="0" w:space="0" w:color="auto"/>
                                <w:left w:val="none" w:sz="0" w:space="0" w:color="auto"/>
                                <w:bottom w:val="none" w:sz="0" w:space="0" w:color="auto"/>
                                <w:right w:val="none" w:sz="0" w:space="0" w:color="auto"/>
                              </w:divBdr>
                              <w:divsChild>
                                <w:div w:id="1844777094">
                                  <w:marLeft w:val="0"/>
                                  <w:marRight w:val="0"/>
                                  <w:marTop w:val="0"/>
                                  <w:marBottom w:val="0"/>
                                  <w:divBdr>
                                    <w:top w:val="none" w:sz="0" w:space="0" w:color="auto"/>
                                    <w:left w:val="none" w:sz="0" w:space="0" w:color="auto"/>
                                    <w:bottom w:val="none" w:sz="0" w:space="0" w:color="auto"/>
                                    <w:right w:val="none" w:sz="0" w:space="0" w:color="auto"/>
                                  </w:divBdr>
                                </w:div>
                              </w:divsChild>
                            </w:div>
                            <w:div w:id="1378435772">
                              <w:marLeft w:val="0"/>
                              <w:marRight w:val="0"/>
                              <w:marTop w:val="360"/>
                              <w:marBottom w:val="450"/>
                              <w:divBdr>
                                <w:top w:val="none" w:sz="0" w:space="0" w:color="auto"/>
                                <w:left w:val="none" w:sz="0" w:space="0" w:color="auto"/>
                                <w:bottom w:val="none" w:sz="0" w:space="0" w:color="auto"/>
                                <w:right w:val="none" w:sz="0" w:space="0" w:color="auto"/>
                              </w:divBdr>
                              <w:divsChild>
                                <w:div w:id="1836458298">
                                  <w:marLeft w:val="0"/>
                                  <w:marRight w:val="0"/>
                                  <w:marTop w:val="0"/>
                                  <w:marBottom w:val="0"/>
                                  <w:divBdr>
                                    <w:top w:val="none" w:sz="0" w:space="0" w:color="auto"/>
                                    <w:left w:val="none" w:sz="0" w:space="0" w:color="auto"/>
                                    <w:bottom w:val="single" w:sz="6" w:space="15" w:color="B8B9BA"/>
                                    <w:right w:val="none" w:sz="0" w:space="0" w:color="auto"/>
                                  </w:divBdr>
                                  <w:divsChild>
                                    <w:div w:id="2084519499">
                                      <w:marLeft w:val="0"/>
                                      <w:marRight w:val="0"/>
                                      <w:marTop w:val="0"/>
                                      <w:marBottom w:val="0"/>
                                      <w:divBdr>
                                        <w:top w:val="none" w:sz="0" w:space="0" w:color="auto"/>
                                        <w:left w:val="none" w:sz="0" w:space="0" w:color="auto"/>
                                        <w:bottom w:val="none" w:sz="0" w:space="0" w:color="auto"/>
                                        <w:right w:val="none" w:sz="0" w:space="0" w:color="auto"/>
                                      </w:divBdr>
                                    </w:div>
                                    <w:div w:id="1200708500">
                                      <w:marLeft w:val="0"/>
                                      <w:marRight w:val="0"/>
                                      <w:marTop w:val="225"/>
                                      <w:marBottom w:val="0"/>
                                      <w:divBdr>
                                        <w:top w:val="none" w:sz="0" w:space="0" w:color="auto"/>
                                        <w:left w:val="none" w:sz="0" w:space="0" w:color="auto"/>
                                        <w:bottom w:val="none" w:sz="0" w:space="0" w:color="auto"/>
                                        <w:right w:val="none" w:sz="0" w:space="0" w:color="auto"/>
                                      </w:divBdr>
                                      <w:divsChild>
                                        <w:div w:id="1599096582">
                                          <w:marLeft w:val="0"/>
                                          <w:marRight w:val="0"/>
                                          <w:marTop w:val="0"/>
                                          <w:marBottom w:val="0"/>
                                          <w:divBdr>
                                            <w:top w:val="none" w:sz="0" w:space="0" w:color="auto"/>
                                            <w:left w:val="none" w:sz="0" w:space="0" w:color="auto"/>
                                            <w:bottom w:val="none" w:sz="0" w:space="0" w:color="auto"/>
                                            <w:right w:val="none" w:sz="0" w:space="0" w:color="auto"/>
                                          </w:divBdr>
                                        </w:div>
                                      </w:divsChild>
                                    </w:div>
                                    <w:div w:id="18294393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1970343">
                              <w:marLeft w:val="0"/>
                              <w:marRight w:val="0"/>
                              <w:marTop w:val="360"/>
                              <w:marBottom w:val="360"/>
                              <w:divBdr>
                                <w:top w:val="none" w:sz="0" w:space="0" w:color="auto"/>
                                <w:left w:val="none" w:sz="0" w:space="0" w:color="auto"/>
                                <w:bottom w:val="none" w:sz="0" w:space="0" w:color="auto"/>
                                <w:right w:val="none" w:sz="0" w:space="0" w:color="auto"/>
                              </w:divBdr>
                            </w:div>
                            <w:div w:id="1590966293">
                              <w:marLeft w:val="0"/>
                              <w:marRight w:val="0"/>
                              <w:marTop w:val="240"/>
                              <w:marBottom w:val="240"/>
                              <w:divBdr>
                                <w:top w:val="none" w:sz="0" w:space="0" w:color="auto"/>
                                <w:left w:val="none" w:sz="0" w:space="0" w:color="auto"/>
                                <w:bottom w:val="none" w:sz="0" w:space="0" w:color="auto"/>
                                <w:right w:val="none" w:sz="0" w:space="0" w:color="auto"/>
                              </w:divBdr>
                              <w:divsChild>
                                <w:div w:id="597711157">
                                  <w:marLeft w:val="0"/>
                                  <w:marRight w:val="0"/>
                                  <w:marTop w:val="0"/>
                                  <w:marBottom w:val="0"/>
                                  <w:divBdr>
                                    <w:top w:val="none" w:sz="0" w:space="0" w:color="auto"/>
                                    <w:left w:val="none" w:sz="0" w:space="0" w:color="auto"/>
                                    <w:bottom w:val="none" w:sz="0" w:space="0" w:color="auto"/>
                                    <w:right w:val="none" w:sz="0" w:space="0" w:color="auto"/>
                                  </w:divBdr>
                                </w:div>
                              </w:divsChild>
                            </w:div>
                            <w:div w:id="2015330201">
                              <w:marLeft w:val="0"/>
                              <w:marRight w:val="0"/>
                              <w:marTop w:val="240"/>
                              <w:marBottom w:val="240"/>
                              <w:divBdr>
                                <w:top w:val="none" w:sz="0" w:space="0" w:color="auto"/>
                                <w:left w:val="none" w:sz="0" w:space="0" w:color="auto"/>
                                <w:bottom w:val="none" w:sz="0" w:space="0" w:color="auto"/>
                                <w:right w:val="none" w:sz="0" w:space="0" w:color="auto"/>
                              </w:divBdr>
                              <w:divsChild>
                                <w:div w:id="265159833">
                                  <w:marLeft w:val="0"/>
                                  <w:marRight w:val="0"/>
                                  <w:marTop w:val="0"/>
                                  <w:marBottom w:val="0"/>
                                  <w:divBdr>
                                    <w:top w:val="none" w:sz="0" w:space="0" w:color="auto"/>
                                    <w:left w:val="none" w:sz="0" w:space="0" w:color="auto"/>
                                    <w:bottom w:val="none" w:sz="0" w:space="0" w:color="auto"/>
                                    <w:right w:val="none" w:sz="0" w:space="0" w:color="auto"/>
                                  </w:divBdr>
                                </w:div>
                              </w:divsChild>
                            </w:div>
                            <w:div w:id="899678442">
                              <w:marLeft w:val="0"/>
                              <w:marRight w:val="0"/>
                              <w:marTop w:val="240"/>
                              <w:marBottom w:val="240"/>
                              <w:divBdr>
                                <w:top w:val="none" w:sz="0" w:space="0" w:color="auto"/>
                                <w:left w:val="none" w:sz="0" w:space="0" w:color="auto"/>
                                <w:bottom w:val="none" w:sz="0" w:space="0" w:color="auto"/>
                                <w:right w:val="none" w:sz="0" w:space="0" w:color="auto"/>
                              </w:divBdr>
                              <w:divsChild>
                                <w:div w:id="1372268058">
                                  <w:marLeft w:val="0"/>
                                  <w:marRight w:val="0"/>
                                  <w:marTop w:val="0"/>
                                  <w:marBottom w:val="0"/>
                                  <w:divBdr>
                                    <w:top w:val="none" w:sz="0" w:space="0" w:color="auto"/>
                                    <w:left w:val="none" w:sz="0" w:space="0" w:color="auto"/>
                                    <w:bottom w:val="none" w:sz="0" w:space="0" w:color="auto"/>
                                    <w:right w:val="none" w:sz="0" w:space="0" w:color="auto"/>
                                  </w:divBdr>
                                </w:div>
                              </w:divsChild>
                            </w:div>
                            <w:div w:id="1700474148">
                              <w:marLeft w:val="0"/>
                              <w:marRight w:val="0"/>
                              <w:marTop w:val="240"/>
                              <w:marBottom w:val="240"/>
                              <w:divBdr>
                                <w:top w:val="none" w:sz="0" w:space="0" w:color="auto"/>
                                <w:left w:val="none" w:sz="0" w:space="0" w:color="auto"/>
                                <w:bottom w:val="none" w:sz="0" w:space="0" w:color="auto"/>
                                <w:right w:val="none" w:sz="0" w:space="0" w:color="auto"/>
                              </w:divBdr>
                              <w:divsChild>
                                <w:div w:id="402725876">
                                  <w:marLeft w:val="0"/>
                                  <w:marRight w:val="0"/>
                                  <w:marTop w:val="0"/>
                                  <w:marBottom w:val="0"/>
                                  <w:divBdr>
                                    <w:top w:val="none" w:sz="0" w:space="0" w:color="auto"/>
                                    <w:left w:val="none" w:sz="0" w:space="0" w:color="auto"/>
                                    <w:bottom w:val="none" w:sz="0" w:space="0" w:color="auto"/>
                                    <w:right w:val="none" w:sz="0" w:space="0" w:color="auto"/>
                                  </w:divBdr>
                                </w:div>
                              </w:divsChild>
                            </w:div>
                            <w:div w:id="731924587">
                              <w:marLeft w:val="0"/>
                              <w:marRight w:val="0"/>
                              <w:marTop w:val="240"/>
                              <w:marBottom w:val="240"/>
                              <w:divBdr>
                                <w:top w:val="none" w:sz="0" w:space="0" w:color="auto"/>
                                <w:left w:val="none" w:sz="0" w:space="0" w:color="auto"/>
                                <w:bottom w:val="none" w:sz="0" w:space="0" w:color="auto"/>
                                <w:right w:val="none" w:sz="0" w:space="0" w:color="auto"/>
                              </w:divBdr>
                              <w:divsChild>
                                <w:div w:id="1106579982">
                                  <w:marLeft w:val="0"/>
                                  <w:marRight w:val="0"/>
                                  <w:marTop w:val="0"/>
                                  <w:marBottom w:val="0"/>
                                  <w:divBdr>
                                    <w:top w:val="none" w:sz="0" w:space="0" w:color="auto"/>
                                    <w:left w:val="none" w:sz="0" w:space="0" w:color="auto"/>
                                    <w:bottom w:val="none" w:sz="0" w:space="0" w:color="auto"/>
                                    <w:right w:val="none" w:sz="0" w:space="0" w:color="auto"/>
                                  </w:divBdr>
                                </w:div>
                              </w:divsChild>
                            </w:div>
                            <w:div w:id="1566800816">
                              <w:marLeft w:val="0"/>
                              <w:marRight w:val="0"/>
                              <w:marTop w:val="240"/>
                              <w:marBottom w:val="240"/>
                              <w:divBdr>
                                <w:top w:val="none" w:sz="0" w:space="0" w:color="auto"/>
                                <w:left w:val="none" w:sz="0" w:space="0" w:color="auto"/>
                                <w:bottom w:val="none" w:sz="0" w:space="0" w:color="auto"/>
                                <w:right w:val="none" w:sz="0" w:space="0" w:color="auto"/>
                              </w:divBdr>
                              <w:divsChild>
                                <w:div w:id="11572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23749">
      <w:bodyDiv w:val="1"/>
      <w:marLeft w:val="0"/>
      <w:marRight w:val="0"/>
      <w:marTop w:val="0"/>
      <w:marBottom w:val="0"/>
      <w:divBdr>
        <w:top w:val="none" w:sz="0" w:space="0" w:color="auto"/>
        <w:left w:val="none" w:sz="0" w:space="0" w:color="auto"/>
        <w:bottom w:val="none" w:sz="0" w:space="0" w:color="auto"/>
        <w:right w:val="none" w:sz="0" w:space="0" w:color="auto"/>
      </w:divBdr>
      <w:divsChild>
        <w:div w:id="1037658100">
          <w:marLeft w:val="0"/>
          <w:marRight w:val="0"/>
          <w:marTop w:val="0"/>
          <w:marBottom w:val="0"/>
          <w:divBdr>
            <w:top w:val="none" w:sz="0" w:space="0" w:color="auto"/>
            <w:left w:val="none" w:sz="0" w:space="0" w:color="auto"/>
            <w:bottom w:val="none" w:sz="0" w:space="0" w:color="auto"/>
            <w:right w:val="none" w:sz="0" w:space="0" w:color="auto"/>
          </w:divBdr>
          <w:divsChild>
            <w:div w:id="870343779">
              <w:marLeft w:val="0"/>
              <w:marRight w:val="0"/>
              <w:marTop w:val="0"/>
              <w:marBottom w:val="0"/>
              <w:divBdr>
                <w:top w:val="none" w:sz="0" w:space="0" w:color="auto"/>
                <w:left w:val="none" w:sz="0" w:space="0" w:color="auto"/>
                <w:bottom w:val="none" w:sz="0" w:space="0" w:color="auto"/>
                <w:right w:val="none" w:sz="0" w:space="0" w:color="auto"/>
              </w:divBdr>
              <w:divsChild>
                <w:div w:id="1696270328">
                  <w:marLeft w:val="0"/>
                  <w:marRight w:val="0"/>
                  <w:marTop w:val="873"/>
                  <w:marBottom w:val="0"/>
                  <w:divBdr>
                    <w:top w:val="none" w:sz="0" w:space="0" w:color="auto"/>
                    <w:left w:val="none" w:sz="0" w:space="0" w:color="auto"/>
                    <w:bottom w:val="none" w:sz="0" w:space="0" w:color="auto"/>
                    <w:right w:val="none" w:sz="0" w:space="0" w:color="auto"/>
                  </w:divBdr>
                  <w:divsChild>
                    <w:div w:id="1068922314">
                      <w:marLeft w:val="0"/>
                      <w:marRight w:val="0"/>
                      <w:marTop w:val="0"/>
                      <w:marBottom w:val="0"/>
                      <w:divBdr>
                        <w:top w:val="none" w:sz="0" w:space="0" w:color="auto"/>
                        <w:left w:val="none" w:sz="0" w:space="0" w:color="auto"/>
                        <w:bottom w:val="none" w:sz="0" w:space="0" w:color="auto"/>
                        <w:right w:val="none" w:sz="0" w:space="0" w:color="auto"/>
                      </w:divBdr>
                      <w:divsChild>
                        <w:div w:id="1985507653">
                          <w:marLeft w:val="0"/>
                          <w:marRight w:val="0"/>
                          <w:marTop w:val="0"/>
                          <w:marBottom w:val="0"/>
                          <w:divBdr>
                            <w:top w:val="none" w:sz="0" w:space="0" w:color="auto"/>
                            <w:left w:val="none" w:sz="0" w:space="0" w:color="auto"/>
                            <w:bottom w:val="none" w:sz="0" w:space="0" w:color="auto"/>
                            <w:right w:val="none" w:sz="0" w:space="0" w:color="auto"/>
                          </w:divBdr>
                          <w:divsChild>
                            <w:div w:id="1262688651">
                              <w:marLeft w:val="0"/>
                              <w:marRight w:val="0"/>
                              <w:marTop w:val="0"/>
                              <w:marBottom w:val="0"/>
                              <w:divBdr>
                                <w:top w:val="none" w:sz="0" w:space="0" w:color="auto"/>
                                <w:left w:val="none" w:sz="0" w:space="0" w:color="auto"/>
                                <w:bottom w:val="none" w:sz="0" w:space="0" w:color="auto"/>
                                <w:right w:val="none" w:sz="0" w:space="0" w:color="auto"/>
                              </w:divBdr>
                            </w:div>
                          </w:divsChild>
                        </w:div>
                        <w:div w:id="21044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121536">
          <w:marLeft w:val="0"/>
          <w:marRight w:val="0"/>
          <w:marTop w:val="0"/>
          <w:marBottom w:val="0"/>
          <w:divBdr>
            <w:top w:val="none" w:sz="0" w:space="0" w:color="auto"/>
            <w:left w:val="none" w:sz="0" w:space="0" w:color="auto"/>
            <w:bottom w:val="none" w:sz="0" w:space="0" w:color="auto"/>
            <w:right w:val="none" w:sz="0" w:space="0" w:color="auto"/>
          </w:divBdr>
          <w:divsChild>
            <w:div w:id="2038042381">
              <w:marLeft w:val="0"/>
              <w:marRight w:val="0"/>
              <w:marTop w:val="0"/>
              <w:marBottom w:val="0"/>
              <w:divBdr>
                <w:top w:val="none" w:sz="0" w:space="0" w:color="auto"/>
                <w:left w:val="none" w:sz="0" w:space="0" w:color="auto"/>
                <w:bottom w:val="none" w:sz="0" w:space="0" w:color="auto"/>
                <w:right w:val="none" w:sz="0" w:space="0" w:color="auto"/>
              </w:divBdr>
              <w:divsChild>
                <w:div w:id="574583445">
                  <w:marLeft w:val="0"/>
                  <w:marRight w:val="0"/>
                  <w:marTop w:val="0"/>
                  <w:marBottom w:val="0"/>
                  <w:divBdr>
                    <w:top w:val="none" w:sz="0" w:space="0" w:color="auto"/>
                    <w:left w:val="none" w:sz="0" w:space="0" w:color="auto"/>
                    <w:bottom w:val="none" w:sz="0" w:space="0" w:color="auto"/>
                    <w:right w:val="none" w:sz="0" w:space="0" w:color="auto"/>
                  </w:divBdr>
                  <w:divsChild>
                    <w:div w:id="19670506">
                      <w:marLeft w:val="0"/>
                      <w:marRight w:val="2182"/>
                      <w:marTop w:val="0"/>
                      <w:marBottom w:val="0"/>
                      <w:divBdr>
                        <w:top w:val="none" w:sz="0" w:space="0" w:color="auto"/>
                        <w:left w:val="none" w:sz="0" w:space="0" w:color="auto"/>
                        <w:bottom w:val="none" w:sz="0" w:space="0" w:color="auto"/>
                        <w:right w:val="none" w:sz="0" w:space="0" w:color="auto"/>
                      </w:divBdr>
                      <w:divsChild>
                        <w:div w:id="549149062">
                          <w:marLeft w:val="0"/>
                          <w:marRight w:val="0"/>
                          <w:marTop w:val="873"/>
                          <w:marBottom w:val="873"/>
                          <w:divBdr>
                            <w:top w:val="none" w:sz="0" w:space="0" w:color="auto"/>
                            <w:left w:val="none" w:sz="0" w:space="0" w:color="auto"/>
                            <w:bottom w:val="none" w:sz="0" w:space="0" w:color="auto"/>
                            <w:right w:val="none" w:sz="0" w:space="0" w:color="auto"/>
                          </w:divBdr>
                          <w:divsChild>
                            <w:div w:id="729108591">
                              <w:marLeft w:val="0"/>
                              <w:marRight w:val="0"/>
                              <w:marTop w:val="0"/>
                              <w:marBottom w:val="436"/>
                              <w:divBdr>
                                <w:top w:val="none" w:sz="0" w:space="0" w:color="auto"/>
                                <w:left w:val="none" w:sz="0" w:space="0" w:color="auto"/>
                                <w:bottom w:val="none" w:sz="0" w:space="0" w:color="auto"/>
                                <w:right w:val="none" w:sz="0" w:space="0" w:color="auto"/>
                              </w:divBdr>
                            </w:div>
                            <w:div w:id="1602030779">
                              <w:marLeft w:val="0"/>
                              <w:marRight w:val="0"/>
                              <w:marTop w:val="436"/>
                              <w:marBottom w:val="436"/>
                              <w:divBdr>
                                <w:top w:val="none" w:sz="0" w:space="0" w:color="auto"/>
                                <w:left w:val="none" w:sz="0" w:space="0" w:color="auto"/>
                                <w:bottom w:val="none" w:sz="0" w:space="0" w:color="auto"/>
                                <w:right w:val="none" w:sz="0" w:space="0" w:color="auto"/>
                              </w:divBdr>
                            </w:div>
                            <w:div w:id="1769233859">
                              <w:marLeft w:val="0"/>
                              <w:marRight w:val="0"/>
                              <w:marTop w:val="436"/>
                              <w:marBottom w:val="873"/>
                              <w:divBdr>
                                <w:top w:val="single" w:sz="8" w:space="31" w:color="EB5D0B"/>
                                <w:left w:val="none" w:sz="0" w:space="0" w:color="auto"/>
                                <w:bottom w:val="single" w:sz="8" w:space="31" w:color="EB5D0B"/>
                                <w:right w:val="none" w:sz="0" w:space="0" w:color="auto"/>
                              </w:divBdr>
                            </w:div>
                            <w:div w:id="685136803">
                              <w:marLeft w:val="0"/>
                              <w:marRight w:val="0"/>
                              <w:marTop w:val="349"/>
                              <w:marBottom w:val="349"/>
                              <w:divBdr>
                                <w:top w:val="none" w:sz="0" w:space="0" w:color="auto"/>
                                <w:left w:val="none" w:sz="0" w:space="0" w:color="auto"/>
                                <w:bottom w:val="none" w:sz="0" w:space="0" w:color="auto"/>
                                <w:right w:val="none" w:sz="0" w:space="0" w:color="auto"/>
                              </w:divBdr>
                              <w:divsChild>
                                <w:div w:id="667639702">
                                  <w:marLeft w:val="0"/>
                                  <w:marRight w:val="0"/>
                                  <w:marTop w:val="0"/>
                                  <w:marBottom w:val="0"/>
                                  <w:divBdr>
                                    <w:top w:val="none" w:sz="0" w:space="0" w:color="auto"/>
                                    <w:left w:val="none" w:sz="0" w:space="0" w:color="auto"/>
                                    <w:bottom w:val="none" w:sz="0" w:space="0" w:color="auto"/>
                                    <w:right w:val="none" w:sz="0" w:space="0" w:color="auto"/>
                                  </w:divBdr>
                                </w:div>
                              </w:divsChild>
                            </w:div>
                            <w:div w:id="47458427">
                              <w:marLeft w:val="0"/>
                              <w:marRight w:val="0"/>
                              <w:marTop w:val="349"/>
                              <w:marBottom w:val="349"/>
                              <w:divBdr>
                                <w:top w:val="none" w:sz="0" w:space="0" w:color="auto"/>
                                <w:left w:val="none" w:sz="0" w:space="0" w:color="auto"/>
                                <w:bottom w:val="none" w:sz="0" w:space="0" w:color="auto"/>
                                <w:right w:val="none" w:sz="0" w:space="0" w:color="auto"/>
                              </w:divBdr>
                              <w:divsChild>
                                <w:div w:id="785276948">
                                  <w:marLeft w:val="0"/>
                                  <w:marRight w:val="0"/>
                                  <w:marTop w:val="0"/>
                                  <w:marBottom w:val="0"/>
                                  <w:divBdr>
                                    <w:top w:val="none" w:sz="0" w:space="0" w:color="auto"/>
                                    <w:left w:val="none" w:sz="0" w:space="0" w:color="auto"/>
                                    <w:bottom w:val="none" w:sz="0" w:space="0" w:color="auto"/>
                                    <w:right w:val="none" w:sz="0" w:space="0" w:color="auto"/>
                                  </w:divBdr>
                                </w:div>
                              </w:divsChild>
                            </w:div>
                            <w:div w:id="1650018505">
                              <w:marLeft w:val="0"/>
                              <w:marRight w:val="0"/>
                              <w:marTop w:val="349"/>
                              <w:marBottom w:val="349"/>
                              <w:divBdr>
                                <w:top w:val="none" w:sz="0" w:space="0" w:color="auto"/>
                                <w:left w:val="none" w:sz="0" w:space="0" w:color="auto"/>
                                <w:bottom w:val="none" w:sz="0" w:space="0" w:color="auto"/>
                                <w:right w:val="none" w:sz="0" w:space="0" w:color="auto"/>
                              </w:divBdr>
                              <w:divsChild>
                                <w:div w:id="2056001337">
                                  <w:marLeft w:val="0"/>
                                  <w:marRight w:val="0"/>
                                  <w:marTop w:val="0"/>
                                  <w:marBottom w:val="0"/>
                                  <w:divBdr>
                                    <w:top w:val="none" w:sz="0" w:space="0" w:color="auto"/>
                                    <w:left w:val="none" w:sz="0" w:space="0" w:color="auto"/>
                                    <w:bottom w:val="none" w:sz="0" w:space="0" w:color="auto"/>
                                    <w:right w:val="none" w:sz="0" w:space="0" w:color="auto"/>
                                  </w:divBdr>
                                </w:div>
                              </w:divsChild>
                            </w:div>
                            <w:div w:id="776368025">
                              <w:marLeft w:val="0"/>
                              <w:marRight w:val="0"/>
                              <w:marTop w:val="349"/>
                              <w:marBottom w:val="349"/>
                              <w:divBdr>
                                <w:top w:val="none" w:sz="0" w:space="0" w:color="auto"/>
                                <w:left w:val="none" w:sz="0" w:space="0" w:color="auto"/>
                                <w:bottom w:val="none" w:sz="0" w:space="0" w:color="auto"/>
                                <w:right w:val="none" w:sz="0" w:space="0" w:color="auto"/>
                              </w:divBdr>
                              <w:divsChild>
                                <w:div w:id="1467620565">
                                  <w:marLeft w:val="0"/>
                                  <w:marRight w:val="0"/>
                                  <w:marTop w:val="0"/>
                                  <w:marBottom w:val="0"/>
                                  <w:divBdr>
                                    <w:top w:val="none" w:sz="0" w:space="0" w:color="auto"/>
                                    <w:left w:val="none" w:sz="0" w:space="0" w:color="auto"/>
                                    <w:bottom w:val="none" w:sz="0" w:space="0" w:color="auto"/>
                                    <w:right w:val="none" w:sz="0" w:space="0" w:color="auto"/>
                                  </w:divBdr>
                                </w:div>
                              </w:divsChild>
                            </w:div>
                            <w:div w:id="276065225">
                              <w:marLeft w:val="0"/>
                              <w:marRight w:val="0"/>
                              <w:marTop w:val="349"/>
                              <w:marBottom w:val="349"/>
                              <w:divBdr>
                                <w:top w:val="none" w:sz="0" w:space="0" w:color="auto"/>
                                <w:left w:val="none" w:sz="0" w:space="0" w:color="auto"/>
                                <w:bottom w:val="none" w:sz="0" w:space="0" w:color="auto"/>
                                <w:right w:val="none" w:sz="0" w:space="0" w:color="auto"/>
                              </w:divBdr>
                              <w:divsChild>
                                <w:div w:id="1589970001">
                                  <w:marLeft w:val="0"/>
                                  <w:marRight w:val="0"/>
                                  <w:marTop w:val="0"/>
                                  <w:marBottom w:val="0"/>
                                  <w:divBdr>
                                    <w:top w:val="none" w:sz="0" w:space="0" w:color="auto"/>
                                    <w:left w:val="none" w:sz="0" w:space="0" w:color="auto"/>
                                    <w:bottom w:val="none" w:sz="0" w:space="0" w:color="auto"/>
                                    <w:right w:val="none" w:sz="0" w:space="0" w:color="auto"/>
                                  </w:divBdr>
                                </w:div>
                              </w:divsChild>
                            </w:div>
                            <w:div w:id="668480766">
                              <w:marLeft w:val="0"/>
                              <w:marRight w:val="0"/>
                              <w:marTop w:val="349"/>
                              <w:marBottom w:val="349"/>
                              <w:divBdr>
                                <w:top w:val="none" w:sz="0" w:space="0" w:color="auto"/>
                                <w:left w:val="none" w:sz="0" w:space="0" w:color="auto"/>
                                <w:bottom w:val="none" w:sz="0" w:space="0" w:color="auto"/>
                                <w:right w:val="none" w:sz="0" w:space="0" w:color="auto"/>
                              </w:divBdr>
                              <w:divsChild>
                                <w:div w:id="440270956">
                                  <w:marLeft w:val="0"/>
                                  <w:marRight w:val="0"/>
                                  <w:marTop w:val="0"/>
                                  <w:marBottom w:val="0"/>
                                  <w:divBdr>
                                    <w:top w:val="none" w:sz="0" w:space="0" w:color="auto"/>
                                    <w:left w:val="none" w:sz="0" w:space="0" w:color="auto"/>
                                    <w:bottom w:val="none" w:sz="0" w:space="0" w:color="auto"/>
                                    <w:right w:val="none" w:sz="0" w:space="0" w:color="auto"/>
                                  </w:divBdr>
                                </w:div>
                              </w:divsChild>
                            </w:div>
                            <w:div w:id="122038893">
                              <w:marLeft w:val="0"/>
                              <w:marRight w:val="0"/>
                              <w:marTop w:val="349"/>
                              <w:marBottom w:val="349"/>
                              <w:divBdr>
                                <w:top w:val="none" w:sz="0" w:space="0" w:color="auto"/>
                                <w:left w:val="none" w:sz="0" w:space="0" w:color="auto"/>
                                <w:bottom w:val="none" w:sz="0" w:space="0" w:color="auto"/>
                                <w:right w:val="none" w:sz="0" w:space="0" w:color="auto"/>
                              </w:divBdr>
                              <w:divsChild>
                                <w:div w:id="2145464937">
                                  <w:marLeft w:val="0"/>
                                  <w:marRight w:val="0"/>
                                  <w:marTop w:val="0"/>
                                  <w:marBottom w:val="0"/>
                                  <w:divBdr>
                                    <w:top w:val="none" w:sz="0" w:space="0" w:color="auto"/>
                                    <w:left w:val="none" w:sz="0" w:space="0" w:color="auto"/>
                                    <w:bottom w:val="none" w:sz="0" w:space="0" w:color="auto"/>
                                    <w:right w:val="none" w:sz="0" w:space="0" w:color="auto"/>
                                  </w:divBdr>
                                </w:div>
                              </w:divsChild>
                            </w:div>
                            <w:div w:id="571624191">
                              <w:marLeft w:val="0"/>
                              <w:marRight w:val="0"/>
                              <w:marTop w:val="349"/>
                              <w:marBottom w:val="349"/>
                              <w:divBdr>
                                <w:top w:val="none" w:sz="0" w:space="0" w:color="auto"/>
                                <w:left w:val="none" w:sz="0" w:space="0" w:color="auto"/>
                                <w:bottom w:val="none" w:sz="0" w:space="0" w:color="auto"/>
                                <w:right w:val="none" w:sz="0" w:space="0" w:color="auto"/>
                              </w:divBdr>
                              <w:divsChild>
                                <w:div w:id="786432658">
                                  <w:marLeft w:val="0"/>
                                  <w:marRight w:val="0"/>
                                  <w:marTop w:val="0"/>
                                  <w:marBottom w:val="0"/>
                                  <w:divBdr>
                                    <w:top w:val="none" w:sz="0" w:space="0" w:color="auto"/>
                                    <w:left w:val="none" w:sz="0" w:space="0" w:color="auto"/>
                                    <w:bottom w:val="none" w:sz="0" w:space="0" w:color="auto"/>
                                    <w:right w:val="none" w:sz="0" w:space="0" w:color="auto"/>
                                  </w:divBdr>
                                </w:div>
                              </w:divsChild>
                            </w:div>
                            <w:div w:id="1944266705">
                              <w:marLeft w:val="0"/>
                              <w:marRight w:val="0"/>
                              <w:marTop w:val="349"/>
                              <w:marBottom w:val="349"/>
                              <w:divBdr>
                                <w:top w:val="none" w:sz="0" w:space="0" w:color="auto"/>
                                <w:left w:val="none" w:sz="0" w:space="0" w:color="auto"/>
                                <w:bottom w:val="none" w:sz="0" w:space="0" w:color="auto"/>
                                <w:right w:val="none" w:sz="0" w:space="0" w:color="auto"/>
                              </w:divBdr>
                              <w:divsChild>
                                <w:div w:id="1186285442">
                                  <w:marLeft w:val="0"/>
                                  <w:marRight w:val="0"/>
                                  <w:marTop w:val="0"/>
                                  <w:marBottom w:val="0"/>
                                  <w:divBdr>
                                    <w:top w:val="none" w:sz="0" w:space="0" w:color="auto"/>
                                    <w:left w:val="none" w:sz="0" w:space="0" w:color="auto"/>
                                    <w:bottom w:val="none" w:sz="0" w:space="0" w:color="auto"/>
                                    <w:right w:val="none" w:sz="0" w:space="0" w:color="auto"/>
                                  </w:divBdr>
                                </w:div>
                              </w:divsChild>
                            </w:div>
                            <w:div w:id="1182082884">
                              <w:marLeft w:val="0"/>
                              <w:marRight w:val="0"/>
                              <w:marTop w:val="349"/>
                              <w:marBottom w:val="349"/>
                              <w:divBdr>
                                <w:top w:val="none" w:sz="0" w:space="0" w:color="auto"/>
                                <w:left w:val="none" w:sz="0" w:space="0" w:color="auto"/>
                                <w:bottom w:val="none" w:sz="0" w:space="0" w:color="auto"/>
                                <w:right w:val="none" w:sz="0" w:space="0" w:color="auto"/>
                              </w:divBdr>
                              <w:divsChild>
                                <w:div w:id="343241564">
                                  <w:marLeft w:val="0"/>
                                  <w:marRight w:val="0"/>
                                  <w:marTop w:val="0"/>
                                  <w:marBottom w:val="0"/>
                                  <w:divBdr>
                                    <w:top w:val="none" w:sz="0" w:space="0" w:color="auto"/>
                                    <w:left w:val="none" w:sz="0" w:space="0" w:color="auto"/>
                                    <w:bottom w:val="none" w:sz="0" w:space="0" w:color="auto"/>
                                    <w:right w:val="none" w:sz="0" w:space="0" w:color="auto"/>
                                  </w:divBdr>
                                </w:div>
                              </w:divsChild>
                            </w:div>
                            <w:div w:id="3754331">
                              <w:marLeft w:val="0"/>
                              <w:marRight w:val="0"/>
                              <w:marTop w:val="349"/>
                              <w:marBottom w:val="349"/>
                              <w:divBdr>
                                <w:top w:val="none" w:sz="0" w:space="0" w:color="auto"/>
                                <w:left w:val="none" w:sz="0" w:space="0" w:color="auto"/>
                                <w:bottom w:val="none" w:sz="0" w:space="0" w:color="auto"/>
                                <w:right w:val="none" w:sz="0" w:space="0" w:color="auto"/>
                              </w:divBdr>
                              <w:divsChild>
                                <w:div w:id="1806124290">
                                  <w:marLeft w:val="0"/>
                                  <w:marRight w:val="0"/>
                                  <w:marTop w:val="0"/>
                                  <w:marBottom w:val="0"/>
                                  <w:divBdr>
                                    <w:top w:val="none" w:sz="0" w:space="0" w:color="auto"/>
                                    <w:left w:val="none" w:sz="0" w:space="0" w:color="auto"/>
                                    <w:bottom w:val="none" w:sz="0" w:space="0" w:color="auto"/>
                                    <w:right w:val="none" w:sz="0" w:space="0" w:color="auto"/>
                                  </w:divBdr>
                                </w:div>
                              </w:divsChild>
                            </w:div>
                            <w:div w:id="1715689608">
                              <w:marLeft w:val="0"/>
                              <w:marRight w:val="0"/>
                              <w:marTop w:val="349"/>
                              <w:marBottom w:val="349"/>
                              <w:divBdr>
                                <w:top w:val="none" w:sz="0" w:space="0" w:color="auto"/>
                                <w:left w:val="none" w:sz="0" w:space="0" w:color="auto"/>
                                <w:bottom w:val="none" w:sz="0" w:space="0" w:color="auto"/>
                                <w:right w:val="none" w:sz="0" w:space="0" w:color="auto"/>
                              </w:divBdr>
                              <w:divsChild>
                                <w:div w:id="1295940799">
                                  <w:marLeft w:val="0"/>
                                  <w:marRight w:val="0"/>
                                  <w:marTop w:val="0"/>
                                  <w:marBottom w:val="0"/>
                                  <w:divBdr>
                                    <w:top w:val="none" w:sz="0" w:space="0" w:color="auto"/>
                                    <w:left w:val="none" w:sz="0" w:space="0" w:color="auto"/>
                                    <w:bottom w:val="none" w:sz="0" w:space="0" w:color="auto"/>
                                    <w:right w:val="none" w:sz="0" w:space="0" w:color="auto"/>
                                  </w:divBdr>
                                </w:div>
                              </w:divsChild>
                            </w:div>
                            <w:div w:id="293214066">
                              <w:marLeft w:val="0"/>
                              <w:marRight w:val="0"/>
                              <w:marTop w:val="349"/>
                              <w:marBottom w:val="349"/>
                              <w:divBdr>
                                <w:top w:val="none" w:sz="0" w:space="0" w:color="auto"/>
                                <w:left w:val="none" w:sz="0" w:space="0" w:color="auto"/>
                                <w:bottom w:val="none" w:sz="0" w:space="0" w:color="auto"/>
                                <w:right w:val="none" w:sz="0" w:space="0" w:color="auto"/>
                              </w:divBdr>
                              <w:divsChild>
                                <w:div w:id="1798256054">
                                  <w:marLeft w:val="0"/>
                                  <w:marRight w:val="0"/>
                                  <w:marTop w:val="0"/>
                                  <w:marBottom w:val="0"/>
                                  <w:divBdr>
                                    <w:top w:val="none" w:sz="0" w:space="0" w:color="auto"/>
                                    <w:left w:val="none" w:sz="0" w:space="0" w:color="auto"/>
                                    <w:bottom w:val="none" w:sz="0" w:space="0" w:color="auto"/>
                                    <w:right w:val="none" w:sz="0" w:space="0" w:color="auto"/>
                                  </w:divBdr>
                                </w:div>
                              </w:divsChild>
                            </w:div>
                            <w:div w:id="237130406">
                              <w:marLeft w:val="0"/>
                              <w:marRight w:val="0"/>
                              <w:marTop w:val="349"/>
                              <w:marBottom w:val="349"/>
                              <w:divBdr>
                                <w:top w:val="none" w:sz="0" w:space="0" w:color="auto"/>
                                <w:left w:val="none" w:sz="0" w:space="0" w:color="auto"/>
                                <w:bottom w:val="none" w:sz="0" w:space="0" w:color="auto"/>
                                <w:right w:val="none" w:sz="0" w:space="0" w:color="auto"/>
                              </w:divBdr>
                              <w:divsChild>
                                <w:div w:id="13844725">
                                  <w:marLeft w:val="0"/>
                                  <w:marRight w:val="0"/>
                                  <w:marTop w:val="0"/>
                                  <w:marBottom w:val="0"/>
                                  <w:divBdr>
                                    <w:top w:val="none" w:sz="0" w:space="0" w:color="auto"/>
                                    <w:left w:val="none" w:sz="0" w:space="0" w:color="auto"/>
                                    <w:bottom w:val="none" w:sz="0" w:space="0" w:color="auto"/>
                                    <w:right w:val="none" w:sz="0" w:space="0" w:color="auto"/>
                                  </w:divBdr>
                                </w:div>
                              </w:divsChild>
                            </w:div>
                            <w:div w:id="589117668">
                              <w:marLeft w:val="0"/>
                              <w:marRight w:val="0"/>
                              <w:marTop w:val="349"/>
                              <w:marBottom w:val="349"/>
                              <w:divBdr>
                                <w:top w:val="none" w:sz="0" w:space="0" w:color="auto"/>
                                <w:left w:val="none" w:sz="0" w:space="0" w:color="auto"/>
                                <w:bottom w:val="none" w:sz="0" w:space="0" w:color="auto"/>
                                <w:right w:val="none" w:sz="0" w:space="0" w:color="auto"/>
                              </w:divBdr>
                              <w:divsChild>
                                <w:div w:id="10934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24195">
      <w:bodyDiv w:val="1"/>
      <w:marLeft w:val="0"/>
      <w:marRight w:val="0"/>
      <w:marTop w:val="0"/>
      <w:marBottom w:val="0"/>
      <w:divBdr>
        <w:top w:val="none" w:sz="0" w:space="0" w:color="auto"/>
        <w:left w:val="none" w:sz="0" w:space="0" w:color="auto"/>
        <w:bottom w:val="none" w:sz="0" w:space="0" w:color="auto"/>
        <w:right w:val="none" w:sz="0" w:space="0" w:color="auto"/>
      </w:divBdr>
      <w:divsChild>
        <w:div w:id="1300575790">
          <w:marLeft w:val="0"/>
          <w:marRight w:val="0"/>
          <w:marTop w:val="0"/>
          <w:marBottom w:val="0"/>
          <w:divBdr>
            <w:top w:val="none" w:sz="0" w:space="0" w:color="auto"/>
            <w:left w:val="none" w:sz="0" w:space="0" w:color="auto"/>
            <w:bottom w:val="none" w:sz="0" w:space="0" w:color="auto"/>
            <w:right w:val="none" w:sz="0" w:space="0" w:color="auto"/>
          </w:divBdr>
          <w:divsChild>
            <w:div w:id="2042970942">
              <w:marLeft w:val="0"/>
              <w:marRight w:val="0"/>
              <w:marTop w:val="0"/>
              <w:marBottom w:val="0"/>
              <w:divBdr>
                <w:top w:val="none" w:sz="0" w:space="0" w:color="auto"/>
                <w:left w:val="none" w:sz="0" w:space="0" w:color="auto"/>
                <w:bottom w:val="none" w:sz="0" w:space="0" w:color="auto"/>
                <w:right w:val="none" w:sz="0" w:space="0" w:color="auto"/>
              </w:divBdr>
              <w:divsChild>
                <w:div w:id="1416825610">
                  <w:marLeft w:val="0"/>
                  <w:marRight w:val="0"/>
                  <w:marTop w:val="758"/>
                  <w:marBottom w:val="0"/>
                  <w:divBdr>
                    <w:top w:val="none" w:sz="0" w:space="0" w:color="auto"/>
                    <w:left w:val="none" w:sz="0" w:space="0" w:color="auto"/>
                    <w:bottom w:val="none" w:sz="0" w:space="0" w:color="auto"/>
                    <w:right w:val="none" w:sz="0" w:space="0" w:color="auto"/>
                  </w:divBdr>
                  <w:divsChild>
                    <w:div w:id="1877235073">
                      <w:marLeft w:val="0"/>
                      <w:marRight w:val="0"/>
                      <w:marTop w:val="0"/>
                      <w:marBottom w:val="0"/>
                      <w:divBdr>
                        <w:top w:val="none" w:sz="0" w:space="0" w:color="auto"/>
                        <w:left w:val="none" w:sz="0" w:space="0" w:color="auto"/>
                        <w:bottom w:val="none" w:sz="0" w:space="0" w:color="auto"/>
                        <w:right w:val="none" w:sz="0" w:space="0" w:color="auto"/>
                      </w:divBdr>
                      <w:divsChild>
                        <w:div w:id="375278028">
                          <w:marLeft w:val="0"/>
                          <w:marRight w:val="0"/>
                          <w:marTop w:val="0"/>
                          <w:marBottom w:val="0"/>
                          <w:divBdr>
                            <w:top w:val="none" w:sz="0" w:space="0" w:color="auto"/>
                            <w:left w:val="none" w:sz="0" w:space="0" w:color="auto"/>
                            <w:bottom w:val="none" w:sz="0" w:space="0" w:color="auto"/>
                            <w:right w:val="none" w:sz="0" w:space="0" w:color="auto"/>
                          </w:divBdr>
                          <w:divsChild>
                            <w:div w:id="1350059617">
                              <w:marLeft w:val="0"/>
                              <w:marRight w:val="0"/>
                              <w:marTop w:val="0"/>
                              <w:marBottom w:val="0"/>
                              <w:divBdr>
                                <w:top w:val="none" w:sz="0" w:space="0" w:color="auto"/>
                                <w:left w:val="none" w:sz="0" w:space="0" w:color="auto"/>
                                <w:bottom w:val="none" w:sz="0" w:space="0" w:color="auto"/>
                                <w:right w:val="none" w:sz="0" w:space="0" w:color="auto"/>
                              </w:divBdr>
                            </w:div>
                          </w:divsChild>
                        </w:div>
                        <w:div w:id="1068110537">
                          <w:marLeft w:val="0"/>
                          <w:marRight w:val="171"/>
                          <w:marTop w:val="0"/>
                          <w:marBottom w:val="0"/>
                          <w:divBdr>
                            <w:top w:val="none" w:sz="0" w:space="0" w:color="auto"/>
                            <w:left w:val="none" w:sz="0" w:space="0" w:color="auto"/>
                            <w:bottom w:val="none" w:sz="0" w:space="0" w:color="auto"/>
                            <w:right w:val="none" w:sz="0" w:space="0" w:color="auto"/>
                          </w:divBdr>
                        </w:div>
                        <w:div w:id="6647472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18816">
          <w:marLeft w:val="0"/>
          <w:marRight w:val="0"/>
          <w:marTop w:val="0"/>
          <w:marBottom w:val="0"/>
          <w:divBdr>
            <w:top w:val="none" w:sz="0" w:space="0" w:color="auto"/>
            <w:left w:val="none" w:sz="0" w:space="0" w:color="auto"/>
            <w:bottom w:val="none" w:sz="0" w:space="0" w:color="auto"/>
            <w:right w:val="none" w:sz="0" w:space="0" w:color="auto"/>
          </w:divBdr>
          <w:divsChild>
            <w:div w:id="602303395">
              <w:marLeft w:val="0"/>
              <w:marRight w:val="0"/>
              <w:marTop w:val="0"/>
              <w:marBottom w:val="0"/>
              <w:divBdr>
                <w:top w:val="none" w:sz="0" w:space="0" w:color="auto"/>
                <w:left w:val="none" w:sz="0" w:space="0" w:color="auto"/>
                <w:bottom w:val="none" w:sz="0" w:space="0" w:color="auto"/>
                <w:right w:val="none" w:sz="0" w:space="0" w:color="auto"/>
              </w:divBdr>
              <w:divsChild>
                <w:div w:id="324087252">
                  <w:marLeft w:val="0"/>
                  <w:marRight w:val="0"/>
                  <w:marTop w:val="0"/>
                  <w:marBottom w:val="0"/>
                  <w:divBdr>
                    <w:top w:val="none" w:sz="0" w:space="0" w:color="auto"/>
                    <w:left w:val="none" w:sz="0" w:space="0" w:color="auto"/>
                    <w:bottom w:val="none" w:sz="0" w:space="0" w:color="auto"/>
                    <w:right w:val="none" w:sz="0" w:space="0" w:color="auto"/>
                  </w:divBdr>
                  <w:divsChild>
                    <w:div w:id="489709909">
                      <w:marLeft w:val="0"/>
                      <w:marRight w:val="1895"/>
                      <w:marTop w:val="0"/>
                      <w:marBottom w:val="0"/>
                      <w:divBdr>
                        <w:top w:val="none" w:sz="0" w:space="0" w:color="auto"/>
                        <w:left w:val="none" w:sz="0" w:space="0" w:color="auto"/>
                        <w:bottom w:val="none" w:sz="0" w:space="0" w:color="auto"/>
                        <w:right w:val="none" w:sz="0" w:space="0" w:color="auto"/>
                      </w:divBdr>
                      <w:divsChild>
                        <w:div w:id="1391883223">
                          <w:marLeft w:val="0"/>
                          <w:marRight w:val="0"/>
                          <w:marTop w:val="758"/>
                          <w:marBottom w:val="758"/>
                          <w:divBdr>
                            <w:top w:val="none" w:sz="0" w:space="0" w:color="auto"/>
                            <w:left w:val="none" w:sz="0" w:space="0" w:color="auto"/>
                            <w:bottom w:val="none" w:sz="0" w:space="0" w:color="auto"/>
                            <w:right w:val="none" w:sz="0" w:space="0" w:color="auto"/>
                          </w:divBdr>
                          <w:divsChild>
                            <w:div w:id="444006494">
                              <w:marLeft w:val="0"/>
                              <w:marRight w:val="0"/>
                              <w:marTop w:val="0"/>
                              <w:marBottom w:val="379"/>
                              <w:divBdr>
                                <w:top w:val="none" w:sz="0" w:space="0" w:color="auto"/>
                                <w:left w:val="none" w:sz="0" w:space="0" w:color="auto"/>
                                <w:bottom w:val="none" w:sz="0" w:space="0" w:color="auto"/>
                                <w:right w:val="none" w:sz="0" w:space="0" w:color="auto"/>
                              </w:divBdr>
                            </w:div>
                            <w:div w:id="664090891">
                              <w:marLeft w:val="0"/>
                              <w:marRight w:val="0"/>
                              <w:marTop w:val="379"/>
                              <w:marBottom w:val="379"/>
                              <w:divBdr>
                                <w:top w:val="none" w:sz="0" w:space="0" w:color="auto"/>
                                <w:left w:val="none" w:sz="0" w:space="0" w:color="auto"/>
                                <w:bottom w:val="none" w:sz="0" w:space="0" w:color="auto"/>
                                <w:right w:val="none" w:sz="0" w:space="0" w:color="auto"/>
                              </w:divBdr>
                            </w:div>
                            <w:div w:id="2060741431">
                              <w:marLeft w:val="0"/>
                              <w:marRight w:val="0"/>
                              <w:marTop w:val="379"/>
                              <w:marBottom w:val="758"/>
                              <w:divBdr>
                                <w:top w:val="single" w:sz="8" w:space="31" w:color="EB5D0B"/>
                                <w:left w:val="none" w:sz="0" w:space="0" w:color="auto"/>
                                <w:bottom w:val="single" w:sz="8" w:space="31" w:color="EB5D0B"/>
                                <w:right w:val="none" w:sz="0" w:space="0" w:color="auto"/>
                              </w:divBdr>
                            </w:div>
                            <w:div w:id="924386049">
                              <w:marLeft w:val="0"/>
                              <w:marRight w:val="0"/>
                              <w:marTop w:val="303"/>
                              <w:marBottom w:val="303"/>
                              <w:divBdr>
                                <w:top w:val="none" w:sz="0" w:space="0" w:color="auto"/>
                                <w:left w:val="none" w:sz="0" w:space="0" w:color="auto"/>
                                <w:bottom w:val="none" w:sz="0" w:space="0" w:color="auto"/>
                                <w:right w:val="none" w:sz="0" w:space="0" w:color="auto"/>
                              </w:divBdr>
                              <w:divsChild>
                                <w:div w:id="1373382370">
                                  <w:marLeft w:val="0"/>
                                  <w:marRight w:val="0"/>
                                  <w:marTop w:val="0"/>
                                  <w:marBottom w:val="0"/>
                                  <w:divBdr>
                                    <w:top w:val="none" w:sz="0" w:space="0" w:color="auto"/>
                                    <w:left w:val="none" w:sz="0" w:space="0" w:color="auto"/>
                                    <w:bottom w:val="none" w:sz="0" w:space="0" w:color="auto"/>
                                    <w:right w:val="none" w:sz="0" w:space="0" w:color="auto"/>
                                  </w:divBdr>
                                </w:div>
                              </w:divsChild>
                            </w:div>
                            <w:div w:id="1560022095">
                              <w:marLeft w:val="0"/>
                              <w:marRight w:val="0"/>
                              <w:marTop w:val="303"/>
                              <w:marBottom w:val="303"/>
                              <w:divBdr>
                                <w:top w:val="none" w:sz="0" w:space="0" w:color="auto"/>
                                <w:left w:val="none" w:sz="0" w:space="0" w:color="auto"/>
                                <w:bottom w:val="none" w:sz="0" w:space="0" w:color="auto"/>
                                <w:right w:val="none" w:sz="0" w:space="0" w:color="auto"/>
                              </w:divBdr>
                              <w:divsChild>
                                <w:div w:id="1171068882">
                                  <w:marLeft w:val="0"/>
                                  <w:marRight w:val="0"/>
                                  <w:marTop w:val="0"/>
                                  <w:marBottom w:val="0"/>
                                  <w:divBdr>
                                    <w:top w:val="none" w:sz="0" w:space="0" w:color="auto"/>
                                    <w:left w:val="none" w:sz="0" w:space="0" w:color="auto"/>
                                    <w:bottom w:val="none" w:sz="0" w:space="0" w:color="auto"/>
                                    <w:right w:val="none" w:sz="0" w:space="0" w:color="auto"/>
                                  </w:divBdr>
                                </w:div>
                              </w:divsChild>
                            </w:div>
                            <w:div w:id="679116574">
                              <w:marLeft w:val="0"/>
                              <w:marRight w:val="0"/>
                              <w:marTop w:val="303"/>
                              <w:marBottom w:val="303"/>
                              <w:divBdr>
                                <w:top w:val="none" w:sz="0" w:space="0" w:color="auto"/>
                                <w:left w:val="none" w:sz="0" w:space="0" w:color="auto"/>
                                <w:bottom w:val="none" w:sz="0" w:space="0" w:color="auto"/>
                                <w:right w:val="none" w:sz="0" w:space="0" w:color="auto"/>
                              </w:divBdr>
                              <w:divsChild>
                                <w:div w:id="985009190">
                                  <w:marLeft w:val="0"/>
                                  <w:marRight w:val="0"/>
                                  <w:marTop w:val="0"/>
                                  <w:marBottom w:val="0"/>
                                  <w:divBdr>
                                    <w:top w:val="none" w:sz="0" w:space="0" w:color="auto"/>
                                    <w:left w:val="none" w:sz="0" w:space="0" w:color="auto"/>
                                    <w:bottom w:val="none" w:sz="0" w:space="0" w:color="auto"/>
                                    <w:right w:val="none" w:sz="0" w:space="0" w:color="auto"/>
                                  </w:divBdr>
                                </w:div>
                              </w:divsChild>
                            </w:div>
                            <w:div w:id="1201747664">
                              <w:marLeft w:val="0"/>
                              <w:marRight w:val="0"/>
                              <w:marTop w:val="303"/>
                              <w:marBottom w:val="303"/>
                              <w:divBdr>
                                <w:top w:val="none" w:sz="0" w:space="0" w:color="auto"/>
                                <w:left w:val="none" w:sz="0" w:space="0" w:color="auto"/>
                                <w:bottom w:val="none" w:sz="0" w:space="0" w:color="auto"/>
                                <w:right w:val="none" w:sz="0" w:space="0" w:color="auto"/>
                              </w:divBdr>
                              <w:divsChild>
                                <w:div w:id="1599100419">
                                  <w:marLeft w:val="0"/>
                                  <w:marRight w:val="0"/>
                                  <w:marTop w:val="0"/>
                                  <w:marBottom w:val="0"/>
                                  <w:divBdr>
                                    <w:top w:val="none" w:sz="0" w:space="0" w:color="auto"/>
                                    <w:left w:val="none" w:sz="0" w:space="0" w:color="auto"/>
                                    <w:bottom w:val="none" w:sz="0" w:space="0" w:color="auto"/>
                                    <w:right w:val="none" w:sz="0" w:space="0" w:color="auto"/>
                                  </w:divBdr>
                                </w:div>
                              </w:divsChild>
                            </w:div>
                            <w:div w:id="890921538">
                              <w:marLeft w:val="0"/>
                              <w:marRight w:val="0"/>
                              <w:marTop w:val="303"/>
                              <w:marBottom w:val="303"/>
                              <w:divBdr>
                                <w:top w:val="none" w:sz="0" w:space="0" w:color="auto"/>
                                <w:left w:val="none" w:sz="0" w:space="0" w:color="auto"/>
                                <w:bottom w:val="none" w:sz="0" w:space="0" w:color="auto"/>
                                <w:right w:val="none" w:sz="0" w:space="0" w:color="auto"/>
                              </w:divBdr>
                              <w:divsChild>
                                <w:div w:id="1424495131">
                                  <w:marLeft w:val="0"/>
                                  <w:marRight w:val="0"/>
                                  <w:marTop w:val="0"/>
                                  <w:marBottom w:val="0"/>
                                  <w:divBdr>
                                    <w:top w:val="none" w:sz="0" w:space="0" w:color="auto"/>
                                    <w:left w:val="none" w:sz="0" w:space="0" w:color="auto"/>
                                    <w:bottom w:val="none" w:sz="0" w:space="0" w:color="auto"/>
                                    <w:right w:val="none" w:sz="0" w:space="0" w:color="auto"/>
                                  </w:divBdr>
                                </w:div>
                              </w:divsChild>
                            </w:div>
                            <w:div w:id="1961916062">
                              <w:marLeft w:val="0"/>
                              <w:marRight w:val="0"/>
                              <w:marTop w:val="303"/>
                              <w:marBottom w:val="303"/>
                              <w:divBdr>
                                <w:top w:val="none" w:sz="0" w:space="0" w:color="auto"/>
                                <w:left w:val="none" w:sz="0" w:space="0" w:color="auto"/>
                                <w:bottom w:val="none" w:sz="0" w:space="0" w:color="auto"/>
                                <w:right w:val="none" w:sz="0" w:space="0" w:color="auto"/>
                              </w:divBdr>
                              <w:divsChild>
                                <w:div w:id="312410515">
                                  <w:marLeft w:val="0"/>
                                  <w:marRight w:val="0"/>
                                  <w:marTop w:val="0"/>
                                  <w:marBottom w:val="0"/>
                                  <w:divBdr>
                                    <w:top w:val="none" w:sz="0" w:space="0" w:color="auto"/>
                                    <w:left w:val="none" w:sz="0" w:space="0" w:color="auto"/>
                                    <w:bottom w:val="none" w:sz="0" w:space="0" w:color="auto"/>
                                    <w:right w:val="none" w:sz="0" w:space="0" w:color="auto"/>
                                  </w:divBdr>
                                </w:div>
                              </w:divsChild>
                            </w:div>
                            <w:div w:id="108204338">
                              <w:marLeft w:val="0"/>
                              <w:marRight w:val="0"/>
                              <w:marTop w:val="455"/>
                              <w:marBottom w:val="568"/>
                              <w:divBdr>
                                <w:top w:val="none" w:sz="0" w:space="0" w:color="auto"/>
                                <w:left w:val="none" w:sz="0" w:space="0" w:color="auto"/>
                                <w:bottom w:val="none" w:sz="0" w:space="0" w:color="auto"/>
                                <w:right w:val="none" w:sz="0" w:space="0" w:color="auto"/>
                              </w:divBdr>
                              <w:divsChild>
                                <w:div w:id="209732199">
                                  <w:marLeft w:val="0"/>
                                  <w:marRight w:val="0"/>
                                  <w:marTop w:val="0"/>
                                  <w:marBottom w:val="0"/>
                                  <w:divBdr>
                                    <w:top w:val="none" w:sz="0" w:space="0" w:color="auto"/>
                                    <w:left w:val="none" w:sz="0" w:space="0" w:color="auto"/>
                                    <w:bottom w:val="single" w:sz="8" w:space="19" w:color="B8B9BA"/>
                                    <w:right w:val="none" w:sz="0" w:space="0" w:color="auto"/>
                                  </w:divBdr>
                                  <w:divsChild>
                                    <w:div w:id="1108891007">
                                      <w:marLeft w:val="0"/>
                                      <w:marRight w:val="0"/>
                                      <w:marTop w:val="0"/>
                                      <w:marBottom w:val="0"/>
                                      <w:divBdr>
                                        <w:top w:val="none" w:sz="0" w:space="0" w:color="auto"/>
                                        <w:left w:val="none" w:sz="0" w:space="0" w:color="auto"/>
                                        <w:bottom w:val="none" w:sz="0" w:space="0" w:color="auto"/>
                                        <w:right w:val="none" w:sz="0" w:space="0" w:color="auto"/>
                                      </w:divBdr>
                                    </w:div>
                                    <w:div w:id="274482485">
                                      <w:marLeft w:val="0"/>
                                      <w:marRight w:val="0"/>
                                      <w:marTop w:val="284"/>
                                      <w:marBottom w:val="0"/>
                                      <w:divBdr>
                                        <w:top w:val="none" w:sz="0" w:space="0" w:color="auto"/>
                                        <w:left w:val="none" w:sz="0" w:space="0" w:color="auto"/>
                                        <w:bottom w:val="none" w:sz="0" w:space="0" w:color="auto"/>
                                        <w:right w:val="none" w:sz="0" w:space="0" w:color="auto"/>
                                      </w:divBdr>
                                      <w:divsChild>
                                        <w:div w:id="42564627">
                                          <w:marLeft w:val="0"/>
                                          <w:marRight w:val="0"/>
                                          <w:marTop w:val="0"/>
                                          <w:marBottom w:val="0"/>
                                          <w:divBdr>
                                            <w:top w:val="none" w:sz="0" w:space="0" w:color="auto"/>
                                            <w:left w:val="none" w:sz="0" w:space="0" w:color="auto"/>
                                            <w:bottom w:val="none" w:sz="0" w:space="0" w:color="auto"/>
                                            <w:right w:val="none" w:sz="0" w:space="0" w:color="auto"/>
                                          </w:divBdr>
                                        </w:div>
                                      </w:divsChild>
                                    </w:div>
                                    <w:div w:id="26307553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51244852">
                              <w:marLeft w:val="0"/>
                              <w:marRight w:val="0"/>
                              <w:marTop w:val="303"/>
                              <w:marBottom w:val="303"/>
                              <w:divBdr>
                                <w:top w:val="none" w:sz="0" w:space="0" w:color="auto"/>
                                <w:left w:val="none" w:sz="0" w:space="0" w:color="auto"/>
                                <w:bottom w:val="none" w:sz="0" w:space="0" w:color="auto"/>
                                <w:right w:val="none" w:sz="0" w:space="0" w:color="auto"/>
                              </w:divBdr>
                              <w:divsChild>
                                <w:div w:id="921791399">
                                  <w:marLeft w:val="0"/>
                                  <w:marRight w:val="0"/>
                                  <w:marTop w:val="0"/>
                                  <w:marBottom w:val="0"/>
                                  <w:divBdr>
                                    <w:top w:val="none" w:sz="0" w:space="0" w:color="auto"/>
                                    <w:left w:val="none" w:sz="0" w:space="0" w:color="auto"/>
                                    <w:bottom w:val="none" w:sz="0" w:space="0" w:color="auto"/>
                                    <w:right w:val="none" w:sz="0" w:space="0" w:color="auto"/>
                                  </w:divBdr>
                                </w:div>
                              </w:divsChild>
                            </w:div>
                            <w:div w:id="641153463">
                              <w:marLeft w:val="0"/>
                              <w:marRight w:val="0"/>
                              <w:marTop w:val="303"/>
                              <w:marBottom w:val="303"/>
                              <w:divBdr>
                                <w:top w:val="none" w:sz="0" w:space="0" w:color="auto"/>
                                <w:left w:val="none" w:sz="0" w:space="0" w:color="auto"/>
                                <w:bottom w:val="none" w:sz="0" w:space="0" w:color="auto"/>
                                <w:right w:val="none" w:sz="0" w:space="0" w:color="auto"/>
                              </w:divBdr>
                              <w:divsChild>
                                <w:div w:id="690111063">
                                  <w:marLeft w:val="0"/>
                                  <w:marRight w:val="0"/>
                                  <w:marTop w:val="0"/>
                                  <w:marBottom w:val="0"/>
                                  <w:divBdr>
                                    <w:top w:val="none" w:sz="0" w:space="0" w:color="auto"/>
                                    <w:left w:val="none" w:sz="0" w:space="0" w:color="auto"/>
                                    <w:bottom w:val="none" w:sz="0" w:space="0" w:color="auto"/>
                                    <w:right w:val="none" w:sz="0" w:space="0" w:color="auto"/>
                                  </w:divBdr>
                                </w:div>
                              </w:divsChild>
                            </w:div>
                            <w:div w:id="987048493">
                              <w:marLeft w:val="0"/>
                              <w:marRight w:val="0"/>
                              <w:marTop w:val="303"/>
                              <w:marBottom w:val="303"/>
                              <w:divBdr>
                                <w:top w:val="none" w:sz="0" w:space="0" w:color="auto"/>
                                <w:left w:val="none" w:sz="0" w:space="0" w:color="auto"/>
                                <w:bottom w:val="none" w:sz="0" w:space="0" w:color="auto"/>
                                <w:right w:val="none" w:sz="0" w:space="0" w:color="auto"/>
                              </w:divBdr>
                              <w:divsChild>
                                <w:div w:id="1077483043">
                                  <w:marLeft w:val="0"/>
                                  <w:marRight w:val="0"/>
                                  <w:marTop w:val="0"/>
                                  <w:marBottom w:val="0"/>
                                  <w:divBdr>
                                    <w:top w:val="none" w:sz="0" w:space="0" w:color="auto"/>
                                    <w:left w:val="none" w:sz="0" w:space="0" w:color="auto"/>
                                    <w:bottom w:val="none" w:sz="0" w:space="0" w:color="auto"/>
                                    <w:right w:val="none" w:sz="0" w:space="0" w:color="auto"/>
                                  </w:divBdr>
                                </w:div>
                              </w:divsChild>
                            </w:div>
                            <w:div w:id="1680043496">
                              <w:marLeft w:val="0"/>
                              <w:marRight w:val="0"/>
                              <w:marTop w:val="303"/>
                              <w:marBottom w:val="303"/>
                              <w:divBdr>
                                <w:top w:val="none" w:sz="0" w:space="0" w:color="auto"/>
                                <w:left w:val="none" w:sz="0" w:space="0" w:color="auto"/>
                                <w:bottom w:val="none" w:sz="0" w:space="0" w:color="auto"/>
                                <w:right w:val="none" w:sz="0" w:space="0" w:color="auto"/>
                              </w:divBdr>
                              <w:divsChild>
                                <w:div w:id="386800898">
                                  <w:marLeft w:val="0"/>
                                  <w:marRight w:val="0"/>
                                  <w:marTop w:val="0"/>
                                  <w:marBottom w:val="0"/>
                                  <w:divBdr>
                                    <w:top w:val="none" w:sz="0" w:space="0" w:color="auto"/>
                                    <w:left w:val="none" w:sz="0" w:space="0" w:color="auto"/>
                                    <w:bottom w:val="none" w:sz="0" w:space="0" w:color="auto"/>
                                    <w:right w:val="none" w:sz="0" w:space="0" w:color="auto"/>
                                  </w:divBdr>
                                </w:div>
                              </w:divsChild>
                            </w:div>
                            <w:div w:id="1780373061">
                              <w:marLeft w:val="0"/>
                              <w:marRight w:val="0"/>
                              <w:marTop w:val="303"/>
                              <w:marBottom w:val="303"/>
                              <w:divBdr>
                                <w:top w:val="none" w:sz="0" w:space="0" w:color="auto"/>
                                <w:left w:val="none" w:sz="0" w:space="0" w:color="auto"/>
                                <w:bottom w:val="none" w:sz="0" w:space="0" w:color="auto"/>
                                <w:right w:val="none" w:sz="0" w:space="0" w:color="auto"/>
                              </w:divBdr>
                              <w:divsChild>
                                <w:div w:id="2130051188">
                                  <w:marLeft w:val="0"/>
                                  <w:marRight w:val="0"/>
                                  <w:marTop w:val="0"/>
                                  <w:marBottom w:val="0"/>
                                  <w:divBdr>
                                    <w:top w:val="none" w:sz="0" w:space="0" w:color="auto"/>
                                    <w:left w:val="none" w:sz="0" w:space="0" w:color="auto"/>
                                    <w:bottom w:val="none" w:sz="0" w:space="0" w:color="auto"/>
                                    <w:right w:val="none" w:sz="0" w:space="0" w:color="auto"/>
                                  </w:divBdr>
                                </w:div>
                              </w:divsChild>
                            </w:div>
                            <w:div w:id="870071623">
                              <w:marLeft w:val="0"/>
                              <w:marRight w:val="0"/>
                              <w:marTop w:val="303"/>
                              <w:marBottom w:val="303"/>
                              <w:divBdr>
                                <w:top w:val="none" w:sz="0" w:space="0" w:color="auto"/>
                                <w:left w:val="none" w:sz="0" w:space="0" w:color="auto"/>
                                <w:bottom w:val="none" w:sz="0" w:space="0" w:color="auto"/>
                                <w:right w:val="none" w:sz="0" w:space="0" w:color="auto"/>
                              </w:divBdr>
                              <w:divsChild>
                                <w:div w:id="1144541404">
                                  <w:marLeft w:val="0"/>
                                  <w:marRight w:val="0"/>
                                  <w:marTop w:val="0"/>
                                  <w:marBottom w:val="0"/>
                                  <w:divBdr>
                                    <w:top w:val="none" w:sz="0" w:space="0" w:color="auto"/>
                                    <w:left w:val="none" w:sz="0" w:space="0" w:color="auto"/>
                                    <w:bottom w:val="none" w:sz="0" w:space="0" w:color="auto"/>
                                    <w:right w:val="none" w:sz="0" w:space="0" w:color="auto"/>
                                  </w:divBdr>
                                </w:div>
                              </w:divsChild>
                            </w:div>
                            <w:div w:id="1312518767">
                              <w:marLeft w:val="0"/>
                              <w:marRight w:val="0"/>
                              <w:marTop w:val="303"/>
                              <w:marBottom w:val="303"/>
                              <w:divBdr>
                                <w:top w:val="none" w:sz="0" w:space="0" w:color="auto"/>
                                <w:left w:val="none" w:sz="0" w:space="0" w:color="auto"/>
                                <w:bottom w:val="none" w:sz="0" w:space="0" w:color="auto"/>
                                <w:right w:val="none" w:sz="0" w:space="0" w:color="auto"/>
                              </w:divBdr>
                              <w:divsChild>
                                <w:div w:id="2013560803">
                                  <w:marLeft w:val="0"/>
                                  <w:marRight w:val="0"/>
                                  <w:marTop w:val="0"/>
                                  <w:marBottom w:val="0"/>
                                  <w:divBdr>
                                    <w:top w:val="none" w:sz="0" w:space="0" w:color="auto"/>
                                    <w:left w:val="none" w:sz="0" w:space="0" w:color="auto"/>
                                    <w:bottom w:val="none" w:sz="0" w:space="0" w:color="auto"/>
                                    <w:right w:val="none" w:sz="0" w:space="0" w:color="auto"/>
                                  </w:divBdr>
                                </w:div>
                              </w:divsChild>
                            </w:div>
                            <w:div w:id="2053115786">
                              <w:marLeft w:val="0"/>
                              <w:marRight w:val="0"/>
                              <w:marTop w:val="303"/>
                              <w:marBottom w:val="303"/>
                              <w:divBdr>
                                <w:top w:val="none" w:sz="0" w:space="0" w:color="auto"/>
                                <w:left w:val="none" w:sz="0" w:space="0" w:color="auto"/>
                                <w:bottom w:val="none" w:sz="0" w:space="0" w:color="auto"/>
                                <w:right w:val="none" w:sz="0" w:space="0" w:color="auto"/>
                              </w:divBdr>
                              <w:divsChild>
                                <w:div w:id="1121262053">
                                  <w:marLeft w:val="0"/>
                                  <w:marRight w:val="0"/>
                                  <w:marTop w:val="0"/>
                                  <w:marBottom w:val="0"/>
                                  <w:divBdr>
                                    <w:top w:val="none" w:sz="0" w:space="0" w:color="auto"/>
                                    <w:left w:val="none" w:sz="0" w:space="0" w:color="auto"/>
                                    <w:bottom w:val="none" w:sz="0" w:space="0" w:color="auto"/>
                                    <w:right w:val="none" w:sz="0" w:space="0" w:color="auto"/>
                                  </w:divBdr>
                                </w:div>
                              </w:divsChild>
                            </w:div>
                            <w:div w:id="997879515">
                              <w:marLeft w:val="0"/>
                              <w:marRight w:val="0"/>
                              <w:marTop w:val="455"/>
                              <w:marBottom w:val="568"/>
                              <w:divBdr>
                                <w:top w:val="none" w:sz="0" w:space="0" w:color="auto"/>
                                <w:left w:val="none" w:sz="0" w:space="0" w:color="auto"/>
                                <w:bottom w:val="none" w:sz="0" w:space="0" w:color="auto"/>
                                <w:right w:val="none" w:sz="0" w:space="0" w:color="auto"/>
                              </w:divBdr>
                              <w:divsChild>
                                <w:div w:id="2013607634">
                                  <w:marLeft w:val="0"/>
                                  <w:marRight w:val="0"/>
                                  <w:marTop w:val="0"/>
                                  <w:marBottom w:val="0"/>
                                  <w:divBdr>
                                    <w:top w:val="none" w:sz="0" w:space="0" w:color="auto"/>
                                    <w:left w:val="none" w:sz="0" w:space="0" w:color="auto"/>
                                    <w:bottom w:val="single" w:sz="8" w:space="19" w:color="B8B9BA"/>
                                    <w:right w:val="none" w:sz="0" w:space="0" w:color="auto"/>
                                  </w:divBdr>
                                  <w:divsChild>
                                    <w:div w:id="479227060">
                                      <w:marLeft w:val="0"/>
                                      <w:marRight w:val="0"/>
                                      <w:marTop w:val="0"/>
                                      <w:marBottom w:val="0"/>
                                      <w:divBdr>
                                        <w:top w:val="none" w:sz="0" w:space="0" w:color="auto"/>
                                        <w:left w:val="none" w:sz="0" w:space="0" w:color="auto"/>
                                        <w:bottom w:val="none" w:sz="0" w:space="0" w:color="auto"/>
                                        <w:right w:val="none" w:sz="0" w:space="0" w:color="auto"/>
                                      </w:divBdr>
                                    </w:div>
                                    <w:div w:id="1358770568">
                                      <w:marLeft w:val="0"/>
                                      <w:marRight w:val="0"/>
                                      <w:marTop w:val="284"/>
                                      <w:marBottom w:val="0"/>
                                      <w:divBdr>
                                        <w:top w:val="none" w:sz="0" w:space="0" w:color="auto"/>
                                        <w:left w:val="none" w:sz="0" w:space="0" w:color="auto"/>
                                        <w:bottom w:val="none" w:sz="0" w:space="0" w:color="auto"/>
                                        <w:right w:val="none" w:sz="0" w:space="0" w:color="auto"/>
                                      </w:divBdr>
                                      <w:divsChild>
                                        <w:div w:id="1680814099">
                                          <w:marLeft w:val="0"/>
                                          <w:marRight w:val="0"/>
                                          <w:marTop w:val="0"/>
                                          <w:marBottom w:val="0"/>
                                          <w:divBdr>
                                            <w:top w:val="none" w:sz="0" w:space="0" w:color="auto"/>
                                            <w:left w:val="none" w:sz="0" w:space="0" w:color="auto"/>
                                            <w:bottom w:val="none" w:sz="0" w:space="0" w:color="auto"/>
                                            <w:right w:val="none" w:sz="0" w:space="0" w:color="auto"/>
                                          </w:divBdr>
                                        </w:div>
                                      </w:divsChild>
                                    </w:div>
                                    <w:div w:id="10134153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25132117">
                              <w:marLeft w:val="0"/>
                              <w:marRight w:val="0"/>
                              <w:marTop w:val="303"/>
                              <w:marBottom w:val="303"/>
                              <w:divBdr>
                                <w:top w:val="none" w:sz="0" w:space="0" w:color="auto"/>
                                <w:left w:val="none" w:sz="0" w:space="0" w:color="auto"/>
                                <w:bottom w:val="none" w:sz="0" w:space="0" w:color="auto"/>
                                <w:right w:val="none" w:sz="0" w:space="0" w:color="auto"/>
                              </w:divBdr>
                              <w:divsChild>
                                <w:div w:id="1572959862">
                                  <w:marLeft w:val="0"/>
                                  <w:marRight w:val="0"/>
                                  <w:marTop w:val="0"/>
                                  <w:marBottom w:val="0"/>
                                  <w:divBdr>
                                    <w:top w:val="none" w:sz="0" w:space="0" w:color="auto"/>
                                    <w:left w:val="none" w:sz="0" w:space="0" w:color="auto"/>
                                    <w:bottom w:val="none" w:sz="0" w:space="0" w:color="auto"/>
                                    <w:right w:val="none" w:sz="0" w:space="0" w:color="auto"/>
                                  </w:divBdr>
                                </w:div>
                              </w:divsChild>
                            </w:div>
                            <w:div w:id="856771826">
                              <w:marLeft w:val="0"/>
                              <w:marRight w:val="0"/>
                              <w:marTop w:val="303"/>
                              <w:marBottom w:val="303"/>
                              <w:divBdr>
                                <w:top w:val="none" w:sz="0" w:space="0" w:color="auto"/>
                                <w:left w:val="none" w:sz="0" w:space="0" w:color="auto"/>
                                <w:bottom w:val="none" w:sz="0" w:space="0" w:color="auto"/>
                                <w:right w:val="none" w:sz="0" w:space="0" w:color="auto"/>
                              </w:divBdr>
                              <w:divsChild>
                                <w:div w:id="927344050">
                                  <w:marLeft w:val="0"/>
                                  <w:marRight w:val="0"/>
                                  <w:marTop w:val="0"/>
                                  <w:marBottom w:val="0"/>
                                  <w:divBdr>
                                    <w:top w:val="none" w:sz="0" w:space="0" w:color="auto"/>
                                    <w:left w:val="none" w:sz="0" w:space="0" w:color="auto"/>
                                    <w:bottom w:val="none" w:sz="0" w:space="0" w:color="auto"/>
                                    <w:right w:val="none" w:sz="0" w:space="0" w:color="auto"/>
                                  </w:divBdr>
                                </w:div>
                              </w:divsChild>
                            </w:div>
                            <w:div w:id="644511761">
                              <w:marLeft w:val="0"/>
                              <w:marRight w:val="0"/>
                              <w:marTop w:val="303"/>
                              <w:marBottom w:val="303"/>
                              <w:divBdr>
                                <w:top w:val="none" w:sz="0" w:space="0" w:color="auto"/>
                                <w:left w:val="none" w:sz="0" w:space="0" w:color="auto"/>
                                <w:bottom w:val="none" w:sz="0" w:space="0" w:color="auto"/>
                                <w:right w:val="none" w:sz="0" w:space="0" w:color="auto"/>
                              </w:divBdr>
                              <w:divsChild>
                                <w:div w:id="1995376124">
                                  <w:marLeft w:val="0"/>
                                  <w:marRight w:val="0"/>
                                  <w:marTop w:val="0"/>
                                  <w:marBottom w:val="0"/>
                                  <w:divBdr>
                                    <w:top w:val="none" w:sz="0" w:space="0" w:color="auto"/>
                                    <w:left w:val="none" w:sz="0" w:space="0" w:color="auto"/>
                                    <w:bottom w:val="none" w:sz="0" w:space="0" w:color="auto"/>
                                    <w:right w:val="none" w:sz="0" w:space="0" w:color="auto"/>
                                  </w:divBdr>
                                </w:div>
                              </w:divsChild>
                            </w:div>
                            <w:div w:id="283115904">
                              <w:marLeft w:val="0"/>
                              <w:marRight w:val="0"/>
                              <w:marTop w:val="303"/>
                              <w:marBottom w:val="303"/>
                              <w:divBdr>
                                <w:top w:val="none" w:sz="0" w:space="0" w:color="auto"/>
                                <w:left w:val="none" w:sz="0" w:space="0" w:color="auto"/>
                                <w:bottom w:val="none" w:sz="0" w:space="0" w:color="auto"/>
                                <w:right w:val="none" w:sz="0" w:space="0" w:color="auto"/>
                              </w:divBdr>
                              <w:divsChild>
                                <w:div w:id="1495340321">
                                  <w:marLeft w:val="0"/>
                                  <w:marRight w:val="0"/>
                                  <w:marTop w:val="0"/>
                                  <w:marBottom w:val="0"/>
                                  <w:divBdr>
                                    <w:top w:val="none" w:sz="0" w:space="0" w:color="auto"/>
                                    <w:left w:val="none" w:sz="0" w:space="0" w:color="auto"/>
                                    <w:bottom w:val="none" w:sz="0" w:space="0" w:color="auto"/>
                                    <w:right w:val="none" w:sz="0" w:space="0" w:color="auto"/>
                                  </w:divBdr>
                                </w:div>
                              </w:divsChild>
                            </w:div>
                            <w:div w:id="111364357">
                              <w:marLeft w:val="0"/>
                              <w:marRight w:val="0"/>
                              <w:marTop w:val="303"/>
                              <w:marBottom w:val="303"/>
                              <w:divBdr>
                                <w:top w:val="none" w:sz="0" w:space="0" w:color="auto"/>
                                <w:left w:val="none" w:sz="0" w:space="0" w:color="auto"/>
                                <w:bottom w:val="none" w:sz="0" w:space="0" w:color="auto"/>
                                <w:right w:val="none" w:sz="0" w:space="0" w:color="auto"/>
                              </w:divBdr>
                              <w:divsChild>
                                <w:div w:id="511997276">
                                  <w:marLeft w:val="0"/>
                                  <w:marRight w:val="0"/>
                                  <w:marTop w:val="0"/>
                                  <w:marBottom w:val="0"/>
                                  <w:divBdr>
                                    <w:top w:val="none" w:sz="0" w:space="0" w:color="auto"/>
                                    <w:left w:val="none" w:sz="0" w:space="0" w:color="auto"/>
                                    <w:bottom w:val="none" w:sz="0" w:space="0" w:color="auto"/>
                                    <w:right w:val="none" w:sz="0" w:space="0" w:color="auto"/>
                                  </w:divBdr>
                                </w:div>
                              </w:divsChild>
                            </w:div>
                            <w:div w:id="1078139969">
                              <w:marLeft w:val="0"/>
                              <w:marRight w:val="0"/>
                              <w:marTop w:val="303"/>
                              <w:marBottom w:val="303"/>
                              <w:divBdr>
                                <w:top w:val="none" w:sz="0" w:space="0" w:color="auto"/>
                                <w:left w:val="none" w:sz="0" w:space="0" w:color="auto"/>
                                <w:bottom w:val="none" w:sz="0" w:space="0" w:color="auto"/>
                                <w:right w:val="none" w:sz="0" w:space="0" w:color="auto"/>
                              </w:divBdr>
                              <w:divsChild>
                                <w:div w:id="1612515150">
                                  <w:marLeft w:val="0"/>
                                  <w:marRight w:val="0"/>
                                  <w:marTop w:val="0"/>
                                  <w:marBottom w:val="0"/>
                                  <w:divBdr>
                                    <w:top w:val="none" w:sz="0" w:space="0" w:color="auto"/>
                                    <w:left w:val="none" w:sz="0" w:space="0" w:color="auto"/>
                                    <w:bottom w:val="none" w:sz="0" w:space="0" w:color="auto"/>
                                    <w:right w:val="none" w:sz="0" w:space="0" w:color="auto"/>
                                  </w:divBdr>
                                </w:div>
                              </w:divsChild>
                            </w:div>
                            <w:div w:id="782069965">
                              <w:marLeft w:val="0"/>
                              <w:marRight w:val="0"/>
                              <w:marTop w:val="455"/>
                              <w:marBottom w:val="568"/>
                              <w:divBdr>
                                <w:top w:val="none" w:sz="0" w:space="0" w:color="auto"/>
                                <w:left w:val="none" w:sz="0" w:space="0" w:color="auto"/>
                                <w:bottom w:val="none" w:sz="0" w:space="0" w:color="auto"/>
                                <w:right w:val="none" w:sz="0" w:space="0" w:color="auto"/>
                              </w:divBdr>
                              <w:divsChild>
                                <w:div w:id="981810805">
                                  <w:marLeft w:val="0"/>
                                  <w:marRight w:val="0"/>
                                  <w:marTop w:val="0"/>
                                  <w:marBottom w:val="0"/>
                                  <w:divBdr>
                                    <w:top w:val="none" w:sz="0" w:space="0" w:color="auto"/>
                                    <w:left w:val="none" w:sz="0" w:space="0" w:color="auto"/>
                                    <w:bottom w:val="single" w:sz="8" w:space="19" w:color="B8B9BA"/>
                                    <w:right w:val="none" w:sz="0" w:space="0" w:color="auto"/>
                                  </w:divBdr>
                                  <w:divsChild>
                                    <w:div w:id="2101481961">
                                      <w:marLeft w:val="0"/>
                                      <w:marRight w:val="0"/>
                                      <w:marTop w:val="0"/>
                                      <w:marBottom w:val="0"/>
                                      <w:divBdr>
                                        <w:top w:val="none" w:sz="0" w:space="0" w:color="auto"/>
                                        <w:left w:val="none" w:sz="0" w:space="0" w:color="auto"/>
                                        <w:bottom w:val="none" w:sz="0" w:space="0" w:color="auto"/>
                                        <w:right w:val="none" w:sz="0" w:space="0" w:color="auto"/>
                                      </w:divBdr>
                                    </w:div>
                                    <w:div w:id="1347248399">
                                      <w:marLeft w:val="0"/>
                                      <w:marRight w:val="0"/>
                                      <w:marTop w:val="284"/>
                                      <w:marBottom w:val="0"/>
                                      <w:divBdr>
                                        <w:top w:val="none" w:sz="0" w:space="0" w:color="auto"/>
                                        <w:left w:val="none" w:sz="0" w:space="0" w:color="auto"/>
                                        <w:bottom w:val="none" w:sz="0" w:space="0" w:color="auto"/>
                                        <w:right w:val="none" w:sz="0" w:space="0" w:color="auto"/>
                                      </w:divBdr>
                                      <w:divsChild>
                                        <w:div w:id="587079704">
                                          <w:marLeft w:val="0"/>
                                          <w:marRight w:val="0"/>
                                          <w:marTop w:val="0"/>
                                          <w:marBottom w:val="0"/>
                                          <w:divBdr>
                                            <w:top w:val="none" w:sz="0" w:space="0" w:color="auto"/>
                                            <w:left w:val="none" w:sz="0" w:space="0" w:color="auto"/>
                                            <w:bottom w:val="none" w:sz="0" w:space="0" w:color="auto"/>
                                            <w:right w:val="none" w:sz="0" w:space="0" w:color="auto"/>
                                          </w:divBdr>
                                        </w:div>
                                      </w:divsChild>
                                    </w:div>
                                    <w:div w:id="4364114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1285386">
                              <w:marLeft w:val="0"/>
                              <w:marRight w:val="0"/>
                              <w:marTop w:val="303"/>
                              <w:marBottom w:val="303"/>
                              <w:divBdr>
                                <w:top w:val="none" w:sz="0" w:space="0" w:color="auto"/>
                                <w:left w:val="none" w:sz="0" w:space="0" w:color="auto"/>
                                <w:bottom w:val="none" w:sz="0" w:space="0" w:color="auto"/>
                                <w:right w:val="none" w:sz="0" w:space="0" w:color="auto"/>
                              </w:divBdr>
                              <w:divsChild>
                                <w:div w:id="275984825">
                                  <w:marLeft w:val="0"/>
                                  <w:marRight w:val="0"/>
                                  <w:marTop w:val="0"/>
                                  <w:marBottom w:val="0"/>
                                  <w:divBdr>
                                    <w:top w:val="none" w:sz="0" w:space="0" w:color="auto"/>
                                    <w:left w:val="none" w:sz="0" w:space="0" w:color="auto"/>
                                    <w:bottom w:val="none" w:sz="0" w:space="0" w:color="auto"/>
                                    <w:right w:val="none" w:sz="0" w:space="0" w:color="auto"/>
                                  </w:divBdr>
                                </w:div>
                              </w:divsChild>
                            </w:div>
                            <w:div w:id="617757961">
                              <w:marLeft w:val="0"/>
                              <w:marRight w:val="0"/>
                              <w:marTop w:val="303"/>
                              <w:marBottom w:val="303"/>
                              <w:divBdr>
                                <w:top w:val="none" w:sz="0" w:space="0" w:color="auto"/>
                                <w:left w:val="none" w:sz="0" w:space="0" w:color="auto"/>
                                <w:bottom w:val="none" w:sz="0" w:space="0" w:color="auto"/>
                                <w:right w:val="none" w:sz="0" w:space="0" w:color="auto"/>
                              </w:divBdr>
                              <w:divsChild>
                                <w:div w:id="1611625027">
                                  <w:marLeft w:val="0"/>
                                  <w:marRight w:val="0"/>
                                  <w:marTop w:val="0"/>
                                  <w:marBottom w:val="0"/>
                                  <w:divBdr>
                                    <w:top w:val="none" w:sz="0" w:space="0" w:color="auto"/>
                                    <w:left w:val="none" w:sz="0" w:space="0" w:color="auto"/>
                                    <w:bottom w:val="none" w:sz="0" w:space="0" w:color="auto"/>
                                    <w:right w:val="none" w:sz="0" w:space="0" w:color="auto"/>
                                  </w:divBdr>
                                </w:div>
                              </w:divsChild>
                            </w:div>
                            <w:div w:id="49770749">
                              <w:marLeft w:val="0"/>
                              <w:marRight w:val="0"/>
                              <w:marTop w:val="303"/>
                              <w:marBottom w:val="303"/>
                              <w:divBdr>
                                <w:top w:val="none" w:sz="0" w:space="0" w:color="auto"/>
                                <w:left w:val="none" w:sz="0" w:space="0" w:color="auto"/>
                                <w:bottom w:val="none" w:sz="0" w:space="0" w:color="auto"/>
                                <w:right w:val="none" w:sz="0" w:space="0" w:color="auto"/>
                              </w:divBdr>
                              <w:divsChild>
                                <w:div w:id="461073559">
                                  <w:marLeft w:val="0"/>
                                  <w:marRight w:val="0"/>
                                  <w:marTop w:val="0"/>
                                  <w:marBottom w:val="0"/>
                                  <w:divBdr>
                                    <w:top w:val="none" w:sz="0" w:space="0" w:color="auto"/>
                                    <w:left w:val="none" w:sz="0" w:space="0" w:color="auto"/>
                                    <w:bottom w:val="none" w:sz="0" w:space="0" w:color="auto"/>
                                    <w:right w:val="none" w:sz="0" w:space="0" w:color="auto"/>
                                  </w:divBdr>
                                </w:div>
                              </w:divsChild>
                            </w:div>
                            <w:div w:id="1360277331">
                              <w:marLeft w:val="0"/>
                              <w:marRight w:val="0"/>
                              <w:marTop w:val="303"/>
                              <w:marBottom w:val="303"/>
                              <w:divBdr>
                                <w:top w:val="none" w:sz="0" w:space="0" w:color="auto"/>
                                <w:left w:val="none" w:sz="0" w:space="0" w:color="auto"/>
                                <w:bottom w:val="none" w:sz="0" w:space="0" w:color="auto"/>
                                <w:right w:val="none" w:sz="0" w:space="0" w:color="auto"/>
                              </w:divBdr>
                              <w:divsChild>
                                <w:div w:id="1278487333">
                                  <w:marLeft w:val="0"/>
                                  <w:marRight w:val="0"/>
                                  <w:marTop w:val="0"/>
                                  <w:marBottom w:val="0"/>
                                  <w:divBdr>
                                    <w:top w:val="none" w:sz="0" w:space="0" w:color="auto"/>
                                    <w:left w:val="none" w:sz="0" w:space="0" w:color="auto"/>
                                    <w:bottom w:val="none" w:sz="0" w:space="0" w:color="auto"/>
                                    <w:right w:val="none" w:sz="0" w:space="0" w:color="auto"/>
                                  </w:divBdr>
                                </w:div>
                              </w:divsChild>
                            </w:div>
                            <w:div w:id="1115170588">
                              <w:marLeft w:val="0"/>
                              <w:marRight w:val="0"/>
                              <w:marTop w:val="303"/>
                              <w:marBottom w:val="303"/>
                              <w:divBdr>
                                <w:top w:val="none" w:sz="0" w:space="0" w:color="auto"/>
                                <w:left w:val="none" w:sz="0" w:space="0" w:color="auto"/>
                                <w:bottom w:val="none" w:sz="0" w:space="0" w:color="auto"/>
                                <w:right w:val="none" w:sz="0" w:space="0" w:color="auto"/>
                              </w:divBdr>
                              <w:divsChild>
                                <w:div w:id="433209827">
                                  <w:marLeft w:val="0"/>
                                  <w:marRight w:val="0"/>
                                  <w:marTop w:val="0"/>
                                  <w:marBottom w:val="0"/>
                                  <w:divBdr>
                                    <w:top w:val="none" w:sz="0" w:space="0" w:color="auto"/>
                                    <w:left w:val="none" w:sz="0" w:space="0" w:color="auto"/>
                                    <w:bottom w:val="none" w:sz="0" w:space="0" w:color="auto"/>
                                    <w:right w:val="none" w:sz="0" w:space="0" w:color="auto"/>
                                  </w:divBdr>
                                </w:div>
                              </w:divsChild>
                            </w:div>
                            <w:div w:id="287593673">
                              <w:marLeft w:val="0"/>
                              <w:marRight w:val="0"/>
                              <w:marTop w:val="303"/>
                              <w:marBottom w:val="303"/>
                              <w:divBdr>
                                <w:top w:val="none" w:sz="0" w:space="0" w:color="auto"/>
                                <w:left w:val="none" w:sz="0" w:space="0" w:color="auto"/>
                                <w:bottom w:val="none" w:sz="0" w:space="0" w:color="auto"/>
                                <w:right w:val="none" w:sz="0" w:space="0" w:color="auto"/>
                              </w:divBdr>
                              <w:divsChild>
                                <w:div w:id="20557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41235">
      <w:bodyDiv w:val="1"/>
      <w:marLeft w:val="0"/>
      <w:marRight w:val="0"/>
      <w:marTop w:val="0"/>
      <w:marBottom w:val="0"/>
      <w:divBdr>
        <w:top w:val="none" w:sz="0" w:space="0" w:color="auto"/>
        <w:left w:val="none" w:sz="0" w:space="0" w:color="auto"/>
        <w:bottom w:val="none" w:sz="0" w:space="0" w:color="auto"/>
        <w:right w:val="none" w:sz="0" w:space="0" w:color="auto"/>
      </w:divBdr>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740647">
      <w:bodyDiv w:val="1"/>
      <w:marLeft w:val="0"/>
      <w:marRight w:val="0"/>
      <w:marTop w:val="0"/>
      <w:marBottom w:val="0"/>
      <w:divBdr>
        <w:top w:val="none" w:sz="0" w:space="0" w:color="auto"/>
        <w:left w:val="none" w:sz="0" w:space="0" w:color="auto"/>
        <w:bottom w:val="none" w:sz="0" w:space="0" w:color="auto"/>
        <w:right w:val="none" w:sz="0" w:space="0" w:color="auto"/>
      </w:divBdr>
      <w:divsChild>
        <w:div w:id="989023593">
          <w:marLeft w:val="0"/>
          <w:marRight w:val="0"/>
          <w:marTop w:val="0"/>
          <w:marBottom w:val="0"/>
          <w:divBdr>
            <w:top w:val="none" w:sz="0" w:space="0" w:color="auto"/>
            <w:left w:val="none" w:sz="0" w:space="0" w:color="auto"/>
            <w:bottom w:val="none" w:sz="0" w:space="0" w:color="auto"/>
            <w:right w:val="none" w:sz="0" w:space="0" w:color="auto"/>
          </w:divBdr>
          <w:divsChild>
            <w:div w:id="92476829">
              <w:marLeft w:val="0"/>
              <w:marRight w:val="0"/>
              <w:marTop w:val="0"/>
              <w:marBottom w:val="0"/>
              <w:divBdr>
                <w:top w:val="none" w:sz="0" w:space="0" w:color="auto"/>
                <w:left w:val="none" w:sz="0" w:space="0" w:color="auto"/>
                <w:bottom w:val="none" w:sz="0" w:space="0" w:color="auto"/>
                <w:right w:val="none" w:sz="0" w:space="0" w:color="auto"/>
              </w:divBdr>
              <w:divsChild>
                <w:div w:id="10033511">
                  <w:marLeft w:val="0"/>
                  <w:marRight w:val="0"/>
                  <w:marTop w:val="914"/>
                  <w:marBottom w:val="0"/>
                  <w:divBdr>
                    <w:top w:val="none" w:sz="0" w:space="0" w:color="auto"/>
                    <w:left w:val="none" w:sz="0" w:space="0" w:color="auto"/>
                    <w:bottom w:val="none" w:sz="0" w:space="0" w:color="auto"/>
                    <w:right w:val="none" w:sz="0" w:space="0" w:color="auto"/>
                  </w:divBdr>
                  <w:divsChild>
                    <w:div w:id="1975333047">
                      <w:marLeft w:val="0"/>
                      <w:marRight w:val="0"/>
                      <w:marTop w:val="0"/>
                      <w:marBottom w:val="0"/>
                      <w:divBdr>
                        <w:top w:val="none" w:sz="0" w:space="0" w:color="auto"/>
                        <w:left w:val="none" w:sz="0" w:space="0" w:color="auto"/>
                        <w:bottom w:val="none" w:sz="0" w:space="0" w:color="auto"/>
                        <w:right w:val="none" w:sz="0" w:space="0" w:color="auto"/>
                      </w:divBdr>
                      <w:divsChild>
                        <w:div w:id="2093963777">
                          <w:marLeft w:val="0"/>
                          <w:marRight w:val="0"/>
                          <w:marTop w:val="0"/>
                          <w:marBottom w:val="0"/>
                          <w:divBdr>
                            <w:top w:val="none" w:sz="0" w:space="0" w:color="auto"/>
                            <w:left w:val="none" w:sz="0" w:space="0" w:color="auto"/>
                            <w:bottom w:val="none" w:sz="0" w:space="0" w:color="auto"/>
                            <w:right w:val="none" w:sz="0" w:space="0" w:color="auto"/>
                          </w:divBdr>
                          <w:divsChild>
                            <w:div w:id="1098909886">
                              <w:marLeft w:val="0"/>
                              <w:marRight w:val="0"/>
                              <w:marTop w:val="0"/>
                              <w:marBottom w:val="0"/>
                              <w:divBdr>
                                <w:top w:val="none" w:sz="0" w:space="0" w:color="auto"/>
                                <w:left w:val="none" w:sz="0" w:space="0" w:color="auto"/>
                                <w:bottom w:val="none" w:sz="0" w:space="0" w:color="auto"/>
                                <w:right w:val="none" w:sz="0" w:space="0" w:color="auto"/>
                              </w:divBdr>
                            </w:div>
                          </w:divsChild>
                        </w:div>
                        <w:div w:id="1899123085">
                          <w:marLeft w:val="0"/>
                          <w:marRight w:val="206"/>
                          <w:marTop w:val="0"/>
                          <w:marBottom w:val="0"/>
                          <w:divBdr>
                            <w:top w:val="none" w:sz="0" w:space="0" w:color="auto"/>
                            <w:left w:val="none" w:sz="0" w:space="0" w:color="auto"/>
                            <w:bottom w:val="none" w:sz="0" w:space="0" w:color="auto"/>
                            <w:right w:val="none" w:sz="0" w:space="0" w:color="auto"/>
                          </w:divBdr>
                        </w:div>
                        <w:div w:id="10325321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7024">
          <w:marLeft w:val="0"/>
          <w:marRight w:val="0"/>
          <w:marTop w:val="0"/>
          <w:marBottom w:val="0"/>
          <w:divBdr>
            <w:top w:val="none" w:sz="0" w:space="0" w:color="auto"/>
            <w:left w:val="none" w:sz="0" w:space="0" w:color="auto"/>
            <w:bottom w:val="none" w:sz="0" w:space="0" w:color="auto"/>
            <w:right w:val="none" w:sz="0" w:space="0" w:color="auto"/>
          </w:divBdr>
          <w:divsChild>
            <w:div w:id="1525316562">
              <w:marLeft w:val="0"/>
              <w:marRight w:val="0"/>
              <w:marTop w:val="0"/>
              <w:marBottom w:val="0"/>
              <w:divBdr>
                <w:top w:val="none" w:sz="0" w:space="0" w:color="auto"/>
                <w:left w:val="none" w:sz="0" w:space="0" w:color="auto"/>
                <w:bottom w:val="none" w:sz="0" w:space="0" w:color="auto"/>
                <w:right w:val="none" w:sz="0" w:space="0" w:color="auto"/>
              </w:divBdr>
              <w:divsChild>
                <w:div w:id="225146103">
                  <w:marLeft w:val="0"/>
                  <w:marRight w:val="0"/>
                  <w:marTop w:val="0"/>
                  <w:marBottom w:val="0"/>
                  <w:divBdr>
                    <w:top w:val="none" w:sz="0" w:space="0" w:color="auto"/>
                    <w:left w:val="none" w:sz="0" w:space="0" w:color="auto"/>
                    <w:bottom w:val="none" w:sz="0" w:space="0" w:color="auto"/>
                    <w:right w:val="none" w:sz="0" w:space="0" w:color="auto"/>
                  </w:divBdr>
                  <w:divsChild>
                    <w:div w:id="810441488">
                      <w:marLeft w:val="0"/>
                      <w:marRight w:val="2286"/>
                      <w:marTop w:val="0"/>
                      <w:marBottom w:val="0"/>
                      <w:divBdr>
                        <w:top w:val="none" w:sz="0" w:space="0" w:color="auto"/>
                        <w:left w:val="none" w:sz="0" w:space="0" w:color="auto"/>
                        <w:bottom w:val="none" w:sz="0" w:space="0" w:color="auto"/>
                        <w:right w:val="none" w:sz="0" w:space="0" w:color="auto"/>
                      </w:divBdr>
                      <w:divsChild>
                        <w:div w:id="675838986">
                          <w:marLeft w:val="0"/>
                          <w:marRight w:val="0"/>
                          <w:marTop w:val="914"/>
                          <w:marBottom w:val="914"/>
                          <w:divBdr>
                            <w:top w:val="none" w:sz="0" w:space="0" w:color="auto"/>
                            <w:left w:val="none" w:sz="0" w:space="0" w:color="auto"/>
                            <w:bottom w:val="none" w:sz="0" w:space="0" w:color="auto"/>
                            <w:right w:val="none" w:sz="0" w:space="0" w:color="auto"/>
                          </w:divBdr>
                          <w:divsChild>
                            <w:div w:id="1661032206">
                              <w:marLeft w:val="0"/>
                              <w:marRight w:val="0"/>
                              <w:marTop w:val="0"/>
                              <w:marBottom w:val="457"/>
                              <w:divBdr>
                                <w:top w:val="none" w:sz="0" w:space="0" w:color="auto"/>
                                <w:left w:val="none" w:sz="0" w:space="0" w:color="auto"/>
                                <w:bottom w:val="none" w:sz="0" w:space="0" w:color="auto"/>
                                <w:right w:val="none" w:sz="0" w:space="0" w:color="auto"/>
                              </w:divBdr>
                            </w:div>
                            <w:div w:id="1612008584">
                              <w:marLeft w:val="0"/>
                              <w:marRight w:val="0"/>
                              <w:marTop w:val="457"/>
                              <w:marBottom w:val="457"/>
                              <w:divBdr>
                                <w:top w:val="none" w:sz="0" w:space="0" w:color="auto"/>
                                <w:left w:val="none" w:sz="0" w:space="0" w:color="auto"/>
                                <w:bottom w:val="none" w:sz="0" w:space="0" w:color="auto"/>
                                <w:right w:val="none" w:sz="0" w:space="0" w:color="auto"/>
                              </w:divBdr>
                            </w:div>
                            <w:div w:id="344210132">
                              <w:marLeft w:val="0"/>
                              <w:marRight w:val="0"/>
                              <w:marTop w:val="457"/>
                              <w:marBottom w:val="914"/>
                              <w:divBdr>
                                <w:top w:val="single" w:sz="8" w:space="31" w:color="EB5D0B"/>
                                <w:left w:val="none" w:sz="0" w:space="0" w:color="auto"/>
                                <w:bottom w:val="single" w:sz="8" w:space="31" w:color="EB5D0B"/>
                                <w:right w:val="none" w:sz="0" w:space="0" w:color="auto"/>
                              </w:divBdr>
                            </w:div>
                            <w:div w:id="1785494645">
                              <w:marLeft w:val="0"/>
                              <w:marRight w:val="0"/>
                              <w:marTop w:val="366"/>
                              <w:marBottom w:val="366"/>
                              <w:divBdr>
                                <w:top w:val="none" w:sz="0" w:space="0" w:color="auto"/>
                                <w:left w:val="none" w:sz="0" w:space="0" w:color="auto"/>
                                <w:bottom w:val="none" w:sz="0" w:space="0" w:color="auto"/>
                                <w:right w:val="none" w:sz="0" w:space="0" w:color="auto"/>
                              </w:divBdr>
                              <w:divsChild>
                                <w:div w:id="1672488228">
                                  <w:marLeft w:val="0"/>
                                  <w:marRight w:val="0"/>
                                  <w:marTop w:val="0"/>
                                  <w:marBottom w:val="0"/>
                                  <w:divBdr>
                                    <w:top w:val="none" w:sz="0" w:space="0" w:color="auto"/>
                                    <w:left w:val="none" w:sz="0" w:space="0" w:color="auto"/>
                                    <w:bottom w:val="none" w:sz="0" w:space="0" w:color="auto"/>
                                    <w:right w:val="none" w:sz="0" w:space="0" w:color="auto"/>
                                  </w:divBdr>
                                </w:div>
                              </w:divsChild>
                            </w:div>
                            <w:div w:id="2052411841">
                              <w:marLeft w:val="0"/>
                              <w:marRight w:val="0"/>
                              <w:marTop w:val="366"/>
                              <w:marBottom w:val="366"/>
                              <w:divBdr>
                                <w:top w:val="none" w:sz="0" w:space="0" w:color="auto"/>
                                <w:left w:val="none" w:sz="0" w:space="0" w:color="auto"/>
                                <w:bottom w:val="none" w:sz="0" w:space="0" w:color="auto"/>
                                <w:right w:val="none" w:sz="0" w:space="0" w:color="auto"/>
                              </w:divBdr>
                              <w:divsChild>
                                <w:div w:id="1347710520">
                                  <w:marLeft w:val="0"/>
                                  <w:marRight w:val="0"/>
                                  <w:marTop w:val="0"/>
                                  <w:marBottom w:val="0"/>
                                  <w:divBdr>
                                    <w:top w:val="none" w:sz="0" w:space="0" w:color="auto"/>
                                    <w:left w:val="none" w:sz="0" w:space="0" w:color="auto"/>
                                    <w:bottom w:val="none" w:sz="0" w:space="0" w:color="auto"/>
                                    <w:right w:val="none" w:sz="0" w:space="0" w:color="auto"/>
                                  </w:divBdr>
                                </w:div>
                              </w:divsChild>
                            </w:div>
                            <w:div w:id="2001274348">
                              <w:marLeft w:val="0"/>
                              <w:marRight w:val="0"/>
                              <w:marTop w:val="366"/>
                              <w:marBottom w:val="366"/>
                              <w:divBdr>
                                <w:top w:val="none" w:sz="0" w:space="0" w:color="auto"/>
                                <w:left w:val="none" w:sz="0" w:space="0" w:color="auto"/>
                                <w:bottom w:val="none" w:sz="0" w:space="0" w:color="auto"/>
                                <w:right w:val="none" w:sz="0" w:space="0" w:color="auto"/>
                              </w:divBdr>
                              <w:divsChild>
                                <w:div w:id="2134594198">
                                  <w:marLeft w:val="0"/>
                                  <w:marRight w:val="0"/>
                                  <w:marTop w:val="0"/>
                                  <w:marBottom w:val="0"/>
                                  <w:divBdr>
                                    <w:top w:val="none" w:sz="0" w:space="0" w:color="auto"/>
                                    <w:left w:val="none" w:sz="0" w:space="0" w:color="auto"/>
                                    <w:bottom w:val="none" w:sz="0" w:space="0" w:color="auto"/>
                                    <w:right w:val="none" w:sz="0" w:space="0" w:color="auto"/>
                                  </w:divBdr>
                                </w:div>
                              </w:divsChild>
                            </w:div>
                            <w:div w:id="1601791947">
                              <w:marLeft w:val="0"/>
                              <w:marRight w:val="0"/>
                              <w:marTop w:val="366"/>
                              <w:marBottom w:val="366"/>
                              <w:divBdr>
                                <w:top w:val="none" w:sz="0" w:space="0" w:color="auto"/>
                                <w:left w:val="none" w:sz="0" w:space="0" w:color="auto"/>
                                <w:bottom w:val="none" w:sz="0" w:space="0" w:color="auto"/>
                                <w:right w:val="none" w:sz="0" w:space="0" w:color="auto"/>
                              </w:divBdr>
                              <w:divsChild>
                                <w:div w:id="699354226">
                                  <w:marLeft w:val="0"/>
                                  <w:marRight w:val="0"/>
                                  <w:marTop w:val="0"/>
                                  <w:marBottom w:val="0"/>
                                  <w:divBdr>
                                    <w:top w:val="none" w:sz="0" w:space="0" w:color="auto"/>
                                    <w:left w:val="none" w:sz="0" w:space="0" w:color="auto"/>
                                    <w:bottom w:val="none" w:sz="0" w:space="0" w:color="auto"/>
                                    <w:right w:val="none" w:sz="0" w:space="0" w:color="auto"/>
                                  </w:divBdr>
                                </w:div>
                              </w:divsChild>
                            </w:div>
                            <w:div w:id="1849951308">
                              <w:marLeft w:val="0"/>
                              <w:marRight w:val="0"/>
                              <w:marTop w:val="366"/>
                              <w:marBottom w:val="366"/>
                              <w:divBdr>
                                <w:top w:val="none" w:sz="0" w:space="0" w:color="auto"/>
                                <w:left w:val="none" w:sz="0" w:space="0" w:color="auto"/>
                                <w:bottom w:val="none" w:sz="0" w:space="0" w:color="auto"/>
                                <w:right w:val="none" w:sz="0" w:space="0" w:color="auto"/>
                              </w:divBdr>
                              <w:divsChild>
                                <w:div w:id="6060634">
                                  <w:marLeft w:val="0"/>
                                  <w:marRight w:val="0"/>
                                  <w:marTop w:val="0"/>
                                  <w:marBottom w:val="0"/>
                                  <w:divBdr>
                                    <w:top w:val="none" w:sz="0" w:space="0" w:color="auto"/>
                                    <w:left w:val="none" w:sz="0" w:space="0" w:color="auto"/>
                                    <w:bottom w:val="none" w:sz="0" w:space="0" w:color="auto"/>
                                    <w:right w:val="none" w:sz="0" w:space="0" w:color="auto"/>
                                  </w:divBdr>
                                </w:div>
                              </w:divsChild>
                            </w:div>
                            <w:div w:id="1392731423">
                              <w:marLeft w:val="0"/>
                              <w:marRight w:val="0"/>
                              <w:marTop w:val="366"/>
                              <w:marBottom w:val="366"/>
                              <w:divBdr>
                                <w:top w:val="none" w:sz="0" w:space="0" w:color="auto"/>
                                <w:left w:val="none" w:sz="0" w:space="0" w:color="auto"/>
                                <w:bottom w:val="none" w:sz="0" w:space="0" w:color="auto"/>
                                <w:right w:val="none" w:sz="0" w:space="0" w:color="auto"/>
                              </w:divBdr>
                              <w:divsChild>
                                <w:div w:id="1569000267">
                                  <w:marLeft w:val="0"/>
                                  <w:marRight w:val="0"/>
                                  <w:marTop w:val="0"/>
                                  <w:marBottom w:val="0"/>
                                  <w:divBdr>
                                    <w:top w:val="none" w:sz="0" w:space="0" w:color="auto"/>
                                    <w:left w:val="none" w:sz="0" w:space="0" w:color="auto"/>
                                    <w:bottom w:val="none" w:sz="0" w:space="0" w:color="auto"/>
                                    <w:right w:val="none" w:sz="0" w:space="0" w:color="auto"/>
                                  </w:divBdr>
                                </w:div>
                              </w:divsChild>
                            </w:div>
                            <w:div w:id="1617717714">
                              <w:marLeft w:val="0"/>
                              <w:marRight w:val="0"/>
                              <w:marTop w:val="549"/>
                              <w:marBottom w:val="686"/>
                              <w:divBdr>
                                <w:top w:val="none" w:sz="0" w:space="0" w:color="auto"/>
                                <w:left w:val="none" w:sz="0" w:space="0" w:color="auto"/>
                                <w:bottom w:val="none" w:sz="0" w:space="0" w:color="auto"/>
                                <w:right w:val="none" w:sz="0" w:space="0" w:color="auto"/>
                              </w:divBdr>
                              <w:divsChild>
                                <w:div w:id="2050180060">
                                  <w:marLeft w:val="0"/>
                                  <w:marRight w:val="0"/>
                                  <w:marTop w:val="0"/>
                                  <w:marBottom w:val="0"/>
                                  <w:divBdr>
                                    <w:top w:val="none" w:sz="0" w:space="0" w:color="auto"/>
                                    <w:left w:val="none" w:sz="0" w:space="0" w:color="auto"/>
                                    <w:bottom w:val="single" w:sz="8" w:space="23" w:color="B8B9BA"/>
                                    <w:right w:val="none" w:sz="0" w:space="0" w:color="auto"/>
                                  </w:divBdr>
                                  <w:divsChild>
                                    <w:div w:id="2139761994">
                                      <w:marLeft w:val="0"/>
                                      <w:marRight w:val="0"/>
                                      <w:marTop w:val="0"/>
                                      <w:marBottom w:val="0"/>
                                      <w:divBdr>
                                        <w:top w:val="none" w:sz="0" w:space="0" w:color="auto"/>
                                        <w:left w:val="none" w:sz="0" w:space="0" w:color="auto"/>
                                        <w:bottom w:val="none" w:sz="0" w:space="0" w:color="auto"/>
                                        <w:right w:val="none" w:sz="0" w:space="0" w:color="auto"/>
                                      </w:divBdr>
                                    </w:div>
                                    <w:div w:id="149756736">
                                      <w:marLeft w:val="0"/>
                                      <w:marRight w:val="0"/>
                                      <w:marTop w:val="343"/>
                                      <w:marBottom w:val="0"/>
                                      <w:divBdr>
                                        <w:top w:val="none" w:sz="0" w:space="0" w:color="auto"/>
                                        <w:left w:val="none" w:sz="0" w:space="0" w:color="auto"/>
                                        <w:bottom w:val="none" w:sz="0" w:space="0" w:color="auto"/>
                                        <w:right w:val="none" w:sz="0" w:space="0" w:color="auto"/>
                                      </w:divBdr>
                                      <w:divsChild>
                                        <w:div w:id="92555720">
                                          <w:marLeft w:val="0"/>
                                          <w:marRight w:val="0"/>
                                          <w:marTop w:val="0"/>
                                          <w:marBottom w:val="0"/>
                                          <w:divBdr>
                                            <w:top w:val="none" w:sz="0" w:space="0" w:color="auto"/>
                                            <w:left w:val="none" w:sz="0" w:space="0" w:color="auto"/>
                                            <w:bottom w:val="none" w:sz="0" w:space="0" w:color="auto"/>
                                            <w:right w:val="none" w:sz="0" w:space="0" w:color="auto"/>
                                          </w:divBdr>
                                        </w:div>
                                      </w:divsChild>
                                    </w:div>
                                    <w:div w:id="18343675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1203384">
                              <w:marLeft w:val="0"/>
                              <w:marRight w:val="0"/>
                              <w:marTop w:val="366"/>
                              <w:marBottom w:val="366"/>
                              <w:divBdr>
                                <w:top w:val="none" w:sz="0" w:space="0" w:color="auto"/>
                                <w:left w:val="none" w:sz="0" w:space="0" w:color="auto"/>
                                <w:bottom w:val="none" w:sz="0" w:space="0" w:color="auto"/>
                                <w:right w:val="none" w:sz="0" w:space="0" w:color="auto"/>
                              </w:divBdr>
                              <w:divsChild>
                                <w:div w:id="1146583698">
                                  <w:marLeft w:val="0"/>
                                  <w:marRight w:val="0"/>
                                  <w:marTop w:val="0"/>
                                  <w:marBottom w:val="0"/>
                                  <w:divBdr>
                                    <w:top w:val="none" w:sz="0" w:space="0" w:color="auto"/>
                                    <w:left w:val="none" w:sz="0" w:space="0" w:color="auto"/>
                                    <w:bottom w:val="none" w:sz="0" w:space="0" w:color="auto"/>
                                    <w:right w:val="none" w:sz="0" w:space="0" w:color="auto"/>
                                  </w:divBdr>
                                </w:div>
                              </w:divsChild>
                            </w:div>
                            <w:div w:id="967003963">
                              <w:marLeft w:val="0"/>
                              <w:marRight w:val="0"/>
                              <w:marTop w:val="549"/>
                              <w:marBottom w:val="549"/>
                              <w:divBdr>
                                <w:top w:val="none" w:sz="0" w:space="0" w:color="auto"/>
                                <w:left w:val="none" w:sz="0" w:space="0" w:color="auto"/>
                                <w:bottom w:val="none" w:sz="0" w:space="0" w:color="auto"/>
                                <w:right w:val="none" w:sz="0" w:space="0" w:color="auto"/>
                              </w:divBdr>
                            </w:div>
                            <w:div w:id="1545363230">
                              <w:marLeft w:val="0"/>
                              <w:marRight w:val="0"/>
                              <w:marTop w:val="366"/>
                              <w:marBottom w:val="366"/>
                              <w:divBdr>
                                <w:top w:val="none" w:sz="0" w:space="0" w:color="auto"/>
                                <w:left w:val="none" w:sz="0" w:space="0" w:color="auto"/>
                                <w:bottom w:val="none" w:sz="0" w:space="0" w:color="auto"/>
                                <w:right w:val="none" w:sz="0" w:space="0" w:color="auto"/>
                              </w:divBdr>
                              <w:divsChild>
                                <w:div w:id="799105994">
                                  <w:marLeft w:val="0"/>
                                  <w:marRight w:val="0"/>
                                  <w:marTop w:val="0"/>
                                  <w:marBottom w:val="0"/>
                                  <w:divBdr>
                                    <w:top w:val="none" w:sz="0" w:space="0" w:color="auto"/>
                                    <w:left w:val="none" w:sz="0" w:space="0" w:color="auto"/>
                                    <w:bottom w:val="none" w:sz="0" w:space="0" w:color="auto"/>
                                    <w:right w:val="none" w:sz="0" w:space="0" w:color="auto"/>
                                  </w:divBdr>
                                </w:div>
                              </w:divsChild>
                            </w:div>
                            <w:div w:id="809515794">
                              <w:marLeft w:val="0"/>
                              <w:marRight w:val="0"/>
                              <w:marTop w:val="366"/>
                              <w:marBottom w:val="366"/>
                              <w:divBdr>
                                <w:top w:val="none" w:sz="0" w:space="0" w:color="auto"/>
                                <w:left w:val="none" w:sz="0" w:space="0" w:color="auto"/>
                                <w:bottom w:val="none" w:sz="0" w:space="0" w:color="auto"/>
                                <w:right w:val="none" w:sz="0" w:space="0" w:color="auto"/>
                              </w:divBdr>
                              <w:divsChild>
                                <w:div w:id="818109071">
                                  <w:marLeft w:val="0"/>
                                  <w:marRight w:val="0"/>
                                  <w:marTop w:val="0"/>
                                  <w:marBottom w:val="0"/>
                                  <w:divBdr>
                                    <w:top w:val="none" w:sz="0" w:space="0" w:color="auto"/>
                                    <w:left w:val="none" w:sz="0" w:space="0" w:color="auto"/>
                                    <w:bottom w:val="none" w:sz="0" w:space="0" w:color="auto"/>
                                    <w:right w:val="none" w:sz="0" w:space="0" w:color="auto"/>
                                  </w:divBdr>
                                </w:div>
                              </w:divsChild>
                            </w:div>
                            <w:div w:id="577519242">
                              <w:marLeft w:val="0"/>
                              <w:marRight w:val="0"/>
                              <w:marTop w:val="366"/>
                              <w:marBottom w:val="366"/>
                              <w:divBdr>
                                <w:top w:val="none" w:sz="0" w:space="0" w:color="auto"/>
                                <w:left w:val="none" w:sz="0" w:space="0" w:color="auto"/>
                                <w:bottom w:val="none" w:sz="0" w:space="0" w:color="auto"/>
                                <w:right w:val="none" w:sz="0" w:space="0" w:color="auto"/>
                              </w:divBdr>
                              <w:divsChild>
                                <w:div w:id="735013052">
                                  <w:marLeft w:val="0"/>
                                  <w:marRight w:val="0"/>
                                  <w:marTop w:val="0"/>
                                  <w:marBottom w:val="0"/>
                                  <w:divBdr>
                                    <w:top w:val="none" w:sz="0" w:space="0" w:color="auto"/>
                                    <w:left w:val="none" w:sz="0" w:space="0" w:color="auto"/>
                                    <w:bottom w:val="none" w:sz="0" w:space="0" w:color="auto"/>
                                    <w:right w:val="none" w:sz="0" w:space="0" w:color="auto"/>
                                  </w:divBdr>
                                </w:div>
                              </w:divsChild>
                            </w:div>
                            <w:div w:id="466702212">
                              <w:marLeft w:val="0"/>
                              <w:marRight w:val="0"/>
                              <w:marTop w:val="366"/>
                              <w:marBottom w:val="366"/>
                              <w:divBdr>
                                <w:top w:val="none" w:sz="0" w:space="0" w:color="auto"/>
                                <w:left w:val="none" w:sz="0" w:space="0" w:color="auto"/>
                                <w:bottom w:val="none" w:sz="0" w:space="0" w:color="auto"/>
                                <w:right w:val="none" w:sz="0" w:space="0" w:color="auto"/>
                              </w:divBdr>
                              <w:divsChild>
                                <w:div w:id="1342315196">
                                  <w:marLeft w:val="0"/>
                                  <w:marRight w:val="0"/>
                                  <w:marTop w:val="0"/>
                                  <w:marBottom w:val="0"/>
                                  <w:divBdr>
                                    <w:top w:val="none" w:sz="0" w:space="0" w:color="auto"/>
                                    <w:left w:val="none" w:sz="0" w:space="0" w:color="auto"/>
                                    <w:bottom w:val="none" w:sz="0" w:space="0" w:color="auto"/>
                                    <w:right w:val="none" w:sz="0" w:space="0" w:color="auto"/>
                                  </w:divBdr>
                                </w:div>
                              </w:divsChild>
                            </w:div>
                            <w:div w:id="2146509791">
                              <w:marLeft w:val="0"/>
                              <w:marRight w:val="0"/>
                              <w:marTop w:val="366"/>
                              <w:marBottom w:val="366"/>
                              <w:divBdr>
                                <w:top w:val="none" w:sz="0" w:space="0" w:color="auto"/>
                                <w:left w:val="none" w:sz="0" w:space="0" w:color="auto"/>
                                <w:bottom w:val="none" w:sz="0" w:space="0" w:color="auto"/>
                                <w:right w:val="none" w:sz="0" w:space="0" w:color="auto"/>
                              </w:divBdr>
                              <w:divsChild>
                                <w:div w:id="615869554">
                                  <w:marLeft w:val="0"/>
                                  <w:marRight w:val="0"/>
                                  <w:marTop w:val="0"/>
                                  <w:marBottom w:val="0"/>
                                  <w:divBdr>
                                    <w:top w:val="none" w:sz="0" w:space="0" w:color="auto"/>
                                    <w:left w:val="none" w:sz="0" w:space="0" w:color="auto"/>
                                    <w:bottom w:val="none" w:sz="0" w:space="0" w:color="auto"/>
                                    <w:right w:val="none" w:sz="0" w:space="0" w:color="auto"/>
                                  </w:divBdr>
                                </w:div>
                              </w:divsChild>
                            </w:div>
                            <w:div w:id="1394499388">
                              <w:marLeft w:val="0"/>
                              <w:marRight w:val="0"/>
                              <w:marTop w:val="366"/>
                              <w:marBottom w:val="366"/>
                              <w:divBdr>
                                <w:top w:val="none" w:sz="0" w:space="0" w:color="auto"/>
                                <w:left w:val="none" w:sz="0" w:space="0" w:color="auto"/>
                                <w:bottom w:val="none" w:sz="0" w:space="0" w:color="auto"/>
                                <w:right w:val="none" w:sz="0" w:space="0" w:color="auto"/>
                              </w:divBdr>
                              <w:divsChild>
                                <w:div w:id="1136606831">
                                  <w:marLeft w:val="0"/>
                                  <w:marRight w:val="0"/>
                                  <w:marTop w:val="0"/>
                                  <w:marBottom w:val="0"/>
                                  <w:divBdr>
                                    <w:top w:val="none" w:sz="0" w:space="0" w:color="auto"/>
                                    <w:left w:val="none" w:sz="0" w:space="0" w:color="auto"/>
                                    <w:bottom w:val="none" w:sz="0" w:space="0" w:color="auto"/>
                                    <w:right w:val="none" w:sz="0" w:space="0" w:color="auto"/>
                                  </w:divBdr>
                                </w:div>
                              </w:divsChild>
                            </w:div>
                            <w:div w:id="1438015433">
                              <w:marLeft w:val="0"/>
                              <w:marRight w:val="0"/>
                              <w:marTop w:val="366"/>
                              <w:marBottom w:val="366"/>
                              <w:divBdr>
                                <w:top w:val="none" w:sz="0" w:space="0" w:color="auto"/>
                                <w:left w:val="none" w:sz="0" w:space="0" w:color="auto"/>
                                <w:bottom w:val="none" w:sz="0" w:space="0" w:color="auto"/>
                                <w:right w:val="none" w:sz="0" w:space="0" w:color="auto"/>
                              </w:divBdr>
                              <w:divsChild>
                                <w:div w:id="621113260">
                                  <w:marLeft w:val="0"/>
                                  <w:marRight w:val="0"/>
                                  <w:marTop w:val="0"/>
                                  <w:marBottom w:val="0"/>
                                  <w:divBdr>
                                    <w:top w:val="none" w:sz="0" w:space="0" w:color="auto"/>
                                    <w:left w:val="none" w:sz="0" w:space="0" w:color="auto"/>
                                    <w:bottom w:val="none" w:sz="0" w:space="0" w:color="auto"/>
                                    <w:right w:val="none" w:sz="0" w:space="0" w:color="auto"/>
                                  </w:divBdr>
                                </w:div>
                              </w:divsChild>
                            </w:div>
                            <w:div w:id="1858502221">
                              <w:marLeft w:val="0"/>
                              <w:marRight w:val="0"/>
                              <w:marTop w:val="366"/>
                              <w:marBottom w:val="366"/>
                              <w:divBdr>
                                <w:top w:val="none" w:sz="0" w:space="0" w:color="auto"/>
                                <w:left w:val="none" w:sz="0" w:space="0" w:color="auto"/>
                                <w:bottom w:val="none" w:sz="0" w:space="0" w:color="auto"/>
                                <w:right w:val="none" w:sz="0" w:space="0" w:color="auto"/>
                              </w:divBdr>
                              <w:divsChild>
                                <w:div w:id="1444417069">
                                  <w:marLeft w:val="0"/>
                                  <w:marRight w:val="0"/>
                                  <w:marTop w:val="0"/>
                                  <w:marBottom w:val="0"/>
                                  <w:divBdr>
                                    <w:top w:val="none" w:sz="0" w:space="0" w:color="auto"/>
                                    <w:left w:val="none" w:sz="0" w:space="0" w:color="auto"/>
                                    <w:bottom w:val="none" w:sz="0" w:space="0" w:color="auto"/>
                                    <w:right w:val="none" w:sz="0" w:space="0" w:color="auto"/>
                                  </w:divBdr>
                                </w:div>
                              </w:divsChild>
                            </w:div>
                            <w:div w:id="264702758">
                              <w:marLeft w:val="0"/>
                              <w:marRight w:val="0"/>
                              <w:marTop w:val="549"/>
                              <w:marBottom w:val="549"/>
                              <w:divBdr>
                                <w:top w:val="none" w:sz="0" w:space="0" w:color="auto"/>
                                <w:left w:val="none" w:sz="0" w:space="0" w:color="auto"/>
                                <w:bottom w:val="none" w:sz="0" w:space="0" w:color="auto"/>
                                <w:right w:val="none" w:sz="0" w:space="0" w:color="auto"/>
                              </w:divBdr>
                            </w:div>
                            <w:div w:id="267080814">
                              <w:marLeft w:val="0"/>
                              <w:marRight w:val="0"/>
                              <w:marTop w:val="366"/>
                              <w:marBottom w:val="366"/>
                              <w:divBdr>
                                <w:top w:val="none" w:sz="0" w:space="0" w:color="auto"/>
                                <w:left w:val="none" w:sz="0" w:space="0" w:color="auto"/>
                                <w:bottom w:val="none" w:sz="0" w:space="0" w:color="auto"/>
                                <w:right w:val="none" w:sz="0" w:space="0" w:color="auto"/>
                              </w:divBdr>
                              <w:divsChild>
                                <w:div w:id="981351519">
                                  <w:marLeft w:val="0"/>
                                  <w:marRight w:val="0"/>
                                  <w:marTop w:val="0"/>
                                  <w:marBottom w:val="0"/>
                                  <w:divBdr>
                                    <w:top w:val="none" w:sz="0" w:space="0" w:color="auto"/>
                                    <w:left w:val="none" w:sz="0" w:space="0" w:color="auto"/>
                                    <w:bottom w:val="none" w:sz="0" w:space="0" w:color="auto"/>
                                    <w:right w:val="none" w:sz="0" w:space="0" w:color="auto"/>
                                  </w:divBdr>
                                </w:div>
                              </w:divsChild>
                            </w:div>
                            <w:div w:id="247735927">
                              <w:marLeft w:val="0"/>
                              <w:marRight w:val="0"/>
                              <w:marTop w:val="366"/>
                              <w:marBottom w:val="366"/>
                              <w:divBdr>
                                <w:top w:val="none" w:sz="0" w:space="0" w:color="auto"/>
                                <w:left w:val="none" w:sz="0" w:space="0" w:color="auto"/>
                                <w:bottom w:val="none" w:sz="0" w:space="0" w:color="auto"/>
                                <w:right w:val="none" w:sz="0" w:space="0" w:color="auto"/>
                              </w:divBdr>
                              <w:divsChild>
                                <w:div w:id="834806630">
                                  <w:marLeft w:val="0"/>
                                  <w:marRight w:val="0"/>
                                  <w:marTop w:val="0"/>
                                  <w:marBottom w:val="0"/>
                                  <w:divBdr>
                                    <w:top w:val="none" w:sz="0" w:space="0" w:color="auto"/>
                                    <w:left w:val="none" w:sz="0" w:space="0" w:color="auto"/>
                                    <w:bottom w:val="none" w:sz="0" w:space="0" w:color="auto"/>
                                    <w:right w:val="none" w:sz="0" w:space="0" w:color="auto"/>
                                  </w:divBdr>
                                </w:div>
                              </w:divsChild>
                            </w:div>
                            <w:div w:id="586769195">
                              <w:marLeft w:val="0"/>
                              <w:marRight w:val="0"/>
                              <w:marTop w:val="366"/>
                              <w:marBottom w:val="366"/>
                              <w:divBdr>
                                <w:top w:val="none" w:sz="0" w:space="0" w:color="auto"/>
                                <w:left w:val="none" w:sz="0" w:space="0" w:color="auto"/>
                                <w:bottom w:val="none" w:sz="0" w:space="0" w:color="auto"/>
                                <w:right w:val="none" w:sz="0" w:space="0" w:color="auto"/>
                              </w:divBdr>
                              <w:divsChild>
                                <w:div w:id="1146430010">
                                  <w:marLeft w:val="0"/>
                                  <w:marRight w:val="0"/>
                                  <w:marTop w:val="0"/>
                                  <w:marBottom w:val="0"/>
                                  <w:divBdr>
                                    <w:top w:val="none" w:sz="0" w:space="0" w:color="auto"/>
                                    <w:left w:val="none" w:sz="0" w:space="0" w:color="auto"/>
                                    <w:bottom w:val="none" w:sz="0" w:space="0" w:color="auto"/>
                                    <w:right w:val="none" w:sz="0" w:space="0" w:color="auto"/>
                                  </w:divBdr>
                                </w:div>
                              </w:divsChild>
                            </w:div>
                            <w:div w:id="1662584100">
                              <w:marLeft w:val="0"/>
                              <w:marRight w:val="0"/>
                              <w:marTop w:val="366"/>
                              <w:marBottom w:val="366"/>
                              <w:divBdr>
                                <w:top w:val="none" w:sz="0" w:space="0" w:color="auto"/>
                                <w:left w:val="none" w:sz="0" w:space="0" w:color="auto"/>
                                <w:bottom w:val="none" w:sz="0" w:space="0" w:color="auto"/>
                                <w:right w:val="none" w:sz="0" w:space="0" w:color="auto"/>
                              </w:divBdr>
                              <w:divsChild>
                                <w:div w:id="97413370">
                                  <w:marLeft w:val="0"/>
                                  <w:marRight w:val="0"/>
                                  <w:marTop w:val="0"/>
                                  <w:marBottom w:val="0"/>
                                  <w:divBdr>
                                    <w:top w:val="none" w:sz="0" w:space="0" w:color="auto"/>
                                    <w:left w:val="none" w:sz="0" w:space="0" w:color="auto"/>
                                    <w:bottom w:val="none" w:sz="0" w:space="0" w:color="auto"/>
                                    <w:right w:val="none" w:sz="0" w:space="0" w:color="auto"/>
                                  </w:divBdr>
                                </w:div>
                              </w:divsChild>
                            </w:div>
                            <w:div w:id="868839108">
                              <w:marLeft w:val="0"/>
                              <w:marRight w:val="0"/>
                              <w:marTop w:val="366"/>
                              <w:marBottom w:val="366"/>
                              <w:divBdr>
                                <w:top w:val="none" w:sz="0" w:space="0" w:color="auto"/>
                                <w:left w:val="none" w:sz="0" w:space="0" w:color="auto"/>
                                <w:bottom w:val="none" w:sz="0" w:space="0" w:color="auto"/>
                                <w:right w:val="none" w:sz="0" w:space="0" w:color="auto"/>
                              </w:divBdr>
                              <w:divsChild>
                                <w:div w:id="1101797305">
                                  <w:marLeft w:val="0"/>
                                  <w:marRight w:val="0"/>
                                  <w:marTop w:val="0"/>
                                  <w:marBottom w:val="0"/>
                                  <w:divBdr>
                                    <w:top w:val="none" w:sz="0" w:space="0" w:color="auto"/>
                                    <w:left w:val="none" w:sz="0" w:space="0" w:color="auto"/>
                                    <w:bottom w:val="none" w:sz="0" w:space="0" w:color="auto"/>
                                    <w:right w:val="none" w:sz="0" w:space="0" w:color="auto"/>
                                  </w:divBdr>
                                </w:div>
                              </w:divsChild>
                            </w:div>
                            <w:div w:id="975338738">
                              <w:marLeft w:val="0"/>
                              <w:marRight w:val="0"/>
                              <w:marTop w:val="366"/>
                              <w:marBottom w:val="366"/>
                              <w:divBdr>
                                <w:top w:val="none" w:sz="0" w:space="0" w:color="auto"/>
                                <w:left w:val="none" w:sz="0" w:space="0" w:color="auto"/>
                                <w:bottom w:val="none" w:sz="0" w:space="0" w:color="auto"/>
                                <w:right w:val="none" w:sz="0" w:space="0" w:color="auto"/>
                              </w:divBdr>
                              <w:divsChild>
                                <w:div w:id="220674660">
                                  <w:marLeft w:val="0"/>
                                  <w:marRight w:val="0"/>
                                  <w:marTop w:val="0"/>
                                  <w:marBottom w:val="0"/>
                                  <w:divBdr>
                                    <w:top w:val="none" w:sz="0" w:space="0" w:color="auto"/>
                                    <w:left w:val="none" w:sz="0" w:space="0" w:color="auto"/>
                                    <w:bottom w:val="none" w:sz="0" w:space="0" w:color="auto"/>
                                    <w:right w:val="none" w:sz="0" w:space="0" w:color="auto"/>
                                  </w:divBdr>
                                </w:div>
                              </w:divsChild>
                            </w:div>
                            <w:div w:id="1494253018">
                              <w:marLeft w:val="0"/>
                              <w:marRight w:val="0"/>
                              <w:marTop w:val="366"/>
                              <w:marBottom w:val="366"/>
                              <w:divBdr>
                                <w:top w:val="none" w:sz="0" w:space="0" w:color="auto"/>
                                <w:left w:val="none" w:sz="0" w:space="0" w:color="auto"/>
                                <w:bottom w:val="none" w:sz="0" w:space="0" w:color="auto"/>
                                <w:right w:val="none" w:sz="0" w:space="0" w:color="auto"/>
                              </w:divBdr>
                              <w:divsChild>
                                <w:div w:id="2080900799">
                                  <w:marLeft w:val="0"/>
                                  <w:marRight w:val="0"/>
                                  <w:marTop w:val="0"/>
                                  <w:marBottom w:val="0"/>
                                  <w:divBdr>
                                    <w:top w:val="none" w:sz="0" w:space="0" w:color="auto"/>
                                    <w:left w:val="none" w:sz="0" w:space="0" w:color="auto"/>
                                    <w:bottom w:val="none" w:sz="0" w:space="0" w:color="auto"/>
                                    <w:right w:val="none" w:sz="0" w:space="0" w:color="auto"/>
                                  </w:divBdr>
                                </w:div>
                              </w:divsChild>
                            </w:div>
                            <w:div w:id="849828872">
                              <w:marLeft w:val="0"/>
                              <w:marRight w:val="0"/>
                              <w:marTop w:val="366"/>
                              <w:marBottom w:val="366"/>
                              <w:divBdr>
                                <w:top w:val="none" w:sz="0" w:space="0" w:color="auto"/>
                                <w:left w:val="none" w:sz="0" w:space="0" w:color="auto"/>
                                <w:bottom w:val="none" w:sz="0" w:space="0" w:color="auto"/>
                                <w:right w:val="none" w:sz="0" w:space="0" w:color="auto"/>
                              </w:divBdr>
                              <w:divsChild>
                                <w:div w:id="1327591807">
                                  <w:marLeft w:val="0"/>
                                  <w:marRight w:val="0"/>
                                  <w:marTop w:val="0"/>
                                  <w:marBottom w:val="0"/>
                                  <w:divBdr>
                                    <w:top w:val="none" w:sz="0" w:space="0" w:color="auto"/>
                                    <w:left w:val="none" w:sz="0" w:space="0" w:color="auto"/>
                                    <w:bottom w:val="none" w:sz="0" w:space="0" w:color="auto"/>
                                    <w:right w:val="none" w:sz="0" w:space="0" w:color="auto"/>
                                  </w:divBdr>
                                </w:div>
                              </w:divsChild>
                            </w:div>
                            <w:div w:id="680013291">
                              <w:marLeft w:val="0"/>
                              <w:marRight w:val="0"/>
                              <w:marTop w:val="549"/>
                              <w:marBottom w:val="686"/>
                              <w:divBdr>
                                <w:top w:val="none" w:sz="0" w:space="0" w:color="auto"/>
                                <w:left w:val="none" w:sz="0" w:space="0" w:color="auto"/>
                                <w:bottom w:val="none" w:sz="0" w:space="0" w:color="auto"/>
                                <w:right w:val="none" w:sz="0" w:space="0" w:color="auto"/>
                              </w:divBdr>
                              <w:divsChild>
                                <w:div w:id="1115633058">
                                  <w:marLeft w:val="0"/>
                                  <w:marRight w:val="0"/>
                                  <w:marTop w:val="0"/>
                                  <w:marBottom w:val="0"/>
                                  <w:divBdr>
                                    <w:top w:val="none" w:sz="0" w:space="0" w:color="auto"/>
                                    <w:left w:val="none" w:sz="0" w:space="0" w:color="auto"/>
                                    <w:bottom w:val="single" w:sz="8" w:space="23" w:color="B8B9BA"/>
                                    <w:right w:val="none" w:sz="0" w:space="0" w:color="auto"/>
                                  </w:divBdr>
                                  <w:divsChild>
                                    <w:div w:id="1069424927">
                                      <w:marLeft w:val="0"/>
                                      <w:marRight w:val="0"/>
                                      <w:marTop w:val="0"/>
                                      <w:marBottom w:val="0"/>
                                      <w:divBdr>
                                        <w:top w:val="none" w:sz="0" w:space="0" w:color="auto"/>
                                        <w:left w:val="none" w:sz="0" w:space="0" w:color="auto"/>
                                        <w:bottom w:val="none" w:sz="0" w:space="0" w:color="auto"/>
                                        <w:right w:val="none" w:sz="0" w:space="0" w:color="auto"/>
                                      </w:divBdr>
                                    </w:div>
                                    <w:div w:id="1024744707">
                                      <w:marLeft w:val="0"/>
                                      <w:marRight w:val="0"/>
                                      <w:marTop w:val="343"/>
                                      <w:marBottom w:val="0"/>
                                      <w:divBdr>
                                        <w:top w:val="none" w:sz="0" w:space="0" w:color="auto"/>
                                        <w:left w:val="none" w:sz="0" w:space="0" w:color="auto"/>
                                        <w:bottom w:val="none" w:sz="0" w:space="0" w:color="auto"/>
                                        <w:right w:val="none" w:sz="0" w:space="0" w:color="auto"/>
                                      </w:divBdr>
                                      <w:divsChild>
                                        <w:div w:id="801536744">
                                          <w:marLeft w:val="0"/>
                                          <w:marRight w:val="0"/>
                                          <w:marTop w:val="0"/>
                                          <w:marBottom w:val="0"/>
                                          <w:divBdr>
                                            <w:top w:val="none" w:sz="0" w:space="0" w:color="auto"/>
                                            <w:left w:val="none" w:sz="0" w:space="0" w:color="auto"/>
                                            <w:bottom w:val="none" w:sz="0" w:space="0" w:color="auto"/>
                                            <w:right w:val="none" w:sz="0" w:space="0" w:color="auto"/>
                                          </w:divBdr>
                                        </w:div>
                                      </w:divsChild>
                                    </w:div>
                                    <w:div w:id="14712477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10908850">
                              <w:marLeft w:val="0"/>
                              <w:marRight w:val="0"/>
                              <w:marTop w:val="366"/>
                              <w:marBottom w:val="366"/>
                              <w:divBdr>
                                <w:top w:val="none" w:sz="0" w:space="0" w:color="auto"/>
                                <w:left w:val="none" w:sz="0" w:space="0" w:color="auto"/>
                                <w:bottom w:val="none" w:sz="0" w:space="0" w:color="auto"/>
                                <w:right w:val="none" w:sz="0" w:space="0" w:color="auto"/>
                              </w:divBdr>
                              <w:divsChild>
                                <w:div w:id="865681602">
                                  <w:marLeft w:val="0"/>
                                  <w:marRight w:val="0"/>
                                  <w:marTop w:val="0"/>
                                  <w:marBottom w:val="0"/>
                                  <w:divBdr>
                                    <w:top w:val="none" w:sz="0" w:space="0" w:color="auto"/>
                                    <w:left w:val="none" w:sz="0" w:space="0" w:color="auto"/>
                                    <w:bottom w:val="none" w:sz="0" w:space="0" w:color="auto"/>
                                    <w:right w:val="none" w:sz="0" w:space="0" w:color="auto"/>
                                  </w:divBdr>
                                </w:div>
                              </w:divsChild>
                            </w:div>
                            <w:div w:id="1856728835">
                              <w:marLeft w:val="0"/>
                              <w:marRight w:val="0"/>
                              <w:marTop w:val="366"/>
                              <w:marBottom w:val="366"/>
                              <w:divBdr>
                                <w:top w:val="none" w:sz="0" w:space="0" w:color="auto"/>
                                <w:left w:val="none" w:sz="0" w:space="0" w:color="auto"/>
                                <w:bottom w:val="none" w:sz="0" w:space="0" w:color="auto"/>
                                <w:right w:val="none" w:sz="0" w:space="0" w:color="auto"/>
                              </w:divBdr>
                              <w:divsChild>
                                <w:div w:id="696396649">
                                  <w:marLeft w:val="0"/>
                                  <w:marRight w:val="0"/>
                                  <w:marTop w:val="0"/>
                                  <w:marBottom w:val="0"/>
                                  <w:divBdr>
                                    <w:top w:val="none" w:sz="0" w:space="0" w:color="auto"/>
                                    <w:left w:val="none" w:sz="0" w:space="0" w:color="auto"/>
                                    <w:bottom w:val="none" w:sz="0" w:space="0" w:color="auto"/>
                                    <w:right w:val="none" w:sz="0" w:space="0" w:color="auto"/>
                                  </w:divBdr>
                                </w:div>
                              </w:divsChild>
                            </w:div>
                            <w:div w:id="1556432678">
                              <w:marLeft w:val="0"/>
                              <w:marRight w:val="0"/>
                              <w:marTop w:val="366"/>
                              <w:marBottom w:val="366"/>
                              <w:divBdr>
                                <w:top w:val="none" w:sz="0" w:space="0" w:color="auto"/>
                                <w:left w:val="none" w:sz="0" w:space="0" w:color="auto"/>
                                <w:bottom w:val="none" w:sz="0" w:space="0" w:color="auto"/>
                                <w:right w:val="none" w:sz="0" w:space="0" w:color="auto"/>
                              </w:divBdr>
                              <w:divsChild>
                                <w:div w:id="1837988261">
                                  <w:marLeft w:val="0"/>
                                  <w:marRight w:val="0"/>
                                  <w:marTop w:val="0"/>
                                  <w:marBottom w:val="0"/>
                                  <w:divBdr>
                                    <w:top w:val="none" w:sz="0" w:space="0" w:color="auto"/>
                                    <w:left w:val="none" w:sz="0" w:space="0" w:color="auto"/>
                                    <w:bottom w:val="none" w:sz="0" w:space="0" w:color="auto"/>
                                    <w:right w:val="none" w:sz="0" w:space="0" w:color="auto"/>
                                  </w:divBdr>
                                </w:div>
                              </w:divsChild>
                            </w:div>
                            <w:div w:id="957564204">
                              <w:marLeft w:val="0"/>
                              <w:marRight w:val="0"/>
                              <w:marTop w:val="366"/>
                              <w:marBottom w:val="366"/>
                              <w:divBdr>
                                <w:top w:val="none" w:sz="0" w:space="0" w:color="auto"/>
                                <w:left w:val="none" w:sz="0" w:space="0" w:color="auto"/>
                                <w:bottom w:val="none" w:sz="0" w:space="0" w:color="auto"/>
                                <w:right w:val="none" w:sz="0" w:space="0" w:color="auto"/>
                              </w:divBdr>
                              <w:divsChild>
                                <w:div w:id="477649237">
                                  <w:marLeft w:val="0"/>
                                  <w:marRight w:val="0"/>
                                  <w:marTop w:val="0"/>
                                  <w:marBottom w:val="0"/>
                                  <w:divBdr>
                                    <w:top w:val="none" w:sz="0" w:space="0" w:color="auto"/>
                                    <w:left w:val="none" w:sz="0" w:space="0" w:color="auto"/>
                                    <w:bottom w:val="none" w:sz="0" w:space="0" w:color="auto"/>
                                    <w:right w:val="none" w:sz="0" w:space="0" w:color="auto"/>
                                  </w:divBdr>
                                </w:div>
                              </w:divsChild>
                            </w:div>
                            <w:div w:id="1205020005">
                              <w:marLeft w:val="0"/>
                              <w:marRight w:val="0"/>
                              <w:marTop w:val="549"/>
                              <w:marBottom w:val="549"/>
                              <w:divBdr>
                                <w:top w:val="none" w:sz="0" w:space="0" w:color="auto"/>
                                <w:left w:val="none" w:sz="0" w:space="0" w:color="auto"/>
                                <w:bottom w:val="none" w:sz="0" w:space="0" w:color="auto"/>
                                <w:right w:val="none" w:sz="0" w:space="0" w:color="auto"/>
                              </w:divBdr>
                            </w:div>
                            <w:div w:id="2109306145">
                              <w:marLeft w:val="0"/>
                              <w:marRight w:val="0"/>
                              <w:marTop w:val="366"/>
                              <w:marBottom w:val="366"/>
                              <w:divBdr>
                                <w:top w:val="none" w:sz="0" w:space="0" w:color="auto"/>
                                <w:left w:val="none" w:sz="0" w:space="0" w:color="auto"/>
                                <w:bottom w:val="none" w:sz="0" w:space="0" w:color="auto"/>
                                <w:right w:val="none" w:sz="0" w:space="0" w:color="auto"/>
                              </w:divBdr>
                              <w:divsChild>
                                <w:div w:id="495649629">
                                  <w:marLeft w:val="0"/>
                                  <w:marRight w:val="0"/>
                                  <w:marTop w:val="0"/>
                                  <w:marBottom w:val="0"/>
                                  <w:divBdr>
                                    <w:top w:val="none" w:sz="0" w:space="0" w:color="auto"/>
                                    <w:left w:val="none" w:sz="0" w:space="0" w:color="auto"/>
                                    <w:bottom w:val="none" w:sz="0" w:space="0" w:color="auto"/>
                                    <w:right w:val="none" w:sz="0" w:space="0" w:color="auto"/>
                                  </w:divBdr>
                                </w:div>
                              </w:divsChild>
                            </w:div>
                            <w:div w:id="1173639917">
                              <w:marLeft w:val="0"/>
                              <w:marRight w:val="0"/>
                              <w:marTop w:val="366"/>
                              <w:marBottom w:val="366"/>
                              <w:divBdr>
                                <w:top w:val="none" w:sz="0" w:space="0" w:color="auto"/>
                                <w:left w:val="none" w:sz="0" w:space="0" w:color="auto"/>
                                <w:bottom w:val="none" w:sz="0" w:space="0" w:color="auto"/>
                                <w:right w:val="none" w:sz="0" w:space="0" w:color="auto"/>
                              </w:divBdr>
                              <w:divsChild>
                                <w:div w:id="268245279">
                                  <w:marLeft w:val="0"/>
                                  <w:marRight w:val="0"/>
                                  <w:marTop w:val="0"/>
                                  <w:marBottom w:val="0"/>
                                  <w:divBdr>
                                    <w:top w:val="none" w:sz="0" w:space="0" w:color="auto"/>
                                    <w:left w:val="none" w:sz="0" w:space="0" w:color="auto"/>
                                    <w:bottom w:val="none" w:sz="0" w:space="0" w:color="auto"/>
                                    <w:right w:val="none" w:sz="0" w:space="0" w:color="auto"/>
                                  </w:divBdr>
                                </w:div>
                              </w:divsChild>
                            </w:div>
                            <w:div w:id="475757721">
                              <w:marLeft w:val="0"/>
                              <w:marRight w:val="0"/>
                              <w:marTop w:val="366"/>
                              <w:marBottom w:val="366"/>
                              <w:divBdr>
                                <w:top w:val="none" w:sz="0" w:space="0" w:color="auto"/>
                                <w:left w:val="none" w:sz="0" w:space="0" w:color="auto"/>
                                <w:bottom w:val="none" w:sz="0" w:space="0" w:color="auto"/>
                                <w:right w:val="none" w:sz="0" w:space="0" w:color="auto"/>
                              </w:divBdr>
                              <w:divsChild>
                                <w:div w:id="1829127013">
                                  <w:marLeft w:val="0"/>
                                  <w:marRight w:val="0"/>
                                  <w:marTop w:val="0"/>
                                  <w:marBottom w:val="0"/>
                                  <w:divBdr>
                                    <w:top w:val="none" w:sz="0" w:space="0" w:color="auto"/>
                                    <w:left w:val="none" w:sz="0" w:space="0" w:color="auto"/>
                                    <w:bottom w:val="none" w:sz="0" w:space="0" w:color="auto"/>
                                    <w:right w:val="none" w:sz="0" w:space="0" w:color="auto"/>
                                  </w:divBdr>
                                </w:div>
                              </w:divsChild>
                            </w:div>
                            <w:div w:id="5252844">
                              <w:marLeft w:val="0"/>
                              <w:marRight w:val="0"/>
                              <w:marTop w:val="366"/>
                              <w:marBottom w:val="366"/>
                              <w:divBdr>
                                <w:top w:val="none" w:sz="0" w:space="0" w:color="auto"/>
                                <w:left w:val="none" w:sz="0" w:space="0" w:color="auto"/>
                                <w:bottom w:val="none" w:sz="0" w:space="0" w:color="auto"/>
                                <w:right w:val="none" w:sz="0" w:space="0" w:color="auto"/>
                              </w:divBdr>
                              <w:divsChild>
                                <w:div w:id="388765481">
                                  <w:marLeft w:val="0"/>
                                  <w:marRight w:val="0"/>
                                  <w:marTop w:val="0"/>
                                  <w:marBottom w:val="0"/>
                                  <w:divBdr>
                                    <w:top w:val="none" w:sz="0" w:space="0" w:color="auto"/>
                                    <w:left w:val="none" w:sz="0" w:space="0" w:color="auto"/>
                                    <w:bottom w:val="none" w:sz="0" w:space="0" w:color="auto"/>
                                    <w:right w:val="none" w:sz="0" w:space="0" w:color="auto"/>
                                  </w:divBdr>
                                </w:div>
                              </w:divsChild>
                            </w:div>
                            <w:div w:id="1907648758">
                              <w:marLeft w:val="0"/>
                              <w:marRight w:val="0"/>
                              <w:marTop w:val="366"/>
                              <w:marBottom w:val="366"/>
                              <w:divBdr>
                                <w:top w:val="none" w:sz="0" w:space="0" w:color="auto"/>
                                <w:left w:val="none" w:sz="0" w:space="0" w:color="auto"/>
                                <w:bottom w:val="none" w:sz="0" w:space="0" w:color="auto"/>
                                <w:right w:val="none" w:sz="0" w:space="0" w:color="auto"/>
                              </w:divBdr>
                              <w:divsChild>
                                <w:div w:id="1128159811">
                                  <w:marLeft w:val="0"/>
                                  <w:marRight w:val="0"/>
                                  <w:marTop w:val="0"/>
                                  <w:marBottom w:val="0"/>
                                  <w:divBdr>
                                    <w:top w:val="none" w:sz="0" w:space="0" w:color="auto"/>
                                    <w:left w:val="none" w:sz="0" w:space="0" w:color="auto"/>
                                    <w:bottom w:val="none" w:sz="0" w:space="0" w:color="auto"/>
                                    <w:right w:val="none" w:sz="0" w:space="0" w:color="auto"/>
                                  </w:divBdr>
                                </w:div>
                              </w:divsChild>
                            </w:div>
                            <w:div w:id="1150361303">
                              <w:marLeft w:val="0"/>
                              <w:marRight w:val="0"/>
                              <w:marTop w:val="366"/>
                              <w:marBottom w:val="366"/>
                              <w:divBdr>
                                <w:top w:val="none" w:sz="0" w:space="0" w:color="auto"/>
                                <w:left w:val="none" w:sz="0" w:space="0" w:color="auto"/>
                                <w:bottom w:val="none" w:sz="0" w:space="0" w:color="auto"/>
                                <w:right w:val="none" w:sz="0" w:space="0" w:color="auto"/>
                              </w:divBdr>
                              <w:divsChild>
                                <w:div w:id="1541279860">
                                  <w:marLeft w:val="0"/>
                                  <w:marRight w:val="0"/>
                                  <w:marTop w:val="0"/>
                                  <w:marBottom w:val="0"/>
                                  <w:divBdr>
                                    <w:top w:val="none" w:sz="0" w:space="0" w:color="auto"/>
                                    <w:left w:val="none" w:sz="0" w:space="0" w:color="auto"/>
                                    <w:bottom w:val="none" w:sz="0" w:space="0" w:color="auto"/>
                                    <w:right w:val="none" w:sz="0" w:space="0" w:color="auto"/>
                                  </w:divBdr>
                                </w:div>
                              </w:divsChild>
                            </w:div>
                            <w:div w:id="1961952632">
                              <w:marLeft w:val="0"/>
                              <w:marRight w:val="0"/>
                              <w:marTop w:val="366"/>
                              <w:marBottom w:val="366"/>
                              <w:divBdr>
                                <w:top w:val="none" w:sz="0" w:space="0" w:color="auto"/>
                                <w:left w:val="none" w:sz="0" w:space="0" w:color="auto"/>
                                <w:bottom w:val="none" w:sz="0" w:space="0" w:color="auto"/>
                                <w:right w:val="none" w:sz="0" w:space="0" w:color="auto"/>
                              </w:divBdr>
                              <w:divsChild>
                                <w:div w:id="740521261">
                                  <w:marLeft w:val="0"/>
                                  <w:marRight w:val="0"/>
                                  <w:marTop w:val="0"/>
                                  <w:marBottom w:val="0"/>
                                  <w:divBdr>
                                    <w:top w:val="none" w:sz="0" w:space="0" w:color="auto"/>
                                    <w:left w:val="none" w:sz="0" w:space="0" w:color="auto"/>
                                    <w:bottom w:val="none" w:sz="0" w:space="0" w:color="auto"/>
                                    <w:right w:val="none" w:sz="0" w:space="0" w:color="auto"/>
                                  </w:divBdr>
                                </w:div>
                              </w:divsChild>
                            </w:div>
                            <w:div w:id="379090489">
                              <w:marLeft w:val="0"/>
                              <w:marRight w:val="0"/>
                              <w:marTop w:val="366"/>
                              <w:marBottom w:val="366"/>
                              <w:divBdr>
                                <w:top w:val="none" w:sz="0" w:space="0" w:color="auto"/>
                                <w:left w:val="none" w:sz="0" w:space="0" w:color="auto"/>
                                <w:bottom w:val="none" w:sz="0" w:space="0" w:color="auto"/>
                                <w:right w:val="none" w:sz="0" w:space="0" w:color="auto"/>
                              </w:divBdr>
                              <w:divsChild>
                                <w:div w:id="1183083882">
                                  <w:marLeft w:val="0"/>
                                  <w:marRight w:val="0"/>
                                  <w:marTop w:val="0"/>
                                  <w:marBottom w:val="0"/>
                                  <w:divBdr>
                                    <w:top w:val="none" w:sz="0" w:space="0" w:color="auto"/>
                                    <w:left w:val="none" w:sz="0" w:space="0" w:color="auto"/>
                                    <w:bottom w:val="none" w:sz="0" w:space="0" w:color="auto"/>
                                    <w:right w:val="none" w:sz="0" w:space="0" w:color="auto"/>
                                  </w:divBdr>
                                </w:div>
                              </w:divsChild>
                            </w:div>
                            <w:div w:id="1311447285">
                              <w:marLeft w:val="0"/>
                              <w:marRight w:val="0"/>
                              <w:marTop w:val="366"/>
                              <w:marBottom w:val="366"/>
                              <w:divBdr>
                                <w:top w:val="none" w:sz="0" w:space="0" w:color="auto"/>
                                <w:left w:val="none" w:sz="0" w:space="0" w:color="auto"/>
                                <w:bottom w:val="none" w:sz="0" w:space="0" w:color="auto"/>
                                <w:right w:val="none" w:sz="0" w:space="0" w:color="auto"/>
                              </w:divBdr>
                              <w:divsChild>
                                <w:div w:id="282810032">
                                  <w:marLeft w:val="0"/>
                                  <w:marRight w:val="0"/>
                                  <w:marTop w:val="0"/>
                                  <w:marBottom w:val="0"/>
                                  <w:divBdr>
                                    <w:top w:val="none" w:sz="0" w:space="0" w:color="auto"/>
                                    <w:left w:val="none" w:sz="0" w:space="0" w:color="auto"/>
                                    <w:bottom w:val="none" w:sz="0" w:space="0" w:color="auto"/>
                                    <w:right w:val="none" w:sz="0" w:space="0" w:color="auto"/>
                                  </w:divBdr>
                                </w:div>
                              </w:divsChild>
                            </w:div>
                            <w:div w:id="440145724">
                              <w:marLeft w:val="0"/>
                              <w:marRight w:val="0"/>
                              <w:marTop w:val="366"/>
                              <w:marBottom w:val="366"/>
                              <w:divBdr>
                                <w:top w:val="none" w:sz="0" w:space="0" w:color="auto"/>
                                <w:left w:val="none" w:sz="0" w:space="0" w:color="auto"/>
                                <w:bottom w:val="none" w:sz="0" w:space="0" w:color="auto"/>
                                <w:right w:val="none" w:sz="0" w:space="0" w:color="auto"/>
                              </w:divBdr>
                              <w:divsChild>
                                <w:div w:id="135805500">
                                  <w:marLeft w:val="0"/>
                                  <w:marRight w:val="0"/>
                                  <w:marTop w:val="0"/>
                                  <w:marBottom w:val="0"/>
                                  <w:divBdr>
                                    <w:top w:val="none" w:sz="0" w:space="0" w:color="auto"/>
                                    <w:left w:val="none" w:sz="0" w:space="0" w:color="auto"/>
                                    <w:bottom w:val="none" w:sz="0" w:space="0" w:color="auto"/>
                                    <w:right w:val="none" w:sz="0" w:space="0" w:color="auto"/>
                                  </w:divBdr>
                                </w:div>
                              </w:divsChild>
                            </w:div>
                            <w:div w:id="560752760">
                              <w:marLeft w:val="0"/>
                              <w:marRight w:val="0"/>
                              <w:marTop w:val="366"/>
                              <w:marBottom w:val="366"/>
                              <w:divBdr>
                                <w:top w:val="none" w:sz="0" w:space="0" w:color="auto"/>
                                <w:left w:val="none" w:sz="0" w:space="0" w:color="auto"/>
                                <w:bottom w:val="none" w:sz="0" w:space="0" w:color="auto"/>
                                <w:right w:val="none" w:sz="0" w:space="0" w:color="auto"/>
                              </w:divBdr>
                              <w:divsChild>
                                <w:div w:id="1517963787">
                                  <w:marLeft w:val="0"/>
                                  <w:marRight w:val="0"/>
                                  <w:marTop w:val="0"/>
                                  <w:marBottom w:val="0"/>
                                  <w:divBdr>
                                    <w:top w:val="none" w:sz="0" w:space="0" w:color="auto"/>
                                    <w:left w:val="none" w:sz="0" w:space="0" w:color="auto"/>
                                    <w:bottom w:val="none" w:sz="0" w:space="0" w:color="auto"/>
                                    <w:right w:val="none" w:sz="0" w:space="0" w:color="auto"/>
                                  </w:divBdr>
                                </w:div>
                              </w:divsChild>
                            </w:div>
                            <w:div w:id="1878852078">
                              <w:marLeft w:val="0"/>
                              <w:marRight w:val="0"/>
                              <w:marTop w:val="366"/>
                              <w:marBottom w:val="366"/>
                              <w:divBdr>
                                <w:top w:val="none" w:sz="0" w:space="0" w:color="auto"/>
                                <w:left w:val="none" w:sz="0" w:space="0" w:color="auto"/>
                                <w:bottom w:val="none" w:sz="0" w:space="0" w:color="auto"/>
                                <w:right w:val="none" w:sz="0" w:space="0" w:color="auto"/>
                              </w:divBdr>
                              <w:divsChild>
                                <w:div w:id="1754469403">
                                  <w:marLeft w:val="0"/>
                                  <w:marRight w:val="0"/>
                                  <w:marTop w:val="0"/>
                                  <w:marBottom w:val="0"/>
                                  <w:divBdr>
                                    <w:top w:val="none" w:sz="0" w:space="0" w:color="auto"/>
                                    <w:left w:val="none" w:sz="0" w:space="0" w:color="auto"/>
                                    <w:bottom w:val="none" w:sz="0" w:space="0" w:color="auto"/>
                                    <w:right w:val="none" w:sz="0" w:space="0" w:color="auto"/>
                                  </w:divBdr>
                                </w:div>
                              </w:divsChild>
                            </w:div>
                            <w:div w:id="1193494037">
                              <w:marLeft w:val="0"/>
                              <w:marRight w:val="0"/>
                              <w:marTop w:val="366"/>
                              <w:marBottom w:val="366"/>
                              <w:divBdr>
                                <w:top w:val="none" w:sz="0" w:space="0" w:color="auto"/>
                                <w:left w:val="none" w:sz="0" w:space="0" w:color="auto"/>
                                <w:bottom w:val="none" w:sz="0" w:space="0" w:color="auto"/>
                                <w:right w:val="none" w:sz="0" w:space="0" w:color="auto"/>
                              </w:divBdr>
                              <w:divsChild>
                                <w:div w:id="113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895194">
      <w:bodyDiv w:val="1"/>
      <w:marLeft w:val="0"/>
      <w:marRight w:val="0"/>
      <w:marTop w:val="0"/>
      <w:marBottom w:val="0"/>
      <w:divBdr>
        <w:top w:val="none" w:sz="0" w:space="0" w:color="auto"/>
        <w:left w:val="none" w:sz="0" w:space="0" w:color="auto"/>
        <w:bottom w:val="none" w:sz="0" w:space="0" w:color="auto"/>
        <w:right w:val="none" w:sz="0" w:space="0" w:color="auto"/>
      </w:divBdr>
      <w:divsChild>
        <w:div w:id="1118913743">
          <w:marLeft w:val="0"/>
          <w:marRight w:val="0"/>
          <w:marTop w:val="0"/>
          <w:marBottom w:val="0"/>
          <w:divBdr>
            <w:top w:val="none" w:sz="0" w:space="0" w:color="auto"/>
            <w:left w:val="none" w:sz="0" w:space="0" w:color="auto"/>
            <w:bottom w:val="none" w:sz="0" w:space="0" w:color="auto"/>
            <w:right w:val="none" w:sz="0" w:space="0" w:color="auto"/>
          </w:divBdr>
          <w:divsChild>
            <w:div w:id="1665084287">
              <w:marLeft w:val="0"/>
              <w:marRight w:val="0"/>
              <w:marTop w:val="0"/>
              <w:marBottom w:val="0"/>
              <w:divBdr>
                <w:top w:val="none" w:sz="0" w:space="0" w:color="auto"/>
                <w:left w:val="none" w:sz="0" w:space="0" w:color="auto"/>
                <w:bottom w:val="none" w:sz="0" w:space="0" w:color="auto"/>
                <w:right w:val="none" w:sz="0" w:space="0" w:color="auto"/>
              </w:divBdr>
              <w:divsChild>
                <w:div w:id="1225489182">
                  <w:marLeft w:val="0"/>
                  <w:marRight w:val="0"/>
                  <w:marTop w:val="600"/>
                  <w:marBottom w:val="0"/>
                  <w:divBdr>
                    <w:top w:val="none" w:sz="0" w:space="0" w:color="auto"/>
                    <w:left w:val="none" w:sz="0" w:space="0" w:color="auto"/>
                    <w:bottom w:val="none" w:sz="0" w:space="0" w:color="auto"/>
                    <w:right w:val="none" w:sz="0" w:space="0" w:color="auto"/>
                  </w:divBdr>
                  <w:divsChild>
                    <w:div w:id="1612937380">
                      <w:marLeft w:val="0"/>
                      <w:marRight w:val="0"/>
                      <w:marTop w:val="0"/>
                      <w:marBottom w:val="0"/>
                      <w:divBdr>
                        <w:top w:val="none" w:sz="0" w:space="0" w:color="auto"/>
                        <w:left w:val="none" w:sz="0" w:space="0" w:color="auto"/>
                        <w:bottom w:val="none" w:sz="0" w:space="0" w:color="auto"/>
                        <w:right w:val="none" w:sz="0" w:space="0" w:color="auto"/>
                      </w:divBdr>
                      <w:divsChild>
                        <w:div w:id="1793746542">
                          <w:marLeft w:val="0"/>
                          <w:marRight w:val="0"/>
                          <w:marTop w:val="0"/>
                          <w:marBottom w:val="0"/>
                          <w:divBdr>
                            <w:top w:val="none" w:sz="0" w:space="0" w:color="auto"/>
                            <w:left w:val="none" w:sz="0" w:space="0" w:color="auto"/>
                            <w:bottom w:val="none" w:sz="0" w:space="0" w:color="auto"/>
                            <w:right w:val="none" w:sz="0" w:space="0" w:color="auto"/>
                          </w:divBdr>
                          <w:divsChild>
                            <w:div w:id="1235898903">
                              <w:marLeft w:val="0"/>
                              <w:marRight w:val="0"/>
                              <w:marTop w:val="0"/>
                              <w:marBottom w:val="0"/>
                              <w:divBdr>
                                <w:top w:val="none" w:sz="0" w:space="0" w:color="auto"/>
                                <w:left w:val="none" w:sz="0" w:space="0" w:color="auto"/>
                                <w:bottom w:val="none" w:sz="0" w:space="0" w:color="auto"/>
                                <w:right w:val="none" w:sz="0" w:space="0" w:color="auto"/>
                              </w:divBdr>
                            </w:div>
                          </w:divsChild>
                        </w:div>
                        <w:div w:id="914433390">
                          <w:marLeft w:val="0"/>
                          <w:marRight w:val="135"/>
                          <w:marTop w:val="0"/>
                          <w:marBottom w:val="0"/>
                          <w:divBdr>
                            <w:top w:val="none" w:sz="0" w:space="0" w:color="auto"/>
                            <w:left w:val="none" w:sz="0" w:space="0" w:color="auto"/>
                            <w:bottom w:val="none" w:sz="0" w:space="0" w:color="auto"/>
                            <w:right w:val="none" w:sz="0" w:space="0" w:color="auto"/>
                          </w:divBdr>
                        </w:div>
                        <w:div w:id="1652436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92933">
          <w:marLeft w:val="0"/>
          <w:marRight w:val="0"/>
          <w:marTop w:val="0"/>
          <w:marBottom w:val="0"/>
          <w:divBdr>
            <w:top w:val="none" w:sz="0" w:space="0" w:color="auto"/>
            <w:left w:val="none" w:sz="0" w:space="0" w:color="auto"/>
            <w:bottom w:val="none" w:sz="0" w:space="0" w:color="auto"/>
            <w:right w:val="none" w:sz="0" w:space="0" w:color="auto"/>
          </w:divBdr>
          <w:divsChild>
            <w:div w:id="856040474">
              <w:marLeft w:val="0"/>
              <w:marRight w:val="0"/>
              <w:marTop w:val="0"/>
              <w:marBottom w:val="0"/>
              <w:divBdr>
                <w:top w:val="none" w:sz="0" w:space="0" w:color="auto"/>
                <w:left w:val="none" w:sz="0" w:space="0" w:color="auto"/>
                <w:bottom w:val="none" w:sz="0" w:space="0" w:color="auto"/>
                <w:right w:val="none" w:sz="0" w:space="0" w:color="auto"/>
              </w:divBdr>
              <w:divsChild>
                <w:div w:id="1358391358">
                  <w:marLeft w:val="0"/>
                  <w:marRight w:val="0"/>
                  <w:marTop w:val="0"/>
                  <w:marBottom w:val="0"/>
                  <w:divBdr>
                    <w:top w:val="none" w:sz="0" w:space="0" w:color="auto"/>
                    <w:left w:val="none" w:sz="0" w:space="0" w:color="auto"/>
                    <w:bottom w:val="none" w:sz="0" w:space="0" w:color="auto"/>
                    <w:right w:val="none" w:sz="0" w:space="0" w:color="auto"/>
                  </w:divBdr>
                  <w:divsChild>
                    <w:div w:id="1255279929">
                      <w:marLeft w:val="0"/>
                      <w:marRight w:val="1500"/>
                      <w:marTop w:val="0"/>
                      <w:marBottom w:val="0"/>
                      <w:divBdr>
                        <w:top w:val="none" w:sz="0" w:space="0" w:color="auto"/>
                        <w:left w:val="none" w:sz="0" w:space="0" w:color="auto"/>
                        <w:bottom w:val="none" w:sz="0" w:space="0" w:color="auto"/>
                        <w:right w:val="none" w:sz="0" w:space="0" w:color="auto"/>
                      </w:divBdr>
                      <w:divsChild>
                        <w:div w:id="242111626">
                          <w:marLeft w:val="0"/>
                          <w:marRight w:val="0"/>
                          <w:marTop w:val="600"/>
                          <w:marBottom w:val="600"/>
                          <w:divBdr>
                            <w:top w:val="none" w:sz="0" w:space="0" w:color="auto"/>
                            <w:left w:val="none" w:sz="0" w:space="0" w:color="auto"/>
                            <w:bottom w:val="none" w:sz="0" w:space="0" w:color="auto"/>
                            <w:right w:val="none" w:sz="0" w:space="0" w:color="auto"/>
                          </w:divBdr>
                          <w:divsChild>
                            <w:div w:id="1554541946">
                              <w:marLeft w:val="0"/>
                              <w:marRight w:val="0"/>
                              <w:marTop w:val="0"/>
                              <w:marBottom w:val="300"/>
                              <w:divBdr>
                                <w:top w:val="none" w:sz="0" w:space="0" w:color="auto"/>
                                <w:left w:val="none" w:sz="0" w:space="0" w:color="auto"/>
                                <w:bottom w:val="none" w:sz="0" w:space="0" w:color="auto"/>
                                <w:right w:val="none" w:sz="0" w:space="0" w:color="auto"/>
                              </w:divBdr>
                            </w:div>
                            <w:div w:id="301887229">
                              <w:marLeft w:val="0"/>
                              <w:marRight w:val="0"/>
                              <w:marTop w:val="300"/>
                              <w:marBottom w:val="300"/>
                              <w:divBdr>
                                <w:top w:val="none" w:sz="0" w:space="0" w:color="auto"/>
                                <w:left w:val="none" w:sz="0" w:space="0" w:color="auto"/>
                                <w:bottom w:val="none" w:sz="0" w:space="0" w:color="auto"/>
                                <w:right w:val="none" w:sz="0" w:space="0" w:color="auto"/>
                              </w:divBdr>
                            </w:div>
                            <w:div w:id="452597003">
                              <w:marLeft w:val="0"/>
                              <w:marRight w:val="0"/>
                              <w:marTop w:val="300"/>
                              <w:marBottom w:val="600"/>
                              <w:divBdr>
                                <w:top w:val="single" w:sz="6" w:space="30" w:color="EB5D0B"/>
                                <w:left w:val="none" w:sz="0" w:space="0" w:color="auto"/>
                                <w:bottom w:val="single" w:sz="6" w:space="30" w:color="EB5D0B"/>
                                <w:right w:val="none" w:sz="0" w:space="0" w:color="auto"/>
                              </w:divBdr>
                            </w:div>
                            <w:div w:id="1952281193">
                              <w:marLeft w:val="0"/>
                              <w:marRight w:val="0"/>
                              <w:marTop w:val="720"/>
                              <w:marBottom w:val="900"/>
                              <w:divBdr>
                                <w:top w:val="none" w:sz="0" w:space="0" w:color="auto"/>
                                <w:left w:val="none" w:sz="0" w:space="0" w:color="auto"/>
                                <w:bottom w:val="none" w:sz="0" w:space="0" w:color="auto"/>
                                <w:right w:val="none" w:sz="0" w:space="0" w:color="auto"/>
                              </w:divBdr>
                              <w:divsChild>
                                <w:div w:id="1457144626">
                                  <w:marLeft w:val="0"/>
                                  <w:marRight w:val="240"/>
                                  <w:marTop w:val="180"/>
                                  <w:marBottom w:val="0"/>
                                  <w:divBdr>
                                    <w:top w:val="none" w:sz="0" w:space="0" w:color="auto"/>
                                    <w:left w:val="none" w:sz="0" w:space="0" w:color="auto"/>
                                    <w:bottom w:val="none" w:sz="0" w:space="0" w:color="auto"/>
                                    <w:right w:val="none" w:sz="0" w:space="0" w:color="auto"/>
                                  </w:divBdr>
                                </w:div>
                              </w:divsChild>
                            </w:div>
                            <w:div w:id="1794979576">
                              <w:marLeft w:val="0"/>
                              <w:marRight w:val="0"/>
                              <w:marTop w:val="240"/>
                              <w:marBottom w:val="240"/>
                              <w:divBdr>
                                <w:top w:val="none" w:sz="0" w:space="0" w:color="auto"/>
                                <w:left w:val="none" w:sz="0" w:space="0" w:color="auto"/>
                                <w:bottom w:val="none" w:sz="0" w:space="0" w:color="auto"/>
                                <w:right w:val="none" w:sz="0" w:space="0" w:color="auto"/>
                              </w:divBdr>
                              <w:divsChild>
                                <w:div w:id="1055547638">
                                  <w:marLeft w:val="0"/>
                                  <w:marRight w:val="0"/>
                                  <w:marTop w:val="0"/>
                                  <w:marBottom w:val="0"/>
                                  <w:divBdr>
                                    <w:top w:val="none" w:sz="0" w:space="0" w:color="auto"/>
                                    <w:left w:val="none" w:sz="0" w:space="0" w:color="auto"/>
                                    <w:bottom w:val="none" w:sz="0" w:space="0" w:color="auto"/>
                                    <w:right w:val="none" w:sz="0" w:space="0" w:color="auto"/>
                                  </w:divBdr>
                                </w:div>
                              </w:divsChild>
                            </w:div>
                            <w:div w:id="155344008">
                              <w:marLeft w:val="0"/>
                              <w:marRight w:val="0"/>
                              <w:marTop w:val="240"/>
                              <w:marBottom w:val="240"/>
                              <w:divBdr>
                                <w:top w:val="none" w:sz="0" w:space="0" w:color="auto"/>
                                <w:left w:val="none" w:sz="0" w:space="0" w:color="auto"/>
                                <w:bottom w:val="none" w:sz="0" w:space="0" w:color="auto"/>
                                <w:right w:val="none" w:sz="0" w:space="0" w:color="auto"/>
                              </w:divBdr>
                              <w:divsChild>
                                <w:div w:id="1789617446">
                                  <w:marLeft w:val="0"/>
                                  <w:marRight w:val="0"/>
                                  <w:marTop w:val="0"/>
                                  <w:marBottom w:val="0"/>
                                  <w:divBdr>
                                    <w:top w:val="none" w:sz="0" w:space="0" w:color="auto"/>
                                    <w:left w:val="none" w:sz="0" w:space="0" w:color="auto"/>
                                    <w:bottom w:val="none" w:sz="0" w:space="0" w:color="auto"/>
                                    <w:right w:val="none" w:sz="0" w:space="0" w:color="auto"/>
                                  </w:divBdr>
                                </w:div>
                              </w:divsChild>
                            </w:div>
                            <w:div w:id="1032151174">
                              <w:marLeft w:val="0"/>
                              <w:marRight w:val="0"/>
                              <w:marTop w:val="240"/>
                              <w:marBottom w:val="240"/>
                              <w:divBdr>
                                <w:top w:val="none" w:sz="0" w:space="0" w:color="auto"/>
                                <w:left w:val="none" w:sz="0" w:space="0" w:color="auto"/>
                                <w:bottom w:val="none" w:sz="0" w:space="0" w:color="auto"/>
                                <w:right w:val="none" w:sz="0" w:space="0" w:color="auto"/>
                              </w:divBdr>
                              <w:divsChild>
                                <w:div w:id="1643147347">
                                  <w:marLeft w:val="0"/>
                                  <w:marRight w:val="0"/>
                                  <w:marTop w:val="0"/>
                                  <w:marBottom w:val="0"/>
                                  <w:divBdr>
                                    <w:top w:val="none" w:sz="0" w:space="0" w:color="auto"/>
                                    <w:left w:val="none" w:sz="0" w:space="0" w:color="auto"/>
                                    <w:bottom w:val="none" w:sz="0" w:space="0" w:color="auto"/>
                                    <w:right w:val="none" w:sz="0" w:space="0" w:color="auto"/>
                                  </w:divBdr>
                                </w:div>
                              </w:divsChild>
                            </w:div>
                            <w:div w:id="306858986">
                              <w:marLeft w:val="0"/>
                              <w:marRight w:val="0"/>
                              <w:marTop w:val="240"/>
                              <w:marBottom w:val="240"/>
                              <w:divBdr>
                                <w:top w:val="none" w:sz="0" w:space="0" w:color="auto"/>
                                <w:left w:val="none" w:sz="0" w:space="0" w:color="auto"/>
                                <w:bottom w:val="none" w:sz="0" w:space="0" w:color="auto"/>
                                <w:right w:val="none" w:sz="0" w:space="0" w:color="auto"/>
                              </w:divBdr>
                              <w:divsChild>
                                <w:div w:id="277610843">
                                  <w:marLeft w:val="0"/>
                                  <w:marRight w:val="0"/>
                                  <w:marTop w:val="0"/>
                                  <w:marBottom w:val="0"/>
                                  <w:divBdr>
                                    <w:top w:val="none" w:sz="0" w:space="0" w:color="auto"/>
                                    <w:left w:val="none" w:sz="0" w:space="0" w:color="auto"/>
                                    <w:bottom w:val="none" w:sz="0" w:space="0" w:color="auto"/>
                                    <w:right w:val="none" w:sz="0" w:space="0" w:color="auto"/>
                                  </w:divBdr>
                                </w:div>
                              </w:divsChild>
                            </w:div>
                            <w:div w:id="1388183837">
                              <w:marLeft w:val="0"/>
                              <w:marRight w:val="0"/>
                              <w:marTop w:val="240"/>
                              <w:marBottom w:val="240"/>
                              <w:divBdr>
                                <w:top w:val="none" w:sz="0" w:space="0" w:color="auto"/>
                                <w:left w:val="none" w:sz="0" w:space="0" w:color="auto"/>
                                <w:bottom w:val="none" w:sz="0" w:space="0" w:color="auto"/>
                                <w:right w:val="none" w:sz="0" w:space="0" w:color="auto"/>
                              </w:divBdr>
                              <w:divsChild>
                                <w:div w:id="1838766859">
                                  <w:marLeft w:val="0"/>
                                  <w:marRight w:val="0"/>
                                  <w:marTop w:val="0"/>
                                  <w:marBottom w:val="0"/>
                                  <w:divBdr>
                                    <w:top w:val="none" w:sz="0" w:space="0" w:color="auto"/>
                                    <w:left w:val="none" w:sz="0" w:space="0" w:color="auto"/>
                                    <w:bottom w:val="none" w:sz="0" w:space="0" w:color="auto"/>
                                    <w:right w:val="none" w:sz="0" w:space="0" w:color="auto"/>
                                  </w:divBdr>
                                </w:div>
                              </w:divsChild>
                            </w:div>
                            <w:div w:id="565143557">
                              <w:marLeft w:val="0"/>
                              <w:marRight w:val="0"/>
                              <w:marTop w:val="240"/>
                              <w:marBottom w:val="240"/>
                              <w:divBdr>
                                <w:top w:val="none" w:sz="0" w:space="0" w:color="auto"/>
                                <w:left w:val="none" w:sz="0" w:space="0" w:color="auto"/>
                                <w:bottom w:val="none" w:sz="0" w:space="0" w:color="auto"/>
                                <w:right w:val="none" w:sz="0" w:space="0" w:color="auto"/>
                              </w:divBdr>
                              <w:divsChild>
                                <w:div w:id="1094326555">
                                  <w:marLeft w:val="0"/>
                                  <w:marRight w:val="0"/>
                                  <w:marTop w:val="0"/>
                                  <w:marBottom w:val="0"/>
                                  <w:divBdr>
                                    <w:top w:val="none" w:sz="0" w:space="0" w:color="auto"/>
                                    <w:left w:val="none" w:sz="0" w:space="0" w:color="auto"/>
                                    <w:bottom w:val="none" w:sz="0" w:space="0" w:color="auto"/>
                                    <w:right w:val="none" w:sz="0" w:space="0" w:color="auto"/>
                                  </w:divBdr>
                                </w:div>
                              </w:divsChild>
                            </w:div>
                            <w:div w:id="2042127136">
                              <w:marLeft w:val="0"/>
                              <w:marRight w:val="0"/>
                              <w:marTop w:val="240"/>
                              <w:marBottom w:val="240"/>
                              <w:divBdr>
                                <w:top w:val="none" w:sz="0" w:space="0" w:color="auto"/>
                                <w:left w:val="none" w:sz="0" w:space="0" w:color="auto"/>
                                <w:bottom w:val="none" w:sz="0" w:space="0" w:color="auto"/>
                                <w:right w:val="none" w:sz="0" w:space="0" w:color="auto"/>
                              </w:divBdr>
                              <w:divsChild>
                                <w:div w:id="826243317">
                                  <w:marLeft w:val="0"/>
                                  <w:marRight w:val="0"/>
                                  <w:marTop w:val="0"/>
                                  <w:marBottom w:val="0"/>
                                  <w:divBdr>
                                    <w:top w:val="none" w:sz="0" w:space="0" w:color="auto"/>
                                    <w:left w:val="none" w:sz="0" w:space="0" w:color="auto"/>
                                    <w:bottom w:val="none" w:sz="0" w:space="0" w:color="auto"/>
                                    <w:right w:val="none" w:sz="0" w:space="0" w:color="auto"/>
                                  </w:divBdr>
                                </w:div>
                              </w:divsChild>
                            </w:div>
                            <w:div w:id="1665821169">
                              <w:marLeft w:val="0"/>
                              <w:marRight w:val="0"/>
                              <w:marTop w:val="240"/>
                              <w:marBottom w:val="240"/>
                              <w:divBdr>
                                <w:top w:val="none" w:sz="0" w:space="0" w:color="auto"/>
                                <w:left w:val="none" w:sz="0" w:space="0" w:color="auto"/>
                                <w:bottom w:val="none" w:sz="0" w:space="0" w:color="auto"/>
                                <w:right w:val="none" w:sz="0" w:space="0" w:color="auto"/>
                              </w:divBdr>
                              <w:divsChild>
                                <w:div w:id="1479490957">
                                  <w:marLeft w:val="0"/>
                                  <w:marRight w:val="0"/>
                                  <w:marTop w:val="0"/>
                                  <w:marBottom w:val="0"/>
                                  <w:divBdr>
                                    <w:top w:val="none" w:sz="0" w:space="0" w:color="auto"/>
                                    <w:left w:val="none" w:sz="0" w:space="0" w:color="auto"/>
                                    <w:bottom w:val="none" w:sz="0" w:space="0" w:color="auto"/>
                                    <w:right w:val="none" w:sz="0" w:space="0" w:color="auto"/>
                                  </w:divBdr>
                                </w:div>
                              </w:divsChild>
                            </w:div>
                            <w:div w:id="1049720095">
                              <w:marLeft w:val="0"/>
                              <w:marRight w:val="0"/>
                              <w:marTop w:val="240"/>
                              <w:marBottom w:val="240"/>
                              <w:divBdr>
                                <w:top w:val="none" w:sz="0" w:space="0" w:color="auto"/>
                                <w:left w:val="none" w:sz="0" w:space="0" w:color="auto"/>
                                <w:bottom w:val="none" w:sz="0" w:space="0" w:color="auto"/>
                                <w:right w:val="none" w:sz="0" w:space="0" w:color="auto"/>
                              </w:divBdr>
                              <w:divsChild>
                                <w:div w:id="1727146125">
                                  <w:marLeft w:val="0"/>
                                  <w:marRight w:val="0"/>
                                  <w:marTop w:val="0"/>
                                  <w:marBottom w:val="0"/>
                                  <w:divBdr>
                                    <w:top w:val="none" w:sz="0" w:space="0" w:color="auto"/>
                                    <w:left w:val="none" w:sz="0" w:space="0" w:color="auto"/>
                                    <w:bottom w:val="none" w:sz="0" w:space="0" w:color="auto"/>
                                    <w:right w:val="none" w:sz="0" w:space="0" w:color="auto"/>
                                  </w:divBdr>
                                </w:div>
                              </w:divsChild>
                            </w:div>
                            <w:div w:id="1817333896">
                              <w:marLeft w:val="0"/>
                              <w:marRight w:val="0"/>
                              <w:marTop w:val="240"/>
                              <w:marBottom w:val="240"/>
                              <w:divBdr>
                                <w:top w:val="none" w:sz="0" w:space="0" w:color="auto"/>
                                <w:left w:val="none" w:sz="0" w:space="0" w:color="auto"/>
                                <w:bottom w:val="none" w:sz="0" w:space="0" w:color="auto"/>
                                <w:right w:val="none" w:sz="0" w:space="0" w:color="auto"/>
                              </w:divBdr>
                              <w:divsChild>
                                <w:div w:id="1352801335">
                                  <w:marLeft w:val="0"/>
                                  <w:marRight w:val="0"/>
                                  <w:marTop w:val="0"/>
                                  <w:marBottom w:val="0"/>
                                  <w:divBdr>
                                    <w:top w:val="none" w:sz="0" w:space="0" w:color="auto"/>
                                    <w:left w:val="none" w:sz="0" w:space="0" w:color="auto"/>
                                    <w:bottom w:val="none" w:sz="0" w:space="0" w:color="auto"/>
                                    <w:right w:val="none" w:sz="0" w:space="0" w:color="auto"/>
                                  </w:divBdr>
                                </w:div>
                              </w:divsChild>
                            </w:div>
                            <w:div w:id="119879617">
                              <w:marLeft w:val="0"/>
                              <w:marRight w:val="0"/>
                              <w:marTop w:val="360"/>
                              <w:marBottom w:val="450"/>
                              <w:divBdr>
                                <w:top w:val="none" w:sz="0" w:space="0" w:color="auto"/>
                                <w:left w:val="none" w:sz="0" w:space="0" w:color="auto"/>
                                <w:bottom w:val="none" w:sz="0" w:space="0" w:color="auto"/>
                                <w:right w:val="none" w:sz="0" w:space="0" w:color="auto"/>
                              </w:divBdr>
                              <w:divsChild>
                                <w:div w:id="901596115">
                                  <w:marLeft w:val="0"/>
                                  <w:marRight w:val="0"/>
                                  <w:marTop w:val="0"/>
                                  <w:marBottom w:val="0"/>
                                  <w:divBdr>
                                    <w:top w:val="none" w:sz="0" w:space="0" w:color="auto"/>
                                    <w:left w:val="none" w:sz="0" w:space="0" w:color="auto"/>
                                    <w:bottom w:val="single" w:sz="6" w:space="15" w:color="B8B9BA"/>
                                    <w:right w:val="none" w:sz="0" w:space="0" w:color="auto"/>
                                  </w:divBdr>
                                  <w:divsChild>
                                    <w:div w:id="362484756">
                                      <w:marLeft w:val="0"/>
                                      <w:marRight w:val="0"/>
                                      <w:marTop w:val="0"/>
                                      <w:marBottom w:val="0"/>
                                      <w:divBdr>
                                        <w:top w:val="none" w:sz="0" w:space="0" w:color="auto"/>
                                        <w:left w:val="none" w:sz="0" w:space="0" w:color="auto"/>
                                        <w:bottom w:val="none" w:sz="0" w:space="0" w:color="auto"/>
                                        <w:right w:val="none" w:sz="0" w:space="0" w:color="auto"/>
                                      </w:divBdr>
                                    </w:div>
                                    <w:div w:id="957025004">
                                      <w:marLeft w:val="0"/>
                                      <w:marRight w:val="0"/>
                                      <w:marTop w:val="225"/>
                                      <w:marBottom w:val="0"/>
                                      <w:divBdr>
                                        <w:top w:val="none" w:sz="0" w:space="0" w:color="auto"/>
                                        <w:left w:val="none" w:sz="0" w:space="0" w:color="auto"/>
                                        <w:bottom w:val="none" w:sz="0" w:space="0" w:color="auto"/>
                                        <w:right w:val="none" w:sz="0" w:space="0" w:color="auto"/>
                                      </w:divBdr>
                                      <w:divsChild>
                                        <w:div w:id="1418091581">
                                          <w:marLeft w:val="0"/>
                                          <w:marRight w:val="0"/>
                                          <w:marTop w:val="0"/>
                                          <w:marBottom w:val="0"/>
                                          <w:divBdr>
                                            <w:top w:val="none" w:sz="0" w:space="0" w:color="auto"/>
                                            <w:left w:val="none" w:sz="0" w:space="0" w:color="auto"/>
                                            <w:bottom w:val="none" w:sz="0" w:space="0" w:color="auto"/>
                                            <w:right w:val="none" w:sz="0" w:space="0" w:color="auto"/>
                                          </w:divBdr>
                                        </w:div>
                                      </w:divsChild>
                                    </w:div>
                                    <w:div w:id="2065443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739956">
                              <w:marLeft w:val="0"/>
                              <w:marRight w:val="0"/>
                              <w:marTop w:val="240"/>
                              <w:marBottom w:val="240"/>
                              <w:divBdr>
                                <w:top w:val="none" w:sz="0" w:space="0" w:color="auto"/>
                                <w:left w:val="none" w:sz="0" w:space="0" w:color="auto"/>
                                <w:bottom w:val="none" w:sz="0" w:space="0" w:color="auto"/>
                                <w:right w:val="none" w:sz="0" w:space="0" w:color="auto"/>
                              </w:divBdr>
                              <w:divsChild>
                                <w:div w:id="95294647">
                                  <w:marLeft w:val="0"/>
                                  <w:marRight w:val="0"/>
                                  <w:marTop w:val="0"/>
                                  <w:marBottom w:val="0"/>
                                  <w:divBdr>
                                    <w:top w:val="none" w:sz="0" w:space="0" w:color="auto"/>
                                    <w:left w:val="none" w:sz="0" w:space="0" w:color="auto"/>
                                    <w:bottom w:val="none" w:sz="0" w:space="0" w:color="auto"/>
                                    <w:right w:val="none" w:sz="0" w:space="0" w:color="auto"/>
                                  </w:divBdr>
                                </w:div>
                              </w:divsChild>
                            </w:div>
                            <w:div w:id="357702745">
                              <w:marLeft w:val="0"/>
                              <w:marRight w:val="0"/>
                              <w:marTop w:val="240"/>
                              <w:marBottom w:val="240"/>
                              <w:divBdr>
                                <w:top w:val="none" w:sz="0" w:space="0" w:color="auto"/>
                                <w:left w:val="none" w:sz="0" w:space="0" w:color="auto"/>
                                <w:bottom w:val="none" w:sz="0" w:space="0" w:color="auto"/>
                                <w:right w:val="none" w:sz="0" w:space="0" w:color="auto"/>
                              </w:divBdr>
                              <w:divsChild>
                                <w:div w:id="1082990221">
                                  <w:marLeft w:val="0"/>
                                  <w:marRight w:val="0"/>
                                  <w:marTop w:val="0"/>
                                  <w:marBottom w:val="0"/>
                                  <w:divBdr>
                                    <w:top w:val="none" w:sz="0" w:space="0" w:color="auto"/>
                                    <w:left w:val="none" w:sz="0" w:space="0" w:color="auto"/>
                                    <w:bottom w:val="none" w:sz="0" w:space="0" w:color="auto"/>
                                    <w:right w:val="none" w:sz="0" w:space="0" w:color="auto"/>
                                  </w:divBdr>
                                </w:div>
                              </w:divsChild>
                            </w:div>
                            <w:div w:id="2044937337">
                              <w:marLeft w:val="0"/>
                              <w:marRight w:val="0"/>
                              <w:marTop w:val="240"/>
                              <w:marBottom w:val="240"/>
                              <w:divBdr>
                                <w:top w:val="none" w:sz="0" w:space="0" w:color="auto"/>
                                <w:left w:val="none" w:sz="0" w:space="0" w:color="auto"/>
                                <w:bottom w:val="none" w:sz="0" w:space="0" w:color="auto"/>
                                <w:right w:val="none" w:sz="0" w:space="0" w:color="auto"/>
                              </w:divBdr>
                              <w:divsChild>
                                <w:div w:id="252056534">
                                  <w:marLeft w:val="0"/>
                                  <w:marRight w:val="0"/>
                                  <w:marTop w:val="0"/>
                                  <w:marBottom w:val="0"/>
                                  <w:divBdr>
                                    <w:top w:val="none" w:sz="0" w:space="0" w:color="auto"/>
                                    <w:left w:val="none" w:sz="0" w:space="0" w:color="auto"/>
                                    <w:bottom w:val="none" w:sz="0" w:space="0" w:color="auto"/>
                                    <w:right w:val="none" w:sz="0" w:space="0" w:color="auto"/>
                                  </w:divBdr>
                                </w:div>
                              </w:divsChild>
                            </w:div>
                            <w:div w:id="689138323">
                              <w:marLeft w:val="0"/>
                              <w:marRight w:val="0"/>
                              <w:marTop w:val="240"/>
                              <w:marBottom w:val="240"/>
                              <w:divBdr>
                                <w:top w:val="none" w:sz="0" w:space="0" w:color="auto"/>
                                <w:left w:val="none" w:sz="0" w:space="0" w:color="auto"/>
                                <w:bottom w:val="none" w:sz="0" w:space="0" w:color="auto"/>
                                <w:right w:val="none" w:sz="0" w:space="0" w:color="auto"/>
                              </w:divBdr>
                              <w:divsChild>
                                <w:div w:id="2141217973">
                                  <w:marLeft w:val="0"/>
                                  <w:marRight w:val="0"/>
                                  <w:marTop w:val="0"/>
                                  <w:marBottom w:val="0"/>
                                  <w:divBdr>
                                    <w:top w:val="none" w:sz="0" w:space="0" w:color="auto"/>
                                    <w:left w:val="none" w:sz="0" w:space="0" w:color="auto"/>
                                    <w:bottom w:val="none" w:sz="0" w:space="0" w:color="auto"/>
                                    <w:right w:val="none" w:sz="0" w:space="0" w:color="auto"/>
                                  </w:divBdr>
                                </w:div>
                              </w:divsChild>
                            </w:div>
                            <w:div w:id="1529636461">
                              <w:marLeft w:val="0"/>
                              <w:marRight w:val="0"/>
                              <w:marTop w:val="240"/>
                              <w:marBottom w:val="240"/>
                              <w:divBdr>
                                <w:top w:val="none" w:sz="0" w:space="0" w:color="auto"/>
                                <w:left w:val="none" w:sz="0" w:space="0" w:color="auto"/>
                                <w:bottom w:val="none" w:sz="0" w:space="0" w:color="auto"/>
                                <w:right w:val="none" w:sz="0" w:space="0" w:color="auto"/>
                              </w:divBdr>
                              <w:divsChild>
                                <w:div w:id="6125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106403">
      <w:bodyDiv w:val="1"/>
      <w:marLeft w:val="0"/>
      <w:marRight w:val="0"/>
      <w:marTop w:val="0"/>
      <w:marBottom w:val="0"/>
      <w:divBdr>
        <w:top w:val="none" w:sz="0" w:space="0" w:color="auto"/>
        <w:left w:val="none" w:sz="0" w:space="0" w:color="auto"/>
        <w:bottom w:val="none" w:sz="0" w:space="0" w:color="auto"/>
        <w:right w:val="none" w:sz="0" w:space="0" w:color="auto"/>
      </w:divBdr>
      <w:divsChild>
        <w:div w:id="199704431">
          <w:marLeft w:val="0"/>
          <w:marRight w:val="0"/>
          <w:marTop w:val="0"/>
          <w:marBottom w:val="0"/>
          <w:divBdr>
            <w:top w:val="none" w:sz="0" w:space="0" w:color="auto"/>
            <w:left w:val="none" w:sz="0" w:space="0" w:color="auto"/>
            <w:bottom w:val="none" w:sz="0" w:space="0" w:color="auto"/>
            <w:right w:val="none" w:sz="0" w:space="0" w:color="auto"/>
          </w:divBdr>
          <w:divsChild>
            <w:div w:id="8414362">
              <w:marLeft w:val="0"/>
              <w:marRight w:val="0"/>
              <w:marTop w:val="0"/>
              <w:marBottom w:val="0"/>
              <w:divBdr>
                <w:top w:val="none" w:sz="0" w:space="0" w:color="auto"/>
                <w:left w:val="none" w:sz="0" w:space="0" w:color="auto"/>
                <w:bottom w:val="none" w:sz="0" w:space="0" w:color="auto"/>
                <w:right w:val="none" w:sz="0" w:space="0" w:color="auto"/>
              </w:divBdr>
              <w:divsChild>
                <w:div w:id="1564948190">
                  <w:marLeft w:val="0"/>
                  <w:marRight w:val="0"/>
                  <w:marTop w:val="600"/>
                  <w:marBottom w:val="0"/>
                  <w:divBdr>
                    <w:top w:val="none" w:sz="0" w:space="0" w:color="auto"/>
                    <w:left w:val="none" w:sz="0" w:space="0" w:color="auto"/>
                    <w:bottom w:val="none" w:sz="0" w:space="0" w:color="auto"/>
                    <w:right w:val="none" w:sz="0" w:space="0" w:color="auto"/>
                  </w:divBdr>
                  <w:divsChild>
                    <w:div w:id="1467042233">
                      <w:marLeft w:val="0"/>
                      <w:marRight w:val="0"/>
                      <w:marTop w:val="0"/>
                      <w:marBottom w:val="0"/>
                      <w:divBdr>
                        <w:top w:val="none" w:sz="0" w:space="0" w:color="auto"/>
                        <w:left w:val="none" w:sz="0" w:space="0" w:color="auto"/>
                        <w:bottom w:val="none" w:sz="0" w:space="0" w:color="auto"/>
                        <w:right w:val="none" w:sz="0" w:space="0" w:color="auto"/>
                      </w:divBdr>
                      <w:divsChild>
                        <w:div w:id="965233742">
                          <w:marLeft w:val="0"/>
                          <w:marRight w:val="0"/>
                          <w:marTop w:val="0"/>
                          <w:marBottom w:val="0"/>
                          <w:divBdr>
                            <w:top w:val="none" w:sz="0" w:space="0" w:color="auto"/>
                            <w:left w:val="none" w:sz="0" w:space="0" w:color="auto"/>
                            <w:bottom w:val="none" w:sz="0" w:space="0" w:color="auto"/>
                            <w:right w:val="none" w:sz="0" w:space="0" w:color="auto"/>
                          </w:divBdr>
                          <w:divsChild>
                            <w:div w:id="787238108">
                              <w:marLeft w:val="0"/>
                              <w:marRight w:val="0"/>
                              <w:marTop w:val="0"/>
                              <w:marBottom w:val="0"/>
                              <w:divBdr>
                                <w:top w:val="none" w:sz="0" w:space="0" w:color="auto"/>
                                <w:left w:val="none" w:sz="0" w:space="0" w:color="auto"/>
                                <w:bottom w:val="none" w:sz="0" w:space="0" w:color="auto"/>
                                <w:right w:val="none" w:sz="0" w:space="0" w:color="auto"/>
                              </w:divBdr>
                            </w:div>
                          </w:divsChild>
                        </w:div>
                        <w:div w:id="1518692473">
                          <w:marLeft w:val="0"/>
                          <w:marRight w:val="135"/>
                          <w:marTop w:val="0"/>
                          <w:marBottom w:val="0"/>
                          <w:divBdr>
                            <w:top w:val="none" w:sz="0" w:space="0" w:color="auto"/>
                            <w:left w:val="none" w:sz="0" w:space="0" w:color="auto"/>
                            <w:bottom w:val="none" w:sz="0" w:space="0" w:color="auto"/>
                            <w:right w:val="none" w:sz="0" w:space="0" w:color="auto"/>
                          </w:divBdr>
                        </w:div>
                        <w:div w:id="333144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95169">
          <w:marLeft w:val="0"/>
          <w:marRight w:val="0"/>
          <w:marTop w:val="0"/>
          <w:marBottom w:val="0"/>
          <w:divBdr>
            <w:top w:val="none" w:sz="0" w:space="0" w:color="auto"/>
            <w:left w:val="none" w:sz="0" w:space="0" w:color="auto"/>
            <w:bottom w:val="none" w:sz="0" w:space="0" w:color="auto"/>
            <w:right w:val="none" w:sz="0" w:space="0" w:color="auto"/>
          </w:divBdr>
          <w:divsChild>
            <w:div w:id="1833063572">
              <w:marLeft w:val="0"/>
              <w:marRight w:val="0"/>
              <w:marTop w:val="0"/>
              <w:marBottom w:val="0"/>
              <w:divBdr>
                <w:top w:val="none" w:sz="0" w:space="0" w:color="auto"/>
                <w:left w:val="none" w:sz="0" w:space="0" w:color="auto"/>
                <w:bottom w:val="none" w:sz="0" w:space="0" w:color="auto"/>
                <w:right w:val="none" w:sz="0" w:space="0" w:color="auto"/>
              </w:divBdr>
              <w:divsChild>
                <w:div w:id="1733847877">
                  <w:marLeft w:val="0"/>
                  <w:marRight w:val="0"/>
                  <w:marTop w:val="0"/>
                  <w:marBottom w:val="0"/>
                  <w:divBdr>
                    <w:top w:val="none" w:sz="0" w:space="0" w:color="auto"/>
                    <w:left w:val="none" w:sz="0" w:space="0" w:color="auto"/>
                    <w:bottom w:val="none" w:sz="0" w:space="0" w:color="auto"/>
                    <w:right w:val="none" w:sz="0" w:space="0" w:color="auto"/>
                  </w:divBdr>
                  <w:divsChild>
                    <w:div w:id="1553536798">
                      <w:marLeft w:val="0"/>
                      <w:marRight w:val="1500"/>
                      <w:marTop w:val="0"/>
                      <w:marBottom w:val="0"/>
                      <w:divBdr>
                        <w:top w:val="none" w:sz="0" w:space="0" w:color="auto"/>
                        <w:left w:val="none" w:sz="0" w:space="0" w:color="auto"/>
                        <w:bottom w:val="none" w:sz="0" w:space="0" w:color="auto"/>
                        <w:right w:val="none" w:sz="0" w:space="0" w:color="auto"/>
                      </w:divBdr>
                      <w:divsChild>
                        <w:div w:id="1681734312">
                          <w:marLeft w:val="0"/>
                          <w:marRight w:val="0"/>
                          <w:marTop w:val="600"/>
                          <w:marBottom w:val="600"/>
                          <w:divBdr>
                            <w:top w:val="none" w:sz="0" w:space="0" w:color="auto"/>
                            <w:left w:val="none" w:sz="0" w:space="0" w:color="auto"/>
                            <w:bottom w:val="none" w:sz="0" w:space="0" w:color="auto"/>
                            <w:right w:val="none" w:sz="0" w:space="0" w:color="auto"/>
                          </w:divBdr>
                          <w:divsChild>
                            <w:div w:id="657347383">
                              <w:marLeft w:val="0"/>
                              <w:marRight w:val="0"/>
                              <w:marTop w:val="0"/>
                              <w:marBottom w:val="300"/>
                              <w:divBdr>
                                <w:top w:val="none" w:sz="0" w:space="0" w:color="auto"/>
                                <w:left w:val="none" w:sz="0" w:space="0" w:color="auto"/>
                                <w:bottom w:val="none" w:sz="0" w:space="0" w:color="auto"/>
                                <w:right w:val="none" w:sz="0" w:space="0" w:color="auto"/>
                              </w:divBdr>
                            </w:div>
                            <w:div w:id="231546420">
                              <w:marLeft w:val="0"/>
                              <w:marRight w:val="0"/>
                              <w:marTop w:val="300"/>
                              <w:marBottom w:val="300"/>
                              <w:divBdr>
                                <w:top w:val="none" w:sz="0" w:space="0" w:color="auto"/>
                                <w:left w:val="none" w:sz="0" w:space="0" w:color="auto"/>
                                <w:bottom w:val="none" w:sz="0" w:space="0" w:color="auto"/>
                                <w:right w:val="none" w:sz="0" w:space="0" w:color="auto"/>
                              </w:divBdr>
                            </w:div>
                            <w:div w:id="1070691224">
                              <w:marLeft w:val="0"/>
                              <w:marRight w:val="0"/>
                              <w:marTop w:val="300"/>
                              <w:marBottom w:val="600"/>
                              <w:divBdr>
                                <w:top w:val="single" w:sz="6" w:space="30" w:color="EB5D0B"/>
                                <w:left w:val="none" w:sz="0" w:space="0" w:color="auto"/>
                                <w:bottom w:val="single" w:sz="6" w:space="30" w:color="EB5D0B"/>
                                <w:right w:val="none" w:sz="0" w:space="0" w:color="auto"/>
                              </w:divBdr>
                            </w:div>
                            <w:div w:id="1795562481">
                              <w:marLeft w:val="0"/>
                              <w:marRight w:val="0"/>
                              <w:marTop w:val="240"/>
                              <w:marBottom w:val="240"/>
                              <w:divBdr>
                                <w:top w:val="none" w:sz="0" w:space="0" w:color="auto"/>
                                <w:left w:val="none" w:sz="0" w:space="0" w:color="auto"/>
                                <w:bottom w:val="none" w:sz="0" w:space="0" w:color="auto"/>
                                <w:right w:val="none" w:sz="0" w:space="0" w:color="auto"/>
                              </w:divBdr>
                              <w:divsChild>
                                <w:div w:id="853152762">
                                  <w:marLeft w:val="0"/>
                                  <w:marRight w:val="0"/>
                                  <w:marTop w:val="0"/>
                                  <w:marBottom w:val="0"/>
                                  <w:divBdr>
                                    <w:top w:val="none" w:sz="0" w:space="0" w:color="auto"/>
                                    <w:left w:val="none" w:sz="0" w:space="0" w:color="auto"/>
                                    <w:bottom w:val="none" w:sz="0" w:space="0" w:color="auto"/>
                                    <w:right w:val="none" w:sz="0" w:space="0" w:color="auto"/>
                                  </w:divBdr>
                                </w:div>
                              </w:divsChild>
                            </w:div>
                            <w:div w:id="935862826">
                              <w:marLeft w:val="0"/>
                              <w:marRight w:val="0"/>
                              <w:marTop w:val="240"/>
                              <w:marBottom w:val="240"/>
                              <w:divBdr>
                                <w:top w:val="none" w:sz="0" w:space="0" w:color="auto"/>
                                <w:left w:val="none" w:sz="0" w:space="0" w:color="auto"/>
                                <w:bottom w:val="none" w:sz="0" w:space="0" w:color="auto"/>
                                <w:right w:val="none" w:sz="0" w:space="0" w:color="auto"/>
                              </w:divBdr>
                              <w:divsChild>
                                <w:div w:id="259336099">
                                  <w:marLeft w:val="0"/>
                                  <w:marRight w:val="0"/>
                                  <w:marTop w:val="0"/>
                                  <w:marBottom w:val="0"/>
                                  <w:divBdr>
                                    <w:top w:val="none" w:sz="0" w:space="0" w:color="auto"/>
                                    <w:left w:val="none" w:sz="0" w:space="0" w:color="auto"/>
                                    <w:bottom w:val="none" w:sz="0" w:space="0" w:color="auto"/>
                                    <w:right w:val="none" w:sz="0" w:space="0" w:color="auto"/>
                                  </w:divBdr>
                                </w:div>
                              </w:divsChild>
                            </w:div>
                            <w:div w:id="1736928976">
                              <w:marLeft w:val="0"/>
                              <w:marRight w:val="0"/>
                              <w:marTop w:val="240"/>
                              <w:marBottom w:val="240"/>
                              <w:divBdr>
                                <w:top w:val="none" w:sz="0" w:space="0" w:color="auto"/>
                                <w:left w:val="none" w:sz="0" w:space="0" w:color="auto"/>
                                <w:bottom w:val="none" w:sz="0" w:space="0" w:color="auto"/>
                                <w:right w:val="none" w:sz="0" w:space="0" w:color="auto"/>
                              </w:divBdr>
                              <w:divsChild>
                                <w:div w:id="748696899">
                                  <w:marLeft w:val="0"/>
                                  <w:marRight w:val="0"/>
                                  <w:marTop w:val="0"/>
                                  <w:marBottom w:val="0"/>
                                  <w:divBdr>
                                    <w:top w:val="none" w:sz="0" w:space="0" w:color="auto"/>
                                    <w:left w:val="none" w:sz="0" w:space="0" w:color="auto"/>
                                    <w:bottom w:val="none" w:sz="0" w:space="0" w:color="auto"/>
                                    <w:right w:val="none" w:sz="0" w:space="0" w:color="auto"/>
                                  </w:divBdr>
                                </w:div>
                              </w:divsChild>
                            </w:div>
                            <w:div w:id="784234761">
                              <w:marLeft w:val="0"/>
                              <w:marRight w:val="0"/>
                              <w:marTop w:val="240"/>
                              <w:marBottom w:val="240"/>
                              <w:divBdr>
                                <w:top w:val="none" w:sz="0" w:space="0" w:color="auto"/>
                                <w:left w:val="none" w:sz="0" w:space="0" w:color="auto"/>
                                <w:bottom w:val="none" w:sz="0" w:space="0" w:color="auto"/>
                                <w:right w:val="none" w:sz="0" w:space="0" w:color="auto"/>
                              </w:divBdr>
                              <w:divsChild>
                                <w:div w:id="1526095149">
                                  <w:marLeft w:val="0"/>
                                  <w:marRight w:val="0"/>
                                  <w:marTop w:val="0"/>
                                  <w:marBottom w:val="0"/>
                                  <w:divBdr>
                                    <w:top w:val="none" w:sz="0" w:space="0" w:color="auto"/>
                                    <w:left w:val="none" w:sz="0" w:space="0" w:color="auto"/>
                                    <w:bottom w:val="none" w:sz="0" w:space="0" w:color="auto"/>
                                    <w:right w:val="none" w:sz="0" w:space="0" w:color="auto"/>
                                  </w:divBdr>
                                </w:div>
                              </w:divsChild>
                            </w:div>
                            <w:div w:id="304357153">
                              <w:marLeft w:val="0"/>
                              <w:marRight w:val="0"/>
                              <w:marTop w:val="240"/>
                              <w:marBottom w:val="240"/>
                              <w:divBdr>
                                <w:top w:val="none" w:sz="0" w:space="0" w:color="auto"/>
                                <w:left w:val="none" w:sz="0" w:space="0" w:color="auto"/>
                                <w:bottom w:val="none" w:sz="0" w:space="0" w:color="auto"/>
                                <w:right w:val="none" w:sz="0" w:space="0" w:color="auto"/>
                              </w:divBdr>
                              <w:divsChild>
                                <w:div w:id="89132310">
                                  <w:marLeft w:val="0"/>
                                  <w:marRight w:val="0"/>
                                  <w:marTop w:val="0"/>
                                  <w:marBottom w:val="0"/>
                                  <w:divBdr>
                                    <w:top w:val="none" w:sz="0" w:space="0" w:color="auto"/>
                                    <w:left w:val="none" w:sz="0" w:space="0" w:color="auto"/>
                                    <w:bottom w:val="none" w:sz="0" w:space="0" w:color="auto"/>
                                    <w:right w:val="none" w:sz="0" w:space="0" w:color="auto"/>
                                  </w:divBdr>
                                </w:div>
                              </w:divsChild>
                            </w:div>
                            <w:div w:id="1413817595">
                              <w:marLeft w:val="0"/>
                              <w:marRight w:val="0"/>
                              <w:marTop w:val="360"/>
                              <w:marBottom w:val="360"/>
                              <w:divBdr>
                                <w:top w:val="none" w:sz="0" w:space="0" w:color="auto"/>
                                <w:left w:val="none" w:sz="0" w:space="0" w:color="auto"/>
                                <w:bottom w:val="none" w:sz="0" w:space="0" w:color="auto"/>
                                <w:right w:val="none" w:sz="0" w:space="0" w:color="auto"/>
                              </w:divBdr>
                            </w:div>
                            <w:div w:id="212927355">
                              <w:marLeft w:val="0"/>
                              <w:marRight w:val="0"/>
                              <w:marTop w:val="240"/>
                              <w:marBottom w:val="240"/>
                              <w:divBdr>
                                <w:top w:val="none" w:sz="0" w:space="0" w:color="auto"/>
                                <w:left w:val="none" w:sz="0" w:space="0" w:color="auto"/>
                                <w:bottom w:val="none" w:sz="0" w:space="0" w:color="auto"/>
                                <w:right w:val="none" w:sz="0" w:space="0" w:color="auto"/>
                              </w:divBdr>
                              <w:divsChild>
                                <w:div w:id="1038626399">
                                  <w:marLeft w:val="0"/>
                                  <w:marRight w:val="0"/>
                                  <w:marTop w:val="0"/>
                                  <w:marBottom w:val="0"/>
                                  <w:divBdr>
                                    <w:top w:val="none" w:sz="0" w:space="0" w:color="auto"/>
                                    <w:left w:val="none" w:sz="0" w:space="0" w:color="auto"/>
                                    <w:bottom w:val="none" w:sz="0" w:space="0" w:color="auto"/>
                                    <w:right w:val="none" w:sz="0" w:space="0" w:color="auto"/>
                                  </w:divBdr>
                                </w:div>
                              </w:divsChild>
                            </w:div>
                            <w:div w:id="974145515">
                              <w:marLeft w:val="0"/>
                              <w:marRight w:val="0"/>
                              <w:marTop w:val="240"/>
                              <w:marBottom w:val="240"/>
                              <w:divBdr>
                                <w:top w:val="none" w:sz="0" w:space="0" w:color="auto"/>
                                <w:left w:val="none" w:sz="0" w:space="0" w:color="auto"/>
                                <w:bottom w:val="none" w:sz="0" w:space="0" w:color="auto"/>
                                <w:right w:val="none" w:sz="0" w:space="0" w:color="auto"/>
                              </w:divBdr>
                              <w:divsChild>
                                <w:div w:id="2123331534">
                                  <w:marLeft w:val="0"/>
                                  <w:marRight w:val="0"/>
                                  <w:marTop w:val="0"/>
                                  <w:marBottom w:val="0"/>
                                  <w:divBdr>
                                    <w:top w:val="none" w:sz="0" w:space="0" w:color="auto"/>
                                    <w:left w:val="none" w:sz="0" w:space="0" w:color="auto"/>
                                    <w:bottom w:val="none" w:sz="0" w:space="0" w:color="auto"/>
                                    <w:right w:val="none" w:sz="0" w:space="0" w:color="auto"/>
                                  </w:divBdr>
                                </w:div>
                              </w:divsChild>
                            </w:div>
                            <w:div w:id="985353857">
                              <w:marLeft w:val="0"/>
                              <w:marRight w:val="0"/>
                              <w:marTop w:val="240"/>
                              <w:marBottom w:val="240"/>
                              <w:divBdr>
                                <w:top w:val="none" w:sz="0" w:space="0" w:color="auto"/>
                                <w:left w:val="none" w:sz="0" w:space="0" w:color="auto"/>
                                <w:bottom w:val="none" w:sz="0" w:space="0" w:color="auto"/>
                                <w:right w:val="none" w:sz="0" w:space="0" w:color="auto"/>
                              </w:divBdr>
                              <w:divsChild>
                                <w:div w:id="836191638">
                                  <w:marLeft w:val="0"/>
                                  <w:marRight w:val="0"/>
                                  <w:marTop w:val="0"/>
                                  <w:marBottom w:val="0"/>
                                  <w:divBdr>
                                    <w:top w:val="none" w:sz="0" w:space="0" w:color="auto"/>
                                    <w:left w:val="none" w:sz="0" w:space="0" w:color="auto"/>
                                    <w:bottom w:val="none" w:sz="0" w:space="0" w:color="auto"/>
                                    <w:right w:val="none" w:sz="0" w:space="0" w:color="auto"/>
                                  </w:divBdr>
                                </w:div>
                              </w:divsChild>
                            </w:div>
                            <w:div w:id="779301628">
                              <w:marLeft w:val="0"/>
                              <w:marRight w:val="0"/>
                              <w:marTop w:val="240"/>
                              <w:marBottom w:val="240"/>
                              <w:divBdr>
                                <w:top w:val="none" w:sz="0" w:space="0" w:color="auto"/>
                                <w:left w:val="none" w:sz="0" w:space="0" w:color="auto"/>
                                <w:bottom w:val="none" w:sz="0" w:space="0" w:color="auto"/>
                                <w:right w:val="none" w:sz="0" w:space="0" w:color="auto"/>
                              </w:divBdr>
                              <w:divsChild>
                                <w:div w:id="1530681455">
                                  <w:marLeft w:val="0"/>
                                  <w:marRight w:val="0"/>
                                  <w:marTop w:val="0"/>
                                  <w:marBottom w:val="0"/>
                                  <w:divBdr>
                                    <w:top w:val="none" w:sz="0" w:space="0" w:color="auto"/>
                                    <w:left w:val="none" w:sz="0" w:space="0" w:color="auto"/>
                                    <w:bottom w:val="none" w:sz="0" w:space="0" w:color="auto"/>
                                    <w:right w:val="none" w:sz="0" w:space="0" w:color="auto"/>
                                  </w:divBdr>
                                </w:div>
                              </w:divsChild>
                            </w:div>
                            <w:div w:id="2105609294">
                              <w:marLeft w:val="0"/>
                              <w:marRight w:val="0"/>
                              <w:marTop w:val="360"/>
                              <w:marBottom w:val="360"/>
                              <w:divBdr>
                                <w:top w:val="none" w:sz="0" w:space="0" w:color="auto"/>
                                <w:left w:val="none" w:sz="0" w:space="0" w:color="auto"/>
                                <w:bottom w:val="none" w:sz="0" w:space="0" w:color="auto"/>
                                <w:right w:val="none" w:sz="0" w:space="0" w:color="auto"/>
                              </w:divBdr>
                            </w:div>
                            <w:div w:id="974680584">
                              <w:marLeft w:val="0"/>
                              <w:marRight w:val="0"/>
                              <w:marTop w:val="240"/>
                              <w:marBottom w:val="240"/>
                              <w:divBdr>
                                <w:top w:val="none" w:sz="0" w:space="0" w:color="auto"/>
                                <w:left w:val="none" w:sz="0" w:space="0" w:color="auto"/>
                                <w:bottom w:val="none" w:sz="0" w:space="0" w:color="auto"/>
                                <w:right w:val="none" w:sz="0" w:space="0" w:color="auto"/>
                              </w:divBdr>
                              <w:divsChild>
                                <w:div w:id="340592345">
                                  <w:marLeft w:val="0"/>
                                  <w:marRight w:val="0"/>
                                  <w:marTop w:val="0"/>
                                  <w:marBottom w:val="0"/>
                                  <w:divBdr>
                                    <w:top w:val="none" w:sz="0" w:space="0" w:color="auto"/>
                                    <w:left w:val="none" w:sz="0" w:space="0" w:color="auto"/>
                                    <w:bottom w:val="none" w:sz="0" w:space="0" w:color="auto"/>
                                    <w:right w:val="none" w:sz="0" w:space="0" w:color="auto"/>
                                  </w:divBdr>
                                </w:div>
                              </w:divsChild>
                            </w:div>
                            <w:div w:id="330301648">
                              <w:marLeft w:val="0"/>
                              <w:marRight w:val="0"/>
                              <w:marTop w:val="360"/>
                              <w:marBottom w:val="450"/>
                              <w:divBdr>
                                <w:top w:val="none" w:sz="0" w:space="0" w:color="auto"/>
                                <w:left w:val="none" w:sz="0" w:space="0" w:color="auto"/>
                                <w:bottom w:val="none" w:sz="0" w:space="0" w:color="auto"/>
                                <w:right w:val="none" w:sz="0" w:space="0" w:color="auto"/>
                              </w:divBdr>
                              <w:divsChild>
                                <w:div w:id="1047223053">
                                  <w:marLeft w:val="0"/>
                                  <w:marRight w:val="0"/>
                                  <w:marTop w:val="0"/>
                                  <w:marBottom w:val="0"/>
                                  <w:divBdr>
                                    <w:top w:val="none" w:sz="0" w:space="0" w:color="auto"/>
                                    <w:left w:val="none" w:sz="0" w:space="0" w:color="auto"/>
                                    <w:bottom w:val="single" w:sz="6" w:space="15" w:color="B8B9BA"/>
                                    <w:right w:val="none" w:sz="0" w:space="0" w:color="auto"/>
                                  </w:divBdr>
                                  <w:divsChild>
                                    <w:div w:id="1108506799">
                                      <w:marLeft w:val="0"/>
                                      <w:marRight w:val="0"/>
                                      <w:marTop w:val="0"/>
                                      <w:marBottom w:val="0"/>
                                      <w:divBdr>
                                        <w:top w:val="none" w:sz="0" w:space="0" w:color="auto"/>
                                        <w:left w:val="none" w:sz="0" w:space="0" w:color="auto"/>
                                        <w:bottom w:val="none" w:sz="0" w:space="0" w:color="auto"/>
                                        <w:right w:val="none" w:sz="0" w:space="0" w:color="auto"/>
                                      </w:divBdr>
                                    </w:div>
                                    <w:div w:id="2064712711">
                                      <w:marLeft w:val="0"/>
                                      <w:marRight w:val="0"/>
                                      <w:marTop w:val="225"/>
                                      <w:marBottom w:val="0"/>
                                      <w:divBdr>
                                        <w:top w:val="none" w:sz="0" w:space="0" w:color="auto"/>
                                        <w:left w:val="none" w:sz="0" w:space="0" w:color="auto"/>
                                        <w:bottom w:val="none" w:sz="0" w:space="0" w:color="auto"/>
                                        <w:right w:val="none" w:sz="0" w:space="0" w:color="auto"/>
                                      </w:divBdr>
                                      <w:divsChild>
                                        <w:div w:id="2017002012">
                                          <w:marLeft w:val="0"/>
                                          <w:marRight w:val="0"/>
                                          <w:marTop w:val="0"/>
                                          <w:marBottom w:val="0"/>
                                          <w:divBdr>
                                            <w:top w:val="none" w:sz="0" w:space="0" w:color="auto"/>
                                            <w:left w:val="none" w:sz="0" w:space="0" w:color="auto"/>
                                            <w:bottom w:val="none" w:sz="0" w:space="0" w:color="auto"/>
                                            <w:right w:val="none" w:sz="0" w:space="0" w:color="auto"/>
                                          </w:divBdr>
                                        </w:div>
                                      </w:divsChild>
                                    </w:div>
                                    <w:div w:id="3662183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1211239">
                              <w:marLeft w:val="0"/>
                              <w:marRight w:val="0"/>
                              <w:marTop w:val="240"/>
                              <w:marBottom w:val="240"/>
                              <w:divBdr>
                                <w:top w:val="none" w:sz="0" w:space="0" w:color="auto"/>
                                <w:left w:val="none" w:sz="0" w:space="0" w:color="auto"/>
                                <w:bottom w:val="none" w:sz="0" w:space="0" w:color="auto"/>
                                <w:right w:val="none" w:sz="0" w:space="0" w:color="auto"/>
                              </w:divBdr>
                              <w:divsChild>
                                <w:div w:id="953750972">
                                  <w:marLeft w:val="0"/>
                                  <w:marRight w:val="0"/>
                                  <w:marTop w:val="0"/>
                                  <w:marBottom w:val="0"/>
                                  <w:divBdr>
                                    <w:top w:val="none" w:sz="0" w:space="0" w:color="auto"/>
                                    <w:left w:val="none" w:sz="0" w:space="0" w:color="auto"/>
                                    <w:bottom w:val="none" w:sz="0" w:space="0" w:color="auto"/>
                                    <w:right w:val="none" w:sz="0" w:space="0" w:color="auto"/>
                                  </w:divBdr>
                                </w:div>
                              </w:divsChild>
                            </w:div>
                            <w:div w:id="248849935">
                              <w:marLeft w:val="0"/>
                              <w:marRight w:val="0"/>
                              <w:marTop w:val="240"/>
                              <w:marBottom w:val="240"/>
                              <w:divBdr>
                                <w:top w:val="none" w:sz="0" w:space="0" w:color="auto"/>
                                <w:left w:val="none" w:sz="0" w:space="0" w:color="auto"/>
                                <w:bottom w:val="none" w:sz="0" w:space="0" w:color="auto"/>
                                <w:right w:val="none" w:sz="0" w:space="0" w:color="auto"/>
                              </w:divBdr>
                              <w:divsChild>
                                <w:div w:id="1902128782">
                                  <w:marLeft w:val="0"/>
                                  <w:marRight w:val="0"/>
                                  <w:marTop w:val="0"/>
                                  <w:marBottom w:val="0"/>
                                  <w:divBdr>
                                    <w:top w:val="none" w:sz="0" w:space="0" w:color="auto"/>
                                    <w:left w:val="none" w:sz="0" w:space="0" w:color="auto"/>
                                    <w:bottom w:val="none" w:sz="0" w:space="0" w:color="auto"/>
                                    <w:right w:val="none" w:sz="0" w:space="0" w:color="auto"/>
                                  </w:divBdr>
                                </w:div>
                              </w:divsChild>
                            </w:div>
                            <w:div w:id="633029436">
                              <w:marLeft w:val="0"/>
                              <w:marRight w:val="0"/>
                              <w:marTop w:val="360"/>
                              <w:marBottom w:val="360"/>
                              <w:divBdr>
                                <w:top w:val="none" w:sz="0" w:space="0" w:color="auto"/>
                                <w:left w:val="none" w:sz="0" w:space="0" w:color="auto"/>
                                <w:bottom w:val="none" w:sz="0" w:space="0" w:color="auto"/>
                                <w:right w:val="none" w:sz="0" w:space="0" w:color="auto"/>
                              </w:divBdr>
                            </w:div>
                            <w:div w:id="1375807112">
                              <w:marLeft w:val="0"/>
                              <w:marRight w:val="0"/>
                              <w:marTop w:val="240"/>
                              <w:marBottom w:val="240"/>
                              <w:divBdr>
                                <w:top w:val="none" w:sz="0" w:space="0" w:color="auto"/>
                                <w:left w:val="none" w:sz="0" w:space="0" w:color="auto"/>
                                <w:bottom w:val="none" w:sz="0" w:space="0" w:color="auto"/>
                                <w:right w:val="none" w:sz="0" w:space="0" w:color="auto"/>
                              </w:divBdr>
                              <w:divsChild>
                                <w:div w:id="2119522042">
                                  <w:marLeft w:val="0"/>
                                  <w:marRight w:val="0"/>
                                  <w:marTop w:val="0"/>
                                  <w:marBottom w:val="0"/>
                                  <w:divBdr>
                                    <w:top w:val="none" w:sz="0" w:space="0" w:color="auto"/>
                                    <w:left w:val="none" w:sz="0" w:space="0" w:color="auto"/>
                                    <w:bottom w:val="none" w:sz="0" w:space="0" w:color="auto"/>
                                    <w:right w:val="none" w:sz="0" w:space="0" w:color="auto"/>
                                  </w:divBdr>
                                </w:div>
                              </w:divsChild>
                            </w:div>
                            <w:div w:id="533734677">
                              <w:marLeft w:val="0"/>
                              <w:marRight w:val="0"/>
                              <w:marTop w:val="240"/>
                              <w:marBottom w:val="240"/>
                              <w:divBdr>
                                <w:top w:val="none" w:sz="0" w:space="0" w:color="auto"/>
                                <w:left w:val="none" w:sz="0" w:space="0" w:color="auto"/>
                                <w:bottom w:val="none" w:sz="0" w:space="0" w:color="auto"/>
                                <w:right w:val="none" w:sz="0" w:space="0" w:color="auto"/>
                              </w:divBdr>
                              <w:divsChild>
                                <w:div w:id="927035427">
                                  <w:marLeft w:val="0"/>
                                  <w:marRight w:val="0"/>
                                  <w:marTop w:val="0"/>
                                  <w:marBottom w:val="0"/>
                                  <w:divBdr>
                                    <w:top w:val="none" w:sz="0" w:space="0" w:color="auto"/>
                                    <w:left w:val="none" w:sz="0" w:space="0" w:color="auto"/>
                                    <w:bottom w:val="none" w:sz="0" w:space="0" w:color="auto"/>
                                    <w:right w:val="none" w:sz="0" w:space="0" w:color="auto"/>
                                  </w:divBdr>
                                </w:div>
                              </w:divsChild>
                            </w:div>
                            <w:div w:id="1281105766">
                              <w:marLeft w:val="0"/>
                              <w:marRight w:val="0"/>
                              <w:marTop w:val="240"/>
                              <w:marBottom w:val="240"/>
                              <w:divBdr>
                                <w:top w:val="none" w:sz="0" w:space="0" w:color="auto"/>
                                <w:left w:val="none" w:sz="0" w:space="0" w:color="auto"/>
                                <w:bottom w:val="none" w:sz="0" w:space="0" w:color="auto"/>
                                <w:right w:val="none" w:sz="0" w:space="0" w:color="auto"/>
                              </w:divBdr>
                              <w:divsChild>
                                <w:div w:id="743188224">
                                  <w:marLeft w:val="0"/>
                                  <w:marRight w:val="0"/>
                                  <w:marTop w:val="0"/>
                                  <w:marBottom w:val="0"/>
                                  <w:divBdr>
                                    <w:top w:val="none" w:sz="0" w:space="0" w:color="auto"/>
                                    <w:left w:val="none" w:sz="0" w:space="0" w:color="auto"/>
                                    <w:bottom w:val="none" w:sz="0" w:space="0" w:color="auto"/>
                                    <w:right w:val="none" w:sz="0" w:space="0" w:color="auto"/>
                                  </w:divBdr>
                                </w:div>
                              </w:divsChild>
                            </w:div>
                            <w:div w:id="2134054250">
                              <w:marLeft w:val="0"/>
                              <w:marRight w:val="0"/>
                              <w:marTop w:val="240"/>
                              <w:marBottom w:val="240"/>
                              <w:divBdr>
                                <w:top w:val="none" w:sz="0" w:space="0" w:color="auto"/>
                                <w:left w:val="none" w:sz="0" w:space="0" w:color="auto"/>
                                <w:bottom w:val="none" w:sz="0" w:space="0" w:color="auto"/>
                                <w:right w:val="none" w:sz="0" w:space="0" w:color="auto"/>
                              </w:divBdr>
                              <w:divsChild>
                                <w:div w:id="407728906">
                                  <w:marLeft w:val="0"/>
                                  <w:marRight w:val="0"/>
                                  <w:marTop w:val="0"/>
                                  <w:marBottom w:val="0"/>
                                  <w:divBdr>
                                    <w:top w:val="none" w:sz="0" w:space="0" w:color="auto"/>
                                    <w:left w:val="none" w:sz="0" w:space="0" w:color="auto"/>
                                    <w:bottom w:val="none" w:sz="0" w:space="0" w:color="auto"/>
                                    <w:right w:val="none" w:sz="0" w:space="0" w:color="auto"/>
                                  </w:divBdr>
                                </w:div>
                              </w:divsChild>
                            </w:div>
                            <w:div w:id="1171800563">
                              <w:marLeft w:val="0"/>
                              <w:marRight w:val="0"/>
                              <w:marTop w:val="240"/>
                              <w:marBottom w:val="240"/>
                              <w:divBdr>
                                <w:top w:val="none" w:sz="0" w:space="0" w:color="auto"/>
                                <w:left w:val="none" w:sz="0" w:space="0" w:color="auto"/>
                                <w:bottom w:val="none" w:sz="0" w:space="0" w:color="auto"/>
                                <w:right w:val="none" w:sz="0" w:space="0" w:color="auto"/>
                              </w:divBdr>
                              <w:divsChild>
                                <w:div w:id="564222460">
                                  <w:marLeft w:val="0"/>
                                  <w:marRight w:val="0"/>
                                  <w:marTop w:val="0"/>
                                  <w:marBottom w:val="0"/>
                                  <w:divBdr>
                                    <w:top w:val="none" w:sz="0" w:space="0" w:color="auto"/>
                                    <w:left w:val="none" w:sz="0" w:space="0" w:color="auto"/>
                                    <w:bottom w:val="none" w:sz="0" w:space="0" w:color="auto"/>
                                    <w:right w:val="none" w:sz="0" w:space="0" w:color="auto"/>
                                  </w:divBdr>
                                </w:div>
                              </w:divsChild>
                            </w:div>
                            <w:div w:id="1454058814">
                              <w:marLeft w:val="0"/>
                              <w:marRight w:val="0"/>
                              <w:marTop w:val="240"/>
                              <w:marBottom w:val="240"/>
                              <w:divBdr>
                                <w:top w:val="none" w:sz="0" w:space="0" w:color="auto"/>
                                <w:left w:val="none" w:sz="0" w:space="0" w:color="auto"/>
                                <w:bottom w:val="none" w:sz="0" w:space="0" w:color="auto"/>
                                <w:right w:val="none" w:sz="0" w:space="0" w:color="auto"/>
                              </w:divBdr>
                              <w:divsChild>
                                <w:div w:id="411778258">
                                  <w:marLeft w:val="0"/>
                                  <w:marRight w:val="0"/>
                                  <w:marTop w:val="0"/>
                                  <w:marBottom w:val="0"/>
                                  <w:divBdr>
                                    <w:top w:val="none" w:sz="0" w:space="0" w:color="auto"/>
                                    <w:left w:val="none" w:sz="0" w:space="0" w:color="auto"/>
                                    <w:bottom w:val="none" w:sz="0" w:space="0" w:color="auto"/>
                                    <w:right w:val="none" w:sz="0" w:space="0" w:color="auto"/>
                                  </w:divBdr>
                                </w:div>
                              </w:divsChild>
                            </w:div>
                            <w:div w:id="1762295438">
                              <w:marLeft w:val="0"/>
                              <w:marRight w:val="0"/>
                              <w:marTop w:val="240"/>
                              <w:marBottom w:val="240"/>
                              <w:divBdr>
                                <w:top w:val="none" w:sz="0" w:space="0" w:color="auto"/>
                                <w:left w:val="none" w:sz="0" w:space="0" w:color="auto"/>
                                <w:bottom w:val="none" w:sz="0" w:space="0" w:color="auto"/>
                                <w:right w:val="none" w:sz="0" w:space="0" w:color="auto"/>
                              </w:divBdr>
                              <w:divsChild>
                                <w:div w:id="1197691399">
                                  <w:marLeft w:val="0"/>
                                  <w:marRight w:val="0"/>
                                  <w:marTop w:val="0"/>
                                  <w:marBottom w:val="0"/>
                                  <w:divBdr>
                                    <w:top w:val="none" w:sz="0" w:space="0" w:color="auto"/>
                                    <w:left w:val="none" w:sz="0" w:space="0" w:color="auto"/>
                                    <w:bottom w:val="none" w:sz="0" w:space="0" w:color="auto"/>
                                    <w:right w:val="none" w:sz="0" w:space="0" w:color="auto"/>
                                  </w:divBdr>
                                </w:div>
                              </w:divsChild>
                            </w:div>
                            <w:div w:id="966663930">
                              <w:marLeft w:val="0"/>
                              <w:marRight w:val="0"/>
                              <w:marTop w:val="240"/>
                              <w:marBottom w:val="240"/>
                              <w:divBdr>
                                <w:top w:val="none" w:sz="0" w:space="0" w:color="auto"/>
                                <w:left w:val="none" w:sz="0" w:space="0" w:color="auto"/>
                                <w:bottom w:val="none" w:sz="0" w:space="0" w:color="auto"/>
                                <w:right w:val="none" w:sz="0" w:space="0" w:color="auto"/>
                              </w:divBdr>
                              <w:divsChild>
                                <w:div w:id="9803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565201">
      <w:bodyDiv w:val="1"/>
      <w:marLeft w:val="0"/>
      <w:marRight w:val="0"/>
      <w:marTop w:val="0"/>
      <w:marBottom w:val="0"/>
      <w:divBdr>
        <w:top w:val="none" w:sz="0" w:space="0" w:color="auto"/>
        <w:left w:val="none" w:sz="0" w:space="0" w:color="auto"/>
        <w:bottom w:val="none" w:sz="0" w:space="0" w:color="auto"/>
        <w:right w:val="none" w:sz="0" w:space="0" w:color="auto"/>
      </w:divBdr>
      <w:divsChild>
        <w:div w:id="1532913157">
          <w:marLeft w:val="0"/>
          <w:marRight w:val="0"/>
          <w:marTop w:val="0"/>
          <w:marBottom w:val="0"/>
          <w:divBdr>
            <w:top w:val="none" w:sz="0" w:space="0" w:color="auto"/>
            <w:left w:val="none" w:sz="0" w:space="0" w:color="auto"/>
            <w:bottom w:val="none" w:sz="0" w:space="0" w:color="auto"/>
            <w:right w:val="none" w:sz="0" w:space="0" w:color="auto"/>
          </w:divBdr>
          <w:divsChild>
            <w:div w:id="194122042">
              <w:marLeft w:val="0"/>
              <w:marRight w:val="0"/>
              <w:marTop w:val="0"/>
              <w:marBottom w:val="0"/>
              <w:divBdr>
                <w:top w:val="none" w:sz="0" w:space="0" w:color="auto"/>
                <w:left w:val="none" w:sz="0" w:space="0" w:color="auto"/>
                <w:bottom w:val="none" w:sz="0" w:space="0" w:color="auto"/>
                <w:right w:val="none" w:sz="0" w:space="0" w:color="auto"/>
              </w:divBdr>
              <w:divsChild>
                <w:div w:id="720907660">
                  <w:marLeft w:val="0"/>
                  <w:marRight w:val="0"/>
                  <w:marTop w:val="0"/>
                  <w:marBottom w:val="0"/>
                  <w:divBdr>
                    <w:top w:val="none" w:sz="0" w:space="0" w:color="auto"/>
                    <w:left w:val="none" w:sz="0" w:space="0" w:color="auto"/>
                    <w:bottom w:val="none" w:sz="0" w:space="0" w:color="auto"/>
                    <w:right w:val="none" w:sz="0" w:space="0" w:color="auto"/>
                  </w:divBdr>
                </w:div>
                <w:div w:id="1661418724">
                  <w:marLeft w:val="0"/>
                  <w:marRight w:val="0"/>
                  <w:marTop w:val="847"/>
                  <w:marBottom w:val="0"/>
                  <w:divBdr>
                    <w:top w:val="none" w:sz="0" w:space="0" w:color="auto"/>
                    <w:left w:val="none" w:sz="0" w:space="0" w:color="auto"/>
                    <w:bottom w:val="none" w:sz="0" w:space="0" w:color="auto"/>
                    <w:right w:val="none" w:sz="0" w:space="0" w:color="auto"/>
                  </w:divBdr>
                  <w:divsChild>
                    <w:div w:id="2064481438">
                      <w:marLeft w:val="0"/>
                      <w:marRight w:val="0"/>
                      <w:marTop w:val="0"/>
                      <w:marBottom w:val="0"/>
                      <w:divBdr>
                        <w:top w:val="none" w:sz="0" w:space="0" w:color="auto"/>
                        <w:left w:val="none" w:sz="0" w:space="0" w:color="auto"/>
                        <w:bottom w:val="none" w:sz="0" w:space="0" w:color="auto"/>
                        <w:right w:val="none" w:sz="0" w:space="0" w:color="auto"/>
                      </w:divBdr>
                      <w:divsChild>
                        <w:div w:id="709647699">
                          <w:marLeft w:val="0"/>
                          <w:marRight w:val="0"/>
                          <w:marTop w:val="0"/>
                          <w:marBottom w:val="0"/>
                          <w:divBdr>
                            <w:top w:val="none" w:sz="0" w:space="0" w:color="auto"/>
                            <w:left w:val="none" w:sz="0" w:space="0" w:color="auto"/>
                            <w:bottom w:val="none" w:sz="0" w:space="0" w:color="auto"/>
                            <w:right w:val="none" w:sz="0" w:space="0" w:color="auto"/>
                          </w:divBdr>
                          <w:divsChild>
                            <w:div w:id="1789619916">
                              <w:marLeft w:val="0"/>
                              <w:marRight w:val="0"/>
                              <w:marTop w:val="0"/>
                              <w:marBottom w:val="0"/>
                              <w:divBdr>
                                <w:top w:val="none" w:sz="0" w:space="0" w:color="auto"/>
                                <w:left w:val="none" w:sz="0" w:space="0" w:color="auto"/>
                                <w:bottom w:val="none" w:sz="0" w:space="0" w:color="auto"/>
                                <w:right w:val="none" w:sz="0" w:space="0" w:color="auto"/>
                              </w:divBdr>
                            </w:div>
                          </w:divsChild>
                        </w:div>
                        <w:div w:id="14483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54792">
          <w:marLeft w:val="0"/>
          <w:marRight w:val="0"/>
          <w:marTop w:val="0"/>
          <w:marBottom w:val="0"/>
          <w:divBdr>
            <w:top w:val="none" w:sz="0" w:space="0" w:color="auto"/>
            <w:left w:val="none" w:sz="0" w:space="0" w:color="auto"/>
            <w:bottom w:val="none" w:sz="0" w:space="0" w:color="auto"/>
            <w:right w:val="none" w:sz="0" w:space="0" w:color="auto"/>
          </w:divBdr>
          <w:divsChild>
            <w:div w:id="293948791">
              <w:marLeft w:val="0"/>
              <w:marRight w:val="0"/>
              <w:marTop w:val="0"/>
              <w:marBottom w:val="0"/>
              <w:divBdr>
                <w:top w:val="none" w:sz="0" w:space="0" w:color="auto"/>
                <w:left w:val="none" w:sz="0" w:space="0" w:color="auto"/>
                <w:bottom w:val="none" w:sz="0" w:space="0" w:color="auto"/>
                <w:right w:val="none" w:sz="0" w:space="0" w:color="auto"/>
              </w:divBdr>
              <w:divsChild>
                <w:div w:id="859127266">
                  <w:marLeft w:val="0"/>
                  <w:marRight w:val="0"/>
                  <w:marTop w:val="0"/>
                  <w:marBottom w:val="0"/>
                  <w:divBdr>
                    <w:top w:val="none" w:sz="0" w:space="0" w:color="auto"/>
                    <w:left w:val="none" w:sz="0" w:space="0" w:color="auto"/>
                    <w:bottom w:val="none" w:sz="0" w:space="0" w:color="auto"/>
                    <w:right w:val="none" w:sz="0" w:space="0" w:color="auto"/>
                  </w:divBdr>
                  <w:divsChild>
                    <w:div w:id="897712853">
                      <w:marLeft w:val="0"/>
                      <w:marRight w:val="2118"/>
                      <w:marTop w:val="0"/>
                      <w:marBottom w:val="0"/>
                      <w:divBdr>
                        <w:top w:val="none" w:sz="0" w:space="0" w:color="auto"/>
                        <w:left w:val="none" w:sz="0" w:space="0" w:color="auto"/>
                        <w:bottom w:val="none" w:sz="0" w:space="0" w:color="auto"/>
                        <w:right w:val="none" w:sz="0" w:space="0" w:color="auto"/>
                      </w:divBdr>
                      <w:divsChild>
                        <w:div w:id="1302881522">
                          <w:marLeft w:val="0"/>
                          <w:marRight w:val="0"/>
                          <w:marTop w:val="847"/>
                          <w:marBottom w:val="847"/>
                          <w:divBdr>
                            <w:top w:val="none" w:sz="0" w:space="0" w:color="auto"/>
                            <w:left w:val="none" w:sz="0" w:space="0" w:color="auto"/>
                            <w:bottom w:val="none" w:sz="0" w:space="0" w:color="auto"/>
                            <w:right w:val="none" w:sz="0" w:space="0" w:color="auto"/>
                          </w:divBdr>
                          <w:divsChild>
                            <w:div w:id="57630994">
                              <w:marLeft w:val="0"/>
                              <w:marRight w:val="0"/>
                              <w:marTop w:val="0"/>
                              <w:marBottom w:val="424"/>
                              <w:divBdr>
                                <w:top w:val="none" w:sz="0" w:space="0" w:color="auto"/>
                                <w:left w:val="none" w:sz="0" w:space="0" w:color="auto"/>
                                <w:bottom w:val="none" w:sz="0" w:space="0" w:color="auto"/>
                                <w:right w:val="none" w:sz="0" w:space="0" w:color="auto"/>
                              </w:divBdr>
                            </w:div>
                            <w:div w:id="288706449">
                              <w:marLeft w:val="0"/>
                              <w:marRight w:val="0"/>
                              <w:marTop w:val="424"/>
                              <w:marBottom w:val="424"/>
                              <w:divBdr>
                                <w:top w:val="none" w:sz="0" w:space="0" w:color="auto"/>
                                <w:left w:val="none" w:sz="0" w:space="0" w:color="auto"/>
                                <w:bottom w:val="none" w:sz="0" w:space="0" w:color="auto"/>
                                <w:right w:val="none" w:sz="0" w:space="0" w:color="auto"/>
                              </w:divBdr>
                            </w:div>
                            <w:div w:id="243104780">
                              <w:marLeft w:val="0"/>
                              <w:marRight w:val="0"/>
                              <w:marTop w:val="424"/>
                              <w:marBottom w:val="847"/>
                              <w:divBdr>
                                <w:top w:val="single" w:sz="8" w:space="31" w:color="EB5D0B"/>
                                <w:left w:val="none" w:sz="0" w:space="0" w:color="auto"/>
                                <w:bottom w:val="single" w:sz="8" w:space="31" w:color="EB5D0B"/>
                                <w:right w:val="none" w:sz="0" w:space="0" w:color="auto"/>
                              </w:divBdr>
                            </w:div>
                            <w:div w:id="114101090">
                              <w:marLeft w:val="0"/>
                              <w:marRight w:val="0"/>
                              <w:marTop w:val="339"/>
                              <w:marBottom w:val="339"/>
                              <w:divBdr>
                                <w:top w:val="none" w:sz="0" w:space="0" w:color="auto"/>
                                <w:left w:val="none" w:sz="0" w:space="0" w:color="auto"/>
                                <w:bottom w:val="none" w:sz="0" w:space="0" w:color="auto"/>
                                <w:right w:val="none" w:sz="0" w:space="0" w:color="auto"/>
                              </w:divBdr>
                              <w:divsChild>
                                <w:div w:id="2060744552">
                                  <w:marLeft w:val="0"/>
                                  <w:marRight w:val="0"/>
                                  <w:marTop w:val="0"/>
                                  <w:marBottom w:val="0"/>
                                  <w:divBdr>
                                    <w:top w:val="none" w:sz="0" w:space="0" w:color="auto"/>
                                    <w:left w:val="none" w:sz="0" w:space="0" w:color="auto"/>
                                    <w:bottom w:val="none" w:sz="0" w:space="0" w:color="auto"/>
                                    <w:right w:val="none" w:sz="0" w:space="0" w:color="auto"/>
                                  </w:divBdr>
                                </w:div>
                              </w:divsChild>
                            </w:div>
                            <w:div w:id="1639146928">
                              <w:marLeft w:val="0"/>
                              <w:marRight w:val="0"/>
                              <w:marTop w:val="339"/>
                              <w:marBottom w:val="339"/>
                              <w:divBdr>
                                <w:top w:val="none" w:sz="0" w:space="0" w:color="auto"/>
                                <w:left w:val="none" w:sz="0" w:space="0" w:color="auto"/>
                                <w:bottom w:val="none" w:sz="0" w:space="0" w:color="auto"/>
                                <w:right w:val="none" w:sz="0" w:space="0" w:color="auto"/>
                              </w:divBdr>
                              <w:divsChild>
                                <w:div w:id="848182322">
                                  <w:marLeft w:val="0"/>
                                  <w:marRight w:val="0"/>
                                  <w:marTop w:val="0"/>
                                  <w:marBottom w:val="0"/>
                                  <w:divBdr>
                                    <w:top w:val="none" w:sz="0" w:space="0" w:color="auto"/>
                                    <w:left w:val="none" w:sz="0" w:space="0" w:color="auto"/>
                                    <w:bottom w:val="none" w:sz="0" w:space="0" w:color="auto"/>
                                    <w:right w:val="none" w:sz="0" w:space="0" w:color="auto"/>
                                  </w:divBdr>
                                </w:div>
                              </w:divsChild>
                            </w:div>
                            <w:div w:id="1761559065">
                              <w:marLeft w:val="0"/>
                              <w:marRight w:val="0"/>
                              <w:marTop w:val="339"/>
                              <w:marBottom w:val="339"/>
                              <w:divBdr>
                                <w:top w:val="none" w:sz="0" w:space="0" w:color="auto"/>
                                <w:left w:val="none" w:sz="0" w:space="0" w:color="auto"/>
                                <w:bottom w:val="none" w:sz="0" w:space="0" w:color="auto"/>
                                <w:right w:val="none" w:sz="0" w:space="0" w:color="auto"/>
                              </w:divBdr>
                              <w:divsChild>
                                <w:div w:id="1218513289">
                                  <w:marLeft w:val="0"/>
                                  <w:marRight w:val="0"/>
                                  <w:marTop w:val="0"/>
                                  <w:marBottom w:val="0"/>
                                  <w:divBdr>
                                    <w:top w:val="none" w:sz="0" w:space="0" w:color="auto"/>
                                    <w:left w:val="none" w:sz="0" w:space="0" w:color="auto"/>
                                    <w:bottom w:val="none" w:sz="0" w:space="0" w:color="auto"/>
                                    <w:right w:val="none" w:sz="0" w:space="0" w:color="auto"/>
                                  </w:divBdr>
                                </w:div>
                              </w:divsChild>
                            </w:div>
                            <w:div w:id="2053267597">
                              <w:marLeft w:val="0"/>
                              <w:marRight w:val="0"/>
                              <w:marTop w:val="339"/>
                              <w:marBottom w:val="339"/>
                              <w:divBdr>
                                <w:top w:val="none" w:sz="0" w:space="0" w:color="auto"/>
                                <w:left w:val="none" w:sz="0" w:space="0" w:color="auto"/>
                                <w:bottom w:val="none" w:sz="0" w:space="0" w:color="auto"/>
                                <w:right w:val="none" w:sz="0" w:space="0" w:color="auto"/>
                              </w:divBdr>
                              <w:divsChild>
                                <w:div w:id="1504929579">
                                  <w:marLeft w:val="0"/>
                                  <w:marRight w:val="0"/>
                                  <w:marTop w:val="0"/>
                                  <w:marBottom w:val="0"/>
                                  <w:divBdr>
                                    <w:top w:val="none" w:sz="0" w:space="0" w:color="auto"/>
                                    <w:left w:val="none" w:sz="0" w:space="0" w:color="auto"/>
                                    <w:bottom w:val="none" w:sz="0" w:space="0" w:color="auto"/>
                                    <w:right w:val="none" w:sz="0" w:space="0" w:color="auto"/>
                                  </w:divBdr>
                                </w:div>
                              </w:divsChild>
                            </w:div>
                            <w:div w:id="1757168880">
                              <w:marLeft w:val="0"/>
                              <w:marRight w:val="0"/>
                              <w:marTop w:val="339"/>
                              <w:marBottom w:val="339"/>
                              <w:divBdr>
                                <w:top w:val="none" w:sz="0" w:space="0" w:color="auto"/>
                                <w:left w:val="none" w:sz="0" w:space="0" w:color="auto"/>
                                <w:bottom w:val="none" w:sz="0" w:space="0" w:color="auto"/>
                                <w:right w:val="none" w:sz="0" w:space="0" w:color="auto"/>
                              </w:divBdr>
                              <w:divsChild>
                                <w:div w:id="533734552">
                                  <w:marLeft w:val="0"/>
                                  <w:marRight w:val="0"/>
                                  <w:marTop w:val="0"/>
                                  <w:marBottom w:val="0"/>
                                  <w:divBdr>
                                    <w:top w:val="none" w:sz="0" w:space="0" w:color="auto"/>
                                    <w:left w:val="none" w:sz="0" w:space="0" w:color="auto"/>
                                    <w:bottom w:val="none" w:sz="0" w:space="0" w:color="auto"/>
                                    <w:right w:val="none" w:sz="0" w:space="0" w:color="auto"/>
                                  </w:divBdr>
                                </w:div>
                              </w:divsChild>
                            </w:div>
                            <w:div w:id="127433665">
                              <w:marLeft w:val="0"/>
                              <w:marRight w:val="0"/>
                              <w:marTop w:val="339"/>
                              <w:marBottom w:val="339"/>
                              <w:divBdr>
                                <w:top w:val="none" w:sz="0" w:space="0" w:color="auto"/>
                                <w:left w:val="none" w:sz="0" w:space="0" w:color="auto"/>
                                <w:bottom w:val="none" w:sz="0" w:space="0" w:color="auto"/>
                                <w:right w:val="none" w:sz="0" w:space="0" w:color="auto"/>
                              </w:divBdr>
                              <w:divsChild>
                                <w:div w:id="1516575719">
                                  <w:marLeft w:val="0"/>
                                  <w:marRight w:val="0"/>
                                  <w:marTop w:val="0"/>
                                  <w:marBottom w:val="0"/>
                                  <w:divBdr>
                                    <w:top w:val="none" w:sz="0" w:space="0" w:color="auto"/>
                                    <w:left w:val="none" w:sz="0" w:space="0" w:color="auto"/>
                                    <w:bottom w:val="none" w:sz="0" w:space="0" w:color="auto"/>
                                    <w:right w:val="none" w:sz="0" w:space="0" w:color="auto"/>
                                  </w:divBdr>
                                </w:div>
                              </w:divsChild>
                            </w:div>
                            <w:div w:id="1836993091">
                              <w:marLeft w:val="0"/>
                              <w:marRight w:val="0"/>
                              <w:marTop w:val="339"/>
                              <w:marBottom w:val="339"/>
                              <w:divBdr>
                                <w:top w:val="none" w:sz="0" w:space="0" w:color="auto"/>
                                <w:left w:val="none" w:sz="0" w:space="0" w:color="auto"/>
                                <w:bottom w:val="none" w:sz="0" w:space="0" w:color="auto"/>
                                <w:right w:val="none" w:sz="0" w:space="0" w:color="auto"/>
                              </w:divBdr>
                              <w:divsChild>
                                <w:div w:id="1492210783">
                                  <w:marLeft w:val="0"/>
                                  <w:marRight w:val="0"/>
                                  <w:marTop w:val="0"/>
                                  <w:marBottom w:val="0"/>
                                  <w:divBdr>
                                    <w:top w:val="none" w:sz="0" w:space="0" w:color="auto"/>
                                    <w:left w:val="none" w:sz="0" w:space="0" w:color="auto"/>
                                    <w:bottom w:val="none" w:sz="0" w:space="0" w:color="auto"/>
                                    <w:right w:val="none" w:sz="0" w:space="0" w:color="auto"/>
                                  </w:divBdr>
                                </w:div>
                              </w:divsChild>
                            </w:div>
                            <w:div w:id="2053340629">
                              <w:marLeft w:val="0"/>
                              <w:marRight w:val="0"/>
                              <w:marTop w:val="339"/>
                              <w:marBottom w:val="339"/>
                              <w:divBdr>
                                <w:top w:val="none" w:sz="0" w:space="0" w:color="auto"/>
                                <w:left w:val="none" w:sz="0" w:space="0" w:color="auto"/>
                                <w:bottom w:val="none" w:sz="0" w:space="0" w:color="auto"/>
                                <w:right w:val="none" w:sz="0" w:space="0" w:color="auto"/>
                              </w:divBdr>
                              <w:divsChild>
                                <w:div w:id="162673410">
                                  <w:marLeft w:val="0"/>
                                  <w:marRight w:val="0"/>
                                  <w:marTop w:val="0"/>
                                  <w:marBottom w:val="0"/>
                                  <w:divBdr>
                                    <w:top w:val="none" w:sz="0" w:space="0" w:color="auto"/>
                                    <w:left w:val="none" w:sz="0" w:space="0" w:color="auto"/>
                                    <w:bottom w:val="none" w:sz="0" w:space="0" w:color="auto"/>
                                    <w:right w:val="none" w:sz="0" w:space="0" w:color="auto"/>
                                  </w:divBdr>
                                </w:div>
                              </w:divsChild>
                            </w:div>
                            <w:div w:id="1491092110">
                              <w:marLeft w:val="0"/>
                              <w:marRight w:val="0"/>
                              <w:marTop w:val="339"/>
                              <w:marBottom w:val="339"/>
                              <w:divBdr>
                                <w:top w:val="none" w:sz="0" w:space="0" w:color="auto"/>
                                <w:left w:val="none" w:sz="0" w:space="0" w:color="auto"/>
                                <w:bottom w:val="none" w:sz="0" w:space="0" w:color="auto"/>
                                <w:right w:val="none" w:sz="0" w:space="0" w:color="auto"/>
                              </w:divBdr>
                              <w:divsChild>
                                <w:div w:id="2423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607846">
      <w:bodyDiv w:val="1"/>
      <w:marLeft w:val="0"/>
      <w:marRight w:val="0"/>
      <w:marTop w:val="0"/>
      <w:marBottom w:val="0"/>
      <w:divBdr>
        <w:top w:val="none" w:sz="0" w:space="0" w:color="auto"/>
        <w:left w:val="none" w:sz="0" w:space="0" w:color="auto"/>
        <w:bottom w:val="none" w:sz="0" w:space="0" w:color="auto"/>
        <w:right w:val="none" w:sz="0" w:space="0" w:color="auto"/>
      </w:divBdr>
      <w:divsChild>
        <w:div w:id="329530065">
          <w:marLeft w:val="0"/>
          <w:marRight w:val="0"/>
          <w:marTop w:val="0"/>
          <w:marBottom w:val="0"/>
          <w:divBdr>
            <w:top w:val="none" w:sz="0" w:space="0" w:color="auto"/>
            <w:left w:val="none" w:sz="0" w:space="0" w:color="auto"/>
            <w:bottom w:val="none" w:sz="0" w:space="0" w:color="auto"/>
            <w:right w:val="none" w:sz="0" w:space="0" w:color="auto"/>
          </w:divBdr>
          <w:divsChild>
            <w:div w:id="668093366">
              <w:marLeft w:val="0"/>
              <w:marRight w:val="0"/>
              <w:marTop w:val="0"/>
              <w:marBottom w:val="0"/>
              <w:divBdr>
                <w:top w:val="none" w:sz="0" w:space="0" w:color="auto"/>
                <w:left w:val="none" w:sz="0" w:space="0" w:color="auto"/>
                <w:bottom w:val="none" w:sz="0" w:space="0" w:color="auto"/>
                <w:right w:val="none" w:sz="0" w:space="0" w:color="auto"/>
              </w:divBdr>
              <w:divsChild>
                <w:div w:id="1931698764">
                  <w:marLeft w:val="0"/>
                  <w:marRight w:val="0"/>
                  <w:marTop w:val="873"/>
                  <w:marBottom w:val="0"/>
                  <w:divBdr>
                    <w:top w:val="none" w:sz="0" w:space="0" w:color="auto"/>
                    <w:left w:val="none" w:sz="0" w:space="0" w:color="auto"/>
                    <w:bottom w:val="none" w:sz="0" w:space="0" w:color="auto"/>
                    <w:right w:val="none" w:sz="0" w:space="0" w:color="auto"/>
                  </w:divBdr>
                  <w:divsChild>
                    <w:div w:id="814416535">
                      <w:marLeft w:val="0"/>
                      <w:marRight w:val="0"/>
                      <w:marTop w:val="0"/>
                      <w:marBottom w:val="0"/>
                      <w:divBdr>
                        <w:top w:val="none" w:sz="0" w:space="0" w:color="auto"/>
                        <w:left w:val="none" w:sz="0" w:space="0" w:color="auto"/>
                        <w:bottom w:val="none" w:sz="0" w:space="0" w:color="auto"/>
                        <w:right w:val="none" w:sz="0" w:space="0" w:color="auto"/>
                      </w:divBdr>
                      <w:divsChild>
                        <w:div w:id="841504607">
                          <w:marLeft w:val="0"/>
                          <w:marRight w:val="0"/>
                          <w:marTop w:val="0"/>
                          <w:marBottom w:val="0"/>
                          <w:divBdr>
                            <w:top w:val="none" w:sz="0" w:space="0" w:color="auto"/>
                            <w:left w:val="none" w:sz="0" w:space="0" w:color="auto"/>
                            <w:bottom w:val="none" w:sz="0" w:space="0" w:color="auto"/>
                            <w:right w:val="none" w:sz="0" w:space="0" w:color="auto"/>
                          </w:divBdr>
                          <w:divsChild>
                            <w:div w:id="958800152">
                              <w:marLeft w:val="0"/>
                              <w:marRight w:val="0"/>
                              <w:marTop w:val="0"/>
                              <w:marBottom w:val="0"/>
                              <w:divBdr>
                                <w:top w:val="none" w:sz="0" w:space="0" w:color="auto"/>
                                <w:left w:val="none" w:sz="0" w:space="0" w:color="auto"/>
                                <w:bottom w:val="none" w:sz="0" w:space="0" w:color="auto"/>
                                <w:right w:val="none" w:sz="0" w:space="0" w:color="auto"/>
                              </w:divBdr>
                            </w:div>
                          </w:divsChild>
                        </w:div>
                        <w:div w:id="121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11201">
          <w:marLeft w:val="0"/>
          <w:marRight w:val="0"/>
          <w:marTop w:val="0"/>
          <w:marBottom w:val="0"/>
          <w:divBdr>
            <w:top w:val="none" w:sz="0" w:space="0" w:color="auto"/>
            <w:left w:val="none" w:sz="0" w:space="0" w:color="auto"/>
            <w:bottom w:val="none" w:sz="0" w:space="0" w:color="auto"/>
            <w:right w:val="none" w:sz="0" w:space="0" w:color="auto"/>
          </w:divBdr>
          <w:divsChild>
            <w:div w:id="587620964">
              <w:marLeft w:val="0"/>
              <w:marRight w:val="0"/>
              <w:marTop w:val="0"/>
              <w:marBottom w:val="0"/>
              <w:divBdr>
                <w:top w:val="none" w:sz="0" w:space="0" w:color="auto"/>
                <w:left w:val="none" w:sz="0" w:space="0" w:color="auto"/>
                <w:bottom w:val="none" w:sz="0" w:space="0" w:color="auto"/>
                <w:right w:val="none" w:sz="0" w:space="0" w:color="auto"/>
              </w:divBdr>
              <w:divsChild>
                <w:div w:id="1999185593">
                  <w:marLeft w:val="0"/>
                  <w:marRight w:val="0"/>
                  <w:marTop w:val="0"/>
                  <w:marBottom w:val="0"/>
                  <w:divBdr>
                    <w:top w:val="none" w:sz="0" w:space="0" w:color="auto"/>
                    <w:left w:val="none" w:sz="0" w:space="0" w:color="auto"/>
                    <w:bottom w:val="none" w:sz="0" w:space="0" w:color="auto"/>
                    <w:right w:val="none" w:sz="0" w:space="0" w:color="auto"/>
                  </w:divBdr>
                  <w:divsChild>
                    <w:div w:id="51081050">
                      <w:marLeft w:val="0"/>
                      <w:marRight w:val="2182"/>
                      <w:marTop w:val="0"/>
                      <w:marBottom w:val="0"/>
                      <w:divBdr>
                        <w:top w:val="none" w:sz="0" w:space="0" w:color="auto"/>
                        <w:left w:val="none" w:sz="0" w:space="0" w:color="auto"/>
                        <w:bottom w:val="none" w:sz="0" w:space="0" w:color="auto"/>
                        <w:right w:val="none" w:sz="0" w:space="0" w:color="auto"/>
                      </w:divBdr>
                      <w:divsChild>
                        <w:div w:id="310184544">
                          <w:marLeft w:val="0"/>
                          <w:marRight w:val="0"/>
                          <w:marTop w:val="873"/>
                          <w:marBottom w:val="873"/>
                          <w:divBdr>
                            <w:top w:val="none" w:sz="0" w:space="0" w:color="auto"/>
                            <w:left w:val="none" w:sz="0" w:space="0" w:color="auto"/>
                            <w:bottom w:val="none" w:sz="0" w:space="0" w:color="auto"/>
                            <w:right w:val="none" w:sz="0" w:space="0" w:color="auto"/>
                          </w:divBdr>
                          <w:divsChild>
                            <w:div w:id="115875045">
                              <w:marLeft w:val="0"/>
                              <w:marRight w:val="0"/>
                              <w:marTop w:val="0"/>
                              <w:marBottom w:val="436"/>
                              <w:divBdr>
                                <w:top w:val="none" w:sz="0" w:space="0" w:color="auto"/>
                                <w:left w:val="none" w:sz="0" w:space="0" w:color="auto"/>
                                <w:bottom w:val="none" w:sz="0" w:space="0" w:color="auto"/>
                                <w:right w:val="none" w:sz="0" w:space="0" w:color="auto"/>
                              </w:divBdr>
                            </w:div>
                            <w:div w:id="337316321">
                              <w:marLeft w:val="0"/>
                              <w:marRight w:val="0"/>
                              <w:marTop w:val="436"/>
                              <w:marBottom w:val="436"/>
                              <w:divBdr>
                                <w:top w:val="none" w:sz="0" w:space="0" w:color="auto"/>
                                <w:left w:val="none" w:sz="0" w:space="0" w:color="auto"/>
                                <w:bottom w:val="none" w:sz="0" w:space="0" w:color="auto"/>
                                <w:right w:val="none" w:sz="0" w:space="0" w:color="auto"/>
                              </w:divBdr>
                            </w:div>
                            <w:div w:id="107163150">
                              <w:marLeft w:val="0"/>
                              <w:marRight w:val="0"/>
                              <w:marTop w:val="436"/>
                              <w:marBottom w:val="873"/>
                              <w:divBdr>
                                <w:top w:val="single" w:sz="8" w:space="31" w:color="EB5D0B"/>
                                <w:left w:val="none" w:sz="0" w:space="0" w:color="auto"/>
                                <w:bottom w:val="single" w:sz="8" w:space="31" w:color="EB5D0B"/>
                                <w:right w:val="none" w:sz="0" w:space="0" w:color="auto"/>
                              </w:divBdr>
                            </w:div>
                            <w:div w:id="1640762992">
                              <w:marLeft w:val="0"/>
                              <w:marRight w:val="0"/>
                              <w:marTop w:val="349"/>
                              <w:marBottom w:val="349"/>
                              <w:divBdr>
                                <w:top w:val="none" w:sz="0" w:space="0" w:color="auto"/>
                                <w:left w:val="none" w:sz="0" w:space="0" w:color="auto"/>
                                <w:bottom w:val="none" w:sz="0" w:space="0" w:color="auto"/>
                                <w:right w:val="none" w:sz="0" w:space="0" w:color="auto"/>
                              </w:divBdr>
                              <w:divsChild>
                                <w:div w:id="1455905874">
                                  <w:marLeft w:val="0"/>
                                  <w:marRight w:val="0"/>
                                  <w:marTop w:val="0"/>
                                  <w:marBottom w:val="0"/>
                                  <w:divBdr>
                                    <w:top w:val="none" w:sz="0" w:space="0" w:color="auto"/>
                                    <w:left w:val="none" w:sz="0" w:space="0" w:color="auto"/>
                                    <w:bottom w:val="none" w:sz="0" w:space="0" w:color="auto"/>
                                    <w:right w:val="none" w:sz="0" w:space="0" w:color="auto"/>
                                  </w:divBdr>
                                </w:div>
                              </w:divsChild>
                            </w:div>
                            <w:div w:id="494686616">
                              <w:marLeft w:val="0"/>
                              <w:marRight w:val="0"/>
                              <w:marTop w:val="349"/>
                              <w:marBottom w:val="349"/>
                              <w:divBdr>
                                <w:top w:val="none" w:sz="0" w:space="0" w:color="auto"/>
                                <w:left w:val="none" w:sz="0" w:space="0" w:color="auto"/>
                                <w:bottom w:val="none" w:sz="0" w:space="0" w:color="auto"/>
                                <w:right w:val="none" w:sz="0" w:space="0" w:color="auto"/>
                              </w:divBdr>
                              <w:divsChild>
                                <w:div w:id="1517960867">
                                  <w:marLeft w:val="0"/>
                                  <w:marRight w:val="0"/>
                                  <w:marTop w:val="0"/>
                                  <w:marBottom w:val="0"/>
                                  <w:divBdr>
                                    <w:top w:val="none" w:sz="0" w:space="0" w:color="auto"/>
                                    <w:left w:val="none" w:sz="0" w:space="0" w:color="auto"/>
                                    <w:bottom w:val="none" w:sz="0" w:space="0" w:color="auto"/>
                                    <w:right w:val="none" w:sz="0" w:space="0" w:color="auto"/>
                                  </w:divBdr>
                                </w:div>
                              </w:divsChild>
                            </w:div>
                            <w:div w:id="2099205401">
                              <w:marLeft w:val="0"/>
                              <w:marRight w:val="0"/>
                              <w:marTop w:val="349"/>
                              <w:marBottom w:val="349"/>
                              <w:divBdr>
                                <w:top w:val="none" w:sz="0" w:space="0" w:color="auto"/>
                                <w:left w:val="none" w:sz="0" w:space="0" w:color="auto"/>
                                <w:bottom w:val="none" w:sz="0" w:space="0" w:color="auto"/>
                                <w:right w:val="none" w:sz="0" w:space="0" w:color="auto"/>
                              </w:divBdr>
                              <w:divsChild>
                                <w:div w:id="1511990151">
                                  <w:marLeft w:val="0"/>
                                  <w:marRight w:val="0"/>
                                  <w:marTop w:val="0"/>
                                  <w:marBottom w:val="0"/>
                                  <w:divBdr>
                                    <w:top w:val="none" w:sz="0" w:space="0" w:color="auto"/>
                                    <w:left w:val="none" w:sz="0" w:space="0" w:color="auto"/>
                                    <w:bottom w:val="none" w:sz="0" w:space="0" w:color="auto"/>
                                    <w:right w:val="none" w:sz="0" w:space="0" w:color="auto"/>
                                  </w:divBdr>
                                </w:div>
                              </w:divsChild>
                            </w:div>
                            <w:div w:id="1372194667">
                              <w:marLeft w:val="0"/>
                              <w:marRight w:val="0"/>
                              <w:marTop w:val="349"/>
                              <w:marBottom w:val="349"/>
                              <w:divBdr>
                                <w:top w:val="none" w:sz="0" w:space="0" w:color="auto"/>
                                <w:left w:val="none" w:sz="0" w:space="0" w:color="auto"/>
                                <w:bottom w:val="none" w:sz="0" w:space="0" w:color="auto"/>
                                <w:right w:val="none" w:sz="0" w:space="0" w:color="auto"/>
                              </w:divBdr>
                              <w:divsChild>
                                <w:div w:id="9841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628023">
      <w:bodyDiv w:val="1"/>
      <w:marLeft w:val="0"/>
      <w:marRight w:val="0"/>
      <w:marTop w:val="0"/>
      <w:marBottom w:val="0"/>
      <w:divBdr>
        <w:top w:val="none" w:sz="0" w:space="0" w:color="auto"/>
        <w:left w:val="none" w:sz="0" w:space="0" w:color="auto"/>
        <w:bottom w:val="none" w:sz="0" w:space="0" w:color="auto"/>
        <w:right w:val="none" w:sz="0" w:space="0" w:color="auto"/>
      </w:divBdr>
      <w:divsChild>
        <w:div w:id="1600717132">
          <w:marLeft w:val="0"/>
          <w:marRight w:val="0"/>
          <w:marTop w:val="0"/>
          <w:marBottom w:val="0"/>
          <w:divBdr>
            <w:top w:val="none" w:sz="0" w:space="0" w:color="auto"/>
            <w:left w:val="none" w:sz="0" w:space="0" w:color="auto"/>
            <w:bottom w:val="none" w:sz="0" w:space="0" w:color="auto"/>
            <w:right w:val="none" w:sz="0" w:space="0" w:color="auto"/>
          </w:divBdr>
          <w:divsChild>
            <w:div w:id="316419758">
              <w:marLeft w:val="0"/>
              <w:marRight w:val="0"/>
              <w:marTop w:val="0"/>
              <w:marBottom w:val="0"/>
              <w:divBdr>
                <w:top w:val="none" w:sz="0" w:space="0" w:color="auto"/>
                <w:left w:val="none" w:sz="0" w:space="0" w:color="auto"/>
                <w:bottom w:val="none" w:sz="0" w:space="0" w:color="auto"/>
                <w:right w:val="none" w:sz="0" w:space="0" w:color="auto"/>
              </w:divBdr>
              <w:divsChild>
                <w:div w:id="262615541">
                  <w:marLeft w:val="0"/>
                  <w:marRight w:val="0"/>
                  <w:marTop w:val="600"/>
                  <w:marBottom w:val="0"/>
                  <w:divBdr>
                    <w:top w:val="none" w:sz="0" w:space="0" w:color="auto"/>
                    <w:left w:val="none" w:sz="0" w:space="0" w:color="auto"/>
                    <w:bottom w:val="none" w:sz="0" w:space="0" w:color="auto"/>
                    <w:right w:val="none" w:sz="0" w:space="0" w:color="auto"/>
                  </w:divBdr>
                  <w:divsChild>
                    <w:div w:id="1566453150">
                      <w:marLeft w:val="0"/>
                      <w:marRight w:val="0"/>
                      <w:marTop w:val="0"/>
                      <w:marBottom w:val="0"/>
                      <w:divBdr>
                        <w:top w:val="none" w:sz="0" w:space="0" w:color="auto"/>
                        <w:left w:val="none" w:sz="0" w:space="0" w:color="auto"/>
                        <w:bottom w:val="none" w:sz="0" w:space="0" w:color="auto"/>
                        <w:right w:val="none" w:sz="0" w:space="0" w:color="auto"/>
                      </w:divBdr>
                      <w:divsChild>
                        <w:div w:id="203830398">
                          <w:marLeft w:val="0"/>
                          <w:marRight w:val="0"/>
                          <w:marTop w:val="0"/>
                          <w:marBottom w:val="0"/>
                          <w:divBdr>
                            <w:top w:val="none" w:sz="0" w:space="0" w:color="auto"/>
                            <w:left w:val="none" w:sz="0" w:space="0" w:color="auto"/>
                            <w:bottom w:val="none" w:sz="0" w:space="0" w:color="auto"/>
                            <w:right w:val="none" w:sz="0" w:space="0" w:color="auto"/>
                          </w:divBdr>
                          <w:divsChild>
                            <w:div w:id="587427231">
                              <w:marLeft w:val="0"/>
                              <w:marRight w:val="0"/>
                              <w:marTop w:val="0"/>
                              <w:marBottom w:val="0"/>
                              <w:divBdr>
                                <w:top w:val="none" w:sz="0" w:space="0" w:color="auto"/>
                                <w:left w:val="none" w:sz="0" w:space="0" w:color="auto"/>
                                <w:bottom w:val="none" w:sz="0" w:space="0" w:color="auto"/>
                                <w:right w:val="none" w:sz="0" w:space="0" w:color="auto"/>
                              </w:divBdr>
                            </w:div>
                          </w:divsChild>
                        </w:div>
                        <w:div w:id="1453747301">
                          <w:marLeft w:val="0"/>
                          <w:marRight w:val="135"/>
                          <w:marTop w:val="0"/>
                          <w:marBottom w:val="0"/>
                          <w:divBdr>
                            <w:top w:val="none" w:sz="0" w:space="0" w:color="auto"/>
                            <w:left w:val="none" w:sz="0" w:space="0" w:color="auto"/>
                            <w:bottom w:val="none" w:sz="0" w:space="0" w:color="auto"/>
                            <w:right w:val="none" w:sz="0" w:space="0" w:color="auto"/>
                          </w:divBdr>
                        </w:div>
                        <w:div w:id="2144999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15058">
          <w:marLeft w:val="0"/>
          <w:marRight w:val="0"/>
          <w:marTop w:val="0"/>
          <w:marBottom w:val="0"/>
          <w:divBdr>
            <w:top w:val="none" w:sz="0" w:space="0" w:color="auto"/>
            <w:left w:val="none" w:sz="0" w:space="0" w:color="auto"/>
            <w:bottom w:val="none" w:sz="0" w:space="0" w:color="auto"/>
            <w:right w:val="none" w:sz="0" w:space="0" w:color="auto"/>
          </w:divBdr>
          <w:divsChild>
            <w:div w:id="1957176076">
              <w:marLeft w:val="0"/>
              <w:marRight w:val="0"/>
              <w:marTop w:val="0"/>
              <w:marBottom w:val="0"/>
              <w:divBdr>
                <w:top w:val="none" w:sz="0" w:space="0" w:color="auto"/>
                <w:left w:val="none" w:sz="0" w:space="0" w:color="auto"/>
                <w:bottom w:val="none" w:sz="0" w:space="0" w:color="auto"/>
                <w:right w:val="none" w:sz="0" w:space="0" w:color="auto"/>
              </w:divBdr>
              <w:divsChild>
                <w:div w:id="1750999903">
                  <w:marLeft w:val="0"/>
                  <w:marRight w:val="0"/>
                  <w:marTop w:val="0"/>
                  <w:marBottom w:val="0"/>
                  <w:divBdr>
                    <w:top w:val="none" w:sz="0" w:space="0" w:color="auto"/>
                    <w:left w:val="none" w:sz="0" w:space="0" w:color="auto"/>
                    <w:bottom w:val="none" w:sz="0" w:space="0" w:color="auto"/>
                    <w:right w:val="none" w:sz="0" w:space="0" w:color="auto"/>
                  </w:divBdr>
                  <w:divsChild>
                    <w:div w:id="526256049">
                      <w:marLeft w:val="0"/>
                      <w:marRight w:val="1500"/>
                      <w:marTop w:val="0"/>
                      <w:marBottom w:val="0"/>
                      <w:divBdr>
                        <w:top w:val="none" w:sz="0" w:space="0" w:color="auto"/>
                        <w:left w:val="none" w:sz="0" w:space="0" w:color="auto"/>
                        <w:bottom w:val="none" w:sz="0" w:space="0" w:color="auto"/>
                        <w:right w:val="none" w:sz="0" w:space="0" w:color="auto"/>
                      </w:divBdr>
                      <w:divsChild>
                        <w:div w:id="1135174684">
                          <w:marLeft w:val="0"/>
                          <w:marRight w:val="0"/>
                          <w:marTop w:val="600"/>
                          <w:marBottom w:val="600"/>
                          <w:divBdr>
                            <w:top w:val="none" w:sz="0" w:space="0" w:color="auto"/>
                            <w:left w:val="none" w:sz="0" w:space="0" w:color="auto"/>
                            <w:bottom w:val="none" w:sz="0" w:space="0" w:color="auto"/>
                            <w:right w:val="none" w:sz="0" w:space="0" w:color="auto"/>
                          </w:divBdr>
                          <w:divsChild>
                            <w:div w:id="1402488854">
                              <w:marLeft w:val="0"/>
                              <w:marRight w:val="0"/>
                              <w:marTop w:val="0"/>
                              <w:marBottom w:val="300"/>
                              <w:divBdr>
                                <w:top w:val="none" w:sz="0" w:space="0" w:color="auto"/>
                                <w:left w:val="none" w:sz="0" w:space="0" w:color="auto"/>
                                <w:bottom w:val="none" w:sz="0" w:space="0" w:color="auto"/>
                                <w:right w:val="none" w:sz="0" w:space="0" w:color="auto"/>
                              </w:divBdr>
                            </w:div>
                            <w:div w:id="231161267">
                              <w:marLeft w:val="0"/>
                              <w:marRight w:val="0"/>
                              <w:marTop w:val="300"/>
                              <w:marBottom w:val="300"/>
                              <w:divBdr>
                                <w:top w:val="none" w:sz="0" w:space="0" w:color="auto"/>
                                <w:left w:val="none" w:sz="0" w:space="0" w:color="auto"/>
                                <w:bottom w:val="none" w:sz="0" w:space="0" w:color="auto"/>
                                <w:right w:val="none" w:sz="0" w:space="0" w:color="auto"/>
                              </w:divBdr>
                            </w:div>
                            <w:div w:id="650718144">
                              <w:marLeft w:val="0"/>
                              <w:marRight w:val="0"/>
                              <w:marTop w:val="300"/>
                              <w:marBottom w:val="600"/>
                              <w:divBdr>
                                <w:top w:val="single" w:sz="6" w:space="30" w:color="EB5D0B"/>
                                <w:left w:val="none" w:sz="0" w:space="0" w:color="auto"/>
                                <w:bottom w:val="single" w:sz="6" w:space="30" w:color="EB5D0B"/>
                                <w:right w:val="none" w:sz="0" w:space="0" w:color="auto"/>
                              </w:divBdr>
                            </w:div>
                            <w:div w:id="1611737657">
                              <w:marLeft w:val="0"/>
                              <w:marRight w:val="0"/>
                              <w:marTop w:val="240"/>
                              <w:marBottom w:val="240"/>
                              <w:divBdr>
                                <w:top w:val="none" w:sz="0" w:space="0" w:color="auto"/>
                                <w:left w:val="none" w:sz="0" w:space="0" w:color="auto"/>
                                <w:bottom w:val="none" w:sz="0" w:space="0" w:color="auto"/>
                                <w:right w:val="none" w:sz="0" w:space="0" w:color="auto"/>
                              </w:divBdr>
                              <w:divsChild>
                                <w:div w:id="96680970">
                                  <w:marLeft w:val="0"/>
                                  <w:marRight w:val="0"/>
                                  <w:marTop w:val="0"/>
                                  <w:marBottom w:val="0"/>
                                  <w:divBdr>
                                    <w:top w:val="none" w:sz="0" w:space="0" w:color="auto"/>
                                    <w:left w:val="none" w:sz="0" w:space="0" w:color="auto"/>
                                    <w:bottom w:val="none" w:sz="0" w:space="0" w:color="auto"/>
                                    <w:right w:val="none" w:sz="0" w:space="0" w:color="auto"/>
                                  </w:divBdr>
                                </w:div>
                              </w:divsChild>
                            </w:div>
                            <w:div w:id="1335843569">
                              <w:marLeft w:val="0"/>
                              <w:marRight w:val="0"/>
                              <w:marTop w:val="240"/>
                              <w:marBottom w:val="240"/>
                              <w:divBdr>
                                <w:top w:val="none" w:sz="0" w:space="0" w:color="auto"/>
                                <w:left w:val="none" w:sz="0" w:space="0" w:color="auto"/>
                                <w:bottom w:val="none" w:sz="0" w:space="0" w:color="auto"/>
                                <w:right w:val="none" w:sz="0" w:space="0" w:color="auto"/>
                              </w:divBdr>
                              <w:divsChild>
                                <w:div w:id="1579511097">
                                  <w:marLeft w:val="0"/>
                                  <w:marRight w:val="0"/>
                                  <w:marTop w:val="0"/>
                                  <w:marBottom w:val="0"/>
                                  <w:divBdr>
                                    <w:top w:val="none" w:sz="0" w:space="0" w:color="auto"/>
                                    <w:left w:val="none" w:sz="0" w:space="0" w:color="auto"/>
                                    <w:bottom w:val="none" w:sz="0" w:space="0" w:color="auto"/>
                                    <w:right w:val="none" w:sz="0" w:space="0" w:color="auto"/>
                                  </w:divBdr>
                                </w:div>
                              </w:divsChild>
                            </w:div>
                            <w:div w:id="1775858475">
                              <w:marLeft w:val="0"/>
                              <w:marRight w:val="0"/>
                              <w:marTop w:val="240"/>
                              <w:marBottom w:val="240"/>
                              <w:divBdr>
                                <w:top w:val="none" w:sz="0" w:space="0" w:color="auto"/>
                                <w:left w:val="none" w:sz="0" w:space="0" w:color="auto"/>
                                <w:bottom w:val="none" w:sz="0" w:space="0" w:color="auto"/>
                                <w:right w:val="none" w:sz="0" w:space="0" w:color="auto"/>
                              </w:divBdr>
                              <w:divsChild>
                                <w:div w:id="1978729291">
                                  <w:marLeft w:val="0"/>
                                  <w:marRight w:val="0"/>
                                  <w:marTop w:val="0"/>
                                  <w:marBottom w:val="0"/>
                                  <w:divBdr>
                                    <w:top w:val="none" w:sz="0" w:space="0" w:color="auto"/>
                                    <w:left w:val="none" w:sz="0" w:space="0" w:color="auto"/>
                                    <w:bottom w:val="none" w:sz="0" w:space="0" w:color="auto"/>
                                    <w:right w:val="none" w:sz="0" w:space="0" w:color="auto"/>
                                  </w:divBdr>
                                </w:div>
                              </w:divsChild>
                            </w:div>
                            <w:div w:id="1498616613">
                              <w:marLeft w:val="0"/>
                              <w:marRight w:val="0"/>
                              <w:marTop w:val="240"/>
                              <w:marBottom w:val="240"/>
                              <w:divBdr>
                                <w:top w:val="none" w:sz="0" w:space="0" w:color="auto"/>
                                <w:left w:val="none" w:sz="0" w:space="0" w:color="auto"/>
                                <w:bottom w:val="none" w:sz="0" w:space="0" w:color="auto"/>
                                <w:right w:val="none" w:sz="0" w:space="0" w:color="auto"/>
                              </w:divBdr>
                              <w:divsChild>
                                <w:div w:id="1432041812">
                                  <w:marLeft w:val="0"/>
                                  <w:marRight w:val="0"/>
                                  <w:marTop w:val="0"/>
                                  <w:marBottom w:val="0"/>
                                  <w:divBdr>
                                    <w:top w:val="none" w:sz="0" w:space="0" w:color="auto"/>
                                    <w:left w:val="none" w:sz="0" w:space="0" w:color="auto"/>
                                    <w:bottom w:val="none" w:sz="0" w:space="0" w:color="auto"/>
                                    <w:right w:val="none" w:sz="0" w:space="0" w:color="auto"/>
                                  </w:divBdr>
                                </w:div>
                              </w:divsChild>
                            </w:div>
                            <w:div w:id="1318339345">
                              <w:marLeft w:val="0"/>
                              <w:marRight w:val="0"/>
                              <w:marTop w:val="240"/>
                              <w:marBottom w:val="240"/>
                              <w:divBdr>
                                <w:top w:val="none" w:sz="0" w:space="0" w:color="auto"/>
                                <w:left w:val="none" w:sz="0" w:space="0" w:color="auto"/>
                                <w:bottom w:val="none" w:sz="0" w:space="0" w:color="auto"/>
                                <w:right w:val="none" w:sz="0" w:space="0" w:color="auto"/>
                              </w:divBdr>
                              <w:divsChild>
                                <w:div w:id="271475804">
                                  <w:marLeft w:val="0"/>
                                  <w:marRight w:val="0"/>
                                  <w:marTop w:val="0"/>
                                  <w:marBottom w:val="0"/>
                                  <w:divBdr>
                                    <w:top w:val="none" w:sz="0" w:space="0" w:color="auto"/>
                                    <w:left w:val="none" w:sz="0" w:space="0" w:color="auto"/>
                                    <w:bottom w:val="none" w:sz="0" w:space="0" w:color="auto"/>
                                    <w:right w:val="none" w:sz="0" w:space="0" w:color="auto"/>
                                  </w:divBdr>
                                </w:div>
                              </w:divsChild>
                            </w:div>
                            <w:div w:id="1781607057">
                              <w:marLeft w:val="0"/>
                              <w:marRight w:val="0"/>
                              <w:marTop w:val="240"/>
                              <w:marBottom w:val="240"/>
                              <w:divBdr>
                                <w:top w:val="none" w:sz="0" w:space="0" w:color="auto"/>
                                <w:left w:val="none" w:sz="0" w:space="0" w:color="auto"/>
                                <w:bottom w:val="none" w:sz="0" w:space="0" w:color="auto"/>
                                <w:right w:val="none" w:sz="0" w:space="0" w:color="auto"/>
                              </w:divBdr>
                              <w:divsChild>
                                <w:div w:id="1924292003">
                                  <w:marLeft w:val="0"/>
                                  <w:marRight w:val="0"/>
                                  <w:marTop w:val="0"/>
                                  <w:marBottom w:val="0"/>
                                  <w:divBdr>
                                    <w:top w:val="none" w:sz="0" w:space="0" w:color="auto"/>
                                    <w:left w:val="none" w:sz="0" w:space="0" w:color="auto"/>
                                    <w:bottom w:val="none" w:sz="0" w:space="0" w:color="auto"/>
                                    <w:right w:val="none" w:sz="0" w:space="0" w:color="auto"/>
                                  </w:divBdr>
                                </w:div>
                              </w:divsChild>
                            </w:div>
                            <w:div w:id="1940021179">
                              <w:marLeft w:val="0"/>
                              <w:marRight w:val="0"/>
                              <w:marTop w:val="360"/>
                              <w:marBottom w:val="450"/>
                              <w:divBdr>
                                <w:top w:val="none" w:sz="0" w:space="0" w:color="auto"/>
                                <w:left w:val="none" w:sz="0" w:space="0" w:color="auto"/>
                                <w:bottom w:val="none" w:sz="0" w:space="0" w:color="auto"/>
                                <w:right w:val="none" w:sz="0" w:space="0" w:color="auto"/>
                              </w:divBdr>
                              <w:divsChild>
                                <w:div w:id="48188301">
                                  <w:marLeft w:val="0"/>
                                  <w:marRight w:val="0"/>
                                  <w:marTop w:val="0"/>
                                  <w:marBottom w:val="0"/>
                                  <w:divBdr>
                                    <w:top w:val="none" w:sz="0" w:space="0" w:color="auto"/>
                                    <w:left w:val="none" w:sz="0" w:space="0" w:color="auto"/>
                                    <w:bottom w:val="single" w:sz="6" w:space="15" w:color="B8B9BA"/>
                                    <w:right w:val="none" w:sz="0" w:space="0" w:color="auto"/>
                                  </w:divBdr>
                                  <w:divsChild>
                                    <w:div w:id="475337239">
                                      <w:marLeft w:val="0"/>
                                      <w:marRight w:val="0"/>
                                      <w:marTop w:val="0"/>
                                      <w:marBottom w:val="0"/>
                                      <w:divBdr>
                                        <w:top w:val="none" w:sz="0" w:space="0" w:color="auto"/>
                                        <w:left w:val="none" w:sz="0" w:space="0" w:color="auto"/>
                                        <w:bottom w:val="none" w:sz="0" w:space="0" w:color="auto"/>
                                        <w:right w:val="none" w:sz="0" w:space="0" w:color="auto"/>
                                      </w:divBdr>
                                    </w:div>
                                    <w:div w:id="1296984519">
                                      <w:marLeft w:val="0"/>
                                      <w:marRight w:val="0"/>
                                      <w:marTop w:val="225"/>
                                      <w:marBottom w:val="0"/>
                                      <w:divBdr>
                                        <w:top w:val="none" w:sz="0" w:space="0" w:color="auto"/>
                                        <w:left w:val="none" w:sz="0" w:space="0" w:color="auto"/>
                                        <w:bottom w:val="none" w:sz="0" w:space="0" w:color="auto"/>
                                        <w:right w:val="none" w:sz="0" w:space="0" w:color="auto"/>
                                      </w:divBdr>
                                      <w:divsChild>
                                        <w:div w:id="2075077136">
                                          <w:marLeft w:val="0"/>
                                          <w:marRight w:val="0"/>
                                          <w:marTop w:val="0"/>
                                          <w:marBottom w:val="0"/>
                                          <w:divBdr>
                                            <w:top w:val="none" w:sz="0" w:space="0" w:color="auto"/>
                                            <w:left w:val="none" w:sz="0" w:space="0" w:color="auto"/>
                                            <w:bottom w:val="none" w:sz="0" w:space="0" w:color="auto"/>
                                            <w:right w:val="none" w:sz="0" w:space="0" w:color="auto"/>
                                          </w:divBdr>
                                        </w:div>
                                      </w:divsChild>
                                    </w:div>
                                    <w:div w:id="208077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205072">
                              <w:marLeft w:val="0"/>
                              <w:marRight w:val="0"/>
                              <w:marTop w:val="240"/>
                              <w:marBottom w:val="240"/>
                              <w:divBdr>
                                <w:top w:val="none" w:sz="0" w:space="0" w:color="auto"/>
                                <w:left w:val="none" w:sz="0" w:space="0" w:color="auto"/>
                                <w:bottom w:val="none" w:sz="0" w:space="0" w:color="auto"/>
                                <w:right w:val="none" w:sz="0" w:space="0" w:color="auto"/>
                              </w:divBdr>
                              <w:divsChild>
                                <w:div w:id="624847162">
                                  <w:marLeft w:val="0"/>
                                  <w:marRight w:val="0"/>
                                  <w:marTop w:val="0"/>
                                  <w:marBottom w:val="0"/>
                                  <w:divBdr>
                                    <w:top w:val="none" w:sz="0" w:space="0" w:color="auto"/>
                                    <w:left w:val="none" w:sz="0" w:space="0" w:color="auto"/>
                                    <w:bottom w:val="none" w:sz="0" w:space="0" w:color="auto"/>
                                    <w:right w:val="none" w:sz="0" w:space="0" w:color="auto"/>
                                  </w:divBdr>
                                </w:div>
                              </w:divsChild>
                            </w:div>
                            <w:div w:id="999697848">
                              <w:marLeft w:val="0"/>
                              <w:marRight w:val="0"/>
                              <w:marTop w:val="240"/>
                              <w:marBottom w:val="240"/>
                              <w:divBdr>
                                <w:top w:val="none" w:sz="0" w:space="0" w:color="auto"/>
                                <w:left w:val="none" w:sz="0" w:space="0" w:color="auto"/>
                                <w:bottom w:val="none" w:sz="0" w:space="0" w:color="auto"/>
                                <w:right w:val="none" w:sz="0" w:space="0" w:color="auto"/>
                              </w:divBdr>
                              <w:divsChild>
                                <w:div w:id="100151815">
                                  <w:marLeft w:val="0"/>
                                  <w:marRight w:val="0"/>
                                  <w:marTop w:val="0"/>
                                  <w:marBottom w:val="0"/>
                                  <w:divBdr>
                                    <w:top w:val="none" w:sz="0" w:space="0" w:color="auto"/>
                                    <w:left w:val="none" w:sz="0" w:space="0" w:color="auto"/>
                                    <w:bottom w:val="none" w:sz="0" w:space="0" w:color="auto"/>
                                    <w:right w:val="none" w:sz="0" w:space="0" w:color="auto"/>
                                  </w:divBdr>
                                </w:div>
                              </w:divsChild>
                            </w:div>
                            <w:div w:id="1450663147">
                              <w:marLeft w:val="0"/>
                              <w:marRight w:val="0"/>
                              <w:marTop w:val="240"/>
                              <w:marBottom w:val="240"/>
                              <w:divBdr>
                                <w:top w:val="none" w:sz="0" w:space="0" w:color="auto"/>
                                <w:left w:val="none" w:sz="0" w:space="0" w:color="auto"/>
                                <w:bottom w:val="none" w:sz="0" w:space="0" w:color="auto"/>
                                <w:right w:val="none" w:sz="0" w:space="0" w:color="auto"/>
                              </w:divBdr>
                              <w:divsChild>
                                <w:div w:id="2113744408">
                                  <w:marLeft w:val="0"/>
                                  <w:marRight w:val="0"/>
                                  <w:marTop w:val="0"/>
                                  <w:marBottom w:val="0"/>
                                  <w:divBdr>
                                    <w:top w:val="none" w:sz="0" w:space="0" w:color="auto"/>
                                    <w:left w:val="none" w:sz="0" w:space="0" w:color="auto"/>
                                    <w:bottom w:val="none" w:sz="0" w:space="0" w:color="auto"/>
                                    <w:right w:val="none" w:sz="0" w:space="0" w:color="auto"/>
                                  </w:divBdr>
                                </w:div>
                              </w:divsChild>
                            </w:div>
                            <w:div w:id="1295871852">
                              <w:marLeft w:val="0"/>
                              <w:marRight w:val="0"/>
                              <w:marTop w:val="240"/>
                              <w:marBottom w:val="240"/>
                              <w:divBdr>
                                <w:top w:val="none" w:sz="0" w:space="0" w:color="auto"/>
                                <w:left w:val="none" w:sz="0" w:space="0" w:color="auto"/>
                                <w:bottom w:val="none" w:sz="0" w:space="0" w:color="auto"/>
                                <w:right w:val="none" w:sz="0" w:space="0" w:color="auto"/>
                              </w:divBdr>
                              <w:divsChild>
                                <w:div w:id="1294018882">
                                  <w:marLeft w:val="0"/>
                                  <w:marRight w:val="0"/>
                                  <w:marTop w:val="0"/>
                                  <w:marBottom w:val="0"/>
                                  <w:divBdr>
                                    <w:top w:val="none" w:sz="0" w:space="0" w:color="auto"/>
                                    <w:left w:val="none" w:sz="0" w:space="0" w:color="auto"/>
                                    <w:bottom w:val="none" w:sz="0" w:space="0" w:color="auto"/>
                                    <w:right w:val="none" w:sz="0" w:space="0" w:color="auto"/>
                                  </w:divBdr>
                                </w:div>
                              </w:divsChild>
                            </w:div>
                            <w:div w:id="283272534">
                              <w:marLeft w:val="0"/>
                              <w:marRight w:val="0"/>
                              <w:marTop w:val="240"/>
                              <w:marBottom w:val="240"/>
                              <w:divBdr>
                                <w:top w:val="none" w:sz="0" w:space="0" w:color="auto"/>
                                <w:left w:val="none" w:sz="0" w:space="0" w:color="auto"/>
                                <w:bottom w:val="none" w:sz="0" w:space="0" w:color="auto"/>
                                <w:right w:val="none" w:sz="0" w:space="0" w:color="auto"/>
                              </w:divBdr>
                              <w:divsChild>
                                <w:div w:id="546374660">
                                  <w:marLeft w:val="0"/>
                                  <w:marRight w:val="0"/>
                                  <w:marTop w:val="0"/>
                                  <w:marBottom w:val="0"/>
                                  <w:divBdr>
                                    <w:top w:val="none" w:sz="0" w:space="0" w:color="auto"/>
                                    <w:left w:val="none" w:sz="0" w:space="0" w:color="auto"/>
                                    <w:bottom w:val="none" w:sz="0" w:space="0" w:color="auto"/>
                                    <w:right w:val="none" w:sz="0" w:space="0" w:color="auto"/>
                                  </w:divBdr>
                                </w:div>
                              </w:divsChild>
                            </w:div>
                            <w:div w:id="1638297150">
                              <w:marLeft w:val="0"/>
                              <w:marRight w:val="0"/>
                              <w:marTop w:val="240"/>
                              <w:marBottom w:val="240"/>
                              <w:divBdr>
                                <w:top w:val="none" w:sz="0" w:space="0" w:color="auto"/>
                                <w:left w:val="none" w:sz="0" w:space="0" w:color="auto"/>
                                <w:bottom w:val="none" w:sz="0" w:space="0" w:color="auto"/>
                                <w:right w:val="none" w:sz="0" w:space="0" w:color="auto"/>
                              </w:divBdr>
                              <w:divsChild>
                                <w:div w:id="673453734">
                                  <w:marLeft w:val="0"/>
                                  <w:marRight w:val="0"/>
                                  <w:marTop w:val="0"/>
                                  <w:marBottom w:val="0"/>
                                  <w:divBdr>
                                    <w:top w:val="none" w:sz="0" w:space="0" w:color="auto"/>
                                    <w:left w:val="none" w:sz="0" w:space="0" w:color="auto"/>
                                    <w:bottom w:val="none" w:sz="0" w:space="0" w:color="auto"/>
                                    <w:right w:val="none" w:sz="0" w:space="0" w:color="auto"/>
                                  </w:divBdr>
                                </w:div>
                              </w:divsChild>
                            </w:div>
                            <w:div w:id="917054895">
                              <w:marLeft w:val="0"/>
                              <w:marRight w:val="0"/>
                              <w:marTop w:val="240"/>
                              <w:marBottom w:val="240"/>
                              <w:divBdr>
                                <w:top w:val="none" w:sz="0" w:space="0" w:color="auto"/>
                                <w:left w:val="none" w:sz="0" w:space="0" w:color="auto"/>
                                <w:bottom w:val="none" w:sz="0" w:space="0" w:color="auto"/>
                                <w:right w:val="none" w:sz="0" w:space="0" w:color="auto"/>
                              </w:divBdr>
                              <w:divsChild>
                                <w:div w:id="1619335848">
                                  <w:marLeft w:val="0"/>
                                  <w:marRight w:val="0"/>
                                  <w:marTop w:val="0"/>
                                  <w:marBottom w:val="0"/>
                                  <w:divBdr>
                                    <w:top w:val="none" w:sz="0" w:space="0" w:color="auto"/>
                                    <w:left w:val="none" w:sz="0" w:space="0" w:color="auto"/>
                                    <w:bottom w:val="none" w:sz="0" w:space="0" w:color="auto"/>
                                    <w:right w:val="none" w:sz="0" w:space="0" w:color="auto"/>
                                  </w:divBdr>
                                </w:div>
                              </w:divsChild>
                            </w:div>
                            <w:div w:id="590428985">
                              <w:marLeft w:val="0"/>
                              <w:marRight w:val="0"/>
                              <w:marTop w:val="240"/>
                              <w:marBottom w:val="240"/>
                              <w:divBdr>
                                <w:top w:val="none" w:sz="0" w:space="0" w:color="auto"/>
                                <w:left w:val="none" w:sz="0" w:space="0" w:color="auto"/>
                                <w:bottom w:val="none" w:sz="0" w:space="0" w:color="auto"/>
                                <w:right w:val="none" w:sz="0" w:space="0" w:color="auto"/>
                              </w:divBdr>
                              <w:divsChild>
                                <w:div w:id="894123373">
                                  <w:marLeft w:val="0"/>
                                  <w:marRight w:val="0"/>
                                  <w:marTop w:val="0"/>
                                  <w:marBottom w:val="0"/>
                                  <w:divBdr>
                                    <w:top w:val="none" w:sz="0" w:space="0" w:color="auto"/>
                                    <w:left w:val="none" w:sz="0" w:space="0" w:color="auto"/>
                                    <w:bottom w:val="none" w:sz="0" w:space="0" w:color="auto"/>
                                    <w:right w:val="none" w:sz="0" w:space="0" w:color="auto"/>
                                  </w:divBdr>
                                </w:div>
                              </w:divsChild>
                            </w:div>
                            <w:div w:id="1595015626">
                              <w:marLeft w:val="0"/>
                              <w:marRight w:val="0"/>
                              <w:marTop w:val="240"/>
                              <w:marBottom w:val="240"/>
                              <w:divBdr>
                                <w:top w:val="none" w:sz="0" w:space="0" w:color="auto"/>
                                <w:left w:val="none" w:sz="0" w:space="0" w:color="auto"/>
                                <w:bottom w:val="none" w:sz="0" w:space="0" w:color="auto"/>
                                <w:right w:val="none" w:sz="0" w:space="0" w:color="auto"/>
                              </w:divBdr>
                              <w:divsChild>
                                <w:div w:id="251620435">
                                  <w:marLeft w:val="0"/>
                                  <w:marRight w:val="0"/>
                                  <w:marTop w:val="0"/>
                                  <w:marBottom w:val="0"/>
                                  <w:divBdr>
                                    <w:top w:val="none" w:sz="0" w:space="0" w:color="auto"/>
                                    <w:left w:val="none" w:sz="0" w:space="0" w:color="auto"/>
                                    <w:bottom w:val="none" w:sz="0" w:space="0" w:color="auto"/>
                                    <w:right w:val="none" w:sz="0" w:space="0" w:color="auto"/>
                                  </w:divBdr>
                                </w:div>
                              </w:divsChild>
                            </w:div>
                            <w:div w:id="1081875429">
                              <w:marLeft w:val="0"/>
                              <w:marRight w:val="0"/>
                              <w:marTop w:val="360"/>
                              <w:marBottom w:val="450"/>
                              <w:divBdr>
                                <w:top w:val="none" w:sz="0" w:space="0" w:color="auto"/>
                                <w:left w:val="none" w:sz="0" w:space="0" w:color="auto"/>
                                <w:bottom w:val="none" w:sz="0" w:space="0" w:color="auto"/>
                                <w:right w:val="none" w:sz="0" w:space="0" w:color="auto"/>
                              </w:divBdr>
                              <w:divsChild>
                                <w:div w:id="420957288">
                                  <w:marLeft w:val="0"/>
                                  <w:marRight w:val="0"/>
                                  <w:marTop w:val="0"/>
                                  <w:marBottom w:val="0"/>
                                  <w:divBdr>
                                    <w:top w:val="none" w:sz="0" w:space="0" w:color="auto"/>
                                    <w:left w:val="none" w:sz="0" w:space="0" w:color="auto"/>
                                    <w:bottom w:val="single" w:sz="6" w:space="15" w:color="B8B9BA"/>
                                    <w:right w:val="none" w:sz="0" w:space="0" w:color="auto"/>
                                  </w:divBdr>
                                  <w:divsChild>
                                    <w:div w:id="833422365">
                                      <w:marLeft w:val="0"/>
                                      <w:marRight w:val="0"/>
                                      <w:marTop w:val="0"/>
                                      <w:marBottom w:val="0"/>
                                      <w:divBdr>
                                        <w:top w:val="none" w:sz="0" w:space="0" w:color="auto"/>
                                        <w:left w:val="none" w:sz="0" w:space="0" w:color="auto"/>
                                        <w:bottom w:val="none" w:sz="0" w:space="0" w:color="auto"/>
                                        <w:right w:val="none" w:sz="0" w:space="0" w:color="auto"/>
                                      </w:divBdr>
                                    </w:div>
                                    <w:div w:id="650330761">
                                      <w:marLeft w:val="0"/>
                                      <w:marRight w:val="0"/>
                                      <w:marTop w:val="225"/>
                                      <w:marBottom w:val="0"/>
                                      <w:divBdr>
                                        <w:top w:val="none" w:sz="0" w:space="0" w:color="auto"/>
                                        <w:left w:val="none" w:sz="0" w:space="0" w:color="auto"/>
                                        <w:bottom w:val="none" w:sz="0" w:space="0" w:color="auto"/>
                                        <w:right w:val="none" w:sz="0" w:space="0" w:color="auto"/>
                                      </w:divBdr>
                                      <w:divsChild>
                                        <w:div w:id="1325670203">
                                          <w:marLeft w:val="0"/>
                                          <w:marRight w:val="0"/>
                                          <w:marTop w:val="0"/>
                                          <w:marBottom w:val="0"/>
                                          <w:divBdr>
                                            <w:top w:val="none" w:sz="0" w:space="0" w:color="auto"/>
                                            <w:left w:val="none" w:sz="0" w:space="0" w:color="auto"/>
                                            <w:bottom w:val="none" w:sz="0" w:space="0" w:color="auto"/>
                                            <w:right w:val="none" w:sz="0" w:space="0" w:color="auto"/>
                                          </w:divBdr>
                                        </w:div>
                                      </w:divsChild>
                                    </w:div>
                                    <w:div w:id="593244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3571104">
                              <w:marLeft w:val="0"/>
                              <w:marRight w:val="0"/>
                              <w:marTop w:val="240"/>
                              <w:marBottom w:val="240"/>
                              <w:divBdr>
                                <w:top w:val="none" w:sz="0" w:space="0" w:color="auto"/>
                                <w:left w:val="none" w:sz="0" w:space="0" w:color="auto"/>
                                <w:bottom w:val="none" w:sz="0" w:space="0" w:color="auto"/>
                                <w:right w:val="none" w:sz="0" w:space="0" w:color="auto"/>
                              </w:divBdr>
                              <w:divsChild>
                                <w:div w:id="680863206">
                                  <w:marLeft w:val="0"/>
                                  <w:marRight w:val="0"/>
                                  <w:marTop w:val="0"/>
                                  <w:marBottom w:val="0"/>
                                  <w:divBdr>
                                    <w:top w:val="none" w:sz="0" w:space="0" w:color="auto"/>
                                    <w:left w:val="none" w:sz="0" w:space="0" w:color="auto"/>
                                    <w:bottom w:val="none" w:sz="0" w:space="0" w:color="auto"/>
                                    <w:right w:val="none" w:sz="0" w:space="0" w:color="auto"/>
                                  </w:divBdr>
                                </w:div>
                              </w:divsChild>
                            </w:div>
                            <w:div w:id="989288302">
                              <w:marLeft w:val="0"/>
                              <w:marRight w:val="0"/>
                              <w:marTop w:val="240"/>
                              <w:marBottom w:val="240"/>
                              <w:divBdr>
                                <w:top w:val="none" w:sz="0" w:space="0" w:color="auto"/>
                                <w:left w:val="none" w:sz="0" w:space="0" w:color="auto"/>
                                <w:bottom w:val="none" w:sz="0" w:space="0" w:color="auto"/>
                                <w:right w:val="none" w:sz="0" w:space="0" w:color="auto"/>
                              </w:divBdr>
                              <w:divsChild>
                                <w:div w:id="1575317894">
                                  <w:marLeft w:val="0"/>
                                  <w:marRight w:val="0"/>
                                  <w:marTop w:val="0"/>
                                  <w:marBottom w:val="0"/>
                                  <w:divBdr>
                                    <w:top w:val="none" w:sz="0" w:space="0" w:color="auto"/>
                                    <w:left w:val="none" w:sz="0" w:space="0" w:color="auto"/>
                                    <w:bottom w:val="none" w:sz="0" w:space="0" w:color="auto"/>
                                    <w:right w:val="none" w:sz="0" w:space="0" w:color="auto"/>
                                  </w:divBdr>
                                </w:div>
                              </w:divsChild>
                            </w:div>
                            <w:div w:id="1311666564">
                              <w:marLeft w:val="0"/>
                              <w:marRight w:val="0"/>
                              <w:marTop w:val="240"/>
                              <w:marBottom w:val="240"/>
                              <w:divBdr>
                                <w:top w:val="none" w:sz="0" w:space="0" w:color="auto"/>
                                <w:left w:val="none" w:sz="0" w:space="0" w:color="auto"/>
                                <w:bottom w:val="none" w:sz="0" w:space="0" w:color="auto"/>
                                <w:right w:val="none" w:sz="0" w:space="0" w:color="auto"/>
                              </w:divBdr>
                              <w:divsChild>
                                <w:div w:id="854615403">
                                  <w:marLeft w:val="0"/>
                                  <w:marRight w:val="0"/>
                                  <w:marTop w:val="0"/>
                                  <w:marBottom w:val="0"/>
                                  <w:divBdr>
                                    <w:top w:val="none" w:sz="0" w:space="0" w:color="auto"/>
                                    <w:left w:val="none" w:sz="0" w:space="0" w:color="auto"/>
                                    <w:bottom w:val="none" w:sz="0" w:space="0" w:color="auto"/>
                                    <w:right w:val="none" w:sz="0" w:space="0" w:color="auto"/>
                                  </w:divBdr>
                                </w:div>
                              </w:divsChild>
                            </w:div>
                            <w:div w:id="1644771107">
                              <w:marLeft w:val="0"/>
                              <w:marRight w:val="0"/>
                              <w:marTop w:val="240"/>
                              <w:marBottom w:val="240"/>
                              <w:divBdr>
                                <w:top w:val="none" w:sz="0" w:space="0" w:color="auto"/>
                                <w:left w:val="none" w:sz="0" w:space="0" w:color="auto"/>
                                <w:bottom w:val="none" w:sz="0" w:space="0" w:color="auto"/>
                                <w:right w:val="none" w:sz="0" w:space="0" w:color="auto"/>
                              </w:divBdr>
                              <w:divsChild>
                                <w:div w:id="2076665012">
                                  <w:marLeft w:val="0"/>
                                  <w:marRight w:val="0"/>
                                  <w:marTop w:val="0"/>
                                  <w:marBottom w:val="0"/>
                                  <w:divBdr>
                                    <w:top w:val="none" w:sz="0" w:space="0" w:color="auto"/>
                                    <w:left w:val="none" w:sz="0" w:space="0" w:color="auto"/>
                                    <w:bottom w:val="none" w:sz="0" w:space="0" w:color="auto"/>
                                    <w:right w:val="none" w:sz="0" w:space="0" w:color="auto"/>
                                  </w:divBdr>
                                </w:div>
                              </w:divsChild>
                            </w:div>
                            <w:div w:id="694426968">
                              <w:marLeft w:val="0"/>
                              <w:marRight w:val="0"/>
                              <w:marTop w:val="240"/>
                              <w:marBottom w:val="240"/>
                              <w:divBdr>
                                <w:top w:val="none" w:sz="0" w:space="0" w:color="auto"/>
                                <w:left w:val="none" w:sz="0" w:space="0" w:color="auto"/>
                                <w:bottom w:val="none" w:sz="0" w:space="0" w:color="auto"/>
                                <w:right w:val="none" w:sz="0" w:space="0" w:color="auto"/>
                              </w:divBdr>
                              <w:divsChild>
                                <w:div w:id="16851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73318">
      <w:bodyDiv w:val="1"/>
      <w:marLeft w:val="0"/>
      <w:marRight w:val="0"/>
      <w:marTop w:val="0"/>
      <w:marBottom w:val="0"/>
      <w:divBdr>
        <w:top w:val="none" w:sz="0" w:space="0" w:color="auto"/>
        <w:left w:val="none" w:sz="0" w:space="0" w:color="auto"/>
        <w:bottom w:val="none" w:sz="0" w:space="0" w:color="auto"/>
        <w:right w:val="none" w:sz="0" w:space="0" w:color="auto"/>
      </w:divBdr>
      <w:divsChild>
        <w:div w:id="1155998073">
          <w:marLeft w:val="0"/>
          <w:marRight w:val="0"/>
          <w:marTop w:val="0"/>
          <w:marBottom w:val="0"/>
          <w:divBdr>
            <w:top w:val="none" w:sz="0" w:space="0" w:color="auto"/>
            <w:left w:val="none" w:sz="0" w:space="0" w:color="auto"/>
            <w:bottom w:val="none" w:sz="0" w:space="0" w:color="auto"/>
            <w:right w:val="none" w:sz="0" w:space="0" w:color="auto"/>
          </w:divBdr>
          <w:divsChild>
            <w:div w:id="2104836713">
              <w:marLeft w:val="0"/>
              <w:marRight w:val="0"/>
              <w:marTop w:val="0"/>
              <w:marBottom w:val="0"/>
              <w:divBdr>
                <w:top w:val="none" w:sz="0" w:space="0" w:color="auto"/>
                <w:left w:val="none" w:sz="0" w:space="0" w:color="auto"/>
                <w:bottom w:val="none" w:sz="0" w:space="0" w:color="auto"/>
                <w:right w:val="none" w:sz="0" w:space="0" w:color="auto"/>
              </w:divBdr>
              <w:divsChild>
                <w:div w:id="872882908">
                  <w:marLeft w:val="0"/>
                  <w:marRight w:val="0"/>
                  <w:marTop w:val="0"/>
                  <w:marBottom w:val="0"/>
                  <w:divBdr>
                    <w:top w:val="none" w:sz="0" w:space="0" w:color="auto"/>
                    <w:left w:val="none" w:sz="0" w:space="0" w:color="auto"/>
                    <w:bottom w:val="none" w:sz="0" w:space="0" w:color="auto"/>
                    <w:right w:val="none" w:sz="0" w:space="0" w:color="auto"/>
                  </w:divBdr>
                </w:div>
                <w:div w:id="1316716049">
                  <w:marLeft w:val="0"/>
                  <w:marRight w:val="0"/>
                  <w:marTop w:val="600"/>
                  <w:marBottom w:val="0"/>
                  <w:divBdr>
                    <w:top w:val="none" w:sz="0" w:space="0" w:color="auto"/>
                    <w:left w:val="none" w:sz="0" w:space="0" w:color="auto"/>
                    <w:bottom w:val="none" w:sz="0" w:space="0" w:color="auto"/>
                    <w:right w:val="none" w:sz="0" w:space="0" w:color="auto"/>
                  </w:divBdr>
                  <w:divsChild>
                    <w:div w:id="719523703">
                      <w:marLeft w:val="0"/>
                      <w:marRight w:val="0"/>
                      <w:marTop w:val="0"/>
                      <w:marBottom w:val="0"/>
                      <w:divBdr>
                        <w:top w:val="none" w:sz="0" w:space="0" w:color="auto"/>
                        <w:left w:val="none" w:sz="0" w:space="0" w:color="auto"/>
                        <w:bottom w:val="none" w:sz="0" w:space="0" w:color="auto"/>
                        <w:right w:val="none" w:sz="0" w:space="0" w:color="auto"/>
                      </w:divBdr>
                      <w:divsChild>
                        <w:div w:id="1703168245">
                          <w:marLeft w:val="0"/>
                          <w:marRight w:val="0"/>
                          <w:marTop w:val="0"/>
                          <w:marBottom w:val="0"/>
                          <w:divBdr>
                            <w:top w:val="none" w:sz="0" w:space="0" w:color="auto"/>
                            <w:left w:val="none" w:sz="0" w:space="0" w:color="auto"/>
                            <w:bottom w:val="none" w:sz="0" w:space="0" w:color="auto"/>
                            <w:right w:val="none" w:sz="0" w:space="0" w:color="auto"/>
                          </w:divBdr>
                          <w:divsChild>
                            <w:div w:id="1635257424">
                              <w:marLeft w:val="0"/>
                              <w:marRight w:val="0"/>
                              <w:marTop w:val="0"/>
                              <w:marBottom w:val="0"/>
                              <w:divBdr>
                                <w:top w:val="none" w:sz="0" w:space="0" w:color="auto"/>
                                <w:left w:val="none" w:sz="0" w:space="0" w:color="auto"/>
                                <w:bottom w:val="none" w:sz="0" w:space="0" w:color="auto"/>
                                <w:right w:val="none" w:sz="0" w:space="0" w:color="auto"/>
                              </w:divBdr>
                            </w:div>
                          </w:divsChild>
                        </w:div>
                        <w:div w:id="238028915">
                          <w:marLeft w:val="0"/>
                          <w:marRight w:val="135"/>
                          <w:marTop w:val="0"/>
                          <w:marBottom w:val="0"/>
                          <w:divBdr>
                            <w:top w:val="none" w:sz="0" w:space="0" w:color="auto"/>
                            <w:left w:val="none" w:sz="0" w:space="0" w:color="auto"/>
                            <w:bottom w:val="none" w:sz="0" w:space="0" w:color="auto"/>
                            <w:right w:val="none" w:sz="0" w:space="0" w:color="auto"/>
                          </w:divBdr>
                        </w:div>
                        <w:div w:id="4910651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3799">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0"/>
              <w:marRight w:val="0"/>
              <w:marTop w:val="0"/>
              <w:marBottom w:val="0"/>
              <w:divBdr>
                <w:top w:val="none" w:sz="0" w:space="0" w:color="auto"/>
                <w:left w:val="none" w:sz="0" w:space="0" w:color="auto"/>
                <w:bottom w:val="none" w:sz="0" w:space="0" w:color="auto"/>
                <w:right w:val="none" w:sz="0" w:space="0" w:color="auto"/>
              </w:divBdr>
              <w:divsChild>
                <w:div w:id="1116608161">
                  <w:marLeft w:val="0"/>
                  <w:marRight w:val="0"/>
                  <w:marTop w:val="0"/>
                  <w:marBottom w:val="0"/>
                  <w:divBdr>
                    <w:top w:val="none" w:sz="0" w:space="0" w:color="auto"/>
                    <w:left w:val="none" w:sz="0" w:space="0" w:color="auto"/>
                    <w:bottom w:val="none" w:sz="0" w:space="0" w:color="auto"/>
                    <w:right w:val="none" w:sz="0" w:space="0" w:color="auto"/>
                  </w:divBdr>
                  <w:divsChild>
                    <w:div w:id="81462327">
                      <w:marLeft w:val="0"/>
                      <w:marRight w:val="1500"/>
                      <w:marTop w:val="0"/>
                      <w:marBottom w:val="0"/>
                      <w:divBdr>
                        <w:top w:val="none" w:sz="0" w:space="0" w:color="auto"/>
                        <w:left w:val="none" w:sz="0" w:space="0" w:color="auto"/>
                        <w:bottom w:val="none" w:sz="0" w:space="0" w:color="auto"/>
                        <w:right w:val="none" w:sz="0" w:space="0" w:color="auto"/>
                      </w:divBdr>
                      <w:divsChild>
                        <w:div w:id="1056969442">
                          <w:marLeft w:val="0"/>
                          <w:marRight w:val="0"/>
                          <w:marTop w:val="600"/>
                          <w:marBottom w:val="600"/>
                          <w:divBdr>
                            <w:top w:val="none" w:sz="0" w:space="0" w:color="auto"/>
                            <w:left w:val="none" w:sz="0" w:space="0" w:color="auto"/>
                            <w:bottom w:val="none" w:sz="0" w:space="0" w:color="auto"/>
                            <w:right w:val="none" w:sz="0" w:space="0" w:color="auto"/>
                          </w:divBdr>
                          <w:divsChild>
                            <w:div w:id="946085299">
                              <w:marLeft w:val="0"/>
                              <w:marRight w:val="0"/>
                              <w:marTop w:val="0"/>
                              <w:marBottom w:val="300"/>
                              <w:divBdr>
                                <w:top w:val="none" w:sz="0" w:space="0" w:color="auto"/>
                                <w:left w:val="none" w:sz="0" w:space="0" w:color="auto"/>
                                <w:bottom w:val="none" w:sz="0" w:space="0" w:color="auto"/>
                                <w:right w:val="none" w:sz="0" w:space="0" w:color="auto"/>
                              </w:divBdr>
                            </w:div>
                            <w:div w:id="1895387544">
                              <w:marLeft w:val="0"/>
                              <w:marRight w:val="0"/>
                              <w:marTop w:val="300"/>
                              <w:marBottom w:val="300"/>
                              <w:divBdr>
                                <w:top w:val="none" w:sz="0" w:space="0" w:color="auto"/>
                                <w:left w:val="none" w:sz="0" w:space="0" w:color="auto"/>
                                <w:bottom w:val="none" w:sz="0" w:space="0" w:color="auto"/>
                                <w:right w:val="none" w:sz="0" w:space="0" w:color="auto"/>
                              </w:divBdr>
                            </w:div>
                            <w:div w:id="1593852046">
                              <w:marLeft w:val="0"/>
                              <w:marRight w:val="0"/>
                              <w:marTop w:val="300"/>
                              <w:marBottom w:val="600"/>
                              <w:divBdr>
                                <w:top w:val="single" w:sz="6" w:space="30" w:color="EB5D0B"/>
                                <w:left w:val="none" w:sz="0" w:space="0" w:color="auto"/>
                                <w:bottom w:val="single" w:sz="6" w:space="30" w:color="EB5D0B"/>
                                <w:right w:val="none" w:sz="0" w:space="0" w:color="auto"/>
                              </w:divBdr>
                            </w:div>
                            <w:div w:id="116921994">
                              <w:marLeft w:val="0"/>
                              <w:marRight w:val="0"/>
                              <w:marTop w:val="240"/>
                              <w:marBottom w:val="240"/>
                              <w:divBdr>
                                <w:top w:val="none" w:sz="0" w:space="0" w:color="auto"/>
                                <w:left w:val="none" w:sz="0" w:space="0" w:color="auto"/>
                                <w:bottom w:val="none" w:sz="0" w:space="0" w:color="auto"/>
                                <w:right w:val="none" w:sz="0" w:space="0" w:color="auto"/>
                              </w:divBdr>
                              <w:divsChild>
                                <w:div w:id="888298936">
                                  <w:marLeft w:val="0"/>
                                  <w:marRight w:val="0"/>
                                  <w:marTop w:val="0"/>
                                  <w:marBottom w:val="0"/>
                                  <w:divBdr>
                                    <w:top w:val="none" w:sz="0" w:space="0" w:color="auto"/>
                                    <w:left w:val="none" w:sz="0" w:space="0" w:color="auto"/>
                                    <w:bottom w:val="none" w:sz="0" w:space="0" w:color="auto"/>
                                    <w:right w:val="none" w:sz="0" w:space="0" w:color="auto"/>
                                  </w:divBdr>
                                </w:div>
                              </w:divsChild>
                            </w:div>
                            <w:div w:id="1869097674">
                              <w:marLeft w:val="0"/>
                              <w:marRight w:val="0"/>
                              <w:marTop w:val="240"/>
                              <w:marBottom w:val="240"/>
                              <w:divBdr>
                                <w:top w:val="none" w:sz="0" w:space="0" w:color="auto"/>
                                <w:left w:val="none" w:sz="0" w:space="0" w:color="auto"/>
                                <w:bottom w:val="none" w:sz="0" w:space="0" w:color="auto"/>
                                <w:right w:val="none" w:sz="0" w:space="0" w:color="auto"/>
                              </w:divBdr>
                              <w:divsChild>
                                <w:div w:id="1226187284">
                                  <w:marLeft w:val="0"/>
                                  <w:marRight w:val="0"/>
                                  <w:marTop w:val="0"/>
                                  <w:marBottom w:val="0"/>
                                  <w:divBdr>
                                    <w:top w:val="none" w:sz="0" w:space="0" w:color="auto"/>
                                    <w:left w:val="none" w:sz="0" w:space="0" w:color="auto"/>
                                    <w:bottom w:val="none" w:sz="0" w:space="0" w:color="auto"/>
                                    <w:right w:val="none" w:sz="0" w:space="0" w:color="auto"/>
                                  </w:divBdr>
                                </w:div>
                              </w:divsChild>
                            </w:div>
                            <w:div w:id="1686862464">
                              <w:marLeft w:val="0"/>
                              <w:marRight w:val="0"/>
                              <w:marTop w:val="240"/>
                              <w:marBottom w:val="240"/>
                              <w:divBdr>
                                <w:top w:val="none" w:sz="0" w:space="0" w:color="auto"/>
                                <w:left w:val="none" w:sz="0" w:space="0" w:color="auto"/>
                                <w:bottom w:val="none" w:sz="0" w:space="0" w:color="auto"/>
                                <w:right w:val="none" w:sz="0" w:space="0" w:color="auto"/>
                              </w:divBdr>
                              <w:divsChild>
                                <w:div w:id="214900030">
                                  <w:marLeft w:val="0"/>
                                  <w:marRight w:val="0"/>
                                  <w:marTop w:val="0"/>
                                  <w:marBottom w:val="0"/>
                                  <w:divBdr>
                                    <w:top w:val="none" w:sz="0" w:space="0" w:color="auto"/>
                                    <w:left w:val="none" w:sz="0" w:space="0" w:color="auto"/>
                                    <w:bottom w:val="none" w:sz="0" w:space="0" w:color="auto"/>
                                    <w:right w:val="none" w:sz="0" w:space="0" w:color="auto"/>
                                  </w:divBdr>
                                </w:div>
                              </w:divsChild>
                            </w:div>
                            <w:div w:id="1955937069">
                              <w:marLeft w:val="0"/>
                              <w:marRight w:val="0"/>
                              <w:marTop w:val="240"/>
                              <w:marBottom w:val="240"/>
                              <w:divBdr>
                                <w:top w:val="none" w:sz="0" w:space="0" w:color="auto"/>
                                <w:left w:val="none" w:sz="0" w:space="0" w:color="auto"/>
                                <w:bottom w:val="none" w:sz="0" w:space="0" w:color="auto"/>
                                <w:right w:val="none" w:sz="0" w:space="0" w:color="auto"/>
                              </w:divBdr>
                              <w:divsChild>
                                <w:div w:id="942570034">
                                  <w:marLeft w:val="0"/>
                                  <w:marRight w:val="0"/>
                                  <w:marTop w:val="0"/>
                                  <w:marBottom w:val="0"/>
                                  <w:divBdr>
                                    <w:top w:val="none" w:sz="0" w:space="0" w:color="auto"/>
                                    <w:left w:val="none" w:sz="0" w:space="0" w:color="auto"/>
                                    <w:bottom w:val="none" w:sz="0" w:space="0" w:color="auto"/>
                                    <w:right w:val="none" w:sz="0" w:space="0" w:color="auto"/>
                                  </w:divBdr>
                                </w:div>
                              </w:divsChild>
                            </w:div>
                            <w:div w:id="657534709">
                              <w:marLeft w:val="0"/>
                              <w:marRight w:val="0"/>
                              <w:marTop w:val="240"/>
                              <w:marBottom w:val="240"/>
                              <w:divBdr>
                                <w:top w:val="none" w:sz="0" w:space="0" w:color="auto"/>
                                <w:left w:val="none" w:sz="0" w:space="0" w:color="auto"/>
                                <w:bottom w:val="none" w:sz="0" w:space="0" w:color="auto"/>
                                <w:right w:val="none" w:sz="0" w:space="0" w:color="auto"/>
                              </w:divBdr>
                              <w:divsChild>
                                <w:div w:id="1216044440">
                                  <w:marLeft w:val="0"/>
                                  <w:marRight w:val="0"/>
                                  <w:marTop w:val="0"/>
                                  <w:marBottom w:val="0"/>
                                  <w:divBdr>
                                    <w:top w:val="none" w:sz="0" w:space="0" w:color="auto"/>
                                    <w:left w:val="none" w:sz="0" w:space="0" w:color="auto"/>
                                    <w:bottom w:val="none" w:sz="0" w:space="0" w:color="auto"/>
                                    <w:right w:val="none" w:sz="0" w:space="0" w:color="auto"/>
                                  </w:divBdr>
                                </w:div>
                              </w:divsChild>
                            </w:div>
                            <w:div w:id="152532663">
                              <w:marLeft w:val="0"/>
                              <w:marRight w:val="0"/>
                              <w:marTop w:val="240"/>
                              <w:marBottom w:val="240"/>
                              <w:divBdr>
                                <w:top w:val="none" w:sz="0" w:space="0" w:color="auto"/>
                                <w:left w:val="none" w:sz="0" w:space="0" w:color="auto"/>
                                <w:bottom w:val="none" w:sz="0" w:space="0" w:color="auto"/>
                                <w:right w:val="none" w:sz="0" w:space="0" w:color="auto"/>
                              </w:divBdr>
                              <w:divsChild>
                                <w:div w:id="155995932">
                                  <w:marLeft w:val="0"/>
                                  <w:marRight w:val="0"/>
                                  <w:marTop w:val="0"/>
                                  <w:marBottom w:val="0"/>
                                  <w:divBdr>
                                    <w:top w:val="none" w:sz="0" w:space="0" w:color="auto"/>
                                    <w:left w:val="none" w:sz="0" w:space="0" w:color="auto"/>
                                    <w:bottom w:val="none" w:sz="0" w:space="0" w:color="auto"/>
                                    <w:right w:val="none" w:sz="0" w:space="0" w:color="auto"/>
                                  </w:divBdr>
                                </w:div>
                              </w:divsChild>
                            </w:div>
                            <w:div w:id="840202569">
                              <w:marLeft w:val="0"/>
                              <w:marRight w:val="0"/>
                              <w:marTop w:val="360"/>
                              <w:marBottom w:val="450"/>
                              <w:divBdr>
                                <w:top w:val="none" w:sz="0" w:space="0" w:color="auto"/>
                                <w:left w:val="none" w:sz="0" w:space="0" w:color="auto"/>
                                <w:bottom w:val="none" w:sz="0" w:space="0" w:color="auto"/>
                                <w:right w:val="none" w:sz="0" w:space="0" w:color="auto"/>
                              </w:divBdr>
                              <w:divsChild>
                                <w:div w:id="1687827060">
                                  <w:marLeft w:val="0"/>
                                  <w:marRight w:val="0"/>
                                  <w:marTop w:val="0"/>
                                  <w:marBottom w:val="0"/>
                                  <w:divBdr>
                                    <w:top w:val="none" w:sz="0" w:space="0" w:color="auto"/>
                                    <w:left w:val="none" w:sz="0" w:space="0" w:color="auto"/>
                                    <w:bottom w:val="single" w:sz="6" w:space="15" w:color="B8B9BA"/>
                                    <w:right w:val="none" w:sz="0" w:space="0" w:color="auto"/>
                                  </w:divBdr>
                                  <w:divsChild>
                                    <w:div w:id="19209021">
                                      <w:marLeft w:val="0"/>
                                      <w:marRight w:val="0"/>
                                      <w:marTop w:val="0"/>
                                      <w:marBottom w:val="0"/>
                                      <w:divBdr>
                                        <w:top w:val="none" w:sz="0" w:space="0" w:color="auto"/>
                                        <w:left w:val="none" w:sz="0" w:space="0" w:color="auto"/>
                                        <w:bottom w:val="none" w:sz="0" w:space="0" w:color="auto"/>
                                        <w:right w:val="none" w:sz="0" w:space="0" w:color="auto"/>
                                      </w:divBdr>
                                    </w:div>
                                    <w:div w:id="2050570251">
                                      <w:marLeft w:val="0"/>
                                      <w:marRight w:val="0"/>
                                      <w:marTop w:val="225"/>
                                      <w:marBottom w:val="0"/>
                                      <w:divBdr>
                                        <w:top w:val="none" w:sz="0" w:space="0" w:color="auto"/>
                                        <w:left w:val="none" w:sz="0" w:space="0" w:color="auto"/>
                                        <w:bottom w:val="none" w:sz="0" w:space="0" w:color="auto"/>
                                        <w:right w:val="none" w:sz="0" w:space="0" w:color="auto"/>
                                      </w:divBdr>
                                      <w:divsChild>
                                        <w:div w:id="228075356">
                                          <w:marLeft w:val="0"/>
                                          <w:marRight w:val="0"/>
                                          <w:marTop w:val="0"/>
                                          <w:marBottom w:val="0"/>
                                          <w:divBdr>
                                            <w:top w:val="none" w:sz="0" w:space="0" w:color="auto"/>
                                            <w:left w:val="none" w:sz="0" w:space="0" w:color="auto"/>
                                            <w:bottom w:val="none" w:sz="0" w:space="0" w:color="auto"/>
                                            <w:right w:val="none" w:sz="0" w:space="0" w:color="auto"/>
                                          </w:divBdr>
                                        </w:div>
                                      </w:divsChild>
                                    </w:div>
                                    <w:div w:id="145174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908325">
                              <w:marLeft w:val="0"/>
                              <w:marRight w:val="0"/>
                              <w:marTop w:val="240"/>
                              <w:marBottom w:val="240"/>
                              <w:divBdr>
                                <w:top w:val="none" w:sz="0" w:space="0" w:color="auto"/>
                                <w:left w:val="none" w:sz="0" w:space="0" w:color="auto"/>
                                <w:bottom w:val="none" w:sz="0" w:space="0" w:color="auto"/>
                                <w:right w:val="none" w:sz="0" w:space="0" w:color="auto"/>
                              </w:divBdr>
                              <w:divsChild>
                                <w:div w:id="254632655">
                                  <w:marLeft w:val="0"/>
                                  <w:marRight w:val="0"/>
                                  <w:marTop w:val="0"/>
                                  <w:marBottom w:val="0"/>
                                  <w:divBdr>
                                    <w:top w:val="none" w:sz="0" w:space="0" w:color="auto"/>
                                    <w:left w:val="none" w:sz="0" w:space="0" w:color="auto"/>
                                    <w:bottom w:val="none" w:sz="0" w:space="0" w:color="auto"/>
                                    <w:right w:val="none" w:sz="0" w:space="0" w:color="auto"/>
                                  </w:divBdr>
                                </w:div>
                              </w:divsChild>
                            </w:div>
                            <w:div w:id="1981618192">
                              <w:marLeft w:val="0"/>
                              <w:marRight w:val="0"/>
                              <w:marTop w:val="240"/>
                              <w:marBottom w:val="240"/>
                              <w:divBdr>
                                <w:top w:val="none" w:sz="0" w:space="0" w:color="auto"/>
                                <w:left w:val="none" w:sz="0" w:space="0" w:color="auto"/>
                                <w:bottom w:val="none" w:sz="0" w:space="0" w:color="auto"/>
                                <w:right w:val="none" w:sz="0" w:space="0" w:color="auto"/>
                              </w:divBdr>
                              <w:divsChild>
                                <w:div w:id="1723214784">
                                  <w:marLeft w:val="0"/>
                                  <w:marRight w:val="0"/>
                                  <w:marTop w:val="0"/>
                                  <w:marBottom w:val="0"/>
                                  <w:divBdr>
                                    <w:top w:val="none" w:sz="0" w:space="0" w:color="auto"/>
                                    <w:left w:val="none" w:sz="0" w:space="0" w:color="auto"/>
                                    <w:bottom w:val="none" w:sz="0" w:space="0" w:color="auto"/>
                                    <w:right w:val="none" w:sz="0" w:space="0" w:color="auto"/>
                                  </w:divBdr>
                                </w:div>
                              </w:divsChild>
                            </w:div>
                            <w:div w:id="883638403">
                              <w:marLeft w:val="0"/>
                              <w:marRight w:val="0"/>
                              <w:marTop w:val="240"/>
                              <w:marBottom w:val="240"/>
                              <w:divBdr>
                                <w:top w:val="none" w:sz="0" w:space="0" w:color="auto"/>
                                <w:left w:val="none" w:sz="0" w:space="0" w:color="auto"/>
                                <w:bottom w:val="none" w:sz="0" w:space="0" w:color="auto"/>
                                <w:right w:val="none" w:sz="0" w:space="0" w:color="auto"/>
                              </w:divBdr>
                              <w:divsChild>
                                <w:div w:id="815949822">
                                  <w:marLeft w:val="0"/>
                                  <w:marRight w:val="0"/>
                                  <w:marTop w:val="0"/>
                                  <w:marBottom w:val="0"/>
                                  <w:divBdr>
                                    <w:top w:val="none" w:sz="0" w:space="0" w:color="auto"/>
                                    <w:left w:val="none" w:sz="0" w:space="0" w:color="auto"/>
                                    <w:bottom w:val="none" w:sz="0" w:space="0" w:color="auto"/>
                                    <w:right w:val="none" w:sz="0" w:space="0" w:color="auto"/>
                                  </w:divBdr>
                                </w:div>
                              </w:divsChild>
                            </w:div>
                            <w:div w:id="1480997750">
                              <w:marLeft w:val="0"/>
                              <w:marRight w:val="0"/>
                              <w:marTop w:val="240"/>
                              <w:marBottom w:val="240"/>
                              <w:divBdr>
                                <w:top w:val="none" w:sz="0" w:space="0" w:color="auto"/>
                                <w:left w:val="none" w:sz="0" w:space="0" w:color="auto"/>
                                <w:bottom w:val="none" w:sz="0" w:space="0" w:color="auto"/>
                                <w:right w:val="none" w:sz="0" w:space="0" w:color="auto"/>
                              </w:divBdr>
                              <w:divsChild>
                                <w:div w:id="1982495324">
                                  <w:marLeft w:val="0"/>
                                  <w:marRight w:val="0"/>
                                  <w:marTop w:val="0"/>
                                  <w:marBottom w:val="0"/>
                                  <w:divBdr>
                                    <w:top w:val="none" w:sz="0" w:space="0" w:color="auto"/>
                                    <w:left w:val="none" w:sz="0" w:space="0" w:color="auto"/>
                                    <w:bottom w:val="none" w:sz="0" w:space="0" w:color="auto"/>
                                    <w:right w:val="none" w:sz="0" w:space="0" w:color="auto"/>
                                  </w:divBdr>
                                </w:div>
                              </w:divsChild>
                            </w:div>
                            <w:div w:id="1655836758">
                              <w:marLeft w:val="0"/>
                              <w:marRight w:val="0"/>
                              <w:marTop w:val="360"/>
                              <w:marBottom w:val="450"/>
                              <w:divBdr>
                                <w:top w:val="none" w:sz="0" w:space="0" w:color="auto"/>
                                <w:left w:val="none" w:sz="0" w:space="0" w:color="auto"/>
                                <w:bottom w:val="none" w:sz="0" w:space="0" w:color="auto"/>
                                <w:right w:val="none" w:sz="0" w:space="0" w:color="auto"/>
                              </w:divBdr>
                              <w:divsChild>
                                <w:div w:id="1219130635">
                                  <w:marLeft w:val="0"/>
                                  <w:marRight w:val="0"/>
                                  <w:marTop w:val="0"/>
                                  <w:marBottom w:val="0"/>
                                  <w:divBdr>
                                    <w:top w:val="none" w:sz="0" w:space="0" w:color="auto"/>
                                    <w:left w:val="none" w:sz="0" w:space="0" w:color="auto"/>
                                    <w:bottom w:val="single" w:sz="6" w:space="15" w:color="B8B9BA"/>
                                    <w:right w:val="none" w:sz="0" w:space="0" w:color="auto"/>
                                  </w:divBdr>
                                  <w:divsChild>
                                    <w:div w:id="1046223385">
                                      <w:marLeft w:val="0"/>
                                      <w:marRight w:val="0"/>
                                      <w:marTop w:val="0"/>
                                      <w:marBottom w:val="0"/>
                                      <w:divBdr>
                                        <w:top w:val="none" w:sz="0" w:space="0" w:color="auto"/>
                                        <w:left w:val="none" w:sz="0" w:space="0" w:color="auto"/>
                                        <w:bottom w:val="none" w:sz="0" w:space="0" w:color="auto"/>
                                        <w:right w:val="none" w:sz="0" w:space="0" w:color="auto"/>
                                      </w:divBdr>
                                    </w:div>
                                    <w:div w:id="419303353">
                                      <w:marLeft w:val="0"/>
                                      <w:marRight w:val="0"/>
                                      <w:marTop w:val="225"/>
                                      <w:marBottom w:val="0"/>
                                      <w:divBdr>
                                        <w:top w:val="none" w:sz="0" w:space="0" w:color="auto"/>
                                        <w:left w:val="none" w:sz="0" w:space="0" w:color="auto"/>
                                        <w:bottom w:val="none" w:sz="0" w:space="0" w:color="auto"/>
                                        <w:right w:val="none" w:sz="0" w:space="0" w:color="auto"/>
                                      </w:divBdr>
                                      <w:divsChild>
                                        <w:div w:id="1138037552">
                                          <w:marLeft w:val="0"/>
                                          <w:marRight w:val="0"/>
                                          <w:marTop w:val="0"/>
                                          <w:marBottom w:val="0"/>
                                          <w:divBdr>
                                            <w:top w:val="none" w:sz="0" w:space="0" w:color="auto"/>
                                            <w:left w:val="none" w:sz="0" w:space="0" w:color="auto"/>
                                            <w:bottom w:val="none" w:sz="0" w:space="0" w:color="auto"/>
                                            <w:right w:val="none" w:sz="0" w:space="0" w:color="auto"/>
                                          </w:divBdr>
                                        </w:div>
                                      </w:divsChild>
                                    </w:div>
                                    <w:div w:id="659191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5820645">
                              <w:marLeft w:val="0"/>
                              <w:marRight w:val="0"/>
                              <w:marTop w:val="240"/>
                              <w:marBottom w:val="240"/>
                              <w:divBdr>
                                <w:top w:val="none" w:sz="0" w:space="0" w:color="auto"/>
                                <w:left w:val="none" w:sz="0" w:space="0" w:color="auto"/>
                                <w:bottom w:val="none" w:sz="0" w:space="0" w:color="auto"/>
                                <w:right w:val="none" w:sz="0" w:space="0" w:color="auto"/>
                              </w:divBdr>
                              <w:divsChild>
                                <w:div w:id="1166825201">
                                  <w:marLeft w:val="0"/>
                                  <w:marRight w:val="0"/>
                                  <w:marTop w:val="0"/>
                                  <w:marBottom w:val="0"/>
                                  <w:divBdr>
                                    <w:top w:val="none" w:sz="0" w:space="0" w:color="auto"/>
                                    <w:left w:val="none" w:sz="0" w:space="0" w:color="auto"/>
                                    <w:bottom w:val="none" w:sz="0" w:space="0" w:color="auto"/>
                                    <w:right w:val="none" w:sz="0" w:space="0" w:color="auto"/>
                                  </w:divBdr>
                                </w:div>
                              </w:divsChild>
                            </w:div>
                            <w:div w:id="205724332">
                              <w:marLeft w:val="0"/>
                              <w:marRight w:val="0"/>
                              <w:marTop w:val="240"/>
                              <w:marBottom w:val="240"/>
                              <w:divBdr>
                                <w:top w:val="none" w:sz="0" w:space="0" w:color="auto"/>
                                <w:left w:val="none" w:sz="0" w:space="0" w:color="auto"/>
                                <w:bottom w:val="none" w:sz="0" w:space="0" w:color="auto"/>
                                <w:right w:val="none" w:sz="0" w:space="0" w:color="auto"/>
                              </w:divBdr>
                              <w:divsChild>
                                <w:div w:id="349991884">
                                  <w:marLeft w:val="0"/>
                                  <w:marRight w:val="0"/>
                                  <w:marTop w:val="0"/>
                                  <w:marBottom w:val="0"/>
                                  <w:divBdr>
                                    <w:top w:val="none" w:sz="0" w:space="0" w:color="auto"/>
                                    <w:left w:val="none" w:sz="0" w:space="0" w:color="auto"/>
                                    <w:bottom w:val="none" w:sz="0" w:space="0" w:color="auto"/>
                                    <w:right w:val="none" w:sz="0" w:space="0" w:color="auto"/>
                                  </w:divBdr>
                                </w:div>
                              </w:divsChild>
                            </w:div>
                            <w:div w:id="492647903">
                              <w:marLeft w:val="0"/>
                              <w:marRight w:val="0"/>
                              <w:marTop w:val="240"/>
                              <w:marBottom w:val="240"/>
                              <w:divBdr>
                                <w:top w:val="none" w:sz="0" w:space="0" w:color="auto"/>
                                <w:left w:val="none" w:sz="0" w:space="0" w:color="auto"/>
                                <w:bottom w:val="none" w:sz="0" w:space="0" w:color="auto"/>
                                <w:right w:val="none" w:sz="0" w:space="0" w:color="auto"/>
                              </w:divBdr>
                              <w:divsChild>
                                <w:div w:id="1375273077">
                                  <w:marLeft w:val="0"/>
                                  <w:marRight w:val="0"/>
                                  <w:marTop w:val="0"/>
                                  <w:marBottom w:val="0"/>
                                  <w:divBdr>
                                    <w:top w:val="none" w:sz="0" w:space="0" w:color="auto"/>
                                    <w:left w:val="none" w:sz="0" w:space="0" w:color="auto"/>
                                    <w:bottom w:val="none" w:sz="0" w:space="0" w:color="auto"/>
                                    <w:right w:val="none" w:sz="0" w:space="0" w:color="auto"/>
                                  </w:divBdr>
                                </w:div>
                              </w:divsChild>
                            </w:div>
                            <w:div w:id="2012484728">
                              <w:marLeft w:val="0"/>
                              <w:marRight w:val="0"/>
                              <w:marTop w:val="240"/>
                              <w:marBottom w:val="240"/>
                              <w:divBdr>
                                <w:top w:val="none" w:sz="0" w:space="0" w:color="auto"/>
                                <w:left w:val="none" w:sz="0" w:space="0" w:color="auto"/>
                                <w:bottom w:val="none" w:sz="0" w:space="0" w:color="auto"/>
                                <w:right w:val="none" w:sz="0" w:space="0" w:color="auto"/>
                              </w:divBdr>
                              <w:divsChild>
                                <w:div w:id="12946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761641">
      <w:bodyDiv w:val="1"/>
      <w:marLeft w:val="0"/>
      <w:marRight w:val="0"/>
      <w:marTop w:val="0"/>
      <w:marBottom w:val="0"/>
      <w:divBdr>
        <w:top w:val="none" w:sz="0" w:space="0" w:color="auto"/>
        <w:left w:val="none" w:sz="0" w:space="0" w:color="auto"/>
        <w:bottom w:val="none" w:sz="0" w:space="0" w:color="auto"/>
        <w:right w:val="none" w:sz="0" w:space="0" w:color="auto"/>
      </w:divBdr>
      <w:divsChild>
        <w:div w:id="769738243">
          <w:marLeft w:val="0"/>
          <w:marRight w:val="0"/>
          <w:marTop w:val="0"/>
          <w:marBottom w:val="0"/>
          <w:divBdr>
            <w:top w:val="none" w:sz="0" w:space="0" w:color="auto"/>
            <w:left w:val="none" w:sz="0" w:space="0" w:color="auto"/>
            <w:bottom w:val="none" w:sz="0" w:space="0" w:color="auto"/>
            <w:right w:val="none" w:sz="0" w:space="0" w:color="auto"/>
          </w:divBdr>
          <w:divsChild>
            <w:div w:id="221719736">
              <w:marLeft w:val="0"/>
              <w:marRight w:val="0"/>
              <w:marTop w:val="0"/>
              <w:marBottom w:val="0"/>
              <w:divBdr>
                <w:top w:val="none" w:sz="0" w:space="0" w:color="auto"/>
                <w:left w:val="none" w:sz="0" w:space="0" w:color="auto"/>
                <w:bottom w:val="none" w:sz="0" w:space="0" w:color="auto"/>
                <w:right w:val="none" w:sz="0" w:space="0" w:color="auto"/>
              </w:divBdr>
              <w:divsChild>
                <w:div w:id="772164203">
                  <w:marLeft w:val="0"/>
                  <w:marRight w:val="0"/>
                  <w:marTop w:val="694"/>
                  <w:marBottom w:val="0"/>
                  <w:divBdr>
                    <w:top w:val="none" w:sz="0" w:space="0" w:color="auto"/>
                    <w:left w:val="none" w:sz="0" w:space="0" w:color="auto"/>
                    <w:bottom w:val="none" w:sz="0" w:space="0" w:color="auto"/>
                    <w:right w:val="none" w:sz="0" w:space="0" w:color="auto"/>
                  </w:divBdr>
                  <w:divsChild>
                    <w:div w:id="1022895304">
                      <w:marLeft w:val="0"/>
                      <w:marRight w:val="0"/>
                      <w:marTop w:val="0"/>
                      <w:marBottom w:val="0"/>
                      <w:divBdr>
                        <w:top w:val="none" w:sz="0" w:space="0" w:color="auto"/>
                        <w:left w:val="none" w:sz="0" w:space="0" w:color="auto"/>
                        <w:bottom w:val="none" w:sz="0" w:space="0" w:color="auto"/>
                        <w:right w:val="none" w:sz="0" w:space="0" w:color="auto"/>
                      </w:divBdr>
                      <w:divsChild>
                        <w:div w:id="209001103">
                          <w:marLeft w:val="0"/>
                          <w:marRight w:val="0"/>
                          <w:marTop w:val="0"/>
                          <w:marBottom w:val="0"/>
                          <w:divBdr>
                            <w:top w:val="none" w:sz="0" w:space="0" w:color="auto"/>
                            <w:left w:val="none" w:sz="0" w:space="0" w:color="auto"/>
                            <w:bottom w:val="none" w:sz="0" w:space="0" w:color="auto"/>
                            <w:right w:val="none" w:sz="0" w:space="0" w:color="auto"/>
                          </w:divBdr>
                          <w:divsChild>
                            <w:div w:id="1193491270">
                              <w:marLeft w:val="0"/>
                              <w:marRight w:val="0"/>
                              <w:marTop w:val="0"/>
                              <w:marBottom w:val="0"/>
                              <w:divBdr>
                                <w:top w:val="none" w:sz="0" w:space="0" w:color="auto"/>
                                <w:left w:val="none" w:sz="0" w:space="0" w:color="auto"/>
                                <w:bottom w:val="none" w:sz="0" w:space="0" w:color="auto"/>
                                <w:right w:val="none" w:sz="0" w:space="0" w:color="auto"/>
                              </w:divBdr>
                            </w:div>
                          </w:divsChild>
                        </w:div>
                        <w:div w:id="1809282271">
                          <w:marLeft w:val="0"/>
                          <w:marRight w:val="156"/>
                          <w:marTop w:val="0"/>
                          <w:marBottom w:val="0"/>
                          <w:divBdr>
                            <w:top w:val="none" w:sz="0" w:space="0" w:color="auto"/>
                            <w:left w:val="none" w:sz="0" w:space="0" w:color="auto"/>
                            <w:bottom w:val="none" w:sz="0" w:space="0" w:color="auto"/>
                            <w:right w:val="none" w:sz="0" w:space="0" w:color="auto"/>
                          </w:divBdr>
                        </w:div>
                        <w:div w:id="75336177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266517">
          <w:marLeft w:val="0"/>
          <w:marRight w:val="0"/>
          <w:marTop w:val="0"/>
          <w:marBottom w:val="0"/>
          <w:divBdr>
            <w:top w:val="none" w:sz="0" w:space="0" w:color="auto"/>
            <w:left w:val="none" w:sz="0" w:space="0" w:color="auto"/>
            <w:bottom w:val="none" w:sz="0" w:space="0" w:color="auto"/>
            <w:right w:val="none" w:sz="0" w:space="0" w:color="auto"/>
          </w:divBdr>
          <w:divsChild>
            <w:div w:id="450249932">
              <w:marLeft w:val="0"/>
              <w:marRight w:val="0"/>
              <w:marTop w:val="0"/>
              <w:marBottom w:val="0"/>
              <w:divBdr>
                <w:top w:val="none" w:sz="0" w:space="0" w:color="auto"/>
                <w:left w:val="none" w:sz="0" w:space="0" w:color="auto"/>
                <w:bottom w:val="none" w:sz="0" w:space="0" w:color="auto"/>
                <w:right w:val="none" w:sz="0" w:space="0" w:color="auto"/>
              </w:divBdr>
              <w:divsChild>
                <w:div w:id="334693163">
                  <w:marLeft w:val="0"/>
                  <w:marRight w:val="0"/>
                  <w:marTop w:val="0"/>
                  <w:marBottom w:val="0"/>
                  <w:divBdr>
                    <w:top w:val="none" w:sz="0" w:space="0" w:color="auto"/>
                    <w:left w:val="none" w:sz="0" w:space="0" w:color="auto"/>
                    <w:bottom w:val="none" w:sz="0" w:space="0" w:color="auto"/>
                    <w:right w:val="none" w:sz="0" w:space="0" w:color="auto"/>
                  </w:divBdr>
                  <w:divsChild>
                    <w:div w:id="339237895">
                      <w:marLeft w:val="0"/>
                      <w:marRight w:val="1735"/>
                      <w:marTop w:val="0"/>
                      <w:marBottom w:val="0"/>
                      <w:divBdr>
                        <w:top w:val="none" w:sz="0" w:space="0" w:color="auto"/>
                        <w:left w:val="none" w:sz="0" w:space="0" w:color="auto"/>
                        <w:bottom w:val="none" w:sz="0" w:space="0" w:color="auto"/>
                        <w:right w:val="none" w:sz="0" w:space="0" w:color="auto"/>
                      </w:divBdr>
                      <w:divsChild>
                        <w:div w:id="9648276">
                          <w:marLeft w:val="0"/>
                          <w:marRight w:val="0"/>
                          <w:marTop w:val="694"/>
                          <w:marBottom w:val="694"/>
                          <w:divBdr>
                            <w:top w:val="none" w:sz="0" w:space="0" w:color="auto"/>
                            <w:left w:val="none" w:sz="0" w:space="0" w:color="auto"/>
                            <w:bottom w:val="none" w:sz="0" w:space="0" w:color="auto"/>
                            <w:right w:val="none" w:sz="0" w:space="0" w:color="auto"/>
                          </w:divBdr>
                          <w:divsChild>
                            <w:div w:id="1949387563">
                              <w:marLeft w:val="0"/>
                              <w:marRight w:val="0"/>
                              <w:marTop w:val="0"/>
                              <w:marBottom w:val="347"/>
                              <w:divBdr>
                                <w:top w:val="none" w:sz="0" w:space="0" w:color="auto"/>
                                <w:left w:val="none" w:sz="0" w:space="0" w:color="auto"/>
                                <w:bottom w:val="none" w:sz="0" w:space="0" w:color="auto"/>
                                <w:right w:val="none" w:sz="0" w:space="0" w:color="auto"/>
                              </w:divBdr>
                            </w:div>
                            <w:div w:id="1452632884">
                              <w:marLeft w:val="0"/>
                              <w:marRight w:val="0"/>
                              <w:marTop w:val="347"/>
                              <w:marBottom w:val="347"/>
                              <w:divBdr>
                                <w:top w:val="none" w:sz="0" w:space="0" w:color="auto"/>
                                <w:left w:val="none" w:sz="0" w:space="0" w:color="auto"/>
                                <w:bottom w:val="none" w:sz="0" w:space="0" w:color="auto"/>
                                <w:right w:val="none" w:sz="0" w:space="0" w:color="auto"/>
                              </w:divBdr>
                            </w:div>
                            <w:div w:id="1393045121">
                              <w:marLeft w:val="0"/>
                              <w:marRight w:val="0"/>
                              <w:marTop w:val="347"/>
                              <w:marBottom w:val="694"/>
                              <w:divBdr>
                                <w:top w:val="single" w:sz="6" w:space="31" w:color="EB5D0B"/>
                                <w:left w:val="none" w:sz="0" w:space="0" w:color="auto"/>
                                <w:bottom w:val="single" w:sz="6" w:space="31" w:color="EB5D0B"/>
                                <w:right w:val="none" w:sz="0" w:space="0" w:color="auto"/>
                              </w:divBdr>
                            </w:div>
                            <w:div w:id="62535029">
                              <w:marLeft w:val="0"/>
                              <w:marRight w:val="0"/>
                              <w:marTop w:val="278"/>
                              <w:marBottom w:val="278"/>
                              <w:divBdr>
                                <w:top w:val="none" w:sz="0" w:space="0" w:color="auto"/>
                                <w:left w:val="none" w:sz="0" w:space="0" w:color="auto"/>
                                <w:bottom w:val="none" w:sz="0" w:space="0" w:color="auto"/>
                                <w:right w:val="none" w:sz="0" w:space="0" w:color="auto"/>
                              </w:divBdr>
                              <w:divsChild>
                                <w:div w:id="867066016">
                                  <w:marLeft w:val="0"/>
                                  <w:marRight w:val="0"/>
                                  <w:marTop w:val="0"/>
                                  <w:marBottom w:val="0"/>
                                  <w:divBdr>
                                    <w:top w:val="none" w:sz="0" w:space="0" w:color="auto"/>
                                    <w:left w:val="none" w:sz="0" w:space="0" w:color="auto"/>
                                    <w:bottom w:val="none" w:sz="0" w:space="0" w:color="auto"/>
                                    <w:right w:val="none" w:sz="0" w:space="0" w:color="auto"/>
                                  </w:divBdr>
                                </w:div>
                              </w:divsChild>
                            </w:div>
                            <w:div w:id="1871871763">
                              <w:marLeft w:val="0"/>
                              <w:marRight w:val="0"/>
                              <w:marTop w:val="278"/>
                              <w:marBottom w:val="278"/>
                              <w:divBdr>
                                <w:top w:val="none" w:sz="0" w:space="0" w:color="auto"/>
                                <w:left w:val="none" w:sz="0" w:space="0" w:color="auto"/>
                                <w:bottom w:val="none" w:sz="0" w:space="0" w:color="auto"/>
                                <w:right w:val="none" w:sz="0" w:space="0" w:color="auto"/>
                              </w:divBdr>
                              <w:divsChild>
                                <w:div w:id="1392923446">
                                  <w:marLeft w:val="0"/>
                                  <w:marRight w:val="0"/>
                                  <w:marTop w:val="0"/>
                                  <w:marBottom w:val="0"/>
                                  <w:divBdr>
                                    <w:top w:val="none" w:sz="0" w:space="0" w:color="auto"/>
                                    <w:left w:val="none" w:sz="0" w:space="0" w:color="auto"/>
                                    <w:bottom w:val="none" w:sz="0" w:space="0" w:color="auto"/>
                                    <w:right w:val="none" w:sz="0" w:space="0" w:color="auto"/>
                                  </w:divBdr>
                                </w:div>
                              </w:divsChild>
                            </w:div>
                            <w:div w:id="497231839">
                              <w:marLeft w:val="0"/>
                              <w:marRight w:val="0"/>
                              <w:marTop w:val="278"/>
                              <w:marBottom w:val="278"/>
                              <w:divBdr>
                                <w:top w:val="none" w:sz="0" w:space="0" w:color="auto"/>
                                <w:left w:val="none" w:sz="0" w:space="0" w:color="auto"/>
                                <w:bottom w:val="none" w:sz="0" w:space="0" w:color="auto"/>
                                <w:right w:val="none" w:sz="0" w:space="0" w:color="auto"/>
                              </w:divBdr>
                              <w:divsChild>
                                <w:div w:id="496577540">
                                  <w:marLeft w:val="0"/>
                                  <w:marRight w:val="0"/>
                                  <w:marTop w:val="0"/>
                                  <w:marBottom w:val="0"/>
                                  <w:divBdr>
                                    <w:top w:val="none" w:sz="0" w:space="0" w:color="auto"/>
                                    <w:left w:val="none" w:sz="0" w:space="0" w:color="auto"/>
                                    <w:bottom w:val="none" w:sz="0" w:space="0" w:color="auto"/>
                                    <w:right w:val="none" w:sz="0" w:space="0" w:color="auto"/>
                                  </w:divBdr>
                                </w:div>
                              </w:divsChild>
                            </w:div>
                            <w:div w:id="330380030">
                              <w:marLeft w:val="0"/>
                              <w:marRight w:val="0"/>
                              <w:marTop w:val="0"/>
                              <w:marBottom w:val="0"/>
                              <w:divBdr>
                                <w:top w:val="none" w:sz="0" w:space="0" w:color="auto"/>
                                <w:left w:val="none" w:sz="0" w:space="0" w:color="auto"/>
                                <w:bottom w:val="none" w:sz="0" w:space="0" w:color="auto"/>
                                <w:right w:val="none" w:sz="0" w:space="0" w:color="auto"/>
                              </w:divBdr>
                              <w:divsChild>
                                <w:div w:id="322127357">
                                  <w:marLeft w:val="0"/>
                                  <w:marRight w:val="0"/>
                                  <w:marTop w:val="0"/>
                                  <w:marBottom w:val="0"/>
                                  <w:divBdr>
                                    <w:top w:val="none" w:sz="0" w:space="0" w:color="auto"/>
                                    <w:left w:val="none" w:sz="0" w:space="0" w:color="auto"/>
                                    <w:bottom w:val="none" w:sz="0" w:space="0" w:color="auto"/>
                                    <w:right w:val="none" w:sz="0" w:space="0" w:color="auto"/>
                                  </w:divBdr>
                                  <w:divsChild>
                                    <w:div w:id="1162156738">
                                      <w:marLeft w:val="0"/>
                                      <w:marRight w:val="0"/>
                                      <w:marTop w:val="0"/>
                                      <w:marBottom w:val="0"/>
                                      <w:divBdr>
                                        <w:top w:val="none" w:sz="0" w:space="0" w:color="auto"/>
                                        <w:left w:val="none" w:sz="0" w:space="0" w:color="auto"/>
                                        <w:bottom w:val="none" w:sz="0" w:space="0" w:color="auto"/>
                                        <w:right w:val="none" w:sz="0" w:space="0" w:color="auto"/>
                                      </w:divBdr>
                                      <w:divsChild>
                                        <w:div w:id="1924142950">
                                          <w:marLeft w:val="0"/>
                                          <w:marRight w:val="0"/>
                                          <w:marTop w:val="0"/>
                                          <w:marBottom w:val="0"/>
                                          <w:divBdr>
                                            <w:top w:val="none" w:sz="0" w:space="0" w:color="auto"/>
                                            <w:left w:val="none" w:sz="0" w:space="0" w:color="auto"/>
                                            <w:bottom w:val="none" w:sz="0" w:space="0" w:color="auto"/>
                                            <w:right w:val="none" w:sz="0" w:space="0" w:color="auto"/>
                                          </w:divBdr>
                                          <w:divsChild>
                                            <w:div w:id="267127038">
                                              <w:marLeft w:val="0"/>
                                              <w:marRight w:val="0"/>
                                              <w:marTop w:val="0"/>
                                              <w:marBottom w:val="0"/>
                                              <w:divBdr>
                                                <w:top w:val="none" w:sz="0" w:space="0" w:color="auto"/>
                                                <w:left w:val="none" w:sz="0" w:space="0" w:color="auto"/>
                                                <w:bottom w:val="none" w:sz="0" w:space="0" w:color="auto"/>
                                                <w:right w:val="none" w:sz="0" w:space="0" w:color="auto"/>
                                              </w:divBdr>
                                              <w:divsChild>
                                                <w:div w:id="2105373254">
                                                  <w:marLeft w:val="0"/>
                                                  <w:marRight w:val="0"/>
                                                  <w:marTop w:val="0"/>
                                                  <w:marBottom w:val="0"/>
                                                  <w:divBdr>
                                                    <w:top w:val="none" w:sz="0" w:space="0" w:color="auto"/>
                                                    <w:left w:val="none" w:sz="0" w:space="0" w:color="auto"/>
                                                    <w:bottom w:val="none" w:sz="0" w:space="0" w:color="auto"/>
                                                    <w:right w:val="none" w:sz="0" w:space="0" w:color="auto"/>
                                                  </w:divBdr>
                                                  <w:divsChild>
                                                    <w:div w:id="77480621">
                                                      <w:marLeft w:val="0"/>
                                                      <w:marRight w:val="0"/>
                                                      <w:marTop w:val="0"/>
                                                      <w:marBottom w:val="0"/>
                                                      <w:divBdr>
                                                        <w:top w:val="none" w:sz="0" w:space="0" w:color="auto"/>
                                                        <w:left w:val="none" w:sz="0" w:space="0" w:color="auto"/>
                                                        <w:bottom w:val="none" w:sz="0" w:space="0" w:color="auto"/>
                                                        <w:right w:val="none" w:sz="0" w:space="0" w:color="auto"/>
                                                      </w:divBdr>
                                                      <w:divsChild>
                                                        <w:div w:id="1607151429">
                                                          <w:marLeft w:val="0"/>
                                                          <w:marRight w:val="0"/>
                                                          <w:marTop w:val="0"/>
                                                          <w:marBottom w:val="0"/>
                                                          <w:divBdr>
                                                            <w:top w:val="none" w:sz="0" w:space="0" w:color="auto"/>
                                                            <w:left w:val="none" w:sz="0" w:space="0" w:color="auto"/>
                                                            <w:bottom w:val="none" w:sz="0" w:space="0" w:color="auto"/>
                                                            <w:right w:val="none" w:sz="0" w:space="0" w:color="auto"/>
                                                          </w:divBdr>
                                                          <w:divsChild>
                                                            <w:div w:id="1848014502">
                                                              <w:marLeft w:val="0"/>
                                                              <w:marRight w:val="0"/>
                                                              <w:marTop w:val="0"/>
                                                              <w:marBottom w:val="0"/>
                                                              <w:divBdr>
                                                                <w:top w:val="none" w:sz="0" w:space="0" w:color="auto"/>
                                                                <w:left w:val="none" w:sz="0" w:space="0" w:color="auto"/>
                                                                <w:bottom w:val="none" w:sz="0" w:space="0" w:color="auto"/>
                                                                <w:right w:val="none" w:sz="0" w:space="0" w:color="auto"/>
                                                              </w:divBdr>
                                                              <w:divsChild>
                                                                <w:div w:id="1876234654">
                                                                  <w:marLeft w:val="0"/>
                                                                  <w:marRight w:val="0"/>
                                                                  <w:marTop w:val="0"/>
                                                                  <w:marBottom w:val="0"/>
                                                                  <w:divBdr>
                                                                    <w:top w:val="none" w:sz="0" w:space="0" w:color="auto"/>
                                                                    <w:left w:val="none" w:sz="0" w:space="0" w:color="auto"/>
                                                                    <w:bottom w:val="none" w:sz="0" w:space="0" w:color="auto"/>
                                                                    <w:right w:val="none" w:sz="0" w:space="0" w:color="auto"/>
                                                                  </w:divBdr>
                                                                  <w:divsChild>
                                                                    <w:div w:id="405801988">
                                                                      <w:marLeft w:val="0"/>
                                                                      <w:marRight w:val="0"/>
                                                                      <w:marTop w:val="0"/>
                                                                      <w:marBottom w:val="0"/>
                                                                      <w:divBdr>
                                                                        <w:top w:val="none" w:sz="0" w:space="0" w:color="auto"/>
                                                                        <w:left w:val="none" w:sz="0" w:space="0" w:color="auto"/>
                                                                        <w:bottom w:val="none" w:sz="0" w:space="0" w:color="auto"/>
                                                                        <w:right w:val="none" w:sz="0" w:space="0" w:color="auto"/>
                                                                      </w:divBdr>
                                                                      <w:divsChild>
                                                                        <w:div w:id="831722898">
                                                                          <w:marLeft w:val="0"/>
                                                                          <w:marRight w:val="0"/>
                                                                          <w:marTop w:val="0"/>
                                                                          <w:marBottom w:val="0"/>
                                                                          <w:divBdr>
                                                                            <w:top w:val="none" w:sz="0" w:space="0" w:color="auto"/>
                                                                            <w:left w:val="none" w:sz="0" w:space="0" w:color="auto"/>
                                                                            <w:bottom w:val="none" w:sz="0" w:space="0" w:color="auto"/>
                                                                            <w:right w:val="none" w:sz="0" w:space="0" w:color="auto"/>
                                                                          </w:divBdr>
                                                                          <w:divsChild>
                                                                            <w:div w:id="1564485075">
                                                                              <w:marLeft w:val="0"/>
                                                                              <w:marRight w:val="0"/>
                                                                              <w:marTop w:val="0"/>
                                                                              <w:marBottom w:val="0"/>
                                                                              <w:divBdr>
                                                                                <w:top w:val="none" w:sz="0" w:space="0" w:color="auto"/>
                                                                                <w:left w:val="none" w:sz="0" w:space="0" w:color="auto"/>
                                                                                <w:bottom w:val="none" w:sz="0" w:space="0" w:color="auto"/>
                                                                                <w:right w:val="none" w:sz="0" w:space="0" w:color="auto"/>
                                                                              </w:divBdr>
                                                                              <w:divsChild>
                                                                                <w:div w:id="1449465810">
                                                                                  <w:marLeft w:val="0"/>
                                                                                  <w:marRight w:val="0"/>
                                                                                  <w:marTop w:val="0"/>
                                                                                  <w:marBottom w:val="0"/>
                                                                                  <w:divBdr>
                                                                                    <w:top w:val="none" w:sz="0" w:space="0" w:color="auto"/>
                                                                                    <w:left w:val="none" w:sz="0" w:space="0" w:color="auto"/>
                                                                                    <w:bottom w:val="none" w:sz="0" w:space="0" w:color="auto"/>
                                                                                    <w:right w:val="none" w:sz="0" w:space="0" w:color="auto"/>
                                                                                  </w:divBdr>
                                                                                  <w:divsChild>
                                                                                    <w:div w:id="237830186">
                                                                                      <w:marLeft w:val="0"/>
                                                                                      <w:marRight w:val="0"/>
                                                                                      <w:marTop w:val="0"/>
                                                                                      <w:marBottom w:val="0"/>
                                                                                      <w:divBdr>
                                                                                        <w:top w:val="none" w:sz="0" w:space="0" w:color="auto"/>
                                                                                        <w:left w:val="none" w:sz="0" w:space="0" w:color="auto"/>
                                                                                        <w:bottom w:val="none" w:sz="0" w:space="0" w:color="auto"/>
                                                                                        <w:right w:val="none" w:sz="0" w:space="0" w:color="auto"/>
                                                                                      </w:divBdr>
                                                                                      <w:divsChild>
                                                                                        <w:div w:id="200476716">
                                                                                          <w:marLeft w:val="0"/>
                                                                                          <w:marRight w:val="0"/>
                                                                                          <w:marTop w:val="0"/>
                                                                                          <w:marBottom w:val="0"/>
                                                                                          <w:divBdr>
                                                                                            <w:top w:val="none" w:sz="0" w:space="0" w:color="auto"/>
                                                                                            <w:left w:val="none" w:sz="0" w:space="0" w:color="auto"/>
                                                                                            <w:bottom w:val="none" w:sz="0" w:space="0" w:color="auto"/>
                                                                                            <w:right w:val="none" w:sz="0" w:space="0" w:color="auto"/>
                                                                                          </w:divBdr>
                                                                                          <w:divsChild>
                                                                                            <w:div w:id="2106995964">
                                                                                              <w:marLeft w:val="0"/>
                                                                                              <w:marRight w:val="0"/>
                                                                                              <w:marTop w:val="87"/>
                                                                                              <w:marBottom w:val="208"/>
                                                                                              <w:divBdr>
                                                                                                <w:top w:val="none" w:sz="0" w:space="0" w:color="auto"/>
                                                                                                <w:left w:val="none" w:sz="0" w:space="0" w:color="auto"/>
                                                                                                <w:bottom w:val="none" w:sz="0" w:space="0" w:color="auto"/>
                                                                                                <w:right w:val="none" w:sz="0" w:space="0" w:color="auto"/>
                                                                                              </w:divBdr>
                                                                                              <w:divsChild>
                                                                                                <w:div w:id="1002125359">
                                                                                                  <w:marLeft w:val="0"/>
                                                                                                  <w:marRight w:val="0"/>
                                                                                                  <w:marTop w:val="0"/>
                                                                                                  <w:marBottom w:val="0"/>
                                                                                                  <w:divBdr>
                                                                                                    <w:top w:val="none" w:sz="0" w:space="0" w:color="auto"/>
                                                                                                    <w:left w:val="none" w:sz="0" w:space="0" w:color="auto"/>
                                                                                                    <w:bottom w:val="none" w:sz="0" w:space="0" w:color="auto"/>
                                                                                                    <w:right w:val="none" w:sz="0" w:space="0" w:color="auto"/>
                                                                                                  </w:divBdr>
                                                                                                </w:div>
                                                                                              </w:divsChild>
                                                                                            </w:div>
                                                                                            <w:div w:id="2108503499">
                                                                                              <w:marLeft w:val="0"/>
                                                                                              <w:marRight w:val="0"/>
                                                                                              <w:marTop w:val="0"/>
                                                                                              <w:marBottom w:val="208"/>
                                                                                              <w:divBdr>
                                                                                                <w:top w:val="none" w:sz="0" w:space="0" w:color="auto"/>
                                                                                                <w:left w:val="none" w:sz="0" w:space="0" w:color="auto"/>
                                                                                                <w:bottom w:val="none" w:sz="0" w:space="0" w:color="auto"/>
                                                                                                <w:right w:val="none" w:sz="0" w:space="0" w:color="auto"/>
                                                                                              </w:divBdr>
                                                                                              <w:divsChild>
                                                                                                <w:div w:id="648703617">
                                                                                                  <w:marLeft w:val="0"/>
                                                                                                  <w:marRight w:val="0"/>
                                                                                                  <w:marTop w:val="0"/>
                                                                                                  <w:marBottom w:val="208"/>
                                                                                                  <w:divBdr>
                                                                                                    <w:top w:val="none" w:sz="0" w:space="0" w:color="auto"/>
                                                                                                    <w:left w:val="none" w:sz="0" w:space="0" w:color="auto"/>
                                                                                                    <w:bottom w:val="none" w:sz="0" w:space="0" w:color="auto"/>
                                                                                                    <w:right w:val="none" w:sz="0" w:space="0" w:color="auto"/>
                                                                                                  </w:divBdr>
                                                                                                  <w:divsChild>
                                                                                                    <w:div w:id="1101727365">
                                                                                                      <w:marLeft w:val="0"/>
                                                                                                      <w:marRight w:val="0"/>
                                                                                                      <w:marTop w:val="0"/>
                                                                                                      <w:marBottom w:val="0"/>
                                                                                                      <w:divBdr>
                                                                                                        <w:top w:val="none" w:sz="0" w:space="0" w:color="auto"/>
                                                                                                        <w:left w:val="none" w:sz="0" w:space="0" w:color="auto"/>
                                                                                                        <w:bottom w:val="none" w:sz="0" w:space="0" w:color="auto"/>
                                                                                                        <w:right w:val="none" w:sz="0" w:space="0" w:color="auto"/>
                                                                                                      </w:divBdr>
                                                                                                    </w:div>
                                                                                                  </w:divsChild>
                                                                                                </w:div>
                                                                                                <w:div w:id="1691639498">
                                                                                                  <w:marLeft w:val="0"/>
                                                                                                  <w:marRight w:val="0"/>
                                                                                                  <w:marTop w:val="0"/>
                                                                                                  <w:marBottom w:val="0"/>
                                                                                                  <w:divBdr>
                                                                                                    <w:top w:val="none" w:sz="0" w:space="0" w:color="auto"/>
                                                                                                    <w:left w:val="none" w:sz="0" w:space="0" w:color="auto"/>
                                                                                                    <w:bottom w:val="none" w:sz="0" w:space="0" w:color="auto"/>
                                                                                                    <w:right w:val="none" w:sz="0" w:space="0" w:color="auto"/>
                                                                                                  </w:divBdr>
                                                                                                  <w:divsChild>
                                                                                                    <w:div w:id="1164474986">
                                                                                                      <w:marLeft w:val="0"/>
                                                                                                      <w:marRight w:val="0"/>
                                                                                                      <w:marTop w:val="0"/>
                                                                                                      <w:marBottom w:val="0"/>
                                                                                                      <w:divBdr>
                                                                                                        <w:top w:val="none" w:sz="0" w:space="0" w:color="auto"/>
                                                                                                        <w:left w:val="none" w:sz="0" w:space="0" w:color="auto"/>
                                                                                                        <w:bottom w:val="none" w:sz="0" w:space="0" w:color="auto"/>
                                                                                                        <w:right w:val="none" w:sz="0" w:space="0" w:color="auto"/>
                                                                                                      </w:divBdr>
                                                                                                      <w:divsChild>
                                                                                                        <w:div w:id="1994605634">
                                                                                                          <w:marLeft w:val="0"/>
                                                                                                          <w:marRight w:val="0"/>
                                                                                                          <w:marTop w:val="87"/>
                                                                                                          <w:marBottom w:val="0"/>
                                                                                                          <w:divBdr>
                                                                                                            <w:top w:val="none" w:sz="0" w:space="0" w:color="auto"/>
                                                                                                            <w:left w:val="none" w:sz="0" w:space="0" w:color="auto"/>
                                                                                                            <w:bottom w:val="none" w:sz="0" w:space="0" w:color="auto"/>
                                                                                                            <w:right w:val="none" w:sz="0" w:space="0" w:color="auto"/>
                                                                                                          </w:divBdr>
                                                                                                        </w:div>
                                                                                                        <w:div w:id="682822471">
                                                                                                          <w:marLeft w:val="0"/>
                                                                                                          <w:marRight w:val="0"/>
                                                                                                          <w:marTop w:val="87"/>
                                                                                                          <w:marBottom w:val="0"/>
                                                                                                          <w:divBdr>
                                                                                                            <w:top w:val="none" w:sz="0" w:space="0" w:color="auto"/>
                                                                                                            <w:left w:val="none" w:sz="0" w:space="0" w:color="auto"/>
                                                                                                            <w:bottom w:val="none" w:sz="0" w:space="0" w:color="auto"/>
                                                                                                            <w:right w:val="none" w:sz="0" w:space="0" w:color="auto"/>
                                                                                                          </w:divBdr>
                                                                                                        </w:div>
                                                                                                        <w:div w:id="999386994">
                                                                                                          <w:marLeft w:val="0"/>
                                                                                                          <w:marRight w:val="0"/>
                                                                                                          <w:marTop w:val="87"/>
                                                                                                          <w:marBottom w:val="0"/>
                                                                                                          <w:divBdr>
                                                                                                            <w:top w:val="none" w:sz="0" w:space="0" w:color="auto"/>
                                                                                                            <w:left w:val="none" w:sz="0" w:space="0" w:color="auto"/>
                                                                                                            <w:bottom w:val="none" w:sz="0" w:space="0" w:color="auto"/>
                                                                                                            <w:right w:val="none" w:sz="0" w:space="0" w:color="auto"/>
                                                                                                          </w:divBdr>
                                                                                                        </w:div>
                                                                                                        <w:div w:id="34525167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088504950">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50494">
                              <w:marLeft w:val="0"/>
                              <w:marRight w:val="0"/>
                              <w:marTop w:val="278"/>
                              <w:marBottom w:val="278"/>
                              <w:divBdr>
                                <w:top w:val="none" w:sz="0" w:space="0" w:color="auto"/>
                                <w:left w:val="none" w:sz="0" w:space="0" w:color="auto"/>
                                <w:bottom w:val="none" w:sz="0" w:space="0" w:color="auto"/>
                                <w:right w:val="none" w:sz="0" w:space="0" w:color="auto"/>
                              </w:divBdr>
                              <w:divsChild>
                                <w:div w:id="1269119170">
                                  <w:marLeft w:val="0"/>
                                  <w:marRight w:val="0"/>
                                  <w:marTop w:val="0"/>
                                  <w:marBottom w:val="0"/>
                                  <w:divBdr>
                                    <w:top w:val="none" w:sz="0" w:space="0" w:color="auto"/>
                                    <w:left w:val="none" w:sz="0" w:space="0" w:color="auto"/>
                                    <w:bottom w:val="none" w:sz="0" w:space="0" w:color="auto"/>
                                    <w:right w:val="none" w:sz="0" w:space="0" w:color="auto"/>
                                  </w:divBdr>
                                </w:div>
                              </w:divsChild>
                            </w:div>
                            <w:div w:id="220747657">
                              <w:marLeft w:val="0"/>
                              <w:marRight w:val="0"/>
                              <w:marTop w:val="278"/>
                              <w:marBottom w:val="278"/>
                              <w:divBdr>
                                <w:top w:val="none" w:sz="0" w:space="0" w:color="auto"/>
                                <w:left w:val="none" w:sz="0" w:space="0" w:color="auto"/>
                                <w:bottom w:val="none" w:sz="0" w:space="0" w:color="auto"/>
                                <w:right w:val="none" w:sz="0" w:space="0" w:color="auto"/>
                              </w:divBdr>
                              <w:divsChild>
                                <w:div w:id="868369560">
                                  <w:marLeft w:val="0"/>
                                  <w:marRight w:val="0"/>
                                  <w:marTop w:val="0"/>
                                  <w:marBottom w:val="0"/>
                                  <w:divBdr>
                                    <w:top w:val="none" w:sz="0" w:space="0" w:color="auto"/>
                                    <w:left w:val="none" w:sz="0" w:space="0" w:color="auto"/>
                                    <w:bottom w:val="none" w:sz="0" w:space="0" w:color="auto"/>
                                    <w:right w:val="none" w:sz="0" w:space="0" w:color="auto"/>
                                  </w:divBdr>
                                </w:div>
                              </w:divsChild>
                            </w:div>
                            <w:div w:id="818882422">
                              <w:marLeft w:val="0"/>
                              <w:marRight w:val="0"/>
                              <w:marTop w:val="278"/>
                              <w:marBottom w:val="278"/>
                              <w:divBdr>
                                <w:top w:val="none" w:sz="0" w:space="0" w:color="auto"/>
                                <w:left w:val="none" w:sz="0" w:space="0" w:color="auto"/>
                                <w:bottom w:val="none" w:sz="0" w:space="0" w:color="auto"/>
                                <w:right w:val="none" w:sz="0" w:space="0" w:color="auto"/>
                              </w:divBdr>
                              <w:divsChild>
                                <w:div w:id="1286234383">
                                  <w:marLeft w:val="0"/>
                                  <w:marRight w:val="0"/>
                                  <w:marTop w:val="0"/>
                                  <w:marBottom w:val="0"/>
                                  <w:divBdr>
                                    <w:top w:val="none" w:sz="0" w:space="0" w:color="auto"/>
                                    <w:left w:val="none" w:sz="0" w:space="0" w:color="auto"/>
                                    <w:bottom w:val="none" w:sz="0" w:space="0" w:color="auto"/>
                                    <w:right w:val="none" w:sz="0" w:space="0" w:color="auto"/>
                                  </w:divBdr>
                                </w:div>
                              </w:divsChild>
                            </w:div>
                            <w:div w:id="1337347416">
                              <w:marLeft w:val="0"/>
                              <w:marRight w:val="0"/>
                              <w:marTop w:val="416"/>
                              <w:marBottom w:val="520"/>
                              <w:divBdr>
                                <w:top w:val="none" w:sz="0" w:space="0" w:color="auto"/>
                                <w:left w:val="none" w:sz="0" w:space="0" w:color="auto"/>
                                <w:bottom w:val="none" w:sz="0" w:space="0" w:color="auto"/>
                                <w:right w:val="none" w:sz="0" w:space="0" w:color="auto"/>
                              </w:divBdr>
                              <w:divsChild>
                                <w:div w:id="406153535">
                                  <w:marLeft w:val="0"/>
                                  <w:marRight w:val="0"/>
                                  <w:marTop w:val="0"/>
                                  <w:marBottom w:val="0"/>
                                  <w:divBdr>
                                    <w:top w:val="none" w:sz="0" w:space="0" w:color="auto"/>
                                    <w:left w:val="none" w:sz="0" w:space="0" w:color="auto"/>
                                    <w:bottom w:val="single" w:sz="6" w:space="17" w:color="B8B9BA"/>
                                    <w:right w:val="none" w:sz="0" w:space="0" w:color="auto"/>
                                  </w:divBdr>
                                  <w:divsChild>
                                    <w:div w:id="1700885721">
                                      <w:marLeft w:val="0"/>
                                      <w:marRight w:val="0"/>
                                      <w:marTop w:val="0"/>
                                      <w:marBottom w:val="0"/>
                                      <w:divBdr>
                                        <w:top w:val="none" w:sz="0" w:space="0" w:color="auto"/>
                                        <w:left w:val="none" w:sz="0" w:space="0" w:color="auto"/>
                                        <w:bottom w:val="none" w:sz="0" w:space="0" w:color="auto"/>
                                        <w:right w:val="none" w:sz="0" w:space="0" w:color="auto"/>
                                      </w:divBdr>
                                    </w:div>
                                    <w:div w:id="185100499">
                                      <w:marLeft w:val="0"/>
                                      <w:marRight w:val="0"/>
                                      <w:marTop w:val="260"/>
                                      <w:marBottom w:val="0"/>
                                      <w:divBdr>
                                        <w:top w:val="none" w:sz="0" w:space="0" w:color="auto"/>
                                        <w:left w:val="none" w:sz="0" w:space="0" w:color="auto"/>
                                        <w:bottom w:val="none" w:sz="0" w:space="0" w:color="auto"/>
                                        <w:right w:val="none" w:sz="0" w:space="0" w:color="auto"/>
                                      </w:divBdr>
                                      <w:divsChild>
                                        <w:div w:id="1590847422">
                                          <w:marLeft w:val="0"/>
                                          <w:marRight w:val="0"/>
                                          <w:marTop w:val="0"/>
                                          <w:marBottom w:val="0"/>
                                          <w:divBdr>
                                            <w:top w:val="none" w:sz="0" w:space="0" w:color="auto"/>
                                            <w:left w:val="none" w:sz="0" w:space="0" w:color="auto"/>
                                            <w:bottom w:val="none" w:sz="0" w:space="0" w:color="auto"/>
                                            <w:right w:val="none" w:sz="0" w:space="0" w:color="auto"/>
                                          </w:divBdr>
                                        </w:div>
                                      </w:divsChild>
                                    </w:div>
                                    <w:div w:id="32613672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41000114">
                              <w:marLeft w:val="0"/>
                              <w:marRight w:val="0"/>
                              <w:marTop w:val="278"/>
                              <w:marBottom w:val="278"/>
                              <w:divBdr>
                                <w:top w:val="none" w:sz="0" w:space="0" w:color="auto"/>
                                <w:left w:val="none" w:sz="0" w:space="0" w:color="auto"/>
                                <w:bottom w:val="none" w:sz="0" w:space="0" w:color="auto"/>
                                <w:right w:val="none" w:sz="0" w:space="0" w:color="auto"/>
                              </w:divBdr>
                              <w:divsChild>
                                <w:div w:id="1317689490">
                                  <w:marLeft w:val="0"/>
                                  <w:marRight w:val="0"/>
                                  <w:marTop w:val="0"/>
                                  <w:marBottom w:val="0"/>
                                  <w:divBdr>
                                    <w:top w:val="none" w:sz="0" w:space="0" w:color="auto"/>
                                    <w:left w:val="none" w:sz="0" w:space="0" w:color="auto"/>
                                    <w:bottom w:val="none" w:sz="0" w:space="0" w:color="auto"/>
                                    <w:right w:val="none" w:sz="0" w:space="0" w:color="auto"/>
                                  </w:divBdr>
                                </w:div>
                              </w:divsChild>
                            </w:div>
                            <w:div w:id="1423449950">
                              <w:marLeft w:val="0"/>
                              <w:marRight w:val="0"/>
                              <w:marTop w:val="0"/>
                              <w:marBottom w:val="0"/>
                              <w:divBdr>
                                <w:top w:val="none" w:sz="0" w:space="0" w:color="auto"/>
                                <w:left w:val="none" w:sz="0" w:space="0" w:color="auto"/>
                                <w:bottom w:val="none" w:sz="0" w:space="0" w:color="auto"/>
                                <w:right w:val="none" w:sz="0" w:space="0" w:color="auto"/>
                              </w:divBdr>
                              <w:divsChild>
                                <w:div w:id="1060245764">
                                  <w:marLeft w:val="0"/>
                                  <w:marRight w:val="0"/>
                                  <w:marTop w:val="0"/>
                                  <w:marBottom w:val="0"/>
                                  <w:divBdr>
                                    <w:top w:val="none" w:sz="0" w:space="0" w:color="auto"/>
                                    <w:left w:val="none" w:sz="0" w:space="0" w:color="auto"/>
                                    <w:bottom w:val="none" w:sz="0" w:space="0" w:color="auto"/>
                                    <w:right w:val="none" w:sz="0" w:space="0" w:color="auto"/>
                                  </w:divBdr>
                                  <w:divsChild>
                                    <w:div w:id="1949389501">
                                      <w:marLeft w:val="0"/>
                                      <w:marRight w:val="0"/>
                                      <w:marTop w:val="0"/>
                                      <w:marBottom w:val="0"/>
                                      <w:divBdr>
                                        <w:top w:val="none" w:sz="0" w:space="0" w:color="auto"/>
                                        <w:left w:val="none" w:sz="0" w:space="0" w:color="auto"/>
                                        <w:bottom w:val="none" w:sz="0" w:space="0" w:color="auto"/>
                                        <w:right w:val="none" w:sz="0" w:space="0" w:color="auto"/>
                                      </w:divBdr>
                                      <w:divsChild>
                                        <w:div w:id="1544515198">
                                          <w:marLeft w:val="0"/>
                                          <w:marRight w:val="0"/>
                                          <w:marTop w:val="0"/>
                                          <w:marBottom w:val="0"/>
                                          <w:divBdr>
                                            <w:top w:val="none" w:sz="0" w:space="0" w:color="auto"/>
                                            <w:left w:val="none" w:sz="0" w:space="0" w:color="auto"/>
                                            <w:bottom w:val="none" w:sz="0" w:space="0" w:color="auto"/>
                                            <w:right w:val="none" w:sz="0" w:space="0" w:color="auto"/>
                                          </w:divBdr>
                                          <w:divsChild>
                                            <w:div w:id="898370383">
                                              <w:marLeft w:val="0"/>
                                              <w:marRight w:val="0"/>
                                              <w:marTop w:val="0"/>
                                              <w:marBottom w:val="0"/>
                                              <w:divBdr>
                                                <w:top w:val="none" w:sz="0" w:space="0" w:color="auto"/>
                                                <w:left w:val="none" w:sz="0" w:space="0" w:color="auto"/>
                                                <w:bottom w:val="none" w:sz="0" w:space="0" w:color="auto"/>
                                                <w:right w:val="none" w:sz="0" w:space="0" w:color="auto"/>
                                              </w:divBdr>
                                              <w:divsChild>
                                                <w:div w:id="610168210">
                                                  <w:marLeft w:val="0"/>
                                                  <w:marRight w:val="0"/>
                                                  <w:marTop w:val="0"/>
                                                  <w:marBottom w:val="0"/>
                                                  <w:divBdr>
                                                    <w:top w:val="none" w:sz="0" w:space="0" w:color="auto"/>
                                                    <w:left w:val="none" w:sz="0" w:space="0" w:color="auto"/>
                                                    <w:bottom w:val="none" w:sz="0" w:space="0" w:color="auto"/>
                                                    <w:right w:val="none" w:sz="0" w:space="0" w:color="auto"/>
                                                  </w:divBdr>
                                                  <w:divsChild>
                                                    <w:div w:id="562255956">
                                                      <w:marLeft w:val="0"/>
                                                      <w:marRight w:val="0"/>
                                                      <w:marTop w:val="0"/>
                                                      <w:marBottom w:val="0"/>
                                                      <w:divBdr>
                                                        <w:top w:val="none" w:sz="0" w:space="0" w:color="auto"/>
                                                        <w:left w:val="none" w:sz="0" w:space="0" w:color="auto"/>
                                                        <w:bottom w:val="none" w:sz="0" w:space="0" w:color="auto"/>
                                                        <w:right w:val="none" w:sz="0" w:space="0" w:color="auto"/>
                                                      </w:divBdr>
                                                      <w:divsChild>
                                                        <w:div w:id="495389881">
                                                          <w:marLeft w:val="0"/>
                                                          <w:marRight w:val="0"/>
                                                          <w:marTop w:val="0"/>
                                                          <w:marBottom w:val="0"/>
                                                          <w:divBdr>
                                                            <w:top w:val="none" w:sz="0" w:space="0" w:color="auto"/>
                                                            <w:left w:val="none" w:sz="0" w:space="0" w:color="auto"/>
                                                            <w:bottom w:val="none" w:sz="0" w:space="0" w:color="auto"/>
                                                            <w:right w:val="none" w:sz="0" w:space="0" w:color="auto"/>
                                                          </w:divBdr>
                                                          <w:divsChild>
                                                            <w:div w:id="707024132">
                                                              <w:marLeft w:val="0"/>
                                                              <w:marRight w:val="0"/>
                                                              <w:marTop w:val="0"/>
                                                              <w:marBottom w:val="0"/>
                                                              <w:divBdr>
                                                                <w:top w:val="none" w:sz="0" w:space="0" w:color="auto"/>
                                                                <w:left w:val="none" w:sz="0" w:space="0" w:color="auto"/>
                                                                <w:bottom w:val="none" w:sz="0" w:space="0" w:color="auto"/>
                                                                <w:right w:val="none" w:sz="0" w:space="0" w:color="auto"/>
                                                              </w:divBdr>
                                                              <w:divsChild>
                                                                <w:div w:id="257831524">
                                                                  <w:marLeft w:val="0"/>
                                                                  <w:marRight w:val="0"/>
                                                                  <w:marTop w:val="0"/>
                                                                  <w:marBottom w:val="0"/>
                                                                  <w:divBdr>
                                                                    <w:top w:val="none" w:sz="0" w:space="0" w:color="auto"/>
                                                                    <w:left w:val="none" w:sz="0" w:space="0" w:color="auto"/>
                                                                    <w:bottom w:val="none" w:sz="0" w:space="0" w:color="auto"/>
                                                                    <w:right w:val="none" w:sz="0" w:space="0" w:color="auto"/>
                                                                  </w:divBdr>
                                                                  <w:divsChild>
                                                                    <w:div w:id="1923105430">
                                                                      <w:marLeft w:val="0"/>
                                                                      <w:marRight w:val="0"/>
                                                                      <w:marTop w:val="0"/>
                                                                      <w:marBottom w:val="0"/>
                                                                      <w:divBdr>
                                                                        <w:top w:val="none" w:sz="0" w:space="0" w:color="auto"/>
                                                                        <w:left w:val="none" w:sz="0" w:space="0" w:color="auto"/>
                                                                        <w:bottom w:val="none" w:sz="0" w:space="0" w:color="auto"/>
                                                                        <w:right w:val="none" w:sz="0" w:space="0" w:color="auto"/>
                                                                      </w:divBdr>
                                                                      <w:divsChild>
                                                                        <w:div w:id="773942349">
                                                                          <w:marLeft w:val="0"/>
                                                                          <w:marRight w:val="0"/>
                                                                          <w:marTop w:val="0"/>
                                                                          <w:marBottom w:val="0"/>
                                                                          <w:divBdr>
                                                                            <w:top w:val="none" w:sz="0" w:space="0" w:color="auto"/>
                                                                            <w:left w:val="none" w:sz="0" w:space="0" w:color="auto"/>
                                                                            <w:bottom w:val="none" w:sz="0" w:space="0" w:color="auto"/>
                                                                            <w:right w:val="none" w:sz="0" w:space="0" w:color="auto"/>
                                                                          </w:divBdr>
                                                                          <w:divsChild>
                                                                            <w:div w:id="566570839">
                                                                              <w:marLeft w:val="0"/>
                                                                              <w:marRight w:val="0"/>
                                                                              <w:marTop w:val="0"/>
                                                                              <w:marBottom w:val="0"/>
                                                                              <w:divBdr>
                                                                                <w:top w:val="none" w:sz="0" w:space="0" w:color="auto"/>
                                                                                <w:left w:val="none" w:sz="0" w:space="0" w:color="auto"/>
                                                                                <w:bottom w:val="none" w:sz="0" w:space="0" w:color="auto"/>
                                                                                <w:right w:val="none" w:sz="0" w:space="0" w:color="auto"/>
                                                                              </w:divBdr>
                                                                              <w:divsChild>
                                                                                <w:div w:id="946347194">
                                                                                  <w:marLeft w:val="0"/>
                                                                                  <w:marRight w:val="0"/>
                                                                                  <w:marTop w:val="0"/>
                                                                                  <w:marBottom w:val="0"/>
                                                                                  <w:divBdr>
                                                                                    <w:top w:val="none" w:sz="0" w:space="0" w:color="auto"/>
                                                                                    <w:left w:val="none" w:sz="0" w:space="0" w:color="auto"/>
                                                                                    <w:bottom w:val="none" w:sz="0" w:space="0" w:color="auto"/>
                                                                                    <w:right w:val="none" w:sz="0" w:space="0" w:color="auto"/>
                                                                                  </w:divBdr>
                                                                                  <w:divsChild>
                                                                                    <w:div w:id="2111463732">
                                                                                      <w:marLeft w:val="0"/>
                                                                                      <w:marRight w:val="0"/>
                                                                                      <w:marTop w:val="0"/>
                                                                                      <w:marBottom w:val="0"/>
                                                                                      <w:divBdr>
                                                                                        <w:top w:val="none" w:sz="0" w:space="0" w:color="auto"/>
                                                                                        <w:left w:val="none" w:sz="0" w:space="0" w:color="auto"/>
                                                                                        <w:bottom w:val="none" w:sz="0" w:space="0" w:color="auto"/>
                                                                                        <w:right w:val="none" w:sz="0" w:space="0" w:color="auto"/>
                                                                                      </w:divBdr>
                                                                                      <w:divsChild>
                                                                                        <w:div w:id="1291322239">
                                                                                          <w:marLeft w:val="0"/>
                                                                                          <w:marRight w:val="0"/>
                                                                                          <w:marTop w:val="87"/>
                                                                                          <w:marBottom w:val="208"/>
                                                                                          <w:divBdr>
                                                                                            <w:top w:val="none" w:sz="0" w:space="0" w:color="auto"/>
                                                                                            <w:left w:val="none" w:sz="0" w:space="0" w:color="auto"/>
                                                                                            <w:bottom w:val="none" w:sz="0" w:space="0" w:color="auto"/>
                                                                                            <w:right w:val="none" w:sz="0" w:space="0" w:color="auto"/>
                                                                                          </w:divBdr>
                                                                                          <w:divsChild>
                                                                                            <w:div w:id="1703898322">
                                                                                              <w:marLeft w:val="0"/>
                                                                                              <w:marRight w:val="0"/>
                                                                                              <w:marTop w:val="0"/>
                                                                                              <w:marBottom w:val="0"/>
                                                                                              <w:divBdr>
                                                                                                <w:top w:val="none" w:sz="0" w:space="0" w:color="auto"/>
                                                                                                <w:left w:val="none" w:sz="0" w:space="0" w:color="auto"/>
                                                                                                <w:bottom w:val="none" w:sz="0" w:space="0" w:color="auto"/>
                                                                                                <w:right w:val="none" w:sz="0" w:space="0" w:color="auto"/>
                                                                                              </w:divBdr>
                                                                                            </w:div>
                                                                                          </w:divsChild>
                                                                                        </w:div>
                                                                                        <w:div w:id="724371642">
                                                                                          <w:marLeft w:val="0"/>
                                                                                          <w:marRight w:val="0"/>
                                                                                          <w:marTop w:val="0"/>
                                                                                          <w:marBottom w:val="208"/>
                                                                                          <w:divBdr>
                                                                                            <w:top w:val="none" w:sz="0" w:space="0" w:color="auto"/>
                                                                                            <w:left w:val="none" w:sz="0" w:space="0" w:color="auto"/>
                                                                                            <w:bottom w:val="none" w:sz="0" w:space="0" w:color="auto"/>
                                                                                            <w:right w:val="none" w:sz="0" w:space="0" w:color="auto"/>
                                                                                          </w:divBdr>
                                                                                          <w:divsChild>
                                                                                            <w:div w:id="1198926991">
                                                                                              <w:marLeft w:val="0"/>
                                                                                              <w:marRight w:val="0"/>
                                                                                              <w:marTop w:val="0"/>
                                                                                              <w:marBottom w:val="208"/>
                                                                                              <w:divBdr>
                                                                                                <w:top w:val="none" w:sz="0" w:space="0" w:color="auto"/>
                                                                                                <w:left w:val="none" w:sz="0" w:space="0" w:color="auto"/>
                                                                                                <w:bottom w:val="none" w:sz="0" w:space="0" w:color="auto"/>
                                                                                                <w:right w:val="none" w:sz="0" w:space="0" w:color="auto"/>
                                                                                              </w:divBdr>
                                                                                              <w:divsChild>
                                                                                                <w:div w:id="491526968">
                                                                                                  <w:marLeft w:val="0"/>
                                                                                                  <w:marRight w:val="0"/>
                                                                                                  <w:marTop w:val="0"/>
                                                                                                  <w:marBottom w:val="0"/>
                                                                                                  <w:divBdr>
                                                                                                    <w:top w:val="none" w:sz="0" w:space="0" w:color="auto"/>
                                                                                                    <w:left w:val="none" w:sz="0" w:space="0" w:color="auto"/>
                                                                                                    <w:bottom w:val="none" w:sz="0" w:space="0" w:color="auto"/>
                                                                                                    <w:right w:val="none" w:sz="0" w:space="0" w:color="auto"/>
                                                                                                  </w:divBdr>
                                                                                                </w:div>
                                                                                              </w:divsChild>
                                                                                            </w:div>
                                                                                            <w:div w:id="2033803182">
                                                                                              <w:marLeft w:val="0"/>
                                                                                              <w:marRight w:val="0"/>
                                                                                              <w:marTop w:val="0"/>
                                                                                              <w:marBottom w:val="0"/>
                                                                                              <w:divBdr>
                                                                                                <w:top w:val="none" w:sz="0" w:space="0" w:color="auto"/>
                                                                                                <w:left w:val="none" w:sz="0" w:space="0" w:color="auto"/>
                                                                                                <w:bottom w:val="none" w:sz="0" w:space="0" w:color="auto"/>
                                                                                                <w:right w:val="none" w:sz="0" w:space="0" w:color="auto"/>
                                                                                              </w:divBdr>
                                                                                              <w:divsChild>
                                                                                                <w:div w:id="711224778">
                                                                                                  <w:marLeft w:val="0"/>
                                                                                                  <w:marRight w:val="0"/>
                                                                                                  <w:marTop w:val="0"/>
                                                                                                  <w:marBottom w:val="0"/>
                                                                                                  <w:divBdr>
                                                                                                    <w:top w:val="none" w:sz="0" w:space="0" w:color="auto"/>
                                                                                                    <w:left w:val="none" w:sz="0" w:space="0" w:color="auto"/>
                                                                                                    <w:bottom w:val="none" w:sz="0" w:space="0" w:color="auto"/>
                                                                                                    <w:right w:val="none" w:sz="0" w:space="0" w:color="auto"/>
                                                                                                  </w:divBdr>
                                                                                                  <w:divsChild>
                                                                                                    <w:div w:id="1952006413">
                                                                                                      <w:marLeft w:val="0"/>
                                                                                                      <w:marRight w:val="0"/>
                                                                                                      <w:marTop w:val="87"/>
                                                                                                      <w:marBottom w:val="0"/>
                                                                                                      <w:divBdr>
                                                                                                        <w:top w:val="none" w:sz="0" w:space="0" w:color="auto"/>
                                                                                                        <w:left w:val="none" w:sz="0" w:space="0" w:color="auto"/>
                                                                                                        <w:bottom w:val="none" w:sz="0" w:space="0" w:color="auto"/>
                                                                                                        <w:right w:val="none" w:sz="0" w:space="0" w:color="auto"/>
                                                                                                      </w:divBdr>
                                                                                                    </w:div>
                                                                                                    <w:div w:id="518930042">
                                                                                                      <w:marLeft w:val="0"/>
                                                                                                      <w:marRight w:val="0"/>
                                                                                                      <w:marTop w:val="87"/>
                                                                                                      <w:marBottom w:val="0"/>
                                                                                                      <w:divBdr>
                                                                                                        <w:top w:val="none" w:sz="0" w:space="0" w:color="auto"/>
                                                                                                        <w:left w:val="none" w:sz="0" w:space="0" w:color="auto"/>
                                                                                                        <w:bottom w:val="none" w:sz="0" w:space="0" w:color="auto"/>
                                                                                                        <w:right w:val="none" w:sz="0" w:space="0" w:color="auto"/>
                                                                                                      </w:divBdr>
                                                                                                    </w:div>
                                                                                                    <w:div w:id="1592422110">
                                                                                                      <w:marLeft w:val="0"/>
                                                                                                      <w:marRight w:val="0"/>
                                                                                                      <w:marTop w:val="87"/>
                                                                                                      <w:marBottom w:val="0"/>
                                                                                                      <w:divBdr>
                                                                                                        <w:top w:val="none" w:sz="0" w:space="0" w:color="auto"/>
                                                                                                        <w:left w:val="none" w:sz="0" w:space="0" w:color="auto"/>
                                                                                                        <w:bottom w:val="none" w:sz="0" w:space="0" w:color="auto"/>
                                                                                                        <w:right w:val="none" w:sz="0" w:space="0" w:color="auto"/>
                                                                                                      </w:divBdr>
                                                                                                    </w:div>
                                                                                                    <w:div w:id="1634823483">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31926358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0630731">
                              <w:marLeft w:val="0"/>
                              <w:marRight w:val="0"/>
                              <w:marTop w:val="278"/>
                              <w:marBottom w:val="278"/>
                              <w:divBdr>
                                <w:top w:val="none" w:sz="0" w:space="0" w:color="auto"/>
                                <w:left w:val="none" w:sz="0" w:space="0" w:color="auto"/>
                                <w:bottom w:val="none" w:sz="0" w:space="0" w:color="auto"/>
                                <w:right w:val="none" w:sz="0" w:space="0" w:color="auto"/>
                              </w:divBdr>
                              <w:divsChild>
                                <w:div w:id="1814834276">
                                  <w:marLeft w:val="0"/>
                                  <w:marRight w:val="0"/>
                                  <w:marTop w:val="0"/>
                                  <w:marBottom w:val="0"/>
                                  <w:divBdr>
                                    <w:top w:val="none" w:sz="0" w:space="0" w:color="auto"/>
                                    <w:left w:val="none" w:sz="0" w:space="0" w:color="auto"/>
                                    <w:bottom w:val="none" w:sz="0" w:space="0" w:color="auto"/>
                                    <w:right w:val="none" w:sz="0" w:space="0" w:color="auto"/>
                                  </w:divBdr>
                                </w:div>
                              </w:divsChild>
                            </w:div>
                            <w:div w:id="624509221">
                              <w:marLeft w:val="0"/>
                              <w:marRight w:val="0"/>
                              <w:marTop w:val="278"/>
                              <w:marBottom w:val="278"/>
                              <w:divBdr>
                                <w:top w:val="none" w:sz="0" w:space="0" w:color="auto"/>
                                <w:left w:val="none" w:sz="0" w:space="0" w:color="auto"/>
                                <w:bottom w:val="none" w:sz="0" w:space="0" w:color="auto"/>
                                <w:right w:val="none" w:sz="0" w:space="0" w:color="auto"/>
                              </w:divBdr>
                              <w:divsChild>
                                <w:div w:id="1782842743">
                                  <w:marLeft w:val="0"/>
                                  <w:marRight w:val="0"/>
                                  <w:marTop w:val="0"/>
                                  <w:marBottom w:val="0"/>
                                  <w:divBdr>
                                    <w:top w:val="none" w:sz="0" w:space="0" w:color="auto"/>
                                    <w:left w:val="none" w:sz="0" w:space="0" w:color="auto"/>
                                    <w:bottom w:val="none" w:sz="0" w:space="0" w:color="auto"/>
                                    <w:right w:val="none" w:sz="0" w:space="0" w:color="auto"/>
                                  </w:divBdr>
                                </w:div>
                              </w:divsChild>
                            </w:div>
                            <w:div w:id="1690907298">
                              <w:marLeft w:val="0"/>
                              <w:marRight w:val="0"/>
                              <w:marTop w:val="278"/>
                              <w:marBottom w:val="278"/>
                              <w:divBdr>
                                <w:top w:val="none" w:sz="0" w:space="0" w:color="auto"/>
                                <w:left w:val="none" w:sz="0" w:space="0" w:color="auto"/>
                                <w:bottom w:val="none" w:sz="0" w:space="0" w:color="auto"/>
                                <w:right w:val="none" w:sz="0" w:space="0" w:color="auto"/>
                              </w:divBdr>
                              <w:divsChild>
                                <w:div w:id="1151750729">
                                  <w:marLeft w:val="0"/>
                                  <w:marRight w:val="0"/>
                                  <w:marTop w:val="0"/>
                                  <w:marBottom w:val="0"/>
                                  <w:divBdr>
                                    <w:top w:val="none" w:sz="0" w:space="0" w:color="auto"/>
                                    <w:left w:val="none" w:sz="0" w:space="0" w:color="auto"/>
                                    <w:bottom w:val="none" w:sz="0" w:space="0" w:color="auto"/>
                                    <w:right w:val="none" w:sz="0" w:space="0" w:color="auto"/>
                                  </w:divBdr>
                                </w:div>
                              </w:divsChild>
                            </w:div>
                            <w:div w:id="1918519495">
                              <w:marLeft w:val="0"/>
                              <w:marRight w:val="0"/>
                              <w:marTop w:val="278"/>
                              <w:marBottom w:val="278"/>
                              <w:divBdr>
                                <w:top w:val="none" w:sz="0" w:space="0" w:color="auto"/>
                                <w:left w:val="none" w:sz="0" w:space="0" w:color="auto"/>
                                <w:bottom w:val="none" w:sz="0" w:space="0" w:color="auto"/>
                                <w:right w:val="none" w:sz="0" w:space="0" w:color="auto"/>
                              </w:divBdr>
                              <w:divsChild>
                                <w:div w:id="338775015">
                                  <w:marLeft w:val="0"/>
                                  <w:marRight w:val="0"/>
                                  <w:marTop w:val="0"/>
                                  <w:marBottom w:val="0"/>
                                  <w:divBdr>
                                    <w:top w:val="none" w:sz="0" w:space="0" w:color="auto"/>
                                    <w:left w:val="none" w:sz="0" w:space="0" w:color="auto"/>
                                    <w:bottom w:val="none" w:sz="0" w:space="0" w:color="auto"/>
                                    <w:right w:val="none" w:sz="0" w:space="0" w:color="auto"/>
                                  </w:divBdr>
                                </w:div>
                              </w:divsChild>
                            </w:div>
                            <w:div w:id="1955013192">
                              <w:marLeft w:val="0"/>
                              <w:marRight w:val="0"/>
                              <w:marTop w:val="278"/>
                              <w:marBottom w:val="278"/>
                              <w:divBdr>
                                <w:top w:val="none" w:sz="0" w:space="0" w:color="auto"/>
                                <w:left w:val="none" w:sz="0" w:space="0" w:color="auto"/>
                                <w:bottom w:val="none" w:sz="0" w:space="0" w:color="auto"/>
                                <w:right w:val="none" w:sz="0" w:space="0" w:color="auto"/>
                              </w:divBdr>
                              <w:divsChild>
                                <w:div w:id="292711778">
                                  <w:marLeft w:val="0"/>
                                  <w:marRight w:val="0"/>
                                  <w:marTop w:val="0"/>
                                  <w:marBottom w:val="0"/>
                                  <w:divBdr>
                                    <w:top w:val="none" w:sz="0" w:space="0" w:color="auto"/>
                                    <w:left w:val="none" w:sz="0" w:space="0" w:color="auto"/>
                                    <w:bottom w:val="none" w:sz="0" w:space="0" w:color="auto"/>
                                    <w:right w:val="none" w:sz="0" w:space="0" w:color="auto"/>
                                  </w:divBdr>
                                </w:div>
                              </w:divsChild>
                            </w:div>
                            <w:div w:id="307369766">
                              <w:marLeft w:val="0"/>
                              <w:marRight w:val="0"/>
                              <w:marTop w:val="0"/>
                              <w:marBottom w:val="0"/>
                              <w:divBdr>
                                <w:top w:val="none" w:sz="0" w:space="0" w:color="auto"/>
                                <w:left w:val="none" w:sz="0" w:space="0" w:color="auto"/>
                                <w:bottom w:val="none" w:sz="0" w:space="0" w:color="auto"/>
                                <w:right w:val="none" w:sz="0" w:space="0" w:color="auto"/>
                              </w:divBdr>
                              <w:divsChild>
                                <w:div w:id="850072398">
                                  <w:marLeft w:val="0"/>
                                  <w:marRight w:val="0"/>
                                  <w:marTop w:val="0"/>
                                  <w:marBottom w:val="0"/>
                                  <w:divBdr>
                                    <w:top w:val="none" w:sz="0" w:space="0" w:color="auto"/>
                                    <w:left w:val="none" w:sz="0" w:space="0" w:color="auto"/>
                                    <w:bottom w:val="none" w:sz="0" w:space="0" w:color="auto"/>
                                    <w:right w:val="none" w:sz="0" w:space="0" w:color="auto"/>
                                  </w:divBdr>
                                  <w:divsChild>
                                    <w:div w:id="1789621397">
                                      <w:marLeft w:val="0"/>
                                      <w:marRight w:val="0"/>
                                      <w:marTop w:val="0"/>
                                      <w:marBottom w:val="0"/>
                                      <w:divBdr>
                                        <w:top w:val="none" w:sz="0" w:space="0" w:color="auto"/>
                                        <w:left w:val="none" w:sz="0" w:space="0" w:color="auto"/>
                                        <w:bottom w:val="none" w:sz="0" w:space="0" w:color="auto"/>
                                        <w:right w:val="none" w:sz="0" w:space="0" w:color="auto"/>
                                      </w:divBdr>
                                      <w:divsChild>
                                        <w:div w:id="1202597227">
                                          <w:marLeft w:val="0"/>
                                          <w:marRight w:val="0"/>
                                          <w:marTop w:val="0"/>
                                          <w:marBottom w:val="0"/>
                                          <w:divBdr>
                                            <w:top w:val="none" w:sz="0" w:space="0" w:color="auto"/>
                                            <w:left w:val="none" w:sz="0" w:space="0" w:color="auto"/>
                                            <w:bottom w:val="none" w:sz="0" w:space="0" w:color="auto"/>
                                            <w:right w:val="none" w:sz="0" w:space="0" w:color="auto"/>
                                          </w:divBdr>
                                          <w:divsChild>
                                            <w:div w:id="330957909">
                                              <w:marLeft w:val="0"/>
                                              <w:marRight w:val="0"/>
                                              <w:marTop w:val="0"/>
                                              <w:marBottom w:val="0"/>
                                              <w:divBdr>
                                                <w:top w:val="none" w:sz="0" w:space="0" w:color="auto"/>
                                                <w:left w:val="none" w:sz="0" w:space="0" w:color="auto"/>
                                                <w:bottom w:val="none" w:sz="0" w:space="0" w:color="auto"/>
                                                <w:right w:val="none" w:sz="0" w:space="0" w:color="auto"/>
                                              </w:divBdr>
                                              <w:divsChild>
                                                <w:div w:id="131944517">
                                                  <w:marLeft w:val="0"/>
                                                  <w:marRight w:val="0"/>
                                                  <w:marTop w:val="0"/>
                                                  <w:marBottom w:val="0"/>
                                                  <w:divBdr>
                                                    <w:top w:val="none" w:sz="0" w:space="0" w:color="auto"/>
                                                    <w:left w:val="none" w:sz="0" w:space="0" w:color="auto"/>
                                                    <w:bottom w:val="none" w:sz="0" w:space="0" w:color="auto"/>
                                                    <w:right w:val="none" w:sz="0" w:space="0" w:color="auto"/>
                                                  </w:divBdr>
                                                  <w:divsChild>
                                                    <w:div w:id="1128233262">
                                                      <w:marLeft w:val="0"/>
                                                      <w:marRight w:val="0"/>
                                                      <w:marTop w:val="0"/>
                                                      <w:marBottom w:val="0"/>
                                                      <w:divBdr>
                                                        <w:top w:val="none" w:sz="0" w:space="0" w:color="auto"/>
                                                        <w:left w:val="none" w:sz="0" w:space="0" w:color="auto"/>
                                                        <w:bottom w:val="none" w:sz="0" w:space="0" w:color="auto"/>
                                                        <w:right w:val="none" w:sz="0" w:space="0" w:color="auto"/>
                                                      </w:divBdr>
                                                      <w:divsChild>
                                                        <w:div w:id="1909069190">
                                                          <w:marLeft w:val="0"/>
                                                          <w:marRight w:val="0"/>
                                                          <w:marTop w:val="0"/>
                                                          <w:marBottom w:val="0"/>
                                                          <w:divBdr>
                                                            <w:top w:val="none" w:sz="0" w:space="0" w:color="auto"/>
                                                            <w:left w:val="none" w:sz="0" w:space="0" w:color="auto"/>
                                                            <w:bottom w:val="none" w:sz="0" w:space="0" w:color="auto"/>
                                                            <w:right w:val="none" w:sz="0" w:space="0" w:color="auto"/>
                                                          </w:divBdr>
                                                          <w:divsChild>
                                                            <w:div w:id="1013386057">
                                                              <w:marLeft w:val="0"/>
                                                              <w:marRight w:val="0"/>
                                                              <w:marTop w:val="0"/>
                                                              <w:marBottom w:val="0"/>
                                                              <w:divBdr>
                                                                <w:top w:val="none" w:sz="0" w:space="0" w:color="auto"/>
                                                                <w:left w:val="none" w:sz="0" w:space="0" w:color="auto"/>
                                                                <w:bottom w:val="none" w:sz="0" w:space="0" w:color="auto"/>
                                                                <w:right w:val="none" w:sz="0" w:space="0" w:color="auto"/>
                                                              </w:divBdr>
                                                              <w:divsChild>
                                                                <w:div w:id="1156267254">
                                                                  <w:marLeft w:val="0"/>
                                                                  <w:marRight w:val="0"/>
                                                                  <w:marTop w:val="0"/>
                                                                  <w:marBottom w:val="0"/>
                                                                  <w:divBdr>
                                                                    <w:top w:val="none" w:sz="0" w:space="0" w:color="auto"/>
                                                                    <w:left w:val="none" w:sz="0" w:space="0" w:color="auto"/>
                                                                    <w:bottom w:val="none" w:sz="0" w:space="0" w:color="auto"/>
                                                                    <w:right w:val="none" w:sz="0" w:space="0" w:color="auto"/>
                                                                  </w:divBdr>
                                                                  <w:divsChild>
                                                                    <w:div w:id="427503594">
                                                                      <w:marLeft w:val="0"/>
                                                                      <w:marRight w:val="0"/>
                                                                      <w:marTop w:val="0"/>
                                                                      <w:marBottom w:val="0"/>
                                                                      <w:divBdr>
                                                                        <w:top w:val="none" w:sz="0" w:space="0" w:color="auto"/>
                                                                        <w:left w:val="none" w:sz="0" w:space="0" w:color="auto"/>
                                                                        <w:bottom w:val="none" w:sz="0" w:space="0" w:color="auto"/>
                                                                        <w:right w:val="none" w:sz="0" w:space="0" w:color="auto"/>
                                                                      </w:divBdr>
                                                                      <w:divsChild>
                                                                        <w:div w:id="698702875">
                                                                          <w:marLeft w:val="0"/>
                                                                          <w:marRight w:val="0"/>
                                                                          <w:marTop w:val="0"/>
                                                                          <w:marBottom w:val="0"/>
                                                                          <w:divBdr>
                                                                            <w:top w:val="none" w:sz="0" w:space="0" w:color="auto"/>
                                                                            <w:left w:val="none" w:sz="0" w:space="0" w:color="auto"/>
                                                                            <w:bottom w:val="none" w:sz="0" w:space="0" w:color="auto"/>
                                                                            <w:right w:val="none" w:sz="0" w:space="0" w:color="auto"/>
                                                                          </w:divBdr>
                                                                          <w:divsChild>
                                                                            <w:div w:id="1319647721">
                                                                              <w:marLeft w:val="0"/>
                                                                              <w:marRight w:val="0"/>
                                                                              <w:marTop w:val="0"/>
                                                                              <w:marBottom w:val="0"/>
                                                                              <w:divBdr>
                                                                                <w:top w:val="none" w:sz="0" w:space="0" w:color="auto"/>
                                                                                <w:left w:val="none" w:sz="0" w:space="0" w:color="auto"/>
                                                                                <w:bottom w:val="none" w:sz="0" w:space="0" w:color="auto"/>
                                                                                <w:right w:val="none" w:sz="0" w:space="0" w:color="auto"/>
                                                                              </w:divBdr>
                                                                              <w:divsChild>
                                                                                <w:div w:id="978532047">
                                                                                  <w:marLeft w:val="0"/>
                                                                                  <w:marRight w:val="0"/>
                                                                                  <w:marTop w:val="0"/>
                                                                                  <w:marBottom w:val="0"/>
                                                                                  <w:divBdr>
                                                                                    <w:top w:val="none" w:sz="0" w:space="0" w:color="auto"/>
                                                                                    <w:left w:val="none" w:sz="0" w:space="0" w:color="auto"/>
                                                                                    <w:bottom w:val="none" w:sz="0" w:space="0" w:color="auto"/>
                                                                                    <w:right w:val="none" w:sz="0" w:space="0" w:color="auto"/>
                                                                                  </w:divBdr>
                                                                                  <w:divsChild>
                                                                                    <w:div w:id="1034619025">
                                                                                      <w:marLeft w:val="0"/>
                                                                                      <w:marRight w:val="0"/>
                                                                                      <w:marTop w:val="0"/>
                                                                                      <w:marBottom w:val="0"/>
                                                                                      <w:divBdr>
                                                                                        <w:top w:val="none" w:sz="0" w:space="0" w:color="auto"/>
                                                                                        <w:left w:val="none" w:sz="0" w:space="0" w:color="auto"/>
                                                                                        <w:bottom w:val="none" w:sz="0" w:space="0" w:color="auto"/>
                                                                                        <w:right w:val="none" w:sz="0" w:space="0" w:color="auto"/>
                                                                                      </w:divBdr>
                                                                                      <w:divsChild>
                                                                                        <w:div w:id="1866095809">
                                                                                          <w:marLeft w:val="0"/>
                                                                                          <w:marRight w:val="0"/>
                                                                                          <w:marTop w:val="87"/>
                                                                                          <w:marBottom w:val="208"/>
                                                                                          <w:divBdr>
                                                                                            <w:top w:val="none" w:sz="0" w:space="0" w:color="auto"/>
                                                                                            <w:left w:val="none" w:sz="0" w:space="0" w:color="auto"/>
                                                                                            <w:bottom w:val="none" w:sz="0" w:space="0" w:color="auto"/>
                                                                                            <w:right w:val="none" w:sz="0" w:space="0" w:color="auto"/>
                                                                                          </w:divBdr>
                                                                                          <w:divsChild>
                                                                                            <w:div w:id="1224683196">
                                                                                              <w:marLeft w:val="0"/>
                                                                                              <w:marRight w:val="0"/>
                                                                                              <w:marTop w:val="0"/>
                                                                                              <w:marBottom w:val="0"/>
                                                                                              <w:divBdr>
                                                                                                <w:top w:val="none" w:sz="0" w:space="0" w:color="auto"/>
                                                                                                <w:left w:val="none" w:sz="0" w:space="0" w:color="auto"/>
                                                                                                <w:bottom w:val="none" w:sz="0" w:space="0" w:color="auto"/>
                                                                                                <w:right w:val="none" w:sz="0" w:space="0" w:color="auto"/>
                                                                                              </w:divBdr>
                                                                                            </w:div>
                                                                                          </w:divsChild>
                                                                                        </w:div>
                                                                                        <w:div w:id="2023241481">
                                                                                          <w:marLeft w:val="0"/>
                                                                                          <w:marRight w:val="0"/>
                                                                                          <w:marTop w:val="0"/>
                                                                                          <w:marBottom w:val="208"/>
                                                                                          <w:divBdr>
                                                                                            <w:top w:val="none" w:sz="0" w:space="0" w:color="auto"/>
                                                                                            <w:left w:val="none" w:sz="0" w:space="0" w:color="auto"/>
                                                                                            <w:bottom w:val="none" w:sz="0" w:space="0" w:color="auto"/>
                                                                                            <w:right w:val="none" w:sz="0" w:space="0" w:color="auto"/>
                                                                                          </w:divBdr>
                                                                                          <w:divsChild>
                                                                                            <w:div w:id="2128887670">
                                                                                              <w:marLeft w:val="0"/>
                                                                                              <w:marRight w:val="0"/>
                                                                                              <w:marTop w:val="0"/>
                                                                                              <w:marBottom w:val="208"/>
                                                                                              <w:divBdr>
                                                                                                <w:top w:val="none" w:sz="0" w:space="0" w:color="auto"/>
                                                                                                <w:left w:val="none" w:sz="0" w:space="0" w:color="auto"/>
                                                                                                <w:bottom w:val="none" w:sz="0" w:space="0" w:color="auto"/>
                                                                                                <w:right w:val="none" w:sz="0" w:space="0" w:color="auto"/>
                                                                                              </w:divBdr>
                                                                                              <w:divsChild>
                                                                                                <w:div w:id="1811748378">
                                                                                                  <w:marLeft w:val="0"/>
                                                                                                  <w:marRight w:val="0"/>
                                                                                                  <w:marTop w:val="0"/>
                                                                                                  <w:marBottom w:val="0"/>
                                                                                                  <w:divBdr>
                                                                                                    <w:top w:val="none" w:sz="0" w:space="0" w:color="auto"/>
                                                                                                    <w:left w:val="none" w:sz="0" w:space="0" w:color="auto"/>
                                                                                                    <w:bottom w:val="none" w:sz="0" w:space="0" w:color="auto"/>
                                                                                                    <w:right w:val="none" w:sz="0" w:space="0" w:color="auto"/>
                                                                                                  </w:divBdr>
                                                                                                </w:div>
                                                                                              </w:divsChild>
                                                                                            </w:div>
                                                                                            <w:div w:id="70280899">
                                                                                              <w:marLeft w:val="0"/>
                                                                                              <w:marRight w:val="0"/>
                                                                                              <w:marTop w:val="0"/>
                                                                                              <w:marBottom w:val="0"/>
                                                                                              <w:divBdr>
                                                                                                <w:top w:val="none" w:sz="0" w:space="0" w:color="auto"/>
                                                                                                <w:left w:val="none" w:sz="0" w:space="0" w:color="auto"/>
                                                                                                <w:bottom w:val="none" w:sz="0" w:space="0" w:color="auto"/>
                                                                                                <w:right w:val="none" w:sz="0" w:space="0" w:color="auto"/>
                                                                                              </w:divBdr>
                                                                                              <w:divsChild>
                                                                                                <w:div w:id="1127940343">
                                                                                                  <w:marLeft w:val="0"/>
                                                                                                  <w:marRight w:val="0"/>
                                                                                                  <w:marTop w:val="0"/>
                                                                                                  <w:marBottom w:val="0"/>
                                                                                                  <w:divBdr>
                                                                                                    <w:top w:val="none" w:sz="0" w:space="0" w:color="auto"/>
                                                                                                    <w:left w:val="none" w:sz="0" w:space="0" w:color="auto"/>
                                                                                                    <w:bottom w:val="none" w:sz="0" w:space="0" w:color="auto"/>
                                                                                                    <w:right w:val="none" w:sz="0" w:space="0" w:color="auto"/>
                                                                                                  </w:divBdr>
                                                                                                  <w:divsChild>
                                                                                                    <w:div w:id="1053849934">
                                                                                                      <w:marLeft w:val="0"/>
                                                                                                      <w:marRight w:val="0"/>
                                                                                                      <w:marTop w:val="87"/>
                                                                                                      <w:marBottom w:val="0"/>
                                                                                                      <w:divBdr>
                                                                                                        <w:top w:val="none" w:sz="0" w:space="0" w:color="auto"/>
                                                                                                        <w:left w:val="none" w:sz="0" w:space="0" w:color="auto"/>
                                                                                                        <w:bottom w:val="none" w:sz="0" w:space="0" w:color="auto"/>
                                                                                                        <w:right w:val="none" w:sz="0" w:space="0" w:color="auto"/>
                                                                                                      </w:divBdr>
                                                                                                    </w:div>
                                                                                                    <w:div w:id="1606310105">
                                                                                                      <w:marLeft w:val="0"/>
                                                                                                      <w:marRight w:val="0"/>
                                                                                                      <w:marTop w:val="87"/>
                                                                                                      <w:marBottom w:val="0"/>
                                                                                                      <w:divBdr>
                                                                                                        <w:top w:val="none" w:sz="0" w:space="0" w:color="auto"/>
                                                                                                        <w:left w:val="none" w:sz="0" w:space="0" w:color="auto"/>
                                                                                                        <w:bottom w:val="none" w:sz="0" w:space="0" w:color="auto"/>
                                                                                                        <w:right w:val="none" w:sz="0" w:space="0" w:color="auto"/>
                                                                                                      </w:divBdr>
                                                                                                    </w:div>
                                                                                                    <w:div w:id="297420668">
                                                                                                      <w:marLeft w:val="0"/>
                                                                                                      <w:marRight w:val="0"/>
                                                                                                      <w:marTop w:val="87"/>
                                                                                                      <w:marBottom w:val="0"/>
                                                                                                      <w:divBdr>
                                                                                                        <w:top w:val="none" w:sz="0" w:space="0" w:color="auto"/>
                                                                                                        <w:left w:val="none" w:sz="0" w:space="0" w:color="auto"/>
                                                                                                        <w:bottom w:val="none" w:sz="0" w:space="0" w:color="auto"/>
                                                                                                        <w:right w:val="none" w:sz="0" w:space="0" w:color="auto"/>
                                                                                                      </w:divBdr>
                                                                                                    </w:div>
                                                                                                    <w:div w:id="61218116">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126344335">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5115759">
                              <w:marLeft w:val="0"/>
                              <w:marRight w:val="0"/>
                              <w:marTop w:val="278"/>
                              <w:marBottom w:val="278"/>
                              <w:divBdr>
                                <w:top w:val="none" w:sz="0" w:space="0" w:color="auto"/>
                                <w:left w:val="none" w:sz="0" w:space="0" w:color="auto"/>
                                <w:bottom w:val="none" w:sz="0" w:space="0" w:color="auto"/>
                                <w:right w:val="none" w:sz="0" w:space="0" w:color="auto"/>
                              </w:divBdr>
                              <w:divsChild>
                                <w:div w:id="745803931">
                                  <w:marLeft w:val="0"/>
                                  <w:marRight w:val="0"/>
                                  <w:marTop w:val="0"/>
                                  <w:marBottom w:val="0"/>
                                  <w:divBdr>
                                    <w:top w:val="none" w:sz="0" w:space="0" w:color="auto"/>
                                    <w:left w:val="none" w:sz="0" w:space="0" w:color="auto"/>
                                    <w:bottom w:val="none" w:sz="0" w:space="0" w:color="auto"/>
                                    <w:right w:val="none" w:sz="0" w:space="0" w:color="auto"/>
                                  </w:divBdr>
                                </w:div>
                              </w:divsChild>
                            </w:div>
                            <w:div w:id="151067770">
                              <w:marLeft w:val="0"/>
                              <w:marRight w:val="0"/>
                              <w:marTop w:val="278"/>
                              <w:marBottom w:val="278"/>
                              <w:divBdr>
                                <w:top w:val="none" w:sz="0" w:space="0" w:color="auto"/>
                                <w:left w:val="none" w:sz="0" w:space="0" w:color="auto"/>
                                <w:bottom w:val="none" w:sz="0" w:space="0" w:color="auto"/>
                                <w:right w:val="none" w:sz="0" w:space="0" w:color="auto"/>
                              </w:divBdr>
                              <w:divsChild>
                                <w:div w:id="702557174">
                                  <w:marLeft w:val="0"/>
                                  <w:marRight w:val="0"/>
                                  <w:marTop w:val="0"/>
                                  <w:marBottom w:val="0"/>
                                  <w:divBdr>
                                    <w:top w:val="none" w:sz="0" w:space="0" w:color="auto"/>
                                    <w:left w:val="none" w:sz="0" w:space="0" w:color="auto"/>
                                    <w:bottom w:val="none" w:sz="0" w:space="0" w:color="auto"/>
                                    <w:right w:val="none" w:sz="0" w:space="0" w:color="auto"/>
                                  </w:divBdr>
                                </w:div>
                              </w:divsChild>
                            </w:div>
                            <w:div w:id="1237202073">
                              <w:marLeft w:val="0"/>
                              <w:marRight w:val="0"/>
                              <w:marTop w:val="278"/>
                              <w:marBottom w:val="278"/>
                              <w:divBdr>
                                <w:top w:val="none" w:sz="0" w:space="0" w:color="auto"/>
                                <w:left w:val="none" w:sz="0" w:space="0" w:color="auto"/>
                                <w:bottom w:val="none" w:sz="0" w:space="0" w:color="auto"/>
                                <w:right w:val="none" w:sz="0" w:space="0" w:color="auto"/>
                              </w:divBdr>
                              <w:divsChild>
                                <w:div w:id="365953179">
                                  <w:marLeft w:val="0"/>
                                  <w:marRight w:val="0"/>
                                  <w:marTop w:val="0"/>
                                  <w:marBottom w:val="0"/>
                                  <w:divBdr>
                                    <w:top w:val="none" w:sz="0" w:space="0" w:color="auto"/>
                                    <w:left w:val="none" w:sz="0" w:space="0" w:color="auto"/>
                                    <w:bottom w:val="none" w:sz="0" w:space="0" w:color="auto"/>
                                    <w:right w:val="none" w:sz="0" w:space="0" w:color="auto"/>
                                  </w:divBdr>
                                </w:div>
                              </w:divsChild>
                            </w:div>
                            <w:div w:id="1809123578">
                              <w:marLeft w:val="0"/>
                              <w:marRight w:val="0"/>
                              <w:marTop w:val="278"/>
                              <w:marBottom w:val="278"/>
                              <w:divBdr>
                                <w:top w:val="none" w:sz="0" w:space="0" w:color="auto"/>
                                <w:left w:val="none" w:sz="0" w:space="0" w:color="auto"/>
                                <w:bottom w:val="none" w:sz="0" w:space="0" w:color="auto"/>
                                <w:right w:val="none" w:sz="0" w:space="0" w:color="auto"/>
                              </w:divBdr>
                              <w:divsChild>
                                <w:div w:id="1571307474">
                                  <w:marLeft w:val="0"/>
                                  <w:marRight w:val="0"/>
                                  <w:marTop w:val="0"/>
                                  <w:marBottom w:val="0"/>
                                  <w:divBdr>
                                    <w:top w:val="none" w:sz="0" w:space="0" w:color="auto"/>
                                    <w:left w:val="none" w:sz="0" w:space="0" w:color="auto"/>
                                    <w:bottom w:val="none" w:sz="0" w:space="0" w:color="auto"/>
                                    <w:right w:val="none" w:sz="0" w:space="0" w:color="auto"/>
                                  </w:divBdr>
                                </w:div>
                              </w:divsChild>
                            </w:div>
                            <w:div w:id="1818691849">
                              <w:marLeft w:val="0"/>
                              <w:marRight w:val="0"/>
                              <w:marTop w:val="278"/>
                              <w:marBottom w:val="278"/>
                              <w:divBdr>
                                <w:top w:val="none" w:sz="0" w:space="0" w:color="auto"/>
                                <w:left w:val="none" w:sz="0" w:space="0" w:color="auto"/>
                                <w:bottom w:val="none" w:sz="0" w:space="0" w:color="auto"/>
                                <w:right w:val="none" w:sz="0" w:space="0" w:color="auto"/>
                              </w:divBdr>
                              <w:divsChild>
                                <w:div w:id="1684893850">
                                  <w:marLeft w:val="0"/>
                                  <w:marRight w:val="0"/>
                                  <w:marTop w:val="0"/>
                                  <w:marBottom w:val="0"/>
                                  <w:divBdr>
                                    <w:top w:val="none" w:sz="0" w:space="0" w:color="auto"/>
                                    <w:left w:val="none" w:sz="0" w:space="0" w:color="auto"/>
                                    <w:bottom w:val="none" w:sz="0" w:space="0" w:color="auto"/>
                                    <w:right w:val="none" w:sz="0" w:space="0" w:color="auto"/>
                                  </w:divBdr>
                                </w:div>
                              </w:divsChild>
                            </w:div>
                            <w:div w:id="1450277452">
                              <w:marLeft w:val="0"/>
                              <w:marRight w:val="0"/>
                              <w:marTop w:val="278"/>
                              <w:marBottom w:val="278"/>
                              <w:divBdr>
                                <w:top w:val="none" w:sz="0" w:space="0" w:color="auto"/>
                                <w:left w:val="none" w:sz="0" w:space="0" w:color="auto"/>
                                <w:bottom w:val="none" w:sz="0" w:space="0" w:color="auto"/>
                                <w:right w:val="none" w:sz="0" w:space="0" w:color="auto"/>
                              </w:divBdr>
                              <w:divsChild>
                                <w:div w:id="802307462">
                                  <w:marLeft w:val="0"/>
                                  <w:marRight w:val="0"/>
                                  <w:marTop w:val="0"/>
                                  <w:marBottom w:val="0"/>
                                  <w:divBdr>
                                    <w:top w:val="none" w:sz="0" w:space="0" w:color="auto"/>
                                    <w:left w:val="none" w:sz="0" w:space="0" w:color="auto"/>
                                    <w:bottom w:val="none" w:sz="0" w:space="0" w:color="auto"/>
                                    <w:right w:val="none" w:sz="0" w:space="0" w:color="auto"/>
                                  </w:divBdr>
                                </w:div>
                              </w:divsChild>
                            </w:div>
                            <w:div w:id="1748770345">
                              <w:marLeft w:val="0"/>
                              <w:marRight w:val="0"/>
                              <w:marTop w:val="278"/>
                              <w:marBottom w:val="278"/>
                              <w:divBdr>
                                <w:top w:val="none" w:sz="0" w:space="0" w:color="auto"/>
                                <w:left w:val="none" w:sz="0" w:space="0" w:color="auto"/>
                                <w:bottom w:val="none" w:sz="0" w:space="0" w:color="auto"/>
                                <w:right w:val="none" w:sz="0" w:space="0" w:color="auto"/>
                              </w:divBdr>
                              <w:divsChild>
                                <w:div w:id="1538393294">
                                  <w:marLeft w:val="0"/>
                                  <w:marRight w:val="0"/>
                                  <w:marTop w:val="0"/>
                                  <w:marBottom w:val="0"/>
                                  <w:divBdr>
                                    <w:top w:val="none" w:sz="0" w:space="0" w:color="auto"/>
                                    <w:left w:val="none" w:sz="0" w:space="0" w:color="auto"/>
                                    <w:bottom w:val="none" w:sz="0" w:space="0" w:color="auto"/>
                                    <w:right w:val="none" w:sz="0" w:space="0" w:color="auto"/>
                                  </w:divBdr>
                                </w:div>
                              </w:divsChild>
                            </w:div>
                            <w:div w:id="1485851998">
                              <w:marLeft w:val="0"/>
                              <w:marRight w:val="0"/>
                              <w:marTop w:val="278"/>
                              <w:marBottom w:val="278"/>
                              <w:divBdr>
                                <w:top w:val="none" w:sz="0" w:space="0" w:color="auto"/>
                                <w:left w:val="none" w:sz="0" w:space="0" w:color="auto"/>
                                <w:bottom w:val="none" w:sz="0" w:space="0" w:color="auto"/>
                                <w:right w:val="none" w:sz="0" w:space="0" w:color="auto"/>
                              </w:divBdr>
                              <w:divsChild>
                                <w:div w:id="472253839">
                                  <w:marLeft w:val="0"/>
                                  <w:marRight w:val="0"/>
                                  <w:marTop w:val="0"/>
                                  <w:marBottom w:val="0"/>
                                  <w:divBdr>
                                    <w:top w:val="none" w:sz="0" w:space="0" w:color="auto"/>
                                    <w:left w:val="none" w:sz="0" w:space="0" w:color="auto"/>
                                    <w:bottom w:val="none" w:sz="0" w:space="0" w:color="auto"/>
                                    <w:right w:val="none" w:sz="0" w:space="0" w:color="auto"/>
                                  </w:divBdr>
                                </w:div>
                              </w:divsChild>
                            </w:div>
                            <w:div w:id="1571886215">
                              <w:marLeft w:val="0"/>
                              <w:marRight w:val="0"/>
                              <w:marTop w:val="416"/>
                              <w:marBottom w:val="520"/>
                              <w:divBdr>
                                <w:top w:val="none" w:sz="0" w:space="0" w:color="auto"/>
                                <w:left w:val="none" w:sz="0" w:space="0" w:color="auto"/>
                                <w:bottom w:val="none" w:sz="0" w:space="0" w:color="auto"/>
                                <w:right w:val="none" w:sz="0" w:space="0" w:color="auto"/>
                              </w:divBdr>
                              <w:divsChild>
                                <w:div w:id="847908560">
                                  <w:marLeft w:val="0"/>
                                  <w:marRight w:val="0"/>
                                  <w:marTop w:val="0"/>
                                  <w:marBottom w:val="0"/>
                                  <w:divBdr>
                                    <w:top w:val="none" w:sz="0" w:space="0" w:color="auto"/>
                                    <w:left w:val="none" w:sz="0" w:space="0" w:color="auto"/>
                                    <w:bottom w:val="single" w:sz="6" w:space="17" w:color="B8B9BA"/>
                                    <w:right w:val="none" w:sz="0" w:space="0" w:color="auto"/>
                                  </w:divBdr>
                                  <w:divsChild>
                                    <w:div w:id="672144401">
                                      <w:marLeft w:val="0"/>
                                      <w:marRight w:val="0"/>
                                      <w:marTop w:val="0"/>
                                      <w:marBottom w:val="0"/>
                                      <w:divBdr>
                                        <w:top w:val="none" w:sz="0" w:space="0" w:color="auto"/>
                                        <w:left w:val="none" w:sz="0" w:space="0" w:color="auto"/>
                                        <w:bottom w:val="none" w:sz="0" w:space="0" w:color="auto"/>
                                        <w:right w:val="none" w:sz="0" w:space="0" w:color="auto"/>
                                      </w:divBdr>
                                    </w:div>
                                    <w:div w:id="1013141531">
                                      <w:marLeft w:val="0"/>
                                      <w:marRight w:val="0"/>
                                      <w:marTop w:val="260"/>
                                      <w:marBottom w:val="0"/>
                                      <w:divBdr>
                                        <w:top w:val="none" w:sz="0" w:space="0" w:color="auto"/>
                                        <w:left w:val="none" w:sz="0" w:space="0" w:color="auto"/>
                                        <w:bottom w:val="none" w:sz="0" w:space="0" w:color="auto"/>
                                        <w:right w:val="none" w:sz="0" w:space="0" w:color="auto"/>
                                      </w:divBdr>
                                      <w:divsChild>
                                        <w:div w:id="1070232362">
                                          <w:marLeft w:val="0"/>
                                          <w:marRight w:val="0"/>
                                          <w:marTop w:val="0"/>
                                          <w:marBottom w:val="0"/>
                                          <w:divBdr>
                                            <w:top w:val="none" w:sz="0" w:space="0" w:color="auto"/>
                                            <w:left w:val="none" w:sz="0" w:space="0" w:color="auto"/>
                                            <w:bottom w:val="none" w:sz="0" w:space="0" w:color="auto"/>
                                            <w:right w:val="none" w:sz="0" w:space="0" w:color="auto"/>
                                          </w:divBdr>
                                        </w:div>
                                      </w:divsChild>
                                    </w:div>
                                    <w:div w:id="126637807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2212854">
                              <w:marLeft w:val="0"/>
                              <w:marRight w:val="0"/>
                              <w:marTop w:val="278"/>
                              <w:marBottom w:val="278"/>
                              <w:divBdr>
                                <w:top w:val="none" w:sz="0" w:space="0" w:color="auto"/>
                                <w:left w:val="none" w:sz="0" w:space="0" w:color="auto"/>
                                <w:bottom w:val="none" w:sz="0" w:space="0" w:color="auto"/>
                                <w:right w:val="none" w:sz="0" w:space="0" w:color="auto"/>
                              </w:divBdr>
                              <w:divsChild>
                                <w:div w:id="93938131">
                                  <w:marLeft w:val="0"/>
                                  <w:marRight w:val="0"/>
                                  <w:marTop w:val="0"/>
                                  <w:marBottom w:val="0"/>
                                  <w:divBdr>
                                    <w:top w:val="none" w:sz="0" w:space="0" w:color="auto"/>
                                    <w:left w:val="none" w:sz="0" w:space="0" w:color="auto"/>
                                    <w:bottom w:val="none" w:sz="0" w:space="0" w:color="auto"/>
                                    <w:right w:val="none" w:sz="0" w:space="0" w:color="auto"/>
                                  </w:divBdr>
                                </w:div>
                              </w:divsChild>
                            </w:div>
                            <w:div w:id="1804927283">
                              <w:marLeft w:val="0"/>
                              <w:marRight w:val="0"/>
                              <w:marTop w:val="278"/>
                              <w:marBottom w:val="278"/>
                              <w:divBdr>
                                <w:top w:val="none" w:sz="0" w:space="0" w:color="auto"/>
                                <w:left w:val="none" w:sz="0" w:space="0" w:color="auto"/>
                                <w:bottom w:val="none" w:sz="0" w:space="0" w:color="auto"/>
                                <w:right w:val="none" w:sz="0" w:space="0" w:color="auto"/>
                              </w:divBdr>
                              <w:divsChild>
                                <w:div w:id="719326128">
                                  <w:marLeft w:val="0"/>
                                  <w:marRight w:val="0"/>
                                  <w:marTop w:val="0"/>
                                  <w:marBottom w:val="0"/>
                                  <w:divBdr>
                                    <w:top w:val="none" w:sz="0" w:space="0" w:color="auto"/>
                                    <w:left w:val="none" w:sz="0" w:space="0" w:color="auto"/>
                                    <w:bottom w:val="none" w:sz="0" w:space="0" w:color="auto"/>
                                    <w:right w:val="none" w:sz="0" w:space="0" w:color="auto"/>
                                  </w:divBdr>
                                </w:div>
                              </w:divsChild>
                            </w:div>
                            <w:div w:id="547684988">
                              <w:marLeft w:val="0"/>
                              <w:marRight w:val="0"/>
                              <w:marTop w:val="278"/>
                              <w:marBottom w:val="278"/>
                              <w:divBdr>
                                <w:top w:val="none" w:sz="0" w:space="0" w:color="auto"/>
                                <w:left w:val="none" w:sz="0" w:space="0" w:color="auto"/>
                                <w:bottom w:val="none" w:sz="0" w:space="0" w:color="auto"/>
                                <w:right w:val="none" w:sz="0" w:space="0" w:color="auto"/>
                              </w:divBdr>
                              <w:divsChild>
                                <w:div w:id="423575340">
                                  <w:marLeft w:val="0"/>
                                  <w:marRight w:val="0"/>
                                  <w:marTop w:val="0"/>
                                  <w:marBottom w:val="0"/>
                                  <w:divBdr>
                                    <w:top w:val="none" w:sz="0" w:space="0" w:color="auto"/>
                                    <w:left w:val="none" w:sz="0" w:space="0" w:color="auto"/>
                                    <w:bottom w:val="none" w:sz="0" w:space="0" w:color="auto"/>
                                    <w:right w:val="none" w:sz="0" w:space="0" w:color="auto"/>
                                  </w:divBdr>
                                </w:div>
                              </w:divsChild>
                            </w:div>
                            <w:div w:id="523205076">
                              <w:marLeft w:val="0"/>
                              <w:marRight w:val="0"/>
                              <w:marTop w:val="278"/>
                              <w:marBottom w:val="278"/>
                              <w:divBdr>
                                <w:top w:val="none" w:sz="0" w:space="0" w:color="auto"/>
                                <w:left w:val="none" w:sz="0" w:space="0" w:color="auto"/>
                                <w:bottom w:val="none" w:sz="0" w:space="0" w:color="auto"/>
                                <w:right w:val="none" w:sz="0" w:space="0" w:color="auto"/>
                              </w:divBdr>
                              <w:divsChild>
                                <w:div w:id="1789741105">
                                  <w:marLeft w:val="0"/>
                                  <w:marRight w:val="0"/>
                                  <w:marTop w:val="0"/>
                                  <w:marBottom w:val="0"/>
                                  <w:divBdr>
                                    <w:top w:val="none" w:sz="0" w:space="0" w:color="auto"/>
                                    <w:left w:val="none" w:sz="0" w:space="0" w:color="auto"/>
                                    <w:bottom w:val="none" w:sz="0" w:space="0" w:color="auto"/>
                                    <w:right w:val="none" w:sz="0" w:space="0" w:color="auto"/>
                                  </w:divBdr>
                                </w:div>
                              </w:divsChild>
                            </w:div>
                            <w:div w:id="1222181324">
                              <w:marLeft w:val="0"/>
                              <w:marRight w:val="0"/>
                              <w:marTop w:val="278"/>
                              <w:marBottom w:val="278"/>
                              <w:divBdr>
                                <w:top w:val="none" w:sz="0" w:space="0" w:color="auto"/>
                                <w:left w:val="none" w:sz="0" w:space="0" w:color="auto"/>
                                <w:bottom w:val="none" w:sz="0" w:space="0" w:color="auto"/>
                                <w:right w:val="none" w:sz="0" w:space="0" w:color="auto"/>
                              </w:divBdr>
                              <w:divsChild>
                                <w:div w:id="1979021939">
                                  <w:marLeft w:val="0"/>
                                  <w:marRight w:val="0"/>
                                  <w:marTop w:val="0"/>
                                  <w:marBottom w:val="0"/>
                                  <w:divBdr>
                                    <w:top w:val="none" w:sz="0" w:space="0" w:color="auto"/>
                                    <w:left w:val="none" w:sz="0" w:space="0" w:color="auto"/>
                                    <w:bottom w:val="none" w:sz="0" w:space="0" w:color="auto"/>
                                    <w:right w:val="none" w:sz="0" w:space="0" w:color="auto"/>
                                  </w:divBdr>
                                </w:div>
                              </w:divsChild>
                            </w:div>
                            <w:div w:id="496456688">
                              <w:marLeft w:val="0"/>
                              <w:marRight w:val="0"/>
                              <w:marTop w:val="278"/>
                              <w:marBottom w:val="278"/>
                              <w:divBdr>
                                <w:top w:val="none" w:sz="0" w:space="0" w:color="auto"/>
                                <w:left w:val="none" w:sz="0" w:space="0" w:color="auto"/>
                                <w:bottom w:val="none" w:sz="0" w:space="0" w:color="auto"/>
                                <w:right w:val="none" w:sz="0" w:space="0" w:color="auto"/>
                              </w:divBdr>
                              <w:divsChild>
                                <w:div w:id="2011524444">
                                  <w:marLeft w:val="0"/>
                                  <w:marRight w:val="0"/>
                                  <w:marTop w:val="0"/>
                                  <w:marBottom w:val="0"/>
                                  <w:divBdr>
                                    <w:top w:val="none" w:sz="0" w:space="0" w:color="auto"/>
                                    <w:left w:val="none" w:sz="0" w:space="0" w:color="auto"/>
                                    <w:bottom w:val="none" w:sz="0" w:space="0" w:color="auto"/>
                                    <w:right w:val="none" w:sz="0" w:space="0" w:color="auto"/>
                                  </w:divBdr>
                                </w:div>
                              </w:divsChild>
                            </w:div>
                            <w:div w:id="1156647796">
                              <w:marLeft w:val="0"/>
                              <w:marRight w:val="0"/>
                              <w:marTop w:val="278"/>
                              <w:marBottom w:val="278"/>
                              <w:divBdr>
                                <w:top w:val="none" w:sz="0" w:space="0" w:color="auto"/>
                                <w:left w:val="none" w:sz="0" w:space="0" w:color="auto"/>
                                <w:bottom w:val="none" w:sz="0" w:space="0" w:color="auto"/>
                                <w:right w:val="none" w:sz="0" w:space="0" w:color="auto"/>
                              </w:divBdr>
                              <w:divsChild>
                                <w:div w:id="833762369">
                                  <w:marLeft w:val="0"/>
                                  <w:marRight w:val="0"/>
                                  <w:marTop w:val="0"/>
                                  <w:marBottom w:val="0"/>
                                  <w:divBdr>
                                    <w:top w:val="none" w:sz="0" w:space="0" w:color="auto"/>
                                    <w:left w:val="none" w:sz="0" w:space="0" w:color="auto"/>
                                    <w:bottom w:val="none" w:sz="0" w:space="0" w:color="auto"/>
                                    <w:right w:val="none" w:sz="0" w:space="0" w:color="auto"/>
                                  </w:divBdr>
                                </w:div>
                              </w:divsChild>
                            </w:div>
                            <w:div w:id="204758062">
                              <w:marLeft w:val="0"/>
                              <w:marRight w:val="0"/>
                              <w:marTop w:val="278"/>
                              <w:marBottom w:val="278"/>
                              <w:divBdr>
                                <w:top w:val="none" w:sz="0" w:space="0" w:color="auto"/>
                                <w:left w:val="none" w:sz="0" w:space="0" w:color="auto"/>
                                <w:bottom w:val="none" w:sz="0" w:space="0" w:color="auto"/>
                                <w:right w:val="none" w:sz="0" w:space="0" w:color="auto"/>
                              </w:divBdr>
                              <w:divsChild>
                                <w:div w:id="1900627536">
                                  <w:marLeft w:val="0"/>
                                  <w:marRight w:val="0"/>
                                  <w:marTop w:val="0"/>
                                  <w:marBottom w:val="0"/>
                                  <w:divBdr>
                                    <w:top w:val="none" w:sz="0" w:space="0" w:color="auto"/>
                                    <w:left w:val="none" w:sz="0" w:space="0" w:color="auto"/>
                                    <w:bottom w:val="none" w:sz="0" w:space="0" w:color="auto"/>
                                    <w:right w:val="none" w:sz="0" w:space="0" w:color="auto"/>
                                  </w:divBdr>
                                </w:div>
                              </w:divsChild>
                            </w:div>
                            <w:div w:id="306321735">
                              <w:marLeft w:val="0"/>
                              <w:marRight w:val="0"/>
                              <w:marTop w:val="278"/>
                              <w:marBottom w:val="278"/>
                              <w:divBdr>
                                <w:top w:val="none" w:sz="0" w:space="0" w:color="auto"/>
                                <w:left w:val="none" w:sz="0" w:space="0" w:color="auto"/>
                                <w:bottom w:val="none" w:sz="0" w:space="0" w:color="auto"/>
                                <w:right w:val="none" w:sz="0" w:space="0" w:color="auto"/>
                              </w:divBdr>
                              <w:divsChild>
                                <w:div w:id="1715036878">
                                  <w:marLeft w:val="0"/>
                                  <w:marRight w:val="0"/>
                                  <w:marTop w:val="0"/>
                                  <w:marBottom w:val="0"/>
                                  <w:divBdr>
                                    <w:top w:val="none" w:sz="0" w:space="0" w:color="auto"/>
                                    <w:left w:val="none" w:sz="0" w:space="0" w:color="auto"/>
                                    <w:bottom w:val="none" w:sz="0" w:space="0" w:color="auto"/>
                                    <w:right w:val="none" w:sz="0" w:space="0" w:color="auto"/>
                                  </w:divBdr>
                                </w:div>
                              </w:divsChild>
                            </w:div>
                            <w:div w:id="204801443">
                              <w:marLeft w:val="0"/>
                              <w:marRight w:val="0"/>
                              <w:marTop w:val="278"/>
                              <w:marBottom w:val="278"/>
                              <w:divBdr>
                                <w:top w:val="none" w:sz="0" w:space="0" w:color="auto"/>
                                <w:left w:val="none" w:sz="0" w:space="0" w:color="auto"/>
                                <w:bottom w:val="none" w:sz="0" w:space="0" w:color="auto"/>
                                <w:right w:val="none" w:sz="0" w:space="0" w:color="auto"/>
                              </w:divBdr>
                              <w:divsChild>
                                <w:div w:id="1002392875">
                                  <w:marLeft w:val="0"/>
                                  <w:marRight w:val="0"/>
                                  <w:marTop w:val="0"/>
                                  <w:marBottom w:val="0"/>
                                  <w:divBdr>
                                    <w:top w:val="none" w:sz="0" w:space="0" w:color="auto"/>
                                    <w:left w:val="none" w:sz="0" w:space="0" w:color="auto"/>
                                    <w:bottom w:val="none" w:sz="0" w:space="0" w:color="auto"/>
                                    <w:right w:val="none" w:sz="0" w:space="0" w:color="auto"/>
                                  </w:divBdr>
                                </w:div>
                              </w:divsChild>
                            </w:div>
                            <w:div w:id="81994949">
                              <w:marLeft w:val="0"/>
                              <w:marRight w:val="0"/>
                              <w:marTop w:val="278"/>
                              <w:marBottom w:val="278"/>
                              <w:divBdr>
                                <w:top w:val="none" w:sz="0" w:space="0" w:color="auto"/>
                                <w:left w:val="none" w:sz="0" w:space="0" w:color="auto"/>
                                <w:bottom w:val="none" w:sz="0" w:space="0" w:color="auto"/>
                                <w:right w:val="none" w:sz="0" w:space="0" w:color="auto"/>
                              </w:divBdr>
                              <w:divsChild>
                                <w:div w:id="1467354617">
                                  <w:marLeft w:val="0"/>
                                  <w:marRight w:val="0"/>
                                  <w:marTop w:val="0"/>
                                  <w:marBottom w:val="0"/>
                                  <w:divBdr>
                                    <w:top w:val="none" w:sz="0" w:space="0" w:color="auto"/>
                                    <w:left w:val="none" w:sz="0" w:space="0" w:color="auto"/>
                                    <w:bottom w:val="none" w:sz="0" w:space="0" w:color="auto"/>
                                    <w:right w:val="none" w:sz="0" w:space="0" w:color="auto"/>
                                  </w:divBdr>
                                </w:div>
                              </w:divsChild>
                            </w:div>
                            <w:div w:id="750127335">
                              <w:marLeft w:val="0"/>
                              <w:marRight w:val="0"/>
                              <w:marTop w:val="278"/>
                              <w:marBottom w:val="278"/>
                              <w:divBdr>
                                <w:top w:val="none" w:sz="0" w:space="0" w:color="auto"/>
                                <w:left w:val="none" w:sz="0" w:space="0" w:color="auto"/>
                                <w:bottom w:val="none" w:sz="0" w:space="0" w:color="auto"/>
                                <w:right w:val="none" w:sz="0" w:space="0" w:color="auto"/>
                              </w:divBdr>
                              <w:divsChild>
                                <w:div w:id="5730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494424">
      <w:bodyDiv w:val="1"/>
      <w:marLeft w:val="0"/>
      <w:marRight w:val="0"/>
      <w:marTop w:val="0"/>
      <w:marBottom w:val="0"/>
      <w:divBdr>
        <w:top w:val="none" w:sz="0" w:space="0" w:color="auto"/>
        <w:left w:val="none" w:sz="0" w:space="0" w:color="auto"/>
        <w:bottom w:val="none" w:sz="0" w:space="0" w:color="auto"/>
        <w:right w:val="none" w:sz="0" w:space="0" w:color="auto"/>
      </w:divBdr>
      <w:divsChild>
        <w:div w:id="1675180849">
          <w:marLeft w:val="0"/>
          <w:marRight w:val="0"/>
          <w:marTop w:val="0"/>
          <w:marBottom w:val="0"/>
          <w:divBdr>
            <w:top w:val="none" w:sz="0" w:space="0" w:color="auto"/>
            <w:left w:val="none" w:sz="0" w:space="0" w:color="auto"/>
            <w:bottom w:val="none" w:sz="0" w:space="0" w:color="auto"/>
            <w:right w:val="none" w:sz="0" w:space="0" w:color="auto"/>
          </w:divBdr>
          <w:divsChild>
            <w:div w:id="690182042">
              <w:marLeft w:val="0"/>
              <w:marRight w:val="0"/>
              <w:marTop w:val="0"/>
              <w:marBottom w:val="0"/>
              <w:divBdr>
                <w:top w:val="none" w:sz="0" w:space="0" w:color="auto"/>
                <w:left w:val="none" w:sz="0" w:space="0" w:color="auto"/>
                <w:bottom w:val="none" w:sz="0" w:space="0" w:color="auto"/>
                <w:right w:val="none" w:sz="0" w:space="0" w:color="auto"/>
              </w:divBdr>
              <w:divsChild>
                <w:div w:id="12389937">
                  <w:marLeft w:val="0"/>
                  <w:marRight w:val="0"/>
                  <w:marTop w:val="0"/>
                  <w:marBottom w:val="0"/>
                  <w:divBdr>
                    <w:top w:val="none" w:sz="0" w:space="0" w:color="auto"/>
                    <w:left w:val="none" w:sz="0" w:space="0" w:color="auto"/>
                    <w:bottom w:val="none" w:sz="0" w:space="0" w:color="auto"/>
                    <w:right w:val="none" w:sz="0" w:space="0" w:color="auto"/>
                  </w:divBdr>
                </w:div>
                <w:div w:id="1063526810">
                  <w:marLeft w:val="0"/>
                  <w:marRight w:val="0"/>
                  <w:marTop w:val="600"/>
                  <w:marBottom w:val="0"/>
                  <w:divBdr>
                    <w:top w:val="none" w:sz="0" w:space="0" w:color="auto"/>
                    <w:left w:val="none" w:sz="0" w:space="0" w:color="auto"/>
                    <w:bottom w:val="none" w:sz="0" w:space="0" w:color="auto"/>
                    <w:right w:val="none" w:sz="0" w:space="0" w:color="auto"/>
                  </w:divBdr>
                  <w:divsChild>
                    <w:div w:id="1551575828">
                      <w:marLeft w:val="0"/>
                      <w:marRight w:val="0"/>
                      <w:marTop w:val="0"/>
                      <w:marBottom w:val="0"/>
                      <w:divBdr>
                        <w:top w:val="none" w:sz="0" w:space="0" w:color="auto"/>
                        <w:left w:val="none" w:sz="0" w:space="0" w:color="auto"/>
                        <w:bottom w:val="none" w:sz="0" w:space="0" w:color="auto"/>
                        <w:right w:val="none" w:sz="0" w:space="0" w:color="auto"/>
                      </w:divBdr>
                      <w:divsChild>
                        <w:div w:id="2004041350">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sChild>
                        </w:div>
                        <w:div w:id="6904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00423">
          <w:marLeft w:val="0"/>
          <w:marRight w:val="0"/>
          <w:marTop w:val="0"/>
          <w:marBottom w:val="0"/>
          <w:divBdr>
            <w:top w:val="none" w:sz="0" w:space="0" w:color="auto"/>
            <w:left w:val="none" w:sz="0" w:space="0" w:color="auto"/>
            <w:bottom w:val="none" w:sz="0" w:space="0" w:color="auto"/>
            <w:right w:val="none" w:sz="0" w:space="0" w:color="auto"/>
          </w:divBdr>
          <w:divsChild>
            <w:div w:id="1784566786">
              <w:marLeft w:val="0"/>
              <w:marRight w:val="0"/>
              <w:marTop w:val="0"/>
              <w:marBottom w:val="0"/>
              <w:divBdr>
                <w:top w:val="none" w:sz="0" w:space="0" w:color="auto"/>
                <w:left w:val="none" w:sz="0" w:space="0" w:color="auto"/>
                <w:bottom w:val="none" w:sz="0" w:space="0" w:color="auto"/>
                <w:right w:val="none" w:sz="0" w:space="0" w:color="auto"/>
              </w:divBdr>
              <w:divsChild>
                <w:div w:id="2006857618">
                  <w:marLeft w:val="0"/>
                  <w:marRight w:val="0"/>
                  <w:marTop w:val="0"/>
                  <w:marBottom w:val="0"/>
                  <w:divBdr>
                    <w:top w:val="none" w:sz="0" w:space="0" w:color="auto"/>
                    <w:left w:val="none" w:sz="0" w:space="0" w:color="auto"/>
                    <w:bottom w:val="none" w:sz="0" w:space="0" w:color="auto"/>
                    <w:right w:val="none" w:sz="0" w:space="0" w:color="auto"/>
                  </w:divBdr>
                  <w:divsChild>
                    <w:div w:id="622658800">
                      <w:marLeft w:val="0"/>
                      <w:marRight w:val="1500"/>
                      <w:marTop w:val="0"/>
                      <w:marBottom w:val="0"/>
                      <w:divBdr>
                        <w:top w:val="none" w:sz="0" w:space="0" w:color="auto"/>
                        <w:left w:val="none" w:sz="0" w:space="0" w:color="auto"/>
                        <w:bottom w:val="none" w:sz="0" w:space="0" w:color="auto"/>
                        <w:right w:val="none" w:sz="0" w:space="0" w:color="auto"/>
                      </w:divBdr>
                      <w:divsChild>
                        <w:div w:id="6559990">
                          <w:marLeft w:val="0"/>
                          <w:marRight w:val="0"/>
                          <w:marTop w:val="600"/>
                          <w:marBottom w:val="600"/>
                          <w:divBdr>
                            <w:top w:val="none" w:sz="0" w:space="0" w:color="auto"/>
                            <w:left w:val="none" w:sz="0" w:space="0" w:color="auto"/>
                            <w:bottom w:val="none" w:sz="0" w:space="0" w:color="auto"/>
                            <w:right w:val="none" w:sz="0" w:space="0" w:color="auto"/>
                          </w:divBdr>
                          <w:divsChild>
                            <w:div w:id="1540162667">
                              <w:marLeft w:val="0"/>
                              <w:marRight w:val="0"/>
                              <w:marTop w:val="0"/>
                              <w:marBottom w:val="300"/>
                              <w:divBdr>
                                <w:top w:val="none" w:sz="0" w:space="0" w:color="auto"/>
                                <w:left w:val="none" w:sz="0" w:space="0" w:color="auto"/>
                                <w:bottom w:val="none" w:sz="0" w:space="0" w:color="auto"/>
                                <w:right w:val="none" w:sz="0" w:space="0" w:color="auto"/>
                              </w:divBdr>
                            </w:div>
                            <w:div w:id="340006677">
                              <w:marLeft w:val="0"/>
                              <w:marRight w:val="0"/>
                              <w:marTop w:val="300"/>
                              <w:marBottom w:val="300"/>
                              <w:divBdr>
                                <w:top w:val="none" w:sz="0" w:space="0" w:color="auto"/>
                                <w:left w:val="none" w:sz="0" w:space="0" w:color="auto"/>
                                <w:bottom w:val="none" w:sz="0" w:space="0" w:color="auto"/>
                                <w:right w:val="none" w:sz="0" w:space="0" w:color="auto"/>
                              </w:divBdr>
                            </w:div>
                            <w:div w:id="345210136">
                              <w:marLeft w:val="0"/>
                              <w:marRight w:val="0"/>
                              <w:marTop w:val="300"/>
                              <w:marBottom w:val="600"/>
                              <w:divBdr>
                                <w:top w:val="single" w:sz="6" w:space="30" w:color="EB5D0B"/>
                                <w:left w:val="none" w:sz="0" w:space="0" w:color="auto"/>
                                <w:bottom w:val="single" w:sz="6" w:space="30" w:color="EB5D0B"/>
                                <w:right w:val="none" w:sz="0" w:space="0" w:color="auto"/>
                              </w:divBdr>
                            </w:div>
                            <w:div w:id="2052605744">
                              <w:marLeft w:val="0"/>
                              <w:marRight w:val="0"/>
                              <w:marTop w:val="240"/>
                              <w:marBottom w:val="240"/>
                              <w:divBdr>
                                <w:top w:val="none" w:sz="0" w:space="0" w:color="auto"/>
                                <w:left w:val="none" w:sz="0" w:space="0" w:color="auto"/>
                                <w:bottom w:val="none" w:sz="0" w:space="0" w:color="auto"/>
                                <w:right w:val="none" w:sz="0" w:space="0" w:color="auto"/>
                              </w:divBdr>
                              <w:divsChild>
                                <w:div w:id="1080978112">
                                  <w:marLeft w:val="0"/>
                                  <w:marRight w:val="0"/>
                                  <w:marTop w:val="0"/>
                                  <w:marBottom w:val="0"/>
                                  <w:divBdr>
                                    <w:top w:val="none" w:sz="0" w:space="0" w:color="auto"/>
                                    <w:left w:val="none" w:sz="0" w:space="0" w:color="auto"/>
                                    <w:bottom w:val="none" w:sz="0" w:space="0" w:color="auto"/>
                                    <w:right w:val="none" w:sz="0" w:space="0" w:color="auto"/>
                                  </w:divBdr>
                                </w:div>
                              </w:divsChild>
                            </w:div>
                            <w:div w:id="1143153354">
                              <w:marLeft w:val="0"/>
                              <w:marRight w:val="0"/>
                              <w:marTop w:val="240"/>
                              <w:marBottom w:val="240"/>
                              <w:divBdr>
                                <w:top w:val="none" w:sz="0" w:space="0" w:color="auto"/>
                                <w:left w:val="none" w:sz="0" w:space="0" w:color="auto"/>
                                <w:bottom w:val="none" w:sz="0" w:space="0" w:color="auto"/>
                                <w:right w:val="none" w:sz="0" w:space="0" w:color="auto"/>
                              </w:divBdr>
                              <w:divsChild>
                                <w:div w:id="244073649">
                                  <w:marLeft w:val="0"/>
                                  <w:marRight w:val="0"/>
                                  <w:marTop w:val="0"/>
                                  <w:marBottom w:val="0"/>
                                  <w:divBdr>
                                    <w:top w:val="none" w:sz="0" w:space="0" w:color="auto"/>
                                    <w:left w:val="none" w:sz="0" w:space="0" w:color="auto"/>
                                    <w:bottom w:val="none" w:sz="0" w:space="0" w:color="auto"/>
                                    <w:right w:val="none" w:sz="0" w:space="0" w:color="auto"/>
                                  </w:divBdr>
                                </w:div>
                              </w:divsChild>
                            </w:div>
                            <w:div w:id="206378916">
                              <w:marLeft w:val="0"/>
                              <w:marRight w:val="0"/>
                              <w:marTop w:val="240"/>
                              <w:marBottom w:val="240"/>
                              <w:divBdr>
                                <w:top w:val="none" w:sz="0" w:space="0" w:color="auto"/>
                                <w:left w:val="none" w:sz="0" w:space="0" w:color="auto"/>
                                <w:bottom w:val="none" w:sz="0" w:space="0" w:color="auto"/>
                                <w:right w:val="none" w:sz="0" w:space="0" w:color="auto"/>
                              </w:divBdr>
                              <w:divsChild>
                                <w:div w:id="1062943828">
                                  <w:marLeft w:val="0"/>
                                  <w:marRight w:val="0"/>
                                  <w:marTop w:val="0"/>
                                  <w:marBottom w:val="0"/>
                                  <w:divBdr>
                                    <w:top w:val="none" w:sz="0" w:space="0" w:color="auto"/>
                                    <w:left w:val="none" w:sz="0" w:space="0" w:color="auto"/>
                                    <w:bottom w:val="none" w:sz="0" w:space="0" w:color="auto"/>
                                    <w:right w:val="none" w:sz="0" w:space="0" w:color="auto"/>
                                  </w:divBdr>
                                </w:div>
                              </w:divsChild>
                            </w:div>
                            <w:div w:id="1039009414">
                              <w:marLeft w:val="0"/>
                              <w:marRight w:val="0"/>
                              <w:marTop w:val="240"/>
                              <w:marBottom w:val="240"/>
                              <w:divBdr>
                                <w:top w:val="none" w:sz="0" w:space="0" w:color="auto"/>
                                <w:left w:val="none" w:sz="0" w:space="0" w:color="auto"/>
                                <w:bottom w:val="none" w:sz="0" w:space="0" w:color="auto"/>
                                <w:right w:val="none" w:sz="0" w:space="0" w:color="auto"/>
                              </w:divBdr>
                              <w:divsChild>
                                <w:div w:id="2077899778">
                                  <w:marLeft w:val="0"/>
                                  <w:marRight w:val="0"/>
                                  <w:marTop w:val="0"/>
                                  <w:marBottom w:val="0"/>
                                  <w:divBdr>
                                    <w:top w:val="none" w:sz="0" w:space="0" w:color="auto"/>
                                    <w:left w:val="none" w:sz="0" w:space="0" w:color="auto"/>
                                    <w:bottom w:val="none" w:sz="0" w:space="0" w:color="auto"/>
                                    <w:right w:val="none" w:sz="0" w:space="0" w:color="auto"/>
                                  </w:divBdr>
                                </w:div>
                              </w:divsChild>
                            </w:div>
                            <w:div w:id="1386294722">
                              <w:marLeft w:val="0"/>
                              <w:marRight w:val="0"/>
                              <w:marTop w:val="240"/>
                              <w:marBottom w:val="240"/>
                              <w:divBdr>
                                <w:top w:val="none" w:sz="0" w:space="0" w:color="auto"/>
                                <w:left w:val="none" w:sz="0" w:space="0" w:color="auto"/>
                                <w:bottom w:val="none" w:sz="0" w:space="0" w:color="auto"/>
                                <w:right w:val="none" w:sz="0" w:space="0" w:color="auto"/>
                              </w:divBdr>
                              <w:divsChild>
                                <w:div w:id="13606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53061">
      <w:bodyDiv w:val="1"/>
      <w:marLeft w:val="0"/>
      <w:marRight w:val="0"/>
      <w:marTop w:val="0"/>
      <w:marBottom w:val="0"/>
      <w:divBdr>
        <w:top w:val="none" w:sz="0" w:space="0" w:color="auto"/>
        <w:left w:val="none" w:sz="0" w:space="0" w:color="auto"/>
        <w:bottom w:val="none" w:sz="0" w:space="0" w:color="auto"/>
        <w:right w:val="none" w:sz="0" w:space="0" w:color="auto"/>
      </w:divBdr>
      <w:divsChild>
        <w:div w:id="1571842002">
          <w:marLeft w:val="0"/>
          <w:marRight w:val="0"/>
          <w:marTop w:val="0"/>
          <w:marBottom w:val="0"/>
          <w:divBdr>
            <w:top w:val="none" w:sz="0" w:space="0" w:color="auto"/>
            <w:left w:val="none" w:sz="0" w:space="0" w:color="auto"/>
            <w:bottom w:val="none" w:sz="0" w:space="0" w:color="auto"/>
            <w:right w:val="none" w:sz="0" w:space="0" w:color="auto"/>
          </w:divBdr>
          <w:divsChild>
            <w:div w:id="1342780625">
              <w:marLeft w:val="0"/>
              <w:marRight w:val="0"/>
              <w:marTop w:val="0"/>
              <w:marBottom w:val="0"/>
              <w:divBdr>
                <w:top w:val="none" w:sz="0" w:space="0" w:color="auto"/>
                <w:left w:val="none" w:sz="0" w:space="0" w:color="auto"/>
                <w:bottom w:val="none" w:sz="0" w:space="0" w:color="auto"/>
                <w:right w:val="none" w:sz="0" w:space="0" w:color="auto"/>
              </w:divBdr>
              <w:divsChild>
                <w:div w:id="2044354802">
                  <w:marLeft w:val="0"/>
                  <w:marRight w:val="0"/>
                  <w:marTop w:val="600"/>
                  <w:marBottom w:val="0"/>
                  <w:divBdr>
                    <w:top w:val="none" w:sz="0" w:space="0" w:color="auto"/>
                    <w:left w:val="none" w:sz="0" w:space="0" w:color="auto"/>
                    <w:bottom w:val="none" w:sz="0" w:space="0" w:color="auto"/>
                    <w:right w:val="none" w:sz="0" w:space="0" w:color="auto"/>
                  </w:divBdr>
                  <w:divsChild>
                    <w:div w:id="1470324512">
                      <w:marLeft w:val="0"/>
                      <w:marRight w:val="0"/>
                      <w:marTop w:val="0"/>
                      <w:marBottom w:val="0"/>
                      <w:divBdr>
                        <w:top w:val="none" w:sz="0" w:space="0" w:color="auto"/>
                        <w:left w:val="none" w:sz="0" w:space="0" w:color="auto"/>
                        <w:bottom w:val="none" w:sz="0" w:space="0" w:color="auto"/>
                        <w:right w:val="none" w:sz="0" w:space="0" w:color="auto"/>
                      </w:divBdr>
                      <w:divsChild>
                        <w:div w:id="1737822504">
                          <w:marLeft w:val="0"/>
                          <w:marRight w:val="0"/>
                          <w:marTop w:val="0"/>
                          <w:marBottom w:val="0"/>
                          <w:divBdr>
                            <w:top w:val="none" w:sz="0" w:space="0" w:color="auto"/>
                            <w:left w:val="none" w:sz="0" w:space="0" w:color="auto"/>
                            <w:bottom w:val="none" w:sz="0" w:space="0" w:color="auto"/>
                            <w:right w:val="none" w:sz="0" w:space="0" w:color="auto"/>
                          </w:divBdr>
                          <w:divsChild>
                            <w:div w:id="399911865">
                              <w:marLeft w:val="0"/>
                              <w:marRight w:val="0"/>
                              <w:marTop w:val="0"/>
                              <w:marBottom w:val="0"/>
                              <w:divBdr>
                                <w:top w:val="none" w:sz="0" w:space="0" w:color="auto"/>
                                <w:left w:val="none" w:sz="0" w:space="0" w:color="auto"/>
                                <w:bottom w:val="none" w:sz="0" w:space="0" w:color="auto"/>
                                <w:right w:val="none" w:sz="0" w:space="0" w:color="auto"/>
                              </w:divBdr>
                            </w:div>
                          </w:divsChild>
                        </w:div>
                        <w:div w:id="10325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9347">
          <w:marLeft w:val="0"/>
          <w:marRight w:val="0"/>
          <w:marTop w:val="0"/>
          <w:marBottom w:val="0"/>
          <w:divBdr>
            <w:top w:val="none" w:sz="0" w:space="0" w:color="auto"/>
            <w:left w:val="none" w:sz="0" w:space="0" w:color="auto"/>
            <w:bottom w:val="none" w:sz="0" w:space="0" w:color="auto"/>
            <w:right w:val="none" w:sz="0" w:space="0" w:color="auto"/>
          </w:divBdr>
          <w:divsChild>
            <w:div w:id="1171994171">
              <w:marLeft w:val="0"/>
              <w:marRight w:val="0"/>
              <w:marTop w:val="0"/>
              <w:marBottom w:val="0"/>
              <w:divBdr>
                <w:top w:val="none" w:sz="0" w:space="0" w:color="auto"/>
                <w:left w:val="none" w:sz="0" w:space="0" w:color="auto"/>
                <w:bottom w:val="none" w:sz="0" w:space="0" w:color="auto"/>
                <w:right w:val="none" w:sz="0" w:space="0" w:color="auto"/>
              </w:divBdr>
              <w:divsChild>
                <w:div w:id="1020935674">
                  <w:marLeft w:val="0"/>
                  <w:marRight w:val="0"/>
                  <w:marTop w:val="0"/>
                  <w:marBottom w:val="0"/>
                  <w:divBdr>
                    <w:top w:val="none" w:sz="0" w:space="0" w:color="auto"/>
                    <w:left w:val="none" w:sz="0" w:space="0" w:color="auto"/>
                    <w:bottom w:val="none" w:sz="0" w:space="0" w:color="auto"/>
                    <w:right w:val="none" w:sz="0" w:space="0" w:color="auto"/>
                  </w:divBdr>
                  <w:divsChild>
                    <w:div w:id="2117601065">
                      <w:marLeft w:val="0"/>
                      <w:marRight w:val="1500"/>
                      <w:marTop w:val="0"/>
                      <w:marBottom w:val="0"/>
                      <w:divBdr>
                        <w:top w:val="none" w:sz="0" w:space="0" w:color="auto"/>
                        <w:left w:val="none" w:sz="0" w:space="0" w:color="auto"/>
                        <w:bottom w:val="none" w:sz="0" w:space="0" w:color="auto"/>
                        <w:right w:val="none" w:sz="0" w:space="0" w:color="auto"/>
                      </w:divBdr>
                      <w:divsChild>
                        <w:div w:id="1656449518">
                          <w:marLeft w:val="0"/>
                          <w:marRight w:val="0"/>
                          <w:marTop w:val="600"/>
                          <w:marBottom w:val="600"/>
                          <w:divBdr>
                            <w:top w:val="none" w:sz="0" w:space="0" w:color="auto"/>
                            <w:left w:val="none" w:sz="0" w:space="0" w:color="auto"/>
                            <w:bottom w:val="none" w:sz="0" w:space="0" w:color="auto"/>
                            <w:right w:val="none" w:sz="0" w:space="0" w:color="auto"/>
                          </w:divBdr>
                          <w:divsChild>
                            <w:div w:id="2030789368">
                              <w:marLeft w:val="0"/>
                              <w:marRight w:val="0"/>
                              <w:marTop w:val="0"/>
                              <w:marBottom w:val="300"/>
                              <w:divBdr>
                                <w:top w:val="none" w:sz="0" w:space="0" w:color="auto"/>
                                <w:left w:val="none" w:sz="0" w:space="0" w:color="auto"/>
                                <w:bottom w:val="none" w:sz="0" w:space="0" w:color="auto"/>
                                <w:right w:val="none" w:sz="0" w:space="0" w:color="auto"/>
                              </w:divBdr>
                            </w:div>
                            <w:div w:id="1622880209">
                              <w:marLeft w:val="0"/>
                              <w:marRight w:val="0"/>
                              <w:marTop w:val="300"/>
                              <w:marBottom w:val="300"/>
                              <w:divBdr>
                                <w:top w:val="none" w:sz="0" w:space="0" w:color="auto"/>
                                <w:left w:val="none" w:sz="0" w:space="0" w:color="auto"/>
                                <w:bottom w:val="none" w:sz="0" w:space="0" w:color="auto"/>
                                <w:right w:val="none" w:sz="0" w:space="0" w:color="auto"/>
                              </w:divBdr>
                            </w:div>
                            <w:div w:id="161625129">
                              <w:marLeft w:val="0"/>
                              <w:marRight w:val="0"/>
                              <w:marTop w:val="300"/>
                              <w:marBottom w:val="600"/>
                              <w:divBdr>
                                <w:top w:val="single" w:sz="6" w:space="30" w:color="EB5D0B"/>
                                <w:left w:val="none" w:sz="0" w:space="0" w:color="auto"/>
                                <w:bottom w:val="single" w:sz="6" w:space="30" w:color="EB5D0B"/>
                                <w:right w:val="none" w:sz="0" w:space="0" w:color="auto"/>
                              </w:divBdr>
                            </w:div>
                            <w:div w:id="485363224">
                              <w:marLeft w:val="0"/>
                              <w:marRight w:val="0"/>
                              <w:marTop w:val="240"/>
                              <w:marBottom w:val="240"/>
                              <w:divBdr>
                                <w:top w:val="none" w:sz="0" w:space="0" w:color="auto"/>
                                <w:left w:val="none" w:sz="0" w:space="0" w:color="auto"/>
                                <w:bottom w:val="none" w:sz="0" w:space="0" w:color="auto"/>
                                <w:right w:val="none" w:sz="0" w:space="0" w:color="auto"/>
                              </w:divBdr>
                              <w:divsChild>
                                <w:div w:id="349458378">
                                  <w:marLeft w:val="0"/>
                                  <w:marRight w:val="0"/>
                                  <w:marTop w:val="0"/>
                                  <w:marBottom w:val="0"/>
                                  <w:divBdr>
                                    <w:top w:val="none" w:sz="0" w:space="0" w:color="auto"/>
                                    <w:left w:val="none" w:sz="0" w:space="0" w:color="auto"/>
                                    <w:bottom w:val="none" w:sz="0" w:space="0" w:color="auto"/>
                                    <w:right w:val="none" w:sz="0" w:space="0" w:color="auto"/>
                                  </w:divBdr>
                                </w:div>
                              </w:divsChild>
                            </w:div>
                            <w:div w:id="2031561250">
                              <w:marLeft w:val="0"/>
                              <w:marRight w:val="0"/>
                              <w:marTop w:val="240"/>
                              <w:marBottom w:val="240"/>
                              <w:divBdr>
                                <w:top w:val="none" w:sz="0" w:space="0" w:color="auto"/>
                                <w:left w:val="none" w:sz="0" w:space="0" w:color="auto"/>
                                <w:bottom w:val="none" w:sz="0" w:space="0" w:color="auto"/>
                                <w:right w:val="none" w:sz="0" w:space="0" w:color="auto"/>
                              </w:divBdr>
                              <w:divsChild>
                                <w:div w:id="711425536">
                                  <w:marLeft w:val="0"/>
                                  <w:marRight w:val="0"/>
                                  <w:marTop w:val="0"/>
                                  <w:marBottom w:val="0"/>
                                  <w:divBdr>
                                    <w:top w:val="none" w:sz="0" w:space="0" w:color="auto"/>
                                    <w:left w:val="none" w:sz="0" w:space="0" w:color="auto"/>
                                    <w:bottom w:val="none" w:sz="0" w:space="0" w:color="auto"/>
                                    <w:right w:val="none" w:sz="0" w:space="0" w:color="auto"/>
                                  </w:divBdr>
                                </w:div>
                              </w:divsChild>
                            </w:div>
                            <w:div w:id="499735599">
                              <w:marLeft w:val="0"/>
                              <w:marRight w:val="0"/>
                              <w:marTop w:val="240"/>
                              <w:marBottom w:val="240"/>
                              <w:divBdr>
                                <w:top w:val="none" w:sz="0" w:space="0" w:color="auto"/>
                                <w:left w:val="none" w:sz="0" w:space="0" w:color="auto"/>
                                <w:bottom w:val="none" w:sz="0" w:space="0" w:color="auto"/>
                                <w:right w:val="none" w:sz="0" w:space="0" w:color="auto"/>
                              </w:divBdr>
                              <w:divsChild>
                                <w:div w:id="15695354">
                                  <w:marLeft w:val="0"/>
                                  <w:marRight w:val="0"/>
                                  <w:marTop w:val="0"/>
                                  <w:marBottom w:val="0"/>
                                  <w:divBdr>
                                    <w:top w:val="none" w:sz="0" w:space="0" w:color="auto"/>
                                    <w:left w:val="none" w:sz="0" w:space="0" w:color="auto"/>
                                    <w:bottom w:val="none" w:sz="0" w:space="0" w:color="auto"/>
                                    <w:right w:val="none" w:sz="0" w:space="0" w:color="auto"/>
                                  </w:divBdr>
                                </w:div>
                              </w:divsChild>
                            </w:div>
                            <w:div w:id="121312223">
                              <w:marLeft w:val="0"/>
                              <w:marRight w:val="0"/>
                              <w:marTop w:val="240"/>
                              <w:marBottom w:val="240"/>
                              <w:divBdr>
                                <w:top w:val="none" w:sz="0" w:space="0" w:color="auto"/>
                                <w:left w:val="none" w:sz="0" w:space="0" w:color="auto"/>
                                <w:bottom w:val="none" w:sz="0" w:space="0" w:color="auto"/>
                                <w:right w:val="none" w:sz="0" w:space="0" w:color="auto"/>
                              </w:divBdr>
                              <w:divsChild>
                                <w:div w:id="678771766">
                                  <w:marLeft w:val="0"/>
                                  <w:marRight w:val="0"/>
                                  <w:marTop w:val="0"/>
                                  <w:marBottom w:val="0"/>
                                  <w:divBdr>
                                    <w:top w:val="none" w:sz="0" w:space="0" w:color="auto"/>
                                    <w:left w:val="none" w:sz="0" w:space="0" w:color="auto"/>
                                    <w:bottom w:val="none" w:sz="0" w:space="0" w:color="auto"/>
                                    <w:right w:val="none" w:sz="0" w:space="0" w:color="auto"/>
                                  </w:divBdr>
                                </w:div>
                              </w:divsChild>
                            </w:div>
                            <w:div w:id="107824032">
                              <w:marLeft w:val="0"/>
                              <w:marRight w:val="0"/>
                              <w:marTop w:val="240"/>
                              <w:marBottom w:val="240"/>
                              <w:divBdr>
                                <w:top w:val="none" w:sz="0" w:space="0" w:color="auto"/>
                                <w:left w:val="none" w:sz="0" w:space="0" w:color="auto"/>
                                <w:bottom w:val="none" w:sz="0" w:space="0" w:color="auto"/>
                                <w:right w:val="none" w:sz="0" w:space="0" w:color="auto"/>
                              </w:divBdr>
                              <w:divsChild>
                                <w:div w:id="1732532988">
                                  <w:marLeft w:val="0"/>
                                  <w:marRight w:val="0"/>
                                  <w:marTop w:val="0"/>
                                  <w:marBottom w:val="0"/>
                                  <w:divBdr>
                                    <w:top w:val="none" w:sz="0" w:space="0" w:color="auto"/>
                                    <w:left w:val="none" w:sz="0" w:space="0" w:color="auto"/>
                                    <w:bottom w:val="none" w:sz="0" w:space="0" w:color="auto"/>
                                    <w:right w:val="none" w:sz="0" w:space="0" w:color="auto"/>
                                  </w:divBdr>
                                </w:div>
                              </w:divsChild>
                            </w:div>
                            <w:div w:id="262230102">
                              <w:marLeft w:val="0"/>
                              <w:marRight w:val="0"/>
                              <w:marTop w:val="240"/>
                              <w:marBottom w:val="240"/>
                              <w:divBdr>
                                <w:top w:val="none" w:sz="0" w:space="0" w:color="auto"/>
                                <w:left w:val="none" w:sz="0" w:space="0" w:color="auto"/>
                                <w:bottom w:val="none" w:sz="0" w:space="0" w:color="auto"/>
                                <w:right w:val="none" w:sz="0" w:space="0" w:color="auto"/>
                              </w:divBdr>
                              <w:divsChild>
                                <w:div w:id="1535580289">
                                  <w:marLeft w:val="0"/>
                                  <w:marRight w:val="0"/>
                                  <w:marTop w:val="0"/>
                                  <w:marBottom w:val="0"/>
                                  <w:divBdr>
                                    <w:top w:val="none" w:sz="0" w:space="0" w:color="auto"/>
                                    <w:left w:val="none" w:sz="0" w:space="0" w:color="auto"/>
                                    <w:bottom w:val="none" w:sz="0" w:space="0" w:color="auto"/>
                                    <w:right w:val="none" w:sz="0" w:space="0" w:color="auto"/>
                                  </w:divBdr>
                                </w:div>
                              </w:divsChild>
                            </w:div>
                            <w:div w:id="419915762">
                              <w:marLeft w:val="0"/>
                              <w:marRight w:val="0"/>
                              <w:marTop w:val="240"/>
                              <w:marBottom w:val="240"/>
                              <w:divBdr>
                                <w:top w:val="none" w:sz="0" w:space="0" w:color="auto"/>
                                <w:left w:val="none" w:sz="0" w:space="0" w:color="auto"/>
                                <w:bottom w:val="none" w:sz="0" w:space="0" w:color="auto"/>
                                <w:right w:val="none" w:sz="0" w:space="0" w:color="auto"/>
                              </w:divBdr>
                              <w:divsChild>
                                <w:div w:id="387921000">
                                  <w:marLeft w:val="0"/>
                                  <w:marRight w:val="0"/>
                                  <w:marTop w:val="0"/>
                                  <w:marBottom w:val="0"/>
                                  <w:divBdr>
                                    <w:top w:val="none" w:sz="0" w:space="0" w:color="auto"/>
                                    <w:left w:val="none" w:sz="0" w:space="0" w:color="auto"/>
                                    <w:bottom w:val="none" w:sz="0" w:space="0" w:color="auto"/>
                                    <w:right w:val="none" w:sz="0" w:space="0" w:color="auto"/>
                                  </w:divBdr>
                                </w:div>
                              </w:divsChild>
                            </w:div>
                            <w:div w:id="1637757742">
                              <w:marLeft w:val="0"/>
                              <w:marRight w:val="0"/>
                              <w:marTop w:val="360"/>
                              <w:marBottom w:val="450"/>
                              <w:divBdr>
                                <w:top w:val="none" w:sz="0" w:space="0" w:color="auto"/>
                                <w:left w:val="none" w:sz="0" w:space="0" w:color="auto"/>
                                <w:bottom w:val="none" w:sz="0" w:space="0" w:color="auto"/>
                                <w:right w:val="none" w:sz="0" w:space="0" w:color="auto"/>
                              </w:divBdr>
                              <w:divsChild>
                                <w:div w:id="982852089">
                                  <w:marLeft w:val="0"/>
                                  <w:marRight w:val="0"/>
                                  <w:marTop w:val="0"/>
                                  <w:marBottom w:val="0"/>
                                  <w:divBdr>
                                    <w:top w:val="none" w:sz="0" w:space="0" w:color="auto"/>
                                    <w:left w:val="none" w:sz="0" w:space="0" w:color="auto"/>
                                    <w:bottom w:val="single" w:sz="6" w:space="15" w:color="B8B9BA"/>
                                    <w:right w:val="none" w:sz="0" w:space="0" w:color="auto"/>
                                  </w:divBdr>
                                  <w:divsChild>
                                    <w:div w:id="1284993226">
                                      <w:marLeft w:val="0"/>
                                      <w:marRight w:val="0"/>
                                      <w:marTop w:val="0"/>
                                      <w:marBottom w:val="0"/>
                                      <w:divBdr>
                                        <w:top w:val="none" w:sz="0" w:space="0" w:color="auto"/>
                                        <w:left w:val="none" w:sz="0" w:space="0" w:color="auto"/>
                                        <w:bottom w:val="none" w:sz="0" w:space="0" w:color="auto"/>
                                        <w:right w:val="none" w:sz="0" w:space="0" w:color="auto"/>
                                      </w:divBdr>
                                    </w:div>
                                    <w:div w:id="2124185090">
                                      <w:marLeft w:val="0"/>
                                      <w:marRight w:val="0"/>
                                      <w:marTop w:val="225"/>
                                      <w:marBottom w:val="0"/>
                                      <w:divBdr>
                                        <w:top w:val="none" w:sz="0" w:space="0" w:color="auto"/>
                                        <w:left w:val="none" w:sz="0" w:space="0" w:color="auto"/>
                                        <w:bottom w:val="none" w:sz="0" w:space="0" w:color="auto"/>
                                        <w:right w:val="none" w:sz="0" w:space="0" w:color="auto"/>
                                      </w:divBdr>
                                      <w:divsChild>
                                        <w:div w:id="597106543">
                                          <w:marLeft w:val="0"/>
                                          <w:marRight w:val="0"/>
                                          <w:marTop w:val="0"/>
                                          <w:marBottom w:val="0"/>
                                          <w:divBdr>
                                            <w:top w:val="none" w:sz="0" w:space="0" w:color="auto"/>
                                            <w:left w:val="none" w:sz="0" w:space="0" w:color="auto"/>
                                            <w:bottom w:val="none" w:sz="0" w:space="0" w:color="auto"/>
                                            <w:right w:val="none" w:sz="0" w:space="0" w:color="auto"/>
                                          </w:divBdr>
                                        </w:div>
                                      </w:divsChild>
                                    </w:div>
                                    <w:div w:id="8808706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2399972">
                              <w:marLeft w:val="0"/>
                              <w:marRight w:val="0"/>
                              <w:marTop w:val="240"/>
                              <w:marBottom w:val="240"/>
                              <w:divBdr>
                                <w:top w:val="none" w:sz="0" w:space="0" w:color="auto"/>
                                <w:left w:val="none" w:sz="0" w:space="0" w:color="auto"/>
                                <w:bottom w:val="none" w:sz="0" w:space="0" w:color="auto"/>
                                <w:right w:val="none" w:sz="0" w:space="0" w:color="auto"/>
                              </w:divBdr>
                              <w:divsChild>
                                <w:div w:id="8024940">
                                  <w:marLeft w:val="0"/>
                                  <w:marRight w:val="0"/>
                                  <w:marTop w:val="0"/>
                                  <w:marBottom w:val="0"/>
                                  <w:divBdr>
                                    <w:top w:val="none" w:sz="0" w:space="0" w:color="auto"/>
                                    <w:left w:val="none" w:sz="0" w:space="0" w:color="auto"/>
                                    <w:bottom w:val="none" w:sz="0" w:space="0" w:color="auto"/>
                                    <w:right w:val="none" w:sz="0" w:space="0" w:color="auto"/>
                                  </w:divBdr>
                                </w:div>
                              </w:divsChild>
                            </w:div>
                            <w:div w:id="451705072">
                              <w:marLeft w:val="0"/>
                              <w:marRight w:val="0"/>
                              <w:marTop w:val="240"/>
                              <w:marBottom w:val="240"/>
                              <w:divBdr>
                                <w:top w:val="none" w:sz="0" w:space="0" w:color="auto"/>
                                <w:left w:val="none" w:sz="0" w:space="0" w:color="auto"/>
                                <w:bottom w:val="none" w:sz="0" w:space="0" w:color="auto"/>
                                <w:right w:val="none" w:sz="0" w:space="0" w:color="auto"/>
                              </w:divBdr>
                              <w:divsChild>
                                <w:div w:id="520239372">
                                  <w:marLeft w:val="0"/>
                                  <w:marRight w:val="0"/>
                                  <w:marTop w:val="0"/>
                                  <w:marBottom w:val="0"/>
                                  <w:divBdr>
                                    <w:top w:val="none" w:sz="0" w:space="0" w:color="auto"/>
                                    <w:left w:val="none" w:sz="0" w:space="0" w:color="auto"/>
                                    <w:bottom w:val="none" w:sz="0" w:space="0" w:color="auto"/>
                                    <w:right w:val="none" w:sz="0" w:space="0" w:color="auto"/>
                                  </w:divBdr>
                                </w:div>
                              </w:divsChild>
                            </w:div>
                            <w:div w:id="907569185">
                              <w:marLeft w:val="0"/>
                              <w:marRight w:val="0"/>
                              <w:marTop w:val="240"/>
                              <w:marBottom w:val="240"/>
                              <w:divBdr>
                                <w:top w:val="none" w:sz="0" w:space="0" w:color="auto"/>
                                <w:left w:val="none" w:sz="0" w:space="0" w:color="auto"/>
                                <w:bottom w:val="none" w:sz="0" w:space="0" w:color="auto"/>
                                <w:right w:val="none" w:sz="0" w:space="0" w:color="auto"/>
                              </w:divBdr>
                              <w:divsChild>
                                <w:div w:id="679893657">
                                  <w:marLeft w:val="0"/>
                                  <w:marRight w:val="0"/>
                                  <w:marTop w:val="0"/>
                                  <w:marBottom w:val="0"/>
                                  <w:divBdr>
                                    <w:top w:val="none" w:sz="0" w:space="0" w:color="auto"/>
                                    <w:left w:val="none" w:sz="0" w:space="0" w:color="auto"/>
                                    <w:bottom w:val="none" w:sz="0" w:space="0" w:color="auto"/>
                                    <w:right w:val="none" w:sz="0" w:space="0" w:color="auto"/>
                                  </w:divBdr>
                                </w:div>
                              </w:divsChild>
                            </w:div>
                            <w:div w:id="533350786">
                              <w:marLeft w:val="0"/>
                              <w:marRight w:val="0"/>
                              <w:marTop w:val="240"/>
                              <w:marBottom w:val="240"/>
                              <w:divBdr>
                                <w:top w:val="none" w:sz="0" w:space="0" w:color="auto"/>
                                <w:left w:val="none" w:sz="0" w:space="0" w:color="auto"/>
                                <w:bottom w:val="none" w:sz="0" w:space="0" w:color="auto"/>
                                <w:right w:val="none" w:sz="0" w:space="0" w:color="auto"/>
                              </w:divBdr>
                              <w:divsChild>
                                <w:div w:id="1322733881">
                                  <w:marLeft w:val="0"/>
                                  <w:marRight w:val="0"/>
                                  <w:marTop w:val="0"/>
                                  <w:marBottom w:val="0"/>
                                  <w:divBdr>
                                    <w:top w:val="none" w:sz="0" w:space="0" w:color="auto"/>
                                    <w:left w:val="none" w:sz="0" w:space="0" w:color="auto"/>
                                    <w:bottom w:val="none" w:sz="0" w:space="0" w:color="auto"/>
                                    <w:right w:val="none" w:sz="0" w:space="0" w:color="auto"/>
                                  </w:divBdr>
                                </w:div>
                              </w:divsChild>
                            </w:div>
                            <w:div w:id="368801410">
                              <w:marLeft w:val="0"/>
                              <w:marRight w:val="0"/>
                              <w:marTop w:val="240"/>
                              <w:marBottom w:val="240"/>
                              <w:divBdr>
                                <w:top w:val="none" w:sz="0" w:space="0" w:color="auto"/>
                                <w:left w:val="none" w:sz="0" w:space="0" w:color="auto"/>
                                <w:bottom w:val="none" w:sz="0" w:space="0" w:color="auto"/>
                                <w:right w:val="none" w:sz="0" w:space="0" w:color="auto"/>
                              </w:divBdr>
                              <w:divsChild>
                                <w:div w:id="524901927">
                                  <w:marLeft w:val="0"/>
                                  <w:marRight w:val="0"/>
                                  <w:marTop w:val="0"/>
                                  <w:marBottom w:val="0"/>
                                  <w:divBdr>
                                    <w:top w:val="none" w:sz="0" w:space="0" w:color="auto"/>
                                    <w:left w:val="none" w:sz="0" w:space="0" w:color="auto"/>
                                    <w:bottom w:val="none" w:sz="0" w:space="0" w:color="auto"/>
                                    <w:right w:val="none" w:sz="0" w:space="0" w:color="auto"/>
                                  </w:divBdr>
                                </w:div>
                              </w:divsChild>
                            </w:div>
                            <w:div w:id="1747452791">
                              <w:marLeft w:val="0"/>
                              <w:marRight w:val="0"/>
                              <w:marTop w:val="240"/>
                              <w:marBottom w:val="240"/>
                              <w:divBdr>
                                <w:top w:val="none" w:sz="0" w:space="0" w:color="auto"/>
                                <w:left w:val="none" w:sz="0" w:space="0" w:color="auto"/>
                                <w:bottom w:val="none" w:sz="0" w:space="0" w:color="auto"/>
                                <w:right w:val="none" w:sz="0" w:space="0" w:color="auto"/>
                              </w:divBdr>
                              <w:divsChild>
                                <w:div w:id="29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528678">
      <w:bodyDiv w:val="1"/>
      <w:marLeft w:val="0"/>
      <w:marRight w:val="0"/>
      <w:marTop w:val="0"/>
      <w:marBottom w:val="0"/>
      <w:divBdr>
        <w:top w:val="none" w:sz="0" w:space="0" w:color="auto"/>
        <w:left w:val="none" w:sz="0" w:space="0" w:color="auto"/>
        <w:bottom w:val="none" w:sz="0" w:space="0" w:color="auto"/>
        <w:right w:val="none" w:sz="0" w:space="0" w:color="auto"/>
      </w:divBdr>
      <w:divsChild>
        <w:div w:id="2001033674">
          <w:marLeft w:val="0"/>
          <w:marRight w:val="0"/>
          <w:marTop w:val="0"/>
          <w:marBottom w:val="0"/>
          <w:divBdr>
            <w:top w:val="none" w:sz="0" w:space="0" w:color="auto"/>
            <w:left w:val="none" w:sz="0" w:space="0" w:color="auto"/>
            <w:bottom w:val="none" w:sz="0" w:space="0" w:color="auto"/>
            <w:right w:val="none" w:sz="0" w:space="0" w:color="auto"/>
          </w:divBdr>
          <w:divsChild>
            <w:div w:id="900674166">
              <w:marLeft w:val="0"/>
              <w:marRight w:val="0"/>
              <w:marTop w:val="0"/>
              <w:marBottom w:val="0"/>
              <w:divBdr>
                <w:top w:val="none" w:sz="0" w:space="0" w:color="auto"/>
                <w:left w:val="none" w:sz="0" w:space="0" w:color="auto"/>
                <w:bottom w:val="none" w:sz="0" w:space="0" w:color="auto"/>
                <w:right w:val="none" w:sz="0" w:space="0" w:color="auto"/>
              </w:divBdr>
              <w:divsChild>
                <w:div w:id="172112611">
                  <w:marLeft w:val="0"/>
                  <w:marRight w:val="0"/>
                  <w:marTop w:val="0"/>
                  <w:marBottom w:val="0"/>
                  <w:divBdr>
                    <w:top w:val="none" w:sz="0" w:space="0" w:color="auto"/>
                    <w:left w:val="none" w:sz="0" w:space="0" w:color="auto"/>
                    <w:bottom w:val="none" w:sz="0" w:space="0" w:color="auto"/>
                    <w:right w:val="none" w:sz="0" w:space="0" w:color="auto"/>
                  </w:divBdr>
                </w:div>
                <w:div w:id="133255385">
                  <w:marLeft w:val="0"/>
                  <w:marRight w:val="0"/>
                  <w:marTop w:val="600"/>
                  <w:marBottom w:val="0"/>
                  <w:divBdr>
                    <w:top w:val="none" w:sz="0" w:space="0" w:color="auto"/>
                    <w:left w:val="none" w:sz="0" w:space="0" w:color="auto"/>
                    <w:bottom w:val="none" w:sz="0" w:space="0" w:color="auto"/>
                    <w:right w:val="none" w:sz="0" w:space="0" w:color="auto"/>
                  </w:divBdr>
                  <w:divsChild>
                    <w:div w:id="1653488988">
                      <w:marLeft w:val="0"/>
                      <w:marRight w:val="0"/>
                      <w:marTop w:val="0"/>
                      <w:marBottom w:val="0"/>
                      <w:divBdr>
                        <w:top w:val="none" w:sz="0" w:space="0" w:color="auto"/>
                        <w:left w:val="none" w:sz="0" w:space="0" w:color="auto"/>
                        <w:bottom w:val="none" w:sz="0" w:space="0" w:color="auto"/>
                        <w:right w:val="none" w:sz="0" w:space="0" w:color="auto"/>
                      </w:divBdr>
                      <w:divsChild>
                        <w:div w:id="1399745875">
                          <w:marLeft w:val="0"/>
                          <w:marRight w:val="0"/>
                          <w:marTop w:val="0"/>
                          <w:marBottom w:val="0"/>
                          <w:divBdr>
                            <w:top w:val="none" w:sz="0" w:space="0" w:color="auto"/>
                            <w:left w:val="none" w:sz="0" w:space="0" w:color="auto"/>
                            <w:bottom w:val="none" w:sz="0" w:space="0" w:color="auto"/>
                            <w:right w:val="none" w:sz="0" w:space="0" w:color="auto"/>
                          </w:divBdr>
                          <w:divsChild>
                            <w:div w:id="691536388">
                              <w:marLeft w:val="0"/>
                              <w:marRight w:val="0"/>
                              <w:marTop w:val="0"/>
                              <w:marBottom w:val="0"/>
                              <w:divBdr>
                                <w:top w:val="none" w:sz="0" w:space="0" w:color="auto"/>
                                <w:left w:val="none" w:sz="0" w:space="0" w:color="auto"/>
                                <w:bottom w:val="none" w:sz="0" w:space="0" w:color="auto"/>
                                <w:right w:val="none" w:sz="0" w:space="0" w:color="auto"/>
                              </w:divBdr>
                            </w:div>
                          </w:divsChild>
                        </w:div>
                        <w:div w:id="676732598">
                          <w:marLeft w:val="0"/>
                          <w:marRight w:val="135"/>
                          <w:marTop w:val="0"/>
                          <w:marBottom w:val="0"/>
                          <w:divBdr>
                            <w:top w:val="none" w:sz="0" w:space="0" w:color="auto"/>
                            <w:left w:val="none" w:sz="0" w:space="0" w:color="auto"/>
                            <w:bottom w:val="none" w:sz="0" w:space="0" w:color="auto"/>
                            <w:right w:val="none" w:sz="0" w:space="0" w:color="auto"/>
                          </w:divBdr>
                        </w:div>
                        <w:div w:id="8958985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7319">
          <w:marLeft w:val="0"/>
          <w:marRight w:val="0"/>
          <w:marTop w:val="0"/>
          <w:marBottom w:val="0"/>
          <w:divBdr>
            <w:top w:val="none" w:sz="0" w:space="0" w:color="auto"/>
            <w:left w:val="none" w:sz="0" w:space="0" w:color="auto"/>
            <w:bottom w:val="none" w:sz="0" w:space="0" w:color="auto"/>
            <w:right w:val="none" w:sz="0" w:space="0" w:color="auto"/>
          </w:divBdr>
          <w:divsChild>
            <w:div w:id="1315598918">
              <w:marLeft w:val="0"/>
              <w:marRight w:val="0"/>
              <w:marTop w:val="0"/>
              <w:marBottom w:val="0"/>
              <w:divBdr>
                <w:top w:val="none" w:sz="0" w:space="0" w:color="auto"/>
                <w:left w:val="none" w:sz="0" w:space="0" w:color="auto"/>
                <w:bottom w:val="none" w:sz="0" w:space="0" w:color="auto"/>
                <w:right w:val="none" w:sz="0" w:space="0" w:color="auto"/>
              </w:divBdr>
              <w:divsChild>
                <w:div w:id="152721590">
                  <w:marLeft w:val="0"/>
                  <w:marRight w:val="0"/>
                  <w:marTop w:val="0"/>
                  <w:marBottom w:val="0"/>
                  <w:divBdr>
                    <w:top w:val="none" w:sz="0" w:space="0" w:color="auto"/>
                    <w:left w:val="none" w:sz="0" w:space="0" w:color="auto"/>
                    <w:bottom w:val="none" w:sz="0" w:space="0" w:color="auto"/>
                    <w:right w:val="none" w:sz="0" w:space="0" w:color="auto"/>
                  </w:divBdr>
                  <w:divsChild>
                    <w:div w:id="1907910877">
                      <w:marLeft w:val="0"/>
                      <w:marRight w:val="1500"/>
                      <w:marTop w:val="0"/>
                      <w:marBottom w:val="0"/>
                      <w:divBdr>
                        <w:top w:val="none" w:sz="0" w:space="0" w:color="auto"/>
                        <w:left w:val="none" w:sz="0" w:space="0" w:color="auto"/>
                        <w:bottom w:val="none" w:sz="0" w:space="0" w:color="auto"/>
                        <w:right w:val="none" w:sz="0" w:space="0" w:color="auto"/>
                      </w:divBdr>
                      <w:divsChild>
                        <w:div w:id="1282419368">
                          <w:marLeft w:val="0"/>
                          <w:marRight w:val="0"/>
                          <w:marTop w:val="600"/>
                          <w:marBottom w:val="600"/>
                          <w:divBdr>
                            <w:top w:val="none" w:sz="0" w:space="0" w:color="auto"/>
                            <w:left w:val="none" w:sz="0" w:space="0" w:color="auto"/>
                            <w:bottom w:val="none" w:sz="0" w:space="0" w:color="auto"/>
                            <w:right w:val="none" w:sz="0" w:space="0" w:color="auto"/>
                          </w:divBdr>
                          <w:divsChild>
                            <w:div w:id="1104962219">
                              <w:marLeft w:val="0"/>
                              <w:marRight w:val="0"/>
                              <w:marTop w:val="0"/>
                              <w:marBottom w:val="300"/>
                              <w:divBdr>
                                <w:top w:val="none" w:sz="0" w:space="0" w:color="auto"/>
                                <w:left w:val="none" w:sz="0" w:space="0" w:color="auto"/>
                                <w:bottom w:val="none" w:sz="0" w:space="0" w:color="auto"/>
                                <w:right w:val="none" w:sz="0" w:space="0" w:color="auto"/>
                              </w:divBdr>
                            </w:div>
                            <w:div w:id="1551767173">
                              <w:marLeft w:val="0"/>
                              <w:marRight w:val="0"/>
                              <w:marTop w:val="300"/>
                              <w:marBottom w:val="300"/>
                              <w:divBdr>
                                <w:top w:val="none" w:sz="0" w:space="0" w:color="auto"/>
                                <w:left w:val="none" w:sz="0" w:space="0" w:color="auto"/>
                                <w:bottom w:val="none" w:sz="0" w:space="0" w:color="auto"/>
                                <w:right w:val="none" w:sz="0" w:space="0" w:color="auto"/>
                              </w:divBdr>
                            </w:div>
                            <w:div w:id="150486854">
                              <w:marLeft w:val="0"/>
                              <w:marRight w:val="0"/>
                              <w:marTop w:val="300"/>
                              <w:marBottom w:val="600"/>
                              <w:divBdr>
                                <w:top w:val="single" w:sz="6" w:space="30" w:color="EB5D0B"/>
                                <w:left w:val="none" w:sz="0" w:space="0" w:color="auto"/>
                                <w:bottom w:val="single" w:sz="6" w:space="30" w:color="EB5D0B"/>
                                <w:right w:val="none" w:sz="0" w:space="0" w:color="auto"/>
                              </w:divBdr>
                            </w:div>
                            <w:div w:id="44068496">
                              <w:marLeft w:val="0"/>
                              <w:marRight w:val="0"/>
                              <w:marTop w:val="240"/>
                              <w:marBottom w:val="240"/>
                              <w:divBdr>
                                <w:top w:val="none" w:sz="0" w:space="0" w:color="auto"/>
                                <w:left w:val="none" w:sz="0" w:space="0" w:color="auto"/>
                                <w:bottom w:val="none" w:sz="0" w:space="0" w:color="auto"/>
                                <w:right w:val="none" w:sz="0" w:space="0" w:color="auto"/>
                              </w:divBdr>
                              <w:divsChild>
                                <w:div w:id="2000234278">
                                  <w:marLeft w:val="0"/>
                                  <w:marRight w:val="0"/>
                                  <w:marTop w:val="0"/>
                                  <w:marBottom w:val="0"/>
                                  <w:divBdr>
                                    <w:top w:val="none" w:sz="0" w:space="0" w:color="auto"/>
                                    <w:left w:val="none" w:sz="0" w:space="0" w:color="auto"/>
                                    <w:bottom w:val="none" w:sz="0" w:space="0" w:color="auto"/>
                                    <w:right w:val="none" w:sz="0" w:space="0" w:color="auto"/>
                                  </w:divBdr>
                                </w:div>
                              </w:divsChild>
                            </w:div>
                            <w:div w:id="1855028735">
                              <w:marLeft w:val="0"/>
                              <w:marRight w:val="0"/>
                              <w:marTop w:val="240"/>
                              <w:marBottom w:val="240"/>
                              <w:divBdr>
                                <w:top w:val="none" w:sz="0" w:space="0" w:color="auto"/>
                                <w:left w:val="none" w:sz="0" w:space="0" w:color="auto"/>
                                <w:bottom w:val="none" w:sz="0" w:space="0" w:color="auto"/>
                                <w:right w:val="none" w:sz="0" w:space="0" w:color="auto"/>
                              </w:divBdr>
                              <w:divsChild>
                                <w:div w:id="1033306792">
                                  <w:marLeft w:val="0"/>
                                  <w:marRight w:val="0"/>
                                  <w:marTop w:val="0"/>
                                  <w:marBottom w:val="0"/>
                                  <w:divBdr>
                                    <w:top w:val="none" w:sz="0" w:space="0" w:color="auto"/>
                                    <w:left w:val="none" w:sz="0" w:space="0" w:color="auto"/>
                                    <w:bottom w:val="none" w:sz="0" w:space="0" w:color="auto"/>
                                    <w:right w:val="none" w:sz="0" w:space="0" w:color="auto"/>
                                  </w:divBdr>
                                </w:div>
                              </w:divsChild>
                            </w:div>
                            <w:div w:id="94636755">
                              <w:marLeft w:val="0"/>
                              <w:marRight w:val="0"/>
                              <w:marTop w:val="240"/>
                              <w:marBottom w:val="240"/>
                              <w:divBdr>
                                <w:top w:val="none" w:sz="0" w:space="0" w:color="auto"/>
                                <w:left w:val="none" w:sz="0" w:space="0" w:color="auto"/>
                                <w:bottom w:val="none" w:sz="0" w:space="0" w:color="auto"/>
                                <w:right w:val="none" w:sz="0" w:space="0" w:color="auto"/>
                              </w:divBdr>
                              <w:divsChild>
                                <w:div w:id="1016031620">
                                  <w:marLeft w:val="0"/>
                                  <w:marRight w:val="0"/>
                                  <w:marTop w:val="0"/>
                                  <w:marBottom w:val="0"/>
                                  <w:divBdr>
                                    <w:top w:val="none" w:sz="0" w:space="0" w:color="auto"/>
                                    <w:left w:val="none" w:sz="0" w:space="0" w:color="auto"/>
                                    <w:bottom w:val="none" w:sz="0" w:space="0" w:color="auto"/>
                                    <w:right w:val="none" w:sz="0" w:space="0" w:color="auto"/>
                                  </w:divBdr>
                                </w:div>
                              </w:divsChild>
                            </w:div>
                            <w:div w:id="1954626849">
                              <w:marLeft w:val="0"/>
                              <w:marRight w:val="0"/>
                              <w:marTop w:val="240"/>
                              <w:marBottom w:val="240"/>
                              <w:divBdr>
                                <w:top w:val="none" w:sz="0" w:space="0" w:color="auto"/>
                                <w:left w:val="none" w:sz="0" w:space="0" w:color="auto"/>
                                <w:bottom w:val="none" w:sz="0" w:space="0" w:color="auto"/>
                                <w:right w:val="none" w:sz="0" w:space="0" w:color="auto"/>
                              </w:divBdr>
                              <w:divsChild>
                                <w:div w:id="1191841663">
                                  <w:marLeft w:val="0"/>
                                  <w:marRight w:val="0"/>
                                  <w:marTop w:val="0"/>
                                  <w:marBottom w:val="0"/>
                                  <w:divBdr>
                                    <w:top w:val="none" w:sz="0" w:space="0" w:color="auto"/>
                                    <w:left w:val="none" w:sz="0" w:space="0" w:color="auto"/>
                                    <w:bottom w:val="none" w:sz="0" w:space="0" w:color="auto"/>
                                    <w:right w:val="none" w:sz="0" w:space="0" w:color="auto"/>
                                  </w:divBdr>
                                </w:div>
                              </w:divsChild>
                            </w:div>
                            <w:div w:id="1616711100">
                              <w:marLeft w:val="0"/>
                              <w:marRight w:val="0"/>
                              <w:marTop w:val="240"/>
                              <w:marBottom w:val="240"/>
                              <w:divBdr>
                                <w:top w:val="none" w:sz="0" w:space="0" w:color="auto"/>
                                <w:left w:val="none" w:sz="0" w:space="0" w:color="auto"/>
                                <w:bottom w:val="none" w:sz="0" w:space="0" w:color="auto"/>
                                <w:right w:val="none" w:sz="0" w:space="0" w:color="auto"/>
                              </w:divBdr>
                              <w:divsChild>
                                <w:div w:id="675694352">
                                  <w:marLeft w:val="0"/>
                                  <w:marRight w:val="0"/>
                                  <w:marTop w:val="0"/>
                                  <w:marBottom w:val="0"/>
                                  <w:divBdr>
                                    <w:top w:val="none" w:sz="0" w:space="0" w:color="auto"/>
                                    <w:left w:val="none" w:sz="0" w:space="0" w:color="auto"/>
                                    <w:bottom w:val="none" w:sz="0" w:space="0" w:color="auto"/>
                                    <w:right w:val="none" w:sz="0" w:space="0" w:color="auto"/>
                                  </w:divBdr>
                                </w:div>
                              </w:divsChild>
                            </w:div>
                            <w:div w:id="392775043">
                              <w:marLeft w:val="0"/>
                              <w:marRight w:val="0"/>
                              <w:marTop w:val="240"/>
                              <w:marBottom w:val="240"/>
                              <w:divBdr>
                                <w:top w:val="none" w:sz="0" w:space="0" w:color="auto"/>
                                <w:left w:val="none" w:sz="0" w:space="0" w:color="auto"/>
                                <w:bottom w:val="none" w:sz="0" w:space="0" w:color="auto"/>
                                <w:right w:val="none" w:sz="0" w:space="0" w:color="auto"/>
                              </w:divBdr>
                              <w:divsChild>
                                <w:div w:id="18313378">
                                  <w:marLeft w:val="0"/>
                                  <w:marRight w:val="0"/>
                                  <w:marTop w:val="0"/>
                                  <w:marBottom w:val="0"/>
                                  <w:divBdr>
                                    <w:top w:val="none" w:sz="0" w:space="0" w:color="auto"/>
                                    <w:left w:val="none" w:sz="0" w:space="0" w:color="auto"/>
                                    <w:bottom w:val="none" w:sz="0" w:space="0" w:color="auto"/>
                                    <w:right w:val="none" w:sz="0" w:space="0" w:color="auto"/>
                                  </w:divBdr>
                                </w:div>
                              </w:divsChild>
                            </w:div>
                            <w:div w:id="874856118">
                              <w:marLeft w:val="0"/>
                              <w:marRight w:val="0"/>
                              <w:marTop w:val="240"/>
                              <w:marBottom w:val="240"/>
                              <w:divBdr>
                                <w:top w:val="none" w:sz="0" w:space="0" w:color="auto"/>
                                <w:left w:val="none" w:sz="0" w:space="0" w:color="auto"/>
                                <w:bottom w:val="none" w:sz="0" w:space="0" w:color="auto"/>
                                <w:right w:val="none" w:sz="0" w:space="0" w:color="auto"/>
                              </w:divBdr>
                              <w:divsChild>
                                <w:div w:id="1068188264">
                                  <w:marLeft w:val="0"/>
                                  <w:marRight w:val="0"/>
                                  <w:marTop w:val="0"/>
                                  <w:marBottom w:val="0"/>
                                  <w:divBdr>
                                    <w:top w:val="none" w:sz="0" w:space="0" w:color="auto"/>
                                    <w:left w:val="none" w:sz="0" w:space="0" w:color="auto"/>
                                    <w:bottom w:val="none" w:sz="0" w:space="0" w:color="auto"/>
                                    <w:right w:val="none" w:sz="0" w:space="0" w:color="auto"/>
                                  </w:divBdr>
                                </w:div>
                              </w:divsChild>
                            </w:div>
                            <w:div w:id="1806850916">
                              <w:marLeft w:val="0"/>
                              <w:marRight w:val="0"/>
                              <w:marTop w:val="240"/>
                              <w:marBottom w:val="240"/>
                              <w:divBdr>
                                <w:top w:val="none" w:sz="0" w:space="0" w:color="auto"/>
                                <w:left w:val="none" w:sz="0" w:space="0" w:color="auto"/>
                                <w:bottom w:val="none" w:sz="0" w:space="0" w:color="auto"/>
                                <w:right w:val="none" w:sz="0" w:space="0" w:color="auto"/>
                              </w:divBdr>
                              <w:divsChild>
                                <w:div w:id="1483503817">
                                  <w:marLeft w:val="0"/>
                                  <w:marRight w:val="0"/>
                                  <w:marTop w:val="0"/>
                                  <w:marBottom w:val="0"/>
                                  <w:divBdr>
                                    <w:top w:val="none" w:sz="0" w:space="0" w:color="auto"/>
                                    <w:left w:val="none" w:sz="0" w:space="0" w:color="auto"/>
                                    <w:bottom w:val="none" w:sz="0" w:space="0" w:color="auto"/>
                                    <w:right w:val="none" w:sz="0" w:space="0" w:color="auto"/>
                                  </w:divBdr>
                                </w:div>
                              </w:divsChild>
                            </w:div>
                            <w:div w:id="1016618434">
                              <w:marLeft w:val="0"/>
                              <w:marRight w:val="0"/>
                              <w:marTop w:val="240"/>
                              <w:marBottom w:val="240"/>
                              <w:divBdr>
                                <w:top w:val="none" w:sz="0" w:space="0" w:color="auto"/>
                                <w:left w:val="none" w:sz="0" w:space="0" w:color="auto"/>
                                <w:bottom w:val="none" w:sz="0" w:space="0" w:color="auto"/>
                                <w:right w:val="none" w:sz="0" w:space="0" w:color="auto"/>
                              </w:divBdr>
                              <w:divsChild>
                                <w:div w:id="862204116">
                                  <w:marLeft w:val="0"/>
                                  <w:marRight w:val="0"/>
                                  <w:marTop w:val="0"/>
                                  <w:marBottom w:val="0"/>
                                  <w:divBdr>
                                    <w:top w:val="none" w:sz="0" w:space="0" w:color="auto"/>
                                    <w:left w:val="none" w:sz="0" w:space="0" w:color="auto"/>
                                    <w:bottom w:val="none" w:sz="0" w:space="0" w:color="auto"/>
                                    <w:right w:val="none" w:sz="0" w:space="0" w:color="auto"/>
                                  </w:divBdr>
                                </w:div>
                              </w:divsChild>
                            </w:div>
                            <w:div w:id="125435955">
                              <w:marLeft w:val="0"/>
                              <w:marRight w:val="0"/>
                              <w:marTop w:val="360"/>
                              <w:marBottom w:val="450"/>
                              <w:divBdr>
                                <w:top w:val="none" w:sz="0" w:space="0" w:color="auto"/>
                                <w:left w:val="none" w:sz="0" w:space="0" w:color="auto"/>
                                <w:bottom w:val="none" w:sz="0" w:space="0" w:color="auto"/>
                                <w:right w:val="none" w:sz="0" w:space="0" w:color="auto"/>
                              </w:divBdr>
                              <w:divsChild>
                                <w:div w:id="465320420">
                                  <w:marLeft w:val="0"/>
                                  <w:marRight w:val="0"/>
                                  <w:marTop w:val="0"/>
                                  <w:marBottom w:val="0"/>
                                  <w:divBdr>
                                    <w:top w:val="none" w:sz="0" w:space="0" w:color="auto"/>
                                    <w:left w:val="none" w:sz="0" w:space="0" w:color="auto"/>
                                    <w:bottom w:val="single" w:sz="6" w:space="15" w:color="B8B9BA"/>
                                    <w:right w:val="none" w:sz="0" w:space="0" w:color="auto"/>
                                  </w:divBdr>
                                  <w:divsChild>
                                    <w:div w:id="42486402">
                                      <w:marLeft w:val="0"/>
                                      <w:marRight w:val="0"/>
                                      <w:marTop w:val="0"/>
                                      <w:marBottom w:val="0"/>
                                      <w:divBdr>
                                        <w:top w:val="none" w:sz="0" w:space="0" w:color="auto"/>
                                        <w:left w:val="none" w:sz="0" w:space="0" w:color="auto"/>
                                        <w:bottom w:val="none" w:sz="0" w:space="0" w:color="auto"/>
                                        <w:right w:val="none" w:sz="0" w:space="0" w:color="auto"/>
                                      </w:divBdr>
                                    </w:div>
                                    <w:div w:id="1361971573">
                                      <w:marLeft w:val="0"/>
                                      <w:marRight w:val="0"/>
                                      <w:marTop w:val="225"/>
                                      <w:marBottom w:val="0"/>
                                      <w:divBdr>
                                        <w:top w:val="none" w:sz="0" w:space="0" w:color="auto"/>
                                        <w:left w:val="none" w:sz="0" w:space="0" w:color="auto"/>
                                        <w:bottom w:val="none" w:sz="0" w:space="0" w:color="auto"/>
                                        <w:right w:val="none" w:sz="0" w:space="0" w:color="auto"/>
                                      </w:divBdr>
                                      <w:divsChild>
                                        <w:div w:id="16589852">
                                          <w:marLeft w:val="0"/>
                                          <w:marRight w:val="0"/>
                                          <w:marTop w:val="0"/>
                                          <w:marBottom w:val="0"/>
                                          <w:divBdr>
                                            <w:top w:val="none" w:sz="0" w:space="0" w:color="auto"/>
                                            <w:left w:val="none" w:sz="0" w:space="0" w:color="auto"/>
                                            <w:bottom w:val="none" w:sz="0" w:space="0" w:color="auto"/>
                                            <w:right w:val="none" w:sz="0" w:space="0" w:color="auto"/>
                                          </w:divBdr>
                                        </w:div>
                                      </w:divsChild>
                                    </w:div>
                                    <w:div w:id="1209999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714326">
                              <w:marLeft w:val="0"/>
                              <w:marRight w:val="0"/>
                              <w:marTop w:val="240"/>
                              <w:marBottom w:val="240"/>
                              <w:divBdr>
                                <w:top w:val="none" w:sz="0" w:space="0" w:color="auto"/>
                                <w:left w:val="none" w:sz="0" w:space="0" w:color="auto"/>
                                <w:bottom w:val="none" w:sz="0" w:space="0" w:color="auto"/>
                                <w:right w:val="none" w:sz="0" w:space="0" w:color="auto"/>
                              </w:divBdr>
                              <w:divsChild>
                                <w:div w:id="648873832">
                                  <w:marLeft w:val="0"/>
                                  <w:marRight w:val="0"/>
                                  <w:marTop w:val="0"/>
                                  <w:marBottom w:val="0"/>
                                  <w:divBdr>
                                    <w:top w:val="none" w:sz="0" w:space="0" w:color="auto"/>
                                    <w:left w:val="none" w:sz="0" w:space="0" w:color="auto"/>
                                    <w:bottom w:val="none" w:sz="0" w:space="0" w:color="auto"/>
                                    <w:right w:val="none" w:sz="0" w:space="0" w:color="auto"/>
                                  </w:divBdr>
                                </w:div>
                              </w:divsChild>
                            </w:div>
                            <w:div w:id="1371763575">
                              <w:marLeft w:val="0"/>
                              <w:marRight w:val="0"/>
                              <w:marTop w:val="240"/>
                              <w:marBottom w:val="240"/>
                              <w:divBdr>
                                <w:top w:val="none" w:sz="0" w:space="0" w:color="auto"/>
                                <w:left w:val="none" w:sz="0" w:space="0" w:color="auto"/>
                                <w:bottom w:val="none" w:sz="0" w:space="0" w:color="auto"/>
                                <w:right w:val="none" w:sz="0" w:space="0" w:color="auto"/>
                              </w:divBdr>
                              <w:divsChild>
                                <w:div w:id="1228422033">
                                  <w:marLeft w:val="0"/>
                                  <w:marRight w:val="0"/>
                                  <w:marTop w:val="0"/>
                                  <w:marBottom w:val="0"/>
                                  <w:divBdr>
                                    <w:top w:val="none" w:sz="0" w:space="0" w:color="auto"/>
                                    <w:left w:val="none" w:sz="0" w:space="0" w:color="auto"/>
                                    <w:bottom w:val="none" w:sz="0" w:space="0" w:color="auto"/>
                                    <w:right w:val="none" w:sz="0" w:space="0" w:color="auto"/>
                                  </w:divBdr>
                                </w:div>
                              </w:divsChild>
                            </w:div>
                            <w:div w:id="1939560243">
                              <w:marLeft w:val="0"/>
                              <w:marRight w:val="0"/>
                              <w:marTop w:val="240"/>
                              <w:marBottom w:val="240"/>
                              <w:divBdr>
                                <w:top w:val="none" w:sz="0" w:space="0" w:color="auto"/>
                                <w:left w:val="none" w:sz="0" w:space="0" w:color="auto"/>
                                <w:bottom w:val="none" w:sz="0" w:space="0" w:color="auto"/>
                                <w:right w:val="none" w:sz="0" w:space="0" w:color="auto"/>
                              </w:divBdr>
                              <w:divsChild>
                                <w:div w:id="1291744354">
                                  <w:marLeft w:val="0"/>
                                  <w:marRight w:val="0"/>
                                  <w:marTop w:val="0"/>
                                  <w:marBottom w:val="0"/>
                                  <w:divBdr>
                                    <w:top w:val="none" w:sz="0" w:space="0" w:color="auto"/>
                                    <w:left w:val="none" w:sz="0" w:space="0" w:color="auto"/>
                                    <w:bottom w:val="none" w:sz="0" w:space="0" w:color="auto"/>
                                    <w:right w:val="none" w:sz="0" w:space="0" w:color="auto"/>
                                  </w:divBdr>
                                </w:div>
                              </w:divsChild>
                            </w:div>
                            <w:div w:id="916862900">
                              <w:marLeft w:val="0"/>
                              <w:marRight w:val="0"/>
                              <w:marTop w:val="240"/>
                              <w:marBottom w:val="240"/>
                              <w:divBdr>
                                <w:top w:val="none" w:sz="0" w:space="0" w:color="auto"/>
                                <w:left w:val="none" w:sz="0" w:space="0" w:color="auto"/>
                                <w:bottom w:val="none" w:sz="0" w:space="0" w:color="auto"/>
                                <w:right w:val="none" w:sz="0" w:space="0" w:color="auto"/>
                              </w:divBdr>
                              <w:divsChild>
                                <w:div w:id="1860117421">
                                  <w:marLeft w:val="0"/>
                                  <w:marRight w:val="0"/>
                                  <w:marTop w:val="0"/>
                                  <w:marBottom w:val="0"/>
                                  <w:divBdr>
                                    <w:top w:val="none" w:sz="0" w:space="0" w:color="auto"/>
                                    <w:left w:val="none" w:sz="0" w:space="0" w:color="auto"/>
                                    <w:bottom w:val="none" w:sz="0" w:space="0" w:color="auto"/>
                                    <w:right w:val="none" w:sz="0" w:space="0" w:color="auto"/>
                                  </w:divBdr>
                                </w:div>
                              </w:divsChild>
                            </w:div>
                            <w:div w:id="994724441">
                              <w:marLeft w:val="0"/>
                              <w:marRight w:val="0"/>
                              <w:marTop w:val="240"/>
                              <w:marBottom w:val="240"/>
                              <w:divBdr>
                                <w:top w:val="none" w:sz="0" w:space="0" w:color="auto"/>
                                <w:left w:val="none" w:sz="0" w:space="0" w:color="auto"/>
                                <w:bottom w:val="none" w:sz="0" w:space="0" w:color="auto"/>
                                <w:right w:val="none" w:sz="0" w:space="0" w:color="auto"/>
                              </w:divBdr>
                              <w:divsChild>
                                <w:div w:id="2116634974">
                                  <w:marLeft w:val="0"/>
                                  <w:marRight w:val="0"/>
                                  <w:marTop w:val="0"/>
                                  <w:marBottom w:val="0"/>
                                  <w:divBdr>
                                    <w:top w:val="none" w:sz="0" w:space="0" w:color="auto"/>
                                    <w:left w:val="none" w:sz="0" w:space="0" w:color="auto"/>
                                    <w:bottom w:val="none" w:sz="0" w:space="0" w:color="auto"/>
                                    <w:right w:val="none" w:sz="0" w:space="0" w:color="auto"/>
                                  </w:divBdr>
                                </w:div>
                              </w:divsChild>
                            </w:div>
                            <w:div w:id="2031224682">
                              <w:marLeft w:val="0"/>
                              <w:marRight w:val="0"/>
                              <w:marTop w:val="240"/>
                              <w:marBottom w:val="240"/>
                              <w:divBdr>
                                <w:top w:val="none" w:sz="0" w:space="0" w:color="auto"/>
                                <w:left w:val="none" w:sz="0" w:space="0" w:color="auto"/>
                                <w:bottom w:val="none" w:sz="0" w:space="0" w:color="auto"/>
                                <w:right w:val="none" w:sz="0" w:space="0" w:color="auto"/>
                              </w:divBdr>
                              <w:divsChild>
                                <w:div w:id="1577591847">
                                  <w:marLeft w:val="0"/>
                                  <w:marRight w:val="0"/>
                                  <w:marTop w:val="0"/>
                                  <w:marBottom w:val="0"/>
                                  <w:divBdr>
                                    <w:top w:val="none" w:sz="0" w:space="0" w:color="auto"/>
                                    <w:left w:val="none" w:sz="0" w:space="0" w:color="auto"/>
                                    <w:bottom w:val="none" w:sz="0" w:space="0" w:color="auto"/>
                                    <w:right w:val="none" w:sz="0" w:space="0" w:color="auto"/>
                                  </w:divBdr>
                                </w:div>
                              </w:divsChild>
                            </w:div>
                            <w:div w:id="519468312">
                              <w:marLeft w:val="0"/>
                              <w:marRight w:val="0"/>
                              <w:marTop w:val="240"/>
                              <w:marBottom w:val="240"/>
                              <w:divBdr>
                                <w:top w:val="none" w:sz="0" w:space="0" w:color="auto"/>
                                <w:left w:val="none" w:sz="0" w:space="0" w:color="auto"/>
                                <w:bottom w:val="none" w:sz="0" w:space="0" w:color="auto"/>
                                <w:right w:val="none" w:sz="0" w:space="0" w:color="auto"/>
                              </w:divBdr>
                              <w:divsChild>
                                <w:div w:id="1693458665">
                                  <w:marLeft w:val="0"/>
                                  <w:marRight w:val="0"/>
                                  <w:marTop w:val="0"/>
                                  <w:marBottom w:val="0"/>
                                  <w:divBdr>
                                    <w:top w:val="none" w:sz="0" w:space="0" w:color="auto"/>
                                    <w:left w:val="none" w:sz="0" w:space="0" w:color="auto"/>
                                    <w:bottom w:val="none" w:sz="0" w:space="0" w:color="auto"/>
                                    <w:right w:val="none" w:sz="0" w:space="0" w:color="auto"/>
                                  </w:divBdr>
                                </w:div>
                              </w:divsChild>
                            </w:div>
                            <w:div w:id="885331226">
                              <w:marLeft w:val="0"/>
                              <w:marRight w:val="0"/>
                              <w:marTop w:val="240"/>
                              <w:marBottom w:val="240"/>
                              <w:divBdr>
                                <w:top w:val="none" w:sz="0" w:space="0" w:color="auto"/>
                                <w:left w:val="none" w:sz="0" w:space="0" w:color="auto"/>
                                <w:bottom w:val="none" w:sz="0" w:space="0" w:color="auto"/>
                                <w:right w:val="none" w:sz="0" w:space="0" w:color="auto"/>
                              </w:divBdr>
                              <w:divsChild>
                                <w:div w:id="1180392893">
                                  <w:marLeft w:val="0"/>
                                  <w:marRight w:val="0"/>
                                  <w:marTop w:val="0"/>
                                  <w:marBottom w:val="0"/>
                                  <w:divBdr>
                                    <w:top w:val="none" w:sz="0" w:space="0" w:color="auto"/>
                                    <w:left w:val="none" w:sz="0" w:space="0" w:color="auto"/>
                                    <w:bottom w:val="none" w:sz="0" w:space="0" w:color="auto"/>
                                    <w:right w:val="none" w:sz="0" w:space="0" w:color="auto"/>
                                  </w:divBdr>
                                </w:div>
                              </w:divsChild>
                            </w:div>
                            <w:div w:id="2054039602">
                              <w:marLeft w:val="0"/>
                              <w:marRight w:val="0"/>
                              <w:marTop w:val="240"/>
                              <w:marBottom w:val="240"/>
                              <w:divBdr>
                                <w:top w:val="none" w:sz="0" w:space="0" w:color="auto"/>
                                <w:left w:val="none" w:sz="0" w:space="0" w:color="auto"/>
                                <w:bottom w:val="none" w:sz="0" w:space="0" w:color="auto"/>
                                <w:right w:val="none" w:sz="0" w:space="0" w:color="auto"/>
                              </w:divBdr>
                              <w:divsChild>
                                <w:div w:id="443498957">
                                  <w:marLeft w:val="0"/>
                                  <w:marRight w:val="0"/>
                                  <w:marTop w:val="0"/>
                                  <w:marBottom w:val="0"/>
                                  <w:divBdr>
                                    <w:top w:val="none" w:sz="0" w:space="0" w:color="auto"/>
                                    <w:left w:val="none" w:sz="0" w:space="0" w:color="auto"/>
                                    <w:bottom w:val="none" w:sz="0" w:space="0" w:color="auto"/>
                                    <w:right w:val="none" w:sz="0" w:space="0" w:color="auto"/>
                                  </w:divBdr>
                                </w:div>
                              </w:divsChild>
                            </w:div>
                            <w:div w:id="1876041156">
                              <w:marLeft w:val="0"/>
                              <w:marRight w:val="0"/>
                              <w:marTop w:val="240"/>
                              <w:marBottom w:val="240"/>
                              <w:divBdr>
                                <w:top w:val="none" w:sz="0" w:space="0" w:color="auto"/>
                                <w:left w:val="none" w:sz="0" w:space="0" w:color="auto"/>
                                <w:bottom w:val="none" w:sz="0" w:space="0" w:color="auto"/>
                                <w:right w:val="none" w:sz="0" w:space="0" w:color="auto"/>
                              </w:divBdr>
                              <w:divsChild>
                                <w:div w:id="731659791">
                                  <w:marLeft w:val="0"/>
                                  <w:marRight w:val="0"/>
                                  <w:marTop w:val="0"/>
                                  <w:marBottom w:val="0"/>
                                  <w:divBdr>
                                    <w:top w:val="none" w:sz="0" w:space="0" w:color="auto"/>
                                    <w:left w:val="none" w:sz="0" w:space="0" w:color="auto"/>
                                    <w:bottom w:val="none" w:sz="0" w:space="0" w:color="auto"/>
                                    <w:right w:val="none" w:sz="0" w:space="0" w:color="auto"/>
                                  </w:divBdr>
                                </w:div>
                              </w:divsChild>
                            </w:div>
                            <w:div w:id="1927415312">
                              <w:marLeft w:val="0"/>
                              <w:marRight w:val="0"/>
                              <w:marTop w:val="240"/>
                              <w:marBottom w:val="240"/>
                              <w:divBdr>
                                <w:top w:val="none" w:sz="0" w:space="0" w:color="auto"/>
                                <w:left w:val="none" w:sz="0" w:space="0" w:color="auto"/>
                                <w:bottom w:val="none" w:sz="0" w:space="0" w:color="auto"/>
                                <w:right w:val="none" w:sz="0" w:space="0" w:color="auto"/>
                              </w:divBdr>
                              <w:divsChild>
                                <w:div w:id="2051148390">
                                  <w:marLeft w:val="0"/>
                                  <w:marRight w:val="0"/>
                                  <w:marTop w:val="0"/>
                                  <w:marBottom w:val="0"/>
                                  <w:divBdr>
                                    <w:top w:val="none" w:sz="0" w:space="0" w:color="auto"/>
                                    <w:left w:val="none" w:sz="0" w:space="0" w:color="auto"/>
                                    <w:bottom w:val="none" w:sz="0" w:space="0" w:color="auto"/>
                                    <w:right w:val="none" w:sz="0" w:space="0" w:color="auto"/>
                                  </w:divBdr>
                                </w:div>
                              </w:divsChild>
                            </w:div>
                            <w:div w:id="207301874">
                              <w:marLeft w:val="0"/>
                              <w:marRight w:val="0"/>
                              <w:marTop w:val="240"/>
                              <w:marBottom w:val="240"/>
                              <w:divBdr>
                                <w:top w:val="none" w:sz="0" w:space="0" w:color="auto"/>
                                <w:left w:val="none" w:sz="0" w:space="0" w:color="auto"/>
                                <w:bottom w:val="none" w:sz="0" w:space="0" w:color="auto"/>
                                <w:right w:val="none" w:sz="0" w:space="0" w:color="auto"/>
                              </w:divBdr>
                              <w:divsChild>
                                <w:div w:id="570772412">
                                  <w:marLeft w:val="0"/>
                                  <w:marRight w:val="0"/>
                                  <w:marTop w:val="0"/>
                                  <w:marBottom w:val="0"/>
                                  <w:divBdr>
                                    <w:top w:val="none" w:sz="0" w:space="0" w:color="auto"/>
                                    <w:left w:val="none" w:sz="0" w:space="0" w:color="auto"/>
                                    <w:bottom w:val="none" w:sz="0" w:space="0" w:color="auto"/>
                                    <w:right w:val="none" w:sz="0" w:space="0" w:color="auto"/>
                                  </w:divBdr>
                                </w:div>
                              </w:divsChild>
                            </w:div>
                            <w:div w:id="575284439">
                              <w:marLeft w:val="0"/>
                              <w:marRight w:val="0"/>
                              <w:marTop w:val="240"/>
                              <w:marBottom w:val="240"/>
                              <w:divBdr>
                                <w:top w:val="none" w:sz="0" w:space="0" w:color="auto"/>
                                <w:left w:val="none" w:sz="0" w:space="0" w:color="auto"/>
                                <w:bottom w:val="none" w:sz="0" w:space="0" w:color="auto"/>
                                <w:right w:val="none" w:sz="0" w:space="0" w:color="auto"/>
                              </w:divBdr>
                              <w:divsChild>
                                <w:div w:id="11623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005804">
      <w:bodyDiv w:val="1"/>
      <w:marLeft w:val="0"/>
      <w:marRight w:val="0"/>
      <w:marTop w:val="0"/>
      <w:marBottom w:val="0"/>
      <w:divBdr>
        <w:top w:val="none" w:sz="0" w:space="0" w:color="auto"/>
        <w:left w:val="none" w:sz="0" w:space="0" w:color="auto"/>
        <w:bottom w:val="none" w:sz="0" w:space="0" w:color="auto"/>
        <w:right w:val="none" w:sz="0" w:space="0" w:color="auto"/>
      </w:divBdr>
      <w:divsChild>
        <w:div w:id="97675856">
          <w:marLeft w:val="0"/>
          <w:marRight w:val="0"/>
          <w:marTop w:val="0"/>
          <w:marBottom w:val="0"/>
          <w:divBdr>
            <w:top w:val="none" w:sz="0" w:space="0" w:color="auto"/>
            <w:left w:val="none" w:sz="0" w:space="0" w:color="auto"/>
            <w:bottom w:val="none" w:sz="0" w:space="0" w:color="auto"/>
            <w:right w:val="none" w:sz="0" w:space="0" w:color="auto"/>
          </w:divBdr>
          <w:divsChild>
            <w:div w:id="742335397">
              <w:marLeft w:val="0"/>
              <w:marRight w:val="0"/>
              <w:marTop w:val="0"/>
              <w:marBottom w:val="0"/>
              <w:divBdr>
                <w:top w:val="none" w:sz="0" w:space="0" w:color="auto"/>
                <w:left w:val="none" w:sz="0" w:space="0" w:color="auto"/>
                <w:bottom w:val="none" w:sz="0" w:space="0" w:color="auto"/>
                <w:right w:val="none" w:sz="0" w:space="0" w:color="auto"/>
              </w:divBdr>
              <w:divsChild>
                <w:div w:id="261383103">
                  <w:marLeft w:val="0"/>
                  <w:marRight w:val="0"/>
                  <w:marTop w:val="758"/>
                  <w:marBottom w:val="0"/>
                  <w:divBdr>
                    <w:top w:val="none" w:sz="0" w:space="0" w:color="auto"/>
                    <w:left w:val="none" w:sz="0" w:space="0" w:color="auto"/>
                    <w:bottom w:val="none" w:sz="0" w:space="0" w:color="auto"/>
                    <w:right w:val="none" w:sz="0" w:space="0" w:color="auto"/>
                  </w:divBdr>
                  <w:divsChild>
                    <w:div w:id="233904343">
                      <w:marLeft w:val="0"/>
                      <w:marRight w:val="0"/>
                      <w:marTop w:val="0"/>
                      <w:marBottom w:val="0"/>
                      <w:divBdr>
                        <w:top w:val="none" w:sz="0" w:space="0" w:color="auto"/>
                        <w:left w:val="none" w:sz="0" w:space="0" w:color="auto"/>
                        <w:bottom w:val="none" w:sz="0" w:space="0" w:color="auto"/>
                        <w:right w:val="none" w:sz="0" w:space="0" w:color="auto"/>
                      </w:divBdr>
                      <w:divsChild>
                        <w:div w:id="1412463326">
                          <w:marLeft w:val="0"/>
                          <w:marRight w:val="0"/>
                          <w:marTop w:val="0"/>
                          <w:marBottom w:val="0"/>
                          <w:divBdr>
                            <w:top w:val="none" w:sz="0" w:space="0" w:color="auto"/>
                            <w:left w:val="none" w:sz="0" w:space="0" w:color="auto"/>
                            <w:bottom w:val="none" w:sz="0" w:space="0" w:color="auto"/>
                            <w:right w:val="none" w:sz="0" w:space="0" w:color="auto"/>
                          </w:divBdr>
                          <w:divsChild>
                            <w:div w:id="196164801">
                              <w:marLeft w:val="0"/>
                              <w:marRight w:val="0"/>
                              <w:marTop w:val="0"/>
                              <w:marBottom w:val="0"/>
                              <w:divBdr>
                                <w:top w:val="none" w:sz="0" w:space="0" w:color="auto"/>
                                <w:left w:val="none" w:sz="0" w:space="0" w:color="auto"/>
                                <w:bottom w:val="none" w:sz="0" w:space="0" w:color="auto"/>
                                <w:right w:val="none" w:sz="0" w:space="0" w:color="auto"/>
                              </w:divBdr>
                            </w:div>
                          </w:divsChild>
                        </w:div>
                        <w:div w:id="10721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5524">
          <w:marLeft w:val="0"/>
          <w:marRight w:val="0"/>
          <w:marTop w:val="0"/>
          <w:marBottom w:val="0"/>
          <w:divBdr>
            <w:top w:val="none" w:sz="0" w:space="0" w:color="auto"/>
            <w:left w:val="none" w:sz="0" w:space="0" w:color="auto"/>
            <w:bottom w:val="none" w:sz="0" w:space="0" w:color="auto"/>
            <w:right w:val="none" w:sz="0" w:space="0" w:color="auto"/>
          </w:divBdr>
          <w:divsChild>
            <w:div w:id="1061322260">
              <w:marLeft w:val="0"/>
              <w:marRight w:val="0"/>
              <w:marTop w:val="0"/>
              <w:marBottom w:val="0"/>
              <w:divBdr>
                <w:top w:val="none" w:sz="0" w:space="0" w:color="auto"/>
                <w:left w:val="none" w:sz="0" w:space="0" w:color="auto"/>
                <w:bottom w:val="none" w:sz="0" w:space="0" w:color="auto"/>
                <w:right w:val="none" w:sz="0" w:space="0" w:color="auto"/>
              </w:divBdr>
              <w:divsChild>
                <w:div w:id="1033313580">
                  <w:marLeft w:val="0"/>
                  <w:marRight w:val="0"/>
                  <w:marTop w:val="0"/>
                  <w:marBottom w:val="0"/>
                  <w:divBdr>
                    <w:top w:val="none" w:sz="0" w:space="0" w:color="auto"/>
                    <w:left w:val="none" w:sz="0" w:space="0" w:color="auto"/>
                    <w:bottom w:val="none" w:sz="0" w:space="0" w:color="auto"/>
                    <w:right w:val="none" w:sz="0" w:space="0" w:color="auto"/>
                  </w:divBdr>
                  <w:divsChild>
                    <w:div w:id="1644504115">
                      <w:marLeft w:val="0"/>
                      <w:marRight w:val="1895"/>
                      <w:marTop w:val="0"/>
                      <w:marBottom w:val="0"/>
                      <w:divBdr>
                        <w:top w:val="none" w:sz="0" w:space="0" w:color="auto"/>
                        <w:left w:val="none" w:sz="0" w:space="0" w:color="auto"/>
                        <w:bottom w:val="none" w:sz="0" w:space="0" w:color="auto"/>
                        <w:right w:val="none" w:sz="0" w:space="0" w:color="auto"/>
                      </w:divBdr>
                      <w:divsChild>
                        <w:div w:id="624972852">
                          <w:marLeft w:val="0"/>
                          <w:marRight w:val="0"/>
                          <w:marTop w:val="758"/>
                          <w:marBottom w:val="758"/>
                          <w:divBdr>
                            <w:top w:val="none" w:sz="0" w:space="0" w:color="auto"/>
                            <w:left w:val="none" w:sz="0" w:space="0" w:color="auto"/>
                            <w:bottom w:val="none" w:sz="0" w:space="0" w:color="auto"/>
                            <w:right w:val="none" w:sz="0" w:space="0" w:color="auto"/>
                          </w:divBdr>
                          <w:divsChild>
                            <w:div w:id="947616915">
                              <w:marLeft w:val="0"/>
                              <w:marRight w:val="0"/>
                              <w:marTop w:val="0"/>
                              <w:marBottom w:val="379"/>
                              <w:divBdr>
                                <w:top w:val="none" w:sz="0" w:space="0" w:color="auto"/>
                                <w:left w:val="none" w:sz="0" w:space="0" w:color="auto"/>
                                <w:bottom w:val="none" w:sz="0" w:space="0" w:color="auto"/>
                                <w:right w:val="none" w:sz="0" w:space="0" w:color="auto"/>
                              </w:divBdr>
                            </w:div>
                            <w:div w:id="1192886972">
                              <w:marLeft w:val="0"/>
                              <w:marRight w:val="0"/>
                              <w:marTop w:val="379"/>
                              <w:marBottom w:val="379"/>
                              <w:divBdr>
                                <w:top w:val="none" w:sz="0" w:space="0" w:color="auto"/>
                                <w:left w:val="none" w:sz="0" w:space="0" w:color="auto"/>
                                <w:bottom w:val="none" w:sz="0" w:space="0" w:color="auto"/>
                                <w:right w:val="none" w:sz="0" w:space="0" w:color="auto"/>
                              </w:divBdr>
                            </w:div>
                            <w:div w:id="4748046">
                              <w:marLeft w:val="0"/>
                              <w:marRight w:val="0"/>
                              <w:marTop w:val="379"/>
                              <w:marBottom w:val="758"/>
                              <w:divBdr>
                                <w:top w:val="single" w:sz="8" w:space="31" w:color="EB5D0B"/>
                                <w:left w:val="none" w:sz="0" w:space="0" w:color="auto"/>
                                <w:bottom w:val="single" w:sz="8" w:space="31" w:color="EB5D0B"/>
                                <w:right w:val="none" w:sz="0" w:space="0" w:color="auto"/>
                              </w:divBdr>
                            </w:div>
                            <w:div w:id="277836516">
                              <w:marLeft w:val="0"/>
                              <w:marRight w:val="0"/>
                              <w:marTop w:val="303"/>
                              <w:marBottom w:val="303"/>
                              <w:divBdr>
                                <w:top w:val="none" w:sz="0" w:space="0" w:color="auto"/>
                                <w:left w:val="none" w:sz="0" w:space="0" w:color="auto"/>
                                <w:bottom w:val="none" w:sz="0" w:space="0" w:color="auto"/>
                                <w:right w:val="none" w:sz="0" w:space="0" w:color="auto"/>
                              </w:divBdr>
                              <w:divsChild>
                                <w:div w:id="440683789">
                                  <w:marLeft w:val="0"/>
                                  <w:marRight w:val="0"/>
                                  <w:marTop w:val="0"/>
                                  <w:marBottom w:val="0"/>
                                  <w:divBdr>
                                    <w:top w:val="none" w:sz="0" w:space="0" w:color="auto"/>
                                    <w:left w:val="none" w:sz="0" w:space="0" w:color="auto"/>
                                    <w:bottom w:val="none" w:sz="0" w:space="0" w:color="auto"/>
                                    <w:right w:val="none" w:sz="0" w:space="0" w:color="auto"/>
                                  </w:divBdr>
                                </w:div>
                              </w:divsChild>
                            </w:div>
                            <w:div w:id="475144315">
                              <w:marLeft w:val="0"/>
                              <w:marRight w:val="0"/>
                              <w:marTop w:val="303"/>
                              <w:marBottom w:val="303"/>
                              <w:divBdr>
                                <w:top w:val="none" w:sz="0" w:space="0" w:color="auto"/>
                                <w:left w:val="none" w:sz="0" w:space="0" w:color="auto"/>
                                <w:bottom w:val="none" w:sz="0" w:space="0" w:color="auto"/>
                                <w:right w:val="none" w:sz="0" w:space="0" w:color="auto"/>
                              </w:divBdr>
                              <w:divsChild>
                                <w:div w:id="774135342">
                                  <w:marLeft w:val="0"/>
                                  <w:marRight w:val="0"/>
                                  <w:marTop w:val="0"/>
                                  <w:marBottom w:val="0"/>
                                  <w:divBdr>
                                    <w:top w:val="none" w:sz="0" w:space="0" w:color="auto"/>
                                    <w:left w:val="none" w:sz="0" w:space="0" w:color="auto"/>
                                    <w:bottom w:val="none" w:sz="0" w:space="0" w:color="auto"/>
                                    <w:right w:val="none" w:sz="0" w:space="0" w:color="auto"/>
                                  </w:divBdr>
                                </w:div>
                              </w:divsChild>
                            </w:div>
                            <w:div w:id="1640569044">
                              <w:marLeft w:val="0"/>
                              <w:marRight w:val="0"/>
                              <w:marTop w:val="303"/>
                              <w:marBottom w:val="303"/>
                              <w:divBdr>
                                <w:top w:val="none" w:sz="0" w:space="0" w:color="auto"/>
                                <w:left w:val="none" w:sz="0" w:space="0" w:color="auto"/>
                                <w:bottom w:val="none" w:sz="0" w:space="0" w:color="auto"/>
                                <w:right w:val="none" w:sz="0" w:space="0" w:color="auto"/>
                              </w:divBdr>
                              <w:divsChild>
                                <w:div w:id="227113074">
                                  <w:marLeft w:val="0"/>
                                  <w:marRight w:val="0"/>
                                  <w:marTop w:val="0"/>
                                  <w:marBottom w:val="0"/>
                                  <w:divBdr>
                                    <w:top w:val="none" w:sz="0" w:space="0" w:color="auto"/>
                                    <w:left w:val="none" w:sz="0" w:space="0" w:color="auto"/>
                                    <w:bottom w:val="none" w:sz="0" w:space="0" w:color="auto"/>
                                    <w:right w:val="none" w:sz="0" w:space="0" w:color="auto"/>
                                  </w:divBdr>
                                </w:div>
                              </w:divsChild>
                            </w:div>
                            <w:div w:id="1945570105">
                              <w:marLeft w:val="0"/>
                              <w:marRight w:val="0"/>
                              <w:marTop w:val="303"/>
                              <w:marBottom w:val="303"/>
                              <w:divBdr>
                                <w:top w:val="none" w:sz="0" w:space="0" w:color="auto"/>
                                <w:left w:val="none" w:sz="0" w:space="0" w:color="auto"/>
                                <w:bottom w:val="none" w:sz="0" w:space="0" w:color="auto"/>
                                <w:right w:val="none" w:sz="0" w:space="0" w:color="auto"/>
                              </w:divBdr>
                              <w:divsChild>
                                <w:div w:id="2112316583">
                                  <w:marLeft w:val="0"/>
                                  <w:marRight w:val="0"/>
                                  <w:marTop w:val="0"/>
                                  <w:marBottom w:val="0"/>
                                  <w:divBdr>
                                    <w:top w:val="none" w:sz="0" w:space="0" w:color="auto"/>
                                    <w:left w:val="none" w:sz="0" w:space="0" w:color="auto"/>
                                    <w:bottom w:val="none" w:sz="0" w:space="0" w:color="auto"/>
                                    <w:right w:val="none" w:sz="0" w:space="0" w:color="auto"/>
                                  </w:divBdr>
                                </w:div>
                              </w:divsChild>
                            </w:div>
                            <w:div w:id="937255151">
                              <w:marLeft w:val="0"/>
                              <w:marRight w:val="0"/>
                              <w:marTop w:val="455"/>
                              <w:marBottom w:val="568"/>
                              <w:divBdr>
                                <w:top w:val="none" w:sz="0" w:space="0" w:color="auto"/>
                                <w:left w:val="none" w:sz="0" w:space="0" w:color="auto"/>
                                <w:bottom w:val="none" w:sz="0" w:space="0" w:color="auto"/>
                                <w:right w:val="none" w:sz="0" w:space="0" w:color="auto"/>
                              </w:divBdr>
                              <w:divsChild>
                                <w:div w:id="860434447">
                                  <w:marLeft w:val="0"/>
                                  <w:marRight w:val="0"/>
                                  <w:marTop w:val="0"/>
                                  <w:marBottom w:val="0"/>
                                  <w:divBdr>
                                    <w:top w:val="none" w:sz="0" w:space="0" w:color="auto"/>
                                    <w:left w:val="none" w:sz="0" w:space="0" w:color="auto"/>
                                    <w:bottom w:val="single" w:sz="8" w:space="19" w:color="B8B9BA"/>
                                    <w:right w:val="none" w:sz="0" w:space="0" w:color="auto"/>
                                  </w:divBdr>
                                  <w:divsChild>
                                    <w:div w:id="69887335">
                                      <w:marLeft w:val="0"/>
                                      <w:marRight w:val="0"/>
                                      <w:marTop w:val="0"/>
                                      <w:marBottom w:val="0"/>
                                      <w:divBdr>
                                        <w:top w:val="none" w:sz="0" w:space="0" w:color="auto"/>
                                        <w:left w:val="none" w:sz="0" w:space="0" w:color="auto"/>
                                        <w:bottom w:val="none" w:sz="0" w:space="0" w:color="auto"/>
                                        <w:right w:val="none" w:sz="0" w:space="0" w:color="auto"/>
                                      </w:divBdr>
                                    </w:div>
                                    <w:div w:id="1948999781">
                                      <w:marLeft w:val="0"/>
                                      <w:marRight w:val="0"/>
                                      <w:marTop w:val="284"/>
                                      <w:marBottom w:val="0"/>
                                      <w:divBdr>
                                        <w:top w:val="none" w:sz="0" w:space="0" w:color="auto"/>
                                        <w:left w:val="none" w:sz="0" w:space="0" w:color="auto"/>
                                        <w:bottom w:val="none" w:sz="0" w:space="0" w:color="auto"/>
                                        <w:right w:val="none" w:sz="0" w:space="0" w:color="auto"/>
                                      </w:divBdr>
                                      <w:divsChild>
                                        <w:div w:id="881015915">
                                          <w:marLeft w:val="0"/>
                                          <w:marRight w:val="0"/>
                                          <w:marTop w:val="0"/>
                                          <w:marBottom w:val="0"/>
                                          <w:divBdr>
                                            <w:top w:val="none" w:sz="0" w:space="0" w:color="auto"/>
                                            <w:left w:val="none" w:sz="0" w:space="0" w:color="auto"/>
                                            <w:bottom w:val="none" w:sz="0" w:space="0" w:color="auto"/>
                                            <w:right w:val="none" w:sz="0" w:space="0" w:color="auto"/>
                                          </w:divBdr>
                                        </w:div>
                                      </w:divsChild>
                                    </w:div>
                                    <w:div w:id="37600757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39225350">
                              <w:marLeft w:val="0"/>
                              <w:marRight w:val="0"/>
                              <w:marTop w:val="303"/>
                              <w:marBottom w:val="303"/>
                              <w:divBdr>
                                <w:top w:val="none" w:sz="0" w:space="0" w:color="auto"/>
                                <w:left w:val="none" w:sz="0" w:space="0" w:color="auto"/>
                                <w:bottom w:val="none" w:sz="0" w:space="0" w:color="auto"/>
                                <w:right w:val="none" w:sz="0" w:space="0" w:color="auto"/>
                              </w:divBdr>
                              <w:divsChild>
                                <w:div w:id="1404840601">
                                  <w:marLeft w:val="0"/>
                                  <w:marRight w:val="0"/>
                                  <w:marTop w:val="0"/>
                                  <w:marBottom w:val="0"/>
                                  <w:divBdr>
                                    <w:top w:val="none" w:sz="0" w:space="0" w:color="auto"/>
                                    <w:left w:val="none" w:sz="0" w:space="0" w:color="auto"/>
                                    <w:bottom w:val="none" w:sz="0" w:space="0" w:color="auto"/>
                                    <w:right w:val="none" w:sz="0" w:space="0" w:color="auto"/>
                                  </w:divBdr>
                                </w:div>
                              </w:divsChild>
                            </w:div>
                            <w:div w:id="1844125227">
                              <w:marLeft w:val="0"/>
                              <w:marRight w:val="0"/>
                              <w:marTop w:val="303"/>
                              <w:marBottom w:val="303"/>
                              <w:divBdr>
                                <w:top w:val="none" w:sz="0" w:space="0" w:color="auto"/>
                                <w:left w:val="none" w:sz="0" w:space="0" w:color="auto"/>
                                <w:bottom w:val="none" w:sz="0" w:space="0" w:color="auto"/>
                                <w:right w:val="none" w:sz="0" w:space="0" w:color="auto"/>
                              </w:divBdr>
                              <w:divsChild>
                                <w:div w:id="331566729">
                                  <w:marLeft w:val="0"/>
                                  <w:marRight w:val="0"/>
                                  <w:marTop w:val="0"/>
                                  <w:marBottom w:val="0"/>
                                  <w:divBdr>
                                    <w:top w:val="none" w:sz="0" w:space="0" w:color="auto"/>
                                    <w:left w:val="none" w:sz="0" w:space="0" w:color="auto"/>
                                    <w:bottom w:val="none" w:sz="0" w:space="0" w:color="auto"/>
                                    <w:right w:val="none" w:sz="0" w:space="0" w:color="auto"/>
                                  </w:divBdr>
                                </w:div>
                              </w:divsChild>
                            </w:div>
                            <w:div w:id="1796945552">
                              <w:marLeft w:val="0"/>
                              <w:marRight w:val="0"/>
                              <w:marTop w:val="303"/>
                              <w:marBottom w:val="303"/>
                              <w:divBdr>
                                <w:top w:val="none" w:sz="0" w:space="0" w:color="auto"/>
                                <w:left w:val="none" w:sz="0" w:space="0" w:color="auto"/>
                                <w:bottom w:val="none" w:sz="0" w:space="0" w:color="auto"/>
                                <w:right w:val="none" w:sz="0" w:space="0" w:color="auto"/>
                              </w:divBdr>
                              <w:divsChild>
                                <w:div w:id="1574851733">
                                  <w:marLeft w:val="0"/>
                                  <w:marRight w:val="0"/>
                                  <w:marTop w:val="0"/>
                                  <w:marBottom w:val="0"/>
                                  <w:divBdr>
                                    <w:top w:val="none" w:sz="0" w:space="0" w:color="auto"/>
                                    <w:left w:val="none" w:sz="0" w:space="0" w:color="auto"/>
                                    <w:bottom w:val="none" w:sz="0" w:space="0" w:color="auto"/>
                                    <w:right w:val="none" w:sz="0" w:space="0" w:color="auto"/>
                                  </w:divBdr>
                                </w:div>
                              </w:divsChild>
                            </w:div>
                            <w:div w:id="550533494">
                              <w:marLeft w:val="0"/>
                              <w:marRight w:val="0"/>
                              <w:marTop w:val="0"/>
                              <w:marBottom w:val="0"/>
                              <w:divBdr>
                                <w:top w:val="none" w:sz="0" w:space="0" w:color="auto"/>
                                <w:left w:val="none" w:sz="0" w:space="0" w:color="auto"/>
                                <w:bottom w:val="none" w:sz="0" w:space="0" w:color="auto"/>
                                <w:right w:val="none" w:sz="0" w:space="0" w:color="auto"/>
                              </w:divBdr>
                              <w:divsChild>
                                <w:div w:id="1326938802">
                                  <w:marLeft w:val="0"/>
                                  <w:marRight w:val="0"/>
                                  <w:marTop w:val="0"/>
                                  <w:marBottom w:val="0"/>
                                  <w:divBdr>
                                    <w:top w:val="none" w:sz="0" w:space="0" w:color="auto"/>
                                    <w:left w:val="none" w:sz="0" w:space="0" w:color="auto"/>
                                    <w:bottom w:val="none" w:sz="0" w:space="0" w:color="auto"/>
                                    <w:right w:val="none" w:sz="0" w:space="0" w:color="auto"/>
                                  </w:divBdr>
                                  <w:divsChild>
                                    <w:div w:id="2146269141">
                                      <w:marLeft w:val="0"/>
                                      <w:marRight w:val="0"/>
                                      <w:marTop w:val="0"/>
                                      <w:marBottom w:val="0"/>
                                      <w:divBdr>
                                        <w:top w:val="none" w:sz="0" w:space="0" w:color="auto"/>
                                        <w:left w:val="none" w:sz="0" w:space="0" w:color="auto"/>
                                        <w:bottom w:val="none" w:sz="0" w:space="0" w:color="auto"/>
                                        <w:right w:val="none" w:sz="0" w:space="0" w:color="auto"/>
                                      </w:divBdr>
                                      <w:divsChild>
                                        <w:div w:id="274555581">
                                          <w:marLeft w:val="0"/>
                                          <w:marRight w:val="0"/>
                                          <w:marTop w:val="0"/>
                                          <w:marBottom w:val="0"/>
                                          <w:divBdr>
                                            <w:top w:val="none" w:sz="0" w:space="0" w:color="auto"/>
                                            <w:left w:val="none" w:sz="0" w:space="0" w:color="auto"/>
                                            <w:bottom w:val="none" w:sz="0" w:space="0" w:color="auto"/>
                                            <w:right w:val="none" w:sz="0" w:space="0" w:color="auto"/>
                                          </w:divBdr>
                                          <w:divsChild>
                                            <w:div w:id="2142186189">
                                              <w:marLeft w:val="0"/>
                                              <w:marRight w:val="0"/>
                                              <w:marTop w:val="0"/>
                                              <w:marBottom w:val="0"/>
                                              <w:divBdr>
                                                <w:top w:val="none" w:sz="0" w:space="0" w:color="auto"/>
                                                <w:left w:val="none" w:sz="0" w:space="0" w:color="auto"/>
                                                <w:bottom w:val="none" w:sz="0" w:space="0" w:color="auto"/>
                                                <w:right w:val="none" w:sz="0" w:space="0" w:color="auto"/>
                                              </w:divBdr>
                                              <w:divsChild>
                                                <w:div w:id="1968002274">
                                                  <w:marLeft w:val="0"/>
                                                  <w:marRight w:val="0"/>
                                                  <w:marTop w:val="0"/>
                                                  <w:marBottom w:val="0"/>
                                                  <w:divBdr>
                                                    <w:top w:val="none" w:sz="0" w:space="0" w:color="auto"/>
                                                    <w:left w:val="none" w:sz="0" w:space="0" w:color="auto"/>
                                                    <w:bottom w:val="none" w:sz="0" w:space="0" w:color="auto"/>
                                                    <w:right w:val="none" w:sz="0" w:space="0" w:color="auto"/>
                                                  </w:divBdr>
                                                  <w:divsChild>
                                                    <w:div w:id="507058444">
                                                      <w:marLeft w:val="0"/>
                                                      <w:marRight w:val="0"/>
                                                      <w:marTop w:val="0"/>
                                                      <w:marBottom w:val="0"/>
                                                      <w:divBdr>
                                                        <w:top w:val="none" w:sz="0" w:space="0" w:color="auto"/>
                                                        <w:left w:val="none" w:sz="0" w:space="0" w:color="auto"/>
                                                        <w:bottom w:val="none" w:sz="0" w:space="0" w:color="auto"/>
                                                        <w:right w:val="none" w:sz="0" w:space="0" w:color="auto"/>
                                                      </w:divBdr>
                                                      <w:divsChild>
                                                        <w:div w:id="1949965358">
                                                          <w:marLeft w:val="0"/>
                                                          <w:marRight w:val="0"/>
                                                          <w:marTop w:val="0"/>
                                                          <w:marBottom w:val="0"/>
                                                          <w:divBdr>
                                                            <w:top w:val="none" w:sz="0" w:space="0" w:color="auto"/>
                                                            <w:left w:val="none" w:sz="0" w:space="0" w:color="auto"/>
                                                            <w:bottom w:val="none" w:sz="0" w:space="0" w:color="auto"/>
                                                            <w:right w:val="none" w:sz="0" w:space="0" w:color="auto"/>
                                                          </w:divBdr>
                                                          <w:divsChild>
                                                            <w:div w:id="1642465587">
                                                              <w:marLeft w:val="0"/>
                                                              <w:marRight w:val="0"/>
                                                              <w:marTop w:val="0"/>
                                                              <w:marBottom w:val="0"/>
                                                              <w:divBdr>
                                                                <w:top w:val="none" w:sz="0" w:space="0" w:color="auto"/>
                                                                <w:left w:val="none" w:sz="0" w:space="0" w:color="auto"/>
                                                                <w:bottom w:val="none" w:sz="0" w:space="0" w:color="auto"/>
                                                                <w:right w:val="none" w:sz="0" w:space="0" w:color="auto"/>
                                                              </w:divBdr>
                                                              <w:divsChild>
                                                                <w:div w:id="176429928">
                                                                  <w:marLeft w:val="0"/>
                                                                  <w:marRight w:val="0"/>
                                                                  <w:marTop w:val="0"/>
                                                                  <w:marBottom w:val="0"/>
                                                                  <w:divBdr>
                                                                    <w:top w:val="none" w:sz="0" w:space="0" w:color="auto"/>
                                                                    <w:left w:val="none" w:sz="0" w:space="0" w:color="auto"/>
                                                                    <w:bottom w:val="none" w:sz="0" w:space="0" w:color="auto"/>
                                                                    <w:right w:val="none" w:sz="0" w:space="0" w:color="auto"/>
                                                                  </w:divBdr>
                                                                  <w:divsChild>
                                                                    <w:div w:id="950623215">
                                                                      <w:marLeft w:val="0"/>
                                                                      <w:marRight w:val="0"/>
                                                                      <w:marTop w:val="0"/>
                                                                      <w:marBottom w:val="0"/>
                                                                      <w:divBdr>
                                                                        <w:top w:val="none" w:sz="0" w:space="0" w:color="auto"/>
                                                                        <w:left w:val="none" w:sz="0" w:space="0" w:color="auto"/>
                                                                        <w:bottom w:val="none" w:sz="0" w:space="0" w:color="auto"/>
                                                                        <w:right w:val="none" w:sz="0" w:space="0" w:color="auto"/>
                                                                      </w:divBdr>
                                                                      <w:divsChild>
                                                                        <w:div w:id="688604066">
                                                                          <w:marLeft w:val="0"/>
                                                                          <w:marRight w:val="0"/>
                                                                          <w:marTop w:val="0"/>
                                                                          <w:marBottom w:val="0"/>
                                                                          <w:divBdr>
                                                                            <w:top w:val="none" w:sz="0" w:space="0" w:color="auto"/>
                                                                            <w:left w:val="none" w:sz="0" w:space="0" w:color="auto"/>
                                                                            <w:bottom w:val="none" w:sz="0" w:space="0" w:color="auto"/>
                                                                            <w:right w:val="none" w:sz="0" w:space="0" w:color="auto"/>
                                                                          </w:divBdr>
                                                                          <w:divsChild>
                                                                            <w:div w:id="611203207">
                                                                              <w:marLeft w:val="0"/>
                                                                              <w:marRight w:val="0"/>
                                                                              <w:marTop w:val="0"/>
                                                                              <w:marBottom w:val="0"/>
                                                                              <w:divBdr>
                                                                                <w:top w:val="none" w:sz="0" w:space="0" w:color="auto"/>
                                                                                <w:left w:val="none" w:sz="0" w:space="0" w:color="auto"/>
                                                                                <w:bottom w:val="none" w:sz="0" w:space="0" w:color="auto"/>
                                                                                <w:right w:val="none" w:sz="0" w:space="0" w:color="auto"/>
                                                                              </w:divBdr>
                                                                              <w:divsChild>
                                                                                <w:div w:id="41562149">
                                                                                  <w:marLeft w:val="0"/>
                                                                                  <w:marRight w:val="0"/>
                                                                                  <w:marTop w:val="0"/>
                                                                                  <w:marBottom w:val="0"/>
                                                                                  <w:divBdr>
                                                                                    <w:top w:val="none" w:sz="0" w:space="0" w:color="auto"/>
                                                                                    <w:left w:val="none" w:sz="0" w:space="0" w:color="auto"/>
                                                                                    <w:bottom w:val="none" w:sz="0" w:space="0" w:color="auto"/>
                                                                                    <w:right w:val="none" w:sz="0" w:space="0" w:color="auto"/>
                                                                                  </w:divBdr>
                                                                                  <w:divsChild>
                                                                                    <w:div w:id="1104376833">
                                                                                      <w:marLeft w:val="0"/>
                                                                                      <w:marRight w:val="0"/>
                                                                                      <w:marTop w:val="0"/>
                                                                                      <w:marBottom w:val="0"/>
                                                                                      <w:divBdr>
                                                                                        <w:top w:val="none" w:sz="0" w:space="0" w:color="auto"/>
                                                                                        <w:left w:val="none" w:sz="0" w:space="0" w:color="auto"/>
                                                                                        <w:bottom w:val="none" w:sz="0" w:space="0" w:color="auto"/>
                                                                                        <w:right w:val="none" w:sz="0" w:space="0" w:color="auto"/>
                                                                                      </w:divBdr>
                                                                                      <w:divsChild>
                                                                                        <w:div w:id="2121414055">
                                                                                          <w:marLeft w:val="0"/>
                                                                                          <w:marRight w:val="0"/>
                                                                                          <w:marTop w:val="95"/>
                                                                                          <w:marBottom w:val="227"/>
                                                                                          <w:divBdr>
                                                                                            <w:top w:val="none" w:sz="0" w:space="0" w:color="auto"/>
                                                                                            <w:left w:val="none" w:sz="0" w:space="0" w:color="auto"/>
                                                                                            <w:bottom w:val="none" w:sz="0" w:space="0" w:color="auto"/>
                                                                                            <w:right w:val="none" w:sz="0" w:space="0" w:color="auto"/>
                                                                                          </w:divBdr>
                                                                                          <w:divsChild>
                                                                                            <w:div w:id="1493524470">
                                                                                              <w:marLeft w:val="0"/>
                                                                                              <w:marRight w:val="0"/>
                                                                                              <w:marTop w:val="0"/>
                                                                                              <w:marBottom w:val="0"/>
                                                                                              <w:divBdr>
                                                                                                <w:top w:val="none" w:sz="0" w:space="0" w:color="auto"/>
                                                                                                <w:left w:val="none" w:sz="0" w:space="0" w:color="auto"/>
                                                                                                <w:bottom w:val="none" w:sz="0" w:space="0" w:color="auto"/>
                                                                                                <w:right w:val="none" w:sz="0" w:space="0" w:color="auto"/>
                                                                                              </w:divBdr>
                                                                                            </w:div>
                                                                                          </w:divsChild>
                                                                                        </w:div>
                                                                                        <w:div w:id="1953973510">
                                                                                          <w:marLeft w:val="0"/>
                                                                                          <w:marRight w:val="0"/>
                                                                                          <w:marTop w:val="0"/>
                                                                                          <w:marBottom w:val="227"/>
                                                                                          <w:divBdr>
                                                                                            <w:top w:val="none" w:sz="0" w:space="0" w:color="auto"/>
                                                                                            <w:left w:val="none" w:sz="0" w:space="0" w:color="auto"/>
                                                                                            <w:bottom w:val="none" w:sz="0" w:space="0" w:color="auto"/>
                                                                                            <w:right w:val="none" w:sz="0" w:space="0" w:color="auto"/>
                                                                                          </w:divBdr>
                                                                                          <w:divsChild>
                                                                                            <w:div w:id="1805193680">
                                                                                              <w:marLeft w:val="0"/>
                                                                                              <w:marRight w:val="0"/>
                                                                                              <w:marTop w:val="0"/>
                                                                                              <w:marBottom w:val="227"/>
                                                                                              <w:divBdr>
                                                                                                <w:top w:val="none" w:sz="0" w:space="0" w:color="auto"/>
                                                                                                <w:left w:val="none" w:sz="0" w:space="0" w:color="auto"/>
                                                                                                <w:bottom w:val="none" w:sz="0" w:space="0" w:color="auto"/>
                                                                                                <w:right w:val="none" w:sz="0" w:space="0" w:color="auto"/>
                                                                                              </w:divBdr>
                                                                                              <w:divsChild>
                                                                                                <w:div w:id="1574855286">
                                                                                                  <w:marLeft w:val="0"/>
                                                                                                  <w:marRight w:val="0"/>
                                                                                                  <w:marTop w:val="0"/>
                                                                                                  <w:marBottom w:val="0"/>
                                                                                                  <w:divBdr>
                                                                                                    <w:top w:val="none" w:sz="0" w:space="0" w:color="auto"/>
                                                                                                    <w:left w:val="none" w:sz="0" w:space="0" w:color="auto"/>
                                                                                                    <w:bottom w:val="none" w:sz="0" w:space="0" w:color="auto"/>
                                                                                                    <w:right w:val="none" w:sz="0" w:space="0" w:color="auto"/>
                                                                                                  </w:divBdr>
                                                                                                </w:div>
                                                                                              </w:divsChild>
                                                                                            </w:div>
                                                                                            <w:div w:id="855769244">
                                                                                              <w:marLeft w:val="0"/>
                                                                                              <w:marRight w:val="0"/>
                                                                                              <w:marTop w:val="0"/>
                                                                                              <w:marBottom w:val="0"/>
                                                                                              <w:divBdr>
                                                                                                <w:top w:val="none" w:sz="0" w:space="0" w:color="auto"/>
                                                                                                <w:left w:val="none" w:sz="0" w:space="0" w:color="auto"/>
                                                                                                <w:bottom w:val="none" w:sz="0" w:space="0" w:color="auto"/>
                                                                                                <w:right w:val="none" w:sz="0" w:space="0" w:color="auto"/>
                                                                                              </w:divBdr>
                                                                                              <w:divsChild>
                                                                                                <w:div w:id="1119645758">
                                                                                                  <w:marLeft w:val="0"/>
                                                                                                  <w:marRight w:val="0"/>
                                                                                                  <w:marTop w:val="0"/>
                                                                                                  <w:marBottom w:val="0"/>
                                                                                                  <w:divBdr>
                                                                                                    <w:top w:val="none" w:sz="0" w:space="0" w:color="auto"/>
                                                                                                    <w:left w:val="none" w:sz="0" w:space="0" w:color="auto"/>
                                                                                                    <w:bottom w:val="none" w:sz="0" w:space="0" w:color="auto"/>
                                                                                                    <w:right w:val="none" w:sz="0" w:space="0" w:color="auto"/>
                                                                                                  </w:divBdr>
                                                                                                  <w:divsChild>
                                                                                                    <w:div w:id="1719747123">
                                                                                                      <w:marLeft w:val="0"/>
                                                                                                      <w:marRight w:val="0"/>
                                                                                                      <w:marTop w:val="95"/>
                                                                                                      <w:marBottom w:val="0"/>
                                                                                                      <w:divBdr>
                                                                                                        <w:top w:val="none" w:sz="0" w:space="0" w:color="auto"/>
                                                                                                        <w:left w:val="none" w:sz="0" w:space="0" w:color="auto"/>
                                                                                                        <w:bottom w:val="none" w:sz="0" w:space="0" w:color="auto"/>
                                                                                                        <w:right w:val="none" w:sz="0" w:space="0" w:color="auto"/>
                                                                                                      </w:divBdr>
                                                                                                    </w:div>
                                                                                                    <w:div w:id="953712001">
                                                                                                      <w:marLeft w:val="0"/>
                                                                                                      <w:marRight w:val="0"/>
                                                                                                      <w:marTop w:val="95"/>
                                                                                                      <w:marBottom w:val="0"/>
                                                                                                      <w:divBdr>
                                                                                                        <w:top w:val="none" w:sz="0" w:space="0" w:color="auto"/>
                                                                                                        <w:left w:val="none" w:sz="0" w:space="0" w:color="auto"/>
                                                                                                        <w:bottom w:val="none" w:sz="0" w:space="0" w:color="auto"/>
                                                                                                        <w:right w:val="none" w:sz="0" w:space="0" w:color="auto"/>
                                                                                                      </w:divBdr>
                                                                                                    </w:div>
                                                                                                    <w:div w:id="2052225798">
                                                                                                      <w:marLeft w:val="0"/>
                                                                                                      <w:marRight w:val="0"/>
                                                                                                      <w:marTop w:val="95"/>
                                                                                                      <w:marBottom w:val="0"/>
                                                                                                      <w:divBdr>
                                                                                                        <w:top w:val="none" w:sz="0" w:space="0" w:color="auto"/>
                                                                                                        <w:left w:val="none" w:sz="0" w:space="0" w:color="auto"/>
                                                                                                        <w:bottom w:val="none" w:sz="0" w:space="0" w:color="auto"/>
                                                                                                        <w:right w:val="none" w:sz="0" w:space="0" w:color="auto"/>
                                                                                                      </w:divBdr>
                                                                                                    </w:div>
                                                                                                    <w:div w:id="1023821954">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591671224">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8677531">
                              <w:marLeft w:val="0"/>
                              <w:marRight w:val="0"/>
                              <w:marTop w:val="303"/>
                              <w:marBottom w:val="303"/>
                              <w:divBdr>
                                <w:top w:val="none" w:sz="0" w:space="0" w:color="auto"/>
                                <w:left w:val="none" w:sz="0" w:space="0" w:color="auto"/>
                                <w:bottom w:val="none" w:sz="0" w:space="0" w:color="auto"/>
                                <w:right w:val="none" w:sz="0" w:space="0" w:color="auto"/>
                              </w:divBdr>
                              <w:divsChild>
                                <w:div w:id="1542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65028">
      <w:bodyDiv w:val="1"/>
      <w:marLeft w:val="0"/>
      <w:marRight w:val="0"/>
      <w:marTop w:val="0"/>
      <w:marBottom w:val="0"/>
      <w:divBdr>
        <w:top w:val="none" w:sz="0" w:space="0" w:color="auto"/>
        <w:left w:val="none" w:sz="0" w:space="0" w:color="auto"/>
        <w:bottom w:val="none" w:sz="0" w:space="0" w:color="auto"/>
        <w:right w:val="none" w:sz="0" w:space="0" w:color="auto"/>
      </w:divBdr>
      <w:divsChild>
        <w:div w:id="466094938">
          <w:marLeft w:val="0"/>
          <w:marRight w:val="0"/>
          <w:marTop w:val="0"/>
          <w:marBottom w:val="0"/>
          <w:divBdr>
            <w:top w:val="none" w:sz="0" w:space="0" w:color="auto"/>
            <w:left w:val="none" w:sz="0" w:space="0" w:color="auto"/>
            <w:bottom w:val="none" w:sz="0" w:space="0" w:color="auto"/>
            <w:right w:val="none" w:sz="0" w:space="0" w:color="auto"/>
          </w:divBdr>
          <w:divsChild>
            <w:div w:id="2087990633">
              <w:marLeft w:val="0"/>
              <w:marRight w:val="0"/>
              <w:marTop w:val="0"/>
              <w:marBottom w:val="0"/>
              <w:divBdr>
                <w:top w:val="none" w:sz="0" w:space="0" w:color="auto"/>
                <w:left w:val="none" w:sz="0" w:space="0" w:color="auto"/>
                <w:bottom w:val="none" w:sz="0" w:space="0" w:color="auto"/>
                <w:right w:val="none" w:sz="0" w:space="0" w:color="auto"/>
              </w:divBdr>
              <w:divsChild>
                <w:div w:id="1992636331">
                  <w:marLeft w:val="0"/>
                  <w:marRight w:val="0"/>
                  <w:marTop w:val="0"/>
                  <w:marBottom w:val="0"/>
                  <w:divBdr>
                    <w:top w:val="none" w:sz="0" w:space="0" w:color="auto"/>
                    <w:left w:val="none" w:sz="0" w:space="0" w:color="auto"/>
                    <w:bottom w:val="none" w:sz="0" w:space="0" w:color="auto"/>
                    <w:right w:val="none" w:sz="0" w:space="0" w:color="auto"/>
                  </w:divBdr>
                </w:div>
                <w:div w:id="1756122210">
                  <w:marLeft w:val="0"/>
                  <w:marRight w:val="0"/>
                  <w:marTop w:val="847"/>
                  <w:marBottom w:val="0"/>
                  <w:divBdr>
                    <w:top w:val="none" w:sz="0" w:space="0" w:color="auto"/>
                    <w:left w:val="none" w:sz="0" w:space="0" w:color="auto"/>
                    <w:bottom w:val="none" w:sz="0" w:space="0" w:color="auto"/>
                    <w:right w:val="none" w:sz="0" w:space="0" w:color="auto"/>
                  </w:divBdr>
                  <w:divsChild>
                    <w:div w:id="717631547">
                      <w:marLeft w:val="0"/>
                      <w:marRight w:val="0"/>
                      <w:marTop w:val="0"/>
                      <w:marBottom w:val="0"/>
                      <w:divBdr>
                        <w:top w:val="none" w:sz="0" w:space="0" w:color="auto"/>
                        <w:left w:val="none" w:sz="0" w:space="0" w:color="auto"/>
                        <w:bottom w:val="none" w:sz="0" w:space="0" w:color="auto"/>
                        <w:right w:val="none" w:sz="0" w:space="0" w:color="auto"/>
                      </w:divBdr>
                      <w:divsChild>
                        <w:div w:id="2779081">
                          <w:marLeft w:val="0"/>
                          <w:marRight w:val="0"/>
                          <w:marTop w:val="0"/>
                          <w:marBottom w:val="0"/>
                          <w:divBdr>
                            <w:top w:val="none" w:sz="0" w:space="0" w:color="auto"/>
                            <w:left w:val="none" w:sz="0" w:space="0" w:color="auto"/>
                            <w:bottom w:val="none" w:sz="0" w:space="0" w:color="auto"/>
                            <w:right w:val="none" w:sz="0" w:space="0" w:color="auto"/>
                          </w:divBdr>
                          <w:divsChild>
                            <w:div w:id="1168517460">
                              <w:marLeft w:val="0"/>
                              <w:marRight w:val="0"/>
                              <w:marTop w:val="0"/>
                              <w:marBottom w:val="0"/>
                              <w:divBdr>
                                <w:top w:val="none" w:sz="0" w:space="0" w:color="auto"/>
                                <w:left w:val="none" w:sz="0" w:space="0" w:color="auto"/>
                                <w:bottom w:val="none" w:sz="0" w:space="0" w:color="auto"/>
                                <w:right w:val="none" w:sz="0" w:space="0" w:color="auto"/>
                              </w:divBdr>
                            </w:div>
                          </w:divsChild>
                        </w:div>
                        <w:div w:id="8662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5978">
          <w:marLeft w:val="0"/>
          <w:marRight w:val="0"/>
          <w:marTop w:val="0"/>
          <w:marBottom w:val="0"/>
          <w:divBdr>
            <w:top w:val="none" w:sz="0" w:space="0" w:color="auto"/>
            <w:left w:val="none" w:sz="0" w:space="0" w:color="auto"/>
            <w:bottom w:val="none" w:sz="0" w:space="0" w:color="auto"/>
            <w:right w:val="none" w:sz="0" w:space="0" w:color="auto"/>
          </w:divBdr>
          <w:divsChild>
            <w:div w:id="1939096341">
              <w:marLeft w:val="0"/>
              <w:marRight w:val="0"/>
              <w:marTop w:val="0"/>
              <w:marBottom w:val="0"/>
              <w:divBdr>
                <w:top w:val="none" w:sz="0" w:space="0" w:color="auto"/>
                <w:left w:val="none" w:sz="0" w:space="0" w:color="auto"/>
                <w:bottom w:val="none" w:sz="0" w:space="0" w:color="auto"/>
                <w:right w:val="none" w:sz="0" w:space="0" w:color="auto"/>
              </w:divBdr>
              <w:divsChild>
                <w:div w:id="17852019">
                  <w:marLeft w:val="0"/>
                  <w:marRight w:val="0"/>
                  <w:marTop w:val="0"/>
                  <w:marBottom w:val="0"/>
                  <w:divBdr>
                    <w:top w:val="none" w:sz="0" w:space="0" w:color="auto"/>
                    <w:left w:val="none" w:sz="0" w:space="0" w:color="auto"/>
                    <w:bottom w:val="none" w:sz="0" w:space="0" w:color="auto"/>
                    <w:right w:val="none" w:sz="0" w:space="0" w:color="auto"/>
                  </w:divBdr>
                  <w:divsChild>
                    <w:div w:id="449131073">
                      <w:marLeft w:val="0"/>
                      <w:marRight w:val="2118"/>
                      <w:marTop w:val="0"/>
                      <w:marBottom w:val="0"/>
                      <w:divBdr>
                        <w:top w:val="none" w:sz="0" w:space="0" w:color="auto"/>
                        <w:left w:val="none" w:sz="0" w:space="0" w:color="auto"/>
                        <w:bottom w:val="none" w:sz="0" w:space="0" w:color="auto"/>
                        <w:right w:val="none" w:sz="0" w:space="0" w:color="auto"/>
                      </w:divBdr>
                      <w:divsChild>
                        <w:div w:id="1565485237">
                          <w:marLeft w:val="0"/>
                          <w:marRight w:val="0"/>
                          <w:marTop w:val="847"/>
                          <w:marBottom w:val="847"/>
                          <w:divBdr>
                            <w:top w:val="none" w:sz="0" w:space="0" w:color="auto"/>
                            <w:left w:val="none" w:sz="0" w:space="0" w:color="auto"/>
                            <w:bottom w:val="none" w:sz="0" w:space="0" w:color="auto"/>
                            <w:right w:val="none" w:sz="0" w:space="0" w:color="auto"/>
                          </w:divBdr>
                          <w:divsChild>
                            <w:div w:id="2091806998">
                              <w:marLeft w:val="0"/>
                              <w:marRight w:val="0"/>
                              <w:marTop w:val="0"/>
                              <w:marBottom w:val="424"/>
                              <w:divBdr>
                                <w:top w:val="none" w:sz="0" w:space="0" w:color="auto"/>
                                <w:left w:val="none" w:sz="0" w:space="0" w:color="auto"/>
                                <w:bottom w:val="none" w:sz="0" w:space="0" w:color="auto"/>
                                <w:right w:val="none" w:sz="0" w:space="0" w:color="auto"/>
                              </w:divBdr>
                            </w:div>
                            <w:div w:id="97338604">
                              <w:marLeft w:val="0"/>
                              <w:marRight w:val="0"/>
                              <w:marTop w:val="424"/>
                              <w:marBottom w:val="424"/>
                              <w:divBdr>
                                <w:top w:val="none" w:sz="0" w:space="0" w:color="auto"/>
                                <w:left w:val="none" w:sz="0" w:space="0" w:color="auto"/>
                                <w:bottom w:val="none" w:sz="0" w:space="0" w:color="auto"/>
                                <w:right w:val="none" w:sz="0" w:space="0" w:color="auto"/>
                              </w:divBdr>
                            </w:div>
                            <w:div w:id="932084064">
                              <w:marLeft w:val="0"/>
                              <w:marRight w:val="0"/>
                              <w:marTop w:val="424"/>
                              <w:marBottom w:val="847"/>
                              <w:divBdr>
                                <w:top w:val="single" w:sz="8" w:space="31" w:color="EB5D0B"/>
                                <w:left w:val="none" w:sz="0" w:space="0" w:color="auto"/>
                                <w:bottom w:val="single" w:sz="8" w:space="31" w:color="EB5D0B"/>
                                <w:right w:val="none" w:sz="0" w:space="0" w:color="auto"/>
                              </w:divBdr>
                            </w:div>
                            <w:div w:id="2033917457">
                              <w:marLeft w:val="0"/>
                              <w:marRight w:val="0"/>
                              <w:marTop w:val="339"/>
                              <w:marBottom w:val="339"/>
                              <w:divBdr>
                                <w:top w:val="none" w:sz="0" w:space="0" w:color="auto"/>
                                <w:left w:val="none" w:sz="0" w:space="0" w:color="auto"/>
                                <w:bottom w:val="none" w:sz="0" w:space="0" w:color="auto"/>
                                <w:right w:val="none" w:sz="0" w:space="0" w:color="auto"/>
                              </w:divBdr>
                              <w:divsChild>
                                <w:div w:id="51465067">
                                  <w:marLeft w:val="0"/>
                                  <w:marRight w:val="0"/>
                                  <w:marTop w:val="0"/>
                                  <w:marBottom w:val="0"/>
                                  <w:divBdr>
                                    <w:top w:val="none" w:sz="0" w:space="0" w:color="auto"/>
                                    <w:left w:val="none" w:sz="0" w:space="0" w:color="auto"/>
                                    <w:bottom w:val="none" w:sz="0" w:space="0" w:color="auto"/>
                                    <w:right w:val="none" w:sz="0" w:space="0" w:color="auto"/>
                                  </w:divBdr>
                                </w:div>
                              </w:divsChild>
                            </w:div>
                            <w:div w:id="349184819">
                              <w:marLeft w:val="0"/>
                              <w:marRight w:val="0"/>
                              <w:marTop w:val="339"/>
                              <w:marBottom w:val="339"/>
                              <w:divBdr>
                                <w:top w:val="none" w:sz="0" w:space="0" w:color="auto"/>
                                <w:left w:val="none" w:sz="0" w:space="0" w:color="auto"/>
                                <w:bottom w:val="none" w:sz="0" w:space="0" w:color="auto"/>
                                <w:right w:val="none" w:sz="0" w:space="0" w:color="auto"/>
                              </w:divBdr>
                              <w:divsChild>
                                <w:div w:id="358821952">
                                  <w:marLeft w:val="0"/>
                                  <w:marRight w:val="0"/>
                                  <w:marTop w:val="0"/>
                                  <w:marBottom w:val="0"/>
                                  <w:divBdr>
                                    <w:top w:val="none" w:sz="0" w:space="0" w:color="auto"/>
                                    <w:left w:val="none" w:sz="0" w:space="0" w:color="auto"/>
                                    <w:bottom w:val="none" w:sz="0" w:space="0" w:color="auto"/>
                                    <w:right w:val="none" w:sz="0" w:space="0" w:color="auto"/>
                                  </w:divBdr>
                                </w:div>
                              </w:divsChild>
                            </w:div>
                            <w:div w:id="1516114120">
                              <w:marLeft w:val="0"/>
                              <w:marRight w:val="0"/>
                              <w:marTop w:val="339"/>
                              <w:marBottom w:val="339"/>
                              <w:divBdr>
                                <w:top w:val="none" w:sz="0" w:space="0" w:color="auto"/>
                                <w:left w:val="none" w:sz="0" w:space="0" w:color="auto"/>
                                <w:bottom w:val="none" w:sz="0" w:space="0" w:color="auto"/>
                                <w:right w:val="none" w:sz="0" w:space="0" w:color="auto"/>
                              </w:divBdr>
                              <w:divsChild>
                                <w:div w:id="2065638355">
                                  <w:marLeft w:val="0"/>
                                  <w:marRight w:val="0"/>
                                  <w:marTop w:val="0"/>
                                  <w:marBottom w:val="0"/>
                                  <w:divBdr>
                                    <w:top w:val="none" w:sz="0" w:space="0" w:color="auto"/>
                                    <w:left w:val="none" w:sz="0" w:space="0" w:color="auto"/>
                                    <w:bottom w:val="none" w:sz="0" w:space="0" w:color="auto"/>
                                    <w:right w:val="none" w:sz="0" w:space="0" w:color="auto"/>
                                  </w:divBdr>
                                </w:div>
                              </w:divsChild>
                            </w:div>
                            <w:div w:id="1614361661">
                              <w:marLeft w:val="0"/>
                              <w:marRight w:val="0"/>
                              <w:marTop w:val="339"/>
                              <w:marBottom w:val="339"/>
                              <w:divBdr>
                                <w:top w:val="none" w:sz="0" w:space="0" w:color="auto"/>
                                <w:left w:val="none" w:sz="0" w:space="0" w:color="auto"/>
                                <w:bottom w:val="none" w:sz="0" w:space="0" w:color="auto"/>
                                <w:right w:val="none" w:sz="0" w:space="0" w:color="auto"/>
                              </w:divBdr>
                              <w:divsChild>
                                <w:div w:id="1546211309">
                                  <w:marLeft w:val="0"/>
                                  <w:marRight w:val="0"/>
                                  <w:marTop w:val="0"/>
                                  <w:marBottom w:val="0"/>
                                  <w:divBdr>
                                    <w:top w:val="none" w:sz="0" w:space="0" w:color="auto"/>
                                    <w:left w:val="none" w:sz="0" w:space="0" w:color="auto"/>
                                    <w:bottom w:val="none" w:sz="0" w:space="0" w:color="auto"/>
                                    <w:right w:val="none" w:sz="0" w:space="0" w:color="auto"/>
                                  </w:divBdr>
                                </w:div>
                              </w:divsChild>
                            </w:div>
                            <w:div w:id="1040979976">
                              <w:marLeft w:val="0"/>
                              <w:marRight w:val="0"/>
                              <w:marTop w:val="339"/>
                              <w:marBottom w:val="339"/>
                              <w:divBdr>
                                <w:top w:val="none" w:sz="0" w:space="0" w:color="auto"/>
                                <w:left w:val="none" w:sz="0" w:space="0" w:color="auto"/>
                                <w:bottom w:val="none" w:sz="0" w:space="0" w:color="auto"/>
                                <w:right w:val="none" w:sz="0" w:space="0" w:color="auto"/>
                              </w:divBdr>
                              <w:divsChild>
                                <w:div w:id="758405284">
                                  <w:marLeft w:val="0"/>
                                  <w:marRight w:val="0"/>
                                  <w:marTop w:val="0"/>
                                  <w:marBottom w:val="0"/>
                                  <w:divBdr>
                                    <w:top w:val="none" w:sz="0" w:space="0" w:color="auto"/>
                                    <w:left w:val="none" w:sz="0" w:space="0" w:color="auto"/>
                                    <w:bottom w:val="none" w:sz="0" w:space="0" w:color="auto"/>
                                    <w:right w:val="none" w:sz="0" w:space="0" w:color="auto"/>
                                  </w:divBdr>
                                </w:div>
                              </w:divsChild>
                            </w:div>
                            <w:div w:id="1172797836">
                              <w:marLeft w:val="0"/>
                              <w:marRight w:val="0"/>
                              <w:marTop w:val="339"/>
                              <w:marBottom w:val="339"/>
                              <w:divBdr>
                                <w:top w:val="none" w:sz="0" w:space="0" w:color="auto"/>
                                <w:left w:val="none" w:sz="0" w:space="0" w:color="auto"/>
                                <w:bottom w:val="none" w:sz="0" w:space="0" w:color="auto"/>
                                <w:right w:val="none" w:sz="0" w:space="0" w:color="auto"/>
                              </w:divBdr>
                              <w:divsChild>
                                <w:div w:id="1831285582">
                                  <w:marLeft w:val="0"/>
                                  <w:marRight w:val="0"/>
                                  <w:marTop w:val="0"/>
                                  <w:marBottom w:val="0"/>
                                  <w:divBdr>
                                    <w:top w:val="none" w:sz="0" w:space="0" w:color="auto"/>
                                    <w:left w:val="none" w:sz="0" w:space="0" w:color="auto"/>
                                    <w:bottom w:val="none" w:sz="0" w:space="0" w:color="auto"/>
                                    <w:right w:val="none" w:sz="0" w:space="0" w:color="auto"/>
                                  </w:divBdr>
                                </w:div>
                              </w:divsChild>
                            </w:div>
                            <w:div w:id="635571288">
                              <w:marLeft w:val="0"/>
                              <w:marRight w:val="0"/>
                              <w:marTop w:val="339"/>
                              <w:marBottom w:val="339"/>
                              <w:divBdr>
                                <w:top w:val="none" w:sz="0" w:space="0" w:color="auto"/>
                                <w:left w:val="none" w:sz="0" w:space="0" w:color="auto"/>
                                <w:bottom w:val="none" w:sz="0" w:space="0" w:color="auto"/>
                                <w:right w:val="none" w:sz="0" w:space="0" w:color="auto"/>
                              </w:divBdr>
                              <w:divsChild>
                                <w:div w:id="346059565">
                                  <w:marLeft w:val="0"/>
                                  <w:marRight w:val="0"/>
                                  <w:marTop w:val="0"/>
                                  <w:marBottom w:val="0"/>
                                  <w:divBdr>
                                    <w:top w:val="none" w:sz="0" w:space="0" w:color="auto"/>
                                    <w:left w:val="none" w:sz="0" w:space="0" w:color="auto"/>
                                    <w:bottom w:val="none" w:sz="0" w:space="0" w:color="auto"/>
                                    <w:right w:val="none" w:sz="0" w:space="0" w:color="auto"/>
                                  </w:divBdr>
                                </w:div>
                              </w:divsChild>
                            </w:div>
                            <w:div w:id="1319268160">
                              <w:marLeft w:val="0"/>
                              <w:marRight w:val="0"/>
                              <w:marTop w:val="508"/>
                              <w:marBottom w:val="635"/>
                              <w:divBdr>
                                <w:top w:val="none" w:sz="0" w:space="0" w:color="auto"/>
                                <w:left w:val="none" w:sz="0" w:space="0" w:color="auto"/>
                                <w:bottom w:val="none" w:sz="0" w:space="0" w:color="auto"/>
                                <w:right w:val="none" w:sz="0" w:space="0" w:color="auto"/>
                              </w:divBdr>
                              <w:divsChild>
                                <w:div w:id="1162892696">
                                  <w:marLeft w:val="0"/>
                                  <w:marRight w:val="0"/>
                                  <w:marTop w:val="0"/>
                                  <w:marBottom w:val="0"/>
                                  <w:divBdr>
                                    <w:top w:val="none" w:sz="0" w:space="0" w:color="auto"/>
                                    <w:left w:val="none" w:sz="0" w:space="0" w:color="auto"/>
                                    <w:bottom w:val="single" w:sz="8" w:space="21" w:color="B8B9BA"/>
                                    <w:right w:val="none" w:sz="0" w:space="0" w:color="auto"/>
                                  </w:divBdr>
                                  <w:divsChild>
                                    <w:div w:id="109016373">
                                      <w:marLeft w:val="0"/>
                                      <w:marRight w:val="0"/>
                                      <w:marTop w:val="0"/>
                                      <w:marBottom w:val="0"/>
                                      <w:divBdr>
                                        <w:top w:val="none" w:sz="0" w:space="0" w:color="auto"/>
                                        <w:left w:val="none" w:sz="0" w:space="0" w:color="auto"/>
                                        <w:bottom w:val="none" w:sz="0" w:space="0" w:color="auto"/>
                                        <w:right w:val="none" w:sz="0" w:space="0" w:color="auto"/>
                                      </w:divBdr>
                                    </w:div>
                                    <w:div w:id="228856195">
                                      <w:marLeft w:val="0"/>
                                      <w:marRight w:val="0"/>
                                      <w:marTop w:val="318"/>
                                      <w:marBottom w:val="0"/>
                                      <w:divBdr>
                                        <w:top w:val="none" w:sz="0" w:space="0" w:color="auto"/>
                                        <w:left w:val="none" w:sz="0" w:space="0" w:color="auto"/>
                                        <w:bottom w:val="none" w:sz="0" w:space="0" w:color="auto"/>
                                        <w:right w:val="none" w:sz="0" w:space="0" w:color="auto"/>
                                      </w:divBdr>
                                      <w:divsChild>
                                        <w:div w:id="708577097">
                                          <w:marLeft w:val="0"/>
                                          <w:marRight w:val="0"/>
                                          <w:marTop w:val="0"/>
                                          <w:marBottom w:val="0"/>
                                          <w:divBdr>
                                            <w:top w:val="none" w:sz="0" w:space="0" w:color="auto"/>
                                            <w:left w:val="none" w:sz="0" w:space="0" w:color="auto"/>
                                            <w:bottom w:val="none" w:sz="0" w:space="0" w:color="auto"/>
                                            <w:right w:val="none" w:sz="0" w:space="0" w:color="auto"/>
                                          </w:divBdr>
                                        </w:div>
                                      </w:divsChild>
                                    </w:div>
                                    <w:div w:id="175867154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4506527">
                              <w:marLeft w:val="0"/>
                              <w:marRight w:val="0"/>
                              <w:marTop w:val="339"/>
                              <w:marBottom w:val="339"/>
                              <w:divBdr>
                                <w:top w:val="none" w:sz="0" w:space="0" w:color="auto"/>
                                <w:left w:val="none" w:sz="0" w:space="0" w:color="auto"/>
                                <w:bottom w:val="none" w:sz="0" w:space="0" w:color="auto"/>
                                <w:right w:val="none" w:sz="0" w:space="0" w:color="auto"/>
                              </w:divBdr>
                              <w:divsChild>
                                <w:div w:id="138695790">
                                  <w:marLeft w:val="0"/>
                                  <w:marRight w:val="0"/>
                                  <w:marTop w:val="0"/>
                                  <w:marBottom w:val="0"/>
                                  <w:divBdr>
                                    <w:top w:val="none" w:sz="0" w:space="0" w:color="auto"/>
                                    <w:left w:val="none" w:sz="0" w:space="0" w:color="auto"/>
                                    <w:bottom w:val="none" w:sz="0" w:space="0" w:color="auto"/>
                                    <w:right w:val="none" w:sz="0" w:space="0" w:color="auto"/>
                                  </w:divBdr>
                                </w:div>
                              </w:divsChild>
                            </w:div>
                            <w:div w:id="328991604">
                              <w:marLeft w:val="0"/>
                              <w:marRight w:val="0"/>
                              <w:marTop w:val="0"/>
                              <w:marBottom w:val="0"/>
                              <w:divBdr>
                                <w:top w:val="none" w:sz="0" w:space="0" w:color="auto"/>
                                <w:left w:val="none" w:sz="0" w:space="0" w:color="auto"/>
                                <w:bottom w:val="none" w:sz="0" w:space="0" w:color="auto"/>
                                <w:right w:val="none" w:sz="0" w:space="0" w:color="auto"/>
                              </w:divBdr>
                              <w:divsChild>
                                <w:div w:id="1097015929">
                                  <w:marLeft w:val="0"/>
                                  <w:marRight w:val="0"/>
                                  <w:marTop w:val="0"/>
                                  <w:marBottom w:val="0"/>
                                  <w:divBdr>
                                    <w:top w:val="none" w:sz="0" w:space="0" w:color="auto"/>
                                    <w:left w:val="none" w:sz="0" w:space="0" w:color="auto"/>
                                    <w:bottom w:val="none" w:sz="0" w:space="0" w:color="auto"/>
                                    <w:right w:val="none" w:sz="0" w:space="0" w:color="auto"/>
                                  </w:divBdr>
                                  <w:divsChild>
                                    <w:div w:id="1858544057">
                                      <w:marLeft w:val="0"/>
                                      <w:marRight w:val="0"/>
                                      <w:marTop w:val="0"/>
                                      <w:marBottom w:val="0"/>
                                      <w:divBdr>
                                        <w:top w:val="none" w:sz="0" w:space="0" w:color="auto"/>
                                        <w:left w:val="none" w:sz="0" w:space="0" w:color="auto"/>
                                        <w:bottom w:val="none" w:sz="0" w:space="0" w:color="auto"/>
                                        <w:right w:val="none" w:sz="0" w:space="0" w:color="auto"/>
                                      </w:divBdr>
                                      <w:divsChild>
                                        <w:div w:id="189683484">
                                          <w:marLeft w:val="0"/>
                                          <w:marRight w:val="0"/>
                                          <w:marTop w:val="0"/>
                                          <w:marBottom w:val="0"/>
                                          <w:divBdr>
                                            <w:top w:val="none" w:sz="0" w:space="0" w:color="auto"/>
                                            <w:left w:val="none" w:sz="0" w:space="0" w:color="auto"/>
                                            <w:bottom w:val="none" w:sz="0" w:space="0" w:color="auto"/>
                                            <w:right w:val="none" w:sz="0" w:space="0" w:color="auto"/>
                                          </w:divBdr>
                                          <w:divsChild>
                                            <w:div w:id="574051287">
                                              <w:marLeft w:val="0"/>
                                              <w:marRight w:val="0"/>
                                              <w:marTop w:val="0"/>
                                              <w:marBottom w:val="0"/>
                                              <w:divBdr>
                                                <w:top w:val="none" w:sz="0" w:space="0" w:color="auto"/>
                                                <w:left w:val="none" w:sz="0" w:space="0" w:color="auto"/>
                                                <w:bottom w:val="none" w:sz="0" w:space="0" w:color="auto"/>
                                                <w:right w:val="none" w:sz="0" w:space="0" w:color="auto"/>
                                              </w:divBdr>
                                              <w:divsChild>
                                                <w:div w:id="1930381198">
                                                  <w:marLeft w:val="0"/>
                                                  <w:marRight w:val="0"/>
                                                  <w:marTop w:val="0"/>
                                                  <w:marBottom w:val="0"/>
                                                  <w:divBdr>
                                                    <w:top w:val="none" w:sz="0" w:space="0" w:color="auto"/>
                                                    <w:left w:val="none" w:sz="0" w:space="0" w:color="auto"/>
                                                    <w:bottom w:val="none" w:sz="0" w:space="0" w:color="auto"/>
                                                    <w:right w:val="none" w:sz="0" w:space="0" w:color="auto"/>
                                                  </w:divBdr>
                                                  <w:divsChild>
                                                    <w:div w:id="1693603942">
                                                      <w:marLeft w:val="0"/>
                                                      <w:marRight w:val="0"/>
                                                      <w:marTop w:val="0"/>
                                                      <w:marBottom w:val="0"/>
                                                      <w:divBdr>
                                                        <w:top w:val="none" w:sz="0" w:space="0" w:color="auto"/>
                                                        <w:left w:val="none" w:sz="0" w:space="0" w:color="auto"/>
                                                        <w:bottom w:val="none" w:sz="0" w:space="0" w:color="auto"/>
                                                        <w:right w:val="none" w:sz="0" w:space="0" w:color="auto"/>
                                                      </w:divBdr>
                                                      <w:divsChild>
                                                        <w:div w:id="2012488929">
                                                          <w:marLeft w:val="0"/>
                                                          <w:marRight w:val="0"/>
                                                          <w:marTop w:val="0"/>
                                                          <w:marBottom w:val="0"/>
                                                          <w:divBdr>
                                                            <w:top w:val="none" w:sz="0" w:space="0" w:color="auto"/>
                                                            <w:left w:val="none" w:sz="0" w:space="0" w:color="auto"/>
                                                            <w:bottom w:val="none" w:sz="0" w:space="0" w:color="auto"/>
                                                            <w:right w:val="none" w:sz="0" w:space="0" w:color="auto"/>
                                                          </w:divBdr>
                                                          <w:divsChild>
                                                            <w:div w:id="11231495">
                                                              <w:marLeft w:val="0"/>
                                                              <w:marRight w:val="0"/>
                                                              <w:marTop w:val="0"/>
                                                              <w:marBottom w:val="0"/>
                                                              <w:divBdr>
                                                                <w:top w:val="none" w:sz="0" w:space="0" w:color="auto"/>
                                                                <w:left w:val="none" w:sz="0" w:space="0" w:color="auto"/>
                                                                <w:bottom w:val="none" w:sz="0" w:space="0" w:color="auto"/>
                                                                <w:right w:val="none" w:sz="0" w:space="0" w:color="auto"/>
                                                              </w:divBdr>
                                                              <w:divsChild>
                                                                <w:div w:id="88626582">
                                                                  <w:marLeft w:val="0"/>
                                                                  <w:marRight w:val="0"/>
                                                                  <w:marTop w:val="0"/>
                                                                  <w:marBottom w:val="0"/>
                                                                  <w:divBdr>
                                                                    <w:top w:val="none" w:sz="0" w:space="0" w:color="auto"/>
                                                                    <w:left w:val="none" w:sz="0" w:space="0" w:color="auto"/>
                                                                    <w:bottom w:val="none" w:sz="0" w:space="0" w:color="auto"/>
                                                                    <w:right w:val="none" w:sz="0" w:space="0" w:color="auto"/>
                                                                  </w:divBdr>
                                                                  <w:divsChild>
                                                                    <w:div w:id="619871878">
                                                                      <w:marLeft w:val="0"/>
                                                                      <w:marRight w:val="0"/>
                                                                      <w:marTop w:val="0"/>
                                                                      <w:marBottom w:val="0"/>
                                                                      <w:divBdr>
                                                                        <w:top w:val="none" w:sz="0" w:space="0" w:color="auto"/>
                                                                        <w:left w:val="none" w:sz="0" w:space="0" w:color="auto"/>
                                                                        <w:bottom w:val="none" w:sz="0" w:space="0" w:color="auto"/>
                                                                        <w:right w:val="none" w:sz="0" w:space="0" w:color="auto"/>
                                                                      </w:divBdr>
                                                                      <w:divsChild>
                                                                        <w:div w:id="1509562714">
                                                                          <w:marLeft w:val="0"/>
                                                                          <w:marRight w:val="0"/>
                                                                          <w:marTop w:val="0"/>
                                                                          <w:marBottom w:val="0"/>
                                                                          <w:divBdr>
                                                                            <w:top w:val="none" w:sz="0" w:space="0" w:color="auto"/>
                                                                            <w:left w:val="none" w:sz="0" w:space="0" w:color="auto"/>
                                                                            <w:bottom w:val="none" w:sz="0" w:space="0" w:color="auto"/>
                                                                            <w:right w:val="none" w:sz="0" w:space="0" w:color="auto"/>
                                                                          </w:divBdr>
                                                                          <w:divsChild>
                                                                            <w:div w:id="162746763">
                                                                              <w:marLeft w:val="0"/>
                                                                              <w:marRight w:val="0"/>
                                                                              <w:marTop w:val="0"/>
                                                                              <w:marBottom w:val="0"/>
                                                                              <w:divBdr>
                                                                                <w:top w:val="none" w:sz="0" w:space="0" w:color="auto"/>
                                                                                <w:left w:val="none" w:sz="0" w:space="0" w:color="auto"/>
                                                                                <w:bottom w:val="none" w:sz="0" w:space="0" w:color="auto"/>
                                                                                <w:right w:val="none" w:sz="0" w:space="0" w:color="auto"/>
                                                                              </w:divBdr>
                                                                              <w:divsChild>
                                                                                <w:div w:id="2143307584">
                                                                                  <w:marLeft w:val="0"/>
                                                                                  <w:marRight w:val="0"/>
                                                                                  <w:marTop w:val="0"/>
                                                                                  <w:marBottom w:val="0"/>
                                                                                  <w:divBdr>
                                                                                    <w:top w:val="none" w:sz="0" w:space="0" w:color="auto"/>
                                                                                    <w:left w:val="none" w:sz="0" w:space="0" w:color="auto"/>
                                                                                    <w:bottom w:val="none" w:sz="0" w:space="0" w:color="auto"/>
                                                                                    <w:right w:val="none" w:sz="0" w:space="0" w:color="auto"/>
                                                                                  </w:divBdr>
                                                                                  <w:divsChild>
                                                                                    <w:div w:id="204370668">
                                                                                      <w:marLeft w:val="0"/>
                                                                                      <w:marRight w:val="0"/>
                                                                                      <w:marTop w:val="0"/>
                                                                                      <w:marBottom w:val="0"/>
                                                                                      <w:divBdr>
                                                                                        <w:top w:val="none" w:sz="0" w:space="0" w:color="auto"/>
                                                                                        <w:left w:val="none" w:sz="0" w:space="0" w:color="auto"/>
                                                                                        <w:bottom w:val="none" w:sz="0" w:space="0" w:color="auto"/>
                                                                                        <w:right w:val="none" w:sz="0" w:space="0" w:color="auto"/>
                                                                                      </w:divBdr>
                                                                                      <w:divsChild>
                                                                                        <w:div w:id="638918453">
                                                                                          <w:marLeft w:val="0"/>
                                                                                          <w:marRight w:val="0"/>
                                                                                          <w:marTop w:val="106"/>
                                                                                          <w:marBottom w:val="254"/>
                                                                                          <w:divBdr>
                                                                                            <w:top w:val="none" w:sz="0" w:space="0" w:color="auto"/>
                                                                                            <w:left w:val="none" w:sz="0" w:space="0" w:color="auto"/>
                                                                                            <w:bottom w:val="none" w:sz="0" w:space="0" w:color="auto"/>
                                                                                            <w:right w:val="none" w:sz="0" w:space="0" w:color="auto"/>
                                                                                          </w:divBdr>
                                                                                          <w:divsChild>
                                                                                            <w:div w:id="851458860">
                                                                                              <w:marLeft w:val="0"/>
                                                                                              <w:marRight w:val="0"/>
                                                                                              <w:marTop w:val="0"/>
                                                                                              <w:marBottom w:val="0"/>
                                                                                              <w:divBdr>
                                                                                                <w:top w:val="none" w:sz="0" w:space="0" w:color="auto"/>
                                                                                                <w:left w:val="none" w:sz="0" w:space="0" w:color="auto"/>
                                                                                                <w:bottom w:val="none" w:sz="0" w:space="0" w:color="auto"/>
                                                                                                <w:right w:val="none" w:sz="0" w:space="0" w:color="auto"/>
                                                                                              </w:divBdr>
                                                                                            </w:div>
                                                                                          </w:divsChild>
                                                                                        </w:div>
                                                                                        <w:div w:id="391007896">
                                                                                          <w:marLeft w:val="0"/>
                                                                                          <w:marRight w:val="0"/>
                                                                                          <w:marTop w:val="0"/>
                                                                                          <w:marBottom w:val="254"/>
                                                                                          <w:divBdr>
                                                                                            <w:top w:val="none" w:sz="0" w:space="0" w:color="auto"/>
                                                                                            <w:left w:val="none" w:sz="0" w:space="0" w:color="auto"/>
                                                                                            <w:bottom w:val="none" w:sz="0" w:space="0" w:color="auto"/>
                                                                                            <w:right w:val="none" w:sz="0" w:space="0" w:color="auto"/>
                                                                                          </w:divBdr>
                                                                                          <w:divsChild>
                                                                                            <w:div w:id="1862817839">
                                                                                              <w:marLeft w:val="0"/>
                                                                                              <w:marRight w:val="0"/>
                                                                                              <w:marTop w:val="0"/>
                                                                                              <w:marBottom w:val="254"/>
                                                                                              <w:divBdr>
                                                                                                <w:top w:val="none" w:sz="0" w:space="0" w:color="auto"/>
                                                                                                <w:left w:val="none" w:sz="0" w:space="0" w:color="auto"/>
                                                                                                <w:bottom w:val="none" w:sz="0" w:space="0" w:color="auto"/>
                                                                                                <w:right w:val="none" w:sz="0" w:space="0" w:color="auto"/>
                                                                                              </w:divBdr>
                                                                                              <w:divsChild>
                                                                                                <w:div w:id="9206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92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5123192">
                              <w:marLeft w:val="0"/>
                              <w:marRight w:val="0"/>
                              <w:marTop w:val="339"/>
                              <w:marBottom w:val="339"/>
                              <w:divBdr>
                                <w:top w:val="none" w:sz="0" w:space="0" w:color="auto"/>
                                <w:left w:val="none" w:sz="0" w:space="0" w:color="auto"/>
                                <w:bottom w:val="none" w:sz="0" w:space="0" w:color="auto"/>
                                <w:right w:val="none" w:sz="0" w:space="0" w:color="auto"/>
                              </w:divBdr>
                              <w:divsChild>
                                <w:div w:id="342780137">
                                  <w:marLeft w:val="0"/>
                                  <w:marRight w:val="0"/>
                                  <w:marTop w:val="0"/>
                                  <w:marBottom w:val="0"/>
                                  <w:divBdr>
                                    <w:top w:val="none" w:sz="0" w:space="0" w:color="auto"/>
                                    <w:left w:val="none" w:sz="0" w:space="0" w:color="auto"/>
                                    <w:bottom w:val="none" w:sz="0" w:space="0" w:color="auto"/>
                                    <w:right w:val="none" w:sz="0" w:space="0" w:color="auto"/>
                                  </w:divBdr>
                                </w:div>
                              </w:divsChild>
                            </w:div>
                            <w:div w:id="826016841">
                              <w:marLeft w:val="0"/>
                              <w:marRight w:val="0"/>
                              <w:marTop w:val="339"/>
                              <w:marBottom w:val="339"/>
                              <w:divBdr>
                                <w:top w:val="none" w:sz="0" w:space="0" w:color="auto"/>
                                <w:left w:val="none" w:sz="0" w:space="0" w:color="auto"/>
                                <w:bottom w:val="none" w:sz="0" w:space="0" w:color="auto"/>
                                <w:right w:val="none" w:sz="0" w:space="0" w:color="auto"/>
                              </w:divBdr>
                              <w:divsChild>
                                <w:div w:id="2061435872">
                                  <w:marLeft w:val="0"/>
                                  <w:marRight w:val="0"/>
                                  <w:marTop w:val="0"/>
                                  <w:marBottom w:val="0"/>
                                  <w:divBdr>
                                    <w:top w:val="none" w:sz="0" w:space="0" w:color="auto"/>
                                    <w:left w:val="none" w:sz="0" w:space="0" w:color="auto"/>
                                    <w:bottom w:val="none" w:sz="0" w:space="0" w:color="auto"/>
                                    <w:right w:val="none" w:sz="0" w:space="0" w:color="auto"/>
                                  </w:divBdr>
                                </w:div>
                              </w:divsChild>
                            </w:div>
                            <w:div w:id="1385788562">
                              <w:marLeft w:val="0"/>
                              <w:marRight w:val="0"/>
                              <w:marTop w:val="339"/>
                              <w:marBottom w:val="339"/>
                              <w:divBdr>
                                <w:top w:val="none" w:sz="0" w:space="0" w:color="auto"/>
                                <w:left w:val="none" w:sz="0" w:space="0" w:color="auto"/>
                                <w:bottom w:val="none" w:sz="0" w:space="0" w:color="auto"/>
                                <w:right w:val="none" w:sz="0" w:space="0" w:color="auto"/>
                              </w:divBdr>
                              <w:divsChild>
                                <w:div w:id="1627740011">
                                  <w:marLeft w:val="0"/>
                                  <w:marRight w:val="0"/>
                                  <w:marTop w:val="0"/>
                                  <w:marBottom w:val="0"/>
                                  <w:divBdr>
                                    <w:top w:val="none" w:sz="0" w:space="0" w:color="auto"/>
                                    <w:left w:val="none" w:sz="0" w:space="0" w:color="auto"/>
                                    <w:bottom w:val="none" w:sz="0" w:space="0" w:color="auto"/>
                                    <w:right w:val="none" w:sz="0" w:space="0" w:color="auto"/>
                                  </w:divBdr>
                                </w:div>
                              </w:divsChild>
                            </w:div>
                            <w:div w:id="1825462259">
                              <w:marLeft w:val="0"/>
                              <w:marRight w:val="0"/>
                              <w:marTop w:val="339"/>
                              <w:marBottom w:val="339"/>
                              <w:divBdr>
                                <w:top w:val="none" w:sz="0" w:space="0" w:color="auto"/>
                                <w:left w:val="none" w:sz="0" w:space="0" w:color="auto"/>
                                <w:bottom w:val="none" w:sz="0" w:space="0" w:color="auto"/>
                                <w:right w:val="none" w:sz="0" w:space="0" w:color="auto"/>
                              </w:divBdr>
                              <w:divsChild>
                                <w:div w:id="1019430469">
                                  <w:marLeft w:val="0"/>
                                  <w:marRight w:val="0"/>
                                  <w:marTop w:val="0"/>
                                  <w:marBottom w:val="0"/>
                                  <w:divBdr>
                                    <w:top w:val="none" w:sz="0" w:space="0" w:color="auto"/>
                                    <w:left w:val="none" w:sz="0" w:space="0" w:color="auto"/>
                                    <w:bottom w:val="none" w:sz="0" w:space="0" w:color="auto"/>
                                    <w:right w:val="none" w:sz="0" w:space="0" w:color="auto"/>
                                  </w:divBdr>
                                </w:div>
                              </w:divsChild>
                            </w:div>
                            <w:div w:id="1323508687">
                              <w:marLeft w:val="0"/>
                              <w:marRight w:val="0"/>
                              <w:marTop w:val="339"/>
                              <w:marBottom w:val="339"/>
                              <w:divBdr>
                                <w:top w:val="none" w:sz="0" w:space="0" w:color="auto"/>
                                <w:left w:val="none" w:sz="0" w:space="0" w:color="auto"/>
                                <w:bottom w:val="none" w:sz="0" w:space="0" w:color="auto"/>
                                <w:right w:val="none" w:sz="0" w:space="0" w:color="auto"/>
                              </w:divBdr>
                              <w:divsChild>
                                <w:div w:id="814296539">
                                  <w:marLeft w:val="0"/>
                                  <w:marRight w:val="0"/>
                                  <w:marTop w:val="0"/>
                                  <w:marBottom w:val="0"/>
                                  <w:divBdr>
                                    <w:top w:val="none" w:sz="0" w:space="0" w:color="auto"/>
                                    <w:left w:val="none" w:sz="0" w:space="0" w:color="auto"/>
                                    <w:bottom w:val="none" w:sz="0" w:space="0" w:color="auto"/>
                                    <w:right w:val="none" w:sz="0" w:space="0" w:color="auto"/>
                                  </w:divBdr>
                                </w:div>
                              </w:divsChild>
                            </w:div>
                            <w:div w:id="413936965">
                              <w:marLeft w:val="0"/>
                              <w:marRight w:val="0"/>
                              <w:marTop w:val="0"/>
                              <w:marBottom w:val="0"/>
                              <w:divBdr>
                                <w:top w:val="none" w:sz="0" w:space="0" w:color="auto"/>
                                <w:left w:val="none" w:sz="0" w:space="0" w:color="auto"/>
                                <w:bottom w:val="none" w:sz="0" w:space="0" w:color="auto"/>
                                <w:right w:val="none" w:sz="0" w:space="0" w:color="auto"/>
                              </w:divBdr>
                              <w:divsChild>
                                <w:div w:id="166948859">
                                  <w:marLeft w:val="0"/>
                                  <w:marRight w:val="0"/>
                                  <w:marTop w:val="0"/>
                                  <w:marBottom w:val="0"/>
                                  <w:divBdr>
                                    <w:top w:val="none" w:sz="0" w:space="0" w:color="auto"/>
                                    <w:left w:val="none" w:sz="0" w:space="0" w:color="auto"/>
                                    <w:bottom w:val="none" w:sz="0" w:space="0" w:color="auto"/>
                                    <w:right w:val="none" w:sz="0" w:space="0" w:color="auto"/>
                                  </w:divBdr>
                                  <w:divsChild>
                                    <w:div w:id="836847871">
                                      <w:marLeft w:val="0"/>
                                      <w:marRight w:val="0"/>
                                      <w:marTop w:val="0"/>
                                      <w:marBottom w:val="0"/>
                                      <w:divBdr>
                                        <w:top w:val="none" w:sz="0" w:space="0" w:color="auto"/>
                                        <w:left w:val="none" w:sz="0" w:space="0" w:color="auto"/>
                                        <w:bottom w:val="none" w:sz="0" w:space="0" w:color="auto"/>
                                        <w:right w:val="none" w:sz="0" w:space="0" w:color="auto"/>
                                      </w:divBdr>
                                      <w:divsChild>
                                        <w:div w:id="1827235325">
                                          <w:marLeft w:val="0"/>
                                          <w:marRight w:val="0"/>
                                          <w:marTop w:val="0"/>
                                          <w:marBottom w:val="0"/>
                                          <w:divBdr>
                                            <w:top w:val="none" w:sz="0" w:space="0" w:color="auto"/>
                                            <w:left w:val="none" w:sz="0" w:space="0" w:color="auto"/>
                                            <w:bottom w:val="none" w:sz="0" w:space="0" w:color="auto"/>
                                            <w:right w:val="none" w:sz="0" w:space="0" w:color="auto"/>
                                          </w:divBdr>
                                          <w:divsChild>
                                            <w:div w:id="982807122">
                                              <w:marLeft w:val="0"/>
                                              <w:marRight w:val="0"/>
                                              <w:marTop w:val="0"/>
                                              <w:marBottom w:val="0"/>
                                              <w:divBdr>
                                                <w:top w:val="none" w:sz="0" w:space="0" w:color="auto"/>
                                                <w:left w:val="none" w:sz="0" w:space="0" w:color="auto"/>
                                                <w:bottom w:val="none" w:sz="0" w:space="0" w:color="auto"/>
                                                <w:right w:val="none" w:sz="0" w:space="0" w:color="auto"/>
                                              </w:divBdr>
                                              <w:divsChild>
                                                <w:div w:id="977419103">
                                                  <w:marLeft w:val="0"/>
                                                  <w:marRight w:val="0"/>
                                                  <w:marTop w:val="0"/>
                                                  <w:marBottom w:val="0"/>
                                                  <w:divBdr>
                                                    <w:top w:val="none" w:sz="0" w:space="0" w:color="auto"/>
                                                    <w:left w:val="none" w:sz="0" w:space="0" w:color="auto"/>
                                                    <w:bottom w:val="none" w:sz="0" w:space="0" w:color="auto"/>
                                                    <w:right w:val="none" w:sz="0" w:space="0" w:color="auto"/>
                                                  </w:divBdr>
                                                  <w:divsChild>
                                                    <w:div w:id="828136466">
                                                      <w:marLeft w:val="0"/>
                                                      <w:marRight w:val="0"/>
                                                      <w:marTop w:val="0"/>
                                                      <w:marBottom w:val="0"/>
                                                      <w:divBdr>
                                                        <w:top w:val="none" w:sz="0" w:space="0" w:color="auto"/>
                                                        <w:left w:val="none" w:sz="0" w:space="0" w:color="auto"/>
                                                        <w:bottom w:val="none" w:sz="0" w:space="0" w:color="auto"/>
                                                        <w:right w:val="none" w:sz="0" w:space="0" w:color="auto"/>
                                                      </w:divBdr>
                                                      <w:divsChild>
                                                        <w:div w:id="2080403765">
                                                          <w:marLeft w:val="0"/>
                                                          <w:marRight w:val="0"/>
                                                          <w:marTop w:val="0"/>
                                                          <w:marBottom w:val="0"/>
                                                          <w:divBdr>
                                                            <w:top w:val="none" w:sz="0" w:space="0" w:color="auto"/>
                                                            <w:left w:val="none" w:sz="0" w:space="0" w:color="auto"/>
                                                            <w:bottom w:val="none" w:sz="0" w:space="0" w:color="auto"/>
                                                            <w:right w:val="none" w:sz="0" w:space="0" w:color="auto"/>
                                                          </w:divBdr>
                                                          <w:divsChild>
                                                            <w:div w:id="1651979287">
                                                              <w:marLeft w:val="0"/>
                                                              <w:marRight w:val="0"/>
                                                              <w:marTop w:val="0"/>
                                                              <w:marBottom w:val="0"/>
                                                              <w:divBdr>
                                                                <w:top w:val="none" w:sz="0" w:space="0" w:color="auto"/>
                                                                <w:left w:val="none" w:sz="0" w:space="0" w:color="auto"/>
                                                                <w:bottom w:val="none" w:sz="0" w:space="0" w:color="auto"/>
                                                                <w:right w:val="none" w:sz="0" w:space="0" w:color="auto"/>
                                                              </w:divBdr>
                                                              <w:divsChild>
                                                                <w:div w:id="756631162">
                                                                  <w:marLeft w:val="0"/>
                                                                  <w:marRight w:val="0"/>
                                                                  <w:marTop w:val="0"/>
                                                                  <w:marBottom w:val="0"/>
                                                                  <w:divBdr>
                                                                    <w:top w:val="none" w:sz="0" w:space="0" w:color="auto"/>
                                                                    <w:left w:val="none" w:sz="0" w:space="0" w:color="auto"/>
                                                                    <w:bottom w:val="none" w:sz="0" w:space="0" w:color="auto"/>
                                                                    <w:right w:val="none" w:sz="0" w:space="0" w:color="auto"/>
                                                                  </w:divBdr>
                                                                  <w:divsChild>
                                                                    <w:div w:id="1442189571">
                                                                      <w:marLeft w:val="0"/>
                                                                      <w:marRight w:val="0"/>
                                                                      <w:marTop w:val="0"/>
                                                                      <w:marBottom w:val="0"/>
                                                                      <w:divBdr>
                                                                        <w:top w:val="none" w:sz="0" w:space="0" w:color="auto"/>
                                                                        <w:left w:val="none" w:sz="0" w:space="0" w:color="auto"/>
                                                                        <w:bottom w:val="none" w:sz="0" w:space="0" w:color="auto"/>
                                                                        <w:right w:val="none" w:sz="0" w:space="0" w:color="auto"/>
                                                                      </w:divBdr>
                                                                      <w:divsChild>
                                                                        <w:div w:id="2080058904">
                                                                          <w:marLeft w:val="0"/>
                                                                          <w:marRight w:val="0"/>
                                                                          <w:marTop w:val="0"/>
                                                                          <w:marBottom w:val="0"/>
                                                                          <w:divBdr>
                                                                            <w:top w:val="none" w:sz="0" w:space="0" w:color="auto"/>
                                                                            <w:left w:val="none" w:sz="0" w:space="0" w:color="auto"/>
                                                                            <w:bottom w:val="none" w:sz="0" w:space="0" w:color="auto"/>
                                                                            <w:right w:val="none" w:sz="0" w:space="0" w:color="auto"/>
                                                                          </w:divBdr>
                                                                          <w:divsChild>
                                                                            <w:div w:id="1044527585">
                                                                              <w:marLeft w:val="0"/>
                                                                              <w:marRight w:val="0"/>
                                                                              <w:marTop w:val="0"/>
                                                                              <w:marBottom w:val="0"/>
                                                                              <w:divBdr>
                                                                                <w:top w:val="none" w:sz="0" w:space="0" w:color="auto"/>
                                                                                <w:left w:val="none" w:sz="0" w:space="0" w:color="auto"/>
                                                                                <w:bottom w:val="none" w:sz="0" w:space="0" w:color="auto"/>
                                                                                <w:right w:val="none" w:sz="0" w:space="0" w:color="auto"/>
                                                                              </w:divBdr>
                                                                              <w:divsChild>
                                                                                <w:div w:id="412090530">
                                                                                  <w:marLeft w:val="0"/>
                                                                                  <w:marRight w:val="0"/>
                                                                                  <w:marTop w:val="0"/>
                                                                                  <w:marBottom w:val="0"/>
                                                                                  <w:divBdr>
                                                                                    <w:top w:val="none" w:sz="0" w:space="0" w:color="auto"/>
                                                                                    <w:left w:val="none" w:sz="0" w:space="0" w:color="auto"/>
                                                                                    <w:bottom w:val="none" w:sz="0" w:space="0" w:color="auto"/>
                                                                                    <w:right w:val="none" w:sz="0" w:space="0" w:color="auto"/>
                                                                                  </w:divBdr>
                                                                                  <w:divsChild>
                                                                                    <w:div w:id="990208761">
                                                                                      <w:marLeft w:val="0"/>
                                                                                      <w:marRight w:val="0"/>
                                                                                      <w:marTop w:val="0"/>
                                                                                      <w:marBottom w:val="0"/>
                                                                                      <w:divBdr>
                                                                                        <w:top w:val="none" w:sz="0" w:space="0" w:color="auto"/>
                                                                                        <w:left w:val="none" w:sz="0" w:space="0" w:color="auto"/>
                                                                                        <w:bottom w:val="none" w:sz="0" w:space="0" w:color="auto"/>
                                                                                        <w:right w:val="none" w:sz="0" w:space="0" w:color="auto"/>
                                                                                      </w:divBdr>
                                                                                      <w:divsChild>
                                                                                        <w:div w:id="138499011">
                                                                                          <w:marLeft w:val="0"/>
                                                                                          <w:marRight w:val="0"/>
                                                                                          <w:marTop w:val="106"/>
                                                                                          <w:marBottom w:val="254"/>
                                                                                          <w:divBdr>
                                                                                            <w:top w:val="none" w:sz="0" w:space="0" w:color="auto"/>
                                                                                            <w:left w:val="none" w:sz="0" w:space="0" w:color="auto"/>
                                                                                            <w:bottom w:val="none" w:sz="0" w:space="0" w:color="auto"/>
                                                                                            <w:right w:val="none" w:sz="0" w:space="0" w:color="auto"/>
                                                                                          </w:divBdr>
                                                                                          <w:divsChild>
                                                                                            <w:div w:id="1490289674">
                                                                                              <w:marLeft w:val="0"/>
                                                                                              <w:marRight w:val="0"/>
                                                                                              <w:marTop w:val="0"/>
                                                                                              <w:marBottom w:val="0"/>
                                                                                              <w:divBdr>
                                                                                                <w:top w:val="none" w:sz="0" w:space="0" w:color="auto"/>
                                                                                                <w:left w:val="none" w:sz="0" w:space="0" w:color="auto"/>
                                                                                                <w:bottom w:val="none" w:sz="0" w:space="0" w:color="auto"/>
                                                                                                <w:right w:val="none" w:sz="0" w:space="0" w:color="auto"/>
                                                                                              </w:divBdr>
                                                                                            </w:div>
                                                                                          </w:divsChild>
                                                                                        </w:div>
                                                                                        <w:div w:id="2030598992">
                                                                                          <w:marLeft w:val="0"/>
                                                                                          <w:marRight w:val="0"/>
                                                                                          <w:marTop w:val="0"/>
                                                                                          <w:marBottom w:val="254"/>
                                                                                          <w:divBdr>
                                                                                            <w:top w:val="none" w:sz="0" w:space="0" w:color="auto"/>
                                                                                            <w:left w:val="none" w:sz="0" w:space="0" w:color="auto"/>
                                                                                            <w:bottom w:val="none" w:sz="0" w:space="0" w:color="auto"/>
                                                                                            <w:right w:val="none" w:sz="0" w:space="0" w:color="auto"/>
                                                                                          </w:divBdr>
                                                                                          <w:divsChild>
                                                                                            <w:div w:id="2056537453">
                                                                                              <w:marLeft w:val="0"/>
                                                                                              <w:marRight w:val="0"/>
                                                                                              <w:marTop w:val="0"/>
                                                                                              <w:marBottom w:val="0"/>
                                                                                              <w:divBdr>
                                                                                                <w:top w:val="none" w:sz="0" w:space="0" w:color="auto"/>
                                                                                                <w:left w:val="none" w:sz="0" w:space="0" w:color="auto"/>
                                                                                                <w:bottom w:val="none" w:sz="0" w:space="0" w:color="auto"/>
                                                                                                <w:right w:val="none" w:sz="0" w:space="0" w:color="auto"/>
                                                                                              </w:divBdr>
                                                                                            </w:div>
                                                                                          </w:divsChild>
                                                                                        </w:div>
                                                                                        <w:div w:id="1791581635">
                                                                                          <w:marLeft w:val="0"/>
                                                                                          <w:marRight w:val="0"/>
                                                                                          <w:marTop w:val="0"/>
                                                                                          <w:marBottom w:val="254"/>
                                                                                          <w:divBdr>
                                                                                            <w:top w:val="none" w:sz="0" w:space="0" w:color="auto"/>
                                                                                            <w:left w:val="none" w:sz="0" w:space="0" w:color="auto"/>
                                                                                            <w:bottom w:val="none" w:sz="0" w:space="0" w:color="auto"/>
                                                                                            <w:right w:val="none" w:sz="0" w:space="0" w:color="auto"/>
                                                                                          </w:divBdr>
                                                                                          <w:divsChild>
                                                                                            <w:div w:id="1766532622">
                                                                                              <w:marLeft w:val="0"/>
                                                                                              <w:marRight w:val="0"/>
                                                                                              <w:marTop w:val="0"/>
                                                                                              <w:marBottom w:val="254"/>
                                                                                              <w:divBdr>
                                                                                                <w:top w:val="none" w:sz="0" w:space="0" w:color="auto"/>
                                                                                                <w:left w:val="none" w:sz="0" w:space="0" w:color="auto"/>
                                                                                                <w:bottom w:val="none" w:sz="0" w:space="0" w:color="auto"/>
                                                                                                <w:right w:val="none" w:sz="0" w:space="0" w:color="auto"/>
                                                                                              </w:divBdr>
                                                                                              <w:divsChild>
                                                                                                <w:div w:id="1272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655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275195">
                              <w:marLeft w:val="0"/>
                              <w:marRight w:val="0"/>
                              <w:marTop w:val="339"/>
                              <w:marBottom w:val="339"/>
                              <w:divBdr>
                                <w:top w:val="none" w:sz="0" w:space="0" w:color="auto"/>
                                <w:left w:val="none" w:sz="0" w:space="0" w:color="auto"/>
                                <w:bottom w:val="none" w:sz="0" w:space="0" w:color="auto"/>
                                <w:right w:val="none" w:sz="0" w:space="0" w:color="auto"/>
                              </w:divBdr>
                              <w:divsChild>
                                <w:div w:id="1132407109">
                                  <w:marLeft w:val="0"/>
                                  <w:marRight w:val="0"/>
                                  <w:marTop w:val="0"/>
                                  <w:marBottom w:val="0"/>
                                  <w:divBdr>
                                    <w:top w:val="none" w:sz="0" w:space="0" w:color="auto"/>
                                    <w:left w:val="none" w:sz="0" w:space="0" w:color="auto"/>
                                    <w:bottom w:val="none" w:sz="0" w:space="0" w:color="auto"/>
                                    <w:right w:val="none" w:sz="0" w:space="0" w:color="auto"/>
                                  </w:divBdr>
                                </w:div>
                              </w:divsChild>
                            </w:div>
                            <w:div w:id="2089882430">
                              <w:marLeft w:val="0"/>
                              <w:marRight w:val="0"/>
                              <w:marTop w:val="339"/>
                              <w:marBottom w:val="339"/>
                              <w:divBdr>
                                <w:top w:val="none" w:sz="0" w:space="0" w:color="auto"/>
                                <w:left w:val="none" w:sz="0" w:space="0" w:color="auto"/>
                                <w:bottom w:val="none" w:sz="0" w:space="0" w:color="auto"/>
                                <w:right w:val="none" w:sz="0" w:space="0" w:color="auto"/>
                              </w:divBdr>
                              <w:divsChild>
                                <w:div w:id="712538284">
                                  <w:marLeft w:val="0"/>
                                  <w:marRight w:val="0"/>
                                  <w:marTop w:val="0"/>
                                  <w:marBottom w:val="0"/>
                                  <w:divBdr>
                                    <w:top w:val="none" w:sz="0" w:space="0" w:color="auto"/>
                                    <w:left w:val="none" w:sz="0" w:space="0" w:color="auto"/>
                                    <w:bottom w:val="none" w:sz="0" w:space="0" w:color="auto"/>
                                    <w:right w:val="none" w:sz="0" w:space="0" w:color="auto"/>
                                  </w:divBdr>
                                </w:div>
                              </w:divsChild>
                            </w:div>
                            <w:div w:id="1375159627">
                              <w:marLeft w:val="0"/>
                              <w:marRight w:val="0"/>
                              <w:marTop w:val="339"/>
                              <w:marBottom w:val="339"/>
                              <w:divBdr>
                                <w:top w:val="none" w:sz="0" w:space="0" w:color="auto"/>
                                <w:left w:val="none" w:sz="0" w:space="0" w:color="auto"/>
                                <w:bottom w:val="none" w:sz="0" w:space="0" w:color="auto"/>
                                <w:right w:val="none" w:sz="0" w:space="0" w:color="auto"/>
                              </w:divBdr>
                              <w:divsChild>
                                <w:div w:id="12124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58357">
      <w:bodyDiv w:val="1"/>
      <w:marLeft w:val="0"/>
      <w:marRight w:val="0"/>
      <w:marTop w:val="0"/>
      <w:marBottom w:val="0"/>
      <w:divBdr>
        <w:top w:val="none" w:sz="0" w:space="0" w:color="auto"/>
        <w:left w:val="none" w:sz="0" w:space="0" w:color="auto"/>
        <w:bottom w:val="none" w:sz="0" w:space="0" w:color="auto"/>
        <w:right w:val="none" w:sz="0" w:space="0" w:color="auto"/>
      </w:divBdr>
      <w:divsChild>
        <w:div w:id="1426918309">
          <w:marLeft w:val="0"/>
          <w:marRight w:val="0"/>
          <w:marTop w:val="0"/>
          <w:marBottom w:val="0"/>
          <w:divBdr>
            <w:top w:val="none" w:sz="0" w:space="0" w:color="auto"/>
            <w:left w:val="none" w:sz="0" w:space="0" w:color="auto"/>
            <w:bottom w:val="none" w:sz="0" w:space="0" w:color="auto"/>
            <w:right w:val="none" w:sz="0" w:space="0" w:color="auto"/>
          </w:divBdr>
          <w:divsChild>
            <w:div w:id="666977590">
              <w:marLeft w:val="0"/>
              <w:marRight w:val="0"/>
              <w:marTop w:val="0"/>
              <w:marBottom w:val="0"/>
              <w:divBdr>
                <w:top w:val="none" w:sz="0" w:space="0" w:color="auto"/>
                <w:left w:val="none" w:sz="0" w:space="0" w:color="auto"/>
                <w:bottom w:val="none" w:sz="0" w:space="0" w:color="auto"/>
                <w:right w:val="none" w:sz="0" w:space="0" w:color="auto"/>
              </w:divBdr>
              <w:divsChild>
                <w:div w:id="1758672627">
                  <w:marLeft w:val="0"/>
                  <w:marRight w:val="0"/>
                  <w:marTop w:val="758"/>
                  <w:marBottom w:val="0"/>
                  <w:divBdr>
                    <w:top w:val="none" w:sz="0" w:space="0" w:color="auto"/>
                    <w:left w:val="none" w:sz="0" w:space="0" w:color="auto"/>
                    <w:bottom w:val="none" w:sz="0" w:space="0" w:color="auto"/>
                    <w:right w:val="none" w:sz="0" w:space="0" w:color="auto"/>
                  </w:divBdr>
                  <w:divsChild>
                    <w:div w:id="1867332608">
                      <w:marLeft w:val="0"/>
                      <w:marRight w:val="0"/>
                      <w:marTop w:val="0"/>
                      <w:marBottom w:val="0"/>
                      <w:divBdr>
                        <w:top w:val="none" w:sz="0" w:space="0" w:color="auto"/>
                        <w:left w:val="none" w:sz="0" w:space="0" w:color="auto"/>
                        <w:bottom w:val="none" w:sz="0" w:space="0" w:color="auto"/>
                        <w:right w:val="none" w:sz="0" w:space="0" w:color="auto"/>
                      </w:divBdr>
                      <w:divsChild>
                        <w:div w:id="660281584">
                          <w:marLeft w:val="0"/>
                          <w:marRight w:val="0"/>
                          <w:marTop w:val="0"/>
                          <w:marBottom w:val="0"/>
                          <w:divBdr>
                            <w:top w:val="none" w:sz="0" w:space="0" w:color="auto"/>
                            <w:left w:val="none" w:sz="0" w:space="0" w:color="auto"/>
                            <w:bottom w:val="none" w:sz="0" w:space="0" w:color="auto"/>
                            <w:right w:val="none" w:sz="0" w:space="0" w:color="auto"/>
                          </w:divBdr>
                          <w:divsChild>
                            <w:div w:id="511263373">
                              <w:marLeft w:val="0"/>
                              <w:marRight w:val="0"/>
                              <w:marTop w:val="0"/>
                              <w:marBottom w:val="0"/>
                              <w:divBdr>
                                <w:top w:val="none" w:sz="0" w:space="0" w:color="auto"/>
                                <w:left w:val="none" w:sz="0" w:space="0" w:color="auto"/>
                                <w:bottom w:val="none" w:sz="0" w:space="0" w:color="auto"/>
                                <w:right w:val="none" w:sz="0" w:space="0" w:color="auto"/>
                              </w:divBdr>
                            </w:div>
                          </w:divsChild>
                        </w:div>
                        <w:div w:id="9476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097">
          <w:marLeft w:val="0"/>
          <w:marRight w:val="0"/>
          <w:marTop w:val="0"/>
          <w:marBottom w:val="0"/>
          <w:divBdr>
            <w:top w:val="none" w:sz="0" w:space="0" w:color="auto"/>
            <w:left w:val="none" w:sz="0" w:space="0" w:color="auto"/>
            <w:bottom w:val="none" w:sz="0" w:space="0" w:color="auto"/>
            <w:right w:val="none" w:sz="0" w:space="0" w:color="auto"/>
          </w:divBdr>
          <w:divsChild>
            <w:div w:id="2120224622">
              <w:marLeft w:val="0"/>
              <w:marRight w:val="0"/>
              <w:marTop w:val="0"/>
              <w:marBottom w:val="0"/>
              <w:divBdr>
                <w:top w:val="none" w:sz="0" w:space="0" w:color="auto"/>
                <w:left w:val="none" w:sz="0" w:space="0" w:color="auto"/>
                <w:bottom w:val="none" w:sz="0" w:space="0" w:color="auto"/>
                <w:right w:val="none" w:sz="0" w:space="0" w:color="auto"/>
              </w:divBdr>
              <w:divsChild>
                <w:div w:id="533539833">
                  <w:marLeft w:val="0"/>
                  <w:marRight w:val="0"/>
                  <w:marTop w:val="0"/>
                  <w:marBottom w:val="0"/>
                  <w:divBdr>
                    <w:top w:val="none" w:sz="0" w:space="0" w:color="auto"/>
                    <w:left w:val="none" w:sz="0" w:space="0" w:color="auto"/>
                    <w:bottom w:val="none" w:sz="0" w:space="0" w:color="auto"/>
                    <w:right w:val="none" w:sz="0" w:space="0" w:color="auto"/>
                  </w:divBdr>
                  <w:divsChild>
                    <w:div w:id="150756716">
                      <w:marLeft w:val="0"/>
                      <w:marRight w:val="1895"/>
                      <w:marTop w:val="0"/>
                      <w:marBottom w:val="0"/>
                      <w:divBdr>
                        <w:top w:val="none" w:sz="0" w:space="0" w:color="auto"/>
                        <w:left w:val="none" w:sz="0" w:space="0" w:color="auto"/>
                        <w:bottom w:val="none" w:sz="0" w:space="0" w:color="auto"/>
                        <w:right w:val="none" w:sz="0" w:space="0" w:color="auto"/>
                      </w:divBdr>
                      <w:divsChild>
                        <w:div w:id="2073917692">
                          <w:marLeft w:val="0"/>
                          <w:marRight w:val="0"/>
                          <w:marTop w:val="758"/>
                          <w:marBottom w:val="758"/>
                          <w:divBdr>
                            <w:top w:val="none" w:sz="0" w:space="0" w:color="auto"/>
                            <w:left w:val="none" w:sz="0" w:space="0" w:color="auto"/>
                            <w:bottom w:val="none" w:sz="0" w:space="0" w:color="auto"/>
                            <w:right w:val="none" w:sz="0" w:space="0" w:color="auto"/>
                          </w:divBdr>
                          <w:divsChild>
                            <w:div w:id="1174106369">
                              <w:marLeft w:val="0"/>
                              <w:marRight w:val="0"/>
                              <w:marTop w:val="0"/>
                              <w:marBottom w:val="379"/>
                              <w:divBdr>
                                <w:top w:val="none" w:sz="0" w:space="0" w:color="auto"/>
                                <w:left w:val="none" w:sz="0" w:space="0" w:color="auto"/>
                                <w:bottom w:val="none" w:sz="0" w:space="0" w:color="auto"/>
                                <w:right w:val="none" w:sz="0" w:space="0" w:color="auto"/>
                              </w:divBdr>
                            </w:div>
                            <w:div w:id="1778061959">
                              <w:marLeft w:val="0"/>
                              <w:marRight w:val="0"/>
                              <w:marTop w:val="379"/>
                              <w:marBottom w:val="379"/>
                              <w:divBdr>
                                <w:top w:val="none" w:sz="0" w:space="0" w:color="auto"/>
                                <w:left w:val="none" w:sz="0" w:space="0" w:color="auto"/>
                                <w:bottom w:val="none" w:sz="0" w:space="0" w:color="auto"/>
                                <w:right w:val="none" w:sz="0" w:space="0" w:color="auto"/>
                              </w:divBdr>
                            </w:div>
                            <w:div w:id="1204516433">
                              <w:marLeft w:val="0"/>
                              <w:marRight w:val="0"/>
                              <w:marTop w:val="379"/>
                              <w:marBottom w:val="758"/>
                              <w:divBdr>
                                <w:top w:val="single" w:sz="8" w:space="31" w:color="EB5D0B"/>
                                <w:left w:val="none" w:sz="0" w:space="0" w:color="auto"/>
                                <w:bottom w:val="single" w:sz="8" w:space="31" w:color="EB5D0B"/>
                                <w:right w:val="none" w:sz="0" w:space="0" w:color="auto"/>
                              </w:divBdr>
                            </w:div>
                            <w:div w:id="1719091252">
                              <w:marLeft w:val="0"/>
                              <w:marRight w:val="0"/>
                              <w:marTop w:val="303"/>
                              <w:marBottom w:val="303"/>
                              <w:divBdr>
                                <w:top w:val="none" w:sz="0" w:space="0" w:color="auto"/>
                                <w:left w:val="none" w:sz="0" w:space="0" w:color="auto"/>
                                <w:bottom w:val="none" w:sz="0" w:space="0" w:color="auto"/>
                                <w:right w:val="none" w:sz="0" w:space="0" w:color="auto"/>
                              </w:divBdr>
                              <w:divsChild>
                                <w:div w:id="485247904">
                                  <w:marLeft w:val="0"/>
                                  <w:marRight w:val="0"/>
                                  <w:marTop w:val="0"/>
                                  <w:marBottom w:val="0"/>
                                  <w:divBdr>
                                    <w:top w:val="none" w:sz="0" w:space="0" w:color="auto"/>
                                    <w:left w:val="none" w:sz="0" w:space="0" w:color="auto"/>
                                    <w:bottom w:val="none" w:sz="0" w:space="0" w:color="auto"/>
                                    <w:right w:val="none" w:sz="0" w:space="0" w:color="auto"/>
                                  </w:divBdr>
                                </w:div>
                              </w:divsChild>
                            </w:div>
                            <w:div w:id="1093863475">
                              <w:marLeft w:val="0"/>
                              <w:marRight w:val="0"/>
                              <w:marTop w:val="303"/>
                              <w:marBottom w:val="303"/>
                              <w:divBdr>
                                <w:top w:val="none" w:sz="0" w:space="0" w:color="auto"/>
                                <w:left w:val="none" w:sz="0" w:space="0" w:color="auto"/>
                                <w:bottom w:val="none" w:sz="0" w:space="0" w:color="auto"/>
                                <w:right w:val="none" w:sz="0" w:space="0" w:color="auto"/>
                              </w:divBdr>
                              <w:divsChild>
                                <w:div w:id="418986133">
                                  <w:marLeft w:val="0"/>
                                  <w:marRight w:val="0"/>
                                  <w:marTop w:val="0"/>
                                  <w:marBottom w:val="0"/>
                                  <w:divBdr>
                                    <w:top w:val="none" w:sz="0" w:space="0" w:color="auto"/>
                                    <w:left w:val="none" w:sz="0" w:space="0" w:color="auto"/>
                                    <w:bottom w:val="none" w:sz="0" w:space="0" w:color="auto"/>
                                    <w:right w:val="none" w:sz="0" w:space="0" w:color="auto"/>
                                  </w:divBdr>
                                </w:div>
                              </w:divsChild>
                            </w:div>
                            <w:div w:id="1463383062">
                              <w:marLeft w:val="0"/>
                              <w:marRight w:val="0"/>
                              <w:marTop w:val="303"/>
                              <w:marBottom w:val="303"/>
                              <w:divBdr>
                                <w:top w:val="none" w:sz="0" w:space="0" w:color="auto"/>
                                <w:left w:val="none" w:sz="0" w:space="0" w:color="auto"/>
                                <w:bottom w:val="none" w:sz="0" w:space="0" w:color="auto"/>
                                <w:right w:val="none" w:sz="0" w:space="0" w:color="auto"/>
                              </w:divBdr>
                              <w:divsChild>
                                <w:div w:id="518662055">
                                  <w:marLeft w:val="0"/>
                                  <w:marRight w:val="0"/>
                                  <w:marTop w:val="0"/>
                                  <w:marBottom w:val="0"/>
                                  <w:divBdr>
                                    <w:top w:val="none" w:sz="0" w:space="0" w:color="auto"/>
                                    <w:left w:val="none" w:sz="0" w:space="0" w:color="auto"/>
                                    <w:bottom w:val="none" w:sz="0" w:space="0" w:color="auto"/>
                                    <w:right w:val="none" w:sz="0" w:space="0" w:color="auto"/>
                                  </w:divBdr>
                                </w:div>
                              </w:divsChild>
                            </w:div>
                            <w:div w:id="860050385">
                              <w:marLeft w:val="0"/>
                              <w:marRight w:val="0"/>
                              <w:marTop w:val="303"/>
                              <w:marBottom w:val="303"/>
                              <w:divBdr>
                                <w:top w:val="none" w:sz="0" w:space="0" w:color="auto"/>
                                <w:left w:val="none" w:sz="0" w:space="0" w:color="auto"/>
                                <w:bottom w:val="none" w:sz="0" w:space="0" w:color="auto"/>
                                <w:right w:val="none" w:sz="0" w:space="0" w:color="auto"/>
                              </w:divBdr>
                              <w:divsChild>
                                <w:div w:id="331419750">
                                  <w:marLeft w:val="0"/>
                                  <w:marRight w:val="0"/>
                                  <w:marTop w:val="0"/>
                                  <w:marBottom w:val="0"/>
                                  <w:divBdr>
                                    <w:top w:val="none" w:sz="0" w:space="0" w:color="auto"/>
                                    <w:left w:val="none" w:sz="0" w:space="0" w:color="auto"/>
                                    <w:bottom w:val="none" w:sz="0" w:space="0" w:color="auto"/>
                                    <w:right w:val="none" w:sz="0" w:space="0" w:color="auto"/>
                                  </w:divBdr>
                                </w:div>
                              </w:divsChild>
                            </w:div>
                            <w:div w:id="606276822">
                              <w:marLeft w:val="0"/>
                              <w:marRight w:val="0"/>
                              <w:marTop w:val="303"/>
                              <w:marBottom w:val="303"/>
                              <w:divBdr>
                                <w:top w:val="none" w:sz="0" w:space="0" w:color="auto"/>
                                <w:left w:val="none" w:sz="0" w:space="0" w:color="auto"/>
                                <w:bottom w:val="none" w:sz="0" w:space="0" w:color="auto"/>
                                <w:right w:val="none" w:sz="0" w:space="0" w:color="auto"/>
                              </w:divBdr>
                              <w:divsChild>
                                <w:div w:id="514728963">
                                  <w:marLeft w:val="0"/>
                                  <w:marRight w:val="0"/>
                                  <w:marTop w:val="0"/>
                                  <w:marBottom w:val="0"/>
                                  <w:divBdr>
                                    <w:top w:val="none" w:sz="0" w:space="0" w:color="auto"/>
                                    <w:left w:val="none" w:sz="0" w:space="0" w:color="auto"/>
                                    <w:bottom w:val="none" w:sz="0" w:space="0" w:color="auto"/>
                                    <w:right w:val="none" w:sz="0" w:space="0" w:color="auto"/>
                                  </w:divBdr>
                                </w:div>
                              </w:divsChild>
                            </w:div>
                            <w:div w:id="392848515">
                              <w:marLeft w:val="0"/>
                              <w:marRight w:val="0"/>
                              <w:marTop w:val="455"/>
                              <w:marBottom w:val="568"/>
                              <w:divBdr>
                                <w:top w:val="none" w:sz="0" w:space="0" w:color="auto"/>
                                <w:left w:val="none" w:sz="0" w:space="0" w:color="auto"/>
                                <w:bottom w:val="none" w:sz="0" w:space="0" w:color="auto"/>
                                <w:right w:val="none" w:sz="0" w:space="0" w:color="auto"/>
                              </w:divBdr>
                              <w:divsChild>
                                <w:div w:id="1263495062">
                                  <w:marLeft w:val="0"/>
                                  <w:marRight w:val="0"/>
                                  <w:marTop w:val="0"/>
                                  <w:marBottom w:val="0"/>
                                  <w:divBdr>
                                    <w:top w:val="none" w:sz="0" w:space="0" w:color="auto"/>
                                    <w:left w:val="none" w:sz="0" w:space="0" w:color="auto"/>
                                    <w:bottom w:val="single" w:sz="8" w:space="19" w:color="B8B9BA"/>
                                    <w:right w:val="none" w:sz="0" w:space="0" w:color="auto"/>
                                  </w:divBdr>
                                  <w:divsChild>
                                    <w:div w:id="1880778359">
                                      <w:marLeft w:val="0"/>
                                      <w:marRight w:val="0"/>
                                      <w:marTop w:val="0"/>
                                      <w:marBottom w:val="0"/>
                                      <w:divBdr>
                                        <w:top w:val="none" w:sz="0" w:space="0" w:color="auto"/>
                                        <w:left w:val="none" w:sz="0" w:space="0" w:color="auto"/>
                                        <w:bottom w:val="none" w:sz="0" w:space="0" w:color="auto"/>
                                        <w:right w:val="none" w:sz="0" w:space="0" w:color="auto"/>
                                      </w:divBdr>
                                    </w:div>
                                    <w:div w:id="603153155">
                                      <w:marLeft w:val="0"/>
                                      <w:marRight w:val="0"/>
                                      <w:marTop w:val="284"/>
                                      <w:marBottom w:val="0"/>
                                      <w:divBdr>
                                        <w:top w:val="none" w:sz="0" w:space="0" w:color="auto"/>
                                        <w:left w:val="none" w:sz="0" w:space="0" w:color="auto"/>
                                        <w:bottom w:val="none" w:sz="0" w:space="0" w:color="auto"/>
                                        <w:right w:val="none" w:sz="0" w:space="0" w:color="auto"/>
                                      </w:divBdr>
                                      <w:divsChild>
                                        <w:div w:id="20203506">
                                          <w:marLeft w:val="0"/>
                                          <w:marRight w:val="0"/>
                                          <w:marTop w:val="0"/>
                                          <w:marBottom w:val="0"/>
                                          <w:divBdr>
                                            <w:top w:val="none" w:sz="0" w:space="0" w:color="auto"/>
                                            <w:left w:val="none" w:sz="0" w:space="0" w:color="auto"/>
                                            <w:bottom w:val="none" w:sz="0" w:space="0" w:color="auto"/>
                                            <w:right w:val="none" w:sz="0" w:space="0" w:color="auto"/>
                                          </w:divBdr>
                                        </w:div>
                                      </w:divsChild>
                                    </w:div>
                                    <w:div w:id="21497171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41591223">
                              <w:marLeft w:val="0"/>
                              <w:marRight w:val="0"/>
                              <w:marTop w:val="303"/>
                              <w:marBottom w:val="303"/>
                              <w:divBdr>
                                <w:top w:val="none" w:sz="0" w:space="0" w:color="auto"/>
                                <w:left w:val="none" w:sz="0" w:space="0" w:color="auto"/>
                                <w:bottom w:val="none" w:sz="0" w:space="0" w:color="auto"/>
                                <w:right w:val="none" w:sz="0" w:space="0" w:color="auto"/>
                              </w:divBdr>
                              <w:divsChild>
                                <w:div w:id="438451701">
                                  <w:marLeft w:val="0"/>
                                  <w:marRight w:val="0"/>
                                  <w:marTop w:val="0"/>
                                  <w:marBottom w:val="0"/>
                                  <w:divBdr>
                                    <w:top w:val="none" w:sz="0" w:space="0" w:color="auto"/>
                                    <w:left w:val="none" w:sz="0" w:space="0" w:color="auto"/>
                                    <w:bottom w:val="none" w:sz="0" w:space="0" w:color="auto"/>
                                    <w:right w:val="none" w:sz="0" w:space="0" w:color="auto"/>
                                  </w:divBdr>
                                </w:div>
                              </w:divsChild>
                            </w:div>
                            <w:div w:id="1113675568">
                              <w:marLeft w:val="0"/>
                              <w:marRight w:val="0"/>
                              <w:marTop w:val="303"/>
                              <w:marBottom w:val="303"/>
                              <w:divBdr>
                                <w:top w:val="none" w:sz="0" w:space="0" w:color="auto"/>
                                <w:left w:val="none" w:sz="0" w:space="0" w:color="auto"/>
                                <w:bottom w:val="none" w:sz="0" w:space="0" w:color="auto"/>
                                <w:right w:val="none" w:sz="0" w:space="0" w:color="auto"/>
                              </w:divBdr>
                              <w:divsChild>
                                <w:div w:id="1184130113">
                                  <w:marLeft w:val="0"/>
                                  <w:marRight w:val="0"/>
                                  <w:marTop w:val="0"/>
                                  <w:marBottom w:val="0"/>
                                  <w:divBdr>
                                    <w:top w:val="none" w:sz="0" w:space="0" w:color="auto"/>
                                    <w:left w:val="none" w:sz="0" w:space="0" w:color="auto"/>
                                    <w:bottom w:val="none" w:sz="0" w:space="0" w:color="auto"/>
                                    <w:right w:val="none" w:sz="0" w:space="0" w:color="auto"/>
                                  </w:divBdr>
                                </w:div>
                              </w:divsChild>
                            </w:div>
                            <w:div w:id="1851019152">
                              <w:marLeft w:val="0"/>
                              <w:marRight w:val="0"/>
                              <w:marTop w:val="303"/>
                              <w:marBottom w:val="303"/>
                              <w:divBdr>
                                <w:top w:val="none" w:sz="0" w:space="0" w:color="auto"/>
                                <w:left w:val="none" w:sz="0" w:space="0" w:color="auto"/>
                                <w:bottom w:val="none" w:sz="0" w:space="0" w:color="auto"/>
                                <w:right w:val="none" w:sz="0" w:space="0" w:color="auto"/>
                              </w:divBdr>
                              <w:divsChild>
                                <w:div w:id="1732996957">
                                  <w:marLeft w:val="0"/>
                                  <w:marRight w:val="0"/>
                                  <w:marTop w:val="0"/>
                                  <w:marBottom w:val="0"/>
                                  <w:divBdr>
                                    <w:top w:val="none" w:sz="0" w:space="0" w:color="auto"/>
                                    <w:left w:val="none" w:sz="0" w:space="0" w:color="auto"/>
                                    <w:bottom w:val="none" w:sz="0" w:space="0" w:color="auto"/>
                                    <w:right w:val="none" w:sz="0" w:space="0" w:color="auto"/>
                                  </w:divBdr>
                                </w:div>
                              </w:divsChild>
                            </w:div>
                            <w:div w:id="1723212291">
                              <w:marLeft w:val="0"/>
                              <w:marRight w:val="0"/>
                              <w:marTop w:val="303"/>
                              <w:marBottom w:val="303"/>
                              <w:divBdr>
                                <w:top w:val="none" w:sz="0" w:space="0" w:color="auto"/>
                                <w:left w:val="none" w:sz="0" w:space="0" w:color="auto"/>
                                <w:bottom w:val="none" w:sz="0" w:space="0" w:color="auto"/>
                                <w:right w:val="none" w:sz="0" w:space="0" w:color="auto"/>
                              </w:divBdr>
                              <w:divsChild>
                                <w:div w:id="1593273614">
                                  <w:marLeft w:val="0"/>
                                  <w:marRight w:val="0"/>
                                  <w:marTop w:val="0"/>
                                  <w:marBottom w:val="0"/>
                                  <w:divBdr>
                                    <w:top w:val="none" w:sz="0" w:space="0" w:color="auto"/>
                                    <w:left w:val="none" w:sz="0" w:space="0" w:color="auto"/>
                                    <w:bottom w:val="none" w:sz="0" w:space="0" w:color="auto"/>
                                    <w:right w:val="none" w:sz="0" w:space="0" w:color="auto"/>
                                  </w:divBdr>
                                </w:div>
                              </w:divsChild>
                            </w:div>
                            <w:div w:id="1619482400">
                              <w:marLeft w:val="0"/>
                              <w:marRight w:val="0"/>
                              <w:marTop w:val="303"/>
                              <w:marBottom w:val="303"/>
                              <w:divBdr>
                                <w:top w:val="none" w:sz="0" w:space="0" w:color="auto"/>
                                <w:left w:val="none" w:sz="0" w:space="0" w:color="auto"/>
                                <w:bottom w:val="none" w:sz="0" w:space="0" w:color="auto"/>
                                <w:right w:val="none" w:sz="0" w:space="0" w:color="auto"/>
                              </w:divBdr>
                              <w:divsChild>
                                <w:div w:id="1897930733">
                                  <w:marLeft w:val="0"/>
                                  <w:marRight w:val="0"/>
                                  <w:marTop w:val="0"/>
                                  <w:marBottom w:val="0"/>
                                  <w:divBdr>
                                    <w:top w:val="none" w:sz="0" w:space="0" w:color="auto"/>
                                    <w:left w:val="none" w:sz="0" w:space="0" w:color="auto"/>
                                    <w:bottom w:val="none" w:sz="0" w:space="0" w:color="auto"/>
                                    <w:right w:val="none" w:sz="0" w:space="0" w:color="auto"/>
                                  </w:divBdr>
                                </w:div>
                              </w:divsChild>
                            </w:div>
                            <w:div w:id="105278554">
                              <w:marLeft w:val="0"/>
                              <w:marRight w:val="0"/>
                              <w:marTop w:val="303"/>
                              <w:marBottom w:val="303"/>
                              <w:divBdr>
                                <w:top w:val="none" w:sz="0" w:space="0" w:color="auto"/>
                                <w:left w:val="none" w:sz="0" w:space="0" w:color="auto"/>
                                <w:bottom w:val="none" w:sz="0" w:space="0" w:color="auto"/>
                                <w:right w:val="none" w:sz="0" w:space="0" w:color="auto"/>
                              </w:divBdr>
                              <w:divsChild>
                                <w:div w:id="134182667">
                                  <w:marLeft w:val="0"/>
                                  <w:marRight w:val="0"/>
                                  <w:marTop w:val="0"/>
                                  <w:marBottom w:val="0"/>
                                  <w:divBdr>
                                    <w:top w:val="none" w:sz="0" w:space="0" w:color="auto"/>
                                    <w:left w:val="none" w:sz="0" w:space="0" w:color="auto"/>
                                    <w:bottom w:val="none" w:sz="0" w:space="0" w:color="auto"/>
                                    <w:right w:val="none" w:sz="0" w:space="0" w:color="auto"/>
                                  </w:divBdr>
                                </w:div>
                              </w:divsChild>
                            </w:div>
                            <w:div w:id="1449472112">
                              <w:marLeft w:val="0"/>
                              <w:marRight w:val="0"/>
                              <w:marTop w:val="303"/>
                              <w:marBottom w:val="303"/>
                              <w:divBdr>
                                <w:top w:val="none" w:sz="0" w:space="0" w:color="auto"/>
                                <w:left w:val="none" w:sz="0" w:space="0" w:color="auto"/>
                                <w:bottom w:val="none" w:sz="0" w:space="0" w:color="auto"/>
                                <w:right w:val="none" w:sz="0" w:space="0" w:color="auto"/>
                              </w:divBdr>
                              <w:divsChild>
                                <w:div w:id="1729063599">
                                  <w:marLeft w:val="0"/>
                                  <w:marRight w:val="0"/>
                                  <w:marTop w:val="0"/>
                                  <w:marBottom w:val="0"/>
                                  <w:divBdr>
                                    <w:top w:val="none" w:sz="0" w:space="0" w:color="auto"/>
                                    <w:left w:val="none" w:sz="0" w:space="0" w:color="auto"/>
                                    <w:bottom w:val="none" w:sz="0" w:space="0" w:color="auto"/>
                                    <w:right w:val="none" w:sz="0" w:space="0" w:color="auto"/>
                                  </w:divBdr>
                                </w:div>
                              </w:divsChild>
                            </w:div>
                            <w:div w:id="2041589786">
                              <w:marLeft w:val="0"/>
                              <w:marRight w:val="0"/>
                              <w:marTop w:val="0"/>
                              <w:marBottom w:val="0"/>
                              <w:divBdr>
                                <w:top w:val="none" w:sz="0" w:space="0" w:color="auto"/>
                                <w:left w:val="none" w:sz="0" w:space="0" w:color="auto"/>
                                <w:bottom w:val="none" w:sz="0" w:space="0" w:color="auto"/>
                                <w:right w:val="none" w:sz="0" w:space="0" w:color="auto"/>
                              </w:divBdr>
                              <w:divsChild>
                                <w:div w:id="1909414044">
                                  <w:marLeft w:val="0"/>
                                  <w:marRight w:val="0"/>
                                  <w:marTop w:val="0"/>
                                  <w:marBottom w:val="0"/>
                                  <w:divBdr>
                                    <w:top w:val="none" w:sz="0" w:space="0" w:color="auto"/>
                                    <w:left w:val="none" w:sz="0" w:space="0" w:color="auto"/>
                                    <w:bottom w:val="none" w:sz="0" w:space="0" w:color="auto"/>
                                    <w:right w:val="none" w:sz="0" w:space="0" w:color="auto"/>
                                  </w:divBdr>
                                  <w:divsChild>
                                    <w:div w:id="1253856538">
                                      <w:marLeft w:val="0"/>
                                      <w:marRight w:val="0"/>
                                      <w:marTop w:val="0"/>
                                      <w:marBottom w:val="0"/>
                                      <w:divBdr>
                                        <w:top w:val="none" w:sz="0" w:space="0" w:color="auto"/>
                                        <w:left w:val="none" w:sz="0" w:space="0" w:color="auto"/>
                                        <w:bottom w:val="none" w:sz="0" w:space="0" w:color="auto"/>
                                        <w:right w:val="none" w:sz="0" w:space="0" w:color="auto"/>
                                      </w:divBdr>
                                      <w:divsChild>
                                        <w:div w:id="897933484">
                                          <w:marLeft w:val="0"/>
                                          <w:marRight w:val="0"/>
                                          <w:marTop w:val="0"/>
                                          <w:marBottom w:val="0"/>
                                          <w:divBdr>
                                            <w:top w:val="none" w:sz="0" w:space="0" w:color="auto"/>
                                            <w:left w:val="none" w:sz="0" w:space="0" w:color="auto"/>
                                            <w:bottom w:val="none" w:sz="0" w:space="0" w:color="auto"/>
                                            <w:right w:val="none" w:sz="0" w:space="0" w:color="auto"/>
                                          </w:divBdr>
                                          <w:divsChild>
                                            <w:div w:id="1883247639">
                                              <w:marLeft w:val="0"/>
                                              <w:marRight w:val="0"/>
                                              <w:marTop w:val="0"/>
                                              <w:marBottom w:val="0"/>
                                              <w:divBdr>
                                                <w:top w:val="none" w:sz="0" w:space="0" w:color="auto"/>
                                                <w:left w:val="none" w:sz="0" w:space="0" w:color="auto"/>
                                                <w:bottom w:val="none" w:sz="0" w:space="0" w:color="auto"/>
                                                <w:right w:val="none" w:sz="0" w:space="0" w:color="auto"/>
                                              </w:divBdr>
                                              <w:divsChild>
                                                <w:div w:id="1479953059">
                                                  <w:marLeft w:val="0"/>
                                                  <w:marRight w:val="0"/>
                                                  <w:marTop w:val="0"/>
                                                  <w:marBottom w:val="0"/>
                                                  <w:divBdr>
                                                    <w:top w:val="none" w:sz="0" w:space="0" w:color="auto"/>
                                                    <w:left w:val="none" w:sz="0" w:space="0" w:color="auto"/>
                                                    <w:bottom w:val="none" w:sz="0" w:space="0" w:color="auto"/>
                                                    <w:right w:val="none" w:sz="0" w:space="0" w:color="auto"/>
                                                  </w:divBdr>
                                                  <w:divsChild>
                                                    <w:div w:id="1833596475">
                                                      <w:marLeft w:val="0"/>
                                                      <w:marRight w:val="0"/>
                                                      <w:marTop w:val="0"/>
                                                      <w:marBottom w:val="0"/>
                                                      <w:divBdr>
                                                        <w:top w:val="none" w:sz="0" w:space="0" w:color="auto"/>
                                                        <w:left w:val="none" w:sz="0" w:space="0" w:color="auto"/>
                                                        <w:bottom w:val="none" w:sz="0" w:space="0" w:color="auto"/>
                                                        <w:right w:val="none" w:sz="0" w:space="0" w:color="auto"/>
                                                      </w:divBdr>
                                                      <w:divsChild>
                                                        <w:div w:id="110126967">
                                                          <w:marLeft w:val="0"/>
                                                          <w:marRight w:val="0"/>
                                                          <w:marTop w:val="0"/>
                                                          <w:marBottom w:val="0"/>
                                                          <w:divBdr>
                                                            <w:top w:val="none" w:sz="0" w:space="0" w:color="auto"/>
                                                            <w:left w:val="none" w:sz="0" w:space="0" w:color="auto"/>
                                                            <w:bottom w:val="none" w:sz="0" w:space="0" w:color="auto"/>
                                                            <w:right w:val="none" w:sz="0" w:space="0" w:color="auto"/>
                                                          </w:divBdr>
                                                          <w:divsChild>
                                                            <w:div w:id="1689789820">
                                                              <w:marLeft w:val="0"/>
                                                              <w:marRight w:val="0"/>
                                                              <w:marTop w:val="0"/>
                                                              <w:marBottom w:val="0"/>
                                                              <w:divBdr>
                                                                <w:top w:val="none" w:sz="0" w:space="0" w:color="auto"/>
                                                                <w:left w:val="none" w:sz="0" w:space="0" w:color="auto"/>
                                                                <w:bottom w:val="none" w:sz="0" w:space="0" w:color="auto"/>
                                                                <w:right w:val="none" w:sz="0" w:space="0" w:color="auto"/>
                                                              </w:divBdr>
                                                              <w:divsChild>
                                                                <w:div w:id="60057089">
                                                                  <w:marLeft w:val="0"/>
                                                                  <w:marRight w:val="0"/>
                                                                  <w:marTop w:val="0"/>
                                                                  <w:marBottom w:val="0"/>
                                                                  <w:divBdr>
                                                                    <w:top w:val="none" w:sz="0" w:space="0" w:color="auto"/>
                                                                    <w:left w:val="none" w:sz="0" w:space="0" w:color="auto"/>
                                                                    <w:bottom w:val="none" w:sz="0" w:space="0" w:color="auto"/>
                                                                    <w:right w:val="none" w:sz="0" w:space="0" w:color="auto"/>
                                                                  </w:divBdr>
                                                                  <w:divsChild>
                                                                    <w:div w:id="1382242345">
                                                                      <w:marLeft w:val="0"/>
                                                                      <w:marRight w:val="0"/>
                                                                      <w:marTop w:val="0"/>
                                                                      <w:marBottom w:val="0"/>
                                                                      <w:divBdr>
                                                                        <w:top w:val="none" w:sz="0" w:space="0" w:color="auto"/>
                                                                        <w:left w:val="none" w:sz="0" w:space="0" w:color="auto"/>
                                                                        <w:bottom w:val="none" w:sz="0" w:space="0" w:color="auto"/>
                                                                        <w:right w:val="none" w:sz="0" w:space="0" w:color="auto"/>
                                                                      </w:divBdr>
                                                                      <w:divsChild>
                                                                        <w:div w:id="1826629123">
                                                                          <w:marLeft w:val="0"/>
                                                                          <w:marRight w:val="0"/>
                                                                          <w:marTop w:val="227"/>
                                                                          <w:marBottom w:val="227"/>
                                                                          <w:divBdr>
                                                                            <w:top w:val="none" w:sz="0" w:space="0" w:color="auto"/>
                                                                            <w:left w:val="none" w:sz="0" w:space="0" w:color="auto"/>
                                                                            <w:bottom w:val="none" w:sz="0" w:space="0" w:color="auto"/>
                                                                            <w:right w:val="none" w:sz="0" w:space="0" w:color="auto"/>
                                                                          </w:divBdr>
                                                                          <w:divsChild>
                                                                            <w:div w:id="15340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029">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447104">
                              <w:marLeft w:val="0"/>
                              <w:marRight w:val="0"/>
                              <w:marTop w:val="303"/>
                              <w:marBottom w:val="303"/>
                              <w:divBdr>
                                <w:top w:val="none" w:sz="0" w:space="0" w:color="auto"/>
                                <w:left w:val="none" w:sz="0" w:space="0" w:color="auto"/>
                                <w:bottom w:val="none" w:sz="0" w:space="0" w:color="auto"/>
                                <w:right w:val="none" w:sz="0" w:space="0" w:color="auto"/>
                              </w:divBdr>
                              <w:divsChild>
                                <w:div w:id="1973244652">
                                  <w:marLeft w:val="0"/>
                                  <w:marRight w:val="0"/>
                                  <w:marTop w:val="0"/>
                                  <w:marBottom w:val="0"/>
                                  <w:divBdr>
                                    <w:top w:val="none" w:sz="0" w:space="0" w:color="auto"/>
                                    <w:left w:val="none" w:sz="0" w:space="0" w:color="auto"/>
                                    <w:bottom w:val="none" w:sz="0" w:space="0" w:color="auto"/>
                                    <w:right w:val="none" w:sz="0" w:space="0" w:color="auto"/>
                                  </w:divBdr>
                                </w:div>
                              </w:divsChild>
                            </w:div>
                            <w:div w:id="1552613729">
                              <w:marLeft w:val="0"/>
                              <w:marRight w:val="0"/>
                              <w:marTop w:val="303"/>
                              <w:marBottom w:val="303"/>
                              <w:divBdr>
                                <w:top w:val="none" w:sz="0" w:space="0" w:color="auto"/>
                                <w:left w:val="none" w:sz="0" w:space="0" w:color="auto"/>
                                <w:bottom w:val="none" w:sz="0" w:space="0" w:color="auto"/>
                                <w:right w:val="none" w:sz="0" w:space="0" w:color="auto"/>
                              </w:divBdr>
                              <w:divsChild>
                                <w:div w:id="186993742">
                                  <w:marLeft w:val="0"/>
                                  <w:marRight w:val="0"/>
                                  <w:marTop w:val="0"/>
                                  <w:marBottom w:val="0"/>
                                  <w:divBdr>
                                    <w:top w:val="none" w:sz="0" w:space="0" w:color="auto"/>
                                    <w:left w:val="none" w:sz="0" w:space="0" w:color="auto"/>
                                    <w:bottom w:val="none" w:sz="0" w:space="0" w:color="auto"/>
                                    <w:right w:val="none" w:sz="0" w:space="0" w:color="auto"/>
                                  </w:divBdr>
                                </w:div>
                              </w:divsChild>
                            </w:div>
                            <w:div w:id="2039699795">
                              <w:marLeft w:val="0"/>
                              <w:marRight w:val="0"/>
                              <w:marTop w:val="455"/>
                              <w:marBottom w:val="568"/>
                              <w:divBdr>
                                <w:top w:val="none" w:sz="0" w:space="0" w:color="auto"/>
                                <w:left w:val="none" w:sz="0" w:space="0" w:color="auto"/>
                                <w:bottom w:val="none" w:sz="0" w:space="0" w:color="auto"/>
                                <w:right w:val="none" w:sz="0" w:space="0" w:color="auto"/>
                              </w:divBdr>
                              <w:divsChild>
                                <w:div w:id="1378437275">
                                  <w:marLeft w:val="0"/>
                                  <w:marRight w:val="0"/>
                                  <w:marTop w:val="0"/>
                                  <w:marBottom w:val="0"/>
                                  <w:divBdr>
                                    <w:top w:val="none" w:sz="0" w:space="0" w:color="auto"/>
                                    <w:left w:val="none" w:sz="0" w:space="0" w:color="auto"/>
                                    <w:bottom w:val="single" w:sz="8" w:space="19" w:color="B8B9BA"/>
                                    <w:right w:val="none" w:sz="0" w:space="0" w:color="auto"/>
                                  </w:divBdr>
                                  <w:divsChild>
                                    <w:div w:id="2023437531">
                                      <w:marLeft w:val="0"/>
                                      <w:marRight w:val="0"/>
                                      <w:marTop w:val="0"/>
                                      <w:marBottom w:val="0"/>
                                      <w:divBdr>
                                        <w:top w:val="none" w:sz="0" w:space="0" w:color="auto"/>
                                        <w:left w:val="none" w:sz="0" w:space="0" w:color="auto"/>
                                        <w:bottom w:val="none" w:sz="0" w:space="0" w:color="auto"/>
                                        <w:right w:val="none" w:sz="0" w:space="0" w:color="auto"/>
                                      </w:divBdr>
                                    </w:div>
                                    <w:div w:id="583684363">
                                      <w:marLeft w:val="0"/>
                                      <w:marRight w:val="0"/>
                                      <w:marTop w:val="284"/>
                                      <w:marBottom w:val="0"/>
                                      <w:divBdr>
                                        <w:top w:val="none" w:sz="0" w:space="0" w:color="auto"/>
                                        <w:left w:val="none" w:sz="0" w:space="0" w:color="auto"/>
                                        <w:bottom w:val="none" w:sz="0" w:space="0" w:color="auto"/>
                                        <w:right w:val="none" w:sz="0" w:space="0" w:color="auto"/>
                                      </w:divBdr>
                                      <w:divsChild>
                                        <w:div w:id="1052316084">
                                          <w:marLeft w:val="0"/>
                                          <w:marRight w:val="0"/>
                                          <w:marTop w:val="0"/>
                                          <w:marBottom w:val="0"/>
                                          <w:divBdr>
                                            <w:top w:val="none" w:sz="0" w:space="0" w:color="auto"/>
                                            <w:left w:val="none" w:sz="0" w:space="0" w:color="auto"/>
                                            <w:bottom w:val="none" w:sz="0" w:space="0" w:color="auto"/>
                                            <w:right w:val="none" w:sz="0" w:space="0" w:color="auto"/>
                                          </w:divBdr>
                                        </w:div>
                                      </w:divsChild>
                                    </w:div>
                                    <w:div w:id="76022076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56379412">
                              <w:marLeft w:val="0"/>
                              <w:marRight w:val="0"/>
                              <w:marTop w:val="303"/>
                              <w:marBottom w:val="303"/>
                              <w:divBdr>
                                <w:top w:val="none" w:sz="0" w:space="0" w:color="auto"/>
                                <w:left w:val="none" w:sz="0" w:space="0" w:color="auto"/>
                                <w:bottom w:val="none" w:sz="0" w:space="0" w:color="auto"/>
                                <w:right w:val="none" w:sz="0" w:space="0" w:color="auto"/>
                              </w:divBdr>
                              <w:divsChild>
                                <w:div w:id="1542395528">
                                  <w:marLeft w:val="0"/>
                                  <w:marRight w:val="0"/>
                                  <w:marTop w:val="0"/>
                                  <w:marBottom w:val="0"/>
                                  <w:divBdr>
                                    <w:top w:val="none" w:sz="0" w:space="0" w:color="auto"/>
                                    <w:left w:val="none" w:sz="0" w:space="0" w:color="auto"/>
                                    <w:bottom w:val="none" w:sz="0" w:space="0" w:color="auto"/>
                                    <w:right w:val="none" w:sz="0" w:space="0" w:color="auto"/>
                                  </w:divBdr>
                                </w:div>
                              </w:divsChild>
                            </w:div>
                            <w:div w:id="412628032">
                              <w:marLeft w:val="0"/>
                              <w:marRight w:val="0"/>
                              <w:marTop w:val="303"/>
                              <w:marBottom w:val="303"/>
                              <w:divBdr>
                                <w:top w:val="none" w:sz="0" w:space="0" w:color="auto"/>
                                <w:left w:val="none" w:sz="0" w:space="0" w:color="auto"/>
                                <w:bottom w:val="none" w:sz="0" w:space="0" w:color="auto"/>
                                <w:right w:val="none" w:sz="0" w:space="0" w:color="auto"/>
                              </w:divBdr>
                              <w:divsChild>
                                <w:div w:id="467822730">
                                  <w:marLeft w:val="0"/>
                                  <w:marRight w:val="0"/>
                                  <w:marTop w:val="0"/>
                                  <w:marBottom w:val="0"/>
                                  <w:divBdr>
                                    <w:top w:val="none" w:sz="0" w:space="0" w:color="auto"/>
                                    <w:left w:val="none" w:sz="0" w:space="0" w:color="auto"/>
                                    <w:bottom w:val="none" w:sz="0" w:space="0" w:color="auto"/>
                                    <w:right w:val="none" w:sz="0" w:space="0" w:color="auto"/>
                                  </w:divBdr>
                                </w:div>
                              </w:divsChild>
                            </w:div>
                            <w:div w:id="1399134904">
                              <w:marLeft w:val="0"/>
                              <w:marRight w:val="0"/>
                              <w:marTop w:val="303"/>
                              <w:marBottom w:val="303"/>
                              <w:divBdr>
                                <w:top w:val="none" w:sz="0" w:space="0" w:color="auto"/>
                                <w:left w:val="none" w:sz="0" w:space="0" w:color="auto"/>
                                <w:bottom w:val="none" w:sz="0" w:space="0" w:color="auto"/>
                                <w:right w:val="none" w:sz="0" w:space="0" w:color="auto"/>
                              </w:divBdr>
                              <w:divsChild>
                                <w:div w:id="361826066">
                                  <w:marLeft w:val="0"/>
                                  <w:marRight w:val="0"/>
                                  <w:marTop w:val="0"/>
                                  <w:marBottom w:val="0"/>
                                  <w:divBdr>
                                    <w:top w:val="none" w:sz="0" w:space="0" w:color="auto"/>
                                    <w:left w:val="none" w:sz="0" w:space="0" w:color="auto"/>
                                    <w:bottom w:val="none" w:sz="0" w:space="0" w:color="auto"/>
                                    <w:right w:val="none" w:sz="0" w:space="0" w:color="auto"/>
                                  </w:divBdr>
                                </w:div>
                              </w:divsChild>
                            </w:div>
                            <w:div w:id="2108115319">
                              <w:marLeft w:val="0"/>
                              <w:marRight w:val="0"/>
                              <w:marTop w:val="303"/>
                              <w:marBottom w:val="303"/>
                              <w:divBdr>
                                <w:top w:val="none" w:sz="0" w:space="0" w:color="auto"/>
                                <w:left w:val="none" w:sz="0" w:space="0" w:color="auto"/>
                                <w:bottom w:val="none" w:sz="0" w:space="0" w:color="auto"/>
                                <w:right w:val="none" w:sz="0" w:space="0" w:color="auto"/>
                              </w:divBdr>
                              <w:divsChild>
                                <w:div w:id="5403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52457">
      <w:bodyDiv w:val="1"/>
      <w:marLeft w:val="0"/>
      <w:marRight w:val="0"/>
      <w:marTop w:val="0"/>
      <w:marBottom w:val="0"/>
      <w:divBdr>
        <w:top w:val="none" w:sz="0" w:space="0" w:color="auto"/>
        <w:left w:val="none" w:sz="0" w:space="0" w:color="auto"/>
        <w:bottom w:val="none" w:sz="0" w:space="0" w:color="auto"/>
        <w:right w:val="none" w:sz="0" w:space="0" w:color="auto"/>
      </w:divBdr>
      <w:divsChild>
        <w:div w:id="1743674423">
          <w:marLeft w:val="0"/>
          <w:marRight w:val="0"/>
          <w:marTop w:val="0"/>
          <w:marBottom w:val="0"/>
          <w:divBdr>
            <w:top w:val="none" w:sz="0" w:space="0" w:color="auto"/>
            <w:left w:val="none" w:sz="0" w:space="0" w:color="auto"/>
            <w:bottom w:val="none" w:sz="0" w:space="0" w:color="auto"/>
            <w:right w:val="none" w:sz="0" w:space="0" w:color="auto"/>
          </w:divBdr>
          <w:divsChild>
            <w:div w:id="1483817678">
              <w:marLeft w:val="0"/>
              <w:marRight w:val="0"/>
              <w:marTop w:val="0"/>
              <w:marBottom w:val="0"/>
              <w:divBdr>
                <w:top w:val="none" w:sz="0" w:space="0" w:color="auto"/>
                <w:left w:val="none" w:sz="0" w:space="0" w:color="auto"/>
                <w:bottom w:val="none" w:sz="0" w:space="0" w:color="auto"/>
                <w:right w:val="none" w:sz="0" w:space="0" w:color="auto"/>
              </w:divBdr>
              <w:divsChild>
                <w:div w:id="471951019">
                  <w:marLeft w:val="0"/>
                  <w:marRight w:val="0"/>
                  <w:marTop w:val="0"/>
                  <w:marBottom w:val="0"/>
                  <w:divBdr>
                    <w:top w:val="none" w:sz="0" w:space="0" w:color="auto"/>
                    <w:left w:val="none" w:sz="0" w:space="0" w:color="auto"/>
                    <w:bottom w:val="none" w:sz="0" w:space="0" w:color="auto"/>
                    <w:right w:val="none" w:sz="0" w:space="0" w:color="auto"/>
                  </w:divBdr>
                </w:div>
                <w:div w:id="940575620">
                  <w:marLeft w:val="0"/>
                  <w:marRight w:val="0"/>
                  <w:marTop w:val="600"/>
                  <w:marBottom w:val="0"/>
                  <w:divBdr>
                    <w:top w:val="none" w:sz="0" w:space="0" w:color="auto"/>
                    <w:left w:val="none" w:sz="0" w:space="0" w:color="auto"/>
                    <w:bottom w:val="none" w:sz="0" w:space="0" w:color="auto"/>
                    <w:right w:val="none" w:sz="0" w:space="0" w:color="auto"/>
                  </w:divBdr>
                  <w:divsChild>
                    <w:div w:id="1929777151">
                      <w:marLeft w:val="0"/>
                      <w:marRight w:val="0"/>
                      <w:marTop w:val="0"/>
                      <w:marBottom w:val="0"/>
                      <w:divBdr>
                        <w:top w:val="none" w:sz="0" w:space="0" w:color="auto"/>
                        <w:left w:val="none" w:sz="0" w:space="0" w:color="auto"/>
                        <w:bottom w:val="none" w:sz="0" w:space="0" w:color="auto"/>
                        <w:right w:val="none" w:sz="0" w:space="0" w:color="auto"/>
                      </w:divBdr>
                      <w:divsChild>
                        <w:div w:id="1724986500">
                          <w:marLeft w:val="0"/>
                          <w:marRight w:val="0"/>
                          <w:marTop w:val="0"/>
                          <w:marBottom w:val="0"/>
                          <w:divBdr>
                            <w:top w:val="none" w:sz="0" w:space="0" w:color="auto"/>
                            <w:left w:val="none" w:sz="0" w:space="0" w:color="auto"/>
                            <w:bottom w:val="none" w:sz="0" w:space="0" w:color="auto"/>
                            <w:right w:val="none" w:sz="0" w:space="0" w:color="auto"/>
                          </w:divBdr>
                          <w:divsChild>
                            <w:div w:id="1474716435">
                              <w:marLeft w:val="0"/>
                              <w:marRight w:val="0"/>
                              <w:marTop w:val="0"/>
                              <w:marBottom w:val="0"/>
                              <w:divBdr>
                                <w:top w:val="none" w:sz="0" w:space="0" w:color="auto"/>
                                <w:left w:val="none" w:sz="0" w:space="0" w:color="auto"/>
                                <w:bottom w:val="none" w:sz="0" w:space="0" w:color="auto"/>
                                <w:right w:val="none" w:sz="0" w:space="0" w:color="auto"/>
                              </w:divBdr>
                            </w:div>
                          </w:divsChild>
                        </w:div>
                        <w:div w:id="1257597367">
                          <w:marLeft w:val="0"/>
                          <w:marRight w:val="135"/>
                          <w:marTop w:val="0"/>
                          <w:marBottom w:val="0"/>
                          <w:divBdr>
                            <w:top w:val="none" w:sz="0" w:space="0" w:color="auto"/>
                            <w:left w:val="none" w:sz="0" w:space="0" w:color="auto"/>
                            <w:bottom w:val="none" w:sz="0" w:space="0" w:color="auto"/>
                            <w:right w:val="none" w:sz="0" w:space="0" w:color="auto"/>
                          </w:divBdr>
                        </w:div>
                        <w:div w:id="10632617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25958">
          <w:marLeft w:val="0"/>
          <w:marRight w:val="0"/>
          <w:marTop w:val="0"/>
          <w:marBottom w:val="0"/>
          <w:divBdr>
            <w:top w:val="none" w:sz="0" w:space="0" w:color="auto"/>
            <w:left w:val="none" w:sz="0" w:space="0" w:color="auto"/>
            <w:bottom w:val="none" w:sz="0" w:space="0" w:color="auto"/>
            <w:right w:val="none" w:sz="0" w:space="0" w:color="auto"/>
          </w:divBdr>
          <w:divsChild>
            <w:div w:id="1326545283">
              <w:marLeft w:val="0"/>
              <w:marRight w:val="0"/>
              <w:marTop w:val="0"/>
              <w:marBottom w:val="0"/>
              <w:divBdr>
                <w:top w:val="none" w:sz="0" w:space="0" w:color="auto"/>
                <w:left w:val="none" w:sz="0" w:space="0" w:color="auto"/>
                <w:bottom w:val="none" w:sz="0" w:space="0" w:color="auto"/>
                <w:right w:val="none" w:sz="0" w:space="0" w:color="auto"/>
              </w:divBdr>
              <w:divsChild>
                <w:div w:id="1715305529">
                  <w:marLeft w:val="0"/>
                  <w:marRight w:val="0"/>
                  <w:marTop w:val="0"/>
                  <w:marBottom w:val="0"/>
                  <w:divBdr>
                    <w:top w:val="none" w:sz="0" w:space="0" w:color="auto"/>
                    <w:left w:val="none" w:sz="0" w:space="0" w:color="auto"/>
                    <w:bottom w:val="none" w:sz="0" w:space="0" w:color="auto"/>
                    <w:right w:val="none" w:sz="0" w:space="0" w:color="auto"/>
                  </w:divBdr>
                  <w:divsChild>
                    <w:div w:id="1205672878">
                      <w:marLeft w:val="0"/>
                      <w:marRight w:val="1500"/>
                      <w:marTop w:val="0"/>
                      <w:marBottom w:val="0"/>
                      <w:divBdr>
                        <w:top w:val="none" w:sz="0" w:space="0" w:color="auto"/>
                        <w:left w:val="none" w:sz="0" w:space="0" w:color="auto"/>
                        <w:bottom w:val="none" w:sz="0" w:space="0" w:color="auto"/>
                        <w:right w:val="none" w:sz="0" w:space="0" w:color="auto"/>
                      </w:divBdr>
                      <w:divsChild>
                        <w:div w:id="2094280652">
                          <w:marLeft w:val="0"/>
                          <w:marRight w:val="0"/>
                          <w:marTop w:val="600"/>
                          <w:marBottom w:val="600"/>
                          <w:divBdr>
                            <w:top w:val="none" w:sz="0" w:space="0" w:color="auto"/>
                            <w:left w:val="none" w:sz="0" w:space="0" w:color="auto"/>
                            <w:bottom w:val="none" w:sz="0" w:space="0" w:color="auto"/>
                            <w:right w:val="none" w:sz="0" w:space="0" w:color="auto"/>
                          </w:divBdr>
                          <w:divsChild>
                            <w:div w:id="1427270456">
                              <w:marLeft w:val="0"/>
                              <w:marRight w:val="0"/>
                              <w:marTop w:val="0"/>
                              <w:marBottom w:val="300"/>
                              <w:divBdr>
                                <w:top w:val="none" w:sz="0" w:space="0" w:color="auto"/>
                                <w:left w:val="none" w:sz="0" w:space="0" w:color="auto"/>
                                <w:bottom w:val="none" w:sz="0" w:space="0" w:color="auto"/>
                                <w:right w:val="none" w:sz="0" w:space="0" w:color="auto"/>
                              </w:divBdr>
                            </w:div>
                            <w:div w:id="1711296089">
                              <w:marLeft w:val="0"/>
                              <w:marRight w:val="0"/>
                              <w:marTop w:val="300"/>
                              <w:marBottom w:val="300"/>
                              <w:divBdr>
                                <w:top w:val="none" w:sz="0" w:space="0" w:color="auto"/>
                                <w:left w:val="none" w:sz="0" w:space="0" w:color="auto"/>
                                <w:bottom w:val="none" w:sz="0" w:space="0" w:color="auto"/>
                                <w:right w:val="none" w:sz="0" w:space="0" w:color="auto"/>
                              </w:divBdr>
                            </w:div>
                            <w:div w:id="1469282841">
                              <w:marLeft w:val="0"/>
                              <w:marRight w:val="0"/>
                              <w:marTop w:val="300"/>
                              <w:marBottom w:val="600"/>
                              <w:divBdr>
                                <w:top w:val="single" w:sz="6" w:space="30" w:color="EB5D0B"/>
                                <w:left w:val="none" w:sz="0" w:space="0" w:color="auto"/>
                                <w:bottom w:val="single" w:sz="6" w:space="30" w:color="EB5D0B"/>
                                <w:right w:val="none" w:sz="0" w:space="0" w:color="auto"/>
                              </w:divBdr>
                            </w:div>
                            <w:div w:id="93324437">
                              <w:marLeft w:val="0"/>
                              <w:marRight w:val="0"/>
                              <w:marTop w:val="240"/>
                              <w:marBottom w:val="240"/>
                              <w:divBdr>
                                <w:top w:val="none" w:sz="0" w:space="0" w:color="auto"/>
                                <w:left w:val="none" w:sz="0" w:space="0" w:color="auto"/>
                                <w:bottom w:val="none" w:sz="0" w:space="0" w:color="auto"/>
                                <w:right w:val="none" w:sz="0" w:space="0" w:color="auto"/>
                              </w:divBdr>
                              <w:divsChild>
                                <w:div w:id="1228691065">
                                  <w:marLeft w:val="0"/>
                                  <w:marRight w:val="0"/>
                                  <w:marTop w:val="0"/>
                                  <w:marBottom w:val="0"/>
                                  <w:divBdr>
                                    <w:top w:val="none" w:sz="0" w:space="0" w:color="auto"/>
                                    <w:left w:val="none" w:sz="0" w:space="0" w:color="auto"/>
                                    <w:bottom w:val="none" w:sz="0" w:space="0" w:color="auto"/>
                                    <w:right w:val="none" w:sz="0" w:space="0" w:color="auto"/>
                                  </w:divBdr>
                                </w:div>
                              </w:divsChild>
                            </w:div>
                            <w:div w:id="559556747">
                              <w:marLeft w:val="0"/>
                              <w:marRight w:val="0"/>
                              <w:marTop w:val="240"/>
                              <w:marBottom w:val="240"/>
                              <w:divBdr>
                                <w:top w:val="none" w:sz="0" w:space="0" w:color="auto"/>
                                <w:left w:val="none" w:sz="0" w:space="0" w:color="auto"/>
                                <w:bottom w:val="none" w:sz="0" w:space="0" w:color="auto"/>
                                <w:right w:val="none" w:sz="0" w:space="0" w:color="auto"/>
                              </w:divBdr>
                              <w:divsChild>
                                <w:div w:id="1283420512">
                                  <w:marLeft w:val="0"/>
                                  <w:marRight w:val="0"/>
                                  <w:marTop w:val="0"/>
                                  <w:marBottom w:val="0"/>
                                  <w:divBdr>
                                    <w:top w:val="none" w:sz="0" w:space="0" w:color="auto"/>
                                    <w:left w:val="none" w:sz="0" w:space="0" w:color="auto"/>
                                    <w:bottom w:val="none" w:sz="0" w:space="0" w:color="auto"/>
                                    <w:right w:val="none" w:sz="0" w:space="0" w:color="auto"/>
                                  </w:divBdr>
                                </w:div>
                              </w:divsChild>
                            </w:div>
                            <w:div w:id="1516068013">
                              <w:marLeft w:val="0"/>
                              <w:marRight w:val="0"/>
                              <w:marTop w:val="240"/>
                              <w:marBottom w:val="240"/>
                              <w:divBdr>
                                <w:top w:val="none" w:sz="0" w:space="0" w:color="auto"/>
                                <w:left w:val="none" w:sz="0" w:space="0" w:color="auto"/>
                                <w:bottom w:val="none" w:sz="0" w:space="0" w:color="auto"/>
                                <w:right w:val="none" w:sz="0" w:space="0" w:color="auto"/>
                              </w:divBdr>
                              <w:divsChild>
                                <w:div w:id="1946842469">
                                  <w:marLeft w:val="0"/>
                                  <w:marRight w:val="0"/>
                                  <w:marTop w:val="0"/>
                                  <w:marBottom w:val="0"/>
                                  <w:divBdr>
                                    <w:top w:val="none" w:sz="0" w:space="0" w:color="auto"/>
                                    <w:left w:val="none" w:sz="0" w:space="0" w:color="auto"/>
                                    <w:bottom w:val="none" w:sz="0" w:space="0" w:color="auto"/>
                                    <w:right w:val="none" w:sz="0" w:space="0" w:color="auto"/>
                                  </w:divBdr>
                                </w:div>
                              </w:divsChild>
                            </w:div>
                            <w:div w:id="497693013">
                              <w:marLeft w:val="0"/>
                              <w:marRight w:val="0"/>
                              <w:marTop w:val="240"/>
                              <w:marBottom w:val="240"/>
                              <w:divBdr>
                                <w:top w:val="none" w:sz="0" w:space="0" w:color="auto"/>
                                <w:left w:val="none" w:sz="0" w:space="0" w:color="auto"/>
                                <w:bottom w:val="none" w:sz="0" w:space="0" w:color="auto"/>
                                <w:right w:val="none" w:sz="0" w:space="0" w:color="auto"/>
                              </w:divBdr>
                              <w:divsChild>
                                <w:div w:id="1891526464">
                                  <w:marLeft w:val="0"/>
                                  <w:marRight w:val="0"/>
                                  <w:marTop w:val="0"/>
                                  <w:marBottom w:val="0"/>
                                  <w:divBdr>
                                    <w:top w:val="none" w:sz="0" w:space="0" w:color="auto"/>
                                    <w:left w:val="none" w:sz="0" w:space="0" w:color="auto"/>
                                    <w:bottom w:val="none" w:sz="0" w:space="0" w:color="auto"/>
                                    <w:right w:val="none" w:sz="0" w:space="0" w:color="auto"/>
                                  </w:divBdr>
                                </w:div>
                              </w:divsChild>
                            </w:div>
                            <w:div w:id="1823155229">
                              <w:marLeft w:val="0"/>
                              <w:marRight w:val="0"/>
                              <w:marTop w:val="240"/>
                              <w:marBottom w:val="240"/>
                              <w:divBdr>
                                <w:top w:val="none" w:sz="0" w:space="0" w:color="auto"/>
                                <w:left w:val="none" w:sz="0" w:space="0" w:color="auto"/>
                                <w:bottom w:val="none" w:sz="0" w:space="0" w:color="auto"/>
                                <w:right w:val="none" w:sz="0" w:space="0" w:color="auto"/>
                              </w:divBdr>
                              <w:divsChild>
                                <w:div w:id="759109710">
                                  <w:marLeft w:val="0"/>
                                  <w:marRight w:val="0"/>
                                  <w:marTop w:val="0"/>
                                  <w:marBottom w:val="0"/>
                                  <w:divBdr>
                                    <w:top w:val="none" w:sz="0" w:space="0" w:color="auto"/>
                                    <w:left w:val="none" w:sz="0" w:space="0" w:color="auto"/>
                                    <w:bottom w:val="none" w:sz="0" w:space="0" w:color="auto"/>
                                    <w:right w:val="none" w:sz="0" w:space="0" w:color="auto"/>
                                  </w:divBdr>
                                </w:div>
                              </w:divsChild>
                            </w:div>
                            <w:div w:id="731930275">
                              <w:marLeft w:val="0"/>
                              <w:marRight w:val="0"/>
                              <w:marTop w:val="240"/>
                              <w:marBottom w:val="240"/>
                              <w:divBdr>
                                <w:top w:val="none" w:sz="0" w:space="0" w:color="auto"/>
                                <w:left w:val="none" w:sz="0" w:space="0" w:color="auto"/>
                                <w:bottom w:val="none" w:sz="0" w:space="0" w:color="auto"/>
                                <w:right w:val="none" w:sz="0" w:space="0" w:color="auto"/>
                              </w:divBdr>
                              <w:divsChild>
                                <w:div w:id="1939866842">
                                  <w:marLeft w:val="0"/>
                                  <w:marRight w:val="0"/>
                                  <w:marTop w:val="0"/>
                                  <w:marBottom w:val="0"/>
                                  <w:divBdr>
                                    <w:top w:val="none" w:sz="0" w:space="0" w:color="auto"/>
                                    <w:left w:val="none" w:sz="0" w:space="0" w:color="auto"/>
                                    <w:bottom w:val="none" w:sz="0" w:space="0" w:color="auto"/>
                                    <w:right w:val="none" w:sz="0" w:space="0" w:color="auto"/>
                                  </w:divBdr>
                                </w:div>
                              </w:divsChild>
                            </w:div>
                            <w:div w:id="374813376">
                              <w:marLeft w:val="0"/>
                              <w:marRight w:val="0"/>
                              <w:marTop w:val="240"/>
                              <w:marBottom w:val="240"/>
                              <w:divBdr>
                                <w:top w:val="none" w:sz="0" w:space="0" w:color="auto"/>
                                <w:left w:val="none" w:sz="0" w:space="0" w:color="auto"/>
                                <w:bottom w:val="none" w:sz="0" w:space="0" w:color="auto"/>
                                <w:right w:val="none" w:sz="0" w:space="0" w:color="auto"/>
                              </w:divBdr>
                              <w:divsChild>
                                <w:div w:id="11642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950997">
      <w:bodyDiv w:val="1"/>
      <w:marLeft w:val="0"/>
      <w:marRight w:val="0"/>
      <w:marTop w:val="0"/>
      <w:marBottom w:val="0"/>
      <w:divBdr>
        <w:top w:val="none" w:sz="0" w:space="0" w:color="auto"/>
        <w:left w:val="none" w:sz="0" w:space="0" w:color="auto"/>
        <w:bottom w:val="none" w:sz="0" w:space="0" w:color="auto"/>
        <w:right w:val="none" w:sz="0" w:space="0" w:color="auto"/>
      </w:divBdr>
      <w:divsChild>
        <w:div w:id="155341968">
          <w:marLeft w:val="0"/>
          <w:marRight w:val="0"/>
          <w:marTop w:val="0"/>
          <w:marBottom w:val="0"/>
          <w:divBdr>
            <w:top w:val="none" w:sz="0" w:space="0" w:color="auto"/>
            <w:left w:val="none" w:sz="0" w:space="0" w:color="auto"/>
            <w:bottom w:val="none" w:sz="0" w:space="0" w:color="auto"/>
            <w:right w:val="none" w:sz="0" w:space="0" w:color="auto"/>
          </w:divBdr>
          <w:divsChild>
            <w:div w:id="1695501304">
              <w:marLeft w:val="0"/>
              <w:marRight w:val="0"/>
              <w:marTop w:val="0"/>
              <w:marBottom w:val="0"/>
              <w:divBdr>
                <w:top w:val="none" w:sz="0" w:space="0" w:color="auto"/>
                <w:left w:val="none" w:sz="0" w:space="0" w:color="auto"/>
                <w:bottom w:val="none" w:sz="0" w:space="0" w:color="auto"/>
                <w:right w:val="none" w:sz="0" w:space="0" w:color="auto"/>
              </w:divBdr>
              <w:divsChild>
                <w:div w:id="1603031225">
                  <w:marLeft w:val="0"/>
                  <w:marRight w:val="0"/>
                  <w:marTop w:val="600"/>
                  <w:marBottom w:val="0"/>
                  <w:divBdr>
                    <w:top w:val="none" w:sz="0" w:space="0" w:color="auto"/>
                    <w:left w:val="none" w:sz="0" w:space="0" w:color="auto"/>
                    <w:bottom w:val="none" w:sz="0" w:space="0" w:color="auto"/>
                    <w:right w:val="none" w:sz="0" w:space="0" w:color="auto"/>
                  </w:divBdr>
                  <w:divsChild>
                    <w:div w:id="889800531">
                      <w:marLeft w:val="0"/>
                      <w:marRight w:val="0"/>
                      <w:marTop w:val="0"/>
                      <w:marBottom w:val="0"/>
                      <w:divBdr>
                        <w:top w:val="none" w:sz="0" w:space="0" w:color="auto"/>
                        <w:left w:val="none" w:sz="0" w:space="0" w:color="auto"/>
                        <w:bottom w:val="none" w:sz="0" w:space="0" w:color="auto"/>
                        <w:right w:val="none" w:sz="0" w:space="0" w:color="auto"/>
                      </w:divBdr>
                      <w:divsChild>
                        <w:div w:id="719524721">
                          <w:marLeft w:val="0"/>
                          <w:marRight w:val="0"/>
                          <w:marTop w:val="0"/>
                          <w:marBottom w:val="0"/>
                          <w:divBdr>
                            <w:top w:val="none" w:sz="0" w:space="0" w:color="auto"/>
                            <w:left w:val="none" w:sz="0" w:space="0" w:color="auto"/>
                            <w:bottom w:val="none" w:sz="0" w:space="0" w:color="auto"/>
                            <w:right w:val="none" w:sz="0" w:space="0" w:color="auto"/>
                          </w:divBdr>
                          <w:divsChild>
                            <w:div w:id="1914655681">
                              <w:marLeft w:val="0"/>
                              <w:marRight w:val="0"/>
                              <w:marTop w:val="0"/>
                              <w:marBottom w:val="0"/>
                              <w:divBdr>
                                <w:top w:val="none" w:sz="0" w:space="0" w:color="auto"/>
                                <w:left w:val="none" w:sz="0" w:space="0" w:color="auto"/>
                                <w:bottom w:val="none" w:sz="0" w:space="0" w:color="auto"/>
                                <w:right w:val="none" w:sz="0" w:space="0" w:color="auto"/>
                              </w:divBdr>
                            </w:div>
                          </w:divsChild>
                        </w:div>
                        <w:div w:id="1882479671">
                          <w:marLeft w:val="0"/>
                          <w:marRight w:val="135"/>
                          <w:marTop w:val="0"/>
                          <w:marBottom w:val="0"/>
                          <w:divBdr>
                            <w:top w:val="none" w:sz="0" w:space="0" w:color="auto"/>
                            <w:left w:val="none" w:sz="0" w:space="0" w:color="auto"/>
                            <w:bottom w:val="none" w:sz="0" w:space="0" w:color="auto"/>
                            <w:right w:val="none" w:sz="0" w:space="0" w:color="auto"/>
                          </w:divBdr>
                        </w:div>
                        <w:div w:id="15957499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46444">
          <w:marLeft w:val="0"/>
          <w:marRight w:val="0"/>
          <w:marTop w:val="0"/>
          <w:marBottom w:val="0"/>
          <w:divBdr>
            <w:top w:val="none" w:sz="0" w:space="0" w:color="auto"/>
            <w:left w:val="none" w:sz="0" w:space="0" w:color="auto"/>
            <w:bottom w:val="none" w:sz="0" w:space="0" w:color="auto"/>
            <w:right w:val="none" w:sz="0" w:space="0" w:color="auto"/>
          </w:divBdr>
          <w:divsChild>
            <w:div w:id="1193542791">
              <w:marLeft w:val="0"/>
              <w:marRight w:val="0"/>
              <w:marTop w:val="0"/>
              <w:marBottom w:val="0"/>
              <w:divBdr>
                <w:top w:val="none" w:sz="0" w:space="0" w:color="auto"/>
                <w:left w:val="none" w:sz="0" w:space="0" w:color="auto"/>
                <w:bottom w:val="none" w:sz="0" w:space="0" w:color="auto"/>
                <w:right w:val="none" w:sz="0" w:space="0" w:color="auto"/>
              </w:divBdr>
              <w:divsChild>
                <w:div w:id="444812312">
                  <w:marLeft w:val="0"/>
                  <w:marRight w:val="0"/>
                  <w:marTop w:val="0"/>
                  <w:marBottom w:val="0"/>
                  <w:divBdr>
                    <w:top w:val="none" w:sz="0" w:space="0" w:color="auto"/>
                    <w:left w:val="none" w:sz="0" w:space="0" w:color="auto"/>
                    <w:bottom w:val="none" w:sz="0" w:space="0" w:color="auto"/>
                    <w:right w:val="none" w:sz="0" w:space="0" w:color="auto"/>
                  </w:divBdr>
                  <w:divsChild>
                    <w:div w:id="1713187210">
                      <w:marLeft w:val="0"/>
                      <w:marRight w:val="1500"/>
                      <w:marTop w:val="0"/>
                      <w:marBottom w:val="0"/>
                      <w:divBdr>
                        <w:top w:val="none" w:sz="0" w:space="0" w:color="auto"/>
                        <w:left w:val="none" w:sz="0" w:space="0" w:color="auto"/>
                        <w:bottom w:val="none" w:sz="0" w:space="0" w:color="auto"/>
                        <w:right w:val="none" w:sz="0" w:space="0" w:color="auto"/>
                      </w:divBdr>
                      <w:divsChild>
                        <w:div w:id="1594316845">
                          <w:marLeft w:val="0"/>
                          <w:marRight w:val="0"/>
                          <w:marTop w:val="600"/>
                          <w:marBottom w:val="600"/>
                          <w:divBdr>
                            <w:top w:val="none" w:sz="0" w:space="0" w:color="auto"/>
                            <w:left w:val="none" w:sz="0" w:space="0" w:color="auto"/>
                            <w:bottom w:val="none" w:sz="0" w:space="0" w:color="auto"/>
                            <w:right w:val="none" w:sz="0" w:space="0" w:color="auto"/>
                          </w:divBdr>
                          <w:divsChild>
                            <w:div w:id="1209878609">
                              <w:marLeft w:val="0"/>
                              <w:marRight w:val="0"/>
                              <w:marTop w:val="0"/>
                              <w:marBottom w:val="300"/>
                              <w:divBdr>
                                <w:top w:val="none" w:sz="0" w:space="0" w:color="auto"/>
                                <w:left w:val="none" w:sz="0" w:space="0" w:color="auto"/>
                                <w:bottom w:val="none" w:sz="0" w:space="0" w:color="auto"/>
                                <w:right w:val="none" w:sz="0" w:space="0" w:color="auto"/>
                              </w:divBdr>
                            </w:div>
                            <w:div w:id="1631277094">
                              <w:marLeft w:val="0"/>
                              <w:marRight w:val="0"/>
                              <w:marTop w:val="300"/>
                              <w:marBottom w:val="300"/>
                              <w:divBdr>
                                <w:top w:val="none" w:sz="0" w:space="0" w:color="auto"/>
                                <w:left w:val="none" w:sz="0" w:space="0" w:color="auto"/>
                                <w:bottom w:val="none" w:sz="0" w:space="0" w:color="auto"/>
                                <w:right w:val="none" w:sz="0" w:space="0" w:color="auto"/>
                              </w:divBdr>
                            </w:div>
                            <w:div w:id="1335768912">
                              <w:marLeft w:val="0"/>
                              <w:marRight w:val="0"/>
                              <w:marTop w:val="300"/>
                              <w:marBottom w:val="600"/>
                              <w:divBdr>
                                <w:top w:val="single" w:sz="6" w:space="30" w:color="EB5D0B"/>
                                <w:left w:val="none" w:sz="0" w:space="0" w:color="auto"/>
                                <w:bottom w:val="single" w:sz="6" w:space="30" w:color="EB5D0B"/>
                                <w:right w:val="none" w:sz="0" w:space="0" w:color="auto"/>
                              </w:divBdr>
                            </w:div>
                            <w:div w:id="783615922">
                              <w:marLeft w:val="0"/>
                              <w:marRight w:val="0"/>
                              <w:marTop w:val="240"/>
                              <w:marBottom w:val="240"/>
                              <w:divBdr>
                                <w:top w:val="none" w:sz="0" w:space="0" w:color="auto"/>
                                <w:left w:val="none" w:sz="0" w:space="0" w:color="auto"/>
                                <w:bottom w:val="none" w:sz="0" w:space="0" w:color="auto"/>
                                <w:right w:val="none" w:sz="0" w:space="0" w:color="auto"/>
                              </w:divBdr>
                              <w:divsChild>
                                <w:div w:id="42484762">
                                  <w:marLeft w:val="0"/>
                                  <w:marRight w:val="0"/>
                                  <w:marTop w:val="0"/>
                                  <w:marBottom w:val="0"/>
                                  <w:divBdr>
                                    <w:top w:val="none" w:sz="0" w:space="0" w:color="auto"/>
                                    <w:left w:val="none" w:sz="0" w:space="0" w:color="auto"/>
                                    <w:bottom w:val="none" w:sz="0" w:space="0" w:color="auto"/>
                                    <w:right w:val="none" w:sz="0" w:space="0" w:color="auto"/>
                                  </w:divBdr>
                                </w:div>
                              </w:divsChild>
                            </w:div>
                            <w:div w:id="1935091735">
                              <w:marLeft w:val="0"/>
                              <w:marRight w:val="0"/>
                              <w:marTop w:val="240"/>
                              <w:marBottom w:val="240"/>
                              <w:divBdr>
                                <w:top w:val="none" w:sz="0" w:space="0" w:color="auto"/>
                                <w:left w:val="none" w:sz="0" w:space="0" w:color="auto"/>
                                <w:bottom w:val="none" w:sz="0" w:space="0" w:color="auto"/>
                                <w:right w:val="none" w:sz="0" w:space="0" w:color="auto"/>
                              </w:divBdr>
                              <w:divsChild>
                                <w:div w:id="968055040">
                                  <w:marLeft w:val="0"/>
                                  <w:marRight w:val="0"/>
                                  <w:marTop w:val="0"/>
                                  <w:marBottom w:val="0"/>
                                  <w:divBdr>
                                    <w:top w:val="none" w:sz="0" w:space="0" w:color="auto"/>
                                    <w:left w:val="none" w:sz="0" w:space="0" w:color="auto"/>
                                    <w:bottom w:val="none" w:sz="0" w:space="0" w:color="auto"/>
                                    <w:right w:val="none" w:sz="0" w:space="0" w:color="auto"/>
                                  </w:divBdr>
                                </w:div>
                              </w:divsChild>
                            </w:div>
                            <w:div w:id="1450667530">
                              <w:marLeft w:val="0"/>
                              <w:marRight w:val="0"/>
                              <w:marTop w:val="240"/>
                              <w:marBottom w:val="240"/>
                              <w:divBdr>
                                <w:top w:val="none" w:sz="0" w:space="0" w:color="auto"/>
                                <w:left w:val="none" w:sz="0" w:space="0" w:color="auto"/>
                                <w:bottom w:val="none" w:sz="0" w:space="0" w:color="auto"/>
                                <w:right w:val="none" w:sz="0" w:space="0" w:color="auto"/>
                              </w:divBdr>
                              <w:divsChild>
                                <w:div w:id="346828799">
                                  <w:marLeft w:val="0"/>
                                  <w:marRight w:val="0"/>
                                  <w:marTop w:val="0"/>
                                  <w:marBottom w:val="0"/>
                                  <w:divBdr>
                                    <w:top w:val="none" w:sz="0" w:space="0" w:color="auto"/>
                                    <w:left w:val="none" w:sz="0" w:space="0" w:color="auto"/>
                                    <w:bottom w:val="none" w:sz="0" w:space="0" w:color="auto"/>
                                    <w:right w:val="none" w:sz="0" w:space="0" w:color="auto"/>
                                  </w:divBdr>
                                </w:div>
                              </w:divsChild>
                            </w:div>
                            <w:div w:id="1758746078">
                              <w:marLeft w:val="0"/>
                              <w:marRight w:val="0"/>
                              <w:marTop w:val="240"/>
                              <w:marBottom w:val="240"/>
                              <w:divBdr>
                                <w:top w:val="none" w:sz="0" w:space="0" w:color="auto"/>
                                <w:left w:val="none" w:sz="0" w:space="0" w:color="auto"/>
                                <w:bottom w:val="none" w:sz="0" w:space="0" w:color="auto"/>
                                <w:right w:val="none" w:sz="0" w:space="0" w:color="auto"/>
                              </w:divBdr>
                              <w:divsChild>
                                <w:div w:id="822547637">
                                  <w:marLeft w:val="0"/>
                                  <w:marRight w:val="0"/>
                                  <w:marTop w:val="0"/>
                                  <w:marBottom w:val="0"/>
                                  <w:divBdr>
                                    <w:top w:val="none" w:sz="0" w:space="0" w:color="auto"/>
                                    <w:left w:val="none" w:sz="0" w:space="0" w:color="auto"/>
                                    <w:bottom w:val="none" w:sz="0" w:space="0" w:color="auto"/>
                                    <w:right w:val="none" w:sz="0" w:space="0" w:color="auto"/>
                                  </w:divBdr>
                                </w:div>
                              </w:divsChild>
                            </w:div>
                            <w:div w:id="1465545436">
                              <w:marLeft w:val="0"/>
                              <w:marRight w:val="0"/>
                              <w:marTop w:val="240"/>
                              <w:marBottom w:val="240"/>
                              <w:divBdr>
                                <w:top w:val="none" w:sz="0" w:space="0" w:color="auto"/>
                                <w:left w:val="none" w:sz="0" w:space="0" w:color="auto"/>
                                <w:bottom w:val="none" w:sz="0" w:space="0" w:color="auto"/>
                                <w:right w:val="none" w:sz="0" w:space="0" w:color="auto"/>
                              </w:divBdr>
                              <w:divsChild>
                                <w:div w:id="1488859622">
                                  <w:marLeft w:val="0"/>
                                  <w:marRight w:val="0"/>
                                  <w:marTop w:val="0"/>
                                  <w:marBottom w:val="0"/>
                                  <w:divBdr>
                                    <w:top w:val="none" w:sz="0" w:space="0" w:color="auto"/>
                                    <w:left w:val="none" w:sz="0" w:space="0" w:color="auto"/>
                                    <w:bottom w:val="none" w:sz="0" w:space="0" w:color="auto"/>
                                    <w:right w:val="none" w:sz="0" w:space="0" w:color="auto"/>
                                  </w:divBdr>
                                </w:div>
                              </w:divsChild>
                            </w:div>
                            <w:div w:id="722948745">
                              <w:marLeft w:val="0"/>
                              <w:marRight w:val="0"/>
                              <w:marTop w:val="240"/>
                              <w:marBottom w:val="240"/>
                              <w:divBdr>
                                <w:top w:val="none" w:sz="0" w:space="0" w:color="auto"/>
                                <w:left w:val="none" w:sz="0" w:space="0" w:color="auto"/>
                                <w:bottom w:val="none" w:sz="0" w:space="0" w:color="auto"/>
                                <w:right w:val="none" w:sz="0" w:space="0" w:color="auto"/>
                              </w:divBdr>
                              <w:divsChild>
                                <w:div w:id="516427771">
                                  <w:marLeft w:val="0"/>
                                  <w:marRight w:val="0"/>
                                  <w:marTop w:val="0"/>
                                  <w:marBottom w:val="0"/>
                                  <w:divBdr>
                                    <w:top w:val="none" w:sz="0" w:space="0" w:color="auto"/>
                                    <w:left w:val="none" w:sz="0" w:space="0" w:color="auto"/>
                                    <w:bottom w:val="none" w:sz="0" w:space="0" w:color="auto"/>
                                    <w:right w:val="none" w:sz="0" w:space="0" w:color="auto"/>
                                  </w:divBdr>
                                </w:div>
                              </w:divsChild>
                            </w:div>
                            <w:div w:id="1871019792">
                              <w:marLeft w:val="0"/>
                              <w:marRight w:val="0"/>
                              <w:marTop w:val="360"/>
                              <w:marBottom w:val="450"/>
                              <w:divBdr>
                                <w:top w:val="none" w:sz="0" w:space="0" w:color="auto"/>
                                <w:left w:val="none" w:sz="0" w:space="0" w:color="auto"/>
                                <w:bottom w:val="none" w:sz="0" w:space="0" w:color="auto"/>
                                <w:right w:val="none" w:sz="0" w:space="0" w:color="auto"/>
                              </w:divBdr>
                              <w:divsChild>
                                <w:div w:id="1949893598">
                                  <w:marLeft w:val="0"/>
                                  <w:marRight w:val="0"/>
                                  <w:marTop w:val="0"/>
                                  <w:marBottom w:val="0"/>
                                  <w:divBdr>
                                    <w:top w:val="none" w:sz="0" w:space="0" w:color="auto"/>
                                    <w:left w:val="none" w:sz="0" w:space="0" w:color="auto"/>
                                    <w:bottom w:val="single" w:sz="6" w:space="15" w:color="B8B9BA"/>
                                    <w:right w:val="none" w:sz="0" w:space="0" w:color="auto"/>
                                  </w:divBdr>
                                  <w:divsChild>
                                    <w:div w:id="2072920564">
                                      <w:marLeft w:val="0"/>
                                      <w:marRight w:val="0"/>
                                      <w:marTop w:val="0"/>
                                      <w:marBottom w:val="0"/>
                                      <w:divBdr>
                                        <w:top w:val="none" w:sz="0" w:space="0" w:color="auto"/>
                                        <w:left w:val="none" w:sz="0" w:space="0" w:color="auto"/>
                                        <w:bottom w:val="none" w:sz="0" w:space="0" w:color="auto"/>
                                        <w:right w:val="none" w:sz="0" w:space="0" w:color="auto"/>
                                      </w:divBdr>
                                    </w:div>
                                    <w:div w:id="1802116955">
                                      <w:marLeft w:val="0"/>
                                      <w:marRight w:val="0"/>
                                      <w:marTop w:val="225"/>
                                      <w:marBottom w:val="0"/>
                                      <w:divBdr>
                                        <w:top w:val="none" w:sz="0" w:space="0" w:color="auto"/>
                                        <w:left w:val="none" w:sz="0" w:space="0" w:color="auto"/>
                                        <w:bottom w:val="none" w:sz="0" w:space="0" w:color="auto"/>
                                        <w:right w:val="none" w:sz="0" w:space="0" w:color="auto"/>
                                      </w:divBdr>
                                      <w:divsChild>
                                        <w:div w:id="1450978723">
                                          <w:marLeft w:val="0"/>
                                          <w:marRight w:val="0"/>
                                          <w:marTop w:val="0"/>
                                          <w:marBottom w:val="0"/>
                                          <w:divBdr>
                                            <w:top w:val="none" w:sz="0" w:space="0" w:color="auto"/>
                                            <w:left w:val="none" w:sz="0" w:space="0" w:color="auto"/>
                                            <w:bottom w:val="none" w:sz="0" w:space="0" w:color="auto"/>
                                            <w:right w:val="none" w:sz="0" w:space="0" w:color="auto"/>
                                          </w:divBdr>
                                        </w:div>
                                      </w:divsChild>
                                    </w:div>
                                    <w:div w:id="161353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0640">
                              <w:marLeft w:val="0"/>
                              <w:marRight w:val="0"/>
                              <w:marTop w:val="240"/>
                              <w:marBottom w:val="240"/>
                              <w:divBdr>
                                <w:top w:val="none" w:sz="0" w:space="0" w:color="auto"/>
                                <w:left w:val="none" w:sz="0" w:space="0" w:color="auto"/>
                                <w:bottom w:val="none" w:sz="0" w:space="0" w:color="auto"/>
                                <w:right w:val="none" w:sz="0" w:space="0" w:color="auto"/>
                              </w:divBdr>
                              <w:divsChild>
                                <w:div w:id="879172774">
                                  <w:marLeft w:val="0"/>
                                  <w:marRight w:val="0"/>
                                  <w:marTop w:val="0"/>
                                  <w:marBottom w:val="0"/>
                                  <w:divBdr>
                                    <w:top w:val="none" w:sz="0" w:space="0" w:color="auto"/>
                                    <w:left w:val="none" w:sz="0" w:space="0" w:color="auto"/>
                                    <w:bottom w:val="none" w:sz="0" w:space="0" w:color="auto"/>
                                    <w:right w:val="none" w:sz="0" w:space="0" w:color="auto"/>
                                  </w:divBdr>
                                </w:div>
                              </w:divsChild>
                            </w:div>
                            <w:div w:id="320281352">
                              <w:marLeft w:val="0"/>
                              <w:marRight w:val="0"/>
                              <w:marTop w:val="240"/>
                              <w:marBottom w:val="240"/>
                              <w:divBdr>
                                <w:top w:val="none" w:sz="0" w:space="0" w:color="auto"/>
                                <w:left w:val="none" w:sz="0" w:space="0" w:color="auto"/>
                                <w:bottom w:val="none" w:sz="0" w:space="0" w:color="auto"/>
                                <w:right w:val="none" w:sz="0" w:space="0" w:color="auto"/>
                              </w:divBdr>
                              <w:divsChild>
                                <w:div w:id="1114791089">
                                  <w:marLeft w:val="0"/>
                                  <w:marRight w:val="0"/>
                                  <w:marTop w:val="0"/>
                                  <w:marBottom w:val="0"/>
                                  <w:divBdr>
                                    <w:top w:val="none" w:sz="0" w:space="0" w:color="auto"/>
                                    <w:left w:val="none" w:sz="0" w:space="0" w:color="auto"/>
                                    <w:bottom w:val="none" w:sz="0" w:space="0" w:color="auto"/>
                                    <w:right w:val="none" w:sz="0" w:space="0" w:color="auto"/>
                                  </w:divBdr>
                                </w:div>
                              </w:divsChild>
                            </w:div>
                            <w:div w:id="114100809">
                              <w:marLeft w:val="0"/>
                              <w:marRight w:val="0"/>
                              <w:marTop w:val="240"/>
                              <w:marBottom w:val="240"/>
                              <w:divBdr>
                                <w:top w:val="none" w:sz="0" w:space="0" w:color="auto"/>
                                <w:left w:val="none" w:sz="0" w:space="0" w:color="auto"/>
                                <w:bottom w:val="none" w:sz="0" w:space="0" w:color="auto"/>
                                <w:right w:val="none" w:sz="0" w:space="0" w:color="auto"/>
                              </w:divBdr>
                              <w:divsChild>
                                <w:div w:id="172385077">
                                  <w:marLeft w:val="0"/>
                                  <w:marRight w:val="0"/>
                                  <w:marTop w:val="0"/>
                                  <w:marBottom w:val="0"/>
                                  <w:divBdr>
                                    <w:top w:val="none" w:sz="0" w:space="0" w:color="auto"/>
                                    <w:left w:val="none" w:sz="0" w:space="0" w:color="auto"/>
                                    <w:bottom w:val="none" w:sz="0" w:space="0" w:color="auto"/>
                                    <w:right w:val="none" w:sz="0" w:space="0" w:color="auto"/>
                                  </w:divBdr>
                                </w:div>
                              </w:divsChild>
                            </w:div>
                            <w:div w:id="435636619">
                              <w:marLeft w:val="0"/>
                              <w:marRight w:val="0"/>
                              <w:marTop w:val="240"/>
                              <w:marBottom w:val="240"/>
                              <w:divBdr>
                                <w:top w:val="none" w:sz="0" w:space="0" w:color="auto"/>
                                <w:left w:val="none" w:sz="0" w:space="0" w:color="auto"/>
                                <w:bottom w:val="none" w:sz="0" w:space="0" w:color="auto"/>
                                <w:right w:val="none" w:sz="0" w:space="0" w:color="auto"/>
                              </w:divBdr>
                              <w:divsChild>
                                <w:div w:id="814641698">
                                  <w:marLeft w:val="0"/>
                                  <w:marRight w:val="0"/>
                                  <w:marTop w:val="0"/>
                                  <w:marBottom w:val="0"/>
                                  <w:divBdr>
                                    <w:top w:val="none" w:sz="0" w:space="0" w:color="auto"/>
                                    <w:left w:val="none" w:sz="0" w:space="0" w:color="auto"/>
                                    <w:bottom w:val="none" w:sz="0" w:space="0" w:color="auto"/>
                                    <w:right w:val="none" w:sz="0" w:space="0" w:color="auto"/>
                                  </w:divBdr>
                                </w:div>
                              </w:divsChild>
                            </w:div>
                            <w:div w:id="1624073360">
                              <w:marLeft w:val="0"/>
                              <w:marRight w:val="0"/>
                              <w:marTop w:val="240"/>
                              <w:marBottom w:val="240"/>
                              <w:divBdr>
                                <w:top w:val="none" w:sz="0" w:space="0" w:color="auto"/>
                                <w:left w:val="none" w:sz="0" w:space="0" w:color="auto"/>
                                <w:bottom w:val="none" w:sz="0" w:space="0" w:color="auto"/>
                                <w:right w:val="none" w:sz="0" w:space="0" w:color="auto"/>
                              </w:divBdr>
                              <w:divsChild>
                                <w:div w:id="1720519770">
                                  <w:marLeft w:val="0"/>
                                  <w:marRight w:val="0"/>
                                  <w:marTop w:val="0"/>
                                  <w:marBottom w:val="0"/>
                                  <w:divBdr>
                                    <w:top w:val="none" w:sz="0" w:space="0" w:color="auto"/>
                                    <w:left w:val="none" w:sz="0" w:space="0" w:color="auto"/>
                                    <w:bottom w:val="none" w:sz="0" w:space="0" w:color="auto"/>
                                    <w:right w:val="none" w:sz="0" w:space="0" w:color="auto"/>
                                  </w:divBdr>
                                </w:div>
                              </w:divsChild>
                            </w:div>
                            <w:div w:id="203635181">
                              <w:marLeft w:val="0"/>
                              <w:marRight w:val="0"/>
                              <w:marTop w:val="240"/>
                              <w:marBottom w:val="240"/>
                              <w:divBdr>
                                <w:top w:val="none" w:sz="0" w:space="0" w:color="auto"/>
                                <w:left w:val="none" w:sz="0" w:space="0" w:color="auto"/>
                                <w:bottom w:val="none" w:sz="0" w:space="0" w:color="auto"/>
                                <w:right w:val="none" w:sz="0" w:space="0" w:color="auto"/>
                              </w:divBdr>
                              <w:divsChild>
                                <w:div w:id="21130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001301">
      <w:bodyDiv w:val="1"/>
      <w:marLeft w:val="0"/>
      <w:marRight w:val="0"/>
      <w:marTop w:val="0"/>
      <w:marBottom w:val="0"/>
      <w:divBdr>
        <w:top w:val="none" w:sz="0" w:space="0" w:color="auto"/>
        <w:left w:val="none" w:sz="0" w:space="0" w:color="auto"/>
        <w:bottom w:val="none" w:sz="0" w:space="0" w:color="auto"/>
        <w:right w:val="none" w:sz="0" w:space="0" w:color="auto"/>
      </w:divBdr>
      <w:divsChild>
        <w:div w:id="884220597">
          <w:marLeft w:val="0"/>
          <w:marRight w:val="0"/>
          <w:marTop w:val="0"/>
          <w:marBottom w:val="0"/>
          <w:divBdr>
            <w:top w:val="none" w:sz="0" w:space="0" w:color="auto"/>
            <w:left w:val="none" w:sz="0" w:space="0" w:color="auto"/>
            <w:bottom w:val="none" w:sz="0" w:space="0" w:color="auto"/>
            <w:right w:val="none" w:sz="0" w:space="0" w:color="auto"/>
          </w:divBdr>
          <w:divsChild>
            <w:div w:id="520052651">
              <w:marLeft w:val="0"/>
              <w:marRight w:val="0"/>
              <w:marTop w:val="0"/>
              <w:marBottom w:val="0"/>
              <w:divBdr>
                <w:top w:val="none" w:sz="0" w:space="0" w:color="auto"/>
                <w:left w:val="none" w:sz="0" w:space="0" w:color="auto"/>
                <w:bottom w:val="none" w:sz="0" w:space="0" w:color="auto"/>
                <w:right w:val="none" w:sz="0" w:space="0" w:color="auto"/>
              </w:divBdr>
              <w:divsChild>
                <w:div w:id="438260567">
                  <w:marLeft w:val="0"/>
                  <w:marRight w:val="0"/>
                  <w:marTop w:val="0"/>
                  <w:marBottom w:val="0"/>
                  <w:divBdr>
                    <w:top w:val="none" w:sz="0" w:space="0" w:color="auto"/>
                    <w:left w:val="none" w:sz="0" w:space="0" w:color="auto"/>
                    <w:bottom w:val="none" w:sz="0" w:space="0" w:color="auto"/>
                    <w:right w:val="none" w:sz="0" w:space="0" w:color="auto"/>
                  </w:divBdr>
                </w:div>
                <w:div w:id="666521756">
                  <w:marLeft w:val="0"/>
                  <w:marRight w:val="0"/>
                  <w:marTop w:val="600"/>
                  <w:marBottom w:val="0"/>
                  <w:divBdr>
                    <w:top w:val="none" w:sz="0" w:space="0" w:color="auto"/>
                    <w:left w:val="none" w:sz="0" w:space="0" w:color="auto"/>
                    <w:bottom w:val="none" w:sz="0" w:space="0" w:color="auto"/>
                    <w:right w:val="none" w:sz="0" w:space="0" w:color="auto"/>
                  </w:divBdr>
                  <w:divsChild>
                    <w:div w:id="721557466">
                      <w:marLeft w:val="0"/>
                      <w:marRight w:val="0"/>
                      <w:marTop w:val="0"/>
                      <w:marBottom w:val="0"/>
                      <w:divBdr>
                        <w:top w:val="none" w:sz="0" w:space="0" w:color="auto"/>
                        <w:left w:val="none" w:sz="0" w:space="0" w:color="auto"/>
                        <w:bottom w:val="none" w:sz="0" w:space="0" w:color="auto"/>
                        <w:right w:val="none" w:sz="0" w:space="0" w:color="auto"/>
                      </w:divBdr>
                      <w:divsChild>
                        <w:div w:id="834491468">
                          <w:marLeft w:val="0"/>
                          <w:marRight w:val="0"/>
                          <w:marTop w:val="0"/>
                          <w:marBottom w:val="0"/>
                          <w:divBdr>
                            <w:top w:val="none" w:sz="0" w:space="0" w:color="auto"/>
                            <w:left w:val="none" w:sz="0" w:space="0" w:color="auto"/>
                            <w:bottom w:val="none" w:sz="0" w:space="0" w:color="auto"/>
                            <w:right w:val="none" w:sz="0" w:space="0" w:color="auto"/>
                          </w:divBdr>
                          <w:divsChild>
                            <w:div w:id="1229264382">
                              <w:marLeft w:val="0"/>
                              <w:marRight w:val="0"/>
                              <w:marTop w:val="0"/>
                              <w:marBottom w:val="0"/>
                              <w:divBdr>
                                <w:top w:val="none" w:sz="0" w:space="0" w:color="auto"/>
                                <w:left w:val="none" w:sz="0" w:space="0" w:color="auto"/>
                                <w:bottom w:val="none" w:sz="0" w:space="0" w:color="auto"/>
                                <w:right w:val="none" w:sz="0" w:space="0" w:color="auto"/>
                              </w:divBdr>
                            </w:div>
                          </w:divsChild>
                        </w:div>
                        <w:div w:id="20864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3151">
          <w:marLeft w:val="0"/>
          <w:marRight w:val="0"/>
          <w:marTop w:val="0"/>
          <w:marBottom w:val="0"/>
          <w:divBdr>
            <w:top w:val="none" w:sz="0" w:space="0" w:color="auto"/>
            <w:left w:val="none" w:sz="0" w:space="0" w:color="auto"/>
            <w:bottom w:val="none" w:sz="0" w:space="0" w:color="auto"/>
            <w:right w:val="none" w:sz="0" w:space="0" w:color="auto"/>
          </w:divBdr>
          <w:divsChild>
            <w:div w:id="1659848057">
              <w:marLeft w:val="0"/>
              <w:marRight w:val="0"/>
              <w:marTop w:val="0"/>
              <w:marBottom w:val="0"/>
              <w:divBdr>
                <w:top w:val="none" w:sz="0" w:space="0" w:color="auto"/>
                <w:left w:val="none" w:sz="0" w:space="0" w:color="auto"/>
                <w:bottom w:val="none" w:sz="0" w:space="0" w:color="auto"/>
                <w:right w:val="none" w:sz="0" w:space="0" w:color="auto"/>
              </w:divBdr>
              <w:divsChild>
                <w:div w:id="569313296">
                  <w:marLeft w:val="0"/>
                  <w:marRight w:val="0"/>
                  <w:marTop w:val="0"/>
                  <w:marBottom w:val="0"/>
                  <w:divBdr>
                    <w:top w:val="none" w:sz="0" w:space="0" w:color="auto"/>
                    <w:left w:val="none" w:sz="0" w:space="0" w:color="auto"/>
                    <w:bottom w:val="none" w:sz="0" w:space="0" w:color="auto"/>
                    <w:right w:val="none" w:sz="0" w:space="0" w:color="auto"/>
                  </w:divBdr>
                  <w:divsChild>
                    <w:div w:id="957294983">
                      <w:marLeft w:val="0"/>
                      <w:marRight w:val="1500"/>
                      <w:marTop w:val="0"/>
                      <w:marBottom w:val="0"/>
                      <w:divBdr>
                        <w:top w:val="none" w:sz="0" w:space="0" w:color="auto"/>
                        <w:left w:val="none" w:sz="0" w:space="0" w:color="auto"/>
                        <w:bottom w:val="none" w:sz="0" w:space="0" w:color="auto"/>
                        <w:right w:val="none" w:sz="0" w:space="0" w:color="auto"/>
                      </w:divBdr>
                      <w:divsChild>
                        <w:div w:id="1642464785">
                          <w:marLeft w:val="0"/>
                          <w:marRight w:val="0"/>
                          <w:marTop w:val="600"/>
                          <w:marBottom w:val="600"/>
                          <w:divBdr>
                            <w:top w:val="none" w:sz="0" w:space="0" w:color="auto"/>
                            <w:left w:val="none" w:sz="0" w:space="0" w:color="auto"/>
                            <w:bottom w:val="none" w:sz="0" w:space="0" w:color="auto"/>
                            <w:right w:val="none" w:sz="0" w:space="0" w:color="auto"/>
                          </w:divBdr>
                          <w:divsChild>
                            <w:div w:id="2029283573">
                              <w:marLeft w:val="0"/>
                              <w:marRight w:val="0"/>
                              <w:marTop w:val="0"/>
                              <w:marBottom w:val="300"/>
                              <w:divBdr>
                                <w:top w:val="none" w:sz="0" w:space="0" w:color="auto"/>
                                <w:left w:val="none" w:sz="0" w:space="0" w:color="auto"/>
                                <w:bottom w:val="none" w:sz="0" w:space="0" w:color="auto"/>
                                <w:right w:val="none" w:sz="0" w:space="0" w:color="auto"/>
                              </w:divBdr>
                            </w:div>
                            <w:div w:id="940844985">
                              <w:marLeft w:val="0"/>
                              <w:marRight w:val="0"/>
                              <w:marTop w:val="300"/>
                              <w:marBottom w:val="300"/>
                              <w:divBdr>
                                <w:top w:val="none" w:sz="0" w:space="0" w:color="auto"/>
                                <w:left w:val="none" w:sz="0" w:space="0" w:color="auto"/>
                                <w:bottom w:val="none" w:sz="0" w:space="0" w:color="auto"/>
                                <w:right w:val="none" w:sz="0" w:space="0" w:color="auto"/>
                              </w:divBdr>
                            </w:div>
                            <w:div w:id="122768399">
                              <w:marLeft w:val="0"/>
                              <w:marRight w:val="0"/>
                              <w:marTop w:val="300"/>
                              <w:marBottom w:val="600"/>
                              <w:divBdr>
                                <w:top w:val="single" w:sz="6" w:space="30" w:color="EB5D0B"/>
                                <w:left w:val="none" w:sz="0" w:space="0" w:color="auto"/>
                                <w:bottom w:val="single" w:sz="6" w:space="30" w:color="EB5D0B"/>
                                <w:right w:val="none" w:sz="0" w:space="0" w:color="auto"/>
                              </w:divBdr>
                            </w:div>
                            <w:div w:id="149172499">
                              <w:marLeft w:val="0"/>
                              <w:marRight w:val="0"/>
                              <w:marTop w:val="240"/>
                              <w:marBottom w:val="240"/>
                              <w:divBdr>
                                <w:top w:val="none" w:sz="0" w:space="0" w:color="auto"/>
                                <w:left w:val="none" w:sz="0" w:space="0" w:color="auto"/>
                                <w:bottom w:val="none" w:sz="0" w:space="0" w:color="auto"/>
                                <w:right w:val="none" w:sz="0" w:space="0" w:color="auto"/>
                              </w:divBdr>
                              <w:divsChild>
                                <w:div w:id="174224569">
                                  <w:marLeft w:val="0"/>
                                  <w:marRight w:val="0"/>
                                  <w:marTop w:val="0"/>
                                  <w:marBottom w:val="0"/>
                                  <w:divBdr>
                                    <w:top w:val="none" w:sz="0" w:space="0" w:color="auto"/>
                                    <w:left w:val="none" w:sz="0" w:space="0" w:color="auto"/>
                                    <w:bottom w:val="none" w:sz="0" w:space="0" w:color="auto"/>
                                    <w:right w:val="none" w:sz="0" w:space="0" w:color="auto"/>
                                  </w:divBdr>
                                </w:div>
                              </w:divsChild>
                            </w:div>
                            <w:div w:id="1091269596">
                              <w:marLeft w:val="0"/>
                              <w:marRight w:val="0"/>
                              <w:marTop w:val="240"/>
                              <w:marBottom w:val="240"/>
                              <w:divBdr>
                                <w:top w:val="none" w:sz="0" w:space="0" w:color="auto"/>
                                <w:left w:val="none" w:sz="0" w:space="0" w:color="auto"/>
                                <w:bottom w:val="none" w:sz="0" w:space="0" w:color="auto"/>
                                <w:right w:val="none" w:sz="0" w:space="0" w:color="auto"/>
                              </w:divBdr>
                              <w:divsChild>
                                <w:div w:id="723792267">
                                  <w:marLeft w:val="0"/>
                                  <w:marRight w:val="0"/>
                                  <w:marTop w:val="0"/>
                                  <w:marBottom w:val="0"/>
                                  <w:divBdr>
                                    <w:top w:val="none" w:sz="0" w:space="0" w:color="auto"/>
                                    <w:left w:val="none" w:sz="0" w:space="0" w:color="auto"/>
                                    <w:bottom w:val="none" w:sz="0" w:space="0" w:color="auto"/>
                                    <w:right w:val="none" w:sz="0" w:space="0" w:color="auto"/>
                                  </w:divBdr>
                                </w:div>
                              </w:divsChild>
                            </w:div>
                            <w:div w:id="339544681">
                              <w:marLeft w:val="0"/>
                              <w:marRight w:val="0"/>
                              <w:marTop w:val="240"/>
                              <w:marBottom w:val="240"/>
                              <w:divBdr>
                                <w:top w:val="none" w:sz="0" w:space="0" w:color="auto"/>
                                <w:left w:val="none" w:sz="0" w:space="0" w:color="auto"/>
                                <w:bottom w:val="none" w:sz="0" w:space="0" w:color="auto"/>
                                <w:right w:val="none" w:sz="0" w:space="0" w:color="auto"/>
                              </w:divBdr>
                              <w:divsChild>
                                <w:div w:id="1596867289">
                                  <w:marLeft w:val="0"/>
                                  <w:marRight w:val="0"/>
                                  <w:marTop w:val="0"/>
                                  <w:marBottom w:val="0"/>
                                  <w:divBdr>
                                    <w:top w:val="none" w:sz="0" w:space="0" w:color="auto"/>
                                    <w:left w:val="none" w:sz="0" w:space="0" w:color="auto"/>
                                    <w:bottom w:val="none" w:sz="0" w:space="0" w:color="auto"/>
                                    <w:right w:val="none" w:sz="0" w:space="0" w:color="auto"/>
                                  </w:divBdr>
                                </w:div>
                              </w:divsChild>
                            </w:div>
                            <w:div w:id="896622344">
                              <w:marLeft w:val="0"/>
                              <w:marRight w:val="0"/>
                              <w:marTop w:val="0"/>
                              <w:marBottom w:val="0"/>
                              <w:divBdr>
                                <w:top w:val="none" w:sz="0" w:space="0" w:color="auto"/>
                                <w:left w:val="none" w:sz="0" w:space="0" w:color="auto"/>
                                <w:bottom w:val="none" w:sz="0" w:space="0" w:color="auto"/>
                                <w:right w:val="none" w:sz="0" w:space="0" w:color="auto"/>
                              </w:divBdr>
                              <w:divsChild>
                                <w:div w:id="303779553">
                                  <w:marLeft w:val="0"/>
                                  <w:marRight w:val="0"/>
                                  <w:marTop w:val="0"/>
                                  <w:marBottom w:val="0"/>
                                  <w:divBdr>
                                    <w:top w:val="none" w:sz="0" w:space="0" w:color="auto"/>
                                    <w:left w:val="none" w:sz="0" w:space="0" w:color="auto"/>
                                    <w:bottom w:val="none" w:sz="0" w:space="0" w:color="auto"/>
                                    <w:right w:val="none" w:sz="0" w:space="0" w:color="auto"/>
                                  </w:divBdr>
                                  <w:divsChild>
                                    <w:div w:id="174660170">
                                      <w:marLeft w:val="0"/>
                                      <w:marRight w:val="0"/>
                                      <w:marTop w:val="0"/>
                                      <w:marBottom w:val="0"/>
                                      <w:divBdr>
                                        <w:top w:val="none" w:sz="0" w:space="0" w:color="auto"/>
                                        <w:left w:val="none" w:sz="0" w:space="0" w:color="auto"/>
                                        <w:bottom w:val="none" w:sz="0" w:space="0" w:color="auto"/>
                                        <w:right w:val="none" w:sz="0" w:space="0" w:color="auto"/>
                                      </w:divBdr>
                                      <w:divsChild>
                                        <w:div w:id="1174418402">
                                          <w:marLeft w:val="0"/>
                                          <w:marRight w:val="0"/>
                                          <w:marTop w:val="0"/>
                                          <w:marBottom w:val="0"/>
                                          <w:divBdr>
                                            <w:top w:val="none" w:sz="0" w:space="0" w:color="auto"/>
                                            <w:left w:val="none" w:sz="0" w:space="0" w:color="auto"/>
                                            <w:bottom w:val="none" w:sz="0" w:space="0" w:color="auto"/>
                                            <w:right w:val="none" w:sz="0" w:space="0" w:color="auto"/>
                                          </w:divBdr>
                                          <w:divsChild>
                                            <w:div w:id="676082757">
                                              <w:marLeft w:val="0"/>
                                              <w:marRight w:val="0"/>
                                              <w:marTop w:val="0"/>
                                              <w:marBottom w:val="0"/>
                                              <w:divBdr>
                                                <w:top w:val="none" w:sz="0" w:space="0" w:color="auto"/>
                                                <w:left w:val="none" w:sz="0" w:space="0" w:color="auto"/>
                                                <w:bottom w:val="none" w:sz="0" w:space="0" w:color="auto"/>
                                                <w:right w:val="none" w:sz="0" w:space="0" w:color="auto"/>
                                              </w:divBdr>
                                              <w:divsChild>
                                                <w:div w:id="54282116">
                                                  <w:marLeft w:val="0"/>
                                                  <w:marRight w:val="0"/>
                                                  <w:marTop w:val="0"/>
                                                  <w:marBottom w:val="0"/>
                                                  <w:divBdr>
                                                    <w:top w:val="none" w:sz="0" w:space="0" w:color="auto"/>
                                                    <w:left w:val="none" w:sz="0" w:space="0" w:color="auto"/>
                                                    <w:bottom w:val="none" w:sz="0" w:space="0" w:color="auto"/>
                                                    <w:right w:val="none" w:sz="0" w:space="0" w:color="auto"/>
                                                  </w:divBdr>
                                                  <w:divsChild>
                                                    <w:div w:id="1998142635">
                                                      <w:marLeft w:val="0"/>
                                                      <w:marRight w:val="0"/>
                                                      <w:marTop w:val="0"/>
                                                      <w:marBottom w:val="0"/>
                                                      <w:divBdr>
                                                        <w:top w:val="none" w:sz="0" w:space="0" w:color="auto"/>
                                                        <w:left w:val="none" w:sz="0" w:space="0" w:color="auto"/>
                                                        <w:bottom w:val="none" w:sz="0" w:space="0" w:color="auto"/>
                                                        <w:right w:val="none" w:sz="0" w:space="0" w:color="auto"/>
                                                      </w:divBdr>
                                                      <w:divsChild>
                                                        <w:div w:id="448858269">
                                                          <w:marLeft w:val="0"/>
                                                          <w:marRight w:val="0"/>
                                                          <w:marTop w:val="0"/>
                                                          <w:marBottom w:val="0"/>
                                                          <w:divBdr>
                                                            <w:top w:val="none" w:sz="0" w:space="0" w:color="auto"/>
                                                            <w:left w:val="none" w:sz="0" w:space="0" w:color="auto"/>
                                                            <w:bottom w:val="none" w:sz="0" w:space="0" w:color="auto"/>
                                                            <w:right w:val="none" w:sz="0" w:space="0" w:color="auto"/>
                                                          </w:divBdr>
                                                          <w:divsChild>
                                                            <w:div w:id="2033529099">
                                                              <w:marLeft w:val="0"/>
                                                              <w:marRight w:val="0"/>
                                                              <w:marTop w:val="0"/>
                                                              <w:marBottom w:val="0"/>
                                                              <w:divBdr>
                                                                <w:top w:val="none" w:sz="0" w:space="0" w:color="auto"/>
                                                                <w:left w:val="none" w:sz="0" w:space="0" w:color="auto"/>
                                                                <w:bottom w:val="none" w:sz="0" w:space="0" w:color="auto"/>
                                                                <w:right w:val="none" w:sz="0" w:space="0" w:color="auto"/>
                                                              </w:divBdr>
                                                              <w:divsChild>
                                                                <w:div w:id="1321731422">
                                                                  <w:marLeft w:val="0"/>
                                                                  <w:marRight w:val="0"/>
                                                                  <w:marTop w:val="0"/>
                                                                  <w:marBottom w:val="0"/>
                                                                  <w:divBdr>
                                                                    <w:top w:val="none" w:sz="0" w:space="0" w:color="auto"/>
                                                                    <w:left w:val="none" w:sz="0" w:space="0" w:color="auto"/>
                                                                    <w:bottom w:val="none" w:sz="0" w:space="0" w:color="auto"/>
                                                                    <w:right w:val="none" w:sz="0" w:space="0" w:color="auto"/>
                                                                  </w:divBdr>
                                                                  <w:divsChild>
                                                                    <w:div w:id="1428498884">
                                                                      <w:marLeft w:val="0"/>
                                                                      <w:marRight w:val="0"/>
                                                                      <w:marTop w:val="0"/>
                                                                      <w:marBottom w:val="0"/>
                                                                      <w:divBdr>
                                                                        <w:top w:val="none" w:sz="0" w:space="0" w:color="auto"/>
                                                                        <w:left w:val="none" w:sz="0" w:space="0" w:color="auto"/>
                                                                        <w:bottom w:val="none" w:sz="0" w:space="0" w:color="auto"/>
                                                                        <w:right w:val="none" w:sz="0" w:space="0" w:color="auto"/>
                                                                      </w:divBdr>
                                                                      <w:divsChild>
                                                                        <w:div w:id="1217275966">
                                                                          <w:marLeft w:val="0"/>
                                                                          <w:marRight w:val="0"/>
                                                                          <w:marTop w:val="0"/>
                                                                          <w:marBottom w:val="0"/>
                                                                          <w:divBdr>
                                                                            <w:top w:val="none" w:sz="0" w:space="0" w:color="auto"/>
                                                                            <w:left w:val="none" w:sz="0" w:space="0" w:color="auto"/>
                                                                            <w:bottom w:val="none" w:sz="0" w:space="0" w:color="auto"/>
                                                                            <w:right w:val="none" w:sz="0" w:space="0" w:color="auto"/>
                                                                          </w:divBdr>
                                                                          <w:divsChild>
                                                                            <w:div w:id="317003970">
                                                                              <w:marLeft w:val="0"/>
                                                                              <w:marRight w:val="0"/>
                                                                              <w:marTop w:val="0"/>
                                                                              <w:marBottom w:val="0"/>
                                                                              <w:divBdr>
                                                                                <w:top w:val="none" w:sz="0" w:space="0" w:color="auto"/>
                                                                                <w:left w:val="none" w:sz="0" w:space="0" w:color="auto"/>
                                                                                <w:bottom w:val="none" w:sz="0" w:space="0" w:color="auto"/>
                                                                                <w:right w:val="none" w:sz="0" w:space="0" w:color="auto"/>
                                                                              </w:divBdr>
                                                                              <w:divsChild>
                                                                                <w:div w:id="884832869">
                                                                                  <w:marLeft w:val="0"/>
                                                                                  <w:marRight w:val="0"/>
                                                                                  <w:marTop w:val="0"/>
                                                                                  <w:marBottom w:val="0"/>
                                                                                  <w:divBdr>
                                                                                    <w:top w:val="none" w:sz="0" w:space="0" w:color="auto"/>
                                                                                    <w:left w:val="none" w:sz="0" w:space="0" w:color="auto"/>
                                                                                    <w:bottom w:val="none" w:sz="0" w:space="0" w:color="auto"/>
                                                                                    <w:right w:val="none" w:sz="0" w:space="0" w:color="auto"/>
                                                                                  </w:divBdr>
                                                                                  <w:divsChild>
                                                                                    <w:div w:id="2122186927">
                                                                                      <w:marLeft w:val="0"/>
                                                                                      <w:marRight w:val="0"/>
                                                                                      <w:marTop w:val="0"/>
                                                                                      <w:marBottom w:val="0"/>
                                                                                      <w:divBdr>
                                                                                        <w:top w:val="none" w:sz="0" w:space="0" w:color="auto"/>
                                                                                        <w:left w:val="none" w:sz="0" w:space="0" w:color="auto"/>
                                                                                        <w:bottom w:val="none" w:sz="0" w:space="0" w:color="auto"/>
                                                                                        <w:right w:val="none" w:sz="0" w:space="0" w:color="auto"/>
                                                                                      </w:divBdr>
                                                                                      <w:divsChild>
                                                                                        <w:div w:id="1297028551">
                                                                                          <w:marLeft w:val="0"/>
                                                                                          <w:marRight w:val="0"/>
                                                                                          <w:marTop w:val="0"/>
                                                                                          <w:marBottom w:val="0"/>
                                                                                          <w:divBdr>
                                                                                            <w:top w:val="none" w:sz="0" w:space="0" w:color="auto"/>
                                                                                            <w:left w:val="none" w:sz="0" w:space="0" w:color="auto"/>
                                                                                            <w:bottom w:val="none" w:sz="0" w:space="0" w:color="auto"/>
                                                                                            <w:right w:val="none" w:sz="0" w:space="0" w:color="auto"/>
                                                                                          </w:divBdr>
                                                                                          <w:divsChild>
                                                                                            <w:div w:id="2048067453">
                                                                                              <w:marLeft w:val="0"/>
                                                                                              <w:marRight w:val="0"/>
                                                                                              <w:marTop w:val="0"/>
                                                                                              <w:marBottom w:val="0"/>
                                                                                              <w:divBdr>
                                                                                                <w:top w:val="none" w:sz="0" w:space="0" w:color="auto"/>
                                                                                                <w:left w:val="none" w:sz="0" w:space="0" w:color="auto"/>
                                                                                                <w:bottom w:val="none" w:sz="0" w:space="0" w:color="auto"/>
                                                                                                <w:right w:val="none" w:sz="0" w:space="0" w:color="auto"/>
                                                                                              </w:divBdr>
                                                                                              <w:divsChild>
                                                                                                <w:div w:id="1905870869">
                                                                                                  <w:marLeft w:val="0"/>
                                                                                                  <w:marRight w:val="0"/>
                                                                                                  <w:marTop w:val="75"/>
                                                                                                  <w:marBottom w:val="180"/>
                                                                                                  <w:divBdr>
                                                                                                    <w:top w:val="none" w:sz="0" w:space="0" w:color="auto"/>
                                                                                                    <w:left w:val="none" w:sz="0" w:space="0" w:color="auto"/>
                                                                                                    <w:bottom w:val="none" w:sz="0" w:space="0" w:color="auto"/>
                                                                                                    <w:right w:val="none" w:sz="0" w:space="0" w:color="auto"/>
                                                                                                  </w:divBdr>
                                                                                                  <w:divsChild>
                                                                                                    <w:div w:id="1626693501">
                                                                                                      <w:marLeft w:val="0"/>
                                                                                                      <w:marRight w:val="0"/>
                                                                                                      <w:marTop w:val="0"/>
                                                                                                      <w:marBottom w:val="0"/>
                                                                                                      <w:divBdr>
                                                                                                        <w:top w:val="none" w:sz="0" w:space="0" w:color="auto"/>
                                                                                                        <w:left w:val="none" w:sz="0" w:space="0" w:color="auto"/>
                                                                                                        <w:bottom w:val="none" w:sz="0" w:space="0" w:color="auto"/>
                                                                                                        <w:right w:val="none" w:sz="0" w:space="0" w:color="auto"/>
                                                                                                      </w:divBdr>
                                                                                                    </w:div>
                                                                                                  </w:divsChild>
                                                                                                </w:div>
                                                                                                <w:div w:id="1647124659">
                                                                                                  <w:marLeft w:val="0"/>
                                                                                                  <w:marRight w:val="0"/>
                                                                                                  <w:marTop w:val="0"/>
                                                                                                  <w:marBottom w:val="180"/>
                                                                                                  <w:divBdr>
                                                                                                    <w:top w:val="none" w:sz="0" w:space="0" w:color="auto"/>
                                                                                                    <w:left w:val="none" w:sz="0" w:space="0" w:color="auto"/>
                                                                                                    <w:bottom w:val="none" w:sz="0" w:space="0" w:color="auto"/>
                                                                                                    <w:right w:val="none" w:sz="0" w:space="0" w:color="auto"/>
                                                                                                  </w:divBdr>
                                                                                                  <w:divsChild>
                                                                                                    <w:div w:id="1129202342">
                                                                                                      <w:marLeft w:val="0"/>
                                                                                                      <w:marRight w:val="0"/>
                                                                                                      <w:marTop w:val="0"/>
                                                                                                      <w:marBottom w:val="180"/>
                                                                                                      <w:divBdr>
                                                                                                        <w:top w:val="none" w:sz="0" w:space="0" w:color="auto"/>
                                                                                                        <w:left w:val="none" w:sz="0" w:space="0" w:color="auto"/>
                                                                                                        <w:bottom w:val="none" w:sz="0" w:space="0" w:color="auto"/>
                                                                                                        <w:right w:val="none" w:sz="0" w:space="0" w:color="auto"/>
                                                                                                      </w:divBdr>
                                                                                                      <w:divsChild>
                                                                                                        <w:div w:id="714037906">
                                                                                                          <w:marLeft w:val="0"/>
                                                                                                          <w:marRight w:val="0"/>
                                                                                                          <w:marTop w:val="0"/>
                                                                                                          <w:marBottom w:val="0"/>
                                                                                                          <w:divBdr>
                                                                                                            <w:top w:val="none" w:sz="0" w:space="0" w:color="auto"/>
                                                                                                            <w:left w:val="none" w:sz="0" w:space="0" w:color="auto"/>
                                                                                                            <w:bottom w:val="none" w:sz="0" w:space="0" w:color="auto"/>
                                                                                                            <w:right w:val="none" w:sz="0" w:space="0" w:color="auto"/>
                                                                                                          </w:divBdr>
                                                                                                        </w:div>
                                                                                                      </w:divsChild>
                                                                                                    </w:div>
                                                                                                    <w:div w:id="622229011">
                                                                                                      <w:marLeft w:val="0"/>
                                                                                                      <w:marRight w:val="0"/>
                                                                                                      <w:marTop w:val="0"/>
                                                                                                      <w:marBottom w:val="0"/>
                                                                                                      <w:divBdr>
                                                                                                        <w:top w:val="none" w:sz="0" w:space="0" w:color="auto"/>
                                                                                                        <w:left w:val="none" w:sz="0" w:space="0" w:color="auto"/>
                                                                                                        <w:bottom w:val="none" w:sz="0" w:space="0" w:color="auto"/>
                                                                                                        <w:right w:val="none" w:sz="0" w:space="0" w:color="auto"/>
                                                                                                      </w:divBdr>
                                                                                                      <w:divsChild>
                                                                                                        <w:div w:id="475032504">
                                                                                                          <w:marLeft w:val="0"/>
                                                                                                          <w:marRight w:val="0"/>
                                                                                                          <w:marTop w:val="0"/>
                                                                                                          <w:marBottom w:val="0"/>
                                                                                                          <w:divBdr>
                                                                                                            <w:top w:val="none" w:sz="0" w:space="0" w:color="auto"/>
                                                                                                            <w:left w:val="none" w:sz="0" w:space="0" w:color="auto"/>
                                                                                                            <w:bottom w:val="none" w:sz="0" w:space="0" w:color="auto"/>
                                                                                                            <w:right w:val="none" w:sz="0" w:space="0" w:color="auto"/>
                                                                                                          </w:divBdr>
                                                                                                          <w:divsChild>
                                                                                                            <w:div w:id="896010642">
                                                                                                              <w:marLeft w:val="0"/>
                                                                                                              <w:marRight w:val="0"/>
                                                                                                              <w:marTop w:val="75"/>
                                                                                                              <w:marBottom w:val="0"/>
                                                                                                              <w:divBdr>
                                                                                                                <w:top w:val="none" w:sz="0" w:space="0" w:color="auto"/>
                                                                                                                <w:left w:val="none" w:sz="0" w:space="0" w:color="auto"/>
                                                                                                                <w:bottom w:val="none" w:sz="0" w:space="0" w:color="auto"/>
                                                                                                                <w:right w:val="none" w:sz="0" w:space="0" w:color="auto"/>
                                                                                                              </w:divBdr>
                                                                                                            </w:div>
                                                                                                            <w:div w:id="834882875">
                                                                                                              <w:marLeft w:val="0"/>
                                                                                                              <w:marRight w:val="0"/>
                                                                                                              <w:marTop w:val="75"/>
                                                                                                              <w:marBottom w:val="0"/>
                                                                                                              <w:divBdr>
                                                                                                                <w:top w:val="none" w:sz="0" w:space="0" w:color="auto"/>
                                                                                                                <w:left w:val="none" w:sz="0" w:space="0" w:color="auto"/>
                                                                                                                <w:bottom w:val="none" w:sz="0" w:space="0" w:color="auto"/>
                                                                                                                <w:right w:val="none" w:sz="0" w:space="0" w:color="auto"/>
                                                                                                              </w:divBdr>
                                                                                                            </w:div>
                                                                                                            <w:div w:id="933057416">
                                                                                                              <w:marLeft w:val="0"/>
                                                                                                              <w:marRight w:val="0"/>
                                                                                                              <w:marTop w:val="75"/>
                                                                                                              <w:marBottom w:val="0"/>
                                                                                                              <w:divBdr>
                                                                                                                <w:top w:val="none" w:sz="0" w:space="0" w:color="auto"/>
                                                                                                                <w:left w:val="none" w:sz="0" w:space="0" w:color="auto"/>
                                                                                                                <w:bottom w:val="none" w:sz="0" w:space="0" w:color="auto"/>
                                                                                                                <w:right w:val="none" w:sz="0" w:space="0" w:color="auto"/>
                                                                                                              </w:divBdr>
                                                                                                            </w:div>
                                                                                                            <w:div w:id="2138252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663095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865890">
                              <w:marLeft w:val="0"/>
                              <w:marRight w:val="0"/>
                              <w:marTop w:val="240"/>
                              <w:marBottom w:val="240"/>
                              <w:divBdr>
                                <w:top w:val="none" w:sz="0" w:space="0" w:color="auto"/>
                                <w:left w:val="none" w:sz="0" w:space="0" w:color="auto"/>
                                <w:bottom w:val="none" w:sz="0" w:space="0" w:color="auto"/>
                                <w:right w:val="none" w:sz="0" w:space="0" w:color="auto"/>
                              </w:divBdr>
                              <w:divsChild>
                                <w:div w:id="1739398057">
                                  <w:marLeft w:val="0"/>
                                  <w:marRight w:val="0"/>
                                  <w:marTop w:val="0"/>
                                  <w:marBottom w:val="0"/>
                                  <w:divBdr>
                                    <w:top w:val="none" w:sz="0" w:space="0" w:color="auto"/>
                                    <w:left w:val="none" w:sz="0" w:space="0" w:color="auto"/>
                                    <w:bottom w:val="none" w:sz="0" w:space="0" w:color="auto"/>
                                    <w:right w:val="none" w:sz="0" w:space="0" w:color="auto"/>
                                  </w:divBdr>
                                </w:div>
                              </w:divsChild>
                            </w:div>
                            <w:div w:id="1111241466">
                              <w:marLeft w:val="0"/>
                              <w:marRight w:val="0"/>
                              <w:marTop w:val="240"/>
                              <w:marBottom w:val="240"/>
                              <w:divBdr>
                                <w:top w:val="none" w:sz="0" w:space="0" w:color="auto"/>
                                <w:left w:val="none" w:sz="0" w:space="0" w:color="auto"/>
                                <w:bottom w:val="none" w:sz="0" w:space="0" w:color="auto"/>
                                <w:right w:val="none" w:sz="0" w:space="0" w:color="auto"/>
                              </w:divBdr>
                              <w:divsChild>
                                <w:div w:id="814106067">
                                  <w:marLeft w:val="0"/>
                                  <w:marRight w:val="0"/>
                                  <w:marTop w:val="0"/>
                                  <w:marBottom w:val="0"/>
                                  <w:divBdr>
                                    <w:top w:val="none" w:sz="0" w:space="0" w:color="auto"/>
                                    <w:left w:val="none" w:sz="0" w:space="0" w:color="auto"/>
                                    <w:bottom w:val="none" w:sz="0" w:space="0" w:color="auto"/>
                                    <w:right w:val="none" w:sz="0" w:space="0" w:color="auto"/>
                                  </w:divBdr>
                                </w:div>
                              </w:divsChild>
                            </w:div>
                            <w:div w:id="5987122">
                              <w:marLeft w:val="0"/>
                              <w:marRight w:val="0"/>
                              <w:marTop w:val="240"/>
                              <w:marBottom w:val="240"/>
                              <w:divBdr>
                                <w:top w:val="none" w:sz="0" w:space="0" w:color="auto"/>
                                <w:left w:val="none" w:sz="0" w:space="0" w:color="auto"/>
                                <w:bottom w:val="none" w:sz="0" w:space="0" w:color="auto"/>
                                <w:right w:val="none" w:sz="0" w:space="0" w:color="auto"/>
                              </w:divBdr>
                              <w:divsChild>
                                <w:div w:id="682823564">
                                  <w:marLeft w:val="0"/>
                                  <w:marRight w:val="0"/>
                                  <w:marTop w:val="0"/>
                                  <w:marBottom w:val="0"/>
                                  <w:divBdr>
                                    <w:top w:val="none" w:sz="0" w:space="0" w:color="auto"/>
                                    <w:left w:val="none" w:sz="0" w:space="0" w:color="auto"/>
                                    <w:bottom w:val="none" w:sz="0" w:space="0" w:color="auto"/>
                                    <w:right w:val="none" w:sz="0" w:space="0" w:color="auto"/>
                                  </w:divBdr>
                                </w:div>
                              </w:divsChild>
                            </w:div>
                            <w:div w:id="1935703431">
                              <w:marLeft w:val="0"/>
                              <w:marRight w:val="0"/>
                              <w:marTop w:val="240"/>
                              <w:marBottom w:val="240"/>
                              <w:divBdr>
                                <w:top w:val="none" w:sz="0" w:space="0" w:color="auto"/>
                                <w:left w:val="none" w:sz="0" w:space="0" w:color="auto"/>
                                <w:bottom w:val="none" w:sz="0" w:space="0" w:color="auto"/>
                                <w:right w:val="none" w:sz="0" w:space="0" w:color="auto"/>
                              </w:divBdr>
                              <w:divsChild>
                                <w:div w:id="744837939">
                                  <w:marLeft w:val="0"/>
                                  <w:marRight w:val="0"/>
                                  <w:marTop w:val="0"/>
                                  <w:marBottom w:val="0"/>
                                  <w:divBdr>
                                    <w:top w:val="none" w:sz="0" w:space="0" w:color="auto"/>
                                    <w:left w:val="none" w:sz="0" w:space="0" w:color="auto"/>
                                    <w:bottom w:val="none" w:sz="0" w:space="0" w:color="auto"/>
                                    <w:right w:val="none" w:sz="0" w:space="0" w:color="auto"/>
                                  </w:divBdr>
                                </w:div>
                              </w:divsChild>
                            </w:div>
                            <w:div w:id="1966497082">
                              <w:marLeft w:val="0"/>
                              <w:marRight w:val="0"/>
                              <w:marTop w:val="240"/>
                              <w:marBottom w:val="240"/>
                              <w:divBdr>
                                <w:top w:val="none" w:sz="0" w:space="0" w:color="auto"/>
                                <w:left w:val="none" w:sz="0" w:space="0" w:color="auto"/>
                                <w:bottom w:val="none" w:sz="0" w:space="0" w:color="auto"/>
                                <w:right w:val="none" w:sz="0" w:space="0" w:color="auto"/>
                              </w:divBdr>
                              <w:divsChild>
                                <w:div w:id="1110397457">
                                  <w:marLeft w:val="0"/>
                                  <w:marRight w:val="0"/>
                                  <w:marTop w:val="0"/>
                                  <w:marBottom w:val="0"/>
                                  <w:divBdr>
                                    <w:top w:val="none" w:sz="0" w:space="0" w:color="auto"/>
                                    <w:left w:val="none" w:sz="0" w:space="0" w:color="auto"/>
                                    <w:bottom w:val="none" w:sz="0" w:space="0" w:color="auto"/>
                                    <w:right w:val="none" w:sz="0" w:space="0" w:color="auto"/>
                                  </w:divBdr>
                                </w:div>
                              </w:divsChild>
                            </w:div>
                            <w:div w:id="117264959">
                              <w:marLeft w:val="0"/>
                              <w:marRight w:val="0"/>
                              <w:marTop w:val="0"/>
                              <w:marBottom w:val="0"/>
                              <w:divBdr>
                                <w:top w:val="none" w:sz="0" w:space="0" w:color="auto"/>
                                <w:left w:val="none" w:sz="0" w:space="0" w:color="auto"/>
                                <w:bottom w:val="none" w:sz="0" w:space="0" w:color="auto"/>
                                <w:right w:val="none" w:sz="0" w:space="0" w:color="auto"/>
                              </w:divBdr>
                              <w:divsChild>
                                <w:div w:id="115680799">
                                  <w:marLeft w:val="0"/>
                                  <w:marRight w:val="0"/>
                                  <w:marTop w:val="0"/>
                                  <w:marBottom w:val="0"/>
                                  <w:divBdr>
                                    <w:top w:val="none" w:sz="0" w:space="0" w:color="auto"/>
                                    <w:left w:val="none" w:sz="0" w:space="0" w:color="auto"/>
                                    <w:bottom w:val="none" w:sz="0" w:space="0" w:color="auto"/>
                                    <w:right w:val="none" w:sz="0" w:space="0" w:color="auto"/>
                                  </w:divBdr>
                                  <w:divsChild>
                                    <w:div w:id="1173446576">
                                      <w:marLeft w:val="0"/>
                                      <w:marRight w:val="0"/>
                                      <w:marTop w:val="0"/>
                                      <w:marBottom w:val="0"/>
                                      <w:divBdr>
                                        <w:top w:val="none" w:sz="0" w:space="0" w:color="auto"/>
                                        <w:left w:val="none" w:sz="0" w:space="0" w:color="auto"/>
                                        <w:bottom w:val="none" w:sz="0" w:space="0" w:color="auto"/>
                                        <w:right w:val="none" w:sz="0" w:space="0" w:color="auto"/>
                                      </w:divBdr>
                                      <w:divsChild>
                                        <w:div w:id="410393881">
                                          <w:marLeft w:val="0"/>
                                          <w:marRight w:val="0"/>
                                          <w:marTop w:val="0"/>
                                          <w:marBottom w:val="0"/>
                                          <w:divBdr>
                                            <w:top w:val="none" w:sz="0" w:space="0" w:color="auto"/>
                                            <w:left w:val="none" w:sz="0" w:space="0" w:color="auto"/>
                                            <w:bottom w:val="none" w:sz="0" w:space="0" w:color="auto"/>
                                            <w:right w:val="none" w:sz="0" w:space="0" w:color="auto"/>
                                          </w:divBdr>
                                          <w:divsChild>
                                            <w:div w:id="2064670774">
                                              <w:marLeft w:val="0"/>
                                              <w:marRight w:val="0"/>
                                              <w:marTop w:val="0"/>
                                              <w:marBottom w:val="0"/>
                                              <w:divBdr>
                                                <w:top w:val="none" w:sz="0" w:space="0" w:color="auto"/>
                                                <w:left w:val="none" w:sz="0" w:space="0" w:color="auto"/>
                                                <w:bottom w:val="none" w:sz="0" w:space="0" w:color="auto"/>
                                                <w:right w:val="none" w:sz="0" w:space="0" w:color="auto"/>
                                              </w:divBdr>
                                              <w:divsChild>
                                                <w:div w:id="2025549314">
                                                  <w:marLeft w:val="0"/>
                                                  <w:marRight w:val="0"/>
                                                  <w:marTop w:val="0"/>
                                                  <w:marBottom w:val="0"/>
                                                  <w:divBdr>
                                                    <w:top w:val="none" w:sz="0" w:space="0" w:color="auto"/>
                                                    <w:left w:val="none" w:sz="0" w:space="0" w:color="auto"/>
                                                    <w:bottom w:val="none" w:sz="0" w:space="0" w:color="auto"/>
                                                    <w:right w:val="none" w:sz="0" w:space="0" w:color="auto"/>
                                                  </w:divBdr>
                                                  <w:divsChild>
                                                    <w:div w:id="2091076099">
                                                      <w:marLeft w:val="0"/>
                                                      <w:marRight w:val="0"/>
                                                      <w:marTop w:val="0"/>
                                                      <w:marBottom w:val="0"/>
                                                      <w:divBdr>
                                                        <w:top w:val="none" w:sz="0" w:space="0" w:color="auto"/>
                                                        <w:left w:val="none" w:sz="0" w:space="0" w:color="auto"/>
                                                        <w:bottom w:val="none" w:sz="0" w:space="0" w:color="auto"/>
                                                        <w:right w:val="none" w:sz="0" w:space="0" w:color="auto"/>
                                                      </w:divBdr>
                                                      <w:divsChild>
                                                        <w:div w:id="888807152">
                                                          <w:marLeft w:val="0"/>
                                                          <w:marRight w:val="0"/>
                                                          <w:marTop w:val="0"/>
                                                          <w:marBottom w:val="0"/>
                                                          <w:divBdr>
                                                            <w:top w:val="none" w:sz="0" w:space="0" w:color="auto"/>
                                                            <w:left w:val="none" w:sz="0" w:space="0" w:color="auto"/>
                                                            <w:bottom w:val="none" w:sz="0" w:space="0" w:color="auto"/>
                                                            <w:right w:val="none" w:sz="0" w:space="0" w:color="auto"/>
                                                          </w:divBdr>
                                                          <w:divsChild>
                                                            <w:div w:id="1844513747">
                                                              <w:marLeft w:val="0"/>
                                                              <w:marRight w:val="0"/>
                                                              <w:marTop w:val="0"/>
                                                              <w:marBottom w:val="0"/>
                                                              <w:divBdr>
                                                                <w:top w:val="none" w:sz="0" w:space="0" w:color="auto"/>
                                                                <w:left w:val="none" w:sz="0" w:space="0" w:color="auto"/>
                                                                <w:bottom w:val="none" w:sz="0" w:space="0" w:color="auto"/>
                                                                <w:right w:val="none" w:sz="0" w:space="0" w:color="auto"/>
                                                              </w:divBdr>
                                                              <w:divsChild>
                                                                <w:div w:id="1672828920">
                                                                  <w:marLeft w:val="0"/>
                                                                  <w:marRight w:val="0"/>
                                                                  <w:marTop w:val="0"/>
                                                                  <w:marBottom w:val="0"/>
                                                                  <w:divBdr>
                                                                    <w:top w:val="none" w:sz="0" w:space="0" w:color="auto"/>
                                                                    <w:left w:val="none" w:sz="0" w:space="0" w:color="auto"/>
                                                                    <w:bottom w:val="none" w:sz="0" w:space="0" w:color="auto"/>
                                                                    <w:right w:val="none" w:sz="0" w:space="0" w:color="auto"/>
                                                                  </w:divBdr>
                                                                  <w:divsChild>
                                                                    <w:div w:id="247882568">
                                                                      <w:marLeft w:val="0"/>
                                                                      <w:marRight w:val="0"/>
                                                                      <w:marTop w:val="0"/>
                                                                      <w:marBottom w:val="0"/>
                                                                      <w:divBdr>
                                                                        <w:top w:val="none" w:sz="0" w:space="0" w:color="auto"/>
                                                                        <w:left w:val="none" w:sz="0" w:space="0" w:color="auto"/>
                                                                        <w:bottom w:val="none" w:sz="0" w:space="0" w:color="auto"/>
                                                                        <w:right w:val="none" w:sz="0" w:space="0" w:color="auto"/>
                                                                      </w:divBdr>
                                                                      <w:divsChild>
                                                                        <w:div w:id="88428690">
                                                                          <w:marLeft w:val="0"/>
                                                                          <w:marRight w:val="0"/>
                                                                          <w:marTop w:val="0"/>
                                                                          <w:marBottom w:val="0"/>
                                                                          <w:divBdr>
                                                                            <w:top w:val="none" w:sz="0" w:space="0" w:color="auto"/>
                                                                            <w:left w:val="none" w:sz="0" w:space="0" w:color="auto"/>
                                                                            <w:bottom w:val="none" w:sz="0" w:space="0" w:color="auto"/>
                                                                            <w:right w:val="none" w:sz="0" w:space="0" w:color="auto"/>
                                                                          </w:divBdr>
                                                                          <w:divsChild>
                                                                            <w:div w:id="1695378947">
                                                                              <w:marLeft w:val="0"/>
                                                                              <w:marRight w:val="0"/>
                                                                              <w:marTop w:val="0"/>
                                                                              <w:marBottom w:val="0"/>
                                                                              <w:divBdr>
                                                                                <w:top w:val="none" w:sz="0" w:space="0" w:color="auto"/>
                                                                                <w:left w:val="none" w:sz="0" w:space="0" w:color="auto"/>
                                                                                <w:bottom w:val="none" w:sz="0" w:space="0" w:color="auto"/>
                                                                                <w:right w:val="none" w:sz="0" w:space="0" w:color="auto"/>
                                                                              </w:divBdr>
                                                                              <w:divsChild>
                                                                                <w:div w:id="623848981">
                                                                                  <w:marLeft w:val="0"/>
                                                                                  <w:marRight w:val="0"/>
                                                                                  <w:marTop w:val="0"/>
                                                                                  <w:marBottom w:val="0"/>
                                                                                  <w:divBdr>
                                                                                    <w:top w:val="none" w:sz="0" w:space="0" w:color="auto"/>
                                                                                    <w:left w:val="none" w:sz="0" w:space="0" w:color="auto"/>
                                                                                    <w:bottom w:val="none" w:sz="0" w:space="0" w:color="auto"/>
                                                                                    <w:right w:val="none" w:sz="0" w:space="0" w:color="auto"/>
                                                                                  </w:divBdr>
                                                                                  <w:divsChild>
                                                                                    <w:div w:id="1003975812">
                                                                                      <w:marLeft w:val="0"/>
                                                                                      <w:marRight w:val="0"/>
                                                                                      <w:marTop w:val="0"/>
                                                                                      <w:marBottom w:val="0"/>
                                                                                      <w:divBdr>
                                                                                        <w:top w:val="none" w:sz="0" w:space="0" w:color="auto"/>
                                                                                        <w:left w:val="none" w:sz="0" w:space="0" w:color="auto"/>
                                                                                        <w:bottom w:val="none" w:sz="0" w:space="0" w:color="auto"/>
                                                                                        <w:right w:val="none" w:sz="0" w:space="0" w:color="auto"/>
                                                                                      </w:divBdr>
                                                                                      <w:divsChild>
                                                                                        <w:div w:id="238566471">
                                                                                          <w:marLeft w:val="0"/>
                                                                                          <w:marRight w:val="0"/>
                                                                                          <w:marTop w:val="75"/>
                                                                                          <w:marBottom w:val="180"/>
                                                                                          <w:divBdr>
                                                                                            <w:top w:val="none" w:sz="0" w:space="0" w:color="auto"/>
                                                                                            <w:left w:val="none" w:sz="0" w:space="0" w:color="auto"/>
                                                                                            <w:bottom w:val="none" w:sz="0" w:space="0" w:color="auto"/>
                                                                                            <w:right w:val="none" w:sz="0" w:space="0" w:color="auto"/>
                                                                                          </w:divBdr>
                                                                                          <w:divsChild>
                                                                                            <w:div w:id="903295850">
                                                                                              <w:marLeft w:val="0"/>
                                                                                              <w:marRight w:val="0"/>
                                                                                              <w:marTop w:val="0"/>
                                                                                              <w:marBottom w:val="0"/>
                                                                                              <w:divBdr>
                                                                                                <w:top w:val="none" w:sz="0" w:space="0" w:color="auto"/>
                                                                                                <w:left w:val="none" w:sz="0" w:space="0" w:color="auto"/>
                                                                                                <w:bottom w:val="none" w:sz="0" w:space="0" w:color="auto"/>
                                                                                                <w:right w:val="none" w:sz="0" w:space="0" w:color="auto"/>
                                                                                              </w:divBdr>
                                                                                            </w:div>
                                                                                          </w:divsChild>
                                                                                        </w:div>
                                                                                        <w:div w:id="1462726370">
                                                                                          <w:marLeft w:val="0"/>
                                                                                          <w:marRight w:val="0"/>
                                                                                          <w:marTop w:val="0"/>
                                                                                          <w:marBottom w:val="180"/>
                                                                                          <w:divBdr>
                                                                                            <w:top w:val="none" w:sz="0" w:space="0" w:color="auto"/>
                                                                                            <w:left w:val="none" w:sz="0" w:space="0" w:color="auto"/>
                                                                                            <w:bottom w:val="none" w:sz="0" w:space="0" w:color="auto"/>
                                                                                            <w:right w:val="none" w:sz="0" w:space="0" w:color="auto"/>
                                                                                          </w:divBdr>
                                                                                          <w:divsChild>
                                                                                            <w:div w:id="1955212263">
                                                                                              <w:marLeft w:val="0"/>
                                                                                              <w:marRight w:val="0"/>
                                                                                              <w:marTop w:val="0"/>
                                                                                              <w:marBottom w:val="180"/>
                                                                                              <w:divBdr>
                                                                                                <w:top w:val="none" w:sz="0" w:space="0" w:color="auto"/>
                                                                                                <w:left w:val="none" w:sz="0" w:space="0" w:color="auto"/>
                                                                                                <w:bottom w:val="none" w:sz="0" w:space="0" w:color="auto"/>
                                                                                                <w:right w:val="none" w:sz="0" w:space="0" w:color="auto"/>
                                                                                              </w:divBdr>
                                                                                              <w:divsChild>
                                                                                                <w:div w:id="9825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4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212760">
                              <w:marLeft w:val="0"/>
                              <w:marRight w:val="0"/>
                              <w:marTop w:val="240"/>
                              <w:marBottom w:val="240"/>
                              <w:divBdr>
                                <w:top w:val="none" w:sz="0" w:space="0" w:color="auto"/>
                                <w:left w:val="none" w:sz="0" w:space="0" w:color="auto"/>
                                <w:bottom w:val="none" w:sz="0" w:space="0" w:color="auto"/>
                                <w:right w:val="none" w:sz="0" w:space="0" w:color="auto"/>
                              </w:divBdr>
                              <w:divsChild>
                                <w:div w:id="1568223798">
                                  <w:marLeft w:val="0"/>
                                  <w:marRight w:val="0"/>
                                  <w:marTop w:val="0"/>
                                  <w:marBottom w:val="0"/>
                                  <w:divBdr>
                                    <w:top w:val="none" w:sz="0" w:space="0" w:color="auto"/>
                                    <w:left w:val="none" w:sz="0" w:space="0" w:color="auto"/>
                                    <w:bottom w:val="none" w:sz="0" w:space="0" w:color="auto"/>
                                    <w:right w:val="none" w:sz="0" w:space="0" w:color="auto"/>
                                  </w:divBdr>
                                </w:div>
                              </w:divsChild>
                            </w:div>
                            <w:div w:id="916984021">
                              <w:marLeft w:val="0"/>
                              <w:marRight w:val="0"/>
                              <w:marTop w:val="240"/>
                              <w:marBottom w:val="240"/>
                              <w:divBdr>
                                <w:top w:val="none" w:sz="0" w:space="0" w:color="auto"/>
                                <w:left w:val="none" w:sz="0" w:space="0" w:color="auto"/>
                                <w:bottom w:val="none" w:sz="0" w:space="0" w:color="auto"/>
                                <w:right w:val="none" w:sz="0" w:space="0" w:color="auto"/>
                              </w:divBdr>
                              <w:divsChild>
                                <w:div w:id="1725329127">
                                  <w:marLeft w:val="0"/>
                                  <w:marRight w:val="0"/>
                                  <w:marTop w:val="0"/>
                                  <w:marBottom w:val="0"/>
                                  <w:divBdr>
                                    <w:top w:val="none" w:sz="0" w:space="0" w:color="auto"/>
                                    <w:left w:val="none" w:sz="0" w:space="0" w:color="auto"/>
                                    <w:bottom w:val="none" w:sz="0" w:space="0" w:color="auto"/>
                                    <w:right w:val="none" w:sz="0" w:space="0" w:color="auto"/>
                                  </w:divBdr>
                                </w:div>
                              </w:divsChild>
                            </w:div>
                            <w:div w:id="2044750091">
                              <w:marLeft w:val="0"/>
                              <w:marRight w:val="0"/>
                              <w:marTop w:val="240"/>
                              <w:marBottom w:val="240"/>
                              <w:divBdr>
                                <w:top w:val="none" w:sz="0" w:space="0" w:color="auto"/>
                                <w:left w:val="none" w:sz="0" w:space="0" w:color="auto"/>
                                <w:bottom w:val="none" w:sz="0" w:space="0" w:color="auto"/>
                                <w:right w:val="none" w:sz="0" w:space="0" w:color="auto"/>
                              </w:divBdr>
                              <w:divsChild>
                                <w:div w:id="1244757975">
                                  <w:marLeft w:val="0"/>
                                  <w:marRight w:val="0"/>
                                  <w:marTop w:val="0"/>
                                  <w:marBottom w:val="0"/>
                                  <w:divBdr>
                                    <w:top w:val="none" w:sz="0" w:space="0" w:color="auto"/>
                                    <w:left w:val="none" w:sz="0" w:space="0" w:color="auto"/>
                                    <w:bottom w:val="none" w:sz="0" w:space="0" w:color="auto"/>
                                    <w:right w:val="none" w:sz="0" w:space="0" w:color="auto"/>
                                  </w:divBdr>
                                </w:div>
                              </w:divsChild>
                            </w:div>
                            <w:div w:id="1244799747">
                              <w:marLeft w:val="0"/>
                              <w:marRight w:val="0"/>
                              <w:marTop w:val="240"/>
                              <w:marBottom w:val="240"/>
                              <w:divBdr>
                                <w:top w:val="none" w:sz="0" w:space="0" w:color="auto"/>
                                <w:left w:val="none" w:sz="0" w:space="0" w:color="auto"/>
                                <w:bottom w:val="none" w:sz="0" w:space="0" w:color="auto"/>
                                <w:right w:val="none" w:sz="0" w:space="0" w:color="auto"/>
                              </w:divBdr>
                              <w:divsChild>
                                <w:div w:id="1627615041">
                                  <w:marLeft w:val="0"/>
                                  <w:marRight w:val="0"/>
                                  <w:marTop w:val="0"/>
                                  <w:marBottom w:val="0"/>
                                  <w:divBdr>
                                    <w:top w:val="none" w:sz="0" w:space="0" w:color="auto"/>
                                    <w:left w:val="none" w:sz="0" w:space="0" w:color="auto"/>
                                    <w:bottom w:val="none" w:sz="0" w:space="0" w:color="auto"/>
                                    <w:right w:val="none" w:sz="0" w:space="0" w:color="auto"/>
                                  </w:divBdr>
                                </w:div>
                              </w:divsChild>
                            </w:div>
                            <w:div w:id="1458377544">
                              <w:marLeft w:val="0"/>
                              <w:marRight w:val="0"/>
                              <w:marTop w:val="240"/>
                              <w:marBottom w:val="240"/>
                              <w:divBdr>
                                <w:top w:val="none" w:sz="0" w:space="0" w:color="auto"/>
                                <w:left w:val="none" w:sz="0" w:space="0" w:color="auto"/>
                                <w:bottom w:val="none" w:sz="0" w:space="0" w:color="auto"/>
                                <w:right w:val="none" w:sz="0" w:space="0" w:color="auto"/>
                              </w:divBdr>
                              <w:divsChild>
                                <w:div w:id="1284309518">
                                  <w:marLeft w:val="0"/>
                                  <w:marRight w:val="0"/>
                                  <w:marTop w:val="0"/>
                                  <w:marBottom w:val="0"/>
                                  <w:divBdr>
                                    <w:top w:val="none" w:sz="0" w:space="0" w:color="auto"/>
                                    <w:left w:val="none" w:sz="0" w:space="0" w:color="auto"/>
                                    <w:bottom w:val="none" w:sz="0" w:space="0" w:color="auto"/>
                                    <w:right w:val="none" w:sz="0" w:space="0" w:color="auto"/>
                                  </w:divBdr>
                                </w:div>
                              </w:divsChild>
                            </w:div>
                            <w:div w:id="1146553182">
                              <w:marLeft w:val="0"/>
                              <w:marRight w:val="0"/>
                              <w:marTop w:val="0"/>
                              <w:marBottom w:val="0"/>
                              <w:divBdr>
                                <w:top w:val="none" w:sz="0" w:space="0" w:color="auto"/>
                                <w:left w:val="none" w:sz="0" w:space="0" w:color="auto"/>
                                <w:bottom w:val="none" w:sz="0" w:space="0" w:color="auto"/>
                                <w:right w:val="none" w:sz="0" w:space="0" w:color="auto"/>
                              </w:divBdr>
                              <w:divsChild>
                                <w:div w:id="1995527075">
                                  <w:marLeft w:val="0"/>
                                  <w:marRight w:val="0"/>
                                  <w:marTop w:val="0"/>
                                  <w:marBottom w:val="0"/>
                                  <w:divBdr>
                                    <w:top w:val="none" w:sz="0" w:space="0" w:color="auto"/>
                                    <w:left w:val="none" w:sz="0" w:space="0" w:color="auto"/>
                                    <w:bottom w:val="none" w:sz="0" w:space="0" w:color="auto"/>
                                    <w:right w:val="none" w:sz="0" w:space="0" w:color="auto"/>
                                  </w:divBdr>
                                  <w:divsChild>
                                    <w:div w:id="1664237112">
                                      <w:marLeft w:val="0"/>
                                      <w:marRight w:val="0"/>
                                      <w:marTop w:val="0"/>
                                      <w:marBottom w:val="0"/>
                                      <w:divBdr>
                                        <w:top w:val="none" w:sz="0" w:space="0" w:color="auto"/>
                                        <w:left w:val="none" w:sz="0" w:space="0" w:color="auto"/>
                                        <w:bottom w:val="none" w:sz="0" w:space="0" w:color="auto"/>
                                        <w:right w:val="none" w:sz="0" w:space="0" w:color="auto"/>
                                      </w:divBdr>
                                      <w:divsChild>
                                        <w:div w:id="1669138699">
                                          <w:marLeft w:val="0"/>
                                          <w:marRight w:val="0"/>
                                          <w:marTop w:val="0"/>
                                          <w:marBottom w:val="0"/>
                                          <w:divBdr>
                                            <w:top w:val="none" w:sz="0" w:space="0" w:color="auto"/>
                                            <w:left w:val="none" w:sz="0" w:space="0" w:color="auto"/>
                                            <w:bottom w:val="none" w:sz="0" w:space="0" w:color="auto"/>
                                            <w:right w:val="none" w:sz="0" w:space="0" w:color="auto"/>
                                          </w:divBdr>
                                          <w:divsChild>
                                            <w:div w:id="2145733890">
                                              <w:marLeft w:val="0"/>
                                              <w:marRight w:val="0"/>
                                              <w:marTop w:val="0"/>
                                              <w:marBottom w:val="0"/>
                                              <w:divBdr>
                                                <w:top w:val="none" w:sz="0" w:space="0" w:color="auto"/>
                                                <w:left w:val="none" w:sz="0" w:space="0" w:color="auto"/>
                                                <w:bottom w:val="none" w:sz="0" w:space="0" w:color="auto"/>
                                                <w:right w:val="none" w:sz="0" w:space="0" w:color="auto"/>
                                              </w:divBdr>
                                              <w:divsChild>
                                                <w:div w:id="301426732">
                                                  <w:marLeft w:val="0"/>
                                                  <w:marRight w:val="0"/>
                                                  <w:marTop w:val="0"/>
                                                  <w:marBottom w:val="0"/>
                                                  <w:divBdr>
                                                    <w:top w:val="none" w:sz="0" w:space="0" w:color="auto"/>
                                                    <w:left w:val="none" w:sz="0" w:space="0" w:color="auto"/>
                                                    <w:bottom w:val="none" w:sz="0" w:space="0" w:color="auto"/>
                                                    <w:right w:val="none" w:sz="0" w:space="0" w:color="auto"/>
                                                  </w:divBdr>
                                                  <w:divsChild>
                                                    <w:div w:id="35350252">
                                                      <w:marLeft w:val="0"/>
                                                      <w:marRight w:val="0"/>
                                                      <w:marTop w:val="0"/>
                                                      <w:marBottom w:val="0"/>
                                                      <w:divBdr>
                                                        <w:top w:val="none" w:sz="0" w:space="0" w:color="auto"/>
                                                        <w:left w:val="none" w:sz="0" w:space="0" w:color="auto"/>
                                                        <w:bottom w:val="none" w:sz="0" w:space="0" w:color="auto"/>
                                                        <w:right w:val="none" w:sz="0" w:space="0" w:color="auto"/>
                                                      </w:divBdr>
                                                      <w:divsChild>
                                                        <w:div w:id="1424574416">
                                                          <w:marLeft w:val="0"/>
                                                          <w:marRight w:val="0"/>
                                                          <w:marTop w:val="0"/>
                                                          <w:marBottom w:val="0"/>
                                                          <w:divBdr>
                                                            <w:top w:val="none" w:sz="0" w:space="0" w:color="auto"/>
                                                            <w:left w:val="none" w:sz="0" w:space="0" w:color="auto"/>
                                                            <w:bottom w:val="none" w:sz="0" w:space="0" w:color="auto"/>
                                                            <w:right w:val="none" w:sz="0" w:space="0" w:color="auto"/>
                                                          </w:divBdr>
                                                          <w:divsChild>
                                                            <w:div w:id="2065909157">
                                                              <w:marLeft w:val="0"/>
                                                              <w:marRight w:val="0"/>
                                                              <w:marTop w:val="0"/>
                                                              <w:marBottom w:val="0"/>
                                                              <w:divBdr>
                                                                <w:top w:val="none" w:sz="0" w:space="0" w:color="auto"/>
                                                                <w:left w:val="none" w:sz="0" w:space="0" w:color="auto"/>
                                                                <w:bottom w:val="none" w:sz="0" w:space="0" w:color="auto"/>
                                                                <w:right w:val="none" w:sz="0" w:space="0" w:color="auto"/>
                                                              </w:divBdr>
                                                              <w:divsChild>
                                                                <w:div w:id="1889606377">
                                                                  <w:marLeft w:val="0"/>
                                                                  <w:marRight w:val="0"/>
                                                                  <w:marTop w:val="0"/>
                                                                  <w:marBottom w:val="0"/>
                                                                  <w:divBdr>
                                                                    <w:top w:val="none" w:sz="0" w:space="0" w:color="auto"/>
                                                                    <w:left w:val="none" w:sz="0" w:space="0" w:color="auto"/>
                                                                    <w:bottom w:val="none" w:sz="0" w:space="0" w:color="auto"/>
                                                                    <w:right w:val="none" w:sz="0" w:space="0" w:color="auto"/>
                                                                  </w:divBdr>
                                                                  <w:divsChild>
                                                                    <w:div w:id="1009911748">
                                                                      <w:marLeft w:val="0"/>
                                                                      <w:marRight w:val="0"/>
                                                                      <w:marTop w:val="0"/>
                                                                      <w:marBottom w:val="0"/>
                                                                      <w:divBdr>
                                                                        <w:top w:val="none" w:sz="0" w:space="0" w:color="auto"/>
                                                                        <w:left w:val="none" w:sz="0" w:space="0" w:color="auto"/>
                                                                        <w:bottom w:val="none" w:sz="0" w:space="0" w:color="auto"/>
                                                                        <w:right w:val="none" w:sz="0" w:space="0" w:color="auto"/>
                                                                      </w:divBdr>
                                                                      <w:divsChild>
                                                                        <w:div w:id="2023629771">
                                                                          <w:marLeft w:val="0"/>
                                                                          <w:marRight w:val="0"/>
                                                                          <w:marTop w:val="0"/>
                                                                          <w:marBottom w:val="0"/>
                                                                          <w:divBdr>
                                                                            <w:top w:val="none" w:sz="0" w:space="0" w:color="auto"/>
                                                                            <w:left w:val="none" w:sz="0" w:space="0" w:color="auto"/>
                                                                            <w:bottom w:val="none" w:sz="0" w:space="0" w:color="auto"/>
                                                                            <w:right w:val="none" w:sz="0" w:space="0" w:color="auto"/>
                                                                          </w:divBdr>
                                                                          <w:divsChild>
                                                                            <w:div w:id="10639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443">
                                                                      <w:marLeft w:val="0"/>
                                                                      <w:marRight w:val="120"/>
                                                                      <w:marTop w:val="0"/>
                                                                      <w:marBottom w:val="0"/>
                                                                      <w:divBdr>
                                                                        <w:top w:val="none" w:sz="0" w:space="0" w:color="auto"/>
                                                                        <w:left w:val="none" w:sz="0" w:space="0" w:color="auto"/>
                                                                        <w:bottom w:val="none" w:sz="0" w:space="0" w:color="auto"/>
                                                                        <w:right w:val="none" w:sz="0" w:space="0" w:color="auto"/>
                                                                      </w:divBdr>
                                                                    </w:div>
                                                                  </w:divsChild>
                                                                </w:div>
                                                                <w:div w:id="1676029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515873">
                              <w:marLeft w:val="0"/>
                              <w:marRight w:val="0"/>
                              <w:marTop w:val="240"/>
                              <w:marBottom w:val="240"/>
                              <w:divBdr>
                                <w:top w:val="none" w:sz="0" w:space="0" w:color="auto"/>
                                <w:left w:val="none" w:sz="0" w:space="0" w:color="auto"/>
                                <w:bottom w:val="none" w:sz="0" w:space="0" w:color="auto"/>
                                <w:right w:val="none" w:sz="0" w:space="0" w:color="auto"/>
                              </w:divBdr>
                              <w:divsChild>
                                <w:div w:id="1176847939">
                                  <w:marLeft w:val="0"/>
                                  <w:marRight w:val="0"/>
                                  <w:marTop w:val="0"/>
                                  <w:marBottom w:val="0"/>
                                  <w:divBdr>
                                    <w:top w:val="none" w:sz="0" w:space="0" w:color="auto"/>
                                    <w:left w:val="none" w:sz="0" w:space="0" w:color="auto"/>
                                    <w:bottom w:val="none" w:sz="0" w:space="0" w:color="auto"/>
                                    <w:right w:val="none" w:sz="0" w:space="0" w:color="auto"/>
                                  </w:divBdr>
                                </w:div>
                              </w:divsChild>
                            </w:div>
                            <w:div w:id="1256090139">
                              <w:marLeft w:val="0"/>
                              <w:marRight w:val="0"/>
                              <w:marTop w:val="240"/>
                              <w:marBottom w:val="240"/>
                              <w:divBdr>
                                <w:top w:val="none" w:sz="0" w:space="0" w:color="auto"/>
                                <w:left w:val="none" w:sz="0" w:space="0" w:color="auto"/>
                                <w:bottom w:val="none" w:sz="0" w:space="0" w:color="auto"/>
                                <w:right w:val="none" w:sz="0" w:space="0" w:color="auto"/>
                              </w:divBdr>
                              <w:divsChild>
                                <w:div w:id="1769882157">
                                  <w:marLeft w:val="0"/>
                                  <w:marRight w:val="0"/>
                                  <w:marTop w:val="0"/>
                                  <w:marBottom w:val="0"/>
                                  <w:divBdr>
                                    <w:top w:val="none" w:sz="0" w:space="0" w:color="auto"/>
                                    <w:left w:val="none" w:sz="0" w:space="0" w:color="auto"/>
                                    <w:bottom w:val="none" w:sz="0" w:space="0" w:color="auto"/>
                                    <w:right w:val="none" w:sz="0" w:space="0" w:color="auto"/>
                                  </w:divBdr>
                                </w:div>
                              </w:divsChild>
                            </w:div>
                            <w:div w:id="1836333566">
                              <w:marLeft w:val="0"/>
                              <w:marRight w:val="0"/>
                              <w:marTop w:val="240"/>
                              <w:marBottom w:val="240"/>
                              <w:divBdr>
                                <w:top w:val="none" w:sz="0" w:space="0" w:color="auto"/>
                                <w:left w:val="none" w:sz="0" w:space="0" w:color="auto"/>
                                <w:bottom w:val="none" w:sz="0" w:space="0" w:color="auto"/>
                                <w:right w:val="none" w:sz="0" w:space="0" w:color="auto"/>
                              </w:divBdr>
                              <w:divsChild>
                                <w:div w:id="1164052263">
                                  <w:marLeft w:val="0"/>
                                  <w:marRight w:val="0"/>
                                  <w:marTop w:val="0"/>
                                  <w:marBottom w:val="0"/>
                                  <w:divBdr>
                                    <w:top w:val="none" w:sz="0" w:space="0" w:color="auto"/>
                                    <w:left w:val="none" w:sz="0" w:space="0" w:color="auto"/>
                                    <w:bottom w:val="none" w:sz="0" w:space="0" w:color="auto"/>
                                    <w:right w:val="none" w:sz="0" w:space="0" w:color="auto"/>
                                  </w:divBdr>
                                </w:div>
                              </w:divsChild>
                            </w:div>
                            <w:div w:id="1442342132">
                              <w:marLeft w:val="0"/>
                              <w:marRight w:val="0"/>
                              <w:marTop w:val="240"/>
                              <w:marBottom w:val="240"/>
                              <w:divBdr>
                                <w:top w:val="none" w:sz="0" w:space="0" w:color="auto"/>
                                <w:left w:val="none" w:sz="0" w:space="0" w:color="auto"/>
                                <w:bottom w:val="none" w:sz="0" w:space="0" w:color="auto"/>
                                <w:right w:val="none" w:sz="0" w:space="0" w:color="auto"/>
                              </w:divBdr>
                              <w:divsChild>
                                <w:div w:id="1518885293">
                                  <w:marLeft w:val="0"/>
                                  <w:marRight w:val="0"/>
                                  <w:marTop w:val="0"/>
                                  <w:marBottom w:val="0"/>
                                  <w:divBdr>
                                    <w:top w:val="none" w:sz="0" w:space="0" w:color="auto"/>
                                    <w:left w:val="none" w:sz="0" w:space="0" w:color="auto"/>
                                    <w:bottom w:val="none" w:sz="0" w:space="0" w:color="auto"/>
                                    <w:right w:val="none" w:sz="0" w:space="0" w:color="auto"/>
                                  </w:divBdr>
                                </w:div>
                              </w:divsChild>
                            </w:div>
                            <w:div w:id="630208044">
                              <w:marLeft w:val="0"/>
                              <w:marRight w:val="0"/>
                              <w:marTop w:val="240"/>
                              <w:marBottom w:val="240"/>
                              <w:divBdr>
                                <w:top w:val="none" w:sz="0" w:space="0" w:color="auto"/>
                                <w:left w:val="none" w:sz="0" w:space="0" w:color="auto"/>
                                <w:bottom w:val="none" w:sz="0" w:space="0" w:color="auto"/>
                                <w:right w:val="none" w:sz="0" w:space="0" w:color="auto"/>
                              </w:divBdr>
                              <w:divsChild>
                                <w:div w:id="2111850225">
                                  <w:marLeft w:val="0"/>
                                  <w:marRight w:val="0"/>
                                  <w:marTop w:val="0"/>
                                  <w:marBottom w:val="0"/>
                                  <w:divBdr>
                                    <w:top w:val="none" w:sz="0" w:space="0" w:color="auto"/>
                                    <w:left w:val="none" w:sz="0" w:space="0" w:color="auto"/>
                                    <w:bottom w:val="none" w:sz="0" w:space="0" w:color="auto"/>
                                    <w:right w:val="none" w:sz="0" w:space="0" w:color="auto"/>
                                  </w:divBdr>
                                </w:div>
                              </w:divsChild>
                            </w:div>
                            <w:div w:id="15078958">
                              <w:marLeft w:val="0"/>
                              <w:marRight w:val="0"/>
                              <w:marTop w:val="240"/>
                              <w:marBottom w:val="240"/>
                              <w:divBdr>
                                <w:top w:val="none" w:sz="0" w:space="0" w:color="auto"/>
                                <w:left w:val="none" w:sz="0" w:space="0" w:color="auto"/>
                                <w:bottom w:val="none" w:sz="0" w:space="0" w:color="auto"/>
                                <w:right w:val="none" w:sz="0" w:space="0" w:color="auto"/>
                              </w:divBdr>
                              <w:divsChild>
                                <w:div w:id="1518078863">
                                  <w:marLeft w:val="0"/>
                                  <w:marRight w:val="0"/>
                                  <w:marTop w:val="0"/>
                                  <w:marBottom w:val="0"/>
                                  <w:divBdr>
                                    <w:top w:val="none" w:sz="0" w:space="0" w:color="auto"/>
                                    <w:left w:val="none" w:sz="0" w:space="0" w:color="auto"/>
                                    <w:bottom w:val="none" w:sz="0" w:space="0" w:color="auto"/>
                                    <w:right w:val="none" w:sz="0" w:space="0" w:color="auto"/>
                                  </w:divBdr>
                                </w:div>
                              </w:divsChild>
                            </w:div>
                            <w:div w:id="1684428367">
                              <w:marLeft w:val="0"/>
                              <w:marRight w:val="0"/>
                              <w:marTop w:val="240"/>
                              <w:marBottom w:val="240"/>
                              <w:divBdr>
                                <w:top w:val="none" w:sz="0" w:space="0" w:color="auto"/>
                                <w:left w:val="none" w:sz="0" w:space="0" w:color="auto"/>
                                <w:bottom w:val="none" w:sz="0" w:space="0" w:color="auto"/>
                                <w:right w:val="none" w:sz="0" w:space="0" w:color="auto"/>
                              </w:divBdr>
                              <w:divsChild>
                                <w:div w:id="1666857597">
                                  <w:marLeft w:val="0"/>
                                  <w:marRight w:val="0"/>
                                  <w:marTop w:val="0"/>
                                  <w:marBottom w:val="0"/>
                                  <w:divBdr>
                                    <w:top w:val="none" w:sz="0" w:space="0" w:color="auto"/>
                                    <w:left w:val="none" w:sz="0" w:space="0" w:color="auto"/>
                                    <w:bottom w:val="none" w:sz="0" w:space="0" w:color="auto"/>
                                    <w:right w:val="none" w:sz="0" w:space="0" w:color="auto"/>
                                  </w:divBdr>
                                </w:div>
                              </w:divsChild>
                            </w:div>
                            <w:div w:id="1115096640">
                              <w:marLeft w:val="0"/>
                              <w:marRight w:val="0"/>
                              <w:marTop w:val="240"/>
                              <w:marBottom w:val="240"/>
                              <w:divBdr>
                                <w:top w:val="none" w:sz="0" w:space="0" w:color="auto"/>
                                <w:left w:val="none" w:sz="0" w:space="0" w:color="auto"/>
                                <w:bottom w:val="none" w:sz="0" w:space="0" w:color="auto"/>
                                <w:right w:val="none" w:sz="0" w:space="0" w:color="auto"/>
                              </w:divBdr>
                              <w:divsChild>
                                <w:div w:id="1067606468">
                                  <w:marLeft w:val="0"/>
                                  <w:marRight w:val="0"/>
                                  <w:marTop w:val="0"/>
                                  <w:marBottom w:val="0"/>
                                  <w:divBdr>
                                    <w:top w:val="none" w:sz="0" w:space="0" w:color="auto"/>
                                    <w:left w:val="none" w:sz="0" w:space="0" w:color="auto"/>
                                    <w:bottom w:val="none" w:sz="0" w:space="0" w:color="auto"/>
                                    <w:right w:val="none" w:sz="0" w:space="0" w:color="auto"/>
                                  </w:divBdr>
                                </w:div>
                              </w:divsChild>
                            </w:div>
                            <w:div w:id="353396">
                              <w:marLeft w:val="0"/>
                              <w:marRight w:val="0"/>
                              <w:marTop w:val="240"/>
                              <w:marBottom w:val="240"/>
                              <w:divBdr>
                                <w:top w:val="none" w:sz="0" w:space="0" w:color="auto"/>
                                <w:left w:val="none" w:sz="0" w:space="0" w:color="auto"/>
                                <w:bottom w:val="none" w:sz="0" w:space="0" w:color="auto"/>
                                <w:right w:val="none" w:sz="0" w:space="0" w:color="auto"/>
                              </w:divBdr>
                              <w:divsChild>
                                <w:div w:id="1212114564">
                                  <w:marLeft w:val="0"/>
                                  <w:marRight w:val="0"/>
                                  <w:marTop w:val="0"/>
                                  <w:marBottom w:val="0"/>
                                  <w:divBdr>
                                    <w:top w:val="none" w:sz="0" w:space="0" w:color="auto"/>
                                    <w:left w:val="none" w:sz="0" w:space="0" w:color="auto"/>
                                    <w:bottom w:val="none" w:sz="0" w:space="0" w:color="auto"/>
                                    <w:right w:val="none" w:sz="0" w:space="0" w:color="auto"/>
                                  </w:divBdr>
                                </w:div>
                              </w:divsChild>
                            </w:div>
                            <w:div w:id="1122580351">
                              <w:marLeft w:val="0"/>
                              <w:marRight w:val="0"/>
                              <w:marTop w:val="240"/>
                              <w:marBottom w:val="240"/>
                              <w:divBdr>
                                <w:top w:val="none" w:sz="0" w:space="0" w:color="auto"/>
                                <w:left w:val="none" w:sz="0" w:space="0" w:color="auto"/>
                                <w:bottom w:val="none" w:sz="0" w:space="0" w:color="auto"/>
                                <w:right w:val="none" w:sz="0" w:space="0" w:color="auto"/>
                              </w:divBdr>
                              <w:divsChild>
                                <w:div w:id="1735737143">
                                  <w:marLeft w:val="0"/>
                                  <w:marRight w:val="0"/>
                                  <w:marTop w:val="0"/>
                                  <w:marBottom w:val="0"/>
                                  <w:divBdr>
                                    <w:top w:val="none" w:sz="0" w:space="0" w:color="auto"/>
                                    <w:left w:val="none" w:sz="0" w:space="0" w:color="auto"/>
                                    <w:bottom w:val="none" w:sz="0" w:space="0" w:color="auto"/>
                                    <w:right w:val="none" w:sz="0" w:space="0" w:color="auto"/>
                                  </w:divBdr>
                                </w:div>
                              </w:divsChild>
                            </w:div>
                            <w:div w:id="336276231">
                              <w:marLeft w:val="0"/>
                              <w:marRight w:val="0"/>
                              <w:marTop w:val="240"/>
                              <w:marBottom w:val="240"/>
                              <w:divBdr>
                                <w:top w:val="none" w:sz="0" w:space="0" w:color="auto"/>
                                <w:left w:val="none" w:sz="0" w:space="0" w:color="auto"/>
                                <w:bottom w:val="none" w:sz="0" w:space="0" w:color="auto"/>
                                <w:right w:val="none" w:sz="0" w:space="0" w:color="auto"/>
                              </w:divBdr>
                              <w:divsChild>
                                <w:div w:id="264852753">
                                  <w:marLeft w:val="0"/>
                                  <w:marRight w:val="0"/>
                                  <w:marTop w:val="0"/>
                                  <w:marBottom w:val="0"/>
                                  <w:divBdr>
                                    <w:top w:val="none" w:sz="0" w:space="0" w:color="auto"/>
                                    <w:left w:val="none" w:sz="0" w:space="0" w:color="auto"/>
                                    <w:bottom w:val="none" w:sz="0" w:space="0" w:color="auto"/>
                                    <w:right w:val="none" w:sz="0" w:space="0" w:color="auto"/>
                                  </w:divBdr>
                                </w:div>
                              </w:divsChild>
                            </w:div>
                            <w:div w:id="1949120942">
                              <w:marLeft w:val="0"/>
                              <w:marRight w:val="0"/>
                              <w:marTop w:val="240"/>
                              <w:marBottom w:val="240"/>
                              <w:divBdr>
                                <w:top w:val="none" w:sz="0" w:space="0" w:color="auto"/>
                                <w:left w:val="none" w:sz="0" w:space="0" w:color="auto"/>
                                <w:bottom w:val="none" w:sz="0" w:space="0" w:color="auto"/>
                                <w:right w:val="none" w:sz="0" w:space="0" w:color="auto"/>
                              </w:divBdr>
                              <w:divsChild>
                                <w:div w:id="1356929372">
                                  <w:marLeft w:val="0"/>
                                  <w:marRight w:val="0"/>
                                  <w:marTop w:val="0"/>
                                  <w:marBottom w:val="0"/>
                                  <w:divBdr>
                                    <w:top w:val="none" w:sz="0" w:space="0" w:color="auto"/>
                                    <w:left w:val="none" w:sz="0" w:space="0" w:color="auto"/>
                                    <w:bottom w:val="none" w:sz="0" w:space="0" w:color="auto"/>
                                    <w:right w:val="none" w:sz="0" w:space="0" w:color="auto"/>
                                  </w:divBdr>
                                </w:div>
                              </w:divsChild>
                            </w:div>
                            <w:div w:id="702680350">
                              <w:marLeft w:val="0"/>
                              <w:marRight w:val="0"/>
                              <w:marTop w:val="240"/>
                              <w:marBottom w:val="240"/>
                              <w:divBdr>
                                <w:top w:val="none" w:sz="0" w:space="0" w:color="auto"/>
                                <w:left w:val="none" w:sz="0" w:space="0" w:color="auto"/>
                                <w:bottom w:val="none" w:sz="0" w:space="0" w:color="auto"/>
                                <w:right w:val="none" w:sz="0" w:space="0" w:color="auto"/>
                              </w:divBdr>
                              <w:divsChild>
                                <w:div w:id="1890797384">
                                  <w:marLeft w:val="0"/>
                                  <w:marRight w:val="0"/>
                                  <w:marTop w:val="0"/>
                                  <w:marBottom w:val="0"/>
                                  <w:divBdr>
                                    <w:top w:val="none" w:sz="0" w:space="0" w:color="auto"/>
                                    <w:left w:val="none" w:sz="0" w:space="0" w:color="auto"/>
                                    <w:bottom w:val="none" w:sz="0" w:space="0" w:color="auto"/>
                                    <w:right w:val="none" w:sz="0" w:space="0" w:color="auto"/>
                                  </w:divBdr>
                                </w:div>
                              </w:divsChild>
                            </w:div>
                            <w:div w:id="2063404299">
                              <w:marLeft w:val="0"/>
                              <w:marRight w:val="0"/>
                              <w:marTop w:val="240"/>
                              <w:marBottom w:val="240"/>
                              <w:divBdr>
                                <w:top w:val="none" w:sz="0" w:space="0" w:color="auto"/>
                                <w:left w:val="none" w:sz="0" w:space="0" w:color="auto"/>
                                <w:bottom w:val="none" w:sz="0" w:space="0" w:color="auto"/>
                                <w:right w:val="none" w:sz="0" w:space="0" w:color="auto"/>
                              </w:divBdr>
                              <w:divsChild>
                                <w:div w:id="13184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10578">
      <w:bodyDiv w:val="1"/>
      <w:marLeft w:val="0"/>
      <w:marRight w:val="0"/>
      <w:marTop w:val="0"/>
      <w:marBottom w:val="0"/>
      <w:divBdr>
        <w:top w:val="none" w:sz="0" w:space="0" w:color="auto"/>
        <w:left w:val="none" w:sz="0" w:space="0" w:color="auto"/>
        <w:bottom w:val="none" w:sz="0" w:space="0" w:color="auto"/>
        <w:right w:val="none" w:sz="0" w:space="0" w:color="auto"/>
      </w:divBdr>
      <w:divsChild>
        <w:div w:id="1460226661">
          <w:marLeft w:val="0"/>
          <w:marRight w:val="0"/>
          <w:marTop w:val="0"/>
          <w:marBottom w:val="0"/>
          <w:divBdr>
            <w:top w:val="none" w:sz="0" w:space="0" w:color="auto"/>
            <w:left w:val="none" w:sz="0" w:space="0" w:color="auto"/>
            <w:bottom w:val="none" w:sz="0" w:space="0" w:color="auto"/>
            <w:right w:val="none" w:sz="0" w:space="0" w:color="auto"/>
          </w:divBdr>
          <w:divsChild>
            <w:div w:id="181936166">
              <w:marLeft w:val="0"/>
              <w:marRight w:val="0"/>
              <w:marTop w:val="0"/>
              <w:marBottom w:val="0"/>
              <w:divBdr>
                <w:top w:val="none" w:sz="0" w:space="0" w:color="auto"/>
                <w:left w:val="none" w:sz="0" w:space="0" w:color="auto"/>
                <w:bottom w:val="none" w:sz="0" w:space="0" w:color="auto"/>
                <w:right w:val="none" w:sz="0" w:space="0" w:color="auto"/>
              </w:divBdr>
              <w:divsChild>
                <w:div w:id="1766804440">
                  <w:marLeft w:val="0"/>
                  <w:marRight w:val="0"/>
                  <w:marTop w:val="0"/>
                  <w:marBottom w:val="0"/>
                  <w:divBdr>
                    <w:top w:val="none" w:sz="0" w:space="0" w:color="auto"/>
                    <w:left w:val="none" w:sz="0" w:space="0" w:color="auto"/>
                    <w:bottom w:val="none" w:sz="0" w:space="0" w:color="auto"/>
                    <w:right w:val="none" w:sz="0" w:space="0" w:color="auto"/>
                  </w:divBdr>
                </w:div>
                <w:div w:id="423041740">
                  <w:marLeft w:val="0"/>
                  <w:marRight w:val="0"/>
                  <w:marTop w:val="686"/>
                  <w:marBottom w:val="0"/>
                  <w:divBdr>
                    <w:top w:val="none" w:sz="0" w:space="0" w:color="auto"/>
                    <w:left w:val="none" w:sz="0" w:space="0" w:color="auto"/>
                    <w:bottom w:val="none" w:sz="0" w:space="0" w:color="auto"/>
                    <w:right w:val="none" w:sz="0" w:space="0" w:color="auto"/>
                  </w:divBdr>
                  <w:divsChild>
                    <w:div w:id="964390130">
                      <w:marLeft w:val="0"/>
                      <w:marRight w:val="0"/>
                      <w:marTop w:val="0"/>
                      <w:marBottom w:val="0"/>
                      <w:divBdr>
                        <w:top w:val="none" w:sz="0" w:space="0" w:color="auto"/>
                        <w:left w:val="none" w:sz="0" w:space="0" w:color="auto"/>
                        <w:bottom w:val="none" w:sz="0" w:space="0" w:color="auto"/>
                        <w:right w:val="none" w:sz="0" w:space="0" w:color="auto"/>
                      </w:divBdr>
                      <w:divsChild>
                        <w:div w:id="1309020975">
                          <w:marLeft w:val="0"/>
                          <w:marRight w:val="0"/>
                          <w:marTop w:val="0"/>
                          <w:marBottom w:val="0"/>
                          <w:divBdr>
                            <w:top w:val="none" w:sz="0" w:space="0" w:color="auto"/>
                            <w:left w:val="none" w:sz="0" w:space="0" w:color="auto"/>
                            <w:bottom w:val="none" w:sz="0" w:space="0" w:color="auto"/>
                            <w:right w:val="none" w:sz="0" w:space="0" w:color="auto"/>
                          </w:divBdr>
                          <w:divsChild>
                            <w:div w:id="793451814">
                              <w:marLeft w:val="0"/>
                              <w:marRight w:val="0"/>
                              <w:marTop w:val="0"/>
                              <w:marBottom w:val="0"/>
                              <w:divBdr>
                                <w:top w:val="none" w:sz="0" w:space="0" w:color="auto"/>
                                <w:left w:val="none" w:sz="0" w:space="0" w:color="auto"/>
                                <w:bottom w:val="none" w:sz="0" w:space="0" w:color="auto"/>
                                <w:right w:val="none" w:sz="0" w:space="0" w:color="auto"/>
                              </w:divBdr>
                            </w:div>
                          </w:divsChild>
                        </w:div>
                        <w:div w:id="1630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8498">
          <w:marLeft w:val="0"/>
          <w:marRight w:val="0"/>
          <w:marTop w:val="0"/>
          <w:marBottom w:val="0"/>
          <w:divBdr>
            <w:top w:val="none" w:sz="0" w:space="0" w:color="auto"/>
            <w:left w:val="none" w:sz="0" w:space="0" w:color="auto"/>
            <w:bottom w:val="none" w:sz="0" w:space="0" w:color="auto"/>
            <w:right w:val="none" w:sz="0" w:space="0" w:color="auto"/>
          </w:divBdr>
          <w:divsChild>
            <w:div w:id="1835533681">
              <w:marLeft w:val="0"/>
              <w:marRight w:val="0"/>
              <w:marTop w:val="0"/>
              <w:marBottom w:val="0"/>
              <w:divBdr>
                <w:top w:val="none" w:sz="0" w:space="0" w:color="auto"/>
                <w:left w:val="none" w:sz="0" w:space="0" w:color="auto"/>
                <w:bottom w:val="none" w:sz="0" w:space="0" w:color="auto"/>
                <w:right w:val="none" w:sz="0" w:space="0" w:color="auto"/>
              </w:divBdr>
              <w:divsChild>
                <w:div w:id="1298730411">
                  <w:marLeft w:val="0"/>
                  <w:marRight w:val="0"/>
                  <w:marTop w:val="0"/>
                  <w:marBottom w:val="0"/>
                  <w:divBdr>
                    <w:top w:val="none" w:sz="0" w:space="0" w:color="auto"/>
                    <w:left w:val="none" w:sz="0" w:space="0" w:color="auto"/>
                    <w:bottom w:val="none" w:sz="0" w:space="0" w:color="auto"/>
                    <w:right w:val="none" w:sz="0" w:space="0" w:color="auto"/>
                  </w:divBdr>
                  <w:divsChild>
                    <w:div w:id="2129928433">
                      <w:marLeft w:val="0"/>
                      <w:marRight w:val="1714"/>
                      <w:marTop w:val="0"/>
                      <w:marBottom w:val="0"/>
                      <w:divBdr>
                        <w:top w:val="none" w:sz="0" w:space="0" w:color="auto"/>
                        <w:left w:val="none" w:sz="0" w:space="0" w:color="auto"/>
                        <w:bottom w:val="none" w:sz="0" w:space="0" w:color="auto"/>
                        <w:right w:val="none" w:sz="0" w:space="0" w:color="auto"/>
                      </w:divBdr>
                      <w:divsChild>
                        <w:div w:id="1455563191">
                          <w:marLeft w:val="0"/>
                          <w:marRight w:val="0"/>
                          <w:marTop w:val="686"/>
                          <w:marBottom w:val="686"/>
                          <w:divBdr>
                            <w:top w:val="none" w:sz="0" w:space="0" w:color="auto"/>
                            <w:left w:val="none" w:sz="0" w:space="0" w:color="auto"/>
                            <w:bottom w:val="none" w:sz="0" w:space="0" w:color="auto"/>
                            <w:right w:val="none" w:sz="0" w:space="0" w:color="auto"/>
                          </w:divBdr>
                          <w:divsChild>
                            <w:div w:id="686908897">
                              <w:marLeft w:val="0"/>
                              <w:marRight w:val="0"/>
                              <w:marTop w:val="0"/>
                              <w:marBottom w:val="343"/>
                              <w:divBdr>
                                <w:top w:val="none" w:sz="0" w:space="0" w:color="auto"/>
                                <w:left w:val="none" w:sz="0" w:space="0" w:color="auto"/>
                                <w:bottom w:val="none" w:sz="0" w:space="0" w:color="auto"/>
                                <w:right w:val="none" w:sz="0" w:space="0" w:color="auto"/>
                              </w:divBdr>
                            </w:div>
                            <w:div w:id="2109155493">
                              <w:marLeft w:val="0"/>
                              <w:marRight w:val="0"/>
                              <w:marTop w:val="343"/>
                              <w:marBottom w:val="343"/>
                              <w:divBdr>
                                <w:top w:val="none" w:sz="0" w:space="0" w:color="auto"/>
                                <w:left w:val="none" w:sz="0" w:space="0" w:color="auto"/>
                                <w:bottom w:val="none" w:sz="0" w:space="0" w:color="auto"/>
                                <w:right w:val="none" w:sz="0" w:space="0" w:color="auto"/>
                              </w:divBdr>
                            </w:div>
                            <w:div w:id="1164977329">
                              <w:marLeft w:val="0"/>
                              <w:marRight w:val="0"/>
                              <w:marTop w:val="343"/>
                              <w:marBottom w:val="686"/>
                              <w:divBdr>
                                <w:top w:val="single" w:sz="6" w:space="31" w:color="EB5D0B"/>
                                <w:left w:val="none" w:sz="0" w:space="0" w:color="auto"/>
                                <w:bottom w:val="single" w:sz="6" w:space="31" w:color="EB5D0B"/>
                                <w:right w:val="none" w:sz="0" w:space="0" w:color="auto"/>
                              </w:divBdr>
                            </w:div>
                            <w:div w:id="2000423618">
                              <w:marLeft w:val="0"/>
                              <w:marRight w:val="0"/>
                              <w:marTop w:val="823"/>
                              <w:marBottom w:val="1029"/>
                              <w:divBdr>
                                <w:top w:val="none" w:sz="0" w:space="0" w:color="auto"/>
                                <w:left w:val="none" w:sz="0" w:space="0" w:color="auto"/>
                                <w:bottom w:val="none" w:sz="0" w:space="0" w:color="auto"/>
                                <w:right w:val="none" w:sz="0" w:space="0" w:color="auto"/>
                              </w:divBdr>
                              <w:divsChild>
                                <w:div w:id="1028406583">
                                  <w:marLeft w:val="0"/>
                                  <w:marRight w:val="274"/>
                                  <w:marTop w:val="206"/>
                                  <w:marBottom w:val="0"/>
                                  <w:divBdr>
                                    <w:top w:val="none" w:sz="0" w:space="0" w:color="auto"/>
                                    <w:left w:val="none" w:sz="0" w:space="0" w:color="auto"/>
                                    <w:bottom w:val="none" w:sz="0" w:space="0" w:color="auto"/>
                                    <w:right w:val="none" w:sz="0" w:space="0" w:color="auto"/>
                                  </w:divBdr>
                                </w:div>
                              </w:divsChild>
                            </w:div>
                            <w:div w:id="699860555">
                              <w:marLeft w:val="0"/>
                              <w:marRight w:val="0"/>
                              <w:marTop w:val="274"/>
                              <w:marBottom w:val="274"/>
                              <w:divBdr>
                                <w:top w:val="none" w:sz="0" w:space="0" w:color="auto"/>
                                <w:left w:val="none" w:sz="0" w:space="0" w:color="auto"/>
                                <w:bottom w:val="none" w:sz="0" w:space="0" w:color="auto"/>
                                <w:right w:val="none" w:sz="0" w:space="0" w:color="auto"/>
                              </w:divBdr>
                              <w:divsChild>
                                <w:div w:id="879586626">
                                  <w:marLeft w:val="0"/>
                                  <w:marRight w:val="0"/>
                                  <w:marTop w:val="0"/>
                                  <w:marBottom w:val="0"/>
                                  <w:divBdr>
                                    <w:top w:val="none" w:sz="0" w:space="0" w:color="auto"/>
                                    <w:left w:val="none" w:sz="0" w:space="0" w:color="auto"/>
                                    <w:bottom w:val="none" w:sz="0" w:space="0" w:color="auto"/>
                                    <w:right w:val="none" w:sz="0" w:space="0" w:color="auto"/>
                                  </w:divBdr>
                                </w:div>
                              </w:divsChild>
                            </w:div>
                            <w:div w:id="696351064">
                              <w:marLeft w:val="0"/>
                              <w:marRight w:val="0"/>
                              <w:marTop w:val="274"/>
                              <w:marBottom w:val="274"/>
                              <w:divBdr>
                                <w:top w:val="none" w:sz="0" w:space="0" w:color="auto"/>
                                <w:left w:val="none" w:sz="0" w:space="0" w:color="auto"/>
                                <w:bottom w:val="none" w:sz="0" w:space="0" w:color="auto"/>
                                <w:right w:val="none" w:sz="0" w:space="0" w:color="auto"/>
                              </w:divBdr>
                              <w:divsChild>
                                <w:div w:id="39592536">
                                  <w:marLeft w:val="0"/>
                                  <w:marRight w:val="0"/>
                                  <w:marTop w:val="0"/>
                                  <w:marBottom w:val="0"/>
                                  <w:divBdr>
                                    <w:top w:val="none" w:sz="0" w:space="0" w:color="auto"/>
                                    <w:left w:val="none" w:sz="0" w:space="0" w:color="auto"/>
                                    <w:bottom w:val="none" w:sz="0" w:space="0" w:color="auto"/>
                                    <w:right w:val="none" w:sz="0" w:space="0" w:color="auto"/>
                                  </w:divBdr>
                                </w:div>
                              </w:divsChild>
                            </w:div>
                            <w:div w:id="1420060988">
                              <w:marLeft w:val="0"/>
                              <w:marRight w:val="0"/>
                              <w:marTop w:val="274"/>
                              <w:marBottom w:val="274"/>
                              <w:divBdr>
                                <w:top w:val="none" w:sz="0" w:space="0" w:color="auto"/>
                                <w:left w:val="none" w:sz="0" w:space="0" w:color="auto"/>
                                <w:bottom w:val="none" w:sz="0" w:space="0" w:color="auto"/>
                                <w:right w:val="none" w:sz="0" w:space="0" w:color="auto"/>
                              </w:divBdr>
                              <w:divsChild>
                                <w:div w:id="1232424003">
                                  <w:marLeft w:val="0"/>
                                  <w:marRight w:val="0"/>
                                  <w:marTop w:val="0"/>
                                  <w:marBottom w:val="0"/>
                                  <w:divBdr>
                                    <w:top w:val="none" w:sz="0" w:space="0" w:color="auto"/>
                                    <w:left w:val="none" w:sz="0" w:space="0" w:color="auto"/>
                                    <w:bottom w:val="none" w:sz="0" w:space="0" w:color="auto"/>
                                    <w:right w:val="none" w:sz="0" w:space="0" w:color="auto"/>
                                  </w:divBdr>
                                </w:div>
                              </w:divsChild>
                            </w:div>
                            <w:div w:id="190386142">
                              <w:marLeft w:val="0"/>
                              <w:marRight w:val="0"/>
                              <w:marTop w:val="274"/>
                              <w:marBottom w:val="274"/>
                              <w:divBdr>
                                <w:top w:val="none" w:sz="0" w:space="0" w:color="auto"/>
                                <w:left w:val="none" w:sz="0" w:space="0" w:color="auto"/>
                                <w:bottom w:val="none" w:sz="0" w:space="0" w:color="auto"/>
                                <w:right w:val="none" w:sz="0" w:space="0" w:color="auto"/>
                              </w:divBdr>
                              <w:divsChild>
                                <w:div w:id="1086682481">
                                  <w:marLeft w:val="0"/>
                                  <w:marRight w:val="0"/>
                                  <w:marTop w:val="0"/>
                                  <w:marBottom w:val="0"/>
                                  <w:divBdr>
                                    <w:top w:val="none" w:sz="0" w:space="0" w:color="auto"/>
                                    <w:left w:val="none" w:sz="0" w:space="0" w:color="auto"/>
                                    <w:bottom w:val="none" w:sz="0" w:space="0" w:color="auto"/>
                                    <w:right w:val="none" w:sz="0" w:space="0" w:color="auto"/>
                                  </w:divBdr>
                                </w:div>
                              </w:divsChild>
                            </w:div>
                            <w:div w:id="1269503460">
                              <w:marLeft w:val="0"/>
                              <w:marRight w:val="0"/>
                              <w:marTop w:val="274"/>
                              <w:marBottom w:val="274"/>
                              <w:divBdr>
                                <w:top w:val="none" w:sz="0" w:space="0" w:color="auto"/>
                                <w:left w:val="none" w:sz="0" w:space="0" w:color="auto"/>
                                <w:bottom w:val="none" w:sz="0" w:space="0" w:color="auto"/>
                                <w:right w:val="none" w:sz="0" w:space="0" w:color="auto"/>
                              </w:divBdr>
                              <w:divsChild>
                                <w:div w:id="1119910349">
                                  <w:marLeft w:val="0"/>
                                  <w:marRight w:val="0"/>
                                  <w:marTop w:val="0"/>
                                  <w:marBottom w:val="0"/>
                                  <w:divBdr>
                                    <w:top w:val="none" w:sz="0" w:space="0" w:color="auto"/>
                                    <w:left w:val="none" w:sz="0" w:space="0" w:color="auto"/>
                                    <w:bottom w:val="none" w:sz="0" w:space="0" w:color="auto"/>
                                    <w:right w:val="none" w:sz="0" w:space="0" w:color="auto"/>
                                  </w:divBdr>
                                </w:div>
                              </w:divsChild>
                            </w:div>
                            <w:div w:id="1257791899">
                              <w:marLeft w:val="0"/>
                              <w:marRight w:val="0"/>
                              <w:marTop w:val="274"/>
                              <w:marBottom w:val="274"/>
                              <w:divBdr>
                                <w:top w:val="none" w:sz="0" w:space="0" w:color="auto"/>
                                <w:left w:val="none" w:sz="0" w:space="0" w:color="auto"/>
                                <w:bottom w:val="none" w:sz="0" w:space="0" w:color="auto"/>
                                <w:right w:val="none" w:sz="0" w:space="0" w:color="auto"/>
                              </w:divBdr>
                              <w:divsChild>
                                <w:div w:id="1284917715">
                                  <w:marLeft w:val="0"/>
                                  <w:marRight w:val="0"/>
                                  <w:marTop w:val="0"/>
                                  <w:marBottom w:val="0"/>
                                  <w:divBdr>
                                    <w:top w:val="none" w:sz="0" w:space="0" w:color="auto"/>
                                    <w:left w:val="none" w:sz="0" w:space="0" w:color="auto"/>
                                    <w:bottom w:val="none" w:sz="0" w:space="0" w:color="auto"/>
                                    <w:right w:val="none" w:sz="0" w:space="0" w:color="auto"/>
                                  </w:divBdr>
                                </w:div>
                              </w:divsChild>
                            </w:div>
                            <w:div w:id="1461344267">
                              <w:marLeft w:val="0"/>
                              <w:marRight w:val="0"/>
                              <w:marTop w:val="274"/>
                              <w:marBottom w:val="274"/>
                              <w:divBdr>
                                <w:top w:val="none" w:sz="0" w:space="0" w:color="auto"/>
                                <w:left w:val="none" w:sz="0" w:space="0" w:color="auto"/>
                                <w:bottom w:val="none" w:sz="0" w:space="0" w:color="auto"/>
                                <w:right w:val="none" w:sz="0" w:space="0" w:color="auto"/>
                              </w:divBdr>
                              <w:divsChild>
                                <w:div w:id="457532972">
                                  <w:marLeft w:val="0"/>
                                  <w:marRight w:val="0"/>
                                  <w:marTop w:val="0"/>
                                  <w:marBottom w:val="0"/>
                                  <w:divBdr>
                                    <w:top w:val="none" w:sz="0" w:space="0" w:color="auto"/>
                                    <w:left w:val="none" w:sz="0" w:space="0" w:color="auto"/>
                                    <w:bottom w:val="none" w:sz="0" w:space="0" w:color="auto"/>
                                    <w:right w:val="none" w:sz="0" w:space="0" w:color="auto"/>
                                  </w:divBdr>
                                </w:div>
                              </w:divsChild>
                            </w:div>
                            <w:div w:id="1096243302">
                              <w:marLeft w:val="0"/>
                              <w:marRight w:val="0"/>
                              <w:marTop w:val="274"/>
                              <w:marBottom w:val="274"/>
                              <w:divBdr>
                                <w:top w:val="none" w:sz="0" w:space="0" w:color="auto"/>
                                <w:left w:val="none" w:sz="0" w:space="0" w:color="auto"/>
                                <w:bottom w:val="none" w:sz="0" w:space="0" w:color="auto"/>
                                <w:right w:val="none" w:sz="0" w:space="0" w:color="auto"/>
                              </w:divBdr>
                              <w:divsChild>
                                <w:div w:id="1031880370">
                                  <w:marLeft w:val="0"/>
                                  <w:marRight w:val="0"/>
                                  <w:marTop w:val="0"/>
                                  <w:marBottom w:val="0"/>
                                  <w:divBdr>
                                    <w:top w:val="none" w:sz="0" w:space="0" w:color="auto"/>
                                    <w:left w:val="none" w:sz="0" w:space="0" w:color="auto"/>
                                    <w:bottom w:val="none" w:sz="0" w:space="0" w:color="auto"/>
                                    <w:right w:val="none" w:sz="0" w:space="0" w:color="auto"/>
                                  </w:divBdr>
                                </w:div>
                              </w:divsChild>
                            </w:div>
                            <w:div w:id="2038659654">
                              <w:marLeft w:val="0"/>
                              <w:marRight w:val="0"/>
                              <w:marTop w:val="411"/>
                              <w:marBottom w:val="514"/>
                              <w:divBdr>
                                <w:top w:val="none" w:sz="0" w:space="0" w:color="auto"/>
                                <w:left w:val="none" w:sz="0" w:space="0" w:color="auto"/>
                                <w:bottom w:val="none" w:sz="0" w:space="0" w:color="auto"/>
                                <w:right w:val="none" w:sz="0" w:space="0" w:color="auto"/>
                              </w:divBdr>
                              <w:divsChild>
                                <w:div w:id="185019872">
                                  <w:marLeft w:val="0"/>
                                  <w:marRight w:val="0"/>
                                  <w:marTop w:val="0"/>
                                  <w:marBottom w:val="0"/>
                                  <w:divBdr>
                                    <w:top w:val="none" w:sz="0" w:space="0" w:color="auto"/>
                                    <w:left w:val="none" w:sz="0" w:space="0" w:color="auto"/>
                                    <w:bottom w:val="single" w:sz="6" w:space="17" w:color="B8B9BA"/>
                                    <w:right w:val="none" w:sz="0" w:space="0" w:color="auto"/>
                                  </w:divBdr>
                                  <w:divsChild>
                                    <w:div w:id="1814131979">
                                      <w:marLeft w:val="0"/>
                                      <w:marRight w:val="0"/>
                                      <w:marTop w:val="0"/>
                                      <w:marBottom w:val="0"/>
                                      <w:divBdr>
                                        <w:top w:val="none" w:sz="0" w:space="0" w:color="auto"/>
                                        <w:left w:val="none" w:sz="0" w:space="0" w:color="auto"/>
                                        <w:bottom w:val="none" w:sz="0" w:space="0" w:color="auto"/>
                                        <w:right w:val="none" w:sz="0" w:space="0" w:color="auto"/>
                                      </w:divBdr>
                                    </w:div>
                                    <w:div w:id="313922405">
                                      <w:marLeft w:val="0"/>
                                      <w:marRight w:val="0"/>
                                      <w:marTop w:val="257"/>
                                      <w:marBottom w:val="0"/>
                                      <w:divBdr>
                                        <w:top w:val="none" w:sz="0" w:space="0" w:color="auto"/>
                                        <w:left w:val="none" w:sz="0" w:space="0" w:color="auto"/>
                                        <w:bottom w:val="none" w:sz="0" w:space="0" w:color="auto"/>
                                        <w:right w:val="none" w:sz="0" w:space="0" w:color="auto"/>
                                      </w:divBdr>
                                      <w:divsChild>
                                        <w:div w:id="1253078381">
                                          <w:marLeft w:val="0"/>
                                          <w:marRight w:val="0"/>
                                          <w:marTop w:val="0"/>
                                          <w:marBottom w:val="0"/>
                                          <w:divBdr>
                                            <w:top w:val="none" w:sz="0" w:space="0" w:color="auto"/>
                                            <w:left w:val="none" w:sz="0" w:space="0" w:color="auto"/>
                                            <w:bottom w:val="none" w:sz="0" w:space="0" w:color="auto"/>
                                            <w:right w:val="none" w:sz="0" w:space="0" w:color="auto"/>
                                          </w:divBdr>
                                        </w:div>
                                      </w:divsChild>
                                    </w:div>
                                    <w:div w:id="20048485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967928971">
                              <w:marLeft w:val="0"/>
                              <w:marRight w:val="0"/>
                              <w:marTop w:val="274"/>
                              <w:marBottom w:val="274"/>
                              <w:divBdr>
                                <w:top w:val="none" w:sz="0" w:space="0" w:color="auto"/>
                                <w:left w:val="none" w:sz="0" w:space="0" w:color="auto"/>
                                <w:bottom w:val="none" w:sz="0" w:space="0" w:color="auto"/>
                                <w:right w:val="none" w:sz="0" w:space="0" w:color="auto"/>
                              </w:divBdr>
                              <w:divsChild>
                                <w:div w:id="1950970694">
                                  <w:marLeft w:val="0"/>
                                  <w:marRight w:val="0"/>
                                  <w:marTop w:val="0"/>
                                  <w:marBottom w:val="0"/>
                                  <w:divBdr>
                                    <w:top w:val="none" w:sz="0" w:space="0" w:color="auto"/>
                                    <w:left w:val="none" w:sz="0" w:space="0" w:color="auto"/>
                                    <w:bottom w:val="none" w:sz="0" w:space="0" w:color="auto"/>
                                    <w:right w:val="none" w:sz="0" w:space="0" w:color="auto"/>
                                  </w:divBdr>
                                </w:div>
                              </w:divsChild>
                            </w:div>
                            <w:div w:id="1314723268">
                              <w:marLeft w:val="0"/>
                              <w:marRight w:val="0"/>
                              <w:marTop w:val="274"/>
                              <w:marBottom w:val="274"/>
                              <w:divBdr>
                                <w:top w:val="none" w:sz="0" w:space="0" w:color="auto"/>
                                <w:left w:val="none" w:sz="0" w:space="0" w:color="auto"/>
                                <w:bottom w:val="none" w:sz="0" w:space="0" w:color="auto"/>
                                <w:right w:val="none" w:sz="0" w:space="0" w:color="auto"/>
                              </w:divBdr>
                              <w:divsChild>
                                <w:div w:id="40714954">
                                  <w:marLeft w:val="0"/>
                                  <w:marRight w:val="0"/>
                                  <w:marTop w:val="0"/>
                                  <w:marBottom w:val="0"/>
                                  <w:divBdr>
                                    <w:top w:val="none" w:sz="0" w:space="0" w:color="auto"/>
                                    <w:left w:val="none" w:sz="0" w:space="0" w:color="auto"/>
                                    <w:bottom w:val="none" w:sz="0" w:space="0" w:color="auto"/>
                                    <w:right w:val="none" w:sz="0" w:space="0" w:color="auto"/>
                                  </w:divBdr>
                                </w:div>
                              </w:divsChild>
                            </w:div>
                            <w:div w:id="1197936144">
                              <w:marLeft w:val="0"/>
                              <w:marRight w:val="0"/>
                              <w:marTop w:val="274"/>
                              <w:marBottom w:val="274"/>
                              <w:divBdr>
                                <w:top w:val="none" w:sz="0" w:space="0" w:color="auto"/>
                                <w:left w:val="none" w:sz="0" w:space="0" w:color="auto"/>
                                <w:bottom w:val="none" w:sz="0" w:space="0" w:color="auto"/>
                                <w:right w:val="none" w:sz="0" w:space="0" w:color="auto"/>
                              </w:divBdr>
                              <w:divsChild>
                                <w:div w:id="230040373">
                                  <w:marLeft w:val="0"/>
                                  <w:marRight w:val="0"/>
                                  <w:marTop w:val="0"/>
                                  <w:marBottom w:val="0"/>
                                  <w:divBdr>
                                    <w:top w:val="none" w:sz="0" w:space="0" w:color="auto"/>
                                    <w:left w:val="none" w:sz="0" w:space="0" w:color="auto"/>
                                    <w:bottom w:val="none" w:sz="0" w:space="0" w:color="auto"/>
                                    <w:right w:val="none" w:sz="0" w:space="0" w:color="auto"/>
                                  </w:divBdr>
                                </w:div>
                              </w:divsChild>
                            </w:div>
                            <w:div w:id="1057894576">
                              <w:marLeft w:val="0"/>
                              <w:marRight w:val="0"/>
                              <w:marTop w:val="274"/>
                              <w:marBottom w:val="274"/>
                              <w:divBdr>
                                <w:top w:val="none" w:sz="0" w:space="0" w:color="auto"/>
                                <w:left w:val="none" w:sz="0" w:space="0" w:color="auto"/>
                                <w:bottom w:val="none" w:sz="0" w:space="0" w:color="auto"/>
                                <w:right w:val="none" w:sz="0" w:space="0" w:color="auto"/>
                              </w:divBdr>
                              <w:divsChild>
                                <w:div w:id="19663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049976">
      <w:bodyDiv w:val="1"/>
      <w:marLeft w:val="0"/>
      <w:marRight w:val="0"/>
      <w:marTop w:val="0"/>
      <w:marBottom w:val="0"/>
      <w:divBdr>
        <w:top w:val="none" w:sz="0" w:space="0" w:color="auto"/>
        <w:left w:val="none" w:sz="0" w:space="0" w:color="auto"/>
        <w:bottom w:val="none" w:sz="0" w:space="0" w:color="auto"/>
        <w:right w:val="none" w:sz="0" w:space="0" w:color="auto"/>
      </w:divBdr>
      <w:divsChild>
        <w:div w:id="1578444723">
          <w:marLeft w:val="0"/>
          <w:marRight w:val="0"/>
          <w:marTop w:val="0"/>
          <w:marBottom w:val="0"/>
          <w:divBdr>
            <w:top w:val="none" w:sz="0" w:space="0" w:color="auto"/>
            <w:left w:val="none" w:sz="0" w:space="0" w:color="auto"/>
            <w:bottom w:val="none" w:sz="0" w:space="0" w:color="auto"/>
            <w:right w:val="none" w:sz="0" w:space="0" w:color="auto"/>
          </w:divBdr>
          <w:divsChild>
            <w:div w:id="2099670283">
              <w:marLeft w:val="0"/>
              <w:marRight w:val="0"/>
              <w:marTop w:val="0"/>
              <w:marBottom w:val="0"/>
              <w:divBdr>
                <w:top w:val="none" w:sz="0" w:space="0" w:color="auto"/>
                <w:left w:val="none" w:sz="0" w:space="0" w:color="auto"/>
                <w:bottom w:val="none" w:sz="0" w:space="0" w:color="auto"/>
                <w:right w:val="none" w:sz="0" w:space="0" w:color="auto"/>
              </w:divBdr>
              <w:divsChild>
                <w:div w:id="1851991249">
                  <w:marLeft w:val="0"/>
                  <w:marRight w:val="0"/>
                  <w:marTop w:val="694"/>
                  <w:marBottom w:val="0"/>
                  <w:divBdr>
                    <w:top w:val="none" w:sz="0" w:space="0" w:color="auto"/>
                    <w:left w:val="none" w:sz="0" w:space="0" w:color="auto"/>
                    <w:bottom w:val="none" w:sz="0" w:space="0" w:color="auto"/>
                    <w:right w:val="none" w:sz="0" w:space="0" w:color="auto"/>
                  </w:divBdr>
                  <w:divsChild>
                    <w:div w:id="1858543641">
                      <w:marLeft w:val="0"/>
                      <w:marRight w:val="0"/>
                      <w:marTop w:val="0"/>
                      <w:marBottom w:val="0"/>
                      <w:divBdr>
                        <w:top w:val="none" w:sz="0" w:space="0" w:color="auto"/>
                        <w:left w:val="none" w:sz="0" w:space="0" w:color="auto"/>
                        <w:bottom w:val="none" w:sz="0" w:space="0" w:color="auto"/>
                        <w:right w:val="none" w:sz="0" w:space="0" w:color="auto"/>
                      </w:divBdr>
                      <w:divsChild>
                        <w:div w:id="1022240678">
                          <w:marLeft w:val="0"/>
                          <w:marRight w:val="0"/>
                          <w:marTop w:val="0"/>
                          <w:marBottom w:val="0"/>
                          <w:divBdr>
                            <w:top w:val="none" w:sz="0" w:space="0" w:color="auto"/>
                            <w:left w:val="none" w:sz="0" w:space="0" w:color="auto"/>
                            <w:bottom w:val="none" w:sz="0" w:space="0" w:color="auto"/>
                            <w:right w:val="none" w:sz="0" w:space="0" w:color="auto"/>
                          </w:divBdr>
                          <w:divsChild>
                            <w:div w:id="1134904323">
                              <w:marLeft w:val="0"/>
                              <w:marRight w:val="0"/>
                              <w:marTop w:val="0"/>
                              <w:marBottom w:val="0"/>
                              <w:divBdr>
                                <w:top w:val="none" w:sz="0" w:space="0" w:color="auto"/>
                                <w:left w:val="none" w:sz="0" w:space="0" w:color="auto"/>
                                <w:bottom w:val="none" w:sz="0" w:space="0" w:color="auto"/>
                                <w:right w:val="none" w:sz="0" w:space="0" w:color="auto"/>
                              </w:divBdr>
                            </w:div>
                          </w:divsChild>
                        </w:div>
                        <w:div w:id="704406669">
                          <w:marLeft w:val="0"/>
                          <w:marRight w:val="156"/>
                          <w:marTop w:val="0"/>
                          <w:marBottom w:val="0"/>
                          <w:divBdr>
                            <w:top w:val="none" w:sz="0" w:space="0" w:color="auto"/>
                            <w:left w:val="none" w:sz="0" w:space="0" w:color="auto"/>
                            <w:bottom w:val="none" w:sz="0" w:space="0" w:color="auto"/>
                            <w:right w:val="none" w:sz="0" w:space="0" w:color="auto"/>
                          </w:divBdr>
                        </w:div>
                        <w:div w:id="55011664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20067">
          <w:marLeft w:val="0"/>
          <w:marRight w:val="0"/>
          <w:marTop w:val="0"/>
          <w:marBottom w:val="0"/>
          <w:divBdr>
            <w:top w:val="none" w:sz="0" w:space="0" w:color="auto"/>
            <w:left w:val="none" w:sz="0" w:space="0" w:color="auto"/>
            <w:bottom w:val="none" w:sz="0" w:space="0" w:color="auto"/>
            <w:right w:val="none" w:sz="0" w:space="0" w:color="auto"/>
          </w:divBdr>
          <w:divsChild>
            <w:div w:id="581720148">
              <w:marLeft w:val="0"/>
              <w:marRight w:val="0"/>
              <w:marTop w:val="0"/>
              <w:marBottom w:val="0"/>
              <w:divBdr>
                <w:top w:val="none" w:sz="0" w:space="0" w:color="auto"/>
                <w:left w:val="none" w:sz="0" w:space="0" w:color="auto"/>
                <w:bottom w:val="none" w:sz="0" w:space="0" w:color="auto"/>
                <w:right w:val="none" w:sz="0" w:space="0" w:color="auto"/>
              </w:divBdr>
              <w:divsChild>
                <w:div w:id="1521971822">
                  <w:marLeft w:val="0"/>
                  <w:marRight w:val="0"/>
                  <w:marTop w:val="0"/>
                  <w:marBottom w:val="0"/>
                  <w:divBdr>
                    <w:top w:val="none" w:sz="0" w:space="0" w:color="auto"/>
                    <w:left w:val="none" w:sz="0" w:space="0" w:color="auto"/>
                    <w:bottom w:val="none" w:sz="0" w:space="0" w:color="auto"/>
                    <w:right w:val="none" w:sz="0" w:space="0" w:color="auto"/>
                  </w:divBdr>
                  <w:divsChild>
                    <w:div w:id="1269895045">
                      <w:marLeft w:val="0"/>
                      <w:marRight w:val="1735"/>
                      <w:marTop w:val="0"/>
                      <w:marBottom w:val="0"/>
                      <w:divBdr>
                        <w:top w:val="none" w:sz="0" w:space="0" w:color="auto"/>
                        <w:left w:val="none" w:sz="0" w:space="0" w:color="auto"/>
                        <w:bottom w:val="none" w:sz="0" w:space="0" w:color="auto"/>
                        <w:right w:val="none" w:sz="0" w:space="0" w:color="auto"/>
                      </w:divBdr>
                      <w:divsChild>
                        <w:div w:id="1489512986">
                          <w:marLeft w:val="0"/>
                          <w:marRight w:val="0"/>
                          <w:marTop w:val="694"/>
                          <w:marBottom w:val="694"/>
                          <w:divBdr>
                            <w:top w:val="none" w:sz="0" w:space="0" w:color="auto"/>
                            <w:left w:val="none" w:sz="0" w:space="0" w:color="auto"/>
                            <w:bottom w:val="none" w:sz="0" w:space="0" w:color="auto"/>
                            <w:right w:val="none" w:sz="0" w:space="0" w:color="auto"/>
                          </w:divBdr>
                          <w:divsChild>
                            <w:div w:id="250043774">
                              <w:marLeft w:val="0"/>
                              <w:marRight w:val="0"/>
                              <w:marTop w:val="0"/>
                              <w:marBottom w:val="347"/>
                              <w:divBdr>
                                <w:top w:val="none" w:sz="0" w:space="0" w:color="auto"/>
                                <w:left w:val="none" w:sz="0" w:space="0" w:color="auto"/>
                                <w:bottom w:val="none" w:sz="0" w:space="0" w:color="auto"/>
                                <w:right w:val="none" w:sz="0" w:space="0" w:color="auto"/>
                              </w:divBdr>
                            </w:div>
                            <w:div w:id="1365906535">
                              <w:marLeft w:val="0"/>
                              <w:marRight w:val="0"/>
                              <w:marTop w:val="347"/>
                              <w:marBottom w:val="347"/>
                              <w:divBdr>
                                <w:top w:val="none" w:sz="0" w:space="0" w:color="auto"/>
                                <w:left w:val="none" w:sz="0" w:space="0" w:color="auto"/>
                                <w:bottom w:val="none" w:sz="0" w:space="0" w:color="auto"/>
                                <w:right w:val="none" w:sz="0" w:space="0" w:color="auto"/>
                              </w:divBdr>
                            </w:div>
                            <w:div w:id="1044335294">
                              <w:marLeft w:val="0"/>
                              <w:marRight w:val="0"/>
                              <w:marTop w:val="347"/>
                              <w:marBottom w:val="694"/>
                              <w:divBdr>
                                <w:top w:val="single" w:sz="6" w:space="31" w:color="EB5D0B"/>
                                <w:left w:val="none" w:sz="0" w:space="0" w:color="auto"/>
                                <w:bottom w:val="single" w:sz="6" w:space="31" w:color="EB5D0B"/>
                                <w:right w:val="none" w:sz="0" w:space="0" w:color="auto"/>
                              </w:divBdr>
                            </w:div>
                            <w:div w:id="1225028070">
                              <w:marLeft w:val="0"/>
                              <w:marRight w:val="0"/>
                              <w:marTop w:val="278"/>
                              <w:marBottom w:val="278"/>
                              <w:divBdr>
                                <w:top w:val="none" w:sz="0" w:space="0" w:color="auto"/>
                                <w:left w:val="none" w:sz="0" w:space="0" w:color="auto"/>
                                <w:bottom w:val="none" w:sz="0" w:space="0" w:color="auto"/>
                                <w:right w:val="none" w:sz="0" w:space="0" w:color="auto"/>
                              </w:divBdr>
                              <w:divsChild>
                                <w:div w:id="1814058973">
                                  <w:marLeft w:val="0"/>
                                  <w:marRight w:val="0"/>
                                  <w:marTop w:val="0"/>
                                  <w:marBottom w:val="0"/>
                                  <w:divBdr>
                                    <w:top w:val="none" w:sz="0" w:space="0" w:color="auto"/>
                                    <w:left w:val="none" w:sz="0" w:space="0" w:color="auto"/>
                                    <w:bottom w:val="none" w:sz="0" w:space="0" w:color="auto"/>
                                    <w:right w:val="none" w:sz="0" w:space="0" w:color="auto"/>
                                  </w:divBdr>
                                </w:div>
                              </w:divsChild>
                            </w:div>
                            <w:div w:id="1866554179">
                              <w:marLeft w:val="0"/>
                              <w:marRight w:val="0"/>
                              <w:marTop w:val="278"/>
                              <w:marBottom w:val="278"/>
                              <w:divBdr>
                                <w:top w:val="none" w:sz="0" w:space="0" w:color="auto"/>
                                <w:left w:val="none" w:sz="0" w:space="0" w:color="auto"/>
                                <w:bottom w:val="none" w:sz="0" w:space="0" w:color="auto"/>
                                <w:right w:val="none" w:sz="0" w:space="0" w:color="auto"/>
                              </w:divBdr>
                              <w:divsChild>
                                <w:div w:id="536702803">
                                  <w:marLeft w:val="0"/>
                                  <w:marRight w:val="0"/>
                                  <w:marTop w:val="0"/>
                                  <w:marBottom w:val="0"/>
                                  <w:divBdr>
                                    <w:top w:val="none" w:sz="0" w:space="0" w:color="auto"/>
                                    <w:left w:val="none" w:sz="0" w:space="0" w:color="auto"/>
                                    <w:bottom w:val="none" w:sz="0" w:space="0" w:color="auto"/>
                                    <w:right w:val="none" w:sz="0" w:space="0" w:color="auto"/>
                                  </w:divBdr>
                                </w:div>
                              </w:divsChild>
                            </w:div>
                            <w:div w:id="299384278">
                              <w:marLeft w:val="0"/>
                              <w:marRight w:val="0"/>
                              <w:marTop w:val="278"/>
                              <w:marBottom w:val="278"/>
                              <w:divBdr>
                                <w:top w:val="none" w:sz="0" w:space="0" w:color="auto"/>
                                <w:left w:val="none" w:sz="0" w:space="0" w:color="auto"/>
                                <w:bottom w:val="none" w:sz="0" w:space="0" w:color="auto"/>
                                <w:right w:val="none" w:sz="0" w:space="0" w:color="auto"/>
                              </w:divBdr>
                              <w:divsChild>
                                <w:div w:id="1121455809">
                                  <w:marLeft w:val="0"/>
                                  <w:marRight w:val="0"/>
                                  <w:marTop w:val="0"/>
                                  <w:marBottom w:val="0"/>
                                  <w:divBdr>
                                    <w:top w:val="none" w:sz="0" w:space="0" w:color="auto"/>
                                    <w:left w:val="none" w:sz="0" w:space="0" w:color="auto"/>
                                    <w:bottom w:val="none" w:sz="0" w:space="0" w:color="auto"/>
                                    <w:right w:val="none" w:sz="0" w:space="0" w:color="auto"/>
                                  </w:divBdr>
                                </w:div>
                              </w:divsChild>
                            </w:div>
                            <w:div w:id="1768185971">
                              <w:marLeft w:val="0"/>
                              <w:marRight w:val="0"/>
                              <w:marTop w:val="278"/>
                              <w:marBottom w:val="278"/>
                              <w:divBdr>
                                <w:top w:val="none" w:sz="0" w:space="0" w:color="auto"/>
                                <w:left w:val="none" w:sz="0" w:space="0" w:color="auto"/>
                                <w:bottom w:val="none" w:sz="0" w:space="0" w:color="auto"/>
                                <w:right w:val="none" w:sz="0" w:space="0" w:color="auto"/>
                              </w:divBdr>
                              <w:divsChild>
                                <w:div w:id="1277298501">
                                  <w:marLeft w:val="0"/>
                                  <w:marRight w:val="0"/>
                                  <w:marTop w:val="0"/>
                                  <w:marBottom w:val="0"/>
                                  <w:divBdr>
                                    <w:top w:val="none" w:sz="0" w:space="0" w:color="auto"/>
                                    <w:left w:val="none" w:sz="0" w:space="0" w:color="auto"/>
                                    <w:bottom w:val="none" w:sz="0" w:space="0" w:color="auto"/>
                                    <w:right w:val="none" w:sz="0" w:space="0" w:color="auto"/>
                                  </w:divBdr>
                                </w:div>
                              </w:divsChild>
                            </w:div>
                            <w:div w:id="1375158255">
                              <w:marLeft w:val="0"/>
                              <w:marRight w:val="0"/>
                              <w:marTop w:val="416"/>
                              <w:marBottom w:val="520"/>
                              <w:divBdr>
                                <w:top w:val="none" w:sz="0" w:space="0" w:color="auto"/>
                                <w:left w:val="none" w:sz="0" w:space="0" w:color="auto"/>
                                <w:bottom w:val="none" w:sz="0" w:space="0" w:color="auto"/>
                                <w:right w:val="none" w:sz="0" w:space="0" w:color="auto"/>
                              </w:divBdr>
                              <w:divsChild>
                                <w:div w:id="1907565155">
                                  <w:marLeft w:val="0"/>
                                  <w:marRight w:val="0"/>
                                  <w:marTop w:val="0"/>
                                  <w:marBottom w:val="0"/>
                                  <w:divBdr>
                                    <w:top w:val="none" w:sz="0" w:space="0" w:color="auto"/>
                                    <w:left w:val="none" w:sz="0" w:space="0" w:color="auto"/>
                                    <w:bottom w:val="single" w:sz="6" w:space="17" w:color="B8B9BA"/>
                                    <w:right w:val="none" w:sz="0" w:space="0" w:color="auto"/>
                                  </w:divBdr>
                                  <w:divsChild>
                                    <w:div w:id="930358045">
                                      <w:marLeft w:val="0"/>
                                      <w:marRight w:val="0"/>
                                      <w:marTop w:val="0"/>
                                      <w:marBottom w:val="0"/>
                                      <w:divBdr>
                                        <w:top w:val="none" w:sz="0" w:space="0" w:color="auto"/>
                                        <w:left w:val="none" w:sz="0" w:space="0" w:color="auto"/>
                                        <w:bottom w:val="none" w:sz="0" w:space="0" w:color="auto"/>
                                        <w:right w:val="none" w:sz="0" w:space="0" w:color="auto"/>
                                      </w:divBdr>
                                    </w:div>
                                    <w:div w:id="2021620579">
                                      <w:marLeft w:val="0"/>
                                      <w:marRight w:val="0"/>
                                      <w:marTop w:val="260"/>
                                      <w:marBottom w:val="0"/>
                                      <w:divBdr>
                                        <w:top w:val="none" w:sz="0" w:space="0" w:color="auto"/>
                                        <w:left w:val="none" w:sz="0" w:space="0" w:color="auto"/>
                                        <w:bottom w:val="none" w:sz="0" w:space="0" w:color="auto"/>
                                        <w:right w:val="none" w:sz="0" w:space="0" w:color="auto"/>
                                      </w:divBdr>
                                      <w:divsChild>
                                        <w:div w:id="728958866">
                                          <w:marLeft w:val="0"/>
                                          <w:marRight w:val="0"/>
                                          <w:marTop w:val="0"/>
                                          <w:marBottom w:val="0"/>
                                          <w:divBdr>
                                            <w:top w:val="none" w:sz="0" w:space="0" w:color="auto"/>
                                            <w:left w:val="none" w:sz="0" w:space="0" w:color="auto"/>
                                            <w:bottom w:val="none" w:sz="0" w:space="0" w:color="auto"/>
                                            <w:right w:val="none" w:sz="0" w:space="0" w:color="auto"/>
                                          </w:divBdr>
                                        </w:div>
                                      </w:divsChild>
                                    </w:div>
                                    <w:div w:id="56479804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304501731">
                              <w:marLeft w:val="0"/>
                              <w:marRight w:val="0"/>
                              <w:marTop w:val="416"/>
                              <w:marBottom w:val="416"/>
                              <w:divBdr>
                                <w:top w:val="none" w:sz="0" w:space="0" w:color="auto"/>
                                <w:left w:val="none" w:sz="0" w:space="0" w:color="auto"/>
                                <w:bottom w:val="none" w:sz="0" w:space="0" w:color="auto"/>
                                <w:right w:val="none" w:sz="0" w:space="0" w:color="auto"/>
                              </w:divBdr>
                            </w:div>
                            <w:div w:id="403917788">
                              <w:marLeft w:val="0"/>
                              <w:marRight w:val="0"/>
                              <w:marTop w:val="278"/>
                              <w:marBottom w:val="278"/>
                              <w:divBdr>
                                <w:top w:val="none" w:sz="0" w:space="0" w:color="auto"/>
                                <w:left w:val="none" w:sz="0" w:space="0" w:color="auto"/>
                                <w:bottom w:val="none" w:sz="0" w:space="0" w:color="auto"/>
                                <w:right w:val="none" w:sz="0" w:space="0" w:color="auto"/>
                              </w:divBdr>
                              <w:divsChild>
                                <w:div w:id="445660875">
                                  <w:marLeft w:val="0"/>
                                  <w:marRight w:val="0"/>
                                  <w:marTop w:val="0"/>
                                  <w:marBottom w:val="0"/>
                                  <w:divBdr>
                                    <w:top w:val="none" w:sz="0" w:space="0" w:color="auto"/>
                                    <w:left w:val="none" w:sz="0" w:space="0" w:color="auto"/>
                                    <w:bottom w:val="none" w:sz="0" w:space="0" w:color="auto"/>
                                    <w:right w:val="none" w:sz="0" w:space="0" w:color="auto"/>
                                  </w:divBdr>
                                </w:div>
                              </w:divsChild>
                            </w:div>
                            <w:div w:id="841359281">
                              <w:marLeft w:val="0"/>
                              <w:marRight w:val="0"/>
                              <w:marTop w:val="278"/>
                              <w:marBottom w:val="278"/>
                              <w:divBdr>
                                <w:top w:val="none" w:sz="0" w:space="0" w:color="auto"/>
                                <w:left w:val="none" w:sz="0" w:space="0" w:color="auto"/>
                                <w:bottom w:val="none" w:sz="0" w:space="0" w:color="auto"/>
                                <w:right w:val="none" w:sz="0" w:space="0" w:color="auto"/>
                              </w:divBdr>
                              <w:divsChild>
                                <w:div w:id="1200781322">
                                  <w:marLeft w:val="0"/>
                                  <w:marRight w:val="0"/>
                                  <w:marTop w:val="0"/>
                                  <w:marBottom w:val="0"/>
                                  <w:divBdr>
                                    <w:top w:val="none" w:sz="0" w:space="0" w:color="auto"/>
                                    <w:left w:val="none" w:sz="0" w:space="0" w:color="auto"/>
                                    <w:bottom w:val="none" w:sz="0" w:space="0" w:color="auto"/>
                                    <w:right w:val="none" w:sz="0" w:space="0" w:color="auto"/>
                                  </w:divBdr>
                                </w:div>
                              </w:divsChild>
                            </w:div>
                            <w:div w:id="1154299658">
                              <w:marLeft w:val="0"/>
                              <w:marRight w:val="0"/>
                              <w:marTop w:val="278"/>
                              <w:marBottom w:val="278"/>
                              <w:divBdr>
                                <w:top w:val="none" w:sz="0" w:space="0" w:color="auto"/>
                                <w:left w:val="none" w:sz="0" w:space="0" w:color="auto"/>
                                <w:bottom w:val="none" w:sz="0" w:space="0" w:color="auto"/>
                                <w:right w:val="none" w:sz="0" w:space="0" w:color="auto"/>
                              </w:divBdr>
                              <w:divsChild>
                                <w:div w:id="1836260322">
                                  <w:marLeft w:val="0"/>
                                  <w:marRight w:val="0"/>
                                  <w:marTop w:val="0"/>
                                  <w:marBottom w:val="0"/>
                                  <w:divBdr>
                                    <w:top w:val="none" w:sz="0" w:space="0" w:color="auto"/>
                                    <w:left w:val="none" w:sz="0" w:space="0" w:color="auto"/>
                                    <w:bottom w:val="none" w:sz="0" w:space="0" w:color="auto"/>
                                    <w:right w:val="none" w:sz="0" w:space="0" w:color="auto"/>
                                  </w:divBdr>
                                </w:div>
                              </w:divsChild>
                            </w:div>
                            <w:div w:id="224534709">
                              <w:marLeft w:val="0"/>
                              <w:marRight w:val="0"/>
                              <w:marTop w:val="278"/>
                              <w:marBottom w:val="278"/>
                              <w:divBdr>
                                <w:top w:val="none" w:sz="0" w:space="0" w:color="auto"/>
                                <w:left w:val="none" w:sz="0" w:space="0" w:color="auto"/>
                                <w:bottom w:val="none" w:sz="0" w:space="0" w:color="auto"/>
                                <w:right w:val="none" w:sz="0" w:space="0" w:color="auto"/>
                              </w:divBdr>
                              <w:divsChild>
                                <w:div w:id="446853372">
                                  <w:marLeft w:val="0"/>
                                  <w:marRight w:val="0"/>
                                  <w:marTop w:val="0"/>
                                  <w:marBottom w:val="0"/>
                                  <w:divBdr>
                                    <w:top w:val="none" w:sz="0" w:space="0" w:color="auto"/>
                                    <w:left w:val="none" w:sz="0" w:space="0" w:color="auto"/>
                                    <w:bottom w:val="none" w:sz="0" w:space="0" w:color="auto"/>
                                    <w:right w:val="none" w:sz="0" w:space="0" w:color="auto"/>
                                  </w:divBdr>
                                </w:div>
                              </w:divsChild>
                            </w:div>
                            <w:div w:id="1887326719">
                              <w:marLeft w:val="0"/>
                              <w:marRight w:val="0"/>
                              <w:marTop w:val="278"/>
                              <w:marBottom w:val="278"/>
                              <w:divBdr>
                                <w:top w:val="none" w:sz="0" w:space="0" w:color="auto"/>
                                <w:left w:val="none" w:sz="0" w:space="0" w:color="auto"/>
                                <w:bottom w:val="none" w:sz="0" w:space="0" w:color="auto"/>
                                <w:right w:val="none" w:sz="0" w:space="0" w:color="auto"/>
                              </w:divBdr>
                              <w:divsChild>
                                <w:div w:id="1099057227">
                                  <w:marLeft w:val="0"/>
                                  <w:marRight w:val="0"/>
                                  <w:marTop w:val="0"/>
                                  <w:marBottom w:val="0"/>
                                  <w:divBdr>
                                    <w:top w:val="none" w:sz="0" w:space="0" w:color="auto"/>
                                    <w:left w:val="none" w:sz="0" w:space="0" w:color="auto"/>
                                    <w:bottom w:val="none" w:sz="0" w:space="0" w:color="auto"/>
                                    <w:right w:val="none" w:sz="0" w:space="0" w:color="auto"/>
                                  </w:divBdr>
                                </w:div>
                              </w:divsChild>
                            </w:div>
                            <w:div w:id="1434590363">
                              <w:marLeft w:val="0"/>
                              <w:marRight w:val="0"/>
                              <w:marTop w:val="278"/>
                              <w:marBottom w:val="278"/>
                              <w:divBdr>
                                <w:top w:val="none" w:sz="0" w:space="0" w:color="auto"/>
                                <w:left w:val="none" w:sz="0" w:space="0" w:color="auto"/>
                                <w:bottom w:val="none" w:sz="0" w:space="0" w:color="auto"/>
                                <w:right w:val="none" w:sz="0" w:space="0" w:color="auto"/>
                              </w:divBdr>
                              <w:divsChild>
                                <w:div w:id="1336423860">
                                  <w:marLeft w:val="0"/>
                                  <w:marRight w:val="0"/>
                                  <w:marTop w:val="0"/>
                                  <w:marBottom w:val="0"/>
                                  <w:divBdr>
                                    <w:top w:val="none" w:sz="0" w:space="0" w:color="auto"/>
                                    <w:left w:val="none" w:sz="0" w:space="0" w:color="auto"/>
                                    <w:bottom w:val="none" w:sz="0" w:space="0" w:color="auto"/>
                                    <w:right w:val="none" w:sz="0" w:space="0" w:color="auto"/>
                                  </w:divBdr>
                                </w:div>
                              </w:divsChild>
                            </w:div>
                            <w:div w:id="81688796">
                              <w:marLeft w:val="0"/>
                              <w:marRight w:val="0"/>
                              <w:marTop w:val="416"/>
                              <w:marBottom w:val="416"/>
                              <w:divBdr>
                                <w:top w:val="none" w:sz="0" w:space="0" w:color="auto"/>
                                <w:left w:val="none" w:sz="0" w:space="0" w:color="auto"/>
                                <w:bottom w:val="none" w:sz="0" w:space="0" w:color="auto"/>
                                <w:right w:val="none" w:sz="0" w:space="0" w:color="auto"/>
                              </w:divBdr>
                            </w:div>
                            <w:div w:id="71777141">
                              <w:marLeft w:val="0"/>
                              <w:marRight w:val="0"/>
                              <w:marTop w:val="278"/>
                              <w:marBottom w:val="278"/>
                              <w:divBdr>
                                <w:top w:val="none" w:sz="0" w:space="0" w:color="auto"/>
                                <w:left w:val="none" w:sz="0" w:space="0" w:color="auto"/>
                                <w:bottom w:val="none" w:sz="0" w:space="0" w:color="auto"/>
                                <w:right w:val="none" w:sz="0" w:space="0" w:color="auto"/>
                              </w:divBdr>
                              <w:divsChild>
                                <w:div w:id="880048847">
                                  <w:marLeft w:val="0"/>
                                  <w:marRight w:val="0"/>
                                  <w:marTop w:val="0"/>
                                  <w:marBottom w:val="0"/>
                                  <w:divBdr>
                                    <w:top w:val="none" w:sz="0" w:space="0" w:color="auto"/>
                                    <w:left w:val="none" w:sz="0" w:space="0" w:color="auto"/>
                                    <w:bottom w:val="none" w:sz="0" w:space="0" w:color="auto"/>
                                    <w:right w:val="none" w:sz="0" w:space="0" w:color="auto"/>
                                  </w:divBdr>
                                </w:div>
                              </w:divsChild>
                            </w:div>
                            <w:div w:id="587621410">
                              <w:marLeft w:val="0"/>
                              <w:marRight w:val="0"/>
                              <w:marTop w:val="416"/>
                              <w:marBottom w:val="520"/>
                              <w:divBdr>
                                <w:top w:val="none" w:sz="0" w:space="0" w:color="auto"/>
                                <w:left w:val="none" w:sz="0" w:space="0" w:color="auto"/>
                                <w:bottom w:val="none" w:sz="0" w:space="0" w:color="auto"/>
                                <w:right w:val="none" w:sz="0" w:space="0" w:color="auto"/>
                              </w:divBdr>
                              <w:divsChild>
                                <w:div w:id="1131525">
                                  <w:marLeft w:val="0"/>
                                  <w:marRight w:val="0"/>
                                  <w:marTop w:val="0"/>
                                  <w:marBottom w:val="0"/>
                                  <w:divBdr>
                                    <w:top w:val="none" w:sz="0" w:space="0" w:color="auto"/>
                                    <w:left w:val="none" w:sz="0" w:space="0" w:color="auto"/>
                                    <w:bottom w:val="single" w:sz="6" w:space="17" w:color="B8B9BA"/>
                                    <w:right w:val="none" w:sz="0" w:space="0" w:color="auto"/>
                                  </w:divBdr>
                                  <w:divsChild>
                                    <w:div w:id="235676574">
                                      <w:marLeft w:val="0"/>
                                      <w:marRight w:val="0"/>
                                      <w:marTop w:val="0"/>
                                      <w:marBottom w:val="0"/>
                                      <w:divBdr>
                                        <w:top w:val="none" w:sz="0" w:space="0" w:color="auto"/>
                                        <w:left w:val="none" w:sz="0" w:space="0" w:color="auto"/>
                                        <w:bottom w:val="none" w:sz="0" w:space="0" w:color="auto"/>
                                        <w:right w:val="none" w:sz="0" w:space="0" w:color="auto"/>
                                      </w:divBdr>
                                    </w:div>
                                    <w:div w:id="384571655">
                                      <w:marLeft w:val="0"/>
                                      <w:marRight w:val="0"/>
                                      <w:marTop w:val="260"/>
                                      <w:marBottom w:val="0"/>
                                      <w:divBdr>
                                        <w:top w:val="none" w:sz="0" w:space="0" w:color="auto"/>
                                        <w:left w:val="none" w:sz="0" w:space="0" w:color="auto"/>
                                        <w:bottom w:val="none" w:sz="0" w:space="0" w:color="auto"/>
                                        <w:right w:val="none" w:sz="0" w:space="0" w:color="auto"/>
                                      </w:divBdr>
                                      <w:divsChild>
                                        <w:div w:id="1698969955">
                                          <w:marLeft w:val="0"/>
                                          <w:marRight w:val="0"/>
                                          <w:marTop w:val="0"/>
                                          <w:marBottom w:val="0"/>
                                          <w:divBdr>
                                            <w:top w:val="none" w:sz="0" w:space="0" w:color="auto"/>
                                            <w:left w:val="none" w:sz="0" w:space="0" w:color="auto"/>
                                            <w:bottom w:val="none" w:sz="0" w:space="0" w:color="auto"/>
                                            <w:right w:val="none" w:sz="0" w:space="0" w:color="auto"/>
                                          </w:divBdr>
                                        </w:div>
                                      </w:divsChild>
                                    </w:div>
                                    <w:div w:id="65826830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724566678">
                              <w:marLeft w:val="0"/>
                              <w:marRight w:val="0"/>
                              <w:marTop w:val="278"/>
                              <w:marBottom w:val="278"/>
                              <w:divBdr>
                                <w:top w:val="none" w:sz="0" w:space="0" w:color="auto"/>
                                <w:left w:val="none" w:sz="0" w:space="0" w:color="auto"/>
                                <w:bottom w:val="none" w:sz="0" w:space="0" w:color="auto"/>
                                <w:right w:val="none" w:sz="0" w:space="0" w:color="auto"/>
                              </w:divBdr>
                              <w:divsChild>
                                <w:div w:id="79186203">
                                  <w:marLeft w:val="0"/>
                                  <w:marRight w:val="0"/>
                                  <w:marTop w:val="0"/>
                                  <w:marBottom w:val="0"/>
                                  <w:divBdr>
                                    <w:top w:val="none" w:sz="0" w:space="0" w:color="auto"/>
                                    <w:left w:val="none" w:sz="0" w:space="0" w:color="auto"/>
                                    <w:bottom w:val="none" w:sz="0" w:space="0" w:color="auto"/>
                                    <w:right w:val="none" w:sz="0" w:space="0" w:color="auto"/>
                                  </w:divBdr>
                                </w:div>
                              </w:divsChild>
                            </w:div>
                            <w:div w:id="947083194">
                              <w:marLeft w:val="0"/>
                              <w:marRight w:val="0"/>
                              <w:marTop w:val="278"/>
                              <w:marBottom w:val="278"/>
                              <w:divBdr>
                                <w:top w:val="none" w:sz="0" w:space="0" w:color="auto"/>
                                <w:left w:val="none" w:sz="0" w:space="0" w:color="auto"/>
                                <w:bottom w:val="none" w:sz="0" w:space="0" w:color="auto"/>
                                <w:right w:val="none" w:sz="0" w:space="0" w:color="auto"/>
                              </w:divBdr>
                              <w:divsChild>
                                <w:div w:id="1057702538">
                                  <w:marLeft w:val="0"/>
                                  <w:marRight w:val="0"/>
                                  <w:marTop w:val="0"/>
                                  <w:marBottom w:val="0"/>
                                  <w:divBdr>
                                    <w:top w:val="none" w:sz="0" w:space="0" w:color="auto"/>
                                    <w:left w:val="none" w:sz="0" w:space="0" w:color="auto"/>
                                    <w:bottom w:val="none" w:sz="0" w:space="0" w:color="auto"/>
                                    <w:right w:val="none" w:sz="0" w:space="0" w:color="auto"/>
                                  </w:divBdr>
                                </w:div>
                              </w:divsChild>
                            </w:div>
                            <w:div w:id="1154293522">
                              <w:marLeft w:val="0"/>
                              <w:marRight w:val="0"/>
                              <w:marTop w:val="278"/>
                              <w:marBottom w:val="278"/>
                              <w:divBdr>
                                <w:top w:val="none" w:sz="0" w:space="0" w:color="auto"/>
                                <w:left w:val="none" w:sz="0" w:space="0" w:color="auto"/>
                                <w:bottom w:val="none" w:sz="0" w:space="0" w:color="auto"/>
                                <w:right w:val="none" w:sz="0" w:space="0" w:color="auto"/>
                              </w:divBdr>
                              <w:divsChild>
                                <w:div w:id="400055511">
                                  <w:marLeft w:val="0"/>
                                  <w:marRight w:val="0"/>
                                  <w:marTop w:val="0"/>
                                  <w:marBottom w:val="0"/>
                                  <w:divBdr>
                                    <w:top w:val="none" w:sz="0" w:space="0" w:color="auto"/>
                                    <w:left w:val="none" w:sz="0" w:space="0" w:color="auto"/>
                                    <w:bottom w:val="none" w:sz="0" w:space="0" w:color="auto"/>
                                    <w:right w:val="none" w:sz="0" w:space="0" w:color="auto"/>
                                  </w:divBdr>
                                </w:div>
                              </w:divsChild>
                            </w:div>
                            <w:div w:id="972634812">
                              <w:marLeft w:val="0"/>
                              <w:marRight w:val="0"/>
                              <w:marTop w:val="278"/>
                              <w:marBottom w:val="278"/>
                              <w:divBdr>
                                <w:top w:val="none" w:sz="0" w:space="0" w:color="auto"/>
                                <w:left w:val="none" w:sz="0" w:space="0" w:color="auto"/>
                                <w:bottom w:val="none" w:sz="0" w:space="0" w:color="auto"/>
                                <w:right w:val="none" w:sz="0" w:space="0" w:color="auto"/>
                              </w:divBdr>
                              <w:divsChild>
                                <w:div w:id="432937313">
                                  <w:marLeft w:val="0"/>
                                  <w:marRight w:val="0"/>
                                  <w:marTop w:val="0"/>
                                  <w:marBottom w:val="0"/>
                                  <w:divBdr>
                                    <w:top w:val="none" w:sz="0" w:space="0" w:color="auto"/>
                                    <w:left w:val="none" w:sz="0" w:space="0" w:color="auto"/>
                                    <w:bottom w:val="none" w:sz="0" w:space="0" w:color="auto"/>
                                    <w:right w:val="none" w:sz="0" w:space="0" w:color="auto"/>
                                  </w:divBdr>
                                </w:div>
                              </w:divsChild>
                            </w:div>
                            <w:div w:id="1637687419">
                              <w:marLeft w:val="0"/>
                              <w:marRight w:val="0"/>
                              <w:marTop w:val="278"/>
                              <w:marBottom w:val="278"/>
                              <w:divBdr>
                                <w:top w:val="none" w:sz="0" w:space="0" w:color="auto"/>
                                <w:left w:val="none" w:sz="0" w:space="0" w:color="auto"/>
                                <w:bottom w:val="none" w:sz="0" w:space="0" w:color="auto"/>
                                <w:right w:val="none" w:sz="0" w:space="0" w:color="auto"/>
                              </w:divBdr>
                              <w:divsChild>
                                <w:div w:id="1263295453">
                                  <w:marLeft w:val="0"/>
                                  <w:marRight w:val="0"/>
                                  <w:marTop w:val="0"/>
                                  <w:marBottom w:val="0"/>
                                  <w:divBdr>
                                    <w:top w:val="none" w:sz="0" w:space="0" w:color="auto"/>
                                    <w:left w:val="none" w:sz="0" w:space="0" w:color="auto"/>
                                    <w:bottom w:val="none" w:sz="0" w:space="0" w:color="auto"/>
                                    <w:right w:val="none" w:sz="0" w:space="0" w:color="auto"/>
                                  </w:divBdr>
                                </w:div>
                              </w:divsChild>
                            </w:div>
                            <w:div w:id="1796095035">
                              <w:marLeft w:val="0"/>
                              <w:marRight w:val="0"/>
                              <w:marTop w:val="278"/>
                              <w:marBottom w:val="278"/>
                              <w:divBdr>
                                <w:top w:val="none" w:sz="0" w:space="0" w:color="auto"/>
                                <w:left w:val="none" w:sz="0" w:space="0" w:color="auto"/>
                                <w:bottom w:val="none" w:sz="0" w:space="0" w:color="auto"/>
                                <w:right w:val="none" w:sz="0" w:space="0" w:color="auto"/>
                              </w:divBdr>
                              <w:divsChild>
                                <w:div w:id="381639949">
                                  <w:marLeft w:val="0"/>
                                  <w:marRight w:val="0"/>
                                  <w:marTop w:val="0"/>
                                  <w:marBottom w:val="0"/>
                                  <w:divBdr>
                                    <w:top w:val="none" w:sz="0" w:space="0" w:color="auto"/>
                                    <w:left w:val="none" w:sz="0" w:space="0" w:color="auto"/>
                                    <w:bottom w:val="none" w:sz="0" w:space="0" w:color="auto"/>
                                    <w:right w:val="none" w:sz="0" w:space="0" w:color="auto"/>
                                  </w:divBdr>
                                </w:div>
                              </w:divsChild>
                            </w:div>
                            <w:div w:id="728726359">
                              <w:marLeft w:val="0"/>
                              <w:marRight w:val="0"/>
                              <w:marTop w:val="278"/>
                              <w:marBottom w:val="278"/>
                              <w:divBdr>
                                <w:top w:val="none" w:sz="0" w:space="0" w:color="auto"/>
                                <w:left w:val="none" w:sz="0" w:space="0" w:color="auto"/>
                                <w:bottom w:val="none" w:sz="0" w:space="0" w:color="auto"/>
                                <w:right w:val="none" w:sz="0" w:space="0" w:color="auto"/>
                              </w:divBdr>
                              <w:divsChild>
                                <w:div w:id="8207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318470">
      <w:bodyDiv w:val="1"/>
      <w:marLeft w:val="0"/>
      <w:marRight w:val="0"/>
      <w:marTop w:val="0"/>
      <w:marBottom w:val="0"/>
      <w:divBdr>
        <w:top w:val="none" w:sz="0" w:space="0" w:color="auto"/>
        <w:left w:val="none" w:sz="0" w:space="0" w:color="auto"/>
        <w:bottom w:val="none" w:sz="0" w:space="0" w:color="auto"/>
        <w:right w:val="none" w:sz="0" w:space="0" w:color="auto"/>
      </w:divBdr>
      <w:divsChild>
        <w:div w:id="638876472">
          <w:marLeft w:val="0"/>
          <w:marRight w:val="0"/>
          <w:marTop w:val="0"/>
          <w:marBottom w:val="0"/>
          <w:divBdr>
            <w:top w:val="none" w:sz="0" w:space="0" w:color="auto"/>
            <w:left w:val="none" w:sz="0" w:space="0" w:color="auto"/>
            <w:bottom w:val="none" w:sz="0" w:space="0" w:color="auto"/>
            <w:right w:val="none" w:sz="0" w:space="0" w:color="auto"/>
          </w:divBdr>
          <w:divsChild>
            <w:div w:id="1503739632">
              <w:marLeft w:val="0"/>
              <w:marRight w:val="0"/>
              <w:marTop w:val="0"/>
              <w:marBottom w:val="0"/>
              <w:divBdr>
                <w:top w:val="none" w:sz="0" w:space="0" w:color="auto"/>
                <w:left w:val="none" w:sz="0" w:space="0" w:color="auto"/>
                <w:bottom w:val="none" w:sz="0" w:space="0" w:color="auto"/>
                <w:right w:val="none" w:sz="0" w:space="0" w:color="auto"/>
              </w:divBdr>
              <w:divsChild>
                <w:div w:id="1445268436">
                  <w:marLeft w:val="0"/>
                  <w:marRight w:val="0"/>
                  <w:marTop w:val="600"/>
                  <w:marBottom w:val="0"/>
                  <w:divBdr>
                    <w:top w:val="none" w:sz="0" w:space="0" w:color="auto"/>
                    <w:left w:val="none" w:sz="0" w:space="0" w:color="auto"/>
                    <w:bottom w:val="none" w:sz="0" w:space="0" w:color="auto"/>
                    <w:right w:val="none" w:sz="0" w:space="0" w:color="auto"/>
                  </w:divBdr>
                  <w:divsChild>
                    <w:div w:id="318848503">
                      <w:marLeft w:val="0"/>
                      <w:marRight w:val="0"/>
                      <w:marTop w:val="0"/>
                      <w:marBottom w:val="0"/>
                      <w:divBdr>
                        <w:top w:val="none" w:sz="0" w:space="0" w:color="auto"/>
                        <w:left w:val="none" w:sz="0" w:space="0" w:color="auto"/>
                        <w:bottom w:val="none" w:sz="0" w:space="0" w:color="auto"/>
                        <w:right w:val="none" w:sz="0" w:space="0" w:color="auto"/>
                      </w:divBdr>
                      <w:divsChild>
                        <w:div w:id="1336952907">
                          <w:marLeft w:val="0"/>
                          <w:marRight w:val="0"/>
                          <w:marTop w:val="0"/>
                          <w:marBottom w:val="0"/>
                          <w:divBdr>
                            <w:top w:val="none" w:sz="0" w:space="0" w:color="auto"/>
                            <w:left w:val="none" w:sz="0" w:space="0" w:color="auto"/>
                            <w:bottom w:val="none" w:sz="0" w:space="0" w:color="auto"/>
                            <w:right w:val="none" w:sz="0" w:space="0" w:color="auto"/>
                          </w:divBdr>
                          <w:divsChild>
                            <w:div w:id="9379874">
                              <w:marLeft w:val="0"/>
                              <w:marRight w:val="0"/>
                              <w:marTop w:val="0"/>
                              <w:marBottom w:val="0"/>
                              <w:divBdr>
                                <w:top w:val="none" w:sz="0" w:space="0" w:color="auto"/>
                                <w:left w:val="none" w:sz="0" w:space="0" w:color="auto"/>
                                <w:bottom w:val="none" w:sz="0" w:space="0" w:color="auto"/>
                                <w:right w:val="none" w:sz="0" w:space="0" w:color="auto"/>
                              </w:divBdr>
                            </w:div>
                          </w:divsChild>
                        </w:div>
                        <w:div w:id="20049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36648">
          <w:marLeft w:val="0"/>
          <w:marRight w:val="0"/>
          <w:marTop w:val="0"/>
          <w:marBottom w:val="0"/>
          <w:divBdr>
            <w:top w:val="none" w:sz="0" w:space="0" w:color="auto"/>
            <w:left w:val="none" w:sz="0" w:space="0" w:color="auto"/>
            <w:bottom w:val="none" w:sz="0" w:space="0" w:color="auto"/>
            <w:right w:val="none" w:sz="0" w:space="0" w:color="auto"/>
          </w:divBdr>
          <w:divsChild>
            <w:div w:id="608975667">
              <w:marLeft w:val="0"/>
              <w:marRight w:val="0"/>
              <w:marTop w:val="0"/>
              <w:marBottom w:val="0"/>
              <w:divBdr>
                <w:top w:val="none" w:sz="0" w:space="0" w:color="auto"/>
                <w:left w:val="none" w:sz="0" w:space="0" w:color="auto"/>
                <w:bottom w:val="none" w:sz="0" w:space="0" w:color="auto"/>
                <w:right w:val="none" w:sz="0" w:space="0" w:color="auto"/>
              </w:divBdr>
              <w:divsChild>
                <w:div w:id="301156301">
                  <w:marLeft w:val="0"/>
                  <w:marRight w:val="0"/>
                  <w:marTop w:val="0"/>
                  <w:marBottom w:val="0"/>
                  <w:divBdr>
                    <w:top w:val="none" w:sz="0" w:space="0" w:color="auto"/>
                    <w:left w:val="none" w:sz="0" w:space="0" w:color="auto"/>
                    <w:bottom w:val="none" w:sz="0" w:space="0" w:color="auto"/>
                    <w:right w:val="none" w:sz="0" w:space="0" w:color="auto"/>
                  </w:divBdr>
                  <w:divsChild>
                    <w:div w:id="872771886">
                      <w:marLeft w:val="0"/>
                      <w:marRight w:val="1500"/>
                      <w:marTop w:val="0"/>
                      <w:marBottom w:val="0"/>
                      <w:divBdr>
                        <w:top w:val="none" w:sz="0" w:space="0" w:color="auto"/>
                        <w:left w:val="none" w:sz="0" w:space="0" w:color="auto"/>
                        <w:bottom w:val="none" w:sz="0" w:space="0" w:color="auto"/>
                        <w:right w:val="none" w:sz="0" w:space="0" w:color="auto"/>
                      </w:divBdr>
                      <w:divsChild>
                        <w:div w:id="458260050">
                          <w:marLeft w:val="0"/>
                          <w:marRight w:val="0"/>
                          <w:marTop w:val="600"/>
                          <w:marBottom w:val="600"/>
                          <w:divBdr>
                            <w:top w:val="none" w:sz="0" w:space="0" w:color="auto"/>
                            <w:left w:val="none" w:sz="0" w:space="0" w:color="auto"/>
                            <w:bottom w:val="none" w:sz="0" w:space="0" w:color="auto"/>
                            <w:right w:val="none" w:sz="0" w:space="0" w:color="auto"/>
                          </w:divBdr>
                          <w:divsChild>
                            <w:div w:id="1139345895">
                              <w:marLeft w:val="0"/>
                              <w:marRight w:val="0"/>
                              <w:marTop w:val="0"/>
                              <w:marBottom w:val="300"/>
                              <w:divBdr>
                                <w:top w:val="none" w:sz="0" w:space="0" w:color="auto"/>
                                <w:left w:val="none" w:sz="0" w:space="0" w:color="auto"/>
                                <w:bottom w:val="none" w:sz="0" w:space="0" w:color="auto"/>
                                <w:right w:val="none" w:sz="0" w:space="0" w:color="auto"/>
                              </w:divBdr>
                            </w:div>
                            <w:div w:id="1821849895">
                              <w:marLeft w:val="0"/>
                              <w:marRight w:val="0"/>
                              <w:marTop w:val="300"/>
                              <w:marBottom w:val="300"/>
                              <w:divBdr>
                                <w:top w:val="none" w:sz="0" w:space="0" w:color="auto"/>
                                <w:left w:val="none" w:sz="0" w:space="0" w:color="auto"/>
                                <w:bottom w:val="none" w:sz="0" w:space="0" w:color="auto"/>
                                <w:right w:val="none" w:sz="0" w:space="0" w:color="auto"/>
                              </w:divBdr>
                            </w:div>
                            <w:div w:id="356581391">
                              <w:marLeft w:val="0"/>
                              <w:marRight w:val="0"/>
                              <w:marTop w:val="300"/>
                              <w:marBottom w:val="600"/>
                              <w:divBdr>
                                <w:top w:val="single" w:sz="6" w:space="30" w:color="EB5D0B"/>
                                <w:left w:val="none" w:sz="0" w:space="0" w:color="auto"/>
                                <w:bottom w:val="single" w:sz="6" w:space="30" w:color="EB5D0B"/>
                                <w:right w:val="none" w:sz="0" w:space="0" w:color="auto"/>
                              </w:divBdr>
                            </w:div>
                            <w:div w:id="1823231715">
                              <w:marLeft w:val="0"/>
                              <w:marRight w:val="0"/>
                              <w:marTop w:val="240"/>
                              <w:marBottom w:val="240"/>
                              <w:divBdr>
                                <w:top w:val="none" w:sz="0" w:space="0" w:color="auto"/>
                                <w:left w:val="none" w:sz="0" w:space="0" w:color="auto"/>
                                <w:bottom w:val="none" w:sz="0" w:space="0" w:color="auto"/>
                                <w:right w:val="none" w:sz="0" w:space="0" w:color="auto"/>
                              </w:divBdr>
                              <w:divsChild>
                                <w:div w:id="1217397042">
                                  <w:marLeft w:val="0"/>
                                  <w:marRight w:val="0"/>
                                  <w:marTop w:val="0"/>
                                  <w:marBottom w:val="0"/>
                                  <w:divBdr>
                                    <w:top w:val="none" w:sz="0" w:space="0" w:color="auto"/>
                                    <w:left w:val="none" w:sz="0" w:space="0" w:color="auto"/>
                                    <w:bottom w:val="none" w:sz="0" w:space="0" w:color="auto"/>
                                    <w:right w:val="none" w:sz="0" w:space="0" w:color="auto"/>
                                  </w:divBdr>
                                </w:div>
                              </w:divsChild>
                            </w:div>
                            <w:div w:id="1336568578">
                              <w:marLeft w:val="0"/>
                              <w:marRight w:val="0"/>
                              <w:marTop w:val="240"/>
                              <w:marBottom w:val="240"/>
                              <w:divBdr>
                                <w:top w:val="none" w:sz="0" w:space="0" w:color="auto"/>
                                <w:left w:val="none" w:sz="0" w:space="0" w:color="auto"/>
                                <w:bottom w:val="none" w:sz="0" w:space="0" w:color="auto"/>
                                <w:right w:val="none" w:sz="0" w:space="0" w:color="auto"/>
                              </w:divBdr>
                              <w:divsChild>
                                <w:div w:id="2131782635">
                                  <w:marLeft w:val="0"/>
                                  <w:marRight w:val="0"/>
                                  <w:marTop w:val="0"/>
                                  <w:marBottom w:val="0"/>
                                  <w:divBdr>
                                    <w:top w:val="none" w:sz="0" w:space="0" w:color="auto"/>
                                    <w:left w:val="none" w:sz="0" w:space="0" w:color="auto"/>
                                    <w:bottom w:val="none" w:sz="0" w:space="0" w:color="auto"/>
                                    <w:right w:val="none" w:sz="0" w:space="0" w:color="auto"/>
                                  </w:divBdr>
                                </w:div>
                              </w:divsChild>
                            </w:div>
                            <w:div w:id="1382049378">
                              <w:marLeft w:val="0"/>
                              <w:marRight w:val="0"/>
                              <w:marTop w:val="240"/>
                              <w:marBottom w:val="240"/>
                              <w:divBdr>
                                <w:top w:val="none" w:sz="0" w:space="0" w:color="auto"/>
                                <w:left w:val="none" w:sz="0" w:space="0" w:color="auto"/>
                                <w:bottom w:val="none" w:sz="0" w:space="0" w:color="auto"/>
                                <w:right w:val="none" w:sz="0" w:space="0" w:color="auto"/>
                              </w:divBdr>
                              <w:divsChild>
                                <w:div w:id="1106193126">
                                  <w:marLeft w:val="0"/>
                                  <w:marRight w:val="0"/>
                                  <w:marTop w:val="0"/>
                                  <w:marBottom w:val="0"/>
                                  <w:divBdr>
                                    <w:top w:val="none" w:sz="0" w:space="0" w:color="auto"/>
                                    <w:left w:val="none" w:sz="0" w:space="0" w:color="auto"/>
                                    <w:bottom w:val="none" w:sz="0" w:space="0" w:color="auto"/>
                                    <w:right w:val="none" w:sz="0" w:space="0" w:color="auto"/>
                                  </w:divBdr>
                                </w:div>
                              </w:divsChild>
                            </w:div>
                            <w:div w:id="1745763473">
                              <w:marLeft w:val="0"/>
                              <w:marRight w:val="0"/>
                              <w:marTop w:val="360"/>
                              <w:marBottom w:val="450"/>
                              <w:divBdr>
                                <w:top w:val="none" w:sz="0" w:space="0" w:color="auto"/>
                                <w:left w:val="none" w:sz="0" w:space="0" w:color="auto"/>
                                <w:bottom w:val="none" w:sz="0" w:space="0" w:color="auto"/>
                                <w:right w:val="none" w:sz="0" w:space="0" w:color="auto"/>
                              </w:divBdr>
                              <w:divsChild>
                                <w:div w:id="933629445">
                                  <w:marLeft w:val="0"/>
                                  <w:marRight w:val="0"/>
                                  <w:marTop w:val="0"/>
                                  <w:marBottom w:val="0"/>
                                  <w:divBdr>
                                    <w:top w:val="none" w:sz="0" w:space="0" w:color="auto"/>
                                    <w:left w:val="none" w:sz="0" w:space="0" w:color="auto"/>
                                    <w:bottom w:val="single" w:sz="6" w:space="15" w:color="B8B9BA"/>
                                    <w:right w:val="none" w:sz="0" w:space="0" w:color="auto"/>
                                  </w:divBdr>
                                  <w:divsChild>
                                    <w:div w:id="1429932643">
                                      <w:marLeft w:val="0"/>
                                      <w:marRight w:val="0"/>
                                      <w:marTop w:val="0"/>
                                      <w:marBottom w:val="0"/>
                                      <w:divBdr>
                                        <w:top w:val="none" w:sz="0" w:space="0" w:color="auto"/>
                                        <w:left w:val="none" w:sz="0" w:space="0" w:color="auto"/>
                                        <w:bottom w:val="none" w:sz="0" w:space="0" w:color="auto"/>
                                        <w:right w:val="none" w:sz="0" w:space="0" w:color="auto"/>
                                      </w:divBdr>
                                    </w:div>
                                    <w:div w:id="1045524417">
                                      <w:marLeft w:val="0"/>
                                      <w:marRight w:val="0"/>
                                      <w:marTop w:val="225"/>
                                      <w:marBottom w:val="0"/>
                                      <w:divBdr>
                                        <w:top w:val="none" w:sz="0" w:space="0" w:color="auto"/>
                                        <w:left w:val="none" w:sz="0" w:space="0" w:color="auto"/>
                                        <w:bottom w:val="none" w:sz="0" w:space="0" w:color="auto"/>
                                        <w:right w:val="none" w:sz="0" w:space="0" w:color="auto"/>
                                      </w:divBdr>
                                      <w:divsChild>
                                        <w:div w:id="312373211">
                                          <w:marLeft w:val="0"/>
                                          <w:marRight w:val="0"/>
                                          <w:marTop w:val="0"/>
                                          <w:marBottom w:val="0"/>
                                          <w:divBdr>
                                            <w:top w:val="none" w:sz="0" w:space="0" w:color="auto"/>
                                            <w:left w:val="none" w:sz="0" w:space="0" w:color="auto"/>
                                            <w:bottom w:val="none" w:sz="0" w:space="0" w:color="auto"/>
                                            <w:right w:val="none" w:sz="0" w:space="0" w:color="auto"/>
                                          </w:divBdr>
                                        </w:div>
                                      </w:divsChild>
                                    </w:div>
                                    <w:div w:id="17348126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2336706">
                              <w:marLeft w:val="0"/>
                              <w:marRight w:val="0"/>
                              <w:marTop w:val="240"/>
                              <w:marBottom w:val="240"/>
                              <w:divBdr>
                                <w:top w:val="none" w:sz="0" w:space="0" w:color="auto"/>
                                <w:left w:val="none" w:sz="0" w:space="0" w:color="auto"/>
                                <w:bottom w:val="none" w:sz="0" w:space="0" w:color="auto"/>
                                <w:right w:val="none" w:sz="0" w:space="0" w:color="auto"/>
                              </w:divBdr>
                              <w:divsChild>
                                <w:div w:id="523711824">
                                  <w:marLeft w:val="0"/>
                                  <w:marRight w:val="0"/>
                                  <w:marTop w:val="0"/>
                                  <w:marBottom w:val="0"/>
                                  <w:divBdr>
                                    <w:top w:val="none" w:sz="0" w:space="0" w:color="auto"/>
                                    <w:left w:val="none" w:sz="0" w:space="0" w:color="auto"/>
                                    <w:bottom w:val="none" w:sz="0" w:space="0" w:color="auto"/>
                                    <w:right w:val="none" w:sz="0" w:space="0" w:color="auto"/>
                                  </w:divBdr>
                                </w:div>
                              </w:divsChild>
                            </w:div>
                            <w:div w:id="1110859796">
                              <w:marLeft w:val="0"/>
                              <w:marRight w:val="0"/>
                              <w:marTop w:val="0"/>
                              <w:marBottom w:val="0"/>
                              <w:divBdr>
                                <w:top w:val="none" w:sz="0" w:space="0" w:color="auto"/>
                                <w:left w:val="none" w:sz="0" w:space="0" w:color="auto"/>
                                <w:bottom w:val="none" w:sz="0" w:space="0" w:color="auto"/>
                                <w:right w:val="none" w:sz="0" w:space="0" w:color="auto"/>
                              </w:divBdr>
                              <w:divsChild>
                                <w:div w:id="615137433">
                                  <w:marLeft w:val="0"/>
                                  <w:marRight w:val="0"/>
                                  <w:marTop w:val="0"/>
                                  <w:marBottom w:val="0"/>
                                  <w:divBdr>
                                    <w:top w:val="none" w:sz="0" w:space="0" w:color="auto"/>
                                    <w:left w:val="none" w:sz="0" w:space="0" w:color="auto"/>
                                    <w:bottom w:val="none" w:sz="0" w:space="0" w:color="auto"/>
                                    <w:right w:val="none" w:sz="0" w:space="0" w:color="auto"/>
                                  </w:divBdr>
                                  <w:divsChild>
                                    <w:div w:id="20018532">
                                      <w:marLeft w:val="0"/>
                                      <w:marRight w:val="0"/>
                                      <w:marTop w:val="0"/>
                                      <w:marBottom w:val="0"/>
                                      <w:divBdr>
                                        <w:top w:val="none" w:sz="0" w:space="0" w:color="auto"/>
                                        <w:left w:val="none" w:sz="0" w:space="0" w:color="auto"/>
                                        <w:bottom w:val="none" w:sz="0" w:space="0" w:color="auto"/>
                                        <w:right w:val="none" w:sz="0" w:space="0" w:color="auto"/>
                                      </w:divBdr>
                                      <w:divsChild>
                                        <w:div w:id="197665731">
                                          <w:marLeft w:val="0"/>
                                          <w:marRight w:val="0"/>
                                          <w:marTop w:val="0"/>
                                          <w:marBottom w:val="0"/>
                                          <w:divBdr>
                                            <w:top w:val="none" w:sz="0" w:space="0" w:color="auto"/>
                                            <w:left w:val="none" w:sz="0" w:space="0" w:color="auto"/>
                                            <w:bottom w:val="none" w:sz="0" w:space="0" w:color="auto"/>
                                            <w:right w:val="none" w:sz="0" w:space="0" w:color="auto"/>
                                          </w:divBdr>
                                          <w:divsChild>
                                            <w:div w:id="2120369854">
                                              <w:marLeft w:val="0"/>
                                              <w:marRight w:val="0"/>
                                              <w:marTop w:val="0"/>
                                              <w:marBottom w:val="0"/>
                                              <w:divBdr>
                                                <w:top w:val="none" w:sz="0" w:space="0" w:color="auto"/>
                                                <w:left w:val="none" w:sz="0" w:space="0" w:color="auto"/>
                                                <w:bottom w:val="none" w:sz="0" w:space="0" w:color="auto"/>
                                                <w:right w:val="none" w:sz="0" w:space="0" w:color="auto"/>
                                              </w:divBdr>
                                              <w:divsChild>
                                                <w:div w:id="1957179398">
                                                  <w:marLeft w:val="0"/>
                                                  <w:marRight w:val="0"/>
                                                  <w:marTop w:val="0"/>
                                                  <w:marBottom w:val="0"/>
                                                  <w:divBdr>
                                                    <w:top w:val="none" w:sz="0" w:space="0" w:color="auto"/>
                                                    <w:left w:val="none" w:sz="0" w:space="0" w:color="auto"/>
                                                    <w:bottom w:val="none" w:sz="0" w:space="0" w:color="auto"/>
                                                    <w:right w:val="none" w:sz="0" w:space="0" w:color="auto"/>
                                                  </w:divBdr>
                                                  <w:divsChild>
                                                    <w:div w:id="1921140921">
                                                      <w:marLeft w:val="0"/>
                                                      <w:marRight w:val="0"/>
                                                      <w:marTop w:val="0"/>
                                                      <w:marBottom w:val="0"/>
                                                      <w:divBdr>
                                                        <w:top w:val="none" w:sz="0" w:space="0" w:color="auto"/>
                                                        <w:left w:val="none" w:sz="0" w:space="0" w:color="auto"/>
                                                        <w:bottom w:val="none" w:sz="0" w:space="0" w:color="auto"/>
                                                        <w:right w:val="none" w:sz="0" w:space="0" w:color="auto"/>
                                                      </w:divBdr>
                                                      <w:divsChild>
                                                        <w:div w:id="1310018028">
                                                          <w:marLeft w:val="0"/>
                                                          <w:marRight w:val="0"/>
                                                          <w:marTop w:val="0"/>
                                                          <w:marBottom w:val="0"/>
                                                          <w:divBdr>
                                                            <w:top w:val="none" w:sz="0" w:space="0" w:color="auto"/>
                                                            <w:left w:val="none" w:sz="0" w:space="0" w:color="auto"/>
                                                            <w:bottom w:val="none" w:sz="0" w:space="0" w:color="auto"/>
                                                            <w:right w:val="none" w:sz="0" w:space="0" w:color="auto"/>
                                                          </w:divBdr>
                                                          <w:divsChild>
                                                            <w:div w:id="582763290">
                                                              <w:marLeft w:val="0"/>
                                                              <w:marRight w:val="0"/>
                                                              <w:marTop w:val="0"/>
                                                              <w:marBottom w:val="0"/>
                                                              <w:divBdr>
                                                                <w:top w:val="none" w:sz="0" w:space="0" w:color="auto"/>
                                                                <w:left w:val="none" w:sz="0" w:space="0" w:color="auto"/>
                                                                <w:bottom w:val="none" w:sz="0" w:space="0" w:color="auto"/>
                                                                <w:right w:val="none" w:sz="0" w:space="0" w:color="auto"/>
                                                              </w:divBdr>
                                                              <w:divsChild>
                                                                <w:div w:id="1835680757">
                                                                  <w:marLeft w:val="0"/>
                                                                  <w:marRight w:val="0"/>
                                                                  <w:marTop w:val="0"/>
                                                                  <w:marBottom w:val="0"/>
                                                                  <w:divBdr>
                                                                    <w:top w:val="none" w:sz="0" w:space="0" w:color="auto"/>
                                                                    <w:left w:val="none" w:sz="0" w:space="0" w:color="auto"/>
                                                                    <w:bottom w:val="none" w:sz="0" w:space="0" w:color="auto"/>
                                                                    <w:right w:val="none" w:sz="0" w:space="0" w:color="auto"/>
                                                                  </w:divBdr>
                                                                  <w:divsChild>
                                                                    <w:div w:id="1721246445">
                                                                      <w:marLeft w:val="0"/>
                                                                      <w:marRight w:val="0"/>
                                                                      <w:marTop w:val="0"/>
                                                                      <w:marBottom w:val="0"/>
                                                                      <w:divBdr>
                                                                        <w:top w:val="none" w:sz="0" w:space="0" w:color="auto"/>
                                                                        <w:left w:val="none" w:sz="0" w:space="0" w:color="auto"/>
                                                                        <w:bottom w:val="none" w:sz="0" w:space="0" w:color="auto"/>
                                                                        <w:right w:val="none" w:sz="0" w:space="0" w:color="auto"/>
                                                                      </w:divBdr>
                                                                      <w:divsChild>
                                                                        <w:div w:id="1972860890">
                                                                          <w:marLeft w:val="0"/>
                                                                          <w:marRight w:val="0"/>
                                                                          <w:marTop w:val="0"/>
                                                                          <w:marBottom w:val="0"/>
                                                                          <w:divBdr>
                                                                            <w:top w:val="none" w:sz="0" w:space="0" w:color="auto"/>
                                                                            <w:left w:val="none" w:sz="0" w:space="0" w:color="auto"/>
                                                                            <w:bottom w:val="none" w:sz="0" w:space="0" w:color="auto"/>
                                                                            <w:right w:val="none" w:sz="0" w:space="0" w:color="auto"/>
                                                                          </w:divBdr>
                                                                          <w:divsChild>
                                                                            <w:div w:id="89815352">
                                                                              <w:marLeft w:val="0"/>
                                                                              <w:marRight w:val="0"/>
                                                                              <w:marTop w:val="180"/>
                                                                              <w:marBottom w:val="180"/>
                                                                              <w:divBdr>
                                                                                <w:top w:val="none" w:sz="0" w:space="0" w:color="auto"/>
                                                                                <w:left w:val="none" w:sz="0" w:space="0" w:color="auto"/>
                                                                                <w:bottom w:val="none" w:sz="0" w:space="0" w:color="auto"/>
                                                                                <w:right w:val="none" w:sz="0" w:space="0" w:color="auto"/>
                                                                              </w:divBdr>
                                                                              <w:divsChild>
                                                                                <w:div w:id="14261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3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266597">
                              <w:marLeft w:val="0"/>
                              <w:marRight w:val="0"/>
                              <w:marTop w:val="240"/>
                              <w:marBottom w:val="240"/>
                              <w:divBdr>
                                <w:top w:val="none" w:sz="0" w:space="0" w:color="auto"/>
                                <w:left w:val="none" w:sz="0" w:space="0" w:color="auto"/>
                                <w:bottom w:val="none" w:sz="0" w:space="0" w:color="auto"/>
                                <w:right w:val="none" w:sz="0" w:space="0" w:color="auto"/>
                              </w:divBdr>
                              <w:divsChild>
                                <w:div w:id="40524546">
                                  <w:marLeft w:val="0"/>
                                  <w:marRight w:val="0"/>
                                  <w:marTop w:val="0"/>
                                  <w:marBottom w:val="0"/>
                                  <w:divBdr>
                                    <w:top w:val="none" w:sz="0" w:space="0" w:color="auto"/>
                                    <w:left w:val="none" w:sz="0" w:space="0" w:color="auto"/>
                                    <w:bottom w:val="none" w:sz="0" w:space="0" w:color="auto"/>
                                    <w:right w:val="none" w:sz="0" w:space="0" w:color="auto"/>
                                  </w:divBdr>
                                </w:div>
                              </w:divsChild>
                            </w:div>
                            <w:div w:id="1985043086">
                              <w:marLeft w:val="0"/>
                              <w:marRight w:val="0"/>
                              <w:marTop w:val="240"/>
                              <w:marBottom w:val="240"/>
                              <w:divBdr>
                                <w:top w:val="none" w:sz="0" w:space="0" w:color="auto"/>
                                <w:left w:val="none" w:sz="0" w:space="0" w:color="auto"/>
                                <w:bottom w:val="none" w:sz="0" w:space="0" w:color="auto"/>
                                <w:right w:val="none" w:sz="0" w:space="0" w:color="auto"/>
                              </w:divBdr>
                              <w:divsChild>
                                <w:div w:id="1939483017">
                                  <w:marLeft w:val="0"/>
                                  <w:marRight w:val="0"/>
                                  <w:marTop w:val="0"/>
                                  <w:marBottom w:val="0"/>
                                  <w:divBdr>
                                    <w:top w:val="none" w:sz="0" w:space="0" w:color="auto"/>
                                    <w:left w:val="none" w:sz="0" w:space="0" w:color="auto"/>
                                    <w:bottom w:val="none" w:sz="0" w:space="0" w:color="auto"/>
                                    <w:right w:val="none" w:sz="0" w:space="0" w:color="auto"/>
                                  </w:divBdr>
                                </w:div>
                              </w:divsChild>
                            </w:div>
                            <w:div w:id="1702365563">
                              <w:marLeft w:val="0"/>
                              <w:marRight w:val="0"/>
                              <w:marTop w:val="240"/>
                              <w:marBottom w:val="240"/>
                              <w:divBdr>
                                <w:top w:val="none" w:sz="0" w:space="0" w:color="auto"/>
                                <w:left w:val="none" w:sz="0" w:space="0" w:color="auto"/>
                                <w:bottom w:val="none" w:sz="0" w:space="0" w:color="auto"/>
                                <w:right w:val="none" w:sz="0" w:space="0" w:color="auto"/>
                              </w:divBdr>
                              <w:divsChild>
                                <w:div w:id="671176402">
                                  <w:marLeft w:val="0"/>
                                  <w:marRight w:val="0"/>
                                  <w:marTop w:val="0"/>
                                  <w:marBottom w:val="0"/>
                                  <w:divBdr>
                                    <w:top w:val="none" w:sz="0" w:space="0" w:color="auto"/>
                                    <w:left w:val="none" w:sz="0" w:space="0" w:color="auto"/>
                                    <w:bottom w:val="none" w:sz="0" w:space="0" w:color="auto"/>
                                    <w:right w:val="none" w:sz="0" w:space="0" w:color="auto"/>
                                  </w:divBdr>
                                </w:div>
                              </w:divsChild>
                            </w:div>
                            <w:div w:id="104464462">
                              <w:marLeft w:val="0"/>
                              <w:marRight w:val="0"/>
                              <w:marTop w:val="360"/>
                              <w:marBottom w:val="450"/>
                              <w:divBdr>
                                <w:top w:val="none" w:sz="0" w:space="0" w:color="auto"/>
                                <w:left w:val="none" w:sz="0" w:space="0" w:color="auto"/>
                                <w:bottom w:val="none" w:sz="0" w:space="0" w:color="auto"/>
                                <w:right w:val="none" w:sz="0" w:space="0" w:color="auto"/>
                              </w:divBdr>
                              <w:divsChild>
                                <w:div w:id="1467964252">
                                  <w:marLeft w:val="0"/>
                                  <w:marRight w:val="0"/>
                                  <w:marTop w:val="0"/>
                                  <w:marBottom w:val="0"/>
                                  <w:divBdr>
                                    <w:top w:val="none" w:sz="0" w:space="0" w:color="auto"/>
                                    <w:left w:val="none" w:sz="0" w:space="0" w:color="auto"/>
                                    <w:bottom w:val="single" w:sz="6" w:space="15" w:color="B8B9BA"/>
                                    <w:right w:val="none" w:sz="0" w:space="0" w:color="auto"/>
                                  </w:divBdr>
                                  <w:divsChild>
                                    <w:div w:id="900678468">
                                      <w:marLeft w:val="0"/>
                                      <w:marRight w:val="0"/>
                                      <w:marTop w:val="0"/>
                                      <w:marBottom w:val="0"/>
                                      <w:divBdr>
                                        <w:top w:val="none" w:sz="0" w:space="0" w:color="auto"/>
                                        <w:left w:val="none" w:sz="0" w:space="0" w:color="auto"/>
                                        <w:bottom w:val="none" w:sz="0" w:space="0" w:color="auto"/>
                                        <w:right w:val="none" w:sz="0" w:space="0" w:color="auto"/>
                                      </w:divBdr>
                                    </w:div>
                                    <w:div w:id="384258781">
                                      <w:marLeft w:val="0"/>
                                      <w:marRight w:val="0"/>
                                      <w:marTop w:val="225"/>
                                      <w:marBottom w:val="0"/>
                                      <w:divBdr>
                                        <w:top w:val="none" w:sz="0" w:space="0" w:color="auto"/>
                                        <w:left w:val="none" w:sz="0" w:space="0" w:color="auto"/>
                                        <w:bottom w:val="none" w:sz="0" w:space="0" w:color="auto"/>
                                        <w:right w:val="none" w:sz="0" w:space="0" w:color="auto"/>
                                      </w:divBdr>
                                      <w:divsChild>
                                        <w:div w:id="497767667">
                                          <w:marLeft w:val="0"/>
                                          <w:marRight w:val="0"/>
                                          <w:marTop w:val="0"/>
                                          <w:marBottom w:val="0"/>
                                          <w:divBdr>
                                            <w:top w:val="none" w:sz="0" w:space="0" w:color="auto"/>
                                            <w:left w:val="none" w:sz="0" w:space="0" w:color="auto"/>
                                            <w:bottom w:val="none" w:sz="0" w:space="0" w:color="auto"/>
                                            <w:right w:val="none" w:sz="0" w:space="0" w:color="auto"/>
                                          </w:divBdr>
                                        </w:div>
                                      </w:divsChild>
                                    </w:div>
                                    <w:div w:id="393241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3053670">
                              <w:marLeft w:val="0"/>
                              <w:marRight w:val="0"/>
                              <w:marTop w:val="240"/>
                              <w:marBottom w:val="240"/>
                              <w:divBdr>
                                <w:top w:val="none" w:sz="0" w:space="0" w:color="auto"/>
                                <w:left w:val="none" w:sz="0" w:space="0" w:color="auto"/>
                                <w:bottom w:val="none" w:sz="0" w:space="0" w:color="auto"/>
                                <w:right w:val="none" w:sz="0" w:space="0" w:color="auto"/>
                              </w:divBdr>
                              <w:divsChild>
                                <w:div w:id="673458099">
                                  <w:marLeft w:val="0"/>
                                  <w:marRight w:val="0"/>
                                  <w:marTop w:val="0"/>
                                  <w:marBottom w:val="0"/>
                                  <w:divBdr>
                                    <w:top w:val="none" w:sz="0" w:space="0" w:color="auto"/>
                                    <w:left w:val="none" w:sz="0" w:space="0" w:color="auto"/>
                                    <w:bottom w:val="none" w:sz="0" w:space="0" w:color="auto"/>
                                    <w:right w:val="none" w:sz="0" w:space="0" w:color="auto"/>
                                  </w:divBdr>
                                </w:div>
                              </w:divsChild>
                            </w:div>
                            <w:div w:id="245726960">
                              <w:marLeft w:val="0"/>
                              <w:marRight w:val="0"/>
                              <w:marTop w:val="240"/>
                              <w:marBottom w:val="240"/>
                              <w:divBdr>
                                <w:top w:val="none" w:sz="0" w:space="0" w:color="auto"/>
                                <w:left w:val="none" w:sz="0" w:space="0" w:color="auto"/>
                                <w:bottom w:val="none" w:sz="0" w:space="0" w:color="auto"/>
                                <w:right w:val="none" w:sz="0" w:space="0" w:color="auto"/>
                              </w:divBdr>
                              <w:divsChild>
                                <w:div w:id="732974312">
                                  <w:marLeft w:val="0"/>
                                  <w:marRight w:val="0"/>
                                  <w:marTop w:val="0"/>
                                  <w:marBottom w:val="0"/>
                                  <w:divBdr>
                                    <w:top w:val="none" w:sz="0" w:space="0" w:color="auto"/>
                                    <w:left w:val="none" w:sz="0" w:space="0" w:color="auto"/>
                                    <w:bottom w:val="none" w:sz="0" w:space="0" w:color="auto"/>
                                    <w:right w:val="none" w:sz="0" w:space="0" w:color="auto"/>
                                  </w:divBdr>
                                </w:div>
                              </w:divsChild>
                            </w:div>
                            <w:div w:id="1216164334">
                              <w:marLeft w:val="0"/>
                              <w:marRight w:val="0"/>
                              <w:marTop w:val="240"/>
                              <w:marBottom w:val="240"/>
                              <w:divBdr>
                                <w:top w:val="none" w:sz="0" w:space="0" w:color="auto"/>
                                <w:left w:val="none" w:sz="0" w:space="0" w:color="auto"/>
                                <w:bottom w:val="none" w:sz="0" w:space="0" w:color="auto"/>
                                <w:right w:val="none" w:sz="0" w:space="0" w:color="auto"/>
                              </w:divBdr>
                              <w:divsChild>
                                <w:div w:id="1895194569">
                                  <w:marLeft w:val="0"/>
                                  <w:marRight w:val="0"/>
                                  <w:marTop w:val="0"/>
                                  <w:marBottom w:val="0"/>
                                  <w:divBdr>
                                    <w:top w:val="none" w:sz="0" w:space="0" w:color="auto"/>
                                    <w:left w:val="none" w:sz="0" w:space="0" w:color="auto"/>
                                    <w:bottom w:val="none" w:sz="0" w:space="0" w:color="auto"/>
                                    <w:right w:val="none" w:sz="0" w:space="0" w:color="auto"/>
                                  </w:divBdr>
                                </w:div>
                              </w:divsChild>
                            </w:div>
                            <w:div w:id="28998896">
                              <w:marLeft w:val="0"/>
                              <w:marRight w:val="0"/>
                              <w:marTop w:val="240"/>
                              <w:marBottom w:val="240"/>
                              <w:divBdr>
                                <w:top w:val="none" w:sz="0" w:space="0" w:color="auto"/>
                                <w:left w:val="none" w:sz="0" w:space="0" w:color="auto"/>
                                <w:bottom w:val="none" w:sz="0" w:space="0" w:color="auto"/>
                                <w:right w:val="none" w:sz="0" w:space="0" w:color="auto"/>
                              </w:divBdr>
                              <w:divsChild>
                                <w:div w:id="447555136">
                                  <w:marLeft w:val="0"/>
                                  <w:marRight w:val="0"/>
                                  <w:marTop w:val="0"/>
                                  <w:marBottom w:val="0"/>
                                  <w:divBdr>
                                    <w:top w:val="none" w:sz="0" w:space="0" w:color="auto"/>
                                    <w:left w:val="none" w:sz="0" w:space="0" w:color="auto"/>
                                    <w:bottom w:val="none" w:sz="0" w:space="0" w:color="auto"/>
                                    <w:right w:val="none" w:sz="0" w:space="0" w:color="auto"/>
                                  </w:divBdr>
                                </w:div>
                              </w:divsChild>
                            </w:div>
                            <w:div w:id="1657682275">
                              <w:marLeft w:val="0"/>
                              <w:marRight w:val="0"/>
                              <w:marTop w:val="240"/>
                              <w:marBottom w:val="240"/>
                              <w:divBdr>
                                <w:top w:val="none" w:sz="0" w:space="0" w:color="auto"/>
                                <w:left w:val="none" w:sz="0" w:space="0" w:color="auto"/>
                                <w:bottom w:val="none" w:sz="0" w:space="0" w:color="auto"/>
                                <w:right w:val="none" w:sz="0" w:space="0" w:color="auto"/>
                              </w:divBdr>
                              <w:divsChild>
                                <w:div w:id="794132345">
                                  <w:marLeft w:val="0"/>
                                  <w:marRight w:val="0"/>
                                  <w:marTop w:val="0"/>
                                  <w:marBottom w:val="0"/>
                                  <w:divBdr>
                                    <w:top w:val="none" w:sz="0" w:space="0" w:color="auto"/>
                                    <w:left w:val="none" w:sz="0" w:space="0" w:color="auto"/>
                                    <w:bottom w:val="none" w:sz="0" w:space="0" w:color="auto"/>
                                    <w:right w:val="none" w:sz="0" w:space="0" w:color="auto"/>
                                  </w:divBdr>
                                </w:div>
                              </w:divsChild>
                            </w:div>
                            <w:div w:id="1503817337">
                              <w:marLeft w:val="0"/>
                              <w:marRight w:val="0"/>
                              <w:marTop w:val="240"/>
                              <w:marBottom w:val="240"/>
                              <w:divBdr>
                                <w:top w:val="none" w:sz="0" w:space="0" w:color="auto"/>
                                <w:left w:val="none" w:sz="0" w:space="0" w:color="auto"/>
                                <w:bottom w:val="none" w:sz="0" w:space="0" w:color="auto"/>
                                <w:right w:val="none" w:sz="0" w:space="0" w:color="auto"/>
                              </w:divBdr>
                              <w:divsChild>
                                <w:div w:id="791361652">
                                  <w:marLeft w:val="0"/>
                                  <w:marRight w:val="0"/>
                                  <w:marTop w:val="0"/>
                                  <w:marBottom w:val="0"/>
                                  <w:divBdr>
                                    <w:top w:val="none" w:sz="0" w:space="0" w:color="auto"/>
                                    <w:left w:val="none" w:sz="0" w:space="0" w:color="auto"/>
                                    <w:bottom w:val="none" w:sz="0" w:space="0" w:color="auto"/>
                                    <w:right w:val="none" w:sz="0" w:space="0" w:color="auto"/>
                                  </w:divBdr>
                                </w:div>
                              </w:divsChild>
                            </w:div>
                            <w:div w:id="1986470296">
                              <w:marLeft w:val="0"/>
                              <w:marRight w:val="0"/>
                              <w:marTop w:val="240"/>
                              <w:marBottom w:val="240"/>
                              <w:divBdr>
                                <w:top w:val="none" w:sz="0" w:space="0" w:color="auto"/>
                                <w:left w:val="none" w:sz="0" w:space="0" w:color="auto"/>
                                <w:bottom w:val="none" w:sz="0" w:space="0" w:color="auto"/>
                                <w:right w:val="none" w:sz="0" w:space="0" w:color="auto"/>
                              </w:divBdr>
                              <w:divsChild>
                                <w:div w:id="875701630">
                                  <w:marLeft w:val="0"/>
                                  <w:marRight w:val="0"/>
                                  <w:marTop w:val="0"/>
                                  <w:marBottom w:val="0"/>
                                  <w:divBdr>
                                    <w:top w:val="none" w:sz="0" w:space="0" w:color="auto"/>
                                    <w:left w:val="none" w:sz="0" w:space="0" w:color="auto"/>
                                    <w:bottom w:val="none" w:sz="0" w:space="0" w:color="auto"/>
                                    <w:right w:val="none" w:sz="0" w:space="0" w:color="auto"/>
                                  </w:divBdr>
                                </w:div>
                              </w:divsChild>
                            </w:div>
                            <w:div w:id="369189602">
                              <w:marLeft w:val="0"/>
                              <w:marRight w:val="0"/>
                              <w:marTop w:val="360"/>
                              <w:marBottom w:val="450"/>
                              <w:divBdr>
                                <w:top w:val="none" w:sz="0" w:space="0" w:color="auto"/>
                                <w:left w:val="none" w:sz="0" w:space="0" w:color="auto"/>
                                <w:bottom w:val="none" w:sz="0" w:space="0" w:color="auto"/>
                                <w:right w:val="none" w:sz="0" w:space="0" w:color="auto"/>
                              </w:divBdr>
                              <w:divsChild>
                                <w:div w:id="735785768">
                                  <w:marLeft w:val="0"/>
                                  <w:marRight w:val="0"/>
                                  <w:marTop w:val="0"/>
                                  <w:marBottom w:val="0"/>
                                  <w:divBdr>
                                    <w:top w:val="none" w:sz="0" w:space="0" w:color="auto"/>
                                    <w:left w:val="none" w:sz="0" w:space="0" w:color="auto"/>
                                    <w:bottom w:val="single" w:sz="6" w:space="15" w:color="B8B9BA"/>
                                    <w:right w:val="none" w:sz="0" w:space="0" w:color="auto"/>
                                  </w:divBdr>
                                  <w:divsChild>
                                    <w:div w:id="1200632553">
                                      <w:marLeft w:val="0"/>
                                      <w:marRight w:val="0"/>
                                      <w:marTop w:val="0"/>
                                      <w:marBottom w:val="0"/>
                                      <w:divBdr>
                                        <w:top w:val="none" w:sz="0" w:space="0" w:color="auto"/>
                                        <w:left w:val="none" w:sz="0" w:space="0" w:color="auto"/>
                                        <w:bottom w:val="none" w:sz="0" w:space="0" w:color="auto"/>
                                        <w:right w:val="none" w:sz="0" w:space="0" w:color="auto"/>
                                      </w:divBdr>
                                    </w:div>
                                    <w:div w:id="865337712">
                                      <w:marLeft w:val="0"/>
                                      <w:marRight w:val="0"/>
                                      <w:marTop w:val="225"/>
                                      <w:marBottom w:val="0"/>
                                      <w:divBdr>
                                        <w:top w:val="none" w:sz="0" w:space="0" w:color="auto"/>
                                        <w:left w:val="none" w:sz="0" w:space="0" w:color="auto"/>
                                        <w:bottom w:val="none" w:sz="0" w:space="0" w:color="auto"/>
                                        <w:right w:val="none" w:sz="0" w:space="0" w:color="auto"/>
                                      </w:divBdr>
                                      <w:divsChild>
                                        <w:div w:id="1047492064">
                                          <w:marLeft w:val="0"/>
                                          <w:marRight w:val="0"/>
                                          <w:marTop w:val="0"/>
                                          <w:marBottom w:val="0"/>
                                          <w:divBdr>
                                            <w:top w:val="none" w:sz="0" w:space="0" w:color="auto"/>
                                            <w:left w:val="none" w:sz="0" w:space="0" w:color="auto"/>
                                            <w:bottom w:val="none" w:sz="0" w:space="0" w:color="auto"/>
                                            <w:right w:val="none" w:sz="0" w:space="0" w:color="auto"/>
                                          </w:divBdr>
                                        </w:div>
                                      </w:divsChild>
                                    </w:div>
                                    <w:div w:id="88533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72688">
                              <w:marLeft w:val="0"/>
                              <w:marRight w:val="0"/>
                              <w:marTop w:val="240"/>
                              <w:marBottom w:val="240"/>
                              <w:divBdr>
                                <w:top w:val="none" w:sz="0" w:space="0" w:color="auto"/>
                                <w:left w:val="none" w:sz="0" w:space="0" w:color="auto"/>
                                <w:bottom w:val="none" w:sz="0" w:space="0" w:color="auto"/>
                                <w:right w:val="none" w:sz="0" w:space="0" w:color="auto"/>
                              </w:divBdr>
                              <w:divsChild>
                                <w:div w:id="449974420">
                                  <w:marLeft w:val="0"/>
                                  <w:marRight w:val="0"/>
                                  <w:marTop w:val="0"/>
                                  <w:marBottom w:val="0"/>
                                  <w:divBdr>
                                    <w:top w:val="none" w:sz="0" w:space="0" w:color="auto"/>
                                    <w:left w:val="none" w:sz="0" w:space="0" w:color="auto"/>
                                    <w:bottom w:val="none" w:sz="0" w:space="0" w:color="auto"/>
                                    <w:right w:val="none" w:sz="0" w:space="0" w:color="auto"/>
                                  </w:divBdr>
                                </w:div>
                              </w:divsChild>
                            </w:div>
                            <w:div w:id="1539195190">
                              <w:marLeft w:val="0"/>
                              <w:marRight w:val="0"/>
                              <w:marTop w:val="240"/>
                              <w:marBottom w:val="240"/>
                              <w:divBdr>
                                <w:top w:val="none" w:sz="0" w:space="0" w:color="auto"/>
                                <w:left w:val="none" w:sz="0" w:space="0" w:color="auto"/>
                                <w:bottom w:val="none" w:sz="0" w:space="0" w:color="auto"/>
                                <w:right w:val="none" w:sz="0" w:space="0" w:color="auto"/>
                              </w:divBdr>
                              <w:divsChild>
                                <w:div w:id="1862282646">
                                  <w:marLeft w:val="0"/>
                                  <w:marRight w:val="0"/>
                                  <w:marTop w:val="0"/>
                                  <w:marBottom w:val="0"/>
                                  <w:divBdr>
                                    <w:top w:val="none" w:sz="0" w:space="0" w:color="auto"/>
                                    <w:left w:val="none" w:sz="0" w:space="0" w:color="auto"/>
                                    <w:bottom w:val="none" w:sz="0" w:space="0" w:color="auto"/>
                                    <w:right w:val="none" w:sz="0" w:space="0" w:color="auto"/>
                                  </w:divBdr>
                                </w:div>
                              </w:divsChild>
                            </w:div>
                            <w:div w:id="1635021215">
                              <w:marLeft w:val="0"/>
                              <w:marRight w:val="0"/>
                              <w:marTop w:val="240"/>
                              <w:marBottom w:val="240"/>
                              <w:divBdr>
                                <w:top w:val="none" w:sz="0" w:space="0" w:color="auto"/>
                                <w:left w:val="none" w:sz="0" w:space="0" w:color="auto"/>
                                <w:bottom w:val="none" w:sz="0" w:space="0" w:color="auto"/>
                                <w:right w:val="none" w:sz="0" w:space="0" w:color="auto"/>
                              </w:divBdr>
                              <w:divsChild>
                                <w:div w:id="1640573844">
                                  <w:marLeft w:val="0"/>
                                  <w:marRight w:val="0"/>
                                  <w:marTop w:val="0"/>
                                  <w:marBottom w:val="0"/>
                                  <w:divBdr>
                                    <w:top w:val="none" w:sz="0" w:space="0" w:color="auto"/>
                                    <w:left w:val="none" w:sz="0" w:space="0" w:color="auto"/>
                                    <w:bottom w:val="none" w:sz="0" w:space="0" w:color="auto"/>
                                    <w:right w:val="none" w:sz="0" w:space="0" w:color="auto"/>
                                  </w:divBdr>
                                </w:div>
                              </w:divsChild>
                            </w:div>
                            <w:div w:id="1105613054">
                              <w:marLeft w:val="0"/>
                              <w:marRight w:val="0"/>
                              <w:marTop w:val="360"/>
                              <w:marBottom w:val="450"/>
                              <w:divBdr>
                                <w:top w:val="none" w:sz="0" w:space="0" w:color="auto"/>
                                <w:left w:val="none" w:sz="0" w:space="0" w:color="auto"/>
                                <w:bottom w:val="none" w:sz="0" w:space="0" w:color="auto"/>
                                <w:right w:val="none" w:sz="0" w:space="0" w:color="auto"/>
                              </w:divBdr>
                              <w:divsChild>
                                <w:div w:id="2030831395">
                                  <w:marLeft w:val="0"/>
                                  <w:marRight w:val="0"/>
                                  <w:marTop w:val="0"/>
                                  <w:marBottom w:val="0"/>
                                  <w:divBdr>
                                    <w:top w:val="none" w:sz="0" w:space="0" w:color="auto"/>
                                    <w:left w:val="none" w:sz="0" w:space="0" w:color="auto"/>
                                    <w:bottom w:val="single" w:sz="6" w:space="15" w:color="B8B9BA"/>
                                    <w:right w:val="none" w:sz="0" w:space="0" w:color="auto"/>
                                  </w:divBdr>
                                  <w:divsChild>
                                    <w:div w:id="100535274">
                                      <w:marLeft w:val="0"/>
                                      <w:marRight w:val="0"/>
                                      <w:marTop w:val="0"/>
                                      <w:marBottom w:val="0"/>
                                      <w:divBdr>
                                        <w:top w:val="none" w:sz="0" w:space="0" w:color="auto"/>
                                        <w:left w:val="none" w:sz="0" w:space="0" w:color="auto"/>
                                        <w:bottom w:val="none" w:sz="0" w:space="0" w:color="auto"/>
                                        <w:right w:val="none" w:sz="0" w:space="0" w:color="auto"/>
                                      </w:divBdr>
                                    </w:div>
                                    <w:div w:id="321394323">
                                      <w:marLeft w:val="0"/>
                                      <w:marRight w:val="0"/>
                                      <w:marTop w:val="225"/>
                                      <w:marBottom w:val="0"/>
                                      <w:divBdr>
                                        <w:top w:val="none" w:sz="0" w:space="0" w:color="auto"/>
                                        <w:left w:val="none" w:sz="0" w:space="0" w:color="auto"/>
                                        <w:bottom w:val="none" w:sz="0" w:space="0" w:color="auto"/>
                                        <w:right w:val="none" w:sz="0" w:space="0" w:color="auto"/>
                                      </w:divBdr>
                                      <w:divsChild>
                                        <w:div w:id="219169800">
                                          <w:marLeft w:val="0"/>
                                          <w:marRight w:val="0"/>
                                          <w:marTop w:val="0"/>
                                          <w:marBottom w:val="0"/>
                                          <w:divBdr>
                                            <w:top w:val="none" w:sz="0" w:space="0" w:color="auto"/>
                                            <w:left w:val="none" w:sz="0" w:space="0" w:color="auto"/>
                                            <w:bottom w:val="none" w:sz="0" w:space="0" w:color="auto"/>
                                            <w:right w:val="none" w:sz="0" w:space="0" w:color="auto"/>
                                          </w:divBdr>
                                        </w:div>
                                      </w:divsChild>
                                    </w:div>
                                    <w:div w:id="23874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783795">
                              <w:marLeft w:val="0"/>
                              <w:marRight w:val="0"/>
                              <w:marTop w:val="240"/>
                              <w:marBottom w:val="240"/>
                              <w:divBdr>
                                <w:top w:val="none" w:sz="0" w:space="0" w:color="auto"/>
                                <w:left w:val="none" w:sz="0" w:space="0" w:color="auto"/>
                                <w:bottom w:val="none" w:sz="0" w:space="0" w:color="auto"/>
                                <w:right w:val="none" w:sz="0" w:space="0" w:color="auto"/>
                              </w:divBdr>
                              <w:divsChild>
                                <w:div w:id="895509082">
                                  <w:marLeft w:val="0"/>
                                  <w:marRight w:val="0"/>
                                  <w:marTop w:val="0"/>
                                  <w:marBottom w:val="0"/>
                                  <w:divBdr>
                                    <w:top w:val="none" w:sz="0" w:space="0" w:color="auto"/>
                                    <w:left w:val="none" w:sz="0" w:space="0" w:color="auto"/>
                                    <w:bottom w:val="none" w:sz="0" w:space="0" w:color="auto"/>
                                    <w:right w:val="none" w:sz="0" w:space="0" w:color="auto"/>
                                  </w:divBdr>
                                </w:div>
                              </w:divsChild>
                            </w:div>
                            <w:div w:id="1354381414">
                              <w:marLeft w:val="0"/>
                              <w:marRight w:val="0"/>
                              <w:marTop w:val="240"/>
                              <w:marBottom w:val="240"/>
                              <w:divBdr>
                                <w:top w:val="none" w:sz="0" w:space="0" w:color="auto"/>
                                <w:left w:val="none" w:sz="0" w:space="0" w:color="auto"/>
                                <w:bottom w:val="none" w:sz="0" w:space="0" w:color="auto"/>
                                <w:right w:val="none" w:sz="0" w:space="0" w:color="auto"/>
                              </w:divBdr>
                              <w:divsChild>
                                <w:div w:id="1488666914">
                                  <w:marLeft w:val="0"/>
                                  <w:marRight w:val="0"/>
                                  <w:marTop w:val="0"/>
                                  <w:marBottom w:val="0"/>
                                  <w:divBdr>
                                    <w:top w:val="none" w:sz="0" w:space="0" w:color="auto"/>
                                    <w:left w:val="none" w:sz="0" w:space="0" w:color="auto"/>
                                    <w:bottom w:val="none" w:sz="0" w:space="0" w:color="auto"/>
                                    <w:right w:val="none" w:sz="0" w:space="0" w:color="auto"/>
                                  </w:divBdr>
                                </w:div>
                              </w:divsChild>
                            </w:div>
                            <w:div w:id="97337656">
                              <w:marLeft w:val="0"/>
                              <w:marRight w:val="0"/>
                              <w:marTop w:val="240"/>
                              <w:marBottom w:val="240"/>
                              <w:divBdr>
                                <w:top w:val="none" w:sz="0" w:space="0" w:color="auto"/>
                                <w:left w:val="none" w:sz="0" w:space="0" w:color="auto"/>
                                <w:bottom w:val="none" w:sz="0" w:space="0" w:color="auto"/>
                                <w:right w:val="none" w:sz="0" w:space="0" w:color="auto"/>
                              </w:divBdr>
                              <w:divsChild>
                                <w:div w:id="876895212">
                                  <w:marLeft w:val="0"/>
                                  <w:marRight w:val="0"/>
                                  <w:marTop w:val="0"/>
                                  <w:marBottom w:val="0"/>
                                  <w:divBdr>
                                    <w:top w:val="none" w:sz="0" w:space="0" w:color="auto"/>
                                    <w:left w:val="none" w:sz="0" w:space="0" w:color="auto"/>
                                    <w:bottom w:val="none" w:sz="0" w:space="0" w:color="auto"/>
                                    <w:right w:val="none" w:sz="0" w:space="0" w:color="auto"/>
                                  </w:divBdr>
                                </w:div>
                              </w:divsChild>
                            </w:div>
                            <w:div w:id="1688404110">
                              <w:marLeft w:val="0"/>
                              <w:marRight w:val="0"/>
                              <w:marTop w:val="240"/>
                              <w:marBottom w:val="240"/>
                              <w:divBdr>
                                <w:top w:val="none" w:sz="0" w:space="0" w:color="auto"/>
                                <w:left w:val="none" w:sz="0" w:space="0" w:color="auto"/>
                                <w:bottom w:val="none" w:sz="0" w:space="0" w:color="auto"/>
                                <w:right w:val="none" w:sz="0" w:space="0" w:color="auto"/>
                              </w:divBdr>
                              <w:divsChild>
                                <w:div w:id="558367503">
                                  <w:marLeft w:val="0"/>
                                  <w:marRight w:val="0"/>
                                  <w:marTop w:val="0"/>
                                  <w:marBottom w:val="0"/>
                                  <w:divBdr>
                                    <w:top w:val="none" w:sz="0" w:space="0" w:color="auto"/>
                                    <w:left w:val="none" w:sz="0" w:space="0" w:color="auto"/>
                                    <w:bottom w:val="none" w:sz="0" w:space="0" w:color="auto"/>
                                    <w:right w:val="none" w:sz="0" w:space="0" w:color="auto"/>
                                  </w:divBdr>
                                </w:div>
                              </w:divsChild>
                            </w:div>
                            <w:div w:id="563444679">
                              <w:marLeft w:val="0"/>
                              <w:marRight w:val="0"/>
                              <w:marTop w:val="240"/>
                              <w:marBottom w:val="240"/>
                              <w:divBdr>
                                <w:top w:val="none" w:sz="0" w:space="0" w:color="auto"/>
                                <w:left w:val="none" w:sz="0" w:space="0" w:color="auto"/>
                                <w:bottom w:val="none" w:sz="0" w:space="0" w:color="auto"/>
                                <w:right w:val="none" w:sz="0" w:space="0" w:color="auto"/>
                              </w:divBdr>
                              <w:divsChild>
                                <w:div w:id="1128932706">
                                  <w:marLeft w:val="0"/>
                                  <w:marRight w:val="0"/>
                                  <w:marTop w:val="0"/>
                                  <w:marBottom w:val="0"/>
                                  <w:divBdr>
                                    <w:top w:val="none" w:sz="0" w:space="0" w:color="auto"/>
                                    <w:left w:val="none" w:sz="0" w:space="0" w:color="auto"/>
                                    <w:bottom w:val="none" w:sz="0" w:space="0" w:color="auto"/>
                                    <w:right w:val="none" w:sz="0" w:space="0" w:color="auto"/>
                                  </w:divBdr>
                                </w:div>
                              </w:divsChild>
                            </w:div>
                            <w:div w:id="1324965952">
                              <w:marLeft w:val="0"/>
                              <w:marRight w:val="0"/>
                              <w:marTop w:val="360"/>
                              <w:marBottom w:val="450"/>
                              <w:divBdr>
                                <w:top w:val="none" w:sz="0" w:space="0" w:color="auto"/>
                                <w:left w:val="none" w:sz="0" w:space="0" w:color="auto"/>
                                <w:bottom w:val="none" w:sz="0" w:space="0" w:color="auto"/>
                                <w:right w:val="none" w:sz="0" w:space="0" w:color="auto"/>
                              </w:divBdr>
                              <w:divsChild>
                                <w:div w:id="1360812734">
                                  <w:marLeft w:val="0"/>
                                  <w:marRight w:val="0"/>
                                  <w:marTop w:val="0"/>
                                  <w:marBottom w:val="0"/>
                                  <w:divBdr>
                                    <w:top w:val="none" w:sz="0" w:space="0" w:color="auto"/>
                                    <w:left w:val="none" w:sz="0" w:space="0" w:color="auto"/>
                                    <w:bottom w:val="single" w:sz="6" w:space="15" w:color="B8B9BA"/>
                                    <w:right w:val="none" w:sz="0" w:space="0" w:color="auto"/>
                                  </w:divBdr>
                                  <w:divsChild>
                                    <w:div w:id="928462743">
                                      <w:marLeft w:val="0"/>
                                      <w:marRight w:val="0"/>
                                      <w:marTop w:val="0"/>
                                      <w:marBottom w:val="0"/>
                                      <w:divBdr>
                                        <w:top w:val="none" w:sz="0" w:space="0" w:color="auto"/>
                                        <w:left w:val="none" w:sz="0" w:space="0" w:color="auto"/>
                                        <w:bottom w:val="none" w:sz="0" w:space="0" w:color="auto"/>
                                        <w:right w:val="none" w:sz="0" w:space="0" w:color="auto"/>
                                      </w:divBdr>
                                    </w:div>
                                    <w:div w:id="1671256406">
                                      <w:marLeft w:val="0"/>
                                      <w:marRight w:val="0"/>
                                      <w:marTop w:val="225"/>
                                      <w:marBottom w:val="0"/>
                                      <w:divBdr>
                                        <w:top w:val="none" w:sz="0" w:space="0" w:color="auto"/>
                                        <w:left w:val="none" w:sz="0" w:space="0" w:color="auto"/>
                                        <w:bottom w:val="none" w:sz="0" w:space="0" w:color="auto"/>
                                        <w:right w:val="none" w:sz="0" w:space="0" w:color="auto"/>
                                      </w:divBdr>
                                      <w:divsChild>
                                        <w:div w:id="1199590374">
                                          <w:marLeft w:val="0"/>
                                          <w:marRight w:val="0"/>
                                          <w:marTop w:val="0"/>
                                          <w:marBottom w:val="0"/>
                                          <w:divBdr>
                                            <w:top w:val="none" w:sz="0" w:space="0" w:color="auto"/>
                                            <w:left w:val="none" w:sz="0" w:space="0" w:color="auto"/>
                                            <w:bottom w:val="none" w:sz="0" w:space="0" w:color="auto"/>
                                            <w:right w:val="none" w:sz="0" w:space="0" w:color="auto"/>
                                          </w:divBdr>
                                        </w:div>
                                      </w:divsChild>
                                    </w:div>
                                    <w:div w:id="1403092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454507">
                              <w:marLeft w:val="0"/>
                              <w:marRight w:val="0"/>
                              <w:marTop w:val="240"/>
                              <w:marBottom w:val="240"/>
                              <w:divBdr>
                                <w:top w:val="none" w:sz="0" w:space="0" w:color="auto"/>
                                <w:left w:val="none" w:sz="0" w:space="0" w:color="auto"/>
                                <w:bottom w:val="none" w:sz="0" w:space="0" w:color="auto"/>
                                <w:right w:val="none" w:sz="0" w:space="0" w:color="auto"/>
                              </w:divBdr>
                              <w:divsChild>
                                <w:div w:id="652871571">
                                  <w:marLeft w:val="0"/>
                                  <w:marRight w:val="0"/>
                                  <w:marTop w:val="0"/>
                                  <w:marBottom w:val="0"/>
                                  <w:divBdr>
                                    <w:top w:val="none" w:sz="0" w:space="0" w:color="auto"/>
                                    <w:left w:val="none" w:sz="0" w:space="0" w:color="auto"/>
                                    <w:bottom w:val="none" w:sz="0" w:space="0" w:color="auto"/>
                                    <w:right w:val="none" w:sz="0" w:space="0" w:color="auto"/>
                                  </w:divBdr>
                                </w:div>
                              </w:divsChild>
                            </w:div>
                            <w:div w:id="1723754070">
                              <w:marLeft w:val="0"/>
                              <w:marRight w:val="0"/>
                              <w:marTop w:val="240"/>
                              <w:marBottom w:val="240"/>
                              <w:divBdr>
                                <w:top w:val="none" w:sz="0" w:space="0" w:color="auto"/>
                                <w:left w:val="none" w:sz="0" w:space="0" w:color="auto"/>
                                <w:bottom w:val="none" w:sz="0" w:space="0" w:color="auto"/>
                                <w:right w:val="none" w:sz="0" w:space="0" w:color="auto"/>
                              </w:divBdr>
                              <w:divsChild>
                                <w:div w:id="1037198686">
                                  <w:marLeft w:val="0"/>
                                  <w:marRight w:val="0"/>
                                  <w:marTop w:val="0"/>
                                  <w:marBottom w:val="0"/>
                                  <w:divBdr>
                                    <w:top w:val="none" w:sz="0" w:space="0" w:color="auto"/>
                                    <w:left w:val="none" w:sz="0" w:space="0" w:color="auto"/>
                                    <w:bottom w:val="none" w:sz="0" w:space="0" w:color="auto"/>
                                    <w:right w:val="none" w:sz="0" w:space="0" w:color="auto"/>
                                  </w:divBdr>
                                </w:div>
                              </w:divsChild>
                            </w:div>
                            <w:div w:id="686323704">
                              <w:marLeft w:val="0"/>
                              <w:marRight w:val="0"/>
                              <w:marTop w:val="240"/>
                              <w:marBottom w:val="240"/>
                              <w:divBdr>
                                <w:top w:val="none" w:sz="0" w:space="0" w:color="auto"/>
                                <w:left w:val="none" w:sz="0" w:space="0" w:color="auto"/>
                                <w:bottom w:val="none" w:sz="0" w:space="0" w:color="auto"/>
                                <w:right w:val="none" w:sz="0" w:space="0" w:color="auto"/>
                              </w:divBdr>
                              <w:divsChild>
                                <w:div w:id="421295640">
                                  <w:marLeft w:val="0"/>
                                  <w:marRight w:val="0"/>
                                  <w:marTop w:val="0"/>
                                  <w:marBottom w:val="0"/>
                                  <w:divBdr>
                                    <w:top w:val="none" w:sz="0" w:space="0" w:color="auto"/>
                                    <w:left w:val="none" w:sz="0" w:space="0" w:color="auto"/>
                                    <w:bottom w:val="none" w:sz="0" w:space="0" w:color="auto"/>
                                    <w:right w:val="none" w:sz="0" w:space="0" w:color="auto"/>
                                  </w:divBdr>
                                </w:div>
                              </w:divsChild>
                            </w:div>
                            <w:div w:id="432481937">
                              <w:marLeft w:val="0"/>
                              <w:marRight w:val="0"/>
                              <w:marTop w:val="240"/>
                              <w:marBottom w:val="240"/>
                              <w:divBdr>
                                <w:top w:val="none" w:sz="0" w:space="0" w:color="auto"/>
                                <w:left w:val="none" w:sz="0" w:space="0" w:color="auto"/>
                                <w:bottom w:val="none" w:sz="0" w:space="0" w:color="auto"/>
                                <w:right w:val="none" w:sz="0" w:space="0" w:color="auto"/>
                              </w:divBdr>
                              <w:divsChild>
                                <w:div w:id="272516081">
                                  <w:marLeft w:val="0"/>
                                  <w:marRight w:val="0"/>
                                  <w:marTop w:val="0"/>
                                  <w:marBottom w:val="0"/>
                                  <w:divBdr>
                                    <w:top w:val="none" w:sz="0" w:space="0" w:color="auto"/>
                                    <w:left w:val="none" w:sz="0" w:space="0" w:color="auto"/>
                                    <w:bottom w:val="none" w:sz="0" w:space="0" w:color="auto"/>
                                    <w:right w:val="none" w:sz="0" w:space="0" w:color="auto"/>
                                  </w:divBdr>
                                </w:div>
                              </w:divsChild>
                            </w:div>
                            <w:div w:id="464857909">
                              <w:marLeft w:val="0"/>
                              <w:marRight w:val="0"/>
                              <w:marTop w:val="240"/>
                              <w:marBottom w:val="240"/>
                              <w:divBdr>
                                <w:top w:val="none" w:sz="0" w:space="0" w:color="auto"/>
                                <w:left w:val="none" w:sz="0" w:space="0" w:color="auto"/>
                                <w:bottom w:val="none" w:sz="0" w:space="0" w:color="auto"/>
                                <w:right w:val="none" w:sz="0" w:space="0" w:color="auto"/>
                              </w:divBdr>
                              <w:divsChild>
                                <w:div w:id="207106305">
                                  <w:marLeft w:val="0"/>
                                  <w:marRight w:val="0"/>
                                  <w:marTop w:val="0"/>
                                  <w:marBottom w:val="0"/>
                                  <w:divBdr>
                                    <w:top w:val="none" w:sz="0" w:space="0" w:color="auto"/>
                                    <w:left w:val="none" w:sz="0" w:space="0" w:color="auto"/>
                                    <w:bottom w:val="none" w:sz="0" w:space="0" w:color="auto"/>
                                    <w:right w:val="none" w:sz="0" w:space="0" w:color="auto"/>
                                  </w:divBdr>
                                </w:div>
                              </w:divsChild>
                            </w:div>
                            <w:div w:id="604463453">
                              <w:marLeft w:val="0"/>
                              <w:marRight w:val="0"/>
                              <w:marTop w:val="360"/>
                              <w:marBottom w:val="450"/>
                              <w:divBdr>
                                <w:top w:val="none" w:sz="0" w:space="0" w:color="auto"/>
                                <w:left w:val="none" w:sz="0" w:space="0" w:color="auto"/>
                                <w:bottom w:val="none" w:sz="0" w:space="0" w:color="auto"/>
                                <w:right w:val="none" w:sz="0" w:space="0" w:color="auto"/>
                              </w:divBdr>
                              <w:divsChild>
                                <w:div w:id="161940528">
                                  <w:marLeft w:val="0"/>
                                  <w:marRight w:val="0"/>
                                  <w:marTop w:val="0"/>
                                  <w:marBottom w:val="0"/>
                                  <w:divBdr>
                                    <w:top w:val="none" w:sz="0" w:space="0" w:color="auto"/>
                                    <w:left w:val="none" w:sz="0" w:space="0" w:color="auto"/>
                                    <w:bottom w:val="single" w:sz="6" w:space="15" w:color="B8B9BA"/>
                                    <w:right w:val="none" w:sz="0" w:space="0" w:color="auto"/>
                                  </w:divBdr>
                                  <w:divsChild>
                                    <w:div w:id="516115153">
                                      <w:marLeft w:val="0"/>
                                      <w:marRight w:val="0"/>
                                      <w:marTop w:val="0"/>
                                      <w:marBottom w:val="0"/>
                                      <w:divBdr>
                                        <w:top w:val="none" w:sz="0" w:space="0" w:color="auto"/>
                                        <w:left w:val="none" w:sz="0" w:space="0" w:color="auto"/>
                                        <w:bottom w:val="none" w:sz="0" w:space="0" w:color="auto"/>
                                        <w:right w:val="none" w:sz="0" w:space="0" w:color="auto"/>
                                      </w:divBdr>
                                    </w:div>
                                    <w:div w:id="779497794">
                                      <w:marLeft w:val="0"/>
                                      <w:marRight w:val="0"/>
                                      <w:marTop w:val="225"/>
                                      <w:marBottom w:val="0"/>
                                      <w:divBdr>
                                        <w:top w:val="none" w:sz="0" w:space="0" w:color="auto"/>
                                        <w:left w:val="none" w:sz="0" w:space="0" w:color="auto"/>
                                        <w:bottom w:val="none" w:sz="0" w:space="0" w:color="auto"/>
                                        <w:right w:val="none" w:sz="0" w:space="0" w:color="auto"/>
                                      </w:divBdr>
                                      <w:divsChild>
                                        <w:div w:id="1258904497">
                                          <w:marLeft w:val="0"/>
                                          <w:marRight w:val="0"/>
                                          <w:marTop w:val="0"/>
                                          <w:marBottom w:val="0"/>
                                          <w:divBdr>
                                            <w:top w:val="none" w:sz="0" w:space="0" w:color="auto"/>
                                            <w:left w:val="none" w:sz="0" w:space="0" w:color="auto"/>
                                            <w:bottom w:val="none" w:sz="0" w:space="0" w:color="auto"/>
                                            <w:right w:val="none" w:sz="0" w:space="0" w:color="auto"/>
                                          </w:divBdr>
                                        </w:div>
                                      </w:divsChild>
                                    </w:div>
                                    <w:div w:id="1371876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0461981">
                              <w:marLeft w:val="0"/>
                              <w:marRight w:val="0"/>
                              <w:marTop w:val="240"/>
                              <w:marBottom w:val="240"/>
                              <w:divBdr>
                                <w:top w:val="none" w:sz="0" w:space="0" w:color="auto"/>
                                <w:left w:val="none" w:sz="0" w:space="0" w:color="auto"/>
                                <w:bottom w:val="none" w:sz="0" w:space="0" w:color="auto"/>
                                <w:right w:val="none" w:sz="0" w:space="0" w:color="auto"/>
                              </w:divBdr>
                              <w:divsChild>
                                <w:div w:id="1295528155">
                                  <w:marLeft w:val="0"/>
                                  <w:marRight w:val="0"/>
                                  <w:marTop w:val="0"/>
                                  <w:marBottom w:val="0"/>
                                  <w:divBdr>
                                    <w:top w:val="none" w:sz="0" w:space="0" w:color="auto"/>
                                    <w:left w:val="none" w:sz="0" w:space="0" w:color="auto"/>
                                    <w:bottom w:val="none" w:sz="0" w:space="0" w:color="auto"/>
                                    <w:right w:val="none" w:sz="0" w:space="0" w:color="auto"/>
                                  </w:divBdr>
                                </w:div>
                              </w:divsChild>
                            </w:div>
                            <w:div w:id="670062539">
                              <w:marLeft w:val="0"/>
                              <w:marRight w:val="0"/>
                              <w:marTop w:val="240"/>
                              <w:marBottom w:val="240"/>
                              <w:divBdr>
                                <w:top w:val="none" w:sz="0" w:space="0" w:color="auto"/>
                                <w:left w:val="none" w:sz="0" w:space="0" w:color="auto"/>
                                <w:bottom w:val="none" w:sz="0" w:space="0" w:color="auto"/>
                                <w:right w:val="none" w:sz="0" w:space="0" w:color="auto"/>
                              </w:divBdr>
                              <w:divsChild>
                                <w:div w:id="1195656655">
                                  <w:marLeft w:val="0"/>
                                  <w:marRight w:val="0"/>
                                  <w:marTop w:val="0"/>
                                  <w:marBottom w:val="0"/>
                                  <w:divBdr>
                                    <w:top w:val="none" w:sz="0" w:space="0" w:color="auto"/>
                                    <w:left w:val="none" w:sz="0" w:space="0" w:color="auto"/>
                                    <w:bottom w:val="none" w:sz="0" w:space="0" w:color="auto"/>
                                    <w:right w:val="none" w:sz="0" w:space="0" w:color="auto"/>
                                  </w:divBdr>
                                </w:div>
                              </w:divsChild>
                            </w:div>
                            <w:div w:id="1988901365">
                              <w:marLeft w:val="0"/>
                              <w:marRight w:val="0"/>
                              <w:marTop w:val="240"/>
                              <w:marBottom w:val="240"/>
                              <w:divBdr>
                                <w:top w:val="none" w:sz="0" w:space="0" w:color="auto"/>
                                <w:left w:val="none" w:sz="0" w:space="0" w:color="auto"/>
                                <w:bottom w:val="none" w:sz="0" w:space="0" w:color="auto"/>
                                <w:right w:val="none" w:sz="0" w:space="0" w:color="auto"/>
                              </w:divBdr>
                              <w:divsChild>
                                <w:div w:id="448621999">
                                  <w:marLeft w:val="0"/>
                                  <w:marRight w:val="0"/>
                                  <w:marTop w:val="0"/>
                                  <w:marBottom w:val="0"/>
                                  <w:divBdr>
                                    <w:top w:val="none" w:sz="0" w:space="0" w:color="auto"/>
                                    <w:left w:val="none" w:sz="0" w:space="0" w:color="auto"/>
                                    <w:bottom w:val="none" w:sz="0" w:space="0" w:color="auto"/>
                                    <w:right w:val="none" w:sz="0" w:space="0" w:color="auto"/>
                                  </w:divBdr>
                                </w:div>
                              </w:divsChild>
                            </w:div>
                            <w:div w:id="112947522">
                              <w:marLeft w:val="0"/>
                              <w:marRight w:val="0"/>
                              <w:marTop w:val="240"/>
                              <w:marBottom w:val="240"/>
                              <w:divBdr>
                                <w:top w:val="none" w:sz="0" w:space="0" w:color="auto"/>
                                <w:left w:val="none" w:sz="0" w:space="0" w:color="auto"/>
                                <w:bottom w:val="none" w:sz="0" w:space="0" w:color="auto"/>
                                <w:right w:val="none" w:sz="0" w:space="0" w:color="auto"/>
                              </w:divBdr>
                              <w:divsChild>
                                <w:div w:id="384566339">
                                  <w:marLeft w:val="0"/>
                                  <w:marRight w:val="0"/>
                                  <w:marTop w:val="0"/>
                                  <w:marBottom w:val="0"/>
                                  <w:divBdr>
                                    <w:top w:val="none" w:sz="0" w:space="0" w:color="auto"/>
                                    <w:left w:val="none" w:sz="0" w:space="0" w:color="auto"/>
                                    <w:bottom w:val="none" w:sz="0" w:space="0" w:color="auto"/>
                                    <w:right w:val="none" w:sz="0" w:space="0" w:color="auto"/>
                                  </w:divBdr>
                                </w:div>
                              </w:divsChild>
                            </w:div>
                            <w:div w:id="1422530145">
                              <w:marLeft w:val="0"/>
                              <w:marRight w:val="0"/>
                              <w:marTop w:val="240"/>
                              <w:marBottom w:val="240"/>
                              <w:divBdr>
                                <w:top w:val="none" w:sz="0" w:space="0" w:color="auto"/>
                                <w:left w:val="none" w:sz="0" w:space="0" w:color="auto"/>
                                <w:bottom w:val="none" w:sz="0" w:space="0" w:color="auto"/>
                                <w:right w:val="none" w:sz="0" w:space="0" w:color="auto"/>
                              </w:divBdr>
                              <w:divsChild>
                                <w:div w:id="459498258">
                                  <w:marLeft w:val="0"/>
                                  <w:marRight w:val="0"/>
                                  <w:marTop w:val="0"/>
                                  <w:marBottom w:val="0"/>
                                  <w:divBdr>
                                    <w:top w:val="none" w:sz="0" w:space="0" w:color="auto"/>
                                    <w:left w:val="none" w:sz="0" w:space="0" w:color="auto"/>
                                    <w:bottom w:val="none" w:sz="0" w:space="0" w:color="auto"/>
                                    <w:right w:val="none" w:sz="0" w:space="0" w:color="auto"/>
                                  </w:divBdr>
                                </w:div>
                              </w:divsChild>
                            </w:div>
                            <w:div w:id="1327974262">
                              <w:marLeft w:val="0"/>
                              <w:marRight w:val="0"/>
                              <w:marTop w:val="240"/>
                              <w:marBottom w:val="240"/>
                              <w:divBdr>
                                <w:top w:val="none" w:sz="0" w:space="0" w:color="auto"/>
                                <w:left w:val="none" w:sz="0" w:space="0" w:color="auto"/>
                                <w:bottom w:val="none" w:sz="0" w:space="0" w:color="auto"/>
                                <w:right w:val="none" w:sz="0" w:space="0" w:color="auto"/>
                              </w:divBdr>
                              <w:divsChild>
                                <w:div w:id="4389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885">
      <w:bodyDiv w:val="1"/>
      <w:marLeft w:val="0"/>
      <w:marRight w:val="0"/>
      <w:marTop w:val="0"/>
      <w:marBottom w:val="0"/>
      <w:divBdr>
        <w:top w:val="none" w:sz="0" w:space="0" w:color="auto"/>
        <w:left w:val="none" w:sz="0" w:space="0" w:color="auto"/>
        <w:bottom w:val="none" w:sz="0" w:space="0" w:color="auto"/>
        <w:right w:val="none" w:sz="0" w:space="0" w:color="auto"/>
      </w:divBdr>
      <w:divsChild>
        <w:div w:id="1721049477">
          <w:marLeft w:val="0"/>
          <w:marRight w:val="0"/>
          <w:marTop w:val="0"/>
          <w:marBottom w:val="0"/>
          <w:divBdr>
            <w:top w:val="none" w:sz="0" w:space="0" w:color="auto"/>
            <w:left w:val="none" w:sz="0" w:space="0" w:color="auto"/>
            <w:bottom w:val="none" w:sz="0" w:space="0" w:color="auto"/>
            <w:right w:val="none" w:sz="0" w:space="0" w:color="auto"/>
          </w:divBdr>
          <w:divsChild>
            <w:div w:id="961225610">
              <w:marLeft w:val="0"/>
              <w:marRight w:val="0"/>
              <w:marTop w:val="0"/>
              <w:marBottom w:val="0"/>
              <w:divBdr>
                <w:top w:val="none" w:sz="0" w:space="0" w:color="auto"/>
                <w:left w:val="none" w:sz="0" w:space="0" w:color="auto"/>
                <w:bottom w:val="none" w:sz="0" w:space="0" w:color="auto"/>
                <w:right w:val="none" w:sz="0" w:space="0" w:color="auto"/>
              </w:divBdr>
              <w:divsChild>
                <w:div w:id="10449039">
                  <w:marLeft w:val="0"/>
                  <w:marRight w:val="0"/>
                  <w:marTop w:val="694"/>
                  <w:marBottom w:val="0"/>
                  <w:divBdr>
                    <w:top w:val="none" w:sz="0" w:space="0" w:color="auto"/>
                    <w:left w:val="none" w:sz="0" w:space="0" w:color="auto"/>
                    <w:bottom w:val="none" w:sz="0" w:space="0" w:color="auto"/>
                    <w:right w:val="none" w:sz="0" w:space="0" w:color="auto"/>
                  </w:divBdr>
                  <w:divsChild>
                    <w:div w:id="250890739">
                      <w:marLeft w:val="0"/>
                      <w:marRight w:val="0"/>
                      <w:marTop w:val="0"/>
                      <w:marBottom w:val="0"/>
                      <w:divBdr>
                        <w:top w:val="none" w:sz="0" w:space="0" w:color="auto"/>
                        <w:left w:val="none" w:sz="0" w:space="0" w:color="auto"/>
                        <w:bottom w:val="none" w:sz="0" w:space="0" w:color="auto"/>
                        <w:right w:val="none" w:sz="0" w:space="0" w:color="auto"/>
                      </w:divBdr>
                      <w:divsChild>
                        <w:div w:id="834802788">
                          <w:marLeft w:val="0"/>
                          <w:marRight w:val="0"/>
                          <w:marTop w:val="0"/>
                          <w:marBottom w:val="0"/>
                          <w:divBdr>
                            <w:top w:val="none" w:sz="0" w:space="0" w:color="auto"/>
                            <w:left w:val="none" w:sz="0" w:space="0" w:color="auto"/>
                            <w:bottom w:val="none" w:sz="0" w:space="0" w:color="auto"/>
                            <w:right w:val="none" w:sz="0" w:space="0" w:color="auto"/>
                          </w:divBdr>
                          <w:divsChild>
                            <w:div w:id="287056536">
                              <w:marLeft w:val="0"/>
                              <w:marRight w:val="0"/>
                              <w:marTop w:val="0"/>
                              <w:marBottom w:val="0"/>
                              <w:divBdr>
                                <w:top w:val="none" w:sz="0" w:space="0" w:color="auto"/>
                                <w:left w:val="none" w:sz="0" w:space="0" w:color="auto"/>
                                <w:bottom w:val="none" w:sz="0" w:space="0" w:color="auto"/>
                                <w:right w:val="none" w:sz="0" w:space="0" w:color="auto"/>
                              </w:divBdr>
                            </w:div>
                          </w:divsChild>
                        </w:div>
                        <w:div w:id="1196891562">
                          <w:marLeft w:val="0"/>
                          <w:marRight w:val="156"/>
                          <w:marTop w:val="0"/>
                          <w:marBottom w:val="0"/>
                          <w:divBdr>
                            <w:top w:val="none" w:sz="0" w:space="0" w:color="auto"/>
                            <w:left w:val="none" w:sz="0" w:space="0" w:color="auto"/>
                            <w:bottom w:val="none" w:sz="0" w:space="0" w:color="auto"/>
                            <w:right w:val="none" w:sz="0" w:space="0" w:color="auto"/>
                          </w:divBdr>
                        </w:div>
                        <w:div w:id="51546585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19080">
          <w:marLeft w:val="0"/>
          <w:marRight w:val="0"/>
          <w:marTop w:val="0"/>
          <w:marBottom w:val="0"/>
          <w:divBdr>
            <w:top w:val="none" w:sz="0" w:space="0" w:color="auto"/>
            <w:left w:val="none" w:sz="0" w:space="0" w:color="auto"/>
            <w:bottom w:val="none" w:sz="0" w:space="0" w:color="auto"/>
            <w:right w:val="none" w:sz="0" w:space="0" w:color="auto"/>
          </w:divBdr>
          <w:divsChild>
            <w:div w:id="1063413202">
              <w:marLeft w:val="0"/>
              <w:marRight w:val="0"/>
              <w:marTop w:val="0"/>
              <w:marBottom w:val="0"/>
              <w:divBdr>
                <w:top w:val="none" w:sz="0" w:space="0" w:color="auto"/>
                <w:left w:val="none" w:sz="0" w:space="0" w:color="auto"/>
                <w:bottom w:val="none" w:sz="0" w:space="0" w:color="auto"/>
                <w:right w:val="none" w:sz="0" w:space="0" w:color="auto"/>
              </w:divBdr>
              <w:divsChild>
                <w:div w:id="845284841">
                  <w:marLeft w:val="0"/>
                  <w:marRight w:val="0"/>
                  <w:marTop w:val="0"/>
                  <w:marBottom w:val="0"/>
                  <w:divBdr>
                    <w:top w:val="none" w:sz="0" w:space="0" w:color="auto"/>
                    <w:left w:val="none" w:sz="0" w:space="0" w:color="auto"/>
                    <w:bottom w:val="none" w:sz="0" w:space="0" w:color="auto"/>
                    <w:right w:val="none" w:sz="0" w:space="0" w:color="auto"/>
                  </w:divBdr>
                  <w:divsChild>
                    <w:div w:id="1296646030">
                      <w:marLeft w:val="0"/>
                      <w:marRight w:val="1735"/>
                      <w:marTop w:val="0"/>
                      <w:marBottom w:val="0"/>
                      <w:divBdr>
                        <w:top w:val="none" w:sz="0" w:space="0" w:color="auto"/>
                        <w:left w:val="none" w:sz="0" w:space="0" w:color="auto"/>
                        <w:bottom w:val="none" w:sz="0" w:space="0" w:color="auto"/>
                        <w:right w:val="none" w:sz="0" w:space="0" w:color="auto"/>
                      </w:divBdr>
                      <w:divsChild>
                        <w:div w:id="384568820">
                          <w:marLeft w:val="0"/>
                          <w:marRight w:val="0"/>
                          <w:marTop w:val="694"/>
                          <w:marBottom w:val="694"/>
                          <w:divBdr>
                            <w:top w:val="none" w:sz="0" w:space="0" w:color="auto"/>
                            <w:left w:val="none" w:sz="0" w:space="0" w:color="auto"/>
                            <w:bottom w:val="none" w:sz="0" w:space="0" w:color="auto"/>
                            <w:right w:val="none" w:sz="0" w:space="0" w:color="auto"/>
                          </w:divBdr>
                          <w:divsChild>
                            <w:div w:id="2110200822">
                              <w:marLeft w:val="0"/>
                              <w:marRight w:val="0"/>
                              <w:marTop w:val="0"/>
                              <w:marBottom w:val="347"/>
                              <w:divBdr>
                                <w:top w:val="none" w:sz="0" w:space="0" w:color="auto"/>
                                <w:left w:val="none" w:sz="0" w:space="0" w:color="auto"/>
                                <w:bottom w:val="none" w:sz="0" w:space="0" w:color="auto"/>
                                <w:right w:val="none" w:sz="0" w:space="0" w:color="auto"/>
                              </w:divBdr>
                            </w:div>
                            <w:div w:id="760219673">
                              <w:marLeft w:val="0"/>
                              <w:marRight w:val="0"/>
                              <w:marTop w:val="347"/>
                              <w:marBottom w:val="347"/>
                              <w:divBdr>
                                <w:top w:val="none" w:sz="0" w:space="0" w:color="auto"/>
                                <w:left w:val="none" w:sz="0" w:space="0" w:color="auto"/>
                                <w:bottom w:val="none" w:sz="0" w:space="0" w:color="auto"/>
                                <w:right w:val="none" w:sz="0" w:space="0" w:color="auto"/>
                              </w:divBdr>
                            </w:div>
                            <w:div w:id="726950920">
                              <w:marLeft w:val="0"/>
                              <w:marRight w:val="0"/>
                              <w:marTop w:val="347"/>
                              <w:marBottom w:val="694"/>
                              <w:divBdr>
                                <w:top w:val="single" w:sz="6" w:space="31" w:color="EB5D0B"/>
                                <w:left w:val="none" w:sz="0" w:space="0" w:color="auto"/>
                                <w:bottom w:val="single" w:sz="6" w:space="31" w:color="EB5D0B"/>
                                <w:right w:val="none" w:sz="0" w:space="0" w:color="auto"/>
                              </w:divBdr>
                            </w:div>
                            <w:div w:id="2068451119">
                              <w:marLeft w:val="0"/>
                              <w:marRight w:val="0"/>
                              <w:marTop w:val="278"/>
                              <w:marBottom w:val="278"/>
                              <w:divBdr>
                                <w:top w:val="none" w:sz="0" w:space="0" w:color="auto"/>
                                <w:left w:val="none" w:sz="0" w:space="0" w:color="auto"/>
                                <w:bottom w:val="none" w:sz="0" w:space="0" w:color="auto"/>
                                <w:right w:val="none" w:sz="0" w:space="0" w:color="auto"/>
                              </w:divBdr>
                              <w:divsChild>
                                <w:div w:id="471752083">
                                  <w:marLeft w:val="0"/>
                                  <w:marRight w:val="0"/>
                                  <w:marTop w:val="0"/>
                                  <w:marBottom w:val="0"/>
                                  <w:divBdr>
                                    <w:top w:val="none" w:sz="0" w:space="0" w:color="auto"/>
                                    <w:left w:val="none" w:sz="0" w:space="0" w:color="auto"/>
                                    <w:bottom w:val="none" w:sz="0" w:space="0" w:color="auto"/>
                                    <w:right w:val="none" w:sz="0" w:space="0" w:color="auto"/>
                                  </w:divBdr>
                                </w:div>
                              </w:divsChild>
                            </w:div>
                            <w:div w:id="2108503328">
                              <w:marLeft w:val="0"/>
                              <w:marRight w:val="0"/>
                              <w:marTop w:val="278"/>
                              <w:marBottom w:val="278"/>
                              <w:divBdr>
                                <w:top w:val="none" w:sz="0" w:space="0" w:color="auto"/>
                                <w:left w:val="none" w:sz="0" w:space="0" w:color="auto"/>
                                <w:bottom w:val="none" w:sz="0" w:space="0" w:color="auto"/>
                                <w:right w:val="none" w:sz="0" w:space="0" w:color="auto"/>
                              </w:divBdr>
                              <w:divsChild>
                                <w:div w:id="162205560">
                                  <w:marLeft w:val="0"/>
                                  <w:marRight w:val="0"/>
                                  <w:marTop w:val="0"/>
                                  <w:marBottom w:val="0"/>
                                  <w:divBdr>
                                    <w:top w:val="none" w:sz="0" w:space="0" w:color="auto"/>
                                    <w:left w:val="none" w:sz="0" w:space="0" w:color="auto"/>
                                    <w:bottom w:val="none" w:sz="0" w:space="0" w:color="auto"/>
                                    <w:right w:val="none" w:sz="0" w:space="0" w:color="auto"/>
                                  </w:divBdr>
                                </w:div>
                              </w:divsChild>
                            </w:div>
                            <w:div w:id="1604338923">
                              <w:marLeft w:val="0"/>
                              <w:marRight w:val="0"/>
                              <w:marTop w:val="278"/>
                              <w:marBottom w:val="278"/>
                              <w:divBdr>
                                <w:top w:val="none" w:sz="0" w:space="0" w:color="auto"/>
                                <w:left w:val="none" w:sz="0" w:space="0" w:color="auto"/>
                                <w:bottom w:val="none" w:sz="0" w:space="0" w:color="auto"/>
                                <w:right w:val="none" w:sz="0" w:space="0" w:color="auto"/>
                              </w:divBdr>
                              <w:divsChild>
                                <w:div w:id="500202891">
                                  <w:marLeft w:val="0"/>
                                  <w:marRight w:val="0"/>
                                  <w:marTop w:val="0"/>
                                  <w:marBottom w:val="0"/>
                                  <w:divBdr>
                                    <w:top w:val="none" w:sz="0" w:space="0" w:color="auto"/>
                                    <w:left w:val="none" w:sz="0" w:space="0" w:color="auto"/>
                                    <w:bottom w:val="none" w:sz="0" w:space="0" w:color="auto"/>
                                    <w:right w:val="none" w:sz="0" w:space="0" w:color="auto"/>
                                  </w:divBdr>
                                </w:div>
                              </w:divsChild>
                            </w:div>
                            <w:div w:id="155079379">
                              <w:marLeft w:val="0"/>
                              <w:marRight w:val="0"/>
                              <w:marTop w:val="278"/>
                              <w:marBottom w:val="278"/>
                              <w:divBdr>
                                <w:top w:val="none" w:sz="0" w:space="0" w:color="auto"/>
                                <w:left w:val="none" w:sz="0" w:space="0" w:color="auto"/>
                                <w:bottom w:val="none" w:sz="0" w:space="0" w:color="auto"/>
                                <w:right w:val="none" w:sz="0" w:space="0" w:color="auto"/>
                              </w:divBdr>
                              <w:divsChild>
                                <w:div w:id="330833182">
                                  <w:marLeft w:val="0"/>
                                  <w:marRight w:val="0"/>
                                  <w:marTop w:val="0"/>
                                  <w:marBottom w:val="0"/>
                                  <w:divBdr>
                                    <w:top w:val="none" w:sz="0" w:space="0" w:color="auto"/>
                                    <w:left w:val="none" w:sz="0" w:space="0" w:color="auto"/>
                                    <w:bottom w:val="none" w:sz="0" w:space="0" w:color="auto"/>
                                    <w:right w:val="none" w:sz="0" w:space="0" w:color="auto"/>
                                  </w:divBdr>
                                </w:div>
                              </w:divsChild>
                            </w:div>
                            <w:div w:id="2010210642">
                              <w:marLeft w:val="0"/>
                              <w:marRight w:val="0"/>
                              <w:marTop w:val="278"/>
                              <w:marBottom w:val="278"/>
                              <w:divBdr>
                                <w:top w:val="none" w:sz="0" w:space="0" w:color="auto"/>
                                <w:left w:val="none" w:sz="0" w:space="0" w:color="auto"/>
                                <w:bottom w:val="none" w:sz="0" w:space="0" w:color="auto"/>
                                <w:right w:val="none" w:sz="0" w:space="0" w:color="auto"/>
                              </w:divBdr>
                              <w:divsChild>
                                <w:div w:id="2017882753">
                                  <w:marLeft w:val="0"/>
                                  <w:marRight w:val="0"/>
                                  <w:marTop w:val="0"/>
                                  <w:marBottom w:val="0"/>
                                  <w:divBdr>
                                    <w:top w:val="none" w:sz="0" w:space="0" w:color="auto"/>
                                    <w:left w:val="none" w:sz="0" w:space="0" w:color="auto"/>
                                    <w:bottom w:val="none" w:sz="0" w:space="0" w:color="auto"/>
                                    <w:right w:val="none" w:sz="0" w:space="0" w:color="auto"/>
                                  </w:divBdr>
                                </w:div>
                              </w:divsChild>
                            </w:div>
                            <w:div w:id="1713771749">
                              <w:marLeft w:val="0"/>
                              <w:marRight w:val="0"/>
                              <w:marTop w:val="278"/>
                              <w:marBottom w:val="278"/>
                              <w:divBdr>
                                <w:top w:val="none" w:sz="0" w:space="0" w:color="auto"/>
                                <w:left w:val="none" w:sz="0" w:space="0" w:color="auto"/>
                                <w:bottom w:val="none" w:sz="0" w:space="0" w:color="auto"/>
                                <w:right w:val="none" w:sz="0" w:space="0" w:color="auto"/>
                              </w:divBdr>
                              <w:divsChild>
                                <w:div w:id="592861476">
                                  <w:marLeft w:val="0"/>
                                  <w:marRight w:val="0"/>
                                  <w:marTop w:val="0"/>
                                  <w:marBottom w:val="0"/>
                                  <w:divBdr>
                                    <w:top w:val="none" w:sz="0" w:space="0" w:color="auto"/>
                                    <w:left w:val="none" w:sz="0" w:space="0" w:color="auto"/>
                                    <w:bottom w:val="none" w:sz="0" w:space="0" w:color="auto"/>
                                    <w:right w:val="none" w:sz="0" w:space="0" w:color="auto"/>
                                  </w:divBdr>
                                </w:div>
                              </w:divsChild>
                            </w:div>
                            <w:div w:id="2003391756">
                              <w:marLeft w:val="0"/>
                              <w:marRight w:val="0"/>
                              <w:marTop w:val="278"/>
                              <w:marBottom w:val="278"/>
                              <w:divBdr>
                                <w:top w:val="none" w:sz="0" w:space="0" w:color="auto"/>
                                <w:left w:val="none" w:sz="0" w:space="0" w:color="auto"/>
                                <w:bottom w:val="none" w:sz="0" w:space="0" w:color="auto"/>
                                <w:right w:val="none" w:sz="0" w:space="0" w:color="auto"/>
                              </w:divBdr>
                              <w:divsChild>
                                <w:div w:id="867328427">
                                  <w:marLeft w:val="0"/>
                                  <w:marRight w:val="0"/>
                                  <w:marTop w:val="0"/>
                                  <w:marBottom w:val="0"/>
                                  <w:divBdr>
                                    <w:top w:val="none" w:sz="0" w:space="0" w:color="auto"/>
                                    <w:left w:val="none" w:sz="0" w:space="0" w:color="auto"/>
                                    <w:bottom w:val="none" w:sz="0" w:space="0" w:color="auto"/>
                                    <w:right w:val="none" w:sz="0" w:space="0" w:color="auto"/>
                                  </w:divBdr>
                                </w:div>
                              </w:divsChild>
                            </w:div>
                            <w:div w:id="2083719371">
                              <w:marLeft w:val="0"/>
                              <w:marRight w:val="0"/>
                              <w:marTop w:val="278"/>
                              <w:marBottom w:val="278"/>
                              <w:divBdr>
                                <w:top w:val="none" w:sz="0" w:space="0" w:color="auto"/>
                                <w:left w:val="none" w:sz="0" w:space="0" w:color="auto"/>
                                <w:bottom w:val="none" w:sz="0" w:space="0" w:color="auto"/>
                                <w:right w:val="none" w:sz="0" w:space="0" w:color="auto"/>
                              </w:divBdr>
                              <w:divsChild>
                                <w:div w:id="1166021016">
                                  <w:marLeft w:val="0"/>
                                  <w:marRight w:val="0"/>
                                  <w:marTop w:val="0"/>
                                  <w:marBottom w:val="0"/>
                                  <w:divBdr>
                                    <w:top w:val="none" w:sz="0" w:space="0" w:color="auto"/>
                                    <w:left w:val="none" w:sz="0" w:space="0" w:color="auto"/>
                                    <w:bottom w:val="none" w:sz="0" w:space="0" w:color="auto"/>
                                    <w:right w:val="none" w:sz="0" w:space="0" w:color="auto"/>
                                  </w:divBdr>
                                </w:div>
                              </w:divsChild>
                            </w:div>
                            <w:div w:id="980303052">
                              <w:marLeft w:val="0"/>
                              <w:marRight w:val="0"/>
                              <w:marTop w:val="278"/>
                              <w:marBottom w:val="278"/>
                              <w:divBdr>
                                <w:top w:val="none" w:sz="0" w:space="0" w:color="auto"/>
                                <w:left w:val="none" w:sz="0" w:space="0" w:color="auto"/>
                                <w:bottom w:val="none" w:sz="0" w:space="0" w:color="auto"/>
                                <w:right w:val="none" w:sz="0" w:space="0" w:color="auto"/>
                              </w:divBdr>
                              <w:divsChild>
                                <w:div w:id="1484201664">
                                  <w:marLeft w:val="0"/>
                                  <w:marRight w:val="0"/>
                                  <w:marTop w:val="0"/>
                                  <w:marBottom w:val="0"/>
                                  <w:divBdr>
                                    <w:top w:val="none" w:sz="0" w:space="0" w:color="auto"/>
                                    <w:left w:val="none" w:sz="0" w:space="0" w:color="auto"/>
                                    <w:bottom w:val="none" w:sz="0" w:space="0" w:color="auto"/>
                                    <w:right w:val="none" w:sz="0" w:space="0" w:color="auto"/>
                                  </w:divBdr>
                                </w:div>
                              </w:divsChild>
                            </w:div>
                            <w:div w:id="581069388">
                              <w:marLeft w:val="0"/>
                              <w:marRight w:val="0"/>
                              <w:marTop w:val="278"/>
                              <w:marBottom w:val="278"/>
                              <w:divBdr>
                                <w:top w:val="none" w:sz="0" w:space="0" w:color="auto"/>
                                <w:left w:val="none" w:sz="0" w:space="0" w:color="auto"/>
                                <w:bottom w:val="none" w:sz="0" w:space="0" w:color="auto"/>
                                <w:right w:val="none" w:sz="0" w:space="0" w:color="auto"/>
                              </w:divBdr>
                              <w:divsChild>
                                <w:div w:id="1839538529">
                                  <w:marLeft w:val="0"/>
                                  <w:marRight w:val="0"/>
                                  <w:marTop w:val="0"/>
                                  <w:marBottom w:val="0"/>
                                  <w:divBdr>
                                    <w:top w:val="none" w:sz="0" w:space="0" w:color="auto"/>
                                    <w:left w:val="none" w:sz="0" w:space="0" w:color="auto"/>
                                    <w:bottom w:val="none" w:sz="0" w:space="0" w:color="auto"/>
                                    <w:right w:val="none" w:sz="0" w:space="0" w:color="auto"/>
                                  </w:divBdr>
                                </w:div>
                              </w:divsChild>
                            </w:div>
                            <w:div w:id="1642999792">
                              <w:marLeft w:val="0"/>
                              <w:marRight w:val="0"/>
                              <w:marTop w:val="416"/>
                              <w:marBottom w:val="520"/>
                              <w:divBdr>
                                <w:top w:val="none" w:sz="0" w:space="0" w:color="auto"/>
                                <w:left w:val="none" w:sz="0" w:space="0" w:color="auto"/>
                                <w:bottom w:val="none" w:sz="0" w:space="0" w:color="auto"/>
                                <w:right w:val="none" w:sz="0" w:space="0" w:color="auto"/>
                              </w:divBdr>
                              <w:divsChild>
                                <w:div w:id="1970359557">
                                  <w:marLeft w:val="0"/>
                                  <w:marRight w:val="0"/>
                                  <w:marTop w:val="0"/>
                                  <w:marBottom w:val="0"/>
                                  <w:divBdr>
                                    <w:top w:val="none" w:sz="0" w:space="0" w:color="auto"/>
                                    <w:left w:val="none" w:sz="0" w:space="0" w:color="auto"/>
                                    <w:bottom w:val="single" w:sz="6" w:space="17" w:color="B8B9BA"/>
                                    <w:right w:val="none" w:sz="0" w:space="0" w:color="auto"/>
                                  </w:divBdr>
                                  <w:divsChild>
                                    <w:div w:id="515071305">
                                      <w:marLeft w:val="0"/>
                                      <w:marRight w:val="0"/>
                                      <w:marTop w:val="0"/>
                                      <w:marBottom w:val="0"/>
                                      <w:divBdr>
                                        <w:top w:val="none" w:sz="0" w:space="0" w:color="auto"/>
                                        <w:left w:val="none" w:sz="0" w:space="0" w:color="auto"/>
                                        <w:bottom w:val="none" w:sz="0" w:space="0" w:color="auto"/>
                                        <w:right w:val="none" w:sz="0" w:space="0" w:color="auto"/>
                                      </w:divBdr>
                                    </w:div>
                                    <w:div w:id="421922036">
                                      <w:marLeft w:val="0"/>
                                      <w:marRight w:val="0"/>
                                      <w:marTop w:val="260"/>
                                      <w:marBottom w:val="0"/>
                                      <w:divBdr>
                                        <w:top w:val="none" w:sz="0" w:space="0" w:color="auto"/>
                                        <w:left w:val="none" w:sz="0" w:space="0" w:color="auto"/>
                                        <w:bottom w:val="none" w:sz="0" w:space="0" w:color="auto"/>
                                        <w:right w:val="none" w:sz="0" w:space="0" w:color="auto"/>
                                      </w:divBdr>
                                      <w:divsChild>
                                        <w:div w:id="1447575447">
                                          <w:marLeft w:val="0"/>
                                          <w:marRight w:val="0"/>
                                          <w:marTop w:val="0"/>
                                          <w:marBottom w:val="0"/>
                                          <w:divBdr>
                                            <w:top w:val="none" w:sz="0" w:space="0" w:color="auto"/>
                                            <w:left w:val="none" w:sz="0" w:space="0" w:color="auto"/>
                                            <w:bottom w:val="none" w:sz="0" w:space="0" w:color="auto"/>
                                            <w:right w:val="none" w:sz="0" w:space="0" w:color="auto"/>
                                          </w:divBdr>
                                        </w:div>
                                      </w:divsChild>
                                    </w:div>
                                    <w:div w:id="14616846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514564448">
                              <w:marLeft w:val="0"/>
                              <w:marRight w:val="0"/>
                              <w:marTop w:val="278"/>
                              <w:marBottom w:val="278"/>
                              <w:divBdr>
                                <w:top w:val="none" w:sz="0" w:space="0" w:color="auto"/>
                                <w:left w:val="none" w:sz="0" w:space="0" w:color="auto"/>
                                <w:bottom w:val="none" w:sz="0" w:space="0" w:color="auto"/>
                                <w:right w:val="none" w:sz="0" w:space="0" w:color="auto"/>
                              </w:divBdr>
                              <w:divsChild>
                                <w:div w:id="293952948">
                                  <w:marLeft w:val="0"/>
                                  <w:marRight w:val="0"/>
                                  <w:marTop w:val="0"/>
                                  <w:marBottom w:val="0"/>
                                  <w:divBdr>
                                    <w:top w:val="none" w:sz="0" w:space="0" w:color="auto"/>
                                    <w:left w:val="none" w:sz="0" w:space="0" w:color="auto"/>
                                    <w:bottom w:val="none" w:sz="0" w:space="0" w:color="auto"/>
                                    <w:right w:val="none" w:sz="0" w:space="0" w:color="auto"/>
                                  </w:divBdr>
                                </w:div>
                              </w:divsChild>
                            </w:div>
                            <w:div w:id="821892461">
                              <w:marLeft w:val="0"/>
                              <w:marRight w:val="0"/>
                              <w:marTop w:val="278"/>
                              <w:marBottom w:val="278"/>
                              <w:divBdr>
                                <w:top w:val="none" w:sz="0" w:space="0" w:color="auto"/>
                                <w:left w:val="none" w:sz="0" w:space="0" w:color="auto"/>
                                <w:bottom w:val="none" w:sz="0" w:space="0" w:color="auto"/>
                                <w:right w:val="none" w:sz="0" w:space="0" w:color="auto"/>
                              </w:divBdr>
                              <w:divsChild>
                                <w:div w:id="1504390659">
                                  <w:marLeft w:val="0"/>
                                  <w:marRight w:val="0"/>
                                  <w:marTop w:val="0"/>
                                  <w:marBottom w:val="0"/>
                                  <w:divBdr>
                                    <w:top w:val="none" w:sz="0" w:space="0" w:color="auto"/>
                                    <w:left w:val="none" w:sz="0" w:space="0" w:color="auto"/>
                                    <w:bottom w:val="none" w:sz="0" w:space="0" w:color="auto"/>
                                    <w:right w:val="none" w:sz="0" w:space="0" w:color="auto"/>
                                  </w:divBdr>
                                </w:div>
                              </w:divsChild>
                            </w:div>
                            <w:div w:id="539629540">
                              <w:marLeft w:val="0"/>
                              <w:marRight w:val="0"/>
                              <w:marTop w:val="278"/>
                              <w:marBottom w:val="278"/>
                              <w:divBdr>
                                <w:top w:val="none" w:sz="0" w:space="0" w:color="auto"/>
                                <w:left w:val="none" w:sz="0" w:space="0" w:color="auto"/>
                                <w:bottom w:val="none" w:sz="0" w:space="0" w:color="auto"/>
                                <w:right w:val="none" w:sz="0" w:space="0" w:color="auto"/>
                              </w:divBdr>
                              <w:divsChild>
                                <w:div w:id="27265199">
                                  <w:marLeft w:val="0"/>
                                  <w:marRight w:val="0"/>
                                  <w:marTop w:val="0"/>
                                  <w:marBottom w:val="0"/>
                                  <w:divBdr>
                                    <w:top w:val="none" w:sz="0" w:space="0" w:color="auto"/>
                                    <w:left w:val="none" w:sz="0" w:space="0" w:color="auto"/>
                                    <w:bottom w:val="none" w:sz="0" w:space="0" w:color="auto"/>
                                    <w:right w:val="none" w:sz="0" w:space="0" w:color="auto"/>
                                  </w:divBdr>
                                </w:div>
                              </w:divsChild>
                            </w:div>
                            <w:div w:id="2009625787">
                              <w:marLeft w:val="0"/>
                              <w:marRight w:val="0"/>
                              <w:marTop w:val="278"/>
                              <w:marBottom w:val="278"/>
                              <w:divBdr>
                                <w:top w:val="none" w:sz="0" w:space="0" w:color="auto"/>
                                <w:left w:val="none" w:sz="0" w:space="0" w:color="auto"/>
                                <w:bottom w:val="none" w:sz="0" w:space="0" w:color="auto"/>
                                <w:right w:val="none" w:sz="0" w:space="0" w:color="auto"/>
                              </w:divBdr>
                              <w:divsChild>
                                <w:div w:id="450980551">
                                  <w:marLeft w:val="0"/>
                                  <w:marRight w:val="0"/>
                                  <w:marTop w:val="0"/>
                                  <w:marBottom w:val="0"/>
                                  <w:divBdr>
                                    <w:top w:val="none" w:sz="0" w:space="0" w:color="auto"/>
                                    <w:left w:val="none" w:sz="0" w:space="0" w:color="auto"/>
                                    <w:bottom w:val="none" w:sz="0" w:space="0" w:color="auto"/>
                                    <w:right w:val="none" w:sz="0" w:space="0" w:color="auto"/>
                                  </w:divBdr>
                                </w:div>
                              </w:divsChild>
                            </w:div>
                            <w:div w:id="391345082">
                              <w:marLeft w:val="0"/>
                              <w:marRight w:val="0"/>
                              <w:marTop w:val="278"/>
                              <w:marBottom w:val="278"/>
                              <w:divBdr>
                                <w:top w:val="none" w:sz="0" w:space="0" w:color="auto"/>
                                <w:left w:val="none" w:sz="0" w:space="0" w:color="auto"/>
                                <w:bottom w:val="none" w:sz="0" w:space="0" w:color="auto"/>
                                <w:right w:val="none" w:sz="0" w:space="0" w:color="auto"/>
                              </w:divBdr>
                              <w:divsChild>
                                <w:div w:id="1279530413">
                                  <w:marLeft w:val="0"/>
                                  <w:marRight w:val="0"/>
                                  <w:marTop w:val="0"/>
                                  <w:marBottom w:val="0"/>
                                  <w:divBdr>
                                    <w:top w:val="none" w:sz="0" w:space="0" w:color="auto"/>
                                    <w:left w:val="none" w:sz="0" w:space="0" w:color="auto"/>
                                    <w:bottom w:val="none" w:sz="0" w:space="0" w:color="auto"/>
                                    <w:right w:val="none" w:sz="0" w:space="0" w:color="auto"/>
                                  </w:divBdr>
                                </w:div>
                              </w:divsChild>
                            </w:div>
                            <w:div w:id="1352024421">
                              <w:marLeft w:val="0"/>
                              <w:marRight w:val="0"/>
                              <w:marTop w:val="278"/>
                              <w:marBottom w:val="278"/>
                              <w:divBdr>
                                <w:top w:val="none" w:sz="0" w:space="0" w:color="auto"/>
                                <w:left w:val="none" w:sz="0" w:space="0" w:color="auto"/>
                                <w:bottom w:val="none" w:sz="0" w:space="0" w:color="auto"/>
                                <w:right w:val="none" w:sz="0" w:space="0" w:color="auto"/>
                              </w:divBdr>
                              <w:divsChild>
                                <w:div w:id="1507793263">
                                  <w:marLeft w:val="0"/>
                                  <w:marRight w:val="0"/>
                                  <w:marTop w:val="0"/>
                                  <w:marBottom w:val="0"/>
                                  <w:divBdr>
                                    <w:top w:val="none" w:sz="0" w:space="0" w:color="auto"/>
                                    <w:left w:val="none" w:sz="0" w:space="0" w:color="auto"/>
                                    <w:bottom w:val="none" w:sz="0" w:space="0" w:color="auto"/>
                                    <w:right w:val="none" w:sz="0" w:space="0" w:color="auto"/>
                                  </w:divBdr>
                                </w:div>
                              </w:divsChild>
                            </w:div>
                            <w:div w:id="804273120">
                              <w:marLeft w:val="0"/>
                              <w:marRight w:val="0"/>
                              <w:marTop w:val="278"/>
                              <w:marBottom w:val="278"/>
                              <w:divBdr>
                                <w:top w:val="none" w:sz="0" w:space="0" w:color="auto"/>
                                <w:left w:val="none" w:sz="0" w:space="0" w:color="auto"/>
                                <w:bottom w:val="none" w:sz="0" w:space="0" w:color="auto"/>
                                <w:right w:val="none" w:sz="0" w:space="0" w:color="auto"/>
                              </w:divBdr>
                              <w:divsChild>
                                <w:div w:id="1838108382">
                                  <w:marLeft w:val="0"/>
                                  <w:marRight w:val="0"/>
                                  <w:marTop w:val="0"/>
                                  <w:marBottom w:val="0"/>
                                  <w:divBdr>
                                    <w:top w:val="none" w:sz="0" w:space="0" w:color="auto"/>
                                    <w:left w:val="none" w:sz="0" w:space="0" w:color="auto"/>
                                    <w:bottom w:val="none" w:sz="0" w:space="0" w:color="auto"/>
                                    <w:right w:val="none" w:sz="0" w:space="0" w:color="auto"/>
                                  </w:divBdr>
                                </w:div>
                              </w:divsChild>
                            </w:div>
                            <w:div w:id="244153089">
                              <w:marLeft w:val="0"/>
                              <w:marRight w:val="0"/>
                              <w:marTop w:val="278"/>
                              <w:marBottom w:val="278"/>
                              <w:divBdr>
                                <w:top w:val="none" w:sz="0" w:space="0" w:color="auto"/>
                                <w:left w:val="none" w:sz="0" w:space="0" w:color="auto"/>
                                <w:bottom w:val="none" w:sz="0" w:space="0" w:color="auto"/>
                                <w:right w:val="none" w:sz="0" w:space="0" w:color="auto"/>
                              </w:divBdr>
                              <w:divsChild>
                                <w:div w:id="741610841">
                                  <w:marLeft w:val="0"/>
                                  <w:marRight w:val="0"/>
                                  <w:marTop w:val="0"/>
                                  <w:marBottom w:val="0"/>
                                  <w:divBdr>
                                    <w:top w:val="none" w:sz="0" w:space="0" w:color="auto"/>
                                    <w:left w:val="none" w:sz="0" w:space="0" w:color="auto"/>
                                    <w:bottom w:val="none" w:sz="0" w:space="0" w:color="auto"/>
                                    <w:right w:val="none" w:sz="0" w:space="0" w:color="auto"/>
                                  </w:divBdr>
                                </w:div>
                              </w:divsChild>
                            </w:div>
                            <w:div w:id="1959558432">
                              <w:marLeft w:val="0"/>
                              <w:marRight w:val="0"/>
                              <w:marTop w:val="278"/>
                              <w:marBottom w:val="278"/>
                              <w:divBdr>
                                <w:top w:val="none" w:sz="0" w:space="0" w:color="auto"/>
                                <w:left w:val="none" w:sz="0" w:space="0" w:color="auto"/>
                                <w:bottom w:val="none" w:sz="0" w:space="0" w:color="auto"/>
                                <w:right w:val="none" w:sz="0" w:space="0" w:color="auto"/>
                              </w:divBdr>
                              <w:divsChild>
                                <w:div w:id="48505971">
                                  <w:marLeft w:val="0"/>
                                  <w:marRight w:val="0"/>
                                  <w:marTop w:val="0"/>
                                  <w:marBottom w:val="0"/>
                                  <w:divBdr>
                                    <w:top w:val="none" w:sz="0" w:space="0" w:color="auto"/>
                                    <w:left w:val="none" w:sz="0" w:space="0" w:color="auto"/>
                                    <w:bottom w:val="none" w:sz="0" w:space="0" w:color="auto"/>
                                    <w:right w:val="none" w:sz="0" w:space="0" w:color="auto"/>
                                  </w:divBdr>
                                </w:div>
                              </w:divsChild>
                            </w:div>
                            <w:div w:id="546600282">
                              <w:marLeft w:val="0"/>
                              <w:marRight w:val="0"/>
                              <w:marTop w:val="278"/>
                              <w:marBottom w:val="278"/>
                              <w:divBdr>
                                <w:top w:val="none" w:sz="0" w:space="0" w:color="auto"/>
                                <w:left w:val="none" w:sz="0" w:space="0" w:color="auto"/>
                                <w:bottom w:val="none" w:sz="0" w:space="0" w:color="auto"/>
                                <w:right w:val="none" w:sz="0" w:space="0" w:color="auto"/>
                              </w:divBdr>
                              <w:divsChild>
                                <w:div w:id="1568147344">
                                  <w:marLeft w:val="0"/>
                                  <w:marRight w:val="0"/>
                                  <w:marTop w:val="0"/>
                                  <w:marBottom w:val="0"/>
                                  <w:divBdr>
                                    <w:top w:val="none" w:sz="0" w:space="0" w:color="auto"/>
                                    <w:left w:val="none" w:sz="0" w:space="0" w:color="auto"/>
                                    <w:bottom w:val="none" w:sz="0" w:space="0" w:color="auto"/>
                                    <w:right w:val="none" w:sz="0" w:space="0" w:color="auto"/>
                                  </w:divBdr>
                                </w:div>
                              </w:divsChild>
                            </w:div>
                            <w:div w:id="414280905">
                              <w:marLeft w:val="0"/>
                              <w:marRight w:val="0"/>
                              <w:marTop w:val="278"/>
                              <w:marBottom w:val="278"/>
                              <w:divBdr>
                                <w:top w:val="none" w:sz="0" w:space="0" w:color="auto"/>
                                <w:left w:val="none" w:sz="0" w:space="0" w:color="auto"/>
                                <w:bottom w:val="none" w:sz="0" w:space="0" w:color="auto"/>
                                <w:right w:val="none" w:sz="0" w:space="0" w:color="auto"/>
                              </w:divBdr>
                              <w:divsChild>
                                <w:div w:id="716969519">
                                  <w:marLeft w:val="0"/>
                                  <w:marRight w:val="0"/>
                                  <w:marTop w:val="0"/>
                                  <w:marBottom w:val="0"/>
                                  <w:divBdr>
                                    <w:top w:val="none" w:sz="0" w:space="0" w:color="auto"/>
                                    <w:left w:val="none" w:sz="0" w:space="0" w:color="auto"/>
                                    <w:bottom w:val="none" w:sz="0" w:space="0" w:color="auto"/>
                                    <w:right w:val="none" w:sz="0" w:space="0" w:color="auto"/>
                                  </w:divBdr>
                                </w:div>
                              </w:divsChild>
                            </w:div>
                            <w:div w:id="1000111421">
                              <w:marLeft w:val="0"/>
                              <w:marRight w:val="0"/>
                              <w:marTop w:val="278"/>
                              <w:marBottom w:val="278"/>
                              <w:divBdr>
                                <w:top w:val="none" w:sz="0" w:space="0" w:color="auto"/>
                                <w:left w:val="none" w:sz="0" w:space="0" w:color="auto"/>
                                <w:bottom w:val="none" w:sz="0" w:space="0" w:color="auto"/>
                                <w:right w:val="none" w:sz="0" w:space="0" w:color="auto"/>
                              </w:divBdr>
                              <w:divsChild>
                                <w:div w:id="59795968">
                                  <w:marLeft w:val="0"/>
                                  <w:marRight w:val="0"/>
                                  <w:marTop w:val="0"/>
                                  <w:marBottom w:val="0"/>
                                  <w:divBdr>
                                    <w:top w:val="none" w:sz="0" w:space="0" w:color="auto"/>
                                    <w:left w:val="none" w:sz="0" w:space="0" w:color="auto"/>
                                    <w:bottom w:val="none" w:sz="0" w:space="0" w:color="auto"/>
                                    <w:right w:val="none" w:sz="0" w:space="0" w:color="auto"/>
                                  </w:divBdr>
                                </w:div>
                              </w:divsChild>
                            </w:div>
                            <w:div w:id="1676836295">
                              <w:marLeft w:val="0"/>
                              <w:marRight w:val="0"/>
                              <w:marTop w:val="278"/>
                              <w:marBottom w:val="278"/>
                              <w:divBdr>
                                <w:top w:val="none" w:sz="0" w:space="0" w:color="auto"/>
                                <w:left w:val="none" w:sz="0" w:space="0" w:color="auto"/>
                                <w:bottom w:val="none" w:sz="0" w:space="0" w:color="auto"/>
                                <w:right w:val="none" w:sz="0" w:space="0" w:color="auto"/>
                              </w:divBdr>
                              <w:divsChild>
                                <w:div w:id="959993381">
                                  <w:marLeft w:val="0"/>
                                  <w:marRight w:val="0"/>
                                  <w:marTop w:val="0"/>
                                  <w:marBottom w:val="0"/>
                                  <w:divBdr>
                                    <w:top w:val="none" w:sz="0" w:space="0" w:color="auto"/>
                                    <w:left w:val="none" w:sz="0" w:space="0" w:color="auto"/>
                                    <w:bottom w:val="none" w:sz="0" w:space="0" w:color="auto"/>
                                    <w:right w:val="none" w:sz="0" w:space="0" w:color="auto"/>
                                  </w:divBdr>
                                </w:div>
                              </w:divsChild>
                            </w:div>
                            <w:div w:id="1969505853">
                              <w:marLeft w:val="0"/>
                              <w:marRight w:val="0"/>
                              <w:marTop w:val="278"/>
                              <w:marBottom w:val="278"/>
                              <w:divBdr>
                                <w:top w:val="none" w:sz="0" w:space="0" w:color="auto"/>
                                <w:left w:val="none" w:sz="0" w:space="0" w:color="auto"/>
                                <w:bottom w:val="none" w:sz="0" w:space="0" w:color="auto"/>
                                <w:right w:val="none" w:sz="0" w:space="0" w:color="auto"/>
                              </w:divBdr>
                              <w:divsChild>
                                <w:div w:id="1503929603">
                                  <w:marLeft w:val="0"/>
                                  <w:marRight w:val="0"/>
                                  <w:marTop w:val="0"/>
                                  <w:marBottom w:val="0"/>
                                  <w:divBdr>
                                    <w:top w:val="none" w:sz="0" w:space="0" w:color="auto"/>
                                    <w:left w:val="none" w:sz="0" w:space="0" w:color="auto"/>
                                    <w:bottom w:val="none" w:sz="0" w:space="0" w:color="auto"/>
                                    <w:right w:val="none" w:sz="0" w:space="0" w:color="auto"/>
                                  </w:divBdr>
                                </w:div>
                              </w:divsChild>
                            </w:div>
                            <w:div w:id="77168549">
                              <w:marLeft w:val="0"/>
                              <w:marRight w:val="0"/>
                              <w:marTop w:val="278"/>
                              <w:marBottom w:val="278"/>
                              <w:divBdr>
                                <w:top w:val="none" w:sz="0" w:space="0" w:color="auto"/>
                                <w:left w:val="none" w:sz="0" w:space="0" w:color="auto"/>
                                <w:bottom w:val="none" w:sz="0" w:space="0" w:color="auto"/>
                                <w:right w:val="none" w:sz="0" w:space="0" w:color="auto"/>
                              </w:divBdr>
                              <w:divsChild>
                                <w:div w:id="6033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328773">
      <w:bodyDiv w:val="1"/>
      <w:marLeft w:val="0"/>
      <w:marRight w:val="0"/>
      <w:marTop w:val="0"/>
      <w:marBottom w:val="0"/>
      <w:divBdr>
        <w:top w:val="none" w:sz="0" w:space="0" w:color="auto"/>
        <w:left w:val="none" w:sz="0" w:space="0" w:color="auto"/>
        <w:bottom w:val="none" w:sz="0" w:space="0" w:color="auto"/>
        <w:right w:val="none" w:sz="0" w:space="0" w:color="auto"/>
      </w:divBdr>
      <w:divsChild>
        <w:div w:id="1634560503">
          <w:marLeft w:val="0"/>
          <w:marRight w:val="0"/>
          <w:marTop w:val="0"/>
          <w:marBottom w:val="0"/>
          <w:divBdr>
            <w:top w:val="none" w:sz="0" w:space="0" w:color="auto"/>
            <w:left w:val="none" w:sz="0" w:space="0" w:color="auto"/>
            <w:bottom w:val="none" w:sz="0" w:space="0" w:color="auto"/>
            <w:right w:val="none" w:sz="0" w:space="0" w:color="auto"/>
          </w:divBdr>
          <w:divsChild>
            <w:div w:id="382947860">
              <w:marLeft w:val="0"/>
              <w:marRight w:val="0"/>
              <w:marTop w:val="0"/>
              <w:marBottom w:val="0"/>
              <w:divBdr>
                <w:top w:val="none" w:sz="0" w:space="0" w:color="auto"/>
                <w:left w:val="none" w:sz="0" w:space="0" w:color="auto"/>
                <w:bottom w:val="none" w:sz="0" w:space="0" w:color="auto"/>
                <w:right w:val="none" w:sz="0" w:space="0" w:color="auto"/>
              </w:divBdr>
              <w:divsChild>
                <w:div w:id="129440874">
                  <w:marLeft w:val="0"/>
                  <w:marRight w:val="0"/>
                  <w:marTop w:val="600"/>
                  <w:marBottom w:val="0"/>
                  <w:divBdr>
                    <w:top w:val="none" w:sz="0" w:space="0" w:color="auto"/>
                    <w:left w:val="none" w:sz="0" w:space="0" w:color="auto"/>
                    <w:bottom w:val="none" w:sz="0" w:space="0" w:color="auto"/>
                    <w:right w:val="none" w:sz="0" w:space="0" w:color="auto"/>
                  </w:divBdr>
                  <w:divsChild>
                    <w:div w:id="1064796029">
                      <w:marLeft w:val="0"/>
                      <w:marRight w:val="0"/>
                      <w:marTop w:val="0"/>
                      <w:marBottom w:val="0"/>
                      <w:divBdr>
                        <w:top w:val="none" w:sz="0" w:space="0" w:color="auto"/>
                        <w:left w:val="none" w:sz="0" w:space="0" w:color="auto"/>
                        <w:bottom w:val="none" w:sz="0" w:space="0" w:color="auto"/>
                        <w:right w:val="none" w:sz="0" w:space="0" w:color="auto"/>
                      </w:divBdr>
                      <w:divsChild>
                        <w:div w:id="153691430">
                          <w:marLeft w:val="0"/>
                          <w:marRight w:val="0"/>
                          <w:marTop w:val="0"/>
                          <w:marBottom w:val="0"/>
                          <w:divBdr>
                            <w:top w:val="none" w:sz="0" w:space="0" w:color="auto"/>
                            <w:left w:val="none" w:sz="0" w:space="0" w:color="auto"/>
                            <w:bottom w:val="none" w:sz="0" w:space="0" w:color="auto"/>
                            <w:right w:val="none" w:sz="0" w:space="0" w:color="auto"/>
                          </w:divBdr>
                          <w:divsChild>
                            <w:div w:id="1955399350">
                              <w:marLeft w:val="0"/>
                              <w:marRight w:val="0"/>
                              <w:marTop w:val="0"/>
                              <w:marBottom w:val="0"/>
                              <w:divBdr>
                                <w:top w:val="none" w:sz="0" w:space="0" w:color="auto"/>
                                <w:left w:val="none" w:sz="0" w:space="0" w:color="auto"/>
                                <w:bottom w:val="none" w:sz="0" w:space="0" w:color="auto"/>
                                <w:right w:val="none" w:sz="0" w:space="0" w:color="auto"/>
                              </w:divBdr>
                            </w:div>
                          </w:divsChild>
                        </w:div>
                        <w:div w:id="1034354713">
                          <w:marLeft w:val="0"/>
                          <w:marRight w:val="135"/>
                          <w:marTop w:val="0"/>
                          <w:marBottom w:val="0"/>
                          <w:divBdr>
                            <w:top w:val="none" w:sz="0" w:space="0" w:color="auto"/>
                            <w:left w:val="none" w:sz="0" w:space="0" w:color="auto"/>
                            <w:bottom w:val="none" w:sz="0" w:space="0" w:color="auto"/>
                            <w:right w:val="none" w:sz="0" w:space="0" w:color="auto"/>
                          </w:divBdr>
                        </w:div>
                        <w:div w:id="1488328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40711">
          <w:marLeft w:val="0"/>
          <w:marRight w:val="0"/>
          <w:marTop w:val="0"/>
          <w:marBottom w:val="0"/>
          <w:divBdr>
            <w:top w:val="none" w:sz="0" w:space="0" w:color="auto"/>
            <w:left w:val="none" w:sz="0" w:space="0" w:color="auto"/>
            <w:bottom w:val="none" w:sz="0" w:space="0" w:color="auto"/>
            <w:right w:val="none" w:sz="0" w:space="0" w:color="auto"/>
          </w:divBdr>
          <w:divsChild>
            <w:div w:id="96759063">
              <w:marLeft w:val="0"/>
              <w:marRight w:val="0"/>
              <w:marTop w:val="0"/>
              <w:marBottom w:val="0"/>
              <w:divBdr>
                <w:top w:val="none" w:sz="0" w:space="0" w:color="auto"/>
                <w:left w:val="none" w:sz="0" w:space="0" w:color="auto"/>
                <w:bottom w:val="none" w:sz="0" w:space="0" w:color="auto"/>
                <w:right w:val="none" w:sz="0" w:space="0" w:color="auto"/>
              </w:divBdr>
              <w:divsChild>
                <w:div w:id="719860603">
                  <w:marLeft w:val="0"/>
                  <w:marRight w:val="0"/>
                  <w:marTop w:val="0"/>
                  <w:marBottom w:val="0"/>
                  <w:divBdr>
                    <w:top w:val="none" w:sz="0" w:space="0" w:color="auto"/>
                    <w:left w:val="none" w:sz="0" w:space="0" w:color="auto"/>
                    <w:bottom w:val="none" w:sz="0" w:space="0" w:color="auto"/>
                    <w:right w:val="none" w:sz="0" w:space="0" w:color="auto"/>
                  </w:divBdr>
                  <w:divsChild>
                    <w:div w:id="288324050">
                      <w:marLeft w:val="0"/>
                      <w:marRight w:val="1500"/>
                      <w:marTop w:val="0"/>
                      <w:marBottom w:val="0"/>
                      <w:divBdr>
                        <w:top w:val="none" w:sz="0" w:space="0" w:color="auto"/>
                        <w:left w:val="none" w:sz="0" w:space="0" w:color="auto"/>
                        <w:bottom w:val="none" w:sz="0" w:space="0" w:color="auto"/>
                        <w:right w:val="none" w:sz="0" w:space="0" w:color="auto"/>
                      </w:divBdr>
                      <w:divsChild>
                        <w:div w:id="862521625">
                          <w:marLeft w:val="0"/>
                          <w:marRight w:val="0"/>
                          <w:marTop w:val="600"/>
                          <w:marBottom w:val="600"/>
                          <w:divBdr>
                            <w:top w:val="none" w:sz="0" w:space="0" w:color="auto"/>
                            <w:left w:val="none" w:sz="0" w:space="0" w:color="auto"/>
                            <w:bottom w:val="none" w:sz="0" w:space="0" w:color="auto"/>
                            <w:right w:val="none" w:sz="0" w:space="0" w:color="auto"/>
                          </w:divBdr>
                          <w:divsChild>
                            <w:div w:id="1465808857">
                              <w:marLeft w:val="0"/>
                              <w:marRight w:val="0"/>
                              <w:marTop w:val="0"/>
                              <w:marBottom w:val="300"/>
                              <w:divBdr>
                                <w:top w:val="none" w:sz="0" w:space="0" w:color="auto"/>
                                <w:left w:val="none" w:sz="0" w:space="0" w:color="auto"/>
                                <w:bottom w:val="none" w:sz="0" w:space="0" w:color="auto"/>
                                <w:right w:val="none" w:sz="0" w:space="0" w:color="auto"/>
                              </w:divBdr>
                            </w:div>
                            <w:div w:id="1932394554">
                              <w:marLeft w:val="0"/>
                              <w:marRight w:val="0"/>
                              <w:marTop w:val="300"/>
                              <w:marBottom w:val="300"/>
                              <w:divBdr>
                                <w:top w:val="none" w:sz="0" w:space="0" w:color="auto"/>
                                <w:left w:val="none" w:sz="0" w:space="0" w:color="auto"/>
                                <w:bottom w:val="none" w:sz="0" w:space="0" w:color="auto"/>
                                <w:right w:val="none" w:sz="0" w:space="0" w:color="auto"/>
                              </w:divBdr>
                            </w:div>
                            <w:div w:id="769739942">
                              <w:marLeft w:val="0"/>
                              <w:marRight w:val="0"/>
                              <w:marTop w:val="300"/>
                              <w:marBottom w:val="600"/>
                              <w:divBdr>
                                <w:top w:val="single" w:sz="6" w:space="30" w:color="EB5D0B"/>
                                <w:left w:val="none" w:sz="0" w:space="0" w:color="auto"/>
                                <w:bottom w:val="single" w:sz="6" w:space="30" w:color="EB5D0B"/>
                                <w:right w:val="none" w:sz="0" w:space="0" w:color="auto"/>
                              </w:divBdr>
                            </w:div>
                            <w:div w:id="1609851018">
                              <w:marLeft w:val="0"/>
                              <w:marRight w:val="0"/>
                              <w:marTop w:val="240"/>
                              <w:marBottom w:val="240"/>
                              <w:divBdr>
                                <w:top w:val="none" w:sz="0" w:space="0" w:color="auto"/>
                                <w:left w:val="none" w:sz="0" w:space="0" w:color="auto"/>
                                <w:bottom w:val="none" w:sz="0" w:space="0" w:color="auto"/>
                                <w:right w:val="none" w:sz="0" w:space="0" w:color="auto"/>
                              </w:divBdr>
                              <w:divsChild>
                                <w:div w:id="578566380">
                                  <w:marLeft w:val="0"/>
                                  <w:marRight w:val="0"/>
                                  <w:marTop w:val="0"/>
                                  <w:marBottom w:val="0"/>
                                  <w:divBdr>
                                    <w:top w:val="none" w:sz="0" w:space="0" w:color="auto"/>
                                    <w:left w:val="none" w:sz="0" w:space="0" w:color="auto"/>
                                    <w:bottom w:val="none" w:sz="0" w:space="0" w:color="auto"/>
                                    <w:right w:val="none" w:sz="0" w:space="0" w:color="auto"/>
                                  </w:divBdr>
                                </w:div>
                              </w:divsChild>
                            </w:div>
                            <w:div w:id="1130978780">
                              <w:marLeft w:val="0"/>
                              <w:marRight w:val="0"/>
                              <w:marTop w:val="240"/>
                              <w:marBottom w:val="240"/>
                              <w:divBdr>
                                <w:top w:val="none" w:sz="0" w:space="0" w:color="auto"/>
                                <w:left w:val="none" w:sz="0" w:space="0" w:color="auto"/>
                                <w:bottom w:val="none" w:sz="0" w:space="0" w:color="auto"/>
                                <w:right w:val="none" w:sz="0" w:space="0" w:color="auto"/>
                              </w:divBdr>
                              <w:divsChild>
                                <w:div w:id="903493344">
                                  <w:marLeft w:val="0"/>
                                  <w:marRight w:val="0"/>
                                  <w:marTop w:val="0"/>
                                  <w:marBottom w:val="0"/>
                                  <w:divBdr>
                                    <w:top w:val="none" w:sz="0" w:space="0" w:color="auto"/>
                                    <w:left w:val="none" w:sz="0" w:space="0" w:color="auto"/>
                                    <w:bottom w:val="none" w:sz="0" w:space="0" w:color="auto"/>
                                    <w:right w:val="none" w:sz="0" w:space="0" w:color="auto"/>
                                  </w:divBdr>
                                </w:div>
                              </w:divsChild>
                            </w:div>
                            <w:div w:id="1293175800">
                              <w:marLeft w:val="0"/>
                              <w:marRight w:val="0"/>
                              <w:marTop w:val="240"/>
                              <w:marBottom w:val="240"/>
                              <w:divBdr>
                                <w:top w:val="none" w:sz="0" w:space="0" w:color="auto"/>
                                <w:left w:val="none" w:sz="0" w:space="0" w:color="auto"/>
                                <w:bottom w:val="none" w:sz="0" w:space="0" w:color="auto"/>
                                <w:right w:val="none" w:sz="0" w:space="0" w:color="auto"/>
                              </w:divBdr>
                              <w:divsChild>
                                <w:div w:id="1450320857">
                                  <w:marLeft w:val="0"/>
                                  <w:marRight w:val="0"/>
                                  <w:marTop w:val="0"/>
                                  <w:marBottom w:val="0"/>
                                  <w:divBdr>
                                    <w:top w:val="none" w:sz="0" w:space="0" w:color="auto"/>
                                    <w:left w:val="none" w:sz="0" w:space="0" w:color="auto"/>
                                    <w:bottom w:val="none" w:sz="0" w:space="0" w:color="auto"/>
                                    <w:right w:val="none" w:sz="0" w:space="0" w:color="auto"/>
                                  </w:divBdr>
                                </w:div>
                              </w:divsChild>
                            </w:div>
                            <w:div w:id="403186748">
                              <w:marLeft w:val="0"/>
                              <w:marRight w:val="0"/>
                              <w:marTop w:val="240"/>
                              <w:marBottom w:val="240"/>
                              <w:divBdr>
                                <w:top w:val="none" w:sz="0" w:space="0" w:color="auto"/>
                                <w:left w:val="none" w:sz="0" w:space="0" w:color="auto"/>
                                <w:bottom w:val="none" w:sz="0" w:space="0" w:color="auto"/>
                                <w:right w:val="none" w:sz="0" w:space="0" w:color="auto"/>
                              </w:divBdr>
                              <w:divsChild>
                                <w:div w:id="270477032">
                                  <w:marLeft w:val="0"/>
                                  <w:marRight w:val="0"/>
                                  <w:marTop w:val="0"/>
                                  <w:marBottom w:val="0"/>
                                  <w:divBdr>
                                    <w:top w:val="none" w:sz="0" w:space="0" w:color="auto"/>
                                    <w:left w:val="none" w:sz="0" w:space="0" w:color="auto"/>
                                    <w:bottom w:val="none" w:sz="0" w:space="0" w:color="auto"/>
                                    <w:right w:val="none" w:sz="0" w:space="0" w:color="auto"/>
                                  </w:divBdr>
                                </w:div>
                              </w:divsChild>
                            </w:div>
                            <w:div w:id="940725779">
                              <w:marLeft w:val="0"/>
                              <w:marRight w:val="0"/>
                              <w:marTop w:val="240"/>
                              <w:marBottom w:val="240"/>
                              <w:divBdr>
                                <w:top w:val="none" w:sz="0" w:space="0" w:color="auto"/>
                                <w:left w:val="none" w:sz="0" w:space="0" w:color="auto"/>
                                <w:bottom w:val="none" w:sz="0" w:space="0" w:color="auto"/>
                                <w:right w:val="none" w:sz="0" w:space="0" w:color="auto"/>
                              </w:divBdr>
                              <w:divsChild>
                                <w:div w:id="4970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6272">
      <w:bodyDiv w:val="1"/>
      <w:marLeft w:val="0"/>
      <w:marRight w:val="0"/>
      <w:marTop w:val="0"/>
      <w:marBottom w:val="0"/>
      <w:divBdr>
        <w:top w:val="none" w:sz="0" w:space="0" w:color="auto"/>
        <w:left w:val="none" w:sz="0" w:space="0" w:color="auto"/>
        <w:bottom w:val="none" w:sz="0" w:space="0" w:color="auto"/>
        <w:right w:val="none" w:sz="0" w:space="0" w:color="auto"/>
      </w:divBdr>
      <w:divsChild>
        <w:div w:id="1050228452">
          <w:marLeft w:val="0"/>
          <w:marRight w:val="0"/>
          <w:marTop w:val="0"/>
          <w:marBottom w:val="0"/>
          <w:divBdr>
            <w:top w:val="none" w:sz="0" w:space="0" w:color="auto"/>
            <w:left w:val="none" w:sz="0" w:space="0" w:color="auto"/>
            <w:bottom w:val="none" w:sz="0" w:space="0" w:color="auto"/>
            <w:right w:val="none" w:sz="0" w:space="0" w:color="auto"/>
          </w:divBdr>
          <w:divsChild>
            <w:div w:id="1629579903">
              <w:marLeft w:val="0"/>
              <w:marRight w:val="0"/>
              <w:marTop w:val="0"/>
              <w:marBottom w:val="0"/>
              <w:divBdr>
                <w:top w:val="none" w:sz="0" w:space="0" w:color="auto"/>
                <w:left w:val="none" w:sz="0" w:space="0" w:color="auto"/>
                <w:bottom w:val="none" w:sz="0" w:space="0" w:color="auto"/>
                <w:right w:val="none" w:sz="0" w:space="0" w:color="auto"/>
              </w:divBdr>
              <w:divsChild>
                <w:div w:id="1482693770">
                  <w:marLeft w:val="0"/>
                  <w:marRight w:val="0"/>
                  <w:marTop w:val="914"/>
                  <w:marBottom w:val="0"/>
                  <w:divBdr>
                    <w:top w:val="none" w:sz="0" w:space="0" w:color="auto"/>
                    <w:left w:val="none" w:sz="0" w:space="0" w:color="auto"/>
                    <w:bottom w:val="none" w:sz="0" w:space="0" w:color="auto"/>
                    <w:right w:val="none" w:sz="0" w:space="0" w:color="auto"/>
                  </w:divBdr>
                  <w:divsChild>
                    <w:div w:id="746848585">
                      <w:marLeft w:val="0"/>
                      <w:marRight w:val="0"/>
                      <w:marTop w:val="0"/>
                      <w:marBottom w:val="0"/>
                      <w:divBdr>
                        <w:top w:val="none" w:sz="0" w:space="0" w:color="auto"/>
                        <w:left w:val="none" w:sz="0" w:space="0" w:color="auto"/>
                        <w:bottom w:val="none" w:sz="0" w:space="0" w:color="auto"/>
                        <w:right w:val="none" w:sz="0" w:space="0" w:color="auto"/>
                      </w:divBdr>
                      <w:divsChild>
                        <w:div w:id="94787857">
                          <w:marLeft w:val="0"/>
                          <w:marRight w:val="0"/>
                          <w:marTop w:val="0"/>
                          <w:marBottom w:val="0"/>
                          <w:divBdr>
                            <w:top w:val="none" w:sz="0" w:space="0" w:color="auto"/>
                            <w:left w:val="none" w:sz="0" w:space="0" w:color="auto"/>
                            <w:bottom w:val="none" w:sz="0" w:space="0" w:color="auto"/>
                            <w:right w:val="none" w:sz="0" w:space="0" w:color="auto"/>
                          </w:divBdr>
                          <w:divsChild>
                            <w:div w:id="544029814">
                              <w:marLeft w:val="0"/>
                              <w:marRight w:val="0"/>
                              <w:marTop w:val="0"/>
                              <w:marBottom w:val="0"/>
                              <w:divBdr>
                                <w:top w:val="none" w:sz="0" w:space="0" w:color="auto"/>
                                <w:left w:val="none" w:sz="0" w:space="0" w:color="auto"/>
                                <w:bottom w:val="none" w:sz="0" w:space="0" w:color="auto"/>
                                <w:right w:val="none" w:sz="0" w:space="0" w:color="auto"/>
                              </w:divBdr>
                            </w:div>
                          </w:divsChild>
                        </w:div>
                        <w:div w:id="567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43782">
          <w:marLeft w:val="0"/>
          <w:marRight w:val="0"/>
          <w:marTop w:val="0"/>
          <w:marBottom w:val="0"/>
          <w:divBdr>
            <w:top w:val="none" w:sz="0" w:space="0" w:color="auto"/>
            <w:left w:val="none" w:sz="0" w:space="0" w:color="auto"/>
            <w:bottom w:val="none" w:sz="0" w:space="0" w:color="auto"/>
            <w:right w:val="none" w:sz="0" w:space="0" w:color="auto"/>
          </w:divBdr>
          <w:divsChild>
            <w:div w:id="700589141">
              <w:marLeft w:val="0"/>
              <w:marRight w:val="0"/>
              <w:marTop w:val="0"/>
              <w:marBottom w:val="0"/>
              <w:divBdr>
                <w:top w:val="none" w:sz="0" w:space="0" w:color="auto"/>
                <w:left w:val="none" w:sz="0" w:space="0" w:color="auto"/>
                <w:bottom w:val="none" w:sz="0" w:space="0" w:color="auto"/>
                <w:right w:val="none" w:sz="0" w:space="0" w:color="auto"/>
              </w:divBdr>
              <w:divsChild>
                <w:div w:id="689449127">
                  <w:marLeft w:val="0"/>
                  <w:marRight w:val="0"/>
                  <w:marTop w:val="0"/>
                  <w:marBottom w:val="0"/>
                  <w:divBdr>
                    <w:top w:val="none" w:sz="0" w:space="0" w:color="auto"/>
                    <w:left w:val="none" w:sz="0" w:space="0" w:color="auto"/>
                    <w:bottom w:val="none" w:sz="0" w:space="0" w:color="auto"/>
                    <w:right w:val="none" w:sz="0" w:space="0" w:color="auto"/>
                  </w:divBdr>
                  <w:divsChild>
                    <w:div w:id="423496245">
                      <w:marLeft w:val="0"/>
                      <w:marRight w:val="2286"/>
                      <w:marTop w:val="0"/>
                      <w:marBottom w:val="0"/>
                      <w:divBdr>
                        <w:top w:val="none" w:sz="0" w:space="0" w:color="auto"/>
                        <w:left w:val="none" w:sz="0" w:space="0" w:color="auto"/>
                        <w:bottom w:val="none" w:sz="0" w:space="0" w:color="auto"/>
                        <w:right w:val="none" w:sz="0" w:space="0" w:color="auto"/>
                      </w:divBdr>
                      <w:divsChild>
                        <w:div w:id="599686043">
                          <w:marLeft w:val="0"/>
                          <w:marRight w:val="0"/>
                          <w:marTop w:val="914"/>
                          <w:marBottom w:val="914"/>
                          <w:divBdr>
                            <w:top w:val="none" w:sz="0" w:space="0" w:color="auto"/>
                            <w:left w:val="none" w:sz="0" w:space="0" w:color="auto"/>
                            <w:bottom w:val="none" w:sz="0" w:space="0" w:color="auto"/>
                            <w:right w:val="none" w:sz="0" w:space="0" w:color="auto"/>
                          </w:divBdr>
                          <w:divsChild>
                            <w:div w:id="1805662340">
                              <w:marLeft w:val="0"/>
                              <w:marRight w:val="0"/>
                              <w:marTop w:val="0"/>
                              <w:marBottom w:val="457"/>
                              <w:divBdr>
                                <w:top w:val="none" w:sz="0" w:space="0" w:color="auto"/>
                                <w:left w:val="none" w:sz="0" w:space="0" w:color="auto"/>
                                <w:bottom w:val="none" w:sz="0" w:space="0" w:color="auto"/>
                                <w:right w:val="none" w:sz="0" w:space="0" w:color="auto"/>
                              </w:divBdr>
                            </w:div>
                            <w:div w:id="757874368">
                              <w:marLeft w:val="0"/>
                              <w:marRight w:val="0"/>
                              <w:marTop w:val="457"/>
                              <w:marBottom w:val="457"/>
                              <w:divBdr>
                                <w:top w:val="none" w:sz="0" w:space="0" w:color="auto"/>
                                <w:left w:val="none" w:sz="0" w:space="0" w:color="auto"/>
                                <w:bottom w:val="none" w:sz="0" w:space="0" w:color="auto"/>
                                <w:right w:val="none" w:sz="0" w:space="0" w:color="auto"/>
                              </w:divBdr>
                            </w:div>
                            <w:div w:id="1454784597">
                              <w:marLeft w:val="0"/>
                              <w:marRight w:val="0"/>
                              <w:marTop w:val="457"/>
                              <w:marBottom w:val="914"/>
                              <w:divBdr>
                                <w:top w:val="single" w:sz="8" w:space="31" w:color="EB5D0B"/>
                                <w:left w:val="none" w:sz="0" w:space="0" w:color="auto"/>
                                <w:bottom w:val="single" w:sz="8" w:space="31" w:color="EB5D0B"/>
                                <w:right w:val="none" w:sz="0" w:space="0" w:color="auto"/>
                              </w:divBdr>
                            </w:div>
                            <w:div w:id="152991335">
                              <w:marLeft w:val="0"/>
                              <w:marRight w:val="0"/>
                              <w:marTop w:val="1097"/>
                              <w:marBottom w:val="1371"/>
                              <w:divBdr>
                                <w:top w:val="none" w:sz="0" w:space="0" w:color="auto"/>
                                <w:left w:val="none" w:sz="0" w:space="0" w:color="auto"/>
                                <w:bottom w:val="none" w:sz="0" w:space="0" w:color="auto"/>
                                <w:right w:val="none" w:sz="0" w:space="0" w:color="auto"/>
                              </w:divBdr>
                              <w:divsChild>
                                <w:div w:id="237710176">
                                  <w:marLeft w:val="0"/>
                                  <w:marRight w:val="366"/>
                                  <w:marTop w:val="274"/>
                                  <w:marBottom w:val="0"/>
                                  <w:divBdr>
                                    <w:top w:val="none" w:sz="0" w:space="0" w:color="auto"/>
                                    <w:left w:val="none" w:sz="0" w:space="0" w:color="auto"/>
                                    <w:bottom w:val="none" w:sz="0" w:space="0" w:color="auto"/>
                                    <w:right w:val="none" w:sz="0" w:space="0" w:color="auto"/>
                                  </w:divBdr>
                                </w:div>
                              </w:divsChild>
                            </w:div>
                            <w:div w:id="603617061">
                              <w:marLeft w:val="0"/>
                              <w:marRight w:val="0"/>
                              <w:marTop w:val="366"/>
                              <w:marBottom w:val="366"/>
                              <w:divBdr>
                                <w:top w:val="none" w:sz="0" w:space="0" w:color="auto"/>
                                <w:left w:val="none" w:sz="0" w:space="0" w:color="auto"/>
                                <w:bottom w:val="none" w:sz="0" w:space="0" w:color="auto"/>
                                <w:right w:val="none" w:sz="0" w:space="0" w:color="auto"/>
                              </w:divBdr>
                              <w:divsChild>
                                <w:div w:id="139274010">
                                  <w:marLeft w:val="0"/>
                                  <w:marRight w:val="0"/>
                                  <w:marTop w:val="0"/>
                                  <w:marBottom w:val="0"/>
                                  <w:divBdr>
                                    <w:top w:val="none" w:sz="0" w:space="0" w:color="auto"/>
                                    <w:left w:val="none" w:sz="0" w:space="0" w:color="auto"/>
                                    <w:bottom w:val="none" w:sz="0" w:space="0" w:color="auto"/>
                                    <w:right w:val="none" w:sz="0" w:space="0" w:color="auto"/>
                                  </w:divBdr>
                                </w:div>
                              </w:divsChild>
                            </w:div>
                            <w:div w:id="123350634">
                              <w:marLeft w:val="0"/>
                              <w:marRight w:val="0"/>
                              <w:marTop w:val="366"/>
                              <w:marBottom w:val="366"/>
                              <w:divBdr>
                                <w:top w:val="none" w:sz="0" w:space="0" w:color="auto"/>
                                <w:left w:val="none" w:sz="0" w:space="0" w:color="auto"/>
                                <w:bottom w:val="none" w:sz="0" w:space="0" w:color="auto"/>
                                <w:right w:val="none" w:sz="0" w:space="0" w:color="auto"/>
                              </w:divBdr>
                              <w:divsChild>
                                <w:div w:id="2084133087">
                                  <w:marLeft w:val="0"/>
                                  <w:marRight w:val="0"/>
                                  <w:marTop w:val="0"/>
                                  <w:marBottom w:val="0"/>
                                  <w:divBdr>
                                    <w:top w:val="none" w:sz="0" w:space="0" w:color="auto"/>
                                    <w:left w:val="none" w:sz="0" w:space="0" w:color="auto"/>
                                    <w:bottom w:val="none" w:sz="0" w:space="0" w:color="auto"/>
                                    <w:right w:val="none" w:sz="0" w:space="0" w:color="auto"/>
                                  </w:divBdr>
                                </w:div>
                              </w:divsChild>
                            </w:div>
                            <w:div w:id="1430349228">
                              <w:marLeft w:val="0"/>
                              <w:marRight w:val="0"/>
                              <w:marTop w:val="366"/>
                              <w:marBottom w:val="366"/>
                              <w:divBdr>
                                <w:top w:val="none" w:sz="0" w:space="0" w:color="auto"/>
                                <w:left w:val="none" w:sz="0" w:space="0" w:color="auto"/>
                                <w:bottom w:val="none" w:sz="0" w:space="0" w:color="auto"/>
                                <w:right w:val="none" w:sz="0" w:space="0" w:color="auto"/>
                              </w:divBdr>
                              <w:divsChild>
                                <w:div w:id="653267067">
                                  <w:marLeft w:val="0"/>
                                  <w:marRight w:val="0"/>
                                  <w:marTop w:val="0"/>
                                  <w:marBottom w:val="0"/>
                                  <w:divBdr>
                                    <w:top w:val="none" w:sz="0" w:space="0" w:color="auto"/>
                                    <w:left w:val="none" w:sz="0" w:space="0" w:color="auto"/>
                                    <w:bottom w:val="none" w:sz="0" w:space="0" w:color="auto"/>
                                    <w:right w:val="none" w:sz="0" w:space="0" w:color="auto"/>
                                  </w:divBdr>
                                </w:div>
                              </w:divsChild>
                            </w:div>
                            <w:div w:id="1382362772">
                              <w:marLeft w:val="0"/>
                              <w:marRight w:val="0"/>
                              <w:marTop w:val="366"/>
                              <w:marBottom w:val="366"/>
                              <w:divBdr>
                                <w:top w:val="none" w:sz="0" w:space="0" w:color="auto"/>
                                <w:left w:val="none" w:sz="0" w:space="0" w:color="auto"/>
                                <w:bottom w:val="none" w:sz="0" w:space="0" w:color="auto"/>
                                <w:right w:val="none" w:sz="0" w:space="0" w:color="auto"/>
                              </w:divBdr>
                              <w:divsChild>
                                <w:div w:id="214127547">
                                  <w:marLeft w:val="0"/>
                                  <w:marRight w:val="0"/>
                                  <w:marTop w:val="0"/>
                                  <w:marBottom w:val="0"/>
                                  <w:divBdr>
                                    <w:top w:val="none" w:sz="0" w:space="0" w:color="auto"/>
                                    <w:left w:val="none" w:sz="0" w:space="0" w:color="auto"/>
                                    <w:bottom w:val="none" w:sz="0" w:space="0" w:color="auto"/>
                                    <w:right w:val="none" w:sz="0" w:space="0" w:color="auto"/>
                                  </w:divBdr>
                                </w:div>
                              </w:divsChild>
                            </w:div>
                            <w:div w:id="1313290850">
                              <w:marLeft w:val="0"/>
                              <w:marRight w:val="0"/>
                              <w:marTop w:val="366"/>
                              <w:marBottom w:val="366"/>
                              <w:divBdr>
                                <w:top w:val="none" w:sz="0" w:space="0" w:color="auto"/>
                                <w:left w:val="none" w:sz="0" w:space="0" w:color="auto"/>
                                <w:bottom w:val="none" w:sz="0" w:space="0" w:color="auto"/>
                                <w:right w:val="none" w:sz="0" w:space="0" w:color="auto"/>
                              </w:divBdr>
                              <w:divsChild>
                                <w:div w:id="36854896">
                                  <w:marLeft w:val="0"/>
                                  <w:marRight w:val="0"/>
                                  <w:marTop w:val="0"/>
                                  <w:marBottom w:val="0"/>
                                  <w:divBdr>
                                    <w:top w:val="none" w:sz="0" w:space="0" w:color="auto"/>
                                    <w:left w:val="none" w:sz="0" w:space="0" w:color="auto"/>
                                    <w:bottom w:val="none" w:sz="0" w:space="0" w:color="auto"/>
                                    <w:right w:val="none" w:sz="0" w:space="0" w:color="auto"/>
                                  </w:divBdr>
                                </w:div>
                              </w:divsChild>
                            </w:div>
                            <w:div w:id="331369986">
                              <w:marLeft w:val="0"/>
                              <w:marRight w:val="0"/>
                              <w:marTop w:val="549"/>
                              <w:marBottom w:val="686"/>
                              <w:divBdr>
                                <w:top w:val="none" w:sz="0" w:space="0" w:color="auto"/>
                                <w:left w:val="none" w:sz="0" w:space="0" w:color="auto"/>
                                <w:bottom w:val="none" w:sz="0" w:space="0" w:color="auto"/>
                                <w:right w:val="none" w:sz="0" w:space="0" w:color="auto"/>
                              </w:divBdr>
                              <w:divsChild>
                                <w:div w:id="2063556929">
                                  <w:marLeft w:val="0"/>
                                  <w:marRight w:val="0"/>
                                  <w:marTop w:val="0"/>
                                  <w:marBottom w:val="0"/>
                                  <w:divBdr>
                                    <w:top w:val="none" w:sz="0" w:space="0" w:color="auto"/>
                                    <w:left w:val="none" w:sz="0" w:space="0" w:color="auto"/>
                                    <w:bottom w:val="single" w:sz="8" w:space="23" w:color="B8B9BA"/>
                                    <w:right w:val="none" w:sz="0" w:space="0" w:color="auto"/>
                                  </w:divBdr>
                                  <w:divsChild>
                                    <w:div w:id="1577594099">
                                      <w:marLeft w:val="0"/>
                                      <w:marRight w:val="0"/>
                                      <w:marTop w:val="0"/>
                                      <w:marBottom w:val="0"/>
                                      <w:divBdr>
                                        <w:top w:val="none" w:sz="0" w:space="0" w:color="auto"/>
                                        <w:left w:val="none" w:sz="0" w:space="0" w:color="auto"/>
                                        <w:bottom w:val="none" w:sz="0" w:space="0" w:color="auto"/>
                                        <w:right w:val="none" w:sz="0" w:space="0" w:color="auto"/>
                                      </w:divBdr>
                                    </w:div>
                                    <w:div w:id="1316691129">
                                      <w:marLeft w:val="0"/>
                                      <w:marRight w:val="0"/>
                                      <w:marTop w:val="343"/>
                                      <w:marBottom w:val="0"/>
                                      <w:divBdr>
                                        <w:top w:val="none" w:sz="0" w:space="0" w:color="auto"/>
                                        <w:left w:val="none" w:sz="0" w:space="0" w:color="auto"/>
                                        <w:bottom w:val="none" w:sz="0" w:space="0" w:color="auto"/>
                                        <w:right w:val="none" w:sz="0" w:space="0" w:color="auto"/>
                                      </w:divBdr>
                                      <w:divsChild>
                                        <w:div w:id="117144767">
                                          <w:marLeft w:val="0"/>
                                          <w:marRight w:val="0"/>
                                          <w:marTop w:val="0"/>
                                          <w:marBottom w:val="0"/>
                                          <w:divBdr>
                                            <w:top w:val="none" w:sz="0" w:space="0" w:color="auto"/>
                                            <w:left w:val="none" w:sz="0" w:space="0" w:color="auto"/>
                                            <w:bottom w:val="none" w:sz="0" w:space="0" w:color="auto"/>
                                            <w:right w:val="none" w:sz="0" w:space="0" w:color="auto"/>
                                          </w:divBdr>
                                        </w:div>
                                      </w:divsChild>
                                    </w:div>
                                    <w:div w:id="2099984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86647816">
                              <w:marLeft w:val="0"/>
                              <w:marRight w:val="0"/>
                              <w:marTop w:val="366"/>
                              <w:marBottom w:val="366"/>
                              <w:divBdr>
                                <w:top w:val="none" w:sz="0" w:space="0" w:color="auto"/>
                                <w:left w:val="none" w:sz="0" w:space="0" w:color="auto"/>
                                <w:bottom w:val="none" w:sz="0" w:space="0" w:color="auto"/>
                                <w:right w:val="none" w:sz="0" w:space="0" w:color="auto"/>
                              </w:divBdr>
                              <w:divsChild>
                                <w:div w:id="1082331172">
                                  <w:marLeft w:val="0"/>
                                  <w:marRight w:val="0"/>
                                  <w:marTop w:val="0"/>
                                  <w:marBottom w:val="0"/>
                                  <w:divBdr>
                                    <w:top w:val="none" w:sz="0" w:space="0" w:color="auto"/>
                                    <w:left w:val="none" w:sz="0" w:space="0" w:color="auto"/>
                                    <w:bottom w:val="none" w:sz="0" w:space="0" w:color="auto"/>
                                    <w:right w:val="none" w:sz="0" w:space="0" w:color="auto"/>
                                  </w:divBdr>
                                </w:div>
                              </w:divsChild>
                            </w:div>
                            <w:div w:id="195241730">
                              <w:marLeft w:val="0"/>
                              <w:marRight w:val="0"/>
                              <w:marTop w:val="366"/>
                              <w:marBottom w:val="366"/>
                              <w:divBdr>
                                <w:top w:val="none" w:sz="0" w:space="0" w:color="auto"/>
                                <w:left w:val="none" w:sz="0" w:space="0" w:color="auto"/>
                                <w:bottom w:val="none" w:sz="0" w:space="0" w:color="auto"/>
                                <w:right w:val="none" w:sz="0" w:space="0" w:color="auto"/>
                              </w:divBdr>
                              <w:divsChild>
                                <w:div w:id="1020618616">
                                  <w:marLeft w:val="0"/>
                                  <w:marRight w:val="0"/>
                                  <w:marTop w:val="0"/>
                                  <w:marBottom w:val="0"/>
                                  <w:divBdr>
                                    <w:top w:val="none" w:sz="0" w:space="0" w:color="auto"/>
                                    <w:left w:val="none" w:sz="0" w:space="0" w:color="auto"/>
                                    <w:bottom w:val="none" w:sz="0" w:space="0" w:color="auto"/>
                                    <w:right w:val="none" w:sz="0" w:space="0" w:color="auto"/>
                                  </w:divBdr>
                                </w:div>
                              </w:divsChild>
                            </w:div>
                            <w:div w:id="483085049">
                              <w:marLeft w:val="0"/>
                              <w:marRight w:val="0"/>
                              <w:marTop w:val="366"/>
                              <w:marBottom w:val="366"/>
                              <w:divBdr>
                                <w:top w:val="none" w:sz="0" w:space="0" w:color="auto"/>
                                <w:left w:val="none" w:sz="0" w:space="0" w:color="auto"/>
                                <w:bottom w:val="none" w:sz="0" w:space="0" w:color="auto"/>
                                <w:right w:val="none" w:sz="0" w:space="0" w:color="auto"/>
                              </w:divBdr>
                              <w:divsChild>
                                <w:div w:id="372119187">
                                  <w:marLeft w:val="0"/>
                                  <w:marRight w:val="0"/>
                                  <w:marTop w:val="0"/>
                                  <w:marBottom w:val="0"/>
                                  <w:divBdr>
                                    <w:top w:val="none" w:sz="0" w:space="0" w:color="auto"/>
                                    <w:left w:val="none" w:sz="0" w:space="0" w:color="auto"/>
                                    <w:bottom w:val="none" w:sz="0" w:space="0" w:color="auto"/>
                                    <w:right w:val="none" w:sz="0" w:space="0" w:color="auto"/>
                                  </w:divBdr>
                                </w:div>
                              </w:divsChild>
                            </w:div>
                            <w:div w:id="1403605836">
                              <w:marLeft w:val="0"/>
                              <w:marRight w:val="0"/>
                              <w:marTop w:val="366"/>
                              <w:marBottom w:val="366"/>
                              <w:divBdr>
                                <w:top w:val="none" w:sz="0" w:space="0" w:color="auto"/>
                                <w:left w:val="none" w:sz="0" w:space="0" w:color="auto"/>
                                <w:bottom w:val="none" w:sz="0" w:space="0" w:color="auto"/>
                                <w:right w:val="none" w:sz="0" w:space="0" w:color="auto"/>
                              </w:divBdr>
                              <w:divsChild>
                                <w:div w:id="1482307737">
                                  <w:marLeft w:val="0"/>
                                  <w:marRight w:val="0"/>
                                  <w:marTop w:val="0"/>
                                  <w:marBottom w:val="0"/>
                                  <w:divBdr>
                                    <w:top w:val="none" w:sz="0" w:space="0" w:color="auto"/>
                                    <w:left w:val="none" w:sz="0" w:space="0" w:color="auto"/>
                                    <w:bottom w:val="none" w:sz="0" w:space="0" w:color="auto"/>
                                    <w:right w:val="none" w:sz="0" w:space="0" w:color="auto"/>
                                  </w:divBdr>
                                </w:div>
                              </w:divsChild>
                            </w:div>
                            <w:div w:id="1367295846">
                              <w:marLeft w:val="0"/>
                              <w:marRight w:val="0"/>
                              <w:marTop w:val="366"/>
                              <w:marBottom w:val="366"/>
                              <w:divBdr>
                                <w:top w:val="none" w:sz="0" w:space="0" w:color="auto"/>
                                <w:left w:val="none" w:sz="0" w:space="0" w:color="auto"/>
                                <w:bottom w:val="none" w:sz="0" w:space="0" w:color="auto"/>
                                <w:right w:val="none" w:sz="0" w:space="0" w:color="auto"/>
                              </w:divBdr>
                              <w:divsChild>
                                <w:div w:id="542063295">
                                  <w:marLeft w:val="0"/>
                                  <w:marRight w:val="0"/>
                                  <w:marTop w:val="0"/>
                                  <w:marBottom w:val="0"/>
                                  <w:divBdr>
                                    <w:top w:val="none" w:sz="0" w:space="0" w:color="auto"/>
                                    <w:left w:val="none" w:sz="0" w:space="0" w:color="auto"/>
                                    <w:bottom w:val="none" w:sz="0" w:space="0" w:color="auto"/>
                                    <w:right w:val="none" w:sz="0" w:space="0" w:color="auto"/>
                                  </w:divBdr>
                                </w:div>
                              </w:divsChild>
                            </w:div>
                            <w:div w:id="1259826795">
                              <w:marLeft w:val="0"/>
                              <w:marRight w:val="0"/>
                              <w:marTop w:val="366"/>
                              <w:marBottom w:val="366"/>
                              <w:divBdr>
                                <w:top w:val="none" w:sz="0" w:space="0" w:color="auto"/>
                                <w:left w:val="none" w:sz="0" w:space="0" w:color="auto"/>
                                <w:bottom w:val="none" w:sz="0" w:space="0" w:color="auto"/>
                                <w:right w:val="none" w:sz="0" w:space="0" w:color="auto"/>
                              </w:divBdr>
                              <w:divsChild>
                                <w:div w:id="1089498565">
                                  <w:marLeft w:val="0"/>
                                  <w:marRight w:val="0"/>
                                  <w:marTop w:val="0"/>
                                  <w:marBottom w:val="0"/>
                                  <w:divBdr>
                                    <w:top w:val="none" w:sz="0" w:space="0" w:color="auto"/>
                                    <w:left w:val="none" w:sz="0" w:space="0" w:color="auto"/>
                                    <w:bottom w:val="none" w:sz="0" w:space="0" w:color="auto"/>
                                    <w:right w:val="none" w:sz="0" w:space="0" w:color="auto"/>
                                  </w:divBdr>
                                </w:div>
                              </w:divsChild>
                            </w:div>
                            <w:div w:id="2037346524">
                              <w:marLeft w:val="0"/>
                              <w:marRight w:val="0"/>
                              <w:marTop w:val="366"/>
                              <w:marBottom w:val="366"/>
                              <w:divBdr>
                                <w:top w:val="none" w:sz="0" w:space="0" w:color="auto"/>
                                <w:left w:val="none" w:sz="0" w:space="0" w:color="auto"/>
                                <w:bottom w:val="none" w:sz="0" w:space="0" w:color="auto"/>
                                <w:right w:val="none" w:sz="0" w:space="0" w:color="auto"/>
                              </w:divBdr>
                              <w:divsChild>
                                <w:div w:id="889147074">
                                  <w:marLeft w:val="0"/>
                                  <w:marRight w:val="0"/>
                                  <w:marTop w:val="0"/>
                                  <w:marBottom w:val="0"/>
                                  <w:divBdr>
                                    <w:top w:val="none" w:sz="0" w:space="0" w:color="auto"/>
                                    <w:left w:val="none" w:sz="0" w:space="0" w:color="auto"/>
                                    <w:bottom w:val="none" w:sz="0" w:space="0" w:color="auto"/>
                                    <w:right w:val="none" w:sz="0" w:space="0" w:color="auto"/>
                                  </w:divBdr>
                                </w:div>
                              </w:divsChild>
                            </w:div>
                            <w:div w:id="1380082209">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453003">
      <w:bodyDiv w:val="1"/>
      <w:marLeft w:val="0"/>
      <w:marRight w:val="0"/>
      <w:marTop w:val="0"/>
      <w:marBottom w:val="0"/>
      <w:divBdr>
        <w:top w:val="none" w:sz="0" w:space="0" w:color="auto"/>
        <w:left w:val="none" w:sz="0" w:space="0" w:color="auto"/>
        <w:bottom w:val="none" w:sz="0" w:space="0" w:color="auto"/>
        <w:right w:val="none" w:sz="0" w:space="0" w:color="auto"/>
      </w:divBdr>
      <w:divsChild>
        <w:div w:id="1716158164">
          <w:marLeft w:val="0"/>
          <w:marRight w:val="0"/>
          <w:marTop w:val="0"/>
          <w:marBottom w:val="0"/>
          <w:divBdr>
            <w:top w:val="none" w:sz="0" w:space="0" w:color="auto"/>
            <w:left w:val="none" w:sz="0" w:space="0" w:color="auto"/>
            <w:bottom w:val="none" w:sz="0" w:space="0" w:color="auto"/>
            <w:right w:val="none" w:sz="0" w:space="0" w:color="auto"/>
          </w:divBdr>
          <w:divsChild>
            <w:div w:id="719859528">
              <w:marLeft w:val="0"/>
              <w:marRight w:val="0"/>
              <w:marTop w:val="0"/>
              <w:marBottom w:val="0"/>
              <w:divBdr>
                <w:top w:val="none" w:sz="0" w:space="0" w:color="auto"/>
                <w:left w:val="none" w:sz="0" w:space="0" w:color="auto"/>
                <w:bottom w:val="none" w:sz="0" w:space="0" w:color="auto"/>
                <w:right w:val="none" w:sz="0" w:space="0" w:color="auto"/>
              </w:divBdr>
              <w:divsChild>
                <w:div w:id="987515857">
                  <w:marLeft w:val="0"/>
                  <w:marRight w:val="0"/>
                  <w:marTop w:val="758"/>
                  <w:marBottom w:val="0"/>
                  <w:divBdr>
                    <w:top w:val="none" w:sz="0" w:space="0" w:color="auto"/>
                    <w:left w:val="none" w:sz="0" w:space="0" w:color="auto"/>
                    <w:bottom w:val="none" w:sz="0" w:space="0" w:color="auto"/>
                    <w:right w:val="none" w:sz="0" w:space="0" w:color="auto"/>
                  </w:divBdr>
                  <w:divsChild>
                    <w:div w:id="795832289">
                      <w:marLeft w:val="0"/>
                      <w:marRight w:val="0"/>
                      <w:marTop w:val="0"/>
                      <w:marBottom w:val="0"/>
                      <w:divBdr>
                        <w:top w:val="none" w:sz="0" w:space="0" w:color="auto"/>
                        <w:left w:val="none" w:sz="0" w:space="0" w:color="auto"/>
                        <w:bottom w:val="none" w:sz="0" w:space="0" w:color="auto"/>
                        <w:right w:val="none" w:sz="0" w:space="0" w:color="auto"/>
                      </w:divBdr>
                      <w:divsChild>
                        <w:div w:id="285164491">
                          <w:marLeft w:val="0"/>
                          <w:marRight w:val="0"/>
                          <w:marTop w:val="0"/>
                          <w:marBottom w:val="0"/>
                          <w:divBdr>
                            <w:top w:val="none" w:sz="0" w:space="0" w:color="auto"/>
                            <w:left w:val="none" w:sz="0" w:space="0" w:color="auto"/>
                            <w:bottom w:val="none" w:sz="0" w:space="0" w:color="auto"/>
                            <w:right w:val="none" w:sz="0" w:space="0" w:color="auto"/>
                          </w:divBdr>
                          <w:divsChild>
                            <w:div w:id="1384981740">
                              <w:marLeft w:val="0"/>
                              <w:marRight w:val="0"/>
                              <w:marTop w:val="0"/>
                              <w:marBottom w:val="0"/>
                              <w:divBdr>
                                <w:top w:val="none" w:sz="0" w:space="0" w:color="auto"/>
                                <w:left w:val="none" w:sz="0" w:space="0" w:color="auto"/>
                                <w:bottom w:val="none" w:sz="0" w:space="0" w:color="auto"/>
                                <w:right w:val="none" w:sz="0" w:space="0" w:color="auto"/>
                              </w:divBdr>
                            </w:div>
                          </w:divsChild>
                        </w:div>
                        <w:div w:id="1705860618">
                          <w:marLeft w:val="0"/>
                          <w:marRight w:val="171"/>
                          <w:marTop w:val="0"/>
                          <w:marBottom w:val="0"/>
                          <w:divBdr>
                            <w:top w:val="none" w:sz="0" w:space="0" w:color="auto"/>
                            <w:left w:val="none" w:sz="0" w:space="0" w:color="auto"/>
                            <w:bottom w:val="none" w:sz="0" w:space="0" w:color="auto"/>
                            <w:right w:val="none" w:sz="0" w:space="0" w:color="auto"/>
                          </w:divBdr>
                        </w:div>
                        <w:div w:id="1155563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23442">
          <w:marLeft w:val="0"/>
          <w:marRight w:val="0"/>
          <w:marTop w:val="0"/>
          <w:marBottom w:val="0"/>
          <w:divBdr>
            <w:top w:val="none" w:sz="0" w:space="0" w:color="auto"/>
            <w:left w:val="none" w:sz="0" w:space="0" w:color="auto"/>
            <w:bottom w:val="none" w:sz="0" w:space="0" w:color="auto"/>
            <w:right w:val="none" w:sz="0" w:space="0" w:color="auto"/>
          </w:divBdr>
          <w:divsChild>
            <w:div w:id="1349016340">
              <w:marLeft w:val="0"/>
              <w:marRight w:val="0"/>
              <w:marTop w:val="0"/>
              <w:marBottom w:val="0"/>
              <w:divBdr>
                <w:top w:val="none" w:sz="0" w:space="0" w:color="auto"/>
                <w:left w:val="none" w:sz="0" w:space="0" w:color="auto"/>
                <w:bottom w:val="none" w:sz="0" w:space="0" w:color="auto"/>
                <w:right w:val="none" w:sz="0" w:space="0" w:color="auto"/>
              </w:divBdr>
              <w:divsChild>
                <w:div w:id="395278813">
                  <w:marLeft w:val="0"/>
                  <w:marRight w:val="0"/>
                  <w:marTop w:val="0"/>
                  <w:marBottom w:val="0"/>
                  <w:divBdr>
                    <w:top w:val="none" w:sz="0" w:space="0" w:color="auto"/>
                    <w:left w:val="none" w:sz="0" w:space="0" w:color="auto"/>
                    <w:bottom w:val="none" w:sz="0" w:space="0" w:color="auto"/>
                    <w:right w:val="none" w:sz="0" w:space="0" w:color="auto"/>
                  </w:divBdr>
                  <w:divsChild>
                    <w:div w:id="257057206">
                      <w:marLeft w:val="0"/>
                      <w:marRight w:val="1895"/>
                      <w:marTop w:val="0"/>
                      <w:marBottom w:val="0"/>
                      <w:divBdr>
                        <w:top w:val="none" w:sz="0" w:space="0" w:color="auto"/>
                        <w:left w:val="none" w:sz="0" w:space="0" w:color="auto"/>
                        <w:bottom w:val="none" w:sz="0" w:space="0" w:color="auto"/>
                        <w:right w:val="none" w:sz="0" w:space="0" w:color="auto"/>
                      </w:divBdr>
                      <w:divsChild>
                        <w:div w:id="907879590">
                          <w:marLeft w:val="0"/>
                          <w:marRight w:val="0"/>
                          <w:marTop w:val="758"/>
                          <w:marBottom w:val="758"/>
                          <w:divBdr>
                            <w:top w:val="none" w:sz="0" w:space="0" w:color="auto"/>
                            <w:left w:val="none" w:sz="0" w:space="0" w:color="auto"/>
                            <w:bottom w:val="none" w:sz="0" w:space="0" w:color="auto"/>
                            <w:right w:val="none" w:sz="0" w:space="0" w:color="auto"/>
                          </w:divBdr>
                          <w:divsChild>
                            <w:div w:id="830802441">
                              <w:marLeft w:val="0"/>
                              <w:marRight w:val="0"/>
                              <w:marTop w:val="0"/>
                              <w:marBottom w:val="379"/>
                              <w:divBdr>
                                <w:top w:val="none" w:sz="0" w:space="0" w:color="auto"/>
                                <w:left w:val="none" w:sz="0" w:space="0" w:color="auto"/>
                                <w:bottom w:val="none" w:sz="0" w:space="0" w:color="auto"/>
                                <w:right w:val="none" w:sz="0" w:space="0" w:color="auto"/>
                              </w:divBdr>
                            </w:div>
                            <w:div w:id="242952291">
                              <w:marLeft w:val="0"/>
                              <w:marRight w:val="0"/>
                              <w:marTop w:val="379"/>
                              <w:marBottom w:val="379"/>
                              <w:divBdr>
                                <w:top w:val="none" w:sz="0" w:space="0" w:color="auto"/>
                                <w:left w:val="none" w:sz="0" w:space="0" w:color="auto"/>
                                <w:bottom w:val="none" w:sz="0" w:space="0" w:color="auto"/>
                                <w:right w:val="none" w:sz="0" w:space="0" w:color="auto"/>
                              </w:divBdr>
                            </w:div>
                            <w:div w:id="1979530344">
                              <w:marLeft w:val="0"/>
                              <w:marRight w:val="0"/>
                              <w:marTop w:val="379"/>
                              <w:marBottom w:val="758"/>
                              <w:divBdr>
                                <w:top w:val="single" w:sz="8" w:space="31" w:color="EB5D0B"/>
                                <w:left w:val="none" w:sz="0" w:space="0" w:color="auto"/>
                                <w:bottom w:val="single" w:sz="8" w:space="31" w:color="EB5D0B"/>
                                <w:right w:val="none" w:sz="0" w:space="0" w:color="auto"/>
                              </w:divBdr>
                            </w:div>
                            <w:div w:id="417822895">
                              <w:marLeft w:val="0"/>
                              <w:marRight w:val="0"/>
                              <w:marTop w:val="303"/>
                              <w:marBottom w:val="303"/>
                              <w:divBdr>
                                <w:top w:val="none" w:sz="0" w:space="0" w:color="auto"/>
                                <w:left w:val="none" w:sz="0" w:space="0" w:color="auto"/>
                                <w:bottom w:val="none" w:sz="0" w:space="0" w:color="auto"/>
                                <w:right w:val="none" w:sz="0" w:space="0" w:color="auto"/>
                              </w:divBdr>
                              <w:divsChild>
                                <w:div w:id="65692800">
                                  <w:marLeft w:val="0"/>
                                  <w:marRight w:val="0"/>
                                  <w:marTop w:val="0"/>
                                  <w:marBottom w:val="0"/>
                                  <w:divBdr>
                                    <w:top w:val="none" w:sz="0" w:space="0" w:color="auto"/>
                                    <w:left w:val="none" w:sz="0" w:space="0" w:color="auto"/>
                                    <w:bottom w:val="none" w:sz="0" w:space="0" w:color="auto"/>
                                    <w:right w:val="none" w:sz="0" w:space="0" w:color="auto"/>
                                  </w:divBdr>
                                </w:div>
                              </w:divsChild>
                            </w:div>
                            <w:div w:id="1012729923">
                              <w:marLeft w:val="0"/>
                              <w:marRight w:val="0"/>
                              <w:marTop w:val="303"/>
                              <w:marBottom w:val="303"/>
                              <w:divBdr>
                                <w:top w:val="none" w:sz="0" w:space="0" w:color="auto"/>
                                <w:left w:val="none" w:sz="0" w:space="0" w:color="auto"/>
                                <w:bottom w:val="none" w:sz="0" w:space="0" w:color="auto"/>
                                <w:right w:val="none" w:sz="0" w:space="0" w:color="auto"/>
                              </w:divBdr>
                              <w:divsChild>
                                <w:div w:id="1790317177">
                                  <w:marLeft w:val="0"/>
                                  <w:marRight w:val="0"/>
                                  <w:marTop w:val="0"/>
                                  <w:marBottom w:val="0"/>
                                  <w:divBdr>
                                    <w:top w:val="none" w:sz="0" w:space="0" w:color="auto"/>
                                    <w:left w:val="none" w:sz="0" w:space="0" w:color="auto"/>
                                    <w:bottom w:val="none" w:sz="0" w:space="0" w:color="auto"/>
                                    <w:right w:val="none" w:sz="0" w:space="0" w:color="auto"/>
                                  </w:divBdr>
                                </w:div>
                              </w:divsChild>
                            </w:div>
                            <w:div w:id="267129562">
                              <w:marLeft w:val="0"/>
                              <w:marRight w:val="0"/>
                              <w:marTop w:val="303"/>
                              <w:marBottom w:val="303"/>
                              <w:divBdr>
                                <w:top w:val="none" w:sz="0" w:space="0" w:color="auto"/>
                                <w:left w:val="none" w:sz="0" w:space="0" w:color="auto"/>
                                <w:bottom w:val="none" w:sz="0" w:space="0" w:color="auto"/>
                                <w:right w:val="none" w:sz="0" w:space="0" w:color="auto"/>
                              </w:divBdr>
                              <w:divsChild>
                                <w:div w:id="1954706027">
                                  <w:marLeft w:val="0"/>
                                  <w:marRight w:val="0"/>
                                  <w:marTop w:val="0"/>
                                  <w:marBottom w:val="0"/>
                                  <w:divBdr>
                                    <w:top w:val="none" w:sz="0" w:space="0" w:color="auto"/>
                                    <w:left w:val="none" w:sz="0" w:space="0" w:color="auto"/>
                                    <w:bottom w:val="none" w:sz="0" w:space="0" w:color="auto"/>
                                    <w:right w:val="none" w:sz="0" w:space="0" w:color="auto"/>
                                  </w:divBdr>
                                </w:div>
                              </w:divsChild>
                            </w:div>
                            <w:div w:id="1660497941">
                              <w:marLeft w:val="0"/>
                              <w:marRight w:val="0"/>
                              <w:marTop w:val="303"/>
                              <w:marBottom w:val="303"/>
                              <w:divBdr>
                                <w:top w:val="none" w:sz="0" w:space="0" w:color="auto"/>
                                <w:left w:val="none" w:sz="0" w:space="0" w:color="auto"/>
                                <w:bottom w:val="none" w:sz="0" w:space="0" w:color="auto"/>
                                <w:right w:val="none" w:sz="0" w:space="0" w:color="auto"/>
                              </w:divBdr>
                              <w:divsChild>
                                <w:div w:id="1440178559">
                                  <w:marLeft w:val="0"/>
                                  <w:marRight w:val="0"/>
                                  <w:marTop w:val="0"/>
                                  <w:marBottom w:val="0"/>
                                  <w:divBdr>
                                    <w:top w:val="none" w:sz="0" w:space="0" w:color="auto"/>
                                    <w:left w:val="none" w:sz="0" w:space="0" w:color="auto"/>
                                    <w:bottom w:val="none" w:sz="0" w:space="0" w:color="auto"/>
                                    <w:right w:val="none" w:sz="0" w:space="0" w:color="auto"/>
                                  </w:divBdr>
                                </w:div>
                              </w:divsChild>
                            </w:div>
                            <w:div w:id="776606216">
                              <w:marLeft w:val="0"/>
                              <w:marRight w:val="0"/>
                              <w:marTop w:val="455"/>
                              <w:marBottom w:val="455"/>
                              <w:divBdr>
                                <w:top w:val="none" w:sz="0" w:space="0" w:color="auto"/>
                                <w:left w:val="none" w:sz="0" w:space="0" w:color="auto"/>
                                <w:bottom w:val="none" w:sz="0" w:space="0" w:color="auto"/>
                                <w:right w:val="none" w:sz="0" w:space="0" w:color="auto"/>
                              </w:divBdr>
                            </w:div>
                            <w:div w:id="1269893927">
                              <w:marLeft w:val="0"/>
                              <w:marRight w:val="0"/>
                              <w:marTop w:val="303"/>
                              <w:marBottom w:val="303"/>
                              <w:divBdr>
                                <w:top w:val="none" w:sz="0" w:space="0" w:color="auto"/>
                                <w:left w:val="none" w:sz="0" w:space="0" w:color="auto"/>
                                <w:bottom w:val="none" w:sz="0" w:space="0" w:color="auto"/>
                                <w:right w:val="none" w:sz="0" w:space="0" w:color="auto"/>
                              </w:divBdr>
                              <w:divsChild>
                                <w:div w:id="1252350440">
                                  <w:marLeft w:val="0"/>
                                  <w:marRight w:val="0"/>
                                  <w:marTop w:val="0"/>
                                  <w:marBottom w:val="0"/>
                                  <w:divBdr>
                                    <w:top w:val="none" w:sz="0" w:space="0" w:color="auto"/>
                                    <w:left w:val="none" w:sz="0" w:space="0" w:color="auto"/>
                                    <w:bottom w:val="none" w:sz="0" w:space="0" w:color="auto"/>
                                    <w:right w:val="none" w:sz="0" w:space="0" w:color="auto"/>
                                  </w:divBdr>
                                </w:div>
                              </w:divsChild>
                            </w:div>
                            <w:div w:id="1591549885">
                              <w:marLeft w:val="0"/>
                              <w:marRight w:val="0"/>
                              <w:marTop w:val="303"/>
                              <w:marBottom w:val="303"/>
                              <w:divBdr>
                                <w:top w:val="none" w:sz="0" w:space="0" w:color="auto"/>
                                <w:left w:val="none" w:sz="0" w:space="0" w:color="auto"/>
                                <w:bottom w:val="none" w:sz="0" w:space="0" w:color="auto"/>
                                <w:right w:val="none" w:sz="0" w:space="0" w:color="auto"/>
                              </w:divBdr>
                              <w:divsChild>
                                <w:div w:id="1504513107">
                                  <w:marLeft w:val="0"/>
                                  <w:marRight w:val="0"/>
                                  <w:marTop w:val="0"/>
                                  <w:marBottom w:val="0"/>
                                  <w:divBdr>
                                    <w:top w:val="none" w:sz="0" w:space="0" w:color="auto"/>
                                    <w:left w:val="none" w:sz="0" w:space="0" w:color="auto"/>
                                    <w:bottom w:val="none" w:sz="0" w:space="0" w:color="auto"/>
                                    <w:right w:val="none" w:sz="0" w:space="0" w:color="auto"/>
                                  </w:divBdr>
                                </w:div>
                              </w:divsChild>
                            </w:div>
                            <w:div w:id="41759662">
                              <w:marLeft w:val="0"/>
                              <w:marRight w:val="0"/>
                              <w:marTop w:val="455"/>
                              <w:marBottom w:val="568"/>
                              <w:divBdr>
                                <w:top w:val="none" w:sz="0" w:space="0" w:color="auto"/>
                                <w:left w:val="none" w:sz="0" w:space="0" w:color="auto"/>
                                <w:bottom w:val="none" w:sz="0" w:space="0" w:color="auto"/>
                                <w:right w:val="none" w:sz="0" w:space="0" w:color="auto"/>
                              </w:divBdr>
                              <w:divsChild>
                                <w:div w:id="1630551368">
                                  <w:marLeft w:val="0"/>
                                  <w:marRight w:val="0"/>
                                  <w:marTop w:val="0"/>
                                  <w:marBottom w:val="0"/>
                                  <w:divBdr>
                                    <w:top w:val="none" w:sz="0" w:space="0" w:color="auto"/>
                                    <w:left w:val="none" w:sz="0" w:space="0" w:color="auto"/>
                                    <w:bottom w:val="single" w:sz="8" w:space="19" w:color="B8B9BA"/>
                                    <w:right w:val="none" w:sz="0" w:space="0" w:color="auto"/>
                                  </w:divBdr>
                                  <w:divsChild>
                                    <w:div w:id="392704723">
                                      <w:marLeft w:val="0"/>
                                      <w:marRight w:val="0"/>
                                      <w:marTop w:val="0"/>
                                      <w:marBottom w:val="0"/>
                                      <w:divBdr>
                                        <w:top w:val="none" w:sz="0" w:space="0" w:color="auto"/>
                                        <w:left w:val="none" w:sz="0" w:space="0" w:color="auto"/>
                                        <w:bottom w:val="none" w:sz="0" w:space="0" w:color="auto"/>
                                        <w:right w:val="none" w:sz="0" w:space="0" w:color="auto"/>
                                      </w:divBdr>
                                    </w:div>
                                    <w:div w:id="1390375812">
                                      <w:marLeft w:val="0"/>
                                      <w:marRight w:val="0"/>
                                      <w:marTop w:val="284"/>
                                      <w:marBottom w:val="0"/>
                                      <w:divBdr>
                                        <w:top w:val="none" w:sz="0" w:space="0" w:color="auto"/>
                                        <w:left w:val="none" w:sz="0" w:space="0" w:color="auto"/>
                                        <w:bottom w:val="none" w:sz="0" w:space="0" w:color="auto"/>
                                        <w:right w:val="none" w:sz="0" w:space="0" w:color="auto"/>
                                      </w:divBdr>
                                      <w:divsChild>
                                        <w:div w:id="1821464544">
                                          <w:marLeft w:val="0"/>
                                          <w:marRight w:val="0"/>
                                          <w:marTop w:val="0"/>
                                          <w:marBottom w:val="0"/>
                                          <w:divBdr>
                                            <w:top w:val="none" w:sz="0" w:space="0" w:color="auto"/>
                                            <w:left w:val="none" w:sz="0" w:space="0" w:color="auto"/>
                                            <w:bottom w:val="none" w:sz="0" w:space="0" w:color="auto"/>
                                            <w:right w:val="none" w:sz="0" w:space="0" w:color="auto"/>
                                          </w:divBdr>
                                        </w:div>
                                      </w:divsChild>
                                    </w:div>
                                    <w:div w:id="109177658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44080416">
                              <w:marLeft w:val="0"/>
                              <w:marRight w:val="0"/>
                              <w:marTop w:val="455"/>
                              <w:marBottom w:val="455"/>
                              <w:divBdr>
                                <w:top w:val="none" w:sz="0" w:space="0" w:color="auto"/>
                                <w:left w:val="none" w:sz="0" w:space="0" w:color="auto"/>
                                <w:bottom w:val="none" w:sz="0" w:space="0" w:color="auto"/>
                                <w:right w:val="none" w:sz="0" w:space="0" w:color="auto"/>
                              </w:divBdr>
                            </w:div>
                            <w:div w:id="1898390473">
                              <w:marLeft w:val="0"/>
                              <w:marRight w:val="0"/>
                              <w:marTop w:val="303"/>
                              <w:marBottom w:val="303"/>
                              <w:divBdr>
                                <w:top w:val="none" w:sz="0" w:space="0" w:color="auto"/>
                                <w:left w:val="none" w:sz="0" w:space="0" w:color="auto"/>
                                <w:bottom w:val="none" w:sz="0" w:space="0" w:color="auto"/>
                                <w:right w:val="none" w:sz="0" w:space="0" w:color="auto"/>
                              </w:divBdr>
                              <w:divsChild>
                                <w:div w:id="2121216266">
                                  <w:marLeft w:val="0"/>
                                  <w:marRight w:val="0"/>
                                  <w:marTop w:val="0"/>
                                  <w:marBottom w:val="0"/>
                                  <w:divBdr>
                                    <w:top w:val="none" w:sz="0" w:space="0" w:color="auto"/>
                                    <w:left w:val="none" w:sz="0" w:space="0" w:color="auto"/>
                                    <w:bottom w:val="none" w:sz="0" w:space="0" w:color="auto"/>
                                    <w:right w:val="none" w:sz="0" w:space="0" w:color="auto"/>
                                  </w:divBdr>
                                </w:div>
                              </w:divsChild>
                            </w:div>
                            <w:div w:id="1050109695">
                              <w:marLeft w:val="0"/>
                              <w:marRight w:val="0"/>
                              <w:marTop w:val="303"/>
                              <w:marBottom w:val="303"/>
                              <w:divBdr>
                                <w:top w:val="none" w:sz="0" w:space="0" w:color="auto"/>
                                <w:left w:val="none" w:sz="0" w:space="0" w:color="auto"/>
                                <w:bottom w:val="none" w:sz="0" w:space="0" w:color="auto"/>
                                <w:right w:val="none" w:sz="0" w:space="0" w:color="auto"/>
                              </w:divBdr>
                              <w:divsChild>
                                <w:div w:id="1703938397">
                                  <w:marLeft w:val="0"/>
                                  <w:marRight w:val="0"/>
                                  <w:marTop w:val="0"/>
                                  <w:marBottom w:val="0"/>
                                  <w:divBdr>
                                    <w:top w:val="none" w:sz="0" w:space="0" w:color="auto"/>
                                    <w:left w:val="none" w:sz="0" w:space="0" w:color="auto"/>
                                    <w:bottom w:val="none" w:sz="0" w:space="0" w:color="auto"/>
                                    <w:right w:val="none" w:sz="0" w:space="0" w:color="auto"/>
                                  </w:divBdr>
                                </w:div>
                              </w:divsChild>
                            </w:div>
                            <w:div w:id="1581796709">
                              <w:marLeft w:val="0"/>
                              <w:marRight w:val="0"/>
                              <w:marTop w:val="455"/>
                              <w:marBottom w:val="455"/>
                              <w:divBdr>
                                <w:top w:val="none" w:sz="0" w:space="0" w:color="auto"/>
                                <w:left w:val="none" w:sz="0" w:space="0" w:color="auto"/>
                                <w:bottom w:val="none" w:sz="0" w:space="0" w:color="auto"/>
                                <w:right w:val="none" w:sz="0" w:space="0" w:color="auto"/>
                              </w:divBdr>
                            </w:div>
                            <w:div w:id="1684824100">
                              <w:marLeft w:val="0"/>
                              <w:marRight w:val="0"/>
                              <w:marTop w:val="303"/>
                              <w:marBottom w:val="303"/>
                              <w:divBdr>
                                <w:top w:val="none" w:sz="0" w:space="0" w:color="auto"/>
                                <w:left w:val="none" w:sz="0" w:space="0" w:color="auto"/>
                                <w:bottom w:val="none" w:sz="0" w:space="0" w:color="auto"/>
                                <w:right w:val="none" w:sz="0" w:space="0" w:color="auto"/>
                              </w:divBdr>
                              <w:divsChild>
                                <w:div w:id="1235890602">
                                  <w:marLeft w:val="0"/>
                                  <w:marRight w:val="0"/>
                                  <w:marTop w:val="0"/>
                                  <w:marBottom w:val="0"/>
                                  <w:divBdr>
                                    <w:top w:val="none" w:sz="0" w:space="0" w:color="auto"/>
                                    <w:left w:val="none" w:sz="0" w:space="0" w:color="auto"/>
                                    <w:bottom w:val="none" w:sz="0" w:space="0" w:color="auto"/>
                                    <w:right w:val="none" w:sz="0" w:space="0" w:color="auto"/>
                                  </w:divBdr>
                                </w:div>
                              </w:divsChild>
                            </w:div>
                            <w:div w:id="1956478874">
                              <w:marLeft w:val="0"/>
                              <w:marRight w:val="0"/>
                              <w:marTop w:val="303"/>
                              <w:marBottom w:val="303"/>
                              <w:divBdr>
                                <w:top w:val="none" w:sz="0" w:space="0" w:color="auto"/>
                                <w:left w:val="none" w:sz="0" w:space="0" w:color="auto"/>
                                <w:bottom w:val="none" w:sz="0" w:space="0" w:color="auto"/>
                                <w:right w:val="none" w:sz="0" w:space="0" w:color="auto"/>
                              </w:divBdr>
                              <w:divsChild>
                                <w:div w:id="1586449383">
                                  <w:marLeft w:val="0"/>
                                  <w:marRight w:val="0"/>
                                  <w:marTop w:val="0"/>
                                  <w:marBottom w:val="0"/>
                                  <w:divBdr>
                                    <w:top w:val="none" w:sz="0" w:space="0" w:color="auto"/>
                                    <w:left w:val="none" w:sz="0" w:space="0" w:color="auto"/>
                                    <w:bottom w:val="none" w:sz="0" w:space="0" w:color="auto"/>
                                    <w:right w:val="none" w:sz="0" w:space="0" w:color="auto"/>
                                  </w:divBdr>
                                </w:div>
                              </w:divsChild>
                            </w:div>
                            <w:div w:id="596014344">
                              <w:marLeft w:val="0"/>
                              <w:marRight w:val="0"/>
                              <w:marTop w:val="303"/>
                              <w:marBottom w:val="303"/>
                              <w:divBdr>
                                <w:top w:val="none" w:sz="0" w:space="0" w:color="auto"/>
                                <w:left w:val="none" w:sz="0" w:space="0" w:color="auto"/>
                                <w:bottom w:val="none" w:sz="0" w:space="0" w:color="auto"/>
                                <w:right w:val="none" w:sz="0" w:space="0" w:color="auto"/>
                              </w:divBdr>
                              <w:divsChild>
                                <w:div w:id="1475484952">
                                  <w:marLeft w:val="0"/>
                                  <w:marRight w:val="0"/>
                                  <w:marTop w:val="0"/>
                                  <w:marBottom w:val="0"/>
                                  <w:divBdr>
                                    <w:top w:val="none" w:sz="0" w:space="0" w:color="auto"/>
                                    <w:left w:val="none" w:sz="0" w:space="0" w:color="auto"/>
                                    <w:bottom w:val="none" w:sz="0" w:space="0" w:color="auto"/>
                                    <w:right w:val="none" w:sz="0" w:space="0" w:color="auto"/>
                                  </w:divBdr>
                                </w:div>
                              </w:divsChild>
                            </w:div>
                            <w:div w:id="831486676">
                              <w:marLeft w:val="0"/>
                              <w:marRight w:val="0"/>
                              <w:marTop w:val="303"/>
                              <w:marBottom w:val="303"/>
                              <w:divBdr>
                                <w:top w:val="none" w:sz="0" w:space="0" w:color="auto"/>
                                <w:left w:val="none" w:sz="0" w:space="0" w:color="auto"/>
                                <w:bottom w:val="none" w:sz="0" w:space="0" w:color="auto"/>
                                <w:right w:val="none" w:sz="0" w:space="0" w:color="auto"/>
                              </w:divBdr>
                              <w:divsChild>
                                <w:div w:id="14547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97035">
      <w:bodyDiv w:val="1"/>
      <w:marLeft w:val="0"/>
      <w:marRight w:val="0"/>
      <w:marTop w:val="0"/>
      <w:marBottom w:val="0"/>
      <w:divBdr>
        <w:top w:val="none" w:sz="0" w:space="0" w:color="auto"/>
        <w:left w:val="none" w:sz="0" w:space="0" w:color="auto"/>
        <w:bottom w:val="none" w:sz="0" w:space="0" w:color="auto"/>
        <w:right w:val="none" w:sz="0" w:space="0" w:color="auto"/>
      </w:divBdr>
      <w:divsChild>
        <w:div w:id="1881625729">
          <w:marLeft w:val="0"/>
          <w:marRight w:val="0"/>
          <w:marTop w:val="0"/>
          <w:marBottom w:val="0"/>
          <w:divBdr>
            <w:top w:val="none" w:sz="0" w:space="0" w:color="auto"/>
            <w:left w:val="none" w:sz="0" w:space="0" w:color="auto"/>
            <w:bottom w:val="none" w:sz="0" w:space="0" w:color="auto"/>
            <w:right w:val="none" w:sz="0" w:space="0" w:color="auto"/>
          </w:divBdr>
          <w:divsChild>
            <w:div w:id="345063264">
              <w:marLeft w:val="0"/>
              <w:marRight w:val="0"/>
              <w:marTop w:val="0"/>
              <w:marBottom w:val="0"/>
              <w:divBdr>
                <w:top w:val="none" w:sz="0" w:space="0" w:color="auto"/>
                <w:left w:val="none" w:sz="0" w:space="0" w:color="auto"/>
                <w:bottom w:val="none" w:sz="0" w:space="0" w:color="auto"/>
                <w:right w:val="none" w:sz="0" w:space="0" w:color="auto"/>
              </w:divBdr>
              <w:divsChild>
                <w:div w:id="878202790">
                  <w:marLeft w:val="0"/>
                  <w:marRight w:val="0"/>
                  <w:marTop w:val="0"/>
                  <w:marBottom w:val="0"/>
                  <w:divBdr>
                    <w:top w:val="none" w:sz="0" w:space="0" w:color="auto"/>
                    <w:left w:val="none" w:sz="0" w:space="0" w:color="auto"/>
                    <w:bottom w:val="none" w:sz="0" w:space="0" w:color="auto"/>
                    <w:right w:val="none" w:sz="0" w:space="0" w:color="auto"/>
                  </w:divBdr>
                </w:div>
                <w:div w:id="335378331">
                  <w:marLeft w:val="0"/>
                  <w:marRight w:val="0"/>
                  <w:marTop w:val="847"/>
                  <w:marBottom w:val="0"/>
                  <w:divBdr>
                    <w:top w:val="none" w:sz="0" w:space="0" w:color="auto"/>
                    <w:left w:val="none" w:sz="0" w:space="0" w:color="auto"/>
                    <w:bottom w:val="none" w:sz="0" w:space="0" w:color="auto"/>
                    <w:right w:val="none" w:sz="0" w:space="0" w:color="auto"/>
                  </w:divBdr>
                  <w:divsChild>
                    <w:div w:id="660550627">
                      <w:marLeft w:val="0"/>
                      <w:marRight w:val="0"/>
                      <w:marTop w:val="0"/>
                      <w:marBottom w:val="0"/>
                      <w:divBdr>
                        <w:top w:val="none" w:sz="0" w:space="0" w:color="auto"/>
                        <w:left w:val="none" w:sz="0" w:space="0" w:color="auto"/>
                        <w:bottom w:val="none" w:sz="0" w:space="0" w:color="auto"/>
                        <w:right w:val="none" w:sz="0" w:space="0" w:color="auto"/>
                      </w:divBdr>
                      <w:divsChild>
                        <w:div w:id="739904296">
                          <w:marLeft w:val="0"/>
                          <w:marRight w:val="0"/>
                          <w:marTop w:val="0"/>
                          <w:marBottom w:val="0"/>
                          <w:divBdr>
                            <w:top w:val="none" w:sz="0" w:space="0" w:color="auto"/>
                            <w:left w:val="none" w:sz="0" w:space="0" w:color="auto"/>
                            <w:bottom w:val="none" w:sz="0" w:space="0" w:color="auto"/>
                            <w:right w:val="none" w:sz="0" w:space="0" w:color="auto"/>
                          </w:divBdr>
                          <w:divsChild>
                            <w:div w:id="720787510">
                              <w:marLeft w:val="0"/>
                              <w:marRight w:val="0"/>
                              <w:marTop w:val="0"/>
                              <w:marBottom w:val="0"/>
                              <w:divBdr>
                                <w:top w:val="none" w:sz="0" w:space="0" w:color="auto"/>
                                <w:left w:val="none" w:sz="0" w:space="0" w:color="auto"/>
                                <w:bottom w:val="none" w:sz="0" w:space="0" w:color="auto"/>
                                <w:right w:val="none" w:sz="0" w:space="0" w:color="auto"/>
                              </w:divBdr>
                            </w:div>
                          </w:divsChild>
                        </w:div>
                        <w:div w:id="2005158823">
                          <w:marLeft w:val="0"/>
                          <w:marRight w:val="191"/>
                          <w:marTop w:val="0"/>
                          <w:marBottom w:val="0"/>
                          <w:divBdr>
                            <w:top w:val="none" w:sz="0" w:space="0" w:color="auto"/>
                            <w:left w:val="none" w:sz="0" w:space="0" w:color="auto"/>
                            <w:bottom w:val="none" w:sz="0" w:space="0" w:color="auto"/>
                            <w:right w:val="none" w:sz="0" w:space="0" w:color="auto"/>
                          </w:divBdr>
                        </w:div>
                        <w:div w:id="193439113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547">
          <w:marLeft w:val="0"/>
          <w:marRight w:val="0"/>
          <w:marTop w:val="0"/>
          <w:marBottom w:val="0"/>
          <w:divBdr>
            <w:top w:val="none" w:sz="0" w:space="0" w:color="auto"/>
            <w:left w:val="none" w:sz="0" w:space="0" w:color="auto"/>
            <w:bottom w:val="none" w:sz="0" w:space="0" w:color="auto"/>
            <w:right w:val="none" w:sz="0" w:space="0" w:color="auto"/>
          </w:divBdr>
          <w:divsChild>
            <w:div w:id="1629356713">
              <w:marLeft w:val="0"/>
              <w:marRight w:val="0"/>
              <w:marTop w:val="0"/>
              <w:marBottom w:val="0"/>
              <w:divBdr>
                <w:top w:val="none" w:sz="0" w:space="0" w:color="auto"/>
                <w:left w:val="none" w:sz="0" w:space="0" w:color="auto"/>
                <w:bottom w:val="none" w:sz="0" w:space="0" w:color="auto"/>
                <w:right w:val="none" w:sz="0" w:space="0" w:color="auto"/>
              </w:divBdr>
              <w:divsChild>
                <w:div w:id="983241995">
                  <w:marLeft w:val="0"/>
                  <w:marRight w:val="0"/>
                  <w:marTop w:val="0"/>
                  <w:marBottom w:val="0"/>
                  <w:divBdr>
                    <w:top w:val="none" w:sz="0" w:space="0" w:color="auto"/>
                    <w:left w:val="none" w:sz="0" w:space="0" w:color="auto"/>
                    <w:bottom w:val="none" w:sz="0" w:space="0" w:color="auto"/>
                    <w:right w:val="none" w:sz="0" w:space="0" w:color="auto"/>
                  </w:divBdr>
                  <w:divsChild>
                    <w:div w:id="135538759">
                      <w:marLeft w:val="0"/>
                      <w:marRight w:val="2118"/>
                      <w:marTop w:val="0"/>
                      <w:marBottom w:val="0"/>
                      <w:divBdr>
                        <w:top w:val="none" w:sz="0" w:space="0" w:color="auto"/>
                        <w:left w:val="none" w:sz="0" w:space="0" w:color="auto"/>
                        <w:bottom w:val="none" w:sz="0" w:space="0" w:color="auto"/>
                        <w:right w:val="none" w:sz="0" w:space="0" w:color="auto"/>
                      </w:divBdr>
                      <w:divsChild>
                        <w:div w:id="73431325">
                          <w:marLeft w:val="0"/>
                          <w:marRight w:val="0"/>
                          <w:marTop w:val="847"/>
                          <w:marBottom w:val="847"/>
                          <w:divBdr>
                            <w:top w:val="none" w:sz="0" w:space="0" w:color="auto"/>
                            <w:left w:val="none" w:sz="0" w:space="0" w:color="auto"/>
                            <w:bottom w:val="none" w:sz="0" w:space="0" w:color="auto"/>
                            <w:right w:val="none" w:sz="0" w:space="0" w:color="auto"/>
                          </w:divBdr>
                          <w:divsChild>
                            <w:div w:id="177357555">
                              <w:marLeft w:val="0"/>
                              <w:marRight w:val="0"/>
                              <w:marTop w:val="0"/>
                              <w:marBottom w:val="424"/>
                              <w:divBdr>
                                <w:top w:val="none" w:sz="0" w:space="0" w:color="auto"/>
                                <w:left w:val="none" w:sz="0" w:space="0" w:color="auto"/>
                                <w:bottom w:val="none" w:sz="0" w:space="0" w:color="auto"/>
                                <w:right w:val="none" w:sz="0" w:space="0" w:color="auto"/>
                              </w:divBdr>
                            </w:div>
                            <w:div w:id="2092195419">
                              <w:marLeft w:val="0"/>
                              <w:marRight w:val="0"/>
                              <w:marTop w:val="424"/>
                              <w:marBottom w:val="424"/>
                              <w:divBdr>
                                <w:top w:val="none" w:sz="0" w:space="0" w:color="auto"/>
                                <w:left w:val="none" w:sz="0" w:space="0" w:color="auto"/>
                                <w:bottom w:val="none" w:sz="0" w:space="0" w:color="auto"/>
                                <w:right w:val="none" w:sz="0" w:space="0" w:color="auto"/>
                              </w:divBdr>
                            </w:div>
                            <w:div w:id="1805733698">
                              <w:marLeft w:val="0"/>
                              <w:marRight w:val="0"/>
                              <w:marTop w:val="424"/>
                              <w:marBottom w:val="847"/>
                              <w:divBdr>
                                <w:top w:val="single" w:sz="8" w:space="31" w:color="EB5D0B"/>
                                <w:left w:val="none" w:sz="0" w:space="0" w:color="auto"/>
                                <w:bottom w:val="single" w:sz="8" w:space="31" w:color="EB5D0B"/>
                                <w:right w:val="none" w:sz="0" w:space="0" w:color="auto"/>
                              </w:divBdr>
                            </w:div>
                            <w:div w:id="1399087110">
                              <w:marLeft w:val="0"/>
                              <w:marRight w:val="0"/>
                              <w:marTop w:val="339"/>
                              <w:marBottom w:val="339"/>
                              <w:divBdr>
                                <w:top w:val="none" w:sz="0" w:space="0" w:color="auto"/>
                                <w:left w:val="none" w:sz="0" w:space="0" w:color="auto"/>
                                <w:bottom w:val="none" w:sz="0" w:space="0" w:color="auto"/>
                                <w:right w:val="none" w:sz="0" w:space="0" w:color="auto"/>
                              </w:divBdr>
                              <w:divsChild>
                                <w:div w:id="646279965">
                                  <w:marLeft w:val="0"/>
                                  <w:marRight w:val="0"/>
                                  <w:marTop w:val="0"/>
                                  <w:marBottom w:val="0"/>
                                  <w:divBdr>
                                    <w:top w:val="none" w:sz="0" w:space="0" w:color="auto"/>
                                    <w:left w:val="none" w:sz="0" w:space="0" w:color="auto"/>
                                    <w:bottom w:val="none" w:sz="0" w:space="0" w:color="auto"/>
                                    <w:right w:val="none" w:sz="0" w:space="0" w:color="auto"/>
                                  </w:divBdr>
                                </w:div>
                              </w:divsChild>
                            </w:div>
                            <w:div w:id="1631398694">
                              <w:marLeft w:val="0"/>
                              <w:marRight w:val="0"/>
                              <w:marTop w:val="339"/>
                              <w:marBottom w:val="339"/>
                              <w:divBdr>
                                <w:top w:val="none" w:sz="0" w:space="0" w:color="auto"/>
                                <w:left w:val="none" w:sz="0" w:space="0" w:color="auto"/>
                                <w:bottom w:val="none" w:sz="0" w:space="0" w:color="auto"/>
                                <w:right w:val="none" w:sz="0" w:space="0" w:color="auto"/>
                              </w:divBdr>
                              <w:divsChild>
                                <w:div w:id="1810895649">
                                  <w:marLeft w:val="0"/>
                                  <w:marRight w:val="0"/>
                                  <w:marTop w:val="0"/>
                                  <w:marBottom w:val="0"/>
                                  <w:divBdr>
                                    <w:top w:val="none" w:sz="0" w:space="0" w:color="auto"/>
                                    <w:left w:val="none" w:sz="0" w:space="0" w:color="auto"/>
                                    <w:bottom w:val="none" w:sz="0" w:space="0" w:color="auto"/>
                                    <w:right w:val="none" w:sz="0" w:space="0" w:color="auto"/>
                                  </w:divBdr>
                                </w:div>
                              </w:divsChild>
                            </w:div>
                            <w:div w:id="856580553">
                              <w:marLeft w:val="0"/>
                              <w:marRight w:val="0"/>
                              <w:marTop w:val="339"/>
                              <w:marBottom w:val="339"/>
                              <w:divBdr>
                                <w:top w:val="none" w:sz="0" w:space="0" w:color="auto"/>
                                <w:left w:val="none" w:sz="0" w:space="0" w:color="auto"/>
                                <w:bottom w:val="none" w:sz="0" w:space="0" w:color="auto"/>
                                <w:right w:val="none" w:sz="0" w:space="0" w:color="auto"/>
                              </w:divBdr>
                              <w:divsChild>
                                <w:div w:id="1627079939">
                                  <w:marLeft w:val="0"/>
                                  <w:marRight w:val="0"/>
                                  <w:marTop w:val="0"/>
                                  <w:marBottom w:val="0"/>
                                  <w:divBdr>
                                    <w:top w:val="none" w:sz="0" w:space="0" w:color="auto"/>
                                    <w:left w:val="none" w:sz="0" w:space="0" w:color="auto"/>
                                    <w:bottom w:val="none" w:sz="0" w:space="0" w:color="auto"/>
                                    <w:right w:val="none" w:sz="0" w:space="0" w:color="auto"/>
                                  </w:divBdr>
                                </w:div>
                              </w:divsChild>
                            </w:div>
                            <w:div w:id="147552568">
                              <w:marLeft w:val="0"/>
                              <w:marRight w:val="0"/>
                              <w:marTop w:val="339"/>
                              <w:marBottom w:val="339"/>
                              <w:divBdr>
                                <w:top w:val="none" w:sz="0" w:space="0" w:color="auto"/>
                                <w:left w:val="none" w:sz="0" w:space="0" w:color="auto"/>
                                <w:bottom w:val="none" w:sz="0" w:space="0" w:color="auto"/>
                                <w:right w:val="none" w:sz="0" w:space="0" w:color="auto"/>
                              </w:divBdr>
                              <w:divsChild>
                                <w:div w:id="11031535">
                                  <w:marLeft w:val="0"/>
                                  <w:marRight w:val="0"/>
                                  <w:marTop w:val="0"/>
                                  <w:marBottom w:val="0"/>
                                  <w:divBdr>
                                    <w:top w:val="none" w:sz="0" w:space="0" w:color="auto"/>
                                    <w:left w:val="none" w:sz="0" w:space="0" w:color="auto"/>
                                    <w:bottom w:val="none" w:sz="0" w:space="0" w:color="auto"/>
                                    <w:right w:val="none" w:sz="0" w:space="0" w:color="auto"/>
                                  </w:divBdr>
                                </w:div>
                              </w:divsChild>
                            </w:div>
                            <w:div w:id="1498568775">
                              <w:marLeft w:val="0"/>
                              <w:marRight w:val="0"/>
                              <w:marTop w:val="339"/>
                              <w:marBottom w:val="339"/>
                              <w:divBdr>
                                <w:top w:val="none" w:sz="0" w:space="0" w:color="auto"/>
                                <w:left w:val="none" w:sz="0" w:space="0" w:color="auto"/>
                                <w:bottom w:val="none" w:sz="0" w:space="0" w:color="auto"/>
                                <w:right w:val="none" w:sz="0" w:space="0" w:color="auto"/>
                              </w:divBdr>
                              <w:divsChild>
                                <w:div w:id="1941597994">
                                  <w:marLeft w:val="0"/>
                                  <w:marRight w:val="0"/>
                                  <w:marTop w:val="0"/>
                                  <w:marBottom w:val="0"/>
                                  <w:divBdr>
                                    <w:top w:val="none" w:sz="0" w:space="0" w:color="auto"/>
                                    <w:left w:val="none" w:sz="0" w:space="0" w:color="auto"/>
                                    <w:bottom w:val="none" w:sz="0" w:space="0" w:color="auto"/>
                                    <w:right w:val="none" w:sz="0" w:space="0" w:color="auto"/>
                                  </w:divBdr>
                                </w:div>
                              </w:divsChild>
                            </w:div>
                            <w:div w:id="1216506723">
                              <w:marLeft w:val="0"/>
                              <w:marRight w:val="0"/>
                              <w:marTop w:val="339"/>
                              <w:marBottom w:val="339"/>
                              <w:divBdr>
                                <w:top w:val="none" w:sz="0" w:space="0" w:color="auto"/>
                                <w:left w:val="none" w:sz="0" w:space="0" w:color="auto"/>
                                <w:bottom w:val="none" w:sz="0" w:space="0" w:color="auto"/>
                                <w:right w:val="none" w:sz="0" w:space="0" w:color="auto"/>
                              </w:divBdr>
                              <w:divsChild>
                                <w:div w:id="1056590184">
                                  <w:marLeft w:val="0"/>
                                  <w:marRight w:val="0"/>
                                  <w:marTop w:val="0"/>
                                  <w:marBottom w:val="0"/>
                                  <w:divBdr>
                                    <w:top w:val="none" w:sz="0" w:space="0" w:color="auto"/>
                                    <w:left w:val="none" w:sz="0" w:space="0" w:color="auto"/>
                                    <w:bottom w:val="none" w:sz="0" w:space="0" w:color="auto"/>
                                    <w:right w:val="none" w:sz="0" w:space="0" w:color="auto"/>
                                  </w:divBdr>
                                </w:div>
                              </w:divsChild>
                            </w:div>
                            <w:div w:id="1285112600">
                              <w:marLeft w:val="0"/>
                              <w:marRight w:val="0"/>
                              <w:marTop w:val="339"/>
                              <w:marBottom w:val="339"/>
                              <w:divBdr>
                                <w:top w:val="none" w:sz="0" w:space="0" w:color="auto"/>
                                <w:left w:val="none" w:sz="0" w:space="0" w:color="auto"/>
                                <w:bottom w:val="none" w:sz="0" w:space="0" w:color="auto"/>
                                <w:right w:val="none" w:sz="0" w:space="0" w:color="auto"/>
                              </w:divBdr>
                              <w:divsChild>
                                <w:div w:id="1326131281">
                                  <w:marLeft w:val="0"/>
                                  <w:marRight w:val="0"/>
                                  <w:marTop w:val="0"/>
                                  <w:marBottom w:val="0"/>
                                  <w:divBdr>
                                    <w:top w:val="none" w:sz="0" w:space="0" w:color="auto"/>
                                    <w:left w:val="none" w:sz="0" w:space="0" w:color="auto"/>
                                    <w:bottom w:val="none" w:sz="0" w:space="0" w:color="auto"/>
                                    <w:right w:val="none" w:sz="0" w:space="0" w:color="auto"/>
                                  </w:divBdr>
                                </w:div>
                              </w:divsChild>
                            </w:div>
                            <w:div w:id="1926986929">
                              <w:marLeft w:val="0"/>
                              <w:marRight w:val="0"/>
                              <w:marTop w:val="508"/>
                              <w:marBottom w:val="635"/>
                              <w:divBdr>
                                <w:top w:val="none" w:sz="0" w:space="0" w:color="auto"/>
                                <w:left w:val="none" w:sz="0" w:space="0" w:color="auto"/>
                                <w:bottom w:val="none" w:sz="0" w:space="0" w:color="auto"/>
                                <w:right w:val="none" w:sz="0" w:space="0" w:color="auto"/>
                              </w:divBdr>
                              <w:divsChild>
                                <w:div w:id="201676015">
                                  <w:marLeft w:val="0"/>
                                  <w:marRight w:val="0"/>
                                  <w:marTop w:val="0"/>
                                  <w:marBottom w:val="0"/>
                                  <w:divBdr>
                                    <w:top w:val="none" w:sz="0" w:space="0" w:color="auto"/>
                                    <w:left w:val="none" w:sz="0" w:space="0" w:color="auto"/>
                                    <w:bottom w:val="single" w:sz="8" w:space="21" w:color="B8B9BA"/>
                                    <w:right w:val="none" w:sz="0" w:space="0" w:color="auto"/>
                                  </w:divBdr>
                                  <w:divsChild>
                                    <w:div w:id="330450852">
                                      <w:marLeft w:val="0"/>
                                      <w:marRight w:val="0"/>
                                      <w:marTop w:val="0"/>
                                      <w:marBottom w:val="0"/>
                                      <w:divBdr>
                                        <w:top w:val="none" w:sz="0" w:space="0" w:color="auto"/>
                                        <w:left w:val="none" w:sz="0" w:space="0" w:color="auto"/>
                                        <w:bottom w:val="none" w:sz="0" w:space="0" w:color="auto"/>
                                        <w:right w:val="none" w:sz="0" w:space="0" w:color="auto"/>
                                      </w:divBdr>
                                    </w:div>
                                    <w:div w:id="701974399">
                                      <w:marLeft w:val="0"/>
                                      <w:marRight w:val="0"/>
                                      <w:marTop w:val="318"/>
                                      <w:marBottom w:val="0"/>
                                      <w:divBdr>
                                        <w:top w:val="none" w:sz="0" w:space="0" w:color="auto"/>
                                        <w:left w:val="none" w:sz="0" w:space="0" w:color="auto"/>
                                        <w:bottom w:val="none" w:sz="0" w:space="0" w:color="auto"/>
                                        <w:right w:val="none" w:sz="0" w:space="0" w:color="auto"/>
                                      </w:divBdr>
                                      <w:divsChild>
                                        <w:div w:id="2019385335">
                                          <w:marLeft w:val="0"/>
                                          <w:marRight w:val="0"/>
                                          <w:marTop w:val="0"/>
                                          <w:marBottom w:val="0"/>
                                          <w:divBdr>
                                            <w:top w:val="none" w:sz="0" w:space="0" w:color="auto"/>
                                            <w:left w:val="none" w:sz="0" w:space="0" w:color="auto"/>
                                            <w:bottom w:val="none" w:sz="0" w:space="0" w:color="auto"/>
                                            <w:right w:val="none" w:sz="0" w:space="0" w:color="auto"/>
                                          </w:divBdr>
                                        </w:div>
                                      </w:divsChild>
                                    </w:div>
                                    <w:div w:id="181282098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8810741">
                              <w:marLeft w:val="0"/>
                              <w:marRight w:val="0"/>
                              <w:marTop w:val="508"/>
                              <w:marBottom w:val="508"/>
                              <w:divBdr>
                                <w:top w:val="none" w:sz="0" w:space="0" w:color="auto"/>
                                <w:left w:val="none" w:sz="0" w:space="0" w:color="auto"/>
                                <w:bottom w:val="none" w:sz="0" w:space="0" w:color="auto"/>
                                <w:right w:val="none" w:sz="0" w:space="0" w:color="auto"/>
                              </w:divBdr>
                            </w:div>
                            <w:div w:id="509370737">
                              <w:marLeft w:val="0"/>
                              <w:marRight w:val="0"/>
                              <w:marTop w:val="339"/>
                              <w:marBottom w:val="339"/>
                              <w:divBdr>
                                <w:top w:val="none" w:sz="0" w:space="0" w:color="auto"/>
                                <w:left w:val="none" w:sz="0" w:space="0" w:color="auto"/>
                                <w:bottom w:val="none" w:sz="0" w:space="0" w:color="auto"/>
                                <w:right w:val="none" w:sz="0" w:space="0" w:color="auto"/>
                              </w:divBdr>
                              <w:divsChild>
                                <w:div w:id="309555485">
                                  <w:marLeft w:val="0"/>
                                  <w:marRight w:val="0"/>
                                  <w:marTop w:val="0"/>
                                  <w:marBottom w:val="0"/>
                                  <w:divBdr>
                                    <w:top w:val="none" w:sz="0" w:space="0" w:color="auto"/>
                                    <w:left w:val="none" w:sz="0" w:space="0" w:color="auto"/>
                                    <w:bottom w:val="none" w:sz="0" w:space="0" w:color="auto"/>
                                    <w:right w:val="none" w:sz="0" w:space="0" w:color="auto"/>
                                  </w:divBdr>
                                </w:div>
                              </w:divsChild>
                            </w:div>
                            <w:div w:id="1113864341">
                              <w:marLeft w:val="0"/>
                              <w:marRight w:val="0"/>
                              <w:marTop w:val="339"/>
                              <w:marBottom w:val="339"/>
                              <w:divBdr>
                                <w:top w:val="none" w:sz="0" w:space="0" w:color="auto"/>
                                <w:left w:val="none" w:sz="0" w:space="0" w:color="auto"/>
                                <w:bottom w:val="none" w:sz="0" w:space="0" w:color="auto"/>
                                <w:right w:val="none" w:sz="0" w:space="0" w:color="auto"/>
                              </w:divBdr>
                              <w:divsChild>
                                <w:div w:id="1623223102">
                                  <w:marLeft w:val="0"/>
                                  <w:marRight w:val="0"/>
                                  <w:marTop w:val="0"/>
                                  <w:marBottom w:val="0"/>
                                  <w:divBdr>
                                    <w:top w:val="none" w:sz="0" w:space="0" w:color="auto"/>
                                    <w:left w:val="none" w:sz="0" w:space="0" w:color="auto"/>
                                    <w:bottom w:val="none" w:sz="0" w:space="0" w:color="auto"/>
                                    <w:right w:val="none" w:sz="0" w:space="0" w:color="auto"/>
                                  </w:divBdr>
                                </w:div>
                              </w:divsChild>
                            </w:div>
                            <w:div w:id="2023848197">
                              <w:marLeft w:val="0"/>
                              <w:marRight w:val="0"/>
                              <w:marTop w:val="339"/>
                              <w:marBottom w:val="339"/>
                              <w:divBdr>
                                <w:top w:val="none" w:sz="0" w:space="0" w:color="auto"/>
                                <w:left w:val="none" w:sz="0" w:space="0" w:color="auto"/>
                                <w:bottom w:val="none" w:sz="0" w:space="0" w:color="auto"/>
                                <w:right w:val="none" w:sz="0" w:space="0" w:color="auto"/>
                              </w:divBdr>
                              <w:divsChild>
                                <w:div w:id="908080692">
                                  <w:marLeft w:val="0"/>
                                  <w:marRight w:val="0"/>
                                  <w:marTop w:val="0"/>
                                  <w:marBottom w:val="0"/>
                                  <w:divBdr>
                                    <w:top w:val="none" w:sz="0" w:space="0" w:color="auto"/>
                                    <w:left w:val="none" w:sz="0" w:space="0" w:color="auto"/>
                                    <w:bottom w:val="none" w:sz="0" w:space="0" w:color="auto"/>
                                    <w:right w:val="none" w:sz="0" w:space="0" w:color="auto"/>
                                  </w:divBdr>
                                </w:div>
                              </w:divsChild>
                            </w:div>
                            <w:div w:id="1763603937">
                              <w:marLeft w:val="0"/>
                              <w:marRight w:val="0"/>
                              <w:marTop w:val="339"/>
                              <w:marBottom w:val="339"/>
                              <w:divBdr>
                                <w:top w:val="none" w:sz="0" w:space="0" w:color="auto"/>
                                <w:left w:val="none" w:sz="0" w:space="0" w:color="auto"/>
                                <w:bottom w:val="none" w:sz="0" w:space="0" w:color="auto"/>
                                <w:right w:val="none" w:sz="0" w:space="0" w:color="auto"/>
                              </w:divBdr>
                              <w:divsChild>
                                <w:div w:id="1844398918">
                                  <w:marLeft w:val="0"/>
                                  <w:marRight w:val="0"/>
                                  <w:marTop w:val="0"/>
                                  <w:marBottom w:val="0"/>
                                  <w:divBdr>
                                    <w:top w:val="none" w:sz="0" w:space="0" w:color="auto"/>
                                    <w:left w:val="none" w:sz="0" w:space="0" w:color="auto"/>
                                    <w:bottom w:val="none" w:sz="0" w:space="0" w:color="auto"/>
                                    <w:right w:val="none" w:sz="0" w:space="0" w:color="auto"/>
                                  </w:divBdr>
                                </w:div>
                              </w:divsChild>
                            </w:div>
                            <w:div w:id="1648246484">
                              <w:marLeft w:val="0"/>
                              <w:marRight w:val="0"/>
                              <w:marTop w:val="339"/>
                              <w:marBottom w:val="339"/>
                              <w:divBdr>
                                <w:top w:val="none" w:sz="0" w:space="0" w:color="auto"/>
                                <w:left w:val="none" w:sz="0" w:space="0" w:color="auto"/>
                                <w:bottom w:val="none" w:sz="0" w:space="0" w:color="auto"/>
                                <w:right w:val="none" w:sz="0" w:space="0" w:color="auto"/>
                              </w:divBdr>
                              <w:divsChild>
                                <w:div w:id="1581207920">
                                  <w:marLeft w:val="0"/>
                                  <w:marRight w:val="0"/>
                                  <w:marTop w:val="0"/>
                                  <w:marBottom w:val="0"/>
                                  <w:divBdr>
                                    <w:top w:val="none" w:sz="0" w:space="0" w:color="auto"/>
                                    <w:left w:val="none" w:sz="0" w:space="0" w:color="auto"/>
                                    <w:bottom w:val="none" w:sz="0" w:space="0" w:color="auto"/>
                                    <w:right w:val="none" w:sz="0" w:space="0" w:color="auto"/>
                                  </w:divBdr>
                                </w:div>
                              </w:divsChild>
                            </w:div>
                            <w:div w:id="155263560">
                              <w:marLeft w:val="0"/>
                              <w:marRight w:val="0"/>
                              <w:marTop w:val="508"/>
                              <w:marBottom w:val="635"/>
                              <w:divBdr>
                                <w:top w:val="none" w:sz="0" w:space="0" w:color="auto"/>
                                <w:left w:val="none" w:sz="0" w:space="0" w:color="auto"/>
                                <w:bottom w:val="none" w:sz="0" w:space="0" w:color="auto"/>
                                <w:right w:val="none" w:sz="0" w:space="0" w:color="auto"/>
                              </w:divBdr>
                              <w:divsChild>
                                <w:div w:id="1691104570">
                                  <w:marLeft w:val="0"/>
                                  <w:marRight w:val="0"/>
                                  <w:marTop w:val="0"/>
                                  <w:marBottom w:val="0"/>
                                  <w:divBdr>
                                    <w:top w:val="none" w:sz="0" w:space="0" w:color="auto"/>
                                    <w:left w:val="none" w:sz="0" w:space="0" w:color="auto"/>
                                    <w:bottom w:val="single" w:sz="8" w:space="21" w:color="B8B9BA"/>
                                    <w:right w:val="none" w:sz="0" w:space="0" w:color="auto"/>
                                  </w:divBdr>
                                  <w:divsChild>
                                    <w:div w:id="2006399813">
                                      <w:marLeft w:val="0"/>
                                      <w:marRight w:val="0"/>
                                      <w:marTop w:val="0"/>
                                      <w:marBottom w:val="0"/>
                                      <w:divBdr>
                                        <w:top w:val="none" w:sz="0" w:space="0" w:color="auto"/>
                                        <w:left w:val="none" w:sz="0" w:space="0" w:color="auto"/>
                                        <w:bottom w:val="none" w:sz="0" w:space="0" w:color="auto"/>
                                        <w:right w:val="none" w:sz="0" w:space="0" w:color="auto"/>
                                      </w:divBdr>
                                    </w:div>
                                    <w:div w:id="690689980">
                                      <w:marLeft w:val="0"/>
                                      <w:marRight w:val="0"/>
                                      <w:marTop w:val="318"/>
                                      <w:marBottom w:val="0"/>
                                      <w:divBdr>
                                        <w:top w:val="none" w:sz="0" w:space="0" w:color="auto"/>
                                        <w:left w:val="none" w:sz="0" w:space="0" w:color="auto"/>
                                        <w:bottom w:val="none" w:sz="0" w:space="0" w:color="auto"/>
                                        <w:right w:val="none" w:sz="0" w:space="0" w:color="auto"/>
                                      </w:divBdr>
                                      <w:divsChild>
                                        <w:div w:id="1852717051">
                                          <w:marLeft w:val="0"/>
                                          <w:marRight w:val="0"/>
                                          <w:marTop w:val="0"/>
                                          <w:marBottom w:val="0"/>
                                          <w:divBdr>
                                            <w:top w:val="none" w:sz="0" w:space="0" w:color="auto"/>
                                            <w:left w:val="none" w:sz="0" w:space="0" w:color="auto"/>
                                            <w:bottom w:val="none" w:sz="0" w:space="0" w:color="auto"/>
                                            <w:right w:val="none" w:sz="0" w:space="0" w:color="auto"/>
                                          </w:divBdr>
                                        </w:div>
                                      </w:divsChild>
                                    </w:div>
                                    <w:div w:id="4413400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68211947">
                              <w:marLeft w:val="0"/>
                              <w:marRight w:val="0"/>
                              <w:marTop w:val="508"/>
                              <w:marBottom w:val="508"/>
                              <w:divBdr>
                                <w:top w:val="none" w:sz="0" w:space="0" w:color="auto"/>
                                <w:left w:val="none" w:sz="0" w:space="0" w:color="auto"/>
                                <w:bottom w:val="none" w:sz="0" w:space="0" w:color="auto"/>
                                <w:right w:val="none" w:sz="0" w:space="0" w:color="auto"/>
                              </w:divBdr>
                            </w:div>
                            <w:div w:id="134221096">
                              <w:marLeft w:val="0"/>
                              <w:marRight w:val="0"/>
                              <w:marTop w:val="339"/>
                              <w:marBottom w:val="339"/>
                              <w:divBdr>
                                <w:top w:val="none" w:sz="0" w:space="0" w:color="auto"/>
                                <w:left w:val="none" w:sz="0" w:space="0" w:color="auto"/>
                                <w:bottom w:val="none" w:sz="0" w:space="0" w:color="auto"/>
                                <w:right w:val="none" w:sz="0" w:space="0" w:color="auto"/>
                              </w:divBdr>
                              <w:divsChild>
                                <w:div w:id="1136069586">
                                  <w:marLeft w:val="0"/>
                                  <w:marRight w:val="0"/>
                                  <w:marTop w:val="0"/>
                                  <w:marBottom w:val="0"/>
                                  <w:divBdr>
                                    <w:top w:val="none" w:sz="0" w:space="0" w:color="auto"/>
                                    <w:left w:val="none" w:sz="0" w:space="0" w:color="auto"/>
                                    <w:bottom w:val="none" w:sz="0" w:space="0" w:color="auto"/>
                                    <w:right w:val="none" w:sz="0" w:space="0" w:color="auto"/>
                                  </w:divBdr>
                                </w:div>
                              </w:divsChild>
                            </w:div>
                            <w:div w:id="473260876">
                              <w:marLeft w:val="0"/>
                              <w:marRight w:val="0"/>
                              <w:marTop w:val="339"/>
                              <w:marBottom w:val="339"/>
                              <w:divBdr>
                                <w:top w:val="none" w:sz="0" w:space="0" w:color="auto"/>
                                <w:left w:val="none" w:sz="0" w:space="0" w:color="auto"/>
                                <w:bottom w:val="none" w:sz="0" w:space="0" w:color="auto"/>
                                <w:right w:val="none" w:sz="0" w:space="0" w:color="auto"/>
                              </w:divBdr>
                              <w:divsChild>
                                <w:div w:id="978650106">
                                  <w:marLeft w:val="0"/>
                                  <w:marRight w:val="0"/>
                                  <w:marTop w:val="0"/>
                                  <w:marBottom w:val="0"/>
                                  <w:divBdr>
                                    <w:top w:val="none" w:sz="0" w:space="0" w:color="auto"/>
                                    <w:left w:val="none" w:sz="0" w:space="0" w:color="auto"/>
                                    <w:bottom w:val="none" w:sz="0" w:space="0" w:color="auto"/>
                                    <w:right w:val="none" w:sz="0" w:space="0" w:color="auto"/>
                                  </w:divBdr>
                                </w:div>
                              </w:divsChild>
                            </w:div>
                            <w:div w:id="1422409575">
                              <w:marLeft w:val="0"/>
                              <w:marRight w:val="0"/>
                              <w:marTop w:val="339"/>
                              <w:marBottom w:val="339"/>
                              <w:divBdr>
                                <w:top w:val="none" w:sz="0" w:space="0" w:color="auto"/>
                                <w:left w:val="none" w:sz="0" w:space="0" w:color="auto"/>
                                <w:bottom w:val="none" w:sz="0" w:space="0" w:color="auto"/>
                                <w:right w:val="none" w:sz="0" w:space="0" w:color="auto"/>
                              </w:divBdr>
                              <w:divsChild>
                                <w:div w:id="55278483">
                                  <w:marLeft w:val="0"/>
                                  <w:marRight w:val="0"/>
                                  <w:marTop w:val="0"/>
                                  <w:marBottom w:val="0"/>
                                  <w:divBdr>
                                    <w:top w:val="none" w:sz="0" w:space="0" w:color="auto"/>
                                    <w:left w:val="none" w:sz="0" w:space="0" w:color="auto"/>
                                    <w:bottom w:val="none" w:sz="0" w:space="0" w:color="auto"/>
                                    <w:right w:val="none" w:sz="0" w:space="0" w:color="auto"/>
                                  </w:divBdr>
                                </w:div>
                              </w:divsChild>
                            </w:div>
                            <w:div w:id="580145201">
                              <w:marLeft w:val="0"/>
                              <w:marRight w:val="0"/>
                              <w:marTop w:val="508"/>
                              <w:marBottom w:val="635"/>
                              <w:divBdr>
                                <w:top w:val="none" w:sz="0" w:space="0" w:color="auto"/>
                                <w:left w:val="none" w:sz="0" w:space="0" w:color="auto"/>
                                <w:bottom w:val="none" w:sz="0" w:space="0" w:color="auto"/>
                                <w:right w:val="none" w:sz="0" w:space="0" w:color="auto"/>
                              </w:divBdr>
                              <w:divsChild>
                                <w:div w:id="1633368813">
                                  <w:marLeft w:val="0"/>
                                  <w:marRight w:val="0"/>
                                  <w:marTop w:val="0"/>
                                  <w:marBottom w:val="0"/>
                                  <w:divBdr>
                                    <w:top w:val="none" w:sz="0" w:space="0" w:color="auto"/>
                                    <w:left w:val="none" w:sz="0" w:space="0" w:color="auto"/>
                                    <w:bottom w:val="single" w:sz="8" w:space="21" w:color="B8B9BA"/>
                                    <w:right w:val="none" w:sz="0" w:space="0" w:color="auto"/>
                                  </w:divBdr>
                                  <w:divsChild>
                                    <w:div w:id="1752116401">
                                      <w:marLeft w:val="0"/>
                                      <w:marRight w:val="0"/>
                                      <w:marTop w:val="0"/>
                                      <w:marBottom w:val="0"/>
                                      <w:divBdr>
                                        <w:top w:val="none" w:sz="0" w:space="0" w:color="auto"/>
                                        <w:left w:val="none" w:sz="0" w:space="0" w:color="auto"/>
                                        <w:bottom w:val="none" w:sz="0" w:space="0" w:color="auto"/>
                                        <w:right w:val="none" w:sz="0" w:space="0" w:color="auto"/>
                                      </w:divBdr>
                                    </w:div>
                                    <w:div w:id="818306203">
                                      <w:marLeft w:val="0"/>
                                      <w:marRight w:val="0"/>
                                      <w:marTop w:val="318"/>
                                      <w:marBottom w:val="0"/>
                                      <w:divBdr>
                                        <w:top w:val="none" w:sz="0" w:space="0" w:color="auto"/>
                                        <w:left w:val="none" w:sz="0" w:space="0" w:color="auto"/>
                                        <w:bottom w:val="none" w:sz="0" w:space="0" w:color="auto"/>
                                        <w:right w:val="none" w:sz="0" w:space="0" w:color="auto"/>
                                      </w:divBdr>
                                      <w:divsChild>
                                        <w:div w:id="509760532">
                                          <w:marLeft w:val="0"/>
                                          <w:marRight w:val="0"/>
                                          <w:marTop w:val="0"/>
                                          <w:marBottom w:val="0"/>
                                          <w:divBdr>
                                            <w:top w:val="none" w:sz="0" w:space="0" w:color="auto"/>
                                            <w:left w:val="none" w:sz="0" w:space="0" w:color="auto"/>
                                            <w:bottom w:val="none" w:sz="0" w:space="0" w:color="auto"/>
                                            <w:right w:val="none" w:sz="0" w:space="0" w:color="auto"/>
                                          </w:divBdr>
                                        </w:div>
                                      </w:divsChild>
                                    </w:div>
                                    <w:div w:id="13971653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75790780">
                              <w:marLeft w:val="0"/>
                              <w:marRight w:val="0"/>
                              <w:marTop w:val="508"/>
                              <w:marBottom w:val="508"/>
                              <w:divBdr>
                                <w:top w:val="none" w:sz="0" w:space="0" w:color="auto"/>
                                <w:left w:val="none" w:sz="0" w:space="0" w:color="auto"/>
                                <w:bottom w:val="none" w:sz="0" w:space="0" w:color="auto"/>
                                <w:right w:val="none" w:sz="0" w:space="0" w:color="auto"/>
                              </w:divBdr>
                            </w:div>
                            <w:div w:id="1306742170">
                              <w:marLeft w:val="0"/>
                              <w:marRight w:val="0"/>
                              <w:marTop w:val="339"/>
                              <w:marBottom w:val="339"/>
                              <w:divBdr>
                                <w:top w:val="none" w:sz="0" w:space="0" w:color="auto"/>
                                <w:left w:val="none" w:sz="0" w:space="0" w:color="auto"/>
                                <w:bottom w:val="none" w:sz="0" w:space="0" w:color="auto"/>
                                <w:right w:val="none" w:sz="0" w:space="0" w:color="auto"/>
                              </w:divBdr>
                              <w:divsChild>
                                <w:div w:id="1352562795">
                                  <w:marLeft w:val="0"/>
                                  <w:marRight w:val="0"/>
                                  <w:marTop w:val="0"/>
                                  <w:marBottom w:val="0"/>
                                  <w:divBdr>
                                    <w:top w:val="none" w:sz="0" w:space="0" w:color="auto"/>
                                    <w:left w:val="none" w:sz="0" w:space="0" w:color="auto"/>
                                    <w:bottom w:val="none" w:sz="0" w:space="0" w:color="auto"/>
                                    <w:right w:val="none" w:sz="0" w:space="0" w:color="auto"/>
                                  </w:divBdr>
                                </w:div>
                              </w:divsChild>
                            </w:div>
                            <w:div w:id="1680035956">
                              <w:marLeft w:val="0"/>
                              <w:marRight w:val="0"/>
                              <w:marTop w:val="339"/>
                              <w:marBottom w:val="339"/>
                              <w:divBdr>
                                <w:top w:val="none" w:sz="0" w:space="0" w:color="auto"/>
                                <w:left w:val="none" w:sz="0" w:space="0" w:color="auto"/>
                                <w:bottom w:val="none" w:sz="0" w:space="0" w:color="auto"/>
                                <w:right w:val="none" w:sz="0" w:space="0" w:color="auto"/>
                              </w:divBdr>
                              <w:divsChild>
                                <w:div w:id="427968409">
                                  <w:marLeft w:val="0"/>
                                  <w:marRight w:val="0"/>
                                  <w:marTop w:val="0"/>
                                  <w:marBottom w:val="0"/>
                                  <w:divBdr>
                                    <w:top w:val="none" w:sz="0" w:space="0" w:color="auto"/>
                                    <w:left w:val="none" w:sz="0" w:space="0" w:color="auto"/>
                                    <w:bottom w:val="none" w:sz="0" w:space="0" w:color="auto"/>
                                    <w:right w:val="none" w:sz="0" w:space="0" w:color="auto"/>
                                  </w:divBdr>
                                </w:div>
                              </w:divsChild>
                            </w:div>
                            <w:div w:id="1500610419">
                              <w:marLeft w:val="0"/>
                              <w:marRight w:val="0"/>
                              <w:marTop w:val="339"/>
                              <w:marBottom w:val="339"/>
                              <w:divBdr>
                                <w:top w:val="none" w:sz="0" w:space="0" w:color="auto"/>
                                <w:left w:val="none" w:sz="0" w:space="0" w:color="auto"/>
                                <w:bottom w:val="none" w:sz="0" w:space="0" w:color="auto"/>
                                <w:right w:val="none" w:sz="0" w:space="0" w:color="auto"/>
                              </w:divBdr>
                              <w:divsChild>
                                <w:div w:id="122888517">
                                  <w:marLeft w:val="0"/>
                                  <w:marRight w:val="0"/>
                                  <w:marTop w:val="0"/>
                                  <w:marBottom w:val="0"/>
                                  <w:divBdr>
                                    <w:top w:val="none" w:sz="0" w:space="0" w:color="auto"/>
                                    <w:left w:val="none" w:sz="0" w:space="0" w:color="auto"/>
                                    <w:bottom w:val="none" w:sz="0" w:space="0" w:color="auto"/>
                                    <w:right w:val="none" w:sz="0" w:space="0" w:color="auto"/>
                                  </w:divBdr>
                                </w:div>
                              </w:divsChild>
                            </w:div>
                            <w:div w:id="1560746574">
                              <w:marLeft w:val="0"/>
                              <w:marRight w:val="0"/>
                              <w:marTop w:val="508"/>
                              <w:marBottom w:val="635"/>
                              <w:divBdr>
                                <w:top w:val="none" w:sz="0" w:space="0" w:color="auto"/>
                                <w:left w:val="none" w:sz="0" w:space="0" w:color="auto"/>
                                <w:bottom w:val="none" w:sz="0" w:space="0" w:color="auto"/>
                                <w:right w:val="none" w:sz="0" w:space="0" w:color="auto"/>
                              </w:divBdr>
                              <w:divsChild>
                                <w:div w:id="1936748107">
                                  <w:marLeft w:val="0"/>
                                  <w:marRight w:val="0"/>
                                  <w:marTop w:val="0"/>
                                  <w:marBottom w:val="0"/>
                                  <w:divBdr>
                                    <w:top w:val="none" w:sz="0" w:space="0" w:color="auto"/>
                                    <w:left w:val="none" w:sz="0" w:space="0" w:color="auto"/>
                                    <w:bottom w:val="single" w:sz="8" w:space="21" w:color="B8B9BA"/>
                                    <w:right w:val="none" w:sz="0" w:space="0" w:color="auto"/>
                                  </w:divBdr>
                                  <w:divsChild>
                                    <w:div w:id="109133203">
                                      <w:marLeft w:val="0"/>
                                      <w:marRight w:val="0"/>
                                      <w:marTop w:val="0"/>
                                      <w:marBottom w:val="0"/>
                                      <w:divBdr>
                                        <w:top w:val="none" w:sz="0" w:space="0" w:color="auto"/>
                                        <w:left w:val="none" w:sz="0" w:space="0" w:color="auto"/>
                                        <w:bottom w:val="none" w:sz="0" w:space="0" w:color="auto"/>
                                        <w:right w:val="none" w:sz="0" w:space="0" w:color="auto"/>
                                      </w:divBdr>
                                    </w:div>
                                    <w:div w:id="701514258">
                                      <w:marLeft w:val="0"/>
                                      <w:marRight w:val="0"/>
                                      <w:marTop w:val="318"/>
                                      <w:marBottom w:val="0"/>
                                      <w:divBdr>
                                        <w:top w:val="none" w:sz="0" w:space="0" w:color="auto"/>
                                        <w:left w:val="none" w:sz="0" w:space="0" w:color="auto"/>
                                        <w:bottom w:val="none" w:sz="0" w:space="0" w:color="auto"/>
                                        <w:right w:val="none" w:sz="0" w:space="0" w:color="auto"/>
                                      </w:divBdr>
                                      <w:divsChild>
                                        <w:div w:id="1078333208">
                                          <w:marLeft w:val="0"/>
                                          <w:marRight w:val="0"/>
                                          <w:marTop w:val="0"/>
                                          <w:marBottom w:val="0"/>
                                          <w:divBdr>
                                            <w:top w:val="none" w:sz="0" w:space="0" w:color="auto"/>
                                            <w:left w:val="none" w:sz="0" w:space="0" w:color="auto"/>
                                            <w:bottom w:val="none" w:sz="0" w:space="0" w:color="auto"/>
                                            <w:right w:val="none" w:sz="0" w:space="0" w:color="auto"/>
                                          </w:divBdr>
                                        </w:div>
                                      </w:divsChild>
                                    </w:div>
                                    <w:div w:id="115417928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25935053">
                              <w:marLeft w:val="0"/>
                              <w:marRight w:val="0"/>
                              <w:marTop w:val="339"/>
                              <w:marBottom w:val="339"/>
                              <w:divBdr>
                                <w:top w:val="none" w:sz="0" w:space="0" w:color="auto"/>
                                <w:left w:val="none" w:sz="0" w:space="0" w:color="auto"/>
                                <w:bottom w:val="none" w:sz="0" w:space="0" w:color="auto"/>
                                <w:right w:val="none" w:sz="0" w:space="0" w:color="auto"/>
                              </w:divBdr>
                              <w:divsChild>
                                <w:div w:id="1035156070">
                                  <w:marLeft w:val="0"/>
                                  <w:marRight w:val="0"/>
                                  <w:marTop w:val="0"/>
                                  <w:marBottom w:val="0"/>
                                  <w:divBdr>
                                    <w:top w:val="none" w:sz="0" w:space="0" w:color="auto"/>
                                    <w:left w:val="none" w:sz="0" w:space="0" w:color="auto"/>
                                    <w:bottom w:val="none" w:sz="0" w:space="0" w:color="auto"/>
                                    <w:right w:val="none" w:sz="0" w:space="0" w:color="auto"/>
                                  </w:divBdr>
                                </w:div>
                              </w:divsChild>
                            </w:div>
                            <w:div w:id="1256087395">
                              <w:marLeft w:val="0"/>
                              <w:marRight w:val="0"/>
                              <w:marTop w:val="339"/>
                              <w:marBottom w:val="339"/>
                              <w:divBdr>
                                <w:top w:val="none" w:sz="0" w:space="0" w:color="auto"/>
                                <w:left w:val="none" w:sz="0" w:space="0" w:color="auto"/>
                                <w:bottom w:val="none" w:sz="0" w:space="0" w:color="auto"/>
                                <w:right w:val="none" w:sz="0" w:space="0" w:color="auto"/>
                              </w:divBdr>
                              <w:divsChild>
                                <w:div w:id="16888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638690">
      <w:bodyDiv w:val="1"/>
      <w:marLeft w:val="0"/>
      <w:marRight w:val="0"/>
      <w:marTop w:val="0"/>
      <w:marBottom w:val="0"/>
      <w:divBdr>
        <w:top w:val="none" w:sz="0" w:space="0" w:color="auto"/>
        <w:left w:val="none" w:sz="0" w:space="0" w:color="auto"/>
        <w:bottom w:val="none" w:sz="0" w:space="0" w:color="auto"/>
        <w:right w:val="none" w:sz="0" w:space="0" w:color="auto"/>
      </w:divBdr>
      <w:divsChild>
        <w:div w:id="680086380">
          <w:marLeft w:val="0"/>
          <w:marRight w:val="0"/>
          <w:marTop w:val="0"/>
          <w:marBottom w:val="0"/>
          <w:divBdr>
            <w:top w:val="none" w:sz="0" w:space="0" w:color="auto"/>
            <w:left w:val="none" w:sz="0" w:space="0" w:color="auto"/>
            <w:bottom w:val="none" w:sz="0" w:space="0" w:color="auto"/>
            <w:right w:val="none" w:sz="0" w:space="0" w:color="auto"/>
          </w:divBdr>
          <w:divsChild>
            <w:div w:id="363136265">
              <w:marLeft w:val="0"/>
              <w:marRight w:val="0"/>
              <w:marTop w:val="0"/>
              <w:marBottom w:val="0"/>
              <w:divBdr>
                <w:top w:val="none" w:sz="0" w:space="0" w:color="auto"/>
                <w:left w:val="none" w:sz="0" w:space="0" w:color="auto"/>
                <w:bottom w:val="none" w:sz="0" w:space="0" w:color="auto"/>
                <w:right w:val="none" w:sz="0" w:space="0" w:color="auto"/>
              </w:divBdr>
              <w:divsChild>
                <w:div w:id="1725905653">
                  <w:marLeft w:val="0"/>
                  <w:marRight w:val="0"/>
                  <w:marTop w:val="0"/>
                  <w:marBottom w:val="0"/>
                  <w:divBdr>
                    <w:top w:val="none" w:sz="0" w:space="0" w:color="auto"/>
                    <w:left w:val="none" w:sz="0" w:space="0" w:color="auto"/>
                    <w:bottom w:val="none" w:sz="0" w:space="0" w:color="auto"/>
                    <w:right w:val="none" w:sz="0" w:space="0" w:color="auto"/>
                  </w:divBdr>
                </w:div>
                <w:div w:id="202208275">
                  <w:marLeft w:val="0"/>
                  <w:marRight w:val="0"/>
                  <w:marTop w:val="600"/>
                  <w:marBottom w:val="0"/>
                  <w:divBdr>
                    <w:top w:val="none" w:sz="0" w:space="0" w:color="auto"/>
                    <w:left w:val="none" w:sz="0" w:space="0" w:color="auto"/>
                    <w:bottom w:val="none" w:sz="0" w:space="0" w:color="auto"/>
                    <w:right w:val="none" w:sz="0" w:space="0" w:color="auto"/>
                  </w:divBdr>
                  <w:divsChild>
                    <w:div w:id="2121795818">
                      <w:marLeft w:val="0"/>
                      <w:marRight w:val="0"/>
                      <w:marTop w:val="0"/>
                      <w:marBottom w:val="0"/>
                      <w:divBdr>
                        <w:top w:val="none" w:sz="0" w:space="0" w:color="auto"/>
                        <w:left w:val="none" w:sz="0" w:space="0" w:color="auto"/>
                        <w:bottom w:val="none" w:sz="0" w:space="0" w:color="auto"/>
                        <w:right w:val="none" w:sz="0" w:space="0" w:color="auto"/>
                      </w:divBdr>
                      <w:divsChild>
                        <w:div w:id="1231044096">
                          <w:marLeft w:val="0"/>
                          <w:marRight w:val="0"/>
                          <w:marTop w:val="0"/>
                          <w:marBottom w:val="0"/>
                          <w:divBdr>
                            <w:top w:val="none" w:sz="0" w:space="0" w:color="auto"/>
                            <w:left w:val="none" w:sz="0" w:space="0" w:color="auto"/>
                            <w:bottom w:val="none" w:sz="0" w:space="0" w:color="auto"/>
                            <w:right w:val="none" w:sz="0" w:space="0" w:color="auto"/>
                          </w:divBdr>
                          <w:divsChild>
                            <w:div w:id="1522668450">
                              <w:marLeft w:val="0"/>
                              <w:marRight w:val="0"/>
                              <w:marTop w:val="0"/>
                              <w:marBottom w:val="0"/>
                              <w:divBdr>
                                <w:top w:val="none" w:sz="0" w:space="0" w:color="auto"/>
                                <w:left w:val="none" w:sz="0" w:space="0" w:color="auto"/>
                                <w:bottom w:val="none" w:sz="0" w:space="0" w:color="auto"/>
                                <w:right w:val="none" w:sz="0" w:space="0" w:color="auto"/>
                              </w:divBdr>
                            </w:div>
                          </w:divsChild>
                        </w:div>
                        <w:div w:id="383720150">
                          <w:marLeft w:val="0"/>
                          <w:marRight w:val="135"/>
                          <w:marTop w:val="0"/>
                          <w:marBottom w:val="0"/>
                          <w:divBdr>
                            <w:top w:val="none" w:sz="0" w:space="0" w:color="auto"/>
                            <w:left w:val="none" w:sz="0" w:space="0" w:color="auto"/>
                            <w:bottom w:val="none" w:sz="0" w:space="0" w:color="auto"/>
                            <w:right w:val="none" w:sz="0" w:space="0" w:color="auto"/>
                          </w:divBdr>
                        </w:div>
                        <w:div w:id="4567999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8387">
          <w:marLeft w:val="0"/>
          <w:marRight w:val="0"/>
          <w:marTop w:val="0"/>
          <w:marBottom w:val="0"/>
          <w:divBdr>
            <w:top w:val="none" w:sz="0" w:space="0" w:color="auto"/>
            <w:left w:val="none" w:sz="0" w:space="0" w:color="auto"/>
            <w:bottom w:val="none" w:sz="0" w:space="0" w:color="auto"/>
            <w:right w:val="none" w:sz="0" w:space="0" w:color="auto"/>
          </w:divBdr>
          <w:divsChild>
            <w:div w:id="679622025">
              <w:marLeft w:val="0"/>
              <w:marRight w:val="0"/>
              <w:marTop w:val="0"/>
              <w:marBottom w:val="0"/>
              <w:divBdr>
                <w:top w:val="none" w:sz="0" w:space="0" w:color="auto"/>
                <w:left w:val="none" w:sz="0" w:space="0" w:color="auto"/>
                <w:bottom w:val="none" w:sz="0" w:space="0" w:color="auto"/>
                <w:right w:val="none" w:sz="0" w:space="0" w:color="auto"/>
              </w:divBdr>
              <w:divsChild>
                <w:div w:id="1863081591">
                  <w:marLeft w:val="0"/>
                  <w:marRight w:val="0"/>
                  <w:marTop w:val="0"/>
                  <w:marBottom w:val="0"/>
                  <w:divBdr>
                    <w:top w:val="none" w:sz="0" w:space="0" w:color="auto"/>
                    <w:left w:val="none" w:sz="0" w:space="0" w:color="auto"/>
                    <w:bottom w:val="none" w:sz="0" w:space="0" w:color="auto"/>
                    <w:right w:val="none" w:sz="0" w:space="0" w:color="auto"/>
                  </w:divBdr>
                  <w:divsChild>
                    <w:div w:id="1945530028">
                      <w:marLeft w:val="0"/>
                      <w:marRight w:val="1500"/>
                      <w:marTop w:val="0"/>
                      <w:marBottom w:val="0"/>
                      <w:divBdr>
                        <w:top w:val="none" w:sz="0" w:space="0" w:color="auto"/>
                        <w:left w:val="none" w:sz="0" w:space="0" w:color="auto"/>
                        <w:bottom w:val="none" w:sz="0" w:space="0" w:color="auto"/>
                        <w:right w:val="none" w:sz="0" w:space="0" w:color="auto"/>
                      </w:divBdr>
                      <w:divsChild>
                        <w:div w:id="1730224560">
                          <w:marLeft w:val="0"/>
                          <w:marRight w:val="0"/>
                          <w:marTop w:val="600"/>
                          <w:marBottom w:val="600"/>
                          <w:divBdr>
                            <w:top w:val="none" w:sz="0" w:space="0" w:color="auto"/>
                            <w:left w:val="none" w:sz="0" w:space="0" w:color="auto"/>
                            <w:bottom w:val="none" w:sz="0" w:space="0" w:color="auto"/>
                            <w:right w:val="none" w:sz="0" w:space="0" w:color="auto"/>
                          </w:divBdr>
                          <w:divsChild>
                            <w:div w:id="400711585">
                              <w:marLeft w:val="0"/>
                              <w:marRight w:val="0"/>
                              <w:marTop w:val="0"/>
                              <w:marBottom w:val="300"/>
                              <w:divBdr>
                                <w:top w:val="none" w:sz="0" w:space="0" w:color="auto"/>
                                <w:left w:val="none" w:sz="0" w:space="0" w:color="auto"/>
                                <w:bottom w:val="none" w:sz="0" w:space="0" w:color="auto"/>
                                <w:right w:val="none" w:sz="0" w:space="0" w:color="auto"/>
                              </w:divBdr>
                            </w:div>
                            <w:div w:id="1163155696">
                              <w:marLeft w:val="0"/>
                              <w:marRight w:val="0"/>
                              <w:marTop w:val="300"/>
                              <w:marBottom w:val="300"/>
                              <w:divBdr>
                                <w:top w:val="none" w:sz="0" w:space="0" w:color="auto"/>
                                <w:left w:val="none" w:sz="0" w:space="0" w:color="auto"/>
                                <w:bottom w:val="none" w:sz="0" w:space="0" w:color="auto"/>
                                <w:right w:val="none" w:sz="0" w:space="0" w:color="auto"/>
                              </w:divBdr>
                            </w:div>
                            <w:div w:id="2127115256">
                              <w:marLeft w:val="0"/>
                              <w:marRight w:val="0"/>
                              <w:marTop w:val="300"/>
                              <w:marBottom w:val="600"/>
                              <w:divBdr>
                                <w:top w:val="single" w:sz="6" w:space="30" w:color="EB5D0B"/>
                                <w:left w:val="none" w:sz="0" w:space="0" w:color="auto"/>
                                <w:bottom w:val="single" w:sz="6" w:space="30" w:color="EB5D0B"/>
                                <w:right w:val="none" w:sz="0" w:space="0" w:color="auto"/>
                              </w:divBdr>
                            </w:div>
                            <w:div w:id="1038823494">
                              <w:marLeft w:val="0"/>
                              <w:marRight w:val="0"/>
                              <w:marTop w:val="240"/>
                              <w:marBottom w:val="240"/>
                              <w:divBdr>
                                <w:top w:val="none" w:sz="0" w:space="0" w:color="auto"/>
                                <w:left w:val="none" w:sz="0" w:space="0" w:color="auto"/>
                                <w:bottom w:val="none" w:sz="0" w:space="0" w:color="auto"/>
                                <w:right w:val="none" w:sz="0" w:space="0" w:color="auto"/>
                              </w:divBdr>
                              <w:divsChild>
                                <w:div w:id="969357814">
                                  <w:marLeft w:val="0"/>
                                  <w:marRight w:val="0"/>
                                  <w:marTop w:val="0"/>
                                  <w:marBottom w:val="0"/>
                                  <w:divBdr>
                                    <w:top w:val="none" w:sz="0" w:space="0" w:color="auto"/>
                                    <w:left w:val="none" w:sz="0" w:space="0" w:color="auto"/>
                                    <w:bottom w:val="none" w:sz="0" w:space="0" w:color="auto"/>
                                    <w:right w:val="none" w:sz="0" w:space="0" w:color="auto"/>
                                  </w:divBdr>
                                </w:div>
                              </w:divsChild>
                            </w:div>
                            <w:div w:id="1900049384">
                              <w:marLeft w:val="0"/>
                              <w:marRight w:val="0"/>
                              <w:marTop w:val="240"/>
                              <w:marBottom w:val="240"/>
                              <w:divBdr>
                                <w:top w:val="none" w:sz="0" w:space="0" w:color="auto"/>
                                <w:left w:val="none" w:sz="0" w:space="0" w:color="auto"/>
                                <w:bottom w:val="none" w:sz="0" w:space="0" w:color="auto"/>
                                <w:right w:val="none" w:sz="0" w:space="0" w:color="auto"/>
                              </w:divBdr>
                              <w:divsChild>
                                <w:div w:id="2052144362">
                                  <w:marLeft w:val="0"/>
                                  <w:marRight w:val="0"/>
                                  <w:marTop w:val="0"/>
                                  <w:marBottom w:val="0"/>
                                  <w:divBdr>
                                    <w:top w:val="none" w:sz="0" w:space="0" w:color="auto"/>
                                    <w:left w:val="none" w:sz="0" w:space="0" w:color="auto"/>
                                    <w:bottom w:val="none" w:sz="0" w:space="0" w:color="auto"/>
                                    <w:right w:val="none" w:sz="0" w:space="0" w:color="auto"/>
                                  </w:divBdr>
                                </w:div>
                              </w:divsChild>
                            </w:div>
                            <w:div w:id="2003580290">
                              <w:marLeft w:val="0"/>
                              <w:marRight w:val="0"/>
                              <w:marTop w:val="240"/>
                              <w:marBottom w:val="240"/>
                              <w:divBdr>
                                <w:top w:val="none" w:sz="0" w:space="0" w:color="auto"/>
                                <w:left w:val="none" w:sz="0" w:space="0" w:color="auto"/>
                                <w:bottom w:val="none" w:sz="0" w:space="0" w:color="auto"/>
                                <w:right w:val="none" w:sz="0" w:space="0" w:color="auto"/>
                              </w:divBdr>
                              <w:divsChild>
                                <w:div w:id="743450349">
                                  <w:marLeft w:val="0"/>
                                  <w:marRight w:val="0"/>
                                  <w:marTop w:val="0"/>
                                  <w:marBottom w:val="0"/>
                                  <w:divBdr>
                                    <w:top w:val="none" w:sz="0" w:space="0" w:color="auto"/>
                                    <w:left w:val="none" w:sz="0" w:space="0" w:color="auto"/>
                                    <w:bottom w:val="none" w:sz="0" w:space="0" w:color="auto"/>
                                    <w:right w:val="none" w:sz="0" w:space="0" w:color="auto"/>
                                  </w:divBdr>
                                </w:div>
                              </w:divsChild>
                            </w:div>
                            <w:div w:id="1979526112">
                              <w:marLeft w:val="0"/>
                              <w:marRight w:val="0"/>
                              <w:marTop w:val="240"/>
                              <w:marBottom w:val="240"/>
                              <w:divBdr>
                                <w:top w:val="none" w:sz="0" w:space="0" w:color="auto"/>
                                <w:left w:val="none" w:sz="0" w:space="0" w:color="auto"/>
                                <w:bottom w:val="none" w:sz="0" w:space="0" w:color="auto"/>
                                <w:right w:val="none" w:sz="0" w:space="0" w:color="auto"/>
                              </w:divBdr>
                              <w:divsChild>
                                <w:div w:id="1593316743">
                                  <w:marLeft w:val="0"/>
                                  <w:marRight w:val="0"/>
                                  <w:marTop w:val="0"/>
                                  <w:marBottom w:val="0"/>
                                  <w:divBdr>
                                    <w:top w:val="none" w:sz="0" w:space="0" w:color="auto"/>
                                    <w:left w:val="none" w:sz="0" w:space="0" w:color="auto"/>
                                    <w:bottom w:val="none" w:sz="0" w:space="0" w:color="auto"/>
                                    <w:right w:val="none" w:sz="0" w:space="0" w:color="auto"/>
                                  </w:divBdr>
                                </w:div>
                              </w:divsChild>
                            </w:div>
                            <w:div w:id="254215399">
                              <w:marLeft w:val="0"/>
                              <w:marRight w:val="0"/>
                              <w:marTop w:val="240"/>
                              <w:marBottom w:val="240"/>
                              <w:divBdr>
                                <w:top w:val="none" w:sz="0" w:space="0" w:color="auto"/>
                                <w:left w:val="none" w:sz="0" w:space="0" w:color="auto"/>
                                <w:bottom w:val="none" w:sz="0" w:space="0" w:color="auto"/>
                                <w:right w:val="none" w:sz="0" w:space="0" w:color="auto"/>
                              </w:divBdr>
                              <w:divsChild>
                                <w:div w:id="1177698135">
                                  <w:marLeft w:val="0"/>
                                  <w:marRight w:val="0"/>
                                  <w:marTop w:val="0"/>
                                  <w:marBottom w:val="0"/>
                                  <w:divBdr>
                                    <w:top w:val="none" w:sz="0" w:space="0" w:color="auto"/>
                                    <w:left w:val="none" w:sz="0" w:space="0" w:color="auto"/>
                                    <w:bottom w:val="none" w:sz="0" w:space="0" w:color="auto"/>
                                    <w:right w:val="none" w:sz="0" w:space="0" w:color="auto"/>
                                  </w:divBdr>
                                </w:div>
                              </w:divsChild>
                            </w:div>
                            <w:div w:id="999429479">
                              <w:marLeft w:val="0"/>
                              <w:marRight w:val="0"/>
                              <w:marTop w:val="240"/>
                              <w:marBottom w:val="240"/>
                              <w:divBdr>
                                <w:top w:val="none" w:sz="0" w:space="0" w:color="auto"/>
                                <w:left w:val="none" w:sz="0" w:space="0" w:color="auto"/>
                                <w:bottom w:val="none" w:sz="0" w:space="0" w:color="auto"/>
                                <w:right w:val="none" w:sz="0" w:space="0" w:color="auto"/>
                              </w:divBdr>
                              <w:divsChild>
                                <w:div w:id="624042735">
                                  <w:marLeft w:val="0"/>
                                  <w:marRight w:val="0"/>
                                  <w:marTop w:val="0"/>
                                  <w:marBottom w:val="0"/>
                                  <w:divBdr>
                                    <w:top w:val="none" w:sz="0" w:space="0" w:color="auto"/>
                                    <w:left w:val="none" w:sz="0" w:space="0" w:color="auto"/>
                                    <w:bottom w:val="none" w:sz="0" w:space="0" w:color="auto"/>
                                    <w:right w:val="none" w:sz="0" w:space="0" w:color="auto"/>
                                  </w:divBdr>
                                </w:div>
                              </w:divsChild>
                            </w:div>
                            <w:div w:id="815999267">
                              <w:marLeft w:val="0"/>
                              <w:marRight w:val="0"/>
                              <w:marTop w:val="360"/>
                              <w:marBottom w:val="360"/>
                              <w:divBdr>
                                <w:top w:val="none" w:sz="0" w:space="0" w:color="auto"/>
                                <w:left w:val="none" w:sz="0" w:space="0" w:color="auto"/>
                                <w:bottom w:val="none" w:sz="0" w:space="0" w:color="auto"/>
                                <w:right w:val="none" w:sz="0" w:space="0" w:color="auto"/>
                              </w:divBdr>
                            </w:div>
                            <w:div w:id="1722092883">
                              <w:marLeft w:val="0"/>
                              <w:marRight w:val="0"/>
                              <w:marTop w:val="240"/>
                              <w:marBottom w:val="240"/>
                              <w:divBdr>
                                <w:top w:val="none" w:sz="0" w:space="0" w:color="auto"/>
                                <w:left w:val="none" w:sz="0" w:space="0" w:color="auto"/>
                                <w:bottom w:val="none" w:sz="0" w:space="0" w:color="auto"/>
                                <w:right w:val="none" w:sz="0" w:space="0" w:color="auto"/>
                              </w:divBdr>
                              <w:divsChild>
                                <w:div w:id="1002977824">
                                  <w:marLeft w:val="0"/>
                                  <w:marRight w:val="0"/>
                                  <w:marTop w:val="0"/>
                                  <w:marBottom w:val="0"/>
                                  <w:divBdr>
                                    <w:top w:val="none" w:sz="0" w:space="0" w:color="auto"/>
                                    <w:left w:val="none" w:sz="0" w:space="0" w:color="auto"/>
                                    <w:bottom w:val="none" w:sz="0" w:space="0" w:color="auto"/>
                                    <w:right w:val="none" w:sz="0" w:space="0" w:color="auto"/>
                                  </w:divBdr>
                                </w:div>
                              </w:divsChild>
                            </w:div>
                            <w:div w:id="1747721314">
                              <w:marLeft w:val="0"/>
                              <w:marRight w:val="0"/>
                              <w:marTop w:val="240"/>
                              <w:marBottom w:val="240"/>
                              <w:divBdr>
                                <w:top w:val="none" w:sz="0" w:space="0" w:color="auto"/>
                                <w:left w:val="none" w:sz="0" w:space="0" w:color="auto"/>
                                <w:bottom w:val="none" w:sz="0" w:space="0" w:color="auto"/>
                                <w:right w:val="none" w:sz="0" w:space="0" w:color="auto"/>
                              </w:divBdr>
                              <w:divsChild>
                                <w:div w:id="759838550">
                                  <w:marLeft w:val="0"/>
                                  <w:marRight w:val="0"/>
                                  <w:marTop w:val="0"/>
                                  <w:marBottom w:val="0"/>
                                  <w:divBdr>
                                    <w:top w:val="none" w:sz="0" w:space="0" w:color="auto"/>
                                    <w:left w:val="none" w:sz="0" w:space="0" w:color="auto"/>
                                    <w:bottom w:val="none" w:sz="0" w:space="0" w:color="auto"/>
                                    <w:right w:val="none" w:sz="0" w:space="0" w:color="auto"/>
                                  </w:divBdr>
                                </w:div>
                              </w:divsChild>
                            </w:div>
                            <w:div w:id="2087142107">
                              <w:marLeft w:val="0"/>
                              <w:marRight w:val="0"/>
                              <w:marTop w:val="360"/>
                              <w:marBottom w:val="360"/>
                              <w:divBdr>
                                <w:top w:val="none" w:sz="0" w:space="0" w:color="auto"/>
                                <w:left w:val="none" w:sz="0" w:space="0" w:color="auto"/>
                                <w:bottom w:val="none" w:sz="0" w:space="0" w:color="auto"/>
                                <w:right w:val="none" w:sz="0" w:space="0" w:color="auto"/>
                              </w:divBdr>
                            </w:div>
                            <w:div w:id="635991537">
                              <w:marLeft w:val="0"/>
                              <w:marRight w:val="0"/>
                              <w:marTop w:val="240"/>
                              <w:marBottom w:val="240"/>
                              <w:divBdr>
                                <w:top w:val="none" w:sz="0" w:space="0" w:color="auto"/>
                                <w:left w:val="none" w:sz="0" w:space="0" w:color="auto"/>
                                <w:bottom w:val="none" w:sz="0" w:space="0" w:color="auto"/>
                                <w:right w:val="none" w:sz="0" w:space="0" w:color="auto"/>
                              </w:divBdr>
                              <w:divsChild>
                                <w:div w:id="1528906534">
                                  <w:marLeft w:val="0"/>
                                  <w:marRight w:val="0"/>
                                  <w:marTop w:val="0"/>
                                  <w:marBottom w:val="0"/>
                                  <w:divBdr>
                                    <w:top w:val="none" w:sz="0" w:space="0" w:color="auto"/>
                                    <w:left w:val="none" w:sz="0" w:space="0" w:color="auto"/>
                                    <w:bottom w:val="none" w:sz="0" w:space="0" w:color="auto"/>
                                    <w:right w:val="none" w:sz="0" w:space="0" w:color="auto"/>
                                  </w:divBdr>
                                </w:div>
                              </w:divsChild>
                            </w:div>
                            <w:div w:id="353924199">
                              <w:marLeft w:val="0"/>
                              <w:marRight w:val="0"/>
                              <w:marTop w:val="240"/>
                              <w:marBottom w:val="240"/>
                              <w:divBdr>
                                <w:top w:val="none" w:sz="0" w:space="0" w:color="auto"/>
                                <w:left w:val="none" w:sz="0" w:space="0" w:color="auto"/>
                                <w:bottom w:val="none" w:sz="0" w:space="0" w:color="auto"/>
                                <w:right w:val="none" w:sz="0" w:space="0" w:color="auto"/>
                              </w:divBdr>
                              <w:divsChild>
                                <w:div w:id="981345406">
                                  <w:marLeft w:val="0"/>
                                  <w:marRight w:val="0"/>
                                  <w:marTop w:val="0"/>
                                  <w:marBottom w:val="0"/>
                                  <w:divBdr>
                                    <w:top w:val="none" w:sz="0" w:space="0" w:color="auto"/>
                                    <w:left w:val="none" w:sz="0" w:space="0" w:color="auto"/>
                                    <w:bottom w:val="none" w:sz="0" w:space="0" w:color="auto"/>
                                    <w:right w:val="none" w:sz="0" w:space="0" w:color="auto"/>
                                  </w:divBdr>
                                </w:div>
                              </w:divsChild>
                            </w:div>
                            <w:div w:id="1373379530">
                              <w:marLeft w:val="0"/>
                              <w:marRight w:val="0"/>
                              <w:marTop w:val="240"/>
                              <w:marBottom w:val="240"/>
                              <w:divBdr>
                                <w:top w:val="none" w:sz="0" w:space="0" w:color="auto"/>
                                <w:left w:val="none" w:sz="0" w:space="0" w:color="auto"/>
                                <w:bottom w:val="none" w:sz="0" w:space="0" w:color="auto"/>
                                <w:right w:val="none" w:sz="0" w:space="0" w:color="auto"/>
                              </w:divBdr>
                              <w:divsChild>
                                <w:div w:id="1295527147">
                                  <w:marLeft w:val="0"/>
                                  <w:marRight w:val="0"/>
                                  <w:marTop w:val="0"/>
                                  <w:marBottom w:val="0"/>
                                  <w:divBdr>
                                    <w:top w:val="none" w:sz="0" w:space="0" w:color="auto"/>
                                    <w:left w:val="none" w:sz="0" w:space="0" w:color="auto"/>
                                    <w:bottom w:val="none" w:sz="0" w:space="0" w:color="auto"/>
                                    <w:right w:val="none" w:sz="0" w:space="0" w:color="auto"/>
                                  </w:divBdr>
                                </w:div>
                              </w:divsChild>
                            </w:div>
                            <w:div w:id="1062680675">
                              <w:marLeft w:val="0"/>
                              <w:marRight w:val="0"/>
                              <w:marTop w:val="360"/>
                              <w:marBottom w:val="450"/>
                              <w:divBdr>
                                <w:top w:val="none" w:sz="0" w:space="0" w:color="auto"/>
                                <w:left w:val="none" w:sz="0" w:space="0" w:color="auto"/>
                                <w:bottom w:val="none" w:sz="0" w:space="0" w:color="auto"/>
                                <w:right w:val="none" w:sz="0" w:space="0" w:color="auto"/>
                              </w:divBdr>
                              <w:divsChild>
                                <w:div w:id="2131194796">
                                  <w:marLeft w:val="0"/>
                                  <w:marRight w:val="0"/>
                                  <w:marTop w:val="0"/>
                                  <w:marBottom w:val="0"/>
                                  <w:divBdr>
                                    <w:top w:val="none" w:sz="0" w:space="0" w:color="auto"/>
                                    <w:left w:val="none" w:sz="0" w:space="0" w:color="auto"/>
                                    <w:bottom w:val="single" w:sz="6" w:space="15" w:color="B8B9BA"/>
                                    <w:right w:val="none" w:sz="0" w:space="0" w:color="auto"/>
                                  </w:divBdr>
                                  <w:divsChild>
                                    <w:div w:id="866874963">
                                      <w:marLeft w:val="0"/>
                                      <w:marRight w:val="0"/>
                                      <w:marTop w:val="0"/>
                                      <w:marBottom w:val="0"/>
                                      <w:divBdr>
                                        <w:top w:val="none" w:sz="0" w:space="0" w:color="auto"/>
                                        <w:left w:val="none" w:sz="0" w:space="0" w:color="auto"/>
                                        <w:bottom w:val="none" w:sz="0" w:space="0" w:color="auto"/>
                                        <w:right w:val="none" w:sz="0" w:space="0" w:color="auto"/>
                                      </w:divBdr>
                                    </w:div>
                                    <w:div w:id="1005743520">
                                      <w:marLeft w:val="0"/>
                                      <w:marRight w:val="0"/>
                                      <w:marTop w:val="225"/>
                                      <w:marBottom w:val="0"/>
                                      <w:divBdr>
                                        <w:top w:val="none" w:sz="0" w:space="0" w:color="auto"/>
                                        <w:left w:val="none" w:sz="0" w:space="0" w:color="auto"/>
                                        <w:bottom w:val="none" w:sz="0" w:space="0" w:color="auto"/>
                                        <w:right w:val="none" w:sz="0" w:space="0" w:color="auto"/>
                                      </w:divBdr>
                                      <w:divsChild>
                                        <w:div w:id="43911770">
                                          <w:marLeft w:val="0"/>
                                          <w:marRight w:val="0"/>
                                          <w:marTop w:val="0"/>
                                          <w:marBottom w:val="0"/>
                                          <w:divBdr>
                                            <w:top w:val="none" w:sz="0" w:space="0" w:color="auto"/>
                                            <w:left w:val="none" w:sz="0" w:space="0" w:color="auto"/>
                                            <w:bottom w:val="none" w:sz="0" w:space="0" w:color="auto"/>
                                            <w:right w:val="none" w:sz="0" w:space="0" w:color="auto"/>
                                          </w:divBdr>
                                        </w:div>
                                      </w:divsChild>
                                    </w:div>
                                    <w:div w:id="882717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728523">
                              <w:marLeft w:val="0"/>
                              <w:marRight w:val="0"/>
                              <w:marTop w:val="360"/>
                              <w:marBottom w:val="360"/>
                              <w:divBdr>
                                <w:top w:val="none" w:sz="0" w:space="0" w:color="auto"/>
                                <w:left w:val="none" w:sz="0" w:space="0" w:color="auto"/>
                                <w:bottom w:val="none" w:sz="0" w:space="0" w:color="auto"/>
                                <w:right w:val="none" w:sz="0" w:space="0" w:color="auto"/>
                              </w:divBdr>
                            </w:div>
                            <w:div w:id="1867132979">
                              <w:marLeft w:val="0"/>
                              <w:marRight w:val="0"/>
                              <w:marTop w:val="240"/>
                              <w:marBottom w:val="240"/>
                              <w:divBdr>
                                <w:top w:val="none" w:sz="0" w:space="0" w:color="auto"/>
                                <w:left w:val="none" w:sz="0" w:space="0" w:color="auto"/>
                                <w:bottom w:val="none" w:sz="0" w:space="0" w:color="auto"/>
                                <w:right w:val="none" w:sz="0" w:space="0" w:color="auto"/>
                              </w:divBdr>
                              <w:divsChild>
                                <w:div w:id="1222593888">
                                  <w:marLeft w:val="0"/>
                                  <w:marRight w:val="0"/>
                                  <w:marTop w:val="0"/>
                                  <w:marBottom w:val="0"/>
                                  <w:divBdr>
                                    <w:top w:val="none" w:sz="0" w:space="0" w:color="auto"/>
                                    <w:left w:val="none" w:sz="0" w:space="0" w:color="auto"/>
                                    <w:bottom w:val="none" w:sz="0" w:space="0" w:color="auto"/>
                                    <w:right w:val="none" w:sz="0" w:space="0" w:color="auto"/>
                                  </w:divBdr>
                                </w:div>
                              </w:divsChild>
                            </w:div>
                            <w:div w:id="32965579">
                              <w:marLeft w:val="0"/>
                              <w:marRight w:val="0"/>
                              <w:marTop w:val="240"/>
                              <w:marBottom w:val="240"/>
                              <w:divBdr>
                                <w:top w:val="none" w:sz="0" w:space="0" w:color="auto"/>
                                <w:left w:val="none" w:sz="0" w:space="0" w:color="auto"/>
                                <w:bottom w:val="none" w:sz="0" w:space="0" w:color="auto"/>
                                <w:right w:val="none" w:sz="0" w:space="0" w:color="auto"/>
                              </w:divBdr>
                              <w:divsChild>
                                <w:div w:id="1031228828">
                                  <w:marLeft w:val="0"/>
                                  <w:marRight w:val="0"/>
                                  <w:marTop w:val="0"/>
                                  <w:marBottom w:val="0"/>
                                  <w:divBdr>
                                    <w:top w:val="none" w:sz="0" w:space="0" w:color="auto"/>
                                    <w:left w:val="none" w:sz="0" w:space="0" w:color="auto"/>
                                    <w:bottom w:val="none" w:sz="0" w:space="0" w:color="auto"/>
                                    <w:right w:val="none" w:sz="0" w:space="0" w:color="auto"/>
                                  </w:divBdr>
                                </w:div>
                              </w:divsChild>
                            </w:div>
                            <w:div w:id="292948472">
                              <w:marLeft w:val="0"/>
                              <w:marRight w:val="0"/>
                              <w:marTop w:val="240"/>
                              <w:marBottom w:val="240"/>
                              <w:divBdr>
                                <w:top w:val="none" w:sz="0" w:space="0" w:color="auto"/>
                                <w:left w:val="none" w:sz="0" w:space="0" w:color="auto"/>
                                <w:bottom w:val="none" w:sz="0" w:space="0" w:color="auto"/>
                                <w:right w:val="none" w:sz="0" w:space="0" w:color="auto"/>
                              </w:divBdr>
                              <w:divsChild>
                                <w:div w:id="421538049">
                                  <w:marLeft w:val="0"/>
                                  <w:marRight w:val="0"/>
                                  <w:marTop w:val="0"/>
                                  <w:marBottom w:val="0"/>
                                  <w:divBdr>
                                    <w:top w:val="none" w:sz="0" w:space="0" w:color="auto"/>
                                    <w:left w:val="none" w:sz="0" w:space="0" w:color="auto"/>
                                    <w:bottom w:val="none" w:sz="0" w:space="0" w:color="auto"/>
                                    <w:right w:val="none" w:sz="0" w:space="0" w:color="auto"/>
                                  </w:divBdr>
                                </w:div>
                              </w:divsChild>
                            </w:div>
                            <w:div w:id="1871726608">
                              <w:marLeft w:val="0"/>
                              <w:marRight w:val="0"/>
                              <w:marTop w:val="360"/>
                              <w:marBottom w:val="360"/>
                              <w:divBdr>
                                <w:top w:val="none" w:sz="0" w:space="0" w:color="auto"/>
                                <w:left w:val="none" w:sz="0" w:space="0" w:color="auto"/>
                                <w:bottom w:val="none" w:sz="0" w:space="0" w:color="auto"/>
                                <w:right w:val="none" w:sz="0" w:space="0" w:color="auto"/>
                              </w:divBdr>
                            </w:div>
                            <w:div w:id="145436445">
                              <w:marLeft w:val="0"/>
                              <w:marRight w:val="0"/>
                              <w:marTop w:val="240"/>
                              <w:marBottom w:val="240"/>
                              <w:divBdr>
                                <w:top w:val="none" w:sz="0" w:space="0" w:color="auto"/>
                                <w:left w:val="none" w:sz="0" w:space="0" w:color="auto"/>
                                <w:bottom w:val="none" w:sz="0" w:space="0" w:color="auto"/>
                                <w:right w:val="none" w:sz="0" w:space="0" w:color="auto"/>
                              </w:divBdr>
                              <w:divsChild>
                                <w:div w:id="967201121">
                                  <w:marLeft w:val="0"/>
                                  <w:marRight w:val="0"/>
                                  <w:marTop w:val="0"/>
                                  <w:marBottom w:val="0"/>
                                  <w:divBdr>
                                    <w:top w:val="none" w:sz="0" w:space="0" w:color="auto"/>
                                    <w:left w:val="none" w:sz="0" w:space="0" w:color="auto"/>
                                    <w:bottom w:val="none" w:sz="0" w:space="0" w:color="auto"/>
                                    <w:right w:val="none" w:sz="0" w:space="0" w:color="auto"/>
                                  </w:divBdr>
                                </w:div>
                              </w:divsChild>
                            </w:div>
                            <w:div w:id="1843739444">
                              <w:marLeft w:val="0"/>
                              <w:marRight w:val="0"/>
                              <w:marTop w:val="240"/>
                              <w:marBottom w:val="240"/>
                              <w:divBdr>
                                <w:top w:val="none" w:sz="0" w:space="0" w:color="auto"/>
                                <w:left w:val="none" w:sz="0" w:space="0" w:color="auto"/>
                                <w:bottom w:val="none" w:sz="0" w:space="0" w:color="auto"/>
                                <w:right w:val="none" w:sz="0" w:space="0" w:color="auto"/>
                              </w:divBdr>
                              <w:divsChild>
                                <w:div w:id="333992121">
                                  <w:marLeft w:val="0"/>
                                  <w:marRight w:val="0"/>
                                  <w:marTop w:val="0"/>
                                  <w:marBottom w:val="0"/>
                                  <w:divBdr>
                                    <w:top w:val="none" w:sz="0" w:space="0" w:color="auto"/>
                                    <w:left w:val="none" w:sz="0" w:space="0" w:color="auto"/>
                                    <w:bottom w:val="none" w:sz="0" w:space="0" w:color="auto"/>
                                    <w:right w:val="none" w:sz="0" w:space="0" w:color="auto"/>
                                  </w:divBdr>
                                </w:div>
                              </w:divsChild>
                            </w:div>
                            <w:div w:id="1556626287">
                              <w:marLeft w:val="0"/>
                              <w:marRight w:val="0"/>
                              <w:marTop w:val="240"/>
                              <w:marBottom w:val="240"/>
                              <w:divBdr>
                                <w:top w:val="none" w:sz="0" w:space="0" w:color="auto"/>
                                <w:left w:val="none" w:sz="0" w:space="0" w:color="auto"/>
                                <w:bottom w:val="none" w:sz="0" w:space="0" w:color="auto"/>
                                <w:right w:val="none" w:sz="0" w:space="0" w:color="auto"/>
                              </w:divBdr>
                              <w:divsChild>
                                <w:div w:id="1202791272">
                                  <w:marLeft w:val="0"/>
                                  <w:marRight w:val="0"/>
                                  <w:marTop w:val="0"/>
                                  <w:marBottom w:val="0"/>
                                  <w:divBdr>
                                    <w:top w:val="none" w:sz="0" w:space="0" w:color="auto"/>
                                    <w:left w:val="none" w:sz="0" w:space="0" w:color="auto"/>
                                    <w:bottom w:val="none" w:sz="0" w:space="0" w:color="auto"/>
                                    <w:right w:val="none" w:sz="0" w:space="0" w:color="auto"/>
                                  </w:divBdr>
                                </w:div>
                              </w:divsChild>
                            </w:div>
                            <w:div w:id="2095079046">
                              <w:marLeft w:val="0"/>
                              <w:marRight w:val="0"/>
                              <w:marTop w:val="240"/>
                              <w:marBottom w:val="240"/>
                              <w:divBdr>
                                <w:top w:val="none" w:sz="0" w:space="0" w:color="auto"/>
                                <w:left w:val="none" w:sz="0" w:space="0" w:color="auto"/>
                                <w:bottom w:val="none" w:sz="0" w:space="0" w:color="auto"/>
                                <w:right w:val="none" w:sz="0" w:space="0" w:color="auto"/>
                              </w:divBdr>
                              <w:divsChild>
                                <w:div w:id="433324709">
                                  <w:marLeft w:val="0"/>
                                  <w:marRight w:val="0"/>
                                  <w:marTop w:val="0"/>
                                  <w:marBottom w:val="0"/>
                                  <w:divBdr>
                                    <w:top w:val="none" w:sz="0" w:space="0" w:color="auto"/>
                                    <w:left w:val="none" w:sz="0" w:space="0" w:color="auto"/>
                                    <w:bottom w:val="none" w:sz="0" w:space="0" w:color="auto"/>
                                    <w:right w:val="none" w:sz="0" w:space="0" w:color="auto"/>
                                  </w:divBdr>
                                </w:div>
                              </w:divsChild>
                            </w:div>
                            <w:div w:id="2047027533">
                              <w:marLeft w:val="0"/>
                              <w:marRight w:val="0"/>
                              <w:marTop w:val="240"/>
                              <w:marBottom w:val="240"/>
                              <w:divBdr>
                                <w:top w:val="none" w:sz="0" w:space="0" w:color="auto"/>
                                <w:left w:val="none" w:sz="0" w:space="0" w:color="auto"/>
                                <w:bottom w:val="none" w:sz="0" w:space="0" w:color="auto"/>
                                <w:right w:val="none" w:sz="0" w:space="0" w:color="auto"/>
                              </w:divBdr>
                              <w:divsChild>
                                <w:div w:id="1641036133">
                                  <w:marLeft w:val="0"/>
                                  <w:marRight w:val="0"/>
                                  <w:marTop w:val="0"/>
                                  <w:marBottom w:val="0"/>
                                  <w:divBdr>
                                    <w:top w:val="none" w:sz="0" w:space="0" w:color="auto"/>
                                    <w:left w:val="none" w:sz="0" w:space="0" w:color="auto"/>
                                    <w:bottom w:val="none" w:sz="0" w:space="0" w:color="auto"/>
                                    <w:right w:val="none" w:sz="0" w:space="0" w:color="auto"/>
                                  </w:divBdr>
                                </w:div>
                              </w:divsChild>
                            </w:div>
                            <w:div w:id="1990012395">
                              <w:marLeft w:val="0"/>
                              <w:marRight w:val="0"/>
                              <w:marTop w:val="360"/>
                              <w:marBottom w:val="360"/>
                              <w:divBdr>
                                <w:top w:val="none" w:sz="0" w:space="0" w:color="auto"/>
                                <w:left w:val="none" w:sz="0" w:space="0" w:color="auto"/>
                                <w:bottom w:val="none" w:sz="0" w:space="0" w:color="auto"/>
                                <w:right w:val="none" w:sz="0" w:space="0" w:color="auto"/>
                              </w:divBdr>
                            </w:div>
                            <w:div w:id="1383596082">
                              <w:marLeft w:val="0"/>
                              <w:marRight w:val="0"/>
                              <w:marTop w:val="240"/>
                              <w:marBottom w:val="240"/>
                              <w:divBdr>
                                <w:top w:val="none" w:sz="0" w:space="0" w:color="auto"/>
                                <w:left w:val="none" w:sz="0" w:space="0" w:color="auto"/>
                                <w:bottom w:val="none" w:sz="0" w:space="0" w:color="auto"/>
                                <w:right w:val="none" w:sz="0" w:space="0" w:color="auto"/>
                              </w:divBdr>
                              <w:divsChild>
                                <w:div w:id="742339089">
                                  <w:marLeft w:val="0"/>
                                  <w:marRight w:val="0"/>
                                  <w:marTop w:val="0"/>
                                  <w:marBottom w:val="0"/>
                                  <w:divBdr>
                                    <w:top w:val="none" w:sz="0" w:space="0" w:color="auto"/>
                                    <w:left w:val="none" w:sz="0" w:space="0" w:color="auto"/>
                                    <w:bottom w:val="none" w:sz="0" w:space="0" w:color="auto"/>
                                    <w:right w:val="none" w:sz="0" w:space="0" w:color="auto"/>
                                  </w:divBdr>
                                </w:div>
                              </w:divsChild>
                            </w:div>
                            <w:div w:id="1253205544">
                              <w:marLeft w:val="0"/>
                              <w:marRight w:val="0"/>
                              <w:marTop w:val="240"/>
                              <w:marBottom w:val="240"/>
                              <w:divBdr>
                                <w:top w:val="none" w:sz="0" w:space="0" w:color="auto"/>
                                <w:left w:val="none" w:sz="0" w:space="0" w:color="auto"/>
                                <w:bottom w:val="none" w:sz="0" w:space="0" w:color="auto"/>
                                <w:right w:val="none" w:sz="0" w:space="0" w:color="auto"/>
                              </w:divBdr>
                              <w:divsChild>
                                <w:div w:id="150754348">
                                  <w:marLeft w:val="0"/>
                                  <w:marRight w:val="0"/>
                                  <w:marTop w:val="0"/>
                                  <w:marBottom w:val="0"/>
                                  <w:divBdr>
                                    <w:top w:val="none" w:sz="0" w:space="0" w:color="auto"/>
                                    <w:left w:val="none" w:sz="0" w:space="0" w:color="auto"/>
                                    <w:bottom w:val="none" w:sz="0" w:space="0" w:color="auto"/>
                                    <w:right w:val="none" w:sz="0" w:space="0" w:color="auto"/>
                                  </w:divBdr>
                                </w:div>
                              </w:divsChild>
                            </w:div>
                            <w:div w:id="436218038">
                              <w:marLeft w:val="0"/>
                              <w:marRight w:val="0"/>
                              <w:marTop w:val="240"/>
                              <w:marBottom w:val="240"/>
                              <w:divBdr>
                                <w:top w:val="none" w:sz="0" w:space="0" w:color="auto"/>
                                <w:left w:val="none" w:sz="0" w:space="0" w:color="auto"/>
                                <w:bottom w:val="none" w:sz="0" w:space="0" w:color="auto"/>
                                <w:right w:val="none" w:sz="0" w:space="0" w:color="auto"/>
                              </w:divBdr>
                              <w:divsChild>
                                <w:div w:id="889070789">
                                  <w:marLeft w:val="0"/>
                                  <w:marRight w:val="0"/>
                                  <w:marTop w:val="0"/>
                                  <w:marBottom w:val="0"/>
                                  <w:divBdr>
                                    <w:top w:val="none" w:sz="0" w:space="0" w:color="auto"/>
                                    <w:left w:val="none" w:sz="0" w:space="0" w:color="auto"/>
                                    <w:bottom w:val="none" w:sz="0" w:space="0" w:color="auto"/>
                                    <w:right w:val="none" w:sz="0" w:space="0" w:color="auto"/>
                                  </w:divBdr>
                                </w:div>
                              </w:divsChild>
                            </w:div>
                            <w:div w:id="344358089">
                              <w:marLeft w:val="0"/>
                              <w:marRight w:val="0"/>
                              <w:marTop w:val="240"/>
                              <w:marBottom w:val="240"/>
                              <w:divBdr>
                                <w:top w:val="none" w:sz="0" w:space="0" w:color="auto"/>
                                <w:left w:val="none" w:sz="0" w:space="0" w:color="auto"/>
                                <w:bottom w:val="none" w:sz="0" w:space="0" w:color="auto"/>
                                <w:right w:val="none" w:sz="0" w:space="0" w:color="auto"/>
                              </w:divBdr>
                              <w:divsChild>
                                <w:div w:id="1796868804">
                                  <w:marLeft w:val="0"/>
                                  <w:marRight w:val="0"/>
                                  <w:marTop w:val="0"/>
                                  <w:marBottom w:val="0"/>
                                  <w:divBdr>
                                    <w:top w:val="none" w:sz="0" w:space="0" w:color="auto"/>
                                    <w:left w:val="none" w:sz="0" w:space="0" w:color="auto"/>
                                    <w:bottom w:val="none" w:sz="0" w:space="0" w:color="auto"/>
                                    <w:right w:val="none" w:sz="0" w:space="0" w:color="auto"/>
                                  </w:divBdr>
                                </w:div>
                              </w:divsChild>
                            </w:div>
                            <w:div w:id="1655378329">
                              <w:marLeft w:val="0"/>
                              <w:marRight w:val="0"/>
                              <w:marTop w:val="240"/>
                              <w:marBottom w:val="240"/>
                              <w:divBdr>
                                <w:top w:val="none" w:sz="0" w:space="0" w:color="auto"/>
                                <w:left w:val="none" w:sz="0" w:space="0" w:color="auto"/>
                                <w:bottom w:val="none" w:sz="0" w:space="0" w:color="auto"/>
                                <w:right w:val="none" w:sz="0" w:space="0" w:color="auto"/>
                              </w:divBdr>
                              <w:divsChild>
                                <w:div w:id="1786970478">
                                  <w:marLeft w:val="0"/>
                                  <w:marRight w:val="0"/>
                                  <w:marTop w:val="0"/>
                                  <w:marBottom w:val="0"/>
                                  <w:divBdr>
                                    <w:top w:val="none" w:sz="0" w:space="0" w:color="auto"/>
                                    <w:left w:val="none" w:sz="0" w:space="0" w:color="auto"/>
                                    <w:bottom w:val="none" w:sz="0" w:space="0" w:color="auto"/>
                                    <w:right w:val="none" w:sz="0" w:space="0" w:color="auto"/>
                                  </w:divBdr>
                                </w:div>
                              </w:divsChild>
                            </w:div>
                            <w:div w:id="402530885">
                              <w:marLeft w:val="0"/>
                              <w:marRight w:val="0"/>
                              <w:marTop w:val="240"/>
                              <w:marBottom w:val="240"/>
                              <w:divBdr>
                                <w:top w:val="none" w:sz="0" w:space="0" w:color="auto"/>
                                <w:left w:val="none" w:sz="0" w:space="0" w:color="auto"/>
                                <w:bottom w:val="none" w:sz="0" w:space="0" w:color="auto"/>
                                <w:right w:val="none" w:sz="0" w:space="0" w:color="auto"/>
                              </w:divBdr>
                              <w:divsChild>
                                <w:div w:id="377554518">
                                  <w:marLeft w:val="0"/>
                                  <w:marRight w:val="0"/>
                                  <w:marTop w:val="0"/>
                                  <w:marBottom w:val="0"/>
                                  <w:divBdr>
                                    <w:top w:val="none" w:sz="0" w:space="0" w:color="auto"/>
                                    <w:left w:val="none" w:sz="0" w:space="0" w:color="auto"/>
                                    <w:bottom w:val="none" w:sz="0" w:space="0" w:color="auto"/>
                                    <w:right w:val="none" w:sz="0" w:space="0" w:color="auto"/>
                                  </w:divBdr>
                                </w:div>
                              </w:divsChild>
                            </w:div>
                            <w:div w:id="751783687">
                              <w:marLeft w:val="0"/>
                              <w:marRight w:val="0"/>
                              <w:marTop w:val="240"/>
                              <w:marBottom w:val="240"/>
                              <w:divBdr>
                                <w:top w:val="none" w:sz="0" w:space="0" w:color="auto"/>
                                <w:left w:val="none" w:sz="0" w:space="0" w:color="auto"/>
                                <w:bottom w:val="none" w:sz="0" w:space="0" w:color="auto"/>
                                <w:right w:val="none" w:sz="0" w:space="0" w:color="auto"/>
                              </w:divBdr>
                              <w:divsChild>
                                <w:div w:id="10216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709998">
      <w:bodyDiv w:val="1"/>
      <w:marLeft w:val="0"/>
      <w:marRight w:val="0"/>
      <w:marTop w:val="0"/>
      <w:marBottom w:val="0"/>
      <w:divBdr>
        <w:top w:val="none" w:sz="0" w:space="0" w:color="auto"/>
        <w:left w:val="none" w:sz="0" w:space="0" w:color="auto"/>
        <w:bottom w:val="none" w:sz="0" w:space="0" w:color="auto"/>
        <w:right w:val="none" w:sz="0" w:space="0" w:color="auto"/>
      </w:divBdr>
      <w:divsChild>
        <w:div w:id="1741293518">
          <w:marLeft w:val="0"/>
          <w:marRight w:val="0"/>
          <w:marTop w:val="0"/>
          <w:marBottom w:val="0"/>
          <w:divBdr>
            <w:top w:val="none" w:sz="0" w:space="0" w:color="auto"/>
            <w:left w:val="none" w:sz="0" w:space="0" w:color="auto"/>
            <w:bottom w:val="none" w:sz="0" w:space="0" w:color="auto"/>
            <w:right w:val="none" w:sz="0" w:space="0" w:color="auto"/>
          </w:divBdr>
          <w:divsChild>
            <w:div w:id="1641694672">
              <w:marLeft w:val="0"/>
              <w:marRight w:val="0"/>
              <w:marTop w:val="0"/>
              <w:marBottom w:val="0"/>
              <w:divBdr>
                <w:top w:val="none" w:sz="0" w:space="0" w:color="auto"/>
                <w:left w:val="none" w:sz="0" w:space="0" w:color="auto"/>
                <w:bottom w:val="none" w:sz="0" w:space="0" w:color="auto"/>
                <w:right w:val="none" w:sz="0" w:space="0" w:color="auto"/>
              </w:divBdr>
              <w:divsChild>
                <w:div w:id="593243823">
                  <w:marLeft w:val="0"/>
                  <w:marRight w:val="0"/>
                  <w:marTop w:val="0"/>
                  <w:marBottom w:val="0"/>
                  <w:divBdr>
                    <w:top w:val="none" w:sz="0" w:space="0" w:color="auto"/>
                    <w:left w:val="none" w:sz="0" w:space="0" w:color="auto"/>
                    <w:bottom w:val="none" w:sz="0" w:space="0" w:color="auto"/>
                    <w:right w:val="none" w:sz="0" w:space="0" w:color="auto"/>
                  </w:divBdr>
                </w:div>
                <w:div w:id="1703437698">
                  <w:marLeft w:val="0"/>
                  <w:marRight w:val="0"/>
                  <w:marTop w:val="600"/>
                  <w:marBottom w:val="0"/>
                  <w:divBdr>
                    <w:top w:val="none" w:sz="0" w:space="0" w:color="auto"/>
                    <w:left w:val="none" w:sz="0" w:space="0" w:color="auto"/>
                    <w:bottom w:val="none" w:sz="0" w:space="0" w:color="auto"/>
                    <w:right w:val="none" w:sz="0" w:space="0" w:color="auto"/>
                  </w:divBdr>
                  <w:divsChild>
                    <w:div w:id="1286808151">
                      <w:marLeft w:val="0"/>
                      <w:marRight w:val="0"/>
                      <w:marTop w:val="0"/>
                      <w:marBottom w:val="0"/>
                      <w:divBdr>
                        <w:top w:val="none" w:sz="0" w:space="0" w:color="auto"/>
                        <w:left w:val="none" w:sz="0" w:space="0" w:color="auto"/>
                        <w:bottom w:val="none" w:sz="0" w:space="0" w:color="auto"/>
                        <w:right w:val="none" w:sz="0" w:space="0" w:color="auto"/>
                      </w:divBdr>
                      <w:divsChild>
                        <w:div w:id="975648745">
                          <w:marLeft w:val="0"/>
                          <w:marRight w:val="0"/>
                          <w:marTop w:val="0"/>
                          <w:marBottom w:val="0"/>
                          <w:divBdr>
                            <w:top w:val="none" w:sz="0" w:space="0" w:color="auto"/>
                            <w:left w:val="none" w:sz="0" w:space="0" w:color="auto"/>
                            <w:bottom w:val="none" w:sz="0" w:space="0" w:color="auto"/>
                            <w:right w:val="none" w:sz="0" w:space="0" w:color="auto"/>
                          </w:divBdr>
                          <w:divsChild>
                            <w:div w:id="2127118669">
                              <w:marLeft w:val="0"/>
                              <w:marRight w:val="0"/>
                              <w:marTop w:val="0"/>
                              <w:marBottom w:val="0"/>
                              <w:divBdr>
                                <w:top w:val="none" w:sz="0" w:space="0" w:color="auto"/>
                                <w:left w:val="none" w:sz="0" w:space="0" w:color="auto"/>
                                <w:bottom w:val="none" w:sz="0" w:space="0" w:color="auto"/>
                                <w:right w:val="none" w:sz="0" w:space="0" w:color="auto"/>
                              </w:divBdr>
                            </w:div>
                          </w:divsChild>
                        </w:div>
                        <w:div w:id="1813401618">
                          <w:marLeft w:val="0"/>
                          <w:marRight w:val="135"/>
                          <w:marTop w:val="0"/>
                          <w:marBottom w:val="0"/>
                          <w:divBdr>
                            <w:top w:val="none" w:sz="0" w:space="0" w:color="auto"/>
                            <w:left w:val="none" w:sz="0" w:space="0" w:color="auto"/>
                            <w:bottom w:val="none" w:sz="0" w:space="0" w:color="auto"/>
                            <w:right w:val="none" w:sz="0" w:space="0" w:color="auto"/>
                          </w:divBdr>
                        </w:div>
                        <w:div w:id="15304835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1825">
          <w:marLeft w:val="0"/>
          <w:marRight w:val="0"/>
          <w:marTop w:val="0"/>
          <w:marBottom w:val="0"/>
          <w:divBdr>
            <w:top w:val="none" w:sz="0" w:space="0" w:color="auto"/>
            <w:left w:val="none" w:sz="0" w:space="0" w:color="auto"/>
            <w:bottom w:val="none" w:sz="0" w:space="0" w:color="auto"/>
            <w:right w:val="none" w:sz="0" w:space="0" w:color="auto"/>
          </w:divBdr>
          <w:divsChild>
            <w:div w:id="978270947">
              <w:marLeft w:val="0"/>
              <w:marRight w:val="0"/>
              <w:marTop w:val="0"/>
              <w:marBottom w:val="0"/>
              <w:divBdr>
                <w:top w:val="none" w:sz="0" w:space="0" w:color="auto"/>
                <w:left w:val="none" w:sz="0" w:space="0" w:color="auto"/>
                <w:bottom w:val="none" w:sz="0" w:space="0" w:color="auto"/>
                <w:right w:val="none" w:sz="0" w:space="0" w:color="auto"/>
              </w:divBdr>
              <w:divsChild>
                <w:div w:id="887424395">
                  <w:marLeft w:val="0"/>
                  <w:marRight w:val="0"/>
                  <w:marTop w:val="0"/>
                  <w:marBottom w:val="0"/>
                  <w:divBdr>
                    <w:top w:val="none" w:sz="0" w:space="0" w:color="auto"/>
                    <w:left w:val="none" w:sz="0" w:space="0" w:color="auto"/>
                    <w:bottom w:val="none" w:sz="0" w:space="0" w:color="auto"/>
                    <w:right w:val="none" w:sz="0" w:space="0" w:color="auto"/>
                  </w:divBdr>
                  <w:divsChild>
                    <w:div w:id="1105222961">
                      <w:marLeft w:val="0"/>
                      <w:marRight w:val="1500"/>
                      <w:marTop w:val="0"/>
                      <w:marBottom w:val="0"/>
                      <w:divBdr>
                        <w:top w:val="none" w:sz="0" w:space="0" w:color="auto"/>
                        <w:left w:val="none" w:sz="0" w:space="0" w:color="auto"/>
                        <w:bottom w:val="none" w:sz="0" w:space="0" w:color="auto"/>
                        <w:right w:val="none" w:sz="0" w:space="0" w:color="auto"/>
                      </w:divBdr>
                      <w:divsChild>
                        <w:div w:id="671837597">
                          <w:marLeft w:val="0"/>
                          <w:marRight w:val="0"/>
                          <w:marTop w:val="600"/>
                          <w:marBottom w:val="600"/>
                          <w:divBdr>
                            <w:top w:val="none" w:sz="0" w:space="0" w:color="auto"/>
                            <w:left w:val="none" w:sz="0" w:space="0" w:color="auto"/>
                            <w:bottom w:val="none" w:sz="0" w:space="0" w:color="auto"/>
                            <w:right w:val="none" w:sz="0" w:space="0" w:color="auto"/>
                          </w:divBdr>
                          <w:divsChild>
                            <w:div w:id="114253147">
                              <w:marLeft w:val="0"/>
                              <w:marRight w:val="0"/>
                              <w:marTop w:val="0"/>
                              <w:marBottom w:val="300"/>
                              <w:divBdr>
                                <w:top w:val="none" w:sz="0" w:space="0" w:color="auto"/>
                                <w:left w:val="none" w:sz="0" w:space="0" w:color="auto"/>
                                <w:bottom w:val="none" w:sz="0" w:space="0" w:color="auto"/>
                                <w:right w:val="none" w:sz="0" w:space="0" w:color="auto"/>
                              </w:divBdr>
                            </w:div>
                            <w:div w:id="115173943">
                              <w:marLeft w:val="0"/>
                              <w:marRight w:val="0"/>
                              <w:marTop w:val="300"/>
                              <w:marBottom w:val="300"/>
                              <w:divBdr>
                                <w:top w:val="none" w:sz="0" w:space="0" w:color="auto"/>
                                <w:left w:val="none" w:sz="0" w:space="0" w:color="auto"/>
                                <w:bottom w:val="none" w:sz="0" w:space="0" w:color="auto"/>
                                <w:right w:val="none" w:sz="0" w:space="0" w:color="auto"/>
                              </w:divBdr>
                            </w:div>
                            <w:div w:id="1669475299">
                              <w:marLeft w:val="0"/>
                              <w:marRight w:val="0"/>
                              <w:marTop w:val="300"/>
                              <w:marBottom w:val="600"/>
                              <w:divBdr>
                                <w:top w:val="single" w:sz="6" w:space="30" w:color="EB5D0B"/>
                                <w:left w:val="none" w:sz="0" w:space="0" w:color="auto"/>
                                <w:bottom w:val="single" w:sz="6" w:space="30" w:color="EB5D0B"/>
                                <w:right w:val="none" w:sz="0" w:space="0" w:color="auto"/>
                              </w:divBdr>
                            </w:div>
                            <w:div w:id="639575253">
                              <w:marLeft w:val="0"/>
                              <w:marRight w:val="0"/>
                              <w:marTop w:val="240"/>
                              <w:marBottom w:val="240"/>
                              <w:divBdr>
                                <w:top w:val="none" w:sz="0" w:space="0" w:color="auto"/>
                                <w:left w:val="none" w:sz="0" w:space="0" w:color="auto"/>
                                <w:bottom w:val="none" w:sz="0" w:space="0" w:color="auto"/>
                                <w:right w:val="none" w:sz="0" w:space="0" w:color="auto"/>
                              </w:divBdr>
                              <w:divsChild>
                                <w:div w:id="775905641">
                                  <w:marLeft w:val="0"/>
                                  <w:marRight w:val="0"/>
                                  <w:marTop w:val="0"/>
                                  <w:marBottom w:val="0"/>
                                  <w:divBdr>
                                    <w:top w:val="none" w:sz="0" w:space="0" w:color="auto"/>
                                    <w:left w:val="none" w:sz="0" w:space="0" w:color="auto"/>
                                    <w:bottom w:val="none" w:sz="0" w:space="0" w:color="auto"/>
                                    <w:right w:val="none" w:sz="0" w:space="0" w:color="auto"/>
                                  </w:divBdr>
                                </w:div>
                              </w:divsChild>
                            </w:div>
                            <w:div w:id="63183720">
                              <w:marLeft w:val="0"/>
                              <w:marRight w:val="0"/>
                              <w:marTop w:val="240"/>
                              <w:marBottom w:val="240"/>
                              <w:divBdr>
                                <w:top w:val="none" w:sz="0" w:space="0" w:color="auto"/>
                                <w:left w:val="none" w:sz="0" w:space="0" w:color="auto"/>
                                <w:bottom w:val="none" w:sz="0" w:space="0" w:color="auto"/>
                                <w:right w:val="none" w:sz="0" w:space="0" w:color="auto"/>
                              </w:divBdr>
                              <w:divsChild>
                                <w:div w:id="608896621">
                                  <w:marLeft w:val="0"/>
                                  <w:marRight w:val="0"/>
                                  <w:marTop w:val="0"/>
                                  <w:marBottom w:val="0"/>
                                  <w:divBdr>
                                    <w:top w:val="none" w:sz="0" w:space="0" w:color="auto"/>
                                    <w:left w:val="none" w:sz="0" w:space="0" w:color="auto"/>
                                    <w:bottom w:val="none" w:sz="0" w:space="0" w:color="auto"/>
                                    <w:right w:val="none" w:sz="0" w:space="0" w:color="auto"/>
                                  </w:divBdr>
                                </w:div>
                              </w:divsChild>
                            </w:div>
                            <w:div w:id="409932197">
                              <w:marLeft w:val="0"/>
                              <w:marRight w:val="0"/>
                              <w:marTop w:val="240"/>
                              <w:marBottom w:val="240"/>
                              <w:divBdr>
                                <w:top w:val="none" w:sz="0" w:space="0" w:color="auto"/>
                                <w:left w:val="none" w:sz="0" w:space="0" w:color="auto"/>
                                <w:bottom w:val="none" w:sz="0" w:space="0" w:color="auto"/>
                                <w:right w:val="none" w:sz="0" w:space="0" w:color="auto"/>
                              </w:divBdr>
                              <w:divsChild>
                                <w:div w:id="129639217">
                                  <w:marLeft w:val="0"/>
                                  <w:marRight w:val="0"/>
                                  <w:marTop w:val="0"/>
                                  <w:marBottom w:val="0"/>
                                  <w:divBdr>
                                    <w:top w:val="none" w:sz="0" w:space="0" w:color="auto"/>
                                    <w:left w:val="none" w:sz="0" w:space="0" w:color="auto"/>
                                    <w:bottom w:val="none" w:sz="0" w:space="0" w:color="auto"/>
                                    <w:right w:val="none" w:sz="0" w:space="0" w:color="auto"/>
                                  </w:divBdr>
                                </w:div>
                              </w:divsChild>
                            </w:div>
                            <w:div w:id="986860245">
                              <w:marLeft w:val="0"/>
                              <w:marRight w:val="0"/>
                              <w:marTop w:val="240"/>
                              <w:marBottom w:val="240"/>
                              <w:divBdr>
                                <w:top w:val="none" w:sz="0" w:space="0" w:color="auto"/>
                                <w:left w:val="none" w:sz="0" w:space="0" w:color="auto"/>
                                <w:bottom w:val="none" w:sz="0" w:space="0" w:color="auto"/>
                                <w:right w:val="none" w:sz="0" w:space="0" w:color="auto"/>
                              </w:divBdr>
                              <w:divsChild>
                                <w:div w:id="2054771706">
                                  <w:marLeft w:val="0"/>
                                  <w:marRight w:val="0"/>
                                  <w:marTop w:val="0"/>
                                  <w:marBottom w:val="0"/>
                                  <w:divBdr>
                                    <w:top w:val="none" w:sz="0" w:space="0" w:color="auto"/>
                                    <w:left w:val="none" w:sz="0" w:space="0" w:color="auto"/>
                                    <w:bottom w:val="none" w:sz="0" w:space="0" w:color="auto"/>
                                    <w:right w:val="none" w:sz="0" w:space="0" w:color="auto"/>
                                  </w:divBdr>
                                </w:div>
                              </w:divsChild>
                            </w:div>
                            <w:div w:id="321157670">
                              <w:marLeft w:val="0"/>
                              <w:marRight w:val="0"/>
                              <w:marTop w:val="240"/>
                              <w:marBottom w:val="240"/>
                              <w:divBdr>
                                <w:top w:val="none" w:sz="0" w:space="0" w:color="auto"/>
                                <w:left w:val="none" w:sz="0" w:space="0" w:color="auto"/>
                                <w:bottom w:val="none" w:sz="0" w:space="0" w:color="auto"/>
                                <w:right w:val="none" w:sz="0" w:space="0" w:color="auto"/>
                              </w:divBdr>
                              <w:divsChild>
                                <w:div w:id="18513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450754">
      <w:bodyDiv w:val="1"/>
      <w:marLeft w:val="0"/>
      <w:marRight w:val="0"/>
      <w:marTop w:val="0"/>
      <w:marBottom w:val="0"/>
      <w:divBdr>
        <w:top w:val="none" w:sz="0" w:space="0" w:color="auto"/>
        <w:left w:val="none" w:sz="0" w:space="0" w:color="auto"/>
        <w:bottom w:val="none" w:sz="0" w:space="0" w:color="auto"/>
        <w:right w:val="none" w:sz="0" w:space="0" w:color="auto"/>
      </w:divBdr>
      <w:divsChild>
        <w:div w:id="5405394">
          <w:marLeft w:val="0"/>
          <w:marRight w:val="0"/>
          <w:marTop w:val="0"/>
          <w:marBottom w:val="0"/>
          <w:divBdr>
            <w:top w:val="none" w:sz="0" w:space="0" w:color="auto"/>
            <w:left w:val="none" w:sz="0" w:space="0" w:color="auto"/>
            <w:bottom w:val="none" w:sz="0" w:space="0" w:color="auto"/>
            <w:right w:val="none" w:sz="0" w:space="0" w:color="auto"/>
          </w:divBdr>
          <w:divsChild>
            <w:div w:id="1717124771">
              <w:marLeft w:val="0"/>
              <w:marRight w:val="0"/>
              <w:marTop w:val="0"/>
              <w:marBottom w:val="0"/>
              <w:divBdr>
                <w:top w:val="none" w:sz="0" w:space="0" w:color="auto"/>
                <w:left w:val="none" w:sz="0" w:space="0" w:color="auto"/>
                <w:bottom w:val="none" w:sz="0" w:space="0" w:color="auto"/>
                <w:right w:val="none" w:sz="0" w:space="0" w:color="auto"/>
              </w:divBdr>
              <w:divsChild>
                <w:div w:id="2047558280">
                  <w:marLeft w:val="0"/>
                  <w:marRight w:val="0"/>
                  <w:marTop w:val="0"/>
                  <w:marBottom w:val="0"/>
                  <w:divBdr>
                    <w:top w:val="none" w:sz="0" w:space="0" w:color="auto"/>
                    <w:left w:val="none" w:sz="0" w:space="0" w:color="auto"/>
                    <w:bottom w:val="none" w:sz="0" w:space="0" w:color="auto"/>
                    <w:right w:val="none" w:sz="0" w:space="0" w:color="auto"/>
                  </w:divBdr>
                </w:div>
                <w:div w:id="687606287">
                  <w:marLeft w:val="0"/>
                  <w:marRight w:val="0"/>
                  <w:marTop w:val="600"/>
                  <w:marBottom w:val="0"/>
                  <w:divBdr>
                    <w:top w:val="none" w:sz="0" w:space="0" w:color="auto"/>
                    <w:left w:val="none" w:sz="0" w:space="0" w:color="auto"/>
                    <w:bottom w:val="none" w:sz="0" w:space="0" w:color="auto"/>
                    <w:right w:val="none" w:sz="0" w:space="0" w:color="auto"/>
                  </w:divBdr>
                  <w:divsChild>
                    <w:div w:id="1386297432">
                      <w:marLeft w:val="0"/>
                      <w:marRight w:val="0"/>
                      <w:marTop w:val="0"/>
                      <w:marBottom w:val="0"/>
                      <w:divBdr>
                        <w:top w:val="none" w:sz="0" w:space="0" w:color="auto"/>
                        <w:left w:val="none" w:sz="0" w:space="0" w:color="auto"/>
                        <w:bottom w:val="none" w:sz="0" w:space="0" w:color="auto"/>
                        <w:right w:val="none" w:sz="0" w:space="0" w:color="auto"/>
                      </w:divBdr>
                      <w:divsChild>
                        <w:div w:id="1896156828">
                          <w:marLeft w:val="0"/>
                          <w:marRight w:val="0"/>
                          <w:marTop w:val="0"/>
                          <w:marBottom w:val="0"/>
                          <w:divBdr>
                            <w:top w:val="none" w:sz="0" w:space="0" w:color="auto"/>
                            <w:left w:val="none" w:sz="0" w:space="0" w:color="auto"/>
                            <w:bottom w:val="none" w:sz="0" w:space="0" w:color="auto"/>
                            <w:right w:val="none" w:sz="0" w:space="0" w:color="auto"/>
                          </w:divBdr>
                          <w:divsChild>
                            <w:div w:id="1963342578">
                              <w:marLeft w:val="0"/>
                              <w:marRight w:val="0"/>
                              <w:marTop w:val="0"/>
                              <w:marBottom w:val="0"/>
                              <w:divBdr>
                                <w:top w:val="none" w:sz="0" w:space="0" w:color="auto"/>
                                <w:left w:val="none" w:sz="0" w:space="0" w:color="auto"/>
                                <w:bottom w:val="none" w:sz="0" w:space="0" w:color="auto"/>
                                <w:right w:val="none" w:sz="0" w:space="0" w:color="auto"/>
                              </w:divBdr>
                            </w:div>
                          </w:divsChild>
                        </w:div>
                        <w:div w:id="1080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11022">
          <w:marLeft w:val="0"/>
          <w:marRight w:val="0"/>
          <w:marTop w:val="0"/>
          <w:marBottom w:val="0"/>
          <w:divBdr>
            <w:top w:val="none" w:sz="0" w:space="0" w:color="auto"/>
            <w:left w:val="none" w:sz="0" w:space="0" w:color="auto"/>
            <w:bottom w:val="none" w:sz="0" w:space="0" w:color="auto"/>
            <w:right w:val="none" w:sz="0" w:space="0" w:color="auto"/>
          </w:divBdr>
          <w:divsChild>
            <w:div w:id="166479111">
              <w:marLeft w:val="0"/>
              <w:marRight w:val="0"/>
              <w:marTop w:val="0"/>
              <w:marBottom w:val="0"/>
              <w:divBdr>
                <w:top w:val="none" w:sz="0" w:space="0" w:color="auto"/>
                <w:left w:val="none" w:sz="0" w:space="0" w:color="auto"/>
                <w:bottom w:val="none" w:sz="0" w:space="0" w:color="auto"/>
                <w:right w:val="none" w:sz="0" w:space="0" w:color="auto"/>
              </w:divBdr>
              <w:divsChild>
                <w:div w:id="1582912371">
                  <w:marLeft w:val="0"/>
                  <w:marRight w:val="0"/>
                  <w:marTop w:val="0"/>
                  <w:marBottom w:val="0"/>
                  <w:divBdr>
                    <w:top w:val="none" w:sz="0" w:space="0" w:color="auto"/>
                    <w:left w:val="none" w:sz="0" w:space="0" w:color="auto"/>
                    <w:bottom w:val="none" w:sz="0" w:space="0" w:color="auto"/>
                    <w:right w:val="none" w:sz="0" w:space="0" w:color="auto"/>
                  </w:divBdr>
                  <w:divsChild>
                    <w:div w:id="1441413256">
                      <w:marLeft w:val="0"/>
                      <w:marRight w:val="1500"/>
                      <w:marTop w:val="0"/>
                      <w:marBottom w:val="0"/>
                      <w:divBdr>
                        <w:top w:val="none" w:sz="0" w:space="0" w:color="auto"/>
                        <w:left w:val="none" w:sz="0" w:space="0" w:color="auto"/>
                        <w:bottom w:val="none" w:sz="0" w:space="0" w:color="auto"/>
                        <w:right w:val="none" w:sz="0" w:space="0" w:color="auto"/>
                      </w:divBdr>
                      <w:divsChild>
                        <w:div w:id="838084860">
                          <w:marLeft w:val="0"/>
                          <w:marRight w:val="0"/>
                          <w:marTop w:val="600"/>
                          <w:marBottom w:val="600"/>
                          <w:divBdr>
                            <w:top w:val="none" w:sz="0" w:space="0" w:color="auto"/>
                            <w:left w:val="none" w:sz="0" w:space="0" w:color="auto"/>
                            <w:bottom w:val="none" w:sz="0" w:space="0" w:color="auto"/>
                            <w:right w:val="none" w:sz="0" w:space="0" w:color="auto"/>
                          </w:divBdr>
                          <w:divsChild>
                            <w:div w:id="149374433">
                              <w:marLeft w:val="0"/>
                              <w:marRight w:val="0"/>
                              <w:marTop w:val="0"/>
                              <w:marBottom w:val="300"/>
                              <w:divBdr>
                                <w:top w:val="none" w:sz="0" w:space="0" w:color="auto"/>
                                <w:left w:val="none" w:sz="0" w:space="0" w:color="auto"/>
                                <w:bottom w:val="none" w:sz="0" w:space="0" w:color="auto"/>
                                <w:right w:val="none" w:sz="0" w:space="0" w:color="auto"/>
                              </w:divBdr>
                            </w:div>
                            <w:div w:id="1543782024">
                              <w:marLeft w:val="0"/>
                              <w:marRight w:val="0"/>
                              <w:marTop w:val="300"/>
                              <w:marBottom w:val="300"/>
                              <w:divBdr>
                                <w:top w:val="none" w:sz="0" w:space="0" w:color="auto"/>
                                <w:left w:val="none" w:sz="0" w:space="0" w:color="auto"/>
                                <w:bottom w:val="none" w:sz="0" w:space="0" w:color="auto"/>
                                <w:right w:val="none" w:sz="0" w:space="0" w:color="auto"/>
                              </w:divBdr>
                            </w:div>
                            <w:div w:id="277761921">
                              <w:marLeft w:val="0"/>
                              <w:marRight w:val="0"/>
                              <w:marTop w:val="300"/>
                              <w:marBottom w:val="600"/>
                              <w:divBdr>
                                <w:top w:val="single" w:sz="6" w:space="30" w:color="EB5D0B"/>
                                <w:left w:val="none" w:sz="0" w:space="0" w:color="auto"/>
                                <w:bottom w:val="single" w:sz="6" w:space="30" w:color="EB5D0B"/>
                                <w:right w:val="none" w:sz="0" w:space="0" w:color="auto"/>
                              </w:divBdr>
                            </w:div>
                            <w:div w:id="530724688">
                              <w:marLeft w:val="0"/>
                              <w:marRight w:val="0"/>
                              <w:marTop w:val="240"/>
                              <w:marBottom w:val="240"/>
                              <w:divBdr>
                                <w:top w:val="none" w:sz="0" w:space="0" w:color="auto"/>
                                <w:left w:val="none" w:sz="0" w:space="0" w:color="auto"/>
                                <w:bottom w:val="none" w:sz="0" w:space="0" w:color="auto"/>
                                <w:right w:val="none" w:sz="0" w:space="0" w:color="auto"/>
                              </w:divBdr>
                              <w:divsChild>
                                <w:div w:id="792946302">
                                  <w:marLeft w:val="0"/>
                                  <w:marRight w:val="0"/>
                                  <w:marTop w:val="0"/>
                                  <w:marBottom w:val="0"/>
                                  <w:divBdr>
                                    <w:top w:val="none" w:sz="0" w:space="0" w:color="auto"/>
                                    <w:left w:val="none" w:sz="0" w:space="0" w:color="auto"/>
                                    <w:bottom w:val="none" w:sz="0" w:space="0" w:color="auto"/>
                                    <w:right w:val="none" w:sz="0" w:space="0" w:color="auto"/>
                                  </w:divBdr>
                                </w:div>
                              </w:divsChild>
                            </w:div>
                            <w:div w:id="1833643793">
                              <w:marLeft w:val="0"/>
                              <w:marRight w:val="0"/>
                              <w:marTop w:val="240"/>
                              <w:marBottom w:val="240"/>
                              <w:divBdr>
                                <w:top w:val="none" w:sz="0" w:space="0" w:color="auto"/>
                                <w:left w:val="none" w:sz="0" w:space="0" w:color="auto"/>
                                <w:bottom w:val="none" w:sz="0" w:space="0" w:color="auto"/>
                                <w:right w:val="none" w:sz="0" w:space="0" w:color="auto"/>
                              </w:divBdr>
                              <w:divsChild>
                                <w:div w:id="341590777">
                                  <w:marLeft w:val="0"/>
                                  <w:marRight w:val="0"/>
                                  <w:marTop w:val="0"/>
                                  <w:marBottom w:val="0"/>
                                  <w:divBdr>
                                    <w:top w:val="none" w:sz="0" w:space="0" w:color="auto"/>
                                    <w:left w:val="none" w:sz="0" w:space="0" w:color="auto"/>
                                    <w:bottom w:val="none" w:sz="0" w:space="0" w:color="auto"/>
                                    <w:right w:val="none" w:sz="0" w:space="0" w:color="auto"/>
                                  </w:divBdr>
                                </w:div>
                              </w:divsChild>
                            </w:div>
                            <w:div w:id="1491603429">
                              <w:marLeft w:val="0"/>
                              <w:marRight w:val="0"/>
                              <w:marTop w:val="240"/>
                              <w:marBottom w:val="240"/>
                              <w:divBdr>
                                <w:top w:val="none" w:sz="0" w:space="0" w:color="auto"/>
                                <w:left w:val="none" w:sz="0" w:space="0" w:color="auto"/>
                                <w:bottom w:val="none" w:sz="0" w:space="0" w:color="auto"/>
                                <w:right w:val="none" w:sz="0" w:space="0" w:color="auto"/>
                              </w:divBdr>
                              <w:divsChild>
                                <w:div w:id="1009135708">
                                  <w:marLeft w:val="0"/>
                                  <w:marRight w:val="0"/>
                                  <w:marTop w:val="0"/>
                                  <w:marBottom w:val="0"/>
                                  <w:divBdr>
                                    <w:top w:val="none" w:sz="0" w:space="0" w:color="auto"/>
                                    <w:left w:val="none" w:sz="0" w:space="0" w:color="auto"/>
                                    <w:bottom w:val="none" w:sz="0" w:space="0" w:color="auto"/>
                                    <w:right w:val="none" w:sz="0" w:space="0" w:color="auto"/>
                                  </w:divBdr>
                                </w:div>
                              </w:divsChild>
                            </w:div>
                            <w:div w:id="878668889">
                              <w:marLeft w:val="0"/>
                              <w:marRight w:val="0"/>
                              <w:marTop w:val="240"/>
                              <w:marBottom w:val="240"/>
                              <w:divBdr>
                                <w:top w:val="none" w:sz="0" w:space="0" w:color="auto"/>
                                <w:left w:val="none" w:sz="0" w:space="0" w:color="auto"/>
                                <w:bottom w:val="none" w:sz="0" w:space="0" w:color="auto"/>
                                <w:right w:val="none" w:sz="0" w:space="0" w:color="auto"/>
                              </w:divBdr>
                              <w:divsChild>
                                <w:div w:id="1316912185">
                                  <w:marLeft w:val="0"/>
                                  <w:marRight w:val="0"/>
                                  <w:marTop w:val="0"/>
                                  <w:marBottom w:val="0"/>
                                  <w:divBdr>
                                    <w:top w:val="none" w:sz="0" w:space="0" w:color="auto"/>
                                    <w:left w:val="none" w:sz="0" w:space="0" w:color="auto"/>
                                    <w:bottom w:val="none" w:sz="0" w:space="0" w:color="auto"/>
                                    <w:right w:val="none" w:sz="0" w:space="0" w:color="auto"/>
                                  </w:divBdr>
                                </w:div>
                              </w:divsChild>
                            </w:div>
                            <w:div w:id="659848081">
                              <w:marLeft w:val="0"/>
                              <w:marRight w:val="0"/>
                              <w:marTop w:val="240"/>
                              <w:marBottom w:val="240"/>
                              <w:divBdr>
                                <w:top w:val="none" w:sz="0" w:space="0" w:color="auto"/>
                                <w:left w:val="none" w:sz="0" w:space="0" w:color="auto"/>
                                <w:bottom w:val="none" w:sz="0" w:space="0" w:color="auto"/>
                                <w:right w:val="none" w:sz="0" w:space="0" w:color="auto"/>
                              </w:divBdr>
                              <w:divsChild>
                                <w:div w:id="1229458641">
                                  <w:marLeft w:val="0"/>
                                  <w:marRight w:val="0"/>
                                  <w:marTop w:val="0"/>
                                  <w:marBottom w:val="0"/>
                                  <w:divBdr>
                                    <w:top w:val="none" w:sz="0" w:space="0" w:color="auto"/>
                                    <w:left w:val="none" w:sz="0" w:space="0" w:color="auto"/>
                                    <w:bottom w:val="none" w:sz="0" w:space="0" w:color="auto"/>
                                    <w:right w:val="none" w:sz="0" w:space="0" w:color="auto"/>
                                  </w:divBdr>
                                </w:div>
                              </w:divsChild>
                            </w:div>
                            <w:div w:id="1259370312">
                              <w:marLeft w:val="0"/>
                              <w:marRight w:val="0"/>
                              <w:marTop w:val="240"/>
                              <w:marBottom w:val="240"/>
                              <w:divBdr>
                                <w:top w:val="none" w:sz="0" w:space="0" w:color="auto"/>
                                <w:left w:val="none" w:sz="0" w:space="0" w:color="auto"/>
                                <w:bottom w:val="none" w:sz="0" w:space="0" w:color="auto"/>
                                <w:right w:val="none" w:sz="0" w:space="0" w:color="auto"/>
                              </w:divBdr>
                              <w:divsChild>
                                <w:div w:id="444007493">
                                  <w:marLeft w:val="0"/>
                                  <w:marRight w:val="0"/>
                                  <w:marTop w:val="0"/>
                                  <w:marBottom w:val="0"/>
                                  <w:divBdr>
                                    <w:top w:val="none" w:sz="0" w:space="0" w:color="auto"/>
                                    <w:left w:val="none" w:sz="0" w:space="0" w:color="auto"/>
                                    <w:bottom w:val="none" w:sz="0" w:space="0" w:color="auto"/>
                                    <w:right w:val="none" w:sz="0" w:space="0" w:color="auto"/>
                                  </w:divBdr>
                                </w:div>
                              </w:divsChild>
                            </w:div>
                            <w:div w:id="1237285727">
                              <w:marLeft w:val="0"/>
                              <w:marRight w:val="0"/>
                              <w:marTop w:val="240"/>
                              <w:marBottom w:val="240"/>
                              <w:divBdr>
                                <w:top w:val="none" w:sz="0" w:space="0" w:color="auto"/>
                                <w:left w:val="none" w:sz="0" w:space="0" w:color="auto"/>
                                <w:bottom w:val="none" w:sz="0" w:space="0" w:color="auto"/>
                                <w:right w:val="none" w:sz="0" w:space="0" w:color="auto"/>
                              </w:divBdr>
                              <w:divsChild>
                                <w:div w:id="854424570">
                                  <w:marLeft w:val="0"/>
                                  <w:marRight w:val="0"/>
                                  <w:marTop w:val="0"/>
                                  <w:marBottom w:val="0"/>
                                  <w:divBdr>
                                    <w:top w:val="none" w:sz="0" w:space="0" w:color="auto"/>
                                    <w:left w:val="none" w:sz="0" w:space="0" w:color="auto"/>
                                    <w:bottom w:val="none" w:sz="0" w:space="0" w:color="auto"/>
                                    <w:right w:val="none" w:sz="0" w:space="0" w:color="auto"/>
                                  </w:divBdr>
                                </w:div>
                              </w:divsChild>
                            </w:div>
                            <w:div w:id="576014815">
                              <w:marLeft w:val="0"/>
                              <w:marRight w:val="0"/>
                              <w:marTop w:val="360"/>
                              <w:marBottom w:val="450"/>
                              <w:divBdr>
                                <w:top w:val="none" w:sz="0" w:space="0" w:color="auto"/>
                                <w:left w:val="none" w:sz="0" w:space="0" w:color="auto"/>
                                <w:bottom w:val="none" w:sz="0" w:space="0" w:color="auto"/>
                                <w:right w:val="none" w:sz="0" w:space="0" w:color="auto"/>
                              </w:divBdr>
                              <w:divsChild>
                                <w:div w:id="2118861896">
                                  <w:marLeft w:val="0"/>
                                  <w:marRight w:val="0"/>
                                  <w:marTop w:val="0"/>
                                  <w:marBottom w:val="0"/>
                                  <w:divBdr>
                                    <w:top w:val="none" w:sz="0" w:space="0" w:color="auto"/>
                                    <w:left w:val="none" w:sz="0" w:space="0" w:color="auto"/>
                                    <w:bottom w:val="single" w:sz="6" w:space="15" w:color="B8B9BA"/>
                                    <w:right w:val="none" w:sz="0" w:space="0" w:color="auto"/>
                                  </w:divBdr>
                                  <w:divsChild>
                                    <w:div w:id="161943076">
                                      <w:marLeft w:val="0"/>
                                      <w:marRight w:val="0"/>
                                      <w:marTop w:val="0"/>
                                      <w:marBottom w:val="0"/>
                                      <w:divBdr>
                                        <w:top w:val="none" w:sz="0" w:space="0" w:color="auto"/>
                                        <w:left w:val="none" w:sz="0" w:space="0" w:color="auto"/>
                                        <w:bottom w:val="none" w:sz="0" w:space="0" w:color="auto"/>
                                        <w:right w:val="none" w:sz="0" w:space="0" w:color="auto"/>
                                      </w:divBdr>
                                    </w:div>
                                    <w:div w:id="70779767">
                                      <w:marLeft w:val="0"/>
                                      <w:marRight w:val="0"/>
                                      <w:marTop w:val="225"/>
                                      <w:marBottom w:val="0"/>
                                      <w:divBdr>
                                        <w:top w:val="none" w:sz="0" w:space="0" w:color="auto"/>
                                        <w:left w:val="none" w:sz="0" w:space="0" w:color="auto"/>
                                        <w:bottom w:val="none" w:sz="0" w:space="0" w:color="auto"/>
                                        <w:right w:val="none" w:sz="0" w:space="0" w:color="auto"/>
                                      </w:divBdr>
                                      <w:divsChild>
                                        <w:div w:id="179854983">
                                          <w:marLeft w:val="0"/>
                                          <w:marRight w:val="0"/>
                                          <w:marTop w:val="0"/>
                                          <w:marBottom w:val="0"/>
                                          <w:divBdr>
                                            <w:top w:val="none" w:sz="0" w:space="0" w:color="auto"/>
                                            <w:left w:val="none" w:sz="0" w:space="0" w:color="auto"/>
                                            <w:bottom w:val="none" w:sz="0" w:space="0" w:color="auto"/>
                                            <w:right w:val="none" w:sz="0" w:space="0" w:color="auto"/>
                                          </w:divBdr>
                                        </w:div>
                                      </w:divsChild>
                                    </w:div>
                                    <w:div w:id="1751275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6795070">
                              <w:marLeft w:val="0"/>
                              <w:marRight w:val="0"/>
                              <w:marTop w:val="360"/>
                              <w:marBottom w:val="360"/>
                              <w:divBdr>
                                <w:top w:val="none" w:sz="0" w:space="0" w:color="auto"/>
                                <w:left w:val="none" w:sz="0" w:space="0" w:color="auto"/>
                                <w:bottom w:val="none" w:sz="0" w:space="0" w:color="auto"/>
                                <w:right w:val="none" w:sz="0" w:space="0" w:color="auto"/>
                              </w:divBdr>
                            </w:div>
                            <w:div w:id="8944905">
                              <w:marLeft w:val="0"/>
                              <w:marRight w:val="0"/>
                              <w:marTop w:val="240"/>
                              <w:marBottom w:val="240"/>
                              <w:divBdr>
                                <w:top w:val="none" w:sz="0" w:space="0" w:color="auto"/>
                                <w:left w:val="none" w:sz="0" w:space="0" w:color="auto"/>
                                <w:bottom w:val="none" w:sz="0" w:space="0" w:color="auto"/>
                                <w:right w:val="none" w:sz="0" w:space="0" w:color="auto"/>
                              </w:divBdr>
                              <w:divsChild>
                                <w:div w:id="1258053235">
                                  <w:marLeft w:val="0"/>
                                  <w:marRight w:val="0"/>
                                  <w:marTop w:val="0"/>
                                  <w:marBottom w:val="0"/>
                                  <w:divBdr>
                                    <w:top w:val="none" w:sz="0" w:space="0" w:color="auto"/>
                                    <w:left w:val="none" w:sz="0" w:space="0" w:color="auto"/>
                                    <w:bottom w:val="none" w:sz="0" w:space="0" w:color="auto"/>
                                    <w:right w:val="none" w:sz="0" w:space="0" w:color="auto"/>
                                  </w:divBdr>
                                </w:div>
                              </w:divsChild>
                            </w:div>
                            <w:div w:id="1445534196">
                              <w:marLeft w:val="0"/>
                              <w:marRight w:val="0"/>
                              <w:marTop w:val="240"/>
                              <w:marBottom w:val="240"/>
                              <w:divBdr>
                                <w:top w:val="none" w:sz="0" w:space="0" w:color="auto"/>
                                <w:left w:val="none" w:sz="0" w:space="0" w:color="auto"/>
                                <w:bottom w:val="none" w:sz="0" w:space="0" w:color="auto"/>
                                <w:right w:val="none" w:sz="0" w:space="0" w:color="auto"/>
                              </w:divBdr>
                              <w:divsChild>
                                <w:div w:id="1625620779">
                                  <w:marLeft w:val="0"/>
                                  <w:marRight w:val="0"/>
                                  <w:marTop w:val="0"/>
                                  <w:marBottom w:val="0"/>
                                  <w:divBdr>
                                    <w:top w:val="none" w:sz="0" w:space="0" w:color="auto"/>
                                    <w:left w:val="none" w:sz="0" w:space="0" w:color="auto"/>
                                    <w:bottom w:val="none" w:sz="0" w:space="0" w:color="auto"/>
                                    <w:right w:val="none" w:sz="0" w:space="0" w:color="auto"/>
                                  </w:divBdr>
                                </w:div>
                              </w:divsChild>
                            </w:div>
                            <w:div w:id="595753025">
                              <w:marLeft w:val="0"/>
                              <w:marRight w:val="0"/>
                              <w:marTop w:val="240"/>
                              <w:marBottom w:val="240"/>
                              <w:divBdr>
                                <w:top w:val="none" w:sz="0" w:space="0" w:color="auto"/>
                                <w:left w:val="none" w:sz="0" w:space="0" w:color="auto"/>
                                <w:bottom w:val="none" w:sz="0" w:space="0" w:color="auto"/>
                                <w:right w:val="none" w:sz="0" w:space="0" w:color="auto"/>
                              </w:divBdr>
                              <w:divsChild>
                                <w:div w:id="1133207349">
                                  <w:marLeft w:val="0"/>
                                  <w:marRight w:val="0"/>
                                  <w:marTop w:val="0"/>
                                  <w:marBottom w:val="0"/>
                                  <w:divBdr>
                                    <w:top w:val="none" w:sz="0" w:space="0" w:color="auto"/>
                                    <w:left w:val="none" w:sz="0" w:space="0" w:color="auto"/>
                                    <w:bottom w:val="none" w:sz="0" w:space="0" w:color="auto"/>
                                    <w:right w:val="none" w:sz="0" w:space="0" w:color="auto"/>
                                  </w:divBdr>
                                </w:div>
                              </w:divsChild>
                            </w:div>
                            <w:div w:id="670638807">
                              <w:marLeft w:val="0"/>
                              <w:marRight w:val="0"/>
                              <w:marTop w:val="240"/>
                              <w:marBottom w:val="240"/>
                              <w:divBdr>
                                <w:top w:val="none" w:sz="0" w:space="0" w:color="auto"/>
                                <w:left w:val="none" w:sz="0" w:space="0" w:color="auto"/>
                                <w:bottom w:val="none" w:sz="0" w:space="0" w:color="auto"/>
                                <w:right w:val="none" w:sz="0" w:space="0" w:color="auto"/>
                              </w:divBdr>
                              <w:divsChild>
                                <w:div w:id="116918667">
                                  <w:marLeft w:val="0"/>
                                  <w:marRight w:val="0"/>
                                  <w:marTop w:val="0"/>
                                  <w:marBottom w:val="0"/>
                                  <w:divBdr>
                                    <w:top w:val="none" w:sz="0" w:space="0" w:color="auto"/>
                                    <w:left w:val="none" w:sz="0" w:space="0" w:color="auto"/>
                                    <w:bottom w:val="none" w:sz="0" w:space="0" w:color="auto"/>
                                    <w:right w:val="none" w:sz="0" w:space="0" w:color="auto"/>
                                  </w:divBdr>
                                </w:div>
                              </w:divsChild>
                            </w:div>
                            <w:div w:id="1646857698">
                              <w:marLeft w:val="0"/>
                              <w:marRight w:val="0"/>
                              <w:marTop w:val="240"/>
                              <w:marBottom w:val="240"/>
                              <w:divBdr>
                                <w:top w:val="none" w:sz="0" w:space="0" w:color="auto"/>
                                <w:left w:val="none" w:sz="0" w:space="0" w:color="auto"/>
                                <w:bottom w:val="none" w:sz="0" w:space="0" w:color="auto"/>
                                <w:right w:val="none" w:sz="0" w:space="0" w:color="auto"/>
                              </w:divBdr>
                              <w:divsChild>
                                <w:div w:id="540021260">
                                  <w:marLeft w:val="0"/>
                                  <w:marRight w:val="0"/>
                                  <w:marTop w:val="0"/>
                                  <w:marBottom w:val="0"/>
                                  <w:divBdr>
                                    <w:top w:val="none" w:sz="0" w:space="0" w:color="auto"/>
                                    <w:left w:val="none" w:sz="0" w:space="0" w:color="auto"/>
                                    <w:bottom w:val="none" w:sz="0" w:space="0" w:color="auto"/>
                                    <w:right w:val="none" w:sz="0" w:space="0" w:color="auto"/>
                                  </w:divBdr>
                                </w:div>
                              </w:divsChild>
                            </w:div>
                            <w:div w:id="110588540">
                              <w:marLeft w:val="0"/>
                              <w:marRight w:val="0"/>
                              <w:marTop w:val="240"/>
                              <w:marBottom w:val="240"/>
                              <w:divBdr>
                                <w:top w:val="none" w:sz="0" w:space="0" w:color="auto"/>
                                <w:left w:val="none" w:sz="0" w:space="0" w:color="auto"/>
                                <w:bottom w:val="none" w:sz="0" w:space="0" w:color="auto"/>
                                <w:right w:val="none" w:sz="0" w:space="0" w:color="auto"/>
                              </w:divBdr>
                              <w:divsChild>
                                <w:div w:id="639919098">
                                  <w:marLeft w:val="0"/>
                                  <w:marRight w:val="0"/>
                                  <w:marTop w:val="0"/>
                                  <w:marBottom w:val="0"/>
                                  <w:divBdr>
                                    <w:top w:val="none" w:sz="0" w:space="0" w:color="auto"/>
                                    <w:left w:val="none" w:sz="0" w:space="0" w:color="auto"/>
                                    <w:bottom w:val="none" w:sz="0" w:space="0" w:color="auto"/>
                                    <w:right w:val="none" w:sz="0" w:space="0" w:color="auto"/>
                                  </w:divBdr>
                                </w:div>
                              </w:divsChild>
                            </w:div>
                            <w:div w:id="974020265">
                              <w:marLeft w:val="0"/>
                              <w:marRight w:val="0"/>
                              <w:marTop w:val="360"/>
                              <w:marBottom w:val="360"/>
                              <w:divBdr>
                                <w:top w:val="none" w:sz="0" w:space="0" w:color="auto"/>
                                <w:left w:val="none" w:sz="0" w:space="0" w:color="auto"/>
                                <w:bottom w:val="none" w:sz="0" w:space="0" w:color="auto"/>
                                <w:right w:val="none" w:sz="0" w:space="0" w:color="auto"/>
                              </w:divBdr>
                            </w:div>
                            <w:div w:id="1993632347">
                              <w:marLeft w:val="0"/>
                              <w:marRight w:val="0"/>
                              <w:marTop w:val="240"/>
                              <w:marBottom w:val="240"/>
                              <w:divBdr>
                                <w:top w:val="none" w:sz="0" w:space="0" w:color="auto"/>
                                <w:left w:val="none" w:sz="0" w:space="0" w:color="auto"/>
                                <w:bottom w:val="none" w:sz="0" w:space="0" w:color="auto"/>
                                <w:right w:val="none" w:sz="0" w:space="0" w:color="auto"/>
                              </w:divBdr>
                              <w:divsChild>
                                <w:div w:id="675613266">
                                  <w:marLeft w:val="0"/>
                                  <w:marRight w:val="0"/>
                                  <w:marTop w:val="0"/>
                                  <w:marBottom w:val="0"/>
                                  <w:divBdr>
                                    <w:top w:val="none" w:sz="0" w:space="0" w:color="auto"/>
                                    <w:left w:val="none" w:sz="0" w:space="0" w:color="auto"/>
                                    <w:bottom w:val="none" w:sz="0" w:space="0" w:color="auto"/>
                                    <w:right w:val="none" w:sz="0" w:space="0" w:color="auto"/>
                                  </w:divBdr>
                                </w:div>
                              </w:divsChild>
                            </w:div>
                            <w:div w:id="171916958">
                              <w:marLeft w:val="0"/>
                              <w:marRight w:val="0"/>
                              <w:marTop w:val="240"/>
                              <w:marBottom w:val="240"/>
                              <w:divBdr>
                                <w:top w:val="none" w:sz="0" w:space="0" w:color="auto"/>
                                <w:left w:val="none" w:sz="0" w:space="0" w:color="auto"/>
                                <w:bottom w:val="none" w:sz="0" w:space="0" w:color="auto"/>
                                <w:right w:val="none" w:sz="0" w:space="0" w:color="auto"/>
                              </w:divBdr>
                              <w:divsChild>
                                <w:div w:id="1300837807">
                                  <w:marLeft w:val="0"/>
                                  <w:marRight w:val="0"/>
                                  <w:marTop w:val="0"/>
                                  <w:marBottom w:val="0"/>
                                  <w:divBdr>
                                    <w:top w:val="none" w:sz="0" w:space="0" w:color="auto"/>
                                    <w:left w:val="none" w:sz="0" w:space="0" w:color="auto"/>
                                    <w:bottom w:val="none" w:sz="0" w:space="0" w:color="auto"/>
                                    <w:right w:val="none" w:sz="0" w:space="0" w:color="auto"/>
                                  </w:divBdr>
                                </w:div>
                              </w:divsChild>
                            </w:div>
                            <w:div w:id="22948293">
                              <w:marLeft w:val="0"/>
                              <w:marRight w:val="0"/>
                              <w:marTop w:val="240"/>
                              <w:marBottom w:val="240"/>
                              <w:divBdr>
                                <w:top w:val="none" w:sz="0" w:space="0" w:color="auto"/>
                                <w:left w:val="none" w:sz="0" w:space="0" w:color="auto"/>
                                <w:bottom w:val="none" w:sz="0" w:space="0" w:color="auto"/>
                                <w:right w:val="none" w:sz="0" w:space="0" w:color="auto"/>
                              </w:divBdr>
                              <w:divsChild>
                                <w:div w:id="1275474978">
                                  <w:marLeft w:val="0"/>
                                  <w:marRight w:val="0"/>
                                  <w:marTop w:val="0"/>
                                  <w:marBottom w:val="0"/>
                                  <w:divBdr>
                                    <w:top w:val="none" w:sz="0" w:space="0" w:color="auto"/>
                                    <w:left w:val="none" w:sz="0" w:space="0" w:color="auto"/>
                                    <w:bottom w:val="none" w:sz="0" w:space="0" w:color="auto"/>
                                    <w:right w:val="none" w:sz="0" w:space="0" w:color="auto"/>
                                  </w:divBdr>
                                </w:div>
                              </w:divsChild>
                            </w:div>
                            <w:div w:id="60566315">
                              <w:marLeft w:val="0"/>
                              <w:marRight w:val="0"/>
                              <w:marTop w:val="240"/>
                              <w:marBottom w:val="240"/>
                              <w:divBdr>
                                <w:top w:val="none" w:sz="0" w:space="0" w:color="auto"/>
                                <w:left w:val="none" w:sz="0" w:space="0" w:color="auto"/>
                                <w:bottom w:val="none" w:sz="0" w:space="0" w:color="auto"/>
                                <w:right w:val="none" w:sz="0" w:space="0" w:color="auto"/>
                              </w:divBdr>
                              <w:divsChild>
                                <w:div w:id="1895434371">
                                  <w:marLeft w:val="0"/>
                                  <w:marRight w:val="0"/>
                                  <w:marTop w:val="0"/>
                                  <w:marBottom w:val="0"/>
                                  <w:divBdr>
                                    <w:top w:val="none" w:sz="0" w:space="0" w:color="auto"/>
                                    <w:left w:val="none" w:sz="0" w:space="0" w:color="auto"/>
                                    <w:bottom w:val="none" w:sz="0" w:space="0" w:color="auto"/>
                                    <w:right w:val="none" w:sz="0" w:space="0" w:color="auto"/>
                                  </w:divBdr>
                                </w:div>
                              </w:divsChild>
                            </w:div>
                            <w:div w:id="1565527865">
                              <w:marLeft w:val="0"/>
                              <w:marRight w:val="0"/>
                              <w:marTop w:val="240"/>
                              <w:marBottom w:val="240"/>
                              <w:divBdr>
                                <w:top w:val="none" w:sz="0" w:space="0" w:color="auto"/>
                                <w:left w:val="none" w:sz="0" w:space="0" w:color="auto"/>
                                <w:bottom w:val="none" w:sz="0" w:space="0" w:color="auto"/>
                                <w:right w:val="none" w:sz="0" w:space="0" w:color="auto"/>
                              </w:divBdr>
                              <w:divsChild>
                                <w:div w:id="912473622">
                                  <w:marLeft w:val="0"/>
                                  <w:marRight w:val="0"/>
                                  <w:marTop w:val="0"/>
                                  <w:marBottom w:val="0"/>
                                  <w:divBdr>
                                    <w:top w:val="none" w:sz="0" w:space="0" w:color="auto"/>
                                    <w:left w:val="none" w:sz="0" w:space="0" w:color="auto"/>
                                    <w:bottom w:val="none" w:sz="0" w:space="0" w:color="auto"/>
                                    <w:right w:val="none" w:sz="0" w:space="0" w:color="auto"/>
                                  </w:divBdr>
                                </w:div>
                              </w:divsChild>
                            </w:div>
                            <w:div w:id="1736198898">
                              <w:marLeft w:val="0"/>
                              <w:marRight w:val="0"/>
                              <w:marTop w:val="240"/>
                              <w:marBottom w:val="240"/>
                              <w:divBdr>
                                <w:top w:val="none" w:sz="0" w:space="0" w:color="auto"/>
                                <w:left w:val="none" w:sz="0" w:space="0" w:color="auto"/>
                                <w:bottom w:val="none" w:sz="0" w:space="0" w:color="auto"/>
                                <w:right w:val="none" w:sz="0" w:space="0" w:color="auto"/>
                              </w:divBdr>
                              <w:divsChild>
                                <w:div w:id="108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276138">
      <w:bodyDiv w:val="1"/>
      <w:marLeft w:val="0"/>
      <w:marRight w:val="0"/>
      <w:marTop w:val="0"/>
      <w:marBottom w:val="0"/>
      <w:divBdr>
        <w:top w:val="none" w:sz="0" w:space="0" w:color="auto"/>
        <w:left w:val="none" w:sz="0" w:space="0" w:color="auto"/>
        <w:bottom w:val="none" w:sz="0" w:space="0" w:color="auto"/>
        <w:right w:val="none" w:sz="0" w:space="0" w:color="auto"/>
      </w:divBdr>
      <w:divsChild>
        <w:div w:id="660695146">
          <w:marLeft w:val="0"/>
          <w:marRight w:val="0"/>
          <w:marTop w:val="0"/>
          <w:marBottom w:val="0"/>
          <w:divBdr>
            <w:top w:val="none" w:sz="0" w:space="0" w:color="auto"/>
            <w:left w:val="none" w:sz="0" w:space="0" w:color="auto"/>
            <w:bottom w:val="none" w:sz="0" w:space="0" w:color="auto"/>
            <w:right w:val="none" w:sz="0" w:space="0" w:color="auto"/>
          </w:divBdr>
          <w:divsChild>
            <w:div w:id="1541936340">
              <w:marLeft w:val="0"/>
              <w:marRight w:val="0"/>
              <w:marTop w:val="0"/>
              <w:marBottom w:val="0"/>
              <w:divBdr>
                <w:top w:val="none" w:sz="0" w:space="0" w:color="auto"/>
                <w:left w:val="none" w:sz="0" w:space="0" w:color="auto"/>
                <w:bottom w:val="none" w:sz="0" w:space="0" w:color="auto"/>
                <w:right w:val="none" w:sz="0" w:space="0" w:color="auto"/>
              </w:divBdr>
              <w:divsChild>
                <w:div w:id="367535069">
                  <w:marLeft w:val="0"/>
                  <w:marRight w:val="0"/>
                  <w:marTop w:val="758"/>
                  <w:marBottom w:val="0"/>
                  <w:divBdr>
                    <w:top w:val="none" w:sz="0" w:space="0" w:color="auto"/>
                    <w:left w:val="none" w:sz="0" w:space="0" w:color="auto"/>
                    <w:bottom w:val="none" w:sz="0" w:space="0" w:color="auto"/>
                    <w:right w:val="none" w:sz="0" w:space="0" w:color="auto"/>
                  </w:divBdr>
                  <w:divsChild>
                    <w:div w:id="1698505424">
                      <w:marLeft w:val="0"/>
                      <w:marRight w:val="0"/>
                      <w:marTop w:val="0"/>
                      <w:marBottom w:val="0"/>
                      <w:divBdr>
                        <w:top w:val="none" w:sz="0" w:space="0" w:color="auto"/>
                        <w:left w:val="none" w:sz="0" w:space="0" w:color="auto"/>
                        <w:bottom w:val="none" w:sz="0" w:space="0" w:color="auto"/>
                        <w:right w:val="none" w:sz="0" w:space="0" w:color="auto"/>
                      </w:divBdr>
                      <w:divsChild>
                        <w:div w:id="996884767">
                          <w:marLeft w:val="0"/>
                          <w:marRight w:val="0"/>
                          <w:marTop w:val="0"/>
                          <w:marBottom w:val="0"/>
                          <w:divBdr>
                            <w:top w:val="none" w:sz="0" w:space="0" w:color="auto"/>
                            <w:left w:val="none" w:sz="0" w:space="0" w:color="auto"/>
                            <w:bottom w:val="none" w:sz="0" w:space="0" w:color="auto"/>
                            <w:right w:val="none" w:sz="0" w:space="0" w:color="auto"/>
                          </w:divBdr>
                          <w:divsChild>
                            <w:div w:id="2121607803">
                              <w:marLeft w:val="0"/>
                              <w:marRight w:val="0"/>
                              <w:marTop w:val="0"/>
                              <w:marBottom w:val="0"/>
                              <w:divBdr>
                                <w:top w:val="none" w:sz="0" w:space="0" w:color="auto"/>
                                <w:left w:val="none" w:sz="0" w:space="0" w:color="auto"/>
                                <w:bottom w:val="none" w:sz="0" w:space="0" w:color="auto"/>
                                <w:right w:val="none" w:sz="0" w:space="0" w:color="auto"/>
                              </w:divBdr>
                            </w:div>
                          </w:divsChild>
                        </w:div>
                        <w:div w:id="1254512635">
                          <w:marLeft w:val="0"/>
                          <w:marRight w:val="171"/>
                          <w:marTop w:val="0"/>
                          <w:marBottom w:val="0"/>
                          <w:divBdr>
                            <w:top w:val="none" w:sz="0" w:space="0" w:color="auto"/>
                            <w:left w:val="none" w:sz="0" w:space="0" w:color="auto"/>
                            <w:bottom w:val="none" w:sz="0" w:space="0" w:color="auto"/>
                            <w:right w:val="none" w:sz="0" w:space="0" w:color="auto"/>
                          </w:divBdr>
                        </w:div>
                        <w:div w:id="160367963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670130">
          <w:marLeft w:val="0"/>
          <w:marRight w:val="0"/>
          <w:marTop w:val="0"/>
          <w:marBottom w:val="0"/>
          <w:divBdr>
            <w:top w:val="none" w:sz="0" w:space="0" w:color="auto"/>
            <w:left w:val="none" w:sz="0" w:space="0" w:color="auto"/>
            <w:bottom w:val="none" w:sz="0" w:space="0" w:color="auto"/>
            <w:right w:val="none" w:sz="0" w:space="0" w:color="auto"/>
          </w:divBdr>
          <w:divsChild>
            <w:div w:id="789401411">
              <w:marLeft w:val="0"/>
              <w:marRight w:val="0"/>
              <w:marTop w:val="0"/>
              <w:marBottom w:val="0"/>
              <w:divBdr>
                <w:top w:val="none" w:sz="0" w:space="0" w:color="auto"/>
                <w:left w:val="none" w:sz="0" w:space="0" w:color="auto"/>
                <w:bottom w:val="none" w:sz="0" w:space="0" w:color="auto"/>
                <w:right w:val="none" w:sz="0" w:space="0" w:color="auto"/>
              </w:divBdr>
              <w:divsChild>
                <w:div w:id="308829298">
                  <w:marLeft w:val="0"/>
                  <w:marRight w:val="0"/>
                  <w:marTop w:val="0"/>
                  <w:marBottom w:val="0"/>
                  <w:divBdr>
                    <w:top w:val="none" w:sz="0" w:space="0" w:color="auto"/>
                    <w:left w:val="none" w:sz="0" w:space="0" w:color="auto"/>
                    <w:bottom w:val="none" w:sz="0" w:space="0" w:color="auto"/>
                    <w:right w:val="none" w:sz="0" w:space="0" w:color="auto"/>
                  </w:divBdr>
                  <w:divsChild>
                    <w:div w:id="463231253">
                      <w:marLeft w:val="0"/>
                      <w:marRight w:val="1895"/>
                      <w:marTop w:val="0"/>
                      <w:marBottom w:val="0"/>
                      <w:divBdr>
                        <w:top w:val="none" w:sz="0" w:space="0" w:color="auto"/>
                        <w:left w:val="none" w:sz="0" w:space="0" w:color="auto"/>
                        <w:bottom w:val="none" w:sz="0" w:space="0" w:color="auto"/>
                        <w:right w:val="none" w:sz="0" w:space="0" w:color="auto"/>
                      </w:divBdr>
                      <w:divsChild>
                        <w:div w:id="1175069829">
                          <w:marLeft w:val="0"/>
                          <w:marRight w:val="0"/>
                          <w:marTop w:val="758"/>
                          <w:marBottom w:val="758"/>
                          <w:divBdr>
                            <w:top w:val="none" w:sz="0" w:space="0" w:color="auto"/>
                            <w:left w:val="none" w:sz="0" w:space="0" w:color="auto"/>
                            <w:bottom w:val="none" w:sz="0" w:space="0" w:color="auto"/>
                            <w:right w:val="none" w:sz="0" w:space="0" w:color="auto"/>
                          </w:divBdr>
                          <w:divsChild>
                            <w:div w:id="1063021201">
                              <w:marLeft w:val="0"/>
                              <w:marRight w:val="0"/>
                              <w:marTop w:val="0"/>
                              <w:marBottom w:val="379"/>
                              <w:divBdr>
                                <w:top w:val="none" w:sz="0" w:space="0" w:color="auto"/>
                                <w:left w:val="none" w:sz="0" w:space="0" w:color="auto"/>
                                <w:bottom w:val="none" w:sz="0" w:space="0" w:color="auto"/>
                                <w:right w:val="none" w:sz="0" w:space="0" w:color="auto"/>
                              </w:divBdr>
                            </w:div>
                            <w:div w:id="1432235788">
                              <w:marLeft w:val="0"/>
                              <w:marRight w:val="0"/>
                              <w:marTop w:val="379"/>
                              <w:marBottom w:val="379"/>
                              <w:divBdr>
                                <w:top w:val="none" w:sz="0" w:space="0" w:color="auto"/>
                                <w:left w:val="none" w:sz="0" w:space="0" w:color="auto"/>
                                <w:bottom w:val="none" w:sz="0" w:space="0" w:color="auto"/>
                                <w:right w:val="none" w:sz="0" w:space="0" w:color="auto"/>
                              </w:divBdr>
                            </w:div>
                            <w:div w:id="109669458">
                              <w:marLeft w:val="0"/>
                              <w:marRight w:val="0"/>
                              <w:marTop w:val="379"/>
                              <w:marBottom w:val="758"/>
                              <w:divBdr>
                                <w:top w:val="single" w:sz="8" w:space="31" w:color="EB5D0B"/>
                                <w:left w:val="none" w:sz="0" w:space="0" w:color="auto"/>
                                <w:bottom w:val="single" w:sz="8" w:space="31" w:color="EB5D0B"/>
                                <w:right w:val="none" w:sz="0" w:space="0" w:color="auto"/>
                              </w:divBdr>
                            </w:div>
                            <w:div w:id="1690183422">
                              <w:marLeft w:val="0"/>
                              <w:marRight w:val="0"/>
                              <w:marTop w:val="303"/>
                              <w:marBottom w:val="303"/>
                              <w:divBdr>
                                <w:top w:val="none" w:sz="0" w:space="0" w:color="auto"/>
                                <w:left w:val="none" w:sz="0" w:space="0" w:color="auto"/>
                                <w:bottom w:val="none" w:sz="0" w:space="0" w:color="auto"/>
                                <w:right w:val="none" w:sz="0" w:space="0" w:color="auto"/>
                              </w:divBdr>
                              <w:divsChild>
                                <w:div w:id="638539851">
                                  <w:marLeft w:val="0"/>
                                  <w:marRight w:val="0"/>
                                  <w:marTop w:val="0"/>
                                  <w:marBottom w:val="0"/>
                                  <w:divBdr>
                                    <w:top w:val="none" w:sz="0" w:space="0" w:color="auto"/>
                                    <w:left w:val="none" w:sz="0" w:space="0" w:color="auto"/>
                                    <w:bottom w:val="none" w:sz="0" w:space="0" w:color="auto"/>
                                    <w:right w:val="none" w:sz="0" w:space="0" w:color="auto"/>
                                  </w:divBdr>
                                </w:div>
                              </w:divsChild>
                            </w:div>
                            <w:div w:id="74128906">
                              <w:marLeft w:val="0"/>
                              <w:marRight w:val="0"/>
                              <w:marTop w:val="303"/>
                              <w:marBottom w:val="303"/>
                              <w:divBdr>
                                <w:top w:val="none" w:sz="0" w:space="0" w:color="auto"/>
                                <w:left w:val="none" w:sz="0" w:space="0" w:color="auto"/>
                                <w:bottom w:val="none" w:sz="0" w:space="0" w:color="auto"/>
                                <w:right w:val="none" w:sz="0" w:space="0" w:color="auto"/>
                              </w:divBdr>
                              <w:divsChild>
                                <w:div w:id="2066098406">
                                  <w:marLeft w:val="0"/>
                                  <w:marRight w:val="0"/>
                                  <w:marTop w:val="0"/>
                                  <w:marBottom w:val="0"/>
                                  <w:divBdr>
                                    <w:top w:val="none" w:sz="0" w:space="0" w:color="auto"/>
                                    <w:left w:val="none" w:sz="0" w:space="0" w:color="auto"/>
                                    <w:bottom w:val="none" w:sz="0" w:space="0" w:color="auto"/>
                                    <w:right w:val="none" w:sz="0" w:space="0" w:color="auto"/>
                                  </w:divBdr>
                                </w:div>
                              </w:divsChild>
                            </w:div>
                            <w:div w:id="292298006">
                              <w:marLeft w:val="0"/>
                              <w:marRight w:val="0"/>
                              <w:marTop w:val="303"/>
                              <w:marBottom w:val="303"/>
                              <w:divBdr>
                                <w:top w:val="none" w:sz="0" w:space="0" w:color="auto"/>
                                <w:left w:val="none" w:sz="0" w:space="0" w:color="auto"/>
                                <w:bottom w:val="none" w:sz="0" w:space="0" w:color="auto"/>
                                <w:right w:val="none" w:sz="0" w:space="0" w:color="auto"/>
                              </w:divBdr>
                              <w:divsChild>
                                <w:div w:id="1831367702">
                                  <w:marLeft w:val="0"/>
                                  <w:marRight w:val="0"/>
                                  <w:marTop w:val="0"/>
                                  <w:marBottom w:val="0"/>
                                  <w:divBdr>
                                    <w:top w:val="none" w:sz="0" w:space="0" w:color="auto"/>
                                    <w:left w:val="none" w:sz="0" w:space="0" w:color="auto"/>
                                    <w:bottom w:val="none" w:sz="0" w:space="0" w:color="auto"/>
                                    <w:right w:val="none" w:sz="0" w:space="0" w:color="auto"/>
                                  </w:divBdr>
                                </w:div>
                              </w:divsChild>
                            </w:div>
                            <w:div w:id="828057076">
                              <w:marLeft w:val="0"/>
                              <w:marRight w:val="0"/>
                              <w:marTop w:val="303"/>
                              <w:marBottom w:val="303"/>
                              <w:divBdr>
                                <w:top w:val="none" w:sz="0" w:space="0" w:color="auto"/>
                                <w:left w:val="none" w:sz="0" w:space="0" w:color="auto"/>
                                <w:bottom w:val="none" w:sz="0" w:space="0" w:color="auto"/>
                                <w:right w:val="none" w:sz="0" w:space="0" w:color="auto"/>
                              </w:divBdr>
                              <w:divsChild>
                                <w:div w:id="1469274750">
                                  <w:marLeft w:val="0"/>
                                  <w:marRight w:val="0"/>
                                  <w:marTop w:val="0"/>
                                  <w:marBottom w:val="0"/>
                                  <w:divBdr>
                                    <w:top w:val="none" w:sz="0" w:space="0" w:color="auto"/>
                                    <w:left w:val="none" w:sz="0" w:space="0" w:color="auto"/>
                                    <w:bottom w:val="none" w:sz="0" w:space="0" w:color="auto"/>
                                    <w:right w:val="none" w:sz="0" w:space="0" w:color="auto"/>
                                  </w:divBdr>
                                </w:div>
                              </w:divsChild>
                            </w:div>
                            <w:div w:id="1229808600">
                              <w:marLeft w:val="0"/>
                              <w:marRight w:val="0"/>
                              <w:marTop w:val="303"/>
                              <w:marBottom w:val="303"/>
                              <w:divBdr>
                                <w:top w:val="none" w:sz="0" w:space="0" w:color="auto"/>
                                <w:left w:val="none" w:sz="0" w:space="0" w:color="auto"/>
                                <w:bottom w:val="none" w:sz="0" w:space="0" w:color="auto"/>
                                <w:right w:val="none" w:sz="0" w:space="0" w:color="auto"/>
                              </w:divBdr>
                              <w:divsChild>
                                <w:div w:id="375279640">
                                  <w:marLeft w:val="0"/>
                                  <w:marRight w:val="0"/>
                                  <w:marTop w:val="0"/>
                                  <w:marBottom w:val="0"/>
                                  <w:divBdr>
                                    <w:top w:val="none" w:sz="0" w:space="0" w:color="auto"/>
                                    <w:left w:val="none" w:sz="0" w:space="0" w:color="auto"/>
                                    <w:bottom w:val="none" w:sz="0" w:space="0" w:color="auto"/>
                                    <w:right w:val="none" w:sz="0" w:space="0" w:color="auto"/>
                                  </w:divBdr>
                                </w:div>
                              </w:divsChild>
                            </w:div>
                            <w:div w:id="1299336320">
                              <w:marLeft w:val="0"/>
                              <w:marRight w:val="0"/>
                              <w:marTop w:val="303"/>
                              <w:marBottom w:val="303"/>
                              <w:divBdr>
                                <w:top w:val="none" w:sz="0" w:space="0" w:color="auto"/>
                                <w:left w:val="none" w:sz="0" w:space="0" w:color="auto"/>
                                <w:bottom w:val="none" w:sz="0" w:space="0" w:color="auto"/>
                                <w:right w:val="none" w:sz="0" w:space="0" w:color="auto"/>
                              </w:divBdr>
                              <w:divsChild>
                                <w:div w:id="2130390865">
                                  <w:marLeft w:val="0"/>
                                  <w:marRight w:val="0"/>
                                  <w:marTop w:val="0"/>
                                  <w:marBottom w:val="0"/>
                                  <w:divBdr>
                                    <w:top w:val="none" w:sz="0" w:space="0" w:color="auto"/>
                                    <w:left w:val="none" w:sz="0" w:space="0" w:color="auto"/>
                                    <w:bottom w:val="none" w:sz="0" w:space="0" w:color="auto"/>
                                    <w:right w:val="none" w:sz="0" w:space="0" w:color="auto"/>
                                  </w:divBdr>
                                </w:div>
                              </w:divsChild>
                            </w:div>
                            <w:div w:id="1876384029">
                              <w:marLeft w:val="0"/>
                              <w:marRight w:val="0"/>
                              <w:marTop w:val="303"/>
                              <w:marBottom w:val="303"/>
                              <w:divBdr>
                                <w:top w:val="none" w:sz="0" w:space="0" w:color="auto"/>
                                <w:left w:val="none" w:sz="0" w:space="0" w:color="auto"/>
                                <w:bottom w:val="none" w:sz="0" w:space="0" w:color="auto"/>
                                <w:right w:val="none" w:sz="0" w:space="0" w:color="auto"/>
                              </w:divBdr>
                              <w:divsChild>
                                <w:div w:id="1712536566">
                                  <w:marLeft w:val="0"/>
                                  <w:marRight w:val="0"/>
                                  <w:marTop w:val="0"/>
                                  <w:marBottom w:val="0"/>
                                  <w:divBdr>
                                    <w:top w:val="none" w:sz="0" w:space="0" w:color="auto"/>
                                    <w:left w:val="none" w:sz="0" w:space="0" w:color="auto"/>
                                    <w:bottom w:val="none" w:sz="0" w:space="0" w:color="auto"/>
                                    <w:right w:val="none" w:sz="0" w:space="0" w:color="auto"/>
                                  </w:divBdr>
                                </w:div>
                              </w:divsChild>
                            </w:div>
                            <w:div w:id="358092322">
                              <w:marLeft w:val="0"/>
                              <w:marRight w:val="0"/>
                              <w:marTop w:val="455"/>
                              <w:marBottom w:val="568"/>
                              <w:divBdr>
                                <w:top w:val="none" w:sz="0" w:space="0" w:color="auto"/>
                                <w:left w:val="none" w:sz="0" w:space="0" w:color="auto"/>
                                <w:bottom w:val="none" w:sz="0" w:space="0" w:color="auto"/>
                                <w:right w:val="none" w:sz="0" w:space="0" w:color="auto"/>
                              </w:divBdr>
                              <w:divsChild>
                                <w:div w:id="717819969">
                                  <w:marLeft w:val="0"/>
                                  <w:marRight w:val="0"/>
                                  <w:marTop w:val="0"/>
                                  <w:marBottom w:val="0"/>
                                  <w:divBdr>
                                    <w:top w:val="none" w:sz="0" w:space="0" w:color="auto"/>
                                    <w:left w:val="none" w:sz="0" w:space="0" w:color="auto"/>
                                    <w:bottom w:val="single" w:sz="8" w:space="19" w:color="B8B9BA"/>
                                    <w:right w:val="none" w:sz="0" w:space="0" w:color="auto"/>
                                  </w:divBdr>
                                  <w:divsChild>
                                    <w:div w:id="1426461911">
                                      <w:marLeft w:val="0"/>
                                      <w:marRight w:val="0"/>
                                      <w:marTop w:val="0"/>
                                      <w:marBottom w:val="0"/>
                                      <w:divBdr>
                                        <w:top w:val="none" w:sz="0" w:space="0" w:color="auto"/>
                                        <w:left w:val="none" w:sz="0" w:space="0" w:color="auto"/>
                                        <w:bottom w:val="none" w:sz="0" w:space="0" w:color="auto"/>
                                        <w:right w:val="none" w:sz="0" w:space="0" w:color="auto"/>
                                      </w:divBdr>
                                    </w:div>
                                    <w:div w:id="196553122">
                                      <w:marLeft w:val="0"/>
                                      <w:marRight w:val="0"/>
                                      <w:marTop w:val="284"/>
                                      <w:marBottom w:val="0"/>
                                      <w:divBdr>
                                        <w:top w:val="none" w:sz="0" w:space="0" w:color="auto"/>
                                        <w:left w:val="none" w:sz="0" w:space="0" w:color="auto"/>
                                        <w:bottom w:val="none" w:sz="0" w:space="0" w:color="auto"/>
                                        <w:right w:val="none" w:sz="0" w:space="0" w:color="auto"/>
                                      </w:divBdr>
                                      <w:divsChild>
                                        <w:div w:id="238444905">
                                          <w:marLeft w:val="0"/>
                                          <w:marRight w:val="0"/>
                                          <w:marTop w:val="0"/>
                                          <w:marBottom w:val="0"/>
                                          <w:divBdr>
                                            <w:top w:val="none" w:sz="0" w:space="0" w:color="auto"/>
                                            <w:left w:val="none" w:sz="0" w:space="0" w:color="auto"/>
                                            <w:bottom w:val="none" w:sz="0" w:space="0" w:color="auto"/>
                                            <w:right w:val="none" w:sz="0" w:space="0" w:color="auto"/>
                                          </w:divBdr>
                                        </w:div>
                                      </w:divsChild>
                                    </w:div>
                                    <w:div w:id="97683340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74674747">
                              <w:marLeft w:val="0"/>
                              <w:marRight w:val="0"/>
                              <w:marTop w:val="455"/>
                              <w:marBottom w:val="455"/>
                              <w:divBdr>
                                <w:top w:val="none" w:sz="0" w:space="0" w:color="auto"/>
                                <w:left w:val="none" w:sz="0" w:space="0" w:color="auto"/>
                                <w:bottom w:val="none" w:sz="0" w:space="0" w:color="auto"/>
                                <w:right w:val="none" w:sz="0" w:space="0" w:color="auto"/>
                              </w:divBdr>
                            </w:div>
                            <w:div w:id="1555965098">
                              <w:marLeft w:val="0"/>
                              <w:marRight w:val="0"/>
                              <w:marTop w:val="303"/>
                              <w:marBottom w:val="303"/>
                              <w:divBdr>
                                <w:top w:val="none" w:sz="0" w:space="0" w:color="auto"/>
                                <w:left w:val="none" w:sz="0" w:space="0" w:color="auto"/>
                                <w:bottom w:val="none" w:sz="0" w:space="0" w:color="auto"/>
                                <w:right w:val="none" w:sz="0" w:space="0" w:color="auto"/>
                              </w:divBdr>
                              <w:divsChild>
                                <w:div w:id="232740002">
                                  <w:marLeft w:val="0"/>
                                  <w:marRight w:val="0"/>
                                  <w:marTop w:val="0"/>
                                  <w:marBottom w:val="0"/>
                                  <w:divBdr>
                                    <w:top w:val="none" w:sz="0" w:space="0" w:color="auto"/>
                                    <w:left w:val="none" w:sz="0" w:space="0" w:color="auto"/>
                                    <w:bottom w:val="none" w:sz="0" w:space="0" w:color="auto"/>
                                    <w:right w:val="none" w:sz="0" w:space="0" w:color="auto"/>
                                  </w:divBdr>
                                </w:div>
                              </w:divsChild>
                            </w:div>
                            <w:div w:id="1222054993">
                              <w:marLeft w:val="0"/>
                              <w:marRight w:val="0"/>
                              <w:marTop w:val="303"/>
                              <w:marBottom w:val="303"/>
                              <w:divBdr>
                                <w:top w:val="none" w:sz="0" w:space="0" w:color="auto"/>
                                <w:left w:val="none" w:sz="0" w:space="0" w:color="auto"/>
                                <w:bottom w:val="none" w:sz="0" w:space="0" w:color="auto"/>
                                <w:right w:val="none" w:sz="0" w:space="0" w:color="auto"/>
                              </w:divBdr>
                              <w:divsChild>
                                <w:div w:id="315037496">
                                  <w:marLeft w:val="0"/>
                                  <w:marRight w:val="0"/>
                                  <w:marTop w:val="0"/>
                                  <w:marBottom w:val="0"/>
                                  <w:divBdr>
                                    <w:top w:val="none" w:sz="0" w:space="0" w:color="auto"/>
                                    <w:left w:val="none" w:sz="0" w:space="0" w:color="auto"/>
                                    <w:bottom w:val="none" w:sz="0" w:space="0" w:color="auto"/>
                                    <w:right w:val="none" w:sz="0" w:space="0" w:color="auto"/>
                                  </w:divBdr>
                                </w:div>
                              </w:divsChild>
                            </w:div>
                            <w:div w:id="1948924213">
                              <w:marLeft w:val="0"/>
                              <w:marRight w:val="0"/>
                              <w:marTop w:val="303"/>
                              <w:marBottom w:val="303"/>
                              <w:divBdr>
                                <w:top w:val="none" w:sz="0" w:space="0" w:color="auto"/>
                                <w:left w:val="none" w:sz="0" w:space="0" w:color="auto"/>
                                <w:bottom w:val="none" w:sz="0" w:space="0" w:color="auto"/>
                                <w:right w:val="none" w:sz="0" w:space="0" w:color="auto"/>
                              </w:divBdr>
                              <w:divsChild>
                                <w:div w:id="19340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361866">
      <w:bodyDiv w:val="1"/>
      <w:marLeft w:val="0"/>
      <w:marRight w:val="0"/>
      <w:marTop w:val="0"/>
      <w:marBottom w:val="0"/>
      <w:divBdr>
        <w:top w:val="none" w:sz="0" w:space="0" w:color="auto"/>
        <w:left w:val="none" w:sz="0" w:space="0" w:color="auto"/>
        <w:bottom w:val="none" w:sz="0" w:space="0" w:color="auto"/>
        <w:right w:val="none" w:sz="0" w:space="0" w:color="auto"/>
      </w:divBdr>
      <w:divsChild>
        <w:div w:id="271399761">
          <w:marLeft w:val="0"/>
          <w:marRight w:val="0"/>
          <w:marTop w:val="0"/>
          <w:marBottom w:val="0"/>
          <w:divBdr>
            <w:top w:val="none" w:sz="0" w:space="0" w:color="auto"/>
            <w:left w:val="none" w:sz="0" w:space="0" w:color="auto"/>
            <w:bottom w:val="none" w:sz="0" w:space="0" w:color="auto"/>
            <w:right w:val="none" w:sz="0" w:space="0" w:color="auto"/>
          </w:divBdr>
          <w:divsChild>
            <w:div w:id="1329363099">
              <w:marLeft w:val="0"/>
              <w:marRight w:val="0"/>
              <w:marTop w:val="0"/>
              <w:marBottom w:val="0"/>
              <w:divBdr>
                <w:top w:val="none" w:sz="0" w:space="0" w:color="auto"/>
                <w:left w:val="none" w:sz="0" w:space="0" w:color="auto"/>
                <w:bottom w:val="none" w:sz="0" w:space="0" w:color="auto"/>
                <w:right w:val="none" w:sz="0" w:space="0" w:color="auto"/>
              </w:divBdr>
              <w:divsChild>
                <w:div w:id="113716703">
                  <w:marLeft w:val="0"/>
                  <w:marRight w:val="0"/>
                  <w:marTop w:val="0"/>
                  <w:marBottom w:val="0"/>
                  <w:divBdr>
                    <w:top w:val="none" w:sz="0" w:space="0" w:color="auto"/>
                    <w:left w:val="none" w:sz="0" w:space="0" w:color="auto"/>
                    <w:bottom w:val="none" w:sz="0" w:space="0" w:color="auto"/>
                    <w:right w:val="none" w:sz="0" w:space="0" w:color="auto"/>
                  </w:divBdr>
                </w:div>
                <w:div w:id="1523520258">
                  <w:marLeft w:val="0"/>
                  <w:marRight w:val="0"/>
                  <w:marTop w:val="600"/>
                  <w:marBottom w:val="0"/>
                  <w:divBdr>
                    <w:top w:val="none" w:sz="0" w:space="0" w:color="auto"/>
                    <w:left w:val="none" w:sz="0" w:space="0" w:color="auto"/>
                    <w:bottom w:val="none" w:sz="0" w:space="0" w:color="auto"/>
                    <w:right w:val="none" w:sz="0" w:space="0" w:color="auto"/>
                  </w:divBdr>
                  <w:divsChild>
                    <w:div w:id="2131363102">
                      <w:marLeft w:val="0"/>
                      <w:marRight w:val="0"/>
                      <w:marTop w:val="0"/>
                      <w:marBottom w:val="0"/>
                      <w:divBdr>
                        <w:top w:val="none" w:sz="0" w:space="0" w:color="auto"/>
                        <w:left w:val="none" w:sz="0" w:space="0" w:color="auto"/>
                        <w:bottom w:val="none" w:sz="0" w:space="0" w:color="auto"/>
                        <w:right w:val="none" w:sz="0" w:space="0" w:color="auto"/>
                      </w:divBdr>
                      <w:divsChild>
                        <w:div w:id="445393043">
                          <w:marLeft w:val="0"/>
                          <w:marRight w:val="0"/>
                          <w:marTop w:val="0"/>
                          <w:marBottom w:val="0"/>
                          <w:divBdr>
                            <w:top w:val="none" w:sz="0" w:space="0" w:color="auto"/>
                            <w:left w:val="none" w:sz="0" w:space="0" w:color="auto"/>
                            <w:bottom w:val="none" w:sz="0" w:space="0" w:color="auto"/>
                            <w:right w:val="none" w:sz="0" w:space="0" w:color="auto"/>
                          </w:divBdr>
                          <w:divsChild>
                            <w:div w:id="1317153062">
                              <w:marLeft w:val="0"/>
                              <w:marRight w:val="0"/>
                              <w:marTop w:val="0"/>
                              <w:marBottom w:val="0"/>
                              <w:divBdr>
                                <w:top w:val="none" w:sz="0" w:space="0" w:color="auto"/>
                                <w:left w:val="none" w:sz="0" w:space="0" w:color="auto"/>
                                <w:bottom w:val="none" w:sz="0" w:space="0" w:color="auto"/>
                                <w:right w:val="none" w:sz="0" w:space="0" w:color="auto"/>
                              </w:divBdr>
                            </w:div>
                          </w:divsChild>
                        </w:div>
                        <w:div w:id="491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8848">
          <w:marLeft w:val="0"/>
          <w:marRight w:val="0"/>
          <w:marTop w:val="0"/>
          <w:marBottom w:val="0"/>
          <w:divBdr>
            <w:top w:val="none" w:sz="0" w:space="0" w:color="auto"/>
            <w:left w:val="none" w:sz="0" w:space="0" w:color="auto"/>
            <w:bottom w:val="none" w:sz="0" w:space="0" w:color="auto"/>
            <w:right w:val="none" w:sz="0" w:space="0" w:color="auto"/>
          </w:divBdr>
          <w:divsChild>
            <w:div w:id="1848323279">
              <w:marLeft w:val="0"/>
              <w:marRight w:val="0"/>
              <w:marTop w:val="0"/>
              <w:marBottom w:val="0"/>
              <w:divBdr>
                <w:top w:val="none" w:sz="0" w:space="0" w:color="auto"/>
                <w:left w:val="none" w:sz="0" w:space="0" w:color="auto"/>
                <w:bottom w:val="none" w:sz="0" w:space="0" w:color="auto"/>
                <w:right w:val="none" w:sz="0" w:space="0" w:color="auto"/>
              </w:divBdr>
              <w:divsChild>
                <w:div w:id="1187132619">
                  <w:marLeft w:val="0"/>
                  <w:marRight w:val="0"/>
                  <w:marTop w:val="0"/>
                  <w:marBottom w:val="0"/>
                  <w:divBdr>
                    <w:top w:val="none" w:sz="0" w:space="0" w:color="auto"/>
                    <w:left w:val="none" w:sz="0" w:space="0" w:color="auto"/>
                    <w:bottom w:val="none" w:sz="0" w:space="0" w:color="auto"/>
                    <w:right w:val="none" w:sz="0" w:space="0" w:color="auto"/>
                  </w:divBdr>
                  <w:divsChild>
                    <w:div w:id="792017492">
                      <w:marLeft w:val="0"/>
                      <w:marRight w:val="1500"/>
                      <w:marTop w:val="0"/>
                      <w:marBottom w:val="0"/>
                      <w:divBdr>
                        <w:top w:val="none" w:sz="0" w:space="0" w:color="auto"/>
                        <w:left w:val="none" w:sz="0" w:space="0" w:color="auto"/>
                        <w:bottom w:val="none" w:sz="0" w:space="0" w:color="auto"/>
                        <w:right w:val="none" w:sz="0" w:space="0" w:color="auto"/>
                      </w:divBdr>
                      <w:divsChild>
                        <w:div w:id="1518349947">
                          <w:marLeft w:val="0"/>
                          <w:marRight w:val="0"/>
                          <w:marTop w:val="600"/>
                          <w:marBottom w:val="600"/>
                          <w:divBdr>
                            <w:top w:val="none" w:sz="0" w:space="0" w:color="auto"/>
                            <w:left w:val="none" w:sz="0" w:space="0" w:color="auto"/>
                            <w:bottom w:val="none" w:sz="0" w:space="0" w:color="auto"/>
                            <w:right w:val="none" w:sz="0" w:space="0" w:color="auto"/>
                          </w:divBdr>
                          <w:divsChild>
                            <w:div w:id="769858843">
                              <w:marLeft w:val="0"/>
                              <w:marRight w:val="0"/>
                              <w:marTop w:val="0"/>
                              <w:marBottom w:val="300"/>
                              <w:divBdr>
                                <w:top w:val="none" w:sz="0" w:space="0" w:color="auto"/>
                                <w:left w:val="none" w:sz="0" w:space="0" w:color="auto"/>
                                <w:bottom w:val="none" w:sz="0" w:space="0" w:color="auto"/>
                                <w:right w:val="none" w:sz="0" w:space="0" w:color="auto"/>
                              </w:divBdr>
                            </w:div>
                            <w:div w:id="714234123">
                              <w:marLeft w:val="0"/>
                              <w:marRight w:val="0"/>
                              <w:marTop w:val="300"/>
                              <w:marBottom w:val="300"/>
                              <w:divBdr>
                                <w:top w:val="none" w:sz="0" w:space="0" w:color="auto"/>
                                <w:left w:val="none" w:sz="0" w:space="0" w:color="auto"/>
                                <w:bottom w:val="none" w:sz="0" w:space="0" w:color="auto"/>
                                <w:right w:val="none" w:sz="0" w:space="0" w:color="auto"/>
                              </w:divBdr>
                            </w:div>
                            <w:div w:id="545487448">
                              <w:marLeft w:val="0"/>
                              <w:marRight w:val="0"/>
                              <w:marTop w:val="300"/>
                              <w:marBottom w:val="600"/>
                              <w:divBdr>
                                <w:top w:val="single" w:sz="6" w:space="30" w:color="EB5D0B"/>
                                <w:left w:val="none" w:sz="0" w:space="0" w:color="auto"/>
                                <w:bottom w:val="single" w:sz="6" w:space="30" w:color="EB5D0B"/>
                                <w:right w:val="none" w:sz="0" w:space="0" w:color="auto"/>
                              </w:divBdr>
                            </w:div>
                            <w:div w:id="106896872">
                              <w:marLeft w:val="0"/>
                              <w:marRight w:val="0"/>
                              <w:marTop w:val="720"/>
                              <w:marBottom w:val="900"/>
                              <w:divBdr>
                                <w:top w:val="none" w:sz="0" w:space="0" w:color="auto"/>
                                <w:left w:val="none" w:sz="0" w:space="0" w:color="auto"/>
                                <w:bottom w:val="none" w:sz="0" w:space="0" w:color="auto"/>
                                <w:right w:val="none" w:sz="0" w:space="0" w:color="auto"/>
                              </w:divBdr>
                              <w:divsChild>
                                <w:div w:id="461120527">
                                  <w:marLeft w:val="0"/>
                                  <w:marRight w:val="240"/>
                                  <w:marTop w:val="180"/>
                                  <w:marBottom w:val="0"/>
                                  <w:divBdr>
                                    <w:top w:val="none" w:sz="0" w:space="0" w:color="auto"/>
                                    <w:left w:val="none" w:sz="0" w:space="0" w:color="auto"/>
                                    <w:bottom w:val="none" w:sz="0" w:space="0" w:color="auto"/>
                                    <w:right w:val="none" w:sz="0" w:space="0" w:color="auto"/>
                                  </w:divBdr>
                                </w:div>
                                <w:div w:id="1622881621">
                                  <w:marLeft w:val="0"/>
                                  <w:marRight w:val="240"/>
                                  <w:marTop w:val="180"/>
                                  <w:marBottom w:val="0"/>
                                  <w:divBdr>
                                    <w:top w:val="none" w:sz="0" w:space="0" w:color="auto"/>
                                    <w:left w:val="none" w:sz="0" w:space="0" w:color="auto"/>
                                    <w:bottom w:val="none" w:sz="0" w:space="0" w:color="auto"/>
                                    <w:right w:val="none" w:sz="0" w:space="0" w:color="auto"/>
                                  </w:divBdr>
                                </w:div>
                              </w:divsChild>
                            </w:div>
                            <w:div w:id="341206535">
                              <w:marLeft w:val="0"/>
                              <w:marRight w:val="0"/>
                              <w:marTop w:val="240"/>
                              <w:marBottom w:val="240"/>
                              <w:divBdr>
                                <w:top w:val="none" w:sz="0" w:space="0" w:color="auto"/>
                                <w:left w:val="none" w:sz="0" w:space="0" w:color="auto"/>
                                <w:bottom w:val="none" w:sz="0" w:space="0" w:color="auto"/>
                                <w:right w:val="none" w:sz="0" w:space="0" w:color="auto"/>
                              </w:divBdr>
                              <w:divsChild>
                                <w:div w:id="1490631338">
                                  <w:marLeft w:val="0"/>
                                  <w:marRight w:val="0"/>
                                  <w:marTop w:val="0"/>
                                  <w:marBottom w:val="0"/>
                                  <w:divBdr>
                                    <w:top w:val="none" w:sz="0" w:space="0" w:color="auto"/>
                                    <w:left w:val="none" w:sz="0" w:space="0" w:color="auto"/>
                                    <w:bottom w:val="none" w:sz="0" w:space="0" w:color="auto"/>
                                    <w:right w:val="none" w:sz="0" w:space="0" w:color="auto"/>
                                  </w:divBdr>
                                </w:div>
                              </w:divsChild>
                            </w:div>
                            <w:div w:id="1591769618">
                              <w:marLeft w:val="0"/>
                              <w:marRight w:val="0"/>
                              <w:marTop w:val="240"/>
                              <w:marBottom w:val="240"/>
                              <w:divBdr>
                                <w:top w:val="none" w:sz="0" w:space="0" w:color="auto"/>
                                <w:left w:val="none" w:sz="0" w:space="0" w:color="auto"/>
                                <w:bottom w:val="none" w:sz="0" w:space="0" w:color="auto"/>
                                <w:right w:val="none" w:sz="0" w:space="0" w:color="auto"/>
                              </w:divBdr>
                              <w:divsChild>
                                <w:div w:id="1292974393">
                                  <w:marLeft w:val="0"/>
                                  <w:marRight w:val="0"/>
                                  <w:marTop w:val="0"/>
                                  <w:marBottom w:val="0"/>
                                  <w:divBdr>
                                    <w:top w:val="none" w:sz="0" w:space="0" w:color="auto"/>
                                    <w:left w:val="none" w:sz="0" w:space="0" w:color="auto"/>
                                    <w:bottom w:val="none" w:sz="0" w:space="0" w:color="auto"/>
                                    <w:right w:val="none" w:sz="0" w:space="0" w:color="auto"/>
                                  </w:divBdr>
                                </w:div>
                              </w:divsChild>
                            </w:div>
                            <w:div w:id="1303736519">
                              <w:marLeft w:val="0"/>
                              <w:marRight w:val="0"/>
                              <w:marTop w:val="240"/>
                              <w:marBottom w:val="240"/>
                              <w:divBdr>
                                <w:top w:val="none" w:sz="0" w:space="0" w:color="auto"/>
                                <w:left w:val="none" w:sz="0" w:space="0" w:color="auto"/>
                                <w:bottom w:val="none" w:sz="0" w:space="0" w:color="auto"/>
                                <w:right w:val="none" w:sz="0" w:space="0" w:color="auto"/>
                              </w:divBdr>
                              <w:divsChild>
                                <w:div w:id="855072860">
                                  <w:marLeft w:val="0"/>
                                  <w:marRight w:val="0"/>
                                  <w:marTop w:val="0"/>
                                  <w:marBottom w:val="0"/>
                                  <w:divBdr>
                                    <w:top w:val="none" w:sz="0" w:space="0" w:color="auto"/>
                                    <w:left w:val="none" w:sz="0" w:space="0" w:color="auto"/>
                                    <w:bottom w:val="none" w:sz="0" w:space="0" w:color="auto"/>
                                    <w:right w:val="none" w:sz="0" w:space="0" w:color="auto"/>
                                  </w:divBdr>
                                </w:div>
                              </w:divsChild>
                            </w:div>
                            <w:div w:id="1285038082">
                              <w:marLeft w:val="0"/>
                              <w:marRight w:val="0"/>
                              <w:marTop w:val="240"/>
                              <w:marBottom w:val="240"/>
                              <w:divBdr>
                                <w:top w:val="none" w:sz="0" w:space="0" w:color="auto"/>
                                <w:left w:val="none" w:sz="0" w:space="0" w:color="auto"/>
                                <w:bottom w:val="none" w:sz="0" w:space="0" w:color="auto"/>
                                <w:right w:val="none" w:sz="0" w:space="0" w:color="auto"/>
                              </w:divBdr>
                              <w:divsChild>
                                <w:div w:id="969625554">
                                  <w:marLeft w:val="0"/>
                                  <w:marRight w:val="0"/>
                                  <w:marTop w:val="0"/>
                                  <w:marBottom w:val="0"/>
                                  <w:divBdr>
                                    <w:top w:val="none" w:sz="0" w:space="0" w:color="auto"/>
                                    <w:left w:val="none" w:sz="0" w:space="0" w:color="auto"/>
                                    <w:bottom w:val="none" w:sz="0" w:space="0" w:color="auto"/>
                                    <w:right w:val="none" w:sz="0" w:space="0" w:color="auto"/>
                                  </w:divBdr>
                                </w:div>
                              </w:divsChild>
                            </w:div>
                            <w:div w:id="109052648">
                              <w:marLeft w:val="0"/>
                              <w:marRight w:val="0"/>
                              <w:marTop w:val="240"/>
                              <w:marBottom w:val="240"/>
                              <w:divBdr>
                                <w:top w:val="none" w:sz="0" w:space="0" w:color="auto"/>
                                <w:left w:val="none" w:sz="0" w:space="0" w:color="auto"/>
                                <w:bottom w:val="none" w:sz="0" w:space="0" w:color="auto"/>
                                <w:right w:val="none" w:sz="0" w:space="0" w:color="auto"/>
                              </w:divBdr>
                              <w:divsChild>
                                <w:div w:id="1892762202">
                                  <w:marLeft w:val="0"/>
                                  <w:marRight w:val="0"/>
                                  <w:marTop w:val="0"/>
                                  <w:marBottom w:val="0"/>
                                  <w:divBdr>
                                    <w:top w:val="none" w:sz="0" w:space="0" w:color="auto"/>
                                    <w:left w:val="none" w:sz="0" w:space="0" w:color="auto"/>
                                    <w:bottom w:val="none" w:sz="0" w:space="0" w:color="auto"/>
                                    <w:right w:val="none" w:sz="0" w:space="0" w:color="auto"/>
                                  </w:divBdr>
                                </w:div>
                              </w:divsChild>
                            </w:div>
                            <w:div w:id="1694842336">
                              <w:marLeft w:val="0"/>
                              <w:marRight w:val="0"/>
                              <w:marTop w:val="360"/>
                              <w:marBottom w:val="450"/>
                              <w:divBdr>
                                <w:top w:val="none" w:sz="0" w:space="0" w:color="auto"/>
                                <w:left w:val="none" w:sz="0" w:space="0" w:color="auto"/>
                                <w:bottom w:val="none" w:sz="0" w:space="0" w:color="auto"/>
                                <w:right w:val="none" w:sz="0" w:space="0" w:color="auto"/>
                              </w:divBdr>
                              <w:divsChild>
                                <w:div w:id="2053916453">
                                  <w:marLeft w:val="0"/>
                                  <w:marRight w:val="0"/>
                                  <w:marTop w:val="0"/>
                                  <w:marBottom w:val="0"/>
                                  <w:divBdr>
                                    <w:top w:val="none" w:sz="0" w:space="0" w:color="auto"/>
                                    <w:left w:val="none" w:sz="0" w:space="0" w:color="auto"/>
                                    <w:bottom w:val="single" w:sz="6" w:space="15" w:color="B8B9BA"/>
                                    <w:right w:val="none" w:sz="0" w:space="0" w:color="auto"/>
                                  </w:divBdr>
                                  <w:divsChild>
                                    <w:div w:id="2084982217">
                                      <w:marLeft w:val="0"/>
                                      <w:marRight w:val="0"/>
                                      <w:marTop w:val="0"/>
                                      <w:marBottom w:val="0"/>
                                      <w:divBdr>
                                        <w:top w:val="none" w:sz="0" w:space="0" w:color="auto"/>
                                        <w:left w:val="none" w:sz="0" w:space="0" w:color="auto"/>
                                        <w:bottom w:val="none" w:sz="0" w:space="0" w:color="auto"/>
                                        <w:right w:val="none" w:sz="0" w:space="0" w:color="auto"/>
                                      </w:divBdr>
                                    </w:div>
                                    <w:div w:id="2083944918">
                                      <w:marLeft w:val="0"/>
                                      <w:marRight w:val="0"/>
                                      <w:marTop w:val="225"/>
                                      <w:marBottom w:val="0"/>
                                      <w:divBdr>
                                        <w:top w:val="none" w:sz="0" w:space="0" w:color="auto"/>
                                        <w:left w:val="none" w:sz="0" w:space="0" w:color="auto"/>
                                        <w:bottom w:val="none" w:sz="0" w:space="0" w:color="auto"/>
                                        <w:right w:val="none" w:sz="0" w:space="0" w:color="auto"/>
                                      </w:divBdr>
                                      <w:divsChild>
                                        <w:div w:id="974991173">
                                          <w:marLeft w:val="0"/>
                                          <w:marRight w:val="0"/>
                                          <w:marTop w:val="0"/>
                                          <w:marBottom w:val="0"/>
                                          <w:divBdr>
                                            <w:top w:val="none" w:sz="0" w:space="0" w:color="auto"/>
                                            <w:left w:val="none" w:sz="0" w:space="0" w:color="auto"/>
                                            <w:bottom w:val="none" w:sz="0" w:space="0" w:color="auto"/>
                                            <w:right w:val="none" w:sz="0" w:space="0" w:color="auto"/>
                                          </w:divBdr>
                                        </w:div>
                                      </w:divsChild>
                                    </w:div>
                                    <w:div w:id="5477607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0324939">
                              <w:marLeft w:val="0"/>
                              <w:marRight w:val="0"/>
                              <w:marTop w:val="240"/>
                              <w:marBottom w:val="240"/>
                              <w:divBdr>
                                <w:top w:val="none" w:sz="0" w:space="0" w:color="auto"/>
                                <w:left w:val="none" w:sz="0" w:space="0" w:color="auto"/>
                                <w:bottom w:val="none" w:sz="0" w:space="0" w:color="auto"/>
                                <w:right w:val="none" w:sz="0" w:space="0" w:color="auto"/>
                              </w:divBdr>
                              <w:divsChild>
                                <w:div w:id="1250458779">
                                  <w:marLeft w:val="0"/>
                                  <w:marRight w:val="0"/>
                                  <w:marTop w:val="0"/>
                                  <w:marBottom w:val="0"/>
                                  <w:divBdr>
                                    <w:top w:val="none" w:sz="0" w:space="0" w:color="auto"/>
                                    <w:left w:val="none" w:sz="0" w:space="0" w:color="auto"/>
                                    <w:bottom w:val="none" w:sz="0" w:space="0" w:color="auto"/>
                                    <w:right w:val="none" w:sz="0" w:space="0" w:color="auto"/>
                                  </w:divBdr>
                                </w:div>
                              </w:divsChild>
                            </w:div>
                            <w:div w:id="1124616961">
                              <w:marLeft w:val="0"/>
                              <w:marRight w:val="0"/>
                              <w:marTop w:val="240"/>
                              <w:marBottom w:val="240"/>
                              <w:divBdr>
                                <w:top w:val="none" w:sz="0" w:space="0" w:color="auto"/>
                                <w:left w:val="none" w:sz="0" w:space="0" w:color="auto"/>
                                <w:bottom w:val="none" w:sz="0" w:space="0" w:color="auto"/>
                                <w:right w:val="none" w:sz="0" w:space="0" w:color="auto"/>
                              </w:divBdr>
                              <w:divsChild>
                                <w:div w:id="1664120301">
                                  <w:marLeft w:val="0"/>
                                  <w:marRight w:val="0"/>
                                  <w:marTop w:val="0"/>
                                  <w:marBottom w:val="0"/>
                                  <w:divBdr>
                                    <w:top w:val="none" w:sz="0" w:space="0" w:color="auto"/>
                                    <w:left w:val="none" w:sz="0" w:space="0" w:color="auto"/>
                                    <w:bottom w:val="none" w:sz="0" w:space="0" w:color="auto"/>
                                    <w:right w:val="none" w:sz="0" w:space="0" w:color="auto"/>
                                  </w:divBdr>
                                </w:div>
                              </w:divsChild>
                            </w:div>
                            <w:div w:id="795607617">
                              <w:marLeft w:val="0"/>
                              <w:marRight w:val="0"/>
                              <w:marTop w:val="240"/>
                              <w:marBottom w:val="240"/>
                              <w:divBdr>
                                <w:top w:val="none" w:sz="0" w:space="0" w:color="auto"/>
                                <w:left w:val="none" w:sz="0" w:space="0" w:color="auto"/>
                                <w:bottom w:val="none" w:sz="0" w:space="0" w:color="auto"/>
                                <w:right w:val="none" w:sz="0" w:space="0" w:color="auto"/>
                              </w:divBdr>
                              <w:divsChild>
                                <w:div w:id="256981758">
                                  <w:marLeft w:val="0"/>
                                  <w:marRight w:val="0"/>
                                  <w:marTop w:val="0"/>
                                  <w:marBottom w:val="0"/>
                                  <w:divBdr>
                                    <w:top w:val="none" w:sz="0" w:space="0" w:color="auto"/>
                                    <w:left w:val="none" w:sz="0" w:space="0" w:color="auto"/>
                                    <w:bottom w:val="none" w:sz="0" w:space="0" w:color="auto"/>
                                    <w:right w:val="none" w:sz="0" w:space="0" w:color="auto"/>
                                  </w:divBdr>
                                </w:div>
                              </w:divsChild>
                            </w:div>
                            <w:div w:id="1864127873">
                              <w:marLeft w:val="0"/>
                              <w:marRight w:val="0"/>
                              <w:marTop w:val="240"/>
                              <w:marBottom w:val="240"/>
                              <w:divBdr>
                                <w:top w:val="none" w:sz="0" w:space="0" w:color="auto"/>
                                <w:left w:val="none" w:sz="0" w:space="0" w:color="auto"/>
                                <w:bottom w:val="none" w:sz="0" w:space="0" w:color="auto"/>
                                <w:right w:val="none" w:sz="0" w:space="0" w:color="auto"/>
                              </w:divBdr>
                              <w:divsChild>
                                <w:div w:id="82725192">
                                  <w:marLeft w:val="0"/>
                                  <w:marRight w:val="0"/>
                                  <w:marTop w:val="0"/>
                                  <w:marBottom w:val="0"/>
                                  <w:divBdr>
                                    <w:top w:val="none" w:sz="0" w:space="0" w:color="auto"/>
                                    <w:left w:val="none" w:sz="0" w:space="0" w:color="auto"/>
                                    <w:bottom w:val="none" w:sz="0" w:space="0" w:color="auto"/>
                                    <w:right w:val="none" w:sz="0" w:space="0" w:color="auto"/>
                                  </w:divBdr>
                                </w:div>
                              </w:divsChild>
                            </w:div>
                            <w:div w:id="2050572434">
                              <w:marLeft w:val="0"/>
                              <w:marRight w:val="0"/>
                              <w:marTop w:val="240"/>
                              <w:marBottom w:val="240"/>
                              <w:divBdr>
                                <w:top w:val="none" w:sz="0" w:space="0" w:color="auto"/>
                                <w:left w:val="none" w:sz="0" w:space="0" w:color="auto"/>
                                <w:bottom w:val="none" w:sz="0" w:space="0" w:color="auto"/>
                                <w:right w:val="none" w:sz="0" w:space="0" w:color="auto"/>
                              </w:divBdr>
                              <w:divsChild>
                                <w:div w:id="1185091131">
                                  <w:marLeft w:val="0"/>
                                  <w:marRight w:val="0"/>
                                  <w:marTop w:val="0"/>
                                  <w:marBottom w:val="0"/>
                                  <w:divBdr>
                                    <w:top w:val="none" w:sz="0" w:space="0" w:color="auto"/>
                                    <w:left w:val="none" w:sz="0" w:space="0" w:color="auto"/>
                                    <w:bottom w:val="none" w:sz="0" w:space="0" w:color="auto"/>
                                    <w:right w:val="none" w:sz="0" w:space="0" w:color="auto"/>
                                  </w:divBdr>
                                </w:div>
                              </w:divsChild>
                            </w:div>
                            <w:div w:id="1992052101">
                              <w:marLeft w:val="0"/>
                              <w:marRight w:val="0"/>
                              <w:marTop w:val="240"/>
                              <w:marBottom w:val="240"/>
                              <w:divBdr>
                                <w:top w:val="none" w:sz="0" w:space="0" w:color="auto"/>
                                <w:left w:val="none" w:sz="0" w:space="0" w:color="auto"/>
                                <w:bottom w:val="none" w:sz="0" w:space="0" w:color="auto"/>
                                <w:right w:val="none" w:sz="0" w:space="0" w:color="auto"/>
                              </w:divBdr>
                              <w:divsChild>
                                <w:div w:id="812408605">
                                  <w:marLeft w:val="0"/>
                                  <w:marRight w:val="0"/>
                                  <w:marTop w:val="0"/>
                                  <w:marBottom w:val="0"/>
                                  <w:divBdr>
                                    <w:top w:val="none" w:sz="0" w:space="0" w:color="auto"/>
                                    <w:left w:val="none" w:sz="0" w:space="0" w:color="auto"/>
                                    <w:bottom w:val="none" w:sz="0" w:space="0" w:color="auto"/>
                                    <w:right w:val="none" w:sz="0" w:space="0" w:color="auto"/>
                                  </w:divBdr>
                                </w:div>
                              </w:divsChild>
                            </w:div>
                            <w:div w:id="1753694174">
                              <w:marLeft w:val="0"/>
                              <w:marRight w:val="0"/>
                              <w:marTop w:val="240"/>
                              <w:marBottom w:val="240"/>
                              <w:divBdr>
                                <w:top w:val="none" w:sz="0" w:space="0" w:color="auto"/>
                                <w:left w:val="none" w:sz="0" w:space="0" w:color="auto"/>
                                <w:bottom w:val="none" w:sz="0" w:space="0" w:color="auto"/>
                                <w:right w:val="none" w:sz="0" w:space="0" w:color="auto"/>
                              </w:divBdr>
                              <w:divsChild>
                                <w:div w:id="340665419">
                                  <w:marLeft w:val="0"/>
                                  <w:marRight w:val="0"/>
                                  <w:marTop w:val="0"/>
                                  <w:marBottom w:val="0"/>
                                  <w:divBdr>
                                    <w:top w:val="none" w:sz="0" w:space="0" w:color="auto"/>
                                    <w:left w:val="none" w:sz="0" w:space="0" w:color="auto"/>
                                    <w:bottom w:val="none" w:sz="0" w:space="0" w:color="auto"/>
                                    <w:right w:val="none" w:sz="0" w:space="0" w:color="auto"/>
                                  </w:divBdr>
                                </w:div>
                              </w:divsChild>
                            </w:div>
                            <w:div w:id="1529833885">
                              <w:marLeft w:val="0"/>
                              <w:marRight w:val="0"/>
                              <w:marTop w:val="240"/>
                              <w:marBottom w:val="240"/>
                              <w:divBdr>
                                <w:top w:val="none" w:sz="0" w:space="0" w:color="auto"/>
                                <w:left w:val="none" w:sz="0" w:space="0" w:color="auto"/>
                                <w:bottom w:val="none" w:sz="0" w:space="0" w:color="auto"/>
                                <w:right w:val="none" w:sz="0" w:space="0" w:color="auto"/>
                              </w:divBdr>
                              <w:divsChild>
                                <w:div w:id="1394966289">
                                  <w:marLeft w:val="0"/>
                                  <w:marRight w:val="0"/>
                                  <w:marTop w:val="0"/>
                                  <w:marBottom w:val="0"/>
                                  <w:divBdr>
                                    <w:top w:val="none" w:sz="0" w:space="0" w:color="auto"/>
                                    <w:left w:val="none" w:sz="0" w:space="0" w:color="auto"/>
                                    <w:bottom w:val="none" w:sz="0" w:space="0" w:color="auto"/>
                                    <w:right w:val="none" w:sz="0" w:space="0" w:color="auto"/>
                                  </w:divBdr>
                                </w:div>
                              </w:divsChild>
                            </w:div>
                            <w:div w:id="1926843825">
                              <w:marLeft w:val="0"/>
                              <w:marRight w:val="0"/>
                              <w:marTop w:val="240"/>
                              <w:marBottom w:val="240"/>
                              <w:divBdr>
                                <w:top w:val="none" w:sz="0" w:space="0" w:color="auto"/>
                                <w:left w:val="none" w:sz="0" w:space="0" w:color="auto"/>
                                <w:bottom w:val="none" w:sz="0" w:space="0" w:color="auto"/>
                                <w:right w:val="none" w:sz="0" w:space="0" w:color="auto"/>
                              </w:divBdr>
                              <w:divsChild>
                                <w:div w:id="1164279373">
                                  <w:marLeft w:val="0"/>
                                  <w:marRight w:val="0"/>
                                  <w:marTop w:val="0"/>
                                  <w:marBottom w:val="0"/>
                                  <w:divBdr>
                                    <w:top w:val="none" w:sz="0" w:space="0" w:color="auto"/>
                                    <w:left w:val="none" w:sz="0" w:space="0" w:color="auto"/>
                                    <w:bottom w:val="none" w:sz="0" w:space="0" w:color="auto"/>
                                    <w:right w:val="none" w:sz="0" w:space="0" w:color="auto"/>
                                  </w:divBdr>
                                </w:div>
                              </w:divsChild>
                            </w:div>
                            <w:div w:id="139546408">
                              <w:marLeft w:val="0"/>
                              <w:marRight w:val="0"/>
                              <w:marTop w:val="240"/>
                              <w:marBottom w:val="240"/>
                              <w:divBdr>
                                <w:top w:val="none" w:sz="0" w:space="0" w:color="auto"/>
                                <w:left w:val="none" w:sz="0" w:space="0" w:color="auto"/>
                                <w:bottom w:val="none" w:sz="0" w:space="0" w:color="auto"/>
                                <w:right w:val="none" w:sz="0" w:space="0" w:color="auto"/>
                              </w:divBdr>
                              <w:divsChild>
                                <w:div w:id="776102325">
                                  <w:marLeft w:val="0"/>
                                  <w:marRight w:val="0"/>
                                  <w:marTop w:val="0"/>
                                  <w:marBottom w:val="0"/>
                                  <w:divBdr>
                                    <w:top w:val="none" w:sz="0" w:space="0" w:color="auto"/>
                                    <w:left w:val="none" w:sz="0" w:space="0" w:color="auto"/>
                                    <w:bottom w:val="none" w:sz="0" w:space="0" w:color="auto"/>
                                    <w:right w:val="none" w:sz="0" w:space="0" w:color="auto"/>
                                  </w:divBdr>
                                </w:div>
                              </w:divsChild>
                            </w:div>
                            <w:div w:id="1408385791">
                              <w:marLeft w:val="0"/>
                              <w:marRight w:val="0"/>
                              <w:marTop w:val="240"/>
                              <w:marBottom w:val="240"/>
                              <w:divBdr>
                                <w:top w:val="none" w:sz="0" w:space="0" w:color="auto"/>
                                <w:left w:val="none" w:sz="0" w:space="0" w:color="auto"/>
                                <w:bottom w:val="none" w:sz="0" w:space="0" w:color="auto"/>
                                <w:right w:val="none" w:sz="0" w:space="0" w:color="auto"/>
                              </w:divBdr>
                              <w:divsChild>
                                <w:div w:id="1445928761">
                                  <w:marLeft w:val="0"/>
                                  <w:marRight w:val="0"/>
                                  <w:marTop w:val="0"/>
                                  <w:marBottom w:val="0"/>
                                  <w:divBdr>
                                    <w:top w:val="none" w:sz="0" w:space="0" w:color="auto"/>
                                    <w:left w:val="none" w:sz="0" w:space="0" w:color="auto"/>
                                    <w:bottom w:val="none" w:sz="0" w:space="0" w:color="auto"/>
                                    <w:right w:val="none" w:sz="0" w:space="0" w:color="auto"/>
                                  </w:divBdr>
                                </w:div>
                              </w:divsChild>
                            </w:div>
                            <w:div w:id="961233613">
                              <w:marLeft w:val="0"/>
                              <w:marRight w:val="0"/>
                              <w:marTop w:val="240"/>
                              <w:marBottom w:val="240"/>
                              <w:divBdr>
                                <w:top w:val="none" w:sz="0" w:space="0" w:color="auto"/>
                                <w:left w:val="none" w:sz="0" w:space="0" w:color="auto"/>
                                <w:bottom w:val="none" w:sz="0" w:space="0" w:color="auto"/>
                                <w:right w:val="none" w:sz="0" w:space="0" w:color="auto"/>
                              </w:divBdr>
                              <w:divsChild>
                                <w:div w:id="1089689928">
                                  <w:marLeft w:val="0"/>
                                  <w:marRight w:val="0"/>
                                  <w:marTop w:val="0"/>
                                  <w:marBottom w:val="0"/>
                                  <w:divBdr>
                                    <w:top w:val="none" w:sz="0" w:space="0" w:color="auto"/>
                                    <w:left w:val="none" w:sz="0" w:space="0" w:color="auto"/>
                                    <w:bottom w:val="none" w:sz="0" w:space="0" w:color="auto"/>
                                    <w:right w:val="none" w:sz="0" w:space="0" w:color="auto"/>
                                  </w:divBdr>
                                </w:div>
                              </w:divsChild>
                            </w:div>
                            <w:div w:id="837428445">
                              <w:marLeft w:val="0"/>
                              <w:marRight w:val="0"/>
                              <w:marTop w:val="360"/>
                              <w:marBottom w:val="450"/>
                              <w:divBdr>
                                <w:top w:val="none" w:sz="0" w:space="0" w:color="auto"/>
                                <w:left w:val="none" w:sz="0" w:space="0" w:color="auto"/>
                                <w:bottom w:val="none" w:sz="0" w:space="0" w:color="auto"/>
                                <w:right w:val="none" w:sz="0" w:space="0" w:color="auto"/>
                              </w:divBdr>
                              <w:divsChild>
                                <w:div w:id="100421786">
                                  <w:marLeft w:val="0"/>
                                  <w:marRight w:val="0"/>
                                  <w:marTop w:val="0"/>
                                  <w:marBottom w:val="0"/>
                                  <w:divBdr>
                                    <w:top w:val="none" w:sz="0" w:space="0" w:color="auto"/>
                                    <w:left w:val="none" w:sz="0" w:space="0" w:color="auto"/>
                                    <w:bottom w:val="single" w:sz="6" w:space="15" w:color="B8B9BA"/>
                                    <w:right w:val="none" w:sz="0" w:space="0" w:color="auto"/>
                                  </w:divBdr>
                                  <w:divsChild>
                                    <w:div w:id="1518496910">
                                      <w:marLeft w:val="0"/>
                                      <w:marRight w:val="0"/>
                                      <w:marTop w:val="0"/>
                                      <w:marBottom w:val="0"/>
                                      <w:divBdr>
                                        <w:top w:val="none" w:sz="0" w:space="0" w:color="auto"/>
                                        <w:left w:val="none" w:sz="0" w:space="0" w:color="auto"/>
                                        <w:bottom w:val="none" w:sz="0" w:space="0" w:color="auto"/>
                                        <w:right w:val="none" w:sz="0" w:space="0" w:color="auto"/>
                                      </w:divBdr>
                                    </w:div>
                                    <w:div w:id="1046416111">
                                      <w:marLeft w:val="0"/>
                                      <w:marRight w:val="0"/>
                                      <w:marTop w:val="225"/>
                                      <w:marBottom w:val="0"/>
                                      <w:divBdr>
                                        <w:top w:val="none" w:sz="0" w:space="0" w:color="auto"/>
                                        <w:left w:val="none" w:sz="0" w:space="0" w:color="auto"/>
                                        <w:bottom w:val="none" w:sz="0" w:space="0" w:color="auto"/>
                                        <w:right w:val="none" w:sz="0" w:space="0" w:color="auto"/>
                                      </w:divBdr>
                                      <w:divsChild>
                                        <w:div w:id="1010983304">
                                          <w:marLeft w:val="0"/>
                                          <w:marRight w:val="0"/>
                                          <w:marTop w:val="0"/>
                                          <w:marBottom w:val="0"/>
                                          <w:divBdr>
                                            <w:top w:val="none" w:sz="0" w:space="0" w:color="auto"/>
                                            <w:left w:val="none" w:sz="0" w:space="0" w:color="auto"/>
                                            <w:bottom w:val="none" w:sz="0" w:space="0" w:color="auto"/>
                                            <w:right w:val="none" w:sz="0" w:space="0" w:color="auto"/>
                                          </w:divBdr>
                                        </w:div>
                                      </w:divsChild>
                                    </w:div>
                                    <w:div w:id="1829637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2661729">
                              <w:marLeft w:val="0"/>
                              <w:marRight w:val="0"/>
                              <w:marTop w:val="240"/>
                              <w:marBottom w:val="240"/>
                              <w:divBdr>
                                <w:top w:val="none" w:sz="0" w:space="0" w:color="auto"/>
                                <w:left w:val="none" w:sz="0" w:space="0" w:color="auto"/>
                                <w:bottom w:val="none" w:sz="0" w:space="0" w:color="auto"/>
                                <w:right w:val="none" w:sz="0" w:space="0" w:color="auto"/>
                              </w:divBdr>
                              <w:divsChild>
                                <w:div w:id="1297681894">
                                  <w:marLeft w:val="0"/>
                                  <w:marRight w:val="0"/>
                                  <w:marTop w:val="0"/>
                                  <w:marBottom w:val="0"/>
                                  <w:divBdr>
                                    <w:top w:val="none" w:sz="0" w:space="0" w:color="auto"/>
                                    <w:left w:val="none" w:sz="0" w:space="0" w:color="auto"/>
                                    <w:bottom w:val="none" w:sz="0" w:space="0" w:color="auto"/>
                                    <w:right w:val="none" w:sz="0" w:space="0" w:color="auto"/>
                                  </w:divBdr>
                                </w:div>
                              </w:divsChild>
                            </w:div>
                            <w:div w:id="2036274479">
                              <w:marLeft w:val="0"/>
                              <w:marRight w:val="0"/>
                              <w:marTop w:val="240"/>
                              <w:marBottom w:val="240"/>
                              <w:divBdr>
                                <w:top w:val="none" w:sz="0" w:space="0" w:color="auto"/>
                                <w:left w:val="none" w:sz="0" w:space="0" w:color="auto"/>
                                <w:bottom w:val="none" w:sz="0" w:space="0" w:color="auto"/>
                                <w:right w:val="none" w:sz="0" w:space="0" w:color="auto"/>
                              </w:divBdr>
                              <w:divsChild>
                                <w:div w:id="326136373">
                                  <w:marLeft w:val="0"/>
                                  <w:marRight w:val="0"/>
                                  <w:marTop w:val="0"/>
                                  <w:marBottom w:val="0"/>
                                  <w:divBdr>
                                    <w:top w:val="none" w:sz="0" w:space="0" w:color="auto"/>
                                    <w:left w:val="none" w:sz="0" w:space="0" w:color="auto"/>
                                    <w:bottom w:val="none" w:sz="0" w:space="0" w:color="auto"/>
                                    <w:right w:val="none" w:sz="0" w:space="0" w:color="auto"/>
                                  </w:divBdr>
                                </w:div>
                              </w:divsChild>
                            </w:div>
                            <w:div w:id="1665737557">
                              <w:marLeft w:val="0"/>
                              <w:marRight w:val="0"/>
                              <w:marTop w:val="240"/>
                              <w:marBottom w:val="240"/>
                              <w:divBdr>
                                <w:top w:val="none" w:sz="0" w:space="0" w:color="auto"/>
                                <w:left w:val="none" w:sz="0" w:space="0" w:color="auto"/>
                                <w:bottom w:val="none" w:sz="0" w:space="0" w:color="auto"/>
                                <w:right w:val="none" w:sz="0" w:space="0" w:color="auto"/>
                              </w:divBdr>
                              <w:divsChild>
                                <w:div w:id="832572526">
                                  <w:marLeft w:val="0"/>
                                  <w:marRight w:val="0"/>
                                  <w:marTop w:val="0"/>
                                  <w:marBottom w:val="0"/>
                                  <w:divBdr>
                                    <w:top w:val="none" w:sz="0" w:space="0" w:color="auto"/>
                                    <w:left w:val="none" w:sz="0" w:space="0" w:color="auto"/>
                                    <w:bottom w:val="none" w:sz="0" w:space="0" w:color="auto"/>
                                    <w:right w:val="none" w:sz="0" w:space="0" w:color="auto"/>
                                  </w:divBdr>
                                </w:div>
                              </w:divsChild>
                            </w:div>
                            <w:div w:id="1053232008">
                              <w:marLeft w:val="0"/>
                              <w:marRight w:val="0"/>
                              <w:marTop w:val="240"/>
                              <w:marBottom w:val="240"/>
                              <w:divBdr>
                                <w:top w:val="none" w:sz="0" w:space="0" w:color="auto"/>
                                <w:left w:val="none" w:sz="0" w:space="0" w:color="auto"/>
                                <w:bottom w:val="none" w:sz="0" w:space="0" w:color="auto"/>
                                <w:right w:val="none" w:sz="0" w:space="0" w:color="auto"/>
                              </w:divBdr>
                              <w:divsChild>
                                <w:div w:id="87044301">
                                  <w:marLeft w:val="0"/>
                                  <w:marRight w:val="0"/>
                                  <w:marTop w:val="0"/>
                                  <w:marBottom w:val="0"/>
                                  <w:divBdr>
                                    <w:top w:val="none" w:sz="0" w:space="0" w:color="auto"/>
                                    <w:left w:val="none" w:sz="0" w:space="0" w:color="auto"/>
                                    <w:bottom w:val="none" w:sz="0" w:space="0" w:color="auto"/>
                                    <w:right w:val="none" w:sz="0" w:space="0" w:color="auto"/>
                                  </w:divBdr>
                                </w:div>
                              </w:divsChild>
                            </w:div>
                            <w:div w:id="1547911115">
                              <w:marLeft w:val="0"/>
                              <w:marRight w:val="0"/>
                              <w:marTop w:val="240"/>
                              <w:marBottom w:val="240"/>
                              <w:divBdr>
                                <w:top w:val="none" w:sz="0" w:space="0" w:color="auto"/>
                                <w:left w:val="none" w:sz="0" w:space="0" w:color="auto"/>
                                <w:bottom w:val="none" w:sz="0" w:space="0" w:color="auto"/>
                                <w:right w:val="none" w:sz="0" w:space="0" w:color="auto"/>
                              </w:divBdr>
                              <w:divsChild>
                                <w:div w:id="19804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235537">
      <w:bodyDiv w:val="1"/>
      <w:marLeft w:val="0"/>
      <w:marRight w:val="0"/>
      <w:marTop w:val="0"/>
      <w:marBottom w:val="0"/>
      <w:divBdr>
        <w:top w:val="none" w:sz="0" w:space="0" w:color="auto"/>
        <w:left w:val="none" w:sz="0" w:space="0" w:color="auto"/>
        <w:bottom w:val="none" w:sz="0" w:space="0" w:color="auto"/>
        <w:right w:val="none" w:sz="0" w:space="0" w:color="auto"/>
      </w:divBdr>
      <w:divsChild>
        <w:div w:id="1032146847">
          <w:marLeft w:val="0"/>
          <w:marRight w:val="0"/>
          <w:marTop w:val="0"/>
          <w:marBottom w:val="0"/>
          <w:divBdr>
            <w:top w:val="none" w:sz="0" w:space="0" w:color="auto"/>
            <w:left w:val="none" w:sz="0" w:space="0" w:color="auto"/>
            <w:bottom w:val="none" w:sz="0" w:space="0" w:color="auto"/>
            <w:right w:val="none" w:sz="0" w:space="0" w:color="auto"/>
          </w:divBdr>
          <w:divsChild>
            <w:div w:id="661006390">
              <w:marLeft w:val="0"/>
              <w:marRight w:val="0"/>
              <w:marTop w:val="0"/>
              <w:marBottom w:val="0"/>
              <w:divBdr>
                <w:top w:val="none" w:sz="0" w:space="0" w:color="auto"/>
                <w:left w:val="none" w:sz="0" w:space="0" w:color="auto"/>
                <w:bottom w:val="none" w:sz="0" w:space="0" w:color="auto"/>
                <w:right w:val="none" w:sz="0" w:space="0" w:color="auto"/>
              </w:divBdr>
              <w:divsChild>
                <w:div w:id="1216618729">
                  <w:marLeft w:val="0"/>
                  <w:marRight w:val="0"/>
                  <w:marTop w:val="600"/>
                  <w:marBottom w:val="0"/>
                  <w:divBdr>
                    <w:top w:val="none" w:sz="0" w:space="0" w:color="auto"/>
                    <w:left w:val="none" w:sz="0" w:space="0" w:color="auto"/>
                    <w:bottom w:val="none" w:sz="0" w:space="0" w:color="auto"/>
                    <w:right w:val="none" w:sz="0" w:space="0" w:color="auto"/>
                  </w:divBdr>
                  <w:divsChild>
                    <w:div w:id="1697191469">
                      <w:marLeft w:val="0"/>
                      <w:marRight w:val="0"/>
                      <w:marTop w:val="0"/>
                      <w:marBottom w:val="0"/>
                      <w:divBdr>
                        <w:top w:val="none" w:sz="0" w:space="0" w:color="auto"/>
                        <w:left w:val="none" w:sz="0" w:space="0" w:color="auto"/>
                        <w:bottom w:val="none" w:sz="0" w:space="0" w:color="auto"/>
                        <w:right w:val="none" w:sz="0" w:space="0" w:color="auto"/>
                      </w:divBdr>
                      <w:divsChild>
                        <w:div w:id="988024310">
                          <w:marLeft w:val="0"/>
                          <w:marRight w:val="0"/>
                          <w:marTop w:val="0"/>
                          <w:marBottom w:val="0"/>
                          <w:divBdr>
                            <w:top w:val="none" w:sz="0" w:space="0" w:color="auto"/>
                            <w:left w:val="none" w:sz="0" w:space="0" w:color="auto"/>
                            <w:bottom w:val="none" w:sz="0" w:space="0" w:color="auto"/>
                            <w:right w:val="none" w:sz="0" w:space="0" w:color="auto"/>
                          </w:divBdr>
                          <w:divsChild>
                            <w:div w:id="1396515227">
                              <w:marLeft w:val="0"/>
                              <w:marRight w:val="0"/>
                              <w:marTop w:val="0"/>
                              <w:marBottom w:val="0"/>
                              <w:divBdr>
                                <w:top w:val="none" w:sz="0" w:space="0" w:color="auto"/>
                                <w:left w:val="none" w:sz="0" w:space="0" w:color="auto"/>
                                <w:bottom w:val="none" w:sz="0" w:space="0" w:color="auto"/>
                                <w:right w:val="none" w:sz="0" w:space="0" w:color="auto"/>
                              </w:divBdr>
                            </w:div>
                          </w:divsChild>
                        </w:div>
                        <w:div w:id="8834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55428">
          <w:marLeft w:val="0"/>
          <w:marRight w:val="0"/>
          <w:marTop w:val="0"/>
          <w:marBottom w:val="0"/>
          <w:divBdr>
            <w:top w:val="none" w:sz="0" w:space="0" w:color="auto"/>
            <w:left w:val="none" w:sz="0" w:space="0" w:color="auto"/>
            <w:bottom w:val="none" w:sz="0" w:space="0" w:color="auto"/>
            <w:right w:val="none" w:sz="0" w:space="0" w:color="auto"/>
          </w:divBdr>
          <w:divsChild>
            <w:div w:id="1804881710">
              <w:marLeft w:val="0"/>
              <w:marRight w:val="0"/>
              <w:marTop w:val="0"/>
              <w:marBottom w:val="0"/>
              <w:divBdr>
                <w:top w:val="none" w:sz="0" w:space="0" w:color="auto"/>
                <w:left w:val="none" w:sz="0" w:space="0" w:color="auto"/>
                <w:bottom w:val="none" w:sz="0" w:space="0" w:color="auto"/>
                <w:right w:val="none" w:sz="0" w:space="0" w:color="auto"/>
              </w:divBdr>
              <w:divsChild>
                <w:div w:id="1242446918">
                  <w:marLeft w:val="0"/>
                  <w:marRight w:val="0"/>
                  <w:marTop w:val="0"/>
                  <w:marBottom w:val="0"/>
                  <w:divBdr>
                    <w:top w:val="none" w:sz="0" w:space="0" w:color="auto"/>
                    <w:left w:val="none" w:sz="0" w:space="0" w:color="auto"/>
                    <w:bottom w:val="none" w:sz="0" w:space="0" w:color="auto"/>
                    <w:right w:val="none" w:sz="0" w:space="0" w:color="auto"/>
                  </w:divBdr>
                  <w:divsChild>
                    <w:div w:id="642390126">
                      <w:marLeft w:val="0"/>
                      <w:marRight w:val="1500"/>
                      <w:marTop w:val="0"/>
                      <w:marBottom w:val="0"/>
                      <w:divBdr>
                        <w:top w:val="none" w:sz="0" w:space="0" w:color="auto"/>
                        <w:left w:val="none" w:sz="0" w:space="0" w:color="auto"/>
                        <w:bottom w:val="none" w:sz="0" w:space="0" w:color="auto"/>
                        <w:right w:val="none" w:sz="0" w:space="0" w:color="auto"/>
                      </w:divBdr>
                      <w:divsChild>
                        <w:div w:id="1213078301">
                          <w:marLeft w:val="0"/>
                          <w:marRight w:val="0"/>
                          <w:marTop w:val="600"/>
                          <w:marBottom w:val="600"/>
                          <w:divBdr>
                            <w:top w:val="none" w:sz="0" w:space="0" w:color="auto"/>
                            <w:left w:val="none" w:sz="0" w:space="0" w:color="auto"/>
                            <w:bottom w:val="none" w:sz="0" w:space="0" w:color="auto"/>
                            <w:right w:val="none" w:sz="0" w:space="0" w:color="auto"/>
                          </w:divBdr>
                          <w:divsChild>
                            <w:div w:id="692809487">
                              <w:marLeft w:val="0"/>
                              <w:marRight w:val="0"/>
                              <w:marTop w:val="0"/>
                              <w:marBottom w:val="300"/>
                              <w:divBdr>
                                <w:top w:val="none" w:sz="0" w:space="0" w:color="auto"/>
                                <w:left w:val="none" w:sz="0" w:space="0" w:color="auto"/>
                                <w:bottom w:val="none" w:sz="0" w:space="0" w:color="auto"/>
                                <w:right w:val="none" w:sz="0" w:space="0" w:color="auto"/>
                              </w:divBdr>
                            </w:div>
                            <w:div w:id="1225406814">
                              <w:marLeft w:val="0"/>
                              <w:marRight w:val="0"/>
                              <w:marTop w:val="300"/>
                              <w:marBottom w:val="300"/>
                              <w:divBdr>
                                <w:top w:val="none" w:sz="0" w:space="0" w:color="auto"/>
                                <w:left w:val="none" w:sz="0" w:space="0" w:color="auto"/>
                                <w:bottom w:val="none" w:sz="0" w:space="0" w:color="auto"/>
                                <w:right w:val="none" w:sz="0" w:space="0" w:color="auto"/>
                              </w:divBdr>
                            </w:div>
                            <w:div w:id="1434863645">
                              <w:marLeft w:val="0"/>
                              <w:marRight w:val="0"/>
                              <w:marTop w:val="300"/>
                              <w:marBottom w:val="600"/>
                              <w:divBdr>
                                <w:top w:val="single" w:sz="6" w:space="30" w:color="EB5D0B"/>
                                <w:left w:val="none" w:sz="0" w:space="0" w:color="auto"/>
                                <w:bottom w:val="single" w:sz="6" w:space="30" w:color="EB5D0B"/>
                                <w:right w:val="none" w:sz="0" w:space="0" w:color="auto"/>
                              </w:divBdr>
                            </w:div>
                            <w:div w:id="274169836">
                              <w:marLeft w:val="0"/>
                              <w:marRight w:val="0"/>
                              <w:marTop w:val="240"/>
                              <w:marBottom w:val="240"/>
                              <w:divBdr>
                                <w:top w:val="none" w:sz="0" w:space="0" w:color="auto"/>
                                <w:left w:val="none" w:sz="0" w:space="0" w:color="auto"/>
                                <w:bottom w:val="none" w:sz="0" w:space="0" w:color="auto"/>
                                <w:right w:val="none" w:sz="0" w:space="0" w:color="auto"/>
                              </w:divBdr>
                              <w:divsChild>
                                <w:div w:id="797529254">
                                  <w:marLeft w:val="0"/>
                                  <w:marRight w:val="0"/>
                                  <w:marTop w:val="0"/>
                                  <w:marBottom w:val="0"/>
                                  <w:divBdr>
                                    <w:top w:val="none" w:sz="0" w:space="0" w:color="auto"/>
                                    <w:left w:val="none" w:sz="0" w:space="0" w:color="auto"/>
                                    <w:bottom w:val="none" w:sz="0" w:space="0" w:color="auto"/>
                                    <w:right w:val="none" w:sz="0" w:space="0" w:color="auto"/>
                                  </w:divBdr>
                                </w:div>
                              </w:divsChild>
                            </w:div>
                            <w:div w:id="1143353767">
                              <w:marLeft w:val="0"/>
                              <w:marRight w:val="0"/>
                              <w:marTop w:val="240"/>
                              <w:marBottom w:val="240"/>
                              <w:divBdr>
                                <w:top w:val="none" w:sz="0" w:space="0" w:color="auto"/>
                                <w:left w:val="none" w:sz="0" w:space="0" w:color="auto"/>
                                <w:bottom w:val="none" w:sz="0" w:space="0" w:color="auto"/>
                                <w:right w:val="none" w:sz="0" w:space="0" w:color="auto"/>
                              </w:divBdr>
                              <w:divsChild>
                                <w:div w:id="532689838">
                                  <w:marLeft w:val="0"/>
                                  <w:marRight w:val="0"/>
                                  <w:marTop w:val="0"/>
                                  <w:marBottom w:val="0"/>
                                  <w:divBdr>
                                    <w:top w:val="none" w:sz="0" w:space="0" w:color="auto"/>
                                    <w:left w:val="none" w:sz="0" w:space="0" w:color="auto"/>
                                    <w:bottom w:val="none" w:sz="0" w:space="0" w:color="auto"/>
                                    <w:right w:val="none" w:sz="0" w:space="0" w:color="auto"/>
                                  </w:divBdr>
                                </w:div>
                              </w:divsChild>
                            </w:div>
                            <w:div w:id="883717243">
                              <w:marLeft w:val="0"/>
                              <w:marRight w:val="0"/>
                              <w:marTop w:val="240"/>
                              <w:marBottom w:val="240"/>
                              <w:divBdr>
                                <w:top w:val="none" w:sz="0" w:space="0" w:color="auto"/>
                                <w:left w:val="none" w:sz="0" w:space="0" w:color="auto"/>
                                <w:bottom w:val="none" w:sz="0" w:space="0" w:color="auto"/>
                                <w:right w:val="none" w:sz="0" w:space="0" w:color="auto"/>
                              </w:divBdr>
                              <w:divsChild>
                                <w:div w:id="1712264044">
                                  <w:marLeft w:val="0"/>
                                  <w:marRight w:val="0"/>
                                  <w:marTop w:val="0"/>
                                  <w:marBottom w:val="0"/>
                                  <w:divBdr>
                                    <w:top w:val="none" w:sz="0" w:space="0" w:color="auto"/>
                                    <w:left w:val="none" w:sz="0" w:space="0" w:color="auto"/>
                                    <w:bottom w:val="none" w:sz="0" w:space="0" w:color="auto"/>
                                    <w:right w:val="none" w:sz="0" w:space="0" w:color="auto"/>
                                  </w:divBdr>
                                </w:div>
                              </w:divsChild>
                            </w:div>
                            <w:div w:id="1085110088">
                              <w:marLeft w:val="0"/>
                              <w:marRight w:val="0"/>
                              <w:marTop w:val="240"/>
                              <w:marBottom w:val="240"/>
                              <w:divBdr>
                                <w:top w:val="none" w:sz="0" w:space="0" w:color="auto"/>
                                <w:left w:val="none" w:sz="0" w:space="0" w:color="auto"/>
                                <w:bottom w:val="none" w:sz="0" w:space="0" w:color="auto"/>
                                <w:right w:val="none" w:sz="0" w:space="0" w:color="auto"/>
                              </w:divBdr>
                              <w:divsChild>
                                <w:div w:id="1209878591">
                                  <w:marLeft w:val="0"/>
                                  <w:marRight w:val="0"/>
                                  <w:marTop w:val="0"/>
                                  <w:marBottom w:val="0"/>
                                  <w:divBdr>
                                    <w:top w:val="none" w:sz="0" w:space="0" w:color="auto"/>
                                    <w:left w:val="none" w:sz="0" w:space="0" w:color="auto"/>
                                    <w:bottom w:val="none" w:sz="0" w:space="0" w:color="auto"/>
                                    <w:right w:val="none" w:sz="0" w:space="0" w:color="auto"/>
                                  </w:divBdr>
                                </w:div>
                              </w:divsChild>
                            </w:div>
                            <w:div w:id="70003207">
                              <w:marLeft w:val="0"/>
                              <w:marRight w:val="0"/>
                              <w:marTop w:val="240"/>
                              <w:marBottom w:val="240"/>
                              <w:divBdr>
                                <w:top w:val="none" w:sz="0" w:space="0" w:color="auto"/>
                                <w:left w:val="none" w:sz="0" w:space="0" w:color="auto"/>
                                <w:bottom w:val="none" w:sz="0" w:space="0" w:color="auto"/>
                                <w:right w:val="none" w:sz="0" w:space="0" w:color="auto"/>
                              </w:divBdr>
                              <w:divsChild>
                                <w:div w:id="627466457">
                                  <w:marLeft w:val="0"/>
                                  <w:marRight w:val="0"/>
                                  <w:marTop w:val="0"/>
                                  <w:marBottom w:val="0"/>
                                  <w:divBdr>
                                    <w:top w:val="none" w:sz="0" w:space="0" w:color="auto"/>
                                    <w:left w:val="none" w:sz="0" w:space="0" w:color="auto"/>
                                    <w:bottom w:val="none" w:sz="0" w:space="0" w:color="auto"/>
                                    <w:right w:val="none" w:sz="0" w:space="0" w:color="auto"/>
                                  </w:divBdr>
                                </w:div>
                              </w:divsChild>
                            </w:div>
                            <w:div w:id="1214004635">
                              <w:marLeft w:val="0"/>
                              <w:marRight w:val="0"/>
                              <w:marTop w:val="240"/>
                              <w:marBottom w:val="240"/>
                              <w:divBdr>
                                <w:top w:val="none" w:sz="0" w:space="0" w:color="auto"/>
                                <w:left w:val="none" w:sz="0" w:space="0" w:color="auto"/>
                                <w:bottom w:val="none" w:sz="0" w:space="0" w:color="auto"/>
                                <w:right w:val="none" w:sz="0" w:space="0" w:color="auto"/>
                              </w:divBdr>
                              <w:divsChild>
                                <w:div w:id="1746028591">
                                  <w:marLeft w:val="0"/>
                                  <w:marRight w:val="0"/>
                                  <w:marTop w:val="0"/>
                                  <w:marBottom w:val="0"/>
                                  <w:divBdr>
                                    <w:top w:val="none" w:sz="0" w:space="0" w:color="auto"/>
                                    <w:left w:val="none" w:sz="0" w:space="0" w:color="auto"/>
                                    <w:bottom w:val="none" w:sz="0" w:space="0" w:color="auto"/>
                                    <w:right w:val="none" w:sz="0" w:space="0" w:color="auto"/>
                                  </w:divBdr>
                                </w:div>
                              </w:divsChild>
                            </w:div>
                            <w:div w:id="2087728560">
                              <w:marLeft w:val="0"/>
                              <w:marRight w:val="0"/>
                              <w:marTop w:val="240"/>
                              <w:marBottom w:val="240"/>
                              <w:divBdr>
                                <w:top w:val="none" w:sz="0" w:space="0" w:color="auto"/>
                                <w:left w:val="none" w:sz="0" w:space="0" w:color="auto"/>
                                <w:bottom w:val="none" w:sz="0" w:space="0" w:color="auto"/>
                                <w:right w:val="none" w:sz="0" w:space="0" w:color="auto"/>
                              </w:divBdr>
                              <w:divsChild>
                                <w:div w:id="345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903861">
      <w:bodyDiv w:val="1"/>
      <w:marLeft w:val="0"/>
      <w:marRight w:val="0"/>
      <w:marTop w:val="0"/>
      <w:marBottom w:val="0"/>
      <w:divBdr>
        <w:top w:val="none" w:sz="0" w:space="0" w:color="auto"/>
        <w:left w:val="none" w:sz="0" w:space="0" w:color="auto"/>
        <w:bottom w:val="none" w:sz="0" w:space="0" w:color="auto"/>
        <w:right w:val="none" w:sz="0" w:space="0" w:color="auto"/>
      </w:divBdr>
      <w:divsChild>
        <w:div w:id="13531725">
          <w:marLeft w:val="0"/>
          <w:marRight w:val="0"/>
          <w:marTop w:val="0"/>
          <w:marBottom w:val="0"/>
          <w:divBdr>
            <w:top w:val="none" w:sz="0" w:space="0" w:color="auto"/>
            <w:left w:val="none" w:sz="0" w:space="0" w:color="auto"/>
            <w:bottom w:val="none" w:sz="0" w:space="0" w:color="auto"/>
            <w:right w:val="none" w:sz="0" w:space="0" w:color="auto"/>
          </w:divBdr>
          <w:divsChild>
            <w:div w:id="683434665">
              <w:marLeft w:val="0"/>
              <w:marRight w:val="0"/>
              <w:marTop w:val="0"/>
              <w:marBottom w:val="0"/>
              <w:divBdr>
                <w:top w:val="none" w:sz="0" w:space="0" w:color="auto"/>
                <w:left w:val="none" w:sz="0" w:space="0" w:color="auto"/>
                <w:bottom w:val="none" w:sz="0" w:space="0" w:color="auto"/>
                <w:right w:val="none" w:sz="0" w:space="0" w:color="auto"/>
              </w:divBdr>
              <w:divsChild>
                <w:div w:id="740299788">
                  <w:marLeft w:val="0"/>
                  <w:marRight w:val="0"/>
                  <w:marTop w:val="600"/>
                  <w:marBottom w:val="0"/>
                  <w:divBdr>
                    <w:top w:val="none" w:sz="0" w:space="0" w:color="auto"/>
                    <w:left w:val="none" w:sz="0" w:space="0" w:color="auto"/>
                    <w:bottom w:val="none" w:sz="0" w:space="0" w:color="auto"/>
                    <w:right w:val="none" w:sz="0" w:space="0" w:color="auto"/>
                  </w:divBdr>
                  <w:divsChild>
                    <w:div w:id="1911114124">
                      <w:marLeft w:val="0"/>
                      <w:marRight w:val="0"/>
                      <w:marTop w:val="0"/>
                      <w:marBottom w:val="0"/>
                      <w:divBdr>
                        <w:top w:val="none" w:sz="0" w:space="0" w:color="auto"/>
                        <w:left w:val="none" w:sz="0" w:space="0" w:color="auto"/>
                        <w:bottom w:val="none" w:sz="0" w:space="0" w:color="auto"/>
                        <w:right w:val="none" w:sz="0" w:space="0" w:color="auto"/>
                      </w:divBdr>
                      <w:divsChild>
                        <w:div w:id="508451232">
                          <w:marLeft w:val="0"/>
                          <w:marRight w:val="0"/>
                          <w:marTop w:val="0"/>
                          <w:marBottom w:val="0"/>
                          <w:divBdr>
                            <w:top w:val="none" w:sz="0" w:space="0" w:color="auto"/>
                            <w:left w:val="none" w:sz="0" w:space="0" w:color="auto"/>
                            <w:bottom w:val="none" w:sz="0" w:space="0" w:color="auto"/>
                            <w:right w:val="none" w:sz="0" w:space="0" w:color="auto"/>
                          </w:divBdr>
                          <w:divsChild>
                            <w:div w:id="17629415">
                              <w:marLeft w:val="0"/>
                              <w:marRight w:val="0"/>
                              <w:marTop w:val="0"/>
                              <w:marBottom w:val="0"/>
                              <w:divBdr>
                                <w:top w:val="none" w:sz="0" w:space="0" w:color="auto"/>
                                <w:left w:val="none" w:sz="0" w:space="0" w:color="auto"/>
                                <w:bottom w:val="none" w:sz="0" w:space="0" w:color="auto"/>
                                <w:right w:val="none" w:sz="0" w:space="0" w:color="auto"/>
                              </w:divBdr>
                            </w:div>
                          </w:divsChild>
                        </w:div>
                        <w:div w:id="1856259946">
                          <w:marLeft w:val="0"/>
                          <w:marRight w:val="135"/>
                          <w:marTop w:val="0"/>
                          <w:marBottom w:val="0"/>
                          <w:divBdr>
                            <w:top w:val="none" w:sz="0" w:space="0" w:color="auto"/>
                            <w:left w:val="none" w:sz="0" w:space="0" w:color="auto"/>
                            <w:bottom w:val="none" w:sz="0" w:space="0" w:color="auto"/>
                            <w:right w:val="none" w:sz="0" w:space="0" w:color="auto"/>
                          </w:divBdr>
                        </w:div>
                        <w:div w:id="1248077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356046">
          <w:marLeft w:val="0"/>
          <w:marRight w:val="0"/>
          <w:marTop w:val="0"/>
          <w:marBottom w:val="0"/>
          <w:divBdr>
            <w:top w:val="none" w:sz="0" w:space="0" w:color="auto"/>
            <w:left w:val="none" w:sz="0" w:space="0" w:color="auto"/>
            <w:bottom w:val="none" w:sz="0" w:space="0" w:color="auto"/>
            <w:right w:val="none" w:sz="0" w:space="0" w:color="auto"/>
          </w:divBdr>
          <w:divsChild>
            <w:div w:id="2029209412">
              <w:marLeft w:val="0"/>
              <w:marRight w:val="0"/>
              <w:marTop w:val="0"/>
              <w:marBottom w:val="0"/>
              <w:divBdr>
                <w:top w:val="none" w:sz="0" w:space="0" w:color="auto"/>
                <w:left w:val="none" w:sz="0" w:space="0" w:color="auto"/>
                <w:bottom w:val="none" w:sz="0" w:space="0" w:color="auto"/>
                <w:right w:val="none" w:sz="0" w:space="0" w:color="auto"/>
              </w:divBdr>
              <w:divsChild>
                <w:div w:id="86192978">
                  <w:marLeft w:val="0"/>
                  <w:marRight w:val="0"/>
                  <w:marTop w:val="0"/>
                  <w:marBottom w:val="0"/>
                  <w:divBdr>
                    <w:top w:val="none" w:sz="0" w:space="0" w:color="auto"/>
                    <w:left w:val="none" w:sz="0" w:space="0" w:color="auto"/>
                    <w:bottom w:val="none" w:sz="0" w:space="0" w:color="auto"/>
                    <w:right w:val="none" w:sz="0" w:space="0" w:color="auto"/>
                  </w:divBdr>
                  <w:divsChild>
                    <w:div w:id="928973948">
                      <w:marLeft w:val="0"/>
                      <w:marRight w:val="1500"/>
                      <w:marTop w:val="0"/>
                      <w:marBottom w:val="0"/>
                      <w:divBdr>
                        <w:top w:val="none" w:sz="0" w:space="0" w:color="auto"/>
                        <w:left w:val="none" w:sz="0" w:space="0" w:color="auto"/>
                        <w:bottom w:val="none" w:sz="0" w:space="0" w:color="auto"/>
                        <w:right w:val="none" w:sz="0" w:space="0" w:color="auto"/>
                      </w:divBdr>
                      <w:divsChild>
                        <w:div w:id="286011507">
                          <w:marLeft w:val="0"/>
                          <w:marRight w:val="0"/>
                          <w:marTop w:val="600"/>
                          <w:marBottom w:val="600"/>
                          <w:divBdr>
                            <w:top w:val="none" w:sz="0" w:space="0" w:color="auto"/>
                            <w:left w:val="none" w:sz="0" w:space="0" w:color="auto"/>
                            <w:bottom w:val="none" w:sz="0" w:space="0" w:color="auto"/>
                            <w:right w:val="none" w:sz="0" w:space="0" w:color="auto"/>
                          </w:divBdr>
                          <w:divsChild>
                            <w:div w:id="2087607820">
                              <w:marLeft w:val="0"/>
                              <w:marRight w:val="0"/>
                              <w:marTop w:val="0"/>
                              <w:marBottom w:val="300"/>
                              <w:divBdr>
                                <w:top w:val="none" w:sz="0" w:space="0" w:color="auto"/>
                                <w:left w:val="none" w:sz="0" w:space="0" w:color="auto"/>
                                <w:bottom w:val="none" w:sz="0" w:space="0" w:color="auto"/>
                                <w:right w:val="none" w:sz="0" w:space="0" w:color="auto"/>
                              </w:divBdr>
                            </w:div>
                            <w:div w:id="530454524">
                              <w:marLeft w:val="0"/>
                              <w:marRight w:val="0"/>
                              <w:marTop w:val="300"/>
                              <w:marBottom w:val="300"/>
                              <w:divBdr>
                                <w:top w:val="none" w:sz="0" w:space="0" w:color="auto"/>
                                <w:left w:val="none" w:sz="0" w:space="0" w:color="auto"/>
                                <w:bottom w:val="none" w:sz="0" w:space="0" w:color="auto"/>
                                <w:right w:val="none" w:sz="0" w:space="0" w:color="auto"/>
                              </w:divBdr>
                            </w:div>
                            <w:div w:id="1085152333">
                              <w:marLeft w:val="0"/>
                              <w:marRight w:val="0"/>
                              <w:marTop w:val="300"/>
                              <w:marBottom w:val="600"/>
                              <w:divBdr>
                                <w:top w:val="single" w:sz="6" w:space="30" w:color="EB5D0B"/>
                                <w:left w:val="none" w:sz="0" w:space="0" w:color="auto"/>
                                <w:bottom w:val="single" w:sz="6" w:space="30" w:color="EB5D0B"/>
                                <w:right w:val="none" w:sz="0" w:space="0" w:color="auto"/>
                              </w:divBdr>
                            </w:div>
                            <w:div w:id="1335959765">
                              <w:marLeft w:val="0"/>
                              <w:marRight w:val="0"/>
                              <w:marTop w:val="720"/>
                              <w:marBottom w:val="900"/>
                              <w:divBdr>
                                <w:top w:val="none" w:sz="0" w:space="0" w:color="auto"/>
                                <w:left w:val="none" w:sz="0" w:space="0" w:color="auto"/>
                                <w:bottom w:val="none" w:sz="0" w:space="0" w:color="auto"/>
                                <w:right w:val="none" w:sz="0" w:space="0" w:color="auto"/>
                              </w:divBdr>
                              <w:divsChild>
                                <w:div w:id="1399209210">
                                  <w:marLeft w:val="0"/>
                                  <w:marRight w:val="240"/>
                                  <w:marTop w:val="180"/>
                                  <w:marBottom w:val="0"/>
                                  <w:divBdr>
                                    <w:top w:val="none" w:sz="0" w:space="0" w:color="auto"/>
                                    <w:left w:val="none" w:sz="0" w:space="0" w:color="auto"/>
                                    <w:bottom w:val="none" w:sz="0" w:space="0" w:color="auto"/>
                                    <w:right w:val="none" w:sz="0" w:space="0" w:color="auto"/>
                                  </w:divBdr>
                                </w:div>
                                <w:div w:id="1873417246">
                                  <w:marLeft w:val="0"/>
                                  <w:marRight w:val="240"/>
                                  <w:marTop w:val="180"/>
                                  <w:marBottom w:val="0"/>
                                  <w:divBdr>
                                    <w:top w:val="none" w:sz="0" w:space="0" w:color="auto"/>
                                    <w:left w:val="none" w:sz="0" w:space="0" w:color="auto"/>
                                    <w:bottom w:val="none" w:sz="0" w:space="0" w:color="auto"/>
                                    <w:right w:val="none" w:sz="0" w:space="0" w:color="auto"/>
                                  </w:divBdr>
                                </w:div>
                                <w:div w:id="1550847172">
                                  <w:marLeft w:val="0"/>
                                  <w:marRight w:val="240"/>
                                  <w:marTop w:val="180"/>
                                  <w:marBottom w:val="0"/>
                                  <w:divBdr>
                                    <w:top w:val="none" w:sz="0" w:space="0" w:color="auto"/>
                                    <w:left w:val="none" w:sz="0" w:space="0" w:color="auto"/>
                                    <w:bottom w:val="none" w:sz="0" w:space="0" w:color="auto"/>
                                    <w:right w:val="none" w:sz="0" w:space="0" w:color="auto"/>
                                  </w:divBdr>
                                </w:div>
                              </w:divsChild>
                            </w:div>
                            <w:div w:id="2088115116">
                              <w:marLeft w:val="0"/>
                              <w:marRight w:val="0"/>
                              <w:marTop w:val="240"/>
                              <w:marBottom w:val="240"/>
                              <w:divBdr>
                                <w:top w:val="none" w:sz="0" w:space="0" w:color="auto"/>
                                <w:left w:val="none" w:sz="0" w:space="0" w:color="auto"/>
                                <w:bottom w:val="none" w:sz="0" w:space="0" w:color="auto"/>
                                <w:right w:val="none" w:sz="0" w:space="0" w:color="auto"/>
                              </w:divBdr>
                              <w:divsChild>
                                <w:div w:id="251014958">
                                  <w:marLeft w:val="0"/>
                                  <w:marRight w:val="0"/>
                                  <w:marTop w:val="0"/>
                                  <w:marBottom w:val="0"/>
                                  <w:divBdr>
                                    <w:top w:val="none" w:sz="0" w:space="0" w:color="auto"/>
                                    <w:left w:val="none" w:sz="0" w:space="0" w:color="auto"/>
                                    <w:bottom w:val="none" w:sz="0" w:space="0" w:color="auto"/>
                                    <w:right w:val="none" w:sz="0" w:space="0" w:color="auto"/>
                                  </w:divBdr>
                                </w:div>
                              </w:divsChild>
                            </w:div>
                            <w:div w:id="458770203">
                              <w:marLeft w:val="0"/>
                              <w:marRight w:val="0"/>
                              <w:marTop w:val="240"/>
                              <w:marBottom w:val="240"/>
                              <w:divBdr>
                                <w:top w:val="none" w:sz="0" w:space="0" w:color="auto"/>
                                <w:left w:val="none" w:sz="0" w:space="0" w:color="auto"/>
                                <w:bottom w:val="none" w:sz="0" w:space="0" w:color="auto"/>
                                <w:right w:val="none" w:sz="0" w:space="0" w:color="auto"/>
                              </w:divBdr>
                              <w:divsChild>
                                <w:div w:id="448664645">
                                  <w:marLeft w:val="0"/>
                                  <w:marRight w:val="0"/>
                                  <w:marTop w:val="0"/>
                                  <w:marBottom w:val="0"/>
                                  <w:divBdr>
                                    <w:top w:val="none" w:sz="0" w:space="0" w:color="auto"/>
                                    <w:left w:val="none" w:sz="0" w:space="0" w:color="auto"/>
                                    <w:bottom w:val="none" w:sz="0" w:space="0" w:color="auto"/>
                                    <w:right w:val="none" w:sz="0" w:space="0" w:color="auto"/>
                                  </w:divBdr>
                                </w:div>
                              </w:divsChild>
                            </w:div>
                            <w:div w:id="84036778">
                              <w:marLeft w:val="0"/>
                              <w:marRight w:val="0"/>
                              <w:marTop w:val="240"/>
                              <w:marBottom w:val="240"/>
                              <w:divBdr>
                                <w:top w:val="none" w:sz="0" w:space="0" w:color="auto"/>
                                <w:left w:val="none" w:sz="0" w:space="0" w:color="auto"/>
                                <w:bottom w:val="none" w:sz="0" w:space="0" w:color="auto"/>
                                <w:right w:val="none" w:sz="0" w:space="0" w:color="auto"/>
                              </w:divBdr>
                              <w:divsChild>
                                <w:div w:id="2107336074">
                                  <w:marLeft w:val="0"/>
                                  <w:marRight w:val="0"/>
                                  <w:marTop w:val="0"/>
                                  <w:marBottom w:val="0"/>
                                  <w:divBdr>
                                    <w:top w:val="none" w:sz="0" w:space="0" w:color="auto"/>
                                    <w:left w:val="none" w:sz="0" w:space="0" w:color="auto"/>
                                    <w:bottom w:val="none" w:sz="0" w:space="0" w:color="auto"/>
                                    <w:right w:val="none" w:sz="0" w:space="0" w:color="auto"/>
                                  </w:divBdr>
                                </w:div>
                              </w:divsChild>
                            </w:div>
                            <w:div w:id="243687723">
                              <w:marLeft w:val="0"/>
                              <w:marRight w:val="0"/>
                              <w:marTop w:val="240"/>
                              <w:marBottom w:val="240"/>
                              <w:divBdr>
                                <w:top w:val="none" w:sz="0" w:space="0" w:color="auto"/>
                                <w:left w:val="none" w:sz="0" w:space="0" w:color="auto"/>
                                <w:bottom w:val="none" w:sz="0" w:space="0" w:color="auto"/>
                                <w:right w:val="none" w:sz="0" w:space="0" w:color="auto"/>
                              </w:divBdr>
                              <w:divsChild>
                                <w:div w:id="809252788">
                                  <w:marLeft w:val="0"/>
                                  <w:marRight w:val="0"/>
                                  <w:marTop w:val="0"/>
                                  <w:marBottom w:val="0"/>
                                  <w:divBdr>
                                    <w:top w:val="none" w:sz="0" w:space="0" w:color="auto"/>
                                    <w:left w:val="none" w:sz="0" w:space="0" w:color="auto"/>
                                    <w:bottom w:val="none" w:sz="0" w:space="0" w:color="auto"/>
                                    <w:right w:val="none" w:sz="0" w:space="0" w:color="auto"/>
                                  </w:divBdr>
                                </w:div>
                              </w:divsChild>
                            </w:div>
                            <w:div w:id="1696732669">
                              <w:marLeft w:val="0"/>
                              <w:marRight w:val="0"/>
                              <w:marTop w:val="240"/>
                              <w:marBottom w:val="240"/>
                              <w:divBdr>
                                <w:top w:val="none" w:sz="0" w:space="0" w:color="auto"/>
                                <w:left w:val="none" w:sz="0" w:space="0" w:color="auto"/>
                                <w:bottom w:val="none" w:sz="0" w:space="0" w:color="auto"/>
                                <w:right w:val="none" w:sz="0" w:space="0" w:color="auto"/>
                              </w:divBdr>
                              <w:divsChild>
                                <w:div w:id="1549535806">
                                  <w:marLeft w:val="0"/>
                                  <w:marRight w:val="0"/>
                                  <w:marTop w:val="0"/>
                                  <w:marBottom w:val="0"/>
                                  <w:divBdr>
                                    <w:top w:val="none" w:sz="0" w:space="0" w:color="auto"/>
                                    <w:left w:val="none" w:sz="0" w:space="0" w:color="auto"/>
                                    <w:bottom w:val="none" w:sz="0" w:space="0" w:color="auto"/>
                                    <w:right w:val="none" w:sz="0" w:space="0" w:color="auto"/>
                                  </w:divBdr>
                                </w:div>
                              </w:divsChild>
                            </w:div>
                            <w:div w:id="715157012">
                              <w:marLeft w:val="0"/>
                              <w:marRight w:val="0"/>
                              <w:marTop w:val="360"/>
                              <w:marBottom w:val="450"/>
                              <w:divBdr>
                                <w:top w:val="none" w:sz="0" w:space="0" w:color="auto"/>
                                <w:left w:val="none" w:sz="0" w:space="0" w:color="auto"/>
                                <w:bottom w:val="none" w:sz="0" w:space="0" w:color="auto"/>
                                <w:right w:val="none" w:sz="0" w:space="0" w:color="auto"/>
                              </w:divBdr>
                              <w:divsChild>
                                <w:div w:id="1773014959">
                                  <w:marLeft w:val="0"/>
                                  <w:marRight w:val="0"/>
                                  <w:marTop w:val="0"/>
                                  <w:marBottom w:val="0"/>
                                  <w:divBdr>
                                    <w:top w:val="none" w:sz="0" w:space="0" w:color="auto"/>
                                    <w:left w:val="none" w:sz="0" w:space="0" w:color="auto"/>
                                    <w:bottom w:val="single" w:sz="6" w:space="15" w:color="B8B9BA"/>
                                    <w:right w:val="none" w:sz="0" w:space="0" w:color="auto"/>
                                  </w:divBdr>
                                  <w:divsChild>
                                    <w:div w:id="303968570">
                                      <w:marLeft w:val="0"/>
                                      <w:marRight w:val="0"/>
                                      <w:marTop w:val="0"/>
                                      <w:marBottom w:val="0"/>
                                      <w:divBdr>
                                        <w:top w:val="none" w:sz="0" w:space="0" w:color="auto"/>
                                        <w:left w:val="none" w:sz="0" w:space="0" w:color="auto"/>
                                        <w:bottom w:val="none" w:sz="0" w:space="0" w:color="auto"/>
                                        <w:right w:val="none" w:sz="0" w:space="0" w:color="auto"/>
                                      </w:divBdr>
                                    </w:div>
                                    <w:div w:id="38362355">
                                      <w:marLeft w:val="0"/>
                                      <w:marRight w:val="0"/>
                                      <w:marTop w:val="225"/>
                                      <w:marBottom w:val="0"/>
                                      <w:divBdr>
                                        <w:top w:val="none" w:sz="0" w:space="0" w:color="auto"/>
                                        <w:left w:val="none" w:sz="0" w:space="0" w:color="auto"/>
                                        <w:bottom w:val="none" w:sz="0" w:space="0" w:color="auto"/>
                                        <w:right w:val="none" w:sz="0" w:space="0" w:color="auto"/>
                                      </w:divBdr>
                                      <w:divsChild>
                                        <w:div w:id="306710442">
                                          <w:marLeft w:val="0"/>
                                          <w:marRight w:val="0"/>
                                          <w:marTop w:val="0"/>
                                          <w:marBottom w:val="0"/>
                                          <w:divBdr>
                                            <w:top w:val="none" w:sz="0" w:space="0" w:color="auto"/>
                                            <w:left w:val="none" w:sz="0" w:space="0" w:color="auto"/>
                                            <w:bottom w:val="none" w:sz="0" w:space="0" w:color="auto"/>
                                            <w:right w:val="none" w:sz="0" w:space="0" w:color="auto"/>
                                          </w:divBdr>
                                        </w:div>
                                      </w:divsChild>
                                    </w:div>
                                    <w:div w:id="18263604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961949">
                              <w:marLeft w:val="0"/>
                              <w:marRight w:val="0"/>
                              <w:marTop w:val="240"/>
                              <w:marBottom w:val="240"/>
                              <w:divBdr>
                                <w:top w:val="none" w:sz="0" w:space="0" w:color="auto"/>
                                <w:left w:val="none" w:sz="0" w:space="0" w:color="auto"/>
                                <w:bottom w:val="none" w:sz="0" w:space="0" w:color="auto"/>
                                <w:right w:val="none" w:sz="0" w:space="0" w:color="auto"/>
                              </w:divBdr>
                              <w:divsChild>
                                <w:div w:id="191188469">
                                  <w:marLeft w:val="0"/>
                                  <w:marRight w:val="0"/>
                                  <w:marTop w:val="0"/>
                                  <w:marBottom w:val="0"/>
                                  <w:divBdr>
                                    <w:top w:val="none" w:sz="0" w:space="0" w:color="auto"/>
                                    <w:left w:val="none" w:sz="0" w:space="0" w:color="auto"/>
                                    <w:bottom w:val="none" w:sz="0" w:space="0" w:color="auto"/>
                                    <w:right w:val="none" w:sz="0" w:space="0" w:color="auto"/>
                                  </w:divBdr>
                                </w:div>
                              </w:divsChild>
                            </w:div>
                            <w:div w:id="1435445325">
                              <w:marLeft w:val="0"/>
                              <w:marRight w:val="0"/>
                              <w:marTop w:val="240"/>
                              <w:marBottom w:val="240"/>
                              <w:divBdr>
                                <w:top w:val="none" w:sz="0" w:space="0" w:color="auto"/>
                                <w:left w:val="none" w:sz="0" w:space="0" w:color="auto"/>
                                <w:bottom w:val="none" w:sz="0" w:space="0" w:color="auto"/>
                                <w:right w:val="none" w:sz="0" w:space="0" w:color="auto"/>
                              </w:divBdr>
                              <w:divsChild>
                                <w:div w:id="1660883644">
                                  <w:marLeft w:val="0"/>
                                  <w:marRight w:val="0"/>
                                  <w:marTop w:val="0"/>
                                  <w:marBottom w:val="0"/>
                                  <w:divBdr>
                                    <w:top w:val="none" w:sz="0" w:space="0" w:color="auto"/>
                                    <w:left w:val="none" w:sz="0" w:space="0" w:color="auto"/>
                                    <w:bottom w:val="none" w:sz="0" w:space="0" w:color="auto"/>
                                    <w:right w:val="none" w:sz="0" w:space="0" w:color="auto"/>
                                  </w:divBdr>
                                </w:div>
                              </w:divsChild>
                            </w:div>
                            <w:div w:id="839932652">
                              <w:marLeft w:val="0"/>
                              <w:marRight w:val="0"/>
                              <w:marTop w:val="240"/>
                              <w:marBottom w:val="240"/>
                              <w:divBdr>
                                <w:top w:val="none" w:sz="0" w:space="0" w:color="auto"/>
                                <w:left w:val="none" w:sz="0" w:space="0" w:color="auto"/>
                                <w:bottom w:val="none" w:sz="0" w:space="0" w:color="auto"/>
                                <w:right w:val="none" w:sz="0" w:space="0" w:color="auto"/>
                              </w:divBdr>
                              <w:divsChild>
                                <w:div w:id="795217505">
                                  <w:marLeft w:val="0"/>
                                  <w:marRight w:val="0"/>
                                  <w:marTop w:val="0"/>
                                  <w:marBottom w:val="0"/>
                                  <w:divBdr>
                                    <w:top w:val="none" w:sz="0" w:space="0" w:color="auto"/>
                                    <w:left w:val="none" w:sz="0" w:space="0" w:color="auto"/>
                                    <w:bottom w:val="none" w:sz="0" w:space="0" w:color="auto"/>
                                    <w:right w:val="none" w:sz="0" w:space="0" w:color="auto"/>
                                  </w:divBdr>
                                </w:div>
                              </w:divsChild>
                            </w:div>
                            <w:div w:id="1352339654">
                              <w:marLeft w:val="0"/>
                              <w:marRight w:val="0"/>
                              <w:marTop w:val="240"/>
                              <w:marBottom w:val="240"/>
                              <w:divBdr>
                                <w:top w:val="none" w:sz="0" w:space="0" w:color="auto"/>
                                <w:left w:val="none" w:sz="0" w:space="0" w:color="auto"/>
                                <w:bottom w:val="none" w:sz="0" w:space="0" w:color="auto"/>
                                <w:right w:val="none" w:sz="0" w:space="0" w:color="auto"/>
                              </w:divBdr>
                              <w:divsChild>
                                <w:div w:id="570965619">
                                  <w:marLeft w:val="0"/>
                                  <w:marRight w:val="0"/>
                                  <w:marTop w:val="0"/>
                                  <w:marBottom w:val="0"/>
                                  <w:divBdr>
                                    <w:top w:val="none" w:sz="0" w:space="0" w:color="auto"/>
                                    <w:left w:val="none" w:sz="0" w:space="0" w:color="auto"/>
                                    <w:bottom w:val="none" w:sz="0" w:space="0" w:color="auto"/>
                                    <w:right w:val="none" w:sz="0" w:space="0" w:color="auto"/>
                                  </w:divBdr>
                                </w:div>
                              </w:divsChild>
                            </w:div>
                            <w:div w:id="1984694609">
                              <w:marLeft w:val="0"/>
                              <w:marRight w:val="0"/>
                              <w:marTop w:val="240"/>
                              <w:marBottom w:val="240"/>
                              <w:divBdr>
                                <w:top w:val="none" w:sz="0" w:space="0" w:color="auto"/>
                                <w:left w:val="none" w:sz="0" w:space="0" w:color="auto"/>
                                <w:bottom w:val="none" w:sz="0" w:space="0" w:color="auto"/>
                                <w:right w:val="none" w:sz="0" w:space="0" w:color="auto"/>
                              </w:divBdr>
                              <w:divsChild>
                                <w:div w:id="2001421870">
                                  <w:marLeft w:val="0"/>
                                  <w:marRight w:val="0"/>
                                  <w:marTop w:val="0"/>
                                  <w:marBottom w:val="0"/>
                                  <w:divBdr>
                                    <w:top w:val="none" w:sz="0" w:space="0" w:color="auto"/>
                                    <w:left w:val="none" w:sz="0" w:space="0" w:color="auto"/>
                                    <w:bottom w:val="none" w:sz="0" w:space="0" w:color="auto"/>
                                    <w:right w:val="none" w:sz="0" w:space="0" w:color="auto"/>
                                  </w:divBdr>
                                </w:div>
                              </w:divsChild>
                            </w:div>
                            <w:div w:id="2127649675">
                              <w:marLeft w:val="0"/>
                              <w:marRight w:val="0"/>
                              <w:marTop w:val="240"/>
                              <w:marBottom w:val="240"/>
                              <w:divBdr>
                                <w:top w:val="none" w:sz="0" w:space="0" w:color="auto"/>
                                <w:left w:val="none" w:sz="0" w:space="0" w:color="auto"/>
                                <w:bottom w:val="none" w:sz="0" w:space="0" w:color="auto"/>
                                <w:right w:val="none" w:sz="0" w:space="0" w:color="auto"/>
                              </w:divBdr>
                              <w:divsChild>
                                <w:div w:id="1918711104">
                                  <w:marLeft w:val="0"/>
                                  <w:marRight w:val="0"/>
                                  <w:marTop w:val="0"/>
                                  <w:marBottom w:val="0"/>
                                  <w:divBdr>
                                    <w:top w:val="none" w:sz="0" w:space="0" w:color="auto"/>
                                    <w:left w:val="none" w:sz="0" w:space="0" w:color="auto"/>
                                    <w:bottom w:val="none" w:sz="0" w:space="0" w:color="auto"/>
                                    <w:right w:val="none" w:sz="0" w:space="0" w:color="auto"/>
                                  </w:divBdr>
                                </w:div>
                              </w:divsChild>
                            </w:div>
                            <w:div w:id="1215508486">
                              <w:marLeft w:val="0"/>
                              <w:marRight w:val="0"/>
                              <w:marTop w:val="240"/>
                              <w:marBottom w:val="240"/>
                              <w:divBdr>
                                <w:top w:val="none" w:sz="0" w:space="0" w:color="auto"/>
                                <w:left w:val="none" w:sz="0" w:space="0" w:color="auto"/>
                                <w:bottom w:val="none" w:sz="0" w:space="0" w:color="auto"/>
                                <w:right w:val="none" w:sz="0" w:space="0" w:color="auto"/>
                              </w:divBdr>
                              <w:divsChild>
                                <w:div w:id="10106388">
                                  <w:marLeft w:val="0"/>
                                  <w:marRight w:val="0"/>
                                  <w:marTop w:val="0"/>
                                  <w:marBottom w:val="0"/>
                                  <w:divBdr>
                                    <w:top w:val="none" w:sz="0" w:space="0" w:color="auto"/>
                                    <w:left w:val="none" w:sz="0" w:space="0" w:color="auto"/>
                                    <w:bottom w:val="none" w:sz="0" w:space="0" w:color="auto"/>
                                    <w:right w:val="none" w:sz="0" w:space="0" w:color="auto"/>
                                  </w:divBdr>
                                </w:div>
                              </w:divsChild>
                            </w:div>
                            <w:div w:id="1080904760">
                              <w:marLeft w:val="0"/>
                              <w:marRight w:val="0"/>
                              <w:marTop w:val="360"/>
                              <w:marBottom w:val="450"/>
                              <w:divBdr>
                                <w:top w:val="none" w:sz="0" w:space="0" w:color="auto"/>
                                <w:left w:val="none" w:sz="0" w:space="0" w:color="auto"/>
                                <w:bottom w:val="none" w:sz="0" w:space="0" w:color="auto"/>
                                <w:right w:val="none" w:sz="0" w:space="0" w:color="auto"/>
                              </w:divBdr>
                              <w:divsChild>
                                <w:div w:id="1032457829">
                                  <w:marLeft w:val="0"/>
                                  <w:marRight w:val="0"/>
                                  <w:marTop w:val="0"/>
                                  <w:marBottom w:val="0"/>
                                  <w:divBdr>
                                    <w:top w:val="none" w:sz="0" w:space="0" w:color="auto"/>
                                    <w:left w:val="none" w:sz="0" w:space="0" w:color="auto"/>
                                    <w:bottom w:val="single" w:sz="6" w:space="15" w:color="B8B9BA"/>
                                    <w:right w:val="none" w:sz="0" w:space="0" w:color="auto"/>
                                  </w:divBdr>
                                  <w:divsChild>
                                    <w:div w:id="1792624358">
                                      <w:marLeft w:val="0"/>
                                      <w:marRight w:val="0"/>
                                      <w:marTop w:val="0"/>
                                      <w:marBottom w:val="0"/>
                                      <w:divBdr>
                                        <w:top w:val="none" w:sz="0" w:space="0" w:color="auto"/>
                                        <w:left w:val="none" w:sz="0" w:space="0" w:color="auto"/>
                                        <w:bottom w:val="none" w:sz="0" w:space="0" w:color="auto"/>
                                        <w:right w:val="none" w:sz="0" w:space="0" w:color="auto"/>
                                      </w:divBdr>
                                    </w:div>
                                    <w:div w:id="192305441">
                                      <w:marLeft w:val="0"/>
                                      <w:marRight w:val="0"/>
                                      <w:marTop w:val="225"/>
                                      <w:marBottom w:val="0"/>
                                      <w:divBdr>
                                        <w:top w:val="none" w:sz="0" w:space="0" w:color="auto"/>
                                        <w:left w:val="none" w:sz="0" w:space="0" w:color="auto"/>
                                        <w:bottom w:val="none" w:sz="0" w:space="0" w:color="auto"/>
                                        <w:right w:val="none" w:sz="0" w:space="0" w:color="auto"/>
                                      </w:divBdr>
                                      <w:divsChild>
                                        <w:div w:id="73749680">
                                          <w:marLeft w:val="0"/>
                                          <w:marRight w:val="0"/>
                                          <w:marTop w:val="0"/>
                                          <w:marBottom w:val="0"/>
                                          <w:divBdr>
                                            <w:top w:val="none" w:sz="0" w:space="0" w:color="auto"/>
                                            <w:left w:val="none" w:sz="0" w:space="0" w:color="auto"/>
                                            <w:bottom w:val="none" w:sz="0" w:space="0" w:color="auto"/>
                                            <w:right w:val="none" w:sz="0" w:space="0" w:color="auto"/>
                                          </w:divBdr>
                                        </w:div>
                                      </w:divsChild>
                                    </w:div>
                                    <w:div w:id="1664358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3561654">
                              <w:marLeft w:val="0"/>
                              <w:marRight w:val="0"/>
                              <w:marTop w:val="240"/>
                              <w:marBottom w:val="240"/>
                              <w:divBdr>
                                <w:top w:val="none" w:sz="0" w:space="0" w:color="auto"/>
                                <w:left w:val="none" w:sz="0" w:space="0" w:color="auto"/>
                                <w:bottom w:val="none" w:sz="0" w:space="0" w:color="auto"/>
                                <w:right w:val="none" w:sz="0" w:space="0" w:color="auto"/>
                              </w:divBdr>
                              <w:divsChild>
                                <w:div w:id="407655791">
                                  <w:marLeft w:val="0"/>
                                  <w:marRight w:val="0"/>
                                  <w:marTop w:val="0"/>
                                  <w:marBottom w:val="0"/>
                                  <w:divBdr>
                                    <w:top w:val="none" w:sz="0" w:space="0" w:color="auto"/>
                                    <w:left w:val="none" w:sz="0" w:space="0" w:color="auto"/>
                                    <w:bottom w:val="none" w:sz="0" w:space="0" w:color="auto"/>
                                    <w:right w:val="none" w:sz="0" w:space="0" w:color="auto"/>
                                  </w:divBdr>
                                </w:div>
                              </w:divsChild>
                            </w:div>
                            <w:div w:id="1052997433">
                              <w:marLeft w:val="0"/>
                              <w:marRight w:val="0"/>
                              <w:marTop w:val="240"/>
                              <w:marBottom w:val="240"/>
                              <w:divBdr>
                                <w:top w:val="none" w:sz="0" w:space="0" w:color="auto"/>
                                <w:left w:val="none" w:sz="0" w:space="0" w:color="auto"/>
                                <w:bottom w:val="none" w:sz="0" w:space="0" w:color="auto"/>
                                <w:right w:val="none" w:sz="0" w:space="0" w:color="auto"/>
                              </w:divBdr>
                              <w:divsChild>
                                <w:div w:id="1567182038">
                                  <w:marLeft w:val="0"/>
                                  <w:marRight w:val="0"/>
                                  <w:marTop w:val="0"/>
                                  <w:marBottom w:val="0"/>
                                  <w:divBdr>
                                    <w:top w:val="none" w:sz="0" w:space="0" w:color="auto"/>
                                    <w:left w:val="none" w:sz="0" w:space="0" w:color="auto"/>
                                    <w:bottom w:val="none" w:sz="0" w:space="0" w:color="auto"/>
                                    <w:right w:val="none" w:sz="0" w:space="0" w:color="auto"/>
                                  </w:divBdr>
                                </w:div>
                              </w:divsChild>
                            </w:div>
                            <w:div w:id="244187509">
                              <w:marLeft w:val="0"/>
                              <w:marRight w:val="0"/>
                              <w:marTop w:val="240"/>
                              <w:marBottom w:val="240"/>
                              <w:divBdr>
                                <w:top w:val="none" w:sz="0" w:space="0" w:color="auto"/>
                                <w:left w:val="none" w:sz="0" w:space="0" w:color="auto"/>
                                <w:bottom w:val="none" w:sz="0" w:space="0" w:color="auto"/>
                                <w:right w:val="none" w:sz="0" w:space="0" w:color="auto"/>
                              </w:divBdr>
                              <w:divsChild>
                                <w:div w:id="1719277320">
                                  <w:marLeft w:val="0"/>
                                  <w:marRight w:val="0"/>
                                  <w:marTop w:val="0"/>
                                  <w:marBottom w:val="0"/>
                                  <w:divBdr>
                                    <w:top w:val="none" w:sz="0" w:space="0" w:color="auto"/>
                                    <w:left w:val="none" w:sz="0" w:space="0" w:color="auto"/>
                                    <w:bottom w:val="none" w:sz="0" w:space="0" w:color="auto"/>
                                    <w:right w:val="none" w:sz="0" w:space="0" w:color="auto"/>
                                  </w:divBdr>
                                </w:div>
                              </w:divsChild>
                            </w:div>
                            <w:div w:id="57755696">
                              <w:marLeft w:val="0"/>
                              <w:marRight w:val="0"/>
                              <w:marTop w:val="240"/>
                              <w:marBottom w:val="240"/>
                              <w:divBdr>
                                <w:top w:val="none" w:sz="0" w:space="0" w:color="auto"/>
                                <w:left w:val="none" w:sz="0" w:space="0" w:color="auto"/>
                                <w:bottom w:val="none" w:sz="0" w:space="0" w:color="auto"/>
                                <w:right w:val="none" w:sz="0" w:space="0" w:color="auto"/>
                              </w:divBdr>
                              <w:divsChild>
                                <w:div w:id="1895044581">
                                  <w:marLeft w:val="0"/>
                                  <w:marRight w:val="0"/>
                                  <w:marTop w:val="0"/>
                                  <w:marBottom w:val="0"/>
                                  <w:divBdr>
                                    <w:top w:val="none" w:sz="0" w:space="0" w:color="auto"/>
                                    <w:left w:val="none" w:sz="0" w:space="0" w:color="auto"/>
                                    <w:bottom w:val="none" w:sz="0" w:space="0" w:color="auto"/>
                                    <w:right w:val="none" w:sz="0" w:space="0" w:color="auto"/>
                                  </w:divBdr>
                                </w:div>
                              </w:divsChild>
                            </w:div>
                            <w:div w:id="1891191604">
                              <w:marLeft w:val="0"/>
                              <w:marRight w:val="0"/>
                              <w:marTop w:val="240"/>
                              <w:marBottom w:val="240"/>
                              <w:divBdr>
                                <w:top w:val="none" w:sz="0" w:space="0" w:color="auto"/>
                                <w:left w:val="none" w:sz="0" w:space="0" w:color="auto"/>
                                <w:bottom w:val="none" w:sz="0" w:space="0" w:color="auto"/>
                                <w:right w:val="none" w:sz="0" w:space="0" w:color="auto"/>
                              </w:divBdr>
                              <w:divsChild>
                                <w:div w:id="1874883271">
                                  <w:marLeft w:val="0"/>
                                  <w:marRight w:val="0"/>
                                  <w:marTop w:val="0"/>
                                  <w:marBottom w:val="0"/>
                                  <w:divBdr>
                                    <w:top w:val="none" w:sz="0" w:space="0" w:color="auto"/>
                                    <w:left w:val="none" w:sz="0" w:space="0" w:color="auto"/>
                                    <w:bottom w:val="none" w:sz="0" w:space="0" w:color="auto"/>
                                    <w:right w:val="none" w:sz="0" w:space="0" w:color="auto"/>
                                  </w:divBdr>
                                </w:div>
                              </w:divsChild>
                            </w:div>
                            <w:div w:id="965702919">
                              <w:marLeft w:val="0"/>
                              <w:marRight w:val="0"/>
                              <w:marTop w:val="240"/>
                              <w:marBottom w:val="240"/>
                              <w:divBdr>
                                <w:top w:val="none" w:sz="0" w:space="0" w:color="auto"/>
                                <w:left w:val="none" w:sz="0" w:space="0" w:color="auto"/>
                                <w:bottom w:val="none" w:sz="0" w:space="0" w:color="auto"/>
                                <w:right w:val="none" w:sz="0" w:space="0" w:color="auto"/>
                              </w:divBdr>
                              <w:divsChild>
                                <w:div w:id="381514842">
                                  <w:marLeft w:val="0"/>
                                  <w:marRight w:val="0"/>
                                  <w:marTop w:val="0"/>
                                  <w:marBottom w:val="0"/>
                                  <w:divBdr>
                                    <w:top w:val="none" w:sz="0" w:space="0" w:color="auto"/>
                                    <w:left w:val="none" w:sz="0" w:space="0" w:color="auto"/>
                                    <w:bottom w:val="none" w:sz="0" w:space="0" w:color="auto"/>
                                    <w:right w:val="none" w:sz="0" w:space="0" w:color="auto"/>
                                  </w:divBdr>
                                </w:div>
                              </w:divsChild>
                            </w:div>
                            <w:div w:id="65079725">
                              <w:marLeft w:val="0"/>
                              <w:marRight w:val="0"/>
                              <w:marTop w:val="240"/>
                              <w:marBottom w:val="240"/>
                              <w:divBdr>
                                <w:top w:val="none" w:sz="0" w:space="0" w:color="auto"/>
                                <w:left w:val="none" w:sz="0" w:space="0" w:color="auto"/>
                                <w:bottom w:val="none" w:sz="0" w:space="0" w:color="auto"/>
                                <w:right w:val="none" w:sz="0" w:space="0" w:color="auto"/>
                              </w:divBdr>
                              <w:divsChild>
                                <w:div w:id="967277837">
                                  <w:marLeft w:val="0"/>
                                  <w:marRight w:val="0"/>
                                  <w:marTop w:val="0"/>
                                  <w:marBottom w:val="0"/>
                                  <w:divBdr>
                                    <w:top w:val="none" w:sz="0" w:space="0" w:color="auto"/>
                                    <w:left w:val="none" w:sz="0" w:space="0" w:color="auto"/>
                                    <w:bottom w:val="none" w:sz="0" w:space="0" w:color="auto"/>
                                    <w:right w:val="none" w:sz="0" w:space="0" w:color="auto"/>
                                  </w:divBdr>
                                </w:div>
                              </w:divsChild>
                            </w:div>
                            <w:div w:id="2091923229">
                              <w:marLeft w:val="0"/>
                              <w:marRight w:val="0"/>
                              <w:marTop w:val="360"/>
                              <w:marBottom w:val="450"/>
                              <w:divBdr>
                                <w:top w:val="none" w:sz="0" w:space="0" w:color="auto"/>
                                <w:left w:val="none" w:sz="0" w:space="0" w:color="auto"/>
                                <w:bottom w:val="none" w:sz="0" w:space="0" w:color="auto"/>
                                <w:right w:val="none" w:sz="0" w:space="0" w:color="auto"/>
                              </w:divBdr>
                              <w:divsChild>
                                <w:div w:id="1279993642">
                                  <w:marLeft w:val="0"/>
                                  <w:marRight w:val="0"/>
                                  <w:marTop w:val="0"/>
                                  <w:marBottom w:val="0"/>
                                  <w:divBdr>
                                    <w:top w:val="none" w:sz="0" w:space="0" w:color="auto"/>
                                    <w:left w:val="none" w:sz="0" w:space="0" w:color="auto"/>
                                    <w:bottom w:val="single" w:sz="6" w:space="15" w:color="B8B9BA"/>
                                    <w:right w:val="none" w:sz="0" w:space="0" w:color="auto"/>
                                  </w:divBdr>
                                  <w:divsChild>
                                    <w:div w:id="704251293">
                                      <w:marLeft w:val="0"/>
                                      <w:marRight w:val="0"/>
                                      <w:marTop w:val="0"/>
                                      <w:marBottom w:val="0"/>
                                      <w:divBdr>
                                        <w:top w:val="none" w:sz="0" w:space="0" w:color="auto"/>
                                        <w:left w:val="none" w:sz="0" w:space="0" w:color="auto"/>
                                        <w:bottom w:val="none" w:sz="0" w:space="0" w:color="auto"/>
                                        <w:right w:val="none" w:sz="0" w:space="0" w:color="auto"/>
                                      </w:divBdr>
                                    </w:div>
                                    <w:div w:id="1815104712">
                                      <w:marLeft w:val="0"/>
                                      <w:marRight w:val="0"/>
                                      <w:marTop w:val="225"/>
                                      <w:marBottom w:val="0"/>
                                      <w:divBdr>
                                        <w:top w:val="none" w:sz="0" w:space="0" w:color="auto"/>
                                        <w:left w:val="none" w:sz="0" w:space="0" w:color="auto"/>
                                        <w:bottom w:val="none" w:sz="0" w:space="0" w:color="auto"/>
                                        <w:right w:val="none" w:sz="0" w:space="0" w:color="auto"/>
                                      </w:divBdr>
                                      <w:divsChild>
                                        <w:div w:id="1591499318">
                                          <w:marLeft w:val="0"/>
                                          <w:marRight w:val="0"/>
                                          <w:marTop w:val="0"/>
                                          <w:marBottom w:val="0"/>
                                          <w:divBdr>
                                            <w:top w:val="none" w:sz="0" w:space="0" w:color="auto"/>
                                            <w:left w:val="none" w:sz="0" w:space="0" w:color="auto"/>
                                            <w:bottom w:val="none" w:sz="0" w:space="0" w:color="auto"/>
                                            <w:right w:val="none" w:sz="0" w:space="0" w:color="auto"/>
                                          </w:divBdr>
                                        </w:div>
                                      </w:divsChild>
                                    </w:div>
                                    <w:div w:id="5586320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5245412">
                              <w:marLeft w:val="0"/>
                              <w:marRight w:val="0"/>
                              <w:marTop w:val="240"/>
                              <w:marBottom w:val="240"/>
                              <w:divBdr>
                                <w:top w:val="none" w:sz="0" w:space="0" w:color="auto"/>
                                <w:left w:val="none" w:sz="0" w:space="0" w:color="auto"/>
                                <w:bottom w:val="none" w:sz="0" w:space="0" w:color="auto"/>
                                <w:right w:val="none" w:sz="0" w:space="0" w:color="auto"/>
                              </w:divBdr>
                              <w:divsChild>
                                <w:div w:id="1679576866">
                                  <w:marLeft w:val="0"/>
                                  <w:marRight w:val="0"/>
                                  <w:marTop w:val="0"/>
                                  <w:marBottom w:val="0"/>
                                  <w:divBdr>
                                    <w:top w:val="none" w:sz="0" w:space="0" w:color="auto"/>
                                    <w:left w:val="none" w:sz="0" w:space="0" w:color="auto"/>
                                    <w:bottom w:val="none" w:sz="0" w:space="0" w:color="auto"/>
                                    <w:right w:val="none" w:sz="0" w:space="0" w:color="auto"/>
                                  </w:divBdr>
                                </w:div>
                              </w:divsChild>
                            </w:div>
                            <w:div w:id="588082889">
                              <w:marLeft w:val="0"/>
                              <w:marRight w:val="0"/>
                              <w:marTop w:val="240"/>
                              <w:marBottom w:val="240"/>
                              <w:divBdr>
                                <w:top w:val="none" w:sz="0" w:space="0" w:color="auto"/>
                                <w:left w:val="none" w:sz="0" w:space="0" w:color="auto"/>
                                <w:bottom w:val="none" w:sz="0" w:space="0" w:color="auto"/>
                                <w:right w:val="none" w:sz="0" w:space="0" w:color="auto"/>
                              </w:divBdr>
                              <w:divsChild>
                                <w:div w:id="757411804">
                                  <w:marLeft w:val="0"/>
                                  <w:marRight w:val="0"/>
                                  <w:marTop w:val="0"/>
                                  <w:marBottom w:val="0"/>
                                  <w:divBdr>
                                    <w:top w:val="none" w:sz="0" w:space="0" w:color="auto"/>
                                    <w:left w:val="none" w:sz="0" w:space="0" w:color="auto"/>
                                    <w:bottom w:val="none" w:sz="0" w:space="0" w:color="auto"/>
                                    <w:right w:val="none" w:sz="0" w:space="0" w:color="auto"/>
                                  </w:divBdr>
                                </w:div>
                              </w:divsChild>
                            </w:div>
                            <w:div w:id="1045106052">
                              <w:marLeft w:val="0"/>
                              <w:marRight w:val="0"/>
                              <w:marTop w:val="240"/>
                              <w:marBottom w:val="240"/>
                              <w:divBdr>
                                <w:top w:val="none" w:sz="0" w:space="0" w:color="auto"/>
                                <w:left w:val="none" w:sz="0" w:space="0" w:color="auto"/>
                                <w:bottom w:val="none" w:sz="0" w:space="0" w:color="auto"/>
                                <w:right w:val="none" w:sz="0" w:space="0" w:color="auto"/>
                              </w:divBdr>
                              <w:divsChild>
                                <w:div w:id="1139301708">
                                  <w:marLeft w:val="0"/>
                                  <w:marRight w:val="0"/>
                                  <w:marTop w:val="0"/>
                                  <w:marBottom w:val="0"/>
                                  <w:divBdr>
                                    <w:top w:val="none" w:sz="0" w:space="0" w:color="auto"/>
                                    <w:left w:val="none" w:sz="0" w:space="0" w:color="auto"/>
                                    <w:bottom w:val="none" w:sz="0" w:space="0" w:color="auto"/>
                                    <w:right w:val="none" w:sz="0" w:space="0" w:color="auto"/>
                                  </w:divBdr>
                                </w:div>
                              </w:divsChild>
                            </w:div>
                            <w:div w:id="824316231">
                              <w:marLeft w:val="0"/>
                              <w:marRight w:val="0"/>
                              <w:marTop w:val="240"/>
                              <w:marBottom w:val="240"/>
                              <w:divBdr>
                                <w:top w:val="none" w:sz="0" w:space="0" w:color="auto"/>
                                <w:left w:val="none" w:sz="0" w:space="0" w:color="auto"/>
                                <w:bottom w:val="none" w:sz="0" w:space="0" w:color="auto"/>
                                <w:right w:val="none" w:sz="0" w:space="0" w:color="auto"/>
                              </w:divBdr>
                              <w:divsChild>
                                <w:div w:id="502161299">
                                  <w:marLeft w:val="0"/>
                                  <w:marRight w:val="0"/>
                                  <w:marTop w:val="0"/>
                                  <w:marBottom w:val="0"/>
                                  <w:divBdr>
                                    <w:top w:val="none" w:sz="0" w:space="0" w:color="auto"/>
                                    <w:left w:val="none" w:sz="0" w:space="0" w:color="auto"/>
                                    <w:bottom w:val="none" w:sz="0" w:space="0" w:color="auto"/>
                                    <w:right w:val="none" w:sz="0" w:space="0" w:color="auto"/>
                                  </w:divBdr>
                                </w:div>
                              </w:divsChild>
                            </w:div>
                            <w:div w:id="1346400706">
                              <w:marLeft w:val="0"/>
                              <w:marRight w:val="0"/>
                              <w:marTop w:val="240"/>
                              <w:marBottom w:val="240"/>
                              <w:divBdr>
                                <w:top w:val="none" w:sz="0" w:space="0" w:color="auto"/>
                                <w:left w:val="none" w:sz="0" w:space="0" w:color="auto"/>
                                <w:bottom w:val="none" w:sz="0" w:space="0" w:color="auto"/>
                                <w:right w:val="none" w:sz="0" w:space="0" w:color="auto"/>
                              </w:divBdr>
                              <w:divsChild>
                                <w:div w:id="1328360733">
                                  <w:marLeft w:val="0"/>
                                  <w:marRight w:val="0"/>
                                  <w:marTop w:val="0"/>
                                  <w:marBottom w:val="0"/>
                                  <w:divBdr>
                                    <w:top w:val="none" w:sz="0" w:space="0" w:color="auto"/>
                                    <w:left w:val="none" w:sz="0" w:space="0" w:color="auto"/>
                                    <w:bottom w:val="none" w:sz="0" w:space="0" w:color="auto"/>
                                    <w:right w:val="none" w:sz="0" w:space="0" w:color="auto"/>
                                  </w:divBdr>
                                </w:div>
                              </w:divsChild>
                            </w:div>
                            <w:div w:id="2061393859">
                              <w:marLeft w:val="0"/>
                              <w:marRight w:val="0"/>
                              <w:marTop w:val="240"/>
                              <w:marBottom w:val="240"/>
                              <w:divBdr>
                                <w:top w:val="none" w:sz="0" w:space="0" w:color="auto"/>
                                <w:left w:val="none" w:sz="0" w:space="0" w:color="auto"/>
                                <w:bottom w:val="none" w:sz="0" w:space="0" w:color="auto"/>
                                <w:right w:val="none" w:sz="0" w:space="0" w:color="auto"/>
                              </w:divBdr>
                              <w:divsChild>
                                <w:div w:id="1058553517">
                                  <w:marLeft w:val="0"/>
                                  <w:marRight w:val="0"/>
                                  <w:marTop w:val="0"/>
                                  <w:marBottom w:val="0"/>
                                  <w:divBdr>
                                    <w:top w:val="none" w:sz="0" w:space="0" w:color="auto"/>
                                    <w:left w:val="none" w:sz="0" w:space="0" w:color="auto"/>
                                    <w:bottom w:val="none" w:sz="0" w:space="0" w:color="auto"/>
                                    <w:right w:val="none" w:sz="0" w:space="0" w:color="auto"/>
                                  </w:divBdr>
                                </w:div>
                              </w:divsChild>
                            </w:div>
                            <w:div w:id="27145260">
                              <w:marLeft w:val="0"/>
                              <w:marRight w:val="0"/>
                              <w:marTop w:val="240"/>
                              <w:marBottom w:val="240"/>
                              <w:divBdr>
                                <w:top w:val="none" w:sz="0" w:space="0" w:color="auto"/>
                                <w:left w:val="none" w:sz="0" w:space="0" w:color="auto"/>
                                <w:bottom w:val="none" w:sz="0" w:space="0" w:color="auto"/>
                                <w:right w:val="none" w:sz="0" w:space="0" w:color="auto"/>
                              </w:divBdr>
                              <w:divsChild>
                                <w:div w:id="19175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335250">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4">
          <w:marLeft w:val="0"/>
          <w:marRight w:val="0"/>
          <w:marTop w:val="0"/>
          <w:marBottom w:val="0"/>
          <w:divBdr>
            <w:top w:val="none" w:sz="0" w:space="0" w:color="auto"/>
            <w:left w:val="none" w:sz="0" w:space="0" w:color="auto"/>
            <w:bottom w:val="none" w:sz="0" w:space="0" w:color="auto"/>
            <w:right w:val="none" w:sz="0" w:space="0" w:color="auto"/>
          </w:divBdr>
          <w:divsChild>
            <w:div w:id="198590007">
              <w:marLeft w:val="0"/>
              <w:marRight w:val="0"/>
              <w:marTop w:val="0"/>
              <w:marBottom w:val="0"/>
              <w:divBdr>
                <w:top w:val="none" w:sz="0" w:space="0" w:color="auto"/>
                <w:left w:val="none" w:sz="0" w:space="0" w:color="auto"/>
                <w:bottom w:val="none" w:sz="0" w:space="0" w:color="auto"/>
                <w:right w:val="none" w:sz="0" w:space="0" w:color="auto"/>
              </w:divBdr>
              <w:divsChild>
                <w:div w:id="2034839373">
                  <w:marLeft w:val="0"/>
                  <w:marRight w:val="0"/>
                  <w:marTop w:val="0"/>
                  <w:marBottom w:val="0"/>
                  <w:divBdr>
                    <w:top w:val="none" w:sz="0" w:space="0" w:color="auto"/>
                    <w:left w:val="none" w:sz="0" w:space="0" w:color="auto"/>
                    <w:bottom w:val="none" w:sz="0" w:space="0" w:color="auto"/>
                    <w:right w:val="none" w:sz="0" w:space="0" w:color="auto"/>
                  </w:divBdr>
                </w:div>
                <w:div w:id="938368033">
                  <w:marLeft w:val="0"/>
                  <w:marRight w:val="0"/>
                  <w:marTop w:val="847"/>
                  <w:marBottom w:val="0"/>
                  <w:divBdr>
                    <w:top w:val="none" w:sz="0" w:space="0" w:color="auto"/>
                    <w:left w:val="none" w:sz="0" w:space="0" w:color="auto"/>
                    <w:bottom w:val="none" w:sz="0" w:space="0" w:color="auto"/>
                    <w:right w:val="none" w:sz="0" w:space="0" w:color="auto"/>
                  </w:divBdr>
                  <w:divsChild>
                    <w:div w:id="1533490508">
                      <w:marLeft w:val="0"/>
                      <w:marRight w:val="0"/>
                      <w:marTop w:val="0"/>
                      <w:marBottom w:val="0"/>
                      <w:divBdr>
                        <w:top w:val="none" w:sz="0" w:space="0" w:color="auto"/>
                        <w:left w:val="none" w:sz="0" w:space="0" w:color="auto"/>
                        <w:bottom w:val="none" w:sz="0" w:space="0" w:color="auto"/>
                        <w:right w:val="none" w:sz="0" w:space="0" w:color="auto"/>
                      </w:divBdr>
                      <w:divsChild>
                        <w:div w:id="1266117507">
                          <w:marLeft w:val="0"/>
                          <w:marRight w:val="0"/>
                          <w:marTop w:val="0"/>
                          <w:marBottom w:val="0"/>
                          <w:divBdr>
                            <w:top w:val="none" w:sz="0" w:space="0" w:color="auto"/>
                            <w:left w:val="none" w:sz="0" w:space="0" w:color="auto"/>
                            <w:bottom w:val="none" w:sz="0" w:space="0" w:color="auto"/>
                            <w:right w:val="none" w:sz="0" w:space="0" w:color="auto"/>
                          </w:divBdr>
                          <w:divsChild>
                            <w:div w:id="1117065649">
                              <w:marLeft w:val="0"/>
                              <w:marRight w:val="0"/>
                              <w:marTop w:val="0"/>
                              <w:marBottom w:val="0"/>
                              <w:divBdr>
                                <w:top w:val="none" w:sz="0" w:space="0" w:color="auto"/>
                                <w:left w:val="none" w:sz="0" w:space="0" w:color="auto"/>
                                <w:bottom w:val="none" w:sz="0" w:space="0" w:color="auto"/>
                                <w:right w:val="none" w:sz="0" w:space="0" w:color="auto"/>
                              </w:divBdr>
                            </w:div>
                          </w:divsChild>
                        </w:div>
                        <w:div w:id="890731838">
                          <w:marLeft w:val="0"/>
                          <w:marRight w:val="191"/>
                          <w:marTop w:val="0"/>
                          <w:marBottom w:val="0"/>
                          <w:divBdr>
                            <w:top w:val="none" w:sz="0" w:space="0" w:color="auto"/>
                            <w:left w:val="none" w:sz="0" w:space="0" w:color="auto"/>
                            <w:bottom w:val="none" w:sz="0" w:space="0" w:color="auto"/>
                            <w:right w:val="none" w:sz="0" w:space="0" w:color="auto"/>
                          </w:divBdr>
                        </w:div>
                        <w:div w:id="173423374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3136">
          <w:marLeft w:val="0"/>
          <w:marRight w:val="0"/>
          <w:marTop w:val="0"/>
          <w:marBottom w:val="0"/>
          <w:divBdr>
            <w:top w:val="none" w:sz="0" w:space="0" w:color="auto"/>
            <w:left w:val="none" w:sz="0" w:space="0" w:color="auto"/>
            <w:bottom w:val="none" w:sz="0" w:space="0" w:color="auto"/>
            <w:right w:val="none" w:sz="0" w:space="0" w:color="auto"/>
          </w:divBdr>
          <w:divsChild>
            <w:div w:id="1509057104">
              <w:marLeft w:val="0"/>
              <w:marRight w:val="0"/>
              <w:marTop w:val="0"/>
              <w:marBottom w:val="0"/>
              <w:divBdr>
                <w:top w:val="none" w:sz="0" w:space="0" w:color="auto"/>
                <w:left w:val="none" w:sz="0" w:space="0" w:color="auto"/>
                <w:bottom w:val="none" w:sz="0" w:space="0" w:color="auto"/>
                <w:right w:val="none" w:sz="0" w:space="0" w:color="auto"/>
              </w:divBdr>
              <w:divsChild>
                <w:div w:id="1384056698">
                  <w:marLeft w:val="0"/>
                  <w:marRight w:val="0"/>
                  <w:marTop w:val="0"/>
                  <w:marBottom w:val="0"/>
                  <w:divBdr>
                    <w:top w:val="none" w:sz="0" w:space="0" w:color="auto"/>
                    <w:left w:val="none" w:sz="0" w:space="0" w:color="auto"/>
                    <w:bottom w:val="none" w:sz="0" w:space="0" w:color="auto"/>
                    <w:right w:val="none" w:sz="0" w:space="0" w:color="auto"/>
                  </w:divBdr>
                  <w:divsChild>
                    <w:div w:id="1937052836">
                      <w:marLeft w:val="0"/>
                      <w:marRight w:val="2118"/>
                      <w:marTop w:val="0"/>
                      <w:marBottom w:val="0"/>
                      <w:divBdr>
                        <w:top w:val="none" w:sz="0" w:space="0" w:color="auto"/>
                        <w:left w:val="none" w:sz="0" w:space="0" w:color="auto"/>
                        <w:bottom w:val="none" w:sz="0" w:space="0" w:color="auto"/>
                        <w:right w:val="none" w:sz="0" w:space="0" w:color="auto"/>
                      </w:divBdr>
                      <w:divsChild>
                        <w:div w:id="176971102">
                          <w:marLeft w:val="0"/>
                          <w:marRight w:val="0"/>
                          <w:marTop w:val="847"/>
                          <w:marBottom w:val="847"/>
                          <w:divBdr>
                            <w:top w:val="none" w:sz="0" w:space="0" w:color="auto"/>
                            <w:left w:val="none" w:sz="0" w:space="0" w:color="auto"/>
                            <w:bottom w:val="none" w:sz="0" w:space="0" w:color="auto"/>
                            <w:right w:val="none" w:sz="0" w:space="0" w:color="auto"/>
                          </w:divBdr>
                          <w:divsChild>
                            <w:div w:id="1163471295">
                              <w:marLeft w:val="0"/>
                              <w:marRight w:val="0"/>
                              <w:marTop w:val="0"/>
                              <w:marBottom w:val="424"/>
                              <w:divBdr>
                                <w:top w:val="none" w:sz="0" w:space="0" w:color="auto"/>
                                <w:left w:val="none" w:sz="0" w:space="0" w:color="auto"/>
                                <w:bottom w:val="none" w:sz="0" w:space="0" w:color="auto"/>
                                <w:right w:val="none" w:sz="0" w:space="0" w:color="auto"/>
                              </w:divBdr>
                            </w:div>
                            <w:div w:id="705250791">
                              <w:marLeft w:val="0"/>
                              <w:marRight w:val="0"/>
                              <w:marTop w:val="424"/>
                              <w:marBottom w:val="424"/>
                              <w:divBdr>
                                <w:top w:val="none" w:sz="0" w:space="0" w:color="auto"/>
                                <w:left w:val="none" w:sz="0" w:space="0" w:color="auto"/>
                                <w:bottom w:val="none" w:sz="0" w:space="0" w:color="auto"/>
                                <w:right w:val="none" w:sz="0" w:space="0" w:color="auto"/>
                              </w:divBdr>
                            </w:div>
                            <w:div w:id="1586188710">
                              <w:marLeft w:val="0"/>
                              <w:marRight w:val="0"/>
                              <w:marTop w:val="424"/>
                              <w:marBottom w:val="847"/>
                              <w:divBdr>
                                <w:top w:val="single" w:sz="8" w:space="31" w:color="EB5D0B"/>
                                <w:left w:val="none" w:sz="0" w:space="0" w:color="auto"/>
                                <w:bottom w:val="single" w:sz="8" w:space="31" w:color="EB5D0B"/>
                                <w:right w:val="none" w:sz="0" w:space="0" w:color="auto"/>
                              </w:divBdr>
                            </w:div>
                            <w:div w:id="1277715490">
                              <w:marLeft w:val="0"/>
                              <w:marRight w:val="0"/>
                              <w:marTop w:val="339"/>
                              <w:marBottom w:val="339"/>
                              <w:divBdr>
                                <w:top w:val="none" w:sz="0" w:space="0" w:color="auto"/>
                                <w:left w:val="none" w:sz="0" w:space="0" w:color="auto"/>
                                <w:bottom w:val="none" w:sz="0" w:space="0" w:color="auto"/>
                                <w:right w:val="none" w:sz="0" w:space="0" w:color="auto"/>
                              </w:divBdr>
                              <w:divsChild>
                                <w:div w:id="1809660794">
                                  <w:marLeft w:val="0"/>
                                  <w:marRight w:val="0"/>
                                  <w:marTop w:val="0"/>
                                  <w:marBottom w:val="0"/>
                                  <w:divBdr>
                                    <w:top w:val="none" w:sz="0" w:space="0" w:color="auto"/>
                                    <w:left w:val="none" w:sz="0" w:space="0" w:color="auto"/>
                                    <w:bottom w:val="none" w:sz="0" w:space="0" w:color="auto"/>
                                    <w:right w:val="none" w:sz="0" w:space="0" w:color="auto"/>
                                  </w:divBdr>
                                </w:div>
                              </w:divsChild>
                            </w:div>
                            <w:div w:id="1057627477">
                              <w:marLeft w:val="0"/>
                              <w:marRight w:val="0"/>
                              <w:marTop w:val="339"/>
                              <w:marBottom w:val="339"/>
                              <w:divBdr>
                                <w:top w:val="none" w:sz="0" w:space="0" w:color="auto"/>
                                <w:left w:val="none" w:sz="0" w:space="0" w:color="auto"/>
                                <w:bottom w:val="none" w:sz="0" w:space="0" w:color="auto"/>
                                <w:right w:val="none" w:sz="0" w:space="0" w:color="auto"/>
                              </w:divBdr>
                              <w:divsChild>
                                <w:div w:id="173736795">
                                  <w:marLeft w:val="0"/>
                                  <w:marRight w:val="0"/>
                                  <w:marTop w:val="0"/>
                                  <w:marBottom w:val="0"/>
                                  <w:divBdr>
                                    <w:top w:val="none" w:sz="0" w:space="0" w:color="auto"/>
                                    <w:left w:val="none" w:sz="0" w:space="0" w:color="auto"/>
                                    <w:bottom w:val="none" w:sz="0" w:space="0" w:color="auto"/>
                                    <w:right w:val="none" w:sz="0" w:space="0" w:color="auto"/>
                                  </w:divBdr>
                                </w:div>
                              </w:divsChild>
                            </w:div>
                            <w:div w:id="1988894353">
                              <w:marLeft w:val="0"/>
                              <w:marRight w:val="0"/>
                              <w:marTop w:val="339"/>
                              <w:marBottom w:val="339"/>
                              <w:divBdr>
                                <w:top w:val="none" w:sz="0" w:space="0" w:color="auto"/>
                                <w:left w:val="none" w:sz="0" w:space="0" w:color="auto"/>
                                <w:bottom w:val="none" w:sz="0" w:space="0" w:color="auto"/>
                                <w:right w:val="none" w:sz="0" w:space="0" w:color="auto"/>
                              </w:divBdr>
                              <w:divsChild>
                                <w:div w:id="1666395396">
                                  <w:marLeft w:val="0"/>
                                  <w:marRight w:val="0"/>
                                  <w:marTop w:val="0"/>
                                  <w:marBottom w:val="0"/>
                                  <w:divBdr>
                                    <w:top w:val="none" w:sz="0" w:space="0" w:color="auto"/>
                                    <w:left w:val="none" w:sz="0" w:space="0" w:color="auto"/>
                                    <w:bottom w:val="none" w:sz="0" w:space="0" w:color="auto"/>
                                    <w:right w:val="none" w:sz="0" w:space="0" w:color="auto"/>
                                  </w:divBdr>
                                </w:div>
                              </w:divsChild>
                            </w:div>
                            <w:div w:id="294485753">
                              <w:marLeft w:val="0"/>
                              <w:marRight w:val="0"/>
                              <w:marTop w:val="339"/>
                              <w:marBottom w:val="339"/>
                              <w:divBdr>
                                <w:top w:val="none" w:sz="0" w:space="0" w:color="auto"/>
                                <w:left w:val="none" w:sz="0" w:space="0" w:color="auto"/>
                                <w:bottom w:val="none" w:sz="0" w:space="0" w:color="auto"/>
                                <w:right w:val="none" w:sz="0" w:space="0" w:color="auto"/>
                              </w:divBdr>
                              <w:divsChild>
                                <w:div w:id="917177154">
                                  <w:marLeft w:val="0"/>
                                  <w:marRight w:val="0"/>
                                  <w:marTop w:val="0"/>
                                  <w:marBottom w:val="0"/>
                                  <w:divBdr>
                                    <w:top w:val="none" w:sz="0" w:space="0" w:color="auto"/>
                                    <w:left w:val="none" w:sz="0" w:space="0" w:color="auto"/>
                                    <w:bottom w:val="none" w:sz="0" w:space="0" w:color="auto"/>
                                    <w:right w:val="none" w:sz="0" w:space="0" w:color="auto"/>
                                  </w:divBdr>
                                </w:div>
                              </w:divsChild>
                            </w:div>
                            <w:div w:id="2106150990">
                              <w:marLeft w:val="0"/>
                              <w:marRight w:val="0"/>
                              <w:marTop w:val="339"/>
                              <w:marBottom w:val="339"/>
                              <w:divBdr>
                                <w:top w:val="none" w:sz="0" w:space="0" w:color="auto"/>
                                <w:left w:val="none" w:sz="0" w:space="0" w:color="auto"/>
                                <w:bottom w:val="none" w:sz="0" w:space="0" w:color="auto"/>
                                <w:right w:val="none" w:sz="0" w:space="0" w:color="auto"/>
                              </w:divBdr>
                              <w:divsChild>
                                <w:div w:id="1073350893">
                                  <w:marLeft w:val="0"/>
                                  <w:marRight w:val="0"/>
                                  <w:marTop w:val="0"/>
                                  <w:marBottom w:val="0"/>
                                  <w:divBdr>
                                    <w:top w:val="none" w:sz="0" w:space="0" w:color="auto"/>
                                    <w:left w:val="none" w:sz="0" w:space="0" w:color="auto"/>
                                    <w:bottom w:val="none" w:sz="0" w:space="0" w:color="auto"/>
                                    <w:right w:val="none" w:sz="0" w:space="0" w:color="auto"/>
                                  </w:divBdr>
                                </w:div>
                              </w:divsChild>
                            </w:div>
                            <w:div w:id="827555339">
                              <w:marLeft w:val="0"/>
                              <w:marRight w:val="0"/>
                              <w:marTop w:val="339"/>
                              <w:marBottom w:val="339"/>
                              <w:divBdr>
                                <w:top w:val="none" w:sz="0" w:space="0" w:color="auto"/>
                                <w:left w:val="none" w:sz="0" w:space="0" w:color="auto"/>
                                <w:bottom w:val="none" w:sz="0" w:space="0" w:color="auto"/>
                                <w:right w:val="none" w:sz="0" w:space="0" w:color="auto"/>
                              </w:divBdr>
                              <w:divsChild>
                                <w:div w:id="1424497934">
                                  <w:marLeft w:val="0"/>
                                  <w:marRight w:val="0"/>
                                  <w:marTop w:val="0"/>
                                  <w:marBottom w:val="0"/>
                                  <w:divBdr>
                                    <w:top w:val="none" w:sz="0" w:space="0" w:color="auto"/>
                                    <w:left w:val="none" w:sz="0" w:space="0" w:color="auto"/>
                                    <w:bottom w:val="none" w:sz="0" w:space="0" w:color="auto"/>
                                    <w:right w:val="none" w:sz="0" w:space="0" w:color="auto"/>
                                  </w:divBdr>
                                </w:div>
                              </w:divsChild>
                            </w:div>
                            <w:div w:id="58334590">
                              <w:marLeft w:val="0"/>
                              <w:marRight w:val="0"/>
                              <w:marTop w:val="339"/>
                              <w:marBottom w:val="339"/>
                              <w:divBdr>
                                <w:top w:val="none" w:sz="0" w:space="0" w:color="auto"/>
                                <w:left w:val="none" w:sz="0" w:space="0" w:color="auto"/>
                                <w:bottom w:val="none" w:sz="0" w:space="0" w:color="auto"/>
                                <w:right w:val="none" w:sz="0" w:space="0" w:color="auto"/>
                              </w:divBdr>
                              <w:divsChild>
                                <w:div w:id="3242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487115">
      <w:bodyDiv w:val="1"/>
      <w:marLeft w:val="0"/>
      <w:marRight w:val="0"/>
      <w:marTop w:val="0"/>
      <w:marBottom w:val="0"/>
      <w:divBdr>
        <w:top w:val="none" w:sz="0" w:space="0" w:color="auto"/>
        <w:left w:val="none" w:sz="0" w:space="0" w:color="auto"/>
        <w:bottom w:val="none" w:sz="0" w:space="0" w:color="auto"/>
        <w:right w:val="none" w:sz="0" w:space="0" w:color="auto"/>
      </w:divBdr>
      <w:divsChild>
        <w:div w:id="2027171308">
          <w:marLeft w:val="0"/>
          <w:marRight w:val="0"/>
          <w:marTop w:val="0"/>
          <w:marBottom w:val="0"/>
          <w:divBdr>
            <w:top w:val="none" w:sz="0" w:space="0" w:color="auto"/>
            <w:left w:val="none" w:sz="0" w:space="0" w:color="auto"/>
            <w:bottom w:val="none" w:sz="0" w:space="0" w:color="auto"/>
            <w:right w:val="none" w:sz="0" w:space="0" w:color="auto"/>
          </w:divBdr>
          <w:divsChild>
            <w:div w:id="1078097374">
              <w:marLeft w:val="0"/>
              <w:marRight w:val="0"/>
              <w:marTop w:val="0"/>
              <w:marBottom w:val="0"/>
              <w:divBdr>
                <w:top w:val="none" w:sz="0" w:space="0" w:color="auto"/>
                <w:left w:val="none" w:sz="0" w:space="0" w:color="auto"/>
                <w:bottom w:val="none" w:sz="0" w:space="0" w:color="auto"/>
                <w:right w:val="none" w:sz="0" w:space="0" w:color="auto"/>
              </w:divBdr>
              <w:divsChild>
                <w:div w:id="201598460">
                  <w:marLeft w:val="0"/>
                  <w:marRight w:val="0"/>
                  <w:marTop w:val="694"/>
                  <w:marBottom w:val="0"/>
                  <w:divBdr>
                    <w:top w:val="none" w:sz="0" w:space="0" w:color="auto"/>
                    <w:left w:val="none" w:sz="0" w:space="0" w:color="auto"/>
                    <w:bottom w:val="none" w:sz="0" w:space="0" w:color="auto"/>
                    <w:right w:val="none" w:sz="0" w:space="0" w:color="auto"/>
                  </w:divBdr>
                  <w:divsChild>
                    <w:div w:id="2110197054">
                      <w:marLeft w:val="0"/>
                      <w:marRight w:val="0"/>
                      <w:marTop w:val="0"/>
                      <w:marBottom w:val="0"/>
                      <w:divBdr>
                        <w:top w:val="none" w:sz="0" w:space="0" w:color="auto"/>
                        <w:left w:val="none" w:sz="0" w:space="0" w:color="auto"/>
                        <w:bottom w:val="none" w:sz="0" w:space="0" w:color="auto"/>
                        <w:right w:val="none" w:sz="0" w:space="0" w:color="auto"/>
                      </w:divBdr>
                      <w:divsChild>
                        <w:div w:id="1233539360">
                          <w:marLeft w:val="0"/>
                          <w:marRight w:val="0"/>
                          <w:marTop w:val="0"/>
                          <w:marBottom w:val="0"/>
                          <w:divBdr>
                            <w:top w:val="none" w:sz="0" w:space="0" w:color="auto"/>
                            <w:left w:val="none" w:sz="0" w:space="0" w:color="auto"/>
                            <w:bottom w:val="none" w:sz="0" w:space="0" w:color="auto"/>
                            <w:right w:val="none" w:sz="0" w:space="0" w:color="auto"/>
                          </w:divBdr>
                          <w:divsChild>
                            <w:div w:id="1948001127">
                              <w:marLeft w:val="0"/>
                              <w:marRight w:val="0"/>
                              <w:marTop w:val="0"/>
                              <w:marBottom w:val="0"/>
                              <w:divBdr>
                                <w:top w:val="none" w:sz="0" w:space="0" w:color="auto"/>
                                <w:left w:val="none" w:sz="0" w:space="0" w:color="auto"/>
                                <w:bottom w:val="none" w:sz="0" w:space="0" w:color="auto"/>
                                <w:right w:val="none" w:sz="0" w:space="0" w:color="auto"/>
                              </w:divBdr>
                            </w:div>
                          </w:divsChild>
                        </w:div>
                        <w:div w:id="1296369794">
                          <w:marLeft w:val="0"/>
                          <w:marRight w:val="156"/>
                          <w:marTop w:val="0"/>
                          <w:marBottom w:val="0"/>
                          <w:divBdr>
                            <w:top w:val="none" w:sz="0" w:space="0" w:color="auto"/>
                            <w:left w:val="none" w:sz="0" w:space="0" w:color="auto"/>
                            <w:bottom w:val="none" w:sz="0" w:space="0" w:color="auto"/>
                            <w:right w:val="none" w:sz="0" w:space="0" w:color="auto"/>
                          </w:divBdr>
                        </w:div>
                        <w:div w:id="158626367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13705">
          <w:marLeft w:val="0"/>
          <w:marRight w:val="0"/>
          <w:marTop w:val="0"/>
          <w:marBottom w:val="0"/>
          <w:divBdr>
            <w:top w:val="none" w:sz="0" w:space="0" w:color="auto"/>
            <w:left w:val="none" w:sz="0" w:space="0" w:color="auto"/>
            <w:bottom w:val="none" w:sz="0" w:space="0" w:color="auto"/>
            <w:right w:val="none" w:sz="0" w:space="0" w:color="auto"/>
          </w:divBdr>
          <w:divsChild>
            <w:div w:id="1906986260">
              <w:marLeft w:val="0"/>
              <w:marRight w:val="0"/>
              <w:marTop w:val="0"/>
              <w:marBottom w:val="0"/>
              <w:divBdr>
                <w:top w:val="none" w:sz="0" w:space="0" w:color="auto"/>
                <w:left w:val="none" w:sz="0" w:space="0" w:color="auto"/>
                <w:bottom w:val="none" w:sz="0" w:space="0" w:color="auto"/>
                <w:right w:val="none" w:sz="0" w:space="0" w:color="auto"/>
              </w:divBdr>
              <w:divsChild>
                <w:div w:id="880361996">
                  <w:marLeft w:val="0"/>
                  <w:marRight w:val="0"/>
                  <w:marTop w:val="0"/>
                  <w:marBottom w:val="0"/>
                  <w:divBdr>
                    <w:top w:val="none" w:sz="0" w:space="0" w:color="auto"/>
                    <w:left w:val="none" w:sz="0" w:space="0" w:color="auto"/>
                    <w:bottom w:val="none" w:sz="0" w:space="0" w:color="auto"/>
                    <w:right w:val="none" w:sz="0" w:space="0" w:color="auto"/>
                  </w:divBdr>
                  <w:divsChild>
                    <w:div w:id="587662077">
                      <w:marLeft w:val="0"/>
                      <w:marRight w:val="1735"/>
                      <w:marTop w:val="0"/>
                      <w:marBottom w:val="0"/>
                      <w:divBdr>
                        <w:top w:val="none" w:sz="0" w:space="0" w:color="auto"/>
                        <w:left w:val="none" w:sz="0" w:space="0" w:color="auto"/>
                        <w:bottom w:val="none" w:sz="0" w:space="0" w:color="auto"/>
                        <w:right w:val="none" w:sz="0" w:space="0" w:color="auto"/>
                      </w:divBdr>
                      <w:divsChild>
                        <w:div w:id="842814564">
                          <w:marLeft w:val="0"/>
                          <w:marRight w:val="0"/>
                          <w:marTop w:val="694"/>
                          <w:marBottom w:val="694"/>
                          <w:divBdr>
                            <w:top w:val="none" w:sz="0" w:space="0" w:color="auto"/>
                            <w:left w:val="none" w:sz="0" w:space="0" w:color="auto"/>
                            <w:bottom w:val="none" w:sz="0" w:space="0" w:color="auto"/>
                            <w:right w:val="none" w:sz="0" w:space="0" w:color="auto"/>
                          </w:divBdr>
                          <w:divsChild>
                            <w:div w:id="1350911086">
                              <w:marLeft w:val="0"/>
                              <w:marRight w:val="0"/>
                              <w:marTop w:val="0"/>
                              <w:marBottom w:val="347"/>
                              <w:divBdr>
                                <w:top w:val="none" w:sz="0" w:space="0" w:color="auto"/>
                                <w:left w:val="none" w:sz="0" w:space="0" w:color="auto"/>
                                <w:bottom w:val="none" w:sz="0" w:space="0" w:color="auto"/>
                                <w:right w:val="none" w:sz="0" w:space="0" w:color="auto"/>
                              </w:divBdr>
                            </w:div>
                            <w:div w:id="1353647520">
                              <w:marLeft w:val="0"/>
                              <w:marRight w:val="0"/>
                              <w:marTop w:val="347"/>
                              <w:marBottom w:val="347"/>
                              <w:divBdr>
                                <w:top w:val="none" w:sz="0" w:space="0" w:color="auto"/>
                                <w:left w:val="none" w:sz="0" w:space="0" w:color="auto"/>
                                <w:bottom w:val="none" w:sz="0" w:space="0" w:color="auto"/>
                                <w:right w:val="none" w:sz="0" w:space="0" w:color="auto"/>
                              </w:divBdr>
                            </w:div>
                            <w:div w:id="1703240444">
                              <w:marLeft w:val="0"/>
                              <w:marRight w:val="0"/>
                              <w:marTop w:val="347"/>
                              <w:marBottom w:val="694"/>
                              <w:divBdr>
                                <w:top w:val="single" w:sz="6" w:space="31" w:color="EB5D0B"/>
                                <w:left w:val="none" w:sz="0" w:space="0" w:color="auto"/>
                                <w:bottom w:val="single" w:sz="6" w:space="31" w:color="EB5D0B"/>
                                <w:right w:val="none" w:sz="0" w:space="0" w:color="auto"/>
                              </w:divBdr>
                            </w:div>
                            <w:div w:id="746465234">
                              <w:marLeft w:val="0"/>
                              <w:marRight w:val="0"/>
                              <w:marTop w:val="833"/>
                              <w:marBottom w:val="1041"/>
                              <w:divBdr>
                                <w:top w:val="none" w:sz="0" w:space="0" w:color="auto"/>
                                <w:left w:val="none" w:sz="0" w:space="0" w:color="auto"/>
                                <w:bottom w:val="none" w:sz="0" w:space="0" w:color="auto"/>
                                <w:right w:val="none" w:sz="0" w:space="0" w:color="auto"/>
                              </w:divBdr>
                              <w:divsChild>
                                <w:div w:id="199318085">
                                  <w:marLeft w:val="0"/>
                                  <w:marRight w:val="278"/>
                                  <w:marTop w:val="208"/>
                                  <w:marBottom w:val="0"/>
                                  <w:divBdr>
                                    <w:top w:val="none" w:sz="0" w:space="0" w:color="auto"/>
                                    <w:left w:val="none" w:sz="0" w:space="0" w:color="auto"/>
                                    <w:bottom w:val="none" w:sz="0" w:space="0" w:color="auto"/>
                                    <w:right w:val="none" w:sz="0" w:space="0" w:color="auto"/>
                                  </w:divBdr>
                                </w:div>
                              </w:divsChild>
                            </w:div>
                            <w:div w:id="1953710264">
                              <w:marLeft w:val="0"/>
                              <w:marRight w:val="0"/>
                              <w:marTop w:val="278"/>
                              <w:marBottom w:val="278"/>
                              <w:divBdr>
                                <w:top w:val="none" w:sz="0" w:space="0" w:color="auto"/>
                                <w:left w:val="none" w:sz="0" w:space="0" w:color="auto"/>
                                <w:bottom w:val="none" w:sz="0" w:space="0" w:color="auto"/>
                                <w:right w:val="none" w:sz="0" w:space="0" w:color="auto"/>
                              </w:divBdr>
                              <w:divsChild>
                                <w:div w:id="1183931738">
                                  <w:marLeft w:val="0"/>
                                  <w:marRight w:val="0"/>
                                  <w:marTop w:val="0"/>
                                  <w:marBottom w:val="0"/>
                                  <w:divBdr>
                                    <w:top w:val="none" w:sz="0" w:space="0" w:color="auto"/>
                                    <w:left w:val="none" w:sz="0" w:space="0" w:color="auto"/>
                                    <w:bottom w:val="none" w:sz="0" w:space="0" w:color="auto"/>
                                    <w:right w:val="none" w:sz="0" w:space="0" w:color="auto"/>
                                  </w:divBdr>
                                </w:div>
                              </w:divsChild>
                            </w:div>
                            <w:div w:id="283930253">
                              <w:marLeft w:val="0"/>
                              <w:marRight w:val="0"/>
                              <w:marTop w:val="278"/>
                              <w:marBottom w:val="278"/>
                              <w:divBdr>
                                <w:top w:val="none" w:sz="0" w:space="0" w:color="auto"/>
                                <w:left w:val="none" w:sz="0" w:space="0" w:color="auto"/>
                                <w:bottom w:val="none" w:sz="0" w:space="0" w:color="auto"/>
                                <w:right w:val="none" w:sz="0" w:space="0" w:color="auto"/>
                              </w:divBdr>
                              <w:divsChild>
                                <w:div w:id="2035492156">
                                  <w:marLeft w:val="0"/>
                                  <w:marRight w:val="0"/>
                                  <w:marTop w:val="0"/>
                                  <w:marBottom w:val="0"/>
                                  <w:divBdr>
                                    <w:top w:val="none" w:sz="0" w:space="0" w:color="auto"/>
                                    <w:left w:val="none" w:sz="0" w:space="0" w:color="auto"/>
                                    <w:bottom w:val="none" w:sz="0" w:space="0" w:color="auto"/>
                                    <w:right w:val="none" w:sz="0" w:space="0" w:color="auto"/>
                                  </w:divBdr>
                                </w:div>
                              </w:divsChild>
                            </w:div>
                            <w:div w:id="869100990">
                              <w:marLeft w:val="0"/>
                              <w:marRight w:val="0"/>
                              <w:marTop w:val="278"/>
                              <w:marBottom w:val="278"/>
                              <w:divBdr>
                                <w:top w:val="none" w:sz="0" w:space="0" w:color="auto"/>
                                <w:left w:val="none" w:sz="0" w:space="0" w:color="auto"/>
                                <w:bottom w:val="none" w:sz="0" w:space="0" w:color="auto"/>
                                <w:right w:val="none" w:sz="0" w:space="0" w:color="auto"/>
                              </w:divBdr>
                              <w:divsChild>
                                <w:div w:id="931088287">
                                  <w:marLeft w:val="0"/>
                                  <w:marRight w:val="0"/>
                                  <w:marTop w:val="0"/>
                                  <w:marBottom w:val="0"/>
                                  <w:divBdr>
                                    <w:top w:val="none" w:sz="0" w:space="0" w:color="auto"/>
                                    <w:left w:val="none" w:sz="0" w:space="0" w:color="auto"/>
                                    <w:bottom w:val="none" w:sz="0" w:space="0" w:color="auto"/>
                                    <w:right w:val="none" w:sz="0" w:space="0" w:color="auto"/>
                                  </w:divBdr>
                                </w:div>
                              </w:divsChild>
                            </w:div>
                            <w:div w:id="625626673">
                              <w:marLeft w:val="0"/>
                              <w:marRight w:val="0"/>
                              <w:marTop w:val="278"/>
                              <w:marBottom w:val="278"/>
                              <w:divBdr>
                                <w:top w:val="none" w:sz="0" w:space="0" w:color="auto"/>
                                <w:left w:val="none" w:sz="0" w:space="0" w:color="auto"/>
                                <w:bottom w:val="none" w:sz="0" w:space="0" w:color="auto"/>
                                <w:right w:val="none" w:sz="0" w:space="0" w:color="auto"/>
                              </w:divBdr>
                              <w:divsChild>
                                <w:div w:id="711152413">
                                  <w:marLeft w:val="0"/>
                                  <w:marRight w:val="0"/>
                                  <w:marTop w:val="0"/>
                                  <w:marBottom w:val="0"/>
                                  <w:divBdr>
                                    <w:top w:val="none" w:sz="0" w:space="0" w:color="auto"/>
                                    <w:left w:val="none" w:sz="0" w:space="0" w:color="auto"/>
                                    <w:bottom w:val="none" w:sz="0" w:space="0" w:color="auto"/>
                                    <w:right w:val="none" w:sz="0" w:space="0" w:color="auto"/>
                                  </w:divBdr>
                                </w:div>
                              </w:divsChild>
                            </w:div>
                            <w:div w:id="147093391">
                              <w:marLeft w:val="0"/>
                              <w:marRight w:val="0"/>
                              <w:marTop w:val="278"/>
                              <w:marBottom w:val="278"/>
                              <w:divBdr>
                                <w:top w:val="none" w:sz="0" w:space="0" w:color="auto"/>
                                <w:left w:val="none" w:sz="0" w:space="0" w:color="auto"/>
                                <w:bottom w:val="none" w:sz="0" w:space="0" w:color="auto"/>
                                <w:right w:val="none" w:sz="0" w:space="0" w:color="auto"/>
                              </w:divBdr>
                              <w:divsChild>
                                <w:div w:id="1585454649">
                                  <w:marLeft w:val="0"/>
                                  <w:marRight w:val="0"/>
                                  <w:marTop w:val="0"/>
                                  <w:marBottom w:val="0"/>
                                  <w:divBdr>
                                    <w:top w:val="none" w:sz="0" w:space="0" w:color="auto"/>
                                    <w:left w:val="none" w:sz="0" w:space="0" w:color="auto"/>
                                    <w:bottom w:val="none" w:sz="0" w:space="0" w:color="auto"/>
                                    <w:right w:val="none" w:sz="0" w:space="0" w:color="auto"/>
                                  </w:divBdr>
                                </w:div>
                              </w:divsChild>
                            </w:div>
                            <w:div w:id="651716461">
                              <w:marLeft w:val="0"/>
                              <w:marRight w:val="0"/>
                              <w:marTop w:val="278"/>
                              <w:marBottom w:val="278"/>
                              <w:divBdr>
                                <w:top w:val="none" w:sz="0" w:space="0" w:color="auto"/>
                                <w:left w:val="none" w:sz="0" w:space="0" w:color="auto"/>
                                <w:bottom w:val="none" w:sz="0" w:space="0" w:color="auto"/>
                                <w:right w:val="none" w:sz="0" w:space="0" w:color="auto"/>
                              </w:divBdr>
                              <w:divsChild>
                                <w:div w:id="1392923328">
                                  <w:marLeft w:val="0"/>
                                  <w:marRight w:val="0"/>
                                  <w:marTop w:val="0"/>
                                  <w:marBottom w:val="0"/>
                                  <w:divBdr>
                                    <w:top w:val="none" w:sz="0" w:space="0" w:color="auto"/>
                                    <w:left w:val="none" w:sz="0" w:space="0" w:color="auto"/>
                                    <w:bottom w:val="none" w:sz="0" w:space="0" w:color="auto"/>
                                    <w:right w:val="none" w:sz="0" w:space="0" w:color="auto"/>
                                  </w:divBdr>
                                </w:div>
                              </w:divsChild>
                            </w:div>
                            <w:div w:id="16584448">
                              <w:marLeft w:val="0"/>
                              <w:marRight w:val="0"/>
                              <w:marTop w:val="416"/>
                              <w:marBottom w:val="520"/>
                              <w:divBdr>
                                <w:top w:val="none" w:sz="0" w:space="0" w:color="auto"/>
                                <w:left w:val="none" w:sz="0" w:space="0" w:color="auto"/>
                                <w:bottom w:val="none" w:sz="0" w:space="0" w:color="auto"/>
                                <w:right w:val="none" w:sz="0" w:space="0" w:color="auto"/>
                              </w:divBdr>
                              <w:divsChild>
                                <w:div w:id="1329480125">
                                  <w:marLeft w:val="0"/>
                                  <w:marRight w:val="0"/>
                                  <w:marTop w:val="0"/>
                                  <w:marBottom w:val="0"/>
                                  <w:divBdr>
                                    <w:top w:val="none" w:sz="0" w:space="0" w:color="auto"/>
                                    <w:left w:val="none" w:sz="0" w:space="0" w:color="auto"/>
                                    <w:bottom w:val="single" w:sz="6" w:space="17" w:color="B8B9BA"/>
                                    <w:right w:val="none" w:sz="0" w:space="0" w:color="auto"/>
                                  </w:divBdr>
                                  <w:divsChild>
                                    <w:div w:id="2010910156">
                                      <w:marLeft w:val="0"/>
                                      <w:marRight w:val="0"/>
                                      <w:marTop w:val="0"/>
                                      <w:marBottom w:val="0"/>
                                      <w:divBdr>
                                        <w:top w:val="none" w:sz="0" w:space="0" w:color="auto"/>
                                        <w:left w:val="none" w:sz="0" w:space="0" w:color="auto"/>
                                        <w:bottom w:val="none" w:sz="0" w:space="0" w:color="auto"/>
                                        <w:right w:val="none" w:sz="0" w:space="0" w:color="auto"/>
                                      </w:divBdr>
                                    </w:div>
                                    <w:div w:id="1924144594">
                                      <w:marLeft w:val="0"/>
                                      <w:marRight w:val="0"/>
                                      <w:marTop w:val="260"/>
                                      <w:marBottom w:val="0"/>
                                      <w:divBdr>
                                        <w:top w:val="none" w:sz="0" w:space="0" w:color="auto"/>
                                        <w:left w:val="none" w:sz="0" w:space="0" w:color="auto"/>
                                        <w:bottom w:val="none" w:sz="0" w:space="0" w:color="auto"/>
                                        <w:right w:val="none" w:sz="0" w:space="0" w:color="auto"/>
                                      </w:divBdr>
                                      <w:divsChild>
                                        <w:div w:id="1378091715">
                                          <w:marLeft w:val="0"/>
                                          <w:marRight w:val="0"/>
                                          <w:marTop w:val="0"/>
                                          <w:marBottom w:val="0"/>
                                          <w:divBdr>
                                            <w:top w:val="none" w:sz="0" w:space="0" w:color="auto"/>
                                            <w:left w:val="none" w:sz="0" w:space="0" w:color="auto"/>
                                            <w:bottom w:val="none" w:sz="0" w:space="0" w:color="auto"/>
                                            <w:right w:val="none" w:sz="0" w:space="0" w:color="auto"/>
                                          </w:divBdr>
                                        </w:div>
                                      </w:divsChild>
                                    </w:div>
                                    <w:div w:id="56383549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80027629">
                              <w:marLeft w:val="0"/>
                              <w:marRight w:val="0"/>
                              <w:marTop w:val="278"/>
                              <w:marBottom w:val="278"/>
                              <w:divBdr>
                                <w:top w:val="none" w:sz="0" w:space="0" w:color="auto"/>
                                <w:left w:val="none" w:sz="0" w:space="0" w:color="auto"/>
                                <w:bottom w:val="none" w:sz="0" w:space="0" w:color="auto"/>
                                <w:right w:val="none" w:sz="0" w:space="0" w:color="auto"/>
                              </w:divBdr>
                              <w:divsChild>
                                <w:div w:id="2086217633">
                                  <w:marLeft w:val="0"/>
                                  <w:marRight w:val="0"/>
                                  <w:marTop w:val="0"/>
                                  <w:marBottom w:val="0"/>
                                  <w:divBdr>
                                    <w:top w:val="none" w:sz="0" w:space="0" w:color="auto"/>
                                    <w:left w:val="none" w:sz="0" w:space="0" w:color="auto"/>
                                    <w:bottom w:val="none" w:sz="0" w:space="0" w:color="auto"/>
                                    <w:right w:val="none" w:sz="0" w:space="0" w:color="auto"/>
                                  </w:divBdr>
                                </w:div>
                              </w:divsChild>
                            </w:div>
                            <w:div w:id="760953646">
                              <w:marLeft w:val="0"/>
                              <w:marRight w:val="0"/>
                              <w:marTop w:val="278"/>
                              <w:marBottom w:val="278"/>
                              <w:divBdr>
                                <w:top w:val="none" w:sz="0" w:space="0" w:color="auto"/>
                                <w:left w:val="none" w:sz="0" w:space="0" w:color="auto"/>
                                <w:bottom w:val="none" w:sz="0" w:space="0" w:color="auto"/>
                                <w:right w:val="none" w:sz="0" w:space="0" w:color="auto"/>
                              </w:divBdr>
                              <w:divsChild>
                                <w:div w:id="1932856325">
                                  <w:marLeft w:val="0"/>
                                  <w:marRight w:val="0"/>
                                  <w:marTop w:val="0"/>
                                  <w:marBottom w:val="0"/>
                                  <w:divBdr>
                                    <w:top w:val="none" w:sz="0" w:space="0" w:color="auto"/>
                                    <w:left w:val="none" w:sz="0" w:space="0" w:color="auto"/>
                                    <w:bottom w:val="none" w:sz="0" w:space="0" w:color="auto"/>
                                    <w:right w:val="none" w:sz="0" w:space="0" w:color="auto"/>
                                  </w:divBdr>
                                </w:div>
                              </w:divsChild>
                            </w:div>
                            <w:div w:id="72706955">
                              <w:marLeft w:val="0"/>
                              <w:marRight w:val="0"/>
                              <w:marTop w:val="278"/>
                              <w:marBottom w:val="278"/>
                              <w:divBdr>
                                <w:top w:val="none" w:sz="0" w:space="0" w:color="auto"/>
                                <w:left w:val="none" w:sz="0" w:space="0" w:color="auto"/>
                                <w:bottom w:val="none" w:sz="0" w:space="0" w:color="auto"/>
                                <w:right w:val="none" w:sz="0" w:space="0" w:color="auto"/>
                              </w:divBdr>
                              <w:divsChild>
                                <w:div w:id="2043939517">
                                  <w:marLeft w:val="0"/>
                                  <w:marRight w:val="0"/>
                                  <w:marTop w:val="0"/>
                                  <w:marBottom w:val="0"/>
                                  <w:divBdr>
                                    <w:top w:val="none" w:sz="0" w:space="0" w:color="auto"/>
                                    <w:left w:val="none" w:sz="0" w:space="0" w:color="auto"/>
                                    <w:bottom w:val="none" w:sz="0" w:space="0" w:color="auto"/>
                                    <w:right w:val="none" w:sz="0" w:space="0" w:color="auto"/>
                                  </w:divBdr>
                                </w:div>
                              </w:divsChild>
                            </w:div>
                            <w:div w:id="1995794864">
                              <w:marLeft w:val="0"/>
                              <w:marRight w:val="0"/>
                              <w:marTop w:val="278"/>
                              <w:marBottom w:val="278"/>
                              <w:divBdr>
                                <w:top w:val="none" w:sz="0" w:space="0" w:color="auto"/>
                                <w:left w:val="none" w:sz="0" w:space="0" w:color="auto"/>
                                <w:bottom w:val="none" w:sz="0" w:space="0" w:color="auto"/>
                                <w:right w:val="none" w:sz="0" w:space="0" w:color="auto"/>
                              </w:divBdr>
                              <w:divsChild>
                                <w:div w:id="13273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02120">
      <w:bodyDiv w:val="1"/>
      <w:marLeft w:val="0"/>
      <w:marRight w:val="0"/>
      <w:marTop w:val="0"/>
      <w:marBottom w:val="0"/>
      <w:divBdr>
        <w:top w:val="none" w:sz="0" w:space="0" w:color="auto"/>
        <w:left w:val="none" w:sz="0" w:space="0" w:color="auto"/>
        <w:bottom w:val="none" w:sz="0" w:space="0" w:color="auto"/>
        <w:right w:val="none" w:sz="0" w:space="0" w:color="auto"/>
      </w:divBdr>
      <w:divsChild>
        <w:div w:id="2028408872">
          <w:marLeft w:val="0"/>
          <w:marRight w:val="0"/>
          <w:marTop w:val="0"/>
          <w:marBottom w:val="0"/>
          <w:divBdr>
            <w:top w:val="none" w:sz="0" w:space="0" w:color="auto"/>
            <w:left w:val="none" w:sz="0" w:space="0" w:color="auto"/>
            <w:bottom w:val="none" w:sz="0" w:space="0" w:color="auto"/>
            <w:right w:val="none" w:sz="0" w:space="0" w:color="auto"/>
          </w:divBdr>
          <w:divsChild>
            <w:div w:id="1035425861">
              <w:marLeft w:val="0"/>
              <w:marRight w:val="0"/>
              <w:marTop w:val="0"/>
              <w:marBottom w:val="0"/>
              <w:divBdr>
                <w:top w:val="none" w:sz="0" w:space="0" w:color="auto"/>
                <w:left w:val="none" w:sz="0" w:space="0" w:color="auto"/>
                <w:bottom w:val="none" w:sz="0" w:space="0" w:color="auto"/>
                <w:right w:val="none" w:sz="0" w:space="0" w:color="auto"/>
              </w:divBdr>
              <w:divsChild>
                <w:div w:id="1429156118">
                  <w:marLeft w:val="0"/>
                  <w:marRight w:val="0"/>
                  <w:marTop w:val="944"/>
                  <w:marBottom w:val="0"/>
                  <w:divBdr>
                    <w:top w:val="none" w:sz="0" w:space="0" w:color="auto"/>
                    <w:left w:val="none" w:sz="0" w:space="0" w:color="auto"/>
                    <w:bottom w:val="none" w:sz="0" w:space="0" w:color="auto"/>
                    <w:right w:val="none" w:sz="0" w:space="0" w:color="auto"/>
                  </w:divBdr>
                  <w:divsChild>
                    <w:div w:id="115951703">
                      <w:marLeft w:val="0"/>
                      <w:marRight w:val="0"/>
                      <w:marTop w:val="0"/>
                      <w:marBottom w:val="0"/>
                      <w:divBdr>
                        <w:top w:val="none" w:sz="0" w:space="0" w:color="auto"/>
                        <w:left w:val="none" w:sz="0" w:space="0" w:color="auto"/>
                        <w:bottom w:val="none" w:sz="0" w:space="0" w:color="auto"/>
                        <w:right w:val="none" w:sz="0" w:space="0" w:color="auto"/>
                      </w:divBdr>
                      <w:divsChild>
                        <w:div w:id="1265335990">
                          <w:marLeft w:val="0"/>
                          <w:marRight w:val="0"/>
                          <w:marTop w:val="0"/>
                          <w:marBottom w:val="0"/>
                          <w:divBdr>
                            <w:top w:val="none" w:sz="0" w:space="0" w:color="auto"/>
                            <w:left w:val="none" w:sz="0" w:space="0" w:color="auto"/>
                            <w:bottom w:val="none" w:sz="0" w:space="0" w:color="auto"/>
                            <w:right w:val="none" w:sz="0" w:space="0" w:color="auto"/>
                          </w:divBdr>
                          <w:divsChild>
                            <w:div w:id="518856434">
                              <w:marLeft w:val="0"/>
                              <w:marRight w:val="0"/>
                              <w:marTop w:val="0"/>
                              <w:marBottom w:val="0"/>
                              <w:divBdr>
                                <w:top w:val="none" w:sz="0" w:space="0" w:color="auto"/>
                                <w:left w:val="none" w:sz="0" w:space="0" w:color="auto"/>
                                <w:bottom w:val="none" w:sz="0" w:space="0" w:color="auto"/>
                                <w:right w:val="none" w:sz="0" w:space="0" w:color="auto"/>
                              </w:divBdr>
                            </w:div>
                          </w:divsChild>
                        </w:div>
                        <w:div w:id="668943182">
                          <w:marLeft w:val="0"/>
                          <w:marRight w:val="212"/>
                          <w:marTop w:val="0"/>
                          <w:marBottom w:val="0"/>
                          <w:divBdr>
                            <w:top w:val="none" w:sz="0" w:space="0" w:color="auto"/>
                            <w:left w:val="none" w:sz="0" w:space="0" w:color="auto"/>
                            <w:bottom w:val="none" w:sz="0" w:space="0" w:color="auto"/>
                            <w:right w:val="none" w:sz="0" w:space="0" w:color="auto"/>
                          </w:divBdr>
                        </w:div>
                        <w:div w:id="48890777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46917">
          <w:marLeft w:val="0"/>
          <w:marRight w:val="0"/>
          <w:marTop w:val="0"/>
          <w:marBottom w:val="0"/>
          <w:divBdr>
            <w:top w:val="none" w:sz="0" w:space="0" w:color="auto"/>
            <w:left w:val="none" w:sz="0" w:space="0" w:color="auto"/>
            <w:bottom w:val="none" w:sz="0" w:space="0" w:color="auto"/>
            <w:right w:val="none" w:sz="0" w:space="0" w:color="auto"/>
          </w:divBdr>
          <w:divsChild>
            <w:div w:id="1020160223">
              <w:marLeft w:val="0"/>
              <w:marRight w:val="0"/>
              <w:marTop w:val="0"/>
              <w:marBottom w:val="0"/>
              <w:divBdr>
                <w:top w:val="none" w:sz="0" w:space="0" w:color="auto"/>
                <w:left w:val="none" w:sz="0" w:space="0" w:color="auto"/>
                <w:bottom w:val="none" w:sz="0" w:space="0" w:color="auto"/>
                <w:right w:val="none" w:sz="0" w:space="0" w:color="auto"/>
              </w:divBdr>
              <w:divsChild>
                <w:div w:id="1102728502">
                  <w:marLeft w:val="0"/>
                  <w:marRight w:val="0"/>
                  <w:marTop w:val="0"/>
                  <w:marBottom w:val="0"/>
                  <w:divBdr>
                    <w:top w:val="none" w:sz="0" w:space="0" w:color="auto"/>
                    <w:left w:val="none" w:sz="0" w:space="0" w:color="auto"/>
                    <w:bottom w:val="none" w:sz="0" w:space="0" w:color="auto"/>
                    <w:right w:val="none" w:sz="0" w:space="0" w:color="auto"/>
                  </w:divBdr>
                  <w:divsChild>
                    <w:div w:id="517963633">
                      <w:marLeft w:val="0"/>
                      <w:marRight w:val="2361"/>
                      <w:marTop w:val="0"/>
                      <w:marBottom w:val="0"/>
                      <w:divBdr>
                        <w:top w:val="none" w:sz="0" w:space="0" w:color="auto"/>
                        <w:left w:val="none" w:sz="0" w:space="0" w:color="auto"/>
                        <w:bottom w:val="none" w:sz="0" w:space="0" w:color="auto"/>
                        <w:right w:val="none" w:sz="0" w:space="0" w:color="auto"/>
                      </w:divBdr>
                      <w:divsChild>
                        <w:div w:id="346180300">
                          <w:marLeft w:val="0"/>
                          <w:marRight w:val="0"/>
                          <w:marTop w:val="944"/>
                          <w:marBottom w:val="944"/>
                          <w:divBdr>
                            <w:top w:val="none" w:sz="0" w:space="0" w:color="auto"/>
                            <w:left w:val="none" w:sz="0" w:space="0" w:color="auto"/>
                            <w:bottom w:val="none" w:sz="0" w:space="0" w:color="auto"/>
                            <w:right w:val="none" w:sz="0" w:space="0" w:color="auto"/>
                          </w:divBdr>
                          <w:divsChild>
                            <w:div w:id="1612203817">
                              <w:marLeft w:val="0"/>
                              <w:marRight w:val="0"/>
                              <w:marTop w:val="0"/>
                              <w:marBottom w:val="472"/>
                              <w:divBdr>
                                <w:top w:val="none" w:sz="0" w:space="0" w:color="auto"/>
                                <w:left w:val="none" w:sz="0" w:space="0" w:color="auto"/>
                                <w:bottom w:val="none" w:sz="0" w:space="0" w:color="auto"/>
                                <w:right w:val="none" w:sz="0" w:space="0" w:color="auto"/>
                              </w:divBdr>
                            </w:div>
                            <w:div w:id="340209138">
                              <w:marLeft w:val="0"/>
                              <w:marRight w:val="0"/>
                              <w:marTop w:val="472"/>
                              <w:marBottom w:val="472"/>
                              <w:divBdr>
                                <w:top w:val="none" w:sz="0" w:space="0" w:color="auto"/>
                                <w:left w:val="none" w:sz="0" w:space="0" w:color="auto"/>
                                <w:bottom w:val="none" w:sz="0" w:space="0" w:color="auto"/>
                                <w:right w:val="none" w:sz="0" w:space="0" w:color="auto"/>
                              </w:divBdr>
                            </w:div>
                            <w:div w:id="630595768">
                              <w:marLeft w:val="0"/>
                              <w:marRight w:val="0"/>
                              <w:marTop w:val="472"/>
                              <w:marBottom w:val="944"/>
                              <w:divBdr>
                                <w:top w:val="single" w:sz="12" w:space="31" w:color="EB5D0B"/>
                                <w:left w:val="none" w:sz="0" w:space="0" w:color="auto"/>
                                <w:bottom w:val="single" w:sz="12" w:space="31" w:color="EB5D0B"/>
                                <w:right w:val="none" w:sz="0" w:space="0" w:color="auto"/>
                              </w:divBdr>
                            </w:div>
                            <w:div w:id="34894580">
                              <w:marLeft w:val="0"/>
                              <w:marRight w:val="0"/>
                              <w:marTop w:val="378"/>
                              <w:marBottom w:val="378"/>
                              <w:divBdr>
                                <w:top w:val="none" w:sz="0" w:space="0" w:color="auto"/>
                                <w:left w:val="none" w:sz="0" w:space="0" w:color="auto"/>
                                <w:bottom w:val="none" w:sz="0" w:space="0" w:color="auto"/>
                                <w:right w:val="none" w:sz="0" w:space="0" w:color="auto"/>
                              </w:divBdr>
                              <w:divsChild>
                                <w:div w:id="1463303636">
                                  <w:marLeft w:val="0"/>
                                  <w:marRight w:val="0"/>
                                  <w:marTop w:val="0"/>
                                  <w:marBottom w:val="0"/>
                                  <w:divBdr>
                                    <w:top w:val="none" w:sz="0" w:space="0" w:color="auto"/>
                                    <w:left w:val="none" w:sz="0" w:space="0" w:color="auto"/>
                                    <w:bottom w:val="none" w:sz="0" w:space="0" w:color="auto"/>
                                    <w:right w:val="none" w:sz="0" w:space="0" w:color="auto"/>
                                  </w:divBdr>
                                </w:div>
                              </w:divsChild>
                            </w:div>
                            <w:div w:id="1778871323">
                              <w:marLeft w:val="0"/>
                              <w:marRight w:val="0"/>
                              <w:marTop w:val="378"/>
                              <w:marBottom w:val="378"/>
                              <w:divBdr>
                                <w:top w:val="none" w:sz="0" w:space="0" w:color="auto"/>
                                <w:left w:val="none" w:sz="0" w:space="0" w:color="auto"/>
                                <w:bottom w:val="none" w:sz="0" w:space="0" w:color="auto"/>
                                <w:right w:val="none" w:sz="0" w:space="0" w:color="auto"/>
                              </w:divBdr>
                              <w:divsChild>
                                <w:div w:id="711463543">
                                  <w:marLeft w:val="0"/>
                                  <w:marRight w:val="0"/>
                                  <w:marTop w:val="0"/>
                                  <w:marBottom w:val="0"/>
                                  <w:divBdr>
                                    <w:top w:val="none" w:sz="0" w:space="0" w:color="auto"/>
                                    <w:left w:val="none" w:sz="0" w:space="0" w:color="auto"/>
                                    <w:bottom w:val="none" w:sz="0" w:space="0" w:color="auto"/>
                                    <w:right w:val="none" w:sz="0" w:space="0" w:color="auto"/>
                                  </w:divBdr>
                                </w:div>
                              </w:divsChild>
                            </w:div>
                            <w:div w:id="1884902552">
                              <w:marLeft w:val="0"/>
                              <w:marRight w:val="0"/>
                              <w:marTop w:val="378"/>
                              <w:marBottom w:val="378"/>
                              <w:divBdr>
                                <w:top w:val="none" w:sz="0" w:space="0" w:color="auto"/>
                                <w:left w:val="none" w:sz="0" w:space="0" w:color="auto"/>
                                <w:bottom w:val="none" w:sz="0" w:space="0" w:color="auto"/>
                                <w:right w:val="none" w:sz="0" w:space="0" w:color="auto"/>
                              </w:divBdr>
                              <w:divsChild>
                                <w:div w:id="2052338905">
                                  <w:marLeft w:val="0"/>
                                  <w:marRight w:val="0"/>
                                  <w:marTop w:val="0"/>
                                  <w:marBottom w:val="0"/>
                                  <w:divBdr>
                                    <w:top w:val="none" w:sz="0" w:space="0" w:color="auto"/>
                                    <w:left w:val="none" w:sz="0" w:space="0" w:color="auto"/>
                                    <w:bottom w:val="none" w:sz="0" w:space="0" w:color="auto"/>
                                    <w:right w:val="none" w:sz="0" w:space="0" w:color="auto"/>
                                  </w:divBdr>
                                </w:div>
                              </w:divsChild>
                            </w:div>
                            <w:div w:id="1960601354">
                              <w:marLeft w:val="0"/>
                              <w:marRight w:val="0"/>
                              <w:marTop w:val="378"/>
                              <w:marBottom w:val="378"/>
                              <w:divBdr>
                                <w:top w:val="none" w:sz="0" w:space="0" w:color="auto"/>
                                <w:left w:val="none" w:sz="0" w:space="0" w:color="auto"/>
                                <w:bottom w:val="none" w:sz="0" w:space="0" w:color="auto"/>
                                <w:right w:val="none" w:sz="0" w:space="0" w:color="auto"/>
                              </w:divBdr>
                              <w:divsChild>
                                <w:div w:id="2044860087">
                                  <w:marLeft w:val="0"/>
                                  <w:marRight w:val="0"/>
                                  <w:marTop w:val="0"/>
                                  <w:marBottom w:val="0"/>
                                  <w:divBdr>
                                    <w:top w:val="none" w:sz="0" w:space="0" w:color="auto"/>
                                    <w:left w:val="none" w:sz="0" w:space="0" w:color="auto"/>
                                    <w:bottom w:val="none" w:sz="0" w:space="0" w:color="auto"/>
                                    <w:right w:val="none" w:sz="0" w:space="0" w:color="auto"/>
                                  </w:divBdr>
                                </w:div>
                              </w:divsChild>
                            </w:div>
                            <w:div w:id="1266576566">
                              <w:marLeft w:val="0"/>
                              <w:marRight w:val="0"/>
                              <w:marTop w:val="378"/>
                              <w:marBottom w:val="378"/>
                              <w:divBdr>
                                <w:top w:val="none" w:sz="0" w:space="0" w:color="auto"/>
                                <w:left w:val="none" w:sz="0" w:space="0" w:color="auto"/>
                                <w:bottom w:val="none" w:sz="0" w:space="0" w:color="auto"/>
                                <w:right w:val="none" w:sz="0" w:space="0" w:color="auto"/>
                              </w:divBdr>
                              <w:divsChild>
                                <w:div w:id="416053395">
                                  <w:marLeft w:val="0"/>
                                  <w:marRight w:val="0"/>
                                  <w:marTop w:val="0"/>
                                  <w:marBottom w:val="0"/>
                                  <w:divBdr>
                                    <w:top w:val="none" w:sz="0" w:space="0" w:color="auto"/>
                                    <w:left w:val="none" w:sz="0" w:space="0" w:color="auto"/>
                                    <w:bottom w:val="none" w:sz="0" w:space="0" w:color="auto"/>
                                    <w:right w:val="none" w:sz="0" w:space="0" w:color="auto"/>
                                  </w:divBdr>
                                </w:div>
                              </w:divsChild>
                            </w:div>
                            <w:div w:id="1299144679">
                              <w:marLeft w:val="0"/>
                              <w:marRight w:val="0"/>
                              <w:marTop w:val="378"/>
                              <w:marBottom w:val="378"/>
                              <w:divBdr>
                                <w:top w:val="none" w:sz="0" w:space="0" w:color="auto"/>
                                <w:left w:val="none" w:sz="0" w:space="0" w:color="auto"/>
                                <w:bottom w:val="none" w:sz="0" w:space="0" w:color="auto"/>
                                <w:right w:val="none" w:sz="0" w:space="0" w:color="auto"/>
                              </w:divBdr>
                              <w:divsChild>
                                <w:div w:id="728840201">
                                  <w:marLeft w:val="0"/>
                                  <w:marRight w:val="0"/>
                                  <w:marTop w:val="0"/>
                                  <w:marBottom w:val="0"/>
                                  <w:divBdr>
                                    <w:top w:val="none" w:sz="0" w:space="0" w:color="auto"/>
                                    <w:left w:val="none" w:sz="0" w:space="0" w:color="auto"/>
                                    <w:bottom w:val="none" w:sz="0" w:space="0" w:color="auto"/>
                                    <w:right w:val="none" w:sz="0" w:space="0" w:color="auto"/>
                                  </w:divBdr>
                                </w:div>
                              </w:divsChild>
                            </w:div>
                            <w:div w:id="1999766982">
                              <w:marLeft w:val="0"/>
                              <w:marRight w:val="0"/>
                              <w:marTop w:val="567"/>
                              <w:marBottom w:val="708"/>
                              <w:divBdr>
                                <w:top w:val="none" w:sz="0" w:space="0" w:color="auto"/>
                                <w:left w:val="none" w:sz="0" w:space="0" w:color="auto"/>
                                <w:bottom w:val="none" w:sz="0" w:space="0" w:color="auto"/>
                                <w:right w:val="none" w:sz="0" w:space="0" w:color="auto"/>
                              </w:divBdr>
                              <w:divsChild>
                                <w:div w:id="26687285">
                                  <w:marLeft w:val="0"/>
                                  <w:marRight w:val="0"/>
                                  <w:marTop w:val="0"/>
                                  <w:marBottom w:val="0"/>
                                  <w:divBdr>
                                    <w:top w:val="none" w:sz="0" w:space="0" w:color="auto"/>
                                    <w:left w:val="none" w:sz="0" w:space="0" w:color="auto"/>
                                    <w:bottom w:val="single" w:sz="12" w:space="24" w:color="B8B9BA"/>
                                    <w:right w:val="none" w:sz="0" w:space="0" w:color="auto"/>
                                  </w:divBdr>
                                  <w:divsChild>
                                    <w:div w:id="1302618524">
                                      <w:marLeft w:val="0"/>
                                      <w:marRight w:val="0"/>
                                      <w:marTop w:val="0"/>
                                      <w:marBottom w:val="0"/>
                                      <w:divBdr>
                                        <w:top w:val="none" w:sz="0" w:space="0" w:color="auto"/>
                                        <w:left w:val="none" w:sz="0" w:space="0" w:color="auto"/>
                                        <w:bottom w:val="none" w:sz="0" w:space="0" w:color="auto"/>
                                        <w:right w:val="none" w:sz="0" w:space="0" w:color="auto"/>
                                      </w:divBdr>
                                    </w:div>
                                    <w:div w:id="1733964769">
                                      <w:marLeft w:val="0"/>
                                      <w:marRight w:val="0"/>
                                      <w:marTop w:val="354"/>
                                      <w:marBottom w:val="0"/>
                                      <w:divBdr>
                                        <w:top w:val="none" w:sz="0" w:space="0" w:color="auto"/>
                                        <w:left w:val="none" w:sz="0" w:space="0" w:color="auto"/>
                                        <w:bottom w:val="none" w:sz="0" w:space="0" w:color="auto"/>
                                        <w:right w:val="none" w:sz="0" w:space="0" w:color="auto"/>
                                      </w:divBdr>
                                      <w:divsChild>
                                        <w:div w:id="936449588">
                                          <w:marLeft w:val="0"/>
                                          <w:marRight w:val="0"/>
                                          <w:marTop w:val="0"/>
                                          <w:marBottom w:val="0"/>
                                          <w:divBdr>
                                            <w:top w:val="none" w:sz="0" w:space="0" w:color="auto"/>
                                            <w:left w:val="none" w:sz="0" w:space="0" w:color="auto"/>
                                            <w:bottom w:val="none" w:sz="0" w:space="0" w:color="auto"/>
                                            <w:right w:val="none" w:sz="0" w:space="0" w:color="auto"/>
                                          </w:divBdr>
                                        </w:div>
                                      </w:divsChild>
                                    </w:div>
                                    <w:div w:id="11739546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9776593">
                              <w:marLeft w:val="0"/>
                              <w:marRight w:val="0"/>
                              <w:marTop w:val="378"/>
                              <w:marBottom w:val="378"/>
                              <w:divBdr>
                                <w:top w:val="none" w:sz="0" w:space="0" w:color="auto"/>
                                <w:left w:val="none" w:sz="0" w:space="0" w:color="auto"/>
                                <w:bottom w:val="none" w:sz="0" w:space="0" w:color="auto"/>
                                <w:right w:val="none" w:sz="0" w:space="0" w:color="auto"/>
                              </w:divBdr>
                              <w:divsChild>
                                <w:div w:id="117651405">
                                  <w:marLeft w:val="0"/>
                                  <w:marRight w:val="0"/>
                                  <w:marTop w:val="0"/>
                                  <w:marBottom w:val="0"/>
                                  <w:divBdr>
                                    <w:top w:val="none" w:sz="0" w:space="0" w:color="auto"/>
                                    <w:left w:val="none" w:sz="0" w:space="0" w:color="auto"/>
                                    <w:bottom w:val="none" w:sz="0" w:space="0" w:color="auto"/>
                                    <w:right w:val="none" w:sz="0" w:space="0" w:color="auto"/>
                                  </w:divBdr>
                                </w:div>
                              </w:divsChild>
                            </w:div>
                            <w:div w:id="1918318860">
                              <w:marLeft w:val="0"/>
                              <w:marRight w:val="0"/>
                              <w:marTop w:val="378"/>
                              <w:marBottom w:val="378"/>
                              <w:divBdr>
                                <w:top w:val="none" w:sz="0" w:space="0" w:color="auto"/>
                                <w:left w:val="none" w:sz="0" w:space="0" w:color="auto"/>
                                <w:bottom w:val="none" w:sz="0" w:space="0" w:color="auto"/>
                                <w:right w:val="none" w:sz="0" w:space="0" w:color="auto"/>
                              </w:divBdr>
                              <w:divsChild>
                                <w:div w:id="1328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48490">
      <w:bodyDiv w:val="1"/>
      <w:marLeft w:val="0"/>
      <w:marRight w:val="0"/>
      <w:marTop w:val="0"/>
      <w:marBottom w:val="0"/>
      <w:divBdr>
        <w:top w:val="none" w:sz="0" w:space="0" w:color="auto"/>
        <w:left w:val="none" w:sz="0" w:space="0" w:color="auto"/>
        <w:bottom w:val="none" w:sz="0" w:space="0" w:color="auto"/>
        <w:right w:val="none" w:sz="0" w:space="0" w:color="auto"/>
      </w:divBdr>
      <w:divsChild>
        <w:div w:id="143746544">
          <w:marLeft w:val="0"/>
          <w:marRight w:val="0"/>
          <w:marTop w:val="0"/>
          <w:marBottom w:val="0"/>
          <w:divBdr>
            <w:top w:val="none" w:sz="0" w:space="0" w:color="auto"/>
            <w:left w:val="none" w:sz="0" w:space="0" w:color="auto"/>
            <w:bottom w:val="none" w:sz="0" w:space="0" w:color="auto"/>
            <w:right w:val="none" w:sz="0" w:space="0" w:color="auto"/>
          </w:divBdr>
          <w:divsChild>
            <w:div w:id="1130201044">
              <w:marLeft w:val="0"/>
              <w:marRight w:val="0"/>
              <w:marTop w:val="0"/>
              <w:marBottom w:val="0"/>
              <w:divBdr>
                <w:top w:val="none" w:sz="0" w:space="0" w:color="auto"/>
                <w:left w:val="none" w:sz="0" w:space="0" w:color="auto"/>
                <w:bottom w:val="none" w:sz="0" w:space="0" w:color="auto"/>
                <w:right w:val="none" w:sz="0" w:space="0" w:color="auto"/>
              </w:divBdr>
              <w:divsChild>
                <w:div w:id="1091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240">
          <w:marLeft w:val="0"/>
          <w:marRight w:val="0"/>
          <w:marTop w:val="0"/>
          <w:marBottom w:val="0"/>
          <w:divBdr>
            <w:top w:val="none" w:sz="0" w:space="0" w:color="auto"/>
            <w:left w:val="none" w:sz="0" w:space="0" w:color="auto"/>
            <w:bottom w:val="none" w:sz="0" w:space="0" w:color="auto"/>
            <w:right w:val="none" w:sz="0" w:space="0" w:color="auto"/>
          </w:divBdr>
          <w:divsChild>
            <w:div w:id="1918128258">
              <w:marLeft w:val="0"/>
              <w:marRight w:val="0"/>
              <w:marTop w:val="0"/>
              <w:marBottom w:val="0"/>
              <w:divBdr>
                <w:top w:val="none" w:sz="0" w:space="0" w:color="auto"/>
                <w:left w:val="none" w:sz="0" w:space="0" w:color="auto"/>
                <w:bottom w:val="none" w:sz="0" w:space="0" w:color="auto"/>
                <w:right w:val="none" w:sz="0" w:space="0" w:color="auto"/>
              </w:divBdr>
              <w:divsChild>
                <w:div w:id="922296025">
                  <w:marLeft w:val="0"/>
                  <w:marRight w:val="0"/>
                  <w:marTop w:val="0"/>
                  <w:marBottom w:val="0"/>
                  <w:divBdr>
                    <w:top w:val="none" w:sz="0" w:space="0" w:color="auto"/>
                    <w:left w:val="none" w:sz="0" w:space="0" w:color="auto"/>
                    <w:bottom w:val="none" w:sz="0" w:space="0" w:color="auto"/>
                    <w:right w:val="none" w:sz="0" w:space="0" w:color="auto"/>
                  </w:divBdr>
                  <w:divsChild>
                    <w:div w:id="701058865">
                      <w:marLeft w:val="0"/>
                      <w:marRight w:val="2118"/>
                      <w:marTop w:val="0"/>
                      <w:marBottom w:val="0"/>
                      <w:divBdr>
                        <w:top w:val="none" w:sz="0" w:space="0" w:color="auto"/>
                        <w:left w:val="none" w:sz="0" w:space="0" w:color="auto"/>
                        <w:bottom w:val="none" w:sz="0" w:space="0" w:color="auto"/>
                        <w:right w:val="none" w:sz="0" w:space="0" w:color="auto"/>
                      </w:divBdr>
                      <w:divsChild>
                        <w:div w:id="1278028537">
                          <w:marLeft w:val="0"/>
                          <w:marRight w:val="0"/>
                          <w:marTop w:val="847"/>
                          <w:marBottom w:val="847"/>
                          <w:divBdr>
                            <w:top w:val="none" w:sz="0" w:space="0" w:color="auto"/>
                            <w:left w:val="none" w:sz="0" w:space="0" w:color="auto"/>
                            <w:bottom w:val="none" w:sz="0" w:space="0" w:color="auto"/>
                            <w:right w:val="none" w:sz="0" w:space="0" w:color="auto"/>
                          </w:divBdr>
                          <w:divsChild>
                            <w:div w:id="1515807673">
                              <w:marLeft w:val="0"/>
                              <w:marRight w:val="0"/>
                              <w:marTop w:val="0"/>
                              <w:marBottom w:val="424"/>
                              <w:divBdr>
                                <w:top w:val="none" w:sz="0" w:space="0" w:color="auto"/>
                                <w:left w:val="none" w:sz="0" w:space="0" w:color="auto"/>
                                <w:bottom w:val="none" w:sz="0" w:space="0" w:color="auto"/>
                                <w:right w:val="none" w:sz="0" w:space="0" w:color="auto"/>
                              </w:divBdr>
                            </w:div>
                            <w:div w:id="1169177531">
                              <w:marLeft w:val="0"/>
                              <w:marRight w:val="0"/>
                              <w:marTop w:val="424"/>
                              <w:marBottom w:val="424"/>
                              <w:divBdr>
                                <w:top w:val="none" w:sz="0" w:space="0" w:color="auto"/>
                                <w:left w:val="none" w:sz="0" w:space="0" w:color="auto"/>
                                <w:bottom w:val="none" w:sz="0" w:space="0" w:color="auto"/>
                                <w:right w:val="none" w:sz="0" w:space="0" w:color="auto"/>
                              </w:divBdr>
                            </w:div>
                            <w:div w:id="16734285">
                              <w:marLeft w:val="0"/>
                              <w:marRight w:val="0"/>
                              <w:marTop w:val="424"/>
                              <w:marBottom w:val="847"/>
                              <w:divBdr>
                                <w:top w:val="single" w:sz="8" w:space="31" w:color="EB5D0B"/>
                                <w:left w:val="none" w:sz="0" w:space="0" w:color="auto"/>
                                <w:bottom w:val="single" w:sz="8" w:space="31" w:color="EB5D0B"/>
                                <w:right w:val="none" w:sz="0" w:space="0" w:color="auto"/>
                              </w:divBdr>
                            </w:div>
                            <w:div w:id="299000133">
                              <w:marLeft w:val="0"/>
                              <w:marRight w:val="0"/>
                              <w:marTop w:val="339"/>
                              <w:marBottom w:val="339"/>
                              <w:divBdr>
                                <w:top w:val="none" w:sz="0" w:space="0" w:color="auto"/>
                                <w:left w:val="none" w:sz="0" w:space="0" w:color="auto"/>
                                <w:bottom w:val="none" w:sz="0" w:space="0" w:color="auto"/>
                                <w:right w:val="none" w:sz="0" w:space="0" w:color="auto"/>
                              </w:divBdr>
                              <w:divsChild>
                                <w:div w:id="862942236">
                                  <w:marLeft w:val="0"/>
                                  <w:marRight w:val="0"/>
                                  <w:marTop w:val="0"/>
                                  <w:marBottom w:val="0"/>
                                  <w:divBdr>
                                    <w:top w:val="none" w:sz="0" w:space="0" w:color="auto"/>
                                    <w:left w:val="none" w:sz="0" w:space="0" w:color="auto"/>
                                    <w:bottom w:val="none" w:sz="0" w:space="0" w:color="auto"/>
                                    <w:right w:val="none" w:sz="0" w:space="0" w:color="auto"/>
                                  </w:divBdr>
                                </w:div>
                              </w:divsChild>
                            </w:div>
                            <w:div w:id="376786468">
                              <w:marLeft w:val="0"/>
                              <w:marRight w:val="0"/>
                              <w:marTop w:val="339"/>
                              <w:marBottom w:val="339"/>
                              <w:divBdr>
                                <w:top w:val="none" w:sz="0" w:space="0" w:color="auto"/>
                                <w:left w:val="none" w:sz="0" w:space="0" w:color="auto"/>
                                <w:bottom w:val="none" w:sz="0" w:space="0" w:color="auto"/>
                                <w:right w:val="none" w:sz="0" w:space="0" w:color="auto"/>
                              </w:divBdr>
                              <w:divsChild>
                                <w:div w:id="919605199">
                                  <w:marLeft w:val="0"/>
                                  <w:marRight w:val="0"/>
                                  <w:marTop w:val="0"/>
                                  <w:marBottom w:val="0"/>
                                  <w:divBdr>
                                    <w:top w:val="none" w:sz="0" w:space="0" w:color="auto"/>
                                    <w:left w:val="none" w:sz="0" w:space="0" w:color="auto"/>
                                    <w:bottom w:val="none" w:sz="0" w:space="0" w:color="auto"/>
                                    <w:right w:val="none" w:sz="0" w:space="0" w:color="auto"/>
                                  </w:divBdr>
                                </w:div>
                              </w:divsChild>
                            </w:div>
                            <w:div w:id="1818692757">
                              <w:marLeft w:val="0"/>
                              <w:marRight w:val="0"/>
                              <w:marTop w:val="339"/>
                              <w:marBottom w:val="339"/>
                              <w:divBdr>
                                <w:top w:val="none" w:sz="0" w:space="0" w:color="auto"/>
                                <w:left w:val="none" w:sz="0" w:space="0" w:color="auto"/>
                                <w:bottom w:val="none" w:sz="0" w:space="0" w:color="auto"/>
                                <w:right w:val="none" w:sz="0" w:space="0" w:color="auto"/>
                              </w:divBdr>
                              <w:divsChild>
                                <w:div w:id="1406218002">
                                  <w:marLeft w:val="0"/>
                                  <w:marRight w:val="0"/>
                                  <w:marTop w:val="0"/>
                                  <w:marBottom w:val="0"/>
                                  <w:divBdr>
                                    <w:top w:val="none" w:sz="0" w:space="0" w:color="auto"/>
                                    <w:left w:val="none" w:sz="0" w:space="0" w:color="auto"/>
                                    <w:bottom w:val="none" w:sz="0" w:space="0" w:color="auto"/>
                                    <w:right w:val="none" w:sz="0" w:space="0" w:color="auto"/>
                                  </w:divBdr>
                                </w:div>
                              </w:divsChild>
                            </w:div>
                            <w:div w:id="313418080">
                              <w:marLeft w:val="0"/>
                              <w:marRight w:val="0"/>
                              <w:marTop w:val="339"/>
                              <w:marBottom w:val="339"/>
                              <w:divBdr>
                                <w:top w:val="none" w:sz="0" w:space="0" w:color="auto"/>
                                <w:left w:val="none" w:sz="0" w:space="0" w:color="auto"/>
                                <w:bottom w:val="none" w:sz="0" w:space="0" w:color="auto"/>
                                <w:right w:val="none" w:sz="0" w:space="0" w:color="auto"/>
                              </w:divBdr>
                              <w:divsChild>
                                <w:div w:id="1212110014">
                                  <w:marLeft w:val="0"/>
                                  <w:marRight w:val="0"/>
                                  <w:marTop w:val="0"/>
                                  <w:marBottom w:val="0"/>
                                  <w:divBdr>
                                    <w:top w:val="none" w:sz="0" w:space="0" w:color="auto"/>
                                    <w:left w:val="none" w:sz="0" w:space="0" w:color="auto"/>
                                    <w:bottom w:val="none" w:sz="0" w:space="0" w:color="auto"/>
                                    <w:right w:val="none" w:sz="0" w:space="0" w:color="auto"/>
                                  </w:divBdr>
                                </w:div>
                              </w:divsChild>
                            </w:div>
                            <w:div w:id="25260404">
                              <w:marLeft w:val="0"/>
                              <w:marRight w:val="0"/>
                              <w:marTop w:val="339"/>
                              <w:marBottom w:val="339"/>
                              <w:divBdr>
                                <w:top w:val="none" w:sz="0" w:space="0" w:color="auto"/>
                                <w:left w:val="none" w:sz="0" w:space="0" w:color="auto"/>
                                <w:bottom w:val="none" w:sz="0" w:space="0" w:color="auto"/>
                                <w:right w:val="none" w:sz="0" w:space="0" w:color="auto"/>
                              </w:divBdr>
                              <w:divsChild>
                                <w:div w:id="1382827853">
                                  <w:marLeft w:val="0"/>
                                  <w:marRight w:val="0"/>
                                  <w:marTop w:val="0"/>
                                  <w:marBottom w:val="0"/>
                                  <w:divBdr>
                                    <w:top w:val="none" w:sz="0" w:space="0" w:color="auto"/>
                                    <w:left w:val="none" w:sz="0" w:space="0" w:color="auto"/>
                                    <w:bottom w:val="none" w:sz="0" w:space="0" w:color="auto"/>
                                    <w:right w:val="none" w:sz="0" w:space="0" w:color="auto"/>
                                  </w:divBdr>
                                </w:div>
                              </w:divsChild>
                            </w:div>
                            <w:div w:id="2033460218">
                              <w:marLeft w:val="0"/>
                              <w:marRight w:val="0"/>
                              <w:marTop w:val="339"/>
                              <w:marBottom w:val="339"/>
                              <w:divBdr>
                                <w:top w:val="none" w:sz="0" w:space="0" w:color="auto"/>
                                <w:left w:val="none" w:sz="0" w:space="0" w:color="auto"/>
                                <w:bottom w:val="none" w:sz="0" w:space="0" w:color="auto"/>
                                <w:right w:val="none" w:sz="0" w:space="0" w:color="auto"/>
                              </w:divBdr>
                              <w:divsChild>
                                <w:div w:id="100146815">
                                  <w:marLeft w:val="0"/>
                                  <w:marRight w:val="0"/>
                                  <w:marTop w:val="0"/>
                                  <w:marBottom w:val="0"/>
                                  <w:divBdr>
                                    <w:top w:val="none" w:sz="0" w:space="0" w:color="auto"/>
                                    <w:left w:val="none" w:sz="0" w:space="0" w:color="auto"/>
                                    <w:bottom w:val="none" w:sz="0" w:space="0" w:color="auto"/>
                                    <w:right w:val="none" w:sz="0" w:space="0" w:color="auto"/>
                                  </w:divBdr>
                                </w:div>
                              </w:divsChild>
                            </w:div>
                            <w:div w:id="1181316882">
                              <w:marLeft w:val="0"/>
                              <w:marRight w:val="0"/>
                              <w:marTop w:val="339"/>
                              <w:marBottom w:val="339"/>
                              <w:divBdr>
                                <w:top w:val="none" w:sz="0" w:space="0" w:color="auto"/>
                                <w:left w:val="none" w:sz="0" w:space="0" w:color="auto"/>
                                <w:bottom w:val="none" w:sz="0" w:space="0" w:color="auto"/>
                                <w:right w:val="none" w:sz="0" w:space="0" w:color="auto"/>
                              </w:divBdr>
                              <w:divsChild>
                                <w:div w:id="884564450">
                                  <w:marLeft w:val="0"/>
                                  <w:marRight w:val="0"/>
                                  <w:marTop w:val="0"/>
                                  <w:marBottom w:val="0"/>
                                  <w:divBdr>
                                    <w:top w:val="none" w:sz="0" w:space="0" w:color="auto"/>
                                    <w:left w:val="none" w:sz="0" w:space="0" w:color="auto"/>
                                    <w:bottom w:val="none" w:sz="0" w:space="0" w:color="auto"/>
                                    <w:right w:val="none" w:sz="0" w:space="0" w:color="auto"/>
                                  </w:divBdr>
                                </w:div>
                              </w:divsChild>
                            </w:div>
                            <w:div w:id="989865343">
                              <w:marLeft w:val="0"/>
                              <w:marRight w:val="0"/>
                              <w:marTop w:val="339"/>
                              <w:marBottom w:val="339"/>
                              <w:divBdr>
                                <w:top w:val="none" w:sz="0" w:space="0" w:color="auto"/>
                                <w:left w:val="none" w:sz="0" w:space="0" w:color="auto"/>
                                <w:bottom w:val="none" w:sz="0" w:space="0" w:color="auto"/>
                                <w:right w:val="none" w:sz="0" w:space="0" w:color="auto"/>
                              </w:divBdr>
                              <w:divsChild>
                                <w:div w:id="482891166">
                                  <w:marLeft w:val="0"/>
                                  <w:marRight w:val="0"/>
                                  <w:marTop w:val="0"/>
                                  <w:marBottom w:val="0"/>
                                  <w:divBdr>
                                    <w:top w:val="none" w:sz="0" w:space="0" w:color="auto"/>
                                    <w:left w:val="none" w:sz="0" w:space="0" w:color="auto"/>
                                    <w:bottom w:val="none" w:sz="0" w:space="0" w:color="auto"/>
                                    <w:right w:val="none" w:sz="0" w:space="0" w:color="auto"/>
                                  </w:divBdr>
                                </w:div>
                              </w:divsChild>
                            </w:div>
                            <w:div w:id="210112508">
                              <w:marLeft w:val="0"/>
                              <w:marRight w:val="0"/>
                              <w:marTop w:val="339"/>
                              <w:marBottom w:val="339"/>
                              <w:divBdr>
                                <w:top w:val="none" w:sz="0" w:space="0" w:color="auto"/>
                                <w:left w:val="none" w:sz="0" w:space="0" w:color="auto"/>
                                <w:bottom w:val="none" w:sz="0" w:space="0" w:color="auto"/>
                                <w:right w:val="none" w:sz="0" w:space="0" w:color="auto"/>
                              </w:divBdr>
                              <w:divsChild>
                                <w:div w:id="406995953">
                                  <w:marLeft w:val="0"/>
                                  <w:marRight w:val="0"/>
                                  <w:marTop w:val="0"/>
                                  <w:marBottom w:val="0"/>
                                  <w:divBdr>
                                    <w:top w:val="none" w:sz="0" w:space="0" w:color="auto"/>
                                    <w:left w:val="none" w:sz="0" w:space="0" w:color="auto"/>
                                    <w:bottom w:val="none" w:sz="0" w:space="0" w:color="auto"/>
                                    <w:right w:val="none" w:sz="0" w:space="0" w:color="auto"/>
                                  </w:divBdr>
                                </w:div>
                              </w:divsChild>
                            </w:div>
                            <w:div w:id="917442133">
                              <w:marLeft w:val="0"/>
                              <w:marRight w:val="0"/>
                              <w:marTop w:val="339"/>
                              <w:marBottom w:val="339"/>
                              <w:divBdr>
                                <w:top w:val="none" w:sz="0" w:space="0" w:color="auto"/>
                                <w:left w:val="none" w:sz="0" w:space="0" w:color="auto"/>
                                <w:bottom w:val="none" w:sz="0" w:space="0" w:color="auto"/>
                                <w:right w:val="none" w:sz="0" w:space="0" w:color="auto"/>
                              </w:divBdr>
                              <w:divsChild>
                                <w:div w:id="11313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136423">
      <w:bodyDiv w:val="1"/>
      <w:marLeft w:val="0"/>
      <w:marRight w:val="0"/>
      <w:marTop w:val="0"/>
      <w:marBottom w:val="0"/>
      <w:divBdr>
        <w:top w:val="none" w:sz="0" w:space="0" w:color="auto"/>
        <w:left w:val="none" w:sz="0" w:space="0" w:color="auto"/>
        <w:bottom w:val="none" w:sz="0" w:space="0" w:color="auto"/>
        <w:right w:val="none" w:sz="0" w:space="0" w:color="auto"/>
      </w:divBdr>
      <w:divsChild>
        <w:div w:id="674846533">
          <w:marLeft w:val="0"/>
          <w:marRight w:val="0"/>
          <w:marTop w:val="0"/>
          <w:marBottom w:val="0"/>
          <w:divBdr>
            <w:top w:val="none" w:sz="0" w:space="0" w:color="auto"/>
            <w:left w:val="none" w:sz="0" w:space="0" w:color="auto"/>
            <w:bottom w:val="none" w:sz="0" w:space="0" w:color="auto"/>
            <w:right w:val="none" w:sz="0" w:space="0" w:color="auto"/>
          </w:divBdr>
          <w:divsChild>
            <w:div w:id="1501891015">
              <w:marLeft w:val="0"/>
              <w:marRight w:val="0"/>
              <w:marTop w:val="0"/>
              <w:marBottom w:val="0"/>
              <w:divBdr>
                <w:top w:val="none" w:sz="0" w:space="0" w:color="auto"/>
                <w:left w:val="none" w:sz="0" w:space="0" w:color="auto"/>
                <w:bottom w:val="none" w:sz="0" w:space="0" w:color="auto"/>
                <w:right w:val="none" w:sz="0" w:space="0" w:color="auto"/>
              </w:divBdr>
              <w:divsChild>
                <w:div w:id="182405965">
                  <w:marLeft w:val="0"/>
                  <w:marRight w:val="0"/>
                  <w:marTop w:val="758"/>
                  <w:marBottom w:val="0"/>
                  <w:divBdr>
                    <w:top w:val="none" w:sz="0" w:space="0" w:color="auto"/>
                    <w:left w:val="none" w:sz="0" w:space="0" w:color="auto"/>
                    <w:bottom w:val="none" w:sz="0" w:space="0" w:color="auto"/>
                    <w:right w:val="none" w:sz="0" w:space="0" w:color="auto"/>
                  </w:divBdr>
                  <w:divsChild>
                    <w:div w:id="1642348222">
                      <w:marLeft w:val="0"/>
                      <w:marRight w:val="0"/>
                      <w:marTop w:val="0"/>
                      <w:marBottom w:val="0"/>
                      <w:divBdr>
                        <w:top w:val="none" w:sz="0" w:space="0" w:color="auto"/>
                        <w:left w:val="none" w:sz="0" w:space="0" w:color="auto"/>
                        <w:bottom w:val="none" w:sz="0" w:space="0" w:color="auto"/>
                        <w:right w:val="none" w:sz="0" w:space="0" w:color="auto"/>
                      </w:divBdr>
                      <w:divsChild>
                        <w:div w:id="1554151313">
                          <w:marLeft w:val="0"/>
                          <w:marRight w:val="0"/>
                          <w:marTop w:val="0"/>
                          <w:marBottom w:val="0"/>
                          <w:divBdr>
                            <w:top w:val="none" w:sz="0" w:space="0" w:color="auto"/>
                            <w:left w:val="none" w:sz="0" w:space="0" w:color="auto"/>
                            <w:bottom w:val="none" w:sz="0" w:space="0" w:color="auto"/>
                            <w:right w:val="none" w:sz="0" w:space="0" w:color="auto"/>
                          </w:divBdr>
                          <w:divsChild>
                            <w:div w:id="1306007239">
                              <w:marLeft w:val="0"/>
                              <w:marRight w:val="0"/>
                              <w:marTop w:val="0"/>
                              <w:marBottom w:val="0"/>
                              <w:divBdr>
                                <w:top w:val="none" w:sz="0" w:space="0" w:color="auto"/>
                                <w:left w:val="none" w:sz="0" w:space="0" w:color="auto"/>
                                <w:bottom w:val="none" w:sz="0" w:space="0" w:color="auto"/>
                                <w:right w:val="none" w:sz="0" w:space="0" w:color="auto"/>
                              </w:divBdr>
                            </w:div>
                          </w:divsChild>
                        </w:div>
                        <w:div w:id="255984585">
                          <w:marLeft w:val="0"/>
                          <w:marRight w:val="171"/>
                          <w:marTop w:val="0"/>
                          <w:marBottom w:val="0"/>
                          <w:divBdr>
                            <w:top w:val="none" w:sz="0" w:space="0" w:color="auto"/>
                            <w:left w:val="none" w:sz="0" w:space="0" w:color="auto"/>
                            <w:bottom w:val="none" w:sz="0" w:space="0" w:color="auto"/>
                            <w:right w:val="none" w:sz="0" w:space="0" w:color="auto"/>
                          </w:divBdr>
                        </w:div>
                        <w:div w:id="114334932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1684">
          <w:marLeft w:val="0"/>
          <w:marRight w:val="0"/>
          <w:marTop w:val="0"/>
          <w:marBottom w:val="0"/>
          <w:divBdr>
            <w:top w:val="none" w:sz="0" w:space="0" w:color="auto"/>
            <w:left w:val="none" w:sz="0" w:space="0" w:color="auto"/>
            <w:bottom w:val="none" w:sz="0" w:space="0" w:color="auto"/>
            <w:right w:val="none" w:sz="0" w:space="0" w:color="auto"/>
          </w:divBdr>
          <w:divsChild>
            <w:div w:id="321742335">
              <w:marLeft w:val="0"/>
              <w:marRight w:val="0"/>
              <w:marTop w:val="0"/>
              <w:marBottom w:val="0"/>
              <w:divBdr>
                <w:top w:val="none" w:sz="0" w:space="0" w:color="auto"/>
                <w:left w:val="none" w:sz="0" w:space="0" w:color="auto"/>
                <w:bottom w:val="none" w:sz="0" w:space="0" w:color="auto"/>
                <w:right w:val="none" w:sz="0" w:space="0" w:color="auto"/>
              </w:divBdr>
              <w:divsChild>
                <w:div w:id="1428429820">
                  <w:marLeft w:val="0"/>
                  <w:marRight w:val="0"/>
                  <w:marTop w:val="0"/>
                  <w:marBottom w:val="0"/>
                  <w:divBdr>
                    <w:top w:val="none" w:sz="0" w:space="0" w:color="auto"/>
                    <w:left w:val="none" w:sz="0" w:space="0" w:color="auto"/>
                    <w:bottom w:val="none" w:sz="0" w:space="0" w:color="auto"/>
                    <w:right w:val="none" w:sz="0" w:space="0" w:color="auto"/>
                  </w:divBdr>
                  <w:divsChild>
                    <w:div w:id="70390584">
                      <w:marLeft w:val="0"/>
                      <w:marRight w:val="1895"/>
                      <w:marTop w:val="0"/>
                      <w:marBottom w:val="0"/>
                      <w:divBdr>
                        <w:top w:val="none" w:sz="0" w:space="0" w:color="auto"/>
                        <w:left w:val="none" w:sz="0" w:space="0" w:color="auto"/>
                        <w:bottom w:val="none" w:sz="0" w:space="0" w:color="auto"/>
                        <w:right w:val="none" w:sz="0" w:space="0" w:color="auto"/>
                      </w:divBdr>
                      <w:divsChild>
                        <w:div w:id="1536383166">
                          <w:marLeft w:val="0"/>
                          <w:marRight w:val="0"/>
                          <w:marTop w:val="758"/>
                          <w:marBottom w:val="758"/>
                          <w:divBdr>
                            <w:top w:val="none" w:sz="0" w:space="0" w:color="auto"/>
                            <w:left w:val="none" w:sz="0" w:space="0" w:color="auto"/>
                            <w:bottom w:val="none" w:sz="0" w:space="0" w:color="auto"/>
                            <w:right w:val="none" w:sz="0" w:space="0" w:color="auto"/>
                          </w:divBdr>
                          <w:divsChild>
                            <w:div w:id="492987909">
                              <w:marLeft w:val="0"/>
                              <w:marRight w:val="0"/>
                              <w:marTop w:val="0"/>
                              <w:marBottom w:val="379"/>
                              <w:divBdr>
                                <w:top w:val="none" w:sz="0" w:space="0" w:color="auto"/>
                                <w:left w:val="none" w:sz="0" w:space="0" w:color="auto"/>
                                <w:bottom w:val="none" w:sz="0" w:space="0" w:color="auto"/>
                                <w:right w:val="none" w:sz="0" w:space="0" w:color="auto"/>
                              </w:divBdr>
                            </w:div>
                            <w:div w:id="1834639843">
                              <w:marLeft w:val="0"/>
                              <w:marRight w:val="0"/>
                              <w:marTop w:val="379"/>
                              <w:marBottom w:val="379"/>
                              <w:divBdr>
                                <w:top w:val="none" w:sz="0" w:space="0" w:color="auto"/>
                                <w:left w:val="none" w:sz="0" w:space="0" w:color="auto"/>
                                <w:bottom w:val="none" w:sz="0" w:space="0" w:color="auto"/>
                                <w:right w:val="none" w:sz="0" w:space="0" w:color="auto"/>
                              </w:divBdr>
                            </w:div>
                            <w:div w:id="1606385285">
                              <w:marLeft w:val="0"/>
                              <w:marRight w:val="0"/>
                              <w:marTop w:val="379"/>
                              <w:marBottom w:val="758"/>
                              <w:divBdr>
                                <w:top w:val="single" w:sz="8" w:space="31" w:color="EB5D0B"/>
                                <w:left w:val="none" w:sz="0" w:space="0" w:color="auto"/>
                                <w:bottom w:val="single" w:sz="8" w:space="31" w:color="EB5D0B"/>
                                <w:right w:val="none" w:sz="0" w:space="0" w:color="auto"/>
                              </w:divBdr>
                            </w:div>
                            <w:div w:id="560823480">
                              <w:marLeft w:val="0"/>
                              <w:marRight w:val="0"/>
                              <w:marTop w:val="303"/>
                              <w:marBottom w:val="303"/>
                              <w:divBdr>
                                <w:top w:val="none" w:sz="0" w:space="0" w:color="auto"/>
                                <w:left w:val="none" w:sz="0" w:space="0" w:color="auto"/>
                                <w:bottom w:val="none" w:sz="0" w:space="0" w:color="auto"/>
                                <w:right w:val="none" w:sz="0" w:space="0" w:color="auto"/>
                              </w:divBdr>
                              <w:divsChild>
                                <w:div w:id="1355111284">
                                  <w:marLeft w:val="0"/>
                                  <w:marRight w:val="0"/>
                                  <w:marTop w:val="0"/>
                                  <w:marBottom w:val="0"/>
                                  <w:divBdr>
                                    <w:top w:val="none" w:sz="0" w:space="0" w:color="auto"/>
                                    <w:left w:val="none" w:sz="0" w:space="0" w:color="auto"/>
                                    <w:bottom w:val="none" w:sz="0" w:space="0" w:color="auto"/>
                                    <w:right w:val="none" w:sz="0" w:space="0" w:color="auto"/>
                                  </w:divBdr>
                                </w:div>
                              </w:divsChild>
                            </w:div>
                            <w:div w:id="2112167516">
                              <w:marLeft w:val="0"/>
                              <w:marRight w:val="0"/>
                              <w:marTop w:val="303"/>
                              <w:marBottom w:val="303"/>
                              <w:divBdr>
                                <w:top w:val="none" w:sz="0" w:space="0" w:color="auto"/>
                                <w:left w:val="none" w:sz="0" w:space="0" w:color="auto"/>
                                <w:bottom w:val="none" w:sz="0" w:space="0" w:color="auto"/>
                                <w:right w:val="none" w:sz="0" w:space="0" w:color="auto"/>
                              </w:divBdr>
                              <w:divsChild>
                                <w:div w:id="1002977267">
                                  <w:marLeft w:val="0"/>
                                  <w:marRight w:val="0"/>
                                  <w:marTop w:val="0"/>
                                  <w:marBottom w:val="0"/>
                                  <w:divBdr>
                                    <w:top w:val="none" w:sz="0" w:space="0" w:color="auto"/>
                                    <w:left w:val="none" w:sz="0" w:space="0" w:color="auto"/>
                                    <w:bottom w:val="none" w:sz="0" w:space="0" w:color="auto"/>
                                    <w:right w:val="none" w:sz="0" w:space="0" w:color="auto"/>
                                  </w:divBdr>
                                </w:div>
                              </w:divsChild>
                            </w:div>
                            <w:div w:id="2106539516">
                              <w:marLeft w:val="0"/>
                              <w:marRight w:val="0"/>
                              <w:marTop w:val="303"/>
                              <w:marBottom w:val="303"/>
                              <w:divBdr>
                                <w:top w:val="none" w:sz="0" w:space="0" w:color="auto"/>
                                <w:left w:val="none" w:sz="0" w:space="0" w:color="auto"/>
                                <w:bottom w:val="none" w:sz="0" w:space="0" w:color="auto"/>
                                <w:right w:val="none" w:sz="0" w:space="0" w:color="auto"/>
                              </w:divBdr>
                              <w:divsChild>
                                <w:div w:id="1084227677">
                                  <w:marLeft w:val="0"/>
                                  <w:marRight w:val="0"/>
                                  <w:marTop w:val="0"/>
                                  <w:marBottom w:val="0"/>
                                  <w:divBdr>
                                    <w:top w:val="none" w:sz="0" w:space="0" w:color="auto"/>
                                    <w:left w:val="none" w:sz="0" w:space="0" w:color="auto"/>
                                    <w:bottom w:val="none" w:sz="0" w:space="0" w:color="auto"/>
                                    <w:right w:val="none" w:sz="0" w:space="0" w:color="auto"/>
                                  </w:divBdr>
                                </w:div>
                              </w:divsChild>
                            </w:div>
                            <w:div w:id="939416321">
                              <w:marLeft w:val="0"/>
                              <w:marRight w:val="0"/>
                              <w:marTop w:val="455"/>
                              <w:marBottom w:val="568"/>
                              <w:divBdr>
                                <w:top w:val="none" w:sz="0" w:space="0" w:color="auto"/>
                                <w:left w:val="none" w:sz="0" w:space="0" w:color="auto"/>
                                <w:bottom w:val="none" w:sz="0" w:space="0" w:color="auto"/>
                                <w:right w:val="none" w:sz="0" w:space="0" w:color="auto"/>
                              </w:divBdr>
                              <w:divsChild>
                                <w:div w:id="1489397475">
                                  <w:marLeft w:val="0"/>
                                  <w:marRight w:val="0"/>
                                  <w:marTop w:val="0"/>
                                  <w:marBottom w:val="0"/>
                                  <w:divBdr>
                                    <w:top w:val="none" w:sz="0" w:space="0" w:color="auto"/>
                                    <w:left w:val="none" w:sz="0" w:space="0" w:color="auto"/>
                                    <w:bottom w:val="single" w:sz="8" w:space="19" w:color="B8B9BA"/>
                                    <w:right w:val="none" w:sz="0" w:space="0" w:color="auto"/>
                                  </w:divBdr>
                                  <w:divsChild>
                                    <w:div w:id="354163043">
                                      <w:marLeft w:val="0"/>
                                      <w:marRight w:val="0"/>
                                      <w:marTop w:val="0"/>
                                      <w:marBottom w:val="0"/>
                                      <w:divBdr>
                                        <w:top w:val="none" w:sz="0" w:space="0" w:color="auto"/>
                                        <w:left w:val="none" w:sz="0" w:space="0" w:color="auto"/>
                                        <w:bottom w:val="none" w:sz="0" w:space="0" w:color="auto"/>
                                        <w:right w:val="none" w:sz="0" w:space="0" w:color="auto"/>
                                      </w:divBdr>
                                    </w:div>
                                    <w:div w:id="23556027">
                                      <w:marLeft w:val="0"/>
                                      <w:marRight w:val="0"/>
                                      <w:marTop w:val="284"/>
                                      <w:marBottom w:val="0"/>
                                      <w:divBdr>
                                        <w:top w:val="none" w:sz="0" w:space="0" w:color="auto"/>
                                        <w:left w:val="none" w:sz="0" w:space="0" w:color="auto"/>
                                        <w:bottom w:val="none" w:sz="0" w:space="0" w:color="auto"/>
                                        <w:right w:val="none" w:sz="0" w:space="0" w:color="auto"/>
                                      </w:divBdr>
                                      <w:divsChild>
                                        <w:div w:id="2057241607">
                                          <w:marLeft w:val="0"/>
                                          <w:marRight w:val="0"/>
                                          <w:marTop w:val="0"/>
                                          <w:marBottom w:val="0"/>
                                          <w:divBdr>
                                            <w:top w:val="none" w:sz="0" w:space="0" w:color="auto"/>
                                            <w:left w:val="none" w:sz="0" w:space="0" w:color="auto"/>
                                            <w:bottom w:val="none" w:sz="0" w:space="0" w:color="auto"/>
                                            <w:right w:val="none" w:sz="0" w:space="0" w:color="auto"/>
                                          </w:divBdr>
                                        </w:div>
                                      </w:divsChild>
                                    </w:div>
                                    <w:div w:id="14578060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90396714">
                              <w:marLeft w:val="0"/>
                              <w:marRight w:val="0"/>
                              <w:marTop w:val="303"/>
                              <w:marBottom w:val="303"/>
                              <w:divBdr>
                                <w:top w:val="none" w:sz="0" w:space="0" w:color="auto"/>
                                <w:left w:val="none" w:sz="0" w:space="0" w:color="auto"/>
                                <w:bottom w:val="none" w:sz="0" w:space="0" w:color="auto"/>
                                <w:right w:val="none" w:sz="0" w:space="0" w:color="auto"/>
                              </w:divBdr>
                              <w:divsChild>
                                <w:div w:id="1187136211">
                                  <w:marLeft w:val="0"/>
                                  <w:marRight w:val="0"/>
                                  <w:marTop w:val="0"/>
                                  <w:marBottom w:val="0"/>
                                  <w:divBdr>
                                    <w:top w:val="none" w:sz="0" w:space="0" w:color="auto"/>
                                    <w:left w:val="none" w:sz="0" w:space="0" w:color="auto"/>
                                    <w:bottom w:val="none" w:sz="0" w:space="0" w:color="auto"/>
                                    <w:right w:val="none" w:sz="0" w:space="0" w:color="auto"/>
                                  </w:divBdr>
                                </w:div>
                              </w:divsChild>
                            </w:div>
                            <w:div w:id="156190071">
                              <w:marLeft w:val="0"/>
                              <w:marRight w:val="0"/>
                              <w:marTop w:val="303"/>
                              <w:marBottom w:val="303"/>
                              <w:divBdr>
                                <w:top w:val="none" w:sz="0" w:space="0" w:color="auto"/>
                                <w:left w:val="none" w:sz="0" w:space="0" w:color="auto"/>
                                <w:bottom w:val="none" w:sz="0" w:space="0" w:color="auto"/>
                                <w:right w:val="none" w:sz="0" w:space="0" w:color="auto"/>
                              </w:divBdr>
                              <w:divsChild>
                                <w:div w:id="230972329">
                                  <w:marLeft w:val="0"/>
                                  <w:marRight w:val="0"/>
                                  <w:marTop w:val="0"/>
                                  <w:marBottom w:val="0"/>
                                  <w:divBdr>
                                    <w:top w:val="none" w:sz="0" w:space="0" w:color="auto"/>
                                    <w:left w:val="none" w:sz="0" w:space="0" w:color="auto"/>
                                    <w:bottom w:val="none" w:sz="0" w:space="0" w:color="auto"/>
                                    <w:right w:val="none" w:sz="0" w:space="0" w:color="auto"/>
                                  </w:divBdr>
                                </w:div>
                              </w:divsChild>
                            </w:div>
                            <w:div w:id="305353793">
                              <w:marLeft w:val="0"/>
                              <w:marRight w:val="0"/>
                              <w:marTop w:val="303"/>
                              <w:marBottom w:val="303"/>
                              <w:divBdr>
                                <w:top w:val="none" w:sz="0" w:space="0" w:color="auto"/>
                                <w:left w:val="none" w:sz="0" w:space="0" w:color="auto"/>
                                <w:bottom w:val="none" w:sz="0" w:space="0" w:color="auto"/>
                                <w:right w:val="none" w:sz="0" w:space="0" w:color="auto"/>
                              </w:divBdr>
                              <w:divsChild>
                                <w:div w:id="1993942156">
                                  <w:marLeft w:val="0"/>
                                  <w:marRight w:val="0"/>
                                  <w:marTop w:val="0"/>
                                  <w:marBottom w:val="0"/>
                                  <w:divBdr>
                                    <w:top w:val="none" w:sz="0" w:space="0" w:color="auto"/>
                                    <w:left w:val="none" w:sz="0" w:space="0" w:color="auto"/>
                                    <w:bottom w:val="none" w:sz="0" w:space="0" w:color="auto"/>
                                    <w:right w:val="none" w:sz="0" w:space="0" w:color="auto"/>
                                  </w:divBdr>
                                </w:div>
                              </w:divsChild>
                            </w:div>
                            <w:div w:id="1645307527">
                              <w:marLeft w:val="0"/>
                              <w:marRight w:val="0"/>
                              <w:marTop w:val="303"/>
                              <w:marBottom w:val="303"/>
                              <w:divBdr>
                                <w:top w:val="none" w:sz="0" w:space="0" w:color="auto"/>
                                <w:left w:val="none" w:sz="0" w:space="0" w:color="auto"/>
                                <w:bottom w:val="none" w:sz="0" w:space="0" w:color="auto"/>
                                <w:right w:val="none" w:sz="0" w:space="0" w:color="auto"/>
                              </w:divBdr>
                              <w:divsChild>
                                <w:div w:id="1505780926">
                                  <w:marLeft w:val="0"/>
                                  <w:marRight w:val="0"/>
                                  <w:marTop w:val="0"/>
                                  <w:marBottom w:val="0"/>
                                  <w:divBdr>
                                    <w:top w:val="none" w:sz="0" w:space="0" w:color="auto"/>
                                    <w:left w:val="none" w:sz="0" w:space="0" w:color="auto"/>
                                    <w:bottom w:val="none" w:sz="0" w:space="0" w:color="auto"/>
                                    <w:right w:val="none" w:sz="0" w:space="0" w:color="auto"/>
                                  </w:divBdr>
                                </w:div>
                              </w:divsChild>
                            </w:div>
                            <w:div w:id="123546048">
                              <w:marLeft w:val="0"/>
                              <w:marRight w:val="0"/>
                              <w:marTop w:val="303"/>
                              <w:marBottom w:val="303"/>
                              <w:divBdr>
                                <w:top w:val="none" w:sz="0" w:space="0" w:color="auto"/>
                                <w:left w:val="none" w:sz="0" w:space="0" w:color="auto"/>
                                <w:bottom w:val="none" w:sz="0" w:space="0" w:color="auto"/>
                                <w:right w:val="none" w:sz="0" w:space="0" w:color="auto"/>
                              </w:divBdr>
                              <w:divsChild>
                                <w:div w:id="1689212407">
                                  <w:marLeft w:val="0"/>
                                  <w:marRight w:val="0"/>
                                  <w:marTop w:val="0"/>
                                  <w:marBottom w:val="0"/>
                                  <w:divBdr>
                                    <w:top w:val="none" w:sz="0" w:space="0" w:color="auto"/>
                                    <w:left w:val="none" w:sz="0" w:space="0" w:color="auto"/>
                                    <w:bottom w:val="none" w:sz="0" w:space="0" w:color="auto"/>
                                    <w:right w:val="none" w:sz="0" w:space="0" w:color="auto"/>
                                  </w:divBdr>
                                </w:div>
                              </w:divsChild>
                            </w:div>
                            <w:div w:id="5178686">
                              <w:marLeft w:val="0"/>
                              <w:marRight w:val="0"/>
                              <w:marTop w:val="303"/>
                              <w:marBottom w:val="303"/>
                              <w:divBdr>
                                <w:top w:val="none" w:sz="0" w:space="0" w:color="auto"/>
                                <w:left w:val="none" w:sz="0" w:space="0" w:color="auto"/>
                                <w:bottom w:val="none" w:sz="0" w:space="0" w:color="auto"/>
                                <w:right w:val="none" w:sz="0" w:space="0" w:color="auto"/>
                              </w:divBdr>
                              <w:divsChild>
                                <w:div w:id="887914054">
                                  <w:marLeft w:val="0"/>
                                  <w:marRight w:val="0"/>
                                  <w:marTop w:val="0"/>
                                  <w:marBottom w:val="0"/>
                                  <w:divBdr>
                                    <w:top w:val="none" w:sz="0" w:space="0" w:color="auto"/>
                                    <w:left w:val="none" w:sz="0" w:space="0" w:color="auto"/>
                                    <w:bottom w:val="none" w:sz="0" w:space="0" w:color="auto"/>
                                    <w:right w:val="none" w:sz="0" w:space="0" w:color="auto"/>
                                  </w:divBdr>
                                </w:div>
                              </w:divsChild>
                            </w:div>
                            <w:div w:id="1297564403">
                              <w:marLeft w:val="0"/>
                              <w:marRight w:val="0"/>
                              <w:marTop w:val="303"/>
                              <w:marBottom w:val="303"/>
                              <w:divBdr>
                                <w:top w:val="none" w:sz="0" w:space="0" w:color="auto"/>
                                <w:left w:val="none" w:sz="0" w:space="0" w:color="auto"/>
                                <w:bottom w:val="none" w:sz="0" w:space="0" w:color="auto"/>
                                <w:right w:val="none" w:sz="0" w:space="0" w:color="auto"/>
                              </w:divBdr>
                              <w:divsChild>
                                <w:div w:id="347216856">
                                  <w:marLeft w:val="0"/>
                                  <w:marRight w:val="0"/>
                                  <w:marTop w:val="0"/>
                                  <w:marBottom w:val="0"/>
                                  <w:divBdr>
                                    <w:top w:val="none" w:sz="0" w:space="0" w:color="auto"/>
                                    <w:left w:val="none" w:sz="0" w:space="0" w:color="auto"/>
                                    <w:bottom w:val="none" w:sz="0" w:space="0" w:color="auto"/>
                                    <w:right w:val="none" w:sz="0" w:space="0" w:color="auto"/>
                                  </w:divBdr>
                                </w:div>
                              </w:divsChild>
                            </w:div>
                            <w:div w:id="1470325389">
                              <w:marLeft w:val="0"/>
                              <w:marRight w:val="0"/>
                              <w:marTop w:val="303"/>
                              <w:marBottom w:val="303"/>
                              <w:divBdr>
                                <w:top w:val="none" w:sz="0" w:space="0" w:color="auto"/>
                                <w:left w:val="none" w:sz="0" w:space="0" w:color="auto"/>
                                <w:bottom w:val="none" w:sz="0" w:space="0" w:color="auto"/>
                                <w:right w:val="none" w:sz="0" w:space="0" w:color="auto"/>
                              </w:divBdr>
                              <w:divsChild>
                                <w:div w:id="654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82743">
      <w:bodyDiv w:val="1"/>
      <w:marLeft w:val="0"/>
      <w:marRight w:val="0"/>
      <w:marTop w:val="0"/>
      <w:marBottom w:val="0"/>
      <w:divBdr>
        <w:top w:val="none" w:sz="0" w:space="0" w:color="auto"/>
        <w:left w:val="none" w:sz="0" w:space="0" w:color="auto"/>
        <w:bottom w:val="none" w:sz="0" w:space="0" w:color="auto"/>
        <w:right w:val="none" w:sz="0" w:space="0" w:color="auto"/>
      </w:divBdr>
      <w:divsChild>
        <w:div w:id="75903521">
          <w:marLeft w:val="0"/>
          <w:marRight w:val="0"/>
          <w:marTop w:val="0"/>
          <w:marBottom w:val="0"/>
          <w:divBdr>
            <w:top w:val="none" w:sz="0" w:space="0" w:color="auto"/>
            <w:left w:val="none" w:sz="0" w:space="0" w:color="auto"/>
            <w:bottom w:val="none" w:sz="0" w:space="0" w:color="auto"/>
            <w:right w:val="none" w:sz="0" w:space="0" w:color="auto"/>
          </w:divBdr>
          <w:divsChild>
            <w:div w:id="1306352313">
              <w:marLeft w:val="0"/>
              <w:marRight w:val="0"/>
              <w:marTop w:val="0"/>
              <w:marBottom w:val="0"/>
              <w:divBdr>
                <w:top w:val="none" w:sz="0" w:space="0" w:color="auto"/>
                <w:left w:val="none" w:sz="0" w:space="0" w:color="auto"/>
                <w:bottom w:val="none" w:sz="0" w:space="0" w:color="auto"/>
                <w:right w:val="none" w:sz="0" w:space="0" w:color="auto"/>
              </w:divBdr>
              <w:divsChild>
                <w:div w:id="15429044">
                  <w:marLeft w:val="0"/>
                  <w:marRight w:val="0"/>
                  <w:marTop w:val="600"/>
                  <w:marBottom w:val="0"/>
                  <w:divBdr>
                    <w:top w:val="none" w:sz="0" w:space="0" w:color="auto"/>
                    <w:left w:val="none" w:sz="0" w:space="0" w:color="auto"/>
                    <w:bottom w:val="none" w:sz="0" w:space="0" w:color="auto"/>
                    <w:right w:val="none" w:sz="0" w:space="0" w:color="auto"/>
                  </w:divBdr>
                  <w:divsChild>
                    <w:div w:id="135029430">
                      <w:marLeft w:val="0"/>
                      <w:marRight w:val="0"/>
                      <w:marTop w:val="0"/>
                      <w:marBottom w:val="0"/>
                      <w:divBdr>
                        <w:top w:val="none" w:sz="0" w:space="0" w:color="auto"/>
                        <w:left w:val="none" w:sz="0" w:space="0" w:color="auto"/>
                        <w:bottom w:val="none" w:sz="0" w:space="0" w:color="auto"/>
                        <w:right w:val="none" w:sz="0" w:space="0" w:color="auto"/>
                      </w:divBdr>
                      <w:divsChild>
                        <w:div w:id="1023555730">
                          <w:marLeft w:val="0"/>
                          <w:marRight w:val="0"/>
                          <w:marTop w:val="0"/>
                          <w:marBottom w:val="0"/>
                          <w:divBdr>
                            <w:top w:val="none" w:sz="0" w:space="0" w:color="auto"/>
                            <w:left w:val="none" w:sz="0" w:space="0" w:color="auto"/>
                            <w:bottom w:val="none" w:sz="0" w:space="0" w:color="auto"/>
                            <w:right w:val="none" w:sz="0" w:space="0" w:color="auto"/>
                          </w:divBdr>
                          <w:divsChild>
                            <w:div w:id="1028726344">
                              <w:marLeft w:val="0"/>
                              <w:marRight w:val="0"/>
                              <w:marTop w:val="0"/>
                              <w:marBottom w:val="0"/>
                              <w:divBdr>
                                <w:top w:val="none" w:sz="0" w:space="0" w:color="auto"/>
                                <w:left w:val="none" w:sz="0" w:space="0" w:color="auto"/>
                                <w:bottom w:val="none" w:sz="0" w:space="0" w:color="auto"/>
                                <w:right w:val="none" w:sz="0" w:space="0" w:color="auto"/>
                              </w:divBdr>
                            </w:div>
                          </w:divsChild>
                        </w:div>
                        <w:div w:id="1372460771">
                          <w:marLeft w:val="0"/>
                          <w:marRight w:val="135"/>
                          <w:marTop w:val="0"/>
                          <w:marBottom w:val="0"/>
                          <w:divBdr>
                            <w:top w:val="none" w:sz="0" w:space="0" w:color="auto"/>
                            <w:left w:val="none" w:sz="0" w:space="0" w:color="auto"/>
                            <w:bottom w:val="none" w:sz="0" w:space="0" w:color="auto"/>
                            <w:right w:val="none" w:sz="0" w:space="0" w:color="auto"/>
                          </w:divBdr>
                        </w:div>
                        <w:div w:id="518081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3342">
          <w:marLeft w:val="0"/>
          <w:marRight w:val="0"/>
          <w:marTop w:val="0"/>
          <w:marBottom w:val="0"/>
          <w:divBdr>
            <w:top w:val="none" w:sz="0" w:space="0" w:color="auto"/>
            <w:left w:val="none" w:sz="0" w:space="0" w:color="auto"/>
            <w:bottom w:val="none" w:sz="0" w:space="0" w:color="auto"/>
            <w:right w:val="none" w:sz="0" w:space="0" w:color="auto"/>
          </w:divBdr>
          <w:divsChild>
            <w:div w:id="2105104907">
              <w:marLeft w:val="0"/>
              <w:marRight w:val="0"/>
              <w:marTop w:val="0"/>
              <w:marBottom w:val="0"/>
              <w:divBdr>
                <w:top w:val="none" w:sz="0" w:space="0" w:color="auto"/>
                <w:left w:val="none" w:sz="0" w:space="0" w:color="auto"/>
                <w:bottom w:val="none" w:sz="0" w:space="0" w:color="auto"/>
                <w:right w:val="none" w:sz="0" w:space="0" w:color="auto"/>
              </w:divBdr>
              <w:divsChild>
                <w:div w:id="1489056301">
                  <w:marLeft w:val="0"/>
                  <w:marRight w:val="0"/>
                  <w:marTop w:val="0"/>
                  <w:marBottom w:val="0"/>
                  <w:divBdr>
                    <w:top w:val="none" w:sz="0" w:space="0" w:color="auto"/>
                    <w:left w:val="none" w:sz="0" w:space="0" w:color="auto"/>
                    <w:bottom w:val="none" w:sz="0" w:space="0" w:color="auto"/>
                    <w:right w:val="none" w:sz="0" w:space="0" w:color="auto"/>
                  </w:divBdr>
                  <w:divsChild>
                    <w:div w:id="1503933819">
                      <w:marLeft w:val="0"/>
                      <w:marRight w:val="1500"/>
                      <w:marTop w:val="0"/>
                      <w:marBottom w:val="0"/>
                      <w:divBdr>
                        <w:top w:val="none" w:sz="0" w:space="0" w:color="auto"/>
                        <w:left w:val="none" w:sz="0" w:space="0" w:color="auto"/>
                        <w:bottom w:val="none" w:sz="0" w:space="0" w:color="auto"/>
                        <w:right w:val="none" w:sz="0" w:space="0" w:color="auto"/>
                      </w:divBdr>
                      <w:divsChild>
                        <w:div w:id="1579250902">
                          <w:marLeft w:val="0"/>
                          <w:marRight w:val="0"/>
                          <w:marTop w:val="600"/>
                          <w:marBottom w:val="600"/>
                          <w:divBdr>
                            <w:top w:val="none" w:sz="0" w:space="0" w:color="auto"/>
                            <w:left w:val="none" w:sz="0" w:space="0" w:color="auto"/>
                            <w:bottom w:val="none" w:sz="0" w:space="0" w:color="auto"/>
                            <w:right w:val="none" w:sz="0" w:space="0" w:color="auto"/>
                          </w:divBdr>
                          <w:divsChild>
                            <w:div w:id="718745042">
                              <w:marLeft w:val="0"/>
                              <w:marRight w:val="0"/>
                              <w:marTop w:val="0"/>
                              <w:marBottom w:val="300"/>
                              <w:divBdr>
                                <w:top w:val="none" w:sz="0" w:space="0" w:color="auto"/>
                                <w:left w:val="none" w:sz="0" w:space="0" w:color="auto"/>
                                <w:bottom w:val="none" w:sz="0" w:space="0" w:color="auto"/>
                                <w:right w:val="none" w:sz="0" w:space="0" w:color="auto"/>
                              </w:divBdr>
                            </w:div>
                            <w:div w:id="1760710767">
                              <w:marLeft w:val="0"/>
                              <w:marRight w:val="0"/>
                              <w:marTop w:val="300"/>
                              <w:marBottom w:val="300"/>
                              <w:divBdr>
                                <w:top w:val="none" w:sz="0" w:space="0" w:color="auto"/>
                                <w:left w:val="none" w:sz="0" w:space="0" w:color="auto"/>
                                <w:bottom w:val="none" w:sz="0" w:space="0" w:color="auto"/>
                                <w:right w:val="none" w:sz="0" w:space="0" w:color="auto"/>
                              </w:divBdr>
                            </w:div>
                            <w:div w:id="1627588377">
                              <w:marLeft w:val="0"/>
                              <w:marRight w:val="0"/>
                              <w:marTop w:val="300"/>
                              <w:marBottom w:val="600"/>
                              <w:divBdr>
                                <w:top w:val="single" w:sz="6" w:space="30" w:color="EB5D0B"/>
                                <w:left w:val="none" w:sz="0" w:space="0" w:color="auto"/>
                                <w:bottom w:val="single" w:sz="6" w:space="30" w:color="EB5D0B"/>
                                <w:right w:val="none" w:sz="0" w:space="0" w:color="auto"/>
                              </w:divBdr>
                            </w:div>
                            <w:div w:id="1161117879">
                              <w:marLeft w:val="0"/>
                              <w:marRight w:val="0"/>
                              <w:marTop w:val="240"/>
                              <w:marBottom w:val="240"/>
                              <w:divBdr>
                                <w:top w:val="none" w:sz="0" w:space="0" w:color="auto"/>
                                <w:left w:val="none" w:sz="0" w:space="0" w:color="auto"/>
                                <w:bottom w:val="none" w:sz="0" w:space="0" w:color="auto"/>
                                <w:right w:val="none" w:sz="0" w:space="0" w:color="auto"/>
                              </w:divBdr>
                              <w:divsChild>
                                <w:div w:id="1672174947">
                                  <w:marLeft w:val="0"/>
                                  <w:marRight w:val="0"/>
                                  <w:marTop w:val="0"/>
                                  <w:marBottom w:val="0"/>
                                  <w:divBdr>
                                    <w:top w:val="none" w:sz="0" w:space="0" w:color="auto"/>
                                    <w:left w:val="none" w:sz="0" w:space="0" w:color="auto"/>
                                    <w:bottom w:val="none" w:sz="0" w:space="0" w:color="auto"/>
                                    <w:right w:val="none" w:sz="0" w:space="0" w:color="auto"/>
                                  </w:divBdr>
                                </w:div>
                              </w:divsChild>
                            </w:div>
                            <w:div w:id="297953248">
                              <w:marLeft w:val="0"/>
                              <w:marRight w:val="0"/>
                              <w:marTop w:val="240"/>
                              <w:marBottom w:val="240"/>
                              <w:divBdr>
                                <w:top w:val="none" w:sz="0" w:space="0" w:color="auto"/>
                                <w:left w:val="none" w:sz="0" w:space="0" w:color="auto"/>
                                <w:bottom w:val="none" w:sz="0" w:space="0" w:color="auto"/>
                                <w:right w:val="none" w:sz="0" w:space="0" w:color="auto"/>
                              </w:divBdr>
                              <w:divsChild>
                                <w:div w:id="1308246411">
                                  <w:marLeft w:val="0"/>
                                  <w:marRight w:val="0"/>
                                  <w:marTop w:val="0"/>
                                  <w:marBottom w:val="0"/>
                                  <w:divBdr>
                                    <w:top w:val="none" w:sz="0" w:space="0" w:color="auto"/>
                                    <w:left w:val="none" w:sz="0" w:space="0" w:color="auto"/>
                                    <w:bottom w:val="none" w:sz="0" w:space="0" w:color="auto"/>
                                    <w:right w:val="none" w:sz="0" w:space="0" w:color="auto"/>
                                  </w:divBdr>
                                </w:div>
                              </w:divsChild>
                            </w:div>
                            <w:div w:id="1593125324">
                              <w:marLeft w:val="0"/>
                              <w:marRight w:val="0"/>
                              <w:marTop w:val="240"/>
                              <w:marBottom w:val="240"/>
                              <w:divBdr>
                                <w:top w:val="none" w:sz="0" w:space="0" w:color="auto"/>
                                <w:left w:val="none" w:sz="0" w:space="0" w:color="auto"/>
                                <w:bottom w:val="none" w:sz="0" w:space="0" w:color="auto"/>
                                <w:right w:val="none" w:sz="0" w:space="0" w:color="auto"/>
                              </w:divBdr>
                              <w:divsChild>
                                <w:div w:id="495725767">
                                  <w:marLeft w:val="0"/>
                                  <w:marRight w:val="0"/>
                                  <w:marTop w:val="0"/>
                                  <w:marBottom w:val="0"/>
                                  <w:divBdr>
                                    <w:top w:val="none" w:sz="0" w:space="0" w:color="auto"/>
                                    <w:left w:val="none" w:sz="0" w:space="0" w:color="auto"/>
                                    <w:bottom w:val="none" w:sz="0" w:space="0" w:color="auto"/>
                                    <w:right w:val="none" w:sz="0" w:space="0" w:color="auto"/>
                                  </w:divBdr>
                                </w:div>
                              </w:divsChild>
                            </w:div>
                            <w:div w:id="1740901355">
                              <w:marLeft w:val="0"/>
                              <w:marRight w:val="0"/>
                              <w:marTop w:val="240"/>
                              <w:marBottom w:val="240"/>
                              <w:divBdr>
                                <w:top w:val="none" w:sz="0" w:space="0" w:color="auto"/>
                                <w:left w:val="none" w:sz="0" w:space="0" w:color="auto"/>
                                <w:bottom w:val="none" w:sz="0" w:space="0" w:color="auto"/>
                                <w:right w:val="none" w:sz="0" w:space="0" w:color="auto"/>
                              </w:divBdr>
                              <w:divsChild>
                                <w:div w:id="254166664">
                                  <w:marLeft w:val="0"/>
                                  <w:marRight w:val="0"/>
                                  <w:marTop w:val="0"/>
                                  <w:marBottom w:val="0"/>
                                  <w:divBdr>
                                    <w:top w:val="none" w:sz="0" w:space="0" w:color="auto"/>
                                    <w:left w:val="none" w:sz="0" w:space="0" w:color="auto"/>
                                    <w:bottom w:val="none" w:sz="0" w:space="0" w:color="auto"/>
                                    <w:right w:val="none" w:sz="0" w:space="0" w:color="auto"/>
                                  </w:divBdr>
                                </w:div>
                              </w:divsChild>
                            </w:div>
                            <w:div w:id="261845357">
                              <w:marLeft w:val="0"/>
                              <w:marRight w:val="0"/>
                              <w:marTop w:val="240"/>
                              <w:marBottom w:val="240"/>
                              <w:divBdr>
                                <w:top w:val="none" w:sz="0" w:space="0" w:color="auto"/>
                                <w:left w:val="none" w:sz="0" w:space="0" w:color="auto"/>
                                <w:bottom w:val="none" w:sz="0" w:space="0" w:color="auto"/>
                                <w:right w:val="none" w:sz="0" w:space="0" w:color="auto"/>
                              </w:divBdr>
                              <w:divsChild>
                                <w:div w:id="1178810456">
                                  <w:marLeft w:val="0"/>
                                  <w:marRight w:val="0"/>
                                  <w:marTop w:val="0"/>
                                  <w:marBottom w:val="0"/>
                                  <w:divBdr>
                                    <w:top w:val="none" w:sz="0" w:space="0" w:color="auto"/>
                                    <w:left w:val="none" w:sz="0" w:space="0" w:color="auto"/>
                                    <w:bottom w:val="none" w:sz="0" w:space="0" w:color="auto"/>
                                    <w:right w:val="none" w:sz="0" w:space="0" w:color="auto"/>
                                  </w:divBdr>
                                </w:div>
                              </w:divsChild>
                            </w:div>
                            <w:div w:id="736170599">
                              <w:marLeft w:val="0"/>
                              <w:marRight w:val="0"/>
                              <w:marTop w:val="360"/>
                              <w:marBottom w:val="450"/>
                              <w:divBdr>
                                <w:top w:val="none" w:sz="0" w:space="0" w:color="auto"/>
                                <w:left w:val="none" w:sz="0" w:space="0" w:color="auto"/>
                                <w:bottom w:val="none" w:sz="0" w:space="0" w:color="auto"/>
                                <w:right w:val="none" w:sz="0" w:space="0" w:color="auto"/>
                              </w:divBdr>
                              <w:divsChild>
                                <w:div w:id="2100636886">
                                  <w:marLeft w:val="0"/>
                                  <w:marRight w:val="0"/>
                                  <w:marTop w:val="0"/>
                                  <w:marBottom w:val="0"/>
                                  <w:divBdr>
                                    <w:top w:val="none" w:sz="0" w:space="0" w:color="auto"/>
                                    <w:left w:val="none" w:sz="0" w:space="0" w:color="auto"/>
                                    <w:bottom w:val="single" w:sz="6" w:space="15" w:color="B8B9BA"/>
                                    <w:right w:val="none" w:sz="0" w:space="0" w:color="auto"/>
                                  </w:divBdr>
                                  <w:divsChild>
                                    <w:div w:id="16542471">
                                      <w:marLeft w:val="0"/>
                                      <w:marRight w:val="0"/>
                                      <w:marTop w:val="0"/>
                                      <w:marBottom w:val="0"/>
                                      <w:divBdr>
                                        <w:top w:val="none" w:sz="0" w:space="0" w:color="auto"/>
                                        <w:left w:val="none" w:sz="0" w:space="0" w:color="auto"/>
                                        <w:bottom w:val="none" w:sz="0" w:space="0" w:color="auto"/>
                                        <w:right w:val="none" w:sz="0" w:space="0" w:color="auto"/>
                                      </w:divBdr>
                                    </w:div>
                                    <w:div w:id="1812210037">
                                      <w:marLeft w:val="0"/>
                                      <w:marRight w:val="0"/>
                                      <w:marTop w:val="225"/>
                                      <w:marBottom w:val="0"/>
                                      <w:divBdr>
                                        <w:top w:val="none" w:sz="0" w:space="0" w:color="auto"/>
                                        <w:left w:val="none" w:sz="0" w:space="0" w:color="auto"/>
                                        <w:bottom w:val="none" w:sz="0" w:space="0" w:color="auto"/>
                                        <w:right w:val="none" w:sz="0" w:space="0" w:color="auto"/>
                                      </w:divBdr>
                                      <w:divsChild>
                                        <w:div w:id="64691034">
                                          <w:marLeft w:val="0"/>
                                          <w:marRight w:val="0"/>
                                          <w:marTop w:val="0"/>
                                          <w:marBottom w:val="0"/>
                                          <w:divBdr>
                                            <w:top w:val="none" w:sz="0" w:space="0" w:color="auto"/>
                                            <w:left w:val="none" w:sz="0" w:space="0" w:color="auto"/>
                                            <w:bottom w:val="none" w:sz="0" w:space="0" w:color="auto"/>
                                            <w:right w:val="none" w:sz="0" w:space="0" w:color="auto"/>
                                          </w:divBdr>
                                        </w:div>
                                      </w:divsChild>
                                    </w:div>
                                    <w:div w:id="6541399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623758">
                              <w:marLeft w:val="0"/>
                              <w:marRight w:val="0"/>
                              <w:marTop w:val="240"/>
                              <w:marBottom w:val="240"/>
                              <w:divBdr>
                                <w:top w:val="none" w:sz="0" w:space="0" w:color="auto"/>
                                <w:left w:val="none" w:sz="0" w:space="0" w:color="auto"/>
                                <w:bottom w:val="none" w:sz="0" w:space="0" w:color="auto"/>
                                <w:right w:val="none" w:sz="0" w:space="0" w:color="auto"/>
                              </w:divBdr>
                              <w:divsChild>
                                <w:div w:id="91975905">
                                  <w:marLeft w:val="0"/>
                                  <w:marRight w:val="0"/>
                                  <w:marTop w:val="0"/>
                                  <w:marBottom w:val="0"/>
                                  <w:divBdr>
                                    <w:top w:val="none" w:sz="0" w:space="0" w:color="auto"/>
                                    <w:left w:val="none" w:sz="0" w:space="0" w:color="auto"/>
                                    <w:bottom w:val="none" w:sz="0" w:space="0" w:color="auto"/>
                                    <w:right w:val="none" w:sz="0" w:space="0" w:color="auto"/>
                                  </w:divBdr>
                                </w:div>
                              </w:divsChild>
                            </w:div>
                            <w:div w:id="1646662741">
                              <w:marLeft w:val="0"/>
                              <w:marRight w:val="0"/>
                              <w:marTop w:val="240"/>
                              <w:marBottom w:val="240"/>
                              <w:divBdr>
                                <w:top w:val="none" w:sz="0" w:space="0" w:color="auto"/>
                                <w:left w:val="none" w:sz="0" w:space="0" w:color="auto"/>
                                <w:bottom w:val="none" w:sz="0" w:space="0" w:color="auto"/>
                                <w:right w:val="none" w:sz="0" w:space="0" w:color="auto"/>
                              </w:divBdr>
                              <w:divsChild>
                                <w:div w:id="1816411830">
                                  <w:marLeft w:val="0"/>
                                  <w:marRight w:val="0"/>
                                  <w:marTop w:val="0"/>
                                  <w:marBottom w:val="0"/>
                                  <w:divBdr>
                                    <w:top w:val="none" w:sz="0" w:space="0" w:color="auto"/>
                                    <w:left w:val="none" w:sz="0" w:space="0" w:color="auto"/>
                                    <w:bottom w:val="none" w:sz="0" w:space="0" w:color="auto"/>
                                    <w:right w:val="none" w:sz="0" w:space="0" w:color="auto"/>
                                  </w:divBdr>
                                </w:div>
                              </w:divsChild>
                            </w:div>
                            <w:div w:id="503325088">
                              <w:marLeft w:val="0"/>
                              <w:marRight w:val="0"/>
                              <w:marTop w:val="240"/>
                              <w:marBottom w:val="240"/>
                              <w:divBdr>
                                <w:top w:val="none" w:sz="0" w:space="0" w:color="auto"/>
                                <w:left w:val="none" w:sz="0" w:space="0" w:color="auto"/>
                                <w:bottom w:val="none" w:sz="0" w:space="0" w:color="auto"/>
                                <w:right w:val="none" w:sz="0" w:space="0" w:color="auto"/>
                              </w:divBdr>
                              <w:divsChild>
                                <w:div w:id="449785613">
                                  <w:marLeft w:val="0"/>
                                  <w:marRight w:val="0"/>
                                  <w:marTop w:val="0"/>
                                  <w:marBottom w:val="0"/>
                                  <w:divBdr>
                                    <w:top w:val="none" w:sz="0" w:space="0" w:color="auto"/>
                                    <w:left w:val="none" w:sz="0" w:space="0" w:color="auto"/>
                                    <w:bottom w:val="none" w:sz="0" w:space="0" w:color="auto"/>
                                    <w:right w:val="none" w:sz="0" w:space="0" w:color="auto"/>
                                  </w:divBdr>
                                </w:div>
                              </w:divsChild>
                            </w:div>
                            <w:div w:id="1095438635">
                              <w:marLeft w:val="0"/>
                              <w:marRight w:val="0"/>
                              <w:marTop w:val="240"/>
                              <w:marBottom w:val="240"/>
                              <w:divBdr>
                                <w:top w:val="none" w:sz="0" w:space="0" w:color="auto"/>
                                <w:left w:val="none" w:sz="0" w:space="0" w:color="auto"/>
                                <w:bottom w:val="none" w:sz="0" w:space="0" w:color="auto"/>
                                <w:right w:val="none" w:sz="0" w:space="0" w:color="auto"/>
                              </w:divBdr>
                              <w:divsChild>
                                <w:div w:id="50084112">
                                  <w:marLeft w:val="0"/>
                                  <w:marRight w:val="0"/>
                                  <w:marTop w:val="0"/>
                                  <w:marBottom w:val="0"/>
                                  <w:divBdr>
                                    <w:top w:val="none" w:sz="0" w:space="0" w:color="auto"/>
                                    <w:left w:val="none" w:sz="0" w:space="0" w:color="auto"/>
                                    <w:bottom w:val="none" w:sz="0" w:space="0" w:color="auto"/>
                                    <w:right w:val="none" w:sz="0" w:space="0" w:color="auto"/>
                                  </w:divBdr>
                                </w:div>
                              </w:divsChild>
                            </w:div>
                            <w:div w:id="943730315">
                              <w:marLeft w:val="0"/>
                              <w:marRight w:val="0"/>
                              <w:marTop w:val="240"/>
                              <w:marBottom w:val="240"/>
                              <w:divBdr>
                                <w:top w:val="none" w:sz="0" w:space="0" w:color="auto"/>
                                <w:left w:val="none" w:sz="0" w:space="0" w:color="auto"/>
                                <w:bottom w:val="none" w:sz="0" w:space="0" w:color="auto"/>
                                <w:right w:val="none" w:sz="0" w:space="0" w:color="auto"/>
                              </w:divBdr>
                              <w:divsChild>
                                <w:div w:id="765809041">
                                  <w:marLeft w:val="0"/>
                                  <w:marRight w:val="0"/>
                                  <w:marTop w:val="0"/>
                                  <w:marBottom w:val="0"/>
                                  <w:divBdr>
                                    <w:top w:val="none" w:sz="0" w:space="0" w:color="auto"/>
                                    <w:left w:val="none" w:sz="0" w:space="0" w:color="auto"/>
                                    <w:bottom w:val="none" w:sz="0" w:space="0" w:color="auto"/>
                                    <w:right w:val="none" w:sz="0" w:space="0" w:color="auto"/>
                                  </w:divBdr>
                                </w:div>
                              </w:divsChild>
                            </w:div>
                            <w:div w:id="936450394">
                              <w:marLeft w:val="0"/>
                              <w:marRight w:val="0"/>
                              <w:marTop w:val="360"/>
                              <w:marBottom w:val="450"/>
                              <w:divBdr>
                                <w:top w:val="none" w:sz="0" w:space="0" w:color="auto"/>
                                <w:left w:val="none" w:sz="0" w:space="0" w:color="auto"/>
                                <w:bottom w:val="none" w:sz="0" w:space="0" w:color="auto"/>
                                <w:right w:val="none" w:sz="0" w:space="0" w:color="auto"/>
                              </w:divBdr>
                              <w:divsChild>
                                <w:div w:id="358628301">
                                  <w:marLeft w:val="0"/>
                                  <w:marRight w:val="0"/>
                                  <w:marTop w:val="0"/>
                                  <w:marBottom w:val="0"/>
                                  <w:divBdr>
                                    <w:top w:val="none" w:sz="0" w:space="0" w:color="auto"/>
                                    <w:left w:val="none" w:sz="0" w:space="0" w:color="auto"/>
                                    <w:bottom w:val="single" w:sz="6" w:space="15" w:color="B8B9BA"/>
                                    <w:right w:val="none" w:sz="0" w:space="0" w:color="auto"/>
                                  </w:divBdr>
                                  <w:divsChild>
                                    <w:div w:id="775828974">
                                      <w:marLeft w:val="0"/>
                                      <w:marRight w:val="0"/>
                                      <w:marTop w:val="0"/>
                                      <w:marBottom w:val="0"/>
                                      <w:divBdr>
                                        <w:top w:val="none" w:sz="0" w:space="0" w:color="auto"/>
                                        <w:left w:val="none" w:sz="0" w:space="0" w:color="auto"/>
                                        <w:bottom w:val="none" w:sz="0" w:space="0" w:color="auto"/>
                                        <w:right w:val="none" w:sz="0" w:space="0" w:color="auto"/>
                                      </w:divBdr>
                                    </w:div>
                                    <w:div w:id="633830916">
                                      <w:marLeft w:val="0"/>
                                      <w:marRight w:val="0"/>
                                      <w:marTop w:val="225"/>
                                      <w:marBottom w:val="0"/>
                                      <w:divBdr>
                                        <w:top w:val="none" w:sz="0" w:space="0" w:color="auto"/>
                                        <w:left w:val="none" w:sz="0" w:space="0" w:color="auto"/>
                                        <w:bottom w:val="none" w:sz="0" w:space="0" w:color="auto"/>
                                        <w:right w:val="none" w:sz="0" w:space="0" w:color="auto"/>
                                      </w:divBdr>
                                      <w:divsChild>
                                        <w:div w:id="261424449">
                                          <w:marLeft w:val="0"/>
                                          <w:marRight w:val="0"/>
                                          <w:marTop w:val="0"/>
                                          <w:marBottom w:val="0"/>
                                          <w:divBdr>
                                            <w:top w:val="none" w:sz="0" w:space="0" w:color="auto"/>
                                            <w:left w:val="none" w:sz="0" w:space="0" w:color="auto"/>
                                            <w:bottom w:val="none" w:sz="0" w:space="0" w:color="auto"/>
                                            <w:right w:val="none" w:sz="0" w:space="0" w:color="auto"/>
                                          </w:divBdr>
                                        </w:div>
                                      </w:divsChild>
                                    </w:div>
                                    <w:div w:id="505100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215079">
                              <w:marLeft w:val="0"/>
                              <w:marRight w:val="0"/>
                              <w:marTop w:val="240"/>
                              <w:marBottom w:val="240"/>
                              <w:divBdr>
                                <w:top w:val="none" w:sz="0" w:space="0" w:color="auto"/>
                                <w:left w:val="none" w:sz="0" w:space="0" w:color="auto"/>
                                <w:bottom w:val="none" w:sz="0" w:space="0" w:color="auto"/>
                                <w:right w:val="none" w:sz="0" w:space="0" w:color="auto"/>
                              </w:divBdr>
                              <w:divsChild>
                                <w:div w:id="570239216">
                                  <w:marLeft w:val="0"/>
                                  <w:marRight w:val="0"/>
                                  <w:marTop w:val="0"/>
                                  <w:marBottom w:val="0"/>
                                  <w:divBdr>
                                    <w:top w:val="none" w:sz="0" w:space="0" w:color="auto"/>
                                    <w:left w:val="none" w:sz="0" w:space="0" w:color="auto"/>
                                    <w:bottom w:val="none" w:sz="0" w:space="0" w:color="auto"/>
                                    <w:right w:val="none" w:sz="0" w:space="0" w:color="auto"/>
                                  </w:divBdr>
                                </w:div>
                              </w:divsChild>
                            </w:div>
                            <w:div w:id="254822065">
                              <w:marLeft w:val="0"/>
                              <w:marRight w:val="0"/>
                              <w:marTop w:val="0"/>
                              <w:marBottom w:val="0"/>
                              <w:divBdr>
                                <w:top w:val="none" w:sz="0" w:space="0" w:color="auto"/>
                                <w:left w:val="none" w:sz="0" w:space="0" w:color="auto"/>
                                <w:bottom w:val="none" w:sz="0" w:space="0" w:color="auto"/>
                                <w:right w:val="none" w:sz="0" w:space="0" w:color="auto"/>
                              </w:divBdr>
                              <w:divsChild>
                                <w:div w:id="1179780954">
                                  <w:marLeft w:val="0"/>
                                  <w:marRight w:val="0"/>
                                  <w:marTop w:val="0"/>
                                  <w:marBottom w:val="0"/>
                                  <w:divBdr>
                                    <w:top w:val="none" w:sz="0" w:space="0" w:color="auto"/>
                                    <w:left w:val="none" w:sz="0" w:space="0" w:color="auto"/>
                                    <w:bottom w:val="none" w:sz="0" w:space="0" w:color="auto"/>
                                    <w:right w:val="none" w:sz="0" w:space="0" w:color="auto"/>
                                  </w:divBdr>
                                  <w:divsChild>
                                    <w:div w:id="737677178">
                                      <w:marLeft w:val="0"/>
                                      <w:marRight w:val="0"/>
                                      <w:marTop w:val="0"/>
                                      <w:marBottom w:val="0"/>
                                      <w:divBdr>
                                        <w:top w:val="none" w:sz="0" w:space="0" w:color="auto"/>
                                        <w:left w:val="none" w:sz="0" w:space="0" w:color="auto"/>
                                        <w:bottom w:val="none" w:sz="0" w:space="0" w:color="auto"/>
                                        <w:right w:val="none" w:sz="0" w:space="0" w:color="auto"/>
                                      </w:divBdr>
                                      <w:divsChild>
                                        <w:div w:id="1294169304">
                                          <w:marLeft w:val="0"/>
                                          <w:marRight w:val="0"/>
                                          <w:marTop w:val="0"/>
                                          <w:marBottom w:val="0"/>
                                          <w:divBdr>
                                            <w:top w:val="none" w:sz="0" w:space="0" w:color="auto"/>
                                            <w:left w:val="none" w:sz="0" w:space="0" w:color="auto"/>
                                            <w:bottom w:val="none" w:sz="0" w:space="0" w:color="auto"/>
                                            <w:right w:val="none" w:sz="0" w:space="0" w:color="auto"/>
                                          </w:divBdr>
                                          <w:divsChild>
                                            <w:div w:id="917245952">
                                              <w:marLeft w:val="0"/>
                                              <w:marRight w:val="0"/>
                                              <w:marTop w:val="0"/>
                                              <w:marBottom w:val="0"/>
                                              <w:divBdr>
                                                <w:top w:val="none" w:sz="0" w:space="0" w:color="auto"/>
                                                <w:left w:val="none" w:sz="0" w:space="0" w:color="auto"/>
                                                <w:bottom w:val="none" w:sz="0" w:space="0" w:color="auto"/>
                                                <w:right w:val="none" w:sz="0" w:space="0" w:color="auto"/>
                                              </w:divBdr>
                                              <w:divsChild>
                                                <w:div w:id="1174148265">
                                                  <w:marLeft w:val="0"/>
                                                  <w:marRight w:val="0"/>
                                                  <w:marTop w:val="0"/>
                                                  <w:marBottom w:val="0"/>
                                                  <w:divBdr>
                                                    <w:top w:val="none" w:sz="0" w:space="0" w:color="auto"/>
                                                    <w:left w:val="none" w:sz="0" w:space="0" w:color="auto"/>
                                                    <w:bottom w:val="none" w:sz="0" w:space="0" w:color="auto"/>
                                                    <w:right w:val="none" w:sz="0" w:space="0" w:color="auto"/>
                                                  </w:divBdr>
                                                  <w:divsChild>
                                                    <w:div w:id="1186794722">
                                                      <w:marLeft w:val="0"/>
                                                      <w:marRight w:val="0"/>
                                                      <w:marTop w:val="0"/>
                                                      <w:marBottom w:val="0"/>
                                                      <w:divBdr>
                                                        <w:top w:val="none" w:sz="0" w:space="0" w:color="auto"/>
                                                        <w:left w:val="none" w:sz="0" w:space="0" w:color="auto"/>
                                                        <w:bottom w:val="none" w:sz="0" w:space="0" w:color="auto"/>
                                                        <w:right w:val="none" w:sz="0" w:space="0" w:color="auto"/>
                                                      </w:divBdr>
                                                      <w:divsChild>
                                                        <w:div w:id="1211461108">
                                                          <w:marLeft w:val="0"/>
                                                          <w:marRight w:val="0"/>
                                                          <w:marTop w:val="0"/>
                                                          <w:marBottom w:val="0"/>
                                                          <w:divBdr>
                                                            <w:top w:val="none" w:sz="0" w:space="0" w:color="auto"/>
                                                            <w:left w:val="none" w:sz="0" w:space="0" w:color="auto"/>
                                                            <w:bottom w:val="none" w:sz="0" w:space="0" w:color="auto"/>
                                                            <w:right w:val="none" w:sz="0" w:space="0" w:color="auto"/>
                                                          </w:divBdr>
                                                          <w:divsChild>
                                                            <w:div w:id="237059536">
                                                              <w:marLeft w:val="0"/>
                                                              <w:marRight w:val="0"/>
                                                              <w:marTop w:val="0"/>
                                                              <w:marBottom w:val="0"/>
                                                              <w:divBdr>
                                                                <w:top w:val="none" w:sz="0" w:space="0" w:color="auto"/>
                                                                <w:left w:val="none" w:sz="0" w:space="0" w:color="auto"/>
                                                                <w:bottom w:val="none" w:sz="0" w:space="0" w:color="auto"/>
                                                                <w:right w:val="none" w:sz="0" w:space="0" w:color="auto"/>
                                                              </w:divBdr>
                                                              <w:divsChild>
                                                                <w:div w:id="1046488110">
                                                                  <w:marLeft w:val="0"/>
                                                                  <w:marRight w:val="0"/>
                                                                  <w:marTop w:val="0"/>
                                                                  <w:marBottom w:val="0"/>
                                                                  <w:divBdr>
                                                                    <w:top w:val="none" w:sz="0" w:space="0" w:color="auto"/>
                                                                    <w:left w:val="none" w:sz="0" w:space="0" w:color="auto"/>
                                                                    <w:bottom w:val="none" w:sz="0" w:space="0" w:color="auto"/>
                                                                    <w:right w:val="none" w:sz="0" w:space="0" w:color="auto"/>
                                                                  </w:divBdr>
                                                                  <w:divsChild>
                                                                    <w:div w:id="1559054346">
                                                                      <w:marLeft w:val="0"/>
                                                                      <w:marRight w:val="0"/>
                                                                      <w:marTop w:val="0"/>
                                                                      <w:marBottom w:val="0"/>
                                                                      <w:divBdr>
                                                                        <w:top w:val="none" w:sz="0" w:space="0" w:color="auto"/>
                                                                        <w:left w:val="none" w:sz="0" w:space="0" w:color="auto"/>
                                                                        <w:bottom w:val="none" w:sz="0" w:space="0" w:color="auto"/>
                                                                        <w:right w:val="none" w:sz="0" w:space="0" w:color="auto"/>
                                                                      </w:divBdr>
                                                                      <w:divsChild>
                                                                        <w:div w:id="466094567">
                                                                          <w:marLeft w:val="0"/>
                                                                          <w:marRight w:val="0"/>
                                                                          <w:marTop w:val="180"/>
                                                                          <w:marBottom w:val="180"/>
                                                                          <w:divBdr>
                                                                            <w:top w:val="none" w:sz="0" w:space="0" w:color="auto"/>
                                                                            <w:left w:val="none" w:sz="0" w:space="0" w:color="auto"/>
                                                                            <w:bottom w:val="none" w:sz="0" w:space="0" w:color="auto"/>
                                                                            <w:right w:val="none" w:sz="0" w:space="0" w:color="auto"/>
                                                                          </w:divBdr>
                                                                          <w:divsChild>
                                                                            <w:div w:id="7727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66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07991800">
                                                              <w:marLeft w:val="0"/>
                                                              <w:marRight w:val="0"/>
                                                              <w:marTop w:val="0"/>
                                                              <w:marBottom w:val="0"/>
                                                              <w:divBdr>
                                                                <w:top w:val="none" w:sz="0" w:space="0" w:color="auto"/>
                                                                <w:left w:val="none" w:sz="0" w:space="0" w:color="auto"/>
                                                                <w:bottom w:val="none" w:sz="0" w:space="0" w:color="auto"/>
                                                                <w:right w:val="none" w:sz="0" w:space="0" w:color="auto"/>
                                                              </w:divBdr>
                                                              <w:divsChild>
                                                                <w:div w:id="1351764375">
                                                                  <w:marLeft w:val="0"/>
                                                                  <w:marRight w:val="0"/>
                                                                  <w:marTop w:val="0"/>
                                                                  <w:marBottom w:val="0"/>
                                                                  <w:divBdr>
                                                                    <w:top w:val="none" w:sz="0" w:space="0" w:color="auto"/>
                                                                    <w:left w:val="none" w:sz="0" w:space="0" w:color="auto"/>
                                                                    <w:bottom w:val="none" w:sz="0" w:space="0" w:color="auto"/>
                                                                    <w:right w:val="none" w:sz="0" w:space="0" w:color="auto"/>
                                                                  </w:divBdr>
                                                                  <w:divsChild>
                                                                    <w:div w:id="7215745">
                                                                      <w:marLeft w:val="0"/>
                                                                      <w:marRight w:val="0"/>
                                                                      <w:marTop w:val="0"/>
                                                                      <w:marBottom w:val="0"/>
                                                                      <w:divBdr>
                                                                        <w:top w:val="none" w:sz="0" w:space="0" w:color="auto"/>
                                                                        <w:left w:val="none" w:sz="0" w:space="0" w:color="auto"/>
                                                                        <w:bottom w:val="none" w:sz="0" w:space="0" w:color="auto"/>
                                                                        <w:right w:val="none" w:sz="0" w:space="0" w:color="auto"/>
                                                                      </w:divBdr>
                                                                      <w:divsChild>
                                                                        <w:div w:id="107815748">
                                                                          <w:marLeft w:val="0"/>
                                                                          <w:marRight w:val="0"/>
                                                                          <w:marTop w:val="0"/>
                                                                          <w:marBottom w:val="0"/>
                                                                          <w:divBdr>
                                                                            <w:top w:val="none" w:sz="0" w:space="0" w:color="auto"/>
                                                                            <w:left w:val="none" w:sz="0" w:space="0" w:color="auto"/>
                                                                            <w:bottom w:val="none" w:sz="0" w:space="0" w:color="auto"/>
                                                                            <w:right w:val="none" w:sz="0" w:space="0" w:color="auto"/>
                                                                          </w:divBdr>
                                                                          <w:divsChild>
                                                                            <w:div w:id="1069353094">
                                                                              <w:marLeft w:val="0"/>
                                                                              <w:marRight w:val="0"/>
                                                                              <w:marTop w:val="0"/>
                                                                              <w:marBottom w:val="0"/>
                                                                              <w:divBdr>
                                                                                <w:top w:val="none" w:sz="0" w:space="0" w:color="auto"/>
                                                                                <w:left w:val="none" w:sz="0" w:space="0" w:color="auto"/>
                                                                                <w:bottom w:val="none" w:sz="0" w:space="0" w:color="auto"/>
                                                                                <w:right w:val="none" w:sz="0" w:space="0" w:color="auto"/>
                                                                              </w:divBdr>
                                                                              <w:divsChild>
                                                                                <w:div w:id="344748235">
                                                                                  <w:marLeft w:val="0"/>
                                                                                  <w:marRight w:val="0"/>
                                                                                  <w:marTop w:val="0"/>
                                                                                  <w:marBottom w:val="0"/>
                                                                                  <w:divBdr>
                                                                                    <w:top w:val="none" w:sz="0" w:space="0" w:color="auto"/>
                                                                                    <w:left w:val="none" w:sz="0" w:space="0" w:color="auto"/>
                                                                                    <w:bottom w:val="none" w:sz="0" w:space="0" w:color="auto"/>
                                                                                    <w:right w:val="none" w:sz="0" w:space="0" w:color="auto"/>
                                                                                  </w:divBdr>
                                                                                  <w:divsChild>
                                                                                    <w:div w:id="927813151">
                                                                                      <w:marLeft w:val="0"/>
                                                                                      <w:marRight w:val="0"/>
                                                                                      <w:marTop w:val="0"/>
                                                                                      <w:marBottom w:val="0"/>
                                                                                      <w:divBdr>
                                                                                        <w:top w:val="none" w:sz="0" w:space="0" w:color="auto"/>
                                                                                        <w:left w:val="none" w:sz="0" w:space="0" w:color="auto"/>
                                                                                        <w:bottom w:val="none" w:sz="0" w:space="0" w:color="auto"/>
                                                                                        <w:right w:val="none" w:sz="0" w:space="0" w:color="auto"/>
                                                                                      </w:divBdr>
                                                                                      <w:divsChild>
                                                                                        <w:div w:id="2490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3243045">
                              <w:marLeft w:val="0"/>
                              <w:marRight w:val="0"/>
                              <w:marTop w:val="240"/>
                              <w:marBottom w:val="240"/>
                              <w:divBdr>
                                <w:top w:val="none" w:sz="0" w:space="0" w:color="auto"/>
                                <w:left w:val="none" w:sz="0" w:space="0" w:color="auto"/>
                                <w:bottom w:val="none" w:sz="0" w:space="0" w:color="auto"/>
                                <w:right w:val="none" w:sz="0" w:space="0" w:color="auto"/>
                              </w:divBdr>
                              <w:divsChild>
                                <w:div w:id="400638140">
                                  <w:marLeft w:val="0"/>
                                  <w:marRight w:val="0"/>
                                  <w:marTop w:val="0"/>
                                  <w:marBottom w:val="0"/>
                                  <w:divBdr>
                                    <w:top w:val="none" w:sz="0" w:space="0" w:color="auto"/>
                                    <w:left w:val="none" w:sz="0" w:space="0" w:color="auto"/>
                                    <w:bottom w:val="none" w:sz="0" w:space="0" w:color="auto"/>
                                    <w:right w:val="none" w:sz="0" w:space="0" w:color="auto"/>
                                  </w:divBdr>
                                </w:div>
                              </w:divsChild>
                            </w:div>
                            <w:div w:id="1435901324">
                              <w:marLeft w:val="0"/>
                              <w:marRight w:val="0"/>
                              <w:marTop w:val="240"/>
                              <w:marBottom w:val="240"/>
                              <w:divBdr>
                                <w:top w:val="none" w:sz="0" w:space="0" w:color="auto"/>
                                <w:left w:val="none" w:sz="0" w:space="0" w:color="auto"/>
                                <w:bottom w:val="none" w:sz="0" w:space="0" w:color="auto"/>
                                <w:right w:val="none" w:sz="0" w:space="0" w:color="auto"/>
                              </w:divBdr>
                              <w:divsChild>
                                <w:div w:id="1983726609">
                                  <w:marLeft w:val="0"/>
                                  <w:marRight w:val="0"/>
                                  <w:marTop w:val="0"/>
                                  <w:marBottom w:val="0"/>
                                  <w:divBdr>
                                    <w:top w:val="none" w:sz="0" w:space="0" w:color="auto"/>
                                    <w:left w:val="none" w:sz="0" w:space="0" w:color="auto"/>
                                    <w:bottom w:val="none" w:sz="0" w:space="0" w:color="auto"/>
                                    <w:right w:val="none" w:sz="0" w:space="0" w:color="auto"/>
                                  </w:divBdr>
                                </w:div>
                              </w:divsChild>
                            </w:div>
                            <w:div w:id="253708194">
                              <w:marLeft w:val="0"/>
                              <w:marRight w:val="0"/>
                              <w:marTop w:val="240"/>
                              <w:marBottom w:val="240"/>
                              <w:divBdr>
                                <w:top w:val="none" w:sz="0" w:space="0" w:color="auto"/>
                                <w:left w:val="none" w:sz="0" w:space="0" w:color="auto"/>
                                <w:bottom w:val="none" w:sz="0" w:space="0" w:color="auto"/>
                                <w:right w:val="none" w:sz="0" w:space="0" w:color="auto"/>
                              </w:divBdr>
                              <w:divsChild>
                                <w:div w:id="322507891">
                                  <w:marLeft w:val="0"/>
                                  <w:marRight w:val="0"/>
                                  <w:marTop w:val="0"/>
                                  <w:marBottom w:val="0"/>
                                  <w:divBdr>
                                    <w:top w:val="none" w:sz="0" w:space="0" w:color="auto"/>
                                    <w:left w:val="none" w:sz="0" w:space="0" w:color="auto"/>
                                    <w:bottom w:val="none" w:sz="0" w:space="0" w:color="auto"/>
                                    <w:right w:val="none" w:sz="0" w:space="0" w:color="auto"/>
                                  </w:divBdr>
                                </w:div>
                              </w:divsChild>
                            </w:div>
                            <w:div w:id="1868593500">
                              <w:marLeft w:val="0"/>
                              <w:marRight w:val="0"/>
                              <w:marTop w:val="360"/>
                              <w:marBottom w:val="450"/>
                              <w:divBdr>
                                <w:top w:val="none" w:sz="0" w:space="0" w:color="auto"/>
                                <w:left w:val="none" w:sz="0" w:space="0" w:color="auto"/>
                                <w:bottom w:val="none" w:sz="0" w:space="0" w:color="auto"/>
                                <w:right w:val="none" w:sz="0" w:space="0" w:color="auto"/>
                              </w:divBdr>
                              <w:divsChild>
                                <w:div w:id="1173497611">
                                  <w:marLeft w:val="0"/>
                                  <w:marRight w:val="0"/>
                                  <w:marTop w:val="0"/>
                                  <w:marBottom w:val="0"/>
                                  <w:divBdr>
                                    <w:top w:val="none" w:sz="0" w:space="0" w:color="auto"/>
                                    <w:left w:val="none" w:sz="0" w:space="0" w:color="auto"/>
                                    <w:bottom w:val="single" w:sz="6" w:space="15" w:color="B8B9BA"/>
                                    <w:right w:val="none" w:sz="0" w:space="0" w:color="auto"/>
                                  </w:divBdr>
                                  <w:divsChild>
                                    <w:div w:id="1079325738">
                                      <w:marLeft w:val="0"/>
                                      <w:marRight w:val="0"/>
                                      <w:marTop w:val="0"/>
                                      <w:marBottom w:val="0"/>
                                      <w:divBdr>
                                        <w:top w:val="none" w:sz="0" w:space="0" w:color="auto"/>
                                        <w:left w:val="none" w:sz="0" w:space="0" w:color="auto"/>
                                        <w:bottom w:val="none" w:sz="0" w:space="0" w:color="auto"/>
                                        <w:right w:val="none" w:sz="0" w:space="0" w:color="auto"/>
                                      </w:divBdr>
                                    </w:div>
                                    <w:div w:id="1953437260">
                                      <w:marLeft w:val="0"/>
                                      <w:marRight w:val="0"/>
                                      <w:marTop w:val="225"/>
                                      <w:marBottom w:val="0"/>
                                      <w:divBdr>
                                        <w:top w:val="none" w:sz="0" w:space="0" w:color="auto"/>
                                        <w:left w:val="none" w:sz="0" w:space="0" w:color="auto"/>
                                        <w:bottom w:val="none" w:sz="0" w:space="0" w:color="auto"/>
                                        <w:right w:val="none" w:sz="0" w:space="0" w:color="auto"/>
                                      </w:divBdr>
                                      <w:divsChild>
                                        <w:div w:id="1241410090">
                                          <w:marLeft w:val="0"/>
                                          <w:marRight w:val="0"/>
                                          <w:marTop w:val="0"/>
                                          <w:marBottom w:val="0"/>
                                          <w:divBdr>
                                            <w:top w:val="none" w:sz="0" w:space="0" w:color="auto"/>
                                            <w:left w:val="none" w:sz="0" w:space="0" w:color="auto"/>
                                            <w:bottom w:val="none" w:sz="0" w:space="0" w:color="auto"/>
                                            <w:right w:val="none" w:sz="0" w:space="0" w:color="auto"/>
                                          </w:divBdr>
                                        </w:div>
                                      </w:divsChild>
                                    </w:div>
                                    <w:div w:id="2086492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0764689">
                              <w:marLeft w:val="0"/>
                              <w:marRight w:val="0"/>
                              <w:marTop w:val="240"/>
                              <w:marBottom w:val="240"/>
                              <w:divBdr>
                                <w:top w:val="none" w:sz="0" w:space="0" w:color="auto"/>
                                <w:left w:val="none" w:sz="0" w:space="0" w:color="auto"/>
                                <w:bottom w:val="none" w:sz="0" w:space="0" w:color="auto"/>
                                <w:right w:val="none" w:sz="0" w:space="0" w:color="auto"/>
                              </w:divBdr>
                              <w:divsChild>
                                <w:div w:id="1820069093">
                                  <w:marLeft w:val="0"/>
                                  <w:marRight w:val="0"/>
                                  <w:marTop w:val="0"/>
                                  <w:marBottom w:val="0"/>
                                  <w:divBdr>
                                    <w:top w:val="none" w:sz="0" w:space="0" w:color="auto"/>
                                    <w:left w:val="none" w:sz="0" w:space="0" w:color="auto"/>
                                    <w:bottom w:val="none" w:sz="0" w:space="0" w:color="auto"/>
                                    <w:right w:val="none" w:sz="0" w:space="0" w:color="auto"/>
                                  </w:divBdr>
                                </w:div>
                              </w:divsChild>
                            </w:div>
                            <w:div w:id="1611469805">
                              <w:marLeft w:val="0"/>
                              <w:marRight w:val="0"/>
                              <w:marTop w:val="240"/>
                              <w:marBottom w:val="240"/>
                              <w:divBdr>
                                <w:top w:val="none" w:sz="0" w:space="0" w:color="auto"/>
                                <w:left w:val="none" w:sz="0" w:space="0" w:color="auto"/>
                                <w:bottom w:val="none" w:sz="0" w:space="0" w:color="auto"/>
                                <w:right w:val="none" w:sz="0" w:space="0" w:color="auto"/>
                              </w:divBdr>
                              <w:divsChild>
                                <w:div w:id="602422569">
                                  <w:marLeft w:val="0"/>
                                  <w:marRight w:val="0"/>
                                  <w:marTop w:val="0"/>
                                  <w:marBottom w:val="0"/>
                                  <w:divBdr>
                                    <w:top w:val="none" w:sz="0" w:space="0" w:color="auto"/>
                                    <w:left w:val="none" w:sz="0" w:space="0" w:color="auto"/>
                                    <w:bottom w:val="none" w:sz="0" w:space="0" w:color="auto"/>
                                    <w:right w:val="none" w:sz="0" w:space="0" w:color="auto"/>
                                  </w:divBdr>
                                </w:div>
                              </w:divsChild>
                            </w:div>
                            <w:div w:id="843470540">
                              <w:marLeft w:val="0"/>
                              <w:marRight w:val="0"/>
                              <w:marTop w:val="240"/>
                              <w:marBottom w:val="240"/>
                              <w:divBdr>
                                <w:top w:val="none" w:sz="0" w:space="0" w:color="auto"/>
                                <w:left w:val="none" w:sz="0" w:space="0" w:color="auto"/>
                                <w:bottom w:val="none" w:sz="0" w:space="0" w:color="auto"/>
                                <w:right w:val="none" w:sz="0" w:space="0" w:color="auto"/>
                              </w:divBdr>
                              <w:divsChild>
                                <w:div w:id="1920871645">
                                  <w:marLeft w:val="0"/>
                                  <w:marRight w:val="0"/>
                                  <w:marTop w:val="0"/>
                                  <w:marBottom w:val="0"/>
                                  <w:divBdr>
                                    <w:top w:val="none" w:sz="0" w:space="0" w:color="auto"/>
                                    <w:left w:val="none" w:sz="0" w:space="0" w:color="auto"/>
                                    <w:bottom w:val="none" w:sz="0" w:space="0" w:color="auto"/>
                                    <w:right w:val="none" w:sz="0" w:space="0" w:color="auto"/>
                                  </w:divBdr>
                                </w:div>
                              </w:divsChild>
                            </w:div>
                            <w:div w:id="208151552">
                              <w:marLeft w:val="0"/>
                              <w:marRight w:val="0"/>
                              <w:marTop w:val="240"/>
                              <w:marBottom w:val="240"/>
                              <w:divBdr>
                                <w:top w:val="none" w:sz="0" w:space="0" w:color="auto"/>
                                <w:left w:val="none" w:sz="0" w:space="0" w:color="auto"/>
                                <w:bottom w:val="none" w:sz="0" w:space="0" w:color="auto"/>
                                <w:right w:val="none" w:sz="0" w:space="0" w:color="auto"/>
                              </w:divBdr>
                              <w:divsChild>
                                <w:div w:id="1720013473">
                                  <w:marLeft w:val="0"/>
                                  <w:marRight w:val="0"/>
                                  <w:marTop w:val="0"/>
                                  <w:marBottom w:val="0"/>
                                  <w:divBdr>
                                    <w:top w:val="none" w:sz="0" w:space="0" w:color="auto"/>
                                    <w:left w:val="none" w:sz="0" w:space="0" w:color="auto"/>
                                    <w:bottom w:val="none" w:sz="0" w:space="0" w:color="auto"/>
                                    <w:right w:val="none" w:sz="0" w:space="0" w:color="auto"/>
                                  </w:divBdr>
                                </w:div>
                              </w:divsChild>
                            </w:div>
                            <w:div w:id="1431391975">
                              <w:marLeft w:val="0"/>
                              <w:marRight w:val="0"/>
                              <w:marTop w:val="360"/>
                              <w:marBottom w:val="450"/>
                              <w:divBdr>
                                <w:top w:val="none" w:sz="0" w:space="0" w:color="auto"/>
                                <w:left w:val="none" w:sz="0" w:space="0" w:color="auto"/>
                                <w:bottom w:val="none" w:sz="0" w:space="0" w:color="auto"/>
                                <w:right w:val="none" w:sz="0" w:space="0" w:color="auto"/>
                              </w:divBdr>
                              <w:divsChild>
                                <w:div w:id="1916469901">
                                  <w:marLeft w:val="0"/>
                                  <w:marRight w:val="0"/>
                                  <w:marTop w:val="0"/>
                                  <w:marBottom w:val="0"/>
                                  <w:divBdr>
                                    <w:top w:val="none" w:sz="0" w:space="0" w:color="auto"/>
                                    <w:left w:val="none" w:sz="0" w:space="0" w:color="auto"/>
                                    <w:bottom w:val="single" w:sz="6" w:space="15" w:color="B8B9BA"/>
                                    <w:right w:val="none" w:sz="0" w:space="0" w:color="auto"/>
                                  </w:divBdr>
                                  <w:divsChild>
                                    <w:div w:id="641816273">
                                      <w:marLeft w:val="0"/>
                                      <w:marRight w:val="0"/>
                                      <w:marTop w:val="0"/>
                                      <w:marBottom w:val="0"/>
                                      <w:divBdr>
                                        <w:top w:val="none" w:sz="0" w:space="0" w:color="auto"/>
                                        <w:left w:val="none" w:sz="0" w:space="0" w:color="auto"/>
                                        <w:bottom w:val="none" w:sz="0" w:space="0" w:color="auto"/>
                                        <w:right w:val="none" w:sz="0" w:space="0" w:color="auto"/>
                                      </w:divBdr>
                                    </w:div>
                                    <w:div w:id="1747996019">
                                      <w:marLeft w:val="0"/>
                                      <w:marRight w:val="0"/>
                                      <w:marTop w:val="225"/>
                                      <w:marBottom w:val="0"/>
                                      <w:divBdr>
                                        <w:top w:val="none" w:sz="0" w:space="0" w:color="auto"/>
                                        <w:left w:val="none" w:sz="0" w:space="0" w:color="auto"/>
                                        <w:bottom w:val="none" w:sz="0" w:space="0" w:color="auto"/>
                                        <w:right w:val="none" w:sz="0" w:space="0" w:color="auto"/>
                                      </w:divBdr>
                                      <w:divsChild>
                                        <w:div w:id="1131481371">
                                          <w:marLeft w:val="0"/>
                                          <w:marRight w:val="0"/>
                                          <w:marTop w:val="0"/>
                                          <w:marBottom w:val="0"/>
                                          <w:divBdr>
                                            <w:top w:val="none" w:sz="0" w:space="0" w:color="auto"/>
                                            <w:left w:val="none" w:sz="0" w:space="0" w:color="auto"/>
                                            <w:bottom w:val="none" w:sz="0" w:space="0" w:color="auto"/>
                                            <w:right w:val="none" w:sz="0" w:space="0" w:color="auto"/>
                                          </w:divBdr>
                                        </w:div>
                                      </w:divsChild>
                                    </w:div>
                                    <w:div w:id="1490944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176192">
                              <w:marLeft w:val="0"/>
                              <w:marRight w:val="0"/>
                              <w:marTop w:val="240"/>
                              <w:marBottom w:val="240"/>
                              <w:divBdr>
                                <w:top w:val="none" w:sz="0" w:space="0" w:color="auto"/>
                                <w:left w:val="none" w:sz="0" w:space="0" w:color="auto"/>
                                <w:bottom w:val="none" w:sz="0" w:space="0" w:color="auto"/>
                                <w:right w:val="none" w:sz="0" w:space="0" w:color="auto"/>
                              </w:divBdr>
                              <w:divsChild>
                                <w:div w:id="380836093">
                                  <w:marLeft w:val="0"/>
                                  <w:marRight w:val="0"/>
                                  <w:marTop w:val="0"/>
                                  <w:marBottom w:val="0"/>
                                  <w:divBdr>
                                    <w:top w:val="none" w:sz="0" w:space="0" w:color="auto"/>
                                    <w:left w:val="none" w:sz="0" w:space="0" w:color="auto"/>
                                    <w:bottom w:val="none" w:sz="0" w:space="0" w:color="auto"/>
                                    <w:right w:val="none" w:sz="0" w:space="0" w:color="auto"/>
                                  </w:divBdr>
                                </w:div>
                              </w:divsChild>
                            </w:div>
                            <w:div w:id="595944874">
                              <w:marLeft w:val="0"/>
                              <w:marRight w:val="0"/>
                              <w:marTop w:val="240"/>
                              <w:marBottom w:val="240"/>
                              <w:divBdr>
                                <w:top w:val="none" w:sz="0" w:space="0" w:color="auto"/>
                                <w:left w:val="none" w:sz="0" w:space="0" w:color="auto"/>
                                <w:bottom w:val="none" w:sz="0" w:space="0" w:color="auto"/>
                                <w:right w:val="none" w:sz="0" w:space="0" w:color="auto"/>
                              </w:divBdr>
                              <w:divsChild>
                                <w:div w:id="17128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950643">
      <w:bodyDiv w:val="1"/>
      <w:marLeft w:val="0"/>
      <w:marRight w:val="0"/>
      <w:marTop w:val="0"/>
      <w:marBottom w:val="0"/>
      <w:divBdr>
        <w:top w:val="none" w:sz="0" w:space="0" w:color="auto"/>
        <w:left w:val="none" w:sz="0" w:space="0" w:color="auto"/>
        <w:bottom w:val="none" w:sz="0" w:space="0" w:color="auto"/>
        <w:right w:val="none" w:sz="0" w:space="0" w:color="auto"/>
      </w:divBdr>
      <w:divsChild>
        <w:div w:id="974066702">
          <w:marLeft w:val="0"/>
          <w:marRight w:val="0"/>
          <w:marTop w:val="0"/>
          <w:marBottom w:val="0"/>
          <w:divBdr>
            <w:top w:val="none" w:sz="0" w:space="0" w:color="auto"/>
            <w:left w:val="none" w:sz="0" w:space="0" w:color="auto"/>
            <w:bottom w:val="none" w:sz="0" w:space="0" w:color="auto"/>
            <w:right w:val="none" w:sz="0" w:space="0" w:color="auto"/>
          </w:divBdr>
          <w:divsChild>
            <w:div w:id="2102021534">
              <w:marLeft w:val="0"/>
              <w:marRight w:val="0"/>
              <w:marTop w:val="0"/>
              <w:marBottom w:val="0"/>
              <w:divBdr>
                <w:top w:val="none" w:sz="0" w:space="0" w:color="auto"/>
                <w:left w:val="none" w:sz="0" w:space="0" w:color="auto"/>
                <w:bottom w:val="none" w:sz="0" w:space="0" w:color="auto"/>
                <w:right w:val="none" w:sz="0" w:space="0" w:color="auto"/>
              </w:divBdr>
              <w:divsChild>
                <w:div w:id="1241600553">
                  <w:marLeft w:val="0"/>
                  <w:marRight w:val="0"/>
                  <w:marTop w:val="694"/>
                  <w:marBottom w:val="0"/>
                  <w:divBdr>
                    <w:top w:val="none" w:sz="0" w:space="0" w:color="auto"/>
                    <w:left w:val="none" w:sz="0" w:space="0" w:color="auto"/>
                    <w:bottom w:val="none" w:sz="0" w:space="0" w:color="auto"/>
                    <w:right w:val="none" w:sz="0" w:space="0" w:color="auto"/>
                  </w:divBdr>
                  <w:divsChild>
                    <w:div w:id="1456214259">
                      <w:marLeft w:val="0"/>
                      <w:marRight w:val="0"/>
                      <w:marTop w:val="0"/>
                      <w:marBottom w:val="0"/>
                      <w:divBdr>
                        <w:top w:val="none" w:sz="0" w:space="0" w:color="auto"/>
                        <w:left w:val="none" w:sz="0" w:space="0" w:color="auto"/>
                        <w:bottom w:val="none" w:sz="0" w:space="0" w:color="auto"/>
                        <w:right w:val="none" w:sz="0" w:space="0" w:color="auto"/>
                      </w:divBdr>
                      <w:divsChild>
                        <w:div w:id="1940525480">
                          <w:marLeft w:val="0"/>
                          <w:marRight w:val="0"/>
                          <w:marTop w:val="0"/>
                          <w:marBottom w:val="0"/>
                          <w:divBdr>
                            <w:top w:val="none" w:sz="0" w:space="0" w:color="auto"/>
                            <w:left w:val="none" w:sz="0" w:space="0" w:color="auto"/>
                            <w:bottom w:val="none" w:sz="0" w:space="0" w:color="auto"/>
                            <w:right w:val="none" w:sz="0" w:space="0" w:color="auto"/>
                          </w:divBdr>
                          <w:divsChild>
                            <w:div w:id="853961698">
                              <w:marLeft w:val="0"/>
                              <w:marRight w:val="0"/>
                              <w:marTop w:val="0"/>
                              <w:marBottom w:val="0"/>
                              <w:divBdr>
                                <w:top w:val="none" w:sz="0" w:space="0" w:color="auto"/>
                                <w:left w:val="none" w:sz="0" w:space="0" w:color="auto"/>
                                <w:bottom w:val="none" w:sz="0" w:space="0" w:color="auto"/>
                                <w:right w:val="none" w:sz="0" w:space="0" w:color="auto"/>
                              </w:divBdr>
                            </w:div>
                          </w:divsChild>
                        </w:div>
                        <w:div w:id="15654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2468">
          <w:marLeft w:val="0"/>
          <w:marRight w:val="0"/>
          <w:marTop w:val="0"/>
          <w:marBottom w:val="0"/>
          <w:divBdr>
            <w:top w:val="none" w:sz="0" w:space="0" w:color="auto"/>
            <w:left w:val="none" w:sz="0" w:space="0" w:color="auto"/>
            <w:bottom w:val="none" w:sz="0" w:space="0" w:color="auto"/>
            <w:right w:val="none" w:sz="0" w:space="0" w:color="auto"/>
          </w:divBdr>
          <w:divsChild>
            <w:div w:id="1089426841">
              <w:marLeft w:val="0"/>
              <w:marRight w:val="0"/>
              <w:marTop w:val="0"/>
              <w:marBottom w:val="0"/>
              <w:divBdr>
                <w:top w:val="none" w:sz="0" w:space="0" w:color="auto"/>
                <w:left w:val="none" w:sz="0" w:space="0" w:color="auto"/>
                <w:bottom w:val="none" w:sz="0" w:space="0" w:color="auto"/>
                <w:right w:val="none" w:sz="0" w:space="0" w:color="auto"/>
              </w:divBdr>
              <w:divsChild>
                <w:div w:id="1044596095">
                  <w:marLeft w:val="0"/>
                  <w:marRight w:val="0"/>
                  <w:marTop w:val="0"/>
                  <w:marBottom w:val="0"/>
                  <w:divBdr>
                    <w:top w:val="none" w:sz="0" w:space="0" w:color="auto"/>
                    <w:left w:val="none" w:sz="0" w:space="0" w:color="auto"/>
                    <w:bottom w:val="none" w:sz="0" w:space="0" w:color="auto"/>
                    <w:right w:val="none" w:sz="0" w:space="0" w:color="auto"/>
                  </w:divBdr>
                  <w:divsChild>
                    <w:div w:id="701177072">
                      <w:marLeft w:val="0"/>
                      <w:marRight w:val="1735"/>
                      <w:marTop w:val="0"/>
                      <w:marBottom w:val="0"/>
                      <w:divBdr>
                        <w:top w:val="none" w:sz="0" w:space="0" w:color="auto"/>
                        <w:left w:val="none" w:sz="0" w:space="0" w:color="auto"/>
                        <w:bottom w:val="none" w:sz="0" w:space="0" w:color="auto"/>
                        <w:right w:val="none" w:sz="0" w:space="0" w:color="auto"/>
                      </w:divBdr>
                      <w:divsChild>
                        <w:div w:id="462619215">
                          <w:marLeft w:val="0"/>
                          <w:marRight w:val="0"/>
                          <w:marTop w:val="694"/>
                          <w:marBottom w:val="694"/>
                          <w:divBdr>
                            <w:top w:val="none" w:sz="0" w:space="0" w:color="auto"/>
                            <w:left w:val="none" w:sz="0" w:space="0" w:color="auto"/>
                            <w:bottom w:val="none" w:sz="0" w:space="0" w:color="auto"/>
                            <w:right w:val="none" w:sz="0" w:space="0" w:color="auto"/>
                          </w:divBdr>
                          <w:divsChild>
                            <w:div w:id="1639988511">
                              <w:marLeft w:val="0"/>
                              <w:marRight w:val="0"/>
                              <w:marTop w:val="0"/>
                              <w:marBottom w:val="347"/>
                              <w:divBdr>
                                <w:top w:val="none" w:sz="0" w:space="0" w:color="auto"/>
                                <w:left w:val="none" w:sz="0" w:space="0" w:color="auto"/>
                                <w:bottom w:val="none" w:sz="0" w:space="0" w:color="auto"/>
                                <w:right w:val="none" w:sz="0" w:space="0" w:color="auto"/>
                              </w:divBdr>
                            </w:div>
                            <w:div w:id="1530533928">
                              <w:marLeft w:val="0"/>
                              <w:marRight w:val="0"/>
                              <w:marTop w:val="347"/>
                              <w:marBottom w:val="347"/>
                              <w:divBdr>
                                <w:top w:val="none" w:sz="0" w:space="0" w:color="auto"/>
                                <w:left w:val="none" w:sz="0" w:space="0" w:color="auto"/>
                                <w:bottom w:val="none" w:sz="0" w:space="0" w:color="auto"/>
                                <w:right w:val="none" w:sz="0" w:space="0" w:color="auto"/>
                              </w:divBdr>
                            </w:div>
                            <w:div w:id="922034264">
                              <w:marLeft w:val="0"/>
                              <w:marRight w:val="0"/>
                              <w:marTop w:val="347"/>
                              <w:marBottom w:val="694"/>
                              <w:divBdr>
                                <w:top w:val="single" w:sz="6" w:space="31" w:color="EB5D0B"/>
                                <w:left w:val="none" w:sz="0" w:space="0" w:color="auto"/>
                                <w:bottom w:val="single" w:sz="6" w:space="31" w:color="EB5D0B"/>
                                <w:right w:val="none" w:sz="0" w:space="0" w:color="auto"/>
                              </w:divBdr>
                            </w:div>
                            <w:div w:id="1078019523">
                              <w:marLeft w:val="0"/>
                              <w:marRight w:val="0"/>
                              <w:marTop w:val="278"/>
                              <w:marBottom w:val="278"/>
                              <w:divBdr>
                                <w:top w:val="none" w:sz="0" w:space="0" w:color="auto"/>
                                <w:left w:val="none" w:sz="0" w:space="0" w:color="auto"/>
                                <w:bottom w:val="none" w:sz="0" w:space="0" w:color="auto"/>
                                <w:right w:val="none" w:sz="0" w:space="0" w:color="auto"/>
                              </w:divBdr>
                              <w:divsChild>
                                <w:div w:id="1843279434">
                                  <w:marLeft w:val="0"/>
                                  <w:marRight w:val="0"/>
                                  <w:marTop w:val="0"/>
                                  <w:marBottom w:val="0"/>
                                  <w:divBdr>
                                    <w:top w:val="none" w:sz="0" w:space="0" w:color="auto"/>
                                    <w:left w:val="none" w:sz="0" w:space="0" w:color="auto"/>
                                    <w:bottom w:val="none" w:sz="0" w:space="0" w:color="auto"/>
                                    <w:right w:val="none" w:sz="0" w:space="0" w:color="auto"/>
                                  </w:divBdr>
                                </w:div>
                              </w:divsChild>
                            </w:div>
                            <w:div w:id="218833515">
                              <w:marLeft w:val="0"/>
                              <w:marRight w:val="0"/>
                              <w:marTop w:val="278"/>
                              <w:marBottom w:val="278"/>
                              <w:divBdr>
                                <w:top w:val="none" w:sz="0" w:space="0" w:color="auto"/>
                                <w:left w:val="none" w:sz="0" w:space="0" w:color="auto"/>
                                <w:bottom w:val="none" w:sz="0" w:space="0" w:color="auto"/>
                                <w:right w:val="none" w:sz="0" w:space="0" w:color="auto"/>
                              </w:divBdr>
                              <w:divsChild>
                                <w:div w:id="1840004294">
                                  <w:marLeft w:val="0"/>
                                  <w:marRight w:val="0"/>
                                  <w:marTop w:val="0"/>
                                  <w:marBottom w:val="0"/>
                                  <w:divBdr>
                                    <w:top w:val="none" w:sz="0" w:space="0" w:color="auto"/>
                                    <w:left w:val="none" w:sz="0" w:space="0" w:color="auto"/>
                                    <w:bottom w:val="none" w:sz="0" w:space="0" w:color="auto"/>
                                    <w:right w:val="none" w:sz="0" w:space="0" w:color="auto"/>
                                  </w:divBdr>
                                </w:div>
                              </w:divsChild>
                            </w:div>
                            <w:div w:id="1229194720">
                              <w:marLeft w:val="0"/>
                              <w:marRight w:val="0"/>
                              <w:marTop w:val="278"/>
                              <w:marBottom w:val="278"/>
                              <w:divBdr>
                                <w:top w:val="none" w:sz="0" w:space="0" w:color="auto"/>
                                <w:left w:val="none" w:sz="0" w:space="0" w:color="auto"/>
                                <w:bottom w:val="none" w:sz="0" w:space="0" w:color="auto"/>
                                <w:right w:val="none" w:sz="0" w:space="0" w:color="auto"/>
                              </w:divBdr>
                              <w:divsChild>
                                <w:div w:id="1668169384">
                                  <w:marLeft w:val="0"/>
                                  <w:marRight w:val="0"/>
                                  <w:marTop w:val="0"/>
                                  <w:marBottom w:val="0"/>
                                  <w:divBdr>
                                    <w:top w:val="none" w:sz="0" w:space="0" w:color="auto"/>
                                    <w:left w:val="none" w:sz="0" w:space="0" w:color="auto"/>
                                    <w:bottom w:val="none" w:sz="0" w:space="0" w:color="auto"/>
                                    <w:right w:val="none" w:sz="0" w:space="0" w:color="auto"/>
                                  </w:divBdr>
                                </w:div>
                              </w:divsChild>
                            </w:div>
                            <w:div w:id="1814055236">
                              <w:marLeft w:val="0"/>
                              <w:marRight w:val="0"/>
                              <w:marTop w:val="278"/>
                              <w:marBottom w:val="278"/>
                              <w:divBdr>
                                <w:top w:val="none" w:sz="0" w:space="0" w:color="auto"/>
                                <w:left w:val="none" w:sz="0" w:space="0" w:color="auto"/>
                                <w:bottom w:val="none" w:sz="0" w:space="0" w:color="auto"/>
                                <w:right w:val="none" w:sz="0" w:space="0" w:color="auto"/>
                              </w:divBdr>
                              <w:divsChild>
                                <w:div w:id="2023892417">
                                  <w:marLeft w:val="0"/>
                                  <w:marRight w:val="0"/>
                                  <w:marTop w:val="0"/>
                                  <w:marBottom w:val="0"/>
                                  <w:divBdr>
                                    <w:top w:val="none" w:sz="0" w:space="0" w:color="auto"/>
                                    <w:left w:val="none" w:sz="0" w:space="0" w:color="auto"/>
                                    <w:bottom w:val="none" w:sz="0" w:space="0" w:color="auto"/>
                                    <w:right w:val="none" w:sz="0" w:space="0" w:color="auto"/>
                                  </w:divBdr>
                                </w:div>
                              </w:divsChild>
                            </w:div>
                            <w:div w:id="1421567022">
                              <w:marLeft w:val="0"/>
                              <w:marRight w:val="0"/>
                              <w:marTop w:val="278"/>
                              <w:marBottom w:val="278"/>
                              <w:divBdr>
                                <w:top w:val="none" w:sz="0" w:space="0" w:color="auto"/>
                                <w:left w:val="none" w:sz="0" w:space="0" w:color="auto"/>
                                <w:bottom w:val="none" w:sz="0" w:space="0" w:color="auto"/>
                                <w:right w:val="none" w:sz="0" w:space="0" w:color="auto"/>
                              </w:divBdr>
                              <w:divsChild>
                                <w:div w:id="1608466612">
                                  <w:marLeft w:val="0"/>
                                  <w:marRight w:val="0"/>
                                  <w:marTop w:val="0"/>
                                  <w:marBottom w:val="0"/>
                                  <w:divBdr>
                                    <w:top w:val="none" w:sz="0" w:space="0" w:color="auto"/>
                                    <w:left w:val="none" w:sz="0" w:space="0" w:color="auto"/>
                                    <w:bottom w:val="none" w:sz="0" w:space="0" w:color="auto"/>
                                    <w:right w:val="none" w:sz="0" w:space="0" w:color="auto"/>
                                  </w:divBdr>
                                </w:div>
                              </w:divsChild>
                            </w:div>
                            <w:div w:id="1531139863">
                              <w:marLeft w:val="0"/>
                              <w:marRight w:val="0"/>
                              <w:marTop w:val="278"/>
                              <w:marBottom w:val="278"/>
                              <w:divBdr>
                                <w:top w:val="none" w:sz="0" w:space="0" w:color="auto"/>
                                <w:left w:val="none" w:sz="0" w:space="0" w:color="auto"/>
                                <w:bottom w:val="none" w:sz="0" w:space="0" w:color="auto"/>
                                <w:right w:val="none" w:sz="0" w:space="0" w:color="auto"/>
                              </w:divBdr>
                              <w:divsChild>
                                <w:div w:id="1595741755">
                                  <w:marLeft w:val="0"/>
                                  <w:marRight w:val="0"/>
                                  <w:marTop w:val="0"/>
                                  <w:marBottom w:val="0"/>
                                  <w:divBdr>
                                    <w:top w:val="none" w:sz="0" w:space="0" w:color="auto"/>
                                    <w:left w:val="none" w:sz="0" w:space="0" w:color="auto"/>
                                    <w:bottom w:val="none" w:sz="0" w:space="0" w:color="auto"/>
                                    <w:right w:val="none" w:sz="0" w:space="0" w:color="auto"/>
                                  </w:divBdr>
                                </w:div>
                              </w:divsChild>
                            </w:div>
                            <w:div w:id="911549618">
                              <w:marLeft w:val="0"/>
                              <w:marRight w:val="0"/>
                              <w:marTop w:val="416"/>
                              <w:marBottom w:val="520"/>
                              <w:divBdr>
                                <w:top w:val="none" w:sz="0" w:space="0" w:color="auto"/>
                                <w:left w:val="none" w:sz="0" w:space="0" w:color="auto"/>
                                <w:bottom w:val="none" w:sz="0" w:space="0" w:color="auto"/>
                                <w:right w:val="none" w:sz="0" w:space="0" w:color="auto"/>
                              </w:divBdr>
                              <w:divsChild>
                                <w:div w:id="230694752">
                                  <w:marLeft w:val="0"/>
                                  <w:marRight w:val="0"/>
                                  <w:marTop w:val="0"/>
                                  <w:marBottom w:val="0"/>
                                  <w:divBdr>
                                    <w:top w:val="none" w:sz="0" w:space="0" w:color="auto"/>
                                    <w:left w:val="none" w:sz="0" w:space="0" w:color="auto"/>
                                    <w:bottom w:val="single" w:sz="6" w:space="17" w:color="B8B9BA"/>
                                    <w:right w:val="none" w:sz="0" w:space="0" w:color="auto"/>
                                  </w:divBdr>
                                  <w:divsChild>
                                    <w:div w:id="764303364">
                                      <w:marLeft w:val="0"/>
                                      <w:marRight w:val="0"/>
                                      <w:marTop w:val="0"/>
                                      <w:marBottom w:val="0"/>
                                      <w:divBdr>
                                        <w:top w:val="none" w:sz="0" w:space="0" w:color="auto"/>
                                        <w:left w:val="none" w:sz="0" w:space="0" w:color="auto"/>
                                        <w:bottom w:val="none" w:sz="0" w:space="0" w:color="auto"/>
                                        <w:right w:val="none" w:sz="0" w:space="0" w:color="auto"/>
                                      </w:divBdr>
                                    </w:div>
                                    <w:div w:id="1727141517">
                                      <w:marLeft w:val="0"/>
                                      <w:marRight w:val="0"/>
                                      <w:marTop w:val="260"/>
                                      <w:marBottom w:val="0"/>
                                      <w:divBdr>
                                        <w:top w:val="none" w:sz="0" w:space="0" w:color="auto"/>
                                        <w:left w:val="none" w:sz="0" w:space="0" w:color="auto"/>
                                        <w:bottom w:val="none" w:sz="0" w:space="0" w:color="auto"/>
                                        <w:right w:val="none" w:sz="0" w:space="0" w:color="auto"/>
                                      </w:divBdr>
                                      <w:divsChild>
                                        <w:div w:id="730075740">
                                          <w:marLeft w:val="0"/>
                                          <w:marRight w:val="0"/>
                                          <w:marTop w:val="0"/>
                                          <w:marBottom w:val="0"/>
                                          <w:divBdr>
                                            <w:top w:val="none" w:sz="0" w:space="0" w:color="auto"/>
                                            <w:left w:val="none" w:sz="0" w:space="0" w:color="auto"/>
                                            <w:bottom w:val="none" w:sz="0" w:space="0" w:color="auto"/>
                                            <w:right w:val="none" w:sz="0" w:space="0" w:color="auto"/>
                                          </w:divBdr>
                                        </w:div>
                                      </w:divsChild>
                                    </w:div>
                                    <w:div w:id="80701369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1218834">
                              <w:marLeft w:val="0"/>
                              <w:marRight w:val="0"/>
                              <w:marTop w:val="278"/>
                              <w:marBottom w:val="278"/>
                              <w:divBdr>
                                <w:top w:val="none" w:sz="0" w:space="0" w:color="auto"/>
                                <w:left w:val="none" w:sz="0" w:space="0" w:color="auto"/>
                                <w:bottom w:val="none" w:sz="0" w:space="0" w:color="auto"/>
                                <w:right w:val="none" w:sz="0" w:space="0" w:color="auto"/>
                              </w:divBdr>
                              <w:divsChild>
                                <w:div w:id="1318655671">
                                  <w:marLeft w:val="0"/>
                                  <w:marRight w:val="0"/>
                                  <w:marTop w:val="0"/>
                                  <w:marBottom w:val="0"/>
                                  <w:divBdr>
                                    <w:top w:val="none" w:sz="0" w:space="0" w:color="auto"/>
                                    <w:left w:val="none" w:sz="0" w:space="0" w:color="auto"/>
                                    <w:bottom w:val="none" w:sz="0" w:space="0" w:color="auto"/>
                                    <w:right w:val="none" w:sz="0" w:space="0" w:color="auto"/>
                                  </w:divBdr>
                                </w:div>
                              </w:divsChild>
                            </w:div>
                            <w:div w:id="898905445">
                              <w:marLeft w:val="0"/>
                              <w:marRight w:val="0"/>
                              <w:marTop w:val="278"/>
                              <w:marBottom w:val="278"/>
                              <w:divBdr>
                                <w:top w:val="none" w:sz="0" w:space="0" w:color="auto"/>
                                <w:left w:val="none" w:sz="0" w:space="0" w:color="auto"/>
                                <w:bottom w:val="none" w:sz="0" w:space="0" w:color="auto"/>
                                <w:right w:val="none" w:sz="0" w:space="0" w:color="auto"/>
                              </w:divBdr>
                              <w:divsChild>
                                <w:div w:id="1569068899">
                                  <w:marLeft w:val="0"/>
                                  <w:marRight w:val="0"/>
                                  <w:marTop w:val="0"/>
                                  <w:marBottom w:val="0"/>
                                  <w:divBdr>
                                    <w:top w:val="none" w:sz="0" w:space="0" w:color="auto"/>
                                    <w:left w:val="none" w:sz="0" w:space="0" w:color="auto"/>
                                    <w:bottom w:val="none" w:sz="0" w:space="0" w:color="auto"/>
                                    <w:right w:val="none" w:sz="0" w:space="0" w:color="auto"/>
                                  </w:divBdr>
                                </w:div>
                              </w:divsChild>
                            </w:div>
                            <w:div w:id="2093353352">
                              <w:marLeft w:val="0"/>
                              <w:marRight w:val="0"/>
                              <w:marTop w:val="278"/>
                              <w:marBottom w:val="278"/>
                              <w:divBdr>
                                <w:top w:val="none" w:sz="0" w:space="0" w:color="auto"/>
                                <w:left w:val="none" w:sz="0" w:space="0" w:color="auto"/>
                                <w:bottom w:val="none" w:sz="0" w:space="0" w:color="auto"/>
                                <w:right w:val="none" w:sz="0" w:space="0" w:color="auto"/>
                              </w:divBdr>
                              <w:divsChild>
                                <w:div w:id="2138791095">
                                  <w:marLeft w:val="0"/>
                                  <w:marRight w:val="0"/>
                                  <w:marTop w:val="0"/>
                                  <w:marBottom w:val="0"/>
                                  <w:divBdr>
                                    <w:top w:val="none" w:sz="0" w:space="0" w:color="auto"/>
                                    <w:left w:val="none" w:sz="0" w:space="0" w:color="auto"/>
                                    <w:bottom w:val="none" w:sz="0" w:space="0" w:color="auto"/>
                                    <w:right w:val="none" w:sz="0" w:space="0" w:color="auto"/>
                                  </w:divBdr>
                                </w:div>
                              </w:divsChild>
                            </w:div>
                            <w:div w:id="957835391">
                              <w:marLeft w:val="0"/>
                              <w:marRight w:val="0"/>
                              <w:marTop w:val="278"/>
                              <w:marBottom w:val="278"/>
                              <w:divBdr>
                                <w:top w:val="none" w:sz="0" w:space="0" w:color="auto"/>
                                <w:left w:val="none" w:sz="0" w:space="0" w:color="auto"/>
                                <w:bottom w:val="none" w:sz="0" w:space="0" w:color="auto"/>
                                <w:right w:val="none" w:sz="0" w:space="0" w:color="auto"/>
                              </w:divBdr>
                              <w:divsChild>
                                <w:div w:id="1068309641">
                                  <w:marLeft w:val="0"/>
                                  <w:marRight w:val="0"/>
                                  <w:marTop w:val="0"/>
                                  <w:marBottom w:val="0"/>
                                  <w:divBdr>
                                    <w:top w:val="none" w:sz="0" w:space="0" w:color="auto"/>
                                    <w:left w:val="none" w:sz="0" w:space="0" w:color="auto"/>
                                    <w:bottom w:val="none" w:sz="0" w:space="0" w:color="auto"/>
                                    <w:right w:val="none" w:sz="0" w:space="0" w:color="auto"/>
                                  </w:divBdr>
                                </w:div>
                              </w:divsChild>
                            </w:div>
                            <w:div w:id="353925628">
                              <w:marLeft w:val="0"/>
                              <w:marRight w:val="0"/>
                              <w:marTop w:val="278"/>
                              <w:marBottom w:val="278"/>
                              <w:divBdr>
                                <w:top w:val="none" w:sz="0" w:space="0" w:color="auto"/>
                                <w:left w:val="none" w:sz="0" w:space="0" w:color="auto"/>
                                <w:bottom w:val="none" w:sz="0" w:space="0" w:color="auto"/>
                                <w:right w:val="none" w:sz="0" w:space="0" w:color="auto"/>
                              </w:divBdr>
                              <w:divsChild>
                                <w:div w:id="2030638786">
                                  <w:marLeft w:val="0"/>
                                  <w:marRight w:val="0"/>
                                  <w:marTop w:val="0"/>
                                  <w:marBottom w:val="0"/>
                                  <w:divBdr>
                                    <w:top w:val="none" w:sz="0" w:space="0" w:color="auto"/>
                                    <w:left w:val="none" w:sz="0" w:space="0" w:color="auto"/>
                                    <w:bottom w:val="none" w:sz="0" w:space="0" w:color="auto"/>
                                    <w:right w:val="none" w:sz="0" w:space="0" w:color="auto"/>
                                  </w:divBdr>
                                </w:div>
                              </w:divsChild>
                            </w:div>
                            <w:div w:id="1985616517">
                              <w:marLeft w:val="0"/>
                              <w:marRight w:val="0"/>
                              <w:marTop w:val="278"/>
                              <w:marBottom w:val="278"/>
                              <w:divBdr>
                                <w:top w:val="none" w:sz="0" w:space="0" w:color="auto"/>
                                <w:left w:val="none" w:sz="0" w:space="0" w:color="auto"/>
                                <w:bottom w:val="none" w:sz="0" w:space="0" w:color="auto"/>
                                <w:right w:val="none" w:sz="0" w:space="0" w:color="auto"/>
                              </w:divBdr>
                              <w:divsChild>
                                <w:div w:id="1614629339">
                                  <w:marLeft w:val="0"/>
                                  <w:marRight w:val="0"/>
                                  <w:marTop w:val="0"/>
                                  <w:marBottom w:val="0"/>
                                  <w:divBdr>
                                    <w:top w:val="none" w:sz="0" w:space="0" w:color="auto"/>
                                    <w:left w:val="none" w:sz="0" w:space="0" w:color="auto"/>
                                    <w:bottom w:val="none" w:sz="0" w:space="0" w:color="auto"/>
                                    <w:right w:val="none" w:sz="0" w:space="0" w:color="auto"/>
                                  </w:divBdr>
                                </w:div>
                              </w:divsChild>
                            </w:div>
                            <w:div w:id="1502506860">
                              <w:marLeft w:val="0"/>
                              <w:marRight w:val="0"/>
                              <w:marTop w:val="278"/>
                              <w:marBottom w:val="278"/>
                              <w:divBdr>
                                <w:top w:val="none" w:sz="0" w:space="0" w:color="auto"/>
                                <w:left w:val="none" w:sz="0" w:space="0" w:color="auto"/>
                                <w:bottom w:val="none" w:sz="0" w:space="0" w:color="auto"/>
                                <w:right w:val="none" w:sz="0" w:space="0" w:color="auto"/>
                              </w:divBdr>
                              <w:divsChild>
                                <w:div w:id="1731920848">
                                  <w:marLeft w:val="0"/>
                                  <w:marRight w:val="0"/>
                                  <w:marTop w:val="0"/>
                                  <w:marBottom w:val="0"/>
                                  <w:divBdr>
                                    <w:top w:val="none" w:sz="0" w:space="0" w:color="auto"/>
                                    <w:left w:val="none" w:sz="0" w:space="0" w:color="auto"/>
                                    <w:bottom w:val="none" w:sz="0" w:space="0" w:color="auto"/>
                                    <w:right w:val="none" w:sz="0" w:space="0" w:color="auto"/>
                                  </w:divBdr>
                                </w:div>
                              </w:divsChild>
                            </w:div>
                            <w:div w:id="208152715">
                              <w:marLeft w:val="0"/>
                              <w:marRight w:val="0"/>
                              <w:marTop w:val="278"/>
                              <w:marBottom w:val="278"/>
                              <w:divBdr>
                                <w:top w:val="none" w:sz="0" w:space="0" w:color="auto"/>
                                <w:left w:val="none" w:sz="0" w:space="0" w:color="auto"/>
                                <w:bottom w:val="none" w:sz="0" w:space="0" w:color="auto"/>
                                <w:right w:val="none" w:sz="0" w:space="0" w:color="auto"/>
                              </w:divBdr>
                              <w:divsChild>
                                <w:div w:id="917373492">
                                  <w:marLeft w:val="0"/>
                                  <w:marRight w:val="0"/>
                                  <w:marTop w:val="0"/>
                                  <w:marBottom w:val="0"/>
                                  <w:divBdr>
                                    <w:top w:val="none" w:sz="0" w:space="0" w:color="auto"/>
                                    <w:left w:val="none" w:sz="0" w:space="0" w:color="auto"/>
                                    <w:bottom w:val="none" w:sz="0" w:space="0" w:color="auto"/>
                                    <w:right w:val="none" w:sz="0" w:space="0" w:color="auto"/>
                                  </w:divBdr>
                                </w:div>
                              </w:divsChild>
                            </w:div>
                            <w:div w:id="233323862">
                              <w:marLeft w:val="0"/>
                              <w:marRight w:val="0"/>
                              <w:marTop w:val="416"/>
                              <w:marBottom w:val="520"/>
                              <w:divBdr>
                                <w:top w:val="none" w:sz="0" w:space="0" w:color="auto"/>
                                <w:left w:val="none" w:sz="0" w:space="0" w:color="auto"/>
                                <w:bottom w:val="none" w:sz="0" w:space="0" w:color="auto"/>
                                <w:right w:val="none" w:sz="0" w:space="0" w:color="auto"/>
                              </w:divBdr>
                              <w:divsChild>
                                <w:div w:id="2113938642">
                                  <w:marLeft w:val="0"/>
                                  <w:marRight w:val="0"/>
                                  <w:marTop w:val="0"/>
                                  <w:marBottom w:val="0"/>
                                  <w:divBdr>
                                    <w:top w:val="none" w:sz="0" w:space="0" w:color="auto"/>
                                    <w:left w:val="none" w:sz="0" w:space="0" w:color="auto"/>
                                    <w:bottom w:val="single" w:sz="6" w:space="17" w:color="B8B9BA"/>
                                    <w:right w:val="none" w:sz="0" w:space="0" w:color="auto"/>
                                  </w:divBdr>
                                  <w:divsChild>
                                    <w:div w:id="2130274178">
                                      <w:marLeft w:val="0"/>
                                      <w:marRight w:val="0"/>
                                      <w:marTop w:val="0"/>
                                      <w:marBottom w:val="0"/>
                                      <w:divBdr>
                                        <w:top w:val="none" w:sz="0" w:space="0" w:color="auto"/>
                                        <w:left w:val="none" w:sz="0" w:space="0" w:color="auto"/>
                                        <w:bottom w:val="none" w:sz="0" w:space="0" w:color="auto"/>
                                        <w:right w:val="none" w:sz="0" w:space="0" w:color="auto"/>
                                      </w:divBdr>
                                    </w:div>
                                    <w:div w:id="1538158486">
                                      <w:marLeft w:val="0"/>
                                      <w:marRight w:val="0"/>
                                      <w:marTop w:val="260"/>
                                      <w:marBottom w:val="0"/>
                                      <w:divBdr>
                                        <w:top w:val="none" w:sz="0" w:space="0" w:color="auto"/>
                                        <w:left w:val="none" w:sz="0" w:space="0" w:color="auto"/>
                                        <w:bottom w:val="none" w:sz="0" w:space="0" w:color="auto"/>
                                        <w:right w:val="none" w:sz="0" w:space="0" w:color="auto"/>
                                      </w:divBdr>
                                      <w:divsChild>
                                        <w:div w:id="154608678">
                                          <w:marLeft w:val="0"/>
                                          <w:marRight w:val="0"/>
                                          <w:marTop w:val="0"/>
                                          <w:marBottom w:val="0"/>
                                          <w:divBdr>
                                            <w:top w:val="none" w:sz="0" w:space="0" w:color="auto"/>
                                            <w:left w:val="none" w:sz="0" w:space="0" w:color="auto"/>
                                            <w:bottom w:val="none" w:sz="0" w:space="0" w:color="auto"/>
                                            <w:right w:val="none" w:sz="0" w:space="0" w:color="auto"/>
                                          </w:divBdr>
                                        </w:div>
                                      </w:divsChild>
                                    </w:div>
                                    <w:div w:id="11648739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538322360">
                              <w:marLeft w:val="0"/>
                              <w:marRight w:val="0"/>
                              <w:marTop w:val="278"/>
                              <w:marBottom w:val="278"/>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 w:id="57366548">
                              <w:marLeft w:val="0"/>
                              <w:marRight w:val="0"/>
                              <w:marTop w:val="278"/>
                              <w:marBottom w:val="278"/>
                              <w:divBdr>
                                <w:top w:val="none" w:sz="0" w:space="0" w:color="auto"/>
                                <w:left w:val="none" w:sz="0" w:space="0" w:color="auto"/>
                                <w:bottom w:val="none" w:sz="0" w:space="0" w:color="auto"/>
                                <w:right w:val="none" w:sz="0" w:space="0" w:color="auto"/>
                              </w:divBdr>
                              <w:divsChild>
                                <w:div w:id="136844676">
                                  <w:marLeft w:val="0"/>
                                  <w:marRight w:val="0"/>
                                  <w:marTop w:val="0"/>
                                  <w:marBottom w:val="0"/>
                                  <w:divBdr>
                                    <w:top w:val="none" w:sz="0" w:space="0" w:color="auto"/>
                                    <w:left w:val="none" w:sz="0" w:space="0" w:color="auto"/>
                                    <w:bottom w:val="none" w:sz="0" w:space="0" w:color="auto"/>
                                    <w:right w:val="none" w:sz="0" w:space="0" w:color="auto"/>
                                  </w:divBdr>
                                </w:div>
                              </w:divsChild>
                            </w:div>
                            <w:div w:id="873612168">
                              <w:marLeft w:val="0"/>
                              <w:marRight w:val="0"/>
                              <w:marTop w:val="278"/>
                              <w:marBottom w:val="278"/>
                              <w:divBdr>
                                <w:top w:val="none" w:sz="0" w:space="0" w:color="auto"/>
                                <w:left w:val="none" w:sz="0" w:space="0" w:color="auto"/>
                                <w:bottom w:val="none" w:sz="0" w:space="0" w:color="auto"/>
                                <w:right w:val="none" w:sz="0" w:space="0" w:color="auto"/>
                              </w:divBdr>
                              <w:divsChild>
                                <w:div w:id="436221397">
                                  <w:marLeft w:val="0"/>
                                  <w:marRight w:val="0"/>
                                  <w:marTop w:val="0"/>
                                  <w:marBottom w:val="0"/>
                                  <w:divBdr>
                                    <w:top w:val="none" w:sz="0" w:space="0" w:color="auto"/>
                                    <w:left w:val="none" w:sz="0" w:space="0" w:color="auto"/>
                                    <w:bottom w:val="none" w:sz="0" w:space="0" w:color="auto"/>
                                    <w:right w:val="none" w:sz="0" w:space="0" w:color="auto"/>
                                  </w:divBdr>
                                </w:div>
                              </w:divsChild>
                            </w:div>
                            <w:div w:id="555745529">
                              <w:marLeft w:val="0"/>
                              <w:marRight w:val="0"/>
                              <w:marTop w:val="278"/>
                              <w:marBottom w:val="278"/>
                              <w:divBdr>
                                <w:top w:val="none" w:sz="0" w:space="0" w:color="auto"/>
                                <w:left w:val="none" w:sz="0" w:space="0" w:color="auto"/>
                                <w:bottom w:val="none" w:sz="0" w:space="0" w:color="auto"/>
                                <w:right w:val="none" w:sz="0" w:space="0" w:color="auto"/>
                              </w:divBdr>
                              <w:divsChild>
                                <w:div w:id="1617911028">
                                  <w:marLeft w:val="0"/>
                                  <w:marRight w:val="0"/>
                                  <w:marTop w:val="0"/>
                                  <w:marBottom w:val="0"/>
                                  <w:divBdr>
                                    <w:top w:val="none" w:sz="0" w:space="0" w:color="auto"/>
                                    <w:left w:val="none" w:sz="0" w:space="0" w:color="auto"/>
                                    <w:bottom w:val="none" w:sz="0" w:space="0" w:color="auto"/>
                                    <w:right w:val="none" w:sz="0" w:space="0" w:color="auto"/>
                                  </w:divBdr>
                                </w:div>
                              </w:divsChild>
                            </w:div>
                            <w:div w:id="1128862138">
                              <w:marLeft w:val="0"/>
                              <w:marRight w:val="0"/>
                              <w:marTop w:val="278"/>
                              <w:marBottom w:val="278"/>
                              <w:divBdr>
                                <w:top w:val="none" w:sz="0" w:space="0" w:color="auto"/>
                                <w:left w:val="none" w:sz="0" w:space="0" w:color="auto"/>
                                <w:bottom w:val="none" w:sz="0" w:space="0" w:color="auto"/>
                                <w:right w:val="none" w:sz="0" w:space="0" w:color="auto"/>
                              </w:divBdr>
                              <w:divsChild>
                                <w:div w:id="11704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758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3289">
          <w:marLeft w:val="0"/>
          <w:marRight w:val="0"/>
          <w:marTop w:val="0"/>
          <w:marBottom w:val="0"/>
          <w:divBdr>
            <w:top w:val="none" w:sz="0" w:space="0" w:color="auto"/>
            <w:left w:val="none" w:sz="0" w:space="0" w:color="auto"/>
            <w:bottom w:val="none" w:sz="0" w:space="0" w:color="auto"/>
            <w:right w:val="none" w:sz="0" w:space="0" w:color="auto"/>
          </w:divBdr>
          <w:divsChild>
            <w:div w:id="353075101">
              <w:marLeft w:val="0"/>
              <w:marRight w:val="0"/>
              <w:marTop w:val="0"/>
              <w:marBottom w:val="0"/>
              <w:divBdr>
                <w:top w:val="none" w:sz="0" w:space="0" w:color="auto"/>
                <w:left w:val="none" w:sz="0" w:space="0" w:color="auto"/>
                <w:bottom w:val="none" w:sz="0" w:space="0" w:color="auto"/>
                <w:right w:val="none" w:sz="0" w:space="0" w:color="auto"/>
              </w:divBdr>
              <w:divsChild>
                <w:div w:id="1273781119">
                  <w:marLeft w:val="0"/>
                  <w:marRight w:val="0"/>
                  <w:marTop w:val="0"/>
                  <w:marBottom w:val="0"/>
                  <w:divBdr>
                    <w:top w:val="none" w:sz="0" w:space="0" w:color="auto"/>
                    <w:left w:val="none" w:sz="0" w:space="0" w:color="auto"/>
                    <w:bottom w:val="none" w:sz="0" w:space="0" w:color="auto"/>
                    <w:right w:val="none" w:sz="0" w:space="0" w:color="auto"/>
                  </w:divBdr>
                </w:div>
                <w:div w:id="1236623604">
                  <w:marLeft w:val="0"/>
                  <w:marRight w:val="0"/>
                  <w:marTop w:val="847"/>
                  <w:marBottom w:val="0"/>
                  <w:divBdr>
                    <w:top w:val="none" w:sz="0" w:space="0" w:color="auto"/>
                    <w:left w:val="none" w:sz="0" w:space="0" w:color="auto"/>
                    <w:bottom w:val="none" w:sz="0" w:space="0" w:color="auto"/>
                    <w:right w:val="none" w:sz="0" w:space="0" w:color="auto"/>
                  </w:divBdr>
                  <w:divsChild>
                    <w:div w:id="1328288691">
                      <w:marLeft w:val="0"/>
                      <w:marRight w:val="0"/>
                      <w:marTop w:val="0"/>
                      <w:marBottom w:val="0"/>
                      <w:divBdr>
                        <w:top w:val="none" w:sz="0" w:space="0" w:color="auto"/>
                        <w:left w:val="none" w:sz="0" w:space="0" w:color="auto"/>
                        <w:bottom w:val="none" w:sz="0" w:space="0" w:color="auto"/>
                        <w:right w:val="none" w:sz="0" w:space="0" w:color="auto"/>
                      </w:divBdr>
                      <w:divsChild>
                        <w:div w:id="2037387574">
                          <w:marLeft w:val="0"/>
                          <w:marRight w:val="0"/>
                          <w:marTop w:val="0"/>
                          <w:marBottom w:val="0"/>
                          <w:divBdr>
                            <w:top w:val="none" w:sz="0" w:space="0" w:color="auto"/>
                            <w:left w:val="none" w:sz="0" w:space="0" w:color="auto"/>
                            <w:bottom w:val="none" w:sz="0" w:space="0" w:color="auto"/>
                            <w:right w:val="none" w:sz="0" w:space="0" w:color="auto"/>
                          </w:divBdr>
                          <w:divsChild>
                            <w:div w:id="935668839">
                              <w:marLeft w:val="0"/>
                              <w:marRight w:val="0"/>
                              <w:marTop w:val="0"/>
                              <w:marBottom w:val="0"/>
                              <w:divBdr>
                                <w:top w:val="none" w:sz="0" w:space="0" w:color="auto"/>
                                <w:left w:val="none" w:sz="0" w:space="0" w:color="auto"/>
                                <w:bottom w:val="none" w:sz="0" w:space="0" w:color="auto"/>
                                <w:right w:val="none" w:sz="0" w:space="0" w:color="auto"/>
                              </w:divBdr>
                            </w:div>
                          </w:divsChild>
                        </w:div>
                        <w:div w:id="1600142309">
                          <w:marLeft w:val="0"/>
                          <w:marRight w:val="191"/>
                          <w:marTop w:val="0"/>
                          <w:marBottom w:val="0"/>
                          <w:divBdr>
                            <w:top w:val="none" w:sz="0" w:space="0" w:color="auto"/>
                            <w:left w:val="none" w:sz="0" w:space="0" w:color="auto"/>
                            <w:bottom w:val="none" w:sz="0" w:space="0" w:color="auto"/>
                            <w:right w:val="none" w:sz="0" w:space="0" w:color="auto"/>
                          </w:divBdr>
                        </w:div>
                        <w:div w:id="147248075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0818">
          <w:marLeft w:val="0"/>
          <w:marRight w:val="0"/>
          <w:marTop w:val="0"/>
          <w:marBottom w:val="0"/>
          <w:divBdr>
            <w:top w:val="none" w:sz="0" w:space="0" w:color="auto"/>
            <w:left w:val="none" w:sz="0" w:space="0" w:color="auto"/>
            <w:bottom w:val="none" w:sz="0" w:space="0" w:color="auto"/>
            <w:right w:val="none" w:sz="0" w:space="0" w:color="auto"/>
          </w:divBdr>
          <w:divsChild>
            <w:div w:id="2032562964">
              <w:marLeft w:val="0"/>
              <w:marRight w:val="0"/>
              <w:marTop w:val="0"/>
              <w:marBottom w:val="0"/>
              <w:divBdr>
                <w:top w:val="none" w:sz="0" w:space="0" w:color="auto"/>
                <w:left w:val="none" w:sz="0" w:space="0" w:color="auto"/>
                <w:bottom w:val="none" w:sz="0" w:space="0" w:color="auto"/>
                <w:right w:val="none" w:sz="0" w:space="0" w:color="auto"/>
              </w:divBdr>
              <w:divsChild>
                <w:div w:id="2095659602">
                  <w:marLeft w:val="0"/>
                  <w:marRight w:val="0"/>
                  <w:marTop w:val="0"/>
                  <w:marBottom w:val="0"/>
                  <w:divBdr>
                    <w:top w:val="none" w:sz="0" w:space="0" w:color="auto"/>
                    <w:left w:val="none" w:sz="0" w:space="0" w:color="auto"/>
                    <w:bottom w:val="none" w:sz="0" w:space="0" w:color="auto"/>
                    <w:right w:val="none" w:sz="0" w:space="0" w:color="auto"/>
                  </w:divBdr>
                  <w:divsChild>
                    <w:div w:id="17776174">
                      <w:marLeft w:val="0"/>
                      <w:marRight w:val="2118"/>
                      <w:marTop w:val="0"/>
                      <w:marBottom w:val="0"/>
                      <w:divBdr>
                        <w:top w:val="none" w:sz="0" w:space="0" w:color="auto"/>
                        <w:left w:val="none" w:sz="0" w:space="0" w:color="auto"/>
                        <w:bottom w:val="none" w:sz="0" w:space="0" w:color="auto"/>
                        <w:right w:val="none" w:sz="0" w:space="0" w:color="auto"/>
                      </w:divBdr>
                      <w:divsChild>
                        <w:div w:id="211582548">
                          <w:marLeft w:val="0"/>
                          <w:marRight w:val="0"/>
                          <w:marTop w:val="847"/>
                          <w:marBottom w:val="847"/>
                          <w:divBdr>
                            <w:top w:val="none" w:sz="0" w:space="0" w:color="auto"/>
                            <w:left w:val="none" w:sz="0" w:space="0" w:color="auto"/>
                            <w:bottom w:val="none" w:sz="0" w:space="0" w:color="auto"/>
                            <w:right w:val="none" w:sz="0" w:space="0" w:color="auto"/>
                          </w:divBdr>
                          <w:divsChild>
                            <w:div w:id="1746343815">
                              <w:marLeft w:val="0"/>
                              <w:marRight w:val="0"/>
                              <w:marTop w:val="0"/>
                              <w:marBottom w:val="424"/>
                              <w:divBdr>
                                <w:top w:val="none" w:sz="0" w:space="0" w:color="auto"/>
                                <w:left w:val="none" w:sz="0" w:space="0" w:color="auto"/>
                                <w:bottom w:val="none" w:sz="0" w:space="0" w:color="auto"/>
                                <w:right w:val="none" w:sz="0" w:space="0" w:color="auto"/>
                              </w:divBdr>
                            </w:div>
                            <w:div w:id="822937728">
                              <w:marLeft w:val="0"/>
                              <w:marRight w:val="0"/>
                              <w:marTop w:val="424"/>
                              <w:marBottom w:val="424"/>
                              <w:divBdr>
                                <w:top w:val="none" w:sz="0" w:space="0" w:color="auto"/>
                                <w:left w:val="none" w:sz="0" w:space="0" w:color="auto"/>
                                <w:bottom w:val="none" w:sz="0" w:space="0" w:color="auto"/>
                                <w:right w:val="none" w:sz="0" w:space="0" w:color="auto"/>
                              </w:divBdr>
                            </w:div>
                            <w:div w:id="616719738">
                              <w:marLeft w:val="0"/>
                              <w:marRight w:val="0"/>
                              <w:marTop w:val="424"/>
                              <w:marBottom w:val="847"/>
                              <w:divBdr>
                                <w:top w:val="single" w:sz="8" w:space="31" w:color="EB5D0B"/>
                                <w:left w:val="none" w:sz="0" w:space="0" w:color="auto"/>
                                <w:bottom w:val="single" w:sz="8" w:space="31" w:color="EB5D0B"/>
                                <w:right w:val="none" w:sz="0" w:space="0" w:color="auto"/>
                              </w:divBdr>
                            </w:div>
                            <w:div w:id="1927376867">
                              <w:marLeft w:val="0"/>
                              <w:marRight w:val="0"/>
                              <w:marTop w:val="339"/>
                              <w:marBottom w:val="339"/>
                              <w:divBdr>
                                <w:top w:val="none" w:sz="0" w:space="0" w:color="auto"/>
                                <w:left w:val="none" w:sz="0" w:space="0" w:color="auto"/>
                                <w:bottom w:val="none" w:sz="0" w:space="0" w:color="auto"/>
                                <w:right w:val="none" w:sz="0" w:space="0" w:color="auto"/>
                              </w:divBdr>
                              <w:divsChild>
                                <w:div w:id="666858757">
                                  <w:marLeft w:val="0"/>
                                  <w:marRight w:val="0"/>
                                  <w:marTop w:val="0"/>
                                  <w:marBottom w:val="0"/>
                                  <w:divBdr>
                                    <w:top w:val="none" w:sz="0" w:space="0" w:color="auto"/>
                                    <w:left w:val="none" w:sz="0" w:space="0" w:color="auto"/>
                                    <w:bottom w:val="none" w:sz="0" w:space="0" w:color="auto"/>
                                    <w:right w:val="none" w:sz="0" w:space="0" w:color="auto"/>
                                  </w:divBdr>
                                </w:div>
                              </w:divsChild>
                            </w:div>
                            <w:div w:id="1072047162">
                              <w:marLeft w:val="0"/>
                              <w:marRight w:val="0"/>
                              <w:marTop w:val="339"/>
                              <w:marBottom w:val="339"/>
                              <w:divBdr>
                                <w:top w:val="none" w:sz="0" w:space="0" w:color="auto"/>
                                <w:left w:val="none" w:sz="0" w:space="0" w:color="auto"/>
                                <w:bottom w:val="none" w:sz="0" w:space="0" w:color="auto"/>
                                <w:right w:val="none" w:sz="0" w:space="0" w:color="auto"/>
                              </w:divBdr>
                              <w:divsChild>
                                <w:div w:id="321086289">
                                  <w:marLeft w:val="0"/>
                                  <w:marRight w:val="0"/>
                                  <w:marTop w:val="0"/>
                                  <w:marBottom w:val="0"/>
                                  <w:divBdr>
                                    <w:top w:val="none" w:sz="0" w:space="0" w:color="auto"/>
                                    <w:left w:val="none" w:sz="0" w:space="0" w:color="auto"/>
                                    <w:bottom w:val="none" w:sz="0" w:space="0" w:color="auto"/>
                                    <w:right w:val="none" w:sz="0" w:space="0" w:color="auto"/>
                                  </w:divBdr>
                                </w:div>
                              </w:divsChild>
                            </w:div>
                            <w:div w:id="964389710">
                              <w:marLeft w:val="0"/>
                              <w:marRight w:val="0"/>
                              <w:marTop w:val="339"/>
                              <w:marBottom w:val="339"/>
                              <w:divBdr>
                                <w:top w:val="none" w:sz="0" w:space="0" w:color="auto"/>
                                <w:left w:val="none" w:sz="0" w:space="0" w:color="auto"/>
                                <w:bottom w:val="none" w:sz="0" w:space="0" w:color="auto"/>
                                <w:right w:val="none" w:sz="0" w:space="0" w:color="auto"/>
                              </w:divBdr>
                              <w:divsChild>
                                <w:div w:id="1409772286">
                                  <w:marLeft w:val="0"/>
                                  <w:marRight w:val="0"/>
                                  <w:marTop w:val="0"/>
                                  <w:marBottom w:val="0"/>
                                  <w:divBdr>
                                    <w:top w:val="none" w:sz="0" w:space="0" w:color="auto"/>
                                    <w:left w:val="none" w:sz="0" w:space="0" w:color="auto"/>
                                    <w:bottom w:val="none" w:sz="0" w:space="0" w:color="auto"/>
                                    <w:right w:val="none" w:sz="0" w:space="0" w:color="auto"/>
                                  </w:divBdr>
                                </w:div>
                              </w:divsChild>
                            </w:div>
                            <w:div w:id="375206021">
                              <w:marLeft w:val="0"/>
                              <w:marRight w:val="0"/>
                              <w:marTop w:val="508"/>
                              <w:marBottom w:val="635"/>
                              <w:divBdr>
                                <w:top w:val="none" w:sz="0" w:space="0" w:color="auto"/>
                                <w:left w:val="none" w:sz="0" w:space="0" w:color="auto"/>
                                <w:bottom w:val="none" w:sz="0" w:space="0" w:color="auto"/>
                                <w:right w:val="none" w:sz="0" w:space="0" w:color="auto"/>
                              </w:divBdr>
                              <w:divsChild>
                                <w:div w:id="1072195111">
                                  <w:marLeft w:val="0"/>
                                  <w:marRight w:val="0"/>
                                  <w:marTop w:val="0"/>
                                  <w:marBottom w:val="0"/>
                                  <w:divBdr>
                                    <w:top w:val="none" w:sz="0" w:space="0" w:color="auto"/>
                                    <w:left w:val="none" w:sz="0" w:space="0" w:color="auto"/>
                                    <w:bottom w:val="single" w:sz="8" w:space="21" w:color="B8B9BA"/>
                                    <w:right w:val="none" w:sz="0" w:space="0" w:color="auto"/>
                                  </w:divBdr>
                                  <w:divsChild>
                                    <w:div w:id="669793142">
                                      <w:marLeft w:val="0"/>
                                      <w:marRight w:val="0"/>
                                      <w:marTop w:val="0"/>
                                      <w:marBottom w:val="0"/>
                                      <w:divBdr>
                                        <w:top w:val="none" w:sz="0" w:space="0" w:color="auto"/>
                                        <w:left w:val="none" w:sz="0" w:space="0" w:color="auto"/>
                                        <w:bottom w:val="none" w:sz="0" w:space="0" w:color="auto"/>
                                        <w:right w:val="none" w:sz="0" w:space="0" w:color="auto"/>
                                      </w:divBdr>
                                    </w:div>
                                    <w:div w:id="1104574110">
                                      <w:marLeft w:val="0"/>
                                      <w:marRight w:val="0"/>
                                      <w:marTop w:val="318"/>
                                      <w:marBottom w:val="0"/>
                                      <w:divBdr>
                                        <w:top w:val="none" w:sz="0" w:space="0" w:color="auto"/>
                                        <w:left w:val="none" w:sz="0" w:space="0" w:color="auto"/>
                                        <w:bottom w:val="none" w:sz="0" w:space="0" w:color="auto"/>
                                        <w:right w:val="none" w:sz="0" w:space="0" w:color="auto"/>
                                      </w:divBdr>
                                      <w:divsChild>
                                        <w:div w:id="810945211">
                                          <w:marLeft w:val="0"/>
                                          <w:marRight w:val="0"/>
                                          <w:marTop w:val="0"/>
                                          <w:marBottom w:val="0"/>
                                          <w:divBdr>
                                            <w:top w:val="none" w:sz="0" w:space="0" w:color="auto"/>
                                            <w:left w:val="none" w:sz="0" w:space="0" w:color="auto"/>
                                            <w:bottom w:val="none" w:sz="0" w:space="0" w:color="auto"/>
                                            <w:right w:val="none" w:sz="0" w:space="0" w:color="auto"/>
                                          </w:divBdr>
                                        </w:div>
                                      </w:divsChild>
                                    </w:div>
                                    <w:div w:id="91135026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60662582">
                              <w:marLeft w:val="0"/>
                              <w:marRight w:val="0"/>
                              <w:marTop w:val="339"/>
                              <w:marBottom w:val="339"/>
                              <w:divBdr>
                                <w:top w:val="none" w:sz="0" w:space="0" w:color="auto"/>
                                <w:left w:val="none" w:sz="0" w:space="0" w:color="auto"/>
                                <w:bottom w:val="none" w:sz="0" w:space="0" w:color="auto"/>
                                <w:right w:val="none" w:sz="0" w:space="0" w:color="auto"/>
                              </w:divBdr>
                              <w:divsChild>
                                <w:div w:id="1643533137">
                                  <w:marLeft w:val="0"/>
                                  <w:marRight w:val="0"/>
                                  <w:marTop w:val="0"/>
                                  <w:marBottom w:val="0"/>
                                  <w:divBdr>
                                    <w:top w:val="none" w:sz="0" w:space="0" w:color="auto"/>
                                    <w:left w:val="none" w:sz="0" w:space="0" w:color="auto"/>
                                    <w:bottom w:val="none" w:sz="0" w:space="0" w:color="auto"/>
                                    <w:right w:val="none" w:sz="0" w:space="0" w:color="auto"/>
                                  </w:divBdr>
                                </w:div>
                              </w:divsChild>
                            </w:div>
                            <w:div w:id="645162190">
                              <w:marLeft w:val="0"/>
                              <w:marRight w:val="0"/>
                              <w:marTop w:val="339"/>
                              <w:marBottom w:val="339"/>
                              <w:divBdr>
                                <w:top w:val="none" w:sz="0" w:space="0" w:color="auto"/>
                                <w:left w:val="none" w:sz="0" w:space="0" w:color="auto"/>
                                <w:bottom w:val="none" w:sz="0" w:space="0" w:color="auto"/>
                                <w:right w:val="none" w:sz="0" w:space="0" w:color="auto"/>
                              </w:divBdr>
                              <w:divsChild>
                                <w:div w:id="744299366">
                                  <w:marLeft w:val="0"/>
                                  <w:marRight w:val="0"/>
                                  <w:marTop w:val="0"/>
                                  <w:marBottom w:val="0"/>
                                  <w:divBdr>
                                    <w:top w:val="none" w:sz="0" w:space="0" w:color="auto"/>
                                    <w:left w:val="none" w:sz="0" w:space="0" w:color="auto"/>
                                    <w:bottom w:val="none" w:sz="0" w:space="0" w:color="auto"/>
                                    <w:right w:val="none" w:sz="0" w:space="0" w:color="auto"/>
                                  </w:divBdr>
                                </w:div>
                              </w:divsChild>
                            </w:div>
                            <w:div w:id="589122825">
                              <w:marLeft w:val="0"/>
                              <w:marRight w:val="0"/>
                              <w:marTop w:val="339"/>
                              <w:marBottom w:val="339"/>
                              <w:divBdr>
                                <w:top w:val="none" w:sz="0" w:space="0" w:color="auto"/>
                                <w:left w:val="none" w:sz="0" w:space="0" w:color="auto"/>
                                <w:bottom w:val="none" w:sz="0" w:space="0" w:color="auto"/>
                                <w:right w:val="none" w:sz="0" w:space="0" w:color="auto"/>
                              </w:divBdr>
                              <w:divsChild>
                                <w:div w:id="1441409742">
                                  <w:marLeft w:val="0"/>
                                  <w:marRight w:val="0"/>
                                  <w:marTop w:val="0"/>
                                  <w:marBottom w:val="0"/>
                                  <w:divBdr>
                                    <w:top w:val="none" w:sz="0" w:space="0" w:color="auto"/>
                                    <w:left w:val="none" w:sz="0" w:space="0" w:color="auto"/>
                                    <w:bottom w:val="none" w:sz="0" w:space="0" w:color="auto"/>
                                    <w:right w:val="none" w:sz="0" w:space="0" w:color="auto"/>
                                  </w:divBdr>
                                </w:div>
                              </w:divsChild>
                            </w:div>
                            <w:div w:id="1600481780">
                              <w:marLeft w:val="0"/>
                              <w:marRight w:val="0"/>
                              <w:marTop w:val="339"/>
                              <w:marBottom w:val="339"/>
                              <w:divBdr>
                                <w:top w:val="none" w:sz="0" w:space="0" w:color="auto"/>
                                <w:left w:val="none" w:sz="0" w:space="0" w:color="auto"/>
                                <w:bottom w:val="none" w:sz="0" w:space="0" w:color="auto"/>
                                <w:right w:val="none" w:sz="0" w:space="0" w:color="auto"/>
                              </w:divBdr>
                              <w:divsChild>
                                <w:div w:id="1882474500">
                                  <w:marLeft w:val="0"/>
                                  <w:marRight w:val="0"/>
                                  <w:marTop w:val="0"/>
                                  <w:marBottom w:val="0"/>
                                  <w:divBdr>
                                    <w:top w:val="none" w:sz="0" w:space="0" w:color="auto"/>
                                    <w:left w:val="none" w:sz="0" w:space="0" w:color="auto"/>
                                    <w:bottom w:val="none" w:sz="0" w:space="0" w:color="auto"/>
                                    <w:right w:val="none" w:sz="0" w:space="0" w:color="auto"/>
                                  </w:divBdr>
                                </w:div>
                              </w:divsChild>
                            </w:div>
                            <w:div w:id="870802893">
                              <w:marLeft w:val="0"/>
                              <w:marRight w:val="0"/>
                              <w:marTop w:val="339"/>
                              <w:marBottom w:val="339"/>
                              <w:divBdr>
                                <w:top w:val="none" w:sz="0" w:space="0" w:color="auto"/>
                                <w:left w:val="none" w:sz="0" w:space="0" w:color="auto"/>
                                <w:bottom w:val="none" w:sz="0" w:space="0" w:color="auto"/>
                                <w:right w:val="none" w:sz="0" w:space="0" w:color="auto"/>
                              </w:divBdr>
                              <w:divsChild>
                                <w:div w:id="1689791375">
                                  <w:marLeft w:val="0"/>
                                  <w:marRight w:val="0"/>
                                  <w:marTop w:val="0"/>
                                  <w:marBottom w:val="0"/>
                                  <w:divBdr>
                                    <w:top w:val="none" w:sz="0" w:space="0" w:color="auto"/>
                                    <w:left w:val="none" w:sz="0" w:space="0" w:color="auto"/>
                                    <w:bottom w:val="none" w:sz="0" w:space="0" w:color="auto"/>
                                    <w:right w:val="none" w:sz="0" w:space="0" w:color="auto"/>
                                  </w:divBdr>
                                </w:div>
                              </w:divsChild>
                            </w:div>
                            <w:div w:id="1981768369">
                              <w:marLeft w:val="0"/>
                              <w:marRight w:val="0"/>
                              <w:marTop w:val="508"/>
                              <w:marBottom w:val="635"/>
                              <w:divBdr>
                                <w:top w:val="none" w:sz="0" w:space="0" w:color="auto"/>
                                <w:left w:val="none" w:sz="0" w:space="0" w:color="auto"/>
                                <w:bottom w:val="none" w:sz="0" w:space="0" w:color="auto"/>
                                <w:right w:val="none" w:sz="0" w:space="0" w:color="auto"/>
                              </w:divBdr>
                              <w:divsChild>
                                <w:div w:id="817770526">
                                  <w:marLeft w:val="0"/>
                                  <w:marRight w:val="0"/>
                                  <w:marTop w:val="0"/>
                                  <w:marBottom w:val="0"/>
                                  <w:divBdr>
                                    <w:top w:val="none" w:sz="0" w:space="0" w:color="auto"/>
                                    <w:left w:val="none" w:sz="0" w:space="0" w:color="auto"/>
                                    <w:bottom w:val="single" w:sz="8" w:space="21" w:color="B8B9BA"/>
                                    <w:right w:val="none" w:sz="0" w:space="0" w:color="auto"/>
                                  </w:divBdr>
                                  <w:divsChild>
                                    <w:div w:id="270867187">
                                      <w:marLeft w:val="0"/>
                                      <w:marRight w:val="0"/>
                                      <w:marTop w:val="0"/>
                                      <w:marBottom w:val="0"/>
                                      <w:divBdr>
                                        <w:top w:val="none" w:sz="0" w:space="0" w:color="auto"/>
                                        <w:left w:val="none" w:sz="0" w:space="0" w:color="auto"/>
                                        <w:bottom w:val="none" w:sz="0" w:space="0" w:color="auto"/>
                                        <w:right w:val="none" w:sz="0" w:space="0" w:color="auto"/>
                                      </w:divBdr>
                                    </w:div>
                                    <w:div w:id="1721902652">
                                      <w:marLeft w:val="0"/>
                                      <w:marRight w:val="0"/>
                                      <w:marTop w:val="318"/>
                                      <w:marBottom w:val="0"/>
                                      <w:divBdr>
                                        <w:top w:val="none" w:sz="0" w:space="0" w:color="auto"/>
                                        <w:left w:val="none" w:sz="0" w:space="0" w:color="auto"/>
                                        <w:bottom w:val="none" w:sz="0" w:space="0" w:color="auto"/>
                                        <w:right w:val="none" w:sz="0" w:space="0" w:color="auto"/>
                                      </w:divBdr>
                                      <w:divsChild>
                                        <w:div w:id="1607225365">
                                          <w:marLeft w:val="0"/>
                                          <w:marRight w:val="0"/>
                                          <w:marTop w:val="0"/>
                                          <w:marBottom w:val="0"/>
                                          <w:divBdr>
                                            <w:top w:val="none" w:sz="0" w:space="0" w:color="auto"/>
                                            <w:left w:val="none" w:sz="0" w:space="0" w:color="auto"/>
                                            <w:bottom w:val="none" w:sz="0" w:space="0" w:color="auto"/>
                                            <w:right w:val="none" w:sz="0" w:space="0" w:color="auto"/>
                                          </w:divBdr>
                                        </w:div>
                                      </w:divsChild>
                                    </w:div>
                                    <w:div w:id="161266658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92152911">
                              <w:marLeft w:val="0"/>
                              <w:marRight w:val="0"/>
                              <w:marTop w:val="339"/>
                              <w:marBottom w:val="339"/>
                              <w:divBdr>
                                <w:top w:val="none" w:sz="0" w:space="0" w:color="auto"/>
                                <w:left w:val="none" w:sz="0" w:space="0" w:color="auto"/>
                                <w:bottom w:val="none" w:sz="0" w:space="0" w:color="auto"/>
                                <w:right w:val="none" w:sz="0" w:space="0" w:color="auto"/>
                              </w:divBdr>
                              <w:divsChild>
                                <w:div w:id="1438871171">
                                  <w:marLeft w:val="0"/>
                                  <w:marRight w:val="0"/>
                                  <w:marTop w:val="0"/>
                                  <w:marBottom w:val="0"/>
                                  <w:divBdr>
                                    <w:top w:val="none" w:sz="0" w:space="0" w:color="auto"/>
                                    <w:left w:val="none" w:sz="0" w:space="0" w:color="auto"/>
                                    <w:bottom w:val="none" w:sz="0" w:space="0" w:color="auto"/>
                                    <w:right w:val="none" w:sz="0" w:space="0" w:color="auto"/>
                                  </w:divBdr>
                                </w:div>
                              </w:divsChild>
                            </w:div>
                            <w:div w:id="1576545777">
                              <w:marLeft w:val="0"/>
                              <w:marRight w:val="0"/>
                              <w:marTop w:val="339"/>
                              <w:marBottom w:val="339"/>
                              <w:divBdr>
                                <w:top w:val="none" w:sz="0" w:space="0" w:color="auto"/>
                                <w:left w:val="none" w:sz="0" w:space="0" w:color="auto"/>
                                <w:bottom w:val="none" w:sz="0" w:space="0" w:color="auto"/>
                                <w:right w:val="none" w:sz="0" w:space="0" w:color="auto"/>
                              </w:divBdr>
                              <w:divsChild>
                                <w:div w:id="1768185284">
                                  <w:marLeft w:val="0"/>
                                  <w:marRight w:val="0"/>
                                  <w:marTop w:val="0"/>
                                  <w:marBottom w:val="0"/>
                                  <w:divBdr>
                                    <w:top w:val="none" w:sz="0" w:space="0" w:color="auto"/>
                                    <w:left w:val="none" w:sz="0" w:space="0" w:color="auto"/>
                                    <w:bottom w:val="none" w:sz="0" w:space="0" w:color="auto"/>
                                    <w:right w:val="none" w:sz="0" w:space="0" w:color="auto"/>
                                  </w:divBdr>
                                </w:div>
                              </w:divsChild>
                            </w:div>
                            <w:div w:id="1175419715">
                              <w:marLeft w:val="0"/>
                              <w:marRight w:val="0"/>
                              <w:marTop w:val="339"/>
                              <w:marBottom w:val="339"/>
                              <w:divBdr>
                                <w:top w:val="none" w:sz="0" w:space="0" w:color="auto"/>
                                <w:left w:val="none" w:sz="0" w:space="0" w:color="auto"/>
                                <w:bottom w:val="none" w:sz="0" w:space="0" w:color="auto"/>
                                <w:right w:val="none" w:sz="0" w:space="0" w:color="auto"/>
                              </w:divBdr>
                              <w:divsChild>
                                <w:div w:id="440301832">
                                  <w:marLeft w:val="0"/>
                                  <w:marRight w:val="0"/>
                                  <w:marTop w:val="0"/>
                                  <w:marBottom w:val="0"/>
                                  <w:divBdr>
                                    <w:top w:val="none" w:sz="0" w:space="0" w:color="auto"/>
                                    <w:left w:val="none" w:sz="0" w:space="0" w:color="auto"/>
                                    <w:bottom w:val="none" w:sz="0" w:space="0" w:color="auto"/>
                                    <w:right w:val="none" w:sz="0" w:space="0" w:color="auto"/>
                                  </w:divBdr>
                                </w:div>
                              </w:divsChild>
                            </w:div>
                            <w:div w:id="3434347">
                              <w:marLeft w:val="0"/>
                              <w:marRight w:val="0"/>
                              <w:marTop w:val="339"/>
                              <w:marBottom w:val="339"/>
                              <w:divBdr>
                                <w:top w:val="none" w:sz="0" w:space="0" w:color="auto"/>
                                <w:left w:val="none" w:sz="0" w:space="0" w:color="auto"/>
                                <w:bottom w:val="none" w:sz="0" w:space="0" w:color="auto"/>
                                <w:right w:val="none" w:sz="0" w:space="0" w:color="auto"/>
                              </w:divBdr>
                              <w:divsChild>
                                <w:div w:id="1746797848">
                                  <w:marLeft w:val="0"/>
                                  <w:marRight w:val="0"/>
                                  <w:marTop w:val="0"/>
                                  <w:marBottom w:val="0"/>
                                  <w:divBdr>
                                    <w:top w:val="none" w:sz="0" w:space="0" w:color="auto"/>
                                    <w:left w:val="none" w:sz="0" w:space="0" w:color="auto"/>
                                    <w:bottom w:val="none" w:sz="0" w:space="0" w:color="auto"/>
                                    <w:right w:val="none" w:sz="0" w:space="0" w:color="auto"/>
                                  </w:divBdr>
                                </w:div>
                              </w:divsChild>
                            </w:div>
                            <w:div w:id="1523588168">
                              <w:marLeft w:val="0"/>
                              <w:marRight w:val="0"/>
                              <w:marTop w:val="339"/>
                              <w:marBottom w:val="339"/>
                              <w:divBdr>
                                <w:top w:val="none" w:sz="0" w:space="0" w:color="auto"/>
                                <w:left w:val="none" w:sz="0" w:space="0" w:color="auto"/>
                                <w:bottom w:val="none" w:sz="0" w:space="0" w:color="auto"/>
                                <w:right w:val="none" w:sz="0" w:space="0" w:color="auto"/>
                              </w:divBdr>
                              <w:divsChild>
                                <w:div w:id="1602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24841">
      <w:bodyDiv w:val="1"/>
      <w:marLeft w:val="0"/>
      <w:marRight w:val="0"/>
      <w:marTop w:val="0"/>
      <w:marBottom w:val="0"/>
      <w:divBdr>
        <w:top w:val="none" w:sz="0" w:space="0" w:color="auto"/>
        <w:left w:val="none" w:sz="0" w:space="0" w:color="auto"/>
        <w:bottom w:val="none" w:sz="0" w:space="0" w:color="auto"/>
        <w:right w:val="none" w:sz="0" w:space="0" w:color="auto"/>
      </w:divBdr>
      <w:divsChild>
        <w:div w:id="1028682079">
          <w:marLeft w:val="0"/>
          <w:marRight w:val="0"/>
          <w:marTop w:val="0"/>
          <w:marBottom w:val="0"/>
          <w:divBdr>
            <w:top w:val="none" w:sz="0" w:space="0" w:color="auto"/>
            <w:left w:val="none" w:sz="0" w:space="0" w:color="auto"/>
            <w:bottom w:val="none" w:sz="0" w:space="0" w:color="auto"/>
            <w:right w:val="none" w:sz="0" w:space="0" w:color="auto"/>
          </w:divBdr>
          <w:divsChild>
            <w:div w:id="1607887397">
              <w:marLeft w:val="0"/>
              <w:marRight w:val="0"/>
              <w:marTop w:val="0"/>
              <w:marBottom w:val="0"/>
              <w:divBdr>
                <w:top w:val="none" w:sz="0" w:space="0" w:color="auto"/>
                <w:left w:val="none" w:sz="0" w:space="0" w:color="auto"/>
                <w:bottom w:val="none" w:sz="0" w:space="0" w:color="auto"/>
                <w:right w:val="none" w:sz="0" w:space="0" w:color="auto"/>
              </w:divBdr>
              <w:divsChild>
                <w:div w:id="1016154418">
                  <w:marLeft w:val="0"/>
                  <w:marRight w:val="0"/>
                  <w:marTop w:val="0"/>
                  <w:marBottom w:val="0"/>
                  <w:divBdr>
                    <w:top w:val="none" w:sz="0" w:space="0" w:color="auto"/>
                    <w:left w:val="none" w:sz="0" w:space="0" w:color="auto"/>
                    <w:bottom w:val="none" w:sz="0" w:space="0" w:color="auto"/>
                    <w:right w:val="none" w:sz="0" w:space="0" w:color="auto"/>
                  </w:divBdr>
                </w:div>
                <w:div w:id="1264874173">
                  <w:marLeft w:val="0"/>
                  <w:marRight w:val="0"/>
                  <w:marTop w:val="600"/>
                  <w:marBottom w:val="0"/>
                  <w:divBdr>
                    <w:top w:val="none" w:sz="0" w:space="0" w:color="auto"/>
                    <w:left w:val="none" w:sz="0" w:space="0" w:color="auto"/>
                    <w:bottom w:val="none" w:sz="0" w:space="0" w:color="auto"/>
                    <w:right w:val="none" w:sz="0" w:space="0" w:color="auto"/>
                  </w:divBdr>
                  <w:divsChild>
                    <w:div w:id="503131181">
                      <w:marLeft w:val="0"/>
                      <w:marRight w:val="0"/>
                      <w:marTop w:val="0"/>
                      <w:marBottom w:val="0"/>
                      <w:divBdr>
                        <w:top w:val="none" w:sz="0" w:space="0" w:color="auto"/>
                        <w:left w:val="none" w:sz="0" w:space="0" w:color="auto"/>
                        <w:bottom w:val="none" w:sz="0" w:space="0" w:color="auto"/>
                        <w:right w:val="none" w:sz="0" w:space="0" w:color="auto"/>
                      </w:divBdr>
                      <w:divsChild>
                        <w:div w:id="1082678049">
                          <w:marLeft w:val="0"/>
                          <w:marRight w:val="0"/>
                          <w:marTop w:val="0"/>
                          <w:marBottom w:val="0"/>
                          <w:divBdr>
                            <w:top w:val="none" w:sz="0" w:space="0" w:color="auto"/>
                            <w:left w:val="none" w:sz="0" w:space="0" w:color="auto"/>
                            <w:bottom w:val="none" w:sz="0" w:space="0" w:color="auto"/>
                            <w:right w:val="none" w:sz="0" w:space="0" w:color="auto"/>
                          </w:divBdr>
                          <w:divsChild>
                            <w:div w:id="590697436">
                              <w:marLeft w:val="0"/>
                              <w:marRight w:val="0"/>
                              <w:marTop w:val="0"/>
                              <w:marBottom w:val="0"/>
                              <w:divBdr>
                                <w:top w:val="none" w:sz="0" w:space="0" w:color="auto"/>
                                <w:left w:val="none" w:sz="0" w:space="0" w:color="auto"/>
                                <w:bottom w:val="none" w:sz="0" w:space="0" w:color="auto"/>
                                <w:right w:val="none" w:sz="0" w:space="0" w:color="auto"/>
                              </w:divBdr>
                            </w:div>
                          </w:divsChild>
                        </w:div>
                        <w:div w:id="574512889">
                          <w:marLeft w:val="0"/>
                          <w:marRight w:val="135"/>
                          <w:marTop w:val="0"/>
                          <w:marBottom w:val="0"/>
                          <w:divBdr>
                            <w:top w:val="none" w:sz="0" w:space="0" w:color="auto"/>
                            <w:left w:val="none" w:sz="0" w:space="0" w:color="auto"/>
                            <w:bottom w:val="none" w:sz="0" w:space="0" w:color="auto"/>
                            <w:right w:val="none" w:sz="0" w:space="0" w:color="auto"/>
                          </w:divBdr>
                        </w:div>
                        <w:div w:id="258105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5527">
          <w:marLeft w:val="0"/>
          <w:marRight w:val="0"/>
          <w:marTop w:val="0"/>
          <w:marBottom w:val="0"/>
          <w:divBdr>
            <w:top w:val="none" w:sz="0" w:space="0" w:color="auto"/>
            <w:left w:val="none" w:sz="0" w:space="0" w:color="auto"/>
            <w:bottom w:val="none" w:sz="0" w:space="0" w:color="auto"/>
            <w:right w:val="none" w:sz="0" w:space="0" w:color="auto"/>
          </w:divBdr>
          <w:divsChild>
            <w:div w:id="1398479087">
              <w:marLeft w:val="0"/>
              <w:marRight w:val="0"/>
              <w:marTop w:val="0"/>
              <w:marBottom w:val="0"/>
              <w:divBdr>
                <w:top w:val="none" w:sz="0" w:space="0" w:color="auto"/>
                <w:left w:val="none" w:sz="0" w:space="0" w:color="auto"/>
                <w:bottom w:val="none" w:sz="0" w:space="0" w:color="auto"/>
                <w:right w:val="none" w:sz="0" w:space="0" w:color="auto"/>
              </w:divBdr>
              <w:divsChild>
                <w:div w:id="415442218">
                  <w:marLeft w:val="0"/>
                  <w:marRight w:val="0"/>
                  <w:marTop w:val="0"/>
                  <w:marBottom w:val="0"/>
                  <w:divBdr>
                    <w:top w:val="none" w:sz="0" w:space="0" w:color="auto"/>
                    <w:left w:val="none" w:sz="0" w:space="0" w:color="auto"/>
                    <w:bottom w:val="none" w:sz="0" w:space="0" w:color="auto"/>
                    <w:right w:val="none" w:sz="0" w:space="0" w:color="auto"/>
                  </w:divBdr>
                  <w:divsChild>
                    <w:div w:id="961811952">
                      <w:marLeft w:val="0"/>
                      <w:marRight w:val="1500"/>
                      <w:marTop w:val="0"/>
                      <w:marBottom w:val="0"/>
                      <w:divBdr>
                        <w:top w:val="none" w:sz="0" w:space="0" w:color="auto"/>
                        <w:left w:val="none" w:sz="0" w:space="0" w:color="auto"/>
                        <w:bottom w:val="none" w:sz="0" w:space="0" w:color="auto"/>
                        <w:right w:val="none" w:sz="0" w:space="0" w:color="auto"/>
                      </w:divBdr>
                      <w:divsChild>
                        <w:div w:id="409740232">
                          <w:marLeft w:val="0"/>
                          <w:marRight w:val="0"/>
                          <w:marTop w:val="600"/>
                          <w:marBottom w:val="600"/>
                          <w:divBdr>
                            <w:top w:val="none" w:sz="0" w:space="0" w:color="auto"/>
                            <w:left w:val="none" w:sz="0" w:space="0" w:color="auto"/>
                            <w:bottom w:val="none" w:sz="0" w:space="0" w:color="auto"/>
                            <w:right w:val="none" w:sz="0" w:space="0" w:color="auto"/>
                          </w:divBdr>
                          <w:divsChild>
                            <w:div w:id="1694645036">
                              <w:marLeft w:val="0"/>
                              <w:marRight w:val="0"/>
                              <w:marTop w:val="0"/>
                              <w:marBottom w:val="300"/>
                              <w:divBdr>
                                <w:top w:val="none" w:sz="0" w:space="0" w:color="auto"/>
                                <w:left w:val="none" w:sz="0" w:space="0" w:color="auto"/>
                                <w:bottom w:val="none" w:sz="0" w:space="0" w:color="auto"/>
                                <w:right w:val="none" w:sz="0" w:space="0" w:color="auto"/>
                              </w:divBdr>
                            </w:div>
                            <w:div w:id="684867222">
                              <w:marLeft w:val="0"/>
                              <w:marRight w:val="0"/>
                              <w:marTop w:val="300"/>
                              <w:marBottom w:val="300"/>
                              <w:divBdr>
                                <w:top w:val="none" w:sz="0" w:space="0" w:color="auto"/>
                                <w:left w:val="none" w:sz="0" w:space="0" w:color="auto"/>
                                <w:bottom w:val="none" w:sz="0" w:space="0" w:color="auto"/>
                                <w:right w:val="none" w:sz="0" w:space="0" w:color="auto"/>
                              </w:divBdr>
                            </w:div>
                            <w:div w:id="203562692">
                              <w:marLeft w:val="0"/>
                              <w:marRight w:val="0"/>
                              <w:marTop w:val="300"/>
                              <w:marBottom w:val="600"/>
                              <w:divBdr>
                                <w:top w:val="single" w:sz="6" w:space="30" w:color="EB5D0B"/>
                                <w:left w:val="none" w:sz="0" w:space="0" w:color="auto"/>
                                <w:bottom w:val="single" w:sz="6" w:space="30" w:color="EB5D0B"/>
                                <w:right w:val="none" w:sz="0" w:space="0" w:color="auto"/>
                              </w:divBdr>
                            </w:div>
                            <w:div w:id="1426879077">
                              <w:marLeft w:val="0"/>
                              <w:marRight w:val="0"/>
                              <w:marTop w:val="240"/>
                              <w:marBottom w:val="240"/>
                              <w:divBdr>
                                <w:top w:val="none" w:sz="0" w:space="0" w:color="auto"/>
                                <w:left w:val="none" w:sz="0" w:space="0" w:color="auto"/>
                                <w:bottom w:val="none" w:sz="0" w:space="0" w:color="auto"/>
                                <w:right w:val="none" w:sz="0" w:space="0" w:color="auto"/>
                              </w:divBdr>
                              <w:divsChild>
                                <w:div w:id="1195384770">
                                  <w:marLeft w:val="0"/>
                                  <w:marRight w:val="0"/>
                                  <w:marTop w:val="0"/>
                                  <w:marBottom w:val="0"/>
                                  <w:divBdr>
                                    <w:top w:val="none" w:sz="0" w:space="0" w:color="auto"/>
                                    <w:left w:val="none" w:sz="0" w:space="0" w:color="auto"/>
                                    <w:bottom w:val="none" w:sz="0" w:space="0" w:color="auto"/>
                                    <w:right w:val="none" w:sz="0" w:space="0" w:color="auto"/>
                                  </w:divBdr>
                                </w:div>
                              </w:divsChild>
                            </w:div>
                            <w:div w:id="955870993">
                              <w:marLeft w:val="0"/>
                              <w:marRight w:val="0"/>
                              <w:marTop w:val="240"/>
                              <w:marBottom w:val="240"/>
                              <w:divBdr>
                                <w:top w:val="none" w:sz="0" w:space="0" w:color="auto"/>
                                <w:left w:val="none" w:sz="0" w:space="0" w:color="auto"/>
                                <w:bottom w:val="none" w:sz="0" w:space="0" w:color="auto"/>
                                <w:right w:val="none" w:sz="0" w:space="0" w:color="auto"/>
                              </w:divBdr>
                              <w:divsChild>
                                <w:div w:id="651328135">
                                  <w:marLeft w:val="0"/>
                                  <w:marRight w:val="0"/>
                                  <w:marTop w:val="0"/>
                                  <w:marBottom w:val="0"/>
                                  <w:divBdr>
                                    <w:top w:val="none" w:sz="0" w:space="0" w:color="auto"/>
                                    <w:left w:val="none" w:sz="0" w:space="0" w:color="auto"/>
                                    <w:bottom w:val="none" w:sz="0" w:space="0" w:color="auto"/>
                                    <w:right w:val="none" w:sz="0" w:space="0" w:color="auto"/>
                                  </w:divBdr>
                                </w:div>
                              </w:divsChild>
                            </w:div>
                            <w:div w:id="417286665">
                              <w:marLeft w:val="0"/>
                              <w:marRight w:val="0"/>
                              <w:marTop w:val="240"/>
                              <w:marBottom w:val="240"/>
                              <w:divBdr>
                                <w:top w:val="none" w:sz="0" w:space="0" w:color="auto"/>
                                <w:left w:val="none" w:sz="0" w:space="0" w:color="auto"/>
                                <w:bottom w:val="none" w:sz="0" w:space="0" w:color="auto"/>
                                <w:right w:val="none" w:sz="0" w:space="0" w:color="auto"/>
                              </w:divBdr>
                              <w:divsChild>
                                <w:div w:id="387653181">
                                  <w:marLeft w:val="0"/>
                                  <w:marRight w:val="0"/>
                                  <w:marTop w:val="0"/>
                                  <w:marBottom w:val="0"/>
                                  <w:divBdr>
                                    <w:top w:val="none" w:sz="0" w:space="0" w:color="auto"/>
                                    <w:left w:val="none" w:sz="0" w:space="0" w:color="auto"/>
                                    <w:bottom w:val="none" w:sz="0" w:space="0" w:color="auto"/>
                                    <w:right w:val="none" w:sz="0" w:space="0" w:color="auto"/>
                                  </w:divBdr>
                                </w:div>
                              </w:divsChild>
                            </w:div>
                            <w:div w:id="587539932">
                              <w:marLeft w:val="0"/>
                              <w:marRight w:val="0"/>
                              <w:marTop w:val="240"/>
                              <w:marBottom w:val="240"/>
                              <w:divBdr>
                                <w:top w:val="none" w:sz="0" w:space="0" w:color="auto"/>
                                <w:left w:val="none" w:sz="0" w:space="0" w:color="auto"/>
                                <w:bottom w:val="none" w:sz="0" w:space="0" w:color="auto"/>
                                <w:right w:val="none" w:sz="0" w:space="0" w:color="auto"/>
                              </w:divBdr>
                              <w:divsChild>
                                <w:div w:id="1202597091">
                                  <w:marLeft w:val="0"/>
                                  <w:marRight w:val="0"/>
                                  <w:marTop w:val="0"/>
                                  <w:marBottom w:val="0"/>
                                  <w:divBdr>
                                    <w:top w:val="none" w:sz="0" w:space="0" w:color="auto"/>
                                    <w:left w:val="none" w:sz="0" w:space="0" w:color="auto"/>
                                    <w:bottom w:val="none" w:sz="0" w:space="0" w:color="auto"/>
                                    <w:right w:val="none" w:sz="0" w:space="0" w:color="auto"/>
                                  </w:divBdr>
                                </w:div>
                              </w:divsChild>
                            </w:div>
                            <w:div w:id="992099661">
                              <w:marLeft w:val="0"/>
                              <w:marRight w:val="0"/>
                              <w:marTop w:val="240"/>
                              <w:marBottom w:val="240"/>
                              <w:divBdr>
                                <w:top w:val="none" w:sz="0" w:space="0" w:color="auto"/>
                                <w:left w:val="none" w:sz="0" w:space="0" w:color="auto"/>
                                <w:bottom w:val="none" w:sz="0" w:space="0" w:color="auto"/>
                                <w:right w:val="none" w:sz="0" w:space="0" w:color="auto"/>
                              </w:divBdr>
                              <w:divsChild>
                                <w:div w:id="2021927513">
                                  <w:marLeft w:val="0"/>
                                  <w:marRight w:val="0"/>
                                  <w:marTop w:val="0"/>
                                  <w:marBottom w:val="0"/>
                                  <w:divBdr>
                                    <w:top w:val="none" w:sz="0" w:space="0" w:color="auto"/>
                                    <w:left w:val="none" w:sz="0" w:space="0" w:color="auto"/>
                                    <w:bottom w:val="none" w:sz="0" w:space="0" w:color="auto"/>
                                    <w:right w:val="none" w:sz="0" w:space="0" w:color="auto"/>
                                  </w:divBdr>
                                </w:div>
                              </w:divsChild>
                            </w:div>
                            <w:div w:id="232855886">
                              <w:marLeft w:val="0"/>
                              <w:marRight w:val="0"/>
                              <w:marTop w:val="240"/>
                              <w:marBottom w:val="240"/>
                              <w:divBdr>
                                <w:top w:val="none" w:sz="0" w:space="0" w:color="auto"/>
                                <w:left w:val="none" w:sz="0" w:space="0" w:color="auto"/>
                                <w:bottom w:val="none" w:sz="0" w:space="0" w:color="auto"/>
                                <w:right w:val="none" w:sz="0" w:space="0" w:color="auto"/>
                              </w:divBdr>
                              <w:divsChild>
                                <w:div w:id="1326976151">
                                  <w:marLeft w:val="0"/>
                                  <w:marRight w:val="0"/>
                                  <w:marTop w:val="0"/>
                                  <w:marBottom w:val="0"/>
                                  <w:divBdr>
                                    <w:top w:val="none" w:sz="0" w:space="0" w:color="auto"/>
                                    <w:left w:val="none" w:sz="0" w:space="0" w:color="auto"/>
                                    <w:bottom w:val="none" w:sz="0" w:space="0" w:color="auto"/>
                                    <w:right w:val="none" w:sz="0" w:space="0" w:color="auto"/>
                                  </w:divBdr>
                                </w:div>
                              </w:divsChild>
                            </w:div>
                            <w:div w:id="1305575203">
                              <w:marLeft w:val="0"/>
                              <w:marRight w:val="0"/>
                              <w:marTop w:val="240"/>
                              <w:marBottom w:val="240"/>
                              <w:divBdr>
                                <w:top w:val="none" w:sz="0" w:space="0" w:color="auto"/>
                                <w:left w:val="none" w:sz="0" w:space="0" w:color="auto"/>
                                <w:bottom w:val="none" w:sz="0" w:space="0" w:color="auto"/>
                                <w:right w:val="none" w:sz="0" w:space="0" w:color="auto"/>
                              </w:divBdr>
                              <w:divsChild>
                                <w:div w:id="1703749934">
                                  <w:marLeft w:val="0"/>
                                  <w:marRight w:val="0"/>
                                  <w:marTop w:val="0"/>
                                  <w:marBottom w:val="0"/>
                                  <w:divBdr>
                                    <w:top w:val="none" w:sz="0" w:space="0" w:color="auto"/>
                                    <w:left w:val="none" w:sz="0" w:space="0" w:color="auto"/>
                                    <w:bottom w:val="none" w:sz="0" w:space="0" w:color="auto"/>
                                    <w:right w:val="none" w:sz="0" w:space="0" w:color="auto"/>
                                  </w:divBdr>
                                </w:div>
                              </w:divsChild>
                            </w:div>
                            <w:div w:id="217405145">
                              <w:marLeft w:val="0"/>
                              <w:marRight w:val="0"/>
                              <w:marTop w:val="240"/>
                              <w:marBottom w:val="240"/>
                              <w:divBdr>
                                <w:top w:val="none" w:sz="0" w:space="0" w:color="auto"/>
                                <w:left w:val="none" w:sz="0" w:space="0" w:color="auto"/>
                                <w:bottom w:val="none" w:sz="0" w:space="0" w:color="auto"/>
                                <w:right w:val="none" w:sz="0" w:space="0" w:color="auto"/>
                              </w:divBdr>
                              <w:divsChild>
                                <w:div w:id="574702233">
                                  <w:marLeft w:val="0"/>
                                  <w:marRight w:val="0"/>
                                  <w:marTop w:val="0"/>
                                  <w:marBottom w:val="0"/>
                                  <w:divBdr>
                                    <w:top w:val="none" w:sz="0" w:space="0" w:color="auto"/>
                                    <w:left w:val="none" w:sz="0" w:space="0" w:color="auto"/>
                                    <w:bottom w:val="none" w:sz="0" w:space="0" w:color="auto"/>
                                    <w:right w:val="none" w:sz="0" w:space="0" w:color="auto"/>
                                  </w:divBdr>
                                </w:div>
                              </w:divsChild>
                            </w:div>
                            <w:div w:id="1409036871">
                              <w:marLeft w:val="0"/>
                              <w:marRight w:val="0"/>
                              <w:marTop w:val="240"/>
                              <w:marBottom w:val="240"/>
                              <w:divBdr>
                                <w:top w:val="none" w:sz="0" w:space="0" w:color="auto"/>
                                <w:left w:val="none" w:sz="0" w:space="0" w:color="auto"/>
                                <w:bottom w:val="none" w:sz="0" w:space="0" w:color="auto"/>
                                <w:right w:val="none" w:sz="0" w:space="0" w:color="auto"/>
                              </w:divBdr>
                              <w:divsChild>
                                <w:div w:id="1476530676">
                                  <w:marLeft w:val="0"/>
                                  <w:marRight w:val="0"/>
                                  <w:marTop w:val="0"/>
                                  <w:marBottom w:val="0"/>
                                  <w:divBdr>
                                    <w:top w:val="none" w:sz="0" w:space="0" w:color="auto"/>
                                    <w:left w:val="none" w:sz="0" w:space="0" w:color="auto"/>
                                    <w:bottom w:val="none" w:sz="0" w:space="0" w:color="auto"/>
                                    <w:right w:val="none" w:sz="0" w:space="0" w:color="auto"/>
                                  </w:divBdr>
                                </w:div>
                              </w:divsChild>
                            </w:div>
                            <w:div w:id="1342508413">
                              <w:marLeft w:val="0"/>
                              <w:marRight w:val="0"/>
                              <w:marTop w:val="240"/>
                              <w:marBottom w:val="240"/>
                              <w:divBdr>
                                <w:top w:val="none" w:sz="0" w:space="0" w:color="auto"/>
                                <w:left w:val="none" w:sz="0" w:space="0" w:color="auto"/>
                                <w:bottom w:val="none" w:sz="0" w:space="0" w:color="auto"/>
                                <w:right w:val="none" w:sz="0" w:space="0" w:color="auto"/>
                              </w:divBdr>
                              <w:divsChild>
                                <w:div w:id="1631519553">
                                  <w:marLeft w:val="0"/>
                                  <w:marRight w:val="0"/>
                                  <w:marTop w:val="0"/>
                                  <w:marBottom w:val="0"/>
                                  <w:divBdr>
                                    <w:top w:val="none" w:sz="0" w:space="0" w:color="auto"/>
                                    <w:left w:val="none" w:sz="0" w:space="0" w:color="auto"/>
                                    <w:bottom w:val="none" w:sz="0" w:space="0" w:color="auto"/>
                                    <w:right w:val="none" w:sz="0" w:space="0" w:color="auto"/>
                                  </w:divBdr>
                                </w:div>
                              </w:divsChild>
                            </w:div>
                            <w:div w:id="619075203">
                              <w:marLeft w:val="0"/>
                              <w:marRight w:val="0"/>
                              <w:marTop w:val="240"/>
                              <w:marBottom w:val="240"/>
                              <w:divBdr>
                                <w:top w:val="none" w:sz="0" w:space="0" w:color="auto"/>
                                <w:left w:val="none" w:sz="0" w:space="0" w:color="auto"/>
                                <w:bottom w:val="none" w:sz="0" w:space="0" w:color="auto"/>
                                <w:right w:val="none" w:sz="0" w:space="0" w:color="auto"/>
                              </w:divBdr>
                              <w:divsChild>
                                <w:div w:id="1903756716">
                                  <w:marLeft w:val="0"/>
                                  <w:marRight w:val="0"/>
                                  <w:marTop w:val="0"/>
                                  <w:marBottom w:val="0"/>
                                  <w:divBdr>
                                    <w:top w:val="none" w:sz="0" w:space="0" w:color="auto"/>
                                    <w:left w:val="none" w:sz="0" w:space="0" w:color="auto"/>
                                    <w:bottom w:val="none" w:sz="0" w:space="0" w:color="auto"/>
                                    <w:right w:val="none" w:sz="0" w:space="0" w:color="auto"/>
                                  </w:divBdr>
                                </w:div>
                              </w:divsChild>
                            </w:div>
                            <w:div w:id="2034532325">
                              <w:marLeft w:val="0"/>
                              <w:marRight w:val="0"/>
                              <w:marTop w:val="240"/>
                              <w:marBottom w:val="240"/>
                              <w:divBdr>
                                <w:top w:val="none" w:sz="0" w:space="0" w:color="auto"/>
                                <w:left w:val="none" w:sz="0" w:space="0" w:color="auto"/>
                                <w:bottom w:val="none" w:sz="0" w:space="0" w:color="auto"/>
                                <w:right w:val="none" w:sz="0" w:space="0" w:color="auto"/>
                              </w:divBdr>
                              <w:divsChild>
                                <w:div w:id="1997763502">
                                  <w:marLeft w:val="0"/>
                                  <w:marRight w:val="0"/>
                                  <w:marTop w:val="0"/>
                                  <w:marBottom w:val="0"/>
                                  <w:divBdr>
                                    <w:top w:val="none" w:sz="0" w:space="0" w:color="auto"/>
                                    <w:left w:val="none" w:sz="0" w:space="0" w:color="auto"/>
                                    <w:bottom w:val="none" w:sz="0" w:space="0" w:color="auto"/>
                                    <w:right w:val="none" w:sz="0" w:space="0" w:color="auto"/>
                                  </w:divBdr>
                                </w:div>
                              </w:divsChild>
                            </w:div>
                            <w:div w:id="314266313">
                              <w:marLeft w:val="0"/>
                              <w:marRight w:val="0"/>
                              <w:marTop w:val="240"/>
                              <w:marBottom w:val="240"/>
                              <w:divBdr>
                                <w:top w:val="none" w:sz="0" w:space="0" w:color="auto"/>
                                <w:left w:val="none" w:sz="0" w:space="0" w:color="auto"/>
                                <w:bottom w:val="none" w:sz="0" w:space="0" w:color="auto"/>
                                <w:right w:val="none" w:sz="0" w:space="0" w:color="auto"/>
                              </w:divBdr>
                              <w:divsChild>
                                <w:div w:id="337581021">
                                  <w:marLeft w:val="0"/>
                                  <w:marRight w:val="0"/>
                                  <w:marTop w:val="0"/>
                                  <w:marBottom w:val="0"/>
                                  <w:divBdr>
                                    <w:top w:val="none" w:sz="0" w:space="0" w:color="auto"/>
                                    <w:left w:val="none" w:sz="0" w:space="0" w:color="auto"/>
                                    <w:bottom w:val="none" w:sz="0" w:space="0" w:color="auto"/>
                                    <w:right w:val="none" w:sz="0" w:space="0" w:color="auto"/>
                                  </w:divBdr>
                                </w:div>
                              </w:divsChild>
                            </w:div>
                            <w:div w:id="435490987">
                              <w:marLeft w:val="0"/>
                              <w:marRight w:val="0"/>
                              <w:marTop w:val="240"/>
                              <w:marBottom w:val="240"/>
                              <w:divBdr>
                                <w:top w:val="none" w:sz="0" w:space="0" w:color="auto"/>
                                <w:left w:val="none" w:sz="0" w:space="0" w:color="auto"/>
                                <w:bottom w:val="none" w:sz="0" w:space="0" w:color="auto"/>
                                <w:right w:val="none" w:sz="0" w:space="0" w:color="auto"/>
                              </w:divBdr>
                              <w:divsChild>
                                <w:div w:id="125441636">
                                  <w:marLeft w:val="0"/>
                                  <w:marRight w:val="0"/>
                                  <w:marTop w:val="0"/>
                                  <w:marBottom w:val="0"/>
                                  <w:divBdr>
                                    <w:top w:val="none" w:sz="0" w:space="0" w:color="auto"/>
                                    <w:left w:val="none" w:sz="0" w:space="0" w:color="auto"/>
                                    <w:bottom w:val="none" w:sz="0" w:space="0" w:color="auto"/>
                                    <w:right w:val="none" w:sz="0" w:space="0" w:color="auto"/>
                                  </w:divBdr>
                                </w:div>
                              </w:divsChild>
                            </w:div>
                            <w:div w:id="666249367">
                              <w:marLeft w:val="0"/>
                              <w:marRight w:val="0"/>
                              <w:marTop w:val="240"/>
                              <w:marBottom w:val="240"/>
                              <w:divBdr>
                                <w:top w:val="none" w:sz="0" w:space="0" w:color="auto"/>
                                <w:left w:val="none" w:sz="0" w:space="0" w:color="auto"/>
                                <w:bottom w:val="none" w:sz="0" w:space="0" w:color="auto"/>
                                <w:right w:val="none" w:sz="0" w:space="0" w:color="auto"/>
                              </w:divBdr>
                              <w:divsChild>
                                <w:div w:id="186874072">
                                  <w:marLeft w:val="0"/>
                                  <w:marRight w:val="0"/>
                                  <w:marTop w:val="0"/>
                                  <w:marBottom w:val="0"/>
                                  <w:divBdr>
                                    <w:top w:val="none" w:sz="0" w:space="0" w:color="auto"/>
                                    <w:left w:val="none" w:sz="0" w:space="0" w:color="auto"/>
                                    <w:bottom w:val="none" w:sz="0" w:space="0" w:color="auto"/>
                                    <w:right w:val="none" w:sz="0" w:space="0" w:color="auto"/>
                                  </w:divBdr>
                                </w:div>
                              </w:divsChild>
                            </w:div>
                            <w:div w:id="315574986">
                              <w:marLeft w:val="0"/>
                              <w:marRight w:val="0"/>
                              <w:marTop w:val="240"/>
                              <w:marBottom w:val="240"/>
                              <w:divBdr>
                                <w:top w:val="none" w:sz="0" w:space="0" w:color="auto"/>
                                <w:left w:val="none" w:sz="0" w:space="0" w:color="auto"/>
                                <w:bottom w:val="none" w:sz="0" w:space="0" w:color="auto"/>
                                <w:right w:val="none" w:sz="0" w:space="0" w:color="auto"/>
                              </w:divBdr>
                              <w:divsChild>
                                <w:div w:id="869218879">
                                  <w:marLeft w:val="0"/>
                                  <w:marRight w:val="0"/>
                                  <w:marTop w:val="0"/>
                                  <w:marBottom w:val="0"/>
                                  <w:divBdr>
                                    <w:top w:val="none" w:sz="0" w:space="0" w:color="auto"/>
                                    <w:left w:val="none" w:sz="0" w:space="0" w:color="auto"/>
                                    <w:bottom w:val="none" w:sz="0" w:space="0" w:color="auto"/>
                                    <w:right w:val="none" w:sz="0" w:space="0" w:color="auto"/>
                                  </w:divBdr>
                                </w:div>
                              </w:divsChild>
                            </w:div>
                            <w:div w:id="449321636">
                              <w:marLeft w:val="0"/>
                              <w:marRight w:val="0"/>
                              <w:marTop w:val="240"/>
                              <w:marBottom w:val="240"/>
                              <w:divBdr>
                                <w:top w:val="none" w:sz="0" w:space="0" w:color="auto"/>
                                <w:left w:val="none" w:sz="0" w:space="0" w:color="auto"/>
                                <w:bottom w:val="none" w:sz="0" w:space="0" w:color="auto"/>
                                <w:right w:val="none" w:sz="0" w:space="0" w:color="auto"/>
                              </w:divBdr>
                              <w:divsChild>
                                <w:div w:id="1361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861239">
      <w:bodyDiv w:val="1"/>
      <w:marLeft w:val="0"/>
      <w:marRight w:val="0"/>
      <w:marTop w:val="0"/>
      <w:marBottom w:val="0"/>
      <w:divBdr>
        <w:top w:val="none" w:sz="0" w:space="0" w:color="auto"/>
        <w:left w:val="none" w:sz="0" w:space="0" w:color="auto"/>
        <w:bottom w:val="none" w:sz="0" w:space="0" w:color="auto"/>
        <w:right w:val="none" w:sz="0" w:space="0" w:color="auto"/>
      </w:divBdr>
      <w:divsChild>
        <w:div w:id="1802768764">
          <w:marLeft w:val="0"/>
          <w:marRight w:val="0"/>
          <w:marTop w:val="0"/>
          <w:marBottom w:val="0"/>
          <w:divBdr>
            <w:top w:val="none" w:sz="0" w:space="0" w:color="auto"/>
            <w:left w:val="none" w:sz="0" w:space="0" w:color="auto"/>
            <w:bottom w:val="none" w:sz="0" w:space="0" w:color="auto"/>
            <w:right w:val="none" w:sz="0" w:space="0" w:color="auto"/>
          </w:divBdr>
          <w:divsChild>
            <w:div w:id="288900477">
              <w:marLeft w:val="0"/>
              <w:marRight w:val="0"/>
              <w:marTop w:val="0"/>
              <w:marBottom w:val="0"/>
              <w:divBdr>
                <w:top w:val="none" w:sz="0" w:space="0" w:color="auto"/>
                <w:left w:val="none" w:sz="0" w:space="0" w:color="auto"/>
                <w:bottom w:val="none" w:sz="0" w:space="0" w:color="auto"/>
                <w:right w:val="none" w:sz="0" w:space="0" w:color="auto"/>
              </w:divBdr>
              <w:divsChild>
                <w:div w:id="1593466870">
                  <w:marLeft w:val="0"/>
                  <w:marRight w:val="0"/>
                  <w:marTop w:val="0"/>
                  <w:marBottom w:val="0"/>
                  <w:divBdr>
                    <w:top w:val="none" w:sz="0" w:space="0" w:color="auto"/>
                    <w:left w:val="none" w:sz="0" w:space="0" w:color="auto"/>
                    <w:bottom w:val="none" w:sz="0" w:space="0" w:color="auto"/>
                    <w:right w:val="none" w:sz="0" w:space="0" w:color="auto"/>
                  </w:divBdr>
                </w:div>
                <w:div w:id="443696720">
                  <w:marLeft w:val="0"/>
                  <w:marRight w:val="0"/>
                  <w:marTop w:val="600"/>
                  <w:marBottom w:val="0"/>
                  <w:divBdr>
                    <w:top w:val="none" w:sz="0" w:space="0" w:color="auto"/>
                    <w:left w:val="none" w:sz="0" w:space="0" w:color="auto"/>
                    <w:bottom w:val="none" w:sz="0" w:space="0" w:color="auto"/>
                    <w:right w:val="none" w:sz="0" w:space="0" w:color="auto"/>
                  </w:divBdr>
                  <w:divsChild>
                    <w:div w:id="1459300295">
                      <w:marLeft w:val="0"/>
                      <w:marRight w:val="0"/>
                      <w:marTop w:val="0"/>
                      <w:marBottom w:val="0"/>
                      <w:divBdr>
                        <w:top w:val="none" w:sz="0" w:space="0" w:color="auto"/>
                        <w:left w:val="none" w:sz="0" w:space="0" w:color="auto"/>
                        <w:bottom w:val="none" w:sz="0" w:space="0" w:color="auto"/>
                        <w:right w:val="none" w:sz="0" w:space="0" w:color="auto"/>
                      </w:divBdr>
                      <w:divsChild>
                        <w:div w:id="1594898842">
                          <w:marLeft w:val="0"/>
                          <w:marRight w:val="0"/>
                          <w:marTop w:val="0"/>
                          <w:marBottom w:val="0"/>
                          <w:divBdr>
                            <w:top w:val="none" w:sz="0" w:space="0" w:color="auto"/>
                            <w:left w:val="none" w:sz="0" w:space="0" w:color="auto"/>
                            <w:bottom w:val="none" w:sz="0" w:space="0" w:color="auto"/>
                            <w:right w:val="none" w:sz="0" w:space="0" w:color="auto"/>
                          </w:divBdr>
                          <w:divsChild>
                            <w:div w:id="381517478">
                              <w:marLeft w:val="0"/>
                              <w:marRight w:val="0"/>
                              <w:marTop w:val="0"/>
                              <w:marBottom w:val="0"/>
                              <w:divBdr>
                                <w:top w:val="none" w:sz="0" w:space="0" w:color="auto"/>
                                <w:left w:val="none" w:sz="0" w:space="0" w:color="auto"/>
                                <w:bottom w:val="none" w:sz="0" w:space="0" w:color="auto"/>
                                <w:right w:val="none" w:sz="0" w:space="0" w:color="auto"/>
                              </w:divBdr>
                            </w:div>
                          </w:divsChild>
                        </w:div>
                        <w:div w:id="1919434536">
                          <w:marLeft w:val="0"/>
                          <w:marRight w:val="135"/>
                          <w:marTop w:val="0"/>
                          <w:marBottom w:val="0"/>
                          <w:divBdr>
                            <w:top w:val="none" w:sz="0" w:space="0" w:color="auto"/>
                            <w:left w:val="none" w:sz="0" w:space="0" w:color="auto"/>
                            <w:bottom w:val="none" w:sz="0" w:space="0" w:color="auto"/>
                            <w:right w:val="none" w:sz="0" w:space="0" w:color="auto"/>
                          </w:divBdr>
                        </w:div>
                        <w:div w:id="20301749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355">
          <w:marLeft w:val="0"/>
          <w:marRight w:val="0"/>
          <w:marTop w:val="0"/>
          <w:marBottom w:val="0"/>
          <w:divBdr>
            <w:top w:val="none" w:sz="0" w:space="0" w:color="auto"/>
            <w:left w:val="none" w:sz="0" w:space="0" w:color="auto"/>
            <w:bottom w:val="none" w:sz="0" w:space="0" w:color="auto"/>
            <w:right w:val="none" w:sz="0" w:space="0" w:color="auto"/>
          </w:divBdr>
          <w:divsChild>
            <w:div w:id="363140378">
              <w:marLeft w:val="0"/>
              <w:marRight w:val="0"/>
              <w:marTop w:val="0"/>
              <w:marBottom w:val="0"/>
              <w:divBdr>
                <w:top w:val="none" w:sz="0" w:space="0" w:color="auto"/>
                <w:left w:val="none" w:sz="0" w:space="0" w:color="auto"/>
                <w:bottom w:val="none" w:sz="0" w:space="0" w:color="auto"/>
                <w:right w:val="none" w:sz="0" w:space="0" w:color="auto"/>
              </w:divBdr>
              <w:divsChild>
                <w:div w:id="1100881462">
                  <w:marLeft w:val="0"/>
                  <w:marRight w:val="0"/>
                  <w:marTop w:val="0"/>
                  <w:marBottom w:val="0"/>
                  <w:divBdr>
                    <w:top w:val="none" w:sz="0" w:space="0" w:color="auto"/>
                    <w:left w:val="none" w:sz="0" w:space="0" w:color="auto"/>
                    <w:bottom w:val="none" w:sz="0" w:space="0" w:color="auto"/>
                    <w:right w:val="none" w:sz="0" w:space="0" w:color="auto"/>
                  </w:divBdr>
                  <w:divsChild>
                    <w:div w:id="1175729941">
                      <w:marLeft w:val="0"/>
                      <w:marRight w:val="1500"/>
                      <w:marTop w:val="0"/>
                      <w:marBottom w:val="0"/>
                      <w:divBdr>
                        <w:top w:val="none" w:sz="0" w:space="0" w:color="auto"/>
                        <w:left w:val="none" w:sz="0" w:space="0" w:color="auto"/>
                        <w:bottom w:val="none" w:sz="0" w:space="0" w:color="auto"/>
                        <w:right w:val="none" w:sz="0" w:space="0" w:color="auto"/>
                      </w:divBdr>
                      <w:divsChild>
                        <w:div w:id="1056124209">
                          <w:marLeft w:val="0"/>
                          <w:marRight w:val="0"/>
                          <w:marTop w:val="600"/>
                          <w:marBottom w:val="600"/>
                          <w:divBdr>
                            <w:top w:val="none" w:sz="0" w:space="0" w:color="auto"/>
                            <w:left w:val="none" w:sz="0" w:space="0" w:color="auto"/>
                            <w:bottom w:val="none" w:sz="0" w:space="0" w:color="auto"/>
                            <w:right w:val="none" w:sz="0" w:space="0" w:color="auto"/>
                          </w:divBdr>
                          <w:divsChild>
                            <w:div w:id="1319263907">
                              <w:marLeft w:val="0"/>
                              <w:marRight w:val="0"/>
                              <w:marTop w:val="0"/>
                              <w:marBottom w:val="300"/>
                              <w:divBdr>
                                <w:top w:val="none" w:sz="0" w:space="0" w:color="auto"/>
                                <w:left w:val="none" w:sz="0" w:space="0" w:color="auto"/>
                                <w:bottom w:val="none" w:sz="0" w:space="0" w:color="auto"/>
                                <w:right w:val="none" w:sz="0" w:space="0" w:color="auto"/>
                              </w:divBdr>
                            </w:div>
                            <w:div w:id="924726867">
                              <w:marLeft w:val="0"/>
                              <w:marRight w:val="0"/>
                              <w:marTop w:val="300"/>
                              <w:marBottom w:val="300"/>
                              <w:divBdr>
                                <w:top w:val="none" w:sz="0" w:space="0" w:color="auto"/>
                                <w:left w:val="none" w:sz="0" w:space="0" w:color="auto"/>
                                <w:bottom w:val="none" w:sz="0" w:space="0" w:color="auto"/>
                                <w:right w:val="none" w:sz="0" w:space="0" w:color="auto"/>
                              </w:divBdr>
                            </w:div>
                            <w:div w:id="534194569">
                              <w:marLeft w:val="0"/>
                              <w:marRight w:val="0"/>
                              <w:marTop w:val="300"/>
                              <w:marBottom w:val="600"/>
                              <w:divBdr>
                                <w:top w:val="single" w:sz="6" w:space="30" w:color="EB5D0B"/>
                                <w:left w:val="none" w:sz="0" w:space="0" w:color="auto"/>
                                <w:bottom w:val="single" w:sz="6" w:space="30" w:color="EB5D0B"/>
                                <w:right w:val="none" w:sz="0" w:space="0" w:color="auto"/>
                              </w:divBdr>
                            </w:div>
                            <w:div w:id="55669056">
                              <w:marLeft w:val="0"/>
                              <w:marRight w:val="0"/>
                              <w:marTop w:val="240"/>
                              <w:marBottom w:val="240"/>
                              <w:divBdr>
                                <w:top w:val="none" w:sz="0" w:space="0" w:color="auto"/>
                                <w:left w:val="none" w:sz="0" w:space="0" w:color="auto"/>
                                <w:bottom w:val="none" w:sz="0" w:space="0" w:color="auto"/>
                                <w:right w:val="none" w:sz="0" w:space="0" w:color="auto"/>
                              </w:divBdr>
                              <w:divsChild>
                                <w:div w:id="1925869979">
                                  <w:marLeft w:val="0"/>
                                  <w:marRight w:val="0"/>
                                  <w:marTop w:val="0"/>
                                  <w:marBottom w:val="0"/>
                                  <w:divBdr>
                                    <w:top w:val="none" w:sz="0" w:space="0" w:color="auto"/>
                                    <w:left w:val="none" w:sz="0" w:space="0" w:color="auto"/>
                                    <w:bottom w:val="none" w:sz="0" w:space="0" w:color="auto"/>
                                    <w:right w:val="none" w:sz="0" w:space="0" w:color="auto"/>
                                  </w:divBdr>
                                </w:div>
                              </w:divsChild>
                            </w:div>
                            <w:div w:id="594677113">
                              <w:marLeft w:val="0"/>
                              <w:marRight w:val="0"/>
                              <w:marTop w:val="240"/>
                              <w:marBottom w:val="240"/>
                              <w:divBdr>
                                <w:top w:val="none" w:sz="0" w:space="0" w:color="auto"/>
                                <w:left w:val="none" w:sz="0" w:space="0" w:color="auto"/>
                                <w:bottom w:val="none" w:sz="0" w:space="0" w:color="auto"/>
                                <w:right w:val="none" w:sz="0" w:space="0" w:color="auto"/>
                              </w:divBdr>
                              <w:divsChild>
                                <w:div w:id="1152793899">
                                  <w:marLeft w:val="0"/>
                                  <w:marRight w:val="0"/>
                                  <w:marTop w:val="0"/>
                                  <w:marBottom w:val="0"/>
                                  <w:divBdr>
                                    <w:top w:val="none" w:sz="0" w:space="0" w:color="auto"/>
                                    <w:left w:val="none" w:sz="0" w:space="0" w:color="auto"/>
                                    <w:bottom w:val="none" w:sz="0" w:space="0" w:color="auto"/>
                                    <w:right w:val="none" w:sz="0" w:space="0" w:color="auto"/>
                                  </w:divBdr>
                                </w:div>
                              </w:divsChild>
                            </w:div>
                            <w:div w:id="1062369074">
                              <w:marLeft w:val="0"/>
                              <w:marRight w:val="0"/>
                              <w:marTop w:val="240"/>
                              <w:marBottom w:val="240"/>
                              <w:divBdr>
                                <w:top w:val="none" w:sz="0" w:space="0" w:color="auto"/>
                                <w:left w:val="none" w:sz="0" w:space="0" w:color="auto"/>
                                <w:bottom w:val="none" w:sz="0" w:space="0" w:color="auto"/>
                                <w:right w:val="none" w:sz="0" w:space="0" w:color="auto"/>
                              </w:divBdr>
                              <w:divsChild>
                                <w:div w:id="1833063508">
                                  <w:marLeft w:val="0"/>
                                  <w:marRight w:val="0"/>
                                  <w:marTop w:val="0"/>
                                  <w:marBottom w:val="0"/>
                                  <w:divBdr>
                                    <w:top w:val="none" w:sz="0" w:space="0" w:color="auto"/>
                                    <w:left w:val="none" w:sz="0" w:space="0" w:color="auto"/>
                                    <w:bottom w:val="none" w:sz="0" w:space="0" w:color="auto"/>
                                    <w:right w:val="none" w:sz="0" w:space="0" w:color="auto"/>
                                  </w:divBdr>
                                </w:div>
                              </w:divsChild>
                            </w:div>
                            <w:div w:id="1264919054">
                              <w:marLeft w:val="0"/>
                              <w:marRight w:val="0"/>
                              <w:marTop w:val="240"/>
                              <w:marBottom w:val="240"/>
                              <w:divBdr>
                                <w:top w:val="none" w:sz="0" w:space="0" w:color="auto"/>
                                <w:left w:val="none" w:sz="0" w:space="0" w:color="auto"/>
                                <w:bottom w:val="none" w:sz="0" w:space="0" w:color="auto"/>
                                <w:right w:val="none" w:sz="0" w:space="0" w:color="auto"/>
                              </w:divBdr>
                              <w:divsChild>
                                <w:div w:id="1684430636">
                                  <w:marLeft w:val="0"/>
                                  <w:marRight w:val="0"/>
                                  <w:marTop w:val="0"/>
                                  <w:marBottom w:val="0"/>
                                  <w:divBdr>
                                    <w:top w:val="none" w:sz="0" w:space="0" w:color="auto"/>
                                    <w:left w:val="none" w:sz="0" w:space="0" w:color="auto"/>
                                    <w:bottom w:val="none" w:sz="0" w:space="0" w:color="auto"/>
                                    <w:right w:val="none" w:sz="0" w:space="0" w:color="auto"/>
                                  </w:divBdr>
                                </w:div>
                              </w:divsChild>
                            </w:div>
                            <w:div w:id="520825816">
                              <w:marLeft w:val="0"/>
                              <w:marRight w:val="0"/>
                              <w:marTop w:val="240"/>
                              <w:marBottom w:val="240"/>
                              <w:divBdr>
                                <w:top w:val="none" w:sz="0" w:space="0" w:color="auto"/>
                                <w:left w:val="none" w:sz="0" w:space="0" w:color="auto"/>
                                <w:bottom w:val="none" w:sz="0" w:space="0" w:color="auto"/>
                                <w:right w:val="none" w:sz="0" w:space="0" w:color="auto"/>
                              </w:divBdr>
                              <w:divsChild>
                                <w:div w:id="119232292">
                                  <w:marLeft w:val="0"/>
                                  <w:marRight w:val="0"/>
                                  <w:marTop w:val="0"/>
                                  <w:marBottom w:val="0"/>
                                  <w:divBdr>
                                    <w:top w:val="none" w:sz="0" w:space="0" w:color="auto"/>
                                    <w:left w:val="none" w:sz="0" w:space="0" w:color="auto"/>
                                    <w:bottom w:val="none" w:sz="0" w:space="0" w:color="auto"/>
                                    <w:right w:val="none" w:sz="0" w:space="0" w:color="auto"/>
                                  </w:divBdr>
                                </w:div>
                              </w:divsChild>
                            </w:div>
                            <w:div w:id="405957335">
                              <w:marLeft w:val="0"/>
                              <w:marRight w:val="0"/>
                              <w:marTop w:val="360"/>
                              <w:marBottom w:val="450"/>
                              <w:divBdr>
                                <w:top w:val="none" w:sz="0" w:space="0" w:color="auto"/>
                                <w:left w:val="none" w:sz="0" w:space="0" w:color="auto"/>
                                <w:bottom w:val="none" w:sz="0" w:space="0" w:color="auto"/>
                                <w:right w:val="none" w:sz="0" w:space="0" w:color="auto"/>
                              </w:divBdr>
                              <w:divsChild>
                                <w:div w:id="1613972755">
                                  <w:marLeft w:val="0"/>
                                  <w:marRight w:val="0"/>
                                  <w:marTop w:val="0"/>
                                  <w:marBottom w:val="0"/>
                                  <w:divBdr>
                                    <w:top w:val="none" w:sz="0" w:space="0" w:color="auto"/>
                                    <w:left w:val="none" w:sz="0" w:space="0" w:color="auto"/>
                                    <w:bottom w:val="single" w:sz="6" w:space="15" w:color="B8B9BA"/>
                                    <w:right w:val="none" w:sz="0" w:space="0" w:color="auto"/>
                                  </w:divBdr>
                                  <w:divsChild>
                                    <w:div w:id="89663223">
                                      <w:marLeft w:val="0"/>
                                      <w:marRight w:val="0"/>
                                      <w:marTop w:val="0"/>
                                      <w:marBottom w:val="0"/>
                                      <w:divBdr>
                                        <w:top w:val="none" w:sz="0" w:space="0" w:color="auto"/>
                                        <w:left w:val="none" w:sz="0" w:space="0" w:color="auto"/>
                                        <w:bottom w:val="none" w:sz="0" w:space="0" w:color="auto"/>
                                        <w:right w:val="none" w:sz="0" w:space="0" w:color="auto"/>
                                      </w:divBdr>
                                    </w:div>
                                    <w:div w:id="649099118">
                                      <w:marLeft w:val="0"/>
                                      <w:marRight w:val="0"/>
                                      <w:marTop w:val="225"/>
                                      <w:marBottom w:val="0"/>
                                      <w:divBdr>
                                        <w:top w:val="none" w:sz="0" w:space="0" w:color="auto"/>
                                        <w:left w:val="none" w:sz="0" w:space="0" w:color="auto"/>
                                        <w:bottom w:val="none" w:sz="0" w:space="0" w:color="auto"/>
                                        <w:right w:val="none" w:sz="0" w:space="0" w:color="auto"/>
                                      </w:divBdr>
                                      <w:divsChild>
                                        <w:div w:id="1764764773">
                                          <w:marLeft w:val="0"/>
                                          <w:marRight w:val="0"/>
                                          <w:marTop w:val="0"/>
                                          <w:marBottom w:val="0"/>
                                          <w:divBdr>
                                            <w:top w:val="none" w:sz="0" w:space="0" w:color="auto"/>
                                            <w:left w:val="none" w:sz="0" w:space="0" w:color="auto"/>
                                            <w:bottom w:val="none" w:sz="0" w:space="0" w:color="auto"/>
                                            <w:right w:val="none" w:sz="0" w:space="0" w:color="auto"/>
                                          </w:divBdr>
                                        </w:div>
                                      </w:divsChild>
                                    </w:div>
                                    <w:div w:id="1571232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190003">
                              <w:marLeft w:val="0"/>
                              <w:marRight w:val="0"/>
                              <w:marTop w:val="360"/>
                              <w:marBottom w:val="360"/>
                              <w:divBdr>
                                <w:top w:val="none" w:sz="0" w:space="0" w:color="auto"/>
                                <w:left w:val="none" w:sz="0" w:space="0" w:color="auto"/>
                                <w:bottom w:val="none" w:sz="0" w:space="0" w:color="auto"/>
                                <w:right w:val="none" w:sz="0" w:space="0" w:color="auto"/>
                              </w:divBdr>
                            </w:div>
                            <w:div w:id="865752180">
                              <w:marLeft w:val="0"/>
                              <w:marRight w:val="0"/>
                              <w:marTop w:val="240"/>
                              <w:marBottom w:val="240"/>
                              <w:divBdr>
                                <w:top w:val="none" w:sz="0" w:space="0" w:color="auto"/>
                                <w:left w:val="none" w:sz="0" w:space="0" w:color="auto"/>
                                <w:bottom w:val="none" w:sz="0" w:space="0" w:color="auto"/>
                                <w:right w:val="none" w:sz="0" w:space="0" w:color="auto"/>
                              </w:divBdr>
                              <w:divsChild>
                                <w:div w:id="1698584637">
                                  <w:marLeft w:val="0"/>
                                  <w:marRight w:val="0"/>
                                  <w:marTop w:val="0"/>
                                  <w:marBottom w:val="0"/>
                                  <w:divBdr>
                                    <w:top w:val="none" w:sz="0" w:space="0" w:color="auto"/>
                                    <w:left w:val="none" w:sz="0" w:space="0" w:color="auto"/>
                                    <w:bottom w:val="none" w:sz="0" w:space="0" w:color="auto"/>
                                    <w:right w:val="none" w:sz="0" w:space="0" w:color="auto"/>
                                  </w:divBdr>
                                </w:div>
                              </w:divsChild>
                            </w:div>
                            <w:div w:id="1899512461">
                              <w:marLeft w:val="0"/>
                              <w:marRight w:val="0"/>
                              <w:marTop w:val="240"/>
                              <w:marBottom w:val="240"/>
                              <w:divBdr>
                                <w:top w:val="none" w:sz="0" w:space="0" w:color="auto"/>
                                <w:left w:val="none" w:sz="0" w:space="0" w:color="auto"/>
                                <w:bottom w:val="none" w:sz="0" w:space="0" w:color="auto"/>
                                <w:right w:val="none" w:sz="0" w:space="0" w:color="auto"/>
                              </w:divBdr>
                              <w:divsChild>
                                <w:div w:id="1966155361">
                                  <w:marLeft w:val="0"/>
                                  <w:marRight w:val="0"/>
                                  <w:marTop w:val="0"/>
                                  <w:marBottom w:val="0"/>
                                  <w:divBdr>
                                    <w:top w:val="none" w:sz="0" w:space="0" w:color="auto"/>
                                    <w:left w:val="none" w:sz="0" w:space="0" w:color="auto"/>
                                    <w:bottom w:val="none" w:sz="0" w:space="0" w:color="auto"/>
                                    <w:right w:val="none" w:sz="0" w:space="0" w:color="auto"/>
                                  </w:divBdr>
                                </w:div>
                              </w:divsChild>
                            </w:div>
                            <w:div w:id="1564944168">
                              <w:marLeft w:val="0"/>
                              <w:marRight w:val="0"/>
                              <w:marTop w:val="240"/>
                              <w:marBottom w:val="240"/>
                              <w:divBdr>
                                <w:top w:val="none" w:sz="0" w:space="0" w:color="auto"/>
                                <w:left w:val="none" w:sz="0" w:space="0" w:color="auto"/>
                                <w:bottom w:val="none" w:sz="0" w:space="0" w:color="auto"/>
                                <w:right w:val="none" w:sz="0" w:space="0" w:color="auto"/>
                              </w:divBdr>
                              <w:divsChild>
                                <w:div w:id="974258408">
                                  <w:marLeft w:val="0"/>
                                  <w:marRight w:val="0"/>
                                  <w:marTop w:val="0"/>
                                  <w:marBottom w:val="0"/>
                                  <w:divBdr>
                                    <w:top w:val="none" w:sz="0" w:space="0" w:color="auto"/>
                                    <w:left w:val="none" w:sz="0" w:space="0" w:color="auto"/>
                                    <w:bottom w:val="none" w:sz="0" w:space="0" w:color="auto"/>
                                    <w:right w:val="none" w:sz="0" w:space="0" w:color="auto"/>
                                  </w:divBdr>
                                </w:div>
                              </w:divsChild>
                            </w:div>
                            <w:div w:id="1366174861">
                              <w:marLeft w:val="0"/>
                              <w:marRight w:val="0"/>
                              <w:marTop w:val="240"/>
                              <w:marBottom w:val="240"/>
                              <w:divBdr>
                                <w:top w:val="none" w:sz="0" w:space="0" w:color="auto"/>
                                <w:left w:val="none" w:sz="0" w:space="0" w:color="auto"/>
                                <w:bottom w:val="none" w:sz="0" w:space="0" w:color="auto"/>
                                <w:right w:val="none" w:sz="0" w:space="0" w:color="auto"/>
                              </w:divBdr>
                              <w:divsChild>
                                <w:div w:id="717901104">
                                  <w:marLeft w:val="0"/>
                                  <w:marRight w:val="0"/>
                                  <w:marTop w:val="0"/>
                                  <w:marBottom w:val="0"/>
                                  <w:divBdr>
                                    <w:top w:val="none" w:sz="0" w:space="0" w:color="auto"/>
                                    <w:left w:val="none" w:sz="0" w:space="0" w:color="auto"/>
                                    <w:bottom w:val="none" w:sz="0" w:space="0" w:color="auto"/>
                                    <w:right w:val="none" w:sz="0" w:space="0" w:color="auto"/>
                                  </w:divBdr>
                                </w:div>
                              </w:divsChild>
                            </w:div>
                            <w:div w:id="424349945">
                              <w:marLeft w:val="0"/>
                              <w:marRight w:val="0"/>
                              <w:marTop w:val="240"/>
                              <w:marBottom w:val="240"/>
                              <w:divBdr>
                                <w:top w:val="none" w:sz="0" w:space="0" w:color="auto"/>
                                <w:left w:val="none" w:sz="0" w:space="0" w:color="auto"/>
                                <w:bottom w:val="none" w:sz="0" w:space="0" w:color="auto"/>
                                <w:right w:val="none" w:sz="0" w:space="0" w:color="auto"/>
                              </w:divBdr>
                              <w:divsChild>
                                <w:div w:id="973872147">
                                  <w:marLeft w:val="0"/>
                                  <w:marRight w:val="0"/>
                                  <w:marTop w:val="0"/>
                                  <w:marBottom w:val="0"/>
                                  <w:divBdr>
                                    <w:top w:val="none" w:sz="0" w:space="0" w:color="auto"/>
                                    <w:left w:val="none" w:sz="0" w:space="0" w:color="auto"/>
                                    <w:bottom w:val="none" w:sz="0" w:space="0" w:color="auto"/>
                                    <w:right w:val="none" w:sz="0" w:space="0" w:color="auto"/>
                                  </w:divBdr>
                                </w:div>
                              </w:divsChild>
                            </w:div>
                            <w:div w:id="1365667671">
                              <w:marLeft w:val="0"/>
                              <w:marRight w:val="0"/>
                              <w:marTop w:val="240"/>
                              <w:marBottom w:val="240"/>
                              <w:divBdr>
                                <w:top w:val="none" w:sz="0" w:space="0" w:color="auto"/>
                                <w:left w:val="none" w:sz="0" w:space="0" w:color="auto"/>
                                <w:bottom w:val="none" w:sz="0" w:space="0" w:color="auto"/>
                                <w:right w:val="none" w:sz="0" w:space="0" w:color="auto"/>
                              </w:divBdr>
                              <w:divsChild>
                                <w:div w:id="969215055">
                                  <w:marLeft w:val="0"/>
                                  <w:marRight w:val="0"/>
                                  <w:marTop w:val="0"/>
                                  <w:marBottom w:val="0"/>
                                  <w:divBdr>
                                    <w:top w:val="none" w:sz="0" w:space="0" w:color="auto"/>
                                    <w:left w:val="none" w:sz="0" w:space="0" w:color="auto"/>
                                    <w:bottom w:val="none" w:sz="0" w:space="0" w:color="auto"/>
                                    <w:right w:val="none" w:sz="0" w:space="0" w:color="auto"/>
                                  </w:divBdr>
                                </w:div>
                              </w:divsChild>
                            </w:div>
                            <w:div w:id="734398982">
                              <w:marLeft w:val="0"/>
                              <w:marRight w:val="0"/>
                              <w:marTop w:val="360"/>
                              <w:marBottom w:val="450"/>
                              <w:divBdr>
                                <w:top w:val="none" w:sz="0" w:space="0" w:color="auto"/>
                                <w:left w:val="none" w:sz="0" w:space="0" w:color="auto"/>
                                <w:bottom w:val="none" w:sz="0" w:space="0" w:color="auto"/>
                                <w:right w:val="none" w:sz="0" w:space="0" w:color="auto"/>
                              </w:divBdr>
                              <w:divsChild>
                                <w:div w:id="1508248087">
                                  <w:marLeft w:val="0"/>
                                  <w:marRight w:val="0"/>
                                  <w:marTop w:val="0"/>
                                  <w:marBottom w:val="0"/>
                                  <w:divBdr>
                                    <w:top w:val="none" w:sz="0" w:space="0" w:color="auto"/>
                                    <w:left w:val="none" w:sz="0" w:space="0" w:color="auto"/>
                                    <w:bottom w:val="single" w:sz="6" w:space="15" w:color="B8B9BA"/>
                                    <w:right w:val="none" w:sz="0" w:space="0" w:color="auto"/>
                                  </w:divBdr>
                                  <w:divsChild>
                                    <w:div w:id="373506404">
                                      <w:marLeft w:val="0"/>
                                      <w:marRight w:val="0"/>
                                      <w:marTop w:val="0"/>
                                      <w:marBottom w:val="0"/>
                                      <w:divBdr>
                                        <w:top w:val="none" w:sz="0" w:space="0" w:color="auto"/>
                                        <w:left w:val="none" w:sz="0" w:space="0" w:color="auto"/>
                                        <w:bottom w:val="none" w:sz="0" w:space="0" w:color="auto"/>
                                        <w:right w:val="none" w:sz="0" w:space="0" w:color="auto"/>
                                      </w:divBdr>
                                    </w:div>
                                    <w:div w:id="1062630736">
                                      <w:marLeft w:val="0"/>
                                      <w:marRight w:val="0"/>
                                      <w:marTop w:val="225"/>
                                      <w:marBottom w:val="0"/>
                                      <w:divBdr>
                                        <w:top w:val="none" w:sz="0" w:space="0" w:color="auto"/>
                                        <w:left w:val="none" w:sz="0" w:space="0" w:color="auto"/>
                                        <w:bottom w:val="none" w:sz="0" w:space="0" w:color="auto"/>
                                        <w:right w:val="none" w:sz="0" w:space="0" w:color="auto"/>
                                      </w:divBdr>
                                      <w:divsChild>
                                        <w:div w:id="1177883617">
                                          <w:marLeft w:val="0"/>
                                          <w:marRight w:val="0"/>
                                          <w:marTop w:val="0"/>
                                          <w:marBottom w:val="0"/>
                                          <w:divBdr>
                                            <w:top w:val="none" w:sz="0" w:space="0" w:color="auto"/>
                                            <w:left w:val="none" w:sz="0" w:space="0" w:color="auto"/>
                                            <w:bottom w:val="none" w:sz="0" w:space="0" w:color="auto"/>
                                            <w:right w:val="none" w:sz="0" w:space="0" w:color="auto"/>
                                          </w:divBdr>
                                        </w:div>
                                      </w:divsChild>
                                    </w:div>
                                    <w:div w:id="8549232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8028744">
                              <w:marLeft w:val="0"/>
                              <w:marRight w:val="0"/>
                              <w:marTop w:val="360"/>
                              <w:marBottom w:val="360"/>
                              <w:divBdr>
                                <w:top w:val="none" w:sz="0" w:space="0" w:color="auto"/>
                                <w:left w:val="none" w:sz="0" w:space="0" w:color="auto"/>
                                <w:bottom w:val="none" w:sz="0" w:space="0" w:color="auto"/>
                                <w:right w:val="none" w:sz="0" w:space="0" w:color="auto"/>
                              </w:divBdr>
                            </w:div>
                            <w:div w:id="2103380203">
                              <w:marLeft w:val="0"/>
                              <w:marRight w:val="0"/>
                              <w:marTop w:val="240"/>
                              <w:marBottom w:val="240"/>
                              <w:divBdr>
                                <w:top w:val="none" w:sz="0" w:space="0" w:color="auto"/>
                                <w:left w:val="none" w:sz="0" w:space="0" w:color="auto"/>
                                <w:bottom w:val="none" w:sz="0" w:space="0" w:color="auto"/>
                                <w:right w:val="none" w:sz="0" w:space="0" w:color="auto"/>
                              </w:divBdr>
                              <w:divsChild>
                                <w:div w:id="1292860124">
                                  <w:marLeft w:val="0"/>
                                  <w:marRight w:val="0"/>
                                  <w:marTop w:val="0"/>
                                  <w:marBottom w:val="0"/>
                                  <w:divBdr>
                                    <w:top w:val="none" w:sz="0" w:space="0" w:color="auto"/>
                                    <w:left w:val="none" w:sz="0" w:space="0" w:color="auto"/>
                                    <w:bottom w:val="none" w:sz="0" w:space="0" w:color="auto"/>
                                    <w:right w:val="none" w:sz="0" w:space="0" w:color="auto"/>
                                  </w:divBdr>
                                </w:div>
                              </w:divsChild>
                            </w:div>
                            <w:div w:id="2145656241">
                              <w:marLeft w:val="0"/>
                              <w:marRight w:val="0"/>
                              <w:marTop w:val="240"/>
                              <w:marBottom w:val="240"/>
                              <w:divBdr>
                                <w:top w:val="none" w:sz="0" w:space="0" w:color="auto"/>
                                <w:left w:val="none" w:sz="0" w:space="0" w:color="auto"/>
                                <w:bottom w:val="none" w:sz="0" w:space="0" w:color="auto"/>
                                <w:right w:val="none" w:sz="0" w:space="0" w:color="auto"/>
                              </w:divBdr>
                              <w:divsChild>
                                <w:div w:id="926308772">
                                  <w:marLeft w:val="0"/>
                                  <w:marRight w:val="0"/>
                                  <w:marTop w:val="0"/>
                                  <w:marBottom w:val="0"/>
                                  <w:divBdr>
                                    <w:top w:val="none" w:sz="0" w:space="0" w:color="auto"/>
                                    <w:left w:val="none" w:sz="0" w:space="0" w:color="auto"/>
                                    <w:bottom w:val="none" w:sz="0" w:space="0" w:color="auto"/>
                                    <w:right w:val="none" w:sz="0" w:space="0" w:color="auto"/>
                                  </w:divBdr>
                                </w:div>
                              </w:divsChild>
                            </w:div>
                            <w:div w:id="813259464">
                              <w:marLeft w:val="0"/>
                              <w:marRight w:val="0"/>
                              <w:marTop w:val="240"/>
                              <w:marBottom w:val="240"/>
                              <w:divBdr>
                                <w:top w:val="none" w:sz="0" w:space="0" w:color="auto"/>
                                <w:left w:val="none" w:sz="0" w:space="0" w:color="auto"/>
                                <w:bottom w:val="none" w:sz="0" w:space="0" w:color="auto"/>
                                <w:right w:val="none" w:sz="0" w:space="0" w:color="auto"/>
                              </w:divBdr>
                              <w:divsChild>
                                <w:div w:id="237130993">
                                  <w:marLeft w:val="0"/>
                                  <w:marRight w:val="0"/>
                                  <w:marTop w:val="0"/>
                                  <w:marBottom w:val="0"/>
                                  <w:divBdr>
                                    <w:top w:val="none" w:sz="0" w:space="0" w:color="auto"/>
                                    <w:left w:val="none" w:sz="0" w:space="0" w:color="auto"/>
                                    <w:bottom w:val="none" w:sz="0" w:space="0" w:color="auto"/>
                                    <w:right w:val="none" w:sz="0" w:space="0" w:color="auto"/>
                                  </w:divBdr>
                                </w:div>
                              </w:divsChild>
                            </w:div>
                            <w:div w:id="1505438383">
                              <w:marLeft w:val="0"/>
                              <w:marRight w:val="0"/>
                              <w:marTop w:val="240"/>
                              <w:marBottom w:val="240"/>
                              <w:divBdr>
                                <w:top w:val="none" w:sz="0" w:space="0" w:color="auto"/>
                                <w:left w:val="none" w:sz="0" w:space="0" w:color="auto"/>
                                <w:bottom w:val="none" w:sz="0" w:space="0" w:color="auto"/>
                                <w:right w:val="none" w:sz="0" w:space="0" w:color="auto"/>
                              </w:divBdr>
                              <w:divsChild>
                                <w:div w:id="1503425139">
                                  <w:marLeft w:val="0"/>
                                  <w:marRight w:val="0"/>
                                  <w:marTop w:val="0"/>
                                  <w:marBottom w:val="0"/>
                                  <w:divBdr>
                                    <w:top w:val="none" w:sz="0" w:space="0" w:color="auto"/>
                                    <w:left w:val="none" w:sz="0" w:space="0" w:color="auto"/>
                                    <w:bottom w:val="none" w:sz="0" w:space="0" w:color="auto"/>
                                    <w:right w:val="none" w:sz="0" w:space="0" w:color="auto"/>
                                  </w:divBdr>
                                </w:div>
                              </w:divsChild>
                            </w:div>
                            <w:div w:id="1730226216">
                              <w:marLeft w:val="0"/>
                              <w:marRight w:val="0"/>
                              <w:marTop w:val="240"/>
                              <w:marBottom w:val="240"/>
                              <w:divBdr>
                                <w:top w:val="none" w:sz="0" w:space="0" w:color="auto"/>
                                <w:left w:val="none" w:sz="0" w:space="0" w:color="auto"/>
                                <w:bottom w:val="none" w:sz="0" w:space="0" w:color="auto"/>
                                <w:right w:val="none" w:sz="0" w:space="0" w:color="auto"/>
                              </w:divBdr>
                              <w:divsChild>
                                <w:div w:id="554658386">
                                  <w:marLeft w:val="0"/>
                                  <w:marRight w:val="0"/>
                                  <w:marTop w:val="0"/>
                                  <w:marBottom w:val="0"/>
                                  <w:divBdr>
                                    <w:top w:val="none" w:sz="0" w:space="0" w:color="auto"/>
                                    <w:left w:val="none" w:sz="0" w:space="0" w:color="auto"/>
                                    <w:bottom w:val="none" w:sz="0" w:space="0" w:color="auto"/>
                                    <w:right w:val="none" w:sz="0" w:space="0" w:color="auto"/>
                                  </w:divBdr>
                                </w:div>
                              </w:divsChild>
                            </w:div>
                            <w:div w:id="616527628">
                              <w:marLeft w:val="0"/>
                              <w:marRight w:val="0"/>
                              <w:marTop w:val="240"/>
                              <w:marBottom w:val="240"/>
                              <w:divBdr>
                                <w:top w:val="none" w:sz="0" w:space="0" w:color="auto"/>
                                <w:left w:val="none" w:sz="0" w:space="0" w:color="auto"/>
                                <w:bottom w:val="none" w:sz="0" w:space="0" w:color="auto"/>
                                <w:right w:val="none" w:sz="0" w:space="0" w:color="auto"/>
                              </w:divBdr>
                              <w:divsChild>
                                <w:div w:id="466506976">
                                  <w:marLeft w:val="0"/>
                                  <w:marRight w:val="0"/>
                                  <w:marTop w:val="0"/>
                                  <w:marBottom w:val="0"/>
                                  <w:divBdr>
                                    <w:top w:val="none" w:sz="0" w:space="0" w:color="auto"/>
                                    <w:left w:val="none" w:sz="0" w:space="0" w:color="auto"/>
                                    <w:bottom w:val="none" w:sz="0" w:space="0" w:color="auto"/>
                                    <w:right w:val="none" w:sz="0" w:space="0" w:color="auto"/>
                                  </w:divBdr>
                                </w:div>
                              </w:divsChild>
                            </w:div>
                            <w:div w:id="2119106581">
                              <w:marLeft w:val="0"/>
                              <w:marRight w:val="0"/>
                              <w:marTop w:val="240"/>
                              <w:marBottom w:val="240"/>
                              <w:divBdr>
                                <w:top w:val="none" w:sz="0" w:space="0" w:color="auto"/>
                                <w:left w:val="none" w:sz="0" w:space="0" w:color="auto"/>
                                <w:bottom w:val="none" w:sz="0" w:space="0" w:color="auto"/>
                                <w:right w:val="none" w:sz="0" w:space="0" w:color="auto"/>
                              </w:divBdr>
                              <w:divsChild>
                                <w:div w:id="665324838">
                                  <w:marLeft w:val="0"/>
                                  <w:marRight w:val="0"/>
                                  <w:marTop w:val="0"/>
                                  <w:marBottom w:val="0"/>
                                  <w:divBdr>
                                    <w:top w:val="none" w:sz="0" w:space="0" w:color="auto"/>
                                    <w:left w:val="none" w:sz="0" w:space="0" w:color="auto"/>
                                    <w:bottom w:val="none" w:sz="0" w:space="0" w:color="auto"/>
                                    <w:right w:val="none" w:sz="0" w:space="0" w:color="auto"/>
                                  </w:divBdr>
                                </w:div>
                              </w:divsChild>
                            </w:div>
                            <w:div w:id="373577782">
                              <w:marLeft w:val="0"/>
                              <w:marRight w:val="0"/>
                              <w:marTop w:val="240"/>
                              <w:marBottom w:val="240"/>
                              <w:divBdr>
                                <w:top w:val="none" w:sz="0" w:space="0" w:color="auto"/>
                                <w:left w:val="none" w:sz="0" w:space="0" w:color="auto"/>
                                <w:bottom w:val="none" w:sz="0" w:space="0" w:color="auto"/>
                                <w:right w:val="none" w:sz="0" w:space="0" w:color="auto"/>
                              </w:divBdr>
                              <w:divsChild>
                                <w:div w:id="510149360">
                                  <w:marLeft w:val="0"/>
                                  <w:marRight w:val="0"/>
                                  <w:marTop w:val="0"/>
                                  <w:marBottom w:val="0"/>
                                  <w:divBdr>
                                    <w:top w:val="none" w:sz="0" w:space="0" w:color="auto"/>
                                    <w:left w:val="none" w:sz="0" w:space="0" w:color="auto"/>
                                    <w:bottom w:val="none" w:sz="0" w:space="0" w:color="auto"/>
                                    <w:right w:val="none" w:sz="0" w:space="0" w:color="auto"/>
                                  </w:divBdr>
                                </w:div>
                              </w:divsChild>
                            </w:div>
                            <w:div w:id="2127114075">
                              <w:marLeft w:val="0"/>
                              <w:marRight w:val="0"/>
                              <w:marTop w:val="360"/>
                              <w:marBottom w:val="450"/>
                              <w:divBdr>
                                <w:top w:val="none" w:sz="0" w:space="0" w:color="auto"/>
                                <w:left w:val="none" w:sz="0" w:space="0" w:color="auto"/>
                                <w:bottom w:val="none" w:sz="0" w:space="0" w:color="auto"/>
                                <w:right w:val="none" w:sz="0" w:space="0" w:color="auto"/>
                              </w:divBdr>
                              <w:divsChild>
                                <w:div w:id="427893742">
                                  <w:marLeft w:val="0"/>
                                  <w:marRight w:val="0"/>
                                  <w:marTop w:val="0"/>
                                  <w:marBottom w:val="0"/>
                                  <w:divBdr>
                                    <w:top w:val="none" w:sz="0" w:space="0" w:color="auto"/>
                                    <w:left w:val="none" w:sz="0" w:space="0" w:color="auto"/>
                                    <w:bottom w:val="single" w:sz="6" w:space="15" w:color="B8B9BA"/>
                                    <w:right w:val="none" w:sz="0" w:space="0" w:color="auto"/>
                                  </w:divBdr>
                                  <w:divsChild>
                                    <w:div w:id="768892162">
                                      <w:marLeft w:val="0"/>
                                      <w:marRight w:val="0"/>
                                      <w:marTop w:val="0"/>
                                      <w:marBottom w:val="0"/>
                                      <w:divBdr>
                                        <w:top w:val="none" w:sz="0" w:space="0" w:color="auto"/>
                                        <w:left w:val="none" w:sz="0" w:space="0" w:color="auto"/>
                                        <w:bottom w:val="none" w:sz="0" w:space="0" w:color="auto"/>
                                        <w:right w:val="none" w:sz="0" w:space="0" w:color="auto"/>
                                      </w:divBdr>
                                    </w:div>
                                    <w:div w:id="517937578">
                                      <w:marLeft w:val="0"/>
                                      <w:marRight w:val="0"/>
                                      <w:marTop w:val="225"/>
                                      <w:marBottom w:val="0"/>
                                      <w:divBdr>
                                        <w:top w:val="none" w:sz="0" w:space="0" w:color="auto"/>
                                        <w:left w:val="none" w:sz="0" w:space="0" w:color="auto"/>
                                        <w:bottom w:val="none" w:sz="0" w:space="0" w:color="auto"/>
                                        <w:right w:val="none" w:sz="0" w:space="0" w:color="auto"/>
                                      </w:divBdr>
                                      <w:divsChild>
                                        <w:div w:id="924917216">
                                          <w:marLeft w:val="0"/>
                                          <w:marRight w:val="0"/>
                                          <w:marTop w:val="0"/>
                                          <w:marBottom w:val="0"/>
                                          <w:divBdr>
                                            <w:top w:val="none" w:sz="0" w:space="0" w:color="auto"/>
                                            <w:left w:val="none" w:sz="0" w:space="0" w:color="auto"/>
                                            <w:bottom w:val="none" w:sz="0" w:space="0" w:color="auto"/>
                                            <w:right w:val="none" w:sz="0" w:space="0" w:color="auto"/>
                                          </w:divBdr>
                                        </w:div>
                                      </w:divsChild>
                                    </w:div>
                                    <w:div w:id="352732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3446217">
                              <w:marLeft w:val="0"/>
                              <w:marRight w:val="0"/>
                              <w:marTop w:val="360"/>
                              <w:marBottom w:val="360"/>
                              <w:divBdr>
                                <w:top w:val="none" w:sz="0" w:space="0" w:color="auto"/>
                                <w:left w:val="none" w:sz="0" w:space="0" w:color="auto"/>
                                <w:bottom w:val="none" w:sz="0" w:space="0" w:color="auto"/>
                                <w:right w:val="none" w:sz="0" w:space="0" w:color="auto"/>
                              </w:divBdr>
                            </w:div>
                            <w:div w:id="1773933980">
                              <w:marLeft w:val="0"/>
                              <w:marRight w:val="0"/>
                              <w:marTop w:val="240"/>
                              <w:marBottom w:val="240"/>
                              <w:divBdr>
                                <w:top w:val="none" w:sz="0" w:space="0" w:color="auto"/>
                                <w:left w:val="none" w:sz="0" w:space="0" w:color="auto"/>
                                <w:bottom w:val="none" w:sz="0" w:space="0" w:color="auto"/>
                                <w:right w:val="none" w:sz="0" w:space="0" w:color="auto"/>
                              </w:divBdr>
                              <w:divsChild>
                                <w:div w:id="806318828">
                                  <w:marLeft w:val="0"/>
                                  <w:marRight w:val="0"/>
                                  <w:marTop w:val="0"/>
                                  <w:marBottom w:val="0"/>
                                  <w:divBdr>
                                    <w:top w:val="none" w:sz="0" w:space="0" w:color="auto"/>
                                    <w:left w:val="none" w:sz="0" w:space="0" w:color="auto"/>
                                    <w:bottom w:val="none" w:sz="0" w:space="0" w:color="auto"/>
                                    <w:right w:val="none" w:sz="0" w:space="0" w:color="auto"/>
                                  </w:divBdr>
                                </w:div>
                              </w:divsChild>
                            </w:div>
                            <w:div w:id="725688148">
                              <w:marLeft w:val="0"/>
                              <w:marRight w:val="0"/>
                              <w:marTop w:val="240"/>
                              <w:marBottom w:val="240"/>
                              <w:divBdr>
                                <w:top w:val="none" w:sz="0" w:space="0" w:color="auto"/>
                                <w:left w:val="none" w:sz="0" w:space="0" w:color="auto"/>
                                <w:bottom w:val="none" w:sz="0" w:space="0" w:color="auto"/>
                                <w:right w:val="none" w:sz="0" w:space="0" w:color="auto"/>
                              </w:divBdr>
                              <w:divsChild>
                                <w:div w:id="295988186">
                                  <w:marLeft w:val="0"/>
                                  <w:marRight w:val="0"/>
                                  <w:marTop w:val="0"/>
                                  <w:marBottom w:val="0"/>
                                  <w:divBdr>
                                    <w:top w:val="none" w:sz="0" w:space="0" w:color="auto"/>
                                    <w:left w:val="none" w:sz="0" w:space="0" w:color="auto"/>
                                    <w:bottom w:val="none" w:sz="0" w:space="0" w:color="auto"/>
                                    <w:right w:val="none" w:sz="0" w:space="0" w:color="auto"/>
                                  </w:divBdr>
                                </w:div>
                              </w:divsChild>
                            </w:div>
                            <w:div w:id="1837647043">
                              <w:marLeft w:val="0"/>
                              <w:marRight w:val="0"/>
                              <w:marTop w:val="240"/>
                              <w:marBottom w:val="240"/>
                              <w:divBdr>
                                <w:top w:val="none" w:sz="0" w:space="0" w:color="auto"/>
                                <w:left w:val="none" w:sz="0" w:space="0" w:color="auto"/>
                                <w:bottom w:val="none" w:sz="0" w:space="0" w:color="auto"/>
                                <w:right w:val="none" w:sz="0" w:space="0" w:color="auto"/>
                              </w:divBdr>
                              <w:divsChild>
                                <w:div w:id="1712724917">
                                  <w:marLeft w:val="0"/>
                                  <w:marRight w:val="0"/>
                                  <w:marTop w:val="0"/>
                                  <w:marBottom w:val="0"/>
                                  <w:divBdr>
                                    <w:top w:val="none" w:sz="0" w:space="0" w:color="auto"/>
                                    <w:left w:val="none" w:sz="0" w:space="0" w:color="auto"/>
                                    <w:bottom w:val="none" w:sz="0" w:space="0" w:color="auto"/>
                                    <w:right w:val="none" w:sz="0" w:space="0" w:color="auto"/>
                                  </w:divBdr>
                                </w:div>
                              </w:divsChild>
                            </w:div>
                            <w:div w:id="1493528677">
                              <w:marLeft w:val="0"/>
                              <w:marRight w:val="0"/>
                              <w:marTop w:val="360"/>
                              <w:marBottom w:val="450"/>
                              <w:divBdr>
                                <w:top w:val="none" w:sz="0" w:space="0" w:color="auto"/>
                                <w:left w:val="none" w:sz="0" w:space="0" w:color="auto"/>
                                <w:bottom w:val="none" w:sz="0" w:space="0" w:color="auto"/>
                                <w:right w:val="none" w:sz="0" w:space="0" w:color="auto"/>
                              </w:divBdr>
                              <w:divsChild>
                                <w:div w:id="312375100">
                                  <w:marLeft w:val="0"/>
                                  <w:marRight w:val="0"/>
                                  <w:marTop w:val="0"/>
                                  <w:marBottom w:val="0"/>
                                  <w:divBdr>
                                    <w:top w:val="none" w:sz="0" w:space="0" w:color="auto"/>
                                    <w:left w:val="none" w:sz="0" w:space="0" w:color="auto"/>
                                    <w:bottom w:val="single" w:sz="6" w:space="15" w:color="B8B9BA"/>
                                    <w:right w:val="none" w:sz="0" w:space="0" w:color="auto"/>
                                  </w:divBdr>
                                  <w:divsChild>
                                    <w:div w:id="205530584">
                                      <w:marLeft w:val="0"/>
                                      <w:marRight w:val="0"/>
                                      <w:marTop w:val="0"/>
                                      <w:marBottom w:val="0"/>
                                      <w:divBdr>
                                        <w:top w:val="none" w:sz="0" w:space="0" w:color="auto"/>
                                        <w:left w:val="none" w:sz="0" w:space="0" w:color="auto"/>
                                        <w:bottom w:val="none" w:sz="0" w:space="0" w:color="auto"/>
                                        <w:right w:val="none" w:sz="0" w:space="0" w:color="auto"/>
                                      </w:divBdr>
                                    </w:div>
                                    <w:div w:id="1388067010">
                                      <w:marLeft w:val="0"/>
                                      <w:marRight w:val="0"/>
                                      <w:marTop w:val="225"/>
                                      <w:marBottom w:val="0"/>
                                      <w:divBdr>
                                        <w:top w:val="none" w:sz="0" w:space="0" w:color="auto"/>
                                        <w:left w:val="none" w:sz="0" w:space="0" w:color="auto"/>
                                        <w:bottom w:val="none" w:sz="0" w:space="0" w:color="auto"/>
                                        <w:right w:val="none" w:sz="0" w:space="0" w:color="auto"/>
                                      </w:divBdr>
                                      <w:divsChild>
                                        <w:div w:id="1685938565">
                                          <w:marLeft w:val="0"/>
                                          <w:marRight w:val="0"/>
                                          <w:marTop w:val="0"/>
                                          <w:marBottom w:val="0"/>
                                          <w:divBdr>
                                            <w:top w:val="none" w:sz="0" w:space="0" w:color="auto"/>
                                            <w:left w:val="none" w:sz="0" w:space="0" w:color="auto"/>
                                            <w:bottom w:val="none" w:sz="0" w:space="0" w:color="auto"/>
                                            <w:right w:val="none" w:sz="0" w:space="0" w:color="auto"/>
                                          </w:divBdr>
                                        </w:div>
                                      </w:divsChild>
                                    </w:div>
                                    <w:div w:id="310603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680508">
                              <w:marLeft w:val="0"/>
                              <w:marRight w:val="0"/>
                              <w:marTop w:val="240"/>
                              <w:marBottom w:val="240"/>
                              <w:divBdr>
                                <w:top w:val="none" w:sz="0" w:space="0" w:color="auto"/>
                                <w:left w:val="none" w:sz="0" w:space="0" w:color="auto"/>
                                <w:bottom w:val="none" w:sz="0" w:space="0" w:color="auto"/>
                                <w:right w:val="none" w:sz="0" w:space="0" w:color="auto"/>
                              </w:divBdr>
                              <w:divsChild>
                                <w:div w:id="1916740537">
                                  <w:marLeft w:val="0"/>
                                  <w:marRight w:val="0"/>
                                  <w:marTop w:val="0"/>
                                  <w:marBottom w:val="0"/>
                                  <w:divBdr>
                                    <w:top w:val="none" w:sz="0" w:space="0" w:color="auto"/>
                                    <w:left w:val="none" w:sz="0" w:space="0" w:color="auto"/>
                                    <w:bottom w:val="none" w:sz="0" w:space="0" w:color="auto"/>
                                    <w:right w:val="none" w:sz="0" w:space="0" w:color="auto"/>
                                  </w:divBdr>
                                </w:div>
                              </w:divsChild>
                            </w:div>
                            <w:div w:id="152651085">
                              <w:marLeft w:val="0"/>
                              <w:marRight w:val="0"/>
                              <w:marTop w:val="240"/>
                              <w:marBottom w:val="240"/>
                              <w:divBdr>
                                <w:top w:val="none" w:sz="0" w:space="0" w:color="auto"/>
                                <w:left w:val="none" w:sz="0" w:space="0" w:color="auto"/>
                                <w:bottom w:val="none" w:sz="0" w:space="0" w:color="auto"/>
                                <w:right w:val="none" w:sz="0" w:space="0" w:color="auto"/>
                              </w:divBdr>
                              <w:divsChild>
                                <w:div w:id="57023647">
                                  <w:marLeft w:val="0"/>
                                  <w:marRight w:val="0"/>
                                  <w:marTop w:val="0"/>
                                  <w:marBottom w:val="0"/>
                                  <w:divBdr>
                                    <w:top w:val="none" w:sz="0" w:space="0" w:color="auto"/>
                                    <w:left w:val="none" w:sz="0" w:space="0" w:color="auto"/>
                                    <w:bottom w:val="none" w:sz="0" w:space="0" w:color="auto"/>
                                    <w:right w:val="none" w:sz="0" w:space="0" w:color="auto"/>
                                  </w:divBdr>
                                </w:div>
                              </w:divsChild>
                            </w:div>
                            <w:div w:id="700209844">
                              <w:marLeft w:val="0"/>
                              <w:marRight w:val="0"/>
                              <w:marTop w:val="240"/>
                              <w:marBottom w:val="240"/>
                              <w:divBdr>
                                <w:top w:val="none" w:sz="0" w:space="0" w:color="auto"/>
                                <w:left w:val="none" w:sz="0" w:space="0" w:color="auto"/>
                                <w:bottom w:val="none" w:sz="0" w:space="0" w:color="auto"/>
                                <w:right w:val="none" w:sz="0" w:space="0" w:color="auto"/>
                              </w:divBdr>
                              <w:divsChild>
                                <w:div w:id="928468678">
                                  <w:marLeft w:val="0"/>
                                  <w:marRight w:val="0"/>
                                  <w:marTop w:val="0"/>
                                  <w:marBottom w:val="0"/>
                                  <w:divBdr>
                                    <w:top w:val="none" w:sz="0" w:space="0" w:color="auto"/>
                                    <w:left w:val="none" w:sz="0" w:space="0" w:color="auto"/>
                                    <w:bottom w:val="none" w:sz="0" w:space="0" w:color="auto"/>
                                    <w:right w:val="none" w:sz="0" w:space="0" w:color="auto"/>
                                  </w:divBdr>
                                </w:div>
                              </w:divsChild>
                            </w:div>
                            <w:div w:id="2023891660">
                              <w:marLeft w:val="0"/>
                              <w:marRight w:val="0"/>
                              <w:marTop w:val="360"/>
                              <w:marBottom w:val="450"/>
                              <w:divBdr>
                                <w:top w:val="none" w:sz="0" w:space="0" w:color="auto"/>
                                <w:left w:val="none" w:sz="0" w:space="0" w:color="auto"/>
                                <w:bottom w:val="none" w:sz="0" w:space="0" w:color="auto"/>
                                <w:right w:val="none" w:sz="0" w:space="0" w:color="auto"/>
                              </w:divBdr>
                              <w:divsChild>
                                <w:div w:id="1013338654">
                                  <w:marLeft w:val="0"/>
                                  <w:marRight w:val="0"/>
                                  <w:marTop w:val="0"/>
                                  <w:marBottom w:val="0"/>
                                  <w:divBdr>
                                    <w:top w:val="none" w:sz="0" w:space="0" w:color="auto"/>
                                    <w:left w:val="none" w:sz="0" w:space="0" w:color="auto"/>
                                    <w:bottom w:val="single" w:sz="6" w:space="15" w:color="B8B9BA"/>
                                    <w:right w:val="none" w:sz="0" w:space="0" w:color="auto"/>
                                  </w:divBdr>
                                  <w:divsChild>
                                    <w:div w:id="1440836033">
                                      <w:marLeft w:val="0"/>
                                      <w:marRight w:val="0"/>
                                      <w:marTop w:val="0"/>
                                      <w:marBottom w:val="0"/>
                                      <w:divBdr>
                                        <w:top w:val="none" w:sz="0" w:space="0" w:color="auto"/>
                                        <w:left w:val="none" w:sz="0" w:space="0" w:color="auto"/>
                                        <w:bottom w:val="none" w:sz="0" w:space="0" w:color="auto"/>
                                        <w:right w:val="none" w:sz="0" w:space="0" w:color="auto"/>
                                      </w:divBdr>
                                    </w:div>
                                    <w:div w:id="1132402513">
                                      <w:marLeft w:val="0"/>
                                      <w:marRight w:val="0"/>
                                      <w:marTop w:val="225"/>
                                      <w:marBottom w:val="0"/>
                                      <w:divBdr>
                                        <w:top w:val="none" w:sz="0" w:space="0" w:color="auto"/>
                                        <w:left w:val="none" w:sz="0" w:space="0" w:color="auto"/>
                                        <w:bottom w:val="none" w:sz="0" w:space="0" w:color="auto"/>
                                        <w:right w:val="none" w:sz="0" w:space="0" w:color="auto"/>
                                      </w:divBdr>
                                      <w:divsChild>
                                        <w:div w:id="774054876">
                                          <w:marLeft w:val="0"/>
                                          <w:marRight w:val="0"/>
                                          <w:marTop w:val="0"/>
                                          <w:marBottom w:val="0"/>
                                          <w:divBdr>
                                            <w:top w:val="none" w:sz="0" w:space="0" w:color="auto"/>
                                            <w:left w:val="none" w:sz="0" w:space="0" w:color="auto"/>
                                            <w:bottom w:val="none" w:sz="0" w:space="0" w:color="auto"/>
                                            <w:right w:val="none" w:sz="0" w:space="0" w:color="auto"/>
                                          </w:divBdr>
                                        </w:div>
                                      </w:divsChild>
                                    </w:div>
                                    <w:div w:id="107285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137780">
                              <w:marLeft w:val="0"/>
                              <w:marRight w:val="0"/>
                              <w:marTop w:val="360"/>
                              <w:marBottom w:val="360"/>
                              <w:divBdr>
                                <w:top w:val="none" w:sz="0" w:space="0" w:color="auto"/>
                                <w:left w:val="none" w:sz="0" w:space="0" w:color="auto"/>
                                <w:bottom w:val="none" w:sz="0" w:space="0" w:color="auto"/>
                                <w:right w:val="none" w:sz="0" w:space="0" w:color="auto"/>
                              </w:divBdr>
                            </w:div>
                            <w:div w:id="369962896">
                              <w:marLeft w:val="0"/>
                              <w:marRight w:val="0"/>
                              <w:marTop w:val="240"/>
                              <w:marBottom w:val="240"/>
                              <w:divBdr>
                                <w:top w:val="none" w:sz="0" w:space="0" w:color="auto"/>
                                <w:left w:val="none" w:sz="0" w:space="0" w:color="auto"/>
                                <w:bottom w:val="none" w:sz="0" w:space="0" w:color="auto"/>
                                <w:right w:val="none" w:sz="0" w:space="0" w:color="auto"/>
                              </w:divBdr>
                              <w:divsChild>
                                <w:div w:id="555118654">
                                  <w:marLeft w:val="0"/>
                                  <w:marRight w:val="0"/>
                                  <w:marTop w:val="0"/>
                                  <w:marBottom w:val="0"/>
                                  <w:divBdr>
                                    <w:top w:val="none" w:sz="0" w:space="0" w:color="auto"/>
                                    <w:left w:val="none" w:sz="0" w:space="0" w:color="auto"/>
                                    <w:bottom w:val="none" w:sz="0" w:space="0" w:color="auto"/>
                                    <w:right w:val="none" w:sz="0" w:space="0" w:color="auto"/>
                                  </w:divBdr>
                                </w:div>
                              </w:divsChild>
                            </w:div>
                            <w:div w:id="817649945">
                              <w:marLeft w:val="0"/>
                              <w:marRight w:val="0"/>
                              <w:marTop w:val="240"/>
                              <w:marBottom w:val="240"/>
                              <w:divBdr>
                                <w:top w:val="none" w:sz="0" w:space="0" w:color="auto"/>
                                <w:left w:val="none" w:sz="0" w:space="0" w:color="auto"/>
                                <w:bottom w:val="none" w:sz="0" w:space="0" w:color="auto"/>
                                <w:right w:val="none" w:sz="0" w:space="0" w:color="auto"/>
                              </w:divBdr>
                              <w:divsChild>
                                <w:div w:id="1230190033">
                                  <w:marLeft w:val="0"/>
                                  <w:marRight w:val="0"/>
                                  <w:marTop w:val="0"/>
                                  <w:marBottom w:val="0"/>
                                  <w:divBdr>
                                    <w:top w:val="none" w:sz="0" w:space="0" w:color="auto"/>
                                    <w:left w:val="none" w:sz="0" w:space="0" w:color="auto"/>
                                    <w:bottom w:val="none" w:sz="0" w:space="0" w:color="auto"/>
                                    <w:right w:val="none" w:sz="0" w:space="0" w:color="auto"/>
                                  </w:divBdr>
                                </w:div>
                              </w:divsChild>
                            </w:div>
                            <w:div w:id="2124495487">
                              <w:marLeft w:val="0"/>
                              <w:marRight w:val="0"/>
                              <w:marTop w:val="240"/>
                              <w:marBottom w:val="240"/>
                              <w:divBdr>
                                <w:top w:val="none" w:sz="0" w:space="0" w:color="auto"/>
                                <w:left w:val="none" w:sz="0" w:space="0" w:color="auto"/>
                                <w:bottom w:val="none" w:sz="0" w:space="0" w:color="auto"/>
                                <w:right w:val="none" w:sz="0" w:space="0" w:color="auto"/>
                              </w:divBdr>
                              <w:divsChild>
                                <w:div w:id="898050391">
                                  <w:marLeft w:val="0"/>
                                  <w:marRight w:val="0"/>
                                  <w:marTop w:val="0"/>
                                  <w:marBottom w:val="0"/>
                                  <w:divBdr>
                                    <w:top w:val="none" w:sz="0" w:space="0" w:color="auto"/>
                                    <w:left w:val="none" w:sz="0" w:space="0" w:color="auto"/>
                                    <w:bottom w:val="none" w:sz="0" w:space="0" w:color="auto"/>
                                    <w:right w:val="none" w:sz="0" w:space="0" w:color="auto"/>
                                  </w:divBdr>
                                </w:div>
                              </w:divsChild>
                            </w:div>
                            <w:div w:id="1343776869">
                              <w:marLeft w:val="0"/>
                              <w:marRight w:val="0"/>
                              <w:marTop w:val="240"/>
                              <w:marBottom w:val="240"/>
                              <w:divBdr>
                                <w:top w:val="none" w:sz="0" w:space="0" w:color="auto"/>
                                <w:left w:val="none" w:sz="0" w:space="0" w:color="auto"/>
                                <w:bottom w:val="none" w:sz="0" w:space="0" w:color="auto"/>
                                <w:right w:val="none" w:sz="0" w:space="0" w:color="auto"/>
                              </w:divBdr>
                              <w:divsChild>
                                <w:div w:id="673607723">
                                  <w:marLeft w:val="0"/>
                                  <w:marRight w:val="0"/>
                                  <w:marTop w:val="0"/>
                                  <w:marBottom w:val="0"/>
                                  <w:divBdr>
                                    <w:top w:val="none" w:sz="0" w:space="0" w:color="auto"/>
                                    <w:left w:val="none" w:sz="0" w:space="0" w:color="auto"/>
                                    <w:bottom w:val="none" w:sz="0" w:space="0" w:color="auto"/>
                                    <w:right w:val="none" w:sz="0" w:space="0" w:color="auto"/>
                                  </w:divBdr>
                                </w:div>
                              </w:divsChild>
                            </w:div>
                            <w:div w:id="114373430">
                              <w:marLeft w:val="0"/>
                              <w:marRight w:val="0"/>
                              <w:marTop w:val="240"/>
                              <w:marBottom w:val="240"/>
                              <w:divBdr>
                                <w:top w:val="none" w:sz="0" w:space="0" w:color="auto"/>
                                <w:left w:val="none" w:sz="0" w:space="0" w:color="auto"/>
                                <w:bottom w:val="none" w:sz="0" w:space="0" w:color="auto"/>
                                <w:right w:val="none" w:sz="0" w:space="0" w:color="auto"/>
                              </w:divBdr>
                              <w:divsChild>
                                <w:div w:id="2125801231">
                                  <w:marLeft w:val="0"/>
                                  <w:marRight w:val="0"/>
                                  <w:marTop w:val="0"/>
                                  <w:marBottom w:val="0"/>
                                  <w:divBdr>
                                    <w:top w:val="none" w:sz="0" w:space="0" w:color="auto"/>
                                    <w:left w:val="none" w:sz="0" w:space="0" w:color="auto"/>
                                    <w:bottom w:val="none" w:sz="0" w:space="0" w:color="auto"/>
                                    <w:right w:val="none" w:sz="0" w:space="0" w:color="auto"/>
                                  </w:divBdr>
                                </w:div>
                              </w:divsChild>
                            </w:div>
                            <w:div w:id="304553851">
                              <w:marLeft w:val="0"/>
                              <w:marRight w:val="0"/>
                              <w:marTop w:val="360"/>
                              <w:marBottom w:val="450"/>
                              <w:divBdr>
                                <w:top w:val="none" w:sz="0" w:space="0" w:color="auto"/>
                                <w:left w:val="none" w:sz="0" w:space="0" w:color="auto"/>
                                <w:bottom w:val="none" w:sz="0" w:space="0" w:color="auto"/>
                                <w:right w:val="none" w:sz="0" w:space="0" w:color="auto"/>
                              </w:divBdr>
                              <w:divsChild>
                                <w:div w:id="588195366">
                                  <w:marLeft w:val="0"/>
                                  <w:marRight w:val="0"/>
                                  <w:marTop w:val="0"/>
                                  <w:marBottom w:val="0"/>
                                  <w:divBdr>
                                    <w:top w:val="none" w:sz="0" w:space="0" w:color="auto"/>
                                    <w:left w:val="none" w:sz="0" w:space="0" w:color="auto"/>
                                    <w:bottom w:val="single" w:sz="6" w:space="15" w:color="B8B9BA"/>
                                    <w:right w:val="none" w:sz="0" w:space="0" w:color="auto"/>
                                  </w:divBdr>
                                  <w:divsChild>
                                    <w:div w:id="1039627919">
                                      <w:marLeft w:val="0"/>
                                      <w:marRight w:val="0"/>
                                      <w:marTop w:val="0"/>
                                      <w:marBottom w:val="0"/>
                                      <w:divBdr>
                                        <w:top w:val="none" w:sz="0" w:space="0" w:color="auto"/>
                                        <w:left w:val="none" w:sz="0" w:space="0" w:color="auto"/>
                                        <w:bottom w:val="none" w:sz="0" w:space="0" w:color="auto"/>
                                        <w:right w:val="none" w:sz="0" w:space="0" w:color="auto"/>
                                      </w:divBdr>
                                    </w:div>
                                    <w:div w:id="970862170">
                                      <w:marLeft w:val="0"/>
                                      <w:marRight w:val="0"/>
                                      <w:marTop w:val="225"/>
                                      <w:marBottom w:val="0"/>
                                      <w:divBdr>
                                        <w:top w:val="none" w:sz="0" w:space="0" w:color="auto"/>
                                        <w:left w:val="none" w:sz="0" w:space="0" w:color="auto"/>
                                        <w:bottom w:val="none" w:sz="0" w:space="0" w:color="auto"/>
                                        <w:right w:val="none" w:sz="0" w:space="0" w:color="auto"/>
                                      </w:divBdr>
                                      <w:divsChild>
                                        <w:div w:id="168376218">
                                          <w:marLeft w:val="0"/>
                                          <w:marRight w:val="0"/>
                                          <w:marTop w:val="0"/>
                                          <w:marBottom w:val="0"/>
                                          <w:divBdr>
                                            <w:top w:val="none" w:sz="0" w:space="0" w:color="auto"/>
                                            <w:left w:val="none" w:sz="0" w:space="0" w:color="auto"/>
                                            <w:bottom w:val="none" w:sz="0" w:space="0" w:color="auto"/>
                                            <w:right w:val="none" w:sz="0" w:space="0" w:color="auto"/>
                                          </w:divBdr>
                                        </w:div>
                                      </w:divsChild>
                                    </w:div>
                                    <w:div w:id="1056466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3042770">
                              <w:marLeft w:val="0"/>
                              <w:marRight w:val="0"/>
                              <w:marTop w:val="240"/>
                              <w:marBottom w:val="240"/>
                              <w:divBdr>
                                <w:top w:val="none" w:sz="0" w:space="0" w:color="auto"/>
                                <w:left w:val="none" w:sz="0" w:space="0" w:color="auto"/>
                                <w:bottom w:val="none" w:sz="0" w:space="0" w:color="auto"/>
                                <w:right w:val="none" w:sz="0" w:space="0" w:color="auto"/>
                              </w:divBdr>
                              <w:divsChild>
                                <w:div w:id="1103301091">
                                  <w:marLeft w:val="0"/>
                                  <w:marRight w:val="0"/>
                                  <w:marTop w:val="0"/>
                                  <w:marBottom w:val="0"/>
                                  <w:divBdr>
                                    <w:top w:val="none" w:sz="0" w:space="0" w:color="auto"/>
                                    <w:left w:val="none" w:sz="0" w:space="0" w:color="auto"/>
                                    <w:bottom w:val="none" w:sz="0" w:space="0" w:color="auto"/>
                                    <w:right w:val="none" w:sz="0" w:space="0" w:color="auto"/>
                                  </w:divBdr>
                                </w:div>
                              </w:divsChild>
                            </w:div>
                            <w:div w:id="1635016098">
                              <w:marLeft w:val="0"/>
                              <w:marRight w:val="0"/>
                              <w:marTop w:val="240"/>
                              <w:marBottom w:val="240"/>
                              <w:divBdr>
                                <w:top w:val="none" w:sz="0" w:space="0" w:color="auto"/>
                                <w:left w:val="none" w:sz="0" w:space="0" w:color="auto"/>
                                <w:bottom w:val="none" w:sz="0" w:space="0" w:color="auto"/>
                                <w:right w:val="none" w:sz="0" w:space="0" w:color="auto"/>
                              </w:divBdr>
                              <w:divsChild>
                                <w:div w:id="1966813350">
                                  <w:marLeft w:val="0"/>
                                  <w:marRight w:val="0"/>
                                  <w:marTop w:val="0"/>
                                  <w:marBottom w:val="0"/>
                                  <w:divBdr>
                                    <w:top w:val="none" w:sz="0" w:space="0" w:color="auto"/>
                                    <w:left w:val="none" w:sz="0" w:space="0" w:color="auto"/>
                                    <w:bottom w:val="none" w:sz="0" w:space="0" w:color="auto"/>
                                    <w:right w:val="none" w:sz="0" w:space="0" w:color="auto"/>
                                  </w:divBdr>
                                </w:div>
                              </w:divsChild>
                            </w:div>
                            <w:div w:id="166361583">
                              <w:marLeft w:val="0"/>
                              <w:marRight w:val="0"/>
                              <w:marTop w:val="240"/>
                              <w:marBottom w:val="240"/>
                              <w:divBdr>
                                <w:top w:val="none" w:sz="0" w:space="0" w:color="auto"/>
                                <w:left w:val="none" w:sz="0" w:space="0" w:color="auto"/>
                                <w:bottom w:val="none" w:sz="0" w:space="0" w:color="auto"/>
                                <w:right w:val="none" w:sz="0" w:space="0" w:color="auto"/>
                              </w:divBdr>
                              <w:divsChild>
                                <w:div w:id="987780109">
                                  <w:marLeft w:val="0"/>
                                  <w:marRight w:val="0"/>
                                  <w:marTop w:val="0"/>
                                  <w:marBottom w:val="0"/>
                                  <w:divBdr>
                                    <w:top w:val="none" w:sz="0" w:space="0" w:color="auto"/>
                                    <w:left w:val="none" w:sz="0" w:space="0" w:color="auto"/>
                                    <w:bottom w:val="none" w:sz="0" w:space="0" w:color="auto"/>
                                    <w:right w:val="none" w:sz="0" w:space="0" w:color="auto"/>
                                  </w:divBdr>
                                </w:div>
                              </w:divsChild>
                            </w:div>
                            <w:div w:id="791557429">
                              <w:marLeft w:val="0"/>
                              <w:marRight w:val="0"/>
                              <w:marTop w:val="240"/>
                              <w:marBottom w:val="240"/>
                              <w:divBdr>
                                <w:top w:val="none" w:sz="0" w:space="0" w:color="auto"/>
                                <w:left w:val="none" w:sz="0" w:space="0" w:color="auto"/>
                                <w:bottom w:val="none" w:sz="0" w:space="0" w:color="auto"/>
                                <w:right w:val="none" w:sz="0" w:space="0" w:color="auto"/>
                              </w:divBdr>
                              <w:divsChild>
                                <w:div w:id="1893036598">
                                  <w:marLeft w:val="0"/>
                                  <w:marRight w:val="0"/>
                                  <w:marTop w:val="0"/>
                                  <w:marBottom w:val="0"/>
                                  <w:divBdr>
                                    <w:top w:val="none" w:sz="0" w:space="0" w:color="auto"/>
                                    <w:left w:val="none" w:sz="0" w:space="0" w:color="auto"/>
                                    <w:bottom w:val="none" w:sz="0" w:space="0" w:color="auto"/>
                                    <w:right w:val="none" w:sz="0" w:space="0" w:color="auto"/>
                                  </w:divBdr>
                                </w:div>
                              </w:divsChild>
                            </w:div>
                            <w:div w:id="1652829369">
                              <w:marLeft w:val="0"/>
                              <w:marRight w:val="0"/>
                              <w:marTop w:val="240"/>
                              <w:marBottom w:val="240"/>
                              <w:divBdr>
                                <w:top w:val="none" w:sz="0" w:space="0" w:color="auto"/>
                                <w:left w:val="none" w:sz="0" w:space="0" w:color="auto"/>
                                <w:bottom w:val="none" w:sz="0" w:space="0" w:color="auto"/>
                                <w:right w:val="none" w:sz="0" w:space="0" w:color="auto"/>
                              </w:divBdr>
                              <w:divsChild>
                                <w:div w:id="1182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2272">
      <w:bodyDiv w:val="1"/>
      <w:marLeft w:val="0"/>
      <w:marRight w:val="0"/>
      <w:marTop w:val="0"/>
      <w:marBottom w:val="0"/>
      <w:divBdr>
        <w:top w:val="none" w:sz="0" w:space="0" w:color="auto"/>
        <w:left w:val="none" w:sz="0" w:space="0" w:color="auto"/>
        <w:bottom w:val="none" w:sz="0" w:space="0" w:color="auto"/>
        <w:right w:val="none" w:sz="0" w:space="0" w:color="auto"/>
      </w:divBdr>
      <w:divsChild>
        <w:div w:id="295334866">
          <w:marLeft w:val="0"/>
          <w:marRight w:val="0"/>
          <w:marTop w:val="0"/>
          <w:marBottom w:val="0"/>
          <w:divBdr>
            <w:top w:val="none" w:sz="0" w:space="0" w:color="auto"/>
            <w:left w:val="none" w:sz="0" w:space="0" w:color="auto"/>
            <w:bottom w:val="none" w:sz="0" w:space="0" w:color="auto"/>
            <w:right w:val="none" w:sz="0" w:space="0" w:color="auto"/>
          </w:divBdr>
          <w:divsChild>
            <w:div w:id="534778021">
              <w:marLeft w:val="0"/>
              <w:marRight w:val="0"/>
              <w:marTop w:val="0"/>
              <w:marBottom w:val="0"/>
              <w:divBdr>
                <w:top w:val="none" w:sz="0" w:space="0" w:color="auto"/>
                <w:left w:val="none" w:sz="0" w:space="0" w:color="auto"/>
                <w:bottom w:val="none" w:sz="0" w:space="0" w:color="auto"/>
                <w:right w:val="none" w:sz="0" w:space="0" w:color="auto"/>
              </w:divBdr>
              <w:divsChild>
                <w:div w:id="641350383">
                  <w:marLeft w:val="0"/>
                  <w:marRight w:val="0"/>
                  <w:marTop w:val="0"/>
                  <w:marBottom w:val="0"/>
                  <w:divBdr>
                    <w:top w:val="none" w:sz="0" w:space="0" w:color="auto"/>
                    <w:left w:val="none" w:sz="0" w:space="0" w:color="auto"/>
                    <w:bottom w:val="none" w:sz="0" w:space="0" w:color="auto"/>
                    <w:right w:val="none" w:sz="0" w:space="0" w:color="auto"/>
                  </w:divBdr>
                </w:div>
                <w:div w:id="1032418043">
                  <w:marLeft w:val="0"/>
                  <w:marRight w:val="0"/>
                  <w:marTop w:val="600"/>
                  <w:marBottom w:val="0"/>
                  <w:divBdr>
                    <w:top w:val="none" w:sz="0" w:space="0" w:color="auto"/>
                    <w:left w:val="none" w:sz="0" w:space="0" w:color="auto"/>
                    <w:bottom w:val="none" w:sz="0" w:space="0" w:color="auto"/>
                    <w:right w:val="none" w:sz="0" w:space="0" w:color="auto"/>
                  </w:divBdr>
                  <w:divsChild>
                    <w:div w:id="1729767882">
                      <w:marLeft w:val="0"/>
                      <w:marRight w:val="0"/>
                      <w:marTop w:val="0"/>
                      <w:marBottom w:val="0"/>
                      <w:divBdr>
                        <w:top w:val="none" w:sz="0" w:space="0" w:color="auto"/>
                        <w:left w:val="none" w:sz="0" w:space="0" w:color="auto"/>
                        <w:bottom w:val="none" w:sz="0" w:space="0" w:color="auto"/>
                        <w:right w:val="none" w:sz="0" w:space="0" w:color="auto"/>
                      </w:divBdr>
                      <w:divsChild>
                        <w:div w:id="1339891647">
                          <w:marLeft w:val="0"/>
                          <w:marRight w:val="0"/>
                          <w:marTop w:val="0"/>
                          <w:marBottom w:val="0"/>
                          <w:divBdr>
                            <w:top w:val="none" w:sz="0" w:space="0" w:color="auto"/>
                            <w:left w:val="none" w:sz="0" w:space="0" w:color="auto"/>
                            <w:bottom w:val="none" w:sz="0" w:space="0" w:color="auto"/>
                            <w:right w:val="none" w:sz="0" w:space="0" w:color="auto"/>
                          </w:divBdr>
                          <w:divsChild>
                            <w:div w:id="30963229">
                              <w:marLeft w:val="0"/>
                              <w:marRight w:val="0"/>
                              <w:marTop w:val="0"/>
                              <w:marBottom w:val="0"/>
                              <w:divBdr>
                                <w:top w:val="none" w:sz="0" w:space="0" w:color="auto"/>
                                <w:left w:val="none" w:sz="0" w:space="0" w:color="auto"/>
                                <w:bottom w:val="none" w:sz="0" w:space="0" w:color="auto"/>
                                <w:right w:val="none" w:sz="0" w:space="0" w:color="auto"/>
                              </w:divBdr>
                            </w:div>
                          </w:divsChild>
                        </w:div>
                        <w:div w:id="18978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1467">
          <w:marLeft w:val="0"/>
          <w:marRight w:val="0"/>
          <w:marTop w:val="0"/>
          <w:marBottom w:val="0"/>
          <w:divBdr>
            <w:top w:val="none" w:sz="0" w:space="0" w:color="auto"/>
            <w:left w:val="none" w:sz="0" w:space="0" w:color="auto"/>
            <w:bottom w:val="none" w:sz="0" w:space="0" w:color="auto"/>
            <w:right w:val="none" w:sz="0" w:space="0" w:color="auto"/>
          </w:divBdr>
          <w:divsChild>
            <w:div w:id="1347902805">
              <w:marLeft w:val="0"/>
              <w:marRight w:val="0"/>
              <w:marTop w:val="0"/>
              <w:marBottom w:val="0"/>
              <w:divBdr>
                <w:top w:val="none" w:sz="0" w:space="0" w:color="auto"/>
                <w:left w:val="none" w:sz="0" w:space="0" w:color="auto"/>
                <w:bottom w:val="none" w:sz="0" w:space="0" w:color="auto"/>
                <w:right w:val="none" w:sz="0" w:space="0" w:color="auto"/>
              </w:divBdr>
              <w:divsChild>
                <w:div w:id="592326107">
                  <w:marLeft w:val="0"/>
                  <w:marRight w:val="0"/>
                  <w:marTop w:val="0"/>
                  <w:marBottom w:val="0"/>
                  <w:divBdr>
                    <w:top w:val="none" w:sz="0" w:space="0" w:color="auto"/>
                    <w:left w:val="none" w:sz="0" w:space="0" w:color="auto"/>
                    <w:bottom w:val="none" w:sz="0" w:space="0" w:color="auto"/>
                    <w:right w:val="none" w:sz="0" w:space="0" w:color="auto"/>
                  </w:divBdr>
                  <w:divsChild>
                    <w:div w:id="311951401">
                      <w:marLeft w:val="0"/>
                      <w:marRight w:val="1500"/>
                      <w:marTop w:val="0"/>
                      <w:marBottom w:val="0"/>
                      <w:divBdr>
                        <w:top w:val="none" w:sz="0" w:space="0" w:color="auto"/>
                        <w:left w:val="none" w:sz="0" w:space="0" w:color="auto"/>
                        <w:bottom w:val="none" w:sz="0" w:space="0" w:color="auto"/>
                        <w:right w:val="none" w:sz="0" w:space="0" w:color="auto"/>
                      </w:divBdr>
                      <w:divsChild>
                        <w:div w:id="1416517972">
                          <w:marLeft w:val="0"/>
                          <w:marRight w:val="0"/>
                          <w:marTop w:val="600"/>
                          <w:marBottom w:val="600"/>
                          <w:divBdr>
                            <w:top w:val="none" w:sz="0" w:space="0" w:color="auto"/>
                            <w:left w:val="none" w:sz="0" w:space="0" w:color="auto"/>
                            <w:bottom w:val="none" w:sz="0" w:space="0" w:color="auto"/>
                            <w:right w:val="none" w:sz="0" w:space="0" w:color="auto"/>
                          </w:divBdr>
                          <w:divsChild>
                            <w:div w:id="1519930889">
                              <w:marLeft w:val="0"/>
                              <w:marRight w:val="0"/>
                              <w:marTop w:val="0"/>
                              <w:marBottom w:val="300"/>
                              <w:divBdr>
                                <w:top w:val="none" w:sz="0" w:space="0" w:color="auto"/>
                                <w:left w:val="none" w:sz="0" w:space="0" w:color="auto"/>
                                <w:bottom w:val="none" w:sz="0" w:space="0" w:color="auto"/>
                                <w:right w:val="none" w:sz="0" w:space="0" w:color="auto"/>
                              </w:divBdr>
                            </w:div>
                            <w:div w:id="1375076916">
                              <w:marLeft w:val="0"/>
                              <w:marRight w:val="0"/>
                              <w:marTop w:val="300"/>
                              <w:marBottom w:val="300"/>
                              <w:divBdr>
                                <w:top w:val="none" w:sz="0" w:space="0" w:color="auto"/>
                                <w:left w:val="none" w:sz="0" w:space="0" w:color="auto"/>
                                <w:bottom w:val="none" w:sz="0" w:space="0" w:color="auto"/>
                                <w:right w:val="none" w:sz="0" w:space="0" w:color="auto"/>
                              </w:divBdr>
                            </w:div>
                            <w:div w:id="147140796">
                              <w:marLeft w:val="0"/>
                              <w:marRight w:val="0"/>
                              <w:marTop w:val="300"/>
                              <w:marBottom w:val="600"/>
                              <w:divBdr>
                                <w:top w:val="single" w:sz="6" w:space="30" w:color="EB5D0B"/>
                                <w:left w:val="none" w:sz="0" w:space="0" w:color="auto"/>
                                <w:bottom w:val="single" w:sz="6" w:space="30" w:color="EB5D0B"/>
                                <w:right w:val="none" w:sz="0" w:space="0" w:color="auto"/>
                              </w:divBdr>
                            </w:div>
                            <w:div w:id="1139954241">
                              <w:marLeft w:val="0"/>
                              <w:marRight w:val="0"/>
                              <w:marTop w:val="240"/>
                              <w:marBottom w:val="240"/>
                              <w:divBdr>
                                <w:top w:val="none" w:sz="0" w:space="0" w:color="auto"/>
                                <w:left w:val="none" w:sz="0" w:space="0" w:color="auto"/>
                                <w:bottom w:val="none" w:sz="0" w:space="0" w:color="auto"/>
                                <w:right w:val="none" w:sz="0" w:space="0" w:color="auto"/>
                              </w:divBdr>
                              <w:divsChild>
                                <w:div w:id="1113329116">
                                  <w:marLeft w:val="0"/>
                                  <w:marRight w:val="0"/>
                                  <w:marTop w:val="0"/>
                                  <w:marBottom w:val="0"/>
                                  <w:divBdr>
                                    <w:top w:val="none" w:sz="0" w:space="0" w:color="auto"/>
                                    <w:left w:val="none" w:sz="0" w:space="0" w:color="auto"/>
                                    <w:bottom w:val="none" w:sz="0" w:space="0" w:color="auto"/>
                                    <w:right w:val="none" w:sz="0" w:space="0" w:color="auto"/>
                                  </w:divBdr>
                                </w:div>
                              </w:divsChild>
                            </w:div>
                            <w:div w:id="537938116">
                              <w:marLeft w:val="0"/>
                              <w:marRight w:val="0"/>
                              <w:marTop w:val="240"/>
                              <w:marBottom w:val="240"/>
                              <w:divBdr>
                                <w:top w:val="none" w:sz="0" w:space="0" w:color="auto"/>
                                <w:left w:val="none" w:sz="0" w:space="0" w:color="auto"/>
                                <w:bottom w:val="none" w:sz="0" w:space="0" w:color="auto"/>
                                <w:right w:val="none" w:sz="0" w:space="0" w:color="auto"/>
                              </w:divBdr>
                              <w:divsChild>
                                <w:div w:id="507869884">
                                  <w:marLeft w:val="0"/>
                                  <w:marRight w:val="0"/>
                                  <w:marTop w:val="0"/>
                                  <w:marBottom w:val="0"/>
                                  <w:divBdr>
                                    <w:top w:val="none" w:sz="0" w:space="0" w:color="auto"/>
                                    <w:left w:val="none" w:sz="0" w:space="0" w:color="auto"/>
                                    <w:bottom w:val="none" w:sz="0" w:space="0" w:color="auto"/>
                                    <w:right w:val="none" w:sz="0" w:space="0" w:color="auto"/>
                                  </w:divBdr>
                                </w:div>
                              </w:divsChild>
                            </w:div>
                            <w:div w:id="1407922575">
                              <w:marLeft w:val="0"/>
                              <w:marRight w:val="0"/>
                              <w:marTop w:val="240"/>
                              <w:marBottom w:val="240"/>
                              <w:divBdr>
                                <w:top w:val="none" w:sz="0" w:space="0" w:color="auto"/>
                                <w:left w:val="none" w:sz="0" w:space="0" w:color="auto"/>
                                <w:bottom w:val="none" w:sz="0" w:space="0" w:color="auto"/>
                                <w:right w:val="none" w:sz="0" w:space="0" w:color="auto"/>
                              </w:divBdr>
                              <w:divsChild>
                                <w:div w:id="547183311">
                                  <w:marLeft w:val="0"/>
                                  <w:marRight w:val="0"/>
                                  <w:marTop w:val="0"/>
                                  <w:marBottom w:val="0"/>
                                  <w:divBdr>
                                    <w:top w:val="none" w:sz="0" w:space="0" w:color="auto"/>
                                    <w:left w:val="none" w:sz="0" w:space="0" w:color="auto"/>
                                    <w:bottom w:val="none" w:sz="0" w:space="0" w:color="auto"/>
                                    <w:right w:val="none" w:sz="0" w:space="0" w:color="auto"/>
                                  </w:divBdr>
                                </w:div>
                              </w:divsChild>
                            </w:div>
                            <w:div w:id="268516168">
                              <w:marLeft w:val="0"/>
                              <w:marRight w:val="0"/>
                              <w:marTop w:val="240"/>
                              <w:marBottom w:val="240"/>
                              <w:divBdr>
                                <w:top w:val="none" w:sz="0" w:space="0" w:color="auto"/>
                                <w:left w:val="none" w:sz="0" w:space="0" w:color="auto"/>
                                <w:bottom w:val="none" w:sz="0" w:space="0" w:color="auto"/>
                                <w:right w:val="none" w:sz="0" w:space="0" w:color="auto"/>
                              </w:divBdr>
                              <w:divsChild>
                                <w:div w:id="1096749518">
                                  <w:marLeft w:val="0"/>
                                  <w:marRight w:val="0"/>
                                  <w:marTop w:val="0"/>
                                  <w:marBottom w:val="0"/>
                                  <w:divBdr>
                                    <w:top w:val="none" w:sz="0" w:space="0" w:color="auto"/>
                                    <w:left w:val="none" w:sz="0" w:space="0" w:color="auto"/>
                                    <w:bottom w:val="none" w:sz="0" w:space="0" w:color="auto"/>
                                    <w:right w:val="none" w:sz="0" w:space="0" w:color="auto"/>
                                  </w:divBdr>
                                </w:div>
                              </w:divsChild>
                            </w:div>
                            <w:div w:id="1329284860">
                              <w:marLeft w:val="0"/>
                              <w:marRight w:val="0"/>
                              <w:marTop w:val="240"/>
                              <w:marBottom w:val="240"/>
                              <w:divBdr>
                                <w:top w:val="none" w:sz="0" w:space="0" w:color="auto"/>
                                <w:left w:val="none" w:sz="0" w:space="0" w:color="auto"/>
                                <w:bottom w:val="none" w:sz="0" w:space="0" w:color="auto"/>
                                <w:right w:val="none" w:sz="0" w:space="0" w:color="auto"/>
                              </w:divBdr>
                              <w:divsChild>
                                <w:div w:id="10811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710">
      <w:bodyDiv w:val="1"/>
      <w:marLeft w:val="0"/>
      <w:marRight w:val="0"/>
      <w:marTop w:val="0"/>
      <w:marBottom w:val="0"/>
      <w:divBdr>
        <w:top w:val="none" w:sz="0" w:space="0" w:color="auto"/>
        <w:left w:val="none" w:sz="0" w:space="0" w:color="auto"/>
        <w:bottom w:val="none" w:sz="0" w:space="0" w:color="auto"/>
        <w:right w:val="none" w:sz="0" w:space="0" w:color="auto"/>
      </w:divBdr>
      <w:divsChild>
        <w:div w:id="8070351">
          <w:marLeft w:val="0"/>
          <w:marRight w:val="0"/>
          <w:marTop w:val="0"/>
          <w:marBottom w:val="0"/>
          <w:divBdr>
            <w:top w:val="none" w:sz="0" w:space="0" w:color="auto"/>
            <w:left w:val="none" w:sz="0" w:space="0" w:color="auto"/>
            <w:bottom w:val="none" w:sz="0" w:space="0" w:color="auto"/>
            <w:right w:val="none" w:sz="0" w:space="0" w:color="auto"/>
          </w:divBdr>
          <w:divsChild>
            <w:div w:id="1024021616">
              <w:marLeft w:val="0"/>
              <w:marRight w:val="0"/>
              <w:marTop w:val="0"/>
              <w:marBottom w:val="0"/>
              <w:divBdr>
                <w:top w:val="none" w:sz="0" w:space="0" w:color="auto"/>
                <w:left w:val="none" w:sz="0" w:space="0" w:color="auto"/>
                <w:bottom w:val="none" w:sz="0" w:space="0" w:color="auto"/>
                <w:right w:val="none" w:sz="0" w:space="0" w:color="auto"/>
              </w:divBdr>
              <w:divsChild>
                <w:div w:id="1277524598">
                  <w:marLeft w:val="0"/>
                  <w:marRight w:val="0"/>
                  <w:marTop w:val="600"/>
                  <w:marBottom w:val="0"/>
                  <w:divBdr>
                    <w:top w:val="none" w:sz="0" w:space="0" w:color="auto"/>
                    <w:left w:val="none" w:sz="0" w:space="0" w:color="auto"/>
                    <w:bottom w:val="none" w:sz="0" w:space="0" w:color="auto"/>
                    <w:right w:val="none" w:sz="0" w:space="0" w:color="auto"/>
                  </w:divBdr>
                  <w:divsChild>
                    <w:div w:id="504437320">
                      <w:marLeft w:val="0"/>
                      <w:marRight w:val="0"/>
                      <w:marTop w:val="0"/>
                      <w:marBottom w:val="0"/>
                      <w:divBdr>
                        <w:top w:val="none" w:sz="0" w:space="0" w:color="auto"/>
                        <w:left w:val="none" w:sz="0" w:space="0" w:color="auto"/>
                        <w:bottom w:val="none" w:sz="0" w:space="0" w:color="auto"/>
                        <w:right w:val="none" w:sz="0" w:space="0" w:color="auto"/>
                      </w:divBdr>
                      <w:divsChild>
                        <w:div w:id="1660617740">
                          <w:marLeft w:val="0"/>
                          <w:marRight w:val="0"/>
                          <w:marTop w:val="0"/>
                          <w:marBottom w:val="0"/>
                          <w:divBdr>
                            <w:top w:val="none" w:sz="0" w:space="0" w:color="auto"/>
                            <w:left w:val="none" w:sz="0" w:space="0" w:color="auto"/>
                            <w:bottom w:val="none" w:sz="0" w:space="0" w:color="auto"/>
                            <w:right w:val="none" w:sz="0" w:space="0" w:color="auto"/>
                          </w:divBdr>
                          <w:divsChild>
                            <w:div w:id="1195921333">
                              <w:marLeft w:val="0"/>
                              <w:marRight w:val="0"/>
                              <w:marTop w:val="0"/>
                              <w:marBottom w:val="0"/>
                              <w:divBdr>
                                <w:top w:val="none" w:sz="0" w:space="0" w:color="auto"/>
                                <w:left w:val="none" w:sz="0" w:space="0" w:color="auto"/>
                                <w:bottom w:val="none" w:sz="0" w:space="0" w:color="auto"/>
                                <w:right w:val="none" w:sz="0" w:space="0" w:color="auto"/>
                              </w:divBdr>
                            </w:div>
                          </w:divsChild>
                        </w:div>
                        <w:div w:id="1440104816">
                          <w:marLeft w:val="0"/>
                          <w:marRight w:val="135"/>
                          <w:marTop w:val="0"/>
                          <w:marBottom w:val="0"/>
                          <w:divBdr>
                            <w:top w:val="none" w:sz="0" w:space="0" w:color="auto"/>
                            <w:left w:val="none" w:sz="0" w:space="0" w:color="auto"/>
                            <w:bottom w:val="none" w:sz="0" w:space="0" w:color="auto"/>
                            <w:right w:val="none" w:sz="0" w:space="0" w:color="auto"/>
                          </w:divBdr>
                        </w:div>
                        <w:div w:id="20212017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19216">
          <w:marLeft w:val="0"/>
          <w:marRight w:val="0"/>
          <w:marTop w:val="0"/>
          <w:marBottom w:val="0"/>
          <w:divBdr>
            <w:top w:val="none" w:sz="0" w:space="0" w:color="auto"/>
            <w:left w:val="none" w:sz="0" w:space="0" w:color="auto"/>
            <w:bottom w:val="none" w:sz="0" w:space="0" w:color="auto"/>
            <w:right w:val="none" w:sz="0" w:space="0" w:color="auto"/>
          </w:divBdr>
          <w:divsChild>
            <w:div w:id="546182030">
              <w:marLeft w:val="0"/>
              <w:marRight w:val="0"/>
              <w:marTop w:val="0"/>
              <w:marBottom w:val="0"/>
              <w:divBdr>
                <w:top w:val="none" w:sz="0" w:space="0" w:color="auto"/>
                <w:left w:val="none" w:sz="0" w:space="0" w:color="auto"/>
                <w:bottom w:val="none" w:sz="0" w:space="0" w:color="auto"/>
                <w:right w:val="none" w:sz="0" w:space="0" w:color="auto"/>
              </w:divBdr>
              <w:divsChild>
                <w:div w:id="1019040071">
                  <w:marLeft w:val="0"/>
                  <w:marRight w:val="0"/>
                  <w:marTop w:val="0"/>
                  <w:marBottom w:val="0"/>
                  <w:divBdr>
                    <w:top w:val="none" w:sz="0" w:space="0" w:color="auto"/>
                    <w:left w:val="none" w:sz="0" w:space="0" w:color="auto"/>
                    <w:bottom w:val="none" w:sz="0" w:space="0" w:color="auto"/>
                    <w:right w:val="none" w:sz="0" w:space="0" w:color="auto"/>
                  </w:divBdr>
                  <w:divsChild>
                    <w:div w:id="224461856">
                      <w:marLeft w:val="0"/>
                      <w:marRight w:val="1500"/>
                      <w:marTop w:val="0"/>
                      <w:marBottom w:val="0"/>
                      <w:divBdr>
                        <w:top w:val="none" w:sz="0" w:space="0" w:color="auto"/>
                        <w:left w:val="none" w:sz="0" w:space="0" w:color="auto"/>
                        <w:bottom w:val="none" w:sz="0" w:space="0" w:color="auto"/>
                        <w:right w:val="none" w:sz="0" w:space="0" w:color="auto"/>
                      </w:divBdr>
                      <w:divsChild>
                        <w:div w:id="336807888">
                          <w:marLeft w:val="0"/>
                          <w:marRight w:val="0"/>
                          <w:marTop w:val="600"/>
                          <w:marBottom w:val="600"/>
                          <w:divBdr>
                            <w:top w:val="none" w:sz="0" w:space="0" w:color="auto"/>
                            <w:left w:val="none" w:sz="0" w:space="0" w:color="auto"/>
                            <w:bottom w:val="none" w:sz="0" w:space="0" w:color="auto"/>
                            <w:right w:val="none" w:sz="0" w:space="0" w:color="auto"/>
                          </w:divBdr>
                          <w:divsChild>
                            <w:div w:id="596914012">
                              <w:marLeft w:val="0"/>
                              <w:marRight w:val="0"/>
                              <w:marTop w:val="0"/>
                              <w:marBottom w:val="300"/>
                              <w:divBdr>
                                <w:top w:val="none" w:sz="0" w:space="0" w:color="auto"/>
                                <w:left w:val="none" w:sz="0" w:space="0" w:color="auto"/>
                                <w:bottom w:val="none" w:sz="0" w:space="0" w:color="auto"/>
                                <w:right w:val="none" w:sz="0" w:space="0" w:color="auto"/>
                              </w:divBdr>
                            </w:div>
                            <w:div w:id="1645160028">
                              <w:marLeft w:val="0"/>
                              <w:marRight w:val="0"/>
                              <w:marTop w:val="300"/>
                              <w:marBottom w:val="300"/>
                              <w:divBdr>
                                <w:top w:val="none" w:sz="0" w:space="0" w:color="auto"/>
                                <w:left w:val="none" w:sz="0" w:space="0" w:color="auto"/>
                                <w:bottom w:val="none" w:sz="0" w:space="0" w:color="auto"/>
                                <w:right w:val="none" w:sz="0" w:space="0" w:color="auto"/>
                              </w:divBdr>
                            </w:div>
                            <w:div w:id="501511458">
                              <w:marLeft w:val="0"/>
                              <w:marRight w:val="0"/>
                              <w:marTop w:val="300"/>
                              <w:marBottom w:val="600"/>
                              <w:divBdr>
                                <w:top w:val="single" w:sz="6" w:space="30" w:color="EB5D0B"/>
                                <w:left w:val="none" w:sz="0" w:space="0" w:color="auto"/>
                                <w:bottom w:val="single" w:sz="6" w:space="30" w:color="EB5D0B"/>
                                <w:right w:val="none" w:sz="0" w:space="0" w:color="auto"/>
                              </w:divBdr>
                            </w:div>
                            <w:div w:id="1105156632">
                              <w:marLeft w:val="0"/>
                              <w:marRight w:val="0"/>
                              <w:marTop w:val="720"/>
                              <w:marBottom w:val="900"/>
                              <w:divBdr>
                                <w:top w:val="none" w:sz="0" w:space="0" w:color="auto"/>
                                <w:left w:val="none" w:sz="0" w:space="0" w:color="auto"/>
                                <w:bottom w:val="none" w:sz="0" w:space="0" w:color="auto"/>
                                <w:right w:val="none" w:sz="0" w:space="0" w:color="auto"/>
                              </w:divBdr>
                              <w:divsChild>
                                <w:div w:id="902372549">
                                  <w:marLeft w:val="0"/>
                                  <w:marRight w:val="240"/>
                                  <w:marTop w:val="180"/>
                                  <w:marBottom w:val="0"/>
                                  <w:divBdr>
                                    <w:top w:val="none" w:sz="0" w:space="0" w:color="auto"/>
                                    <w:left w:val="none" w:sz="0" w:space="0" w:color="auto"/>
                                    <w:bottom w:val="none" w:sz="0" w:space="0" w:color="auto"/>
                                    <w:right w:val="none" w:sz="0" w:space="0" w:color="auto"/>
                                  </w:divBdr>
                                </w:div>
                              </w:divsChild>
                            </w:div>
                            <w:div w:id="1451171665">
                              <w:marLeft w:val="0"/>
                              <w:marRight w:val="0"/>
                              <w:marTop w:val="240"/>
                              <w:marBottom w:val="240"/>
                              <w:divBdr>
                                <w:top w:val="none" w:sz="0" w:space="0" w:color="auto"/>
                                <w:left w:val="none" w:sz="0" w:space="0" w:color="auto"/>
                                <w:bottom w:val="none" w:sz="0" w:space="0" w:color="auto"/>
                                <w:right w:val="none" w:sz="0" w:space="0" w:color="auto"/>
                              </w:divBdr>
                              <w:divsChild>
                                <w:div w:id="2013097677">
                                  <w:marLeft w:val="0"/>
                                  <w:marRight w:val="0"/>
                                  <w:marTop w:val="0"/>
                                  <w:marBottom w:val="0"/>
                                  <w:divBdr>
                                    <w:top w:val="none" w:sz="0" w:space="0" w:color="auto"/>
                                    <w:left w:val="none" w:sz="0" w:space="0" w:color="auto"/>
                                    <w:bottom w:val="none" w:sz="0" w:space="0" w:color="auto"/>
                                    <w:right w:val="none" w:sz="0" w:space="0" w:color="auto"/>
                                  </w:divBdr>
                                </w:div>
                              </w:divsChild>
                            </w:div>
                            <w:div w:id="873080932">
                              <w:marLeft w:val="0"/>
                              <w:marRight w:val="0"/>
                              <w:marTop w:val="240"/>
                              <w:marBottom w:val="240"/>
                              <w:divBdr>
                                <w:top w:val="none" w:sz="0" w:space="0" w:color="auto"/>
                                <w:left w:val="none" w:sz="0" w:space="0" w:color="auto"/>
                                <w:bottom w:val="none" w:sz="0" w:space="0" w:color="auto"/>
                                <w:right w:val="none" w:sz="0" w:space="0" w:color="auto"/>
                              </w:divBdr>
                              <w:divsChild>
                                <w:div w:id="1713723012">
                                  <w:marLeft w:val="0"/>
                                  <w:marRight w:val="0"/>
                                  <w:marTop w:val="0"/>
                                  <w:marBottom w:val="0"/>
                                  <w:divBdr>
                                    <w:top w:val="none" w:sz="0" w:space="0" w:color="auto"/>
                                    <w:left w:val="none" w:sz="0" w:space="0" w:color="auto"/>
                                    <w:bottom w:val="none" w:sz="0" w:space="0" w:color="auto"/>
                                    <w:right w:val="none" w:sz="0" w:space="0" w:color="auto"/>
                                  </w:divBdr>
                                </w:div>
                              </w:divsChild>
                            </w:div>
                            <w:div w:id="544681423">
                              <w:marLeft w:val="0"/>
                              <w:marRight w:val="0"/>
                              <w:marTop w:val="240"/>
                              <w:marBottom w:val="240"/>
                              <w:divBdr>
                                <w:top w:val="none" w:sz="0" w:space="0" w:color="auto"/>
                                <w:left w:val="none" w:sz="0" w:space="0" w:color="auto"/>
                                <w:bottom w:val="none" w:sz="0" w:space="0" w:color="auto"/>
                                <w:right w:val="none" w:sz="0" w:space="0" w:color="auto"/>
                              </w:divBdr>
                              <w:divsChild>
                                <w:div w:id="99304026">
                                  <w:marLeft w:val="0"/>
                                  <w:marRight w:val="0"/>
                                  <w:marTop w:val="0"/>
                                  <w:marBottom w:val="0"/>
                                  <w:divBdr>
                                    <w:top w:val="none" w:sz="0" w:space="0" w:color="auto"/>
                                    <w:left w:val="none" w:sz="0" w:space="0" w:color="auto"/>
                                    <w:bottom w:val="none" w:sz="0" w:space="0" w:color="auto"/>
                                    <w:right w:val="none" w:sz="0" w:space="0" w:color="auto"/>
                                  </w:divBdr>
                                </w:div>
                              </w:divsChild>
                            </w:div>
                            <w:div w:id="1337460679">
                              <w:marLeft w:val="0"/>
                              <w:marRight w:val="0"/>
                              <w:marTop w:val="240"/>
                              <w:marBottom w:val="240"/>
                              <w:divBdr>
                                <w:top w:val="none" w:sz="0" w:space="0" w:color="auto"/>
                                <w:left w:val="none" w:sz="0" w:space="0" w:color="auto"/>
                                <w:bottom w:val="none" w:sz="0" w:space="0" w:color="auto"/>
                                <w:right w:val="none" w:sz="0" w:space="0" w:color="auto"/>
                              </w:divBdr>
                              <w:divsChild>
                                <w:div w:id="1782607211">
                                  <w:marLeft w:val="0"/>
                                  <w:marRight w:val="0"/>
                                  <w:marTop w:val="0"/>
                                  <w:marBottom w:val="0"/>
                                  <w:divBdr>
                                    <w:top w:val="none" w:sz="0" w:space="0" w:color="auto"/>
                                    <w:left w:val="none" w:sz="0" w:space="0" w:color="auto"/>
                                    <w:bottom w:val="none" w:sz="0" w:space="0" w:color="auto"/>
                                    <w:right w:val="none" w:sz="0" w:space="0" w:color="auto"/>
                                  </w:divBdr>
                                </w:div>
                              </w:divsChild>
                            </w:div>
                            <w:div w:id="1268269513">
                              <w:marLeft w:val="0"/>
                              <w:marRight w:val="0"/>
                              <w:marTop w:val="240"/>
                              <w:marBottom w:val="240"/>
                              <w:divBdr>
                                <w:top w:val="none" w:sz="0" w:space="0" w:color="auto"/>
                                <w:left w:val="none" w:sz="0" w:space="0" w:color="auto"/>
                                <w:bottom w:val="none" w:sz="0" w:space="0" w:color="auto"/>
                                <w:right w:val="none" w:sz="0" w:space="0" w:color="auto"/>
                              </w:divBdr>
                              <w:divsChild>
                                <w:div w:id="1857495925">
                                  <w:marLeft w:val="0"/>
                                  <w:marRight w:val="0"/>
                                  <w:marTop w:val="0"/>
                                  <w:marBottom w:val="0"/>
                                  <w:divBdr>
                                    <w:top w:val="none" w:sz="0" w:space="0" w:color="auto"/>
                                    <w:left w:val="none" w:sz="0" w:space="0" w:color="auto"/>
                                    <w:bottom w:val="none" w:sz="0" w:space="0" w:color="auto"/>
                                    <w:right w:val="none" w:sz="0" w:space="0" w:color="auto"/>
                                  </w:divBdr>
                                </w:div>
                              </w:divsChild>
                            </w:div>
                            <w:div w:id="618224985">
                              <w:marLeft w:val="0"/>
                              <w:marRight w:val="0"/>
                              <w:marTop w:val="240"/>
                              <w:marBottom w:val="240"/>
                              <w:divBdr>
                                <w:top w:val="none" w:sz="0" w:space="0" w:color="auto"/>
                                <w:left w:val="none" w:sz="0" w:space="0" w:color="auto"/>
                                <w:bottom w:val="none" w:sz="0" w:space="0" w:color="auto"/>
                                <w:right w:val="none" w:sz="0" w:space="0" w:color="auto"/>
                              </w:divBdr>
                              <w:divsChild>
                                <w:div w:id="1758088962">
                                  <w:marLeft w:val="0"/>
                                  <w:marRight w:val="0"/>
                                  <w:marTop w:val="0"/>
                                  <w:marBottom w:val="0"/>
                                  <w:divBdr>
                                    <w:top w:val="none" w:sz="0" w:space="0" w:color="auto"/>
                                    <w:left w:val="none" w:sz="0" w:space="0" w:color="auto"/>
                                    <w:bottom w:val="none" w:sz="0" w:space="0" w:color="auto"/>
                                    <w:right w:val="none" w:sz="0" w:space="0" w:color="auto"/>
                                  </w:divBdr>
                                </w:div>
                              </w:divsChild>
                            </w:div>
                            <w:div w:id="830292597">
                              <w:marLeft w:val="0"/>
                              <w:marRight w:val="0"/>
                              <w:marTop w:val="360"/>
                              <w:marBottom w:val="450"/>
                              <w:divBdr>
                                <w:top w:val="none" w:sz="0" w:space="0" w:color="auto"/>
                                <w:left w:val="none" w:sz="0" w:space="0" w:color="auto"/>
                                <w:bottom w:val="none" w:sz="0" w:space="0" w:color="auto"/>
                                <w:right w:val="none" w:sz="0" w:space="0" w:color="auto"/>
                              </w:divBdr>
                              <w:divsChild>
                                <w:div w:id="1376928784">
                                  <w:marLeft w:val="0"/>
                                  <w:marRight w:val="0"/>
                                  <w:marTop w:val="0"/>
                                  <w:marBottom w:val="0"/>
                                  <w:divBdr>
                                    <w:top w:val="none" w:sz="0" w:space="0" w:color="auto"/>
                                    <w:left w:val="none" w:sz="0" w:space="0" w:color="auto"/>
                                    <w:bottom w:val="single" w:sz="6" w:space="15" w:color="B8B9BA"/>
                                    <w:right w:val="none" w:sz="0" w:space="0" w:color="auto"/>
                                  </w:divBdr>
                                  <w:divsChild>
                                    <w:div w:id="1224876564">
                                      <w:marLeft w:val="0"/>
                                      <w:marRight w:val="0"/>
                                      <w:marTop w:val="0"/>
                                      <w:marBottom w:val="0"/>
                                      <w:divBdr>
                                        <w:top w:val="none" w:sz="0" w:space="0" w:color="auto"/>
                                        <w:left w:val="none" w:sz="0" w:space="0" w:color="auto"/>
                                        <w:bottom w:val="none" w:sz="0" w:space="0" w:color="auto"/>
                                        <w:right w:val="none" w:sz="0" w:space="0" w:color="auto"/>
                                      </w:divBdr>
                                    </w:div>
                                    <w:div w:id="1336421771">
                                      <w:marLeft w:val="0"/>
                                      <w:marRight w:val="0"/>
                                      <w:marTop w:val="225"/>
                                      <w:marBottom w:val="0"/>
                                      <w:divBdr>
                                        <w:top w:val="none" w:sz="0" w:space="0" w:color="auto"/>
                                        <w:left w:val="none" w:sz="0" w:space="0" w:color="auto"/>
                                        <w:bottom w:val="none" w:sz="0" w:space="0" w:color="auto"/>
                                        <w:right w:val="none" w:sz="0" w:space="0" w:color="auto"/>
                                      </w:divBdr>
                                      <w:divsChild>
                                        <w:div w:id="2008248620">
                                          <w:marLeft w:val="0"/>
                                          <w:marRight w:val="0"/>
                                          <w:marTop w:val="0"/>
                                          <w:marBottom w:val="0"/>
                                          <w:divBdr>
                                            <w:top w:val="none" w:sz="0" w:space="0" w:color="auto"/>
                                            <w:left w:val="none" w:sz="0" w:space="0" w:color="auto"/>
                                            <w:bottom w:val="none" w:sz="0" w:space="0" w:color="auto"/>
                                            <w:right w:val="none" w:sz="0" w:space="0" w:color="auto"/>
                                          </w:divBdr>
                                        </w:div>
                                      </w:divsChild>
                                    </w:div>
                                    <w:div w:id="951743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2827698">
                              <w:marLeft w:val="0"/>
                              <w:marRight w:val="0"/>
                              <w:marTop w:val="240"/>
                              <w:marBottom w:val="240"/>
                              <w:divBdr>
                                <w:top w:val="none" w:sz="0" w:space="0" w:color="auto"/>
                                <w:left w:val="none" w:sz="0" w:space="0" w:color="auto"/>
                                <w:bottom w:val="none" w:sz="0" w:space="0" w:color="auto"/>
                                <w:right w:val="none" w:sz="0" w:space="0" w:color="auto"/>
                              </w:divBdr>
                              <w:divsChild>
                                <w:div w:id="240529923">
                                  <w:marLeft w:val="0"/>
                                  <w:marRight w:val="0"/>
                                  <w:marTop w:val="0"/>
                                  <w:marBottom w:val="0"/>
                                  <w:divBdr>
                                    <w:top w:val="none" w:sz="0" w:space="0" w:color="auto"/>
                                    <w:left w:val="none" w:sz="0" w:space="0" w:color="auto"/>
                                    <w:bottom w:val="none" w:sz="0" w:space="0" w:color="auto"/>
                                    <w:right w:val="none" w:sz="0" w:space="0" w:color="auto"/>
                                  </w:divBdr>
                                </w:div>
                              </w:divsChild>
                            </w:div>
                            <w:div w:id="1858692910">
                              <w:marLeft w:val="0"/>
                              <w:marRight w:val="0"/>
                              <w:marTop w:val="240"/>
                              <w:marBottom w:val="240"/>
                              <w:divBdr>
                                <w:top w:val="none" w:sz="0" w:space="0" w:color="auto"/>
                                <w:left w:val="none" w:sz="0" w:space="0" w:color="auto"/>
                                <w:bottom w:val="none" w:sz="0" w:space="0" w:color="auto"/>
                                <w:right w:val="none" w:sz="0" w:space="0" w:color="auto"/>
                              </w:divBdr>
                              <w:divsChild>
                                <w:div w:id="1767726236">
                                  <w:marLeft w:val="0"/>
                                  <w:marRight w:val="0"/>
                                  <w:marTop w:val="0"/>
                                  <w:marBottom w:val="0"/>
                                  <w:divBdr>
                                    <w:top w:val="none" w:sz="0" w:space="0" w:color="auto"/>
                                    <w:left w:val="none" w:sz="0" w:space="0" w:color="auto"/>
                                    <w:bottom w:val="none" w:sz="0" w:space="0" w:color="auto"/>
                                    <w:right w:val="none" w:sz="0" w:space="0" w:color="auto"/>
                                  </w:divBdr>
                                </w:div>
                              </w:divsChild>
                            </w:div>
                            <w:div w:id="45419995">
                              <w:marLeft w:val="0"/>
                              <w:marRight w:val="0"/>
                              <w:marTop w:val="240"/>
                              <w:marBottom w:val="240"/>
                              <w:divBdr>
                                <w:top w:val="none" w:sz="0" w:space="0" w:color="auto"/>
                                <w:left w:val="none" w:sz="0" w:space="0" w:color="auto"/>
                                <w:bottom w:val="none" w:sz="0" w:space="0" w:color="auto"/>
                                <w:right w:val="none" w:sz="0" w:space="0" w:color="auto"/>
                              </w:divBdr>
                              <w:divsChild>
                                <w:div w:id="67729166">
                                  <w:marLeft w:val="0"/>
                                  <w:marRight w:val="0"/>
                                  <w:marTop w:val="0"/>
                                  <w:marBottom w:val="0"/>
                                  <w:divBdr>
                                    <w:top w:val="none" w:sz="0" w:space="0" w:color="auto"/>
                                    <w:left w:val="none" w:sz="0" w:space="0" w:color="auto"/>
                                    <w:bottom w:val="none" w:sz="0" w:space="0" w:color="auto"/>
                                    <w:right w:val="none" w:sz="0" w:space="0" w:color="auto"/>
                                  </w:divBdr>
                                </w:div>
                              </w:divsChild>
                            </w:div>
                            <w:div w:id="2041513998">
                              <w:marLeft w:val="0"/>
                              <w:marRight w:val="0"/>
                              <w:marTop w:val="240"/>
                              <w:marBottom w:val="240"/>
                              <w:divBdr>
                                <w:top w:val="none" w:sz="0" w:space="0" w:color="auto"/>
                                <w:left w:val="none" w:sz="0" w:space="0" w:color="auto"/>
                                <w:bottom w:val="none" w:sz="0" w:space="0" w:color="auto"/>
                                <w:right w:val="none" w:sz="0" w:space="0" w:color="auto"/>
                              </w:divBdr>
                              <w:divsChild>
                                <w:div w:id="469857922">
                                  <w:marLeft w:val="0"/>
                                  <w:marRight w:val="0"/>
                                  <w:marTop w:val="0"/>
                                  <w:marBottom w:val="0"/>
                                  <w:divBdr>
                                    <w:top w:val="none" w:sz="0" w:space="0" w:color="auto"/>
                                    <w:left w:val="none" w:sz="0" w:space="0" w:color="auto"/>
                                    <w:bottom w:val="none" w:sz="0" w:space="0" w:color="auto"/>
                                    <w:right w:val="none" w:sz="0" w:space="0" w:color="auto"/>
                                  </w:divBdr>
                                </w:div>
                              </w:divsChild>
                            </w:div>
                            <w:div w:id="2140485979">
                              <w:marLeft w:val="0"/>
                              <w:marRight w:val="0"/>
                              <w:marTop w:val="240"/>
                              <w:marBottom w:val="240"/>
                              <w:divBdr>
                                <w:top w:val="none" w:sz="0" w:space="0" w:color="auto"/>
                                <w:left w:val="none" w:sz="0" w:space="0" w:color="auto"/>
                                <w:bottom w:val="none" w:sz="0" w:space="0" w:color="auto"/>
                                <w:right w:val="none" w:sz="0" w:space="0" w:color="auto"/>
                              </w:divBdr>
                              <w:divsChild>
                                <w:div w:id="167600108">
                                  <w:marLeft w:val="0"/>
                                  <w:marRight w:val="0"/>
                                  <w:marTop w:val="0"/>
                                  <w:marBottom w:val="0"/>
                                  <w:divBdr>
                                    <w:top w:val="none" w:sz="0" w:space="0" w:color="auto"/>
                                    <w:left w:val="none" w:sz="0" w:space="0" w:color="auto"/>
                                    <w:bottom w:val="none" w:sz="0" w:space="0" w:color="auto"/>
                                    <w:right w:val="none" w:sz="0" w:space="0" w:color="auto"/>
                                  </w:divBdr>
                                </w:div>
                              </w:divsChild>
                            </w:div>
                            <w:div w:id="599030339">
                              <w:marLeft w:val="0"/>
                              <w:marRight w:val="0"/>
                              <w:marTop w:val="240"/>
                              <w:marBottom w:val="240"/>
                              <w:divBdr>
                                <w:top w:val="none" w:sz="0" w:space="0" w:color="auto"/>
                                <w:left w:val="none" w:sz="0" w:space="0" w:color="auto"/>
                                <w:bottom w:val="none" w:sz="0" w:space="0" w:color="auto"/>
                                <w:right w:val="none" w:sz="0" w:space="0" w:color="auto"/>
                              </w:divBdr>
                              <w:divsChild>
                                <w:div w:id="62264402">
                                  <w:marLeft w:val="0"/>
                                  <w:marRight w:val="0"/>
                                  <w:marTop w:val="0"/>
                                  <w:marBottom w:val="0"/>
                                  <w:divBdr>
                                    <w:top w:val="none" w:sz="0" w:space="0" w:color="auto"/>
                                    <w:left w:val="none" w:sz="0" w:space="0" w:color="auto"/>
                                    <w:bottom w:val="none" w:sz="0" w:space="0" w:color="auto"/>
                                    <w:right w:val="none" w:sz="0" w:space="0" w:color="auto"/>
                                  </w:divBdr>
                                </w:div>
                              </w:divsChild>
                            </w:div>
                            <w:div w:id="817765473">
                              <w:marLeft w:val="0"/>
                              <w:marRight w:val="0"/>
                              <w:marTop w:val="240"/>
                              <w:marBottom w:val="240"/>
                              <w:divBdr>
                                <w:top w:val="none" w:sz="0" w:space="0" w:color="auto"/>
                                <w:left w:val="none" w:sz="0" w:space="0" w:color="auto"/>
                                <w:bottom w:val="none" w:sz="0" w:space="0" w:color="auto"/>
                                <w:right w:val="none" w:sz="0" w:space="0" w:color="auto"/>
                              </w:divBdr>
                              <w:divsChild>
                                <w:div w:id="460612262">
                                  <w:marLeft w:val="0"/>
                                  <w:marRight w:val="0"/>
                                  <w:marTop w:val="0"/>
                                  <w:marBottom w:val="0"/>
                                  <w:divBdr>
                                    <w:top w:val="none" w:sz="0" w:space="0" w:color="auto"/>
                                    <w:left w:val="none" w:sz="0" w:space="0" w:color="auto"/>
                                    <w:bottom w:val="none" w:sz="0" w:space="0" w:color="auto"/>
                                    <w:right w:val="none" w:sz="0" w:space="0" w:color="auto"/>
                                  </w:divBdr>
                                </w:div>
                              </w:divsChild>
                            </w:div>
                            <w:div w:id="1741251232">
                              <w:marLeft w:val="0"/>
                              <w:marRight w:val="0"/>
                              <w:marTop w:val="240"/>
                              <w:marBottom w:val="240"/>
                              <w:divBdr>
                                <w:top w:val="none" w:sz="0" w:space="0" w:color="auto"/>
                                <w:left w:val="none" w:sz="0" w:space="0" w:color="auto"/>
                                <w:bottom w:val="none" w:sz="0" w:space="0" w:color="auto"/>
                                <w:right w:val="none" w:sz="0" w:space="0" w:color="auto"/>
                              </w:divBdr>
                              <w:divsChild>
                                <w:div w:id="1470049269">
                                  <w:marLeft w:val="0"/>
                                  <w:marRight w:val="0"/>
                                  <w:marTop w:val="0"/>
                                  <w:marBottom w:val="0"/>
                                  <w:divBdr>
                                    <w:top w:val="none" w:sz="0" w:space="0" w:color="auto"/>
                                    <w:left w:val="none" w:sz="0" w:space="0" w:color="auto"/>
                                    <w:bottom w:val="none" w:sz="0" w:space="0" w:color="auto"/>
                                    <w:right w:val="none" w:sz="0" w:space="0" w:color="auto"/>
                                  </w:divBdr>
                                </w:div>
                              </w:divsChild>
                            </w:div>
                            <w:div w:id="989558176">
                              <w:marLeft w:val="0"/>
                              <w:marRight w:val="0"/>
                              <w:marTop w:val="240"/>
                              <w:marBottom w:val="240"/>
                              <w:divBdr>
                                <w:top w:val="none" w:sz="0" w:space="0" w:color="auto"/>
                                <w:left w:val="none" w:sz="0" w:space="0" w:color="auto"/>
                                <w:bottom w:val="none" w:sz="0" w:space="0" w:color="auto"/>
                                <w:right w:val="none" w:sz="0" w:space="0" w:color="auto"/>
                              </w:divBdr>
                              <w:divsChild>
                                <w:div w:id="1277523284">
                                  <w:marLeft w:val="0"/>
                                  <w:marRight w:val="0"/>
                                  <w:marTop w:val="0"/>
                                  <w:marBottom w:val="0"/>
                                  <w:divBdr>
                                    <w:top w:val="none" w:sz="0" w:space="0" w:color="auto"/>
                                    <w:left w:val="none" w:sz="0" w:space="0" w:color="auto"/>
                                    <w:bottom w:val="none" w:sz="0" w:space="0" w:color="auto"/>
                                    <w:right w:val="none" w:sz="0" w:space="0" w:color="auto"/>
                                  </w:divBdr>
                                </w:div>
                              </w:divsChild>
                            </w:div>
                            <w:div w:id="1515075241">
                              <w:marLeft w:val="0"/>
                              <w:marRight w:val="0"/>
                              <w:marTop w:val="240"/>
                              <w:marBottom w:val="240"/>
                              <w:divBdr>
                                <w:top w:val="none" w:sz="0" w:space="0" w:color="auto"/>
                                <w:left w:val="none" w:sz="0" w:space="0" w:color="auto"/>
                                <w:bottom w:val="none" w:sz="0" w:space="0" w:color="auto"/>
                                <w:right w:val="none" w:sz="0" w:space="0" w:color="auto"/>
                              </w:divBdr>
                              <w:divsChild>
                                <w:div w:id="688874061">
                                  <w:marLeft w:val="0"/>
                                  <w:marRight w:val="0"/>
                                  <w:marTop w:val="0"/>
                                  <w:marBottom w:val="0"/>
                                  <w:divBdr>
                                    <w:top w:val="none" w:sz="0" w:space="0" w:color="auto"/>
                                    <w:left w:val="none" w:sz="0" w:space="0" w:color="auto"/>
                                    <w:bottom w:val="none" w:sz="0" w:space="0" w:color="auto"/>
                                    <w:right w:val="none" w:sz="0" w:space="0" w:color="auto"/>
                                  </w:divBdr>
                                </w:div>
                              </w:divsChild>
                            </w:div>
                            <w:div w:id="1804999749">
                              <w:marLeft w:val="0"/>
                              <w:marRight w:val="0"/>
                              <w:marTop w:val="360"/>
                              <w:marBottom w:val="450"/>
                              <w:divBdr>
                                <w:top w:val="none" w:sz="0" w:space="0" w:color="auto"/>
                                <w:left w:val="none" w:sz="0" w:space="0" w:color="auto"/>
                                <w:bottom w:val="none" w:sz="0" w:space="0" w:color="auto"/>
                                <w:right w:val="none" w:sz="0" w:space="0" w:color="auto"/>
                              </w:divBdr>
                              <w:divsChild>
                                <w:div w:id="135073592">
                                  <w:marLeft w:val="0"/>
                                  <w:marRight w:val="0"/>
                                  <w:marTop w:val="0"/>
                                  <w:marBottom w:val="0"/>
                                  <w:divBdr>
                                    <w:top w:val="none" w:sz="0" w:space="0" w:color="auto"/>
                                    <w:left w:val="none" w:sz="0" w:space="0" w:color="auto"/>
                                    <w:bottom w:val="single" w:sz="6" w:space="15" w:color="B8B9BA"/>
                                    <w:right w:val="none" w:sz="0" w:space="0" w:color="auto"/>
                                  </w:divBdr>
                                  <w:divsChild>
                                    <w:div w:id="408188031">
                                      <w:marLeft w:val="0"/>
                                      <w:marRight w:val="0"/>
                                      <w:marTop w:val="0"/>
                                      <w:marBottom w:val="0"/>
                                      <w:divBdr>
                                        <w:top w:val="none" w:sz="0" w:space="0" w:color="auto"/>
                                        <w:left w:val="none" w:sz="0" w:space="0" w:color="auto"/>
                                        <w:bottom w:val="none" w:sz="0" w:space="0" w:color="auto"/>
                                        <w:right w:val="none" w:sz="0" w:space="0" w:color="auto"/>
                                      </w:divBdr>
                                    </w:div>
                                    <w:div w:id="1719665952">
                                      <w:marLeft w:val="0"/>
                                      <w:marRight w:val="0"/>
                                      <w:marTop w:val="225"/>
                                      <w:marBottom w:val="0"/>
                                      <w:divBdr>
                                        <w:top w:val="none" w:sz="0" w:space="0" w:color="auto"/>
                                        <w:left w:val="none" w:sz="0" w:space="0" w:color="auto"/>
                                        <w:bottom w:val="none" w:sz="0" w:space="0" w:color="auto"/>
                                        <w:right w:val="none" w:sz="0" w:space="0" w:color="auto"/>
                                      </w:divBdr>
                                      <w:divsChild>
                                        <w:div w:id="1206136194">
                                          <w:marLeft w:val="0"/>
                                          <w:marRight w:val="0"/>
                                          <w:marTop w:val="0"/>
                                          <w:marBottom w:val="0"/>
                                          <w:divBdr>
                                            <w:top w:val="none" w:sz="0" w:space="0" w:color="auto"/>
                                            <w:left w:val="none" w:sz="0" w:space="0" w:color="auto"/>
                                            <w:bottom w:val="none" w:sz="0" w:space="0" w:color="auto"/>
                                            <w:right w:val="none" w:sz="0" w:space="0" w:color="auto"/>
                                          </w:divBdr>
                                        </w:div>
                                      </w:divsChild>
                                    </w:div>
                                    <w:div w:id="611596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993056">
                              <w:marLeft w:val="0"/>
                              <w:marRight w:val="0"/>
                              <w:marTop w:val="240"/>
                              <w:marBottom w:val="240"/>
                              <w:divBdr>
                                <w:top w:val="none" w:sz="0" w:space="0" w:color="auto"/>
                                <w:left w:val="none" w:sz="0" w:space="0" w:color="auto"/>
                                <w:bottom w:val="none" w:sz="0" w:space="0" w:color="auto"/>
                                <w:right w:val="none" w:sz="0" w:space="0" w:color="auto"/>
                              </w:divBdr>
                              <w:divsChild>
                                <w:div w:id="576287661">
                                  <w:marLeft w:val="0"/>
                                  <w:marRight w:val="0"/>
                                  <w:marTop w:val="0"/>
                                  <w:marBottom w:val="0"/>
                                  <w:divBdr>
                                    <w:top w:val="none" w:sz="0" w:space="0" w:color="auto"/>
                                    <w:left w:val="none" w:sz="0" w:space="0" w:color="auto"/>
                                    <w:bottom w:val="none" w:sz="0" w:space="0" w:color="auto"/>
                                    <w:right w:val="none" w:sz="0" w:space="0" w:color="auto"/>
                                  </w:divBdr>
                                </w:div>
                              </w:divsChild>
                            </w:div>
                            <w:div w:id="526715713">
                              <w:marLeft w:val="0"/>
                              <w:marRight w:val="0"/>
                              <w:marTop w:val="240"/>
                              <w:marBottom w:val="240"/>
                              <w:divBdr>
                                <w:top w:val="none" w:sz="0" w:space="0" w:color="auto"/>
                                <w:left w:val="none" w:sz="0" w:space="0" w:color="auto"/>
                                <w:bottom w:val="none" w:sz="0" w:space="0" w:color="auto"/>
                                <w:right w:val="none" w:sz="0" w:space="0" w:color="auto"/>
                              </w:divBdr>
                              <w:divsChild>
                                <w:div w:id="830175381">
                                  <w:marLeft w:val="0"/>
                                  <w:marRight w:val="0"/>
                                  <w:marTop w:val="0"/>
                                  <w:marBottom w:val="0"/>
                                  <w:divBdr>
                                    <w:top w:val="none" w:sz="0" w:space="0" w:color="auto"/>
                                    <w:left w:val="none" w:sz="0" w:space="0" w:color="auto"/>
                                    <w:bottom w:val="none" w:sz="0" w:space="0" w:color="auto"/>
                                    <w:right w:val="none" w:sz="0" w:space="0" w:color="auto"/>
                                  </w:divBdr>
                                </w:div>
                              </w:divsChild>
                            </w:div>
                            <w:div w:id="51660853">
                              <w:marLeft w:val="0"/>
                              <w:marRight w:val="0"/>
                              <w:marTop w:val="240"/>
                              <w:marBottom w:val="240"/>
                              <w:divBdr>
                                <w:top w:val="none" w:sz="0" w:space="0" w:color="auto"/>
                                <w:left w:val="none" w:sz="0" w:space="0" w:color="auto"/>
                                <w:bottom w:val="none" w:sz="0" w:space="0" w:color="auto"/>
                                <w:right w:val="none" w:sz="0" w:space="0" w:color="auto"/>
                              </w:divBdr>
                              <w:divsChild>
                                <w:div w:id="1355230728">
                                  <w:marLeft w:val="0"/>
                                  <w:marRight w:val="0"/>
                                  <w:marTop w:val="0"/>
                                  <w:marBottom w:val="0"/>
                                  <w:divBdr>
                                    <w:top w:val="none" w:sz="0" w:space="0" w:color="auto"/>
                                    <w:left w:val="none" w:sz="0" w:space="0" w:color="auto"/>
                                    <w:bottom w:val="none" w:sz="0" w:space="0" w:color="auto"/>
                                    <w:right w:val="none" w:sz="0" w:space="0" w:color="auto"/>
                                  </w:divBdr>
                                </w:div>
                              </w:divsChild>
                            </w:div>
                            <w:div w:id="1173035199">
                              <w:marLeft w:val="0"/>
                              <w:marRight w:val="0"/>
                              <w:marTop w:val="240"/>
                              <w:marBottom w:val="240"/>
                              <w:divBdr>
                                <w:top w:val="none" w:sz="0" w:space="0" w:color="auto"/>
                                <w:left w:val="none" w:sz="0" w:space="0" w:color="auto"/>
                                <w:bottom w:val="none" w:sz="0" w:space="0" w:color="auto"/>
                                <w:right w:val="none" w:sz="0" w:space="0" w:color="auto"/>
                              </w:divBdr>
                              <w:divsChild>
                                <w:div w:id="1075012590">
                                  <w:marLeft w:val="0"/>
                                  <w:marRight w:val="0"/>
                                  <w:marTop w:val="0"/>
                                  <w:marBottom w:val="0"/>
                                  <w:divBdr>
                                    <w:top w:val="none" w:sz="0" w:space="0" w:color="auto"/>
                                    <w:left w:val="none" w:sz="0" w:space="0" w:color="auto"/>
                                    <w:bottom w:val="none" w:sz="0" w:space="0" w:color="auto"/>
                                    <w:right w:val="none" w:sz="0" w:space="0" w:color="auto"/>
                                  </w:divBdr>
                                </w:div>
                              </w:divsChild>
                            </w:div>
                            <w:div w:id="2133550032">
                              <w:marLeft w:val="0"/>
                              <w:marRight w:val="0"/>
                              <w:marTop w:val="240"/>
                              <w:marBottom w:val="240"/>
                              <w:divBdr>
                                <w:top w:val="none" w:sz="0" w:space="0" w:color="auto"/>
                                <w:left w:val="none" w:sz="0" w:space="0" w:color="auto"/>
                                <w:bottom w:val="none" w:sz="0" w:space="0" w:color="auto"/>
                                <w:right w:val="none" w:sz="0" w:space="0" w:color="auto"/>
                              </w:divBdr>
                              <w:divsChild>
                                <w:div w:id="1930849588">
                                  <w:marLeft w:val="0"/>
                                  <w:marRight w:val="0"/>
                                  <w:marTop w:val="0"/>
                                  <w:marBottom w:val="0"/>
                                  <w:divBdr>
                                    <w:top w:val="none" w:sz="0" w:space="0" w:color="auto"/>
                                    <w:left w:val="none" w:sz="0" w:space="0" w:color="auto"/>
                                    <w:bottom w:val="none" w:sz="0" w:space="0" w:color="auto"/>
                                    <w:right w:val="none" w:sz="0" w:space="0" w:color="auto"/>
                                  </w:divBdr>
                                </w:div>
                              </w:divsChild>
                            </w:div>
                            <w:div w:id="523522984">
                              <w:marLeft w:val="0"/>
                              <w:marRight w:val="0"/>
                              <w:marTop w:val="240"/>
                              <w:marBottom w:val="240"/>
                              <w:divBdr>
                                <w:top w:val="none" w:sz="0" w:space="0" w:color="auto"/>
                                <w:left w:val="none" w:sz="0" w:space="0" w:color="auto"/>
                                <w:bottom w:val="none" w:sz="0" w:space="0" w:color="auto"/>
                                <w:right w:val="none" w:sz="0" w:space="0" w:color="auto"/>
                              </w:divBdr>
                              <w:divsChild>
                                <w:div w:id="1458136529">
                                  <w:marLeft w:val="0"/>
                                  <w:marRight w:val="0"/>
                                  <w:marTop w:val="0"/>
                                  <w:marBottom w:val="0"/>
                                  <w:divBdr>
                                    <w:top w:val="none" w:sz="0" w:space="0" w:color="auto"/>
                                    <w:left w:val="none" w:sz="0" w:space="0" w:color="auto"/>
                                    <w:bottom w:val="none" w:sz="0" w:space="0" w:color="auto"/>
                                    <w:right w:val="none" w:sz="0" w:space="0" w:color="auto"/>
                                  </w:divBdr>
                                </w:div>
                              </w:divsChild>
                            </w:div>
                            <w:div w:id="432942039">
                              <w:marLeft w:val="0"/>
                              <w:marRight w:val="0"/>
                              <w:marTop w:val="240"/>
                              <w:marBottom w:val="240"/>
                              <w:divBdr>
                                <w:top w:val="none" w:sz="0" w:space="0" w:color="auto"/>
                                <w:left w:val="none" w:sz="0" w:space="0" w:color="auto"/>
                                <w:bottom w:val="none" w:sz="0" w:space="0" w:color="auto"/>
                                <w:right w:val="none" w:sz="0" w:space="0" w:color="auto"/>
                              </w:divBdr>
                              <w:divsChild>
                                <w:div w:id="1849758315">
                                  <w:marLeft w:val="0"/>
                                  <w:marRight w:val="0"/>
                                  <w:marTop w:val="0"/>
                                  <w:marBottom w:val="0"/>
                                  <w:divBdr>
                                    <w:top w:val="none" w:sz="0" w:space="0" w:color="auto"/>
                                    <w:left w:val="none" w:sz="0" w:space="0" w:color="auto"/>
                                    <w:bottom w:val="none" w:sz="0" w:space="0" w:color="auto"/>
                                    <w:right w:val="none" w:sz="0" w:space="0" w:color="auto"/>
                                  </w:divBdr>
                                </w:div>
                              </w:divsChild>
                            </w:div>
                            <w:div w:id="1325478416">
                              <w:marLeft w:val="0"/>
                              <w:marRight w:val="0"/>
                              <w:marTop w:val="240"/>
                              <w:marBottom w:val="240"/>
                              <w:divBdr>
                                <w:top w:val="none" w:sz="0" w:space="0" w:color="auto"/>
                                <w:left w:val="none" w:sz="0" w:space="0" w:color="auto"/>
                                <w:bottom w:val="none" w:sz="0" w:space="0" w:color="auto"/>
                                <w:right w:val="none" w:sz="0" w:space="0" w:color="auto"/>
                              </w:divBdr>
                              <w:divsChild>
                                <w:div w:id="1713188789">
                                  <w:marLeft w:val="0"/>
                                  <w:marRight w:val="0"/>
                                  <w:marTop w:val="0"/>
                                  <w:marBottom w:val="0"/>
                                  <w:divBdr>
                                    <w:top w:val="none" w:sz="0" w:space="0" w:color="auto"/>
                                    <w:left w:val="none" w:sz="0" w:space="0" w:color="auto"/>
                                    <w:bottom w:val="none" w:sz="0" w:space="0" w:color="auto"/>
                                    <w:right w:val="none" w:sz="0" w:space="0" w:color="auto"/>
                                  </w:divBdr>
                                </w:div>
                              </w:divsChild>
                            </w:div>
                            <w:div w:id="1595163423">
                              <w:marLeft w:val="0"/>
                              <w:marRight w:val="0"/>
                              <w:marTop w:val="240"/>
                              <w:marBottom w:val="240"/>
                              <w:divBdr>
                                <w:top w:val="none" w:sz="0" w:space="0" w:color="auto"/>
                                <w:left w:val="none" w:sz="0" w:space="0" w:color="auto"/>
                                <w:bottom w:val="none" w:sz="0" w:space="0" w:color="auto"/>
                                <w:right w:val="none" w:sz="0" w:space="0" w:color="auto"/>
                              </w:divBdr>
                              <w:divsChild>
                                <w:div w:id="692534482">
                                  <w:marLeft w:val="0"/>
                                  <w:marRight w:val="0"/>
                                  <w:marTop w:val="0"/>
                                  <w:marBottom w:val="0"/>
                                  <w:divBdr>
                                    <w:top w:val="none" w:sz="0" w:space="0" w:color="auto"/>
                                    <w:left w:val="none" w:sz="0" w:space="0" w:color="auto"/>
                                    <w:bottom w:val="none" w:sz="0" w:space="0" w:color="auto"/>
                                    <w:right w:val="none" w:sz="0" w:space="0" w:color="auto"/>
                                  </w:divBdr>
                                </w:div>
                              </w:divsChild>
                            </w:div>
                            <w:div w:id="590941018">
                              <w:marLeft w:val="0"/>
                              <w:marRight w:val="0"/>
                              <w:marTop w:val="240"/>
                              <w:marBottom w:val="240"/>
                              <w:divBdr>
                                <w:top w:val="none" w:sz="0" w:space="0" w:color="auto"/>
                                <w:left w:val="none" w:sz="0" w:space="0" w:color="auto"/>
                                <w:bottom w:val="none" w:sz="0" w:space="0" w:color="auto"/>
                                <w:right w:val="none" w:sz="0" w:space="0" w:color="auto"/>
                              </w:divBdr>
                              <w:divsChild>
                                <w:div w:id="425688654">
                                  <w:marLeft w:val="0"/>
                                  <w:marRight w:val="0"/>
                                  <w:marTop w:val="0"/>
                                  <w:marBottom w:val="0"/>
                                  <w:divBdr>
                                    <w:top w:val="none" w:sz="0" w:space="0" w:color="auto"/>
                                    <w:left w:val="none" w:sz="0" w:space="0" w:color="auto"/>
                                    <w:bottom w:val="none" w:sz="0" w:space="0" w:color="auto"/>
                                    <w:right w:val="none" w:sz="0" w:space="0" w:color="auto"/>
                                  </w:divBdr>
                                </w:div>
                              </w:divsChild>
                            </w:div>
                            <w:div w:id="1444810393">
                              <w:marLeft w:val="0"/>
                              <w:marRight w:val="0"/>
                              <w:marTop w:val="240"/>
                              <w:marBottom w:val="240"/>
                              <w:divBdr>
                                <w:top w:val="none" w:sz="0" w:space="0" w:color="auto"/>
                                <w:left w:val="none" w:sz="0" w:space="0" w:color="auto"/>
                                <w:bottom w:val="none" w:sz="0" w:space="0" w:color="auto"/>
                                <w:right w:val="none" w:sz="0" w:space="0" w:color="auto"/>
                              </w:divBdr>
                              <w:divsChild>
                                <w:div w:id="1385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729979">
      <w:bodyDiv w:val="1"/>
      <w:marLeft w:val="0"/>
      <w:marRight w:val="0"/>
      <w:marTop w:val="0"/>
      <w:marBottom w:val="0"/>
      <w:divBdr>
        <w:top w:val="none" w:sz="0" w:space="0" w:color="auto"/>
        <w:left w:val="none" w:sz="0" w:space="0" w:color="auto"/>
        <w:bottom w:val="none" w:sz="0" w:space="0" w:color="auto"/>
        <w:right w:val="none" w:sz="0" w:space="0" w:color="auto"/>
      </w:divBdr>
      <w:divsChild>
        <w:div w:id="2141873031">
          <w:marLeft w:val="0"/>
          <w:marRight w:val="0"/>
          <w:marTop w:val="0"/>
          <w:marBottom w:val="0"/>
          <w:divBdr>
            <w:top w:val="none" w:sz="0" w:space="0" w:color="auto"/>
            <w:left w:val="none" w:sz="0" w:space="0" w:color="auto"/>
            <w:bottom w:val="none" w:sz="0" w:space="0" w:color="auto"/>
            <w:right w:val="none" w:sz="0" w:space="0" w:color="auto"/>
          </w:divBdr>
          <w:divsChild>
            <w:div w:id="2026638917">
              <w:marLeft w:val="0"/>
              <w:marRight w:val="0"/>
              <w:marTop w:val="0"/>
              <w:marBottom w:val="0"/>
              <w:divBdr>
                <w:top w:val="none" w:sz="0" w:space="0" w:color="auto"/>
                <w:left w:val="none" w:sz="0" w:space="0" w:color="auto"/>
                <w:bottom w:val="none" w:sz="0" w:space="0" w:color="auto"/>
                <w:right w:val="none" w:sz="0" w:space="0" w:color="auto"/>
              </w:divBdr>
              <w:divsChild>
                <w:div w:id="1860198996">
                  <w:marLeft w:val="0"/>
                  <w:marRight w:val="0"/>
                  <w:marTop w:val="0"/>
                  <w:marBottom w:val="0"/>
                  <w:divBdr>
                    <w:top w:val="none" w:sz="0" w:space="0" w:color="auto"/>
                    <w:left w:val="none" w:sz="0" w:space="0" w:color="auto"/>
                    <w:bottom w:val="none" w:sz="0" w:space="0" w:color="auto"/>
                    <w:right w:val="none" w:sz="0" w:space="0" w:color="auto"/>
                  </w:divBdr>
                </w:div>
                <w:div w:id="2060662751">
                  <w:marLeft w:val="0"/>
                  <w:marRight w:val="0"/>
                  <w:marTop w:val="600"/>
                  <w:marBottom w:val="0"/>
                  <w:divBdr>
                    <w:top w:val="none" w:sz="0" w:space="0" w:color="auto"/>
                    <w:left w:val="none" w:sz="0" w:space="0" w:color="auto"/>
                    <w:bottom w:val="none" w:sz="0" w:space="0" w:color="auto"/>
                    <w:right w:val="none" w:sz="0" w:space="0" w:color="auto"/>
                  </w:divBdr>
                  <w:divsChild>
                    <w:div w:id="1022323115">
                      <w:marLeft w:val="0"/>
                      <w:marRight w:val="0"/>
                      <w:marTop w:val="0"/>
                      <w:marBottom w:val="0"/>
                      <w:divBdr>
                        <w:top w:val="none" w:sz="0" w:space="0" w:color="auto"/>
                        <w:left w:val="none" w:sz="0" w:space="0" w:color="auto"/>
                        <w:bottom w:val="none" w:sz="0" w:space="0" w:color="auto"/>
                        <w:right w:val="none" w:sz="0" w:space="0" w:color="auto"/>
                      </w:divBdr>
                      <w:divsChild>
                        <w:div w:id="571815910">
                          <w:marLeft w:val="0"/>
                          <w:marRight w:val="0"/>
                          <w:marTop w:val="0"/>
                          <w:marBottom w:val="0"/>
                          <w:divBdr>
                            <w:top w:val="none" w:sz="0" w:space="0" w:color="auto"/>
                            <w:left w:val="none" w:sz="0" w:space="0" w:color="auto"/>
                            <w:bottom w:val="none" w:sz="0" w:space="0" w:color="auto"/>
                            <w:right w:val="none" w:sz="0" w:space="0" w:color="auto"/>
                          </w:divBdr>
                          <w:divsChild>
                            <w:div w:id="1599437133">
                              <w:marLeft w:val="0"/>
                              <w:marRight w:val="0"/>
                              <w:marTop w:val="0"/>
                              <w:marBottom w:val="0"/>
                              <w:divBdr>
                                <w:top w:val="none" w:sz="0" w:space="0" w:color="auto"/>
                                <w:left w:val="none" w:sz="0" w:space="0" w:color="auto"/>
                                <w:bottom w:val="none" w:sz="0" w:space="0" w:color="auto"/>
                                <w:right w:val="none" w:sz="0" w:space="0" w:color="auto"/>
                              </w:divBdr>
                            </w:div>
                          </w:divsChild>
                        </w:div>
                        <w:div w:id="112596971">
                          <w:marLeft w:val="0"/>
                          <w:marRight w:val="135"/>
                          <w:marTop w:val="0"/>
                          <w:marBottom w:val="0"/>
                          <w:divBdr>
                            <w:top w:val="none" w:sz="0" w:space="0" w:color="auto"/>
                            <w:left w:val="none" w:sz="0" w:space="0" w:color="auto"/>
                            <w:bottom w:val="none" w:sz="0" w:space="0" w:color="auto"/>
                            <w:right w:val="none" w:sz="0" w:space="0" w:color="auto"/>
                          </w:divBdr>
                        </w:div>
                        <w:div w:id="7465376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4687">
          <w:marLeft w:val="0"/>
          <w:marRight w:val="0"/>
          <w:marTop w:val="0"/>
          <w:marBottom w:val="0"/>
          <w:divBdr>
            <w:top w:val="none" w:sz="0" w:space="0" w:color="auto"/>
            <w:left w:val="none" w:sz="0" w:space="0" w:color="auto"/>
            <w:bottom w:val="none" w:sz="0" w:space="0" w:color="auto"/>
            <w:right w:val="none" w:sz="0" w:space="0" w:color="auto"/>
          </w:divBdr>
          <w:divsChild>
            <w:div w:id="1409812360">
              <w:marLeft w:val="0"/>
              <w:marRight w:val="0"/>
              <w:marTop w:val="0"/>
              <w:marBottom w:val="0"/>
              <w:divBdr>
                <w:top w:val="none" w:sz="0" w:space="0" w:color="auto"/>
                <w:left w:val="none" w:sz="0" w:space="0" w:color="auto"/>
                <w:bottom w:val="none" w:sz="0" w:space="0" w:color="auto"/>
                <w:right w:val="none" w:sz="0" w:space="0" w:color="auto"/>
              </w:divBdr>
              <w:divsChild>
                <w:div w:id="417142130">
                  <w:marLeft w:val="0"/>
                  <w:marRight w:val="0"/>
                  <w:marTop w:val="0"/>
                  <w:marBottom w:val="0"/>
                  <w:divBdr>
                    <w:top w:val="none" w:sz="0" w:space="0" w:color="auto"/>
                    <w:left w:val="none" w:sz="0" w:space="0" w:color="auto"/>
                    <w:bottom w:val="none" w:sz="0" w:space="0" w:color="auto"/>
                    <w:right w:val="none" w:sz="0" w:space="0" w:color="auto"/>
                  </w:divBdr>
                  <w:divsChild>
                    <w:div w:id="972828139">
                      <w:marLeft w:val="0"/>
                      <w:marRight w:val="1500"/>
                      <w:marTop w:val="0"/>
                      <w:marBottom w:val="0"/>
                      <w:divBdr>
                        <w:top w:val="none" w:sz="0" w:space="0" w:color="auto"/>
                        <w:left w:val="none" w:sz="0" w:space="0" w:color="auto"/>
                        <w:bottom w:val="none" w:sz="0" w:space="0" w:color="auto"/>
                        <w:right w:val="none" w:sz="0" w:space="0" w:color="auto"/>
                      </w:divBdr>
                      <w:divsChild>
                        <w:div w:id="175194752">
                          <w:marLeft w:val="0"/>
                          <w:marRight w:val="0"/>
                          <w:marTop w:val="600"/>
                          <w:marBottom w:val="600"/>
                          <w:divBdr>
                            <w:top w:val="none" w:sz="0" w:space="0" w:color="auto"/>
                            <w:left w:val="none" w:sz="0" w:space="0" w:color="auto"/>
                            <w:bottom w:val="none" w:sz="0" w:space="0" w:color="auto"/>
                            <w:right w:val="none" w:sz="0" w:space="0" w:color="auto"/>
                          </w:divBdr>
                          <w:divsChild>
                            <w:div w:id="1743679844">
                              <w:marLeft w:val="0"/>
                              <w:marRight w:val="0"/>
                              <w:marTop w:val="0"/>
                              <w:marBottom w:val="300"/>
                              <w:divBdr>
                                <w:top w:val="none" w:sz="0" w:space="0" w:color="auto"/>
                                <w:left w:val="none" w:sz="0" w:space="0" w:color="auto"/>
                                <w:bottom w:val="none" w:sz="0" w:space="0" w:color="auto"/>
                                <w:right w:val="none" w:sz="0" w:space="0" w:color="auto"/>
                              </w:divBdr>
                            </w:div>
                            <w:div w:id="1000348817">
                              <w:marLeft w:val="0"/>
                              <w:marRight w:val="0"/>
                              <w:marTop w:val="300"/>
                              <w:marBottom w:val="300"/>
                              <w:divBdr>
                                <w:top w:val="none" w:sz="0" w:space="0" w:color="auto"/>
                                <w:left w:val="none" w:sz="0" w:space="0" w:color="auto"/>
                                <w:bottom w:val="none" w:sz="0" w:space="0" w:color="auto"/>
                                <w:right w:val="none" w:sz="0" w:space="0" w:color="auto"/>
                              </w:divBdr>
                            </w:div>
                            <w:div w:id="1769500422">
                              <w:marLeft w:val="0"/>
                              <w:marRight w:val="0"/>
                              <w:marTop w:val="300"/>
                              <w:marBottom w:val="600"/>
                              <w:divBdr>
                                <w:top w:val="single" w:sz="6" w:space="30" w:color="EB5D0B"/>
                                <w:left w:val="none" w:sz="0" w:space="0" w:color="auto"/>
                                <w:bottom w:val="single" w:sz="6" w:space="30" w:color="EB5D0B"/>
                                <w:right w:val="none" w:sz="0" w:space="0" w:color="auto"/>
                              </w:divBdr>
                            </w:div>
                            <w:div w:id="1641692431">
                              <w:marLeft w:val="0"/>
                              <w:marRight w:val="0"/>
                              <w:marTop w:val="240"/>
                              <w:marBottom w:val="240"/>
                              <w:divBdr>
                                <w:top w:val="none" w:sz="0" w:space="0" w:color="auto"/>
                                <w:left w:val="none" w:sz="0" w:space="0" w:color="auto"/>
                                <w:bottom w:val="none" w:sz="0" w:space="0" w:color="auto"/>
                                <w:right w:val="none" w:sz="0" w:space="0" w:color="auto"/>
                              </w:divBdr>
                              <w:divsChild>
                                <w:div w:id="1482112927">
                                  <w:marLeft w:val="0"/>
                                  <w:marRight w:val="0"/>
                                  <w:marTop w:val="0"/>
                                  <w:marBottom w:val="0"/>
                                  <w:divBdr>
                                    <w:top w:val="none" w:sz="0" w:space="0" w:color="auto"/>
                                    <w:left w:val="none" w:sz="0" w:space="0" w:color="auto"/>
                                    <w:bottom w:val="none" w:sz="0" w:space="0" w:color="auto"/>
                                    <w:right w:val="none" w:sz="0" w:space="0" w:color="auto"/>
                                  </w:divBdr>
                                </w:div>
                              </w:divsChild>
                            </w:div>
                            <w:div w:id="1059472571">
                              <w:marLeft w:val="0"/>
                              <w:marRight w:val="0"/>
                              <w:marTop w:val="240"/>
                              <w:marBottom w:val="240"/>
                              <w:divBdr>
                                <w:top w:val="none" w:sz="0" w:space="0" w:color="auto"/>
                                <w:left w:val="none" w:sz="0" w:space="0" w:color="auto"/>
                                <w:bottom w:val="none" w:sz="0" w:space="0" w:color="auto"/>
                                <w:right w:val="none" w:sz="0" w:space="0" w:color="auto"/>
                              </w:divBdr>
                              <w:divsChild>
                                <w:div w:id="2013139567">
                                  <w:marLeft w:val="0"/>
                                  <w:marRight w:val="0"/>
                                  <w:marTop w:val="0"/>
                                  <w:marBottom w:val="0"/>
                                  <w:divBdr>
                                    <w:top w:val="none" w:sz="0" w:space="0" w:color="auto"/>
                                    <w:left w:val="none" w:sz="0" w:space="0" w:color="auto"/>
                                    <w:bottom w:val="none" w:sz="0" w:space="0" w:color="auto"/>
                                    <w:right w:val="none" w:sz="0" w:space="0" w:color="auto"/>
                                  </w:divBdr>
                                </w:div>
                              </w:divsChild>
                            </w:div>
                            <w:div w:id="712845069">
                              <w:marLeft w:val="0"/>
                              <w:marRight w:val="0"/>
                              <w:marTop w:val="240"/>
                              <w:marBottom w:val="240"/>
                              <w:divBdr>
                                <w:top w:val="none" w:sz="0" w:space="0" w:color="auto"/>
                                <w:left w:val="none" w:sz="0" w:space="0" w:color="auto"/>
                                <w:bottom w:val="none" w:sz="0" w:space="0" w:color="auto"/>
                                <w:right w:val="none" w:sz="0" w:space="0" w:color="auto"/>
                              </w:divBdr>
                              <w:divsChild>
                                <w:div w:id="1181122350">
                                  <w:marLeft w:val="0"/>
                                  <w:marRight w:val="0"/>
                                  <w:marTop w:val="0"/>
                                  <w:marBottom w:val="0"/>
                                  <w:divBdr>
                                    <w:top w:val="none" w:sz="0" w:space="0" w:color="auto"/>
                                    <w:left w:val="none" w:sz="0" w:space="0" w:color="auto"/>
                                    <w:bottom w:val="none" w:sz="0" w:space="0" w:color="auto"/>
                                    <w:right w:val="none" w:sz="0" w:space="0" w:color="auto"/>
                                  </w:divBdr>
                                </w:div>
                              </w:divsChild>
                            </w:div>
                            <w:div w:id="1575314951">
                              <w:marLeft w:val="0"/>
                              <w:marRight w:val="0"/>
                              <w:marTop w:val="240"/>
                              <w:marBottom w:val="240"/>
                              <w:divBdr>
                                <w:top w:val="none" w:sz="0" w:space="0" w:color="auto"/>
                                <w:left w:val="none" w:sz="0" w:space="0" w:color="auto"/>
                                <w:bottom w:val="none" w:sz="0" w:space="0" w:color="auto"/>
                                <w:right w:val="none" w:sz="0" w:space="0" w:color="auto"/>
                              </w:divBdr>
                              <w:divsChild>
                                <w:div w:id="590820868">
                                  <w:marLeft w:val="0"/>
                                  <w:marRight w:val="0"/>
                                  <w:marTop w:val="0"/>
                                  <w:marBottom w:val="0"/>
                                  <w:divBdr>
                                    <w:top w:val="none" w:sz="0" w:space="0" w:color="auto"/>
                                    <w:left w:val="none" w:sz="0" w:space="0" w:color="auto"/>
                                    <w:bottom w:val="none" w:sz="0" w:space="0" w:color="auto"/>
                                    <w:right w:val="none" w:sz="0" w:space="0" w:color="auto"/>
                                  </w:divBdr>
                                </w:div>
                              </w:divsChild>
                            </w:div>
                            <w:div w:id="1075318729">
                              <w:marLeft w:val="0"/>
                              <w:marRight w:val="0"/>
                              <w:marTop w:val="240"/>
                              <w:marBottom w:val="240"/>
                              <w:divBdr>
                                <w:top w:val="none" w:sz="0" w:space="0" w:color="auto"/>
                                <w:left w:val="none" w:sz="0" w:space="0" w:color="auto"/>
                                <w:bottom w:val="none" w:sz="0" w:space="0" w:color="auto"/>
                                <w:right w:val="none" w:sz="0" w:space="0" w:color="auto"/>
                              </w:divBdr>
                              <w:divsChild>
                                <w:div w:id="1407915992">
                                  <w:marLeft w:val="0"/>
                                  <w:marRight w:val="0"/>
                                  <w:marTop w:val="0"/>
                                  <w:marBottom w:val="0"/>
                                  <w:divBdr>
                                    <w:top w:val="none" w:sz="0" w:space="0" w:color="auto"/>
                                    <w:left w:val="none" w:sz="0" w:space="0" w:color="auto"/>
                                    <w:bottom w:val="none" w:sz="0" w:space="0" w:color="auto"/>
                                    <w:right w:val="none" w:sz="0" w:space="0" w:color="auto"/>
                                  </w:divBdr>
                                </w:div>
                              </w:divsChild>
                            </w:div>
                            <w:div w:id="1019504111">
                              <w:marLeft w:val="0"/>
                              <w:marRight w:val="0"/>
                              <w:marTop w:val="240"/>
                              <w:marBottom w:val="240"/>
                              <w:divBdr>
                                <w:top w:val="none" w:sz="0" w:space="0" w:color="auto"/>
                                <w:left w:val="none" w:sz="0" w:space="0" w:color="auto"/>
                                <w:bottom w:val="none" w:sz="0" w:space="0" w:color="auto"/>
                                <w:right w:val="none" w:sz="0" w:space="0" w:color="auto"/>
                              </w:divBdr>
                              <w:divsChild>
                                <w:div w:id="406655619">
                                  <w:marLeft w:val="0"/>
                                  <w:marRight w:val="0"/>
                                  <w:marTop w:val="0"/>
                                  <w:marBottom w:val="0"/>
                                  <w:divBdr>
                                    <w:top w:val="none" w:sz="0" w:space="0" w:color="auto"/>
                                    <w:left w:val="none" w:sz="0" w:space="0" w:color="auto"/>
                                    <w:bottom w:val="none" w:sz="0" w:space="0" w:color="auto"/>
                                    <w:right w:val="none" w:sz="0" w:space="0" w:color="auto"/>
                                  </w:divBdr>
                                </w:div>
                              </w:divsChild>
                            </w:div>
                            <w:div w:id="2099252262">
                              <w:marLeft w:val="0"/>
                              <w:marRight w:val="0"/>
                              <w:marTop w:val="240"/>
                              <w:marBottom w:val="240"/>
                              <w:divBdr>
                                <w:top w:val="none" w:sz="0" w:space="0" w:color="auto"/>
                                <w:left w:val="none" w:sz="0" w:space="0" w:color="auto"/>
                                <w:bottom w:val="none" w:sz="0" w:space="0" w:color="auto"/>
                                <w:right w:val="none" w:sz="0" w:space="0" w:color="auto"/>
                              </w:divBdr>
                              <w:divsChild>
                                <w:div w:id="406417649">
                                  <w:marLeft w:val="0"/>
                                  <w:marRight w:val="0"/>
                                  <w:marTop w:val="0"/>
                                  <w:marBottom w:val="0"/>
                                  <w:divBdr>
                                    <w:top w:val="none" w:sz="0" w:space="0" w:color="auto"/>
                                    <w:left w:val="none" w:sz="0" w:space="0" w:color="auto"/>
                                    <w:bottom w:val="none" w:sz="0" w:space="0" w:color="auto"/>
                                    <w:right w:val="none" w:sz="0" w:space="0" w:color="auto"/>
                                  </w:divBdr>
                                </w:div>
                              </w:divsChild>
                            </w:div>
                            <w:div w:id="1131823679">
                              <w:marLeft w:val="0"/>
                              <w:marRight w:val="0"/>
                              <w:marTop w:val="240"/>
                              <w:marBottom w:val="240"/>
                              <w:divBdr>
                                <w:top w:val="none" w:sz="0" w:space="0" w:color="auto"/>
                                <w:left w:val="none" w:sz="0" w:space="0" w:color="auto"/>
                                <w:bottom w:val="none" w:sz="0" w:space="0" w:color="auto"/>
                                <w:right w:val="none" w:sz="0" w:space="0" w:color="auto"/>
                              </w:divBdr>
                              <w:divsChild>
                                <w:div w:id="291445026">
                                  <w:marLeft w:val="0"/>
                                  <w:marRight w:val="0"/>
                                  <w:marTop w:val="0"/>
                                  <w:marBottom w:val="0"/>
                                  <w:divBdr>
                                    <w:top w:val="none" w:sz="0" w:space="0" w:color="auto"/>
                                    <w:left w:val="none" w:sz="0" w:space="0" w:color="auto"/>
                                    <w:bottom w:val="none" w:sz="0" w:space="0" w:color="auto"/>
                                    <w:right w:val="none" w:sz="0" w:space="0" w:color="auto"/>
                                  </w:divBdr>
                                </w:div>
                              </w:divsChild>
                            </w:div>
                            <w:div w:id="1547449797">
                              <w:marLeft w:val="0"/>
                              <w:marRight w:val="0"/>
                              <w:marTop w:val="240"/>
                              <w:marBottom w:val="240"/>
                              <w:divBdr>
                                <w:top w:val="none" w:sz="0" w:space="0" w:color="auto"/>
                                <w:left w:val="none" w:sz="0" w:space="0" w:color="auto"/>
                                <w:bottom w:val="none" w:sz="0" w:space="0" w:color="auto"/>
                                <w:right w:val="none" w:sz="0" w:space="0" w:color="auto"/>
                              </w:divBdr>
                              <w:divsChild>
                                <w:div w:id="2084526686">
                                  <w:marLeft w:val="0"/>
                                  <w:marRight w:val="0"/>
                                  <w:marTop w:val="0"/>
                                  <w:marBottom w:val="0"/>
                                  <w:divBdr>
                                    <w:top w:val="none" w:sz="0" w:space="0" w:color="auto"/>
                                    <w:left w:val="none" w:sz="0" w:space="0" w:color="auto"/>
                                    <w:bottom w:val="none" w:sz="0" w:space="0" w:color="auto"/>
                                    <w:right w:val="none" w:sz="0" w:space="0" w:color="auto"/>
                                  </w:divBdr>
                                </w:div>
                              </w:divsChild>
                            </w:div>
                            <w:div w:id="420486748">
                              <w:marLeft w:val="0"/>
                              <w:marRight w:val="0"/>
                              <w:marTop w:val="240"/>
                              <w:marBottom w:val="240"/>
                              <w:divBdr>
                                <w:top w:val="none" w:sz="0" w:space="0" w:color="auto"/>
                                <w:left w:val="none" w:sz="0" w:space="0" w:color="auto"/>
                                <w:bottom w:val="none" w:sz="0" w:space="0" w:color="auto"/>
                                <w:right w:val="none" w:sz="0" w:space="0" w:color="auto"/>
                              </w:divBdr>
                              <w:divsChild>
                                <w:div w:id="1870297461">
                                  <w:marLeft w:val="0"/>
                                  <w:marRight w:val="0"/>
                                  <w:marTop w:val="0"/>
                                  <w:marBottom w:val="0"/>
                                  <w:divBdr>
                                    <w:top w:val="none" w:sz="0" w:space="0" w:color="auto"/>
                                    <w:left w:val="none" w:sz="0" w:space="0" w:color="auto"/>
                                    <w:bottom w:val="none" w:sz="0" w:space="0" w:color="auto"/>
                                    <w:right w:val="none" w:sz="0" w:space="0" w:color="auto"/>
                                  </w:divBdr>
                                </w:div>
                              </w:divsChild>
                            </w:div>
                            <w:div w:id="1581021896">
                              <w:marLeft w:val="0"/>
                              <w:marRight w:val="0"/>
                              <w:marTop w:val="240"/>
                              <w:marBottom w:val="240"/>
                              <w:divBdr>
                                <w:top w:val="none" w:sz="0" w:space="0" w:color="auto"/>
                                <w:left w:val="none" w:sz="0" w:space="0" w:color="auto"/>
                                <w:bottom w:val="none" w:sz="0" w:space="0" w:color="auto"/>
                                <w:right w:val="none" w:sz="0" w:space="0" w:color="auto"/>
                              </w:divBdr>
                              <w:divsChild>
                                <w:div w:id="1153838586">
                                  <w:marLeft w:val="0"/>
                                  <w:marRight w:val="0"/>
                                  <w:marTop w:val="0"/>
                                  <w:marBottom w:val="0"/>
                                  <w:divBdr>
                                    <w:top w:val="none" w:sz="0" w:space="0" w:color="auto"/>
                                    <w:left w:val="none" w:sz="0" w:space="0" w:color="auto"/>
                                    <w:bottom w:val="none" w:sz="0" w:space="0" w:color="auto"/>
                                    <w:right w:val="none" w:sz="0" w:space="0" w:color="auto"/>
                                  </w:divBdr>
                                </w:div>
                              </w:divsChild>
                            </w:div>
                            <w:div w:id="50080306">
                              <w:marLeft w:val="0"/>
                              <w:marRight w:val="0"/>
                              <w:marTop w:val="240"/>
                              <w:marBottom w:val="240"/>
                              <w:divBdr>
                                <w:top w:val="none" w:sz="0" w:space="0" w:color="auto"/>
                                <w:left w:val="none" w:sz="0" w:space="0" w:color="auto"/>
                                <w:bottom w:val="none" w:sz="0" w:space="0" w:color="auto"/>
                                <w:right w:val="none" w:sz="0" w:space="0" w:color="auto"/>
                              </w:divBdr>
                              <w:divsChild>
                                <w:div w:id="1954894780">
                                  <w:marLeft w:val="0"/>
                                  <w:marRight w:val="0"/>
                                  <w:marTop w:val="0"/>
                                  <w:marBottom w:val="0"/>
                                  <w:divBdr>
                                    <w:top w:val="none" w:sz="0" w:space="0" w:color="auto"/>
                                    <w:left w:val="none" w:sz="0" w:space="0" w:color="auto"/>
                                    <w:bottom w:val="none" w:sz="0" w:space="0" w:color="auto"/>
                                    <w:right w:val="none" w:sz="0" w:space="0" w:color="auto"/>
                                  </w:divBdr>
                                </w:div>
                              </w:divsChild>
                            </w:div>
                            <w:div w:id="899094882">
                              <w:marLeft w:val="0"/>
                              <w:marRight w:val="0"/>
                              <w:marTop w:val="360"/>
                              <w:marBottom w:val="450"/>
                              <w:divBdr>
                                <w:top w:val="none" w:sz="0" w:space="0" w:color="auto"/>
                                <w:left w:val="none" w:sz="0" w:space="0" w:color="auto"/>
                                <w:bottom w:val="none" w:sz="0" w:space="0" w:color="auto"/>
                                <w:right w:val="none" w:sz="0" w:space="0" w:color="auto"/>
                              </w:divBdr>
                              <w:divsChild>
                                <w:div w:id="54742530">
                                  <w:marLeft w:val="0"/>
                                  <w:marRight w:val="0"/>
                                  <w:marTop w:val="0"/>
                                  <w:marBottom w:val="0"/>
                                  <w:divBdr>
                                    <w:top w:val="none" w:sz="0" w:space="0" w:color="auto"/>
                                    <w:left w:val="none" w:sz="0" w:space="0" w:color="auto"/>
                                    <w:bottom w:val="single" w:sz="6" w:space="15" w:color="B8B9BA"/>
                                    <w:right w:val="none" w:sz="0" w:space="0" w:color="auto"/>
                                  </w:divBdr>
                                  <w:divsChild>
                                    <w:div w:id="1136408739">
                                      <w:marLeft w:val="0"/>
                                      <w:marRight w:val="0"/>
                                      <w:marTop w:val="0"/>
                                      <w:marBottom w:val="0"/>
                                      <w:divBdr>
                                        <w:top w:val="none" w:sz="0" w:space="0" w:color="auto"/>
                                        <w:left w:val="none" w:sz="0" w:space="0" w:color="auto"/>
                                        <w:bottom w:val="none" w:sz="0" w:space="0" w:color="auto"/>
                                        <w:right w:val="none" w:sz="0" w:space="0" w:color="auto"/>
                                      </w:divBdr>
                                    </w:div>
                                    <w:div w:id="948391090">
                                      <w:marLeft w:val="0"/>
                                      <w:marRight w:val="0"/>
                                      <w:marTop w:val="225"/>
                                      <w:marBottom w:val="0"/>
                                      <w:divBdr>
                                        <w:top w:val="none" w:sz="0" w:space="0" w:color="auto"/>
                                        <w:left w:val="none" w:sz="0" w:space="0" w:color="auto"/>
                                        <w:bottom w:val="none" w:sz="0" w:space="0" w:color="auto"/>
                                        <w:right w:val="none" w:sz="0" w:space="0" w:color="auto"/>
                                      </w:divBdr>
                                      <w:divsChild>
                                        <w:div w:id="1761636561">
                                          <w:marLeft w:val="0"/>
                                          <w:marRight w:val="0"/>
                                          <w:marTop w:val="0"/>
                                          <w:marBottom w:val="0"/>
                                          <w:divBdr>
                                            <w:top w:val="none" w:sz="0" w:space="0" w:color="auto"/>
                                            <w:left w:val="none" w:sz="0" w:space="0" w:color="auto"/>
                                            <w:bottom w:val="none" w:sz="0" w:space="0" w:color="auto"/>
                                            <w:right w:val="none" w:sz="0" w:space="0" w:color="auto"/>
                                          </w:divBdr>
                                        </w:div>
                                      </w:divsChild>
                                    </w:div>
                                    <w:div w:id="1779791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720734">
                              <w:marLeft w:val="0"/>
                              <w:marRight w:val="0"/>
                              <w:marTop w:val="240"/>
                              <w:marBottom w:val="240"/>
                              <w:divBdr>
                                <w:top w:val="none" w:sz="0" w:space="0" w:color="auto"/>
                                <w:left w:val="none" w:sz="0" w:space="0" w:color="auto"/>
                                <w:bottom w:val="none" w:sz="0" w:space="0" w:color="auto"/>
                                <w:right w:val="none" w:sz="0" w:space="0" w:color="auto"/>
                              </w:divBdr>
                              <w:divsChild>
                                <w:div w:id="1432774986">
                                  <w:marLeft w:val="0"/>
                                  <w:marRight w:val="0"/>
                                  <w:marTop w:val="0"/>
                                  <w:marBottom w:val="0"/>
                                  <w:divBdr>
                                    <w:top w:val="none" w:sz="0" w:space="0" w:color="auto"/>
                                    <w:left w:val="none" w:sz="0" w:space="0" w:color="auto"/>
                                    <w:bottom w:val="none" w:sz="0" w:space="0" w:color="auto"/>
                                    <w:right w:val="none" w:sz="0" w:space="0" w:color="auto"/>
                                  </w:divBdr>
                                </w:div>
                              </w:divsChild>
                            </w:div>
                            <w:div w:id="688724969">
                              <w:marLeft w:val="0"/>
                              <w:marRight w:val="0"/>
                              <w:marTop w:val="240"/>
                              <w:marBottom w:val="240"/>
                              <w:divBdr>
                                <w:top w:val="none" w:sz="0" w:space="0" w:color="auto"/>
                                <w:left w:val="none" w:sz="0" w:space="0" w:color="auto"/>
                                <w:bottom w:val="none" w:sz="0" w:space="0" w:color="auto"/>
                                <w:right w:val="none" w:sz="0" w:space="0" w:color="auto"/>
                              </w:divBdr>
                              <w:divsChild>
                                <w:div w:id="925573016">
                                  <w:marLeft w:val="0"/>
                                  <w:marRight w:val="0"/>
                                  <w:marTop w:val="0"/>
                                  <w:marBottom w:val="0"/>
                                  <w:divBdr>
                                    <w:top w:val="none" w:sz="0" w:space="0" w:color="auto"/>
                                    <w:left w:val="none" w:sz="0" w:space="0" w:color="auto"/>
                                    <w:bottom w:val="none" w:sz="0" w:space="0" w:color="auto"/>
                                    <w:right w:val="none" w:sz="0" w:space="0" w:color="auto"/>
                                  </w:divBdr>
                                </w:div>
                              </w:divsChild>
                            </w:div>
                            <w:div w:id="286934162">
                              <w:marLeft w:val="0"/>
                              <w:marRight w:val="0"/>
                              <w:marTop w:val="240"/>
                              <w:marBottom w:val="240"/>
                              <w:divBdr>
                                <w:top w:val="none" w:sz="0" w:space="0" w:color="auto"/>
                                <w:left w:val="none" w:sz="0" w:space="0" w:color="auto"/>
                                <w:bottom w:val="none" w:sz="0" w:space="0" w:color="auto"/>
                                <w:right w:val="none" w:sz="0" w:space="0" w:color="auto"/>
                              </w:divBdr>
                              <w:divsChild>
                                <w:div w:id="1259172299">
                                  <w:marLeft w:val="0"/>
                                  <w:marRight w:val="0"/>
                                  <w:marTop w:val="0"/>
                                  <w:marBottom w:val="0"/>
                                  <w:divBdr>
                                    <w:top w:val="none" w:sz="0" w:space="0" w:color="auto"/>
                                    <w:left w:val="none" w:sz="0" w:space="0" w:color="auto"/>
                                    <w:bottom w:val="none" w:sz="0" w:space="0" w:color="auto"/>
                                    <w:right w:val="none" w:sz="0" w:space="0" w:color="auto"/>
                                  </w:divBdr>
                                </w:div>
                              </w:divsChild>
                            </w:div>
                            <w:div w:id="1795439155">
                              <w:marLeft w:val="0"/>
                              <w:marRight w:val="0"/>
                              <w:marTop w:val="240"/>
                              <w:marBottom w:val="240"/>
                              <w:divBdr>
                                <w:top w:val="none" w:sz="0" w:space="0" w:color="auto"/>
                                <w:left w:val="none" w:sz="0" w:space="0" w:color="auto"/>
                                <w:bottom w:val="none" w:sz="0" w:space="0" w:color="auto"/>
                                <w:right w:val="none" w:sz="0" w:space="0" w:color="auto"/>
                              </w:divBdr>
                              <w:divsChild>
                                <w:div w:id="653526516">
                                  <w:marLeft w:val="0"/>
                                  <w:marRight w:val="0"/>
                                  <w:marTop w:val="0"/>
                                  <w:marBottom w:val="0"/>
                                  <w:divBdr>
                                    <w:top w:val="none" w:sz="0" w:space="0" w:color="auto"/>
                                    <w:left w:val="none" w:sz="0" w:space="0" w:color="auto"/>
                                    <w:bottom w:val="none" w:sz="0" w:space="0" w:color="auto"/>
                                    <w:right w:val="none" w:sz="0" w:space="0" w:color="auto"/>
                                  </w:divBdr>
                                </w:div>
                              </w:divsChild>
                            </w:div>
                            <w:div w:id="1564606970">
                              <w:marLeft w:val="0"/>
                              <w:marRight w:val="0"/>
                              <w:marTop w:val="240"/>
                              <w:marBottom w:val="240"/>
                              <w:divBdr>
                                <w:top w:val="none" w:sz="0" w:space="0" w:color="auto"/>
                                <w:left w:val="none" w:sz="0" w:space="0" w:color="auto"/>
                                <w:bottom w:val="none" w:sz="0" w:space="0" w:color="auto"/>
                                <w:right w:val="none" w:sz="0" w:space="0" w:color="auto"/>
                              </w:divBdr>
                              <w:divsChild>
                                <w:div w:id="1449543177">
                                  <w:marLeft w:val="0"/>
                                  <w:marRight w:val="0"/>
                                  <w:marTop w:val="0"/>
                                  <w:marBottom w:val="0"/>
                                  <w:divBdr>
                                    <w:top w:val="none" w:sz="0" w:space="0" w:color="auto"/>
                                    <w:left w:val="none" w:sz="0" w:space="0" w:color="auto"/>
                                    <w:bottom w:val="none" w:sz="0" w:space="0" w:color="auto"/>
                                    <w:right w:val="none" w:sz="0" w:space="0" w:color="auto"/>
                                  </w:divBdr>
                                </w:div>
                              </w:divsChild>
                            </w:div>
                            <w:div w:id="117187361">
                              <w:marLeft w:val="0"/>
                              <w:marRight w:val="0"/>
                              <w:marTop w:val="240"/>
                              <w:marBottom w:val="240"/>
                              <w:divBdr>
                                <w:top w:val="none" w:sz="0" w:space="0" w:color="auto"/>
                                <w:left w:val="none" w:sz="0" w:space="0" w:color="auto"/>
                                <w:bottom w:val="none" w:sz="0" w:space="0" w:color="auto"/>
                                <w:right w:val="none" w:sz="0" w:space="0" w:color="auto"/>
                              </w:divBdr>
                              <w:divsChild>
                                <w:div w:id="1471098510">
                                  <w:marLeft w:val="0"/>
                                  <w:marRight w:val="0"/>
                                  <w:marTop w:val="0"/>
                                  <w:marBottom w:val="0"/>
                                  <w:divBdr>
                                    <w:top w:val="none" w:sz="0" w:space="0" w:color="auto"/>
                                    <w:left w:val="none" w:sz="0" w:space="0" w:color="auto"/>
                                    <w:bottom w:val="none" w:sz="0" w:space="0" w:color="auto"/>
                                    <w:right w:val="none" w:sz="0" w:space="0" w:color="auto"/>
                                  </w:divBdr>
                                </w:div>
                              </w:divsChild>
                            </w:div>
                            <w:div w:id="481391460">
                              <w:marLeft w:val="0"/>
                              <w:marRight w:val="0"/>
                              <w:marTop w:val="240"/>
                              <w:marBottom w:val="240"/>
                              <w:divBdr>
                                <w:top w:val="none" w:sz="0" w:space="0" w:color="auto"/>
                                <w:left w:val="none" w:sz="0" w:space="0" w:color="auto"/>
                                <w:bottom w:val="none" w:sz="0" w:space="0" w:color="auto"/>
                                <w:right w:val="none" w:sz="0" w:space="0" w:color="auto"/>
                              </w:divBdr>
                              <w:divsChild>
                                <w:div w:id="1139568515">
                                  <w:marLeft w:val="0"/>
                                  <w:marRight w:val="0"/>
                                  <w:marTop w:val="0"/>
                                  <w:marBottom w:val="0"/>
                                  <w:divBdr>
                                    <w:top w:val="none" w:sz="0" w:space="0" w:color="auto"/>
                                    <w:left w:val="none" w:sz="0" w:space="0" w:color="auto"/>
                                    <w:bottom w:val="none" w:sz="0" w:space="0" w:color="auto"/>
                                    <w:right w:val="none" w:sz="0" w:space="0" w:color="auto"/>
                                  </w:divBdr>
                                </w:div>
                              </w:divsChild>
                            </w:div>
                            <w:div w:id="977034318">
                              <w:marLeft w:val="0"/>
                              <w:marRight w:val="0"/>
                              <w:marTop w:val="240"/>
                              <w:marBottom w:val="240"/>
                              <w:divBdr>
                                <w:top w:val="none" w:sz="0" w:space="0" w:color="auto"/>
                                <w:left w:val="none" w:sz="0" w:space="0" w:color="auto"/>
                                <w:bottom w:val="none" w:sz="0" w:space="0" w:color="auto"/>
                                <w:right w:val="none" w:sz="0" w:space="0" w:color="auto"/>
                              </w:divBdr>
                              <w:divsChild>
                                <w:div w:id="1890141861">
                                  <w:marLeft w:val="0"/>
                                  <w:marRight w:val="0"/>
                                  <w:marTop w:val="0"/>
                                  <w:marBottom w:val="0"/>
                                  <w:divBdr>
                                    <w:top w:val="none" w:sz="0" w:space="0" w:color="auto"/>
                                    <w:left w:val="none" w:sz="0" w:space="0" w:color="auto"/>
                                    <w:bottom w:val="none" w:sz="0" w:space="0" w:color="auto"/>
                                    <w:right w:val="none" w:sz="0" w:space="0" w:color="auto"/>
                                  </w:divBdr>
                                </w:div>
                              </w:divsChild>
                            </w:div>
                            <w:div w:id="1171918284">
                              <w:marLeft w:val="0"/>
                              <w:marRight w:val="0"/>
                              <w:marTop w:val="240"/>
                              <w:marBottom w:val="240"/>
                              <w:divBdr>
                                <w:top w:val="none" w:sz="0" w:space="0" w:color="auto"/>
                                <w:left w:val="none" w:sz="0" w:space="0" w:color="auto"/>
                                <w:bottom w:val="none" w:sz="0" w:space="0" w:color="auto"/>
                                <w:right w:val="none" w:sz="0" w:space="0" w:color="auto"/>
                              </w:divBdr>
                              <w:divsChild>
                                <w:div w:id="973758012">
                                  <w:marLeft w:val="0"/>
                                  <w:marRight w:val="0"/>
                                  <w:marTop w:val="0"/>
                                  <w:marBottom w:val="0"/>
                                  <w:divBdr>
                                    <w:top w:val="none" w:sz="0" w:space="0" w:color="auto"/>
                                    <w:left w:val="none" w:sz="0" w:space="0" w:color="auto"/>
                                    <w:bottom w:val="none" w:sz="0" w:space="0" w:color="auto"/>
                                    <w:right w:val="none" w:sz="0" w:space="0" w:color="auto"/>
                                  </w:divBdr>
                                </w:div>
                              </w:divsChild>
                            </w:div>
                            <w:div w:id="1561939805">
                              <w:marLeft w:val="0"/>
                              <w:marRight w:val="0"/>
                              <w:marTop w:val="240"/>
                              <w:marBottom w:val="240"/>
                              <w:divBdr>
                                <w:top w:val="none" w:sz="0" w:space="0" w:color="auto"/>
                                <w:left w:val="none" w:sz="0" w:space="0" w:color="auto"/>
                                <w:bottom w:val="none" w:sz="0" w:space="0" w:color="auto"/>
                                <w:right w:val="none" w:sz="0" w:space="0" w:color="auto"/>
                              </w:divBdr>
                              <w:divsChild>
                                <w:div w:id="1681081728">
                                  <w:marLeft w:val="0"/>
                                  <w:marRight w:val="0"/>
                                  <w:marTop w:val="0"/>
                                  <w:marBottom w:val="0"/>
                                  <w:divBdr>
                                    <w:top w:val="none" w:sz="0" w:space="0" w:color="auto"/>
                                    <w:left w:val="none" w:sz="0" w:space="0" w:color="auto"/>
                                    <w:bottom w:val="none" w:sz="0" w:space="0" w:color="auto"/>
                                    <w:right w:val="none" w:sz="0" w:space="0" w:color="auto"/>
                                  </w:divBdr>
                                </w:div>
                              </w:divsChild>
                            </w:div>
                            <w:div w:id="1133014221">
                              <w:marLeft w:val="0"/>
                              <w:marRight w:val="0"/>
                              <w:marTop w:val="240"/>
                              <w:marBottom w:val="240"/>
                              <w:divBdr>
                                <w:top w:val="none" w:sz="0" w:space="0" w:color="auto"/>
                                <w:left w:val="none" w:sz="0" w:space="0" w:color="auto"/>
                                <w:bottom w:val="none" w:sz="0" w:space="0" w:color="auto"/>
                                <w:right w:val="none" w:sz="0" w:space="0" w:color="auto"/>
                              </w:divBdr>
                              <w:divsChild>
                                <w:div w:id="12136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51546">
      <w:bodyDiv w:val="1"/>
      <w:marLeft w:val="0"/>
      <w:marRight w:val="0"/>
      <w:marTop w:val="0"/>
      <w:marBottom w:val="0"/>
      <w:divBdr>
        <w:top w:val="none" w:sz="0" w:space="0" w:color="auto"/>
        <w:left w:val="none" w:sz="0" w:space="0" w:color="auto"/>
        <w:bottom w:val="none" w:sz="0" w:space="0" w:color="auto"/>
        <w:right w:val="none" w:sz="0" w:space="0" w:color="auto"/>
      </w:divBdr>
      <w:divsChild>
        <w:div w:id="1793747081">
          <w:marLeft w:val="0"/>
          <w:marRight w:val="0"/>
          <w:marTop w:val="0"/>
          <w:marBottom w:val="0"/>
          <w:divBdr>
            <w:top w:val="none" w:sz="0" w:space="0" w:color="auto"/>
            <w:left w:val="none" w:sz="0" w:space="0" w:color="auto"/>
            <w:bottom w:val="none" w:sz="0" w:space="0" w:color="auto"/>
            <w:right w:val="none" w:sz="0" w:space="0" w:color="auto"/>
          </w:divBdr>
          <w:divsChild>
            <w:div w:id="890923849">
              <w:marLeft w:val="0"/>
              <w:marRight w:val="0"/>
              <w:marTop w:val="0"/>
              <w:marBottom w:val="0"/>
              <w:divBdr>
                <w:top w:val="none" w:sz="0" w:space="0" w:color="auto"/>
                <w:left w:val="none" w:sz="0" w:space="0" w:color="auto"/>
                <w:bottom w:val="none" w:sz="0" w:space="0" w:color="auto"/>
                <w:right w:val="none" w:sz="0" w:space="0" w:color="auto"/>
              </w:divBdr>
              <w:divsChild>
                <w:div w:id="166210341">
                  <w:marLeft w:val="0"/>
                  <w:marRight w:val="0"/>
                  <w:marTop w:val="600"/>
                  <w:marBottom w:val="0"/>
                  <w:divBdr>
                    <w:top w:val="none" w:sz="0" w:space="0" w:color="auto"/>
                    <w:left w:val="none" w:sz="0" w:space="0" w:color="auto"/>
                    <w:bottom w:val="none" w:sz="0" w:space="0" w:color="auto"/>
                    <w:right w:val="none" w:sz="0" w:space="0" w:color="auto"/>
                  </w:divBdr>
                  <w:divsChild>
                    <w:div w:id="1619986906">
                      <w:marLeft w:val="0"/>
                      <w:marRight w:val="0"/>
                      <w:marTop w:val="0"/>
                      <w:marBottom w:val="0"/>
                      <w:divBdr>
                        <w:top w:val="none" w:sz="0" w:space="0" w:color="auto"/>
                        <w:left w:val="none" w:sz="0" w:space="0" w:color="auto"/>
                        <w:bottom w:val="none" w:sz="0" w:space="0" w:color="auto"/>
                        <w:right w:val="none" w:sz="0" w:space="0" w:color="auto"/>
                      </w:divBdr>
                      <w:divsChild>
                        <w:div w:id="1753350341">
                          <w:marLeft w:val="0"/>
                          <w:marRight w:val="0"/>
                          <w:marTop w:val="0"/>
                          <w:marBottom w:val="0"/>
                          <w:divBdr>
                            <w:top w:val="none" w:sz="0" w:space="0" w:color="auto"/>
                            <w:left w:val="none" w:sz="0" w:space="0" w:color="auto"/>
                            <w:bottom w:val="none" w:sz="0" w:space="0" w:color="auto"/>
                            <w:right w:val="none" w:sz="0" w:space="0" w:color="auto"/>
                          </w:divBdr>
                          <w:divsChild>
                            <w:div w:id="565453656">
                              <w:marLeft w:val="0"/>
                              <w:marRight w:val="0"/>
                              <w:marTop w:val="0"/>
                              <w:marBottom w:val="0"/>
                              <w:divBdr>
                                <w:top w:val="none" w:sz="0" w:space="0" w:color="auto"/>
                                <w:left w:val="none" w:sz="0" w:space="0" w:color="auto"/>
                                <w:bottom w:val="none" w:sz="0" w:space="0" w:color="auto"/>
                                <w:right w:val="none" w:sz="0" w:space="0" w:color="auto"/>
                              </w:divBdr>
                            </w:div>
                          </w:divsChild>
                        </w:div>
                        <w:div w:id="2074548263">
                          <w:marLeft w:val="0"/>
                          <w:marRight w:val="135"/>
                          <w:marTop w:val="0"/>
                          <w:marBottom w:val="0"/>
                          <w:divBdr>
                            <w:top w:val="none" w:sz="0" w:space="0" w:color="auto"/>
                            <w:left w:val="none" w:sz="0" w:space="0" w:color="auto"/>
                            <w:bottom w:val="none" w:sz="0" w:space="0" w:color="auto"/>
                            <w:right w:val="none" w:sz="0" w:space="0" w:color="auto"/>
                          </w:divBdr>
                        </w:div>
                        <w:div w:id="5594832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6625">
          <w:marLeft w:val="0"/>
          <w:marRight w:val="0"/>
          <w:marTop w:val="0"/>
          <w:marBottom w:val="0"/>
          <w:divBdr>
            <w:top w:val="none" w:sz="0" w:space="0" w:color="auto"/>
            <w:left w:val="none" w:sz="0" w:space="0" w:color="auto"/>
            <w:bottom w:val="none" w:sz="0" w:space="0" w:color="auto"/>
            <w:right w:val="none" w:sz="0" w:space="0" w:color="auto"/>
          </w:divBdr>
          <w:divsChild>
            <w:div w:id="1787305885">
              <w:marLeft w:val="0"/>
              <w:marRight w:val="0"/>
              <w:marTop w:val="0"/>
              <w:marBottom w:val="0"/>
              <w:divBdr>
                <w:top w:val="none" w:sz="0" w:space="0" w:color="auto"/>
                <w:left w:val="none" w:sz="0" w:space="0" w:color="auto"/>
                <w:bottom w:val="none" w:sz="0" w:space="0" w:color="auto"/>
                <w:right w:val="none" w:sz="0" w:space="0" w:color="auto"/>
              </w:divBdr>
              <w:divsChild>
                <w:div w:id="1113212125">
                  <w:marLeft w:val="0"/>
                  <w:marRight w:val="0"/>
                  <w:marTop w:val="0"/>
                  <w:marBottom w:val="0"/>
                  <w:divBdr>
                    <w:top w:val="none" w:sz="0" w:space="0" w:color="auto"/>
                    <w:left w:val="none" w:sz="0" w:space="0" w:color="auto"/>
                    <w:bottom w:val="none" w:sz="0" w:space="0" w:color="auto"/>
                    <w:right w:val="none" w:sz="0" w:space="0" w:color="auto"/>
                  </w:divBdr>
                  <w:divsChild>
                    <w:div w:id="931861768">
                      <w:marLeft w:val="0"/>
                      <w:marRight w:val="1500"/>
                      <w:marTop w:val="0"/>
                      <w:marBottom w:val="0"/>
                      <w:divBdr>
                        <w:top w:val="none" w:sz="0" w:space="0" w:color="auto"/>
                        <w:left w:val="none" w:sz="0" w:space="0" w:color="auto"/>
                        <w:bottom w:val="none" w:sz="0" w:space="0" w:color="auto"/>
                        <w:right w:val="none" w:sz="0" w:space="0" w:color="auto"/>
                      </w:divBdr>
                      <w:divsChild>
                        <w:div w:id="189998704">
                          <w:marLeft w:val="0"/>
                          <w:marRight w:val="0"/>
                          <w:marTop w:val="600"/>
                          <w:marBottom w:val="600"/>
                          <w:divBdr>
                            <w:top w:val="none" w:sz="0" w:space="0" w:color="auto"/>
                            <w:left w:val="none" w:sz="0" w:space="0" w:color="auto"/>
                            <w:bottom w:val="none" w:sz="0" w:space="0" w:color="auto"/>
                            <w:right w:val="none" w:sz="0" w:space="0" w:color="auto"/>
                          </w:divBdr>
                          <w:divsChild>
                            <w:div w:id="1692142751">
                              <w:marLeft w:val="0"/>
                              <w:marRight w:val="0"/>
                              <w:marTop w:val="0"/>
                              <w:marBottom w:val="300"/>
                              <w:divBdr>
                                <w:top w:val="none" w:sz="0" w:space="0" w:color="auto"/>
                                <w:left w:val="none" w:sz="0" w:space="0" w:color="auto"/>
                                <w:bottom w:val="none" w:sz="0" w:space="0" w:color="auto"/>
                                <w:right w:val="none" w:sz="0" w:space="0" w:color="auto"/>
                              </w:divBdr>
                            </w:div>
                            <w:div w:id="957756593">
                              <w:marLeft w:val="0"/>
                              <w:marRight w:val="0"/>
                              <w:marTop w:val="300"/>
                              <w:marBottom w:val="300"/>
                              <w:divBdr>
                                <w:top w:val="none" w:sz="0" w:space="0" w:color="auto"/>
                                <w:left w:val="none" w:sz="0" w:space="0" w:color="auto"/>
                                <w:bottom w:val="none" w:sz="0" w:space="0" w:color="auto"/>
                                <w:right w:val="none" w:sz="0" w:space="0" w:color="auto"/>
                              </w:divBdr>
                            </w:div>
                            <w:div w:id="1960914522">
                              <w:marLeft w:val="0"/>
                              <w:marRight w:val="0"/>
                              <w:marTop w:val="300"/>
                              <w:marBottom w:val="600"/>
                              <w:divBdr>
                                <w:top w:val="single" w:sz="6" w:space="30" w:color="EB5D0B"/>
                                <w:left w:val="none" w:sz="0" w:space="0" w:color="auto"/>
                                <w:bottom w:val="single" w:sz="6" w:space="30" w:color="EB5D0B"/>
                                <w:right w:val="none" w:sz="0" w:space="0" w:color="auto"/>
                              </w:divBdr>
                            </w:div>
                            <w:div w:id="460616294">
                              <w:marLeft w:val="0"/>
                              <w:marRight w:val="0"/>
                              <w:marTop w:val="720"/>
                              <w:marBottom w:val="900"/>
                              <w:divBdr>
                                <w:top w:val="none" w:sz="0" w:space="0" w:color="auto"/>
                                <w:left w:val="none" w:sz="0" w:space="0" w:color="auto"/>
                                <w:bottom w:val="none" w:sz="0" w:space="0" w:color="auto"/>
                                <w:right w:val="none" w:sz="0" w:space="0" w:color="auto"/>
                              </w:divBdr>
                              <w:divsChild>
                                <w:div w:id="1230535502">
                                  <w:marLeft w:val="0"/>
                                  <w:marRight w:val="240"/>
                                  <w:marTop w:val="180"/>
                                  <w:marBottom w:val="0"/>
                                  <w:divBdr>
                                    <w:top w:val="none" w:sz="0" w:space="0" w:color="auto"/>
                                    <w:left w:val="none" w:sz="0" w:space="0" w:color="auto"/>
                                    <w:bottom w:val="none" w:sz="0" w:space="0" w:color="auto"/>
                                    <w:right w:val="none" w:sz="0" w:space="0" w:color="auto"/>
                                  </w:divBdr>
                                </w:div>
                              </w:divsChild>
                            </w:div>
                            <w:div w:id="191040646">
                              <w:marLeft w:val="0"/>
                              <w:marRight w:val="0"/>
                              <w:marTop w:val="240"/>
                              <w:marBottom w:val="240"/>
                              <w:divBdr>
                                <w:top w:val="none" w:sz="0" w:space="0" w:color="auto"/>
                                <w:left w:val="none" w:sz="0" w:space="0" w:color="auto"/>
                                <w:bottom w:val="none" w:sz="0" w:space="0" w:color="auto"/>
                                <w:right w:val="none" w:sz="0" w:space="0" w:color="auto"/>
                              </w:divBdr>
                              <w:divsChild>
                                <w:div w:id="1370758620">
                                  <w:marLeft w:val="0"/>
                                  <w:marRight w:val="0"/>
                                  <w:marTop w:val="0"/>
                                  <w:marBottom w:val="0"/>
                                  <w:divBdr>
                                    <w:top w:val="none" w:sz="0" w:space="0" w:color="auto"/>
                                    <w:left w:val="none" w:sz="0" w:space="0" w:color="auto"/>
                                    <w:bottom w:val="none" w:sz="0" w:space="0" w:color="auto"/>
                                    <w:right w:val="none" w:sz="0" w:space="0" w:color="auto"/>
                                  </w:divBdr>
                                </w:div>
                              </w:divsChild>
                            </w:div>
                            <w:div w:id="1155297837">
                              <w:marLeft w:val="0"/>
                              <w:marRight w:val="0"/>
                              <w:marTop w:val="240"/>
                              <w:marBottom w:val="240"/>
                              <w:divBdr>
                                <w:top w:val="none" w:sz="0" w:space="0" w:color="auto"/>
                                <w:left w:val="none" w:sz="0" w:space="0" w:color="auto"/>
                                <w:bottom w:val="none" w:sz="0" w:space="0" w:color="auto"/>
                                <w:right w:val="none" w:sz="0" w:space="0" w:color="auto"/>
                              </w:divBdr>
                              <w:divsChild>
                                <w:div w:id="2042633490">
                                  <w:marLeft w:val="0"/>
                                  <w:marRight w:val="0"/>
                                  <w:marTop w:val="0"/>
                                  <w:marBottom w:val="0"/>
                                  <w:divBdr>
                                    <w:top w:val="none" w:sz="0" w:space="0" w:color="auto"/>
                                    <w:left w:val="none" w:sz="0" w:space="0" w:color="auto"/>
                                    <w:bottom w:val="none" w:sz="0" w:space="0" w:color="auto"/>
                                    <w:right w:val="none" w:sz="0" w:space="0" w:color="auto"/>
                                  </w:divBdr>
                                </w:div>
                              </w:divsChild>
                            </w:div>
                            <w:div w:id="1267078188">
                              <w:marLeft w:val="0"/>
                              <w:marRight w:val="0"/>
                              <w:marTop w:val="240"/>
                              <w:marBottom w:val="240"/>
                              <w:divBdr>
                                <w:top w:val="none" w:sz="0" w:space="0" w:color="auto"/>
                                <w:left w:val="none" w:sz="0" w:space="0" w:color="auto"/>
                                <w:bottom w:val="none" w:sz="0" w:space="0" w:color="auto"/>
                                <w:right w:val="none" w:sz="0" w:space="0" w:color="auto"/>
                              </w:divBdr>
                              <w:divsChild>
                                <w:div w:id="1106192228">
                                  <w:marLeft w:val="0"/>
                                  <w:marRight w:val="0"/>
                                  <w:marTop w:val="0"/>
                                  <w:marBottom w:val="0"/>
                                  <w:divBdr>
                                    <w:top w:val="none" w:sz="0" w:space="0" w:color="auto"/>
                                    <w:left w:val="none" w:sz="0" w:space="0" w:color="auto"/>
                                    <w:bottom w:val="none" w:sz="0" w:space="0" w:color="auto"/>
                                    <w:right w:val="none" w:sz="0" w:space="0" w:color="auto"/>
                                  </w:divBdr>
                                </w:div>
                              </w:divsChild>
                            </w:div>
                            <w:div w:id="169835591">
                              <w:marLeft w:val="0"/>
                              <w:marRight w:val="0"/>
                              <w:marTop w:val="240"/>
                              <w:marBottom w:val="240"/>
                              <w:divBdr>
                                <w:top w:val="none" w:sz="0" w:space="0" w:color="auto"/>
                                <w:left w:val="none" w:sz="0" w:space="0" w:color="auto"/>
                                <w:bottom w:val="none" w:sz="0" w:space="0" w:color="auto"/>
                                <w:right w:val="none" w:sz="0" w:space="0" w:color="auto"/>
                              </w:divBdr>
                              <w:divsChild>
                                <w:div w:id="1513300311">
                                  <w:marLeft w:val="0"/>
                                  <w:marRight w:val="0"/>
                                  <w:marTop w:val="0"/>
                                  <w:marBottom w:val="0"/>
                                  <w:divBdr>
                                    <w:top w:val="none" w:sz="0" w:space="0" w:color="auto"/>
                                    <w:left w:val="none" w:sz="0" w:space="0" w:color="auto"/>
                                    <w:bottom w:val="none" w:sz="0" w:space="0" w:color="auto"/>
                                    <w:right w:val="none" w:sz="0" w:space="0" w:color="auto"/>
                                  </w:divBdr>
                                </w:div>
                              </w:divsChild>
                            </w:div>
                            <w:div w:id="148984450">
                              <w:marLeft w:val="0"/>
                              <w:marRight w:val="0"/>
                              <w:marTop w:val="240"/>
                              <w:marBottom w:val="240"/>
                              <w:divBdr>
                                <w:top w:val="none" w:sz="0" w:space="0" w:color="auto"/>
                                <w:left w:val="none" w:sz="0" w:space="0" w:color="auto"/>
                                <w:bottom w:val="none" w:sz="0" w:space="0" w:color="auto"/>
                                <w:right w:val="none" w:sz="0" w:space="0" w:color="auto"/>
                              </w:divBdr>
                              <w:divsChild>
                                <w:div w:id="1861435463">
                                  <w:marLeft w:val="0"/>
                                  <w:marRight w:val="0"/>
                                  <w:marTop w:val="0"/>
                                  <w:marBottom w:val="0"/>
                                  <w:divBdr>
                                    <w:top w:val="none" w:sz="0" w:space="0" w:color="auto"/>
                                    <w:left w:val="none" w:sz="0" w:space="0" w:color="auto"/>
                                    <w:bottom w:val="none" w:sz="0" w:space="0" w:color="auto"/>
                                    <w:right w:val="none" w:sz="0" w:space="0" w:color="auto"/>
                                  </w:divBdr>
                                </w:div>
                              </w:divsChild>
                            </w:div>
                            <w:div w:id="997148963">
                              <w:marLeft w:val="0"/>
                              <w:marRight w:val="0"/>
                              <w:marTop w:val="360"/>
                              <w:marBottom w:val="450"/>
                              <w:divBdr>
                                <w:top w:val="none" w:sz="0" w:space="0" w:color="auto"/>
                                <w:left w:val="none" w:sz="0" w:space="0" w:color="auto"/>
                                <w:bottom w:val="none" w:sz="0" w:space="0" w:color="auto"/>
                                <w:right w:val="none" w:sz="0" w:space="0" w:color="auto"/>
                              </w:divBdr>
                              <w:divsChild>
                                <w:div w:id="1868173855">
                                  <w:marLeft w:val="0"/>
                                  <w:marRight w:val="0"/>
                                  <w:marTop w:val="0"/>
                                  <w:marBottom w:val="0"/>
                                  <w:divBdr>
                                    <w:top w:val="none" w:sz="0" w:space="0" w:color="auto"/>
                                    <w:left w:val="none" w:sz="0" w:space="0" w:color="auto"/>
                                    <w:bottom w:val="single" w:sz="6" w:space="15" w:color="B8B9BA"/>
                                    <w:right w:val="none" w:sz="0" w:space="0" w:color="auto"/>
                                  </w:divBdr>
                                  <w:divsChild>
                                    <w:div w:id="1591892704">
                                      <w:marLeft w:val="0"/>
                                      <w:marRight w:val="0"/>
                                      <w:marTop w:val="0"/>
                                      <w:marBottom w:val="0"/>
                                      <w:divBdr>
                                        <w:top w:val="none" w:sz="0" w:space="0" w:color="auto"/>
                                        <w:left w:val="none" w:sz="0" w:space="0" w:color="auto"/>
                                        <w:bottom w:val="none" w:sz="0" w:space="0" w:color="auto"/>
                                        <w:right w:val="none" w:sz="0" w:space="0" w:color="auto"/>
                                      </w:divBdr>
                                    </w:div>
                                    <w:div w:id="448739409">
                                      <w:marLeft w:val="0"/>
                                      <w:marRight w:val="0"/>
                                      <w:marTop w:val="225"/>
                                      <w:marBottom w:val="0"/>
                                      <w:divBdr>
                                        <w:top w:val="none" w:sz="0" w:space="0" w:color="auto"/>
                                        <w:left w:val="none" w:sz="0" w:space="0" w:color="auto"/>
                                        <w:bottom w:val="none" w:sz="0" w:space="0" w:color="auto"/>
                                        <w:right w:val="none" w:sz="0" w:space="0" w:color="auto"/>
                                      </w:divBdr>
                                      <w:divsChild>
                                        <w:div w:id="1813401196">
                                          <w:marLeft w:val="0"/>
                                          <w:marRight w:val="0"/>
                                          <w:marTop w:val="0"/>
                                          <w:marBottom w:val="0"/>
                                          <w:divBdr>
                                            <w:top w:val="none" w:sz="0" w:space="0" w:color="auto"/>
                                            <w:left w:val="none" w:sz="0" w:space="0" w:color="auto"/>
                                            <w:bottom w:val="none" w:sz="0" w:space="0" w:color="auto"/>
                                            <w:right w:val="none" w:sz="0" w:space="0" w:color="auto"/>
                                          </w:divBdr>
                                        </w:div>
                                      </w:divsChild>
                                    </w:div>
                                    <w:div w:id="402683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4434399">
                              <w:marLeft w:val="0"/>
                              <w:marRight w:val="0"/>
                              <w:marTop w:val="240"/>
                              <w:marBottom w:val="240"/>
                              <w:divBdr>
                                <w:top w:val="none" w:sz="0" w:space="0" w:color="auto"/>
                                <w:left w:val="none" w:sz="0" w:space="0" w:color="auto"/>
                                <w:bottom w:val="none" w:sz="0" w:space="0" w:color="auto"/>
                                <w:right w:val="none" w:sz="0" w:space="0" w:color="auto"/>
                              </w:divBdr>
                              <w:divsChild>
                                <w:div w:id="1354963002">
                                  <w:marLeft w:val="0"/>
                                  <w:marRight w:val="0"/>
                                  <w:marTop w:val="0"/>
                                  <w:marBottom w:val="0"/>
                                  <w:divBdr>
                                    <w:top w:val="none" w:sz="0" w:space="0" w:color="auto"/>
                                    <w:left w:val="none" w:sz="0" w:space="0" w:color="auto"/>
                                    <w:bottom w:val="none" w:sz="0" w:space="0" w:color="auto"/>
                                    <w:right w:val="none" w:sz="0" w:space="0" w:color="auto"/>
                                  </w:divBdr>
                                </w:div>
                              </w:divsChild>
                            </w:div>
                            <w:div w:id="404180232">
                              <w:marLeft w:val="0"/>
                              <w:marRight w:val="0"/>
                              <w:marTop w:val="240"/>
                              <w:marBottom w:val="240"/>
                              <w:divBdr>
                                <w:top w:val="none" w:sz="0" w:space="0" w:color="auto"/>
                                <w:left w:val="none" w:sz="0" w:space="0" w:color="auto"/>
                                <w:bottom w:val="none" w:sz="0" w:space="0" w:color="auto"/>
                                <w:right w:val="none" w:sz="0" w:space="0" w:color="auto"/>
                              </w:divBdr>
                              <w:divsChild>
                                <w:div w:id="563106268">
                                  <w:marLeft w:val="0"/>
                                  <w:marRight w:val="0"/>
                                  <w:marTop w:val="0"/>
                                  <w:marBottom w:val="0"/>
                                  <w:divBdr>
                                    <w:top w:val="none" w:sz="0" w:space="0" w:color="auto"/>
                                    <w:left w:val="none" w:sz="0" w:space="0" w:color="auto"/>
                                    <w:bottom w:val="none" w:sz="0" w:space="0" w:color="auto"/>
                                    <w:right w:val="none" w:sz="0" w:space="0" w:color="auto"/>
                                  </w:divBdr>
                                </w:div>
                              </w:divsChild>
                            </w:div>
                            <w:div w:id="346829948">
                              <w:marLeft w:val="0"/>
                              <w:marRight w:val="0"/>
                              <w:marTop w:val="240"/>
                              <w:marBottom w:val="240"/>
                              <w:divBdr>
                                <w:top w:val="none" w:sz="0" w:space="0" w:color="auto"/>
                                <w:left w:val="none" w:sz="0" w:space="0" w:color="auto"/>
                                <w:bottom w:val="none" w:sz="0" w:space="0" w:color="auto"/>
                                <w:right w:val="none" w:sz="0" w:space="0" w:color="auto"/>
                              </w:divBdr>
                              <w:divsChild>
                                <w:div w:id="1254558394">
                                  <w:marLeft w:val="0"/>
                                  <w:marRight w:val="0"/>
                                  <w:marTop w:val="0"/>
                                  <w:marBottom w:val="0"/>
                                  <w:divBdr>
                                    <w:top w:val="none" w:sz="0" w:space="0" w:color="auto"/>
                                    <w:left w:val="none" w:sz="0" w:space="0" w:color="auto"/>
                                    <w:bottom w:val="none" w:sz="0" w:space="0" w:color="auto"/>
                                    <w:right w:val="none" w:sz="0" w:space="0" w:color="auto"/>
                                  </w:divBdr>
                                </w:div>
                              </w:divsChild>
                            </w:div>
                            <w:div w:id="993877934">
                              <w:marLeft w:val="0"/>
                              <w:marRight w:val="0"/>
                              <w:marTop w:val="240"/>
                              <w:marBottom w:val="240"/>
                              <w:divBdr>
                                <w:top w:val="none" w:sz="0" w:space="0" w:color="auto"/>
                                <w:left w:val="none" w:sz="0" w:space="0" w:color="auto"/>
                                <w:bottom w:val="none" w:sz="0" w:space="0" w:color="auto"/>
                                <w:right w:val="none" w:sz="0" w:space="0" w:color="auto"/>
                              </w:divBdr>
                              <w:divsChild>
                                <w:div w:id="315114886">
                                  <w:marLeft w:val="0"/>
                                  <w:marRight w:val="0"/>
                                  <w:marTop w:val="0"/>
                                  <w:marBottom w:val="0"/>
                                  <w:divBdr>
                                    <w:top w:val="none" w:sz="0" w:space="0" w:color="auto"/>
                                    <w:left w:val="none" w:sz="0" w:space="0" w:color="auto"/>
                                    <w:bottom w:val="none" w:sz="0" w:space="0" w:color="auto"/>
                                    <w:right w:val="none" w:sz="0" w:space="0" w:color="auto"/>
                                  </w:divBdr>
                                </w:div>
                              </w:divsChild>
                            </w:div>
                            <w:div w:id="50929265">
                              <w:marLeft w:val="0"/>
                              <w:marRight w:val="0"/>
                              <w:marTop w:val="240"/>
                              <w:marBottom w:val="240"/>
                              <w:divBdr>
                                <w:top w:val="none" w:sz="0" w:space="0" w:color="auto"/>
                                <w:left w:val="none" w:sz="0" w:space="0" w:color="auto"/>
                                <w:bottom w:val="none" w:sz="0" w:space="0" w:color="auto"/>
                                <w:right w:val="none" w:sz="0" w:space="0" w:color="auto"/>
                              </w:divBdr>
                              <w:divsChild>
                                <w:div w:id="994803010">
                                  <w:marLeft w:val="0"/>
                                  <w:marRight w:val="0"/>
                                  <w:marTop w:val="0"/>
                                  <w:marBottom w:val="0"/>
                                  <w:divBdr>
                                    <w:top w:val="none" w:sz="0" w:space="0" w:color="auto"/>
                                    <w:left w:val="none" w:sz="0" w:space="0" w:color="auto"/>
                                    <w:bottom w:val="none" w:sz="0" w:space="0" w:color="auto"/>
                                    <w:right w:val="none" w:sz="0" w:space="0" w:color="auto"/>
                                  </w:divBdr>
                                </w:div>
                              </w:divsChild>
                            </w:div>
                            <w:div w:id="1705062016">
                              <w:marLeft w:val="0"/>
                              <w:marRight w:val="0"/>
                              <w:marTop w:val="240"/>
                              <w:marBottom w:val="240"/>
                              <w:divBdr>
                                <w:top w:val="none" w:sz="0" w:space="0" w:color="auto"/>
                                <w:left w:val="none" w:sz="0" w:space="0" w:color="auto"/>
                                <w:bottom w:val="none" w:sz="0" w:space="0" w:color="auto"/>
                                <w:right w:val="none" w:sz="0" w:space="0" w:color="auto"/>
                              </w:divBdr>
                              <w:divsChild>
                                <w:div w:id="1781953336">
                                  <w:marLeft w:val="0"/>
                                  <w:marRight w:val="0"/>
                                  <w:marTop w:val="0"/>
                                  <w:marBottom w:val="0"/>
                                  <w:divBdr>
                                    <w:top w:val="none" w:sz="0" w:space="0" w:color="auto"/>
                                    <w:left w:val="none" w:sz="0" w:space="0" w:color="auto"/>
                                    <w:bottom w:val="none" w:sz="0" w:space="0" w:color="auto"/>
                                    <w:right w:val="none" w:sz="0" w:space="0" w:color="auto"/>
                                  </w:divBdr>
                                </w:div>
                              </w:divsChild>
                            </w:div>
                            <w:div w:id="1459951432">
                              <w:marLeft w:val="0"/>
                              <w:marRight w:val="0"/>
                              <w:marTop w:val="240"/>
                              <w:marBottom w:val="240"/>
                              <w:divBdr>
                                <w:top w:val="none" w:sz="0" w:space="0" w:color="auto"/>
                                <w:left w:val="none" w:sz="0" w:space="0" w:color="auto"/>
                                <w:bottom w:val="none" w:sz="0" w:space="0" w:color="auto"/>
                                <w:right w:val="none" w:sz="0" w:space="0" w:color="auto"/>
                              </w:divBdr>
                              <w:divsChild>
                                <w:div w:id="1874077557">
                                  <w:marLeft w:val="0"/>
                                  <w:marRight w:val="0"/>
                                  <w:marTop w:val="0"/>
                                  <w:marBottom w:val="0"/>
                                  <w:divBdr>
                                    <w:top w:val="none" w:sz="0" w:space="0" w:color="auto"/>
                                    <w:left w:val="none" w:sz="0" w:space="0" w:color="auto"/>
                                    <w:bottom w:val="none" w:sz="0" w:space="0" w:color="auto"/>
                                    <w:right w:val="none" w:sz="0" w:space="0" w:color="auto"/>
                                  </w:divBdr>
                                </w:div>
                              </w:divsChild>
                            </w:div>
                            <w:div w:id="440299356">
                              <w:marLeft w:val="0"/>
                              <w:marRight w:val="0"/>
                              <w:marTop w:val="360"/>
                              <w:marBottom w:val="450"/>
                              <w:divBdr>
                                <w:top w:val="none" w:sz="0" w:space="0" w:color="auto"/>
                                <w:left w:val="none" w:sz="0" w:space="0" w:color="auto"/>
                                <w:bottom w:val="none" w:sz="0" w:space="0" w:color="auto"/>
                                <w:right w:val="none" w:sz="0" w:space="0" w:color="auto"/>
                              </w:divBdr>
                              <w:divsChild>
                                <w:div w:id="619846675">
                                  <w:marLeft w:val="0"/>
                                  <w:marRight w:val="0"/>
                                  <w:marTop w:val="0"/>
                                  <w:marBottom w:val="0"/>
                                  <w:divBdr>
                                    <w:top w:val="none" w:sz="0" w:space="0" w:color="auto"/>
                                    <w:left w:val="none" w:sz="0" w:space="0" w:color="auto"/>
                                    <w:bottom w:val="single" w:sz="6" w:space="15" w:color="B8B9BA"/>
                                    <w:right w:val="none" w:sz="0" w:space="0" w:color="auto"/>
                                  </w:divBdr>
                                  <w:divsChild>
                                    <w:div w:id="837647882">
                                      <w:marLeft w:val="0"/>
                                      <w:marRight w:val="0"/>
                                      <w:marTop w:val="0"/>
                                      <w:marBottom w:val="0"/>
                                      <w:divBdr>
                                        <w:top w:val="none" w:sz="0" w:space="0" w:color="auto"/>
                                        <w:left w:val="none" w:sz="0" w:space="0" w:color="auto"/>
                                        <w:bottom w:val="none" w:sz="0" w:space="0" w:color="auto"/>
                                        <w:right w:val="none" w:sz="0" w:space="0" w:color="auto"/>
                                      </w:divBdr>
                                    </w:div>
                                    <w:div w:id="1909535841">
                                      <w:marLeft w:val="0"/>
                                      <w:marRight w:val="0"/>
                                      <w:marTop w:val="225"/>
                                      <w:marBottom w:val="0"/>
                                      <w:divBdr>
                                        <w:top w:val="none" w:sz="0" w:space="0" w:color="auto"/>
                                        <w:left w:val="none" w:sz="0" w:space="0" w:color="auto"/>
                                        <w:bottom w:val="none" w:sz="0" w:space="0" w:color="auto"/>
                                        <w:right w:val="none" w:sz="0" w:space="0" w:color="auto"/>
                                      </w:divBdr>
                                      <w:divsChild>
                                        <w:div w:id="1973904717">
                                          <w:marLeft w:val="0"/>
                                          <w:marRight w:val="0"/>
                                          <w:marTop w:val="0"/>
                                          <w:marBottom w:val="0"/>
                                          <w:divBdr>
                                            <w:top w:val="none" w:sz="0" w:space="0" w:color="auto"/>
                                            <w:left w:val="none" w:sz="0" w:space="0" w:color="auto"/>
                                            <w:bottom w:val="none" w:sz="0" w:space="0" w:color="auto"/>
                                            <w:right w:val="none" w:sz="0" w:space="0" w:color="auto"/>
                                          </w:divBdr>
                                        </w:div>
                                      </w:divsChild>
                                    </w:div>
                                    <w:div w:id="2144035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7621772">
                              <w:marLeft w:val="0"/>
                              <w:marRight w:val="0"/>
                              <w:marTop w:val="240"/>
                              <w:marBottom w:val="240"/>
                              <w:divBdr>
                                <w:top w:val="none" w:sz="0" w:space="0" w:color="auto"/>
                                <w:left w:val="none" w:sz="0" w:space="0" w:color="auto"/>
                                <w:bottom w:val="none" w:sz="0" w:space="0" w:color="auto"/>
                                <w:right w:val="none" w:sz="0" w:space="0" w:color="auto"/>
                              </w:divBdr>
                              <w:divsChild>
                                <w:div w:id="1058044257">
                                  <w:marLeft w:val="0"/>
                                  <w:marRight w:val="0"/>
                                  <w:marTop w:val="0"/>
                                  <w:marBottom w:val="0"/>
                                  <w:divBdr>
                                    <w:top w:val="none" w:sz="0" w:space="0" w:color="auto"/>
                                    <w:left w:val="none" w:sz="0" w:space="0" w:color="auto"/>
                                    <w:bottom w:val="none" w:sz="0" w:space="0" w:color="auto"/>
                                    <w:right w:val="none" w:sz="0" w:space="0" w:color="auto"/>
                                  </w:divBdr>
                                </w:div>
                              </w:divsChild>
                            </w:div>
                            <w:div w:id="426463637">
                              <w:marLeft w:val="0"/>
                              <w:marRight w:val="0"/>
                              <w:marTop w:val="240"/>
                              <w:marBottom w:val="240"/>
                              <w:divBdr>
                                <w:top w:val="none" w:sz="0" w:space="0" w:color="auto"/>
                                <w:left w:val="none" w:sz="0" w:space="0" w:color="auto"/>
                                <w:bottom w:val="none" w:sz="0" w:space="0" w:color="auto"/>
                                <w:right w:val="none" w:sz="0" w:space="0" w:color="auto"/>
                              </w:divBdr>
                              <w:divsChild>
                                <w:div w:id="1359893991">
                                  <w:marLeft w:val="0"/>
                                  <w:marRight w:val="0"/>
                                  <w:marTop w:val="0"/>
                                  <w:marBottom w:val="0"/>
                                  <w:divBdr>
                                    <w:top w:val="none" w:sz="0" w:space="0" w:color="auto"/>
                                    <w:left w:val="none" w:sz="0" w:space="0" w:color="auto"/>
                                    <w:bottom w:val="none" w:sz="0" w:space="0" w:color="auto"/>
                                    <w:right w:val="none" w:sz="0" w:space="0" w:color="auto"/>
                                  </w:divBdr>
                                </w:div>
                              </w:divsChild>
                            </w:div>
                            <w:div w:id="1301610590">
                              <w:marLeft w:val="0"/>
                              <w:marRight w:val="0"/>
                              <w:marTop w:val="240"/>
                              <w:marBottom w:val="240"/>
                              <w:divBdr>
                                <w:top w:val="none" w:sz="0" w:space="0" w:color="auto"/>
                                <w:left w:val="none" w:sz="0" w:space="0" w:color="auto"/>
                                <w:bottom w:val="none" w:sz="0" w:space="0" w:color="auto"/>
                                <w:right w:val="none" w:sz="0" w:space="0" w:color="auto"/>
                              </w:divBdr>
                              <w:divsChild>
                                <w:div w:id="1703287208">
                                  <w:marLeft w:val="0"/>
                                  <w:marRight w:val="0"/>
                                  <w:marTop w:val="0"/>
                                  <w:marBottom w:val="0"/>
                                  <w:divBdr>
                                    <w:top w:val="none" w:sz="0" w:space="0" w:color="auto"/>
                                    <w:left w:val="none" w:sz="0" w:space="0" w:color="auto"/>
                                    <w:bottom w:val="none" w:sz="0" w:space="0" w:color="auto"/>
                                    <w:right w:val="none" w:sz="0" w:space="0" w:color="auto"/>
                                  </w:divBdr>
                                </w:div>
                              </w:divsChild>
                            </w:div>
                            <w:div w:id="378434826">
                              <w:marLeft w:val="0"/>
                              <w:marRight w:val="0"/>
                              <w:marTop w:val="240"/>
                              <w:marBottom w:val="240"/>
                              <w:divBdr>
                                <w:top w:val="none" w:sz="0" w:space="0" w:color="auto"/>
                                <w:left w:val="none" w:sz="0" w:space="0" w:color="auto"/>
                                <w:bottom w:val="none" w:sz="0" w:space="0" w:color="auto"/>
                                <w:right w:val="none" w:sz="0" w:space="0" w:color="auto"/>
                              </w:divBdr>
                              <w:divsChild>
                                <w:div w:id="277836942">
                                  <w:marLeft w:val="0"/>
                                  <w:marRight w:val="0"/>
                                  <w:marTop w:val="0"/>
                                  <w:marBottom w:val="0"/>
                                  <w:divBdr>
                                    <w:top w:val="none" w:sz="0" w:space="0" w:color="auto"/>
                                    <w:left w:val="none" w:sz="0" w:space="0" w:color="auto"/>
                                    <w:bottom w:val="none" w:sz="0" w:space="0" w:color="auto"/>
                                    <w:right w:val="none" w:sz="0" w:space="0" w:color="auto"/>
                                  </w:divBdr>
                                </w:div>
                              </w:divsChild>
                            </w:div>
                            <w:div w:id="354234115">
                              <w:marLeft w:val="0"/>
                              <w:marRight w:val="0"/>
                              <w:marTop w:val="240"/>
                              <w:marBottom w:val="240"/>
                              <w:divBdr>
                                <w:top w:val="none" w:sz="0" w:space="0" w:color="auto"/>
                                <w:left w:val="none" w:sz="0" w:space="0" w:color="auto"/>
                                <w:bottom w:val="none" w:sz="0" w:space="0" w:color="auto"/>
                                <w:right w:val="none" w:sz="0" w:space="0" w:color="auto"/>
                              </w:divBdr>
                              <w:divsChild>
                                <w:div w:id="4133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714008">
      <w:bodyDiv w:val="1"/>
      <w:marLeft w:val="0"/>
      <w:marRight w:val="0"/>
      <w:marTop w:val="0"/>
      <w:marBottom w:val="0"/>
      <w:divBdr>
        <w:top w:val="none" w:sz="0" w:space="0" w:color="auto"/>
        <w:left w:val="none" w:sz="0" w:space="0" w:color="auto"/>
        <w:bottom w:val="none" w:sz="0" w:space="0" w:color="auto"/>
        <w:right w:val="none" w:sz="0" w:space="0" w:color="auto"/>
      </w:divBdr>
      <w:divsChild>
        <w:div w:id="1113134546">
          <w:marLeft w:val="0"/>
          <w:marRight w:val="0"/>
          <w:marTop w:val="0"/>
          <w:marBottom w:val="0"/>
          <w:divBdr>
            <w:top w:val="none" w:sz="0" w:space="0" w:color="auto"/>
            <w:left w:val="none" w:sz="0" w:space="0" w:color="auto"/>
            <w:bottom w:val="none" w:sz="0" w:space="0" w:color="auto"/>
            <w:right w:val="none" w:sz="0" w:space="0" w:color="auto"/>
          </w:divBdr>
          <w:divsChild>
            <w:div w:id="1911959343">
              <w:marLeft w:val="0"/>
              <w:marRight w:val="0"/>
              <w:marTop w:val="0"/>
              <w:marBottom w:val="0"/>
              <w:divBdr>
                <w:top w:val="none" w:sz="0" w:space="0" w:color="auto"/>
                <w:left w:val="none" w:sz="0" w:space="0" w:color="auto"/>
                <w:bottom w:val="none" w:sz="0" w:space="0" w:color="auto"/>
                <w:right w:val="none" w:sz="0" w:space="0" w:color="auto"/>
              </w:divBdr>
              <w:divsChild>
                <w:div w:id="617224390">
                  <w:marLeft w:val="0"/>
                  <w:marRight w:val="0"/>
                  <w:marTop w:val="0"/>
                  <w:marBottom w:val="0"/>
                  <w:divBdr>
                    <w:top w:val="none" w:sz="0" w:space="0" w:color="auto"/>
                    <w:left w:val="none" w:sz="0" w:space="0" w:color="auto"/>
                    <w:bottom w:val="none" w:sz="0" w:space="0" w:color="auto"/>
                    <w:right w:val="none" w:sz="0" w:space="0" w:color="auto"/>
                  </w:divBdr>
                </w:div>
                <w:div w:id="1562214028">
                  <w:marLeft w:val="0"/>
                  <w:marRight w:val="0"/>
                  <w:marTop w:val="847"/>
                  <w:marBottom w:val="0"/>
                  <w:divBdr>
                    <w:top w:val="none" w:sz="0" w:space="0" w:color="auto"/>
                    <w:left w:val="none" w:sz="0" w:space="0" w:color="auto"/>
                    <w:bottom w:val="none" w:sz="0" w:space="0" w:color="auto"/>
                    <w:right w:val="none" w:sz="0" w:space="0" w:color="auto"/>
                  </w:divBdr>
                  <w:divsChild>
                    <w:div w:id="1420562942">
                      <w:marLeft w:val="0"/>
                      <w:marRight w:val="0"/>
                      <w:marTop w:val="0"/>
                      <w:marBottom w:val="0"/>
                      <w:divBdr>
                        <w:top w:val="none" w:sz="0" w:space="0" w:color="auto"/>
                        <w:left w:val="none" w:sz="0" w:space="0" w:color="auto"/>
                        <w:bottom w:val="none" w:sz="0" w:space="0" w:color="auto"/>
                        <w:right w:val="none" w:sz="0" w:space="0" w:color="auto"/>
                      </w:divBdr>
                      <w:divsChild>
                        <w:div w:id="1003822171">
                          <w:marLeft w:val="0"/>
                          <w:marRight w:val="0"/>
                          <w:marTop w:val="0"/>
                          <w:marBottom w:val="0"/>
                          <w:divBdr>
                            <w:top w:val="none" w:sz="0" w:space="0" w:color="auto"/>
                            <w:left w:val="none" w:sz="0" w:space="0" w:color="auto"/>
                            <w:bottom w:val="none" w:sz="0" w:space="0" w:color="auto"/>
                            <w:right w:val="none" w:sz="0" w:space="0" w:color="auto"/>
                          </w:divBdr>
                          <w:divsChild>
                            <w:div w:id="1012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377886">
          <w:marLeft w:val="0"/>
          <w:marRight w:val="0"/>
          <w:marTop w:val="0"/>
          <w:marBottom w:val="0"/>
          <w:divBdr>
            <w:top w:val="none" w:sz="0" w:space="0" w:color="auto"/>
            <w:left w:val="none" w:sz="0" w:space="0" w:color="auto"/>
            <w:bottom w:val="none" w:sz="0" w:space="0" w:color="auto"/>
            <w:right w:val="none" w:sz="0" w:space="0" w:color="auto"/>
          </w:divBdr>
          <w:divsChild>
            <w:div w:id="1351566343">
              <w:marLeft w:val="0"/>
              <w:marRight w:val="0"/>
              <w:marTop w:val="0"/>
              <w:marBottom w:val="0"/>
              <w:divBdr>
                <w:top w:val="none" w:sz="0" w:space="0" w:color="auto"/>
                <w:left w:val="none" w:sz="0" w:space="0" w:color="auto"/>
                <w:bottom w:val="none" w:sz="0" w:space="0" w:color="auto"/>
                <w:right w:val="none" w:sz="0" w:space="0" w:color="auto"/>
              </w:divBdr>
              <w:divsChild>
                <w:div w:id="1317370957">
                  <w:marLeft w:val="0"/>
                  <w:marRight w:val="0"/>
                  <w:marTop w:val="0"/>
                  <w:marBottom w:val="0"/>
                  <w:divBdr>
                    <w:top w:val="none" w:sz="0" w:space="0" w:color="auto"/>
                    <w:left w:val="none" w:sz="0" w:space="0" w:color="auto"/>
                    <w:bottom w:val="none" w:sz="0" w:space="0" w:color="auto"/>
                    <w:right w:val="none" w:sz="0" w:space="0" w:color="auto"/>
                  </w:divBdr>
                  <w:divsChild>
                    <w:div w:id="354424739">
                      <w:marLeft w:val="0"/>
                      <w:marRight w:val="2118"/>
                      <w:marTop w:val="0"/>
                      <w:marBottom w:val="0"/>
                      <w:divBdr>
                        <w:top w:val="none" w:sz="0" w:space="0" w:color="auto"/>
                        <w:left w:val="none" w:sz="0" w:space="0" w:color="auto"/>
                        <w:bottom w:val="none" w:sz="0" w:space="0" w:color="auto"/>
                        <w:right w:val="none" w:sz="0" w:space="0" w:color="auto"/>
                      </w:divBdr>
                      <w:divsChild>
                        <w:div w:id="502863007">
                          <w:marLeft w:val="0"/>
                          <w:marRight w:val="0"/>
                          <w:marTop w:val="847"/>
                          <w:marBottom w:val="847"/>
                          <w:divBdr>
                            <w:top w:val="none" w:sz="0" w:space="0" w:color="auto"/>
                            <w:left w:val="none" w:sz="0" w:space="0" w:color="auto"/>
                            <w:bottom w:val="none" w:sz="0" w:space="0" w:color="auto"/>
                            <w:right w:val="none" w:sz="0" w:space="0" w:color="auto"/>
                          </w:divBdr>
                          <w:divsChild>
                            <w:div w:id="478231657">
                              <w:marLeft w:val="0"/>
                              <w:marRight w:val="0"/>
                              <w:marTop w:val="0"/>
                              <w:marBottom w:val="424"/>
                              <w:divBdr>
                                <w:top w:val="none" w:sz="0" w:space="0" w:color="auto"/>
                                <w:left w:val="none" w:sz="0" w:space="0" w:color="auto"/>
                                <w:bottom w:val="none" w:sz="0" w:space="0" w:color="auto"/>
                                <w:right w:val="none" w:sz="0" w:space="0" w:color="auto"/>
                              </w:divBdr>
                            </w:div>
                            <w:div w:id="380831912">
                              <w:marLeft w:val="0"/>
                              <w:marRight w:val="0"/>
                              <w:marTop w:val="424"/>
                              <w:marBottom w:val="424"/>
                              <w:divBdr>
                                <w:top w:val="none" w:sz="0" w:space="0" w:color="auto"/>
                                <w:left w:val="none" w:sz="0" w:space="0" w:color="auto"/>
                                <w:bottom w:val="none" w:sz="0" w:space="0" w:color="auto"/>
                                <w:right w:val="none" w:sz="0" w:space="0" w:color="auto"/>
                              </w:divBdr>
                            </w:div>
                            <w:div w:id="829908307">
                              <w:marLeft w:val="0"/>
                              <w:marRight w:val="0"/>
                              <w:marTop w:val="424"/>
                              <w:marBottom w:val="847"/>
                              <w:divBdr>
                                <w:top w:val="single" w:sz="8" w:space="31" w:color="EB5D0B"/>
                                <w:left w:val="none" w:sz="0" w:space="0" w:color="auto"/>
                                <w:bottom w:val="single" w:sz="8" w:space="31" w:color="EB5D0B"/>
                                <w:right w:val="none" w:sz="0" w:space="0" w:color="auto"/>
                              </w:divBdr>
                            </w:div>
                            <w:div w:id="225342291">
                              <w:marLeft w:val="0"/>
                              <w:marRight w:val="0"/>
                              <w:marTop w:val="339"/>
                              <w:marBottom w:val="339"/>
                              <w:divBdr>
                                <w:top w:val="none" w:sz="0" w:space="0" w:color="auto"/>
                                <w:left w:val="none" w:sz="0" w:space="0" w:color="auto"/>
                                <w:bottom w:val="none" w:sz="0" w:space="0" w:color="auto"/>
                                <w:right w:val="none" w:sz="0" w:space="0" w:color="auto"/>
                              </w:divBdr>
                              <w:divsChild>
                                <w:div w:id="887037791">
                                  <w:marLeft w:val="0"/>
                                  <w:marRight w:val="0"/>
                                  <w:marTop w:val="0"/>
                                  <w:marBottom w:val="0"/>
                                  <w:divBdr>
                                    <w:top w:val="none" w:sz="0" w:space="0" w:color="auto"/>
                                    <w:left w:val="none" w:sz="0" w:space="0" w:color="auto"/>
                                    <w:bottom w:val="none" w:sz="0" w:space="0" w:color="auto"/>
                                    <w:right w:val="none" w:sz="0" w:space="0" w:color="auto"/>
                                  </w:divBdr>
                                </w:div>
                              </w:divsChild>
                            </w:div>
                            <w:div w:id="1060403854">
                              <w:marLeft w:val="0"/>
                              <w:marRight w:val="0"/>
                              <w:marTop w:val="339"/>
                              <w:marBottom w:val="339"/>
                              <w:divBdr>
                                <w:top w:val="none" w:sz="0" w:space="0" w:color="auto"/>
                                <w:left w:val="none" w:sz="0" w:space="0" w:color="auto"/>
                                <w:bottom w:val="none" w:sz="0" w:space="0" w:color="auto"/>
                                <w:right w:val="none" w:sz="0" w:space="0" w:color="auto"/>
                              </w:divBdr>
                              <w:divsChild>
                                <w:div w:id="1585261059">
                                  <w:marLeft w:val="0"/>
                                  <w:marRight w:val="0"/>
                                  <w:marTop w:val="0"/>
                                  <w:marBottom w:val="0"/>
                                  <w:divBdr>
                                    <w:top w:val="none" w:sz="0" w:space="0" w:color="auto"/>
                                    <w:left w:val="none" w:sz="0" w:space="0" w:color="auto"/>
                                    <w:bottom w:val="none" w:sz="0" w:space="0" w:color="auto"/>
                                    <w:right w:val="none" w:sz="0" w:space="0" w:color="auto"/>
                                  </w:divBdr>
                                </w:div>
                              </w:divsChild>
                            </w:div>
                            <w:div w:id="1206410864">
                              <w:marLeft w:val="0"/>
                              <w:marRight w:val="0"/>
                              <w:marTop w:val="339"/>
                              <w:marBottom w:val="339"/>
                              <w:divBdr>
                                <w:top w:val="none" w:sz="0" w:space="0" w:color="auto"/>
                                <w:left w:val="none" w:sz="0" w:space="0" w:color="auto"/>
                                <w:bottom w:val="none" w:sz="0" w:space="0" w:color="auto"/>
                                <w:right w:val="none" w:sz="0" w:space="0" w:color="auto"/>
                              </w:divBdr>
                              <w:divsChild>
                                <w:div w:id="1315139774">
                                  <w:marLeft w:val="0"/>
                                  <w:marRight w:val="0"/>
                                  <w:marTop w:val="0"/>
                                  <w:marBottom w:val="0"/>
                                  <w:divBdr>
                                    <w:top w:val="none" w:sz="0" w:space="0" w:color="auto"/>
                                    <w:left w:val="none" w:sz="0" w:space="0" w:color="auto"/>
                                    <w:bottom w:val="none" w:sz="0" w:space="0" w:color="auto"/>
                                    <w:right w:val="none" w:sz="0" w:space="0" w:color="auto"/>
                                  </w:divBdr>
                                </w:div>
                              </w:divsChild>
                            </w:div>
                            <w:div w:id="1840003879">
                              <w:marLeft w:val="0"/>
                              <w:marRight w:val="0"/>
                              <w:marTop w:val="339"/>
                              <w:marBottom w:val="339"/>
                              <w:divBdr>
                                <w:top w:val="none" w:sz="0" w:space="0" w:color="auto"/>
                                <w:left w:val="none" w:sz="0" w:space="0" w:color="auto"/>
                                <w:bottom w:val="none" w:sz="0" w:space="0" w:color="auto"/>
                                <w:right w:val="none" w:sz="0" w:space="0" w:color="auto"/>
                              </w:divBdr>
                              <w:divsChild>
                                <w:div w:id="609167095">
                                  <w:marLeft w:val="0"/>
                                  <w:marRight w:val="0"/>
                                  <w:marTop w:val="0"/>
                                  <w:marBottom w:val="0"/>
                                  <w:divBdr>
                                    <w:top w:val="none" w:sz="0" w:space="0" w:color="auto"/>
                                    <w:left w:val="none" w:sz="0" w:space="0" w:color="auto"/>
                                    <w:bottom w:val="none" w:sz="0" w:space="0" w:color="auto"/>
                                    <w:right w:val="none" w:sz="0" w:space="0" w:color="auto"/>
                                  </w:divBdr>
                                </w:div>
                              </w:divsChild>
                            </w:div>
                            <w:div w:id="200479515">
                              <w:marLeft w:val="0"/>
                              <w:marRight w:val="0"/>
                              <w:marTop w:val="339"/>
                              <w:marBottom w:val="339"/>
                              <w:divBdr>
                                <w:top w:val="none" w:sz="0" w:space="0" w:color="auto"/>
                                <w:left w:val="none" w:sz="0" w:space="0" w:color="auto"/>
                                <w:bottom w:val="none" w:sz="0" w:space="0" w:color="auto"/>
                                <w:right w:val="none" w:sz="0" w:space="0" w:color="auto"/>
                              </w:divBdr>
                              <w:divsChild>
                                <w:div w:id="1682390341">
                                  <w:marLeft w:val="0"/>
                                  <w:marRight w:val="0"/>
                                  <w:marTop w:val="0"/>
                                  <w:marBottom w:val="0"/>
                                  <w:divBdr>
                                    <w:top w:val="none" w:sz="0" w:space="0" w:color="auto"/>
                                    <w:left w:val="none" w:sz="0" w:space="0" w:color="auto"/>
                                    <w:bottom w:val="none" w:sz="0" w:space="0" w:color="auto"/>
                                    <w:right w:val="none" w:sz="0" w:space="0" w:color="auto"/>
                                  </w:divBdr>
                                </w:div>
                              </w:divsChild>
                            </w:div>
                            <w:div w:id="1738816924">
                              <w:marLeft w:val="0"/>
                              <w:marRight w:val="0"/>
                              <w:marTop w:val="339"/>
                              <w:marBottom w:val="339"/>
                              <w:divBdr>
                                <w:top w:val="none" w:sz="0" w:space="0" w:color="auto"/>
                                <w:left w:val="none" w:sz="0" w:space="0" w:color="auto"/>
                                <w:bottom w:val="none" w:sz="0" w:space="0" w:color="auto"/>
                                <w:right w:val="none" w:sz="0" w:space="0" w:color="auto"/>
                              </w:divBdr>
                              <w:divsChild>
                                <w:div w:id="1889489688">
                                  <w:marLeft w:val="0"/>
                                  <w:marRight w:val="0"/>
                                  <w:marTop w:val="0"/>
                                  <w:marBottom w:val="0"/>
                                  <w:divBdr>
                                    <w:top w:val="none" w:sz="0" w:space="0" w:color="auto"/>
                                    <w:left w:val="none" w:sz="0" w:space="0" w:color="auto"/>
                                    <w:bottom w:val="none" w:sz="0" w:space="0" w:color="auto"/>
                                    <w:right w:val="none" w:sz="0" w:space="0" w:color="auto"/>
                                  </w:divBdr>
                                </w:div>
                              </w:divsChild>
                            </w:div>
                            <w:div w:id="1402560116">
                              <w:marLeft w:val="0"/>
                              <w:marRight w:val="0"/>
                              <w:marTop w:val="339"/>
                              <w:marBottom w:val="339"/>
                              <w:divBdr>
                                <w:top w:val="none" w:sz="0" w:space="0" w:color="auto"/>
                                <w:left w:val="none" w:sz="0" w:space="0" w:color="auto"/>
                                <w:bottom w:val="none" w:sz="0" w:space="0" w:color="auto"/>
                                <w:right w:val="none" w:sz="0" w:space="0" w:color="auto"/>
                              </w:divBdr>
                              <w:divsChild>
                                <w:div w:id="834537418">
                                  <w:marLeft w:val="0"/>
                                  <w:marRight w:val="0"/>
                                  <w:marTop w:val="0"/>
                                  <w:marBottom w:val="0"/>
                                  <w:divBdr>
                                    <w:top w:val="none" w:sz="0" w:space="0" w:color="auto"/>
                                    <w:left w:val="none" w:sz="0" w:space="0" w:color="auto"/>
                                    <w:bottom w:val="none" w:sz="0" w:space="0" w:color="auto"/>
                                    <w:right w:val="none" w:sz="0" w:space="0" w:color="auto"/>
                                  </w:divBdr>
                                </w:div>
                              </w:divsChild>
                            </w:div>
                            <w:div w:id="1572889664">
                              <w:marLeft w:val="0"/>
                              <w:marRight w:val="0"/>
                              <w:marTop w:val="339"/>
                              <w:marBottom w:val="339"/>
                              <w:divBdr>
                                <w:top w:val="none" w:sz="0" w:space="0" w:color="auto"/>
                                <w:left w:val="none" w:sz="0" w:space="0" w:color="auto"/>
                                <w:bottom w:val="none" w:sz="0" w:space="0" w:color="auto"/>
                                <w:right w:val="none" w:sz="0" w:space="0" w:color="auto"/>
                              </w:divBdr>
                              <w:divsChild>
                                <w:div w:id="931351680">
                                  <w:marLeft w:val="0"/>
                                  <w:marRight w:val="0"/>
                                  <w:marTop w:val="0"/>
                                  <w:marBottom w:val="0"/>
                                  <w:divBdr>
                                    <w:top w:val="none" w:sz="0" w:space="0" w:color="auto"/>
                                    <w:left w:val="none" w:sz="0" w:space="0" w:color="auto"/>
                                    <w:bottom w:val="none" w:sz="0" w:space="0" w:color="auto"/>
                                    <w:right w:val="none" w:sz="0" w:space="0" w:color="auto"/>
                                  </w:divBdr>
                                </w:div>
                              </w:divsChild>
                            </w:div>
                            <w:div w:id="1653560730">
                              <w:marLeft w:val="0"/>
                              <w:marRight w:val="0"/>
                              <w:marTop w:val="339"/>
                              <w:marBottom w:val="339"/>
                              <w:divBdr>
                                <w:top w:val="none" w:sz="0" w:space="0" w:color="auto"/>
                                <w:left w:val="none" w:sz="0" w:space="0" w:color="auto"/>
                                <w:bottom w:val="none" w:sz="0" w:space="0" w:color="auto"/>
                                <w:right w:val="none" w:sz="0" w:space="0" w:color="auto"/>
                              </w:divBdr>
                              <w:divsChild>
                                <w:div w:id="296103545">
                                  <w:marLeft w:val="0"/>
                                  <w:marRight w:val="0"/>
                                  <w:marTop w:val="0"/>
                                  <w:marBottom w:val="0"/>
                                  <w:divBdr>
                                    <w:top w:val="none" w:sz="0" w:space="0" w:color="auto"/>
                                    <w:left w:val="none" w:sz="0" w:space="0" w:color="auto"/>
                                    <w:bottom w:val="none" w:sz="0" w:space="0" w:color="auto"/>
                                    <w:right w:val="none" w:sz="0" w:space="0" w:color="auto"/>
                                  </w:divBdr>
                                </w:div>
                              </w:divsChild>
                            </w:div>
                            <w:div w:id="264729412">
                              <w:marLeft w:val="0"/>
                              <w:marRight w:val="0"/>
                              <w:marTop w:val="339"/>
                              <w:marBottom w:val="339"/>
                              <w:divBdr>
                                <w:top w:val="none" w:sz="0" w:space="0" w:color="auto"/>
                                <w:left w:val="none" w:sz="0" w:space="0" w:color="auto"/>
                                <w:bottom w:val="none" w:sz="0" w:space="0" w:color="auto"/>
                                <w:right w:val="none" w:sz="0" w:space="0" w:color="auto"/>
                              </w:divBdr>
                              <w:divsChild>
                                <w:div w:id="591743195">
                                  <w:marLeft w:val="0"/>
                                  <w:marRight w:val="0"/>
                                  <w:marTop w:val="0"/>
                                  <w:marBottom w:val="0"/>
                                  <w:divBdr>
                                    <w:top w:val="none" w:sz="0" w:space="0" w:color="auto"/>
                                    <w:left w:val="none" w:sz="0" w:space="0" w:color="auto"/>
                                    <w:bottom w:val="none" w:sz="0" w:space="0" w:color="auto"/>
                                    <w:right w:val="none" w:sz="0" w:space="0" w:color="auto"/>
                                  </w:divBdr>
                                </w:div>
                              </w:divsChild>
                            </w:div>
                            <w:div w:id="235281925">
                              <w:marLeft w:val="0"/>
                              <w:marRight w:val="0"/>
                              <w:marTop w:val="508"/>
                              <w:marBottom w:val="635"/>
                              <w:divBdr>
                                <w:top w:val="none" w:sz="0" w:space="0" w:color="auto"/>
                                <w:left w:val="none" w:sz="0" w:space="0" w:color="auto"/>
                                <w:bottom w:val="none" w:sz="0" w:space="0" w:color="auto"/>
                                <w:right w:val="none" w:sz="0" w:space="0" w:color="auto"/>
                              </w:divBdr>
                              <w:divsChild>
                                <w:div w:id="524289048">
                                  <w:marLeft w:val="0"/>
                                  <w:marRight w:val="0"/>
                                  <w:marTop w:val="0"/>
                                  <w:marBottom w:val="0"/>
                                  <w:divBdr>
                                    <w:top w:val="none" w:sz="0" w:space="0" w:color="auto"/>
                                    <w:left w:val="none" w:sz="0" w:space="0" w:color="auto"/>
                                    <w:bottom w:val="single" w:sz="8" w:space="21" w:color="B8B9BA"/>
                                    <w:right w:val="none" w:sz="0" w:space="0" w:color="auto"/>
                                  </w:divBdr>
                                  <w:divsChild>
                                    <w:div w:id="519123088">
                                      <w:marLeft w:val="0"/>
                                      <w:marRight w:val="0"/>
                                      <w:marTop w:val="0"/>
                                      <w:marBottom w:val="0"/>
                                      <w:divBdr>
                                        <w:top w:val="none" w:sz="0" w:space="0" w:color="auto"/>
                                        <w:left w:val="none" w:sz="0" w:space="0" w:color="auto"/>
                                        <w:bottom w:val="none" w:sz="0" w:space="0" w:color="auto"/>
                                        <w:right w:val="none" w:sz="0" w:space="0" w:color="auto"/>
                                      </w:divBdr>
                                    </w:div>
                                    <w:div w:id="331031058">
                                      <w:marLeft w:val="0"/>
                                      <w:marRight w:val="0"/>
                                      <w:marTop w:val="318"/>
                                      <w:marBottom w:val="0"/>
                                      <w:divBdr>
                                        <w:top w:val="none" w:sz="0" w:space="0" w:color="auto"/>
                                        <w:left w:val="none" w:sz="0" w:space="0" w:color="auto"/>
                                        <w:bottom w:val="none" w:sz="0" w:space="0" w:color="auto"/>
                                        <w:right w:val="none" w:sz="0" w:space="0" w:color="auto"/>
                                      </w:divBdr>
                                      <w:divsChild>
                                        <w:div w:id="493834950">
                                          <w:marLeft w:val="0"/>
                                          <w:marRight w:val="0"/>
                                          <w:marTop w:val="0"/>
                                          <w:marBottom w:val="0"/>
                                          <w:divBdr>
                                            <w:top w:val="none" w:sz="0" w:space="0" w:color="auto"/>
                                            <w:left w:val="none" w:sz="0" w:space="0" w:color="auto"/>
                                            <w:bottom w:val="none" w:sz="0" w:space="0" w:color="auto"/>
                                            <w:right w:val="none" w:sz="0" w:space="0" w:color="auto"/>
                                          </w:divBdr>
                                        </w:div>
                                      </w:divsChild>
                                    </w:div>
                                    <w:div w:id="3189667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19129457">
                              <w:marLeft w:val="0"/>
                              <w:marRight w:val="0"/>
                              <w:marTop w:val="339"/>
                              <w:marBottom w:val="339"/>
                              <w:divBdr>
                                <w:top w:val="none" w:sz="0" w:space="0" w:color="auto"/>
                                <w:left w:val="none" w:sz="0" w:space="0" w:color="auto"/>
                                <w:bottom w:val="none" w:sz="0" w:space="0" w:color="auto"/>
                                <w:right w:val="none" w:sz="0" w:space="0" w:color="auto"/>
                              </w:divBdr>
                              <w:divsChild>
                                <w:div w:id="906496879">
                                  <w:marLeft w:val="0"/>
                                  <w:marRight w:val="0"/>
                                  <w:marTop w:val="0"/>
                                  <w:marBottom w:val="0"/>
                                  <w:divBdr>
                                    <w:top w:val="none" w:sz="0" w:space="0" w:color="auto"/>
                                    <w:left w:val="none" w:sz="0" w:space="0" w:color="auto"/>
                                    <w:bottom w:val="none" w:sz="0" w:space="0" w:color="auto"/>
                                    <w:right w:val="none" w:sz="0" w:space="0" w:color="auto"/>
                                  </w:divBdr>
                                </w:div>
                              </w:divsChild>
                            </w:div>
                            <w:div w:id="242035192">
                              <w:marLeft w:val="0"/>
                              <w:marRight w:val="0"/>
                              <w:marTop w:val="339"/>
                              <w:marBottom w:val="339"/>
                              <w:divBdr>
                                <w:top w:val="none" w:sz="0" w:space="0" w:color="auto"/>
                                <w:left w:val="none" w:sz="0" w:space="0" w:color="auto"/>
                                <w:bottom w:val="none" w:sz="0" w:space="0" w:color="auto"/>
                                <w:right w:val="none" w:sz="0" w:space="0" w:color="auto"/>
                              </w:divBdr>
                              <w:divsChild>
                                <w:div w:id="211622464">
                                  <w:marLeft w:val="0"/>
                                  <w:marRight w:val="0"/>
                                  <w:marTop w:val="0"/>
                                  <w:marBottom w:val="0"/>
                                  <w:divBdr>
                                    <w:top w:val="none" w:sz="0" w:space="0" w:color="auto"/>
                                    <w:left w:val="none" w:sz="0" w:space="0" w:color="auto"/>
                                    <w:bottom w:val="none" w:sz="0" w:space="0" w:color="auto"/>
                                    <w:right w:val="none" w:sz="0" w:space="0" w:color="auto"/>
                                  </w:divBdr>
                                </w:div>
                              </w:divsChild>
                            </w:div>
                            <w:div w:id="1646617864">
                              <w:marLeft w:val="0"/>
                              <w:marRight w:val="0"/>
                              <w:marTop w:val="339"/>
                              <w:marBottom w:val="339"/>
                              <w:divBdr>
                                <w:top w:val="none" w:sz="0" w:space="0" w:color="auto"/>
                                <w:left w:val="none" w:sz="0" w:space="0" w:color="auto"/>
                                <w:bottom w:val="none" w:sz="0" w:space="0" w:color="auto"/>
                                <w:right w:val="none" w:sz="0" w:space="0" w:color="auto"/>
                              </w:divBdr>
                              <w:divsChild>
                                <w:div w:id="689376683">
                                  <w:marLeft w:val="0"/>
                                  <w:marRight w:val="0"/>
                                  <w:marTop w:val="0"/>
                                  <w:marBottom w:val="0"/>
                                  <w:divBdr>
                                    <w:top w:val="none" w:sz="0" w:space="0" w:color="auto"/>
                                    <w:left w:val="none" w:sz="0" w:space="0" w:color="auto"/>
                                    <w:bottom w:val="none" w:sz="0" w:space="0" w:color="auto"/>
                                    <w:right w:val="none" w:sz="0" w:space="0" w:color="auto"/>
                                  </w:divBdr>
                                </w:div>
                              </w:divsChild>
                            </w:div>
                            <w:div w:id="1887642570">
                              <w:marLeft w:val="0"/>
                              <w:marRight w:val="0"/>
                              <w:marTop w:val="339"/>
                              <w:marBottom w:val="339"/>
                              <w:divBdr>
                                <w:top w:val="none" w:sz="0" w:space="0" w:color="auto"/>
                                <w:left w:val="none" w:sz="0" w:space="0" w:color="auto"/>
                                <w:bottom w:val="none" w:sz="0" w:space="0" w:color="auto"/>
                                <w:right w:val="none" w:sz="0" w:space="0" w:color="auto"/>
                              </w:divBdr>
                              <w:divsChild>
                                <w:div w:id="183515289">
                                  <w:marLeft w:val="0"/>
                                  <w:marRight w:val="0"/>
                                  <w:marTop w:val="0"/>
                                  <w:marBottom w:val="0"/>
                                  <w:divBdr>
                                    <w:top w:val="none" w:sz="0" w:space="0" w:color="auto"/>
                                    <w:left w:val="none" w:sz="0" w:space="0" w:color="auto"/>
                                    <w:bottom w:val="none" w:sz="0" w:space="0" w:color="auto"/>
                                    <w:right w:val="none" w:sz="0" w:space="0" w:color="auto"/>
                                  </w:divBdr>
                                </w:div>
                              </w:divsChild>
                            </w:div>
                            <w:div w:id="822039871">
                              <w:marLeft w:val="0"/>
                              <w:marRight w:val="0"/>
                              <w:marTop w:val="339"/>
                              <w:marBottom w:val="339"/>
                              <w:divBdr>
                                <w:top w:val="none" w:sz="0" w:space="0" w:color="auto"/>
                                <w:left w:val="none" w:sz="0" w:space="0" w:color="auto"/>
                                <w:bottom w:val="none" w:sz="0" w:space="0" w:color="auto"/>
                                <w:right w:val="none" w:sz="0" w:space="0" w:color="auto"/>
                              </w:divBdr>
                              <w:divsChild>
                                <w:div w:id="2113089003">
                                  <w:marLeft w:val="0"/>
                                  <w:marRight w:val="0"/>
                                  <w:marTop w:val="0"/>
                                  <w:marBottom w:val="0"/>
                                  <w:divBdr>
                                    <w:top w:val="none" w:sz="0" w:space="0" w:color="auto"/>
                                    <w:left w:val="none" w:sz="0" w:space="0" w:color="auto"/>
                                    <w:bottom w:val="none" w:sz="0" w:space="0" w:color="auto"/>
                                    <w:right w:val="none" w:sz="0" w:space="0" w:color="auto"/>
                                  </w:divBdr>
                                </w:div>
                              </w:divsChild>
                            </w:div>
                            <w:div w:id="2004316566">
                              <w:marLeft w:val="0"/>
                              <w:marRight w:val="0"/>
                              <w:marTop w:val="339"/>
                              <w:marBottom w:val="339"/>
                              <w:divBdr>
                                <w:top w:val="none" w:sz="0" w:space="0" w:color="auto"/>
                                <w:left w:val="none" w:sz="0" w:space="0" w:color="auto"/>
                                <w:bottom w:val="none" w:sz="0" w:space="0" w:color="auto"/>
                                <w:right w:val="none" w:sz="0" w:space="0" w:color="auto"/>
                              </w:divBdr>
                              <w:divsChild>
                                <w:div w:id="1980528154">
                                  <w:marLeft w:val="0"/>
                                  <w:marRight w:val="0"/>
                                  <w:marTop w:val="0"/>
                                  <w:marBottom w:val="0"/>
                                  <w:divBdr>
                                    <w:top w:val="none" w:sz="0" w:space="0" w:color="auto"/>
                                    <w:left w:val="none" w:sz="0" w:space="0" w:color="auto"/>
                                    <w:bottom w:val="none" w:sz="0" w:space="0" w:color="auto"/>
                                    <w:right w:val="none" w:sz="0" w:space="0" w:color="auto"/>
                                  </w:divBdr>
                                </w:div>
                              </w:divsChild>
                            </w:div>
                            <w:div w:id="1280067771">
                              <w:marLeft w:val="0"/>
                              <w:marRight w:val="0"/>
                              <w:marTop w:val="339"/>
                              <w:marBottom w:val="339"/>
                              <w:divBdr>
                                <w:top w:val="none" w:sz="0" w:space="0" w:color="auto"/>
                                <w:left w:val="none" w:sz="0" w:space="0" w:color="auto"/>
                                <w:bottom w:val="none" w:sz="0" w:space="0" w:color="auto"/>
                                <w:right w:val="none" w:sz="0" w:space="0" w:color="auto"/>
                              </w:divBdr>
                              <w:divsChild>
                                <w:div w:id="507449924">
                                  <w:marLeft w:val="0"/>
                                  <w:marRight w:val="0"/>
                                  <w:marTop w:val="0"/>
                                  <w:marBottom w:val="0"/>
                                  <w:divBdr>
                                    <w:top w:val="none" w:sz="0" w:space="0" w:color="auto"/>
                                    <w:left w:val="none" w:sz="0" w:space="0" w:color="auto"/>
                                    <w:bottom w:val="none" w:sz="0" w:space="0" w:color="auto"/>
                                    <w:right w:val="none" w:sz="0" w:space="0" w:color="auto"/>
                                  </w:divBdr>
                                </w:div>
                              </w:divsChild>
                            </w:div>
                            <w:div w:id="379983490">
                              <w:marLeft w:val="0"/>
                              <w:marRight w:val="0"/>
                              <w:marTop w:val="339"/>
                              <w:marBottom w:val="339"/>
                              <w:divBdr>
                                <w:top w:val="none" w:sz="0" w:space="0" w:color="auto"/>
                                <w:left w:val="none" w:sz="0" w:space="0" w:color="auto"/>
                                <w:bottom w:val="none" w:sz="0" w:space="0" w:color="auto"/>
                                <w:right w:val="none" w:sz="0" w:space="0" w:color="auto"/>
                              </w:divBdr>
                              <w:divsChild>
                                <w:div w:id="1417359984">
                                  <w:marLeft w:val="0"/>
                                  <w:marRight w:val="0"/>
                                  <w:marTop w:val="0"/>
                                  <w:marBottom w:val="0"/>
                                  <w:divBdr>
                                    <w:top w:val="none" w:sz="0" w:space="0" w:color="auto"/>
                                    <w:left w:val="none" w:sz="0" w:space="0" w:color="auto"/>
                                    <w:bottom w:val="none" w:sz="0" w:space="0" w:color="auto"/>
                                    <w:right w:val="none" w:sz="0" w:space="0" w:color="auto"/>
                                  </w:divBdr>
                                </w:div>
                              </w:divsChild>
                            </w:div>
                            <w:div w:id="1147279943">
                              <w:marLeft w:val="0"/>
                              <w:marRight w:val="0"/>
                              <w:marTop w:val="339"/>
                              <w:marBottom w:val="339"/>
                              <w:divBdr>
                                <w:top w:val="none" w:sz="0" w:space="0" w:color="auto"/>
                                <w:left w:val="none" w:sz="0" w:space="0" w:color="auto"/>
                                <w:bottom w:val="none" w:sz="0" w:space="0" w:color="auto"/>
                                <w:right w:val="none" w:sz="0" w:space="0" w:color="auto"/>
                              </w:divBdr>
                              <w:divsChild>
                                <w:div w:id="295794451">
                                  <w:marLeft w:val="0"/>
                                  <w:marRight w:val="0"/>
                                  <w:marTop w:val="0"/>
                                  <w:marBottom w:val="0"/>
                                  <w:divBdr>
                                    <w:top w:val="none" w:sz="0" w:space="0" w:color="auto"/>
                                    <w:left w:val="none" w:sz="0" w:space="0" w:color="auto"/>
                                    <w:bottom w:val="none" w:sz="0" w:space="0" w:color="auto"/>
                                    <w:right w:val="none" w:sz="0" w:space="0" w:color="auto"/>
                                  </w:divBdr>
                                </w:div>
                              </w:divsChild>
                            </w:div>
                            <w:div w:id="1665350712">
                              <w:marLeft w:val="0"/>
                              <w:marRight w:val="0"/>
                              <w:marTop w:val="339"/>
                              <w:marBottom w:val="339"/>
                              <w:divBdr>
                                <w:top w:val="none" w:sz="0" w:space="0" w:color="auto"/>
                                <w:left w:val="none" w:sz="0" w:space="0" w:color="auto"/>
                                <w:bottom w:val="none" w:sz="0" w:space="0" w:color="auto"/>
                                <w:right w:val="none" w:sz="0" w:space="0" w:color="auto"/>
                              </w:divBdr>
                              <w:divsChild>
                                <w:div w:id="616912845">
                                  <w:marLeft w:val="0"/>
                                  <w:marRight w:val="0"/>
                                  <w:marTop w:val="0"/>
                                  <w:marBottom w:val="0"/>
                                  <w:divBdr>
                                    <w:top w:val="none" w:sz="0" w:space="0" w:color="auto"/>
                                    <w:left w:val="none" w:sz="0" w:space="0" w:color="auto"/>
                                    <w:bottom w:val="none" w:sz="0" w:space="0" w:color="auto"/>
                                    <w:right w:val="none" w:sz="0" w:space="0" w:color="auto"/>
                                  </w:divBdr>
                                </w:div>
                              </w:divsChild>
                            </w:div>
                            <w:div w:id="1724408129">
                              <w:marLeft w:val="0"/>
                              <w:marRight w:val="0"/>
                              <w:marTop w:val="339"/>
                              <w:marBottom w:val="339"/>
                              <w:divBdr>
                                <w:top w:val="none" w:sz="0" w:space="0" w:color="auto"/>
                                <w:left w:val="none" w:sz="0" w:space="0" w:color="auto"/>
                                <w:bottom w:val="none" w:sz="0" w:space="0" w:color="auto"/>
                                <w:right w:val="none" w:sz="0" w:space="0" w:color="auto"/>
                              </w:divBdr>
                              <w:divsChild>
                                <w:div w:id="10076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554192">
      <w:bodyDiv w:val="1"/>
      <w:marLeft w:val="0"/>
      <w:marRight w:val="0"/>
      <w:marTop w:val="0"/>
      <w:marBottom w:val="0"/>
      <w:divBdr>
        <w:top w:val="none" w:sz="0" w:space="0" w:color="auto"/>
        <w:left w:val="none" w:sz="0" w:space="0" w:color="auto"/>
        <w:bottom w:val="none" w:sz="0" w:space="0" w:color="auto"/>
        <w:right w:val="none" w:sz="0" w:space="0" w:color="auto"/>
      </w:divBdr>
      <w:divsChild>
        <w:div w:id="1192307540">
          <w:marLeft w:val="0"/>
          <w:marRight w:val="0"/>
          <w:marTop w:val="0"/>
          <w:marBottom w:val="0"/>
          <w:divBdr>
            <w:top w:val="none" w:sz="0" w:space="0" w:color="auto"/>
            <w:left w:val="none" w:sz="0" w:space="0" w:color="auto"/>
            <w:bottom w:val="none" w:sz="0" w:space="0" w:color="auto"/>
            <w:right w:val="none" w:sz="0" w:space="0" w:color="auto"/>
          </w:divBdr>
          <w:divsChild>
            <w:div w:id="1942374867">
              <w:marLeft w:val="0"/>
              <w:marRight w:val="0"/>
              <w:marTop w:val="0"/>
              <w:marBottom w:val="0"/>
              <w:divBdr>
                <w:top w:val="none" w:sz="0" w:space="0" w:color="auto"/>
                <w:left w:val="none" w:sz="0" w:space="0" w:color="auto"/>
                <w:bottom w:val="none" w:sz="0" w:space="0" w:color="auto"/>
                <w:right w:val="none" w:sz="0" w:space="0" w:color="auto"/>
              </w:divBdr>
              <w:divsChild>
                <w:div w:id="218638518">
                  <w:marLeft w:val="0"/>
                  <w:marRight w:val="0"/>
                  <w:marTop w:val="914"/>
                  <w:marBottom w:val="0"/>
                  <w:divBdr>
                    <w:top w:val="none" w:sz="0" w:space="0" w:color="auto"/>
                    <w:left w:val="none" w:sz="0" w:space="0" w:color="auto"/>
                    <w:bottom w:val="none" w:sz="0" w:space="0" w:color="auto"/>
                    <w:right w:val="none" w:sz="0" w:space="0" w:color="auto"/>
                  </w:divBdr>
                  <w:divsChild>
                    <w:div w:id="1004405710">
                      <w:marLeft w:val="0"/>
                      <w:marRight w:val="0"/>
                      <w:marTop w:val="0"/>
                      <w:marBottom w:val="0"/>
                      <w:divBdr>
                        <w:top w:val="none" w:sz="0" w:space="0" w:color="auto"/>
                        <w:left w:val="none" w:sz="0" w:space="0" w:color="auto"/>
                        <w:bottom w:val="none" w:sz="0" w:space="0" w:color="auto"/>
                        <w:right w:val="none" w:sz="0" w:space="0" w:color="auto"/>
                      </w:divBdr>
                      <w:divsChild>
                        <w:div w:id="2065636633">
                          <w:marLeft w:val="0"/>
                          <w:marRight w:val="0"/>
                          <w:marTop w:val="0"/>
                          <w:marBottom w:val="0"/>
                          <w:divBdr>
                            <w:top w:val="none" w:sz="0" w:space="0" w:color="auto"/>
                            <w:left w:val="none" w:sz="0" w:space="0" w:color="auto"/>
                            <w:bottom w:val="none" w:sz="0" w:space="0" w:color="auto"/>
                            <w:right w:val="none" w:sz="0" w:space="0" w:color="auto"/>
                          </w:divBdr>
                          <w:divsChild>
                            <w:div w:id="383257777">
                              <w:marLeft w:val="0"/>
                              <w:marRight w:val="0"/>
                              <w:marTop w:val="0"/>
                              <w:marBottom w:val="0"/>
                              <w:divBdr>
                                <w:top w:val="none" w:sz="0" w:space="0" w:color="auto"/>
                                <w:left w:val="none" w:sz="0" w:space="0" w:color="auto"/>
                                <w:bottom w:val="none" w:sz="0" w:space="0" w:color="auto"/>
                                <w:right w:val="none" w:sz="0" w:space="0" w:color="auto"/>
                              </w:divBdr>
                            </w:div>
                          </w:divsChild>
                        </w:div>
                        <w:div w:id="1403331596">
                          <w:marLeft w:val="0"/>
                          <w:marRight w:val="206"/>
                          <w:marTop w:val="0"/>
                          <w:marBottom w:val="0"/>
                          <w:divBdr>
                            <w:top w:val="none" w:sz="0" w:space="0" w:color="auto"/>
                            <w:left w:val="none" w:sz="0" w:space="0" w:color="auto"/>
                            <w:bottom w:val="none" w:sz="0" w:space="0" w:color="auto"/>
                            <w:right w:val="none" w:sz="0" w:space="0" w:color="auto"/>
                          </w:divBdr>
                        </w:div>
                        <w:div w:id="167290381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769">
          <w:marLeft w:val="0"/>
          <w:marRight w:val="0"/>
          <w:marTop w:val="0"/>
          <w:marBottom w:val="0"/>
          <w:divBdr>
            <w:top w:val="none" w:sz="0" w:space="0" w:color="auto"/>
            <w:left w:val="none" w:sz="0" w:space="0" w:color="auto"/>
            <w:bottom w:val="none" w:sz="0" w:space="0" w:color="auto"/>
            <w:right w:val="none" w:sz="0" w:space="0" w:color="auto"/>
          </w:divBdr>
          <w:divsChild>
            <w:div w:id="1630358346">
              <w:marLeft w:val="0"/>
              <w:marRight w:val="0"/>
              <w:marTop w:val="0"/>
              <w:marBottom w:val="0"/>
              <w:divBdr>
                <w:top w:val="none" w:sz="0" w:space="0" w:color="auto"/>
                <w:left w:val="none" w:sz="0" w:space="0" w:color="auto"/>
                <w:bottom w:val="none" w:sz="0" w:space="0" w:color="auto"/>
                <w:right w:val="none" w:sz="0" w:space="0" w:color="auto"/>
              </w:divBdr>
              <w:divsChild>
                <w:div w:id="1836921105">
                  <w:marLeft w:val="0"/>
                  <w:marRight w:val="0"/>
                  <w:marTop w:val="0"/>
                  <w:marBottom w:val="0"/>
                  <w:divBdr>
                    <w:top w:val="none" w:sz="0" w:space="0" w:color="auto"/>
                    <w:left w:val="none" w:sz="0" w:space="0" w:color="auto"/>
                    <w:bottom w:val="none" w:sz="0" w:space="0" w:color="auto"/>
                    <w:right w:val="none" w:sz="0" w:space="0" w:color="auto"/>
                  </w:divBdr>
                  <w:divsChild>
                    <w:div w:id="814222306">
                      <w:marLeft w:val="0"/>
                      <w:marRight w:val="2286"/>
                      <w:marTop w:val="0"/>
                      <w:marBottom w:val="0"/>
                      <w:divBdr>
                        <w:top w:val="none" w:sz="0" w:space="0" w:color="auto"/>
                        <w:left w:val="none" w:sz="0" w:space="0" w:color="auto"/>
                        <w:bottom w:val="none" w:sz="0" w:space="0" w:color="auto"/>
                        <w:right w:val="none" w:sz="0" w:space="0" w:color="auto"/>
                      </w:divBdr>
                      <w:divsChild>
                        <w:div w:id="1180243881">
                          <w:marLeft w:val="0"/>
                          <w:marRight w:val="0"/>
                          <w:marTop w:val="914"/>
                          <w:marBottom w:val="914"/>
                          <w:divBdr>
                            <w:top w:val="none" w:sz="0" w:space="0" w:color="auto"/>
                            <w:left w:val="none" w:sz="0" w:space="0" w:color="auto"/>
                            <w:bottom w:val="none" w:sz="0" w:space="0" w:color="auto"/>
                            <w:right w:val="none" w:sz="0" w:space="0" w:color="auto"/>
                          </w:divBdr>
                          <w:divsChild>
                            <w:div w:id="1150754064">
                              <w:marLeft w:val="0"/>
                              <w:marRight w:val="0"/>
                              <w:marTop w:val="0"/>
                              <w:marBottom w:val="457"/>
                              <w:divBdr>
                                <w:top w:val="none" w:sz="0" w:space="0" w:color="auto"/>
                                <w:left w:val="none" w:sz="0" w:space="0" w:color="auto"/>
                                <w:bottom w:val="none" w:sz="0" w:space="0" w:color="auto"/>
                                <w:right w:val="none" w:sz="0" w:space="0" w:color="auto"/>
                              </w:divBdr>
                            </w:div>
                            <w:div w:id="1819229863">
                              <w:marLeft w:val="0"/>
                              <w:marRight w:val="0"/>
                              <w:marTop w:val="457"/>
                              <w:marBottom w:val="457"/>
                              <w:divBdr>
                                <w:top w:val="none" w:sz="0" w:space="0" w:color="auto"/>
                                <w:left w:val="none" w:sz="0" w:space="0" w:color="auto"/>
                                <w:bottom w:val="none" w:sz="0" w:space="0" w:color="auto"/>
                                <w:right w:val="none" w:sz="0" w:space="0" w:color="auto"/>
                              </w:divBdr>
                            </w:div>
                            <w:div w:id="437722890">
                              <w:marLeft w:val="0"/>
                              <w:marRight w:val="0"/>
                              <w:marTop w:val="457"/>
                              <w:marBottom w:val="914"/>
                              <w:divBdr>
                                <w:top w:val="single" w:sz="8" w:space="31" w:color="EB5D0B"/>
                                <w:left w:val="none" w:sz="0" w:space="0" w:color="auto"/>
                                <w:bottom w:val="single" w:sz="8" w:space="31" w:color="EB5D0B"/>
                                <w:right w:val="none" w:sz="0" w:space="0" w:color="auto"/>
                              </w:divBdr>
                            </w:div>
                            <w:div w:id="1951737623">
                              <w:marLeft w:val="0"/>
                              <w:marRight w:val="0"/>
                              <w:marTop w:val="366"/>
                              <w:marBottom w:val="366"/>
                              <w:divBdr>
                                <w:top w:val="none" w:sz="0" w:space="0" w:color="auto"/>
                                <w:left w:val="none" w:sz="0" w:space="0" w:color="auto"/>
                                <w:bottom w:val="none" w:sz="0" w:space="0" w:color="auto"/>
                                <w:right w:val="none" w:sz="0" w:space="0" w:color="auto"/>
                              </w:divBdr>
                              <w:divsChild>
                                <w:div w:id="1692291728">
                                  <w:marLeft w:val="0"/>
                                  <w:marRight w:val="0"/>
                                  <w:marTop w:val="0"/>
                                  <w:marBottom w:val="0"/>
                                  <w:divBdr>
                                    <w:top w:val="none" w:sz="0" w:space="0" w:color="auto"/>
                                    <w:left w:val="none" w:sz="0" w:space="0" w:color="auto"/>
                                    <w:bottom w:val="none" w:sz="0" w:space="0" w:color="auto"/>
                                    <w:right w:val="none" w:sz="0" w:space="0" w:color="auto"/>
                                  </w:divBdr>
                                </w:div>
                              </w:divsChild>
                            </w:div>
                            <w:div w:id="973219782">
                              <w:marLeft w:val="0"/>
                              <w:marRight w:val="0"/>
                              <w:marTop w:val="366"/>
                              <w:marBottom w:val="366"/>
                              <w:divBdr>
                                <w:top w:val="none" w:sz="0" w:space="0" w:color="auto"/>
                                <w:left w:val="none" w:sz="0" w:space="0" w:color="auto"/>
                                <w:bottom w:val="none" w:sz="0" w:space="0" w:color="auto"/>
                                <w:right w:val="none" w:sz="0" w:space="0" w:color="auto"/>
                              </w:divBdr>
                              <w:divsChild>
                                <w:div w:id="1109157153">
                                  <w:marLeft w:val="0"/>
                                  <w:marRight w:val="0"/>
                                  <w:marTop w:val="0"/>
                                  <w:marBottom w:val="0"/>
                                  <w:divBdr>
                                    <w:top w:val="none" w:sz="0" w:space="0" w:color="auto"/>
                                    <w:left w:val="none" w:sz="0" w:space="0" w:color="auto"/>
                                    <w:bottom w:val="none" w:sz="0" w:space="0" w:color="auto"/>
                                    <w:right w:val="none" w:sz="0" w:space="0" w:color="auto"/>
                                  </w:divBdr>
                                </w:div>
                              </w:divsChild>
                            </w:div>
                            <w:div w:id="1184637005">
                              <w:marLeft w:val="0"/>
                              <w:marRight w:val="0"/>
                              <w:marTop w:val="366"/>
                              <w:marBottom w:val="366"/>
                              <w:divBdr>
                                <w:top w:val="none" w:sz="0" w:space="0" w:color="auto"/>
                                <w:left w:val="none" w:sz="0" w:space="0" w:color="auto"/>
                                <w:bottom w:val="none" w:sz="0" w:space="0" w:color="auto"/>
                                <w:right w:val="none" w:sz="0" w:space="0" w:color="auto"/>
                              </w:divBdr>
                              <w:divsChild>
                                <w:div w:id="1603759544">
                                  <w:marLeft w:val="0"/>
                                  <w:marRight w:val="0"/>
                                  <w:marTop w:val="0"/>
                                  <w:marBottom w:val="0"/>
                                  <w:divBdr>
                                    <w:top w:val="none" w:sz="0" w:space="0" w:color="auto"/>
                                    <w:left w:val="none" w:sz="0" w:space="0" w:color="auto"/>
                                    <w:bottom w:val="none" w:sz="0" w:space="0" w:color="auto"/>
                                    <w:right w:val="none" w:sz="0" w:space="0" w:color="auto"/>
                                  </w:divBdr>
                                </w:div>
                              </w:divsChild>
                            </w:div>
                            <w:div w:id="977150037">
                              <w:marLeft w:val="0"/>
                              <w:marRight w:val="0"/>
                              <w:marTop w:val="366"/>
                              <w:marBottom w:val="366"/>
                              <w:divBdr>
                                <w:top w:val="none" w:sz="0" w:space="0" w:color="auto"/>
                                <w:left w:val="none" w:sz="0" w:space="0" w:color="auto"/>
                                <w:bottom w:val="none" w:sz="0" w:space="0" w:color="auto"/>
                                <w:right w:val="none" w:sz="0" w:space="0" w:color="auto"/>
                              </w:divBdr>
                              <w:divsChild>
                                <w:div w:id="775292593">
                                  <w:marLeft w:val="0"/>
                                  <w:marRight w:val="0"/>
                                  <w:marTop w:val="0"/>
                                  <w:marBottom w:val="0"/>
                                  <w:divBdr>
                                    <w:top w:val="none" w:sz="0" w:space="0" w:color="auto"/>
                                    <w:left w:val="none" w:sz="0" w:space="0" w:color="auto"/>
                                    <w:bottom w:val="none" w:sz="0" w:space="0" w:color="auto"/>
                                    <w:right w:val="none" w:sz="0" w:space="0" w:color="auto"/>
                                  </w:divBdr>
                                </w:div>
                              </w:divsChild>
                            </w:div>
                            <w:div w:id="2129662529">
                              <w:marLeft w:val="0"/>
                              <w:marRight w:val="0"/>
                              <w:marTop w:val="549"/>
                              <w:marBottom w:val="549"/>
                              <w:divBdr>
                                <w:top w:val="none" w:sz="0" w:space="0" w:color="auto"/>
                                <w:left w:val="none" w:sz="0" w:space="0" w:color="auto"/>
                                <w:bottom w:val="none" w:sz="0" w:space="0" w:color="auto"/>
                                <w:right w:val="none" w:sz="0" w:space="0" w:color="auto"/>
                              </w:divBdr>
                            </w:div>
                            <w:div w:id="1256328983">
                              <w:marLeft w:val="0"/>
                              <w:marRight w:val="0"/>
                              <w:marTop w:val="366"/>
                              <w:marBottom w:val="366"/>
                              <w:divBdr>
                                <w:top w:val="none" w:sz="0" w:space="0" w:color="auto"/>
                                <w:left w:val="none" w:sz="0" w:space="0" w:color="auto"/>
                                <w:bottom w:val="none" w:sz="0" w:space="0" w:color="auto"/>
                                <w:right w:val="none" w:sz="0" w:space="0" w:color="auto"/>
                              </w:divBdr>
                              <w:divsChild>
                                <w:div w:id="1296255063">
                                  <w:marLeft w:val="0"/>
                                  <w:marRight w:val="0"/>
                                  <w:marTop w:val="0"/>
                                  <w:marBottom w:val="0"/>
                                  <w:divBdr>
                                    <w:top w:val="none" w:sz="0" w:space="0" w:color="auto"/>
                                    <w:left w:val="none" w:sz="0" w:space="0" w:color="auto"/>
                                    <w:bottom w:val="none" w:sz="0" w:space="0" w:color="auto"/>
                                    <w:right w:val="none" w:sz="0" w:space="0" w:color="auto"/>
                                  </w:divBdr>
                                </w:div>
                              </w:divsChild>
                            </w:div>
                            <w:div w:id="1552766044">
                              <w:marLeft w:val="0"/>
                              <w:marRight w:val="0"/>
                              <w:marTop w:val="366"/>
                              <w:marBottom w:val="366"/>
                              <w:divBdr>
                                <w:top w:val="none" w:sz="0" w:space="0" w:color="auto"/>
                                <w:left w:val="none" w:sz="0" w:space="0" w:color="auto"/>
                                <w:bottom w:val="none" w:sz="0" w:space="0" w:color="auto"/>
                                <w:right w:val="none" w:sz="0" w:space="0" w:color="auto"/>
                              </w:divBdr>
                              <w:divsChild>
                                <w:div w:id="1593123972">
                                  <w:marLeft w:val="0"/>
                                  <w:marRight w:val="0"/>
                                  <w:marTop w:val="0"/>
                                  <w:marBottom w:val="0"/>
                                  <w:divBdr>
                                    <w:top w:val="none" w:sz="0" w:space="0" w:color="auto"/>
                                    <w:left w:val="none" w:sz="0" w:space="0" w:color="auto"/>
                                    <w:bottom w:val="none" w:sz="0" w:space="0" w:color="auto"/>
                                    <w:right w:val="none" w:sz="0" w:space="0" w:color="auto"/>
                                  </w:divBdr>
                                </w:div>
                              </w:divsChild>
                            </w:div>
                            <w:div w:id="1622759401">
                              <w:marLeft w:val="0"/>
                              <w:marRight w:val="0"/>
                              <w:marTop w:val="366"/>
                              <w:marBottom w:val="366"/>
                              <w:divBdr>
                                <w:top w:val="none" w:sz="0" w:space="0" w:color="auto"/>
                                <w:left w:val="none" w:sz="0" w:space="0" w:color="auto"/>
                                <w:bottom w:val="none" w:sz="0" w:space="0" w:color="auto"/>
                                <w:right w:val="none" w:sz="0" w:space="0" w:color="auto"/>
                              </w:divBdr>
                              <w:divsChild>
                                <w:div w:id="1636645658">
                                  <w:marLeft w:val="0"/>
                                  <w:marRight w:val="0"/>
                                  <w:marTop w:val="0"/>
                                  <w:marBottom w:val="0"/>
                                  <w:divBdr>
                                    <w:top w:val="none" w:sz="0" w:space="0" w:color="auto"/>
                                    <w:left w:val="none" w:sz="0" w:space="0" w:color="auto"/>
                                    <w:bottom w:val="none" w:sz="0" w:space="0" w:color="auto"/>
                                    <w:right w:val="none" w:sz="0" w:space="0" w:color="auto"/>
                                  </w:divBdr>
                                </w:div>
                              </w:divsChild>
                            </w:div>
                            <w:div w:id="418722277">
                              <w:marLeft w:val="0"/>
                              <w:marRight w:val="0"/>
                              <w:marTop w:val="366"/>
                              <w:marBottom w:val="366"/>
                              <w:divBdr>
                                <w:top w:val="none" w:sz="0" w:space="0" w:color="auto"/>
                                <w:left w:val="none" w:sz="0" w:space="0" w:color="auto"/>
                                <w:bottom w:val="none" w:sz="0" w:space="0" w:color="auto"/>
                                <w:right w:val="none" w:sz="0" w:space="0" w:color="auto"/>
                              </w:divBdr>
                              <w:divsChild>
                                <w:div w:id="531260977">
                                  <w:marLeft w:val="0"/>
                                  <w:marRight w:val="0"/>
                                  <w:marTop w:val="0"/>
                                  <w:marBottom w:val="0"/>
                                  <w:divBdr>
                                    <w:top w:val="none" w:sz="0" w:space="0" w:color="auto"/>
                                    <w:left w:val="none" w:sz="0" w:space="0" w:color="auto"/>
                                    <w:bottom w:val="none" w:sz="0" w:space="0" w:color="auto"/>
                                    <w:right w:val="none" w:sz="0" w:space="0" w:color="auto"/>
                                  </w:divBdr>
                                </w:div>
                              </w:divsChild>
                            </w:div>
                            <w:div w:id="1601254681">
                              <w:marLeft w:val="0"/>
                              <w:marRight w:val="0"/>
                              <w:marTop w:val="549"/>
                              <w:marBottom w:val="686"/>
                              <w:divBdr>
                                <w:top w:val="none" w:sz="0" w:space="0" w:color="auto"/>
                                <w:left w:val="none" w:sz="0" w:space="0" w:color="auto"/>
                                <w:bottom w:val="none" w:sz="0" w:space="0" w:color="auto"/>
                                <w:right w:val="none" w:sz="0" w:space="0" w:color="auto"/>
                              </w:divBdr>
                              <w:divsChild>
                                <w:div w:id="1864319113">
                                  <w:marLeft w:val="0"/>
                                  <w:marRight w:val="0"/>
                                  <w:marTop w:val="0"/>
                                  <w:marBottom w:val="0"/>
                                  <w:divBdr>
                                    <w:top w:val="none" w:sz="0" w:space="0" w:color="auto"/>
                                    <w:left w:val="none" w:sz="0" w:space="0" w:color="auto"/>
                                    <w:bottom w:val="single" w:sz="8" w:space="23" w:color="B8B9BA"/>
                                    <w:right w:val="none" w:sz="0" w:space="0" w:color="auto"/>
                                  </w:divBdr>
                                  <w:divsChild>
                                    <w:div w:id="608583642">
                                      <w:marLeft w:val="0"/>
                                      <w:marRight w:val="0"/>
                                      <w:marTop w:val="0"/>
                                      <w:marBottom w:val="0"/>
                                      <w:divBdr>
                                        <w:top w:val="none" w:sz="0" w:space="0" w:color="auto"/>
                                        <w:left w:val="none" w:sz="0" w:space="0" w:color="auto"/>
                                        <w:bottom w:val="none" w:sz="0" w:space="0" w:color="auto"/>
                                        <w:right w:val="none" w:sz="0" w:space="0" w:color="auto"/>
                                      </w:divBdr>
                                    </w:div>
                                    <w:div w:id="1266228230">
                                      <w:marLeft w:val="0"/>
                                      <w:marRight w:val="0"/>
                                      <w:marTop w:val="343"/>
                                      <w:marBottom w:val="0"/>
                                      <w:divBdr>
                                        <w:top w:val="none" w:sz="0" w:space="0" w:color="auto"/>
                                        <w:left w:val="none" w:sz="0" w:space="0" w:color="auto"/>
                                        <w:bottom w:val="none" w:sz="0" w:space="0" w:color="auto"/>
                                        <w:right w:val="none" w:sz="0" w:space="0" w:color="auto"/>
                                      </w:divBdr>
                                      <w:divsChild>
                                        <w:div w:id="939218018">
                                          <w:marLeft w:val="0"/>
                                          <w:marRight w:val="0"/>
                                          <w:marTop w:val="0"/>
                                          <w:marBottom w:val="0"/>
                                          <w:divBdr>
                                            <w:top w:val="none" w:sz="0" w:space="0" w:color="auto"/>
                                            <w:left w:val="none" w:sz="0" w:space="0" w:color="auto"/>
                                            <w:bottom w:val="none" w:sz="0" w:space="0" w:color="auto"/>
                                            <w:right w:val="none" w:sz="0" w:space="0" w:color="auto"/>
                                          </w:divBdr>
                                        </w:div>
                                      </w:divsChild>
                                    </w:div>
                                    <w:div w:id="84417057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6061892">
                              <w:marLeft w:val="0"/>
                              <w:marRight w:val="0"/>
                              <w:marTop w:val="549"/>
                              <w:marBottom w:val="549"/>
                              <w:divBdr>
                                <w:top w:val="none" w:sz="0" w:space="0" w:color="auto"/>
                                <w:left w:val="none" w:sz="0" w:space="0" w:color="auto"/>
                                <w:bottom w:val="none" w:sz="0" w:space="0" w:color="auto"/>
                                <w:right w:val="none" w:sz="0" w:space="0" w:color="auto"/>
                              </w:divBdr>
                            </w:div>
                            <w:div w:id="894664597">
                              <w:marLeft w:val="0"/>
                              <w:marRight w:val="0"/>
                              <w:marTop w:val="366"/>
                              <w:marBottom w:val="366"/>
                              <w:divBdr>
                                <w:top w:val="none" w:sz="0" w:space="0" w:color="auto"/>
                                <w:left w:val="none" w:sz="0" w:space="0" w:color="auto"/>
                                <w:bottom w:val="none" w:sz="0" w:space="0" w:color="auto"/>
                                <w:right w:val="none" w:sz="0" w:space="0" w:color="auto"/>
                              </w:divBdr>
                              <w:divsChild>
                                <w:div w:id="217135086">
                                  <w:marLeft w:val="0"/>
                                  <w:marRight w:val="0"/>
                                  <w:marTop w:val="0"/>
                                  <w:marBottom w:val="0"/>
                                  <w:divBdr>
                                    <w:top w:val="none" w:sz="0" w:space="0" w:color="auto"/>
                                    <w:left w:val="none" w:sz="0" w:space="0" w:color="auto"/>
                                    <w:bottom w:val="none" w:sz="0" w:space="0" w:color="auto"/>
                                    <w:right w:val="none" w:sz="0" w:space="0" w:color="auto"/>
                                  </w:divBdr>
                                </w:div>
                              </w:divsChild>
                            </w:div>
                            <w:div w:id="2131119476">
                              <w:marLeft w:val="0"/>
                              <w:marRight w:val="0"/>
                              <w:marTop w:val="366"/>
                              <w:marBottom w:val="366"/>
                              <w:divBdr>
                                <w:top w:val="none" w:sz="0" w:space="0" w:color="auto"/>
                                <w:left w:val="none" w:sz="0" w:space="0" w:color="auto"/>
                                <w:bottom w:val="none" w:sz="0" w:space="0" w:color="auto"/>
                                <w:right w:val="none" w:sz="0" w:space="0" w:color="auto"/>
                              </w:divBdr>
                              <w:divsChild>
                                <w:div w:id="820970906">
                                  <w:marLeft w:val="0"/>
                                  <w:marRight w:val="0"/>
                                  <w:marTop w:val="0"/>
                                  <w:marBottom w:val="0"/>
                                  <w:divBdr>
                                    <w:top w:val="none" w:sz="0" w:space="0" w:color="auto"/>
                                    <w:left w:val="none" w:sz="0" w:space="0" w:color="auto"/>
                                    <w:bottom w:val="none" w:sz="0" w:space="0" w:color="auto"/>
                                    <w:right w:val="none" w:sz="0" w:space="0" w:color="auto"/>
                                  </w:divBdr>
                                </w:div>
                              </w:divsChild>
                            </w:div>
                            <w:div w:id="705639421">
                              <w:marLeft w:val="0"/>
                              <w:marRight w:val="0"/>
                              <w:marTop w:val="366"/>
                              <w:marBottom w:val="366"/>
                              <w:divBdr>
                                <w:top w:val="none" w:sz="0" w:space="0" w:color="auto"/>
                                <w:left w:val="none" w:sz="0" w:space="0" w:color="auto"/>
                                <w:bottom w:val="none" w:sz="0" w:space="0" w:color="auto"/>
                                <w:right w:val="none" w:sz="0" w:space="0" w:color="auto"/>
                              </w:divBdr>
                              <w:divsChild>
                                <w:div w:id="1761558817">
                                  <w:marLeft w:val="0"/>
                                  <w:marRight w:val="0"/>
                                  <w:marTop w:val="0"/>
                                  <w:marBottom w:val="0"/>
                                  <w:divBdr>
                                    <w:top w:val="none" w:sz="0" w:space="0" w:color="auto"/>
                                    <w:left w:val="none" w:sz="0" w:space="0" w:color="auto"/>
                                    <w:bottom w:val="none" w:sz="0" w:space="0" w:color="auto"/>
                                    <w:right w:val="none" w:sz="0" w:space="0" w:color="auto"/>
                                  </w:divBdr>
                                </w:div>
                              </w:divsChild>
                            </w:div>
                            <w:div w:id="1586692743">
                              <w:marLeft w:val="0"/>
                              <w:marRight w:val="0"/>
                              <w:marTop w:val="366"/>
                              <w:marBottom w:val="366"/>
                              <w:divBdr>
                                <w:top w:val="none" w:sz="0" w:space="0" w:color="auto"/>
                                <w:left w:val="none" w:sz="0" w:space="0" w:color="auto"/>
                                <w:bottom w:val="none" w:sz="0" w:space="0" w:color="auto"/>
                                <w:right w:val="none" w:sz="0" w:space="0" w:color="auto"/>
                              </w:divBdr>
                              <w:divsChild>
                                <w:div w:id="1978798731">
                                  <w:marLeft w:val="0"/>
                                  <w:marRight w:val="0"/>
                                  <w:marTop w:val="0"/>
                                  <w:marBottom w:val="0"/>
                                  <w:divBdr>
                                    <w:top w:val="none" w:sz="0" w:space="0" w:color="auto"/>
                                    <w:left w:val="none" w:sz="0" w:space="0" w:color="auto"/>
                                    <w:bottom w:val="none" w:sz="0" w:space="0" w:color="auto"/>
                                    <w:right w:val="none" w:sz="0" w:space="0" w:color="auto"/>
                                  </w:divBdr>
                                </w:div>
                              </w:divsChild>
                            </w:div>
                            <w:div w:id="968777387">
                              <w:marLeft w:val="0"/>
                              <w:marRight w:val="0"/>
                              <w:marTop w:val="366"/>
                              <w:marBottom w:val="366"/>
                              <w:divBdr>
                                <w:top w:val="none" w:sz="0" w:space="0" w:color="auto"/>
                                <w:left w:val="none" w:sz="0" w:space="0" w:color="auto"/>
                                <w:bottom w:val="none" w:sz="0" w:space="0" w:color="auto"/>
                                <w:right w:val="none" w:sz="0" w:space="0" w:color="auto"/>
                              </w:divBdr>
                              <w:divsChild>
                                <w:div w:id="268513989">
                                  <w:marLeft w:val="0"/>
                                  <w:marRight w:val="0"/>
                                  <w:marTop w:val="0"/>
                                  <w:marBottom w:val="0"/>
                                  <w:divBdr>
                                    <w:top w:val="none" w:sz="0" w:space="0" w:color="auto"/>
                                    <w:left w:val="none" w:sz="0" w:space="0" w:color="auto"/>
                                    <w:bottom w:val="none" w:sz="0" w:space="0" w:color="auto"/>
                                    <w:right w:val="none" w:sz="0" w:space="0" w:color="auto"/>
                                  </w:divBdr>
                                </w:div>
                              </w:divsChild>
                            </w:div>
                            <w:div w:id="556741781">
                              <w:marLeft w:val="0"/>
                              <w:marRight w:val="0"/>
                              <w:marTop w:val="366"/>
                              <w:marBottom w:val="366"/>
                              <w:divBdr>
                                <w:top w:val="none" w:sz="0" w:space="0" w:color="auto"/>
                                <w:left w:val="none" w:sz="0" w:space="0" w:color="auto"/>
                                <w:bottom w:val="none" w:sz="0" w:space="0" w:color="auto"/>
                                <w:right w:val="none" w:sz="0" w:space="0" w:color="auto"/>
                              </w:divBdr>
                              <w:divsChild>
                                <w:div w:id="16727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sChild>
        <w:div w:id="1083449226">
          <w:marLeft w:val="0"/>
          <w:marRight w:val="0"/>
          <w:marTop w:val="0"/>
          <w:marBottom w:val="0"/>
          <w:divBdr>
            <w:top w:val="none" w:sz="0" w:space="0" w:color="auto"/>
            <w:left w:val="none" w:sz="0" w:space="0" w:color="auto"/>
            <w:bottom w:val="none" w:sz="0" w:space="0" w:color="auto"/>
            <w:right w:val="none" w:sz="0" w:space="0" w:color="auto"/>
          </w:divBdr>
          <w:divsChild>
            <w:div w:id="640380524">
              <w:marLeft w:val="0"/>
              <w:marRight w:val="0"/>
              <w:marTop w:val="0"/>
              <w:marBottom w:val="0"/>
              <w:divBdr>
                <w:top w:val="none" w:sz="0" w:space="0" w:color="auto"/>
                <w:left w:val="none" w:sz="0" w:space="0" w:color="auto"/>
                <w:bottom w:val="none" w:sz="0" w:space="0" w:color="auto"/>
                <w:right w:val="none" w:sz="0" w:space="0" w:color="auto"/>
              </w:divBdr>
              <w:divsChild>
                <w:div w:id="1919558502">
                  <w:marLeft w:val="0"/>
                  <w:marRight w:val="0"/>
                  <w:marTop w:val="0"/>
                  <w:marBottom w:val="0"/>
                  <w:divBdr>
                    <w:top w:val="none" w:sz="0" w:space="0" w:color="auto"/>
                    <w:left w:val="none" w:sz="0" w:space="0" w:color="auto"/>
                    <w:bottom w:val="none" w:sz="0" w:space="0" w:color="auto"/>
                    <w:right w:val="none" w:sz="0" w:space="0" w:color="auto"/>
                  </w:divBdr>
                </w:div>
                <w:div w:id="871111713">
                  <w:marLeft w:val="0"/>
                  <w:marRight w:val="0"/>
                  <w:marTop w:val="600"/>
                  <w:marBottom w:val="0"/>
                  <w:divBdr>
                    <w:top w:val="none" w:sz="0" w:space="0" w:color="auto"/>
                    <w:left w:val="none" w:sz="0" w:space="0" w:color="auto"/>
                    <w:bottom w:val="none" w:sz="0" w:space="0" w:color="auto"/>
                    <w:right w:val="none" w:sz="0" w:space="0" w:color="auto"/>
                  </w:divBdr>
                  <w:divsChild>
                    <w:div w:id="1419714657">
                      <w:marLeft w:val="0"/>
                      <w:marRight w:val="0"/>
                      <w:marTop w:val="0"/>
                      <w:marBottom w:val="0"/>
                      <w:divBdr>
                        <w:top w:val="none" w:sz="0" w:space="0" w:color="auto"/>
                        <w:left w:val="none" w:sz="0" w:space="0" w:color="auto"/>
                        <w:bottom w:val="none" w:sz="0" w:space="0" w:color="auto"/>
                        <w:right w:val="none" w:sz="0" w:space="0" w:color="auto"/>
                      </w:divBdr>
                      <w:divsChild>
                        <w:div w:id="1464077695">
                          <w:marLeft w:val="0"/>
                          <w:marRight w:val="0"/>
                          <w:marTop w:val="0"/>
                          <w:marBottom w:val="0"/>
                          <w:divBdr>
                            <w:top w:val="none" w:sz="0" w:space="0" w:color="auto"/>
                            <w:left w:val="none" w:sz="0" w:space="0" w:color="auto"/>
                            <w:bottom w:val="none" w:sz="0" w:space="0" w:color="auto"/>
                            <w:right w:val="none" w:sz="0" w:space="0" w:color="auto"/>
                          </w:divBdr>
                          <w:divsChild>
                            <w:div w:id="509561290">
                              <w:marLeft w:val="0"/>
                              <w:marRight w:val="0"/>
                              <w:marTop w:val="0"/>
                              <w:marBottom w:val="0"/>
                              <w:divBdr>
                                <w:top w:val="none" w:sz="0" w:space="0" w:color="auto"/>
                                <w:left w:val="none" w:sz="0" w:space="0" w:color="auto"/>
                                <w:bottom w:val="none" w:sz="0" w:space="0" w:color="auto"/>
                                <w:right w:val="none" w:sz="0" w:space="0" w:color="auto"/>
                              </w:divBdr>
                            </w:div>
                          </w:divsChild>
                        </w:div>
                        <w:div w:id="1099257583">
                          <w:marLeft w:val="0"/>
                          <w:marRight w:val="135"/>
                          <w:marTop w:val="0"/>
                          <w:marBottom w:val="0"/>
                          <w:divBdr>
                            <w:top w:val="none" w:sz="0" w:space="0" w:color="auto"/>
                            <w:left w:val="none" w:sz="0" w:space="0" w:color="auto"/>
                            <w:bottom w:val="none" w:sz="0" w:space="0" w:color="auto"/>
                            <w:right w:val="none" w:sz="0" w:space="0" w:color="auto"/>
                          </w:divBdr>
                        </w:div>
                        <w:div w:id="5724665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8640">
          <w:marLeft w:val="0"/>
          <w:marRight w:val="0"/>
          <w:marTop w:val="0"/>
          <w:marBottom w:val="0"/>
          <w:divBdr>
            <w:top w:val="none" w:sz="0" w:space="0" w:color="auto"/>
            <w:left w:val="none" w:sz="0" w:space="0" w:color="auto"/>
            <w:bottom w:val="none" w:sz="0" w:space="0" w:color="auto"/>
            <w:right w:val="none" w:sz="0" w:space="0" w:color="auto"/>
          </w:divBdr>
          <w:divsChild>
            <w:div w:id="2139564586">
              <w:marLeft w:val="0"/>
              <w:marRight w:val="0"/>
              <w:marTop w:val="0"/>
              <w:marBottom w:val="0"/>
              <w:divBdr>
                <w:top w:val="none" w:sz="0" w:space="0" w:color="auto"/>
                <w:left w:val="none" w:sz="0" w:space="0" w:color="auto"/>
                <w:bottom w:val="none" w:sz="0" w:space="0" w:color="auto"/>
                <w:right w:val="none" w:sz="0" w:space="0" w:color="auto"/>
              </w:divBdr>
              <w:divsChild>
                <w:div w:id="1974485140">
                  <w:marLeft w:val="0"/>
                  <w:marRight w:val="0"/>
                  <w:marTop w:val="0"/>
                  <w:marBottom w:val="0"/>
                  <w:divBdr>
                    <w:top w:val="none" w:sz="0" w:space="0" w:color="auto"/>
                    <w:left w:val="none" w:sz="0" w:space="0" w:color="auto"/>
                    <w:bottom w:val="none" w:sz="0" w:space="0" w:color="auto"/>
                    <w:right w:val="none" w:sz="0" w:space="0" w:color="auto"/>
                  </w:divBdr>
                  <w:divsChild>
                    <w:div w:id="240675717">
                      <w:marLeft w:val="0"/>
                      <w:marRight w:val="1500"/>
                      <w:marTop w:val="0"/>
                      <w:marBottom w:val="0"/>
                      <w:divBdr>
                        <w:top w:val="none" w:sz="0" w:space="0" w:color="auto"/>
                        <w:left w:val="none" w:sz="0" w:space="0" w:color="auto"/>
                        <w:bottom w:val="none" w:sz="0" w:space="0" w:color="auto"/>
                        <w:right w:val="none" w:sz="0" w:space="0" w:color="auto"/>
                      </w:divBdr>
                      <w:divsChild>
                        <w:div w:id="1065682454">
                          <w:marLeft w:val="0"/>
                          <w:marRight w:val="0"/>
                          <w:marTop w:val="600"/>
                          <w:marBottom w:val="600"/>
                          <w:divBdr>
                            <w:top w:val="none" w:sz="0" w:space="0" w:color="auto"/>
                            <w:left w:val="none" w:sz="0" w:space="0" w:color="auto"/>
                            <w:bottom w:val="none" w:sz="0" w:space="0" w:color="auto"/>
                            <w:right w:val="none" w:sz="0" w:space="0" w:color="auto"/>
                          </w:divBdr>
                          <w:divsChild>
                            <w:div w:id="134378414">
                              <w:marLeft w:val="0"/>
                              <w:marRight w:val="0"/>
                              <w:marTop w:val="0"/>
                              <w:marBottom w:val="300"/>
                              <w:divBdr>
                                <w:top w:val="none" w:sz="0" w:space="0" w:color="auto"/>
                                <w:left w:val="none" w:sz="0" w:space="0" w:color="auto"/>
                                <w:bottom w:val="none" w:sz="0" w:space="0" w:color="auto"/>
                                <w:right w:val="none" w:sz="0" w:space="0" w:color="auto"/>
                              </w:divBdr>
                            </w:div>
                            <w:div w:id="1942563223">
                              <w:marLeft w:val="0"/>
                              <w:marRight w:val="0"/>
                              <w:marTop w:val="300"/>
                              <w:marBottom w:val="300"/>
                              <w:divBdr>
                                <w:top w:val="none" w:sz="0" w:space="0" w:color="auto"/>
                                <w:left w:val="none" w:sz="0" w:space="0" w:color="auto"/>
                                <w:bottom w:val="none" w:sz="0" w:space="0" w:color="auto"/>
                                <w:right w:val="none" w:sz="0" w:space="0" w:color="auto"/>
                              </w:divBdr>
                            </w:div>
                            <w:div w:id="450171102">
                              <w:marLeft w:val="0"/>
                              <w:marRight w:val="0"/>
                              <w:marTop w:val="300"/>
                              <w:marBottom w:val="600"/>
                              <w:divBdr>
                                <w:top w:val="single" w:sz="6" w:space="30" w:color="EB5D0B"/>
                                <w:left w:val="none" w:sz="0" w:space="0" w:color="auto"/>
                                <w:bottom w:val="single" w:sz="6" w:space="30" w:color="EB5D0B"/>
                                <w:right w:val="none" w:sz="0" w:space="0" w:color="auto"/>
                              </w:divBdr>
                            </w:div>
                            <w:div w:id="471754705">
                              <w:marLeft w:val="0"/>
                              <w:marRight w:val="0"/>
                              <w:marTop w:val="240"/>
                              <w:marBottom w:val="240"/>
                              <w:divBdr>
                                <w:top w:val="none" w:sz="0" w:space="0" w:color="auto"/>
                                <w:left w:val="none" w:sz="0" w:space="0" w:color="auto"/>
                                <w:bottom w:val="none" w:sz="0" w:space="0" w:color="auto"/>
                                <w:right w:val="none" w:sz="0" w:space="0" w:color="auto"/>
                              </w:divBdr>
                              <w:divsChild>
                                <w:div w:id="437407316">
                                  <w:marLeft w:val="0"/>
                                  <w:marRight w:val="0"/>
                                  <w:marTop w:val="0"/>
                                  <w:marBottom w:val="0"/>
                                  <w:divBdr>
                                    <w:top w:val="none" w:sz="0" w:space="0" w:color="auto"/>
                                    <w:left w:val="none" w:sz="0" w:space="0" w:color="auto"/>
                                    <w:bottom w:val="none" w:sz="0" w:space="0" w:color="auto"/>
                                    <w:right w:val="none" w:sz="0" w:space="0" w:color="auto"/>
                                  </w:divBdr>
                                </w:div>
                              </w:divsChild>
                            </w:div>
                            <w:div w:id="1636107455">
                              <w:marLeft w:val="0"/>
                              <w:marRight w:val="0"/>
                              <w:marTop w:val="240"/>
                              <w:marBottom w:val="240"/>
                              <w:divBdr>
                                <w:top w:val="none" w:sz="0" w:space="0" w:color="auto"/>
                                <w:left w:val="none" w:sz="0" w:space="0" w:color="auto"/>
                                <w:bottom w:val="none" w:sz="0" w:space="0" w:color="auto"/>
                                <w:right w:val="none" w:sz="0" w:space="0" w:color="auto"/>
                              </w:divBdr>
                              <w:divsChild>
                                <w:div w:id="1558201364">
                                  <w:marLeft w:val="0"/>
                                  <w:marRight w:val="0"/>
                                  <w:marTop w:val="0"/>
                                  <w:marBottom w:val="0"/>
                                  <w:divBdr>
                                    <w:top w:val="none" w:sz="0" w:space="0" w:color="auto"/>
                                    <w:left w:val="none" w:sz="0" w:space="0" w:color="auto"/>
                                    <w:bottom w:val="none" w:sz="0" w:space="0" w:color="auto"/>
                                    <w:right w:val="none" w:sz="0" w:space="0" w:color="auto"/>
                                  </w:divBdr>
                                </w:div>
                              </w:divsChild>
                            </w:div>
                            <w:div w:id="1434474062">
                              <w:marLeft w:val="0"/>
                              <w:marRight w:val="0"/>
                              <w:marTop w:val="240"/>
                              <w:marBottom w:val="240"/>
                              <w:divBdr>
                                <w:top w:val="none" w:sz="0" w:space="0" w:color="auto"/>
                                <w:left w:val="none" w:sz="0" w:space="0" w:color="auto"/>
                                <w:bottom w:val="none" w:sz="0" w:space="0" w:color="auto"/>
                                <w:right w:val="none" w:sz="0" w:space="0" w:color="auto"/>
                              </w:divBdr>
                              <w:divsChild>
                                <w:div w:id="658970010">
                                  <w:marLeft w:val="0"/>
                                  <w:marRight w:val="0"/>
                                  <w:marTop w:val="0"/>
                                  <w:marBottom w:val="0"/>
                                  <w:divBdr>
                                    <w:top w:val="none" w:sz="0" w:space="0" w:color="auto"/>
                                    <w:left w:val="none" w:sz="0" w:space="0" w:color="auto"/>
                                    <w:bottom w:val="none" w:sz="0" w:space="0" w:color="auto"/>
                                    <w:right w:val="none" w:sz="0" w:space="0" w:color="auto"/>
                                  </w:divBdr>
                                </w:div>
                              </w:divsChild>
                            </w:div>
                            <w:div w:id="1937057847">
                              <w:marLeft w:val="0"/>
                              <w:marRight w:val="0"/>
                              <w:marTop w:val="240"/>
                              <w:marBottom w:val="240"/>
                              <w:divBdr>
                                <w:top w:val="none" w:sz="0" w:space="0" w:color="auto"/>
                                <w:left w:val="none" w:sz="0" w:space="0" w:color="auto"/>
                                <w:bottom w:val="none" w:sz="0" w:space="0" w:color="auto"/>
                                <w:right w:val="none" w:sz="0" w:space="0" w:color="auto"/>
                              </w:divBdr>
                              <w:divsChild>
                                <w:div w:id="297106073">
                                  <w:marLeft w:val="0"/>
                                  <w:marRight w:val="0"/>
                                  <w:marTop w:val="0"/>
                                  <w:marBottom w:val="0"/>
                                  <w:divBdr>
                                    <w:top w:val="none" w:sz="0" w:space="0" w:color="auto"/>
                                    <w:left w:val="none" w:sz="0" w:space="0" w:color="auto"/>
                                    <w:bottom w:val="none" w:sz="0" w:space="0" w:color="auto"/>
                                    <w:right w:val="none" w:sz="0" w:space="0" w:color="auto"/>
                                  </w:divBdr>
                                </w:div>
                              </w:divsChild>
                            </w:div>
                            <w:div w:id="904267300">
                              <w:marLeft w:val="0"/>
                              <w:marRight w:val="0"/>
                              <w:marTop w:val="240"/>
                              <w:marBottom w:val="240"/>
                              <w:divBdr>
                                <w:top w:val="none" w:sz="0" w:space="0" w:color="auto"/>
                                <w:left w:val="none" w:sz="0" w:space="0" w:color="auto"/>
                                <w:bottom w:val="none" w:sz="0" w:space="0" w:color="auto"/>
                                <w:right w:val="none" w:sz="0" w:space="0" w:color="auto"/>
                              </w:divBdr>
                              <w:divsChild>
                                <w:div w:id="1717194125">
                                  <w:marLeft w:val="0"/>
                                  <w:marRight w:val="0"/>
                                  <w:marTop w:val="0"/>
                                  <w:marBottom w:val="0"/>
                                  <w:divBdr>
                                    <w:top w:val="none" w:sz="0" w:space="0" w:color="auto"/>
                                    <w:left w:val="none" w:sz="0" w:space="0" w:color="auto"/>
                                    <w:bottom w:val="none" w:sz="0" w:space="0" w:color="auto"/>
                                    <w:right w:val="none" w:sz="0" w:space="0" w:color="auto"/>
                                  </w:divBdr>
                                </w:div>
                              </w:divsChild>
                            </w:div>
                            <w:div w:id="529269187">
                              <w:marLeft w:val="0"/>
                              <w:marRight w:val="0"/>
                              <w:marTop w:val="240"/>
                              <w:marBottom w:val="240"/>
                              <w:divBdr>
                                <w:top w:val="none" w:sz="0" w:space="0" w:color="auto"/>
                                <w:left w:val="none" w:sz="0" w:space="0" w:color="auto"/>
                                <w:bottom w:val="none" w:sz="0" w:space="0" w:color="auto"/>
                                <w:right w:val="none" w:sz="0" w:space="0" w:color="auto"/>
                              </w:divBdr>
                              <w:divsChild>
                                <w:div w:id="728845288">
                                  <w:marLeft w:val="0"/>
                                  <w:marRight w:val="0"/>
                                  <w:marTop w:val="0"/>
                                  <w:marBottom w:val="0"/>
                                  <w:divBdr>
                                    <w:top w:val="none" w:sz="0" w:space="0" w:color="auto"/>
                                    <w:left w:val="none" w:sz="0" w:space="0" w:color="auto"/>
                                    <w:bottom w:val="none" w:sz="0" w:space="0" w:color="auto"/>
                                    <w:right w:val="none" w:sz="0" w:space="0" w:color="auto"/>
                                  </w:divBdr>
                                </w:div>
                              </w:divsChild>
                            </w:div>
                            <w:div w:id="1356732096">
                              <w:marLeft w:val="0"/>
                              <w:marRight w:val="0"/>
                              <w:marTop w:val="240"/>
                              <w:marBottom w:val="240"/>
                              <w:divBdr>
                                <w:top w:val="none" w:sz="0" w:space="0" w:color="auto"/>
                                <w:left w:val="none" w:sz="0" w:space="0" w:color="auto"/>
                                <w:bottom w:val="none" w:sz="0" w:space="0" w:color="auto"/>
                                <w:right w:val="none" w:sz="0" w:space="0" w:color="auto"/>
                              </w:divBdr>
                              <w:divsChild>
                                <w:div w:id="331447090">
                                  <w:marLeft w:val="0"/>
                                  <w:marRight w:val="0"/>
                                  <w:marTop w:val="0"/>
                                  <w:marBottom w:val="0"/>
                                  <w:divBdr>
                                    <w:top w:val="none" w:sz="0" w:space="0" w:color="auto"/>
                                    <w:left w:val="none" w:sz="0" w:space="0" w:color="auto"/>
                                    <w:bottom w:val="none" w:sz="0" w:space="0" w:color="auto"/>
                                    <w:right w:val="none" w:sz="0" w:space="0" w:color="auto"/>
                                  </w:divBdr>
                                </w:div>
                              </w:divsChild>
                            </w:div>
                            <w:div w:id="1914120517">
                              <w:marLeft w:val="0"/>
                              <w:marRight w:val="0"/>
                              <w:marTop w:val="240"/>
                              <w:marBottom w:val="24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 w:id="225143491">
                              <w:marLeft w:val="0"/>
                              <w:marRight w:val="0"/>
                              <w:marTop w:val="240"/>
                              <w:marBottom w:val="240"/>
                              <w:divBdr>
                                <w:top w:val="none" w:sz="0" w:space="0" w:color="auto"/>
                                <w:left w:val="none" w:sz="0" w:space="0" w:color="auto"/>
                                <w:bottom w:val="none" w:sz="0" w:space="0" w:color="auto"/>
                                <w:right w:val="none" w:sz="0" w:space="0" w:color="auto"/>
                              </w:divBdr>
                              <w:divsChild>
                                <w:div w:id="1511870880">
                                  <w:marLeft w:val="0"/>
                                  <w:marRight w:val="0"/>
                                  <w:marTop w:val="0"/>
                                  <w:marBottom w:val="0"/>
                                  <w:divBdr>
                                    <w:top w:val="none" w:sz="0" w:space="0" w:color="auto"/>
                                    <w:left w:val="none" w:sz="0" w:space="0" w:color="auto"/>
                                    <w:bottom w:val="none" w:sz="0" w:space="0" w:color="auto"/>
                                    <w:right w:val="none" w:sz="0" w:space="0" w:color="auto"/>
                                  </w:divBdr>
                                </w:div>
                              </w:divsChild>
                            </w:div>
                            <w:div w:id="1061247191">
                              <w:marLeft w:val="0"/>
                              <w:marRight w:val="0"/>
                              <w:marTop w:val="240"/>
                              <w:marBottom w:val="240"/>
                              <w:divBdr>
                                <w:top w:val="none" w:sz="0" w:space="0" w:color="auto"/>
                                <w:left w:val="none" w:sz="0" w:space="0" w:color="auto"/>
                                <w:bottom w:val="none" w:sz="0" w:space="0" w:color="auto"/>
                                <w:right w:val="none" w:sz="0" w:space="0" w:color="auto"/>
                              </w:divBdr>
                              <w:divsChild>
                                <w:div w:id="1972251406">
                                  <w:marLeft w:val="0"/>
                                  <w:marRight w:val="0"/>
                                  <w:marTop w:val="0"/>
                                  <w:marBottom w:val="0"/>
                                  <w:divBdr>
                                    <w:top w:val="none" w:sz="0" w:space="0" w:color="auto"/>
                                    <w:left w:val="none" w:sz="0" w:space="0" w:color="auto"/>
                                    <w:bottom w:val="none" w:sz="0" w:space="0" w:color="auto"/>
                                    <w:right w:val="none" w:sz="0" w:space="0" w:color="auto"/>
                                  </w:divBdr>
                                </w:div>
                              </w:divsChild>
                            </w:div>
                            <w:div w:id="178663769">
                              <w:marLeft w:val="0"/>
                              <w:marRight w:val="0"/>
                              <w:marTop w:val="240"/>
                              <w:marBottom w:val="240"/>
                              <w:divBdr>
                                <w:top w:val="none" w:sz="0" w:space="0" w:color="auto"/>
                                <w:left w:val="none" w:sz="0" w:space="0" w:color="auto"/>
                                <w:bottom w:val="none" w:sz="0" w:space="0" w:color="auto"/>
                                <w:right w:val="none" w:sz="0" w:space="0" w:color="auto"/>
                              </w:divBdr>
                              <w:divsChild>
                                <w:div w:id="1335764174">
                                  <w:marLeft w:val="0"/>
                                  <w:marRight w:val="0"/>
                                  <w:marTop w:val="0"/>
                                  <w:marBottom w:val="0"/>
                                  <w:divBdr>
                                    <w:top w:val="none" w:sz="0" w:space="0" w:color="auto"/>
                                    <w:left w:val="none" w:sz="0" w:space="0" w:color="auto"/>
                                    <w:bottom w:val="none" w:sz="0" w:space="0" w:color="auto"/>
                                    <w:right w:val="none" w:sz="0" w:space="0" w:color="auto"/>
                                  </w:divBdr>
                                </w:div>
                              </w:divsChild>
                            </w:div>
                            <w:div w:id="187447147">
                              <w:marLeft w:val="0"/>
                              <w:marRight w:val="0"/>
                              <w:marTop w:val="240"/>
                              <w:marBottom w:val="240"/>
                              <w:divBdr>
                                <w:top w:val="none" w:sz="0" w:space="0" w:color="auto"/>
                                <w:left w:val="none" w:sz="0" w:space="0" w:color="auto"/>
                                <w:bottom w:val="none" w:sz="0" w:space="0" w:color="auto"/>
                                <w:right w:val="none" w:sz="0" w:space="0" w:color="auto"/>
                              </w:divBdr>
                              <w:divsChild>
                                <w:div w:id="765662450">
                                  <w:marLeft w:val="0"/>
                                  <w:marRight w:val="0"/>
                                  <w:marTop w:val="0"/>
                                  <w:marBottom w:val="0"/>
                                  <w:divBdr>
                                    <w:top w:val="none" w:sz="0" w:space="0" w:color="auto"/>
                                    <w:left w:val="none" w:sz="0" w:space="0" w:color="auto"/>
                                    <w:bottom w:val="none" w:sz="0" w:space="0" w:color="auto"/>
                                    <w:right w:val="none" w:sz="0" w:space="0" w:color="auto"/>
                                  </w:divBdr>
                                </w:div>
                              </w:divsChild>
                            </w:div>
                            <w:div w:id="1906913178">
                              <w:marLeft w:val="0"/>
                              <w:marRight w:val="0"/>
                              <w:marTop w:val="240"/>
                              <w:marBottom w:val="240"/>
                              <w:divBdr>
                                <w:top w:val="none" w:sz="0" w:space="0" w:color="auto"/>
                                <w:left w:val="none" w:sz="0" w:space="0" w:color="auto"/>
                                <w:bottom w:val="none" w:sz="0" w:space="0" w:color="auto"/>
                                <w:right w:val="none" w:sz="0" w:space="0" w:color="auto"/>
                              </w:divBdr>
                              <w:divsChild>
                                <w:div w:id="459687250">
                                  <w:marLeft w:val="0"/>
                                  <w:marRight w:val="0"/>
                                  <w:marTop w:val="0"/>
                                  <w:marBottom w:val="0"/>
                                  <w:divBdr>
                                    <w:top w:val="none" w:sz="0" w:space="0" w:color="auto"/>
                                    <w:left w:val="none" w:sz="0" w:space="0" w:color="auto"/>
                                    <w:bottom w:val="none" w:sz="0" w:space="0" w:color="auto"/>
                                    <w:right w:val="none" w:sz="0" w:space="0" w:color="auto"/>
                                  </w:divBdr>
                                </w:div>
                              </w:divsChild>
                            </w:div>
                            <w:div w:id="745109213">
                              <w:marLeft w:val="0"/>
                              <w:marRight w:val="0"/>
                              <w:marTop w:val="360"/>
                              <w:marBottom w:val="450"/>
                              <w:divBdr>
                                <w:top w:val="none" w:sz="0" w:space="0" w:color="auto"/>
                                <w:left w:val="none" w:sz="0" w:space="0" w:color="auto"/>
                                <w:bottom w:val="none" w:sz="0" w:space="0" w:color="auto"/>
                                <w:right w:val="none" w:sz="0" w:space="0" w:color="auto"/>
                              </w:divBdr>
                              <w:divsChild>
                                <w:div w:id="1214347110">
                                  <w:marLeft w:val="0"/>
                                  <w:marRight w:val="0"/>
                                  <w:marTop w:val="0"/>
                                  <w:marBottom w:val="0"/>
                                  <w:divBdr>
                                    <w:top w:val="none" w:sz="0" w:space="0" w:color="auto"/>
                                    <w:left w:val="none" w:sz="0" w:space="0" w:color="auto"/>
                                    <w:bottom w:val="single" w:sz="6" w:space="15" w:color="B8B9BA"/>
                                    <w:right w:val="none" w:sz="0" w:space="0" w:color="auto"/>
                                  </w:divBdr>
                                  <w:divsChild>
                                    <w:div w:id="1159535600">
                                      <w:marLeft w:val="0"/>
                                      <w:marRight w:val="0"/>
                                      <w:marTop w:val="0"/>
                                      <w:marBottom w:val="0"/>
                                      <w:divBdr>
                                        <w:top w:val="none" w:sz="0" w:space="0" w:color="auto"/>
                                        <w:left w:val="none" w:sz="0" w:space="0" w:color="auto"/>
                                        <w:bottom w:val="none" w:sz="0" w:space="0" w:color="auto"/>
                                        <w:right w:val="none" w:sz="0" w:space="0" w:color="auto"/>
                                      </w:divBdr>
                                    </w:div>
                                    <w:div w:id="1497529802">
                                      <w:marLeft w:val="0"/>
                                      <w:marRight w:val="0"/>
                                      <w:marTop w:val="225"/>
                                      <w:marBottom w:val="0"/>
                                      <w:divBdr>
                                        <w:top w:val="none" w:sz="0" w:space="0" w:color="auto"/>
                                        <w:left w:val="none" w:sz="0" w:space="0" w:color="auto"/>
                                        <w:bottom w:val="none" w:sz="0" w:space="0" w:color="auto"/>
                                        <w:right w:val="none" w:sz="0" w:space="0" w:color="auto"/>
                                      </w:divBdr>
                                      <w:divsChild>
                                        <w:div w:id="1449857254">
                                          <w:marLeft w:val="0"/>
                                          <w:marRight w:val="0"/>
                                          <w:marTop w:val="0"/>
                                          <w:marBottom w:val="0"/>
                                          <w:divBdr>
                                            <w:top w:val="none" w:sz="0" w:space="0" w:color="auto"/>
                                            <w:left w:val="none" w:sz="0" w:space="0" w:color="auto"/>
                                            <w:bottom w:val="none" w:sz="0" w:space="0" w:color="auto"/>
                                            <w:right w:val="none" w:sz="0" w:space="0" w:color="auto"/>
                                          </w:divBdr>
                                        </w:div>
                                      </w:divsChild>
                                    </w:div>
                                    <w:div w:id="1258178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034432">
                              <w:marLeft w:val="0"/>
                              <w:marRight w:val="0"/>
                              <w:marTop w:val="240"/>
                              <w:marBottom w:val="240"/>
                              <w:divBdr>
                                <w:top w:val="none" w:sz="0" w:space="0" w:color="auto"/>
                                <w:left w:val="none" w:sz="0" w:space="0" w:color="auto"/>
                                <w:bottom w:val="none" w:sz="0" w:space="0" w:color="auto"/>
                                <w:right w:val="none" w:sz="0" w:space="0" w:color="auto"/>
                              </w:divBdr>
                              <w:divsChild>
                                <w:div w:id="966617741">
                                  <w:marLeft w:val="0"/>
                                  <w:marRight w:val="0"/>
                                  <w:marTop w:val="0"/>
                                  <w:marBottom w:val="0"/>
                                  <w:divBdr>
                                    <w:top w:val="none" w:sz="0" w:space="0" w:color="auto"/>
                                    <w:left w:val="none" w:sz="0" w:space="0" w:color="auto"/>
                                    <w:bottom w:val="none" w:sz="0" w:space="0" w:color="auto"/>
                                    <w:right w:val="none" w:sz="0" w:space="0" w:color="auto"/>
                                  </w:divBdr>
                                </w:div>
                              </w:divsChild>
                            </w:div>
                            <w:div w:id="14162914">
                              <w:marLeft w:val="0"/>
                              <w:marRight w:val="0"/>
                              <w:marTop w:val="240"/>
                              <w:marBottom w:val="240"/>
                              <w:divBdr>
                                <w:top w:val="none" w:sz="0" w:space="0" w:color="auto"/>
                                <w:left w:val="none" w:sz="0" w:space="0" w:color="auto"/>
                                <w:bottom w:val="none" w:sz="0" w:space="0" w:color="auto"/>
                                <w:right w:val="none" w:sz="0" w:space="0" w:color="auto"/>
                              </w:divBdr>
                              <w:divsChild>
                                <w:div w:id="16500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292748">
      <w:bodyDiv w:val="1"/>
      <w:marLeft w:val="0"/>
      <w:marRight w:val="0"/>
      <w:marTop w:val="0"/>
      <w:marBottom w:val="0"/>
      <w:divBdr>
        <w:top w:val="none" w:sz="0" w:space="0" w:color="auto"/>
        <w:left w:val="none" w:sz="0" w:space="0" w:color="auto"/>
        <w:bottom w:val="none" w:sz="0" w:space="0" w:color="auto"/>
        <w:right w:val="none" w:sz="0" w:space="0" w:color="auto"/>
      </w:divBdr>
      <w:divsChild>
        <w:div w:id="1642274588">
          <w:marLeft w:val="0"/>
          <w:marRight w:val="0"/>
          <w:marTop w:val="0"/>
          <w:marBottom w:val="0"/>
          <w:divBdr>
            <w:top w:val="none" w:sz="0" w:space="0" w:color="auto"/>
            <w:left w:val="none" w:sz="0" w:space="0" w:color="auto"/>
            <w:bottom w:val="none" w:sz="0" w:space="0" w:color="auto"/>
            <w:right w:val="none" w:sz="0" w:space="0" w:color="auto"/>
          </w:divBdr>
          <w:divsChild>
            <w:div w:id="1434280362">
              <w:marLeft w:val="0"/>
              <w:marRight w:val="0"/>
              <w:marTop w:val="0"/>
              <w:marBottom w:val="0"/>
              <w:divBdr>
                <w:top w:val="none" w:sz="0" w:space="0" w:color="auto"/>
                <w:left w:val="none" w:sz="0" w:space="0" w:color="auto"/>
                <w:bottom w:val="none" w:sz="0" w:space="0" w:color="auto"/>
                <w:right w:val="none" w:sz="0" w:space="0" w:color="auto"/>
              </w:divBdr>
              <w:divsChild>
                <w:div w:id="961570568">
                  <w:marLeft w:val="0"/>
                  <w:marRight w:val="0"/>
                  <w:marTop w:val="600"/>
                  <w:marBottom w:val="0"/>
                  <w:divBdr>
                    <w:top w:val="none" w:sz="0" w:space="0" w:color="auto"/>
                    <w:left w:val="none" w:sz="0" w:space="0" w:color="auto"/>
                    <w:bottom w:val="none" w:sz="0" w:space="0" w:color="auto"/>
                    <w:right w:val="none" w:sz="0" w:space="0" w:color="auto"/>
                  </w:divBdr>
                  <w:divsChild>
                    <w:div w:id="373968556">
                      <w:marLeft w:val="0"/>
                      <w:marRight w:val="0"/>
                      <w:marTop w:val="0"/>
                      <w:marBottom w:val="0"/>
                      <w:divBdr>
                        <w:top w:val="none" w:sz="0" w:space="0" w:color="auto"/>
                        <w:left w:val="none" w:sz="0" w:space="0" w:color="auto"/>
                        <w:bottom w:val="none" w:sz="0" w:space="0" w:color="auto"/>
                        <w:right w:val="none" w:sz="0" w:space="0" w:color="auto"/>
                      </w:divBdr>
                      <w:divsChild>
                        <w:div w:id="779185956">
                          <w:marLeft w:val="0"/>
                          <w:marRight w:val="0"/>
                          <w:marTop w:val="0"/>
                          <w:marBottom w:val="0"/>
                          <w:divBdr>
                            <w:top w:val="none" w:sz="0" w:space="0" w:color="auto"/>
                            <w:left w:val="none" w:sz="0" w:space="0" w:color="auto"/>
                            <w:bottom w:val="none" w:sz="0" w:space="0" w:color="auto"/>
                            <w:right w:val="none" w:sz="0" w:space="0" w:color="auto"/>
                          </w:divBdr>
                          <w:divsChild>
                            <w:div w:id="2102875503">
                              <w:marLeft w:val="0"/>
                              <w:marRight w:val="0"/>
                              <w:marTop w:val="0"/>
                              <w:marBottom w:val="0"/>
                              <w:divBdr>
                                <w:top w:val="none" w:sz="0" w:space="0" w:color="auto"/>
                                <w:left w:val="none" w:sz="0" w:space="0" w:color="auto"/>
                                <w:bottom w:val="none" w:sz="0" w:space="0" w:color="auto"/>
                                <w:right w:val="none" w:sz="0" w:space="0" w:color="auto"/>
                              </w:divBdr>
                            </w:div>
                          </w:divsChild>
                        </w:div>
                        <w:div w:id="17021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229">
          <w:marLeft w:val="0"/>
          <w:marRight w:val="0"/>
          <w:marTop w:val="0"/>
          <w:marBottom w:val="0"/>
          <w:divBdr>
            <w:top w:val="none" w:sz="0" w:space="0" w:color="auto"/>
            <w:left w:val="none" w:sz="0" w:space="0" w:color="auto"/>
            <w:bottom w:val="none" w:sz="0" w:space="0" w:color="auto"/>
            <w:right w:val="none" w:sz="0" w:space="0" w:color="auto"/>
          </w:divBdr>
          <w:divsChild>
            <w:div w:id="281154541">
              <w:marLeft w:val="0"/>
              <w:marRight w:val="0"/>
              <w:marTop w:val="0"/>
              <w:marBottom w:val="0"/>
              <w:divBdr>
                <w:top w:val="none" w:sz="0" w:space="0" w:color="auto"/>
                <w:left w:val="none" w:sz="0" w:space="0" w:color="auto"/>
                <w:bottom w:val="none" w:sz="0" w:space="0" w:color="auto"/>
                <w:right w:val="none" w:sz="0" w:space="0" w:color="auto"/>
              </w:divBdr>
              <w:divsChild>
                <w:div w:id="1566381488">
                  <w:marLeft w:val="0"/>
                  <w:marRight w:val="0"/>
                  <w:marTop w:val="0"/>
                  <w:marBottom w:val="0"/>
                  <w:divBdr>
                    <w:top w:val="none" w:sz="0" w:space="0" w:color="auto"/>
                    <w:left w:val="none" w:sz="0" w:space="0" w:color="auto"/>
                    <w:bottom w:val="none" w:sz="0" w:space="0" w:color="auto"/>
                    <w:right w:val="none" w:sz="0" w:space="0" w:color="auto"/>
                  </w:divBdr>
                  <w:divsChild>
                    <w:div w:id="676856217">
                      <w:marLeft w:val="0"/>
                      <w:marRight w:val="1500"/>
                      <w:marTop w:val="0"/>
                      <w:marBottom w:val="0"/>
                      <w:divBdr>
                        <w:top w:val="none" w:sz="0" w:space="0" w:color="auto"/>
                        <w:left w:val="none" w:sz="0" w:space="0" w:color="auto"/>
                        <w:bottom w:val="none" w:sz="0" w:space="0" w:color="auto"/>
                        <w:right w:val="none" w:sz="0" w:space="0" w:color="auto"/>
                      </w:divBdr>
                      <w:divsChild>
                        <w:div w:id="1437366435">
                          <w:marLeft w:val="0"/>
                          <w:marRight w:val="0"/>
                          <w:marTop w:val="600"/>
                          <w:marBottom w:val="600"/>
                          <w:divBdr>
                            <w:top w:val="none" w:sz="0" w:space="0" w:color="auto"/>
                            <w:left w:val="none" w:sz="0" w:space="0" w:color="auto"/>
                            <w:bottom w:val="none" w:sz="0" w:space="0" w:color="auto"/>
                            <w:right w:val="none" w:sz="0" w:space="0" w:color="auto"/>
                          </w:divBdr>
                          <w:divsChild>
                            <w:div w:id="2126776415">
                              <w:marLeft w:val="0"/>
                              <w:marRight w:val="0"/>
                              <w:marTop w:val="0"/>
                              <w:marBottom w:val="300"/>
                              <w:divBdr>
                                <w:top w:val="none" w:sz="0" w:space="0" w:color="auto"/>
                                <w:left w:val="none" w:sz="0" w:space="0" w:color="auto"/>
                                <w:bottom w:val="none" w:sz="0" w:space="0" w:color="auto"/>
                                <w:right w:val="none" w:sz="0" w:space="0" w:color="auto"/>
                              </w:divBdr>
                            </w:div>
                            <w:div w:id="883830804">
                              <w:marLeft w:val="0"/>
                              <w:marRight w:val="0"/>
                              <w:marTop w:val="300"/>
                              <w:marBottom w:val="300"/>
                              <w:divBdr>
                                <w:top w:val="none" w:sz="0" w:space="0" w:color="auto"/>
                                <w:left w:val="none" w:sz="0" w:space="0" w:color="auto"/>
                                <w:bottom w:val="none" w:sz="0" w:space="0" w:color="auto"/>
                                <w:right w:val="none" w:sz="0" w:space="0" w:color="auto"/>
                              </w:divBdr>
                            </w:div>
                            <w:div w:id="1930770444">
                              <w:marLeft w:val="0"/>
                              <w:marRight w:val="0"/>
                              <w:marTop w:val="300"/>
                              <w:marBottom w:val="600"/>
                              <w:divBdr>
                                <w:top w:val="single" w:sz="6" w:space="30" w:color="EB5D0B"/>
                                <w:left w:val="none" w:sz="0" w:space="0" w:color="auto"/>
                                <w:bottom w:val="single" w:sz="6" w:space="30" w:color="EB5D0B"/>
                                <w:right w:val="none" w:sz="0" w:space="0" w:color="auto"/>
                              </w:divBdr>
                            </w:div>
                            <w:div w:id="764304395">
                              <w:marLeft w:val="0"/>
                              <w:marRight w:val="0"/>
                              <w:marTop w:val="240"/>
                              <w:marBottom w:val="240"/>
                              <w:divBdr>
                                <w:top w:val="none" w:sz="0" w:space="0" w:color="auto"/>
                                <w:left w:val="none" w:sz="0" w:space="0" w:color="auto"/>
                                <w:bottom w:val="none" w:sz="0" w:space="0" w:color="auto"/>
                                <w:right w:val="none" w:sz="0" w:space="0" w:color="auto"/>
                              </w:divBdr>
                              <w:divsChild>
                                <w:div w:id="1003901061">
                                  <w:marLeft w:val="0"/>
                                  <w:marRight w:val="0"/>
                                  <w:marTop w:val="0"/>
                                  <w:marBottom w:val="0"/>
                                  <w:divBdr>
                                    <w:top w:val="none" w:sz="0" w:space="0" w:color="auto"/>
                                    <w:left w:val="none" w:sz="0" w:space="0" w:color="auto"/>
                                    <w:bottom w:val="none" w:sz="0" w:space="0" w:color="auto"/>
                                    <w:right w:val="none" w:sz="0" w:space="0" w:color="auto"/>
                                  </w:divBdr>
                                </w:div>
                              </w:divsChild>
                            </w:div>
                            <w:div w:id="352614934">
                              <w:marLeft w:val="0"/>
                              <w:marRight w:val="0"/>
                              <w:marTop w:val="240"/>
                              <w:marBottom w:val="240"/>
                              <w:divBdr>
                                <w:top w:val="none" w:sz="0" w:space="0" w:color="auto"/>
                                <w:left w:val="none" w:sz="0" w:space="0" w:color="auto"/>
                                <w:bottom w:val="none" w:sz="0" w:space="0" w:color="auto"/>
                                <w:right w:val="none" w:sz="0" w:space="0" w:color="auto"/>
                              </w:divBdr>
                              <w:divsChild>
                                <w:div w:id="730663227">
                                  <w:marLeft w:val="0"/>
                                  <w:marRight w:val="0"/>
                                  <w:marTop w:val="0"/>
                                  <w:marBottom w:val="0"/>
                                  <w:divBdr>
                                    <w:top w:val="none" w:sz="0" w:space="0" w:color="auto"/>
                                    <w:left w:val="none" w:sz="0" w:space="0" w:color="auto"/>
                                    <w:bottom w:val="none" w:sz="0" w:space="0" w:color="auto"/>
                                    <w:right w:val="none" w:sz="0" w:space="0" w:color="auto"/>
                                  </w:divBdr>
                                </w:div>
                              </w:divsChild>
                            </w:div>
                            <w:div w:id="954023071">
                              <w:marLeft w:val="0"/>
                              <w:marRight w:val="0"/>
                              <w:marTop w:val="240"/>
                              <w:marBottom w:val="240"/>
                              <w:divBdr>
                                <w:top w:val="none" w:sz="0" w:space="0" w:color="auto"/>
                                <w:left w:val="none" w:sz="0" w:space="0" w:color="auto"/>
                                <w:bottom w:val="none" w:sz="0" w:space="0" w:color="auto"/>
                                <w:right w:val="none" w:sz="0" w:space="0" w:color="auto"/>
                              </w:divBdr>
                              <w:divsChild>
                                <w:div w:id="1214193728">
                                  <w:marLeft w:val="0"/>
                                  <w:marRight w:val="0"/>
                                  <w:marTop w:val="0"/>
                                  <w:marBottom w:val="0"/>
                                  <w:divBdr>
                                    <w:top w:val="none" w:sz="0" w:space="0" w:color="auto"/>
                                    <w:left w:val="none" w:sz="0" w:space="0" w:color="auto"/>
                                    <w:bottom w:val="none" w:sz="0" w:space="0" w:color="auto"/>
                                    <w:right w:val="none" w:sz="0" w:space="0" w:color="auto"/>
                                  </w:divBdr>
                                </w:div>
                              </w:divsChild>
                            </w:div>
                            <w:div w:id="870848053">
                              <w:marLeft w:val="0"/>
                              <w:marRight w:val="0"/>
                              <w:marTop w:val="240"/>
                              <w:marBottom w:val="240"/>
                              <w:divBdr>
                                <w:top w:val="none" w:sz="0" w:space="0" w:color="auto"/>
                                <w:left w:val="none" w:sz="0" w:space="0" w:color="auto"/>
                                <w:bottom w:val="none" w:sz="0" w:space="0" w:color="auto"/>
                                <w:right w:val="none" w:sz="0" w:space="0" w:color="auto"/>
                              </w:divBdr>
                              <w:divsChild>
                                <w:div w:id="1290359642">
                                  <w:marLeft w:val="0"/>
                                  <w:marRight w:val="0"/>
                                  <w:marTop w:val="0"/>
                                  <w:marBottom w:val="0"/>
                                  <w:divBdr>
                                    <w:top w:val="none" w:sz="0" w:space="0" w:color="auto"/>
                                    <w:left w:val="none" w:sz="0" w:space="0" w:color="auto"/>
                                    <w:bottom w:val="none" w:sz="0" w:space="0" w:color="auto"/>
                                    <w:right w:val="none" w:sz="0" w:space="0" w:color="auto"/>
                                  </w:divBdr>
                                </w:div>
                              </w:divsChild>
                            </w:div>
                            <w:div w:id="861942328">
                              <w:marLeft w:val="0"/>
                              <w:marRight w:val="0"/>
                              <w:marTop w:val="240"/>
                              <w:marBottom w:val="240"/>
                              <w:divBdr>
                                <w:top w:val="none" w:sz="0" w:space="0" w:color="auto"/>
                                <w:left w:val="none" w:sz="0" w:space="0" w:color="auto"/>
                                <w:bottom w:val="none" w:sz="0" w:space="0" w:color="auto"/>
                                <w:right w:val="none" w:sz="0" w:space="0" w:color="auto"/>
                              </w:divBdr>
                              <w:divsChild>
                                <w:div w:id="2140754881">
                                  <w:marLeft w:val="0"/>
                                  <w:marRight w:val="0"/>
                                  <w:marTop w:val="0"/>
                                  <w:marBottom w:val="0"/>
                                  <w:divBdr>
                                    <w:top w:val="none" w:sz="0" w:space="0" w:color="auto"/>
                                    <w:left w:val="none" w:sz="0" w:space="0" w:color="auto"/>
                                    <w:bottom w:val="none" w:sz="0" w:space="0" w:color="auto"/>
                                    <w:right w:val="none" w:sz="0" w:space="0" w:color="auto"/>
                                  </w:divBdr>
                                </w:div>
                              </w:divsChild>
                            </w:div>
                            <w:div w:id="2105951307">
                              <w:marLeft w:val="0"/>
                              <w:marRight w:val="0"/>
                              <w:marTop w:val="360"/>
                              <w:marBottom w:val="450"/>
                              <w:divBdr>
                                <w:top w:val="none" w:sz="0" w:space="0" w:color="auto"/>
                                <w:left w:val="none" w:sz="0" w:space="0" w:color="auto"/>
                                <w:bottom w:val="none" w:sz="0" w:space="0" w:color="auto"/>
                                <w:right w:val="none" w:sz="0" w:space="0" w:color="auto"/>
                              </w:divBdr>
                              <w:divsChild>
                                <w:div w:id="2015064986">
                                  <w:marLeft w:val="0"/>
                                  <w:marRight w:val="0"/>
                                  <w:marTop w:val="0"/>
                                  <w:marBottom w:val="0"/>
                                  <w:divBdr>
                                    <w:top w:val="none" w:sz="0" w:space="0" w:color="auto"/>
                                    <w:left w:val="none" w:sz="0" w:space="0" w:color="auto"/>
                                    <w:bottom w:val="single" w:sz="6" w:space="15" w:color="B8B9BA"/>
                                    <w:right w:val="none" w:sz="0" w:space="0" w:color="auto"/>
                                  </w:divBdr>
                                  <w:divsChild>
                                    <w:div w:id="757099508">
                                      <w:marLeft w:val="0"/>
                                      <w:marRight w:val="0"/>
                                      <w:marTop w:val="0"/>
                                      <w:marBottom w:val="0"/>
                                      <w:divBdr>
                                        <w:top w:val="none" w:sz="0" w:space="0" w:color="auto"/>
                                        <w:left w:val="none" w:sz="0" w:space="0" w:color="auto"/>
                                        <w:bottom w:val="none" w:sz="0" w:space="0" w:color="auto"/>
                                        <w:right w:val="none" w:sz="0" w:space="0" w:color="auto"/>
                                      </w:divBdr>
                                    </w:div>
                                    <w:div w:id="221406713">
                                      <w:marLeft w:val="0"/>
                                      <w:marRight w:val="0"/>
                                      <w:marTop w:val="225"/>
                                      <w:marBottom w:val="0"/>
                                      <w:divBdr>
                                        <w:top w:val="none" w:sz="0" w:space="0" w:color="auto"/>
                                        <w:left w:val="none" w:sz="0" w:space="0" w:color="auto"/>
                                        <w:bottom w:val="none" w:sz="0" w:space="0" w:color="auto"/>
                                        <w:right w:val="none" w:sz="0" w:space="0" w:color="auto"/>
                                      </w:divBdr>
                                      <w:divsChild>
                                        <w:div w:id="208497031">
                                          <w:marLeft w:val="0"/>
                                          <w:marRight w:val="0"/>
                                          <w:marTop w:val="0"/>
                                          <w:marBottom w:val="0"/>
                                          <w:divBdr>
                                            <w:top w:val="none" w:sz="0" w:space="0" w:color="auto"/>
                                            <w:left w:val="none" w:sz="0" w:space="0" w:color="auto"/>
                                            <w:bottom w:val="none" w:sz="0" w:space="0" w:color="auto"/>
                                            <w:right w:val="none" w:sz="0" w:space="0" w:color="auto"/>
                                          </w:divBdr>
                                        </w:div>
                                      </w:divsChild>
                                    </w:div>
                                    <w:div w:id="534007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0293190">
                              <w:marLeft w:val="0"/>
                              <w:marRight w:val="0"/>
                              <w:marTop w:val="360"/>
                              <w:marBottom w:val="360"/>
                              <w:divBdr>
                                <w:top w:val="none" w:sz="0" w:space="0" w:color="auto"/>
                                <w:left w:val="none" w:sz="0" w:space="0" w:color="auto"/>
                                <w:bottom w:val="none" w:sz="0" w:space="0" w:color="auto"/>
                                <w:right w:val="none" w:sz="0" w:space="0" w:color="auto"/>
                              </w:divBdr>
                            </w:div>
                            <w:div w:id="984310438">
                              <w:marLeft w:val="0"/>
                              <w:marRight w:val="0"/>
                              <w:marTop w:val="240"/>
                              <w:marBottom w:val="240"/>
                              <w:divBdr>
                                <w:top w:val="none" w:sz="0" w:space="0" w:color="auto"/>
                                <w:left w:val="none" w:sz="0" w:space="0" w:color="auto"/>
                                <w:bottom w:val="none" w:sz="0" w:space="0" w:color="auto"/>
                                <w:right w:val="none" w:sz="0" w:space="0" w:color="auto"/>
                              </w:divBdr>
                              <w:divsChild>
                                <w:div w:id="683940467">
                                  <w:marLeft w:val="0"/>
                                  <w:marRight w:val="0"/>
                                  <w:marTop w:val="0"/>
                                  <w:marBottom w:val="0"/>
                                  <w:divBdr>
                                    <w:top w:val="none" w:sz="0" w:space="0" w:color="auto"/>
                                    <w:left w:val="none" w:sz="0" w:space="0" w:color="auto"/>
                                    <w:bottom w:val="none" w:sz="0" w:space="0" w:color="auto"/>
                                    <w:right w:val="none" w:sz="0" w:space="0" w:color="auto"/>
                                  </w:divBdr>
                                </w:div>
                              </w:divsChild>
                            </w:div>
                            <w:div w:id="167450971">
                              <w:marLeft w:val="0"/>
                              <w:marRight w:val="0"/>
                              <w:marTop w:val="240"/>
                              <w:marBottom w:val="240"/>
                              <w:divBdr>
                                <w:top w:val="none" w:sz="0" w:space="0" w:color="auto"/>
                                <w:left w:val="none" w:sz="0" w:space="0" w:color="auto"/>
                                <w:bottom w:val="none" w:sz="0" w:space="0" w:color="auto"/>
                                <w:right w:val="none" w:sz="0" w:space="0" w:color="auto"/>
                              </w:divBdr>
                              <w:divsChild>
                                <w:div w:id="763456163">
                                  <w:marLeft w:val="0"/>
                                  <w:marRight w:val="0"/>
                                  <w:marTop w:val="0"/>
                                  <w:marBottom w:val="0"/>
                                  <w:divBdr>
                                    <w:top w:val="none" w:sz="0" w:space="0" w:color="auto"/>
                                    <w:left w:val="none" w:sz="0" w:space="0" w:color="auto"/>
                                    <w:bottom w:val="none" w:sz="0" w:space="0" w:color="auto"/>
                                    <w:right w:val="none" w:sz="0" w:space="0" w:color="auto"/>
                                  </w:divBdr>
                                </w:div>
                              </w:divsChild>
                            </w:div>
                            <w:div w:id="1883402119">
                              <w:marLeft w:val="0"/>
                              <w:marRight w:val="0"/>
                              <w:marTop w:val="240"/>
                              <w:marBottom w:val="240"/>
                              <w:divBdr>
                                <w:top w:val="none" w:sz="0" w:space="0" w:color="auto"/>
                                <w:left w:val="none" w:sz="0" w:space="0" w:color="auto"/>
                                <w:bottom w:val="none" w:sz="0" w:space="0" w:color="auto"/>
                                <w:right w:val="none" w:sz="0" w:space="0" w:color="auto"/>
                              </w:divBdr>
                              <w:divsChild>
                                <w:div w:id="1455638259">
                                  <w:marLeft w:val="0"/>
                                  <w:marRight w:val="0"/>
                                  <w:marTop w:val="0"/>
                                  <w:marBottom w:val="0"/>
                                  <w:divBdr>
                                    <w:top w:val="none" w:sz="0" w:space="0" w:color="auto"/>
                                    <w:left w:val="none" w:sz="0" w:space="0" w:color="auto"/>
                                    <w:bottom w:val="none" w:sz="0" w:space="0" w:color="auto"/>
                                    <w:right w:val="none" w:sz="0" w:space="0" w:color="auto"/>
                                  </w:divBdr>
                                </w:div>
                              </w:divsChild>
                            </w:div>
                            <w:div w:id="1375889610">
                              <w:marLeft w:val="0"/>
                              <w:marRight w:val="0"/>
                              <w:marTop w:val="240"/>
                              <w:marBottom w:val="240"/>
                              <w:divBdr>
                                <w:top w:val="none" w:sz="0" w:space="0" w:color="auto"/>
                                <w:left w:val="none" w:sz="0" w:space="0" w:color="auto"/>
                                <w:bottom w:val="none" w:sz="0" w:space="0" w:color="auto"/>
                                <w:right w:val="none" w:sz="0" w:space="0" w:color="auto"/>
                              </w:divBdr>
                              <w:divsChild>
                                <w:div w:id="1071194803">
                                  <w:marLeft w:val="0"/>
                                  <w:marRight w:val="0"/>
                                  <w:marTop w:val="0"/>
                                  <w:marBottom w:val="0"/>
                                  <w:divBdr>
                                    <w:top w:val="none" w:sz="0" w:space="0" w:color="auto"/>
                                    <w:left w:val="none" w:sz="0" w:space="0" w:color="auto"/>
                                    <w:bottom w:val="none" w:sz="0" w:space="0" w:color="auto"/>
                                    <w:right w:val="none" w:sz="0" w:space="0" w:color="auto"/>
                                  </w:divBdr>
                                </w:div>
                              </w:divsChild>
                            </w:div>
                            <w:div w:id="1433478740">
                              <w:marLeft w:val="0"/>
                              <w:marRight w:val="0"/>
                              <w:marTop w:val="360"/>
                              <w:marBottom w:val="450"/>
                              <w:divBdr>
                                <w:top w:val="none" w:sz="0" w:space="0" w:color="auto"/>
                                <w:left w:val="none" w:sz="0" w:space="0" w:color="auto"/>
                                <w:bottom w:val="none" w:sz="0" w:space="0" w:color="auto"/>
                                <w:right w:val="none" w:sz="0" w:space="0" w:color="auto"/>
                              </w:divBdr>
                              <w:divsChild>
                                <w:div w:id="1663847915">
                                  <w:marLeft w:val="0"/>
                                  <w:marRight w:val="0"/>
                                  <w:marTop w:val="0"/>
                                  <w:marBottom w:val="0"/>
                                  <w:divBdr>
                                    <w:top w:val="none" w:sz="0" w:space="0" w:color="auto"/>
                                    <w:left w:val="none" w:sz="0" w:space="0" w:color="auto"/>
                                    <w:bottom w:val="single" w:sz="6" w:space="15" w:color="B8B9BA"/>
                                    <w:right w:val="none" w:sz="0" w:space="0" w:color="auto"/>
                                  </w:divBdr>
                                  <w:divsChild>
                                    <w:div w:id="1182014933">
                                      <w:marLeft w:val="0"/>
                                      <w:marRight w:val="0"/>
                                      <w:marTop w:val="0"/>
                                      <w:marBottom w:val="0"/>
                                      <w:divBdr>
                                        <w:top w:val="none" w:sz="0" w:space="0" w:color="auto"/>
                                        <w:left w:val="none" w:sz="0" w:space="0" w:color="auto"/>
                                        <w:bottom w:val="none" w:sz="0" w:space="0" w:color="auto"/>
                                        <w:right w:val="none" w:sz="0" w:space="0" w:color="auto"/>
                                      </w:divBdr>
                                    </w:div>
                                    <w:div w:id="1999114575">
                                      <w:marLeft w:val="0"/>
                                      <w:marRight w:val="0"/>
                                      <w:marTop w:val="225"/>
                                      <w:marBottom w:val="0"/>
                                      <w:divBdr>
                                        <w:top w:val="none" w:sz="0" w:space="0" w:color="auto"/>
                                        <w:left w:val="none" w:sz="0" w:space="0" w:color="auto"/>
                                        <w:bottom w:val="none" w:sz="0" w:space="0" w:color="auto"/>
                                        <w:right w:val="none" w:sz="0" w:space="0" w:color="auto"/>
                                      </w:divBdr>
                                      <w:divsChild>
                                        <w:div w:id="217328389">
                                          <w:marLeft w:val="0"/>
                                          <w:marRight w:val="0"/>
                                          <w:marTop w:val="0"/>
                                          <w:marBottom w:val="0"/>
                                          <w:divBdr>
                                            <w:top w:val="none" w:sz="0" w:space="0" w:color="auto"/>
                                            <w:left w:val="none" w:sz="0" w:space="0" w:color="auto"/>
                                            <w:bottom w:val="none" w:sz="0" w:space="0" w:color="auto"/>
                                            <w:right w:val="none" w:sz="0" w:space="0" w:color="auto"/>
                                          </w:divBdr>
                                        </w:div>
                                      </w:divsChild>
                                    </w:div>
                                    <w:div w:id="5779806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02378">
                              <w:marLeft w:val="0"/>
                              <w:marRight w:val="0"/>
                              <w:marTop w:val="360"/>
                              <w:marBottom w:val="360"/>
                              <w:divBdr>
                                <w:top w:val="none" w:sz="0" w:space="0" w:color="auto"/>
                                <w:left w:val="none" w:sz="0" w:space="0" w:color="auto"/>
                                <w:bottom w:val="none" w:sz="0" w:space="0" w:color="auto"/>
                                <w:right w:val="none" w:sz="0" w:space="0" w:color="auto"/>
                              </w:divBdr>
                            </w:div>
                            <w:div w:id="700862784">
                              <w:marLeft w:val="0"/>
                              <w:marRight w:val="0"/>
                              <w:marTop w:val="240"/>
                              <w:marBottom w:val="240"/>
                              <w:divBdr>
                                <w:top w:val="none" w:sz="0" w:space="0" w:color="auto"/>
                                <w:left w:val="none" w:sz="0" w:space="0" w:color="auto"/>
                                <w:bottom w:val="none" w:sz="0" w:space="0" w:color="auto"/>
                                <w:right w:val="none" w:sz="0" w:space="0" w:color="auto"/>
                              </w:divBdr>
                              <w:divsChild>
                                <w:div w:id="90587015">
                                  <w:marLeft w:val="0"/>
                                  <w:marRight w:val="0"/>
                                  <w:marTop w:val="0"/>
                                  <w:marBottom w:val="0"/>
                                  <w:divBdr>
                                    <w:top w:val="none" w:sz="0" w:space="0" w:color="auto"/>
                                    <w:left w:val="none" w:sz="0" w:space="0" w:color="auto"/>
                                    <w:bottom w:val="none" w:sz="0" w:space="0" w:color="auto"/>
                                    <w:right w:val="none" w:sz="0" w:space="0" w:color="auto"/>
                                  </w:divBdr>
                                </w:div>
                              </w:divsChild>
                            </w:div>
                            <w:div w:id="1408265091">
                              <w:marLeft w:val="0"/>
                              <w:marRight w:val="0"/>
                              <w:marTop w:val="240"/>
                              <w:marBottom w:val="240"/>
                              <w:divBdr>
                                <w:top w:val="none" w:sz="0" w:space="0" w:color="auto"/>
                                <w:left w:val="none" w:sz="0" w:space="0" w:color="auto"/>
                                <w:bottom w:val="none" w:sz="0" w:space="0" w:color="auto"/>
                                <w:right w:val="none" w:sz="0" w:space="0" w:color="auto"/>
                              </w:divBdr>
                              <w:divsChild>
                                <w:div w:id="550658380">
                                  <w:marLeft w:val="0"/>
                                  <w:marRight w:val="0"/>
                                  <w:marTop w:val="0"/>
                                  <w:marBottom w:val="0"/>
                                  <w:divBdr>
                                    <w:top w:val="none" w:sz="0" w:space="0" w:color="auto"/>
                                    <w:left w:val="none" w:sz="0" w:space="0" w:color="auto"/>
                                    <w:bottom w:val="none" w:sz="0" w:space="0" w:color="auto"/>
                                    <w:right w:val="none" w:sz="0" w:space="0" w:color="auto"/>
                                  </w:divBdr>
                                </w:div>
                              </w:divsChild>
                            </w:div>
                            <w:div w:id="1720786528">
                              <w:marLeft w:val="0"/>
                              <w:marRight w:val="0"/>
                              <w:marTop w:val="240"/>
                              <w:marBottom w:val="240"/>
                              <w:divBdr>
                                <w:top w:val="none" w:sz="0" w:space="0" w:color="auto"/>
                                <w:left w:val="none" w:sz="0" w:space="0" w:color="auto"/>
                                <w:bottom w:val="none" w:sz="0" w:space="0" w:color="auto"/>
                                <w:right w:val="none" w:sz="0" w:space="0" w:color="auto"/>
                              </w:divBdr>
                              <w:divsChild>
                                <w:div w:id="8112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76077">
      <w:bodyDiv w:val="1"/>
      <w:marLeft w:val="0"/>
      <w:marRight w:val="0"/>
      <w:marTop w:val="0"/>
      <w:marBottom w:val="0"/>
      <w:divBdr>
        <w:top w:val="none" w:sz="0" w:space="0" w:color="auto"/>
        <w:left w:val="none" w:sz="0" w:space="0" w:color="auto"/>
        <w:bottom w:val="none" w:sz="0" w:space="0" w:color="auto"/>
        <w:right w:val="none" w:sz="0" w:space="0" w:color="auto"/>
      </w:divBdr>
      <w:divsChild>
        <w:div w:id="568884139">
          <w:marLeft w:val="0"/>
          <w:marRight w:val="0"/>
          <w:marTop w:val="0"/>
          <w:marBottom w:val="0"/>
          <w:divBdr>
            <w:top w:val="none" w:sz="0" w:space="0" w:color="auto"/>
            <w:left w:val="none" w:sz="0" w:space="0" w:color="auto"/>
            <w:bottom w:val="none" w:sz="0" w:space="0" w:color="auto"/>
            <w:right w:val="none" w:sz="0" w:space="0" w:color="auto"/>
          </w:divBdr>
          <w:divsChild>
            <w:div w:id="1107191336">
              <w:marLeft w:val="0"/>
              <w:marRight w:val="0"/>
              <w:marTop w:val="0"/>
              <w:marBottom w:val="0"/>
              <w:divBdr>
                <w:top w:val="none" w:sz="0" w:space="0" w:color="auto"/>
                <w:left w:val="none" w:sz="0" w:space="0" w:color="auto"/>
                <w:bottom w:val="none" w:sz="0" w:space="0" w:color="auto"/>
                <w:right w:val="none" w:sz="0" w:space="0" w:color="auto"/>
              </w:divBdr>
              <w:divsChild>
                <w:div w:id="1259800761">
                  <w:marLeft w:val="0"/>
                  <w:marRight w:val="0"/>
                  <w:marTop w:val="0"/>
                  <w:marBottom w:val="0"/>
                  <w:divBdr>
                    <w:top w:val="none" w:sz="0" w:space="0" w:color="auto"/>
                    <w:left w:val="none" w:sz="0" w:space="0" w:color="auto"/>
                    <w:bottom w:val="none" w:sz="0" w:space="0" w:color="auto"/>
                    <w:right w:val="none" w:sz="0" w:space="0" w:color="auto"/>
                  </w:divBdr>
                </w:div>
                <w:div w:id="525946650">
                  <w:marLeft w:val="0"/>
                  <w:marRight w:val="0"/>
                  <w:marTop w:val="600"/>
                  <w:marBottom w:val="0"/>
                  <w:divBdr>
                    <w:top w:val="none" w:sz="0" w:space="0" w:color="auto"/>
                    <w:left w:val="none" w:sz="0" w:space="0" w:color="auto"/>
                    <w:bottom w:val="none" w:sz="0" w:space="0" w:color="auto"/>
                    <w:right w:val="none" w:sz="0" w:space="0" w:color="auto"/>
                  </w:divBdr>
                  <w:divsChild>
                    <w:div w:id="31543819">
                      <w:marLeft w:val="0"/>
                      <w:marRight w:val="0"/>
                      <w:marTop w:val="0"/>
                      <w:marBottom w:val="0"/>
                      <w:divBdr>
                        <w:top w:val="none" w:sz="0" w:space="0" w:color="auto"/>
                        <w:left w:val="none" w:sz="0" w:space="0" w:color="auto"/>
                        <w:bottom w:val="none" w:sz="0" w:space="0" w:color="auto"/>
                        <w:right w:val="none" w:sz="0" w:space="0" w:color="auto"/>
                      </w:divBdr>
                      <w:divsChild>
                        <w:div w:id="1267695423">
                          <w:marLeft w:val="0"/>
                          <w:marRight w:val="0"/>
                          <w:marTop w:val="0"/>
                          <w:marBottom w:val="0"/>
                          <w:divBdr>
                            <w:top w:val="none" w:sz="0" w:space="0" w:color="auto"/>
                            <w:left w:val="none" w:sz="0" w:space="0" w:color="auto"/>
                            <w:bottom w:val="none" w:sz="0" w:space="0" w:color="auto"/>
                            <w:right w:val="none" w:sz="0" w:space="0" w:color="auto"/>
                          </w:divBdr>
                          <w:divsChild>
                            <w:div w:id="538014673">
                              <w:marLeft w:val="0"/>
                              <w:marRight w:val="0"/>
                              <w:marTop w:val="0"/>
                              <w:marBottom w:val="0"/>
                              <w:divBdr>
                                <w:top w:val="none" w:sz="0" w:space="0" w:color="auto"/>
                                <w:left w:val="none" w:sz="0" w:space="0" w:color="auto"/>
                                <w:bottom w:val="none" w:sz="0" w:space="0" w:color="auto"/>
                                <w:right w:val="none" w:sz="0" w:space="0" w:color="auto"/>
                              </w:divBdr>
                            </w:div>
                          </w:divsChild>
                        </w:div>
                        <w:div w:id="11374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8036">
          <w:marLeft w:val="0"/>
          <w:marRight w:val="0"/>
          <w:marTop w:val="0"/>
          <w:marBottom w:val="0"/>
          <w:divBdr>
            <w:top w:val="none" w:sz="0" w:space="0" w:color="auto"/>
            <w:left w:val="none" w:sz="0" w:space="0" w:color="auto"/>
            <w:bottom w:val="none" w:sz="0" w:space="0" w:color="auto"/>
            <w:right w:val="none" w:sz="0" w:space="0" w:color="auto"/>
          </w:divBdr>
          <w:divsChild>
            <w:div w:id="1524434960">
              <w:marLeft w:val="0"/>
              <w:marRight w:val="0"/>
              <w:marTop w:val="0"/>
              <w:marBottom w:val="0"/>
              <w:divBdr>
                <w:top w:val="none" w:sz="0" w:space="0" w:color="auto"/>
                <w:left w:val="none" w:sz="0" w:space="0" w:color="auto"/>
                <w:bottom w:val="none" w:sz="0" w:space="0" w:color="auto"/>
                <w:right w:val="none" w:sz="0" w:space="0" w:color="auto"/>
              </w:divBdr>
              <w:divsChild>
                <w:div w:id="1723942559">
                  <w:marLeft w:val="0"/>
                  <w:marRight w:val="0"/>
                  <w:marTop w:val="0"/>
                  <w:marBottom w:val="0"/>
                  <w:divBdr>
                    <w:top w:val="none" w:sz="0" w:space="0" w:color="auto"/>
                    <w:left w:val="none" w:sz="0" w:space="0" w:color="auto"/>
                    <w:bottom w:val="none" w:sz="0" w:space="0" w:color="auto"/>
                    <w:right w:val="none" w:sz="0" w:space="0" w:color="auto"/>
                  </w:divBdr>
                  <w:divsChild>
                    <w:div w:id="725639618">
                      <w:marLeft w:val="0"/>
                      <w:marRight w:val="1500"/>
                      <w:marTop w:val="0"/>
                      <w:marBottom w:val="0"/>
                      <w:divBdr>
                        <w:top w:val="none" w:sz="0" w:space="0" w:color="auto"/>
                        <w:left w:val="none" w:sz="0" w:space="0" w:color="auto"/>
                        <w:bottom w:val="none" w:sz="0" w:space="0" w:color="auto"/>
                        <w:right w:val="none" w:sz="0" w:space="0" w:color="auto"/>
                      </w:divBdr>
                      <w:divsChild>
                        <w:div w:id="2095127869">
                          <w:marLeft w:val="0"/>
                          <w:marRight w:val="0"/>
                          <w:marTop w:val="600"/>
                          <w:marBottom w:val="600"/>
                          <w:divBdr>
                            <w:top w:val="none" w:sz="0" w:space="0" w:color="auto"/>
                            <w:left w:val="none" w:sz="0" w:space="0" w:color="auto"/>
                            <w:bottom w:val="none" w:sz="0" w:space="0" w:color="auto"/>
                            <w:right w:val="none" w:sz="0" w:space="0" w:color="auto"/>
                          </w:divBdr>
                          <w:divsChild>
                            <w:div w:id="3291234">
                              <w:marLeft w:val="0"/>
                              <w:marRight w:val="0"/>
                              <w:marTop w:val="0"/>
                              <w:marBottom w:val="300"/>
                              <w:divBdr>
                                <w:top w:val="none" w:sz="0" w:space="0" w:color="auto"/>
                                <w:left w:val="none" w:sz="0" w:space="0" w:color="auto"/>
                                <w:bottom w:val="none" w:sz="0" w:space="0" w:color="auto"/>
                                <w:right w:val="none" w:sz="0" w:space="0" w:color="auto"/>
                              </w:divBdr>
                            </w:div>
                            <w:div w:id="773942881">
                              <w:marLeft w:val="0"/>
                              <w:marRight w:val="0"/>
                              <w:marTop w:val="300"/>
                              <w:marBottom w:val="300"/>
                              <w:divBdr>
                                <w:top w:val="none" w:sz="0" w:space="0" w:color="auto"/>
                                <w:left w:val="none" w:sz="0" w:space="0" w:color="auto"/>
                                <w:bottom w:val="none" w:sz="0" w:space="0" w:color="auto"/>
                                <w:right w:val="none" w:sz="0" w:space="0" w:color="auto"/>
                              </w:divBdr>
                            </w:div>
                            <w:div w:id="518204266">
                              <w:marLeft w:val="0"/>
                              <w:marRight w:val="0"/>
                              <w:marTop w:val="300"/>
                              <w:marBottom w:val="600"/>
                              <w:divBdr>
                                <w:top w:val="single" w:sz="6" w:space="30" w:color="EB5D0B"/>
                                <w:left w:val="none" w:sz="0" w:space="0" w:color="auto"/>
                                <w:bottom w:val="single" w:sz="6" w:space="30" w:color="EB5D0B"/>
                                <w:right w:val="none" w:sz="0" w:space="0" w:color="auto"/>
                              </w:divBdr>
                            </w:div>
                            <w:div w:id="747962696">
                              <w:marLeft w:val="0"/>
                              <w:marRight w:val="0"/>
                              <w:marTop w:val="240"/>
                              <w:marBottom w:val="240"/>
                              <w:divBdr>
                                <w:top w:val="none" w:sz="0" w:space="0" w:color="auto"/>
                                <w:left w:val="none" w:sz="0" w:space="0" w:color="auto"/>
                                <w:bottom w:val="none" w:sz="0" w:space="0" w:color="auto"/>
                                <w:right w:val="none" w:sz="0" w:space="0" w:color="auto"/>
                              </w:divBdr>
                              <w:divsChild>
                                <w:div w:id="181094323">
                                  <w:marLeft w:val="0"/>
                                  <w:marRight w:val="0"/>
                                  <w:marTop w:val="0"/>
                                  <w:marBottom w:val="0"/>
                                  <w:divBdr>
                                    <w:top w:val="none" w:sz="0" w:space="0" w:color="auto"/>
                                    <w:left w:val="none" w:sz="0" w:space="0" w:color="auto"/>
                                    <w:bottom w:val="none" w:sz="0" w:space="0" w:color="auto"/>
                                    <w:right w:val="none" w:sz="0" w:space="0" w:color="auto"/>
                                  </w:divBdr>
                                </w:div>
                              </w:divsChild>
                            </w:div>
                            <w:div w:id="266087637">
                              <w:marLeft w:val="0"/>
                              <w:marRight w:val="0"/>
                              <w:marTop w:val="240"/>
                              <w:marBottom w:val="240"/>
                              <w:divBdr>
                                <w:top w:val="none" w:sz="0" w:space="0" w:color="auto"/>
                                <w:left w:val="none" w:sz="0" w:space="0" w:color="auto"/>
                                <w:bottom w:val="none" w:sz="0" w:space="0" w:color="auto"/>
                                <w:right w:val="none" w:sz="0" w:space="0" w:color="auto"/>
                              </w:divBdr>
                              <w:divsChild>
                                <w:div w:id="758477756">
                                  <w:marLeft w:val="0"/>
                                  <w:marRight w:val="0"/>
                                  <w:marTop w:val="0"/>
                                  <w:marBottom w:val="0"/>
                                  <w:divBdr>
                                    <w:top w:val="none" w:sz="0" w:space="0" w:color="auto"/>
                                    <w:left w:val="none" w:sz="0" w:space="0" w:color="auto"/>
                                    <w:bottom w:val="none" w:sz="0" w:space="0" w:color="auto"/>
                                    <w:right w:val="none" w:sz="0" w:space="0" w:color="auto"/>
                                  </w:divBdr>
                                </w:div>
                              </w:divsChild>
                            </w:div>
                            <w:div w:id="592782230">
                              <w:marLeft w:val="0"/>
                              <w:marRight w:val="0"/>
                              <w:marTop w:val="240"/>
                              <w:marBottom w:val="240"/>
                              <w:divBdr>
                                <w:top w:val="none" w:sz="0" w:space="0" w:color="auto"/>
                                <w:left w:val="none" w:sz="0" w:space="0" w:color="auto"/>
                                <w:bottom w:val="none" w:sz="0" w:space="0" w:color="auto"/>
                                <w:right w:val="none" w:sz="0" w:space="0" w:color="auto"/>
                              </w:divBdr>
                              <w:divsChild>
                                <w:div w:id="99958766">
                                  <w:marLeft w:val="0"/>
                                  <w:marRight w:val="0"/>
                                  <w:marTop w:val="0"/>
                                  <w:marBottom w:val="0"/>
                                  <w:divBdr>
                                    <w:top w:val="none" w:sz="0" w:space="0" w:color="auto"/>
                                    <w:left w:val="none" w:sz="0" w:space="0" w:color="auto"/>
                                    <w:bottom w:val="none" w:sz="0" w:space="0" w:color="auto"/>
                                    <w:right w:val="none" w:sz="0" w:space="0" w:color="auto"/>
                                  </w:divBdr>
                                </w:div>
                              </w:divsChild>
                            </w:div>
                            <w:div w:id="895312065">
                              <w:marLeft w:val="0"/>
                              <w:marRight w:val="0"/>
                              <w:marTop w:val="240"/>
                              <w:marBottom w:val="240"/>
                              <w:divBdr>
                                <w:top w:val="none" w:sz="0" w:space="0" w:color="auto"/>
                                <w:left w:val="none" w:sz="0" w:space="0" w:color="auto"/>
                                <w:bottom w:val="none" w:sz="0" w:space="0" w:color="auto"/>
                                <w:right w:val="none" w:sz="0" w:space="0" w:color="auto"/>
                              </w:divBdr>
                              <w:divsChild>
                                <w:div w:id="1431047167">
                                  <w:marLeft w:val="0"/>
                                  <w:marRight w:val="0"/>
                                  <w:marTop w:val="0"/>
                                  <w:marBottom w:val="0"/>
                                  <w:divBdr>
                                    <w:top w:val="none" w:sz="0" w:space="0" w:color="auto"/>
                                    <w:left w:val="none" w:sz="0" w:space="0" w:color="auto"/>
                                    <w:bottom w:val="none" w:sz="0" w:space="0" w:color="auto"/>
                                    <w:right w:val="none" w:sz="0" w:space="0" w:color="auto"/>
                                  </w:divBdr>
                                </w:div>
                              </w:divsChild>
                            </w:div>
                            <w:div w:id="1218978599">
                              <w:marLeft w:val="0"/>
                              <w:marRight w:val="0"/>
                              <w:marTop w:val="360"/>
                              <w:marBottom w:val="450"/>
                              <w:divBdr>
                                <w:top w:val="none" w:sz="0" w:space="0" w:color="auto"/>
                                <w:left w:val="none" w:sz="0" w:space="0" w:color="auto"/>
                                <w:bottom w:val="none" w:sz="0" w:space="0" w:color="auto"/>
                                <w:right w:val="none" w:sz="0" w:space="0" w:color="auto"/>
                              </w:divBdr>
                              <w:divsChild>
                                <w:div w:id="678119311">
                                  <w:marLeft w:val="0"/>
                                  <w:marRight w:val="0"/>
                                  <w:marTop w:val="0"/>
                                  <w:marBottom w:val="0"/>
                                  <w:divBdr>
                                    <w:top w:val="none" w:sz="0" w:space="0" w:color="auto"/>
                                    <w:left w:val="none" w:sz="0" w:space="0" w:color="auto"/>
                                    <w:bottom w:val="single" w:sz="6" w:space="15" w:color="B8B9BA"/>
                                    <w:right w:val="none" w:sz="0" w:space="0" w:color="auto"/>
                                  </w:divBdr>
                                  <w:divsChild>
                                    <w:div w:id="1977836408">
                                      <w:marLeft w:val="0"/>
                                      <w:marRight w:val="0"/>
                                      <w:marTop w:val="0"/>
                                      <w:marBottom w:val="0"/>
                                      <w:divBdr>
                                        <w:top w:val="none" w:sz="0" w:space="0" w:color="auto"/>
                                        <w:left w:val="none" w:sz="0" w:space="0" w:color="auto"/>
                                        <w:bottom w:val="none" w:sz="0" w:space="0" w:color="auto"/>
                                        <w:right w:val="none" w:sz="0" w:space="0" w:color="auto"/>
                                      </w:divBdr>
                                    </w:div>
                                    <w:div w:id="1279798138">
                                      <w:marLeft w:val="0"/>
                                      <w:marRight w:val="0"/>
                                      <w:marTop w:val="225"/>
                                      <w:marBottom w:val="0"/>
                                      <w:divBdr>
                                        <w:top w:val="none" w:sz="0" w:space="0" w:color="auto"/>
                                        <w:left w:val="none" w:sz="0" w:space="0" w:color="auto"/>
                                        <w:bottom w:val="none" w:sz="0" w:space="0" w:color="auto"/>
                                        <w:right w:val="none" w:sz="0" w:space="0" w:color="auto"/>
                                      </w:divBdr>
                                      <w:divsChild>
                                        <w:div w:id="518006448">
                                          <w:marLeft w:val="0"/>
                                          <w:marRight w:val="0"/>
                                          <w:marTop w:val="0"/>
                                          <w:marBottom w:val="0"/>
                                          <w:divBdr>
                                            <w:top w:val="none" w:sz="0" w:space="0" w:color="auto"/>
                                            <w:left w:val="none" w:sz="0" w:space="0" w:color="auto"/>
                                            <w:bottom w:val="none" w:sz="0" w:space="0" w:color="auto"/>
                                            <w:right w:val="none" w:sz="0" w:space="0" w:color="auto"/>
                                          </w:divBdr>
                                        </w:div>
                                      </w:divsChild>
                                    </w:div>
                                    <w:div w:id="1665991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5761">
                              <w:marLeft w:val="0"/>
                              <w:marRight w:val="0"/>
                              <w:marTop w:val="240"/>
                              <w:marBottom w:val="240"/>
                              <w:divBdr>
                                <w:top w:val="none" w:sz="0" w:space="0" w:color="auto"/>
                                <w:left w:val="none" w:sz="0" w:space="0" w:color="auto"/>
                                <w:bottom w:val="none" w:sz="0" w:space="0" w:color="auto"/>
                                <w:right w:val="none" w:sz="0" w:space="0" w:color="auto"/>
                              </w:divBdr>
                              <w:divsChild>
                                <w:div w:id="293603155">
                                  <w:marLeft w:val="0"/>
                                  <w:marRight w:val="0"/>
                                  <w:marTop w:val="0"/>
                                  <w:marBottom w:val="0"/>
                                  <w:divBdr>
                                    <w:top w:val="none" w:sz="0" w:space="0" w:color="auto"/>
                                    <w:left w:val="none" w:sz="0" w:space="0" w:color="auto"/>
                                    <w:bottom w:val="none" w:sz="0" w:space="0" w:color="auto"/>
                                    <w:right w:val="none" w:sz="0" w:space="0" w:color="auto"/>
                                  </w:divBdr>
                                </w:div>
                              </w:divsChild>
                            </w:div>
                            <w:div w:id="196742018">
                              <w:marLeft w:val="0"/>
                              <w:marRight w:val="0"/>
                              <w:marTop w:val="240"/>
                              <w:marBottom w:val="240"/>
                              <w:divBdr>
                                <w:top w:val="none" w:sz="0" w:space="0" w:color="auto"/>
                                <w:left w:val="none" w:sz="0" w:space="0" w:color="auto"/>
                                <w:bottom w:val="none" w:sz="0" w:space="0" w:color="auto"/>
                                <w:right w:val="none" w:sz="0" w:space="0" w:color="auto"/>
                              </w:divBdr>
                              <w:divsChild>
                                <w:div w:id="1494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273912">
      <w:bodyDiv w:val="1"/>
      <w:marLeft w:val="0"/>
      <w:marRight w:val="0"/>
      <w:marTop w:val="0"/>
      <w:marBottom w:val="0"/>
      <w:divBdr>
        <w:top w:val="none" w:sz="0" w:space="0" w:color="auto"/>
        <w:left w:val="none" w:sz="0" w:space="0" w:color="auto"/>
        <w:bottom w:val="none" w:sz="0" w:space="0" w:color="auto"/>
        <w:right w:val="none" w:sz="0" w:space="0" w:color="auto"/>
      </w:divBdr>
      <w:divsChild>
        <w:div w:id="1827936076">
          <w:marLeft w:val="0"/>
          <w:marRight w:val="0"/>
          <w:marTop w:val="0"/>
          <w:marBottom w:val="0"/>
          <w:divBdr>
            <w:top w:val="none" w:sz="0" w:space="0" w:color="auto"/>
            <w:left w:val="none" w:sz="0" w:space="0" w:color="auto"/>
            <w:bottom w:val="none" w:sz="0" w:space="0" w:color="auto"/>
            <w:right w:val="none" w:sz="0" w:space="0" w:color="auto"/>
          </w:divBdr>
          <w:divsChild>
            <w:div w:id="227227027">
              <w:marLeft w:val="0"/>
              <w:marRight w:val="0"/>
              <w:marTop w:val="0"/>
              <w:marBottom w:val="0"/>
              <w:divBdr>
                <w:top w:val="none" w:sz="0" w:space="0" w:color="auto"/>
                <w:left w:val="none" w:sz="0" w:space="0" w:color="auto"/>
                <w:bottom w:val="none" w:sz="0" w:space="0" w:color="auto"/>
                <w:right w:val="none" w:sz="0" w:space="0" w:color="auto"/>
              </w:divBdr>
              <w:divsChild>
                <w:div w:id="482936759">
                  <w:marLeft w:val="0"/>
                  <w:marRight w:val="0"/>
                  <w:marTop w:val="914"/>
                  <w:marBottom w:val="0"/>
                  <w:divBdr>
                    <w:top w:val="none" w:sz="0" w:space="0" w:color="auto"/>
                    <w:left w:val="none" w:sz="0" w:space="0" w:color="auto"/>
                    <w:bottom w:val="none" w:sz="0" w:space="0" w:color="auto"/>
                    <w:right w:val="none" w:sz="0" w:space="0" w:color="auto"/>
                  </w:divBdr>
                  <w:divsChild>
                    <w:div w:id="1543470566">
                      <w:marLeft w:val="0"/>
                      <w:marRight w:val="0"/>
                      <w:marTop w:val="0"/>
                      <w:marBottom w:val="0"/>
                      <w:divBdr>
                        <w:top w:val="none" w:sz="0" w:space="0" w:color="auto"/>
                        <w:left w:val="none" w:sz="0" w:space="0" w:color="auto"/>
                        <w:bottom w:val="none" w:sz="0" w:space="0" w:color="auto"/>
                        <w:right w:val="none" w:sz="0" w:space="0" w:color="auto"/>
                      </w:divBdr>
                      <w:divsChild>
                        <w:div w:id="302808469">
                          <w:marLeft w:val="0"/>
                          <w:marRight w:val="0"/>
                          <w:marTop w:val="0"/>
                          <w:marBottom w:val="0"/>
                          <w:divBdr>
                            <w:top w:val="none" w:sz="0" w:space="0" w:color="auto"/>
                            <w:left w:val="none" w:sz="0" w:space="0" w:color="auto"/>
                            <w:bottom w:val="none" w:sz="0" w:space="0" w:color="auto"/>
                            <w:right w:val="none" w:sz="0" w:space="0" w:color="auto"/>
                          </w:divBdr>
                          <w:divsChild>
                            <w:div w:id="535972069">
                              <w:marLeft w:val="0"/>
                              <w:marRight w:val="0"/>
                              <w:marTop w:val="0"/>
                              <w:marBottom w:val="0"/>
                              <w:divBdr>
                                <w:top w:val="none" w:sz="0" w:space="0" w:color="auto"/>
                                <w:left w:val="none" w:sz="0" w:space="0" w:color="auto"/>
                                <w:bottom w:val="none" w:sz="0" w:space="0" w:color="auto"/>
                                <w:right w:val="none" w:sz="0" w:space="0" w:color="auto"/>
                              </w:divBdr>
                            </w:div>
                          </w:divsChild>
                        </w:div>
                        <w:div w:id="1527401601">
                          <w:marLeft w:val="0"/>
                          <w:marRight w:val="206"/>
                          <w:marTop w:val="0"/>
                          <w:marBottom w:val="0"/>
                          <w:divBdr>
                            <w:top w:val="none" w:sz="0" w:space="0" w:color="auto"/>
                            <w:left w:val="none" w:sz="0" w:space="0" w:color="auto"/>
                            <w:bottom w:val="none" w:sz="0" w:space="0" w:color="auto"/>
                            <w:right w:val="none" w:sz="0" w:space="0" w:color="auto"/>
                          </w:divBdr>
                        </w:div>
                        <w:div w:id="43667984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64397">
          <w:marLeft w:val="0"/>
          <w:marRight w:val="0"/>
          <w:marTop w:val="0"/>
          <w:marBottom w:val="0"/>
          <w:divBdr>
            <w:top w:val="none" w:sz="0" w:space="0" w:color="auto"/>
            <w:left w:val="none" w:sz="0" w:space="0" w:color="auto"/>
            <w:bottom w:val="none" w:sz="0" w:space="0" w:color="auto"/>
            <w:right w:val="none" w:sz="0" w:space="0" w:color="auto"/>
          </w:divBdr>
          <w:divsChild>
            <w:div w:id="1101727398">
              <w:marLeft w:val="0"/>
              <w:marRight w:val="0"/>
              <w:marTop w:val="0"/>
              <w:marBottom w:val="0"/>
              <w:divBdr>
                <w:top w:val="none" w:sz="0" w:space="0" w:color="auto"/>
                <w:left w:val="none" w:sz="0" w:space="0" w:color="auto"/>
                <w:bottom w:val="none" w:sz="0" w:space="0" w:color="auto"/>
                <w:right w:val="none" w:sz="0" w:space="0" w:color="auto"/>
              </w:divBdr>
              <w:divsChild>
                <w:div w:id="372921979">
                  <w:marLeft w:val="0"/>
                  <w:marRight w:val="0"/>
                  <w:marTop w:val="0"/>
                  <w:marBottom w:val="0"/>
                  <w:divBdr>
                    <w:top w:val="none" w:sz="0" w:space="0" w:color="auto"/>
                    <w:left w:val="none" w:sz="0" w:space="0" w:color="auto"/>
                    <w:bottom w:val="none" w:sz="0" w:space="0" w:color="auto"/>
                    <w:right w:val="none" w:sz="0" w:space="0" w:color="auto"/>
                  </w:divBdr>
                  <w:divsChild>
                    <w:div w:id="2014525114">
                      <w:marLeft w:val="0"/>
                      <w:marRight w:val="2286"/>
                      <w:marTop w:val="0"/>
                      <w:marBottom w:val="0"/>
                      <w:divBdr>
                        <w:top w:val="none" w:sz="0" w:space="0" w:color="auto"/>
                        <w:left w:val="none" w:sz="0" w:space="0" w:color="auto"/>
                        <w:bottom w:val="none" w:sz="0" w:space="0" w:color="auto"/>
                        <w:right w:val="none" w:sz="0" w:space="0" w:color="auto"/>
                      </w:divBdr>
                      <w:divsChild>
                        <w:div w:id="124861070">
                          <w:marLeft w:val="0"/>
                          <w:marRight w:val="0"/>
                          <w:marTop w:val="914"/>
                          <w:marBottom w:val="914"/>
                          <w:divBdr>
                            <w:top w:val="none" w:sz="0" w:space="0" w:color="auto"/>
                            <w:left w:val="none" w:sz="0" w:space="0" w:color="auto"/>
                            <w:bottom w:val="none" w:sz="0" w:space="0" w:color="auto"/>
                            <w:right w:val="none" w:sz="0" w:space="0" w:color="auto"/>
                          </w:divBdr>
                          <w:divsChild>
                            <w:div w:id="1327517362">
                              <w:marLeft w:val="0"/>
                              <w:marRight w:val="0"/>
                              <w:marTop w:val="0"/>
                              <w:marBottom w:val="457"/>
                              <w:divBdr>
                                <w:top w:val="none" w:sz="0" w:space="0" w:color="auto"/>
                                <w:left w:val="none" w:sz="0" w:space="0" w:color="auto"/>
                                <w:bottom w:val="none" w:sz="0" w:space="0" w:color="auto"/>
                                <w:right w:val="none" w:sz="0" w:space="0" w:color="auto"/>
                              </w:divBdr>
                            </w:div>
                            <w:div w:id="329211825">
                              <w:marLeft w:val="0"/>
                              <w:marRight w:val="0"/>
                              <w:marTop w:val="457"/>
                              <w:marBottom w:val="457"/>
                              <w:divBdr>
                                <w:top w:val="none" w:sz="0" w:space="0" w:color="auto"/>
                                <w:left w:val="none" w:sz="0" w:space="0" w:color="auto"/>
                                <w:bottom w:val="none" w:sz="0" w:space="0" w:color="auto"/>
                                <w:right w:val="none" w:sz="0" w:space="0" w:color="auto"/>
                              </w:divBdr>
                            </w:div>
                            <w:div w:id="861014391">
                              <w:marLeft w:val="0"/>
                              <w:marRight w:val="0"/>
                              <w:marTop w:val="457"/>
                              <w:marBottom w:val="914"/>
                              <w:divBdr>
                                <w:top w:val="single" w:sz="8" w:space="31" w:color="EB5D0B"/>
                                <w:left w:val="none" w:sz="0" w:space="0" w:color="auto"/>
                                <w:bottom w:val="single" w:sz="8" w:space="31" w:color="EB5D0B"/>
                                <w:right w:val="none" w:sz="0" w:space="0" w:color="auto"/>
                              </w:divBdr>
                            </w:div>
                            <w:div w:id="591397695">
                              <w:marLeft w:val="0"/>
                              <w:marRight w:val="0"/>
                              <w:marTop w:val="1097"/>
                              <w:marBottom w:val="1371"/>
                              <w:divBdr>
                                <w:top w:val="none" w:sz="0" w:space="0" w:color="auto"/>
                                <w:left w:val="none" w:sz="0" w:space="0" w:color="auto"/>
                                <w:bottom w:val="none" w:sz="0" w:space="0" w:color="auto"/>
                                <w:right w:val="none" w:sz="0" w:space="0" w:color="auto"/>
                              </w:divBdr>
                              <w:divsChild>
                                <w:div w:id="421531907">
                                  <w:marLeft w:val="0"/>
                                  <w:marRight w:val="366"/>
                                  <w:marTop w:val="274"/>
                                  <w:marBottom w:val="0"/>
                                  <w:divBdr>
                                    <w:top w:val="none" w:sz="0" w:space="0" w:color="auto"/>
                                    <w:left w:val="none" w:sz="0" w:space="0" w:color="auto"/>
                                    <w:bottom w:val="none" w:sz="0" w:space="0" w:color="auto"/>
                                    <w:right w:val="none" w:sz="0" w:space="0" w:color="auto"/>
                                  </w:divBdr>
                                </w:div>
                              </w:divsChild>
                            </w:div>
                            <w:div w:id="649671777">
                              <w:marLeft w:val="0"/>
                              <w:marRight w:val="0"/>
                              <w:marTop w:val="366"/>
                              <w:marBottom w:val="366"/>
                              <w:divBdr>
                                <w:top w:val="none" w:sz="0" w:space="0" w:color="auto"/>
                                <w:left w:val="none" w:sz="0" w:space="0" w:color="auto"/>
                                <w:bottom w:val="none" w:sz="0" w:space="0" w:color="auto"/>
                                <w:right w:val="none" w:sz="0" w:space="0" w:color="auto"/>
                              </w:divBdr>
                              <w:divsChild>
                                <w:div w:id="28185065">
                                  <w:marLeft w:val="0"/>
                                  <w:marRight w:val="0"/>
                                  <w:marTop w:val="0"/>
                                  <w:marBottom w:val="0"/>
                                  <w:divBdr>
                                    <w:top w:val="none" w:sz="0" w:space="0" w:color="auto"/>
                                    <w:left w:val="none" w:sz="0" w:space="0" w:color="auto"/>
                                    <w:bottom w:val="none" w:sz="0" w:space="0" w:color="auto"/>
                                    <w:right w:val="none" w:sz="0" w:space="0" w:color="auto"/>
                                  </w:divBdr>
                                </w:div>
                              </w:divsChild>
                            </w:div>
                            <w:div w:id="976374192">
                              <w:marLeft w:val="0"/>
                              <w:marRight w:val="0"/>
                              <w:marTop w:val="366"/>
                              <w:marBottom w:val="366"/>
                              <w:divBdr>
                                <w:top w:val="none" w:sz="0" w:space="0" w:color="auto"/>
                                <w:left w:val="none" w:sz="0" w:space="0" w:color="auto"/>
                                <w:bottom w:val="none" w:sz="0" w:space="0" w:color="auto"/>
                                <w:right w:val="none" w:sz="0" w:space="0" w:color="auto"/>
                              </w:divBdr>
                              <w:divsChild>
                                <w:div w:id="1912344515">
                                  <w:marLeft w:val="0"/>
                                  <w:marRight w:val="0"/>
                                  <w:marTop w:val="0"/>
                                  <w:marBottom w:val="0"/>
                                  <w:divBdr>
                                    <w:top w:val="none" w:sz="0" w:space="0" w:color="auto"/>
                                    <w:left w:val="none" w:sz="0" w:space="0" w:color="auto"/>
                                    <w:bottom w:val="none" w:sz="0" w:space="0" w:color="auto"/>
                                    <w:right w:val="none" w:sz="0" w:space="0" w:color="auto"/>
                                  </w:divBdr>
                                </w:div>
                              </w:divsChild>
                            </w:div>
                            <w:div w:id="1214272061">
                              <w:marLeft w:val="0"/>
                              <w:marRight w:val="0"/>
                              <w:marTop w:val="366"/>
                              <w:marBottom w:val="366"/>
                              <w:divBdr>
                                <w:top w:val="none" w:sz="0" w:space="0" w:color="auto"/>
                                <w:left w:val="none" w:sz="0" w:space="0" w:color="auto"/>
                                <w:bottom w:val="none" w:sz="0" w:space="0" w:color="auto"/>
                                <w:right w:val="none" w:sz="0" w:space="0" w:color="auto"/>
                              </w:divBdr>
                              <w:divsChild>
                                <w:div w:id="1971353947">
                                  <w:marLeft w:val="0"/>
                                  <w:marRight w:val="0"/>
                                  <w:marTop w:val="0"/>
                                  <w:marBottom w:val="0"/>
                                  <w:divBdr>
                                    <w:top w:val="none" w:sz="0" w:space="0" w:color="auto"/>
                                    <w:left w:val="none" w:sz="0" w:space="0" w:color="auto"/>
                                    <w:bottom w:val="none" w:sz="0" w:space="0" w:color="auto"/>
                                    <w:right w:val="none" w:sz="0" w:space="0" w:color="auto"/>
                                  </w:divBdr>
                                </w:div>
                              </w:divsChild>
                            </w:div>
                            <w:div w:id="1930313506">
                              <w:marLeft w:val="0"/>
                              <w:marRight w:val="0"/>
                              <w:marTop w:val="366"/>
                              <w:marBottom w:val="366"/>
                              <w:divBdr>
                                <w:top w:val="none" w:sz="0" w:space="0" w:color="auto"/>
                                <w:left w:val="none" w:sz="0" w:space="0" w:color="auto"/>
                                <w:bottom w:val="none" w:sz="0" w:space="0" w:color="auto"/>
                                <w:right w:val="none" w:sz="0" w:space="0" w:color="auto"/>
                              </w:divBdr>
                              <w:divsChild>
                                <w:div w:id="26488831">
                                  <w:marLeft w:val="0"/>
                                  <w:marRight w:val="0"/>
                                  <w:marTop w:val="0"/>
                                  <w:marBottom w:val="0"/>
                                  <w:divBdr>
                                    <w:top w:val="none" w:sz="0" w:space="0" w:color="auto"/>
                                    <w:left w:val="none" w:sz="0" w:space="0" w:color="auto"/>
                                    <w:bottom w:val="none" w:sz="0" w:space="0" w:color="auto"/>
                                    <w:right w:val="none" w:sz="0" w:space="0" w:color="auto"/>
                                  </w:divBdr>
                                </w:div>
                              </w:divsChild>
                            </w:div>
                            <w:div w:id="56980674">
                              <w:marLeft w:val="0"/>
                              <w:marRight w:val="0"/>
                              <w:marTop w:val="366"/>
                              <w:marBottom w:val="366"/>
                              <w:divBdr>
                                <w:top w:val="none" w:sz="0" w:space="0" w:color="auto"/>
                                <w:left w:val="none" w:sz="0" w:space="0" w:color="auto"/>
                                <w:bottom w:val="none" w:sz="0" w:space="0" w:color="auto"/>
                                <w:right w:val="none" w:sz="0" w:space="0" w:color="auto"/>
                              </w:divBdr>
                              <w:divsChild>
                                <w:div w:id="223221008">
                                  <w:marLeft w:val="0"/>
                                  <w:marRight w:val="0"/>
                                  <w:marTop w:val="0"/>
                                  <w:marBottom w:val="0"/>
                                  <w:divBdr>
                                    <w:top w:val="none" w:sz="0" w:space="0" w:color="auto"/>
                                    <w:left w:val="none" w:sz="0" w:space="0" w:color="auto"/>
                                    <w:bottom w:val="none" w:sz="0" w:space="0" w:color="auto"/>
                                    <w:right w:val="none" w:sz="0" w:space="0" w:color="auto"/>
                                  </w:divBdr>
                                </w:div>
                              </w:divsChild>
                            </w:div>
                            <w:div w:id="1661958820">
                              <w:marLeft w:val="0"/>
                              <w:marRight w:val="0"/>
                              <w:marTop w:val="366"/>
                              <w:marBottom w:val="366"/>
                              <w:divBdr>
                                <w:top w:val="none" w:sz="0" w:space="0" w:color="auto"/>
                                <w:left w:val="none" w:sz="0" w:space="0" w:color="auto"/>
                                <w:bottom w:val="none" w:sz="0" w:space="0" w:color="auto"/>
                                <w:right w:val="none" w:sz="0" w:space="0" w:color="auto"/>
                              </w:divBdr>
                              <w:divsChild>
                                <w:div w:id="1487430392">
                                  <w:marLeft w:val="0"/>
                                  <w:marRight w:val="0"/>
                                  <w:marTop w:val="0"/>
                                  <w:marBottom w:val="0"/>
                                  <w:divBdr>
                                    <w:top w:val="none" w:sz="0" w:space="0" w:color="auto"/>
                                    <w:left w:val="none" w:sz="0" w:space="0" w:color="auto"/>
                                    <w:bottom w:val="none" w:sz="0" w:space="0" w:color="auto"/>
                                    <w:right w:val="none" w:sz="0" w:space="0" w:color="auto"/>
                                  </w:divBdr>
                                </w:div>
                              </w:divsChild>
                            </w:div>
                            <w:div w:id="668599304">
                              <w:marLeft w:val="0"/>
                              <w:marRight w:val="0"/>
                              <w:marTop w:val="366"/>
                              <w:marBottom w:val="366"/>
                              <w:divBdr>
                                <w:top w:val="none" w:sz="0" w:space="0" w:color="auto"/>
                                <w:left w:val="none" w:sz="0" w:space="0" w:color="auto"/>
                                <w:bottom w:val="none" w:sz="0" w:space="0" w:color="auto"/>
                                <w:right w:val="none" w:sz="0" w:space="0" w:color="auto"/>
                              </w:divBdr>
                              <w:divsChild>
                                <w:div w:id="293414609">
                                  <w:marLeft w:val="0"/>
                                  <w:marRight w:val="0"/>
                                  <w:marTop w:val="0"/>
                                  <w:marBottom w:val="0"/>
                                  <w:divBdr>
                                    <w:top w:val="none" w:sz="0" w:space="0" w:color="auto"/>
                                    <w:left w:val="none" w:sz="0" w:space="0" w:color="auto"/>
                                    <w:bottom w:val="none" w:sz="0" w:space="0" w:color="auto"/>
                                    <w:right w:val="none" w:sz="0" w:space="0" w:color="auto"/>
                                  </w:divBdr>
                                </w:div>
                              </w:divsChild>
                            </w:div>
                            <w:div w:id="591814221">
                              <w:marLeft w:val="0"/>
                              <w:marRight w:val="0"/>
                              <w:marTop w:val="549"/>
                              <w:marBottom w:val="686"/>
                              <w:divBdr>
                                <w:top w:val="none" w:sz="0" w:space="0" w:color="auto"/>
                                <w:left w:val="none" w:sz="0" w:space="0" w:color="auto"/>
                                <w:bottom w:val="none" w:sz="0" w:space="0" w:color="auto"/>
                                <w:right w:val="none" w:sz="0" w:space="0" w:color="auto"/>
                              </w:divBdr>
                              <w:divsChild>
                                <w:div w:id="2053725718">
                                  <w:marLeft w:val="0"/>
                                  <w:marRight w:val="0"/>
                                  <w:marTop w:val="0"/>
                                  <w:marBottom w:val="0"/>
                                  <w:divBdr>
                                    <w:top w:val="none" w:sz="0" w:space="0" w:color="auto"/>
                                    <w:left w:val="none" w:sz="0" w:space="0" w:color="auto"/>
                                    <w:bottom w:val="single" w:sz="8" w:space="23" w:color="B8B9BA"/>
                                    <w:right w:val="none" w:sz="0" w:space="0" w:color="auto"/>
                                  </w:divBdr>
                                  <w:divsChild>
                                    <w:div w:id="1020163867">
                                      <w:marLeft w:val="0"/>
                                      <w:marRight w:val="0"/>
                                      <w:marTop w:val="0"/>
                                      <w:marBottom w:val="0"/>
                                      <w:divBdr>
                                        <w:top w:val="none" w:sz="0" w:space="0" w:color="auto"/>
                                        <w:left w:val="none" w:sz="0" w:space="0" w:color="auto"/>
                                        <w:bottom w:val="none" w:sz="0" w:space="0" w:color="auto"/>
                                        <w:right w:val="none" w:sz="0" w:space="0" w:color="auto"/>
                                      </w:divBdr>
                                    </w:div>
                                    <w:div w:id="1911041415">
                                      <w:marLeft w:val="0"/>
                                      <w:marRight w:val="0"/>
                                      <w:marTop w:val="343"/>
                                      <w:marBottom w:val="0"/>
                                      <w:divBdr>
                                        <w:top w:val="none" w:sz="0" w:space="0" w:color="auto"/>
                                        <w:left w:val="none" w:sz="0" w:space="0" w:color="auto"/>
                                        <w:bottom w:val="none" w:sz="0" w:space="0" w:color="auto"/>
                                        <w:right w:val="none" w:sz="0" w:space="0" w:color="auto"/>
                                      </w:divBdr>
                                      <w:divsChild>
                                        <w:div w:id="1874296554">
                                          <w:marLeft w:val="0"/>
                                          <w:marRight w:val="0"/>
                                          <w:marTop w:val="0"/>
                                          <w:marBottom w:val="0"/>
                                          <w:divBdr>
                                            <w:top w:val="none" w:sz="0" w:space="0" w:color="auto"/>
                                            <w:left w:val="none" w:sz="0" w:space="0" w:color="auto"/>
                                            <w:bottom w:val="none" w:sz="0" w:space="0" w:color="auto"/>
                                            <w:right w:val="none" w:sz="0" w:space="0" w:color="auto"/>
                                          </w:divBdr>
                                        </w:div>
                                      </w:divsChild>
                                    </w:div>
                                    <w:div w:id="46435094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6906281">
                              <w:marLeft w:val="0"/>
                              <w:marRight w:val="0"/>
                              <w:marTop w:val="549"/>
                              <w:marBottom w:val="549"/>
                              <w:divBdr>
                                <w:top w:val="none" w:sz="0" w:space="0" w:color="auto"/>
                                <w:left w:val="none" w:sz="0" w:space="0" w:color="auto"/>
                                <w:bottom w:val="none" w:sz="0" w:space="0" w:color="auto"/>
                                <w:right w:val="none" w:sz="0" w:space="0" w:color="auto"/>
                              </w:divBdr>
                            </w:div>
                            <w:div w:id="2025083783">
                              <w:marLeft w:val="0"/>
                              <w:marRight w:val="0"/>
                              <w:marTop w:val="366"/>
                              <w:marBottom w:val="366"/>
                              <w:divBdr>
                                <w:top w:val="none" w:sz="0" w:space="0" w:color="auto"/>
                                <w:left w:val="none" w:sz="0" w:space="0" w:color="auto"/>
                                <w:bottom w:val="none" w:sz="0" w:space="0" w:color="auto"/>
                                <w:right w:val="none" w:sz="0" w:space="0" w:color="auto"/>
                              </w:divBdr>
                              <w:divsChild>
                                <w:div w:id="298386622">
                                  <w:marLeft w:val="0"/>
                                  <w:marRight w:val="0"/>
                                  <w:marTop w:val="0"/>
                                  <w:marBottom w:val="0"/>
                                  <w:divBdr>
                                    <w:top w:val="none" w:sz="0" w:space="0" w:color="auto"/>
                                    <w:left w:val="none" w:sz="0" w:space="0" w:color="auto"/>
                                    <w:bottom w:val="none" w:sz="0" w:space="0" w:color="auto"/>
                                    <w:right w:val="none" w:sz="0" w:space="0" w:color="auto"/>
                                  </w:divBdr>
                                </w:div>
                              </w:divsChild>
                            </w:div>
                            <w:div w:id="1480222425">
                              <w:marLeft w:val="0"/>
                              <w:marRight w:val="0"/>
                              <w:marTop w:val="366"/>
                              <w:marBottom w:val="366"/>
                              <w:divBdr>
                                <w:top w:val="none" w:sz="0" w:space="0" w:color="auto"/>
                                <w:left w:val="none" w:sz="0" w:space="0" w:color="auto"/>
                                <w:bottom w:val="none" w:sz="0" w:space="0" w:color="auto"/>
                                <w:right w:val="none" w:sz="0" w:space="0" w:color="auto"/>
                              </w:divBdr>
                              <w:divsChild>
                                <w:div w:id="45179433">
                                  <w:marLeft w:val="0"/>
                                  <w:marRight w:val="0"/>
                                  <w:marTop w:val="0"/>
                                  <w:marBottom w:val="0"/>
                                  <w:divBdr>
                                    <w:top w:val="none" w:sz="0" w:space="0" w:color="auto"/>
                                    <w:left w:val="none" w:sz="0" w:space="0" w:color="auto"/>
                                    <w:bottom w:val="none" w:sz="0" w:space="0" w:color="auto"/>
                                    <w:right w:val="none" w:sz="0" w:space="0" w:color="auto"/>
                                  </w:divBdr>
                                </w:div>
                              </w:divsChild>
                            </w:div>
                            <w:div w:id="975375277">
                              <w:marLeft w:val="0"/>
                              <w:marRight w:val="0"/>
                              <w:marTop w:val="366"/>
                              <w:marBottom w:val="366"/>
                              <w:divBdr>
                                <w:top w:val="none" w:sz="0" w:space="0" w:color="auto"/>
                                <w:left w:val="none" w:sz="0" w:space="0" w:color="auto"/>
                                <w:bottom w:val="none" w:sz="0" w:space="0" w:color="auto"/>
                                <w:right w:val="none" w:sz="0" w:space="0" w:color="auto"/>
                              </w:divBdr>
                              <w:divsChild>
                                <w:div w:id="981037919">
                                  <w:marLeft w:val="0"/>
                                  <w:marRight w:val="0"/>
                                  <w:marTop w:val="0"/>
                                  <w:marBottom w:val="0"/>
                                  <w:divBdr>
                                    <w:top w:val="none" w:sz="0" w:space="0" w:color="auto"/>
                                    <w:left w:val="none" w:sz="0" w:space="0" w:color="auto"/>
                                    <w:bottom w:val="none" w:sz="0" w:space="0" w:color="auto"/>
                                    <w:right w:val="none" w:sz="0" w:space="0" w:color="auto"/>
                                  </w:divBdr>
                                </w:div>
                              </w:divsChild>
                            </w:div>
                            <w:div w:id="1903712543">
                              <w:marLeft w:val="0"/>
                              <w:marRight w:val="0"/>
                              <w:marTop w:val="366"/>
                              <w:marBottom w:val="366"/>
                              <w:divBdr>
                                <w:top w:val="none" w:sz="0" w:space="0" w:color="auto"/>
                                <w:left w:val="none" w:sz="0" w:space="0" w:color="auto"/>
                                <w:bottom w:val="none" w:sz="0" w:space="0" w:color="auto"/>
                                <w:right w:val="none" w:sz="0" w:space="0" w:color="auto"/>
                              </w:divBdr>
                              <w:divsChild>
                                <w:div w:id="2103068957">
                                  <w:marLeft w:val="0"/>
                                  <w:marRight w:val="0"/>
                                  <w:marTop w:val="0"/>
                                  <w:marBottom w:val="0"/>
                                  <w:divBdr>
                                    <w:top w:val="none" w:sz="0" w:space="0" w:color="auto"/>
                                    <w:left w:val="none" w:sz="0" w:space="0" w:color="auto"/>
                                    <w:bottom w:val="none" w:sz="0" w:space="0" w:color="auto"/>
                                    <w:right w:val="none" w:sz="0" w:space="0" w:color="auto"/>
                                  </w:divBdr>
                                </w:div>
                              </w:divsChild>
                            </w:div>
                            <w:div w:id="1628702249">
                              <w:marLeft w:val="0"/>
                              <w:marRight w:val="0"/>
                              <w:marTop w:val="366"/>
                              <w:marBottom w:val="366"/>
                              <w:divBdr>
                                <w:top w:val="none" w:sz="0" w:space="0" w:color="auto"/>
                                <w:left w:val="none" w:sz="0" w:space="0" w:color="auto"/>
                                <w:bottom w:val="none" w:sz="0" w:space="0" w:color="auto"/>
                                <w:right w:val="none" w:sz="0" w:space="0" w:color="auto"/>
                              </w:divBdr>
                              <w:divsChild>
                                <w:div w:id="177622618">
                                  <w:marLeft w:val="0"/>
                                  <w:marRight w:val="0"/>
                                  <w:marTop w:val="0"/>
                                  <w:marBottom w:val="0"/>
                                  <w:divBdr>
                                    <w:top w:val="none" w:sz="0" w:space="0" w:color="auto"/>
                                    <w:left w:val="none" w:sz="0" w:space="0" w:color="auto"/>
                                    <w:bottom w:val="none" w:sz="0" w:space="0" w:color="auto"/>
                                    <w:right w:val="none" w:sz="0" w:space="0" w:color="auto"/>
                                  </w:divBdr>
                                </w:div>
                              </w:divsChild>
                            </w:div>
                            <w:div w:id="407774936">
                              <w:marLeft w:val="0"/>
                              <w:marRight w:val="0"/>
                              <w:marTop w:val="366"/>
                              <w:marBottom w:val="366"/>
                              <w:divBdr>
                                <w:top w:val="none" w:sz="0" w:space="0" w:color="auto"/>
                                <w:left w:val="none" w:sz="0" w:space="0" w:color="auto"/>
                                <w:bottom w:val="none" w:sz="0" w:space="0" w:color="auto"/>
                                <w:right w:val="none" w:sz="0" w:space="0" w:color="auto"/>
                              </w:divBdr>
                              <w:divsChild>
                                <w:div w:id="1302804888">
                                  <w:marLeft w:val="0"/>
                                  <w:marRight w:val="0"/>
                                  <w:marTop w:val="0"/>
                                  <w:marBottom w:val="0"/>
                                  <w:divBdr>
                                    <w:top w:val="none" w:sz="0" w:space="0" w:color="auto"/>
                                    <w:left w:val="none" w:sz="0" w:space="0" w:color="auto"/>
                                    <w:bottom w:val="none" w:sz="0" w:space="0" w:color="auto"/>
                                    <w:right w:val="none" w:sz="0" w:space="0" w:color="auto"/>
                                  </w:divBdr>
                                </w:div>
                              </w:divsChild>
                            </w:div>
                            <w:div w:id="1866362181">
                              <w:marLeft w:val="0"/>
                              <w:marRight w:val="0"/>
                              <w:marTop w:val="366"/>
                              <w:marBottom w:val="366"/>
                              <w:divBdr>
                                <w:top w:val="none" w:sz="0" w:space="0" w:color="auto"/>
                                <w:left w:val="none" w:sz="0" w:space="0" w:color="auto"/>
                                <w:bottom w:val="none" w:sz="0" w:space="0" w:color="auto"/>
                                <w:right w:val="none" w:sz="0" w:space="0" w:color="auto"/>
                              </w:divBdr>
                              <w:divsChild>
                                <w:div w:id="8001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997565">
      <w:bodyDiv w:val="1"/>
      <w:marLeft w:val="0"/>
      <w:marRight w:val="0"/>
      <w:marTop w:val="0"/>
      <w:marBottom w:val="0"/>
      <w:divBdr>
        <w:top w:val="none" w:sz="0" w:space="0" w:color="auto"/>
        <w:left w:val="none" w:sz="0" w:space="0" w:color="auto"/>
        <w:bottom w:val="none" w:sz="0" w:space="0" w:color="auto"/>
        <w:right w:val="none" w:sz="0" w:space="0" w:color="auto"/>
      </w:divBdr>
      <w:divsChild>
        <w:div w:id="813182793">
          <w:marLeft w:val="0"/>
          <w:marRight w:val="0"/>
          <w:marTop w:val="0"/>
          <w:marBottom w:val="0"/>
          <w:divBdr>
            <w:top w:val="none" w:sz="0" w:space="0" w:color="auto"/>
            <w:left w:val="none" w:sz="0" w:space="0" w:color="auto"/>
            <w:bottom w:val="none" w:sz="0" w:space="0" w:color="auto"/>
            <w:right w:val="none" w:sz="0" w:space="0" w:color="auto"/>
          </w:divBdr>
          <w:divsChild>
            <w:div w:id="899444682">
              <w:marLeft w:val="0"/>
              <w:marRight w:val="0"/>
              <w:marTop w:val="0"/>
              <w:marBottom w:val="0"/>
              <w:divBdr>
                <w:top w:val="none" w:sz="0" w:space="0" w:color="auto"/>
                <w:left w:val="none" w:sz="0" w:space="0" w:color="auto"/>
                <w:bottom w:val="none" w:sz="0" w:space="0" w:color="auto"/>
                <w:right w:val="none" w:sz="0" w:space="0" w:color="auto"/>
              </w:divBdr>
              <w:divsChild>
                <w:div w:id="2096509055">
                  <w:marLeft w:val="0"/>
                  <w:marRight w:val="0"/>
                  <w:marTop w:val="0"/>
                  <w:marBottom w:val="0"/>
                  <w:divBdr>
                    <w:top w:val="none" w:sz="0" w:space="0" w:color="auto"/>
                    <w:left w:val="none" w:sz="0" w:space="0" w:color="auto"/>
                    <w:bottom w:val="none" w:sz="0" w:space="0" w:color="auto"/>
                    <w:right w:val="none" w:sz="0" w:space="0" w:color="auto"/>
                  </w:divBdr>
                </w:div>
                <w:div w:id="815335876">
                  <w:marLeft w:val="0"/>
                  <w:marRight w:val="0"/>
                  <w:marTop w:val="600"/>
                  <w:marBottom w:val="0"/>
                  <w:divBdr>
                    <w:top w:val="none" w:sz="0" w:space="0" w:color="auto"/>
                    <w:left w:val="none" w:sz="0" w:space="0" w:color="auto"/>
                    <w:bottom w:val="none" w:sz="0" w:space="0" w:color="auto"/>
                    <w:right w:val="none" w:sz="0" w:space="0" w:color="auto"/>
                  </w:divBdr>
                  <w:divsChild>
                    <w:div w:id="634485613">
                      <w:marLeft w:val="0"/>
                      <w:marRight w:val="0"/>
                      <w:marTop w:val="0"/>
                      <w:marBottom w:val="0"/>
                      <w:divBdr>
                        <w:top w:val="none" w:sz="0" w:space="0" w:color="auto"/>
                        <w:left w:val="none" w:sz="0" w:space="0" w:color="auto"/>
                        <w:bottom w:val="none" w:sz="0" w:space="0" w:color="auto"/>
                        <w:right w:val="none" w:sz="0" w:space="0" w:color="auto"/>
                      </w:divBdr>
                      <w:divsChild>
                        <w:div w:id="908732408">
                          <w:marLeft w:val="0"/>
                          <w:marRight w:val="0"/>
                          <w:marTop w:val="0"/>
                          <w:marBottom w:val="0"/>
                          <w:divBdr>
                            <w:top w:val="none" w:sz="0" w:space="0" w:color="auto"/>
                            <w:left w:val="none" w:sz="0" w:space="0" w:color="auto"/>
                            <w:bottom w:val="none" w:sz="0" w:space="0" w:color="auto"/>
                            <w:right w:val="none" w:sz="0" w:space="0" w:color="auto"/>
                          </w:divBdr>
                          <w:divsChild>
                            <w:div w:id="428550358">
                              <w:marLeft w:val="0"/>
                              <w:marRight w:val="0"/>
                              <w:marTop w:val="0"/>
                              <w:marBottom w:val="0"/>
                              <w:divBdr>
                                <w:top w:val="none" w:sz="0" w:space="0" w:color="auto"/>
                                <w:left w:val="none" w:sz="0" w:space="0" w:color="auto"/>
                                <w:bottom w:val="none" w:sz="0" w:space="0" w:color="auto"/>
                                <w:right w:val="none" w:sz="0" w:space="0" w:color="auto"/>
                              </w:divBdr>
                            </w:div>
                          </w:divsChild>
                        </w:div>
                        <w:div w:id="1999917863">
                          <w:marLeft w:val="0"/>
                          <w:marRight w:val="135"/>
                          <w:marTop w:val="0"/>
                          <w:marBottom w:val="0"/>
                          <w:divBdr>
                            <w:top w:val="none" w:sz="0" w:space="0" w:color="auto"/>
                            <w:left w:val="none" w:sz="0" w:space="0" w:color="auto"/>
                            <w:bottom w:val="none" w:sz="0" w:space="0" w:color="auto"/>
                            <w:right w:val="none" w:sz="0" w:space="0" w:color="auto"/>
                          </w:divBdr>
                        </w:div>
                        <w:div w:id="588078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26068">
          <w:marLeft w:val="0"/>
          <w:marRight w:val="0"/>
          <w:marTop w:val="0"/>
          <w:marBottom w:val="0"/>
          <w:divBdr>
            <w:top w:val="none" w:sz="0" w:space="0" w:color="auto"/>
            <w:left w:val="none" w:sz="0" w:space="0" w:color="auto"/>
            <w:bottom w:val="none" w:sz="0" w:space="0" w:color="auto"/>
            <w:right w:val="none" w:sz="0" w:space="0" w:color="auto"/>
          </w:divBdr>
          <w:divsChild>
            <w:div w:id="394356244">
              <w:marLeft w:val="0"/>
              <w:marRight w:val="0"/>
              <w:marTop w:val="0"/>
              <w:marBottom w:val="0"/>
              <w:divBdr>
                <w:top w:val="none" w:sz="0" w:space="0" w:color="auto"/>
                <w:left w:val="none" w:sz="0" w:space="0" w:color="auto"/>
                <w:bottom w:val="none" w:sz="0" w:space="0" w:color="auto"/>
                <w:right w:val="none" w:sz="0" w:space="0" w:color="auto"/>
              </w:divBdr>
              <w:divsChild>
                <w:div w:id="1602834001">
                  <w:marLeft w:val="0"/>
                  <w:marRight w:val="0"/>
                  <w:marTop w:val="0"/>
                  <w:marBottom w:val="0"/>
                  <w:divBdr>
                    <w:top w:val="none" w:sz="0" w:space="0" w:color="auto"/>
                    <w:left w:val="none" w:sz="0" w:space="0" w:color="auto"/>
                    <w:bottom w:val="none" w:sz="0" w:space="0" w:color="auto"/>
                    <w:right w:val="none" w:sz="0" w:space="0" w:color="auto"/>
                  </w:divBdr>
                  <w:divsChild>
                    <w:div w:id="1710105615">
                      <w:marLeft w:val="0"/>
                      <w:marRight w:val="1500"/>
                      <w:marTop w:val="0"/>
                      <w:marBottom w:val="0"/>
                      <w:divBdr>
                        <w:top w:val="none" w:sz="0" w:space="0" w:color="auto"/>
                        <w:left w:val="none" w:sz="0" w:space="0" w:color="auto"/>
                        <w:bottom w:val="none" w:sz="0" w:space="0" w:color="auto"/>
                        <w:right w:val="none" w:sz="0" w:space="0" w:color="auto"/>
                      </w:divBdr>
                      <w:divsChild>
                        <w:div w:id="1857426599">
                          <w:marLeft w:val="0"/>
                          <w:marRight w:val="0"/>
                          <w:marTop w:val="600"/>
                          <w:marBottom w:val="600"/>
                          <w:divBdr>
                            <w:top w:val="none" w:sz="0" w:space="0" w:color="auto"/>
                            <w:left w:val="none" w:sz="0" w:space="0" w:color="auto"/>
                            <w:bottom w:val="none" w:sz="0" w:space="0" w:color="auto"/>
                            <w:right w:val="none" w:sz="0" w:space="0" w:color="auto"/>
                          </w:divBdr>
                          <w:divsChild>
                            <w:div w:id="313265609">
                              <w:marLeft w:val="0"/>
                              <w:marRight w:val="0"/>
                              <w:marTop w:val="0"/>
                              <w:marBottom w:val="300"/>
                              <w:divBdr>
                                <w:top w:val="none" w:sz="0" w:space="0" w:color="auto"/>
                                <w:left w:val="none" w:sz="0" w:space="0" w:color="auto"/>
                                <w:bottom w:val="none" w:sz="0" w:space="0" w:color="auto"/>
                                <w:right w:val="none" w:sz="0" w:space="0" w:color="auto"/>
                              </w:divBdr>
                            </w:div>
                            <w:div w:id="1981112295">
                              <w:marLeft w:val="0"/>
                              <w:marRight w:val="0"/>
                              <w:marTop w:val="300"/>
                              <w:marBottom w:val="300"/>
                              <w:divBdr>
                                <w:top w:val="none" w:sz="0" w:space="0" w:color="auto"/>
                                <w:left w:val="none" w:sz="0" w:space="0" w:color="auto"/>
                                <w:bottom w:val="none" w:sz="0" w:space="0" w:color="auto"/>
                                <w:right w:val="none" w:sz="0" w:space="0" w:color="auto"/>
                              </w:divBdr>
                            </w:div>
                            <w:div w:id="1206285791">
                              <w:marLeft w:val="0"/>
                              <w:marRight w:val="0"/>
                              <w:marTop w:val="300"/>
                              <w:marBottom w:val="600"/>
                              <w:divBdr>
                                <w:top w:val="single" w:sz="6" w:space="30" w:color="EB5D0B"/>
                                <w:left w:val="none" w:sz="0" w:space="0" w:color="auto"/>
                                <w:bottom w:val="single" w:sz="6" w:space="30" w:color="EB5D0B"/>
                                <w:right w:val="none" w:sz="0" w:space="0" w:color="auto"/>
                              </w:divBdr>
                            </w:div>
                            <w:div w:id="1751542234">
                              <w:marLeft w:val="0"/>
                              <w:marRight w:val="0"/>
                              <w:marTop w:val="240"/>
                              <w:marBottom w:val="240"/>
                              <w:divBdr>
                                <w:top w:val="none" w:sz="0" w:space="0" w:color="auto"/>
                                <w:left w:val="none" w:sz="0" w:space="0" w:color="auto"/>
                                <w:bottom w:val="none" w:sz="0" w:space="0" w:color="auto"/>
                                <w:right w:val="none" w:sz="0" w:space="0" w:color="auto"/>
                              </w:divBdr>
                              <w:divsChild>
                                <w:div w:id="331762693">
                                  <w:marLeft w:val="0"/>
                                  <w:marRight w:val="0"/>
                                  <w:marTop w:val="0"/>
                                  <w:marBottom w:val="0"/>
                                  <w:divBdr>
                                    <w:top w:val="none" w:sz="0" w:space="0" w:color="auto"/>
                                    <w:left w:val="none" w:sz="0" w:space="0" w:color="auto"/>
                                    <w:bottom w:val="none" w:sz="0" w:space="0" w:color="auto"/>
                                    <w:right w:val="none" w:sz="0" w:space="0" w:color="auto"/>
                                  </w:divBdr>
                                </w:div>
                              </w:divsChild>
                            </w:div>
                            <w:div w:id="130946779">
                              <w:marLeft w:val="0"/>
                              <w:marRight w:val="0"/>
                              <w:marTop w:val="240"/>
                              <w:marBottom w:val="240"/>
                              <w:divBdr>
                                <w:top w:val="none" w:sz="0" w:space="0" w:color="auto"/>
                                <w:left w:val="none" w:sz="0" w:space="0" w:color="auto"/>
                                <w:bottom w:val="none" w:sz="0" w:space="0" w:color="auto"/>
                                <w:right w:val="none" w:sz="0" w:space="0" w:color="auto"/>
                              </w:divBdr>
                              <w:divsChild>
                                <w:div w:id="164364972">
                                  <w:marLeft w:val="0"/>
                                  <w:marRight w:val="0"/>
                                  <w:marTop w:val="0"/>
                                  <w:marBottom w:val="0"/>
                                  <w:divBdr>
                                    <w:top w:val="none" w:sz="0" w:space="0" w:color="auto"/>
                                    <w:left w:val="none" w:sz="0" w:space="0" w:color="auto"/>
                                    <w:bottom w:val="none" w:sz="0" w:space="0" w:color="auto"/>
                                    <w:right w:val="none" w:sz="0" w:space="0" w:color="auto"/>
                                  </w:divBdr>
                                </w:div>
                              </w:divsChild>
                            </w:div>
                            <w:div w:id="147862949">
                              <w:marLeft w:val="0"/>
                              <w:marRight w:val="0"/>
                              <w:marTop w:val="240"/>
                              <w:marBottom w:val="240"/>
                              <w:divBdr>
                                <w:top w:val="none" w:sz="0" w:space="0" w:color="auto"/>
                                <w:left w:val="none" w:sz="0" w:space="0" w:color="auto"/>
                                <w:bottom w:val="none" w:sz="0" w:space="0" w:color="auto"/>
                                <w:right w:val="none" w:sz="0" w:space="0" w:color="auto"/>
                              </w:divBdr>
                              <w:divsChild>
                                <w:div w:id="1262029955">
                                  <w:marLeft w:val="0"/>
                                  <w:marRight w:val="0"/>
                                  <w:marTop w:val="0"/>
                                  <w:marBottom w:val="0"/>
                                  <w:divBdr>
                                    <w:top w:val="none" w:sz="0" w:space="0" w:color="auto"/>
                                    <w:left w:val="none" w:sz="0" w:space="0" w:color="auto"/>
                                    <w:bottom w:val="none" w:sz="0" w:space="0" w:color="auto"/>
                                    <w:right w:val="none" w:sz="0" w:space="0" w:color="auto"/>
                                  </w:divBdr>
                                </w:div>
                              </w:divsChild>
                            </w:div>
                            <w:div w:id="1759712700">
                              <w:marLeft w:val="0"/>
                              <w:marRight w:val="0"/>
                              <w:marTop w:val="240"/>
                              <w:marBottom w:val="240"/>
                              <w:divBdr>
                                <w:top w:val="none" w:sz="0" w:space="0" w:color="auto"/>
                                <w:left w:val="none" w:sz="0" w:space="0" w:color="auto"/>
                                <w:bottom w:val="none" w:sz="0" w:space="0" w:color="auto"/>
                                <w:right w:val="none" w:sz="0" w:space="0" w:color="auto"/>
                              </w:divBdr>
                              <w:divsChild>
                                <w:div w:id="468402250">
                                  <w:marLeft w:val="0"/>
                                  <w:marRight w:val="0"/>
                                  <w:marTop w:val="0"/>
                                  <w:marBottom w:val="0"/>
                                  <w:divBdr>
                                    <w:top w:val="none" w:sz="0" w:space="0" w:color="auto"/>
                                    <w:left w:val="none" w:sz="0" w:space="0" w:color="auto"/>
                                    <w:bottom w:val="none" w:sz="0" w:space="0" w:color="auto"/>
                                    <w:right w:val="none" w:sz="0" w:space="0" w:color="auto"/>
                                  </w:divBdr>
                                </w:div>
                              </w:divsChild>
                            </w:div>
                            <w:div w:id="1806459186">
                              <w:marLeft w:val="0"/>
                              <w:marRight w:val="0"/>
                              <w:marTop w:val="240"/>
                              <w:marBottom w:val="240"/>
                              <w:divBdr>
                                <w:top w:val="none" w:sz="0" w:space="0" w:color="auto"/>
                                <w:left w:val="none" w:sz="0" w:space="0" w:color="auto"/>
                                <w:bottom w:val="none" w:sz="0" w:space="0" w:color="auto"/>
                                <w:right w:val="none" w:sz="0" w:space="0" w:color="auto"/>
                              </w:divBdr>
                              <w:divsChild>
                                <w:div w:id="1469783058">
                                  <w:marLeft w:val="0"/>
                                  <w:marRight w:val="0"/>
                                  <w:marTop w:val="0"/>
                                  <w:marBottom w:val="0"/>
                                  <w:divBdr>
                                    <w:top w:val="none" w:sz="0" w:space="0" w:color="auto"/>
                                    <w:left w:val="none" w:sz="0" w:space="0" w:color="auto"/>
                                    <w:bottom w:val="none" w:sz="0" w:space="0" w:color="auto"/>
                                    <w:right w:val="none" w:sz="0" w:space="0" w:color="auto"/>
                                  </w:divBdr>
                                </w:div>
                              </w:divsChild>
                            </w:div>
                            <w:div w:id="2077624064">
                              <w:marLeft w:val="0"/>
                              <w:marRight w:val="0"/>
                              <w:marTop w:val="360"/>
                              <w:marBottom w:val="450"/>
                              <w:divBdr>
                                <w:top w:val="none" w:sz="0" w:space="0" w:color="auto"/>
                                <w:left w:val="none" w:sz="0" w:space="0" w:color="auto"/>
                                <w:bottom w:val="none" w:sz="0" w:space="0" w:color="auto"/>
                                <w:right w:val="none" w:sz="0" w:space="0" w:color="auto"/>
                              </w:divBdr>
                              <w:divsChild>
                                <w:div w:id="1073160060">
                                  <w:marLeft w:val="0"/>
                                  <w:marRight w:val="0"/>
                                  <w:marTop w:val="0"/>
                                  <w:marBottom w:val="0"/>
                                  <w:divBdr>
                                    <w:top w:val="none" w:sz="0" w:space="0" w:color="auto"/>
                                    <w:left w:val="none" w:sz="0" w:space="0" w:color="auto"/>
                                    <w:bottom w:val="single" w:sz="6" w:space="15" w:color="B8B9BA"/>
                                    <w:right w:val="none" w:sz="0" w:space="0" w:color="auto"/>
                                  </w:divBdr>
                                  <w:divsChild>
                                    <w:div w:id="1439831126">
                                      <w:marLeft w:val="0"/>
                                      <w:marRight w:val="0"/>
                                      <w:marTop w:val="0"/>
                                      <w:marBottom w:val="0"/>
                                      <w:divBdr>
                                        <w:top w:val="none" w:sz="0" w:space="0" w:color="auto"/>
                                        <w:left w:val="none" w:sz="0" w:space="0" w:color="auto"/>
                                        <w:bottom w:val="none" w:sz="0" w:space="0" w:color="auto"/>
                                        <w:right w:val="none" w:sz="0" w:space="0" w:color="auto"/>
                                      </w:divBdr>
                                    </w:div>
                                    <w:div w:id="912668446">
                                      <w:marLeft w:val="0"/>
                                      <w:marRight w:val="0"/>
                                      <w:marTop w:val="225"/>
                                      <w:marBottom w:val="0"/>
                                      <w:divBdr>
                                        <w:top w:val="none" w:sz="0" w:space="0" w:color="auto"/>
                                        <w:left w:val="none" w:sz="0" w:space="0" w:color="auto"/>
                                        <w:bottom w:val="none" w:sz="0" w:space="0" w:color="auto"/>
                                        <w:right w:val="none" w:sz="0" w:space="0" w:color="auto"/>
                                      </w:divBdr>
                                      <w:divsChild>
                                        <w:div w:id="628823019">
                                          <w:marLeft w:val="0"/>
                                          <w:marRight w:val="0"/>
                                          <w:marTop w:val="0"/>
                                          <w:marBottom w:val="0"/>
                                          <w:divBdr>
                                            <w:top w:val="none" w:sz="0" w:space="0" w:color="auto"/>
                                            <w:left w:val="none" w:sz="0" w:space="0" w:color="auto"/>
                                            <w:bottom w:val="none" w:sz="0" w:space="0" w:color="auto"/>
                                            <w:right w:val="none" w:sz="0" w:space="0" w:color="auto"/>
                                          </w:divBdr>
                                        </w:div>
                                      </w:divsChild>
                                    </w:div>
                                    <w:div w:id="607733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9431983">
                              <w:marLeft w:val="0"/>
                              <w:marRight w:val="0"/>
                              <w:marTop w:val="240"/>
                              <w:marBottom w:val="240"/>
                              <w:divBdr>
                                <w:top w:val="none" w:sz="0" w:space="0" w:color="auto"/>
                                <w:left w:val="none" w:sz="0" w:space="0" w:color="auto"/>
                                <w:bottom w:val="none" w:sz="0" w:space="0" w:color="auto"/>
                                <w:right w:val="none" w:sz="0" w:space="0" w:color="auto"/>
                              </w:divBdr>
                              <w:divsChild>
                                <w:div w:id="70399136">
                                  <w:marLeft w:val="0"/>
                                  <w:marRight w:val="0"/>
                                  <w:marTop w:val="0"/>
                                  <w:marBottom w:val="0"/>
                                  <w:divBdr>
                                    <w:top w:val="none" w:sz="0" w:space="0" w:color="auto"/>
                                    <w:left w:val="none" w:sz="0" w:space="0" w:color="auto"/>
                                    <w:bottom w:val="none" w:sz="0" w:space="0" w:color="auto"/>
                                    <w:right w:val="none" w:sz="0" w:space="0" w:color="auto"/>
                                  </w:divBdr>
                                </w:div>
                              </w:divsChild>
                            </w:div>
                            <w:div w:id="934440632">
                              <w:marLeft w:val="0"/>
                              <w:marRight w:val="0"/>
                              <w:marTop w:val="240"/>
                              <w:marBottom w:val="240"/>
                              <w:divBdr>
                                <w:top w:val="none" w:sz="0" w:space="0" w:color="auto"/>
                                <w:left w:val="none" w:sz="0" w:space="0" w:color="auto"/>
                                <w:bottom w:val="none" w:sz="0" w:space="0" w:color="auto"/>
                                <w:right w:val="none" w:sz="0" w:space="0" w:color="auto"/>
                              </w:divBdr>
                              <w:divsChild>
                                <w:div w:id="1461000996">
                                  <w:marLeft w:val="0"/>
                                  <w:marRight w:val="0"/>
                                  <w:marTop w:val="0"/>
                                  <w:marBottom w:val="0"/>
                                  <w:divBdr>
                                    <w:top w:val="none" w:sz="0" w:space="0" w:color="auto"/>
                                    <w:left w:val="none" w:sz="0" w:space="0" w:color="auto"/>
                                    <w:bottom w:val="none" w:sz="0" w:space="0" w:color="auto"/>
                                    <w:right w:val="none" w:sz="0" w:space="0" w:color="auto"/>
                                  </w:divBdr>
                                </w:div>
                              </w:divsChild>
                            </w:div>
                            <w:div w:id="1889024304">
                              <w:marLeft w:val="0"/>
                              <w:marRight w:val="0"/>
                              <w:marTop w:val="240"/>
                              <w:marBottom w:val="240"/>
                              <w:divBdr>
                                <w:top w:val="none" w:sz="0" w:space="0" w:color="auto"/>
                                <w:left w:val="none" w:sz="0" w:space="0" w:color="auto"/>
                                <w:bottom w:val="none" w:sz="0" w:space="0" w:color="auto"/>
                                <w:right w:val="none" w:sz="0" w:space="0" w:color="auto"/>
                              </w:divBdr>
                              <w:divsChild>
                                <w:div w:id="926502170">
                                  <w:marLeft w:val="0"/>
                                  <w:marRight w:val="0"/>
                                  <w:marTop w:val="0"/>
                                  <w:marBottom w:val="0"/>
                                  <w:divBdr>
                                    <w:top w:val="none" w:sz="0" w:space="0" w:color="auto"/>
                                    <w:left w:val="none" w:sz="0" w:space="0" w:color="auto"/>
                                    <w:bottom w:val="none" w:sz="0" w:space="0" w:color="auto"/>
                                    <w:right w:val="none" w:sz="0" w:space="0" w:color="auto"/>
                                  </w:divBdr>
                                </w:div>
                              </w:divsChild>
                            </w:div>
                            <w:div w:id="1870102525">
                              <w:marLeft w:val="0"/>
                              <w:marRight w:val="0"/>
                              <w:marTop w:val="360"/>
                              <w:marBottom w:val="360"/>
                              <w:divBdr>
                                <w:top w:val="none" w:sz="0" w:space="0" w:color="auto"/>
                                <w:left w:val="none" w:sz="0" w:space="0" w:color="auto"/>
                                <w:bottom w:val="none" w:sz="0" w:space="0" w:color="auto"/>
                                <w:right w:val="none" w:sz="0" w:space="0" w:color="auto"/>
                              </w:divBdr>
                            </w:div>
                            <w:div w:id="395664034">
                              <w:marLeft w:val="0"/>
                              <w:marRight w:val="0"/>
                              <w:marTop w:val="240"/>
                              <w:marBottom w:val="240"/>
                              <w:divBdr>
                                <w:top w:val="none" w:sz="0" w:space="0" w:color="auto"/>
                                <w:left w:val="none" w:sz="0" w:space="0" w:color="auto"/>
                                <w:bottom w:val="none" w:sz="0" w:space="0" w:color="auto"/>
                                <w:right w:val="none" w:sz="0" w:space="0" w:color="auto"/>
                              </w:divBdr>
                              <w:divsChild>
                                <w:div w:id="911082060">
                                  <w:marLeft w:val="0"/>
                                  <w:marRight w:val="0"/>
                                  <w:marTop w:val="0"/>
                                  <w:marBottom w:val="0"/>
                                  <w:divBdr>
                                    <w:top w:val="none" w:sz="0" w:space="0" w:color="auto"/>
                                    <w:left w:val="none" w:sz="0" w:space="0" w:color="auto"/>
                                    <w:bottom w:val="none" w:sz="0" w:space="0" w:color="auto"/>
                                    <w:right w:val="none" w:sz="0" w:space="0" w:color="auto"/>
                                  </w:divBdr>
                                </w:div>
                              </w:divsChild>
                            </w:div>
                            <w:div w:id="2120444558">
                              <w:marLeft w:val="0"/>
                              <w:marRight w:val="0"/>
                              <w:marTop w:val="240"/>
                              <w:marBottom w:val="240"/>
                              <w:divBdr>
                                <w:top w:val="none" w:sz="0" w:space="0" w:color="auto"/>
                                <w:left w:val="none" w:sz="0" w:space="0" w:color="auto"/>
                                <w:bottom w:val="none" w:sz="0" w:space="0" w:color="auto"/>
                                <w:right w:val="none" w:sz="0" w:space="0" w:color="auto"/>
                              </w:divBdr>
                              <w:divsChild>
                                <w:div w:id="479276705">
                                  <w:marLeft w:val="0"/>
                                  <w:marRight w:val="0"/>
                                  <w:marTop w:val="0"/>
                                  <w:marBottom w:val="0"/>
                                  <w:divBdr>
                                    <w:top w:val="none" w:sz="0" w:space="0" w:color="auto"/>
                                    <w:left w:val="none" w:sz="0" w:space="0" w:color="auto"/>
                                    <w:bottom w:val="none" w:sz="0" w:space="0" w:color="auto"/>
                                    <w:right w:val="none" w:sz="0" w:space="0" w:color="auto"/>
                                  </w:divBdr>
                                </w:div>
                              </w:divsChild>
                            </w:div>
                            <w:div w:id="1214151579">
                              <w:marLeft w:val="0"/>
                              <w:marRight w:val="0"/>
                              <w:marTop w:val="240"/>
                              <w:marBottom w:val="240"/>
                              <w:divBdr>
                                <w:top w:val="none" w:sz="0" w:space="0" w:color="auto"/>
                                <w:left w:val="none" w:sz="0" w:space="0" w:color="auto"/>
                                <w:bottom w:val="none" w:sz="0" w:space="0" w:color="auto"/>
                                <w:right w:val="none" w:sz="0" w:space="0" w:color="auto"/>
                              </w:divBdr>
                              <w:divsChild>
                                <w:div w:id="1846288838">
                                  <w:marLeft w:val="0"/>
                                  <w:marRight w:val="0"/>
                                  <w:marTop w:val="0"/>
                                  <w:marBottom w:val="0"/>
                                  <w:divBdr>
                                    <w:top w:val="none" w:sz="0" w:space="0" w:color="auto"/>
                                    <w:left w:val="none" w:sz="0" w:space="0" w:color="auto"/>
                                    <w:bottom w:val="none" w:sz="0" w:space="0" w:color="auto"/>
                                    <w:right w:val="none" w:sz="0" w:space="0" w:color="auto"/>
                                  </w:divBdr>
                                </w:div>
                              </w:divsChild>
                            </w:div>
                            <w:div w:id="1621958209">
                              <w:marLeft w:val="0"/>
                              <w:marRight w:val="0"/>
                              <w:marTop w:val="360"/>
                              <w:marBottom w:val="450"/>
                              <w:divBdr>
                                <w:top w:val="none" w:sz="0" w:space="0" w:color="auto"/>
                                <w:left w:val="none" w:sz="0" w:space="0" w:color="auto"/>
                                <w:bottom w:val="none" w:sz="0" w:space="0" w:color="auto"/>
                                <w:right w:val="none" w:sz="0" w:space="0" w:color="auto"/>
                              </w:divBdr>
                              <w:divsChild>
                                <w:div w:id="302270335">
                                  <w:marLeft w:val="0"/>
                                  <w:marRight w:val="0"/>
                                  <w:marTop w:val="0"/>
                                  <w:marBottom w:val="0"/>
                                  <w:divBdr>
                                    <w:top w:val="none" w:sz="0" w:space="0" w:color="auto"/>
                                    <w:left w:val="none" w:sz="0" w:space="0" w:color="auto"/>
                                    <w:bottom w:val="single" w:sz="6" w:space="15" w:color="B8B9BA"/>
                                    <w:right w:val="none" w:sz="0" w:space="0" w:color="auto"/>
                                  </w:divBdr>
                                  <w:divsChild>
                                    <w:div w:id="570039261">
                                      <w:marLeft w:val="0"/>
                                      <w:marRight w:val="0"/>
                                      <w:marTop w:val="0"/>
                                      <w:marBottom w:val="0"/>
                                      <w:divBdr>
                                        <w:top w:val="none" w:sz="0" w:space="0" w:color="auto"/>
                                        <w:left w:val="none" w:sz="0" w:space="0" w:color="auto"/>
                                        <w:bottom w:val="none" w:sz="0" w:space="0" w:color="auto"/>
                                        <w:right w:val="none" w:sz="0" w:space="0" w:color="auto"/>
                                      </w:divBdr>
                                    </w:div>
                                    <w:div w:id="18165137">
                                      <w:marLeft w:val="0"/>
                                      <w:marRight w:val="0"/>
                                      <w:marTop w:val="225"/>
                                      <w:marBottom w:val="0"/>
                                      <w:divBdr>
                                        <w:top w:val="none" w:sz="0" w:space="0" w:color="auto"/>
                                        <w:left w:val="none" w:sz="0" w:space="0" w:color="auto"/>
                                        <w:bottom w:val="none" w:sz="0" w:space="0" w:color="auto"/>
                                        <w:right w:val="none" w:sz="0" w:space="0" w:color="auto"/>
                                      </w:divBdr>
                                      <w:divsChild>
                                        <w:div w:id="1825316980">
                                          <w:marLeft w:val="0"/>
                                          <w:marRight w:val="0"/>
                                          <w:marTop w:val="0"/>
                                          <w:marBottom w:val="0"/>
                                          <w:divBdr>
                                            <w:top w:val="none" w:sz="0" w:space="0" w:color="auto"/>
                                            <w:left w:val="none" w:sz="0" w:space="0" w:color="auto"/>
                                            <w:bottom w:val="none" w:sz="0" w:space="0" w:color="auto"/>
                                            <w:right w:val="none" w:sz="0" w:space="0" w:color="auto"/>
                                          </w:divBdr>
                                        </w:div>
                                      </w:divsChild>
                                    </w:div>
                                    <w:div w:id="565380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7161470">
                              <w:marLeft w:val="0"/>
                              <w:marRight w:val="0"/>
                              <w:marTop w:val="240"/>
                              <w:marBottom w:val="240"/>
                              <w:divBdr>
                                <w:top w:val="none" w:sz="0" w:space="0" w:color="auto"/>
                                <w:left w:val="none" w:sz="0" w:space="0" w:color="auto"/>
                                <w:bottom w:val="none" w:sz="0" w:space="0" w:color="auto"/>
                                <w:right w:val="none" w:sz="0" w:space="0" w:color="auto"/>
                              </w:divBdr>
                              <w:divsChild>
                                <w:div w:id="856849478">
                                  <w:marLeft w:val="0"/>
                                  <w:marRight w:val="0"/>
                                  <w:marTop w:val="0"/>
                                  <w:marBottom w:val="0"/>
                                  <w:divBdr>
                                    <w:top w:val="none" w:sz="0" w:space="0" w:color="auto"/>
                                    <w:left w:val="none" w:sz="0" w:space="0" w:color="auto"/>
                                    <w:bottom w:val="none" w:sz="0" w:space="0" w:color="auto"/>
                                    <w:right w:val="none" w:sz="0" w:space="0" w:color="auto"/>
                                  </w:divBdr>
                                </w:div>
                              </w:divsChild>
                            </w:div>
                            <w:div w:id="1688942097">
                              <w:marLeft w:val="0"/>
                              <w:marRight w:val="0"/>
                              <w:marTop w:val="240"/>
                              <w:marBottom w:val="240"/>
                              <w:divBdr>
                                <w:top w:val="none" w:sz="0" w:space="0" w:color="auto"/>
                                <w:left w:val="none" w:sz="0" w:space="0" w:color="auto"/>
                                <w:bottom w:val="none" w:sz="0" w:space="0" w:color="auto"/>
                                <w:right w:val="none" w:sz="0" w:space="0" w:color="auto"/>
                              </w:divBdr>
                              <w:divsChild>
                                <w:div w:id="817768797">
                                  <w:marLeft w:val="0"/>
                                  <w:marRight w:val="0"/>
                                  <w:marTop w:val="0"/>
                                  <w:marBottom w:val="0"/>
                                  <w:divBdr>
                                    <w:top w:val="none" w:sz="0" w:space="0" w:color="auto"/>
                                    <w:left w:val="none" w:sz="0" w:space="0" w:color="auto"/>
                                    <w:bottom w:val="none" w:sz="0" w:space="0" w:color="auto"/>
                                    <w:right w:val="none" w:sz="0" w:space="0" w:color="auto"/>
                                  </w:divBdr>
                                </w:div>
                              </w:divsChild>
                            </w:div>
                            <w:div w:id="186869444">
                              <w:marLeft w:val="0"/>
                              <w:marRight w:val="0"/>
                              <w:marTop w:val="240"/>
                              <w:marBottom w:val="240"/>
                              <w:divBdr>
                                <w:top w:val="none" w:sz="0" w:space="0" w:color="auto"/>
                                <w:left w:val="none" w:sz="0" w:space="0" w:color="auto"/>
                                <w:bottom w:val="none" w:sz="0" w:space="0" w:color="auto"/>
                                <w:right w:val="none" w:sz="0" w:space="0" w:color="auto"/>
                              </w:divBdr>
                              <w:divsChild>
                                <w:div w:id="1392118825">
                                  <w:marLeft w:val="0"/>
                                  <w:marRight w:val="0"/>
                                  <w:marTop w:val="0"/>
                                  <w:marBottom w:val="0"/>
                                  <w:divBdr>
                                    <w:top w:val="none" w:sz="0" w:space="0" w:color="auto"/>
                                    <w:left w:val="none" w:sz="0" w:space="0" w:color="auto"/>
                                    <w:bottom w:val="none" w:sz="0" w:space="0" w:color="auto"/>
                                    <w:right w:val="none" w:sz="0" w:space="0" w:color="auto"/>
                                  </w:divBdr>
                                </w:div>
                              </w:divsChild>
                            </w:div>
                            <w:div w:id="707343016">
                              <w:marLeft w:val="0"/>
                              <w:marRight w:val="0"/>
                              <w:marTop w:val="240"/>
                              <w:marBottom w:val="240"/>
                              <w:divBdr>
                                <w:top w:val="none" w:sz="0" w:space="0" w:color="auto"/>
                                <w:left w:val="none" w:sz="0" w:space="0" w:color="auto"/>
                                <w:bottom w:val="none" w:sz="0" w:space="0" w:color="auto"/>
                                <w:right w:val="none" w:sz="0" w:space="0" w:color="auto"/>
                              </w:divBdr>
                              <w:divsChild>
                                <w:div w:id="341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040700">
      <w:bodyDiv w:val="1"/>
      <w:marLeft w:val="0"/>
      <w:marRight w:val="0"/>
      <w:marTop w:val="0"/>
      <w:marBottom w:val="0"/>
      <w:divBdr>
        <w:top w:val="none" w:sz="0" w:space="0" w:color="auto"/>
        <w:left w:val="none" w:sz="0" w:space="0" w:color="auto"/>
        <w:bottom w:val="none" w:sz="0" w:space="0" w:color="auto"/>
        <w:right w:val="none" w:sz="0" w:space="0" w:color="auto"/>
      </w:divBdr>
      <w:divsChild>
        <w:div w:id="448280796">
          <w:marLeft w:val="0"/>
          <w:marRight w:val="0"/>
          <w:marTop w:val="0"/>
          <w:marBottom w:val="0"/>
          <w:divBdr>
            <w:top w:val="none" w:sz="0" w:space="0" w:color="auto"/>
            <w:left w:val="none" w:sz="0" w:space="0" w:color="auto"/>
            <w:bottom w:val="none" w:sz="0" w:space="0" w:color="auto"/>
            <w:right w:val="none" w:sz="0" w:space="0" w:color="auto"/>
          </w:divBdr>
          <w:divsChild>
            <w:div w:id="2002927488">
              <w:marLeft w:val="0"/>
              <w:marRight w:val="0"/>
              <w:marTop w:val="0"/>
              <w:marBottom w:val="0"/>
              <w:divBdr>
                <w:top w:val="none" w:sz="0" w:space="0" w:color="auto"/>
                <w:left w:val="none" w:sz="0" w:space="0" w:color="auto"/>
                <w:bottom w:val="none" w:sz="0" w:space="0" w:color="auto"/>
                <w:right w:val="none" w:sz="0" w:space="0" w:color="auto"/>
              </w:divBdr>
              <w:divsChild>
                <w:div w:id="1958178577">
                  <w:marLeft w:val="0"/>
                  <w:marRight w:val="0"/>
                  <w:marTop w:val="873"/>
                  <w:marBottom w:val="0"/>
                  <w:divBdr>
                    <w:top w:val="none" w:sz="0" w:space="0" w:color="auto"/>
                    <w:left w:val="none" w:sz="0" w:space="0" w:color="auto"/>
                    <w:bottom w:val="none" w:sz="0" w:space="0" w:color="auto"/>
                    <w:right w:val="none" w:sz="0" w:space="0" w:color="auto"/>
                  </w:divBdr>
                  <w:divsChild>
                    <w:div w:id="1066495393">
                      <w:marLeft w:val="0"/>
                      <w:marRight w:val="0"/>
                      <w:marTop w:val="0"/>
                      <w:marBottom w:val="0"/>
                      <w:divBdr>
                        <w:top w:val="none" w:sz="0" w:space="0" w:color="auto"/>
                        <w:left w:val="none" w:sz="0" w:space="0" w:color="auto"/>
                        <w:bottom w:val="none" w:sz="0" w:space="0" w:color="auto"/>
                        <w:right w:val="none" w:sz="0" w:space="0" w:color="auto"/>
                      </w:divBdr>
                      <w:divsChild>
                        <w:div w:id="1767188995">
                          <w:marLeft w:val="0"/>
                          <w:marRight w:val="0"/>
                          <w:marTop w:val="0"/>
                          <w:marBottom w:val="0"/>
                          <w:divBdr>
                            <w:top w:val="none" w:sz="0" w:space="0" w:color="auto"/>
                            <w:left w:val="none" w:sz="0" w:space="0" w:color="auto"/>
                            <w:bottom w:val="none" w:sz="0" w:space="0" w:color="auto"/>
                            <w:right w:val="none" w:sz="0" w:space="0" w:color="auto"/>
                          </w:divBdr>
                          <w:divsChild>
                            <w:div w:id="1668511802">
                              <w:marLeft w:val="0"/>
                              <w:marRight w:val="0"/>
                              <w:marTop w:val="0"/>
                              <w:marBottom w:val="0"/>
                              <w:divBdr>
                                <w:top w:val="none" w:sz="0" w:space="0" w:color="auto"/>
                                <w:left w:val="none" w:sz="0" w:space="0" w:color="auto"/>
                                <w:bottom w:val="none" w:sz="0" w:space="0" w:color="auto"/>
                                <w:right w:val="none" w:sz="0" w:space="0" w:color="auto"/>
                              </w:divBdr>
                            </w:div>
                          </w:divsChild>
                        </w:div>
                        <w:div w:id="1011032851">
                          <w:marLeft w:val="0"/>
                          <w:marRight w:val="196"/>
                          <w:marTop w:val="0"/>
                          <w:marBottom w:val="0"/>
                          <w:divBdr>
                            <w:top w:val="none" w:sz="0" w:space="0" w:color="auto"/>
                            <w:left w:val="none" w:sz="0" w:space="0" w:color="auto"/>
                            <w:bottom w:val="none" w:sz="0" w:space="0" w:color="auto"/>
                            <w:right w:val="none" w:sz="0" w:space="0" w:color="auto"/>
                          </w:divBdr>
                        </w:div>
                        <w:div w:id="78029868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02180">
          <w:marLeft w:val="0"/>
          <w:marRight w:val="0"/>
          <w:marTop w:val="0"/>
          <w:marBottom w:val="0"/>
          <w:divBdr>
            <w:top w:val="none" w:sz="0" w:space="0" w:color="auto"/>
            <w:left w:val="none" w:sz="0" w:space="0" w:color="auto"/>
            <w:bottom w:val="none" w:sz="0" w:space="0" w:color="auto"/>
            <w:right w:val="none" w:sz="0" w:space="0" w:color="auto"/>
          </w:divBdr>
          <w:divsChild>
            <w:div w:id="732507745">
              <w:marLeft w:val="0"/>
              <w:marRight w:val="0"/>
              <w:marTop w:val="0"/>
              <w:marBottom w:val="0"/>
              <w:divBdr>
                <w:top w:val="none" w:sz="0" w:space="0" w:color="auto"/>
                <w:left w:val="none" w:sz="0" w:space="0" w:color="auto"/>
                <w:bottom w:val="none" w:sz="0" w:space="0" w:color="auto"/>
                <w:right w:val="none" w:sz="0" w:space="0" w:color="auto"/>
              </w:divBdr>
              <w:divsChild>
                <w:div w:id="876701384">
                  <w:marLeft w:val="0"/>
                  <w:marRight w:val="0"/>
                  <w:marTop w:val="0"/>
                  <w:marBottom w:val="0"/>
                  <w:divBdr>
                    <w:top w:val="none" w:sz="0" w:space="0" w:color="auto"/>
                    <w:left w:val="none" w:sz="0" w:space="0" w:color="auto"/>
                    <w:bottom w:val="none" w:sz="0" w:space="0" w:color="auto"/>
                    <w:right w:val="none" w:sz="0" w:space="0" w:color="auto"/>
                  </w:divBdr>
                  <w:divsChild>
                    <w:div w:id="1235893167">
                      <w:marLeft w:val="0"/>
                      <w:marRight w:val="2182"/>
                      <w:marTop w:val="0"/>
                      <w:marBottom w:val="0"/>
                      <w:divBdr>
                        <w:top w:val="none" w:sz="0" w:space="0" w:color="auto"/>
                        <w:left w:val="none" w:sz="0" w:space="0" w:color="auto"/>
                        <w:bottom w:val="none" w:sz="0" w:space="0" w:color="auto"/>
                        <w:right w:val="none" w:sz="0" w:space="0" w:color="auto"/>
                      </w:divBdr>
                      <w:divsChild>
                        <w:div w:id="881091856">
                          <w:marLeft w:val="0"/>
                          <w:marRight w:val="0"/>
                          <w:marTop w:val="873"/>
                          <w:marBottom w:val="873"/>
                          <w:divBdr>
                            <w:top w:val="none" w:sz="0" w:space="0" w:color="auto"/>
                            <w:left w:val="none" w:sz="0" w:space="0" w:color="auto"/>
                            <w:bottom w:val="none" w:sz="0" w:space="0" w:color="auto"/>
                            <w:right w:val="none" w:sz="0" w:space="0" w:color="auto"/>
                          </w:divBdr>
                          <w:divsChild>
                            <w:div w:id="1574774879">
                              <w:marLeft w:val="0"/>
                              <w:marRight w:val="0"/>
                              <w:marTop w:val="0"/>
                              <w:marBottom w:val="436"/>
                              <w:divBdr>
                                <w:top w:val="none" w:sz="0" w:space="0" w:color="auto"/>
                                <w:left w:val="none" w:sz="0" w:space="0" w:color="auto"/>
                                <w:bottom w:val="none" w:sz="0" w:space="0" w:color="auto"/>
                                <w:right w:val="none" w:sz="0" w:space="0" w:color="auto"/>
                              </w:divBdr>
                            </w:div>
                            <w:div w:id="1662418233">
                              <w:marLeft w:val="0"/>
                              <w:marRight w:val="0"/>
                              <w:marTop w:val="436"/>
                              <w:marBottom w:val="436"/>
                              <w:divBdr>
                                <w:top w:val="none" w:sz="0" w:space="0" w:color="auto"/>
                                <w:left w:val="none" w:sz="0" w:space="0" w:color="auto"/>
                                <w:bottom w:val="none" w:sz="0" w:space="0" w:color="auto"/>
                                <w:right w:val="none" w:sz="0" w:space="0" w:color="auto"/>
                              </w:divBdr>
                            </w:div>
                            <w:div w:id="802432782">
                              <w:marLeft w:val="0"/>
                              <w:marRight w:val="0"/>
                              <w:marTop w:val="436"/>
                              <w:marBottom w:val="873"/>
                              <w:divBdr>
                                <w:top w:val="single" w:sz="8" w:space="31" w:color="EB5D0B"/>
                                <w:left w:val="none" w:sz="0" w:space="0" w:color="auto"/>
                                <w:bottom w:val="single" w:sz="8" w:space="31" w:color="EB5D0B"/>
                                <w:right w:val="none" w:sz="0" w:space="0" w:color="auto"/>
                              </w:divBdr>
                            </w:div>
                            <w:div w:id="599067535">
                              <w:marLeft w:val="0"/>
                              <w:marRight w:val="0"/>
                              <w:marTop w:val="349"/>
                              <w:marBottom w:val="349"/>
                              <w:divBdr>
                                <w:top w:val="none" w:sz="0" w:space="0" w:color="auto"/>
                                <w:left w:val="none" w:sz="0" w:space="0" w:color="auto"/>
                                <w:bottom w:val="none" w:sz="0" w:space="0" w:color="auto"/>
                                <w:right w:val="none" w:sz="0" w:space="0" w:color="auto"/>
                              </w:divBdr>
                              <w:divsChild>
                                <w:div w:id="1755516950">
                                  <w:marLeft w:val="0"/>
                                  <w:marRight w:val="0"/>
                                  <w:marTop w:val="0"/>
                                  <w:marBottom w:val="0"/>
                                  <w:divBdr>
                                    <w:top w:val="none" w:sz="0" w:space="0" w:color="auto"/>
                                    <w:left w:val="none" w:sz="0" w:space="0" w:color="auto"/>
                                    <w:bottom w:val="none" w:sz="0" w:space="0" w:color="auto"/>
                                    <w:right w:val="none" w:sz="0" w:space="0" w:color="auto"/>
                                  </w:divBdr>
                                </w:div>
                              </w:divsChild>
                            </w:div>
                            <w:div w:id="835996633">
                              <w:marLeft w:val="0"/>
                              <w:marRight w:val="0"/>
                              <w:marTop w:val="349"/>
                              <w:marBottom w:val="349"/>
                              <w:divBdr>
                                <w:top w:val="none" w:sz="0" w:space="0" w:color="auto"/>
                                <w:left w:val="none" w:sz="0" w:space="0" w:color="auto"/>
                                <w:bottom w:val="none" w:sz="0" w:space="0" w:color="auto"/>
                                <w:right w:val="none" w:sz="0" w:space="0" w:color="auto"/>
                              </w:divBdr>
                              <w:divsChild>
                                <w:div w:id="1802846777">
                                  <w:marLeft w:val="0"/>
                                  <w:marRight w:val="0"/>
                                  <w:marTop w:val="0"/>
                                  <w:marBottom w:val="0"/>
                                  <w:divBdr>
                                    <w:top w:val="none" w:sz="0" w:space="0" w:color="auto"/>
                                    <w:left w:val="none" w:sz="0" w:space="0" w:color="auto"/>
                                    <w:bottom w:val="none" w:sz="0" w:space="0" w:color="auto"/>
                                    <w:right w:val="none" w:sz="0" w:space="0" w:color="auto"/>
                                  </w:divBdr>
                                </w:div>
                              </w:divsChild>
                            </w:div>
                            <w:div w:id="116221659">
                              <w:marLeft w:val="0"/>
                              <w:marRight w:val="0"/>
                              <w:marTop w:val="349"/>
                              <w:marBottom w:val="349"/>
                              <w:divBdr>
                                <w:top w:val="none" w:sz="0" w:space="0" w:color="auto"/>
                                <w:left w:val="none" w:sz="0" w:space="0" w:color="auto"/>
                                <w:bottom w:val="none" w:sz="0" w:space="0" w:color="auto"/>
                                <w:right w:val="none" w:sz="0" w:space="0" w:color="auto"/>
                              </w:divBdr>
                              <w:divsChild>
                                <w:div w:id="1767922047">
                                  <w:marLeft w:val="0"/>
                                  <w:marRight w:val="0"/>
                                  <w:marTop w:val="0"/>
                                  <w:marBottom w:val="0"/>
                                  <w:divBdr>
                                    <w:top w:val="none" w:sz="0" w:space="0" w:color="auto"/>
                                    <w:left w:val="none" w:sz="0" w:space="0" w:color="auto"/>
                                    <w:bottom w:val="none" w:sz="0" w:space="0" w:color="auto"/>
                                    <w:right w:val="none" w:sz="0" w:space="0" w:color="auto"/>
                                  </w:divBdr>
                                </w:div>
                              </w:divsChild>
                            </w:div>
                            <w:div w:id="1784574597">
                              <w:marLeft w:val="0"/>
                              <w:marRight w:val="0"/>
                              <w:marTop w:val="349"/>
                              <w:marBottom w:val="349"/>
                              <w:divBdr>
                                <w:top w:val="none" w:sz="0" w:space="0" w:color="auto"/>
                                <w:left w:val="none" w:sz="0" w:space="0" w:color="auto"/>
                                <w:bottom w:val="none" w:sz="0" w:space="0" w:color="auto"/>
                                <w:right w:val="none" w:sz="0" w:space="0" w:color="auto"/>
                              </w:divBdr>
                              <w:divsChild>
                                <w:div w:id="87124402">
                                  <w:marLeft w:val="0"/>
                                  <w:marRight w:val="0"/>
                                  <w:marTop w:val="0"/>
                                  <w:marBottom w:val="0"/>
                                  <w:divBdr>
                                    <w:top w:val="none" w:sz="0" w:space="0" w:color="auto"/>
                                    <w:left w:val="none" w:sz="0" w:space="0" w:color="auto"/>
                                    <w:bottom w:val="none" w:sz="0" w:space="0" w:color="auto"/>
                                    <w:right w:val="none" w:sz="0" w:space="0" w:color="auto"/>
                                  </w:divBdr>
                                </w:div>
                              </w:divsChild>
                            </w:div>
                            <w:div w:id="1952778645">
                              <w:marLeft w:val="0"/>
                              <w:marRight w:val="0"/>
                              <w:marTop w:val="349"/>
                              <w:marBottom w:val="349"/>
                              <w:divBdr>
                                <w:top w:val="none" w:sz="0" w:space="0" w:color="auto"/>
                                <w:left w:val="none" w:sz="0" w:space="0" w:color="auto"/>
                                <w:bottom w:val="none" w:sz="0" w:space="0" w:color="auto"/>
                                <w:right w:val="none" w:sz="0" w:space="0" w:color="auto"/>
                              </w:divBdr>
                              <w:divsChild>
                                <w:div w:id="165943280">
                                  <w:marLeft w:val="0"/>
                                  <w:marRight w:val="0"/>
                                  <w:marTop w:val="0"/>
                                  <w:marBottom w:val="0"/>
                                  <w:divBdr>
                                    <w:top w:val="none" w:sz="0" w:space="0" w:color="auto"/>
                                    <w:left w:val="none" w:sz="0" w:space="0" w:color="auto"/>
                                    <w:bottom w:val="none" w:sz="0" w:space="0" w:color="auto"/>
                                    <w:right w:val="none" w:sz="0" w:space="0" w:color="auto"/>
                                  </w:divBdr>
                                </w:div>
                              </w:divsChild>
                            </w:div>
                            <w:div w:id="2067291286">
                              <w:marLeft w:val="0"/>
                              <w:marRight w:val="0"/>
                              <w:marTop w:val="349"/>
                              <w:marBottom w:val="349"/>
                              <w:divBdr>
                                <w:top w:val="none" w:sz="0" w:space="0" w:color="auto"/>
                                <w:left w:val="none" w:sz="0" w:space="0" w:color="auto"/>
                                <w:bottom w:val="none" w:sz="0" w:space="0" w:color="auto"/>
                                <w:right w:val="none" w:sz="0" w:space="0" w:color="auto"/>
                              </w:divBdr>
                              <w:divsChild>
                                <w:div w:id="342561466">
                                  <w:marLeft w:val="0"/>
                                  <w:marRight w:val="0"/>
                                  <w:marTop w:val="0"/>
                                  <w:marBottom w:val="0"/>
                                  <w:divBdr>
                                    <w:top w:val="none" w:sz="0" w:space="0" w:color="auto"/>
                                    <w:left w:val="none" w:sz="0" w:space="0" w:color="auto"/>
                                    <w:bottom w:val="none" w:sz="0" w:space="0" w:color="auto"/>
                                    <w:right w:val="none" w:sz="0" w:space="0" w:color="auto"/>
                                  </w:divBdr>
                                </w:div>
                              </w:divsChild>
                            </w:div>
                            <w:div w:id="1761411416">
                              <w:marLeft w:val="0"/>
                              <w:marRight w:val="0"/>
                              <w:marTop w:val="349"/>
                              <w:marBottom w:val="349"/>
                              <w:divBdr>
                                <w:top w:val="none" w:sz="0" w:space="0" w:color="auto"/>
                                <w:left w:val="none" w:sz="0" w:space="0" w:color="auto"/>
                                <w:bottom w:val="none" w:sz="0" w:space="0" w:color="auto"/>
                                <w:right w:val="none" w:sz="0" w:space="0" w:color="auto"/>
                              </w:divBdr>
                              <w:divsChild>
                                <w:div w:id="2015914935">
                                  <w:marLeft w:val="0"/>
                                  <w:marRight w:val="0"/>
                                  <w:marTop w:val="0"/>
                                  <w:marBottom w:val="0"/>
                                  <w:divBdr>
                                    <w:top w:val="none" w:sz="0" w:space="0" w:color="auto"/>
                                    <w:left w:val="none" w:sz="0" w:space="0" w:color="auto"/>
                                    <w:bottom w:val="none" w:sz="0" w:space="0" w:color="auto"/>
                                    <w:right w:val="none" w:sz="0" w:space="0" w:color="auto"/>
                                  </w:divBdr>
                                </w:div>
                              </w:divsChild>
                            </w:div>
                            <w:div w:id="937714762">
                              <w:marLeft w:val="0"/>
                              <w:marRight w:val="0"/>
                              <w:marTop w:val="349"/>
                              <w:marBottom w:val="349"/>
                              <w:divBdr>
                                <w:top w:val="none" w:sz="0" w:space="0" w:color="auto"/>
                                <w:left w:val="none" w:sz="0" w:space="0" w:color="auto"/>
                                <w:bottom w:val="none" w:sz="0" w:space="0" w:color="auto"/>
                                <w:right w:val="none" w:sz="0" w:space="0" w:color="auto"/>
                              </w:divBdr>
                              <w:divsChild>
                                <w:div w:id="417478835">
                                  <w:marLeft w:val="0"/>
                                  <w:marRight w:val="0"/>
                                  <w:marTop w:val="0"/>
                                  <w:marBottom w:val="0"/>
                                  <w:divBdr>
                                    <w:top w:val="none" w:sz="0" w:space="0" w:color="auto"/>
                                    <w:left w:val="none" w:sz="0" w:space="0" w:color="auto"/>
                                    <w:bottom w:val="none" w:sz="0" w:space="0" w:color="auto"/>
                                    <w:right w:val="none" w:sz="0" w:space="0" w:color="auto"/>
                                  </w:divBdr>
                                </w:div>
                              </w:divsChild>
                            </w:div>
                            <w:div w:id="769666144">
                              <w:marLeft w:val="0"/>
                              <w:marRight w:val="0"/>
                              <w:marTop w:val="349"/>
                              <w:marBottom w:val="349"/>
                              <w:divBdr>
                                <w:top w:val="none" w:sz="0" w:space="0" w:color="auto"/>
                                <w:left w:val="none" w:sz="0" w:space="0" w:color="auto"/>
                                <w:bottom w:val="none" w:sz="0" w:space="0" w:color="auto"/>
                                <w:right w:val="none" w:sz="0" w:space="0" w:color="auto"/>
                              </w:divBdr>
                              <w:divsChild>
                                <w:div w:id="113722294">
                                  <w:marLeft w:val="0"/>
                                  <w:marRight w:val="0"/>
                                  <w:marTop w:val="0"/>
                                  <w:marBottom w:val="0"/>
                                  <w:divBdr>
                                    <w:top w:val="none" w:sz="0" w:space="0" w:color="auto"/>
                                    <w:left w:val="none" w:sz="0" w:space="0" w:color="auto"/>
                                    <w:bottom w:val="none" w:sz="0" w:space="0" w:color="auto"/>
                                    <w:right w:val="none" w:sz="0" w:space="0" w:color="auto"/>
                                  </w:divBdr>
                                </w:div>
                              </w:divsChild>
                            </w:div>
                            <w:div w:id="280960205">
                              <w:marLeft w:val="0"/>
                              <w:marRight w:val="0"/>
                              <w:marTop w:val="524"/>
                              <w:marBottom w:val="655"/>
                              <w:divBdr>
                                <w:top w:val="none" w:sz="0" w:space="0" w:color="auto"/>
                                <w:left w:val="none" w:sz="0" w:space="0" w:color="auto"/>
                                <w:bottom w:val="none" w:sz="0" w:space="0" w:color="auto"/>
                                <w:right w:val="none" w:sz="0" w:space="0" w:color="auto"/>
                              </w:divBdr>
                              <w:divsChild>
                                <w:div w:id="397368373">
                                  <w:marLeft w:val="0"/>
                                  <w:marRight w:val="0"/>
                                  <w:marTop w:val="0"/>
                                  <w:marBottom w:val="0"/>
                                  <w:divBdr>
                                    <w:top w:val="none" w:sz="0" w:space="0" w:color="auto"/>
                                    <w:left w:val="none" w:sz="0" w:space="0" w:color="auto"/>
                                    <w:bottom w:val="single" w:sz="8" w:space="22" w:color="B8B9BA"/>
                                    <w:right w:val="none" w:sz="0" w:space="0" w:color="auto"/>
                                  </w:divBdr>
                                  <w:divsChild>
                                    <w:div w:id="1632513199">
                                      <w:marLeft w:val="0"/>
                                      <w:marRight w:val="0"/>
                                      <w:marTop w:val="0"/>
                                      <w:marBottom w:val="0"/>
                                      <w:divBdr>
                                        <w:top w:val="none" w:sz="0" w:space="0" w:color="auto"/>
                                        <w:left w:val="none" w:sz="0" w:space="0" w:color="auto"/>
                                        <w:bottom w:val="none" w:sz="0" w:space="0" w:color="auto"/>
                                        <w:right w:val="none" w:sz="0" w:space="0" w:color="auto"/>
                                      </w:divBdr>
                                    </w:div>
                                    <w:div w:id="1350335932">
                                      <w:marLeft w:val="0"/>
                                      <w:marRight w:val="0"/>
                                      <w:marTop w:val="327"/>
                                      <w:marBottom w:val="0"/>
                                      <w:divBdr>
                                        <w:top w:val="none" w:sz="0" w:space="0" w:color="auto"/>
                                        <w:left w:val="none" w:sz="0" w:space="0" w:color="auto"/>
                                        <w:bottom w:val="none" w:sz="0" w:space="0" w:color="auto"/>
                                        <w:right w:val="none" w:sz="0" w:space="0" w:color="auto"/>
                                      </w:divBdr>
                                      <w:divsChild>
                                        <w:div w:id="1467356203">
                                          <w:marLeft w:val="0"/>
                                          <w:marRight w:val="0"/>
                                          <w:marTop w:val="0"/>
                                          <w:marBottom w:val="0"/>
                                          <w:divBdr>
                                            <w:top w:val="none" w:sz="0" w:space="0" w:color="auto"/>
                                            <w:left w:val="none" w:sz="0" w:space="0" w:color="auto"/>
                                            <w:bottom w:val="none" w:sz="0" w:space="0" w:color="auto"/>
                                            <w:right w:val="none" w:sz="0" w:space="0" w:color="auto"/>
                                          </w:divBdr>
                                        </w:div>
                                      </w:divsChild>
                                    </w:div>
                                    <w:div w:id="109269988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87830434">
                              <w:marLeft w:val="0"/>
                              <w:marRight w:val="0"/>
                              <w:marTop w:val="524"/>
                              <w:marBottom w:val="524"/>
                              <w:divBdr>
                                <w:top w:val="none" w:sz="0" w:space="0" w:color="auto"/>
                                <w:left w:val="none" w:sz="0" w:space="0" w:color="auto"/>
                                <w:bottom w:val="none" w:sz="0" w:space="0" w:color="auto"/>
                                <w:right w:val="none" w:sz="0" w:space="0" w:color="auto"/>
                              </w:divBdr>
                            </w:div>
                            <w:div w:id="450364724">
                              <w:marLeft w:val="0"/>
                              <w:marRight w:val="0"/>
                              <w:marTop w:val="349"/>
                              <w:marBottom w:val="349"/>
                              <w:divBdr>
                                <w:top w:val="none" w:sz="0" w:space="0" w:color="auto"/>
                                <w:left w:val="none" w:sz="0" w:space="0" w:color="auto"/>
                                <w:bottom w:val="none" w:sz="0" w:space="0" w:color="auto"/>
                                <w:right w:val="none" w:sz="0" w:space="0" w:color="auto"/>
                              </w:divBdr>
                              <w:divsChild>
                                <w:div w:id="434057904">
                                  <w:marLeft w:val="0"/>
                                  <w:marRight w:val="0"/>
                                  <w:marTop w:val="0"/>
                                  <w:marBottom w:val="0"/>
                                  <w:divBdr>
                                    <w:top w:val="none" w:sz="0" w:space="0" w:color="auto"/>
                                    <w:left w:val="none" w:sz="0" w:space="0" w:color="auto"/>
                                    <w:bottom w:val="none" w:sz="0" w:space="0" w:color="auto"/>
                                    <w:right w:val="none" w:sz="0" w:space="0" w:color="auto"/>
                                  </w:divBdr>
                                </w:div>
                              </w:divsChild>
                            </w:div>
                            <w:div w:id="580875445">
                              <w:marLeft w:val="0"/>
                              <w:marRight w:val="0"/>
                              <w:marTop w:val="349"/>
                              <w:marBottom w:val="349"/>
                              <w:divBdr>
                                <w:top w:val="none" w:sz="0" w:space="0" w:color="auto"/>
                                <w:left w:val="none" w:sz="0" w:space="0" w:color="auto"/>
                                <w:bottom w:val="none" w:sz="0" w:space="0" w:color="auto"/>
                                <w:right w:val="none" w:sz="0" w:space="0" w:color="auto"/>
                              </w:divBdr>
                              <w:divsChild>
                                <w:div w:id="715589516">
                                  <w:marLeft w:val="0"/>
                                  <w:marRight w:val="0"/>
                                  <w:marTop w:val="0"/>
                                  <w:marBottom w:val="0"/>
                                  <w:divBdr>
                                    <w:top w:val="none" w:sz="0" w:space="0" w:color="auto"/>
                                    <w:left w:val="none" w:sz="0" w:space="0" w:color="auto"/>
                                    <w:bottom w:val="none" w:sz="0" w:space="0" w:color="auto"/>
                                    <w:right w:val="none" w:sz="0" w:space="0" w:color="auto"/>
                                  </w:divBdr>
                                </w:div>
                              </w:divsChild>
                            </w:div>
                            <w:div w:id="1350987605">
                              <w:marLeft w:val="0"/>
                              <w:marRight w:val="0"/>
                              <w:marTop w:val="0"/>
                              <w:marBottom w:val="0"/>
                              <w:divBdr>
                                <w:top w:val="none" w:sz="0" w:space="0" w:color="auto"/>
                                <w:left w:val="none" w:sz="0" w:space="0" w:color="auto"/>
                                <w:bottom w:val="none" w:sz="0" w:space="0" w:color="auto"/>
                                <w:right w:val="none" w:sz="0" w:space="0" w:color="auto"/>
                              </w:divBdr>
                              <w:divsChild>
                                <w:div w:id="1194808198">
                                  <w:marLeft w:val="0"/>
                                  <w:marRight w:val="0"/>
                                  <w:marTop w:val="0"/>
                                  <w:marBottom w:val="0"/>
                                  <w:divBdr>
                                    <w:top w:val="none" w:sz="0" w:space="0" w:color="auto"/>
                                    <w:left w:val="none" w:sz="0" w:space="0" w:color="auto"/>
                                    <w:bottom w:val="none" w:sz="0" w:space="0" w:color="auto"/>
                                    <w:right w:val="none" w:sz="0" w:space="0" w:color="auto"/>
                                  </w:divBdr>
                                  <w:divsChild>
                                    <w:div w:id="1318268179">
                                      <w:marLeft w:val="0"/>
                                      <w:marRight w:val="0"/>
                                      <w:marTop w:val="0"/>
                                      <w:marBottom w:val="0"/>
                                      <w:divBdr>
                                        <w:top w:val="none" w:sz="0" w:space="0" w:color="auto"/>
                                        <w:left w:val="none" w:sz="0" w:space="0" w:color="auto"/>
                                        <w:bottom w:val="none" w:sz="0" w:space="0" w:color="auto"/>
                                        <w:right w:val="none" w:sz="0" w:space="0" w:color="auto"/>
                                      </w:divBdr>
                                      <w:divsChild>
                                        <w:div w:id="1942712894">
                                          <w:marLeft w:val="0"/>
                                          <w:marRight w:val="0"/>
                                          <w:marTop w:val="0"/>
                                          <w:marBottom w:val="0"/>
                                          <w:divBdr>
                                            <w:top w:val="none" w:sz="0" w:space="0" w:color="auto"/>
                                            <w:left w:val="none" w:sz="0" w:space="0" w:color="auto"/>
                                            <w:bottom w:val="none" w:sz="0" w:space="0" w:color="auto"/>
                                            <w:right w:val="none" w:sz="0" w:space="0" w:color="auto"/>
                                          </w:divBdr>
                                          <w:divsChild>
                                            <w:div w:id="131682866">
                                              <w:marLeft w:val="0"/>
                                              <w:marRight w:val="0"/>
                                              <w:marTop w:val="0"/>
                                              <w:marBottom w:val="0"/>
                                              <w:divBdr>
                                                <w:top w:val="none" w:sz="0" w:space="0" w:color="auto"/>
                                                <w:left w:val="none" w:sz="0" w:space="0" w:color="auto"/>
                                                <w:bottom w:val="none" w:sz="0" w:space="0" w:color="auto"/>
                                                <w:right w:val="none" w:sz="0" w:space="0" w:color="auto"/>
                                              </w:divBdr>
                                              <w:divsChild>
                                                <w:div w:id="518549148">
                                                  <w:marLeft w:val="0"/>
                                                  <w:marRight w:val="0"/>
                                                  <w:marTop w:val="0"/>
                                                  <w:marBottom w:val="0"/>
                                                  <w:divBdr>
                                                    <w:top w:val="none" w:sz="0" w:space="0" w:color="auto"/>
                                                    <w:left w:val="none" w:sz="0" w:space="0" w:color="auto"/>
                                                    <w:bottom w:val="none" w:sz="0" w:space="0" w:color="auto"/>
                                                    <w:right w:val="none" w:sz="0" w:space="0" w:color="auto"/>
                                                  </w:divBdr>
                                                  <w:divsChild>
                                                    <w:div w:id="988899519">
                                                      <w:marLeft w:val="0"/>
                                                      <w:marRight w:val="0"/>
                                                      <w:marTop w:val="0"/>
                                                      <w:marBottom w:val="0"/>
                                                      <w:divBdr>
                                                        <w:top w:val="none" w:sz="0" w:space="0" w:color="auto"/>
                                                        <w:left w:val="none" w:sz="0" w:space="0" w:color="auto"/>
                                                        <w:bottom w:val="none" w:sz="0" w:space="0" w:color="auto"/>
                                                        <w:right w:val="none" w:sz="0" w:space="0" w:color="auto"/>
                                                      </w:divBdr>
                                                      <w:divsChild>
                                                        <w:div w:id="936642539">
                                                          <w:marLeft w:val="0"/>
                                                          <w:marRight w:val="0"/>
                                                          <w:marTop w:val="0"/>
                                                          <w:marBottom w:val="0"/>
                                                          <w:divBdr>
                                                            <w:top w:val="none" w:sz="0" w:space="0" w:color="auto"/>
                                                            <w:left w:val="none" w:sz="0" w:space="0" w:color="auto"/>
                                                            <w:bottom w:val="none" w:sz="0" w:space="0" w:color="auto"/>
                                                            <w:right w:val="none" w:sz="0" w:space="0" w:color="auto"/>
                                                          </w:divBdr>
                                                          <w:divsChild>
                                                            <w:div w:id="1645044841">
                                                              <w:marLeft w:val="0"/>
                                                              <w:marRight w:val="0"/>
                                                              <w:marTop w:val="0"/>
                                                              <w:marBottom w:val="0"/>
                                                              <w:divBdr>
                                                                <w:top w:val="none" w:sz="0" w:space="0" w:color="auto"/>
                                                                <w:left w:val="none" w:sz="0" w:space="0" w:color="auto"/>
                                                                <w:bottom w:val="none" w:sz="0" w:space="0" w:color="auto"/>
                                                                <w:right w:val="none" w:sz="0" w:space="0" w:color="auto"/>
                                                              </w:divBdr>
                                                              <w:divsChild>
                                                                <w:div w:id="845444482">
                                                                  <w:marLeft w:val="0"/>
                                                                  <w:marRight w:val="0"/>
                                                                  <w:marTop w:val="0"/>
                                                                  <w:marBottom w:val="0"/>
                                                                  <w:divBdr>
                                                                    <w:top w:val="none" w:sz="0" w:space="0" w:color="auto"/>
                                                                    <w:left w:val="none" w:sz="0" w:space="0" w:color="auto"/>
                                                                    <w:bottom w:val="none" w:sz="0" w:space="0" w:color="auto"/>
                                                                    <w:right w:val="none" w:sz="0" w:space="0" w:color="auto"/>
                                                                  </w:divBdr>
                                                                  <w:divsChild>
                                                                    <w:div w:id="324944945">
                                                                      <w:marLeft w:val="0"/>
                                                                      <w:marRight w:val="0"/>
                                                                      <w:marTop w:val="0"/>
                                                                      <w:marBottom w:val="0"/>
                                                                      <w:divBdr>
                                                                        <w:top w:val="none" w:sz="0" w:space="0" w:color="auto"/>
                                                                        <w:left w:val="none" w:sz="0" w:space="0" w:color="auto"/>
                                                                        <w:bottom w:val="none" w:sz="0" w:space="0" w:color="auto"/>
                                                                        <w:right w:val="none" w:sz="0" w:space="0" w:color="auto"/>
                                                                      </w:divBdr>
                                                                      <w:divsChild>
                                                                        <w:div w:id="565920867">
                                                                          <w:marLeft w:val="0"/>
                                                                          <w:marRight w:val="0"/>
                                                                          <w:marTop w:val="0"/>
                                                                          <w:marBottom w:val="0"/>
                                                                          <w:divBdr>
                                                                            <w:top w:val="none" w:sz="0" w:space="0" w:color="auto"/>
                                                                            <w:left w:val="none" w:sz="0" w:space="0" w:color="auto"/>
                                                                            <w:bottom w:val="none" w:sz="0" w:space="0" w:color="auto"/>
                                                                            <w:right w:val="none" w:sz="0" w:space="0" w:color="auto"/>
                                                                          </w:divBdr>
                                                                          <w:divsChild>
                                                                            <w:div w:id="15676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0094">
                                                                      <w:marLeft w:val="0"/>
                                                                      <w:marRight w:val="175"/>
                                                                      <w:marTop w:val="0"/>
                                                                      <w:marBottom w:val="0"/>
                                                                      <w:divBdr>
                                                                        <w:top w:val="none" w:sz="0" w:space="0" w:color="auto"/>
                                                                        <w:left w:val="none" w:sz="0" w:space="0" w:color="auto"/>
                                                                        <w:bottom w:val="none" w:sz="0" w:space="0" w:color="auto"/>
                                                                        <w:right w:val="none" w:sz="0" w:space="0" w:color="auto"/>
                                                                      </w:divBdr>
                                                                    </w:div>
                                                                  </w:divsChild>
                                                                </w:div>
                                                                <w:div w:id="368841548">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062925">
                              <w:marLeft w:val="0"/>
                              <w:marRight w:val="0"/>
                              <w:marTop w:val="349"/>
                              <w:marBottom w:val="349"/>
                              <w:divBdr>
                                <w:top w:val="none" w:sz="0" w:space="0" w:color="auto"/>
                                <w:left w:val="none" w:sz="0" w:space="0" w:color="auto"/>
                                <w:bottom w:val="none" w:sz="0" w:space="0" w:color="auto"/>
                                <w:right w:val="none" w:sz="0" w:space="0" w:color="auto"/>
                              </w:divBdr>
                              <w:divsChild>
                                <w:div w:id="1172453141">
                                  <w:marLeft w:val="0"/>
                                  <w:marRight w:val="0"/>
                                  <w:marTop w:val="0"/>
                                  <w:marBottom w:val="0"/>
                                  <w:divBdr>
                                    <w:top w:val="none" w:sz="0" w:space="0" w:color="auto"/>
                                    <w:left w:val="none" w:sz="0" w:space="0" w:color="auto"/>
                                    <w:bottom w:val="none" w:sz="0" w:space="0" w:color="auto"/>
                                    <w:right w:val="none" w:sz="0" w:space="0" w:color="auto"/>
                                  </w:divBdr>
                                </w:div>
                              </w:divsChild>
                            </w:div>
                            <w:div w:id="236398578">
                              <w:marLeft w:val="0"/>
                              <w:marRight w:val="0"/>
                              <w:marTop w:val="349"/>
                              <w:marBottom w:val="349"/>
                              <w:divBdr>
                                <w:top w:val="none" w:sz="0" w:space="0" w:color="auto"/>
                                <w:left w:val="none" w:sz="0" w:space="0" w:color="auto"/>
                                <w:bottom w:val="none" w:sz="0" w:space="0" w:color="auto"/>
                                <w:right w:val="none" w:sz="0" w:space="0" w:color="auto"/>
                              </w:divBdr>
                              <w:divsChild>
                                <w:div w:id="1992980919">
                                  <w:marLeft w:val="0"/>
                                  <w:marRight w:val="0"/>
                                  <w:marTop w:val="0"/>
                                  <w:marBottom w:val="0"/>
                                  <w:divBdr>
                                    <w:top w:val="none" w:sz="0" w:space="0" w:color="auto"/>
                                    <w:left w:val="none" w:sz="0" w:space="0" w:color="auto"/>
                                    <w:bottom w:val="none" w:sz="0" w:space="0" w:color="auto"/>
                                    <w:right w:val="none" w:sz="0" w:space="0" w:color="auto"/>
                                  </w:divBdr>
                                </w:div>
                              </w:divsChild>
                            </w:div>
                            <w:div w:id="1884712875">
                              <w:marLeft w:val="0"/>
                              <w:marRight w:val="0"/>
                              <w:marTop w:val="349"/>
                              <w:marBottom w:val="349"/>
                              <w:divBdr>
                                <w:top w:val="none" w:sz="0" w:space="0" w:color="auto"/>
                                <w:left w:val="none" w:sz="0" w:space="0" w:color="auto"/>
                                <w:bottom w:val="none" w:sz="0" w:space="0" w:color="auto"/>
                                <w:right w:val="none" w:sz="0" w:space="0" w:color="auto"/>
                              </w:divBdr>
                              <w:divsChild>
                                <w:div w:id="2031450473">
                                  <w:marLeft w:val="0"/>
                                  <w:marRight w:val="0"/>
                                  <w:marTop w:val="0"/>
                                  <w:marBottom w:val="0"/>
                                  <w:divBdr>
                                    <w:top w:val="none" w:sz="0" w:space="0" w:color="auto"/>
                                    <w:left w:val="none" w:sz="0" w:space="0" w:color="auto"/>
                                    <w:bottom w:val="none" w:sz="0" w:space="0" w:color="auto"/>
                                    <w:right w:val="none" w:sz="0" w:space="0" w:color="auto"/>
                                  </w:divBdr>
                                </w:div>
                              </w:divsChild>
                            </w:div>
                            <w:div w:id="360009411">
                              <w:marLeft w:val="0"/>
                              <w:marRight w:val="0"/>
                              <w:marTop w:val="349"/>
                              <w:marBottom w:val="349"/>
                              <w:divBdr>
                                <w:top w:val="none" w:sz="0" w:space="0" w:color="auto"/>
                                <w:left w:val="none" w:sz="0" w:space="0" w:color="auto"/>
                                <w:bottom w:val="none" w:sz="0" w:space="0" w:color="auto"/>
                                <w:right w:val="none" w:sz="0" w:space="0" w:color="auto"/>
                              </w:divBdr>
                              <w:divsChild>
                                <w:div w:id="246237039">
                                  <w:marLeft w:val="0"/>
                                  <w:marRight w:val="0"/>
                                  <w:marTop w:val="0"/>
                                  <w:marBottom w:val="0"/>
                                  <w:divBdr>
                                    <w:top w:val="none" w:sz="0" w:space="0" w:color="auto"/>
                                    <w:left w:val="none" w:sz="0" w:space="0" w:color="auto"/>
                                    <w:bottom w:val="none" w:sz="0" w:space="0" w:color="auto"/>
                                    <w:right w:val="none" w:sz="0" w:space="0" w:color="auto"/>
                                  </w:divBdr>
                                </w:div>
                              </w:divsChild>
                            </w:div>
                            <w:div w:id="1820803244">
                              <w:marLeft w:val="0"/>
                              <w:marRight w:val="0"/>
                              <w:marTop w:val="349"/>
                              <w:marBottom w:val="349"/>
                              <w:divBdr>
                                <w:top w:val="none" w:sz="0" w:space="0" w:color="auto"/>
                                <w:left w:val="none" w:sz="0" w:space="0" w:color="auto"/>
                                <w:bottom w:val="none" w:sz="0" w:space="0" w:color="auto"/>
                                <w:right w:val="none" w:sz="0" w:space="0" w:color="auto"/>
                              </w:divBdr>
                              <w:divsChild>
                                <w:div w:id="812406966">
                                  <w:marLeft w:val="0"/>
                                  <w:marRight w:val="0"/>
                                  <w:marTop w:val="0"/>
                                  <w:marBottom w:val="0"/>
                                  <w:divBdr>
                                    <w:top w:val="none" w:sz="0" w:space="0" w:color="auto"/>
                                    <w:left w:val="none" w:sz="0" w:space="0" w:color="auto"/>
                                    <w:bottom w:val="none" w:sz="0" w:space="0" w:color="auto"/>
                                    <w:right w:val="none" w:sz="0" w:space="0" w:color="auto"/>
                                  </w:divBdr>
                                </w:div>
                              </w:divsChild>
                            </w:div>
                            <w:div w:id="1608389369">
                              <w:marLeft w:val="0"/>
                              <w:marRight w:val="0"/>
                              <w:marTop w:val="349"/>
                              <w:marBottom w:val="349"/>
                              <w:divBdr>
                                <w:top w:val="none" w:sz="0" w:space="0" w:color="auto"/>
                                <w:left w:val="none" w:sz="0" w:space="0" w:color="auto"/>
                                <w:bottom w:val="none" w:sz="0" w:space="0" w:color="auto"/>
                                <w:right w:val="none" w:sz="0" w:space="0" w:color="auto"/>
                              </w:divBdr>
                              <w:divsChild>
                                <w:div w:id="793913042">
                                  <w:marLeft w:val="0"/>
                                  <w:marRight w:val="0"/>
                                  <w:marTop w:val="0"/>
                                  <w:marBottom w:val="0"/>
                                  <w:divBdr>
                                    <w:top w:val="none" w:sz="0" w:space="0" w:color="auto"/>
                                    <w:left w:val="none" w:sz="0" w:space="0" w:color="auto"/>
                                    <w:bottom w:val="none" w:sz="0" w:space="0" w:color="auto"/>
                                    <w:right w:val="none" w:sz="0" w:space="0" w:color="auto"/>
                                  </w:divBdr>
                                </w:div>
                              </w:divsChild>
                            </w:div>
                            <w:div w:id="1139113181">
                              <w:marLeft w:val="0"/>
                              <w:marRight w:val="0"/>
                              <w:marTop w:val="349"/>
                              <w:marBottom w:val="349"/>
                              <w:divBdr>
                                <w:top w:val="none" w:sz="0" w:space="0" w:color="auto"/>
                                <w:left w:val="none" w:sz="0" w:space="0" w:color="auto"/>
                                <w:bottom w:val="none" w:sz="0" w:space="0" w:color="auto"/>
                                <w:right w:val="none" w:sz="0" w:space="0" w:color="auto"/>
                              </w:divBdr>
                              <w:divsChild>
                                <w:div w:id="1579637244">
                                  <w:marLeft w:val="0"/>
                                  <w:marRight w:val="0"/>
                                  <w:marTop w:val="0"/>
                                  <w:marBottom w:val="0"/>
                                  <w:divBdr>
                                    <w:top w:val="none" w:sz="0" w:space="0" w:color="auto"/>
                                    <w:left w:val="none" w:sz="0" w:space="0" w:color="auto"/>
                                    <w:bottom w:val="none" w:sz="0" w:space="0" w:color="auto"/>
                                    <w:right w:val="none" w:sz="0" w:space="0" w:color="auto"/>
                                  </w:divBdr>
                                </w:div>
                              </w:divsChild>
                            </w:div>
                            <w:div w:id="2124227471">
                              <w:marLeft w:val="0"/>
                              <w:marRight w:val="0"/>
                              <w:marTop w:val="349"/>
                              <w:marBottom w:val="349"/>
                              <w:divBdr>
                                <w:top w:val="none" w:sz="0" w:space="0" w:color="auto"/>
                                <w:left w:val="none" w:sz="0" w:space="0" w:color="auto"/>
                                <w:bottom w:val="none" w:sz="0" w:space="0" w:color="auto"/>
                                <w:right w:val="none" w:sz="0" w:space="0" w:color="auto"/>
                              </w:divBdr>
                              <w:divsChild>
                                <w:div w:id="1753966432">
                                  <w:marLeft w:val="0"/>
                                  <w:marRight w:val="0"/>
                                  <w:marTop w:val="0"/>
                                  <w:marBottom w:val="0"/>
                                  <w:divBdr>
                                    <w:top w:val="none" w:sz="0" w:space="0" w:color="auto"/>
                                    <w:left w:val="none" w:sz="0" w:space="0" w:color="auto"/>
                                    <w:bottom w:val="none" w:sz="0" w:space="0" w:color="auto"/>
                                    <w:right w:val="none" w:sz="0" w:space="0" w:color="auto"/>
                                  </w:divBdr>
                                </w:div>
                              </w:divsChild>
                            </w:div>
                            <w:div w:id="940991210">
                              <w:marLeft w:val="0"/>
                              <w:marRight w:val="0"/>
                              <w:marTop w:val="349"/>
                              <w:marBottom w:val="349"/>
                              <w:divBdr>
                                <w:top w:val="none" w:sz="0" w:space="0" w:color="auto"/>
                                <w:left w:val="none" w:sz="0" w:space="0" w:color="auto"/>
                                <w:bottom w:val="none" w:sz="0" w:space="0" w:color="auto"/>
                                <w:right w:val="none" w:sz="0" w:space="0" w:color="auto"/>
                              </w:divBdr>
                              <w:divsChild>
                                <w:div w:id="968247966">
                                  <w:marLeft w:val="0"/>
                                  <w:marRight w:val="0"/>
                                  <w:marTop w:val="0"/>
                                  <w:marBottom w:val="0"/>
                                  <w:divBdr>
                                    <w:top w:val="none" w:sz="0" w:space="0" w:color="auto"/>
                                    <w:left w:val="none" w:sz="0" w:space="0" w:color="auto"/>
                                    <w:bottom w:val="none" w:sz="0" w:space="0" w:color="auto"/>
                                    <w:right w:val="none" w:sz="0" w:space="0" w:color="auto"/>
                                  </w:divBdr>
                                </w:div>
                              </w:divsChild>
                            </w:div>
                            <w:div w:id="583610744">
                              <w:marLeft w:val="0"/>
                              <w:marRight w:val="0"/>
                              <w:marTop w:val="349"/>
                              <w:marBottom w:val="349"/>
                              <w:divBdr>
                                <w:top w:val="none" w:sz="0" w:space="0" w:color="auto"/>
                                <w:left w:val="none" w:sz="0" w:space="0" w:color="auto"/>
                                <w:bottom w:val="none" w:sz="0" w:space="0" w:color="auto"/>
                                <w:right w:val="none" w:sz="0" w:space="0" w:color="auto"/>
                              </w:divBdr>
                              <w:divsChild>
                                <w:div w:id="1528835650">
                                  <w:marLeft w:val="0"/>
                                  <w:marRight w:val="0"/>
                                  <w:marTop w:val="0"/>
                                  <w:marBottom w:val="0"/>
                                  <w:divBdr>
                                    <w:top w:val="none" w:sz="0" w:space="0" w:color="auto"/>
                                    <w:left w:val="none" w:sz="0" w:space="0" w:color="auto"/>
                                    <w:bottom w:val="none" w:sz="0" w:space="0" w:color="auto"/>
                                    <w:right w:val="none" w:sz="0" w:space="0" w:color="auto"/>
                                  </w:divBdr>
                                </w:div>
                              </w:divsChild>
                            </w:div>
                            <w:div w:id="596600076">
                              <w:marLeft w:val="0"/>
                              <w:marRight w:val="0"/>
                              <w:marTop w:val="349"/>
                              <w:marBottom w:val="349"/>
                              <w:divBdr>
                                <w:top w:val="none" w:sz="0" w:space="0" w:color="auto"/>
                                <w:left w:val="none" w:sz="0" w:space="0" w:color="auto"/>
                                <w:bottom w:val="none" w:sz="0" w:space="0" w:color="auto"/>
                                <w:right w:val="none" w:sz="0" w:space="0" w:color="auto"/>
                              </w:divBdr>
                              <w:divsChild>
                                <w:div w:id="1792898981">
                                  <w:marLeft w:val="0"/>
                                  <w:marRight w:val="0"/>
                                  <w:marTop w:val="0"/>
                                  <w:marBottom w:val="0"/>
                                  <w:divBdr>
                                    <w:top w:val="none" w:sz="0" w:space="0" w:color="auto"/>
                                    <w:left w:val="none" w:sz="0" w:space="0" w:color="auto"/>
                                    <w:bottom w:val="none" w:sz="0" w:space="0" w:color="auto"/>
                                    <w:right w:val="none" w:sz="0" w:space="0" w:color="auto"/>
                                  </w:divBdr>
                                </w:div>
                              </w:divsChild>
                            </w:div>
                            <w:div w:id="449937005">
                              <w:marLeft w:val="0"/>
                              <w:marRight w:val="0"/>
                              <w:marTop w:val="349"/>
                              <w:marBottom w:val="349"/>
                              <w:divBdr>
                                <w:top w:val="none" w:sz="0" w:space="0" w:color="auto"/>
                                <w:left w:val="none" w:sz="0" w:space="0" w:color="auto"/>
                                <w:bottom w:val="none" w:sz="0" w:space="0" w:color="auto"/>
                                <w:right w:val="none" w:sz="0" w:space="0" w:color="auto"/>
                              </w:divBdr>
                              <w:divsChild>
                                <w:div w:id="689992409">
                                  <w:marLeft w:val="0"/>
                                  <w:marRight w:val="0"/>
                                  <w:marTop w:val="0"/>
                                  <w:marBottom w:val="0"/>
                                  <w:divBdr>
                                    <w:top w:val="none" w:sz="0" w:space="0" w:color="auto"/>
                                    <w:left w:val="none" w:sz="0" w:space="0" w:color="auto"/>
                                    <w:bottom w:val="none" w:sz="0" w:space="0" w:color="auto"/>
                                    <w:right w:val="none" w:sz="0" w:space="0" w:color="auto"/>
                                  </w:divBdr>
                                </w:div>
                              </w:divsChild>
                            </w:div>
                            <w:div w:id="957686032">
                              <w:marLeft w:val="0"/>
                              <w:marRight w:val="0"/>
                              <w:marTop w:val="349"/>
                              <w:marBottom w:val="349"/>
                              <w:divBdr>
                                <w:top w:val="none" w:sz="0" w:space="0" w:color="auto"/>
                                <w:left w:val="none" w:sz="0" w:space="0" w:color="auto"/>
                                <w:bottom w:val="none" w:sz="0" w:space="0" w:color="auto"/>
                                <w:right w:val="none" w:sz="0" w:space="0" w:color="auto"/>
                              </w:divBdr>
                              <w:divsChild>
                                <w:div w:id="1485197809">
                                  <w:marLeft w:val="0"/>
                                  <w:marRight w:val="0"/>
                                  <w:marTop w:val="0"/>
                                  <w:marBottom w:val="0"/>
                                  <w:divBdr>
                                    <w:top w:val="none" w:sz="0" w:space="0" w:color="auto"/>
                                    <w:left w:val="none" w:sz="0" w:space="0" w:color="auto"/>
                                    <w:bottom w:val="none" w:sz="0" w:space="0" w:color="auto"/>
                                    <w:right w:val="none" w:sz="0" w:space="0" w:color="auto"/>
                                  </w:divBdr>
                                </w:div>
                              </w:divsChild>
                            </w:div>
                            <w:div w:id="1930893626">
                              <w:marLeft w:val="0"/>
                              <w:marRight w:val="0"/>
                              <w:marTop w:val="349"/>
                              <w:marBottom w:val="349"/>
                              <w:divBdr>
                                <w:top w:val="none" w:sz="0" w:space="0" w:color="auto"/>
                                <w:left w:val="none" w:sz="0" w:space="0" w:color="auto"/>
                                <w:bottom w:val="none" w:sz="0" w:space="0" w:color="auto"/>
                                <w:right w:val="none" w:sz="0" w:space="0" w:color="auto"/>
                              </w:divBdr>
                              <w:divsChild>
                                <w:div w:id="123352871">
                                  <w:marLeft w:val="0"/>
                                  <w:marRight w:val="0"/>
                                  <w:marTop w:val="0"/>
                                  <w:marBottom w:val="0"/>
                                  <w:divBdr>
                                    <w:top w:val="none" w:sz="0" w:space="0" w:color="auto"/>
                                    <w:left w:val="none" w:sz="0" w:space="0" w:color="auto"/>
                                    <w:bottom w:val="none" w:sz="0" w:space="0" w:color="auto"/>
                                    <w:right w:val="none" w:sz="0" w:space="0" w:color="auto"/>
                                  </w:divBdr>
                                </w:div>
                              </w:divsChild>
                            </w:div>
                            <w:div w:id="2081443338">
                              <w:marLeft w:val="0"/>
                              <w:marRight w:val="0"/>
                              <w:marTop w:val="349"/>
                              <w:marBottom w:val="349"/>
                              <w:divBdr>
                                <w:top w:val="none" w:sz="0" w:space="0" w:color="auto"/>
                                <w:left w:val="none" w:sz="0" w:space="0" w:color="auto"/>
                                <w:bottom w:val="none" w:sz="0" w:space="0" w:color="auto"/>
                                <w:right w:val="none" w:sz="0" w:space="0" w:color="auto"/>
                              </w:divBdr>
                              <w:divsChild>
                                <w:div w:id="1517036973">
                                  <w:marLeft w:val="0"/>
                                  <w:marRight w:val="0"/>
                                  <w:marTop w:val="0"/>
                                  <w:marBottom w:val="0"/>
                                  <w:divBdr>
                                    <w:top w:val="none" w:sz="0" w:space="0" w:color="auto"/>
                                    <w:left w:val="none" w:sz="0" w:space="0" w:color="auto"/>
                                    <w:bottom w:val="none" w:sz="0" w:space="0" w:color="auto"/>
                                    <w:right w:val="none" w:sz="0" w:space="0" w:color="auto"/>
                                  </w:divBdr>
                                </w:div>
                              </w:divsChild>
                            </w:div>
                            <w:div w:id="1960797598">
                              <w:marLeft w:val="0"/>
                              <w:marRight w:val="0"/>
                              <w:marTop w:val="349"/>
                              <w:marBottom w:val="349"/>
                              <w:divBdr>
                                <w:top w:val="none" w:sz="0" w:space="0" w:color="auto"/>
                                <w:left w:val="none" w:sz="0" w:space="0" w:color="auto"/>
                                <w:bottom w:val="none" w:sz="0" w:space="0" w:color="auto"/>
                                <w:right w:val="none" w:sz="0" w:space="0" w:color="auto"/>
                              </w:divBdr>
                              <w:divsChild>
                                <w:div w:id="1648708506">
                                  <w:marLeft w:val="0"/>
                                  <w:marRight w:val="0"/>
                                  <w:marTop w:val="0"/>
                                  <w:marBottom w:val="0"/>
                                  <w:divBdr>
                                    <w:top w:val="none" w:sz="0" w:space="0" w:color="auto"/>
                                    <w:left w:val="none" w:sz="0" w:space="0" w:color="auto"/>
                                    <w:bottom w:val="none" w:sz="0" w:space="0" w:color="auto"/>
                                    <w:right w:val="none" w:sz="0" w:space="0" w:color="auto"/>
                                  </w:divBdr>
                                </w:div>
                              </w:divsChild>
                            </w:div>
                            <w:div w:id="1934700945">
                              <w:marLeft w:val="0"/>
                              <w:marRight w:val="0"/>
                              <w:marTop w:val="349"/>
                              <w:marBottom w:val="349"/>
                              <w:divBdr>
                                <w:top w:val="none" w:sz="0" w:space="0" w:color="auto"/>
                                <w:left w:val="none" w:sz="0" w:space="0" w:color="auto"/>
                                <w:bottom w:val="none" w:sz="0" w:space="0" w:color="auto"/>
                                <w:right w:val="none" w:sz="0" w:space="0" w:color="auto"/>
                              </w:divBdr>
                              <w:divsChild>
                                <w:div w:id="167907879">
                                  <w:marLeft w:val="0"/>
                                  <w:marRight w:val="0"/>
                                  <w:marTop w:val="0"/>
                                  <w:marBottom w:val="0"/>
                                  <w:divBdr>
                                    <w:top w:val="none" w:sz="0" w:space="0" w:color="auto"/>
                                    <w:left w:val="none" w:sz="0" w:space="0" w:color="auto"/>
                                    <w:bottom w:val="none" w:sz="0" w:space="0" w:color="auto"/>
                                    <w:right w:val="none" w:sz="0" w:space="0" w:color="auto"/>
                                  </w:divBdr>
                                </w:div>
                              </w:divsChild>
                            </w:div>
                            <w:div w:id="2048791326">
                              <w:marLeft w:val="0"/>
                              <w:marRight w:val="0"/>
                              <w:marTop w:val="349"/>
                              <w:marBottom w:val="349"/>
                              <w:divBdr>
                                <w:top w:val="none" w:sz="0" w:space="0" w:color="auto"/>
                                <w:left w:val="none" w:sz="0" w:space="0" w:color="auto"/>
                                <w:bottom w:val="none" w:sz="0" w:space="0" w:color="auto"/>
                                <w:right w:val="none" w:sz="0" w:space="0" w:color="auto"/>
                              </w:divBdr>
                              <w:divsChild>
                                <w:div w:id="439304423">
                                  <w:marLeft w:val="0"/>
                                  <w:marRight w:val="0"/>
                                  <w:marTop w:val="0"/>
                                  <w:marBottom w:val="0"/>
                                  <w:divBdr>
                                    <w:top w:val="none" w:sz="0" w:space="0" w:color="auto"/>
                                    <w:left w:val="none" w:sz="0" w:space="0" w:color="auto"/>
                                    <w:bottom w:val="none" w:sz="0" w:space="0" w:color="auto"/>
                                    <w:right w:val="none" w:sz="0" w:space="0" w:color="auto"/>
                                  </w:divBdr>
                                </w:div>
                              </w:divsChild>
                            </w:div>
                            <w:div w:id="714281720">
                              <w:marLeft w:val="0"/>
                              <w:marRight w:val="0"/>
                              <w:marTop w:val="349"/>
                              <w:marBottom w:val="349"/>
                              <w:divBdr>
                                <w:top w:val="none" w:sz="0" w:space="0" w:color="auto"/>
                                <w:left w:val="none" w:sz="0" w:space="0" w:color="auto"/>
                                <w:bottom w:val="none" w:sz="0" w:space="0" w:color="auto"/>
                                <w:right w:val="none" w:sz="0" w:space="0" w:color="auto"/>
                              </w:divBdr>
                              <w:divsChild>
                                <w:div w:id="1943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392113">
      <w:bodyDiv w:val="1"/>
      <w:marLeft w:val="0"/>
      <w:marRight w:val="0"/>
      <w:marTop w:val="0"/>
      <w:marBottom w:val="0"/>
      <w:divBdr>
        <w:top w:val="none" w:sz="0" w:space="0" w:color="auto"/>
        <w:left w:val="none" w:sz="0" w:space="0" w:color="auto"/>
        <w:bottom w:val="none" w:sz="0" w:space="0" w:color="auto"/>
        <w:right w:val="none" w:sz="0" w:space="0" w:color="auto"/>
      </w:divBdr>
      <w:divsChild>
        <w:div w:id="938293091">
          <w:marLeft w:val="0"/>
          <w:marRight w:val="0"/>
          <w:marTop w:val="0"/>
          <w:marBottom w:val="0"/>
          <w:divBdr>
            <w:top w:val="none" w:sz="0" w:space="0" w:color="auto"/>
            <w:left w:val="none" w:sz="0" w:space="0" w:color="auto"/>
            <w:bottom w:val="none" w:sz="0" w:space="0" w:color="auto"/>
            <w:right w:val="none" w:sz="0" w:space="0" w:color="auto"/>
          </w:divBdr>
          <w:divsChild>
            <w:div w:id="165098931">
              <w:marLeft w:val="0"/>
              <w:marRight w:val="0"/>
              <w:marTop w:val="0"/>
              <w:marBottom w:val="0"/>
              <w:divBdr>
                <w:top w:val="none" w:sz="0" w:space="0" w:color="auto"/>
                <w:left w:val="none" w:sz="0" w:space="0" w:color="auto"/>
                <w:bottom w:val="none" w:sz="0" w:space="0" w:color="auto"/>
                <w:right w:val="none" w:sz="0" w:space="0" w:color="auto"/>
              </w:divBdr>
              <w:divsChild>
                <w:div w:id="548036645">
                  <w:marLeft w:val="0"/>
                  <w:marRight w:val="0"/>
                  <w:marTop w:val="600"/>
                  <w:marBottom w:val="0"/>
                  <w:divBdr>
                    <w:top w:val="none" w:sz="0" w:space="0" w:color="auto"/>
                    <w:left w:val="none" w:sz="0" w:space="0" w:color="auto"/>
                    <w:bottom w:val="none" w:sz="0" w:space="0" w:color="auto"/>
                    <w:right w:val="none" w:sz="0" w:space="0" w:color="auto"/>
                  </w:divBdr>
                  <w:divsChild>
                    <w:div w:id="497573875">
                      <w:marLeft w:val="0"/>
                      <w:marRight w:val="0"/>
                      <w:marTop w:val="0"/>
                      <w:marBottom w:val="0"/>
                      <w:divBdr>
                        <w:top w:val="none" w:sz="0" w:space="0" w:color="auto"/>
                        <w:left w:val="none" w:sz="0" w:space="0" w:color="auto"/>
                        <w:bottom w:val="none" w:sz="0" w:space="0" w:color="auto"/>
                        <w:right w:val="none" w:sz="0" w:space="0" w:color="auto"/>
                      </w:divBdr>
                      <w:divsChild>
                        <w:div w:id="1996255056">
                          <w:marLeft w:val="0"/>
                          <w:marRight w:val="0"/>
                          <w:marTop w:val="0"/>
                          <w:marBottom w:val="0"/>
                          <w:divBdr>
                            <w:top w:val="none" w:sz="0" w:space="0" w:color="auto"/>
                            <w:left w:val="none" w:sz="0" w:space="0" w:color="auto"/>
                            <w:bottom w:val="none" w:sz="0" w:space="0" w:color="auto"/>
                            <w:right w:val="none" w:sz="0" w:space="0" w:color="auto"/>
                          </w:divBdr>
                          <w:divsChild>
                            <w:div w:id="1042365974">
                              <w:marLeft w:val="0"/>
                              <w:marRight w:val="0"/>
                              <w:marTop w:val="0"/>
                              <w:marBottom w:val="0"/>
                              <w:divBdr>
                                <w:top w:val="none" w:sz="0" w:space="0" w:color="auto"/>
                                <w:left w:val="none" w:sz="0" w:space="0" w:color="auto"/>
                                <w:bottom w:val="none" w:sz="0" w:space="0" w:color="auto"/>
                                <w:right w:val="none" w:sz="0" w:space="0" w:color="auto"/>
                              </w:divBdr>
                            </w:div>
                          </w:divsChild>
                        </w:div>
                        <w:div w:id="2069261567">
                          <w:marLeft w:val="0"/>
                          <w:marRight w:val="135"/>
                          <w:marTop w:val="0"/>
                          <w:marBottom w:val="0"/>
                          <w:divBdr>
                            <w:top w:val="none" w:sz="0" w:space="0" w:color="auto"/>
                            <w:left w:val="none" w:sz="0" w:space="0" w:color="auto"/>
                            <w:bottom w:val="none" w:sz="0" w:space="0" w:color="auto"/>
                            <w:right w:val="none" w:sz="0" w:space="0" w:color="auto"/>
                          </w:divBdr>
                        </w:div>
                        <w:div w:id="3509584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54700">
          <w:marLeft w:val="0"/>
          <w:marRight w:val="0"/>
          <w:marTop w:val="0"/>
          <w:marBottom w:val="0"/>
          <w:divBdr>
            <w:top w:val="none" w:sz="0" w:space="0" w:color="auto"/>
            <w:left w:val="none" w:sz="0" w:space="0" w:color="auto"/>
            <w:bottom w:val="none" w:sz="0" w:space="0" w:color="auto"/>
            <w:right w:val="none" w:sz="0" w:space="0" w:color="auto"/>
          </w:divBdr>
          <w:divsChild>
            <w:div w:id="1323696522">
              <w:marLeft w:val="0"/>
              <w:marRight w:val="0"/>
              <w:marTop w:val="0"/>
              <w:marBottom w:val="0"/>
              <w:divBdr>
                <w:top w:val="none" w:sz="0" w:space="0" w:color="auto"/>
                <w:left w:val="none" w:sz="0" w:space="0" w:color="auto"/>
                <w:bottom w:val="none" w:sz="0" w:space="0" w:color="auto"/>
                <w:right w:val="none" w:sz="0" w:space="0" w:color="auto"/>
              </w:divBdr>
              <w:divsChild>
                <w:div w:id="754088130">
                  <w:marLeft w:val="0"/>
                  <w:marRight w:val="0"/>
                  <w:marTop w:val="0"/>
                  <w:marBottom w:val="0"/>
                  <w:divBdr>
                    <w:top w:val="none" w:sz="0" w:space="0" w:color="auto"/>
                    <w:left w:val="none" w:sz="0" w:space="0" w:color="auto"/>
                    <w:bottom w:val="none" w:sz="0" w:space="0" w:color="auto"/>
                    <w:right w:val="none" w:sz="0" w:space="0" w:color="auto"/>
                  </w:divBdr>
                  <w:divsChild>
                    <w:div w:id="1331912358">
                      <w:marLeft w:val="0"/>
                      <w:marRight w:val="1500"/>
                      <w:marTop w:val="0"/>
                      <w:marBottom w:val="0"/>
                      <w:divBdr>
                        <w:top w:val="none" w:sz="0" w:space="0" w:color="auto"/>
                        <w:left w:val="none" w:sz="0" w:space="0" w:color="auto"/>
                        <w:bottom w:val="none" w:sz="0" w:space="0" w:color="auto"/>
                        <w:right w:val="none" w:sz="0" w:space="0" w:color="auto"/>
                      </w:divBdr>
                      <w:divsChild>
                        <w:div w:id="403069527">
                          <w:marLeft w:val="0"/>
                          <w:marRight w:val="0"/>
                          <w:marTop w:val="600"/>
                          <w:marBottom w:val="600"/>
                          <w:divBdr>
                            <w:top w:val="none" w:sz="0" w:space="0" w:color="auto"/>
                            <w:left w:val="none" w:sz="0" w:space="0" w:color="auto"/>
                            <w:bottom w:val="none" w:sz="0" w:space="0" w:color="auto"/>
                            <w:right w:val="none" w:sz="0" w:space="0" w:color="auto"/>
                          </w:divBdr>
                          <w:divsChild>
                            <w:div w:id="1678993994">
                              <w:marLeft w:val="0"/>
                              <w:marRight w:val="0"/>
                              <w:marTop w:val="0"/>
                              <w:marBottom w:val="300"/>
                              <w:divBdr>
                                <w:top w:val="none" w:sz="0" w:space="0" w:color="auto"/>
                                <w:left w:val="none" w:sz="0" w:space="0" w:color="auto"/>
                                <w:bottom w:val="none" w:sz="0" w:space="0" w:color="auto"/>
                                <w:right w:val="none" w:sz="0" w:space="0" w:color="auto"/>
                              </w:divBdr>
                            </w:div>
                            <w:div w:id="1284112953">
                              <w:marLeft w:val="0"/>
                              <w:marRight w:val="0"/>
                              <w:marTop w:val="300"/>
                              <w:marBottom w:val="300"/>
                              <w:divBdr>
                                <w:top w:val="none" w:sz="0" w:space="0" w:color="auto"/>
                                <w:left w:val="none" w:sz="0" w:space="0" w:color="auto"/>
                                <w:bottom w:val="none" w:sz="0" w:space="0" w:color="auto"/>
                                <w:right w:val="none" w:sz="0" w:space="0" w:color="auto"/>
                              </w:divBdr>
                            </w:div>
                            <w:div w:id="1372874636">
                              <w:marLeft w:val="0"/>
                              <w:marRight w:val="0"/>
                              <w:marTop w:val="300"/>
                              <w:marBottom w:val="600"/>
                              <w:divBdr>
                                <w:top w:val="single" w:sz="6" w:space="30" w:color="EB5D0B"/>
                                <w:left w:val="none" w:sz="0" w:space="0" w:color="auto"/>
                                <w:bottom w:val="single" w:sz="6" w:space="30" w:color="EB5D0B"/>
                                <w:right w:val="none" w:sz="0" w:space="0" w:color="auto"/>
                              </w:divBdr>
                            </w:div>
                            <w:div w:id="172184779">
                              <w:marLeft w:val="0"/>
                              <w:marRight w:val="0"/>
                              <w:marTop w:val="240"/>
                              <w:marBottom w:val="240"/>
                              <w:divBdr>
                                <w:top w:val="none" w:sz="0" w:space="0" w:color="auto"/>
                                <w:left w:val="none" w:sz="0" w:space="0" w:color="auto"/>
                                <w:bottom w:val="none" w:sz="0" w:space="0" w:color="auto"/>
                                <w:right w:val="none" w:sz="0" w:space="0" w:color="auto"/>
                              </w:divBdr>
                              <w:divsChild>
                                <w:div w:id="302123813">
                                  <w:marLeft w:val="0"/>
                                  <w:marRight w:val="0"/>
                                  <w:marTop w:val="0"/>
                                  <w:marBottom w:val="0"/>
                                  <w:divBdr>
                                    <w:top w:val="none" w:sz="0" w:space="0" w:color="auto"/>
                                    <w:left w:val="none" w:sz="0" w:space="0" w:color="auto"/>
                                    <w:bottom w:val="none" w:sz="0" w:space="0" w:color="auto"/>
                                    <w:right w:val="none" w:sz="0" w:space="0" w:color="auto"/>
                                  </w:divBdr>
                                </w:div>
                              </w:divsChild>
                            </w:div>
                            <w:div w:id="2096242929">
                              <w:marLeft w:val="0"/>
                              <w:marRight w:val="0"/>
                              <w:marTop w:val="240"/>
                              <w:marBottom w:val="240"/>
                              <w:divBdr>
                                <w:top w:val="none" w:sz="0" w:space="0" w:color="auto"/>
                                <w:left w:val="none" w:sz="0" w:space="0" w:color="auto"/>
                                <w:bottom w:val="none" w:sz="0" w:space="0" w:color="auto"/>
                                <w:right w:val="none" w:sz="0" w:space="0" w:color="auto"/>
                              </w:divBdr>
                              <w:divsChild>
                                <w:div w:id="292635282">
                                  <w:marLeft w:val="0"/>
                                  <w:marRight w:val="0"/>
                                  <w:marTop w:val="0"/>
                                  <w:marBottom w:val="0"/>
                                  <w:divBdr>
                                    <w:top w:val="none" w:sz="0" w:space="0" w:color="auto"/>
                                    <w:left w:val="none" w:sz="0" w:space="0" w:color="auto"/>
                                    <w:bottom w:val="none" w:sz="0" w:space="0" w:color="auto"/>
                                    <w:right w:val="none" w:sz="0" w:space="0" w:color="auto"/>
                                  </w:divBdr>
                                </w:div>
                              </w:divsChild>
                            </w:div>
                            <w:div w:id="161743183">
                              <w:marLeft w:val="0"/>
                              <w:marRight w:val="0"/>
                              <w:marTop w:val="240"/>
                              <w:marBottom w:val="240"/>
                              <w:divBdr>
                                <w:top w:val="none" w:sz="0" w:space="0" w:color="auto"/>
                                <w:left w:val="none" w:sz="0" w:space="0" w:color="auto"/>
                                <w:bottom w:val="none" w:sz="0" w:space="0" w:color="auto"/>
                                <w:right w:val="none" w:sz="0" w:space="0" w:color="auto"/>
                              </w:divBdr>
                              <w:divsChild>
                                <w:div w:id="1365868043">
                                  <w:marLeft w:val="0"/>
                                  <w:marRight w:val="0"/>
                                  <w:marTop w:val="0"/>
                                  <w:marBottom w:val="0"/>
                                  <w:divBdr>
                                    <w:top w:val="none" w:sz="0" w:space="0" w:color="auto"/>
                                    <w:left w:val="none" w:sz="0" w:space="0" w:color="auto"/>
                                    <w:bottom w:val="none" w:sz="0" w:space="0" w:color="auto"/>
                                    <w:right w:val="none" w:sz="0" w:space="0" w:color="auto"/>
                                  </w:divBdr>
                                </w:div>
                              </w:divsChild>
                            </w:div>
                            <w:div w:id="1225676082">
                              <w:marLeft w:val="0"/>
                              <w:marRight w:val="0"/>
                              <w:marTop w:val="240"/>
                              <w:marBottom w:val="240"/>
                              <w:divBdr>
                                <w:top w:val="none" w:sz="0" w:space="0" w:color="auto"/>
                                <w:left w:val="none" w:sz="0" w:space="0" w:color="auto"/>
                                <w:bottom w:val="none" w:sz="0" w:space="0" w:color="auto"/>
                                <w:right w:val="none" w:sz="0" w:space="0" w:color="auto"/>
                              </w:divBdr>
                              <w:divsChild>
                                <w:div w:id="797845679">
                                  <w:marLeft w:val="0"/>
                                  <w:marRight w:val="0"/>
                                  <w:marTop w:val="0"/>
                                  <w:marBottom w:val="0"/>
                                  <w:divBdr>
                                    <w:top w:val="none" w:sz="0" w:space="0" w:color="auto"/>
                                    <w:left w:val="none" w:sz="0" w:space="0" w:color="auto"/>
                                    <w:bottom w:val="none" w:sz="0" w:space="0" w:color="auto"/>
                                    <w:right w:val="none" w:sz="0" w:space="0" w:color="auto"/>
                                  </w:divBdr>
                                </w:div>
                              </w:divsChild>
                            </w:div>
                            <w:div w:id="680354598">
                              <w:marLeft w:val="0"/>
                              <w:marRight w:val="0"/>
                              <w:marTop w:val="240"/>
                              <w:marBottom w:val="240"/>
                              <w:divBdr>
                                <w:top w:val="none" w:sz="0" w:space="0" w:color="auto"/>
                                <w:left w:val="none" w:sz="0" w:space="0" w:color="auto"/>
                                <w:bottom w:val="none" w:sz="0" w:space="0" w:color="auto"/>
                                <w:right w:val="none" w:sz="0" w:space="0" w:color="auto"/>
                              </w:divBdr>
                              <w:divsChild>
                                <w:div w:id="2066172631">
                                  <w:marLeft w:val="0"/>
                                  <w:marRight w:val="0"/>
                                  <w:marTop w:val="0"/>
                                  <w:marBottom w:val="0"/>
                                  <w:divBdr>
                                    <w:top w:val="none" w:sz="0" w:space="0" w:color="auto"/>
                                    <w:left w:val="none" w:sz="0" w:space="0" w:color="auto"/>
                                    <w:bottom w:val="none" w:sz="0" w:space="0" w:color="auto"/>
                                    <w:right w:val="none" w:sz="0" w:space="0" w:color="auto"/>
                                  </w:divBdr>
                                </w:div>
                              </w:divsChild>
                            </w:div>
                            <w:div w:id="947934160">
                              <w:marLeft w:val="0"/>
                              <w:marRight w:val="0"/>
                              <w:marTop w:val="240"/>
                              <w:marBottom w:val="240"/>
                              <w:divBdr>
                                <w:top w:val="none" w:sz="0" w:space="0" w:color="auto"/>
                                <w:left w:val="none" w:sz="0" w:space="0" w:color="auto"/>
                                <w:bottom w:val="none" w:sz="0" w:space="0" w:color="auto"/>
                                <w:right w:val="none" w:sz="0" w:space="0" w:color="auto"/>
                              </w:divBdr>
                              <w:divsChild>
                                <w:div w:id="1627855518">
                                  <w:marLeft w:val="0"/>
                                  <w:marRight w:val="0"/>
                                  <w:marTop w:val="0"/>
                                  <w:marBottom w:val="0"/>
                                  <w:divBdr>
                                    <w:top w:val="none" w:sz="0" w:space="0" w:color="auto"/>
                                    <w:left w:val="none" w:sz="0" w:space="0" w:color="auto"/>
                                    <w:bottom w:val="none" w:sz="0" w:space="0" w:color="auto"/>
                                    <w:right w:val="none" w:sz="0" w:space="0" w:color="auto"/>
                                  </w:divBdr>
                                </w:div>
                              </w:divsChild>
                            </w:div>
                            <w:div w:id="160049726">
                              <w:marLeft w:val="0"/>
                              <w:marRight w:val="0"/>
                              <w:marTop w:val="240"/>
                              <w:marBottom w:val="240"/>
                              <w:divBdr>
                                <w:top w:val="none" w:sz="0" w:space="0" w:color="auto"/>
                                <w:left w:val="none" w:sz="0" w:space="0" w:color="auto"/>
                                <w:bottom w:val="none" w:sz="0" w:space="0" w:color="auto"/>
                                <w:right w:val="none" w:sz="0" w:space="0" w:color="auto"/>
                              </w:divBdr>
                              <w:divsChild>
                                <w:div w:id="17573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86182">
      <w:bodyDiv w:val="1"/>
      <w:marLeft w:val="0"/>
      <w:marRight w:val="0"/>
      <w:marTop w:val="0"/>
      <w:marBottom w:val="0"/>
      <w:divBdr>
        <w:top w:val="none" w:sz="0" w:space="0" w:color="auto"/>
        <w:left w:val="none" w:sz="0" w:space="0" w:color="auto"/>
        <w:bottom w:val="none" w:sz="0" w:space="0" w:color="auto"/>
        <w:right w:val="none" w:sz="0" w:space="0" w:color="auto"/>
      </w:divBdr>
      <w:divsChild>
        <w:div w:id="271789942">
          <w:marLeft w:val="0"/>
          <w:marRight w:val="0"/>
          <w:marTop w:val="0"/>
          <w:marBottom w:val="0"/>
          <w:divBdr>
            <w:top w:val="none" w:sz="0" w:space="0" w:color="auto"/>
            <w:left w:val="none" w:sz="0" w:space="0" w:color="auto"/>
            <w:bottom w:val="none" w:sz="0" w:space="0" w:color="auto"/>
            <w:right w:val="none" w:sz="0" w:space="0" w:color="auto"/>
          </w:divBdr>
          <w:divsChild>
            <w:div w:id="1281910862">
              <w:marLeft w:val="0"/>
              <w:marRight w:val="0"/>
              <w:marTop w:val="0"/>
              <w:marBottom w:val="0"/>
              <w:divBdr>
                <w:top w:val="none" w:sz="0" w:space="0" w:color="auto"/>
                <w:left w:val="none" w:sz="0" w:space="0" w:color="auto"/>
                <w:bottom w:val="none" w:sz="0" w:space="0" w:color="auto"/>
                <w:right w:val="none" w:sz="0" w:space="0" w:color="auto"/>
              </w:divBdr>
              <w:divsChild>
                <w:div w:id="538713225">
                  <w:marLeft w:val="0"/>
                  <w:marRight w:val="0"/>
                  <w:marTop w:val="600"/>
                  <w:marBottom w:val="0"/>
                  <w:divBdr>
                    <w:top w:val="none" w:sz="0" w:space="0" w:color="auto"/>
                    <w:left w:val="none" w:sz="0" w:space="0" w:color="auto"/>
                    <w:bottom w:val="none" w:sz="0" w:space="0" w:color="auto"/>
                    <w:right w:val="none" w:sz="0" w:space="0" w:color="auto"/>
                  </w:divBdr>
                  <w:divsChild>
                    <w:div w:id="1153369606">
                      <w:marLeft w:val="0"/>
                      <w:marRight w:val="0"/>
                      <w:marTop w:val="0"/>
                      <w:marBottom w:val="0"/>
                      <w:divBdr>
                        <w:top w:val="none" w:sz="0" w:space="0" w:color="auto"/>
                        <w:left w:val="none" w:sz="0" w:space="0" w:color="auto"/>
                        <w:bottom w:val="none" w:sz="0" w:space="0" w:color="auto"/>
                        <w:right w:val="none" w:sz="0" w:space="0" w:color="auto"/>
                      </w:divBdr>
                      <w:divsChild>
                        <w:div w:id="533885200">
                          <w:marLeft w:val="0"/>
                          <w:marRight w:val="0"/>
                          <w:marTop w:val="0"/>
                          <w:marBottom w:val="0"/>
                          <w:divBdr>
                            <w:top w:val="none" w:sz="0" w:space="0" w:color="auto"/>
                            <w:left w:val="none" w:sz="0" w:space="0" w:color="auto"/>
                            <w:bottom w:val="none" w:sz="0" w:space="0" w:color="auto"/>
                            <w:right w:val="none" w:sz="0" w:space="0" w:color="auto"/>
                          </w:divBdr>
                          <w:divsChild>
                            <w:div w:id="1768647144">
                              <w:marLeft w:val="0"/>
                              <w:marRight w:val="0"/>
                              <w:marTop w:val="0"/>
                              <w:marBottom w:val="0"/>
                              <w:divBdr>
                                <w:top w:val="none" w:sz="0" w:space="0" w:color="auto"/>
                                <w:left w:val="none" w:sz="0" w:space="0" w:color="auto"/>
                                <w:bottom w:val="none" w:sz="0" w:space="0" w:color="auto"/>
                                <w:right w:val="none" w:sz="0" w:space="0" w:color="auto"/>
                              </w:divBdr>
                            </w:div>
                          </w:divsChild>
                        </w:div>
                        <w:div w:id="445930660">
                          <w:marLeft w:val="0"/>
                          <w:marRight w:val="135"/>
                          <w:marTop w:val="0"/>
                          <w:marBottom w:val="0"/>
                          <w:divBdr>
                            <w:top w:val="none" w:sz="0" w:space="0" w:color="auto"/>
                            <w:left w:val="none" w:sz="0" w:space="0" w:color="auto"/>
                            <w:bottom w:val="none" w:sz="0" w:space="0" w:color="auto"/>
                            <w:right w:val="none" w:sz="0" w:space="0" w:color="auto"/>
                          </w:divBdr>
                        </w:div>
                        <w:div w:id="753471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361697">
          <w:marLeft w:val="0"/>
          <w:marRight w:val="0"/>
          <w:marTop w:val="0"/>
          <w:marBottom w:val="0"/>
          <w:divBdr>
            <w:top w:val="none" w:sz="0" w:space="0" w:color="auto"/>
            <w:left w:val="none" w:sz="0" w:space="0" w:color="auto"/>
            <w:bottom w:val="none" w:sz="0" w:space="0" w:color="auto"/>
            <w:right w:val="none" w:sz="0" w:space="0" w:color="auto"/>
          </w:divBdr>
          <w:divsChild>
            <w:div w:id="1165710689">
              <w:marLeft w:val="0"/>
              <w:marRight w:val="0"/>
              <w:marTop w:val="0"/>
              <w:marBottom w:val="0"/>
              <w:divBdr>
                <w:top w:val="none" w:sz="0" w:space="0" w:color="auto"/>
                <w:left w:val="none" w:sz="0" w:space="0" w:color="auto"/>
                <w:bottom w:val="none" w:sz="0" w:space="0" w:color="auto"/>
                <w:right w:val="none" w:sz="0" w:space="0" w:color="auto"/>
              </w:divBdr>
              <w:divsChild>
                <w:div w:id="143162138">
                  <w:marLeft w:val="0"/>
                  <w:marRight w:val="0"/>
                  <w:marTop w:val="0"/>
                  <w:marBottom w:val="0"/>
                  <w:divBdr>
                    <w:top w:val="none" w:sz="0" w:space="0" w:color="auto"/>
                    <w:left w:val="none" w:sz="0" w:space="0" w:color="auto"/>
                    <w:bottom w:val="none" w:sz="0" w:space="0" w:color="auto"/>
                    <w:right w:val="none" w:sz="0" w:space="0" w:color="auto"/>
                  </w:divBdr>
                  <w:divsChild>
                    <w:div w:id="1043603155">
                      <w:marLeft w:val="0"/>
                      <w:marRight w:val="1500"/>
                      <w:marTop w:val="0"/>
                      <w:marBottom w:val="0"/>
                      <w:divBdr>
                        <w:top w:val="none" w:sz="0" w:space="0" w:color="auto"/>
                        <w:left w:val="none" w:sz="0" w:space="0" w:color="auto"/>
                        <w:bottom w:val="none" w:sz="0" w:space="0" w:color="auto"/>
                        <w:right w:val="none" w:sz="0" w:space="0" w:color="auto"/>
                      </w:divBdr>
                      <w:divsChild>
                        <w:div w:id="378285081">
                          <w:marLeft w:val="0"/>
                          <w:marRight w:val="0"/>
                          <w:marTop w:val="600"/>
                          <w:marBottom w:val="600"/>
                          <w:divBdr>
                            <w:top w:val="none" w:sz="0" w:space="0" w:color="auto"/>
                            <w:left w:val="none" w:sz="0" w:space="0" w:color="auto"/>
                            <w:bottom w:val="none" w:sz="0" w:space="0" w:color="auto"/>
                            <w:right w:val="none" w:sz="0" w:space="0" w:color="auto"/>
                          </w:divBdr>
                          <w:divsChild>
                            <w:div w:id="1697582461">
                              <w:marLeft w:val="0"/>
                              <w:marRight w:val="0"/>
                              <w:marTop w:val="0"/>
                              <w:marBottom w:val="300"/>
                              <w:divBdr>
                                <w:top w:val="none" w:sz="0" w:space="0" w:color="auto"/>
                                <w:left w:val="none" w:sz="0" w:space="0" w:color="auto"/>
                                <w:bottom w:val="none" w:sz="0" w:space="0" w:color="auto"/>
                                <w:right w:val="none" w:sz="0" w:space="0" w:color="auto"/>
                              </w:divBdr>
                            </w:div>
                            <w:div w:id="1979456586">
                              <w:marLeft w:val="0"/>
                              <w:marRight w:val="0"/>
                              <w:marTop w:val="300"/>
                              <w:marBottom w:val="300"/>
                              <w:divBdr>
                                <w:top w:val="none" w:sz="0" w:space="0" w:color="auto"/>
                                <w:left w:val="none" w:sz="0" w:space="0" w:color="auto"/>
                                <w:bottom w:val="none" w:sz="0" w:space="0" w:color="auto"/>
                                <w:right w:val="none" w:sz="0" w:space="0" w:color="auto"/>
                              </w:divBdr>
                            </w:div>
                            <w:div w:id="1542937183">
                              <w:marLeft w:val="0"/>
                              <w:marRight w:val="0"/>
                              <w:marTop w:val="300"/>
                              <w:marBottom w:val="600"/>
                              <w:divBdr>
                                <w:top w:val="single" w:sz="6" w:space="30" w:color="EB5D0B"/>
                                <w:left w:val="none" w:sz="0" w:space="0" w:color="auto"/>
                                <w:bottom w:val="single" w:sz="6" w:space="30" w:color="EB5D0B"/>
                                <w:right w:val="none" w:sz="0" w:space="0" w:color="auto"/>
                              </w:divBdr>
                            </w:div>
                            <w:div w:id="58327645">
                              <w:marLeft w:val="0"/>
                              <w:marRight w:val="0"/>
                              <w:marTop w:val="240"/>
                              <w:marBottom w:val="240"/>
                              <w:divBdr>
                                <w:top w:val="none" w:sz="0" w:space="0" w:color="auto"/>
                                <w:left w:val="none" w:sz="0" w:space="0" w:color="auto"/>
                                <w:bottom w:val="none" w:sz="0" w:space="0" w:color="auto"/>
                                <w:right w:val="none" w:sz="0" w:space="0" w:color="auto"/>
                              </w:divBdr>
                              <w:divsChild>
                                <w:div w:id="326709178">
                                  <w:marLeft w:val="0"/>
                                  <w:marRight w:val="0"/>
                                  <w:marTop w:val="0"/>
                                  <w:marBottom w:val="0"/>
                                  <w:divBdr>
                                    <w:top w:val="none" w:sz="0" w:space="0" w:color="auto"/>
                                    <w:left w:val="none" w:sz="0" w:space="0" w:color="auto"/>
                                    <w:bottom w:val="none" w:sz="0" w:space="0" w:color="auto"/>
                                    <w:right w:val="none" w:sz="0" w:space="0" w:color="auto"/>
                                  </w:divBdr>
                                </w:div>
                              </w:divsChild>
                            </w:div>
                            <w:div w:id="1912814793">
                              <w:marLeft w:val="0"/>
                              <w:marRight w:val="0"/>
                              <w:marTop w:val="240"/>
                              <w:marBottom w:val="240"/>
                              <w:divBdr>
                                <w:top w:val="none" w:sz="0" w:space="0" w:color="auto"/>
                                <w:left w:val="none" w:sz="0" w:space="0" w:color="auto"/>
                                <w:bottom w:val="none" w:sz="0" w:space="0" w:color="auto"/>
                                <w:right w:val="none" w:sz="0" w:space="0" w:color="auto"/>
                              </w:divBdr>
                              <w:divsChild>
                                <w:div w:id="1098913423">
                                  <w:marLeft w:val="0"/>
                                  <w:marRight w:val="0"/>
                                  <w:marTop w:val="0"/>
                                  <w:marBottom w:val="0"/>
                                  <w:divBdr>
                                    <w:top w:val="none" w:sz="0" w:space="0" w:color="auto"/>
                                    <w:left w:val="none" w:sz="0" w:space="0" w:color="auto"/>
                                    <w:bottom w:val="none" w:sz="0" w:space="0" w:color="auto"/>
                                    <w:right w:val="none" w:sz="0" w:space="0" w:color="auto"/>
                                  </w:divBdr>
                                </w:div>
                              </w:divsChild>
                            </w:div>
                            <w:div w:id="285887698">
                              <w:marLeft w:val="0"/>
                              <w:marRight w:val="0"/>
                              <w:marTop w:val="240"/>
                              <w:marBottom w:val="240"/>
                              <w:divBdr>
                                <w:top w:val="none" w:sz="0" w:space="0" w:color="auto"/>
                                <w:left w:val="none" w:sz="0" w:space="0" w:color="auto"/>
                                <w:bottom w:val="none" w:sz="0" w:space="0" w:color="auto"/>
                                <w:right w:val="none" w:sz="0" w:space="0" w:color="auto"/>
                              </w:divBdr>
                              <w:divsChild>
                                <w:div w:id="2038389713">
                                  <w:marLeft w:val="0"/>
                                  <w:marRight w:val="0"/>
                                  <w:marTop w:val="0"/>
                                  <w:marBottom w:val="0"/>
                                  <w:divBdr>
                                    <w:top w:val="none" w:sz="0" w:space="0" w:color="auto"/>
                                    <w:left w:val="none" w:sz="0" w:space="0" w:color="auto"/>
                                    <w:bottom w:val="none" w:sz="0" w:space="0" w:color="auto"/>
                                    <w:right w:val="none" w:sz="0" w:space="0" w:color="auto"/>
                                  </w:divBdr>
                                </w:div>
                              </w:divsChild>
                            </w:div>
                            <w:div w:id="1739590487">
                              <w:marLeft w:val="0"/>
                              <w:marRight w:val="0"/>
                              <w:marTop w:val="240"/>
                              <w:marBottom w:val="240"/>
                              <w:divBdr>
                                <w:top w:val="none" w:sz="0" w:space="0" w:color="auto"/>
                                <w:left w:val="none" w:sz="0" w:space="0" w:color="auto"/>
                                <w:bottom w:val="none" w:sz="0" w:space="0" w:color="auto"/>
                                <w:right w:val="none" w:sz="0" w:space="0" w:color="auto"/>
                              </w:divBdr>
                              <w:divsChild>
                                <w:div w:id="996953309">
                                  <w:marLeft w:val="0"/>
                                  <w:marRight w:val="0"/>
                                  <w:marTop w:val="0"/>
                                  <w:marBottom w:val="0"/>
                                  <w:divBdr>
                                    <w:top w:val="none" w:sz="0" w:space="0" w:color="auto"/>
                                    <w:left w:val="none" w:sz="0" w:space="0" w:color="auto"/>
                                    <w:bottom w:val="none" w:sz="0" w:space="0" w:color="auto"/>
                                    <w:right w:val="none" w:sz="0" w:space="0" w:color="auto"/>
                                  </w:divBdr>
                                </w:div>
                              </w:divsChild>
                            </w:div>
                            <w:div w:id="865407828">
                              <w:marLeft w:val="0"/>
                              <w:marRight w:val="0"/>
                              <w:marTop w:val="240"/>
                              <w:marBottom w:val="240"/>
                              <w:divBdr>
                                <w:top w:val="none" w:sz="0" w:space="0" w:color="auto"/>
                                <w:left w:val="none" w:sz="0" w:space="0" w:color="auto"/>
                                <w:bottom w:val="none" w:sz="0" w:space="0" w:color="auto"/>
                                <w:right w:val="none" w:sz="0" w:space="0" w:color="auto"/>
                              </w:divBdr>
                              <w:divsChild>
                                <w:div w:id="87507607">
                                  <w:marLeft w:val="0"/>
                                  <w:marRight w:val="0"/>
                                  <w:marTop w:val="0"/>
                                  <w:marBottom w:val="0"/>
                                  <w:divBdr>
                                    <w:top w:val="none" w:sz="0" w:space="0" w:color="auto"/>
                                    <w:left w:val="none" w:sz="0" w:space="0" w:color="auto"/>
                                    <w:bottom w:val="none" w:sz="0" w:space="0" w:color="auto"/>
                                    <w:right w:val="none" w:sz="0" w:space="0" w:color="auto"/>
                                  </w:divBdr>
                                </w:div>
                              </w:divsChild>
                            </w:div>
                            <w:div w:id="1673533085">
                              <w:marLeft w:val="0"/>
                              <w:marRight w:val="0"/>
                              <w:marTop w:val="240"/>
                              <w:marBottom w:val="240"/>
                              <w:divBdr>
                                <w:top w:val="none" w:sz="0" w:space="0" w:color="auto"/>
                                <w:left w:val="none" w:sz="0" w:space="0" w:color="auto"/>
                                <w:bottom w:val="none" w:sz="0" w:space="0" w:color="auto"/>
                                <w:right w:val="none" w:sz="0" w:space="0" w:color="auto"/>
                              </w:divBdr>
                              <w:divsChild>
                                <w:div w:id="263270786">
                                  <w:marLeft w:val="0"/>
                                  <w:marRight w:val="0"/>
                                  <w:marTop w:val="0"/>
                                  <w:marBottom w:val="0"/>
                                  <w:divBdr>
                                    <w:top w:val="none" w:sz="0" w:space="0" w:color="auto"/>
                                    <w:left w:val="none" w:sz="0" w:space="0" w:color="auto"/>
                                    <w:bottom w:val="none" w:sz="0" w:space="0" w:color="auto"/>
                                    <w:right w:val="none" w:sz="0" w:space="0" w:color="auto"/>
                                  </w:divBdr>
                                </w:div>
                              </w:divsChild>
                            </w:div>
                            <w:div w:id="1657949864">
                              <w:marLeft w:val="0"/>
                              <w:marRight w:val="0"/>
                              <w:marTop w:val="240"/>
                              <w:marBottom w:val="240"/>
                              <w:divBdr>
                                <w:top w:val="none" w:sz="0" w:space="0" w:color="auto"/>
                                <w:left w:val="none" w:sz="0" w:space="0" w:color="auto"/>
                                <w:bottom w:val="none" w:sz="0" w:space="0" w:color="auto"/>
                                <w:right w:val="none" w:sz="0" w:space="0" w:color="auto"/>
                              </w:divBdr>
                              <w:divsChild>
                                <w:div w:id="500656378">
                                  <w:marLeft w:val="0"/>
                                  <w:marRight w:val="0"/>
                                  <w:marTop w:val="0"/>
                                  <w:marBottom w:val="0"/>
                                  <w:divBdr>
                                    <w:top w:val="none" w:sz="0" w:space="0" w:color="auto"/>
                                    <w:left w:val="none" w:sz="0" w:space="0" w:color="auto"/>
                                    <w:bottom w:val="none" w:sz="0" w:space="0" w:color="auto"/>
                                    <w:right w:val="none" w:sz="0" w:space="0" w:color="auto"/>
                                  </w:divBdr>
                                </w:div>
                              </w:divsChild>
                            </w:div>
                            <w:div w:id="1396931033">
                              <w:marLeft w:val="0"/>
                              <w:marRight w:val="0"/>
                              <w:marTop w:val="240"/>
                              <w:marBottom w:val="240"/>
                              <w:divBdr>
                                <w:top w:val="none" w:sz="0" w:space="0" w:color="auto"/>
                                <w:left w:val="none" w:sz="0" w:space="0" w:color="auto"/>
                                <w:bottom w:val="none" w:sz="0" w:space="0" w:color="auto"/>
                                <w:right w:val="none" w:sz="0" w:space="0" w:color="auto"/>
                              </w:divBdr>
                              <w:divsChild>
                                <w:div w:id="735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38728">
      <w:bodyDiv w:val="1"/>
      <w:marLeft w:val="0"/>
      <w:marRight w:val="0"/>
      <w:marTop w:val="0"/>
      <w:marBottom w:val="0"/>
      <w:divBdr>
        <w:top w:val="none" w:sz="0" w:space="0" w:color="auto"/>
        <w:left w:val="none" w:sz="0" w:space="0" w:color="auto"/>
        <w:bottom w:val="none" w:sz="0" w:space="0" w:color="auto"/>
        <w:right w:val="none" w:sz="0" w:space="0" w:color="auto"/>
      </w:divBdr>
      <w:divsChild>
        <w:div w:id="435294784">
          <w:marLeft w:val="0"/>
          <w:marRight w:val="0"/>
          <w:marTop w:val="0"/>
          <w:marBottom w:val="0"/>
          <w:divBdr>
            <w:top w:val="none" w:sz="0" w:space="0" w:color="auto"/>
            <w:left w:val="none" w:sz="0" w:space="0" w:color="auto"/>
            <w:bottom w:val="none" w:sz="0" w:space="0" w:color="auto"/>
            <w:right w:val="none" w:sz="0" w:space="0" w:color="auto"/>
          </w:divBdr>
          <w:divsChild>
            <w:div w:id="1660579204">
              <w:marLeft w:val="0"/>
              <w:marRight w:val="0"/>
              <w:marTop w:val="0"/>
              <w:marBottom w:val="0"/>
              <w:divBdr>
                <w:top w:val="none" w:sz="0" w:space="0" w:color="auto"/>
                <w:left w:val="none" w:sz="0" w:space="0" w:color="auto"/>
                <w:bottom w:val="none" w:sz="0" w:space="0" w:color="auto"/>
                <w:right w:val="none" w:sz="0" w:space="0" w:color="auto"/>
              </w:divBdr>
              <w:divsChild>
                <w:div w:id="1582907289">
                  <w:marLeft w:val="0"/>
                  <w:marRight w:val="0"/>
                  <w:marTop w:val="0"/>
                  <w:marBottom w:val="0"/>
                  <w:divBdr>
                    <w:top w:val="none" w:sz="0" w:space="0" w:color="auto"/>
                    <w:left w:val="none" w:sz="0" w:space="0" w:color="auto"/>
                    <w:bottom w:val="none" w:sz="0" w:space="0" w:color="auto"/>
                    <w:right w:val="none" w:sz="0" w:space="0" w:color="auto"/>
                  </w:divBdr>
                </w:div>
                <w:div w:id="1887449297">
                  <w:marLeft w:val="0"/>
                  <w:marRight w:val="0"/>
                  <w:marTop w:val="847"/>
                  <w:marBottom w:val="0"/>
                  <w:divBdr>
                    <w:top w:val="none" w:sz="0" w:space="0" w:color="auto"/>
                    <w:left w:val="none" w:sz="0" w:space="0" w:color="auto"/>
                    <w:bottom w:val="none" w:sz="0" w:space="0" w:color="auto"/>
                    <w:right w:val="none" w:sz="0" w:space="0" w:color="auto"/>
                  </w:divBdr>
                  <w:divsChild>
                    <w:div w:id="6907180">
                      <w:marLeft w:val="0"/>
                      <w:marRight w:val="0"/>
                      <w:marTop w:val="0"/>
                      <w:marBottom w:val="0"/>
                      <w:divBdr>
                        <w:top w:val="none" w:sz="0" w:space="0" w:color="auto"/>
                        <w:left w:val="none" w:sz="0" w:space="0" w:color="auto"/>
                        <w:bottom w:val="none" w:sz="0" w:space="0" w:color="auto"/>
                        <w:right w:val="none" w:sz="0" w:space="0" w:color="auto"/>
                      </w:divBdr>
                      <w:divsChild>
                        <w:div w:id="865754428">
                          <w:marLeft w:val="0"/>
                          <w:marRight w:val="0"/>
                          <w:marTop w:val="0"/>
                          <w:marBottom w:val="0"/>
                          <w:divBdr>
                            <w:top w:val="none" w:sz="0" w:space="0" w:color="auto"/>
                            <w:left w:val="none" w:sz="0" w:space="0" w:color="auto"/>
                            <w:bottom w:val="none" w:sz="0" w:space="0" w:color="auto"/>
                            <w:right w:val="none" w:sz="0" w:space="0" w:color="auto"/>
                          </w:divBdr>
                          <w:divsChild>
                            <w:div w:id="1526940434">
                              <w:marLeft w:val="0"/>
                              <w:marRight w:val="0"/>
                              <w:marTop w:val="0"/>
                              <w:marBottom w:val="0"/>
                              <w:divBdr>
                                <w:top w:val="none" w:sz="0" w:space="0" w:color="auto"/>
                                <w:left w:val="none" w:sz="0" w:space="0" w:color="auto"/>
                                <w:bottom w:val="none" w:sz="0" w:space="0" w:color="auto"/>
                                <w:right w:val="none" w:sz="0" w:space="0" w:color="auto"/>
                              </w:divBdr>
                            </w:div>
                          </w:divsChild>
                        </w:div>
                        <w:div w:id="1623880146">
                          <w:marLeft w:val="0"/>
                          <w:marRight w:val="191"/>
                          <w:marTop w:val="0"/>
                          <w:marBottom w:val="0"/>
                          <w:divBdr>
                            <w:top w:val="none" w:sz="0" w:space="0" w:color="auto"/>
                            <w:left w:val="none" w:sz="0" w:space="0" w:color="auto"/>
                            <w:bottom w:val="none" w:sz="0" w:space="0" w:color="auto"/>
                            <w:right w:val="none" w:sz="0" w:space="0" w:color="auto"/>
                          </w:divBdr>
                        </w:div>
                        <w:div w:id="54941964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9774">
          <w:marLeft w:val="0"/>
          <w:marRight w:val="0"/>
          <w:marTop w:val="0"/>
          <w:marBottom w:val="0"/>
          <w:divBdr>
            <w:top w:val="none" w:sz="0" w:space="0" w:color="auto"/>
            <w:left w:val="none" w:sz="0" w:space="0" w:color="auto"/>
            <w:bottom w:val="none" w:sz="0" w:space="0" w:color="auto"/>
            <w:right w:val="none" w:sz="0" w:space="0" w:color="auto"/>
          </w:divBdr>
          <w:divsChild>
            <w:div w:id="1861747061">
              <w:marLeft w:val="0"/>
              <w:marRight w:val="0"/>
              <w:marTop w:val="0"/>
              <w:marBottom w:val="0"/>
              <w:divBdr>
                <w:top w:val="none" w:sz="0" w:space="0" w:color="auto"/>
                <w:left w:val="none" w:sz="0" w:space="0" w:color="auto"/>
                <w:bottom w:val="none" w:sz="0" w:space="0" w:color="auto"/>
                <w:right w:val="none" w:sz="0" w:space="0" w:color="auto"/>
              </w:divBdr>
              <w:divsChild>
                <w:div w:id="1133863949">
                  <w:marLeft w:val="0"/>
                  <w:marRight w:val="0"/>
                  <w:marTop w:val="0"/>
                  <w:marBottom w:val="0"/>
                  <w:divBdr>
                    <w:top w:val="none" w:sz="0" w:space="0" w:color="auto"/>
                    <w:left w:val="none" w:sz="0" w:space="0" w:color="auto"/>
                    <w:bottom w:val="none" w:sz="0" w:space="0" w:color="auto"/>
                    <w:right w:val="none" w:sz="0" w:space="0" w:color="auto"/>
                  </w:divBdr>
                  <w:divsChild>
                    <w:div w:id="801969542">
                      <w:marLeft w:val="0"/>
                      <w:marRight w:val="2118"/>
                      <w:marTop w:val="0"/>
                      <w:marBottom w:val="0"/>
                      <w:divBdr>
                        <w:top w:val="none" w:sz="0" w:space="0" w:color="auto"/>
                        <w:left w:val="none" w:sz="0" w:space="0" w:color="auto"/>
                        <w:bottom w:val="none" w:sz="0" w:space="0" w:color="auto"/>
                        <w:right w:val="none" w:sz="0" w:space="0" w:color="auto"/>
                      </w:divBdr>
                      <w:divsChild>
                        <w:div w:id="345443010">
                          <w:marLeft w:val="0"/>
                          <w:marRight w:val="0"/>
                          <w:marTop w:val="847"/>
                          <w:marBottom w:val="847"/>
                          <w:divBdr>
                            <w:top w:val="none" w:sz="0" w:space="0" w:color="auto"/>
                            <w:left w:val="none" w:sz="0" w:space="0" w:color="auto"/>
                            <w:bottom w:val="none" w:sz="0" w:space="0" w:color="auto"/>
                            <w:right w:val="none" w:sz="0" w:space="0" w:color="auto"/>
                          </w:divBdr>
                          <w:divsChild>
                            <w:div w:id="687675906">
                              <w:marLeft w:val="0"/>
                              <w:marRight w:val="0"/>
                              <w:marTop w:val="0"/>
                              <w:marBottom w:val="424"/>
                              <w:divBdr>
                                <w:top w:val="none" w:sz="0" w:space="0" w:color="auto"/>
                                <w:left w:val="none" w:sz="0" w:space="0" w:color="auto"/>
                                <w:bottom w:val="none" w:sz="0" w:space="0" w:color="auto"/>
                                <w:right w:val="none" w:sz="0" w:space="0" w:color="auto"/>
                              </w:divBdr>
                            </w:div>
                            <w:div w:id="1166242327">
                              <w:marLeft w:val="0"/>
                              <w:marRight w:val="0"/>
                              <w:marTop w:val="424"/>
                              <w:marBottom w:val="424"/>
                              <w:divBdr>
                                <w:top w:val="none" w:sz="0" w:space="0" w:color="auto"/>
                                <w:left w:val="none" w:sz="0" w:space="0" w:color="auto"/>
                                <w:bottom w:val="none" w:sz="0" w:space="0" w:color="auto"/>
                                <w:right w:val="none" w:sz="0" w:space="0" w:color="auto"/>
                              </w:divBdr>
                            </w:div>
                            <w:div w:id="56367783">
                              <w:marLeft w:val="0"/>
                              <w:marRight w:val="0"/>
                              <w:marTop w:val="424"/>
                              <w:marBottom w:val="847"/>
                              <w:divBdr>
                                <w:top w:val="single" w:sz="8" w:space="31" w:color="EB5D0B"/>
                                <w:left w:val="none" w:sz="0" w:space="0" w:color="auto"/>
                                <w:bottom w:val="single" w:sz="8" w:space="31" w:color="EB5D0B"/>
                                <w:right w:val="none" w:sz="0" w:space="0" w:color="auto"/>
                              </w:divBdr>
                            </w:div>
                            <w:div w:id="967858713">
                              <w:marLeft w:val="0"/>
                              <w:marRight w:val="0"/>
                              <w:marTop w:val="339"/>
                              <w:marBottom w:val="339"/>
                              <w:divBdr>
                                <w:top w:val="none" w:sz="0" w:space="0" w:color="auto"/>
                                <w:left w:val="none" w:sz="0" w:space="0" w:color="auto"/>
                                <w:bottom w:val="none" w:sz="0" w:space="0" w:color="auto"/>
                                <w:right w:val="none" w:sz="0" w:space="0" w:color="auto"/>
                              </w:divBdr>
                              <w:divsChild>
                                <w:div w:id="2021349660">
                                  <w:marLeft w:val="0"/>
                                  <w:marRight w:val="0"/>
                                  <w:marTop w:val="0"/>
                                  <w:marBottom w:val="0"/>
                                  <w:divBdr>
                                    <w:top w:val="none" w:sz="0" w:space="0" w:color="auto"/>
                                    <w:left w:val="none" w:sz="0" w:space="0" w:color="auto"/>
                                    <w:bottom w:val="none" w:sz="0" w:space="0" w:color="auto"/>
                                    <w:right w:val="none" w:sz="0" w:space="0" w:color="auto"/>
                                  </w:divBdr>
                                </w:div>
                              </w:divsChild>
                            </w:div>
                            <w:div w:id="869612720">
                              <w:marLeft w:val="0"/>
                              <w:marRight w:val="0"/>
                              <w:marTop w:val="339"/>
                              <w:marBottom w:val="339"/>
                              <w:divBdr>
                                <w:top w:val="none" w:sz="0" w:space="0" w:color="auto"/>
                                <w:left w:val="none" w:sz="0" w:space="0" w:color="auto"/>
                                <w:bottom w:val="none" w:sz="0" w:space="0" w:color="auto"/>
                                <w:right w:val="none" w:sz="0" w:space="0" w:color="auto"/>
                              </w:divBdr>
                              <w:divsChild>
                                <w:div w:id="470252444">
                                  <w:marLeft w:val="0"/>
                                  <w:marRight w:val="0"/>
                                  <w:marTop w:val="0"/>
                                  <w:marBottom w:val="0"/>
                                  <w:divBdr>
                                    <w:top w:val="none" w:sz="0" w:space="0" w:color="auto"/>
                                    <w:left w:val="none" w:sz="0" w:space="0" w:color="auto"/>
                                    <w:bottom w:val="none" w:sz="0" w:space="0" w:color="auto"/>
                                    <w:right w:val="none" w:sz="0" w:space="0" w:color="auto"/>
                                  </w:divBdr>
                                </w:div>
                              </w:divsChild>
                            </w:div>
                            <w:div w:id="557205135">
                              <w:marLeft w:val="0"/>
                              <w:marRight w:val="0"/>
                              <w:marTop w:val="339"/>
                              <w:marBottom w:val="339"/>
                              <w:divBdr>
                                <w:top w:val="none" w:sz="0" w:space="0" w:color="auto"/>
                                <w:left w:val="none" w:sz="0" w:space="0" w:color="auto"/>
                                <w:bottom w:val="none" w:sz="0" w:space="0" w:color="auto"/>
                                <w:right w:val="none" w:sz="0" w:space="0" w:color="auto"/>
                              </w:divBdr>
                              <w:divsChild>
                                <w:div w:id="1008170657">
                                  <w:marLeft w:val="0"/>
                                  <w:marRight w:val="0"/>
                                  <w:marTop w:val="0"/>
                                  <w:marBottom w:val="0"/>
                                  <w:divBdr>
                                    <w:top w:val="none" w:sz="0" w:space="0" w:color="auto"/>
                                    <w:left w:val="none" w:sz="0" w:space="0" w:color="auto"/>
                                    <w:bottom w:val="none" w:sz="0" w:space="0" w:color="auto"/>
                                    <w:right w:val="none" w:sz="0" w:space="0" w:color="auto"/>
                                  </w:divBdr>
                                </w:div>
                              </w:divsChild>
                            </w:div>
                            <w:div w:id="415638325">
                              <w:marLeft w:val="0"/>
                              <w:marRight w:val="0"/>
                              <w:marTop w:val="339"/>
                              <w:marBottom w:val="339"/>
                              <w:divBdr>
                                <w:top w:val="none" w:sz="0" w:space="0" w:color="auto"/>
                                <w:left w:val="none" w:sz="0" w:space="0" w:color="auto"/>
                                <w:bottom w:val="none" w:sz="0" w:space="0" w:color="auto"/>
                                <w:right w:val="none" w:sz="0" w:space="0" w:color="auto"/>
                              </w:divBdr>
                              <w:divsChild>
                                <w:div w:id="1902328016">
                                  <w:marLeft w:val="0"/>
                                  <w:marRight w:val="0"/>
                                  <w:marTop w:val="0"/>
                                  <w:marBottom w:val="0"/>
                                  <w:divBdr>
                                    <w:top w:val="none" w:sz="0" w:space="0" w:color="auto"/>
                                    <w:left w:val="none" w:sz="0" w:space="0" w:color="auto"/>
                                    <w:bottom w:val="none" w:sz="0" w:space="0" w:color="auto"/>
                                    <w:right w:val="none" w:sz="0" w:space="0" w:color="auto"/>
                                  </w:divBdr>
                                </w:div>
                              </w:divsChild>
                            </w:div>
                            <w:div w:id="1942103857">
                              <w:marLeft w:val="0"/>
                              <w:marRight w:val="0"/>
                              <w:marTop w:val="339"/>
                              <w:marBottom w:val="339"/>
                              <w:divBdr>
                                <w:top w:val="none" w:sz="0" w:space="0" w:color="auto"/>
                                <w:left w:val="none" w:sz="0" w:space="0" w:color="auto"/>
                                <w:bottom w:val="none" w:sz="0" w:space="0" w:color="auto"/>
                                <w:right w:val="none" w:sz="0" w:space="0" w:color="auto"/>
                              </w:divBdr>
                              <w:divsChild>
                                <w:div w:id="869151470">
                                  <w:marLeft w:val="0"/>
                                  <w:marRight w:val="0"/>
                                  <w:marTop w:val="0"/>
                                  <w:marBottom w:val="0"/>
                                  <w:divBdr>
                                    <w:top w:val="none" w:sz="0" w:space="0" w:color="auto"/>
                                    <w:left w:val="none" w:sz="0" w:space="0" w:color="auto"/>
                                    <w:bottom w:val="none" w:sz="0" w:space="0" w:color="auto"/>
                                    <w:right w:val="none" w:sz="0" w:space="0" w:color="auto"/>
                                  </w:divBdr>
                                </w:div>
                              </w:divsChild>
                            </w:div>
                            <w:div w:id="178275561">
                              <w:marLeft w:val="0"/>
                              <w:marRight w:val="0"/>
                              <w:marTop w:val="339"/>
                              <w:marBottom w:val="339"/>
                              <w:divBdr>
                                <w:top w:val="none" w:sz="0" w:space="0" w:color="auto"/>
                                <w:left w:val="none" w:sz="0" w:space="0" w:color="auto"/>
                                <w:bottom w:val="none" w:sz="0" w:space="0" w:color="auto"/>
                                <w:right w:val="none" w:sz="0" w:space="0" w:color="auto"/>
                              </w:divBdr>
                              <w:divsChild>
                                <w:div w:id="453525916">
                                  <w:marLeft w:val="0"/>
                                  <w:marRight w:val="0"/>
                                  <w:marTop w:val="0"/>
                                  <w:marBottom w:val="0"/>
                                  <w:divBdr>
                                    <w:top w:val="none" w:sz="0" w:space="0" w:color="auto"/>
                                    <w:left w:val="none" w:sz="0" w:space="0" w:color="auto"/>
                                    <w:bottom w:val="none" w:sz="0" w:space="0" w:color="auto"/>
                                    <w:right w:val="none" w:sz="0" w:space="0" w:color="auto"/>
                                  </w:divBdr>
                                </w:div>
                              </w:divsChild>
                            </w:div>
                            <w:div w:id="1867593095">
                              <w:marLeft w:val="0"/>
                              <w:marRight w:val="0"/>
                              <w:marTop w:val="339"/>
                              <w:marBottom w:val="339"/>
                              <w:divBdr>
                                <w:top w:val="none" w:sz="0" w:space="0" w:color="auto"/>
                                <w:left w:val="none" w:sz="0" w:space="0" w:color="auto"/>
                                <w:bottom w:val="none" w:sz="0" w:space="0" w:color="auto"/>
                                <w:right w:val="none" w:sz="0" w:space="0" w:color="auto"/>
                              </w:divBdr>
                              <w:divsChild>
                                <w:div w:id="1200899146">
                                  <w:marLeft w:val="0"/>
                                  <w:marRight w:val="0"/>
                                  <w:marTop w:val="0"/>
                                  <w:marBottom w:val="0"/>
                                  <w:divBdr>
                                    <w:top w:val="none" w:sz="0" w:space="0" w:color="auto"/>
                                    <w:left w:val="none" w:sz="0" w:space="0" w:color="auto"/>
                                    <w:bottom w:val="none" w:sz="0" w:space="0" w:color="auto"/>
                                    <w:right w:val="none" w:sz="0" w:space="0" w:color="auto"/>
                                  </w:divBdr>
                                </w:div>
                              </w:divsChild>
                            </w:div>
                            <w:div w:id="707492233">
                              <w:marLeft w:val="0"/>
                              <w:marRight w:val="0"/>
                              <w:marTop w:val="339"/>
                              <w:marBottom w:val="339"/>
                              <w:divBdr>
                                <w:top w:val="none" w:sz="0" w:space="0" w:color="auto"/>
                                <w:left w:val="none" w:sz="0" w:space="0" w:color="auto"/>
                                <w:bottom w:val="none" w:sz="0" w:space="0" w:color="auto"/>
                                <w:right w:val="none" w:sz="0" w:space="0" w:color="auto"/>
                              </w:divBdr>
                              <w:divsChild>
                                <w:div w:id="323170512">
                                  <w:marLeft w:val="0"/>
                                  <w:marRight w:val="0"/>
                                  <w:marTop w:val="0"/>
                                  <w:marBottom w:val="0"/>
                                  <w:divBdr>
                                    <w:top w:val="none" w:sz="0" w:space="0" w:color="auto"/>
                                    <w:left w:val="none" w:sz="0" w:space="0" w:color="auto"/>
                                    <w:bottom w:val="none" w:sz="0" w:space="0" w:color="auto"/>
                                    <w:right w:val="none" w:sz="0" w:space="0" w:color="auto"/>
                                  </w:divBdr>
                                </w:div>
                              </w:divsChild>
                            </w:div>
                            <w:div w:id="224536105">
                              <w:marLeft w:val="0"/>
                              <w:marRight w:val="0"/>
                              <w:marTop w:val="339"/>
                              <w:marBottom w:val="339"/>
                              <w:divBdr>
                                <w:top w:val="none" w:sz="0" w:space="0" w:color="auto"/>
                                <w:left w:val="none" w:sz="0" w:space="0" w:color="auto"/>
                                <w:bottom w:val="none" w:sz="0" w:space="0" w:color="auto"/>
                                <w:right w:val="none" w:sz="0" w:space="0" w:color="auto"/>
                              </w:divBdr>
                              <w:divsChild>
                                <w:div w:id="371030515">
                                  <w:marLeft w:val="0"/>
                                  <w:marRight w:val="0"/>
                                  <w:marTop w:val="0"/>
                                  <w:marBottom w:val="0"/>
                                  <w:divBdr>
                                    <w:top w:val="none" w:sz="0" w:space="0" w:color="auto"/>
                                    <w:left w:val="none" w:sz="0" w:space="0" w:color="auto"/>
                                    <w:bottom w:val="none" w:sz="0" w:space="0" w:color="auto"/>
                                    <w:right w:val="none" w:sz="0" w:space="0" w:color="auto"/>
                                  </w:divBdr>
                                </w:div>
                              </w:divsChild>
                            </w:div>
                            <w:div w:id="851845396">
                              <w:marLeft w:val="0"/>
                              <w:marRight w:val="0"/>
                              <w:marTop w:val="508"/>
                              <w:marBottom w:val="635"/>
                              <w:divBdr>
                                <w:top w:val="none" w:sz="0" w:space="0" w:color="auto"/>
                                <w:left w:val="none" w:sz="0" w:space="0" w:color="auto"/>
                                <w:bottom w:val="none" w:sz="0" w:space="0" w:color="auto"/>
                                <w:right w:val="none" w:sz="0" w:space="0" w:color="auto"/>
                              </w:divBdr>
                              <w:divsChild>
                                <w:div w:id="1515995746">
                                  <w:marLeft w:val="0"/>
                                  <w:marRight w:val="0"/>
                                  <w:marTop w:val="0"/>
                                  <w:marBottom w:val="0"/>
                                  <w:divBdr>
                                    <w:top w:val="none" w:sz="0" w:space="0" w:color="auto"/>
                                    <w:left w:val="none" w:sz="0" w:space="0" w:color="auto"/>
                                    <w:bottom w:val="single" w:sz="8" w:space="21" w:color="B8B9BA"/>
                                    <w:right w:val="none" w:sz="0" w:space="0" w:color="auto"/>
                                  </w:divBdr>
                                  <w:divsChild>
                                    <w:div w:id="92866782">
                                      <w:marLeft w:val="0"/>
                                      <w:marRight w:val="0"/>
                                      <w:marTop w:val="0"/>
                                      <w:marBottom w:val="0"/>
                                      <w:divBdr>
                                        <w:top w:val="none" w:sz="0" w:space="0" w:color="auto"/>
                                        <w:left w:val="none" w:sz="0" w:space="0" w:color="auto"/>
                                        <w:bottom w:val="none" w:sz="0" w:space="0" w:color="auto"/>
                                        <w:right w:val="none" w:sz="0" w:space="0" w:color="auto"/>
                                      </w:divBdr>
                                    </w:div>
                                    <w:div w:id="921059628">
                                      <w:marLeft w:val="0"/>
                                      <w:marRight w:val="0"/>
                                      <w:marTop w:val="318"/>
                                      <w:marBottom w:val="0"/>
                                      <w:divBdr>
                                        <w:top w:val="none" w:sz="0" w:space="0" w:color="auto"/>
                                        <w:left w:val="none" w:sz="0" w:space="0" w:color="auto"/>
                                        <w:bottom w:val="none" w:sz="0" w:space="0" w:color="auto"/>
                                        <w:right w:val="none" w:sz="0" w:space="0" w:color="auto"/>
                                      </w:divBdr>
                                      <w:divsChild>
                                        <w:div w:id="790321356">
                                          <w:marLeft w:val="0"/>
                                          <w:marRight w:val="0"/>
                                          <w:marTop w:val="0"/>
                                          <w:marBottom w:val="0"/>
                                          <w:divBdr>
                                            <w:top w:val="none" w:sz="0" w:space="0" w:color="auto"/>
                                            <w:left w:val="none" w:sz="0" w:space="0" w:color="auto"/>
                                            <w:bottom w:val="none" w:sz="0" w:space="0" w:color="auto"/>
                                            <w:right w:val="none" w:sz="0" w:space="0" w:color="auto"/>
                                          </w:divBdr>
                                        </w:div>
                                      </w:divsChild>
                                    </w:div>
                                    <w:div w:id="150216318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0441545">
                              <w:marLeft w:val="0"/>
                              <w:marRight w:val="0"/>
                              <w:marTop w:val="339"/>
                              <w:marBottom w:val="339"/>
                              <w:divBdr>
                                <w:top w:val="none" w:sz="0" w:space="0" w:color="auto"/>
                                <w:left w:val="none" w:sz="0" w:space="0" w:color="auto"/>
                                <w:bottom w:val="none" w:sz="0" w:space="0" w:color="auto"/>
                                <w:right w:val="none" w:sz="0" w:space="0" w:color="auto"/>
                              </w:divBdr>
                              <w:divsChild>
                                <w:div w:id="201017398">
                                  <w:marLeft w:val="0"/>
                                  <w:marRight w:val="0"/>
                                  <w:marTop w:val="0"/>
                                  <w:marBottom w:val="0"/>
                                  <w:divBdr>
                                    <w:top w:val="none" w:sz="0" w:space="0" w:color="auto"/>
                                    <w:left w:val="none" w:sz="0" w:space="0" w:color="auto"/>
                                    <w:bottom w:val="none" w:sz="0" w:space="0" w:color="auto"/>
                                    <w:right w:val="none" w:sz="0" w:space="0" w:color="auto"/>
                                  </w:divBdr>
                                </w:div>
                              </w:divsChild>
                            </w:div>
                            <w:div w:id="1186794731">
                              <w:marLeft w:val="0"/>
                              <w:marRight w:val="0"/>
                              <w:marTop w:val="339"/>
                              <w:marBottom w:val="339"/>
                              <w:divBdr>
                                <w:top w:val="none" w:sz="0" w:space="0" w:color="auto"/>
                                <w:left w:val="none" w:sz="0" w:space="0" w:color="auto"/>
                                <w:bottom w:val="none" w:sz="0" w:space="0" w:color="auto"/>
                                <w:right w:val="none" w:sz="0" w:space="0" w:color="auto"/>
                              </w:divBdr>
                              <w:divsChild>
                                <w:div w:id="1561751004">
                                  <w:marLeft w:val="0"/>
                                  <w:marRight w:val="0"/>
                                  <w:marTop w:val="0"/>
                                  <w:marBottom w:val="0"/>
                                  <w:divBdr>
                                    <w:top w:val="none" w:sz="0" w:space="0" w:color="auto"/>
                                    <w:left w:val="none" w:sz="0" w:space="0" w:color="auto"/>
                                    <w:bottom w:val="none" w:sz="0" w:space="0" w:color="auto"/>
                                    <w:right w:val="none" w:sz="0" w:space="0" w:color="auto"/>
                                  </w:divBdr>
                                </w:div>
                              </w:divsChild>
                            </w:div>
                            <w:div w:id="1880438557">
                              <w:marLeft w:val="0"/>
                              <w:marRight w:val="0"/>
                              <w:marTop w:val="339"/>
                              <w:marBottom w:val="339"/>
                              <w:divBdr>
                                <w:top w:val="none" w:sz="0" w:space="0" w:color="auto"/>
                                <w:left w:val="none" w:sz="0" w:space="0" w:color="auto"/>
                                <w:bottom w:val="none" w:sz="0" w:space="0" w:color="auto"/>
                                <w:right w:val="none" w:sz="0" w:space="0" w:color="auto"/>
                              </w:divBdr>
                              <w:divsChild>
                                <w:div w:id="298808584">
                                  <w:marLeft w:val="0"/>
                                  <w:marRight w:val="0"/>
                                  <w:marTop w:val="0"/>
                                  <w:marBottom w:val="0"/>
                                  <w:divBdr>
                                    <w:top w:val="none" w:sz="0" w:space="0" w:color="auto"/>
                                    <w:left w:val="none" w:sz="0" w:space="0" w:color="auto"/>
                                    <w:bottom w:val="none" w:sz="0" w:space="0" w:color="auto"/>
                                    <w:right w:val="none" w:sz="0" w:space="0" w:color="auto"/>
                                  </w:divBdr>
                                </w:div>
                              </w:divsChild>
                            </w:div>
                            <w:div w:id="2076735141">
                              <w:marLeft w:val="0"/>
                              <w:marRight w:val="0"/>
                              <w:marTop w:val="339"/>
                              <w:marBottom w:val="339"/>
                              <w:divBdr>
                                <w:top w:val="none" w:sz="0" w:space="0" w:color="auto"/>
                                <w:left w:val="none" w:sz="0" w:space="0" w:color="auto"/>
                                <w:bottom w:val="none" w:sz="0" w:space="0" w:color="auto"/>
                                <w:right w:val="none" w:sz="0" w:space="0" w:color="auto"/>
                              </w:divBdr>
                              <w:divsChild>
                                <w:div w:id="1777213505">
                                  <w:marLeft w:val="0"/>
                                  <w:marRight w:val="0"/>
                                  <w:marTop w:val="0"/>
                                  <w:marBottom w:val="0"/>
                                  <w:divBdr>
                                    <w:top w:val="none" w:sz="0" w:space="0" w:color="auto"/>
                                    <w:left w:val="none" w:sz="0" w:space="0" w:color="auto"/>
                                    <w:bottom w:val="none" w:sz="0" w:space="0" w:color="auto"/>
                                    <w:right w:val="none" w:sz="0" w:space="0" w:color="auto"/>
                                  </w:divBdr>
                                </w:div>
                              </w:divsChild>
                            </w:div>
                            <w:div w:id="863905125">
                              <w:marLeft w:val="0"/>
                              <w:marRight w:val="0"/>
                              <w:marTop w:val="339"/>
                              <w:marBottom w:val="339"/>
                              <w:divBdr>
                                <w:top w:val="none" w:sz="0" w:space="0" w:color="auto"/>
                                <w:left w:val="none" w:sz="0" w:space="0" w:color="auto"/>
                                <w:bottom w:val="none" w:sz="0" w:space="0" w:color="auto"/>
                                <w:right w:val="none" w:sz="0" w:space="0" w:color="auto"/>
                              </w:divBdr>
                              <w:divsChild>
                                <w:div w:id="972490547">
                                  <w:marLeft w:val="0"/>
                                  <w:marRight w:val="0"/>
                                  <w:marTop w:val="0"/>
                                  <w:marBottom w:val="0"/>
                                  <w:divBdr>
                                    <w:top w:val="none" w:sz="0" w:space="0" w:color="auto"/>
                                    <w:left w:val="none" w:sz="0" w:space="0" w:color="auto"/>
                                    <w:bottom w:val="none" w:sz="0" w:space="0" w:color="auto"/>
                                    <w:right w:val="none" w:sz="0" w:space="0" w:color="auto"/>
                                  </w:divBdr>
                                </w:div>
                              </w:divsChild>
                            </w:div>
                            <w:div w:id="104160683">
                              <w:marLeft w:val="0"/>
                              <w:marRight w:val="0"/>
                              <w:marTop w:val="339"/>
                              <w:marBottom w:val="339"/>
                              <w:divBdr>
                                <w:top w:val="none" w:sz="0" w:space="0" w:color="auto"/>
                                <w:left w:val="none" w:sz="0" w:space="0" w:color="auto"/>
                                <w:bottom w:val="none" w:sz="0" w:space="0" w:color="auto"/>
                                <w:right w:val="none" w:sz="0" w:space="0" w:color="auto"/>
                              </w:divBdr>
                              <w:divsChild>
                                <w:div w:id="693965415">
                                  <w:marLeft w:val="0"/>
                                  <w:marRight w:val="0"/>
                                  <w:marTop w:val="0"/>
                                  <w:marBottom w:val="0"/>
                                  <w:divBdr>
                                    <w:top w:val="none" w:sz="0" w:space="0" w:color="auto"/>
                                    <w:left w:val="none" w:sz="0" w:space="0" w:color="auto"/>
                                    <w:bottom w:val="none" w:sz="0" w:space="0" w:color="auto"/>
                                    <w:right w:val="none" w:sz="0" w:space="0" w:color="auto"/>
                                  </w:divBdr>
                                </w:div>
                              </w:divsChild>
                            </w:div>
                            <w:div w:id="1243761056">
                              <w:marLeft w:val="0"/>
                              <w:marRight w:val="0"/>
                              <w:marTop w:val="339"/>
                              <w:marBottom w:val="339"/>
                              <w:divBdr>
                                <w:top w:val="none" w:sz="0" w:space="0" w:color="auto"/>
                                <w:left w:val="none" w:sz="0" w:space="0" w:color="auto"/>
                                <w:bottom w:val="none" w:sz="0" w:space="0" w:color="auto"/>
                                <w:right w:val="none" w:sz="0" w:space="0" w:color="auto"/>
                              </w:divBdr>
                              <w:divsChild>
                                <w:div w:id="234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630586">
      <w:bodyDiv w:val="1"/>
      <w:marLeft w:val="0"/>
      <w:marRight w:val="0"/>
      <w:marTop w:val="0"/>
      <w:marBottom w:val="0"/>
      <w:divBdr>
        <w:top w:val="none" w:sz="0" w:space="0" w:color="auto"/>
        <w:left w:val="none" w:sz="0" w:space="0" w:color="auto"/>
        <w:bottom w:val="none" w:sz="0" w:space="0" w:color="auto"/>
        <w:right w:val="none" w:sz="0" w:space="0" w:color="auto"/>
      </w:divBdr>
      <w:divsChild>
        <w:div w:id="1797679839">
          <w:marLeft w:val="0"/>
          <w:marRight w:val="0"/>
          <w:marTop w:val="0"/>
          <w:marBottom w:val="0"/>
          <w:divBdr>
            <w:top w:val="none" w:sz="0" w:space="0" w:color="auto"/>
            <w:left w:val="none" w:sz="0" w:space="0" w:color="auto"/>
            <w:bottom w:val="none" w:sz="0" w:space="0" w:color="auto"/>
            <w:right w:val="none" w:sz="0" w:space="0" w:color="auto"/>
          </w:divBdr>
          <w:divsChild>
            <w:div w:id="1190996220">
              <w:marLeft w:val="0"/>
              <w:marRight w:val="0"/>
              <w:marTop w:val="0"/>
              <w:marBottom w:val="0"/>
              <w:divBdr>
                <w:top w:val="none" w:sz="0" w:space="0" w:color="auto"/>
                <w:left w:val="none" w:sz="0" w:space="0" w:color="auto"/>
                <w:bottom w:val="none" w:sz="0" w:space="0" w:color="auto"/>
                <w:right w:val="none" w:sz="0" w:space="0" w:color="auto"/>
              </w:divBdr>
              <w:divsChild>
                <w:div w:id="804347050">
                  <w:marLeft w:val="0"/>
                  <w:marRight w:val="0"/>
                  <w:marTop w:val="0"/>
                  <w:marBottom w:val="0"/>
                  <w:divBdr>
                    <w:top w:val="none" w:sz="0" w:space="0" w:color="auto"/>
                    <w:left w:val="none" w:sz="0" w:space="0" w:color="auto"/>
                    <w:bottom w:val="none" w:sz="0" w:space="0" w:color="auto"/>
                    <w:right w:val="none" w:sz="0" w:space="0" w:color="auto"/>
                  </w:divBdr>
                </w:div>
                <w:div w:id="1258052976">
                  <w:marLeft w:val="0"/>
                  <w:marRight w:val="0"/>
                  <w:marTop w:val="847"/>
                  <w:marBottom w:val="0"/>
                  <w:divBdr>
                    <w:top w:val="none" w:sz="0" w:space="0" w:color="auto"/>
                    <w:left w:val="none" w:sz="0" w:space="0" w:color="auto"/>
                    <w:bottom w:val="none" w:sz="0" w:space="0" w:color="auto"/>
                    <w:right w:val="none" w:sz="0" w:space="0" w:color="auto"/>
                  </w:divBdr>
                  <w:divsChild>
                    <w:div w:id="1185511231">
                      <w:marLeft w:val="0"/>
                      <w:marRight w:val="0"/>
                      <w:marTop w:val="0"/>
                      <w:marBottom w:val="0"/>
                      <w:divBdr>
                        <w:top w:val="none" w:sz="0" w:space="0" w:color="auto"/>
                        <w:left w:val="none" w:sz="0" w:space="0" w:color="auto"/>
                        <w:bottom w:val="none" w:sz="0" w:space="0" w:color="auto"/>
                        <w:right w:val="none" w:sz="0" w:space="0" w:color="auto"/>
                      </w:divBdr>
                      <w:divsChild>
                        <w:div w:id="1834174908">
                          <w:marLeft w:val="0"/>
                          <w:marRight w:val="0"/>
                          <w:marTop w:val="0"/>
                          <w:marBottom w:val="0"/>
                          <w:divBdr>
                            <w:top w:val="none" w:sz="0" w:space="0" w:color="auto"/>
                            <w:left w:val="none" w:sz="0" w:space="0" w:color="auto"/>
                            <w:bottom w:val="none" w:sz="0" w:space="0" w:color="auto"/>
                            <w:right w:val="none" w:sz="0" w:space="0" w:color="auto"/>
                          </w:divBdr>
                          <w:divsChild>
                            <w:div w:id="2089424066">
                              <w:marLeft w:val="0"/>
                              <w:marRight w:val="0"/>
                              <w:marTop w:val="0"/>
                              <w:marBottom w:val="0"/>
                              <w:divBdr>
                                <w:top w:val="none" w:sz="0" w:space="0" w:color="auto"/>
                                <w:left w:val="none" w:sz="0" w:space="0" w:color="auto"/>
                                <w:bottom w:val="none" w:sz="0" w:space="0" w:color="auto"/>
                                <w:right w:val="none" w:sz="0" w:space="0" w:color="auto"/>
                              </w:divBdr>
                            </w:div>
                          </w:divsChild>
                        </w:div>
                        <w:div w:id="15030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3210">
          <w:marLeft w:val="0"/>
          <w:marRight w:val="0"/>
          <w:marTop w:val="0"/>
          <w:marBottom w:val="0"/>
          <w:divBdr>
            <w:top w:val="none" w:sz="0" w:space="0" w:color="auto"/>
            <w:left w:val="none" w:sz="0" w:space="0" w:color="auto"/>
            <w:bottom w:val="none" w:sz="0" w:space="0" w:color="auto"/>
            <w:right w:val="none" w:sz="0" w:space="0" w:color="auto"/>
          </w:divBdr>
          <w:divsChild>
            <w:div w:id="47269772">
              <w:marLeft w:val="0"/>
              <w:marRight w:val="0"/>
              <w:marTop w:val="0"/>
              <w:marBottom w:val="0"/>
              <w:divBdr>
                <w:top w:val="none" w:sz="0" w:space="0" w:color="auto"/>
                <w:left w:val="none" w:sz="0" w:space="0" w:color="auto"/>
                <w:bottom w:val="none" w:sz="0" w:space="0" w:color="auto"/>
                <w:right w:val="none" w:sz="0" w:space="0" w:color="auto"/>
              </w:divBdr>
              <w:divsChild>
                <w:div w:id="914240769">
                  <w:marLeft w:val="0"/>
                  <w:marRight w:val="0"/>
                  <w:marTop w:val="0"/>
                  <w:marBottom w:val="0"/>
                  <w:divBdr>
                    <w:top w:val="none" w:sz="0" w:space="0" w:color="auto"/>
                    <w:left w:val="none" w:sz="0" w:space="0" w:color="auto"/>
                    <w:bottom w:val="none" w:sz="0" w:space="0" w:color="auto"/>
                    <w:right w:val="none" w:sz="0" w:space="0" w:color="auto"/>
                  </w:divBdr>
                  <w:divsChild>
                    <w:div w:id="1032997771">
                      <w:marLeft w:val="0"/>
                      <w:marRight w:val="2118"/>
                      <w:marTop w:val="0"/>
                      <w:marBottom w:val="0"/>
                      <w:divBdr>
                        <w:top w:val="none" w:sz="0" w:space="0" w:color="auto"/>
                        <w:left w:val="none" w:sz="0" w:space="0" w:color="auto"/>
                        <w:bottom w:val="none" w:sz="0" w:space="0" w:color="auto"/>
                        <w:right w:val="none" w:sz="0" w:space="0" w:color="auto"/>
                      </w:divBdr>
                      <w:divsChild>
                        <w:div w:id="1353727462">
                          <w:marLeft w:val="0"/>
                          <w:marRight w:val="0"/>
                          <w:marTop w:val="847"/>
                          <w:marBottom w:val="847"/>
                          <w:divBdr>
                            <w:top w:val="none" w:sz="0" w:space="0" w:color="auto"/>
                            <w:left w:val="none" w:sz="0" w:space="0" w:color="auto"/>
                            <w:bottom w:val="none" w:sz="0" w:space="0" w:color="auto"/>
                            <w:right w:val="none" w:sz="0" w:space="0" w:color="auto"/>
                          </w:divBdr>
                          <w:divsChild>
                            <w:div w:id="372195276">
                              <w:marLeft w:val="0"/>
                              <w:marRight w:val="0"/>
                              <w:marTop w:val="0"/>
                              <w:marBottom w:val="424"/>
                              <w:divBdr>
                                <w:top w:val="none" w:sz="0" w:space="0" w:color="auto"/>
                                <w:left w:val="none" w:sz="0" w:space="0" w:color="auto"/>
                                <w:bottom w:val="none" w:sz="0" w:space="0" w:color="auto"/>
                                <w:right w:val="none" w:sz="0" w:space="0" w:color="auto"/>
                              </w:divBdr>
                            </w:div>
                            <w:div w:id="203637485">
                              <w:marLeft w:val="0"/>
                              <w:marRight w:val="0"/>
                              <w:marTop w:val="424"/>
                              <w:marBottom w:val="424"/>
                              <w:divBdr>
                                <w:top w:val="none" w:sz="0" w:space="0" w:color="auto"/>
                                <w:left w:val="none" w:sz="0" w:space="0" w:color="auto"/>
                                <w:bottom w:val="none" w:sz="0" w:space="0" w:color="auto"/>
                                <w:right w:val="none" w:sz="0" w:space="0" w:color="auto"/>
                              </w:divBdr>
                            </w:div>
                            <w:div w:id="371006616">
                              <w:marLeft w:val="0"/>
                              <w:marRight w:val="0"/>
                              <w:marTop w:val="424"/>
                              <w:marBottom w:val="847"/>
                              <w:divBdr>
                                <w:top w:val="single" w:sz="8" w:space="31" w:color="EB5D0B"/>
                                <w:left w:val="none" w:sz="0" w:space="0" w:color="auto"/>
                                <w:bottom w:val="single" w:sz="8" w:space="31" w:color="EB5D0B"/>
                                <w:right w:val="none" w:sz="0" w:space="0" w:color="auto"/>
                              </w:divBdr>
                            </w:div>
                            <w:div w:id="1192496209">
                              <w:marLeft w:val="0"/>
                              <w:marRight w:val="0"/>
                              <w:marTop w:val="339"/>
                              <w:marBottom w:val="339"/>
                              <w:divBdr>
                                <w:top w:val="none" w:sz="0" w:space="0" w:color="auto"/>
                                <w:left w:val="none" w:sz="0" w:space="0" w:color="auto"/>
                                <w:bottom w:val="none" w:sz="0" w:space="0" w:color="auto"/>
                                <w:right w:val="none" w:sz="0" w:space="0" w:color="auto"/>
                              </w:divBdr>
                              <w:divsChild>
                                <w:div w:id="14969979">
                                  <w:marLeft w:val="0"/>
                                  <w:marRight w:val="0"/>
                                  <w:marTop w:val="0"/>
                                  <w:marBottom w:val="0"/>
                                  <w:divBdr>
                                    <w:top w:val="none" w:sz="0" w:space="0" w:color="auto"/>
                                    <w:left w:val="none" w:sz="0" w:space="0" w:color="auto"/>
                                    <w:bottom w:val="none" w:sz="0" w:space="0" w:color="auto"/>
                                    <w:right w:val="none" w:sz="0" w:space="0" w:color="auto"/>
                                  </w:divBdr>
                                </w:div>
                              </w:divsChild>
                            </w:div>
                            <w:div w:id="1631015588">
                              <w:marLeft w:val="0"/>
                              <w:marRight w:val="0"/>
                              <w:marTop w:val="339"/>
                              <w:marBottom w:val="339"/>
                              <w:divBdr>
                                <w:top w:val="none" w:sz="0" w:space="0" w:color="auto"/>
                                <w:left w:val="none" w:sz="0" w:space="0" w:color="auto"/>
                                <w:bottom w:val="none" w:sz="0" w:space="0" w:color="auto"/>
                                <w:right w:val="none" w:sz="0" w:space="0" w:color="auto"/>
                              </w:divBdr>
                              <w:divsChild>
                                <w:div w:id="145587308">
                                  <w:marLeft w:val="0"/>
                                  <w:marRight w:val="0"/>
                                  <w:marTop w:val="0"/>
                                  <w:marBottom w:val="0"/>
                                  <w:divBdr>
                                    <w:top w:val="none" w:sz="0" w:space="0" w:color="auto"/>
                                    <w:left w:val="none" w:sz="0" w:space="0" w:color="auto"/>
                                    <w:bottom w:val="none" w:sz="0" w:space="0" w:color="auto"/>
                                    <w:right w:val="none" w:sz="0" w:space="0" w:color="auto"/>
                                  </w:divBdr>
                                </w:div>
                              </w:divsChild>
                            </w:div>
                            <w:div w:id="457915541">
                              <w:marLeft w:val="0"/>
                              <w:marRight w:val="0"/>
                              <w:marTop w:val="339"/>
                              <w:marBottom w:val="339"/>
                              <w:divBdr>
                                <w:top w:val="none" w:sz="0" w:space="0" w:color="auto"/>
                                <w:left w:val="none" w:sz="0" w:space="0" w:color="auto"/>
                                <w:bottom w:val="none" w:sz="0" w:space="0" w:color="auto"/>
                                <w:right w:val="none" w:sz="0" w:space="0" w:color="auto"/>
                              </w:divBdr>
                              <w:divsChild>
                                <w:div w:id="2137480699">
                                  <w:marLeft w:val="0"/>
                                  <w:marRight w:val="0"/>
                                  <w:marTop w:val="0"/>
                                  <w:marBottom w:val="0"/>
                                  <w:divBdr>
                                    <w:top w:val="none" w:sz="0" w:space="0" w:color="auto"/>
                                    <w:left w:val="none" w:sz="0" w:space="0" w:color="auto"/>
                                    <w:bottom w:val="none" w:sz="0" w:space="0" w:color="auto"/>
                                    <w:right w:val="none" w:sz="0" w:space="0" w:color="auto"/>
                                  </w:divBdr>
                                </w:div>
                              </w:divsChild>
                            </w:div>
                            <w:div w:id="226455042">
                              <w:marLeft w:val="0"/>
                              <w:marRight w:val="0"/>
                              <w:marTop w:val="339"/>
                              <w:marBottom w:val="339"/>
                              <w:divBdr>
                                <w:top w:val="none" w:sz="0" w:space="0" w:color="auto"/>
                                <w:left w:val="none" w:sz="0" w:space="0" w:color="auto"/>
                                <w:bottom w:val="none" w:sz="0" w:space="0" w:color="auto"/>
                                <w:right w:val="none" w:sz="0" w:space="0" w:color="auto"/>
                              </w:divBdr>
                              <w:divsChild>
                                <w:div w:id="1179740027">
                                  <w:marLeft w:val="0"/>
                                  <w:marRight w:val="0"/>
                                  <w:marTop w:val="0"/>
                                  <w:marBottom w:val="0"/>
                                  <w:divBdr>
                                    <w:top w:val="none" w:sz="0" w:space="0" w:color="auto"/>
                                    <w:left w:val="none" w:sz="0" w:space="0" w:color="auto"/>
                                    <w:bottom w:val="none" w:sz="0" w:space="0" w:color="auto"/>
                                    <w:right w:val="none" w:sz="0" w:space="0" w:color="auto"/>
                                  </w:divBdr>
                                </w:div>
                              </w:divsChild>
                            </w:div>
                            <w:div w:id="249002055">
                              <w:marLeft w:val="0"/>
                              <w:marRight w:val="0"/>
                              <w:marTop w:val="339"/>
                              <w:marBottom w:val="339"/>
                              <w:divBdr>
                                <w:top w:val="none" w:sz="0" w:space="0" w:color="auto"/>
                                <w:left w:val="none" w:sz="0" w:space="0" w:color="auto"/>
                                <w:bottom w:val="none" w:sz="0" w:space="0" w:color="auto"/>
                                <w:right w:val="none" w:sz="0" w:space="0" w:color="auto"/>
                              </w:divBdr>
                              <w:divsChild>
                                <w:div w:id="1558323232">
                                  <w:marLeft w:val="0"/>
                                  <w:marRight w:val="0"/>
                                  <w:marTop w:val="0"/>
                                  <w:marBottom w:val="0"/>
                                  <w:divBdr>
                                    <w:top w:val="none" w:sz="0" w:space="0" w:color="auto"/>
                                    <w:left w:val="none" w:sz="0" w:space="0" w:color="auto"/>
                                    <w:bottom w:val="none" w:sz="0" w:space="0" w:color="auto"/>
                                    <w:right w:val="none" w:sz="0" w:space="0" w:color="auto"/>
                                  </w:divBdr>
                                </w:div>
                              </w:divsChild>
                            </w:div>
                            <w:div w:id="103889556">
                              <w:marLeft w:val="0"/>
                              <w:marRight w:val="0"/>
                              <w:marTop w:val="339"/>
                              <w:marBottom w:val="339"/>
                              <w:divBdr>
                                <w:top w:val="none" w:sz="0" w:space="0" w:color="auto"/>
                                <w:left w:val="none" w:sz="0" w:space="0" w:color="auto"/>
                                <w:bottom w:val="none" w:sz="0" w:space="0" w:color="auto"/>
                                <w:right w:val="none" w:sz="0" w:space="0" w:color="auto"/>
                              </w:divBdr>
                              <w:divsChild>
                                <w:div w:id="1924991183">
                                  <w:marLeft w:val="0"/>
                                  <w:marRight w:val="0"/>
                                  <w:marTop w:val="0"/>
                                  <w:marBottom w:val="0"/>
                                  <w:divBdr>
                                    <w:top w:val="none" w:sz="0" w:space="0" w:color="auto"/>
                                    <w:left w:val="none" w:sz="0" w:space="0" w:color="auto"/>
                                    <w:bottom w:val="none" w:sz="0" w:space="0" w:color="auto"/>
                                    <w:right w:val="none" w:sz="0" w:space="0" w:color="auto"/>
                                  </w:divBdr>
                                </w:div>
                              </w:divsChild>
                            </w:div>
                            <w:div w:id="1237205837">
                              <w:marLeft w:val="0"/>
                              <w:marRight w:val="0"/>
                              <w:marTop w:val="508"/>
                              <w:marBottom w:val="508"/>
                              <w:divBdr>
                                <w:top w:val="none" w:sz="0" w:space="0" w:color="auto"/>
                                <w:left w:val="none" w:sz="0" w:space="0" w:color="auto"/>
                                <w:bottom w:val="none" w:sz="0" w:space="0" w:color="auto"/>
                                <w:right w:val="none" w:sz="0" w:space="0" w:color="auto"/>
                              </w:divBdr>
                            </w:div>
                            <w:div w:id="1738283410">
                              <w:marLeft w:val="0"/>
                              <w:marRight w:val="0"/>
                              <w:marTop w:val="339"/>
                              <w:marBottom w:val="339"/>
                              <w:divBdr>
                                <w:top w:val="none" w:sz="0" w:space="0" w:color="auto"/>
                                <w:left w:val="none" w:sz="0" w:space="0" w:color="auto"/>
                                <w:bottom w:val="none" w:sz="0" w:space="0" w:color="auto"/>
                                <w:right w:val="none" w:sz="0" w:space="0" w:color="auto"/>
                              </w:divBdr>
                              <w:divsChild>
                                <w:div w:id="118963717">
                                  <w:marLeft w:val="0"/>
                                  <w:marRight w:val="0"/>
                                  <w:marTop w:val="0"/>
                                  <w:marBottom w:val="0"/>
                                  <w:divBdr>
                                    <w:top w:val="none" w:sz="0" w:space="0" w:color="auto"/>
                                    <w:left w:val="none" w:sz="0" w:space="0" w:color="auto"/>
                                    <w:bottom w:val="none" w:sz="0" w:space="0" w:color="auto"/>
                                    <w:right w:val="none" w:sz="0" w:space="0" w:color="auto"/>
                                  </w:divBdr>
                                </w:div>
                              </w:divsChild>
                            </w:div>
                            <w:div w:id="165899708">
                              <w:marLeft w:val="0"/>
                              <w:marRight w:val="0"/>
                              <w:marTop w:val="508"/>
                              <w:marBottom w:val="635"/>
                              <w:divBdr>
                                <w:top w:val="none" w:sz="0" w:space="0" w:color="auto"/>
                                <w:left w:val="none" w:sz="0" w:space="0" w:color="auto"/>
                                <w:bottom w:val="none" w:sz="0" w:space="0" w:color="auto"/>
                                <w:right w:val="none" w:sz="0" w:space="0" w:color="auto"/>
                              </w:divBdr>
                              <w:divsChild>
                                <w:div w:id="1099066289">
                                  <w:marLeft w:val="0"/>
                                  <w:marRight w:val="0"/>
                                  <w:marTop w:val="0"/>
                                  <w:marBottom w:val="0"/>
                                  <w:divBdr>
                                    <w:top w:val="none" w:sz="0" w:space="0" w:color="auto"/>
                                    <w:left w:val="none" w:sz="0" w:space="0" w:color="auto"/>
                                    <w:bottom w:val="single" w:sz="8" w:space="21" w:color="B8B9BA"/>
                                    <w:right w:val="none" w:sz="0" w:space="0" w:color="auto"/>
                                  </w:divBdr>
                                  <w:divsChild>
                                    <w:div w:id="291403989">
                                      <w:marLeft w:val="0"/>
                                      <w:marRight w:val="0"/>
                                      <w:marTop w:val="0"/>
                                      <w:marBottom w:val="0"/>
                                      <w:divBdr>
                                        <w:top w:val="none" w:sz="0" w:space="0" w:color="auto"/>
                                        <w:left w:val="none" w:sz="0" w:space="0" w:color="auto"/>
                                        <w:bottom w:val="none" w:sz="0" w:space="0" w:color="auto"/>
                                        <w:right w:val="none" w:sz="0" w:space="0" w:color="auto"/>
                                      </w:divBdr>
                                    </w:div>
                                    <w:div w:id="1999187958">
                                      <w:marLeft w:val="0"/>
                                      <w:marRight w:val="0"/>
                                      <w:marTop w:val="318"/>
                                      <w:marBottom w:val="0"/>
                                      <w:divBdr>
                                        <w:top w:val="none" w:sz="0" w:space="0" w:color="auto"/>
                                        <w:left w:val="none" w:sz="0" w:space="0" w:color="auto"/>
                                        <w:bottom w:val="none" w:sz="0" w:space="0" w:color="auto"/>
                                        <w:right w:val="none" w:sz="0" w:space="0" w:color="auto"/>
                                      </w:divBdr>
                                      <w:divsChild>
                                        <w:div w:id="747926873">
                                          <w:marLeft w:val="0"/>
                                          <w:marRight w:val="0"/>
                                          <w:marTop w:val="0"/>
                                          <w:marBottom w:val="0"/>
                                          <w:divBdr>
                                            <w:top w:val="none" w:sz="0" w:space="0" w:color="auto"/>
                                            <w:left w:val="none" w:sz="0" w:space="0" w:color="auto"/>
                                            <w:bottom w:val="none" w:sz="0" w:space="0" w:color="auto"/>
                                            <w:right w:val="none" w:sz="0" w:space="0" w:color="auto"/>
                                          </w:divBdr>
                                        </w:div>
                                      </w:divsChild>
                                    </w:div>
                                    <w:div w:id="517766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81237020">
                              <w:marLeft w:val="0"/>
                              <w:marRight w:val="0"/>
                              <w:marTop w:val="339"/>
                              <w:marBottom w:val="339"/>
                              <w:divBdr>
                                <w:top w:val="none" w:sz="0" w:space="0" w:color="auto"/>
                                <w:left w:val="none" w:sz="0" w:space="0" w:color="auto"/>
                                <w:bottom w:val="none" w:sz="0" w:space="0" w:color="auto"/>
                                <w:right w:val="none" w:sz="0" w:space="0" w:color="auto"/>
                              </w:divBdr>
                              <w:divsChild>
                                <w:div w:id="1966348746">
                                  <w:marLeft w:val="0"/>
                                  <w:marRight w:val="0"/>
                                  <w:marTop w:val="0"/>
                                  <w:marBottom w:val="0"/>
                                  <w:divBdr>
                                    <w:top w:val="none" w:sz="0" w:space="0" w:color="auto"/>
                                    <w:left w:val="none" w:sz="0" w:space="0" w:color="auto"/>
                                    <w:bottom w:val="none" w:sz="0" w:space="0" w:color="auto"/>
                                    <w:right w:val="none" w:sz="0" w:space="0" w:color="auto"/>
                                  </w:divBdr>
                                </w:div>
                              </w:divsChild>
                            </w:div>
                            <w:div w:id="530916067">
                              <w:marLeft w:val="0"/>
                              <w:marRight w:val="0"/>
                              <w:marTop w:val="339"/>
                              <w:marBottom w:val="339"/>
                              <w:divBdr>
                                <w:top w:val="none" w:sz="0" w:space="0" w:color="auto"/>
                                <w:left w:val="none" w:sz="0" w:space="0" w:color="auto"/>
                                <w:bottom w:val="none" w:sz="0" w:space="0" w:color="auto"/>
                                <w:right w:val="none" w:sz="0" w:space="0" w:color="auto"/>
                              </w:divBdr>
                              <w:divsChild>
                                <w:div w:id="1959481377">
                                  <w:marLeft w:val="0"/>
                                  <w:marRight w:val="0"/>
                                  <w:marTop w:val="0"/>
                                  <w:marBottom w:val="0"/>
                                  <w:divBdr>
                                    <w:top w:val="none" w:sz="0" w:space="0" w:color="auto"/>
                                    <w:left w:val="none" w:sz="0" w:space="0" w:color="auto"/>
                                    <w:bottom w:val="none" w:sz="0" w:space="0" w:color="auto"/>
                                    <w:right w:val="none" w:sz="0" w:space="0" w:color="auto"/>
                                  </w:divBdr>
                                </w:div>
                              </w:divsChild>
                            </w:div>
                            <w:div w:id="1681808480">
                              <w:marLeft w:val="0"/>
                              <w:marRight w:val="0"/>
                              <w:marTop w:val="339"/>
                              <w:marBottom w:val="339"/>
                              <w:divBdr>
                                <w:top w:val="none" w:sz="0" w:space="0" w:color="auto"/>
                                <w:left w:val="none" w:sz="0" w:space="0" w:color="auto"/>
                                <w:bottom w:val="none" w:sz="0" w:space="0" w:color="auto"/>
                                <w:right w:val="none" w:sz="0" w:space="0" w:color="auto"/>
                              </w:divBdr>
                              <w:divsChild>
                                <w:div w:id="1963881459">
                                  <w:marLeft w:val="0"/>
                                  <w:marRight w:val="0"/>
                                  <w:marTop w:val="0"/>
                                  <w:marBottom w:val="0"/>
                                  <w:divBdr>
                                    <w:top w:val="none" w:sz="0" w:space="0" w:color="auto"/>
                                    <w:left w:val="none" w:sz="0" w:space="0" w:color="auto"/>
                                    <w:bottom w:val="none" w:sz="0" w:space="0" w:color="auto"/>
                                    <w:right w:val="none" w:sz="0" w:space="0" w:color="auto"/>
                                  </w:divBdr>
                                </w:div>
                              </w:divsChild>
                            </w:div>
                            <w:div w:id="1779719693">
                              <w:marLeft w:val="0"/>
                              <w:marRight w:val="0"/>
                              <w:marTop w:val="508"/>
                              <w:marBottom w:val="508"/>
                              <w:divBdr>
                                <w:top w:val="none" w:sz="0" w:space="0" w:color="auto"/>
                                <w:left w:val="none" w:sz="0" w:space="0" w:color="auto"/>
                                <w:bottom w:val="none" w:sz="0" w:space="0" w:color="auto"/>
                                <w:right w:val="none" w:sz="0" w:space="0" w:color="auto"/>
                              </w:divBdr>
                            </w:div>
                            <w:div w:id="2053338503">
                              <w:marLeft w:val="0"/>
                              <w:marRight w:val="0"/>
                              <w:marTop w:val="339"/>
                              <w:marBottom w:val="339"/>
                              <w:divBdr>
                                <w:top w:val="none" w:sz="0" w:space="0" w:color="auto"/>
                                <w:left w:val="none" w:sz="0" w:space="0" w:color="auto"/>
                                <w:bottom w:val="none" w:sz="0" w:space="0" w:color="auto"/>
                                <w:right w:val="none" w:sz="0" w:space="0" w:color="auto"/>
                              </w:divBdr>
                              <w:divsChild>
                                <w:div w:id="847066386">
                                  <w:marLeft w:val="0"/>
                                  <w:marRight w:val="0"/>
                                  <w:marTop w:val="0"/>
                                  <w:marBottom w:val="0"/>
                                  <w:divBdr>
                                    <w:top w:val="none" w:sz="0" w:space="0" w:color="auto"/>
                                    <w:left w:val="none" w:sz="0" w:space="0" w:color="auto"/>
                                    <w:bottom w:val="none" w:sz="0" w:space="0" w:color="auto"/>
                                    <w:right w:val="none" w:sz="0" w:space="0" w:color="auto"/>
                                  </w:divBdr>
                                </w:div>
                              </w:divsChild>
                            </w:div>
                            <w:div w:id="85083037">
                              <w:marLeft w:val="0"/>
                              <w:marRight w:val="0"/>
                              <w:marTop w:val="339"/>
                              <w:marBottom w:val="339"/>
                              <w:divBdr>
                                <w:top w:val="none" w:sz="0" w:space="0" w:color="auto"/>
                                <w:left w:val="none" w:sz="0" w:space="0" w:color="auto"/>
                                <w:bottom w:val="none" w:sz="0" w:space="0" w:color="auto"/>
                                <w:right w:val="none" w:sz="0" w:space="0" w:color="auto"/>
                              </w:divBdr>
                              <w:divsChild>
                                <w:div w:id="1662585296">
                                  <w:marLeft w:val="0"/>
                                  <w:marRight w:val="0"/>
                                  <w:marTop w:val="0"/>
                                  <w:marBottom w:val="0"/>
                                  <w:divBdr>
                                    <w:top w:val="none" w:sz="0" w:space="0" w:color="auto"/>
                                    <w:left w:val="none" w:sz="0" w:space="0" w:color="auto"/>
                                    <w:bottom w:val="none" w:sz="0" w:space="0" w:color="auto"/>
                                    <w:right w:val="none" w:sz="0" w:space="0" w:color="auto"/>
                                  </w:divBdr>
                                </w:div>
                              </w:divsChild>
                            </w:div>
                            <w:div w:id="718939759">
                              <w:marLeft w:val="0"/>
                              <w:marRight w:val="0"/>
                              <w:marTop w:val="339"/>
                              <w:marBottom w:val="339"/>
                              <w:divBdr>
                                <w:top w:val="none" w:sz="0" w:space="0" w:color="auto"/>
                                <w:left w:val="none" w:sz="0" w:space="0" w:color="auto"/>
                                <w:bottom w:val="none" w:sz="0" w:space="0" w:color="auto"/>
                                <w:right w:val="none" w:sz="0" w:space="0" w:color="auto"/>
                              </w:divBdr>
                              <w:divsChild>
                                <w:div w:id="1944074986">
                                  <w:marLeft w:val="0"/>
                                  <w:marRight w:val="0"/>
                                  <w:marTop w:val="0"/>
                                  <w:marBottom w:val="0"/>
                                  <w:divBdr>
                                    <w:top w:val="none" w:sz="0" w:space="0" w:color="auto"/>
                                    <w:left w:val="none" w:sz="0" w:space="0" w:color="auto"/>
                                    <w:bottom w:val="none" w:sz="0" w:space="0" w:color="auto"/>
                                    <w:right w:val="none" w:sz="0" w:space="0" w:color="auto"/>
                                  </w:divBdr>
                                </w:div>
                              </w:divsChild>
                            </w:div>
                            <w:div w:id="4865655">
                              <w:marLeft w:val="0"/>
                              <w:marRight w:val="0"/>
                              <w:marTop w:val="339"/>
                              <w:marBottom w:val="339"/>
                              <w:divBdr>
                                <w:top w:val="none" w:sz="0" w:space="0" w:color="auto"/>
                                <w:left w:val="none" w:sz="0" w:space="0" w:color="auto"/>
                                <w:bottom w:val="none" w:sz="0" w:space="0" w:color="auto"/>
                                <w:right w:val="none" w:sz="0" w:space="0" w:color="auto"/>
                              </w:divBdr>
                              <w:divsChild>
                                <w:div w:id="334768664">
                                  <w:marLeft w:val="0"/>
                                  <w:marRight w:val="0"/>
                                  <w:marTop w:val="0"/>
                                  <w:marBottom w:val="0"/>
                                  <w:divBdr>
                                    <w:top w:val="none" w:sz="0" w:space="0" w:color="auto"/>
                                    <w:left w:val="none" w:sz="0" w:space="0" w:color="auto"/>
                                    <w:bottom w:val="none" w:sz="0" w:space="0" w:color="auto"/>
                                    <w:right w:val="none" w:sz="0" w:space="0" w:color="auto"/>
                                  </w:divBdr>
                                </w:div>
                              </w:divsChild>
                            </w:div>
                            <w:div w:id="1787237002">
                              <w:marLeft w:val="0"/>
                              <w:marRight w:val="0"/>
                              <w:marTop w:val="508"/>
                              <w:marBottom w:val="508"/>
                              <w:divBdr>
                                <w:top w:val="none" w:sz="0" w:space="0" w:color="auto"/>
                                <w:left w:val="none" w:sz="0" w:space="0" w:color="auto"/>
                                <w:bottom w:val="none" w:sz="0" w:space="0" w:color="auto"/>
                                <w:right w:val="none" w:sz="0" w:space="0" w:color="auto"/>
                              </w:divBdr>
                            </w:div>
                            <w:div w:id="1994092532">
                              <w:marLeft w:val="0"/>
                              <w:marRight w:val="0"/>
                              <w:marTop w:val="339"/>
                              <w:marBottom w:val="339"/>
                              <w:divBdr>
                                <w:top w:val="none" w:sz="0" w:space="0" w:color="auto"/>
                                <w:left w:val="none" w:sz="0" w:space="0" w:color="auto"/>
                                <w:bottom w:val="none" w:sz="0" w:space="0" w:color="auto"/>
                                <w:right w:val="none" w:sz="0" w:space="0" w:color="auto"/>
                              </w:divBdr>
                              <w:divsChild>
                                <w:div w:id="1433820296">
                                  <w:marLeft w:val="0"/>
                                  <w:marRight w:val="0"/>
                                  <w:marTop w:val="0"/>
                                  <w:marBottom w:val="0"/>
                                  <w:divBdr>
                                    <w:top w:val="none" w:sz="0" w:space="0" w:color="auto"/>
                                    <w:left w:val="none" w:sz="0" w:space="0" w:color="auto"/>
                                    <w:bottom w:val="none" w:sz="0" w:space="0" w:color="auto"/>
                                    <w:right w:val="none" w:sz="0" w:space="0" w:color="auto"/>
                                  </w:divBdr>
                                </w:div>
                              </w:divsChild>
                            </w:div>
                            <w:div w:id="1524125825">
                              <w:marLeft w:val="0"/>
                              <w:marRight w:val="0"/>
                              <w:marTop w:val="339"/>
                              <w:marBottom w:val="339"/>
                              <w:divBdr>
                                <w:top w:val="none" w:sz="0" w:space="0" w:color="auto"/>
                                <w:left w:val="none" w:sz="0" w:space="0" w:color="auto"/>
                                <w:bottom w:val="none" w:sz="0" w:space="0" w:color="auto"/>
                                <w:right w:val="none" w:sz="0" w:space="0" w:color="auto"/>
                              </w:divBdr>
                              <w:divsChild>
                                <w:div w:id="2070112209">
                                  <w:marLeft w:val="0"/>
                                  <w:marRight w:val="0"/>
                                  <w:marTop w:val="0"/>
                                  <w:marBottom w:val="0"/>
                                  <w:divBdr>
                                    <w:top w:val="none" w:sz="0" w:space="0" w:color="auto"/>
                                    <w:left w:val="none" w:sz="0" w:space="0" w:color="auto"/>
                                    <w:bottom w:val="none" w:sz="0" w:space="0" w:color="auto"/>
                                    <w:right w:val="none" w:sz="0" w:space="0" w:color="auto"/>
                                  </w:divBdr>
                                </w:div>
                              </w:divsChild>
                            </w:div>
                            <w:div w:id="747969979">
                              <w:marLeft w:val="0"/>
                              <w:marRight w:val="0"/>
                              <w:marTop w:val="339"/>
                              <w:marBottom w:val="339"/>
                              <w:divBdr>
                                <w:top w:val="none" w:sz="0" w:space="0" w:color="auto"/>
                                <w:left w:val="none" w:sz="0" w:space="0" w:color="auto"/>
                                <w:bottom w:val="none" w:sz="0" w:space="0" w:color="auto"/>
                                <w:right w:val="none" w:sz="0" w:space="0" w:color="auto"/>
                              </w:divBdr>
                              <w:divsChild>
                                <w:div w:id="364259792">
                                  <w:marLeft w:val="0"/>
                                  <w:marRight w:val="0"/>
                                  <w:marTop w:val="0"/>
                                  <w:marBottom w:val="0"/>
                                  <w:divBdr>
                                    <w:top w:val="none" w:sz="0" w:space="0" w:color="auto"/>
                                    <w:left w:val="none" w:sz="0" w:space="0" w:color="auto"/>
                                    <w:bottom w:val="none" w:sz="0" w:space="0" w:color="auto"/>
                                    <w:right w:val="none" w:sz="0" w:space="0" w:color="auto"/>
                                  </w:divBdr>
                                </w:div>
                              </w:divsChild>
                            </w:div>
                            <w:div w:id="1734429252">
                              <w:marLeft w:val="0"/>
                              <w:marRight w:val="0"/>
                              <w:marTop w:val="339"/>
                              <w:marBottom w:val="339"/>
                              <w:divBdr>
                                <w:top w:val="none" w:sz="0" w:space="0" w:color="auto"/>
                                <w:left w:val="none" w:sz="0" w:space="0" w:color="auto"/>
                                <w:bottom w:val="none" w:sz="0" w:space="0" w:color="auto"/>
                                <w:right w:val="none" w:sz="0" w:space="0" w:color="auto"/>
                              </w:divBdr>
                              <w:divsChild>
                                <w:div w:id="248582294">
                                  <w:marLeft w:val="0"/>
                                  <w:marRight w:val="0"/>
                                  <w:marTop w:val="0"/>
                                  <w:marBottom w:val="0"/>
                                  <w:divBdr>
                                    <w:top w:val="none" w:sz="0" w:space="0" w:color="auto"/>
                                    <w:left w:val="none" w:sz="0" w:space="0" w:color="auto"/>
                                    <w:bottom w:val="none" w:sz="0" w:space="0" w:color="auto"/>
                                    <w:right w:val="none" w:sz="0" w:space="0" w:color="auto"/>
                                  </w:divBdr>
                                </w:div>
                              </w:divsChild>
                            </w:div>
                            <w:div w:id="1715275472">
                              <w:marLeft w:val="0"/>
                              <w:marRight w:val="0"/>
                              <w:marTop w:val="339"/>
                              <w:marBottom w:val="339"/>
                              <w:divBdr>
                                <w:top w:val="none" w:sz="0" w:space="0" w:color="auto"/>
                                <w:left w:val="none" w:sz="0" w:space="0" w:color="auto"/>
                                <w:bottom w:val="none" w:sz="0" w:space="0" w:color="auto"/>
                                <w:right w:val="none" w:sz="0" w:space="0" w:color="auto"/>
                              </w:divBdr>
                              <w:divsChild>
                                <w:div w:id="923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187">
      <w:bodyDiv w:val="1"/>
      <w:marLeft w:val="0"/>
      <w:marRight w:val="0"/>
      <w:marTop w:val="0"/>
      <w:marBottom w:val="0"/>
      <w:divBdr>
        <w:top w:val="none" w:sz="0" w:space="0" w:color="auto"/>
        <w:left w:val="none" w:sz="0" w:space="0" w:color="auto"/>
        <w:bottom w:val="none" w:sz="0" w:space="0" w:color="auto"/>
        <w:right w:val="none" w:sz="0" w:space="0" w:color="auto"/>
      </w:divBdr>
      <w:divsChild>
        <w:div w:id="336857176">
          <w:marLeft w:val="0"/>
          <w:marRight w:val="0"/>
          <w:marTop w:val="0"/>
          <w:marBottom w:val="0"/>
          <w:divBdr>
            <w:top w:val="none" w:sz="0" w:space="0" w:color="auto"/>
            <w:left w:val="none" w:sz="0" w:space="0" w:color="auto"/>
            <w:bottom w:val="none" w:sz="0" w:space="0" w:color="auto"/>
            <w:right w:val="none" w:sz="0" w:space="0" w:color="auto"/>
          </w:divBdr>
          <w:divsChild>
            <w:div w:id="1354379855">
              <w:marLeft w:val="0"/>
              <w:marRight w:val="0"/>
              <w:marTop w:val="0"/>
              <w:marBottom w:val="0"/>
              <w:divBdr>
                <w:top w:val="none" w:sz="0" w:space="0" w:color="auto"/>
                <w:left w:val="none" w:sz="0" w:space="0" w:color="auto"/>
                <w:bottom w:val="none" w:sz="0" w:space="0" w:color="auto"/>
                <w:right w:val="none" w:sz="0" w:space="0" w:color="auto"/>
              </w:divBdr>
              <w:divsChild>
                <w:div w:id="326784385">
                  <w:marLeft w:val="0"/>
                  <w:marRight w:val="0"/>
                  <w:marTop w:val="914"/>
                  <w:marBottom w:val="0"/>
                  <w:divBdr>
                    <w:top w:val="none" w:sz="0" w:space="0" w:color="auto"/>
                    <w:left w:val="none" w:sz="0" w:space="0" w:color="auto"/>
                    <w:bottom w:val="none" w:sz="0" w:space="0" w:color="auto"/>
                    <w:right w:val="none" w:sz="0" w:space="0" w:color="auto"/>
                  </w:divBdr>
                  <w:divsChild>
                    <w:div w:id="1504122388">
                      <w:marLeft w:val="0"/>
                      <w:marRight w:val="0"/>
                      <w:marTop w:val="0"/>
                      <w:marBottom w:val="0"/>
                      <w:divBdr>
                        <w:top w:val="none" w:sz="0" w:space="0" w:color="auto"/>
                        <w:left w:val="none" w:sz="0" w:space="0" w:color="auto"/>
                        <w:bottom w:val="none" w:sz="0" w:space="0" w:color="auto"/>
                        <w:right w:val="none" w:sz="0" w:space="0" w:color="auto"/>
                      </w:divBdr>
                      <w:divsChild>
                        <w:div w:id="1202786239">
                          <w:marLeft w:val="0"/>
                          <w:marRight w:val="0"/>
                          <w:marTop w:val="0"/>
                          <w:marBottom w:val="0"/>
                          <w:divBdr>
                            <w:top w:val="none" w:sz="0" w:space="0" w:color="auto"/>
                            <w:left w:val="none" w:sz="0" w:space="0" w:color="auto"/>
                            <w:bottom w:val="none" w:sz="0" w:space="0" w:color="auto"/>
                            <w:right w:val="none" w:sz="0" w:space="0" w:color="auto"/>
                          </w:divBdr>
                          <w:divsChild>
                            <w:div w:id="576284588">
                              <w:marLeft w:val="0"/>
                              <w:marRight w:val="0"/>
                              <w:marTop w:val="0"/>
                              <w:marBottom w:val="0"/>
                              <w:divBdr>
                                <w:top w:val="none" w:sz="0" w:space="0" w:color="auto"/>
                                <w:left w:val="none" w:sz="0" w:space="0" w:color="auto"/>
                                <w:bottom w:val="none" w:sz="0" w:space="0" w:color="auto"/>
                                <w:right w:val="none" w:sz="0" w:space="0" w:color="auto"/>
                              </w:divBdr>
                            </w:div>
                          </w:divsChild>
                        </w:div>
                        <w:div w:id="523979005">
                          <w:marLeft w:val="0"/>
                          <w:marRight w:val="206"/>
                          <w:marTop w:val="0"/>
                          <w:marBottom w:val="0"/>
                          <w:divBdr>
                            <w:top w:val="none" w:sz="0" w:space="0" w:color="auto"/>
                            <w:left w:val="none" w:sz="0" w:space="0" w:color="auto"/>
                            <w:bottom w:val="none" w:sz="0" w:space="0" w:color="auto"/>
                            <w:right w:val="none" w:sz="0" w:space="0" w:color="auto"/>
                          </w:divBdr>
                        </w:div>
                        <w:div w:id="95074981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7315">
          <w:marLeft w:val="0"/>
          <w:marRight w:val="0"/>
          <w:marTop w:val="0"/>
          <w:marBottom w:val="0"/>
          <w:divBdr>
            <w:top w:val="none" w:sz="0" w:space="0" w:color="auto"/>
            <w:left w:val="none" w:sz="0" w:space="0" w:color="auto"/>
            <w:bottom w:val="none" w:sz="0" w:space="0" w:color="auto"/>
            <w:right w:val="none" w:sz="0" w:space="0" w:color="auto"/>
          </w:divBdr>
          <w:divsChild>
            <w:div w:id="1835998049">
              <w:marLeft w:val="0"/>
              <w:marRight w:val="0"/>
              <w:marTop w:val="0"/>
              <w:marBottom w:val="0"/>
              <w:divBdr>
                <w:top w:val="none" w:sz="0" w:space="0" w:color="auto"/>
                <w:left w:val="none" w:sz="0" w:space="0" w:color="auto"/>
                <w:bottom w:val="none" w:sz="0" w:space="0" w:color="auto"/>
                <w:right w:val="none" w:sz="0" w:space="0" w:color="auto"/>
              </w:divBdr>
              <w:divsChild>
                <w:div w:id="1203903706">
                  <w:marLeft w:val="0"/>
                  <w:marRight w:val="0"/>
                  <w:marTop w:val="0"/>
                  <w:marBottom w:val="0"/>
                  <w:divBdr>
                    <w:top w:val="none" w:sz="0" w:space="0" w:color="auto"/>
                    <w:left w:val="none" w:sz="0" w:space="0" w:color="auto"/>
                    <w:bottom w:val="none" w:sz="0" w:space="0" w:color="auto"/>
                    <w:right w:val="none" w:sz="0" w:space="0" w:color="auto"/>
                  </w:divBdr>
                  <w:divsChild>
                    <w:div w:id="869564086">
                      <w:marLeft w:val="0"/>
                      <w:marRight w:val="2286"/>
                      <w:marTop w:val="0"/>
                      <w:marBottom w:val="0"/>
                      <w:divBdr>
                        <w:top w:val="none" w:sz="0" w:space="0" w:color="auto"/>
                        <w:left w:val="none" w:sz="0" w:space="0" w:color="auto"/>
                        <w:bottom w:val="none" w:sz="0" w:space="0" w:color="auto"/>
                        <w:right w:val="none" w:sz="0" w:space="0" w:color="auto"/>
                      </w:divBdr>
                      <w:divsChild>
                        <w:div w:id="1203708775">
                          <w:marLeft w:val="0"/>
                          <w:marRight w:val="0"/>
                          <w:marTop w:val="914"/>
                          <w:marBottom w:val="914"/>
                          <w:divBdr>
                            <w:top w:val="none" w:sz="0" w:space="0" w:color="auto"/>
                            <w:left w:val="none" w:sz="0" w:space="0" w:color="auto"/>
                            <w:bottom w:val="none" w:sz="0" w:space="0" w:color="auto"/>
                            <w:right w:val="none" w:sz="0" w:space="0" w:color="auto"/>
                          </w:divBdr>
                          <w:divsChild>
                            <w:div w:id="503204452">
                              <w:marLeft w:val="0"/>
                              <w:marRight w:val="0"/>
                              <w:marTop w:val="0"/>
                              <w:marBottom w:val="457"/>
                              <w:divBdr>
                                <w:top w:val="none" w:sz="0" w:space="0" w:color="auto"/>
                                <w:left w:val="none" w:sz="0" w:space="0" w:color="auto"/>
                                <w:bottom w:val="none" w:sz="0" w:space="0" w:color="auto"/>
                                <w:right w:val="none" w:sz="0" w:space="0" w:color="auto"/>
                              </w:divBdr>
                            </w:div>
                            <w:div w:id="67699853">
                              <w:marLeft w:val="0"/>
                              <w:marRight w:val="0"/>
                              <w:marTop w:val="457"/>
                              <w:marBottom w:val="457"/>
                              <w:divBdr>
                                <w:top w:val="none" w:sz="0" w:space="0" w:color="auto"/>
                                <w:left w:val="none" w:sz="0" w:space="0" w:color="auto"/>
                                <w:bottom w:val="none" w:sz="0" w:space="0" w:color="auto"/>
                                <w:right w:val="none" w:sz="0" w:space="0" w:color="auto"/>
                              </w:divBdr>
                            </w:div>
                            <w:div w:id="296688968">
                              <w:marLeft w:val="0"/>
                              <w:marRight w:val="0"/>
                              <w:marTop w:val="457"/>
                              <w:marBottom w:val="914"/>
                              <w:divBdr>
                                <w:top w:val="single" w:sz="8" w:space="31" w:color="EB5D0B"/>
                                <w:left w:val="none" w:sz="0" w:space="0" w:color="auto"/>
                                <w:bottom w:val="single" w:sz="8" w:space="31" w:color="EB5D0B"/>
                                <w:right w:val="none" w:sz="0" w:space="0" w:color="auto"/>
                              </w:divBdr>
                            </w:div>
                            <w:div w:id="118450162">
                              <w:marLeft w:val="0"/>
                              <w:marRight w:val="0"/>
                              <w:marTop w:val="366"/>
                              <w:marBottom w:val="366"/>
                              <w:divBdr>
                                <w:top w:val="none" w:sz="0" w:space="0" w:color="auto"/>
                                <w:left w:val="none" w:sz="0" w:space="0" w:color="auto"/>
                                <w:bottom w:val="none" w:sz="0" w:space="0" w:color="auto"/>
                                <w:right w:val="none" w:sz="0" w:space="0" w:color="auto"/>
                              </w:divBdr>
                              <w:divsChild>
                                <w:div w:id="1696345401">
                                  <w:marLeft w:val="0"/>
                                  <w:marRight w:val="0"/>
                                  <w:marTop w:val="0"/>
                                  <w:marBottom w:val="0"/>
                                  <w:divBdr>
                                    <w:top w:val="none" w:sz="0" w:space="0" w:color="auto"/>
                                    <w:left w:val="none" w:sz="0" w:space="0" w:color="auto"/>
                                    <w:bottom w:val="none" w:sz="0" w:space="0" w:color="auto"/>
                                    <w:right w:val="none" w:sz="0" w:space="0" w:color="auto"/>
                                  </w:divBdr>
                                </w:div>
                              </w:divsChild>
                            </w:div>
                            <w:div w:id="1880704679">
                              <w:marLeft w:val="0"/>
                              <w:marRight w:val="0"/>
                              <w:marTop w:val="366"/>
                              <w:marBottom w:val="366"/>
                              <w:divBdr>
                                <w:top w:val="none" w:sz="0" w:space="0" w:color="auto"/>
                                <w:left w:val="none" w:sz="0" w:space="0" w:color="auto"/>
                                <w:bottom w:val="none" w:sz="0" w:space="0" w:color="auto"/>
                                <w:right w:val="none" w:sz="0" w:space="0" w:color="auto"/>
                              </w:divBdr>
                              <w:divsChild>
                                <w:div w:id="1490441118">
                                  <w:marLeft w:val="0"/>
                                  <w:marRight w:val="0"/>
                                  <w:marTop w:val="0"/>
                                  <w:marBottom w:val="0"/>
                                  <w:divBdr>
                                    <w:top w:val="none" w:sz="0" w:space="0" w:color="auto"/>
                                    <w:left w:val="none" w:sz="0" w:space="0" w:color="auto"/>
                                    <w:bottom w:val="none" w:sz="0" w:space="0" w:color="auto"/>
                                    <w:right w:val="none" w:sz="0" w:space="0" w:color="auto"/>
                                  </w:divBdr>
                                </w:div>
                              </w:divsChild>
                            </w:div>
                            <w:div w:id="1945728187">
                              <w:marLeft w:val="0"/>
                              <w:marRight w:val="0"/>
                              <w:marTop w:val="366"/>
                              <w:marBottom w:val="366"/>
                              <w:divBdr>
                                <w:top w:val="none" w:sz="0" w:space="0" w:color="auto"/>
                                <w:left w:val="none" w:sz="0" w:space="0" w:color="auto"/>
                                <w:bottom w:val="none" w:sz="0" w:space="0" w:color="auto"/>
                                <w:right w:val="none" w:sz="0" w:space="0" w:color="auto"/>
                              </w:divBdr>
                              <w:divsChild>
                                <w:div w:id="585311701">
                                  <w:marLeft w:val="0"/>
                                  <w:marRight w:val="0"/>
                                  <w:marTop w:val="0"/>
                                  <w:marBottom w:val="0"/>
                                  <w:divBdr>
                                    <w:top w:val="none" w:sz="0" w:space="0" w:color="auto"/>
                                    <w:left w:val="none" w:sz="0" w:space="0" w:color="auto"/>
                                    <w:bottom w:val="none" w:sz="0" w:space="0" w:color="auto"/>
                                    <w:right w:val="none" w:sz="0" w:space="0" w:color="auto"/>
                                  </w:divBdr>
                                </w:div>
                              </w:divsChild>
                            </w:div>
                            <w:div w:id="1081833104">
                              <w:marLeft w:val="0"/>
                              <w:marRight w:val="0"/>
                              <w:marTop w:val="366"/>
                              <w:marBottom w:val="366"/>
                              <w:divBdr>
                                <w:top w:val="none" w:sz="0" w:space="0" w:color="auto"/>
                                <w:left w:val="none" w:sz="0" w:space="0" w:color="auto"/>
                                <w:bottom w:val="none" w:sz="0" w:space="0" w:color="auto"/>
                                <w:right w:val="none" w:sz="0" w:space="0" w:color="auto"/>
                              </w:divBdr>
                              <w:divsChild>
                                <w:div w:id="1568758018">
                                  <w:marLeft w:val="0"/>
                                  <w:marRight w:val="0"/>
                                  <w:marTop w:val="0"/>
                                  <w:marBottom w:val="0"/>
                                  <w:divBdr>
                                    <w:top w:val="none" w:sz="0" w:space="0" w:color="auto"/>
                                    <w:left w:val="none" w:sz="0" w:space="0" w:color="auto"/>
                                    <w:bottom w:val="none" w:sz="0" w:space="0" w:color="auto"/>
                                    <w:right w:val="none" w:sz="0" w:space="0" w:color="auto"/>
                                  </w:divBdr>
                                </w:div>
                              </w:divsChild>
                            </w:div>
                            <w:div w:id="1491143565">
                              <w:marLeft w:val="0"/>
                              <w:marRight w:val="0"/>
                              <w:marTop w:val="366"/>
                              <w:marBottom w:val="366"/>
                              <w:divBdr>
                                <w:top w:val="none" w:sz="0" w:space="0" w:color="auto"/>
                                <w:left w:val="none" w:sz="0" w:space="0" w:color="auto"/>
                                <w:bottom w:val="none" w:sz="0" w:space="0" w:color="auto"/>
                                <w:right w:val="none" w:sz="0" w:space="0" w:color="auto"/>
                              </w:divBdr>
                              <w:divsChild>
                                <w:div w:id="531455672">
                                  <w:marLeft w:val="0"/>
                                  <w:marRight w:val="0"/>
                                  <w:marTop w:val="0"/>
                                  <w:marBottom w:val="0"/>
                                  <w:divBdr>
                                    <w:top w:val="none" w:sz="0" w:space="0" w:color="auto"/>
                                    <w:left w:val="none" w:sz="0" w:space="0" w:color="auto"/>
                                    <w:bottom w:val="none" w:sz="0" w:space="0" w:color="auto"/>
                                    <w:right w:val="none" w:sz="0" w:space="0" w:color="auto"/>
                                  </w:divBdr>
                                </w:div>
                              </w:divsChild>
                            </w:div>
                            <w:div w:id="55475400">
                              <w:marLeft w:val="0"/>
                              <w:marRight w:val="0"/>
                              <w:marTop w:val="549"/>
                              <w:marBottom w:val="686"/>
                              <w:divBdr>
                                <w:top w:val="none" w:sz="0" w:space="0" w:color="auto"/>
                                <w:left w:val="none" w:sz="0" w:space="0" w:color="auto"/>
                                <w:bottom w:val="none" w:sz="0" w:space="0" w:color="auto"/>
                                <w:right w:val="none" w:sz="0" w:space="0" w:color="auto"/>
                              </w:divBdr>
                              <w:divsChild>
                                <w:div w:id="1186745609">
                                  <w:marLeft w:val="0"/>
                                  <w:marRight w:val="0"/>
                                  <w:marTop w:val="0"/>
                                  <w:marBottom w:val="0"/>
                                  <w:divBdr>
                                    <w:top w:val="none" w:sz="0" w:space="0" w:color="auto"/>
                                    <w:left w:val="none" w:sz="0" w:space="0" w:color="auto"/>
                                    <w:bottom w:val="single" w:sz="8" w:space="23" w:color="B8B9BA"/>
                                    <w:right w:val="none" w:sz="0" w:space="0" w:color="auto"/>
                                  </w:divBdr>
                                  <w:divsChild>
                                    <w:div w:id="964894300">
                                      <w:marLeft w:val="0"/>
                                      <w:marRight w:val="0"/>
                                      <w:marTop w:val="0"/>
                                      <w:marBottom w:val="0"/>
                                      <w:divBdr>
                                        <w:top w:val="none" w:sz="0" w:space="0" w:color="auto"/>
                                        <w:left w:val="none" w:sz="0" w:space="0" w:color="auto"/>
                                        <w:bottom w:val="none" w:sz="0" w:space="0" w:color="auto"/>
                                        <w:right w:val="none" w:sz="0" w:space="0" w:color="auto"/>
                                      </w:divBdr>
                                    </w:div>
                                    <w:div w:id="2071804475">
                                      <w:marLeft w:val="0"/>
                                      <w:marRight w:val="0"/>
                                      <w:marTop w:val="343"/>
                                      <w:marBottom w:val="0"/>
                                      <w:divBdr>
                                        <w:top w:val="none" w:sz="0" w:space="0" w:color="auto"/>
                                        <w:left w:val="none" w:sz="0" w:space="0" w:color="auto"/>
                                        <w:bottom w:val="none" w:sz="0" w:space="0" w:color="auto"/>
                                        <w:right w:val="none" w:sz="0" w:space="0" w:color="auto"/>
                                      </w:divBdr>
                                      <w:divsChild>
                                        <w:div w:id="863175280">
                                          <w:marLeft w:val="0"/>
                                          <w:marRight w:val="0"/>
                                          <w:marTop w:val="0"/>
                                          <w:marBottom w:val="0"/>
                                          <w:divBdr>
                                            <w:top w:val="none" w:sz="0" w:space="0" w:color="auto"/>
                                            <w:left w:val="none" w:sz="0" w:space="0" w:color="auto"/>
                                            <w:bottom w:val="none" w:sz="0" w:space="0" w:color="auto"/>
                                            <w:right w:val="none" w:sz="0" w:space="0" w:color="auto"/>
                                          </w:divBdr>
                                        </w:div>
                                      </w:divsChild>
                                    </w:div>
                                    <w:div w:id="19914047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07671348">
                              <w:marLeft w:val="0"/>
                              <w:marRight w:val="0"/>
                              <w:marTop w:val="366"/>
                              <w:marBottom w:val="366"/>
                              <w:divBdr>
                                <w:top w:val="none" w:sz="0" w:space="0" w:color="auto"/>
                                <w:left w:val="none" w:sz="0" w:space="0" w:color="auto"/>
                                <w:bottom w:val="none" w:sz="0" w:space="0" w:color="auto"/>
                                <w:right w:val="none" w:sz="0" w:space="0" w:color="auto"/>
                              </w:divBdr>
                              <w:divsChild>
                                <w:div w:id="949361488">
                                  <w:marLeft w:val="0"/>
                                  <w:marRight w:val="0"/>
                                  <w:marTop w:val="0"/>
                                  <w:marBottom w:val="0"/>
                                  <w:divBdr>
                                    <w:top w:val="none" w:sz="0" w:space="0" w:color="auto"/>
                                    <w:left w:val="none" w:sz="0" w:space="0" w:color="auto"/>
                                    <w:bottom w:val="none" w:sz="0" w:space="0" w:color="auto"/>
                                    <w:right w:val="none" w:sz="0" w:space="0" w:color="auto"/>
                                  </w:divBdr>
                                </w:div>
                              </w:divsChild>
                            </w:div>
                            <w:div w:id="1136294444">
                              <w:marLeft w:val="0"/>
                              <w:marRight w:val="0"/>
                              <w:marTop w:val="366"/>
                              <w:marBottom w:val="366"/>
                              <w:divBdr>
                                <w:top w:val="none" w:sz="0" w:space="0" w:color="auto"/>
                                <w:left w:val="none" w:sz="0" w:space="0" w:color="auto"/>
                                <w:bottom w:val="none" w:sz="0" w:space="0" w:color="auto"/>
                                <w:right w:val="none" w:sz="0" w:space="0" w:color="auto"/>
                              </w:divBdr>
                              <w:divsChild>
                                <w:div w:id="382800378">
                                  <w:marLeft w:val="0"/>
                                  <w:marRight w:val="0"/>
                                  <w:marTop w:val="0"/>
                                  <w:marBottom w:val="0"/>
                                  <w:divBdr>
                                    <w:top w:val="none" w:sz="0" w:space="0" w:color="auto"/>
                                    <w:left w:val="none" w:sz="0" w:space="0" w:color="auto"/>
                                    <w:bottom w:val="none" w:sz="0" w:space="0" w:color="auto"/>
                                    <w:right w:val="none" w:sz="0" w:space="0" w:color="auto"/>
                                  </w:divBdr>
                                </w:div>
                              </w:divsChild>
                            </w:div>
                            <w:div w:id="250747011">
                              <w:marLeft w:val="0"/>
                              <w:marRight w:val="0"/>
                              <w:marTop w:val="366"/>
                              <w:marBottom w:val="366"/>
                              <w:divBdr>
                                <w:top w:val="none" w:sz="0" w:space="0" w:color="auto"/>
                                <w:left w:val="none" w:sz="0" w:space="0" w:color="auto"/>
                                <w:bottom w:val="none" w:sz="0" w:space="0" w:color="auto"/>
                                <w:right w:val="none" w:sz="0" w:space="0" w:color="auto"/>
                              </w:divBdr>
                              <w:divsChild>
                                <w:div w:id="85274751">
                                  <w:marLeft w:val="0"/>
                                  <w:marRight w:val="0"/>
                                  <w:marTop w:val="0"/>
                                  <w:marBottom w:val="0"/>
                                  <w:divBdr>
                                    <w:top w:val="none" w:sz="0" w:space="0" w:color="auto"/>
                                    <w:left w:val="none" w:sz="0" w:space="0" w:color="auto"/>
                                    <w:bottom w:val="none" w:sz="0" w:space="0" w:color="auto"/>
                                    <w:right w:val="none" w:sz="0" w:space="0" w:color="auto"/>
                                  </w:divBdr>
                                </w:div>
                              </w:divsChild>
                            </w:div>
                            <w:div w:id="224800283">
                              <w:marLeft w:val="0"/>
                              <w:marRight w:val="0"/>
                              <w:marTop w:val="366"/>
                              <w:marBottom w:val="366"/>
                              <w:divBdr>
                                <w:top w:val="none" w:sz="0" w:space="0" w:color="auto"/>
                                <w:left w:val="none" w:sz="0" w:space="0" w:color="auto"/>
                                <w:bottom w:val="none" w:sz="0" w:space="0" w:color="auto"/>
                                <w:right w:val="none" w:sz="0" w:space="0" w:color="auto"/>
                              </w:divBdr>
                              <w:divsChild>
                                <w:div w:id="16798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082506">
      <w:bodyDiv w:val="1"/>
      <w:marLeft w:val="0"/>
      <w:marRight w:val="0"/>
      <w:marTop w:val="0"/>
      <w:marBottom w:val="0"/>
      <w:divBdr>
        <w:top w:val="none" w:sz="0" w:space="0" w:color="auto"/>
        <w:left w:val="none" w:sz="0" w:space="0" w:color="auto"/>
        <w:bottom w:val="none" w:sz="0" w:space="0" w:color="auto"/>
        <w:right w:val="none" w:sz="0" w:space="0" w:color="auto"/>
      </w:divBdr>
      <w:divsChild>
        <w:div w:id="485782135">
          <w:marLeft w:val="0"/>
          <w:marRight w:val="0"/>
          <w:marTop w:val="0"/>
          <w:marBottom w:val="0"/>
          <w:divBdr>
            <w:top w:val="none" w:sz="0" w:space="0" w:color="auto"/>
            <w:left w:val="none" w:sz="0" w:space="0" w:color="auto"/>
            <w:bottom w:val="none" w:sz="0" w:space="0" w:color="auto"/>
            <w:right w:val="none" w:sz="0" w:space="0" w:color="auto"/>
          </w:divBdr>
          <w:divsChild>
            <w:div w:id="1287353213">
              <w:marLeft w:val="0"/>
              <w:marRight w:val="0"/>
              <w:marTop w:val="0"/>
              <w:marBottom w:val="0"/>
              <w:divBdr>
                <w:top w:val="none" w:sz="0" w:space="0" w:color="auto"/>
                <w:left w:val="none" w:sz="0" w:space="0" w:color="auto"/>
                <w:bottom w:val="none" w:sz="0" w:space="0" w:color="auto"/>
                <w:right w:val="none" w:sz="0" w:space="0" w:color="auto"/>
              </w:divBdr>
              <w:divsChild>
                <w:div w:id="1090082490">
                  <w:marLeft w:val="0"/>
                  <w:marRight w:val="0"/>
                  <w:marTop w:val="873"/>
                  <w:marBottom w:val="0"/>
                  <w:divBdr>
                    <w:top w:val="none" w:sz="0" w:space="0" w:color="auto"/>
                    <w:left w:val="none" w:sz="0" w:space="0" w:color="auto"/>
                    <w:bottom w:val="none" w:sz="0" w:space="0" w:color="auto"/>
                    <w:right w:val="none" w:sz="0" w:space="0" w:color="auto"/>
                  </w:divBdr>
                  <w:divsChild>
                    <w:div w:id="275911589">
                      <w:marLeft w:val="0"/>
                      <w:marRight w:val="0"/>
                      <w:marTop w:val="0"/>
                      <w:marBottom w:val="0"/>
                      <w:divBdr>
                        <w:top w:val="none" w:sz="0" w:space="0" w:color="auto"/>
                        <w:left w:val="none" w:sz="0" w:space="0" w:color="auto"/>
                        <w:bottom w:val="none" w:sz="0" w:space="0" w:color="auto"/>
                        <w:right w:val="none" w:sz="0" w:space="0" w:color="auto"/>
                      </w:divBdr>
                      <w:divsChild>
                        <w:div w:id="1311133009">
                          <w:marLeft w:val="0"/>
                          <w:marRight w:val="0"/>
                          <w:marTop w:val="0"/>
                          <w:marBottom w:val="0"/>
                          <w:divBdr>
                            <w:top w:val="none" w:sz="0" w:space="0" w:color="auto"/>
                            <w:left w:val="none" w:sz="0" w:space="0" w:color="auto"/>
                            <w:bottom w:val="none" w:sz="0" w:space="0" w:color="auto"/>
                            <w:right w:val="none" w:sz="0" w:space="0" w:color="auto"/>
                          </w:divBdr>
                          <w:divsChild>
                            <w:div w:id="1291477918">
                              <w:marLeft w:val="0"/>
                              <w:marRight w:val="0"/>
                              <w:marTop w:val="0"/>
                              <w:marBottom w:val="0"/>
                              <w:divBdr>
                                <w:top w:val="none" w:sz="0" w:space="0" w:color="auto"/>
                                <w:left w:val="none" w:sz="0" w:space="0" w:color="auto"/>
                                <w:bottom w:val="none" w:sz="0" w:space="0" w:color="auto"/>
                                <w:right w:val="none" w:sz="0" w:space="0" w:color="auto"/>
                              </w:divBdr>
                            </w:div>
                          </w:divsChild>
                        </w:div>
                        <w:div w:id="9513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82241">
          <w:marLeft w:val="0"/>
          <w:marRight w:val="0"/>
          <w:marTop w:val="0"/>
          <w:marBottom w:val="0"/>
          <w:divBdr>
            <w:top w:val="none" w:sz="0" w:space="0" w:color="auto"/>
            <w:left w:val="none" w:sz="0" w:space="0" w:color="auto"/>
            <w:bottom w:val="none" w:sz="0" w:space="0" w:color="auto"/>
            <w:right w:val="none" w:sz="0" w:space="0" w:color="auto"/>
          </w:divBdr>
          <w:divsChild>
            <w:div w:id="1869677043">
              <w:marLeft w:val="0"/>
              <w:marRight w:val="0"/>
              <w:marTop w:val="0"/>
              <w:marBottom w:val="0"/>
              <w:divBdr>
                <w:top w:val="none" w:sz="0" w:space="0" w:color="auto"/>
                <w:left w:val="none" w:sz="0" w:space="0" w:color="auto"/>
                <w:bottom w:val="none" w:sz="0" w:space="0" w:color="auto"/>
                <w:right w:val="none" w:sz="0" w:space="0" w:color="auto"/>
              </w:divBdr>
              <w:divsChild>
                <w:div w:id="1847867716">
                  <w:marLeft w:val="0"/>
                  <w:marRight w:val="0"/>
                  <w:marTop w:val="0"/>
                  <w:marBottom w:val="0"/>
                  <w:divBdr>
                    <w:top w:val="none" w:sz="0" w:space="0" w:color="auto"/>
                    <w:left w:val="none" w:sz="0" w:space="0" w:color="auto"/>
                    <w:bottom w:val="none" w:sz="0" w:space="0" w:color="auto"/>
                    <w:right w:val="none" w:sz="0" w:space="0" w:color="auto"/>
                  </w:divBdr>
                  <w:divsChild>
                    <w:div w:id="560823574">
                      <w:marLeft w:val="0"/>
                      <w:marRight w:val="2182"/>
                      <w:marTop w:val="0"/>
                      <w:marBottom w:val="0"/>
                      <w:divBdr>
                        <w:top w:val="none" w:sz="0" w:space="0" w:color="auto"/>
                        <w:left w:val="none" w:sz="0" w:space="0" w:color="auto"/>
                        <w:bottom w:val="none" w:sz="0" w:space="0" w:color="auto"/>
                        <w:right w:val="none" w:sz="0" w:space="0" w:color="auto"/>
                      </w:divBdr>
                      <w:divsChild>
                        <w:div w:id="1440295589">
                          <w:marLeft w:val="0"/>
                          <w:marRight w:val="0"/>
                          <w:marTop w:val="873"/>
                          <w:marBottom w:val="873"/>
                          <w:divBdr>
                            <w:top w:val="none" w:sz="0" w:space="0" w:color="auto"/>
                            <w:left w:val="none" w:sz="0" w:space="0" w:color="auto"/>
                            <w:bottom w:val="none" w:sz="0" w:space="0" w:color="auto"/>
                            <w:right w:val="none" w:sz="0" w:space="0" w:color="auto"/>
                          </w:divBdr>
                          <w:divsChild>
                            <w:div w:id="2021664226">
                              <w:marLeft w:val="0"/>
                              <w:marRight w:val="0"/>
                              <w:marTop w:val="0"/>
                              <w:marBottom w:val="436"/>
                              <w:divBdr>
                                <w:top w:val="none" w:sz="0" w:space="0" w:color="auto"/>
                                <w:left w:val="none" w:sz="0" w:space="0" w:color="auto"/>
                                <w:bottom w:val="none" w:sz="0" w:space="0" w:color="auto"/>
                                <w:right w:val="none" w:sz="0" w:space="0" w:color="auto"/>
                              </w:divBdr>
                            </w:div>
                            <w:div w:id="1371877157">
                              <w:marLeft w:val="0"/>
                              <w:marRight w:val="0"/>
                              <w:marTop w:val="436"/>
                              <w:marBottom w:val="436"/>
                              <w:divBdr>
                                <w:top w:val="none" w:sz="0" w:space="0" w:color="auto"/>
                                <w:left w:val="none" w:sz="0" w:space="0" w:color="auto"/>
                                <w:bottom w:val="none" w:sz="0" w:space="0" w:color="auto"/>
                                <w:right w:val="none" w:sz="0" w:space="0" w:color="auto"/>
                              </w:divBdr>
                            </w:div>
                            <w:div w:id="1136487765">
                              <w:marLeft w:val="0"/>
                              <w:marRight w:val="0"/>
                              <w:marTop w:val="436"/>
                              <w:marBottom w:val="873"/>
                              <w:divBdr>
                                <w:top w:val="single" w:sz="8" w:space="31" w:color="EB5D0B"/>
                                <w:left w:val="none" w:sz="0" w:space="0" w:color="auto"/>
                                <w:bottom w:val="single" w:sz="8" w:space="31" w:color="EB5D0B"/>
                                <w:right w:val="none" w:sz="0" w:space="0" w:color="auto"/>
                              </w:divBdr>
                            </w:div>
                            <w:div w:id="35667057">
                              <w:marLeft w:val="0"/>
                              <w:marRight w:val="0"/>
                              <w:marTop w:val="349"/>
                              <w:marBottom w:val="349"/>
                              <w:divBdr>
                                <w:top w:val="none" w:sz="0" w:space="0" w:color="auto"/>
                                <w:left w:val="none" w:sz="0" w:space="0" w:color="auto"/>
                                <w:bottom w:val="none" w:sz="0" w:space="0" w:color="auto"/>
                                <w:right w:val="none" w:sz="0" w:space="0" w:color="auto"/>
                              </w:divBdr>
                              <w:divsChild>
                                <w:div w:id="229539095">
                                  <w:marLeft w:val="0"/>
                                  <w:marRight w:val="0"/>
                                  <w:marTop w:val="0"/>
                                  <w:marBottom w:val="0"/>
                                  <w:divBdr>
                                    <w:top w:val="none" w:sz="0" w:space="0" w:color="auto"/>
                                    <w:left w:val="none" w:sz="0" w:space="0" w:color="auto"/>
                                    <w:bottom w:val="none" w:sz="0" w:space="0" w:color="auto"/>
                                    <w:right w:val="none" w:sz="0" w:space="0" w:color="auto"/>
                                  </w:divBdr>
                                </w:div>
                              </w:divsChild>
                            </w:div>
                            <w:div w:id="1492595384">
                              <w:marLeft w:val="0"/>
                              <w:marRight w:val="0"/>
                              <w:marTop w:val="349"/>
                              <w:marBottom w:val="349"/>
                              <w:divBdr>
                                <w:top w:val="none" w:sz="0" w:space="0" w:color="auto"/>
                                <w:left w:val="none" w:sz="0" w:space="0" w:color="auto"/>
                                <w:bottom w:val="none" w:sz="0" w:space="0" w:color="auto"/>
                                <w:right w:val="none" w:sz="0" w:space="0" w:color="auto"/>
                              </w:divBdr>
                              <w:divsChild>
                                <w:div w:id="1124886638">
                                  <w:marLeft w:val="0"/>
                                  <w:marRight w:val="0"/>
                                  <w:marTop w:val="0"/>
                                  <w:marBottom w:val="0"/>
                                  <w:divBdr>
                                    <w:top w:val="none" w:sz="0" w:space="0" w:color="auto"/>
                                    <w:left w:val="none" w:sz="0" w:space="0" w:color="auto"/>
                                    <w:bottom w:val="none" w:sz="0" w:space="0" w:color="auto"/>
                                    <w:right w:val="none" w:sz="0" w:space="0" w:color="auto"/>
                                  </w:divBdr>
                                </w:div>
                              </w:divsChild>
                            </w:div>
                            <w:div w:id="2068261092">
                              <w:marLeft w:val="0"/>
                              <w:marRight w:val="0"/>
                              <w:marTop w:val="349"/>
                              <w:marBottom w:val="349"/>
                              <w:divBdr>
                                <w:top w:val="none" w:sz="0" w:space="0" w:color="auto"/>
                                <w:left w:val="none" w:sz="0" w:space="0" w:color="auto"/>
                                <w:bottom w:val="none" w:sz="0" w:space="0" w:color="auto"/>
                                <w:right w:val="none" w:sz="0" w:space="0" w:color="auto"/>
                              </w:divBdr>
                              <w:divsChild>
                                <w:div w:id="1279409970">
                                  <w:marLeft w:val="0"/>
                                  <w:marRight w:val="0"/>
                                  <w:marTop w:val="0"/>
                                  <w:marBottom w:val="0"/>
                                  <w:divBdr>
                                    <w:top w:val="none" w:sz="0" w:space="0" w:color="auto"/>
                                    <w:left w:val="none" w:sz="0" w:space="0" w:color="auto"/>
                                    <w:bottom w:val="none" w:sz="0" w:space="0" w:color="auto"/>
                                    <w:right w:val="none" w:sz="0" w:space="0" w:color="auto"/>
                                  </w:divBdr>
                                </w:div>
                              </w:divsChild>
                            </w:div>
                            <w:div w:id="2033070603">
                              <w:marLeft w:val="0"/>
                              <w:marRight w:val="0"/>
                              <w:marTop w:val="0"/>
                              <w:marBottom w:val="0"/>
                              <w:divBdr>
                                <w:top w:val="none" w:sz="0" w:space="0" w:color="auto"/>
                                <w:left w:val="none" w:sz="0" w:space="0" w:color="auto"/>
                                <w:bottom w:val="none" w:sz="0" w:space="0" w:color="auto"/>
                                <w:right w:val="none" w:sz="0" w:space="0" w:color="auto"/>
                              </w:divBdr>
                              <w:divsChild>
                                <w:div w:id="166211190">
                                  <w:marLeft w:val="0"/>
                                  <w:marRight w:val="0"/>
                                  <w:marTop w:val="0"/>
                                  <w:marBottom w:val="0"/>
                                  <w:divBdr>
                                    <w:top w:val="none" w:sz="0" w:space="0" w:color="auto"/>
                                    <w:left w:val="none" w:sz="0" w:space="0" w:color="auto"/>
                                    <w:bottom w:val="none" w:sz="0" w:space="0" w:color="auto"/>
                                    <w:right w:val="none" w:sz="0" w:space="0" w:color="auto"/>
                                  </w:divBdr>
                                  <w:divsChild>
                                    <w:div w:id="18817477">
                                      <w:marLeft w:val="0"/>
                                      <w:marRight w:val="0"/>
                                      <w:marTop w:val="0"/>
                                      <w:marBottom w:val="0"/>
                                      <w:divBdr>
                                        <w:top w:val="none" w:sz="0" w:space="0" w:color="auto"/>
                                        <w:left w:val="none" w:sz="0" w:space="0" w:color="auto"/>
                                        <w:bottom w:val="none" w:sz="0" w:space="0" w:color="auto"/>
                                        <w:right w:val="none" w:sz="0" w:space="0" w:color="auto"/>
                                      </w:divBdr>
                                      <w:divsChild>
                                        <w:div w:id="2039620717">
                                          <w:marLeft w:val="0"/>
                                          <w:marRight w:val="0"/>
                                          <w:marTop w:val="0"/>
                                          <w:marBottom w:val="0"/>
                                          <w:divBdr>
                                            <w:top w:val="none" w:sz="0" w:space="0" w:color="auto"/>
                                            <w:left w:val="none" w:sz="0" w:space="0" w:color="auto"/>
                                            <w:bottom w:val="none" w:sz="0" w:space="0" w:color="auto"/>
                                            <w:right w:val="none" w:sz="0" w:space="0" w:color="auto"/>
                                          </w:divBdr>
                                          <w:divsChild>
                                            <w:div w:id="139277752">
                                              <w:marLeft w:val="0"/>
                                              <w:marRight w:val="0"/>
                                              <w:marTop w:val="0"/>
                                              <w:marBottom w:val="0"/>
                                              <w:divBdr>
                                                <w:top w:val="none" w:sz="0" w:space="0" w:color="auto"/>
                                                <w:left w:val="none" w:sz="0" w:space="0" w:color="auto"/>
                                                <w:bottom w:val="none" w:sz="0" w:space="0" w:color="auto"/>
                                                <w:right w:val="none" w:sz="0" w:space="0" w:color="auto"/>
                                              </w:divBdr>
                                              <w:divsChild>
                                                <w:div w:id="1894727308">
                                                  <w:marLeft w:val="0"/>
                                                  <w:marRight w:val="0"/>
                                                  <w:marTop w:val="0"/>
                                                  <w:marBottom w:val="0"/>
                                                  <w:divBdr>
                                                    <w:top w:val="none" w:sz="0" w:space="0" w:color="auto"/>
                                                    <w:left w:val="none" w:sz="0" w:space="0" w:color="auto"/>
                                                    <w:bottom w:val="none" w:sz="0" w:space="0" w:color="auto"/>
                                                    <w:right w:val="none" w:sz="0" w:space="0" w:color="auto"/>
                                                  </w:divBdr>
                                                  <w:divsChild>
                                                    <w:div w:id="663510366">
                                                      <w:marLeft w:val="0"/>
                                                      <w:marRight w:val="0"/>
                                                      <w:marTop w:val="0"/>
                                                      <w:marBottom w:val="0"/>
                                                      <w:divBdr>
                                                        <w:top w:val="none" w:sz="0" w:space="0" w:color="auto"/>
                                                        <w:left w:val="none" w:sz="0" w:space="0" w:color="auto"/>
                                                        <w:bottom w:val="none" w:sz="0" w:space="0" w:color="auto"/>
                                                        <w:right w:val="none" w:sz="0" w:space="0" w:color="auto"/>
                                                      </w:divBdr>
                                                      <w:divsChild>
                                                        <w:div w:id="1652170865">
                                                          <w:marLeft w:val="0"/>
                                                          <w:marRight w:val="0"/>
                                                          <w:marTop w:val="0"/>
                                                          <w:marBottom w:val="0"/>
                                                          <w:divBdr>
                                                            <w:top w:val="none" w:sz="0" w:space="0" w:color="auto"/>
                                                            <w:left w:val="none" w:sz="0" w:space="0" w:color="auto"/>
                                                            <w:bottom w:val="none" w:sz="0" w:space="0" w:color="auto"/>
                                                            <w:right w:val="none" w:sz="0" w:space="0" w:color="auto"/>
                                                          </w:divBdr>
                                                          <w:divsChild>
                                                            <w:div w:id="355431281">
                                                              <w:marLeft w:val="0"/>
                                                              <w:marRight w:val="0"/>
                                                              <w:marTop w:val="0"/>
                                                              <w:marBottom w:val="0"/>
                                                              <w:divBdr>
                                                                <w:top w:val="none" w:sz="0" w:space="0" w:color="auto"/>
                                                                <w:left w:val="none" w:sz="0" w:space="0" w:color="auto"/>
                                                                <w:bottom w:val="none" w:sz="0" w:space="0" w:color="auto"/>
                                                                <w:right w:val="none" w:sz="0" w:space="0" w:color="auto"/>
                                                              </w:divBdr>
                                                              <w:divsChild>
                                                                <w:div w:id="1244294946">
                                                                  <w:marLeft w:val="0"/>
                                                                  <w:marRight w:val="0"/>
                                                                  <w:marTop w:val="0"/>
                                                                  <w:marBottom w:val="0"/>
                                                                  <w:divBdr>
                                                                    <w:top w:val="none" w:sz="0" w:space="0" w:color="auto"/>
                                                                    <w:left w:val="none" w:sz="0" w:space="0" w:color="auto"/>
                                                                    <w:bottom w:val="none" w:sz="0" w:space="0" w:color="auto"/>
                                                                    <w:right w:val="none" w:sz="0" w:space="0" w:color="auto"/>
                                                                  </w:divBdr>
                                                                  <w:divsChild>
                                                                    <w:div w:id="234628464">
                                                                      <w:marLeft w:val="0"/>
                                                                      <w:marRight w:val="0"/>
                                                                      <w:marTop w:val="0"/>
                                                                      <w:marBottom w:val="0"/>
                                                                      <w:divBdr>
                                                                        <w:top w:val="none" w:sz="0" w:space="0" w:color="auto"/>
                                                                        <w:left w:val="none" w:sz="0" w:space="0" w:color="auto"/>
                                                                        <w:bottom w:val="none" w:sz="0" w:space="0" w:color="auto"/>
                                                                        <w:right w:val="none" w:sz="0" w:space="0" w:color="auto"/>
                                                                      </w:divBdr>
                                                                      <w:divsChild>
                                                                        <w:div w:id="1672563471">
                                                                          <w:marLeft w:val="0"/>
                                                                          <w:marRight w:val="0"/>
                                                                          <w:marTop w:val="0"/>
                                                                          <w:marBottom w:val="0"/>
                                                                          <w:divBdr>
                                                                            <w:top w:val="none" w:sz="0" w:space="0" w:color="auto"/>
                                                                            <w:left w:val="none" w:sz="0" w:space="0" w:color="auto"/>
                                                                            <w:bottom w:val="none" w:sz="0" w:space="0" w:color="auto"/>
                                                                            <w:right w:val="none" w:sz="0" w:space="0" w:color="auto"/>
                                                                          </w:divBdr>
                                                                          <w:divsChild>
                                                                            <w:div w:id="1986464771">
                                                                              <w:marLeft w:val="0"/>
                                                                              <w:marRight w:val="0"/>
                                                                              <w:marTop w:val="0"/>
                                                                              <w:marBottom w:val="0"/>
                                                                              <w:divBdr>
                                                                                <w:top w:val="none" w:sz="0" w:space="0" w:color="auto"/>
                                                                                <w:left w:val="none" w:sz="0" w:space="0" w:color="auto"/>
                                                                                <w:bottom w:val="none" w:sz="0" w:space="0" w:color="auto"/>
                                                                                <w:right w:val="none" w:sz="0" w:space="0" w:color="auto"/>
                                                                              </w:divBdr>
                                                                              <w:divsChild>
                                                                                <w:div w:id="862523293">
                                                                                  <w:marLeft w:val="0"/>
                                                                                  <w:marRight w:val="0"/>
                                                                                  <w:marTop w:val="0"/>
                                                                                  <w:marBottom w:val="0"/>
                                                                                  <w:divBdr>
                                                                                    <w:top w:val="none" w:sz="0" w:space="0" w:color="auto"/>
                                                                                    <w:left w:val="none" w:sz="0" w:space="0" w:color="auto"/>
                                                                                    <w:bottom w:val="none" w:sz="0" w:space="0" w:color="auto"/>
                                                                                    <w:right w:val="none" w:sz="0" w:space="0" w:color="auto"/>
                                                                                  </w:divBdr>
                                                                                  <w:divsChild>
                                                                                    <w:div w:id="86197961">
                                                                                      <w:marLeft w:val="0"/>
                                                                                      <w:marRight w:val="0"/>
                                                                                      <w:marTop w:val="0"/>
                                                                                      <w:marBottom w:val="0"/>
                                                                                      <w:divBdr>
                                                                                        <w:top w:val="none" w:sz="0" w:space="0" w:color="auto"/>
                                                                                        <w:left w:val="none" w:sz="0" w:space="0" w:color="auto"/>
                                                                                        <w:bottom w:val="none" w:sz="0" w:space="0" w:color="auto"/>
                                                                                        <w:right w:val="none" w:sz="0" w:space="0" w:color="auto"/>
                                                                                      </w:divBdr>
                                                                                      <w:divsChild>
                                                                                        <w:div w:id="353045905">
                                                                                          <w:marLeft w:val="0"/>
                                                                                          <w:marRight w:val="0"/>
                                                                                          <w:marTop w:val="0"/>
                                                                                          <w:marBottom w:val="0"/>
                                                                                          <w:divBdr>
                                                                                            <w:top w:val="none" w:sz="0" w:space="0" w:color="auto"/>
                                                                                            <w:left w:val="none" w:sz="0" w:space="0" w:color="auto"/>
                                                                                            <w:bottom w:val="none" w:sz="0" w:space="0" w:color="auto"/>
                                                                                            <w:right w:val="none" w:sz="0" w:space="0" w:color="auto"/>
                                                                                          </w:divBdr>
                                                                                          <w:divsChild>
                                                                                            <w:div w:id="1290933354">
                                                                                              <w:marLeft w:val="0"/>
                                                                                              <w:marRight w:val="0"/>
                                                                                              <w:marTop w:val="109"/>
                                                                                              <w:marBottom w:val="262"/>
                                                                                              <w:divBdr>
                                                                                                <w:top w:val="none" w:sz="0" w:space="0" w:color="auto"/>
                                                                                                <w:left w:val="none" w:sz="0" w:space="0" w:color="auto"/>
                                                                                                <w:bottom w:val="none" w:sz="0" w:space="0" w:color="auto"/>
                                                                                                <w:right w:val="none" w:sz="0" w:space="0" w:color="auto"/>
                                                                                              </w:divBdr>
                                                                                              <w:divsChild>
                                                                                                <w:div w:id="1432160475">
                                                                                                  <w:marLeft w:val="0"/>
                                                                                                  <w:marRight w:val="0"/>
                                                                                                  <w:marTop w:val="0"/>
                                                                                                  <w:marBottom w:val="0"/>
                                                                                                  <w:divBdr>
                                                                                                    <w:top w:val="none" w:sz="0" w:space="0" w:color="auto"/>
                                                                                                    <w:left w:val="none" w:sz="0" w:space="0" w:color="auto"/>
                                                                                                    <w:bottom w:val="none" w:sz="0" w:space="0" w:color="auto"/>
                                                                                                    <w:right w:val="none" w:sz="0" w:space="0" w:color="auto"/>
                                                                                                  </w:divBdr>
                                                                                                </w:div>
                                                                                              </w:divsChild>
                                                                                            </w:div>
                                                                                            <w:div w:id="1508255570">
                                                                                              <w:marLeft w:val="0"/>
                                                                                              <w:marRight w:val="0"/>
                                                                                              <w:marTop w:val="0"/>
                                                                                              <w:marBottom w:val="262"/>
                                                                                              <w:divBdr>
                                                                                                <w:top w:val="none" w:sz="0" w:space="0" w:color="auto"/>
                                                                                                <w:left w:val="none" w:sz="0" w:space="0" w:color="auto"/>
                                                                                                <w:bottom w:val="none" w:sz="0" w:space="0" w:color="auto"/>
                                                                                                <w:right w:val="none" w:sz="0" w:space="0" w:color="auto"/>
                                                                                              </w:divBdr>
                                                                                              <w:divsChild>
                                                                                                <w:div w:id="660618270">
                                                                                                  <w:marLeft w:val="0"/>
                                                                                                  <w:marRight w:val="0"/>
                                                                                                  <w:marTop w:val="0"/>
                                                                                                  <w:marBottom w:val="262"/>
                                                                                                  <w:divBdr>
                                                                                                    <w:top w:val="none" w:sz="0" w:space="0" w:color="auto"/>
                                                                                                    <w:left w:val="none" w:sz="0" w:space="0" w:color="auto"/>
                                                                                                    <w:bottom w:val="none" w:sz="0" w:space="0" w:color="auto"/>
                                                                                                    <w:right w:val="none" w:sz="0" w:space="0" w:color="auto"/>
                                                                                                  </w:divBdr>
                                                                                                  <w:divsChild>
                                                                                                    <w:div w:id="1177504411">
                                                                                                      <w:marLeft w:val="0"/>
                                                                                                      <w:marRight w:val="0"/>
                                                                                                      <w:marTop w:val="0"/>
                                                                                                      <w:marBottom w:val="0"/>
                                                                                                      <w:divBdr>
                                                                                                        <w:top w:val="none" w:sz="0" w:space="0" w:color="auto"/>
                                                                                                        <w:left w:val="none" w:sz="0" w:space="0" w:color="auto"/>
                                                                                                        <w:bottom w:val="none" w:sz="0" w:space="0" w:color="auto"/>
                                                                                                        <w:right w:val="none" w:sz="0" w:space="0" w:color="auto"/>
                                                                                                      </w:divBdr>
                                                                                                    </w:div>
                                                                                                  </w:divsChild>
                                                                                                </w:div>
                                                                                                <w:div w:id="85469179">
                                                                                                  <w:marLeft w:val="0"/>
                                                                                                  <w:marRight w:val="0"/>
                                                                                                  <w:marTop w:val="0"/>
                                                                                                  <w:marBottom w:val="0"/>
                                                                                                  <w:divBdr>
                                                                                                    <w:top w:val="none" w:sz="0" w:space="0" w:color="auto"/>
                                                                                                    <w:left w:val="none" w:sz="0" w:space="0" w:color="auto"/>
                                                                                                    <w:bottom w:val="none" w:sz="0" w:space="0" w:color="auto"/>
                                                                                                    <w:right w:val="none" w:sz="0" w:space="0" w:color="auto"/>
                                                                                                  </w:divBdr>
                                                                                                  <w:divsChild>
                                                                                                    <w:div w:id="1800830962">
                                                                                                      <w:marLeft w:val="0"/>
                                                                                                      <w:marRight w:val="0"/>
                                                                                                      <w:marTop w:val="0"/>
                                                                                                      <w:marBottom w:val="0"/>
                                                                                                      <w:divBdr>
                                                                                                        <w:top w:val="none" w:sz="0" w:space="0" w:color="auto"/>
                                                                                                        <w:left w:val="none" w:sz="0" w:space="0" w:color="auto"/>
                                                                                                        <w:bottom w:val="none" w:sz="0" w:space="0" w:color="auto"/>
                                                                                                        <w:right w:val="none" w:sz="0" w:space="0" w:color="auto"/>
                                                                                                      </w:divBdr>
                                                                                                      <w:divsChild>
                                                                                                        <w:div w:id="1885561433">
                                                                                                          <w:marLeft w:val="0"/>
                                                                                                          <w:marRight w:val="0"/>
                                                                                                          <w:marTop w:val="109"/>
                                                                                                          <w:marBottom w:val="0"/>
                                                                                                          <w:divBdr>
                                                                                                            <w:top w:val="none" w:sz="0" w:space="0" w:color="auto"/>
                                                                                                            <w:left w:val="none" w:sz="0" w:space="0" w:color="auto"/>
                                                                                                            <w:bottom w:val="none" w:sz="0" w:space="0" w:color="auto"/>
                                                                                                            <w:right w:val="none" w:sz="0" w:space="0" w:color="auto"/>
                                                                                                          </w:divBdr>
                                                                                                        </w:div>
                                                                                                        <w:div w:id="393047840">
                                                                                                          <w:marLeft w:val="0"/>
                                                                                                          <w:marRight w:val="0"/>
                                                                                                          <w:marTop w:val="109"/>
                                                                                                          <w:marBottom w:val="0"/>
                                                                                                          <w:divBdr>
                                                                                                            <w:top w:val="none" w:sz="0" w:space="0" w:color="auto"/>
                                                                                                            <w:left w:val="none" w:sz="0" w:space="0" w:color="auto"/>
                                                                                                            <w:bottom w:val="none" w:sz="0" w:space="0" w:color="auto"/>
                                                                                                            <w:right w:val="none" w:sz="0" w:space="0" w:color="auto"/>
                                                                                                          </w:divBdr>
                                                                                                        </w:div>
                                                                                                        <w:div w:id="1465123537">
                                                                                                          <w:marLeft w:val="0"/>
                                                                                                          <w:marRight w:val="0"/>
                                                                                                          <w:marTop w:val="109"/>
                                                                                                          <w:marBottom w:val="0"/>
                                                                                                          <w:divBdr>
                                                                                                            <w:top w:val="none" w:sz="0" w:space="0" w:color="auto"/>
                                                                                                            <w:left w:val="none" w:sz="0" w:space="0" w:color="auto"/>
                                                                                                            <w:bottom w:val="none" w:sz="0" w:space="0" w:color="auto"/>
                                                                                                            <w:right w:val="none" w:sz="0" w:space="0" w:color="auto"/>
                                                                                                          </w:divBdr>
                                                                                                        </w:div>
                                                                                                        <w:div w:id="584413385">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426660170">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0965845">
                              <w:marLeft w:val="0"/>
                              <w:marRight w:val="0"/>
                              <w:marTop w:val="349"/>
                              <w:marBottom w:val="349"/>
                              <w:divBdr>
                                <w:top w:val="none" w:sz="0" w:space="0" w:color="auto"/>
                                <w:left w:val="none" w:sz="0" w:space="0" w:color="auto"/>
                                <w:bottom w:val="none" w:sz="0" w:space="0" w:color="auto"/>
                                <w:right w:val="none" w:sz="0" w:space="0" w:color="auto"/>
                              </w:divBdr>
                              <w:divsChild>
                                <w:div w:id="1963339716">
                                  <w:marLeft w:val="0"/>
                                  <w:marRight w:val="0"/>
                                  <w:marTop w:val="0"/>
                                  <w:marBottom w:val="0"/>
                                  <w:divBdr>
                                    <w:top w:val="none" w:sz="0" w:space="0" w:color="auto"/>
                                    <w:left w:val="none" w:sz="0" w:space="0" w:color="auto"/>
                                    <w:bottom w:val="none" w:sz="0" w:space="0" w:color="auto"/>
                                    <w:right w:val="none" w:sz="0" w:space="0" w:color="auto"/>
                                  </w:divBdr>
                                </w:div>
                              </w:divsChild>
                            </w:div>
                            <w:div w:id="1362705264">
                              <w:marLeft w:val="0"/>
                              <w:marRight w:val="0"/>
                              <w:marTop w:val="349"/>
                              <w:marBottom w:val="349"/>
                              <w:divBdr>
                                <w:top w:val="none" w:sz="0" w:space="0" w:color="auto"/>
                                <w:left w:val="none" w:sz="0" w:space="0" w:color="auto"/>
                                <w:bottom w:val="none" w:sz="0" w:space="0" w:color="auto"/>
                                <w:right w:val="none" w:sz="0" w:space="0" w:color="auto"/>
                              </w:divBdr>
                              <w:divsChild>
                                <w:div w:id="272788189">
                                  <w:marLeft w:val="0"/>
                                  <w:marRight w:val="0"/>
                                  <w:marTop w:val="0"/>
                                  <w:marBottom w:val="0"/>
                                  <w:divBdr>
                                    <w:top w:val="none" w:sz="0" w:space="0" w:color="auto"/>
                                    <w:left w:val="none" w:sz="0" w:space="0" w:color="auto"/>
                                    <w:bottom w:val="none" w:sz="0" w:space="0" w:color="auto"/>
                                    <w:right w:val="none" w:sz="0" w:space="0" w:color="auto"/>
                                  </w:divBdr>
                                </w:div>
                              </w:divsChild>
                            </w:div>
                            <w:div w:id="107507442">
                              <w:marLeft w:val="0"/>
                              <w:marRight w:val="0"/>
                              <w:marTop w:val="524"/>
                              <w:marBottom w:val="655"/>
                              <w:divBdr>
                                <w:top w:val="none" w:sz="0" w:space="0" w:color="auto"/>
                                <w:left w:val="none" w:sz="0" w:space="0" w:color="auto"/>
                                <w:bottom w:val="none" w:sz="0" w:space="0" w:color="auto"/>
                                <w:right w:val="none" w:sz="0" w:space="0" w:color="auto"/>
                              </w:divBdr>
                              <w:divsChild>
                                <w:div w:id="261455067">
                                  <w:marLeft w:val="0"/>
                                  <w:marRight w:val="0"/>
                                  <w:marTop w:val="0"/>
                                  <w:marBottom w:val="0"/>
                                  <w:divBdr>
                                    <w:top w:val="none" w:sz="0" w:space="0" w:color="auto"/>
                                    <w:left w:val="none" w:sz="0" w:space="0" w:color="auto"/>
                                    <w:bottom w:val="single" w:sz="8" w:space="22" w:color="B8B9BA"/>
                                    <w:right w:val="none" w:sz="0" w:space="0" w:color="auto"/>
                                  </w:divBdr>
                                  <w:divsChild>
                                    <w:div w:id="1408116669">
                                      <w:marLeft w:val="0"/>
                                      <w:marRight w:val="0"/>
                                      <w:marTop w:val="0"/>
                                      <w:marBottom w:val="0"/>
                                      <w:divBdr>
                                        <w:top w:val="none" w:sz="0" w:space="0" w:color="auto"/>
                                        <w:left w:val="none" w:sz="0" w:space="0" w:color="auto"/>
                                        <w:bottom w:val="none" w:sz="0" w:space="0" w:color="auto"/>
                                        <w:right w:val="none" w:sz="0" w:space="0" w:color="auto"/>
                                      </w:divBdr>
                                    </w:div>
                                    <w:div w:id="208228506">
                                      <w:marLeft w:val="0"/>
                                      <w:marRight w:val="0"/>
                                      <w:marTop w:val="327"/>
                                      <w:marBottom w:val="0"/>
                                      <w:divBdr>
                                        <w:top w:val="none" w:sz="0" w:space="0" w:color="auto"/>
                                        <w:left w:val="none" w:sz="0" w:space="0" w:color="auto"/>
                                        <w:bottom w:val="none" w:sz="0" w:space="0" w:color="auto"/>
                                        <w:right w:val="none" w:sz="0" w:space="0" w:color="auto"/>
                                      </w:divBdr>
                                      <w:divsChild>
                                        <w:div w:id="185875761">
                                          <w:marLeft w:val="0"/>
                                          <w:marRight w:val="0"/>
                                          <w:marTop w:val="0"/>
                                          <w:marBottom w:val="0"/>
                                          <w:divBdr>
                                            <w:top w:val="none" w:sz="0" w:space="0" w:color="auto"/>
                                            <w:left w:val="none" w:sz="0" w:space="0" w:color="auto"/>
                                            <w:bottom w:val="none" w:sz="0" w:space="0" w:color="auto"/>
                                            <w:right w:val="none" w:sz="0" w:space="0" w:color="auto"/>
                                          </w:divBdr>
                                        </w:div>
                                      </w:divsChild>
                                    </w:div>
                                    <w:div w:id="91169287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49985143">
                              <w:marLeft w:val="0"/>
                              <w:marRight w:val="0"/>
                              <w:marTop w:val="349"/>
                              <w:marBottom w:val="349"/>
                              <w:divBdr>
                                <w:top w:val="none" w:sz="0" w:space="0" w:color="auto"/>
                                <w:left w:val="none" w:sz="0" w:space="0" w:color="auto"/>
                                <w:bottom w:val="none" w:sz="0" w:space="0" w:color="auto"/>
                                <w:right w:val="none" w:sz="0" w:space="0" w:color="auto"/>
                              </w:divBdr>
                              <w:divsChild>
                                <w:div w:id="1777746273">
                                  <w:marLeft w:val="0"/>
                                  <w:marRight w:val="0"/>
                                  <w:marTop w:val="0"/>
                                  <w:marBottom w:val="0"/>
                                  <w:divBdr>
                                    <w:top w:val="none" w:sz="0" w:space="0" w:color="auto"/>
                                    <w:left w:val="none" w:sz="0" w:space="0" w:color="auto"/>
                                    <w:bottom w:val="none" w:sz="0" w:space="0" w:color="auto"/>
                                    <w:right w:val="none" w:sz="0" w:space="0" w:color="auto"/>
                                  </w:divBdr>
                                </w:div>
                              </w:divsChild>
                            </w:div>
                            <w:div w:id="507795735">
                              <w:marLeft w:val="0"/>
                              <w:marRight w:val="0"/>
                              <w:marTop w:val="349"/>
                              <w:marBottom w:val="349"/>
                              <w:divBdr>
                                <w:top w:val="none" w:sz="0" w:space="0" w:color="auto"/>
                                <w:left w:val="none" w:sz="0" w:space="0" w:color="auto"/>
                                <w:bottom w:val="none" w:sz="0" w:space="0" w:color="auto"/>
                                <w:right w:val="none" w:sz="0" w:space="0" w:color="auto"/>
                              </w:divBdr>
                              <w:divsChild>
                                <w:div w:id="442263036">
                                  <w:marLeft w:val="0"/>
                                  <w:marRight w:val="0"/>
                                  <w:marTop w:val="0"/>
                                  <w:marBottom w:val="0"/>
                                  <w:divBdr>
                                    <w:top w:val="none" w:sz="0" w:space="0" w:color="auto"/>
                                    <w:left w:val="none" w:sz="0" w:space="0" w:color="auto"/>
                                    <w:bottom w:val="none" w:sz="0" w:space="0" w:color="auto"/>
                                    <w:right w:val="none" w:sz="0" w:space="0" w:color="auto"/>
                                  </w:divBdr>
                                </w:div>
                              </w:divsChild>
                            </w:div>
                            <w:div w:id="1675231588">
                              <w:marLeft w:val="0"/>
                              <w:marRight w:val="0"/>
                              <w:marTop w:val="349"/>
                              <w:marBottom w:val="349"/>
                              <w:divBdr>
                                <w:top w:val="none" w:sz="0" w:space="0" w:color="auto"/>
                                <w:left w:val="none" w:sz="0" w:space="0" w:color="auto"/>
                                <w:bottom w:val="none" w:sz="0" w:space="0" w:color="auto"/>
                                <w:right w:val="none" w:sz="0" w:space="0" w:color="auto"/>
                              </w:divBdr>
                              <w:divsChild>
                                <w:div w:id="1879850204">
                                  <w:marLeft w:val="0"/>
                                  <w:marRight w:val="0"/>
                                  <w:marTop w:val="0"/>
                                  <w:marBottom w:val="0"/>
                                  <w:divBdr>
                                    <w:top w:val="none" w:sz="0" w:space="0" w:color="auto"/>
                                    <w:left w:val="none" w:sz="0" w:space="0" w:color="auto"/>
                                    <w:bottom w:val="none" w:sz="0" w:space="0" w:color="auto"/>
                                    <w:right w:val="none" w:sz="0" w:space="0" w:color="auto"/>
                                  </w:divBdr>
                                </w:div>
                              </w:divsChild>
                            </w:div>
                            <w:div w:id="532571309">
                              <w:marLeft w:val="0"/>
                              <w:marRight w:val="0"/>
                              <w:marTop w:val="349"/>
                              <w:marBottom w:val="349"/>
                              <w:divBdr>
                                <w:top w:val="none" w:sz="0" w:space="0" w:color="auto"/>
                                <w:left w:val="none" w:sz="0" w:space="0" w:color="auto"/>
                                <w:bottom w:val="none" w:sz="0" w:space="0" w:color="auto"/>
                                <w:right w:val="none" w:sz="0" w:space="0" w:color="auto"/>
                              </w:divBdr>
                              <w:divsChild>
                                <w:div w:id="1810129781">
                                  <w:marLeft w:val="0"/>
                                  <w:marRight w:val="0"/>
                                  <w:marTop w:val="0"/>
                                  <w:marBottom w:val="0"/>
                                  <w:divBdr>
                                    <w:top w:val="none" w:sz="0" w:space="0" w:color="auto"/>
                                    <w:left w:val="none" w:sz="0" w:space="0" w:color="auto"/>
                                    <w:bottom w:val="none" w:sz="0" w:space="0" w:color="auto"/>
                                    <w:right w:val="none" w:sz="0" w:space="0" w:color="auto"/>
                                  </w:divBdr>
                                </w:div>
                              </w:divsChild>
                            </w:div>
                            <w:div w:id="1831632368">
                              <w:marLeft w:val="0"/>
                              <w:marRight w:val="0"/>
                              <w:marTop w:val="349"/>
                              <w:marBottom w:val="349"/>
                              <w:divBdr>
                                <w:top w:val="none" w:sz="0" w:space="0" w:color="auto"/>
                                <w:left w:val="none" w:sz="0" w:space="0" w:color="auto"/>
                                <w:bottom w:val="none" w:sz="0" w:space="0" w:color="auto"/>
                                <w:right w:val="none" w:sz="0" w:space="0" w:color="auto"/>
                              </w:divBdr>
                              <w:divsChild>
                                <w:div w:id="1624847270">
                                  <w:marLeft w:val="0"/>
                                  <w:marRight w:val="0"/>
                                  <w:marTop w:val="0"/>
                                  <w:marBottom w:val="0"/>
                                  <w:divBdr>
                                    <w:top w:val="none" w:sz="0" w:space="0" w:color="auto"/>
                                    <w:left w:val="none" w:sz="0" w:space="0" w:color="auto"/>
                                    <w:bottom w:val="none" w:sz="0" w:space="0" w:color="auto"/>
                                    <w:right w:val="none" w:sz="0" w:space="0" w:color="auto"/>
                                  </w:divBdr>
                                </w:div>
                              </w:divsChild>
                            </w:div>
                            <w:div w:id="676347097">
                              <w:marLeft w:val="0"/>
                              <w:marRight w:val="0"/>
                              <w:marTop w:val="349"/>
                              <w:marBottom w:val="349"/>
                              <w:divBdr>
                                <w:top w:val="none" w:sz="0" w:space="0" w:color="auto"/>
                                <w:left w:val="none" w:sz="0" w:space="0" w:color="auto"/>
                                <w:bottom w:val="none" w:sz="0" w:space="0" w:color="auto"/>
                                <w:right w:val="none" w:sz="0" w:space="0" w:color="auto"/>
                              </w:divBdr>
                              <w:divsChild>
                                <w:div w:id="42599896">
                                  <w:marLeft w:val="0"/>
                                  <w:marRight w:val="0"/>
                                  <w:marTop w:val="0"/>
                                  <w:marBottom w:val="0"/>
                                  <w:divBdr>
                                    <w:top w:val="none" w:sz="0" w:space="0" w:color="auto"/>
                                    <w:left w:val="none" w:sz="0" w:space="0" w:color="auto"/>
                                    <w:bottom w:val="none" w:sz="0" w:space="0" w:color="auto"/>
                                    <w:right w:val="none" w:sz="0" w:space="0" w:color="auto"/>
                                  </w:divBdr>
                                </w:div>
                              </w:divsChild>
                            </w:div>
                            <w:div w:id="1764570781">
                              <w:marLeft w:val="0"/>
                              <w:marRight w:val="0"/>
                              <w:marTop w:val="349"/>
                              <w:marBottom w:val="349"/>
                              <w:divBdr>
                                <w:top w:val="none" w:sz="0" w:space="0" w:color="auto"/>
                                <w:left w:val="none" w:sz="0" w:space="0" w:color="auto"/>
                                <w:bottom w:val="none" w:sz="0" w:space="0" w:color="auto"/>
                                <w:right w:val="none" w:sz="0" w:space="0" w:color="auto"/>
                              </w:divBdr>
                              <w:divsChild>
                                <w:div w:id="1537037594">
                                  <w:marLeft w:val="0"/>
                                  <w:marRight w:val="0"/>
                                  <w:marTop w:val="0"/>
                                  <w:marBottom w:val="0"/>
                                  <w:divBdr>
                                    <w:top w:val="none" w:sz="0" w:space="0" w:color="auto"/>
                                    <w:left w:val="none" w:sz="0" w:space="0" w:color="auto"/>
                                    <w:bottom w:val="none" w:sz="0" w:space="0" w:color="auto"/>
                                    <w:right w:val="none" w:sz="0" w:space="0" w:color="auto"/>
                                  </w:divBdr>
                                </w:div>
                              </w:divsChild>
                            </w:div>
                            <w:div w:id="889611447">
                              <w:marLeft w:val="0"/>
                              <w:marRight w:val="0"/>
                              <w:marTop w:val="0"/>
                              <w:marBottom w:val="0"/>
                              <w:divBdr>
                                <w:top w:val="none" w:sz="0" w:space="0" w:color="auto"/>
                                <w:left w:val="none" w:sz="0" w:space="0" w:color="auto"/>
                                <w:bottom w:val="none" w:sz="0" w:space="0" w:color="auto"/>
                                <w:right w:val="none" w:sz="0" w:space="0" w:color="auto"/>
                              </w:divBdr>
                              <w:divsChild>
                                <w:div w:id="1979871154">
                                  <w:marLeft w:val="0"/>
                                  <w:marRight w:val="0"/>
                                  <w:marTop w:val="0"/>
                                  <w:marBottom w:val="0"/>
                                  <w:divBdr>
                                    <w:top w:val="none" w:sz="0" w:space="0" w:color="auto"/>
                                    <w:left w:val="none" w:sz="0" w:space="0" w:color="auto"/>
                                    <w:bottom w:val="none" w:sz="0" w:space="0" w:color="auto"/>
                                    <w:right w:val="none" w:sz="0" w:space="0" w:color="auto"/>
                                  </w:divBdr>
                                  <w:divsChild>
                                    <w:div w:id="1070075841">
                                      <w:marLeft w:val="0"/>
                                      <w:marRight w:val="0"/>
                                      <w:marTop w:val="0"/>
                                      <w:marBottom w:val="0"/>
                                      <w:divBdr>
                                        <w:top w:val="none" w:sz="0" w:space="0" w:color="auto"/>
                                        <w:left w:val="none" w:sz="0" w:space="0" w:color="auto"/>
                                        <w:bottom w:val="none" w:sz="0" w:space="0" w:color="auto"/>
                                        <w:right w:val="none" w:sz="0" w:space="0" w:color="auto"/>
                                      </w:divBdr>
                                      <w:divsChild>
                                        <w:div w:id="1117412150">
                                          <w:marLeft w:val="0"/>
                                          <w:marRight w:val="0"/>
                                          <w:marTop w:val="0"/>
                                          <w:marBottom w:val="0"/>
                                          <w:divBdr>
                                            <w:top w:val="none" w:sz="0" w:space="0" w:color="auto"/>
                                            <w:left w:val="none" w:sz="0" w:space="0" w:color="auto"/>
                                            <w:bottom w:val="none" w:sz="0" w:space="0" w:color="auto"/>
                                            <w:right w:val="none" w:sz="0" w:space="0" w:color="auto"/>
                                          </w:divBdr>
                                          <w:divsChild>
                                            <w:div w:id="1858735090">
                                              <w:marLeft w:val="0"/>
                                              <w:marRight w:val="0"/>
                                              <w:marTop w:val="0"/>
                                              <w:marBottom w:val="0"/>
                                              <w:divBdr>
                                                <w:top w:val="none" w:sz="0" w:space="0" w:color="auto"/>
                                                <w:left w:val="none" w:sz="0" w:space="0" w:color="auto"/>
                                                <w:bottom w:val="none" w:sz="0" w:space="0" w:color="auto"/>
                                                <w:right w:val="none" w:sz="0" w:space="0" w:color="auto"/>
                                              </w:divBdr>
                                              <w:divsChild>
                                                <w:div w:id="1240480164">
                                                  <w:marLeft w:val="0"/>
                                                  <w:marRight w:val="0"/>
                                                  <w:marTop w:val="0"/>
                                                  <w:marBottom w:val="0"/>
                                                  <w:divBdr>
                                                    <w:top w:val="none" w:sz="0" w:space="0" w:color="auto"/>
                                                    <w:left w:val="none" w:sz="0" w:space="0" w:color="auto"/>
                                                    <w:bottom w:val="none" w:sz="0" w:space="0" w:color="auto"/>
                                                    <w:right w:val="none" w:sz="0" w:space="0" w:color="auto"/>
                                                  </w:divBdr>
                                                  <w:divsChild>
                                                    <w:div w:id="2057970562">
                                                      <w:marLeft w:val="0"/>
                                                      <w:marRight w:val="0"/>
                                                      <w:marTop w:val="0"/>
                                                      <w:marBottom w:val="0"/>
                                                      <w:divBdr>
                                                        <w:top w:val="none" w:sz="0" w:space="0" w:color="auto"/>
                                                        <w:left w:val="none" w:sz="0" w:space="0" w:color="auto"/>
                                                        <w:bottom w:val="none" w:sz="0" w:space="0" w:color="auto"/>
                                                        <w:right w:val="none" w:sz="0" w:space="0" w:color="auto"/>
                                                      </w:divBdr>
                                                      <w:divsChild>
                                                        <w:div w:id="1563364990">
                                                          <w:marLeft w:val="0"/>
                                                          <w:marRight w:val="0"/>
                                                          <w:marTop w:val="0"/>
                                                          <w:marBottom w:val="0"/>
                                                          <w:divBdr>
                                                            <w:top w:val="none" w:sz="0" w:space="0" w:color="auto"/>
                                                            <w:left w:val="none" w:sz="0" w:space="0" w:color="auto"/>
                                                            <w:bottom w:val="none" w:sz="0" w:space="0" w:color="auto"/>
                                                            <w:right w:val="none" w:sz="0" w:space="0" w:color="auto"/>
                                                          </w:divBdr>
                                                          <w:divsChild>
                                                            <w:div w:id="1615357004">
                                                              <w:marLeft w:val="0"/>
                                                              <w:marRight w:val="0"/>
                                                              <w:marTop w:val="0"/>
                                                              <w:marBottom w:val="0"/>
                                                              <w:divBdr>
                                                                <w:top w:val="none" w:sz="0" w:space="0" w:color="auto"/>
                                                                <w:left w:val="none" w:sz="0" w:space="0" w:color="auto"/>
                                                                <w:bottom w:val="none" w:sz="0" w:space="0" w:color="auto"/>
                                                                <w:right w:val="none" w:sz="0" w:space="0" w:color="auto"/>
                                                              </w:divBdr>
                                                              <w:divsChild>
                                                                <w:div w:id="1960335345">
                                                                  <w:marLeft w:val="0"/>
                                                                  <w:marRight w:val="0"/>
                                                                  <w:marTop w:val="0"/>
                                                                  <w:marBottom w:val="0"/>
                                                                  <w:divBdr>
                                                                    <w:top w:val="none" w:sz="0" w:space="0" w:color="auto"/>
                                                                    <w:left w:val="none" w:sz="0" w:space="0" w:color="auto"/>
                                                                    <w:bottom w:val="none" w:sz="0" w:space="0" w:color="auto"/>
                                                                    <w:right w:val="none" w:sz="0" w:space="0" w:color="auto"/>
                                                                  </w:divBdr>
                                                                  <w:divsChild>
                                                                    <w:div w:id="2031838459">
                                                                      <w:marLeft w:val="0"/>
                                                                      <w:marRight w:val="0"/>
                                                                      <w:marTop w:val="0"/>
                                                                      <w:marBottom w:val="0"/>
                                                                      <w:divBdr>
                                                                        <w:top w:val="none" w:sz="0" w:space="0" w:color="auto"/>
                                                                        <w:left w:val="none" w:sz="0" w:space="0" w:color="auto"/>
                                                                        <w:bottom w:val="none" w:sz="0" w:space="0" w:color="auto"/>
                                                                        <w:right w:val="none" w:sz="0" w:space="0" w:color="auto"/>
                                                                      </w:divBdr>
                                                                      <w:divsChild>
                                                                        <w:div w:id="671642328">
                                                                          <w:marLeft w:val="0"/>
                                                                          <w:marRight w:val="0"/>
                                                                          <w:marTop w:val="0"/>
                                                                          <w:marBottom w:val="0"/>
                                                                          <w:divBdr>
                                                                            <w:top w:val="none" w:sz="0" w:space="0" w:color="auto"/>
                                                                            <w:left w:val="none" w:sz="0" w:space="0" w:color="auto"/>
                                                                            <w:bottom w:val="none" w:sz="0" w:space="0" w:color="auto"/>
                                                                            <w:right w:val="none" w:sz="0" w:space="0" w:color="auto"/>
                                                                          </w:divBdr>
                                                                          <w:divsChild>
                                                                            <w:div w:id="9316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33578">
                                                                      <w:marLeft w:val="0"/>
                                                                      <w:marRight w:val="175"/>
                                                                      <w:marTop w:val="0"/>
                                                                      <w:marBottom w:val="0"/>
                                                                      <w:divBdr>
                                                                        <w:top w:val="none" w:sz="0" w:space="0" w:color="auto"/>
                                                                        <w:left w:val="none" w:sz="0" w:space="0" w:color="auto"/>
                                                                        <w:bottom w:val="none" w:sz="0" w:space="0" w:color="auto"/>
                                                                        <w:right w:val="none" w:sz="0" w:space="0" w:color="auto"/>
                                                                      </w:divBdr>
                                                                    </w:div>
                                                                  </w:divsChild>
                                                                </w:div>
                                                                <w:div w:id="1725982196">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233192">
                              <w:marLeft w:val="0"/>
                              <w:marRight w:val="0"/>
                              <w:marTop w:val="349"/>
                              <w:marBottom w:val="349"/>
                              <w:divBdr>
                                <w:top w:val="none" w:sz="0" w:space="0" w:color="auto"/>
                                <w:left w:val="none" w:sz="0" w:space="0" w:color="auto"/>
                                <w:bottom w:val="none" w:sz="0" w:space="0" w:color="auto"/>
                                <w:right w:val="none" w:sz="0" w:space="0" w:color="auto"/>
                              </w:divBdr>
                              <w:divsChild>
                                <w:div w:id="1846551707">
                                  <w:marLeft w:val="0"/>
                                  <w:marRight w:val="0"/>
                                  <w:marTop w:val="0"/>
                                  <w:marBottom w:val="0"/>
                                  <w:divBdr>
                                    <w:top w:val="none" w:sz="0" w:space="0" w:color="auto"/>
                                    <w:left w:val="none" w:sz="0" w:space="0" w:color="auto"/>
                                    <w:bottom w:val="none" w:sz="0" w:space="0" w:color="auto"/>
                                    <w:right w:val="none" w:sz="0" w:space="0" w:color="auto"/>
                                  </w:divBdr>
                                </w:div>
                              </w:divsChild>
                            </w:div>
                            <w:div w:id="503327813">
                              <w:marLeft w:val="0"/>
                              <w:marRight w:val="0"/>
                              <w:marTop w:val="349"/>
                              <w:marBottom w:val="349"/>
                              <w:divBdr>
                                <w:top w:val="none" w:sz="0" w:space="0" w:color="auto"/>
                                <w:left w:val="none" w:sz="0" w:space="0" w:color="auto"/>
                                <w:bottom w:val="none" w:sz="0" w:space="0" w:color="auto"/>
                                <w:right w:val="none" w:sz="0" w:space="0" w:color="auto"/>
                              </w:divBdr>
                              <w:divsChild>
                                <w:div w:id="1711106506">
                                  <w:marLeft w:val="0"/>
                                  <w:marRight w:val="0"/>
                                  <w:marTop w:val="0"/>
                                  <w:marBottom w:val="0"/>
                                  <w:divBdr>
                                    <w:top w:val="none" w:sz="0" w:space="0" w:color="auto"/>
                                    <w:left w:val="none" w:sz="0" w:space="0" w:color="auto"/>
                                    <w:bottom w:val="none" w:sz="0" w:space="0" w:color="auto"/>
                                    <w:right w:val="none" w:sz="0" w:space="0" w:color="auto"/>
                                  </w:divBdr>
                                </w:div>
                              </w:divsChild>
                            </w:div>
                            <w:div w:id="822160342">
                              <w:marLeft w:val="0"/>
                              <w:marRight w:val="0"/>
                              <w:marTop w:val="349"/>
                              <w:marBottom w:val="349"/>
                              <w:divBdr>
                                <w:top w:val="none" w:sz="0" w:space="0" w:color="auto"/>
                                <w:left w:val="none" w:sz="0" w:space="0" w:color="auto"/>
                                <w:bottom w:val="none" w:sz="0" w:space="0" w:color="auto"/>
                                <w:right w:val="none" w:sz="0" w:space="0" w:color="auto"/>
                              </w:divBdr>
                              <w:divsChild>
                                <w:div w:id="19335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275217">
      <w:bodyDiv w:val="1"/>
      <w:marLeft w:val="0"/>
      <w:marRight w:val="0"/>
      <w:marTop w:val="0"/>
      <w:marBottom w:val="0"/>
      <w:divBdr>
        <w:top w:val="none" w:sz="0" w:space="0" w:color="auto"/>
        <w:left w:val="none" w:sz="0" w:space="0" w:color="auto"/>
        <w:bottom w:val="none" w:sz="0" w:space="0" w:color="auto"/>
        <w:right w:val="none" w:sz="0" w:space="0" w:color="auto"/>
      </w:divBdr>
      <w:divsChild>
        <w:div w:id="2132741906">
          <w:marLeft w:val="0"/>
          <w:marRight w:val="0"/>
          <w:marTop w:val="0"/>
          <w:marBottom w:val="0"/>
          <w:divBdr>
            <w:top w:val="none" w:sz="0" w:space="0" w:color="auto"/>
            <w:left w:val="none" w:sz="0" w:space="0" w:color="auto"/>
            <w:bottom w:val="none" w:sz="0" w:space="0" w:color="auto"/>
            <w:right w:val="none" w:sz="0" w:space="0" w:color="auto"/>
          </w:divBdr>
          <w:divsChild>
            <w:div w:id="682558901">
              <w:marLeft w:val="0"/>
              <w:marRight w:val="0"/>
              <w:marTop w:val="0"/>
              <w:marBottom w:val="0"/>
              <w:divBdr>
                <w:top w:val="none" w:sz="0" w:space="0" w:color="auto"/>
                <w:left w:val="none" w:sz="0" w:space="0" w:color="auto"/>
                <w:bottom w:val="none" w:sz="0" w:space="0" w:color="auto"/>
                <w:right w:val="none" w:sz="0" w:space="0" w:color="auto"/>
              </w:divBdr>
              <w:divsChild>
                <w:div w:id="1720128530">
                  <w:marLeft w:val="0"/>
                  <w:marRight w:val="0"/>
                  <w:marTop w:val="0"/>
                  <w:marBottom w:val="0"/>
                  <w:divBdr>
                    <w:top w:val="none" w:sz="0" w:space="0" w:color="auto"/>
                    <w:left w:val="none" w:sz="0" w:space="0" w:color="auto"/>
                    <w:bottom w:val="none" w:sz="0" w:space="0" w:color="auto"/>
                    <w:right w:val="none" w:sz="0" w:space="0" w:color="auto"/>
                  </w:divBdr>
                </w:div>
                <w:div w:id="680739275">
                  <w:marLeft w:val="0"/>
                  <w:marRight w:val="0"/>
                  <w:marTop w:val="600"/>
                  <w:marBottom w:val="0"/>
                  <w:divBdr>
                    <w:top w:val="none" w:sz="0" w:space="0" w:color="auto"/>
                    <w:left w:val="none" w:sz="0" w:space="0" w:color="auto"/>
                    <w:bottom w:val="none" w:sz="0" w:space="0" w:color="auto"/>
                    <w:right w:val="none" w:sz="0" w:space="0" w:color="auto"/>
                  </w:divBdr>
                  <w:divsChild>
                    <w:div w:id="1221556851">
                      <w:marLeft w:val="0"/>
                      <w:marRight w:val="0"/>
                      <w:marTop w:val="0"/>
                      <w:marBottom w:val="0"/>
                      <w:divBdr>
                        <w:top w:val="none" w:sz="0" w:space="0" w:color="auto"/>
                        <w:left w:val="none" w:sz="0" w:space="0" w:color="auto"/>
                        <w:bottom w:val="none" w:sz="0" w:space="0" w:color="auto"/>
                        <w:right w:val="none" w:sz="0" w:space="0" w:color="auto"/>
                      </w:divBdr>
                      <w:divsChild>
                        <w:div w:id="265623551">
                          <w:marLeft w:val="0"/>
                          <w:marRight w:val="0"/>
                          <w:marTop w:val="0"/>
                          <w:marBottom w:val="0"/>
                          <w:divBdr>
                            <w:top w:val="none" w:sz="0" w:space="0" w:color="auto"/>
                            <w:left w:val="none" w:sz="0" w:space="0" w:color="auto"/>
                            <w:bottom w:val="none" w:sz="0" w:space="0" w:color="auto"/>
                            <w:right w:val="none" w:sz="0" w:space="0" w:color="auto"/>
                          </w:divBdr>
                          <w:divsChild>
                            <w:div w:id="132019282">
                              <w:marLeft w:val="0"/>
                              <w:marRight w:val="0"/>
                              <w:marTop w:val="0"/>
                              <w:marBottom w:val="0"/>
                              <w:divBdr>
                                <w:top w:val="none" w:sz="0" w:space="0" w:color="auto"/>
                                <w:left w:val="none" w:sz="0" w:space="0" w:color="auto"/>
                                <w:bottom w:val="none" w:sz="0" w:space="0" w:color="auto"/>
                                <w:right w:val="none" w:sz="0" w:space="0" w:color="auto"/>
                              </w:divBdr>
                            </w:div>
                          </w:divsChild>
                        </w:div>
                        <w:div w:id="3998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2809">
          <w:marLeft w:val="0"/>
          <w:marRight w:val="0"/>
          <w:marTop w:val="0"/>
          <w:marBottom w:val="0"/>
          <w:divBdr>
            <w:top w:val="none" w:sz="0" w:space="0" w:color="auto"/>
            <w:left w:val="none" w:sz="0" w:space="0" w:color="auto"/>
            <w:bottom w:val="none" w:sz="0" w:space="0" w:color="auto"/>
            <w:right w:val="none" w:sz="0" w:space="0" w:color="auto"/>
          </w:divBdr>
          <w:divsChild>
            <w:div w:id="995494278">
              <w:marLeft w:val="0"/>
              <w:marRight w:val="0"/>
              <w:marTop w:val="0"/>
              <w:marBottom w:val="0"/>
              <w:divBdr>
                <w:top w:val="none" w:sz="0" w:space="0" w:color="auto"/>
                <w:left w:val="none" w:sz="0" w:space="0" w:color="auto"/>
                <w:bottom w:val="none" w:sz="0" w:space="0" w:color="auto"/>
                <w:right w:val="none" w:sz="0" w:space="0" w:color="auto"/>
              </w:divBdr>
              <w:divsChild>
                <w:div w:id="1373766347">
                  <w:marLeft w:val="0"/>
                  <w:marRight w:val="0"/>
                  <w:marTop w:val="0"/>
                  <w:marBottom w:val="0"/>
                  <w:divBdr>
                    <w:top w:val="none" w:sz="0" w:space="0" w:color="auto"/>
                    <w:left w:val="none" w:sz="0" w:space="0" w:color="auto"/>
                    <w:bottom w:val="none" w:sz="0" w:space="0" w:color="auto"/>
                    <w:right w:val="none" w:sz="0" w:space="0" w:color="auto"/>
                  </w:divBdr>
                  <w:divsChild>
                    <w:div w:id="1188955015">
                      <w:marLeft w:val="0"/>
                      <w:marRight w:val="1500"/>
                      <w:marTop w:val="0"/>
                      <w:marBottom w:val="0"/>
                      <w:divBdr>
                        <w:top w:val="none" w:sz="0" w:space="0" w:color="auto"/>
                        <w:left w:val="none" w:sz="0" w:space="0" w:color="auto"/>
                        <w:bottom w:val="none" w:sz="0" w:space="0" w:color="auto"/>
                        <w:right w:val="none" w:sz="0" w:space="0" w:color="auto"/>
                      </w:divBdr>
                      <w:divsChild>
                        <w:div w:id="1417242820">
                          <w:marLeft w:val="0"/>
                          <w:marRight w:val="0"/>
                          <w:marTop w:val="600"/>
                          <w:marBottom w:val="600"/>
                          <w:divBdr>
                            <w:top w:val="none" w:sz="0" w:space="0" w:color="auto"/>
                            <w:left w:val="none" w:sz="0" w:space="0" w:color="auto"/>
                            <w:bottom w:val="none" w:sz="0" w:space="0" w:color="auto"/>
                            <w:right w:val="none" w:sz="0" w:space="0" w:color="auto"/>
                          </w:divBdr>
                          <w:divsChild>
                            <w:div w:id="971599130">
                              <w:marLeft w:val="0"/>
                              <w:marRight w:val="0"/>
                              <w:marTop w:val="0"/>
                              <w:marBottom w:val="300"/>
                              <w:divBdr>
                                <w:top w:val="none" w:sz="0" w:space="0" w:color="auto"/>
                                <w:left w:val="none" w:sz="0" w:space="0" w:color="auto"/>
                                <w:bottom w:val="none" w:sz="0" w:space="0" w:color="auto"/>
                                <w:right w:val="none" w:sz="0" w:space="0" w:color="auto"/>
                              </w:divBdr>
                            </w:div>
                            <w:div w:id="618879277">
                              <w:marLeft w:val="0"/>
                              <w:marRight w:val="0"/>
                              <w:marTop w:val="300"/>
                              <w:marBottom w:val="300"/>
                              <w:divBdr>
                                <w:top w:val="none" w:sz="0" w:space="0" w:color="auto"/>
                                <w:left w:val="none" w:sz="0" w:space="0" w:color="auto"/>
                                <w:bottom w:val="none" w:sz="0" w:space="0" w:color="auto"/>
                                <w:right w:val="none" w:sz="0" w:space="0" w:color="auto"/>
                              </w:divBdr>
                            </w:div>
                            <w:div w:id="885527722">
                              <w:marLeft w:val="0"/>
                              <w:marRight w:val="0"/>
                              <w:marTop w:val="300"/>
                              <w:marBottom w:val="600"/>
                              <w:divBdr>
                                <w:top w:val="single" w:sz="6" w:space="30" w:color="EB5D0B"/>
                                <w:left w:val="none" w:sz="0" w:space="0" w:color="auto"/>
                                <w:bottom w:val="single" w:sz="6" w:space="30" w:color="EB5D0B"/>
                                <w:right w:val="none" w:sz="0" w:space="0" w:color="auto"/>
                              </w:divBdr>
                            </w:div>
                            <w:div w:id="974991551">
                              <w:marLeft w:val="0"/>
                              <w:marRight w:val="0"/>
                              <w:marTop w:val="240"/>
                              <w:marBottom w:val="240"/>
                              <w:divBdr>
                                <w:top w:val="none" w:sz="0" w:space="0" w:color="auto"/>
                                <w:left w:val="none" w:sz="0" w:space="0" w:color="auto"/>
                                <w:bottom w:val="none" w:sz="0" w:space="0" w:color="auto"/>
                                <w:right w:val="none" w:sz="0" w:space="0" w:color="auto"/>
                              </w:divBdr>
                              <w:divsChild>
                                <w:div w:id="1109398451">
                                  <w:marLeft w:val="0"/>
                                  <w:marRight w:val="0"/>
                                  <w:marTop w:val="0"/>
                                  <w:marBottom w:val="0"/>
                                  <w:divBdr>
                                    <w:top w:val="none" w:sz="0" w:space="0" w:color="auto"/>
                                    <w:left w:val="none" w:sz="0" w:space="0" w:color="auto"/>
                                    <w:bottom w:val="none" w:sz="0" w:space="0" w:color="auto"/>
                                    <w:right w:val="none" w:sz="0" w:space="0" w:color="auto"/>
                                  </w:divBdr>
                                </w:div>
                              </w:divsChild>
                            </w:div>
                            <w:div w:id="880629541">
                              <w:marLeft w:val="0"/>
                              <w:marRight w:val="0"/>
                              <w:marTop w:val="240"/>
                              <w:marBottom w:val="240"/>
                              <w:divBdr>
                                <w:top w:val="none" w:sz="0" w:space="0" w:color="auto"/>
                                <w:left w:val="none" w:sz="0" w:space="0" w:color="auto"/>
                                <w:bottom w:val="none" w:sz="0" w:space="0" w:color="auto"/>
                                <w:right w:val="none" w:sz="0" w:space="0" w:color="auto"/>
                              </w:divBdr>
                              <w:divsChild>
                                <w:div w:id="770975861">
                                  <w:marLeft w:val="0"/>
                                  <w:marRight w:val="0"/>
                                  <w:marTop w:val="0"/>
                                  <w:marBottom w:val="0"/>
                                  <w:divBdr>
                                    <w:top w:val="none" w:sz="0" w:space="0" w:color="auto"/>
                                    <w:left w:val="none" w:sz="0" w:space="0" w:color="auto"/>
                                    <w:bottom w:val="none" w:sz="0" w:space="0" w:color="auto"/>
                                    <w:right w:val="none" w:sz="0" w:space="0" w:color="auto"/>
                                  </w:divBdr>
                                </w:div>
                              </w:divsChild>
                            </w:div>
                            <w:div w:id="1685941474">
                              <w:marLeft w:val="0"/>
                              <w:marRight w:val="0"/>
                              <w:marTop w:val="240"/>
                              <w:marBottom w:val="240"/>
                              <w:divBdr>
                                <w:top w:val="none" w:sz="0" w:space="0" w:color="auto"/>
                                <w:left w:val="none" w:sz="0" w:space="0" w:color="auto"/>
                                <w:bottom w:val="none" w:sz="0" w:space="0" w:color="auto"/>
                                <w:right w:val="none" w:sz="0" w:space="0" w:color="auto"/>
                              </w:divBdr>
                              <w:divsChild>
                                <w:div w:id="1321428138">
                                  <w:marLeft w:val="0"/>
                                  <w:marRight w:val="0"/>
                                  <w:marTop w:val="0"/>
                                  <w:marBottom w:val="0"/>
                                  <w:divBdr>
                                    <w:top w:val="none" w:sz="0" w:space="0" w:color="auto"/>
                                    <w:left w:val="none" w:sz="0" w:space="0" w:color="auto"/>
                                    <w:bottom w:val="none" w:sz="0" w:space="0" w:color="auto"/>
                                    <w:right w:val="none" w:sz="0" w:space="0" w:color="auto"/>
                                  </w:divBdr>
                                </w:div>
                              </w:divsChild>
                            </w:div>
                            <w:div w:id="1693797778">
                              <w:marLeft w:val="0"/>
                              <w:marRight w:val="0"/>
                              <w:marTop w:val="240"/>
                              <w:marBottom w:val="240"/>
                              <w:divBdr>
                                <w:top w:val="none" w:sz="0" w:space="0" w:color="auto"/>
                                <w:left w:val="none" w:sz="0" w:space="0" w:color="auto"/>
                                <w:bottom w:val="none" w:sz="0" w:space="0" w:color="auto"/>
                                <w:right w:val="none" w:sz="0" w:space="0" w:color="auto"/>
                              </w:divBdr>
                              <w:divsChild>
                                <w:div w:id="1181507350">
                                  <w:marLeft w:val="0"/>
                                  <w:marRight w:val="0"/>
                                  <w:marTop w:val="0"/>
                                  <w:marBottom w:val="0"/>
                                  <w:divBdr>
                                    <w:top w:val="none" w:sz="0" w:space="0" w:color="auto"/>
                                    <w:left w:val="none" w:sz="0" w:space="0" w:color="auto"/>
                                    <w:bottom w:val="none" w:sz="0" w:space="0" w:color="auto"/>
                                    <w:right w:val="none" w:sz="0" w:space="0" w:color="auto"/>
                                  </w:divBdr>
                                </w:div>
                              </w:divsChild>
                            </w:div>
                            <w:div w:id="2132897165">
                              <w:marLeft w:val="0"/>
                              <w:marRight w:val="0"/>
                              <w:marTop w:val="240"/>
                              <w:marBottom w:val="240"/>
                              <w:divBdr>
                                <w:top w:val="none" w:sz="0" w:space="0" w:color="auto"/>
                                <w:left w:val="none" w:sz="0" w:space="0" w:color="auto"/>
                                <w:bottom w:val="none" w:sz="0" w:space="0" w:color="auto"/>
                                <w:right w:val="none" w:sz="0" w:space="0" w:color="auto"/>
                              </w:divBdr>
                              <w:divsChild>
                                <w:div w:id="2096897526">
                                  <w:marLeft w:val="0"/>
                                  <w:marRight w:val="0"/>
                                  <w:marTop w:val="0"/>
                                  <w:marBottom w:val="0"/>
                                  <w:divBdr>
                                    <w:top w:val="none" w:sz="0" w:space="0" w:color="auto"/>
                                    <w:left w:val="none" w:sz="0" w:space="0" w:color="auto"/>
                                    <w:bottom w:val="none" w:sz="0" w:space="0" w:color="auto"/>
                                    <w:right w:val="none" w:sz="0" w:space="0" w:color="auto"/>
                                  </w:divBdr>
                                </w:div>
                              </w:divsChild>
                            </w:div>
                            <w:div w:id="983851346">
                              <w:marLeft w:val="0"/>
                              <w:marRight w:val="0"/>
                              <w:marTop w:val="360"/>
                              <w:marBottom w:val="450"/>
                              <w:divBdr>
                                <w:top w:val="none" w:sz="0" w:space="0" w:color="auto"/>
                                <w:left w:val="none" w:sz="0" w:space="0" w:color="auto"/>
                                <w:bottom w:val="none" w:sz="0" w:space="0" w:color="auto"/>
                                <w:right w:val="none" w:sz="0" w:space="0" w:color="auto"/>
                              </w:divBdr>
                              <w:divsChild>
                                <w:div w:id="1849444532">
                                  <w:marLeft w:val="0"/>
                                  <w:marRight w:val="0"/>
                                  <w:marTop w:val="0"/>
                                  <w:marBottom w:val="0"/>
                                  <w:divBdr>
                                    <w:top w:val="none" w:sz="0" w:space="0" w:color="auto"/>
                                    <w:left w:val="none" w:sz="0" w:space="0" w:color="auto"/>
                                    <w:bottom w:val="single" w:sz="6" w:space="15" w:color="B8B9BA"/>
                                    <w:right w:val="none" w:sz="0" w:space="0" w:color="auto"/>
                                  </w:divBdr>
                                  <w:divsChild>
                                    <w:div w:id="1931693247">
                                      <w:marLeft w:val="0"/>
                                      <w:marRight w:val="0"/>
                                      <w:marTop w:val="0"/>
                                      <w:marBottom w:val="0"/>
                                      <w:divBdr>
                                        <w:top w:val="none" w:sz="0" w:space="0" w:color="auto"/>
                                        <w:left w:val="none" w:sz="0" w:space="0" w:color="auto"/>
                                        <w:bottom w:val="none" w:sz="0" w:space="0" w:color="auto"/>
                                        <w:right w:val="none" w:sz="0" w:space="0" w:color="auto"/>
                                      </w:divBdr>
                                    </w:div>
                                    <w:div w:id="848448977">
                                      <w:marLeft w:val="0"/>
                                      <w:marRight w:val="0"/>
                                      <w:marTop w:val="225"/>
                                      <w:marBottom w:val="0"/>
                                      <w:divBdr>
                                        <w:top w:val="none" w:sz="0" w:space="0" w:color="auto"/>
                                        <w:left w:val="none" w:sz="0" w:space="0" w:color="auto"/>
                                        <w:bottom w:val="none" w:sz="0" w:space="0" w:color="auto"/>
                                        <w:right w:val="none" w:sz="0" w:space="0" w:color="auto"/>
                                      </w:divBdr>
                                      <w:divsChild>
                                        <w:div w:id="1707680348">
                                          <w:marLeft w:val="0"/>
                                          <w:marRight w:val="0"/>
                                          <w:marTop w:val="0"/>
                                          <w:marBottom w:val="0"/>
                                          <w:divBdr>
                                            <w:top w:val="none" w:sz="0" w:space="0" w:color="auto"/>
                                            <w:left w:val="none" w:sz="0" w:space="0" w:color="auto"/>
                                            <w:bottom w:val="none" w:sz="0" w:space="0" w:color="auto"/>
                                            <w:right w:val="none" w:sz="0" w:space="0" w:color="auto"/>
                                          </w:divBdr>
                                        </w:div>
                                      </w:divsChild>
                                    </w:div>
                                    <w:div w:id="1507015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2249170">
                              <w:marLeft w:val="0"/>
                              <w:marRight w:val="0"/>
                              <w:marTop w:val="240"/>
                              <w:marBottom w:val="240"/>
                              <w:divBdr>
                                <w:top w:val="none" w:sz="0" w:space="0" w:color="auto"/>
                                <w:left w:val="none" w:sz="0" w:space="0" w:color="auto"/>
                                <w:bottom w:val="none" w:sz="0" w:space="0" w:color="auto"/>
                                <w:right w:val="none" w:sz="0" w:space="0" w:color="auto"/>
                              </w:divBdr>
                              <w:divsChild>
                                <w:div w:id="455682347">
                                  <w:marLeft w:val="0"/>
                                  <w:marRight w:val="0"/>
                                  <w:marTop w:val="0"/>
                                  <w:marBottom w:val="0"/>
                                  <w:divBdr>
                                    <w:top w:val="none" w:sz="0" w:space="0" w:color="auto"/>
                                    <w:left w:val="none" w:sz="0" w:space="0" w:color="auto"/>
                                    <w:bottom w:val="none" w:sz="0" w:space="0" w:color="auto"/>
                                    <w:right w:val="none" w:sz="0" w:space="0" w:color="auto"/>
                                  </w:divBdr>
                                </w:div>
                              </w:divsChild>
                            </w:div>
                            <w:div w:id="561914803">
                              <w:marLeft w:val="0"/>
                              <w:marRight w:val="0"/>
                              <w:marTop w:val="240"/>
                              <w:marBottom w:val="240"/>
                              <w:divBdr>
                                <w:top w:val="none" w:sz="0" w:space="0" w:color="auto"/>
                                <w:left w:val="none" w:sz="0" w:space="0" w:color="auto"/>
                                <w:bottom w:val="none" w:sz="0" w:space="0" w:color="auto"/>
                                <w:right w:val="none" w:sz="0" w:space="0" w:color="auto"/>
                              </w:divBdr>
                              <w:divsChild>
                                <w:div w:id="347144757">
                                  <w:marLeft w:val="0"/>
                                  <w:marRight w:val="0"/>
                                  <w:marTop w:val="0"/>
                                  <w:marBottom w:val="0"/>
                                  <w:divBdr>
                                    <w:top w:val="none" w:sz="0" w:space="0" w:color="auto"/>
                                    <w:left w:val="none" w:sz="0" w:space="0" w:color="auto"/>
                                    <w:bottom w:val="none" w:sz="0" w:space="0" w:color="auto"/>
                                    <w:right w:val="none" w:sz="0" w:space="0" w:color="auto"/>
                                  </w:divBdr>
                                </w:div>
                              </w:divsChild>
                            </w:div>
                            <w:div w:id="921791912">
                              <w:marLeft w:val="0"/>
                              <w:marRight w:val="0"/>
                              <w:marTop w:val="240"/>
                              <w:marBottom w:val="240"/>
                              <w:divBdr>
                                <w:top w:val="none" w:sz="0" w:space="0" w:color="auto"/>
                                <w:left w:val="none" w:sz="0" w:space="0" w:color="auto"/>
                                <w:bottom w:val="none" w:sz="0" w:space="0" w:color="auto"/>
                                <w:right w:val="none" w:sz="0" w:space="0" w:color="auto"/>
                              </w:divBdr>
                              <w:divsChild>
                                <w:div w:id="547226776">
                                  <w:marLeft w:val="0"/>
                                  <w:marRight w:val="0"/>
                                  <w:marTop w:val="0"/>
                                  <w:marBottom w:val="0"/>
                                  <w:divBdr>
                                    <w:top w:val="none" w:sz="0" w:space="0" w:color="auto"/>
                                    <w:left w:val="none" w:sz="0" w:space="0" w:color="auto"/>
                                    <w:bottom w:val="none" w:sz="0" w:space="0" w:color="auto"/>
                                    <w:right w:val="none" w:sz="0" w:space="0" w:color="auto"/>
                                  </w:divBdr>
                                </w:div>
                              </w:divsChild>
                            </w:div>
                            <w:div w:id="1173762676">
                              <w:marLeft w:val="0"/>
                              <w:marRight w:val="0"/>
                              <w:marTop w:val="240"/>
                              <w:marBottom w:val="240"/>
                              <w:divBdr>
                                <w:top w:val="none" w:sz="0" w:space="0" w:color="auto"/>
                                <w:left w:val="none" w:sz="0" w:space="0" w:color="auto"/>
                                <w:bottom w:val="none" w:sz="0" w:space="0" w:color="auto"/>
                                <w:right w:val="none" w:sz="0" w:space="0" w:color="auto"/>
                              </w:divBdr>
                              <w:divsChild>
                                <w:div w:id="1987850896">
                                  <w:marLeft w:val="0"/>
                                  <w:marRight w:val="0"/>
                                  <w:marTop w:val="0"/>
                                  <w:marBottom w:val="0"/>
                                  <w:divBdr>
                                    <w:top w:val="none" w:sz="0" w:space="0" w:color="auto"/>
                                    <w:left w:val="none" w:sz="0" w:space="0" w:color="auto"/>
                                    <w:bottom w:val="none" w:sz="0" w:space="0" w:color="auto"/>
                                    <w:right w:val="none" w:sz="0" w:space="0" w:color="auto"/>
                                  </w:divBdr>
                                </w:div>
                              </w:divsChild>
                            </w:div>
                            <w:div w:id="432013331">
                              <w:marLeft w:val="0"/>
                              <w:marRight w:val="0"/>
                              <w:marTop w:val="240"/>
                              <w:marBottom w:val="240"/>
                              <w:divBdr>
                                <w:top w:val="none" w:sz="0" w:space="0" w:color="auto"/>
                                <w:left w:val="none" w:sz="0" w:space="0" w:color="auto"/>
                                <w:bottom w:val="none" w:sz="0" w:space="0" w:color="auto"/>
                                <w:right w:val="none" w:sz="0" w:space="0" w:color="auto"/>
                              </w:divBdr>
                              <w:divsChild>
                                <w:div w:id="6802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506774">
      <w:bodyDiv w:val="1"/>
      <w:marLeft w:val="0"/>
      <w:marRight w:val="0"/>
      <w:marTop w:val="0"/>
      <w:marBottom w:val="0"/>
      <w:divBdr>
        <w:top w:val="none" w:sz="0" w:space="0" w:color="auto"/>
        <w:left w:val="none" w:sz="0" w:space="0" w:color="auto"/>
        <w:bottom w:val="none" w:sz="0" w:space="0" w:color="auto"/>
        <w:right w:val="none" w:sz="0" w:space="0" w:color="auto"/>
      </w:divBdr>
      <w:divsChild>
        <w:div w:id="1787962482">
          <w:marLeft w:val="0"/>
          <w:marRight w:val="0"/>
          <w:marTop w:val="0"/>
          <w:marBottom w:val="0"/>
          <w:divBdr>
            <w:top w:val="none" w:sz="0" w:space="0" w:color="auto"/>
            <w:left w:val="none" w:sz="0" w:space="0" w:color="auto"/>
            <w:bottom w:val="none" w:sz="0" w:space="0" w:color="auto"/>
            <w:right w:val="none" w:sz="0" w:space="0" w:color="auto"/>
          </w:divBdr>
          <w:divsChild>
            <w:div w:id="1480684044">
              <w:marLeft w:val="0"/>
              <w:marRight w:val="0"/>
              <w:marTop w:val="0"/>
              <w:marBottom w:val="0"/>
              <w:divBdr>
                <w:top w:val="none" w:sz="0" w:space="0" w:color="auto"/>
                <w:left w:val="none" w:sz="0" w:space="0" w:color="auto"/>
                <w:bottom w:val="none" w:sz="0" w:space="0" w:color="auto"/>
                <w:right w:val="none" w:sz="0" w:space="0" w:color="auto"/>
              </w:divBdr>
              <w:divsChild>
                <w:div w:id="682704393">
                  <w:marLeft w:val="0"/>
                  <w:marRight w:val="0"/>
                  <w:marTop w:val="0"/>
                  <w:marBottom w:val="0"/>
                  <w:divBdr>
                    <w:top w:val="none" w:sz="0" w:space="0" w:color="auto"/>
                    <w:left w:val="none" w:sz="0" w:space="0" w:color="auto"/>
                    <w:bottom w:val="none" w:sz="0" w:space="0" w:color="auto"/>
                    <w:right w:val="none" w:sz="0" w:space="0" w:color="auto"/>
                  </w:divBdr>
                </w:div>
                <w:div w:id="1236746083">
                  <w:marLeft w:val="0"/>
                  <w:marRight w:val="0"/>
                  <w:marTop w:val="600"/>
                  <w:marBottom w:val="0"/>
                  <w:divBdr>
                    <w:top w:val="none" w:sz="0" w:space="0" w:color="auto"/>
                    <w:left w:val="none" w:sz="0" w:space="0" w:color="auto"/>
                    <w:bottom w:val="none" w:sz="0" w:space="0" w:color="auto"/>
                    <w:right w:val="none" w:sz="0" w:space="0" w:color="auto"/>
                  </w:divBdr>
                  <w:divsChild>
                    <w:div w:id="1683161130">
                      <w:marLeft w:val="0"/>
                      <w:marRight w:val="0"/>
                      <w:marTop w:val="0"/>
                      <w:marBottom w:val="0"/>
                      <w:divBdr>
                        <w:top w:val="none" w:sz="0" w:space="0" w:color="auto"/>
                        <w:left w:val="none" w:sz="0" w:space="0" w:color="auto"/>
                        <w:bottom w:val="none" w:sz="0" w:space="0" w:color="auto"/>
                        <w:right w:val="none" w:sz="0" w:space="0" w:color="auto"/>
                      </w:divBdr>
                      <w:divsChild>
                        <w:div w:id="238103695">
                          <w:marLeft w:val="0"/>
                          <w:marRight w:val="0"/>
                          <w:marTop w:val="0"/>
                          <w:marBottom w:val="0"/>
                          <w:divBdr>
                            <w:top w:val="none" w:sz="0" w:space="0" w:color="auto"/>
                            <w:left w:val="none" w:sz="0" w:space="0" w:color="auto"/>
                            <w:bottom w:val="none" w:sz="0" w:space="0" w:color="auto"/>
                            <w:right w:val="none" w:sz="0" w:space="0" w:color="auto"/>
                          </w:divBdr>
                          <w:divsChild>
                            <w:div w:id="1991981230">
                              <w:marLeft w:val="0"/>
                              <w:marRight w:val="0"/>
                              <w:marTop w:val="0"/>
                              <w:marBottom w:val="0"/>
                              <w:divBdr>
                                <w:top w:val="none" w:sz="0" w:space="0" w:color="auto"/>
                                <w:left w:val="none" w:sz="0" w:space="0" w:color="auto"/>
                                <w:bottom w:val="none" w:sz="0" w:space="0" w:color="auto"/>
                                <w:right w:val="none" w:sz="0" w:space="0" w:color="auto"/>
                              </w:divBdr>
                            </w:div>
                          </w:divsChild>
                        </w:div>
                        <w:div w:id="2061325079">
                          <w:marLeft w:val="0"/>
                          <w:marRight w:val="135"/>
                          <w:marTop w:val="0"/>
                          <w:marBottom w:val="0"/>
                          <w:divBdr>
                            <w:top w:val="none" w:sz="0" w:space="0" w:color="auto"/>
                            <w:left w:val="none" w:sz="0" w:space="0" w:color="auto"/>
                            <w:bottom w:val="none" w:sz="0" w:space="0" w:color="auto"/>
                            <w:right w:val="none" w:sz="0" w:space="0" w:color="auto"/>
                          </w:divBdr>
                        </w:div>
                        <w:div w:id="1260479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8623">
          <w:marLeft w:val="0"/>
          <w:marRight w:val="0"/>
          <w:marTop w:val="0"/>
          <w:marBottom w:val="0"/>
          <w:divBdr>
            <w:top w:val="none" w:sz="0" w:space="0" w:color="auto"/>
            <w:left w:val="none" w:sz="0" w:space="0" w:color="auto"/>
            <w:bottom w:val="none" w:sz="0" w:space="0" w:color="auto"/>
            <w:right w:val="none" w:sz="0" w:space="0" w:color="auto"/>
          </w:divBdr>
          <w:divsChild>
            <w:div w:id="1487549818">
              <w:marLeft w:val="0"/>
              <w:marRight w:val="0"/>
              <w:marTop w:val="0"/>
              <w:marBottom w:val="0"/>
              <w:divBdr>
                <w:top w:val="none" w:sz="0" w:space="0" w:color="auto"/>
                <w:left w:val="none" w:sz="0" w:space="0" w:color="auto"/>
                <w:bottom w:val="none" w:sz="0" w:space="0" w:color="auto"/>
                <w:right w:val="none" w:sz="0" w:space="0" w:color="auto"/>
              </w:divBdr>
              <w:divsChild>
                <w:div w:id="359934347">
                  <w:marLeft w:val="0"/>
                  <w:marRight w:val="0"/>
                  <w:marTop w:val="0"/>
                  <w:marBottom w:val="0"/>
                  <w:divBdr>
                    <w:top w:val="none" w:sz="0" w:space="0" w:color="auto"/>
                    <w:left w:val="none" w:sz="0" w:space="0" w:color="auto"/>
                    <w:bottom w:val="none" w:sz="0" w:space="0" w:color="auto"/>
                    <w:right w:val="none" w:sz="0" w:space="0" w:color="auto"/>
                  </w:divBdr>
                  <w:divsChild>
                    <w:div w:id="1853571117">
                      <w:marLeft w:val="0"/>
                      <w:marRight w:val="1500"/>
                      <w:marTop w:val="0"/>
                      <w:marBottom w:val="0"/>
                      <w:divBdr>
                        <w:top w:val="none" w:sz="0" w:space="0" w:color="auto"/>
                        <w:left w:val="none" w:sz="0" w:space="0" w:color="auto"/>
                        <w:bottom w:val="none" w:sz="0" w:space="0" w:color="auto"/>
                        <w:right w:val="none" w:sz="0" w:space="0" w:color="auto"/>
                      </w:divBdr>
                      <w:divsChild>
                        <w:div w:id="224535974">
                          <w:marLeft w:val="0"/>
                          <w:marRight w:val="0"/>
                          <w:marTop w:val="600"/>
                          <w:marBottom w:val="600"/>
                          <w:divBdr>
                            <w:top w:val="none" w:sz="0" w:space="0" w:color="auto"/>
                            <w:left w:val="none" w:sz="0" w:space="0" w:color="auto"/>
                            <w:bottom w:val="none" w:sz="0" w:space="0" w:color="auto"/>
                            <w:right w:val="none" w:sz="0" w:space="0" w:color="auto"/>
                          </w:divBdr>
                          <w:divsChild>
                            <w:div w:id="988826201">
                              <w:marLeft w:val="0"/>
                              <w:marRight w:val="0"/>
                              <w:marTop w:val="0"/>
                              <w:marBottom w:val="300"/>
                              <w:divBdr>
                                <w:top w:val="none" w:sz="0" w:space="0" w:color="auto"/>
                                <w:left w:val="none" w:sz="0" w:space="0" w:color="auto"/>
                                <w:bottom w:val="none" w:sz="0" w:space="0" w:color="auto"/>
                                <w:right w:val="none" w:sz="0" w:space="0" w:color="auto"/>
                              </w:divBdr>
                            </w:div>
                            <w:div w:id="1222450141">
                              <w:marLeft w:val="0"/>
                              <w:marRight w:val="0"/>
                              <w:marTop w:val="300"/>
                              <w:marBottom w:val="300"/>
                              <w:divBdr>
                                <w:top w:val="none" w:sz="0" w:space="0" w:color="auto"/>
                                <w:left w:val="none" w:sz="0" w:space="0" w:color="auto"/>
                                <w:bottom w:val="none" w:sz="0" w:space="0" w:color="auto"/>
                                <w:right w:val="none" w:sz="0" w:space="0" w:color="auto"/>
                              </w:divBdr>
                            </w:div>
                            <w:div w:id="114174846">
                              <w:marLeft w:val="0"/>
                              <w:marRight w:val="0"/>
                              <w:marTop w:val="300"/>
                              <w:marBottom w:val="600"/>
                              <w:divBdr>
                                <w:top w:val="single" w:sz="6" w:space="30" w:color="EB5D0B"/>
                                <w:left w:val="none" w:sz="0" w:space="0" w:color="auto"/>
                                <w:bottom w:val="single" w:sz="6" w:space="30" w:color="EB5D0B"/>
                                <w:right w:val="none" w:sz="0" w:space="0" w:color="auto"/>
                              </w:divBdr>
                            </w:div>
                            <w:div w:id="1186403853">
                              <w:marLeft w:val="0"/>
                              <w:marRight w:val="0"/>
                              <w:marTop w:val="240"/>
                              <w:marBottom w:val="240"/>
                              <w:divBdr>
                                <w:top w:val="none" w:sz="0" w:space="0" w:color="auto"/>
                                <w:left w:val="none" w:sz="0" w:space="0" w:color="auto"/>
                                <w:bottom w:val="none" w:sz="0" w:space="0" w:color="auto"/>
                                <w:right w:val="none" w:sz="0" w:space="0" w:color="auto"/>
                              </w:divBdr>
                              <w:divsChild>
                                <w:div w:id="251745501">
                                  <w:marLeft w:val="0"/>
                                  <w:marRight w:val="0"/>
                                  <w:marTop w:val="0"/>
                                  <w:marBottom w:val="0"/>
                                  <w:divBdr>
                                    <w:top w:val="none" w:sz="0" w:space="0" w:color="auto"/>
                                    <w:left w:val="none" w:sz="0" w:space="0" w:color="auto"/>
                                    <w:bottom w:val="none" w:sz="0" w:space="0" w:color="auto"/>
                                    <w:right w:val="none" w:sz="0" w:space="0" w:color="auto"/>
                                  </w:divBdr>
                                </w:div>
                              </w:divsChild>
                            </w:div>
                            <w:div w:id="1545559427">
                              <w:marLeft w:val="0"/>
                              <w:marRight w:val="0"/>
                              <w:marTop w:val="240"/>
                              <w:marBottom w:val="240"/>
                              <w:divBdr>
                                <w:top w:val="none" w:sz="0" w:space="0" w:color="auto"/>
                                <w:left w:val="none" w:sz="0" w:space="0" w:color="auto"/>
                                <w:bottom w:val="none" w:sz="0" w:space="0" w:color="auto"/>
                                <w:right w:val="none" w:sz="0" w:space="0" w:color="auto"/>
                              </w:divBdr>
                              <w:divsChild>
                                <w:div w:id="300502174">
                                  <w:marLeft w:val="0"/>
                                  <w:marRight w:val="0"/>
                                  <w:marTop w:val="0"/>
                                  <w:marBottom w:val="0"/>
                                  <w:divBdr>
                                    <w:top w:val="none" w:sz="0" w:space="0" w:color="auto"/>
                                    <w:left w:val="none" w:sz="0" w:space="0" w:color="auto"/>
                                    <w:bottom w:val="none" w:sz="0" w:space="0" w:color="auto"/>
                                    <w:right w:val="none" w:sz="0" w:space="0" w:color="auto"/>
                                  </w:divBdr>
                                </w:div>
                              </w:divsChild>
                            </w:div>
                            <w:div w:id="1530753227">
                              <w:marLeft w:val="0"/>
                              <w:marRight w:val="0"/>
                              <w:marTop w:val="240"/>
                              <w:marBottom w:val="240"/>
                              <w:divBdr>
                                <w:top w:val="none" w:sz="0" w:space="0" w:color="auto"/>
                                <w:left w:val="none" w:sz="0" w:space="0" w:color="auto"/>
                                <w:bottom w:val="none" w:sz="0" w:space="0" w:color="auto"/>
                                <w:right w:val="none" w:sz="0" w:space="0" w:color="auto"/>
                              </w:divBdr>
                              <w:divsChild>
                                <w:div w:id="2143189233">
                                  <w:marLeft w:val="0"/>
                                  <w:marRight w:val="0"/>
                                  <w:marTop w:val="0"/>
                                  <w:marBottom w:val="0"/>
                                  <w:divBdr>
                                    <w:top w:val="none" w:sz="0" w:space="0" w:color="auto"/>
                                    <w:left w:val="none" w:sz="0" w:space="0" w:color="auto"/>
                                    <w:bottom w:val="none" w:sz="0" w:space="0" w:color="auto"/>
                                    <w:right w:val="none" w:sz="0" w:space="0" w:color="auto"/>
                                  </w:divBdr>
                                </w:div>
                              </w:divsChild>
                            </w:div>
                            <w:div w:id="1703902801">
                              <w:marLeft w:val="0"/>
                              <w:marRight w:val="0"/>
                              <w:marTop w:val="240"/>
                              <w:marBottom w:val="240"/>
                              <w:divBdr>
                                <w:top w:val="none" w:sz="0" w:space="0" w:color="auto"/>
                                <w:left w:val="none" w:sz="0" w:space="0" w:color="auto"/>
                                <w:bottom w:val="none" w:sz="0" w:space="0" w:color="auto"/>
                                <w:right w:val="none" w:sz="0" w:space="0" w:color="auto"/>
                              </w:divBdr>
                              <w:divsChild>
                                <w:div w:id="1030061304">
                                  <w:marLeft w:val="0"/>
                                  <w:marRight w:val="0"/>
                                  <w:marTop w:val="0"/>
                                  <w:marBottom w:val="0"/>
                                  <w:divBdr>
                                    <w:top w:val="none" w:sz="0" w:space="0" w:color="auto"/>
                                    <w:left w:val="none" w:sz="0" w:space="0" w:color="auto"/>
                                    <w:bottom w:val="none" w:sz="0" w:space="0" w:color="auto"/>
                                    <w:right w:val="none" w:sz="0" w:space="0" w:color="auto"/>
                                  </w:divBdr>
                                </w:div>
                              </w:divsChild>
                            </w:div>
                            <w:div w:id="1282614904">
                              <w:marLeft w:val="0"/>
                              <w:marRight w:val="0"/>
                              <w:marTop w:val="240"/>
                              <w:marBottom w:val="240"/>
                              <w:divBdr>
                                <w:top w:val="none" w:sz="0" w:space="0" w:color="auto"/>
                                <w:left w:val="none" w:sz="0" w:space="0" w:color="auto"/>
                                <w:bottom w:val="none" w:sz="0" w:space="0" w:color="auto"/>
                                <w:right w:val="none" w:sz="0" w:space="0" w:color="auto"/>
                              </w:divBdr>
                              <w:divsChild>
                                <w:div w:id="147988771">
                                  <w:marLeft w:val="0"/>
                                  <w:marRight w:val="0"/>
                                  <w:marTop w:val="0"/>
                                  <w:marBottom w:val="0"/>
                                  <w:divBdr>
                                    <w:top w:val="none" w:sz="0" w:space="0" w:color="auto"/>
                                    <w:left w:val="none" w:sz="0" w:space="0" w:color="auto"/>
                                    <w:bottom w:val="none" w:sz="0" w:space="0" w:color="auto"/>
                                    <w:right w:val="none" w:sz="0" w:space="0" w:color="auto"/>
                                  </w:divBdr>
                                </w:div>
                              </w:divsChild>
                            </w:div>
                            <w:div w:id="1645740727">
                              <w:marLeft w:val="0"/>
                              <w:marRight w:val="0"/>
                              <w:marTop w:val="240"/>
                              <w:marBottom w:val="240"/>
                              <w:divBdr>
                                <w:top w:val="none" w:sz="0" w:space="0" w:color="auto"/>
                                <w:left w:val="none" w:sz="0" w:space="0" w:color="auto"/>
                                <w:bottom w:val="none" w:sz="0" w:space="0" w:color="auto"/>
                                <w:right w:val="none" w:sz="0" w:space="0" w:color="auto"/>
                              </w:divBdr>
                              <w:divsChild>
                                <w:div w:id="1861043404">
                                  <w:marLeft w:val="0"/>
                                  <w:marRight w:val="0"/>
                                  <w:marTop w:val="0"/>
                                  <w:marBottom w:val="0"/>
                                  <w:divBdr>
                                    <w:top w:val="none" w:sz="0" w:space="0" w:color="auto"/>
                                    <w:left w:val="none" w:sz="0" w:space="0" w:color="auto"/>
                                    <w:bottom w:val="none" w:sz="0" w:space="0" w:color="auto"/>
                                    <w:right w:val="none" w:sz="0" w:space="0" w:color="auto"/>
                                  </w:divBdr>
                                </w:div>
                              </w:divsChild>
                            </w:div>
                            <w:div w:id="1364478582">
                              <w:marLeft w:val="0"/>
                              <w:marRight w:val="0"/>
                              <w:marTop w:val="240"/>
                              <w:marBottom w:val="240"/>
                              <w:divBdr>
                                <w:top w:val="none" w:sz="0" w:space="0" w:color="auto"/>
                                <w:left w:val="none" w:sz="0" w:space="0" w:color="auto"/>
                                <w:bottom w:val="none" w:sz="0" w:space="0" w:color="auto"/>
                                <w:right w:val="none" w:sz="0" w:space="0" w:color="auto"/>
                              </w:divBdr>
                              <w:divsChild>
                                <w:div w:id="917902740">
                                  <w:marLeft w:val="0"/>
                                  <w:marRight w:val="0"/>
                                  <w:marTop w:val="0"/>
                                  <w:marBottom w:val="0"/>
                                  <w:divBdr>
                                    <w:top w:val="none" w:sz="0" w:space="0" w:color="auto"/>
                                    <w:left w:val="none" w:sz="0" w:space="0" w:color="auto"/>
                                    <w:bottom w:val="none" w:sz="0" w:space="0" w:color="auto"/>
                                    <w:right w:val="none" w:sz="0" w:space="0" w:color="auto"/>
                                  </w:divBdr>
                                </w:div>
                              </w:divsChild>
                            </w:div>
                            <w:div w:id="490298607">
                              <w:marLeft w:val="0"/>
                              <w:marRight w:val="0"/>
                              <w:marTop w:val="240"/>
                              <w:marBottom w:val="240"/>
                              <w:divBdr>
                                <w:top w:val="none" w:sz="0" w:space="0" w:color="auto"/>
                                <w:left w:val="none" w:sz="0" w:space="0" w:color="auto"/>
                                <w:bottom w:val="none" w:sz="0" w:space="0" w:color="auto"/>
                                <w:right w:val="none" w:sz="0" w:space="0" w:color="auto"/>
                              </w:divBdr>
                              <w:divsChild>
                                <w:div w:id="754592969">
                                  <w:marLeft w:val="0"/>
                                  <w:marRight w:val="0"/>
                                  <w:marTop w:val="0"/>
                                  <w:marBottom w:val="0"/>
                                  <w:divBdr>
                                    <w:top w:val="none" w:sz="0" w:space="0" w:color="auto"/>
                                    <w:left w:val="none" w:sz="0" w:space="0" w:color="auto"/>
                                    <w:bottom w:val="none" w:sz="0" w:space="0" w:color="auto"/>
                                    <w:right w:val="none" w:sz="0" w:space="0" w:color="auto"/>
                                  </w:divBdr>
                                </w:div>
                              </w:divsChild>
                            </w:div>
                            <w:div w:id="1300113827">
                              <w:marLeft w:val="0"/>
                              <w:marRight w:val="0"/>
                              <w:marTop w:val="240"/>
                              <w:marBottom w:val="240"/>
                              <w:divBdr>
                                <w:top w:val="none" w:sz="0" w:space="0" w:color="auto"/>
                                <w:left w:val="none" w:sz="0" w:space="0" w:color="auto"/>
                                <w:bottom w:val="none" w:sz="0" w:space="0" w:color="auto"/>
                                <w:right w:val="none" w:sz="0" w:space="0" w:color="auto"/>
                              </w:divBdr>
                              <w:divsChild>
                                <w:div w:id="1613628945">
                                  <w:marLeft w:val="0"/>
                                  <w:marRight w:val="0"/>
                                  <w:marTop w:val="0"/>
                                  <w:marBottom w:val="0"/>
                                  <w:divBdr>
                                    <w:top w:val="none" w:sz="0" w:space="0" w:color="auto"/>
                                    <w:left w:val="none" w:sz="0" w:space="0" w:color="auto"/>
                                    <w:bottom w:val="none" w:sz="0" w:space="0" w:color="auto"/>
                                    <w:right w:val="none" w:sz="0" w:space="0" w:color="auto"/>
                                  </w:divBdr>
                                </w:div>
                              </w:divsChild>
                            </w:div>
                            <w:div w:id="882594311">
                              <w:marLeft w:val="0"/>
                              <w:marRight w:val="0"/>
                              <w:marTop w:val="240"/>
                              <w:marBottom w:val="240"/>
                              <w:divBdr>
                                <w:top w:val="none" w:sz="0" w:space="0" w:color="auto"/>
                                <w:left w:val="none" w:sz="0" w:space="0" w:color="auto"/>
                                <w:bottom w:val="none" w:sz="0" w:space="0" w:color="auto"/>
                                <w:right w:val="none" w:sz="0" w:space="0" w:color="auto"/>
                              </w:divBdr>
                              <w:divsChild>
                                <w:div w:id="1754279897">
                                  <w:marLeft w:val="0"/>
                                  <w:marRight w:val="0"/>
                                  <w:marTop w:val="0"/>
                                  <w:marBottom w:val="0"/>
                                  <w:divBdr>
                                    <w:top w:val="none" w:sz="0" w:space="0" w:color="auto"/>
                                    <w:left w:val="none" w:sz="0" w:space="0" w:color="auto"/>
                                    <w:bottom w:val="none" w:sz="0" w:space="0" w:color="auto"/>
                                    <w:right w:val="none" w:sz="0" w:space="0" w:color="auto"/>
                                  </w:divBdr>
                                </w:div>
                              </w:divsChild>
                            </w:div>
                            <w:div w:id="167714017">
                              <w:marLeft w:val="0"/>
                              <w:marRight w:val="0"/>
                              <w:marTop w:val="240"/>
                              <w:marBottom w:val="240"/>
                              <w:divBdr>
                                <w:top w:val="none" w:sz="0" w:space="0" w:color="auto"/>
                                <w:left w:val="none" w:sz="0" w:space="0" w:color="auto"/>
                                <w:bottom w:val="none" w:sz="0" w:space="0" w:color="auto"/>
                                <w:right w:val="none" w:sz="0" w:space="0" w:color="auto"/>
                              </w:divBdr>
                              <w:divsChild>
                                <w:div w:id="1882596955">
                                  <w:marLeft w:val="0"/>
                                  <w:marRight w:val="0"/>
                                  <w:marTop w:val="0"/>
                                  <w:marBottom w:val="0"/>
                                  <w:divBdr>
                                    <w:top w:val="none" w:sz="0" w:space="0" w:color="auto"/>
                                    <w:left w:val="none" w:sz="0" w:space="0" w:color="auto"/>
                                    <w:bottom w:val="none" w:sz="0" w:space="0" w:color="auto"/>
                                    <w:right w:val="none" w:sz="0" w:space="0" w:color="auto"/>
                                  </w:divBdr>
                                </w:div>
                              </w:divsChild>
                            </w:div>
                            <w:div w:id="810247869">
                              <w:marLeft w:val="0"/>
                              <w:marRight w:val="0"/>
                              <w:marTop w:val="240"/>
                              <w:marBottom w:val="240"/>
                              <w:divBdr>
                                <w:top w:val="none" w:sz="0" w:space="0" w:color="auto"/>
                                <w:left w:val="none" w:sz="0" w:space="0" w:color="auto"/>
                                <w:bottom w:val="none" w:sz="0" w:space="0" w:color="auto"/>
                                <w:right w:val="none" w:sz="0" w:space="0" w:color="auto"/>
                              </w:divBdr>
                              <w:divsChild>
                                <w:div w:id="426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901416">
      <w:bodyDiv w:val="1"/>
      <w:marLeft w:val="0"/>
      <w:marRight w:val="0"/>
      <w:marTop w:val="0"/>
      <w:marBottom w:val="0"/>
      <w:divBdr>
        <w:top w:val="none" w:sz="0" w:space="0" w:color="auto"/>
        <w:left w:val="none" w:sz="0" w:space="0" w:color="auto"/>
        <w:bottom w:val="none" w:sz="0" w:space="0" w:color="auto"/>
        <w:right w:val="none" w:sz="0" w:space="0" w:color="auto"/>
      </w:divBdr>
      <w:divsChild>
        <w:div w:id="873272253">
          <w:marLeft w:val="0"/>
          <w:marRight w:val="0"/>
          <w:marTop w:val="0"/>
          <w:marBottom w:val="0"/>
          <w:divBdr>
            <w:top w:val="none" w:sz="0" w:space="0" w:color="auto"/>
            <w:left w:val="none" w:sz="0" w:space="0" w:color="auto"/>
            <w:bottom w:val="none" w:sz="0" w:space="0" w:color="auto"/>
            <w:right w:val="none" w:sz="0" w:space="0" w:color="auto"/>
          </w:divBdr>
          <w:divsChild>
            <w:div w:id="2007171717">
              <w:marLeft w:val="0"/>
              <w:marRight w:val="0"/>
              <w:marTop w:val="0"/>
              <w:marBottom w:val="0"/>
              <w:divBdr>
                <w:top w:val="none" w:sz="0" w:space="0" w:color="auto"/>
                <w:left w:val="none" w:sz="0" w:space="0" w:color="auto"/>
                <w:bottom w:val="none" w:sz="0" w:space="0" w:color="auto"/>
                <w:right w:val="none" w:sz="0" w:space="0" w:color="auto"/>
              </w:divBdr>
              <w:divsChild>
                <w:div w:id="115415468">
                  <w:marLeft w:val="0"/>
                  <w:marRight w:val="0"/>
                  <w:marTop w:val="0"/>
                  <w:marBottom w:val="0"/>
                  <w:divBdr>
                    <w:top w:val="none" w:sz="0" w:space="0" w:color="auto"/>
                    <w:left w:val="none" w:sz="0" w:space="0" w:color="auto"/>
                    <w:bottom w:val="none" w:sz="0" w:space="0" w:color="auto"/>
                    <w:right w:val="none" w:sz="0" w:space="0" w:color="auto"/>
                  </w:divBdr>
                </w:div>
                <w:div w:id="1837381092">
                  <w:marLeft w:val="0"/>
                  <w:marRight w:val="0"/>
                  <w:marTop w:val="847"/>
                  <w:marBottom w:val="0"/>
                  <w:divBdr>
                    <w:top w:val="none" w:sz="0" w:space="0" w:color="auto"/>
                    <w:left w:val="none" w:sz="0" w:space="0" w:color="auto"/>
                    <w:bottom w:val="none" w:sz="0" w:space="0" w:color="auto"/>
                    <w:right w:val="none" w:sz="0" w:space="0" w:color="auto"/>
                  </w:divBdr>
                  <w:divsChild>
                    <w:div w:id="1452094751">
                      <w:marLeft w:val="0"/>
                      <w:marRight w:val="0"/>
                      <w:marTop w:val="0"/>
                      <w:marBottom w:val="0"/>
                      <w:divBdr>
                        <w:top w:val="none" w:sz="0" w:space="0" w:color="auto"/>
                        <w:left w:val="none" w:sz="0" w:space="0" w:color="auto"/>
                        <w:bottom w:val="none" w:sz="0" w:space="0" w:color="auto"/>
                        <w:right w:val="none" w:sz="0" w:space="0" w:color="auto"/>
                      </w:divBdr>
                      <w:divsChild>
                        <w:div w:id="353121296">
                          <w:marLeft w:val="0"/>
                          <w:marRight w:val="0"/>
                          <w:marTop w:val="0"/>
                          <w:marBottom w:val="0"/>
                          <w:divBdr>
                            <w:top w:val="none" w:sz="0" w:space="0" w:color="auto"/>
                            <w:left w:val="none" w:sz="0" w:space="0" w:color="auto"/>
                            <w:bottom w:val="none" w:sz="0" w:space="0" w:color="auto"/>
                            <w:right w:val="none" w:sz="0" w:space="0" w:color="auto"/>
                          </w:divBdr>
                          <w:divsChild>
                            <w:div w:id="2028218214">
                              <w:marLeft w:val="0"/>
                              <w:marRight w:val="0"/>
                              <w:marTop w:val="0"/>
                              <w:marBottom w:val="0"/>
                              <w:divBdr>
                                <w:top w:val="none" w:sz="0" w:space="0" w:color="auto"/>
                                <w:left w:val="none" w:sz="0" w:space="0" w:color="auto"/>
                                <w:bottom w:val="none" w:sz="0" w:space="0" w:color="auto"/>
                                <w:right w:val="none" w:sz="0" w:space="0" w:color="auto"/>
                              </w:divBdr>
                            </w:div>
                          </w:divsChild>
                        </w:div>
                        <w:div w:id="1473402791">
                          <w:marLeft w:val="0"/>
                          <w:marRight w:val="191"/>
                          <w:marTop w:val="0"/>
                          <w:marBottom w:val="0"/>
                          <w:divBdr>
                            <w:top w:val="none" w:sz="0" w:space="0" w:color="auto"/>
                            <w:left w:val="none" w:sz="0" w:space="0" w:color="auto"/>
                            <w:bottom w:val="none" w:sz="0" w:space="0" w:color="auto"/>
                            <w:right w:val="none" w:sz="0" w:space="0" w:color="auto"/>
                          </w:divBdr>
                        </w:div>
                        <w:div w:id="92373245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4787">
          <w:marLeft w:val="0"/>
          <w:marRight w:val="0"/>
          <w:marTop w:val="0"/>
          <w:marBottom w:val="0"/>
          <w:divBdr>
            <w:top w:val="none" w:sz="0" w:space="0" w:color="auto"/>
            <w:left w:val="none" w:sz="0" w:space="0" w:color="auto"/>
            <w:bottom w:val="none" w:sz="0" w:space="0" w:color="auto"/>
            <w:right w:val="none" w:sz="0" w:space="0" w:color="auto"/>
          </w:divBdr>
          <w:divsChild>
            <w:div w:id="1285312062">
              <w:marLeft w:val="0"/>
              <w:marRight w:val="0"/>
              <w:marTop w:val="0"/>
              <w:marBottom w:val="0"/>
              <w:divBdr>
                <w:top w:val="none" w:sz="0" w:space="0" w:color="auto"/>
                <w:left w:val="none" w:sz="0" w:space="0" w:color="auto"/>
                <w:bottom w:val="none" w:sz="0" w:space="0" w:color="auto"/>
                <w:right w:val="none" w:sz="0" w:space="0" w:color="auto"/>
              </w:divBdr>
              <w:divsChild>
                <w:div w:id="355734191">
                  <w:marLeft w:val="0"/>
                  <w:marRight w:val="0"/>
                  <w:marTop w:val="0"/>
                  <w:marBottom w:val="0"/>
                  <w:divBdr>
                    <w:top w:val="none" w:sz="0" w:space="0" w:color="auto"/>
                    <w:left w:val="none" w:sz="0" w:space="0" w:color="auto"/>
                    <w:bottom w:val="none" w:sz="0" w:space="0" w:color="auto"/>
                    <w:right w:val="none" w:sz="0" w:space="0" w:color="auto"/>
                  </w:divBdr>
                  <w:divsChild>
                    <w:div w:id="1287389712">
                      <w:marLeft w:val="0"/>
                      <w:marRight w:val="2118"/>
                      <w:marTop w:val="0"/>
                      <w:marBottom w:val="0"/>
                      <w:divBdr>
                        <w:top w:val="none" w:sz="0" w:space="0" w:color="auto"/>
                        <w:left w:val="none" w:sz="0" w:space="0" w:color="auto"/>
                        <w:bottom w:val="none" w:sz="0" w:space="0" w:color="auto"/>
                        <w:right w:val="none" w:sz="0" w:space="0" w:color="auto"/>
                      </w:divBdr>
                      <w:divsChild>
                        <w:div w:id="530454235">
                          <w:marLeft w:val="0"/>
                          <w:marRight w:val="0"/>
                          <w:marTop w:val="847"/>
                          <w:marBottom w:val="847"/>
                          <w:divBdr>
                            <w:top w:val="none" w:sz="0" w:space="0" w:color="auto"/>
                            <w:left w:val="none" w:sz="0" w:space="0" w:color="auto"/>
                            <w:bottom w:val="none" w:sz="0" w:space="0" w:color="auto"/>
                            <w:right w:val="none" w:sz="0" w:space="0" w:color="auto"/>
                          </w:divBdr>
                          <w:divsChild>
                            <w:div w:id="914358472">
                              <w:marLeft w:val="0"/>
                              <w:marRight w:val="0"/>
                              <w:marTop w:val="0"/>
                              <w:marBottom w:val="424"/>
                              <w:divBdr>
                                <w:top w:val="none" w:sz="0" w:space="0" w:color="auto"/>
                                <w:left w:val="none" w:sz="0" w:space="0" w:color="auto"/>
                                <w:bottom w:val="none" w:sz="0" w:space="0" w:color="auto"/>
                                <w:right w:val="none" w:sz="0" w:space="0" w:color="auto"/>
                              </w:divBdr>
                            </w:div>
                            <w:div w:id="1963538930">
                              <w:marLeft w:val="0"/>
                              <w:marRight w:val="0"/>
                              <w:marTop w:val="424"/>
                              <w:marBottom w:val="424"/>
                              <w:divBdr>
                                <w:top w:val="none" w:sz="0" w:space="0" w:color="auto"/>
                                <w:left w:val="none" w:sz="0" w:space="0" w:color="auto"/>
                                <w:bottom w:val="none" w:sz="0" w:space="0" w:color="auto"/>
                                <w:right w:val="none" w:sz="0" w:space="0" w:color="auto"/>
                              </w:divBdr>
                            </w:div>
                            <w:div w:id="119766938">
                              <w:marLeft w:val="0"/>
                              <w:marRight w:val="0"/>
                              <w:marTop w:val="424"/>
                              <w:marBottom w:val="847"/>
                              <w:divBdr>
                                <w:top w:val="single" w:sz="8" w:space="31" w:color="EB5D0B"/>
                                <w:left w:val="none" w:sz="0" w:space="0" w:color="auto"/>
                                <w:bottom w:val="single" w:sz="8" w:space="31" w:color="EB5D0B"/>
                                <w:right w:val="none" w:sz="0" w:space="0" w:color="auto"/>
                              </w:divBdr>
                            </w:div>
                            <w:div w:id="1175849726">
                              <w:marLeft w:val="0"/>
                              <w:marRight w:val="0"/>
                              <w:marTop w:val="339"/>
                              <w:marBottom w:val="339"/>
                              <w:divBdr>
                                <w:top w:val="none" w:sz="0" w:space="0" w:color="auto"/>
                                <w:left w:val="none" w:sz="0" w:space="0" w:color="auto"/>
                                <w:bottom w:val="none" w:sz="0" w:space="0" w:color="auto"/>
                                <w:right w:val="none" w:sz="0" w:space="0" w:color="auto"/>
                              </w:divBdr>
                              <w:divsChild>
                                <w:div w:id="1745032652">
                                  <w:marLeft w:val="0"/>
                                  <w:marRight w:val="0"/>
                                  <w:marTop w:val="0"/>
                                  <w:marBottom w:val="0"/>
                                  <w:divBdr>
                                    <w:top w:val="none" w:sz="0" w:space="0" w:color="auto"/>
                                    <w:left w:val="none" w:sz="0" w:space="0" w:color="auto"/>
                                    <w:bottom w:val="none" w:sz="0" w:space="0" w:color="auto"/>
                                    <w:right w:val="none" w:sz="0" w:space="0" w:color="auto"/>
                                  </w:divBdr>
                                </w:div>
                              </w:divsChild>
                            </w:div>
                            <w:div w:id="1506170514">
                              <w:marLeft w:val="0"/>
                              <w:marRight w:val="0"/>
                              <w:marTop w:val="339"/>
                              <w:marBottom w:val="339"/>
                              <w:divBdr>
                                <w:top w:val="none" w:sz="0" w:space="0" w:color="auto"/>
                                <w:left w:val="none" w:sz="0" w:space="0" w:color="auto"/>
                                <w:bottom w:val="none" w:sz="0" w:space="0" w:color="auto"/>
                                <w:right w:val="none" w:sz="0" w:space="0" w:color="auto"/>
                              </w:divBdr>
                              <w:divsChild>
                                <w:div w:id="1099645715">
                                  <w:marLeft w:val="0"/>
                                  <w:marRight w:val="0"/>
                                  <w:marTop w:val="0"/>
                                  <w:marBottom w:val="0"/>
                                  <w:divBdr>
                                    <w:top w:val="none" w:sz="0" w:space="0" w:color="auto"/>
                                    <w:left w:val="none" w:sz="0" w:space="0" w:color="auto"/>
                                    <w:bottom w:val="none" w:sz="0" w:space="0" w:color="auto"/>
                                    <w:right w:val="none" w:sz="0" w:space="0" w:color="auto"/>
                                  </w:divBdr>
                                </w:div>
                              </w:divsChild>
                            </w:div>
                            <w:div w:id="1558933588">
                              <w:marLeft w:val="0"/>
                              <w:marRight w:val="0"/>
                              <w:marTop w:val="339"/>
                              <w:marBottom w:val="339"/>
                              <w:divBdr>
                                <w:top w:val="none" w:sz="0" w:space="0" w:color="auto"/>
                                <w:left w:val="none" w:sz="0" w:space="0" w:color="auto"/>
                                <w:bottom w:val="none" w:sz="0" w:space="0" w:color="auto"/>
                                <w:right w:val="none" w:sz="0" w:space="0" w:color="auto"/>
                              </w:divBdr>
                              <w:divsChild>
                                <w:div w:id="926694310">
                                  <w:marLeft w:val="0"/>
                                  <w:marRight w:val="0"/>
                                  <w:marTop w:val="0"/>
                                  <w:marBottom w:val="0"/>
                                  <w:divBdr>
                                    <w:top w:val="none" w:sz="0" w:space="0" w:color="auto"/>
                                    <w:left w:val="none" w:sz="0" w:space="0" w:color="auto"/>
                                    <w:bottom w:val="none" w:sz="0" w:space="0" w:color="auto"/>
                                    <w:right w:val="none" w:sz="0" w:space="0" w:color="auto"/>
                                  </w:divBdr>
                                </w:div>
                              </w:divsChild>
                            </w:div>
                            <w:div w:id="882013543">
                              <w:marLeft w:val="0"/>
                              <w:marRight w:val="0"/>
                              <w:marTop w:val="339"/>
                              <w:marBottom w:val="339"/>
                              <w:divBdr>
                                <w:top w:val="none" w:sz="0" w:space="0" w:color="auto"/>
                                <w:left w:val="none" w:sz="0" w:space="0" w:color="auto"/>
                                <w:bottom w:val="none" w:sz="0" w:space="0" w:color="auto"/>
                                <w:right w:val="none" w:sz="0" w:space="0" w:color="auto"/>
                              </w:divBdr>
                              <w:divsChild>
                                <w:div w:id="2065711530">
                                  <w:marLeft w:val="0"/>
                                  <w:marRight w:val="0"/>
                                  <w:marTop w:val="0"/>
                                  <w:marBottom w:val="0"/>
                                  <w:divBdr>
                                    <w:top w:val="none" w:sz="0" w:space="0" w:color="auto"/>
                                    <w:left w:val="none" w:sz="0" w:space="0" w:color="auto"/>
                                    <w:bottom w:val="none" w:sz="0" w:space="0" w:color="auto"/>
                                    <w:right w:val="none" w:sz="0" w:space="0" w:color="auto"/>
                                  </w:divBdr>
                                </w:div>
                              </w:divsChild>
                            </w:div>
                            <w:div w:id="457188176">
                              <w:marLeft w:val="0"/>
                              <w:marRight w:val="0"/>
                              <w:marTop w:val="339"/>
                              <w:marBottom w:val="339"/>
                              <w:divBdr>
                                <w:top w:val="none" w:sz="0" w:space="0" w:color="auto"/>
                                <w:left w:val="none" w:sz="0" w:space="0" w:color="auto"/>
                                <w:bottom w:val="none" w:sz="0" w:space="0" w:color="auto"/>
                                <w:right w:val="none" w:sz="0" w:space="0" w:color="auto"/>
                              </w:divBdr>
                              <w:divsChild>
                                <w:div w:id="433939407">
                                  <w:marLeft w:val="0"/>
                                  <w:marRight w:val="0"/>
                                  <w:marTop w:val="0"/>
                                  <w:marBottom w:val="0"/>
                                  <w:divBdr>
                                    <w:top w:val="none" w:sz="0" w:space="0" w:color="auto"/>
                                    <w:left w:val="none" w:sz="0" w:space="0" w:color="auto"/>
                                    <w:bottom w:val="none" w:sz="0" w:space="0" w:color="auto"/>
                                    <w:right w:val="none" w:sz="0" w:space="0" w:color="auto"/>
                                  </w:divBdr>
                                </w:div>
                              </w:divsChild>
                            </w:div>
                            <w:div w:id="152183978">
                              <w:marLeft w:val="0"/>
                              <w:marRight w:val="0"/>
                              <w:marTop w:val="339"/>
                              <w:marBottom w:val="339"/>
                              <w:divBdr>
                                <w:top w:val="none" w:sz="0" w:space="0" w:color="auto"/>
                                <w:left w:val="none" w:sz="0" w:space="0" w:color="auto"/>
                                <w:bottom w:val="none" w:sz="0" w:space="0" w:color="auto"/>
                                <w:right w:val="none" w:sz="0" w:space="0" w:color="auto"/>
                              </w:divBdr>
                              <w:divsChild>
                                <w:div w:id="1030227622">
                                  <w:marLeft w:val="0"/>
                                  <w:marRight w:val="0"/>
                                  <w:marTop w:val="0"/>
                                  <w:marBottom w:val="0"/>
                                  <w:divBdr>
                                    <w:top w:val="none" w:sz="0" w:space="0" w:color="auto"/>
                                    <w:left w:val="none" w:sz="0" w:space="0" w:color="auto"/>
                                    <w:bottom w:val="none" w:sz="0" w:space="0" w:color="auto"/>
                                    <w:right w:val="none" w:sz="0" w:space="0" w:color="auto"/>
                                  </w:divBdr>
                                </w:div>
                              </w:divsChild>
                            </w:div>
                            <w:div w:id="1446971577">
                              <w:marLeft w:val="0"/>
                              <w:marRight w:val="0"/>
                              <w:marTop w:val="339"/>
                              <w:marBottom w:val="339"/>
                              <w:divBdr>
                                <w:top w:val="none" w:sz="0" w:space="0" w:color="auto"/>
                                <w:left w:val="none" w:sz="0" w:space="0" w:color="auto"/>
                                <w:bottom w:val="none" w:sz="0" w:space="0" w:color="auto"/>
                                <w:right w:val="none" w:sz="0" w:space="0" w:color="auto"/>
                              </w:divBdr>
                              <w:divsChild>
                                <w:div w:id="379596792">
                                  <w:marLeft w:val="0"/>
                                  <w:marRight w:val="0"/>
                                  <w:marTop w:val="0"/>
                                  <w:marBottom w:val="0"/>
                                  <w:divBdr>
                                    <w:top w:val="none" w:sz="0" w:space="0" w:color="auto"/>
                                    <w:left w:val="none" w:sz="0" w:space="0" w:color="auto"/>
                                    <w:bottom w:val="none" w:sz="0" w:space="0" w:color="auto"/>
                                    <w:right w:val="none" w:sz="0" w:space="0" w:color="auto"/>
                                  </w:divBdr>
                                </w:div>
                              </w:divsChild>
                            </w:div>
                            <w:div w:id="1180435398">
                              <w:marLeft w:val="0"/>
                              <w:marRight w:val="0"/>
                              <w:marTop w:val="339"/>
                              <w:marBottom w:val="339"/>
                              <w:divBdr>
                                <w:top w:val="none" w:sz="0" w:space="0" w:color="auto"/>
                                <w:left w:val="none" w:sz="0" w:space="0" w:color="auto"/>
                                <w:bottom w:val="none" w:sz="0" w:space="0" w:color="auto"/>
                                <w:right w:val="none" w:sz="0" w:space="0" w:color="auto"/>
                              </w:divBdr>
                              <w:divsChild>
                                <w:div w:id="687173498">
                                  <w:marLeft w:val="0"/>
                                  <w:marRight w:val="0"/>
                                  <w:marTop w:val="0"/>
                                  <w:marBottom w:val="0"/>
                                  <w:divBdr>
                                    <w:top w:val="none" w:sz="0" w:space="0" w:color="auto"/>
                                    <w:left w:val="none" w:sz="0" w:space="0" w:color="auto"/>
                                    <w:bottom w:val="none" w:sz="0" w:space="0" w:color="auto"/>
                                    <w:right w:val="none" w:sz="0" w:space="0" w:color="auto"/>
                                  </w:divBdr>
                                </w:div>
                              </w:divsChild>
                            </w:div>
                            <w:div w:id="1051735032">
                              <w:marLeft w:val="0"/>
                              <w:marRight w:val="0"/>
                              <w:marTop w:val="339"/>
                              <w:marBottom w:val="339"/>
                              <w:divBdr>
                                <w:top w:val="none" w:sz="0" w:space="0" w:color="auto"/>
                                <w:left w:val="none" w:sz="0" w:space="0" w:color="auto"/>
                                <w:bottom w:val="none" w:sz="0" w:space="0" w:color="auto"/>
                                <w:right w:val="none" w:sz="0" w:space="0" w:color="auto"/>
                              </w:divBdr>
                              <w:divsChild>
                                <w:div w:id="1107576041">
                                  <w:marLeft w:val="0"/>
                                  <w:marRight w:val="0"/>
                                  <w:marTop w:val="0"/>
                                  <w:marBottom w:val="0"/>
                                  <w:divBdr>
                                    <w:top w:val="none" w:sz="0" w:space="0" w:color="auto"/>
                                    <w:left w:val="none" w:sz="0" w:space="0" w:color="auto"/>
                                    <w:bottom w:val="none" w:sz="0" w:space="0" w:color="auto"/>
                                    <w:right w:val="none" w:sz="0" w:space="0" w:color="auto"/>
                                  </w:divBdr>
                                </w:div>
                              </w:divsChild>
                            </w:div>
                            <w:div w:id="1895578773">
                              <w:marLeft w:val="0"/>
                              <w:marRight w:val="0"/>
                              <w:marTop w:val="339"/>
                              <w:marBottom w:val="339"/>
                              <w:divBdr>
                                <w:top w:val="none" w:sz="0" w:space="0" w:color="auto"/>
                                <w:left w:val="none" w:sz="0" w:space="0" w:color="auto"/>
                                <w:bottom w:val="none" w:sz="0" w:space="0" w:color="auto"/>
                                <w:right w:val="none" w:sz="0" w:space="0" w:color="auto"/>
                              </w:divBdr>
                              <w:divsChild>
                                <w:div w:id="1516993664">
                                  <w:marLeft w:val="0"/>
                                  <w:marRight w:val="0"/>
                                  <w:marTop w:val="0"/>
                                  <w:marBottom w:val="0"/>
                                  <w:divBdr>
                                    <w:top w:val="none" w:sz="0" w:space="0" w:color="auto"/>
                                    <w:left w:val="none" w:sz="0" w:space="0" w:color="auto"/>
                                    <w:bottom w:val="none" w:sz="0" w:space="0" w:color="auto"/>
                                    <w:right w:val="none" w:sz="0" w:space="0" w:color="auto"/>
                                  </w:divBdr>
                                </w:div>
                              </w:divsChild>
                            </w:div>
                            <w:div w:id="1698044151">
                              <w:marLeft w:val="0"/>
                              <w:marRight w:val="0"/>
                              <w:marTop w:val="339"/>
                              <w:marBottom w:val="339"/>
                              <w:divBdr>
                                <w:top w:val="none" w:sz="0" w:space="0" w:color="auto"/>
                                <w:left w:val="none" w:sz="0" w:space="0" w:color="auto"/>
                                <w:bottom w:val="none" w:sz="0" w:space="0" w:color="auto"/>
                                <w:right w:val="none" w:sz="0" w:space="0" w:color="auto"/>
                              </w:divBdr>
                              <w:divsChild>
                                <w:div w:id="1156190292">
                                  <w:marLeft w:val="0"/>
                                  <w:marRight w:val="0"/>
                                  <w:marTop w:val="0"/>
                                  <w:marBottom w:val="0"/>
                                  <w:divBdr>
                                    <w:top w:val="none" w:sz="0" w:space="0" w:color="auto"/>
                                    <w:left w:val="none" w:sz="0" w:space="0" w:color="auto"/>
                                    <w:bottom w:val="none" w:sz="0" w:space="0" w:color="auto"/>
                                    <w:right w:val="none" w:sz="0" w:space="0" w:color="auto"/>
                                  </w:divBdr>
                                </w:div>
                              </w:divsChild>
                            </w:div>
                            <w:div w:id="1342315090">
                              <w:marLeft w:val="0"/>
                              <w:marRight w:val="0"/>
                              <w:marTop w:val="339"/>
                              <w:marBottom w:val="339"/>
                              <w:divBdr>
                                <w:top w:val="none" w:sz="0" w:space="0" w:color="auto"/>
                                <w:left w:val="none" w:sz="0" w:space="0" w:color="auto"/>
                                <w:bottom w:val="none" w:sz="0" w:space="0" w:color="auto"/>
                                <w:right w:val="none" w:sz="0" w:space="0" w:color="auto"/>
                              </w:divBdr>
                              <w:divsChild>
                                <w:div w:id="1433361033">
                                  <w:marLeft w:val="0"/>
                                  <w:marRight w:val="0"/>
                                  <w:marTop w:val="0"/>
                                  <w:marBottom w:val="0"/>
                                  <w:divBdr>
                                    <w:top w:val="none" w:sz="0" w:space="0" w:color="auto"/>
                                    <w:left w:val="none" w:sz="0" w:space="0" w:color="auto"/>
                                    <w:bottom w:val="none" w:sz="0" w:space="0" w:color="auto"/>
                                    <w:right w:val="none" w:sz="0" w:space="0" w:color="auto"/>
                                  </w:divBdr>
                                </w:div>
                              </w:divsChild>
                            </w:div>
                            <w:div w:id="376971798">
                              <w:marLeft w:val="0"/>
                              <w:marRight w:val="0"/>
                              <w:marTop w:val="339"/>
                              <w:marBottom w:val="339"/>
                              <w:divBdr>
                                <w:top w:val="none" w:sz="0" w:space="0" w:color="auto"/>
                                <w:left w:val="none" w:sz="0" w:space="0" w:color="auto"/>
                                <w:bottom w:val="none" w:sz="0" w:space="0" w:color="auto"/>
                                <w:right w:val="none" w:sz="0" w:space="0" w:color="auto"/>
                              </w:divBdr>
                              <w:divsChild>
                                <w:div w:id="1286349490">
                                  <w:marLeft w:val="0"/>
                                  <w:marRight w:val="0"/>
                                  <w:marTop w:val="0"/>
                                  <w:marBottom w:val="0"/>
                                  <w:divBdr>
                                    <w:top w:val="none" w:sz="0" w:space="0" w:color="auto"/>
                                    <w:left w:val="none" w:sz="0" w:space="0" w:color="auto"/>
                                    <w:bottom w:val="none" w:sz="0" w:space="0" w:color="auto"/>
                                    <w:right w:val="none" w:sz="0" w:space="0" w:color="auto"/>
                                  </w:divBdr>
                                </w:div>
                              </w:divsChild>
                            </w:div>
                            <w:div w:id="1550921396">
                              <w:marLeft w:val="0"/>
                              <w:marRight w:val="0"/>
                              <w:marTop w:val="339"/>
                              <w:marBottom w:val="339"/>
                              <w:divBdr>
                                <w:top w:val="none" w:sz="0" w:space="0" w:color="auto"/>
                                <w:left w:val="none" w:sz="0" w:space="0" w:color="auto"/>
                                <w:bottom w:val="none" w:sz="0" w:space="0" w:color="auto"/>
                                <w:right w:val="none" w:sz="0" w:space="0" w:color="auto"/>
                              </w:divBdr>
                              <w:divsChild>
                                <w:div w:id="1025983251">
                                  <w:marLeft w:val="0"/>
                                  <w:marRight w:val="0"/>
                                  <w:marTop w:val="0"/>
                                  <w:marBottom w:val="0"/>
                                  <w:divBdr>
                                    <w:top w:val="none" w:sz="0" w:space="0" w:color="auto"/>
                                    <w:left w:val="none" w:sz="0" w:space="0" w:color="auto"/>
                                    <w:bottom w:val="none" w:sz="0" w:space="0" w:color="auto"/>
                                    <w:right w:val="none" w:sz="0" w:space="0" w:color="auto"/>
                                  </w:divBdr>
                                </w:div>
                              </w:divsChild>
                            </w:div>
                            <w:div w:id="630794498">
                              <w:marLeft w:val="0"/>
                              <w:marRight w:val="0"/>
                              <w:marTop w:val="339"/>
                              <w:marBottom w:val="339"/>
                              <w:divBdr>
                                <w:top w:val="none" w:sz="0" w:space="0" w:color="auto"/>
                                <w:left w:val="none" w:sz="0" w:space="0" w:color="auto"/>
                                <w:bottom w:val="none" w:sz="0" w:space="0" w:color="auto"/>
                                <w:right w:val="none" w:sz="0" w:space="0" w:color="auto"/>
                              </w:divBdr>
                              <w:divsChild>
                                <w:div w:id="1271620289">
                                  <w:marLeft w:val="0"/>
                                  <w:marRight w:val="0"/>
                                  <w:marTop w:val="0"/>
                                  <w:marBottom w:val="0"/>
                                  <w:divBdr>
                                    <w:top w:val="none" w:sz="0" w:space="0" w:color="auto"/>
                                    <w:left w:val="none" w:sz="0" w:space="0" w:color="auto"/>
                                    <w:bottom w:val="none" w:sz="0" w:space="0" w:color="auto"/>
                                    <w:right w:val="none" w:sz="0" w:space="0" w:color="auto"/>
                                  </w:divBdr>
                                </w:div>
                              </w:divsChild>
                            </w:div>
                            <w:div w:id="1508905333">
                              <w:marLeft w:val="0"/>
                              <w:marRight w:val="0"/>
                              <w:marTop w:val="339"/>
                              <w:marBottom w:val="339"/>
                              <w:divBdr>
                                <w:top w:val="none" w:sz="0" w:space="0" w:color="auto"/>
                                <w:left w:val="none" w:sz="0" w:space="0" w:color="auto"/>
                                <w:bottom w:val="none" w:sz="0" w:space="0" w:color="auto"/>
                                <w:right w:val="none" w:sz="0" w:space="0" w:color="auto"/>
                              </w:divBdr>
                              <w:divsChild>
                                <w:div w:id="1434008022">
                                  <w:marLeft w:val="0"/>
                                  <w:marRight w:val="0"/>
                                  <w:marTop w:val="0"/>
                                  <w:marBottom w:val="0"/>
                                  <w:divBdr>
                                    <w:top w:val="none" w:sz="0" w:space="0" w:color="auto"/>
                                    <w:left w:val="none" w:sz="0" w:space="0" w:color="auto"/>
                                    <w:bottom w:val="none" w:sz="0" w:space="0" w:color="auto"/>
                                    <w:right w:val="none" w:sz="0" w:space="0" w:color="auto"/>
                                  </w:divBdr>
                                </w:div>
                              </w:divsChild>
                            </w:div>
                            <w:div w:id="1585188478">
                              <w:marLeft w:val="0"/>
                              <w:marRight w:val="0"/>
                              <w:marTop w:val="339"/>
                              <w:marBottom w:val="339"/>
                              <w:divBdr>
                                <w:top w:val="none" w:sz="0" w:space="0" w:color="auto"/>
                                <w:left w:val="none" w:sz="0" w:space="0" w:color="auto"/>
                                <w:bottom w:val="none" w:sz="0" w:space="0" w:color="auto"/>
                                <w:right w:val="none" w:sz="0" w:space="0" w:color="auto"/>
                              </w:divBdr>
                              <w:divsChild>
                                <w:div w:id="1312829432">
                                  <w:marLeft w:val="0"/>
                                  <w:marRight w:val="0"/>
                                  <w:marTop w:val="0"/>
                                  <w:marBottom w:val="0"/>
                                  <w:divBdr>
                                    <w:top w:val="none" w:sz="0" w:space="0" w:color="auto"/>
                                    <w:left w:val="none" w:sz="0" w:space="0" w:color="auto"/>
                                    <w:bottom w:val="none" w:sz="0" w:space="0" w:color="auto"/>
                                    <w:right w:val="none" w:sz="0" w:space="0" w:color="auto"/>
                                  </w:divBdr>
                                </w:div>
                              </w:divsChild>
                            </w:div>
                            <w:div w:id="1488088576">
                              <w:marLeft w:val="0"/>
                              <w:marRight w:val="0"/>
                              <w:marTop w:val="339"/>
                              <w:marBottom w:val="339"/>
                              <w:divBdr>
                                <w:top w:val="none" w:sz="0" w:space="0" w:color="auto"/>
                                <w:left w:val="none" w:sz="0" w:space="0" w:color="auto"/>
                                <w:bottom w:val="none" w:sz="0" w:space="0" w:color="auto"/>
                                <w:right w:val="none" w:sz="0" w:space="0" w:color="auto"/>
                              </w:divBdr>
                              <w:divsChild>
                                <w:div w:id="16738440">
                                  <w:marLeft w:val="0"/>
                                  <w:marRight w:val="0"/>
                                  <w:marTop w:val="0"/>
                                  <w:marBottom w:val="0"/>
                                  <w:divBdr>
                                    <w:top w:val="none" w:sz="0" w:space="0" w:color="auto"/>
                                    <w:left w:val="none" w:sz="0" w:space="0" w:color="auto"/>
                                    <w:bottom w:val="none" w:sz="0" w:space="0" w:color="auto"/>
                                    <w:right w:val="none" w:sz="0" w:space="0" w:color="auto"/>
                                  </w:divBdr>
                                </w:div>
                              </w:divsChild>
                            </w:div>
                            <w:div w:id="2129466518">
                              <w:marLeft w:val="0"/>
                              <w:marRight w:val="0"/>
                              <w:marTop w:val="339"/>
                              <w:marBottom w:val="339"/>
                              <w:divBdr>
                                <w:top w:val="none" w:sz="0" w:space="0" w:color="auto"/>
                                <w:left w:val="none" w:sz="0" w:space="0" w:color="auto"/>
                                <w:bottom w:val="none" w:sz="0" w:space="0" w:color="auto"/>
                                <w:right w:val="none" w:sz="0" w:space="0" w:color="auto"/>
                              </w:divBdr>
                              <w:divsChild>
                                <w:div w:id="571499921">
                                  <w:marLeft w:val="0"/>
                                  <w:marRight w:val="0"/>
                                  <w:marTop w:val="0"/>
                                  <w:marBottom w:val="0"/>
                                  <w:divBdr>
                                    <w:top w:val="none" w:sz="0" w:space="0" w:color="auto"/>
                                    <w:left w:val="none" w:sz="0" w:space="0" w:color="auto"/>
                                    <w:bottom w:val="none" w:sz="0" w:space="0" w:color="auto"/>
                                    <w:right w:val="none" w:sz="0" w:space="0" w:color="auto"/>
                                  </w:divBdr>
                                </w:div>
                              </w:divsChild>
                            </w:div>
                            <w:div w:id="456797106">
                              <w:marLeft w:val="0"/>
                              <w:marRight w:val="0"/>
                              <w:marTop w:val="339"/>
                              <w:marBottom w:val="339"/>
                              <w:divBdr>
                                <w:top w:val="none" w:sz="0" w:space="0" w:color="auto"/>
                                <w:left w:val="none" w:sz="0" w:space="0" w:color="auto"/>
                                <w:bottom w:val="none" w:sz="0" w:space="0" w:color="auto"/>
                                <w:right w:val="none" w:sz="0" w:space="0" w:color="auto"/>
                              </w:divBdr>
                              <w:divsChild>
                                <w:div w:id="1126586605">
                                  <w:marLeft w:val="0"/>
                                  <w:marRight w:val="0"/>
                                  <w:marTop w:val="0"/>
                                  <w:marBottom w:val="0"/>
                                  <w:divBdr>
                                    <w:top w:val="none" w:sz="0" w:space="0" w:color="auto"/>
                                    <w:left w:val="none" w:sz="0" w:space="0" w:color="auto"/>
                                    <w:bottom w:val="none" w:sz="0" w:space="0" w:color="auto"/>
                                    <w:right w:val="none" w:sz="0" w:space="0" w:color="auto"/>
                                  </w:divBdr>
                                </w:div>
                              </w:divsChild>
                            </w:div>
                            <w:div w:id="70008838">
                              <w:marLeft w:val="0"/>
                              <w:marRight w:val="0"/>
                              <w:marTop w:val="339"/>
                              <w:marBottom w:val="339"/>
                              <w:divBdr>
                                <w:top w:val="none" w:sz="0" w:space="0" w:color="auto"/>
                                <w:left w:val="none" w:sz="0" w:space="0" w:color="auto"/>
                                <w:bottom w:val="none" w:sz="0" w:space="0" w:color="auto"/>
                                <w:right w:val="none" w:sz="0" w:space="0" w:color="auto"/>
                              </w:divBdr>
                              <w:divsChild>
                                <w:div w:id="1355155937">
                                  <w:marLeft w:val="0"/>
                                  <w:marRight w:val="0"/>
                                  <w:marTop w:val="0"/>
                                  <w:marBottom w:val="0"/>
                                  <w:divBdr>
                                    <w:top w:val="none" w:sz="0" w:space="0" w:color="auto"/>
                                    <w:left w:val="none" w:sz="0" w:space="0" w:color="auto"/>
                                    <w:bottom w:val="none" w:sz="0" w:space="0" w:color="auto"/>
                                    <w:right w:val="none" w:sz="0" w:space="0" w:color="auto"/>
                                  </w:divBdr>
                                </w:div>
                              </w:divsChild>
                            </w:div>
                            <w:div w:id="113407162">
                              <w:marLeft w:val="0"/>
                              <w:marRight w:val="0"/>
                              <w:marTop w:val="339"/>
                              <w:marBottom w:val="339"/>
                              <w:divBdr>
                                <w:top w:val="none" w:sz="0" w:space="0" w:color="auto"/>
                                <w:left w:val="none" w:sz="0" w:space="0" w:color="auto"/>
                                <w:bottom w:val="none" w:sz="0" w:space="0" w:color="auto"/>
                                <w:right w:val="none" w:sz="0" w:space="0" w:color="auto"/>
                              </w:divBdr>
                              <w:divsChild>
                                <w:div w:id="13756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058031">
      <w:bodyDiv w:val="1"/>
      <w:marLeft w:val="0"/>
      <w:marRight w:val="0"/>
      <w:marTop w:val="0"/>
      <w:marBottom w:val="0"/>
      <w:divBdr>
        <w:top w:val="none" w:sz="0" w:space="0" w:color="auto"/>
        <w:left w:val="none" w:sz="0" w:space="0" w:color="auto"/>
        <w:bottom w:val="none" w:sz="0" w:space="0" w:color="auto"/>
        <w:right w:val="none" w:sz="0" w:space="0" w:color="auto"/>
      </w:divBdr>
      <w:divsChild>
        <w:div w:id="497116053">
          <w:marLeft w:val="0"/>
          <w:marRight w:val="0"/>
          <w:marTop w:val="0"/>
          <w:marBottom w:val="0"/>
          <w:divBdr>
            <w:top w:val="none" w:sz="0" w:space="0" w:color="auto"/>
            <w:left w:val="none" w:sz="0" w:space="0" w:color="auto"/>
            <w:bottom w:val="none" w:sz="0" w:space="0" w:color="auto"/>
            <w:right w:val="none" w:sz="0" w:space="0" w:color="auto"/>
          </w:divBdr>
          <w:divsChild>
            <w:div w:id="1705327754">
              <w:marLeft w:val="0"/>
              <w:marRight w:val="0"/>
              <w:marTop w:val="0"/>
              <w:marBottom w:val="0"/>
              <w:divBdr>
                <w:top w:val="none" w:sz="0" w:space="0" w:color="auto"/>
                <w:left w:val="none" w:sz="0" w:space="0" w:color="auto"/>
                <w:bottom w:val="none" w:sz="0" w:space="0" w:color="auto"/>
                <w:right w:val="none" w:sz="0" w:space="0" w:color="auto"/>
              </w:divBdr>
              <w:divsChild>
                <w:div w:id="749733010">
                  <w:marLeft w:val="0"/>
                  <w:marRight w:val="0"/>
                  <w:marTop w:val="600"/>
                  <w:marBottom w:val="0"/>
                  <w:divBdr>
                    <w:top w:val="none" w:sz="0" w:space="0" w:color="auto"/>
                    <w:left w:val="none" w:sz="0" w:space="0" w:color="auto"/>
                    <w:bottom w:val="none" w:sz="0" w:space="0" w:color="auto"/>
                    <w:right w:val="none" w:sz="0" w:space="0" w:color="auto"/>
                  </w:divBdr>
                  <w:divsChild>
                    <w:div w:id="1792434097">
                      <w:marLeft w:val="0"/>
                      <w:marRight w:val="0"/>
                      <w:marTop w:val="0"/>
                      <w:marBottom w:val="0"/>
                      <w:divBdr>
                        <w:top w:val="none" w:sz="0" w:space="0" w:color="auto"/>
                        <w:left w:val="none" w:sz="0" w:space="0" w:color="auto"/>
                        <w:bottom w:val="none" w:sz="0" w:space="0" w:color="auto"/>
                        <w:right w:val="none" w:sz="0" w:space="0" w:color="auto"/>
                      </w:divBdr>
                      <w:divsChild>
                        <w:div w:id="1526746851">
                          <w:marLeft w:val="0"/>
                          <w:marRight w:val="0"/>
                          <w:marTop w:val="0"/>
                          <w:marBottom w:val="0"/>
                          <w:divBdr>
                            <w:top w:val="none" w:sz="0" w:space="0" w:color="auto"/>
                            <w:left w:val="none" w:sz="0" w:space="0" w:color="auto"/>
                            <w:bottom w:val="none" w:sz="0" w:space="0" w:color="auto"/>
                            <w:right w:val="none" w:sz="0" w:space="0" w:color="auto"/>
                          </w:divBdr>
                          <w:divsChild>
                            <w:div w:id="1463964847">
                              <w:marLeft w:val="0"/>
                              <w:marRight w:val="0"/>
                              <w:marTop w:val="0"/>
                              <w:marBottom w:val="0"/>
                              <w:divBdr>
                                <w:top w:val="none" w:sz="0" w:space="0" w:color="auto"/>
                                <w:left w:val="none" w:sz="0" w:space="0" w:color="auto"/>
                                <w:bottom w:val="none" w:sz="0" w:space="0" w:color="auto"/>
                                <w:right w:val="none" w:sz="0" w:space="0" w:color="auto"/>
                              </w:divBdr>
                            </w:div>
                          </w:divsChild>
                        </w:div>
                        <w:div w:id="2084377865">
                          <w:marLeft w:val="0"/>
                          <w:marRight w:val="135"/>
                          <w:marTop w:val="0"/>
                          <w:marBottom w:val="0"/>
                          <w:divBdr>
                            <w:top w:val="none" w:sz="0" w:space="0" w:color="auto"/>
                            <w:left w:val="none" w:sz="0" w:space="0" w:color="auto"/>
                            <w:bottom w:val="none" w:sz="0" w:space="0" w:color="auto"/>
                            <w:right w:val="none" w:sz="0" w:space="0" w:color="auto"/>
                          </w:divBdr>
                        </w:div>
                        <w:div w:id="20086350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3882">
          <w:marLeft w:val="0"/>
          <w:marRight w:val="0"/>
          <w:marTop w:val="0"/>
          <w:marBottom w:val="0"/>
          <w:divBdr>
            <w:top w:val="none" w:sz="0" w:space="0" w:color="auto"/>
            <w:left w:val="none" w:sz="0" w:space="0" w:color="auto"/>
            <w:bottom w:val="none" w:sz="0" w:space="0" w:color="auto"/>
            <w:right w:val="none" w:sz="0" w:space="0" w:color="auto"/>
          </w:divBdr>
          <w:divsChild>
            <w:div w:id="1502620620">
              <w:marLeft w:val="0"/>
              <w:marRight w:val="0"/>
              <w:marTop w:val="0"/>
              <w:marBottom w:val="0"/>
              <w:divBdr>
                <w:top w:val="none" w:sz="0" w:space="0" w:color="auto"/>
                <w:left w:val="none" w:sz="0" w:space="0" w:color="auto"/>
                <w:bottom w:val="none" w:sz="0" w:space="0" w:color="auto"/>
                <w:right w:val="none" w:sz="0" w:space="0" w:color="auto"/>
              </w:divBdr>
              <w:divsChild>
                <w:div w:id="1050113725">
                  <w:marLeft w:val="0"/>
                  <w:marRight w:val="0"/>
                  <w:marTop w:val="0"/>
                  <w:marBottom w:val="0"/>
                  <w:divBdr>
                    <w:top w:val="none" w:sz="0" w:space="0" w:color="auto"/>
                    <w:left w:val="none" w:sz="0" w:space="0" w:color="auto"/>
                    <w:bottom w:val="none" w:sz="0" w:space="0" w:color="auto"/>
                    <w:right w:val="none" w:sz="0" w:space="0" w:color="auto"/>
                  </w:divBdr>
                  <w:divsChild>
                    <w:div w:id="1377898645">
                      <w:marLeft w:val="0"/>
                      <w:marRight w:val="1500"/>
                      <w:marTop w:val="0"/>
                      <w:marBottom w:val="0"/>
                      <w:divBdr>
                        <w:top w:val="none" w:sz="0" w:space="0" w:color="auto"/>
                        <w:left w:val="none" w:sz="0" w:space="0" w:color="auto"/>
                        <w:bottom w:val="none" w:sz="0" w:space="0" w:color="auto"/>
                        <w:right w:val="none" w:sz="0" w:space="0" w:color="auto"/>
                      </w:divBdr>
                      <w:divsChild>
                        <w:div w:id="1141071897">
                          <w:marLeft w:val="0"/>
                          <w:marRight w:val="0"/>
                          <w:marTop w:val="600"/>
                          <w:marBottom w:val="600"/>
                          <w:divBdr>
                            <w:top w:val="none" w:sz="0" w:space="0" w:color="auto"/>
                            <w:left w:val="none" w:sz="0" w:space="0" w:color="auto"/>
                            <w:bottom w:val="none" w:sz="0" w:space="0" w:color="auto"/>
                            <w:right w:val="none" w:sz="0" w:space="0" w:color="auto"/>
                          </w:divBdr>
                          <w:divsChild>
                            <w:div w:id="1787845085">
                              <w:marLeft w:val="0"/>
                              <w:marRight w:val="0"/>
                              <w:marTop w:val="0"/>
                              <w:marBottom w:val="300"/>
                              <w:divBdr>
                                <w:top w:val="none" w:sz="0" w:space="0" w:color="auto"/>
                                <w:left w:val="none" w:sz="0" w:space="0" w:color="auto"/>
                                <w:bottom w:val="none" w:sz="0" w:space="0" w:color="auto"/>
                                <w:right w:val="none" w:sz="0" w:space="0" w:color="auto"/>
                              </w:divBdr>
                            </w:div>
                            <w:div w:id="545527839">
                              <w:marLeft w:val="0"/>
                              <w:marRight w:val="0"/>
                              <w:marTop w:val="300"/>
                              <w:marBottom w:val="300"/>
                              <w:divBdr>
                                <w:top w:val="none" w:sz="0" w:space="0" w:color="auto"/>
                                <w:left w:val="none" w:sz="0" w:space="0" w:color="auto"/>
                                <w:bottom w:val="none" w:sz="0" w:space="0" w:color="auto"/>
                                <w:right w:val="none" w:sz="0" w:space="0" w:color="auto"/>
                              </w:divBdr>
                            </w:div>
                            <w:div w:id="1941570393">
                              <w:marLeft w:val="0"/>
                              <w:marRight w:val="0"/>
                              <w:marTop w:val="300"/>
                              <w:marBottom w:val="600"/>
                              <w:divBdr>
                                <w:top w:val="single" w:sz="6" w:space="30" w:color="EB5D0B"/>
                                <w:left w:val="none" w:sz="0" w:space="0" w:color="auto"/>
                                <w:bottom w:val="single" w:sz="6" w:space="30" w:color="EB5D0B"/>
                                <w:right w:val="none" w:sz="0" w:space="0" w:color="auto"/>
                              </w:divBdr>
                            </w:div>
                            <w:div w:id="1915580654">
                              <w:marLeft w:val="0"/>
                              <w:marRight w:val="0"/>
                              <w:marTop w:val="240"/>
                              <w:marBottom w:val="240"/>
                              <w:divBdr>
                                <w:top w:val="none" w:sz="0" w:space="0" w:color="auto"/>
                                <w:left w:val="none" w:sz="0" w:space="0" w:color="auto"/>
                                <w:bottom w:val="none" w:sz="0" w:space="0" w:color="auto"/>
                                <w:right w:val="none" w:sz="0" w:space="0" w:color="auto"/>
                              </w:divBdr>
                              <w:divsChild>
                                <w:div w:id="2110587937">
                                  <w:marLeft w:val="0"/>
                                  <w:marRight w:val="0"/>
                                  <w:marTop w:val="0"/>
                                  <w:marBottom w:val="0"/>
                                  <w:divBdr>
                                    <w:top w:val="none" w:sz="0" w:space="0" w:color="auto"/>
                                    <w:left w:val="none" w:sz="0" w:space="0" w:color="auto"/>
                                    <w:bottom w:val="none" w:sz="0" w:space="0" w:color="auto"/>
                                    <w:right w:val="none" w:sz="0" w:space="0" w:color="auto"/>
                                  </w:divBdr>
                                </w:div>
                              </w:divsChild>
                            </w:div>
                            <w:div w:id="1575356862">
                              <w:marLeft w:val="0"/>
                              <w:marRight w:val="0"/>
                              <w:marTop w:val="240"/>
                              <w:marBottom w:val="240"/>
                              <w:divBdr>
                                <w:top w:val="none" w:sz="0" w:space="0" w:color="auto"/>
                                <w:left w:val="none" w:sz="0" w:space="0" w:color="auto"/>
                                <w:bottom w:val="none" w:sz="0" w:space="0" w:color="auto"/>
                                <w:right w:val="none" w:sz="0" w:space="0" w:color="auto"/>
                              </w:divBdr>
                              <w:divsChild>
                                <w:div w:id="1956399375">
                                  <w:marLeft w:val="0"/>
                                  <w:marRight w:val="0"/>
                                  <w:marTop w:val="0"/>
                                  <w:marBottom w:val="0"/>
                                  <w:divBdr>
                                    <w:top w:val="none" w:sz="0" w:space="0" w:color="auto"/>
                                    <w:left w:val="none" w:sz="0" w:space="0" w:color="auto"/>
                                    <w:bottom w:val="none" w:sz="0" w:space="0" w:color="auto"/>
                                    <w:right w:val="none" w:sz="0" w:space="0" w:color="auto"/>
                                  </w:divBdr>
                                </w:div>
                              </w:divsChild>
                            </w:div>
                            <w:div w:id="419060426">
                              <w:marLeft w:val="0"/>
                              <w:marRight w:val="0"/>
                              <w:marTop w:val="240"/>
                              <w:marBottom w:val="240"/>
                              <w:divBdr>
                                <w:top w:val="none" w:sz="0" w:space="0" w:color="auto"/>
                                <w:left w:val="none" w:sz="0" w:space="0" w:color="auto"/>
                                <w:bottom w:val="none" w:sz="0" w:space="0" w:color="auto"/>
                                <w:right w:val="none" w:sz="0" w:space="0" w:color="auto"/>
                              </w:divBdr>
                              <w:divsChild>
                                <w:div w:id="1298225179">
                                  <w:marLeft w:val="0"/>
                                  <w:marRight w:val="0"/>
                                  <w:marTop w:val="0"/>
                                  <w:marBottom w:val="0"/>
                                  <w:divBdr>
                                    <w:top w:val="none" w:sz="0" w:space="0" w:color="auto"/>
                                    <w:left w:val="none" w:sz="0" w:space="0" w:color="auto"/>
                                    <w:bottom w:val="none" w:sz="0" w:space="0" w:color="auto"/>
                                    <w:right w:val="none" w:sz="0" w:space="0" w:color="auto"/>
                                  </w:divBdr>
                                </w:div>
                              </w:divsChild>
                            </w:div>
                            <w:div w:id="1732846080">
                              <w:marLeft w:val="0"/>
                              <w:marRight w:val="0"/>
                              <w:marTop w:val="240"/>
                              <w:marBottom w:val="240"/>
                              <w:divBdr>
                                <w:top w:val="none" w:sz="0" w:space="0" w:color="auto"/>
                                <w:left w:val="none" w:sz="0" w:space="0" w:color="auto"/>
                                <w:bottom w:val="none" w:sz="0" w:space="0" w:color="auto"/>
                                <w:right w:val="none" w:sz="0" w:space="0" w:color="auto"/>
                              </w:divBdr>
                              <w:divsChild>
                                <w:div w:id="438376008">
                                  <w:marLeft w:val="0"/>
                                  <w:marRight w:val="0"/>
                                  <w:marTop w:val="0"/>
                                  <w:marBottom w:val="0"/>
                                  <w:divBdr>
                                    <w:top w:val="none" w:sz="0" w:space="0" w:color="auto"/>
                                    <w:left w:val="none" w:sz="0" w:space="0" w:color="auto"/>
                                    <w:bottom w:val="none" w:sz="0" w:space="0" w:color="auto"/>
                                    <w:right w:val="none" w:sz="0" w:space="0" w:color="auto"/>
                                  </w:divBdr>
                                </w:div>
                              </w:divsChild>
                            </w:div>
                            <w:div w:id="340207979">
                              <w:marLeft w:val="0"/>
                              <w:marRight w:val="0"/>
                              <w:marTop w:val="240"/>
                              <w:marBottom w:val="240"/>
                              <w:divBdr>
                                <w:top w:val="none" w:sz="0" w:space="0" w:color="auto"/>
                                <w:left w:val="none" w:sz="0" w:space="0" w:color="auto"/>
                                <w:bottom w:val="none" w:sz="0" w:space="0" w:color="auto"/>
                                <w:right w:val="none" w:sz="0" w:space="0" w:color="auto"/>
                              </w:divBdr>
                              <w:divsChild>
                                <w:div w:id="2105151289">
                                  <w:marLeft w:val="0"/>
                                  <w:marRight w:val="0"/>
                                  <w:marTop w:val="0"/>
                                  <w:marBottom w:val="0"/>
                                  <w:divBdr>
                                    <w:top w:val="none" w:sz="0" w:space="0" w:color="auto"/>
                                    <w:left w:val="none" w:sz="0" w:space="0" w:color="auto"/>
                                    <w:bottom w:val="none" w:sz="0" w:space="0" w:color="auto"/>
                                    <w:right w:val="none" w:sz="0" w:space="0" w:color="auto"/>
                                  </w:divBdr>
                                </w:div>
                              </w:divsChild>
                            </w:div>
                            <w:div w:id="674500044">
                              <w:marLeft w:val="0"/>
                              <w:marRight w:val="0"/>
                              <w:marTop w:val="240"/>
                              <w:marBottom w:val="240"/>
                              <w:divBdr>
                                <w:top w:val="none" w:sz="0" w:space="0" w:color="auto"/>
                                <w:left w:val="none" w:sz="0" w:space="0" w:color="auto"/>
                                <w:bottom w:val="none" w:sz="0" w:space="0" w:color="auto"/>
                                <w:right w:val="none" w:sz="0" w:space="0" w:color="auto"/>
                              </w:divBdr>
                              <w:divsChild>
                                <w:div w:id="2035810962">
                                  <w:marLeft w:val="0"/>
                                  <w:marRight w:val="0"/>
                                  <w:marTop w:val="0"/>
                                  <w:marBottom w:val="0"/>
                                  <w:divBdr>
                                    <w:top w:val="none" w:sz="0" w:space="0" w:color="auto"/>
                                    <w:left w:val="none" w:sz="0" w:space="0" w:color="auto"/>
                                    <w:bottom w:val="none" w:sz="0" w:space="0" w:color="auto"/>
                                    <w:right w:val="none" w:sz="0" w:space="0" w:color="auto"/>
                                  </w:divBdr>
                                </w:div>
                              </w:divsChild>
                            </w:div>
                            <w:div w:id="802961734">
                              <w:marLeft w:val="0"/>
                              <w:marRight w:val="0"/>
                              <w:marTop w:val="240"/>
                              <w:marBottom w:val="240"/>
                              <w:divBdr>
                                <w:top w:val="none" w:sz="0" w:space="0" w:color="auto"/>
                                <w:left w:val="none" w:sz="0" w:space="0" w:color="auto"/>
                                <w:bottom w:val="none" w:sz="0" w:space="0" w:color="auto"/>
                                <w:right w:val="none" w:sz="0" w:space="0" w:color="auto"/>
                              </w:divBdr>
                              <w:divsChild>
                                <w:div w:id="1452047293">
                                  <w:marLeft w:val="0"/>
                                  <w:marRight w:val="0"/>
                                  <w:marTop w:val="0"/>
                                  <w:marBottom w:val="0"/>
                                  <w:divBdr>
                                    <w:top w:val="none" w:sz="0" w:space="0" w:color="auto"/>
                                    <w:left w:val="none" w:sz="0" w:space="0" w:color="auto"/>
                                    <w:bottom w:val="none" w:sz="0" w:space="0" w:color="auto"/>
                                    <w:right w:val="none" w:sz="0" w:space="0" w:color="auto"/>
                                  </w:divBdr>
                                </w:div>
                              </w:divsChild>
                            </w:div>
                            <w:div w:id="1680421893">
                              <w:marLeft w:val="0"/>
                              <w:marRight w:val="0"/>
                              <w:marTop w:val="360"/>
                              <w:marBottom w:val="450"/>
                              <w:divBdr>
                                <w:top w:val="none" w:sz="0" w:space="0" w:color="auto"/>
                                <w:left w:val="none" w:sz="0" w:space="0" w:color="auto"/>
                                <w:bottom w:val="none" w:sz="0" w:space="0" w:color="auto"/>
                                <w:right w:val="none" w:sz="0" w:space="0" w:color="auto"/>
                              </w:divBdr>
                              <w:divsChild>
                                <w:div w:id="1172338128">
                                  <w:marLeft w:val="0"/>
                                  <w:marRight w:val="0"/>
                                  <w:marTop w:val="0"/>
                                  <w:marBottom w:val="0"/>
                                  <w:divBdr>
                                    <w:top w:val="none" w:sz="0" w:space="0" w:color="auto"/>
                                    <w:left w:val="none" w:sz="0" w:space="0" w:color="auto"/>
                                    <w:bottom w:val="single" w:sz="6" w:space="15" w:color="B8B9BA"/>
                                    <w:right w:val="none" w:sz="0" w:space="0" w:color="auto"/>
                                  </w:divBdr>
                                  <w:divsChild>
                                    <w:div w:id="1004550313">
                                      <w:marLeft w:val="0"/>
                                      <w:marRight w:val="0"/>
                                      <w:marTop w:val="0"/>
                                      <w:marBottom w:val="0"/>
                                      <w:divBdr>
                                        <w:top w:val="none" w:sz="0" w:space="0" w:color="auto"/>
                                        <w:left w:val="none" w:sz="0" w:space="0" w:color="auto"/>
                                        <w:bottom w:val="none" w:sz="0" w:space="0" w:color="auto"/>
                                        <w:right w:val="none" w:sz="0" w:space="0" w:color="auto"/>
                                      </w:divBdr>
                                    </w:div>
                                    <w:div w:id="658196284">
                                      <w:marLeft w:val="0"/>
                                      <w:marRight w:val="0"/>
                                      <w:marTop w:val="225"/>
                                      <w:marBottom w:val="0"/>
                                      <w:divBdr>
                                        <w:top w:val="none" w:sz="0" w:space="0" w:color="auto"/>
                                        <w:left w:val="none" w:sz="0" w:space="0" w:color="auto"/>
                                        <w:bottom w:val="none" w:sz="0" w:space="0" w:color="auto"/>
                                        <w:right w:val="none" w:sz="0" w:space="0" w:color="auto"/>
                                      </w:divBdr>
                                      <w:divsChild>
                                        <w:div w:id="849484659">
                                          <w:marLeft w:val="0"/>
                                          <w:marRight w:val="0"/>
                                          <w:marTop w:val="0"/>
                                          <w:marBottom w:val="0"/>
                                          <w:divBdr>
                                            <w:top w:val="none" w:sz="0" w:space="0" w:color="auto"/>
                                            <w:left w:val="none" w:sz="0" w:space="0" w:color="auto"/>
                                            <w:bottom w:val="none" w:sz="0" w:space="0" w:color="auto"/>
                                            <w:right w:val="none" w:sz="0" w:space="0" w:color="auto"/>
                                          </w:divBdr>
                                        </w:div>
                                      </w:divsChild>
                                    </w:div>
                                    <w:div w:id="1499541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238423">
                              <w:marLeft w:val="0"/>
                              <w:marRight w:val="0"/>
                              <w:marTop w:val="240"/>
                              <w:marBottom w:val="240"/>
                              <w:divBdr>
                                <w:top w:val="none" w:sz="0" w:space="0" w:color="auto"/>
                                <w:left w:val="none" w:sz="0" w:space="0" w:color="auto"/>
                                <w:bottom w:val="none" w:sz="0" w:space="0" w:color="auto"/>
                                <w:right w:val="none" w:sz="0" w:space="0" w:color="auto"/>
                              </w:divBdr>
                              <w:divsChild>
                                <w:div w:id="714348883">
                                  <w:marLeft w:val="0"/>
                                  <w:marRight w:val="0"/>
                                  <w:marTop w:val="0"/>
                                  <w:marBottom w:val="0"/>
                                  <w:divBdr>
                                    <w:top w:val="none" w:sz="0" w:space="0" w:color="auto"/>
                                    <w:left w:val="none" w:sz="0" w:space="0" w:color="auto"/>
                                    <w:bottom w:val="none" w:sz="0" w:space="0" w:color="auto"/>
                                    <w:right w:val="none" w:sz="0" w:space="0" w:color="auto"/>
                                  </w:divBdr>
                                </w:div>
                              </w:divsChild>
                            </w:div>
                            <w:div w:id="877232078">
                              <w:marLeft w:val="0"/>
                              <w:marRight w:val="0"/>
                              <w:marTop w:val="240"/>
                              <w:marBottom w:val="240"/>
                              <w:divBdr>
                                <w:top w:val="none" w:sz="0" w:space="0" w:color="auto"/>
                                <w:left w:val="none" w:sz="0" w:space="0" w:color="auto"/>
                                <w:bottom w:val="none" w:sz="0" w:space="0" w:color="auto"/>
                                <w:right w:val="none" w:sz="0" w:space="0" w:color="auto"/>
                              </w:divBdr>
                              <w:divsChild>
                                <w:div w:id="1639071082">
                                  <w:marLeft w:val="0"/>
                                  <w:marRight w:val="0"/>
                                  <w:marTop w:val="0"/>
                                  <w:marBottom w:val="0"/>
                                  <w:divBdr>
                                    <w:top w:val="none" w:sz="0" w:space="0" w:color="auto"/>
                                    <w:left w:val="none" w:sz="0" w:space="0" w:color="auto"/>
                                    <w:bottom w:val="none" w:sz="0" w:space="0" w:color="auto"/>
                                    <w:right w:val="none" w:sz="0" w:space="0" w:color="auto"/>
                                  </w:divBdr>
                                </w:div>
                              </w:divsChild>
                            </w:div>
                            <w:div w:id="281620360">
                              <w:marLeft w:val="0"/>
                              <w:marRight w:val="0"/>
                              <w:marTop w:val="240"/>
                              <w:marBottom w:val="240"/>
                              <w:divBdr>
                                <w:top w:val="none" w:sz="0" w:space="0" w:color="auto"/>
                                <w:left w:val="none" w:sz="0" w:space="0" w:color="auto"/>
                                <w:bottom w:val="none" w:sz="0" w:space="0" w:color="auto"/>
                                <w:right w:val="none" w:sz="0" w:space="0" w:color="auto"/>
                              </w:divBdr>
                              <w:divsChild>
                                <w:div w:id="877090209">
                                  <w:marLeft w:val="0"/>
                                  <w:marRight w:val="0"/>
                                  <w:marTop w:val="0"/>
                                  <w:marBottom w:val="0"/>
                                  <w:divBdr>
                                    <w:top w:val="none" w:sz="0" w:space="0" w:color="auto"/>
                                    <w:left w:val="none" w:sz="0" w:space="0" w:color="auto"/>
                                    <w:bottom w:val="none" w:sz="0" w:space="0" w:color="auto"/>
                                    <w:right w:val="none" w:sz="0" w:space="0" w:color="auto"/>
                                  </w:divBdr>
                                </w:div>
                              </w:divsChild>
                            </w:div>
                            <w:div w:id="1664894937">
                              <w:marLeft w:val="0"/>
                              <w:marRight w:val="0"/>
                              <w:marTop w:val="240"/>
                              <w:marBottom w:val="240"/>
                              <w:divBdr>
                                <w:top w:val="none" w:sz="0" w:space="0" w:color="auto"/>
                                <w:left w:val="none" w:sz="0" w:space="0" w:color="auto"/>
                                <w:bottom w:val="none" w:sz="0" w:space="0" w:color="auto"/>
                                <w:right w:val="none" w:sz="0" w:space="0" w:color="auto"/>
                              </w:divBdr>
                              <w:divsChild>
                                <w:div w:id="2131583709">
                                  <w:marLeft w:val="0"/>
                                  <w:marRight w:val="0"/>
                                  <w:marTop w:val="0"/>
                                  <w:marBottom w:val="0"/>
                                  <w:divBdr>
                                    <w:top w:val="none" w:sz="0" w:space="0" w:color="auto"/>
                                    <w:left w:val="none" w:sz="0" w:space="0" w:color="auto"/>
                                    <w:bottom w:val="none" w:sz="0" w:space="0" w:color="auto"/>
                                    <w:right w:val="none" w:sz="0" w:space="0" w:color="auto"/>
                                  </w:divBdr>
                                </w:div>
                              </w:divsChild>
                            </w:div>
                            <w:div w:id="443576543">
                              <w:marLeft w:val="0"/>
                              <w:marRight w:val="0"/>
                              <w:marTop w:val="240"/>
                              <w:marBottom w:val="240"/>
                              <w:divBdr>
                                <w:top w:val="none" w:sz="0" w:space="0" w:color="auto"/>
                                <w:left w:val="none" w:sz="0" w:space="0" w:color="auto"/>
                                <w:bottom w:val="none" w:sz="0" w:space="0" w:color="auto"/>
                                <w:right w:val="none" w:sz="0" w:space="0" w:color="auto"/>
                              </w:divBdr>
                              <w:divsChild>
                                <w:div w:id="1659575168">
                                  <w:marLeft w:val="0"/>
                                  <w:marRight w:val="0"/>
                                  <w:marTop w:val="0"/>
                                  <w:marBottom w:val="0"/>
                                  <w:divBdr>
                                    <w:top w:val="none" w:sz="0" w:space="0" w:color="auto"/>
                                    <w:left w:val="none" w:sz="0" w:space="0" w:color="auto"/>
                                    <w:bottom w:val="none" w:sz="0" w:space="0" w:color="auto"/>
                                    <w:right w:val="none" w:sz="0" w:space="0" w:color="auto"/>
                                  </w:divBdr>
                                </w:div>
                              </w:divsChild>
                            </w:div>
                            <w:div w:id="1829201770">
                              <w:marLeft w:val="0"/>
                              <w:marRight w:val="0"/>
                              <w:marTop w:val="240"/>
                              <w:marBottom w:val="240"/>
                              <w:divBdr>
                                <w:top w:val="none" w:sz="0" w:space="0" w:color="auto"/>
                                <w:left w:val="none" w:sz="0" w:space="0" w:color="auto"/>
                                <w:bottom w:val="none" w:sz="0" w:space="0" w:color="auto"/>
                                <w:right w:val="none" w:sz="0" w:space="0" w:color="auto"/>
                              </w:divBdr>
                              <w:divsChild>
                                <w:div w:id="1380860815">
                                  <w:marLeft w:val="0"/>
                                  <w:marRight w:val="0"/>
                                  <w:marTop w:val="0"/>
                                  <w:marBottom w:val="0"/>
                                  <w:divBdr>
                                    <w:top w:val="none" w:sz="0" w:space="0" w:color="auto"/>
                                    <w:left w:val="none" w:sz="0" w:space="0" w:color="auto"/>
                                    <w:bottom w:val="none" w:sz="0" w:space="0" w:color="auto"/>
                                    <w:right w:val="none" w:sz="0" w:space="0" w:color="auto"/>
                                  </w:divBdr>
                                </w:div>
                              </w:divsChild>
                            </w:div>
                            <w:div w:id="1226643980">
                              <w:marLeft w:val="0"/>
                              <w:marRight w:val="0"/>
                              <w:marTop w:val="240"/>
                              <w:marBottom w:val="240"/>
                              <w:divBdr>
                                <w:top w:val="none" w:sz="0" w:space="0" w:color="auto"/>
                                <w:left w:val="none" w:sz="0" w:space="0" w:color="auto"/>
                                <w:bottom w:val="none" w:sz="0" w:space="0" w:color="auto"/>
                                <w:right w:val="none" w:sz="0" w:space="0" w:color="auto"/>
                              </w:divBdr>
                              <w:divsChild>
                                <w:div w:id="2106075070">
                                  <w:marLeft w:val="0"/>
                                  <w:marRight w:val="0"/>
                                  <w:marTop w:val="0"/>
                                  <w:marBottom w:val="0"/>
                                  <w:divBdr>
                                    <w:top w:val="none" w:sz="0" w:space="0" w:color="auto"/>
                                    <w:left w:val="none" w:sz="0" w:space="0" w:color="auto"/>
                                    <w:bottom w:val="none" w:sz="0" w:space="0" w:color="auto"/>
                                    <w:right w:val="none" w:sz="0" w:space="0" w:color="auto"/>
                                  </w:divBdr>
                                </w:div>
                              </w:divsChild>
                            </w:div>
                            <w:div w:id="2122190116">
                              <w:marLeft w:val="0"/>
                              <w:marRight w:val="0"/>
                              <w:marTop w:val="360"/>
                              <w:marBottom w:val="450"/>
                              <w:divBdr>
                                <w:top w:val="none" w:sz="0" w:space="0" w:color="auto"/>
                                <w:left w:val="none" w:sz="0" w:space="0" w:color="auto"/>
                                <w:bottom w:val="none" w:sz="0" w:space="0" w:color="auto"/>
                                <w:right w:val="none" w:sz="0" w:space="0" w:color="auto"/>
                              </w:divBdr>
                              <w:divsChild>
                                <w:div w:id="982582949">
                                  <w:marLeft w:val="0"/>
                                  <w:marRight w:val="0"/>
                                  <w:marTop w:val="0"/>
                                  <w:marBottom w:val="0"/>
                                  <w:divBdr>
                                    <w:top w:val="none" w:sz="0" w:space="0" w:color="auto"/>
                                    <w:left w:val="none" w:sz="0" w:space="0" w:color="auto"/>
                                    <w:bottom w:val="single" w:sz="6" w:space="15" w:color="B8B9BA"/>
                                    <w:right w:val="none" w:sz="0" w:space="0" w:color="auto"/>
                                  </w:divBdr>
                                  <w:divsChild>
                                    <w:div w:id="1049257237">
                                      <w:marLeft w:val="0"/>
                                      <w:marRight w:val="0"/>
                                      <w:marTop w:val="0"/>
                                      <w:marBottom w:val="0"/>
                                      <w:divBdr>
                                        <w:top w:val="none" w:sz="0" w:space="0" w:color="auto"/>
                                        <w:left w:val="none" w:sz="0" w:space="0" w:color="auto"/>
                                        <w:bottom w:val="none" w:sz="0" w:space="0" w:color="auto"/>
                                        <w:right w:val="none" w:sz="0" w:space="0" w:color="auto"/>
                                      </w:divBdr>
                                    </w:div>
                                    <w:div w:id="2143308916">
                                      <w:marLeft w:val="0"/>
                                      <w:marRight w:val="0"/>
                                      <w:marTop w:val="225"/>
                                      <w:marBottom w:val="0"/>
                                      <w:divBdr>
                                        <w:top w:val="none" w:sz="0" w:space="0" w:color="auto"/>
                                        <w:left w:val="none" w:sz="0" w:space="0" w:color="auto"/>
                                        <w:bottom w:val="none" w:sz="0" w:space="0" w:color="auto"/>
                                        <w:right w:val="none" w:sz="0" w:space="0" w:color="auto"/>
                                      </w:divBdr>
                                      <w:divsChild>
                                        <w:div w:id="81143891">
                                          <w:marLeft w:val="0"/>
                                          <w:marRight w:val="0"/>
                                          <w:marTop w:val="0"/>
                                          <w:marBottom w:val="0"/>
                                          <w:divBdr>
                                            <w:top w:val="none" w:sz="0" w:space="0" w:color="auto"/>
                                            <w:left w:val="none" w:sz="0" w:space="0" w:color="auto"/>
                                            <w:bottom w:val="none" w:sz="0" w:space="0" w:color="auto"/>
                                            <w:right w:val="none" w:sz="0" w:space="0" w:color="auto"/>
                                          </w:divBdr>
                                        </w:div>
                                      </w:divsChild>
                                    </w:div>
                                    <w:div w:id="455370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263351">
                              <w:marLeft w:val="0"/>
                              <w:marRight w:val="0"/>
                              <w:marTop w:val="240"/>
                              <w:marBottom w:val="240"/>
                              <w:divBdr>
                                <w:top w:val="none" w:sz="0" w:space="0" w:color="auto"/>
                                <w:left w:val="none" w:sz="0" w:space="0" w:color="auto"/>
                                <w:bottom w:val="none" w:sz="0" w:space="0" w:color="auto"/>
                                <w:right w:val="none" w:sz="0" w:space="0" w:color="auto"/>
                              </w:divBdr>
                              <w:divsChild>
                                <w:div w:id="389571120">
                                  <w:marLeft w:val="0"/>
                                  <w:marRight w:val="0"/>
                                  <w:marTop w:val="0"/>
                                  <w:marBottom w:val="0"/>
                                  <w:divBdr>
                                    <w:top w:val="none" w:sz="0" w:space="0" w:color="auto"/>
                                    <w:left w:val="none" w:sz="0" w:space="0" w:color="auto"/>
                                    <w:bottom w:val="none" w:sz="0" w:space="0" w:color="auto"/>
                                    <w:right w:val="none" w:sz="0" w:space="0" w:color="auto"/>
                                  </w:divBdr>
                                </w:div>
                              </w:divsChild>
                            </w:div>
                            <w:div w:id="54937105">
                              <w:marLeft w:val="0"/>
                              <w:marRight w:val="0"/>
                              <w:marTop w:val="240"/>
                              <w:marBottom w:val="240"/>
                              <w:divBdr>
                                <w:top w:val="none" w:sz="0" w:space="0" w:color="auto"/>
                                <w:left w:val="none" w:sz="0" w:space="0" w:color="auto"/>
                                <w:bottom w:val="none" w:sz="0" w:space="0" w:color="auto"/>
                                <w:right w:val="none" w:sz="0" w:space="0" w:color="auto"/>
                              </w:divBdr>
                              <w:divsChild>
                                <w:div w:id="418983139">
                                  <w:marLeft w:val="0"/>
                                  <w:marRight w:val="0"/>
                                  <w:marTop w:val="0"/>
                                  <w:marBottom w:val="0"/>
                                  <w:divBdr>
                                    <w:top w:val="none" w:sz="0" w:space="0" w:color="auto"/>
                                    <w:left w:val="none" w:sz="0" w:space="0" w:color="auto"/>
                                    <w:bottom w:val="none" w:sz="0" w:space="0" w:color="auto"/>
                                    <w:right w:val="none" w:sz="0" w:space="0" w:color="auto"/>
                                  </w:divBdr>
                                </w:div>
                              </w:divsChild>
                            </w:div>
                            <w:div w:id="745347519">
                              <w:marLeft w:val="0"/>
                              <w:marRight w:val="0"/>
                              <w:marTop w:val="240"/>
                              <w:marBottom w:val="240"/>
                              <w:divBdr>
                                <w:top w:val="none" w:sz="0" w:space="0" w:color="auto"/>
                                <w:left w:val="none" w:sz="0" w:space="0" w:color="auto"/>
                                <w:bottom w:val="none" w:sz="0" w:space="0" w:color="auto"/>
                                <w:right w:val="none" w:sz="0" w:space="0" w:color="auto"/>
                              </w:divBdr>
                              <w:divsChild>
                                <w:div w:id="194385936">
                                  <w:marLeft w:val="0"/>
                                  <w:marRight w:val="0"/>
                                  <w:marTop w:val="0"/>
                                  <w:marBottom w:val="0"/>
                                  <w:divBdr>
                                    <w:top w:val="none" w:sz="0" w:space="0" w:color="auto"/>
                                    <w:left w:val="none" w:sz="0" w:space="0" w:color="auto"/>
                                    <w:bottom w:val="none" w:sz="0" w:space="0" w:color="auto"/>
                                    <w:right w:val="none" w:sz="0" w:space="0" w:color="auto"/>
                                  </w:divBdr>
                                </w:div>
                              </w:divsChild>
                            </w:div>
                            <w:div w:id="901449249">
                              <w:marLeft w:val="0"/>
                              <w:marRight w:val="0"/>
                              <w:marTop w:val="240"/>
                              <w:marBottom w:val="240"/>
                              <w:divBdr>
                                <w:top w:val="none" w:sz="0" w:space="0" w:color="auto"/>
                                <w:left w:val="none" w:sz="0" w:space="0" w:color="auto"/>
                                <w:bottom w:val="none" w:sz="0" w:space="0" w:color="auto"/>
                                <w:right w:val="none" w:sz="0" w:space="0" w:color="auto"/>
                              </w:divBdr>
                              <w:divsChild>
                                <w:div w:id="948510063">
                                  <w:marLeft w:val="0"/>
                                  <w:marRight w:val="0"/>
                                  <w:marTop w:val="0"/>
                                  <w:marBottom w:val="0"/>
                                  <w:divBdr>
                                    <w:top w:val="none" w:sz="0" w:space="0" w:color="auto"/>
                                    <w:left w:val="none" w:sz="0" w:space="0" w:color="auto"/>
                                    <w:bottom w:val="none" w:sz="0" w:space="0" w:color="auto"/>
                                    <w:right w:val="none" w:sz="0" w:space="0" w:color="auto"/>
                                  </w:divBdr>
                                </w:div>
                              </w:divsChild>
                            </w:div>
                            <w:div w:id="36005710">
                              <w:marLeft w:val="0"/>
                              <w:marRight w:val="0"/>
                              <w:marTop w:val="240"/>
                              <w:marBottom w:val="240"/>
                              <w:divBdr>
                                <w:top w:val="none" w:sz="0" w:space="0" w:color="auto"/>
                                <w:left w:val="none" w:sz="0" w:space="0" w:color="auto"/>
                                <w:bottom w:val="none" w:sz="0" w:space="0" w:color="auto"/>
                                <w:right w:val="none" w:sz="0" w:space="0" w:color="auto"/>
                              </w:divBdr>
                              <w:divsChild>
                                <w:div w:id="477457285">
                                  <w:marLeft w:val="0"/>
                                  <w:marRight w:val="0"/>
                                  <w:marTop w:val="0"/>
                                  <w:marBottom w:val="0"/>
                                  <w:divBdr>
                                    <w:top w:val="none" w:sz="0" w:space="0" w:color="auto"/>
                                    <w:left w:val="none" w:sz="0" w:space="0" w:color="auto"/>
                                    <w:bottom w:val="none" w:sz="0" w:space="0" w:color="auto"/>
                                    <w:right w:val="none" w:sz="0" w:space="0" w:color="auto"/>
                                  </w:divBdr>
                                </w:div>
                              </w:divsChild>
                            </w:div>
                            <w:div w:id="1473980897">
                              <w:marLeft w:val="0"/>
                              <w:marRight w:val="0"/>
                              <w:marTop w:val="240"/>
                              <w:marBottom w:val="240"/>
                              <w:divBdr>
                                <w:top w:val="none" w:sz="0" w:space="0" w:color="auto"/>
                                <w:left w:val="none" w:sz="0" w:space="0" w:color="auto"/>
                                <w:bottom w:val="none" w:sz="0" w:space="0" w:color="auto"/>
                                <w:right w:val="none" w:sz="0" w:space="0" w:color="auto"/>
                              </w:divBdr>
                              <w:divsChild>
                                <w:div w:id="1371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00529">
      <w:bodyDiv w:val="1"/>
      <w:marLeft w:val="0"/>
      <w:marRight w:val="0"/>
      <w:marTop w:val="0"/>
      <w:marBottom w:val="0"/>
      <w:divBdr>
        <w:top w:val="none" w:sz="0" w:space="0" w:color="auto"/>
        <w:left w:val="none" w:sz="0" w:space="0" w:color="auto"/>
        <w:bottom w:val="none" w:sz="0" w:space="0" w:color="auto"/>
        <w:right w:val="none" w:sz="0" w:space="0" w:color="auto"/>
      </w:divBdr>
      <w:divsChild>
        <w:div w:id="146213302">
          <w:marLeft w:val="0"/>
          <w:marRight w:val="0"/>
          <w:marTop w:val="0"/>
          <w:marBottom w:val="0"/>
          <w:divBdr>
            <w:top w:val="none" w:sz="0" w:space="0" w:color="auto"/>
            <w:left w:val="none" w:sz="0" w:space="0" w:color="auto"/>
            <w:bottom w:val="none" w:sz="0" w:space="0" w:color="auto"/>
            <w:right w:val="none" w:sz="0" w:space="0" w:color="auto"/>
          </w:divBdr>
          <w:divsChild>
            <w:div w:id="1391265325">
              <w:marLeft w:val="0"/>
              <w:marRight w:val="0"/>
              <w:marTop w:val="0"/>
              <w:marBottom w:val="0"/>
              <w:divBdr>
                <w:top w:val="none" w:sz="0" w:space="0" w:color="auto"/>
                <w:left w:val="none" w:sz="0" w:space="0" w:color="auto"/>
                <w:bottom w:val="none" w:sz="0" w:space="0" w:color="auto"/>
                <w:right w:val="none" w:sz="0" w:space="0" w:color="auto"/>
              </w:divBdr>
              <w:divsChild>
                <w:div w:id="679553409">
                  <w:marLeft w:val="0"/>
                  <w:marRight w:val="0"/>
                  <w:marTop w:val="0"/>
                  <w:marBottom w:val="0"/>
                  <w:divBdr>
                    <w:top w:val="none" w:sz="0" w:space="0" w:color="auto"/>
                    <w:left w:val="none" w:sz="0" w:space="0" w:color="auto"/>
                    <w:bottom w:val="none" w:sz="0" w:space="0" w:color="auto"/>
                    <w:right w:val="none" w:sz="0" w:space="0" w:color="auto"/>
                  </w:divBdr>
                </w:div>
                <w:div w:id="1922332179">
                  <w:marLeft w:val="0"/>
                  <w:marRight w:val="0"/>
                  <w:marTop w:val="600"/>
                  <w:marBottom w:val="0"/>
                  <w:divBdr>
                    <w:top w:val="none" w:sz="0" w:space="0" w:color="auto"/>
                    <w:left w:val="none" w:sz="0" w:space="0" w:color="auto"/>
                    <w:bottom w:val="none" w:sz="0" w:space="0" w:color="auto"/>
                    <w:right w:val="none" w:sz="0" w:space="0" w:color="auto"/>
                  </w:divBdr>
                  <w:divsChild>
                    <w:div w:id="1956448126">
                      <w:marLeft w:val="0"/>
                      <w:marRight w:val="0"/>
                      <w:marTop w:val="0"/>
                      <w:marBottom w:val="0"/>
                      <w:divBdr>
                        <w:top w:val="none" w:sz="0" w:space="0" w:color="auto"/>
                        <w:left w:val="none" w:sz="0" w:space="0" w:color="auto"/>
                        <w:bottom w:val="none" w:sz="0" w:space="0" w:color="auto"/>
                        <w:right w:val="none" w:sz="0" w:space="0" w:color="auto"/>
                      </w:divBdr>
                      <w:divsChild>
                        <w:div w:id="1284729824">
                          <w:marLeft w:val="0"/>
                          <w:marRight w:val="0"/>
                          <w:marTop w:val="0"/>
                          <w:marBottom w:val="0"/>
                          <w:divBdr>
                            <w:top w:val="none" w:sz="0" w:space="0" w:color="auto"/>
                            <w:left w:val="none" w:sz="0" w:space="0" w:color="auto"/>
                            <w:bottom w:val="none" w:sz="0" w:space="0" w:color="auto"/>
                            <w:right w:val="none" w:sz="0" w:space="0" w:color="auto"/>
                          </w:divBdr>
                          <w:divsChild>
                            <w:div w:id="1574003731">
                              <w:marLeft w:val="0"/>
                              <w:marRight w:val="0"/>
                              <w:marTop w:val="0"/>
                              <w:marBottom w:val="0"/>
                              <w:divBdr>
                                <w:top w:val="none" w:sz="0" w:space="0" w:color="auto"/>
                                <w:left w:val="none" w:sz="0" w:space="0" w:color="auto"/>
                                <w:bottom w:val="none" w:sz="0" w:space="0" w:color="auto"/>
                                <w:right w:val="none" w:sz="0" w:space="0" w:color="auto"/>
                              </w:divBdr>
                            </w:div>
                          </w:divsChild>
                        </w:div>
                        <w:div w:id="5725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00742">
          <w:marLeft w:val="0"/>
          <w:marRight w:val="0"/>
          <w:marTop w:val="0"/>
          <w:marBottom w:val="0"/>
          <w:divBdr>
            <w:top w:val="none" w:sz="0" w:space="0" w:color="auto"/>
            <w:left w:val="none" w:sz="0" w:space="0" w:color="auto"/>
            <w:bottom w:val="none" w:sz="0" w:space="0" w:color="auto"/>
            <w:right w:val="none" w:sz="0" w:space="0" w:color="auto"/>
          </w:divBdr>
          <w:divsChild>
            <w:div w:id="817843634">
              <w:marLeft w:val="0"/>
              <w:marRight w:val="0"/>
              <w:marTop w:val="0"/>
              <w:marBottom w:val="0"/>
              <w:divBdr>
                <w:top w:val="none" w:sz="0" w:space="0" w:color="auto"/>
                <w:left w:val="none" w:sz="0" w:space="0" w:color="auto"/>
                <w:bottom w:val="none" w:sz="0" w:space="0" w:color="auto"/>
                <w:right w:val="none" w:sz="0" w:space="0" w:color="auto"/>
              </w:divBdr>
              <w:divsChild>
                <w:div w:id="1371297442">
                  <w:marLeft w:val="0"/>
                  <w:marRight w:val="0"/>
                  <w:marTop w:val="0"/>
                  <w:marBottom w:val="0"/>
                  <w:divBdr>
                    <w:top w:val="none" w:sz="0" w:space="0" w:color="auto"/>
                    <w:left w:val="none" w:sz="0" w:space="0" w:color="auto"/>
                    <w:bottom w:val="none" w:sz="0" w:space="0" w:color="auto"/>
                    <w:right w:val="none" w:sz="0" w:space="0" w:color="auto"/>
                  </w:divBdr>
                  <w:divsChild>
                    <w:div w:id="196622369">
                      <w:marLeft w:val="0"/>
                      <w:marRight w:val="1500"/>
                      <w:marTop w:val="0"/>
                      <w:marBottom w:val="0"/>
                      <w:divBdr>
                        <w:top w:val="none" w:sz="0" w:space="0" w:color="auto"/>
                        <w:left w:val="none" w:sz="0" w:space="0" w:color="auto"/>
                        <w:bottom w:val="none" w:sz="0" w:space="0" w:color="auto"/>
                        <w:right w:val="none" w:sz="0" w:space="0" w:color="auto"/>
                      </w:divBdr>
                      <w:divsChild>
                        <w:div w:id="158473468">
                          <w:marLeft w:val="0"/>
                          <w:marRight w:val="0"/>
                          <w:marTop w:val="600"/>
                          <w:marBottom w:val="600"/>
                          <w:divBdr>
                            <w:top w:val="none" w:sz="0" w:space="0" w:color="auto"/>
                            <w:left w:val="none" w:sz="0" w:space="0" w:color="auto"/>
                            <w:bottom w:val="none" w:sz="0" w:space="0" w:color="auto"/>
                            <w:right w:val="none" w:sz="0" w:space="0" w:color="auto"/>
                          </w:divBdr>
                          <w:divsChild>
                            <w:div w:id="253979296">
                              <w:marLeft w:val="0"/>
                              <w:marRight w:val="0"/>
                              <w:marTop w:val="0"/>
                              <w:marBottom w:val="300"/>
                              <w:divBdr>
                                <w:top w:val="none" w:sz="0" w:space="0" w:color="auto"/>
                                <w:left w:val="none" w:sz="0" w:space="0" w:color="auto"/>
                                <w:bottom w:val="none" w:sz="0" w:space="0" w:color="auto"/>
                                <w:right w:val="none" w:sz="0" w:space="0" w:color="auto"/>
                              </w:divBdr>
                            </w:div>
                            <w:div w:id="461459108">
                              <w:marLeft w:val="0"/>
                              <w:marRight w:val="0"/>
                              <w:marTop w:val="300"/>
                              <w:marBottom w:val="300"/>
                              <w:divBdr>
                                <w:top w:val="none" w:sz="0" w:space="0" w:color="auto"/>
                                <w:left w:val="none" w:sz="0" w:space="0" w:color="auto"/>
                                <w:bottom w:val="none" w:sz="0" w:space="0" w:color="auto"/>
                                <w:right w:val="none" w:sz="0" w:space="0" w:color="auto"/>
                              </w:divBdr>
                            </w:div>
                            <w:div w:id="1985354633">
                              <w:marLeft w:val="0"/>
                              <w:marRight w:val="0"/>
                              <w:marTop w:val="300"/>
                              <w:marBottom w:val="600"/>
                              <w:divBdr>
                                <w:top w:val="single" w:sz="6" w:space="30" w:color="EB5D0B"/>
                                <w:left w:val="none" w:sz="0" w:space="0" w:color="auto"/>
                                <w:bottom w:val="single" w:sz="6" w:space="30" w:color="EB5D0B"/>
                                <w:right w:val="none" w:sz="0" w:space="0" w:color="auto"/>
                              </w:divBdr>
                            </w:div>
                            <w:div w:id="1610115164">
                              <w:marLeft w:val="0"/>
                              <w:marRight w:val="0"/>
                              <w:marTop w:val="720"/>
                              <w:marBottom w:val="900"/>
                              <w:divBdr>
                                <w:top w:val="none" w:sz="0" w:space="0" w:color="auto"/>
                                <w:left w:val="none" w:sz="0" w:space="0" w:color="auto"/>
                                <w:bottom w:val="none" w:sz="0" w:space="0" w:color="auto"/>
                                <w:right w:val="none" w:sz="0" w:space="0" w:color="auto"/>
                              </w:divBdr>
                              <w:divsChild>
                                <w:div w:id="1947735791">
                                  <w:marLeft w:val="0"/>
                                  <w:marRight w:val="240"/>
                                  <w:marTop w:val="180"/>
                                  <w:marBottom w:val="0"/>
                                  <w:divBdr>
                                    <w:top w:val="none" w:sz="0" w:space="0" w:color="auto"/>
                                    <w:left w:val="none" w:sz="0" w:space="0" w:color="auto"/>
                                    <w:bottom w:val="none" w:sz="0" w:space="0" w:color="auto"/>
                                    <w:right w:val="none" w:sz="0" w:space="0" w:color="auto"/>
                                  </w:divBdr>
                                </w:div>
                              </w:divsChild>
                            </w:div>
                            <w:div w:id="1884438392">
                              <w:marLeft w:val="0"/>
                              <w:marRight w:val="0"/>
                              <w:marTop w:val="240"/>
                              <w:marBottom w:val="240"/>
                              <w:divBdr>
                                <w:top w:val="none" w:sz="0" w:space="0" w:color="auto"/>
                                <w:left w:val="none" w:sz="0" w:space="0" w:color="auto"/>
                                <w:bottom w:val="none" w:sz="0" w:space="0" w:color="auto"/>
                                <w:right w:val="none" w:sz="0" w:space="0" w:color="auto"/>
                              </w:divBdr>
                              <w:divsChild>
                                <w:div w:id="931232893">
                                  <w:marLeft w:val="0"/>
                                  <w:marRight w:val="0"/>
                                  <w:marTop w:val="0"/>
                                  <w:marBottom w:val="0"/>
                                  <w:divBdr>
                                    <w:top w:val="none" w:sz="0" w:space="0" w:color="auto"/>
                                    <w:left w:val="none" w:sz="0" w:space="0" w:color="auto"/>
                                    <w:bottom w:val="none" w:sz="0" w:space="0" w:color="auto"/>
                                    <w:right w:val="none" w:sz="0" w:space="0" w:color="auto"/>
                                  </w:divBdr>
                                </w:div>
                              </w:divsChild>
                            </w:div>
                            <w:div w:id="1782987667">
                              <w:marLeft w:val="0"/>
                              <w:marRight w:val="0"/>
                              <w:marTop w:val="240"/>
                              <w:marBottom w:val="240"/>
                              <w:divBdr>
                                <w:top w:val="none" w:sz="0" w:space="0" w:color="auto"/>
                                <w:left w:val="none" w:sz="0" w:space="0" w:color="auto"/>
                                <w:bottom w:val="none" w:sz="0" w:space="0" w:color="auto"/>
                                <w:right w:val="none" w:sz="0" w:space="0" w:color="auto"/>
                              </w:divBdr>
                              <w:divsChild>
                                <w:div w:id="127549851">
                                  <w:marLeft w:val="0"/>
                                  <w:marRight w:val="0"/>
                                  <w:marTop w:val="0"/>
                                  <w:marBottom w:val="0"/>
                                  <w:divBdr>
                                    <w:top w:val="none" w:sz="0" w:space="0" w:color="auto"/>
                                    <w:left w:val="none" w:sz="0" w:space="0" w:color="auto"/>
                                    <w:bottom w:val="none" w:sz="0" w:space="0" w:color="auto"/>
                                    <w:right w:val="none" w:sz="0" w:space="0" w:color="auto"/>
                                  </w:divBdr>
                                </w:div>
                              </w:divsChild>
                            </w:div>
                            <w:div w:id="1941983627">
                              <w:marLeft w:val="0"/>
                              <w:marRight w:val="0"/>
                              <w:marTop w:val="240"/>
                              <w:marBottom w:val="240"/>
                              <w:divBdr>
                                <w:top w:val="none" w:sz="0" w:space="0" w:color="auto"/>
                                <w:left w:val="none" w:sz="0" w:space="0" w:color="auto"/>
                                <w:bottom w:val="none" w:sz="0" w:space="0" w:color="auto"/>
                                <w:right w:val="none" w:sz="0" w:space="0" w:color="auto"/>
                              </w:divBdr>
                              <w:divsChild>
                                <w:div w:id="411391485">
                                  <w:marLeft w:val="0"/>
                                  <w:marRight w:val="0"/>
                                  <w:marTop w:val="0"/>
                                  <w:marBottom w:val="0"/>
                                  <w:divBdr>
                                    <w:top w:val="none" w:sz="0" w:space="0" w:color="auto"/>
                                    <w:left w:val="none" w:sz="0" w:space="0" w:color="auto"/>
                                    <w:bottom w:val="none" w:sz="0" w:space="0" w:color="auto"/>
                                    <w:right w:val="none" w:sz="0" w:space="0" w:color="auto"/>
                                  </w:divBdr>
                                </w:div>
                              </w:divsChild>
                            </w:div>
                            <w:div w:id="2006321485">
                              <w:marLeft w:val="0"/>
                              <w:marRight w:val="0"/>
                              <w:marTop w:val="240"/>
                              <w:marBottom w:val="240"/>
                              <w:divBdr>
                                <w:top w:val="none" w:sz="0" w:space="0" w:color="auto"/>
                                <w:left w:val="none" w:sz="0" w:space="0" w:color="auto"/>
                                <w:bottom w:val="none" w:sz="0" w:space="0" w:color="auto"/>
                                <w:right w:val="none" w:sz="0" w:space="0" w:color="auto"/>
                              </w:divBdr>
                              <w:divsChild>
                                <w:div w:id="1373311614">
                                  <w:marLeft w:val="0"/>
                                  <w:marRight w:val="0"/>
                                  <w:marTop w:val="0"/>
                                  <w:marBottom w:val="0"/>
                                  <w:divBdr>
                                    <w:top w:val="none" w:sz="0" w:space="0" w:color="auto"/>
                                    <w:left w:val="none" w:sz="0" w:space="0" w:color="auto"/>
                                    <w:bottom w:val="none" w:sz="0" w:space="0" w:color="auto"/>
                                    <w:right w:val="none" w:sz="0" w:space="0" w:color="auto"/>
                                  </w:divBdr>
                                </w:div>
                              </w:divsChild>
                            </w:div>
                            <w:div w:id="664289136">
                              <w:marLeft w:val="0"/>
                              <w:marRight w:val="0"/>
                              <w:marTop w:val="240"/>
                              <w:marBottom w:val="240"/>
                              <w:divBdr>
                                <w:top w:val="none" w:sz="0" w:space="0" w:color="auto"/>
                                <w:left w:val="none" w:sz="0" w:space="0" w:color="auto"/>
                                <w:bottom w:val="none" w:sz="0" w:space="0" w:color="auto"/>
                                <w:right w:val="none" w:sz="0" w:space="0" w:color="auto"/>
                              </w:divBdr>
                              <w:divsChild>
                                <w:div w:id="1403597682">
                                  <w:marLeft w:val="0"/>
                                  <w:marRight w:val="0"/>
                                  <w:marTop w:val="0"/>
                                  <w:marBottom w:val="0"/>
                                  <w:divBdr>
                                    <w:top w:val="none" w:sz="0" w:space="0" w:color="auto"/>
                                    <w:left w:val="none" w:sz="0" w:space="0" w:color="auto"/>
                                    <w:bottom w:val="none" w:sz="0" w:space="0" w:color="auto"/>
                                    <w:right w:val="none" w:sz="0" w:space="0" w:color="auto"/>
                                  </w:divBdr>
                                </w:div>
                              </w:divsChild>
                            </w:div>
                            <w:div w:id="1529103602">
                              <w:marLeft w:val="0"/>
                              <w:marRight w:val="0"/>
                              <w:marTop w:val="240"/>
                              <w:marBottom w:val="240"/>
                              <w:divBdr>
                                <w:top w:val="none" w:sz="0" w:space="0" w:color="auto"/>
                                <w:left w:val="none" w:sz="0" w:space="0" w:color="auto"/>
                                <w:bottom w:val="none" w:sz="0" w:space="0" w:color="auto"/>
                                <w:right w:val="none" w:sz="0" w:space="0" w:color="auto"/>
                              </w:divBdr>
                              <w:divsChild>
                                <w:div w:id="1073938754">
                                  <w:marLeft w:val="0"/>
                                  <w:marRight w:val="0"/>
                                  <w:marTop w:val="0"/>
                                  <w:marBottom w:val="0"/>
                                  <w:divBdr>
                                    <w:top w:val="none" w:sz="0" w:space="0" w:color="auto"/>
                                    <w:left w:val="none" w:sz="0" w:space="0" w:color="auto"/>
                                    <w:bottom w:val="none" w:sz="0" w:space="0" w:color="auto"/>
                                    <w:right w:val="none" w:sz="0" w:space="0" w:color="auto"/>
                                  </w:divBdr>
                                </w:div>
                              </w:divsChild>
                            </w:div>
                            <w:div w:id="846822959">
                              <w:marLeft w:val="0"/>
                              <w:marRight w:val="0"/>
                              <w:marTop w:val="240"/>
                              <w:marBottom w:val="240"/>
                              <w:divBdr>
                                <w:top w:val="none" w:sz="0" w:space="0" w:color="auto"/>
                                <w:left w:val="none" w:sz="0" w:space="0" w:color="auto"/>
                                <w:bottom w:val="none" w:sz="0" w:space="0" w:color="auto"/>
                                <w:right w:val="none" w:sz="0" w:space="0" w:color="auto"/>
                              </w:divBdr>
                              <w:divsChild>
                                <w:div w:id="474226958">
                                  <w:marLeft w:val="0"/>
                                  <w:marRight w:val="0"/>
                                  <w:marTop w:val="0"/>
                                  <w:marBottom w:val="0"/>
                                  <w:divBdr>
                                    <w:top w:val="none" w:sz="0" w:space="0" w:color="auto"/>
                                    <w:left w:val="none" w:sz="0" w:space="0" w:color="auto"/>
                                    <w:bottom w:val="none" w:sz="0" w:space="0" w:color="auto"/>
                                    <w:right w:val="none" w:sz="0" w:space="0" w:color="auto"/>
                                  </w:divBdr>
                                </w:div>
                              </w:divsChild>
                            </w:div>
                            <w:div w:id="521239527">
                              <w:marLeft w:val="0"/>
                              <w:marRight w:val="0"/>
                              <w:marTop w:val="240"/>
                              <w:marBottom w:val="240"/>
                              <w:divBdr>
                                <w:top w:val="none" w:sz="0" w:space="0" w:color="auto"/>
                                <w:left w:val="none" w:sz="0" w:space="0" w:color="auto"/>
                                <w:bottom w:val="none" w:sz="0" w:space="0" w:color="auto"/>
                                <w:right w:val="none" w:sz="0" w:space="0" w:color="auto"/>
                              </w:divBdr>
                              <w:divsChild>
                                <w:div w:id="248776742">
                                  <w:marLeft w:val="0"/>
                                  <w:marRight w:val="0"/>
                                  <w:marTop w:val="0"/>
                                  <w:marBottom w:val="0"/>
                                  <w:divBdr>
                                    <w:top w:val="none" w:sz="0" w:space="0" w:color="auto"/>
                                    <w:left w:val="none" w:sz="0" w:space="0" w:color="auto"/>
                                    <w:bottom w:val="none" w:sz="0" w:space="0" w:color="auto"/>
                                    <w:right w:val="none" w:sz="0" w:space="0" w:color="auto"/>
                                  </w:divBdr>
                                </w:div>
                              </w:divsChild>
                            </w:div>
                            <w:div w:id="36513343">
                              <w:marLeft w:val="0"/>
                              <w:marRight w:val="0"/>
                              <w:marTop w:val="240"/>
                              <w:marBottom w:val="240"/>
                              <w:divBdr>
                                <w:top w:val="none" w:sz="0" w:space="0" w:color="auto"/>
                                <w:left w:val="none" w:sz="0" w:space="0" w:color="auto"/>
                                <w:bottom w:val="none" w:sz="0" w:space="0" w:color="auto"/>
                                <w:right w:val="none" w:sz="0" w:space="0" w:color="auto"/>
                              </w:divBdr>
                              <w:divsChild>
                                <w:div w:id="2094624953">
                                  <w:marLeft w:val="0"/>
                                  <w:marRight w:val="0"/>
                                  <w:marTop w:val="0"/>
                                  <w:marBottom w:val="0"/>
                                  <w:divBdr>
                                    <w:top w:val="none" w:sz="0" w:space="0" w:color="auto"/>
                                    <w:left w:val="none" w:sz="0" w:space="0" w:color="auto"/>
                                    <w:bottom w:val="none" w:sz="0" w:space="0" w:color="auto"/>
                                    <w:right w:val="none" w:sz="0" w:space="0" w:color="auto"/>
                                  </w:divBdr>
                                </w:div>
                              </w:divsChild>
                            </w:div>
                            <w:div w:id="2031490964">
                              <w:marLeft w:val="0"/>
                              <w:marRight w:val="0"/>
                              <w:marTop w:val="240"/>
                              <w:marBottom w:val="240"/>
                              <w:divBdr>
                                <w:top w:val="none" w:sz="0" w:space="0" w:color="auto"/>
                                <w:left w:val="none" w:sz="0" w:space="0" w:color="auto"/>
                                <w:bottom w:val="none" w:sz="0" w:space="0" w:color="auto"/>
                                <w:right w:val="none" w:sz="0" w:space="0" w:color="auto"/>
                              </w:divBdr>
                              <w:divsChild>
                                <w:div w:id="16508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068890">
      <w:bodyDiv w:val="1"/>
      <w:marLeft w:val="0"/>
      <w:marRight w:val="0"/>
      <w:marTop w:val="0"/>
      <w:marBottom w:val="0"/>
      <w:divBdr>
        <w:top w:val="none" w:sz="0" w:space="0" w:color="auto"/>
        <w:left w:val="none" w:sz="0" w:space="0" w:color="auto"/>
        <w:bottom w:val="none" w:sz="0" w:space="0" w:color="auto"/>
        <w:right w:val="none" w:sz="0" w:space="0" w:color="auto"/>
      </w:divBdr>
      <w:divsChild>
        <w:div w:id="1110902041">
          <w:marLeft w:val="0"/>
          <w:marRight w:val="0"/>
          <w:marTop w:val="0"/>
          <w:marBottom w:val="0"/>
          <w:divBdr>
            <w:top w:val="none" w:sz="0" w:space="0" w:color="auto"/>
            <w:left w:val="none" w:sz="0" w:space="0" w:color="auto"/>
            <w:bottom w:val="none" w:sz="0" w:space="0" w:color="auto"/>
            <w:right w:val="none" w:sz="0" w:space="0" w:color="auto"/>
          </w:divBdr>
          <w:divsChild>
            <w:div w:id="1102871669">
              <w:marLeft w:val="0"/>
              <w:marRight w:val="0"/>
              <w:marTop w:val="0"/>
              <w:marBottom w:val="0"/>
              <w:divBdr>
                <w:top w:val="none" w:sz="0" w:space="0" w:color="auto"/>
                <w:left w:val="none" w:sz="0" w:space="0" w:color="auto"/>
                <w:bottom w:val="none" w:sz="0" w:space="0" w:color="auto"/>
                <w:right w:val="none" w:sz="0" w:space="0" w:color="auto"/>
              </w:divBdr>
              <w:divsChild>
                <w:div w:id="2026899078">
                  <w:marLeft w:val="0"/>
                  <w:marRight w:val="0"/>
                  <w:marTop w:val="944"/>
                  <w:marBottom w:val="0"/>
                  <w:divBdr>
                    <w:top w:val="none" w:sz="0" w:space="0" w:color="auto"/>
                    <w:left w:val="none" w:sz="0" w:space="0" w:color="auto"/>
                    <w:bottom w:val="none" w:sz="0" w:space="0" w:color="auto"/>
                    <w:right w:val="none" w:sz="0" w:space="0" w:color="auto"/>
                  </w:divBdr>
                  <w:divsChild>
                    <w:div w:id="575480260">
                      <w:marLeft w:val="0"/>
                      <w:marRight w:val="0"/>
                      <w:marTop w:val="0"/>
                      <w:marBottom w:val="0"/>
                      <w:divBdr>
                        <w:top w:val="none" w:sz="0" w:space="0" w:color="auto"/>
                        <w:left w:val="none" w:sz="0" w:space="0" w:color="auto"/>
                        <w:bottom w:val="none" w:sz="0" w:space="0" w:color="auto"/>
                        <w:right w:val="none" w:sz="0" w:space="0" w:color="auto"/>
                      </w:divBdr>
                      <w:divsChild>
                        <w:div w:id="1494642638">
                          <w:marLeft w:val="0"/>
                          <w:marRight w:val="0"/>
                          <w:marTop w:val="0"/>
                          <w:marBottom w:val="0"/>
                          <w:divBdr>
                            <w:top w:val="none" w:sz="0" w:space="0" w:color="auto"/>
                            <w:left w:val="none" w:sz="0" w:space="0" w:color="auto"/>
                            <w:bottom w:val="none" w:sz="0" w:space="0" w:color="auto"/>
                            <w:right w:val="none" w:sz="0" w:space="0" w:color="auto"/>
                          </w:divBdr>
                          <w:divsChild>
                            <w:div w:id="2040350951">
                              <w:marLeft w:val="0"/>
                              <w:marRight w:val="0"/>
                              <w:marTop w:val="0"/>
                              <w:marBottom w:val="0"/>
                              <w:divBdr>
                                <w:top w:val="none" w:sz="0" w:space="0" w:color="auto"/>
                                <w:left w:val="none" w:sz="0" w:space="0" w:color="auto"/>
                                <w:bottom w:val="none" w:sz="0" w:space="0" w:color="auto"/>
                                <w:right w:val="none" w:sz="0" w:space="0" w:color="auto"/>
                              </w:divBdr>
                            </w:div>
                          </w:divsChild>
                        </w:div>
                        <w:div w:id="1832135143">
                          <w:marLeft w:val="0"/>
                          <w:marRight w:val="212"/>
                          <w:marTop w:val="0"/>
                          <w:marBottom w:val="0"/>
                          <w:divBdr>
                            <w:top w:val="none" w:sz="0" w:space="0" w:color="auto"/>
                            <w:left w:val="none" w:sz="0" w:space="0" w:color="auto"/>
                            <w:bottom w:val="none" w:sz="0" w:space="0" w:color="auto"/>
                            <w:right w:val="none" w:sz="0" w:space="0" w:color="auto"/>
                          </w:divBdr>
                        </w:div>
                        <w:div w:id="3554978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2605">
          <w:marLeft w:val="0"/>
          <w:marRight w:val="0"/>
          <w:marTop w:val="0"/>
          <w:marBottom w:val="0"/>
          <w:divBdr>
            <w:top w:val="none" w:sz="0" w:space="0" w:color="auto"/>
            <w:left w:val="none" w:sz="0" w:space="0" w:color="auto"/>
            <w:bottom w:val="none" w:sz="0" w:space="0" w:color="auto"/>
            <w:right w:val="none" w:sz="0" w:space="0" w:color="auto"/>
          </w:divBdr>
          <w:divsChild>
            <w:div w:id="321078959">
              <w:marLeft w:val="0"/>
              <w:marRight w:val="0"/>
              <w:marTop w:val="0"/>
              <w:marBottom w:val="0"/>
              <w:divBdr>
                <w:top w:val="none" w:sz="0" w:space="0" w:color="auto"/>
                <w:left w:val="none" w:sz="0" w:space="0" w:color="auto"/>
                <w:bottom w:val="none" w:sz="0" w:space="0" w:color="auto"/>
                <w:right w:val="none" w:sz="0" w:space="0" w:color="auto"/>
              </w:divBdr>
              <w:divsChild>
                <w:div w:id="1454403122">
                  <w:marLeft w:val="0"/>
                  <w:marRight w:val="0"/>
                  <w:marTop w:val="0"/>
                  <w:marBottom w:val="0"/>
                  <w:divBdr>
                    <w:top w:val="none" w:sz="0" w:space="0" w:color="auto"/>
                    <w:left w:val="none" w:sz="0" w:space="0" w:color="auto"/>
                    <w:bottom w:val="none" w:sz="0" w:space="0" w:color="auto"/>
                    <w:right w:val="none" w:sz="0" w:space="0" w:color="auto"/>
                  </w:divBdr>
                  <w:divsChild>
                    <w:div w:id="523598752">
                      <w:marLeft w:val="0"/>
                      <w:marRight w:val="2361"/>
                      <w:marTop w:val="0"/>
                      <w:marBottom w:val="0"/>
                      <w:divBdr>
                        <w:top w:val="none" w:sz="0" w:space="0" w:color="auto"/>
                        <w:left w:val="none" w:sz="0" w:space="0" w:color="auto"/>
                        <w:bottom w:val="none" w:sz="0" w:space="0" w:color="auto"/>
                        <w:right w:val="none" w:sz="0" w:space="0" w:color="auto"/>
                      </w:divBdr>
                      <w:divsChild>
                        <w:div w:id="1333072488">
                          <w:marLeft w:val="0"/>
                          <w:marRight w:val="0"/>
                          <w:marTop w:val="944"/>
                          <w:marBottom w:val="944"/>
                          <w:divBdr>
                            <w:top w:val="none" w:sz="0" w:space="0" w:color="auto"/>
                            <w:left w:val="none" w:sz="0" w:space="0" w:color="auto"/>
                            <w:bottom w:val="none" w:sz="0" w:space="0" w:color="auto"/>
                            <w:right w:val="none" w:sz="0" w:space="0" w:color="auto"/>
                          </w:divBdr>
                          <w:divsChild>
                            <w:div w:id="582688218">
                              <w:marLeft w:val="0"/>
                              <w:marRight w:val="0"/>
                              <w:marTop w:val="0"/>
                              <w:marBottom w:val="472"/>
                              <w:divBdr>
                                <w:top w:val="none" w:sz="0" w:space="0" w:color="auto"/>
                                <w:left w:val="none" w:sz="0" w:space="0" w:color="auto"/>
                                <w:bottom w:val="none" w:sz="0" w:space="0" w:color="auto"/>
                                <w:right w:val="none" w:sz="0" w:space="0" w:color="auto"/>
                              </w:divBdr>
                            </w:div>
                            <w:div w:id="869420699">
                              <w:marLeft w:val="0"/>
                              <w:marRight w:val="0"/>
                              <w:marTop w:val="472"/>
                              <w:marBottom w:val="472"/>
                              <w:divBdr>
                                <w:top w:val="none" w:sz="0" w:space="0" w:color="auto"/>
                                <w:left w:val="none" w:sz="0" w:space="0" w:color="auto"/>
                                <w:bottom w:val="none" w:sz="0" w:space="0" w:color="auto"/>
                                <w:right w:val="none" w:sz="0" w:space="0" w:color="auto"/>
                              </w:divBdr>
                            </w:div>
                            <w:div w:id="630594520">
                              <w:marLeft w:val="0"/>
                              <w:marRight w:val="0"/>
                              <w:marTop w:val="472"/>
                              <w:marBottom w:val="944"/>
                              <w:divBdr>
                                <w:top w:val="single" w:sz="12" w:space="31" w:color="EB5D0B"/>
                                <w:left w:val="none" w:sz="0" w:space="0" w:color="auto"/>
                                <w:bottom w:val="single" w:sz="12" w:space="31" w:color="EB5D0B"/>
                                <w:right w:val="none" w:sz="0" w:space="0" w:color="auto"/>
                              </w:divBdr>
                            </w:div>
                            <w:div w:id="601034363">
                              <w:marLeft w:val="0"/>
                              <w:marRight w:val="0"/>
                              <w:marTop w:val="1133"/>
                              <w:marBottom w:val="1416"/>
                              <w:divBdr>
                                <w:top w:val="none" w:sz="0" w:space="0" w:color="auto"/>
                                <w:left w:val="none" w:sz="0" w:space="0" w:color="auto"/>
                                <w:bottom w:val="none" w:sz="0" w:space="0" w:color="auto"/>
                                <w:right w:val="none" w:sz="0" w:space="0" w:color="auto"/>
                              </w:divBdr>
                              <w:divsChild>
                                <w:div w:id="1088312233">
                                  <w:marLeft w:val="0"/>
                                  <w:marRight w:val="378"/>
                                  <w:marTop w:val="283"/>
                                  <w:marBottom w:val="0"/>
                                  <w:divBdr>
                                    <w:top w:val="none" w:sz="0" w:space="0" w:color="auto"/>
                                    <w:left w:val="none" w:sz="0" w:space="0" w:color="auto"/>
                                    <w:bottom w:val="none" w:sz="0" w:space="0" w:color="auto"/>
                                    <w:right w:val="none" w:sz="0" w:space="0" w:color="auto"/>
                                  </w:divBdr>
                                </w:div>
                              </w:divsChild>
                            </w:div>
                            <w:div w:id="1096511657">
                              <w:marLeft w:val="0"/>
                              <w:marRight w:val="0"/>
                              <w:marTop w:val="378"/>
                              <w:marBottom w:val="378"/>
                              <w:divBdr>
                                <w:top w:val="none" w:sz="0" w:space="0" w:color="auto"/>
                                <w:left w:val="none" w:sz="0" w:space="0" w:color="auto"/>
                                <w:bottom w:val="none" w:sz="0" w:space="0" w:color="auto"/>
                                <w:right w:val="none" w:sz="0" w:space="0" w:color="auto"/>
                              </w:divBdr>
                              <w:divsChild>
                                <w:div w:id="216673381">
                                  <w:marLeft w:val="0"/>
                                  <w:marRight w:val="0"/>
                                  <w:marTop w:val="0"/>
                                  <w:marBottom w:val="0"/>
                                  <w:divBdr>
                                    <w:top w:val="none" w:sz="0" w:space="0" w:color="auto"/>
                                    <w:left w:val="none" w:sz="0" w:space="0" w:color="auto"/>
                                    <w:bottom w:val="none" w:sz="0" w:space="0" w:color="auto"/>
                                    <w:right w:val="none" w:sz="0" w:space="0" w:color="auto"/>
                                  </w:divBdr>
                                </w:div>
                              </w:divsChild>
                            </w:div>
                            <w:div w:id="1188179635">
                              <w:marLeft w:val="0"/>
                              <w:marRight w:val="0"/>
                              <w:marTop w:val="378"/>
                              <w:marBottom w:val="378"/>
                              <w:divBdr>
                                <w:top w:val="none" w:sz="0" w:space="0" w:color="auto"/>
                                <w:left w:val="none" w:sz="0" w:space="0" w:color="auto"/>
                                <w:bottom w:val="none" w:sz="0" w:space="0" w:color="auto"/>
                                <w:right w:val="none" w:sz="0" w:space="0" w:color="auto"/>
                              </w:divBdr>
                              <w:divsChild>
                                <w:div w:id="1027757194">
                                  <w:marLeft w:val="0"/>
                                  <w:marRight w:val="0"/>
                                  <w:marTop w:val="0"/>
                                  <w:marBottom w:val="0"/>
                                  <w:divBdr>
                                    <w:top w:val="none" w:sz="0" w:space="0" w:color="auto"/>
                                    <w:left w:val="none" w:sz="0" w:space="0" w:color="auto"/>
                                    <w:bottom w:val="none" w:sz="0" w:space="0" w:color="auto"/>
                                    <w:right w:val="none" w:sz="0" w:space="0" w:color="auto"/>
                                  </w:divBdr>
                                </w:div>
                              </w:divsChild>
                            </w:div>
                            <w:div w:id="1731659640">
                              <w:marLeft w:val="0"/>
                              <w:marRight w:val="0"/>
                              <w:marTop w:val="378"/>
                              <w:marBottom w:val="378"/>
                              <w:divBdr>
                                <w:top w:val="none" w:sz="0" w:space="0" w:color="auto"/>
                                <w:left w:val="none" w:sz="0" w:space="0" w:color="auto"/>
                                <w:bottom w:val="none" w:sz="0" w:space="0" w:color="auto"/>
                                <w:right w:val="none" w:sz="0" w:space="0" w:color="auto"/>
                              </w:divBdr>
                              <w:divsChild>
                                <w:div w:id="504588378">
                                  <w:marLeft w:val="0"/>
                                  <w:marRight w:val="0"/>
                                  <w:marTop w:val="0"/>
                                  <w:marBottom w:val="0"/>
                                  <w:divBdr>
                                    <w:top w:val="none" w:sz="0" w:space="0" w:color="auto"/>
                                    <w:left w:val="none" w:sz="0" w:space="0" w:color="auto"/>
                                    <w:bottom w:val="none" w:sz="0" w:space="0" w:color="auto"/>
                                    <w:right w:val="none" w:sz="0" w:space="0" w:color="auto"/>
                                  </w:divBdr>
                                </w:div>
                              </w:divsChild>
                            </w:div>
                            <w:div w:id="1805809837">
                              <w:marLeft w:val="0"/>
                              <w:marRight w:val="0"/>
                              <w:marTop w:val="378"/>
                              <w:marBottom w:val="378"/>
                              <w:divBdr>
                                <w:top w:val="none" w:sz="0" w:space="0" w:color="auto"/>
                                <w:left w:val="none" w:sz="0" w:space="0" w:color="auto"/>
                                <w:bottom w:val="none" w:sz="0" w:space="0" w:color="auto"/>
                                <w:right w:val="none" w:sz="0" w:space="0" w:color="auto"/>
                              </w:divBdr>
                              <w:divsChild>
                                <w:div w:id="307519674">
                                  <w:marLeft w:val="0"/>
                                  <w:marRight w:val="0"/>
                                  <w:marTop w:val="0"/>
                                  <w:marBottom w:val="0"/>
                                  <w:divBdr>
                                    <w:top w:val="none" w:sz="0" w:space="0" w:color="auto"/>
                                    <w:left w:val="none" w:sz="0" w:space="0" w:color="auto"/>
                                    <w:bottom w:val="none" w:sz="0" w:space="0" w:color="auto"/>
                                    <w:right w:val="none" w:sz="0" w:space="0" w:color="auto"/>
                                  </w:divBdr>
                                </w:div>
                              </w:divsChild>
                            </w:div>
                            <w:div w:id="1838305812">
                              <w:marLeft w:val="0"/>
                              <w:marRight w:val="0"/>
                              <w:marTop w:val="378"/>
                              <w:marBottom w:val="378"/>
                              <w:divBdr>
                                <w:top w:val="none" w:sz="0" w:space="0" w:color="auto"/>
                                <w:left w:val="none" w:sz="0" w:space="0" w:color="auto"/>
                                <w:bottom w:val="none" w:sz="0" w:space="0" w:color="auto"/>
                                <w:right w:val="none" w:sz="0" w:space="0" w:color="auto"/>
                              </w:divBdr>
                              <w:divsChild>
                                <w:div w:id="547375876">
                                  <w:marLeft w:val="0"/>
                                  <w:marRight w:val="0"/>
                                  <w:marTop w:val="0"/>
                                  <w:marBottom w:val="0"/>
                                  <w:divBdr>
                                    <w:top w:val="none" w:sz="0" w:space="0" w:color="auto"/>
                                    <w:left w:val="none" w:sz="0" w:space="0" w:color="auto"/>
                                    <w:bottom w:val="none" w:sz="0" w:space="0" w:color="auto"/>
                                    <w:right w:val="none" w:sz="0" w:space="0" w:color="auto"/>
                                  </w:divBdr>
                                </w:div>
                              </w:divsChild>
                            </w:div>
                            <w:div w:id="836386456">
                              <w:marLeft w:val="0"/>
                              <w:marRight w:val="0"/>
                              <w:marTop w:val="567"/>
                              <w:marBottom w:val="708"/>
                              <w:divBdr>
                                <w:top w:val="none" w:sz="0" w:space="0" w:color="auto"/>
                                <w:left w:val="none" w:sz="0" w:space="0" w:color="auto"/>
                                <w:bottom w:val="none" w:sz="0" w:space="0" w:color="auto"/>
                                <w:right w:val="none" w:sz="0" w:space="0" w:color="auto"/>
                              </w:divBdr>
                              <w:divsChild>
                                <w:div w:id="1893350362">
                                  <w:marLeft w:val="0"/>
                                  <w:marRight w:val="0"/>
                                  <w:marTop w:val="0"/>
                                  <w:marBottom w:val="0"/>
                                  <w:divBdr>
                                    <w:top w:val="none" w:sz="0" w:space="0" w:color="auto"/>
                                    <w:left w:val="none" w:sz="0" w:space="0" w:color="auto"/>
                                    <w:bottom w:val="single" w:sz="12" w:space="24" w:color="B8B9BA"/>
                                    <w:right w:val="none" w:sz="0" w:space="0" w:color="auto"/>
                                  </w:divBdr>
                                  <w:divsChild>
                                    <w:div w:id="1702854194">
                                      <w:marLeft w:val="0"/>
                                      <w:marRight w:val="0"/>
                                      <w:marTop w:val="0"/>
                                      <w:marBottom w:val="0"/>
                                      <w:divBdr>
                                        <w:top w:val="none" w:sz="0" w:space="0" w:color="auto"/>
                                        <w:left w:val="none" w:sz="0" w:space="0" w:color="auto"/>
                                        <w:bottom w:val="none" w:sz="0" w:space="0" w:color="auto"/>
                                        <w:right w:val="none" w:sz="0" w:space="0" w:color="auto"/>
                                      </w:divBdr>
                                    </w:div>
                                    <w:div w:id="1562860053">
                                      <w:marLeft w:val="0"/>
                                      <w:marRight w:val="0"/>
                                      <w:marTop w:val="354"/>
                                      <w:marBottom w:val="0"/>
                                      <w:divBdr>
                                        <w:top w:val="none" w:sz="0" w:space="0" w:color="auto"/>
                                        <w:left w:val="none" w:sz="0" w:space="0" w:color="auto"/>
                                        <w:bottom w:val="none" w:sz="0" w:space="0" w:color="auto"/>
                                        <w:right w:val="none" w:sz="0" w:space="0" w:color="auto"/>
                                      </w:divBdr>
                                      <w:divsChild>
                                        <w:div w:id="1901356949">
                                          <w:marLeft w:val="0"/>
                                          <w:marRight w:val="0"/>
                                          <w:marTop w:val="0"/>
                                          <w:marBottom w:val="0"/>
                                          <w:divBdr>
                                            <w:top w:val="none" w:sz="0" w:space="0" w:color="auto"/>
                                            <w:left w:val="none" w:sz="0" w:space="0" w:color="auto"/>
                                            <w:bottom w:val="none" w:sz="0" w:space="0" w:color="auto"/>
                                            <w:right w:val="none" w:sz="0" w:space="0" w:color="auto"/>
                                          </w:divBdr>
                                        </w:div>
                                      </w:divsChild>
                                    </w:div>
                                    <w:div w:id="1219698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5574753">
                              <w:marLeft w:val="0"/>
                              <w:marRight w:val="0"/>
                              <w:marTop w:val="378"/>
                              <w:marBottom w:val="378"/>
                              <w:divBdr>
                                <w:top w:val="none" w:sz="0" w:space="0" w:color="auto"/>
                                <w:left w:val="none" w:sz="0" w:space="0" w:color="auto"/>
                                <w:bottom w:val="none" w:sz="0" w:space="0" w:color="auto"/>
                                <w:right w:val="none" w:sz="0" w:space="0" w:color="auto"/>
                              </w:divBdr>
                              <w:divsChild>
                                <w:div w:id="1461344873">
                                  <w:marLeft w:val="0"/>
                                  <w:marRight w:val="0"/>
                                  <w:marTop w:val="0"/>
                                  <w:marBottom w:val="0"/>
                                  <w:divBdr>
                                    <w:top w:val="none" w:sz="0" w:space="0" w:color="auto"/>
                                    <w:left w:val="none" w:sz="0" w:space="0" w:color="auto"/>
                                    <w:bottom w:val="none" w:sz="0" w:space="0" w:color="auto"/>
                                    <w:right w:val="none" w:sz="0" w:space="0" w:color="auto"/>
                                  </w:divBdr>
                                </w:div>
                              </w:divsChild>
                            </w:div>
                            <w:div w:id="1283419516">
                              <w:marLeft w:val="0"/>
                              <w:marRight w:val="0"/>
                              <w:marTop w:val="378"/>
                              <w:marBottom w:val="378"/>
                              <w:divBdr>
                                <w:top w:val="none" w:sz="0" w:space="0" w:color="auto"/>
                                <w:left w:val="none" w:sz="0" w:space="0" w:color="auto"/>
                                <w:bottom w:val="none" w:sz="0" w:space="0" w:color="auto"/>
                                <w:right w:val="none" w:sz="0" w:space="0" w:color="auto"/>
                              </w:divBdr>
                              <w:divsChild>
                                <w:div w:id="778455801">
                                  <w:marLeft w:val="0"/>
                                  <w:marRight w:val="0"/>
                                  <w:marTop w:val="0"/>
                                  <w:marBottom w:val="0"/>
                                  <w:divBdr>
                                    <w:top w:val="none" w:sz="0" w:space="0" w:color="auto"/>
                                    <w:left w:val="none" w:sz="0" w:space="0" w:color="auto"/>
                                    <w:bottom w:val="none" w:sz="0" w:space="0" w:color="auto"/>
                                    <w:right w:val="none" w:sz="0" w:space="0" w:color="auto"/>
                                  </w:divBdr>
                                </w:div>
                              </w:divsChild>
                            </w:div>
                            <w:div w:id="1320572972">
                              <w:marLeft w:val="0"/>
                              <w:marRight w:val="0"/>
                              <w:marTop w:val="378"/>
                              <w:marBottom w:val="378"/>
                              <w:divBdr>
                                <w:top w:val="none" w:sz="0" w:space="0" w:color="auto"/>
                                <w:left w:val="none" w:sz="0" w:space="0" w:color="auto"/>
                                <w:bottom w:val="none" w:sz="0" w:space="0" w:color="auto"/>
                                <w:right w:val="none" w:sz="0" w:space="0" w:color="auto"/>
                              </w:divBdr>
                              <w:divsChild>
                                <w:div w:id="1186284691">
                                  <w:marLeft w:val="0"/>
                                  <w:marRight w:val="0"/>
                                  <w:marTop w:val="0"/>
                                  <w:marBottom w:val="0"/>
                                  <w:divBdr>
                                    <w:top w:val="none" w:sz="0" w:space="0" w:color="auto"/>
                                    <w:left w:val="none" w:sz="0" w:space="0" w:color="auto"/>
                                    <w:bottom w:val="none" w:sz="0" w:space="0" w:color="auto"/>
                                    <w:right w:val="none" w:sz="0" w:space="0" w:color="auto"/>
                                  </w:divBdr>
                                </w:div>
                              </w:divsChild>
                            </w:div>
                            <w:div w:id="1098868257">
                              <w:marLeft w:val="0"/>
                              <w:marRight w:val="0"/>
                              <w:marTop w:val="378"/>
                              <w:marBottom w:val="378"/>
                              <w:divBdr>
                                <w:top w:val="none" w:sz="0" w:space="0" w:color="auto"/>
                                <w:left w:val="none" w:sz="0" w:space="0" w:color="auto"/>
                                <w:bottom w:val="none" w:sz="0" w:space="0" w:color="auto"/>
                                <w:right w:val="none" w:sz="0" w:space="0" w:color="auto"/>
                              </w:divBdr>
                              <w:divsChild>
                                <w:div w:id="1156803009">
                                  <w:marLeft w:val="0"/>
                                  <w:marRight w:val="0"/>
                                  <w:marTop w:val="0"/>
                                  <w:marBottom w:val="0"/>
                                  <w:divBdr>
                                    <w:top w:val="none" w:sz="0" w:space="0" w:color="auto"/>
                                    <w:left w:val="none" w:sz="0" w:space="0" w:color="auto"/>
                                    <w:bottom w:val="none" w:sz="0" w:space="0" w:color="auto"/>
                                    <w:right w:val="none" w:sz="0" w:space="0" w:color="auto"/>
                                  </w:divBdr>
                                </w:div>
                              </w:divsChild>
                            </w:div>
                            <w:div w:id="269707600">
                              <w:marLeft w:val="0"/>
                              <w:marRight w:val="0"/>
                              <w:marTop w:val="378"/>
                              <w:marBottom w:val="378"/>
                              <w:divBdr>
                                <w:top w:val="none" w:sz="0" w:space="0" w:color="auto"/>
                                <w:left w:val="none" w:sz="0" w:space="0" w:color="auto"/>
                                <w:bottom w:val="none" w:sz="0" w:space="0" w:color="auto"/>
                                <w:right w:val="none" w:sz="0" w:space="0" w:color="auto"/>
                              </w:divBdr>
                              <w:divsChild>
                                <w:div w:id="691996966">
                                  <w:marLeft w:val="0"/>
                                  <w:marRight w:val="0"/>
                                  <w:marTop w:val="0"/>
                                  <w:marBottom w:val="0"/>
                                  <w:divBdr>
                                    <w:top w:val="none" w:sz="0" w:space="0" w:color="auto"/>
                                    <w:left w:val="none" w:sz="0" w:space="0" w:color="auto"/>
                                    <w:bottom w:val="none" w:sz="0" w:space="0" w:color="auto"/>
                                    <w:right w:val="none" w:sz="0" w:space="0" w:color="auto"/>
                                  </w:divBdr>
                                </w:div>
                              </w:divsChild>
                            </w:div>
                            <w:div w:id="1503088788">
                              <w:marLeft w:val="0"/>
                              <w:marRight w:val="0"/>
                              <w:marTop w:val="378"/>
                              <w:marBottom w:val="378"/>
                              <w:divBdr>
                                <w:top w:val="none" w:sz="0" w:space="0" w:color="auto"/>
                                <w:left w:val="none" w:sz="0" w:space="0" w:color="auto"/>
                                <w:bottom w:val="none" w:sz="0" w:space="0" w:color="auto"/>
                                <w:right w:val="none" w:sz="0" w:space="0" w:color="auto"/>
                              </w:divBdr>
                              <w:divsChild>
                                <w:div w:id="141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301669">
      <w:bodyDiv w:val="1"/>
      <w:marLeft w:val="0"/>
      <w:marRight w:val="0"/>
      <w:marTop w:val="0"/>
      <w:marBottom w:val="0"/>
      <w:divBdr>
        <w:top w:val="none" w:sz="0" w:space="0" w:color="auto"/>
        <w:left w:val="none" w:sz="0" w:space="0" w:color="auto"/>
        <w:bottom w:val="none" w:sz="0" w:space="0" w:color="auto"/>
        <w:right w:val="none" w:sz="0" w:space="0" w:color="auto"/>
      </w:divBdr>
      <w:divsChild>
        <w:div w:id="746532425">
          <w:marLeft w:val="0"/>
          <w:marRight w:val="0"/>
          <w:marTop w:val="0"/>
          <w:marBottom w:val="0"/>
          <w:divBdr>
            <w:top w:val="none" w:sz="0" w:space="0" w:color="auto"/>
            <w:left w:val="none" w:sz="0" w:space="0" w:color="auto"/>
            <w:bottom w:val="none" w:sz="0" w:space="0" w:color="auto"/>
            <w:right w:val="none" w:sz="0" w:space="0" w:color="auto"/>
          </w:divBdr>
          <w:divsChild>
            <w:div w:id="608048934">
              <w:marLeft w:val="0"/>
              <w:marRight w:val="0"/>
              <w:marTop w:val="0"/>
              <w:marBottom w:val="0"/>
              <w:divBdr>
                <w:top w:val="none" w:sz="0" w:space="0" w:color="auto"/>
                <w:left w:val="none" w:sz="0" w:space="0" w:color="auto"/>
                <w:bottom w:val="none" w:sz="0" w:space="0" w:color="auto"/>
                <w:right w:val="none" w:sz="0" w:space="0" w:color="auto"/>
              </w:divBdr>
            </w:div>
          </w:divsChild>
        </w:div>
        <w:div w:id="588464859">
          <w:marLeft w:val="0"/>
          <w:marRight w:val="0"/>
          <w:marTop w:val="0"/>
          <w:marBottom w:val="0"/>
          <w:divBdr>
            <w:top w:val="none" w:sz="0" w:space="0" w:color="auto"/>
            <w:left w:val="none" w:sz="0" w:space="0" w:color="auto"/>
            <w:bottom w:val="none" w:sz="0" w:space="0" w:color="auto"/>
            <w:right w:val="none" w:sz="0" w:space="0" w:color="auto"/>
          </w:divBdr>
          <w:divsChild>
            <w:div w:id="901408893">
              <w:marLeft w:val="0"/>
              <w:marRight w:val="0"/>
              <w:marTop w:val="0"/>
              <w:marBottom w:val="0"/>
              <w:divBdr>
                <w:top w:val="none" w:sz="0" w:space="0" w:color="auto"/>
                <w:left w:val="none" w:sz="0" w:space="0" w:color="auto"/>
                <w:bottom w:val="none" w:sz="0" w:space="0" w:color="auto"/>
                <w:right w:val="none" w:sz="0" w:space="0" w:color="auto"/>
              </w:divBdr>
              <w:divsChild>
                <w:div w:id="406609134">
                  <w:marLeft w:val="0"/>
                  <w:marRight w:val="0"/>
                  <w:marTop w:val="0"/>
                  <w:marBottom w:val="0"/>
                  <w:divBdr>
                    <w:top w:val="none" w:sz="0" w:space="0" w:color="auto"/>
                    <w:left w:val="none" w:sz="0" w:space="0" w:color="auto"/>
                    <w:bottom w:val="none" w:sz="0" w:space="0" w:color="auto"/>
                    <w:right w:val="none" w:sz="0" w:space="0" w:color="auto"/>
                  </w:divBdr>
                  <w:divsChild>
                    <w:div w:id="1693341532">
                      <w:marLeft w:val="0"/>
                      <w:marRight w:val="1735"/>
                      <w:marTop w:val="0"/>
                      <w:marBottom w:val="0"/>
                      <w:divBdr>
                        <w:top w:val="none" w:sz="0" w:space="0" w:color="auto"/>
                        <w:left w:val="none" w:sz="0" w:space="0" w:color="auto"/>
                        <w:bottom w:val="none" w:sz="0" w:space="0" w:color="auto"/>
                        <w:right w:val="none" w:sz="0" w:space="0" w:color="auto"/>
                      </w:divBdr>
                      <w:divsChild>
                        <w:div w:id="405035831">
                          <w:marLeft w:val="0"/>
                          <w:marRight w:val="0"/>
                          <w:marTop w:val="694"/>
                          <w:marBottom w:val="694"/>
                          <w:divBdr>
                            <w:top w:val="none" w:sz="0" w:space="0" w:color="auto"/>
                            <w:left w:val="none" w:sz="0" w:space="0" w:color="auto"/>
                            <w:bottom w:val="none" w:sz="0" w:space="0" w:color="auto"/>
                            <w:right w:val="none" w:sz="0" w:space="0" w:color="auto"/>
                          </w:divBdr>
                          <w:divsChild>
                            <w:div w:id="827358461">
                              <w:marLeft w:val="0"/>
                              <w:marRight w:val="0"/>
                              <w:marTop w:val="0"/>
                              <w:marBottom w:val="347"/>
                              <w:divBdr>
                                <w:top w:val="none" w:sz="0" w:space="0" w:color="auto"/>
                                <w:left w:val="none" w:sz="0" w:space="0" w:color="auto"/>
                                <w:bottom w:val="none" w:sz="0" w:space="0" w:color="auto"/>
                                <w:right w:val="none" w:sz="0" w:space="0" w:color="auto"/>
                              </w:divBdr>
                            </w:div>
                            <w:div w:id="288585934">
                              <w:marLeft w:val="0"/>
                              <w:marRight w:val="0"/>
                              <w:marTop w:val="347"/>
                              <w:marBottom w:val="347"/>
                              <w:divBdr>
                                <w:top w:val="none" w:sz="0" w:space="0" w:color="auto"/>
                                <w:left w:val="none" w:sz="0" w:space="0" w:color="auto"/>
                                <w:bottom w:val="none" w:sz="0" w:space="0" w:color="auto"/>
                                <w:right w:val="none" w:sz="0" w:space="0" w:color="auto"/>
                              </w:divBdr>
                            </w:div>
                            <w:div w:id="559175411">
                              <w:marLeft w:val="0"/>
                              <w:marRight w:val="0"/>
                              <w:marTop w:val="347"/>
                              <w:marBottom w:val="694"/>
                              <w:divBdr>
                                <w:top w:val="single" w:sz="6" w:space="31" w:color="EB5D0B"/>
                                <w:left w:val="none" w:sz="0" w:space="0" w:color="auto"/>
                                <w:bottom w:val="single" w:sz="6" w:space="31" w:color="EB5D0B"/>
                                <w:right w:val="none" w:sz="0" w:space="0" w:color="auto"/>
                              </w:divBdr>
                            </w:div>
                            <w:div w:id="1690984119">
                              <w:marLeft w:val="0"/>
                              <w:marRight w:val="0"/>
                              <w:marTop w:val="278"/>
                              <w:marBottom w:val="278"/>
                              <w:divBdr>
                                <w:top w:val="none" w:sz="0" w:space="0" w:color="auto"/>
                                <w:left w:val="none" w:sz="0" w:space="0" w:color="auto"/>
                                <w:bottom w:val="none" w:sz="0" w:space="0" w:color="auto"/>
                                <w:right w:val="none" w:sz="0" w:space="0" w:color="auto"/>
                              </w:divBdr>
                              <w:divsChild>
                                <w:div w:id="1169520778">
                                  <w:marLeft w:val="0"/>
                                  <w:marRight w:val="0"/>
                                  <w:marTop w:val="0"/>
                                  <w:marBottom w:val="0"/>
                                  <w:divBdr>
                                    <w:top w:val="none" w:sz="0" w:space="0" w:color="auto"/>
                                    <w:left w:val="none" w:sz="0" w:space="0" w:color="auto"/>
                                    <w:bottom w:val="none" w:sz="0" w:space="0" w:color="auto"/>
                                    <w:right w:val="none" w:sz="0" w:space="0" w:color="auto"/>
                                  </w:divBdr>
                                </w:div>
                              </w:divsChild>
                            </w:div>
                            <w:div w:id="2115513706">
                              <w:marLeft w:val="0"/>
                              <w:marRight w:val="0"/>
                              <w:marTop w:val="278"/>
                              <w:marBottom w:val="278"/>
                              <w:divBdr>
                                <w:top w:val="none" w:sz="0" w:space="0" w:color="auto"/>
                                <w:left w:val="none" w:sz="0" w:space="0" w:color="auto"/>
                                <w:bottom w:val="none" w:sz="0" w:space="0" w:color="auto"/>
                                <w:right w:val="none" w:sz="0" w:space="0" w:color="auto"/>
                              </w:divBdr>
                              <w:divsChild>
                                <w:div w:id="758676729">
                                  <w:marLeft w:val="0"/>
                                  <w:marRight w:val="0"/>
                                  <w:marTop w:val="0"/>
                                  <w:marBottom w:val="0"/>
                                  <w:divBdr>
                                    <w:top w:val="none" w:sz="0" w:space="0" w:color="auto"/>
                                    <w:left w:val="none" w:sz="0" w:space="0" w:color="auto"/>
                                    <w:bottom w:val="none" w:sz="0" w:space="0" w:color="auto"/>
                                    <w:right w:val="none" w:sz="0" w:space="0" w:color="auto"/>
                                  </w:divBdr>
                                </w:div>
                              </w:divsChild>
                            </w:div>
                            <w:div w:id="1899852608">
                              <w:marLeft w:val="0"/>
                              <w:marRight w:val="0"/>
                              <w:marTop w:val="278"/>
                              <w:marBottom w:val="278"/>
                              <w:divBdr>
                                <w:top w:val="none" w:sz="0" w:space="0" w:color="auto"/>
                                <w:left w:val="none" w:sz="0" w:space="0" w:color="auto"/>
                                <w:bottom w:val="none" w:sz="0" w:space="0" w:color="auto"/>
                                <w:right w:val="none" w:sz="0" w:space="0" w:color="auto"/>
                              </w:divBdr>
                              <w:divsChild>
                                <w:div w:id="1539852503">
                                  <w:marLeft w:val="0"/>
                                  <w:marRight w:val="0"/>
                                  <w:marTop w:val="0"/>
                                  <w:marBottom w:val="0"/>
                                  <w:divBdr>
                                    <w:top w:val="none" w:sz="0" w:space="0" w:color="auto"/>
                                    <w:left w:val="none" w:sz="0" w:space="0" w:color="auto"/>
                                    <w:bottom w:val="none" w:sz="0" w:space="0" w:color="auto"/>
                                    <w:right w:val="none" w:sz="0" w:space="0" w:color="auto"/>
                                  </w:divBdr>
                                </w:div>
                              </w:divsChild>
                            </w:div>
                            <w:div w:id="1580020179">
                              <w:marLeft w:val="0"/>
                              <w:marRight w:val="0"/>
                              <w:marTop w:val="278"/>
                              <w:marBottom w:val="278"/>
                              <w:divBdr>
                                <w:top w:val="none" w:sz="0" w:space="0" w:color="auto"/>
                                <w:left w:val="none" w:sz="0" w:space="0" w:color="auto"/>
                                <w:bottom w:val="none" w:sz="0" w:space="0" w:color="auto"/>
                                <w:right w:val="none" w:sz="0" w:space="0" w:color="auto"/>
                              </w:divBdr>
                              <w:divsChild>
                                <w:div w:id="150559392">
                                  <w:marLeft w:val="0"/>
                                  <w:marRight w:val="0"/>
                                  <w:marTop w:val="0"/>
                                  <w:marBottom w:val="0"/>
                                  <w:divBdr>
                                    <w:top w:val="none" w:sz="0" w:space="0" w:color="auto"/>
                                    <w:left w:val="none" w:sz="0" w:space="0" w:color="auto"/>
                                    <w:bottom w:val="none" w:sz="0" w:space="0" w:color="auto"/>
                                    <w:right w:val="none" w:sz="0" w:space="0" w:color="auto"/>
                                  </w:divBdr>
                                </w:div>
                              </w:divsChild>
                            </w:div>
                            <w:div w:id="1148864610">
                              <w:marLeft w:val="0"/>
                              <w:marRight w:val="0"/>
                              <w:marTop w:val="278"/>
                              <w:marBottom w:val="278"/>
                              <w:divBdr>
                                <w:top w:val="none" w:sz="0" w:space="0" w:color="auto"/>
                                <w:left w:val="none" w:sz="0" w:space="0" w:color="auto"/>
                                <w:bottom w:val="none" w:sz="0" w:space="0" w:color="auto"/>
                                <w:right w:val="none" w:sz="0" w:space="0" w:color="auto"/>
                              </w:divBdr>
                              <w:divsChild>
                                <w:div w:id="2136825971">
                                  <w:marLeft w:val="0"/>
                                  <w:marRight w:val="0"/>
                                  <w:marTop w:val="0"/>
                                  <w:marBottom w:val="0"/>
                                  <w:divBdr>
                                    <w:top w:val="none" w:sz="0" w:space="0" w:color="auto"/>
                                    <w:left w:val="none" w:sz="0" w:space="0" w:color="auto"/>
                                    <w:bottom w:val="none" w:sz="0" w:space="0" w:color="auto"/>
                                    <w:right w:val="none" w:sz="0" w:space="0" w:color="auto"/>
                                  </w:divBdr>
                                </w:div>
                              </w:divsChild>
                            </w:div>
                            <w:div w:id="1946227990">
                              <w:marLeft w:val="0"/>
                              <w:marRight w:val="0"/>
                              <w:marTop w:val="278"/>
                              <w:marBottom w:val="278"/>
                              <w:divBdr>
                                <w:top w:val="none" w:sz="0" w:space="0" w:color="auto"/>
                                <w:left w:val="none" w:sz="0" w:space="0" w:color="auto"/>
                                <w:bottom w:val="none" w:sz="0" w:space="0" w:color="auto"/>
                                <w:right w:val="none" w:sz="0" w:space="0" w:color="auto"/>
                              </w:divBdr>
                              <w:divsChild>
                                <w:div w:id="2103792752">
                                  <w:marLeft w:val="0"/>
                                  <w:marRight w:val="0"/>
                                  <w:marTop w:val="0"/>
                                  <w:marBottom w:val="0"/>
                                  <w:divBdr>
                                    <w:top w:val="none" w:sz="0" w:space="0" w:color="auto"/>
                                    <w:left w:val="none" w:sz="0" w:space="0" w:color="auto"/>
                                    <w:bottom w:val="none" w:sz="0" w:space="0" w:color="auto"/>
                                    <w:right w:val="none" w:sz="0" w:space="0" w:color="auto"/>
                                  </w:divBdr>
                                </w:div>
                              </w:divsChild>
                            </w:div>
                            <w:div w:id="1899507736">
                              <w:marLeft w:val="0"/>
                              <w:marRight w:val="0"/>
                              <w:marTop w:val="278"/>
                              <w:marBottom w:val="278"/>
                              <w:divBdr>
                                <w:top w:val="none" w:sz="0" w:space="0" w:color="auto"/>
                                <w:left w:val="none" w:sz="0" w:space="0" w:color="auto"/>
                                <w:bottom w:val="none" w:sz="0" w:space="0" w:color="auto"/>
                                <w:right w:val="none" w:sz="0" w:space="0" w:color="auto"/>
                              </w:divBdr>
                              <w:divsChild>
                                <w:div w:id="33774054">
                                  <w:marLeft w:val="0"/>
                                  <w:marRight w:val="0"/>
                                  <w:marTop w:val="0"/>
                                  <w:marBottom w:val="0"/>
                                  <w:divBdr>
                                    <w:top w:val="none" w:sz="0" w:space="0" w:color="auto"/>
                                    <w:left w:val="none" w:sz="0" w:space="0" w:color="auto"/>
                                    <w:bottom w:val="none" w:sz="0" w:space="0" w:color="auto"/>
                                    <w:right w:val="none" w:sz="0" w:space="0" w:color="auto"/>
                                  </w:divBdr>
                                </w:div>
                              </w:divsChild>
                            </w:div>
                            <w:div w:id="205072895">
                              <w:marLeft w:val="0"/>
                              <w:marRight w:val="0"/>
                              <w:marTop w:val="278"/>
                              <w:marBottom w:val="278"/>
                              <w:divBdr>
                                <w:top w:val="none" w:sz="0" w:space="0" w:color="auto"/>
                                <w:left w:val="none" w:sz="0" w:space="0" w:color="auto"/>
                                <w:bottom w:val="none" w:sz="0" w:space="0" w:color="auto"/>
                                <w:right w:val="none" w:sz="0" w:space="0" w:color="auto"/>
                              </w:divBdr>
                              <w:divsChild>
                                <w:div w:id="389115095">
                                  <w:marLeft w:val="0"/>
                                  <w:marRight w:val="0"/>
                                  <w:marTop w:val="0"/>
                                  <w:marBottom w:val="0"/>
                                  <w:divBdr>
                                    <w:top w:val="none" w:sz="0" w:space="0" w:color="auto"/>
                                    <w:left w:val="none" w:sz="0" w:space="0" w:color="auto"/>
                                    <w:bottom w:val="none" w:sz="0" w:space="0" w:color="auto"/>
                                    <w:right w:val="none" w:sz="0" w:space="0" w:color="auto"/>
                                  </w:divBdr>
                                </w:div>
                              </w:divsChild>
                            </w:div>
                            <w:div w:id="247467218">
                              <w:marLeft w:val="0"/>
                              <w:marRight w:val="0"/>
                              <w:marTop w:val="278"/>
                              <w:marBottom w:val="278"/>
                              <w:divBdr>
                                <w:top w:val="none" w:sz="0" w:space="0" w:color="auto"/>
                                <w:left w:val="none" w:sz="0" w:space="0" w:color="auto"/>
                                <w:bottom w:val="none" w:sz="0" w:space="0" w:color="auto"/>
                                <w:right w:val="none" w:sz="0" w:space="0" w:color="auto"/>
                              </w:divBdr>
                              <w:divsChild>
                                <w:div w:id="772897504">
                                  <w:marLeft w:val="0"/>
                                  <w:marRight w:val="0"/>
                                  <w:marTop w:val="0"/>
                                  <w:marBottom w:val="0"/>
                                  <w:divBdr>
                                    <w:top w:val="none" w:sz="0" w:space="0" w:color="auto"/>
                                    <w:left w:val="none" w:sz="0" w:space="0" w:color="auto"/>
                                    <w:bottom w:val="none" w:sz="0" w:space="0" w:color="auto"/>
                                    <w:right w:val="none" w:sz="0" w:space="0" w:color="auto"/>
                                  </w:divBdr>
                                </w:div>
                              </w:divsChild>
                            </w:div>
                            <w:div w:id="135536530">
                              <w:marLeft w:val="0"/>
                              <w:marRight w:val="0"/>
                              <w:marTop w:val="278"/>
                              <w:marBottom w:val="278"/>
                              <w:divBdr>
                                <w:top w:val="none" w:sz="0" w:space="0" w:color="auto"/>
                                <w:left w:val="none" w:sz="0" w:space="0" w:color="auto"/>
                                <w:bottom w:val="none" w:sz="0" w:space="0" w:color="auto"/>
                                <w:right w:val="none" w:sz="0" w:space="0" w:color="auto"/>
                              </w:divBdr>
                              <w:divsChild>
                                <w:div w:id="1426070817">
                                  <w:marLeft w:val="0"/>
                                  <w:marRight w:val="0"/>
                                  <w:marTop w:val="0"/>
                                  <w:marBottom w:val="0"/>
                                  <w:divBdr>
                                    <w:top w:val="none" w:sz="0" w:space="0" w:color="auto"/>
                                    <w:left w:val="none" w:sz="0" w:space="0" w:color="auto"/>
                                    <w:bottom w:val="none" w:sz="0" w:space="0" w:color="auto"/>
                                    <w:right w:val="none" w:sz="0" w:space="0" w:color="auto"/>
                                  </w:divBdr>
                                </w:div>
                              </w:divsChild>
                            </w:div>
                            <w:div w:id="1188449588">
                              <w:marLeft w:val="0"/>
                              <w:marRight w:val="0"/>
                              <w:marTop w:val="278"/>
                              <w:marBottom w:val="278"/>
                              <w:divBdr>
                                <w:top w:val="none" w:sz="0" w:space="0" w:color="auto"/>
                                <w:left w:val="none" w:sz="0" w:space="0" w:color="auto"/>
                                <w:bottom w:val="none" w:sz="0" w:space="0" w:color="auto"/>
                                <w:right w:val="none" w:sz="0" w:space="0" w:color="auto"/>
                              </w:divBdr>
                              <w:divsChild>
                                <w:div w:id="980574924">
                                  <w:marLeft w:val="0"/>
                                  <w:marRight w:val="0"/>
                                  <w:marTop w:val="0"/>
                                  <w:marBottom w:val="0"/>
                                  <w:divBdr>
                                    <w:top w:val="none" w:sz="0" w:space="0" w:color="auto"/>
                                    <w:left w:val="none" w:sz="0" w:space="0" w:color="auto"/>
                                    <w:bottom w:val="none" w:sz="0" w:space="0" w:color="auto"/>
                                    <w:right w:val="none" w:sz="0" w:space="0" w:color="auto"/>
                                  </w:divBdr>
                                </w:div>
                              </w:divsChild>
                            </w:div>
                            <w:div w:id="290938000">
                              <w:marLeft w:val="0"/>
                              <w:marRight w:val="0"/>
                              <w:marTop w:val="278"/>
                              <w:marBottom w:val="278"/>
                              <w:divBdr>
                                <w:top w:val="none" w:sz="0" w:space="0" w:color="auto"/>
                                <w:left w:val="none" w:sz="0" w:space="0" w:color="auto"/>
                                <w:bottom w:val="none" w:sz="0" w:space="0" w:color="auto"/>
                                <w:right w:val="none" w:sz="0" w:space="0" w:color="auto"/>
                              </w:divBdr>
                              <w:divsChild>
                                <w:div w:id="1578321742">
                                  <w:marLeft w:val="0"/>
                                  <w:marRight w:val="0"/>
                                  <w:marTop w:val="0"/>
                                  <w:marBottom w:val="0"/>
                                  <w:divBdr>
                                    <w:top w:val="none" w:sz="0" w:space="0" w:color="auto"/>
                                    <w:left w:val="none" w:sz="0" w:space="0" w:color="auto"/>
                                    <w:bottom w:val="none" w:sz="0" w:space="0" w:color="auto"/>
                                    <w:right w:val="none" w:sz="0" w:space="0" w:color="auto"/>
                                  </w:divBdr>
                                </w:div>
                              </w:divsChild>
                            </w:div>
                            <w:div w:id="1075904791">
                              <w:marLeft w:val="0"/>
                              <w:marRight w:val="0"/>
                              <w:marTop w:val="278"/>
                              <w:marBottom w:val="278"/>
                              <w:divBdr>
                                <w:top w:val="none" w:sz="0" w:space="0" w:color="auto"/>
                                <w:left w:val="none" w:sz="0" w:space="0" w:color="auto"/>
                                <w:bottom w:val="none" w:sz="0" w:space="0" w:color="auto"/>
                                <w:right w:val="none" w:sz="0" w:space="0" w:color="auto"/>
                              </w:divBdr>
                              <w:divsChild>
                                <w:div w:id="448205560">
                                  <w:marLeft w:val="0"/>
                                  <w:marRight w:val="0"/>
                                  <w:marTop w:val="0"/>
                                  <w:marBottom w:val="0"/>
                                  <w:divBdr>
                                    <w:top w:val="none" w:sz="0" w:space="0" w:color="auto"/>
                                    <w:left w:val="none" w:sz="0" w:space="0" w:color="auto"/>
                                    <w:bottom w:val="none" w:sz="0" w:space="0" w:color="auto"/>
                                    <w:right w:val="none" w:sz="0" w:space="0" w:color="auto"/>
                                  </w:divBdr>
                                </w:div>
                              </w:divsChild>
                            </w:div>
                            <w:div w:id="663166624">
                              <w:marLeft w:val="0"/>
                              <w:marRight w:val="0"/>
                              <w:marTop w:val="278"/>
                              <w:marBottom w:val="278"/>
                              <w:divBdr>
                                <w:top w:val="none" w:sz="0" w:space="0" w:color="auto"/>
                                <w:left w:val="none" w:sz="0" w:space="0" w:color="auto"/>
                                <w:bottom w:val="none" w:sz="0" w:space="0" w:color="auto"/>
                                <w:right w:val="none" w:sz="0" w:space="0" w:color="auto"/>
                              </w:divBdr>
                              <w:divsChild>
                                <w:div w:id="1381055153">
                                  <w:marLeft w:val="0"/>
                                  <w:marRight w:val="0"/>
                                  <w:marTop w:val="0"/>
                                  <w:marBottom w:val="0"/>
                                  <w:divBdr>
                                    <w:top w:val="none" w:sz="0" w:space="0" w:color="auto"/>
                                    <w:left w:val="none" w:sz="0" w:space="0" w:color="auto"/>
                                    <w:bottom w:val="none" w:sz="0" w:space="0" w:color="auto"/>
                                    <w:right w:val="none" w:sz="0" w:space="0" w:color="auto"/>
                                  </w:divBdr>
                                </w:div>
                              </w:divsChild>
                            </w:div>
                            <w:div w:id="444689948">
                              <w:marLeft w:val="0"/>
                              <w:marRight w:val="0"/>
                              <w:marTop w:val="278"/>
                              <w:marBottom w:val="278"/>
                              <w:divBdr>
                                <w:top w:val="none" w:sz="0" w:space="0" w:color="auto"/>
                                <w:left w:val="none" w:sz="0" w:space="0" w:color="auto"/>
                                <w:bottom w:val="none" w:sz="0" w:space="0" w:color="auto"/>
                                <w:right w:val="none" w:sz="0" w:space="0" w:color="auto"/>
                              </w:divBdr>
                              <w:divsChild>
                                <w:div w:id="1823305393">
                                  <w:marLeft w:val="0"/>
                                  <w:marRight w:val="0"/>
                                  <w:marTop w:val="0"/>
                                  <w:marBottom w:val="0"/>
                                  <w:divBdr>
                                    <w:top w:val="none" w:sz="0" w:space="0" w:color="auto"/>
                                    <w:left w:val="none" w:sz="0" w:space="0" w:color="auto"/>
                                    <w:bottom w:val="none" w:sz="0" w:space="0" w:color="auto"/>
                                    <w:right w:val="none" w:sz="0" w:space="0" w:color="auto"/>
                                  </w:divBdr>
                                </w:div>
                              </w:divsChild>
                            </w:div>
                            <w:div w:id="405342336">
                              <w:marLeft w:val="0"/>
                              <w:marRight w:val="0"/>
                              <w:marTop w:val="278"/>
                              <w:marBottom w:val="278"/>
                              <w:divBdr>
                                <w:top w:val="none" w:sz="0" w:space="0" w:color="auto"/>
                                <w:left w:val="none" w:sz="0" w:space="0" w:color="auto"/>
                                <w:bottom w:val="none" w:sz="0" w:space="0" w:color="auto"/>
                                <w:right w:val="none" w:sz="0" w:space="0" w:color="auto"/>
                              </w:divBdr>
                              <w:divsChild>
                                <w:div w:id="1247616046">
                                  <w:marLeft w:val="0"/>
                                  <w:marRight w:val="0"/>
                                  <w:marTop w:val="0"/>
                                  <w:marBottom w:val="0"/>
                                  <w:divBdr>
                                    <w:top w:val="none" w:sz="0" w:space="0" w:color="auto"/>
                                    <w:left w:val="none" w:sz="0" w:space="0" w:color="auto"/>
                                    <w:bottom w:val="none" w:sz="0" w:space="0" w:color="auto"/>
                                    <w:right w:val="none" w:sz="0" w:space="0" w:color="auto"/>
                                  </w:divBdr>
                                </w:div>
                              </w:divsChild>
                            </w:div>
                            <w:div w:id="1750879552">
                              <w:marLeft w:val="0"/>
                              <w:marRight w:val="0"/>
                              <w:marTop w:val="278"/>
                              <w:marBottom w:val="278"/>
                              <w:divBdr>
                                <w:top w:val="none" w:sz="0" w:space="0" w:color="auto"/>
                                <w:left w:val="none" w:sz="0" w:space="0" w:color="auto"/>
                                <w:bottom w:val="none" w:sz="0" w:space="0" w:color="auto"/>
                                <w:right w:val="none" w:sz="0" w:space="0" w:color="auto"/>
                              </w:divBdr>
                              <w:divsChild>
                                <w:div w:id="533731502">
                                  <w:marLeft w:val="0"/>
                                  <w:marRight w:val="0"/>
                                  <w:marTop w:val="0"/>
                                  <w:marBottom w:val="0"/>
                                  <w:divBdr>
                                    <w:top w:val="none" w:sz="0" w:space="0" w:color="auto"/>
                                    <w:left w:val="none" w:sz="0" w:space="0" w:color="auto"/>
                                    <w:bottom w:val="none" w:sz="0" w:space="0" w:color="auto"/>
                                    <w:right w:val="none" w:sz="0" w:space="0" w:color="auto"/>
                                  </w:divBdr>
                                </w:div>
                              </w:divsChild>
                            </w:div>
                            <w:div w:id="183449098">
                              <w:marLeft w:val="0"/>
                              <w:marRight w:val="0"/>
                              <w:marTop w:val="278"/>
                              <w:marBottom w:val="278"/>
                              <w:divBdr>
                                <w:top w:val="none" w:sz="0" w:space="0" w:color="auto"/>
                                <w:left w:val="none" w:sz="0" w:space="0" w:color="auto"/>
                                <w:bottom w:val="none" w:sz="0" w:space="0" w:color="auto"/>
                                <w:right w:val="none" w:sz="0" w:space="0" w:color="auto"/>
                              </w:divBdr>
                              <w:divsChild>
                                <w:div w:id="986208536">
                                  <w:marLeft w:val="0"/>
                                  <w:marRight w:val="0"/>
                                  <w:marTop w:val="0"/>
                                  <w:marBottom w:val="0"/>
                                  <w:divBdr>
                                    <w:top w:val="none" w:sz="0" w:space="0" w:color="auto"/>
                                    <w:left w:val="none" w:sz="0" w:space="0" w:color="auto"/>
                                    <w:bottom w:val="none" w:sz="0" w:space="0" w:color="auto"/>
                                    <w:right w:val="none" w:sz="0" w:space="0" w:color="auto"/>
                                  </w:divBdr>
                                </w:div>
                              </w:divsChild>
                            </w:div>
                            <w:div w:id="1721395348">
                              <w:marLeft w:val="0"/>
                              <w:marRight w:val="0"/>
                              <w:marTop w:val="278"/>
                              <w:marBottom w:val="278"/>
                              <w:divBdr>
                                <w:top w:val="none" w:sz="0" w:space="0" w:color="auto"/>
                                <w:left w:val="none" w:sz="0" w:space="0" w:color="auto"/>
                                <w:bottom w:val="none" w:sz="0" w:space="0" w:color="auto"/>
                                <w:right w:val="none" w:sz="0" w:space="0" w:color="auto"/>
                              </w:divBdr>
                              <w:divsChild>
                                <w:div w:id="1098602485">
                                  <w:marLeft w:val="0"/>
                                  <w:marRight w:val="0"/>
                                  <w:marTop w:val="0"/>
                                  <w:marBottom w:val="0"/>
                                  <w:divBdr>
                                    <w:top w:val="none" w:sz="0" w:space="0" w:color="auto"/>
                                    <w:left w:val="none" w:sz="0" w:space="0" w:color="auto"/>
                                    <w:bottom w:val="none" w:sz="0" w:space="0" w:color="auto"/>
                                    <w:right w:val="none" w:sz="0" w:space="0" w:color="auto"/>
                                  </w:divBdr>
                                </w:div>
                              </w:divsChild>
                            </w:div>
                            <w:div w:id="1845776272">
                              <w:marLeft w:val="0"/>
                              <w:marRight w:val="0"/>
                              <w:marTop w:val="278"/>
                              <w:marBottom w:val="278"/>
                              <w:divBdr>
                                <w:top w:val="none" w:sz="0" w:space="0" w:color="auto"/>
                                <w:left w:val="none" w:sz="0" w:space="0" w:color="auto"/>
                                <w:bottom w:val="none" w:sz="0" w:space="0" w:color="auto"/>
                                <w:right w:val="none" w:sz="0" w:space="0" w:color="auto"/>
                              </w:divBdr>
                              <w:divsChild>
                                <w:div w:id="360207208">
                                  <w:marLeft w:val="0"/>
                                  <w:marRight w:val="0"/>
                                  <w:marTop w:val="0"/>
                                  <w:marBottom w:val="0"/>
                                  <w:divBdr>
                                    <w:top w:val="none" w:sz="0" w:space="0" w:color="auto"/>
                                    <w:left w:val="none" w:sz="0" w:space="0" w:color="auto"/>
                                    <w:bottom w:val="none" w:sz="0" w:space="0" w:color="auto"/>
                                    <w:right w:val="none" w:sz="0" w:space="0" w:color="auto"/>
                                  </w:divBdr>
                                </w:div>
                              </w:divsChild>
                            </w:div>
                            <w:div w:id="266281620">
                              <w:marLeft w:val="0"/>
                              <w:marRight w:val="0"/>
                              <w:marTop w:val="278"/>
                              <w:marBottom w:val="278"/>
                              <w:divBdr>
                                <w:top w:val="none" w:sz="0" w:space="0" w:color="auto"/>
                                <w:left w:val="none" w:sz="0" w:space="0" w:color="auto"/>
                                <w:bottom w:val="none" w:sz="0" w:space="0" w:color="auto"/>
                                <w:right w:val="none" w:sz="0" w:space="0" w:color="auto"/>
                              </w:divBdr>
                              <w:divsChild>
                                <w:div w:id="1420565913">
                                  <w:marLeft w:val="0"/>
                                  <w:marRight w:val="0"/>
                                  <w:marTop w:val="0"/>
                                  <w:marBottom w:val="0"/>
                                  <w:divBdr>
                                    <w:top w:val="none" w:sz="0" w:space="0" w:color="auto"/>
                                    <w:left w:val="none" w:sz="0" w:space="0" w:color="auto"/>
                                    <w:bottom w:val="none" w:sz="0" w:space="0" w:color="auto"/>
                                    <w:right w:val="none" w:sz="0" w:space="0" w:color="auto"/>
                                  </w:divBdr>
                                </w:div>
                              </w:divsChild>
                            </w:div>
                            <w:div w:id="529146766">
                              <w:marLeft w:val="0"/>
                              <w:marRight w:val="0"/>
                              <w:marTop w:val="278"/>
                              <w:marBottom w:val="278"/>
                              <w:divBdr>
                                <w:top w:val="none" w:sz="0" w:space="0" w:color="auto"/>
                                <w:left w:val="none" w:sz="0" w:space="0" w:color="auto"/>
                                <w:bottom w:val="none" w:sz="0" w:space="0" w:color="auto"/>
                                <w:right w:val="none" w:sz="0" w:space="0" w:color="auto"/>
                              </w:divBdr>
                              <w:divsChild>
                                <w:div w:id="692807238">
                                  <w:marLeft w:val="0"/>
                                  <w:marRight w:val="0"/>
                                  <w:marTop w:val="0"/>
                                  <w:marBottom w:val="0"/>
                                  <w:divBdr>
                                    <w:top w:val="none" w:sz="0" w:space="0" w:color="auto"/>
                                    <w:left w:val="none" w:sz="0" w:space="0" w:color="auto"/>
                                    <w:bottom w:val="none" w:sz="0" w:space="0" w:color="auto"/>
                                    <w:right w:val="none" w:sz="0" w:space="0" w:color="auto"/>
                                  </w:divBdr>
                                </w:div>
                              </w:divsChild>
                            </w:div>
                            <w:div w:id="1488664511">
                              <w:marLeft w:val="0"/>
                              <w:marRight w:val="0"/>
                              <w:marTop w:val="278"/>
                              <w:marBottom w:val="278"/>
                              <w:divBdr>
                                <w:top w:val="none" w:sz="0" w:space="0" w:color="auto"/>
                                <w:left w:val="none" w:sz="0" w:space="0" w:color="auto"/>
                                <w:bottom w:val="none" w:sz="0" w:space="0" w:color="auto"/>
                                <w:right w:val="none" w:sz="0" w:space="0" w:color="auto"/>
                              </w:divBdr>
                              <w:divsChild>
                                <w:div w:id="529879658">
                                  <w:marLeft w:val="0"/>
                                  <w:marRight w:val="0"/>
                                  <w:marTop w:val="0"/>
                                  <w:marBottom w:val="0"/>
                                  <w:divBdr>
                                    <w:top w:val="none" w:sz="0" w:space="0" w:color="auto"/>
                                    <w:left w:val="none" w:sz="0" w:space="0" w:color="auto"/>
                                    <w:bottom w:val="none" w:sz="0" w:space="0" w:color="auto"/>
                                    <w:right w:val="none" w:sz="0" w:space="0" w:color="auto"/>
                                  </w:divBdr>
                                </w:div>
                              </w:divsChild>
                            </w:div>
                            <w:div w:id="1079983420">
                              <w:marLeft w:val="0"/>
                              <w:marRight w:val="0"/>
                              <w:marTop w:val="278"/>
                              <w:marBottom w:val="278"/>
                              <w:divBdr>
                                <w:top w:val="none" w:sz="0" w:space="0" w:color="auto"/>
                                <w:left w:val="none" w:sz="0" w:space="0" w:color="auto"/>
                                <w:bottom w:val="none" w:sz="0" w:space="0" w:color="auto"/>
                                <w:right w:val="none" w:sz="0" w:space="0" w:color="auto"/>
                              </w:divBdr>
                              <w:divsChild>
                                <w:div w:id="737896577">
                                  <w:marLeft w:val="0"/>
                                  <w:marRight w:val="0"/>
                                  <w:marTop w:val="0"/>
                                  <w:marBottom w:val="0"/>
                                  <w:divBdr>
                                    <w:top w:val="none" w:sz="0" w:space="0" w:color="auto"/>
                                    <w:left w:val="none" w:sz="0" w:space="0" w:color="auto"/>
                                    <w:bottom w:val="none" w:sz="0" w:space="0" w:color="auto"/>
                                    <w:right w:val="none" w:sz="0" w:space="0" w:color="auto"/>
                                  </w:divBdr>
                                </w:div>
                              </w:divsChild>
                            </w:div>
                            <w:div w:id="1657683295">
                              <w:marLeft w:val="0"/>
                              <w:marRight w:val="0"/>
                              <w:marTop w:val="278"/>
                              <w:marBottom w:val="278"/>
                              <w:divBdr>
                                <w:top w:val="none" w:sz="0" w:space="0" w:color="auto"/>
                                <w:left w:val="none" w:sz="0" w:space="0" w:color="auto"/>
                                <w:bottom w:val="none" w:sz="0" w:space="0" w:color="auto"/>
                                <w:right w:val="none" w:sz="0" w:space="0" w:color="auto"/>
                              </w:divBdr>
                              <w:divsChild>
                                <w:div w:id="871843561">
                                  <w:marLeft w:val="0"/>
                                  <w:marRight w:val="0"/>
                                  <w:marTop w:val="0"/>
                                  <w:marBottom w:val="0"/>
                                  <w:divBdr>
                                    <w:top w:val="none" w:sz="0" w:space="0" w:color="auto"/>
                                    <w:left w:val="none" w:sz="0" w:space="0" w:color="auto"/>
                                    <w:bottom w:val="none" w:sz="0" w:space="0" w:color="auto"/>
                                    <w:right w:val="none" w:sz="0" w:space="0" w:color="auto"/>
                                  </w:divBdr>
                                </w:div>
                              </w:divsChild>
                            </w:div>
                            <w:div w:id="990602378">
                              <w:marLeft w:val="0"/>
                              <w:marRight w:val="0"/>
                              <w:marTop w:val="278"/>
                              <w:marBottom w:val="278"/>
                              <w:divBdr>
                                <w:top w:val="none" w:sz="0" w:space="0" w:color="auto"/>
                                <w:left w:val="none" w:sz="0" w:space="0" w:color="auto"/>
                                <w:bottom w:val="none" w:sz="0" w:space="0" w:color="auto"/>
                                <w:right w:val="none" w:sz="0" w:space="0" w:color="auto"/>
                              </w:divBdr>
                              <w:divsChild>
                                <w:div w:id="21248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32180">
      <w:bodyDiv w:val="1"/>
      <w:marLeft w:val="0"/>
      <w:marRight w:val="0"/>
      <w:marTop w:val="0"/>
      <w:marBottom w:val="0"/>
      <w:divBdr>
        <w:top w:val="none" w:sz="0" w:space="0" w:color="auto"/>
        <w:left w:val="none" w:sz="0" w:space="0" w:color="auto"/>
        <w:bottom w:val="none" w:sz="0" w:space="0" w:color="auto"/>
        <w:right w:val="none" w:sz="0" w:space="0" w:color="auto"/>
      </w:divBdr>
      <w:divsChild>
        <w:div w:id="1181822194">
          <w:marLeft w:val="0"/>
          <w:marRight w:val="0"/>
          <w:marTop w:val="0"/>
          <w:marBottom w:val="0"/>
          <w:divBdr>
            <w:top w:val="none" w:sz="0" w:space="0" w:color="auto"/>
            <w:left w:val="none" w:sz="0" w:space="0" w:color="auto"/>
            <w:bottom w:val="none" w:sz="0" w:space="0" w:color="auto"/>
            <w:right w:val="none" w:sz="0" w:space="0" w:color="auto"/>
          </w:divBdr>
          <w:divsChild>
            <w:div w:id="536355741">
              <w:marLeft w:val="0"/>
              <w:marRight w:val="0"/>
              <w:marTop w:val="0"/>
              <w:marBottom w:val="0"/>
              <w:divBdr>
                <w:top w:val="none" w:sz="0" w:space="0" w:color="auto"/>
                <w:left w:val="none" w:sz="0" w:space="0" w:color="auto"/>
                <w:bottom w:val="none" w:sz="0" w:space="0" w:color="auto"/>
                <w:right w:val="none" w:sz="0" w:space="0" w:color="auto"/>
              </w:divBdr>
              <w:divsChild>
                <w:div w:id="360059668">
                  <w:marLeft w:val="0"/>
                  <w:marRight w:val="0"/>
                  <w:marTop w:val="0"/>
                  <w:marBottom w:val="0"/>
                  <w:divBdr>
                    <w:top w:val="none" w:sz="0" w:space="0" w:color="auto"/>
                    <w:left w:val="none" w:sz="0" w:space="0" w:color="auto"/>
                    <w:bottom w:val="none" w:sz="0" w:space="0" w:color="auto"/>
                    <w:right w:val="none" w:sz="0" w:space="0" w:color="auto"/>
                  </w:divBdr>
                </w:div>
                <w:div w:id="2029259033">
                  <w:marLeft w:val="0"/>
                  <w:marRight w:val="0"/>
                  <w:marTop w:val="847"/>
                  <w:marBottom w:val="0"/>
                  <w:divBdr>
                    <w:top w:val="none" w:sz="0" w:space="0" w:color="auto"/>
                    <w:left w:val="none" w:sz="0" w:space="0" w:color="auto"/>
                    <w:bottom w:val="none" w:sz="0" w:space="0" w:color="auto"/>
                    <w:right w:val="none" w:sz="0" w:space="0" w:color="auto"/>
                  </w:divBdr>
                  <w:divsChild>
                    <w:div w:id="1702314025">
                      <w:marLeft w:val="0"/>
                      <w:marRight w:val="0"/>
                      <w:marTop w:val="0"/>
                      <w:marBottom w:val="0"/>
                      <w:divBdr>
                        <w:top w:val="none" w:sz="0" w:space="0" w:color="auto"/>
                        <w:left w:val="none" w:sz="0" w:space="0" w:color="auto"/>
                        <w:bottom w:val="none" w:sz="0" w:space="0" w:color="auto"/>
                        <w:right w:val="none" w:sz="0" w:space="0" w:color="auto"/>
                      </w:divBdr>
                      <w:divsChild>
                        <w:div w:id="1370761339">
                          <w:marLeft w:val="0"/>
                          <w:marRight w:val="0"/>
                          <w:marTop w:val="0"/>
                          <w:marBottom w:val="0"/>
                          <w:divBdr>
                            <w:top w:val="none" w:sz="0" w:space="0" w:color="auto"/>
                            <w:left w:val="none" w:sz="0" w:space="0" w:color="auto"/>
                            <w:bottom w:val="none" w:sz="0" w:space="0" w:color="auto"/>
                            <w:right w:val="none" w:sz="0" w:space="0" w:color="auto"/>
                          </w:divBdr>
                          <w:divsChild>
                            <w:div w:id="1981156945">
                              <w:marLeft w:val="0"/>
                              <w:marRight w:val="0"/>
                              <w:marTop w:val="0"/>
                              <w:marBottom w:val="0"/>
                              <w:divBdr>
                                <w:top w:val="none" w:sz="0" w:space="0" w:color="auto"/>
                                <w:left w:val="none" w:sz="0" w:space="0" w:color="auto"/>
                                <w:bottom w:val="none" w:sz="0" w:space="0" w:color="auto"/>
                                <w:right w:val="none" w:sz="0" w:space="0" w:color="auto"/>
                              </w:divBdr>
                            </w:div>
                          </w:divsChild>
                        </w:div>
                        <w:div w:id="499009353">
                          <w:marLeft w:val="0"/>
                          <w:marRight w:val="191"/>
                          <w:marTop w:val="0"/>
                          <w:marBottom w:val="0"/>
                          <w:divBdr>
                            <w:top w:val="none" w:sz="0" w:space="0" w:color="auto"/>
                            <w:left w:val="none" w:sz="0" w:space="0" w:color="auto"/>
                            <w:bottom w:val="none" w:sz="0" w:space="0" w:color="auto"/>
                            <w:right w:val="none" w:sz="0" w:space="0" w:color="auto"/>
                          </w:divBdr>
                        </w:div>
                        <w:div w:id="12941406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84851">
          <w:marLeft w:val="0"/>
          <w:marRight w:val="0"/>
          <w:marTop w:val="0"/>
          <w:marBottom w:val="0"/>
          <w:divBdr>
            <w:top w:val="none" w:sz="0" w:space="0" w:color="auto"/>
            <w:left w:val="none" w:sz="0" w:space="0" w:color="auto"/>
            <w:bottom w:val="none" w:sz="0" w:space="0" w:color="auto"/>
            <w:right w:val="none" w:sz="0" w:space="0" w:color="auto"/>
          </w:divBdr>
          <w:divsChild>
            <w:div w:id="316299600">
              <w:marLeft w:val="0"/>
              <w:marRight w:val="0"/>
              <w:marTop w:val="0"/>
              <w:marBottom w:val="0"/>
              <w:divBdr>
                <w:top w:val="none" w:sz="0" w:space="0" w:color="auto"/>
                <w:left w:val="none" w:sz="0" w:space="0" w:color="auto"/>
                <w:bottom w:val="none" w:sz="0" w:space="0" w:color="auto"/>
                <w:right w:val="none" w:sz="0" w:space="0" w:color="auto"/>
              </w:divBdr>
              <w:divsChild>
                <w:div w:id="162161341">
                  <w:marLeft w:val="0"/>
                  <w:marRight w:val="0"/>
                  <w:marTop w:val="0"/>
                  <w:marBottom w:val="0"/>
                  <w:divBdr>
                    <w:top w:val="none" w:sz="0" w:space="0" w:color="auto"/>
                    <w:left w:val="none" w:sz="0" w:space="0" w:color="auto"/>
                    <w:bottom w:val="none" w:sz="0" w:space="0" w:color="auto"/>
                    <w:right w:val="none" w:sz="0" w:space="0" w:color="auto"/>
                  </w:divBdr>
                  <w:divsChild>
                    <w:div w:id="726607831">
                      <w:marLeft w:val="0"/>
                      <w:marRight w:val="2118"/>
                      <w:marTop w:val="0"/>
                      <w:marBottom w:val="0"/>
                      <w:divBdr>
                        <w:top w:val="none" w:sz="0" w:space="0" w:color="auto"/>
                        <w:left w:val="none" w:sz="0" w:space="0" w:color="auto"/>
                        <w:bottom w:val="none" w:sz="0" w:space="0" w:color="auto"/>
                        <w:right w:val="none" w:sz="0" w:space="0" w:color="auto"/>
                      </w:divBdr>
                      <w:divsChild>
                        <w:div w:id="1766077681">
                          <w:marLeft w:val="0"/>
                          <w:marRight w:val="0"/>
                          <w:marTop w:val="847"/>
                          <w:marBottom w:val="847"/>
                          <w:divBdr>
                            <w:top w:val="none" w:sz="0" w:space="0" w:color="auto"/>
                            <w:left w:val="none" w:sz="0" w:space="0" w:color="auto"/>
                            <w:bottom w:val="none" w:sz="0" w:space="0" w:color="auto"/>
                            <w:right w:val="none" w:sz="0" w:space="0" w:color="auto"/>
                          </w:divBdr>
                          <w:divsChild>
                            <w:div w:id="1307971692">
                              <w:marLeft w:val="0"/>
                              <w:marRight w:val="0"/>
                              <w:marTop w:val="0"/>
                              <w:marBottom w:val="424"/>
                              <w:divBdr>
                                <w:top w:val="none" w:sz="0" w:space="0" w:color="auto"/>
                                <w:left w:val="none" w:sz="0" w:space="0" w:color="auto"/>
                                <w:bottom w:val="none" w:sz="0" w:space="0" w:color="auto"/>
                                <w:right w:val="none" w:sz="0" w:space="0" w:color="auto"/>
                              </w:divBdr>
                            </w:div>
                            <w:div w:id="477265816">
                              <w:marLeft w:val="0"/>
                              <w:marRight w:val="0"/>
                              <w:marTop w:val="424"/>
                              <w:marBottom w:val="424"/>
                              <w:divBdr>
                                <w:top w:val="none" w:sz="0" w:space="0" w:color="auto"/>
                                <w:left w:val="none" w:sz="0" w:space="0" w:color="auto"/>
                                <w:bottom w:val="none" w:sz="0" w:space="0" w:color="auto"/>
                                <w:right w:val="none" w:sz="0" w:space="0" w:color="auto"/>
                              </w:divBdr>
                            </w:div>
                            <w:div w:id="285934690">
                              <w:marLeft w:val="0"/>
                              <w:marRight w:val="0"/>
                              <w:marTop w:val="424"/>
                              <w:marBottom w:val="847"/>
                              <w:divBdr>
                                <w:top w:val="single" w:sz="8" w:space="31" w:color="EB5D0B"/>
                                <w:left w:val="none" w:sz="0" w:space="0" w:color="auto"/>
                                <w:bottom w:val="single" w:sz="8" w:space="31" w:color="EB5D0B"/>
                                <w:right w:val="none" w:sz="0" w:space="0" w:color="auto"/>
                              </w:divBdr>
                            </w:div>
                            <w:div w:id="1381975604">
                              <w:marLeft w:val="0"/>
                              <w:marRight w:val="0"/>
                              <w:marTop w:val="339"/>
                              <w:marBottom w:val="339"/>
                              <w:divBdr>
                                <w:top w:val="none" w:sz="0" w:space="0" w:color="auto"/>
                                <w:left w:val="none" w:sz="0" w:space="0" w:color="auto"/>
                                <w:bottom w:val="none" w:sz="0" w:space="0" w:color="auto"/>
                                <w:right w:val="none" w:sz="0" w:space="0" w:color="auto"/>
                              </w:divBdr>
                              <w:divsChild>
                                <w:div w:id="1024290342">
                                  <w:marLeft w:val="0"/>
                                  <w:marRight w:val="0"/>
                                  <w:marTop w:val="0"/>
                                  <w:marBottom w:val="0"/>
                                  <w:divBdr>
                                    <w:top w:val="none" w:sz="0" w:space="0" w:color="auto"/>
                                    <w:left w:val="none" w:sz="0" w:space="0" w:color="auto"/>
                                    <w:bottom w:val="none" w:sz="0" w:space="0" w:color="auto"/>
                                    <w:right w:val="none" w:sz="0" w:space="0" w:color="auto"/>
                                  </w:divBdr>
                                </w:div>
                              </w:divsChild>
                            </w:div>
                            <w:div w:id="1151679712">
                              <w:marLeft w:val="0"/>
                              <w:marRight w:val="0"/>
                              <w:marTop w:val="339"/>
                              <w:marBottom w:val="339"/>
                              <w:divBdr>
                                <w:top w:val="none" w:sz="0" w:space="0" w:color="auto"/>
                                <w:left w:val="none" w:sz="0" w:space="0" w:color="auto"/>
                                <w:bottom w:val="none" w:sz="0" w:space="0" w:color="auto"/>
                                <w:right w:val="none" w:sz="0" w:space="0" w:color="auto"/>
                              </w:divBdr>
                              <w:divsChild>
                                <w:div w:id="1206212262">
                                  <w:marLeft w:val="0"/>
                                  <w:marRight w:val="0"/>
                                  <w:marTop w:val="0"/>
                                  <w:marBottom w:val="0"/>
                                  <w:divBdr>
                                    <w:top w:val="none" w:sz="0" w:space="0" w:color="auto"/>
                                    <w:left w:val="none" w:sz="0" w:space="0" w:color="auto"/>
                                    <w:bottom w:val="none" w:sz="0" w:space="0" w:color="auto"/>
                                    <w:right w:val="none" w:sz="0" w:space="0" w:color="auto"/>
                                  </w:divBdr>
                                </w:div>
                              </w:divsChild>
                            </w:div>
                            <w:div w:id="260919597">
                              <w:marLeft w:val="0"/>
                              <w:marRight w:val="0"/>
                              <w:marTop w:val="339"/>
                              <w:marBottom w:val="339"/>
                              <w:divBdr>
                                <w:top w:val="none" w:sz="0" w:space="0" w:color="auto"/>
                                <w:left w:val="none" w:sz="0" w:space="0" w:color="auto"/>
                                <w:bottom w:val="none" w:sz="0" w:space="0" w:color="auto"/>
                                <w:right w:val="none" w:sz="0" w:space="0" w:color="auto"/>
                              </w:divBdr>
                              <w:divsChild>
                                <w:div w:id="2037778346">
                                  <w:marLeft w:val="0"/>
                                  <w:marRight w:val="0"/>
                                  <w:marTop w:val="0"/>
                                  <w:marBottom w:val="0"/>
                                  <w:divBdr>
                                    <w:top w:val="none" w:sz="0" w:space="0" w:color="auto"/>
                                    <w:left w:val="none" w:sz="0" w:space="0" w:color="auto"/>
                                    <w:bottom w:val="none" w:sz="0" w:space="0" w:color="auto"/>
                                    <w:right w:val="none" w:sz="0" w:space="0" w:color="auto"/>
                                  </w:divBdr>
                                </w:div>
                              </w:divsChild>
                            </w:div>
                            <w:div w:id="258761595">
                              <w:marLeft w:val="0"/>
                              <w:marRight w:val="0"/>
                              <w:marTop w:val="0"/>
                              <w:marBottom w:val="0"/>
                              <w:divBdr>
                                <w:top w:val="none" w:sz="0" w:space="0" w:color="auto"/>
                                <w:left w:val="none" w:sz="0" w:space="0" w:color="auto"/>
                                <w:bottom w:val="none" w:sz="0" w:space="0" w:color="auto"/>
                                <w:right w:val="none" w:sz="0" w:space="0" w:color="auto"/>
                              </w:divBdr>
                              <w:divsChild>
                                <w:div w:id="932323934">
                                  <w:marLeft w:val="0"/>
                                  <w:marRight w:val="0"/>
                                  <w:marTop w:val="0"/>
                                  <w:marBottom w:val="0"/>
                                  <w:divBdr>
                                    <w:top w:val="none" w:sz="0" w:space="0" w:color="auto"/>
                                    <w:left w:val="none" w:sz="0" w:space="0" w:color="auto"/>
                                    <w:bottom w:val="none" w:sz="0" w:space="0" w:color="auto"/>
                                    <w:right w:val="none" w:sz="0" w:space="0" w:color="auto"/>
                                  </w:divBdr>
                                  <w:divsChild>
                                    <w:div w:id="1309821825">
                                      <w:marLeft w:val="0"/>
                                      <w:marRight w:val="0"/>
                                      <w:marTop w:val="0"/>
                                      <w:marBottom w:val="0"/>
                                      <w:divBdr>
                                        <w:top w:val="none" w:sz="0" w:space="0" w:color="auto"/>
                                        <w:left w:val="none" w:sz="0" w:space="0" w:color="auto"/>
                                        <w:bottom w:val="none" w:sz="0" w:space="0" w:color="auto"/>
                                        <w:right w:val="none" w:sz="0" w:space="0" w:color="auto"/>
                                      </w:divBdr>
                                      <w:divsChild>
                                        <w:div w:id="1150707071">
                                          <w:marLeft w:val="0"/>
                                          <w:marRight w:val="0"/>
                                          <w:marTop w:val="0"/>
                                          <w:marBottom w:val="0"/>
                                          <w:divBdr>
                                            <w:top w:val="none" w:sz="0" w:space="0" w:color="auto"/>
                                            <w:left w:val="none" w:sz="0" w:space="0" w:color="auto"/>
                                            <w:bottom w:val="none" w:sz="0" w:space="0" w:color="auto"/>
                                            <w:right w:val="none" w:sz="0" w:space="0" w:color="auto"/>
                                          </w:divBdr>
                                          <w:divsChild>
                                            <w:div w:id="116220963">
                                              <w:marLeft w:val="0"/>
                                              <w:marRight w:val="0"/>
                                              <w:marTop w:val="0"/>
                                              <w:marBottom w:val="0"/>
                                              <w:divBdr>
                                                <w:top w:val="none" w:sz="0" w:space="0" w:color="auto"/>
                                                <w:left w:val="none" w:sz="0" w:space="0" w:color="auto"/>
                                                <w:bottom w:val="none" w:sz="0" w:space="0" w:color="auto"/>
                                                <w:right w:val="none" w:sz="0" w:space="0" w:color="auto"/>
                                              </w:divBdr>
                                              <w:divsChild>
                                                <w:div w:id="1425299886">
                                                  <w:marLeft w:val="0"/>
                                                  <w:marRight w:val="0"/>
                                                  <w:marTop w:val="0"/>
                                                  <w:marBottom w:val="0"/>
                                                  <w:divBdr>
                                                    <w:top w:val="none" w:sz="0" w:space="0" w:color="auto"/>
                                                    <w:left w:val="none" w:sz="0" w:space="0" w:color="auto"/>
                                                    <w:bottom w:val="none" w:sz="0" w:space="0" w:color="auto"/>
                                                    <w:right w:val="none" w:sz="0" w:space="0" w:color="auto"/>
                                                  </w:divBdr>
                                                  <w:divsChild>
                                                    <w:div w:id="56440434">
                                                      <w:marLeft w:val="0"/>
                                                      <w:marRight w:val="0"/>
                                                      <w:marTop w:val="0"/>
                                                      <w:marBottom w:val="0"/>
                                                      <w:divBdr>
                                                        <w:top w:val="none" w:sz="0" w:space="0" w:color="auto"/>
                                                        <w:left w:val="none" w:sz="0" w:space="0" w:color="auto"/>
                                                        <w:bottom w:val="none" w:sz="0" w:space="0" w:color="auto"/>
                                                        <w:right w:val="none" w:sz="0" w:space="0" w:color="auto"/>
                                                      </w:divBdr>
                                                      <w:divsChild>
                                                        <w:div w:id="2020621957">
                                                          <w:marLeft w:val="0"/>
                                                          <w:marRight w:val="0"/>
                                                          <w:marTop w:val="0"/>
                                                          <w:marBottom w:val="0"/>
                                                          <w:divBdr>
                                                            <w:top w:val="none" w:sz="0" w:space="0" w:color="auto"/>
                                                            <w:left w:val="none" w:sz="0" w:space="0" w:color="auto"/>
                                                            <w:bottom w:val="none" w:sz="0" w:space="0" w:color="auto"/>
                                                            <w:right w:val="none" w:sz="0" w:space="0" w:color="auto"/>
                                                          </w:divBdr>
                                                          <w:divsChild>
                                                            <w:div w:id="1420522187">
                                                              <w:marLeft w:val="0"/>
                                                              <w:marRight w:val="0"/>
                                                              <w:marTop w:val="0"/>
                                                              <w:marBottom w:val="0"/>
                                                              <w:divBdr>
                                                                <w:top w:val="none" w:sz="0" w:space="0" w:color="auto"/>
                                                                <w:left w:val="none" w:sz="0" w:space="0" w:color="auto"/>
                                                                <w:bottom w:val="none" w:sz="0" w:space="0" w:color="auto"/>
                                                                <w:right w:val="none" w:sz="0" w:space="0" w:color="auto"/>
                                                              </w:divBdr>
                                                              <w:divsChild>
                                                                <w:div w:id="750129018">
                                                                  <w:marLeft w:val="0"/>
                                                                  <w:marRight w:val="0"/>
                                                                  <w:marTop w:val="0"/>
                                                                  <w:marBottom w:val="0"/>
                                                                  <w:divBdr>
                                                                    <w:top w:val="none" w:sz="0" w:space="0" w:color="auto"/>
                                                                    <w:left w:val="none" w:sz="0" w:space="0" w:color="auto"/>
                                                                    <w:bottom w:val="none" w:sz="0" w:space="0" w:color="auto"/>
                                                                    <w:right w:val="none" w:sz="0" w:space="0" w:color="auto"/>
                                                                  </w:divBdr>
                                                                  <w:divsChild>
                                                                    <w:div w:id="1674264184">
                                                                      <w:marLeft w:val="0"/>
                                                                      <w:marRight w:val="0"/>
                                                                      <w:marTop w:val="0"/>
                                                                      <w:marBottom w:val="0"/>
                                                                      <w:divBdr>
                                                                        <w:top w:val="none" w:sz="0" w:space="0" w:color="auto"/>
                                                                        <w:left w:val="none" w:sz="0" w:space="0" w:color="auto"/>
                                                                        <w:bottom w:val="none" w:sz="0" w:space="0" w:color="auto"/>
                                                                        <w:right w:val="none" w:sz="0" w:space="0" w:color="auto"/>
                                                                      </w:divBdr>
                                                                      <w:divsChild>
                                                                        <w:div w:id="1527711370">
                                                                          <w:marLeft w:val="0"/>
                                                                          <w:marRight w:val="0"/>
                                                                          <w:marTop w:val="0"/>
                                                                          <w:marBottom w:val="0"/>
                                                                          <w:divBdr>
                                                                            <w:top w:val="none" w:sz="0" w:space="0" w:color="auto"/>
                                                                            <w:left w:val="none" w:sz="0" w:space="0" w:color="auto"/>
                                                                            <w:bottom w:val="none" w:sz="0" w:space="0" w:color="auto"/>
                                                                            <w:right w:val="none" w:sz="0" w:space="0" w:color="auto"/>
                                                                          </w:divBdr>
                                                                          <w:divsChild>
                                                                            <w:div w:id="267542260">
                                                                              <w:marLeft w:val="0"/>
                                                                              <w:marRight w:val="0"/>
                                                                              <w:marTop w:val="0"/>
                                                                              <w:marBottom w:val="0"/>
                                                                              <w:divBdr>
                                                                                <w:top w:val="none" w:sz="0" w:space="0" w:color="auto"/>
                                                                                <w:left w:val="none" w:sz="0" w:space="0" w:color="auto"/>
                                                                                <w:bottom w:val="none" w:sz="0" w:space="0" w:color="auto"/>
                                                                                <w:right w:val="none" w:sz="0" w:space="0" w:color="auto"/>
                                                                              </w:divBdr>
                                                                              <w:divsChild>
                                                                                <w:div w:id="409737682">
                                                                                  <w:marLeft w:val="0"/>
                                                                                  <w:marRight w:val="0"/>
                                                                                  <w:marTop w:val="0"/>
                                                                                  <w:marBottom w:val="0"/>
                                                                                  <w:divBdr>
                                                                                    <w:top w:val="none" w:sz="0" w:space="0" w:color="auto"/>
                                                                                    <w:left w:val="none" w:sz="0" w:space="0" w:color="auto"/>
                                                                                    <w:bottom w:val="none" w:sz="0" w:space="0" w:color="auto"/>
                                                                                    <w:right w:val="none" w:sz="0" w:space="0" w:color="auto"/>
                                                                                  </w:divBdr>
                                                                                  <w:divsChild>
                                                                                    <w:div w:id="202906720">
                                                                                      <w:marLeft w:val="0"/>
                                                                                      <w:marRight w:val="0"/>
                                                                                      <w:marTop w:val="0"/>
                                                                                      <w:marBottom w:val="0"/>
                                                                                      <w:divBdr>
                                                                                        <w:top w:val="none" w:sz="0" w:space="0" w:color="auto"/>
                                                                                        <w:left w:val="none" w:sz="0" w:space="0" w:color="auto"/>
                                                                                        <w:bottom w:val="none" w:sz="0" w:space="0" w:color="auto"/>
                                                                                        <w:right w:val="none" w:sz="0" w:space="0" w:color="auto"/>
                                                                                      </w:divBdr>
                                                                                      <w:divsChild>
                                                                                        <w:div w:id="21787987">
                                                                                          <w:marLeft w:val="0"/>
                                                                                          <w:marRight w:val="0"/>
                                                                                          <w:marTop w:val="0"/>
                                                                                          <w:marBottom w:val="0"/>
                                                                                          <w:divBdr>
                                                                                            <w:top w:val="none" w:sz="0" w:space="0" w:color="auto"/>
                                                                                            <w:left w:val="none" w:sz="0" w:space="0" w:color="auto"/>
                                                                                            <w:bottom w:val="none" w:sz="0" w:space="0" w:color="auto"/>
                                                                                            <w:right w:val="none" w:sz="0" w:space="0" w:color="auto"/>
                                                                                          </w:divBdr>
                                                                                          <w:divsChild>
                                                                                            <w:div w:id="585456416">
                                                                                              <w:marLeft w:val="0"/>
                                                                                              <w:marRight w:val="0"/>
                                                                                              <w:marTop w:val="0"/>
                                                                                              <w:marBottom w:val="0"/>
                                                                                              <w:divBdr>
                                                                                                <w:top w:val="none" w:sz="0" w:space="0" w:color="auto"/>
                                                                                                <w:left w:val="none" w:sz="0" w:space="0" w:color="auto"/>
                                                                                                <w:bottom w:val="none" w:sz="0" w:space="0" w:color="auto"/>
                                                                                                <w:right w:val="none" w:sz="0" w:space="0" w:color="auto"/>
                                                                                              </w:divBdr>
                                                                                              <w:divsChild>
                                                                                                <w:div w:id="992678295">
                                                                                                  <w:marLeft w:val="0"/>
                                                                                                  <w:marRight w:val="0"/>
                                                                                                  <w:marTop w:val="106"/>
                                                                                                  <w:marBottom w:val="254"/>
                                                                                                  <w:divBdr>
                                                                                                    <w:top w:val="none" w:sz="0" w:space="0" w:color="auto"/>
                                                                                                    <w:left w:val="none" w:sz="0" w:space="0" w:color="auto"/>
                                                                                                    <w:bottom w:val="none" w:sz="0" w:space="0" w:color="auto"/>
                                                                                                    <w:right w:val="none" w:sz="0" w:space="0" w:color="auto"/>
                                                                                                  </w:divBdr>
                                                                                                  <w:divsChild>
                                                                                                    <w:div w:id="1136097587">
                                                                                                      <w:marLeft w:val="0"/>
                                                                                                      <w:marRight w:val="0"/>
                                                                                                      <w:marTop w:val="0"/>
                                                                                                      <w:marBottom w:val="0"/>
                                                                                                      <w:divBdr>
                                                                                                        <w:top w:val="none" w:sz="0" w:space="0" w:color="auto"/>
                                                                                                        <w:left w:val="none" w:sz="0" w:space="0" w:color="auto"/>
                                                                                                        <w:bottom w:val="none" w:sz="0" w:space="0" w:color="auto"/>
                                                                                                        <w:right w:val="none" w:sz="0" w:space="0" w:color="auto"/>
                                                                                                      </w:divBdr>
                                                                                                    </w:div>
                                                                                                  </w:divsChild>
                                                                                                </w:div>
                                                                                                <w:div w:id="872108913">
                                                                                                  <w:marLeft w:val="0"/>
                                                                                                  <w:marRight w:val="0"/>
                                                                                                  <w:marTop w:val="0"/>
                                                                                                  <w:marBottom w:val="254"/>
                                                                                                  <w:divBdr>
                                                                                                    <w:top w:val="none" w:sz="0" w:space="0" w:color="auto"/>
                                                                                                    <w:left w:val="none" w:sz="0" w:space="0" w:color="auto"/>
                                                                                                    <w:bottom w:val="none" w:sz="0" w:space="0" w:color="auto"/>
                                                                                                    <w:right w:val="none" w:sz="0" w:space="0" w:color="auto"/>
                                                                                                  </w:divBdr>
                                                                                                  <w:divsChild>
                                                                                                    <w:div w:id="152843118">
                                                                                                      <w:marLeft w:val="0"/>
                                                                                                      <w:marRight w:val="0"/>
                                                                                                      <w:marTop w:val="0"/>
                                                                                                      <w:marBottom w:val="254"/>
                                                                                                      <w:divBdr>
                                                                                                        <w:top w:val="none" w:sz="0" w:space="0" w:color="auto"/>
                                                                                                        <w:left w:val="none" w:sz="0" w:space="0" w:color="auto"/>
                                                                                                        <w:bottom w:val="none" w:sz="0" w:space="0" w:color="auto"/>
                                                                                                        <w:right w:val="none" w:sz="0" w:space="0" w:color="auto"/>
                                                                                                      </w:divBdr>
                                                                                                      <w:divsChild>
                                                                                                        <w:div w:id="1517379761">
                                                                                                          <w:marLeft w:val="0"/>
                                                                                                          <w:marRight w:val="0"/>
                                                                                                          <w:marTop w:val="0"/>
                                                                                                          <w:marBottom w:val="0"/>
                                                                                                          <w:divBdr>
                                                                                                            <w:top w:val="none" w:sz="0" w:space="0" w:color="auto"/>
                                                                                                            <w:left w:val="none" w:sz="0" w:space="0" w:color="auto"/>
                                                                                                            <w:bottom w:val="none" w:sz="0" w:space="0" w:color="auto"/>
                                                                                                            <w:right w:val="none" w:sz="0" w:space="0" w:color="auto"/>
                                                                                                          </w:divBdr>
                                                                                                        </w:div>
                                                                                                      </w:divsChild>
                                                                                                    </w:div>
                                                                                                    <w:div w:id="205946456">
                                                                                                      <w:marLeft w:val="0"/>
                                                                                                      <w:marRight w:val="0"/>
                                                                                                      <w:marTop w:val="0"/>
                                                                                                      <w:marBottom w:val="0"/>
                                                                                                      <w:divBdr>
                                                                                                        <w:top w:val="none" w:sz="0" w:space="0" w:color="auto"/>
                                                                                                        <w:left w:val="none" w:sz="0" w:space="0" w:color="auto"/>
                                                                                                        <w:bottom w:val="none" w:sz="0" w:space="0" w:color="auto"/>
                                                                                                        <w:right w:val="none" w:sz="0" w:space="0" w:color="auto"/>
                                                                                                      </w:divBdr>
                                                                                                      <w:divsChild>
                                                                                                        <w:div w:id="1809665076">
                                                                                                          <w:marLeft w:val="0"/>
                                                                                                          <w:marRight w:val="0"/>
                                                                                                          <w:marTop w:val="0"/>
                                                                                                          <w:marBottom w:val="0"/>
                                                                                                          <w:divBdr>
                                                                                                            <w:top w:val="none" w:sz="0" w:space="0" w:color="auto"/>
                                                                                                            <w:left w:val="none" w:sz="0" w:space="0" w:color="auto"/>
                                                                                                            <w:bottom w:val="none" w:sz="0" w:space="0" w:color="auto"/>
                                                                                                            <w:right w:val="none" w:sz="0" w:space="0" w:color="auto"/>
                                                                                                          </w:divBdr>
                                                                                                          <w:divsChild>
                                                                                                            <w:div w:id="450172896">
                                                                                                              <w:marLeft w:val="0"/>
                                                                                                              <w:marRight w:val="0"/>
                                                                                                              <w:marTop w:val="106"/>
                                                                                                              <w:marBottom w:val="0"/>
                                                                                                              <w:divBdr>
                                                                                                                <w:top w:val="none" w:sz="0" w:space="0" w:color="auto"/>
                                                                                                                <w:left w:val="none" w:sz="0" w:space="0" w:color="auto"/>
                                                                                                                <w:bottom w:val="none" w:sz="0" w:space="0" w:color="auto"/>
                                                                                                                <w:right w:val="none" w:sz="0" w:space="0" w:color="auto"/>
                                                                                                              </w:divBdr>
                                                                                                            </w:div>
                                                                                                            <w:div w:id="1971669477">
                                                                                                              <w:marLeft w:val="0"/>
                                                                                                              <w:marRight w:val="0"/>
                                                                                                              <w:marTop w:val="106"/>
                                                                                                              <w:marBottom w:val="0"/>
                                                                                                              <w:divBdr>
                                                                                                                <w:top w:val="none" w:sz="0" w:space="0" w:color="auto"/>
                                                                                                                <w:left w:val="none" w:sz="0" w:space="0" w:color="auto"/>
                                                                                                                <w:bottom w:val="none" w:sz="0" w:space="0" w:color="auto"/>
                                                                                                                <w:right w:val="none" w:sz="0" w:space="0" w:color="auto"/>
                                                                                                              </w:divBdr>
                                                                                                            </w:div>
                                                                                                            <w:div w:id="1798331480">
                                                                                                              <w:marLeft w:val="0"/>
                                                                                                              <w:marRight w:val="0"/>
                                                                                                              <w:marTop w:val="106"/>
                                                                                                              <w:marBottom w:val="0"/>
                                                                                                              <w:divBdr>
                                                                                                                <w:top w:val="none" w:sz="0" w:space="0" w:color="auto"/>
                                                                                                                <w:left w:val="none" w:sz="0" w:space="0" w:color="auto"/>
                                                                                                                <w:bottom w:val="none" w:sz="0" w:space="0" w:color="auto"/>
                                                                                                                <w:right w:val="none" w:sz="0" w:space="0" w:color="auto"/>
                                                                                                              </w:divBdr>
                                                                                                            </w:div>
                                                                                                            <w:div w:id="1217473228">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692459029">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776910">
                              <w:marLeft w:val="0"/>
                              <w:marRight w:val="0"/>
                              <w:marTop w:val="339"/>
                              <w:marBottom w:val="339"/>
                              <w:divBdr>
                                <w:top w:val="none" w:sz="0" w:space="0" w:color="auto"/>
                                <w:left w:val="none" w:sz="0" w:space="0" w:color="auto"/>
                                <w:bottom w:val="none" w:sz="0" w:space="0" w:color="auto"/>
                                <w:right w:val="none" w:sz="0" w:space="0" w:color="auto"/>
                              </w:divBdr>
                              <w:divsChild>
                                <w:div w:id="72508449">
                                  <w:marLeft w:val="0"/>
                                  <w:marRight w:val="0"/>
                                  <w:marTop w:val="0"/>
                                  <w:marBottom w:val="0"/>
                                  <w:divBdr>
                                    <w:top w:val="none" w:sz="0" w:space="0" w:color="auto"/>
                                    <w:left w:val="none" w:sz="0" w:space="0" w:color="auto"/>
                                    <w:bottom w:val="none" w:sz="0" w:space="0" w:color="auto"/>
                                    <w:right w:val="none" w:sz="0" w:space="0" w:color="auto"/>
                                  </w:divBdr>
                                </w:div>
                              </w:divsChild>
                            </w:div>
                            <w:div w:id="598755573">
                              <w:marLeft w:val="0"/>
                              <w:marRight w:val="0"/>
                              <w:marTop w:val="339"/>
                              <w:marBottom w:val="339"/>
                              <w:divBdr>
                                <w:top w:val="none" w:sz="0" w:space="0" w:color="auto"/>
                                <w:left w:val="none" w:sz="0" w:space="0" w:color="auto"/>
                                <w:bottom w:val="none" w:sz="0" w:space="0" w:color="auto"/>
                                <w:right w:val="none" w:sz="0" w:space="0" w:color="auto"/>
                              </w:divBdr>
                              <w:divsChild>
                                <w:div w:id="908075141">
                                  <w:marLeft w:val="0"/>
                                  <w:marRight w:val="0"/>
                                  <w:marTop w:val="0"/>
                                  <w:marBottom w:val="0"/>
                                  <w:divBdr>
                                    <w:top w:val="none" w:sz="0" w:space="0" w:color="auto"/>
                                    <w:left w:val="none" w:sz="0" w:space="0" w:color="auto"/>
                                    <w:bottom w:val="none" w:sz="0" w:space="0" w:color="auto"/>
                                    <w:right w:val="none" w:sz="0" w:space="0" w:color="auto"/>
                                  </w:divBdr>
                                </w:div>
                              </w:divsChild>
                            </w:div>
                            <w:div w:id="1948585716">
                              <w:marLeft w:val="0"/>
                              <w:marRight w:val="0"/>
                              <w:marTop w:val="508"/>
                              <w:marBottom w:val="635"/>
                              <w:divBdr>
                                <w:top w:val="none" w:sz="0" w:space="0" w:color="auto"/>
                                <w:left w:val="none" w:sz="0" w:space="0" w:color="auto"/>
                                <w:bottom w:val="none" w:sz="0" w:space="0" w:color="auto"/>
                                <w:right w:val="none" w:sz="0" w:space="0" w:color="auto"/>
                              </w:divBdr>
                              <w:divsChild>
                                <w:div w:id="973632790">
                                  <w:marLeft w:val="0"/>
                                  <w:marRight w:val="0"/>
                                  <w:marTop w:val="0"/>
                                  <w:marBottom w:val="0"/>
                                  <w:divBdr>
                                    <w:top w:val="none" w:sz="0" w:space="0" w:color="auto"/>
                                    <w:left w:val="none" w:sz="0" w:space="0" w:color="auto"/>
                                    <w:bottom w:val="single" w:sz="8" w:space="21" w:color="B8B9BA"/>
                                    <w:right w:val="none" w:sz="0" w:space="0" w:color="auto"/>
                                  </w:divBdr>
                                  <w:divsChild>
                                    <w:div w:id="2000497312">
                                      <w:marLeft w:val="0"/>
                                      <w:marRight w:val="0"/>
                                      <w:marTop w:val="0"/>
                                      <w:marBottom w:val="0"/>
                                      <w:divBdr>
                                        <w:top w:val="none" w:sz="0" w:space="0" w:color="auto"/>
                                        <w:left w:val="none" w:sz="0" w:space="0" w:color="auto"/>
                                        <w:bottom w:val="none" w:sz="0" w:space="0" w:color="auto"/>
                                        <w:right w:val="none" w:sz="0" w:space="0" w:color="auto"/>
                                      </w:divBdr>
                                    </w:div>
                                    <w:div w:id="1799376437">
                                      <w:marLeft w:val="0"/>
                                      <w:marRight w:val="0"/>
                                      <w:marTop w:val="318"/>
                                      <w:marBottom w:val="0"/>
                                      <w:divBdr>
                                        <w:top w:val="none" w:sz="0" w:space="0" w:color="auto"/>
                                        <w:left w:val="none" w:sz="0" w:space="0" w:color="auto"/>
                                        <w:bottom w:val="none" w:sz="0" w:space="0" w:color="auto"/>
                                        <w:right w:val="none" w:sz="0" w:space="0" w:color="auto"/>
                                      </w:divBdr>
                                      <w:divsChild>
                                        <w:div w:id="1061827754">
                                          <w:marLeft w:val="0"/>
                                          <w:marRight w:val="0"/>
                                          <w:marTop w:val="0"/>
                                          <w:marBottom w:val="0"/>
                                          <w:divBdr>
                                            <w:top w:val="none" w:sz="0" w:space="0" w:color="auto"/>
                                            <w:left w:val="none" w:sz="0" w:space="0" w:color="auto"/>
                                            <w:bottom w:val="none" w:sz="0" w:space="0" w:color="auto"/>
                                            <w:right w:val="none" w:sz="0" w:space="0" w:color="auto"/>
                                          </w:divBdr>
                                        </w:div>
                                      </w:divsChild>
                                    </w:div>
                                    <w:div w:id="2004698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33572338">
                              <w:marLeft w:val="0"/>
                              <w:marRight w:val="0"/>
                              <w:marTop w:val="339"/>
                              <w:marBottom w:val="339"/>
                              <w:divBdr>
                                <w:top w:val="none" w:sz="0" w:space="0" w:color="auto"/>
                                <w:left w:val="none" w:sz="0" w:space="0" w:color="auto"/>
                                <w:bottom w:val="none" w:sz="0" w:space="0" w:color="auto"/>
                                <w:right w:val="none" w:sz="0" w:space="0" w:color="auto"/>
                              </w:divBdr>
                              <w:divsChild>
                                <w:div w:id="554852143">
                                  <w:marLeft w:val="0"/>
                                  <w:marRight w:val="0"/>
                                  <w:marTop w:val="0"/>
                                  <w:marBottom w:val="0"/>
                                  <w:divBdr>
                                    <w:top w:val="none" w:sz="0" w:space="0" w:color="auto"/>
                                    <w:left w:val="none" w:sz="0" w:space="0" w:color="auto"/>
                                    <w:bottom w:val="none" w:sz="0" w:space="0" w:color="auto"/>
                                    <w:right w:val="none" w:sz="0" w:space="0" w:color="auto"/>
                                  </w:divBdr>
                                </w:div>
                              </w:divsChild>
                            </w:div>
                            <w:div w:id="1640185224">
                              <w:marLeft w:val="0"/>
                              <w:marRight w:val="0"/>
                              <w:marTop w:val="339"/>
                              <w:marBottom w:val="339"/>
                              <w:divBdr>
                                <w:top w:val="none" w:sz="0" w:space="0" w:color="auto"/>
                                <w:left w:val="none" w:sz="0" w:space="0" w:color="auto"/>
                                <w:bottom w:val="none" w:sz="0" w:space="0" w:color="auto"/>
                                <w:right w:val="none" w:sz="0" w:space="0" w:color="auto"/>
                              </w:divBdr>
                              <w:divsChild>
                                <w:div w:id="1773747750">
                                  <w:marLeft w:val="0"/>
                                  <w:marRight w:val="0"/>
                                  <w:marTop w:val="0"/>
                                  <w:marBottom w:val="0"/>
                                  <w:divBdr>
                                    <w:top w:val="none" w:sz="0" w:space="0" w:color="auto"/>
                                    <w:left w:val="none" w:sz="0" w:space="0" w:color="auto"/>
                                    <w:bottom w:val="none" w:sz="0" w:space="0" w:color="auto"/>
                                    <w:right w:val="none" w:sz="0" w:space="0" w:color="auto"/>
                                  </w:divBdr>
                                </w:div>
                              </w:divsChild>
                            </w:div>
                            <w:div w:id="2038894322">
                              <w:marLeft w:val="0"/>
                              <w:marRight w:val="0"/>
                              <w:marTop w:val="0"/>
                              <w:marBottom w:val="0"/>
                              <w:divBdr>
                                <w:top w:val="none" w:sz="0" w:space="0" w:color="auto"/>
                                <w:left w:val="none" w:sz="0" w:space="0" w:color="auto"/>
                                <w:bottom w:val="none" w:sz="0" w:space="0" w:color="auto"/>
                                <w:right w:val="none" w:sz="0" w:space="0" w:color="auto"/>
                              </w:divBdr>
                              <w:divsChild>
                                <w:div w:id="1638800416">
                                  <w:marLeft w:val="0"/>
                                  <w:marRight w:val="0"/>
                                  <w:marTop w:val="0"/>
                                  <w:marBottom w:val="0"/>
                                  <w:divBdr>
                                    <w:top w:val="none" w:sz="0" w:space="0" w:color="auto"/>
                                    <w:left w:val="none" w:sz="0" w:space="0" w:color="auto"/>
                                    <w:bottom w:val="none" w:sz="0" w:space="0" w:color="auto"/>
                                    <w:right w:val="none" w:sz="0" w:space="0" w:color="auto"/>
                                  </w:divBdr>
                                  <w:divsChild>
                                    <w:div w:id="82725902">
                                      <w:marLeft w:val="0"/>
                                      <w:marRight w:val="0"/>
                                      <w:marTop w:val="0"/>
                                      <w:marBottom w:val="0"/>
                                      <w:divBdr>
                                        <w:top w:val="none" w:sz="0" w:space="0" w:color="auto"/>
                                        <w:left w:val="none" w:sz="0" w:space="0" w:color="auto"/>
                                        <w:bottom w:val="none" w:sz="0" w:space="0" w:color="auto"/>
                                        <w:right w:val="none" w:sz="0" w:space="0" w:color="auto"/>
                                      </w:divBdr>
                                      <w:divsChild>
                                        <w:div w:id="1247807889">
                                          <w:marLeft w:val="0"/>
                                          <w:marRight w:val="0"/>
                                          <w:marTop w:val="0"/>
                                          <w:marBottom w:val="0"/>
                                          <w:divBdr>
                                            <w:top w:val="none" w:sz="0" w:space="0" w:color="auto"/>
                                            <w:left w:val="none" w:sz="0" w:space="0" w:color="auto"/>
                                            <w:bottom w:val="none" w:sz="0" w:space="0" w:color="auto"/>
                                            <w:right w:val="none" w:sz="0" w:space="0" w:color="auto"/>
                                          </w:divBdr>
                                          <w:divsChild>
                                            <w:div w:id="1623992962">
                                              <w:marLeft w:val="0"/>
                                              <w:marRight w:val="0"/>
                                              <w:marTop w:val="0"/>
                                              <w:marBottom w:val="0"/>
                                              <w:divBdr>
                                                <w:top w:val="none" w:sz="0" w:space="0" w:color="auto"/>
                                                <w:left w:val="none" w:sz="0" w:space="0" w:color="auto"/>
                                                <w:bottom w:val="none" w:sz="0" w:space="0" w:color="auto"/>
                                                <w:right w:val="none" w:sz="0" w:space="0" w:color="auto"/>
                                              </w:divBdr>
                                              <w:divsChild>
                                                <w:div w:id="55518944">
                                                  <w:marLeft w:val="0"/>
                                                  <w:marRight w:val="0"/>
                                                  <w:marTop w:val="0"/>
                                                  <w:marBottom w:val="0"/>
                                                  <w:divBdr>
                                                    <w:top w:val="none" w:sz="0" w:space="0" w:color="auto"/>
                                                    <w:left w:val="none" w:sz="0" w:space="0" w:color="auto"/>
                                                    <w:bottom w:val="none" w:sz="0" w:space="0" w:color="auto"/>
                                                    <w:right w:val="none" w:sz="0" w:space="0" w:color="auto"/>
                                                  </w:divBdr>
                                                  <w:divsChild>
                                                    <w:div w:id="1951081671">
                                                      <w:marLeft w:val="0"/>
                                                      <w:marRight w:val="0"/>
                                                      <w:marTop w:val="0"/>
                                                      <w:marBottom w:val="0"/>
                                                      <w:divBdr>
                                                        <w:top w:val="none" w:sz="0" w:space="0" w:color="auto"/>
                                                        <w:left w:val="none" w:sz="0" w:space="0" w:color="auto"/>
                                                        <w:bottom w:val="none" w:sz="0" w:space="0" w:color="auto"/>
                                                        <w:right w:val="none" w:sz="0" w:space="0" w:color="auto"/>
                                                      </w:divBdr>
                                                      <w:divsChild>
                                                        <w:div w:id="239684152">
                                                          <w:marLeft w:val="0"/>
                                                          <w:marRight w:val="0"/>
                                                          <w:marTop w:val="0"/>
                                                          <w:marBottom w:val="0"/>
                                                          <w:divBdr>
                                                            <w:top w:val="none" w:sz="0" w:space="0" w:color="auto"/>
                                                            <w:left w:val="none" w:sz="0" w:space="0" w:color="auto"/>
                                                            <w:bottom w:val="none" w:sz="0" w:space="0" w:color="auto"/>
                                                            <w:right w:val="none" w:sz="0" w:space="0" w:color="auto"/>
                                                          </w:divBdr>
                                                          <w:divsChild>
                                                            <w:div w:id="1509785259">
                                                              <w:marLeft w:val="0"/>
                                                              <w:marRight w:val="0"/>
                                                              <w:marTop w:val="0"/>
                                                              <w:marBottom w:val="0"/>
                                                              <w:divBdr>
                                                                <w:top w:val="none" w:sz="0" w:space="0" w:color="auto"/>
                                                                <w:left w:val="none" w:sz="0" w:space="0" w:color="auto"/>
                                                                <w:bottom w:val="none" w:sz="0" w:space="0" w:color="auto"/>
                                                                <w:right w:val="none" w:sz="0" w:space="0" w:color="auto"/>
                                                              </w:divBdr>
                                                              <w:divsChild>
                                                                <w:div w:id="1761215037">
                                                                  <w:marLeft w:val="0"/>
                                                                  <w:marRight w:val="0"/>
                                                                  <w:marTop w:val="0"/>
                                                                  <w:marBottom w:val="0"/>
                                                                  <w:divBdr>
                                                                    <w:top w:val="none" w:sz="0" w:space="0" w:color="auto"/>
                                                                    <w:left w:val="none" w:sz="0" w:space="0" w:color="auto"/>
                                                                    <w:bottom w:val="none" w:sz="0" w:space="0" w:color="auto"/>
                                                                    <w:right w:val="none" w:sz="0" w:space="0" w:color="auto"/>
                                                                  </w:divBdr>
                                                                  <w:divsChild>
                                                                    <w:div w:id="1844927671">
                                                                      <w:marLeft w:val="0"/>
                                                                      <w:marRight w:val="0"/>
                                                                      <w:marTop w:val="0"/>
                                                                      <w:marBottom w:val="0"/>
                                                                      <w:divBdr>
                                                                        <w:top w:val="none" w:sz="0" w:space="0" w:color="auto"/>
                                                                        <w:left w:val="none" w:sz="0" w:space="0" w:color="auto"/>
                                                                        <w:bottom w:val="none" w:sz="0" w:space="0" w:color="auto"/>
                                                                        <w:right w:val="none" w:sz="0" w:space="0" w:color="auto"/>
                                                                      </w:divBdr>
                                                                      <w:divsChild>
                                                                        <w:div w:id="1266306994">
                                                                          <w:marLeft w:val="0"/>
                                                                          <w:marRight w:val="0"/>
                                                                          <w:marTop w:val="0"/>
                                                                          <w:marBottom w:val="0"/>
                                                                          <w:divBdr>
                                                                            <w:top w:val="none" w:sz="0" w:space="0" w:color="auto"/>
                                                                            <w:left w:val="none" w:sz="0" w:space="0" w:color="auto"/>
                                                                            <w:bottom w:val="none" w:sz="0" w:space="0" w:color="auto"/>
                                                                            <w:right w:val="none" w:sz="0" w:space="0" w:color="auto"/>
                                                                          </w:divBdr>
                                                                          <w:divsChild>
                                                                            <w:div w:id="150567936">
                                                                              <w:marLeft w:val="0"/>
                                                                              <w:marRight w:val="0"/>
                                                                              <w:marTop w:val="0"/>
                                                                              <w:marBottom w:val="0"/>
                                                                              <w:divBdr>
                                                                                <w:top w:val="none" w:sz="0" w:space="0" w:color="auto"/>
                                                                                <w:left w:val="none" w:sz="0" w:space="0" w:color="auto"/>
                                                                                <w:bottom w:val="none" w:sz="0" w:space="0" w:color="auto"/>
                                                                                <w:right w:val="none" w:sz="0" w:space="0" w:color="auto"/>
                                                                              </w:divBdr>
                                                                              <w:divsChild>
                                                                                <w:div w:id="536626645">
                                                                                  <w:marLeft w:val="0"/>
                                                                                  <w:marRight w:val="0"/>
                                                                                  <w:marTop w:val="0"/>
                                                                                  <w:marBottom w:val="0"/>
                                                                                  <w:divBdr>
                                                                                    <w:top w:val="none" w:sz="0" w:space="0" w:color="auto"/>
                                                                                    <w:left w:val="none" w:sz="0" w:space="0" w:color="auto"/>
                                                                                    <w:bottom w:val="none" w:sz="0" w:space="0" w:color="auto"/>
                                                                                    <w:right w:val="none" w:sz="0" w:space="0" w:color="auto"/>
                                                                                  </w:divBdr>
                                                                                  <w:divsChild>
                                                                                    <w:div w:id="2001081907">
                                                                                      <w:marLeft w:val="0"/>
                                                                                      <w:marRight w:val="0"/>
                                                                                      <w:marTop w:val="0"/>
                                                                                      <w:marBottom w:val="0"/>
                                                                                      <w:divBdr>
                                                                                        <w:top w:val="none" w:sz="0" w:space="0" w:color="auto"/>
                                                                                        <w:left w:val="none" w:sz="0" w:space="0" w:color="auto"/>
                                                                                        <w:bottom w:val="none" w:sz="0" w:space="0" w:color="auto"/>
                                                                                        <w:right w:val="none" w:sz="0" w:space="0" w:color="auto"/>
                                                                                      </w:divBdr>
                                                                                      <w:divsChild>
                                                                                        <w:div w:id="1079055962">
                                                                                          <w:marLeft w:val="0"/>
                                                                                          <w:marRight w:val="0"/>
                                                                                          <w:marTop w:val="106"/>
                                                                                          <w:marBottom w:val="254"/>
                                                                                          <w:divBdr>
                                                                                            <w:top w:val="none" w:sz="0" w:space="0" w:color="auto"/>
                                                                                            <w:left w:val="none" w:sz="0" w:space="0" w:color="auto"/>
                                                                                            <w:bottom w:val="none" w:sz="0" w:space="0" w:color="auto"/>
                                                                                            <w:right w:val="none" w:sz="0" w:space="0" w:color="auto"/>
                                                                                          </w:divBdr>
                                                                                          <w:divsChild>
                                                                                            <w:div w:id="761149572">
                                                                                              <w:marLeft w:val="0"/>
                                                                                              <w:marRight w:val="0"/>
                                                                                              <w:marTop w:val="0"/>
                                                                                              <w:marBottom w:val="0"/>
                                                                                              <w:divBdr>
                                                                                                <w:top w:val="none" w:sz="0" w:space="0" w:color="auto"/>
                                                                                                <w:left w:val="none" w:sz="0" w:space="0" w:color="auto"/>
                                                                                                <w:bottom w:val="none" w:sz="0" w:space="0" w:color="auto"/>
                                                                                                <w:right w:val="none" w:sz="0" w:space="0" w:color="auto"/>
                                                                                              </w:divBdr>
                                                                                            </w:div>
                                                                                          </w:divsChild>
                                                                                        </w:div>
                                                                                        <w:div w:id="1191802659">
                                                                                          <w:marLeft w:val="0"/>
                                                                                          <w:marRight w:val="0"/>
                                                                                          <w:marTop w:val="0"/>
                                                                                          <w:marBottom w:val="254"/>
                                                                                          <w:divBdr>
                                                                                            <w:top w:val="none" w:sz="0" w:space="0" w:color="auto"/>
                                                                                            <w:left w:val="none" w:sz="0" w:space="0" w:color="auto"/>
                                                                                            <w:bottom w:val="none" w:sz="0" w:space="0" w:color="auto"/>
                                                                                            <w:right w:val="none" w:sz="0" w:space="0" w:color="auto"/>
                                                                                          </w:divBdr>
                                                                                          <w:divsChild>
                                                                                            <w:div w:id="639382296">
                                                                                              <w:marLeft w:val="0"/>
                                                                                              <w:marRight w:val="0"/>
                                                                                              <w:marTop w:val="0"/>
                                                                                              <w:marBottom w:val="254"/>
                                                                                              <w:divBdr>
                                                                                                <w:top w:val="none" w:sz="0" w:space="0" w:color="auto"/>
                                                                                                <w:left w:val="none" w:sz="0" w:space="0" w:color="auto"/>
                                                                                                <w:bottom w:val="none" w:sz="0" w:space="0" w:color="auto"/>
                                                                                                <w:right w:val="none" w:sz="0" w:space="0" w:color="auto"/>
                                                                                              </w:divBdr>
                                                                                              <w:divsChild>
                                                                                                <w:div w:id="162136088">
                                                                                                  <w:marLeft w:val="0"/>
                                                                                                  <w:marRight w:val="0"/>
                                                                                                  <w:marTop w:val="0"/>
                                                                                                  <w:marBottom w:val="0"/>
                                                                                                  <w:divBdr>
                                                                                                    <w:top w:val="none" w:sz="0" w:space="0" w:color="auto"/>
                                                                                                    <w:left w:val="none" w:sz="0" w:space="0" w:color="auto"/>
                                                                                                    <w:bottom w:val="none" w:sz="0" w:space="0" w:color="auto"/>
                                                                                                    <w:right w:val="none" w:sz="0" w:space="0" w:color="auto"/>
                                                                                                  </w:divBdr>
                                                                                                </w:div>
                                                                                              </w:divsChild>
                                                                                            </w:div>
                                                                                            <w:div w:id="547494405">
                                                                                              <w:marLeft w:val="0"/>
                                                                                              <w:marRight w:val="0"/>
                                                                                              <w:marTop w:val="0"/>
                                                                                              <w:marBottom w:val="0"/>
                                                                                              <w:divBdr>
                                                                                                <w:top w:val="none" w:sz="0" w:space="0" w:color="auto"/>
                                                                                                <w:left w:val="none" w:sz="0" w:space="0" w:color="auto"/>
                                                                                                <w:bottom w:val="none" w:sz="0" w:space="0" w:color="auto"/>
                                                                                                <w:right w:val="none" w:sz="0" w:space="0" w:color="auto"/>
                                                                                              </w:divBdr>
                                                                                              <w:divsChild>
                                                                                                <w:div w:id="801072329">
                                                                                                  <w:marLeft w:val="0"/>
                                                                                                  <w:marRight w:val="0"/>
                                                                                                  <w:marTop w:val="0"/>
                                                                                                  <w:marBottom w:val="0"/>
                                                                                                  <w:divBdr>
                                                                                                    <w:top w:val="none" w:sz="0" w:space="0" w:color="auto"/>
                                                                                                    <w:left w:val="none" w:sz="0" w:space="0" w:color="auto"/>
                                                                                                    <w:bottom w:val="none" w:sz="0" w:space="0" w:color="auto"/>
                                                                                                    <w:right w:val="none" w:sz="0" w:space="0" w:color="auto"/>
                                                                                                  </w:divBdr>
                                                                                                  <w:divsChild>
                                                                                                    <w:div w:id="1207643888">
                                                                                                      <w:marLeft w:val="0"/>
                                                                                                      <w:marRight w:val="0"/>
                                                                                                      <w:marTop w:val="106"/>
                                                                                                      <w:marBottom w:val="0"/>
                                                                                                      <w:divBdr>
                                                                                                        <w:top w:val="none" w:sz="0" w:space="0" w:color="auto"/>
                                                                                                        <w:left w:val="none" w:sz="0" w:space="0" w:color="auto"/>
                                                                                                        <w:bottom w:val="none" w:sz="0" w:space="0" w:color="auto"/>
                                                                                                        <w:right w:val="none" w:sz="0" w:space="0" w:color="auto"/>
                                                                                                      </w:divBdr>
                                                                                                    </w:div>
                                                                                                    <w:div w:id="1424570613">
                                                                                                      <w:marLeft w:val="0"/>
                                                                                                      <w:marRight w:val="0"/>
                                                                                                      <w:marTop w:val="106"/>
                                                                                                      <w:marBottom w:val="0"/>
                                                                                                      <w:divBdr>
                                                                                                        <w:top w:val="none" w:sz="0" w:space="0" w:color="auto"/>
                                                                                                        <w:left w:val="none" w:sz="0" w:space="0" w:color="auto"/>
                                                                                                        <w:bottom w:val="none" w:sz="0" w:space="0" w:color="auto"/>
                                                                                                        <w:right w:val="none" w:sz="0" w:space="0" w:color="auto"/>
                                                                                                      </w:divBdr>
                                                                                                    </w:div>
                                                                                                    <w:div w:id="774832615">
                                                                                                      <w:marLeft w:val="0"/>
                                                                                                      <w:marRight w:val="0"/>
                                                                                                      <w:marTop w:val="106"/>
                                                                                                      <w:marBottom w:val="0"/>
                                                                                                      <w:divBdr>
                                                                                                        <w:top w:val="none" w:sz="0" w:space="0" w:color="auto"/>
                                                                                                        <w:left w:val="none" w:sz="0" w:space="0" w:color="auto"/>
                                                                                                        <w:bottom w:val="none" w:sz="0" w:space="0" w:color="auto"/>
                                                                                                        <w:right w:val="none" w:sz="0" w:space="0" w:color="auto"/>
                                                                                                      </w:divBdr>
                                                                                                    </w:div>
                                                                                                    <w:div w:id="1895773075">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654177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0341546">
                              <w:marLeft w:val="0"/>
                              <w:marRight w:val="0"/>
                              <w:marTop w:val="339"/>
                              <w:marBottom w:val="339"/>
                              <w:divBdr>
                                <w:top w:val="none" w:sz="0" w:space="0" w:color="auto"/>
                                <w:left w:val="none" w:sz="0" w:space="0" w:color="auto"/>
                                <w:bottom w:val="none" w:sz="0" w:space="0" w:color="auto"/>
                                <w:right w:val="none" w:sz="0" w:space="0" w:color="auto"/>
                              </w:divBdr>
                              <w:divsChild>
                                <w:div w:id="1732575540">
                                  <w:marLeft w:val="0"/>
                                  <w:marRight w:val="0"/>
                                  <w:marTop w:val="0"/>
                                  <w:marBottom w:val="0"/>
                                  <w:divBdr>
                                    <w:top w:val="none" w:sz="0" w:space="0" w:color="auto"/>
                                    <w:left w:val="none" w:sz="0" w:space="0" w:color="auto"/>
                                    <w:bottom w:val="none" w:sz="0" w:space="0" w:color="auto"/>
                                    <w:right w:val="none" w:sz="0" w:space="0" w:color="auto"/>
                                  </w:divBdr>
                                </w:div>
                              </w:divsChild>
                            </w:div>
                            <w:div w:id="111288172">
                              <w:marLeft w:val="0"/>
                              <w:marRight w:val="0"/>
                              <w:marTop w:val="339"/>
                              <w:marBottom w:val="339"/>
                              <w:divBdr>
                                <w:top w:val="none" w:sz="0" w:space="0" w:color="auto"/>
                                <w:left w:val="none" w:sz="0" w:space="0" w:color="auto"/>
                                <w:bottom w:val="none" w:sz="0" w:space="0" w:color="auto"/>
                                <w:right w:val="none" w:sz="0" w:space="0" w:color="auto"/>
                              </w:divBdr>
                              <w:divsChild>
                                <w:div w:id="1181891835">
                                  <w:marLeft w:val="0"/>
                                  <w:marRight w:val="0"/>
                                  <w:marTop w:val="0"/>
                                  <w:marBottom w:val="0"/>
                                  <w:divBdr>
                                    <w:top w:val="none" w:sz="0" w:space="0" w:color="auto"/>
                                    <w:left w:val="none" w:sz="0" w:space="0" w:color="auto"/>
                                    <w:bottom w:val="none" w:sz="0" w:space="0" w:color="auto"/>
                                    <w:right w:val="none" w:sz="0" w:space="0" w:color="auto"/>
                                  </w:divBdr>
                                </w:div>
                              </w:divsChild>
                            </w:div>
                            <w:div w:id="1357003886">
                              <w:marLeft w:val="0"/>
                              <w:marRight w:val="0"/>
                              <w:marTop w:val="508"/>
                              <w:marBottom w:val="635"/>
                              <w:divBdr>
                                <w:top w:val="none" w:sz="0" w:space="0" w:color="auto"/>
                                <w:left w:val="none" w:sz="0" w:space="0" w:color="auto"/>
                                <w:bottom w:val="none" w:sz="0" w:space="0" w:color="auto"/>
                                <w:right w:val="none" w:sz="0" w:space="0" w:color="auto"/>
                              </w:divBdr>
                              <w:divsChild>
                                <w:div w:id="414665865">
                                  <w:marLeft w:val="0"/>
                                  <w:marRight w:val="0"/>
                                  <w:marTop w:val="0"/>
                                  <w:marBottom w:val="0"/>
                                  <w:divBdr>
                                    <w:top w:val="none" w:sz="0" w:space="0" w:color="auto"/>
                                    <w:left w:val="none" w:sz="0" w:space="0" w:color="auto"/>
                                    <w:bottom w:val="single" w:sz="8" w:space="21" w:color="B8B9BA"/>
                                    <w:right w:val="none" w:sz="0" w:space="0" w:color="auto"/>
                                  </w:divBdr>
                                  <w:divsChild>
                                    <w:div w:id="2147316483">
                                      <w:marLeft w:val="0"/>
                                      <w:marRight w:val="0"/>
                                      <w:marTop w:val="0"/>
                                      <w:marBottom w:val="0"/>
                                      <w:divBdr>
                                        <w:top w:val="none" w:sz="0" w:space="0" w:color="auto"/>
                                        <w:left w:val="none" w:sz="0" w:space="0" w:color="auto"/>
                                        <w:bottom w:val="none" w:sz="0" w:space="0" w:color="auto"/>
                                        <w:right w:val="none" w:sz="0" w:space="0" w:color="auto"/>
                                      </w:divBdr>
                                    </w:div>
                                    <w:div w:id="361592944">
                                      <w:marLeft w:val="0"/>
                                      <w:marRight w:val="0"/>
                                      <w:marTop w:val="318"/>
                                      <w:marBottom w:val="0"/>
                                      <w:divBdr>
                                        <w:top w:val="none" w:sz="0" w:space="0" w:color="auto"/>
                                        <w:left w:val="none" w:sz="0" w:space="0" w:color="auto"/>
                                        <w:bottom w:val="none" w:sz="0" w:space="0" w:color="auto"/>
                                        <w:right w:val="none" w:sz="0" w:space="0" w:color="auto"/>
                                      </w:divBdr>
                                      <w:divsChild>
                                        <w:div w:id="1926648912">
                                          <w:marLeft w:val="0"/>
                                          <w:marRight w:val="0"/>
                                          <w:marTop w:val="0"/>
                                          <w:marBottom w:val="0"/>
                                          <w:divBdr>
                                            <w:top w:val="none" w:sz="0" w:space="0" w:color="auto"/>
                                            <w:left w:val="none" w:sz="0" w:space="0" w:color="auto"/>
                                            <w:bottom w:val="none" w:sz="0" w:space="0" w:color="auto"/>
                                            <w:right w:val="none" w:sz="0" w:space="0" w:color="auto"/>
                                          </w:divBdr>
                                        </w:div>
                                      </w:divsChild>
                                    </w:div>
                                    <w:div w:id="211636435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007727">
                              <w:marLeft w:val="0"/>
                              <w:marRight w:val="0"/>
                              <w:marTop w:val="339"/>
                              <w:marBottom w:val="339"/>
                              <w:divBdr>
                                <w:top w:val="none" w:sz="0" w:space="0" w:color="auto"/>
                                <w:left w:val="none" w:sz="0" w:space="0" w:color="auto"/>
                                <w:bottom w:val="none" w:sz="0" w:space="0" w:color="auto"/>
                                <w:right w:val="none" w:sz="0" w:space="0" w:color="auto"/>
                              </w:divBdr>
                              <w:divsChild>
                                <w:div w:id="1534685166">
                                  <w:marLeft w:val="0"/>
                                  <w:marRight w:val="0"/>
                                  <w:marTop w:val="0"/>
                                  <w:marBottom w:val="0"/>
                                  <w:divBdr>
                                    <w:top w:val="none" w:sz="0" w:space="0" w:color="auto"/>
                                    <w:left w:val="none" w:sz="0" w:space="0" w:color="auto"/>
                                    <w:bottom w:val="none" w:sz="0" w:space="0" w:color="auto"/>
                                    <w:right w:val="none" w:sz="0" w:space="0" w:color="auto"/>
                                  </w:divBdr>
                                </w:div>
                              </w:divsChild>
                            </w:div>
                            <w:div w:id="1567303719">
                              <w:marLeft w:val="0"/>
                              <w:marRight w:val="0"/>
                              <w:marTop w:val="339"/>
                              <w:marBottom w:val="339"/>
                              <w:divBdr>
                                <w:top w:val="none" w:sz="0" w:space="0" w:color="auto"/>
                                <w:left w:val="none" w:sz="0" w:space="0" w:color="auto"/>
                                <w:bottom w:val="none" w:sz="0" w:space="0" w:color="auto"/>
                                <w:right w:val="none" w:sz="0" w:space="0" w:color="auto"/>
                              </w:divBdr>
                              <w:divsChild>
                                <w:div w:id="1205170593">
                                  <w:marLeft w:val="0"/>
                                  <w:marRight w:val="0"/>
                                  <w:marTop w:val="0"/>
                                  <w:marBottom w:val="0"/>
                                  <w:divBdr>
                                    <w:top w:val="none" w:sz="0" w:space="0" w:color="auto"/>
                                    <w:left w:val="none" w:sz="0" w:space="0" w:color="auto"/>
                                    <w:bottom w:val="none" w:sz="0" w:space="0" w:color="auto"/>
                                    <w:right w:val="none" w:sz="0" w:space="0" w:color="auto"/>
                                  </w:divBdr>
                                </w:div>
                              </w:divsChild>
                            </w:div>
                            <w:div w:id="169225025">
                              <w:marLeft w:val="0"/>
                              <w:marRight w:val="0"/>
                              <w:marTop w:val="0"/>
                              <w:marBottom w:val="0"/>
                              <w:divBdr>
                                <w:top w:val="none" w:sz="0" w:space="0" w:color="auto"/>
                                <w:left w:val="none" w:sz="0" w:space="0" w:color="auto"/>
                                <w:bottom w:val="none" w:sz="0" w:space="0" w:color="auto"/>
                                <w:right w:val="none" w:sz="0" w:space="0" w:color="auto"/>
                              </w:divBdr>
                              <w:divsChild>
                                <w:div w:id="749742233">
                                  <w:marLeft w:val="0"/>
                                  <w:marRight w:val="0"/>
                                  <w:marTop w:val="0"/>
                                  <w:marBottom w:val="0"/>
                                  <w:divBdr>
                                    <w:top w:val="none" w:sz="0" w:space="0" w:color="auto"/>
                                    <w:left w:val="none" w:sz="0" w:space="0" w:color="auto"/>
                                    <w:bottom w:val="none" w:sz="0" w:space="0" w:color="auto"/>
                                    <w:right w:val="none" w:sz="0" w:space="0" w:color="auto"/>
                                  </w:divBdr>
                                  <w:divsChild>
                                    <w:div w:id="1726224303">
                                      <w:marLeft w:val="0"/>
                                      <w:marRight w:val="0"/>
                                      <w:marTop w:val="0"/>
                                      <w:marBottom w:val="0"/>
                                      <w:divBdr>
                                        <w:top w:val="none" w:sz="0" w:space="0" w:color="auto"/>
                                        <w:left w:val="none" w:sz="0" w:space="0" w:color="auto"/>
                                        <w:bottom w:val="none" w:sz="0" w:space="0" w:color="auto"/>
                                        <w:right w:val="none" w:sz="0" w:space="0" w:color="auto"/>
                                      </w:divBdr>
                                      <w:divsChild>
                                        <w:div w:id="597300251">
                                          <w:marLeft w:val="0"/>
                                          <w:marRight w:val="0"/>
                                          <w:marTop w:val="0"/>
                                          <w:marBottom w:val="0"/>
                                          <w:divBdr>
                                            <w:top w:val="none" w:sz="0" w:space="0" w:color="auto"/>
                                            <w:left w:val="none" w:sz="0" w:space="0" w:color="auto"/>
                                            <w:bottom w:val="none" w:sz="0" w:space="0" w:color="auto"/>
                                            <w:right w:val="none" w:sz="0" w:space="0" w:color="auto"/>
                                          </w:divBdr>
                                          <w:divsChild>
                                            <w:div w:id="285429970">
                                              <w:marLeft w:val="0"/>
                                              <w:marRight w:val="0"/>
                                              <w:marTop w:val="0"/>
                                              <w:marBottom w:val="0"/>
                                              <w:divBdr>
                                                <w:top w:val="none" w:sz="0" w:space="0" w:color="auto"/>
                                                <w:left w:val="none" w:sz="0" w:space="0" w:color="auto"/>
                                                <w:bottom w:val="none" w:sz="0" w:space="0" w:color="auto"/>
                                                <w:right w:val="none" w:sz="0" w:space="0" w:color="auto"/>
                                              </w:divBdr>
                                              <w:divsChild>
                                                <w:div w:id="1045568304">
                                                  <w:marLeft w:val="0"/>
                                                  <w:marRight w:val="0"/>
                                                  <w:marTop w:val="0"/>
                                                  <w:marBottom w:val="0"/>
                                                  <w:divBdr>
                                                    <w:top w:val="none" w:sz="0" w:space="0" w:color="auto"/>
                                                    <w:left w:val="none" w:sz="0" w:space="0" w:color="auto"/>
                                                    <w:bottom w:val="none" w:sz="0" w:space="0" w:color="auto"/>
                                                    <w:right w:val="none" w:sz="0" w:space="0" w:color="auto"/>
                                                  </w:divBdr>
                                                  <w:divsChild>
                                                    <w:div w:id="1848205554">
                                                      <w:marLeft w:val="0"/>
                                                      <w:marRight w:val="0"/>
                                                      <w:marTop w:val="0"/>
                                                      <w:marBottom w:val="0"/>
                                                      <w:divBdr>
                                                        <w:top w:val="none" w:sz="0" w:space="0" w:color="auto"/>
                                                        <w:left w:val="none" w:sz="0" w:space="0" w:color="auto"/>
                                                        <w:bottom w:val="none" w:sz="0" w:space="0" w:color="auto"/>
                                                        <w:right w:val="none" w:sz="0" w:space="0" w:color="auto"/>
                                                      </w:divBdr>
                                                      <w:divsChild>
                                                        <w:div w:id="1234703291">
                                                          <w:marLeft w:val="0"/>
                                                          <w:marRight w:val="0"/>
                                                          <w:marTop w:val="0"/>
                                                          <w:marBottom w:val="0"/>
                                                          <w:divBdr>
                                                            <w:top w:val="none" w:sz="0" w:space="0" w:color="auto"/>
                                                            <w:left w:val="none" w:sz="0" w:space="0" w:color="auto"/>
                                                            <w:bottom w:val="none" w:sz="0" w:space="0" w:color="auto"/>
                                                            <w:right w:val="none" w:sz="0" w:space="0" w:color="auto"/>
                                                          </w:divBdr>
                                                          <w:divsChild>
                                                            <w:div w:id="1270089026">
                                                              <w:marLeft w:val="0"/>
                                                              <w:marRight w:val="0"/>
                                                              <w:marTop w:val="0"/>
                                                              <w:marBottom w:val="0"/>
                                                              <w:divBdr>
                                                                <w:top w:val="none" w:sz="0" w:space="0" w:color="auto"/>
                                                                <w:left w:val="none" w:sz="0" w:space="0" w:color="auto"/>
                                                                <w:bottom w:val="none" w:sz="0" w:space="0" w:color="auto"/>
                                                                <w:right w:val="none" w:sz="0" w:space="0" w:color="auto"/>
                                                              </w:divBdr>
                                                              <w:divsChild>
                                                                <w:div w:id="93521142">
                                                                  <w:marLeft w:val="0"/>
                                                                  <w:marRight w:val="0"/>
                                                                  <w:marTop w:val="0"/>
                                                                  <w:marBottom w:val="0"/>
                                                                  <w:divBdr>
                                                                    <w:top w:val="none" w:sz="0" w:space="0" w:color="auto"/>
                                                                    <w:left w:val="none" w:sz="0" w:space="0" w:color="auto"/>
                                                                    <w:bottom w:val="none" w:sz="0" w:space="0" w:color="auto"/>
                                                                    <w:right w:val="none" w:sz="0" w:space="0" w:color="auto"/>
                                                                  </w:divBdr>
                                                                  <w:divsChild>
                                                                    <w:div w:id="1821771691">
                                                                      <w:marLeft w:val="0"/>
                                                                      <w:marRight w:val="0"/>
                                                                      <w:marTop w:val="0"/>
                                                                      <w:marBottom w:val="0"/>
                                                                      <w:divBdr>
                                                                        <w:top w:val="none" w:sz="0" w:space="0" w:color="auto"/>
                                                                        <w:left w:val="none" w:sz="0" w:space="0" w:color="auto"/>
                                                                        <w:bottom w:val="none" w:sz="0" w:space="0" w:color="auto"/>
                                                                        <w:right w:val="none" w:sz="0" w:space="0" w:color="auto"/>
                                                                      </w:divBdr>
                                                                      <w:divsChild>
                                                                        <w:div w:id="1602176975">
                                                                          <w:marLeft w:val="0"/>
                                                                          <w:marRight w:val="0"/>
                                                                          <w:marTop w:val="254"/>
                                                                          <w:marBottom w:val="254"/>
                                                                          <w:divBdr>
                                                                            <w:top w:val="none" w:sz="0" w:space="0" w:color="auto"/>
                                                                            <w:left w:val="none" w:sz="0" w:space="0" w:color="auto"/>
                                                                            <w:bottom w:val="none" w:sz="0" w:space="0" w:color="auto"/>
                                                                            <w:right w:val="none" w:sz="0" w:space="0" w:color="auto"/>
                                                                          </w:divBdr>
                                                                          <w:divsChild>
                                                                            <w:div w:id="1666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460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220866">
                              <w:marLeft w:val="0"/>
                              <w:marRight w:val="0"/>
                              <w:marTop w:val="339"/>
                              <w:marBottom w:val="339"/>
                              <w:divBdr>
                                <w:top w:val="none" w:sz="0" w:space="0" w:color="auto"/>
                                <w:left w:val="none" w:sz="0" w:space="0" w:color="auto"/>
                                <w:bottom w:val="none" w:sz="0" w:space="0" w:color="auto"/>
                                <w:right w:val="none" w:sz="0" w:space="0" w:color="auto"/>
                              </w:divBdr>
                              <w:divsChild>
                                <w:div w:id="2066709985">
                                  <w:marLeft w:val="0"/>
                                  <w:marRight w:val="0"/>
                                  <w:marTop w:val="0"/>
                                  <w:marBottom w:val="0"/>
                                  <w:divBdr>
                                    <w:top w:val="none" w:sz="0" w:space="0" w:color="auto"/>
                                    <w:left w:val="none" w:sz="0" w:space="0" w:color="auto"/>
                                    <w:bottom w:val="none" w:sz="0" w:space="0" w:color="auto"/>
                                    <w:right w:val="none" w:sz="0" w:space="0" w:color="auto"/>
                                  </w:divBdr>
                                </w:div>
                              </w:divsChild>
                            </w:div>
                            <w:div w:id="1873499005">
                              <w:marLeft w:val="0"/>
                              <w:marRight w:val="0"/>
                              <w:marTop w:val="339"/>
                              <w:marBottom w:val="339"/>
                              <w:divBdr>
                                <w:top w:val="none" w:sz="0" w:space="0" w:color="auto"/>
                                <w:left w:val="none" w:sz="0" w:space="0" w:color="auto"/>
                                <w:bottom w:val="none" w:sz="0" w:space="0" w:color="auto"/>
                                <w:right w:val="none" w:sz="0" w:space="0" w:color="auto"/>
                              </w:divBdr>
                              <w:divsChild>
                                <w:div w:id="92167818">
                                  <w:marLeft w:val="0"/>
                                  <w:marRight w:val="0"/>
                                  <w:marTop w:val="0"/>
                                  <w:marBottom w:val="0"/>
                                  <w:divBdr>
                                    <w:top w:val="none" w:sz="0" w:space="0" w:color="auto"/>
                                    <w:left w:val="none" w:sz="0" w:space="0" w:color="auto"/>
                                    <w:bottom w:val="none" w:sz="0" w:space="0" w:color="auto"/>
                                    <w:right w:val="none" w:sz="0" w:space="0" w:color="auto"/>
                                  </w:divBdr>
                                </w:div>
                              </w:divsChild>
                            </w:div>
                            <w:div w:id="1708990969">
                              <w:marLeft w:val="0"/>
                              <w:marRight w:val="0"/>
                              <w:marTop w:val="508"/>
                              <w:marBottom w:val="635"/>
                              <w:divBdr>
                                <w:top w:val="none" w:sz="0" w:space="0" w:color="auto"/>
                                <w:left w:val="none" w:sz="0" w:space="0" w:color="auto"/>
                                <w:bottom w:val="none" w:sz="0" w:space="0" w:color="auto"/>
                                <w:right w:val="none" w:sz="0" w:space="0" w:color="auto"/>
                              </w:divBdr>
                              <w:divsChild>
                                <w:div w:id="1984306968">
                                  <w:marLeft w:val="0"/>
                                  <w:marRight w:val="0"/>
                                  <w:marTop w:val="0"/>
                                  <w:marBottom w:val="0"/>
                                  <w:divBdr>
                                    <w:top w:val="none" w:sz="0" w:space="0" w:color="auto"/>
                                    <w:left w:val="none" w:sz="0" w:space="0" w:color="auto"/>
                                    <w:bottom w:val="single" w:sz="8" w:space="21" w:color="B8B9BA"/>
                                    <w:right w:val="none" w:sz="0" w:space="0" w:color="auto"/>
                                  </w:divBdr>
                                  <w:divsChild>
                                    <w:div w:id="2005624737">
                                      <w:marLeft w:val="0"/>
                                      <w:marRight w:val="0"/>
                                      <w:marTop w:val="0"/>
                                      <w:marBottom w:val="0"/>
                                      <w:divBdr>
                                        <w:top w:val="none" w:sz="0" w:space="0" w:color="auto"/>
                                        <w:left w:val="none" w:sz="0" w:space="0" w:color="auto"/>
                                        <w:bottom w:val="none" w:sz="0" w:space="0" w:color="auto"/>
                                        <w:right w:val="none" w:sz="0" w:space="0" w:color="auto"/>
                                      </w:divBdr>
                                    </w:div>
                                    <w:div w:id="628129098">
                                      <w:marLeft w:val="0"/>
                                      <w:marRight w:val="0"/>
                                      <w:marTop w:val="318"/>
                                      <w:marBottom w:val="0"/>
                                      <w:divBdr>
                                        <w:top w:val="none" w:sz="0" w:space="0" w:color="auto"/>
                                        <w:left w:val="none" w:sz="0" w:space="0" w:color="auto"/>
                                        <w:bottom w:val="none" w:sz="0" w:space="0" w:color="auto"/>
                                        <w:right w:val="none" w:sz="0" w:space="0" w:color="auto"/>
                                      </w:divBdr>
                                      <w:divsChild>
                                        <w:div w:id="1127695743">
                                          <w:marLeft w:val="0"/>
                                          <w:marRight w:val="0"/>
                                          <w:marTop w:val="0"/>
                                          <w:marBottom w:val="0"/>
                                          <w:divBdr>
                                            <w:top w:val="none" w:sz="0" w:space="0" w:color="auto"/>
                                            <w:left w:val="none" w:sz="0" w:space="0" w:color="auto"/>
                                            <w:bottom w:val="none" w:sz="0" w:space="0" w:color="auto"/>
                                            <w:right w:val="none" w:sz="0" w:space="0" w:color="auto"/>
                                          </w:divBdr>
                                        </w:div>
                                      </w:divsChild>
                                    </w:div>
                                    <w:div w:id="70714947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738862451">
                              <w:marLeft w:val="0"/>
                              <w:marRight w:val="0"/>
                              <w:marTop w:val="339"/>
                              <w:marBottom w:val="339"/>
                              <w:divBdr>
                                <w:top w:val="none" w:sz="0" w:space="0" w:color="auto"/>
                                <w:left w:val="none" w:sz="0" w:space="0" w:color="auto"/>
                                <w:bottom w:val="none" w:sz="0" w:space="0" w:color="auto"/>
                                <w:right w:val="none" w:sz="0" w:space="0" w:color="auto"/>
                              </w:divBdr>
                              <w:divsChild>
                                <w:div w:id="1732314267">
                                  <w:marLeft w:val="0"/>
                                  <w:marRight w:val="0"/>
                                  <w:marTop w:val="0"/>
                                  <w:marBottom w:val="0"/>
                                  <w:divBdr>
                                    <w:top w:val="none" w:sz="0" w:space="0" w:color="auto"/>
                                    <w:left w:val="none" w:sz="0" w:space="0" w:color="auto"/>
                                    <w:bottom w:val="none" w:sz="0" w:space="0" w:color="auto"/>
                                    <w:right w:val="none" w:sz="0" w:space="0" w:color="auto"/>
                                  </w:divBdr>
                                </w:div>
                              </w:divsChild>
                            </w:div>
                            <w:div w:id="850221916">
                              <w:marLeft w:val="0"/>
                              <w:marRight w:val="0"/>
                              <w:marTop w:val="339"/>
                              <w:marBottom w:val="339"/>
                              <w:divBdr>
                                <w:top w:val="none" w:sz="0" w:space="0" w:color="auto"/>
                                <w:left w:val="none" w:sz="0" w:space="0" w:color="auto"/>
                                <w:bottom w:val="none" w:sz="0" w:space="0" w:color="auto"/>
                                <w:right w:val="none" w:sz="0" w:space="0" w:color="auto"/>
                              </w:divBdr>
                              <w:divsChild>
                                <w:div w:id="8957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15918">
      <w:bodyDiv w:val="1"/>
      <w:marLeft w:val="0"/>
      <w:marRight w:val="0"/>
      <w:marTop w:val="0"/>
      <w:marBottom w:val="0"/>
      <w:divBdr>
        <w:top w:val="none" w:sz="0" w:space="0" w:color="auto"/>
        <w:left w:val="none" w:sz="0" w:space="0" w:color="auto"/>
        <w:bottom w:val="none" w:sz="0" w:space="0" w:color="auto"/>
        <w:right w:val="none" w:sz="0" w:space="0" w:color="auto"/>
      </w:divBdr>
      <w:divsChild>
        <w:div w:id="331568333">
          <w:marLeft w:val="0"/>
          <w:marRight w:val="0"/>
          <w:marTop w:val="0"/>
          <w:marBottom w:val="0"/>
          <w:divBdr>
            <w:top w:val="none" w:sz="0" w:space="0" w:color="auto"/>
            <w:left w:val="none" w:sz="0" w:space="0" w:color="auto"/>
            <w:bottom w:val="none" w:sz="0" w:space="0" w:color="auto"/>
            <w:right w:val="none" w:sz="0" w:space="0" w:color="auto"/>
          </w:divBdr>
          <w:divsChild>
            <w:div w:id="1755325116">
              <w:marLeft w:val="0"/>
              <w:marRight w:val="0"/>
              <w:marTop w:val="0"/>
              <w:marBottom w:val="0"/>
              <w:divBdr>
                <w:top w:val="none" w:sz="0" w:space="0" w:color="auto"/>
                <w:left w:val="none" w:sz="0" w:space="0" w:color="auto"/>
                <w:bottom w:val="none" w:sz="0" w:space="0" w:color="auto"/>
                <w:right w:val="none" w:sz="0" w:space="0" w:color="auto"/>
              </w:divBdr>
              <w:divsChild>
                <w:div w:id="992829596">
                  <w:marLeft w:val="0"/>
                  <w:marRight w:val="0"/>
                  <w:marTop w:val="600"/>
                  <w:marBottom w:val="0"/>
                  <w:divBdr>
                    <w:top w:val="none" w:sz="0" w:space="0" w:color="auto"/>
                    <w:left w:val="none" w:sz="0" w:space="0" w:color="auto"/>
                    <w:bottom w:val="none" w:sz="0" w:space="0" w:color="auto"/>
                    <w:right w:val="none" w:sz="0" w:space="0" w:color="auto"/>
                  </w:divBdr>
                  <w:divsChild>
                    <w:div w:id="1067724595">
                      <w:marLeft w:val="0"/>
                      <w:marRight w:val="0"/>
                      <w:marTop w:val="0"/>
                      <w:marBottom w:val="0"/>
                      <w:divBdr>
                        <w:top w:val="none" w:sz="0" w:space="0" w:color="auto"/>
                        <w:left w:val="none" w:sz="0" w:space="0" w:color="auto"/>
                        <w:bottom w:val="none" w:sz="0" w:space="0" w:color="auto"/>
                        <w:right w:val="none" w:sz="0" w:space="0" w:color="auto"/>
                      </w:divBdr>
                      <w:divsChild>
                        <w:div w:id="1227256438">
                          <w:marLeft w:val="0"/>
                          <w:marRight w:val="0"/>
                          <w:marTop w:val="0"/>
                          <w:marBottom w:val="0"/>
                          <w:divBdr>
                            <w:top w:val="none" w:sz="0" w:space="0" w:color="auto"/>
                            <w:left w:val="none" w:sz="0" w:space="0" w:color="auto"/>
                            <w:bottom w:val="none" w:sz="0" w:space="0" w:color="auto"/>
                            <w:right w:val="none" w:sz="0" w:space="0" w:color="auto"/>
                          </w:divBdr>
                          <w:divsChild>
                            <w:div w:id="521475229">
                              <w:marLeft w:val="0"/>
                              <w:marRight w:val="0"/>
                              <w:marTop w:val="0"/>
                              <w:marBottom w:val="0"/>
                              <w:divBdr>
                                <w:top w:val="none" w:sz="0" w:space="0" w:color="auto"/>
                                <w:left w:val="none" w:sz="0" w:space="0" w:color="auto"/>
                                <w:bottom w:val="none" w:sz="0" w:space="0" w:color="auto"/>
                                <w:right w:val="none" w:sz="0" w:space="0" w:color="auto"/>
                              </w:divBdr>
                            </w:div>
                          </w:divsChild>
                        </w:div>
                        <w:div w:id="1237351855">
                          <w:marLeft w:val="0"/>
                          <w:marRight w:val="135"/>
                          <w:marTop w:val="0"/>
                          <w:marBottom w:val="0"/>
                          <w:divBdr>
                            <w:top w:val="none" w:sz="0" w:space="0" w:color="auto"/>
                            <w:left w:val="none" w:sz="0" w:space="0" w:color="auto"/>
                            <w:bottom w:val="none" w:sz="0" w:space="0" w:color="auto"/>
                            <w:right w:val="none" w:sz="0" w:space="0" w:color="auto"/>
                          </w:divBdr>
                        </w:div>
                        <w:div w:id="16457016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66944">
          <w:marLeft w:val="0"/>
          <w:marRight w:val="0"/>
          <w:marTop w:val="0"/>
          <w:marBottom w:val="0"/>
          <w:divBdr>
            <w:top w:val="none" w:sz="0" w:space="0" w:color="auto"/>
            <w:left w:val="none" w:sz="0" w:space="0" w:color="auto"/>
            <w:bottom w:val="none" w:sz="0" w:space="0" w:color="auto"/>
            <w:right w:val="none" w:sz="0" w:space="0" w:color="auto"/>
          </w:divBdr>
          <w:divsChild>
            <w:div w:id="1363020700">
              <w:marLeft w:val="0"/>
              <w:marRight w:val="0"/>
              <w:marTop w:val="0"/>
              <w:marBottom w:val="0"/>
              <w:divBdr>
                <w:top w:val="none" w:sz="0" w:space="0" w:color="auto"/>
                <w:left w:val="none" w:sz="0" w:space="0" w:color="auto"/>
                <w:bottom w:val="none" w:sz="0" w:space="0" w:color="auto"/>
                <w:right w:val="none" w:sz="0" w:space="0" w:color="auto"/>
              </w:divBdr>
              <w:divsChild>
                <w:div w:id="1621954973">
                  <w:marLeft w:val="0"/>
                  <w:marRight w:val="0"/>
                  <w:marTop w:val="0"/>
                  <w:marBottom w:val="0"/>
                  <w:divBdr>
                    <w:top w:val="none" w:sz="0" w:space="0" w:color="auto"/>
                    <w:left w:val="none" w:sz="0" w:space="0" w:color="auto"/>
                    <w:bottom w:val="none" w:sz="0" w:space="0" w:color="auto"/>
                    <w:right w:val="none" w:sz="0" w:space="0" w:color="auto"/>
                  </w:divBdr>
                  <w:divsChild>
                    <w:div w:id="419839747">
                      <w:marLeft w:val="0"/>
                      <w:marRight w:val="1500"/>
                      <w:marTop w:val="0"/>
                      <w:marBottom w:val="0"/>
                      <w:divBdr>
                        <w:top w:val="none" w:sz="0" w:space="0" w:color="auto"/>
                        <w:left w:val="none" w:sz="0" w:space="0" w:color="auto"/>
                        <w:bottom w:val="none" w:sz="0" w:space="0" w:color="auto"/>
                        <w:right w:val="none" w:sz="0" w:space="0" w:color="auto"/>
                      </w:divBdr>
                      <w:divsChild>
                        <w:div w:id="697698071">
                          <w:marLeft w:val="0"/>
                          <w:marRight w:val="0"/>
                          <w:marTop w:val="600"/>
                          <w:marBottom w:val="600"/>
                          <w:divBdr>
                            <w:top w:val="none" w:sz="0" w:space="0" w:color="auto"/>
                            <w:left w:val="none" w:sz="0" w:space="0" w:color="auto"/>
                            <w:bottom w:val="none" w:sz="0" w:space="0" w:color="auto"/>
                            <w:right w:val="none" w:sz="0" w:space="0" w:color="auto"/>
                          </w:divBdr>
                          <w:divsChild>
                            <w:div w:id="1683167520">
                              <w:marLeft w:val="0"/>
                              <w:marRight w:val="0"/>
                              <w:marTop w:val="0"/>
                              <w:marBottom w:val="300"/>
                              <w:divBdr>
                                <w:top w:val="none" w:sz="0" w:space="0" w:color="auto"/>
                                <w:left w:val="none" w:sz="0" w:space="0" w:color="auto"/>
                                <w:bottom w:val="none" w:sz="0" w:space="0" w:color="auto"/>
                                <w:right w:val="none" w:sz="0" w:space="0" w:color="auto"/>
                              </w:divBdr>
                            </w:div>
                            <w:div w:id="1782259268">
                              <w:marLeft w:val="0"/>
                              <w:marRight w:val="0"/>
                              <w:marTop w:val="300"/>
                              <w:marBottom w:val="300"/>
                              <w:divBdr>
                                <w:top w:val="none" w:sz="0" w:space="0" w:color="auto"/>
                                <w:left w:val="none" w:sz="0" w:space="0" w:color="auto"/>
                                <w:bottom w:val="none" w:sz="0" w:space="0" w:color="auto"/>
                                <w:right w:val="none" w:sz="0" w:space="0" w:color="auto"/>
                              </w:divBdr>
                            </w:div>
                            <w:div w:id="450635617">
                              <w:marLeft w:val="0"/>
                              <w:marRight w:val="0"/>
                              <w:marTop w:val="300"/>
                              <w:marBottom w:val="600"/>
                              <w:divBdr>
                                <w:top w:val="single" w:sz="6" w:space="30" w:color="EB5D0B"/>
                                <w:left w:val="none" w:sz="0" w:space="0" w:color="auto"/>
                                <w:bottom w:val="single" w:sz="6" w:space="30" w:color="EB5D0B"/>
                                <w:right w:val="none" w:sz="0" w:space="0" w:color="auto"/>
                              </w:divBdr>
                            </w:div>
                            <w:div w:id="1801144018">
                              <w:marLeft w:val="0"/>
                              <w:marRight w:val="0"/>
                              <w:marTop w:val="720"/>
                              <w:marBottom w:val="900"/>
                              <w:divBdr>
                                <w:top w:val="none" w:sz="0" w:space="0" w:color="auto"/>
                                <w:left w:val="none" w:sz="0" w:space="0" w:color="auto"/>
                                <w:bottom w:val="none" w:sz="0" w:space="0" w:color="auto"/>
                                <w:right w:val="none" w:sz="0" w:space="0" w:color="auto"/>
                              </w:divBdr>
                              <w:divsChild>
                                <w:div w:id="1490093633">
                                  <w:marLeft w:val="0"/>
                                  <w:marRight w:val="240"/>
                                  <w:marTop w:val="180"/>
                                  <w:marBottom w:val="0"/>
                                  <w:divBdr>
                                    <w:top w:val="none" w:sz="0" w:space="0" w:color="auto"/>
                                    <w:left w:val="none" w:sz="0" w:space="0" w:color="auto"/>
                                    <w:bottom w:val="none" w:sz="0" w:space="0" w:color="auto"/>
                                    <w:right w:val="none" w:sz="0" w:space="0" w:color="auto"/>
                                  </w:divBdr>
                                </w:div>
                              </w:divsChild>
                            </w:div>
                            <w:div w:id="2113888567">
                              <w:marLeft w:val="0"/>
                              <w:marRight w:val="0"/>
                              <w:marTop w:val="240"/>
                              <w:marBottom w:val="240"/>
                              <w:divBdr>
                                <w:top w:val="none" w:sz="0" w:space="0" w:color="auto"/>
                                <w:left w:val="none" w:sz="0" w:space="0" w:color="auto"/>
                                <w:bottom w:val="none" w:sz="0" w:space="0" w:color="auto"/>
                                <w:right w:val="none" w:sz="0" w:space="0" w:color="auto"/>
                              </w:divBdr>
                              <w:divsChild>
                                <w:div w:id="2037656899">
                                  <w:marLeft w:val="0"/>
                                  <w:marRight w:val="0"/>
                                  <w:marTop w:val="0"/>
                                  <w:marBottom w:val="0"/>
                                  <w:divBdr>
                                    <w:top w:val="none" w:sz="0" w:space="0" w:color="auto"/>
                                    <w:left w:val="none" w:sz="0" w:space="0" w:color="auto"/>
                                    <w:bottom w:val="none" w:sz="0" w:space="0" w:color="auto"/>
                                    <w:right w:val="none" w:sz="0" w:space="0" w:color="auto"/>
                                  </w:divBdr>
                                </w:div>
                              </w:divsChild>
                            </w:div>
                            <w:div w:id="207229916">
                              <w:marLeft w:val="0"/>
                              <w:marRight w:val="0"/>
                              <w:marTop w:val="240"/>
                              <w:marBottom w:val="240"/>
                              <w:divBdr>
                                <w:top w:val="none" w:sz="0" w:space="0" w:color="auto"/>
                                <w:left w:val="none" w:sz="0" w:space="0" w:color="auto"/>
                                <w:bottom w:val="none" w:sz="0" w:space="0" w:color="auto"/>
                                <w:right w:val="none" w:sz="0" w:space="0" w:color="auto"/>
                              </w:divBdr>
                              <w:divsChild>
                                <w:div w:id="501548112">
                                  <w:marLeft w:val="0"/>
                                  <w:marRight w:val="0"/>
                                  <w:marTop w:val="0"/>
                                  <w:marBottom w:val="0"/>
                                  <w:divBdr>
                                    <w:top w:val="none" w:sz="0" w:space="0" w:color="auto"/>
                                    <w:left w:val="none" w:sz="0" w:space="0" w:color="auto"/>
                                    <w:bottom w:val="none" w:sz="0" w:space="0" w:color="auto"/>
                                    <w:right w:val="none" w:sz="0" w:space="0" w:color="auto"/>
                                  </w:divBdr>
                                </w:div>
                              </w:divsChild>
                            </w:div>
                            <w:div w:id="1436553550">
                              <w:marLeft w:val="0"/>
                              <w:marRight w:val="0"/>
                              <w:marTop w:val="240"/>
                              <w:marBottom w:val="240"/>
                              <w:divBdr>
                                <w:top w:val="none" w:sz="0" w:space="0" w:color="auto"/>
                                <w:left w:val="none" w:sz="0" w:space="0" w:color="auto"/>
                                <w:bottom w:val="none" w:sz="0" w:space="0" w:color="auto"/>
                                <w:right w:val="none" w:sz="0" w:space="0" w:color="auto"/>
                              </w:divBdr>
                              <w:divsChild>
                                <w:div w:id="2131438360">
                                  <w:marLeft w:val="0"/>
                                  <w:marRight w:val="0"/>
                                  <w:marTop w:val="0"/>
                                  <w:marBottom w:val="0"/>
                                  <w:divBdr>
                                    <w:top w:val="none" w:sz="0" w:space="0" w:color="auto"/>
                                    <w:left w:val="none" w:sz="0" w:space="0" w:color="auto"/>
                                    <w:bottom w:val="none" w:sz="0" w:space="0" w:color="auto"/>
                                    <w:right w:val="none" w:sz="0" w:space="0" w:color="auto"/>
                                  </w:divBdr>
                                </w:div>
                              </w:divsChild>
                            </w:div>
                            <w:div w:id="2042511997">
                              <w:marLeft w:val="0"/>
                              <w:marRight w:val="0"/>
                              <w:marTop w:val="240"/>
                              <w:marBottom w:val="240"/>
                              <w:divBdr>
                                <w:top w:val="none" w:sz="0" w:space="0" w:color="auto"/>
                                <w:left w:val="none" w:sz="0" w:space="0" w:color="auto"/>
                                <w:bottom w:val="none" w:sz="0" w:space="0" w:color="auto"/>
                                <w:right w:val="none" w:sz="0" w:space="0" w:color="auto"/>
                              </w:divBdr>
                              <w:divsChild>
                                <w:div w:id="1498303113">
                                  <w:marLeft w:val="0"/>
                                  <w:marRight w:val="0"/>
                                  <w:marTop w:val="0"/>
                                  <w:marBottom w:val="0"/>
                                  <w:divBdr>
                                    <w:top w:val="none" w:sz="0" w:space="0" w:color="auto"/>
                                    <w:left w:val="none" w:sz="0" w:space="0" w:color="auto"/>
                                    <w:bottom w:val="none" w:sz="0" w:space="0" w:color="auto"/>
                                    <w:right w:val="none" w:sz="0" w:space="0" w:color="auto"/>
                                  </w:divBdr>
                                </w:div>
                              </w:divsChild>
                            </w:div>
                            <w:div w:id="1319335646">
                              <w:marLeft w:val="0"/>
                              <w:marRight w:val="0"/>
                              <w:marTop w:val="360"/>
                              <w:marBottom w:val="360"/>
                              <w:divBdr>
                                <w:top w:val="none" w:sz="0" w:space="0" w:color="auto"/>
                                <w:left w:val="none" w:sz="0" w:space="0" w:color="auto"/>
                                <w:bottom w:val="none" w:sz="0" w:space="0" w:color="auto"/>
                                <w:right w:val="none" w:sz="0" w:space="0" w:color="auto"/>
                              </w:divBdr>
                            </w:div>
                            <w:div w:id="1384670648">
                              <w:marLeft w:val="0"/>
                              <w:marRight w:val="0"/>
                              <w:marTop w:val="240"/>
                              <w:marBottom w:val="240"/>
                              <w:divBdr>
                                <w:top w:val="none" w:sz="0" w:space="0" w:color="auto"/>
                                <w:left w:val="none" w:sz="0" w:space="0" w:color="auto"/>
                                <w:bottom w:val="none" w:sz="0" w:space="0" w:color="auto"/>
                                <w:right w:val="none" w:sz="0" w:space="0" w:color="auto"/>
                              </w:divBdr>
                              <w:divsChild>
                                <w:div w:id="1064571804">
                                  <w:marLeft w:val="0"/>
                                  <w:marRight w:val="0"/>
                                  <w:marTop w:val="0"/>
                                  <w:marBottom w:val="0"/>
                                  <w:divBdr>
                                    <w:top w:val="none" w:sz="0" w:space="0" w:color="auto"/>
                                    <w:left w:val="none" w:sz="0" w:space="0" w:color="auto"/>
                                    <w:bottom w:val="none" w:sz="0" w:space="0" w:color="auto"/>
                                    <w:right w:val="none" w:sz="0" w:space="0" w:color="auto"/>
                                  </w:divBdr>
                                </w:div>
                              </w:divsChild>
                            </w:div>
                            <w:div w:id="1152260017">
                              <w:marLeft w:val="0"/>
                              <w:marRight w:val="0"/>
                              <w:marTop w:val="240"/>
                              <w:marBottom w:val="240"/>
                              <w:divBdr>
                                <w:top w:val="none" w:sz="0" w:space="0" w:color="auto"/>
                                <w:left w:val="none" w:sz="0" w:space="0" w:color="auto"/>
                                <w:bottom w:val="none" w:sz="0" w:space="0" w:color="auto"/>
                                <w:right w:val="none" w:sz="0" w:space="0" w:color="auto"/>
                              </w:divBdr>
                              <w:divsChild>
                                <w:div w:id="1483888868">
                                  <w:marLeft w:val="0"/>
                                  <w:marRight w:val="0"/>
                                  <w:marTop w:val="0"/>
                                  <w:marBottom w:val="0"/>
                                  <w:divBdr>
                                    <w:top w:val="none" w:sz="0" w:space="0" w:color="auto"/>
                                    <w:left w:val="none" w:sz="0" w:space="0" w:color="auto"/>
                                    <w:bottom w:val="none" w:sz="0" w:space="0" w:color="auto"/>
                                    <w:right w:val="none" w:sz="0" w:space="0" w:color="auto"/>
                                  </w:divBdr>
                                </w:div>
                              </w:divsChild>
                            </w:div>
                            <w:div w:id="848564441">
                              <w:marLeft w:val="0"/>
                              <w:marRight w:val="0"/>
                              <w:marTop w:val="240"/>
                              <w:marBottom w:val="240"/>
                              <w:divBdr>
                                <w:top w:val="none" w:sz="0" w:space="0" w:color="auto"/>
                                <w:left w:val="none" w:sz="0" w:space="0" w:color="auto"/>
                                <w:bottom w:val="none" w:sz="0" w:space="0" w:color="auto"/>
                                <w:right w:val="none" w:sz="0" w:space="0" w:color="auto"/>
                              </w:divBdr>
                              <w:divsChild>
                                <w:div w:id="20011192">
                                  <w:marLeft w:val="0"/>
                                  <w:marRight w:val="0"/>
                                  <w:marTop w:val="0"/>
                                  <w:marBottom w:val="0"/>
                                  <w:divBdr>
                                    <w:top w:val="none" w:sz="0" w:space="0" w:color="auto"/>
                                    <w:left w:val="none" w:sz="0" w:space="0" w:color="auto"/>
                                    <w:bottom w:val="none" w:sz="0" w:space="0" w:color="auto"/>
                                    <w:right w:val="none" w:sz="0" w:space="0" w:color="auto"/>
                                  </w:divBdr>
                                </w:div>
                              </w:divsChild>
                            </w:div>
                            <w:div w:id="491220867">
                              <w:marLeft w:val="0"/>
                              <w:marRight w:val="0"/>
                              <w:marTop w:val="240"/>
                              <w:marBottom w:val="240"/>
                              <w:divBdr>
                                <w:top w:val="none" w:sz="0" w:space="0" w:color="auto"/>
                                <w:left w:val="none" w:sz="0" w:space="0" w:color="auto"/>
                                <w:bottom w:val="none" w:sz="0" w:space="0" w:color="auto"/>
                                <w:right w:val="none" w:sz="0" w:space="0" w:color="auto"/>
                              </w:divBdr>
                              <w:divsChild>
                                <w:div w:id="1474643250">
                                  <w:marLeft w:val="0"/>
                                  <w:marRight w:val="0"/>
                                  <w:marTop w:val="0"/>
                                  <w:marBottom w:val="0"/>
                                  <w:divBdr>
                                    <w:top w:val="none" w:sz="0" w:space="0" w:color="auto"/>
                                    <w:left w:val="none" w:sz="0" w:space="0" w:color="auto"/>
                                    <w:bottom w:val="none" w:sz="0" w:space="0" w:color="auto"/>
                                    <w:right w:val="none" w:sz="0" w:space="0" w:color="auto"/>
                                  </w:divBdr>
                                </w:div>
                              </w:divsChild>
                            </w:div>
                            <w:div w:id="1500927650">
                              <w:marLeft w:val="0"/>
                              <w:marRight w:val="0"/>
                              <w:marTop w:val="240"/>
                              <w:marBottom w:val="240"/>
                              <w:divBdr>
                                <w:top w:val="none" w:sz="0" w:space="0" w:color="auto"/>
                                <w:left w:val="none" w:sz="0" w:space="0" w:color="auto"/>
                                <w:bottom w:val="none" w:sz="0" w:space="0" w:color="auto"/>
                                <w:right w:val="none" w:sz="0" w:space="0" w:color="auto"/>
                              </w:divBdr>
                              <w:divsChild>
                                <w:div w:id="632178215">
                                  <w:marLeft w:val="0"/>
                                  <w:marRight w:val="0"/>
                                  <w:marTop w:val="0"/>
                                  <w:marBottom w:val="0"/>
                                  <w:divBdr>
                                    <w:top w:val="none" w:sz="0" w:space="0" w:color="auto"/>
                                    <w:left w:val="none" w:sz="0" w:space="0" w:color="auto"/>
                                    <w:bottom w:val="none" w:sz="0" w:space="0" w:color="auto"/>
                                    <w:right w:val="none" w:sz="0" w:space="0" w:color="auto"/>
                                  </w:divBdr>
                                </w:div>
                              </w:divsChild>
                            </w:div>
                            <w:div w:id="572472454">
                              <w:marLeft w:val="0"/>
                              <w:marRight w:val="0"/>
                              <w:marTop w:val="360"/>
                              <w:marBottom w:val="360"/>
                              <w:divBdr>
                                <w:top w:val="none" w:sz="0" w:space="0" w:color="auto"/>
                                <w:left w:val="none" w:sz="0" w:space="0" w:color="auto"/>
                                <w:bottom w:val="none" w:sz="0" w:space="0" w:color="auto"/>
                                <w:right w:val="none" w:sz="0" w:space="0" w:color="auto"/>
                              </w:divBdr>
                            </w:div>
                            <w:div w:id="848251455">
                              <w:marLeft w:val="0"/>
                              <w:marRight w:val="0"/>
                              <w:marTop w:val="240"/>
                              <w:marBottom w:val="240"/>
                              <w:divBdr>
                                <w:top w:val="none" w:sz="0" w:space="0" w:color="auto"/>
                                <w:left w:val="none" w:sz="0" w:space="0" w:color="auto"/>
                                <w:bottom w:val="none" w:sz="0" w:space="0" w:color="auto"/>
                                <w:right w:val="none" w:sz="0" w:space="0" w:color="auto"/>
                              </w:divBdr>
                              <w:divsChild>
                                <w:div w:id="1807696458">
                                  <w:marLeft w:val="0"/>
                                  <w:marRight w:val="0"/>
                                  <w:marTop w:val="0"/>
                                  <w:marBottom w:val="0"/>
                                  <w:divBdr>
                                    <w:top w:val="none" w:sz="0" w:space="0" w:color="auto"/>
                                    <w:left w:val="none" w:sz="0" w:space="0" w:color="auto"/>
                                    <w:bottom w:val="none" w:sz="0" w:space="0" w:color="auto"/>
                                    <w:right w:val="none" w:sz="0" w:space="0" w:color="auto"/>
                                  </w:divBdr>
                                </w:div>
                              </w:divsChild>
                            </w:div>
                            <w:div w:id="1309362824">
                              <w:marLeft w:val="0"/>
                              <w:marRight w:val="0"/>
                              <w:marTop w:val="240"/>
                              <w:marBottom w:val="240"/>
                              <w:divBdr>
                                <w:top w:val="none" w:sz="0" w:space="0" w:color="auto"/>
                                <w:left w:val="none" w:sz="0" w:space="0" w:color="auto"/>
                                <w:bottom w:val="none" w:sz="0" w:space="0" w:color="auto"/>
                                <w:right w:val="none" w:sz="0" w:space="0" w:color="auto"/>
                              </w:divBdr>
                              <w:divsChild>
                                <w:div w:id="37358825">
                                  <w:marLeft w:val="0"/>
                                  <w:marRight w:val="0"/>
                                  <w:marTop w:val="0"/>
                                  <w:marBottom w:val="0"/>
                                  <w:divBdr>
                                    <w:top w:val="none" w:sz="0" w:space="0" w:color="auto"/>
                                    <w:left w:val="none" w:sz="0" w:space="0" w:color="auto"/>
                                    <w:bottom w:val="none" w:sz="0" w:space="0" w:color="auto"/>
                                    <w:right w:val="none" w:sz="0" w:space="0" w:color="auto"/>
                                  </w:divBdr>
                                </w:div>
                              </w:divsChild>
                            </w:div>
                            <w:div w:id="1339386631">
                              <w:marLeft w:val="0"/>
                              <w:marRight w:val="0"/>
                              <w:marTop w:val="360"/>
                              <w:marBottom w:val="360"/>
                              <w:divBdr>
                                <w:top w:val="none" w:sz="0" w:space="0" w:color="auto"/>
                                <w:left w:val="none" w:sz="0" w:space="0" w:color="auto"/>
                                <w:bottom w:val="none" w:sz="0" w:space="0" w:color="auto"/>
                                <w:right w:val="none" w:sz="0" w:space="0" w:color="auto"/>
                              </w:divBdr>
                            </w:div>
                            <w:div w:id="1596547545">
                              <w:marLeft w:val="0"/>
                              <w:marRight w:val="0"/>
                              <w:marTop w:val="240"/>
                              <w:marBottom w:val="240"/>
                              <w:divBdr>
                                <w:top w:val="none" w:sz="0" w:space="0" w:color="auto"/>
                                <w:left w:val="none" w:sz="0" w:space="0" w:color="auto"/>
                                <w:bottom w:val="none" w:sz="0" w:space="0" w:color="auto"/>
                                <w:right w:val="none" w:sz="0" w:space="0" w:color="auto"/>
                              </w:divBdr>
                              <w:divsChild>
                                <w:div w:id="517891251">
                                  <w:marLeft w:val="0"/>
                                  <w:marRight w:val="0"/>
                                  <w:marTop w:val="0"/>
                                  <w:marBottom w:val="0"/>
                                  <w:divBdr>
                                    <w:top w:val="none" w:sz="0" w:space="0" w:color="auto"/>
                                    <w:left w:val="none" w:sz="0" w:space="0" w:color="auto"/>
                                    <w:bottom w:val="none" w:sz="0" w:space="0" w:color="auto"/>
                                    <w:right w:val="none" w:sz="0" w:space="0" w:color="auto"/>
                                  </w:divBdr>
                                </w:div>
                              </w:divsChild>
                            </w:div>
                            <w:div w:id="1957056335">
                              <w:marLeft w:val="0"/>
                              <w:marRight w:val="0"/>
                              <w:marTop w:val="240"/>
                              <w:marBottom w:val="240"/>
                              <w:divBdr>
                                <w:top w:val="none" w:sz="0" w:space="0" w:color="auto"/>
                                <w:left w:val="none" w:sz="0" w:space="0" w:color="auto"/>
                                <w:bottom w:val="none" w:sz="0" w:space="0" w:color="auto"/>
                                <w:right w:val="none" w:sz="0" w:space="0" w:color="auto"/>
                              </w:divBdr>
                              <w:divsChild>
                                <w:div w:id="14375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681827">
      <w:bodyDiv w:val="1"/>
      <w:marLeft w:val="0"/>
      <w:marRight w:val="0"/>
      <w:marTop w:val="0"/>
      <w:marBottom w:val="0"/>
      <w:divBdr>
        <w:top w:val="none" w:sz="0" w:space="0" w:color="auto"/>
        <w:left w:val="none" w:sz="0" w:space="0" w:color="auto"/>
        <w:bottom w:val="none" w:sz="0" w:space="0" w:color="auto"/>
        <w:right w:val="none" w:sz="0" w:space="0" w:color="auto"/>
      </w:divBdr>
      <w:divsChild>
        <w:div w:id="839392400">
          <w:marLeft w:val="0"/>
          <w:marRight w:val="0"/>
          <w:marTop w:val="0"/>
          <w:marBottom w:val="0"/>
          <w:divBdr>
            <w:top w:val="none" w:sz="0" w:space="0" w:color="auto"/>
            <w:left w:val="none" w:sz="0" w:space="0" w:color="auto"/>
            <w:bottom w:val="none" w:sz="0" w:space="0" w:color="auto"/>
            <w:right w:val="none" w:sz="0" w:space="0" w:color="auto"/>
          </w:divBdr>
          <w:divsChild>
            <w:div w:id="1819807513">
              <w:marLeft w:val="0"/>
              <w:marRight w:val="0"/>
              <w:marTop w:val="0"/>
              <w:marBottom w:val="0"/>
              <w:divBdr>
                <w:top w:val="none" w:sz="0" w:space="0" w:color="auto"/>
                <w:left w:val="none" w:sz="0" w:space="0" w:color="auto"/>
                <w:bottom w:val="none" w:sz="0" w:space="0" w:color="auto"/>
                <w:right w:val="none" w:sz="0" w:space="0" w:color="auto"/>
              </w:divBdr>
              <w:divsChild>
                <w:div w:id="1164973555">
                  <w:marLeft w:val="0"/>
                  <w:marRight w:val="0"/>
                  <w:marTop w:val="0"/>
                  <w:marBottom w:val="0"/>
                  <w:divBdr>
                    <w:top w:val="none" w:sz="0" w:space="0" w:color="auto"/>
                    <w:left w:val="none" w:sz="0" w:space="0" w:color="auto"/>
                    <w:bottom w:val="none" w:sz="0" w:space="0" w:color="auto"/>
                    <w:right w:val="none" w:sz="0" w:space="0" w:color="auto"/>
                  </w:divBdr>
                </w:div>
                <w:div w:id="812137896">
                  <w:marLeft w:val="0"/>
                  <w:marRight w:val="0"/>
                  <w:marTop w:val="847"/>
                  <w:marBottom w:val="0"/>
                  <w:divBdr>
                    <w:top w:val="none" w:sz="0" w:space="0" w:color="auto"/>
                    <w:left w:val="none" w:sz="0" w:space="0" w:color="auto"/>
                    <w:bottom w:val="none" w:sz="0" w:space="0" w:color="auto"/>
                    <w:right w:val="none" w:sz="0" w:space="0" w:color="auto"/>
                  </w:divBdr>
                  <w:divsChild>
                    <w:div w:id="128788597">
                      <w:marLeft w:val="0"/>
                      <w:marRight w:val="0"/>
                      <w:marTop w:val="0"/>
                      <w:marBottom w:val="0"/>
                      <w:divBdr>
                        <w:top w:val="none" w:sz="0" w:space="0" w:color="auto"/>
                        <w:left w:val="none" w:sz="0" w:space="0" w:color="auto"/>
                        <w:bottom w:val="none" w:sz="0" w:space="0" w:color="auto"/>
                        <w:right w:val="none" w:sz="0" w:space="0" w:color="auto"/>
                      </w:divBdr>
                      <w:divsChild>
                        <w:div w:id="888608904">
                          <w:marLeft w:val="0"/>
                          <w:marRight w:val="0"/>
                          <w:marTop w:val="0"/>
                          <w:marBottom w:val="0"/>
                          <w:divBdr>
                            <w:top w:val="none" w:sz="0" w:space="0" w:color="auto"/>
                            <w:left w:val="none" w:sz="0" w:space="0" w:color="auto"/>
                            <w:bottom w:val="none" w:sz="0" w:space="0" w:color="auto"/>
                            <w:right w:val="none" w:sz="0" w:space="0" w:color="auto"/>
                          </w:divBdr>
                          <w:divsChild>
                            <w:div w:id="504634124">
                              <w:marLeft w:val="0"/>
                              <w:marRight w:val="0"/>
                              <w:marTop w:val="0"/>
                              <w:marBottom w:val="0"/>
                              <w:divBdr>
                                <w:top w:val="none" w:sz="0" w:space="0" w:color="auto"/>
                                <w:left w:val="none" w:sz="0" w:space="0" w:color="auto"/>
                                <w:bottom w:val="none" w:sz="0" w:space="0" w:color="auto"/>
                                <w:right w:val="none" w:sz="0" w:space="0" w:color="auto"/>
                              </w:divBdr>
                            </w:div>
                          </w:divsChild>
                        </w:div>
                        <w:div w:id="3990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8129">
          <w:marLeft w:val="0"/>
          <w:marRight w:val="0"/>
          <w:marTop w:val="0"/>
          <w:marBottom w:val="0"/>
          <w:divBdr>
            <w:top w:val="none" w:sz="0" w:space="0" w:color="auto"/>
            <w:left w:val="none" w:sz="0" w:space="0" w:color="auto"/>
            <w:bottom w:val="none" w:sz="0" w:space="0" w:color="auto"/>
            <w:right w:val="none" w:sz="0" w:space="0" w:color="auto"/>
          </w:divBdr>
          <w:divsChild>
            <w:div w:id="107163457">
              <w:marLeft w:val="0"/>
              <w:marRight w:val="0"/>
              <w:marTop w:val="0"/>
              <w:marBottom w:val="0"/>
              <w:divBdr>
                <w:top w:val="none" w:sz="0" w:space="0" w:color="auto"/>
                <w:left w:val="none" w:sz="0" w:space="0" w:color="auto"/>
                <w:bottom w:val="none" w:sz="0" w:space="0" w:color="auto"/>
                <w:right w:val="none" w:sz="0" w:space="0" w:color="auto"/>
              </w:divBdr>
              <w:divsChild>
                <w:div w:id="1604797698">
                  <w:marLeft w:val="0"/>
                  <w:marRight w:val="0"/>
                  <w:marTop w:val="0"/>
                  <w:marBottom w:val="0"/>
                  <w:divBdr>
                    <w:top w:val="none" w:sz="0" w:space="0" w:color="auto"/>
                    <w:left w:val="none" w:sz="0" w:space="0" w:color="auto"/>
                    <w:bottom w:val="none" w:sz="0" w:space="0" w:color="auto"/>
                    <w:right w:val="none" w:sz="0" w:space="0" w:color="auto"/>
                  </w:divBdr>
                  <w:divsChild>
                    <w:div w:id="489256223">
                      <w:marLeft w:val="0"/>
                      <w:marRight w:val="2118"/>
                      <w:marTop w:val="0"/>
                      <w:marBottom w:val="0"/>
                      <w:divBdr>
                        <w:top w:val="none" w:sz="0" w:space="0" w:color="auto"/>
                        <w:left w:val="none" w:sz="0" w:space="0" w:color="auto"/>
                        <w:bottom w:val="none" w:sz="0" w:space="0" w:color="auto"/>
                        <w:right w:val="none" w:sz="0" w:space="0" w:color="auto"/>
                      </w:divBdr>
                      <w:divsChild>
                        <w:div w:id="1102992307">
                          <w:marLeft w:val="0"/>
                          <w:marRight w:val="0"/>
                          <w:marTop w:val="847"/>
                          <w:marBottom w:val="847"/>
                          <w:divBdr>
                            <w:top w:val="none" w:sz="0" w:space="0" w:color="auto"/>
                            <w:left w:val="none" w:sz="0" w:space="0" w:color="auto"/>
                            <w:bottom w:val="none" w:sz="0" w:space="0" w:color="auto"/>
                            <w:right w:val="none" w:sz="0" w:space="0" w:color="auto"/>
                          </w:divBdr>
                          <w:divsChild>
                            <w:div w:id="1160467632">
                              <w:marLeft w:val="0"/>
                              <w:marRight w:val="0"/>
                              <w:marTop w:val="0"/>
                              <w:marBottom w:val="424"/>
                              <w:divBdr>
                                <w:top w:val="none" w:sz="0" w:space="0" w:color="auto"/>
                                <w:left w:val="none" w:sz="0" w:space="0" w:color="auto"/>
                                <w:bottom w:val="none" w:sz="0" w:space="0" w:color="auto"/>
                                <w:right w:val="none" w:sz="0" w:space="0" w:color="auto"/>
                              </w:divBdr>
                            </w:div>
                            <w:div w:id="300309296">
                              <w:marLeft w:val="0"/>
                              <w:marRight w:val="0"/>
                              <w:marTop w:val="424"/>
                              <w:marBottom w:val="424"/>
                              <w:divBdr>
                                <w:top w:val="none" w:sz="0" w:space="0" w:color="auto"/>
                                <w:left w:val="none" w:sz="0" w:space="0" w:color="auto"/>
                                <w:bottom w:val="none" w:sz="0" w:space="0" w:color="auto"/>
                                <w:right w:val="none" w:sz="0" w:space="0" w:color="auto"/>
                              </w:divBdr>
                            </w:div>
                            <w:div w:id="1424571092">
                              <w:marLeft w:val="0"/>
                              <w:marRight w:val="0"/>
                              <w:marTop w:val="424"/>
                              <w:marBottom w:val="847"/>
                              <w:divBdr>
                                <w:top w:val="single" w:sz="8" w:space="31" w:color="EB5D0B"/>
                                <w:left w:val="none" w:sz="0" w:space="0" w:color="auto"/>
                                <w:bottom w:val="single" w:sz="8" w:space="31" w:color="EB5D0B"/>
                                <w:right w:val="none" w:sz="0" w:space="0" w:color="auto"/>
                              </w:divBdr>
                            </w:div>
                            <w:div w:id="1738934374">
                              <w:marLeft w:val="0"/>
                              <w:marRight w:val="0"/>
                              <w:marTop w:val="508"/>
                              <w:marBottom w:val="508"/>
                              <w:divBdr>
                                <w:top w:val="none" w:sz="0" w:space="0" w:color="auto"/>
                                <w:left w:val="none" w:sz="0" w:space="0" w:color="auto"/>
                                <w:bottom w:val="none" w:sz="0" w:space="0" w:color="auto"/>
                                <w:right w:val="none" w:sz="0" w:space="0" w:color="auto"/>
                              </w:divBdr>
                            </w:div>
                            <w:div w:id="276958809">
                              <w:marLeft w:val="0"/>
                              <w:marRight w:val="0"/>
                              <w:marTop w:val="339"/>
                              <w:marBottom w:val="339"/>
                              <w:divBdr>
                                <w:top w:val="none" w:sz="0" w:space="0" w:color="auto"/>
                                <w:left w:val="none" w:sz="0" w:space="0" w:color="auto"/>
                                <w:bottom w:val="none" w:sz="0" w:space="0" w:color="auto"/>
                                <w:right w:val="none" w:sz="0" w:space="0" w:color="auto"/>
                              </w:divBdr>
                              <w:divsChild>
                                <w:div w:id="1155028088">
                                  <w:marLeft w:val="0"/>
                                  <w:marRight w:val="0"/>
                                  <w:marTop w:val="0"/>
                                  <w:marBottom w:val="0"/>
                                  <w:divBdr>
                                    <w:top w:val="none" w:sz="0" w:space="0" w:color="auto"/>
                                    <w:left w:val="none" w:sz="0" w:space="0" w:color="auto"/>
                                    <w:bottom w:val="none" w:sz="0" w:space="0" w:color="auto"/>
                                    <w:right w:val="none" w:sz="0" w:space="0" w:color="auto"/>
                                  </w:divBdr>
                                </w:div>
                              </w:divsChild>
                            </w:div>
                            <w:div w:id="1644240549">
                              <w:marLeft w:val="0"/>
                              <w:marRight w:val="0"/>
                              <w:marTop w:val="339"/>
                              <w:marBottom w:val="339"/>
                              <w:divBdr>
                                <w:top w:val="none" w:sz="0" w:space="0" w:color="auto"/>
                                <w:left w:val="none" w:sz="0" w:space="0" w:color="auto"/>
                                <w:bottom w:val="none" w:sz="0" w:space="0" w:color="auto"/>
                                <w:right w:val="none" w:sz="0" w:space="0" w:color="auto"/>
                              </w:divBdr>
                              <w:divsChild>
                                <w:div w:id="2121948736">
                                  <w:marLeft w:val="0"/>
                                  <w:marRight w:val="0"/>
                                  <w:marTop w:val="0"/>
                                  <w:marBottom w:val="0"/>
                                  <w:divBdr>
                                    <w:top w:val="none" w:sz="0" w:space="0" w:color="auto"/>
                                    <w:left w:val="none" w:sz="0" w:space="0" w:color="auto"/>
                                    <w:bottom w:val="none" w:sz="0" w:space="0" w:color="auto"/>
                                    <w:right w:val="none" w:sz="0" w:space="0" w:color="auto"/>
                                  </w:divBdr>
                                </w:div>
                              </w:divsChild>
                            </w:div>
                            <w:div w:id="486092934">
                              <w:marLeft w:val="0"/>
                              <w:marRight w:val="0"/>
                              <w:marTop w:val="339"/>
                              <w:marBottom w:val="339"/>
                              <w:divBdr>
                                <w:top w:val="none" w:sz="0" w:space="0" w:color="auto"/>
                                <w:left w:val="none" w:sz="0" w:space="0" w:color="auto"/>
                                <w:bottom w:val="none" w:sz="0" w:space="0" w:color="auto"/>
                                <w:right w:val="none" w:sz="0" w:space="0" w:color="auto"/>
                              </w:divBdr>
                              <w:divsChild>
                                <w:div w:id="806748704">
                                  <w:marLeft w:val="0"/>
                                  <w:marRight w:val="0"/>
                                  <w:marTop w:val="0"/>
                                  <w:marBottom w:val="0"/>
                                  <w:divBdr>
                                    <w:top w:val="none" w:sz="0" w:space="0" w:color="auto"/>
                                    <w:left w:val="none" w:sz="0" w:space="0" w:color="auto"/>
                                    <w:bottom w:val="none" w:sz="0" w:space="0" w:color="auto"/>
                                    <w:right w:val="none" w:sz="0" w:space="0" w:color="auto"/>
                                  </w:divBdr>
                                </w:div>
                              </w:divsChild>
                            </w:div>
                            <w:div w:id="165753266">
                              <w:marLeft w:val="0"/>
                              <w:marRight w:val="0"/>
                              <w:marTop w:val="339"/>
                              <w:marBottom w:val="339"/>
                              <w:divBdr>
                                <w:top w:val="none" w:sz="0" w:space="0" w:color="auto"/>
                                <w:left w:val="none" w:sz="0" w:space="0" w:color="auto"/>
                                <w:bottom w:val="none" w:sz="0" w:space="0" w:color="auto"/>
                                <w:right w:val="none" w:sz="0" w:space="0" w:color="auto"/>
                              </w:divBdr>
                              <w:divsChild>
                                <w:div w:id="359205906">
                                  <w:marLeft w:val="0"/>
                                  <w:marRight w:val="0"/>
                                  <w:marTop w:val="0"/>
                                  <w:marBottom w:val="0"/>
                                  <w:divBdr>
                                    <w:top w:val="none" w:sz="0" w:space="0" w:color="auto"/>
                                    <w:left w:val="none" w:sz="0" w:space="0" w:color="auto"/>
                                    <w:bottom w:val="none" w:sz="0" w:space="0" w:color="auto"/>
                                    <w:right w:val="none" w:sz="0" w:space="0" w:color="auto"/>
                                  </w:divBdr>
                                </w:div>
                              </w:divsChild>
                            </w:div>
                            <w:div w:id="783158133">
                              <w:marLeft w:val="0"/>
                              <w:marRight w:val="0"/>
                              <w:marTop w:val="508"/>
                              <w:marBottom w:val="635"/>
                              <w:divBdr>
                                <w:top w:val="none" w:sz="0" w:space="0" w:color="auto"/>
                                <w:left w:val="none" w:sz="0" w:space="0" w:color="auto"/>
                                <w:bottom w:val="none" w:sz="0" w:space="0" w:color="auto"/>
                                <w:right w:val="none" w:sz="0" w:space="0" w:color="auto"/>
                              </w:divBdr>
                              <w:divsChild>
                                <w:div w:id="1381709242">
                                  <w:marLeft w:val="0"/>
                                  <w:marRight w:val="0"/>
                                  <w:marTop w:val="0"/>
                                  <w:marBottom w:val="0"/>
                                  <w:divBdr>
                                    <w:top w:val="none" w:sz="0" w:space="0" w:color="auto"/>
                                    <w:left w:val="none" w:sz="0" w:space="0" w:color="auto"/>
                                    <w:bottom w:val="single" w:sz="8" w:space="21" w:color="B8B9BA"/>
                                    <w:right w:val="none" w:sz="0" w:space="0" w:color="auto"/>
                                  </w:divBdr>
                                  <w:divsChild>
                                    <w:div w:id="477693019">
                                      <w:marLeft w:val="0"/>
                                      <w:marRight w:val="0"/>
                                      <w:marTop w:val="0"/>
                                      <w:marBottom w:val="0"/>
                                      <w:divBdr>
                                        <w:top w:val="none" w:sz="0" w:space="0" w:color="auto"/>
                                        <w:left w:val="none" w:sz="0" w:space="0" w:color="auto"/>
                                        <w:bottom w:val="none" w:sz="0" w:space="0" w:color="auto"/>
                                        <w:right w:val="none" w:sz="0" w:space="0" w:color="auto"/>
                                      </w:divBdr>
                                    </w:div>
                                    <w:div w:id="729571961">
                                      <w:marLeft w:val="0"/>
                                      <w:marRight w:val="0"/>
                                      <w:marTop w:val="318"/>
                                      <w:marBottom w:val="0"/>
                                      <w:divBdr>
                                        <w:top w:val="none" w:sz="0" w:space="0" w:color="auto"/>
                                        <w:left w:val="none" w:sz="0" w:space="0" w:color="auto"/>
                                        <w:bottom w:val="none" w:sz="0" w:space="0" w:color="auto"/>
                                        <w:right w:val="none" w:sz="0" w:space="0" w:color="auto"/>
                                      </w:divBdr>
                                      <w:divsChild>
                                        <w:div w:id="474375957">
                                          <w:marLeft w:val="0"/>
                                          <w:marRight w:val="0"/>
                                          <w:marTop w:val="0"/>
                                          <w:marBottom w:val="0"/>
                                          <w:divBdr>
                                            <w:top w:val="none" w:sz="0" w:space="0" w:color="auto"/>
                                            <w:left w:val="none" w:sz="0" w:space="0" w:color="auto"/>
                                            <w:bottom w:val="none" w:sz="0" w:space="0" w:color="auto"/>
                                            <w:right w:val="none" w:sz="0" w:space="0" w:color="auto"/>
                                          </w:divBdr>
                                        </w:div>
                                      </w:divsChild>
                                    </w:div>
                                    <w:div w:id="172733849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78305770">
                              <w:marLeft w:val="0"/>
                              <w:marRight w:val="0"/>
                              <w:marTop w:val="339"/>
                              <w:marBottom w:val="339"/>
                              <w:divBdr>
                                <w:top w:val="none" w:sz="0" w:space="0" w:color="auto"/>
                                <w:left w:val="none" w:sz="0" w:space="0" w:color="auto"/>
                                <w:bottom w:val="none" w:sz="0" w:space="0" w:color="auto"/>
                                <w:right w:val="none" w:sz="0" w:space="0" w:color="auto"/>
                              </w:divBdr>
                              <w:divsChild>
                                <w:div w:id="384716047">
                                  <w:marLeft w:val="0"/>
                                  <w:marRight w:val="0"/>
                                  <w:marTop w:val="0"/>
                                  <w:marBottom w:val="0"/>
                                  <w:divBdr>
                                    <w:top w:val="none" w:sz="0" w:space="0" w:color="auto"/>
                                    <w:left w:val="none" w:sz="0" w:space="0" w:color="auto"/>
                                    <w:bottom w:val="none" w:sz="0" w:space="0" w:color="auto"/>
                                    <w:right w:val="none" w:sz="0" w:space="0" w:color="auto"/>
                                  </w:divBdr>
                                </w:div>
                              </w:divsChild>
                            </w:div>
                            <w:div w:id="646710306">
                              <w:marLeft w:val="0"/>
                              <w:marRight w:val="0"/>
                              <w:marTop w:val="339"/>
                              <w:marBottom w:val="339"/>
                              <w:divBdr>
                                <w:top w:val="none" w:sz="0" w:space="0" w:color="auto"/>
                                <w:left w:val="none" w:sz="0" w:space="0" w:color="auto"/>
                                <w:bottom w:val="none" w:sz="0" w:space="0" w:color="auto"/>
                                <w:right w:val="none" w:sz="0" w:space="0" w:color="auto"/>
                              </w:divBdr>
                              <w:divsChild>
                                <w:div w:id="1218053792">
                                  <w:marLeft w:val="0"/>
                                  <w:marRight w:val="0"/>
                                  <w:marTop w:val="0"/>
                                  <w:marBottom w:val="0"/>
                                  <w:divBdr>
                                    <w:top w:val="none" w:sz="0" w:space="0" w:color="auto"/>
                                    <w:left w:val="none" w:sz="0" w:space="0" w:color="auto"/>
                                    <w:bottom w:val="none" w:sz="0" w:space="0" w:color="auto"/>
                                    <w:right w:val="none" w:sz="0" w:space="0" w:color="auto"/>
                                  </w:divBdr>
                                </w:div>
                              </w:divsChild>
                            </w:div>
                            <w:div w:id="954143408">
                              <w:marLeft w:val="0"/>
                              <w:marRight w:val="0"/>
                              <w:marTop w:val="339"/>
                              <w:marBottom w:val="339"/>
                              <w:divBdr>
                                <w:top w:val="none" w:sz="0" w:space="0" w:color="auto"/>
                                <w:left w:val="none" w:sz="0" w:space="0" w:color="auto"/>
                                <w:bottom w:val="none" w:sz="0" w:space="0" w:color="auto"/>
                                <w:right w:val="none" w:sz="0" w:space="0" w:color="auto"/>
                              </w:divBdr>
                              <w:divsChild>
                                <w:div w:id="408692773">
                                  <w:marLeft w:val="0"/>
                                  <w:marRight w:val="0"/>
                                  <w:marTop w:val="0"/>
                                  <w:marBottom w:val="0"/>
                                  <w:divBdr>
                                    <w:top w:val="none" w:sz="0" w:space="0" w:color="auto"/>
                                    <w:left w:val="none" w:sz="0" w:space="0" w:color="auto"/>
                                    <w:bottom w:val="none" w:sz="0" w:space="0" w:color="auto"/>
                                    <w:right w:val="none" w:sz="0" w:space="0" w:color="auto"/>
                                  </w:divBdr>
                                </w:div>
                              </w:divsChild>
                            </w:div>
                            <w:div w:id="1845435420">
                              <w:marLeft w:val="0"/>
                              <w:marRight w:val="0"/>
                              <w:marTop w:val="508"/>
                              <w:marBottom w:val="508"/>
                              <w:divBdr>
                                <w:top w:val="none" w:sz="0" w:space="0" w:color="auto"/>
                                <w:left w:val="none" w:sz="0" w:space="0" w:color="auto"/>
                                <w:bottom w:val="none" w:sz="0" w:space="0" w:color="auto"/>
                                <w:right w:val="none" w:sz="0" w:space="0" w:color="auto"/>
                              </w:divBdr>
                            </w:div>
                            <w:div w:id="76564224">
                              <w:marLeft w:val="0"/>
                              <w:marRight w:val="0"/>
                              <w:marTop w:val="339"/>
                              <w:marBottom w:val="339"/>
                              <w:divBdr>
                                <w:top w:val="none" w:sz="0" w:space="0" w:color="auto"/>
                                <w:left w:val="none" w:sz="0" w:space="0" w:color="auto"/>
                                <w:bottom w:val="none" w:sz="0" w:space="0" w:color="auto"/>
                                <w:right w:val="none" w:sz="0" w:space="0" w:color="auto"/>
                              </w:divBdr>
                              <w:divsChild>
                                <w:div w:id="1694455010">
                                  <w:marLeft w:val="0"/>
                                  <w:marRight w:val="0"/>
                                  <w:marTop w:val="0"/>
                                  <w:marBottom w:val="0"/>
                                  <w:divBdr>
                                    <w:top w:val="none" w:sz="0" w:space="0" w:color="auto"/>
                                    <w:left w:val="none" w:sz="0" w:space="0" w:color="auto"/>
                                    <w:bottom w:val="none" w:sz="0" w:space="0" w:color="auto"/>
                                    <w:right w:val="none" w:sz="0" w:space="0" w:color="auto"/>
                                  </w:divBdr>
                                </w:div>
                              </w:divsChild>
                            </w:div>
                            <w:div w:id="87123672">
                              <w:marLeft w:val="0"/>
                              <w:marRight w:val="0"/>
                              <w:marTop w:val="339"/>
                              <w:marBottom w:val="339"/>
                              <w:divBdr>
                                <w:top w:val="none" w:sz="0" w:space="0" w:color="auto"/>
                                <w:left w:val="none" w:sz="0" w:space="0" w:color="auto"/>
                                <w:bottom w:val="none" w:sz="0" w:space="0" w:color="auto"/>
                                <w:right w:val="none" w:sz="0" w:space="0" w:color="auto"/>
                              </w:divBdr>
                              <w:divsChild>
                                <w:div w:id="1741977415">
                                  <w:marLeft w:val="0"/>
                                  <w:marRight w:val="0"/>
                                  <w:marTop w:val="0"/>
                                  <w:marBottom w:val="0"/>
                                  <w:divBdr>
                                    <w:top w:val="none" w:sz="0" w:space="0" w:color="auto"/>
                                    <w:left w:val="none" w:sz="0" w:space="0" w:color="auto"/>
                                    <w:bottom w:val="none" w:sz="0" w:space="0" w:color="auto"/>
                                    <w:right w:val="none" w:sz="0" w:space="0" w:color="auto"/>
                                  </w:divBdr>
                                </w:div>
                              </w:divsChild>
                            </w:div>
                            <w:div w:id="16019">
                              <w:marLeft w:val="0"/>
                              <w:marRight w:val="0"/>
                              <w:marTop w:val="339"/>
                              <w:marBottom w:val="339"/>
                              <w:divBdr>
                                <w:top w:val="none" w:sz="0" w:space="0" w:color="auto"/>
                                <w:left w:val="none" w:sz="0" w:space="0" w:color="auto"/>
                                <w:bottom w:val="none" w:sz="0" w:space="0" w:color="auto"/>
                                <w:right w:val="none" w:sz="0" w:space="0" w:color="auto"/>
                              </w:divBdr>
                              <w:divsChild>
                                <w:div w:id="623198286">
                                  <w:marLeft w:val="0"/>
                                  <w:marRight w:val="0"/>
                                  <w:marTop w:val="0"/>
                                  <w:marBottom w:val="0"/>
                                  <w:divBdr>
                                    <w:top w:val="none" w:sz="0" w:space="0" w:color="auto"/>
                                    <w:left w:val="none" w:sz="0" w:space="0" w:color="auto"/>
                                    <w:bottom w:val="none" w:sz="0" w:space="0" w:color="auto"/>
                                    <w:right w:val="none" w:sz="0" w:space="0" w:color="auto"/>
                                  </w:divBdr>
                                </w:div>
                              </w:divsChild>
                            </w:div>
                            <w:div w:id="600916658">
                              <w:marLeft w:val="0"/>
                              <w:marRight w:val="0"/>
                              <w:marTop w:val="339"/>
                              <w:marBottom w:val="339"/>
                              <w:divBdr>
                                <w:top w:val="none" w:sz="0" w:space="0" w:color="auto"/>
                                <w:left w:val="none" w:sz="0" w:space="0" w:color="auto"/>
                                <w:bottom w:val="none" w:sz="0" w:space="0" w:color="auto"/>
                                <w:right w:val="none" w:sz="0" w:space="0" w:color="auto"/>
                              </w:divBdr>
                              <w:divsChild>
                                <w:div w:id="624652093">
                                  <w:marLeft w:val="0"/>
                                  <w:marRight w:val="0"/>
                                  <w:marTop w:val="0"/>
                                  <w:marBottom w:val="0"/>
                                  <w:divBdr>
                                    <w:top w:val="none" w:sz="0" w:space="0" w:color="auto"/>
                                    <w:left w:val="none" w:sz="0" w:space="0" w:color="auto"/>
                                    <w:bottom w:val="none" w:sz="0" w:space="0" w:color="auto"/>
                                    <w:right w:val="none" w:sz="0" w:space="0" w:color="auto"/>
                                  </w:divBdr>
                                </w:div>
                              </w:divsChild>
                            </w:div>
                            <w:div w:id="318195022">
                              <w:marLeft w:val="0"/>
                              <w:marRight w:val="0"/>
                              <w:marTop w:val="339"/>
                              <w:marBottom w:val="339"/>
                              <w:divBdr>
                                <w:top w:val="none" w:sz="0" w:space="0" w:color="auto"/>
                                <w:left w:val="none" w:sz="0" w:space="0" w:color="auto"/>
                                <w:bottom w:val="none" w:sz="0" w:space="0" w:color="auto"/>
                                <w:right w:val="none" w:sz="0" w:space="0" w:color="auto"/>
                              </w:divBdr>
                              <w:divsChild>
                                <w:div w:id="1292632578">
                                  <w:marLeft w:val="0"/>
                                  <w:marRight w:val="0"/>
                                  <w:marTop w:val="0"/>
                                  <w:marBottom w:val="0"/>
                                  <w:divBdr>
                                    <w:top w:val="none" w:sz="0" w:space="0" w:color="auto"/>
                                    <w:left w:val="none" w:sz="0" w:space="0" w:color="auto"/>
                                    <w:bottom w:val="none" w:sz="0" w:space="0" w:color="auto"/>
                                    <w:right w:val="none" w:sz="0" w:space="0" w:color="auto"/>
                                  </w:divBdr>
                                </w:div>
                              </w:divsChild>
                            </w:div>
                            <w:div w:id="1343245289">
                              <w:marLeft w:val="0"/>
                              <w:marRight w:val="0"/>
                              <w:marTop w:val="508"/>
                              <w:marBottom w:val="508"/>
                              <w:divBdr>
                                <w:top w:val="none" w:sz="0" w:space="0" w:color="auto"/>
                                <w:left w:val="none" w:sz="0" w:space="0" w:color="auto"/>
                                <w:bottom w:val="none" w:sz="0" w:space="0" w:color="auto"/>
                                <w:right w:val="none" w:sz="0" w:space="0" w:color="auto"/>
                              </w:divBdr>
                            </w:div>
                            <w:div w:id="810712178">
                              <w:marLeft w:val="0"/>
                              <w:marRight w:val="0"/>
                              <w:marTop w:val="339"/>
                              <w:marBottom w:val="339"/>
                              <w:divBdr>
                                <w:top w:val="none" w:sz="0" w:space="0" w:color="auto"/>
                                <w:left w:val="none" w:sz="0" w:space="0" w:color="auto"/>
                                <w:bottom w:val="none" w:sz="0" w:space="0" w:color="auto"/>
                                <w:right w:val="none" w:sz="0" w:space="0" w:color="auto"/>
                              </w:divBdr>
                              <w:divsChild>
                                <w:div w:id="1295023491">
                                  <w:marLeft w:val="0"/>
                                  <w:marRight w:val="0"/>
                                  <w:marTop w:val="0"/>
                                  <w:marBottom w:val="0"/>
                                  <w:divBdr>
                                    <w:top w:val="none" w:sz="0" w:space="0" w:color="auto"/>
                                    <w:left w:val="none" w:sz="0" w:space="0" w:color="auto"/>
                                    <w:bottom w:val="none" w:sz="0" w:space="0" w:color="auto"/>
                                    <w:right w:val="none" w:sz="0" w:space="0" w:color="auto"/>
                                  </w:divBdr>
                                </w:div>
                              </w:divsChild>
                            </w:div>
                            <w:div w:id="1689139742">
                              <w:marLeft w:val="0"/>
                              <w:marRight w:val="0"/>
                              <w:marTop w:val="508"/>
                              <w:marBottom w:val="635"/>
                              <w:divBdr>
                                <w:top w:val="none" w:sz="0" w:space="0" w:color="auto"/>
                                <w:left w:val="none" w:sz="0" w:space="0" w:color="auto"/>
                                <w:bottom w:val="none" w:sz="0" w:space="0" w:color="auto"/>
                                <w:right w:val="none" w:sz="0" w:space="0" w:color="auto"/>
                              </w:divBdr>
                              <w:divsChild>
                                <w:div w:id="105540114">
                                  <w:marLeft w:val="0"/>
                                  <w:marRight w:val="0"/>
                                  <w:marTop w:val="0"/>
                                  <w:marBottom w:val="0"/>
                                  <w:divBdr>
                                    <w:top w:val="none" w:sz="0" w:space="0" w:color="auto"/>
                                    <w:left w:val="none" w:sz="0" w:space="0" w:color="auto"/>
                                    <w:bottom w:val="single" w:sz="8" w:space="21" w:color="B8B9BA"/>
                                    <w:right w:val="none" w:sz="0" w:space="0" w:color="auto"/>
                                  </w:divBdr>
                                  <w:divsChild>
                                    <w:div w:id="1149593821">
                                      <w:marLeft w:val="0"/>
                                      <w:marRight w:val="0"/>
                                      <w:marTop w:val="0"/>
                                      <w:marBottom w:val="0"/>
                                      <w:divBdr>
                                        <w:top w:val="none" w:sz="0" w:space="0" w:color="auto"/>
                                        <w:left w:val="none" w:sz="0" w:space="0" w:color="auto"/>
                                        <w:bottom w:val="none" w:sz="0" w:space="0" w:color="auto"/>
                                        <w:right w:val="none" w:sz="0" w:space="0" w:color="auto"/>
                                      </w:divBdr>
                                    </w:div>
                                    <w:div w:id="885488080">
                                      <w:marLeft w:val="0"/>
                                      <w:marRight w:val="0"/>
                                      <w:marTop w:val="318"/>
                                      <w:marBottom w:val="0"/>
                                      <w:divBdr>
                                        <w:top w:val="none" w:sz="0" w:space="0" w:color="auto"/>
                                        <w:left w:val="none" w:sz="0" w:space="0" w:color="auto"/>
                                        <w:bottom w:val="none" w:sz="0" w:space="0" w:color="auto"/>
                                        <w:right w:val="none" w:sz="0" w:space="0" w:color="auto"/>
                                      </w:divBdr>
                                      <w:divsChild>
                                        <w:div w:id="40860525">
                                          <w:marLeft w:val="0"/>
                                          <w:marRight w:val="0"/>
                                          <w:marTop w:val="0"/>
                                          <w:marBottom w:val="0"/>
                                          <w:divBdr>
                                            <w:top w:val="none" w:sz="0" w:space="0" w:color="auto"/>
                                            <w:left w:val="none" w:sz="0" w:space="0" w:color="auto"/>
                                            <w:bottom w:val="none" w:sz="0" w:space="0" w:color="auto"/>
                                            <w:right w:val="none" w:sz="0" w:space="0" w:color="auto"/>
                                          </w:divBdr>
                                        </w:div>
                                      </w:divsChild>
                                    </w:div>
                                    <w:div w:id="154621522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5955196">
                              <w:marLeft w:val="0"/>
                              <w:marRight w:val="0"/>
                              <w:marTop w:val="339"/>
                              <w:marBottom w:val="339"/>
                              <w:divBdr>
                                <w:top w:val="none" w:sz="0" w:space="0" w:color="auto"/>
                                <w:left w:val="none" w:sz="0" w:space="0" w:color="auto"/>
                                <w:bottom w:val="none" w:sz="0" w:space="0" w:color="auto"/>
                                <w:right w:val="none" w:sz="0" w:space="0" w:color="auto"/>
                              </w:divBdr>
                              <w:divsChild>
                                <w:div w:id="625501638">
                                  <w:marLeft w:val="0"/>
                                  <w:marRight w:val="0"/>
                                  <w:marTop w:val="0"/>
                                  <w:marBottom w:val="0"/>
                                  <w:divBdr>
                                    <w:top w:val="none" w:sz="0" w:space="0" w:color="auto"/>
                                    <w:left w:val="none" w:sz="0" w:space="0" w:color="auto"/>
                                    <w:bottom w:val="none" w:sz="0" w:space="0" w:color="auto"/>
                                    <w:right w:val="none" w:sz="0" w:space="0" w:color="auto"/>
                                  </w:divBdr>
                                </w:div>
                              </w:divsChild>
                            </w:div>
                            <w:div w:id="656494145">
                              <w:marLeft w:val="0"/>
                              <w:marRight w:val="0"/>
                              <w:marTop w:val="339"/>
                              <w:marBottom w:val="339"/>
                              <w:divBdr>
                                <w:top w:val="none" w:sz="0" w:space="0" w:color="auto"/>
                                <w:left w:val="none" w:sz="0" w:space="0" w:color="auto"/>
                                <w:bottom w:val="none" w:sz="0" w:space="0" w:color="auto"/>
                                <w:right w:val="none" w:sz="0" w:space="0" w:color="auto"/>
                              </w:divBdr>
                              <w:divsChild>
                                <w:div w:id="1799182717">
                                  <w:marLeft w:val="0"/>
                                  <w:marRight w:val="0"/>
                                  <w:marTop w:val="0"/>
                                  <w:marBottom w:val="0"/>
                                  <w:divBdr>
                                    <w:top w:val="none" w:sz="0" w:space="0" w:color="auto"/>
                                    <w:left w:val="none" w:sz="0" w:space="0" w:color="auto"/>
                                    <w:bottom w:val="none" w:sz="0" w:space="0" w:color="auto"/>
                                    <w:right w:val="none" w:sz="0" w:space="0" w:color="auto"/>
                                  </w:divBdr>
                                </w:div>
                              </w:divsChild>
                            </w:div>
                            <w:div w:id="751242883">
                              <w:marLeft w:val="0"/>
                              <w:marRight w:val="0"/>
                              <w:marTop w:val="339"/>
                              <w:marBottom w:val="339"/>
                              <w:divBdr>
                                <w:top w:val="none" w:sz="0" w:space="0" w:color="auto"/>
                                <w:left w:val="none" w:sz="0" w:space="0" w:color="auto"/>
                                <w:bottom w:val="none" w:sz="0" w:space="0" w:color="auto"/>
                                <w:right w:val="none" w:sz="0" w:space="0" w:color="auto"/>
                              </w:divBdr>
                              <w:divsChild>
                                <w:div w:id="7778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974">
      <w:bodyDiv w:val="1"/>
      <w:marLeft w:val="0"/>
      <w:marRight w:val="0"/>
      <w:marTop w:val="0"/>
      <w:marBottom w:val="0"/>
      <w:divBdr>
        <w:top w:val="none" w:sz="0" w:space="0" w:color="auto"/>
        <w:left w:val="none" w:sz="0" w:space="0" w:color="auto"/>
        <w:bottom w:val="none" w:sz="0" w:space="0" w:color="auto"/>
        <w:right w:val="none" w:sz="0" w:space="0" w:color="auto"/>
      </w:divBdr>
      <w:divsChild>
        <w:div w:id="252595782">
          <w:marLeft w:val="0"/>
          <w:marRight w:val="0"/>
          <w:marTop w:val="0"/>
          <w:marBottom w:val="0"/>
          <w:divBdr>
            <w:top w:val="none" w:sz="0" w:space="0" w:color="auto"/>
            <w:left w:val="none" w:sz="0" w:space="0" w:color="auto"/>
            <w:bottom w:val="none" w:sz="0" w:space="0" w:color="auto"/>
            <w:right w:val="none" w:sz="0" w:space="0" w:color="auto"/>
          </w:divBdr>
          <w:divsChild>
            <w:div w:id="2097702596">
              <w:marLeft w:val="0"/>
              <w:marRight w:val="0"/>
              <w:marTop w:val="0"/>
              <w:marBottom w:val="0"/>
              <w:divBdr>
                <w:top w:val="none" w:sz="0" w:space="0" w:color="auto"/>
                <w:left w:val="none" w:sz="0" w:space="0" w:color="auto"/>
                <w:bottom w:val="none" w:sz="0" w:space="0" w:color="auto"/>
                <w:right w:val="none" w:sz="0" w:space="0" w:color="auto"/>
              </w:divBdr>
              <w:divsChild>
                <w:div w:id="305746028">
                  <w:marLeft w:val="0"/>
                  <w:marRight w:val="0"/>
                  <w:marTop w:val="0"/>
                  <w:marBottom w:val="0"/>
                  <w:divBdr>
                    <w:top w:val="none" w:sz="0" w:space="0" w:color="auto"/>
                    <w:left w:val="none" w:sz="0" w:space="0" w:color="auto"/>
                    <w:bottom w:val="none" w:sz="0" w:space="0" w:color="auto"/>
                    <w:right w:val="none" w:sz="0" w:space="0" w:color="auto"/>
                  </w:divBdr>
                </w:div>
                <w:div w:id="2022048171">
                  <w:marLeft w:val="0"/>
                  <w:marRight w:val="0"/>
                  <w:marTop w:val="600"/>
                  <w:marBottom w:val="0"/>
                  <w:divBdr>
                    <w:top w:val="none" w:sz="0" w:space="0" w:color="auto"/>
                    <w:left w:val="none" w:sz="0" w:space="0" w:color="auto"/>
                    <w:bottom w:val="none" w:sz="0" w:space="0" w:color="auto"/>
                    <w:right w:val="none" w:sz="0" w:space="0" w:color="auto"/>
                  </w:divBdr>
                  <w:divsChild>
                    <w:div w:id="1588153129">
                      <w:marLeft w:val="0"/>
                      <w:marRight w:val="0"/>
                      <w:marTop w:val="0"/>
                      <w:marBottom w:val="0"/>
                      <w:divBdr>
                        <w:top w:val="none" w:sz="0" w:space="0" w:color="auto"/>
                        <w:left w:val="none" w:sz="0" w:space="0" w:color="auto"/>
                        <w:bottom w:val="none" w:sz="0" w:space="0" w:color="auto"/>
                        <w:right w:val="none" w:sz="0" w:space="0" w:color="auto"/>
                      </w:divBdr>
                      <w:divsChild>
                        <w:div w:id="1643657255">
                          <w:marLeft w:val="0"/>
                          <w:marRight w:val="0"/>
                          <w:marTop w:val="0"/>
                          <w:marBottom w:val="0"/>
                          <w:divBdr>
                            <w:top w:val="none" w:sz="0" w:space="0" w:color="auto"/>
                            <w:left w:val="none" w:sz="0" w:space="0" w:color="auto"/>
                            <w:bottom w:val="none" w:sz="0" w:space="0" w:color="auto"/>
                            <w:right w:val="none" w:sz="0" w:space="0" w:color="auto"/>
                          </w:divBdr>
                          <w:divsChild>
                            <w:div w:id="1602373750">
                              <w:marLeft w:val="0"/>
                              <w:marRight w:val="0"/>
                              <w:marTop w:val="0"/>
                              <w:marBottom w:val="0"/>
                              <w:divBdr>
                                <w:top w:val="none" w:sz="0" w:space="0" w:color="auto"/>
                                <w:left w:val="none" w:sz="0" w:space="0" w:color="auto"/>
                                <w:bottom w:val="none" w:sz="0" w:space="0" w:color="auto"/>
                                <w:right w:val="none" w:sz="0" w:space="0" w:color="auto"/>
                              </w:divBdr>
                            </w:div>
                          </w:divsChild>
                        </w:div>
                        <w:div w:id="12116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68347">
          <w:marLeft w:val="0"/>
          <w:marRight w:val="0"/>
          <w:marTop w:val="0"/>
          <w:marBottom w:val="0"/>
          <w:divBdr>
            <w:top w:val="none" w:sz="0" w:space="0" w:color="auto"/>
            <w:left w:val="none" w:sz="0" w:space="0" w:color="auto"/>
            <w:bottom w:val="none" w:sz="0" w:space="0" w:color="auto"/>
            <w:right w:val="none" w:sz="0" w:space="0" w:color="auto"/>
          </w:divBdr>
          <w:divsChild>
            <w:div w:id="1718235339">
              <w:marLeft w:val="0"/>
              <w:marRight w:val="0"/>
              <w:marTop w:val="0"/>
              <w:marBottom w:val="0"/>
              <w:divBdr>
                <w:top w:val="none" w:sz="0" w:space="0" w:color="auto"/>
                <w:left w:val="none" w:sz="0" w:space="0" w:color="auto"/>
                <w:bottom w:val="none" w:sz="0" w:space="0" w:color="auto"/>
                <w:right w:val="none" w:sz="0" w:space="0" w:color="auto"/>
              </w:divBdr>
              <w:divsChild>
                <w:div w:id="298076268">
                  <w:marLeft w:val="0"/>
                  <w:marRight w:val="0"/>
                  <w:marTop w:val="0"/>
                  <w:marBottom w:val="0"/>
                  <w:divBdr>
                    <w:top w:val="none" w:sz="0" w:space="0" w:color="auto"/>
                    <w:left w:val="none" w:sz="0" w:space="0" w:color="auto"/>
                    <w:bottom w:val="none" w:sz="0" w:space="0" w:color="auto"/>
                    <w:right w:val="none" w:sz="0" w:space="0" w:color="auto"/>
                  </w:divBdr>
                  <w:divsChild>
                    <w:div w:id="511336745">
                      <w:marLeft w:val="0"/>
                      <w:marRight w:val="1500"/>
                      <w:marTop w:val="0"/>
                      <w:marBottom w:val="0"/>
                      <w:divBdr>
                        <w:top w:val="none" w:sz="0" w:space="0" w:color="auto"/>
                        <w:left w:val="none" w:sz="0" w:space="0" w:color="auto"/>
                        <w:bottom w:val="none" w:sz="0" w:space="0" w:color="auto"/>
                        <w:right w:val="none" w:sz="0" w:space="0" w:color="auto"/>
                      </w:divBdr>
                      <w:divsChild>
                        <w:div w:id="533691428">
                          <w:marLeft w:val="0"/>
                          <w:marRight w:val="0"/>
                          <w:marTop w:val="600"/>
                          <w:marBottom w:val="600"/>
                          <w:divBdr>
                            <w:top w:val="none" w:sz="0" w:space="0" w:color="auto"/>
                            <w:left w:val="none" w:sz="0" w:space="0" w:color="auto"/>
                            <w:bottom w:val="none" w:sz="0" w:space="0" w:color="auto"/>
                            <w:right w:val="none" w:sz="0" w:space="0" w:color="auto"/>
                          </w:divBdr>
                          <w:divsChild>
                            <w:div w:id="1785423389">
                              <w:marLeft w:val="0"/>
                              <w:marRight w:val="0"/>
                              <w:marTop w:val="0"/>
                              <w:marBottom w:val="300"/>
                              <w:divBdr>
                                <w:top w:val="none" w:sz="0" w:space="0" w:color="auto"/>
                                <w:left w:val="none" w:sz="0" w:space="0" w:color="auto"/>
                                <w:bottom w:val="none" w:sz="0" w:space="0" w:color="auto"/>
                                <w:right w:val="none" w:sz="0" w:space="0" w:color="auto"/>
                              </w:divBdr>
                            </w:div>
                            <w:div w:id="354772789">
                              <w:marLeft w:val="0"/>
                              <w:marRight w:val="0"/>
                              <w:marTop w:val="300"/>
                              <w:marBottom w:val="300"/>
                              <w:divBdr>
                                <w:top w:val="none" w:sz="0" w:space="0" w:color="auto"/>
                                <w:left w:val="none" w:sz="0" w:space="0" w:color="auto"/>
                                <w:bottom w:val="none" w:sz="0" w:space="0" w:color="auto"/>
                                <w:right w:val="none" w:sz="0" w:space="0" w:color="auto"/>
                              </w:divBdr>
                            </w:div>
                            <w:div w:id="257906185">
                              <w:marLeft w:val="0"/>
                              <w:marRight w:val="0"/>
                              <w:marTop w:val="300"/>
                              <w:marBottom w:val="600"/>
                              <w:divBdr>
                                <w:top w:val="single" w:sz="6" w:space="30" w:color="EB5D0B"/>
                                <w:left w:val="none" w:sz="0" w:space="0" w:color="auto"/>
                                <w:bottom w:val="single" w:sz="6" w:space="30" w:color="EB5D0B"/>
                                <w:right w:val="none" w:sz="0" w:space="0" w:color="auto"/>
                              </w:divBdr>
                            </w:div>
                            <w:div w:id="328944856">
                              <w:marLeft w:val="0"/>
                              <w:marRight w:val="0"/>
                              <w:marTop w:val="240"/>
                              <w:marBottom w:val="240"/>
                              <w:divBdr>
                                <w:top w:val="none" w:sz="0" w:space="0" w:color="auto"/>
                                <w:left w:val="none" w:sz="0" w:space="0" w:color="auto"/>
                                <w:bottom w:val="none" w:sz="0" w:space="0" w:color="auto"/>
                                <w:right w:val="none" w:sz="0" w:space="0" w:color="auto"/>
                              </w:divBdr>
                              <w:divsChild>
                                <w:div w:id="1159232071">
                                  <w:marLeft w:val="0"/>
                                  <w:marRight w:val="0"/>
                                  <w:marTop w:val="0"/>
                                  <w:marBottom w:val="0"/>
                                  <w:divBdr>
                                    <w:top w:val="none" w:sz="0" w:space="0" w:color="auto"/>
                                    <w:left w:val="none" w:sz="0" w:space="0" w:color="auto"/>
                                    <w:bottom w:val="none" w:sz="0" w:space="0" w:color="auto"/>
                                    <w:right w:val="none" w:sz="0" w:space="0" w:color="auto"/>
                                  </w:divBdr>
                                </w:div>
                              </w:divsChild>
                            </w:div>
                            <w:div w:id="834221883">
                              <w:marLeft w:val="0"/>
                              <w:marRight w:val="0"/>
                              <w:marTop w:val="240"/>
                              <w:marBottom w:val="240"/>
                              <w:divBdr>
                                <w:top w:val="none" w:sz="0" w:space="0" w:color="auto"/>
                                <w:left w:val="none" w:sz="0" w:space="0" w:color="auto"/>
                                <w:bottom w:val="none" w:sz="0" w:space="0" w:color="auto"/>
                                <w:right w:val="none" w:sz="0" w:space="0" w:color="auto"/>
                              </w:divBdr>
                              <w:divsChild>
                                <w:div w:id="581643028">
                                  <w:marLeft w:val="0"/>
                                  <w:marRight w:val="0"/>
                                  <w:marTop w:val="0"/>
                                  <w:marBottom w:val="0"/>
                                  <w:divBdr>
                                    <w:top w:val="none" w:sz="0" w:space="0" w:color="auto"/>
                                    <w:left w:val="none" w:sz="0" w:space="0" w:color="auto"/>
                                    <w:bottom w:val="none" w:sz="0" w:space="0" w:color="auto"/>
                                    <w:right w:val="none" w:sz="0" w:space="0" w:color="auto"/>
                                  </w:divBdr>
                                </w:div>
                              </w:divsChild>
                            </w:div>
                            <w:div w:id="2086225445">
                              <w:marLeft w:val="0"/>
                              <w:marRight w:val="0"/>
                              <w:marTop w:val="240"/>
                              <w:marBottom w:val="240"/>
                              <w:divBdr>
                                <w:top w:val="none" w:sz="0" w:space="0" w:color="auto"/>
                                <w:left w:val="none" w:sz="0" w:space="0" w:color="auto"/>
                                <w:bottom w:val="none" w:sz="0" w:space="0" w:color="auto"/>
                                <w:right w:val="none" w:sz="0" w:space="0" w:color="auto"/>
                              </w:divBdr>
                              <w:divsChild>
                                <w:div w:id="1569225089">
                                  <w:marLeft w:val="0"/>
                                  <w:marRight w:val="0"/>
                                  <w:marTop w:val="0"/>
                                  <w:marBottom w:val="0"/>
                                  <w:divBdr>
                                    <w:top w:val="none" w:sz="0" w:space="0" w:color="auto"/>
                                    <w:left w:val="none" w:sz="0" w:space="0" w:color="auto"/>
                                    <w:bottom w:val="none" w:sz="0" w:space="0" w:color="auto"/>
                                    <w:right w:val="none" w:sz="0" w:space="0" w:color="auto"/>
                                  </w:divBdr>
                                </w:div>
                              </w:divsChild>
                            </w:div>
                            <w:div w:id="1316686651">
                              <w:marLeft w:val="0"/>
                              <w:marRight w:val="0"/>
                              <w:marTop w:val="240"/>
                              <w:marBottom w:val="240"/>
                              <w:divBdr>
                                <w:top w:val="none" w:sz="0" w:space="0" w:color="auto"/>
                                <w:left w:val="none" w:sz="0" w:space="0" w:color="auto"/>
                                <w:bottom w:val="none" w:sz="0" w:space="0" w:color="auto"/>
                                <w:right w:val="none" w:sz="0" w:space="0" w:color="auto"/>
                              </w:divBdr>
                              <w:divsChild>
                                <w:div w:id="484669057">
                                  <w:marLeft w:val="0"/>
                                  <w:marRight w:val="0"/>
                                  <w:marTop w:val="0"/>
                                  <w:marBottom w:val="0"/>
                                  <w:divBdr>
                                    <w:top w:val="none" w:sz="0" w:space="0" w:color="auto"/>
                                    <w:left w:val="none" w:sz="0" w:space="0" w:color="auto"/>
                                    <w:bottom w:val="none" w:sz="0" w:space="0" w:color="auto"/>
                                    <w:right w:val="none" w:sz="0" w:space="0" w:color="auto"/>
                                  </w:divBdr>
                                </w:div>
                              </w:divsChild>
                            </w:div>
                            <w:div w:id="331494889">
                              <w:marLeft w:val="0"/>
                              <w:marRight w:val="0"/>
                              <w:marTop w:val="240"/>
                              <w:marBottom w:val="240"/>
                              <w:divBdr>
                                <w:top w:val="none" w:sz="0" w:space="0" w:color="auto"/>
                                <w:left w:val="none" w:sz="0" w:space="0" w:color="auto"/>
                                <w:bottom w:val="none" w:sz="0" w:space="0" w:color="auto"/>
                                <w:right w:val="none" w:sz="0" w:space="0" w:color="auto"/>
                              </w:divBdr>
                              <w:divsChild>
                                <w:div w:id="1670250807">
                                  <w:marLeft w:val="0"/>
                                  <w:marRight w:val="0"/>
                                  <w:marTop w:val="0"/>
                                  <w:marBottom w:val="0"/>
                                  <w:divBdr>
                                    <w:top w:val="none" w:sz="0" w:space="0" w:color="auto"/>
                                    <w:left w:val="none" w:sz="0" w:space="0" w:color="auto"/>
                                    <w:bottom w:val="none" w:sz="0" w:space="0" w:color="auto"/>
                                    <w:right w:val="none" w:sz="0" w:space="0" w:color="auto"/>
                                  </w:divBdr>
                                </w:div>
                              </w:divsChild>
                            </w:div>
                            <w:div w:id="829566647">
                              <w:marLeft w:val="0"/>
                              <w:marRight w:val="0"/>
                              <w:marTop w:val="240"/>
                              <w:marBottom w:val="240"/>
                              <w:divBdr>
                                <w:top w:val="none" w:sz="0" w:space="0" w:color="auto"/>
                                <w:left w:val="none" w:sz="0" w:space="0" w:color="auto"/>
                                <w:bottom w:val="none" w:sz="0" w:space="0" w:color="auto"/>
                                <w:right w:val="none" w:sz="0" w:space="0" w:color="auto"/>
                              </w:divBdr>
                              <w:divsChild>
                                <w:div w:id="1262494967">
                                  <w:marLeft w:val="0"/>
                                  <w:marRight w:val="0"/>
                                  <w:marTop w:val="0"/>
                                  <w:marBottom w:val="0"/>
                                  <w:divBdr>
                                    <w:top w:val="none" w:sz="0" w:space="0" w:color="auto"/>
                                    <w:left w:val="none" w:sz="0" w:space="0" w:color="auto"/>
                                    <w:bottom w:val="none" w:sz="0" w:space="0" w:color="auto"/>
                                    <w:right w:val="none" w:sz="0" w:space="0" w:color="auto"/>
                                  </w:divBdr>
                                </w:div>
                              </w:divsChild>
                            </w:div>
                            <w:div w:id="568998111">
                              <w:marLeft w:val="0"/>
                              <w:marRight w:val="0"/>
                              <w:marTop w:val="240"/>
                              <w:marBottom w:val="240"/>
                              <w:divBdr>
                                <w:top w:val="none" w:sz="0" w:space="0" w:color="auto"/>
                                <w:left w:val="none" w:sz="0" w:space="0" w:color="auto"/>
                                <w:bottom w:val="none" w:sz="0" w:space="0" w:color="auto"/>
                                <w:right w:val="none" w:sz="0" w:space="0" w:color="auto"/>
                              </w:divBdr>
                              <w:divsChild>
                                <w:div w:id="670330388">
                                  <w:marLeft w:val="0"/>
                                  <w:marRight w:val="0"/>
                                  <w:marTop w:val="0"/>
                                  <w:marBottom w:val="0"/>
                                  <w:divBdr>
                                    <w:top w:val="none" w:sz="0" w:space="0" w:color="auto"/>
                                    <w:left w:val="none" w:sz="0" w:space="0" w:color="auto"/>
                                    <w:bottom w:val="none" w:sz="0" w:space="0" w:color="auto"/>
                                    <w:right w:val="none" w:sz="0" w:space="0" w:color="auto"/>
                                  </w:divBdr>
                                </w:div>
                              </w:divsChild>
                            </w:div>
                            <w:div w:id="323243441">
                              <w:marLeft w:val="0"/>
                              <w:marRight w:val="0"/>
                              <w:marTop w:val="240"/>
                              <w:marBottom w:val="240"/>
                              <w:divBdr>
                                <w:top w:val="none" w:sz="0" w:space="0" w:color="auto"/>
                                <w:left w:val="none" w:sz="0" w:space="0" w:color="auto"/>
                                <w:bottom w:val="none" w:sz="0" w:space="0" w:color="auto"/>
                                <w:right w:val="none" w:sz="0" w:space="0" w:color="auto"/>
                              </w:divBdr>
                              <w:divsChild>
                                <w:div w:id="1283882617">
                                  <w:marLeft w:val="0"/>
                                  <w:marRight w:val="0"/>
                                  <w:marTop w:val="0"/>
                                  <w:marBottom w:val="0"/>
                                  <w:divBdr>
                                    <w:top w:val="none" w:sz="0" w:space="0" w:color="auto"/>
                                    <w:left w:val="none" w:sz="0" w:space="0" w:color="auto"/>
                                    <w:bottom w:val="none" w:sz="0" w:space="0" w:color="auto"/>
                                    <w:right w:val="none" w:sz="0" w:space="0" w:color="auto"/>
                                  </w:divBdr>
                                </w:div>
                              </w:divsChild>
                            </w:div>
                            <w:div w:id="936015649">
                              <w:marLeft w:val="0"/>
                              <w:marRight w:val="0"/>
                              <w:marTop w:val="240"/>
                              <w:marBottom w:val="240"/>
                              <w:divBdr>
                                <w:top w:val="none" w:sz="0" w:space="0" w:color="auto"/>
                                <w:left w:val="none" w:sz="0" w:space="0" w:color="auto"/>
                                <w:bottom w:val="none" w:sz="0" w:space="0" w:color="auto"/>
                                <w:right w:val="none" w:sz="0" w:space="0" w:color="auto"/>
                              </w:divBdr>
                              <w:divsChild>
                                <w:div w:id="399669358">
                                  <w:marLeft w:val="0"/>
                                  <w:marRight w:val="0"/>
                                  <w:marTop w:val="0"/>
                                  <w:marBottom w:val="0"/>
                                  <w:divBdr>
                                    <w:top w:val="none" w:sz="0" w:space="0" w:color="auto"/>
                                    <w:left w:val="none" w:sz="0" w:space="0" w:color="auto"/>
                                    <w:bottom w:val="none" w:sz="0" w:space="0" w:color="auto"/>
                                    <w:right w:val="none" w:sz="0" w:space="0" w:color="auto"/>
                                  </w:divBdr>
                                </w:div>
                              </w:divsChild>
                            </w:div>
                            <w:div w:id="178324996">
                              <w:marLeft w:val="0"/>
                              <w:marRight w:val="0"/>
                              <w:marTop w:val="240"/>
                              <w:marBottom w:val="240"/>
                              <w:divBdr>
                                <w:top w:val="none" w:sz="0" w:space="0" w:color="auto"/>
                                <w:left w:val="none" w:sz="0" w:space="0" w:color="auto"/>
                                <w:bottom w:val="none" w:sz="0" w:space="0" w:color="auto"/>
                                <w:right w:val="none" w:sz="0" w:space="0" w:color="auto"/>
                              </w:divBdr>
                              <w:divsChild>
                                <w:div w:id="1485508696">
                                  <w:marLeft w:val="0"/>
                                  <w:marRight w:val="0"/>
                                  <w:marTop w:val="0"/>
                                  <w:marBottom w:val="0"/>
                                  <w:divBdr>
                                    <w:top w:val="none" w:sz="0" w:space="0" w:color="auto"/>
                                    <w:left w:val="none" w:sz="0" w:space="0" w:color="auto"/>
                                    <w:bottom w:val="none" w:sz="0" w:space="0" w:color="auto"/>
                                    <w:right w:val="none" w:sz="0" w:space="0" w:color="auto"/>
                                  </w:divBdr>
                                </w:div>
                              </w:divsChild>
                            </w:div>
                            <w:div w:id="26106259">
                              <w:marLeft w:val="0"/>
                              <w:marRight w:val="0"/>
                              <w:marTop w:val="240"/>
                              <w:marBottom w:val="240"/>
                              <w:divBdr>
                                <w:top w:val="none" w:sz="0" w:space="0" w:color="auto"/>
                                <w:left w:val="none" w:sz="0" w:space="0" w:color="auto"/>
                                <w:bottom w:val="none" w:sz="0" w:space="0" w:color="auto"/>
                                <w:right w:val="none" w:sz="0" w:space="0" w:color="auto"/>
                              </w:divBdr>
                              <w:divsChild>
                                <w:div w:id="1455098444">
                                  <w:marLeft w:val="0"/>
                                  <w:marRight w:val="0"/>
                                  <w:marTop w:val="0"/>
                                  <w:marBottom w:val="0"/>
                                  <w:divBdr>
                                    <w:top w:val="none" w:sz="0" w:space="0" w:color="auto"/>
                                    <w:left w:val="none" w:sz="0" w:space="0" w:color="auto"/>
                                    <w:bottom w:val="none" w:sz="0" w:space="0" w:color="auto"/>
                                    <w:right w:val="none" w:sz="0" w:space="0" w:color="auto"/>
                                  </w:divBdr>
                                </w:div>
                              </w:divsChild>
                            </w:div>
                            <w:div w:id="923032171">
                              <w:marLeft w:val="0"/>
                              <w:marRight w:val="0"/>
                              <w:marTop w:val="240"/>
                              <w:marBottom w:val="240"/>
                              <w:divBdr>
                                <w:top w:val="none" w:sz="0" w:space="0" w:color="auto"/>
                                <w:left w:val="none" w:sz="0" w:space="0" w:color="auto"/>
                                <w:bottom w:val="none" w:sz="0" w:space="0" w:color="auto"/>
                                <w:right w:val="none" w:sz="0" w:space="0" w:color="auto"/>
                              </w:divBdr>
                              <w:divsChild>
                                <w:div w:id="288754093">
                                  <w:marLeft w:val="0"/>
                                  <w:marRight w:val="0"/>
                                  <w:marTop w:val="0"/>
                                  <w:marBottom w:val="0"/>
                                  <w:divBdr>
                                    <w:top w:val="none" w:sz="0" w:space="0" w:color="auto"/>
                                    <w:left w:val="none" w:sz="0" w:space="0" w:color="auto"/>
                                    <w:bottom w:val="none" w:sz="0" w:space="0" w:color="auto"/>
                                    <w:right w:val="none" w:sz="0" w:space="0" w:color="auto"/>
                                  </w:divBdr>
                                </w:div>
                              </w:divsChild>
                            </w:div>
                            <w:div w:id="733090615">
                              <w:marLeft w:val="0"/>
                              <w:marRight w:val="0"/>
                              <w:marTop w:val="240"/>
                              <w:marBottom w:val="240"/>
                              <w:divBdr>
                                <w:top w:val="none" w:sz="0" w:space="0" w:color="auto"/>
                                <w:left w:val="none" w:sz="0" w:space="0" w:color="auto"/>
                                <w:bottom w:val="none" w:sz="0" w:space="0" w:color="auto"/>
                                <w:right w:val="none" w:sz="0" w:space="0" w:color="auto"/>
                              </w:divBdr>
                              <w:divsChild>
                                <w:div w:id="12535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540073">
      <w:bodyDiv w:val="1"/>
      <w:marLeft w:val="0"/>
      <w:marRight w:val="0"/>
      <w:marTop w:val="0"/>
      <w:marBottom w:val="0"/>
      <w:divBdr>
        <w:top w:val="none" w:sz="0" w:space="0" w:color="auto"/>
        <w:left w:val="none" w:sz="0" w:space="0" w:color="auto"/>
        <w:bottom w:val="none" w:sz="0" w:space="0" w:color="auto"/>
        <w:right w:val="none" w:sz="0" w:space="0" w:color="auto"/>
      </w:divBdr>
      <w:divsChild>
        <w:div w:id="210727515">
          <w:marLeft w:val="0"/>
          <w:marRight w:val="0"/>
          <w:marTop w:val="0"/>
          <w:marBottom w:val="0"/>
          <w:divBdr>
            <w:top w:val="none" w:sz="0" w:space="0" w:color="auto"/>
            <w:left w:val="none" w:sz="0" w:space="0" w:color="auto"/>
            <w:bottom w:val="none" w:sz="0" w:space="0" w:color="auto"/>
            <w:right w:val="none" w:sz="0" w:space="0" w:color="auto"/>
          </w:divBdr>
          <w:divsChild>
            <w:div w:id="1110050580">
              <w:marLeft w:val="0"/>
              <w:marRight w:val="0"/>
              <w:marTop w:val="0"/>
              <w:marBottom w:val="0"/>
              <w:divBdr>
                <w:top w:val="none" w:sz="0" w:space="0" w:color="auto"/>
                <w:left w:val="none" w:sz="0" w:space="0" w:color="auto"/>
                <w:bottom w:val="none" w:sz="0" w:space="0" w:color="auto"/>
                <w:right w:val="none" w:sz="0" w:space="0" w:color="auto"/>
              </w:divBdr>
              <w:divsChild>
                <w:div w:id="1402212858">
                  <w:marLeft w:val="0"/>
                  <w:marRight w:val="0"/>
                  <w:marTop w:val="600"/>
                  <w:marBottom w:val="0"/>
                  <w:divBdr>
                    <w:top w:val="none" w:sz="0" w:space="0" w:color="auto"/>
                    <w:left w:val="none" w:sz="0" w:space="0" w:color="auto"/>
                    <w:bottom w:val="none" w:sz="0" w:space="0" w:color="auto"/>
                    <w:right w:val="none" w:sz="0" w:space="0" w:color="auto"/>
                  </w:divBdr>
                  <w:divsChild>
                    <w:div w:id="56051022">
                      <w:marLeft w:val="0"/>
                      <w:marRight w:val="0"/>
                      <w:marTop w:val="0"/>
                      <w:marBottom w:val="0"/>
                      <w:divBdr>
                        <w:top w:val="none" w:sz="0" w:space="0" w:color="auto"/>
                        <w:left w:val="none" w:sz="0" w:space="0" w:color="auto"/>
                        <w:bottom w:val="none" w:sz="0" w:space="0" w:color="auto"/>
                        <w:right w:val="none" w:sz="0" w:space="0" w:color="auto"/>
                      </w:divBdr>
                      <w:divsChild>
                        <w:div w:id="1251357707">
                          <w:marLeft w:val="0"/>
                          <w:marRight w:val="0"/>
                          <w:marTop w:val="0"/>
                          <w:marBottom w:val="0"/>
                          <w:divBdr>
                            <w:top w:val="none" w:sz="0" w:space="0" w:color="auto"/>
                            <w:left w:val="none" w:sz="0" w:space="0" w:color="auto"/>
                            <w:bottom w:val="none" w:sz="0" w:space="0" w:color="auto"/>
                            <w:right w:val="none" w:sz="0" w:space="0" w:color="auto"/>
                          </w:divBdr>
                          <w:divsChild>
                            <w:div w:id="533032686">
                              <w:marLeft w:val="0"/>
                              <w:marRight w:val="0"/>
                              <w:marTop w:val="0"/>
                              <w:marBottom w:val="0"/>
                              <w:divBdr>
                                <w:top w:val="none" w:sz="0" w:space="0" w:color="auto"/>
                                <w:left w:val="none" w:sz="0" w:space="0" w:color="auto"/>
                                <w:bottom w:val="none" w:sz="0" w:space="0" w:color="auto"/>
                                <w:right w:val="none" w:sz="0" w:space="0" w:color="auto"/>
                              </w:divBdr>
                            </w:div>
                          </w:divsChild>
                        </w:div>
                        <w:div w:id="316038112">
                          <w:marLeft w:val="0"/>
                          <w:marRight w:val="135"/>
                          <w:marTop w:val="0"/>
                          <w:marBottom w:val="0"/>
                          <w:divBdr>
                            <w:top w:val="none" w:sz="0" w:space="0" w:color="auto"/>
                            <w:left w:val="none" w:sz="0" w:space="0" w:color="auto"/>
                            <w:bottom w:val="none" w:sz="0" w:space="0" w:color="auto"/>
                            <w:right w:val="none" w:sz="0" w:space="0" w:color="auto"/>
                          </w:divBdr>
                        </w:div>
                        <w:div w:id="93880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48740">
          <w:marLeft w:val="0"/>
          <w:marRight w:val="0"/>
          <w:marTop w:val="0"/>
          <w:marBottom w:val="0"/>
          <w:divBdr>
            <w:top w:val="none" w:sz="0" w:space="0" w:color="auto"/>
            <w:left w:val="none" w:sz="0" w:space="0" w:color="auto"/>
            <w:bottom w:val="none" w:sz="0" w:space="0" w:color="auto"/>
            <w:right w:val="none" w:sz="0" w:space="0" w:color="auto"/>
          </w:divBdr>
          <w:divsChild>
            <w:div w:id="118570216">
              <w:marLeft w:val="0"/>
              <w:marRight w:val="0"/>
              <w:marTop w:val="0"/>
              <w:marBottom w:val="0"/>
              <w:divBdr>
                <w:top w:val="none" w:sz="0" w:space="0" w:color="auto"/>
                <w:left w:val="none" w:sz="0" w:space="0" w:color="auto"/>
                <w:bottom w:val="none" w:sz="0" w:space="0" w:color="auto"/>
                <w:right w:val="none" w:sz="0" w:space="0" w:color="auto"/>
              </w:divBdr>
              <w:divsChild>
                <w:div w:id="373844599">
                  <w:marLeft w:val="0"/>
                  <w:marRight w:val="0"/>
                  <w:marTop w:val="0"/>
                  <w:marBottom w:val="0"/>
                  <w:divBdr>
                    <w:top w:val="none" w:sz="0" w:space="0" w:color="auto"/>
                    <w:left w:val="none" w:sz="0" w:space="0" w:color="auto"/>
                    <w:bottom w:val="none" w:sz="0" w:space="0" w:color="auto"/>
                    <w:right w:val="none" w:sz="0" w:space="0" w:color="auto"/>
                  </w:divBdr>
                  <w:divsChild>
                    <w:div w:id="840510634">
                      <w:marLeft w:val="0"/>
                      <w:marRight w:val="1500"/>
                      <w:marTop w:val="0"/>
                      <w:marBottom w:val="0"/>
                      <w:divBdr>
                        <w:top w:val="none" w:sz="0" w:space="0" w:color="auto"/>
                        <w:left w:val="none" w:sz="0" w:space="0" w:color="auto"/>
                        <w:bottom w:val="none" w:sz="0" w:space="0" w:color="auto"/>
                        <w:right w:val="none" w:sz="0" w:space="0" w:color="auto"/>
                      </w:divBdr>
                      <w:divsChild>
                        <w:div w:id="1583025734">
                          <w:marLeft w:val="0"/>
                          <w:marRight w:val="0"/>
                          <w:marTop w:val="600"/>
                          <w:marBottom w:val="600"/>
                          <w:divBdr>
                            <w:top w:val="none" w:sz="0" w:space="0" w:color="auto"/>
                            <w:left w:val="none" w:sz="0" w:space="0" w:color="auto"/>
                            <w:bottom w:val="none" w:sz="0" w:space="0" w:color="auto"/>
                            <w:right w:val="none" w:sz="0" w:space="0" w:color="auto"/>
                          </w:divBdr>
                          <w:divsChild>
                            <w:div w:id="1072047399">
                              <w:marLeft w:val="0"/>
                              <w:marRight w:val="0"/>
                              <w:marTop w:val="0"/>
                              <w:marBottom w:val="300"/>
                              <w:divBdr>
                                <w:top w:val="none" w:sz="0" w:space="0" w:color="auto"/>
                                <w:left w:val="none" w:sz="0" w:space="0" w:color="auto"/>
                                <w:bottom w:val="none" w:sz="0" w:space="0" w:color="auto"/>
                                <w:right w:val="none" w:sz="0" w:space="0" w:color="auto"/>
                              </w:divBdr>
                            </w:div>
                            <w:div w:id="1785954268">
                              <w:marLeft w:val="0"/>
                              <w:marRight w:val="0"/>
                              <w:marTop w:val="300"/>
                              <w:marBottom w:val="300"/>
                              <w:divBdr>
                                <w:top w:val="none" w:sz="0" w:space="0" w:color="auto"/>
                                <w:left w:val="none" w:sz="0" w:space="0" w:color="auto"/>
                                <w:bottom w:val="none" w:sz="0" w:space="0" w:color="auto"/>
                                <w:right w:val="none" w:sz="0" w:space="0" w:color="auto"/>
                              </w:divBdr>
                            </w:div>
                            <w:div w:id="917903724">
                              <w:marLeft w:val="0"/>
                              <w:marRight w:val="0"/>
                              <w:marTop w:val="300"/>
                              <w:marBottom w:val="600"/>
                              <w:divBdr>
                                <w:top w:val="single" w:sz="6" w:space="30" w:color="EB5D0B"/>
                                <w:left w:val="none" w:sz="0" w:space="0" w:color="auto"/>
                                <w:bottom w:val="single" w:sz="6" w:space="30" w:color="EB5D0B"/>
                                <w:right w:val="none" w:sz="0" w:space="0" w:color="auto"/>
                              </w:divBdr>
                            </w:div>
                            <w:div w:id="495996565">
                              <w:marLeft w:val="0"/>
                              <w:marRight w:val="0"/>
                              <w:marTop w:val="720"/>
                              <w:marBottom w:val="900"/>
                              <w:divBdr>
                                <w:top w:val="none" w:sz="0" w:space="0" w:color="auto"/>
                                <w:left w:val="none" w:sz="0" w:space="0" w:color="auto"/>
                                <w:bottom w:val="none" w:sz="0" w:space="0" w:color="auto"/>
                                <w:right w:val="none" w:sz="0" w:space="0" w:color="auto"/>
                              </w:divBdr>
                              <w:divsChild>
                                <w:div w:id="1658800087">
                                  <w:marLeft w:val="0"/>
                                  <w:marRight w:val="240"/>
                                  <w:marTop w:val="180"/>
                                  <w:marBottom w:val="0"/>
                                  <w:divBdr>
                                    <w:top w:val="none" w:sz="0" w:space="0" w:color="auto"/>
                                    <w:left w:val="none" w:sz="0" w:space="0" w:color="auto"/>
                                    <w:bottom w:val="none" w:sz="0" w:space="0" w:color="auto"/>
                                    <w:right w:val="none" w:sz="0" w:space="0" w:color="auto"/>
                                  </w:divBdr>
                                </w:div>
                              </w:divsChild>
                            </w:div>
                            <w:div w:id="1401709894">
                              <w:marLeft w:val="0"/>
                              <w:marRight w:val="0"/>
                              <w:marTop w:val="240"/>
                              <w:marBottom w:val="240"/>
                              <w:divBdr>
                                <w:top w:val="none" w:sz="0" w:space="0" w:color="auto"/>
                                <w:left w:val="none" w:sz="0" w:space="0" w:color="auto"/>
                                <w:bottom w:val="none" w:sz="0" w:space="0" w:color="auto"/>
                                <w:right w:val="none" w:sz="0" w:space="0" w:color="auto"/>
                              </w:divBdr>
                              <w:divsChild>
                                <w:div w:id="1379086965">
                                  <w:marLeft w:val="0"/>
                                  <w:marRight w:val="0"/>
                                  <w:marTop w:val="0"/>
                                  <w:marBottom w:val="0"/>
                                  <w:divBdr>
                                    <w:top w:val="none" w:sz="0" w:space="0" w:color="auto"/>
                                    <w:left w:val="none" w:sz="0" w:space="0" w:color="auto"/>
                                    <w:bottom w:val="none" w:sz="0" w:space="0" w:color="auto"/>
                                    <w:right w:val="none" w:sz="0" w:space="0" w:color="auto"/>
                                  </w:divBdr>
                                </w:div>
                              </w:divsChild>
                            </w:div>
                            <w:div w:id="1674723243">
                              <w:marLeft w:val="0"/>
                              <w:marRight w:val="0"/>
                              <w:marTop w:val="240"/>
                              <w:marBottom w:val="240"/>
                              <w:divBdr>
                                <w:top w:val="none" w:sz="0" w:space="0" w:color="auto"/>
                                <w:left w:val="none" w:sz="0" w:space="0" w:color="auto"/>
                                <w:bottom w:val="none" w:sz="0" w:space="0" w:color="auto"/>
                                <w:right w:val="none" w:sz="0" w:space="0" w:color="auto"/>
                              </w:divBdr>
                              <w:divsChild>
                                <w:div w:id="1229609449">
                                  <w:marLeft w:val="0"/>
                                  <w:marRight w:val="0"/>
                                  <w:marTop w:val="0"/>
                                  <w:marBottom w:val="0"/>
                                  <w:divBdr>
                                    <w:top w:val="none" w:sz="0" w:space="0" w:color="auto"/>
                                    <w:left w:val="none" w:sz="0" w:space="0" w:color="auto"/>
                                    <w:bottom w:val="none" w:sz="0" w:space="0" w:color="auto"/>
                                    <w:right w:val="none" w:sz="0" w:space="0" w:color="auto"/>
                                  </w:divBdr>
                                </w:div>
                              </w:divsChild>
                            </w:div>
                            <w:div w:id="1329752206">
                              <w:marLeft w:val="0"/>
                              <w:marRight w:val="0"/>
                              <w:marTop w:val="240"/>
                              <w:marBottom w:val="240"/>
                              <w:divBdr>
                                <w:top w:val="none" w:sz="0" w:space="0" w:color="auto"/>
                                <w:left w:val="none" w:sz="0" w:space="0" w:color="auto"/>
                                <w:bottom w:val="none" w:sz="0" w:space="0" w:color="auto"/>
                                <w:right w:val="none" w:sz="0" w:space="0" w:color="auto"/>
                              </w:divBdr>
                              <w:divsChild>
                                <w:div w:id="289671247">
                                  <w:marLeft w:val="0"/>
                                  <w:marRight w:val="0"/>
                                  <w:marTop w:val="0"/>
                                  <w:marBottom w:val="0"/>
                                  <w:divBdr>
                                    <w:top w:val="none" w:sz="0" w:space="0" w:color="auto"/>
                                    <w:left w:val="none" w:sz="0" w:space="0" w:color="auto"/>
                                    <w:bottom w:val="none" w:sz="0" w:space="0" w:color="auto"/>
                                    <w:right w:val="none" w:sz="0" w:space="0" w:color="auto"/>
                                  </w:divBdr>
                                </w:div>
                              </w:divsChild>
                            </w:div>
                            <w:div w:id="372000033">
                              <w:marLeft w:val="0"/>
                              <w:marRight w:val="0"/>
                              <w:marTop w:val="240"/>
                              <w:marBottom w:val="240"/>
                              <w:divBdr>
                                <w:top w:val="none" w:sz="0" w:space="0" w:color="auto"/>
                                <w:left w:val="none" w:sz="0" w:space="0" w:color="auto"/>
                                <w:bottom w:val="none" w:sz="0" w:space="0" w:color="auto"/>
                                <w:right w:val="none" w:sz="0" w:space="0" w:color="auto"/>
                              </w:divBdr>
                              <w:divsChild>
                                <w:div w:id="752632457">
                                  <w:marLeft w:val="0"/>
                                  <w:marRight w:val="0"/>
                                  <w:marTop w:val="0"/>
                                  <w:marBottom w:val="0"/>
                                  <w:divBdr>
                                    <w:top w:val="none" w:sz="0" w:space="0" w:color="auto"/>
                                    <w:left w:val="none" w:sz="0" w:space="0" w:color="auto"/>
                                    <w:bottom w:val="none" w:sz="0" w:space="0" w:color="auto"/>
                                    <w:right w:val="none" w:sz="0" w:space="0" w:color="auto"/>
                                  </w:divBdr>
                                </w:div>
                              </w:divsChild>
                            </w:div>
                            <w:div w:id="142890206">
                              <w:marLeft w:val="0"/>
                              <w:marRight w:val="0"/>
                              <w:marTop w:val="240"/>
                              <w:marBottom w:val="240"/>
                              <w:divBdr>
                                <w:top w:val="none" w:sz="0" w:space="0" w:color="auto"/>
                                <w:left w:val="none" w:sz="0" w:space="0" w:color="auto"/>
                                <w:bottom w:val="none" w:sz="0" w:space="0" w:color="auto"/>
                                <w:right w:val="none" w:sz="0" w:space="0" w:color="auto"/>
                              </w:divBdr>
                              <w:divsChild>
                                <w:div w:id="328800358">
                                  <w:marLeft w:val="0"/>
                                  <w:marRight w:val="0"/>
                                  <w:marTop w:val="0"/>
                                  <w:marBottom w:val="0"/>
                                  <w:divBdr>
                                    <w:top w:val="none" w:sz="0" w:space="0" w:color="auto"/>
                                    <w:left w:val="none" w:sz="0" w:space="0" w:color="auto"/>
                                    <w:bottom w:val="none" w:sz="0" w:space="0" w:color="auto"/>
                                    <w:right w:val="none" w:sz="0" w:space="0" w:color="auto"/>
                                  </w:divBdr>
                                </w:div>
                              </w:divsChild>
                            </w:div>
                            <w:div w:id="2108501784">
                              <w:marLeft w:val="0"/>
                              <w:marRight w:val="0"/>
                              <w:marTop w:val="240"/>
                              <w:marBottom w:val="240"/>
                              <w:divBdr>
                                <w:top w:val="none" w:sz="0" w:space="0" w:color="auto"/>
                                <w:left w:val="none" w:sz="0" w:space="0" w:color="auto"/>
                                <w:bottom w:val="none" w:sz="0" w:space="0" w:color="auto"/>
                                <w:right w:val="none" w:sz="0" w:space="0" w:color="auto"/>
                              </w:divBdr>
                              <w:divsChild>
                                <w:div w:id="1615096382">
                                  <w:marLeft w:val="0"/>
                                  <w:marRight w:val="0"/>
                                  <w:marTop w:val="0"/>
                                  <w:marBottom w:val="0"/>
                                  <w:divBdr>
                                    <w:top w:val="none" w:sz="0" w:space="0" w:color="auto"/>
                                    <w:left w:val="none" w:sz="0" w:space="0" w:color="auto"/>
                                    <w:bottom w:val="none" w:sz="0" w:space="0" w:color="auto"/>
                                    <w:right w:val="none" w:sz="0" w:space="0" w:color="auto"/>
                                  </w:divBdr>
                                </w:div>
                              </w:divsChild>
                            </w:div>
                            <w:div w:id="533731104">
                              <w:marLeft w:val="0"/>
                              <w:marRight w:val="0"/>
                              <w:marTop w:val="240"/>
                              <w:marBottom w:val="240"/>
                              <w:divBdr>
                                <w:top w:val="none" w:sz="0" w:space="0" w:color="auto"/>
                                <w:left w:val="none" w:sz="0" w:space="0" w:color="auto"/>
                                <w:bottom w:val="none" w:sz="0" w:space="0" w:color="auto"/>
                                <w:right w:val="none" w:sz="0" w:space="0" w:color="auto"/>
                              </w:divBdr>
                              <w:divsChild>
                                <w:div w:id="870799734">
                                  <w:marLeft w:val="0"/>
                                  <w:marRight w:val="0"/>
                                  <w:marTop w:val="0"/>
                                  <w:marBottom w:val="0"/>
                                  <w:divBdr>
                                    <w:top w:val="none" w:sz="0" w:space="0" w:color="auto"/>
                                    <w:left w:val="none" w:sz="0" w:space="0" w:color="auto"/>
                                    <w:bottom w:val="none" w:sz="0" w:space="0" w:color="auto"/>
                                    <w:right w:val="none" w:sz="0" w:space="0" w:color="auto"/>
                                  </w:divBdr>
                                </w:div>
                              </w:divsChild>
                            </w:div>
                            <w:div w:id="1042559186">
                              <w:marLeft w:val="0"/>
                              <w:marRight w:val="0"/>
                              <w:marTop w:val="240"/>
                              <w:marBottom w:val="240"/>
                              <w:divBdr>
                                <w:top w:val="none" w:sz="0" w:space="0" w:color="auto"/>
                                <w:left w:val="none" w:sz="0" w:space="0" w:color="auto"/>
                                <w:bottom w:val="none" w:sz="0" w:space="0" w:color="auto"/>
                                <w:right w:val="none" w:sz="0" w:space="0" w:color="auto"/>
                              </w:divBdr>
                              <w:divsChild>
                                <w:div w:id="781414553">
                                  <w:marLeft w:val="0"/>
                                  <w:marRight w:val="0"/>
                                  <w:marTop w:val="0"/>
                                  <w:marBottom w:val="0"/>
                                  <w:divBdr>
                                    <w:top w:val="none" w:sz="0" w:space="0" w:color="auto"/>
                                    <w:left w:val="none" w:sz="0" w:space="0" w:color="auto"/>
                                    <w:bottom w:val="none" w:sz="0" w:space="0" w:color="auto"/>
                                    <w:right w:val="none" w:sz="0" w:space="0" w:color="auto"/>
                                  </w:divBdr>
                                </w:div>
                              </w:divsChild>
                            </w:div>
                            <w:div w:id="1321157833">
                              <w:marLeft w:val="0"/>
                              <w:marRight w:val="0"/>
                              <w:marTop w:val="0"/>
                              <w:marBottom w:val="0"/>
                              <w:divBdr>
                                <w:top w:val="none" w:sz="0" w:space="0" w:color="auto"/>
                                <w:left w:val="none" w:sz="0" w:space="0" w:color="auto"/>
                                <w:bottom w:val="none" w:sz="0" w:space="0" w:color="auto"/>
                                <w:right w:val="none" w:sz="0" w:space="0" w:color="auto"/>
                              </w:divBdr>
                              <w:divsChild>
                                <w:div w:id="1346206324">
                                  <w:marLeft w:val="0"/>
                                  <w:marRight w:val="0"/>
                                  <w:marTop w:val="0"/>
                                  <w:marBottom w:val="0"/>
                                  <w:divBdr>
                                    <w:top w:val="none" w:sz="0" w:space="0" w:color="auto"/>
                                    <w:left w:val="none" w:sz="0" w:space="0" w:color="auto"/>
                                    <w:bottom w:val="none" w:sz="0" w:space="0" w:color="auto"/>
                                    <w:right w:val="none" w:sz="0" w:space="0" w:color="auto"/>
                                  </w:divBdr>
                                  <w:divsChild>
                                    <w:div w:id="1522628348">
                                      <w:marLeft w:val="0"/>
                                      <w:marRight w:val="0"/>
                                      <w:marTop w:val="0"/>
                                      <w:marBottom w:val="0"/>
                                      <w:divBdr>
                                        <w:top w:val="none" w:sz="0" w:space="0" w:color="auto"/>
                                        <w:left w:val="none" w:sz="0" w:space="0" w:color="auto"/>
                                        <w:bottom w:val="none" w:sz="0" w:space="0" w:color="auto"/>
                                        <w:right w:val="none" w:sz="0" w:space="0" w:color="auto"/>
                                      </w:divBdr>
                                      <w:divsChild>
                                        <w:div w:id="1730613305">
                                          <w:marLeft w:val="0"/>
                                          <w:marRight w:val="0"/>
                                          <w:marTop w:val="0"/>
                                          <w:marBottom w:val="0"/>
                                          <w:divBdr>
                                            <w:top w:val="none" w:sz="0" w:space="0" w:color="auto"/>
                                            <w:left w:val="none" w:sz="0" w:space="0" w:color="auto"/>
                                            <w:bottom w:val="none" w:sz="0" w:space="0" w:color="auto"/>
                                            <w:right w:val="none" w:sz="0" w:space="0" w:color="auto"/>
                                          </w:divBdr>
                                          <w:divsChild>
                                            <w:div w:id="1362515950">
                                              <w:marLeft w:val="0"/>
                                              <w:marRight w:val="0"/>
                                              <w:marTop w:val="0"/>
                                              <w:marBottom w:val="0"/>
                                              <w:divBdr>
                                                <w:top w:val="none" w:sz="0" w:space="0" w:color="auto"/>
                                                <w:left w:val="none" w:sz="0" w:space="0" w:color="auto"/>
                                                <w:bottom w:val="none" w:sz="0" w:space="0" w:color="auto"/>
                                                <w:right w:val="none" w:sz="0" w:space="0" w:color="auto"/>
                                              </w:divBdr>
                                              <w:divsChild>
                                                <w:div w:id="288780848">
                                                  <w:marLeft w:val="0"/>
                                                  <w:marRight w:val="0"/>
                                                  <w:marTop w:val="0"/>
                                                  <w:marBottom w:val="0"/>
                                                  <w:divBdr>
                                                    <w:top w:val="none" w:sz="0" w:space="0" w:color="auto"/>
                                                    <w:left w:val="none" w:sz="0" w:space="0" w:color="auto"/>
                                                    <w:bottom w:val="none" w:sz="0" w:space="0" w:color="auto"/>
                                                    <w:right w:val="none" w:sz="0" w:space="0" w:color="auto"/>
                                                  </w:divBdr>
                                                  <w:divsChild>
                                                    <w:div w:id="1652978666">
                                                      <w:marLeft w:val="0"/>
                                                      <w:marRight w:val="0"/>
                                                      <w:marTop w:val="0"/>
                                                      <w:marBottom w:val="0"/>
                                                      <w:divBdr>
                                                        <w:top w:val="none" w:sz="0" w:space="0" w:color="auto"/>
                                                        <w:left w:val="none" w:sz="0" w:space="0" w:color="auto"/>
                                                        <w:bottom w:val="none" w:sz="0" w:space="0" w:color="auto"/>
                                                        <w:right w:val="none" w:sz="0" w:space="0" w:color="auto"/>
                                                      </w:divBdr>
                                                      <w:divsChild>
                                                        <w:div w:id="312754733">
                                                          <w:marLeft w:val="0"/>
                                                          <w:marRight w:val="0"/>
                                                          <w:marTop w:val="0"/>
                                                          <w:marBottom w:val="0"/>
                                                          <w:divBdr>
                                                            <w:top w:val="none" w:sz="0" w:space="0" w:color="auto"/>
                                                            <w:left w:val="none" w:sz="0" w:space="0" w:color="auto"/>
                                                            <w:bottom w:val="none" w:sz="0" w:space="0" w:color="auto"/>
                                                            <w:right w:val="none" w:sz="0" w:space="0" w:color="auto"/>
                                                          </w:divBdr>
                                                          <w:divsChild>
                                                            <w:div w:id="1290013933">
                                                              <w:marLeft w:val="0"/>
                                                              <w:marRight w:val="0"/>
                                                              <w:marTop w:val="0"/>
                                                              <w:marBottom w:val="0"/>
                                                              <w:divBdr>
                                                                <w:top w:val="none" w:sz="0" w:space="0" w:color="auto"/>
                                                                <w:left w:val="none" w:sz="0" w:space="0" w:color="auto"/>
                                                                <w:bottom w:val="none" w:sz="0" w:space="0" w:color="auto"/>
                                                                <w:right w:val="none" w:sz="0" w:space="0" w:color="auto"/>
                                                              </w:divBdr>
                                                              <w:divsChild>
                                                                <w:div w:id="1585795641">
                                                                  <w:marLeft w:val="0"/>
                                                                  <w:marRight w:val="0"/>
                                                                  <w:marTop w:val="0"/>
                                                                  <w:marBottom w:val="0"/>
                                                                  <w:divBdr>
                                                                    <w:top w:val="none" w:sz="0" w:space="0" w:color="auto"/>
                                                                    <w:left w:val="none" w:sz="0" w:space="0" w:color="auto"/>
                                                                    <w:bottom w:val="none" w:sz="0" w:space="0" w:color="auto"/>
                                                                    <w:right w:val="none" w:sz="0" w:space="0" w:color="auto"/>
                                                                  </w:divBdr>
                                                                  <w:divsChild>
                                                                    <w:div w:id="32392740">
                                                                      <w:marLeft w:val="0"/>
                                                                      <w:marRight w:val="0"/>
                                                                      <w:marTop w:val="0"/>
                                                                      <w:marBottom w:val="0"/>
                                                                      <w:divBdr>
                                                                        <w:top w:val="none" w:sz="0" w:space="0" w:color="auto"/>
                                                                        <w:left w:val="none" w:sz="0" w:space="0" w:color="auto"/>
                                                                        <w:bottom w:val="none" w:sz="0" w:space="0" w:color="auto"/>
                                                                        <w:right w:val="none" w:sz="0" w:space="0" w:color="auto"/>
                                                                      </w:divBdr>
                                                                      <w:divsChild>
                                                                        <w:div w:id="2080325823">
                                                                          <w:marLeft w:val="0"/>
                                                                          <w:marRight w:val="0"/>
                                                                          <w:marTop w:val="0"/>
                                                                          <w:marBottom w:val="0"/>
                                                                          <w:divBdr>
                                                                            <w:top w:val="none" w:sz="0" w:space="0" w:color="auto"/>
                                                                            <w:left w:val="none" w:sz="0" w:space="0" w:color="auto"/>
                                                                            <w:bottom w:val="none" w:sz="0" w:space="0" w:color="auto"/>
                                                                            <w:right w:val="none" w:sz="0" w:space="0" w:color="auto"/>
                                                                          </w:divBdr>
                                                                          <w:divsChild>
                                                                            <w:div w:id="2420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3122">
                                                                      <w:marLeft w:val="0"/>
                                                                      <w:marRight w:val="120"/>
                                                                      <w:marTop w:val="0"/>
                                                                      <w:marBottom w:val="0"/>
                                                                      <w:divBdr>
                                                                        <w:top w:val="none" w:sz="0" w:space="0" w:color="auto"/>
                                                                        <w:left w:val="none" w:sz="0" w:space="0" w:color="auto"/>
                                                                        <w:bottom w:val="none" w:sz="0" w:space="0" w:color="auto"/>
                                                                        <w:right w:val="none" w:sz="0" w:space="0" w:color="auto"/>
                                                                      </w:divBdr>
                                                                    </w:div>
                                                                  </w:divsChild>
                                                                </w:div>
                                                                <w:div w:id="2008820607">
                                                                  <w:marLeft w:val="0"/>
                                                                  <w:marRight w:val="0"/>
                                                                  <w:marTop w:val="120"/>
                                                                  <w:marBottom w:val="0"/>
                                                                  <w:divBdr>
                                                                    <w:top w:val="none" w:sz="0" w:space="0" w:color="auto"/>
                                                                    <w:left w:val="none" w:sz="0" w:space="0" w:color="auto"/>
                                                                    <w:bottom w:val="none" w:sz="0" w:space="0" w:color="auto"/>
                                                                    <w:right w:val="none" w:sz="0" w:space="0" w:color="auto"/>
                                                                  </w:divBdr>
                                                                </w:div>
                                                              </w:divsChild>
                                                            </w:div>
                                                            <w:div w:id="464658428">
                                                              <w:marLeft w:val="0"/>
                                                              <w:marRight w:val="0"/>
                                                              <w:marTop w:val="0"/>
                                                              <w:marBottom w:val="0"/>
                                                              <w:divBdr>
                                                                <w:top w:val="none" w:sz="0" w:space="0" w:color="auto"/>
                                                                <w:left w:val="none" w:sz="0" w:space="0" w:color="auto"/>
                                                                <w:bottom w:val="none" w:sz="0" w:space="0" w:color="auto"/>
                                                                <w:right w:val="none" w:sz="0" w:space="0" w:color="auto"/>
                                                              </w:divBdr>
                                                              <w:divsChild>
                                                                <w:div w:id="1275792672">
                                                                  <w:marLeft w:val="0"/>
                                                                  <w:marRight w:val="0"/>
                                                                  <w:marTop w:val="0"/>
                                                                  <w:marBottom w:val="0"/>
                                                                  <w:divBdr>
                                                                    <w:top w:val="none" w:sz="0" w:space="0" w:color="auto"/>
                                                                    <w:left w:val="none" w:sz="0" w:space="0" w:color="auto"/>
                                                                    <w:bottom w:val="none" w:sz="0" w:space="0" w:color="auto"/>
                                                                    <w:right w:val="none" w:sz="0" w:space="0" w:color="auto"/>
                                                                  </w:divBdr>
                                                                  <w:divsChild>
                                                                    <w:div w:id="1400863481">
                                                                      <w:marLeft w:val="0"/>
                                                                      <w:marRight w:val="0"/>
                                                                      <w:marTop w:val="0"/>
                                                                      <w:marBottom w:val="0"/>
                                                                      <w:divBdr>
                                                                        <w:top w:val="none" w:sz="0" w:space="0" w:color="auto"/>
                                                                        <w:left w:val="none" w:sz="0" w:space="0" w:color="auto"/>
                                                                        <w:bottom w:val="none" w:sz="0" w:space="0" w:color="auto"/>
                                                                        <w:right w:val="none" w:sz="0" w:space="0" w:color="auto"/>
                                                                      </w:divBdr>
                                                                      <w:divsChild>
                                                                        <w:div w:id="635138275">
                                                                          <w:marLeft w:val="0"/>
                                                                          <w:marRight w:val="0"/>
                                                                          <w:marTop w:val="0"/>
                                                                          <w:marBottom w:val="0"/>
                                                                          <w:divBdr>
                                                                            <w:top w:val="none" w:sz="0" w:space="0" w:color="auto"/>
                                                                            <w:left w:val="none" w:sz="0" w:space="0" w:color="auto"/>
                                                                            <w:bottom w:val="none" w:sz="0" w:space="0" w:color="auto"/>
                                                                            <w:right w:val="none" w:sz="0" w:space="0" w:color="auto"/>
                                                                          </w:divBdr>
                                                                          <w:divsChild>
                                                                            <w:div w:id="1837308824">
                                                                              <w:marLeft w:val="0"/>
                                                                              <w:marRight w:val="0"/>
                                                                              <w:marTop w:val="0"/>
                                                                              <w:marBottom w:val="0"/>
                                                                              <w:divBdr>
                                                                                <w:top w:val="none" w:sz="0" w:space="0" w:color="auto"/>
                                                                                <w:left w:val="none" w:sz="0" w:space="0" w:color="auto"/>
                                                                                <w:bottom w:val="none" w:sz="0" w:space="0" w:color="auto"/>
                                                                                <w:right w:val="none" w:sz="0" w:space="0" w:color="auto"/>
                                                                              </w:divBdr>
                                                                              <w:divsChild>
                                                                                <w:div w:id="1512136023">
                                                                                  <w:marLeft w:val="0"/>
                                                                                  <w:marRight w:val="0"/>
                                                                                  <w:marTop w:val="0"/>
                                                                                  <w:marBottom w:val="0"/>
                                                                                  <w:divBdr>
                                                                                    <w:top w:val="none" w:sz="0" w:space="0" w:color="auto"/>
                                                                                    <w:left w:val="none" w:sz="0" w:space="0" w:color="auto"/>
                                                                                    <w:bottom w:val="none" w:sz="0" w:space="0" w:color="auto"/>
                                                                                    <w:right w:val="none" w:sz="0" w:space="0" w:color="auto"/>
                                                                                  </w:divBdr>
                                                                                  <w:divsChild>
                                                                                    <w:div w:id="1345278317">
                                                                                      <w:marLeft w:val="0"/>
                                                                                      <w:marRight w:val="0"/>
                                                                                      <w:marTop w:val="0"/>
                                                                                      <w:marBottom w:val="0"/>
                                                                                      <w:divBdr>
                                                                                        <w:top w:val="none" w:sz="0" w:space="0" w:color="auto"/>
                                                                                        <w:left w:val="none" w:sz="0" w:space="0" w:color="auto"/>
                                                                                        <w:bottom w:val="none" w:sz="0" w:space="0" w:color="auto"/>
                                                                                        <w:right w:val="none" w:sz="0" w:space="0" w:color="auto"/>
                                                                                      </w:divBdr>
                                                                                      <w:divsChild>
                                                                                        <w:div w:id="80641225">
                                                                                          <w:marLeft w:val="0"/>
                                                                                          <w:marRight w:val="0"/>
                                                                                          <w:marTop w:val="0"/>
                                                                                          <w:marBottom w:val="0"/>
                                                                                          <w:divBdr>
                                                                                            <w:top w:val="none" w:sz="0" w:space="0" w:color="auto"/>
                                                                                            <w:left w:val="none" w:sz="0" w:space="0" w:color="auto"/>
                                                                                            <w:bottom w:val="none" w:sz="0" w:space="0" w:color="auto"/>
                                                                                            <w:right w:val="none" w:sz="0" w:space="0" w:color="auto"/>
                                                                                          </w:divBdr>
                                                                                          <w:divsChild>
                                                                                            <w:div w:id="1791851032">
                                                                                              <w:marLeft w:val="0"/>
                                                                                              <w:marRight w:val="0"/>
                                                                                              <w:marTop w:val="0"/>
                                                                                              <w:marBottom w:val="0"/>
                                                                                              <w:divBdr>
                                                                                                <w:top w:val="none" w:sz="0" w:space="0" w:color="auto"/>
                                                                                                <w:left w:val="none" w:sz="0" w:space="0" w:color="auto"/>
                                                                                                <w:bottom w:val="none" w:sz="0" w:space="0" w:color="auto"/>
                                                                                                <w:right w:val="none" w:sz="0" w:space="0" w:color="auto"/>
                                                                                              </w:divBdr>
                                                                                              <w:divsChild>
                                                                                                <w:div w:id="857279217">
                                                                                                  <w:marLeft w:val="0"/>
                                                                                                  <w:marRight w:val="0"/>
                                                                                                  <w:marTop w:val="0"/>
                                                                                                  <w:marBottom w:val="0"/>
                                                                                                  <w:divBdr>
                                                                                                    <w:top w:val="none" w:sz="0" w:space="0" w:color="auto"/>
                                                                                                    <w:left w:val="none" w:sz="0" w:space="0" w:color="auto"/>
                                                                                                    <w:bottom w:val="none" w:sz="0" w:space="0" w:color="auto"/>
                                                                                                    <w:right w:val="none" w:sz="0" w:space="0" w:color="auto"/>
                                                                                                  </w:divBdr>
                                                                                                  <w:divsChild>
                                                                                                    <w:div w:id="780760190">
                                                                                                      <w:marLeft w:val="0"/>
                                                                                                      <w:marRight w:val="0"/>
                                                                                                      <w:marTop w:val="0"/>
                                                                                                      <w:marBottom w:val="0"/>
                                                                                                      <w:divBdr>
                                                                                                        <w:top w:val="none" w:sz="0" w:space="0" w:color="auto"/>
                                                                                                        <w:left w:val="none" w:sz="0" w:space="0" w:color="auto"/>
                                                                                                        <w:bottom w:val="none" w:sz="0" w:space="0" w:color="auto"/>
                                                                                                        <w:right w:val="none" w:sz="0" w:space="0" w:color="auto"/>
                                                                                                      </w:divBdr>
                                                                                                      <w:divsChild>
                                                                                                        <w:div w:id="1435326858">
                                                                                                          <w:marLeft w:val="0"/>
                                                                                                          <w:marRight w:val="0"/>
                                                                                                          <w:marTop w:val="0"/>
                                                                                                          <w:marBottom w:val="0"/>
                                                                                                          <w:divBdr>
                                                                                                            <w:top w:val="none" w:sz="0" w:space="0" w:color="auto"/>
                                                                                                            <w:left w:val="none" w:sz="0" w:space="0" w:color="auto"/>
                                                                                                            <w:bottom w:val="none" w:sz="0" w:space="0" w:color="auto"/>
                                                                                                            <w:right w:val="none" w:sz="0" w:space="0" w:color="auto"/>
                                                                                                          </w:divBdr>
                                                                                                          <w:divsChild>
                                                                                                            <w:div w:id="20332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2139">
                                                                                                  <w:marLeft w:val="0"/>
                                                                                                  <w:marRight w:val="0"/>
                                                                                                  <w:marTop w:val="0"/>
                                                                                                  <w:marBottom w:val="0"/>
                                                                                                  <w:divBdr>
                                                                                                    <w:top w:val="none" w:sz="0" w:space="0" w:color="auto"/>
                                                                                                    <w:left w:val="none" w:sz="0" w:space="0" w:color="auto"/>
                                                                                                    <w:bottom w:val="none" w:sz="0" w:space="0" w:color="auto"/>
                                                                                                    <w:right w:val="none" w:sz="0" w:space="0" w:color="auto"/>
                                                                                                  </w:divBdr>
                                                                                                  <w:divsChild>
                                                                                                    <w:div w:id="1464426737">
                                                                                                      <w:marLeft w:val="0"/>
                                                                                                      <w:marRight w:val="0"/>
                                                                                                      <w:marTop w:val="0"/>
                                                                                                      <w:marBottom w:val="0"/>
                                                                                                      <w:divBdr>
                                                                                                        <w:top w:val="none" w:sz="0" w:space="0" w:color="auto"/>
                                                                                                        <w:left w:val="none" w:sz="0" w:space="0" w:color="auto"/>
                                                                                                        <w:bottom w:val="none" w:sz="0" w:space="0" w:color="auto"/>
                                                                                                        <w:right w:val="none" w:sz="0" w:space="0" w:color="auto"/>
                                                                                                      </w:divBdr>
                                                                                                      <w:divsChild>
                                                                                                        <w:div w:id="721488088">
                                                                                                          <w:marLeft w:val="0"/>
                                                                                                          <w:marRight w:val="0"/>
                                                                                                          <w:marTop w:val="0"/>
                                                                                                          <w:marBottom w:val="0"/>
                                                                                                          <w:divBdr>
                                                                                                            <w:top w:val="none" w:sz="0" w:space="0" w:color="auto"/>
                                                                                                            <w:left w:val="none" w:sz="0" w:space="0" w:color="auto"/>
                                                                                                            <w:bottom w:val="none" w:sz="0" w:space="0" w:color="auto"/>
                                                                                                            <w:right w:val="none" w:sz="0" w:space="0" w:color="auto"/>
                                                                                                          </w:divBdr>
                                                                                                          <w:divsChild>
                                                                                                            <w:div w:id="11343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9237">
                                                                                                  <w:marLeft w:val="0"/>
                                                                                                  <w:marRight w:val="0"/>
                                                                                                  <w:marTop w:val="0"/>
                                                                                                  <w:marBottom w:val="0"/>
                                                                                                  <w:divBdr>
                                                                                                    <w:top w:val="none" w:sz="0" w:space="0" w:color="auto"/>
                                                                                                    <w:left w:val="none" w:sz="0" w:space="0" w:color="auto"/>
                                                                                                    <w:bottom w:val="none" w:sz="0" w:space="0" w:color="auto"/>
                                                                                                    <w:right w:val="none" w:sz="0" w:space="0" w:color="auto"/>
                                                                                                  </w:divBdr>
                                                                                                  <w:divsChild>
                                                                                                    <w:div w:id="332681225">
                                                                                                      <w:marLeft w:val="0"/>
                                                                                                      <w:marRight w:val="0"/>
                                                                                                      <w:marTop w:val="0"/>
                                                                                                      <w:marBottom w:val="0"/>
                                                                                                      <w:divBdr>
                                                                                                        <w:top w:val="none" w:sz="0" w:space="0" w:color="auto"/>
                                                                                                        <w:left w:val="none" w:sz="0" w:space="0" w:color="auto"/>
                                                                                                        <w:bottom w:val="none" w:sz="0" w:space="0" w:color="auto"/>
                                                                                                        <w:right w:val="none" w:sz="0" w:space="0" w:color="auto"/>
                                                                                                      </w:divBdr>
                                                                                                      <w:divsChild>
                                                                                                        <w:div w:id="26805542">
                                                                                                          <w:marLeft w:val="0"/>
                                                                                                          <w:marRight w:val="0"/>
                                                                                                          <w:marTop w:val="0"/>
                                                                                                          <w:marBottom w:val="0"/>
                                                                                                          <w:divBdr>
                                                                                                            <w:top w:val="none" w:sz="0" w:space="0" w:color="auto"/>
                                                                                                            <w:left w:val="none" w:sz="0" w:space="0" w:color="auto"/>
                                                                                                            <w:bottom w:val="none" w:sz="0" w:space="0" w:color="auto"/>
                                                                                                            <w:right w:val="none" w:sz="0" w:space="0" w:color="auto"/>
                                                                                                          </w:divBdr>
                                                                                                          <w:divsChild>
                                                                                                            <w:div w:id="1328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09676">
                                                                                                  <w:marLeft w:val="0"/>
                                                                                                  <w:marRight w:val="0"/>
                                                                                                  <w:marTop w:val="0"/>
                                                                                                  <w:marBottom w:val="0"/>
                                                                                                  <w:divBdr>
                                                                                                    <w:top w:val="none" w:sz="0" w:space="0" w:color="auto"/>
                                                                                                    <w:left w:val="none" w:sz="0" w:space="0" w:color="auto"/>
                                                                                                    <w:bottom w:val="none" w:sz="0" w:space="0" w:color="auto"/>
                                                                                                    <w:right w:val="none" w:sz="0" w:space="0" w:color="auto"/>
                                                                                                  </w:divBdr>
                                                                                                  <w:divsChild>
                                                                                                    <w:div w:id="1243220420">
                                                                                                      <w:marLeft w:val="0"/>
                                                                                                      <w:marRight w:val="0"/>
                                                                                                      <w:marTop w:val="0"/>
                                                                                                      <w:marBottom w:val="0"/>
                                                                                                      <w:divBdr>
                                                                                                        <w:top w:val="none" w:sz="0" w:space="0" w:color="auto"/>
                                                                                                        <w:left w:val="none" w:sz="0" w:space="0" w:color="auto"/>
                                                                                                        <w:bottom w:val="none" w:sz="0" w:space="0" w:color="auto"/>
                                                                                                        <w:right w:val="none" w:sz="0" w:space="0" w:color="auto"/>
                                                                                                      </w:divBdr>
                                                                                                      <w:divsChild>
                                                                                                        <w:div w:id="1429350001">
                                                                                                          <w:marLeft w:val="0"/>
                                                                                                          <w:marRight w:val="0"/>
                                                                                                          <w:marTop w:val="0"/>
                                                                                                          <w:marBottom w:val="0"/>
                                                                                                          <w:divBdr>
                                                                                                            <w:top w:val="none" w:sz="0" w:space="0" w:color="auto"/>
                                                                                                            <w:left w:val="none" w:sz="0" w:space="0" w:color="auto"/>
                                                                                                            <w:bottom w:val="none" w:sz="0" w:space="0" w:color="auto"/>
                                                                                                            <w:right w:val="none" w:sz="0" w:space="0" w:color="auto"/>
                                                                                                          </w:divBdr>
                                                                                                          <w:divsChild>
                                                                                                            <w:div w:id="12531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9805">
                                                                                                  <w:marLeft w:val="0"/>
                                                                                                  <w:marRight w:val="0"/>
                                                                                                  <w:marTop w:val="0"/>
                                                                                                  <w:marBottom w:val="0"/>
                                                                                                  <w:divBdr>
                                                                                                    <w:top w:val="none" w:sz="0" w:space="0" w:color="auto"/>
                                                                                                    <w:left w:val="none" w:sz="0" w:space="0" w:color="auto"/>
                                                                                                    <w:bottom w:val="none" w:sz="0" w:space="0" w:color="auto"/>
                                                                                                    <w:right w:val="none" w:sz="0" w:space="0" w:color="auto"/>
                                                                                                  </w:divBdr>
                                                                                                  <w:divsChild>
                                                                                                    <w:div w:id="934367469">
                                                                                                      <w:marLeft w:val="0"/>
                                                                                                      <w:marRight w:val="0"/>
                                                                                                      <w:marTop w:val="0"/>
                                                                                                      <w:marBottom w:val="0"/>
                                                                                                      <w:divBdr>
                                                                                                        <w:top w:val="none" w:sz="0" w:space="0" w:color="auto"/>
                                                                                                        <w:left w:val="none" w:sz="0" w:space="0" w:color="auto"/>
                                                                                                        <w:bottom w:val="none" w:sz="0" w:space="0" w:color="auto"/>
                                                                                                        <w:right w:val="none" w:sz="0" w:space="0" w:color="auto"/>
                                                                                                      </w:divBdr>
                                                                                                      <w:divsChild>
                                                                                                        <w:div w:id="713847123">
                                                                                                          <w:marLeft w:val="0"/>
                                                                                                          <w:marRight w:val="0"/>
                                                                                                          <w:marTop w:val="0"/>
                                                                                                          <w:marBottom w:val="0"/>
                                                                                                          <w:divBdr>
                                                                                                            <w:top w:val="none" w:sz="0" w:space="0" w:color="auto"/>
                                                                                                            <w:left w:val="none" w:sz="0" w:space="0" w:color="auto"/>
                                                                                                            <w:bottom w:val="none" w:sz="0" w:space="0" w:color="auto"/>
                                                                                                            <w:right w:val="none" w:sz="0" w:space="0" w:color="auto"/>
                                                                                                          </w:divBdr>
                                                                                                          <w:divsChild>
                                                                                                            <w:div w:id="5420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66511">
                                                                                                  <w:marLeft w:val="0"/>
                                                                                                  <w:marRight w:val="0"/>
                                                                                                  <w:marTop w:val="0"/>
                                                                                                  <w:marBottom w:val="0"/>
                                                                                                  <w:divBdr>
                                                                                                    <w:top w:val="none" w:sz="0" w:space="0" w:color="auto"/>
                                                                                                    <w:left w:val="none" w:sz="0" w:space="0" w:color="auto"/>
                                                                                                    <w:bottom w:val="none" w:sz="0" w:space="0" w:color="auto"/>
                                                                                                    <w:right w:val="none" w:sz="0" w:space="0" w:color="auto"/>
                                                                                                  </w:divBdr>
                                                                                                  <w:divsChild>
                                                                                                    <w:div w:id="420563684">
                                                                                                      <w:marLeft w:val="0"/>
                                                                                                      <w:marRight w:val="0"/>
                                                                                                      <w:marTop w:val="0"/>
                                                                                                      <w:marBottom w:val="0"/>
                                                                                                      <w:divBdr>
                                                                                                        <w:top w:val="none" w:sz="0" w:space="0" w:color="auto"/>
                                                                                                        <w:left w:val="none" w:sz="0" w:space="0" w:color="auto"/>
                                                                                                        <w:bottom w:val="none" w:sz="0" w:space="0" w:color="auto"/>
                                                                                                        <w:right w:val="none" w:sz="0" w:space="0" w:color="auto"/>
                                                                                                      </w:divBdr>
                                                                                                      <w:divsChild>
                                                                                                        <w:div w:id="1991597884">
                                                                                                          <w:marLeft w:val="0"/>
                                                                                                          <w:marRight w:val="0"/>
                                                                                                          <w:marTop w:val="0"/>
                                                                                                          <w:marBottom w:val="0"/>
                                                                                                          <w:divBdr>
                                                                                                            <w:top w:val="none" w:sz="0" w:space="0" w:color="auto"/>
                                                                                                            <w:left w:val="none" w:sz="0" w:space="0" w:color="auto"/>
                                                                                                            <w:bottom w:val="none" w:sz="0" w:space="0" w:color="auto"/>
                                                                                                            <w:right w:val="none" w:sz="0" w:space="0" w:color="auto"/>
                                                                                                          </w:divBdr>
                                                                                                          <w:divsChild>
                                                                                                            <w:div w:id="3285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40575">
                                                                                                  <w:marLeft w:val="0"/>
                                                                                                  <w:marRight w:val="0"/>
                                                                                                  <w:marTop w:val="0"/>
                                                                                                  <w:marBottom w:val="0"/>
                                                                                                  <w:divBdr>
                                                                                                    <w:top w:val="none" w:sz="0" w:space="0" w:color="auto"/>
                                                                                                    <w:left w:val="none" w:sz="0" w:space="0" w:color="auto"/>
                                                                                                    <w:bottom w:val="none" w:sz="0" w:space="0" w:color="auto"/>
                                                                                                    <w:right w:val="none" w:sz="0" w:space="0" w:color="auto"/>
                                                                                                  </w:divBdr>
                                                                                                  <w:divsChild>
                                                                                                    <w:div w:id="542441991">
                                                                                                      <w:marLeft w:val="0"/>
                                                                                                      <w:marRight w:val="0"/>
                                                                                                      <w:marTop w:val="0"/>
                                                                                                      <w:marBottom w:val="0"/>
                                                                                                      <w:divBdr>
                                                                                                        <w:top w:val="none" w:sz="0" w:space="0" w:color="auto"/>
                                                                                                        <w:left w:val="none" w:sz="0" w:space="0" w:color="auto"/>
                                                                                                        <w:bottom w:val="none" w:sz="0" w:space="0" w:color="auto"/>
                                                                                                        <w:right w:val="none" w:sz="0" w:space="0" w:color="auto"/>
                                                                                                      </w:divBdr>
                                                                                                      <w:divsChild>
                                                                                                        <w:div w:id="266887326">
                                                                                                          <w:marLeft w:val="0"/>
                                                                                                          <w:marRight w:val="0"/>
                                                                                                          <w:marTop w:val="0"/>
                                                                                                          <w:marBottom w:val="0"/>
                                                                                                          <w:divBdr>
                                                                                                            <w:top w:val="none" w:sz="0" w:space="0" w:color="auto"/>
                                                                                                            <w:left w:val="none" w:sz="0" w:space="0" w:color="auto"/>
                                                                                                            <w:bottom w:val="none" w:sz="0" w:space="0" w:color="auto"/>
                                                                                                            <w:right w:val="none" w:sz="0" w:space="0" w:color="auto"/>
                                                                                                          </w:divBdr>
                                                                                                          <w:divsChild>
                                                                                                            <w:div w:id="6981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2666">
                                                                                                  <w:marLeft w:val="0"/>
                                                                                                  <w:marRight w:val="0"/>
                                                                                                  <w:marTop w:val="0"/>
                                                                                                  <w:marBottom w:val="0"/>
                                                                                                  <w:divBdr>
                                                                                                    <w:top w:val="none" w:sz="0" w:space="0" w:color="auto"/>
                                                                                                    <w:left w:val="none" w:sz="0" w:space="0" w:color="auto"/>
                                                                                                    <w:bottom w:val="none" w:sz="0" w:space="0" w:color="auto"/>
                                                                                                    <w:right w:val="none" w:sz="0" w:space="0" w:color="auto"/>
                                                                                                  </w:divBdr>
                                                                                                  <w:divsChild>
                                                                                                    <w:div w:id="958297079">
                                                                                                      <w:marLeft w:val="0"/>
                                                                                                      <w:marRight w:val="0"/>
                                                                                                      <w:marTop w:val="0"/>
                                                                                                      <w:marBottom w:val="0"/>
                                                                                                      <w:divBdr>
                                                                                                        <w:top w:val="none" w:sz="0" w:space="0" w:color="auto"/>
                                                                                                        <w:left w:val="none" w:sz="0" w:space="0" w:color="auto"/>
                                                                                                        <w:bottom w:val="none" w:sz="0" w:space="0" w:color="auto"/>
                                                                                                        <w:right w:val="none" w:sz="0" w:space="0" w:color="auto"/>
                                                                                                      </w:divBdr>
                                                                                                      <w:divsChild>
                                                                                                        <w:div w:id="335696339">
                                                                                                          <w:marLeft w:val="0"/>
                                                                                                          <w:marRight w:val="0"/>
                                                                                                          <w:marTop w:val="0"/>
                                                                                                          <w:marBottom w:val="0"/>
                                                                                                          <w:divBdr>
                                                                                                            <w:top w:val="none" w:sz="0" w:space="0" w:color="auto"/>
                                                                                                            <w:left w:val="none" w:sz="0" w:space="0" w:color="auto"/>
                                                                                                            <w:bottom w:val="none" w:sz="0" w:space="0" w:color="auto"/>
                                                                                                            <w:right w:val="none" w:sz="0" w:space="0" w:color="auto"/>
                                                                                                          </w:divBdr>
                                                                                                          <w:divsChild>
                                                                                                            <w:div w:id="6014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65584">
                                                                                                  <w:marLeft w:val="0"/>
                                                                                                  <w:marRight w:val="0"/>
                                                                                                  <w:marTop w:val="0"/>
                                                                                                  <w:marBottom w:val="0"/>
                                                                                                  <w:divBdr>
                                                                                                    <w:top w:val="none" w:sz="0" w:space="0" w:color="auto"/>
                                                                                                    <w:left w:val="none" w:sz="0" w:space="0" w:color="auto"/>
                                                                                                    <w:bottom w:val="none" w:sz="0" w:space="0" w:color="auto"/>
                                                                                                    <w:right w:val="none" w:sz="0" w:space="0" w:color="auto"/>
                                                                                                  </w:divBdr>
                                                                                                  <w:divsChild>
                                                                                                    <w:div w:id="984578816">
                                                                                                      <w:marLeft w:val="0"/>
                                                                                                      <w:marRight w:val="0"/>
                                                                                                      <w:marTop w:val="0"/>
                                                                                                      <w:marBottom w:val="0"/>
                                                                                                      <w:divBdr>
                                                                                                        <w:top w:val="none" w:sz="0" w:space="0" w:color="auto"/>
                                                                                                        <w:left w:val="none" w:sz="0" w:space="0" w:color="auto"/>
                                                                                                        <w:bottom w:val="none" w:sz="0" w:space="0" w:color="auto"/>
                                                                                                        <w:right w:val="none" w:sz="0" w:space="0" w:color="auto"/>
                                                                                                      </w:divBdr>
                                                                                                      <w:divsChild>
                                                                                                        <w:div w:id="365763671">
                                                                                                          <w:marLeft w:val="0"/>
                                                                                                          <w:marRight w:val="0"/>
                                                                                                          <w:marTop w:val="0"/>
                                                                                                          <w:marBottom w:val="0"/>
                                                                                                          <w:divBdr>
                                                                                                            <w:top w:val="none" w:sz="0" w:space="0" w:color="auto"/>
                                                                                                            <w:left w:val="none" w:sz="0" w:space="0" w:color="auto"/>
                                                                                                            <w:bottom w:val="none" w:sz="0" w:space="0" w:color="auto"/>
                                                                                                            <w:right w:val="none" w:sz="0" w:space="0" w:color="auto"/>
                                                                                                          </w:divBdr>
                                                                                                          <w:divsChild>
                                                                                                            <w:div w:id="3084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71693">
                                                                                                  <w:marLeft w:val="0"/>
                                                                                                  <w:marRight w:val="0"/>
                                                                                                  <w:marTop w:val="0"/>
                                                                                                  <w:marBottom w:val="0"/>
                                                                                                  <w:divBdr>
                                                                                                    <w:top w:val="none" w:sz="0" w:space="0" w:color="auto"/>
                                                                                                    <w:left w:val="none" w:sz="0" w:space="0" w:color="auto"/>
                                                                                                    <w:bottom w:val="none" w:sz="0" w:space="0" w:color="auto"/>
                                                                                                    <w:right w:val="none" w:sz="0" w:space="0" w:color="auto"/>
                                                                                                  </w:divBdr>
                                                                                                  <w:divsChild>
                                                                                                    <w:div w:id="1037313109">
                                                                                                      <w:marLeft w:val="0"/>
                                                                                                      <w:marRight w:val="0"/>
                                                                                                      <w:marTop w:val="0"/>
                                                                                                      <w:marBottom w:val="0"/>
                                                                                                      <w:divBdr>
                                                                                                        <w:top w:val="none" w:sz="0" w:space="0" w:color="auto"/>
                                                                                                        <w:left w:val="none" w:sz="0" w:space="0" w:color="auto"/>
                                                                                                        <w:bottom w:val="none" w:sz="0" w:space="0" w:color="auto"/>
                                                                                                        <w:right w:val="none" w:sz="0" w:space="0" w:color="auto"/>
                                                                                                      </w:divBdr>
                                                                                                      <w:divsChild>
                                                                                                        <w:div w:id="444084212">
                                                                                                          <w:marLeft w:val="0"/>
                                                                                                          <w:marRight w:val="0"/>
                                                                                                          <w:marTop w:val="0"/>
                                                                                                          <w:marBottom w:val="0"/>
                                                                                                          <w:divBdr>
                                                                                                            <w:top w:val="none" w:sz="0" w:space="0" w:color="auto"/>
                                                                                                            <w:left w:val="none" w:sz="0" w:space="0" w:color="auto"/>
                                                                                                            <w:bottom w:val="none" w:sz="0" w:space="0" w:color="auto"/>
                                                                                                            <w:right w:val="none" w:sz="0" w:space="0" w:color="auto"/>
                                                                                                          </w:divBdr>
                                                                                                          <w:divsChild>
                                                                                                            <w:div w:id="8743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3863">
                                                                                                  <w:marLeft w:val="0"/>
                                                                                                  <w:marRight w:val="0"/>
                                                                                                  <w:marTop w:val="0"/>
                                                                                                  <w:marBottom w:val="0"/>
                                                                                                  <w:divBdr>
                                                                                                    <w:top w:val="none" w:sz="0" w:space="0" w:color="auto"/>
                                                                                                    <w:left w:val="none" w:sz="0" w:space="0" w:color="auto"/>
                                                                                                    <w:bottom w:val="none" w:sz="0" w:space="0" w:color="auto"/>
                                                                                                    <w:right w:val="none" w:sz="0" w:space="0" w:color="auto"/>
                                                                                                  </w:divBdr>
                                                                                                  <w:divsChild>
                                                                                                    <w:div w:id="1935360788">
                                                                                                      <w:marLeft w:val="0"/>
                                                                                                      <w:marRight w:val="0"/>
                                                                                                      <w:marTop w:val="0"/>
                                                                                                      <w:marBottom w:val="0"/>
                                                                                                      <w:divBdr>
                                                                                                        <w:top w:val="none" w:sz="0" w:space="0" w:color="auto"/>
                                                                                                        <w:left w:val="none" w:sz="0" w:space="0" w:color="auto"/>
                                                                                                        <w:bottom w:val="none" w:sz="0" w:space="0" w:color="auto"/>
                                                                                                        <w:right w:val="none" w:sz="0" w:space="0" w:color="auto"/>
                                                                                                      </w:divBdr>
                                                                                                      <w:divsChild>
                                                                                                        <w:div w:id="1418597887">
                                                                                                          <w:marLeft w:val="0"/>
                                                                                                          <w:marRight w:val="0"/>
                                                                                                          <w:marTop w:val="0"/>
                                                                                                          <w:marBottom w:val="0"/>
                                                                                                          <w:divBdr>
                                                                                                            <w:top w:val="none" w:sz="0" w:space="0" w:color="auto"/>
                                                                                                            <w:left w:val="none" w:sz="0" w:space="0" w:color="auto"/>
                                                                                                            <w:bottom w:val="none" w:sz="0" w:space="0" w:color="auto"/>
                                                                                                            <w:right w:val="none" w:sz="0" w:space="0" w:color="auto"/>
                                                                                                          </w:divBdr>
                                                                                                          <w:divsChild>
                                                                                                            <w:div w:id="1227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7398">
                                                                                                  <w:marLeft w:val="0"/>
                                                                                                  <w:marRight w:val="0"/>
                                                                                                  <w:marTop w:val="0"/>
                                                                                                  <w:marBottom w:val="0"/>
                                                                                                  <w:divBdr>
                                                                                                    <w:top w:val="none" w:sz="0" w:space="0" w:color="auto"/>
                                                                                                    <w:left w:val="none" w:sz="0" w:space="0" w:color="auto"/>
                                                                                                    <w:bottom w:val="none" w:sz="0" w:space="0" w:color="auto"/>
                                                                                                    <w:right w:val="none" w:sz="0" w:space="0" w:color="auto"/>
                                                                                                  </w:divBdr>
                                                                                                  <w:divsChild>
                                                                                                    <w:div w:id="1798646473">
                                                                                                      <w:marLeft w:val="0"/>
                                                                                                      <w:marRight w:val="0"/>
                                                                                                      <w:marTop w:val="0"/>
                                                                                                      <w:marBottom w:val="0"/>
                                                                                                      <w:divBdr>
                                                                                                        <w:top w:val="none" w:sz="0" w:space="0" w:color="auto"/>
                                                                                                        <w:left w:val="none" w:sz="0" w:space="0" w:color="auto"/>
                                                                                                        <w:bottom w:val="none" w:sz="0" w:space="0" w:color="auto"/>
                                                                                                        <w:right w:val="none" w:sz="0" w:space="0" w:color="auto"/>
                                                                                                      </w:divBdr>
                                                                                                      <w:divsChild>
                                                                                                        <w:div w:id="94249452">
                                                                                                          <w:marLeft w:val="0"/>
                                                                                                          <w:marRight w:val="0"/>
                                                                                                          <w:marTop w:val="0"/>
                                                                                                          <w:marBottom w:val="0"/>
                                                                                                          <w:divBdr>
                                                                                                            <w:top w:val="none" w:sz="0" w:space="0" w:color="auto"/>
                                                                                                            <w:left w:val="none" w:sz="0" w:space="0" w:color="auto"/>
                                                                                                            <w:bottom w:val="none" w:sz="0" w:space="0" w:color="auto"/>
                                                                                                            <w:right w:val="none" w:sz="0" w:space="0" w:color="auto"/>
                                                                                                          </w:divBdr>
                                                                                                          <w:divsChild>
                                                                                                            <w:div w:id="12388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39470">
                                                                                                  <w:marLeft w:val="0"/>
                                                                                                  <w:marRight w:val="0"/>
                                                                                                  <w:marTop w:val="0"/>
                                                                                                  <w:marBottom w:val="0"/>
                                                                                                  <w:divBdr>
                                                                                                    <w:top w:val="none" w:sz="0" w:space="0" w:color="auto"/>
                                                                                                    <w:left w:val="none" w:sz="0" w:space="0" w:color="auto"/>
                                                                                                    <w:bottom w:val="none" w:sz="0" w:space="0" w:color="auto"/>
                                                                                                    <w:right w:val="none" w:sz="0" w:space="0" w:color="auto"/>
                                                                                                  </w:divBdr>
                                                                                                  <w:divsChild>
                                                                                                    <w:div w:id="1664158731">
                                                                                                      <w:marLeft w:val="0"/>
                                                                                                      <w:marRight w:val="0"/>
                                                                                                      <w:marTop w:val="0"/>
                                                                                                      <w:marBottom w:val="0"/>
                                                                                                      <w:divBdr>
                                                                                                        <w:top w:val="none" w:sz="0" w:space="0" w:color="auto"/>
                                                                                                        <w:left w:val="none" w:sz="0" w:space="0" w:color="auto"/>
                                                                                                        <w:bottom w:val="none" w:sz="0" w:space="0" w:color="auto"/>
                                                                                                        <w:right w:val="none" w:sz="0" w:space="0" w:color="auto"/>
                                                                                                      </w:divBdr>
                                                                                                      <w:divsChild>
                                                                                                        <w:div w:id="2006593895">
                                                                                                          <w:marLeft w:val="0"/>
                                                                                                          <w:marRight w:val="0"/>
                                                                                                          <w:marTop w:val="0"/>
                                                                                                          <w:marBottom w:val="0"/>
                                                                                                          <w:divBdr>
                                                                                                            <w:top w:val="none" w:sz="0" w:space="0" w:color="auto"/>
                                                                                                            <w:left w:val="none" w:sz="0" w:space="0" w:color="auto"/>
                                                                                                            <w:bottom w:val="none" w:sz="0" w:space="0" w:color="auto"/>
                                                                                                            <w:right w:val="none" w:sz="0" w:space="0" w:color="auto"/>
                                                                                                          </w:divBdr>
                                                                                                          <w:divsChild>
                                                                                                            <w:div w:id="403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040656">
                                                                                                  <w:marLeft w:val="0"/>
                                                                                                  <w:marRight w:val="0"/>
                                                                                                  <w:marTop w:val="0"/>
                                                                                                  <w:marBottom w:val="0"/>
                                                                                                  <w:divBdr>
                                                                                                    <w:top w:val="none" w:sz="0" w:space="0" w:color="auto"/>
                                                                                                    <w:left w:val="none" w:sz="0" w:space="0" w:color="auto"/>
                                                                                                    <w:bottom w:val="none" w:sz="0" w:space="0" w:color="auto"/>
                                                                                                    <w:right w:val="none" w:sz="0" w:space="0" w:color="auto"/>
                                                                                                  </w:divBdr>
                                                                                                  <w:divsChild>
                                                                                                    <w:div w:id="1025442562">
                                                                                                      <w:marLeft w:val="0"/>
                                                                                                      <w:marRight w:val="0"/>
                                                                                                      <w:marTop w:val="0"/>
                                                                                                      <w:marBottom w:val="0"/>
                                                                                                      <w:divBdr>
                                                                                                        <w:top w:val="none" w:sz="0" w:space="0" w:color="auto"/>
                                                                                                        <w:left w:val="none" w:sz="0" w:space="0" w:color="auto"/>
                                                                                                        <w:bottom w:val="none" w:sz="0" w:space="0" w:color="auto"/>
                                                                                                        <w:right w:val="none" w:sz="0" w:space="0" w:color="auto"/>
                                                                                                      </w:divBdr>
                                                                                                      <w:divsChild>
                                                                                                        <w:div w:id="467163064">
                                                                                                          <w:marLeft w:val="0"/>
                                                                                                          <w:marRight w:val="0"/>
                                                                                                          <w:marTop w:val="0"/>
                                                                                                          <w:marBottom w:val="0"/>
                                                                                                          <w:divBdr>
                                                                                                            <w:top w:val="none" w:sz="0" w:space="0" w:color="auto"/>
                                                                                                            <w:left w:val="none" w:sz="0" w:space="0" w:color="auto"/>
                                                                                                            <w:bottom w:val="none" w:sz="0" w:space="0" w:color="auto"/>
                                                                                                            <w:right w:val="none" w:sz="0" w:space="0" w:color="auto"/>
                                                                                                          </w:divBdr>
                                                                                                          <w:divsChild>
                                                                                                            <w:div w:id="11612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4024">
                                                                                                  <w:marLeft w:val="0"/>
                                                                                                  <w:marRight w:val="0"/>
                                                                                                  <w:marTop w:val="0"/>
                                                                                                  <w:marBottom w:val="0"/>
                                                                                                  <w:divBdr>
                                                                                                    <w:top w:val="none" w:sz="0" w:space="0" w:color="auto"/>
                                                                                                    <w:left w:val="none" w:sz="0" w:space="0" w:color="auto"/>
                                                                                                    <w:bottom w:val="none" w:sz="0" w:space="0" w:color="auto"/>
                                                                                                    <w:right w:val="none" w:sz="0" w:space="0" w:color="auto"/>
                                                                                                  </w:divBdr>
                                                                                                  <w:divsChild>
                                                                                                    <w:div w:id="948241272">
                                                                                                      <w:marLeft w:val="0"/>
                                                                                                      <w:marRight w:val="0"/>
                                                                                                      <w:marTop w:val="0"/>
                                                                                                      <w:marBottom w:val="0"/>
                                                                                                      <w:divBdr>
                                                                                                        <w:top w:val="none" w:sz="0" w:space="0" w:color="auto"/>
                                                                                                        <w:left w:val="none" w:sz="0" w:space="0" w:color="auto"/>
                                                                                                        <w:bottom w:val="none" w:sz="0" w:space="0" w:color="auto"/>
                                                                                                        <w:right w:val="none" w:sz="0" w:space="0" w:color="auto"/>
                                                                                                      </w:divBdr>
                                                                                                      <w:divsChild>
                                                                                                        <w:div w:id="1498619387">
                                                                                                          <w:marLeft w:val="0"/>
                                                                                                          <w:marRight w:val="0"/>
                                                                                                          <w:marTop w:val="0"/>
                                                                                                          <w:marBottom w:val="0"/>
                                                                                                          <w:divBdr>
                                                                                                            <w:top w:val="none" w:sz="0" w:space="0" w:color="auto"/>
                                                                                                            <w:left w:val="none" w:sz="0" w:space="0" w:color="auto"/>
                                                                                                            <w:bottom w:val="none" w:sz="0" w:space="0" w:color="auto"/>
                                                                                                            <w:right w:val="none" w:sz="0" w:space="0" w:color="auto"/>
                                                                                                          </w:divBdr>
                                                                                                          <w:divsChild>
                                                                                                            <w:div w:id="11588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9029">
                                                                                                  <w:marLeft w:val="0"/>
                                                                                                  <w:marRight w:val="0"/>
                                                                                                  <w:marTop w:val="0"/>
                                                                                                  <w:marBottom w:val="0"/>
                                                                                                  <w:divBdr>
                                                                                                    <w:top w:val="none" w:sz="0" w:space="0" w:color="auto"/>
                                                                                                    <w:left w:val="none" w:sz="0" w:space="0" w:color="auto"/>
                                                                                                    <w:bottom w:val="none" w:sz="0" w:space="0" w:color="auto"/>
                                                                                                    <w:right w:val="none" w:sz="0" w:space="0" w:color="auto"/>
                                                                                                  </w:divBdr>
                                                                                                  <w:divsChild>
                                                                                                    <w:div w:id="2116055041">
                                                                                                      <w:marLeft w:val="0"/>
                                                                                                      <w:marRight w:val="0"/>
                                                                                                      <w:marTop w:val="0"/>
                                                                                                      <w:marBottom w:val="0"/>
                                                                                                      <w:divBdr>
                                                                                                        <w:top w:val="none" w:sz="0" w:space="0" w:color="auto"/>
                                                                                                        <w:left w:val="none" w:sz="0" w:space="0" w:color="auto"/>
                                                                                                        <w:bottom w:val="none" w:sz="0" w:space="0" w:color="auto"/>
                                                                                                        <w:right w:val="none" w:sz="0" w:space="0" w:color="auto"/>
                                                                                                      </w:divBdr>
                                                                                                      <w:divsChild>
                                                                                                        <w:div w:id="1018972448">
                                                                                                          <w:marLeft w:val="0"/>
                                                                                                          <w:marRight w:val="0"/>
                                                                                                          <w:marTop w:val="0"/>
                                                                                                          <w:marBottom w:val="0"/>
                                                                                                          <w:divBdr>
                                                                                                            <w:top w:val="none" w:sz="0" w:space="0" w:color="auto"/>
                                                                                                            <w:left w:val="none" w:sz="0" w:space="0" w:color="auto"/>
                                                                                                            <w:bottom w:val="none" w:sz="0" w:space="0" w:color="auto"/>
                                                                                                            <w:right w:val="none" w:sz="0" w:space="0" w:color="auto"/>
                                                                                                          </w:divBdr>
                                                                                                          <w:divsChild>
                                                                                                            <w:div w:id="1943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1041">
                                                                                                  <w:marLeft w:val="0"/>
                                                                                                  <w:marRight w:val="0"/>
                                                                                                  <w:marTop w:val="0"/>
                                                                                                  <w:marBottom w:val="0"/>
                                                                                                  <w:divBdr>
                                                                                                    <w:top w:val="none" w:sz="0" w:space="0" w:color="auto"/>
                                                                                                    <w:left w:val="none" w:sz="0" w:space="0" w:color="auto"/>
                                                                                                    <w:bottom w:val="none" w:sz="0" w:space="0" w:color="auto"/>
                                                                                                    <w:right w:val="none" w:sz="0" w:space="0" w:color="auto"/>
                                                                                                  </w:divBdr>
                                                                                                  <w:divsChild>
                                                                                                    <w:div w:id="2051957915">
                                                                                                      <w:marLeft w:val="0"/>
                                                                                                      <w:marRight w:val="0"/>
                                                                                                      <w:marTop w:val="0"/>
                                                                                                      <w:marBottom w:val="0"/>
                                                                                                      <w:divBdr>
                                                                                                        <w:top w:val="none" w:sz="0" w:space="0" w:color="auto"/>
                                                                                                        <w:left w:val="none" w:sz="0" w:space="0" w:color="auto"/>
                                                                                                        <w:bottom w:val="none" w:sz="0" w:space="0" w:color="auto"/>
                                                                                                        <w:right w:val="none" w:sz="0" w:space="0" w:color="auto"/>
                                                                                                      </w:divBdr>
                                                                                                      <w:divsChild>
                                                                                                        <w:div w:id="1632590053">
                                                                                                          <w:marLeft w:val="0"/>
                                                                                                          <w:marRight w:val="0"/>
                                                                                                          <w:marTop w:val="0"/>
                                                                                                          <w:marBottom w:val="0"/>
                                                                                                          <w:divBdr>
                                                                                                            <w:top w:val="none" w:sz="0" w:space="0" w:color="auto"/>
                                                                                                            <w:left w:val="none" w:sz="0" w:space="0" w:color="auto"/>
                                                                                                            <w:bottom w:val="none" w:sz="0" w:space="0" w:color="auto"/>
                                                                                                            <w:right w:val="none" w:sz="0" w:space="0" w:color="auto"/>
                                                                                                          </w:divBdr>
                                                                                                          <w:divsChild>
                                                                                                            <w:div w:id="2096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6328">
                                                                                                  <w:marLeft w:val="0"/>
                                                                                                  <w:marRight w:val="0"/>
                                                                                                  <w:marTop w:val="0"/>
                                                                                                  <w:marBottom w:val="0"/>
                                                                                                  <w:divBdr>
                                                                                                    <w:top w:val="none" w:sz="0" w:space="0" w:color="auto"/>
                                                                                                    <w:left w:val="none" w:sz="0" w:space="0" w:color="auto"/>
                                                                                                    <w:bottom w:val="none" w:sz="0" w:space="0" w:color="auto"/>
                                                                                                    <w:right w:val="none" w:sz="0" w:space="0" w:color="auto"/>
                                                                                                  </w:divBdr>
                                                                                                  <w:divsChild>
                                                                                                    <w:div w:id="1933470810">
                                                                                                      <w:marLeft w:val="0"/>
                                                                                                      <w:marRight w:val="0"/>
                                                                                                      <w:marTop w:val="0"/>
                                                                                                      <w:marBottom w:val="0"/>
                                                                                                      <w:divBdr>
                                                                                                        <w:top w:val="none" w:sz="0" w:space="0" w:color="auto"/>
                                                                                                        <w:left w:val="none" w:sz="0" w:space="0" w:color="auto"/>
                                                                                                        <w:bottom w:val="none" w:sz="0" w:space="0" w:color="auto"/>
                                                                                                        <w:right w:val="none" w:sz="0" w:space="0" w:color="auto"/>
                                                                                                      </w:divBdr>
                                                                                                      <w:divsChild>
                                                                                                        <w:div w:id="1426878154">
                                                                                                          <w:marLeft w:val="0"/>
                                                                                                          <w:marRight w:val="0"/>
                                                                                                          <w:marTop w:val="0"/>
                                                                                                          <w:marBottom w:val="0"/>
                                                                                                          <w:divBdr>
                                                                                                            <w:top w:val="none" w:sz="0" w:space="0" w:color="auto"/>
                                                                                                            <w:left w:val="none" w:sz="0" w:space="0" w:color="auto"/>
                                                                                                            <w:bottom w:val="none" w:sz="0" w:space="0" w:color="auto"/>
                                                                                                            <w:right w:val="none" w:sz="0" w:space="0" w:color="auto"/>
                                                                                                          </w:divBdr>
                                                                                                          <w:divsChild>
                                                                                                            <w:div w:id="17369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9470">
                                                                                                  <w:marLeft w:val="0"/>
                                                                                                  <w:marRight w:val="0"/>
                                                                                                  <w:marTop w:val="0"/>
                                                                                                  <w:marBottom w:val="0"/>
                                                                                                  <w:divBdr>
                                                                                                    <w:top w:val="none" w:sz="0" w:space="0" w:color="auto"/>
                                                                                                    <w:left w:val="none" w:sz="0" w:space="0" w:color="auto"/>
                                                                                                    <w:bottom w:val="none" w:sz="0" w:space="0" w:color="auto"/>
                                                                                                    <w:right w:val="none" w:sz="0" w:space="0" w:color="auto"/>
                                                                                                  </w:divBdr>
                                                                                                  <w:divsChild>
                                                                                                    <w:div w:id="1025866298">
                                                                                                      <w:marLeft w:val="0"/>
                                                                                                      <w:marRight w:val="0"/>
                                                                                                      <w:marTop w:val="0"/>
                                                                                                      <w:marBottom w:val="0"/>
                                                                                                      <w:divBdr>
                                                                                                        <w:top w:val="none" w:sz="0" w:space="0" w:color="auto"/>
                                                                                                        <w:left w:val="none" w:sz="0" w:space="0" w:color="auto"/>
                                                                                                        <w:bottom w:val="none" w:sz="0" w:space="0" w:color="auto"/>
                                                                                                        <w:right w:val="none" w:sz="0" w:space="0" w:color="auto"/>
                                                                                                      </w:divBdr>
                                                                                                      <w:divsChild>
                                                                                                        <w:div w:id="1174225909">
                                                                                                          <w:marLeft w:val="0"/>
                                                                                                          <w:marRight w:val="0"/>
                                                                                                          <w:marTop w:val="0"/>
                                                                                                          <w:marBottom w:val="0"/>
                                                                                                          <w:divBdr>
                                                                                                            <w:top w:val="none" w:sz="0" w:space="0" w:color="auto"/>
                                                                                                            <w:left w:val="none" w:sz="0" w:space="0" w:color="auto"/>
                                                                                                            <w:bottom w:val="none" w:sz="0" w:space="0" w:color="auto"/>
                                                                                                            <w:right w:val="none" w:sz="0" w:space="0" w:color="auto"/>
                                                                                                          </w:divBdr>
                                                                                                          <w:divsChild>
                                                                                                            <w:div w:id="4639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3873">
                                                                                                  <w:marLeft w:val="0"/>
                                                                                                  <w:marRight w:val="0"/>
                                                                                                  <w:marTop w:val="0"/>
                                                                                                  <w:marBottom w:val="0"/>
                                                                                                  <w:divBdr>
                                                                                                    <w:top w:val="none" w:sz="0" w:space="0" w:color="auto"/>
                                                                                                    <w:left w:val="none" w:sz="0" w:space="0" w:color="auto"/>
                                                                                                    <w:bottom w:val="none" w:sz="0" w:space="0" w:color="auto"/>
                                                                                                    <w:right w:val="none" w:sz="0" w:space="0" w:color="auto"/>
                                                                                                  </w:divBdr>
                                                                                                  <w:divsChild>
                                                                                                    <w:div w:id="1462111008">
                                                                                                      <w:marLeft w:val="0"/>
                                                                                                      <w:marRight w:val="0"/>
                                                                                                      <w:marTop w:val="0"/>
                                                                                                      <w:marBottom w:val="0"/>
                                                                                                      <w:divBdr>
                                                                                                        <w:top w:val="none" w:sz="0" w:space="0" w:color="auto"/>
                                                                                                        <w:left w:val="none" w:sz="0" w:space="0" w:color="auto"/>
                                                                                                        <w:bottom w:val="none" w:sz="0" w:space="0" w:color="auto"/>
                                                                                                        <w:right w:val="none" w:sz="0" w:space="0" w:color="auto"/>
                                                                                                      </w:divBdr>
                                                                                                      <w:divsChild>
                                                                                                        <w:div w:id="1520705247">
                                                                                                          <w:marLeft w:val="0"/>
                                                                                                          <w:marRight w:val="0"/>
                                                                                                          <w:marTop w:val="0"/>
                                                                                                          <w:marBottom w:val="0"/>
                                                                                                          <w:divBdr>
                                                                                                            <w:top w:val="none" w:sz="0" w:space="0" w:color="auto"/>
                                                                                                            <w:left w:val="none" w:sz="0" w:space="0" w:color="auto"/>
                                                                                                            <w:bottom w:val="none" w:sz="0" w:space="0" w:color="auto"/>
                                                                                                            <w:right w:val="none" w:sz="0" w:space="0" w:color="auto"/>
                                                                                                          </w:divBdr>
                                                                                                          <w:divsChild>
                                                                                                            <w:div w:id="2057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01717">
                                                                                                  <w:marLeft w:val="0"/>
                                                                                                  <w:marRight w:val="0"/>
                                                                                                  <w:marTop w:val="0"/>
                                                                                                  <w:marBottom w:val="0"/>
                                                                                                  <w:divBdr>
                                                                                                    <w:top w:val="none" w:sz="0" w:space="0" w:color="auto"/>
                                                                                                    <w:left w:val="none" w:sz="0" w:space="0" w:color="auto"/>
                                                                                                    <w:bottom w:val="none" w:sz="0" w:space="0" w:color="auto"/>
                                                                                                    <w:right w:val="none" w:sz="0" w:space="0" w:color="auto"/>
                                                                                                  </w:divBdr>
                                                                                                  <w:divsChild>
                                                                                                    <w:div w:id="1684016347">
                                                                                                      <w:marLeft w:val="0"/>
                                                                                                      <w:marRight w:val="0"/>
                                                                                                      <w:marTop w:val="0"/>
                                                                                                      <w:marBottom w:val="0"/>
                                                                                                      <w:divBdr>
                                                                                                        <w:top w:val="none" w:sz="0" w:space="0" w:color="auto"/>
                                                                                                        <w:left w:val="none" w:sz="0" w:space="0" w:color="auto"/>
                                                                                                        <w:bottom w:val="none" w:sz="0" w:space="0" w:color="auto"/>
                                                                                                        <w:right w:val="none" w:sz="0" w:space="0" w:color="auto"/>
                                                                                                      </w:divBdr>
                                                                                                      <w:divsChild>
                                                                                                        <w:div w:id="12150297">
                                                                                                          <w:marLeft w:val="0"/>
                                                                                                          <w:marRight w:val="0"/>
                                                                                                          <w:marTop w:val="0"/>
                                                                                                          <w:marBottom w:val="0"/>
                                                                                                          <w:divBdr>
                                                                                                            <w:top w:val="none" w:sz="0" w:space="0" w:color="auto"/>
                                                                                                            <w:left w:val="none" w:sz="0" w:space="0" w:color="auto"/>
                                                                                                            <w:bottom w:val="none" w:sz="0" w:space="0" w:color="auto"/>
                                                                                                            <w:right w:val="none" w:sz="0" w:space="0" w:color="auto"/>
                                                                                                          </w:divBdr>
                                                                                                          <w:divsChild>
                                                                                                            <w:div w:id="16904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52180">
                              <w:marLeft w:val="0"/>
                              <w:marRight w:val="0"/>
                              <w:marTop w:val="240"/>
                              <w:marBottom w:val="240"/>
                              <w:divBdr>
                                <w:top w:val="none" w:sz="0" w:space="0" w:color="auto"/>
                                <w:left w:val="none" w:sz="0" w:space="0" w:color="auto"/>
                                <w:bottom w:val="none" w:sz="0" w:space="0" w:color="auto"/>
                                <w:right w:val="none" w:sz="0" w:space="0" w:color="auto"/>
                              </w:divBdr>
                              <w:divsChild>
                                <w:div w:id="1941061747">
                                  <w:marLeft w:val="0"/>
                                  <w:marRight w:val="0"/>
                                  <w:marTop w:val="0"/>
                                  <w:marBottom w:val="0"/>
                                  <w:divBdr>
                                    <w:top w:val="none" w:sz="0" w:space="0" w:color="auto"/>
                                    <w:left w:val="none" w:sz="0" w:space="0" w:color="auto"/>
                                    <w:bottom w:val="none" w:sz="0" w:space="0" w:color="auto"/>
                                    <w:right w:val="none" w:sz="0" w:space="0" w:color="auto"/>
                                  </w:divBdr>
                                </w:div>
                              </w:divsChild>
                            </w:div>
                            <w:div w:id="1981421369">
                              <w:marLeft w:val="0"/>
                              <w:marRight w:val="0"/>
                              <w:marTop w:val="240"/>
                              <w:marBottom w:val="240"/>
                              <w:divBdr>
                                <w:top w:val="none" w:sz="0" w:space="0" w:color="auto"/>
                                <w:left w:val="none" w:sz="0" w:space="0" w:color="auto"/>
                                <w:bottom w:val="none" w:sz="0" w:space="0" w:color="auto"/>
                                <w:right w:val="none" w:sz="0" w:space="0" w:color="auto"/>
                              </w:divBdr>
                              <w:divsChild>
                                <w:div w:id="762267713">
                                  <w:marLeft w:val="0"/>
                                  <w:marRight w:val="0"/>
                                  <w:marTop w:val="0"/>
                                  <w:marBottom w:val="0"/>
                                  <w:divBdr>
                                    <w:top w:val="none" w:sz="0" w:space="0" w:color="auto"/>
                                    <w:left w:val="none" w:sz="0" w:space="0" w:color="auto"/>
                                    <w:bottom w:val="none" w:sz="0" w:space="0" w:color="auto"/>
                                    <w:right w:val="none" w:sz="0" w:space="0" w:color="auto"/>
                                  </w:divBdr>
                                </w:div>
                              </w:divsChild>
                            </w:div>
                            <w:div w:id="778838214">
                              <w:marLeft w:val="0"/>
                              <w:marRight w:val="0"/>
                              <w:marTop w:val="360"/>
                              <w:marBottom w:val="450"/>
                              <w:divBdr>
                                <w:top w:val="none" w:sz="0" w:space="0" w:color="auto"/>
                                <w:left w:val="none" w:sz="0" w:space="0" w:color="auto"/>
                                <w:bottom w:val="none" w:sz="0" w:space="0" w:color="auto"/>
                                <w:right w:val="none" w:sz="0" w:space="0" w:color="auto"/>
                              </w:divBdr>
                              <w:divsChild>
                                <w:div w:id="1098139344">
                                  <w:marLeft w:val="0"/>
                                  <w:marRight w:val="0"/>
                                  <w:marTop w:val="0"/>
                                  <w:marBottom w:val="0"/>
                                  <w:divBdr>
                                    <w:top w:val="none" w:sz="0" w:space="0" w:color="auto"/>
                                    <w:left w:val="none" w:sz="0" w:space="0" w:color="auto"/>
                                    <w:bottom w:val="single" w:sz="6" w:space="15" w:color="B8B9BA"/>
                                    <w:right w:val="none" w:sz="0" w:space="0" w:color="auto"/>
                                  </w:divBdr>
                                  <w:divsChild>
                                    <w:div w:id="2097089985">
                                      <w:marLeft w:val="0"/>
                                      <w:marRight w:val="0"/>
                                      <w:marTop w:val="0"/>
                                      <w:marBottom w:val="0"/>
                                      <w:divBdr>
                                        <w:top w:val="none" w:sz="0" w:space="0" w:color="auto"/>
                                        <w:left w:val="none" w:sz="0" w:space="0" w:color="auto"/>
                                        <w:bottom w:val="none" w:sz="0" w:space="0" w:color="auto"/>
                                        <w:right w:val="none" w:sz="0" w:space="0" w:color="auto"/>
                                      </w:divBdr>
                                    </w:div>
                                    <w:div w:id="1190559606">
                                      <w:marLeft w:val="0"/>
                                      <w:marRight w:val="0"/>
                                      <w:marTop w:val="225"/>
                                      <w:marBottom w:val="0"/>
                                      <w:divBdr>
                                        <w:top w:val="none" w:sz="0" w:space="0" w:color="auto"/>
                                        <w:left w:val="none" w:sz="0" w:space="0" w:color="auto"/>
                                        <w:bottom w:val="none" w:sz="0" w:space="0" w:color="auto"/>
                                        <w:right w:val="none" w:sz="0" w:space="0" w:color="auto"/>
                                      </w:divBdr>
                                      <w:divsChild>
                                        <w:div w:id="1130365897">
                                          <w:marLeft w:val="0"/>
                                          <w:marRight w:val="0"/>
                                          <w:marTop w:val="0"/>
                                          <w:marBottom w:val="0"/>
                                          <w:divBdr>
                                            <w:top w:val="none" w:sz="0" w:space="0" w:color="auto"/>
                                            <w:left w:val="none" w:sz="0" w:space="0" w:color="auto"/>
                                            <w:bottom w:val="none" w:sz="0" w:space="0" w:color="auto"/>
                                            <w:right w:val="none" w:sz="0" w:space="0" w:color="auto"/>
                                          </w:divBdr>
                                        </w:div>
                                      </w:divsChild>
                                    </w:div>
                                    <w:div w:id="18993947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1374363">
                              <w:marLeft w:val="0"/>
                              <w:marRight w:val="0"/>
                              <w:marTop w:val="240"/>
                              <w:marBottom w:val="240"/>
                              <w:divBdr>
                                <w:top w:val="none" w:sz="0" w:space="0" w:color="auto"/>
                                <w:left w:val="none" w:sz="0" w:space="0" w:color="auto"/>
                                <w:bottom w:val="none" w:sz="0" w:space="0" w:color="auto"/>
                                <w:right w:val="none" w:sz="0" w:space="0" w:color="auto"/>
                              </w:divBdr>
                              <w:divsChild>
                                <w:div w:id="1392268562">
                                  <w:marLeft w:val="0"/>
                                  <w:marRight w:val="0"/>
                                  <w:marTop w:val="0"/>
                                  <w:marBottom w:val="0"/>
                                  <w:divBdr>
                                    <w:top w:val="none" w:sz="0" w:space="0" w:color="auto"/>
                                    <w:left w:val="none" w:sz="0" w:space="0" w:color="auto"/>
                                    <w:bottom w:val="none" w:sz="0" w:space="0" w:color="auto"/>
                                    <w:right w:val="none" w:sz="0" w:space="0" w:color="auto"/>
                                  </w:divBdr>
                                </w:div>
                              </w:divsChild>
                            </w:div>
                            <w:div w:id="1072390425">
                              <w:marLeft w:val="0"/>
                              <w:marRight w:val="0"/>
                              <w:marTop w:val="240"/>
                              <w:marBottom w:val="240"/>
                              <w:divBdr>
                                <w:top w:val="none" w:sz="0" w:space="0" w:color="auto"/>
                                <w:left w:val="none" w:sz="0" w:space="0" w:color="auto"/>
                                <w:bottom w:val="none" w:sz="0" w:space="0" w:color="auto"/>
                                <w:right w:val="none" w:sz="0" w:space="0" w:color="auto"/>
                              </w:divBdr>
                              <w:divsChild>
                                <w:div w:id="142359971">
                                  <w:marLeft w:val="0"/>
                                  <w:marRight w:val="0"/>
                                  <w:marTop w:val="0"/>
                                  <w:marBottom w:val="0"/>
                                  <w:divBdr>
                                    <w:top w:val="none" w:sz="0" w:space="0" w:color="auto"/>
                                    <w:left w:val="none" w:sz="0" w:space="0" w:color="auto"/>
                                    <w:bottom w:val="none" w:sz="0" w:space="0" w:color="auto"/>
                                    <w:right w:val="none" w:sz="0" w:space="0" w:color="auto"/>
                                  </w:divBdr>
                                </w:div>
                              </w:divsChild>
                            </w:div>
                            <w:div w:id="1823306712">
                              <w:marLeft w:val="0"/>
                              <w:marRight w:val="0"/>
                              <w:marTop w:val="0"/>
                              <w:marBottom w:val="0"/>
                              <w:divBdr>
                                <w:top w:val="none" w:sz="0" w:space="0" w:color="auto"/>
                                <w:left w:val="none" w:sz="0" w:space="0" w:color="auto"/>
                                <w:bottom w:val="none" w:sz="0" w:space="0" w:color="auto"/>
                                <w:right w:val="none" w:sz="0" w:space="0" w:color="auto"/>
                              </w:divBdr>
                              <w:divsChild>
                                <w:div w:id="1175417243">
                                  <w:marLeft w:val="0"/>
                                  <w:marRight w:val="0"/>
                                  <w:marTop w:val="0"/>
                                  <w:marBottom w:val="0"/>
                                  <w:divBdr>
                                    <w:top w:val="none" w:sz="0" w:space="0" w:color="auto"/>
                                    <w:left w:val="none" w:sz="0" w:space="0" w:color="auto"/>
                                    <w:bottom w:val="none" w:sz="0" w:space="0" w:color="auto"/>
                                    <w:right w:val="none" w:sz="0" w:space="0" w:color="auto"/>
                                  </w:divBdr>
                                  <w:divsChild>
                                    <w:div w:id="727345348">
                                      <w:marLeft w:val="0"/>
                                      <w:marRight w:val="0"/>
                                      <w:marTop w:val="0"/>
                                      <w:marBottom w:val="0"/>
                                      <w:divBdr>
                                        <w:top w:val="none" w:sz="0" w:space="0" w:color="auto"/>
                                        <w:left w:val="none" w:sz="0" w:space="0" w:color="auto"/>
                                        <w:bottom w:val="none" w:sz="0" w:space="0" w:color="auto"/>
                                        <w:right w:val="none" w:sz="0" w:space="0" w:color="auto"/>
                                      </w:divBdr>
                                      <w:divsChild>
                                        <w:div w:id="1040477159">
                                          <w:marLeft w:val="0"/>
                                          <w:marRight w:val="0"/>
                                          <w:marTop w:val="0"/>
                                          <w:marBottom w:val="0"/>
                                          <w:divBdr>
                                            <w:top w:val="none" w:sz="0" w:space="0" w:color="auto"/>
                                            <w:left w:val="none" w:sz="0" w:space="0" w:color="auto"/>
                                            <w:bottom w:val="none" w:sz="0" w:space="0" w:color="auto"/>
                                            <w:right w:val="none" w:sz="0" w:space="0" w:color="auto"/>
                                          </w:divBdr>
                                          <w:divsChild>
                                            <w:div w:id="1355495399">
                                              <w:marLeft w:val="0"/>
                                              <w:marRight w:val="0"/>
                                              <w:marTop w:val="0"/>
                                              <w:marBottom w:val="0"/>
                                              <w:divBdr>
                                                <w:top w:val="none" w:sz="0" w:space="0" w:color="auto"/>
                                                <w:left w:val="none" w:sz="0" w:space="0" w:color="auto"/>
                                                <w:bottom w:val="none" w:sz="0" w:space="0" w:color="auto"/>
                                                <w:right w:val="none" w:sz="0" w:space="0" w:color="auto"/>
                                              </w:divBdr>
                                              <w:divsChild>
                                                <w:div w:id="632558892">
                                                  <w:marLeft w:val="0"/>
                                                  <w:marRight w:val="0"/>
                                                  <w:marTop w:val="0"/>
                                                  <w:marBottom w:val="0"/>
                                                  <w:divBdr>
                                                    <w:top w:val="none" w:sz="0" w:space="0" w:color="auto"/>
                                                    <w:left w:val="none" w:sz="0" w:space="0" w:color="auto"/>
                                                    <w:bottom w:val="none" w:sz="0" w:space="0" w:color="auto"/>
                                                    <w:right w:val="none" w:sz="0" w:space="0" w:color="auto"/>
                                                  </w:divBdr>
                                                  <w:divsChild>
                                                    <w:div w:id="13504828">
                                                      <w:marLeft w:val="0"/>
                                                      <w:marRight w:val="0"/>
                                                      <w:marTop w:val="0"/>
                                                      <w:marBottom w:val="0"/>
                                                      <w:divBdr>
                                                        <w:top w:val="none" w:sz="0" w:space="0" w:color="auto"/>
                                                        <w:left w:val="none" w:sz="0" w:space="0" w:color="auto"/>
                                                        <w:bottom w:val="none" w:sz="0" w:space="0" w:color="auto"/>
                                                        <w:right w:val="none" w:sz="0" w:space="0" w:color="auto"/>
                                                      </w:divBdr>
                                                      <w:divsChild>
                                                        <w:div w:id="2081712656">
                                                          <w:marLeft w:val="0"/>
                                                          <w:marRight w:val="0"/>
                                                          <w:marTop w:val="0"/>
                                                          <w:marBottom w:val="0"/>
                                                          <w:divBdr>
                                                            <w:top w:val="none" w:sz="0" w:space="0" w:color="auto"/>
                                                            <w:left w:val="none" w:sz="0" w:space="0" w:color="auto"/>
                                                            <w:bottom w:val="none" w:sz="0" w:space="0" w:color="auto"/>
                                                            <w:right w:val="none" w:sz="0" w:space="0" w:color="auto"/>
                                                          </w:divBdr>
                                                          <w:divsChild>
                                                            <w:div w:id="1678574225">
                                                              <w:marLeft w:val="0"/>
                                                              <w:marRight w:val="0"/>
                                                              <w:marTop w:val="0"/>
                                                              <w:marBottom w:val="0"/>
                                                              <w:divBdr>
                                                                <w:top w:val="none" w:sz="0" w:space="0" w:color="auto"/>
                                                                <w:left w:val="none" w:sz="0" w:space="0" w:color="auto"/>
                                                                <w:bottom w:val="none" w:sz="0" w:space="0" w:color="auto"/>
                                                                <w:right w:val="none" w:sz="0" w:space="0" w:color="auto"/>
                                                              </w:divBdr>
                                                              <w:divsChild>
                                                                <w:div w:id="669214098">
                                                                  <w:marLeft w:val="0"/>
                                                                  <w:marRight w:val="0"/>
                                                                  <w:marTop w:val="0"/>
                                                                  <w:marBottom w:val="0"/>
                                                                  <w:divBdr>
                                                                    <w:top w:val="none" w:sz="0" w:space="0" w:color="auto"/>
                                                                    <w:left w:val="none" w:sz="0" w:space="0" w:color="auto"/>
                                                                    <w:bottom w:val="none" w:sz="0" w:space="0" w:color="auto"/>
                                                                    <w:right w:val="none" w:sz="0" w:space="0" w:color="auto"/>
                                                                  </w:divBdr>
                                                                  <w:divsChild>
                                                                    <w:div w:id="1658919686">
                                                                      <w:marLeft w:val="0"/>
                                                                      <w:marRight w:val="0"/>
                                                                      <w:marTop w:val="0"/>
                                                                      <w:marBottom w:val="0"/>
                                                                      <w:divBdr>
                                                                        <w:top w:val="none" w:sz="0" w:space="0" w:color="auto"/>
                                                                        <w:left w:val="none" w:sz="0" w:space="0" w:color="auto"/>
                                                                        <w:bottom w:val="none" w:sz="0" w:space="0" w:color="auto"/>
                                                                        <w:right w:val="none" w:sz="0" w:space="0" w:color="auto"/>
                                                                      </w:divBdr>
                                                                      <w:divsChild>
                                                                        <w:div w:id="1439762402">
                                                                          <w:marLeft w:val="0"/>
                                                                          <w:marRight w:val="0"/>
                                                                          <w:marTop w:val="0"/>
                                                                          <w:marBottom w:val="0"/>
                                                                          <w:divBdr>
                                                                            <w:top w:val="none" w:sz="0" w:space="0" w:color="auto"/>
                                                                            <w:left w:val="none" w:sz="0" w:space="0" w:color="auto"/>
                                                                            <w:bottom w:val="none" w:sz="0" w:space="0" w:color="auto"/>
                                                                            <w:right w:val="none" w:sz="0" w:space="0" w:color="auto"/>
                                                                          </w:divBdr>
                                                                          <w:divsChild>
                                                                            <w:div w:id="4295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1340">
                                                                      <w:marLeft w:val="0"/>
                                                                      <w:marRight w:val="120"/>
                                                                      <w:marTop w:val="0"/>
                                                                      <w:marBottom w:val="0"/>
                                                                      <w:divBdr>
                                                                        <w:top w:val="none" w:sz="0" w:space="0" w:color="auto"/>
                                                                        <w:left w:val="none" w:sz="0" w:space="0" w:color="auto"/>
                                                                        <w:bottom w:val="none" w:sz="0" w:space="0" w:color="auto"/>
                                                                        <w:right w:val="none" w:sz="0" w:space="0" w:color="auto"/>
                                                                      </w:divBdr>
                                                                    </w:div>
                                                                  </w:divsChild>
                                                                </w:div>
                                                                <w:div w:id="880165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126721">
                              <w:marLeft w:val="0"/>
                              <w:marRight w:val="0"/>
                              <w:marTop w:val="240"/>
                              <w:marBottom w:val="240"/>
                              <w:divBdr>
                                <w:top w:val="none" w:sz="0" w:space="0" w:color="auto"/>
                                <w:left w:val="none" w:sz="0" w:space="0" w:color="auto"/>
                                <w:bottom w:val="none" w:sz="0" w:space="0" w:color="auto"/>
                                <w:right w:val="none" w:sz="0" w:space="0" w:color="auto"/>
                              </w:divBdr>
                              <w:divsChild>
                                <w:div w:id="1389456787">
                                  <w:marLeft w:val="0"/>
                                  <w:marRight w:val="0"/>
                                  <w:marTop w:val="0"/>
                                  <w:marBottom w:val="0"/>
                                  <w:divBdr>
                                    <w:top w:val="none" w:sz="0" w:space="0" w:color="auto"/>
                                    <w:left w:val="none" w:sz="0" w:space="0" w:color="auto"/>
                                    <w:bottom w:val="none" w:sz="0" w:space="0" w:color="auto"/>
                                    <w:right w:val="none" w:sz="0" w:space="0" w:color="auto"/>
                                  </w:divBdr>
                                </w:div>
                              </w:divsChild>
                            </w:div>
                            <w:div w:id="363408102">
                              <w:marLeft w:val="0"/>
                              <w:marRight w:val="0"/>
                              <w:marTop w:val="240"/>
                              <w:marBottom w:val="240"/>
                              <w:divBdr>
                                <w:top w:val="none" w:sz="0" w:space="0" w:color="auto"/>
                                <w:left w:val="none" w:sz="0" w:space="0" w:color="auto"/>
                                <w:bottom w:val="none" w:sz="0" w:space="0" w:color="auto"/>
                                <w:right w:val="none" w:sz="0" w:space="0" w:color="auto"/>
                              </w:divBdr>
                              <w:divsChild>
                                <w:div w:id="1914779569">
                                  <w:marLeft w:val="0"/>
                                  <w:marRight w:val="0"/>
                                  <w:marTop w:val="0"/>
                                  <w:marBottom w:val="0"/>
                                  <w:divBdr>
                                    <w:top w:val="none" w:sz="0" w:space="0" w:color="auto"/>
                                    <w:left w:val="none" w:sz="0" w:space="0" w:color="auto"/>
                                    <w:bottom w:val="none" w:sz="0" w:space="0" w:color="auto"/>
                                    <w:right w:val="none" w:sz="0" w:space="0" w:color="auto"/>
                                  </w:divBdr>
                                </w:div>
                              </w:divsChild>
                            </w:div>
                            <w:div w:id="1137798905">
                              <w:marLeft w:val="0"/>
                              <w:marRight w:val="0"/>
                              <w:marTop w:val="240"/>
                              <w:marBottom w:val="240"/>
                              <w:divBdr>
                                <w:top w:val="none" w:sz="0" w:space="0" w:color="auto"/>
                                <w:left w:val="none" w:sz="0" w:space="0" w:color="auto"/>
                                <w:bottom w:val="none" w:sz="0" w:space="0" w:color="auto"/>
                                <w:right w:val="none" w:sz="0" w:space="0" w:color="auto"/>
                              </w:divBdr>
                              <w:divsChild>
                                <w:div w:id="15852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772016">
      <w:bodyDiv w:val="1"/>
      <w:marLeft w:val="0"/>
      <w:marRight w:val="0"/>
      <w:marTop w:val="0"/>
      <w:marBottom w:val="0"/>
      <w:divBdr>
        <w:top w:val="none" w:sz="0" w:space="0" w:color="auto"/>
        <w:left w:val="none" w:sz="0" w:space="0" w:color="auto"/>
        <w:bottom w:val="none" w:sz="0" w:space="0" w:color="auto"/>
        <w:right w:val="none" w:sz="0" w:space="0" w:color="auto"/>
      </w:divBdr>
      <w:divsChild>
        <w:div w:id="79062208">
          <w:marLeft w:val="0"/>
          <w:marRight w:val="0"/>
          <w:marTop w:val="0"/>
          <w:marBottom w:val="0"/>
          <w:divBdr>
            <w:top w:val="none" w:sz="0" w:space="0" w:color="auto"/>
            <w:left w:val="none" w:sz="0" w:space="0" w:color="auto"/>
            <w:bottom w:val="none" w:sz="0" w:space="0" w:color="auto"/>
            <w:right w:val="none" w:sz="0" w:space="0" w:color="auto"/>
          </w:divBdr>
          <w:divsChild>
            <w:div w:id="1002053658">
              <w:marLeft w:val="0"/>
              <w:marRight w:val="0"/>
              <w:marTop w:val="0"/>
              <w:marBottom w:val="0"/>
              <w:divBdr>
                <w:top w:val="none" w:sz="0" w:space="0" w:color="auto"/>
                <w:left w:val="none" w:sz="0" w:space="0" w:color="auto"/>
                <w:bottom w:val="none" w:sz="0" w:space="0" w:color="auto"/>
                <w:right w:val="none" w:sz="0" w:space="0" w:color="auto"/>
              </w:divBdr>
              <w:divsChild>
                <w:div w:id="1592734785">
                  <w:marLeft w:val="0"/>
                  <w:marRight w:val="0"/>
                  <w:marTop w:val="600"/>
                  <w:marBottom w:val="0"/>
                  <w:divBdr>
                    <w:top w:val="none" w:sz="0" w:space="0" w:color="auto"/>
                    <w:left w:val="none" w:sz="0" w:space="0" w:color="auto"/>
                    <w:bottom w:val="none" w:sz="0" w:space="0" w:color="auto"/>
                    <w:right w:val="none" w:sz="0" w:space="0" w:color="auto"/>
                  </w:divBdr>
                  <w:divsChild>
                    <w:div w:id="1140879710">
                      <w:marLeft w:val="0"/>
                      <w:marRight w:val="0"/>
                      <w:marTop w:val="0"/>
                      <w:marBottom w:val="0"/>
                      <w:divBdr>
                        <w:top w:val="none" w:sz="0" w:space="0" w:color="auto"/>
                        <w:left w:val="none" w:sz="0" w:space="0" w:color="auto"/>
                        <w:bottom w:val="none" w:sz="0" w:space="0" w:color="auto"/>
                        <w:right w:val="none" w:sz="0" w:space="0" w:color="auto"/>
                      </w:divBdr>
                      <w:divsChild>
                        <w:div w:id="156045585">
                          <w:marLeft w:val="0"/>
                          <w:marRight w:val="0"/>
                          <w:marTop w:val="0"/>
                          <w:marBottom w:val="0"/>
                          <w:divBdr>
                            <w:top w:val="none" w:sz="0" w:space="0" w:color="auto"/>
                            <w:left w:val="none" w:sz="0" w:space="0" w:color="auto"/>
                            <w:bottom w:val="none" w:sz="0" w:space="0" w:color="auto"/>
                            <w:right w:val="none" w:sz="0" w:space="0" w:color="auto"/>
                          </w:divBdr>
                          <w:divsChild>
                            <w:div w:id="1532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40198">
          <w:marLeft w:val="0"/>
          <w:marRight w:val="0"/>
          <w:marTop w:val="0"/>
          <w:marBottom w:val="0"/>
          <w:divBdr>
            <w:top w:val="none" w:sz="0" w:space="0" w:color="auto"/>
            <w:left w:val="none" w:sz="0" w:space="0" w:color="auto"/>
            <w:bottom w:val="none" w:sz="0" w:space="0" w:color="auto"/>
            <w:right w:val="none" w:sz="0" w:space="0" w:color="auto"/>
          </w:divBdr>
          <w:divsChild>
            <w:div w:id="2085835791">
              <w:marLeft w:val="0"/>
              <w:marRight w:val="0"/>
              <w:marTop w:val="0"/>
              <w:marBottom w:val="0"/>
              <w:divBdr>
                <w:top w:val="none" w:sz="0" w:space="0" w:color="auto"/>
                <w:left w:val="none" w:sz="0" w:space="0" w:color="auto"/>
                <w:bottom w:val="none" w:sz="0" w:space="0" w:color="auto"/>
                <w:right w:val="none" w:sz="0" w:space="0" w:color="auto"/>
              </w:divBdr>
              <w:divsChild>
                <w:div w:id="1562863450">
                  <w:marLeft w:val="0"/>
                  <w:marRight w:val="0"/>
                  <w:marTop w:val="0"/>
                  <w:marBottom w:val="0"/>
                  <w:divBdr>
                    <w:top w:val="none" w:sz="0" w:space="0" w:color="auto"/>
                    <w:left w:val="none" w:sz="0" w:space="0" w:color="auto"/>
                    <w:bottom w:val="none" w:sz="0" w:space="0" w:color="auto"/>
                    <w:right w:val="none" w:sz="0" w:space="0" w:color="auto"/>
                  </w:divBdr>
                  <w:divsChild>
                    <w:div w:id="1162812430">
                      <w:marLeft w:val="0"/>
                      <w:marRight w:val="1500"/>
                      <w:marTop w:val="0"/>
                      <w:marBottom w:val="0"/>
                      <w:divBdr>
                        <w:top w:val="none" w:sz="0" w:space="0" w:color="auto"/>
                        <w:left w:val="none" w:sz="0" w:space="0" w:color="auto"/>
                        <w:bottom w:val="none" w:sz="0" w:space="0" w:color="auto"/>
                        <w:right w:val="none" w:sz="0" w:space="0" w:color="auto"/>
                      </w:divBdr>
                      <w:divsChild>
                        <w:div w:id="102846731">
                          <w:marLeft w:val="0"/>
                          <w:marRight w:val="0"/>
                          <w:marTop w:val="600"/>
                          <w:marBottom w:val="600"/>
                          <w:divBdr>
                            <w:top w:val="none" w:sz="0" w:space="0" w:color="auto"/>
                            <w:left w:val="none" w:sz="0" w:space="0" w:color="auto"/>
                            <w:bottom w:val="none" w:sz="0" w:space="0" w:color="auto"/>
                            <w:right w:val="none" w:sz="0" w:space="0" w:color="auto"/>
                          </w:divBdr>
                          <w:divsChild>
                            <w:div w:id="1234244020">
                              <w:marLeft w:val="0"/>
                              <w:marRight w:val="0"/>
                              <w:marTop w:val="0"/>
                              <w:marBottom w:val="300"/>
                              <w:divBdr>
                                <w:top w:val="none" w:sz="0" w:space="0" w:color="auto"/>
                                <w:left w:val="none" w:sz="0" w:space="0" w:color="auto"/>
                                <w:bottom w:val="none" w:sz="0" w:space="0" w:color="auto"/>
                                <w:right w:val="none" w:sz="0" w:space="0" w:color="auto"/>
                              </w:divBdr>
                            </w:div>
                            <w:div w:id="1177234001">
                              <w:marLeft w:val="0"/>
                              <w:marRight w:val="0"/>
                              <w:marTop w:val="300"/>
                              <w:marBottom w:val="300"/>
                              <w:divBdr>
                                <w:top w:val="none" w:sz="0" w:space="0" w:color="auto"/>
                                <w:left w:val="none" w:sz="0" w:space="0" w:color="auto"/>
                                <w:bottom w:val="none" w:sz="0" w:space="0" w:color="auto"/>
                                <w:right w:val="none" w:sz="0" w:space="0" w:color="auto"/>
                              </w:divBdr>
                            </w:div>
                            <w:div w:id="98067380">
                              <w:marLeft w:val="0"/>
                              <w:marRight w:val="0"/>
                              <w:marTop w:val="300"/>
                              <w:marBottom w:val="600"/>
                              <w:divBdr>
                                <w:top w:val="single" w:sz="6" w:space="30" w:color="EB5D0B"/>
                                <w:left w:val="none" w:sz="0" w:space="0" w:color="auto"/>
                                <w:bottom w:val="single" w:sz="6" w:space="30" w:color="EB5D0B"/>
                                <w:right w:val="none" w:sz="0" w:space="0" w:color="auto"/>
                              </w:divBdr>
                            </w:div>
                            <w:div w:id="144202175">
                              <w:marLeft w:val="0"/>
                              <w:marRight w:val="0"/>
                              <w:marTop w:val="720"/>
                              <w:marBottom w:val="900"/>
                              <w:divBdr>
                                <w:top w:val="none" w:sz="0" w:space="0" w:color="auto"/>
                                <w:left w:val="none" w:sz="0" w:space="0" w:color="auto"/>
                                <w:bottom w:val="none" w:sz="0" w:space="0" w:color="auto"/>
                                <w:right w:val="none" w:sz="0" w:space="0" w:color="auto"/>
                              </w:divBdr>
                              <w:divsChild>
                                <w:div w:id="87236607">
                                  <w:marLeft w:val="0"/>
                                  <w:marRight w:val="240"/>
                                  <w:marTop w:val="180"/>
                                  <w:marBottom w:val="0"/>
                                  <w:divBdr>
                                    <w:top w:val="none" w:sz="0" w:space="0" w:color="auto"/>
                                    <w:left w:val="none" w:sz="0" w:space="0" w:color="auto"/>
                                    <w:bottom w:val="none" w:sz="0" w:space="0" w:color="auto"/>
                                    <w:right w:val="none" w:sz="0" w:space="0" w:color="auto"/>
                                  </w:divBdr>
                                </w:div>
                              </w:divsChild>
                            </w:div>
                            <w:div w:id="1740667970">
                              <w:marLeft w:val="0"/>
                              <w:marRight w:val="0"/>
                              <w:marTop w:val="240"/>
                              <w:marBottom w:val="240"/>
                              <w:divBdr>
                                <w:top w:val="none" w:sz="0" w:space="0" w:color="auto"/>
                                <w:left w:val="none" w:sz="0" w:space="0" w:color="auto"/>
                                <w:bottom w:val="none" w:sz="0" w:space="0" w:color="auto"/>
                                <w:right w:val="none" w:sz="0" w:space="0" w:color="auto"/>
                              </w:divBdr>
                              <w:divsChild>
                                <w:div w:id="241647066">
                                  <w:marLeft w:val="0"/>
                                  <w:marRight w:val="0"/>
                                  <w:marTop w:val="0"/>
                                  <w:marBottom w:val="0"/>
                                  <w:divBdr>
                                    <w:top w:val="none" w:sz="0" w:space="0" w:color="auto"/>
                                    <w:left w:val="none" w:sz="0" w:space="0" w:color="auto"/>
                                    <w:bottom w:val="none" w:sz="0" w:space="0" w:color="auto"/>
                                    <w:right w:val="none" w:sz="0" w:space="0" w:color="auto"/>
                                  </w:divBdr>
                                </w:div>
                              </w:divsChild>
                            </w:div>
                            <w:div w:id="1692417560">
                              <w:marLeft w:val="0"/>
                              <w:marRight w:val="0"/>
                              <w:marTop w:val="240"/>
                              <w:marBottom w:val="240"/>
                              <w:divBdr>
                                <w:top w:val="none" w:sz="0" w:space="0" w:color="auto"/>
                                <w:left w:val="none" w:sz="0" w:space="0" w:color="auto"/>
                                <w:bottom w:val="none" w:sz="0" w:space="0" w:color="auto"/>
                                <w:right w:val="none" w:sz="0" w:space="0" w:color="auto"/>
                              </w:divBdr>
                              <w:divsChild>
                                <w:div w:id="502089338">
                                  <w:marLeft w:val="0"/>
                                  <w:marRight w:val="0"/>
                                  <w:marTop w:val="0"/>
                                  <w:marBottom w:val="0"/>
                                  <w:divBdr>
                                    <w:top w:val="none" w:sz="0" w:space="0" w:color="auto"/>
                                    <w:left w:val="none" w:sz="0" w:space="0" w:color="auto"/>
                                    <w:bottom w:val="none" w:sz="0" w:space="0" w:color="auto"/>
                                    <w:right w:val="none" w:sz="0" w:space="0" w:color="auto"/>
                                  </w:divBdr>
                                </w:div>
                              </w:divsChild>
                            </w:div>
                            <w:div w:id="1621381586">
                              <w:marLeft w:val="0"/>
                              <w:marRight w:val="0"/>
                              <w:marTop w:val="240"/>
                              <w:marBottom w:val="240"/>
                              <w:divBdr>
                                <w:top w:val="none" w:sz="0" w:space="0" w:color="auto"/>
                                <w:left w:val="none" w:sz="0" w:space="0" w:color="auto"/>
                                <w:bottom w:val="none" w:sz="0" w:space="0" w:color="auto"/>
                                <w:right w:val="none" w:sz="0" w:space="0" w:color="auto"/>
                              </w:divBdr>
                              <w:divsChild>
                                <w:div w:id="1013386837">
                                  <w:marLeft w:val="0"/>
                                  <w:marRight w:val="0"/>
                                  <w:marTop w:val="0"/>
                                  <w:marBottom w:val="0"/>
                                  <w:divBdr>
                                    <w:top w:val="none" w:sz="0" w:space="0" w:color="auto"/>
                                    <w:left w:val="none" w:sz="0" w:space="0" w:color="auto"/>
                                    <w:bottom w:val="none" w:sz="0" w:space="0" w:color="auto"/>
                                    <w:right w:val="none" w:sz="0" w:space="0" w:color="auto"/>
                                  </w:divBdr>
                                </w:div>
                              </w:divsChild>
                            </w:div>
                            <w:div w:id="713500873">
                              <w:marLeft w:val="0"/>
                              <w:marRight w:val="0"/>
                              <w:marTop w:val="240"/>
                              <w:marBottom w:val="240"/>
                              <w:divBdr>
                                <w:top w:val="none" w:sz="0" w:space="0" w:color="auto"/>
                                <w:left w:val="none" w:sz="0" w:space="0" w:color="auto"/>
                                <w:bottom w:val="none" w:sz="0" w:space="0" w:color="auto"/>
                                <w:right w:val="none" w:sz="0" w:space="0" w:color="auto"/>
                              </w:divBdr>
                              <w:divsChild>
                                <w:div w:id="38478534">
                                  <w:marLeft w:val="0"/>
                                  <w:marRight w:val="0"/>
                                  <w:marTop w:val="0"/>
                                  <w:marBottom w:val="0"/>
                                  <w:divBdr>
                                    <w:top w:val="none" w:sz="0" w:space="0" w:color="auto"/>
                                    <w:left w:val="none" w:sz="0" w:space="0" w:color="auto"/>
                                    <w:bottom w:val="none" w:sz="0" w:space="0" w:color="auto"/>
                                    <w:right w:val="none" w:sz="0" w:space="0" w:color="auto"/>
                                  </w:divBdr>
                                </w:div>
                              </w:divsChild>
                            </w:div>
                            <w:div w:id="1736656626">
                              <w:marLeft w:val="0"/>
                              <w:marRight w:val="0"/>
                              <w:marTop w:val="240"/>
                              <w:marBottom w:val="240"/>
                              <w:divBdr>
                                <w:top w:val="none" w:sz="0" w:space="0" w:color="auto"/>
                                <w:left w:val="none" w:sz="0" w:space="0" w:color="auto"/>
                                <w:bottom w:val="none" w:sz="0" w:space="0" w:color="auto"/>
                                <w:right w:val="none" w:sz="0" w:space="0" w:color="auto"/>
                              </w:divBdr>
                              <w:divsChild>
                                <w:div w:id="943879129">
                                  <w:marLeft w:val="0"/>
                                  <w:marRight w:val="0"/>
                                  <w:marTop w:val="0"/>
                                  <w:marBottom w:val="0"/>
                                  <w:divBdr>
                                    <w:top w:val="none" w:sz="0" w:space="0" w:color="auto"/>
                                    <w:left w:val="none" w:sz="0" w:space="0" w:color="auto"/>
                                    <w:bottom w:val="none" w:sz="0" w:space="0" w:color="auto"/>
                                    <w:right w:val="none" w:sz="0" w:space="0" w:color="auto"/>
                                  </w:divBdr>
                                </w:div>
                              </w:divsChild>
                            </w:div>
                            <w:div w:id="97414780">
                              <w:marLeft w:val="0"/>
                              <w:marRight w:val="0"/>
                              <w:marTop w:val="240"/>
                              <w:marBottom w:val="240"/>
                              <w:divBdr>
                                <w:top w:val="none" w:sz="0" w:space="0" w:color="auto"/>
                                <w:left w:val="none" w:sz="0" w:space="0" w:color="auto"/>
                                <w:bottom w:val="none" w:sz="0" w:space="0" w:color="auto"/>
                                <w:right w:val="none" w:sz="0" w:space="0" w:color="auto"/>
                              </w:divBdr>
                              <w:divsChild>
                                <w:div w:id="1335887409">
                                  <w:marLeft w:val="0"/>
                                  <w:marRight w:val="0"/>
                                  <w:marTop w:val="0"/>
                                  <w:marBottom w:val="0"/>
                                  <w:divBdr>
                                    <w:top w:val="none" w:sz="0" w:space="0" w:color="auto"/>
                                    <w:left w:val="none" w:sz="0" w:space="0" w:color="auto"/>
                                    <w:bottom w:val="none" w:sz="0" w:space="0" w:color="auto"/>
                                    <w:right w:val="none" w:sz="0" w:space="0" w:color="auto"/>
                                  </w:divBdr>
                                </w:div>
                              </w:divsChild>
                            </w:div>
                            <w:div w:id="1212304423">
                              <w:marLeft w:val="0"/>
                              <w:marRight w:val="0"/>
                              <w:marTop w:val="360"/>
                              <w:marBottom w:val="450"/>
                              <w:divBdr>
                                <w:top w:val="none" w:sz="0" w:space="0" w:color="auto"/>
                                <w:left w:val="none" w:sz="0" w:space="0" w:color="auto"/>
                                <w:bottom w:val="none" w:sz="0" w:space="0" w:color="auto"/>
                                <w:right w:val="none" w:sz="0" w:space="0" w:color="auto"/>
                              </w:divBdr>
                              <w:divsChild>
                                <w:div w:id="74786120">
                                  <w:marLeft w:val="0"/>
                                  <w:marRight w:val="0"/>
                                  <w:marTop w:val="0"/>
                                  <w:marBottom w:val="0"/>
                                  <w:divBdr>
                                    <w:top w:val="none" w:sz="0" w:space="0" w:color="auto"/>
                                    <w:left w:val="none" w:sz="0" w:space="0" w:color="auto"/>
                                    <w:bottom w:val="single" w:sz="6" w:space="15" w:color="B8B9BA"/>
                                    <w:right w:val="none" w:sz="0" w:space="0" w:color="auto"/>
                                  </w:divBdr>
                                  <w:divsChild>
                                    <w:div w:id="914508906">
                                      <w:marLeft w:val="0"/>
                                      <w:marRight w:val="0"/>
                                      <w:marTop w:val="0"/>
                                      <w:marBottom w:val="0"/>
                                      <w:divBdr>
                                        <w:top w:val="none" w:sz="0" w:space="0" w:color="auto"/>
                                        <w:left w:val="none" w:sz="0" w:space="0" w:color="auto"/>
                                        <w:bottom w:val="none" w:sz="0" w:space="0" w:color="auto"/>
                                        <w:right w:val="none" w:sz="0" w:space="0" w:color="auto"/>
                                      </w:divBdr>
                                    </w:div>
                                    <w:div w:id="617218391">
                                      <w:marLeft w:val="0"/>
                                      <w:marRight w:val="0"/>
                                      <w:marTop w:val="225"/>
                                      <w:marBottom w:val="0"/>
                                      <w:divBdr>
                                        <w:top w:val="none" w:sz="0" w:space="0" w:color="auto"/>
                                        <w:left w:val="none" w:sz="0" w:space="0" w:color="auto"/>
                                        <w:bottom w:val="none" w:sz="0" w:space="0" w:color="auto"/>
                                        <w:right w:val="none" w:sz="0" w:space="0" w:color="auto"/>
                                      </w:divBdr>
                                      <w:divsChild>
                                        <w:div w:id="425931744">
                                          <w:marLeft w:val="0"/>
                                          <w:marRight w:val="0"/>
                                          <w:marTop w:val="0"/>
                                          <w:marBottom w:val="0"/>
                                          <w:divBdr>
                                            <w:top w:val="none" w:sz="0" w:space="0" w:color="auto"/>
                                            <w:left w:val="none" w:sz="0" w:space="0" w:color="auto"/>
                                            <w:bottom w:val="none" w:sz="0" w:space="0" w:color="auto"/>
                                            <w:right w:val="none" w:sz="0" w:space="0" w:color="auto"/>
                                          </w:divBdr>
                                        </w:div>
                                      </w:divsChild>
                                    </w:div>
                                    <w:div w:id="1667900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76955">
                              <w:marLeft w:val="0"/>
                              <w:marRight w:val="0"/>
                              <w:marTop w:val="240"/>
                              <w:marBottom w:val="240"/>
                              <w:divBdr>
                                <w:top w:val="none" w:sz="0" w:space="0" w:color="auto"/>
                                <w:left w:val="none" w:sz="0" w:space="0" w:color="auto"/>
                                <w:bottom w:val="none" w:sz="0" w:space="0" w:color="auto"/>
                                <w:right w:val="none" w:sz="0" w:space="0" w:color="auto"/>
                              </w:divBdr>
                              <w:divsChild>
                                <w:div w:id="558977310">
                                  <w:marLeft w:val="0"/>
                                  <w:marRight w:val="0"/>
                                  <w:marTop w:val="0"/>
                                  <w:marBottom w:val="0"/>
                                  <w:divBdr>
                                    <w:top w:val="none" w:sz="0" w:space="0" w:color="auto"/>
                                    <w:left w:val="none" w:sz="0" w:space="0" w:color="auto"/>
                                    <w:bottom w:val="none" w:sz="0" w:space="0" w:color="auto"/>
                                    <w:right w:val="none" w:sz="0" w:space="0" w:color="auto"/>
                                  </w:divBdr>
                                </w:div>
                              </w:divsChild>
                            </w:div>
                            <w:div w:id="1677922573">
                              <w:marLeft w:val="0"/>
                              <w:marRight w:val="0"/>
                              <w:marTop w:val="240"/>
                              <w:marBottom w:val="240"/>
                              <w:divBdr>
                                <w:top w:val="none" w:sz="0" w:space="0" w:color="auto"/>
                                <w:left w:val="none" w:sz="0" w:space="0" w:color="auto"/>
                                <w:bottom w:val="none" w:sz="0" w:space="0" w:color="auto"/>
                                <w:right w:val="none" w:sz="0" w:space="0" w:color="auto"/>
                              </w:divBdr>
                              <w:divsChild>
                                <w:div w:id="653146979">
                                  <w:marLeft w:val="0"/>
                                  <w:marRight w:val="0"/>
                                  <w:marTop w:val="0"/>
                                  <w:marBottom w:val="0"/>
                                  <w:divBdr>
                                    <w:top w:val="none" w:sz="0" w:space="0" w:color="auto"/>
                                    <w:left w:val="none" w:sz="0" w:space="0" w:color="auto"/>
                                    <w:bottom w:val="none" w:sz="0" w:space="0" w:color="auto"/>
                                    <w:right w:val="none" w:sz="0" w:space="0" w:color="auto"/>
                                  </w:divBdr>
                                </w:div>
                              </w:divsChild>
                            </w:div>
                            <w:div w:id="337774629">
                              <w:marLeft w:val="0"/>
                              <w:marRight w:val="0"/>
                              <w:marTop w:val="240"/>
                              <w:marBottom w:val="240"/>
                              <w:divBdr>
                                <w:top w:val="none" w:sz="0" w:space="0" w:color="auto"/>
                                <w:left w:val="none" w:sz="0" w:space="0" w:color="auto"/>
                                <w:bottom w:val="none" w:sz="0" w:space="0" w:color="auto"/>
                                <w:right w:val="none" w:sz="0" w:space="0" w:color="auto"/>
                              </w:divBdr>
                              <w:divsChild>
                                <w:div w:id="461003362">
                                  <w:marLeft w:val="0"/>
                                  <w:marRight w:val="0"/>
                                  <w:marTop w:val="0"/>
                                  <w:marBottom w:val="0"/>
                                  <w:divBdr>
                                    <w:top w:val="none" w:sz="0" w:space="0" w:color="auto"/>
                                    <w:left w:val="none" w:sz="0" w:space="0" w:color="auto"/>
                                    <w:bottom w:val="none" w:sz="0" w:space="0" w:color="auto"/>
                                    <w:right w:val="none" w:sz="0" w:space="0" w:color="auto"/>
                                  </w:divBdr>
                                </w:div>
                              </w:divsChild>
                            </w:div>
                            <w:div w:id="578830629">
                              <w:marLeft w:val="0"/>
                              <w:marRight w:val="0"/>
                              <w:marTop w:val="240"/>
                              <w:marBottom w:val="240"/>
                              <w:divBdr>
                                <w:top w:val="none" w:sz="0" w:space="0" w:color="auto"/>
                                <w:left w:val="none" w:sz="0" w:space="0" w:color="auto"/>
                                <w:bottom w:val="none" w:sz="0" w:space="0" w:color="auto"/>
                                <w:right w:val="none" w:sz="0" w:space="0" w:color="auto"/>
                              </w:divBdr>
                              <w:divsChild>
                                <w:div w:id="99493164">
                                  <w:marLeft w:val="0"/>
                                  <w:marRight w:val="0"/>
                                  <w:marTop w:val="0"/>
                                  <w:marBottom w:val="0"/>
                                  <w:divBdr>
                                    <w:top w:val="none" w:sz="0" w:space="0" w:color="auto"/>
                                    <w:left w:val="none" w:sz="0" w:space="0" w:color="auto"/>
                                    <w:bottom w:val="none" w:sz="0" w:space="0" w:color="auto"/>
                                    <w:right w:val="none" w:sz="0" w:space="0" w:color="auto"/>
                                  </w:divBdr>
                                </w:div>
                              </w:divsChild>
                            </w:div>
                            <w:div w:id="1618609809">
                              <w:marLeft w:val="0"/>
                              <w:marRight w:val="0"/>
                              <w:marTop w:val="240"/>
                              <w:marBottom w:val="240"/>
                              <w:divBdr>
                                <w:top w:val="none" w:sz="0" w:space="0" w:color="auto"/>
                                <w:left w:val="none" w:sz="0" w:space="0" w:color="auto"/>
                                <w:bottom w:val="none" w:sz="0" w:space="0" w:color="auto"/>
                                <w:right w:val="none" w:sz="0" w:space="0" w:color="auto"/>
                              </w:divBdr>
                              <w:divsChild>
                                <w:div w:id="1114637531">
                                  <w:marLeft w:val="0"/>
                                  <w:marRight w:val="0"/>
                                  <w:marTop w:val="0"/>
                                  <w:marBottom w:val="0"/>
                                  <w:divBdr>
                                    <w:top w:val="none" w:sz="0" w:space="0" w:color="auto"/>
                                    <w:left w:val="none" w:sz="0" w:space="0" w:color="auto"/>
                                    <w:bottom w:val="none" w:sz="0" w:space="0" w:color="auto"/>
                                    <w:right w:val="none" w:sz="0" w:space="0" w:color="auto"/>
                                  </w:divBdr>
                                </w:div>
                              </w:divsChild>
                            </w:div>
                            <w:div w:id="1875726272">
                              <w:marLeft w:val="0"/>
                              <w:marRight w:val="0"/>
                              <w:marTop w:val="240"/>
                              <w:marBottom w:val="240"/>
                              <w:divBdr>
                                <w:top w:val="none" w:sz="0" w:space="0" w:color="auto"/>
                                <w:left w:val="none" w:sz="0" w:space="0" w:color="auto"/>
                                <w:bottom w:val="none" w:sz="0" w:space="0" w:color="auto"/>
                                <w:right w:val="none" w:sz="0" w:space="0" w:color="auto"/>
                              </w:divBdr>
                              <w:divsChild>
                                <w:div w:id="16620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052401">
      <w:bodyDiv w:val="1"/>
      <w:marLeft w:val="0"/>
      <w:marRight w:val="0"/>
      <w:marTop w:val="0"/>
      <w:marBottom w:val="0"/>
      <w:divBdr>
        <w:top w:val="none" w:sz="0" w:space="0" w:color="auto"/>
        <w:left w:val="none" w:sz="0" w:space="0" w:color="auto"/>
        <w:bottom w:val="none" w:sz="0" w:space="0" w:color="auto"/>
        <w:right w:val="none" w:sz="0" w:space="0" w:color="auto"/>
      </w:divBdr>
      <w:divsChild>
        <w:div w:id="2082605786">
          <w:marLeft w:val="0"/>
          <w:marRight w:val="0"/>
          <w:marTop w:val="0"/>
          <w:marBottom w:val="0"/>
          <w:divBdr>
            <w:top w:val="none" w:sz="0" w:space="0" w:color="auto"/>
            <w:left w:val="none" w:sz="0" w:space="0" w:color="auto"/>
            <w:bottom w:val="none" w:sz="0" w:space="0" w:color="auto"/>
            <w:right w:val="none" w:sz="0" w:space="0" w:color="auto"/>
          </w:divBdr>
          <w:divsChild>
            <w:div w:id="1279684305">
              <w:marLeft w:val="0"/>
              <w:marRight w:val="0"/>
              <w:marTop w:val="0"/>
              <w:marBottom w:val="0"/>
              <w:divBdr>
                <w:top w:val="none" w:sz="0" w:space="0" w:color="auto"/>
                <w:left w:val="none" w:sz="0" w:space="0" w:color="auto"/>
                <w:bottom w:val="none" w:sz="0" w:space="0" w:color="auto"/>
                <w:right w:val="none" w:sz="0" w:space="0" w:color="auto"/>
              </w:divBdr>
              <w:divsChild>
                <w:div w:id="1159537608">
                  <w:marLeft w:val="0"/>
                  <w:marRight w:val="0"/>
                  <w:marTop w:val="0"/>
                  <w:marBottom w:val="0"/>
                  <w:divBdr>
                    <w:top w:val="none" w:sz="0" w:space="0" w:color="auto"/>
                    <w:left w:val="none" w:sz="0" w:space="0" w:color="auto"/>
                    <w:bottom w:val="none" w:sz="0" w:space="0" w:color="auto"/>
                    <w:right w:val="none" w:sz="0" w:space="0" w:color="auto"/>
                  </w:divBdr>
                </w:div>
                <w:div w:id="1355813007">
                  <w:marLeft w:val="0"/>
                  <w:marRight w:val="0"/>
                  <w:marTop w:val="600"/>
                  <w:marBottom w:val="0"/>
                  <w:divBdr>
                    <w:top w:val="none" w:sz="0" w:space="0" w:color="auto"/>
                    <w:left w:val="none" w:sz="0" w:space="0" w:color="auto"/>
                    <w:bottom w:val="none" w:sz="0" w:space="0" w:color="auto"/>
                    <w:right w:val="none" w:sz="0" w:space="0" w:color="auto"/>
                  </w:divBdr>
                  <w:divsChild>
                    <w:div w:id="505945295">
                      <w:marLeft w:val="0"/>
                      <w:marRight w:val="0"/>
                      <w:marTop w:val="0"/>
                      <w:marBottom w:val="0"/>
                      <w:divBdr>
                        <w:top w:val="none" w:sz="0" w:space="0" w:color="auto"/>
                        <w:left w:val="none" w:sz="0" w:space="0" w:color="auto"/>
                        <w:bottom w:val="none" w:sz="0" w:space="0" w:color="auto"/>
                        <w:right w:val="none" w:sz="0" w:space="0" w:color="auto"/>
                      </w:divBdr>
                      <w:divsChild>
                        <w:div w:id="1801612484">
                          <w:marLeft w:val="0"/>
                          <w:marRight w:val="0"/>
                          <w:marTop w:val="0"/>
                          <w:marBottom w:val="0"/>
                          <w:divBdr>
                            <w:top w:val="none" w:sz="0" w:space="0" w:color="auto"/>
                            <w:left w:val="none" w:sz="0" w:space="0" w:color="auto"/>
                            <w:bottom w:val="none" w:sz="0" w:space="0" w:color="auto"/>
                            <w:right w:val="none" w:sz="0" w:space="0" w:color="auto"/>
                          </w:divBdr>
                          <w:divsChild>
                            <w:div w:id="844593964">
                              <w:marLeft w:val="0"/>
                              <w:marRight w:val="0"/>
                              <w:marTop w:val="0"/>
                              <w:marBottom w:val="0"/>
                              <w:divBdr>
                                <w:top w:val="none" w:sz="0" w:space="0" w:color="auto"/>
                                <w:left w:val="none" w:sz="0" w:space="0" w:color="auto"/>
                                <w:bottom w:val="none" w:sz="0" w:space="0" w:color="auto"/>
                                <w:right w:val="none" w:sz="0" w:space="0" w:color="auto"/>
                              </w:divBdr>
                            </w:div>
                          </w:divsChild>
                        </w:div>
                        <w:div w:id="853690158">
                          <w:marLeft w:val="0"/>
                          <w:marRight w:val="135"/>
                          <w:marTop w:val="0"/>
                          <w:marBottom w:val="0"/>
                          <w:divBdr>
                            <w:top w:val="none" w:sz="0" w:space="0" w:color="auto"/>
                            <w:left w:val="none" w:sz="0" w:space="0" w:color="auto"/>
                            <w:bottom w:val="none" w:sz="0" w:space="0" w:color="auto"/>
                            <w:right w:val="none" w:sz="0" w:space="0" w:color="auto"/>
                          </w:divBdr>
                        </w:div>
                        <w:div w:id="159285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27306">
          <w:marLeft w:val="0"/>
          <w:marRight w:val="0"/>
          <w:marTop w:val="0"/>
          <w:marBottom w:val="0"/>
          <w:divBdr>
            <w:top w:val="none" w:sz="0" w:space="0" w:color="auto"/>
            <w:left w:val="none" w:sz="0" w:space="0" w:color="auto"/>
            <w:bottom w:val="none" w:sz="0" w:space="0" w:color="auto"/>
            <w:right w:val="none" w:sz="0" w:space="0" w:color="auto"/>
          </w:divBdr>
          <w:divsChild>
            <w:div w:id="1028483595">
              <w:marLeft w:val="0"/>
              <w:marRight w:val="0"/>
              <w:marTop w:val="0"/>
              <w:marBottom w:val="0"/>
              <w:divBdr>
                <w:top w:val="none" w:sz="0" w:space="0" w:color="auto"/>
                <w:left w:val="none" w:sz="0" w:space="0" w:color="auto"/>
                <w:bottom w:val="none" w:sz="0" w:space="0" w:color="auto"/>
                <w:right w:val="none" w:sz="0" w:space="0" w:color="auto"/>
              </w:divBdr>
              <w:divsChild>
                <w:div w:id="2145732581">
                  <w:marLeft w:val="0"/>
                  <w:marRight w:val="0"/>
                  <w:marTop w:val="0"/>
                  <w:marBottom w:val="0"/>
                  <w:divBdr>
                    <w:top w:val="none" w:sz="0" w:space="0" w:color="auto"/>
                    <w:left w:val="none" w:sz="0" w:space="0" w:color="auto"/>
                    <w:bottom w:val="none" w:sz="0" w:space="0" w:color="auto"/>
                    <w:right w:val="none" w:sz="0" w:space="0" w:color="auto"/>
                  </w:divBdr>
                  <w:divsChild>
                    <w:div w:id="1380667271">
                      <w:marLeft w:val="0"/>
                      <w:marRight w:val="1500"/>
                      <w:marTop w:val="0"/>
                      <w:marBottom w:val="0"/>
                      <w:divBdr>
                        <w:top w:val="none" w:sz="0" w:space="0" w:color="auto"/>
                        <w:left w:val="none" w:sz="0" w:space="0" w:color="auto"/>
                        <w:bottom w:val="none" w:sz="0" w:space="0" w:color="auto"/>
                        <w:right w:val="none" w:sz="0" w:space="0" w:color="auto"/>
                      </w:divBdr>
                      <w:divsChild>
                        <w:div w:id="41757367">
                          <w:marLeft w:val="0"/>
                          <w:marRight w:val="0"/>
                          <w:marTop w:val="600"/>
                          <w:marBottom w:val="600"/>
                          <w:divBdr>
                            <w:top w:val="none" w:sz="0" w:space="0" w:color="auto"/>
                            <w:left w:val="none" w:sz="0" w:space="0" w:color="auto"/>
                            <w:bottom w:val="none" w:sz="0" w:space="0" w:color="auto"/>
                            <w:right w:val="none" w:sz="0" w:space="0" w:color="auto"/>
                          </w:divBdr>
                          <w:divsChild>
                            <w:div w:id="1706517447">
                              <w:marLeft w:val="0"/>
                              <w:marRight w:val="0"/>
                              <w:marTop w:val="0"/>
                              <w:marBottom w:val="300"/>
                              <w:divBdr>
                                <w:top w:val="none" w:sz="0" w:space="0" w:color="auto"/>
                                <w:left w:val="none" w:sz="0" w:space="0" w:color="auto"/>
                                <w:bottom w:val="none" w:sz="0" w:space="0" w:color="auto"/>
                                <w:right w:val="none" w:sz="0" w:space="0" w:color="auto"/>
                              </w:divBdr>
                            </w:div>
                            <w:div w:id="2077388771">
                              <w:marLeft w:val="0"/>
                              <w:marRight w:val="0"/>
                              <w:marTop w:val="300"/>
                              <w:marBottom w:val="300"/>
                              <w:divBdr>
                                <w:top w:val="none" w:sz="0" w:space="0" w:color="auto"/>
                                <w:left w:val="none" w:sz="0" w:space="0" w:color="auto"/>
                                <w:bottom w:val="none" w:sz="0" w:space="0" w:color="auto"/>
                                <w:right w:val="none" w:sz="0" w:space="0" w:color="auto"/>
                              </w:divBdr>
                            </w:div>
                            <w:div w:id="148208882">
                              <w:marLeft w:val="0"/>
                              <w:marRight w:val="0"/>
                              <w:marTop w:val="300"/>
                              <w:marBottom w:val="600"/>
                              <w:divBdr>
                                <w:top w:val="single" w:sz="6" w:space="30" w:color="EB5D0B"/>
                                <w:left w:val="none" w:sz="0" w:space="0" w:color="auto"/>
                                <w:bottom w:val="single" w:sz="6" w:space="30" w:color="EB5D0B"/>
                                <w:right w:val="none" w:sz="0" w:space="0" w:color="auto"/>
                              </w:divBdr>
                            </w:div>
                            <w:div w:id="269550453">
                              <w:marLeft w:val="0"/>
                              <w:marRight w:val="0"/>
                              <w:marTop w:val="720"/>
                              <w:marBottom w:val="900"/>
                              <w:divBdr>
                                <w:top w:val="none" w:sz="0" w:space="0" w:color="auto"/>
                                <w:left w:val="none" w:sz="0" w:space="0" w:color="auto"/>
                                <w:bottom w:val="none" w:sz="0" w:space="0" w:color="auto"/>
                                <w:right w:val="none" w:sz="0" w:space="0" w:color="auto"/>
                              </w:divBdr>
                              <w:divsChild>
                                <w:div w:id="2018999895">
                                  <w:marLeft w:val="0"/>
                                  <w:marRight w:val="240"/>
                                  <w:marTop w:val="180"/>
                                  <w:marBottom w:val="0"/>
                                  <w:divBdr>
                                    <w:top w:val="none" w:sz="0" w:space="0" w:color="auto"/>
                                    <w:left w:val="none" w:sz="0" w:space="0" w:color="auto"/>
                                    <w:bottom w:val="none" w:sz="0" w:space="0" w:color="auto"/>
                                    <w:right w:val="none" w:sz="0" w:space="0" w:color="auto"/>
                                  </w:divBdr>
                                </w:div>
                              </w:divsChild>
                            </w:div>
                            <w:div w:id="63072875">
                              <w:marLeft w:val="0"/>
                              <w:marRight w:val="0"/>
                              <w:marTop w:val="240"/>
                              <w:marBottom w:val="240"/>
                              <w:divBdr>
                                <w:top w:val="none" w:sz="0" w:space="0" w:color="auto"/>
                                <w:left w:val="none" w:sz="0" w:space="0" w:color="auto"/>
                                <w:bottom w:val="none" w:sz="0" w:space="0" w:color="auto"/>
                                <w:right w:val="none" w:sz="0" w:space="0" w:color="auto"/>
                              </w:divBdr>
                              <w:divsChild>
                                <w:div w:id="792987198">
                                  <w:marLeft w:val="0"/>
                                  <w:marRight w:val="0"/>
                                  <w:marTop w:val="0"/>
                                  <w:marBottom w:val="0"/>
                                  <w:divBdr>
                                    <w:top w:val="none" w:sz="0" w:space="0" w:color="auto"/>
                                    <w:left w:val="none" w:sz="0" w:space="0" w:color="auto"/>
                                    <w:bottom w:val="none" w:sz="0" w:space="0" w:color="auto"/>
                                    <w:right w:val="none" w:sz="0" w:space="0" w:color="auto"/>
                                  </w:divBdr>
                                </w:div>
                              </w:divsChild>
                            </w:div>
                            <w:div w:id="2037997863">
                              <w:marLeft w:val="0"/>
                              <w:marRight w:val="0"/>
                              <w:marTop w:val="240"/>
                              <w:marBottom w:val="240"/>
                              <w:divBdr>
                                <w:top w:val="none" w:sz="0" w:space="0" w:color="auto"/>
                                <w:left w:val="none" w:sz="0" w:space="0" w:color="auto"/>
                                <w:bottom w:val="none" w:sz="0" w:space="0" w:color="auto"/>
                                <w:right w:val="none" w:sz="0" w:space="0" w:color="auto"/>
                              </w:divBdr>
                              <w:divsChild>
                                <w:div w:id="532042661">
                                  <w:marLeft w:val="0"/>
                                  <w:marRight w:val="0"/>
                                  <w:marTop w:val="0"/>
                                  <w:marBottom w:val="0"/>
                                  <w:divBdr>
                                    <w:top w:val="none" w:sz="0" w:space="0" w:color="auto"/>
                                    <w:left w:val="none" w:sz="0" w:space="0" w:color="auto"/>
                                    <w:bottom w:val="none" w:sz="0" w:space="0" w:color="auto"/>
                                    <w:right w:val="none" w:sz="0" w:space="0" w:color="auto"/>
                                  </w:divBdr>
                                </w:div>
                              </w:divsChild>
                            </w:div>
                            <w:div w:id="1325235489">
                              <w:marLeft w:val="0"/>
                              <w:marRight w:val="0"/>
                              <w:marTop w:val="240"/>
                              <w:marBottom w:val="240"/>
                              <w:divBdr>
                                <w:top w:val="none" w:sz="0" w:space="0" w:color="auto"/>
                                <w:left w:val="none" w:sz="0" w:space="0" w:color="auto"/>
                                <w:bottom w:val="none" w:sz="0" w:space="0" w:color="auto"/>
                                <w:right w:val="none" w:sz="0" w:space="0" w:color="auto"/>
                              </w:divBdr>
                              <w:divsChild>
                                <w:div w:id="1216745622">
                                  <w:marLeft w:val="0"/>
                                  <w:marRight w:val="0"/>
                                  <w:marTop w:val="0"/>
                                  <w:marBottom w:val="0"/>
                                  <w:divBdr>
                                    <w:top w:val="none" w:sz="0" w:space="0" w:color="auto"/>
                                    <w:left w:val="none" w:sz="0" w:space="0" w:color="auto"/>
                                    <w:bottom w:val="none" w:sz="0" w:space="0" w:color="auto"/>
                                    <w:right w:val="none" w:sz="0" w:space="0" w:color="auto"/>
                                  </w:divBdr>
                                </w:div>
                              </w:divsChild>
                            </w:div>
                            <w:div w:id="409616215">
                              <w:marLeft w:val="0"/>
                              <w:marRight w:val="0"/>
                              <w:marTop w:val="240"/>
                              <w:marBottom w:val="240"/>
                              <w:divBdr>
                                <w:top w:val="none" w:sz="0" w:space="0" w:color="auto"/>
                                <w:left w:val="none" w:sz="0" w:space="0" w:color="auto"/>
                                <w:bottom w:val="none" w:sz="0" w:space="0" w:color="auto"/>
                                <w:right w:val="none" w:sz="0" w:space="0" w:color="auto"/>
                              </w:divBdr>
                              <w:divsChild>
                                <w:div w:id="2123499524">
                                  <w:marLeft w:val="0"/>
                                  <w:marRight w:val="0"/>
                                  <w:marTop w:val="0"/>
                                  <w:marBottom w:val="0"/>
                                  <w:divBdr>
                                    <w:top w:val="none" w:sz="0" w:space="0" w:color="auto"/>
                                    <w:left w:val="none" w:sz="0" w:space="0" w:color="auto"/>
                                    <w:bottom w:val="none" w:sz="0" w:space="0" w:color="auto"/>
                                    <w:right w:val="none" w:sz="0" w:space="0" w:color="auto"/>
                                  </w:divBdr>
                                </w:div>
                              </w:divsChild>
                            </w:div>
                            <w:div w:id="1501505631">
                              <w:marLeft w:val="0"/>
                              <w:marRight w:val="0"/>
                              <w:marTop w:val="240"/>
                              <w:marBottom w:val="240"/>
                              <w:divBdr>
                                <w:top w:val="none" w:sz="0" w:space="0" w:color="auto"/>
                                <w:left w:val="none" w:sz="0" w:space="0" w:color="auto"/>
                                <w:bottom w:val="none" w:sz="0" w:space="0" w:color="auto"/>
                                <w:right w:val="none" w:sz="0" w:space="0" w:color="auto"/>
                              </w:divBdr>
                              <w:divsChild>
                                <w:div w:id="314995048">
                                  <w:marLeft w:val="0"/>
                                  <w:marRight w:val="0"/>
                                  <w:marTop w:val="0"/>
                                  <w:marBottom w:val="0"/>
                                  <w:divBdr>
                                    <w:top w:val="none" w:sz="0" w:space="0" w:color="auto"/>
                                    <w:left w:val="none" w:sz="0" w:space="0" w:color="auto"/>
                                    <w:bottom w:val="none" w:sz="0" w:space="0" w:color="auto"/>
                                    <w:right w:val="none" w:sz="0" w:space="0" w:color="auto"/>
                                  </w:divBdr>
                                </w:div>
                              </w:divsChild>
                            </w:div>
                            <w:div w:id="1668945836">
                              <w:marLeft w:val="0"/>
                              <w:marRight w:val="0"/>
                              <w:marTop w:val="240"/>
                              <w:marBottom w:val="240"/>
                              <w:divBdr>
                                <w:top w:val="none" w:sz="0" w:space="0" w:color="auto"/>
                                <w:left w:val="none" w:sz="0" w:space="0" w:color="auto"/>
                                <w:bottom w:val="none" w:sz="0" w:space="0" w:color="auto"/>
                                <w:right w:val="none" w:sz="0" w:space="0" w:color="auto"/>
                              </w:divBdr>
                              <w:divsChild>
                                <w:div w:id="1247037921">
                                  <w:marLeft w:val="0"/>
                                  <w:marRight w:val="0"/>
                                  <w:marTop w:val="0"/>
                                  <w:marBottom w:val="0"/>
                                  <w:divBdr>
                                    <w:top w:val="none" w:sz="0" w:space="0" w:color="auto"/>
                                    <w:left w:val="none" w:sz="0" w:space="0" w:color="auto"/>
                                    <w:bottom w:val="none" w:sz="0" w:space="0" w:color="auto"/>
                                    <w:right w:val="none" w:sz="0" w:space="0" w:color="auto"/>
                                  </w:divBdr>
                                </w:div>
                              </w:divsChild>
                            </w:div>
                            <w:div w:id="1638611336">
                              <w:marLeft w:val="0"/>
                              <w:marRight w:val="0"/>
                              <w:marTop w:val="240"/>
                              <w:marBottom w:val="240"/>
                              <w:divBdr>
                                <w:top w:val="none" w:sz="0" w:space="0" w:color="auto"/>
                                <w:left w:val="none" w:sz="0" w:space="0" w:color="auto"/>
                                <w:bottom w:val="none" w:sz="0" w:space="0" w:color="auto"/>
                                <w:right w:val="none" w:sz="0" w:space="0" w:color="auto"/>
                              </w:divBdr>
                              <w:divsChild>
                                <w:div w:id="1048992583">
                                  <w:marLeft w:val="0"/>
                                  <w:marRight w:val="0"/>
                                  <w:marTop w:val="0"/>
                                  <w:marBottom w:val="0"/>
                                  <w:divBdr>
                                    <w:top w:val="none" w:sz="0" w:space="0" w:color="auto"/>
                                    <w:left w:val="none" w:sz="0" w:space="0" w:color="auto"/>
                                    <w:bottom w:val="none" w:sz="0" w:space="0" w:color="auto"/>
                                    <w:right w:val="none" w:sz="0" w:space="0" w:color="auto"/>
                                  </w:divBdr>
                                </w:div>
                              </w:divsChild>
                            </w:div>
                            <w:div w:id="242378222">
                              <w:marLeft w:val="0"/>
                              <w:marRight w:val="0"/>
                              <w:marTop w:val="240"/>
                              <w:marBottom w:val="240"/>
                              <w:divBdr>
                                <w:top w:val="none" w:sz="0" w:space="0" w:color="auto"/>
                                <w:left w:val="none" w:sz="0" w:space="0" w:color="auto"/>
                                <w:bottom w:val="none" w:sz="0" w:space="0" w:color="auto"/>
                                <w:right w:val="none" w:sz="0" w:space="0" w:color="auto"/>
                              </w:divBdr>
                              <w:divsChild>
                                <w:div w:id="907616365">
                                  <w:marLeft w:val="0"/>
                                  <w:marRight w:val="0"/>
                                  <w:marTop w:val="0"/>
                                  <w:marBottom w:val="0"/>
                                  <w:divBdr>
                                    <w:top w:val="none" w:sz="0" w:space="0" w:color="auto"/>
                                    <w:left w:val="none" w:sz="0" w:space="0" w:color="auto"/>
                                    <w:bottom w:val="none" w:sz="0" w:space="0" w:color="auto"/>
                                    <w:right w:val="none" w:sz="0" w:space="0" w:color="auto"/>
                                  </w:divBdr>
                                </w:div>
                              </w:divsChild>
                            </w:div>
                            <w:div w:id="322781043">
                              <w:marLeft w:val="0"/>
                              <w:marRight w:val="0"/>
                              <w:marTop w:val="240"/>
                              <w:marBottom w:val="240"/>
                              <w:divBdr>
                                <w:top w:val="none" w:sz="0" w:space="0" w:color="auto"/>
                                <w:left w:val="none" w:sz="0" w:space="0" w:color="auto"/>
                                <w:bottom w:val="none" w:sz="0" w:space="0" w:color="auto"/>
                                <w:right w:val="none" w:sz="0" w:space="0" w:color="auto"/>
                              </w:divBdr>
                              <w:divsChild>
                                <w:div w:id="2009863363">
                                  <w:marLeft w:val="0"/>
                                  <w:marRight w:val="0"/>
                                  <w:marTop w:val="0"/>
                                  <w:marBottom w:val="0"/>
                                  <w:divBdr>
                                    <w:top w:val="none" w:sz="0" w:space="0" w:color="auto"/>
                                    <w:left w:val="none" w:sz="0" w:space="0" w:color="auto"/>
                                    <w:bottom w:val="none" w:sz="0" w:space="0" w:color="auto"/>
                                    <w:right w:val="none" w:sz="0" w:space="0" w:color="auto"/>
                                  </w:divBdr>
                                </w:div>
                              </w:divsChild>
                            </w:div>
                            <w:div w:id="273177378">
                              <w:marLeft w:val="0"/>
                              <w:marRight w:val="0"/>
                              <w:marTop w:val="240"/>
                              <w:marBottom w:val="240"/>
                              <w:divBdr>
                                <w:top w:val="none" w:sz="0" w:space="0" w:color="auto"/>
                                <w:left w:val="none" w:sz="0" w:space="0" w:color="auto"/>
                                <w:bottom w:val="none" w:sz="0" w:space="0" w:color="auto"/>
                                <w:right w:val="none" w:sz="0" w:space="0" w:color="auto"/>
                              </w:divBdr>
                              <w:divsChild>
                                <w:div w:id="897975527">
                                  <w:marLeft w:val="0"/>
                                  <w:marRight w:val="0"/>
                                  <w:marTop w:val="0"/>
                                  <w:marBottom w:val="0"/>
                                  <w:divBdr>
                                    <w:top w:val="none" w:sz="0" w:space="0" w:color="auto"/>
                                    <w:left w:val="none" w:sz="0" w:space="0" w:color="auto"/>
                                    <w:bottom w:val="none" w:sz="0" w:space="0" w:color="auto"/>
                                    <w:right w:val="none" w:sz="0" w:space="0" w:color="auto"/>
                                  </w:divBdr>
                                </w:div>
                              </w:divsChild>
                            </w:div>
                            <w:div w:id="2126119604">
                              <w:marLeft w:val="0"/>
                              <w:marRight w:val="0"/>
                              <w:marTop w:val="240"/>
                              <w:marBottom w:val="240"/>
                              <w:divBdr>
                                <w:top w:val="none" w:sz="0" w:space="0" w:color="auto"/>
                                <w:left w:val="none" w:sz="0" w:space="0" w:color="auto"/>
                                <w:bottom w:val="none" w:sz="0" w:space="0" w:color="auto"/>
                                <w:right w:val="none" w:sz="0" w:space="0" w:color="auto"/>
                              </w:divBdr>
                              <w:divsChild>
                                <w:div w:id="1027873864">
                                  <w:marLeft w:val="0"/>
                                  <w:marRight w:val="0"/>
                                  <w:marTop w:val="0"/>
                                  <w:marBottom w:val="0"/>
                                  <w:divBdr>
                                    <w:top w:val="none" w:sz="0" w:space="0" w:color="auto"/>
                                    <w:left w:val="none" w:sz="0" w:space="0" w:color="auto"/>
                                    <w:bottom w:val="none" w:sz="0" w:space="0" w:color="auto"/>
                                    <w:right w:val="none" w:sz="0" w:space="0" w:color="auto"/>
                                  </w:divBdr>
                                </w:div>
                              </w:divsChild>
                            </w:div>
                            <w:div w:id="1353915338">
                              <w:marLeft w:val="0"/>
                              <w:marRight w:val="0"/>
                              <w:marTop w:val="240"/>
                              <w:marBottom w:val="240"/>
                              <w:divBdr>
                                <w:top w:val="none" w:sz="0" w:space="0" w:color="auto"/>
                                <w:left w:val="none" w:sz="0" w:space="0" w:color="auto"/>
                                <w:bottom w:val="none" w:sz="0" w:space="0" w:color="auto"/>
                                <w:right w:val="none" w:sz="0" w:space="0" w:color="auto"/>
                              </w:divBdr>
                              <w:divsChild>
                                <w:div w:id="719865029">
                                  <w:marLeft w:val="0"/>
                                  <w:marRight w:val="0"/>
                                  <w:marTop w:val="0"/>
                                  <w:marBottom w:val="0"/>
                                  <w:divBdr>
                                    <w:top w:val="none" w:sz="0" w:space="0" w:color="auto"/>
                                    <w:left w:val="none" w:sz="0" w:space="0" w:color="auto"/>
                                    <w:bottom w:val="none" w:sz="0" w:space="0" w:color="auto"/>
                                    <w:right w:val="none" w:sz="0" w:space="0" w:color="auto"/>
                                  </w:divBdr>
                                </w:div>
                              </w:divsChild>
                            </w:div>
                            <w:div w:id="396904151">
                              <w:marLeft w:val="0"/>
                              <w:marRight w:val="0"/>
                              <w:marTop w:val="240"/>
                              <w:marBottom w:val="240"/>
                              <w:divBdr>
                                <w:top w:val="none" w:sz="0" w:space="0" w:color="auto"/>
                                <w:left w:val="none" w:sz="0" w:space="0" w:color="auto"/>
                                <w:bottom w:val="none" w:sz="0" w:space="0" w:color="auto"/>
                                <w:right w:val="none" w:sz="0" w:space="0" w:color="auto"/>
                              </w:divBdr>
                              <w:divsChild>
                                <w:div w:id="361057099">
                                  <w:marLeft w:val="0"/>
                                  <w:marRight w:val="0"/>
                                  <w:marTop w:val="0"/>
                                  <w:marBottom w:val="0"/>
                                  <w:divBdr>
                                    <w:top w:val="none" w:sz="0" w:space="0" w:color="auto"/>
                                    <w:left w:val="none" w:sz="0" w:space="0" w:color="auto"/>
                                    <w:bottom w:val="none" w:sz="0" w:space="0" w:color="auto"/>
                                    <w:right w:val="none" w:sz="0" w:space="0" w:color="auto"/>
                                  </w:divBdr>
                                </w:div>
                              </w:divsChild>
                            </w:div>
                            <w:div w:id="377515482">
                              <w:marLeft w:val="0"/>
                              <w:marRight w:val="0"/>
                              <w:marTop w:val="240"/>
                              <w:marBottom w:val="240"/>
                              <w:divBdr>
                                <w:top w:val="none" w:sz="0" w:space="0" w:color="auto"/>
                                <w:left w:val="none" w:sz="0" w:space="0" w:color="auto"/>
                                <w:bottom w:val="none" w:sz="0" w:space="0" w:color="auto"/>
                                <w:right w:val="none" w:sz="0" w:space="0" w:color="auto"/>
                              </w:divBdr>
                              <w:divsChild>
                                <w:div w:id="827674043">
                                  <w:marLeft w:val="0"/>
                                  <w:marRight w:val="0"/>
                                  <w:marTop w:val="0"/>
                                  <w:marBottom w:val="0"/>
                                  <w:divBdr>
                                    <w:top w:val="none" w:sz="0" w:space="0" w:color="auto"/>
                                    <w:left w:val="none" w:sz="0" w:space="0" w:color="auto"/>
                                    <w:bottom w:val="none" w:sz="0" w:space="0" w:color="auto"/>
                                    <w:right w:val="none" w:sz="0" w:space="0" w:color="auto"/>
                                  </w:divBdr>
                                </w:div>
                              </w:divsChild>
                            </w:div>
                            <w:div w:id="490412241">
                              <w:marLeft w:val="0"/>
                              <w:marRight w:val="0"/>
                              <w:marTop w:val="240"/>
                              <w:marBottom w:val="240"/>
                              <w:divBdr>
                                <w:top w:val="none" w:sz="0" w:space="0" w:color="auto"/>
                                <w:left w:val="none" w:sz="0" w:space="0" w:color="auto"/>
                                <w:bottom w:val="none" w:sz="0" w:space="0" w:color="auto"/>
                                <w:right w:val="none" w:sz="0" w:space="0" w:color="auto"/>
                              </w:divBdr>
                              <w:divsChild>
                                <w:div w:id="1824738830">
                                  <w:marLeft w:val="0"/>
                                  <w:marRight w:val="0"/>
                                  <w:marTop w:val="0"/>
                                  <w:marBottom w:val="0"/>
                                  <w:divBdr>
                                    <w:top w:val="none" w:sz="0" w:space="0" w:color="auto"/>
                                    <w:left w:val="none" w:sz="0" w:space="0" w:color="auto"/>
                                    <w:bottom w:val="none" w:sz="0" w:space="0" w:color="auto"/>
                                    <w:right w:val="none" w:sz="0" w:space="0" w:color="auto"/>
                                  </w:divBdr>
                                </w:div>
                              </w:divsChild>
                            </w:div>
                            <w:div w:id="132452845">
                              <w:marLeft w:val="0"/>
                              <w:marRight w:val="0"/>
                              <w:marTop w:val="240"/>
                              <w:marBottom w:val="240"/>
                              <w:divBdr>
                                <w:top w:val="none" w:sz="0" w:space="0" w:color="auto"/>
                                <w:left w:val="none" w:sz="0" w:space="0" w:color="auto"/>
                                <w:bottom w:val="none" w:sz="0" w:space="0" w:color="auto"/>
                                <w:right w:val="none" w:sz="0" w:space="0" w:color="auto"/>
                              </w:divBdr>
                              <w:divsChild>
                                <w:div w:id="381054407">
                                  <w:marLeft w:val="0"/>
                                  <w:marRight w:val="0"/>
                                  <w:marTop w:val="0"/>
                                  <w:marBottom w:val="0"/>
                                  <w:divBdr>
                                    <w:top w:val="none" w:sz="0" w:space="0" w:color="auto"/>
                                    <w:left w:val="none" w:sz="0" w:space="0" w:color="auto"/>
                                    <w:bottom w:val="none" w:sz="0" w:space="0" w:color="auto"/>
                                    <w:right w:val="none" w:sz="0" w:space="0" w:color="auto"/>
                                  </w:divBdr>
                                </w:div>
                              </w:divsChild>
                            </w:div>
                            <w:div w:id="2127580329">
                              <w:marLeft w:val="0"/>
                              <w:marRight w:val="0"/>
                              <w:marTop w:val="240"/>
                              <w:marBottom w:val="240"/>
                              <w:divBdr>
                                <w:top w:val="none" w:sz="0" w:space="0" w:color="auto"/>
                                <w:left w:val="none" w:sz="0" w:space="0" w:color="auto"/>
                                <w:bottom w:val="none" w:sz="0" w:space="0" w:color="auto"/>
                                <w:right w:val="none" w:sz="0" w:space="0" w:color="auto"/>
                              </w:divBdr>
                              <w:divsChild>
                                <w:div w:id="1079671066">
                                  <w:marLeft w:val="0"/>
                                  <w:marRight w:val="0"/>
                                  <w:marTop w:val="0"/>
                                  <w:marBottom w:val="0"/>
                                  <w:divBdr>
                                    <w:top w:val="none" w:sz="0" w:space="0" w:color="auto"/>
                                    <w:left w:val="none" w:sz="0" w:space="0" w:color="auto"/>
                                    <w:bottom w:val="none" w:sz="0" w:space="0" w:color="auto"/>
                                    <w:right w:val="none" w:sz="0" w:space="0" w:color="auto"/>
                                  </w:divBdr>
                                </w:div>
                              </w:divsChild>
                            </w:div>
                            <w:div w:id="1899200428">
                              <w:marLeft w:val="0"/>
                              <w:marRight w:val="0"/>
                              <w:marTop w:val="240"/>
                              <w:marBottom w:val="240"/>
                              <w:divBdr>
                                <w:top w:val="none" w:sz="0" w:space="0" w:color="auto"/>
                                <w:left w:val="none" w:sz="0" w:space="0" w:color="auto"/>
                                <w:bottom w:val="none" w:sz="0" w:space="0" w:color="auto"/>
                                <w:right w:val="none" w:sz="0" w:space="0" w:color="auto"/>
                              </w:divBdr>
                              <w:divsChild>
                                <w:div w:id="2070107295">
                                  <w:marLeft w:val="0"/>
                                  <w:marRight w:val="0"/>
                                  <w:marTop w:val="0"/>
                                  <w:marBottom w:val="0"/>
                                  <w:divBdr>
                                    <w:top w:val="none" w:sz="0" w:space="0" w:color="auto"/>
                                    <w:left w:val="none" w:sz="0" w:space="0" w:color="auto"/>
                                    <w:bottom w:val="none" w:sz="0" w:space="0" w:color="auto"/>
                                    <w:right w:val="none" w:sz="0" w:space="0" w:color="auto"/>
                                  </w:divBdr>
                                </w:div>
                              </w:divsChild>
                            </w:div>
                            <w:div w:id="2006786774">
                              <w:marLeft w:val="0"/>
                              <w:marRight w:val="0"/>
                              <w:marTop w:val="240"/>
                              <w:marBottom w:val="240"/>
                              <w:divBdr>
                                <w:top w:val="none" w:sz="0" w:space="0" w:color="auto"/>
                                <w:left w:val="none" w:sz="0" w:space="0" w:color="auto"/>
                                <w:bottom w:val="none" w:sz="0" w:space="0" w:color="auto"/>
                                <w:right w:val="none" w:sz="0" w:space="0" w:color="auto"/>
                              </w:divBdr>
                              <w:divsChild>
                                <w:div w:id="494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42676">
      <w:bodyDiv w:val="1"/>
      <w:marLeft w:val="0"/>
      <w:marRight w:val="0"/>
      <w:marTop w:val="0"/>
      <w:marBottom w:val="0"/>
      <w:divBdr>
        <w:top w:val="none" w:sz="0" w:space="0" w:color="auto"/>
        <w:left w:val="none" w:sz="0" w:space="0" w:color="auto"/>
        <w:bottom w:val="none" w:sz="0" w:space="0" w:color="auto"/>
        <w:right w:val="none" w:sz="0" w:space="0" w:color="auto"/>
      </w:divBdr>
      <w:divsChild>
        <w:div w:id="1314456253">
          <w:marLeft w:val="0"/>
          <w:marRight w:val="0"/>
          <w:marTop w:val="0"/>
          <w:marBottom w:val="0"/>
          <w:divBdr>
            <w:top w:val="none" w:sz="0" w:space="0" w:color="auto"/>
            <w:left w:val="none" w:sz="0" w:space="0" w:color="auto"/>
            <w:bottom w:val="none" w:sz="0" w:space="0" w:color="auto"/>
            <w:right w:val="none" w:sz="0" w:space="0" w:color="auto"/>
          </w:divBdr>
          <w:divsChild>
            <w:div w:id="1721515061">
              <w:marLeft w:val="0"/>
              <w:marRight w:val="0"/>
              <w:marTop w:val="0"/>
              <w:marBottom w:val="0"/>
              <w:divBdr>
                <w:top w:val="none" w:sz="0" w:space="0" w:color="auto"/>
                <w:left w:val="none" w:sz="0" w:space="0" w:color="auto"/>
                <w:bottom w:val="none" w:sz="0" w:space="0" w:color="auto"/>
                <w:right w:val="none" w:sz="0" w:space="0" w:color="auto"/>
              </w:divBdr>
              <w:divsChild>
                <w:div w:id="409353713">
                  <w:marLeft w:val="0"/>
                  <w:marRight w:val="0"/>
                  <w:marTop w:val="914"/>
                  <w:marBottom w:val="0"/>
                  <w:divBdr>
                    <w:top w:val="none" w:sz="0" w:space="0" w:color="auto"/>
                    <w:left w:val="none" w:sz="0" w:space="0" w:color="auto"/>
                    <w:bottom w:val="none" w:sz="0" w:space="0" w:color="auto"/>
                    <w:right w:val="none" w:sz="0" w:space="0" w:color="auto"/>
                  </w:divBdr>
                  <w:divsChild>
                    <w:div w:id="785275350">
                      <w:marLeft w:val="0"/>
                      <w:marRight w:val="0"/>
                      <w:marTop w:val="0"/>
                      <w:marBottom w:val="0"/>
                      <w:divBdr>
                        <w:top w:val="none" w:sz="0" w:space="0" w:color="auto"/>
                        <w:left w:val="none" w:sz="0" w:space="0" w:color="auto"/>
                        <w:bottom w:val="none" w:sz="0" w:space="0" w:color="auto"/>
                        <w:right w:val="none" w:sz="0" w:space="0" w:color="auto"/>
                      </w:divBdr>
                      <w:divsChild>
                        <w:div w:id="438574375">
                          <w:marLeft w:val="0"/>
                          <w:marRight w:val="0"/>
                          <w:marTop w:val="0"/>
                          <w:marBottom w:val="0"/>
                          <w:divBdr>
                            <w:top w:val="none" w:sz="0" w:space="0" w:color="auto"/>
                            <w:left w:val="none" w:sz="0" w:space="0" w:color="auto"/>
                            <w:bottom w:val="none" w:sz="0" w:space="0" w:color="auto"/>
                            <w:right w:val="none" w:sz="0" w:space="0" w:color="auto"/>
                          </w:divBdr>
                          <w:divsChild>
                            <w:div w:id="1531333428">
                              <w:marLeft w:val="0"/>
                              <w:marRight w:val="0"/>
                              <w:marTop w:val="0"/>
                              <w:marBottom w:val="0"/>
                              <w:divBdr>
                                <w:top w:val="none" w:sz="0" w:space="0" w:color="auto"/>
                                <w:left w:val="none" w:sz="0" w:space="0" w:color="auto"/>
                                <w:bottom w:val="none" w:sz="0" w:space="0" w:color="auto"/>
                                <w:right w:val="none" w:sz="0" w:space="0" w:color="auto"/>
                              </w:divBdr>
                            </w:div>
                          </w:divsChild>
                        </w:div>
                        <w:div w:id="2038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4546">
          <w:marLeft w:val="0"/>
          <w:marRight w:val="0"/>
          <w:marTop w:val="0"/>
          <w:marBottom w:val="0"/>
          <w:divBdr>
            <w:top w:val="none" w:sz="0" w:space="0" w:color="auto"/>
            <w:left w:val="none" w:sz="0" w:space="0" w:color="auto"/>
            <w:bottom w:val="none" w:sz="0" w:space="0" w:color="auto"/>
            <w:right w:val="none" w:sz="0" w:space="0" w:color="auto"/>
          </w:divBdr>
          <w:divsChild>
            <w:div w:id="1377043104">
              <w:marLeft w:val="0"/>
              <w:marRight w:val="0"/>
              <w:marTop w:val="0"/>
              <w:marBottom w:val="0"/>
              <w:divBdr>
                <w:top w:val="none" w:sz="0" w:space="0" w:color="auto"/>
                <w:left w:val="none" w:sz="0" w:space="0" w:color="auto"/>
                <w:bottom w:val="none" w:sz="0" w:space="0" w:color="auto"/>
                <w:right w:val="none" w:sz="0" w:space="0" w:color="auto"/>
              </w:divBdr>
              <w:divsChild>
                <w:div w:id="216597786">
                  <w:marLeft w:val="0"/>
                  <w:marRight w:val="0"/>
                  <w:marTop w:val="0"/>
                  <w:marBottom w:val="0"/>
                  <w:divBdr>
                    <w:top w:val="none" w:sz="0" w:space="0" w:color="auto"/>
                    <w:left w:val="none" w:sz="0" w:space="0" w:color="auto"/>
                    <w:bottom w:val="none" w:sz="0" w:space="0" w:color="auto"/>
                    <w:right w:val="none" w:sz="0" w:space="0" w:color="auto"/>
                  </w:divBdr>
                  <w:divsChild>
                    <w:div w:id="1945457233">
                      <w:marLeft w:val="0"/>
                      <w:marRight w:val="2286"/>
                      <w:marTop w:val="0"/>
                      <w:marBottom w:val="0"/>
                      <w:divBdr>
                        <w:top w:val="none" w:sz="0" w:space="0" w:color="auto"/>
                        <w:left w:val="none" w:sz="0" w:space="0" w:color="auto"/>
                        <w:bottom w:val="none" w:sz="0" w:space="0" w:color="auto"/>
                        <w:right w:val="none" w:sz="0" w:space="0" w:color="auto"/>
                      </w:divBdr>
                      <w:divsChild>
                        <w:div w:id="1845631801">
                          <w:marLeft w:val="0"/>
                          <w:marRight w:val="0"/>
                          <w:marTop w:val="914"/>
                          <w:marBottom w:val="914"/>
                          <w:divBdr>
                            <w:top w:val="none" w:sz="0" w:space="0" w:color="auto"/>
                            <w:left w:val="none" w:sz="0" w:space="0" w:color="auto"/>
                            <w:bottom w:val="none" w:sz="0" w:space="0" w:color="auto"/>
                            <w:right w:val="none" w:sz="0" w:space="0" w:color="auto"/>
                          </w:divBdr>
                          <w:divsChild>
                            <w:div w:id="266960841">
                              <w:marLeft w:val="0"/>
                              <w:marRight w:val="0"/>
                              <w:marTop w:val="0"/>
                              <w:marBottom w:val="457"/>
                              <w:divBdr>
                                <w:top w:val="none" w:sz="0" w:space="0" w:color="auto"/>
                                <w:left w:val="none" w:sz="0" w:space="0" w:color="auto"/>
                                <w:bottom w:val="none" w:sz="0" w:space="0" w:color="auto"/>
                                <w:right w:val="none" w:sz="0" w:space="0" w:color="auto"/>
                              </w:divBdr>
                            </w:div>
                            <w:div w:id="1824196071">
                              <w:marLeft w:val="0"/>
                              <w:marRight w:val="0"/>
                              <w:marTop w:val="457"/>
                              <w:marBottom w:val="457"/>
                              <w:divBdr>
                                <w:top w:val="none" w:sz="0" w:space="0" w:color="auto"/>
                                <w:left w:val="none" w:sz="0" w:space="0" w:color="auto"/>
                                <w:bottom w:val="none" w:sz="0" w:space="0" w:color="auto"/>
                                <w:right w:val="none" w:sz="0" w:space="0" w:color="auto"/>
                              </w:divBdr>
                            </w:div>
                            <w:div w:id="1836533362">
                              <w:marLeft w:val="0"/>
                              <w:marRight w:val="0"/>
                              <w:marTop w:val="457"/>
                              <w:marBottom w:val="914"/>
                              <w:divBdr>
                                <w:top w:val="single" w:sz="8" w:space="31" w:color="EB5D0B"/>
                                <w:left w:val="none" w:sz="0" w:space="0" w:color="auto"/>
                                <w:bottom w:val="single" w:sz="8" w:space="31" w:color="EB5D0B"/>
                                <w:right w:val="none" w:sz="0" w:space="0" w:color="auto"/>
                              </w:divBdr>
                            </w:div>
                            <w:div w:id="319503925">
                              <w:marLeft w:val="0"/>
                              <w:marRight w:val="0"/>
                              <w:marTop w:val="1097"/>
                              <w:marBottom w:val="1371"/>
                              <w:divBdr>
                                <w:top w:val="none" w:sz="0" w:space="0" w:color="auto"/>
                                <w:left w:val="none" w:sz="0" w:space="0" w:color="auto"/>
                                <w:bottom w:val="none" w:sz="0" w:space="0" w:color="auto"/>
                                <w:right w:val="none" w:sz="0" w:space="0" w:color="auto"/>
                              </w:divBdr>
                              <w:divsChild>
                                <w:div w:id="799957266">
                                  <w:marLeft w:val="0"/>
                                  <w:marRight w:val="366"/>
                                  <w:marTop w:val="274"/>
                                  <w:marBottom w:val="0"/>
                                  <w:divBdr>
                                    <w:top w:val="none" w:sz="0" w:space="0" w:color="auto"/>
                                    <w:left w:val="none" w:sz="0" w:space="0" w:color="auto"/>
                                    <w:bottom w:val="none" w:sz="0" w:space="0" w:color="auto"/>
                                    <w:right w:val="none" w:sz="0" w:space="0" w:color="auto"/>
                                  </w:divBdr>
                                </w:div>
                              </w:divsChild>
                            </w:div>
                            <w:div w:id="1116169966">
                              <w:marLeft w:val="0"/>
                              <w:marRight w:val="0"/>
                              <w:marTop w:val="366"/>
                              <w:marBottom w:val="366"/>
                              <w:divBdr>
                                <w:top w:val="none" w:sz="0" w:space="0" w:color="auto"/>
                                <w:left w:val="none" w:sz="0" w:space="0" w:color="auto"/>
                                <w:bottom w:val="none" w:sz="0" w:space="0" w:color="auto"/>
                                <w:right w:val="none" w:sz="0" w:space="0" w:color="auto"/>
                              </w:divBdr>
                              <w:divsChild>
                                <w:div w:id="186137602">
                                  <w:marLeft w:val="0"/>
                                  <w:marRight w:val="0"/>
                                  <w:marTop w:val="0"/>
                                  <w:marBottom w:val="0"/>
                                  <w:divBdr>
                                    <w:top w:val="none" w:sz="0" w:space="0" w:color="auto"/>
                                    <w:left w:val="none" w:sz="0" w:space="0" w:color="auto"/>
                                    <w:bottom w:val="none" w:sz="0" w:space="0" w:color="auto"/>
                                    <w:right w:val="none" w:sz="0" w:space="0" w:color="auto"/>
                                  </w:divBdr>
                                </w:div>
                              </w:divsChild>
                            </w:div>
                            <w:div w:id="348023168">
                              <w:marLeft w:val="0"/>
                              <w:marRight w:val="0"/>
                              <w:marTop w:val="366"/>
                              <w:marBottom w:val="366"/>
                              <w:divBdr>
                                <w:top w:val="none" w:sz="0" w:space="0" w:color="auto"/>
                                <w:left w:val="none" w:sz="0" w:space="0" w:color="auto"/>
                                <w:bottom w:val="none" w:sz="0" w:space="0" w:color="auto"/>
                                <w:right w:val="none" w:sz="0" w:space="0" w:color="auto"/>
                              </w:divBdr>
                              <w:divsChild>
                                <w:div w:id="1386368216">
                                  <w:marLeft w:val="0"/>
                                  <w:marRight w:val="0"/>
                                  <w:marTop w:val="0"/>
                                  <w:marBottom w:val="0"/>
                                  <w:divBdr>
                                    <w:top w:val="none" w:sz="0" w:space="0" w:color="auto"/>
                                    <w:left w:val="none" w:sz="0" w:space="0" w:color="auto"/>
                                    <w:bottom w:val="none" w:sz="0" w:space="0" w:color="auto"/>
                                    <w:right w:val="none" w:sz="0" w:space="0" w:color="auto"/>
                                  </w:divBdr>
                                </w:div>
                              </w:divsChild>
                            </w:div>
                            <w:div w:id="1895579333">
                              <w:marLeft w:val="0"/>
                              <w:marRight w:val="0"/>
                              <w:marTop w:val="366"/>
                              <w:marBottom w:val="366"/>
                              <w:divBdr>
                                <w:top w:val="none" w:sz="0" w:space="0" w:color="auto"/>
                                <w:left w:val="none" w:sz="0" w:space="0" w:color="auto"/>
                                <w:bottom w:val="none" w:sz="0" w:space="0" w:color="auto"/>
                                <w:right w:val="none" w:sz="0" w:space="0" w:color="auto"/>
                              </w:divBdr>
                              <w:divsChild>
                                <w:div w:id="62416456">
                                  <w:marLeft w:val="0"/>
                                  <w:marRight w:val="0"/>
                                  <w:marTop w:val="0"/>
                                  <w:marBottom w:val="0"/>
                                  <w:divBdr>
                                    <w:top w:val="none" w:sz="0" w:space="0" w:color="auto"/>
                                    <w:left w:val="none" w:sz="0" w:space="0" w:color="auto"/>
                                    <w:bottom w:val="none" w:sz="0" w:space="0" w:color="auto"/>
                                    <w:right w:val="none" w:sz="0" w:space="0" w:color="auto"/>
                                  </w:divBdr>
                                </w:div>
                              </w:divsChild>
                            </w:div>
                            <w:div w:id="1255937094">
                              <w:marLeft w:val="0"/>
                              <w:marRight w:val="0"/>
                              <w:marTop w:val="366"/>
                              <w:marBottom w:val="366"/>
                              <w:divBdr>
                                <w:top w:val="none" w:sz="0" w:space="0" w:color="auto"/>
                                <w:left w:val="none" w:sz="0" w:space="0" w:color="auto"/>
                                <w:bottom w:val="none" w:sz="0" w:space="0" w:color="auto"/>
                                <w:right w:val="none" w:sz="0" w:space="0" w:color="auto"/>
                              </w:divBdr>
                              <w:divsChild>
                                <w:div w:id="832524212">
                                  <w:marLeft w:val="0"/>
                                  <w:marRight w:val="0"/>
                                  <w:marTop w:val="0"/>
                                  <w:marBottom w:val="0"/>
                                  <w:divBdr>
                                    <w:top w:val="none" w:sz="0" w:space="0" w:color="auto"/>
                                    <w:left w:val="none" w:sz="0" w:space="0" w:color="auto"/>
                                    <w:bottom w:val="none" w:sz="0" w:space="0" w:color="auto"/>
                                    <w:right w:val="none" w:sz="0" w:space="0" w:color="auto"/>
                                  </w:divBdr>
                                </w:div>
                              </w:divsChild>
                            </w:div>
                            <w:div w:id="175385566">
                              <w:marLeft w:val="0"/>
                              <w:marRight w:val="0"/>
                              <w:marTop w:val="366"/>
                              <w:marBottom w:val="366"/>
                              <w:divBdr>
                                <w:top w:val="none" w:sz="0" w:space="0" w:color="auto"/>
                                <w:left w:val="none" w:sz="0" w:space="0" w:color="auto"/>
                                <w:bottom w:val="none" w:sz="0" w:space="0" w:color="auto"/>
                                <w:right w:val="none" w:sz="0" w:space="0" w:color="auto"/>
                              </w:divBdr>
                              <w:divsChild>
                                <w:div w:id="1042293866">
                                  <w:marLeft w:val="0"/>
                                  <w:marRight w:val="0"/>
                                  <w:marTop w:val="0"/>
                                  <w:marBottom w:val="0"/>
                                  <w:divBdr>
                                    <w:top w:val="none" w:sz="0" w:space="0" w:color="auto"/>
                                    <w:left w:val="none" w:sz="0" w:space="0" w:color="auto"/>
                                    <w:bottom w:val="none" w:sz="0" w:space="0" w:color="auto"/>
                                    <w:right w:val="none" w:sz="0" w:space="0" w:color="auto"/>
                                  </w:divBdr>
                                </w:div>
                              </w:divsChild>
                            </w:div>
                            <w:div w:id="1075516287">
                              <w:marLeft w:val="0"/>
                              <w:marRight w:val="0"/>
                              <w:marTop w:val="366"/>
                              <w:marBottom w:val="366"/>
                              <w:divBdr>
                                <w:top w:val="none" w:sz="0" w:space="0" w:color="auto"/>
                                <w:left w:val="none" w:sz="0" w:space="0" w:color="auto"/>
                                <w:bottom w:val="none" w:sz="0" w:space="0" w:color="auto"/>
                                <w:right w:val="none" w:sz="0" w:space="0" w:color="auto"/>
                              </w:divBdr>
                              <w:divsChild>
                                <w:div w:id="1725370224">
                                  <w:marLeft w:val="0"/>
                                  <w:marRight w:val="0"/>
                                  <w:marTop w:val="0"/>
                                  <w:marBottom w:val="0"/>
                                  <w:divBdr>
                                    <w:top w:val="none" w:sz="0" w:space="0" w:color="auto"/>
                                    <w:left w:val="none" w:sz="0" w:space="0" w:color="auto"/>
                                    <w:bottom w:val="none" w:sz="0" w:space="0" w:color="auto"/>
                                    <w:right w:val="none" w:sz="0" w:space="0" w:color="auto"/>
                                  </w:divBdr>
                                </w:div>
                              </w:divsChild>
                            </w:div>
                            <w:div w:id="1849522722">
                              <w:marLeft w:val="0"/>
                              <w:marRight w:val="0"/>
                              <w:marTop w:val="549"/>
                              <w:marBottom w:val="549"/>
                              <w:divBdr>
                                <w:top w:val="none" w:sz="0" w:space="0" w:color="auto"/>
                                <w:left w:val="none" w:sz="0" w:space="0" w:color="auto"/>
                                <w:bottom w:val="none" w:sz="0" w:space="0" w:color="auto"/>
                                <w:right w:val="none" w:sz="0" w:space="0" w:color="auto"/>
                              </w:divBdr>
                            </w:div>
                            <w:div w:id="1013341285">
                              <w:marLeft w:val="0"/>
                              <w:marRight w:val="0"/>
                              <w:marTop w:val="366"/>
                              <w:marBottom w:val="366"/>
                              <w:divBdr>
                                <w:top w:val="none" w:sz="0" w:space="0" w:color="auto"/>
                                <w:left w:val="none" w:sz="0" w:space="0" w:color="auto"/>
                                <w:bottom w:val="none" w:sz="0" w:space="0" w:color="auto"/>
                                <w:right w:val="none" w:sz="0" w:space="0" w:color="auto"/>
                              </w:divBdr>
                              <w:divsChild>
                                <w:div w:id="96102622">
                                  <w:marLeft w:val="0"/>
                                  <w:marRight w:val="0"/>
                                  <w:marTop w:val="0"/>
                                  <w:marBottom w:val="0"/>
                                  <w:divBdr>
                                    <w:top w:val="none" w:sz="0" w:space="0" w:color="auto"/>
                                    <w:left w:val="none" w:sz="0" w:space="0" w:color="auto"/>
                                    <w:bottom w:val="none" w:sz="0" w:space="0" w:color="auto"/>
                                    <w:right w:val="none" w:sz="0" w:space="0" w:color="auto"/>
                                  </w:divBdr>
                                </w:div>
                              </w:divsChild>
                            </w:div>
                            <w:div w:id="1599945985">
                              <w:marLeft w:val="0"/>
                              <w:marRight w:val="0"/>
                              <w:marTop w:val="366"/>
                              <w:marBottom w:val="366"/>
                              <w:divBdr>
                                <w:top w:val="none" w:sz="0" w:space="0" w:color="auto"/>
                                <w:left w:val="none" w:sz="0" w:space="0" w:color="auto"/>
                                <w:bottom w:val="none" w:sz="0" w:space="0" w:color="auto"/>
                                <w:right w:val="none" w:sz="0" w:space="0" w:color="auto"/>
                              </w:divBdr>
                              <w:divsChild>
                                <w:div w:id="826477785">
                                  <w:marLeft w:val="0"/>
                                  <w:marRight w:val="0"/>
                                  <w:marTop w:val="0"/>
                                  <w:marBottom w:val="0"/>
                                  <w:divBdr>
                                    <w:top w:val="none" w:sz="0" w:space="0" w:color="auto"/>
                                    <w:left w:val="none" w:sz="0" w:space="0" w:color="auto"/>
                                    <w:bottom w:val="none" w:sz="0" w:space="0" w:color="auto"/>
                                    <w:right w:val="none" w:sz="0" w:space="0" w:color="auto"/>
                                  </w:divBdr>
                                </w:div>
                              </w:divsChild>
                            </w:div>
                            <w:div w:id="1021736993">
                              <w:marLeft w:val="0"/>
                              <w:marRight w:val="0"/>
                              <w:marTop w:val="366"/>
                              <w:marBottom w:val="366"/>
                              <w:divBdr>
                                <w:top w:val="none" w:sz="0" w:space="0" w:color="auto"/>
                                <w:left w:val="none" w:sz="0" w:space="0" w:color="auto"/>
                                <w:bottom w:val="none" w:sz="0" w:space="0" w:color="auto"/>
                                <w:right w:val="none" w:sz="0" w:space="0" w:color="auto"/>
                              </w:divBdr>
                              <w:divsChild>
                                <w:div w:id="1854491154">
                                  <w:marLeft w:val="0"/>
                                  <w:marRight w:val="0"/>
                                  <w:marTop w:val="0"/>
                                  <w:marBottom w:val="0"/>
                                  <w:divBdr>
                                    <w:top w:val="none" w:sz="0" w:space="0" w:color="auto"/>
                                    <w:left w:val="none" w:sz="0" w:space="0" w:color="auto"/>
                                    <w:bottom w:val="none" w:sz="0" w:space="0" w:color="auto"/>
                                    <w:right w:val="none" w:sz="0" w:space="0" w:color="auto"/>
                                  </w:divBdr>
                                </w:div>
                              </w:divsChild>
                            </w:div>
                            <w:div w:id="730083227">
                              <w:marLeft w:val="0"/>
                              <w:marRight w:val="0"/>
                              <w:marTop w:val="366"/>
                              <w:marBottom w:val="366"/>
                              <w:divBdr>
                                <w:top w:val="none" w:sz="0" w:space="0" w:color="auto"/>
                                <w:left w:val="none" w:sz="0" w:space="0" w:color="auto"/>
                                <w:bottom w:val="none" w:sz="0" w:space="0" w:color="auto"/>
                                <w:right w:val="none" w:sz="0" w:space="0" w:color="auto"/>
                              </w:divBdr>
                              <w:divsChild>
                                <w:div w:id="942153868">
                                  <w:marLeft w:val="0"/>
                                  <w:marRight w:val="0"/>
                                  <w:marTop w:val="0"/>
                                  <w:marBottom w:val="0"/>
                                  <w:divBdr>
                                    <w:top w:val="none" w:sz="0" w:space="0" w:color="auto"/>
                                    <w:left w:val="none" w:sz="0" w:space="0" w:color="auto"/>
                                    <w:bottom w:val="none" w:sz="0" w:space="0" w:color="auto"/>
                                    <w:right w:val="none" w:sz="0" w:space="0" w:color="auto"/>
                                  </w:divBdr>
                                </w:div>
                              </w:divsChild>
                            </w:div>
                            <w:div w:id="1211768130">
                              <w:marLeft w:val="0"/>
                              <w:marRight w:val="0"/>
                              <w:marTop w:val="366"/>
                              <w:marBottom w:val="366"/>
                              <w:divBdr>
                                <w:top w:val="none" w:sz="0" w:space="0" w:color="auto"/>
                                <w:left w:val="none" w:sz="0" w:space="0" w:color="auto"/>
                                <w:bottom w:val="none" w:sz="0" w:space="0" w:color="auto"/>
                                <w:right w:val="none" w:sz="0" w:space="0" w:color="auto"/>
                              </w:divBdr>
                              <w:divsChild>
                                <w:div w:id="1628390517">
                                  <w:marLeft w:val="0"/>
                                  <w:marRight w:val="0"/>
                                  <w:marTop w:val="0"/>
                                  <w:marBottom w:val="0"/>
                                  <w:divBdr>
                                    <w:top w:val="none" w:sz="0" w:space="0" w:color="auto"/>
                                    <w:left w:val="none" w:sz="0" w:space="0" w:color="auto"/>
                                    <w:bottom w:val="none" w:sz="0" w:space="0" w:color="auto"/>
                                    <w:right w:val="none" w:sz="0" w:space="0" w:color="auto"/>
                                  </w:divBdr>
                                </w:div>
                              </w:divsChild>
                            </w:div>
                            <w:div w:id="1923485758">
                              <w:marLeft w:val="0"/>
                              <w:marRight w:val="0"/>
                              <w:marTop w:val="549"/>
                              <w:marBottom w:val="549"/>
                              <w:divBdr>
                                <w:top w:val="none" w:sz="0" w:space="0" w:color="auto"/>
                                <w:left w:val="none" w:sz="0" w:space="0" w:color="auto"/>
                                <w:bottom w:val="none" w:sz="0" w:space="0" w:color="auto"/>
                                <w:right w:val="none" w:sz="0" w:space="0" w:color="auto"/>
                              </w:divBdr>
                            </w:div>
                            <w:div w:id="657268982">
                              <w:marLeft w:val="0"/>
                              <w:marRight w:val="0"/>
                              <w:marTop w:val="366"/>
                              <w:marBottom w:val="366"/>
                              <w:divBdr>
                                <w:top w:val="none" w:sz="0" w:space="0" w:color="auto"/>
                                <w:left w:val="none" w:sz="0" w:space="0" w:color="auto"/>
                                <w:bottom w:val="none" w:sz="0" w:space="0" w:color="auto"/>
                                <w:right w:val="none" w:sz="0" w:space="0" w:color="auto"/>
                              </w:divBdr>
                              <w:divsChild>
                                <w:div w:id="693313199">
                                  <w:marLeft w:val="0"/>
                                  <w:marRight w:val="0"/>
                                  <w:marTop w:val="0"/>
                                  <w:marBottom w:val="0"/>
                                  <w:divBdr>
                                    <w:top w:val="none" w:sz="0" w:space="0" w:color="auto"/>
                                    <w:left w:val="none" w:sz="0" w:space="0" w:color="auto"/>
                                    <w:bottom w:val="none" w:sz="0" w:space="0" w:color="auto"/>
                                    <w:right w:val="none" w:sz="0" w:space="0" w:color="auto"/>
                                  </w:divBdr>
                                </w:div>
                              </w:divsChild>
                            </w:div>
                            <w:div w:id="693115368">
                              <w:marLeft w:val="0"/>
                              <w:marRight w:val="0"/>
                              <w:marTop w:val="366"/>
                              <w:marBottom w:val="366"/>
                              <w:divBdr>
                                <w:top w:val="none" w:sz="0" w:space="0" w:color="auto"/>
                                <w:left w:val="none" w:sz="0" w:space="0" w:color="auto"/>
                                <w:bottom w:val="none" w:sz="0" w:space="0" w:color="auto"/>
                                <w:right w:val="none" w:sz="0" w:space="0" w:color="auto"/>
                              </w:divBdr>
                              <w:divsChild>
                                <w:div w:id="447314363">
                                  <w:marLeft w:val="0"/>
                                  <w:marRight w:val="0"/>
                                  <w:marTop w:val="0"/>
                                  <w:marBottom w:val="0"/>
                                  <w:divBdr>
                                    <w:top w:val="none" w:sz="0" w:space="0" w:color="auto"/>
                                    <w:left w:val="none" w:sz="0" w:space="0" w:color="auto"/>
                                    <w:bottom w:val="none" w:sz="0" w:space="0" w:color="auto"/>
                                    <w:right w:val="none" w:sz="0" w:space="0" w:color="auto"/>
                                  </w:divBdr>
                                </w:div>
                              </w:divsChild>
                            </w:div>
                            <w:div w:id="2086492326">
                              <w:marLeft w:val="0"/>
                              <w:marRight w:val="0"/>
                              <w:marTop w:val="366"/>
                              <w:marBottom w:val="366"/>
                              <w:divBdr>
                                <w:top w:val="none" w:sz="0" w:space="0" w:color="auto"/>
                                <w:left w:val="none" w:sz="0" w:space="0" w:color="auto"/>
                                <w:bottom w:val="none" w:sz="0" w:space="0" w:color="auto"/>
                                <w:right w:val="none" w:sz="0" w:space="0" w:color="auto"/>
                              </w:divBdr>
                              <w:divsChild>
                                <w:div w:id="1689715212">
                                  <w:marLeft w:val="0"/>
                                  <w:marRight w:val="0"/>
                                  <w:marTop w:val="0"/>
                                  <w:marBottom w:val="0"/>
                                  <w:divBdr>
                                    <w:top w:val="none" w:sz="0" w:space="0" w:color="auto"/>
                                    <w:left w:val="none" w:sz="0" w:space="0" w:color="auto"/>
                                    <w:bottom w:val="none" w:sz="0" w:space="0" w:color="auto"/>
                                    <w:right w:val="none" w:sz="0" w:space="0" w:color="auto"/>
                                  </w:divBdr>
                                </w:div>
                              </w:divsChild>
                            </w:div>
                            <w:div w:id="1951469037">
                              <w:marLeft w:val="0"/>
                              <w:marRight w:val="0"/>
                              <w:marTop w:val="366"/>
                              <w:marBottom w:val="366"/>
                              <w:divBdr>
                                <w:top w:val="none" w:sz="0" w:space="0" w:color="auto"/>
                                <w:left w:val="none" w:sz="0" w:space="0" w:color="auto"/>
                                <w:bottom w:val="none" w:sz="0" w:space="0" w:color="auto"/>
                                <w:right w:val="none" w:sz="0" w:space="0" w:color="auto"/>
                              </w:divBdr>
                              <w:divsChild>
                                <w:div w:id="23681690">
                                  <w:marLeft w:val="0"/>
                                  <w:marRight w:val="0"/>
                                  <w:marTop w:val="0"/>
                                  <w:marBottom w:val="0"/>
                                  <w:divBdr>
                                    <w:top w:val="none" w:sz="0" w:space="0" w:color="auto"/>
                                    <w:left w:val="none" w:sz="0" w:space="0" w:color="auto"/>
                                    <w:bottom w:val="none" w:sz="0" w:space="0" w:color="auto"/>
                                    <w:right w:val="none" w:sz="0" w:space="0" w:color="auto"/>
                                  </w:divBdr>
                                </w:div>
                              </w:divsChild>
                            </w:div>
                            <w:div w:id="1112019720">
                              <w:marLeft w:val="0"/>
                              <w:marRight w:val="0"/>
                              <w:marTop w:val="549"/>
                              <w:marBottom w:val="549"/>
                              <w:divBdr>
                                <w:top w:val="none" w:sz="0" w:space="0" w:color="auto"/>
                                <w:left w:val="none" w:sz="0" w:space="0" w:color="auto"/>
                                <w:bottom w:val="none" w:sz="0" w:space="0" w:color="auto"/>
                                <w:right w:val="none" w:sz="0" w:space="0" w:color="auto"/>
                              </w:divBdr>
                            </w:div>
                            <w:div w:id="2146921889">
                              <w:marLeft w:val="0"/>
                              <w:marRight w:val="0"/>
                              <w:marTop w:val="366"/>
                              <w:marBottom w:val="366"/>
                              <w:divBdr>
                                <w:top w:val="none" w:sz="0" w:space="0" w:color="auto"/>
                                <w:left w:val="none" w:sz="0" w:space="0" w:color="auto"/>
                                <w:bottom w:val="none" w:sz="0" w:space="0" w:color="auto"/>
                                <w:right w:val="none" w:sz="0" w:space="0" w:color="auto"/>
                              </w:divBdr>
                              <w:divsChild>
                                <w:div w:id="826020101">
                                  <w:marLeft w:val="0"/>
                                  <w:marRight w:val="0"/>
                                  <w:marTop w:val="0"/>
                                  <w:marBottom w:val="0"/>
                                  <w:divBdr>
                                    <w:top w:val="none" w:sz="0" w:space="0" w:color="auto"/>
                                    <w:left w:val="none" w:sz="0" w:space="0" w:color="auto"/>
                                    <w:bottom w:val="none" w:sz="0" w:space="0" w:color="auto"/>
                                    <w:right w:val="none" w:sz="0" w:space="0" w:color="auto"/>
                                  </w:divBdr>
                                </w:div>
                              </w:divsChild>
                            </w:div>
                            <w:div w:id="764233594">
                              <w:marLeft w:val="0"/>
                              <w:marRight w:val="0"/>
                              <w:marTop w:val="366"/>
                              <w:marBottom w:val="366"/>
                              <w:divBdr>
                                <w:top w:val="none" w:sz="0" w:space="0" w:color="auto"/>
                                <w:left w:val="none" w:sz="0" w:space="0" w:color="auto"/>
                                <w:bottom w:val="none" w:sz="0" w:space="0" w:color="auto"/>
                                <w:right w:val="none" w:sz="0" w:space="0" w:color="auto"/>
                              </w:divBdr>
                              <w:divsChild>
                                <w:div w:id="1629778389">
                                  <w:marLeft w:val="0"/>
                                  <w:marRight w:val="0"/>
                                  <w:marTop w:val="0"/>
                                  <w:marBottom w:val="0"/>
                                  <w:divBdr>
                                    <w:top w:val="none" w:sz="0" w:space="0" w:color="auto"/>
                                    <w:left w:val="none" w:sz="0" w:space="0" w:color="auto"/>
                                    <w:bottom w:val="none" w:sz="0" w:space="0" w:color="auto"/>
                                    <w:right w:val="none" w:sz="0" w:space="0" w:color="auto"/>
                                  </w:divBdr>
                                </w:div>
                              </w:divsChild>
                            </w:div>
                            <w:div w:id="514155763">
                              <w:marLeft w:val="0"/>
                              <w:marRight w:val="0"/>
                              <w:marTop w:val="366"/>
                              <w:marBottom w:val="366"/>
                              <w:divBdr>
                                <w:top w:val="none" w:sz="0" w:space="0" w:color="auto"/>
                                <w:left w:val="none" w:sz="0" w:space="0" w:color="auto"/>
                                <w:bottom w:val="none" w:sz="0" w:space="0" w:color="auto"/>
                                <w:right w:val="none" w:sz="0" w:space="0" w:color="auto"/>
                              </w:divBdr>
                              <w:divsChild>
                                <w:div w:id="938221948">
                                  <w:marLeft w:val="0"/>
                                  <w:marRight w:val="0"/>
                                  <w:marTop w:val="0"/>
                                  <w:marBottom w:val="0"/>
                                  <w:divBdr>
                                    <w:top w:val="none" w:sz="0" w:space="0" w:color="auto"/>
                                    <w:left w:val="none" w:sz="0" w:space="0" w:color="auto"/>
                                    <w:bottom w:val="none" w:sz="0" w:space="0" w:color="auto"/>
                                    <w:right w:val="none" w:sz="0" w:space="0" w:color="auto"/>
                                  </w:divBdr>
                                </w:div>
                              </w:divsChild>
                            </w:div>
                            <w:div w:id="1108816547">
                              <w:marLeft w:val="0"/>
                              <w:marRight w:val="0"/>
                              <w:marTop w:val="366"/>
                              <w:marBottom w:val="366"/>
                              <w:divBdr>
                                <w:top w:val="none" w:sz="0" w:space="0" w:color="auto"/>
                                <w:left w:val="none" w:sz="0" w:space="0" w:color="auto"/>
                                <w:bottom w:val="none" w:sz="0" w:space="0" w:color="auto"/>
                                <w:right w:val="none" w:sz="0" w:space="0" w:color="auto"/>
                              </w:divBdr>
                              <w:divsChild>
                                <w:div w:id="2002388580">
                                  <w:marLeft w:val="0"/>
                                  <w:marRight w:val="0"/>
                                  <w:marTop w:val="0"/>
                                  <w:marBottom w:val="0"/>
                                  <w:divBdr>
                                    <w:top w:val="none" w:sz="0" w:space="0" w:color="auto"/>
                                    <w:left w:val="none" w:sz="0" w:space="0" w:color="auto"/>
                                    <w:bottom w:val="none" w:sz="0" w:space="0" w:color="auto"/>
                                    <w:right w:val="none" w:sz="0" w:space="0" w:color="auto"/>
                                  </w:divBdr>
                                </w:div>
                              </w:divsChild>
                            </w:div>
                            <w:div w:id="564149146">
                              <w:marLeft w:val="0"/>
                              <w:marRight w:val="0"/>
                              <w:marTop w:val="366"/>
                              <w:marBottom w:val="366"/>
                              <w:divBdr>
                                <w:top w:val="none" w:sz="0" w:space="0" w:color="auto"/>
                                <w:left w:val="none" w:sz="0" w:space="0" w:color="auto"/>
                                <w:bottom w:val="none" w:sz="0" w:space="0" w:color="auto"/>
                                <w:right w:val="none" w:sz="0" w:space="0" w:color="auto"/>
                              </w:divBdr>
                              <w:divsChild>
                                <w:div w:id="975834397">
                                  <w:marLeft w:val="0"/>
                                  <w:marRight w:val="0"/>
                                  <w:marTop w:val="0"/>
                                  <w:marBottom w:val="0"/>
                                  <w:divBdr>
                                    <w:top w:val="none" w:sz="0" w:space="0" w:color="auto"/>
                                    <w:left w:val="none" w:sz="0" w:space="0" w:color="auto"/>
                                    <w:bottom w:val="none" w:sz="0" w:space="0" w:color="auto"/>
                                    <w:right w:val="none" w:sz="0" w:space="0" w:color="auto"/>
                                  </w:divBdr>
                                </w:div>
                              </w:divsChild>
                            </w:div>
                            <w:div w:id="772701472">
                              <w:marLeft w:val="0"/>
                              <w:marRight w:val="0"/>
                              <w:marTop w:val="549"/>
                              <w:marBottom w:val="686"/>
                              <w:divBdr>
                                <w:top w:val="none" w:sz="0" w:space="0" w:color="auto"/>
                                <w:left w:val="none" w:sz="0" w:space="0" w:color="auto"/>
                                <w:bottom w:val="none" w:sz="0" w:space="0" w:color="auto"/>
                                <w:right w:val="none" w:sz="0" w:space="0" w:color="auto"/>
                              </w:divBdr>
                              <w:divsChild>
                                <w:div w:id="1443762081">
                                  <w:marLeft w:val="0"/>
                                  <w:marRight w:val="0"/>
                                  <w:marTop w:val="0"/>
                                  <w:marBottom w:val="0"/>
                                  <w:divBdr>
                                    <w:top w:val="none" w:sz="0" w:space="0" w:color="auto"/>
                                    <w:left w:val="none" w:sz="0" w:space="0" w:color="auto"/>
                                    <w:bottom w:val="single" w:sz="8" w:space="23" w:color="B8B9BA"/>
                                    <w:right w:val="none" w:sz="0" w:space="0" w:color="auto"/>
                                  </w:divBdr>
                                  <w:divsChild>
                                    <w:div w:id="272827830">
                                      <w:marLeft w:val="0"/>
                                      <w:marRight w:val="0"/>
                                      <w:marTop w:val="0"/>
                                      <w:marBottom w:val="0"/>
                                      <w:divBdr>
                                        <w:top w:val="none" w:sz="0" w:space="0" w:color="auto"/>
                                        <w:left w:val="none" w:sz="0" w:space="0" w:color="auto"/>
                                        <w:bottom w:val="none" w:sz="0" w:space="0" w:color="auto"/>
                                        <w:right w:val="none" w:sz="0" w:space="0" w:color="auto"/>
                                      </w:divBdr>
                                    </w:div>
                                    <w:div w:id="1311398072">
                                      <w:marLeft w:val="0"/>
                                      <w:marRight w:val="0"/>
                                      <w:marTop w:val="343"/>
                                      <w:marBottom w:val="0"/>
                                      <w:divBdr>
                                        <w:top w:val="none" w:sz="0" w:space="0" w:color="auto"/>
                                        <w:left w:val="none" w:sz="0" w:space="0" w:color="auto"/>
                                        <w:bottom w:val="none" w:sz="0" w:space="0" w:color="auto"/>
                                        <w:right w:val="none" w:sz="0" w:space="0" w:color="auto"/>
                                      </w:divBdr>
                                      <w:divsChild>
                                        <w:div w:id="827593811">
                                          <w:marLeft w:val="0"/>
                                          <w:marRight w:val="0"/>
                                          <w:marTop w:val="0"/>
                                          <w:marBottom w:val="0"/>
                                          <w:divBdr>
                                            <w:top w:val="none" w:sz="0" w:space="0" w:color="auto"/>
                                            <w:left w:val="none" w:sz="0" w:space="0" w:color="auto"/>
                                            <w:bottom w:val="none" w:sz="0" w:space="0" w:color="auto"/>
                                            <w:right w:val="none" w:sz="0" w:space="0" w:color="auto"/>
                                          </w:divBdr>
                                        </w:div>
                                      </w:divsChild>
                                    </w:div>
                                    <w:div w:id="92492437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63475052">
                              <w:marLeft w:val="0"/>
                              <w:marRight w:val="0"/>
                              <w:marTop w:val="366"/>
                              <w:marBottom w:val="366"/>
                              <w:divBdr>
                                <w:top w:val="none" w:sz="0" w:space="0" w:color="auto"/>
                                <w:left w:val="none" w:sz="0" w:space="0" w:color="auto"/>
                                <w:bottom w:val="none" w:sz="0" w:space="0" w:color="auto"/>
                                <w:right w:val="none" w:sz="0" w:space="0" w:color="auto"/>
                              </w:divBdr>
                              <w:divsChild>
                                <w:div w:id="1357272868">
                                  <w:marLeft w:val="0"/>
                                  <w:marRight w:val="0"/>
                                  <w:marTop w:val="0"/>
                                  <w:marBottom w:val="0"/>
                                  <w:divBdr>
                                    <w:top w:val="none" w:sz="0" w:space="0" w:color="auto"/>
                                    <w:left w:val="none" w:sz="0" w:space="0" w:color="auto"/>
                                    <w:bottom w:val="none" w:sz="0" w:space="0" w:color="auto"/>
                                    <w:right w:val="none" w:sz="0" w:space="0" w:color="auto"/>
                                  </w:divBdr>
                                </w:div>
                              </w:divsChild>
                            </w:div>
                            <w:div w:id="1952784185">
                              <w:marLeft w:val="0"/>
                              <w:marRight w:val="0"/>
                              <w:marTop w:val="366"/>
                              <w:marBottom w:val="366"/>
                              <w:divBdr>
                                <w:top w:val="none" w:sz="0" w:space="0" w:color="auto"/>
                                <w:left w:val="none" w:sz="0" w:space="0" w:color="auto"/>
                                <w:bottom w:val="none" w:sz="0" w:space="0" w:color="auto"/>
                                <w:right w:val="none" w:sz="0" w:space="0" w:color="auto"/>
                              </w:divBdr>
                              <w:divsChild>
                                <w:div w:id="1679966652">
                                  <w:marLeft w:val="0"/>
                                  <w:marRight w:val="0"/>
                                  <w:marTop w:val="0"/>
                                  <w:marBottom w:val="0"/>
                                  <w:divBdr>
                                    <w:top w:val="none" w:sz="0" w:space="0" w:color="auto"/>
                                    <w:left w:val="none" w:sz="0" w:space="0" w:color="auto"/>
                                    <w:bottom w:val="none" w:sz="0" w:space="0" w:color="auto"/>
                                    <w:right w:val="none" w:sz="0" w:space="0" w:color="auto"/>
                                  </w:divBdr>
                                </w:div>
                              </w:divsChild>
                            </w:div>
                            <w:div w:id="1810904450">
                              <w:marLeft w:val="0"/>
                              <w:marRight w:val="0"/>
                              <w:marTop w:val="549"/>
                              <w:marBottom w:val="549"/>
                              <w:divBdr>
                                <w:top w:val="none" w:sz="0" w:space="0" w:color="auto"/>
                                <w:left w:val="none" w:sz="0" w:space="0" w:color="auto"/>
                                <w:bottom w:val="none" w:sz="0" w:space="0" w:color="auto"/>
                                <w:right w:val="none" w:sz="0" w:space="0" w:color="auto"/>
                              </w:divBdr>
                            </w:div>
                            <w:div w:id="1786801905">
                              <w:marLeft w:val="0"/>
                              <w:marRight w:val="0"/>
                              <w:marTop w:val="366"/>
                              <w:marBottom w:val="366"/>
                              <w:divBdr>
                                <w:top w:val="none" w:sz="0" w:space="0" w:color="auto"/>
                                <w:left w:val="none" w:sz="0" w:space="0" w:color="auto"/>
                                <w:bottom w:val="none" w:sz="0" w:space="0" w:color="auto"/>
                                <w:right w:val="none" w:sz="0" w:space="0" w:color="auto"/>
                              </w:divBdr>
                              <w:divsChild>
                                <w:div w:id="1355577592">
                                  <w:marLeft w:val="0"/>
                                  <w:marRight w:val="0"/>
                                  <w:marTop w:val="0"/>
                                  <w:marBottom w:val="0"/>
                                  <w:divBdr>
                                    <w:top w:val="none" w:sz="0" w:space="0" w:color="auto"/>
                                    <w:left w:val="none" w:sz="0" w:space="0" w:color="auto"/>
                                    <w:bottom w:val="none" w:sz="0" w:space="0" w:color="auto"/>
                                    <w:right w:val="none" w:sz="0" w:space="0" w:color="auto"/>
                                  </w:divBdr>
                                </w:div>
                              </w:divsChild>
                            </w:div>
                            <w:div w:id="1293632752">
                              <w:marLeft w:val="0"/>
                              <w:marRight w:val="0"/>
                              <w:marTop w:val="366"/>
                              <w:marBottom w:val="366"/>
                              <w:divBdr>
                                <w:top w:val="none" w:sz="0" w:space="0" w:color="auto"/>
                                <w:left w:val="none" w:sz="0" w:space="0" w:color="auto"/>
                                <w:bottom w:val="none" w:sz="0" w:space="0" w:color="auto"/>
                                <w:right w:val="none" w:sz="0" w:space="0" w:color="auto"/>
                              </w:divBdr>
                              <w:divsChild>
                                <w:div w:id="1163356256">
                                  <w:marLeft w:val="0"/>
                                  <w:marRight w:val="0"/>
                                  <w:marTop w:val="0"/>
                                  <w:marBottom w:val="0"/>
                                  <w:divBdr>
                                    <w:top w:val="none" w:sz="0" w:space="0" w:color="auto"/>
                                    <w:left w:val="none" w:sz="0" w:space="0" w:color="auto"/>
                                    <w:bottom w:val="none" w:sz="0" w:space="0" w:color="auto"/>
                                    <w:right w:val="none" w:sz="0" w:space="0" w:color="auto"/>
                                  </w:divBdr>
                                </w:div>
                              </w:divsChild>
                            </w:div>
                            <w:div w:id="770784987">
                              <w:marLeft w:val="0"/>
                              <w:marRight w:val="0"/>
                              <w:marTop w:val="366"/>
                              <w:marBottom w:val="366"/>
                              <w:divBdr>
                                <w:top w:val="none" w:sz="0" w:space="0" w:color="auto"/>
                                <w:left w:val="none" w:sz="0" w:space="0" w:color="auto"/>
                                <w:bottom w:val="none" w:sz="0" w:space="0" w:color="auto"/>
                                <w:right w:val="none" w:sz="0" w:space="0" w:color="auto"/>
                              </w:divBdr>
                              <w:divsChild>
                                <w:div w:id="1300839896">
                                  <w:marLeft w:val="0"/>
                                  <w:marRight w:val="0"/>
                                  <w:marTop w:val="0"/>
                                  <w:marBottom w:val="0"/>
                                  <w:divBdr>
                                    <w:top w:val="none" w:sz="0" w:space="0" w:color="auto"/>
                                    <w:left w:val="none" w:sz="0" w:space="0" w:color="auto"/>
                                    <w:bottom w:val="none" w:sz="0" w:space="0" w:color="auto"/>
                                    <w:right w:val="none" w:sz="0" w:space="0" w:color="auto"/>
                                  </w:divBdr>
                                </w:div>
                              </w:divsChild>
                            </w:div>
                            <w:div w:id="979766289">
                              <w:marLeft w:val="0"/>
                              <w:marRight w:val="0"/>
                              <w:marTop w:val="366"/>
                              <w:marBottom w:val="366"/>
                              <w:divBdr>
                                <w:top w:val="none" w:sz="0" w:space="0" w:color="auto"/>
                                <w:left w:val="none" w:sz="0" w:space="0" w:color="auto"/>
                                <w:bottom w:val="none" w:sz="0" w:space="0" w:color="auto"/>
                                <w:right w:val="none" w:sz="0" w:space="0" w:color="auto"/>
                              </w:divBdr>
                              <w:divsChild>
                                <w:div w:id="1852988404">
                                  <w:marLeft w:val="0"/>
                                  <w:marRight w:val="0"/>
                                  <w:marTop w:val="0"/>
                                  <w:marBottom w:val="0"/>
                                  <w:divBdr>
                                    <w:top w:val="none" w:sz="0" w:space="0" w:color="auto"/>
                                    <w:left w:val="none" w:sz="0" w:space="0" w:color="auto"/>
                                    <w:bottom w:val="none" w:sz="0" w:space="0" w:color="auto"/>
                                    <w:right w:val="none" w:sz="0" w:space="0" w:color="auto"/>
                                  </w:divBdr>
                                </w:div>
                              </w:divsChild>
                            </w:div>
                            <w:div w:id="842865572">
                              <w:marLeft w:val="0"/>
                              <w:marRight w:val="0"/>
                              <w:marTop w:val="366"/>
                              <w:marBottom w:val="366"/>
                              <w:divBdr>
                                <w:top w:val="none" w:sz="0" w:space="0" w:color="auto"/>
                                <w:left w:val="none" w:sz="0" w:space="0" w:color="auto"/>
                                <w:bottom w:val="none" w:sz="0" w:space="0" w:color="auto"/>
                                <w:right w:val="none" w:sz="0" w:space="0" w:color="auto"/>
                              </w:divBdr>
                              <w:divsChild>
                                <w:div w:id="1927759491">
                                  <w:marLeft w:val="0"/>
                                  <w:marRight w:val="0"/>
                                  <w:marTop w:val="0"/>
                                  <w:marBottom w:val="0"/>
                                  <w:divBdr>
                                    <w:top w:val="none" w:sz="0" w:space="0" w:color="auto"/>
                                    <w:left w:val="none" w:sz="0" w:space="0" w:color="auto"/>
                                    <w:bottom w:val="none" w:sz="0" w:space="0" w:color="auto"/>
                                    <w:right w:val="none" w:sz="0" w:space="0" w:color="auto"/>
                                  </w:divBdr>
                                </w:div>
                              </w:divsChild>
                            </w:div>
                            <w:div w:id="935482275">
                              <w:marLeft w:val="0"/>
                              <w:marRight w:val="0"/>
                              <w:marTop w:val="366"/>
                              <w:marBottom w:val="366"/>
                              <w:divBdr>
                                <w:top w:val="none" w:sz="0" w:space="0" w:color="auto"/>
                                <w:left w:val="none" w:sz="0" w:space="0" w:color="auto"/>
                                <w:bottom w:val="none" w:sz="0" w:space="0" w:color="auto"/>
                                <w:right w:val="none" w:sz="0" w:space="0" w:color="auto"/>
                              </w:divBdr>
                              <w:divsChild>
                                <w:div w:id="1646348448">
                                  <w:marLeft w:val="0"/>
                                  <w:marRight w:val="0"/>
                                  <w:marTop w:val="0"/>
                                  <w:marBottom w:val="0"/>
                                  <w:divBdr>
                                    <w:top w:val="none" w:sz="0" w:space="0" w:color="auto"/>
                                    <w:left w:val="none" w:sz="0" w:space="0" w:color="auto"/>
                                    <w:bottom w:val="none" w:sz="0" w:space="0" w:color="auto"/>
                                    <w:right w:val="none" w:sz="0" w:space="0" w:color="auto"/>
                                  </w:divBdr>
                                </w:div>
                              </w:divsChild>
                            </w:div>
                            <w:div w:id="364059835">
                              <w:marLeft w:val="0"/>
                              <w:marRight w:val="0"/>
                              <w:marTop w:val="366"/>
                              <w:marBottom w:val="366"/>
                              <w:divBdr>
                                <w:top w:val="none" w:sz="0" w:space="0" w:color="auto"/>
                                <w:left w:val="none" w:sz="0" w:space="0" w:color="auto"/>
                                <w:bottom w:val="none" w:sz="0" w:space="0" w:color="auto"/>
                                <w:right w:val="none" w:sz="0" w:space="0" w:color="auto"/>
                              </w:divBdr>
                              <w:divsChild>
                                <w:div w:id="875888857">
                                  <w:marLeft w:val="0"/>
                                  <w:marRight w:val="0"/>
                                  <w:marTop w:val="0"/>
                                  <w:marBottom w:val="0"/>
                                  <w:divBdr>
                                    <w:top w:val="none" w:sz="0" w:space="0" w:color="auto"/>
                                    <w:left w:val="none" w:sz="0" w:space="0" w:color="auto"/>
                                    <w:bottom w:val="none" w:sz="0" w:space="0" w:color="auto"/>
                                    <w:right w:val="none" w:sz="0" w:space="0" w:color="auto"/>
                                  </w:divBdr>
                                </w:div>
                              </w:divsChild>
                            </w:div>
                            <w:div w:id="1569724684">
                              <w:marLeft w:val="0"/>
                              <w:marRight w:val="0"/>
                              <w:marTop w:val="366"/>
                              <w:marBottom w:val="366"/>
                              <w:divBdr>
                                <w:top w:val="none" w:sz="0" w:space="0" w:color="auto"/>
                                <w:left w:val="none" w:sz="0" w:space="0" w:color="auto"/>
                                <w:bottom w:val="none" w:sz="0" w:space="0" w:color="auto"/>
                                <w:right w:val="none" w:sz="0" w:space="0" w:color="auto"/>
                              </w:divBdr>
                              <w:divsChild>
                                <w:div w:id="1078140669">
                                  <w:marLeft w:val="0"/>
                                  <w:marRight w:val="0"/>
                                  <w:marTop w:val="0"/>
                                  <w:marBottom w:val="0"/>
                                  <w:divBdr>
                                    <w:top w:val="none" w:sz="0" w:space="0" w:color="auto"/>
                                    <w:left w:val="none" w:sz="0" w:space="0" w:color="auto"/>
                                    <w:bottom w:val="none" w:sz="0" w:space="0" w:color="auto"/>
                                    <w:right w:val="none" w:sz="0" w:space="0" w:color="auto"/>
                                  </w:divBdr>
                                </w:div>
                              </w:divsChild>
                            </w:div>
                            <w:div w:id="1985161079">
                              <w:marLeft w:val="0"/>
                              <w:marRight w:val="0"/>
                              <w:marTop w:val="366"/>
                              <w:marBottom w:val="366"/>
                              <w:divBdr>
                                <w:top w:val="none" w:sz="0" w:space="0" w:color="auto"/>
                                <w:left w:val="none" w:sz="0" w:space="0" w:color="auto"/>
                                <w:bottom w:val="none" w:sz="0" w:space="0" w:color="auto"/>
                                <w:right w:val="none" w:sz="0" w:space="0" w:color="auto"/>
                              </w:divBdr>
                              <w:divsChild>
                                <w:div w:id="56443968">
                                  <w:marLeft w:val="0"/>
                                  <w:marRight w:val="0"/>
                                  <w:marTop w:val="0"/>
                                  <w:marBottom w:val="0"/>
                                  <w:divBdr>
                                    <w:top w:val="none" w:sz="0" w:space="0" w:color="auto"/>
                                    <w:left w:val="none" w:sz="0" w:space="0" w:color="auto"/>
                                    <w:bottom w:val="none" w:sz="0" w:space="0" w:color="auto"/>
                                    <w:right w:val="none" w:sz="0" w:space="0" w:color="auto"/>
                                  </w:divBdr>
                                </w:div>
                              </w:divsChild>
                            </w:div>
                            <w:div w:id="488449773">
                              <w:marLeft w:val="0"/>
                              <w:marRight w:val="0"/>
                              <w:marTop w:val="366"/>
                              <w:marBottom w:val="366"/>
                              <w:divBdr>
                                <w:top w:val="none" w:sz="0" w:space="0" w:color="auto"/>
                                <w:left w:val="none" w:sz="0" w:space="0" w:color="auto"/>
                                <w:bottom w:val="none" w:sz="0" w:space="0" w:color="auto"/>
                                <w:right w:val="none" w:sz="0" w:space="0" w:color="auto"/>
                              </w:divBdr>
                              <w:divsChild>
                                <w:div w:id="556673821">
                                  <w:marLeft w:val="0"/>
                                  <w:marRight w:val="0"/>
                                  <w:marTop w:val="0"/>
                                  <w:marBottom w:val="0"/>
                                  <w:divBdr>
                                    <w:top w:val="none" w:sz="0" w:space="0" w:color="auto"/>
                                    <w:left w:val="none" w:sz="0" w:space="0" w:color="auto"/>
                                    <w:bottom w:val="none" w:sz="0" w:space="0" w:color="auto"/>
                                    <w:right w:val="none" w:sz="0" w:space="0" w:color="auto"/>
                                  </w:divBdr>
                                </w:div>
                              </w:divsChild>
                            </w:div>
                            <w:div w:id="1767188220">
                              <w:marLeft w:val="0"/>
                              <w:marRight w:val="0"/>
                              <w:marTop w:val="549"/>
                              <w:marBottom w:val="549"/>
                              <w:divBdr>
                                <w:top w:val="none" w:sz="0" w:space="0" w:color="auto"/>
                                <w:left w:val="none" w:sz="0" w:space="0" w:color="auto"/>
                                <w:bottom w:val="none" w:sz="0" w:space="0" w:color="auto"/>
                                <w:right w:val="none" w:sz="0" w:space="0" w:color="auto"/>
                              </w:divBdr>
                            </w:div>
                            <w:div w:id="1327057008">
                              <w:marLeft w:val="0"/>
                              <w:marRight w:val="0"/>
                              <w:marTop w:val="366"/>
                              <w:marBottom w:val="366"/>
                              <w:divBdr>
                                <w:top w:val="none" w:sz="0" w:space="0" w:color="auto"/>
                                <w:left w:val="none" w:sz="0" w:space="0" w:color="auto"/>
                                <w:bottom w:val="none" w:sz="0" w:space="0" w:color="auto"/>
                                <w:right w:val="none" w:sz="0" w:space="0" w:color="auto"/>
                              </w:divBdr>
                              <w:divsChild>
                                <w:div w:id="438181702">
                                  <w:marLeft w:val="0"/>
                                  <w:marRight w:val="0"/>
                                  <w:marTop w:val="0"/>
                                  <w:marBottom w:val="0"/>
                                  <w:divBdr>
                                    <w:top w:val="none" w:sz="0" w:space="0" w:color="auto"/>
                                    <w:left w:val="none" w:sz="0" w:space="0" w:color="auto"/>
                                    <w:bottom w:val="none" w:sz="0" w:space="0" w:color="auto"/>
                                    <w:right w:val="none" w:sz="0" w:space="0" w:color="auto"/>
                                  </w:divBdr>
                                </w:div>
                              </w:divsChild>
                            </w:div>
                            <w:div w:id="1179780867">
                              <w:marLeft w:val="0"/>
                              <w:marRight w:val="0"/>
                              <w:marTop w:val="366"/>
                              <w:marBottom w:val="366"/>
                              <w:divBdr>
                                <w:top w:val="none" w:sz="0" w:space="0" w:color="auto"/>
                                <w:left w:val="none" w:sz="0" w:space="0" w:color="auto"/>
                                <w:bottom w:val="none" w:sz="0" w:space="0" w:color="auto"/>
                                <w:right w:val="none" w:sz="0" w:space="0" w:color="auto"/>
                              </w:divBdr>
                              <w:divsChild>
                                <w:div w:id="422069395">
                                  <w:marLeft w:val="0"/>
                                  <w:marRight w:val="0"/>
                                  <w:marTop w:val="0"/>
                                  <w:marBottom w:val="0"/>
                                  <w:divBdr>
                                    <w:top w:val="none" w:sz="0" w:space="0" w:color="auto"/>
                                    <w:left w:val="none" w:sz="0" w:space="0" w:color="auto"/>
                                    <w:bottom w:val="none" w:sz="0" w:space="0" w:color="auto"/>
                                    <w:right w:val="none" w:sz="0" w:space="0" w:color="auto"/>
                                  </w:divBdr>
                                </w:div>
                              </w:divsChild>
                            </w:div>
                            <w:div w:id="541288307">
                              <w:marLeft w:val="0"/>
                              <w:marRight w:val="0"/>
                              <w:marTop w:val="366"/>
                              <w:marBottom w:val="366"/>
                              <w:divBdr>
                                <w:top w:val="none" w:sz="0" w:space="0" w:color="auto"/>
                                <w:left w:val="none" w:sz="0" w:space="0" w:color="auto"/>
                                <w:bottom w:val="none" w:sz="0" w:space="0" w:color="auto"/>
                                <w:right w:val="none" w:sz="0" w:space="0" w:color="auto"/>
                              </w:divBdr>
                              <w:divsChild>
                                <w:div w:id="2006937822">
                                  <w:marLeft w:val="0"/>
                                  <w:marRight w:val="0"/>
                                  <w:marTop w:val="0"/>
                                  <w:marBottom w:val="0"/>
                                  <w:divBdr>
                                    <w:top w:val="none" w:sz="0" w:space="0" w:color="auto"/>
                                    <w:left w:val="none" w:sz="0" w:space="0" w:color="auto"/>
                                    <w:bottom w:val="none" w:sz="0" w:space="0" w:color="auto"/>
                                    <w:right w:val="none" w:sz="0" w:space="0" w:color="auto"/>
                                  </w:divBdr>
                                </w:div>
                              </w:divsChild>
                            </w:div>
                            <w:div w:id="930744139">
                              <w:marLeft w:val="0"/>
                              <w:marRight w:val="0"/>
                              <w:marTop w:val="366"/>
                              <w:marBottom w:val="366"/>
                              <w:divBdr>
                                <w:top w:val="none" w:sz="0" w:space="0" w:color="auto"/>
                                <w:left w:val="none" w:sz="0" w:space="0" w:color="auto"/>
                                <w:bottom w:val="none" w:sz="0" w:space="0" w:color="auto"/>
                                <w:right w:val="none" w:sz="0" w:space="0" w:color="auto"/>
                              </w:divBdr>
                              <w:divsChild>
                                <w:div w:id="1014696819">
                                  <w:marLeft w:val="0"/>
                                  <w:marRight w:val="0"/>
                                  <w:marTop w:val="0"/>
                                  <w:marBottom w:val="0"/>
                                  <w:divBdr>
                                    <w:top w:val="none" w:sz="0" w:space="0" w:color="auto"/>
                                    <w:left w:val="none" w:sz="0" w:space="0" w:color="auto"/>
                                    <w:bottom w:val="none" w:sz="0" w:space="0" w:color="auto"/>
                                    <w:right w:val="none" w:sz="0" w:space="0" w:color="auto"/>
                                  </w:divBdr>
                                </w:div>
                              </w:divsChild>
                            </w:div>
                            <w:div w:id="319115390">
                              <w:marLeft w:val="0"/>
                              <w:marRight w:val="0"/>
                              <w:marTop w:val="366"/>
                              <w:marBottom w:val="366"/>
                              <w:divBdr>
                                <w:top w:val="none" w:sz="0" w:space="0" w:color="auto"/>
                                <w:left w:val="none" w:sz="0" w:space="0" w:color="auto"/>
                                <w:bottom w:val="none" w:sz="0" w:space="0" w:color="auto"/>
                                <w:right w:val="none" w:sz="0" w:space="0" w:color="auto"/>
                              </w:divBdr>
                              <w:divsChild>
                                <w:div w:id="1428035256">
                                  <w:marLeft w:val="0"/>
                                  <w:marRight w:val="0"/>
                                  <w:marTop w:val="0"/>
                                  <w:marBottom w:val="0"/>
                                  <w:divBdr>
                                    <w:top w:val="none" w:sz="0" w:space="0" w:color="auto"/>
                                    <w:left w:val="none" w:sz="0" w:space="0" w:color="auto"/>
                                    <w:bottom w:val="none" w:sz="0" w:space="0" w:color="auto"/>
                                    <w:right w:val="none" w:sz="0" w:space="0" w:color="auto"/>
                                  </w:divBdr>
                                </w:div>
                              </w:divsChild>
                            </w:div>
                            <w:div w:id="1747799565">
                              <w:marLeft w:val="0"/>
                              <w:marRight w:val="0"/>
                              <w:marTop w:val="366"/>
                              <w:marBottom w:val="366"/>
                              <w:divBdr>
                                <w:top w:val="none" w:sz="0" w:space="0" w:color="auto"/>
                                <w:left w:val="none" w:sz="0" w:space="0" w:color="auto"/>
                                <w:bottom w:val="none" w:sz="0" w:space="0" w:color="auto"/>
                                <w:right w:val="none" w:sz="0" w:space="0" w:color="auto"/>
                              </w:divBdr>
                              <w:divsChild>
                                <w:div w:id="516315699">
                                  <w:marLeft w:val="0"/>
                                  <w:marRight w:val="0"/>
                                  <w:marTop w:val="0"/>
                                  <w:marBottom w:val="0"/>
                                  <w:divBdr>
                                    <w:top w:val="none" w:sz="0" w:space="0" w:color="auto"/>
                                    <w:left w:val="none" w:sz="0" w:space="0" w:color="auto"/>
                                    <w:bottom w:val="none" w:sz="0" w:space="0" w:color="auto"/>
                                    <w:right w:val="none" w:sz="0" w:space="0" w:color="auto"/>
                                  </w:divBdr>
                                </w:div>
                              </w:divsChild>
                            </w:div>
                            <w:div w:id="1676610921">
                              <w:marLeft w:val="0"/>
                              <w:marRight w:val="0"/>
                              <w:marTop w:val="366"/>
                              <w:marBottom w:val="366"/>
                              <w:divBdr>
                                <w:top w:val="none" w:sz="0" w:space="0" w:color="auto"/>
                                <w:left w:val="none" w:sz="0" w:space="0" w:color="auto"/>
                                <w:bottom w:val="none" w:sz="0" w:space="0" w:color="auto"/>
                                <w:right w:val="none" w:sz="0" w:space="0" w:color="auto"/>
                              </w:divBdr>
                              <w:divsChild>
                                <w:div w:id="1641492649">
                                  <w:marLeft w:val="0"/>
                                  <w:marRight w:val="0"/>
                                  <w:marTop w:val="0"/>
                                  <w:marBottom w:val="0"/>
                                  <w:divBdr>
                                    <w:top w:val="none" w:sz="0" w:space="0" w:color="auto"/>
                                    <w:left w:val="none" w:sz="0" w:space="0" w:color="auto"/>
                                    <w:bottom w:val="none" w:sz="0" w:space="0" w:color="auto"/>
                                    <w:right w:val="none" w:sz="0" w:space="0" w:color="auto"/>
                                  </w:divBdr>
                                </w:div>
                              </w:divsChild>
                            </w:div>
                            <w:div w:id="1538541092">
                              <w:marLeft w:val="0"/>
                              <w:marRight w:val="0"/>
                              <w:marTop w:val="366"/>
                              <w:marBottom w:val="366"/>
                              <w:divBdr>
                                <w:top w:val="none" w:sz="0" w:space="0" w:color="auto"/>
                                <w:left w:val="none" w:sz="0" w:space="0" w:color="auto"/>
                                <w:bottom w:val="none" w:sz="0" w:space="0" w:color="auto"/>
                                <w:right w:val="none" w:sz="0" w:space="0" w:color="auto"/>
                              </w:divBdr>
                              <w:divsChild>
                                <w:div w:id="3043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728879">
      <w:bodyDiv w:val="1"/>
      <w:marLeft w:val="0"/>
      <w:marRight w:val="0"/>
      <w:marTop w:val="0"/>
      <w:marBottom w:val="0"/>
      <w:divBdr>
        <w:top w:val="none" w:sz="0" w:space="0" w:color="auto"/>
        <w:left w:val="none" w:sz="0" w:space="0" w:color="auto"/>
        <w:bottom w:val="none" w:sz="0" w:space="0" w:color="auto"/>
        <w:right w:val="none" w:sz="0" w:space="0" w:color="auto"/>
      </w:divBdr>
      <w:divsChild>
        <w:div w:id="800533028">
          <w:marLeft w:val="0"/>
          <w:marRight w:val="0"/>
          <w:marTop w:val="0"/>
          <w:marBottom w:val="0"/>
          <w:divBdr>
            <w:top w:val="none" w:sz="0" w:space="0" w:color="auto"/>
            <w:left w:val="none" w:sz="0" w:space="0" w:color="auto"/>
            <w:bottom w:val="none" w:sz="0" w:space="0" w:color="auto"/>
            <w:right w:val="none" w:sz="0" w:space="0" w:color="auto"/>
          </w:divBdr>
          <w:divsChild>
            <w:div w:id="2125420621">
              <w:marLeft w:val="0"/>
              <w:marRight w:val="0"/>
              <w:marTop w:val="0"/>
              <w:marBottom w:val="0"/>
              <w:divBdr>
                <w:top w:val="none" w:sz="0" w:space="0" w:color="auto"/>
                <w:left w:val="none" w:sz="0" w:space="0" w:color="auto"/>
                <w:bottom w:val="none" w:sz="0" w:space="0" w:color="auto"/>
                <w:right w:val="none" w:sz="0" w:space="0" w:color="auto"/>
              </w:divBdr>
              <w:divsChild>
                <w:div w:id="1550529537">
                  <w:marLeft w:val="0"/>
                  <w:marRight w:val="0"/>
                  <w:marTop w:val="0"/>
                  <w:marBottom w:val="0"/>
                  <w:divBdr>
                    <w:top w:val="none" w:sz="0" w:space="0" w:color="auto"/>
                    <w:left w:val="none" w:sz="0" w:space="0" w:color="auto"/>
                    <w:bottom w:val="none" w:sz="0" w:space="0" w:color="auto"/>
                    <w:right w:val="none" w:sz="0" w:space="0" w:color="auto"/>
                  </w:divBdr>
                </w:div>
                <w:div w:id="1510943573">
                  <w:marLeft w:val="0"/>
                  <w:marRight w:val="0"/>
                  <w:marTop w:val="600"/>
                  <w:marBottom w:val="0"/>
                  <w:divBdr>
                    <w:top w:val="none" w:sz="0" w:space="0" w:color="auto"/>
                    <w:left w:val="none" w:sz="0" w:space="0" w:color="auto"/>
                    <w:bottom w:val="none" w:sz="0" w:space="0" w:color="auto"/>
                    <w:right w:val="none" w:sz="0" w:space="0" w:color="auto"/>
                  </w:divBdr>
                  <w:divsChild>
                    <w:div w:id="805313153">
                      <w:marLeft w:val="0"/>
                      <w:marRight w:val="0"/>
                      <w:marTop w:val="0"/>
                      <w:marBottom w:val="0"/>
                      <w:divBdr>
                        <w:top w:val="none" w:sz="0" w:space="0" w:color="auto"/>
                        <w:left w:val="none" w:sz="0" w:space="0" w:color="auto"/>
                        <w:bottom w:val="none" w:sz="0" w:space="0" w:color="auto"/>
                        <w:right w:val="none" w:sz="0" w:space="0" w:color="auto"/>
                      </w:divBdr>
                      <w:divsChild>
                        <w:div w:id="293484923">
                          <w:marLeft w:val="0"/>
                          <w:marRight w:val="0"/>
                          <w:marTop w:val="0"/>
                          <w:marBottom w:val="0"/>
                          <w:divBdr>
                            <w:top w:val="none" w:sz="0" w:space="0" w:color="auto"/>
                            <w:left w:val="none" w:sz="0" w:space="0" w:color="auto"/>
                            <w:bottom w:val="none" w:sz="0" w:space="0" w:color="auto"/>
                            <w:right w:val="none" w:sz="0" w:space="0" w:color="auto"/>
                          </w:divBdr>
                          <w:divsChild>
                            <w:div w:id="537666219">
                              <w:marLeft w:val="0"/>
                              <w:marRight w:val="0"/>
                              <w:marTop w:val="0"/>
                              <w:marBottom w:val="0"/>
                              <w:divBdr>
                                <w:top w:val="none" w:sz="0" w:space="0" w:color="auto"/>
                                <w:left w:val="none" w:sz="0" w:space="0" w:color="auto"/>
                                <w:bottom w:val="none" w:sz="0" w:space="0" w:color="auto"/>
                                <w:right w:val="none" w:sz="0" w:space="0" w:color="auto"/>
                              </w:divBdr>
                            </w:div>
                          </w:divsChild>
                        </w:div>
                        <w:div w:id="7603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5065">
          <w:marLeft w:val="0"/>
          <w:marRight w:val="0"/>
          <w:marTop w:val="0"/>
          <w:marBottom w:val="0"/>
          <w:divBdr>
            <w:top w:val="none" w:sz="0" w:space="0" w:color="auto"/>
            <w:left w:val="none" w:sz="0" w:space="0" w:color="auto"/>
            <w:bottom w:val="none" w:sz="0" w:space="0" w:color="auto"/>
            <w:right w:val="none" w:sz="0" w:space="0" w:color="auto"/>
          </w:divBdr>
          <w:divsChild>
            <w:div w:id="345791503">
              <w:marLeft w:val="0"/>
              <w:marRight w:val="0"/>
              <w:marTop w:val="0"/>
              <w:marBottom w:val="0"/>
              <w:divBdr>
                <w:top w:val="none" w:sz="0" w:space="0" w:color="auto"/>
                <w:left w:val="none" w:sz="0" w:space="0" w:color="auto"/>
                <w:bottom w:val="none" w:sz="0" w:space="0" w:color="auto"/>
                <w:right w:val="none" w:sz="0" w:space="0" w:color="auto"/>
              </w:divBdr>
              <w:divsChild>
                <w:div w:id="160707414">
                  <w:marLeft w:val="0"/>
                  <w:marRight w:val="0"/>
                  <w:marTop w:val="0"/>
                  <w:marBottom w:val="0"/>
                  <w:divBdr>
                    <w:top w:val="none" w:sz="0" w:space="0" w:color="auto"/>
                    <w:left w:val="none" w:sz="0" w:space="0" w:color="auto"/>
                    <w:bottom w:val="none" w:sz="0" w:space="0" w:color="auto"/>
                    <w:right w:val="none" w:sz="0" w:space="0" w:color="auto"/>
                  </w:divBdr>
                  <w:divsChild>
                    <w:div w:id="73480189">
                      <w:marLeft w:val="0"/>
                      <w:marRight w:val="1500"/>
                      <w:marTop w:val="0"/>
                      <w:marBottom w:val="0"/>
                      <w:divBdr>
                        <w:top w:val="none" w:sz="0" w:space="0" w:color="auto"/>
                        <w:left w:val="none" w:sz="0" w:space="0" w:color="auto"/>
                        <w:bottom w:val="none" w:sz="0" w:space="0" w:color="auto"/>
                        <w:right w:val="none" w:sz="0" w:space="0" w:color="auto"/>
                      </w:divBdr>
                      <w:divsChild>
                        <w:div w:id="1055275456">
                          <w:marLeft w:val="0"/>
                          <w:marRight w:val="0"/>
                          <w:marTop w:val="600"/>
                          <w:marBottom w:val="600"/>
                          <w:divBdr>
                            <w:top w:val="none" w:sz="0" w:space="0" w:color="auto"/>
                            <w:left w:val="none" w:sz="0" w:space="0" w:color="auto"/>
                            <w:bottom w:val="none" w:sz="0" w:space="0" w:color="auto"/>
                            <w:right w:val="none" w:sz="0" w:space="0" w:color="auto"/>
                          </w:divBdr>
                          <w:divsChild>
                            <w:div w:id="802499581">
                              <w:marLeft w:val="0"/>
                              <w:marRight w:val="0"/>
                              <w:marTop w:val="0"/>
                              <w:marBottom w:val="300"/>
                              <w:divBdr>
                                <w:top w:val="none" w:sz="0" w:space="0" w:color="auto"/>
                                <w:left w:val="none" w:sz="0" w:space="0" w:color="auto"/>
                                <w:bottom w:val="none" w:sz="0" w:space="0" w:color="auto"/>
                                <w:right w:val="none" w:sz="0" w:space="0" w:color="auto"/>
                              </w:divBdr>
                            </w:div>
                            <w:div w:id="339434631">
                              <w:marLeft w:val="0"/>
                              <w:marRight w:val="0"/>
                              <w:marTop w:val="300"/>
                              <w:marBottom w:val="300"/>
                              <w:divBdr>
                                <w:top w:val="none" w:sz="0" w:space="0" w:color="auto"/>
                                <w:left w:val="none" w:sz="0" w:space="0" w:color="auto"/>
                                <w:bottom w:val="none" w:sz="0" w:space="0" w:color="auto"/>
                                <w:right w:val="none" w:sz="0" w:space="0" w:color="auto"/>
                              </w:divBdr>
                            </w:div>
                            <w:div w:id="1420560729">
                              <w:marLeft w:val="0"/>
                              <w:marRight w:val="0"/>
                              <w:marTop w:val="300"/>
                              <w:marBottom w:val="600"/>
                              <w:divBdr>
                                <w:top w:val="single" w:sz="6" w:space="30" w:color="EB5D0B"/>
                                <w:left w:val="none" w:sz="0" w:space="0" w:color="auto"/>
                                <w:bottom w:val="single" w:sz="6" w:space="30" w:color="EB5D0B"/>
                                <w:right w:val="none" w:sz="0" w:space="0" w:color="auto"/>
                              </w:divBdr>
                            </w:div>
                            <w:div w:id="1224411669">
                              <w:marLeft w:val="0"/>
                              <w:marRight w:val="0"/>
                              <w:marTop w:val="240"/>
                              <w:marBottom w:val="240"/>
                              <w:divBdr>
                                <w:top w:val="none" w:sz="0" w:space="0" w:color="auto"/>
                                <w:left w:val="none" w:sz="0" w:space="0" w:color="auto"/>
                                <w:bottom w:val="none" w:sz="0" w:space="0" w:color="auto"/>
                                <w:right w:val="none" w:sz="0" w:space="0" w:color="auto"/>
                              </w:divBdr>
                              <w:divsChild>
                                <w:div w:id="859514801">
                                  <w:marLeft w:val="0"/>
                                  <w:marRight w:val="0"/>
                                  <w:marTop w:val="0"/>
                                  <w:marBottom w:val="0"/>
                                  <w:divBdr>
                                    <w:top w:val="none" w:sz="0" w:space="0" w:color="auto"/>
                                    <w:left w:val="none" w:sz="0" w:space="0" w:color="auto"/>
                                    <w:bottom w:val="none" w:sz="0" w:space="0" w:color="auto"/>
                                    <w:right w:val="none" w:sz="0" w:space="0" w:color="auto"/>
                                  </w:divBdr>
                                </w:div>
                              </w:divsChild>
                            </w:div>
                            <w:div w:id="498689598">
                              <w:marLeft w:val="0"/>
                              <w:marRight w:val="0"/>
                              <w:marTop w:val="240"/>
                              <w:marBottom w:val="240"/>
                              <w:divBdr>
                                <w:top w:val="none" w:sz="0" w:space="0" w:color="auto"/>
                                <w:left w:val="none" w:sz="0" w:space="0" w:color="auto"/>
                                <w:bottom w:val="none" w:sz="0" w:space="0" w:color="auto"/>
                                <w:right w:val="none" w:sz="0" w:space="0" w:color="auto"/>
                              </w:divBdr>
                              <w:divsChild>
                                <w:div w:id="1342850821">
                                  <w:marLeft w:val="0"/>
                                  <w:marRight w:val="0"/>
                                  <w:marTop w:val="0"/>
                                  <w:marBottom w:val="0"/>
                                  <w:divBdr>
                                    <w:top w:val="none" w:sz="0" w:space="0" w:color="auto"/>
                                    <w:left w:val="none" w:sz="0" w:space="0" w:color="auto"/>
                                    <w:bottom w:val="none" w:sz="0" w:space="0" w:color="auto"/>
                                    <w:right w:val="none" w:sz="0" w:space="0" w:color="auto"/>
                                  </w:divBdr>
                                </w:div>
                              </w:divsChild>
                            </w:div>
                            <w:div w:id="1256785770">
                              <w:marLeft w:val="0"/>
                              <w:marRight w:val="0"/>
                              <w:marTop w:val="240"/>
                              <w:marBottom w:val="240"/>
                              <w:divBdr>
                                <w:top w:val="none" w:sz="0" w:space="0" w:color="auto"/>
                                <w:left w:val="none" w:sz="0" w:space="0" w:color="auto"/>
                                <w:bottom w:val="none" w:sz="0" w:space="0" w:color="auto"/>
                                <w:right w:val="none" w:sz="0" w:space="0" w:color="auto"/>
                              </w:divBdr>
                              <w:divsChild>
                                <w:div w:id="215514686">
                                  <w:marLeft w:val="0"/>
                                  <w:marRight w:val="0"/>
                                  <w:marTop w:val="0"/>
                                  <w:marBottom w:val="0"/>
                                  <w:divBdr>
                                    <w:top w:val="none" w:sz="0" w:space="0" w:color="auto"/>
                                    <w:left w:val="none" w:sz="0" w:space="0" w:color="auto"/>
                                    <w:bottom w:val="none" w:sz="0" w:space="0" w:color="auto"/>
                                    <w:right w:val="none" w:sz="0" w:space="0" w:color="auto"/>
                                  </w:divBdr>
                                </w:div>
                              </w:divsChild>
                            </w:div>
                            <w:div w:id="2134447413">
                              <w:marLeft w:val="0"/>
                              <w:marRight w:val="0"/>
                              <w:marTop w:val="240"/>
                              <w:marBottom w:val="240"/>
                              <w:divBdr>
                                <w:top w:val="none" w:sz="0" w:space="0" w:color="auto"/>
                                <w:left w:val="none" w:sz="0" w:space="0" w:color="auto"/>
                                <w:bottom w:val="none" w:sz="0" w:space="0" w:color="auto"/>
                                <w:right w:val="none" w:sz="0" w:space="0" w:color="auto"/>
                              </w:divBdr>
                              <w:divsChild>
                                <w:div w:id="1970353886">
                                  <w:marLeft w:val="0"/>
                                  <w:marRight w:val="0"/>
                                  <w:marTop w:val="0"/>
                                  <w:marBottom w:val="0"/>
                                  <w:divBdr>
                                    <w:top w:val="none" w:sz="0" w:space="0" w:color="auto"/>
                                    <w:left w:val="none" w:sz="0" w:space="0" w:color="auto"/>
                                    <w:bottom w:val="none" w:sz="0" w:space="0" w:color="auto"/>
                                    <w:right w:val="none" w:sz="0" w:space="0" w:color="auto"/>
                                  </w:divBdr>
                                </w:div>
                              </w:divsChild>
                            </w:div>
                            <w:div w:id="1825855699">
                              <w:marLeft w:val="0"/>
                              <w:marRight w:val="0"/>
                              <w:marTop w:val="240"/>
                              <w:marBottom w:val="240"/>
                              <w:divBdr>
                                <w:top w:val="none" w:sz="0" w:space="0" w:color="auto"/>
                                <w:left w:val="none" w:sz="0" w:space="0" w:color="auto"/>
                                <w:bottom w:val="none" w:sz="0" w:space="0" w:color="auto"/>
                                <w:right w:val="none" w:sz="0" w:space="0" w:color="auto"/>
                              </w:divBdr>
                              <w:divsChild>
                                <w:div w:id="782726008">
                                  <w:marLeft w:val="0"/>
                                  <w:marRight w:val="0"/>
                                  <w:marTop w:val="0"/>
                                  <w:marBottom w:val="0"/>
                                  <w:divBdr>
                                    <w:top w:val="none" w:sz="0" w:space="0" w:color="auto"/>
                                    <w:left w:val="none" w:sz="0" w:space="0" w:color="auto"/>
                                    <w:bottom w:val="none" w:sz="0" w:space="0" w:color="auto"/>
                                    <w:right w:val="none" w:sz="0" w:space="0" w:color="auto"/>
                                  </w:divBdr>
                                </w:div>
                              </w:divsChild>
                            </w:div>
                            <w:div w:id="963847867">
                              <w:marLeft w:val="0"/>
                              <w:marRight w:val="0"/>
                              <w:marTop w:val="240"/>
                              <w:marBottom w:val="240"/>
                              <w:divBdr>
                                <w:top w:val="none" w:sz="0" w:space="0" w:color="auto"/>
                                <w:left w:val="none" w:sz="0" w:space="0" w:color="auto"/>
                                <w:bottom w:val="none" w:sz="0" w:space="0" w:color="auto"/>
                                <w:right w:val="none" w:sz="0" w:space="0" w:color="auto"/>
                              </w:divBdr>
                              <w:divsChild>
                                <w:div w:id="953441031">
                                  <w:marLeft w:val="0"/>
                                  <w:marRight w:val="0"/>
                                  <w:marTop w:val="0"/>
                                  <w:marBottom w:val="0"/>
                                  <w:divBdr>
                                    <w:top w:val="none" w:sz="0" w:space="0" w:color="auto"/>
                                    <w:left w:val="none" w:sz="0" w:space="0" w:color="auto"/>
                                    <w:bottom w:val="none" w:sz="0" w:space="0" w:color="auto"/>
                                    <w:right w:val="none" w:sz="0" w:space="0" w:color="auto"/>
                                  </w:divBdr>
                                </w:div>
                              </w:divsChild>
                            </w:div>
                            <w:div w:id="1500543190">
                              <w:marLeft w:val="0"/>
                              <w:marRight w:val="0"/>
                              <w:marTop w:val="240"/>
                              <w:marBottom w:val="240"/>
                              <w:divBdr>
                                <w:top w:val="none" w:sz="0" w:space="0" w:color="auto"/>
                                <w:left w:val="none" w:sz="0" w:space="0" w:color="auto"/>
                                <w:bottom w:val="none" w:sz="0" w:space="0" w:color="auto"/>
                                <w:right w:val="none" w:sz="0" w:space="0" w:color="auto"/>
                              </w:divBdr>
                              <w:divsChild>
                                <w:div w:id="1668895665">
                                  <w:marLeft w:val="0"/>
                                  <w:marRight w:val="0"/>
                                  <w:marTop w:val="0"/>
                                  <w:marBottom w:val="0"/>
                                  <w:divBdr>
                                    <w:top w:val="none" w:sz="0" w:space="0" w:color="auto"/>
                                    <w:left w:val="none" w:sz="0" w:space="0" w:color="auto"/>
                                    <w:bottom w:val="none" w:sz="0" w:space="0" w:color="auto"/>
                                    <w:right w:val="none" w:sz="0" w:space="0" w:color="auto"/>
                                  </w:divBdr>
                                </w:div>
                              </w:divsChild>
                            </w:div>
                            <w:div w:id="1264268324">
                              <w:marLeft w:val="0"/>
                              <w:marRight w:val="0"/>
                              <w:marTop w:val="240"/>
                              <w:marBottom w:val="240"/>
                              <w:divBdr>
                                <w:top w:val="none" w:sz="0" w:space="0" w:color="auto"/>
                                <w:left w:val="none" w:sz="0" w:space="0" w:color="auto"/>
                                <w:bottom w:val="none" w:sz="0" w:space="0" w:color="auto"/>
                                <w:right w:val="none" w:sz="0" w:space="0" w:color="auto"/>
                              </w:divBdr>
                              <w:divsChild>
                                <w:div w:id="1620993773">
                                  <w:marLeft w:val="0"/>
                                  <w:marRight w:val="0"/>
                                  <w:marTop w:val="0"/>
                                  <w:marBottom w:val="0"/>
                                  <w:divBdr>
                                    <w:top w:val="none" w:sz="0" w:space="0" w:color="auto"/>
                                    <w:left w:val="none" w:sz="0" w:space="0" w:color="auto"/>
                                    <w:bottom w:val="none" w:sz="0" w:space="0" w:color="auto"/>
                                    <w:right w:val="none" w:sz="0" w:space="0" w:color="auto"/>
                                  </w:divBdr>
                                </w:div>
                              </w:divsChild>
                            </w:div>
                            <w:div w:id="1011447016">
                              <w:marLeft w:val="0"/>
                              <w:marRight w:val="0"/>
                              <w:marTop w:val="240"/>
                              <w:marBottom w:val="240"/>
                              <w:divBdr>
                                <w:top w:val="none" w:sz="0" w:space="0" w:color="auto"/>
                                <w:left w:val="none" w:sz="0" w:space="0" w:color="auto"/>
                                <w:bottom w:val="none" w:sz="0" w:space="0" w:color="auto"/>
                                <w:right w:val="none" w:sz="0" w:space="0" w:color="auto"/>
                              </w:divBdr>
                              <w:divsChild>
                                <w:div w:id="1930891894">
                                  <w:marLeft w:val="0"/>
                                  <w:marRight w:val="0"/>
                                  <w:marTop w:val="0"/>
                                  <w:marBottom w:val="0"/>
                                  <w:divBdr>
                                    <w:top w:val="none" w:sz="0" w:space="0" w:color="auto"/>
                                    <w:left w:val="none" w:sz="0" w:space="0" w:color="auto"/>
                                    <w:bottom w:val="none" w:sz="0" w:space="0" w:color="auto"/>
                                    <w:right w:val="none" w:sz="0" w:space="0" w:color="auto"/>
                                  </w:divBdr>
                                </w:div>
                              </w:divsChild>
                            </w:div>
                            <w:div w:id="1073428569">
                              <w:marLeft w:val="0"/>
                              <w:marRight w:val="0"/>
                              <w:marTop w:val="240"/>
                              <w:marBottom w:val="240"/>
                              <w:divBdr>
                                <w:top w:val="none" w:sz="0" w:space="0" w:color="auto"/>
                                <w:left w:val="none" w:sz="0" w:space="0" w:color="auto"/>
                                <w:bottom w:val="none" w:sz="0" w:space="0" w:color="auto"/>
                                <w:right w:val="none" w:sz="0" w:space="0" w:color="auto"/>
                              </w:divBdr>
                              <w:divsChild>
                                <w:div w:id="258409961">
                                  <w:marLeft w:val="0"/>
                                  <w:marRight w:val="0"/>
                                  <w:marTop w:val="0"/>
                                  <w:marBottom w:val="0"/>
                                  <w:divBdr>
                                    <w:top w:val="none" w:sz="0" w:space="0" w:color="auto"/>
                                    <w:left w:val="none" w:sz="0" w:space="0" w:color="auto"/>
                                    <w:bottom w:val="none" w:sz="0" w:space="0" w:color="auto"/>
                                    <w:right w:val="none" w:sz="0" w:space="0" w:color="auto"/>
                                  </w:divBdr>
                                </w:div>
                              </w:divsChild>
                            </w:div>
                            <w:div w:id="1759017965">
                              <w:marLeft w:val="0"/>
                              <w:marRight w:val="0"/>
                              <w:marTop w:val="360"/>
                              <w:marBottom w:val="450"/>
                              <w:divBdr>
                                <w:top w:val="none" w:sz="0" w:space="0" w:color="auto"/>
                                <w:left w:val="none" w:sz="0" w:space="0" w:color="auto"/>
                                <w:bottom w:val="none" w:sz="0" w:space="0" w:color="auto"/>
                                <w:right w:val="none" w:sz="0" w:space="0" w:color="auto"/>
                              </w:divBdr>
                              <w:divsChild>
                                <w:div w:id="1374115438">
                                  <w:marLeft w:val="0"/>
                                  <w:marRight w:val="0"/>
                                  <w:marTop w:val="0"/>
                                  <w:marBottom w:val="0"/>
                                  <w:divBdr>
                                    <w:top w:val="none" w:sz="0" w:space="0" w:color="auto"/>
                                    <w:left w:val="none" w:sz="0" w:space="0" w:color="auto"/>
                                    <w:bottom w:val="single" w:sz="6" w:space="15" w:color="B8B9BA"/>
                                    <w:right w:val="none" w:sz="0" w:space="0" w:color="auto"/>
                                  </w:divBdr>
                                  <w:divsChild>
                                    <w:div w:id="967784616">
                                      <w:marLeft w:val="0"/>
                                      <w:marRight w:val="0"/>
                                      <w:marTop w:val="0"/>
                                      <w:marBottom w:val="0"/>
                                      <w:divBdr>
                                        <w:top w:val="none" w:sz="0" w:space="0" w:color="auto"/>
                                        <w:left w:val="none" w:sz="0" w:space="0" w:color="auto"/>
                                        <w:bottom w:val="none" w:sz="0" w:space="0" w:color="auto"/>
                                        <w:right w:val="none" w:sz="0" w:space="0" w:color="auto"/>
                                      </w:divBdr>
                                    </w:div>
                                    <w:div w:id="503016099">
                                      <w:marLeft w:val="0"/>
                                      <w:marRight w:val="0"/>
                                      <w:marTop w:val="225"/>
                                      <w:marBottom w:val="0"/>
                                      <w:divBdr>
                                        <w:top w:val="none" w:sz="0" w:space="0" w:color="auto"/>
                                        <w:left w:val="none" w:sz="0" w:space="0" w:color="auto"/>
                                        <w:bottom w:val="none" w:sz="0" w:space="0" w:color="auto"/>
                                        <w:right w:val="none" w:sz="0" w:space="0" w:color="auto"/>
                                      </w:divBdr>
                                      <w:divsChild>
                                        <w:div w:id="311104991">
                                          <w:marLeft w:val="0"/>
                                          <w:marRight w:val="0"/>
                                          <w:marTop w:val="0"/>
                                          <w:marBottom w:val="0"/>
                                          <w:divBdr>
                                            <w:top w:val="none" w:sz="0" w:space="0" w:color="auto"/>
                                            <w:left w:val="none" w:sz="0" w:space="0" w:color="auto"/>
                                            <w:bottom w:val="none" w:sz="0" w:space="0" w:color="auto"/>
                                            <w:right w:val="none" w:sz="0" w:space="0" w:color="auto"/>
                                          </w:divBdr>
                                        </w:div>
                                      </w:divsChild>
                                    </w:div>
                                    <w:div w:id="5353148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1587065">
                              <w:marLeft w:val="0"/>
                              <w:marRight w:val="0"/>
                              <w:marTop w:val="240"/>
                              <w:marBottom w:val="240"/>
                              <w:divBdr>
                                <w:top w:val="none" w:sz="0" w:space="0" w:color="auto"/>
                                <w:left w:val="none" w:sz="0" w:space="0" w:color="auto"/>
                                <w:bottom w:val="none" w:sz="0" w:space="0" w:color="auto"/>
                                <w:right w:val="none" w:sz="0" w:space="0" w:color="auto"/>
                              </w:divBdr>
                              <w:divsChild>
                                <w:div w:id="1460300454">
                                  <w:marLeft w:val="0"/>
                                  <w:marRight w:val="0"/>
                                  <w:marTop w:val="0"/>
                                  <w:marBottom w:val="0"/>
                                  <w:divBdr>
                                    <w:top w:val="none" w:sz="0" w:space="0" w:color="auto"/>
                                    <w:left w:val="none" w:sz="0" w:space="0" w:color="auto"/>
                                    <w:bottom w:val="none" w:sz="0" w:space="0" w:color="auto"/>
                                    <w:right w:val="none" w:sz="0" w:space="0" w:color="auto"/>
                                  </w:divBdr>
                                </w:div>
                              </w:divsChild>
                            </w:div>
                            <w:div w:id="1010446516">
                              <w:marLeft w:val="0"/>
                              <w:marRight w:val="0"/>
                              <w:marTop w:val="240"/>
                              <w:marBottom w:val="240"/>
                              <w:divBdr>
                                <w:top w:val="none" w:sz="0" w:space="0" w:color="auto"/>
                                <w:left w:val="none" w:sz="0" w:space="0" w:color="auto"/>
                                <w:bottom w:val="none" w:sz="0" w:space="0" w:color="auto"/>
                                <w:right w:val="none" w:sz="0" w:space="0" w:color="auto"/>
                              </w:divBdr>
                              <w:divsChild>
                                <w:div w:id="883977929">
                                  <w:marLeft w:val="0"/>
                                  <w:marRight w:val="0"/>
                                  <w:marTop w:val="0"/>
                                  <w:marBottom w:val="0"/>
                                  <w:divBdr>
                                    <w:top w:val="none" w:sz="0" w:space="0" w:color="auto"/>
                                    <w:left w:val="none" w:sz="0" w:space="0" w:color="auto"/>
                                    <w:bottom w:val="none" w:sz="0" w:space="0" w:color="auto"/>
                                    <w:right w:val="none" w:sz="0" w:space="0" w:color="auto"/>
                                  </w:divBdr>
                                </w:div>
                              </w:divsChild>
                            </w:div>
                            <w:div w:id="820385272">
                              <w:marLeft w:val="0"/>
                              <w:marRight w:val="0"/>
                              <w:marTop w:val="240"/>
                              <w:marBottom w:val="240"/>
                              <w:divBdr>
                                <w:top w:val="none" w:sz="0" w:space="0" w:color="auto"/>
                                <w:left w:val="none" w:sz="0" w:space="0" w:color="auto"/>
                                <w:bottom w:val="none" w:sz="0" w:space="0" w:color="auto"/>
                                <w:right w:val="none" w:sz="0" w:space="0" w:color="auto"/>
                              </w:divBdr>
                              <w:divsChild>
                                <w:div w:id="290132627">
                                  <w:marLeft w:val="0"/>
                                  <w:marRight w:val="0"/>
                                  <w:marTop w:val="0"/>
                                  <w:marBottom w:val="0"/>
                                  <w:divBdr>
                                    <w:top w:val="none" w:sz="0" w:space="0" w:color="auto"/>
                                    <w:left w:val="none" w:sz="0" w:space="0" w:color="auto"/>
                                    <w:bottom w:val="none" w:sz="0" w:space="0" w:color="auto"/>
                                    <w:right w:val="none" w:sz="0" w:space="0" w:color="auto"/>
                                  </w:divBdr>
                                </w:div>
                              </w:divsChild>
                            </w:div>
                            <w:div w:id="565644996">
                              <w:marLeft w:val="0"/>
                              <w:marRight w:val="0"/>
                              <w:marTop w:val="240"/>
                              <w:marBottom w:val="240"/>
                              <w:divBdr>
                                <w:top w:val="none" w:sz="0" w:space="0" w:color="auto"/>
                                <w:left w:val="none" w:sz="0" w:space="0" w:color="auto"/>
                                <w:bottom w:val="none" w:sz="0" w:space="0" w:color="auto"/>
                                <w:right w:val="none" w:sz="0" w:space="0" w:color="auto"/>
                              </w:divBdr>
                              <w:divsChild>
                                <w:div w:id="1671179018">
                                  <w:marLeft w:val="0"/>
                                  <w:marRight w:val="0"/>
                                  <w:marTop w:val="0"/>
                                  <w:marBottom w:val="0"/>
                                  <w:divBdr>
                                    <w:top w:val="none" w:sz="0" w:space="0" w:color="auto"/>
                                    <w:left w:val="none" w:sz="0" w:space="0" w:color="auto"/>
                                    <w:bottom w:val="none" w:sz="0" w:space="0" w:color="auto"/>
                                    <w:right w:val="none" w:sz="0" w:space="0" w:color="auto"/>
                                  </w:divBdr>
                                </w:div>
                              </w:divsChild>
                            </w:div>
                            <w:div w:id="1848329467">
                              <w:marLeft w:val="0"/>
                              <w:marRight w:val="0"/>
                              <w:marTop w:val="240"/>
                              <w:marBottom w:val="240"/>
                              <w:divBdr>
                                <w:top w:val="none" w:sz="0" w:space="0" w:color="auto"/>
                                <w:left w:val="none" w:sz="0" w:space="0" w:color="auto"/>
                                <w:bottom w:val="none" w:sz="0" w:space="0" w:color="auto"/>
                                <w:right w:val="none" w:sz="0" w:space="0" w:color="auto"/>
                              </w:divBdr>
                              <w:divsChild>
                                <w:div w:id="101926629">
                                  <w:marLeft w:val="0"/>
                                  <w:marRight w:val="0"/>
                                  <w:marTop w:val="0"/>
                                  <w:marBottom w:val="0"/>
                                  <w:divBdr>
                                    <w:top w:val="none" w:sz="0" w:space="0" w:color="auto"/>
                                    <w:left w:val="none" w:sz="0" w:space="0" w:color="auto"/>
                                    <w:bottom w:val="none" w:sz="0" w:space="0" w:color="auto"/>
                                    <w:right w:val="none" w:sz="0" w:space="0" w:color="auto"/>
                                  </w:divBdr>
                                </w:div>
                              </w:divsChild>
                            </w:div>
                            <w:div w:id="1454516711">
                              <w:marLeft w:val="0"/>
                              <w:marRight w:val="0"/>
                              <w:marTop w:val="240"/>
                              <w:marBottom w:val="240"/>
                              <w:divBdr>
                                <w:top w:val="none" w:sz="0" w:space="0" w:color="auto"/>
                                <w:left w:val="none" w:sz="0" w:space="0" w:color="auto"/>
                                <w:bottom w:val="none" w:sz="0" w:space="0" w:color="auto"/>
                                <w:right w:val="none" w:sz="0" w:space="0" w:color="auto"/>
                              </w:divBdr>
                              <w:divsChild>
                                <w:div w:id="1624380463">
                                  <w:marLeft w:val="0"/>
                                  <w:marRight w:val="0"/>
                                  <w:marTop w:val="0"/>
                                  <w:marBottom w:val="0"/>
                                  <w:divBdr>
                                    <w:top w:val="none" w:sz="0" w:space="0" w:color="auto"/>
                                    <w:left w:val="none" w:sz="0" w:space="0" w:color="auto"/>
                                    <w:bottom w:val="none" w:sz="0" w:space="0" w:color="auto"/>
                                    <w:right w:val="none" w:sz="0" w:space="0" w:color="auto"/>
                                  </w:divBdr>
                                </w:div>
                              </w:divsChild>
                            </w:div>
                            <w:div w:id="1416518294">
                              <w:marLeft w:val="0"/>
                              <w:marRight w:val="0"/>
                              <w:marTop w:val="240"/>
                              <w:marBottom w:val="240"/>
                              <w:divBdr>
                                <w:top w:val="none" w:sz="0" w:space="0" w:color="auto"/>
                                <w:left w:val="none" w:sz="0" w:space="0" w:color="auto"/>
                                <w:bottom w:val="none" w:sz="0" w:space="0" w:color="auto"/>
                                <w:right w:val="none" w:sz="0" w:space="0" w:color="auto"/>
                              </w:divBdr>
                              <w:divsChild>
                                <w:div w:id="396901392">
                                  <w:marLeft w:val="0"/>
                                  <w:marRight w:val="0"/>
                                  <w:marTop w:val="0"/>
                                  <w:marBottom w:val="0"/>
                                  <w:divBdr>
                                    <w:top w:val="none" w:sz="0" w:space="0" w:color="auto"/>
                                    <w:left w:val="none" w:sz="0" w:space="0" w:color="auto"/>
                                    <w:bottom w:val="none" w:sz="0" w:space="0" w:color="auto"/>
                                    <w:right w:val="none" w:sz="0" w:space="0" w:color="auto"/>
                                  </w:divBdr>
                                </w:div>
                              </w:divsChild>
                            </w:div>
                            <w:div w:id="907115462">
                              <w:marLeft w:val="0"/>
                              <w:marRight w:val="0"/>
                              <w:marTop w:val="240"/>
                              <w:marBottom w:val="240"/>
                              <w:divBdr>
                                <w:top w:val="none" w:sz="0" w:space="0" w:color="auto"/>
                                <w:left w:val="none" w:sz="0" w:space="0" w:color="auto"/>
                                <w:bottom w:val="none" w:sz="0" w:space="0" w:color="auto"/>
                                <w:right w:val="none" w:sz="0" w:space="0" w:color="auto"/>
                              </w:divBdr>
                              <w:divsChild>
                                <w:div w:id="1039167200">
                                  <w:marLeft w:val="0"/>
                                  <w:marRight w:val="0"/>
                                  <w:marTop w:val="0"/>
                                  <w:marBottom w:val="0"/>
                                  <w:divBdr>
                                    <w:top w:val="none" w:sz="0" w:space="0" w:color="auto"/>
                                    <w:left w:val="none" w:sz="0" w:space="0" w:color="auto"/>
                                    <w:bottom w:val="none" w:sz="0" w:space="0" w:color="auto"/>
                                    <w:right w:val="none" w:sz="0" w:space="0" w:color="auto"/>
                                  </w:divBdr>
                                </w:div>
                              </w:divsChild>
                            </w:div>
                            <w:div w:id="662121919">
                              <w:marLeft w:val="0"/>
                              <w:marRight w:val="0"/>
                              <w:marTop w:val="360"/>
                              <w:marBottom w:val="450"/>
                              <w:divBdr>
                                <w:top w:val="none" w:sz="0" w:space="0" w:color="auto"/>
                                <w:left w:val="none" w:sz="0" w:space="0" w:color="auto"/>
                                <w:bottom w:val="none" w:sz="0" w:space="0" w:color="auto"/>
                                <w:right w:val="none" w:sz="0" w:space="0" w:color="auto"/>
                              </w:divBdr>
                              <w:divsChild>
                                <w:div w:id="2145006760">
                                  <w:marLeft w:val="0"/>
                                  <w:marRight w:val="0"/>
                                  <w:marTop w:val="0"/>
                                  <w:marBottom w:val="0"/>
                                  <w:divBdr>
                                    <w:top w:val="none" w:sz="0" w:space="0" w:color="auto"/>
                                    <w:left w:val="none" w:sz="0" w:space="0" w:color="auto"/>
                                    <w:bottom w:val="single" w:sz="6" w:space="15" w:color="B8B9BA"/>
                                    <w:right w:val="none" w:sz="0" w:space="0" w:color="auto"/>
                                  </w:divBdr>
                                  <w:divsChild>
                                    <w:div w:id="220949718">
                                      <w:marLeft w:val="0"/>
                                      <w:marRight w:val="0"/>
                                      <w:marTop w:val="0"/>
                                      <w:marBottom w:val="0"/>
                                      <w:divBdr>
                                        <w:top w:val="none" w:sz="0" w:space="0" w:color="auto"/>
                                        <w:left w:val="none" w:sz="0" w:space="0" w:color="auto"/>
                                        <w:bottom w:val="none" w:sz="0" w:space="0" w:color="auto"/>
                                        <w:right w:val="none" w:sz="0" w:space="0" w:color="auto"/>
                                      </w:divBdr>
                                    </w:div>
                                    <w:div w:id="261302008">
                                      <w:marLeft w:val="0"/>
                                      <w:marRight w:val="0"/>
                                      <w:marTop w:val="225"/>
                                      <w:marBottom w:val="0"/>
                                      <w:divBdr>
                                        <w:top w:val="none" w:sz="0" w:space="0" w:color="auto"/>
                                        <w:left w:val="none" w:sz="0" w:space="0" w:color="auto"/>
                                        <w:bottom w:val="none" w:sz="0" w:space="0" w:color="auto"/>
                                        <w:right w:val="none" w:sz="0" w:space="0" w:color="auto"/>
                                      </w:divBdr>
                                      <w:divsChild>
                                        <w:div w:id="1898126538">
                                          <w:marLeft w:val="0"/>
                                          <w:marRight w:val="0"/>
                                          <w:marTop w:val="0"/>
                                          <w:marBottom w:val="0"/>
                                          <w:divBdr>
                                            <w:top w:val="none" w:sz="0" w:space="0" w:color="auto"/>
                                            <w:left w:val="none" w:sz="0" w:space="0" w:color="auto"/>
                                            <w:bottom w:val="none" w:sz="0" w:space="0" w:color="auto"/>
                                            <w:right w:val="none" w:sz="0" w:space="0" w:color="auto"/>
                                          </w:divBdr>
                                        </w:div>
                                      </w:divsChild>
                                    </w:div>
                                    <w:div w:id="401370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392594">
                              <w:marLeft w:val="0"/>
                              <w:marRight w:val="0"/>
                              <w:marTop w:val="240"/>
                              <w:marBottom w:val="240"/>
                              <w:divBdr>
                                <w:top w:val="none" w:sz="0" w:space="0" w:color="auto"/>
                                <w:left w:val="none" w:sz="0" w:space="0" w:color="auto"/>
                                <w:bottom w:val="none" w:sz="0" w:space="0" w:color="auto"/>
                                <w:right w:val="none" w:sz="0" w:space="0" w:color="auto"/>
                              </w:divBdr>
                              <w:divsChild>
                                <w:div w:id="2092962392">
                                  <w:marLeft w:val="0"/>
                                  <w:marRight w:val="0"/>
                                  <w:marTop w:val="0"/>
                                  <w:marBottom w:val="0"/>
                                  <w:divBdr>
                                    <w:top w:val="none" w:sz="0" w:space="0" w:color="auto"/>
                                    <w:left w:val="none" w:sz="0" w:space="0" w:color="auto"/>
                                    <w:bottom w:val="none" w:sz="0" w:space="0" w:color="auto"/>
                                    <w:right w:val="none" w:sz="0" w:space="0" w:color="auto"/>
                                  </w:divBdr>
                                </w:div>
                              </w:divsChild>
                            </w:div>
                            <w:div w:id="1962416037">
                              <w:marLeft w:val="0"/>
                              <w:marRight w:val="0"/>
                              <w:marTop w:val="240"/>
                              <w:marBottom w:val="240"/>
                              <w:divBdr>
                                <w:top w:val="none" w:sz="0" w:space="0" w:color="auto"/>
                                <w:left w:val="none" w:sz="0" w:space="0" w:color="auto"/>
                                <w:bottom w:val="none" w:sz="0" w:space="0" w:color="auto"/>
                                <w:right w:val="none" w:sz="0" w:space="0" w:color="auto"/>
                              </w:divBdr>
                              <w:divsChild>
                                <w:div w:id="1201237813">
                                  <w:marLeft w:val="0"/>
                                  <w:marRight w:val="0"/>
                                  <w:marTop w:val="0"/>
                                  <w:marBottom w:val="0"/>
                                  <w:divBdr>
                                    <w:top w:val="none" w:sz="0" w:space="0" w:color="auto"/>
                                    <w:left w:val="none" w:sz="0" w:space="0" w:color="auto"/>
                                    <w:bottom w:val="none" w:sz="0" w:space="0" w:color="auto"/>
                                    <w:right w:val="none" w:sz="0" w:space="0" w:color="auto"/>
                                  </w:divBdr>
                                </w:div>
                              </w:divsChild>
                            </w:div>
                            <w:div w:id="940145426">
                              <w:marLeft w:val="0"/>
                              <w:marRight w:val="0"/>
                              <w:marTop w:val="240"/>
                              <w:marBottom w:val="240"/>
                              <w:divBdr>
                                <w:top w:val="none" w:sz="0" w:space="0" w:color="auto"/>
                                <w:left w:val="none" w:sz="0" w:space="0" w:color="auto"/>
                                <w:bottom w:val="none" w:sz="0" w:space="0" w:color="auto"/>
                                <w:right w:val="none" w:sz="0" w:space="0" w:color="auto"/>
                              </w:divBdr>
                              <w:divsChild>
                                <w:div w:id="580605045">
                                  <w:marLeft w:val="0"/>
                                  <w:marRight w:val="0"/>
                                  <w:marTop w:val="0"/>
                                  <w:marBottom w:val="0"/>
                                  <w:divBdr>
                                    <w:top w:val="none" w:sz="0" w:space="0" w:color="auto"/>
                                    <w:left w:val="none" w:sz="0" w:space="0" w:color="auto"/>
                                    <w:bottom w:val="none" w:sz="0" w:space="0" w:color="auto"/>
                                    <w:right w:val="none" w:sz="0" w:space="0" w:color="auto"/>
                                  </w:divBdr>
                                </w:div>
                              </w:divsChild>
                            </w:div>
                            <w:div w:id="1588221883">
                              <w:marLeft w:val="0"/>
                              <w:marRight w:val="0"/>
                              <w:marTop w:val="240"/>
                              <w:marBottom w:val="240"/>
                              <w:divBdr>
                                <w:top w:val="none" w:sz="0" w:space="0" w:color="auto"/>
                                <w:left w:val="none" w:sz="0" w:space="0" w:color="auto"/>
                                <w:bottom w:val="none" w:sz="0" w:space="0" w:color="auto"/>
                                <w:right w:val="none" w:sz="0" w:space="0" w:color="auto"/>
                              </w:divBdr>
                              <w:divsChild>
                                <w:div w:id="448160590">
                                  <w:marLeft w:val="0"/>
                                  <w:marRight w:val="0"/>
                                  <w:marTop w:val="0"/>
                                  <w:marBottom w:val="0"/>
                                  <w:divBdr>
                                    <w:top w:val="none" w:sz="0" w:space="0" w:color="auto"/>
                                    <w:left w:val="none" w:sz="0" w:space="0" w:color="auto"/>
                                    <w:bottom w:val="none" w:sz="0" w:space="0" w:color="auto"/>
                                    <w:right w:val="none" w:sz="0" w:space="0" w:color="auto"/>
                                  </w:divBdr>
                                </w:div>
                              </w:divsChild>
                            </w:div>
                            <w:div w:id="1327512402">
                              <w:marLeft w:val="0"/>
                              <w:marRight w:val="0"/>
                              <w:marTop w:val="240"/>
                              <w:marBottom w:val="240"/>
                              <w:divBdr>
                                <w:top w:val="none" w:sz="0" w:space="0" w:color="auto"/>
                                <w:left w:val="none" w:sz="0" w:space="0" w:color="auto"/>
                                <w:bottom w:val="none" w:sz="0" w:space="0" w:color="auto"/>
                                <w:right w:val="none" w:sz="0" w:space="0" w:color="auto"/>
                              </w:divBdr>
                              <w:divsChild>
                                <w:div w:id="978414111">
                                  <w:marLeft w:val="0"/>
                                  <w:marRight w:val="0"/>
                                  <w:marTop w:val="0"/>
                                  <w:marBottom w:val="0"/>
                                  <w:divBdr>
                                    <w:top w:val="none" w:sz="0" w:space="0" w:color="auto"/>
                                    <w:left w:val="none" w:sz="0" w:space="0" w:color="auto"/>
                                    <w:bottom w:val="none" w:sz="0" w:space="0" w:color="auto"/>
                                    <w:right w:val="none" w:sz="0" w:space="0" w:color="auto"/>
                                  </w:divBdr>
                                </w:div>
                              </w:divsChild>
                            </w:div>
                            <w:div w:id="2035956533">
                              <w:marLeft w:val="0"/>
                              <w:marRight w:val="0"/>
                              <w:marTop w:val="240"/>
                              <w:marBottom w:val="240"/>
                              <w:divBdr>
                                <w:top w:val="none" w:sz="0" w:space="0" w:color="auto"/>
                                <w:left w:val="none" w:sz="0" w:space="0" w:color="auto"/>
                                <w:bottom w:val="none" w:sz="0" w:space="0" w:color="auto"/>
                                <w:right w:val="none" w:sz="0" w:space="0" w:color="auto"/>
                              </w:divBdr>
                              <w:divsChild>
                                <w:div w:id="1702246203">
                                  <w:marLeft w:val="0"/>
                                  <w:marRight w:val="0"/>
                                  <w:marTop w:val="0"/>
                                  <w:marBottom w:val="0"/>
                                  <w:divBdr>
                                    <w:top w:val="none" w:sz="0" w:space="0" w:color="auto"/>
                                    <w:left w:val="none" w:sz="0" w:space="0" w:color="auto"/>
                                    <w:bottom w:val="none" w:sz="0" w:space="0" w:color="auto"/>
                                    <w:right w:val="none" w:sz="0" w:space="0" w:color="auto"/>
                                  </w:divBdr>
                                </w:div>
                              </w:divsChild>
                            </w:div>
                            <w:div w:id="698894084">
                              <w:marLeft w:val="0"/>
                              <w:marRight w:val="0"/>
                              <w:marTop w:val="240"/>
                              <w:marBottom w:val="240"/>
                              <w:divBdr>
                                <w:top w:val="none" w:sz="0" w:space="0" w:color="auto"/>
                                <w:left w:val="none" w:sz="0" w:space="0" w:color="auto"/>
                                <w:bottom w:val="none" w:sz="0" w:space="0" w:color="auto"/>
                                <w:right w:val="none" w:sz="0" w:space="0" w:color="auto"/>
                              </w:divBdr>
                              <w:divsChild>
                                <w:div w:id="2116097557">
                                  <w:marLeft w:val="0"/>
                                  <w:marRight w:val="0"/>
                                  <w:marTop w:val="0"/>
                                  <w:marBottom w:val="0"/>
                                  <w:divBdr>
                                    <w:top w:val="none" w:sz="0" w:space="0" w:color="auto"/>
                                    <w:left w:val="none" w:sz="0" w:space="0" w:color="auto"/>
                                    <w:bottom w:val="none" w:sz="0" w:space="0" w:color="auto"/>
                                    <w:right w:val="none" w:sz="0" w:space="0" w:color="auto"/>
                                  </w:divBdr>
                                </w:div>
                              </w:divsChild>
                            </w:div>
                            <w:div w:id="1990404890">
                              <w:marLeft w:val="0"/>
                              <w:marRight w:val="0"/>
                              <w:marTop w:val="240"/>
                              <w:marBottom w:val="240"/>
                              <w:divBdr>
                                <w:top w:val="none" w:sz="0" w:space="0" w:color="auto"/>
                                <w:left w:val="none" w:sz="0" w:space="0" w:color="auto"/>
                                <w:bottom w:val="none" w:sz="0" w:space="0" w:color="auto"/>
                                <w:right w:val="none" w:sz="0" w:space="0" w:color="auto"/>
                              </w:divBdr>
                              <w:divsChild>
                                <w:div w:id="154417920">
                                  <w:marLeft w:val="0"/>
                                  <w:marRight w:val="0"/>
                                  <w:marTop w:val="0"/>
                                  <w:marBottom w:val="0"/>
                                  <w:divBdr>
                                    <w:top w:val="none" w:sz="0" w:space="0" w:color="auto"/>
                                    <w:left w:val="none" w:sz="0" w:space="0" w:color="auto"/>
                                    <w:bottom w:val="none" w:sz="0" w:space="0" w:color="auto"/>
                                    <w:right w:val="none" w:sz="0" w:space="0" w:color="auto"/>
                                  </w:divBdr>
                                </w:div>
                              </w:divsChild>
                            </w:div>
                            <w:div w:id="1034962999">
                              <w:marLeft w:val="0"/>
                              <w:marRight w:val="0"/>
                              <w:marTop w:val="240"/>
                              <w:marBottom w:val="240"/>
                              <w:divBdr>
                                <w:top w:val="none" w:sz="0" w:space="0" w:color="auto"/>
                                <w:left w:val="none" w:sz="0" w:space="0" w:color="auto"/>
                                <w:bottom w:val="none" w:sz="0" w:space="0" w:color="auto"/>
                                <w:right w:val="none" w:sz="0" w:space="0" w:color="auto"/>
                              </w:divBdr>
                              <w:divsChild>
                                <w:div w:id="3434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3693">
      <w:bodyDiv w:val="1"/>
      <w:marLeft w:val="0"/>
      <w:marRight w:val="0"/>
      <w:marTop w:val="0"/>
      <w:marBottom w:val="0"/>
      <w:divBdr>
        <w:top w:val="none" w:sz="0" w:space="0" w:color="auto"/>
        <w:left w:val="none" w:sz="0" w:space="0" w:color="auto"/>
        <w:bottom w:val="none" w:sz="0" w:space="0" w:color="auto"/>
        <w:right w:val="none" w:sz="0" w:space="0" w:color="auto"/>
      </w:divBdr>
      <w:divsChild>
        <w:div w:id="407462306">
          <w:marLeft w:val="0"/>
          <w:marRight w:val="0"/>
          <w:marTop w:val="0"/>
          <w:marBottom w:val="0"/>
          <w:divBdr>
            <w:top w:val="none" w:sz="0" w:space="0" w:color="auto"/>
            <w:left w:val="none" w:sz="0" w:space="0" w:color="auto"/>
            <w:bottom w:val="none" w:sz="0" w:space="0" w:color="auto"/>
            <w:right w:val="none" w:sz="0" w:space="0" w:color="auto"/>
          </w:divBdr>
          <w:divsChild>
            <w:div w:id="212622673">
              <w:marLeft w:val="0"/>
              <w:marRight w:val="0"/>
              <w:marTop w:val="0"/>
              <w:marBottom w:val="0"/>
              <w:divBdr>
                <w:top w:val="none" w:sz="0" w:space="0" w:color="auto"/>
                <w:left w:val="none" w:sz="0" w:space="0" w:color="auto"/>
                <w:bottom w:val="none" w:sz="0" w:space="0" w:color="auto"/>
                <w:right w:val="none" w:sz="0" w:space="0" w:color="auto"/>
              </w:divBdr>
              <w:divsChild>
                <w:div w:id="1987390260">
                  <w:marLeft w:val="0"/>
                  <w:marRight w:val="0"/>
                  <w:marTop w:val="600"/>
                  <w:marBottom w:val="0"/>
                  <w:divBdr>
                    <w:top w:val="none" w:sz="0" w:space="0" w:color="auto"/>
                    <w:left w:val="none" w:sz="0" w:space="0" w:color="auto"/>
                    <w:bottom w:val="none" w:sz="0" w:space="0" w:color="auto"/>
                    <w:right w:val="none" w:sz="0" w:space="0" w:color="auto"/>
                  </w:divBdr>
                  <w:divsChild>
                    <w:div w:id="2004963060">
                      <w:marLeft w:val="0"/>
                      <w:marRight w:val="0"/>
                      <w:marTop w:val="0"/>
                      <w:marBottom w:val="0"/>
                      <w:divBdr>
                        <w:top w:val="none" w:sz="0" w:space="0" w:color="auto"/>
                        <w:left w:val="none" w:sz="0" w:space="0" w:color="auto"/>
                        <w:bottom w:val="none" w:sz="0" w:space="0" w:color="auto"/>
                        <w:right w:val="none" w:sz="0" w:space="0" w:color="auto"/>
                      </w:divBdr>
                      <w:divsChild>
                        <w:div w:id="733628138">
                          <w:marLeft w:val="0"/>
                          <w:marRight w:val="0"/>
                          <w:marTop w:val="0"/>
                          <w:marBottom w:val="0"/>
                          <w:divBdr>
                            <w:top w:val="none" w:sz="0" w:space="0" w:color="auto"/>
                            <w:left w:val="none" w:sz="0" w:space="0" w:color="auto"/>
                            <w:bottom w:val="none" w:sz="0" w:space="0" w:color="auto"/>
                            <w:right w:val="none" w:sz="0" w:space="0" w:color="auto"/>
                          </w:divBdr>
                          <w:divsChild>
                            <w:div w:id="1467505878">
                              <w:marLeft w:val="0"/>
                              <w:marRight w:val="0"/>
                              <w:marTop w:val="0"/>
                              <w:marBottom w:val="0"/>
                              <w:divBdr>
                                <w:top w:val="none" w:sz="0" w:space="0" w:color="auto"/>
                                <w:left w:val="none" w:sz="0" w:space="0" w:color="auto"/>
                                <w:bottom w:val="none" w:sz="0" w:space="0" w:color="auto"/>
                                <w:right w:val="none" w:sz="0" w:space="0" w:color="auto"/>
                              </w:divBdr>
                            </w:div>
                          </w:divsChild>
                        </w:div>
                        <w:div w:id="469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39788">
          <w:marLeft w:val="0"/>
          <w:marRight w:val="0"/>
          <w:marTop w:val="0"/>
          <w:marBottom w:val="0"/>
          <w:divBdr>
            <w:top w:val="none" w:sz="0" w:space="0" w:color="auto"/>
            <w:left w:val="none" w:sz="0" w:space="0" w:color="auto"/>
            <w:bottom w:val="none" w:sz="0" w:space="0" w:color="auto"/>
            <w:right w:val="none" w:sz="0" w:space="0" w:color="auto"/>
          </w:divBdr>
          <w:divsChild>
            <w:div w:id="443378976">
              <w:marLeft w:val="0"/>
              <w:marRight w:val="0"/>
              <w:marTop w:val="0"/>
              <w:marBottom w:val="0"/>
              <w:divBdr>
                <w:top w:val="none" w:sz="0" w:space="0" w:color="auto"/>
                <w:left w:val="none" w:sz="0" w:space="0" w:color="auto"/>
                <w:bottom w:val="none" w:sz="0" w:space="0" w:color="auto"/>
                <w:right w:val="none" w:sz="0" w:space="0" w:color="auto"/>
              </w:divBdr>
              <w:divsChild>
                <w:div w:id="1596087430">
                  <w:marLeft w:val="0"/>
                  <w:marRight w:val="0"/>
                  <w:marTop w:val="0"/>
                  <w:marBottom w:val="0"/>
                  <w:divBdr>
                    <w:top w:val="none" w:sz="0" w:space="0" w:color="auto"/>
                    <w:left w:val="none" w:sz="0" w:space="0" w:color="auto"/>
                    <w:bottom w:val="none" w:sz="0" w:space="0" w:color="auto"/>
                    <w:right w:val="none" w:sz="0" w:space="0" w:color="auto"/>
                  </w:divBdr>
                  <w:divsChild>
                    <w:div w:id="1058210285">
                      <w:marLeft w:val="0"/>
                      <w:marRight w:val="1500"/>
                      <w:marTop w:val="0"/>
                      <w:marBottom w:val="0"/>
                      <w:divBdr>
                        <w:top w:val="none" w:sz="0" w:space="0" w:color="auto"/>
                        <w:left w:val="none" w:sz="0" w:space="0" w:color="auto"/>
                        <w:bottom w:val="none" w:sz="0" w:space="0" w:color="auto"/>
                        <w:right w:val="none" w:sz="0" w:space="0" w:color="auto"/>
                      </w:divBdr>
                      <w:divsChild>
                        <w:div w:id="220092530">
                          <w:marLeft w:val="0"/>
                          <w:marRight w:val="0"/>
                          <w:marTop w:val="600"/>
                          <w:marBottom w:val="600"/>
                          <w:divBdr>
                            <w:top w:val="none" w:sz="0" w:space="0" w:color="auto"/>
                            <w:left w:val="none" w:sz="0" w:space="0" w:color="auto"/>
                            <w:bottom w:val="none" w:sz="0" w:space="0" w:color="auto"/>
                            <w:right w:val="none" w:sz="0" w:space="0" w:color="auto"/>
                          </w:divBdr>
                          <w:divsChild>
                            <w:div w:id="552232066">
                              <w:marLeft w:val="0"/>
                              <w:marRight w:val="0"/>
                              <w:marTop w:val="0"/>
                              <w:marBottom w:val="300"/>
                              <w:divBdr>
                                <w:top w:val="none" w:sz="0" w:space="0" w:color="auto"/>
                                <w:left w:val="none" w:sz="0" w:space="0" w:color="auto"/>
                                <w:bottom w:val="none" w:sz="0" w:space="0" w:color="auto"/>
                                <w:right w:val="none" w:sz="0" w:space="0" w:color="auto"/>
                              </w:divBdr>
                            </w:div>
                            <w:div w:id="1863591811">
                              <w:marLeft w:val="0"/>
                              <w:marRight w:val="0"/>
                              <w:marTop w:val="300"/>
                              <w:marBottom w:val="300"/>
                              <w:divBdr>
                                <w:top w:val="none" w:sz="0" w:space="0" w:color="auto"/>
                                <w:left w:val="none" w:sz="0" w:space="0" w:color="auto"/>
                                <w:bottom w:val="none" w:sz="0" w:space="0" w:color="auto"/>
                                <w:right w:val="none" w:sz="0" w:space="0" w:color="auto"/>
                              </w:divBdr>
                            </w:div>
                            <w:div w:id="1736395822">
                              <w:marLeft w:val="0"/>
                              <w:marRight w:val="0"/>
                              <w:marTop w:val="300"/>
                              <w:marBottom w:val="600"/>
                              <w:divBdr>
                                <w:top w:val="single" w:sz="6" w:space="30" w:color="EB5D0B"/>
                                <w:left w:val="none" w:sz="0" w:space="0" w:color="auto"/>
                                <w:bottom w:val="single" w:sz="6" w:space="30" w:color="EB5D0B"/>
                                <w:right w:val="none" w:sz="0" w:space="0" w:color="auto"/>
                              </w:divBdr>
                            </w:div>
                            <w:div w:id="75592385">
                              <w:marLeft w:val="0"/>
                              <w:marRight w:val="0"/>
                              <w:marTop w:val="240"/>
                              <w:marBottom w:val="240"/>
                              <w:divBdr>
                                <w:top w:val="none" w:sz="0" w:space="0" w:color="auto"/>
                                <w:left w:val="none" w:sz="0" w:space="0" w:color="auto"/>
                                <w:bottom w:val="none" w:sz="0" w:space="0" w:color="auto"/>
                                <w:right w:val="none" w:sz="0" w:space="0" w:color="auto"/>
                              </w:divBdr>
                              <w:divsChild>
                                <w:div w:id="263458930">
                                  <w:marLeft w:val="0"/>
                                  <w:marRight w:val="0"/>
                                  <w:marTop w:val="0"/>
                                  <w:marBottom w:val="0"/>
                                  <w:divBdr>
                                    <w:top w:val="none" w:sz="0" w:space="0" w:color="auto"/>
                                    <w:left w:val="none" w:sz="0" w:space="0" w:color="auto"/>
                                    <w:bottom w:val="none" w:sz="0" w:space="0" w:color="auto"/>
                                    <w:right w:val="none" w:sz="0" w:space="0" w:color="auto"/>
                                  </w:divBdr>
                                </w:div>
                              </w:divsChild>
                            </w:div>
                            <w:div w:id="2072386784">
                              <w:marLeft w:val="0"/>
                              <w:marRight w:val="0"/>
                              <w:marTop w:val="240"/>
                              <w:marBottom w:val="240"/>
                              <w:divBdr>
                                <w:top w:val="none" w:sz="0" w:space="0" w:color="auto"/>
                                <w:left w:val="none" w:sz="0" w:space="0" w:color="auto"/>
                                <w:bottom w:val="none" w:sz="0" w:space="0" w:color="auto"/>
                                <w:right w:val="none" w:sz="0" w:space="0" w:color="auto"/>
                              </w:divBdr>
                              <w:divsChild>
                                <w:div w:id="244070837">
                                  <w:marLeft w:val="0"/>
                                  <w:marRight w:val="0"/>
                                  <w:marTop w:val="0"/>
                                  <w:marBottom w:val="0"/>
                                  <w:divBdr>
                                    <w:top w:val="none" w:sz="0" w:space="0" w:color="auto"/>
                                    <w:left w:val="none" w:sz="0" w:space="0" w:color="auto"/>
                                    <w:bottom w:val="none" w:sz="0" w:space="0" w:color="auto"/>
                                    <w:right w:val="none" w:sz="0" w:space="0" w:color="auto"/>
                                  </w:divBdr>
                                </w:div>
                              </w:divsChild>
                            </w:div>
                            <w:div w:id="726150372">
                              <w:marLeft w:val="0"/>
                              <w:marRight w:val="0"/>
                              <w:marTop w:val="240"/>
                              <w:marBottom w:val="240"/>
                              <w:divBdr>
                                <w:top w:val="none" w:sz="0" w:space="0" w:color="auto"/>
                                <w:left w:val="none" w:sz="0" w:space="0" w:color="auto"/>
                                <w:bottom w:val="none" w:sz="0" w:space="0" w:color="auto"/>
                                <w:right w:val="none" w:sz="0" w:space="0" w:color="auto"/>
                              </w:divBdr>
                              <w:divsChild>
                                <w:div w:id="1616055721">
                                  <w:marLeft w:val="0"/>
                                  <w:marRight w:val="0"/>
                                  <w:marTop w:val="0"/>
                                  <w:marBottom w:val="0"/>
                                  <w:divBdr>
                                    <w:top w:val="none" w:sz="0" w:space="0" w:color="auto"/>
                                    <w:left w:val="none" w:sz="0" w:space="0" w:color="auto"/>
                                    <w:bottom w:val="none" w:sz="0" w:space="0" w:color="auto"/>
                                    <w:right w:val="none" w:sz="0" w:space="0" w:color="auto"/>
                                  </w:divBdr>
                                </w:div>
                              </w:divsChild>
                            </w:div>
                            <w:div w:id="1575315237">
                              <w:marLeft w:val="0"/>
                              <w:marRight w:val="0"/>
                              <w:marTop w:val="240"/>
                              <w:marBottom w:val="240"/>
                              <w:divBdr>
                                <w:top w:val="none" w:sz="0" w:space="0" w:color="auto"/>
                                <w:left w:val="none" w:sz="0" w:space="0" w:color="auto"/>
                                <w:bottom w:val="none" w:sz="0" w:space="0" w:color="auto"/>
                                <w:right w:val="none" w:sz="0" w:space="0" w:color="auto"/>
                              </w:divBdr>
                              <w:divsChild>
                                <w:div w:id="851139433">
                                  <w:marLeft w:val="0"/>
                                  <w:marRight w:val="0"/>
                                  <w:marTop w:val="0"/>
                                  <w:marBottom w:val="0"/>
                                  <w:divBdr>
                                    <w:top w:val="none" w:sz="0" w:space="0" w:color="auto"/>
                                    <w:left w:val="none" w:sz="0" w:space="0" w:color="auto"/>
                                    <w:bottom w:val="none" w:sz="0" w:space="0" w:color="auto"/>
                                    <w:right w:val="none" w:sz="0" w:space="0" w:color="auto"/>
                                  </w:divBdr>
                                </w:div>
                              </w:divsChild>
                            </w:div>
                            <w:div w:id="2094617912">
                              <w:marLeft w:val="0"/>
                              <w:marRight w:val="0"/>
                              <w:marTop w:val="240"/>
                              <w:marBottom w:val="240"/>
                              <w:divBdr>
                                <w:top w:val="none" w:sz="0" w:space="0" w:color="auto"/>
                                <w:left w:val="none" w:sz="0" w:space="0" w:color="auto"/>
                                <w:bottom w:val="none" w:sz="0" w:space="0" w:color="auto"/>
                                <w:right w:val="none" w:sz="0" w:space="0" w:color="auto"/>
                              </w:divBdr>
                              <w:divsChild>
                                <w:div w:id="523708105">
                                  <w:marLeft w:val="0"/>
                                  <w:marRight w:val="0"/>
                                  <w:marTop w:val="0"/>
                                  <w:marBottom w:val="0"/>
                                  <w:divBdr>
                                    <w:top w:val="none" w:sz="0" w:space="0" w:color="auto"/>
                                    <w:left w:val="none" w:sz="0" w:space="0" w:color="auto"/>
                                    <w:bottom w:val="none" w:sz="0" w:space="0" w:color="auto"/>
                                    <w:right w:val="none" w:sz="0" w:space="0" w:color="auto"/>
                                  </w:divBdr>
                                </w:div>
                              </w:divsChild>
                            </w:div>
                            <w:div w:id="1802335835">
                              <w:marLeft w:val="0"/>
                              <w:marRight w:val="0"/>
                              <w:marTop w:val="360"/>
                              <w:marBottom w:val="360"/>
                              <w:divBdr>
                                <w:top w:val="none" w:sz="0" w:space="0" w:color="auto"/>
                                <w:left w:val="none" w:sz="0" w:space="0" w:color="auto"/>
                                <w:bottom w:val="none" w:sz="0" w:space="0" w:color="auto"/>
                                <w:right w:val="none" w:sz="0" w:space="0" w:color="auto"/>
                              </w:divBdr>
                            </w:div>
                            <w:div w:id="1983998324">
                              <w:marLeft w:val="0"/>
                              <w:marRight w:val="0"/>
                              <w:marTop w:val="240"/>
                              <w:marBottom w:val="240"/>
                              <w:divBdr>
                                <w:top w:val="none" w:sz="0" w:space="0" w:color="auto"/>
                                <w:left w:val="none" w:sz="0" w:space="0" w:color="auto"/>
                                <w:bottom w:val="none" w:sz="0" w:space="0" w:color="auto"/>
                                <w:right w:val="none" w:sz="0" w:space="0" w:color="auto"/>
                              </w:divBdr>
                              <w:divsChild>
                                <w:div w:id="574972447">
                                  <w:marLeft w:val="0"/>
                                  <w:marRight w:val="0"/>
                                  <w:marTop w:val="0"/>
                                  <w:marBottom w:val="0"/>
                                  <w:divBdr>
                                    <w:top w:val="none" w:sz="0" w:space="0" w:color="auto"/>
                                    <w:left w:val="none" w:sz="0" w:space="0" w:color="auto"/>
                                    <w:bottom w:val="none" w:sz="0" w:space="0" w:color="auto"/>
                                    <w:right w:val="none" w:sz="0" w:space="0" w:color="auto"/>
                                  </w:divBdr>
                                </w:div>
                              </w:divsChild>
                            </w:div>
                            <w:div w:id="1488011036">
                              <w:marLeft w:val="0"/>
                              <w:marRight w:val="0"/>
                              <w:marTop w:val="240"/>
                              <w:marBottom w:val="240"/>
                              <w:divBdr>
                                <w:top w:val="none" w:sz="0" w:space="0" w:color="auto"/>
                                <w:left w:val="none" w:sz="0" w:space="0" w:color="auto"/>
                                <w:bottom w:val="none" w:sz="0" w:space="0" w:color="auto"/>
                                <w:right w:val="none" w:sz="0" w:space="0" w:color="auto"/>
                              </w:divBdr>
                              <w:divsChild>
                                <w:div w:id="836382896">
                                  <w:marLeft w:val="0"/>
                                  <w:marRight w:val="0"/>
                                  <w:marTop w:val="0"/>
                                  <w:marBottom w:val="0"/>
                                  <w:divBdr>
                                    <w:top w:val="none" w:sz="0" w:space="0" w:color="auto"/>
                                    <w:left w:val="none" w:sz="0" w:space="0" w:color="auto"/>
                                    <w:bottom w:val="none" w:sz="0" w:space="0" w:color="auto"/>
                                    <w:right w:val="none" w:sz="0" w:space="0" w:color="auto"/>
                                  </w:divBdr>
                                </w:div>
                              </w:divsChild>
                            </w:div>
                            <w:div w:id="2128116090">
                              <w:marLeft w:val="0"/>
                              <w:marRight w:val="0"/>
                              <w:marTop w:val="360"/>
                              <w:marBottom w:val="450"/>
                              <w:divBdr>
                                <w:top w:val="none" w:sz="0" w:space="0" w:color="auto"/>
                                <w:left w:val="none" w:sz="0" w:space="0" w:color="auto"/>
                                <w:bottom w:val="none" w:sz="0" w:space="0" w:color="auto"/>
                                <w:right w:val="none" w:sz="0" w:space="0" w:color="auto"/>
                              </w:divBdr>
                              <w:divsChild>
                                <w:div w:id="1283728286">
                                  <w:marLeft w:val="0"/>
                                  <w:marRight w:val="0"/>
                                  <w:marTop w:val="0"/>
                                  <w:marBottom w:val="0"/>
                                  <w:divBdr>
                                    <w:top w:val="none" w:sz="0" w:space="0" w:color="auto"/>
                                    <w:left w:val="none" w:sz="0" w:space="0" w:color="auto"/>
                                    <w:bottom w:val="single" w:sz="6" w:space="15" w:color="B8B9BA"/>
                                    <w:right w:val="none" w:sz="0" w:space="0" w:color="auto"/>
                                  </w:divBdr>
                                  <w:divsChild>
                                    <w:div w:id="793645204">
                                      <w:marLeft w:val="0"/>
                                      <w:marRight w:val="0"/>
                                      <w:marTop w:val="0"/>
                                      <w:marBottom w:val="0"/>
                                      <w:divBdr>
                                        <w:top w:val="none" w:sz="0" w:space="0" w:color="auto"/>
                                        <w:left w:val="none" w:sz="0" w:space="0" w:color="auto"/>
                                        <w:bottom w:val="none" w:sz="0" w:space="0" w:color="auto"/>
                                        <w:right w:val="none" w:sz="0" w:space="0" w:color="auto"/>
                                      </w:divBdr>
                                    </w:div>
                                    <w:div w:id="357779576">
                                      <w:marLeft w:val="0"/>
                                      <w:marRight w:val="0"/>
                                      <w:marTop w:val="225"/>
                                      <w:marBottom w:val="0"/>
                                      <w:divBdr>
                                        <w:top w:val="none" w:sz="0" w:space="0" w:color="auto"/>
                                        <w:left w:val="none" w:sz="0" w:space="0" w:color="auto"/>
                                        <w:bottom w:val="none" w:sz="0" w:space="0" w:color="auto"/>
                                        <w:right w:val="none" w:sz="0" w:space="0" w:color="auto"/>
                                      </w:divBdr>
                                      <w:divsChild>
                                        <w:div w:id="2057701400">
                                          <w:marLeft w:val="0"/>
                                          <w:marRight w:val="0"/>
                                          <w:marTop w:val="0"/>
                                          <w:marBottom w:val="0"/>
                                          <w:divBdr>
                                            <w:top w:val="none" w:sz="0" w:space="0" w:color="auto"/>
                                            <w:left w:val="none" w:sz="0" w:space="0" w:color="auto"/>
                                            <w:bottom w:val="none" w:sz="0" w:space="0" w:color="auto"/>
                                            <w:right w:val="none" w:sz="0" w:space="0" w:color="auto"/>
                                          </w:divBdr>
                                        </w:div>
                                      </w:divsChild>
                                    </w:div>
                                    <w:div w:id="879438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714690">
                              <w:marLeft w:val="0"/>
                              <w:marRight w:val="0"/>
                              <w:marTop w:val="240"/>
                              <w:marBottom w:val="240"/>
                              <w:divBdr>
                                <w:top w:val="none" w:sz="0" w:space="0" w:color="auto"/>
                                <w:left w:val="none" w:sz="0" w:space="0" w:color="auto"/>
                                <w:bottom w:val="none" w:sz="0" w:space="0" w:color="auto"/>
                                <w:right w:val="none" w:sz="0" w:space="0" w:color="auto"/>
                              </w:divBdr>
                              <w:divsChild>
                                <w:div w:id="1665738050">
                                  <w:marLeft w:val="0"/>
                                  <w:marRight w:val="0"/>
                                  <w:marTop w:val="0"/>
                                  <w:marBottom w:val="0"/>
                                  <w:divBdr>
                                    <w:top w:val="none" w:sz="0" w:space="0" w:color="auto"/>
                                    <w:left w:val="none" w:sz="0" w:space="0" w:color="auto"/>
                                    <w:bottom w:val="none" w:sz="0" w:space="0" w:color="auto"/>
                                    <w:right w:val="none" w:sz="0" w:space="0" w:color="auto"/>
                                  </w:divBdr>
                                </w:div>
                              </w:divsChild>
                            </w:div>
                            <w:div w:id="118843129">
                              <w:marLeft w:val="0"/>
                              <w:marRight w:val="0"/>
                              <w:marTop w:val="360"/>
                              <w:marBottom w:val="360"/>
                              <w:divBdr>
                                <w:top w:val="none" w:sz="0" w:space="0" w:color="auto"/>
                                <w:left w:val="none" w:sz="0" w:space="0" w:color="auto"/>
                                <w:bottom w:val="none" w:sz="0" w:space="0" w:color="auto"/>
                                <w:right w:val="none" w:sz="0" w:space="0" w:color="auto"/>
                              </w:divBdr>
                            </w:div>
                            <w:div w:id="1430077806">
                              <w:marLeft w:val="0"/>
                              <w:marRight w:val="0"/>
                              <w:marTop w:val="240"/>
                              <w:marBottom w:val="240"/>
                              <w:divBdr>
                                <w:top w:val="none" w:sz="0" w:space="0" w:color="auto"/>
                                <w:left w:val="none" w:sz="0" w:space="0" w:color="auto"/>
                                <w:bottom w:val="none" w:sz="0" w:space="0" w:color="auto"/>
                                <w:right w:val="none" w:sz="0" w:space="0" w:color="auto"/>
                              </w:divBdr>
                              <w:divsChild>
                                <w:div w:id="103768837">
                                  <w:marLeft w:val="0"/>
                                  <w:marRight w:val="0"/>
                                  <w:marTop w:val="0"/>
                                  <w:marBottom w:val="0"/>
                                  <w:divBdr>
                                    <w:top w:val="none" w:sz="0" w:space="0" w:color="auto"/>
                                    <w:left w:val="none" w:sz="0" w:space="0" w:color="auto"/>
                                    <w:bottom w:val="none" w:sz="0" w:space="0" w:color="auto"/>
                                    <w:right w:val="none" w:sz="0" w:space="0" w:color="auto"/>
                                  </w:divBdr>
                                </w:div>
                              </w:divsChild>
                            </w:div>
                            <w:div w:id="1287932336">
                              <w:marLeft w:val="0"/>
                              <w:marRight w:val="0"/>
                              <w:marTop w:val="240"/>
                              <w:marBottom w:val="240"/>
                              <w:divBdr>
                                <w:top w:val="none" w:sz="0" w:space="0" w:color="auto"/>
                                <w:left w:val="none" w:sz="0" w:space="0" w:color="auto"/>
                                <w:bottom w:val="none" w:sz="0" w:space="0" w:color="auto"/>
                                <w:right w:val="none" w:sz="0" w:space="0" w:color="auto"/>
                              </w:divBdr>
                              <w:divsChild>
                                <w:div w:id="1087766980">
                                  <w:marLeft w:val="0"/>
                                  <w:marRight w:val="0"/>
                                  <w:marTop w:val="0"/>
                                  <w:marBottom w:val="0"/>
                                  <w:divBdr>
                                    <w:top w:val="none" w:sz="0" w:space="0" w:color="auto"/>
                                    <w:left w:val="none" w:sz="0" w:space="0" w:color="auto"/>
                                    <w:bottom w:val="none" w:sz="0" w:space="0" w:color="auto"/>
                                    <w:right w:val="none" w:sz="0" w:space="0" w:color="auto"/>
                                  </w:divBdr>
                                </w:div>
                              </w:divsChild>
                            </w:div>
                            <w:div w:id="90207431">
                              <w:marLeft w:val="0"/>
                              <w:marRight w:val="0"/>
                              <w:marTop w:val="240"/>
                              <w:marBottom w:val="240"/>
                              <w:divBdr>
                                <w:top w:val="none" w:sz="0" w:space="0" w:color="auto"/>
                                <w:left w:val="none" w:sz="0" w:space="0" w:color="auto"/>
                                <w:bottom w:val="none" w:sz="0" w:space="0" w:color="auto"/>
                                <w:right w:val="none" w:sz="0" w:space="0" w:color="auto"/>
                              </w:divBdr>
                              <w:divsChild>
                                <w:div w:id="2048293076">
                                  <w:marLeft w:val="0"/>
                                  <w:marRight w:val="0"/>
                                  <w:marTop w:val="0"/>
                                  <w:marBottom w:val="0"/>
                                  <w:divBdr>
                                    <w:top w:val="none" w:sz="0" w:space="0" w:color="auto"/>
                                    <w:left w:val="none" w:sz="0" w:space="0" w:color="auto"/>
                                    <w:bottom w:val="none" w:sz="0" w:space="0" w:color="auto"/>
                                    <w:right w:val="none" w:sz="0" w:space="0" w:color="auto"/>
                                  </w:divBdr>
                                </w:div>
                              </w:divsChild>
                            </w:div>
                            <w:div w:id="1581481858">
                              <w:marLeft w:val="0"/>
                              <w:marRight w:val="0"/>
                              <w:marTop w:val="240"/>
                              <w:marBottom w:val="240"/>
                              <w:divBdr>
                                <w:top w:val="none" w:sz="0" w:space="0" w:color="auto"/>
                                <w:left w:val="none" w:sz="0" w:space="0" w:color="auto"/>
                                <w:bottom w:val="none" w:sz="0" w:space="0" w:color="auto"/>
                                <w:right w:val="none" w:sz="0" w:space="0" w:color="auto"/>
                              </w:divBdr>
                              <w:divsChild>
                                <w:div w:id="737635972">
                                  <w:marLeft w:val="0"/>
                                  <w:marRight w:val="0"/>
                                  <w:marTop w:val="0"/>
                                  <w:marBottom w:val="0"/>
                                  <w:divBdr>
                                    <w:top w:val="none" w:sz="0" w:space="0" w:color="auto"/>
                                    <w:left w:val="none" w:sz="0" w:space="0" w:color="auto"/>
                                    <w:bottom w:val="none" w:sz="0" w:space="0" w:color="auto"/>
                                    <w:right w:val="none" w:sz="0" w:space="0" w:color="auto"/>
                                  </w:divBdr>
                                </w:div>
                              </w:divsChild>
                            </w:div>
                            <w:div w:id="1420641445">
                              <w:marLeft w:val="0"/>
                              <w:marRight w:val="0"/>
                              <w:marTop w:val="240"/>
                              <w:marBottom w:val="240"/>
                              <w:divBdr>
                                <w:top w:val="none" w:sz="0" w:space="0" w:color="auto"/>
                                <w:left w:val="none" w:sz="0" w:space="0" w:color="auto"/>
                                <w:bottom w:val="none" w:sz="0" w:space="0" w:color="auto"/>
                                <w:right w:val="none" w:sz="0" w:space="0" w:color="auto"/>
                              </w:divBdr>
                              <w:divsChild>
                                <w:div w:id="1092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628661">
      <w:bodyDiv w:val="1"/>
      <w:marLeft w:val="0"/>
      <w:marRight w:val="0"/>
      <w:marTop w:val="0"/>
      <w:marBottom w:val="0"/>
      <w:divBdr>
        <w:top w:val="none" w:sz="0" w:space="0" w:color="auto"/>
        <w:left w:val="none" w:sz="0" w:space="0" w:color="auto"/>
        <w:bottom w:val="none" w:sz="0" w:space="0" w:color="auto"/>
        <w:right w:val="none" w:sz="0" w:space="0" w:color="auto"/>
      </w:divBdr>
      <w:divsChild>
        <w:div w:id="2079472103">
          <w:marLeft w:val="0"/>
          <w:marRight w:val="0"/>
          <w:marTop w:val="0"/>
          <w:marBottom w:val="0"/>
          <w:divBdr>
            <w:top w:val="none" w:sz="0" w:space="0" w:color="auto"/>
            <w:left w:val="none" w:sz="0" w:space="0" w:color="auto"/>
            <w:bottom w:val="none" w:sz="0" w:space="0" w:color="auto"/>
            <w:right w:val="none" w:sz="0" w:space="0" w:color="auto"/>
          </w:divBdr>
          <w:divsChild>
            <w:div w:id="1079792776">
              <w:marLeft w:val="0"/>
              <w:marRight w:val="0"/>
              <w:marTop w:val="0"/>
              <w:marBottom w:val="0"/>
              <w:divBdr>
                <w:top w:val="none" w:sz="0" w:space="0" w:color="auto"/>
                <w:left w:val="none" w:sz="0" w:space="0" w:color="auto"/>
                <w:bottom w:val="none" w:sz="0" w:space="0" w:color="auto"/>
                <w:right w:val="none" w:sz="0" w:space="0" w:color="auto"/>
              </w:divBdr>
              <w:divsChild>
                <w:div w:id="72434954">
                  <w:marLeft w:val="0"/>
                  <w:marRight w:val="0"/>
                  <w:marTop w:val="600"/>
                  <w:marBottom w:val="0"/>
                  <w:divBdr>
                    <w:top w:val="none" w:sz="0" w:space="0" w:color="auto"/>
                    <w:left w:val="none" w:sz="0" w:space="0" w:color="auto"/>
                    <w:bottom w:val="none" w:sz="0" w:space="0" w:color="auto"/>
                    <w:right w:val="none" w:sz="0" w:space="0" w:color="auto"/>
                  </w:divBdr>
                  <w:divsChild>
                    <w:div w:id="588543601">
                      <w:marLeft w:val="0"/>
                      <w:marRight w:val="0"/>
                      <w:marTop w:val="0"/>
                      <w:marBottom w:val="0"/>
                      <w:divBdr>
                        <w:top w:val="none" w:sz="0" w:space="0" w:color="auto"/>
                        <w:left w:val="none" w:sz="0" w:space="0" w:color="auto"/>
                        <w:bottom w:val="none" w:sz="0" w:space="0" w:color="auto"/>
                        <w:right w:val="none" w:sz="0" w:space="0" w:color="auto"/>
                      </w:divBdr>
                      <w:divsChild>
                        <w:div w:id="1517033581">
                          <w:marLeft w:val="0"/>
                          <w:marRight w:val="0"/>
                          <w:marTop w:val="0"/>
                          <w:marBottom w:val="0"/>
                          <w:divBdr>
                            <w:top w:val="none" w:sz="0" w:space="0" w:color="auto"/>
                            <w:left w:val="none" w:sz="0" w:space="0" w:color="auto"/>
                            <w:bottom w:val="none" w:sz="0" w:space="0" w:color="auto"/>
                            <w:right w:val="none" w:sz="0" w:space="0" w:color="auto"/>
                          </w:divBdr>
                          <w:divsChild>
                            <w:div w:id="2083982482">
                              <w:marLeft w:val="0"/>
                              <w:marRight w:val="0"/>
                              <w:marTop w:val="0"/>
                              <w:marBottom w:val="0"/>
                              <w:divBdr>
                                <w:top w:val="none" w:sz="0" w:space="0" w:color="auto"/>
                                <w:left w:val="none" w:sz="0" w:space="0" w:color="auto"/>
                                <w:bottom w:val="none" w:sz="0" w:space="0" w:color="auto"/>
                                <w:right w:val="none" w:sz="0" w:space="0" w:color="auto"/>
                              </w:divBdr>
                            </w:div>
                          </w:divsChild>
                        </w:div>
                        <w:div w:id="796221742">
                          <w:marLeft w:val="0"/>
                          <w:marRight w:val="135"/>
                          <w:marTop w:val="0"/>
                          <w:marBottom w:val="0"/>
                          <w:divBdr>
                            <w:top w:val="none" w:sz="0" w:space="0" w:color="auto"/>
                            <w:left w:val="none" w:sz="0" w:space="0" w:color="auto"/>
                            <w:bottom w:val="none" w:sz="0" w:space="0" w:color="auto"/>
                            <w:right w:val="none" w:sz="0" w:space="0" w:color="auto"/>
                          </w:divBdr>
                        </w:div>
                        <w:div w:id="12030099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8358">
          <w:marLeft w:val="0"/>
          <w:marRight w:val="0"/>
          <w:marTop w:val="0"/>
          <w:marBottom w:val="0"/>
          <w:divBdr>
            <w:top w:val="none" w:sz="0" w:space="0" w:color="auto"/>
            <w:left w:val="none" w:sz="0" w:space="0" w:color="auto"/>
            <w:bottom w:val="none" w:sz="0" w:space="0" w:color="auto"/>
            <w:right w:val="none" w:sz="0" w:space="0" w:color="auto"/>
          </w:divBdr>
          <w:divsChild>
            <w:div w:id="1442455860">
              <w:marLeft w:val="0"/>
              <w:marRight w:val="0"/>
              <w:marTop w:val="0"/>
              <w:marBottom w:val="0"/>
              <w:divBdr>
                <w:top w:val="none" w:sz="0" w:space="0" w:color="auto"/>
                <w:left w:val="none" w:sz="0" w:space="0" w:color="auto"/>
                <w:bottom w:val="none" w:sz="0" w:space="0" w:color="auto"/>
                <w:right w:val="none" w:sz="0" w:space="0" w:color="auto"/>
              </w:divBdr>
              <w:divsChild>
                <w:div w:id="905183861">
                  <w:marLeft w:val="0"/>
                  <w:marRight w:val="0"/>
                  <w:marTop w:val="0"/>
                  <w:marBottom w:val="0"/>
                  <w:divBdr>
                    <w:top w:val="none" w:sz="0" w:space="0" w:color="auto"/>
                    <w:left w:val="none" w:sz="0" w:space="0" w:color="auto"/>
                    <w:bottom w:val="none" w:sz="0" w:space="0" w:color="auto"/>
                    <w:right w:val="none" w:sz="0" w:space="0" w:color="auto"/>
                  </w:divBdr>
                  <w:divsChild>
                    <w:div w:id="368799136">
                      <w:marLeft w:val="0"/>
                      <w:marRight w:val="1500"/>
                      <w:marTop w:val="0"/>
                      <w:marBottom w:val="0"/>
                      <w:divBdr>
                        <w:top w:val="none" w:sz="0" w:space="0" w:color="auto"/>
                        <w:left w:val="none" w:sz="0" w:space="0" w:color="auto"/>
                        <w:bottom w:val="none" w:sz="0" w:space="0" w:color="auto"/>
                        <w:right w:val="none" w:sz="0" w:space="0" w:color="auto"/>
                      </w:divBdr>
                      <w:divsChild>
                        <w:div w:id="824011130">
                          <w:marLeft w:val="0"/>
                          <w:marRight w:val="0"/>
                          <w:marTop w:val="600"/>
                          <w:marBottom w:val="600"/>
                          <w:divBdr>
                            <w:top w:val="none" w:sz="0" w:space="0" w:color="auto"/>
                            <w:left w:val="none" w:sz="0" w:space="0" w:color="auto"/>
                            <w:bottom w:val="none" w:sz="0" w:space="0" w:color="auto"/>
                            <w:right w:val="none" w:sz="0" w:space="0" w:color="auto"/>
                          </w:divBdr>
                          <w:divsChild>
                            <w:div w:id="1867867810">
                              <w:marLeft w:val="0"/>
                              <w:marRight w:val="0"/>
                              <w:marTop w:val="0"/>
                              <w:marBottom w:val="300"/>
                              <w:divBdr>
                                <w:top w:val="none" w:sz="0" w:space="0" w:color="auto"/>
                                <w:left w:val="none" w:sz="0" w:space="0" w:color="auto"/>
                                <w:bottom w:val="none" w:sz="0" w:space="0" w:color="auto"/>
                                <w:right w:val="none" w:sz="0" w:space="0" w:color="auto"/>
                              </w:divBdr>
                            </w:div>
                            <w:div w:id="1912350304">
                              <w:marLeft w:val="0"/>
                              <w:marRight w:val="0"/>
                              <w:marTop w:val="300"/>
                              <w:marBottom w:val="300"/>
                              <w:divBdr>
                                <w:top w:val="none" w:sz="0" w:space="0" w:color="auto"/>
                                <w:left w:val="none" w:sz="0" w:space="0" w:color="auto"/>
                                <w:bottom w:val="none" w:sz="0" w:space="0" w:color="auto"/>
                                <w:right w:val="none" w:sz="0" w:space="0" w:color="auto"/>
                              </w:divBdr>
                            </w:div>
                            <w:div w:id="1282108569">
                              <w:marLeft w:val="0"/>
                              <w:marRight w:val="0"/>
                              <w:marTop w:val="300"/>
                              <w:marBottom w:val="600"/>
                              <w:divBdr>
                                <w:top w:val="single" w:sz="6" w:space="30" w:color="EB5D0B"/>
                                <w:left w:val="none" w:sz="0" w:space="0" w:color="auto"/>
                                <w:bottom w:val="single" w:sz="6" w:space="30" w:color="EB5D0B"/>
                                <w:right w:val="none" w:sz="0" w:space="0" w:color="auto"/>
                              </w:divBdr>
                            </w:div>
                            <w:div w:id="447744368">
                              <w:marLeft w:val="0"/>
                              <w:marRight w:val="0"/>
                              <w:marTop w:val="720"/>
                              <w:marBottom w:val="900"/>
                              <w:divBdr>
                                <w:top w:val="none" w:sz="0" w:space="0" w:color="auto"/>
                                <w:left w:val="none" w:sz="0" w:space="0" w:color="auto"/>
                                <w:bottom w:val="none" w:sz="0" w:space="0" w:color="auto"/>
                                <w:right w:val="none" w:sz="0" w:space="0" w:color="auto"/>
                              </w:divBdr>
                              <w:divsChild>
                                <w:div w:id="1555196726">
                                  <w:marLeft w:val="0"/>
                                  <w:marRight w:val="240"/>
                                  <w:marTop w:val="180"/>
                                  <w:marBottom w:val="0"/>
                                  <w:divBdr>
                                    <w:top w:val="none" w:sz="0" w:space="0" w:color="auto"/>
                                    <w:left w:val="none" w:sz="0" w:space="0" w:color="auto"/>
                                    <w:bottom w:val="none" w:sz="0" w:space="0" w:color="auto"/>
                                    <w:right w:val="none" w:sz="0" w:space="0" w:color="auto"/>
                                  </w:divBdr>
                                </w:div>
                              </w:divsChild>
                            </w:div>
                            <w:div w:id="152912547">
                              <w:marLeft w:val="0"/>
                              <w:marRight w:val="0"/>
                              <w:marTop w:val="240"/>
                              <w:marBottom w:val="240"/>
                              <w:divBdr>
                                <w:top w:val="none" w:sz="0" w:space="0" w:color="auto"/>
                                <w:left w:val="none" w:sz="0" w:space="0" w:color="auto"/>
                                <w:bottom w:val="none" w:sz="0" w:space="0" w:color="auto"/>
                                <w:right w:val="none" w:sz="0" w:space="0" w:color="auto"/>
                              </w:divBdr>
                              <w:divsChild>
                                <w:div w:id="287515537">
                                  <w:marLeft w:val="0"/>
                                  <w:marRight w:val="0"/>
                                  <w:marTop w:val="0"/>
                                  <w:marBottom w:val="0"/>
                                  <w:divBdr>
                                    <w:top w:val="none" w:sz="0" w:space="0" w:color="auto"/>
                                    <w:left w:val="none" w:sz="0" w:space="0" w:color="auto"/>
                                    <w:bottom w:val="none" w:sz="0" w:space="0" w:color="auto"/>
                                    <w:right w:val="none" w:sz="0" w:space="0" w:color="auto"/>
                                  </w:divBdr>
                                </w:div>
                              </w:divsChild>
                            </w:div>
                            <w:div w:id="1502159613">
                              <w:marLeft w:val="0"/>
                              <w:marRight w:val="0"/>
                              <w:marTop w:val="240"/>
                              <w:marBottom w:val="240"/>
                              <w:divBdr>
                                <w:top w:val="none" w:sz="0" w:space="0" w:color="auto"/>
                                <w:left w:val="none" w:sz="0" w:space="0" w:color="auto"/>
                                <w:bottom w:val="none" w:sz="0" w:space="0" w:color="auto"/>
                                <w:right w:val="none" w:sz="0" w:space="0" w:color="auto"/>
                              </w:divBdr>
                              <w:divsChild>
                                <w:div w:id="1916011446">
                                  <w:marLeft w:val="0"/>
                                  <w:marRight w:val="0"/>
                                  <w:marTop w:val="0"/>
                                  <w:marBottom w:val="0"/>
                                  <w:divBdr>
                                    <w:top w:val="none" w:sz="0" w:space="0" w:color="auto"/>
                                    <w:left w:val="none" w:sz="0" w:space="0" w:color="auto"/>
                                    <w:bottom w:val="none" w:sz="0" w:space="0" w:color="auto"/>
                                    <w:right w:val="none" w:sz="0" w:space="0" w:color="auto"/>
                                  </w:divBdr>
                                </w:div>
                              </w:divsChild>
                            </w:div>
                            <w:div w:id="225189416">
                              <w:marLeft w:val="0"/>
                              <w:marRight w:val="0"/>
                              <w:marTop w:val="240"/>
                              <w:marBottom w:val="240"/>
                              <w:divBdr>
                                <w:top w:val="none" w:sz="0" w:space="0" w:color="auto"/>
                                <w:left w:val="none" w:sz="0" w:space="0" w:color="auto"/>
                                <w:bottom w:val="none" w:sz="0" w:space="0" w:color="auto"/>
                                <w:right w:val="none" w:sz="0" w:space="0" w:color="auto"/>
                              </w:divBdr>
                              <w:divsChild>
                                <w:div w:id="1706367545">
                                  <w:marLeft w:val="0"/>
                                  <w:marRight w:val="0"/>
                                  <w:marTop w:val="0"/>
                                  <w:marBottom w:val="0"/>
                                  <w:divBdr>
                                    <w:top w:val="none" w:sz="0" w:space="0" w:color="auto"/>
                                    <w:left w:val="none" w:sz="0" w:space="0" w:color="auto"/>
                                    <w:bottom w:val="none" w:sz="0" w:space="0" w:color="auto"/>
                                    <w:right w:val="none" w:sz="0" w:space="0" w:color="auto"/>
                                  </w:divBdr>
                                </w:div>
                              </w:divsChild>
                            </w:div>
                            <w:div w:id="913511603">
                              <w:marLeft w:val="0"/>
                              <w:marRight w:val="0"/>
                              <w:marTop w:val="240"/>
                              <w:marBottom w:val="240"/>
                              <w:divBdr>
                                <w:top w:val="none" w:sz="0" w:space="0" w:color="auto"/>
                                <w:left w:val="none" w:sz="0" w:space="0" w:color="auto"/>
                                <w:bottom w:val="none" w:sz="0" w:space="0" w:color="auto"/>
                                <w:right w:val="none" w:sz="0" w:space="0" w:color="auto"/>
                              </w:divBdr>
                              <w:divsChild>
                                <w:div w:id="81492154">
                                  <w:marLeft w:val="0"/>
                                  <w:marRight w:val="0"/>
                                  <w:marTop w:val="0"/>
                                  <w:marBottom w:val="0"/>
                                  <w:divBdr>
                                    <w:top w:val="none" w:sz="0" w:space="0" w:color="auto"/>
                                    <w:left w:val="none" w:sz="0" w:space="0" w:color="auto"/>
                                    <w:bottom w:val="none" w:sz="0" w:space="0" w:color="auto"/>
                                    <w:right w:val="none" w:sz="0" w:space="0" w:color="auto"/>
                                  </w:divBdr>
                                </w:div>
                              </w:divsChild>
                            </w:div>
                            <w:div w:id="1310668018">
                              <w:marLeft w:val="0"/>
                              <w:marRight w:val="0"/>
                              <w:marTop w:val="240"/>
                              <w:marBottom w:val="240"/>
                              <w:divBdr>
                                <w:top w:val="none" w:sz="0" w:space="0" w:color="auto"/>
                                <w:left w:val="none" w:sz="0" w:space="0" w:color="auto"/>
                                <w:bottom w:val="none" w:sz="0" w:space="0" w:color="auto"/>
                                <w:right w:val="none" w:sz="0" w:space="0" w:color="auto"/>
                              </w:divBdr>
                              <w:divsChild>
                                <w:div w:id="582879048">
                                  <w:marLeft w:val="0"/>
                                  <w:marRight w:val="0"/>
                                  <w:marTop w:val="0"/>
                                  <w:marBottom w:val="0"/>
                                  <w:divBdr>
                                    <w:top w:val="none" w:sz="0" w:space="0" w:color="auto"/>
                                    <w:left w:val="none" w:sz="0" w:space="0" w:color="auto"/>
                                    <w:bottom w:val="none" w:sz="0" w:space="0" w:color="auto"/>
                                    <w:right w:val="none" w:sz="0" w:space="0" w:color="auto"/>
                                  </w:divBdr>
                                </w:div>
                              </w:divsChild>
                            </w:div>
                            <w:div w:id="2132432733">
                              <w:marLeft w:val="0"/>
                              <w:marRight w:val="0"/>
                              <w:marTop w:val="240"/>
                              <w:marBottom w:val="240"/>
                              <w:divBdr>
                                <w:top w:val="none" w:sz="0" w:space="0" w:color="auto"/>
                                <w:left w:val="none" w:sz="0" w:space="0" w:color="auto"/>
                                <w:bottom w:val="none" w:sz="0" w:space="0" w:color="auto"/>
                                <w:right w:val="none" w:sz="0" w:space="0" w:color="auto"/>
                              </w:divBdr>
                              <w:divsChild>
                                <w:div w:id="1377506405">
                                  <w:marLeft w:val="0"/>
                                  <w:marRight w:val="0"/>
                                  <w:marTop w:val="0"/>
                                  <w:marBottom w:val="0"/>
                                  <w:divBdr>
                                    <w:top w:val="none" w:sz="0" w:space="0" w:color="auto"/>
                                    <w:left w:val="none" w:sz="0" w:space="0" w:color="auto"/>
                                    <w:bottom w:val="none" w:sz="0" w:space="0" w:color="auto"/>
                                    <w:right w:val="none" w:sz="0" w:space="0" w:color="auto"/>
                                  </w:divBdr>
                                </w:div>
                              </w:divsChild>
                            </w:div>
                            <w:div w:id="1372337716">
                              <w:marLeft w:val="0"/>
                              <w:marRight w:val="0"/>
                              <w:marTop w:val="360"/>
                              <w:marBottom w:val="450"/>
                              <w:divBdr>
                                <w:top w:val="none" w:sz="0" w:space="0" w:color="auto"/>
                                <w:left w:val="none" w:sz="0" w:space="0" w:color="auto"/>
                                <w:bottom w:val="none" w:sz="0" w:space="0" w:color="auto"/>
                                <w:right w:val="none" w:sz="0" w:space="0" w:color="auto"/>
                              </w:divBdr>
                              <w:divsChild>
                                <w:div w:id="994798418">
                                  <w:marLeft w:val="0"/>
                                  <w:marRight w:val="0"/>
                                  <w:marTop w:val="0"/>
                                  <w:marBottom w:val="0"/>
                                  <w:divBdr>
                                    <w:top w:val="none" w:sz="0" w:space="0" w:color="auto"/>
                                    <w:left w:val="none" w:sz="0" w:space="0" w:color="auto"/>
                                    <w:bottom w:val="single" w:sz="6" w:space="15" w:color="B8B9BA"/>
                                    <w:right w:val="none" w:sz="0" w:space="0" w:color="auto"/>
                                  </w:divBdr>
                                  <w:divsChild>
                                    <w:div w:id="1070470067">
                                      <w:marLeft w:val="0"/>
                                      <w:marRight w:val="0"/>
                                      <w:marTop w:val="0"/>
                                      <w:marBottom w:val="0"/>
                                      <w:divBdr>
                                        <w:top w:val="none" w:sz="0" w:space="0" w:color="auto"/>
                                        <w:left w:val="none" w:sz="0" w:space="0" w:color="auto"/>
                                        <w:bottom w:val="none" w:sz="0" w:space="0" w:color="auto"/>
                                        <w:right w:val="none" w:sz="0" w:space="0" w:color="auto"/>
                                      </w:divBdr>
                                    </w:div>
                                    <w:div w:id="357241631">
                                      <w:marLeft w:val="0"/>
                                      <w:marRight w:val="0"/>
                                      <w:marTop w:val="225"/>
                                      <w:marBottom w:val="0"/>
                                      <w:divBdr>
                                        <w:top w:val="none" w:sz="0" w:space="0" w:color="auto"/>
                                        <w:left w:val="none" w:sz="0" w:space="0" w:color="auto"/>
                                        <w:bottom w:val="none" w:sz="0" w:space="0" w:color="auto"/>
                                        <w:right w:val="none" w:sz="0" w:space="0" w:color="auto"/>
                                      </w:divBdr>
                                      <w:divsChild>
                                        <w:div w:id="1414398826">
                                          <w:marLeft w:val="0"/>
                                          <w:marRight w:val="0"/>
                                          <w:marTop w:val="0"/>
                                          <w:marBottom w:val="0"/>
                                          <w:divBdr>
                                            <w:top w:val="none" w:sz="0" w:space="0" w:color="auto"/>
                                            <w:left w:val="none" w:sz="0" w:space="0" w:color="auto"/>
                                            <w:bottom w:val="none" w:sz="0" w:space="0" w:color="auto"/>
                                            <w:right w:val="none" w:sz="0" w:space="0" w:color="auto"/>
                                          </w:divBdr>
                                        </w:div>
                                      </w:divsChild>
                                    </w:div>
                                    <w:div w:id="4754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3937131">
                              <w:marLeft w:val="0"/>
                              <w:marRight w:val="0"/>
                              <w:marTop w:val="240"/>
                              <w:marBottom w:val="240"/>
                              <w:divBdr>
                                <w:top w:val="none" w:sz="0" w:space="0" w:color="auto"/>
                                <w:left w:val="none" w:sz="0" w:space="0" w:color="auto"/>
                                <w:bottom w:val="none" w:sz="0" w:space="0" w:color="auto"/>
                                <w:right w:val="none" w:sz="0" w:space="0" w:color="auto"/>
                              </w:divBdr>
                              <w:divsChild>
                                <w:div w:id="304357214">
                                  <w:marLeft w:val="0"/>
                                  <w:marRight w:val="0"/>
                                  <w:marTop w:val="0"/>
                                  <w:marBottom w:val="0"/>
                                  <w:divBdr>
                                    <w:top w:val="none" w:sz="0" w:space="0" w:color="auto"/>
                                    <w:left w:val="none" w:sz="0" w:space="0" w:color="auto"/>
                                    <w:bottom w:val="none" w:sz="0" w:space="0" w:color="auto"/>
                                    <w:right w:val="none" w:sz="0" w:space="0" w:color="auto"/>
                                  </w:divBdr>
                                </w:div>
                              </w:divsChild>
                            </w:div>
                            <w:div w:id="421033337">
                              <w:marLeft w:val="0"/>
                              <w:marRight w:val="0"/>
                              <w:marTop w:val="240"/>
                              <w:marBottom w:val="240"/>
                              <w:divBdr>
                                <w:top w:val="none" w:sz="0" w:space="0" w:color="auto"/>
                                <w:left w:val="none" w:sz="0" w:space="0" w:color="auto"/>
                                <w:bottom w:val="none" w:sz="0" w:space="0" w:color="auto"/>
                                <w:right w:val="none" w:sz="0" w:space="0" w:color="auto"/>
                              </w:divBdr>
                              <w:divsChild>
                                <w:div w:id="579826733">
                                  <w:marLeft w:val="0"/>
                                  <w:marRight w:val="0"/>
                                  <w:marTop w:val="0"/>
                                  <w:marBottom w:val="0"/>
                                  <w:divBdr>
                                    <w:top w:val="none" w:sz="0" w:space="0" w:color="auto"/>
                                    <w:left w:val="none" w:sz="0" w:space="0" w:color="auto"/>
                                    <w:bottom w:val="none" w:sz="0" w:space="0" w:color="auto"/>
                                    <w:right w:val="none" w:sz="0" w:space="0" w:color="auto"/>
                                  </w:divBdr>
                                </w:div>
                              </w:divsChild>
                            </w:div>
                            <w:div w:id="1331442343">
                              <w:marLeft w:val="0"/>
                              <w:marRight w:val="0"/>
                              <w:marTop w:val="240"/>
                              <w:marBottom w:val="240"/>
                              <w:divBdr>
                                <w:top w:val="none" w:sz="0" w:space="0" w:color="auto"/>
                                <w:left w:val="none" w:sz="0" w:space="0" w:color="auto"/>
                                <w:bottom w:val="none" w:sz="0" w:space="0" w:color="auto"/>
                                <w:right w:val="none" w:sz="0" w:space="0" w:color="auto"/>
                              </w:divBdr>
                              <w:divsChild>
                                <w:div w:id="989094531">
                                  <w:marLeft w:val="0"/>
                                  <w:marRight w:val="0"/>
                                  <w:marTop w:val="0"/>
                                  <w:marBottom w:val="0"/>
                                  <w:divBdr>
                                    <w:top w:val="none" w:sz="0" w:space="0" w:color="auto"/>
                                    <w:left w:val="none" w:sz="0" w:space="0" w:color="auto"/>
                                    <w:bottom w:val="none" w:sz="0" w:space="0" w:color="auto"/>
                                    <w:right w:val="none" w:sz="0" w:space="0" w:color="auto"/>
                                  </w:divBdr>
                                </w:div>
                              </w:divsChild>
                            </w:div>
                            <w:div w:id="1172183169">
                              <w:marLeft w:val="0"/>
                              <w:marRight w:val="0"/>
                              <w:marTop w:val="240"/>
                              <w:marBottom w:val="240"/>
                              <w:divBdr>
                                <w:top w:val="none" w:sz="0" w:space="0" w:color="auto"/>
                                <w:left w:val="none" w:sz="0" w:space="0" w:color="auto"/>
                                <w:bottom w:val="none" w:sz="0" w:space="0" w:color="auto"/>
                                <w:right w:val="none" w:sz="0" w:space="0" w:color="auto"/>
                              </w:divBdr>
                              <w:divsChild>
                                <w:div w:id="1444230450">
                                  <w:marLeft w:val="0"/>
                                  <w:marRight w:val="0"/>
                                  <w:marTop w:val="0"/>
                                  <w:marBottom w:val="0"/>
                                  <w:divBdr>
                                    <w:top w:val="none" w:sz="0" w:space="0" w:color="auto"/>
                                    <w:left w:val="none" w:sz="0" w:space="0" w:color="auto"/>
                                    <w:bottom w:val="none" w:sz="0" w:space="0" w:color="auto"/>
                                    <w:right w:val="none" w:sz="0" w:space="0" w:color="auto"/>
                                  </w:divBdr>
                                </w:div>
                              </w:divsChild>
                            </w:div>
                            <w:div w:id="1826117362">
                              <w:marLeft w:val="0"/>
                              <w:marRight w:val="0"/>
                              <w:marTop w:val="240"/>
                              <w:marBottom w:val="240"/>
                              <w:divBdr>
                                <w:top w:val="none" w:sz="0" w:space="0" w:color="auto"/>
                                <w:left w:val="none" w:sz="0" w:space="0" w:color="auto"/>
                                <w:bottom w:val="none" w:sz="0" w:space="0" w:color="auto"/>
                                <w:right w:val="none" w:sz="0" w:space="0" w:color="auto"/>
                              </w:divBdr>
                              <w:divsChild>
                                <w:div w:id="448666542">
                                  <w:marLeft w:val="0"/>
                                  <w:marRight w:val="0"/>
                                  <w:marTop w:val="0"/>
                                  <w:marBottom w:val="0"/>
                                  <w:divBdr>
                                    <w:top w:val="none" w:sz="0" w:space="0" w:color="auto"/>
                                    <w:left w:val="none" w:sz="0" w:space="0" w:color="auto"/>
                                    <w:bottom w:val="none" w:sz="0" w:space="0" w:color="auto"/>
                                    <w:right w:val="none" w:sz="0" w:space="0" w:color="auto"/>
                                  </w:divBdr>
                                </w:div>
                              </w:divsChild>
                            </w:div>
                            <w:div w:id="432671736">
                              <w:marLeft w:val="0"/>
                              <w:marRight w:val="0"/>
                              <w:marTop w:val="240"/>
                              <w:marBottom w:val="240"/>
                              <w:divBdr>
                                <w:top w:val="none" w:sz="0" w:space="0" w:color="auto"/>
                                <w:left w:val="none" w:sz="0" w:space="0" w:color="auto"/>
                                <w:bottom w:val="none" w:sz="0" w:space="0" w:color="auto"/>
                                <w:right w:val="none" w:sz="0" w:space="0" w:color="auto"/>
                              </w:divBdr>
                              <w:divsChild>
                                <w:div w:id="545337595">
                                  <w:marLeft w:val="0"/>
                                  <w:marRight w:val="0"/>
                                  <w:marTop w:val="0"/>
                                  <w:marBottom w:val="0"/>
                                  <w:divBdr>
                                    <w:top w:val="none" w:sz="0" w:space="0" w:color="auto"/>
                                    <w:left w:val="none" w:sz="0" w:space="0" w:color="auto"/>
                                    <w:bottom w:val="none" w:sz="0" w:space="0" w:color="auto"/>
                                    <w:right w:val="none" w:sz="0" w:space="0" w:color="auto"/>
                                  </w:divBdr>
                                </w:div>
                              </w:divsChild>
                            </w:div>
                            <w:div w:id="2127500407">
                              <w:marLeft w:val="0"/>
                              <w:marRight w:val="0"/>
                              <w:marTop w:val="240"/>
                              <w:marBottom w:val="240"/>
                              <w:divBdr>
                                <w:top w:val="none" w:sz="0" w:space="0" w:color="auto"/>
                                <w:left w:val="none" w:sz="0" w:space="0" w:color="auto"/>
                                <w:bottom w:val="none" w:sz="0" w:space="0" w:color="auto"/>
                                <w:right w:val="none" w:sz="0" w:space="0" w:color="auto"/>
                              </w:divBdr>
                              <w:divsChild>
                                <w:div w:id="711853126">
                                  <w:marLeft w:val="0"/>
                                  <w:marRight w:val="0"/>
                                  <w:marTop w:val="0"/>
                                  <w:marBottom w:val="0"/>
                                  <w:divBdr>
                                    <w:top w:val="none" w:sz="0" w:space="0" w:color="auto"/>
                                    <w:left w:val="none" w:sz="0" w:space="0" w:color="auto"/>
                                    <w:bottom w:val="none" w:sz="0" w:space="0" w:color="auto"/>
                                    <w:right w:val="none" w:sz="0" w:space="0" w:color="auto"/>
                                  </w:divBdr>
                                </w:div>
                              </w:divsChild>
                            </w:div>
                            <w:div w:id="341322820">
                              <w:marLeft w:val="0"/>
                              <w:marRight w:val="0"/>
                              <w:marTop w:val="240"/>
                              <w:marBottom w:val="240"/>
                              <w:divBdr>
                                <w:top w:val="none" w:sz="0" w:space="0" w:color="auto"/>
                                <w:left w:val="none" w:sz="0" w:space="0" w:color="auto"/>
                                <w:bottom w:val="none" w:sz="0" w:space="0" w:color="auto"/>
                                <w:right w:val="none" w:sz="0" w:space="0" w:color="auto"/>
                              </w:divBdr>
                              <w:divsChild>
                                <w:div w:id="888221229">
                                  <w:marLeft w:val="0"/>
                                  <w:marRight w:val="0"/>
                                  <w:marTop w:val="0"/>
                                  <w:marBottom w:val="0"/>
                                  <w:divBdr>
                                    <w:top w:val="none" w:sz="0" w:space="0" w:color="auto"/>
                                    <w:left w:val="none" w:sz="0" w:space="0" w:color="auto"/>
                                    <w:bottom w:val="none" w:sz="0" w:space="0" w:color="auto"/>
                                    <w:right w:val="none" w:sz="0" w:space="0" w:color="auto"/>
                                  </w:divBdr>
                                </w:div>
                              </w:divsChild>
                            </w:div>
                            <w:div w:id="729304442">
                              <w:marLeft w:val="0"/>
                              <w:marRight w:val="0"/>
                              <w:marTop w:val="240"/>
                              <w:marBottom w:val="240"/>
                              <w:divBdr>
                                <w:top w:val="none" w:sz="0" w:space="0" w:color="auto"/>
                                <w:left w:val="none" w:sz="0" w:space="0" w:color="auto"/>
                                <w:bottom w:val="none" w:sz="0" w:space="0" w:color="auto"/>
                                <w:right w:val="none" w:sz="0" w:space="0" w:color="auto"/>
                              </w:divBdr>
                              <w:divsChild>
                                <w:div w:id="1163273510">
                                  <w:marLeft w:val="0"/>
                                  <w:marRight w:val="0"/>
                                  <w:marTop w:val="0"/>
                                  <w:marBottom w:val="0"/>
                                  <w:divBdr>
                                    <w:top w:val="none" w:sz="0" w:space="0" w:color="auto"/>
                                    <w:left w:val="none" w:sz="0" w:space="0" w:color="auto"/>
                                    <w:bottom w:val="none" w:sz="0" w:space="0" w:color="auto"/>
                                    <w:right w:val="none" w:sz="0" w:space="0" w:color="auto"/>
                                  </w:divBdr>
                                </w:div>
                              </w:divsChild>
                            </w:div>
                            <w:div w:id="953436684">
                              <w:marLeft w:val="0"/>
                              <w:marRight w:val="0"/>
                              <w:marTop w:val="240"/>
                              <w:marBottom w:val="240"/>
                              <w:divBdr>
                                <w:top w:val="none" w:sz="0" w:space="0" w:color="auto"/>
                                <w:left w:val="none" w:sz="0" w:space="0" w:color="auto"/>
                                <w:bottom w:val="none" w:sz="0" w:space="0" w:color="auto"/>
                                <w:right w:val="none" w:sz="0" w:space="0" w:color="auto"/>
                              </w:divBdr>
                              <w:divsChild>
                                <w:div w:id="1582252562">
                                  <w:marLeft w:val="0"/>
                                  <w:marRight w:val="0"/>
                                  <w:marTop w:val="0"/>
                                  <w:marBottom w:val="0"/>
                                  <w:divBdr>
                                    <w:top w:val="none" w:sz="0" w:space="0" w:color="auto"/>
                                    <w:left w:val="none" w:sz="0" w:space="0" w:color="auto"/>
                                    <w:bottom w:val="none" w:sz="0" w:space="0" w:color="auto"/>
                                    <w:right w:val="none" w:sz="0" w:space="0" w:color="auto"/>
                                  </w:divBdr>
                                </w:div>
                              </w:divsChild>
                            </w:div>
                            <w:div w:id="1576744490">
                              <w:marLeft w:val="0"/>
                              <w:marRight w:val="0"/>
                              <w:marTop w:val="360"/>
                              <w:marBottom w:val="450"/>
                              <w:divBdr>
                                <w:top w:val="none" w:sz="0" w:space="0" w:color="auto"/>
                                <w:left w:val="none" w:sz="0" w:space="0" w:color="auto"/>
                                <w:bottom w:val="none" w:sz="0" w:space="0" w:color="auto"/>
                                <w:right w:val="none" w:sz="0" w:space="0" w:color="auto"/>
                              </w:divBdr>
                              <w:divsChild>
                                <w:div w:id="1032152207">
                                  <w:marLeft w:val="0"/>
                                  <w:marRight w:val="0"/>
                                  <w:marTop w:val="0"/>
                                  <w:marBottom w:val="0"/>
                                  <w:divBdr>
                                    <w:top w:val="none" w:sz="0" w:space="0" w:color="auto"/>
                                    <w:left w:val="none" w:sz="0" w:space="0" w:color="auto"/>
                                    <w:bottom w:val="single" w:sz="6" w:space="15" w:color="B8B9BA"/>
                                    <w:right w:val="none" w:sz="0" w:space="0" w:color="auto"/>
                                  </w:divBdr>
                                  <w:divsChild>
                                    <w:div w:id="1289626872">
                                      <w:marLeft w:val="0"/>
                                      <w:marRight w:val="0"/>
                                      <w:marTop w:val="0"/>
                                      <w:marBottom w:val="0"/>
                                      <w:divBdr>
                                        <w:top w:val="none" w:sz="0" w:space="0" w:color="auto"/>
                                        <w:left w:val="none" w:sz="0" w:space="0" w:color="auto"/>
                                        <w:bottom w:val="none" w:sz="0" w:space="0" w:color="auto"/>
                                        <w:right w:val="none" w:sz="0" w:space="0" w:color="auto"/>
                                      </w:divBdr>
                                    </w:div>
                                    <w:div w:id="165560595">
                                      <w:marLeft w:val="0"/>
                                      <w:marRight w:val="0"/>
                                      <w:marTop w:val="225"/>
                                      <w:marBottom w:val="0"/>
                                      <w:divBdr>
                                        <w:top w:val="none" w:sz="0" w:space="0" w:color="auto"/>
                                        <w:left w:val="none" w:sz="0" w:space="0" w:color="auto"/>
                                        <w:bottom w:val="none" w:sz="0" w:space="0" w:color="auto"/>
                                        <w:right w:val="none" w:sz="0" w:space="0" w:color="auto"/>
                                      </w:divBdr>
                                      <w:divsChild>
                                        <w:div w:id="1334839760">
                                          <w:marLeft w:val="0"/>
                                          <w:marRight w:val="0"/>
                                          <w:marTop w:val="0"/>
                                          <w:marBottom w:val="0"/>
                                          <w:divBdr>
                                            <w:top w:val="none" w:sz="0" w:space="0" w:color="auto"/>
                                            <w:left w:val="none" w:sz="0" w:space="0" w:color="auto"/>
                                            <w:bottom w:val="none" w:sz="0" w:space="0" w:color="auto"/>
                                            <w:right w:val="none" w:sz="0" w:space="0" w:color="auto"/>
                                          </w:divBdr>
                                        </w:div>
                                      </w:divsChild>
                                    </w:div>
                                    <w:div w:id="1918477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938317">
                              <w:marLeft w:val="0"/>
                              <w:marRight w:val="0"/>
                              <w:marTop w:val="240"/>
                              <w:marBottom w:val="240"/>
                              <w:divBdr>
                                <w:top w:val="none" w:sz="0" w:space="0" w:color="auto"/>
                                <w:left w:val="none" w:sz="0" w:space="0" w:color="auto"/>
                                <w:bottom w:val="none" w:sz="0" w:space="0" w:color="auto"/>
                                <w:right w:val="none" w:sz="0" w:space="0" w:color="auto"/>
                              </w:divBdr>
                              <w:divsChild>
                                <w:div w:id="237447227">
                                  <w:marLeft w:val="0"/>
                                  <w:marRight w:val="0"/>
                                  <w:marTop w:val="0"/>
                                  <w:marBottom w:val="0"/>
                                  <w:divBdr>
                                    <w:top w:val="none" w:sz="0" w:space="0" w:color="auto"/>
                                    <w:left w:val="none" w:sz="0" w:space="0" w:color="auto"/>
                                    <w:bottom w:val="none" w:sz="0" w:space="0" w:color="auto"/>
                                    <w:right w:val="none" w:sz="0" w:space="0" w:color="auto"/>
                                  </w:divBdr>
                                </w:div>
                              </w:divsChild>
                            </w:div>
                            <w:div w:id="570116862">
                              <w:marLeft w:val="0"/>
                              <w:marRight w:val="0"/>
                              <w:marTop w:val="240"/>
                              <w:marBottom w:val="240"/>
                              <w:divBdr>
                                <w:top w:val="none" w:sz="0" w:space="0" w:color="auto"/>
                                <w:left w:val="none" w:sz="0" w:space="0" w:color="auto"/>
                                <w:bottom w:val="none" w:sz="0" w:space="0" w:color="auto"/>
                                <w:right w:val="none" w:sz="0" w:space="0" w:color="auto"/>
                              </w:divBdr>
                              <w:divsChild>
                                <w:div w:id="1941252687">
                                  <w:marLeft w:val="0"/>
                                  <w:marRight w:val="0"/>
                                  <w:marTop w:val="0"/>
                                  <w:marBottom w:val="0"/>
                                  <w:divBdr>
                                    <w:top w:val="none" w:sz="0" w:space="0" w:color="auto"/>
                                    <w:left w:val="none" w:sz="0" w:space="0" w:color="auto"/>
                                    <w:bottom w:val="none" w:sz="0" w:space="0" w:color="auto"/>
                                    <w:right w:val="none" w:sz="0" w:space="0" w:color="auto"/>
                                  </w:divBdr>
                                </w:div>
                              </w:divsChild>
                            </w:div>
                            <w:div w:id="1190024701">
                              <w:marLeft w:val="0"/>
                              <w:marRight w:val="0"/>
                              <w:marTop w:val="240"/>
                              <w:marBottom w:val="240"/>
                              <w:divBdr>
                                <w:top w:val="none" w:sz="0" w:space="0" w:color="auto"/>
                                <w:left w:val="none" w:sz="0" w:space="0" w:color="auto"/>
                                <w:bottom w:val="none" w:sz="0" w:space="0" w:color="auto"/>
                                <w:right w:val="none" w:sz="0" w:space="0" w:color="auto"/>
                              </w:divBdr>
                              <w:divsChild>
                                <w:div w:id="21904123">
                                  <w:marLeft w:val="0"/>
                                  <w:marRight w:val="0"/>
                                  <w:marTop w:val="0"/>
                                  <w:marBottom w:val="0"/>
                                  <w:divBdr>
                                    <w:top w:val="none" w:sz="0" w:space="0" w:color="auto"/>
                                    <w:left w:val="none" w:sz="0" w:space="0" w:color="auto"/>
                                    <w:bottom w:val="none" w:sz="0" w:space="0" w:color="auto"/>
                                    <w:right w:val="none" w:sz="0" w:space="0" w:color="auto"/>
                                  </w:divBdr>
                                </w:div>
                              </w:divsChild>
                            </w:div>
                            <w:div w:id="634259945">
                              <w:marLeft w:val="0"/>
                              <w:marRight w:val="0"/>
                              <w:marTop w:val="240"/>
                              <w:marBottom w:val="240"/>
                              <w:divBdr>
                                <w:top w:val="none" w:sz="0" w:space="0" w:color="auto"/>
                                <w:left w:val="none" w:sz="0" w:space="0" w:color="auto"/>
                                <w:bottom w:val="none" w:sz="0" w:space="0" w:color="auto"/>
                                <w:right w:val="none" w:sz="0" w:space="0" w:color="auto"/>
                              </w:divBdr>
                              <w:divsChild>
                                <w:div w:id="1902709028">
                                  <w:marLeft w:val="0"/>
                                  <w:marRight w:val="0"/>
                                  <w:marTop w:val="0"/>
                                  <w:marBottom w:val="0"/>
                                  <w:divBdr>
                                    <w:top w:val="none" w:sz="0" w:space="0" w:color="auto"/>
                                    <w:left w:val="none" w:sz="0" w:space="0" w:color="auto"/>
                                    <w:bottom w:val="none" w:sz="0" w:space="0" w:color="auto"/>
                                    <w:right w:val="none" w:sz="0" w:space="0" w:color="auto"/>
                                  </w:divBdr>
                                </w:div>
                              </w:divsChild>
                            </w:div>
                            <w:div w:id="534730241">
                              <w:marLeft w:val="0"/>
                              <w:marRight w:val="0"/>
                              <w:marTop w:val="240"/>
                              <w:marBottom w:val="240"/>
                              <w:divBdr>
                                <w:top w:val="none" w:sz="0" w:space="0" w:color="auto"/>
                                <w:left w:val="none" w:sz="0" w:space="0" w:color="auto"/>
                                <w:bottom w:val="none" w:sz="0" w:space="0" w:color="auto"/>
                                <w:right w:val="none" w:sz="0" w:space="0" w:color="auto"/>
                              </w:divBdr>
                              <w:divsChild>
                                <w:div w:id="1075274960">
                                  <w:marLeft w:val="0"/>
                                  <w:marRight w:val="0"/>
                                  <w:marTop w:val="0"/>
                                  <w:marBottom w:val="0"/>
                                  <w:divBdr>
                                    <w:top w:val="none" w:sz="0" w:space="0" w:color="auto"/>
                                    <w:left w:val="none" w:sz="0" w:space="0" w:color="auto"/>
                                    <w:bottom w:val="none" w:sz="0" w:space="0" w:color="auto"/>
                                    <w:right w:val="none" w:sz="0" w:space="0" w:color="auto"/>
                                  </w:divBdr>
                                </w:div>
                              </w:divsChild>
                            </w:div>
                            <w:div w:id="1280601740">
                              <w:marLeft w:val="0"/>
                              <w:marRight w:val="0"/>
                              <w:marTop w:val="240"/>
                              <w:marBottom w:val="240"/>
                              <w:divBdr>
                                <w:top w:val="none" w:sz="0" w:space="0" w:color="auto"/>
                                <w:left w:val="none" w:sz="0" w:space="0" w:color="auto"/>
                                <w:bottom w:val="none" w:sz="0" w:space="0" w:color="auto"/>
                                <w:right w:val="none" w:sz="0" w:space="0" w:color="auto"/>
                              </w:divBdr>
                              <w:divsChild>
                                <w:div w:id="48723745">
                                  <w:marLeft w:val="0"/>
                                  <w:marRight w:val="0"/>
                                  <w:marTop w:val="0"/>
                                  <w:marBottom w:val="0"/>
                                  <w:divBdr>
                                    <w:top w:val="none" w:sz="0" w:space="0" w:color="auto"/>
                                    <w:left w:val="none" w:sz="0" w:space="0" w:color="auto"/>
                                    <w:bottom w:val="none" w:sz="0" w:space="0" w:color="auto"/>
                                    <w:right w:val="none" w:sz="0" w:space="0" w:color="auto"/>
                                  </w:divBdr>
                                </w:div>
                              </w:divsChild>
                            </w:div>
                            <w:div w:id="1706368263">
                              <w:marLeft w:val="0"/>
                              <w:marRight w:val="0"/>
                              <w:marTop w:val="240"/>
                              <w:marBottom w:val="240"/>
                              <w:divBdr>
                                <w:top w:val="none" w:sz="0" w:space="0" w:color="auto"/>
                                <w:left w:val="none" w:sz="0" w:space="0" w:color="auto"/>
                                <w:bottom w:val="none" w:sz="0" w:space="0" w:color="auto"/>
                                <w:right w:val="none" w:sz="0" w:space="0" w:color="auto"/>
                              </w:divBdr>
                              <w:divsChild>
                                <w:div w:id="731388065">
                                  <w:marLeft w:val="0"/>
                                  <w:marRight w:val="0"/>
                                  <w:marTop w:val="0"/>
                                  <w:marBottom w:val="0"/>
                                  <w:divBdr>
                                    <w:top w:val="none" w:sz="0" w:space="0" w:color="auto"/>
                                    <w:left w:val="none" w:sz="0" w:space="0" w:color="auto"/>
                                    <w:bottom w:val="none" w:sz="0" w:space="0" w:color="auto"/>
                                    <w:right w:val="none" w:sz="0" w:space="0" w:color="auto"/>
                                  </w:divBdr>
                                </w:div>
                              </w:divsChild>
                            </w:div>
                            <w:div w:id="1668481300">
                              <w:marLeft w:val="0"/>
                              <w:marRight w:val="0"/>
                              <w:marTop w:val="240"/>
                              <w:marBottom w:val="240"/>
                              <w:divBdr>
                                <w:top w:val="none" w:sz="0" w:space="0" w:color="auto"/>
                                <w:left w:val="none" w:sz="0" w:space="0" w:color="auto"/>
                                <w:bottom w:val="none" w:sz="0" w:space="0" w:color="auto"/>
                                <w:right w:val="none" w:sz="0" w:space="0" w:color="auto"/>
                              </w:divBdr>
                              <w:divsChild>
                                <w:div w:id="347221084">
                                  <w:marLeft w:val="0"/>
                                  <w:marRight w:val="0"/>
                                  <w:marTop w:val="0"/>
                                  <w:marBottom w:val="0"/>
                                  <w:divBdr>
                                    <w:top w:val="none" w:sz="0" w:space="0" w:color="auto"/>
                                    <w:left w:val="none" w:sz="0" w:space="0" w:color="auto"/>
                                    <w:bottom w:val="none" w:sz="0" w:space="0" w:color="auto"/>
                                    <w:right w:val="none" w:sz="0" w:space="0" w:color="auto"/>
                                  </w:divBdr>
                                </w:div>
                              </w:divsChild>
                            </w:div>
                            <w:div w:id="104037003">
                              <w:marLeft w:val="0"/>
                              <w:marRight w:val="0"/>
                              <w:marTop w:val="240"/>
                              <w:marBottom w:val="240"/>
                              <w:divBdr>
                                <w:top w:val="none" w:sz="0" w:space="0" w:color="auto"/>
                                <w:left w:val="none" w:sz="0" w:space="0" w:color="auto"/>
                                <w:bottom w:val="none" w:sz="0" w:space="0" w:color="auto"/>
                                <w:right w:val="none" w:sz="0" w:space="0" w:color="auto"/>
                              </w:divBdr>
                              <w:divsChild>
                                <w:div w:id="1823891840">
                                  <w:marLeft w:val="0"/>
                                  <w:marRight w:val="0"/>
                                  <w:marTop w:val="0"/>
                                  <w:marBottom w:val="0"/>
                                  <w:divBdr>
                                    <w:top w:val="none" w:sz="0" w:space="0" w:color="auto"/>
                                    <w:left w:val="none" w:sz="0" w:space="0" w:color="auto"/>
                                    <w:bottom w:val="none" w:sz="0" w:space="0" w:color="auto"/>
                                    <w:right w:val="none" w:sz="0" w:space="0" w:color="auto"/>
                                  </w:divBdr>
                                </w:div>
                              </w:divsChild>
                            </w:div>
                            <w:div w:id="2056195271">
                              <w:marLeft w:val="0"/>
                              <w:marRight w:val="0"/>
                              <w:marTop w:val="240"/>
                              <w:marBottom w:val="240"/>
                              <w:divBdr>
                                <w:top w:val="none" w:sz="0" w:space="0" w:color="auto"/>
                                <w:left w:val="none" w:sz="0" w:space="0" w:color="auto"/>
                                <w:bottom w:val="none" w:sz="0" w:space="0" w:color="auto"/>
                                <w:right w:val="none" w:sz="0" w:space="0" w:color="auto"/>
                              </w:divBdr>
                              <w:divsChild>
                                <w:div w:id="1176309701">
                                  <w:marLeft w:val="0"/>
                                  <w:marRight w:val="0"/>
                                  <w:marTop w:val="0"/>
                                  <w:marBottom w:val="0"/>
                                  <w:divBdr>
                                    <w:top w:val="none" w:sz="0" w:space="0" w:color="auto"/>
                                    <w:left w:val="none" w:sz="0" w:space="0" w:color="auto"/>
                                    <w:bottom w:val="none" w:sz="0" w:space="0" w:color="auto"/>
                                    <w:right w:val="none" w:sz="0" w:space="0" w:color="auto"/>
                                  </w:divBdr>
                                </w:div>
                              </w:divsChild>
                            </w:div>
                            <w:div w:id="1271936228">
                              <w:marLeft w:val="0"/>
                              <w:marRight w:val="0"/>
                              <w:marTop w:val="240"/>
                              <w:marBottom w:val="240"/>
                              <w:divBdr>
                                <w:top w:val="none" w:sz="0" w:space="0" w:color="auto"/>
                                <w:left w:val="none" w:sz="0" w:space="0" w:color="auto"/>
                                <w:bottom w:val="none" w:sz="0" w:space="0" w:color="auto"/>
                                <w:right w:val="none" w:sz="0" w:space="0" w:color="auto"/>
                              </w:divBdr>
                              <w:divsChild>
                                <w:div w:id="7531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126412">
      <w:bodyDiv w:val="1"/>
      <w:marLeft w:val="0"/>
      <w:marRight w:val="0"/>
      <w:marTop w:val="0"/>
      <w:marBottom w:val="0"/>
      <w:divBdr>
        <w:top w:val="none" w:sz="0" w:space="0" w:color="auto"/>
        <w:left w:val="none" w:sz="0" w:space="0" w:color="auto"/>
        <w:bottom w:val="none" w:sz="0" w:space="0" w:color="auto"/>
        <w:right w:val="none" w:sz="0" w:space="0" w:color="auto"/>
      </w:divBdr>
      <w:divsChild>
        <w:div w:id="77675753">
          <w:marLeft w:val="0"/>
          <w:marRight w:val="0"/>
          <w:marTop w:val="0"/>
          <w:marBottom w:val="0"/>
          <w:divBdr>
            <w:top w:val="none" w:sz="0" w:space="0" w:color="auto"/>
            <w:left w:val="none" w:sz="0" w:space="0" w:color="auto"/>
            <w:bottom w:val="none" w:sz="0" w:space="0" w:color="auto"/>
            <w:right w:val="none" w:sz="0" w:space="0" w:color="auto"/>
          </w:divBdr>
          <w:divsChild>
            <w:div w:id="1747070135">
              <w:marLeft w:val="0"/>
              <w:marRight w:val="0"/>
              <w:marTop w:val="0"/>
              <w:marBottom w:val="0"/>
              <w:divBdr>
                <w:top w:val="none" w:sz="0" w:space="0" w:color="auto"/>
                <w:left w:val="none" w:sz="0" w:space="0" w:color="auto"/>
                <w:bottom w:val="none" w:sz="0" w:space="0" w:color="auto"/>
                <w:right w:val="none" w:sz="0" w:space="0" w:color="auto"/>
              </w:divBdr>
              <w:divsChild>
                <w:div w:id="938678593">
                  <w:marLeft w:val="0"/>
                  <w:marRight w:val="0"/>
                  <w:marTop w:val="914"/>
                  <w:marBottom w:val="0"/>
                  <w:divBdr>
                    <w:top w:val="none" w:sz="0" w:space="0" w:color="auto"/>
                    <w:left w:val="none" w:sz="0" w:space="0" w:color="auto"/>
                    <w:bottom w:val="none" w:sz="0" w:space="0" w:color="auto"/>
                    <w:right w:val="none" w:sz="0" w:space="0" w:color="auto"/>
                  </w:divBdr>
                  <w:divsChild>
                    <w:div w:id="663511051">
                      <w:marLeft w:val="0"/>
                      <w:marRight w:val="0"/>
                      <w:marTop w:val="0"/>
                      <w:marBottom w:val="0"/>
                      <w:divBdr>
                        <w:top w:val="none" w:sz="0" w:space="0" w:color="auto"/>
                        <w:left w:val="none" w:sz="0" w:space="0" w:color="auto"/>
                        <w:bottom w:val="none" w:sz="0" w:space="0" w:color="auto"/>
                        <w:right w:val="none" w:sz="0" w:space="0" w:color="auto"/>
                      </w:divBdr>
                      <w:divsChild>
                        <w:div w:id="870724293">
                          <w:marLeft w:val="0"/>
                          <w:marRight w:val="0"/>
                          <w:marTop w:val="0"/>
                          <w:marBottom w:val="0"/>
                          <w:divBdr>
                            <w:top w:val="none" w:sz="0" w:space="0" w:color="auto"/>
                            <w:left w:val="none" w:sz="0" w:space="0" w:color="auto"/>
                            <w:bottom w:val="none" w:sz="0" w:space="0" w:color="auto"/>
                            <w:right w:val="none" w:sz="0" w:space="0" w:color="auto"/>
                          </w:divBdr>
                          <w:divsChild>
                            <w:div w:id="339086455">
                              <w:marLeft w:val="0"/>
                              <w:marRight w:val="0"/>
                              <w:marTop w:val="0"/>
                              <w:marBottom w:val="0"/>
                              <w:divBdr>
                                <w:top w:val="none" w:sz="0" w:space="0" w:color="auto"/>
                                <w:left w:val="none" w:sz="0" w:space="0" w:color="auto"/>
                                <w:bottom w:val="none" w:sz="0" w:space="0" w:color="auto"/>
                                <w:right w:val="none" w:sz="0" w:space="0" w:color="auto"/>
                              </w:divBdr>
                            </w:div>
                          </w:divsChild>
                        </w:div>
                        <w:div w:id="11028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82496">
          <w:marLeft w:val="0"/>
          <w:marRight w:val="0"/>
          <w:marTop w:val="0"/>
          <w:marBottom w:val="0"/>
          <w:divBdr>
            <w:top w:val="none" w:sz="0" w:space="0" w:color="auto"/>
            <w:left w:val="none" w:sz="0" w:space="0" w:color="auto"/>
            <w:bottom w:val="none" w:sz="0" w:space="0" w:color="auto"/>
            <w:right w:val="none" w:sz="0" w:space="0" w:color="auto"/>
          </w:divBdr>
          <w:divsChild>
            <w:div w:id="789664384">
              <w:marLeft w:val="0"/>
              <w:marRight w:val="0"/>
              <w:marTop w:val="0"/>
              <w:marBottom w:val="0"/>
              <w:divBdr>
                <w:top w:val="none" w:sz="0" w:space="0" w:color="auto"/>
                <w:left w:val="none" w:sz="0" w:space="0" w:color="auto"/>
                <w:bottom w:val="none" w:sz="0" w:space="0" w:color="auto"/>
                <w:right w:val="none" w:sz="0" w:space="0" w:color="auto"/>
              </w:divBdr>
              <w:divsChild>
                <w:div w:id="257255219">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2286"/>
                      <w:marTop w:val="0"/>
                      <w:marBottom w:val="0"/>
                      <w:divBdr>
                        <w:top w:val="none" w:sz="0" w:space="0" w:color="auto"/>
                        <w:left w:val="none" w:sz="0" w:space="0" w:color="auto"/>
                        <w:bottom w:val="none" w:sz="0" w:space="0" w:color="auto"/>
                        <w:right w:val="none" w:sz="0" w:space="0" w:color="auto"/>
                      </w:divBdr>
                      <w:divsChild>
                        <w:div w:id="543638773">
                          <w:marLeft w:val="0"/>
                          <w:marRight w:val="0"/>
                          <w:marTop w:val="914"/>
                          <w:marBottom w:val="914"/>
                          <w:divBdr>
                            <w:top w:val="none" w:sz="0" w:space="0" w:color="auto"/>
                            <w:left w:val="none" w:sz="0" w:space="0" w:color="auto"/>
                            <w:bottom w:val="none" w:sz="0" w:space="0" w:color="auto"/>
                            <w:right w:val="none" w:sz="0" w:space="0" w:color="auto"/>
                          </w:divBdr>
                          <w:divsChild>
                            <w:div w:id="1616135735">
                              <w:marLeft w:val="0"/>
                              <w:marRight w:val="0"/>
                              <w:marTop w:val="0"/>
                              <w:marBottom w:val="457"/>
                              <w:divBdr>
                                <w:top w:val="none" w:sz="0" w:space="0" w:color="auto"/>
                                <w:left w:val="none" w:sz="0" w:space="0" w:color="auto"/>
                                <w:bottom w:val="none" w:sz="0" w:space="0" w:color="auto"/>
                                <w:right w:val="none" w:sz="0" w:space="0" w:color="auto"/>
                              </w:divBdr>
                            </w:div>
                            <w:div w:id="1056976475">
                              <w:marLeft w:val="0"/>
                              <w:marRight w:val="0"/>
                              <w:marTop w:val="457"/>
                              <w:marBottom w:val="457"/>
                              <w:divBdr>
                                <w:top w:val="none" w:sz="0" w:space="0" w:color="auto"/>
                                <w:left w:val="none" w:sz="0" w:space="0" w:color="auto"/>
                                <w:bottom w:val="none" w:sz="0" w:space="0" w:color="auto"/>
                                <w:right w:val="none" w:sz="0" w:space="0" w:color="auto"/>
                              </w:divBdr>
                            </w:div>
                            <w:div w:id="1922829552">
                              <w:marLeft w:val="0"/>
                              <w:marRight w:val="0"/>
                              <w:marTop w:val="457"/>
                              <w:marBottom w:val="914"/>
                              <w:divBdr>
                                <w:top w:val="single" w:sz="8" w:space="31" w:color="EB5D0B"/>
                                <w:left w:val="none" w:sz="0" w:space="0" w:color="auto"/>
                                <w:bottom w:val="single" w:sz="8" w:space="31" w:color="EB5D0B"/>
                                <w:right w:val="none" w:sz="0" w:space="0" w:color="auto"/>
                              </w:divBdr>
                            </w:div>
                            <w:div w:id="685908156">
                              <w:marLeft w:val="0"/>
                              <w:marRight w:val="0"/>
                              <w:marTop w:val="366"/>
                              <w:marBottom w:val="366"/>
                              <w:divBdr>
                                <w:top w:val="none" w:sz="0" w:space="0" w:color="auto"/>
                                <w:left w:val="none" w:sz="0" w:space="0" w:color="auto"/>
                                <w:bottom w:val="none" w:sz="0" w:space="0" w:color="auto"/>
                                <w:right w:val="none" w:sz="0" w:space="0" w:color="auto"/>
                              </w:divBdr>
                              <w:divsChild>
                                <w:div w:id="1370496243">
                                  <w:marLeft w:val="0"/>
                                  <w:marRight w:val="0"/>
                                  <w:marTop w:val="0"/>
                                  <w:marBottom w:val="0"/>
                                  <w:divBdr>
                                    <w:top w:val="none" w:sz="0" w:space="0" w:color="auto"/>
                                    <w:left w:val="none" w:sz="0" w:space="0" w:color="auto"/>
                                    <w:bottom w:val="none" w:sz="0" w:space="0" w:color="auto"/>
                                    <w:right w:val="none" w:sz="0" w:space="0" w:color="auto"/>
                                  </w:divBdr>
                                </w:div>
                              </w:divsChild>
                            </w:div>
                            <w:div w:id="739253925">
                              <w:marLeft w:val="0"/>
                              <w:marRight w:val="0"/>
                              <w:marTop w:val="366"/>
                              <w:marBottom w:val="366"/>
                              <w:divBdr>
                                <w:top w:val="none" w:sz="0" w:space="0" w:color="auto"/>
                                <w:left w:val="none" w:sz="0" w:space="0" w:color="auto"/>
                                <w:bottom w:val="none" w:sz="0" w:space="0" w:color="auto"/>
                                <w:right w:val="none" w:sz="0" w:space="0" w:color="auto"/>
                              </w:divBdr>
                              <w:divsChild>
                                <w:div w:id="1601178135">
                                  <w:marLeft w:val="0"/>
                                  <w:marRight w:val="0"/>
                                  <w:marTop w:val="0"/>
                                  <w:marBottom w:val="0"/>
                                  <w:divBdr>
                                    <w:top w:val="none" w:sz="0" w:space="0" w:color="auto"/>
                                    <w:left w:val="none" w:sz="0" w:space="0" w:color="auto"/>
                                    <w:bottom w:val="none" w:sz="0" w:space="0" w:color="auto"/>
                                    <w:right w:val="none" w:sz="0" w:space="0" w:color="auto"/>
                                  </w:divBdr>
                                </w:div>
                              </w:divsChild>
                            </w:div>
                            <w:div w:id="1092748504">
                              <w:marLeft w:val="0"/>
                              <w:marRight w:val="0"/>
                              <w:marTop w:val="366"/>
                              <w:marBottom w:val="366"/>
                              <w:divBdr>
                                <w:top w:val="none" w:sz="0" w:space="0" w:color="auto"/>
                                <w:left w:val="none" w:sz="0" w:space="0" w:color="auto"/>
                                <w:bottom w:val="none" w:sz="0" w:space="0" w:color="auto"/>
                                <w:right w:val="none" w:sz="0" w:space="0" w:color="auto"/>
                              </w:divBdr>
                              <w:divsChild>
                                <w:div w:id="1018626967">
                                  <w:marLeft w:val="0"/>
                                  <w:marRight w:val="0"/>
                                  <w:marTop w:val="0"/>
                                  <w:marBottom w:val="0"/>
                                  <w:divBdr>
                                    <w:top w:val="none" w:sz="0" w:space="0" w:color="auto"/>
                                    <w:left w:val="none" w:sz="0" w:space="0" w:color="auto"/>
                                    <w:bottom w:val="none" w:sz="0" w:space="0" w:color="auto"/>
                                    <w:right w:val="none" w:sz="0" w:space="0" w:color="auto"/>
                                  </w:divBdr>
                                </w:div>
                              </w:divsChild>
                            </w:div>
                            <w:div w:id="348333534">
                              <w:marLeft w:val="0"/>
                              <w:marRight w:val="0"/>
                              <w:marTop w:val="549"/>
                              <w:marBottom w:val="686"/>
                              <w:divBdr>
                                <w:top w:val="none" w:sz="0" w:space="0" w:color="auto"/>
                                <w:left w:val="none" w:sz="0" w:space="0" w:color="auto"/>
                                <w:bottom w:val="none" w:sz="0" w:space="0" w:color="auto"/>
                                <w:right w:val="none" w:sz="0" w:space="0" w:color="auto"/>
                              </w:divBdr>
                              <w:divsChild>
                                <w:div w:id="250353966">
                                  <w:marLeft w:val="0"/>
                                  <w:marRight w:val="0"/>
                                  <w:marTop w:val="0"/>
                                  <w:marBottom w:val="0"/>
                                  <w:divBdr>
                                    <w:top w:val="none" w:sz="0" w:space="0" w:color="auto"/>
                                    <w:left w:val="none" w:sz="0" w:space="0" w:color="auto"/>
                                    <w:bottom w:val="single" w:sz="8" w:space="23" w:color="B8B9BA"/>
                                    <w:right w:val="none" w:sz="0" w:space="0" w:color="auto"/>
                                  </w:divBdr>
                                  <w:divsChild>
                                    <w:div w:id="1536313053">
                                      <w:marLeft w:val="0"/>
                                      <w:marRight w:val="0"/>
                                      <w:marTop w:val="0"/>
                                      <w:marBottom w:val="0"/>
                                      <w:divBdr>
                                        <w:top w:val="none" w:sz="0" w:space="0" w:color="auto"/>
                                        <w:left w:val="none" w:sz="0" w:space="0" w:color="auto"/>
                                        <w:bottom w:val="none" w:sz="0" w:space="0" w:color="auto"/>
                                        <w:right w:val="none" w:sz="0" w:space="0" w:color="auto"/>
                                      </w:divBdr>
                                    </w:div>
                                    <w:div w:id="522746227">
                                      <w:marLeft w:val="0"/>
                                      <w:marRight w:val="0"/>
                                      <w:marTop w:val="343"/>
                                      <w:marBottom w:val="0"/>
                                      <w:divBdr>
                                        <w:top w:val="none" w:sz="0" w:space="0" w:color="auto"/>
                                        <w:left w:val="none" w:sz="0" w:space="0" w:color="auto"/>
                                        <w:bottom w:val="none" w:sz="0" w:space="0" w:color="auto"/>
                                        <w:right w:val="none" w:sz="0" w:space="0" w:color="auto"/>
                                      </w:divBdr>
                                      <w:divsChild>
                                        <w:div w:id="416750795">
                                          <w:marLeft w:val="0"/>
                                          <w:marRight w:val="0"/>
                                          <w:marTop w:val="0"/>
                                          <w:marBottom w:val="0"/>
                                          <w:divBdr>
                                            <w:top w:val="none" w:sz="0" w:space="0" w:color="auto"/>
                                            <w:left w:val="none" w:sz="0" w:space="0" w:color="auto"/>
                                            <w:bottom w:val="none" w:sz="0" w:space="0" w:color="auto"/>
                                            <w:right w:val="none" w:sz="0" w:space="0" w:color="auto"/>
                                          </w:divBdr>
                                        </w:div>
                                      </w:divsChild>
                                    </w:div>
                                    <w:div w:id="1831090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29448578">
                              <w:marLeft w:val="0"/>
                              <w:marRight w:val="0"/>
                              <w:marTop w:val="366"/>
                              <w:marBottom w:val="366"/>
                              <w:divBdr>
                                <w:top w:val="none" w:sz="0" w:space="0" w:color="auto"/>
                                <w:left w:val="none" w:sz="0" w:space="0" w:color="auto"/>
                                <w:bottom w:val="none" w:sz="0" w:space="0" w:color="auto"/>
                                <w:right w:val="none" w:sz="0" w:space="0" w:color="auto"/>
                              </w:divBdr>
                              <w:divsChild>
                                <w:div w:id="1182740798">
                                  <w:marLeft w:val="0"/>
                                  <w:marRight w:val="0"/>
                                  <w:marTop w:val="0"/>
                                  <w:marBottom w:val="0"/>
                                  <w:divBdr>
                                    <w:top w:val="none" w:sz="0" w:space="0" w:color="auto"/>
                                    <w:left w:val="none" w:sz="0" w:space="0" w:color="auto"/>
                                    <w:bottom w:val="none" w:sz="0" w:space="0" w:color="auto"/>
                                    <w:right w:val="none" w:sz="0" w:space="0" w:color="auto"/>
                                  </w:divBdr>
                                </w:div>
                              </w:divsChild>
                            </w:div>
                            <w:div w:id="1354191628">
                              <w:marLeft w:val="0"/>
                              <w:marRight w:val="0"/>
                              <w:marTop w:val="549"/>
                              <w:marBottom w:val="549"/>
                              <w:divBdr>
                                <w:top w:val="none" w:sz="0" w:space="0" w:color="auto"/>
                                <w:left w:val="none" w:sz="0" w:space="0" w:color="auto"/>
                                <w:bottom w:val="none" w:sz="0" w:space="0" w:color="auto"/>
                                <w:right w:val="none" w:sz="0" w:space="0" w:color="auto"/>
                              </w:divBdr>
                            </w:div>
                            <w:div w:id="1942761414">
                              <w:marLeft w:val="0"/>
                              <w:marRight w:val="0"/>
                              <w:marTop w:val="366"/>
                              <w:marBottom w:val="366"/>
                              <w:divBdr>
                                <w:top w:val="none" w:sz="0" w:space="0" w:color="auto"/>
                                <w:left w:val="none" w:sz="0" w:space="0" w:color="auto"/>
                                <w:bottom w:val="none" w:sz="0" w:space="0" w:color="auto"/>
                                <w:right w:val="none" w:sz="0" w:space="0" w:color="auto"/>
                              </w:divBdr>
                              <w:divsChild>
                                <w:div w:id="362827534">
                                  <w:marLeft w:val="0"/>
                                  <w:marRight w:val="0"/>
                                  <w:marTop w:val="0"/>
                                  <w:marBottom w:val="0"/>
                                  <w:divBdr>
                                    <w:top w:val="none" w:sz="0" w:space="0" w:color="auto"/>
                                    <w:left w:val="none" w:sz="0" w:space="0" w:color="auto"/>
                                    <w:bottom w:val="none" w:sz="0" w:space="0" w:color="auto"/>
                                    <w:right w:val="none" w:sz="0" w:space="0" w:color="auto"/>
                                  </w:divBdr>
                                </w:div>
                              </w:divsChild>
                            </w:div>
                            <w:div w:id="1897469971">
                              <w:marLeft w:val="0"/>
                              <w:marRight w:val="0"/>
                              <w:marTop w:val="0"/>
                              <w:marBottom w:val="0"/>
                              <w:divBdr>
                                <w:top w:val="none" w:sz="0" w:space="0" w:color="auto"/>
                                <w:left w:val="none" w:sz="0" w:space="0" w:color="auto"/>
                                <w:bottom w:val="none" w:sz="0" w:space="0" w:color="auto"/>
                                <w:right w:val="none" w:sz="0" w:space="0" w:color="auto"/>
                              </w:divBdr>
                              <w:divsChild>
                                <w:div w:id="1056783687">
                                  <w:marLeft w:val="0"/>
                                  <w:marRight w:val="0"/>
                                  <w:marTop w:val="0"/>
                                  <w:marBottom w:val="0"/>
                                  <w:divBdr>
                                    <w:top w:val="none" w:sz="0" w:space="0" w:color="auto"/>
                                    <w:left w:val="none" w:sz="0" w:space="0" w:color="auto"/>
                                    <w:bottom w:val="none" w:sz="0" w:space="0" w:color="auto"/>
                                    <w:right w:val="none" w:sz="0" w:space="0" w:color="auto"/>
                                  </w:divBdr>
                                  <w:divsChild>
                                    <w:div w:id="1880631754">
                                      <w:marLeft w:val="0"/>
                                      <w:marRight w:val="0"/>
                                      <w:marTop w:val="0"/>
                                      <w:marBottom w:val="0"/>
                                      <w:divBdr>
                                        <w:top w:val="none" w:sz="0" w:space="0" w:color="auto"/>
                                        <w:left w:val="none" w:sz="0" w:space="0" w:color="auto"/>
                                        <w:bottom w:val="none" w:sz="0" w:space="0" w:color="auto"/>
                                        <w:right w:val="none" w:sz="0" w:space="0" w:color="auto"/>
                                      </w:divBdr>
                                      <w:divsChild>
                                        <w:div w:id="228155965">
                                          <w:marLeft w:val="0"/>
                                          <w:marRight w:val="0"/>
                                          <w:marTop w:val="0"/>
                                          <w:marBottom w:val="0"/>
                                          <w:divBdr>
                                            <w:top w:val="none" w:sz="0" w:space="0" w:color="auto"/>
                                            <w:left w:val="none" w:sz="0" w:space="0" w:color="auto"/>
                                            <w:bottom w:val="none" w:sz="0" w:space="0" w:color="auto"/>
                                            <w:right w:val="none" w:sz="0" w:space="0" w:color="auto"/>
                                          </w:divBdr>
                                          <w:divsChild>
                                            <w:div w:id="1912424210">
                                              <w:marLeft w:val="0"/>
                                              <w:marRight w:val="0"/>
                                              <w:marTop w:val="0"/>
                                              <w:marBottom w:val="0"/>
                                              <w:divBdr>
                                                <w:top w:val="none" w:sz="0" w:space="0" w:color="auto"/>
                                                <w:left w:val="none" w:sz="0" w:space="0" w:color="auto"/>
                                                <w:bottom w:val="none" w:sz="0" w:space="0" w:color="auto"/>
                                                <w:right w:val="none" w:sz="0" w:space="0" w:color="auto"/>
                                              </w:divBdr>
                                              <w:divsChild>
                                                <w:div w:id="372845821">
                                                  <w:marLeft w:val="0"/>
                                                  <w:marRight w:val="0"/>
                                                  <w:marTop w:val="0"/>
                                                  <w:marBottom w:val="0"/>
                                                  <w:divBdr>
                                                    <w:top w:val="none" w:sz="0" w:space="0" w:color="auto"/>
                                                    <w:left w:val="none" w:sz="0" w:space="0" w:color="auto"/>
                                                    <w:bottom w:val="none" w:sz="0" w:space="0" w:color="auto"/>
                                                    <w:right w:val="none" w:sz="0" w:space="0" w:color="auto"/>
                                                  </w:divBdr>
                                                  <w:divsChild>
                                                    <w:div w:id="2011904168">
                                                      <w:marLeft w:val="0"/>
                                                      <w:marRight w:val="0"/>
                                                      <w:marTop w:val="0"/>
                                                      <w:marBottom w:val="0"/>
                                                      <w:divBdr>
                                                        <w:top w:val="none" w:sz="0" w:space="0" w:color="auto"/>
                                                        <w:left w:val="none" w:sz="0" w:space="0" w:color="auto"/>
                                                        <w:bottom w:val="none" w:sz="0" w:space="0" w:color="auto"/>
                                                        <w:right w:val="none" w:sz="0" w:space="0" w:color="auto"/>
                                                      </w:divBdr>
                                                      <w:divsChild>
                                                        <w:div w:id="1855420608">
                                                          <w:marLeft w:val="0"/>
                                                          <w:marRight w:val="0"/>
                                                          <w:marTop w:val="0"/>
                                                          <w:marBottom w:val="0"/>
                                                          <w:divBdr>
                                                            <w:top w:val="none" w:sz="0" w:space="0" w:color="auto"/>
                                                            <w:left w:val="none" w:sz="0" w:space="0" w:color="auto"/>
                                                            <w:bottom w:val="none" w:sz="0" w:space="0" w:color="auto"/>
                                                            <w:right w:val="none" w:sz="0" w:space="0" w:color="auto"/>
                                                          </w:divBdr>
                                                          <w:divsChild>
                                                            <w:div w:id="1391223628">
                                                              <w:marLeft w:val="0"/>
                                                              <w:marRight w:val="0"/>
                                                              <w:marTop w:val="0"/>
                                                              <w:marBottom w:val="0"/>
                                                              <w:divBdr>
                                                                <w:top w:val="none" w:sz="0" w:space="0" w:color="auto"/>
                                                                <w:left w:val="none" w:sz="0" w:space="0" w:color="auto"/>
                                                                <w:bottom w:val="none" w:sz="0" w:space="0" w:color="auto"/>
                                                                <w:right w:val="none" w:sz="0" w:space="0" w:color="auto"/>
                                                              </w:divBdr>
                                                              <w:divsChild>
                                                                <w:div w:id="763963764">
                                                                  <w:marLeft w:val="0"/>
                                                                  <w:marRight w:val="0"/>
                                                                  <w:marTop w:val="0"/>
                                                                  <w:marBottom w:val="0"/>
                                                                  <w:divBdr>
                                                                    <w:top w:val="none" w:sz="0" w:space="0" w:color="auto"/>
                                                                    <w:left w:val="none" w:sz="0" w:space="0" w:color="auto"/>
                                                                    <w:bottom w:val="none" w:sz="0" w:space="0" w:color="auto"/>
                                                                    <w:right w:val="none" w:sz="0" w:space="0" w:color="auto"/>
                                                                  </w:divBdr>
                                                                  <w:divsChild>
                                                                    <w:div w:id="563758860">
                                                                      <w:marLeft w:val="0"/>
                                                                      <w:marRight w:val="0"/>
                                                                      <w:marTop w:val="0"/>
                                                                      <w:marBottom w:val="0"/>
                                                                      <w:divBdr>
                                                                        <w:top w:val="none" w:sz="0" w:space="0" w:color="auto"/>
                                                                        <w:left w:val="none" w:sz="0" w:space="0" w:color="auto"/>
                                                                        <w:bottom w:val="none" w:sz="0" w:space="0" w:color="auto"/>
                                                                        <w:right w:val="none" w:sz="0" w:space="0" w:color="auto"/>
                                                                      </w:divBdr>
                                                                      <w:divsChild>
                                                                        <w:div w:id="1916816570">
                                                                          <w:marLeft w:val="0"/>
                                                                          <w:marRight w:val="0"/>
                                                                          <w:marTop w:val="0"/>
                                                                          <w:marBottom w:val="0"/>
                                                                          <w:divBdr>
                                                                            <w:top w:val="none" w:sz="0" w:space="0" w:color="auto"/>
                                                                            <w:left w:val="none" w:sz="0" w:space="0" w:color="auto"/>
                                                                            <w:bottom w:val="none" w:sz="0" w:space="0" w:color="auto"/>
                                                                            <w:right w:val="none" w:sz="0" w:space="0" w:color="auto"/>
                                                                          </w:divBdr>
                                                                          <w:divsChild>
                                                                            <w:div w:id="1569654480">
                                                                              <w:marLeft w:val="0"/>
                                                                              <w:marRight w:val="0"/>
                                                                              <w:marTop w:val="0"/>
                                                                              <w:marBottom w:val="0"/>
                                                                              <w:divBdr>
                                                                                <w:top w:val="none" w:sz="0" w:space="0" w:color="auto"/>
                                                                                <w:left w:val="none" w:sz="0" w:space="0" w:color="auto"/>
                                                                                <w:bottom w:val="none" w:sz="0" w:space="0" w:color="auto"/>
                                                                                <w:right w:val="none" w:sz="0" w:space="0" w:color="auto"/>
                                                                              </w:divBdr>
                                                                              <w:divsChild>
                                                                                <w:div w:id="144667545">
                                                                                  <w:marLeft w:val="0"/>
                                                                                  <w:marRight w:val="0"/>
                                                                                  <w:marTop w:val="0"/>
                                                                                  <w:marBottom w:val="0"/>
                                                                                  <w:divBdr>
                                                                                    <w:top w:val="none" w:sz="0" w:space="0" w:color="auto"/>
                                                                                    <w:left w:val="none" w:sz="0" w:space="0" w:color="auto"/>
                                                                                    <w:bottom w:val="none" w:sz="0" w:space="0" w:color="auto"/>
                                                                                    <w:right w:val="none" w:sz="0" w:space="0" w:color="auto"/>
                                                                                  </w:divBdr>
                                                                                  <w:divsChild>
                                                                                    <w:div w:id="1095981076">
                                                                                      <w:marLeft w:val="0"/>
                                                                                      <w:marRight w:val="0"/>
                                                                                      <w:marTop w:val="0"/>
                                                                                      <w:marBottom w:val="0"/>
                                                                                      <w:divBdr>
                                                                                        <w:top w:val="none" w:sz="0" w:space="0" w:color="auto"/>
                                                                                        <w:left w:val="none" w:sz="0" w:space="0" w:color="auto"/>
                                                                                        <w:bottom w:val="none" w:sz="0" w:space="0" w:color="auto"/>
                                                                                        <w:right w:val="none" w:sz="0" w:space="0" w:color="auto"/>
                                                                                      </w:divBdr>
                                                                                      <w:divsChild>
                                                                                        <w:div w:id="1534879359">
                                                                                          <w:marLeft w:val="0"/>
                                                                                          <w:marRight w:val="0"/>
                                                                                          <w:marTop w:val="0"/>
                                                                                          <w:marBottom w:val="0"/>
                                                                                          <w:divBdr>
                                                                                            <w:top w:val="none" w:sz="0" w:space="0" w:color="auto"/>
                                                                                            <w:left w:val="none" w:sz="0" w:space="0" w:color="auto"/>
                                                                                            <w:bottom w:val="none" w:sz="0" w:space="0" w:color="auto"/>
                                                                                            <w:right w:val="none" w:sz="0" w:space="0" w:color="auto"/>
                                                                                          </w:divBdr>
                                                                                          <w:divsChild>
                                                                                            <w:div w:id="679544335">
                                                                                              <w:marLeft w:val="0"/>
                                                                                              <w:marRight w:val="0"/>
                                                                                              <w:marTop w:val="114"/>
                                                                                              <w:marBottom w:val="274"/>
                                                                                              <w:divBdr>
                                                                                                <w:top w:val="none" w:sz="0" w:space="0" w:color="auto"/>
                                                                                                <w:left w:val="none" w:sz="0" w:space="0" w:color="auto"/>
                                                                                                <w:bottom w:val="none" w:sz="0" w:space="0" w:color="auto"/>
                                                                                                <w:right w:val="none" w:sz="0" w:space="0" w:color="auto"/>
                                                                                              </w:divBdr>
                                                                                              <w:divsChild>
                                                                                                <w:div w:id="1174956751">
                                                                                                  <w:marLeft w:val="0"/>
                                                                                                  <w:marRight w:val="0"/>
                                                                                                  <w:marTop w:val="0"/>
                                                                                                  <w:marBottom w:val="0"/>
                                                                                                  <w:divBdr>
                                                                                                    <w:top w:val="none" w:sz="0" w:space="0" w:color="auto"/>
                                                                                                    <w:left w:val="none" w:sz="0" w:space="0" w:color="auto"/>
                                                                                                    <w:bottom w:val="none" w:sz="0" w:space="0" w:color="auto"/>
                                                                                                    <w:right w:val="none" w:sz="0" w:space="0" w:color="auto"/>
                                                                                                  </w:divBdr>
                                                                                                </w:div>
                                                                                              </w:divsChild>
                                                                                            </w:div>
                                                                                            <w:div w:id="1010106919">
                                                                                              <w:marLeft w:val="0"/>
                                                                                              <w:marRight w:val="0"/>
                                                                                              <w:marTop w:val="0"/>
                                                                                              <w:marBottom w:val="274"/>
                                                                                              <w:divBdr>
                                                                                                <w:top w:val="none" w:sz="0" w:space="0" w:color="auto"/>
                                                                                                <w:left w:val="none" w:sz="0" w:space="0" w:color="auto"/>
                                                                                                <w:bottom w:val="none" w:sz="0" w:space="0" w:color="auto"/>
                                                                                                <w:right w:val="none" w:sz="0" w:space="0" w:color="auto"/>
                                                                                              </w:divBdr>
                                                                                              <w:divsChild>
                                                                                                <w:div w:id="598293295">
                                                                                                  <w:marLeft w:val="0"/>
                                                                                                  <w:marRight w:val="0"/>
                                                                                                  <w:marTop w:val="0"/>
                                                                                                  <w:marBottom w:val="274"/>
                                                                                                  <w:divBdr>
                                                                                                    <w:top w:val="none" w:sz="0" w:space="0" w:color="auto"/>
                                                                                                    <w:left w:val="none" w:sz="0" w:space="0" w:color="auto"/>
                                                                                                    <w:bottom w:val="none" w:sz="0" w:space="0" w:color="auto"/>
                                                                                                    <w:right w:val="none" w:sz="0" w:space="0" w:color="auto"/>
                                                                                                  </w:divBdr>
                                                                                                  <w:divsChild>
                                                                                                    <w:div w:id="1909262591">
                                                                                                      <w:marLeft w:val="0"/>
                                                                                                      <w:marRight w:val="0"/>
                                                                                                      <w:marTop w:val="0"/>
                                                                                                      <w:marBottom w:val="0"/>
                                                                                                      <w:divBdr>
                                                                                                        <w:top w:val="none" w:sz="0" w:space="0" w:color="auto"/>
                                                                                                        <w:left w:val="none" w:sz="0" w:space="0" w:color="auto"/>
                                                                                                        <w:bottom w:val="none" w:sz="0" w:space="0" w:color="auto"/>
                                                                                                        <w:right w:val="none" w:sz="0" w:space="0" w:color="auto"/>
                                                                                                      </w:divBdr>
                                                                                                    </w:div>
                                                                                                  </w:divsChild>
                                                                                                </w:div>
                                                                                                <w:div w:id="312761862">
                                                                                                  <w:marLeft w:val="0"/>
                                                                                                  <w:marRight w:val="0"/>
                                                                                                  <w:marTop w:val="0"/>
                                                                                                  <w:marBottom w:val="0"/>
                                                                                                  <w:divBdr>
                                                                                                    <w:top w:val="none" w:sz="0" w:space="0" w:color="auto"/>
                                                                                                    <w:left w:val="none" w:sz="0" w:space="0" w:color="auto"/>
                                                                                                    <w:bottom w:val="none" w:sz="0" w:space="0" w:color="auto"/>
                                                                                                    <w:right w:val="none" w:sz="0" w:space="0" w:color="auto"/>
                                                                                                  </w:divBdr>
                                                                                                  <w:divsChild>
                                                                                                    <w:div w:id="882400740">
                                                                                                      <w:marLeft w:val="0"/>
                                                                                                      <w:marRight w:val="0"/>
                                                                                                      <w:marTop w:val="0"/>
                                                                                                      <w:marBottom w:val="0"/>
                                                                                                      <w:divBdr>
                                                                                                        <w:top w:val="none" w:sz="0" w:space="0" w:color="auto"/>
                                                                                                        <w:left w:val="none" w:sz="0" w:space="0" w:color="auto"/>
                                                                                                        <w:bottom w:val="none" w:sz="0" w:space="0" w:color="auto"/>
                                                                                                        <w:right w:val="none" w:sz="0" w:space="0" w:color="auto"/>
                                                                                                      </w:divBdr>
                                                                                                      <w:divsChild>
                                                                                                        <w:div w:id="368841762">
                                                                                                          <w:marLeft w:val="0"/>
                                                                                                          <w:marRight w:val="0"/>
                                                                                                          <w:marTop w:val="114"/>
                                                                                                          <w:marBottom w:val="0"/>
                                                                                                          <w:divBdr>
                                                                                                            <w:top w:val="none" w:sz="0" w:space="0" w:color="auto"/>
                                                                                                            <w:left w:val="none" w:sz="0" w:space="0" w:color="auto"/>
                                                                                                            <w:bottom w:val="none" w:sz="0" w:space="0" w:color="auto"/>
                                                                                                            <w:right w:val="none" w:sz="0" w:space="0" w:color="auto"/>
                                                                                                          </w:divBdr>
                                                                                                        </w:div>
                                                                                                        <w:div w:id="1501237173">
                                                                                                          <w:marLeft w:val="0"/>
                                                                                                          <w:marRight w:val="0"/>
                                                                                                          <w:marTop w:val="114"/>
                                                                                                          <w:marBottom w:val="0"/>
                                                                                                          <w:divBdr>
                                                                                                            <w:top w:val="none" w:sz="0" w:space="0" w:color="auto"/>
                                                                                                            <w:left w:val="none" w:sz="0" w:space="0" w:color="auto"/>
                                                                                                            <w:bottom w:val="none" w:sz="0" w:space="0" w:color="auto"/>
                                                                                                            <w:right w:val="none" w:sz="0" w:space="0" w:color="auto"/>
                                                                                                          </w:divBdr>
                                                                                                        </w:div>
                                                                                                        <w:div w:id="468396698">
                                                                                                          <w:marLeft w:val="0"/>
                                                                                                          <w:marRight w:val="0"/>
                                                                                                          <w:marTop w:val="114"/>
                                                                                                          <w:marBottom w:val="0"/>
                                                                                                          <w:divBdr>
                                                                                                            <w:top w:val="none" w:sz="0" w:space="0" w:color="auto"/>
                                                                                                            <w:left w:val="none" w:sz="0" w:space="0" w:color="auto"/>
                                                                                                            <w:bottom w:val="none" w:sz="0" w:space="0" w:color="auto"/>
                                                                                                            <w:right w:val="none" w:sz="0" w:space="0" w:color="auto"/>
                                                                                                          </w:divBdr>
                                                                                                        </w:div>
                                                                                                        <w:div w:id="2077433562">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2390631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0141743">
                              <w:marLeft w:val="0"/>
                              <w:marRight w:val="0"/>
                              <w:marTop w:val="366"/>
                              <w:marBottom w:val="366"/>
                              <w:divBdr>
                                <w:top w:val="none" w:sz="0" w:space="0" w:color="auto"/>
                                <w:left w:val="none" w:sz="0" w:space="0" w:color="auto"/>
                                <w:bottom w:val="none" w:sz="0" w:space="0" w:color="auto"/>
                                <w:right w:val="none" w:sz="0" w:space="0" w:color="auto"/>
                              </w:divBdr>
                              <w:divsChild>
                                <w:div w:id="272858761">
                                  <w:marLeft w:val="0"/>
                                  <w:marRight w:val="0"/>
                                  <w:marTop w:val="0"/>
                                  <w:marBottom w:val="0"/>
                                  <w:divBdr>
                                    <w:top w:val="none" w:sz="0" w:space="0" w:color="auto"/>
                                    <w:left w:val="none" w:sz="0" w:space="0" w:color="auto"/>
                                    <w:bottom w:val="none" w:sz="0" w:space="0" w:color="auto"/>
                                    <w:right w:val="none" w:sz="0" w:space="0" w:color="auto"/>
                                  </w:divBdr>
                                </w:div>
                              </w:divsChild>
                            </w:div>
                            <w:div w:id="672686520">
                              <w:marLeft w:val="0"/>
                              <w:marRight w:val="0"/>
                              <w:marTop w:val="0"/>
                              <w:marBottom w:val="0"/>
                              <w:divBdr>
                                <w:top w:val="none" w:sz="0" w:space="0" w:color="auto"/>
                                <w:left w:val="none" w:sz="0" w:space="0" w:color="auto"/>
                                <w:bottom w:val="none" w:sz="0" w:space="0" w:color="auto"/>
                                <w:right w:val="none" w:sz="0" w:space="0" w:color="auto"/>
                              </w:divBdr>
                              <w:divsChild>
                                <w:div w:id="1797409364">
                                  <w:marLeft w:val="0"/>
                                  <w:marRight w:val="0"/>
                                  <w:marTop w:val="0"/>
                                  <w:marBottom w:val="0"/>
                                  <w:divBdr>
                                    <w:top w:val="none" w:sz="0" w:space="0" w:color="auto"/>
                                    <w:left w:val="none" w:sz="0" w:space="0" w:color="auto"/>
                                    <w:bottom w:val="none" w:sz="0" w:space="0" w:color="auto"/>
                                    <w:right w:val="none" w:sz="0" w:space="0" w:color="auto"/>
                                  </w:divBdr>
                                  <w:divsChild>
                                    <w:div w:id="881481326">
                                      <w:marLeft w:val="0"/>
                                      <w:marRight w:val="0"/>
                                      <w:marTop w:val="0"/>
                                      <w:marBottom w:val="0"/>
                                      <w:divBdr>
                                        <w:top w:val="none" w:sz="0" w:space="0" w:color="auto"/>
                                        <w:left w:val="none" w:sz="0" w:space="0" w:color="auto"/>
                                        <w:bottom w:val="none" w:sz="0" w:space="0" w:color="auto"/>
                                        <w:right w:val="none" w:sz="0" w:space="0" w:color="auto"/>
                                      </w:divBdr>
                                      <w:divsChild>
                                        <w:div w:id="1330907585">
                                          <w:marLeft w:val="0"/>
                                          <w:marRight w:val="0"/>
                                          <w:marTop w:val="0"/>
                                          <w:marBottom w:val="0"/>
                                          <w:divBdr>
                                            <w:top w:val="none" w:sz="0" w:space="0" w:color="auto"/>
                                            <w:left w:val="none" w:sz="0" w:space="0" w:color="auto"/>
                                            <w:bottom w:val="none" w:sz="0" w:space="0" w:color="auto"/>
                                            <w:right w:val="none" w:sz="0" w:space="0" w:color="auto"/>
                                          </w:divBdr>
                                          <w:divsChild>
                                            <w:div w:id="1765957831">
                                              <w:marLeft w:val="0"/>
                                              <w:marRight w:val="0"/>
                                              <w:marTop w:val="0"/>
                                              <w:marBottom w:val="0"/>
                                              <w:divBdr>
                                                <w:top w:val="none" w:sz="0" w:space="0" w:color="auto"/>
                                                <w:left w:val="none" w:sz="0" w:space="0" w:color="auto"/>
                                                <w:bottom w:val="none" w:sz="0" w:space="0" w:color="auto"/>
                                                <w:right w:val="none" w:sz="0" w:space="0" w:color="auto"/>
                                              </w:divBdr>
                                              <w:divsChild>
                                                <w:div w:id="440809468">
                                                  <w:marLeft w:val="0"/>
                                                  <w:marRight w:val="0"/>
                                                  <w:marTop w:val="0"/>
                                                  <w:marBottom w:val="0"/>
                                                  <w:divBdr>
                                                    <w:top w:val="none" w:sz="0" w:space="0" w:color="auto"/>
                                                    <w:left w:val="none" w:sz="0" w:space="0" w:color="auto"/>
                                                    <w:bottom w:val="none" w:sz="0" w:space="0" w:color="auto"/>
                                                    <w:right w:val="none" w:sz="0" w:space="0" w:color="auto"/>
                                                  </w:divBdr>
                                                  <w:divsChild>
                                                    <w:div w:id="1428619645">
                                                      <w:marLeft w:val="0"/>
                                                      <w:marRight w:val="0"/>
                                                      <w:marTop w:val="0"/>
                                                      <w:marBottom w:val="0"/>
                                                      <w:divBdr>
                                                        <w:top w:val="none" w:sz="0" w:space="0" w:color="auto"/>
                                                        <w:left w:val="none" w:sz="0" w:space="0" w:color="auto"/>
                                                        <w:bottom w:val="none" w:sz="0" w:space="0" w:color="auto"/>
                                                        <w:right w:val="none" w:sz="0" w:space="0" w:color="auto"/>
                                                      </w:divBdr>
                                                      <w:divsChild>
                                                        <w:div w:id="947545284">
                                                          <w:marLeft w:val="0"/>
                                                          <w:marRight w:val="0"/>
                                                          <w:marTop w:val="0"/>
                                                          <w:marBottom w:val="0"/>
                                                          <w:divBdr>
                                                            <w:top w:val="none" w:sz="0" w:space="0" w:color="auto"/>
                                                            <w:left w:val="none" w:sz="0" w:space="0" w:color="auto"/>
                                                            <w:bottom w:val="none" w:sz="0" w:space="0" w:color="auto"/>
                                                            <w:right w:val="none" w:sz="0" w:space="0" w:color="auto"/>
                                                          </w:divBdr>
                                                          <w:divsChild>
                                                            <w:div w:id="482813909">
                                                              <w:marLeft w:val="0"/>
                                                              <w:marRight w:val="0"/>
                                                              <w:marTop w:val="0"/>
                                                              <w:marBottom w:val="0"/>
                                                              <w:divBdr>
                                                                <w:top w:val="none" w:sz="0" w:space="0" w:color="auto"/>
                                                                <w:left w:val="none" w:sz="0" w:space="0" w:color="auto"/>
                                                                <w:bottom w:val="none" w:sz="0" w:space="0" w:color="auto"/>
                                                                <w:right w:val="none" w:sz="0" w:space="0" w:color="auto"/>
                                                              </w:divBdr>
                                                              <w:divsChild>
                                                                <w:div w:id="1776290057">
                                                                  <w:marLeft w:val="0"/>
                                                                  <w:marRight w:val="0"/>
                                                                  <w:marTop w:val="0"/>
                                                                  <w:marBottom w:val="0"/>
                                                                  <w:divBdr>
                                                                    <w:top w:val="none" w:sz="0" w:space="0" w:color="auto"/>
                                                                    <w:left w:val="none" w:sz="0" w:space="0" w:color="auto"/>
                                                                    <w:bottom w:val="none" w:sz="0" w:space="0" w:color="auto"/>
                                                                    <w:right w:val="none" w:sz="0" w:space="0" w:color="auto"/>
                                                                  </w:divBdr>
                                                                  <w:divsChild>
                                                                    <w:div w:id="890965880">
                                                                      <w:marLeft w:val="0"/>
                                                                      <w:marRight w:val="0"/>
                                                                      <w:marTop w:val="0"/>
                                                                      <w:marBottom w:val="0"/>
                                                                      <w:divBdr>
                                                                        <w:top w:val="none" w:sz="0" w:space="0" w:color="auto"/>
                                                                        <w:left w:val="none" w:sz="0" w:space="0" w:color="auto"/>
                                                                        <w:bottom w:val="none" w:sz="0" w:space="0" w:color="auto"/>
                                                                        <w:right w:val="none" w:sz="0" w:space="0" w:color="auto"/>
                                                                      </w:divBdr>
                                                                      <w:divsChild>
                                                                        <w:div w:id="302538430">
                                                                          <w:marLeft w:val="0"/>
                                                                          <w:marRight w:val="0"/>
                                                                          <w:marTop w:val="0"/>
                                                                          <w:marBottom w:val="0"/>
                                                                          <w:divBdr>
                                                                            <w:top w:val="none" w:sz="0" w:space="0" w:color="auto"/>
                                                                            <w:left w:val="none" w:sz="0" w:space="0" w:color="auto"/>
                                                                            <w:bottom w:val="none" w:sz="0" w:space="0" w:color="auto"/>
                                                                            <w:right w:val="none" w:sz="0" w:space="0" w:color="auto"/>
                                                                          </w:divBdr>
                                                                          <w:divsChild>
                                                                            <w:div w:id="1798991029">
                                                                              <w:marLeft w:val="0"/>
                                                                              <w:marRight w:val="0"/>
                                                                              <w:marTop w:val="0"/>
                                                                              <w:marBottom w:val="0"/>
                                                                              <w:divBdr>
                                                                                <w:top w:val="none" w:sz="0" w:space="0" w:color="auto"/>
                                                                                <w:left w:val="none" w:sz="0" w:space="0" w:color="auto"/>
                                                                                <w:bottom w:val="none" w:sz="0" w:space="0" w:color="auto"/>
                                                                                <w:right w:val="none" w:sz="0" w:space="0" w:color="auto"/>
                                                                              </w:divBdr>
                                                                              <w:divsChild>
                                                                                <w:div w:id="1641575935">
                                                                                  <w:marLeft w:val="0"/>
                                                                                  <w:marRight w:val="0"/>
                                                                                  <w:marTop w:val="0"/>
                                                                                  <w:marBottom w:val="0"/>
                                                                                  <w:divBdr>
                                                                                    <w:top w:val="none" w:sz="0" w:space="0" w:color="auto"/>
                                                                                    <w:left w:val="none" w:sz="0" w:space="0" w:color="auto"/>
                                                                                    <w:bottom w:val="none" w:sz="0" w:space="0" w:color="auto"/>
                                                                                    <w:right w:val="none" w:sz="0" w:space="0" w:color="auto"/>
                                                                                  </w:divBdr>
                                                                                  <w:divsChild>
                                                                                    <w:div w:id="1969310454">
                                                                                      <w:marLeft w:val="0"/>
                                                                                      <w:marRight w:val="0"/>
                                                                                      <w:marTop w:val="0"/>
                                                                                      <w:marBottom w:val="0"/>
                                                                                      <w:divBdr>
                                                                                        <w:top w:val="none" w:sz="0" w:space="0" w:color="auto"/>
                                                                                        <w:left w:val="none" w:sz="0" w:space="0" w:color="auto"/>
                                                                                        <w:bottom w:val="none" w:sz="0" w:space="0" w:color="auto"/>
                                                                                        <w:right w:val="none" w:sz="0" w:space="0" w:color="auto"/>
                                                                                      </w:divBdr>
                                                                                      <w:divsChild>
                                                                                        <w:div w:id="418016786">
                                                                                          <w:marLeft w:val="0"/>
                                                                                          <w:marRight w:val="0"/>
                                                                                          <w:marTop w:val="114"/>
                                                                                          <w:marBottom w:val="274"/>
                                                                                          <w:divBdr>
                                                                                            <w:top w:val="none" w:sz="0" w:space="0" w:color="auto"/>
                                                                                            <w:left w:val="none" w:sz="0" w:space="0" w:color="auto"/>
                                                                                            <w:bottom w:val="none" w:sz="0" w:space="0" w:color="auto"/>
                                                                                            <w:right w:val="none" w:sz="0" w:space="0" w:color="auto"/>
                                                                                          </w:divBdr>
                                                                                          <w:divsChild>
                                                                                            <w:div w:id="1877505490">
                                                                                              <w:marLeft w:val="0"/>
                                                                                              <w:marRight w:val="0"/>
                                                                                              <w:marTop w:val="0"/>
                                                                                              <w:marBottom w:val="0"/>
                                                                                              <w:divBdr>
                                                                                                <w:top w:val="none" w:sz="0" w:space="0" w:color="auto"/>
                                                                                                <w:left w:val="none" w:sz="0" w:space="0" w:color="auto"/>
                                                                                                <w:bottom w:val="none" w:sz="0" w:space="0" w:color="auto"/>
                                                                                                <w:right w:val="none" w:sz="0" w:space="0" w:color="auto"/>
                                                                                              </w:divBdr>
                                                                                            </w:div>
                                                                                          </w:divsChild>
                                                                                        </w:div>
                                                                                        <w:div w:id="45957039">
                                                                                          <w:marLeft w:val="0"/>
                                                                                          <w:marRight w:val="0"/>
                                                                                          <w:marTop w:val="0"/>
                                                                                          <w:marBottom w:val="274"/>
                                                                                          <w:divBdr>
                                                                                            <w:top w:val="none" w:sz="0" w:space="0" w:color="auto"/>
                                                                                            <w:left w:val="none" w:sz="0" w:space="0" w:color="auto"/>
                                                                                            <w:bottom w:val="none" w:sz="0" w:space="0" w:color="auto"/>
                                                                                            <w:right w:val="none" w:sz="0" w:space="0" w:color="auto"/>
                                                                                          </w:divBdr>
                                                                                          <w:divsChild>
                                                                                            <w:div w:id="1996688508">
                                                                                              <w:marLeft w:val="0"/>
                                                                                              <w:marRight w:val="0"/>
                                                                                              <w:marTop w:val="0"/>
                                                                                              <w:marBottom w:val="0"/>
                                                                                              <w:divBdr>
                                                                                                <w:top w:val="none" w:sz="0" w:space="0" w:color="auto"/>
                                                                                                <w:left w:val="none" w:sz="0" w:space="0" w:color="auto"/>
                                                                                                <w:bottom w:val="none" w:sz="0" w:space="0" w:color="auto"/>
                                                                                                <w:right w:val="none" w:sz="0" w:space="0" w:color="auto"/>
                                                                                              </w:divBdr>
                                                                                              <w:divsChild>
                                                                                                <w:div w:id="114821004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40536024">
                                                                                          <w:marLeft w:val="0"/>
                                                                                          <w:marRight w:val="0"/>
                                                                                          <w:marTop w:val="0"/>
                                                                                          <w:marBottom w:val="274"/>
                                                                                          <w:divBdr>
                                                                                            <w:top w:val="none" w:sz="0" w:space="0" w:color="auto"/>
                                                                                            <w:left w:val="none" w:sz="0" w:space="0" w:color="auto"/>
                                                                                            <w:bottom w:val="none" w:sz="0" w:space="0" w:color="auto"/>
                                                                                            <w:right w:val="none" w:sz="0" w:space="0" w:color="auto"/>
                                                                                          </w:divBdr>
                                                                                          <w:divsChild>
                                                                                            <w:div w:id="1988850182">
                                                                                              <w:marLeft w:val="0"/>
                                                                                              <w:marRight w:val="0"/>
                                                                                              <w:marTop w:val="0"/>
                                                                                              <w:marBottom w:val="274"/>
                                                                                              <w:divBdr>
                                                                                                <w:top w:val="none" w:sz="0" w:space="0" w:color="auto"/>
                                                                                                <w:left w:val="none" w:sz="0" w:space="0" w:color="auto"/>
                                                                                                <w:bottom w:val="none" w:sz="0" w:space="0" w:color="auto"/>
                                                                                                <w:right w:val="none" w:sz="0" w:space="0" w:color="auto"/>
                                                                                              </w:divBdr>
                                                                                              <w:divsChild>
                                                                                                <w:div w:id="11063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91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594432">
                              <w:marLeft w:val="0"/>
                              <w:marRight w:val="0"/>
                              <w:marTop w:val="366"/>
                              <w:marBottom w:val="366"/>
                              <w:divBdr>
                                <w:top w:val="none" w:sz="0" w:space="0" w:color="auto"/>
                                <w:left w:val="none" w:sz="0" w:space="0" w:color="auto"/>
                                <w:bottom w:val="none" w:sz="0" w:space="0" w:color="auto"/>
                                <w:right w:val="none" w:sz="0" w:space="0" w:color="auto"/>
                              </w:divBdr>
                              <w:divsChild>
                                <w:div w:id="1986467216">
                                  <w:marLeft w:val="0"/>
                                  <w:marRight w:val="0"/>
                                  <w:marTop w:val="0"/>
                                  <w:marBottom w:val="0"/>
                                  <w:divBdr>
                                    <w:top w:val="none" w:sz="0" w:space="0" w:color="auto"/>
                                    <w:left w:val="none" w:sz="0" w:space="0" w:color="auto"/>
                                    <w:bottom w:val="none" w:sz="0" w:space="0" w:color="auto"/>
                                    <w:right w:val="none" w:sz="0" w:space="0" w:color="auto"/>
                                  </w:divBdr>
                                </w:div>
                              </w:divsChild>
                            </w:div>
                            <w:div w:id="991758497">
                              <w:marLeft w:val="0"/>
                              <w:marRight w:val="0"/>
                              <w:marTop w:val="549"/>
                              <w:marBottom w:val="549"/>
                              <w:divBdr>
                                <w:top w:val="none" w:sz="0" w:space="0" w:color="auto"/>
                                <w:left w:val="none" w:sz="0" w:space="0" w:color="auto"/>
                                <w:bottom w:val="none" w:sz="0" w:space="0" w:color="auto"/>
                                <w:right w:val="none" w:sz="0" w:space="0" w:color="auto"/>
                              </w:divBdr>
                            </w:div>
                            <w:div w:id="573589900">
                              <w:marLeft w:val="0"/>
                              <w:marRight w:val="0"/>
                              <w:marTop w:val="366"/>
                              <w:marBottom w:val="366"/>
                              <w:divBdr>
                                <w:top w:val="none" w:sz="0" w:space="0" w:color="auto"/>
                                <w:left w:val="none" w:sz="0" w:space="0" w:color="auto"/>
                                <w:bottom w:val="none" w:sz="0" w:space="0" w:color="auto"/>
                                <w:right w:val="none" w:sz="0" w:space="0" w:color="auto"/>
                              </w:divBdr>
                              <w:divsChild>
                                <w:div w:id="378019850">
                                  <w:marLeft w:val="0"/>
                                  <w:marRight w:val="0"/>
                                  <w:marTop w:val="0"/>
                                  <w:marBottom w:val="0"/>
                                  <w:divBdr>
                                    <w:top w:val="none" w:sz="0" w:space="0" w:color="auto"/>
                                    <w:left w:val="none" w:sz="0" w:space="0" w:color="auto"/>
                                    <w:bottom w:val="none" w:sz="0" w:space="0" w:color="auto"/>
                                    <w:right w:val="none" w:sz="0" w:space="0" w:color="auto"/>
                                  </w:divBdr>
                                </w:div>
                              </w:divsChild>
                            </w:div>
                            <w:div w:id="686636694">
                              <w:marLeft w:val="0"/>
                              <w:marRight w:val="0"/>
                              <w:marTop w:val="366"/>
                              <w:marBottom w:val="366"/>
                              <w:divBdr>
                                <w:top w:val="none" w:sz="0" w:space="0" w:color="auto"/>
                                <w:left w:val="none" w:sz="0" w:space="0" w:color="auto"/>
                                <w:bottom w:val="none" w:sz="0" w:space="0" w:color="auto"/>
                                <w:right w:val="none" w:sz="0" w:space="0" w:color="auto"/>
                              </w:divBdr>
                              <w:divsChild>
                                <w:div w:id="694158748">
                                  <w:marLeft w:val="0"/>
                                  <w:marRight w:val="0"/>
                                  <w:marTop w:val="0"/>
                                  <w:marBottom w:val="0"/>
                                  <w:divBdr>
                                    <w:top w:val="none" w:sz="0" w:space="0" w:color="auto"/>
                                    <w:left w:val="none" w:sz="0" w:space="0" w:color="auto"/>
                                    <w:bottom w:val="none" w:sz="0" w:space="0" w:color="auto"/>
                                    <w:right w:val="none" w:sz="0" w:space="0" w:color="auto"/>
                                  </w:divBdr>
                                </w:div>
                              </w:divsChild>
                            </w:div>
                            <w:div w:id="1274289047">
                              <w:marLeft w:val="0"/>
                              <w:marRight w:val="0"/>
                              <w:marTop w:val="366"/>
                              <w:marBottom w:val="366"/>
                              <w:divBdr>
                                <w:top w:val="none" w:sz="0" w:space="0" w:color="auto"/>
                                <w:left w:val="none" w:sz="0" w:space="0" w:color="auto"/>
                                <w:bottom w:val="none" w:sz="0" w:space="0" w:color="auto"/>
                                <w:right w:val="none" w:sz="0" w:space="0" w:color="auto"/>
                              </w:divBdr>
                              <w:divsChild>
                                <w:div w:id="271936431">
                                  <w:marLeft w:val="0"/>
                                  <w:marRight w:val="0"/>
                                  <w:marTop w:val="0"/>
                                  <w:marBottom w:val="0"/>
                                  <w:divBdr>
                                    <w:top w:val="none" w:sz="0" w:space="0" w:color="auto"/>
                                    <w:left w:val="none" w:sz="0" w:space="0" w:color="auto"/>
                                    <w:bottom w:val="none" w:sz="0" w:space="0" w:color="auto"/>
                                    <w:right w:val="none" w:sz="0" w:space="0" w:color="auto"/>
                                  </w:divBdr>
                                </w:div>
                              </w:divsChild>
                            </w:div>
                            <w:div w:id="1685015017">
                              <w:marLeft w:val="0"/>
                              <w:marRight w:val="0"/>
                              <w:marTop w:val="0"/>
                              <w:marBottom w:val="0"/>
                              <w:divBdr>
                                <w:top w:val="none" w:sz="0" w:space="0" w:color="auto"/>
                                <w:left w:val="none" w:sz="0" w:space="0" w:color="auto"/>
                                <w:bottom w:val="none" w:sz="0" w:space="0" w:color="auto"/>
                                <w:right w:val="none" w:sz="0" w:space="0" w:color="auto"/>
                              </w:divBdr>
                              <w:divsChild>
                                <w:div w:id="195775973">
                                  <w:marLeft w:val="0"/>
                                  <w:marRight w:val="0"/>
                                  <w:marTop w:val="0"/>
                                  <w:marBottom w:val="0"/>
                                  <w:divBdr>
                                    <w:top w:val="none" w:sz="0" w:space="0" w:color="auto"/>
                                    <w:left w:val="none" w:sz="0" w:space="0" w:color="auto"/>
                                    <w:bottom w:val="none" w:sz="0" w:space="0" w:color="auto"/>
                                    <w:right w:val="none" w:sz="0" w:space="0" w:color="auto"/>
                                  </w:divBdr>
                                  <w:divsChild>
                                    <w:div w:id="1659647834">
                                      <w:marLeft w:val="0"/>
                                      <w:marRight w:val="0"/>
                                      <w:marTop w:val="0"/>
                                      <w:marBottom w:val="0"/>
                                      <w:divBdr>
                                        <w:top w:val="none" w:sz="0" w:space="0" w:color="auto"/>
                                        <w:left w:val="none" w:sz="0" w:space="0" w:color="auto"/>
                                        <w:bottom w:val="none" w:sz="0" w:space="0" w:color="auto"/>
                                        <w:right w:val="none" w:sz="0" w:space="0" w:color="auto"/>
                                      </w:divBdr>
                                      <w:divsChild>
                                        <w:div w:id="2101874768">
                                          <w:marLeft w:val="0"/>
                                          <w:marRight w:val="0"/>
                                          <w:marTop w:val="0"/>
                                          <w:marBottom w:val="0"/>
                                          <w:divBdr>
                                            <w:top w:val="none" w:sz="0" w:space="0" w:color="auto"/>
                                            <w:left w:val="none" w:sz="0" w:space="0" w:color="auto"/>
                                            <w:bottom w:val="none" w:sz="0" w:space="0" w:color="auto"/>
                                            <w:right w:val="none" w:sz="0" w:space="0" w:color="auto"/>
                                          </w:divBdr>
                                          <w:divsChild>
                                            <w:div w:id="1696419692">
                                              <w:marLeft w:val="0"/>
                                              <w:marRight w:val="0"/>
                                              <w:marTop w:val="0"/>
                                              <w:marBottom w:val="0"/>
                                              <w:divBdr>
                                                <w:top w:val="none" w:sz="0" w:space="0" w:color="auto"/>
                                                <w:left w:val="none" w:sz="0" w:space="0" w:color="auto"/>
                                                <w:bottom w:val="none" w:sz="0" w:space="0" w:color="auto"/>
                                                <w:right w:val="none" w:sz="0" w:space="0" w:color="auto"/>
                                              </w:divBdr>
                                              <w:divsChild>
                                                <w:div w:id="1798525720">
                                                  <w:marLeft w:val="0"/>
                                                  <w:marRight w:val="0"/>
                                                  <w:marTop w:val="0"/>
                                                  <w:marBottom w:val="0"/>
                                                  <w:divBdr>
                                                    <w:top w:val="none" w:sz="0" w:space="0" w:color="auto"/>
                                                    <w:left w:val="none" w:sz="0" w:space="0" w:color="auto"/>
                                                    <w:bottom w:val="none" w:sz="0" w:space="0" w:color="auto"/>
                                                    <w:right w:val="none" w:sz="0" w:space="0" w:color="auto"/>
                                                  </w:divBdr>
                                                  <w:divsChild>
                                                    <w:div w:id="1118911465">
                                                      <w:marLeft w:val="0"/>
                                                      <w:marRight w:val="0"/>
                                                      <w:marTop w:val="0"/>
                                                      <w:marBottom w:val="0"/>
                                                      <w:divBdr>
                                                        <w:top w:val="none" w:sz="0" w:space="0" w:color="auto"/>
                                                        <w:left w:val="none" w:sz="0" w:space="0" w:color="auto"/>
                                                        <w:bottom w:val="none" w:sz="0" w:space="0" w:color="auto"/>
                                                        <w:right w:val="none" w:sz="0" w:space="0" w:color="auto"/>
                                                      </w:divBdr>
                                                      <w:divsChild>
                                                        <w:div w:id="1624733032">
                                                          <w:marLeft w:val="0"/>
                                                          <w:marRight w:val="0"/>
                                                          <w:marTop w:val="0"/>
                                                          <w:marBottom w:val="0"/>
                                                          <w:divBdr>
                                                            <w:top w:val="none" w:sz="0" w:space="0" w:color="auto"/>
                                                            <w:left w:val="none" w:sz="0" w:space="0" w:color="auto"/>
                                                            <w:bottom w:val="none" w:sz="0" w:space="0" w:color="auto"/>
                                                            <w:right w:val="none" w:sz="0" w:space="0" w:color="auto"/>
                                                          </w:divBdr>
                                                          <w:divsChild>
                                                            <w:div w:id="989749447">
                                                              <w:marLeft w:val="0"/>
                                                              <w:marRight w:val="0"/>
                                                              <w:marTop w:val="0"/>
                                                              <w:marBottom w:val="0"/>
                                                              <w:divBdr>
                                                                <w:top w:val="none" w:sz="0" w:space="0" w:color="auto"/>
                                                                <w:left w:val="none" w:sz="0" w:space="0" w:color="auto"/>
                                                                <w:bottom w:val="none" w:sz="0" w:space="0" w:color="auto"/>
                                                                <w:right w:val="none" w:sz="0" w:space="0" w:color="auto"/>
                                                              </w:divBdr>
                                                              <w:divsChild>
                                                                <w:div w:id="1804538482">
                                                                  <w:marLeft w:val="0"/>
                                                                  <w:marRight w:val="0"/>
                                                                  <w:marTop w:val="0"/>
                                                                  <w:marBottom w:val="0"/>
                                                                  <w:divBdr>
                                                                    <w:top w:val="none" w:sz="0" w:space="0" w:color="auto"/>
                                                                    <w:left w:val="none" w:sz="0" w:space="0" w:color="auto"/>
                                                                    <w:bottom w:val="none" w:sz="0" w:space="0" w:color="auto"/>
                                                                    <w:right w:val="none" w:sz="0" w:space="0" w:color="auto"/>
                                                                  </w:divBdr>
                                                                  <w:divsChild>
                                                                    <w:div w:id="213279193">
                                                                      <w:marLeft w:val="0"/>
                                                                      <w:marRight w:val="0"/>
                                                                      <w:marTop w:val="0"/>
                                                                      <w:marBottom w:val="0"/>
                                                                      <w:divBdr>
                                                                        <w:top w:val="none" w:sz="0" w:space="0" w:color="auto"/>
                                                                        <w:left w:val="none" w:sz="0" w:space="0" w:color="auto"/>
                                                                        <w:bottom w:val="none" w:sz="0" w:space="0" w:color="auto"/>
                                                                        <w:right w:val="none" w:sz="0" w:space="0" w:color="auto"/>
                                                                      </w:divBdr>
                                                                      <w:divsChild>
                                                                        <w:div w:id="940918742">
                                                                          <w:marLeft w:val="0"/>
                                                                          <w:marRight w:val="0"/>
                                                                          <w:marTop w:val="0"/>
                                                                          <w:marBottom w:val="0"/>
                                                                          <w:divBdr>
                                                                            <w:top w:val="none" w:sz="0" w:space="0" w:color="auto"/>
                                                                            <w:left w:val="none" w:sz="0" w:space="0" w:color="auto"/>
                                                                            <w:bottom w:val="none" w:sz="0" w:space="0" w:color="auto"/>
                                                                            <w:right w:val="none" w:sz="0" w:space="0" w:color="auto"/>
                                                                          </w:divBdr>
                                                                          <w:divsChild>
                                                                            <w:div w:id="1140808895">
                                                                              <w:marLeft w:val="0"/>
                                                                              <w:marRight w:val="0"/>
                                                                              <w:marTop w:val="0"/>
                                                                              <w:marBottom w:val="0"/>
                                                                              <w:divBdr>
                                                                                <w:top w:val="none" w:sz="0" w:space="0" w:color="auto"/>
                                                                                <w:left w:val="none" w:sz="0" w:space="0" w:color="auto"/>
                                                                                <w:bottom w:val="none" w:sz="0" w:space="0" w:color="auto"/>
                                                                                <w:right w:val="none" w:sz="0" w:space="0" w:color="auto"/>
                                                                              </w:divBdr>
                                                                              <w:divsChild>
                                                                                <w:div w:id="1908370354">
                                                                                  <w:marLeft w:val="0"/>
                                                                                  <w:marRight w:val="0"/>
                                                                                  <w:marTop w:val="0"/>
                                                                                  <w:marBottom w:val="0"/>
                                                                                  <w:divBdr>
                                                                                    <w:top w:val="none" w:sz="0" w:space="0" w:color="auto"/>
                                                                                    <w:left w:val="none" w:sz="0" w:space="0" w:color="auto"/>
                                                                                    <w:bottom w:val="none" w:sz="0" w:space="0" w:color="auto"/>
                                                                                    <w:right w:val="none" w:sz="0" w:space="0" w:color="auto"/>
                                                                                  </w:divBdr>
                                                                                  <w:divsChild>
                                                                                    <w:div w:id="440732292">
                                                                                      <w:marLeft w:val="0"/>
                                                                                      <w:marRight w:val="0"/>
                                                                                      <w:marTop w:val="0"/>
                                                                                      <w:marBottom w:val="0"/>
                                                                                      <w:divBdr>
                                                                                        <w:top w:val="none" w:sz="0" w:space="0" w:color="auto"/>
                                                                                        <w:left w:val="none" w:sz="0" w:space="0" w:color="auto"/>
                                                                                        <w:bottom w:val="none" w:sz="0" w:space="0" w:color="auto"/>
                                                                                        <w:right w:val="none" w:sz="0" w:space="0" w:color="auto"/>
                                                                                      </w:divBdr>
                                                                                      <w:divsChild>
                                                                                        <w:div w:id="293484095">
                                                                                          <w:marLeft w:val="0"/>
                                                                                          <w:marRight w:val="0"/>
                                                                                          <w:marTop w:val="114"/>
                                                                                          <w:marBottom w:val="274"/>
                                                                                          <w:divBdr>
                                                                                            <w:top w:val="none" w:sz="0" w:space="0" w:color="auto"/>
                                                                                            <w:left w:val="none" w:sz="0" w:space="0" w:color="auto"/>
                                                                                            <w:bottom w:val="none" w:sz="0" w:space="0" w:color="auto"/>
                                                                                            <w:right w:val="none" w:sz="0" w:space="0" w:color="auto"/>
                                                                                          </w:divBdr>
                                                                                          <w:divsChild>
                                                                                            <w:div w:id="2034115427">
                                                                                              <w:marLeft w:val="0"/>
                                                                                              <w:marRight w:val="0"/>
                                                                                              <w:marTop w:val="0"/>
                                                                                              <w:marBottom w:val="0"/>
                                                                                              <w:divBdr>
                                                                                                <w:top w:val="none" w:sz="0" w:space="0" w:color="auto"/>
                                                                                                <w:left w:val="none" w:sz="0" w:space="0" w:color="auto"/>
                                                                                                <w:bottom w:val="none" w:sz="0" w:space="0" w:color="auto"/>
                                                                                                <w:right w:val="none" w:sz="0" w:space="0" w:color="auto"/>
                                                                                              </w:divBdr>
                                                                                            </w:div>
                                                                                          </w:divsChild>
                                                                                        </w:div>
                                                                                        <w:div w:id="1971978616">
                                                                                          <w:marLeft w:val="0"/>
                                                                                          <w:marRight w:val="0"/>
                                                                                          <w:marTop w:val="0"/>
                                                                                          <w:marBottom w:val="274"/>
                                                                                          <w:divBdr>
                                                                                            <w:top w:val="none" w:sz="0" w:space="0" w:color="auto"/>
                                                                                            <w:left w:val="none" w:sz="0" w:space="0" w:color="auto"/>
                                                                                            <w:bottom w:val="none" w:sz="0" w:space="0" w:color="auto"/>
                                                                                            <w:right w:val="none" w:sz="0" w:space="0" w:color="auto"/>
                                                                                          </w:divBdr>
                                                                                          <w:divsChild>
                                                                                            <w:div w:id="405108664">
                                                                                              <w:marLeft w:val="0"/>
                                                                                              <w:marRight w:val="0"/>
                                                                                              <w:marTop w:val="0"/>
                                                                                              <w:marBottom w:val="0"/>
                                                                                              <w:divBdr>
                                                                                                <w:top w:val="none" w:sz="0" w:space="0" w:color="auto"/>
                                                                                                <w:left w:val="none" w:sz="0" w:space="0" w:color="auto"/>
                                                                                                <w:bottom w:val="none" w:sz="0" w:space="0" w:color="auto"/>
                                                                                                <w:right w:val="none" w:sz="0" w:space="0" w:color="auto"/>
                                                                                              </w:divBdr>
                                                                                              <w:divsChild>
                                                                                                <w:div w:id="6347189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54472573">
                                                                                          <w:marLeft w:val="0"/>
                                                                                          <w:marRight w:val="0"/>
                                                                                          <w:marTop w:val="0"/>
                                                                                          <w:marBottom w:val="274"/>
                                                                                          <w:divBdr>
                                                                                            <w:top w:val="none" w:sz="0" w:space="0" w:color="auto"/>
                                                                                            <w:left w:val="none" w:sz="0" w:space="0" w:color="auto"/>
                                                                                            <w:bottom w:val="none" w:sz="0" w:space="0" w:color="auto"/>
                                                                                            <w:right w:val="none" w:sz="0" w:space="0" w:color="auto"/>
                                                                                          </w:divBdr>
                                                                                          <w:divsChild>
                                                                                            <w:div w:id="1715082885">
                                                                                              <w:marLeft w:val="0"/>
                                                                                              <w:marRight w:val="0"/>
                                                                                              <w:marTop w:val="0"/>
                                                                                              <w:marBottom w:val="274"/>
                                                                                              <w:divBdr>
                                                                                                <w:top w:val="none" w:sz="0" w:space="0" w:color="auto"/>
                                                                                                <w:left w:val="none" w:sz="0" w:space="0" w:color="auto"/>
                                                                                                <w:bottom w:val="none" w:sz="0" w:space="0" w:color="auto"/>
                                                                                                <w:right w:val="none" w:sz="0" w:space="0" w:color="auto"/>
                                                                                              </w:divBdr>
                                                                                              <w:divsChild>
                                                                                                <w:div w:id="13475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396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404085">
                              <w:marLeft w:val="0"/>
                              <w:marRight w:val="0"/>
                              <w:marTop w:val="366"/>
                              <w:marBottom w:val="366"/>
                              <w:divBdr>
                                <w:top w:val="none" w:sz="0" w:space="0" w:color="auto"/>
                                <w:left w:val="none" w:sz="0" w:space="0" w:color="auto"/>
                                <w:bottom w:val="none" w:sz="0" w:space="0" w:color="auto"/>
                                <w:right w:val="none" w:sz="0" w:space="0" w:color="auto"/>
                              </w:divBdr>
                              <w:divsChild>
                                <w:div w:id="83114301">
                                  <w:marLeft w:val="0"/>
                                  <w:marRight w:val="0"/>
                                  <w:marTop w:val="0"/>
                                  <w:marBottom w:val="0"/>
                                  <w:divBdr>
                                    <w:top w:val="none" w:sz="0" w:space="0" w:color="auto"/>
                                    <w:left w:val="none" w:sz="0" w:space="0" w:color="auto"/>
                                    <w:bottom w:val="none" w:sz="0" w:space="0" w:color="auto"/>
                                    <w:right w:val="none" w:sz="0" w:space="0" w:color="auto"/>
                                  </w:divBdr>
                                </w:div>
                              </w:divsChild>
                            </w:div>
                            <w:div w:id="261881903">
                              <w:marLeft w:val="0"/>
                              <w:marRight w:val="0"/>
                              <w:marTop w:val="549"/>
                              <w:marBottom w:val="686"/>
                              <w:divBdr>
                                <w:top w:val="none" w:sz="0" w:space="0" w:color="auto"/>
                                <w:left w:val="none" w:sz="0" w:space="0" w:color="auto"/>
                                <w:bottom w:val="none" w:sz="0" w:space="0" w:color="auto"/>
                                <w:right w:val="none" w:sz="0" w:space="0" w:color="auto"/>
                              </w:divBdr>
                              <w:divsChild>
                                <w:div w:id="1414470922">
                                  <w:marLeft w:val="0"/>
                                  <w:marRight w:val="0"/>
                                  <w:marTop w:val="0"/>
                                  <w:marBottom w:val="0"/>
                                  <w:divBdr>
                                    <w:top w:val="none" w:sz="0" w:space="0" w:color="auto"/>
                                    <w:left w:val="none" w:sz="0" w:space="0" w:color="auto"/>
                                    <w:bottom w:val="single" w:sz="8" w:space="23" w:color="B8B9BA"/>
                                    <w:right w:val="none" w:sz="0" w:space="0" w:color="auto"/>
                                  </w:divBdr>
                                  <w:divsChild>
                                    <w:div w:id="259681922">
                                      <w:marLeft w:val="0"/>
                                      <w:marRight w:val="0"/>
                                      <w:marTop w:val="0"/>
                                      <w:marBottom w:val="0"/>
                                      <w:divBdr>
                                        <w:top w:val="none" w:sz="0" w:space="0" w:color="auto"/>
                                        <w:left w:val="none" w:sz="0" w:space="0" w:color="auto"/>
                                        <w:bottom w:val="none" w:sz="0" w:space="0" w:color="auto"/>
                                        <w:right w:val="none" w:sz="0" w:space="0" w:color="auto"/>
                                      </w:divBdr>
                                    </w:div>
                                    <w:div w:id="58989078">
                                      <w:marLeft w:val="0"/>
                                      <w:marRight w:val="0"/>
                                      <w:marTop w:val="343"/>
                                      <w:marBottom w:val="0"/>
                                      <w:divBdr>
                                        <w:top w:val="none" w:sz="0" w:space="0" w:color="auto"/>
                                        <w:left w:val="none" w:sz="0" w:space="0" w:color="auto"/>
                                        <w:bottom w:val="none" w:sz="0" w:space="0" w:color="auto"/>
                                        <w:right w:val="none" w:sz="0" w:space="0" w:color="auto"/>
                                      </w:divBdr>
                                      <w:divsChild>
                                        <w:div w:id="604579035">
                                          <w:marLeft w:val="0"/>
                                          <w:marRight w:val="0"/>
                                          <w:marTop w:val="0"/>
                                          <w:marBottom w:val="0"/>
                                          <w:divBdr>
                                            <w:top w:val="none" w:sz="0" w:space="0" w:color="auto"/>
                                            <w:left w:val="none" w:sz="0" w:space="0" w:color="auto"/>
                                            <w:bottom w:val="none" w:sz="0" w:space="0" w:color="auto"/>
                                            <w:right w:val="none" w:sz="0" w:space="0" w:color="auto"/>
                                          </w:divBdr>
                                        </w:div>
                                      </w:divsChild>
                                    </w:div>
                                    <w:div w:id="1110314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5734411">
                              <w:marLeft w:val="0"/>
                              <w:marRight w:val="0"/>
                              <w:marTop w:val="366"/>
                              <w:marBottom w:val="366"/>
                              <w:divBdr>
                                <w:top w:val="none" w:sz="0" w:space="0" w:color="auto"/>
                                <w:left w:val="none" w:sz="0" w:space="0" w:color="auto"/>
                                <w:bottom w:val="none" w:sz="0" w:space="0" w:color="auto"/>
                                <w:right w:val="none" w:sz="0" w:space="0" w:color="auto"/>
                              </w:divBdr>
                              <w:divsChild>
                                <w:div w:id="216355766">
                                  <w:marLeft w:val="0"/>
                                  <w:marRight w:val="0"/>
                                  <w:marTop w:val="0"/>
                                  <w:marBottom w:val="0"/>
                                  <w:divBdr>
                                    <w:top w:val="none" w:sz="0" w:space="0" w:color="auto"/>
                                    <w:left w:val="none" w:sz="0" w:space="0" w:color="auto"/>
                                    <w:bottom w:val="none" w:sz="0" w:space="0" w:color="auto"/>
                                    <w:right w:val="none" w:sz="0" w:space="0" w:color="auto"/>
                                  </w:divBdr>
                                </w:div>
                              </w:divsChild>
                            </w:div>
                            <w:div w:id="1176730097">
                              <w:marLeft w:val="0"/>
                              <w:marRight w:val="0"/>
                              <w:marTop w:val="366"/>
                              <w:marBottom w:val="366"/>
                              <w:divBdr>
                                <w:top w:val="none" w:sz="0" w:space="0" w:color="auto"/>
                                <w:left w:val="none" w:sz="0" w:space="0" w:color="auto"/>
                                <w:bottom w:val="none" w:sz="0" w:space="0" w:color="auto"/>
                                <w:right w:val="none" w:sz="0" w:space="0" w:color="auto"/>
                              </w:divBdr>
                              <w:divsChild>
                                <w:div w:id="1219786212">
                                  <w:marLeft w:val="0"/>
                                  <w:marRight w:val="0"/>
                                  <w:marTop w:val="0"/>
                                  <w:marBottom w:val="0"/>
                                  <w:divBdr>
                                    <w:top w:val="none" w:sz="0" w:space="0" w:color="auto"/>
                                    <w:left w:val="none" w:sz="0" w:space="0" w:color="auto"/>
                                    <w:bottom w:val="none" w:sz="0" w:space="0" w:color="auto"/>
                                    <w:right w:val="none" w:sz="0" w:space="0" w:color="auto"/>
                                  </w:divBdr>
                                </w:div>
                              </w:divsChild>
                            </w:div>
                            <w:div w:id="954754341">
                              <w:marLeft w:val="0"/>
                              <w:marRight w:val="0"/>
                              <w:marTop w:val="549"/>
                              <w:marBottom w:val="549"/>
                              <w:divBdr>
                                <w:top w:val="none" w:sz="0" w:space="0" w:color="auto"/>
                                <w:left w:val="none" w:sz="0" w:space="0" w:color="auto"/>
                                <w:bottom w:val="none" w:sz="0" w:space="0" w:color="auto"/>
                                <w:right w:val="none" w:sz="0" w:space="0" w:color="auto"/>
                              </w:divBdr>
                            </w:div>
                            <w:div w:id="829910028">
                              <w:marLeft w:val="0"/>
                              <w:marRight w:val="0"/>
                              <w:marTop w:val="366"/>
                              <w:marBottom w:val="366"/>
                              <w:divBdr>
                                <w:top w:val="none" w:sz="0" w:space="0" w:color="auto"/>
                                <w:left w:val="none" w:sz="0" w:space="0" w:color="auto"/>
                                <w:bottom w:val="none" w:sz="0" w:space="0" w:color="auto"/>
                                <w:right w:val="none" w:sz="0" w:space="0" w:color="auto"/>
                              </w:divBdr>
                              <w:divsChild>
                                <w:div w:id="1884126281">
                                  <w:marLeft w:val="0"/>
                                  <w:marRight w:val="0"/>
                                  <w:marTop w:val="0"/>
                                  <w:marBottom w:val="0"/>
                                  <w:divBdr>
                                    <w:top w:val="none" w:sz="0" w:space="0" w:color="auto"/>
                                    <w:left w:val="none" w:sz="0" w:space="0" w:color="auto"/>
                                    <w:bottom w:val="none" w:sz="0" w:space="0" w:color="auto"/>
                                    <w:right w:val="none" w:sz="0" w:space="0" w:color="auto"/>
                                  </w:divBdr>
                                </w:div>
                              </w:divsChild>
                            </w:div>
                            <w:div w:id="1130630027">
                              <w:marLeft w:val="0"/>
                              <w:marRight w:val="0"/>
                              <w:marTop w:val="366"/>
                              <w:marBottom w:val="366"/>
                              <w:divBdr>
                                <w:top w:val="none" w:sz="0" w:space="0" w:color="auto"/>
                                <w:left w:val="none" w:sz="0" w:space="0" w:color="auto"/>
                                <w:bottom w:val="none" w:sz="0" w:space="0" w:color="auto"/>
                                <w:right w:val="none" w:sz="0" w:space="0" w:color="auto"/>
                              </w:divBdr>
                              <w:divsChild>
                                <w:div w:id="681737610">
                                  <w:marLeft w:val="0"/>
                                  <w:marRight w:val="0"/>
                                  <w:marTop w:val="0"/>
                                  <w:marBottom w:val="0"/>
                                  <w:divBdr>
                                    <w:top w:val="none" w:sz="0" w:space="0" w:color="auto"/>
                                    <w:left w:val="none" w:sz="0" w:space="0" w:color="auto"/>
                                    <w:bottom w:val="none" w:sz="0" w:space="0" w:color="auto"/>
                                    <w:right w:val="none" w:sz="0" w:space="0" w:color="auto"/>
                                  </w:divBdr>
                                </w:div>
                              </w:divsChild>
                            </w:div>
                            <w:div w:id="730692310">
                              <w:marLeft w:val="0"/>
                              <w:marRight w:val="0"/>
                              <w:marTop w:val="366"/>
                              <w:marBottom w:val="366"/>
                              <w:divBdr>
                                <w:top w:val="none" w:sz="0" w:space="0" w:color="auto"/>
                                <w:left w:val="none" w:sz="0" w:space="0" w:color="auto"/>
                                <w:bottom w:val="none" w:sz="0" w:space="0" w:color="auto"/>
                                <w:right w:val="none" w:sz="0" w:space="0" w:color="auto"/>
                              </w:divBdr>
                              <w:divsChild>
                                <w:div w:id="1479420695">
                                  <w:marLeft w:val="0"/>
                                  <w:marRight w:val="0"/>
                                  <w:marTop w:val="0"/>
                                  <w:marBottom w:val="0"/>
                                  <w:divBdr>
                                    <w:top w:val="none" w:sz="0" w:space="0" w:color="auto"/>
                                    <w:left w:val="none" w:sz="0" w:space="0" w:color="auto"/>
                                    <w:bottom w:val="none" w:sz="0" w:space="0" w:color="auto"/>
                                    <w:right w:val="none" w:sz="0" w:space="0" w:color="auto"/>
                                  </w:divBdr>
                                </w:div>
                              </w:divsChild>
                            </w:div>
                            <w:div w:id="1380519578">
                              <w:marLeft w:val="0"/>
                              <w:marRight w:val="0"/>
                              <w:marTop w:val="366"/>
                              <w:marBottom w:val="366"/>
                              <w:divBdr>
                                <w:top w:val="none" w:sz="0" w:space="0" w:color="auto"/>
                                <w:left w:val="none" w:sz="0" w:space="0" w:color="auto"/>
                                <w:bottom w:val="none" w:sz="0" w:space="0" w:color="auto"/>
                                <w:right w:val="none" w:sz="0" w:space="0" w:color="auto"/>
                              </w:divBdr>
                              <w:divsChild>
                                <w:div w:id="340595542">
                                  <w:marLeft w:val="0"/>
                                  <w:marRight w:val="0"/>
                                  <w:marTop w:val="0"/>
                                  <w:marBottom w:val="0"/>
                                  <w:divBdr>
                                    <w:top w:val="none" w:sz="0" w:space="0" w:color="auto"/>
                                    <w:left w:val="none" w:sz="0" w:space="0" w:color="auto"/>
                                    <w:bottom w:val="none" w:sz="0" w:space="0" w:color="auto"/>
                                    <w:right w:val="none" w:sz="0" w:space="0" w:color="auto"/>
                                  </w:divBdr>
                                </w:div>
                              </w:divsChild>
                            </w:div>
                            <w:div w:id="484468773">
                              <w:marLeft w:val="0"/>
                              <w:marRight w:val="0"/>
                              <w:marTop w:val="366"/>
                              <w:marBottom w:val="366"/>
                              <w:divBdr>
                                <w:top w:val="none" w:sz="0" w:space="0" w:color="auto"/>
                                <w:left w:val="none" w:sz="0" w:space="0" w:color="auto"/>
                                <w:bottom w:val="none" w:sz="0" w:space="0" w:color="auto"/>
                                <w:right w:val="none" w:sz="0" w:space="0" w:color="auto"/>
                              </w:divBdr>
                              <w:divsChild>
                                <w:div w:id="749040779">
                                  <w:marLeft w:val="0"/>
                                  <w:marRight w:val="0"/>
                                  <w:marTop w:val="0"/>
                                  <w:marBottom w:val="0"/>
                                  <w:divBdr>
                                    <w:top w:val="none" w:sz="0" w:space="0" w:color="auto"/>
                                    <w:left w:val="none" w:sz="0" w:space="0" w:color="auto"/>
                                    <w:bottom w:val="none" w:sz="0" w:space="0" w:color="auto"/>
                                    <w:right w:val="none" w:sz="0" w:space="0" w:color="auto"/>
                                  </w:divBdr>
                                </w:div>
                              </w:divsChild>
                            </w:div>
                            <w:div w:id="1089306326">
                              <w:marLeft w:val="0"/>
                              <w:marRight w:val="0"/>
                              <w:marTop w:val="366"/>
                              <w:marBottom w:val="366"/>
                              <w:divBdr>
                                <w:top w:val="none" w:sz="0" w:space="0" w:color="auto"/>
                                <w:left w:val="none" w:sz="0" w:space="0" w:color="auto"/>
                                <w:bottom w:val="none" w:sz="0" w:space="0" w:color="auto"/>
                                <w:right w:val="none" w:sz="0" w:space="0" w:color="auto"/>
                              </w:divBdr>
                              <w:divsChild>
                                <w:div w:id="2081753577">
                                  <w:marLeft w:val="0"/>
                                  <w:marRight w:val="0"/>
                                  <w:marTop w:val="0"/>
                                  <w:marBottom w:val="0"/>
                                  <w:divBdr>
                                    <w:top w:val="none" w:sz="0" w:space="0" w:color="auto"/>
                                    <w:left w:val="none" w:sz="0" w:space="0" w:color="auto"/>
                                    <w:bottom w:val="none" w:sz="0" w:space="0" w:color="auto"/>
                                    <w:right w:val="none" w:sz="0" w:space="0" w:color="auto"/>
                                  </w:divBdr>
                                </w:div>
                              </w:divsChild>
                            </w:div>
                            <w:div w:id="1801026824">
                              <w:marLeft w:val="0"/>
                              <w:marRight w:val="0"/>
                              <w:marTop w:val="366"/>
                              <w:marBottom w:val="366"/>
                              <w:divBdr>
                                <w:top w:val="none" w:sz="0" w:space="0" w:color="auto"/>
                                <w:left w:val="none" w:sz="0" w:space="0" w:color="auto"/>
                                <w:bottom w:val="none" w:sz="0" w:space="0" w:color="auto"/>
                                <w:right w:val="none" w:sz="0" w:space="0" w:color="auto"/>
                              </w:divBdr>
                              <w:divsChild>
                                <w:div w:id="2023385992">
                                  <w:marLeft w:val="0"/>
                                  <w:marRight w:val="0"/>
                                  <w:marTop w:val="0"/>
                                  <w:marBottom w:val="0"/>
                                  <w:divBdr>
                                    <w:top w:val="none" w:sz="0" w:space="0" w:color="auto"/>
                                    <w:left w:val="none" w:sz="0" w:space="0" w:color="auto"/>
                                    <w:bottom w:val="none" w:sz="0" w:space="0" w:color="auto"/>
                                    <w:right w:val="none" w:sz="0" w:space="0" w:color="auto"/>
                                  </w:divBdr>
                                </w:div>
                              </w:divsChild>
                            </w:div>
                            <w:div w:id="1086413851">
                              <w:marLeft w:val="0"/>
                              <w:marRight w:val="0"/>
                              <w:marTop w:val="549"/>
                              <w:marBottom w:val="549"/>
                              <w:divBdr>
                                <w:top w:val="none" w:sz="0" w:space="0" w:color="auto"/>
                                <w:left w:val="none" w:sz="0" w:space="0" w:color="auto"/>
                                <w:bottom w:val="none" w:sz="0" w:space="0" w:color="auto"/>
                                <w:right w:val="none" w:sz="0" w:space="0" w:color="auto"/>
                              </w:divBdr>
                            </w:div>
                            <w:div w:id="1473862887">
                              <w:marLeft w:val="0"/>
                              <w:marRight w:val="0"/>
                              <w:marTop w:val="366"/>
                              <w:marBottom w:val="366"/>
                              <w:divBdr>
                                <w:top w:val="none" w:sz="0" w:space="0" w:color="auto"/>
                                <w:left w:val="none" w:sz="0" w:space="0" w:color="auto"/>
                                <w:bottom w:val="none" w:sz="0" w:space="0" w:color="auto"/>
                                <w:right w:val="none" w:sz="0" w:space="0" w:color="auto"/>
                              </w:divBdr>
                              <w:divsChild>
                                <w:div w:id="235820140">
                                  <w:marLeft w:val="0"/>
                                  <w:marRight w:val="0"/>
                                  <w:marTop w:val="0"/>
                                  <w:marBottom w:val="0"/>
                                  <w:divBdr>
                                    <w:top w:val="none" w:sz="0" w:space="0" w:color="auto"/>
                                    <w:left w:val="none" w:sz="0" w:space="0" w:color="auto"/>
                                    <w:bottom w:val="none" w:sz="0" w:space="0" w:color="auto"/>
                                    <w:right w:val="none" w:sz="0" w:space="0" w:color="auto"/>
                                  </w:divBdr>
                                </w:div>
                              </w:divsChild>
                            </w:div>
                            <w:div w:id="568924425">
                              <w:marLeft w:val="0"/>
                              <w:marRight w:val="0"/>
                              <w:marTop w:val="366"/>
                              <w:marBottom w:val="366"/>
                              <w:divBdr>
                                <w:top w:val="none" w:sz="0" w:space="0" w:color="auto"/>
                                <w:left w:val="none" w:sz="0" w:space="0" w:color="auto"/>
                                <w:bottom w:val="none" w:sz="0" w:space="0" w:color="auto"/>
                                <w:right w:val="none" w:sz="0" w:space="0" w:color="auto"/>
                              </w:divBdr>
                              <w:divsChild>
                                <w:div w:id="1084062723">
                                  <w:marLeft w:val="0"/>
                                  <w:marRight w:val="0"/>
                                  <w:marTop w:val="0"/>
                                  <w:marBottom w:val="0"/>
                                  <w:divBdr>
                                    <w:top w:val="none" w:sz="0" w:space="0" w:color="auto"/>
                                    <w:left w:val="none" w:sz="0" w:space="0" w:color="auto"/>
                                    <w:bottom w:val="none" w:sz="0" w:space="0" w:color="auto"/>
                                    <w:right w:val="none" w:sz="0" w:space="0" w:color="auto"/>
                                  </w:divBdr>
                                </w:div>
                              </w:divsChild>
                            </w:div>
                            <w:div w:id="1425035804">
                              <w:marLeft w:val="0"/>
                              <w:marRight w:val="0"/>
                              <w:marTop w:val="549"/>
                              <w:marBottom w:val="686"/>
                              <w:divBdr>
                                <w:top w:val="none" w:sz="0" w:space="0" w:color="auto"/>
                                <w:left w:val="none" w:sz="0" w:space="0" w:color="auto"/>
                                <w:bottom w:val="none" w:sz="0" w:space="0" w:color="auto"/>
                                <w:right w:val="none" w:sz="0" w:space="0" w:color="auto"/>
                              </w:divBdr>
                              <w:divsChild>
                                <w:div w:id="567808143">
                                  <w:marLeft w:val="0"/>
                                  <w:marRight w:val="0"/>
                                  <w:marTop w:val="0"/>
                                  <w:marBottom w:val="0"/>
                                  <w:divBdr>
                                    <w:top w:val="none" w:sz="0" w:space="0" w:color="auto"/>
                                    <w:left w:val="none" w:sz="0" w:space="0" w:color="auto"/>
                                    <w:bottom w:val="single" w:sz="8" w:space="23" w:color="B8B9BA"/>
                                    <w:right w:val="none" w:sz="0" w:space="0" w:color="auto"/>
                                  </w:divBdr>
                                  <w:divsChild>
                                    <w:div w:id="142309573">
                                      <w:marLeft w:val="0"/>
                                      <w:marRight w:val="0"/>
                                      <w:marTop w:val="0"/>
                                      <w:marBottom w:val="0"/>
                                      <w:divBdr>
                                        <w:top w:val="none" w:sz="0" w:space="0" w:color="auto"/>
                                        <w:left w:val="none" w:sz="0" w:space="0" w:color="auto"/>
                                        <w:bottom w:val="none" w:sz="0" w:space="0" w:color="auto"/>
                                        <w:right w:val="none" w:sz="0" w:space="0" w:color="auto"/>
                                      </w:divBdr>
                                    </w:div>
                                    <w:div w:id="491407683">
                                      <w:marLeft w:val="0"/>
                                      <w:marRight w:val="0"/>
                                      <w:marTop w:val="343"/>
                                      <w:marBottom w:val="0"/>
                                      <w:divBdr>
                                        <w:top w:val="none" w:sz="0" w:space="0" w:color="auto"/>
                                        <w:left w:val="none" w:sz="0" w:space="0" w:color="auto"/>
                                        <w:bottom w:val="none" w:sz="0" w:space="0" w:color="auto"/>
                                        <w:right w:val="none" w:sz="0" w:space="0" w:color="auto"/>
                                      </w:divBdr>
                                      <w:divsChild>
                                        <w:div w:id="1278222509">
                                          <w:marLeft w:val="0"/>
                                          <w:marRight w:val="0"/>
                                          <w:marTop w:val="0"/>
                                          <w:marBottom w:val="0"/>
                                          <w:divBdr>
                                            <w:top w:val="none" w:sz="0" w:space="0" w:color="auto"/>
                                            <w:left w:val="none" w:sz="0" w:space="0" w:color="auto"/>
                                            <w:bottom w:val="none" w:sz="0" w:space="0" w:color="auto"/>
                                            <w:right w:val="none" w:sz="0" w:space="0" w:color="auto"/>
                                          </w:divBdr>
                                        </w:div>
                                      </w:divsChild>
                                    </w:div>
                                    <w:div w:id="966351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86276960">
                              <w:marLeft w:val="0"/>
                              <w:marRight w:val="0"/>
                              <w:marTop w:val="366"/>
                              <w:marBottom w:val="366"/>
                              <w:divBdr>
                                <w:top w:val="none" w:sz="0" w:space="0" w:color="auto"/>
                                <w:left w:val="none" w:sz="0" w:space="0" w:color="auto"/>
                                <w:bottom w:val="none" w:sz="0" w:space="0" w:color="auto"/>
                                <w:right w:val="none" w:sz="0" w:space="0" w:color="auto"/>
                              </w:divBdr>
                              <w:divsChild>
                                <w:div w:id="279801354">
                                  <w:marLeft w:val="0"/>
                                  <w:marRight w:val="0"/>
                                  <w:marTop w:val="0"/>
                                  <w:marBottom w:val="0"/>
                                  <w:divBdr>
                                    <w:top w:val="none" w:sz="0" w:space="0" w:color="auto"/>
                                    <w:left w:val="none" w:sz="0" w:space="0" w:color="auto"/>
                                    <w:bottom w:val="none" w:sz="0" w:space="0" w:color="auto"/>
                                    <w:right w:val="none" w:sz="0" w:space="0" w:color="auto"/>
                                  </w:divBdr>
                                </w:div>
                              </w:divsChild>
                            </w:div>
                            <w:div w:id="629824059">
                              <w:marLeft w:val="0"/>
                              <w:marRight w:val="0"/>
                              <w:marTop w:val="366"/>
                              <w:marBottom w:val="366"/>
                              <w:divBdr>
                                <w:top w:val="none" w:sz="0" w:space="0" w:color="auto"/>
                                <w:left w:val="none" w:sz="0" w:space="0" w:color="auto"/>
                                <w:bottom w:val="none" w:sz="0" w:space="0" w:color="auto"/>
                                <w:right w:val="none" w:sz="0" w:space="0" w:color="auto"/>
                              </w:divBdr>
                              <w:divsChild>
                                <w:div w:id="568418205">
                                  <w:marLeft w:val="0"/>
                                  <w:marRight w:val="0"/>
                                  <w:marTop w:val="0"/>
                                  <w:marBottom w:val="0"/>
                                  <w:divBdr>
                                    <w:top w:val="none" w:sz="0" w:space="0" w:color="auto"/>
                                    <w:left w:val="none" w:sz="0" w:space="0" w:color="auto"/>
                                    <w:bottom w:val="none" w:sz="0" w:space="0" w:color="auto"/>
                                    <w:right w:val="none" w:sz="0" w:space="0" w:color="auto"/>
                                  </w:divBdr>
                                </w:div>
                              </w:divsChild>
                            </w:div>
                            <w:div w:id="625744085">
                              <w:marLeft w:val="0"/>
                              <w:marRight w:val="0"/>
                              <w:marTop w:val="366"/>
                              <w:marBottom w:val="366"/>
                              <w:divBdr>
                                <w:top w:val="none" w:sz="0" w:space="0" w:color="auto"/>
                                <w:left w:val="none" w:sz="0" w:space="0" w:color="auto"/>
                                <w:bottom w:val="none" w:sz="0" w:space="0" w:color="auto"/>
                                <w:right w:val="none" w:sz="0" w:space="0" w:color="auto"/>
                              </w:divBdr>
                              <w:divsChild>
                                <w:div w:id="503056335">
                                  <w:marLeft w:val="0"/>
                                  <w:marRight w:val="0"/>
                                  <w:marTop w:val="0"/>
                                  <w:marBottom w:val="0"/>
                                  <w:divBdr>
                                    <w:top w:val="none" w:sz="0" w:space="0" w:color="auto"/>
                                    <w:left w:val="none" w:sz="0" w:space="0" w:color="auto"/>
                                    <w:bottom w:val="none" w:sz="0" w:space="0" w:color="auto"/>
                                    <w:right w:val="none" w:sz="0" w:space="0" w:color="auto"/>
                                  </w:divBdr>
                                </w:div>
                              </w:divsChild>
                            </w:div>
                            <w:div w:id="1561090846">
                              <w:marLeft w:val="0"/>
                              <w:marRight w:val="0"/>
                              <w:marTop w:val="366"/>
                              <w:marBottom w:val="366"/>
                              <w:divBdr>
                                <w:top w:val="none" w:sz="0" w:space="0" w:color="auto"/>
                                <w:left w:val="none" w:sz="0" w:space="0" w:color="auto"/>
                                <w:bottom w:val="none" w:sz="0" w:space="0" w:color="auto"/>
                                <w:right w:val="none" w:sz="0" w:space="0" w:color="auto"/>
                              </w:divBdr>
                              <w:divsChild>
                                <w:div w:id="7593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7572">
      <w:bodyDiv w:val="1"/>
      <w:marLeft w:val="0"/>
      <w:marRight w:val="0"/>
      <w:marTop w:val="0"/>
      <w:marBottom w:val="0"/>
      <w:divBdr>
        <w:top w:val="none" w:sz="0" w:space="0" w:color="auto"/>
        <w:left w:val="none" w:sz="0" w:space="0" w:color="auto"/>
        <w:bottom w:val="none" w:sz="0" w:space="0" w:color="auto"/>
        <w:right w:val="none" w:sz="0" w:space="0" w:color="auto"/>
      </w:divBdr>
      <w:divsChild>
        <w:div w:id="1394157638">
          <w:marLeft w:val="0"/>
          <w:marRight w:val="0"/>
          <w:marTop w:val="0"/>
          <w:marBottom w:val="0"/>
          <w:divBdr>
            <w:top w:val="none" w:sz="0" w:space="0" w:color="auto"/>
            <w:left w:val="none" w:sz="0" w:space="0" w:color="auto"/>
            <w:bottom w:val="none" w:sz="0" w:space="0" w:color="auto"/>
            <w:right w:val="none" w:sz="0" w:space="0" w:color="auto"/>
          </w:divBdr>
          <w:divsChild>
            <w:div w:id="165943617">
              <w:marLeft w:val="0"/>
              <w:marRight w:val="0"/>
              <w:marTop w:val="0"/>
              <w:marBottom w:val="0"/>
              <w:divBdr>
                <w:top w:val="none" w:sz="0" w:space="0" w:color="auto"/>
                <w:left w:val="none" w:sz="0" w:space="0" w:color="auto"/>
                <w:bottom w:val="none" w:sz="0" w:space="0" w:color="auto"/>
                <w:right w:val="none" w:sz="0" w:space="0" w:color="auto"/>
              </w:divBdr>
              <w:divsChild>
                <w:div w:id="805245220">
                  <w:marLeft w:val="0"/>
                  <w:marRight w:val="0"/>
                  <w:marTop w:val="0"/>
                  <w:marBottom w:val="0"/>
                  <w:divBdr>
                    <w:top w:val="none" w:sz="0" w:space="0" w:color="auto"/>
                    <w:left w:val="none" w:sz="0" w:space="0" w:color="auto"/>
                    <w:bottom w:val="none" w:sz="0" w:space="0" w:color="auto"/>
                    <w:right w:val="none" w:sz="0" w:space="0" w:color="auto"/>
                  </w:divBdr>
                </w:div>
                <w:div w:id="2126846611">
                  <w:marLeft w:val="0"/>
                  <w:marRight w:val="0"/>
                  <w:marTop w:val="600"/>
                  <w:marBottom w:val="0"/>
                  <w:divBdr>
                    <w:top w:val="none" w:sz="0" w:space="0" w:color="auto"/>
                    <w:left w:val="none" w:sz="0" w:space="0" w:color="auto"/>
                    <w:bottom w:val="none" w:sz="0" w:space="0" w:color="auto"/>
                    <w:right w:val="none" w:sz="0" w:space="0" w:color="auto"/>
                  </w:divBdr>
                  <w:divsChild>
                    <w:div w:id="994531130">
                      <w:marLeft w:val="0"/>
                      <w:marRight w:val="0"/>
                      <w:marTop w:val="0"/>
                      <w:marBottom w:val="0"/>
                      <w:divBdr>
                        <w:top w:val="none" w:sz="0" w:space="0" w:color="auto"/>
                        <w:left w:val="none" w:sz="0" w:space="0" w:color="auto"/>
                        <w:bottom w:val="none" w:sz="0" w:space="0" w:color="auto"/>
                        <w:right w:val="none" w:sz="0" w:space="0" w:color="auto"/>
                      </w:divBdr>
                      <w:divsChild>
                        <w:div w:id="1539902105">
                          <w:marLeft w:val="0"/>
                          <w:marRight w:val="0"/>
                          <w:marTop w:val="0"/>
                          <w:marBottom w:val="0"/>
                          <w:divBdr>
                            <w:top w:val="none" w:sz="0" w:space="0" w:color="auto"/>
                            <w:left w:val="none" w:sz="0" w:space="0" w:color="auto"/>
                            <w:bottom w:val="none" w:sz="0" w:space="0" w:color="auto"/>
                            <w:right w:val="none" w:sz="0" w:space="0" w:color="auto"/>
                          </w:divBdr>
                          <w:divsChild>
                            <w:div w:id="632490511">
                              <w:marLeft w:val="0"/>
                              <w:marRight w:val="0"/>
                              <w:marTop w:val="0"/>
                              <w:marBottom w:val="0"/>
                              <w:divBdr>
                                <w:top w:val="none" w:sz="0" w:space="0" w:color="auto"/>
                                <w:left w:val="none" w:sz="0" w:space="0" w:color="auto"/>
                                <w:bottom w:val="none" w:sz="0" w:space="0" w:color="auto"/>
                                <w:right w:val="none" w:sz="0" w:space="0" w:color="auto"/>
                              </w:divBdr>
                            </w:div>
                          </w:divsChild>
                        </w:div>
                        <w:div w:id="2329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69158">
          <w:marLeft w:val="0"/>
          <w:marRight w:val="0"/>
          <w:marTop w:val="0"/>
          <w:marBottom w:val="0"/>
          <w:divBdr>
            <w:top w:val="none" w:sz="0" w:space="0" w:color="auto"/>
            <w:left w:val="none" w:sz="0" w:space="0" w:color="auto"/>
            <w:bottom w:val="none" w:sz="0" w:space="0" w:color="auto"/>
            <w:right w:val="none" w:sz="0" w:space="0" w:color="auto"/>
          </w:divBdr>
          <w:divsChild>
            <w:div w:id="114060024">
              <w:marLeft w:val="0"/>
              <w:marRight w:val="0"/>
              <w:marTop w:val="0"/>
              <w:marBottom w:val="0"/>
              <w:divBdr>
                <w:top w:val="none" w:sz="0" w:space="0" w:color="auto"/>
                <w:left w:val="none" w:sz="0" w:space="0" w:color="auto"/>
                <w:bottom w:val="none" w:sz="0" w:space="0" w:color="auto"/>
                <w:right w:val="none" w:sz="0" w:space="0" w:color="auto"/>
              </w:divBdr>
              <w:divsChild>
                <w:div w:id="727218545">
                  <w:marLeft w:val="0"/>
                  <w:marRight w:val="0"/>
                  <w:marTop w:val="0"/>
                  <w:marBottom w:val="0"/>
                  <w:divBdr>
                    <w:top w:val="none" w:sz="0" w:space="0" w:color="auto"/>
                    <w:left w:val="none" w:sz="0" w:space="0" w:color="auto"/>
                    <w:bottom w:val="none" w:sz="0" w:space="0" w:color="auto"/>
                    <w:right w:val="none" w:sz="0" w:space="0" w:color="auto"/>
                  </w:divBdr>
                  <w:divsChild>
                    <w:div w:id="1814640538">
                      <w:marLeft w:val="0"/>
                      <w:marRight w:val="1500"/>
                      <w:marTop w:val="0"/>
                      <w:marBottom w:val="0"/>
                      <w:divBdr>
                        <w:top w:val="none" w:sz="0" w:space="0" w:color="auto"/>
                        <w:left w:val="none" w:sz="0" w:space="0" w:color="auto"/>
                        <w:bottom w:val="none" w:sz="0" w:space="0" w:color="auto"/>
                        <w:right w:val="none" w:sz="0" w:space="0" w:color="auto"/>
                      </w:divBdr>
                      <w:divsChild>
                        <w:div w:id="1443959298">
                          <w:marLeft w:val="0"/>
                          <w:marRight w:val="0"/>
                          <w:marTop w:val="600"/>
                          <w:marBottom w:val="600"/>
                          <w:divBdr>
                            <w:top w:val="none" w:sz="0" w:space="0" w:color="auto"/>
                            <w:left w:val="none" w:sz="0" w:space="0" w:color="auto"/>
                            <w:bottom w:val="none" w:sz="0" w:space="0" w:color="auto"/>
                            <w:right w:val="none" w:sz="0" w:space="0" w:color="auto"/>
                          </w:divBdr>
                          <w:divsChild>
                            <w:div w:id="124087043">
                              <w:marLeft w:val="0"/>
                              <w:marRight w:val="0"/>
                              <w:marTop w:val="0"/>
                              <w:marBottom w:val="300"/>
                              <w:divBdr>
                                <w:top w:val="none" w:sz="0" w:space="0" w:color="auto"/>
                                <w:left w:val="none" w:sz="0" w:space="0" w:color="auto"/>
                                <w:bottom w:val="none" w:sz="0" w:space="0" w:color="auto"/>
                                <w:right w:val="none" w:sz="0" w:space="0" w:color="auto"/>
                              </w:divBdr>
                            </w:div>
                            <w:div w:id="1935897463">
                              <w:marLeft w:val="0"/>
                              <w:marRight w:val="0"/>
                              <w:marTop w:val="300"/>
                              <w:marBottom w:val="300"/>
                              <w:divBdr>
                                <w:top w:val="none" w:sz="0" w:space="0" w:color="auto"/>
                                <w:left w:val="none" w:sz="0" w:space="0" w:color="auto"/>
                                <w:bottom w:val="none" w:sz="0" w:space="0" w:color="auto"/>
                                <w:right w:val="none" w:sz="0" w:space="0" w:color="auto"/>
                              </w:divBdr>
                            </w:div>
                            <w:div w:id="1295520609">
                              <w:marLeft w:val="0"/>
                              <w:marRight w:val="0"/>
                              <w:marTop w:val="300"/>
                              <w:marBottom w:val="600"/>
                              <w:divBdr>
                                <w:top w:val="single" w:sz="6" w:space="30" w:color="EB5D0B"/>
                                <w:left w:val="none" w:sz="0" w:space="0" w:color="auto"/>
                                <w:bottom w:val="single" w:sz="6" w:space="30" w:color="EB5D0B"/>
                                <w:right w:val="none" w:sz="0" w:space="0" w:color="auto"/>
                              </w:divBdr>
                            </w:div>
                            <w:div w:id="85687100">
                              <w:marLeft w:val="0"/>
                              <w:marRight w:val="0"/>
                              <w:marTop w:val="240"/>
                              <w:marBottom w:val="240"/>
                              <w:divBdr>
                                <w:top w:val="none" w:sz="0" w:space="0" w:color="auto"/>
                                <w:left w:val="none" w:sz="0" w:space="0" w:color="auto"/>
                                <w:bottom w:val="none" w:sz="0" w:space="0" w:color="auto"/>
                                <w:right w:val="none" w:sz="0" w:space="0" w:color="auto"/>
                              </w:divBdr>
                              <w:divsChild>
                                <w:div w:id="2368548">
                                  <w:marLeft w:val="0"/>
                                  <w:marRight w:val="0"/>
                                  <w:marTop w:val="0"/>
                                  <w:marBottom w:val="0"/>
                                  <w:divBdr>
                                    <w:top w:val="none" w:sz="0" w:space="0" w:color="auto"/>
                                    <w:left w:val="none" w:sz="0" w:space="0" w:color="auto"/>
                                    <w:bottom w:val="none" w:sz="0" w:space="0" w:color="auto"/>
                                    <w:right w:val="none" w:sz="0" w:space="0" w:color="auto"/>
                                  </w:divBdr>
                                </w:div>
                              </w:divsChild>
                            </w:div>
                            <w:div w:id="768700987">
                              <w:marLeft w:val="0"/>
                              <w:marRight w:val="0"/>
                              <w:marTop w:val="240"/>
                              <w:marBottom w:val="240"/>
                              <w:divBdr>
                                <w:top w:val="none" w:sz="0" w:space="0" w:color="auto"/>
                                <w:left w:val="none" w:sz="0" w:space="0" w:color="auto"/>
                                <w:bottom w:val="none" w:sz="0" w:space="0" w:color="auto"/>
                                <w:right w:val="none" w:sz="0" w:space="0" w:color="auto"/>
                              </w:divBdr>
                              <w:divsChild>
                                <w:div w:id="1250576193">
                                  <w:marLeft w:val="0"/>
                                  <w:marRight w:val="0"/>
                                  <w:marTop w:val="0"/>
                                  <w:marBottom w:val="0"/>
                                  <w:divBdr>
                                    <w:top w:val="none" w:sz="0" w:space="0" w:color="auto"/>
                                    <w:left w:val="none" w:sz="0" w:space="0" w:color="auto"/>
                                    <w:bottom w:val="none" w:sz="0" w:space="0" w:color="auto"/>
                                    <w:right w:val="none" w:sz="0" w:space="0" w:color="auto"/>
                                  </w:divBdr>
                                </w:div>
                              </w:divsChild>
                            </w:div>
                            <w:div w:id="784424741">
                              <w:marLeft w:val="0"/>
                              <w:marRight w:val="0"/>
                              <w:marTop w:val="240"/>
                              <w:marBottom w:val="240"/>
                              <w:divBdr>
                                <w:top w:val="none" w:sz="0" w:space="0" w:color="auto"/>
                                <w:left w:val="none" w:sz="0" w:space="0" w:color="auto"/>
                                <w:bottom w:val="none" w:sz="0" w:space="0" w:color="auto"/>
                                <w:right w:val="none" w:sz="0" w:space="0" w:color="auto"/>
                              </w:divBdr>
                              <w:divsChild>
                                <w:div w:id="1799369659">
                                  <w:marLeft w:val="0"/>
                                  <w:marRight w:val="0"/>
                                  <w:marTop w:val="0"/>
                                  <w:marBottom w:val="0"/>
                                  <w:divBdr>
                                    <w:top w:val="none" w:sz="0" w:space="0" w:color="auto"/>
                                    <w:left w:val="none" w:sz="0" w:space="0" w:color="auto"/>
                                    <w:bottom w:val="none" w:sz="0" w:space="0" w:color="auto"/>
                                    <w:right w:val="none" w:sz="0" w:space="0" w:color="auto"/>
                                  </w:divBdr>
                                </w:div>
                              </w:divsChild>
                            </w:div>
                            <w:div w:id="898588785">
                              <w:marLeft w:val="0"/>
                              <w:marRight w:val="0"/>
                              <w:marTop w:val="0"/>
                              <w:marBottom w:val="0"/>
                              <w:divBdr>
                                <w:top w:val="none" w:sz="0" w:space="0" w:color="auto"/>
                                <w:left w:val="none" w:sz="0" w:space="0" w:color="auto"/>
                                <w:bottom w:val="none" w:sz="0" w:space="0" w:color="auto"/>
                                <w:right w:val="none" w:sz="0" w:space="0" w:color="auto"/>
                              </w:divBdr>
                              <w:divsChild>
                                <w:div w:id="358508246">
                                  <w:marLeft w:val="0"/>
                                  <w:marRight w:val="0"/>
                                  <w:marTop w:val="0"/>
                                  <w:marBottom w:val="0"/>
                                  <w:divBdr>
                                    <w:top w:val="none" w:sz="0" w:space="0" w:color="auto"/>
                                    <w:left w:val="none" w:sz="0" w:space="0" w:color="auto"/>
                                    <w:bottom w:val="none" w:sz="0" w:space="0" w:color="auto"/>
                                    <w:right w:val="none" w:sz="0" w:space="0" w:color="auto"/>
                                  </w:divBdr>
                                  <w:divsChild>
                                    <w:div w:id="142279080">
                                      <w:marLeft w:val="0"/>
                                      <w:marRight w:val="0"/>
                                      <w:marTop w:val="0"/>
                                      <w:marBottom w:val="0"/>
                                      <w:divBdr>
                                        <w:top w:val="none" w:sz="0" w:space="0" w:color="auto"/>
                                        <w:left w:val="none" w:sz="0" w:space="0" w:color="auto"/>
                                        <w:bottom w:val="none" w:sz="0" w:space="0" w:color="auto"/>
                                        <w:right w:val="none" w:sz="0" w:space="0" w:color="auto"/>
                                      </w:divBdr>
                                      <w:divsChild>
                                        <w:div w:id="1070732186">
                                          <w:marLeft w:val="0"/>
                                          <w:marRight w:val="0"/>
                                          <w:marTop w:val="0"/>
                                          <w:marBottom w:val="0"/>
                                          <w:divBdr>
                                            <w:top w:val="none" w:sz="0" w:space="0" w:color="auto"/>
                                            <w:left w:val="none" w:sz="0" w:space="0" w:color="auto"/>
                                            <w:bottom w:val="none" w:sz="0" w:space="0" w:color="auto"/>
                                            <w:right w:val="none" w:sz="0" w:space="0" w:color="auto"/>
                                          </w:divBdr>
                                          <w:divsChild>
                                            <w:div w:id="197856001">
                                              <w:marLeft w:val="0"/>
                                              <w:marRight w:val="0"/>
                                              <w:marTop w:val="0"/>
                                              <w:marBottom w:val="0"/>
                                              <w:divBdr>
                                                <w:top w:val="none" w:sz="0" w:space="0" w:color="auto"/>
                                                <w:left w:val="none" w:sz="0" w:space="0" w:color="auto"/>
                                                <w:bottom w:val="none" w:sz="0" w:space="0" w:color="auto"/>
                                                <w:right w:val="none" w:sz="0" w:space="0" w:color="auto"/>
                                              </w:divBdr>
                                              <w:divsChild>
                                                <w:div w:id="361974809">
                                                  <w:marLeft w:val="0"/>
                                                  <w:marRight w:val="0"/>
                                                  <w:marTop w:val="0"/>
                                                  <w:marBottom w:val="0"/>
                                                  <w:divBdr>
                                                    <w:top w:val="none" w:sz="0" w:space="0" w:color="auto"/>
                                                    <w:left w:val="none" w:sz="0" w:space="0" w:color="auto"/>
                                                    <w:bottom w:val="none" w:sz="0" w:space="0" w:color="auto"/>
                                                    <w:right w:val="none" w:sz="0" w:space="0" w:color="auto"/>
                                                  </w:divBdr>
                                                  <w:divsChild>
                                                    <w:div w:id="1983996835">
                                                      <w:marLeft w:val="0"/>
                                                      <w:marRight w:val="0"/>
                                                      <w:marTop w:val="0"/>
                                                      <w:marBottom w:val="0"/>
                                                      <w:divBdr>
                                                        <w:top w:val="none" w:sz="0" w:space="0" w:color="auto"/>
                                                        <w:left w:val="none" w:sz="0" w:space="0" w:color="auto"/>
                                                        <w:bottom w:val="none" w:sz="0" w:space="0" w:color="auto"/>
                                                        <w:right w:val="none" w:sz="0" w:space="0" w:color="auto"/>
                                                      </w:divBdr>
                                                      <w:divsChild>
                                                        <w:div w:id="1632202299">
                                                          <w:marLeft w:val="0"/>
                                                          <w:marRight w:val="0"/>
                                                          <w:marTop w:val="0"/>
                                                          <w:marBottom w:val="0"/>
                                                          <w:divBdr>
                                                            <w:top w:val="none" w:sz="0" w:space="0" w:color="auto"/>
                                                            <w:left w:val="none" w:sz="0" w:space="0" w:color="auto"/>
                                                            <w:bottom w:val="none" w:sz="0" w:space="0" w:color="auto"/>
                                                            <w:right w:val="none" w:sz="0" w:space="0" w:color="auto"/>
                                                          </w:divBdr>
                                                          <w:divsChild>
                                                            <w:div w:id="375737775">
                                                              <w:marLeft w:val="0"/>
                                                              <w:marRight w:val="0"/>
                                                              <w:marTop w:val="0"/>
                                                              <w:marBottom w:val="0"/>
                                                              <w:divBdr>
                                                                <w:top w:val="none" w:sz="0" w:space="0" w:color="auto"/>
                                                                <w:left w:val="none" w:sz="0" w:space="0" w:color="auto"/>
                                                                <w:bottom w:val="none" w:sz="0" w:space="0" w:color="auto"/>
                                                                <w:right w:val="none" w:sz="0" w:space="0" w:color="auto"/>
                                                              </w:divBdr>
                                                              <w:divsChild>
                                                                <w:div w:id="1184706751">
                                                                  <w:marLeft w:val="0"/>
                                                                  <w:marRight w:val="0"/>
                                                                  <w:marTop w:val="0"/>
                                                                  <w:marBottom w:val="0"/>
                                                                  <w:divBdr>
                                                                    <w:top w:val="none" w:sz="0" w:space="0" w:color="auto"/>
                                                                    <w:left w:val="none" w:sz="0" w:space="0" w:color="auto"/>
                                                                    <w:bottom w:val="none" w:sz="0" w:space="0" w:color="auto"/>
                                                                    <w:right w:val="none" w:sz="0" w:space="0" w:color="auto"/>
                                                                  </w:divBdr>
                                                                  <w:divsChild>
                                                                    <w:div w:id="1190875393">
                                                                      <w:marLeft w:val="0"/>
                                                                      <w:marRight w:val="0"/>
                                                                      <w:marTop w:val="0"/>
                                                                      <w:marBottom w:val="0"/>
                                                                      <w:divBdr>
                                                                        <w:top w:val="none" w:sz="0" w:space="0" w:color="auto"/>
                                                                        <w:left w:val="none" w:sz="0" w:space="0" w:color="auto"/>
                                                                        <w:bottom w:val="none" w:sz="0" w:space="0" w:color="auto"/>
                                                                        <w:right w:val="none" w:sz="0" w:space="0" w:color="auto"/>
                                                                      </w:divBdr>
                                                                      <w:divsChild>
                                                                        <w:div w:id="1126854585">
                                                                          <w:marLeft w:val="0"/>
                                                                          <w:marRight w:val="0"/>
                                                                          <w:marTop w:val="0"/>
                                                                          <w:marBottom w:val="0"/>
                                                                          <w:divBdr>
                                                                            <w:top w:val="none" w:sz="0" w:space="0" w:color="auto"/>
                                                                            <w:left w:val="none" w:sz="0" w:space="0" w:color="auto"/>
                                                                            <w:bottom w:val="none" w:sz="0" w:space="0" w:color="auto"/>
                                                                            <w:right w:val="none" w:sz="0" w:space="0" w:color="auto"/>
                                                                          </w:divBdr>
                                                                          <w:divsChild>
                                                                            <w:div w:id="1870027634">
                                                                              <w:marLeft w:val="0"/>
                                                                              <w:marRight w:val="0"/>
                                                                              <w:marTop w:val="0"/>
                                                                              <w:marBottom w:val="0"/>
                                                                              <w:divBdr>
                                                                                <w:top w:val="none" w:sz="0" w:space="0" w:color="auto"/>
                                                                                <w:left w:val="none" w:sz="0" w:space="0" w:color="auto"/>
                                                                                <w:bottom w:val="none" w:sz="0" w:space="0" w:color="auto"/>
                                                                                <w:right w:val="none" w:sz="0" w:space="0" w:color="auto"/>
                                                                              </w:divBdr>
                                                                              <w:divsChild>
                                                                                <w:div w:id="539518899">
                                                                                  <w:marLeft w:val="0"/>
                                                                                  <w:marRight w:val="0"/>
                                                                                  <w:marTop w:val="0"/>
                                                                                  <w:marBottom w:val="0"/>
                                                                                  <w:divBdr>
                                                                                    <w:top w:val="none" w:sz="0" w:space="0" w:color="auto"/>
                                                                                    <w:left w:val="none" w:sz="0" w:space="0" w:color="auto"/>
                                                                                    <w:bottom w:val="none" w:sz="0" w:space="0" w:color="auto"/>
                                                                                    <w:right w:val="none" w:sz="0" w:space="0" w:color="auto"/>
                                                                                  </w:divBdr>
                                                                                  <w:divsChild>
                                                                                    <w:div w:id="1778716340">
                                                                                      <w:marLeft w:val="0"/>
                                                                                      <w:marRight w:val="0"/>
                                                                                      <w:marTop w:val="0"/>
                                                                                      <w:marBottom w:val="0"/>
                                                                                      <w:divBdr>
                                                                                        <w:top w:val="none" w:sz="0" w:space="0" w:color="auto"/>
                                                                                        <w:left w:val="none" w:sz="0" w:space="0" w:color="auto"/>
                                                                                        <w:bottom w:val="none" w:sz="0" w:space="0" w:color="auto"/>
                                                                                        <w:right w:val="none" w:sz="0" w:space="0" w:color="auto"/>
                                                                                      </w:divBdr>
                                                                                      <w:divsChild>
                                                                                        <w:div w:id="1403672585">
                                                                                          <w:marLeft w:val="0"/>
                                                                                          <w:marRight w:val="0"/>
                                                                                          <w:marTop w:val="0"/>
                                                                                          <w:marBottom w:val="0"/>
                                                                                          <w:divBdr>
                                                                                            <w:top w:val="none" w:sz="0" w:space="0" w:color="auto"/>
                                                                                            <w:left w:val="none" w:sz="0" w:space="0" w:color="auto"/>
                                                                                            <w:bottom w:val="none" w:sz="0" w:space="0" w:color="auto"/>
                                                                                            <w:right w:val="none" w:sz="0" w:space="0" w:color="auto"/>
                                                                                          </w:divBdr>
                                                                                          <w:divsChild>
                                                                                            <w:div w:id="1911572100">
                                                                                              <w:marLeft w:val="0"/>
                                                                                              <w:marRight w:val="0"/>
                                                                                              <w:marTop w:val="0"/>
                                                                                              <w:marBottom w:val="0"/>
                                                                                              <w:divBdr>
                                                                                                <w:top w:val="none" w:sz="0" w:space="0" w:color="auto"/>
                                                                                                <w:left w:val="none" w:sz="0" w:space="0" w:color="auto"/>
                                                                                                <w:bottom w:val="none" w:sz="0" w:space="0" w:color="auto"/>
                                                                                                <w:right w:val="none" w:sz="0" w:space="0" w:color="auto"/>
                                                                                              </w:divBdr>
                                                                                              <w:divsChild>
                                                                                                <w:div w:id="1335499905">
                                                                                                  <w:marLeft w:val="0"/>
                                                                                                  <w:marRight w:val="0"/>
                                                                                                  <w:marTop w:val="75"/>
                                                                                                  <w:marBottom w:val="180"/>
                                                                                                  <w:divBdr>
                                                                                                    <w:top w:val="none" w:sz="0" w:space="0" w:color="auto"/>
                                                                                                    <w:left w:val="none" w:sz="0" w:space="0" w:color="auto"/>
                                                                                                    <w:bottom w:val="none" w:sz="0" w:space="0" w:color="auto"/>
                                                                                                    <w:right w:val="none" w:sz="0" w:space="0" w:color="auto"/>
                                                                                                  </w:divBdr>
                                                                                                  <w:divsChild>
                                                                                                    <w:div w:id="1033116646">
                                                                                                      <w:marLeft w:val="0"/>
                                                                                                      <w:marRight w:val="0"/>
                                                                                                      <w:marTop w:val="0"/>
                                                                                                      <w:marBottom w:val="0"/>
                                                                                                      <w:divBdr>
                                                                                                        <w:top w:val="none" w:sz="0" w:space="0" w:color="auto"/>
                                                                                                        <w:left w:val="none" w:sz="0" w:space="0" w:color="auto"/>
                                                                                                        <w:bottom w:val="none" w:sz="0" w:space="0" w:color="auto"/>
                                                                                                        <w:right w:val="none" w:sz="0" w:space="0" w:color="auto"/>
                                                                                                      </w:divBdr>
                                                                                                    </w:div>
                                                                                                  </w:divsChild>
                                                                                                </w:div>
                                                                                                <w:div w:id="1245648290">
                                                                                                  <w:marLeft w:val="0"/>
                                                                                                  <w:marRight w:val="0"/>
                                                                                                  <w:marTop w:val="0"/>
                                                                                                  <w:marBottom w:val="180"/>
                                                                                                  <w:divBdr>
                                                                                                    <w:top w:val="none" w:sz="0" w:space="0" w:color="auto"/>
                                                                                                    <w:left w:val="none" w:sz="0" w:space="0" w:color="auto"/>
                                                                                                    <w:bottom w:val="none" w:sz="0" w:space="0" w:color="auto"/>
                                                                                                    <w:right w:val="none" w:sz="0" w:space="0" w:color="auto"/>
                                                                                                  </w:divBdr>
                                                                                                  <w:divsChild>
                                                                                                    <w:div w:id="1103651331">
                                                                                                      <w:marLeft w:val="0"/>
                                                                                                      <w:marRight w:val="0"/>
                                                                                                      <w:marTop w:val="0"/>
                                                                                                      <w:marBottom w:val="180"/>
                                                                                                      <w:divBdr>
                                                                                                        <w:top w:val="none" w:sz="0" w:space="0" w:color="auto"/>
                                                                                                        <w:left w:val="none" w:sz="0" w:space="0" w:color="auto"/>
                                                                                                        <w:bottom w:val="none" w:sz="0" w:space="0" w:color="auto"/>
                                                                                                        <w:right w:val="none" w:sz="0" w:space="0" w:color="auto"/>
                                                                                                      </w:divBdr>
                                                                                                      <w:divsChild>
                                                                                                        <w:div w:id="1641962991">
                                                                                                          <w:marLeft w:val="0"/>
                                                                                                          <w:marRight w:val="0"/>
                                                                                                          <w:marTop w:val="0"/>
                                                                                                          <w:marBottom w:val="0"/>
                                                                                                          <w:divBdr>
                                                                                                            <w:top w:val="none" w:sz="0" w:space="0" w:color="auto"/>
                                                                                                            <w:left w:val="none" w:sz="0" w:space="0" w:color="auto"/>
                                                                                                            <w:bottom w:val="none" w:sz="0" w:space="0" w:color="auto"/>
                                                                                                            <w:right w:val="none" w:sz="0" w:space="0" w:color="auto"/>
                                                                                                          </w:divBdr>
                                                                                                        </w:div>
                                                                                                      </w:divsChild>
                                                                                                    </w:div>
                                                                                                    <w:div w:id="1999769626">
                                                                                                      <w:marLeft w:val="0"/>
                                                                                                      <w:marRight w:val="0"/>
                                                                                                      <w:marTop w:val="0"/>
                                                                                                      <w:marBottom w:val="0"/>
                                                                                                      <w:divBdr>
                                                                                                        <w:top w:val="none" w:sz="0" w:space="0" w:color="auto"/>
                                                                                                        <w:left w:val="none" w:sz="0" w:space="0" w:color="auto"/>
                                                                                                        <w:bottom w:val="none" w:sz="0" w:space="0" w:color="auto"/>
                                                                                                        <w:right w:val="none" w:sz="0" w:space="0" w:color="auto"/>
                                                                                                      </w:divBdr>
                                                                                                      <w:divsChild>
                                                                                                        <w:div w:id="804204053">
                                                                                                          <w:marLeft w:val="0"/>
                                                                                                          <w:marRight w:val="0"/>
                                                                                                          <w:marTop w:val="0"/>
                                                                                                          <w:marBottom w:val="0"/>
                                                                                                          <w:divBdr>
                                                                                                            <w:top w:val="none" w:sz="0" w:space="0" w:color="auto"/>
                                                                                                            <w:left w:val="none" w:sz="0" w:space="0" w:color="auto"/>
                                                                                                            <w:bottom w:val="none" w:sz="0" w:space="0" w:color="auto"/>
                                                                                                            <w:right w:val="none" w:sz="0" w:space="0" w:color="auto"/>
                                                                                                          </w:divBdr>
                                                                                                          <w:divsChild>
                                                                                                            <w:div w:id="1382359449">
                                                                                                              <w:marLeft w:val="0"/>
                                                                                                              <w:marRight w:val="0"/>
                                                                                                              <w:marTop w:val="75"/>
                                                                                                              <w:marBottom w:val="0"/>
                                                                                                              <w:divBdr>
                                                                                                                <w:top w:val="none" w:sz="0" w:space="0" w:color="auto"/>
                                                                                                                <w:left w:val="none" w:sz="0" w:space="0" w:color="auto"/>
                                                                                                                <w:bottom w:val="none" w:sz="0" w:space="0" w:color="auto"/>
                                                                                                                <w:right w:val="none" w:sz="0" w:space="0" w:color="auto"/>
                                                                                                              </w:divBdr>
                                                                                                            </w:div>
                                                                                                            <w:div w:id="1355376955">
                                                                                                              <w:marLeft w:val="0"/>
                                                                                                              <w:marRight w:val="0"/>
                                                                                                              <w:marTop w:val="75"/>
                                                                                                              <w:marBottom w:val="0"/>
                                                                                                              <w:divBdr>
                                                                                                                <w:top w:val="none" w:sz="0" w:space="0" w:color="auto"/>
                                                                                                                <w:left w:val="none" w:sz="0" w:space="0" w:color="auto"/>
                                                                                                                <w:bottom w:val="none" w:sz="0" w:space="0" w:color="auto"/>
                                                                                                                <w:right w:val="none" w:sz="0" w:space="0" w:color="auto"/>
                                                                                                              </w:divBdr>
                                                                                                            </w:div>
                                                                                                            <w:div w:id="899248293">
                                                                                                              <w:marLeft w:val="0"/>
                                                                                                              <w:marRight w:val="0"/>
                                                                                                              <w:marTop w:val="75"/>
                                                                                                              <w:marBottom w:val="0"/>
                                                                                                              <w:divBdr>
                                                                                                                <w:top w:val="none" w:sz="0" w:space="0" w:color="auto"/>
                                                                                                                <w:left w:val="none" w:sz="0" w:space="0" w:color="auto"/>
                                                                                                                <w:bottom w:val="none" w:sz="0" w:space="0" w:color="auto"/>
                                                                                                                <w:right w:val="none" w:sz="0" w:space="0" w:color="auto"/>
                                                                                                              </w:divBdr>
                                                                                                            </w:div>
                                                                                                            <w:div w:id="1070733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29039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08645">
                              <w:marLeft w:val="0"/>
                              <w:marRight w:val="0"/>
                              <w:marTop w:val="240"/>
                              <w:marBottom w:val="240"/>
                              <w:divBdr>
                                <w:top w:val="none" w:sz="0" w:space="0" w:color="auto"/>
                                <w:left w:val="none" w:sz="0" w:space="0" w:color="auto"/>
                                <w:bottom w:val="none" w:sz="0" w:space="0" w:color="auto"/>
                                <w:right w:val="none" w:sz="0" w:space="0" w:color="auto"/>
                              </w:divBdr>
                              <w:divsChild>
                                <w:div w:id="1779789471">
                                  <w:marLeft w:val="0"/>
                                  <w:marRight w:val="0"/>
                                  <w:marTop w:val="0"/>
                                  <w:marBottom w:val="0"/>
                                  <w:divBdr>
                                    <w:top w:val="none" w:sz="0" w:space="0" w:color="auto"/>
                                    <w:left w:val="none" w:sz="0" w:space="0" w:color="auto"/>
                                    <w:bottom w:val="none" w:sz="0" w:space="0" w:color="auto"/>
                                    <w:right w:val="none" w:sz="0" w:space="0" w:color="auto"/>
                                  </w:divBdr>
                                </w:div>
                              </w:divsChild>
                            </w:div>
                            <w:div w:id="1385833639">
                              <w:marLeft w:val="0"/>
                              <w:marRight w:val="0"/>
                              <w:marTop w:val="240"/>
                              <w:marBottom w:val="240"/>
                              <w:divBdr>
                                <w:top w:val="none" w:sz="0" w:space="0" w:color="auto"/>
                                <w:left w:val="none" w:sz="0" w:space="0" w:color="auto"/>
                                <w:bottom w:val="none" w:sz="0" w:space="0" w:color="auto"/>
                                <w:right w:val="none" w:sz="0" w:space="0" w:color="auto"/>
                              </w:divBdr>
                              <w:divsChild>
                                <w:div w:id="710690696">
                                  <w:marLeft w:val="0"/>
                                  <w:marRight w:val="0"/>
                                  <w:marTop w:val="0"/>
                                  <w:marBottom w:val="0"/>
                                  <w:divBdr>
                                    <w:top w:val="none" w:sz="0" w:space="0" w:color="auto"/>
                                    <w:left w:val="none" w:sz="0" w:space="0" w:color="auto"/>
                                    <w:bottom w:val="none" w:sz="0" w:space="0" w:color="auto"/>
                                    <w:right w:val="none" w:sz="0" w:space="0" w:color="auto"/>
                                  </w:divBdr>
                                </w:div>
                              </w:divsChild>
                            </w:div>
                            <w:div w:id="2047899979">
                              <w:marLeft w:val="0"/>
                              <w:marRight w:val="0"/>
                              <w:marTop w:val="240"/>
                              <w:marBottom w:val="240"/>
                              <w:divBdr>
                                <w:top w:val="none" w:sz="0" w:space="0" w:color="auto"/>
                                <w:left w:val="none" w:sz="0" w:space="0" w:color="auto"/>
                                <w:bottom w:val="none" w:sz="0" w:space="0" w:color="auto"/>
                                <w:right w:val="none" w:sz="0" w:space="0" w:color="auto"/>
                              </w:divBdr>
                              <w:divsChild>
                                <w:div w:id="665784014">
                                  <w:marLeft w:val="0"/>
                                  <w:marRight w:val="0"/>
                                  <w:marTop w:val="0"/>
                                  <w:marBottom w:val="0"/>
                                  <w:divBdr>
                                    <w:top w:val="none" w:sz="0" w:space="0" w:color="auto"/>
                                    <w:left w:val="none" w:sz="0" w:space="0" w:color="auto"/>
                                    <w:bottom w:val="none" w:sz="0" w:space="0" w:color="auto"/>
                                    <w:right w:val="none" w:sz="0" w:space="0" w:color="auto"/>
                                  </w:divBdr>
                                </w:div>
                              </w:divsChild>
                            </w:div>
                            <w:div w:id="1067268654">
                              <w:marLeft w:val="0"/>
                              <w:marRight w:val="0"/>
                              <w:marTop w:val="240"/>
                              <w:marBottom w:val="240"/>
                              <w:divBdr>
                                <w:top w:val="none" w:sz="0" w:space="0" w:color="auto"/>
                                <w:left w:val="none" w:sz="0" w:space="0" w:color="auto"/>
                                <w:bottom w:val="none" w:sz="0" w:space="0" w:color="auto"/>
                                <w:right w:val="none" w:sz="0" w:space="0" w:color="auto"/>
                              </w:divBdr>
                              <w:divsChild>
                                <w:div w:id="1792090503">
                                  <w:marLeft w:val="0"/>
                                  <w:marRight w:val="0"/>
                                  <w:marTop w:val="0"/>
                                  <w:marBottom w:val="0"/>
                                  <w:divBdr>
                                    <w:top w:val="none" w:sz="0" w:space="0" w:color="auto"/>
                                    <w:left w:val="none" w:sz="0" w:space="0" w:color="auto"/>
                                    <w:bottom w:val="none" w:sz="0" w:space="0" w:color="auto"/>
                                    <w:right w:val="none" w:sz="0" w:space="0" w:color="auto"/>
                                  </w:divBdr>
                                </w:div>
                              </w:divsChild>
                            </w:div>
                            <w:div w:id="1260602219">
                              <w:marLeft w:val="0"/>
                              <w:marRight w:val="0"/>
                              <w:marTop w:val="240"/>
                              <w:marBottom w:val="240"/>
                              <w:divBdr>
                                <w:top w:val="none" w:sz="0" w:space="0" w:color="auto"/>
                                <w:left w:val="none" w:sz="0" w:space="0" w:color="auto"/>
                                <w:bottom w:val="none" w:sz="0" w:space="0" w:color="auto"/>
                                <w:right w:val="none" w:sz="0" w:space="0" w:color="auto"/>
                              </w:divBdr>
                              <w:divsChild>
                                <w:div w:id="467089277">
                                  <w:marLeft w:val="0"/>
                                  <w:marRight w:val="0"/>
                                  <w:marTop w:val="0"/>
                                  <w:marBottom w:val="0"/>
                                  <w:divBdr>
                                    <w:top w:val="none" w:sz="0" w:space="0" w:color="auto"/>
                                    <w:left w:val="none" w:sz="0" w:space="0" w:color="auto"/>
                                    <w:bottom w:val="none" w:sz="0" w:space="0" w:color="auto"/>
                                    <w:right w:val="none" w:sz="0" w:space="0" w:color="auto"/>
                                  </w:divBdr>
                                </w:div>
                              </w:divsChild>
                            </w:div>
                            <w:div w:id="148637048">
                              <w:marLeft w:val="0"/>
                              <w:marRight w:val="0"/>
                              <w:marTop w:val="0"/>
                              <w:marBottom w:val="0"/>
                              <w:divBdr>
                                <w:top w:val="none" w:sz="0" w:space="0" w:color="auto"/>
                                <w:left w:val="none" w:sz="0" w:space="0" w:color="auto"/>
                                <w:bottom w:val="none" w:sz="0" w:space="0" w:color="auto"/>
                                <w:right w:val="none" w:sz="0" w:space="0" w:color="auto"/>
                              </w:divBdr>
                              <w:divsChild>
                                <w:div w:id="274168671">
                                  <w:marLeft w:val="0"/>
                                  <w:marRight w:val="0"/>
                                  <w:marTop w:val="0"/>
                                  <w:marBottom w:val="0"/>
                                  <w:divBdr>
                                    <w:top w:val="none" w:sz="0" w:space="0" w:color="auto"/>
                                    <w:left w:val="none" w:sz="0" w:space="0" w:color="auto"/>
                                    <w:bottom w:val="none" w:sz="0" w:space="0" w:color="auto"/>
                                    <w:right w:val="none" w:sz="0" w:space="0" w:color="auto"/>
                                  </w:divBdr>
                                  <w:divsChild>
                                    <w:div w:id="1579751152">
                                      <w:marLeft w:val="0"/>
                                      <w:marRight w:val="0"/>
                                      <w:marTop w:val="0"/>
                                      <w:marBottom w:val="0"/>
                                      <w:divBdr>
                                        <w:top w:val="none" w:sz="0" w:space="0" w:color="auto"/>
                                        <w:left w:val="none" w:sz="0" w:space="0" w:color="auto"/>
                                        <w:bottom w:val="none" w:sz="0" w:space="0" w:color="auto"/>
                                        <w:right w:val="none" w:sz="0" w:space="0" w:color="auto"/>
                                      </w:divBdr>
                                      <w:divsChild>
                                        <w:div w:id="1315262685">
                                          <w:marLeft w:val="0"/>
                                          <w:marRight w:val="0"/>
                                          <w:marTop w:val="0"/>
                                          <w:marBottom w:val="0"/>
                                          <w:divBdr>
                                            <w:top w:val="none" w:sz="0" w:space="0" w:color="auto"/>
                                            <w:left w:val="none" w:sz="0" w:space="0" w:color="auto"/>
                                            <w:bottom w:val="none" w:sz="0" w:space="0" w:color="auto"/>
                                            <w:right w:val="none" w:sz="0" w:space="0" w:color="auto"/>
                                          </w:divBdr>
                                          <w:divsChild>
                                            <w:div w:id="1577745649">
                                              <w:marLeft w:val="0"/>
                                              <w:marRight w:val="0"/>
                                              <w:marTop w:val="0"/>
                                              <w:marBottom w:val="0"/>
                                              <w:divBdr>
                                                <w:top w:val="none" w:sz="0" w:space="0" w:color="auto"/>
                                                <w:left w:val="none" w:sz="0" w:space="0" w:color="auto"/>
                                                <w:bottom w:val="none" w:sz="0" w:space="0" w:color="auto"/>
                                                <w:right w:val="none" w:sz="0" w:space="0" w:color="auto"/>
                                              </w:divBdr>
                                              <w:divsChild>
                                                <w:div w:id="1845974838">
                                                  <w:marLeft w:val="0"/>
                                                  <w:marRight w:val="0"/>
                                                  <w:marTop w:val="0"/>
                                                  <w:marBottom w:val="0"/>
                                                  <w:divBdr>
                                                    <w:top w:val="none" w:sz="0" w:space="0" w:color="auto"/>
                                                    <w:left w:val="none" w:sz="0" w:space="0" w:color="auto"/>
                                                    <w:bottom w:val="none" w:sz="0" w:space="0" w:color="auto"/>
                                                    <w:right w:val="none" w:sz="0" w:space="0" w:color="auto"/>
                                                  </w:divBdr>
                                                  <w:divsChild>
                                                    <w:div w:id="1397314038">
                                                      <w:marLeft w:val="0"/>
                                                      <w:marRight w:val="0"/>
                                                      <w:marTop w:val="0"/>
                                                      <w:marBottom w:val="0"/>
                                                      <w:divBdr>
                                                        <w:top w:val="none" w:sz="0" w:space="0" w:color="auto"/>
                                                        <w:left w:val="none" w:sz="0" w:space="0" w:color="auto"/>
                                                        <w:bottom w:val="none" w:sz="0" w:space="0" w:color="auto"/>
                                                        <w:right w:val="none" w:sz="0" w:space="0" w:color="auto"/>
                                                      </w:divBdr>
                                                      <w:divsChild>
                                                        <w:div w:id="759957456">
                                                          <w:marLeft w:val="0"/>
                                                          <w:marRight w:val="0"/>
                                                          <w:marTop w:val="0"/>
                                                          <w:marBottom w:val="0"/>
                                                          <w:divBdr>
                                                            <w:top w:val="none" w:sz="0" w:space="0" w:color="auto"/>
                                                            <w:left w:val="none" w:sz="0" w:space="0" w:color="auto"/>
                                                            <w:bottom w:val="none" w:sz="0" w:space="0" w:color="auto"/>
                                                            <w:right w:val="none" w:sz="0" w:space="0" w:color="auto"/>
                                                          </w:divBdr>
                                                          <w:divsChild>
                                                            <w:div w:id="523176435">
                                                              <w:marLeft w:val="0"/>
                                                              <w:marRight w:val="0"/>
                                                              <w:marTop w:val="0"/>
                                                              <w:marBottom w:val="0"/>
                                                              <w:divBdr>
                                                                <w:top w:val="none" w:sz="0" w:space="0" w:color="auto"/>
                                                                <w:left w:val="none" w:sz="0" w:space="0" w:color="auto"/>
                                                                <w:bottom w:val="none" w:sz="0" w:space="0" w:color="auto"/>
                                                                <w:right w:val="none" w:sz="0" w:space="0" w:color="auto"/>
                                                              </w:divBdr>
                                                              <w:divsChild>
                                                                <w:div w:id="1469860903">
                                                                  <w:marLeft w:val="0"/>
                                                                  <w:marRight w:val="0"/>
                                                                  <w:marTop w:val="0"/>
                                                                  <w:marBottom w:val="0"/>
                                                                  <w:divBdr>
                                                                    <w:top w:val="none" w:sz="0" w:space="0" w:color="auto"/>
                                                                    <w:left w:val="none" w:sz="0" w:space="0" w:color="auto"/>
                                                                    <w:bottom w:val="none" w:sz="0" w:space="0" w:color="auto"/>
                                                                    <w:right w:val="none" w:sz="0" w:space="0" w:color="auto"/>
                                                                  </w:divBdr>
                                                                  <w:divsChild>
                                                                    <w:div w:id="2032536582">
                                                                      <w:marLeft w:val="0"/>
                                                                      <w:marRight w:val="0"/>
                                                                      <w:marTop w:val="0"/>
                                                                      <w:marBottom w:val="0"/>
                                                                      <w:divBdr>
                                                                        <w:top w:val="none" w:sz="0" w:space="0" w:color="auto"/>
                                                                        <w:left w:val="none" w:sz="0" w:space="0" w:color="auto"/>
                                                                        <w:bottom w:val="none" w:sz="0" w:space="0" w:color="auto"/>
                                                                        <w:right w:val="none" w:sz="0" w:space="0" w:color="auto"/>
                                                                      </w:divBdr>
                                                                      <w:divsChild>
                                                                        <w:div w:id="1201547964">
                                                                          <w:marLeft w:val="0"/>
                                                                          <w:marRight w:val="0"/>
                                                                          <w:marTop w:val="0"/>
                                                                          <w:marBottom w:val="0"/>
                                                                          <w:divBdr>
                                                                            <w:top w:val="none" w:sz="0" w:space="0" w:color="auto"/>
                                                                            <w:left w:val="none" w:sz="0" w:space="0" w:color="auto"/>
                                                                            <w:bottom w:val="none" w:sz="0" w:space="0" w:color="auto"/>
                                                                            <w:right w:val="none" w:sz="0" w:space="0" w:color="auto"/>
                                                                          </w:divBdr>
                                                                          <w:divsChild>
                                                                            <w:div w:id="763916721">
                                                                              <w:marLeft w:val="0"/>
                                                                              <w:marRight w:val="0"/>
                                                                              <w:marTop w:val="0"/>
                                                                              <w:marBottom w:val="0"/>
                                                                              <w:divBdr>
                                                                                <w:top w:val="none" w:sz="0" w:space="0" w:color="auto"/>
                                                                                <w:left w:val="none" w:sz="0" w:space="0" w:color="auto"/>
                                                                                <w:bottom w:val="none" w:sz="0" w:space="0" w:color="auto"/>
                                                                                <w:right w:val="none" w:sz="0" w:space="0" w:color="auto"/>
                                                                              </w:divBdr>
                                                                              <w:divsChild>
                                                                                <w:div w:id="907425704">
                                                                                  <w:marLeft w:val="0"/>
                                                                                  <w:marRight w:val="0"/>
                                                                                  <w:marTop w:val="0"/>
                                                                                  <w:marBottom w:val="0"/>
                                                                                  <w:divBdr>
                                                                                    <w:top w:val="none" w:sz="0" w:space="0" w:color="auto"/>
                                                                                    <w:left w:val="none" w:sz="0" w:space="0" w:color="auto"/>
                                                                                    <w:bottom w:val="none" w:sz="0" w:space="0" w:color="auto"/>
                                                                                    <w:right w:val="none" w:sz="0" w:space="0" w:color="auto"/>
                                                                                  </w:divBdr>
                                                                                  <w:divsChild>
                                                                                    <w:div w:id="477964099">
                                                                                      <w:marLeft w:val="0"/>
                                                                                      <w:marRight w:val="0"/>
                                                                                      <w:marTop w:val="0"/>
                                                                                      <w:marBottom w:val="0"/>
                                                                                      <w:divBdr>
                                                                                        <w:top w:val="none" w:sz="0" w:space="0" w:color="auto"/>
                                                                                        <w:left w:val="none" w:sz="0" w:space="0" w:color="auto"/>
                                                                                        <w:bottom w:val="none" w:sz="0" w:space="0" w:color="auto"/>
                                                                                        <w:right w:val="none" w:sz="0" w:space="0" w:color="auto"/>
                                                                                      </w:divBdr>
                                                                                      <w:divsChild>
                                                                                        <w:div w:id="937104142">
                                                                                          <w:marLeft w:val="0"/>
                                                                                          <w:marRight w:val="0"/>
                                                                                          <w:marTop w:val="75"/>
                                                                                          <w:marBottom w:val="180"/>
                                                                                          <w:divBdr>
                                                                                            <w:top w:val="none" w:sz="0" w:space="0" w:color="auto"/>
                                                                                            <w:left w:val="none" w:sz="0" w:space="0" w:color="auto"/>
                                                                                            <w:bottom w:val="none" w:sz="0" w:space="0" w:color="auto"/>
                                                                                            <w:right w:val="none" w:sz="0" w:space="0" w:color="auto"/>
                                                                                          </w:divBdr>
                                                                                          <w:divsChild>
                                                                                            <w:div w:id="2027049504">
                                                                                              <w:marLeft w:val="0"/>
                                                                                              <w:marRight w:val="0"/>
                                                                                              <w:marTop w:val="0"/>
                                                                                              <w:marBottom w:val="0"/>
                                                                                              <w:divBdr>
                                                                                                <w:top w:val="none" w:sz="0" w:space="0" w:color="auto"/>
                                                                                                <w:left w:val="none" w:sz="0" w:space="0" w:color="auto"/>
                                                                                                <w:bottom w:val="none" w:sz="0" w:space="0" w:color="auto"/>
                                                                                                <w:right w:val="none" w:sz="0" w:space="0" w:color="auto"/>
                                                                                              </w:divBdr>
                                                                                            </w:div>
                                                                                          </w:divsChild>
                                                                                        </w:div>
                                                                                        <w:div w:id="493572842">
                                                                                          <w:marLeft w:val="0"/>
                                                                                          <w:marRight w:val="0"/>
                                                                                          <w:marTop w:val="0"/>
                                                                                          <w:marBottom w:val="180"/>
                                                                                          <w:divBdr>
                                                                                            <w:top w:val="none" w:sz="0" w:space="0" w:color="auto"/>
                                                                                            <w:left w:val="none" w:sz="0" w:space="0" w:color="auto"/>
                                                                                            <w:bottom w:val="none" w:sz="0" w:space="0" w:color="auto"/>
                                                                                            <w:right w:val="none" w:sz="0" w:space="0" w:color="auto"/>
                                                                                          </w:divBdr>
                                                                                          <w:divsChild>
                                                                                            <w:div w:id="1830319657">
                                                                                              <w:marLeft w:val="0"/>
                                                                                              <w:marRight w:val="0"/>
                                                                                              <w:marTop w:val="0"/>
                                                                                              <w:marBottom w:val="180"/>
                                                                                              <w:divBdr>
                                                                                                <w:top w:val="none" w:sz="0" w:space="0" w:color="auto"/>
                                                                                                <w:left w:val="none" w:sz="0" w:space="0" w:color="auto"/>
                                                                                                <w:bottom w:val="none" w:sz="0" w:space="0" w:color="auto"/>
                                                                                                <w:right w:val="none" w:sz="0" w:space="0" w:color="auto"/>
                                                                                              </w:divBdr>
                                                                                              <w:divsChild>
                                                                                                <w:div w:id="5639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8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5769429">
                              <w:marLeft w:val="0"/>
                              <w:marRight w:val="0"/>
                              <w:marTop w:val="240"/>
                              <w:marBottom w:val="240"/>
                              <w:divBdr>
                                <w:top w:val="none" w:sz="0" w:space="0" w:color="auto"/>
                                <w:left w:val="none" w:sz="0" w:space="0" w:color="auto"/>
                                <w:bottom w:val="none" w:sz="0" w:space="0" w:color="auto"/>
                                <w:right w:val="none" w:sz="0" w:space="0" w:color="auto"/>
                              </w:divBdr>
                              <w:divsChild>
                                <w:div w:id="1500998577">
                                  <w:marLeft w:val="0"/>
                                  <w:marRight w:val="0"/>
                                  <w:marTop w:val="0"/>
                                  <w:marBottom w:val="0"/>
                                  <w:divBdr>
                                    <w:top w:val="none" w:sz="0" w:space="0" w:color="auto"/>
                                    <w:left w:val="none" w:sz="0" w:space="0" w:color="auto"/>
                                    <w:bottom w:val="none" w:sz="0" w:space="0" w:color="auto"/>
                                    <w:right w:val="none" w:sz="0" w:space="0" w:color="auto"/>
                                  </w:divBdr>
                                </w:div>
                              </w:divsChild>
                            </w:div>
                            <w:div w:id="1840584295">
                              <w:marLeft w:val="0"/>
                              <w:marRight w:val="0"/>
                              <w:marTop w:val="240"/>
                              <w:marBottom w:val="240"/>
                              <w:divBdr>
                                <w:top w:val="none" w:sz="0" w:space="0" w:color="auto"/>
                                <w:left w:val="none" w:sz="0" w:space="0" w:color="auto"/>
                                <w:bottom w:val="none" w:sz="0" w:space="0" w:color="auto"/>
                                <w:right w:val="none" w:sz="0" w:space="0" w:color="auto"/>
                              </w:divBdr>
                              <w:divsChild>
                                <w:div w:id="101537607">
                                  <w:marLeft w:val="0"/>
                                  <w:marRight w:val="0"/>
                                  <w:marTop w:val="0"/>
                                  <w:marBottom w:val="0"/>
                                  <w:divBdr>
                                    <w:top w:val="none" w:sz="0" w:space="0" w:color="auto"/>
                                    <w:left w:val="none" w:sz="0" w:space="0" w:color="auto"/>
                                    <w:bottom w:val="none" w:sz="0" w:space="0" w:color="auto"/>
                                    <w:right w:val="none" w:sz="0" w:space="0" w:color="auto"/>
                                  </w:divBdr>
                                </w:div>
                              </w:divsChild>
                            </w:div>
                            <w:div w:id="1071390998">
                              <w:marLeft w:val="0"/>
                              <w:marRight w:val="0"/>
                              <w:marTop w:val="240"/>
                              <w:marBottom w:val="240"/>
                              <w:divBdr>
                                <w:top w:val="none" w:sz="0" w:space="0" w:color="auto"/>
                                <w:left w:val="none" w:sz="0" w:space="0" w:color="auto"/>
                                <w:bottom w:val="none" w:sz="0" w:space="0" w:color="auto"/>
                                <w:right w:val="none" w:sz="0" w:space="0" w:color="auto"/>
                              </w:divBdr>
                              <w:divsChild>
                                <w:div w:id="1842508306">
                                  <w:marLeft w:val="0"/>
                                  <w:marRight w:val="0"/>
                                  <w:marTop w:val="0"/>
                                  <w:marBottom w:val="0"/>
                                  <w:divBdr>
                                    <w:top w:val="none" w:sz="0" w:space="0" w:color="auto"/>
                                    <w:left w:val="none" w:sz="0" w:space="0" w:color="auto"/>
                                    <w:bottom w:val="none" w:sz="0" w:space="0" w:color="auto"/>
                                    <w:right w:val="none" w:sz="0" w:space="0" w:color="auto"/>
                                  </w:divBdr>
                                </w:div>
                              </w:divsChild>
                            </w:div>
                            <w:div w:id="553590510">
                              <w:marLeft w:val="0"/>
                              <w:marRight w:val="0"/>
                              <w:marTop w:val="240"/>
                              <w:marBottom w:val="240"/>
                              <w:divBdr>
                                <w:top w:val="none" w:sz="0" w:space="0" w:color="auto"/>
                                <w:left w:val="none" w:sz="0" w:space="0" w:color="auto"/>
                                <w:bottom w:val="none" w:sz="0" w:space="0" w:color="auto"/>
                                <w:right w:val="none" w:sz="0" w:space="0" w:color="auto"/>
                              </w:divBdr>
                              <w:divsChild>
                                <w:div w:id="1833716949">
                                  <w:marLeft w:val="0"/>
                                  <w:marRight w:val="0"/>
                                  <w:marTop w:val="0"/>
                                  <w:marBottom w:val="0"/>
                                  <w:divBdr>
                                    <w:top w:val="none" w:sz="0" w:space="0" w:color="auto"/>
                                    <w:left w:val="none" w:sz="0" w:space="0" w:color="auto"/>
                                    <w:bottom w:val="none" w:sz="0" w:space="0" w:color="auto"/>
                                    <w:right w:val="none" w:sz="0" w:space="0" w:color="auto"/>
                                  </w:divBdr>
                                </w:div>
                              </w:divsChild>
                            </w:div>
                            <w:div w:id="1225869108">
                              <w:marLeft w:val="0"/>
                              <w:marRight w:val="0"/>
                              <w:marTop w:val="240"/>
                              <w:marBottom w:val="240"/>
                              <w:divBdr>
                                <w:top w:val="none" w:sz="0" w:space="0" w:color="auto"/>
                                <w:left w:val="none" w:sz="0" w:space="0" w:color="auto"/>
                                <w:bottom w:val="none" w:sz="0" w:space="0" w:color="auto"/>
                                <w:right w:val="none" w:sz="0" w:space="0" w:color="auto"/>
                              </w:divBdr>
                              <w:divsChild>
                                <w:div w:id="258754507">
                                  <w:marLeft w:val="0"/>
                                  <w:marRight w:val="0"/>
                                  <w:marTop w:val="0"/>
                                  <w:marBottom w:val="0"/>
                                  <w:divBdr>
                                    <w:top w:val="none" w:sz="0" w:space="0" w:color="auto"/>
                                    <w:left w:val="none" w:sz="0" w:space="0" w:color="auto"/>
                                    <w:bottom w:val="none" w:sz="0" w:space="0" w:color="auto"/>
                                    <w:right w:val="none" w:sz="0" w:space="0" w:color="auto"/>
                                  </w:divBdr>
                                </w:div>
                              </w:divsChild>
                            </w:div>
                            <w:div w:id="1652056653">
                              <w:marLeft w:val="0"/>
                              <w:marRight w:val="0"/>
                              <w:marTop w:val="0"/>
                              <w:marBottom w:val="0"/>
                              <w:divBdr>
                                <w:top w:val="none" w:sz="0" w:space="0" w:color="auto"/>
                                <w:left w:val="none" w:sz="0" w:space="0" w:color="auto"/>
                                <w:bottom w:val="none" w:sz="0" w:space="0" w:color="auto"/>
                                <w:right w:val="none" w:sz="0" w:space="0" w:color="auto"/>
                              </w:divBdr>
                              <w:divsChild>
                                <w:div w:id="905604843">
                                  <w:marLeft w:val="0"/>
                                  <w:marRight w:val="0"/>
                                  <w:marTop w:val="0"/>
                                  <w:marBottom w:val="0"/>
                                  <w:divBdr>
                                    <w:top w:val="none" w:sz="0" w:space="0" w:color="auto"/>
                                    <w:left w:val="none" w:sz="0" w:space="0" w:color="auto"/>
                                    <w:bottom w:val="none" w:sz="0" w:space="0" w:color="auto"/>
                                    <w:right w:val="none" w:sz="0" w:space="0" w:color="auto"/>
                                  </w:divBdr>
                                  <w:divsChild>
                                    <w:div w:id="545024299">
                                      <w:marLeft w:val="0"/>
                                      <w:marRight w:val="0"/>
                                      <w:marTop w:val="0"/>
                                      <w:marBottom w:val="0"/>
                                      <w:divBdr>
                                        <w:top w:val="none" w:sz="0" w:space="0" w:color="auto"/>
                                        <w:left w:val="none" w:sz="0" w:space="0" w:color="auto"/>
                                        <w:bottom w:val="none" w:sz="0" w:space="0" w:color="auto"/>
                                        <w:right w:val="none" w:sz="0" w:space="0" w:color="auto"/>
                                      </w:divBdr>
                                      <w:divsChild>
                                        <w:div w:id="1827696959">
                                          <w:marLeft w:val="0"/>
                                          <w:marRight w:val="0"/>
                                          <w:marTop w:val="0"/>
                                          <w:marBottom w:val="0"/>
                                          <w:divBdr>
                                            <w:top w:val="none" w:sz="0" w:space="0" w:color="auto"/>
                                            <w:left w:val="none" w:sz="0" w:space="0" w:color="auto"/>
                                            <w:bottom w:val="none" w:sz="0" w:space="0" w:color="auto"/>
                                            <w:right w:val="none" w:sz="0" w:space="0" w:color="auto"/>
                                          </w:divBdr>
                                          <w:divsChild>
                                            <w:div w:id="1130127379">
                                              <w:marLeft w:val="0"/>
                                              <w:marRight w:val="0"/>
                                              <w:marTop w:val="0"/>
                                              <w:marBottom w:val="0"/>
                                              <w:divBdr>
                                                <w:top w:val="none" w:sz="0" w:space="0" w:color="auto"/>
                                                <w:left w:val="none" w:sz="0" w:space="0" w:color="auto"/>
                                                <w:bottom w:val="none" w:sz="0" w:space="0" w:color="auto"/>
                                                <w:right w:val="none" w:sz="0" w:space="0" w:color="auto"/>
                                              </w:divBdr>
                                              <w:divsChild>
                                                <w:div w:id="482769944">
                                                  <w:marLeft w:val="0"/>
                                                  <w:marRight w:val="0"/>
                                                  <w:marTop w:val="0"/>
                                                  <w:marBottom w:val="0"/>
                                                  <w:divBdr>
                                                    <w:top w:val="none" w:sz="0" w:space="0" w:color="auto"/>
                                                    <w:left w:val="none" w:sz="0" w:space="0" w:color="auto"/>
                                                    <w:bottom w:val="none" w:sz="0" w:space="0" w:color="auto"/>
                                                    <w:right w:val="none" w:sz="0" w:space="0" w:color="auto"/>
                                                  </w:divBdr>
                                                  <w:divsChild>
                                                    <w:div w:id="471483878">
                                                      <w:marLeft w:val="0"/>
                                                      <w:marRight w:val="0"/>
                                                      <w:marTop w:val="0"/>
                                                      <w:marBottom w:val="0"/>
                                                      <w:divBdr>
                                                        <w:top w:val="none" w:sz="0" w:space="0" w:color="auto"/>
                                                        <w:left w:val="none" w:sz="0" w:space="0" w:color="auto"/>
                                                        <w:bottom w:val="none" w:sz="0" w:space="0" w:color="auto"/>
                                                        <w:right w:val="none" w:sz="0" w:space="0" w:color="auto"/>
                                                      </w:divBdr>
                                                      <w:divsChild>
                                                        <w:div w:id="1789198820">
                                                          <w:marLeft w:val="0"/>
                                                          <w:marRight w:val="0"/>
                                                          <w:marTop w:val="0"/>
                                                          <w:marBottom w:val="0"/>
                                                          <w:divBdr>
                                                            <w:top w:val="none" w:sz="0" w:space="0" w:color="auto"/>
                                                            <w:left w:val="none" w:sz="0" w:space="0" w:color="auto"/>
                                                            <w:bottom w:val="none" w:sz="0" w:space="0" w:color="auto"/>
                                                            <w:right w:val="none" w:sz="0" w:space="0" w:color="auto"/>
                                                          </w:divBdr>
                                                          <w:divsChild>
                                                            <w:div w:id="2065787230">
                                                              <w:marLeft w:val="0"/>
                                                              <w:marRight w:val="0"/>
                                                              <w:marTop w:val="0"/>
                                                              <w:marBottom w:val="0"/>
                                                              <w:divBdr>
                                                                <w:top w:val="none" w:sz="0" w:space="0" w:color="auto"/>
                                                                <w:left w:val="none" w:sz="0" w:space="0" w:color="auto"/>
                                                                <w:bottom w:val="none" w:sz="0" w:space="0" w:color="auto"/>
                                                                <w:right w:val="none" w:sz="0" w:space="0" w:color="auto"/>
                                                              </w:divBdr>
                                                              <w:divsChild>
                                                                <w:div w:id="1319990961">
                                                                  <w:marLeft w:val="0"/>
                                                                  <w:marRight w:val="0"/>
                                                                  <w:marTop w:val="0"/>
                                                                  <w:marBottom w:val="0"/>
                                                                  <w:divBdr>
                                                                    <w:top w:val="none" w:sz="0" w:space="0" w:color="auto"/>
                                                                    <w:left w:val="none" w:sz="0" w:space="0" w:color="auto"/>
                                                                    <w:bottom w:val="none" w:sz="0" w:space="0" w:color="auto"/>
                                                                    <w:right w:val="none" w:sz="0" w:space="0" w:color="auto"/>
                                                                  </w:divBdr>
                                                                  <w:divsChild>
                                                                    <w:div w:id="614291589">
                                                                      <w:marLeft w:val="0"/>
                                                                      <w:marRight w:val="0"/>
                                                                      <w:marTop w:val="0"/>
                                                                      <w:marBottom w:val="0"/>
                                                                      <w:divBdr>
                                                                        <w:top w:val="none" w:sz="0" w:space="0" w:color="auto"/>
                                                                        <w:left w:val="none" w:sz="0" w:space="0" w:color="auto"/>
                                                                        <w:bottom w:val="none" w:sz="0" w:space="0" w:color="auto"/>
                                                                        <w:right w:val="none" w:sz="0" w:space="0" w:color="auto"/>
                                                                      </w:divBdr>
                                                                      <w:divsChild>
                                                                        <w:div w:id="575474750">
                                                                          <w:marLeft w:val="0"/>
                                                                          <w:marRight w:val="0"/>
                                                                          <w:marTop w:val="0"/>
                                                                          <w:marBottom w:val="0"/>
                                                                          <w:divBdr>
                                                                            <w:top w:val="none" w:sz="0" w:space="0" w:color="auto"/>
                                                                            <w:left w:val="none" w:sz="0" w:space="0" w:color="auto"/>
                                                                            <w:bottom w:val="none" w:sz="0" w:space="0" w:color="auto"/>
                                                                            <w:right w:val="none" w:sz="0" w:space="0" w:color="auto"/>
                                                                          </w:divBdr>
                                                                          <w:divsChild>
                                                                            <w:div w:id="6593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841">
                                                                      <w:marLeft w:val="0"/>
                                                                      <w:marRight w:val="120"/>
                                                                      <w:marTop w:val="0"/>
                                                                      <w:marBottom w:val="0"/>
                                                                      <w:divBdr>
                                                                        <w:top w:val="none" w:sz="0" w:space="0" w:color="auto"/>
                                                                        <w:left w:val="none" w:sz="0" w:space="0" w:color="auto"/>
                                                                        <w:bottom w:val="none" w:sz="0" w:space="0" w:color="auto"/>
                                                                        <w:right w:val="none" w:sz="0" w:space="0" w:color="auto"/>
                                                                      </w:divBdr>
                                                                    </w:div>
                                                                  </w:divsChild>
                                                                </w:div>
                                                                <w:div w:id="37362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51983">
                              <w:marLeft w:val="0"/>
                              <w:marRight w:val="0"/>
                              <w:marTop w:val="240"/>
                              <w:marBottom w:val="240"/>
                              <w:divBdr>
                                <w:top w:val="none" w:sz="0" w:space="0" w:color="auto"/>
                                <w:left w:val="none" w:sz="0" w:space="0" w:color="auto"/>
                                <w:bottom w:val="none" w:sz="0" w:space="0" w:color="auto"/>
                                <w:right w:val="none" w:sz="0" w:space="0" w:color="auto"/>
                              </w:divBdr>
                              <w:divsChild>
                                <w:div w:id="1422600385">
                                  <w:marLeft w:val="0"/>
                                  <w:marRight w:val="0"/>
                                  <w:marTop w:val="0"/>
                                  <w:marBottom w:val="0"/>
                                  <w:divBdr>
                                    <w:top w:val="none" w:sz="0" w:space="0" w:color="auto"/>
                                    <w:left w:val="none" w:sz="0" w:space="0" w:color="auto"/>
                                    <w:bottom w:val="none" w:sz="0" w:space="0" w:color="auto"/>
                                    <w:right w:val="none" w:sz="0" w:space="0" w:color="auto"/>
                                  </w:divBdr>
                                </w:div>
                              </w:divsChild>
                            </w:div>
                            <w:div w:id="1872761303">
                              <w:marLeft w:val="0"/>
                              <w:marRight w:val="0"/>
                              <w:marTop w:val="240"/>
                              <w:marBottom w:val="240"/>
                              <w:divBdr>
                                <w:top w:val="none" w:sz="0" w:space="0" w:color="auto"/>
                                <w:left w:val="none" w:sz="0" w:space="0" w:color="auto"/>
                                <w:bottom w:val="none" w:sz="0" w:space="0" w:color="auto"/>
                                <w:right w:val="none" w:sz="0" w:space="0" w:color="auto"/>
                              </w:divBdr>
                              <w:divsChild>
                                <w:div w:id="1180584788">
                                  <w:marLeft w:val="0"/>
                                  <w:marRight w:val="0"/>
                                  <w:marTop w:val="0"/>
                                  <w:marBottom w:val="0"/>
                                  <w:divBdr>
                                    <w:top w:val="none" w:sz="0" w:space="0" w:color="auto"/>
                                    <w:left w:val="none" w:sz="0" w:space="0" w:color="auto"/>
                                    <w:bottom w:val="none" w:sz="0" w:space="0" w:color="auto"/>
                                    <w:right w:val="none" w:sz="0" w:space="0" w:color="auto"/>
                                  </w:divBdr>
                                </w:div>
                              </w:divsChild>
                            </w:div>
                            <w:div w:id="78985504">
                              <w:marLeft w:val="0"/>
                              <w:marRight w:val="0"/>
                              <w:marTop w:val="240"/>
                              <w:marBottom w:val="240"/>
                              <w:divBdr>
                                <w:top w:val="none" w:sz="0" w:space="0" w:color="auto"/>
                                <w:left w:val="none" w:sz="0" w:space="0" w:color="auto"/>
                                <w:bottom w:val="none" w:sz="0" w:space="0" w:color="auto"/>
                                <w:right w:val="none" w:sz="0" w:space="0" w:color="auto"/>
                              </w:divBdr>
                              <w:divsChild>
                                <w:div w:id="1717774219">
                                  <w:marLeft w:val="0"/>
                                  <w:marRight w:val="0"/>
                                  <w:marTop w:val="0"/>
                                  <w:marBottom w:val="0"/>
                                  <w:divBdr>
                                    <w:top w:val="none" w:sz="0" w:space="0" w:color="auto"/>
                                    <w:left w:val="none" w:sz="0" w:space="0" w:color="auto"/>
                                    <w:bottom w:val="none" w:sz="0" w:space="0" w:color="auto"/>
                                    <w:right w:val="none" w:sz="0" w:space="0" w:color="auto"/>
                                  </w:divBdr>
                                </w:div>
                              </w:divsChild>
                            </w:div>
                            <w:div w:id="1194343196">
                              <w:marLeft w:val="0"/>
                              <w:marRight w:val="0"/>
                              <w:marTop w:val="240"/>
                              <w:marBottom w:val="240"/>
                              <w:divBdr>
                                <w:top w:val="none" w:sz="0" w:space="0" w:color="auto"/>
                                <w:left w:val="none" w:sz="0" w:space="0" w:color="auto"/>
                                <w:bottom w:val="none" w:sz="0" w:space="0" w:color="auto"/>
                                <w:right w:val="none" w:sz="0" w:space="0" w:color="auto"/>
                              </w:divBdr>
                              <w:divsChild>
                                <w:div w:id="585501842">
                                  <w:marLeft w:val="0"/>
                                  <w:marRight w:val="0"/>
                                  <w:marTop w:val="0"/>
                                  <w:marBottom w:val="0"/>
                                  <w:divBdr>
                                    <w:top w:val="none" w:sz="0" w:space="0" w:color="auto"/>
                                    <w:left w:val="none" w:sz="0" w:space="0" w:color="auto"/>
                                    <w:bottom w:val="none" w:sz="0" w:space="0" w:color="auto"/>
                                    <w:right w:val="none" w:sz="0" w:space="0" w:color="auto"/>
                                  </w:divBdr>
                                </w:div>
                              </w:divsChild>
                            </w:div>
                            <w:div w:id="1822036756">
                              <w:marLeft w:val="0"/>
                              <w:marRight w:val="0"/>
                              <w:marTop w:val="240"/>
                              <w:marBottom w:val="240"/>
                              <w:divBdr>
                                <w:top w:val="none" w:sz="0" w:space="0" w:color="auto"/>
                                <w:left w:val="none" w:sz="0" w:space="0" w:color="auto"/>
                                <w:bottom w:val="none" w:sz="0" w:space="0" w:color="auto"/>
                                <w:right w:val="none" w:sz="0" w:space="0" w:color="auto"/>
                              </w:divBdr>
                              <w:divsChild>
                                <w:div w:id="940836941">
                                  <w:marLeft w:val="0"/>
                                  <w:marRight w:val="0"/>
                                  <w:marTop w:val="0"/>
                                  <w:marBottom w:val="0"/>
                                  <w:divBdr>
                                    <w:top w:val="none" w:sz="0" w:space="0" w:color="auto"/>
                                    <w:left w:val="none" w:sz="0" w:space="0" w:color="auto"/>
                                    <w:bottom w:val="none" w:sz="0" w:space="0" w:color="auto"/>
                                    <w:right w:val="none" w:sz="0" w:space="0" w:color="auto"/>
                                  </w:divBdr>
                                </w:div>
                              </w:divsChild>
                            </w:div>
                            <w:div w:id="1958639603">
                              <w:marLeft w:val="0"/>
                              <w:marRight w:val="0"/>
                              <w:marTop w:val="240"/>
                              <w:marBottom w:val="240"/>
                              <w:divBdr>
                                <w:top w:val="none" w:sz="0" w:space="0" w:color="auto"/>
                                <w:left w:val="none" w:sz="0" w:space="0" w:color="auto"/>
                                <w:bottom w:val="none" w:sz="0" w:space="0" w:color="auto"/>
                                <w:right w:val="none" w:sz="0" w:space="0" w:color="auto"/>
                              </w:divBdr>
                              <w:divsChild>
                                <w:div w:id="1893229735">
                                  <w:marLeft w:val="0"/>
                                  <w:marRight w:val="0"/>
                                  <w:marTop w:val="0"/>
                                  <w:marBottom w:val="0"/>
                                  <w:divBdr>
                                    <w:top w:val="none" w:sz="0" w:space="0" w:color="auto"/>
                                    <w:left w:val="none" w:sz="0" w:space="0" w:color="auto"/>
                                    <w:bottom w:val="none" w:sz="0" w:space="0" w:color="auto"/>
                                    <w:right w:val="none" w:sz="0" w:space="0" w:color="auto"/>
                                  </w:divBdr>
                                </w:div>
                              </w:divsChild>
                            </w:div>
                            <w:div w:id="1785222908">
                              <w:marLeft w:val="0"/>
                              <w:marRight w:val="0"/>
                              <w:marTop w:val="240"/>
                              <w:marBottom w:val="240"/>
                              <w:divBdr>
                                <w:top w:val="none" w:sz="0" w:space="0" w:color="auto"/>
                                <w:left w:val="none" w:sz="0" w:space="0" w:color="auto"/>
                                <w:bottom w:val="none" w:sz="0" w:space="0" w:color="auto"/>
                                <w:right w:val="none" w:sz="0" w:space="0" w:color="auto"/>
                              </w:divBdr>
                              <w:divsChild>
                                <w:div w:id="1232277431">
                                  <w:marLeft w:val="0"/>
                                  <w:marRight w:val="0"/>
                                  <w:marTop w:val="0"/>
                                  <w:marBottom w:val="0"/>
                                  <w:divBdr>
                                    <w:top w:val="none" w:sz="0" w:space="0" w:color="auto"/>
                                    <w:left w:val="none" w:sz="0" w:space="0" w:color="auto"/>
                                    <w:bottom w:val="none" w:sz="0" w:space="0" w:color="auto"/>
                                    <w:right w:val="none" w:sz="0" w:space="0" w:color="auto"/>
                                  </w:divBdr>
                                </w:div>
                              </w:divsChild>
                            </w:div>
                            <w:div w:id="532424150">
                              <w:marLeft w:val="0"/>
                              <w:marRight w:val="0"/>
                              <w:marTop w:val="240"/>
                              <w:marBottom w:val="240"/>
                              <w:divBdr>
                                <w:top w:val="none" w:sz="0" w:space="0" w:color="auto"/>
                                <w:left w:val="none" w:sz="0" w:space="0" w:color="auto"/>
                                <w:bottom w:val="none" w:sz="0" w:space="0" w:color="auto"/>
                                <w:right w:val="none" w:sz="0" w:space="0" w:color="auto"/>
                              </w:divBdr>
                              <w:divsChild>
                                <w:div w:id="814378516">
                                  <w:marLeft w:val="0"/>
                                  <w:marRight w:val="0"/>
                                  <w:marTop w:val="0"/>
                                  <w:marBottom w:val="0"/>
                                  <w:divBdr>
                                    <w:top w:val="none" w:sz="0" w:space="0" w:color="auto"/>
                                    <w:left w:val="none" w:sz="0" w:space="0" w:color="auto"/>
                                    <w:bottom w:val="none" w:sz="0" w:space="0" w:color="auto"/>
                                    <w:right w:val="none" w:sz="0" w:space="0" w:color="auto"/>
                                  </w:divBdr>
                                </w:div>
                              </w:divsChild>
                            </w:div>
                            <w:div w:id="1567910675">
                              <w:marLeft w:val="0"/>
                              <w:marRight w:val="0"/>
                              <w:marTop w:val="240"/>
                              <w:marBottom w:val="240"/>
                              <w:divBdr>
                                <w:top w:val="none" w:sz="0" w:space="0" w:color="auto"/>
                                <w:left w:val="none" w:sz="0" w:space="0" w:color="auto"/>
                                <w:bottom w:val="none" w:sz="0" w:space="0" w:color="auto"/>
                                <w:right w:val="none" w:sz="0" w:space="0" w:color="auto"/>
                              </w:divBdr>
                              <w:divsChild>
                                <w:div w:id="498695025">
                                  <w:marLeft w:val="0"/>
                                  <w:marRight w:val="0"/>
                                  <w:marTop w:val="0"/>
                                  <w:marBottom w:val="0"/>
                                  <w:divBdr>
                                    <w:top w:val="none" w:sz="0" w:space="0" w:color="auto"/>
                                    <w:left w:val="none" w:sz="0" w:space="0" w:color="auto"/>
                                    <w:bottom w:val="none" w:sz="0" w:space="0" w:color="auto"/>
                                    <w:right w:val="none" w:sz="0" w:space="0" w:color="auto"/>
                                  </w:divBdr>
                                </w:div>
                              </w:divsChild>
                            </w:div>
                            <w:div w:id="564415218">
                              <w:marLeft w:val="0"/>
                              <w:marRight w:val="0"/>
                              <w:marTop w:val="240"/>
                              <w:marBottom w:val="240"/>
                              <w:divBdr>
                                <w:top w:val="none" w:sz="0" w:space="0" w:color="auto"/>
                                <w:left w:val="none" w:sz="0" w:space="0" w:color="auto"/>
                                <w:bottom w:val="none" w:sz="0" w:space="0" w:color="auto"/>
                                <w:right w:val="none" w:sz="0" w:space="0" w:color="auto"/>
                              </w:divBdr>
                              <w:divsChild>
                                <w:div w:id="1530753136">
                                  <w:marLeft w:val="0"/>
                                  <w:marRight w:val="0"/>
                                  <w:marTop w:val="0"/>
                                  <w:marBottom w:val="0"/>
                                  <w:divBdr>
                                    <w:top w:val="none" w:sz="0" w:space="0" w:color="auto"/>
                                    <w:left w:val="none" w:sz="0" w:space="0" w:color="auto"/>
                                    <w:bottom w:val="none" w:sz="0" w:space="0" w:color="auto"/>
                                    <w:right w:val="none" w:sz="0" w:space="0" w:color="auto"/>
                                  </w:divBdr>
                                </w:div>
                              </w:divsChild>
                            </w:div>
                            <w:div w:id="1221938132">
                              <w:marLeft w:val="0"/>
                              <w:marRight w:val="0"/>
                              <w:marTop w:val="240"/>
                              <w:marBottom w:val="240"/>
                              <w:divBdr>
                                <w:top w:val="none" w:sz="0" w:space="0" w:color="auto"/>
                                <w:left w:val="none" w:sz="0" w:space="0" w:color="auto"/>
                                <w:bottom w:val="none" w:sz="0" w:space="0" w:color="auto"/>
                                <w:right w:val="none" w:sz="0" w:space="0" w:color="auto"/>
                              </w:divBdr>
                              <w:divsChild>
                                <w:div w:id="1097749048">
                                  <w:marLeft w:val="0"/>
                                  <w:marRight w:val="0"/>
                                  <w:marTop w:val="0"/>
                                  <w:marBottom w:val="0"/>
                                  <w:divBdr>
                                    <w:top w:val="none" w:sz="0" w:space="0" w:color="auto"/>
                                    <w:left w:val="none" w:sz="0" w:space="0" w:color="auto"/>
                                    <w:bottom w:val="none" w:sz="0" w:space="0" w:color="auto"/>
                                    <w:right w:val="none" w:sz="0" w:space="0" w:color="auto"/>
                                  </w:divBdr>
                                </w:div>
                              </w:divsChild>
                            </w:div>
                            <w:div w:id="1774550629">
                              <w:marLeft w:val="0"/>
                              <w:marRight w:val="0"/>
                              <w:marTop w:val="240"/>
                              <w:marBottom w:val="240"/>
                              <w:divBdr>
                                <w:top w:val="none" w:sz="0" w:space="0" w:color="auto"/>
                                <w:left w:val="none" w:sz="0" w:space="0" w:color="auto"/>
                                <w:bottom w:val="none" w:sz="0" w:space="0" w:color="auto"/>
                                <w:right w:val="none" w:sz="0" w:space="0" w:color="auto"/>
                              </w:divBdr>
                              <w:divsChild>
                                <w:div w:id="333648146">
                                  <w:marLeft w:val="0"/>
                                  <w:marRight w:val="0"/>
                                  <w:marTop w:val="0"/>
                                  <w:marBottom w:val="0"/>
                                  <w:divBdr>
                                    <w:top w:val="none" w:sz="0" w:space="0" w:color="auto"/>
                                    <w:left w:val="none" w:sz="0" w:space="0" w:color="auto"/>
                                    <w:bottom w:val="none" w:sz="0" w:space="0" w:color="auto"/>
                                    <w:right w:val="none" w:sz="0" w:space="0" w:color="auto"/>
                                  </w:divBdr>
                                </w:div>
                              </w:divsChild>
                            </w:div>
                            <w:div w:id="330960243">
                              <w:marLeft w:val="0"/>
                              <w:marRight w:val="0"/>
                              <w:marTop w:val="240"/>
                              <w:marBottom w:val="240"/>
                              <w:divBdr>
                                <w:top w:val="none" w:sz="0" w:space="0" w:color="auto"/>
                                <w:left w:val="none" w:sz="0" w:space="0" w:color="auto"/>
                                <w:bottom w:val="none" w:sz="0" w:space="0" w:color="auto"/>
                                <w:right w:val="none" w:sz="0" w:space="0" w:color="auto"/>
                              </w:divBdr>
                              <w:divsChild>
                                <w:div w:id="429086133">
                                  <w:marLeft w:val="0"/>
                                  <w:marRight w:val="0"/>
                                  <w:marTop w:val="0"/>
                                  <w:marBottom w:val="0"/>
                                  <w:divBdr>
                                    <w:top w:val="none" w:sz="0" w:space="0" w:color="auto"/>
                                    <w:left w:val="none" w:sz="0" w:space="0" w:color="auto"/>
                                    <w:bottom w:val="none" w:sz="0" w:space="0" w:color="auto"/>
                                    <w:right w:val="none" w:sz="0" w:space="0" w:color="auto"/>
                                  </w:divBdr>
                                </w:div>
                              </w:divsChild>
                            </w:div>
                            <w:div w:id="1401632631">
                              <w:marLeft w:val="0"/>
                              <w:marRight w:val="0"/>
                              <w:marTop w:val="240"/>
                              <w:marBottom w:val="240"/>
                              <w:divBdr>
                                <w:top w:val="none" w:sz="0" w:space="0" w:color="auto"/>
                                <w:left w:val="none" w:sz="0" w:space="0" w:color="auto"/>
                                <w:bottom w:val="none" w:sz="0" w:space="0" w:color="auto"/>
                                <w:right w:val="none" w:sz="0" w:space="0" w:color="auto"/>
                              </w:divBdr>
                              <w:divsChild>
                                <w:div w:id="23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919347">
      <w:bodyDiv w:val="1"/>
      <w:marLeft w:val="0"/>
      <w:marRight w:val="0"/>
      <w:marTop w:val="0"/>
      <w:marBottom w:val="0"/>
      <w:divBdr>
        <w:top w:val="none" w:sz="0" w:space="0" w:color="auto"/>
        <w:left w:val="none" w:sz="0" w:space="0" w:color="auto"/>
        <w:bottom w:val="none" w:sz="0" w:space="0" w:color="auto"/>
        <w:right w:val="none" w:sz="0" w:space="0" w:color="auto"/>
      </w:divBdr>
      <w:divsChild>
        <w:div w:id="429395656">
          <w:marLeft w:val="0"/>
          <w:marRight w:val="0"/>
          <w:marTop w:val="0"/>
          <w:marBottom w:val="0"/>
          <w:divBdr>
            <w:top w:val="none" w:sz="0" w:space="0" w:color="auto"/>
            <w:left w:val="none" w:sz="0" w:space="0" w:color="auto"/>
            <w:bottom w:val="none" w:sz="0" w:space="0" w:color="auto"/>
            <w:right w:val="none" w:sz="0" w:space="0" w:color="auto"/>
          </w:divBdr>
          <w:divsChild>
            <w:div w:id="1650136219">
              <w:marLeft w:val="0"/>
              <w:marRight w:val="0"/>
              <w:marTop w:val="0"/>
              <w:marBottom w:val="0"/>
              <w:divBdr>
                <w:top w:val="none" w:sz="0" w:space="0" w:color="auto"/>
                <w:left w:val="none" w:sz="0" w:space="0" w:color="auto"/>
                <w:bottom w:val="none" w:sz="0" w:space="0" w:color="auto"/>
                <w:right w:val="none" w:sz="0" w:space="0" w:color="auto"/>
              </w:divBdr>
              <w:divsChild>
                <w:div w:id="241645054">
                  <w:marLeft w:val="0"/>
                  <w:marRight w:val="0"/>
                  <w:marTop w:val="944"/>
                  <w:marBottom w:val="0"/>
                  <w:divBdr>
                    <w:top w:val="none" w:sz="0" w:space="0" w:color="auto"/>
                    <w:left w:val="none" w:sz="0" w:space="0" w:color="auto"/>
                    <w:bottom w:val="none" w:sz="0" w:space="0" w:color="auto"/>
                    <w:right w:val="none" w:sz="0" w:space="0" w:color="auto"/>
                  </w:divBdr>
                  <w:divsChild>
                    <w:div w:id="248270750">
                      <w:marLeft w:val="0"/>
                      <w:marRight w:val="0"/>
                      <w:marTop w:val="0"/>
                      <w:marBottom w:val="0"/>
                      <w:divBdr>
                        <w:top w:val="none" w:sz="0" w:space="0" w:color="auto"/>
                        <w:left w:val="none" w:sz="0" w:space="0" w:color="auto"/>
                        <w:bottom w:val="none" w:sz="0" w:space="0" w:color="auto"/>
                        <w:right w:val="none" w:sz="0" w:space="0" w:color="auto"/>
                      </w:divBdr>
                      <w:divsChild>
                        <w:div w:id="1609311598">
                          <w:marLeft w:val="0"/>
                          <w:marRight w:val="0"/>
                          <w:marTop w:val="0"/>
                          <w:marBottom w:val="0"/>
                          <w:divBdr>
                            <w:top w:val="none" w:sz="0" w:space="0" w:color="auto"/>
                            <w:left w:val="none" w:sz="0" w:space="0" w:color="auto"/>
                            <w:bottom w:val="none" w:sz="0" w:space="0" w:color="auto"/>
                            <w:right w:val="none" w:sz="0" w:space="0" w:color="auto"/>
                          </w:divBdr>
                          <w:divsChild>
                            <w:div w:id="1070270827">
                              <w:marLeft w:val="0"/>
                              <w:marRight w:val="0"/>
                              <w:marTop w:val="0"/>
                              <w:marBottom w:val="0"/>
                              <w:divBdr>
                                <w:top w:val="none" w:sz="0" w:space="0" w:color="auto"/>
                                <w:left w:val="none" w:sz="0" w:space="0" w:color="auto"/>
                                <w:bottom w:val="none" w:sz="0" w:space="0" w:color="auto"/>
                                <w:right w:val="none" w:sz="0" w:space="0" w:color="auto"/>
                              </w:divBdr>
                            </w:div>
                          </w:divsChild>
                        </w:div>
                        <w:div w:id="171379568">
                          <w:marLeft w:val="0"/>
                          <w:marRight w:val="212"/>
                          <w:marTop w:val="0"/>
                          <w:marBottom w:val="0"/>
                          <w:divBdr>
                            <w:top w:val="none" w:sz="0" w:space="0" w:color="auto"/>
                            <w:left w:val="none" w:sz="0" w:space="0" w:color="auto"/>
                            <w:bottom w:val="none" w:sz="0" w:space="0" w:color="auto"/>
                            <w:right w:val="none" w:sz="0" w:space="0" w:color="auto"/>
                          </w:divBdr>
                        </w:div>
                        <w:div w:id="15203154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45657">
          <w:marLeft w:val="0"/>
          <w:marRight w:val="0"/>
          <w:marTop w:val="0"/>
          <w:marBottom w:val="0"/>
          <w:divBdr>
            <w:top w:val="none" w:sz="0" w:space="0" w:color="auto"/>
            <w:left w:val="none" w:sz="0" w:space="0" w:color="auto"/>
            <w:bottom w:val="none" w:sz="0" w:space="0" w:color="auto"/>
            <w:right w:val="none" w:sz="0" w:space="0" w:color="auto"/>
          </w:divBdr>
          <w:divsChild>
            <w:div w:id="318122906">
              <w:marLeft w:val="0"/>
              <w:marRight w:val="0"/>
              <w:marTop w:val="0"/>
              <w:marBottom w:val="0"/>
              <w:divBdr>
                <w:top w:val="none" w:sz="0" w:space="0" w:color="auto"/>
                <w:left w:val="none" w:sz="0" w:space="0" w:color="auto"/>
                <w:bottom w:val="none" w:sz="0" w:space="0" w:color="auto"/>
                <w:right w:val="none" w:sz="0" w:space="0" w:color="auto"/>
              </w:divBdr>
              <w:divsChild>
                <w:div w:id="926958821">
                  <w:marLeft w:val="0"/>
                  <w:marRight w:val="0"/>
                  <w:marTop w:val="0"/>
                  <w:marBottom w:val="0"/>
                  <w:divBdr>
                    <w:top w:val="none" w:sz="0" w:space="0" w:color="auto"/>
                    <w:left w:val="none" w:sz="0" w:space="0" w:color="auto"/>
                    <w:bottom w:val="none" w:sz="0" w:space="0" w:color="auto"/>
                    <w:right w:val="none" w:sz="0" w:space="0" w:color="auto"/>
                  </w:divBdr>
                  <w:divsChild>
                    <w:div w:id="1356537015">
                      <w:marLeft w:val="0"/>
                      <w:marRight w:val="2361"/>
                      <w:marTop w:val="0"/>
                      <w:marBottom w:val="0"/>
                      <w:divBdr>
                        <w:top w:val="none" w:sz="0" w:space="0" w:color="auto"/>
                        <w:left w:val="none" w:sz="0" w:space="0" w:color="auto"/>
                        <w:bottom w:val="none" w:sz="0" w:space="0" w:color="auto"/>
                        <w:right w:val="none" w:sz="0" w:space="0" w:color="auto"/>
                      </w:divBdr>
                      <w:divsChild>
                        <w:div w:id="1788624762">
                          <w:marLeft w:val="0"/>
                          <w:marRight w:val="0"/>
                          <w:marTop w:val="944"/>
                          <w:marBottom w:val="944"/>
                          <w:divBdr>
                            <w:top w:val="none" w:sz="0" w:space="0" w:color="auto"/>
                            <w:left w:val="none" w:sz="0" w:space="0" w:color="auto"/>
                            <w:bottom w:val="none" w:sz="0" w:space="0" w:color="auto"/>
                            <w:right w:val="none" w:sz="0" w:space="0" w:color="auto"/>
                          </w:divBdr>
                          <w:divsChild>
                            <w:div w:id="133644641">
                              <w:marLeft w:val="0"/>
                              <w:marRight w:val="0"/>
                              <w:marTop w:val="0"/>
                              <w:marBottom w:val="472"/>
                              <w:divBdr>
                                <w:top w:val="none" w:sz="0" w:space="0" w:color="auto"/>
                                <w:left w:val="none" w:sz="0" w:space="0" w:color="auto"/>
                                <w:bottom w:val="none" w:sz="0" w:space="0" w:color="auto"/>
                                <w:right w:val="none" w:sz="0" w:space="0" w:color="auto"/>
                              </w:divBdr>
                            </w:div>
                            <w:div w:id="821041579">
                              <w:marLeft w:val="0"/>
                              <w:marRight w:val="0"/>
                              <w:marTop w:val="472"/>
                              <w:marBottom w:val="472"/>
                              <w:divBdr>
                                <w:top w:val="none" w:sz="0" w:space="0" w:color="auto"/>
                                <w:left w:val="none" w:sz="0" w:space="0" w:color="auto"/>
                                <w:bottom w:val="none" w:sz="0" w:space="0" w:color="auto"/>
                                <w:right w:val="none" w:sz="0" w:space="0" w:color="auto"/>
                              </w:divBdr>
                            </w:div>
                            <w:div w:id="1473793528">
                              <w:marLeft w:val="0"/>
                              <w:marRight w:val="0"/>
                              <w:marTop w:val="472"/>
                              <w:marBottom w:val="944"/>
                              <w:divBdr>
                                <w:top w:val="single" w:sz="12" w:space="31" w:color="EB5D0B"/>
                                <w:left w:val="none" w:sz="0" w:space="0" w:color="auto"/>
                                <w:bottom w:val="single" w:sz="12" w:space="31" w:color="EB5D0B"/>
                                <w:right w:val="none" w:sz="0" w:space="0" w:color="auto"/>
                              </w:divBdr>
                            </w:div>
                            <w:div w:id="206380915">
                              <w:marLeft w:val="0"/>
                              <w:marRight w:val="0"/>
                              <w:marTop w:val="1133"/>
                              <w:marBottom w:val="1416"/>
                              <w:divBdr>
                                <w:top w:val="none" w:sz="0" w:space="0" w:color="auto"/>
                                <w:left w:val="none" w:sz="0" w:space="0" w:color="auto"/>
                                <w:bottom w:val="none" w:sz="0" w:space="0" w:color="auto"/>
                                <w:right w:val="none" w:sz="0" w:space="0" w:color="auto"/>
                              </w:divBdr>
                              <w:divsChild>
                                <w:div w:id="1395467514">
                                  <w:marLeft w:val="0"/>
                                  <w:marRight w:val="378"/>
                                  <w:marTop w:val="283"/>
                                  <w:marBottom w:val="0"/>
                                  <w:divBdr>
                                    <w:top w:val="none" w:sz="0" w:space="0" w:color="auto"/>
                                    <w:left w:val="none" w:sz="0" w:space="0" w:color="auto"/>
                                    <w:bottom w:val="none" w:sz="0" w:space="0" w:color="auto"/>
                                    <w:right w:val="none" w:sz="0" w:space="0" w:color="auto"/>
                                  </w:divBdr>
                                </w:div>
                              </w:divsChild>
                            </w:div>
                            <w:div w:id="1339502567">
                              <w:marLeft w:val="0"/>
                              <w:marRight w:val="0"/>
                              <w:marTop w:val="378"/>
                              <w:marBottom w:val="378"/>
                              <w:divBdr>
                                <w:top w:val="none" w:sz="0" w:space="0" w:color="auto"/>
                                <w:left w:val="none" w:sz="0" w:space="0" w:color="auto"/>
                                <w:bottom w:val="none" w:sz="0" w:space="0" w:color="auto"/>
                                <w:right w:val="none" w:sz="0" w:space="0" w:color="auto"/>
                              </w:divBdr>
                              <w:divsChild>
                                <w:div w:id="101462332">
                                  <w:marLeft w:val="0"/>
                                  <w:marRight w:val="0"/>
                                  <w:marTop w:val="0"/>
                                  <w:marBottom w:val="0"/>
                                  <w:divBdr>
                                    <w:top w:val="none" w:sz="0" w:space="0" w:color="auto"/>
                                    <w:left w:val="none" w:sz="0" w:space="0" w:color="auto"/>
                                    <w:bottom w:val="none" w:sz="0" w:space="0" w:color="auto"/>
                                    <w:right w:val="none" w:sz="0" w:space="0" w:color="auto"/>
                                  </w:divBdr>
                                </w:div>
                              </w:divsChild>
                            </w:div>
                            <w:div w:id="1486046578">
                              <w:marLeft w:val="0"/>
                              <w:marRight w:val="0"/>
                              <w:marTop w:val="378"/>
                              <w:marBottom w:val="378"/>
                              <w:divBdr>
                                <w:top w:val="none" w:sz="0" w:space="0" w:color="auto"/>
                                <w:left w:val="none" w:sz="0" w:space="0" w:color="auto"/>
                                <w:bottom w:val="none" w:sz="0" w:space="0" w:color="auto"/>
                                <w:right w:val="none" w:sz="0" w:space="0" w:color="auto"/>
                              </w:divBdr>
                              <w:divsChild>
                                <w:div w:id="1510867857">
                                  <w:marLeft w:val="0"/>
                                  <w:marRight w:val="0"/>
                                  <w:marTop w:val="0"/>
                                  <w:marBottom w:val="0"/>
                                  <w:divBdr>
                                    <w:top w:val="none" w:sz="0" w:space="0" w:color="auto"/>
                                    <w:left w:val="none" w:sz="0" w:space="0" w:color="auto"/>
                                    <w:bottom w:val="none" w:sz="0" w:space="0" w:color="auto"/>
                                    <w:right w:val="none" w:sz="0" w:space="0" w:color="auto"/>
                                  </w:divBdr>
                                </w:div>
                              </w:divsChild>
                            </w:div>
                            <w:div w:id="794787622">
                              <w:marLeft w:val="0"/>
                              <w:marRight w:val="0"/>
                              <w:marTop w:val="378"/>
                              <w:marBottom w:val="378"/>
                              <w:divBdr>
                                <w:top w:val="none" w:sz="0" w:space="0" w:color="auto"/>
                                <w:left w:val="none" w:sz="0" w:space="0" w:color="auto"/>
                                <w:bottom w:val="none" w:sz="0" w:space="0" w:color="auto"/>
                                <w:right w:val="none" w:sz="0" w:space="0" w:color="auto"/>
                              </w:divBdr>
                              <w:divsChild>
                                <w:div w:id="1074745117">
                                  <w:marLeft w:val="0"/>
                                  <w:marRight w:val="0"/>
                                  <w:marTop w:val="0"/>
                                  <w:marBottom w:val="0"/>
                                  <w:divBdr>
                                    <w:top w:val="none" w:sz="0" w:space="0" w:color="auto"/>
                                    <w:left w:val="none" w:sz="0" w:space="0" w:color="auto"/>
                                    <w:bottom w:val="none" w:sz="0" w:space="0" w:color="auto"/>
                                    <w:right w:val="none" w:sz="0" w:space="0" w:color="auto"/>
                                  </w:divBdr>
                                </w:div>
                              </w:divsChild>
                            </w:div>
                            <w:div w:id="1443109314">
                              <w:marLeft w:val="0"/>
                              <w:marRight w:val="0"/>
                              <w:marTop w:val="378"/>
                              <w:marBottom w:val="378"/>
                              <w:divBdr>
                                <w:top w:val="none" w:sz="0" w:space="0" w:color="auto"/>
                                <w:left w:val="none" w:sz="0" w:space="0" w:color="auto"/>
                                <w:bottom w:val="none" w:sz="0" w:space="0" w:color="auto"/>
                                <w:right w:val="none" w:sz="0" w:space="0" w:color="auto"/>
                              </w:divBdr>
                              <w:divsChild>
                                <w:div w:id="2068455021">
                                  <w:marLeft w:val="0"/>
                                  <w:marRight w:val="0"/>
                                  <w:marTop w:val="0"/>
                                  <w:marBottom w:val="0"/>
                                  <w:divBdr>
                                    <w:top w:val="none" w:sz="0" w:space="0" w:color="auto"/>
                                    <w:left w:val="none" w:sz="0" w:space="0" w:color="auto"/>
                                    <w:bottom w:val="none" w:sz="0" w:space="0" w:color="auto"/>
                                    <w:right w:val="none" w:sz="0" w:space="0" w:color="auto"/>
                                  </w:divBdr>
                                </w:div>
                              </w:divsChild>
                            </w:div>
                            <w:div w:id="1300185089">
                              <w:marLeft w:val="0"/>
                              <w:marRight w:val="0"/>
                              <w:marTop w:val="378"/>
                              <w:marBottom w:val="378"/>
                              <w:divBdr>
                                <w:top w:val="none" w:sz="0" w:space="0" w:color="auto"/>
                                <w:left w:val="none" w:sz="0" w:space="0" w:color="auto"/>
                                <w:bottom w:val="none" w:sz="0" w:space="0" w:color="auto"/>
                                <w:right w:val="none" w:sz="0" w:space="0" w:color="auto"/>
                              </w:divBdr>
                              <w:divsChild>
                                <w:div w:id="1089084747">
                                  <w:marLeft w:val="0"/>
                                  <w:marRight w:val="0"/>
                                  <w:marTop w:val="0"/>
                                  <w:marBottom w:val="0"/>
                                  <w:divBdr>
                                    <w:top w:val="none" w:sz="0" w:space="0" w:color="auto"/>
                                    <w:left w:val="none" w:sz="0" w:space="0" w:color="auto"/>
                                    <w:bottom w:val="none" w:sz="0" w:space="0" w:color="auto"/>
                                    <w:right w:val="none" w:sz="0" w:space="0" w:color="auto"/>
                                  </w:divBdr>
                                </w:div>
                              </w:divsChild>
                            </w:div>
                            <w:div w:id="458844704">
                              <w:marLeft w:val="0"/>
                              <w:marRight w:val="0"/>
                              <w:marTop w:val="378"/>
                              <w:marBottom w:val="378"/>
                              <w:divBdr>
                                <w:top w:val="none" w:sz="0" w:space="0" w:color="auto"/>
                                <w:left w:val="none" w:sz="0" w:space="0" w:color="auto"/>
                                <w:bottom w:val="none" w:sz="0" w:space="0" w:color="auto"/>
                                <w:right w:val="none" w:sz="0" w:space="0" w:color="auto"/>
                              </w:divBdr>
                              <w:divsChild>
                                <w:div w:id="69889042">
                                  <w:marLeft w:val="0"/>
                                  <w:marRight w:val="0"/>
                                  <w:marTop w:val="0"/>
                                  <w:marBottom w:val="0"/>
                                  <w:divBdr>
                                    <w:top w:val="none" w:sz="0" w:space="0" w:color="auto"/>
                                    <w:left w:val="none" w:sz="0" w:space="0" w:color="auto"/>
                                    <w:bottom w:val="none" w:sz="0" w:space="0" w:color="auto"/>
                                    <w:right w:val="none" w:sz="0" w:space="0" w:color="auto"/>
                                  </w:divBdr>
                                </w:div>
                              </w:divsChild>
                            </w:div>
                            <w:div w:id="1910386990">
                              <w:marLeft w:val="0"/>
                              <w:marRight w:val="0"/>
                              <w:marTop w:val="567"/>
                              <w:marBottom w:val="708"/>
                              <w:divBdr>
                                <w:top w:val="none" w:sz="0" w:space="0" w:color="auto"/>
                                <w:left w:val="none" w:sz="0" w:space="0" w:color="auto"/>
                                <w:bottom w:val="none" w:sz="0" w:space="0" w:color="auto"/>
                                <w:right w:val="none" w:sz="0" w:space="0" w:color="auto"/>
                              </w:divBdr>
                              <w:divsChild>
                                <w:div w:id="1211763212">
                                  <w:marLeft w:val="0"/>
                                  <w:marRight w:val="0"/>
                                  <w:marTop w:val="0"/>
                                  <w:marBottom w:val="0"/>
                                  <w:divBdr>
                                    <w:top w:val="none" w:sz="0" w:space="0" w:color="auto"/>
                                    <w:left w:val="none" w:sz="0" w:space="0" w:color="auto"/>
                                    <w:bottom w:val="single" w:sz="12" w:space="24" w:color="B8B9BA"/>
                                    <w:right w:val="none" w:sz="0" w:space="0" w:color="auto"/>
                                  </w:divBdr>
                                  <w:divsChild>
                                    <w:div w:id="1666350369">
                                      <w:marLeft w:val="0"/>
                                      <w:marRight w:val="0"/>
                                      <w:marTop w:val="0"/>
                                      <w:marBottom w:val="0"/>
                                      <w:divBdr>
                                        <w:top w:val="none" w:sz="0" w:space="0" w:color="auto"/>
                                        <w:left w:val="none" w:sz="0" w:space="0" w:color="auto"/>
                                        <w:bottom w:val="none" w:sz="0" w:space="0" w:color="auto"/>
                                        <w:right w:val="none" w:sz="0" w:space="0" w:color="auto"/>
                                      </w:divBdr>
                                    </w:div>
                                    <w:div w:id="1465387394">
                                      <w:marLeft w:val="0"/>
                                      <w:marRight w:val="0"/>
                                      <w:marTop w:val="354"/>
                                      <w:marBottom w:val="0"/>
                                      <w:divBdr>
                                        <w:top w:val="none" w:sz="0" w:space="0" w:color="auto"/>
                                        <w:left w:val="none" w:sz="0" w:space="0" w:color="auto"/>
                                        <w:bottom w:val="none" w:sz="0" w:space="0" w:color="auto"/>
                                        <w:right w:val="none" w:sz="0" w:space="0" w:color="auto"/>
                                      </w:divBdr>
                                      <w:divsChild>
                                        <w:div w:id="2031639137">
                                          <w:marLeft w:val="0"/>
                                          <w:marRight w:val="0"/>
                                          <w:marTop w:val="0"/>
                                          <w:marBottom w:val="0"/>
                                          <w:divBdr>
                                            <w:top w:val="none" w:sz="0" w:space="0" w:color="auto"/>
                                            <w:left w:val="none" w:sz="0" w:space="0" w:color="auto"/>
                                            <w:bottom w:val="none" w:sz="0" w:space="0" w:color="auto"/>
                                            <w:right w:val="none" w:sz="0" w:space="0" w:color="auto"/>
                                          </w:divBdr>
                                        </w:div>
                                      </w:divsChild>
                                    </w:div>
                                    <w:div w:id="152968520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91481">
                              <w:marLeft w:val="0"/>
                              <w:marRight w:val="0"/>
                              <w:marTop w:val="378"/>
                              <w:marBottom w:val="378"/>
                              <w:divBdr>
                                <w:top w:val="none" w:sz="0" w:space="0" w:color="auto"/>
                                <w:left w:val="none" w:sz="0" w:space="0" w:color="auto"/>
                                <w:bottom w:val="none" w:sz="0" w:space="0" w:color="auto"/>
                                <w:right w:val="none" w:sz="0" w:space="0" w:color="auto"/>
                              </w:divBdr>
                              <w:divsChild>
                                <w:div w:id="1516654014">
                                  <w:marLeft w:val="0"/>
                                  <w:marRight w:val="0"/>
                                  <w:marTop w:val="0"/>
                                  <w:marBottom w:val="0"/>
                                  <w:divBdr>
                                    <w:top w:val="none" w:sz="0" w:space="0" w:color="auto"/>
                                    <w:left w:val="none" w:sz="0" w:space="0" w:color="auto"/>
                                    <w:bottom w:val="none" w:sz="0" w:space="0" w:color="auto"/>
                                    <w:right w:val="none" w:sz="0" w:space="0" w:color="auto"/>
                                  </w:divBdr>
                                </w:div>
                              </w:divsChild>
                            </w:div>
                            <w:div w:id="1969358235">
                              <w:marLeft w:val="0"/>
                              <w:marRight w:val="0"/>
                              <w:marTop w:val="378"/>
                              <w:marBottom w:val="378"/>
                              <w:divBdr>
                                <w:top w:val="none" w:sz="0" w:space="0" w:color="auto"/>
                                <w:left w:val="none" w:sz="0" w:space="0" w:color="auto"/>
                                <w:bottom w:val="none" w:sz="0" w:space="0" w:color="auto"/>
                                <w:right w:val="none" w:sz="0" w:space="0" w:color="auto"/>
                              </w:divBdr>
                              <w:divsChild>
                                <w:div w:id="1742828692">
                                  <w:marLeft w:val="0"/>
                                  <w:marRight w:val="0"/>
                                  <w:marTop w:val="0"/>
                                  <w:marBottom w:val="0"/>
                                  <w:divBdr>
                                    <w:top w:val="none" w:sz="0" w:space="0" w:color="auto"/>
                                    <w:left w:val="none" w:sz="0" w:space="0" w:color="auto"/>
                                    <w:bottom w:val="none" w:sz="0" w:space="0" w:color="auto"/>
                                    <w:right w:val="none" w:sz="0" w:space="0" w:color="auto"/>
                                  </w:divBdr>
                                </w:div>
                              </w:divsChild>
                            </w:div>
                            <w:div w:id="720714596">
                              <w:marLeft w:val="0"/>
                              <w:marRight w:val="0"/>
                              <w:marTop w:val="378"/>
                              <w:marBottom w:val="378"/>
                              <w:divBdr>
                                <w:top w:val="none" w:sz="0" w:space="0" w:color="auto"/>
                                <w:left w:val="none" w:sz="0" w:space="0" w:color="auto"/>
                                <w:bottom w:val="none" w:sz="0" w:space="0" w:color="auto"/>
                                <w:right w:val="none" w:sz="0" w:space="0" w:color="auto"/>
                              </w:divBdr>
                              <w:divsChild>
                                <w:div w:id="336814328">
                                  <w:marLeft w:val="0"/>
                                  <w:marRight w:val="0"/>
                                  <w:marTop w:val="0"/>
                                  <w:marBottom w:val="0"/>
                                  <w:divBdr>
                                    <w:top w:val="none" w:sz="0" w:space="0" w:color="auto"/>
                                    <w:left w:val="none" w:sz="0" w:space="0" w:color="auto"/>
                                    <w:bottom w:val="none" w:sz="0" w:space="0" w:color="auto"/>
                                    <w:right w:val="none" w:sz="0" w:space="0" w:color="auto"/>
                                  </w:divBdr>
                                </w:div>
                              </w:divsChild>
                            </w:div>
                            <w:div w:id="200434080">
                              <w:marLeft w:val="0"/>
                              <w:marRight w:val="0"/>
                              <w:marTop w:val="378"/>
                              <w:marBottom w:val="378"/>
                              <w:divBdr>
                                <w:top w:val="none" w:sz="0" w:space="0" w:color="auto"/>
                                <w:left w:val="none" w:sz="0" w:space="0" w:color="auto"/>
                                <w:bottom w:val="none" w:sz="0" w:space="0" w:color="auto"/>
                                <w:right w:val="none" w:sz="0" w:space="0" w:color="auto"/>
                              </w:divBdr>
                              <w:divsChild>
                                <w:div w:id="307828054">
                                  <w:marLeft w:val="0"/>
                                  <w:marRight w:val="0"/>
                                  <w:marTop w:val="0"/>
                                  <w:marBottom w:val="0"/>
                                  <w:divBdr>
                                    <w:top w:val="none" w:sz="0" w:space="0" w:color="auto"/>
                                    <w:left w:val="none" w:sz="0" w:space="0" w:color="auto"/>
                                    <w:bottom w:val="none" w:sz="0" w:space="0" w:color="auto"/>
                                    <w:right w:val="none" w:sz="0" w:space="0" w:color="auto"/>
                                  </w:divBdr>
                                </w:div>
                              </w:divsChild>
                            </w:div>
                            <w:div w:id="1011758824">
                              <w:marLeft w:val="0"/>
                              <w:marRight w:val="0"/>
                              <w:marTop w:val="378"/>
                              <w:marBottom w:val="378"/>
                              <w:divBdr>
                                <w:top w:val="none" w:sz="0" w:space="0" w:color="auto"/>
                                <w:left w:val="none" w:sz="0" w:space="0" w:color="auto"/>
                                <w:bottom w:val="none" w:sz="0" w:space="0" w:color="auto"/>
                                <w:right w:val="none" w:sz="0" w:space="0" w:color="auto"/>
                              </w:divBdr>
                              <w:divsChild>
                                <w:div w:id="1734502042">
                                  <w:marLeft w:val="0"/>
                                  <w:marRight w:val="0"/>
                                  <w:marTop w:val="0"/>
                                  <w:marBottom w:val="0"/>
                                  <w:divBdr>
                                    <w:top w:val="none" w:sz="0" w:space="0" w:color="auto"/>
                                    <w:left w:val="none" w:sz="0" w:space="0" w:color="auto"/>
                                    <w:bottom w:val="none" w:sz="0" w:space="0" w:color="auto"/>
                                    <w:right w:val="none" w:sz="0" w:space="0" w:color="auto"/>
                                  </w:divBdr>
                                </w:div>
                              </w:divsChild>
                            </w:div>
                            <w:div w:id="1731805524">
                              <w:marLeft w:val="0"/>
                              <w:marRight w:val="0"/>
                              <w:marTop w:val="378"/>
                              <w:marBottom w:val="378"/>
                              <w:divBdr>
                                <w:top w:val="none" w:sz="0" w:space="0" w:color="auto"/>
                                <w:left w:val="none" w:sz="0" w:space="0" w:color="auto"/>
                                <w:bottom w:val="none" w:sz="0" w:space="0" w:color="auto"/>
                                <w:right w:val="none" w:sz="0" w:space="0" w:color="auto"/>
                              </w:divBdr>
                              <w:divsChild>
                                <w:div w:id="1746142304">
                                  <w:marLeft w:val="0"/>
                                  <w:marRight w:val="0"/>
                                  <w:marTop w:val="0"/>
                                  <w:marBottom w:val="0"/>
                                  <w:divBdr>
                                    <w:top w:val="none" w:sz="0" w:space="0" w:color="auto"/>
                                    <w:left w:val="none" w:sz="0" w:space="0" w:color="auto"/>
                                    <w:bottom w:val="none" w:sz="0" w:space="0" w:color="auto"/>
                                    <w:right w:val="none" w:sz="0" w:space="0" w:color="auto"/>
                                  </w:divBdr>
                                </w:div>
                              </w:divsChild>
                            </w:div>
                            <w:div w:id="96759209">
                              <w:marLeft w:val="0"/>
                              <w:marRight w:val="0"/>
                              <w:marTop w:val="567"/>
                              <w:marBottom w:val="708"/>
                              <w:divBdr>
                                <w:top w:val="none" w:sz="0" w:space="0" w:color="auto"/>
                                <w:left w:val="none" w:sz="0" w:space="0" w:color="auto"/>
                                <w:bottom w:val="none" w:sz="0" w:space="0" w:color="auto"/>
                                <w:right w:val="none" w:sz="0" w:space="0" w:color="auto"/>
                              </w:divBdr>
                              <w:divsChild>
                                <w:div w:id="1419136803">
                                  <w:marLeft w:val="0"/>
                                  <w:marRight w:val="0"/>
                                  <w:marTop w:val="0"/>
                                  <w:marBottom w:val="0"/>
                                  <w:divBdr>
                                    <w:top w:val="none" w:sz="0" w:space="0" w:color="auto"/>
                                    <w:left w:val="none" w:sz="0" w:space="0" w:color="auto"/>
                                    <w:bottom w:val="single" w:sz="12" w:space="24" w:color="B8B9BA"/>
                                    <w:right w:val="none" w:sz="0" w:space="0" w:color="auto"/>
                                  </w:divBdr>
                                  <w:divsChild>
                                    <w:div w:id="1256859159">
                                      <w:marLeft w:val="0"/>
                                      <w:marRight w:val="0"/>
                                      <w:marTop w:val="0"/>
                                      <w:marBottom w:val="0"/>
                                      <w:divBdr>
                                        <w:top w:val="none" w:sz="0" w:space="0" w:color="auto"/>
                                        <w:left w:val="none" w:sz="0" w:space="0" w:color="auto"/>
                                        <w:bottom w:val="none" w:sz="0" w:space="0" w:color="auto"/>
                                        <w:right w:val="none" w:sz="0" w:space="0" w:color="auto"/>
                                      </w:divBdr>
                                    </w:div>
                                    <w:div w:id="960500852">
                                      <w:marLeft w:val="0"/>
                                      <w:marRight w:val="0"/>
                                      <w:marTop w:val="354"/>
                                      <w:marBottom w:val="0"/>
                                      <w:divBdr>
                                        <w:top w:val="none" w:sz="0" w:space="0" w:color="auto"/>
                                        <w:left w:val="none" w:sz="0" w:space="0" w:color="auto"/>
                                        <w:bottom w:val="none" w:sz="0" w:space="0" w:color="auto"/>
                                        <w:right w:val="none" w:sz="0" w:space="0" w:color="auto"/>
                                      </w:divBdr>
                                      <w:divsChild>
                                        <w:div w:id="1107043379">
                                          <w:marLeft w:val="0"/>
                                          <w:marRight w:val="0"/>
                                          <w:marTop w:val="0"/>
                                          <w:marBottom w:val="0"/>
                                          <w:divBdr>
                                            <w:top w:val="none" w:sz="0" w:space="0" w:color="auto"/>
                                            <w:left w:val="none" w:sz="0" w:space="0" w:color="auto"/>
                                            <w:bottom w:val="none" w:sz="0" w:space="0" w:color="auto"/>
                                            <w:right w:val="none" w:sz="0" w:space="0" w:color="auto"/>
                                          </w:divBdr>
                                        </w:div>
                                      </w:divsChild>
                                    </w:div>
                                    <w:div w:id="63669138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72116845">
                              <w:marLeft w:val="0"/>
                              <w:marRight w:val="0"/>
                              <w:marTop w:val="378"/>
                              <w:marBottom w:val="378"/>
                              <w:divBdr>
                                <w:top w:val="none" w:sz="0" w:space="0" w:color="auto"/>
                                <w:left w:val="none" w:sz="0" w:space="0" w:color="auto"/>
                                <w:bottom w:val="none" w:sz="0" w:space="0" w:color="auto"/>
                                <w:right w:val="none" w:sz="0" w:space="0" w:color="auto"/>
                              </w:divBdr>
                              <w:divsChild>
                                <w:div w:id="638731163">
                                  <w:marLeft w:val="0"/>
                                  <w:marRight w:val="0"/>
                                  <w:marTop w:val="0"/>
                                  <w:marBottom w:val="0"/>
                                  <w:divBdr>
                                    <w:top w:val="none" w:sz="0" w:space="0" w:color="auto"/>
                                    <w:left w:val="none" w:sz="0" w:space="0" w:color="auto"/>
                                    <w:bottom w:val="none" w:sz="0" w:space="0" w:color="auto"/>
                                    <w:right w:val="none" w:sz="0" w:space="0" w:color="auto"/>
                                  </w:divBdr>
                                </w:div>
                              </w:divsChild>
                            </w:div>
                            <w:div w:id="1142234659">
                              <w:marLeft w:val="0"/>
                              <w:marRight w:val="0"/>
                              <w:marTop w:val="378"/>
                              <w:marBottom w:val="378"/>
                              <w:divBdr>
                                <w:top w:val="none" w:sz="0" w:space="0" w:color="auto"/>
                                <w:left w:val="none" w:sz="0" w:space="0" w:color="auto"/>
                                <w:bottom w:val="none" w:sz="0" w:space="0" w:color="auto"/>
                                <w:right w:val="none" w:sz="0" w:space="0" w:color="auto"/>
                              </w:divBdr>
                              <w:divsChild>
                                <w:div w:id="1409185335">
                                  <w:marLeft w:val="0"/>
                                  <w:marRight w:val="0"/>
                                  <w:marTop w:val="0"/>
                                  <w:marBottom w:val="0"/>
                                  <w:divBdr>
                                    <w:top w:val="none" w:sz="0" w:space="0" w:color="auto"/>
                                    <w:left w:val="none" w:sz="0" w:space="0" w:color="auto"/>
                                    <w:bottom w:val="none" w:sz="0" w:space="0" w:color="auto"/>
                                    <w:right w:val="none" w:sz="0" w:space="0" w:color="auto"/>
                                  </w:divBdr>
                                </w:div>
                              </w:divsChild>
                            </w:div>
                            <w:div w:id="2111463618">
                              <w:marLeft w:val="0"/>
                              <w:marRight w:val="0"/>
                              <w:marTop w:val="378"/>
                              <w:marBottom w:val="378"/>
                              <w:divBdr>
                                <w:top w:val="none" w:sz="0" w:space="0" w:color="auto"/>
                                <w:left w:val="none" w:sz="0" w:space="0" w:color="auto"/>
                                <w:bottom w:val="none" w:sz="0" w:space="0" w:color="auto"/>
                                <w:right w:val="none" w:sz="0" w:space="0" w:color="auto"/>
                              </w:divBdr>
                              <w:divsChild>
                                <w:div w:id="634066488">
                                  <w:marLeft w:val="0"/>
                                  <w:marRight w:val="0"/>
                                  <w:marTop w:val="0"/>
                                  <w:marBottom w:val="0"/>
                                  <w:divBdr>
                                    <w:top w:val="none" w:sz="0" w:space="0" w:color="auto"/>
                                    <w:left w:val="none" w:sz="0" w:space="0" w:color="auto"/>
                                    <w:bottom w:val="none" w:sz="0" w:space="0" w:color="auto"/>
                                    <w:right w:val="none" w:sz="0" w:space="0" w:color="auto"/>
                                  </w:divBdr>
                                </w:div>
                              </w:divsChild>
                            </w:div>
                            <w:div w:id="820511584">
                              <w:marLeft w:val="0"/>
                              <w:marRight w:val="0"/>
                              <w:marTop w:val="378"/>
                              <w:marBottom w:val="378"/>
                              <w:divBdr>
                                <w:top w:val="none" w:sz="0" w:space="0" w:color="auto"/>
                                <w:left w:val="none" w:sz="0" w:space="0" w:color="auto"/>
                                <w:bottom w:val="none" w:sz="0" w:space="0" w:color="auto"/>
                                <w:right w:val="none" w:sz="0" w:space="0" w:color="auto"/>
                              </w:divBdr>
                              <w:divsChild>
                                <w:div w:id="110364547">
                                  <w:marLeft w:val="0"/>
                                  <w:marRight w:val="0"/>
                                  <w:marTop w:val="0"/>
                                  <w:marBottom w:val="0"/>
                                  <w:divBdr>
                                    <w:top w:val="none" w:sz="0" w:space="0" w:color="auto"/>
                                    <w:left w:val="none" w:sz="0" w:space="0" w:color="auto"/>
                                    <w:bottom w:val="none" w:sz="0" w:space="0" w:color="auto"/>
                                    <w:right w:val="none" w:sz="0" w:space="0" w:color="auto"/>
                                  </w:divBdr>
                                </w:div>
                              </w:divsChild>
                            </w:div>
                            <w:div w:id="906960302">
                              <w:marLeft w:val="0"/>
                              <w:marRight w:val="0"/>
                              <w:marTop w:val="378"/>
                              <w:marBottom w:val="378"/>
                              <w:divBdr>
                                <w:top w:val="none" w:sz="0" w:space="0" w:color="auto"/>
                                <w:left w:val="none" w:sz="0" w:space="0" w:color="auto"/>
                                <w:bottom w:val="none" w:sz="0" w:space="0" w:color="auto"/>
                                <w:right w:val="none" w:sz="0" w:space="0" w:color="auto"/>
                              </w:divBdr>
                              <w:divsChild>
                                <w:div w:id="2057123501">
                                  <w:marLeft w:val="0"/>
                                  <w:marRight w:val="0"/>
                                  <w:marTop w:val="0"/>
                                  <w:marBottom w:val="0"/>
                                  <w:divBdr>
                                    <w:top w:val="none" w:sz="0" w:space="0" w:color="auto"/>
                                    <w:left w:val="none" w:sz="0" w:space="0" w:color="auto"/>
                                    <w:bottom w:val="none" w:sz="0" w:space="0" w:color="auto"/>
                                    <w:right w:val="none" w:sz="0" w:space="0" w:color="auto"/>
                                  </w:divBdr>
                                </w:div>
                              </w:divsChild>
                            </w:div>
                            <w:div w:id="2067944324">
                              <w:marLeft w:val="0"/>
                              <w:marRight w:val="0"/>
                              <w:marTop w:val="378"/>
                              <w:marBottom w:val="378"/>
                              <w:divBdr>
                                <w:top w:val="none" w:sz="0" w:space="0" w:color="auto"/>
                                <w:left w:val="none" w:sz="0" w:space="0" w:color="auto"/>
                                <w:bottom w:val="none" w:sz="0" w:space="0" w:color="auto"/>
                                <w:right w:val="none" w:sz="0" w:space="0" w:color="auto"/>
                              </w:divBdr>
                              <w:divsChild>
                                <w:div w:id="603733783">
                                  <w:marLeft w:val="0"/>
                                  <w:marRight w:val="0"/>
                                  <w:marTop w:val="0"/>
                                  <w:marBottom w:val="0"/>
                                  <w:divBdr>
                                    <w:top w:val="none" w:sz="0" w:space="0" w:color="auto"/>
                                    <w:left w:val="none" w:sz="0" w:space="0" w:color="auto"/>
                                    <w:bottom w:val="none" w:sz="0" w:space="0" w:color="auto"/>
                                    <w:right w:val="none" w:sz="0" w:space="0" w:color="auto"/>
                                  </w:divBdr>
                                </w:div>
                              </w:divsChild>
                            </w:div>
                            <w:div w:id="1788620218">
                              <w:marLeft w:val="0"/>
                              <w:marRight w:val="0"/>
                              <w:marTop w:val="567"/>
                              <w:marBottom w:val="708"/>
                              <w:divBdr>
                                <w:top w:val="none" w:sz="0" w:space="0" w:color="auto"/>
                                <w:left w:val="none" w:sz="0" w:space="0" w:color="auto"/>
                                <w:bottom w:val="none" w:sz="0" w:space="0" w:color="auto"/>
                                <w:right w:val="none" w:sz="0" w:space="0" w:color="auto"/>
                              </w:divBdr>
                              <w:divsChild>
                                <w:div w:id="649671750">
                                  <w:marLeft w:val="0"/>
                                  <w:marRight w:val="0"/>
                                  <w:marTop w:val="0"/>
                                  <w:marBottom w:val="0"/>
                                  <w:divBdr>
                                    <w:top w:val="none" w:sz="0" w:space="0" w:color="auto"/>
                                    <w:left w:val="none" w:sz="0" w:space="0" w:color="auto"/>
                                    <w:bottom w:val="single" w:sz="12" w:space="24" w:color="B8B9BA"/>
                                    <w:right w:val="none" w:sz="0" w:space="0" w:color="auto"/>
                                  </w:divBdr>
                                  <w:divsChild>
                                    <w:div w:id="561209238">
                                      <w:marLeft w:val="0"/>
                                      <w:marRight w:val="0"/>
                                      <w:marTop w:val="0"/>
                                      <w:marBottom w:val="0"/>
                                      <w:divBdr>
                                        <w:top w:val="none" w:sz="0" w:space="0" w:color="auto"/>
                                        <w:left w:val="none" w:sz="0" w:space="0" w:color="auto"/>
                                        <w:bottom w:val="none" w:sz="0" w:space="0" w:color="auto"/>
                                        <w:right w:val="none" w:sz="0" w:space="0" w:color="auto"/>
                                      </w:divBdr>
                                    </w:div>
                                    <w:div w:id="450363689">
                                      <w:marLeft w:val="0"/>
                                      <w:marRight w:val="0"/>
                                      <w:marTop w:val="354"/>
                                      <w:marBottom w:val="0"/>
                                      <w:divBdr>
                                        <w:top w:val="none" w:sz="0" w:space="0" w:color="auto"/>
                                        <w:left w:val="none" w:sz="0" w:space="0" w:color="auto"/>
                                        <w:bottom w:val="none" w:sz="0" w:space="0" w:color="auto"/>
                                        <w:right w:val="none" w:sz="0" w:space="0" w:color="auto"/>
                                      </w:divBdr>
                                      <w:divsChild>
                                        <w:div w:id="836459093">
                                          <w:marLeft w:val="0"/>
                                          <w:marRight w:val="0"/>
                                          <w:marTop w:val="0"/>
                                          <w:marBottom w:val="0"/>
                                          <w:divBdr>
                                            <w:top w:val="none" w:sz="0" w:space="0" w:color="auto"/>
                                            <w:left w:val="none" w:sz="0" w:space="0" w:color="auto"/>
                                            <w:bottom w:val="none" w:sz="0" w:space="0" w:color="auto"/>
                                            <w:right w:val="none" w:sz="0" w:space="0" w:color="auto"/>
                                          </w:divBdr>
                                        </w:div>
                                      </w:divsChild>
                                    </w:div>
                                    <w:div w:id="2150467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71706459">
                              <w:marLeft w:val="0"/>
                              <w:marRight w:val="0"/>
                              <w:marTop w:val="378"/>
                              <w:marBottom w:val="378"/>
                              <w:divBdr>
                                <w:top w:val="none" w:sz="0" w:space="0" w:color="auto"/>
                                <w:left w:val="none" w:sz="0" w:space="0" w:color="auto"/>
                                <w:bottom w:val="none" w:sz="0" w:space="0" w:color="auto"/>
                                <w:right w:val="none" w:sz="0" w:space="0" w:color="auto"/>
                              </w:divBdr>
                              <w:divsChild>
                                <w:div w:id="1487629536">
                                  <w:marLeft w:val="0"/>
                                  <w:marRight w:val="0"/>
                                  <w:marTop w:val="0"/>
                                  <w:marBottom w:val="0"/>
                                  <w:divBdr>
                                    <w:top w:val="none" w:sz="0" w:space="0" w:color="auto"/>
                                    <w:left w:val="none" w:sz="0" w:space="0" w:color="auto"/>
                                    <w:bottom w:val="none" w:sz="0" w:space="0" w:color="auto"/>
                                    <w:right w:val="none" w:sz="0" w:space="0" w:color="auto"/>
                                  </w:divBdr>
                                </w:div>
                              </w:divsChild>
                            </w:div>
                            <w:div w:id="1828979057">
                              <w:marLeft w:val="0"/>
                              <w:marRight w:val="0"/>
                              <w:marTop w:val="567"/>
                              <w:marBottom w:val="567"/>
                              <w:divBdr>
                                <w:top w:val="none" w:sz="0" w:space="0" w:color="auto"/>
                                <w:left w:val="none" w:sz="0" w:space="0" w:color="auto"/>
                                <w:bottom w:val="none" w:sz="0" w:space="0" w:color="auto"/>
                                <w:right w:val="none" w:sz="0" w:space="0" w:color="auto"/>
                              </w:divBdr>
                            </w:div>
                            <w:div w:id="39866829">
                              <w:marLeft w:val="0"/>
                              <w:marRight w:val="0"/>
                              <w:marTop w:val="378"/>
                              <w:marBottom w:val="378"/>
                              <w:divBdr>
                                <w:top w:val="none" w:sz="0" w:space="0" w:color="auto"/>
                                <w:left w:val="none" w:sz="0" w:space="0" w:color="auto"/>
                                <w:bottom w:val="none" w:sz="0" w:space="0" w:color="auto"/>
                                <w:right w:val="none" w:sz="0" w:space="0" w:color="auto"/>
                              </w:divBdr>
                              <w:divsChild>
                                <w:div w:id="1258829040">
                                  <w:marLeft w:val="0"/>
                                  <w:marRight w:val="0"/>
                                  <w:marTop w:val="0"/>
                                  <w:marBottom w:val="0"/>
                                  <w:divBdr>
                                    <w:top w:val="none" w:sz="0" w:space="0" w:color="auto"/>
                                    <w:left w:val="none" w:sz="0" w:space="0" w:color="auto"/>
                                    <w:bottom w:val="none" w:sz="0" w:space="0" w:color="auto"/>
                                    <w:right w:val="none" w:sz="0" w:space="0" w:color="auto"/>
                                  </w:divBdr>
                                </w:div>
                              </w:divsChild>
                            </w:div>
                            <w:div w:id="1863784180">
                              <w:marLeft w:val="0"/>
                              <w:marRight w:val="0"/>
                              <w:marTop w:val="378"/>
                              <w:marBottom w:val="378"/>
                              <w:divBdr>
                                <w:top w:val="none" w:sz="0" w:space="0" w:color="auto"/>
                                <w:left w:val="none" w:sz="0" w:space="0" w:color="auto"/>
                                <w:bottom w:val="none" w:sz="0" w:space="0" w:color="auto"/>
                                <w:right w:val="none" w:sz="0" w:space="0" w:color="auto"/>
                              </w:divBdr>
                              <w:divsChild>
                                <w:div w:id="1022169786">
                                  <w:marLeft w:val="0"/>
                                  <w:marRight w:val="0"/>
                                  <w:marTop w:val="0"/>
                                  <w:marBottom w:val="0"/>
                                  <w:divBdr>
                                    <w:top w:val="none" w:sz="0" w:space="0" w:color="auto"/>
                                    <w:left w:val="none" w:sz="0" w:space="0" w:color="auto"/>
                                    <w:bottom w:val="none" w:sz="0" w:space="0" w:color="auto"/>
                                    <w:right w:val="none" w:sz="0" w:space="0" w:color="auto"/>
                                  </w:divBdr>
                                </w:div>
                              </w:divsChild>
                            </w:div>
                            <w:div w:id="2044985955">
                              <w:marLeft w:val="0"/>
                              <w:marRight w:val="0"/>
                              <w:marTop w:val="378"/>
                              <w:marBottom w:val="378"/>
                              <w:divBdr>
                                <w:top w:val="none" w:sz="0" w:space="0" w:color="auto"/>
                                <w:left w:val="none" w:sz="0" w:space="0" w:color="auto"/>
                                <w:bottom w:val="none" w:sz="0" w:space="0" w:color="auto"/>
                                <w:right w:val="none" w:sz="0" w:space="0" w:color="auto"/>
                              </w:divBdr>
                              <w:divsChild>
                                <w:div w:id="438765388">
                                  <w:marLeft w:val="0"/>
                                  <w:marRight w:val="0"/>
                                  <w:marTop w:val="0"/>
                                  <w:marBottom w:val="0"/>
                                  <w:divBdr>
                                    <w:top w:val="none" w:sz="0" w:space="0" w:color="auto"/>
                                    <w:left w:val="none" w:sz="0" w:space="0" w:color="auto"/>
                                    <w:bottom w:val="none" w:sz="0" w:space="0" w:color="auto"/>
                                    <w:right w:val="none" w:sz="0" w:space="0" w:color="auto"/>
                                  </w:divBdr>
                                </w:div>
                              </w:divsChild>
                            </w:div>
                            <w:div w:id="599723139">
                              <w:marLeft w:val="0"/>
                              <w:marRight w:val="0"/>
                              <w:marTop w:val="567"/>
                              <w:marBottom w:val="708"/>
                              <w:divBdr>
                                <w:top w:val="none" w:sz="0" w:space="0" w:color="auto"/>
                                <w:left w:val="none" w:sz="0" w:space="0" w:color="auto"/>
                                <w:bottom w:val="none" w:sz="0" w:space="0" w:color="auto"/>
                                <w:right w:val="none" w:sz="0" w:space="0" w:color="auto"/>
                              </w:divBdr>
                              <w:divsChild>
                                <w:div w:id="1775586937">
                                  <w:marLeft w:val="0"/>
                                  <w:marRight w:val="0"/>
                                  <w:marTop w:val="0"/>
                                  <w:marBottom w:val="0"/>
                                  <w:divBdr>
                                    <w:top w:val="none" w:sz="0" w:space="0" w:color="auto"/>
                                    <w:left w:val="none" w:sz="0" w:space="0" w:color="auto"/>
                                    <w:bottom w:val="single" w:sz="12" w:space="24" w:color="B8B9BA"/>
                                    <w:right w:val="none" w:sz="0" w:space="0" w:color="auto"/>
                                  </w:divBdr>
                                  <w:divsChild>
                                    <w:div w:id="392697686">
                                      <w:marLeft w:val="0"/>
                                      <w:marRight w:val="0"/>
                                      <w:marTop w:val="0"/>
                                      <w:marBottom w:val="0"/>
                                      <w:divBdr>
                                        <w:top w:val="none" w:sz="0" w:space="0" w:color="auto"/>
                                        <w:left w:val="none" w:sz="0" w:space="0" w:color="auto"/>
                                        <w:bottom w:val="none" w:sz="0" w:space="0" w:color="auto"/>
                                        <w:right w:val="none" w:sz="0" w:space="0" w:color="auto"/>
                                      </w:divBdr>
                                    </w:div>
                                    <w:div w:id="537860016">
                                      <w:marLeft w:val="0"/>
                                      <w:marRight w:val="0"/>
                                      <w:marTop w:val="354"/>
                                      <w:marBottom w:val="0"/>
                                      <w:divBdr>
                                        <w:top w:val="none" w:sz="0" w:space="0" w:color="auto"/>
                                        <w:left w:val="none" w:sz="0" w:space="0" w:color="auto"/>
                                        <w:bottom w:val="none" w:sz="0" w:space="0" w:color="auto"/>
                                        <w:right w:val="none" w:sz="0" w:space="0" w:color="auto"/>
                                      </w:divBdr>
                                      <w:divsChild>
                                        <w:div w:id="1235356760">
                                          <w:marLeft w:val="0"/>
                                          <w:marRight w:val="0"/>
                                          <w:marTop w:val="0"/>
                                          <w:marBottom w:val="0"/>
                                          <w:divBdr>
                                            <w:top w:val="none" w:sz="0" w:space="0" w:color="auto"/>
                                            <w:left w:val="none" w:sz="0" w:space="0" w:color="auto"/>
                                            <w:bottom w:val="none" w:sz="0" w:space="0" w:color="auto"/>
                                            <w:right w:val="none" w:sz="0" w:space="0" w:color="auto"/>
                                          </w:divBdr>
                                        </w:div>
                                      </w:divsChild>
                                    </w:div>
                                    <w:div w:id="15380797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0439774">
                              <w:marLeft w:val="0"/>
                              <w:marRight w:val="0"/>
                              <w:marTop w:val="378"/>
                              <w:marBottom w:val="378"/>
                              <w:divBdr>
                                <w:top w:val="none" w:sz="0" w:space="0" w:color="auto"/>
                                <w:left w:val="none" w:sz="0" w:space="0" w:color="auto"/>
                                <w:bottom w:val="none" w:sz="0" w:space="0" w:color="auto"/>
                                <w:right w:val="none" w:sz="0" w:space="0" w:color="auto"/>
                              </w:divBdr>
                              <w:divsChild>
                                <w:div w:id="336077592">
                                  <w:marLeft w:val="0"/>
                                  <w:marRight w:val="0"/>
                                  <w:marTop w:val="0"/>
                                  <w:marBottom w:val="0"/>
                                  <w:divBdr>
                                    <w:top w:val="none" w:sz="0" w:space="0" w:color="auto"/>
                                    <w:left w:val="none" w:sz="0" w:space="0" w:color="auto"/>
                                    <w:bottom w:val="none" w:sz="0" w:space="0" w:color="auto"/>
                                    <w:right w:val="none" w:sz="0" w:space="0" w:color="auto"/>
                                  </w:divBdr>
                                </w:div>
                              </w:divsChild>
                            </w:div>
                            <w:div w:id="182597802">
                              <w:marLeft w:val="0"/>
                              <w:marRight w:val="0"/>
                              <w:marTop w:val="378"/>
                              <w:marBottom w:val="378"/>
                              <w:divBdr>
                                <w:top w:val="none" w:sz="0" w:space="0" w:color="auto"/>
                                <w:left w:val="none" w:sz="0" w:space="0" w:color="auto"/>
                                <w:bottom w:val="none" w:sz="0" w:space="0" w:color="auto"/>
                                <w:right w:val="none" w:sz="0" w:space="0" w:color="auto"/>
                              </w:divBdr>
                              <w:divsChild>
                                <w:div w:id="1380596050">
                                  <w:marLeft w:val="0"/>
                                  <w:marRight w:val="0"/>
                                  <w:marTop w:val="0"/>
                                  <w:marBottom w:val="0"/>
                                  <w:divBdr>
                                    <w:top w:val="none" w:sz="0" w:space="0" w:color="auto"/>
                                    <w:left w:val="none" w:sz="0" w:space="0" w:color="auto"/>
                                    <w:bottom w:val="none" w:sz="0" w:space="0" w:color="auto"/>
                                    <w:right w:val="none" w:sz="0" w:space="0" w:color="auto"/>
                                  </w:divBdr>
                                </w:div>
                              </w:divsChild>
                            </w:div>
                            <w:div w:id="921379286">
                              <w:marLeft w:val="0"/>
                              <w:marRight w:val="0"/>
                              <w:marTop w:val="378"/>
                              <w:marBottom w:val="378"/>
                              <w:divBdr>
                                <w:top w:val="none" w:sz="0" w:space="0" w:color="auto"/>
                                <w:left w:val="none" w:sz="0" w:space="0" w:color="auto"/>
                                <w:bottom w:val="none" w:sz="0" w:space="0" w:color="auto"/>
                                <w:right w:val="none" w:sz="0" w:space="0" w:color="auto"/>
                              </w:divBdr>
                              <w:divsChild>
                                <w:div w:id="1983849766">
                                  <w:marLeft w:val="0"/>
                                  <w:marRight w:val="0"/>
                                  <w:marTop w:val="0"/>
                                  <w:marBottom w:val="0"/>
                                  <w:divBdr>
                                    <w:top w:val="none" w:sz="0" w:space="0" w:color="auto"/>
                                    <w:left w:val="none" w:sz="0" w:space="0" w:color="auto"/>
                                    <w:bottom w:val="none" w:sz="0" w:space="0" w:color="auto"/>
                                    <w:right w:val="none" w:sz="0" w:space="0" w:color="auto"/>
                                  </w:divBdr>
                                </w:div>
                              </w:divsChild>
                            </w:div>
                            <w:div w:id="301272810">
                              <w:marLeft w:val="0"/>
                              <w:marRight w:val="0"/>
                              <w:marTop w:val="378"/>
                              <w:marBottom w:val="378"/>
                              <w:divBdr>
                                <w:top w:val="none" w:sz="0" w:space="0" w:color="auto"/>
                                <w:left w:val="none" w:sz="0" w:space="0" w:color="auto"/>
                                <w:bottom w:val="none" w:sz="0" w:space="0" w:color="auto"/>
                                <w:right w:val="none" w:sz="0" w:space="0" w:color="auto"/>
                              </w:divBdr>
                              <w:divsChild>
                                <w:div w:id="866790704">
                                  <w:marLeft w:val="0"/>
                                  <w:marRight w:val="0"/>
                                  <w:marTop w:val="0"/>
                                  <w:marBottom w:val="0"/>
                                  <w:divBdr>
                                    <w:top w:val="none" w:sz="0" w:space="0" w:color="auto"/>
                                    <w:left w:val="none" w:sz="0" w:space="0" w:color="auto"/>
                                    <w:bottom w:val="none" w:sz="0" w:space="0" w:color="auto"/>
                                    <w:right w:val="none" w:sz="0" w:space="0" w:color="auto"/>
                                  </w:divBdr>
                                </w:div>
                              </w:divsChild>
                            </w:div>
                            <w:div w:id="1430002681">
                              <w:marLeft w:val="0"/>
                              <w:marRight w:val="0"/>
                              <w:marTop w:val="378"/>
                              <w:marBottom w:val="378"/>
                              <w:divBdr>
                                <w:top w:val="none" w:sz="0" w:space="0" w:color="auto"/>
                                <w:left w:val="none" w:sz="0" w:space="0" w:color="auto"/>
                                <w:bottom w:val="none" w:sz="0" w:space="0" w:color="auto"/>
                                <w:right w:val="none" w:sz="0" w:space="0" w:color="auto"/>
                              </w:divBdr>
                              <w:divsChild>
                                <w:div w:id="1028410012">
                                  <w:marLeft w:val="0"/>
                                  <w:marRight w:val="0"/>
                                  <w:marTop w:val="0"/>
                                  <w:marBottom w:val="0"/>
                                  <w:divBdr>
                                    <w:top w:val="none" w:sz="0" w:space="0" w:color="auto"/>
                                    <w:left w:val="none" w:sz="0" w:space="0" w:color="auto"/>
                                    <w:bottom w:val="none" w:sz="0" w:space="0" w:color="auto"/>
                                    <w:right w:val="none" w:sz="0" w:space="0" w:color="auto"/>
                                  </w:divBdr>
                                </w:div>
                              </w:divsChild>
                            </w:div>
                            <w:div w:id="1463958011">
                              <w:marLeft w:val="0"/>
                              <w:marRight w:val="0"/>
                              <w:marTop w:val="378"/>
                              <w:marBottom w:val="378"/>
                              <w:divBdr>
                                <w:top w:val="none" w:sz="0" w:space="0" w:color="auto"/>
                                <w:left w:val="none" w:sz="0" w:space="0" w:color="auto"/>
                                <w:bottom w:val="none" w:sz="0" w:space="0" w:color="auto"/>
                                <w:right w:val="none" w:sz="0" w:space="0" w:color="auto"/>
                              </w:divBdr>
                              <w:divsChild>
                                <w:div w:id="10879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03027">
      <w:bodyDiv w:val="1"/>
      <w:marLeft w:val="0"/>
      <w:marRight w:val="0"/>
      <w:marTop w:val="0"/>
      <w:marBottom w:val="0"/>
      <w:divBdr>
        <w:top w:val="none" w:sz="0" w:space="0" w:color="auto"/>
        <w:left w:val="none" w:sz="0" w:space="0" w:color="auto"/>
        <w:bottom w:val="none" w:sz="0" w:space="0" w:color="auto"/>
        <w:right w:val="none" w:sz="0" w:space="0" w:color="auto"/>
      </w:divBdr>
      <w:divsChild>
        <w:div w:id="507792922">
          <w:marLeft w:val="0"/>
          <w:marRight w:val="0"/>
          <w:marTop w:val="0"/>
          <w:marBottom w:val="0"/>
          <w:divBdr>
            <w:top w:val="none" w:sz="0" w:space="0" w:color="auto"/>
            <w:left w:val="none" w:sz="0" w:space="0" w:color="auto"/>
            <w:bottom w:val="none" w:sz="0" w:space="0" w:color="auto"/>
            <w:right w:val="none" w:sz="0" w:space="0" w:color="auto"/>
          </w:divBdr>
          <w:divsChild>
            <w:div w:id="50271087">
              <w:marLeft w:val="0"/>
              <w:marRight w:val="0"/>
              <w:marTop w:val="0"/>
              <w:marBottom w:val="0"/>
              <w:divBdr>
                <w:top w:val="none" w:sz="0" w:space="0" w:color="auto"/>
                <w:left w:val="none" w:sz="0" w:space="0" w:color="auto"/>
                <w:bottom w:val="none" w:sz="0" w:space="0" w:color="auto"/>
                <w:right w:val="none" w:sz="0" w:space="0" w:color="auto"/>
              </w:divBdr>
              <w:divsChild>
                <w:div w:id="620770107">
                  <w:marLeft w:val="0"/>
                  <w:marRight w:val="0"/>
                  <w:marTop w:val="600"/>
                  <w:marBottom w:val="0"/>
                  <w:divBdr>
                    <w:top w:val="none" w:sz="0" w:space="0" w:color="auto"/>
                    <w:left w:val="none" w:sz="0" w:space="0" w:color="auto"/>
                    <w:bottom w:val="none" w:sz="0" w:space="0" w:color="auto"/>
                    <w:right w:val="none" w:sz="0" w:space="0" w:color="auto"/>
                  </w:divBdr>
                  <w:divsChild>
                    <w:div w:id="815143321">
                      <w:marLeft w:val="0"/>
                      <w:marRight w:val="0"/>
                      <w:marTop w:val="0"/>
                      <w:marBottom w:val="0"/>
                      <w:divBdr>
                        <w:top w:val="none" w:sz="0" w:space="0" w:color="auto"/>
                        <w:left w:val="none" w:sz="0" w:space="0" w:color="auto"/>
                        <w:bottom w:val="none" w:sz="0" w:space="0" w:color="auto"/>
                        <w:right w:val="none" w:sz="0" w:space="0" w:color="auto"/>
                      </w:divBdr>
                      <w:divsChild>
                        <w:div w:id="2126345773">
                          <w:marLeft w:val="0"/>
                          <w:marRight w:val="0"/>
                          <w:marTop w:val="0"/>
                          <w:marBottom w:val="0"/>
                          <w:divBdr>
                            <w:top w:val="none" w:sz="0" w:space="0" w:color="auto"/>
                            <w:left w:val="none" w:sz="0" w:space="0" w:color="auto"/>
                            <w:bottom w:val="none" w:sz="0" w:space="0" w:color="auto"/>
                            <w:right w:val="none" w:sz="0" w:space="0" w:color="auto"/>
                          </w:divBdr>
                          <w:divsChild>
                            <w:div w:id="340396399">
                              <w:marLeft w:val="0"/>
                              <w:marRight w:val="0"/>
                              <w:marTop w:val="0"/>
                              <w:marBottom w:val="0"/>
                              <w:divBdr>
                                <w:top w:val="none" w:sz="0" w:space="0" w:color="auto"/>
                                <w:left w:val="none" w:sz="0" w:space="0" w:color="auto"/>
                                <w:bottom w:val="none" w:sz="0" w:space="0" w:color="auto"/>
                                <w:right w:val="none" w:sz="0" w:space="0" w:color="auto"/>
                              </w:divBdr>
                            </w:div>
                          </w:divsChild>
                        </w:div>
                        <w:div w:id="1427579359">
                          <w:marLeft w:val="0"/>
                          <w:marRight w:val="135"/>
                          <w:marTop w:val="0"/>
                          <w:marBottom w:val="0"/>
                          <w:divBdr>
                            <w:top w:val="none" w:sz="0" w:space="0" w:color="auto"/>
                            <w:left w:val="none" w:sz="0" w:space="0" w:color="auto"/>
                            <w:bottom w:val="none" w:sz="0" w:space="0" w:color="auto"/>
                            <w:right w:val="none" w:sz="0" w:space="0" w:color="auto"/>
                          </w:divBdr>
                        </w:div>
                        <w:div w:id="56125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7339">
          <w:marLeft w:val="0"/>
          <w:marRight w:val="0"/>
          <w:marTop w:val="0"/>
          <w:marBottom w:val="0"/>
          <w:divBdr>
            <w:top w:val="none" w:sz="0" w:space="0" w:color="auto"/>
            <w:left w:val="none" w:sz="0" w:space="0" w:color="auto"/>
            <w:bottom w:val="none" w:sz="0" w:space="0" w:color="auto"/>
            <w:right w:val="none" w:sz="0" w:space="0" w:color="auto"/>
          </w:divBdr>
          <w:divsChild>
            <w:div w:id="21636390">
              <w:marLeft w:val="0"/>
              <w:marRight w:val="0"/>
              <w:marTop w:val="0"/>
              <w:marBottom w:val="0"/>
              <w:divBdr>
                <w:top w:val="none" w:sz="0" w:space="0" w:color="auto"/>
                <w:left w:val="none" w:sz="0" w:space="0" w:color="auto"/>
                <w:bottom w:val="none" w:sz="0" w:space="0" w:color="auto"/>
                <w:right w:val="none" w:sz="0" w:space="0" w:color="auto"/>
              </w:divBdr>
              <w:divsChild>
                <w:div w:id="1420058177">
                  <w:marLeft w:val="0"/>
                  <w:marRight w:val="0"/>
                  <w:marTop w:val="0"/>
                  <w:marBottom w:val="0"/>
                  <w:divBdr>
                    <w:top w:val="none" w:sz="0" w:space="0" w:color="auto"/>
                    <w:left w:val="none" w:sz="0" w:space="0" w:color="auto"/>
                    <w:bottom w:val="none" w:sz="0" w:space="0" w:color="auto"/>
                    <w:right w:val="none" w:sz="0" w:space="0" w:color="auto"/>
                  </w:divBdr>
                  <w:divsChild>
                    <w:div w:id="1023362866">
                      <w:marLeft w:val="0"/>
                      <w:marRight w:val="1500"/>
                      <w:marTop w:val="0"/>
                      <w:marBottom w:val="0"/>
                      <w:divBdr>
                        <w:top w:val="none" w:sz="0" w:space="0" w:color="auto"/>
                        <w:left w:val="none" w:sz="0" w:space="0" w:color="auto"/>
                        <w:bottom w:val="none" w:sz="0" w:space="0" w:color="auto"/>
                        <w:right w:val="none" w:sz="0" w:space="0" w:color="auto"/>
                      </w:divBdr>
                      <w:divsChild>
                        <w:div w:id="332993789">
                          <w:marLeft w:val="0"/>
                          <w:marRight w:val="0"/>
                          <w:marTop w:val="600"/>
                          <w:marBottom w:val="600"/>
                          <w:divBdr>
                            <w:top w:val="none" w:sz="0" w:space="0" w:color="auto"/>
                            <w:left w:val="none" w:sz="0" w:space="0" w:color="auto"/>
                            <w:bottom w:val="none" w:sz="0" w:space="0" w:color="auto"/>
                            <w:right w:val="none" w:sz="0" w:space="0" w:color="auto"/>
                          </w:divBdr>
                          <w:divsChild>
                            <w:div w:id="1456944285">
                              <w:marLeft w:val="0"/>
                              <w:marRight w:val="0"/>
                              <w:marTop w:val="0"/>
                              <w:marBottom w:val="300"/>
                              <w:divBdr>
                                <w:top w:val="none" w:sz="0" w:space="0" w:color="auto"/>
                                <w:left w:val="none" w:sz="0" w:space="0" w:color="auto"/>
                                <w:bottom w:val="none" w:sz="0" w:space="0" w:color="auto"/>
                                <w:right w:val="none" w:sz="0" w:space="0" w:color="auto"/>
                              </w:divBdr>
                            </w:div>
                            <w:div w:id="185825500">
                              <w:marLeft w:val="0"/>
                              <w:marRight w:val="0"/>
                              <w:marTop w:val="300"/>
                              <w:marBottom w:val="300"/>
                              <w:divBdr>
                                <w:top w:val="none" w:sz="0" w:space="0" w:color="auto"/>
                                <w:left w:val="none" w:sz="0" w:space="0" w:color="auto"/>
                                <w:bottom w:val="none" w:sz="0" w:space="0" w:color="auto"/>
                                <w:right w:val="none" w:sz="0" w:space="0" w:color="auto"/>
                              </w:divBdr>
                            </w:div>
                            <w:div w:id="721641032">
                              <w:marLeft w:val="0"/>
                              <w:marRight w:val="0"/>
                              <w:marTop w:val="300"/>
                              <w:marBottom w:val="600"/>
                              <w:divBdr>
                                <w:top w:val="single" w:sz="6" w:space="30" w:color="EB5D0B"/>
                                <w:left w:val="none" w:sz="0" w:space="0" w:color="auto"/>
                                <w:bottom w:val="single" w:sz="6" w:space="30" w:color="EB5D0B"/>
                                <w:right w:val="none" w:sz="0" w:space="0" w:color="auto"/>
                              </w:divBdr>
                            </w:div>
                            <w:div w:id="1185243936">
                              <w:marLeft w:val="0"/>
                              <w:marRight w:val="0"/>
                              <w:marTop w:val="240"/>
                              <w:marBottom w:val="240"/>
                              <w:divBdr>
                                <w:top w:val="none" w:sz="0" w:space="0" w:color="auto"/>
                                <w:left w:val="none" w:sz="0" w:space="0" w:color="auto"/>
                                <w:bottom w:val="none" w:sz="0" w:space="0" w:color="auto"/>
                                <w:right w:val="none" w:sz="0" w:space="0" w:color="auto"/>
                              </w:divBdr>
                              <w:divsChild>
                                <w:div w:id="601375504">
                                  <w:marLeft w:val="0"/>
                                  <w:marRight w:val="0"/>
                                  <w:marTop w:val="0"/>
                                  <w:marBottom w:val="0"/>
                                  <w:divBdr>
                                    <w:top w:val="none" w:sz="0" w:space="0" w:color="auto"/>
                                    <w:left w:val="none" w:sz="0" w:space="0" w:color="auto"/>
                                    <w:bottom w:val="none" w:sz="0" w:space="0" w:color="auto"/>
                                    <w:right w:val="none" w:sz="0" w:space="0" w:color="auto"/>
                                  </w:divBdr>
                                </w:div>
                              </w:divsChild>
                            </w:div>
                            <w:div w:id="2003123569">
                              <w:marLeft w:val="0"/>
                              <w:marRight w:val="0"/>
                              <w:marTop w:val="240"/>
                              <w:marBottom w:val="240"/>
                              <w:divBdr>
                                <w:top w:val="none" w:sz="0" w:space="0" w:color="auto"/>
                                <w:left w:val="none" w:sz="0" w:space="0" w:color="auto"/>
                                <w:bottom w:val="none" w:sz="0" w:space="0" w:color="auto"/>
                                <w:right w:val="none" w:sz="0" w:space="0" w:color="auto"/>
                              </w:divBdr>
                              <w:divsChild>
                                <w:div w:id="2041011303">
                                  <w:marLeft w:val="0"/>
                                  <w:marRight w:val="0"/>
                                  <w:marTop w:val="0"/>
                                  <w:marBottom w:val="0"/>
                                  <w:divBdr>
                                    <w:top w:val="none" w:sz="0" w:space="0" w:color="auto"/>
                                    <w:left w:val="none" w:sz="0" w:space="0" w:color="auto"/>
                                    <w:bottom w:val="none" w:sz="0" w:space="0" w:color="auto"/>
                                    <w:right w:val="none" w:sz="0" w:space="0" w:color="auto"/>
                                  </w:divBdr>
                                </w:div>
                              </w:divsChild>
                            </w:div>
                            <w:div w:id="1748720663">
                              <w:marLeft w:val="0"/>
                              <w:marRight w:val="0"/>
                              <w:marTop w:val="240"/>
                              <w:marBottom w:val="240"/>
                              <w:divBdr>
                                <w:top w:val="none" w:sz="0" w:space="0" w:color="auto"/>
                                <w:left w:val="none" w:sz="0" w:space="0" w:color="auto"/>
                                <w:bottom w:val="none" w:sz="0" w:space="0" w:color="auto"/>
                                <w:right w:val="none" w:sz="0" w:space="0" w:color="auto"/>
                              </w:divBdr>
                              <w:divsChild>
                                <w:div w:id="993215345">
                                  <w:marLeft w:val="0"/>
                                  <w:marRight w:val="0"/>
                                  <w:marTop w:val="0"/>
                                  <w:marBottom w:val="0"/>
                                  <w:divBdr>
                                    <w:top w:val="none" w:sz="0" w:space="0" w:color="auto"/>
                                    <w:left w:val="none" w:sz="0" w:space="0" w:color="auto"/>
                                    <w:bottom w:val="none" w:sz="0" w:space="0" w:color="auto"/>
                                    <w:right w:val="none" w:sz="0" w:space="0" w:color="auto"/>
                                  </w:divBdr>
                                </w:div>
                              </w:divsChild>
                            </w:div>
                            <w:div w:id="1989362109">
                              <w:marLeft w:val="0"/>
                              <w:marRight w:val="0"/>
                              <w:marTop w:val="240"/>
                              <w:marBottom w:val="240"/>
                              <w:divBdr>
                                <w:top w:val="none" w:sz="0" w:space="0" w:color="auto"/>
                                <w:left w:val="none" w:sz="0" w:space="0" w:color="auto"/>
                                <w:bottom w:val="none" w:sz="0" w:space="0" w:color="auto"/>
                                <w:right w:val="none" w:sz="0" w:space="0" w:color="auto"/>
                              </w:divBdr>
                              <w:divsChild>
                                <w:div w:id="152844865">
                                  <w:marLeft w:val="0"/>
                                  <w:marRight w:val="0"/>
                                  <w:marTop w:val="0"/>
                                  <w:marBottom w:val="0"/>
                                  <w:divBdr>
                                    <w:top w:val="none" w:sz="0" w:space="0" w:color="auto"/>
                                    <w:left w:val="none" w:sz="0" w:space="0" w:color="auto"/>
                                    <w:bottom w:val="none" w:sz="0" w:space="0" w:color="auto"/>
                                    <w:right w:val="none" w:sz="0" w:space="0" w:color="auto"/>
                                  </w:divBdr>
                                </w:div>
                              </w:divsChild>
                            </w:div>
                            <w:div w:id="1809009060">
                              <w:marLeft w:val="0"/>
                              <w:marRight w:val="0"/>
                              <w:marTop w:val="240"/>
                              <w:marBottom w:val="240"/>
                              <w:divBdr>
                                <w:top w:val="none" w:sz="0" w:space="0" w:color="auto"/>
                                <w:left w:val="none" w:sz="0" w:space="0" w:color="auto"/>
                                <w:bottom w:val="none" w:sz="0" w:space="0" w:color="auto"/>
                                <w:right w:val="none" w:sz="0" w:space="0" w:color="auto"/>
                              </w:divBdr>
                              <w:divsChild>
                                <w:div w:id="93405191">
                                  <w:marLeft w:val="0"/>
                                  <w:marRight w:val="0"/>
                                  <w:marTop w:val="0"/>
                                  <w:marBottom w:val="0"/>
                                  <w:divBdr>
                                    <w:top w:val="none" w:sz="0" w:space="0" w:color="auto"/>
                                    <w:left w:val="none" w:sz="0" w:space="0" w:color="auto"/>
                                    <w:bottom w:val="none" w:sz="0" w:space="0" w:color="auto"/>
                                    <w:right w:val="none" w:sz="0" w:space="0" w:color="auto"/>
                                  </w:divBdr>
                                </w:div>
                              </w:divsChild>
                            </w:div>
                            <w:div w:id="1464156793">
                              <w:marLeft w:val="0"/>
                              <w:marRight w:val="0"/>
                              <w:marTop w:val="360"/>
                              <w:marBottom w:val="450"/>
                              <w:divBdr>
                                <w:top w:val="none" w:sz="0" w:space="0" w:color="auto"/>
                                <w:left w:val="none" w:sz="0" w:space="0" w:color="auto"/>
                                <w:bottom w:val="none" w:sz="0" w:space="0" w:color="auto"/>
                                <w:right w:val="none" w:sz="0" w:space="0" w:color="auto"/>
                              </w:divBdr>
                              <w:divsChild>
                                <w:div w:id="1397587135">
                                  <w:marLeft w:val="0"/>
                                  <w:marRight w:val="0"/>
                                  <w:marTop w:val="0"/>
                                  <w:marBottom w:val="0"/>
                                  <w:divBdr>
                                    <w:top w:val="none" w:sz="0" w:space="0" w:color="auto"/>
                                    <w:left w:val="none" w:sz="0" w:space="0" w:color="auto"/>
                                    <w:bottom w:val="single" w:sz="6" w:space="15" w:color="B8B9BA"/>
                                    <w:right w:val="none" w:sz="0" w:space="0" w:color="auto"/>
                                  </w:divBdr>
                                  <w:divsChild>
                                    <w:div w:id="1128822347">
                                      <w:marLeft w:val="0"/>
                                      <w:marRight w:val="0"/>
                                      <w:marTop w:val="0"/>
                                      <w:marBottom w:val="0"/>
                                      <w:divBdr>
                                        <w:top w:val="none" w:sz="0" w:space="0" w:color="auto"/>
                                        <w:left w:val="none" w:sz="0" w:space="0" w:color="auto"/>
                                        <w:bottom w:val="none" w:sz="0" w:space="0" w:color="auto"/>
                                        <w:right w:val="none" w:sz="0" w:space="0" w:color="auto"/>
                                      </w:divBdr>
                                    </w:div>
                                    <w:div w:id="493839630">
                                      <w:marLeft w:val="0"/>
                                      <w:marRight w:val="0"/>
                                      <w:marTop w:val="225"/>
                                      <w:marBottom w:val="0"/>
                                      <w:divBdr>
                                        <w:top w:val="none" w:sz="0" w:space="0" w:color="auto"/>
                                        <w:left w:val="none" w:sz="0" w:space="0" w:color="auto"/>
                                        <w:bottom w:val="none" w:sz="0" w:space="0" w:color="auto"/>
                                        <w:right w:val="none" w:sz="0" w:space="0" w:color="auto"/>
                                      </w:divBdr>
                                      <w:divsChild>
                                        <w:div w:id="869952470">
                                          <w:marLeft w:val="0"/>
                                          <w:marRight w:val="0"/>
                                          <w:marTop w:val="0"/>
                                          <w:marBottom w:val="0"/>
                                          <w:divBdr>
                                            <w:top w:val="none" w:sz="0" w:space="0" w:color="auto"/>
                                            <w:left w:val="none" w:sz="0" w:space="0" w:color="auto"/>
                                            <w:bottom w:val="none" w:sz="0" w:space="0" w:color="auto"/>
                                            <w:right w:val="none" w:sz="0" w:space="0" w:color="auto"/>
                                          </w:divBdr>
                                        </w:div>
                                      </w:divsChild>
                                    </w:div>
                                    <w:div w:id="2026637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1131970">
                              <w:marLeft w:val="0"/>
                              <w:marRight w:val="0"/>
                              <w:marTop w:val="240"/>
                              <w:marBottom w:val="240"/>
                              <w:divBdr>
                                <w:top w:val="none" w:sz="0" w:space="0" w:color="auto"/>
                                <w:left w:val="none" w:sz="0" w:space="0" w:color="auto"/>
                                <w:bottom w:val="none" w:sz="0" w:space="0" w:color="auto"/>
                                <w:right w:val="none" w:sz="0" w:space="0" w:color="auto"/>
                              </w:divBdr>
                              <w:divsChild>
                                <w:div w:id="857739487">
                                  <w:marLeft w:val="0"/>
                                  <w:marRight w:val="0"/>
                                  <w:marTop w:val="0"/>
                                  <w:marBottom w:val="0"/>
                                  <w:divBdr>
                                    <w:top w:val="none" w:sz="0" w:space="0" w:color="auto"/>
                                    <w:left w:val="none" w:sz="0" w:space="0" w:color="auto"/>
                                    <w:bottom w:val="none" w:sz="0" w:space="0" w:color="auto"/>
                                    <w:right w:val="none" w:sz="0" w:space="0" w:color="auto"/>
                                  </w:divBdr>
                                </w:div>
                              </w:divsChild>
                            </w:div>
                            <w:div w:id="1395160760">
                              <w:marLeft w:val="0"/>
                              <w:marRight w:val="0"/>
                              <w:marTop w:val="240"/>
                              <w:marBottom w:val="240"/>
                              <w:divBdr>
                                <w:top w:val="none" w:sz="0" w:space="0" w:color="auto"/>
                                <w:left w:val="none" w:sz="0" w:space="0" w:color="auto"/>
                                <w:bottom w:val="none" w:sz="0" w:space="0" w:color="auto"/>
                                <w:right w:val="none" w:sz="0" w:space="0" w:color="auto"/>
                              </w:divBdr>
                              <w:divsChild>
                                <w:div w:id="1974746035">
                                  <w:marLeft w:val="0"/>
                                  <w:marRight w:val="0"/>
                                  <w:marTop w:val="0"/>
                                  <w:marBottom w:val="0"/>
                                  <w:divBdr>
                                    <w:top w:val="none" w:sz="0" w:space="0" w:color="auto"/>
                                    <w:left w:val="none" w:sz="0" w:space="0" w:color="auto"/>
                                    <w:bottom w:val="none" w:sz="0" w:space="0" w:color="auto"/>
                                    <w:right w:val="none" w:sz="0" w:space="0" w:color="auto"/>
                                  </w:divBdr>
                                </w:div>
                              </w:divsChild>
                            </w:div>
                            <w:div w:id="503983521">
                              <w:marLeft w:val="0"/>
                              <w:marRight w:val="0"/>
                              <w:marTop w:val="240"/>
                              <w:marBottom w:val="240"/>
                              <w:divBdr>
                                <w:top w:val="none" w:sz="0" w:space="0" w:color="auto"/>
                                <w:left w:val="none" w:sz="0" w:space="0" w:color="auto"/>
                                <w:bottom w:val="none" w:sz="0" w:space="0" w:color="auto"/>
                                <w:right w:val="none" w:sz="0" w:space="0" w:color="auto"/>
                              </w:divBdr>
                              <w:divsChild>
                                <w:div w:id="492532371">
                                  <w:marLeft w:val="0"/>
                                  <w:marRight w:val="0"/>
                                  <w:marTop w:val="0"/>
                                  <w:marBottom w:val="0"/>
                                  <w:divBdr>
                                    <w:top w:val="none" w:sz="0" w:space="0" w:color="auto"/>
                                    <w:left w:val="none" w:sz="0" w:space="0" w:color="auto"/>
                                    <w:bottom w:val="none" w:sz="0" w:space="0" w:color="auto"/>
                                    <w:right w:val="none" w:sz="0" w:space="0" w:color="auto"/>
                                  </w:divBdr>
                                </w:div>
                              </w:divsChild>
                            </w:div>
                            <w:div w:id="1352338143">
                              <w:marLeft w:val="0"/>
                              <w:marRight w:val="0"/>
                              <w:marTop w:val="240"/>
                              <w:marBottom w:val="240"/>
                              <w:divBdr>
                                <w:top w:val="none" w:sz="0" w:space="0" w:color="auto"/>
                                <w:left w:val="none" w:sz="0" w:space="0" w:color="auto"/>
                                <w:bottom w:val="none" w:sz="0" w:space="0" w:color="auto"/>
                                <w:right w:val="none" w:sz="0" w:space="0" w:color="auto"/>
                              </w:divBdr>
                              <w:divsChild>
                                <w:div w:id="528224893">
                                  <w:marLeft w:val="0"/>
                                  <w:marRight w:val="0"/>
                                  <w:marTop w:val="0"/>
                                  <w:marBottom w:val="0"/>
                                  <w:divBdr>
                                    <w:top w:val="none" w:sz="0" w:space="0" w:color="auto"/>
                                    <w:left w:val="none" w:sz="0" w:space="0" w:color="auto"/>
                                    <w:bottom w:val="none" w:sz="0" w:space="0" w:color="auto"/>
                                    <w:right w:val="none" w:sz="0" w:space="0" w:color="auto"/>
                                  </w:divBdr>
                                </w:div>
                              </w:divsChild>
                            </w:div>
                            <w:div w:id="342435285">
                              <w:marLeft w:val="0"/>
                              <w:marRight w:val="0"/>
                              <w:marTop w:val="240"/>
                              <w:marBottom w:val="240"/>
                              <w:divBdr>
                                <w:top w:val="none" w:sz="0" w:space="0" w:color="auto"/>
                                <w:left w:val="none" w:sz="0" w:space="0" w:color="auto"/>
                                <w:bottom w:val="none" w:sz="0" w:space="0" w:color="auto"/>
                                <w:right w:val="none" w:sz="0" w:space="0" w:color="auto"/>
                              </w:divBdr>
                              <w:divsChild>
                                <w:div w:id="102699290">
                                  <w:marLeft w:val="0"/>
                                  <w:marRight w:val="0"/>
                                  <w:marTop w:val="0"/>
                                  <w:marBottom w:val="0"/>
                                  <w:divBdr>
                                    <w:top w:val="none" w:sz="0" w:space="0" w:color="auto"/>
                                    <w:left w:val="none" w:sz="0" w:space="0" w:color="auto"/>
                                    <w:bottom w:val="none" w:sz="0" w:space="0" w:color="auto"/>
                                    <w:right w:val="none" w:sz="0" w:space="0" w:color="auto"/>
                                  </w:divBdr>
                                </w:div>
                              </w:divsChild>
                            </w:div>
                            <w:div w:id="149836015">
                              <w:marLeft w:val="0"/>
                              <w:marRight w:val="0"/>
                              <w:marTop w:val="240"/>
                              <w:marBottom w:val="240"/>
                              <w:divBdr>
                                <w:top w:val="none" w:sz="0" w:space="0" w:color="auto"/>
                                <w:left w:val="none" w:sz="0" w:space="0" w:color="auto"/>
                                <w:bottom w:val="none" w:sz="0" w:space="0" w:color="auto"/>
                                <w:right w:val="none" w:sz="0" w:space="0" w:color="auto"/>
                              </w:divBdr>
                              <w:divsChild>
                                <w:div w:id="1586181644">
                                  <w:marLeft w:val="0"/>
                                  <w:marRight w:val="0"/>
                                  <w:marTop w:val="0"/>
                                  <w:marBottom w:val="0"/>
                                  <w:divBdr>
                                    <w:top w:val="none" w:sz="0" w:space="0" w:color="auto"/>
                                    <w:left w:val="none" w:sz="0" w:space="0" w:color="auto"/>
                                    <w:bottom w:val="none" w:sz="0" w:space="0" w:color="auto"/>
                                    <w:right w:val="none" w:sz="0" w:space="0" w:color="auto"/>
                                  </w:divBdr>
                                </w:div>
                              </w:divsChild>
                            </w:div>
                            <w:div w:id="1852641728">
                              <w:marLeft w:val="0"/>
                              <w:marRight w:val="0"/>
                              <w:marTop w:val="240"/>
                              <w:marBottom w:val="240"/>
                              <w:divBdr>
                                <w:top w:val="none" w:sz="0" w:space="0" w:color="auto"/>
                                <w:left w:val="none" w:sz="0" w:space="0" w:color="auto"/>
                                <w:bottom w:val="none" w:sz="0" w:space="0" w:color="auto"/>
                                <w:right w:val="none" w:sz="0" w:space="0" w:color="auto"/>
                              </w:divBdr>
                              <w:divsChild>
                                <w:div w:id="106120543">
                                  <w:marLeft w:val="0"/>
                                  <w:marRight w:val="0"/>
                                  <w:marTop w:val="0"/>
                                  <w:marBottom w:val="0"/>
                                  <w:divBdr>
                                    <w:top w:val="none" w:sz="0" w:space="0" w:color="auto"/>
                                    <w:left w:val="none" w:sz="0" w:space="0" w:color="auto"/>
                                    <w:bottom w:val="none" w:sz="0" w:space="0" w:color="auto"/>
                                    <w:right w:val="none" w:sz="0" w:space="0" w:color="auto"/>
                                  </w:divBdr>
                                </w:div>
                              </w:divsChild>
                            </w:div>
                            <w:div w:id="1073966885">
                              <w:marLeft w:val="0"/>
                              <w:marRight w:val="0"/>
                              <w:marTop w:val="240"/>
                              <w:marBottom w:val="240"/>
                              <w:divBdr>
                                <w:top w:val="none" w:sz="0" w:space="0" w:color="auto"/>
                                <w:left w:val="none" w:sz="0" w:space="0" w:color="auto"/>
                                <w:bottom w:val="none" w:sz="0" w:space="0" w:color="auto"/>
                                <w:right w:val="none" w:sz="0" w:space="0" w:color="auto"/>
                              </w:divBdr>
                              <w:divsChild>
                                <w:div w:id="1219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56277">
      <w:bodyDiv w:val="1"/>
      <w:marLeft w:val="0"/>
      <w:marRight w:val="0"/>
      <w:marTop w:val="0"/>
      <w:marBottom w:val="0"/>
      <w:divBdr>
        <w:top w:val="none" w:sz="0" w:space="0" w:color="auto"/>
        <w:left w:val="none" w:sz="0" w:space="0" w:color="auto"/>
        <w:bottom w:val="none" w:sz="0" w:space="0" w:color="auto"/>
        <w:right w:val="none" w:sz="0" w:space="0" w:color="auto"/>
      </w:divBdr>
      <w:divsChild>
        <w:div w:id="501311487">
          <w:marLeft w:val="0"/>
          <w:marRight w:val="0"/>
          <w:marTop w:val="0"/>
          <w:marBottom w:val="0"/>
          <w:divBdr>
            <w:top w:val="none" w:sz="0" w:space="0" w:color="auto"/>
            <w:left w:val="none" w:sz="0" w:space="0" w:color="auto"/>
            <w:bottom w:val="none" w:sz="0" w:space="0" w:color="auto"/>
            <w:right w:val="none" w:sz="0" w:space="0" w:color="auto"/>
          </w:divBdr>
          <w:divsChild>
            <w:div w:id="45422437">
              <w:marLeft w:val="0"/>
              <w:marRight w:val="0"/>
              <w:marTop w:val="0"/>
              <w:marBottom w:val="0"/>
              <w:divBdr>
                <w:top w:val="none" w:sz="0" w:space="0" w:color="auto"/>
                <w:left w:val="none" w:sz="0" w:space="0" w:color="auto"/>
                <w:bottom w:val="none" w:sz="0" w:space="0" w:color="auto"/>
                <w:right w:val="none" w:sz="0" w:space="0" w:color="auto"/>
              </w:divBdr>
              <w:divsChild>
                <w:div w:id="1988047135">
                  <w:marLeft w:val="0"/>
                  <w:marRight w:val="0"/>
                  <w:marTop w:val="758"/>
                  <w:marBottom w:val="0"/>
                  <w:divBdr>
                    <w:top w:val="none" w:sz="0" w:space="0" w:color="auto"/>
                    <w:left w:val="none" w:sz="0" w:space="0" w:color="auto"/>
                    <w:bottom w:val="none" w:sz="0" w:space="0" w:color="auto"/>
                    <w:right w:val="none" w:sz="0" w:space="0" w:color="auto"/>
                  </w:divBdr>
                  <w:divsChild>
                    <w:div w:id="1197155480">
                      <w:marLeft w:val="0"/>
                      <w:marRight w:val="0"/>
                      <w:marTop w:val="0"/>
                      <w:marBottom w:val="0"/>
                      <w:divBdr>
                        <w:top w:val="none" w:sz="0" w:space="0" w:color="auto"/>
                        <w:left w:val="none" w:sz="0" w:space="0" w:color="auto"/>
                        <w:bottom w:val="none" w:sz="0" w:space="0" w:color="auto"/>
                        <w:right w:val="none" w:sz="0" w:space="0" w:color="auto"/>
                      </w:divBdr>
                      <w:divsChild>
                        <w:div w:id="900676711">
                          <w:marLeft w:val="0"/>
                          <w:marRight w:val="0"/>
                          <w:marTop w:val="0"/>
                          <w:marBottom w:val="0"/>
                          <w:divBdr>
                            <w:top w:val="none" w:sz="0" w:space="0" w:color="auto"/>
                            <w:left w:val="none" w:sz="0" w:space="0" w:color="auto"/>
                            <w:bottom w:val="none" w:sz="0" w:space="0" w:color="auto"/>
                            <w:right w:val="none" w:sz="0" w:space="0" w:color="auto"/>
                          </w:divBdr>
                          <w:divsChild>
                            <w:div w:id="994528910">
                              <w:marLeft w:val="0"/>
                              <w:marRight w:val="0"/>
                              <w:marTop w:val="0"/>
                              <w:marBottom w:val="0"/>
                              <w:divBdr>
                                <w:top w:val="none" w:sz="0" w:space="0" w:color="auto"/>
                                <w:left w:val="none" w:sz="0" w:space="0" w:color="auto"/>
                                <w:bottom w:val="none" w:sz="0" w:space="0" w:color="auto"/>
                                <w:right w:val="none" w:sz="0" w:space="0" w:color="auto"/>
                              </w:divBdr>
                            </w:div>
                          </w:divsChild>
                        </w:div>
                        <w:div w:id="1512255956">
                          <w:marLeft w:val="0"/>
                          <w:marRight w:val="171"/>
                          <w:marTop w:val="0"/>
                          <w:marBottom w:val="0"/>
                          <w:divBdr>
                            <w:top w:val="none" w:sz="0" w:space="0" w:color="auto"/>
                            <w:left w:val="none" w:sz="0" w:space="0" w:color="auto"/>
                            <w:bottom w:val="none" w:sz="0" w:space="0" w:color="auto"/>
                            <w:right w:val="none" w:sz="0" w:space="0" w:color="auto"/>
                          </w:divBdr>
                        </w:div>
                        <w:div w:id="95926609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60891">
          <w:marLeft w:val="0"/>
          <w:marRight w:val="0"/>
          <w:marTop w:val="0"/>
          <w:marBottom w:val="0"/>
          <w:divBdr>
            <w:top w:val="none" w:sz="0" w:space="0" w:color="auto"/>
            <w:left w:val="none" w:sz="0" w:space="0" w:color="auto"/>
            <w:bottom w:val="none" w:sz="0" w:space="0" w:color="auto"/>
            <w:right w:val="none" w:sz="0" w:space="0" w:color="auto"/>
          </w:divBdr>
          <w:divsChild>
            <w:div w:id="1658612430">
              <w:marLeft w:val="0"/>
              <w:marRight w:val="0"/>
              <w:marTop w:val="0"/>
              <w:marBottom w:val="0"/>
              <w:divBdr>
                <w:top w:val="none" w:sz="0" w:space="0" w:color="auto"/>
                <w:left w:val="none" w:sz="0" w:space="0" w:color="auto"/>
                <w:bottom w:val="none" w:sz="0" w:space="0" w:color="auto"/>
                <w:right w:val="none" w:sz="0" w:space="0" w:color="auto"/>
              </w:divBdr>
              <w:divsChild>
                <w:div w:id="727386025">
                  <w:marLeft w:val="0"/>
                  <w:marRight w:val="0"/>
                  <w:marTop w:val="0"/>
                  <w:marBottom w:val="0"/>
                  <w:divBdr>
                    <w:top w:val="none" w:sz="0" w:space="0" w:color="auto"/>
                    <w:left w:val="none" w:sz="0" w:space="0" w:color="auto"/>
                    <w:bottom w:val="none" w:sz="0" w:space="0" w:color="auto"/>
                    <w:right w:val="none" w:sz="0" w:space="0" w:color="auto"/>
                  </w:divBdr>
                  <w:divsChild>
                    <w:div w:id="24865300">
                      <w:marLeft w:val="0"/>
                      <w:marRight w:val="1895"/>
                      <w:marTop w:val="0"/>
                      <w:marBottom w:val="0"/>
                      <w:divBdr>
                        <w:top w:val="none" w:sz="0" w:space="0" w:color="auto"/>
                        <w:left w:val="none" w:sz="0" w:space="0" w:color="auto"/>
                        <w:bottom w:val="none" w:sz="0" w:space="0" w:color="auto"/>
                        <w:right w:val="none" w:sz="0" w:space="0" w:color="auto"/>
                      </w:divBdr>
                      <w:divsChild>
                        <w:div w:id="1656952487">
                          <w:marLeft w:val="0"/>
                          <w:marRight w:val="0"/>
                          <w:marTop w:val="758"/>
                          <w:marBottom w:val="758"/>
                          <w:divBdr>
                            <w:top w:val="none" w:sz="0" w:space="0" w:color="auto"/>
                            <w:left w:val="none" w:sz="0" w:space="0" w:color="auto"/>
                            <w:bottom w:val="none" w:sz="0" w:space="0" w:color="auto"/>
                            <w:right w:val="none" w:sz="0" w:space="0" w:color="auto"/>
                          </w:divBdr>
                          <w:divsChild>
                            <w:div w:id="1159468981">
                              <w:marLeft w:val="0"/>
                              <w:marRight w:val="0"/>
                              <w:marTop w:val="0"/>
                              <w:marBottom w:val="379"/>
                              <w:divBdr>
                                <w:top w:val="none" w:sz="0" w:space="0" w:color="auto"/>
                                <w:left w:val="none" w:sz="0" w:space="0" w:color="auto"/>
                                <w:bottom w:val="none" w:sz="0" w:space="0" w:color="auto"/>
                                <w:right w:val="none" w:sz="0" w:space="0" w:color="auto"/>
                              </w:divBdr>
                            </w:div>
                            <w:div w:id="2130781026">
                              <w:marLeft w:val="0"/>
                              <w:marRight w:val="0"/>
                              <w:marTop w:val="379"/>
                              <w:marBottom w:val="379"/>
                              <w:divBdr>
                                <w:top w:val="none" w:sz="0" w:space="0" w:color="auto"/>
                                <w:left w:val="none" w:sz="0" w:space="0" w:color="auto"/>
                                <w:bottom w:val="none" w:sz="0" w:space="0" w:color="auto"/>
                                <w:right w:val="none" w:sz="0" w:space="0" w:color="auto"/>
                              </w:divBdr>
                            </w:div>
                            <w:div w:id="2039696994">
                              <w:marLeft w:val="0"/>
                              <w:marRight w:val="0"/>
                              <w:marTop w:val="379"/>
                              <w:marBottom w:val="758"/>
                              <w:divBdr>
                                <w:top w:val="single" w:sz="8" w:space="31" w:color="EB5D0B"/>
                                <w:left w:val="none" w:sz="0" w:space="0" w:color="auto"/>
                                <w:bottom w:val="single" w:sz="8" w:space="31" w:color="EB5D0B"/>
                                <w:right w:val="none" w:sz="0" w:space="0" w:color="auto"/>
                              </w:divBdr>
                            </w:div>
                            <w:div w:id="1084299013">
                              <w:marLeft w:val="0"/>
                              <w:marRight w:val="0"/>
                              <w:marTop w:val="303"/>
                              <w:marBottom w:val="303"/>
                              <w:divBdr>
                                <w:top w:val="none" w:sz="0" w:space="0" w:color="auto"/>
                                <w:left w:val="none" w:sz="0" w:space="0" w:color="auto"/>
                                <w:bottom w:val="none" w:sz="0" w:space="0" w:color="auto"/>
                                <w:right w:val="none" w:sz="0" w:space="0" w:color="auto"/>
                              </w:divBdr>
                              <w:divsChild>
                                <w:div w:id="869486896">
                                  <w:marLeft w:val="0"/>
                                  <w:marRight w:val="0"/>
                                  <w:marTop w:val="0"/>
                                  <w:marBottom w:val="0"/>
                                  <w:divBdr>
                                    <w:top w:val="none" w:sz="0" w:space="0" w:color="auto"/>
                                    <w:left w:val="none" w:sz="0" w:space="0" w:color="auto"/>
                                    <w:bottom w:val="none" w:sz="0" w:space="0" w:color="auto"/>
                                    <w:right w:val="none" w:sz="0" w:space="0" w:color="auto"/>
                                  </w:divBdr>
                                </w:div>
                              </w:divsChild>
                            </w:div>
                            <w:div w:id="894119356">
                              <w:marLeft w:val="0"/>
                              <w:marRight w:val="0"/>
                              <w:marTop w:val="303"/>
                              <w:marBottom w:val="303"/>
                              <w:divBdr>
                                <w:top w:val="none" w:sz="0" w:space="0" w:color="auto"/>
                                <w:left w:val="none" w:sz="0" w:space="0" w:color="auto"/>
                                <w:bottom w:val="none" w:sz="0" w:space="0" w:color="auto"/>
                                <w:right w:val="none" w:sz="0" w:space="0" w:color="auto"/>
                              </w:divBdr>
                              <w:divsChild>
                                <w:div w:id="586502384">
                                  <w:marLeft w:val="0"/>
                                  <w:marRight w:val="0"/>
                                  <w:marTop w:val="0"/>
                                  <w:marBottom w:val="0"/>
                                  <w:divBdr>
                                    <w:top w:val="none" w:sz="0" w:space="0" w:color="auto"/>
                                    <w:left w:val="none" w:sz="0" w:space="0" w:color="auto"/>
                                    <w:bottom w:val="none" w:sz="0" w:space="0" w:color="auto"/>
                                    <w:right w:val="none" w:sz="0" w:space="0" w:color="auto"/>
                                  </w:divBdr>
                                </w:div>
                              </w:divsChild>
                            </w:div>
                            <w:div w:id="192773562">
                              <w:marLeft w:val="0"/>
                              <w:marRight w:val="0"/>
                              <w:marTop w:val="303"/>
                              <w:marBottom w:val="303"/>
                              <w:divBdr>
                                <w:top w:val="none" w:sz="0" w:space="0" w:color="auto"/>
                                <w:left w:val="none" w:sz="0" w:space="0" w:color="auto"/>
                                <w:bottom w:val="none" w:sz="0" w:space="0" w:color="auto"/>
                                <w:right w:val="none" w:sz="0" w:space="0" w:color="auto"/>
                              </w:divBdr>
                              <w:divsChild>
                                <w:div w:id="567301977">
                                  <w:marLeft w:val="0"/>
                                  <w:marRight w:val="0"/>
                                  <w:marTop w:val="0"/>
                                  <w:marBottom w:val="0"/>
                                  <w:divBdr>
                                    <w:top w:val="none" w:sz="0" w:space="0" w:color="auto"/>
                                    <w:left w:val="none" w:sz="0" w:space="0" w:color="auto"/>
                                    <w:bottom w:val="none" w:sz="0" w:space="0" w:color="auto"/>
                                    <w:right w:val="none" w:sz="0" w:space="0" w:color="auto"/>
                                  </w:divBdr>
                                </w:div>
                              </w:divsChild>
                            </w:div>
                            <w:div w:id="910508151">
                              <w:marLeft w:val="0"/>
                              <w:marRight w:val="0"/>
                              <w:marTop w:val="303"/>
                              <w:marBottom w:val="303"/>
                              <w:divBdr>
                                <w:top w:val="none" w:sz="0" w:space="0" w:color="auto"/>
                                <w:left w:val="none" w:sz="0" w:space="0" w:color="auto"/>
                                <w:bottom w:val="none" w:sz="0" w:space="0" w:color="auto"/>
                                <w:right w:val="none" w:sz="0" w:space="0" w:color="auto"/>
                              </w:divBdr>
                              <w:divsChild>
                                <w:div w:id="1867060327">
                                  <w:marLeft w:val="0"/>
                                  <w:marRight w:val="0"/>
                                  <w:marTop w:val="0"/>
                                  <w:marBottom w:val="0"/>
                                  <w:divBdr>
                                    <w:top w:val="none" w:sz="0" w:space="0" w:color="auto"/>
                                    <w:left w:val="none" w:sz="0" w:space="0" w:color="auto"/>
                                    <w:bottom w:val="none" w:sz="0" w:space="0" w:color="auto"/>
                                    <w:right w:val="none" w:sz="0" w:space="0" w:color="auto"/>
                                  </w:divBdr>
                                </w:div>
                              </w:divsChild>
                            </w:div>
                            <w:div w:id="1784305765">
                              <w:marLeft w:val="0"/>
                              <w:marRight w:val="0"/>
                              <w:marTop w:val="303"/>
                              <w:marBottom w:val="303"/>
                              <w:divBdr>
                                <w:top w:val="none" w:sz="0" w:space="0" w:color="auto"/>
                                <w:left w:val="none" w:sz="0" w:space="0" w:color="auto"/>
                                <w:bottom w:val="none" w:sz="0" w:space="0" w:color="auto"/>
                                <w:right w:val="none" w:sz="0" w:space="0" w:color="auto"/>
                              </w:divBdr>
                              <w:divsChild>
                                <w:div w:id="796292380">
                                  <w:marLeft w:val="0"/>
                                  <w:marRight w:val="0"/>
                                  <w:marTop w:val="0"/>
                                  <w:marBottom w:val="0"/>
                                  <w:divBdr>
                                    <w:top w:val="none" w:sz="0" w:space="0" w:color="auto"/>
                                    <w:left w:val="none" w:sz="0" w:space="0" w:color="auto"/>
                                    <w:bottom w:val="none" w:sz="0" w:space="0" w:color="auto"/>
                                    <w:right w:val="none" w:sz="0" w:space="0" w:color="auto"/>
                                  </w:divBdr>
                                </w:div>
                              </w:divsChild>
                            </w:div>
                            <w:div w:id="1350066420">
                              <w:marLeft w:val="0"/>
                              <w:marRight w:val="0"/>
                              <w:marTop w:val="303"/>
                              <w:marBottom w:val="303"/>
                              <w:divBdr>
                                <w:top w:val="none" w:sz="0" w:space="0" w:color="auto"/>
                                <w:left w:val="none" w:sz="0" w:space="0" w:color="auto"/>
                                <w:bottom w:val="none" w:sz="0" w:space="0" w:color="auto"/>
                                <w:right w:val="none" w:sz="0" w:space="0" w:color="auto"/>
                              </w:divBdr>
                              <w:divsChild>
                                <w:div w:id="1160467354">
                                  <w:marLeft w:val="0"/>
                                  <w:marRight w:val="0"/>
                                  <w:marTop w:val="0"/>
                                  <w:marBottom w:val="0"/>
                                  <w:divBdr>
                                    <w:top w:val="none" w:sz="0" w:space="0" w:color="auto"/>
                                    <w:left w:val="none" w:sz="0" w:space="0" w:color="auto"/>
                                    <w:bottom w:val="none" w:sz="0" w:space="0" w:color="auto"/>
                                    <w:right w:val="none" w:sz="0" w:space="0" w:color="auto"/>
                                  </w:divBdr>
                                </w:div>
                              </w:divsChild>
                            </w:div>
                            <w:div w:id="1993682386">
                              <w:marLeft w:val="0"/>
                              <w:marRight w:val="0"/>
                              <w:marTop w:val="303"/>
                              <w:marBottom w:val="303"/>
                              <w:divBdr>
                                <w:top w:val="none" w:sz="0" w:space="0" w:color="auto"/>
                                <w:left w:val="none" w:sz="0" w:space="0" w:color="auto"/>
                                <w:bottom w:val="none" w:sz="0" w:space="0" w:color="auto"/>
                                <w:right w:val="none" w:sz="0" w:space="0" w:color="auto"/>
                              </w:divBdr>
                              <w:divsChild>
                                <w:div w:id="613025268">
                                  <w:marLeft w:val="0"/>
                                  <w:marRight w:val="0"/>
                                  <w:marTop w:val="0"/>
                                  <w:marBottom w:val="0"/>
                                  <w:divBdr>
                                    <w:top w:val="none" w:sz="0" w:space="0" w:color="auto"/>
                                    <w:left w:val="none" w:sz="0" w:space="0" w:color="auto"/>
                                    <w:bottom w:val="none" w:sz="0" w:space="0" w:color="auto"/>
                                    <w:right w:val="none" w:sz="0" w:space="0" w:color="auto"/>
                                  </w:divBdr>
                                </w:div>
                              </w:divsChild>
                            </w:div>
                            <w:div w:id="553274697">
                              <w:marLeft w:val="0"/>
                              <w:marRight w:val="0"/>
                              <w:marTop w:val="303"/>
                              <w:marBottom w:val="303"/>
                              <w:divBdr>
                                <w:top w:val="none" w:sz="0" w:space="0" w:color="auto"/>
                                <w:left w:val="none" w:sz="0" w:space="0" w:color="auto"/>
                                <w:bottom w:val="none" w:sz="0" w:space="0" w:color="auto"/>
                                <w:right w:val="none" w:sz="0" w:space="0" w:color="auto"/>
                              </w:divBdr>
                              <w:divsChild>
                                <w:div w:id="1932736670">
                                  <w:marLeft w:val="0"/>
                                  <w:marRight w:val="0"/>
                                  <w:marTop w:val="0"/>
                                  <w:marBottom w:val="0"/>
                                  <w:divBdr>
                                    <w:top w:val="none" w:sz="0" w:space="0" w:color="auto"/>
                                    <w:left w:val="none" w:sz="0" w:space="0" w:color="auto"/>
                                    <w:bottom w:val="none" w:sz="0" w:space="0" w:color="auto"/>
                                    <w:right w:val="none" w:sz="0" w:space="0" w:color="auto"/>
                                  </w:divBdr>
                                </w:div>
                              </w:divsChild>
                            </w:div>
                            <w:div w:id="1603418162">
                              <w:marLeft w:val="0"/>
                              <w:marRight w:val="0"/>
                              <w:marTop w:val="303"/>
                              <w:marBottom w:val="303"/>
                              <w:divBdr>
                                <w:top w:val="none" w:sz="0" w:space="0" w:color="auto"/>
                                <w:left w:val="none" w:sz="0" w:space="0" w:color="auto"/>
                                <w:bottom w:val="none" w:sz="0" w:space="0" w:color="auto"/>
                                <w:right w:val="none" w:sz="0" w:space="0" w:color="auto"/>
                              </w:divBdr>
                              <w:divsChild>
                                <w:div w:id="3148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7155">
      <w:bodyDiv w:val="1"/>
      <w:marLeft w:val="0"/>
      <w:marRight w:val="0"/>
      <w:marTop w:val="0"/>
      <w:marBottom w:val="0"/>
      <w:divBdr>
        <w:top w:val="none" w:sz="0" w:space="0" w:color="auto"/>
        <w:left w:val="none" w:sz="0" w:space="0" w:color="auto"/>
        <w:bottom w:val="none" w:sz="0" w:space="0" w:color="auto"/>
        <w:right w:val="none" w:sz="0" w:space="0" w:color="auto"/>
      </w:divBdr>
      <w:divsChild>
        <w:div w:id="1293555627">
          <w:marLeft w:val="0"/>
          <w:marRight w:val="0"/>
          <w:marTop w:val="0"/>
          <w:marBottom w:val="0"/>
          <w:divBdr>
            <w:top w:val="none" w:sz="0" w:space="0" w:color="auto"/>
            <w:left w:val="none" w:sz="0" w:space="0" w:color="auto"/>
            <w:bottom w:val="none" w:sz="0" w:space="0" w:color="auto"/>
            <w:right w:val="none" w:sz="0" w:space="0" w:color="auto"/>
          </w:divBdr>
          <w:divsChild>
            <w:div w:id="356854759">
              <w:marLeft w:val="0"/>
              <w:marRight w:val="0"/>
              <w:marTop w:val="0"/>
              <w:marBottom w:val="0"/>
              <w:divBdr>
                <w:top w:val="none" w:sz="0" w:space="0" w:color="auto"/>
                <w:left w:val="none" w:sz="0" w:space="0" w:color="auto"/>
                <w:bottom w:val="none" w:sz="0" w:space="0" w:color="auto"/>
                <w:right w:val="none" w:sz="0" w:space="0" w:color="auto"/>
              </w:divBdr>
              <w:divsChild>
                <w:div w:id="20975862">
                  <w:marLeft w:val="0"/>
                  <w:marRight w:val="0"/>
                  <w:marTop w:val="0"/>
                  <w:marBottom w:val="0"/>
                  <w:divBdr>
                    <w:top w:val="none" w:sz="0" w:space="0" w:color="auto"/>
                    <w:left w:val="none" w:sz="0" w:space="0" w:color="auto"/>
                    <w:bottom w:val="none" w:sz="0" w:space="0" w:color="auto"/>
                    <w:right w:val="none" w:sz="0" w:space="0" w:color="auto"/>
                  </w:divBdr>
                </w:div>
                <w:div w:id="863396254">
                  <w:marLeft w:val="0"/>
                  <w:marRight w:val="0"/>
                  <w:marTop w:val="847"/>
                  <w:marBottom w:val="0"/>
                  <w:divBdr>
                    <w:top w:val="none" w:sz="0" w:space="0" w:color="auto"/>
                    <w:left w:val="none" w:sz="0" w:space="0" w:color="auto"/>
                    <w:bottom w:val="none" w:sz="0" w:space="0" w:color="auto"/>
                    <w:right w:val="none" w:sz="0" w:space="0" w:color="auto"/>
                  </w:divBdr>
                  <w:divsChild>
                    <w:div w:id="2101368652">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0"/>
                          <w:marRight w:val="0"/>
                          <w:marTop w:val="0"/>
                          <w:marBottom w:val="0"/>
                          <w:divBdr>
                            <w:top w:val="none" w:sz="0" w:space="0" w:color="auto"/>
                            <w:left w:val="none" w:sz="0" w:space="0" w:color="auto"/>
                            <w:bottom w:val="none" w:sz="0" w:space="0" w:color="auto"/>
                            <w:right w:val="none" w:sz="0" w:space="0" w:color="auto"/>
                          </w:divBdr>
                          <w:divsChild>
                            <w:div w:id="1199007173">
                              <w:marLeft w:val="0"/>
                              <w:marRight w:val="0"/>
                              <w:marTop w:val="0"/>
                              <w:marBottom w:val="0"/>
                              <w:divBdr>
                                <w:top w:val="none" w:sz="0" w:space="0" w:color="auto"/>
                                <w:left w:val="none" w:sz="0" w:space="0" w:color="auto"/>
                                <w:bottom w:val="none" w:sz="0" w:space="0" w:color="auto"/>
                                <w:right w:val="none" w:sz="0" w:space="0" w:color="auto"/>
                              </w:divBdr>
                            </w:div>
                          </w:divsChild>
                        </w:div>
                        <w:div w:id="2103213273">
                          <w:marLeft w:val="0"/>
                          <w:marRight w:val="191"/>
                          <w:marTop w:val="0"/>
                          <w:marBottom w:val="0"/>
                          <w:divBdr>
                            <w:top w:val="none" w:sz="0" w:space="0" w:color="auto"/>
                            <w:left w:val="none" w:sz="0" w:space="0" w:color="auto"/>
                            <w:bottom w:val="none" w:sz="0" w:space="0" w:color="auto"/>
                            <w:right w:val="none" w:sz="0" w:space="0" w:color="auto"/>
                          </w:divBdr>
                        </w:div>
                        <w:div w:id="11467492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3442">
          <w:marLeft w:val="0"/>
          <w:marRight w:val="0"/>
          <w:marTop w:val="0"/>
          <w:marBottom w:val="0"/>
          <w:divBdr>
            <w:top w:val="none" w:sz="0" w:space="0" w:color="auto"/>
            <w:left w:val="none" w:sz="0" w:space="0" w:color="auto"/>
            <w:bottom w:val="none" w:sz="0" w:space="0" w:color="auto"/>
            <w:right w:val="none" w:sz="0" w:space="0" w:color="auto"/>
          </w:divBdr>
          <w:divsChild>
            <w:div w:id="1525745532">
              <w:marLeft w:val="0"/>
              <w:marRight w:val="0"/>
              <w:marTop w:val="0"/>
              <w:marBottom w:val="0"/>
              <w:divBdr>
                <w:top w:val="none" w:sz="0" w:space="0" w:color="auto"/>
                <w:left w:val="none" w:sz="0" w:space="0" w:color="auto"/>
                <w:bottom w:val="none" w:sz="0" w:space="0" w:color="auto"/>
                <w:right w:val="none" w:sz="0" w:space="0" w:color="auto"/>
              </w:divBdr>
              <w:divsChild>
                <w:div w:id="1951203407">
                  <w:marLeft w:val="0"/>
                  <w:marRight w:val="0"/>
                  <w:marTop w:val="0"/>
                  <w:marBottom w:val="0"/>
                  <w:divBdr>
                    <w:top w:val="none" w:sz="0" w:space="0" w:color="auto"/>
                    <w:left w:val="none" w:sz="0" w:space="0" w:color="auto"/>
                    <w:bottom w:val="none" w:sz="0" w:space="0" w:color="auto"/>
                    <w:right w:val="none" w:sz="0" w:space="0" w:color="auto"/>
                  </w:divBdr>
                  <w:divsChild>
                    <w:div w:id="1965189677">
                      <w:marLeft w:val="0"/>
                      <w:marRight w:val="2118"/>
                      <w:marTop w:val="0"/>
                      <w:marBottom w:val="0"/>
                      <w:divBdr>
                        <w:top w:val="none" w:sz="0" w:space="0" w:color="auto"/>
                        <w:left w:val="none" w:sz="0" w:space="0" w:color="auto"/>
                        <w:bottom w:val="none" w:sz="0" w:space="0" w:color="auto"/>
                        <w:right w:val="none" w:sz="0" w:space="0" w:color="auto"/>
                      </w:divBdr>
                      <w:divsChild>
                        <w:div w:id="510606016">
                          <w:marLeft w:val="0"/>
                          <w:marRight w:val="0"/>
                          <w:marTop w:val="847"/>
                          <w:marBottom w:val="847"/>
                          <w:divBdr>
                            <w:top w:val="none" w:sz="0" w:space="0" w:color="auto"/>
                            <w:left w:val="none" w:sz="0" w:space="0" w:color="auto"/>
                            <w:bottom w:val="none" w:sz="0" w:space="0" w:color="auto"/>
                            <w:right w:val="none" w:sz="0" w:space="0" w:color="auto"/>
                          </w:divBdr>
                          <w:divsChild>
                            <w:div w:id="2020305775">
                              <w:marLeft w:val="0"/>
                              <w:marRight w:val="0"/>
                              <w:marTop w:val="0"/>
                              <w:marBottom w:val="424"/>
                              <w:divBdr>
                                <w:top w:val="none" w:sz="0" w:space="0" w:color="auto"/>
                                <w:left w:val="none" w:sz="0" w:space="0" w:color="auto"/>
                                <w:bottom w:val="none" w:sz="0" w:space="0" w:color="auto"/>
                                <w:right w:val="none" w:sz="0" w:space="0" w:color="auto"/>
                              </w:divBdr>
                            </w:div>
                            <w:div w:id="721565851">
                              <w:marLeft w:val="0"/>
                              <w:marRight w:val="0"/>
                              <w:marTop w:val="424"/>
                              <w:marBottom w:val="424"/>
                              <w:divBdr>
                                <w:top w:val="none" w:sz="0" w:space="0" w:color="auto"/>
                                <w:left w:val="none" w:sz="0" w:space="0" w:color="auto"/>
                                <w:bottom w:val="none" w:sz="0" w:space="0" w:color="auto"/>
                                <w:right w:val="none" w:sz="0" w:space="0" w:color="auto"/>
                              </w:divBdr>
                            </w:div>
                            <w:div w:id="949438005">
                              <w:marLeft w:val="0"/>
                              <w:marRight w:val="0"/>
                              <w:marTop w:val="424"/>
                              <w:marBottom w:val="847"/>
                              <w:divBdr>
                                <w:top w:val="single" w:sz="8" w:space="31" w:color="EB5D0B"/>
                                <w:left w:val="none" w:sz="0" w:space="0" w:color="auto"/>
                                <w:bottom w:val="single" w:sz="8" w:space="31" w:color="EB5D0B"/>
                                <w:right w:val="none" w:sz="0" w:space="0" w:color="auto"/>
                              </w:divBdr>
                            </w:div>
                            <w:div w:id="398283247">
                              <w:marLeft w:val="0"/>
                              <w:marRight w:val="0"/>
                              <w:marTop w:val="339"/>
                              <w:marBottom w:val="339"/>
                              <w:divBdr>
                                <w:top w:val="none" w:sz="0" w:space="0" w:color="auto"/>
                                <w:left w:val="none" w:sz="0" w:space="0" w:color="auto"/>
                                <w:bottom w:val="none" w:sz="0" w:space="0" w:color="auto"/>
                                <w:right w:val="none" w:sz="0" w:space="0" w:color="auto"/>
                              </w:divBdr>
                              <w:divsChild>
                                <w:div w:id="1883439715">
                                  <w:marLeft w:val="0"/>
                                  <w:marRight w:val="0"/>
                                  <w:marTop w:val="0"/>
                                  <w:marBottom w:val="0"/>
                                  <w:divBdr>
                                    <w:top w:val="none" w:sz="0" w:space="0" w:color="auto"/>
                                    <w:left w:val="none" w:sz="0" w:space="0" w:color="auto"/>
                                    <w:bottom w:val="none" w:sz="0" w:space="0" w:color="auto"/>
                                    <w:right w:val="none" w:sz="0" w:space="0" w:color="auto"/>
                                  </w:divBdr>
                                </w:div>
                              </w:divsChild>
                            </w:div>
                            <w:div w:id="499346871">
                              <w:marLeft w:val="0"/>
                              <w:marRight w:val="0"/>
                              <w:marTop w:val="339"/>
                              <w:marBottom w:val="339"/>
                              <w:divBdr>
                                <w:top w:val="none" w:sz="0" w:space="0" w:color="auto"/>
                                <w:left w:val="none" w:sz="0" w:space="0" w:color="auto"/>
                                <w:bottom w:val="none" w:sz="0" w:space="0" w:color="auto"/>
                                <w:right w:val="none" w:sz="0" w:space="0" w:color="auto"/>
                              </w:divBdr>
                              <w:divsChild>
                                <w:div w:id="1481267967">
                                  <w:marLeft w:val="0"/>
                                  <w:marRight w:val="0"/>
                                  <w:marTop w:val="0"/>
                                  <w:marBottom w:val="0"/>
                                  <w:divBdr>
                                    <w:top w:val="none" w:sz="0" w:space="0" w:color="auto"/>
                                    <w:left w:val="none" w:sz="0" w:space="0" w:color="auto"/>
                                    <w:bottom w:val="none" w:sz="0" w:space="0" w:color="auto"/>
                                    <w:right w:val="none" w:sz="0" w:space="0" w:color="auto"/>
                                  </w:divBdr>
                                </w:div>
                              </w:divsChild>
                            </w:div>
                            <w:div w:id="1223524303">
                              <w:marLeft w:val="0"/>
                              <w:marRight w:val="0"/>
                              <w:marTop w:val="339"/>
                              <w:marBottom w:val="339"/>
                              <w:divBdr>
                                <w:top w:val="none" w:sz="0" w:space="0" w:color="auto"/>
                                <w:left w:val="none" w:sz="0" w:space="0" w:color="auto"/>
                                <w:bottom w:val="none" w:sz="0" w:space="0" w:color="auto"/>
                                <w:right w:val="none" w:sz="0" w:space="0" w:color="auto"/>
                              </w:divBdr>
                              <w:divsChild>
                                <w:div w:id="521406009">
                                  <w:marLeft w:val="0"/>
                                  <w:marRight w:val="0"/>
                                  <w:marTop w:val="0"/>
                                  <w:marBottom w:val="0"/>
                                  <w:divBdr>
                                    <w:top w:val="none" w:sz="0" w:space="0" w:color="auto"/>
                                    <w:left w:val="none" w:sz="0" w:space="0" w:color="auto"/>
                                    <w:bottom w:val="none" w:sz="0" w:space="0" w:color="auto"/>
                                    <w:right w:val="none" w:sz="0" w:space="0" w:color="auto"/>
                                  </w:divBdr>
                                </w:div>
                              </w:divsChild>
                            </w:div>
                            <w:div w:id="1088044099">
                              <w:marLeft w:val="0"/>
                              <w:marRight w:val="0"/>
                              <w:marTop w:val="339"/>
                              <w:marBottom w:val="339"/>
                              <w:divBdr>
                                <w:top w:val="none" w:sz="0" w:space="0" w:color="auto"/>
                                <w:left w:val="none" w:sz="0" w:space="0" w:color="auto"/>
                                <w:bottom w:val="none" w:sz="0" w:space="0" w:color="auto"/>
                                <w:right w:val="none" w:sz="0" w:space="0" w:color="auto"/>
                              </w:divBdr>
                              <w:divsChild>
                                <w:div w:id="1690448674">
                                  <w:marLeft w:val="0"/>
                                  <w:marRight w:val="0"/>
                                  <w:marTop w:val="0"/>
                                  <w:marBottom w:val="0"/>
                                  <w:divBdr>
                                    <w:top w:val="none" w:sz="0" w:space="0" w:color="auto"/>
                                    <w:left w:val="none" w:sz="0" w:space="0" w:color="auto"/>
                                    <w:bottom w:val="none" w:sz="0" w:space="0" w:color="auto"/>
                                    <w:right w:val="none" w:sz="0" w:space="0" w:color="auto"/>
                                  </w:divBdr>
                                </w:div>
                              </w:divsChild>
                            </w:div>
                            <w:div w:id="275019419">
                              <w:marLeft w:val="0"/>
                              <w:marRight w:val="0"/>
                              <w:marTop w:val="339"/>
                              <w:marBottom w:val="339"/>
                              <w:divBdr>
                                <w:top w:val="none" w:sz="0" w:space="0" w:color="auto"/>
                                <w:left w:val="none" w:sz="0" w:space="0" w:color="auto"/>
                                <w:bottom w:val="none" w:sz="0" w:space="0" w:color="auto"/>
                                <w:right w:val="none" w:sz="0" w:space="0" w:color="auto"/>
                              </w:divBdr>
                              <w:divsChild>
                                <w:div w:id="1702437183">
                                  <w:marLeft w:val="0"/>
                                  <w:marRight w:val="0"/>
                                  <w:marTop w:val="0"/>
                                  <w:marBottom w:val="0"/>
                                  <w:divBdr>
                                    <w:top w:val="none" w:sz="0" w:space="0" w:color="auto"/>
                                    <w:left w:val="none" w:sz="0" w:space="0" w:color="auto"/>
                                    <w:bottom w:val="none" w:sz="0" w:space="0" w:color="auto"/>
                                    <w:right w:val="none" w:sz="0" w:space="0" w:color="auto"/>
                                  </w:divBdr>
                                </w:div>
                              </w:divsChild>
                            </w:div>
                            <w:div w:id="133374607">
                              <w:marLeft w:val="0"/>
                              <w:marRight w:val="0"/>
                              <w:marTop w:val="339"/>
                              <w:marBottom w:val="339"/>
                              <w:divBdr>
                                <w:top w:val="none" w:sz="0" w:space="0" w:color="auto"/>
                                <w:left w:val="none" w:sz="0" w:space="0" w:color="auto"/>
                                <w:bottom w:val="none" w:sz="0" w:space="0" w:color="auto"/>
                                <w:right w:val="none" w:sz="0" w:space="0" w:color="auto"/>
                              </w:divBdr>
                              <w:divsChild>
                                <w:div w:id="1089306293">
                                  <w:marLeft w:val="0"/>
                                  <w:marRight w:val="0"/>
                                  <w:marTop w:val="0"/>
                                  <w:marBottom w:val="0"/>
                                  <w:divBdr>
                                    <w:top w:val="none" w:sz="0" w:space="0" w:color="auto"/>
                                    <w:left w:val="none" w:sz="0" w:space="0" w:color="auto"/>
                                    <w:bottom w:val="none" w:sz="0" w:space="0" w:color="auto"/>
                                    <w:right w:val="none" w:sz="0" w:space="0" w:color="auto"/>
                                  </w:divBdr>
                                </w:div>
                              </w:divsChild>
                            </w:div>
                            <w:div w:id="791285959">
                              <w:marLeft w:val="0"/>
                              <w:marRight w:val="0"/>
                              <w:marTop w:val="339"/>
                              <w:marBottom w:val="339"/>
                              <w:divBdr>
                                <w:top w:val="none" w:sz="0" w:space="0" w:color="auto"/>
                                <w:left w:val="none" w:sz="0" w:space="0" w:color="auto"/>
                                <w:bottom w:val="none" w:sz="0" w:space="0" w:color="auto"/>
                                <w:right w:val="none" w:sz="0" w:space="0" w:color="auto"/>
                              </w:divBdr>
                              <w:divsChild>
                                <w:div w:id="1707753995">
                                  <w:marLeft w:val="0"/>
                                  <w:marRight w:val="0"/>
                                  <w:marTop w:val="0"/>
                                  <w:marBottom w:val="0"/>
                                  <w:divBdr>
                                    <w:top w:val="none" w:sz="0" w:space="0" w:color="auto"/>
                                    <w:left w:val="none" w:sz="0" w:space="0" w:color="auto"/>
                                    <w:bottom w:val="none" w:sz="0" w:space="0" w:color="auto"/>
                                    <w:right w:val="none" w:sz="0" w:space="0" w:color="auto"/>
                                  </w:divBdr>
                                </w:div>
                              </w:divsChild>
                            </w:div>
                            <w:div w:id="766924200">
                              <w:marLeft w:val="0"/>
                              <w:marRight w:val="0"/>
                              <w:marTop w:val="508"/>
                              <w:marBottom w:val="635"/>
                              <w:divBdr>
                                <w:top w:val="none" w:sz="0" w:space="0" w:color="auto"/>
                                <w:left w:val="none" w:sz="0" w:space="0" w:color="auto"/>
                                <w:bottom w:val="none" w:sz="0" w:space="0" w:color="auto"/>
                                <w:right w:val="none" w:sz="0" w:space="0" w:color="auto"/>
                              </w:divBdr>
                              <w:divsChild>
                                <w:div w:id="704407974">
                                  <w:marLeft w:val="0"/>
                                  <w:marRight w:val="0"/>
                                  <w:marTop w:val="0"/>
                                  <w:marBottom w:val="0"/>
                                  <w:divBdr>
                                    <w:top w:val="none" w:sz="0" w:space="0" w:color="auto"/>
                                    <w:left w:val="none" w:sz="0" w:space="0" w:color="auto"/>
                                    <w:bottom w:val="single" w:sz="8" w:space="21" w:color="B8B9BA"/>
                                    <w:right w:val="none" w:sz="0" w:space="0" w:color="auto"/>
                                  </w:divBdr>
                                  <w:divsChild>
                                    <w:div w:id="649359342">
                                      <w:marLeft w:val="0"/>
                                      <w:marRight w:val="0"/>
                                      <w:marTop w:val="0"/>
                                      <w:marBottom w:val="0"/>
                                      <w:divBdr>
                                        <w:top w:val="none" w:sz="0" w:space="0" w:color="auto"/>
                                        <w:left w:val="none" w:sz="0" w:space="0" w:color="auto"/>
                                        <w:bottom w:val="none" w:sz="0" w:space="0" w:color="auto"/>
                                        <w:right w:val="none" w:sz="0" w:space="0" w:color="auto"/>
                                      </w:divBdr>
                                    </w:div>
                                    <w:div w:id="1766999231">
                                      <w:marLeft w:val="0"/>
                                      <w:marRight w:val="0"/>
                                      <w:marTop w:val="318"/>
                                      <w:marBottom w:val="0"/>
                                      <w:divBdr>
                                        <w:top w:val="none" w:sz="0" w:space="0" w:color="auto"/>
                                        <w:left w:val="none" w:sz="0" w:space="0" w:color="auto"/>
                                        <w:bottom w:val="none" w:sz="0" w:space="0" w:color="auto"/>
                                        <w:right w:val="none" w:sz="0" w:space="0" w:color="auto"/>
                                      </w:divBdr>
                                      <w:divsChild>
                                        <w:div w:id="411127379">
                                          <w:marLeft w:val="0"/>
                                          <w:marRight w:val="0"/>
                                          <w:marTop w:val="0"/>
                                          <w:marBottom w:val="0"/>
                                          <w:divBdr>
                                            <w:top w:val="none" w:sz="0" w:space="0" w:color="auto"/>
                                            <w:left w:val="none" w:sz="0" w:space="0" w:color="auto"/>
                                            <w:bottom w:val="none" w:sz="0" w:space="0" w:color="auto"/>
                                            <w:right w:val="none" w:sz="0" w:space="0" w:color="auto"/>
                                          </w:divBdr>
                                        </w:div>
                                      </w:divsChild>
                                    </w:div>
                                    <w:div w:id="18330618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855062">
                              <w:marLeft w:val="0"/>
                              <w:marRight w:val="0"/>
                              <w:marTop w:val="339"/>
                              <w:marBottom w:val="339"/>
                              <w:divBdr>
                                <w:top w:val="none" w:sz="0" w:space="0" w:color="auto"/>
                                <w:left w:val="none" w:sz="0" w:space="0" w:color="auto"/>
                                <w:bottom w:val="none" w:sz="0" w:space="0" w:color="auto"/>
                                <w:right w:val="none" w:sz="0" w:space="0" w:color="auto"/>
                              </w:divBdr>
                              <w:divsChild>
                                <w:div w:id="655845451">
                                  <w:marLeft w:val="0"/>
                                  <w:marRight w:val="0"/>
                                  <w:marTop w:val="0"/>
                                  <w:marBottom w:val="0"/>
                                  <w:divBdr>
                                    <w:top w:val="none" w:sz="0" w:space="0" w:color="auto"/>
                                    <w:left w:val="none" w:sz="0" w:space="0" w:color="auto"/>
                                    <w:bottom w:val="none" w:sz="0" w:space="0" w:color="auto"/>
                                    <w:right w:val="none" w:sz="0" w:space="0" w:color="auto"/>
                                  </w:divBdr>
                                </w:div>
                              </w:divsChild>
                            </w:div>
                            <w:div w:id="945843055">
                              <w:marLeft w:val="0"/>
                              <w:marRight w:val="0"/>
                              <w:marTop w:val="339"/>
                              <w:marBottom w:val="339"/>
                              <w:divBdr>
                                <w:top w:val="none" w:sz="0" w:space="0" w:color="auto"/>
                                <w:left w:val="none" w:sz="0" w:space="0" w:color="auto"/>
                                <w:bottom w:val="none" w:sz="0" w:space="0" w:color="auto"/>
                                <w:right w:val="none" w:sz="0" w:space="0" w:color="auto"/>
                              </w:divBdr>
                              <w:divsChild>
                                <w:div w:id="2086143254">
                                  <w:marLeft w:val="0"/>
                                  <w:marRight w:val="0"/>
                                  <w:marTop w:val="0"/>
                                  <w:marBottom w:val="0"/>
                                  <w:divBdr>
                                    <w:top w:val="none" w:sz="0" w:space="0" w:color="auto"/>
                                    <w:left w:val="none" w:sz="0" w:space="0" w:color="auto"/>
                                    <w:bottom w:val="none" w:sz="0" w:space="0" w:color="auto"/>
                                    <w:right w:val="none" w:sz="0" w:space="0" w:color="auto"/>
                                  </w:divBdr>
                                </w:div>
                              </w:divsChild>
                            </w:div>
                            <w:div w:id="370039959">
                              <w:marLeft w:val="0"/>
                              <w:marRight w:val="0"/>
                              <w:marTop w:val="339"/>
                              <w:marBottom w:val="339"/>
                              <w:divBdr>
                                <w:top w:val="none" w:sz="0" w:space="0" w:color="auto"/>
                                <w:left w:val="none" w:sz="0" w:space="0" w:color="auto"/>
                                <w:bottom w:val="none" w:sz="0" w:space="0" w:color="auto"/>
                                <w:right w:val="none" w:sz="0" w:space="0" w:color="auto"/>
                              </w:divBdr>
                              <w:divsChild>
                                <w:div w:id="756363992">
                                  <w:marLeft w:val="0"/>
                                  <w:marRight w:val="0"/>
                                  <w:marTop w:val="0"/>
                                  <w:marBottom w:val="0"/>
                                  <w:divBdr>
                                    <w:top w:val="none" w:sz="0" w:space="0" w:color="auto"/>
                                    <w:left w:val="none" w:sz="0" w:space="0" w:color="auto"/>
                                    <w:bottom w:val="none" w:sz="0" w:space="0" w:color="auto"/>
                                    <w:right w:val="none" w:sz="0" w:space="0" w:color="auto"/>
                                  </w:divBdr>
                                </w:div>
                              </w:divsChild>
                            </w:div>
                            <w:div w:id="1519346185">
                              <w:marLeft w:val="0"/>
                              <w:marRight w:val="0"/>
                              <w:marTop w:val="339"/>
                              <w:marBottom w:val="339"/>
                              <w:divBdr>
                                <w:top w:val="none" w:sz="0" w:space="0" w:color="auto"/>
                                <w:left w:val="none" w:sz="0" w:space="0" w:color="auto"/>
                                <w:bottom w:val="none" w:sz="0" w:space="0" w:color="auto"/>
                                <w:right w:val="none" w:sz="0" w:space="0" w:color="auto"/>
                              </w:divBdr>
                              <w:divsChild>
                                <w:div w:id="1045103672">
                                  <w:marLeft w:val="0"/>
                                  <w:marRight w:val="0"/>
                                  <w:marTop w:val="0"/>
                                  <w:marBottom w:val="0"/>
                                  <w:divBdr>
                                    <w:top w:val="none" w:sz="0" w:space="0" w:color="auto"/>
                                    <w:left w:val="none" w:sz="0" w:space="0" w:color="auto"/>
                                    <w:bottom w:val="none" w:sz="0" w:space="0" w:color="auto"/>
                                    <w:right w:val="none" w:sz="0" w:space="0" w:color="auto"/>
                                  </w:divBdr>
                                </w:div>
                              </w:divsChild>
                            </w:div>
                            <w:div w:id="798643166">
                              <w:marLeft w:val="0"/>
                              <w:marRight w:val="0"/>
                              <w:marTop w:val="339"/>
                              <w:marBottom w:val="339"/>
                              <w:divBdr>
                                <w:top w:val="none" w:sz="0" w:space="0" w:color="auto"/>
                                <w:left w:val="none" w:sz="0" w:space="0" w:color="auto"/>
                                <w:bottom w:val="none" w:sz="0" w:space="0" w:color="auto"/>
                                <w:right w:val="none" w:sz="0" w:space="0" w:color="auto"/>
                              </w:divBdr>
                              <w:divsChild>
                                <w:div w:id="632712347">
                                  <w:marLeft w:val="0"/>
                                  <w:marRight w:val="0"/>
                                  <w:marTop w:val="0"/>
                                  <w:marBottom w:val="0"/>
                                  <w:divBdr>
                                    <w:top w:val="none" w:sz="0" w:space="0" w:color="auto"/>
                                    <w:left w:val="none" w:sz="0" w:space="0" w:color="auto"/>
                                    <w:bottom w:val="none" w:sz="0" w:space="0" w:color="auto"/>
                                    <w:right w:val="none" w:sz="0" w:space="0" w:color="auto"/>
                                  </w:divBdr>
                                </w:div>
                              </w:divsChild>
                            </w:div>
                            <w:div w:id="1049375751">
                              <w:marLeft w:val="0"/>
                              <w:marRight w:val="0"/>
                              <w:marTop w:val="339"/>
                              <w:marBottom w:val="339"/>
                              <w:divBdr>
                                <w:top w:val="none" w:sz="0" w:space="0" w:color="auto"/>
                                <w:left w:val="none" w:sz="0" w:space="0" w:color="auto"/>
                                <w:bottom w:val="none" w:sz="0" w:space="0" w:color="auto"/>
                                <w:right w:val="none" w:sz="0" w:space="0" w:color="auto"/>
                              </w:divBdr>
                              <w:divsChild>
                                <w:div w:id="452213592">
                                  <w:marLeft w:val="0"/>
                                  <w:marRight w:val="0"/>
                                  <w:marTop w:val="0"/>
                                  <w:marBottom w:val="0"/>
                                  <w:divBdr>
                                    <w:top w:val="none" w:sz="0" w:space="0" w:color="auto"/>
                                    <w:left w:val="none" w:sz="0" w:space="0" w:color="auto"/>
                                    <w:bottom w:val="none" w:sz="0" w:space="0" w:color="auto"/>
                                    <w:right w:val="none" w:sz="0" w:space="0" w:color="auto"/>
                                  </w:divBdr>
                                </w:div>
                              </w:divsChild>
                            </w:div>
                            <w:div w:id="885331895">
                              <w:marLeft w:val="0"/>
                              <w:marRight w:val="0"/>
                              <w:marTop w:val="339"/>
                              <w:marBottom w:val="339"/>
                              <w:divBdr>
                                <w:top w:val="none" w:sz="0" w:space="0" w:color="auto"/>
                                <w:left w:val="none" w:sz="0" w:space="0" w:color="auto"/>
                                <w:bottom w:val="none" w:sz="0" w:space="0" w:color="auto"/>
                                <w:right w:val="none" w:sz="0" w:space="0" w:color="auto"/>
                              </w:divBdr>
                              <w:divsChild>
                                <w:div w:id="177931586">
                                  <w:marLeft w:val="0"/>
                                  <w:marRight w:val="0"/>
                                  <w:marTop w:val="0"/>
                                  <w:marBottom w:val="0"/>
                                  <w:divBdr>
                                    <w:top w:val="none" w:sz="0" w:space="0" w:color="auto"/>
                                    <w:left w:val="none" w:sz="0" w:space="0" w:color="auto"/>
                                    <w:bottom w:val="none" w:sz="0" w:space="0" w:color="auto"/>
                                    <w:right w:val="none" w:sz="0" w:space="0" w:color="auto"/>
                                  </w:divBdr>
                                </w:div>
                              </w:divsChild>
                            </w:div>
                            <w:div w:id="1010716378">
                              <w:marLeft w:val="0"/>
                              <w:marRight w:val="0"/>
                              <w:marTop w:val="339"/>
                              <w:marBottom w:val="339"/>
                              <w:divBdr>
                                <w:top w:val="none" w:sz="0" w:space="0" w:color="auto"/>
                                <w:left w:val="none" w:sz="0" w:space="0" w:color="auto"/>
                                <w:bottom w:val="none" w:sz="0" w:space="0" w:color="auto"/>
                                <w:right w:val="none" w:sz="0" w:space="0" w:color="auto"/>
                              </w:divBdr>
                              <w:divsChild>
                                <w:div w:id="1732774414">
                                  <w:marLeft w:val="0"/>
                                  <w:marRight w:val="0"/>
                                  <w:marTop w:val="0"/>
                                  <w:marBottom w:val="0"/>
                                  <w:divBdr>
                                    <w:top w:val="none" w:sz="0" w:space="0" w:color="auto"/>
                                    <w:left w:val="none" w:sz="0" w:space="0" w:color="auto"/>
                                    <w:bottom w:val="none" w:sz="0" w:space="0" w:color="auto"/>
                                    <w:right w:val="none" w:sz="0" w:space="0" w:color="auto"/>
                                  </w:divBdr>
                                </w:div>
                              </w:divsChild>
                            </w:div>
                            <w:div w:id="454830207">
                              <w:marLeft w:val="0"/>
                              <w:marRight w:val="0"/>
                              <w:marTop w:val="339"/>
                              <w:marBottom w:val="339"/>
                              <w:divBdr>
                                <w:top w:val="none" w:sz="0" w:space="0" w:color="auto"/>
                                <w:left w:val="none" w:sz="0" w:space="0" w:color="auto"/>
                                <w:bottom w:val="none" w:sz="0" w:space="0" w:color="auto"/>
                                <w:right w:val="none" w:sz="0" w:space="0" w:color="auto"/>
                              </w:divBdr>
                              <w:divsChild>
                                <w:div w:id="341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111874">
      <w:bodyDiv w:val="1"/>
      <w:marLeft w:val="0"/>
      <w:marRight w:val="0"/>
      <w:marTop w:val="0"/>
      <w:marBottom w:val="0"/>
      <w:divBdr>
        <w:top w:val="none" w:sz="0" w:space="0" w:color="auto"/>
        <w:left w:val="none" w:sz="0" w:space="0" w:color="auto"/>
        <w:bottom w:val="none" w:sz="0" w:space="0" w:color="auto"/>
        <w:right w:val="none" w:sz="0" w:space="0" w:color="auto"/>
      </w:divBdr>
      <w:divsChild>
        <w:div w:id="1646473313">
          <w:marLeft w:val="0"/>
          <w:marRight w:val="0"/>
          <w:marTop w:val="0"/>
          <w:marBottom w:val="0"/>
          <w:divBdr>
            <w:top w:val="none" w:sz="0" w:space="0" w:color="auto"/>
            <w:left w:val="none" w:sz="0" w:space="0" w:color="auto"/>
            <w:bottom w:val="none" w:sz="0" w:space="0" w:color="auto"/>
            <w:right w:val="none" w:sz="0" w:space="0" w:color="auto"/>
          </w:divBdr>
          <w:divsChild>
            <w:div w:id="636028164">
              <w:marLeft w:val="0"/>
              <w:marRight w:val="0"/>
              <w:marTop w:val="0"/>
              <w:marBottom w:val="0"/>
              <w:divBdr>
                <w:top w:val="none" w:sz="0" w:space="0" w:color="auto"/>
                <w:left w:val="none" w:sz="0" w:space="0" w:color="auto"/>
                <w:bottom w:val="none" w:sz="0" w:space="0" w:color="auto"/>
                <w:right w:val="none" w:sz="0" w:space="0" w:color="auto"/>
              </w:divBdr>
              <w:divsChild>
                <w:div w:id="1654941561">
                  <w:marLeft w:val="0"/>
                  <w:marRight w:val="0"/>
                  <w:marTop w:val="600"/>
                  <w:marBottom w:val="0"/>
                  <w:divBdr>
                    <w:top w:val="none" w:sz="0" w:space="0" w:color="auto"/>
                    <w:left w:val="none" w:sz="0" w:space="0" w:color="auto"/>
                    <w:bottom w:val="none" w:sz="0" w:space="0" w:color="auto"/>
                    <w:right w:val="none" w:sz="0" w:space="0" w:color="auto"/>
                  </w:divBdr>
                  <w:divsChild>
                    <w:div w:id="1996178826">
                      <w:marLeft w:val="0"/>
                      <w:marRight w:val="0"/>
                      <w:marTop w:val="0"/>
                      <w:marBottom w:val="0"/>
                      <w:divBdr>
                        <w:top w:val="none" w:sz="0" w:space="0" w:color="auto"/>
                        <w:left w:val="none" w:sz="0" w:space="0" w:color="auto"/>
                        <w:bottom w:val="none" w:sz="0" w:space="0" w:color="auto"/>
                        <w:right w:val="none" w:sz="0" w:space="0" w:color="auto"/>
                      </w:divBdr>
                      <w:divsChild>
                        <w:div w:id="232932436">
                          <w:marLeft w:val="0"/>
                          <w:marRight w:val="0"/>
                          <w:marTop w:val="0"/>
                          <w:marBottom w:val="0"/>
                          <w:divBdr>
                            <w:top w:val="none" w:sz="0" w:space="0" w:color="auto"/>
                            <w:left w:val="none" w:sz="0" w:space="0" w:color="auto"/>
                            <w:bottom w:val="none" w:sz="0" w:space="0" w:color="auto"/>
                            <w:right w:val="none" w:sz="0" w:space="0" w:color="auto"/>
                          </w:divBdr>
                          <w:divsChild>
                            <w:div w:id="1187403709">
                              <w:marLeft w:val="0"/>
                              <w:marRight w:val="0"/>
                              <w:marTop w:val="0"/>
                              <w:marBottom w:val="0"/>
                              <w:divBdr>
                                <w:top w:val="none" w:sz="0" w:space="0" w:color="auto"/>
                                <w:left w:val="none" w:sz="0" w:space="0" w:color="auto"/>
                                <w:bottom w:val="none" w:sz="0" w:space="0" w:color="auto"/>
                                <w:right w:val="none" w:sz="0" w:space="0" w:color="auto"/>
                              </w:divBdr>
                            </w:div>
                          </w:divsChild>
                        </w:div>
                        <w:div w:id="1834174703">
                          <w:marLeft w:val="0"/>
                          <w:marRight w:val="135"/>
                          <w:marTop w:val="0"/>
                          <w:marBottom w:val="0"/>
                          <w:divBdr>
                            <w:top w:val="none" w:sz="0" w:space="0" w:color="auto"/>
                            <w:left w:val="none" w:sz="0" w:space="0" w:color="auto"/>
                            <w:bottom w:val="none" w:sz="0" w:space="0" w:color="auto"/>
                            <w:right w:val="none" w:sz="0" w:space="0" w:color="auto"/>
                          </w:divBdr>
                        </w:div>
                        <w:div w:id="6607381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78082">
          <w:marLeft w:val="0"/>
          <w:marRight w:val="0"/>
          <w:marTop w:val="0"/>
          <w:marBottom w:val="0"/>
          <w:divBdr>
            <w:top w:val="none" w:sz="0" w:space="0" w:color="auto"/>
            <w:left w:val="none" w:sz="0" w:space="0" w:color="auto"/>
            <w:bottom w:val="none" w:sz="0" w:space="0" w:color="auto"/>
            <w:right w:val="none" w:sz="0" w:space="0" w:color="auto"/>
          </w:divBdr>
          <w:divsChild>
            <w:div w:id="1495757113">
              <w:marLeft w:val="0"/>
              <w:marRight w:val="0"/>
              <w:marTop w:val="0"/>
              <w:marBottom w:val="0"/>
              <w:divBdr>
                <w:top w:val="none" w:sz="0" w:space="0" w:color="auto"/>
                <w:left w:val="none" w:sz="0" w:space="0" w:color="auto"/>
                <w:bottom w:val="none" w:sz="0" w:space="0" w:color="auto"/>
                <w:right w:val="none" w:sz="0" w:space="0" w:color="auto"/>
              </w:divBdr>
              <w:divsChild>
                <w:div w:id="677000224">
                  <w:marLeft w:val="0"/>
                  <w:marRight w:val="0"/>
                  <w:marTop w:val="0"/>
                  <w:marBottom w:val="0"/>
                  <w:divBdr>
                    <w:top w:val="none" w:sz="0" w:space="0" w:color="auto"/>
                    <w:left w:val="none" w:sz="0" w:space="0" w:color="auto"/>
                    <w:bottom w:val="none" w:sz="0" w:space="0" w:color="auto"/>
                    <w:right w:val="none" w:sz="0" w:space="0" w:color="auto"/>
                  </w:divBdr>
                  <w:divsChild>
                    <w:div w:id="1378817260">
                      <w:marLeft w:val="0"/>
                      <w:marRight w:val="1500"/>
                      <w:marTop w:val="0"/>
                      <w:marBottom w:val="0"/>
                      <w:divBdr>
                        <w:top w:val="none" w:sz="0" w:space="0" w:color="auto"/>
                        <w:left w:val="none" w:sz="0" w:space="0" w:color="auto"/>
                        <w:bottom w:val="none" w:sz="0" w:space="0" w:color="auto"/>
                        <w:right w:val="none" w:sz="0" w:space="0" w:color="auto"/>
                      </w:divBdr>
                      <w:divsChild>
                        <w:div w:id="359084761">
                          <w:marLeft w:val="0"/>
                          <w:marRight w:val="0"/>
                          <w:marTop w:val="600"/>
                          <w:marBottom w:val="600"/>
                          <w:divBdr>
                            <w:top w:val="none" w:sz="0" w:space="0" w:color="auto"/>
                            <w:left w:val="none" w:sz="0" w:space="0" w:color="auto"/>
                            <w:bottom w:val="none" w:sz="0" w:space="0" w:color="auto"/>
                            <w:right w:val="none" w:sz="0" w:space="0" w:color="auto"/>
                          </w:divBdr>
                          <w:divsChild>
                            <w:div w:id="370886368">
                              <w:marLeft w:val="0"/>
                              <w:marRight w:val="0"/>
                              <w:marTop w:val="0"/>
                              <w:marBottom w:val="300"/>
                              <w:divBdr>
                                <w:top w:val="none" w:sz="0" w:space="0" w:color="auto"/>
                                <w:left w:val="none" w:sz="0" w:space="0" w:color="auto"/>
                                <w:bottom w:val="none" w:sz="0" w:space="0" w:color="auto"/>
                                <w:right w:val="none" w:sz="0" w:space="0" w:color="auto"/>
                              </w:divBdr>
                            </w:div>
                            <w:div w:id="600796725">
                              <w:marLeft w:val="0"/>
                              <w:marRight w:val="0"/>
                              <w:marTop w:val="300"/>
                              <w:marBottom w:val="300"/>
                              <w:divBdr>
                                <w:top w:val="none" w:sz="0" w:space="0" w:color="auto"/>
                                <w:left w:val="none" w:sz="0" w:space="0" w:color="auto"/>
                                <w:bottom w:val="none" w:sz="0" w:space="0" w:color="auto"/>
                                <w:right w:val="none" w:sz="0" w:space="0" w:color="auto"/>
                              </w:divBdr>
                            </w:div>
                            <w:div w:id="192618929">
                              <w:marLeft w:val="0"/>
                              <w:marRight w:val="0"/>
                              <w:marTop w:val="300"/>
                              <w:marBottom w:val="600"/>
                              <w:divBdr>
                                <w:top w:val="single" w:sz="6" w:space="30" w:color="EB5D0B"/>
                                <w:left w:val="none" w:sz="0" w:space="0" w:color="auto"/>
                                <w:bottom w:val="single" w:sz="6" w:space="30" w:color="EB5D0B"/>
                                <w:right w:val="none" w:sz="0" w:space="0" w:color="auto"/>
                              </w:divBdr>
                            </w:div>
                            <w:div w:id="20205445">
                              <w:marLeft w:val="0"/>
                              <w:marRight w:val="0"/>
                              <w:marTop w:val="240"/>
                              <w:marBottom w:val="240"/>
                              <w:divBdr>
                                <w:top w:val="none" w:sz="0" w:space="0" w:color="auto"/>
                                <w:left w:val="none" w:sz="0" w:space="0" w:color="auto"/>
                                <w:bottom w:val="none" w:sz="0" w:space="0" w:color="auto"/>
                                <w:right w:val="none" w:sz="0" w:space="0" w:color="auto"/>
                              </w:divBdr>
                              <w:divsChild>
                                <w:div w:id="108545713">
                                  <w:marLeft w:val="0"/>
                                  <w:marRight w:val="0"/>
                                  <w:marTop w:val="0"/>
                                  <w:marBottom w:val="0"/>
                                  <w:divBdr>
                                    <w:top w:val="none" w:sz="0" w:space="0" w:color="auto"/>
                                    <w:left w:val="none" w:sz="0" w:space="0" w:color="auto"/>
                                    <w:bottom w:val="none" w:sz="0" w:space="0" w:color="auto"/>
                                    <w:right w:val="none" w:sz="0" w:space="0" w:color="auto"/>
                                  </w:divBdr>
                                </w:div>
                              </w:divsChild>
                            </w:div>
                            <w:div w:id="1691106604">
                              <w:marLeft w:val="0"/>
                              <w:marRight w:val="0"/>
                              <w:marTop w:val="240"/>
                              <w:marBottom w:val="240"/>
                              <w:divBdr>
                                <w:top w:val="none" w:sz="0" w:space="0" w:color="auto"/>
                                <w:left w:val="none" w:sz="0" w:space="0" w:color="auto"/>
                                <w:bottom w:val="none" w:sz="0" w:space="0" w:color="auto"/>
                                <w:right w:val="none" w:sz="0" w:space="0" w:color="auto"/>
                              </w:divBdr>
                              <w:divsChild>
                                <w:div w:id="837112160">
                                  <w:marLeft w:val="0"/>
                                  <w:marRight w:val="0"/>
                                  <w:marTop w:val="0"/>
                                  <w:marBottom w:val="0"/>
                                  <w:divBdr>
                                    <w:top w:val="none" w:sz="0" w:space="0" w:color="auto"/>
                                    <w:left w:val="none" w:sz="0" w:space="0" w:color="auto"/>
                                    <w:bottom w:val="none" w:sz="0" w:space="0" w:color="auto"/>
                                    <w:right w:val="none" w:sz="0" w:space="0" w:color="auto"/>
                                  </w:divBdr>
                                </w:div>
                              </w:divsChild>
                            </w:div>
                            <w:div w:id="527182089">
                              <w:marLeft w:val="0"/>
                              <w:marRight w:val="0"/>
                              <w:marTop w:val="240"/>
                              <w:marBottom w:val="240"/>
                              <w:divBdr>
                                <w:top w:val="none" w:sz="0" w:space="0" w:color="auto"/>
                                <w:left w:val="none" w:sz="0" w:space="0" w:color="auto"/>
                                <w:bottom w:val="none" w:sz="0" w:space="0" w:color="auto"/>
                                <w:right w:val="none" w:sz="0" w:space="0" w:color="auto"/>
                              </w:divBdr>
                              <w:divsChild>
                                <w:div w:id="1543781925">
                                  <w:marLeft w:val="0"/>
                                  <w:marRight w:val="0"/>
                                  <w:marTop w:val="0"/>
                                  <w:marBottom w:val="0"/>
                                  <w:divBdr>
                                    <w:top w:val="none" w:sz="0" w:space="0" w:color="auto"/>
                                    <w:left w:val="none" w:sz="0" w:space="0" w:color="auto"/>
                                    <w:bottom w:val="none" w:sz="0" w:space="0" w:color="auto"/>
                                    <w:right w:val="none" w:sz="0" w:space="0" w:color="auto"/>
                                  </w:divBdr>
                                </w:div>
                              </w:divsChild>
                            </w:div>
                            <w:div w:id="384724269">
                              <w:marLeft w:val="0"/>
                              <w:marRight w:val="0"/>
                              <w:marTop w:val="240"/>
                              <w:marBottom w:val="240"/>
                              <w:divBdr>
                                <w:top w:val="none" w:sz="0" w:space="0" w:color="auto"/>
                                <w:left w:val="none" w:sz="0" w:space="0" w:color="auto"/>
                                <w:bottom w:val="none" w:sz="0" w:space="0" w:color="auto"/>
                                <w:right w:val="none" w:sz="0" w:space="0" w:color="auto"/>
                              </w:divBdr>
                              <w:divsChild>
                                <w:div w:id="1527253660">
                                  <w:marLeft w:val="0"/>
                                  <w:marRight w:val="0"/>
                                  <w:marTop w:val="0"/>
                                  <w:marBottom w:val="0"/>
                                  <w:divBdr>
                                    <w:top w:val="none" w:sz="0" w:space="0" w:color="auto"/>
                                    <w:left w:val="none" w:sz="0" w:space="0" w:color="auto"/>
                                    <w:bottom w:val="none" w:sz="0" w:space="0" w:color="auto"/>
                                    <w:right w:val="none" w:sz="0" w:space="0" w:color="auto"/>
                                  </w:divBdr>
                                </w:div>
                              </w:divsChild>
                            </w:div>
                            <w:div w:id="1591694139">
                              <w:marLeft w:val="0"/>
                              <w:marRight w:val="0"/>
                              <w:marTop w:val="240"/>
                              <w:marBottom w:val="240"/>
                              <w:divBdr>
                                <w:top w:val="none" w:sz="0" w:space="0" w:color="auto"/>
                                <w:left w:val="none" w:sz="0" w:space="0" w:color="auto"/>
                                <w:bottom w:val="none" w:sz="0" w:space="0" w:color="auto"/>
                                <w:right w:val="none" w:sz="0" w:space="0" w:color="auto"/>
                              </w:divBdr>
                              <w:divsChild>
                                <w:div w:id="2076391090">
                                  <w:marLeft w:val="0"/>
                                  <w:marRight w:val="0"/>
                                  <w:marTop w:val="0"/>
                                  <w:marBottom w:val="0"/>
                                  <w:divBdr>
                                    <w:top w:val="none" w:sz="0" w:space="0" w:color="auto"/>
                                    <w:left w:val="none" w:sz="0" w:space="0" w:color="auto"/>
                                    <w:bottom w:val="none" w:sz="0" w:space="0" w:color="auto"/>
                                    <w:right w:val="none" w:sz="0" w:space="0" w:color="auto"/>
                                  </w:divBdr>
                                </w:div>
                              </w:divsChild>
                            </w:div>
                            <w:div w:id="1417899654">
                              <w:marLeft w:val="0"/>
                              <w:marRight w:val="0"/>
                              <w:marTop w:val="360"/>
                              <w:marBottom w:val="450"/>
                              <w:divBdr>
                                <w:top w:val="none" w:sz="0" w:space="0" w:color="auto"/>
                                <w:left w:val="none" w:sz="0" w:space="0" w:color="auto"/>
                                <w:bottom w:val="none" w:sz="0" w:space="0" w:color="auto"/>
                                <w:right w:val="none" w:sz="0" w:space="0" w:color="auto"/>
                              </w:divBdr>
                              <w:divsChild>
                                <w:div w:id="813377160">
                                  <w:marLeft w:val="0"/>
                                  <w:marRight w:val="0"/>
                                  <w:marTop w:val="0"/>
                                  <w:marBottom w:val="0"/>
                                  <w:divBdr>
                                    <w:top w:val="none" w:sz="0" w:space="0" w:color="auto"/>
                                    <w:left w:val="none" w:sz="0" w:space="0" w:color="auto"/>
                                    <w:bottom w:val="single" w:sz="6" w:space="15" w:color="B8B9BA"/>
                                    <w:right w:val="none" w:sz="0" w:space="0" w:color="auto"/>
                                  </w:divBdr>
                                  <w:divsChild>
                                    <w:div w:id="777943583">
                                      <w:marLeft w:val="0"/>
                                      <w:marRight w:val="0"/>
                                      <w:marTop w:val="0"/>
                                      <w:marBottom w:val="0"/>
                                      <w:divBdr>
                                        <w:top w:val="none" w:sz="0" w:space="0" w:color="auto"/>
                                        <w:left w:val="none" w:sz="0" w:space="0" w:color="auto"/>
                                        <w:bottom w:val="none" w:sz="0" w:space="0" w:color="auto"/>
                                        <w:right w:val="none" w:sz="0" w:space="0" w:color="auto"/>
                                      </w:divBdr>
                                    </w:div>
                                    <w:div w:id="1482846468">
                                      <w:marLeft w:val="0"/>
                                      <w:marRight w:val="0"/>
                                      <w:marTop w:val="225"/>
                                      <w:marBottom w:val="0"/>
                                      <w:divBdr>
                                        <w:top w:val="none" w:sz="0" w:space="0" w:color="auto"/>
                                        <w:left w:val="none" w:sz="0" w:space="0" w:color="auto"/>
                                        <w:bottom w:val="none" w:sz="0" w:space="0" w:color="auto"/>
                                        <w:right w:val="none" w:sz="0" w:space="0" w:color="auto"/>
                                      </w:divBdr>
                                      <w:divsChild>
                                        <w:div w:id="365526033">
                                          <w:marLeft w:val="0"/>
                                          <w:marRight w:val="0"/>
                                          <w:marTop w:val="0"/>
                                          <w:marBottom w:val="0"/>
                                          <w:divBdr>
                                            <w:top w:val="none" w:sz="0" w:space="0" w:color="auto"/>
                                            <w:left w:val="none" w:sz="0" w:space="0" w:color="auto"/>
                                            <w:bottom w:val="none" w:sz="0" w:space="0" w:color="auto"/>
                                            <w:right w:val="none" w:sz="0" w:space="0" w:color="auto"/>
                                          </w:divBdr>
                                        </w:div>
                                      </w:divsChild>
                                    </w:div>
                                    <w:div w:id="1249846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420300">
                              <w:marLeft w:val="0"/>
                              <w:marRight w:val="0"/>
                              <w:marTop w:val="240"/>
                              <w:marBottom w:val="240"/>
                              <w:divBdr>
                                <w:top w:val="none" w:sz="0" w:space="0" w:color="auto"/>
                                <w:left w:val="none" w:sz="0" w:space="0" w:color="auto"/>
                                <w:bottom w:val="none" w:sz="0" w:space="0" w:color="auto"/>
                                <w:right w:val="none" w:sz="0" w:space="0" w:color="auto"/>
                              </w:divBdr>
                              <w:divsChild>
                                <w:div w:id="769130704">
                                  <w:marLeft w:val="0"/>
                                  <w:marRight w:val="0"/>
                                  <w:marTop w:val="0"/>
                                  <w:marBottom w:val="0"/>
                                  <w:divBdr>
                                    <w:top w:val="none" w:sz="0" w:space="0" w:color="auto"/>
                                    <w:left w:val="none" w:sz="0" w:space="0" w:color="auto"/>
                                    <w:bottom w:val="none" w:sz="0" w:space="0" w:color="auto"/>
                                    <w:right w:val="none" w:sz="0" w:space="0" w:color="auto"/>
                                  </w:divBdr>
                                </w:div>
                              </w:divsChild>
                            </w:div>
                            <w:div w:id="1434668412">
                              <w:marLeft w:val="0"/>
                              <w:marRight w:val="0"/>
                              <w:marTop w:val="240"/>
                              <w:marBottom w:val="240"/>
                              <w:divBdr>
                                <w:top w:val="none" w:sz="0" w:space="0" w:color="auto"/>
                                <w:left w:val="none" w:sz="0" w:space="0" w:color="auto"/>
                                <w:bottom w:val="none" w:sz="0" w:space="0" w:color="auto"/>
                                <w:right w:val="none" w:sz="0" w:space="0" w:color="auto"/>
                              </w:divBdr>
                              <w:divsChild>
                                <w:div w:id="1734350862">
                                  <w:marLeft w:val="0"/>
                                  <w:marRight w:val="0"/>
                                  <w:marTop w:val="0"/>
                                  <w:marBottom w:val="0"/>
                                  <w:divBdr>
                                    <w:top w:val="none" w:sz="0" w:space="0" w:color="auto"/>
                                    <w:left w:val="none" w:sz="0" w:space="0" w:color="auto"/>
                                    <w:bottom w:val="none" w:sz="0" w:space="0" w:color="auto"/>
                                    <w:right w:val="none" w:sz="0" w:space="0" w:color="auto"/>
                                  </w:divBdr>
                                </w:div>
                              </w:divsChild>
                            </w:div>
                            <w:div w:id="1522889733">
                              <w:marLeft w:val="0"/>
                              <w:marRight w:val="0"/>
                              <w:marTop w:val="240"/>
                              <w:marBottom w:val="240"/>
                              <w:divBdr>
                                <w:top w:val="none" w:sz="0" w:space="0" w:color="auto"/>
                                <w:left w:val="none" w:sz="0" w:space="0" w:color="auto"/>
                                <w:bottom w:val="none" w:sz="0" w:space="0" w:color="auto"/>
                                <w:right w:val="none" w:sz="0" w:space="0" w:color="auto"/>
                              </w:divBdr>
                              <w:divsChild>
                                <w:div w:id="560942154">
                                  <w:marLeft w:val="0"/>
                                  <w:marRight w:val="0"/>
                                  <w:marTop w:val="0"/>
                                  <w:marBottom w:val="0"/>
                                  <w:divBdr>
                                    <w:top w:val="none" w:sz="0" w:space="0" w:color="auto"/>
                                    <w:left w:val="none" w:sz="0" w:space="0" w:color="auto"/>
                                    <w:bottom w:val="none" w:sz="0" w:space="0" w:color="auto"/>
                                    <w:right w:val="none" w:sz="0" w:space="0" w:color="auto"/>
                                  </w:divBdr>
                                </w:div>
                              </w:divsChild>
                            </w:div>
                            <w:div w:id="624624145">
                              <w:marLeft w:val="0"/>
                              <w:marRight w:val="0"/>
                              <w:marTop w:val="240"/>
                              <w:marBottom w:val="240"/>
                              <w:divBdr>
                                <w:top w:val="none" w:sz="0" w:space="0" w:color="auto"/>
                                <w:left w:val="none" w:sz="0" w:space="0" w:color="auto"/>
                                <w:bottom w:val="none" w:sz="0" w:space="0" w:color="auto"/>
                                <w:right w:val="none" w:sz="0" w:space="0" w:color="auto"/>
                              </w:divBdr>
                              <w:divsChild>
                                <w:div w:id="215514061">
                                  <w:marLeft w:val="0"/>
                                  <w:marRight w:val="0"/>
                                  <w:marTop w:val="0"/>
                                  <w:marBottom w:val="0"/>
                                  <w:divBdr>
                                    <w:top w:val="none" w:sz="0" w:space="0" w:color="auto"/>
                                    <w:left w:val="none" w:sz="0" w:space="0" w:color="auto"/>
                                    <w:bottom w:val="none" w:sz="0" w:space="0" w:color="auto"/>
                                    <w:right w:val="none" w:sz="0" w:space="0" w:color="auto"/>
                                  </w:divBdr>
                                </w:div>
                              </w:divsChild>
                            </w:div>
                            <w:div w:id="551307111">
                              <w:marLeft w:val="0"/>
                              <w:marRight w:val="0"/>
                              <w:marTop w:val="240"/>
                              <w:marBottom w:val="240"/>
                              <w:divBdr>
                                <w:top w:val="none" w:sz="0" w:space="0" w:color="auto"/>
                                <w:left w:val="none" w:sz="0" w:space="0" w:color="auto"/>
                                <w:bottom w:val="none" w:sz="0" w:space="0" w:color="auto"/>
                                <w:right w:val="none" w:sz="0" w:space="0" w:color="auto"/>
                              </w:divBdr>
                              <w:divsChild>
                                <w:div w:id="1563055317">
                                  <w:marLeft w:val="0"/>
                                  <w:marRight w:val="0"/>
                                  <w:marTop w:val="0"/>
                                  <w:marBottom w:val="0"/>
                                  <w:divBdr>
                                    <w:top w:val="none" w:sz="0" w:space="0" w:color="auto"/>
                                    <w:left w:val="none" w:sz="0" w:space="0" w:color="auto"/>
                                    <w:bottom w:val="none" w:sz="0" w:space="0" w:color="auto"/>
                                    <w:right w:val="none" w:sz="0" w:space="0" w:color="auto"/>
                                  </w:divBdr>
                                </w:div>
                              </w:divsChild>
                            </w:div>
                            <w:div w:id="701594432">
                              <w:marLeft w:val="0"/>
                              <w:marRight w:val="0"/>
                              <w:marTop w:val="360"/>
                              <w:marBottom w:val="450"/>
                              <w:divBdr>
                                <w:top w:val="none" w:sz="0" w:space="0" w:color="auto"/>
                                <w:left w:val="none" w:sz="0" w:space="0" w:color="auto"/>
                                <w:bottom w:val="none" w:sz="0" w:space="0" w:color="auto"/>
                                <w:right w:val="none" w:sz="0" w:space="0" w:color="auto"/>
                              </w:divBdr>
                              <w:divsChild>
                                <w:div w:id="1112165115">
                                  <w:marLeft w:val="0"/>
                                  <w:marRight w:val="0"/>
                                  <w:marTop w:val="0"/>
                                  <w:marBottom w:val="0"/>
                                  <w:divBdr>
                                    <w:top w:val="none" w:sz="0" w:space="0" w:color="auto"/>
                                    <w:left w:val="none" w:sz="0" w:space="0" w:color="auto"/>
                                    <w:bottom w:val="single" w:sz="6" w:space="15" w:color="B8B9BA"/>
                                    <w:right w:val="none" w:sz="0" w:space="0" w:color="auto"/>
                                  </w:divBdr>
                                  <w:divsChild>
                                    <w:div w:id="1452285098">
                                      <w:marLeft w:val="0"/>
                                      <w:marRight w:val="0"/>
                                      <w:marTop w:val="0"/>
                                      <w:marBottom w:val="0"/>
                                      <w:divBdr>
                                        <w:top w:val="none" w:sz="0" w:space="0" w:color="auto"/>
                                        <w:left w:val="none" w:sz="0" w:space="0" w:color="auto"/>
                                        <w:bottom w:val="none" w:sz="0" w:space="0" w:color="auto"/>
                                        <w:right w:val="none" w:sz="0" w:space="0" w:color="auto"/>
                                      </w:divBdr>
                                    </w:div>
                                    <w:div w:id="2042893250">
                                      <w:marLeft w:val="0"/>
                                      <w:marRight w:val="0"/>
                                      <w:marTop w:val="225"/>
                                      <w:marBottom w:val="0"/>
                                      <w:divBdr>
                                        <w:top w:val="none" w:sz="0" w:space="0" w:color="auto"/>
                                        <w:left w:val="none" w:sz="0" w:space="0" w:color="auto"/>
                                        <w:bottom w:val="none" w:sz="0" w:space="0" w:color="auto"/>
                                        <w:right w:val="none" w:sz="0" w:space="0" w:color="auto"/>
                                      </w:divBdr>
                                      <w:divsChild>
                                        <w:div w:id="1059014951">
                                          <w:marLeft w:val="0"/>
                                          <w:marRight w:val="0"/>
                                          <w:marTop w:val="0"/>
                                          <w:marBottom w:val="0"/>
                                          <w:divBdr>
                                            <w:top w:val="none" w:sz="0" w:space="0" w:color="auto"/>
                                            <w:left w:val="none" w:sz="0" w:space="0" w:color="auto"/>
                                            <w:bottom w:val="none" w:sz="0" w:space="0" w:color="auto"/>
                                            <w:right w:val="none" w:sz="0" w:space="0" w:color="auto"/>
                                          </w:divBdr>
                                        </w:div>
                                      </w:divsChild>
                                    </w:div>
                                    <w:div w:id="168297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9041480">
                              <w:marLeft w:val="0"/>
                              <w:marRight w:val="0"/>
                              <w:marTop w:val="240"/>
                              <w:marBottom w:val="240"/>
                              <w:divBdr>
                                <w:top w:val="none" w:sz="0" w:space="0" w:color="auto"/>
                                <w:left w:val="none" w:sz="0" w:space="0" w:color="auto"/>
                                <w:bottom w:val="none" w:sz="0" w:space="0" w:color="auto"/>
                                <w:right w:val="none" w:sz="0" w:space="0" w:color="auto"/>
                              </w:divBdr>
                              <w:divsChild>
                                <w:div w:id="1800105429">
                                  <w:marLeft w:val="0"/>
                                  <w:marRight w:val="0"/>
                                  <w:marTop w:val="0"/>
                                  <w:marBottom w:val="0"/>
                                  <w:divBdr>
                                    <w:top w:val="none" w:sz="0" w:space="0" w:color="auto"/>
                                    <w:left w:val="none" w:sz="0" w:space="0" w:color="auto"/>
                                    <w:bottom w:val="none" w:sz="0" w:space="0" w:color="auto"/>
                                    <w:right w:val="none" w:sz="0" w:space="0" w:color="auto"/>
                                  </w:divBdr>
                                </w:div>
                              </w:divsChild>
                            </w:div>
                            <w:div w:id="10643913">
                              <w:marLeft w:val="0"/>
                              <w:marRight w:val="0"/>
                              <w:marTop w:val="240"/>
                              <w:marBottom w:val="240"/>
                              <w:divBdr>
                                <w:top w:val="none" w:sz="0" w:space="0" w:color="auto"/>
                                <w:left w:val="none" w:sz="0" w:space="0" w:color="auto"/>
                                <w:bottom w:val="none" w:sz="0" w:space="0" w:color="auto"/>
                                <w:right w:val="none" w:sz="0" w:space="0" w:color="auto"/>
                              </w:divBdr>
                              <w:divsChild>
                                <w:div w:id="1307856027">
                                  <w:marLeft w:val="0"/>
                                  <w:marRight w:val="0"/>
                                  <w:marTop w:val="0"/>
                                  <w:marBottom w:val="0"/>
                                  <w:divBdr>
                                    <w:top w:val="none" w:sz="0" w:space="0" w:color="auto"/>
                                    <w:left w:val="none" w:sz="0" w:space="0" w:color="auto"/>
                                    <w:bottom w:val="none" w:sz="0" w:space="0" w:color="auto"/>
                                    <w:right w:val="none" w:sz="0" w:space="0" w:color="auto"/>
                                  </w:divBdr>
                                </w:div>
                              </w:divsChild>
                            </w:div>
                            <w:div w:id="912471679">
                              <w:marLeft w:val="0"/>
                              <w:marRight w:val="0"/>
                              <w:marTop w:val="240"/>
                              <w:marBottom w:val="240"/>
                              <w:divBdr>
                                <w:top w:val="none" w:sz="0" w:space="0" w:color="auto"/>
                                <w:left w:val="none" w:sz="0" w:space="0" w:color="auto"/>
                                <w:bottom w:val="none" w:sz="0" w:space="0" w:color="auto"/>
                                <w:right w:val="none" w:sz="0" w:space="0" w:color="auto"/>
                              </w:divBdr>
                              <w:divsChild>
                                <w:div w:id="2072149956">
                                  <w:marLeft w:val="0"/>
                                  <w:marRight w:val="0"/>
                                  <w:marTop w:val="0"/>
                                  <w:marBottom w:val="0"/>
                                  <w:divBdr>
                                    <w:top w:val="none" w:sz="0" w:space="0" w:color="auto"/>
                                    <w:left w:val="none" w:sz="0" w:space="0" w:color="auto"/>
                                    <w:bottom w:val="none" w:sz="0" w:space="0" w:color="auto"/>
                                    <w:right w:val="none" w:sz="0" w:space="0" w:color="auto"/>
                                  </w:divBdr>
                                </w:div>
                              </w:divsChild>
                            </w:div>
                            <w:div w:id="2029062485">
                              <w:marLeft w:val="0"/>
                              <w:marRight w:val="0"/>
                              <w:marTop w:val="240"/>
                              <w:marBottom w:val="240"/>
                              <w:divBdr>
                                <w:top w:val="none" w:sz="0" w:space="0" w:color="auto"/>
                                <w:left w:val="none" w:sz="0" w:space="0" w:color="auto"/>
                                <w:bottom w:val="none" w:sz="0" w:space="0" w:color="auto"/>
                                <w:right w:val="none" w:sz="0" w:space="0" w:color="auto"/>
                              </w:divBdr>
                              <w:divsChild>
                                <w:div w:id="954020363">
                                  <w:marLeft w:val="0"/>
                                  <w:marRight w:val="0"/>
                                  <w:marTop w:val="0"/>
                                  <w:marBottom w:val="0"/>
                                  <w:divBdr>
                                    <w:top w:val="none" w:sz="0" w:space="0" w:color="auto"/>
                                    <w:left w:val="none" w:sz="0" w:space="0" w:color="auto"/>
                                    <w:bottom w:val="none" w:sz="0" w:space="0" w:color="auto"/>
                                    <w:right w:val="none" w:sz="0" w:space="0" w:color="auto"/>
                                  </w:divBdr>
                                </w:div>
                              </w:divsChild>
                            </w:div>
                            <w:div w:id="1841113211">
                              <w:marLeft w:val="0"/>
                              <w:marRight w:val="0"/>
                              <w:marTop w:val="240"/>
                              <w:marBottom w:val="240"/>
                              <w:divBdr>
                                <w:top w:val="none" w:sz="0" w:space="0" w:color="auto"/>
                                <w:left w:val="none" w:sz="0" w:space="0" w:color="auto"/>
                                <w:bottom w:val="none" w:sz="0" w:space="0" w:color="auto"/>
                                <w:right w:val="none" w:sz="0" w:space="0" w:color="auto"/>
                              </w:divBdr>
                              <w:divsChild>
                                <w:div w:id="208732650">
                                  <w:marLeft w:val="0"/>
                                  <w:marRight w:val="0"/>
                                  <w:marTop w:val="0"/>
                                  <w:marBottom w:val="0"/>
                                  <w:divBdr>
                                    <w:top w:val="none" w:sz="0" w:space="0" w:color="auto"/>
                                    <w:left w:val="none" w:sz="0" w:space="0" w:color="auto"/>
                                    <w:bottom w:val="none" w:sz="0" w:space="0" w:color="auto"/>
                                    <w:right w:val="none" w:sz="0" w:space="0" w:color="auto"/>
                                  </w:divBdr>
                                </w:div>
                              </w:divsChild>
                            </w:div>
                            <w:div w:id="566458462">
                              <w:marLeft w:val="0"/>
                              <w:marRight w:val="0"/>
                              <w:marTop w:val="240"/>
                              <w:marBottom w:val="240"/>
                              <w:divBdr>
                                <w:top w:val="none" w:sz="0" w:space="0" w:color="auto"/>
                                <w:left w:val="none" w:sz="0" w:space="0" w:color="auto"/>
                                <w:bottom w:val="none" w:sz="0" w:space="0" w:color="auto"/>
                                <w:right w:val="none" w:sz="0" w:space="0" w:color="auto"/>
                              </w:divBdr>
                              <w:divsChild>
                                <w:div w:id="268467049">
                                  <w:marLeft w:val="0"/>
                                  <w:marRight w:val="0"/>
                                  <w:marTop w:val="0"/>
                                  <w:marBottom w:val="0"/>
                                  <w:divBdr>
                                    <w:top w:val="none" w:sz="0" w:space="0" w:color="auto"/>
                                    <w:left w:val="none" w:sz="0" w:space="0" w:color="auto"/>
                                    <w:bottom w:val="none" w:sz="0" w:space="0" w:color="auto"/>
                                    <w:right w:val="none" w:sz="0" w:space="0" w:color="auto"/>
                                  </w:divBdr>
                                </w:div>
                              </w:divsChild>
                            </w:div>
                            <w:div w:id="1872375584">
                              <w:marLeft w:val="0"/>
                              <w:marRight w:val="0"/>
                              <w:marTop w:val="360"/>
                              <w:marBottom w:val="450"/>
                              <w:divBdr>
                                <w:top w:val="none" w:sz="0" w:space="0" w:color="auto"/>
                                <w:left w:val="none" w:sz="0" w:space="0" w:color="auto"/>
                                <w:bottom w:val="none" w:sz="0" w:space="0" w:color="auto"/>
                                <w:right w:val="none" w:sz="0" w:space="0" w:color="auto"/>
                              </w:divBdr>
                              <w:divsChild>
                                <w:div w:id="657540674">
                                  <w:marLeft w:val="0"/>
                                  <w:marRight w:val="0"/>
                                  <w:marTop w:val="0"/>
                                  <w:marBottom w:val="0"/>
                                  <w:divBdr>
                                    <w:top w:val="none" w:sz="0" w:space="0" w:color="auto"/>
                                    <w:left w:val="none" w:sz="0" w:space="0" w:color="auto"/>
                                    <w:bottom w:val="single" w:sz="6" w:space="15" w:color="B8B9BA"/>
                                    <w:right w:val="none" w:sz="0" w:space="0" w:color="auto"/>
                                  </w:divBdr>
                                  <w:divsChild>
                                    <w:div w:id="1703048335">
                                      <w:marLeft w:val="0"/>
                                      <w:marRight w:val="0"/>
                                      <w:marTop w:val="0"/>
                                      <w:marBottom w:val="0"/>
                                      <w:divBdr>
                                        <w:top w:val="none" w:sz="0" w:space="0" w:color="auto"/>
                                        <w:left w:val="none" w:sz="0" w:space="0" w:color="auto"/>
                                        <w:bottom w:val="none" w:sz="0" w:space="0" w:color="auto"/>
                                        <w:right w:val="none" w:sz="0" w:space="0" w:color="auto"/>
                                      </w:divBdr>
                                    </w:div>
                                    <w:div w:id="2068988632">
                                      <w:marLeft w:val="0"/>
                                      <w:marRight w:val="0"/>
                                      <w:marTop w:val="225"/>
                                      <w:marBottom w:val="0"/>
                                      <w:divBdr>
                                        <w:top w:val="none" w:sz="0" w:space="0" w:color="auto"/>
                                        <w:left w:val="none" w:sz="0" w:space="0" w:color="auto"/>
                                        <w:bottom w:val="none" w:sz="0" w:space="0" w:color="auto"/>
                                        <w:right w:val="none" w:sz="0" w:space="0" w:color="auto"/>
                                      </w:divBdr>
                                      <w:divsChild>
                                        <w:div w:id="1181316211">
                                          <w:marLeft w:val="0"/>
                                          <w:marRight w:val="0"/>
                                          <w:marTop w:val="0"/>
                                          <w:marBottom w:val="0"/>
                                          <w:divBdr>
                                            <w:top w:val="none" w:sz="0" w:space="0" w:color="auto"/>
                                            <w:left w:val="none" w:sz="0" w:space="0" w:color="auto"/>
                                            <w:bottom w:val="none" w:sz="0" w:space="0" w:color="auto"/>
                                            <w:right w:val="none" w:sz="0" w:space="0" w:color="auto"/>
                                          </w:divBdr>
                                        </w:div>
                                      </w:divsChild>
                                    </w:div>
                                    <w:div w:id="17117565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339204">
                              <w:marLeft w:val="0"/>
                              <w:marRight w:val="0"/>
                              <w:marTop w:val="240"/>
                              <w:marBottom w:val="240"/>
                              <w:divBdr>
                                <w:top w:val="none" w:sz="0" w:space="0" w:color="auto"/>
                                <w:left w:val="none" w:sz="0" w:space="0" w:color="auto"/>
                                <w:bottom w:val="none" w:sz="0" w:space="0" w:color="auto"/>
                                <w:right w:val="none" w:sz="0" w:space="0" w:color="auto"/>
                              </w:divBdr>
                              <w:divsChild>
                                <w:div w:id="1817137378">
                                  <w:marLeft w:val="0"/>
                                  <w:marRight w:val="0"/>
                                  <w:marTop w:val="0"/>
                                  <w:marBottom w:val="0"/>
                                  <w:divBdr>
                                    <w:top w:val="none" w:sz="0" w:space="0" w:color="auto"/>
                                    <w:left w:val="none" w:sz="0" w:space="0" w:color="auto"/>
                                    <w:bottom w:val="none" w:sz="0" w:space="0" w:color="auto"/>
                                    <w:right w:val="none" w:sz="0" w:space="0" w:color="auto"/>
                                  </w:divBdr>
                                </w:div>
                              </w:divsChild>
                            </w:div>
                            <w:div w:id="1820656692">
                              <w:marLeft w:val="0"/>
                              <w:marRight w:val="0"/>
                              <w:marTop w:val="240"/>
                              <w:marBottom w:val="240"/>
                              <w:divBdr>
                                <w:top w:val="none" w:sz="0" w:space="0" w:color="auto"/>
                                <w:left w:val="none" w:sz="0" w:space="0" w:color="auto"/>
                                <w:bottom w:val="none" w:sz="0" w:space="0" w:color="auto"/>
                                <w:right w:val="none" w:sz="0" w:space="0" w:color="auto"/>
                              </w:divBdr>
                              <w:divsChild>
                                <w:div w:id="1328703221">
                                  <w:marLeft w:val="0"/>
                                  <w:marRight w:val="0"/>
                                  <w:marTop w:val="0"/>
                                  <w:marBottom w:val="0"/>
                                  <w:divBdr>
                                    <w:top w:val="none" w:sz="0" w:space="0" w:color="auto"/>
                                    <w:left w:val="none" w:sz="0" w:space="0" w:color="auto"/>
                                    <w:bottom w:val="none" w:sz="0" w:space="0" w:color="auto"/>
                                    <w:right w:val="none" w:sz="0" w:space="0" w:color="auto"/>
                                  </w:divBdr>
                                </w:div>
                              </w:divsChild>
                            </w:div>
                            <w:div w:id="1463890811">
                              <w:marLeft w:val="0"/>
                              <w:marRight w:val="0"/>
                              <w:marTop w:val="240"/>
                              <w:marBottom w:val="240"/>
                              <w:divBdr>
                                <w:top w:val="none" w:sz="0" w:space="0" w:color="auto"/>
                                <w:left w:val="none" w:sz="0" w:space="0" w:color="auto"/>
                                <w:bottom w:val="none" w:sz="0" w:space="0" w:color="auto"/>
                                <w:right w:val="none" w:sz="0" w:space="0" w:color="auto"/>
                              </w:divBdr>
                              <w:divsChild>
                                <w:div w:id="11934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263264">
      <w:bodyDiv w:val="1"/>
      <w:marLeft w:val="0"/>
      <w:marRight w:val="0"/>
      <w:marTop w:val="0"/>
      <w:marBottom w:val="0"/>
      <w:divBdr>
        <w:top w:val="none" w:sz="0" w:space="0" w:color="auto"/>
        <w:left w:val="none" w:sz="0" w:space="0" w:color="auto"/>
        <w:bottom w:val="none" w:sz="0" w:space="0" w:color="auto"/>
        <w:right w:val="none" w:sz="0" w:space="0" w:color="auto"/>
      </w:divBdr>
      <w:divsChild>
        <w:div w:id="2098553662">
          <w:marLeft w:val="0"/>
          <w:marRight w:val="0"/>
          <w:marTop w:val="0"/>
          <w:marBottom w:val="0"/>
          <w:divBdr>
            <w:top w:val="none" w:sz="0" w:space="0" w:color="auto"/>
            <w:left w:val="none" w:sz="0" w:space="0" w:color="auto"/>
            <w:bottom w:val="none" w:sz="0" w:space="0" w:color="auto"/>
            <w:right w:val="none" w:sz="0" w:space="0" w:color="auto"/>
          </w:divBdr>
          <w:divsChild>
            <w:div w:id="1761678534">
              <w:marLeft w:val="0"/>
              <w:marRight w:val="0"/>
              <w:marTop w:val="0"/>
              <w:marBottom w:val="0"/>
              <w:divBdr>
                <w:top w:val="none" w:sz="0" w:space="0" w:color="auto"/>
                <w:left w:val="none" w:sz="0" w:space="0" w:color="auto"/>
                <w:bottom w:val="none" w:sz="0" w:space="0" w:color="auto"/>
                <w:right w:val="none" w:sz="0" w:space="0" w:color="auto"/>
              </w:divBdr>
              <w:divsChild>
                <w:div w:id="1402756232">
                  <w:marLeft w:val="0"/>
                  <w:marRight w:val="0"/>
                  <w:marTop w:val="914"/>
                  <w:marBottom w:val="0"/>
                  <w:divBdr>
                    <w:top w:val="none" w:sz="0" w:space="0" w:color="auto"/>
                    <w:left w:val="none" w:sz="0" w:space="0" w:color="auto"/>
                    <w:bottom w:val="none" w:sz="0" w:space="0" w:color="auto"/>
                    <w:right w:val="none" w:sz="0" w:space="0" w:color="auto"/>
                  </w:divBdr>
                  <w:divsChild>
                    <w:div w:id="1038435181">
                      <w:marLeft w:val="0"/>
                      <w:marRight w:val="0"/>
                      <w:marTop w:val="0"/>
                      <w:marBottom w:val="0"/>
                      <w:divBdr>
                        <w:top w:val="none" w:sz="0" w:space="0" w:color="auto"/>
                        <w:left w:val="none" w:sz="0" w:space="0" w:color="auto"/>
                        <w:bottom w:val="none" w:sz="0" w:space="0" w:color="auto"/>
                        <w:right w:val="none" w:sz="0" w:space="0" w:color="auto"/>
                      </w:divBdr>
                      <w:divsChild>
                        <w:div w:id="1134563130">
                          <w:marLeft w:val="0"/>
                          <w:marRight w:val="0"/>
                          <w:marTop w:val="0"/>
                          <w:marBottom w:val="0"/>
                          <w:divBdr>
                            <w:top w:val="none" w:sz="0" w:space="0" w:color="auto"/>
                            <w:left w:val="none" w:sz="0" w:space="0" w:color="auto"/>
                            <w:bottom w:val="none" w:sz="0" w:space="0" w:color="auto"/>
                            <w:right w:val="none" w:sz="0" w:space="0" w:color="auto"/>
                          </w:divBdr>
                          <w:divsChild>
                            <w:div w:id="1893272035">
                              <w:marLeft w:val="0"/>
                              <w:marRight w:val="0"/>
                              <w:marTop w:val="0"/>
                              <w:marBottom w:val="0"/>
                              <w:divBdr>
                                <w:top w:val="none" w:sz="0" w:space="0" w:color="auto"/>
                                <w:left w:val="none" w:sz="0" w:space="0" w:color="auto"/>
                                <w:bottom w:val="none" w:sz="0" w:space="0" w:color="auto"/>
                                <w:right w:val="none" w:sz="0" w:space="0" w:color="auto"/>
                              </w:divBdr>
                            </w:div>
                          </w:divsChild>
                        </w:div>
                        <w:div w:id="1005208172">
                          <w:marLeft w:val="0"/>
                          <w:marRight w:val="206"/>
                          <w:marTop w:val="0"/>
                          <w:marBottom w:val="0"/>
                          <w:divBdr>
                            <w:top w:val="none" w:sz="0" w:space="0" w:color="auto"/>
                            <w:left w:val="none" w:sz="0" w:space="0" w:color="auto"/>
                            <w:bottom w:val="none" w:sz="0" w:space="0" w:color="auto"/>
                            <w:right w:val="none" w:sz="0" w:space="0" w:color="auto"/>
                          </w:divBdr>
                        </w:div>
                        <w:div w:id="91011667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9828">
          <w:marLeft w:val="0"/>
          <w:marRight w:val="0"/>
          <w:marTop w:val="0"/>
          <w:marBottom w:val="0"/>
          <w:divBdr>
            <w:top w:val="none" w:sz="0" w:space="0" w:color="auto"/>
            <w:left w:val="none" w:sz="0" w:space="0" w:color="auto"/>
            <w:bottom w:val="none" w:sz="0" w:space="0" w:color="auto"/>
            <w:right w:val="none" w:sz="0" w:space="0" w:color="auto"/>
          </w:divBdr>
          <w:divsChild>
            <w:div w:id="1153134843">
              <w:marLeft w:val="0"/>
              <w:marRight w:val="0"/>
              <w:marTop w:val="0"/>
              <w:marBottom w:val="0"/>
              <w:divBdr>
                <w:top w:val="none" w:sz="0" w:space="0" w:color="auto"/>
                <w:left w:val="none" w:sz="0" w:space="0" w:color="auto"/>
                <w:bottom w:val="none" w:sz="0" w:space="0" w:color="auto"/>
                <w:right w:val="none" w:sz="0" w:space="0" w:color="auto"/>
              </w:divBdr>
              <w:divsChild>
                <w:div w:id="1227380687">
                  <w:marLeft w:val="0"/>
                  <w:marRight w:val="0"/>
                  <w:marTop w:val="0"/>
                  <w:marBottom w:val="0"/>
                  <w:divBdr>
                    <w:top w:val="none" w:sz="0" w:space="0" w:color="auto"/>
                    <w:left w:val="none" w:sz="0" w:space="0" w:color="auto"/>
                    <w:bottom w:val="none" w:sz="0" w:space="0" w:color="auto"/>
                    <w:right w:val="none" w:sz="0" w:space="0" w:color="auto"/>
                  </w:divBdr>
                  <w:divsChild>
                    <w:div w:id="860632039">
                      <w:marLeft w:val="0"/>
                      <w:marRight w:val="2286"/>
                      <w:marTop w:val="0"/>
                      <w:marBottom w:val="0"/>
                      <w:divBdr>
                        <w:top w:val="none" w:sz="0" w:space="0" w:color="auto"/>
                        <w:left w:val="none" w:sz="0" w:space="0" w:color="auto"/>
                        <w:bottom w:val="none" w:sz="0" w:space="0" w:color="auto"/>
                        <w:right w:val="none" w:sz="0" w:space="0" w:color="auto"/>
                      </w:divBdr>
                      <w:divsChild>
                        <w:div w:id="1850220451">
                          <w:marLeft w:val="0"/>
                          <w:marRight w:val="0"/>
                          <w:marTop w:val="914"/>
                          <w:marBottom w:val="914"/>
                          <w:divBdr>
                            <w:top w:val="none" w:sz="0" w:space="0" w:color="auto"/>
                            <w:left w:val="none" w:sz="0" w:space="0" w:color="auto"/>
                            <w:bottom w:val="none" w:sz="0" w:space="0" w:color="auto"/>
                            <w:right w:val="none" w:sz="0" w:space="0" w:color="auto"/>
                          </w:divBdr>
                          <w:divsChild>
                            <w:div w:id="1948464103">
                              <w:marLeft w:val="0"/>
                              <w:marRight w:val="0"/>
                              <w:marTop w:val="0"/>
                              <w:marBottom w:val="457"/>
                              <w:divBdr>
                                <w:top w:val="none" w:sz="0" w:space="0" w:color="auto"/>
                                <w:left w:val="none" w:sz="0" w:space="0" w:color="auto"/>
                                <w:bottom w:val="none" w:sz="0" w:space="0" w:color="auto"/>
                                <w:right w:val="none" w:sz="0" w:space="0" w:color="auto"/>
                              </w:divBdr>
                            </w:div>
                            <w:div w:id="1056122564">
                              <w:marLeft w:val="0"/>
                              <w:marRight w:val="0"/>
                              <w:marTop w:val="457"/>
                              <w:marBottom w:val="457"/>
                              <w:divBdr>
                                <w:top w:val="none" w:sz="0" w:space="0" w:color="auto"/>
                                <w:left w:val="none" w:sz="0" w:space="0" w:color="auto"/>
                                <w:bottom w:val="none" w:sz="0" w:space="0" w:color="auto"/>
                                <w:right w:val="none" w:sz="0" w:space="0" w:color="auto"/>
                              </w:divBdr>
                            </w:div>
                            <w:div w:id="802423850">
                              <w:marLeft w:val="0"/>
                              <w:marRight w:val="0"/>
                              <w:marTop w:val="457"/>
                              <w:marBottom w:val="914"/>
                              <w:divBdr>
                                <w:top w:val="single" w:sz="8" w:space="31" w:color="EB5D0B"/>
                                <w:left w:val="none" w:sz="0" w:space="0" w:color="auto"/>
                                <w:bottom w:val="single" w:sz="8" w:space="31" w:color="EB5D0B"/>
                                <w:right w:val="none" w:sz="0" w:space="0" w:color="auto"/>
                              </w:divBdr>
                            </w:div>
                            <w:div w:id="1591154153">
                              <w:marLeft w:val="0"/>
                              <w:marRight w:val="0"/>
                              <w:marTop w:val="366"/>
                              <w:marBottom w:val="366"/>
                              <w:divBdr>
                                <w:top w:val="none" w:sz="0" w:space="0" w:color="auto"/>
                                <w:left w:val="none" w:sz="0" w:space="0" w:color="auto"/>
                                <w:bottom w:val="none" w:sz="0" w:space="0" w:color="auto"/>
                                <w:right w:val="none" w:sz="0" w:space="0" w:color="auto"/>
                              </w:divBdr>
                              <w:divsChild>
                                <w:div w:id="1349257799">
                                  <w:marLeft w:val="0"/>
                                  <w:marRight w:val="0"/>
                                  <w:marTop w:val="0"/>
                                  <w:marBottom w:val="0"/>
                                  <w:divBdr>
                                    <w:top w:val="none" w:sz="0" w:space="0" w:color="auto"/>
                                    <w:left w:val="none" w:sz="0" w:space="0" w:color="auto"/>
                                    <w:bottom w:val="none" w:sz="0" w:space="0" w:color="auto"/>
                                    <w:right w:val="none" w:sz="0" w:space="0" w:color="auto"/>
                                  </w:divBdr>
                                </w:div>
                              </w:divsChild>
                            </w:div>
                            <w:div w:id="1963073917">
                              <w:marLeft w:val="0"/>
                              <w:marRight w:val="0"/>
                              <w:marTop w:val="366"/>
                              <w:marBottom w:val="366"/>
                              <w:divBdr>
                                <w:top w:val="none" w:sz="0" w:space="0" w:color="auto"/>
                                <w:left w:val="none" w:sz="0" w:space="0" w:color="auto"/>
                                <w:bottom w:val="none" w:sz="0" w:space="0" w:color="auto"/>
                                <w:right w:val="none" w:sz="0" w:space="0" w:color="auto"/>
                              </w:divBdr>
                              <w:divsChild>
                                <w:div w:id="330527595">
                                  <w:marLeft w:val="0"/>
                                  <w:marRight w:val="0"/>
                                  <w:marTop w:val="0"/>
                                  <w:marBottom w:val="0"/>
                                  <w:divBdr>
                                    <w:top w:val="none" w:sz="0" w:space="0" w:color="auto"/>
                                    <w:left w:val="none" w:sz="0" w:space="0" w:color="auto"/>
                                    <w:bottom w:val="none" w:sz="0" w:space="0" w:color="auto"/>
                                    <w:right w:val="none" w:sz="0" w:space="0" w:color="auto"/>
                                  </w:divBdr>
                                </w:div>
                              </w:divsChild>
                            </w:div>
                            <w:div w:id="970672849">
                              <w:marLeft w:val="0"/>
                              <w:marRight w:val="0"/>
                              <w:marTop w:val="366"/>
                              <w:marBottom w:val="366"/>
                              <w:divBdr>
                                <w:top w:val="none" w:sz="0" w:space="0" w:color="auto"/>
                                <w:left w:val="none" w:sz="0" w:space="0" w:color="auto"/>
                                <w:bottom w:val="none" w:sz="0" w:space="0" w:color="auto"/>
                                <w:right w:val="none" w:sz="0" w:space="0" w:color="auto"/>
                              </w:divBdr>
                              <w:divsChild>
                                <w:div w:id="1266227130">
                                  <w:marLeft w:val="0"/>
                                  <w:marRight w:val="0"/>
                                  <w:marTop w:val="0"/>
                                  <w:marBottom w:val="0"/>
                                  <w:divBdr>
                                    <w:top w:val="none" w:sz="0" w:space="0" w:color="auto"/>
                                    <w:left w:val="none" w:sz="0" w:space="0" w:color="auto"/>
                                    <w:bottom w:val="none" w:sz="0" w:space="0" w:color="auto"/>
                                    <w:right w:val="none" w:sz="0" w:space="0" w:color="auto"/>
                                  </w:divBdr>
                                </w:div>
                              </w:divsChild>
                            </w:div>
                            <w:div w:id="1779333236">
                              <w:marLeft w:val="0"/>
                              <w:marRight w:val="0"/>
                              <w:marTop w:val="366"/>
                              <w:marBottom w:val="366"/>
                              <w:divBdr>
                                <w:top w:val="none" w:sz="0" w:space="0" w:color="auto"/>
                                <w:left w:val="none" w:sz="0" w:space="0" w:color="auto"/>
                                <w:bottom w:val="none" w:sz="0" w:space="0" w:color="auto"/>
                                <w:right w:val="none" w:sz="0" w:space="0" w:color="auto"/>
                              </w:divBdr>
                              <w:divsChild>
                                <w:div w:id="1410930435">
                                  <w:marLeft w:val="0"/>
                                  <w:marRight w:val="0"/>
                                  <w:marTop w:val="0"/>
                                  <w:marBottom w:val="0"/>
                                  <w:divBdr>
                                    <w:top w:val="none" w:sz="0" w:space="0" w:color="auto"/>
                                    <w:left w:val="none" w:sz="0" w:space="0" w:color="auto"/>
                                    <w:bottom w:val="none" w:sz="0" w:space="0" w:color="auto"/>
                                    <w:right w:val="none" w:sz="0" w:space="0" w:color="auto"/>
                                  </w:divBdr>
                                </w:div>
                              </w:divsChild>
                            </w:div>
                            <w:div w:id="1502085240">
                              <w:marLeft w:val="0"/>
                              <w:marRight w:val="0"/>
                              <w:marTop w:val="366"/>
                              <w:marBottom w:val="366"/>
                              <w:divBdr>
                                <w:top w:val="none" w:sz="0" w:space="0" w:color="auto"/>
                                <w:left w:val="none" w:sz="0" w:space="0" w:color="auto"/>
                                <w:bottom w:val="none" w:sz="0" w:space="0" w:color="auto"/>
                                <w:right w:val="none" w:sz="0" w:space="0" w:color="auto"/>
                              </w:divBdr>
                              <w:divsChild>
                                <w:div w:id="514005016">
                                  <w:marLeft w:val="0"/>
                                  <w:marRight w:val="0"/>
                                  <w:marTop w:val="0"/>
                                  <w:marBottom w:val="0"/>
                                  <w:divBdr>
                                    <w:top w:val="none" w:sz="0" w:space="0" w:color="auto"/>
                                    <w:left w:val="none" w:sz="0" w:space="0" w:color="auto"/>
                                    <w:bottom w:val="none" w:sz="0" w:space="0" w:color="auto"/>
                                    <w:right w:val="none" w:sz="0" w:space="0" w:color="auto"/>
                                  </w:divBdr>
                                </w:div>
                              </w:divsChild>
                            </w:div>
                            <w:div w:id="87044705">
                              <w:marLeft w:val="0"/>
                              <w:marRight w:val="0"/>
                              <w:marTop w:val="549"/>
                              <w:marBottom w:val="549"/>
                              <w:divBdr>
                                <w:top w:val="none" w:sz="0" w:space="0" w:color="auto"/>
                                <w:left w:val="none" w:sz="0" w:space="0" w:color="auto"/>
                                <w:bottom w:val="none" w:sz="0" w:space="0" w:color="auto"/>
                                <w:right w:val="none" w:sz="0" w:space="0" w:color="auto"/>
                              </w:divBdr>
                            </w:div>
                            <w:div w:id="823199177">
                              <w:marLeft w:val="0"/>
                              <w:marRight w:val="0"/>
                              <w:marTop w:val="366"/>
                              <w:marBottom w:val="366"/>
                              <w:divBdr>
                                <w:top w:val="none" w:sz="0" w:space="0" w:color="auto"/>
                                <w:left w:val="none" w:sz="0" w:space="0" w:color="auto"/>
                                <w:bottom w:val="none" w:sz="0" w:space="0" w:color="auto"/>
                                <w:right w:val="none" w:sz="0" w:space="0" w:color="auto"/>
                              </w:divBdr>
                              <w:divsChild>
                                <w:div w:id="1487891448">
                                  <w:marLeft w:val="0"/>
                                  <w:marRight w:val="0"/>
                                  <w:marTop w:val="0"/>
                                  <w:marBottom w:val="0"/>
                                  <w:divBdr>
                                    <w:top w:val="none" w:sz="0" w:space="0" w:color="auto"/>
                                    <w:left w:val="none" w:sz="0" w:space="0" w:color="auto"/>
                                    <w:bottom w:val="none" w:sz="0" w:space="0" w:color="auto"/>
                                    <w:right w:val="none" w:sz="0" w:space="0" w:color="auto"/>
                                  </w:divBdr>
                                </w:div>
                              </w:divsChild>
                            </w:div>
                            <w:div w:id="1719930988">
                              <w:marLeft w:val="0"/>
                              <w:marRight w:val="0"/>
                              <w:marTop w:val="366"/>
                              <w:marBottom w:val="366"/>
                              <w:divBdr>
                                <w:top w:val="none" w:sz="0" w:space="0" w:color="auto"/>
                                <w:left w:val="none" w:sz="0" w:space="0" w:color="auto"/>
                                <w:bottom w:val="none" w:sz="0" w:space="0" w:color="auto"/>
                                <w:right w:val="none" w:sz="0" w:space="0" w:color="auto"/>
                              </w:divBdr>
                              <w:divsChild>
                                <w:div w:id="93022051">
                                  <w:marLeft w:val="0"/>
                                  <w:marRight w:val="0"/>
                                  <w:marTop w:val="0"/>
                                  <w:marBottom w:val="0"/>
                                  <w:divBdr>
                                    <w:top w:val="none" w:sz="0" w:space="0" w:color="auto"/>
                                    <w:left w:val="none" w:sz="0" w:space="0" w:color="auto"/>
                                    <w:bottom w:val="none" w:sz="0" w:space="0" w:color="auto"/>
                                    <w:right w:val="none" w:sz="0" w:space="0" w:color="auto"/>
                                  </w:divBdr>
                                </w:div>
                              </w:divsChild>
                            </w:div>
                            <w:div w:id="1669334013">
                              <w:marLeft w:val="0"/>
                              <w:marRight w:val="0"/>
                              <w:marTop w:val="366"/>
                              <w:marBottom w:val="366"/>
                              <w:divBdr>
                                <w:top w:val="none" w:sz="0" w:space="0" w:color="auto"/>
                                <w:left w:val="none" w:sz="0" w:space="0" w:color="auto"/>
                                <w:bottom w:val="none" w:sz="0" w:space="0" w:color="auto"/>
                                <w:right w:val="none" w:sz="0" w:space="0" w:color="auto"/>
                              </w:divBdr>
                              <w:divsChild>
                                <w:div w:id="182935488">
                                  <w:marLeft w:val="0"/>
                                  <w:marRight w:val="0"/>
                                  <w:marTop w:val="0"/>
                                  <w:marBottom w:val="0"/>
                                  <w:divBdr>
                                    <w:top w:val="none" w:sz="0" w:space="0" w:color="auto"/>
                                    <w:left w:val="none" w:sz="0" w:space="0" w:color="auto"/>
                                    <w:bottom w:val="none" w:sz="0" w:space="0" w:color="auto"/>
                                    <w:right w:val="none" w:sz="0" w:space="0" w:color="auto"/>
                                  </w:divBdr>
                                </w:div>
                              </w:divsChild>
                            </w:div>
                            <w:div w:id="1641840580">
                              <w:marLeft w:val="0"/>
                              <w:marRight w:val="0"/>
                              <w:marTop w:val="549"/>
                              <w:marBottom w:val="686"/>
                              <w:divBdr>
                                <w:top w:val="none" w:sz="0" w:space="0" w:color="auto"/>
                                <w:left w:val="none" w:sz="0" w:space="0" w:color="auto"/>
                                <w:bottom w:val="none" w:sz="0" w:space="0" w:color="auto"/>
                                <w:right w:val="none" w:sz="0" w:space="0" w:color="auto"/>
                              </w:divBdr>
                              <w:divsChild>
                                <w:div w:id="69009821">
                                  <w:marLeft w:val="0"/>
                                  <w:marRight w:val="0"/>
                                  <w:marTop w:val="0"/>
                                  <w:marBottom w:val="0"/>
                                  <w:divBdr>
                                    <w:top w:val="none" w:sz="0" w:space="0" w:color="auto"/>
                                    <w:left w:val="none" w:sz="0" w:space="0" w:color="auto"/>
                                    <w:bottom w:val="single" w:sz="8" w:space="23" w:color="B8B9BA"/>
                                    <w:right w:val="none" w:sz="0" w:space="0" w:color="auto"/>
                                  </w:divBdr>
                                  <w:divsChild>
                                    <w:div w:id="376052084">
                                      <w:marLeft w:val="0"/>
                                      <w:marRight w:val="0"/>
                                      <w:marTop w:val="0"/>
                                      <w:marBottom w:val="0"/>
                                      <w:divBdr>
                                        <w:top w:val="none" w:sz="0" w:space="0" w:color="auto"/>
                                        <w:left w:val="none" w:sz="0" w:space="0" w:color="auto"/>
                                        <w:bottom w:val="none" w:sz="0" w:space="0" w:color="auto"/>
                                        <w:right w:val="none" w:sz="0" w:space="0" w:color="auto"/>
                                      </w:divBdr>
                                    </w:div>
                                    <w:div w:id="524831878">
                                      <w:marLeft w:val="0"/>
                                      <w:marRight w:val="0"/>
                                      <w:marTop w:val="343"/>
                                      <w:marBottom w:val="0"/>
                                      <w:divBdr>
                                        <w:top w:val="none" w:sz="0" w:space="0" w:color="auto"/>
                                        <w:left w:val="none" w:sz="0" w:space="0" w:color="auto"/>
                                        <w:bottom w:val="none" w:sz="0" w:space="0" w:color="auto"/>
                                        <w:right w:val="none" w:sz="0" w:space="0" w:color="auto"/>
                                      </w:divBdr>
                                      <w:divsChild>
                                        <w:div w:id="2006199006">
                                          <w:marLeft w:val="0"/>
                                          <w:marRight w:val="0"/>
                                          <w:marTop w:val="0"/>
                                          <w:marBottom w:val="0"/>
                                          <w:divBdr>
                                            <w:top w:val="none" w:sz="0" w:space="0" w:color="auto"/>
                                            <w:left w:val="none" w:sz="0" w:space="0" w:color="auto"/>
                                            <w:bottom w:val="none" w:sz="0" w:space="0" w:color="auto"/>
                                            <w:right w:val="none" w:sz="0" w:space="0" w:color="auto"/>
                                          </w:divBdr>
                                        </w:div>
                                      </w:divsChild>
                                    </w:div>
                                    <w:div w:id="11868710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1327030">
                              <w:marLeft w:val="0"/>
                              <w:marRight w:val="0"/>
                              <w:marTop w:val="549"/>
                              <w:marBottom w:val="549"/>
                              <w:divBdr>
                                <w:top w:val="none" w:sz="0" w:space="0" w:color="auto"/>
                                <w:left w:val="none" w:sz="0" w:space="0" w:color="auto"/>
                                <w:bottom w:val="none" w:sz="0" w:space="0" w:color="auto"/>
                                <w:right w:val="none" w:sz="0" w:space="0" w:color="auto"/>
                              </w:divBdr>
                            </w:div>
                            <w:div w:id="663509931">
                              <w:marLeft w:val="0"/>
                              <w:marRight w:val="0"/>
                              <w:marTop w:val="366"/>
                              <w:marBottom w:val="366"/>
                              <w:divBdr>
                                <w:top w:val="none" w:sz="0" w:space="0" w:color="auto"/>
                                <w:left w:val="none" w:sz="0" w:space="0" w:color="auto"/>
                                <w:bottom w:val="none" w:sz="0" w:space="0" w:color="auto"/>
                                <w:right w:val="none" w:sz="0" w:space="0" w:color="auto"/>
                              </w:divBdr>
                              <w:divsChild>
                                <w:div w:id="205525801">
                                  <w:marLeft w:val="0"/>
                                  <w:marRight w:val="0"/>
                                  <w:marTop w:val="0"/>
                                  <w:marBottom w:val="0"/>
                                  <w:divBdr>
                                    <w:top w:val="none" w:sz="0" w:space="0" w:color="auto"/>
                                    <w:left w:val="none" w:sz="0" w:space="0" w:color="auto"/>
                                    <w:bottom w:val="none" w:sz="0" w:space="0" w:color="auto"/>
                                    <w:right w:val="none" w:sz="0" w:space="0" w:color="auto"/>
                                  </w:divBdr>
                                </w:div>
                              </w:divsChild>
                            </w:div>
                            <w:div w:id="151337841">
                              <w:marLeft w:val="0"/>
                              <w:marRight w:val="0"/>
                              <w:marTop w:val="366"/>
                              <w:marBottom w:val="366"/>
                              <w:divBdr>
                                <w:top w:val="none" w:sz="0" w:space="0" w:color="auto"/>
                                <w:left w:val="none" w:sz="0" w:space="0" w:color="auto"/>
                                <w:bottom w:val="none" w:sz="0" w:space="0" w:color="auto"/>
                                <w:right w:val="none" w:sz="0" w:space="0" w:color="auto"/>
                              </w:divBdr>
                              <w:divsChild>
                                <w:div w:id="1553662763">
                                  <w:marLeft w:val="0"/>
                                  <w:marRight w:val="0"/>
                                  <w:marTop w:val="0"/>
                                  <w:marBottom w:val="0"/>
                                  <w:divBdr>
                                    <w:top w:val="none" w:sz="0" w:space="0" w:color="auto"/>
                                    <w:left w:val="none" w:sz="0" w:space="0" w:color="auto"/>
                                    <w:bottom w:val="none" w:sz="0" w:space="0" w:color="auto"/>
                                    <w:right w:val="none" w:sz="0" w:space="0" w:color="auto"/>
                                  </w:divBdr>
                                </w:div>
                              </w:divsChild>
                            </w:div>
                            <w:div w:id="929507670">
                              <w:marLeft w:val="0"/>
                              <w:marRight w:val="0"/>
                              <w:marTop w:val="366"/>
                              <w:marBottom w:val="366"/>
                              <w:divBdr>
                                <w:top w:val="none" w:sz="0" w:space="0" w:color="auto"/>
                                <w:left w:val="none" w:sz="0" w:space="0" w:color="auto"/>
                                <w:bottom w:val="none" w:sz="0" w:space="0" w:color="auto"/>
                                <w:right w:val="none" w:sz="0" w:space="0" w:color="auto"/>
                              </w:divBdr>
                              <w:divsChild>
                                <w:div w:id="21588444">
                                  <w:marLeft w:val="0"/>
                                  <w:marRight w:val="0"/>
                                  <w:marTop w:val="0"/>
                                  <w:marBottom w:val="0"/>
                                  <w:divBdr>
                                    <w:top w:val="none" w:sz="0" w:space="0" w:color="auto"/>
                                    <w:left w:val="none" w:sz="0" w:space="0" w:color="auto"/>
                                    <w:bottom w:val="none" w:sz="0" w:space="0" w:color="auto"/>
                                    <w:right w:val="none" w:sz="0" w:space="0" w:color="auto"/>
                                  </w:divBdr>
                                </w:div>
                              </w:divsChild>
                            </w:div>
                            <w:div w:id="872839201">
                              <w:marLeft w:val="0"/>
                              <w:marRight w:val="0"/>
                              <w:marTop w:val="366"/>
                              <w:marBottom w:val="366"/>
                              <w:divBdr>
                                <w:top w:val="none" w:sz="0" w:space="0" w:color="auto"/>
                                <w:left w:val="none" w:sz="0" w:space="0" w:color="auto"/>
                                <w:bottom w:val="none" w:sz="0" w:space="0" w:color="auto"/>
                                <w:right w:val="none" w:sz="0" w:space="0" w:color="auto"/>
                              </w:divBdr>
                              <w:divsChild>
                                <w:div w:id="1691100631">
                                  <w:marLeft w:val="0"/>
                                  <w:marRight w:val="0"/>
                                  <w:marTop w:val="0"/>
                                  <w:marBottom w:val="0"/>
                                  <w:divBdr>
                                    <w:top w:val="none" w:sz="0" w:space="0" w:color="auto"/>
                                    <w:left w:val="none" w:sz="0" w:space="0" w:color="auto"/>
                                    <w:bottom w:val="none" w:sz="0" w:space="0" w:color="auto"/>
                                    <w:right w:val="none" w:sz="0" w:space="0" w:color="auto"/>
                                  </w:divBdr>
                                </w:div>
                              </w:divsChild>
                            </w:div>
                            <w:div w:id="1688210444">
                              <w:marLeft w:val="0"/>
                              <w:marRight w:val="0"/>
                              <w:marTop w:val="366"/>
                              <w:marBottom w:val="366"/>
                              <w:divBdr>
                                <w:top w:val="none" w:sz="0" w:space="0" w:color="auto"/>
                                <w:left w:val="none" w:sz="0" w:space="0" w:color="auto"/>
                                <w:bottom w:val="none" w:sz="0" w:space="0" w:color="auto"/>
                                <w:right w:val="none" w:sz="0" w:space="0" w:color="auto"/>
                              </w:divBdr>
                              <w:divsChild>
                                <w:div w:id="620235039">
                                  <w:marLeft w:val="0"/>
                                  <w:marRight w:val="0"/>
                                  <w:marTop w:val="0"/>
                                  <w:marBottom w:val="0"/>
                                  <w:divBdr>
                                    <w:top w:val="none" w:sz="0" w:space="0" w:color="auto"/>
                                    <w:left w:val="none" w:sz="0" w:space="0" w:color="auto"/>
                                    <w:bottom w:val="none" w:sz="0" w:space="0" w:color="auto"/>
                                    <w:right w:val="none" w:sz="0" w:space="0" w:color="auto"/>
                                  </w:divBdr>
                                </w:div>
                              </w:divsChild>
                            </w:div>
                            <w:div w:id="670523063">
                              <w:marLeft w:val="0"/>
                              <w:marRight w:val="0"/>
                              <w:marTop w:val="366"/>
                              <w:marBottom w:val="366"/>
                              <w:divBdr>
                                <w:top w:val="none" w:sz="0" w:space="0" w:color="auto"/>
                                <w:left w:val="none" w:sz="0" w:space="0" w:color="auto"/>
                                <w:bottom w:val="none" w:sz="0" w:space="0" w:color="auto"/>
                                <w:right w:val="none" w:sz="0" w:space="0" w:color="auto"/>
                              </w:divBdr>
                              <w:divsChild>
                                <w:div w:id="679047107">
                                  <w:marLeft w:val="0"/>
                                  <w:marRight w:val="0"/>
                                  <w:marTop w:val="0"/>
                                  <w:marBottom w:val="0"/>
                                  <w:divBdr>
                                    <w:top w:val="none" w:sz="0" w:space="0" w:color="auto"/>
                                    <w:left w:val="none" w:sz="0" w:space="0" w:color="auto"/>
                                    <w:bottom w:val="none" w:sz="0" w:space="0" w:color="auto"/>
                                    <w:right w:val="none" w:sz="0" w:space="0" w:color="auto"/>
                                  </w:divBdr>
                                </w:div>
                              </w:divsChild>
                            </w:div>
                            <w:div w:id="1397557279">
                              <w:marLeft w:val="0"/>
                              <w:marRight w:val="0"/>
                              <w:marTop w:val="366"/>
                              <w:marBottom w:val="366"/>
                              <w:divBdr>
                                <w:top w:val="none" w:sz="0" w:space="0" w:color="auto"/>
                                <w:left w:val="none" w:sz="0" w:space="0" w:color="auto"/>
                                <w:bottom w:val="none" w:sz="0" w:space="0" w:color="auto"/>
                                <w:right w:val="none" w:sz="0" w:space="0" w:color="auto"/>
                              </w:divBdr>
                              <w:divsChild>
                                <w:div w:id="1180780404">
                                  <w:marLeft w:val="0"/>
                                  <w:marRight w:val="0"/>
                                  <w:marTop w:val="0"/>
                                  <w:marBottom w:val="0"/>
                                  <w:divBdr>
                                    <w:top w:val="none" w:sz="0" w:space="0" w:color="auto"/>
                                    <w:left w:val="none" w:sz="0" w:space="0" w:color="auto"/>
                                    <w:bottom w:val="none" w:sz="0" w:space="0" w:color="auto"/>
                                    <w:right w:val="none" w:sz="0" w:space="0" w:color="auto"/>
                                  </w:divBdr>
                                </w:div>
                              </w:divsChild>
                            </w:div>
                            <w:div w:id="2049908020">
                              <w:marLeft w:val="0"/>
                              <w:marRight w:val="0"/>
                              <w:marTop w:val="366"/>
                              <w:marBottom w:val="366"/>
                              <w:divBdr>
                                <w:top w:val="none" w:sz="0" w:space="0" w:color="auto"/>
                                <w:left w:val="none" w:sz="0" w:space="0" w:color="auto"/>
                                <w:bottom w:val="none" w:sz="0" w:space="0" w:color="auto"/>
                                <w:right w:val="none" w:sz="0" w:space="0" w:color="auto"/>
                              </w:divBdr>
                              <w:divsChild>
                                <w:div w:id="710617511">
                                  <w:marLeft w:val="0"/>
                                  <w:marRight w:val="0"/>
                                  <w:marTop w:val="0"/>
                                  <w:marBottom w:val="0"/>
                                  <w:divBdr>
                                    <w:top w:val="none" w:sz="0" w:space="0" w:color="auto"/>
                                    <w:left w:val="none" w:sz="0" w:space="0" w:color="auto"/>
                                    <w:bottom w:val="none" w:sz="0" w:space="0" w:color="auto"/>
                                    <w:right w:val="none" w:sz="0" w:space="0" w:color="auto"/>
                                  </w:divBdr>
                                </w:div>
                              </w:divsChild>
                            </w:div>
                            <w:div w:id="744257781">
                              <w:marLeft w:val="0"/>
                              <w:marRight w:val="0"/>
                              <w:marTop w:val="549"/>
                              <w:marBottom w:val="686"/>
                              <w:divBdr>
                                <w:top w:val="none" w:sz="0" w:space="0" w:color="auto"/>
                                <w:left w:val="none" w:sz="0" w:space="0" w:color="auto"/>
                                <w:bottom w:val="none" w:sz="0" w:space="0" w:color="auto"/>
                                <w:right w:val="none" w:sz="0" w:space="0" w:color="auto"/>
                              </w:divBdr>
                              <w:divsChild>
                                <w:div w:id="2107529590">
                                  <w:marLeft w:val="0"/>
                                  <w:marRight w:val="0"/>
                                  <w:marTop w:val="0"/>
                                  <w:marBottom w:val="0"/>
                                  <w:divBdr>
                                    <w:top w:val="none" w:sz="0" w:space="0" w:color="auto"/>
                                    <w:left w:val="none" w:sz="0" w:space="0" w:color="auto"/>
                                    <w:bottom w:val="single" w:sz="8" w:space="23" w:color="B8B9BA"/>
                                    <w:right w:val="none" w:sz="0" w:space="0" w:color="auto"/>
                                  </w:divBdr>
                                  <w:divsChild>
                                    <w:div w:id="1886133445">
                                      <w:marLeft w:val="0"/>
                                      <w:marRight w:val="0"/>
                                      <w:marTop w:val="0"/>
                                      <w:marBottom w:val="0"/>
                                      <w:divBdr>
                                        <w:top w:val="none" w:sz="0" w:space="0" w:color="auto"/>
                                        <w:left w:val="none" w:sz="0" w:space="0" w:color="auto"/>
                                        <w:bottom w:val="none" w:sz="0" w:space="0" w:color="auto"/>
                                        <w:right w:val="none" w:sz="0" w:space="0" w:color="auto"/>
                                      </w:divBdr>
                                    </w:div>
                                    <w:div w:id="2041085338">
                                      <w:marLeft w:val="0"/>
                                      <w:marRight w:val="0"/>
                                      <w:marTop w:val="343"/>
                                      <w:marBottom w:val="0"/>
                                      <w:divBdr>
                                        <w:top w:val="none" w:sz="0" w:space="0" w:color="auto"/>
                                        <w:left w:val="none" w:sz="0" w:space="0" w:color="auto"/>
                                        <w:bottom w:val="none" w:sz="0" w:space="0" w:color="auto"/>
                                        <w:right w:val="none" w:sz="0" w:space="0" w:color="auto"/>
                                      </w:divBdr>
                                      <w:divsChild>
                                        <w:div w:id="1226916925">
                                          <w:marLeft w:val="0"/>
                                          <w:marRight w:val="0"/>
                                          <w:marTop w:val="0"/>
                                          <w:marBottom w:val="0"/>
                                          <w:divBdr>
                                            <w:top w:val="none" w:sz="0" w:space="0" w:color="auto"/>
                                            <w:left w:val="none" w:sz="0" w:space="0" w:color="auto"/>
                                            <w:bottom w:val="none" w:sz="0" w:space="0" w:color="auto"/>
                                            <w:right w:val="none" w:sz="0" w:space="0" w:color="auto"/>
                                          </w:divBdr>
                                        </w:div>
                                      </w:divsChild>
                                    </w:div>
                                    <w:div w:id="44620152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142236">
                              <w:marLeft w:val="0"/>
                              <w:marRight w:val="0"/>
                              <w:marTop w:val="549"/>
                              <w:marBottom w:val="549"/>
                              <w:divBdr>
                                <w:top w:val="none" w:sz="0" w:space="0" w:color="auto"/>
                                <w:left w:val="none" w:sz="0" w:space="0" w:color="auto"/>
                                <w:bottom w:val="none" w:sz="0" w:space="0" w:color="auto"/>
                                <w:right w:val="none" w:sz="0" w:space="0" w:color="auto"/>
                              </w:divBdr>
                            </w:div>
                            <w:div w:id="951520693">
                              <w:marLeft w:val="0"/>
                              <w:marRight w:val="0"/>
                              <w:marTop w:val="366"/>
                              <w:marBottom w:val="366"/>
                              <w:divBdr>
                                <w:top w:val="none" w:sz="0" w:space="0" w:color="auto"/>
                                <w:left w:val="none" w:sz="0" w:space="0" w:color="auto"/>
                                <w:bottom w:val="none" w:sz="0" w:space="0" w:color="auto"/>
                                <w:right w:val="none" w:sz="0" w:space="0" w:color="auto"/>
                              </w:divBdr>
                              <w:divsChild>
                                <w:div w:id="696929870">
                                  <w:marLeft w:val="0"/>
                                  <w:marRight w:val="0"/>
                                  <w:marTop w:val="0"/>
                                  <w:marBottom w:val="0"/>
                                  <w:divBdr>
                                    <w:top w:val="none" w:sz="0" w:space="0" w:color="auto"/>
                                    <w:left w:val="none" w:sz="0" w:space="0" w:color="auto"/>
                                    <w:bottom w:val="none" w:sz="0" w:space="0" w:color="auto"/>
                                    <w:right w:val="none" w:sz="0" w:space="0" w:color="auto"/>
                                  </w:divBdr>
                                </w:div>
                              </w:divsChild>
                            </w:div>
                            <w:div w:id="561409932">
                              <w:marLeft w:val="0"/>
                              <w:marRight w:val="0"/>
                              <w:marTop w:val="366"/>
                              <w:marBottom w:val="366"/>
                              <w:divBdr>
                                <w:top w:val="none" w:sz="0" w:space="0" w:color="auto"/>
                                <w:left w:val="none" w:sz="0" w:space="0" w:color="auto"/>
                                <w:bottom w:val="none" w:sz="0" w:space="0" w:color="auto"/>
                                <w:right w:val="none" w:sz="0" w:space="0" w:color="auto"/>
                              </w:divBdr>
                              <w:divsChild>
                                <w:div w:id="1953323876">
                                  <w:marLeft w:val="0"/>
                                  <w:marRight w:val="0"/>
                                  <w:marTop w:val="0"/>
                                  <w:marBottom w:val="0"/>
                                  <w:divBdr>
                                    <w:top w:val="none" w:sz="0" w:space="0" w:color="auto"/>
                                    <w:left w:val="none" w:sz="0" w:space="0" w:color="auto"/>
                                    <w:bottom w:val="none" w:sz="0" w:space="0" w:color="auto"/>
                                    <w:right w:val="none" w:sz="0" w:space="0" w:color="auto"/>
                                  </w:divBdr>
                                </w:div>
                              </w:divsChild>
                            </w:div>
                            <w:div w:id="1201286407">
                              <w:marLeft w:val="0"/>
                              <w:marRight w:val="0"/>
                              <w:marTop w:val="366"/>
                              <w:marBottom w:val="366"/>
                              <w:divBdr>
                                <w:top w:val="none" w:sz="0" w:space="0" w:color="auto"/>
                                <w:left w:val="none" w:sz="0" w:space="0" w:color="auto"/>
                                <w:bottom w:val="none" w:sz="0" w:space="0" w:color="auto"/>
                                <w:right w:val="none" w:sz="0" w:space="0" w:color="auto"/>
                              </w:divBdr>
                              <w:divsChild>
                                <w:div w:id="19615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459963">
      <w:bodyDiv w:val="1"/>
      <w:marLeft w:val="0"/>
      <w:marRight w:val="0"/>
      <w:marTop w:val="0"/>
      <w:marBottom w:val="0"/>
      <w:divBdr>
        <w:top w:val="none" w:sz="0" w:space="0" w:color="auto"/>
        <w:left w:val="none" w:sz="0" w:space="0" w:color="auto"/>
        <w:bottom w:val="none" w:sz="0" w:space="0" w:color="auto"/>
        <w:right w:val="none" w:sz="0" w:space="0" w:color="auto"/>
      </w:divBdr>
      <w:divsChild>
        <w:div w:id="2063945372">
          <w:marLeft w:val="0"/>
          <w:marRight w:val="0"/>
          <w:marTop w:val="0"/>
          <w:marBottom w:val="0"/>
          <w:divBdr>
            <w:top w:val="none" w:sz="0" w:space="0" w:color="auto"/>
            <w:left w:val="none" w:sz="0" w:space="0" w:color="auto"/>
            <w:bottom w:val="none" w:sz="0" w:space="0" w:color="auto"/>
            <w:right w:val="none" w:sz="0" w:space="0" w:color="auto"/>
          </w:divBdr>
          <w:divsChild>
            <w:div w:id="824475079">
              <w:marLeft w:val="0"/>
              <w:marRight w:val="0"/>
              <w:marTop w:val="0"/>
              <w:marBottom w:val="0"/>
              <w:divBdr>
                <w:top w:val="none" w:sz="0" w:space="0" w:color="auto"/>
                <w:left w:val="none" w:sz="0" w:space="0" w:color="auto"/>
                <w:bottom w:val="none" w:sz="0" w:space="0" w:color="auto"/>
                <w:right w:val="none" w:sz="0" w:space="0" w:color="auto"/>
              </w:divBdr>
              <w:divsChild>
                <w:div w:id="406266577">
                  <w:marLeft w:val="0"/>
                  <w:marRight w:val="0"/>
                  <w:marTop w:val="0"/>
                  <w:marBottom w:val="0"/>
                  <w:divBdr>
                    <w:top w:val="none" w:sz="0" w:space="0" w:color="auto"/>
                    <w:left w:val="none" w:sz="0" w:space="0" w:color="auto"/>
                    <w:bottom w:val="none" w:sz="0" w:space="0" w:color="auto"/>
                    <w:right w:val="none" w:sz="0" w:space="0" w:color="auto"/>
                  </w:divBdr>
                </w:div>
                <w:div w:id="499320006">
                  <w:marLeft w:val="0"/>
                  <w:marRight w:val="0"/>
                  <w:marTop w:val="847"/>
                  <w:marBottom w:val="0"/>
                  <w:divBdr>
                    <w:top w:val="none" w:sz="0" w:space="0" w:color="auto"/>
                    <w:left w:val="none" w:sz="0" w:space="0" w:color="auto"/>
                    <w:bottom w:val="none" w:sz="0" w:space="0" w:color="auto"/>
                    <w:right w:val="none" w:sz="0" w:space="0" w:color="auto"/>
                  </w:divBdr>
                  <w:divsChild>
                    <w:div w:id="898977541">
                      <w:marLeft w:val="0"/>
                      <w:marRight w:val="0"/>
                      <w:marTop w:val="0"/>
                      <w:marBottom w:val="0"/>
                      <w:divBdr>
                        <w:top w:val="none" w:sz="0" w:space="0" w:color="auto"/>
                        <w:left w:val="none" w:sz="0" w:space="0" w:color="auto"/>
                        <w:bottom w:val="none" w:sz="0" w:space="0" w:color="auto"/>
                        <w:right w:val="none" w:sz="0" w:space="0" w:color="auto"/>
                      </w:divBdr>
                      <w:divsChild>
                        <w:div w:id="211621756">
                          <w:marLeft w:val="0"/>
                          <w:marRight w:val="0"/>
                          <w:marTop w:val="0"/>
                          <w:marBottom w:val="0"/>
                          <w:divBdr>
                            <w:top w:val="none" w:sz="0" w:space="0" w:color="auto"/>
                            <w:left w:val="none" w:sz="0" w:space="0" w:color="auto"/>
                            <w:bottom w:val="none" w:sz="0" w:space="0" w:color="auto"/>
                            <w:right w:val="none" w:sz="0" w:space="0" w:color="auto"/>
                          </w:divBdr>
                          <w:divsChild>
                            <w:div w:id="1086069992">
                              <w:marLeft w:val="0"/>
                              <w:marRight w:val="0"/>
                              <w:marTop w:val="0"/>
                              <w:marBottom w:val="0"/>
                              <w:divBdr>
                                <w:top w:val="none" w:sz="0" w:space="0" w:color="auto"/>
                                <w:left w:val="none" w:sz="0" w:space="0" w:color="auto"/>
                                <w:bottom w:val="none" w:sz="0" w:space="0" w:color="auto"/>
                                <w:right w:val="none" w:sz="0" w:space="0" w:color="auto"/>
                              </w:divBdr>
                            </w:div>
                          </w:divsChild>
                        </w:div>
                        <w:div w:id="1911302704">
                          <w:marLeft w:val="0"/>
                          <w:marRight w:val="191"/>
                          <w:marTop w:val="0"/>
                          <w:marBottom w:val="0"/>
                          <w:divBdr>
                            <w:top w:val="none" w:sz="0" w:space="0" w:color="auto"/>
                            <w:left w:val="none" w:sz="0" w:space="0" w:color="auto"/>
                            <w:bottom w:val="none" w:sz="0" w:space="0" w:color="auto"/>
                            <w:right w:val="none" w:sz="0" w:space="0" w:color="auto"/>
                          </w:divBdr>
                        </w:div>
                        <w:div w:id="917524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6129">
          <w:marLeft w:val="0"/>
          <w:marRight w:val="0"/>
          <w:marTop w:val="0"/>
          <w:marBottom w:val="0"/>
          <w:divBdr>
            <w:top w:val="none" w:sz="0" w:space="0" w:color="auto"/>
            <w:left w:val="none" w:sz="0" w:space="0" w:color="auto"/>
            <w:bottom w:val="none" w:sz="0" w:space="0" w:color="auto"/>
            <w:right w:val="none" w:sz="0" w:space="0" w:color="auto"/>
          </w:divBdr>
          <w:divsChild>
            <w:div w:id="452016419">
              <w:marLeft w:val="0"/>
              <w:marRight w:val="0"/>
              <w:marTop w:val="0"/>
              <w:marBottom w:val="0"/>
              <w:divBdr>
                <w:top w:val="none" w:sz="0" w:space="0" w:color="auto"/>
                <w:left w:val="none" w:sz="0" w:space="0" w:color="auto"/>
                <w:bottom w:val="none" w:sz="0" w:space="0" w:color="auto"/>
                <w:right w:val="none" w:sz="0" w:space="0" w:color="auto"/>
              </w:divBdr>
              <w:divsChild>
                <w:div w:id="428700344">
                  <w:marLeft w:val="0"/>
                  <w:marRight w:val="0"/>
                  <w:marTop w:val="0"/>
                  <w:marBottom w:val="0"/>
                  <w:divBdr>
                    <w:top w:val="none" w:sz="0" w:space="0" w:color="auto"/>
                    <w:left w:val="none" w:sz="0" w:space="0" w:color="auto"/>
                    <w:bottom w:val="none" w:sz="0" w:space="0" w:color="auto"/>
                    <w:right w:val="none" w:sz="0" w:space="0" w:color="auto"/>
                  </w:divBdr>
                  <w:divsChild>
                    <w:div w:id="1650399858">
                      <w:marLeft w:val="0"/>
                      <w:marRight w:val="2118"/>
                      <w:marTop w:val="0"/>
                      <w:marBottom w:val="0"/>
                      <w:divBdr>
                        <w:top w:val="none" w:sz="0" w:space="0" w:color="auto"/>
                        <w:left w:val="none" w:sz="0" w:space="0" w:color="auto"/>
                        <w:bottom w:val="none" w:sz="0" w:space="0" w:color="auto"/>
                        <w:right w:val="none" w:sz="0" w:space="0" w:color="auto"/>
                      </w:divBdr>
                      <w:divsChild>
                        <w:div w:id="1454978544">
                          <w:marLeft w:val="0"/>
                          <w:marRight w:val="0"/>
                          <w:marTop w:val="847"/>
                          <w:marBottom w:val="847"/>
                          <w:divBdr>
                            <w:top w:val="none" w:sz="0" w:space="0" w:color="auto"/>
                            <w:left w:val="none" w:sz="0" w:space="0" w:color="auto"/>
                            <w:bottom w:val="none" w:sz="0" w:space="0" w:color="auto"/>
                            <w:right w:val="none" w:sz="0" w:space="0" w:color="auto"/>
                          </w:divBdr>
                          <w:divsChild>
                            <w:div w:id="1146048999">
                              <w:marLeft w:val="0"/>
                              <w:marRight w:val="0"/>
                              <w:marTop w:val="0"/>
                              <w:marBottom w:val="424"/>
                              <w:divBdr>
                                <w:top w:val="none" w:sz="0" w:space="0" w:color="auto"/>
                                <w:left w:val="none" w:sz="0" w:space="0" w:color="auto"/>
                                <w:bottom w:val="none" w:sz="0" w:space="0" w:color="auto"/>
                                <w:right w:val="none" w:sz="0" w:space="0" w:color="auto"/>
                              </w:divBdr>
                            </w:div>
                            <w:div w:id="762066330">
                              <w:marLeft w:val="0"/>
                              <w:marRight w:val="0"/>
                              <w:marTop w:val="424"/>
                              <w:marBottom w:val="424"/>
                              <w:divBdr>
                                <w:top w:val="none" w:sz="0" w:space="0" w:color="auto"/>
                                <w:left w:val="none" w:sz="0" w:space="0" w:color="auto"/>
                                <w:bottom w:val="none" w:sz="0" w:space="0" w:color="auto"/>
                                <w:right w:val="none" w:sz="0" w:space="0" w:color="auto"/>
                              </w:divBdr>
                            </w:div>
                            <w:div w:id="1775786711">
                              <w:marLeft w:val="0"/>
                              <w:marRight w:val="0"/>
                              <w:marTop w:val="424"/>
                              <w:marBottom w:val="847"/>
                              <w:divBdr>
                                <w:top w:val="single" w:sz="8" w:space="31" w:color="EB5D0B"/>
                                <w:left w:val="none" w:sz="0" w:space="0" w:color="auto"/>
                                <w:bottom w:val="single" w:sz="8" w:space="31" w:color="EB5D0B"/>
                                <w:right w:val="none" w:sz="0" w:space="0" w:color="auto"/>
                              </w:divBdr>
                            </w:div>
                            <w:div w:id="1926717692">
                              <w:marLeft w:val="0"/>
                              <w:marRight w:val="0"/>
                              <w:marTop w:val="1016"/>
                              <w:marBottom w:val="1271"/>
                              <w:divBdr>
                                <w:top w:val="none" w:sz="0" w:space="0" w:color="auto"/>
                                <w:left w:val="none" w:sz="0" w:space="0" w:color="auto"/>
                                <w:bottom w:val="none" w:sz="0" w:space="0" w:color="auto"/>
                                <w:right w:val="none" w:sz="0" w:space="0" w:color="auto"/>
                              </w:divBdr>
                              <w:divsChild>
                                <w:div w:id="306325713">
                                  <w:marLeft w:val="0"/>
                                  <w:marRight w:val="339"/>
                                  <w:marTop w:val="254"/>
                                  <w:marBottom w:val="0"/>
                                  <w:divBdr>
                                    <w:top w:val="none" w:sz="0" w:space="0" w:color="auto"/>
                                    <w:left w:val="none" w:sz="0" w:space="0" w:color="auto"/>
                                    <w:bottom w:val="none" w:sz="0" w:space="0" w:color="auto"/>
                                    <w:right w:val="none" w:sz="0" w:space="0" w:color="auto"/>
                                  </w:divBdr>
                                </w:div>
                              </w:divsChild>
                            </w:div>
                            <w:div w:id="249891977">
                              <w:marLeft w:val="0"/>
                              <w:marRight w:val="0"/>
                              <w:marTop w:val="339"/>
                              <w:marBottom w:val="339"/>
                              <w:divBdr>
                                <w:top w:val="none" w:sz="0" w:space="0" w:color="auto"/>
                                <w:left w:val="none" w:sz="0" w:space="0" w:color="auto"/>
                                <w:bottom w:val="none" w:sz="0" w:space="0" w:color="auto"/>
                                <w:right w:val="none" w:sz="0" w:space="0" w:color="auto"/>
                              </w:divBdr>
                              <w:divsChild>
                                <w:div w:id="1449424271">
                                  <w:marLeft w:val="0"/>
                                  <w:marRight w:val="0"/>
                                  <w:marTop w:val="0"/>
                                  <w:marBottom w:val="0"/>
                                  <w:divBdr>
                                    <w:top w:val="none" w:sz="0" w:space="0" w:color="auto"/>
                                    <w:left w:val="none" w:sz="0" w:space="0" w:color="auto"/>
                                    <w:bottom w:val="none" w:sz="0" w:space="0" w:color="auto"/>
                                    <w:right w:val="none" w:sz="0" w:space="0" w:color="auto"/>
                                  </w:divBdr>
                                </w:div>
                              </w:divsChild>
                            </w:div>
                            <w:div w:id="100416523">
                              <w:marLeft w:val="0"/>
                              <w:marRight w:val="0"/>
                              <w:marTop w:val="339"/>
                              <w:marBottom w:val="339"/>
                              <w:divBdr>
                                <w:top w:val="none" w:sz="0" w:space="0" w:color="auto"/>
                                <w:left w:val="none" w:sz="0" w:space="0" w:color="auto"/>
                                <w:bottom w:val="none" w:sz="0" w:space="0" w:color="auto"/>
                                <w:right w:val="none" w:sz="0" w:space="0" w:color="auto"/>
                              </w:divBdr>
                              <w:divsChild>
                                <w:div w:id="1630818530">
                                  <w:marLeft w:val="0"/>
                                  <w:marRight w:val="0"/>
                                  <w:marTop w:val="0"/>
                                  <w:marBottom w:val="0"/>
                                  <w:divBdr>
                                    <w:top w:val="none" w:sz="0" w:space="0" w:color="auto"/>
                                    <w:left w:val="none" w:sz="0" w:space="0" w:color="auto"/>
                                    <w:bottom w:val="none" w:sz="0" w:space="0" w:color="auto"/>
                                    <w:right w:val="none" w:sz="0" w:space="0" w:color="auto"/>
                                  </w:divBdr>
                                </w:div>
                              </w:divsChild>
                            </w:div>
                            <w:div w:id="1953777466">
                              <w:marLeft w:val="0"/>
                              <w:marRight w:val="0"/>
                              <w:marTop w:val="339"/>
                              <w:marBottom w:val="339"/>
                              <w:divBdr>
                                <w:top w:val="none" w:sz="0" w:space="0" w:color="auto"/>
                                <w:left w:val="none" w:sz="0" w:space="0" w:color="auto"/>
                                <w:bottom w:val="none" w:sz="0" w:space="0" w:color="auto"/>
                                <w:right w:val="none" w:sz="0" w:space="0" w:color="auto"/>
                              </w:divBdr>
                              <w:divsChild>
                                <w:div w:id="514998970">
                                  <w:marLeft w:val="0"/>
                                  <w:marRight w:val="0"/>
                                  <w:marTop w:val="0"/>
                                  <w:marBottom w:val="0"/>
                                  <w:divBdr>
                                    <w:top w:val="none" w:sz="0" w:space="0" w:color="auto"/>
                                    <w:left w:val="none" w:sz="0" w:space="0" w:color="auto"/>
                                    <w:bottom w:val="none" w:sz="0" w:space="0" w:color="auto"/>
                                    <w:right w:val="none" w:sz="0" w:space="0" w:color="auto"/>
                                  </w:divBdr>
                                </w:div>
                              </w:divsChild>
                            </w:div>
                            <w:div w:id="112293243">
                              <w:marLeft w:val="0"/>
                              <w:marRight w:val="0"/>
                              <w:marTop w:val="339"/>
                              <w:marBottom w:val="339"/>
                              <w:divBdr>
                                <w:top w:val="none" w:sz="0" w:space="0" w:color="auto"/>
                                <w:left w:val="none" w:sz="0" w:space="0" w:color="auto"/>
                                <w:bottom w:val="none" w:sz="0" w:space="0" w:color="auto"/>
                                <w:right w:val="none" w:sz="0" w:space="0" w:color="auto"/>
                              </w:divBdr>
                              <w:divsChild>
                                <w:div w:id="545215357">
                                  <w:marLeft w:val="0"/>
                                  <w:marRight w:val="0"/>
                                  <w:marTop w:val="0"/>
                                  <w:marBottom w:val="0"/>
                                  <w:divBdr>
                                    <w:top w:val="none" w:sz="0" w:space="0" w:color="auto"/>
                                    <w:left w:val="none" w:sz="0" w:space="0" w:color="auto"/>
                                    <w:bottom w:val="none" w:sz="0" w:space="0" w:color="auto"/>
                                    <w:right w:val="none" w:sz="0" w:space="0" w:color="auto"/>
                                  </w:divBdr>
                                </w:div>
                              </w:divsChild>
                            </w:div>
                            <w:div w:id="2069693199">
                              <w:marLeft w:val="0"/>
                              <w:marRight w:val="0"/>
                              <w:marTop w:val="339"/>
                              <w:marBottom w:val="339"/>
                              <w:divBdr>
                                <w:top w:val="none" w:sz="0" w:space="0" w:color="auto"/>
                                <w:left w:val="none" w:sz="0" w:space="0" w:color="auto"/>
                                <w:bottom w:val="none" w:sz="0" w:space="0" w:color="auto"/>
                                <w:right w:val="none" w:sz="0" w:space="0" w:color="auto"/>
                              </w:divBdr>
                              <w:divsChild>
                                <w:div w:id="740252371">
                                  <w:marLeft w:val="0"/>
                                  <w:marRight w:val="0"/>
                                  <w:marTop w:val="0"/>
                                  <w:marBottom w:val="0"/>
                                  <w:divBdr>
                                    <w:top w:val="none" w:sz="0" w:space="0" w:color="auto"/>
                                    <w:left w:val="none" w:sz="0" w:space="0" w:color="auto"/>
                                    <w:bottom w:val="none" w:sz="0" w:space="0" w:color="auto"/>
                                    <w:right w:val="none" w:sz="0" w:space="0" w:color="auto"/>
                                  </w:divBdr>
                                </w:div>
                              </w:divsChild>
                            </w:div>
                            <w:div w:id="1245185814">
                              <w:marLeft w:val="0"/>
                              <w:marRight w:val="0"/>
                              <w:marTop w:val="339"/>
                              <w:marBottom w:val="339"/>
                              <w:divBdr>
                                <w:top w:val="none" w:sz="0" w:space="0" w:color="auto"/>
                                <w:left w:val="none" w:sz="0" w:space="0" w:color="auto"/>
                                <w:bottom w:val="none" w:sz="0" w:space="0" w:color="auto"/>
                                <w:right w:val="none" w:sz="0" w:space="0" w:color="auto"/>
                              </w:divBdr>
                              <w:divsChild>
                                <w:div w:id="1375420919">
                                  <w:marLeft w:val="0"/>
                                  <w:marRight w:val="0"/>
                                  <w:marTop w:val="0"/>
                                  <w:marBottom w:val="0"/>
                                  <w:divBdr>
                                    <w:top w:val="none" w:sz="0" w:space="0" w:color="auto"/>
                                    <w:left w:val="none" w:sz="0" w:space="0" w:color="auto"/>
                                    <w:bottom w:val="none" w:sz="0" w:space="0" w:color="auto"/>
                                    <w:right w:val="none" w:sz="0" w:space="0" w:color="auto"/>
                                  </w:divBdr>
                                </w:div>
                              </w:divsChild>
                            </w:div>
                            <w:div w:id="1435318209">
                              <w:marLeft w:val="0"/>
                              <w:marRight w:val="0"/>
                              <w:marTop w:val="339"/>
                              <w:marBottom w:val="339"/>
                              <w:divBdr>
                                <w:top w:val="none" w:sz="0" w:space="0" w:color="auto"/>
                                <w:left w:val="none" w:sz="0" w:space="0" w:color="auto"/>
                                <w:bottom w:val="none" w:sz="0" w:space="0" w:color="auto"/>
                                <w:right w:val="none" w:sz="0" w:space="0" w:color="auto"/>
                              </w:divBdr>
                              <w:divsChild>
                                <w:div w:id="1921937792">
                                  <w:marLeft w:val="0"/>
                                  <w:marRight w:val="0"/>
                                  <w:marTop w:val="0"/>
                                  <w:marBottom w:val="0"/>
                                  <w:divBdr>
                                    <w:top w:val="none" w:sz="0" w:space="0" w:color="auto"/>
                                    <w:left w:val="none" w:sz="0" w:space="0" w:color="auto"/>
                                    <w:bottom w:val="none" w:sz="0" w:space="0" w:color="auto"/>
                                    <w:right w:val="none" w:sz="0" w:space="0" w:color="auto"/>
                                  </w:divBdr>
                                </w:div>
                              </w:divsChild>
                            </w:div>
                            <w:div w:id="1375345368">
                              <w:marLeft w:val="0"/>
                              <w:marRight w:val="0"/>
                              <w:marTop w:val="339"/>
                              <w:marBottom w:val="339"/>
                              <w:divBdr>
                                <w:top w:val="none" w:sz="0" w:space="0" w:color="auto"/>
                                <w:left w:val="none" w:sz="0" w:space="0" w:color="auto"/>
                                <w:bottom w:val="none" w:sz="0" w:space="0" w:color="auto"/>
                                <w:right w:val="none" w:sz="0" w:space="0" w:color="auto"/>
                              </w:divBdr>
                              <w:divsChild>
                                <w:div w:id="53430382">
                                  <w:marLeft w:val="0"/>
                                  <w:marRight w:val="0"/>
                                  <w:marTop w:val="0"/>
                                  <w:marBottom w:val="0"/>
                                  <w:divBdr>
                                    <w:top w:val="none" w:sz="0" w:space="0" w:color="auto"/>
                                    <w:left w:val="none" w:sz="0" w:space="0" w:color="auto"/>
                                    <w:bottom w:val="none" w:sz="0" w:space="0" w:color="auto"/>
                                    <w:right w:val="none" w:sz="0" w:space="0" w:color="auto"/>
                                  </w:divBdr>
                                </w:div>
                              </w:divsChild>
                            </w:div>
                            <w:div w:id="1732145590">
                              <w:marLeft w:val="0"/>
                              <w:marRight w:val="0"/>
                              <w:marTop w:val="339"/>
                              <w:marBottom w:val="339"/>
                              <w:divBdr>
                                <w:top w:val="none" w:sz="0" w:space="0" w:color="auto"/>
                                <w:left w:val="none" w:sz="0" w:space="0" w:color="auto"/>
                                <w:bottom w:val="none" w:sz="0" w:space="0" w:color="auto"/>
                                <w:right w:val="none" w:sz="0" w:space="0" w:color="auto"/>
                              </w:divBdr>
                              <w:divsChild>
                                <w:div w:id="1393235835">
                                  <w:marLeft w:val="0"/>
                                  <w:marRight w:val="0"/>
                                  <w:marTop w:val="0"/>
                                  <w:marBottom w:val="0"/>
                                  <w:divBdr>
                                    <w:top w:val="none" w:sz="0" w:space="0" w:color="auto"/>
                                    <w:left w:val="none" w:sz="0" w:space="0" w:color="auto"/>
                                    <w:bottom w:val="none" w:sz="0" w:space="0" w:color="auto"/>
                                    <w:right w:val="none" w:sz="0" w:space="0" w:color="auto"/>
                                  </w:divBdr>
                                </w:div>
                              </w:divsChild>
                            </w:div>
                            <w:div w:id="1243832841">
                              <w:marLeft w:val="0"/>
                              <w:marRight w:val="0"/>
                              <w:marTop w:val="339"/>
                              <w:marBottom w:val="339"/>
                              <w:divBdr>
                                <w:top w:val="none" w:sz="0" w:space="0" w:color="auto"/>
                                <w:left w:val="none" w:sz="0" w:space="0" w:color="auto"/>
                                <w:bottom w:val="none" w:sz="0" w:space="0" w:color="auto"/>
                                <w:right w:val="none" w:sz="0" w:space="0" w:color="auto"/>
                              </w:divBdr>
                              <w:divsChild>
                                <w:div w:id="2030372059">
                                  <w:marLeft w:val="0"/>
                                  <w:marRight w:val="0"/>
                                  <w:marTop w:val="0"/>
                                  <w:marBottom w:val="0"/>
                                  <w:divBdr>
                                    <w:top w:val="none" w:sz="0" w:space="0" w:color="auto"/>
                                    <w:left w:val="none" w:sz="0" w:space="0" w:color="auto"/>
                                    <w:bottom w:val="none" w:sz="0" w:space="0" w:color="auto"/>
                                    <w:right w:val="none" w:sz="0" w:space="0" w:color="auto"/>
                                  </w:divBdr>
                                </w:div>
                              </w:divsChild>
                            </w:div>
                            <w:div w:id="277107286">
                              <w:marLeft w:val="0"/>
                              <w:marRight w:val="0"/>
                              <w:marTop w:val="339"/>
                              <w:marBottom w:val="339"/>
                              <w:divBdr>
                                <w:top w:val="none" w:sz="0" w:space="0" w:color="auto"/>
                                <w:left w:val="none" w:sz="0" w:space="0" w:color="auto"/>
                                <w:bottom w:val="none" w:sz="0" w:space="0" w:color="auto"/>
                                <w:right w:val="none" w:sz="0" w:space="0" w:color="auto"/>
                              </w:divBdr>
                              <w:divsChild>
                                <w:div w:id="589121138">
                                  <w:marLeft w:val="0"/>
                                  <w:marRight w:val="0"/>
                                  <w:marTop w:val="0"/>
                                  <w:marBottom w:val="0"/>
                                  <w:divBdr>
                                    <w:top w:val="none" w:sz="0" w:space="0" w:color="auto"/>
                                    <w:left w:val="none" w:sz="0" w:space="0" w:color="auto"/>
                                    <w:bottom w:val="none" w:sz="0" w:space="0" w:color="auto"/>
                                    <w:right w:val="none" w:sz="0" w:space="0" w:color="auto"/>
                                  </w:divBdr>
                                </w:div>
                              </w:divsChild>
                            </w:div>
                            <w:div w:id="821970550">
                              <w:marLeft w:val="0"/>
                              <w:marRight w:val="0"/>
                              <w:marTop w:val="339"/>
                              <w:marBottom w:val="339"/>
                              <w:divBdr>
                                <w:top w:val="none" w:sz="0" w:space="0" w:color="auto"/>
                                <w:left w:val="none" w:sz="0" w:space="0" w:color="auto"/>
                                <w:bottom w:val="none" w:sz="0" w:space="0" w:color="auto"/>
                                <w:right w:val="none" w:sz="0" w:space="0" w:color="auto"/>
                              </w:divBdr>
                              <w:divsChild>
                                <w:div w:id="1362437270">
                                  <w:marLeft w:val="0"/>
                                  <w:marRight w:val="0"/>
                                  <w:marTop w:val="0"/>
                                  <w:marBottom w:val="0"/>
                                  <w:divBdr>
                                    <w:top w:val="none" w:sz="0" w:space="0" w:color="auto"/>
                                    <w:left w:val="none" w:sz="0" w:space="0" w:color="auto"/>
                                    <w:bottom w:val="none" w:sz="0" w:space="0" w:color="auto"/>
                                    <w:right w:val="none" w:sz="0" w:space="0" w:color="auto"/>
                                  </w:divBdr>
                                </w:div>
                              </w:divsChild>
                            </w:div>
                            <w:div w:id="1754159657">
                              <w:marLeft w:val="0"/>
                              <w:marRight w:val="0"/>
                              <w:marTop w:val="339"/>
                              <w:marBottom w:val="339"/>
                              <w:divBdr>
                                <w:top w:val="none" w:sz="0" w:space="0" w:color="auto"/>
                                <w:left w:val="none" w:sz="0" w:space="0" w:color="auto"/>
                                <w:bottom w:val="none" w:sz="0" w:space="0" w:color="auto"/>
                                <w:right w:val="none" w:sz="0" w:space="0" w:color="auto"/>
                              </w:divBdr>
                              <w:divsChild>
                                <w:div w:id="1066220341">
                                  <w:marLeft w:val="0"/>
                                  <w:marRight w:val="0"/>
                                  <w:marTop w:val="0"/>
                                  <w:marBottom w:val="0"/>
                                  <w:divBdr>
                                    <w:top w:val="none" w:sz="0" w:space="0" w:color="auto"/>
                                    <w:left w:val="none" w:sz="0" w:space="0" w:color="auto"/>
                                    <w:bottom w:val="none" w:sz="0" w:space="0" w:color="auto"/>
                                    <w:right w:val="none" w:sz="0" w:space="0" w:color="auto"/>
                                  </w:divBdr>
                                </w:div>
                              </w:divsChild>
                            </w:div>
                            <w:div w:id="1479806683">
                              <w:marLeft w:val="0"/>
                              <w:marRight w:val="0"/>
                              <w:marTop w:val="339"/>
                              <w:marBottom w:val="339"/>
                              <w:divBdr>
                                <w:top w:val="none" w:sz="0" w:space="0" w:color="auto"/>
                                <w:left w:val="none" w:sz="0" w:space="0" w:color="auto"/>
                                <w:bottom w:val="none" w:sz="0" w:space="0" w:color="auto"/>
                                <w:right w:val="none" w:sz="0" w:space="0" w:color="auto"/>
                              </w:divBdr>
                              <w:divsChild>
                                <w:div w:id="1752198451">
                                  <w:marLeft w:val="0"/>
                                  <w:marRight w:val="0"/>
                                  <w:marTop w:val="0"/>
                                  <w:marBottom w:val="0"/>
                                  <w:divBdr>
                                    <w:top w:val="none" w:sz="0" w:space="0" w:color="auto"/>
                                    <w:left w:val="none" w:sz="0" w:space="0" w:color="auto"/>
                                    <w:bottom w:val="none" w:sz="0" w:space="0" w:color="auto"/>
                                    <w:right w:val="none" w:sz="0" w:space="0" w:color="auto"/>
                                  </w:divBdr>
                                </w:div>
                              </w:divsChild>
                            </w:div>
                            <w:div w:id="1719086023">
                              <w:marLeft w:val="0"/>
                              <w:marRight w:val="0"/>
                              <w:marTop w:val="339"/>
                              <w:marBottom w:val="339"/>
                              <w:divBdr>
                                <w:top w:val="none" w:sz="0" w:space="0" w:color="auto"/>
                                <w:left w:val="none" w:sz="0" w:space="0" w:color="auto"/>
                                <w:bottom w:val="none" w:sz="0" w:space="0" w:color="auto"/>
                                <w:right w:val="none" w:sz="0" w:space="0" w:color="auto"/>
                              </w:divBdr>
                              <w:divsChild>
                                <w:div w:id="113259947">
                                  <w:marLeft w:val="0"/>
                                  <w:marRight w:val="0"/>
                                  <w:marTop w:val="0"/>
                                  <w:marBottom w:val="0"/>
                                  <w:divBdr>
                                    <w:top w:val="none" w:sz="0" w:space="0" w:color="auto"/>
                                    <w:left w:val="none" w:sz="0" w:space="0" w:color="auto"/>
                                    <w:bottom w:val="none" w:sz="0" w:space="0" w:color="auto"/>
                                    <w:right w:val="none" w:sz="0" w:space="0" w:color="auto"/>
                                  </w:divBdr>
                                </w:div>
                              </w:divsChild>
                            </w:div>
                            <w:div w:id="695929453">
                              <w:marLeft w:val="0"/>
                              <w:marRight w:val="0"/>
                              <w:marTop w:val="339"/>
                              <w:marBottom w:val="339"/>
                              <w:divBdr>
                                <w:top w:val="none" w:sz="0" w:space="0" w:color="auto"/>
                                <w:left w:val="none" w:sz="0" w:space="0" w:color="auto"/>
                                <w:bottom w:val="none" w:sz="0" w:space="0" w:color="auto"/>
                                <w:right w:val="none" w:sz="0" w:space="0" w:color="auto"/>
                              </w:divBdr>
                              <w:divsChild>
                                <w:div w:id="76440060">
                                  <w:marLeft w:val="0"/>
                                  <w:marRight w:val="0"/>
                                  <w:marTop w:val="0"/>
                                  <w:marBottom w:val="0"/>
                                  <w:divBdr>
                                    <w:top w:val="none" w:sz="0" w:space="0" w:color="auto"/>
                                    <w:left w:val="none" w:sz="0" w:space="0" w:color="auto"/>
                                    <w:bottom w:val="none" w:sz="0" w:space="0" w:color="auto"/>
                                    <w:right w:val="none" w:sz="0" w:space="0" w:color="auto"/>
                                  </w:divBdr>
                                </w:div>
                              </w:divsChild>
                            </w:div>
                            <w:div w:id="82148420">
                              <w:marLeft w:val="0"/>
                              <w:marRight w:val="0"/>
                              <w:marTop w:val="339"/>
                              <w:marBottom w:val="339"/>
                              <w:divBdr>
                                <w:top w:val="none" w:sz="0" w:space="0" w:color="auto"/>
                                <w:left w:val="none" w:sz="0" w:space="0" w:color="auto"/>
                                <w:bottom w:val="none" w:sz="0" w:space="0" w:color="auto"/>
                                <w:right w:val="none" w:sz="0" w:space="0" w:color="auto"/>
                              </w:divBdr>
                              <w:divsChild>
                                <w:div w:id="26295874">
                                  <w:marLeft w:val="0"/>
                                  <w:marRight w:val="0"/>
                                  <w:marTop w:val="0"/>
                                  <w:marBottom w:val="0"/>
                                  <w:divBdr>
                                    <w:top w:val="none" w:sz="0" w:space="0" w:color="auto"/>
                                    <w:left w:val="none" w:sz="0" w:space="0" w:color="auto"/>
                                    <w:bottom w:val="none" w:sz="0" w:space="0" w:color="auto"/>
                                    <w:right w:val="none" w:sz="0" w:space="0" w:color="auto"/>
                                  </w:divBdr>
                                </w:div>
                              </w:divsChild>
                            </w:div>
                            <w:div w:id="1632636393">
                              <w:marLeft w:val="0"/>
                              <w:marRight w:val="0"/>
                              <w:marTop w:val="339"/>
                              <w:marBottom w:val="339"/>
                              <w:divBdr>
                                <w:top w:val="none" w:sz="0" w:space="0" w:color="auto"/>
                                <w:left w:val="none" w:sz="0" w:space="0" w:color="auto"/>
                                <w:bottom w:val="none" w:sz="0" w:space="0" w:color="auto"/>
                                <w:right w:val="none" w:sz="0" w:space="0" w:color="auto"/>
                              </w:divBdr>
                              <w:divsChild>
                                <w:div w:id="2087221305">
                                  <w:marLeft w:val="0"/>
                                  <w:marRight w:val="0"/>
                                  <w:marTop w:val="0"/>
                                  <w:marBottom w:val="0"/>
                                  <w:divBdr>
                                    <w:top w:val="none" w:sz="0" w:space="0" w:color="auto"/>
                                    <w:left w:val="none" w:sz="0" w:space="0" w:color="auto"/>
                                    <w:bottom w:val="none" w:sz="0" w:space="0" w:color="auto"/>
                                    <w:right w:val="none" w:sz="0" w:space="0" w:color="auto"/>
                                  </w:divBdr>
                                </w:div>
                              </w:divsChild>
                            </w:div>
                            <w:div w:id="1128935392">
                              <w:marLeft w:val="0"/>
                              <w:marRight w:val="0"/>
                              <w:marTop w:val="339"/>
                              <w:marBottom w:val="339"/>
                              <w:divBdr>
                                <w:top w:val="none" w:sz="0" w:space="0" w:color="auto"/>
                                <w:left w:val="none" w:sz="0" w:space="0" w:color="auto"/>
                                <w:bottom w:val="none" w:sz="0" w:space="0" w:color="auto"/>
                                <w:right w:val="none" w:sz="0" w:space="0" w:color="auto"/>
                              </w:divBdr>
                              <w:divsChild>
                                <w:div w:id="1082991830">
                                  <w:marLeft w:val="0"/>
                                  <w:marRight w:val="0"/>
                                  <w:marTop w:val="0"/>
                                  <w:marBottom w:val="0"/>
                                  <w:divBdr>
                                    <w:top w:val="none" w:sz="0" w:space="0" w:color="auto"/>
                                    <w:left w:val="none" w:sz="0" w:space="0" w:color="auto"/>
                                    <w:bottom w:val="none" w:sz="0" w:space="0" w:color="auto"/>
                                    <w:right w:val="none" w:sz="0" w:space="0" w:color="auto"/>
                                  </w:divBdr>
                                </w:div>
                              </w:divsChild>
                            </w:div>
                            <w:div w:id="2051152310">
                              <w:marLeft w:val="0"/>
                              <w:marRight w:val="0"/>
                              <w:marTop w:val="339"/>
                              <w:marBottom w:val="339"/>
                              <w:divBdr>
                                <w:top w:val="none" w:sz="0" w:space="0" w:color="auto"/>
                                <w:left w:val="none" w:sz="0" w:space="0" w:color="auto"/>
                                <w:bottom w:val="none" w:sz="0" w:space="0" w:color="auto"/>
                                <w:right w:val="none" w:sz="0" w:space="0" w:color="auto"/>
                              </w:divBdr>
                              <w:divsChild>
                                <w:div w:id="951395520">
                                  <w:marLeft w:val="0"/>
                                  <w:marRight w:val="0"/>
                                  <w:marTop w:val="0"/>
                                  <w:marBottom w:val="0"/>
                                  <w:divBdr>
                                    <w:top w:val="none" w:sz="0" w:space="0" w:color="auto"/>
                                    <w:left w:val="none" w:sz="0" w:space="0" w:color="auto"/>
                                    <w:bottom w:val="none" w:sz="0" w:space="0" w:color="auto"/>
                                    <w:right w:val="none" w:sz="0" w:space="0" w:color="auto"/>
                                  </w:divBdr>
                                </w:div>
                              </w:divsChild>
                            </w:div>
                            <w:div w:id="2034571734">
                              <w:marLeft w:val="0"/>
                              <w:marRight w:val="0"/>
                              <w:marTop w:val="339"/>
                              <w:marBottom w:val="339"/>
                              <w:divBdr>
                                <w:top w:val="none" w:sz="0" w:space="0" w:color="auto"/>
                                <w:left w:val="none" w:sz="0" w:space="0" w:color="auto"/>
                                <w:bottom w:val="none" w:sz="0" w:space="0" w:color="auto"/>
                                <w:right w:val="none" w:sz="0" w:space="0" w:color="auto"/>
                              </w:divBdr>
                              <w:divsChild>
                                <w:div w:id="1662197705">
                                  <w:marLeft w:val="0"/>
                                  <w:marRight w:val="0"/>
                                  <w:marTop w:val="0"/>
                                  <w:marBottom w:val="0"/>
                                  <w:divBdr>
                                    <w:top w:val="none" w:sz="0" w:space="0" w:color="auto"/>
                                    <w:left w:val="none" w:sz="0" w:space="0" w:color="auto"/>
                                    <w:bottom w:val="none" w:sz="0" w:space="0" w:color="auto"/>
                                    <w:right w:val="none" w:sz="0" w:space="0" w:color="auto"/>
                                  </w:divBdr>
                                </w:div>
                              </w:divsChild>
                            </w:div>
                            <w:div w:id="368577870">
                              <w:marLeft w:val="0"/>
                              <w:marRight w:val="0"/>
                              <w:marTop w:val="339"/>
                              <w:marBottom w:val="339"/>
                              <w:divBdr>
                                <w:top w:val="none" w:sz="0" w:space="0" w:color="auto"/>
                                <w:left w:val="none" w:sz="0" w:space="0" w:color="auto"/>
                                <w:bottom w:val="none" w:sz="0" w:space="0" w:color="auto"/>
                                <w:right w:val="none" w:sz="0" w:space="0" w:color="auto"/>
                              </w:divBdr>
                              <w:divsChild>
                                <w:div w:id="765612245">
                                  <w:marLeft w:val="0"/>
                                  <w:marRight w:val="0"/>
                                  <w:marTop w:val="0"/>
                                  <w:marBottom w:val="0"/>
                                  <w:divBdr>
                                    <w:top w:val="none" w:sz="0" w:space="0" w:color="auto"/>
                                    <w:left w:val="none" w:sz="0" w:space="0" w:color="auto"/>
                                    <w:bottom w:val="none" w:sz="0" w:space="0" w:color="auto"/>
                                    <w:right w:val="none" w:sz="0" w:space="0" w:color="auto"/>
                                  </w:divBdr>
                                </w:div>
                              </w:divsChild>
                            </w:div>
                            <w:div w:id="1896237970">
                              <w:marLeft w:val="0"/>
                              <w:marRight w:val="0"/>
                              <w:marTop w:val="339"/>
                              <w:marBottom w:val="339"/>
                              <w:divBdr>
                                <w:top w:val="none" w:sz="0" w:space="0" w:color="auto"/>
                                <w:left w:val="none" w:sz="0" w:space="0" w:color="auto"/>
                                <w:bottom w:val="none" w:sz="0" w:space="0" w:color="auto"/>
                                <w:right w:val="none" w:sz="0" w:space="0" w:color="auto"/>
                              </w:divBdr>
                              <w:divsChild>
                                <w:div w:id="2072001793">
                                  <w:marLeft w:val="0"/>
                                  <w:marRight w:val="0"/>
                                  <w:marTop w:val="0"/>
                                  <w:marBottom w:val="0"/>
                                  <w:divBdr>
                                    <w:top w:val="none" w:sz="0" w:space="0" w:color="auto"/>
                                    <w:left w:val="none" w:sz="0" w:space="0" w:color="auto"/>
                                    <w:bottom w:val="none" w:sz="0" w:space="0" w:color="auto"/>
                                    <w:right w:val="none" w:sz="0" w:space="0" w:color="auto"/>
                                  </w:divBdr>
                                </w:div>
                              </w:divsChild>
                            </w:div>
                            <w:div w:id="714157265">
                              <w:marLeft w:val="0"/>
                              <w:marRight w:val="0"/>
                              <w:marTop w:val="508"/>
                              <w:marBottom w:val="635"/>
                              <w:divBdr>
                                <w:top w:val="none" w:sz="0" w:space="0" w:color="auto"/>
                                <w:left w:val="none" w:sz="0" w:space="0" w:color="auto"/>
                                <w:bottom w:val="none" w:sz="0" w:space="0" w:color="auto"/>
                                <w:right w:val="none" w:sz="0" w:space="0" w:color="auto"/>
                              </w:divBdr>
                              <w:divsChild>
                                <w:div w:id="1788623300">
                                  <w:marLeft w:val="0"/>
                                  <w:marRight w:val="0"/>
                                  <w:marTop w:val="0"/>
                                  <w:marBottom w:val="0"/>
                                  <w:divBdr>
                                    <w:top w:val="none" w:sz="0" w:space="0" w:color="auto"/>
                                    <w:left w:val="none" w:sz="0" w:space="0" w:color="auto"/>
                                    <w:bottom w:val="single" w:sz="8" w:space="21" w:color="B8B9BA"/>
                                    <w:right w:val="none" w:sz="0" w:space="0" w:color="auto"/>
                                  </w:divBdr>
                                  <w:divsChild>
                                    <w:div w:id="971440299">
                                      <w:marLeft w:val="0"/>
                                      <w:marRight w:val="0"/>
                                      <w:marTop w:val="0"/>
                                      <w:marBottom w:val="0"/>
                                      <w:divBdr>
                                        <w:top w:val="none" w:sz="0" w:space="0" w:color="auto"/>
                                        <w:left w:val="none" w:sz="0" w:space="0" w:color="auto"/>
                                        <w:bottom w:val="none" w:sz="0" w:space="0" w:color="auto"/>
                                        <w:right w:val="none" w:sz="0" w:space="0" w:color="auto"/>
                                      </w:divBdr>
                                    </w:div>
                                    <w:div w:id="1289778915">
                                      <w:marLeft w:val="0"/>
                                      <w:marRight w:val="0"/>
                                      <w:marTop w:val="318"/>
                                      <w:marBottom w:val="0"/>
                                      <w:divBdr>
                                        <w:top w:val="none" w:sz="0" w:space="0" w:color="auto"/>
                                        <w:left w:val="none" w:sz="0" w:space="0" w:color="auto"/>
                                        <w:bottom w:val="none" w:sz="0" w:space="0" w:color="auto"/>
                                        <w:right w:val="none" w:sz="0" w:space="0" w:color="auto"/>
                                      </w:divBdr>
                                      <w:divsChild>
                                        <w:div w:id="654337270">
                                          <w:marLeft w:val="0"/>
                                          <w:marRight w:val="0"/>
                                          <w:marTop w:val="0"/>
                                          <w:marBottom w:val="0"/>
                                          <w:divBdr>
                                            <w:top w:val="none" w:sz="0" w:space="0" w:color="auto"/>
                                            <w:left w:val="none" w:sz="0" w:space="0" w:color="auto"/>
                                            <w:bottom w:val="none" w:sz="0" w:space="0" w:color="auto"/>
                                            <w:right w:val="none" w:sz="0" w:space="0" w:color="auto"/>
                                          </w:divBdr>
                                        </w:div>
                                      </w:divsChild>
                                    </w:div>
                                    <w:div w:id="2116962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18789244">
                              <w:marLeft w:val="0"/>
                              <w:marRight w:val="0"/>
                              <w:marTop w:val="339"/>
                              <w:marBottom w:val="339"/>
                              <w:divBdr>
                                <w:top w:val="none" w:sz="0" w:space="0" w:color="auto"/>
                                <w:left w:val="none" w:sz="0" w:space="0" w:color="auto"/>
                                <w:bottom w:val="none" w:sz="0" w:space="0" w:color="auto"/>
                                <w:right w:val="none" w:sz="0" w:space="0" w:color="auto"/>
                              </w:divBdr>
                              <w:divsChild>
                                <w:div w:id="1428699182">
                                  <w:marLeft w:val="0"/>
                                  <w:marRight w:val="0"/>
                                  <w:marTop w:val="0"/>
                                  <w:marBottom w:val="0"/>
                                  <w:divBdr>
                                    <w:top w:val="none" w:sz="0" w:space="0" w:color="auto"/>
                                    <w:left w:val="none" w:sz="0" w:space="0" w:color="auto"/>
                                    <w:bottom w:val="none" w:sz="0" w:space="0" w:color="auto"/>
                                    <w:right w:val="none" w:sz="0" w:space="0" w:color="auto"/>
                                  </w:divBdr>
                                </w:div>
                              </w:divsChild>
                            </w:div>
                            <w:div w:id="599144808">
                              <w:marLeft w:val="0"/>
                              <w:marRight w:val="0"/>
                              <w:marTop w:val="339"/>
                              <w:marBottom w:val="339"/>
                              <w:divBdr>
                                <w:top w:val="none" w:sz="0" w:space="0" w:color="auto"/>
                                <w:left w:val="none" w:sz="0" w:space="0" w:color="auto"/>
                                <w:bottom w:val="none" w:sz="0" w:space="0" w:color="auto"/>
                                <w:right w:val="none" w:sz="0" w:space="0" w:color="auto"/>
                              </w:divBdr>
                              <w:divsChild>
                                <w:div w:id="99574635">
                                  <w:marLeft w:val="0"/>
                                  <w:marRight w:val="0"/>
                                  <w:marTop w:val="0"/>
                                  <w:marBottom w:val="0"/>
                                  <w:divBdr>
                                    <w:top w:val="none" w:sz="0" w:space="0" w:color="auto"/>
                                    <w:left w:val="none" w:sz="0" w:space="0" w:color="auto"/>
                                    <w:bottom w:val="none" w:sz="0" w:space="0" w:color="auto"/>
                                    <w:right w:val="none" w:sz="0" w:space="0" w:color="auto"/>
                                  </w:divBdr>
                                </w:div>
                              </w:divsChild>
                            </w:div>
                            <w:div w:id="1718626640">
                              <w:marLeft w:val="0"/>
                              <w:marRight w:val="0"/>
                              <w:marTop w:val="339"/>
                              <w:marBottom w:val="339"/>
                              <w:divBdr>
                                <w:top w:val="none" w:sz="0" w:space="0" w:color="auto"/>
                                <w:left w:val="none" w:sz="0" w:space="0" w:color="auto"/>
                                <w:bottom w:val="none" w:sz="0" w:space="0" w:color="auto"/>
                                <w:right w:val="none" w:sz="0" w:space="0" w:color="auto"/>
                              </w:divBdr>
                              <w:divsChild>
                                <w:div w:id="1956714310">
                                  <w:marLeft w:val="0"/>
                                  <w:marRight w:val="0"/>
                                  <w:marTop w:val="0"/>
                                  <w:marBottom w:val="0"/>
                                  <w:divBdr>
                                    <w:top w:val="none" w:sz="0" w:space="0" w:color="auto"/>
                                    <w:left w:val="none" w:sz="0" w:space="0" w:color="auto"/>
                                    <w:bottom w:val="none" w:sz="0" w:space="0" w:color="auto"/>
                                    <w:right w:val="none" w:sz="0" w:space="0" w:color="auto"/>
                                  </w:divBdr>
                                </w:div>
                              </w:divsChild>
                            </w:div>
                            <w:div w:id="964194484">
                              <w:marLeft w:val="0"/>
                              <w:marRight w:val="0"/>
                              <w:marTop w:val="339"/>
                              <w:marBottom w:val="339"/>
                              <w:divBdr>
                                <w:top w:val="none" w:sz="0" w:space="0" w:color="auto"/>
                                <w:left w:val="none" w:sz="0" w:space="0" w:color="auto"/>
                                <w:bottom w:val="none" w:sz="0" w:space="0" w:color="auto"/>
                                <w:right w:val="none" w:sz="0" w:space="0" w:color="auto"/>
                              </w:divBdr>
                              <w:divsChild>
                                <w:div w:id="1752047506">
                                  <w:marLeft w:val="0"/>
                                  <w:marRight w:val="0"/>
                                  <w:marTop w:val="0"/>
                                  <w:marBottom w:val="0"/>
                                  <w:divBdr>
                                    <w:top w:val="none" w:sz="0" w:space="0" w:color="auto"/>
                                    <w:left w:val="none" w:sz="0" w:space="0" w:color="auto"/>
                                    <w:bottom w:val="none" w:sz="0" w:space="0" w:color="auto"/>
                                    <w:right w:val="none" w:sz="0" w:space="0" w:color="auto"/>
                                  </w:divBdr>
                                </w:div>
                              </w:divsChild>
                            </w:div>
                            <w:div w:id="1440761945">
                              <w:marLeft w:val="0"/>
                              <w:marRight w:val="0"/>
                              <w:marTop w:val="339"/>
                              <w:marBottom w:val="339"/>
                              <w:divBdr>
                                <w:top w:val="none" w:sz="0" w:space="0" w:color="auto"/>
                                <w:left w:val="none" w:sz="0" w:space="0" w:color="auto"/>
                                <w:bottom w:val="none" w:sz="0" w:space="0" w:color="auto"/>
                                <w:right w:val="none" w:sz="0" w:space="0" w:color="auto"/>
                              </w:divBdr>
                              <w:divsChild>
                                <w:div w:id="1407453854">
                                  <w:marLeft w:val="0"/>
                                  <w:marRight w:val="0"/>
                                  <w:marTop w:val="0"/>
                                  <w:marBottom w:val="0"/>
                                  <w:divBdr>
                                    <w:top w:val="none" w:sz="0" w:space="0" w:color="auto"/>
                                    <w:left w:val="none" w:sz="0" w:space="0" w:color="auto"/>
                                    <w:bottom w:val="none" w:sz="0" w:space="0" w:color="auto"/>
                                    <w:right w:val="none" w:sz="0" w:space="0" w:color="auto"/>
                                  </w:divBdr>
                                </w:div>
                              </w:divsChild>
                            </w:div>
                            <w:div w:id="548733157">
                              <w:marLeft w:val="0"/>
                              <w:marRight w:val="0"/>
                              <w:marTop w:val="339"/>
                              <w:marBottom w:val="339"/>
                              <w:divBdr>
                                <w:top w:val="none" w:sz="0" w:space="0" w:color="auto"/>
                                <w:left w:val="none" w:sz="0" w:space="0" w:color="auto"/>
                                <w:bottom w:val="none" w:sz="0" w:space="0" w:color="auto"/>
                                <w:right w:val="none" w:sz="0" w:space="0" w:color="auto"/>
                              </w:divBdr>
                              <w:divsChild>
                                <w:div w:id="685982812">
                                  <w:marLeft w:val="0"/>
                                  <w:marRight w:val="0"/>
                                  <w:marTop w:val="0"/>
                                  <w:marBottom w:val="0"/>
                                  <w:divBdr>
                                    <w:top w:val="none" w:sz="0" w:space="0" w:color="auto"/>
                                    <w:left w:val="none" w:sz="0" w:space="0" w:color="auto"/>
                                    <w:bottom w:val="none" w:sz="0" w:space="0" w:color="auto"/>
                                    <w:right w:val="none" w:sz="0" w:space="0" w:color="auto"/>
                                  </w:divBdr>
                                </w:div>
                              </w:divsChild>
                            </w:div>
                            <w:div w:id="1703898452">
                              <w:marLeft w:val="0"/>
                              <w:marRight w:val="0"/>
                              <w:marTop w:val="339"/>
                              <w:marBottom w:val="339"/>
                              <w:divBdr>
                                <w:top w:val="none" w:sz="0" w:space="0" w:color="auto"/>
                                <w:left w:val="none" w:sz="0" w:space="0" w:color="auto"/>
                                <w:bottom w:val="none" w:sz="0" w:space="0" w:color="auto"/>
                                <w:right w:val="none" w:sz="0" w:space="0" w:color="auto"/>
                              </w:divBdr>
                              <w:divsChild>
                                <w:div w:id="1575315502">
                                  <w:marLeft w:val="0"/>
                                  <w:marRight w:val="0"/>
                                  <w:marTop w:val="0"/>
                                  <w:marBottom w:val="0"/>
                                  <w:divBdr>
                                    <w:top w:val="none" w:sz="0" w:space="0" w:color="auto"/>
                                    <w:left w:val="none" w:sz="0" w:space="0" w:color="auto"/>
                                    <w:bottom w:val="none" w:sz="0" w:space="0" w:color="auto"/>
                                    <w:right w:val="none" w:sz="0" w:space="0" w:color="auto"/>
                                  </w:divBdr>
                                </w:div>
                              </w:divsChild>
                            </w:div>
                            <w:div w:id="450248650">
                              <w:marLeft w:val="0"/>
                              <w:marRight w:val="0"/>
                              <w:marTop w:val="339"/>
                              <w:marBottom w:val="339"/>
                              <w:divBdr>
                                <w:top w:val="none" w:sz="0" w:space="0" w:color="auto"/>
                                <w:left w:val="none" w:sz="0" w:space="0" w:color="auto"/>
                                <w:bottom w:val="none" w:sz="0" w:space="0" w:color="auto"/>
                                <w:right w:val="none" w:sz="0" w:space="0" w:color="auto"/>
                              </w:divBdr>
                              <w:divsChild>
                                <w:div w:id="1193885004">
                                  <w:marLeft w:val="0"/>
                                  <w:marRight w:val="0"/>
                                  <w:marTop w:val="0"/>
                                  <w:marBottom w:val="0"/>
                                  <w:divBdr>
                                    <w:top w:val="none" w:sz="0" w:space="0" w:color="auto"/>
                                    <w:left w:val="none" w:sz="0" w:space="0" w:color="auto"/>
                                    <w:bottom w:val="none" w:sz="0" w:space="0" w:color="auto"/>
                                    <w:right w:val="none" w:sz="0" w:space="0" w:color="auto"/>
                                  </w:divBdr>
                                </w:div>
                              </w:divsChild>
                            </w:div>
                            <w:div w:id="562915419">
                              <w:marLeft w:val="0"/>
                              <w:marRight w:val="0"/>
                              <w:marTop w:val="339"/>
                              <w:marBottom w:val="339"/>
                              <w:divBdr>
                                <w:top w:val="none" w:sz="0" w:space="0" w:color="auto"/>
                                <w:left w:val="none" w:sz="0" w:space="0" w:color="auto"/>
                                <w:bottom w:val="none" w:sz="0" w:space="0" w:color="auto"/>
                                <w:right w:val="none" w:sz="0" w:space="0" w:color="auto"/>
                              </w:divBdr>
                              <w:divsChild>
                                <w:div w:id="1096555836">
                                  <w:marLeft w:val="0"/>
                                  <w:marRight w:val="0"/>
                                  <w:marTop w:val="0"/>
                                  <w:marBottom w:val="0"/>
                                  <w:divBdr>
                                    <w:top w:val="none" w:sz="0" w:space="0" w:color="auto"/>
                                    <w:left w:val="none" w:sz="0" w:space="0" w:color="auto"/>
                                    <w:bottom w:val="none" w:sz="0" w:space="0" w:color="auto"/>
                                    <w:right w:val="none" w:sz="0" w:space="0" w:color="auto"/>
                                  </w:divBdr>
                                </w:div>
                              </w:divsChild>
                            </w:div>
                            <w:div w:id="2066025654">
                              <w:marLeft w:val="0"/>
                              <w:marRight w:val="0"/>
                              <w:marTop w:val="339"/>
                              <w:marBottom w:val="339"/>
                              <w:divBdr>
                                <w:top w:val="none" w:sz="0" w:space="0" w:color="auto"/>
                                <w:left w:val="none" w:sz="0" w:space="0" w:color="auto"/>
                                <w:bottom w:val="none" w:sz="0" w:space="0" w:color="auto"/>
                                <w:right w:val="none" w:sz="0" w:space="0" w:color="auto"/>
                              </w:divBdr>
                              <w:divsChild>
                                <w:div w:id="453401046">
                                  <w:marLeft w:val="0"/>
                                  <w:marRight w:val="0"/>
                                  <w:marTop w:val="0"/>
                                  <w:marBottom w:val="0"/>
                                  <w:divBdr>
                                    <w:top w:val="none" w:sz="0" w:space="0" w:color="auto"/>
                                    <w:left w:val="none" w:sz="0" w:space="0" w:color="auto"/>
                                    <w:bottom w:val="none" w:sz="0" w:space="0" w:color="auto"/>
                                    <w:right w:val="none" w:sz="0" w:space="0" w:color="auto"/>
                                  </w:divBdr>
                                </w:div>
                              </w:divsChild>
                            </w:div>
                            <w:div w:id="307974193">
                              <w:marLeft w:val="0"/>
                              <w:marRight w:val="0"/>
                              <w:marTop w:val="339"/>
                              <w:marBottom w:val="339"/>
                              <w:divBdr>
                                <w:top w:val="none" w:sz="0" w:space="0" w:color="auto"/>
                                <w:left w:val="none" w:sz="0" w:space="0" w:color="auto"/>
                                <w:bottom w:val="none" w:sz="0" w:space="0" w:color="auto"/>
                                <w:right w:val="none" w:sz="0" w:space="0" w:color="auto"/>
                              </w:divBdr>
                              <w:divsChild>
                                <w:div w:id="477652409">
                                  <w:marLeft w:val="0"/>
                                  <w:marRight w:val="0"/>
                                  <w:marTop w:val="0"/>
                                  <w:marBottom w:val="0"/>
                                  <w:divBdr>
                                    <w:top w:val="none" w:sz="0" w:space="0" w:color="auto"/>
                                    <w:left w:val="none" w:sz="0" w:space="0" w:color="auto"/>
                                    <w:bottom w:val="none" w:sz="0" w:space="0" w:color="auto"/>
                                    <w:right w:val="none" w:sz="0" w:space="0" w:color="auto"/>
                                  </w:divBdr>
                                </w:div>
                              </w:divsChild>
                            </w:div>
                            <w:div w:id="1081296236">
                              <w:marLeft w:val="0"/>
                              <w:marRight w:val="0"/>
                              <w:marTop w:val="339"/>
                              <w:marBottom w:val="339"/>
                              <w:divBdr>
                                <w:top w:val="none" w:sz="0" w:space="0" w:color="auto"/>
                                <w:left w:val="none" w:sz="0" w:space="0" w:color="auto"/>
                                <w:bottom w:val="none" w:sz="0" w:space="0" w:color="auto"/>
                                <w:right w:val="none" w:sz="0" w:space="0" w:color="auto"/>
                              </w:divBdr>
                              <w:divsChild>
                                <w:div w:id="2026011034">
                                  <w:marLeft w:val="0"/>
                                  <w:marRight w:val="0"/>
                                  <w:marTop w:val="0"/>
                                  <w:marBottom w:val="0"/>
                                  <w:divBdr>
                                    <w:top w:val="none" w:sz="0" w:space="0" w:color="auto"/>
                                    <w:left w:val="none" w:sz="0" w:space="0" w:color="auto"/>
                                    <w:bottom w:val="none" w:sz="0" w:space="0" w:color="auto"/>
                                    <w:right w:val="none" w:sz="0" w:space="0" w:color="auto"/>
                                  </w:divBdr>
                                </w:div>
                              </w:divsChild>
                            </w:div>
                            <w:div w:id="1322587047">
                              <w:marLeft w:val="0"/>
                              <w:marRight w:val="0"/>
                              <w:marTop w:val="339"/>
                              <w:marBottom w:val="339"/>
                              <w:divBdr>
                                <w:top w:val="none" w:sz="0" w:space="0" w:color="auto"/>
                                <w:left w:val="none" w:sz="0" w:space="0" w:color="auto"/>
                                <w:bottom w:val="none" w:sz="0" w:space="0" w:color="auto"/>
                                <w:right w:val="none" w:sz="0" w:space="0" w:color="auto"/>
                              </w:divBdr>
                              <w:divsChild>
                                <w:div w:id="1767581811">
                                  <w:marLeft w:val="0"/>
                                  <w:marRight w:val="0"/>
                                  <w:marTop w:val="0"/>
                                  <w:marBottom w:val="0"/>
                                  <w:divBdr>
                                    <w:top w:val="none" w:sz="0" w:space="0" w:color="auto"/>
                                    <w:left w:val="none" w:sz="0" w:space="0" w:color="auto"/>
                                    <w:bottom w:val="none" w:sz="0" w:space="0" w:color="auto"/>
                                    <w:right w:val="none" w:sz="0" w:space="0" w:color="auto"/>
                                  </w:divBdr>
                                </w:div>
                              </w:divsChild>
                            </w:div>
                            <w:div w:id="1252086941">
                              <w:marLeft w:val="0"/>
                              <w:marRight w:val="0"/>
                              <w:marTop w:val="339"/>
                              <w:marBottom w:val="339"/>
                              <w:divBdr>
                                <w:top w:val="none" w:sz="0" w:space="0" w:color="auto"/>
                                <w:left w:val="none" w:sz="0" w:space="0" w:color="auto"/>
                                <w:bottom w:val="none" w:sz="0" w:space="0" w:color="auto"/>
                                <w:right w:val="none" w:sz="0" w:space="0" w:color="auto"/>
                              </w:divBdr>
                              <w:divsChild>
                                <w:div w:id="116797896">
                                  <w:marLeft w:val="0"/>
                                  <w:marRight w:val="0"/>
                                  <w:marTop w:val="0"/>
                                  <w:marBottom w:val="0"/>
                                  <w:divBdr>
                                    <w:top w:val="none" w:sz="0" w:space="0" w:color="auto"/>
                                    <w:left w:val="none" w:sz="0" w:space="0" w:color="auto"/>
                                    <w:bottom w:val="none" w:sz="0" w:space="0" w:color="auto"/>
                                    <w:right w:val="none" w:sz="0" w:space="0" w:color="auto"/>
                                  </w:divBdr>
                                </w:div>
                              </w:divsChild>
                            </w:div>
                            <w:div w:id="352073467">
                              <w:marLeft w:val="0"/>
                              <w:marRight w:val="0"/>
                              <w:marTop w:val="339"/>
                              <w:marBottom w:val="339"/>
                              <w:divBdr>
                                <w:top w:val="none" w:sz="0" w:space="0" w:color="auto"/>
                                <w:left w:val="none" w:sz="0" w:space="0" w:color="auto"/>
                                <w:bottom w:val="none" w:sz="0" w:space="0" w:color="auto"/>
                                <w:right w:val="none" w:sz="0" w:space="0" w:color="auto"/>
                              </w:divBdr>
                              <w:divsChild>
                                <w:div w:id="533153517">
                                  <w:marLeft w:val="0"/>
                                  <w:marRight w:val="0"/>
                                  <w:marTop w:val="0"/>
                                  <w:marBottom w:val="0"/>
                                  <w:divBdr>
                                    <w:top w:val="none" w:sz="0" w:space="0" w:color="auto"/>
                                    <w:left w:val="none" w:sz="0" w:space="0" w:color="auto"/>
                                    <w:bottom w:val="none" w:sz="0" w:space="0" w:color="auto"/>
                                    <w:right w:val="none" w:sz="0" w:space="0" w:color="auto"/>
                                  </w:divBdr>
                                </w:div>
                              </w:divsChild>
                            </w:div>
                            <w:div w:id="1436487006">
                              <w:marLeft w:val="0"/>
                              <w:marRight w:val="0"/>
                              <w:marTop w:val="339"/>
                              <w:marBottom w:val="339"/>
                              <w:divBdr>
                                <w:top w:val="none" w:sz="0" w:space="0" w:color="auto"/>
                                <w:left w:val="none" w:sz="0" w:space="0" w:color="auto"/>
                                <w:bottom w:val="none" w:sz="0" w:space="0" w:color="auto"/>
                                <w:right w:val="none" w:sz="0" w:space="0" w:color="auto"/>
                              </w:divBdr>
                              <w:divsChild>
                                <w:div w:id="1591038493">
                                  <w:marLeft w:val="0"/>
                                  <w:marRight w:val="0"/>
                                  <w:marTop w:val="0"/>
                                  <w:marBottom w:val="0"/>
                                  <w:divBdr>
                                    <w:top w:val="none" w:sz="0" w:space="0" w:color="auto"/>
                                    <w:left w:val="none" w:sz="0" w:space="0" w:color="auto"/>
                                    <w:bottom w:val="none" w:sz="0" w:space="0" w:color="auto"/>
                                    <w:right w:val="none" w:sz="0" w:space="0" w:color="auto"/>
                                  </w:divBdr>
                                </w:div>
                              </w:divsChild>
                            </w:div>
                            <w:div w:id="865600689">
                              <w:marLeft w:val="0"/>
                              <w:marRight w:val="0"/>
                              <w:marTop w:val="339"/>
                              <w:marBottom w:val="339"/>
                              <w:divBdr>
                                <w:top w:val="none" w:sz="0" w:space="0" w:color="auto"/>
                                <w:left w:val="none" w:sz="0" w:space="0" w:color="auto"/>
                                <w:bottom w:val="none" w:sz="0" w:space="0" w:color="auto"/>
                                <w:right w:val="none" w:sz="0" w:space="0" w:color="auto"/>
                              </w:divBdr>
                              <w:divsChild>
                                <w:div w:id="1247112261">
                                  <w:marLeft w:val="0"/>
                                  <w:marRight w:val="0"/>
                                  <w:marTop w:val="0"/>
                                  <w:marBottom w:val="0"/>
                                  <w:divBdr>
                                    <w:top w:val="none" w:sz="0" w:space="0" w:color="auto"/>
                                    <w:left w:val="none" w:sz="0" w:space="0" w:color="auto"/>
                                    <w:bottom w:val="none" w:sz="0" w:space="0" w:color="auto"/>
                                    <w:right w:val="none" w:sz="0" w:space="0" w:color="auto"/>
                                  </w:divBdr>
                                </w:div>
                              </w:divsChild>
                            </w:div>
                            <w:div w:id="1568956484">
                              <w:marLeft w:val="0"/>
                              <w:marRight w:val="0"/>
                              <w:marTop w:val="339"/>
                              <w:marBottom w:val="339"/>
                              <w:divBdr>
                                <w:top w:val="none" w:sz="0" w:space="0" w:color="auto"/>
                                <w:left w:val="none" w:sz="0" w:space="0" w:color="auto"/>
                                <w:bottom w:val="none" w:sz="0" w:space="0" w:color="auto"/>
                                <w:right w:val="none" w:sz="0" w:space="0" w:color="auto"/>
                              </w:divBdr>
                              <w:divsChild>
                                <w:div w:id="2125147428">
                                  <w:marLeft w:val="0"/>
                                  <w:marRight w:val="0"/>
                                  <w:marTop w:val="0"/>
                                  <w:marBottom w:val="0"/>
                                  <w:divBdr>
                                    <w:top w:val="none" w:sz="0" w:space="0" w:color="auto"/>
                                    <w:left w:val="none" w:sz="0" w:space="0" w:color="auto"/>
                                    <w:bottom w:val="none" w:sz="0" w:space="0" w:color="auto"/>
                                    <w:right w:val="none" w:sz="0" w:space="0" w:color="auto"/>
                                  </w:divBdr>
                                </w:div>
                              </w:divsChild>
                            </w:div>
                            <w:div w:id="633952638">
                              <w:marLeft w:val="0"/>
                              <w:marRight w:val="0"/>
                              <w:marTop w:val="339"/>
                              <w:marBottom w:val="339"/>
                              <w:divBdr>
                                <w:top w:val="none" w:sz="0" w:space="0" w:color="auto"/>
                                <w:left w:val="none" w:sz="0" w:space="0" w:color="auto"/>
                                <w:bottom w:val="none" w:sz="0" w:space="0" w:color="auto"/>
                                <w:right w:val="none" w:sz="0" w:space="0" w:color="auto"/>
                              </w:divBdr>
                              <w:divsChild>
                                <w:div w:id="874852757">
                                  <w:marLeft w:val="0"/>
                                  <w:marRight w:val="0"/>
                                  <w:marTop w:val="0"/>
                                  <w:marBottom w:val="0"/>
                                  <w:divBdr>
                                    <w:top w:val="none" w:sz="0" w:space="0" w:color="auto"/>
                                    <w:left w:val="none" w:sz="0" w:space="0" w:color="auto"/>
                                    <w:bottom w:val="none" w:sz="0" w:space="0" w:color="auto"/>
                                    <w:right w:val="none" w:sz="0" w:space="0" w:color="auto"/>
                                  </w:divBdr>
                                </w:div>
                              </w:divsChild>
                            </w:div>
                            <w:div w:id="417866317">
                              <w:marLeft w:val="0"/>
                              <w:marRight w:val="0"/>
                              <w:marTop w:val="339"/>
                              <w:marBottom w:val="339"/>
                              <w:divBdr>
                                <w:top w:val="none" w:sz="0" w:space="0" w:color="auto"/>
                                <w:left w:val="none" w:sz="0" w:space="0" w:color="auto"/>
                                <w:bottom w:val="none" w:sz="0" w:space="0" w:color="auto"/>
                                <w:right w:val="none" w:sz="0" w:space="0" w:color="auto"/>
                              </w:divBdr>
                              <w:divsChild>
                                <w:div w:id="1633636455">
                                  <w:marLeft w:val="0"/>
                                  <w:marRight w:val="0"/>
                                  <w:marTop w:val="0"/>
                                  <w:marBottom w:val="0"/>
                                  <w:divBdr>
                                    <w:top w:val="none" w:sz="0" w:space="0" w:color="auto"/>
                                    <w:left w:val="none" w:sz="0" w:space="0" w:color="auto"/>
                                    <w:bottom w:val="none" w:sz="0" w:space="0" w:color="auto"/>
                                    <w:right w:val="none" w:sz="0" w:space="0" w:color="auto"/>
                                  </w:divBdr>
                                </w:div>
                              </w:divsChild>
                            </w:div>
                            <w:div w:id="195972915">
                              <w:marLeft w:val="0"/>
                              <w:marRight w:val="0"/>
                              <w:marTop w:val="339"/>
                              <w:marBottom w:val="339"/>
                              <w:divBdr>
                                <w:top w:val="none" w:sz="0" w:space="0" w:color="auto"/>
                                <w:left w:val="none" w:sz="0" w:space="0" w:color="auto"/>
                                <w:bottom w:val="none" w:sz="0" w:space="0" w:color="auto"/>
                                <w:right w:val="none" w:sz="0" w:space="0" w:color="auto"/>
                              </w:divBdr>
                              <w:divsChild>
                                <w:div w:id="1981419558">
                                  <w:marLeft w:val="0"/>
                                  <w:marRight w:val="0"/>
                                  <w:marTop w:val="0"/>
                                  <w:marBottom w:val="0"/>
                                  <w:divBdr>
                                    <w:top w:val="none" w:sz="0" w:space="0" w:color="auto"/>
                                    <w:left w:val="none" w:sz="0" w:space="0" w:color="auto"/>
                                    <w:bottom w:val="none" w:sz="0" w:space="0" w:color="auto"/>
                                    <w:right w:val="none" w:sz="0" w:space="0" w:color="auto"/>
                                  </w:divBdr>
                                </w:div>
                              </w:divsChild>
                            </w:div>
                            <w:div w:id="942424407">
                              <w:marLeft w:val="0"/>
                              <w:marRight w:val="0"/>
                              <w:marTop w:val="339"/>
                              <w:marBottom w:val="339"/>
                              <w:divBdr>
                                <w:top w:val="none" w:sz="0" w:space="0" w:color="auto"/>
                                <w:left w:val="none" w:sz="0" w:space="0" w:color="auto"/>
                                <w:bottom w:val="none" w:sz="0" w:space="0" w:color="auto"/>
                                <w:right w:val="none" w:sz="0" w:space="0" w:color="auto"/>
                              </w:divBdr>
                              <w:divsChild>
                                <w:div w:id="1785423233">
                                  <w:marLeft w:val="0"/>
                                  <w:marRight w:val="0"/>
                                  <w:marTop w:val="0"/>
                                  <w:marBottom w:val="0"/>
                                  <w:divBdr>
                                    <w:top w:val="none" w:sz="0" w:space="0" w:color="auto"/>
                                    <w:left w:val="none" w:sz="0" w:space="0" w:color="auto"/>
                                    <w:bottom w:val="none" w:sz="0" w:space="0" w:color="auto"/>
                                    <w:right w:val="none" w:sz="0" w:space="0" w:color="auto"/>
                                  </w:divBdr>
                                </w:div>
                              </w:divsChild>
                            </w:div>
                            <w:div w:id="2106807919">
                              <w:marLeft w:val="0"/>
                              <w:marRight w:val="0"/>
                              <w:marTop w:val="339"/>
                              <w:marBottom w:val="339"/>
                              <w:divBdr>
                                <w:top w:val="none" w:sz="0" w:space="0" w:color="auto"/>
                                <w:left w:val="none" w:sz="0" w:space="0" w:color="auto"/>
                                <w:bottom w:val="none" w:sz="0" w:space="0" w:color="auto"/>
                                <w:right w:val="none" w:sz="0" w:space="0" w:color="auto"/>
                              </w:divBdr>
                              <w:divsChild>
                                <w:div w:id="839931666">
                                  <w:marLeft w:val="0"/>
                                  <w:marRight w:val="0"/>
                                  <w:marTop w:val="0"/>
                                  <w:marBottom w:val="0"/>
                                  <w:divBdr>
                                    <w:top w:val="none" w:sz="0" w:space="0" w:color="auto"/>
                                    <w:left w:val="none" w:sz="0" w:space="0" w:color="auto"/>
                                    <w:bottom w:val="none" w:sz="0" w:space="0" w:color="auto"/>
                                    <w:right w:val="none" w:sz="0" w:space="0" w:color="auto"/>
                                  </w:divBdr>
                                </w:div>
                              </w:divsChild>
                            </w:div>
                            <w:div w:id="1800142885">
                              <w:marLeft w:val="0"/>
                              <w:marRight w:val="0"/>
                              <w:marTop w:val="339"/>
                              <w:marBottom w:val="339"/>
                              <w:divBdr>
                                <w:top w:val="none" w:sz="0" w:space="0" w:color="auto"/>
                                <w:left w:val="none" w:sz="0" w:space="0" w:color="auto"/>
                                <w:bottom w:val="none" w:sz="0" w:space="0" w:color="auto"/>
                                <w:right w:val="none" w:sz="0" w:space="0" w:color="auto"/>
                              </w:divBdr>
                              <w:divsChild>
                                <w:div w:id="1871994993">
                                  <w:marLeft w:val="0"/>
                                  <w:marRight w:val="0"/>
                                  <w:marTop w:val="0"/>
                                  <w:marBottom w:val="0"/>
                                  <w:divBdr>
                                    <w:top w:val="none" w:sz="0" w:space="0" w:color="auto"/>
                                    <w:left w:val="none" w:sz="0" w:space="0" w:color="auto"/>
                                    <w:bottom w:val="none" w:sz="0" w:space="0" w:color="auto"/>
                                    <w:right w:val="none" w:sz="0" w:space="0" w:color="auto"/>
                                  </w:divBdr>
                                </w:div>
                              </w:divsChild>
                            </w:div>
                            <w:div w:id="1325355773">
                              <w:marLeft w:val="0"/>
                              <w:marRight w:val="0"/>
                              <w:marTop w:val="339"/>
                              <w:marBottom w:val="339"/>
                              <w:divBdr>
                                <w:top w:val="none" w:sz="0" w:space="0" w:color="auto"/>
                                <w:left w:val="none" w:sz="0" w:space="0" w:color="auto"/>
                                <w:bottom w:val="none" w:sz="0" w:space="0" w:color="auto"/>
                                <w:right w:val="none" w:sz="0" w:space="0" w:color="auto"/>
                              </w:divBdr>
                              <w:divsChild>
                                <w:div w:id="264075935">
                                  <w:marLeft w:val="0"/>
                                  <w:marRight w:val="0"/>
                                  <w:marTop w:val="0"/>
                                  <w:marBottom w:val="0"/>
                                  <w:divBdr>
                                    <w:top w:val="none" w:sz="0" w:space="0" w:color="auto"/>
                                    <w:left w:val="none" w:sz="0" w:space="0" w:color="auto"/>
                                    <w:bottom w:val="none" w:sz="0" w:space="0" w:color="auto"/>
                                    <w:right w:val="none" w:sz="0" w:space="0" w:color="auto"/>
                                  </w:divBdr>
                                </w:div>
                              </w:divsChild>
                            </w:div>
                            <w:div w:id="1999919132">
                              <w:marLeft w:val="0"/>
                              <w:marRight w:val="0"/>
                              <w:marTop w:val="339"/>
                              <w:marBottom w:val="339"/>
                              <w:divBdr>
                                <w:top w:val="none" w:sz="0" w:space="0" w:color="auto"/>
                                <w:left w:val="none" w:sz="0" w:space="0" w:color="auto"/>
                                <w:bottom w:val="none" w:sz="0" w:space="0" w:color="auto"/>
                                <w:right w:val="none" w:sz="0" w:space="0" w:color="auto"/>
                              </w:divBdr>
                              <w:divsChild>
                                <w:div w:id="1715347448">
                                  <w:marLeft w:val="0"/>
                                  <w:marRight w:val="0"/>
                                  <w:marTop w:val="0"/>
                                  <w:marBottom w:val="0"/>
                                  <w:divBdr>
                                    <w:top w:val="none" w:sz="0" w:space="0" w:color="auto"/>
                                    <w:left w:val="none" w:sz="0" w:space="0" w:color="auto"/>
                                    <w:bottom w:val="none" w:sz="0" w:space="0" w:color="auto"/>
                                    <w:right w:val="none" w:sz="0" w:space="0" w:color="auto"/>
                                  </w:divBdr>
                                </w:div>
                              </w:divsChild>
                            </w:div>
                            <w:div w:id="773864166">
                              <w:marLeft w:val="0"/>
                              <w:marRight w:val="0"/>
                              <w:marTop w:val="339"/>
                              <w:marBottom w:val="339"/>
                              <w:divBdr>
                                <w:top w:val="none" w:sz="0" w:space="0" w:color="auto"/>
                                <w:left w:val="none" w:sz="0" w:space="0" w:color="auto"/>
                                <w:bottom w:val="none" w:sz="0" w:space="0" w:color="auto"/>
                                <w:right w:val="none" w:sz="0" w:space="0" w:color="auto"/>
                              </w:divBdr>
                              <w:divsChild>
                                <w:div w:id="1417096123">
                                  <w:marLeft w:val="0"/>
                                  <w:marRight w:val="0"/>
                                  <w:marTop w:val="0"/>
                                  <w:marBottom w:val="0"/>
                                  <w:divBdr>
                                    <w:top w:val="none" w:sz="0" w:space="0" w:color="auto"/>
                                    <w:left w:val="none" w:sz="0" w:space="0" w:color="auto"/>
                                    <w:bottom w:val="none" w:sz="0" w:space="0" w:color="auto"/>
                                    <w:right w:val="none" w:sz="0" w:space="0" w:color="auto"/>
                                  </w:divBdr>
                                </w:div>
                              </w:divsChild>
                            </w:div>
                            <w:div w:id="1302734973">
                              <w:marLeft w:val="0"/>
                              <w:marRight w:val="0"/>
                              <w:marTop w:val="339"/>
                              <w:marBottom w:val="339"/>
                              <w:divBdr>
                                <w:top w:val="none" w:sz="0" w:space="0" w:color="auto"/>
                                <w:left w:val="none" w:sz="0" w:space="0" w:color="auto"/>
                                <w:bottom w:val="none" w:sz="0" w:space="0" w:color="auto"/>
                                <w:right w:val="none" w:sz="0" w:space="0" w:color="auto"/>
                              </w:divBdr>
                              <w:divsChild>
                                <w:div w:id="294726584">
                                  <w:marLeft w:val="0"/>
                                  <w:marRight w:val="0"/>
                                  <w:marTop w:val="0"/>
                                  <w:marBottom w:val="0"/>
                                  <w:divBdr>
                                    <w:top w:val="none" w:sz="0" w:space="0" w:color="auto"/>
                                    <w:left w:val="none" w:sz="0" w:space="0" w:color="auto"/>
                                    <w:bottom w:val="none" w:sz="0" w:space="0" w:color="auto"/>
                                    <w:right w:val="none" w:sz="0" w:space="0" w:color="auto"/>
                                  </w:divBdr>
                                </w:div>
                              </w:divsChild>
                            </w:div>
                            <w:div w:id="1285036754">
                              <w:marLeft w:val="0"/>
                              <w:marRight w:val="0"/>
                              <w:marTop w:val="339"/>
                              <w:marBottom w:val="339"/>
                              <w:divBdr>
                                <w:top w:val="none" w:sz="0" w:space="0" w:color="auto"/>
                                <w:left w:val="none" w:sz="0" w:space="0" w:color="auto"/>
                                <w:bottom w:val="none" w:sz="0" w:space="0" w:color="auto"/>
                                <w:right w:val="none" w:sz="0" w:space="0" w:color="auto"/>
                              </w:divBdr>
                              <w:divsChild>
                                <w:div w:id="1359699042">
                                  <w:marLeft w:val="0"/>
                                  <w:marRight w:val="0"/>
                                  <w:marTop w:val="0"/>
                                  <w:marBottom w:val="0"/>
                                  <w:divBdr>
                                    <w:top w:val="none" w:sz="0" w:space="0" w:color="auto"/>
                                    <w:left w:val="none" w:sz="0" w:space="0" w:color="auto"/>
                                    <w:bottom w:val="none" w:sz="0" w:space="0" w:color="auto"/>
                                    <w:right w:val="none" w:sz="0" w:space="0" w:color="auto"/>
                                  </w:divBdr>
                                </w:div>
                              </w:divsChild>
                            </w:div>
                            <w:div w:id="1233932295">
                              <w:marLeft w:val="0"/>
                              <w:marRight w:val="0"/>
                              <w:marTop w:val="339"/>
                              <w:marBottom w:val="339"/>
                              <w:divBdr>
                                <w:top w:val="none" w:sz="0" w:space="0" w:color="auto"/>
                                <w:left w:val="none" w:sz="0" w:space="0" w:color="auto"/>
                                <w:bottom w:val="none" w:sz="0" w:space="0" w:color="auto"/>
                                <w:right w:val="none" w:sz="0" w:space="0" w:color="auto"/>
                              </w:divBdr>
                              <w:divsChild>
                                <w:div w:id="1859074754">
                                  <w:marLeft w:val="0"/>
                                  <w:marRight w:val="0"/>
                                  <w:marTop w:val="0"/>
                                  <w:marBottom w:val="0"/>
                                  <w:divBdr>
                                    <w:top w:val="none" w:sz="0" w:space="0" w:color="auto"/>
                                    <w:left w:val="none" w:sz="0" w:space="0" w:color="auto"/>
                                    <w:bottom w:val="none" w:sz="0" w:space="0" w:color="auto"/>
                                    <w:right w:val="none" w:sz="0" w:space="0" w:color="auto"/>
                                  </w:divBdr>
                                </w:div>
                              </w:divsChild>
                            </w:div>
                            <w:div w:id="380057399">
                              <w:marLeft w:val="0"/>
                              <w:marRight w:val="0"/>
                              <w:marTop w:val="339"/>
                              <w:marBottom w:val="339"/>
                              <w:divBdr>
                                <w:top w:val="none" w:sz="0" w:space="0" w:color="auto"/>
                                <w:left w:val="none" w:sz="0" w:space="0" w:color="auto"/>
                                <w:bottom w:val="none" w:sz="0" w:space="0" w:color="auto"/>
                                <w:right w:val="none" w:sz="0" w:space="0" w:color="auto"/>
                              </w:divBdr>
                              <w:divsChild>
                                <w:div w:id="1283457255">
                                  <w:marLeft w:val="0"/>
                                  <w:marRight w:val="0"/>
                                  <w:marTop w:val="0"/>
                                  <w:marBottom w:val="0"/>
                                  <w:divBdr>
                                    <w:top w:val="none" w:sz="0" w:space="0" w:color="auto"/>
                                    <w:left w:val="none" w:sz="0" w:space="0" w:color="auto"/>
                                    <w:bottom w:val="none" w:sz="0" w:space="0" w:color="auto"/>
                                    <w:right w:val="none" w:sz="0" w:space="0" w:color="auto"/>
                                  </w:divBdr>
                                </w:div>
                              </w:divsChild>
                            </w:div>
                            <w:div w:id="1201625294">
                              <w:marLeft w:val="0"/>
                              <w:marRight w:val="0"/>
                              <w:marTop w:val="339"/>
                              <w:marBottom w:val="339"/>
                              <w:divBdr>
                                <w:top w:val="none" w:sz="0" w:space="0" w:color="auto"/>
                                <w:left w:val="none" w:sz="0" w:space="0" w:color="auto"/>
                                <w:bottom w:val="none" w:sz="0" w:space="0" w:color="auto"/>
                                <w:right w:val="none" w:sz="0" w:space="0" w:color="auto"/>
                              </w:divBdr>
                              <w:divsChild>
                                <w:div w:id="1682975969">
                                  <w:marLeft w:val="0"/>
                                  <w:marRight w:val="0"/>
                                  <w:marTop w:val="0"/>
                                  <w:marBottom w:val="0"/>
                                  <w:divBdr>
                                    <w:top w:val="none" w:sz="0" w:space="0" w:color="auto"/>
                                    <w:left w:val="none" w:sz="0" w:space="0" w:color="auto"/>
                                    <w:bottom w:val="none" w:sz="0" w:space="0" w:color="auto"/>
                                    <w:right w:val="none" w:sz="0" w:space="0" w:color="auto"/>
                                  </w:divBdr>
                                </w:div>
                              </w:divsChild>
                            </w:div>
                            <w:div w:id="1438451261">
                              <w:marLeft w:val="0"/>
                              <w:marRight w:val="0"/>
                              <w:marTop w:val="339"/>
                              <w:marBottom w:val="339"/>
                              <w:divBdr>
                                <w:top w:val="none" w:sz="0" w:space="0" w:color="auto"/>
                                <w:left w:val="none" w:sz="0" w:space="0" w:color="auto"/>
                                <w:bottom w:val="none" w:sz="0" w:space="0" w:color="auto"/>
                                <w:right w:val="none" w:sz="0" w:space="0" w:color="auto"/>
                              </w:divBdr>
                              <w:divsChild>
                                <w:div w:id="33430072">
                                  <w:marLeft w:val="0"/>
                                  <w:marRight w:val="0"/>
                                  <w:marTop w:val="0"/>
                                  <w:marBottom w:val="0"/>
                                  <w:divBdr>
                                    <w:top w:val="none" w:sz="0" w:space="0" w:color="auto"/>
                                    <w:left w:val="none" w:sz="0" w:space="0" w:color="auto"/>
                                    <w:bottom w:val="none" w:sz="0" w:space="0" w:color="auto"/>
                                    <w:right w:val="none" w:sz="0" w:space="0" w:color="auto"/>
                                  </w:divBdr>
                                </w:div>
                              </w:divsChild>
                            </w:div>
                            <w:div w:id="659238180">
                              <w:marLeft w:val="0"/>
                              <w:marRight w:val="0"/>
                              <w:marTop w:val="339"/>
                              <w:marBottom w:val="339"/>
                              <w:divBdr>
                                <w:top w:val="none" w:sz="0" w:space="0" w:color="auto"/>
                                <w:left w:val="none" w:sz="0" w:space="0" w:color="auto"/>
                                <w:bottom w:val="none" w:sz="0" w:space="0" w:color="auto"/>
                                <w:right w:val="none" w:sz="0" w:space="0" w:color="auto"/>
                              </w:divBdr>
                              <w:divsChild>
                                <w:div w:id="1672181252">
                                  <w:marLeft w:val="0"/>
                                  <w:marRight w:val="0"/>
                                  <w:marTop w:val="0"/>
                                  <w:marBottom w:val="0"/>
                                  <w:divBdr>
                                    <w:top w:val="none" w:sz="0" w:space="0" w:color="auto"/>
                                    <w:left w:val="none" w:sz="0" w:space="0" w:color="auto"/>
                                    <w:bottom w:val="none" w:sz="0" w:space="0" w:color="auto"/>
                                    <w:right w:val="none" w:sz="0" w:space="0" w:color="auto"/>
                                  </w:divBdr>
                                </w:div>
                              </w:divsChild>
                            </w:div>
                            <w:div w:id="1965693474">
                              <w:marLeft w:val="0"/>
                              <w:marRight w:val="0"/>
                              <w:marTop w:val="339"/>
                              <w:marBottom w:val="339"/>
                              <w:divBdr>
                                <w:top w:val="none" w:sz="0" w:space="0" w:color="auto"/>
                                <w:left w:val="none" w:sz="0" w:space="0" w:color="auto"/>
                                <w:bottom w:val="none" w:sz="0" w:space="0" w:color="auto"/>
                                <w:right w:val="none" w:sz="0" w:space="0" w:color="auto"/>
                              </w:divBdr>
                              <w:divsChild>
                                <w:div w:id="1565262754">
                                  <w:marLeft w:val="0"/>
                                  <w:marRight w:val="0"/>
                                  <w:marTop w:val="0"/>
                                  <w:marBottom w:val="0"/>
                                  <w:divBdr>
                                    <w:top w:val="none" w:sz="0" w:space="0" w:color="auto"/>
                                    <w:left w:val="none" w:sz="0" w:space="0" w:color="auto"/>
                                    <w:bottom w:val="none" w:sz="0" w:space="0" w:color="auto"/>
                                    <w:right w:val="none" w:sz="0" w:space="0" w:color="auto"/>
                                  </w:divBdr>
                                </w:div>
                              </w:divsChild>
                            </w:div>
                            <w:div w:id="1907378479">
                              <w:marLeft w:val="0"/>
                              <w:marRight w:val="0"/>
                              <w:marTop w:val="339"/>
                              <w:marBottom w:val="339"/>
                              <w:divBdr>
                                <w:top w:val="none" w:sz="0" w:space="0" w:color="auto"/>
                                <w:left w:val="none" w:sz="0" w:space="0" w:color="auto"/>
                                <w:bottom w:val="none" w:sz="0" w:space="0" w:color="auto"/>
                                <w:right w:val="none" w:sz="0" w:space="0" w:color="auto"/>
                              </w:divBdr>
                              <w:divsChild>
                                <w:div w:id="292030351">
                                  <w:marLeft w:val="0"/>
                                  <w:marRight w:val="0"/>
                                  <w:marTop w:val="0"/>
                                  <w:marBottom w:val="0"/>
                                  <w:divBdr>
                                    <w:top w:val="none" w:sz="0" w:space="0" w:color="auto"/>
                                    <w:left w:val="none" w:sz="0" w:space="0" w:color="auto"/>
                                    <w:bottom w:val="none" w:sz="0" w:space="0" w:color="auto"/>
                                    <w:right w:val="none" w:sz="0" w:space="0" w:color="auto"/>
                                  </w:divBdr>
                                </w:div>
                              </w:divsChild>
                            </w:div>
                            <w:div w:id="1302035956">
                              <w:marLeft w:val="0"/>
                              <w:marRight w:val="0"/>
                              <w:marTop w:val="339"/>
                              <w:marBottom w:val="339"/>
                              <w:divBdr>
                                <w:top w:val="none" w:sz="0" w:space="0" w:color="auto"/>
                                <w:left w:val="none" w:sz="0" w:space="0" w:color="auto"/>
                                <w:bottom w:val="none" w:sz="0" w:space="0" w:color="auto"/>
                                <w:right w:val="none" w:sz="0" w:space="0" w:color="auto"/>
                              </w:divBdr>
                              <w:divsChild>
                                <w:div w:id="448400834">
                                  <w:marLeft w:val="0"/>
                                  <w:marRight w:val="0"/>
                                  <w:marTop w:val="0"/>
                                  <w:marBottom w:val="0"/>
                                  <w:divBdr>
                                    <w:top w:val="none" w:sz="0" w:space="0" w:color="auto"/>
                                    <w:left w:val="none" w:sz="0" w:space="0" w:color="auto"/>
                                    <w:bottom w:val="none" w:sz="0" w:space="0" w:color="auto"/>
                                    <w:right w:val="none" w:sz="0" w:space="0" w:color="auto"/>
                                  </w:divBdr>
                                </w:div>
                              </w:divsChild>
                            </w:div>
                            <w:div w:id="1878810551">
                              <w:marLeft w:val="0"/>
                              <w:marRight w:val="0"/>
                              <w:marTop w:val="339"/>
                              <w:marBottom w:val="339"/>
                              <w:divBdr>
                                <w:top w:val="none" w:sz="0" w:space="0" w:color="auto"/>
                                <w:left w:val="none" w:sz="0" w:space="0" w:color="auto"/>
                                <w:bottom w:val="none" w:sz="0" w:space="0" w:color="auto"/>
                                <w:right w:val="none" w:sz="0" w:space="0" w:color="auto"/>
                              </w:divBdr>
                              <w:divsChild>
                                <w:div w:id="715010004">
                                  <w:marLeft w:val="0"/>
                                  <w:marRight w:val="0"/>
                                  <w:marTop w:val="0"/>
                                  <w:marBottom w:val="0"/>
                                  <w:divBdr>
                                    <w:top w:val="none" w:sz="0" w:space="0" w:color="auto"/>
                                    <w:left w:val="none" w:sz="0" w:space="0" w:color="auto"/>
                                    <w:bottom w:val="none" w:sz="0" w:space="0" w:color="auto"/>
                                    <w:right w:val="none" w:sz="0" w:space="0" w:color="auto"/>
                                  </w:divBdr>
                                </w:div>
                              </w:divsChild>
                            </w:div>
                            <w:div w:id="1310934893">
                              <w:marLeft w:val="0"/>
                              <w:marRight w:val="0"/>
                              <w:marTop w:val="339"/>
                              <w:marBottom w:val="339"/>
                              <w:divBdr>
                                <w:top w:val="none" w:sz="0" w:space="0" w:color="auto"/>
                                <w:left w:val="none" w:sz="0" w:space="0" w:color="auto"/>
                                <w:bottom w:val="none" w:sz="0" w:space="0" w:color="auto"/>
                                <w:right w:val="none" w:sz="0" w:space="0" w:color="auto"/>
                              </w:divBdr>
                              <w:divsChild>
                                <w:div w:id="481240295">
                                  <w:marLeft w:val="0"/>
                                  <w:marRight w:val="0"/>
                                  <w:marTop w:val="0"/>
                                  <w:marBottom w:val="0"/>
                                  <w:divBdr>
                                    <w:top w:val="none" w:sz="0" w:space="0" w:color="auto"/>
                                    <w:left w:val="none" w:sz="0" w:space="0" w:color="auto"/>
                                    <w:bottom w:val="none" w:sz="0" w:space="0" w:color="auto"/>
                                    <w:right w:val="none" w:sz="0" w:space="0" w:color="auto"/>
                                  </w:divBdr>
                                </w:div>
                              </w:divsChild>
                            </w:div>
                            <w:div w:id="1273825086">
                              <w:marLeft w:val="0"/>
                              <w:marRight w:val="0"/>
                              <w:marTop w:val="339"/>
                              <w:marBottom w:val="339"/>
                              <w:divBdr>
                                <w:top w:val="none" w:sz="0" w:space="0" w:color="auto"/>
                                <w:left w:val="none" w:sz="0" w:space="0" w:color="auto"/>
                                <w:bottom w:val="none" w:sz="0" w:space="0" w:color="auto"/>
                                <w:right w:val="none" w:sz="0" w:space="0" w:color="auto"/>
                              </w:divBdr>
                              <w:divsChild>
                                <w:div w:id="9850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729282">
      <w:bodyDiv w:val="1"/>
      <w:marLeft w:val="0"/>
      <w:marRight w:val="0"/>
      <w:marTop w:val="0"/>
      <w:marBottom w:val="0"/>
      <w:divBdr>
        <w:top w:val="none" w:sz="0" w:space="0" w:color="auto"/>
        <w:left w:val="none" w:sz="0" w:space="0" w:color="auto"/>
        <w:bottom w:val="none" w:sz="0" w:space="0" w:color="auto"/>
        <w:right w:val="none" w:sz="0" w:space="0" w:color="auto"/>
      </w:divBdr>
      <w:divsChild>
        <w:div w:id="1801068824">
          <w:marLeft w:val="0"/>
          <w:marRight w:val="0"/>
          <w:marTop w:val="0"/>
          <w:marBottom w:val="0"/>
          <w:divBdr>
            <w:top w:val="none" w:sz="0" w:space="0" w:color="auto"/>
            <w:left w:val="none" w:sz="0" w:space="0" w:color="auto"/>
            <w:bottom w:val="none" w:sz="0" w:space="0" w:color="auto"/>
            <w:right w:val="none" w:sz="0" w:space="0" w:color="auto"/>
          </w:divBdr>
          <w:divsChild>
            <w:div w:id="1946956309">
              <w:marLeft w:val="0"/>
              <w:marRight w:val="0"/>
              <w:marTop w:val="0"/>
              <w:marBottom w:val="0"/>
              <w:divBdr>
                <w:top w:val="none" w:sz="0" w:space="0" w:color="auto"/>
                <w:left w:val="none" w:sz="0" w:space="0" w:color="auto"/>
                <w:bottom w:val="none" w:sz="0" w:space="0" w:color="auto"/>
                <w:right w:val="none" w:sz="0" w:space="0" w:color="auto"/>
              </w:divBdr>
              <w:divsChild>
                <w:div w:id="541132950">
                  <w:marLeft w:val="0"/>
                  <w:marRight w:val="0"/>
                  <w:marTop w:val="758"/>
                  <w:marBottom w:val="0"/>
                  <w:divBdr>
                    <w:top w:val="none" w:sz="0" w:space="0" w:color="auto"/>
                    <w:left w:val="none" w:sz="0" w:space="0" w:color="auto"/>
                    <w:bottom w:val="none" w:sz="0" w:space="0" w:color="auto"/>
                    <w:right w:val="none" w:sz="0" w:space="0" w:color="auto"/>
                  </w:divBdr>
                  <w:divsChild>
                    <w:div w:id="1272470235">
                      <w:marLeft w:val="0"/>
                      <w:marRight w:val="0"/>
                      <w:marTop w:val="0"/>
                      <w:marBottom w:val="0"/>
                      <w:divBdr>
                        <w:top w:val="none" w:sz="0" w:space="0" w:color="auto"/>
                        <w:left w:val="none" w:sz="0" w:space="0" w:color="auto"/>
                        <w:bottom w:val="none" w:sz="0" w:space="0" w:color="auto"/>
                        <w:right w:val="none" w:sz="0" w:space="0" w:color="auto"/>
                      </w:divBdr>
                      <w:divsChild>
                        <w:div w:id="2097163064">
                          <w:marLeft w:val="0"/>
                          <w:marRight w:val="0"/>
                          <w:marTop w:val="0"/>
                          <w:marBottom w:val="0"/>
                          <w:divBdr>
                            <w:top w:val="none" w:sz="0" w:space="0" w:color="auto"/>
                            <w:left w:val="none" w:sz="0" w:space="0" w:color="auto"/>
                            <w:bottom w:val="none" w:sz="0" w:space="0" w:color="auto"/>
                            <w:right w:val="none" w:sz="0" w:space="0" w:color="auto"/>
                          </w:divBdr>
                          <w:divsChild>
                            <w:div w:id="863251369">
                              <w:marLeft w:val="0"/>
                              <w:marRight w:val="0"/>
                              <w:marTop w:val="0"/>
                              <w:marBottom w:val="0"/>
                              <w:divBdr>
                                <w:top w:val="none" w:sz="0" w:space="0" w:color="auto"/>
                                <w:left w:val="none" w:sz="0" w:space="0" w:color="auto"/>
                                <w:bottom w:val="none" w:sz="0" w:space="0" w:color="auto"/>
                                <w:right w:val="none" w:sz="0" w:space="0" w:color="auto"/>
                              </w:divBdr>
                            </w:div>
                          </w:divsChild>
                        </w:div>
                        <w:div w:id="2145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6000">
          <w:marLeft w:val="0"/>
          <w:marRight w:val="0"/>
          <w:marTop w:val="0"/>
          <w:marBottom w:val="0"/>
          <w:divBdr>
            <w:top w:val="none" w:sz="0" w:space="0" w:color="auto"/>
            <w:left w:val="none" w:sz="0" w:space="0" w:color="auto"/>
            <w:bottom w:val="none" w:sz="0" w:space="0" w:color="auto"/>
            <w:right w:val="none" w:sz="0" w:space="0" w:color="auto"/>
          </w:divBdr>
          <w:divsChild>
            <w:div w:id="992878097">
              <w:marLeft w:val="0"/>
              <w:marRight w:val="0"/>
              <w:marTop w:val="0"/>
              <w:marBottom w:val="0"/>
              <w:divBdr>
                <w:top w:val="none" w:sz="0" w:space="0" w:color="auto"/>
                <w:left w:val="none" w:sz="0" w:space="0" w:color="auto"/>
                <w:bottom w:val="none" w:sz="0" w:space="0" w:color="auto"/>
                <w:right w:val="none" w:sz="0" w:space="0" w:color="auto"/>
              </w:divBdr>
              <w:divsChild>
                <w:div w:id="502479924">
                  <w:marLeft w:val="0"/>
                  <w:marRight w:val="0"/>
                  <w:marTop w:val="0"/>
                  <w:marBottom w:val="0"/>
                  <w:divBdr>
                    <w:top w:val="none" w:sz="0" w:space="0" w:color="auto"/>
                    <w:left w:val="none" w:sz="0" w:space="0" w:color="auto"/>
                    <w:bottom w:val="none" w:sz="0" w:space="0" w:color="auto"/>
                    <w:right w:val="none" w:sz="0" w:space="0" w:color="auto"/>
                  </w:divBdr>
                  <w:divsChild>
                    <w:div w:id="874268834">
                      <w:marLeft w:val="0"/>
                      <w:marRight w:val="1895"/>
                      <w:marTop w:val="0"/>
                      <w:marBottom w:val="0"/>
                      <w:divBdr>
                        <w:top w:val="none" w:sz="0" w:space="0" w:color="auto"/>
                        <w:left w:val="none" w:sz="0" w:space="0" w:color="auto"/>
                        <w:bottom w:val="none" w:sz="0" w:space="0" w:color="auto"/>
                        <w:right w:val="none" w:sz="0" w:space="0" w:color="auto"/>
                      </w:divBdr>
                      <w:divsChild>
                        <w:div w:id="1978803527">
                          <w:marLeft w:val="0"/>
                          <w:marRight w:val="0"/>
                          <w:marTop w:val="758"/>
                          <w:marBottom w:val="758"/>
                          <w:divBdr>
                            <w:top w:val="none" w:sz="0" w:space="0" w:color="auto"/>
                            <w:left w:val="none" w:sz="0" w:space="0" w:color="auto"/>
                            <w:bottom w:val="none" w:sz="0" w:space="0" w:color="auto"/>
                            <w:right w:val="none" w:sz="0" w:space="0" w:color="auto"/>
                          </w:divBdr>
                          <w:divsChild>
                            <w:div w:id="712926566">
                              <w:marLeft w:val="0"/>
                              <w:marRight w:val="0"/>
                              <w:marTop w:val="0"/>
                              <w:marBottom w:val="379"/>
                              <w:divBdr>
                                <w:top w:val="none" w:sz="0" w:space="0" w:color="auto"/>
                                <w:left w:val="none" w:sz="0" w:space="0" w:color="auto"/>
                                <w:bottom w:val="none" w:sz="0" w:space="0" w:color="auto"/>
                                <w:right w:val="none" w:sz="0" w:space="0" w:color="auto"/>
                              </w:divBdr>
                            </w:div>
                            <w:div w:id="387456980">
                              <w:marLeft w:val="0"/>
                              <w:marRight w:val="0"/>
                              <w:marTop w:val="379"/>
                              <w:marBottom w:val="379"/>
                              <w:divBdr>
                                <w:top w:val="none" w:sz="0" w:space="0" w:color="auto"/>
                                <w:left w:val="none" w:sz="0" w:space="0" w:color="auto"/>
                                <w:bottom w:val="none" w:sz="0" w:space="0" w:color="auto"/>
                                <w:right w:val="none" w:sz="0" w:space="0" w:color="auto"/>
                              </w:divBdr>
                            </w:div>
                            <w:div w:id="307560795">
                              <w:marLeft w:val="0"/>
                              <w:marRight w:val="0"/>
                              <w:marTop w:val="379"/>
                              <w:marBottom w:val="758"/>
                              <w:divBdr>
                                <w:top w:val="single" w:sz="8" w:space="31" w:color="EB5D0B"/>
                                <w:left w:val="none" w:sz="0" w:space="0" w:color="auto"/>
                                <w:bottom w:val="single" w:sz="8" w:space="31" w:color="EB5D0B"/>
                                <w:right w:val="none" w:sz="0" w:space="0" w:color="auto"/>
                              </w:divBdr>
                            </w:div>
                            <w:div w:id="1707482850">
                              <w:marLeft w:val="0"/>
                              <w:marRight w:val="0"/>
                              <w:marTop w:val="303"/>
                              <w:marBottom w:val="303"/>
                              <w:divBdr>
                                <w:top w:val="none" w:sz="0" w:space="0" w:color="auto"/>
                                <w:left w:val="none" w:sz="0" w:space="0" w:color="auto"/>
                                <w:bottom w:val="none" w:sz="0" w:space="0" w:color="auto"/>
                                <w:right w:val="none" w:sz="0" w:space="0" w:color="auto"/>
                              </w:divBdr>
                              <w:divsChild>
                                <w:div w:id="44840596">
                                  <w:marLeft w:val="0"/>
                                  <w:marRight w:val="0"/>
                                  <w:marTop w:val="0"/>
                                  <w:marBottom w:val="0"/>
                                  <w:divBdr>
                                    <w:top w:val="none" w:sz="0" w:space="0" w:color="auto"/>
                                    <w:left w:val="none" w:sz="0" w:space="0" w:color="auto"/>
                                    <w:bottom w:val="none" w:sz="0" w:space="0" w:color="auto"/>
                                    <w:right w:val="none" w:sz="0" w:space="0" w:color="auto"/>
                                  </w:divBdr>
                                </w:div>
                              </w:divsChild>
                            </w:div>
                            <w:div w:id="1319384256">
                              <w:marLeft w:val="0"/>
                              <w:marRight w:val="0"/>
                              <w:marTop w:val="303"/>
                              <w:marBottom w:val="303"/>
                              <w:divBdr>
                                <w:top w:val="none" w:sz="0" w:space="0" w:color="auto"/>
                                <w:left w:val="none" w:sz="0" w:space="0" w:color="auto"/>
                                <w:bottom w:val="none" w:sz="0" w:space="0" w:color="auto"/>
                                <w:right w:val="none" w:sz="0" w:space="0" w:color="auto"/>
                              </w:divBdr>
                              <w:divsChild>
                                <w:div w:id="1227035925">
                                  <w:marLeft w:val="0"/>
                                  <w:marRight w:val="0"/>
                                  <w:marTop w:val="0"/>
                                  <w:marBottom w:val="0"/>
                                  <w:divBdr>
                                    <w:top w:val="none" w:sz="0" w:space="0" w:color="auto"/>
                                    <w:left w:val="none" w:sz="0" w:space="0" w:color="auto"/>
                                    <w:bottom w:val="none" w:sz="0" w:space="0" w:color="auto"/>
                                    <w:right w:val="none" w:sz="0" w:space="0" w:color="auto"/>
                                  </w:divBdr>
                                </w:div>
                              </w:divsChild>
                            </w:div>
                            <w:div w:id="1132753057">
                              <w:marLeft w:val="0"/>
                              <w:marRight w:val="0"/>
                              <w:marTop w:val="303"/>
                              <w:marBottom w:val="303"/>
                              <w:divBdr>
                                <w:top w:val="none" w:sz="0" w:space="0" w:color="auto"/>
                                <w:left w:val="none" w:sz="0" w:space="0" w:color="auto"/>
                                <w:bottom w:val="none" w:sz="0" w:space="0" w:color="auto"/>
                                <w:right w:val="none" w:sz="0" w:space="0" w:color="auto"/>
                              </w:divBdr>
                              <w:divsChild>
                                <w:div w:id="1362780198">
                                  <w:marLeft w:val="0"/>
                                  <w:marRight w:val="0"/>
                                  <w:marTop w:val="0"/>
                                  <w:marBottom w:val="0"/>
                                  <w:divBdr>
                                    <w:top w:val="none" w:sz="0" w:space="0" w:color="auto"/>
                                    <w:left w:val="none" w:sz="0" w:space="0" w:color="auto"/>
                                    <w:bottom w:val="none" w:sz="0" w:space="0" w:color="auto"/>
                                    <w:right w:val="none" w:sz="0" w:space="0" w:color="auto"/>
                                  </w:divBdr>
                                </w:div>
                              </w:divsChild>
                            </w:div>
                            <w:div w:id="1312170957">
                              <w:marLeft w:val="0"/>
                              <w:marRight w:val="0"/>
                              <w:marTop w:val="303"/>
                              <w:marBottom w:val="303"/>
                              <w:divBdr>
                                <w:top w:val="none" w:sz="0" w:space="0" w:color="auto"/>
                                <w:left w:val="none" w:sz="0" w:space="0" w:color="auto"/>
                                <w:bottom w:val="none" w:sz="0" w:space="0" w:color="auto"/>
                                <w:right w:val="none" w:sz="0" w:space="0" w:color="auto"/>
                              </w:divBdr>
                              <w:divsChild>
                                <w:div w:id="2146118211">
                                  <w:marLeft w:val="0"/>
                                  <w:marRight w:val="0"/>
                                  <w:marTop w:val="0"/>
                                  <w:marBottom w:val="0"/>
                                  <w:divBdr>
                                    <w:top w:val="none" w:sz="0" w:space="0" w:color="auto"/>
                                    <w:left w:val="none" w:sz="0" w:space="0" w:color="auto"/>
                                    <w:bottom w:val="none" w:sz="0" w:space="0" w:color="auto"/>
                                    <w:right w:val="none" w:sz="0" w:space="0" w:color="auto"/>
                                  </w:divBdr>
                                </w:div>
                              </w:divsChild>
                            </w:div>
                            <w:div w:id="1721705972">
                              <w:marLeft w:val="0"/>
                              <w:marRight w:val="0"/>
                              <w:marTop w:val="303"/>
                              <w:marBottom w:val="303"/>
                              <w:divBdr>
                                <w:top w:val="none" w:sz="0" w:space="0" w:color="auto"/>
                                <w:left w:val="none" w:sz="0" w:space="0" w:color="auto"/>
                                <w:bottom w:val="none" w:sz="0" w:space="0" w:color="auto"/>
                                <w:right w:val="none" w:sz="0" w:space="0" w:color="auto"/>
                              </w:divBdr>
                              <w:divsChild>
                                <w:div w:id="278218476">
                                  <w:marLeft w:val="0"/>
                                  <w:marRight w:val="0"/>
                                  <w:marTop w:val="0"/>
                                  <w:marBottom w:val="0"/>
                                  <w:divBdr>
                                    <w:top w:val="none" w:sz="0" w:space="0" w:color="auto"/>
                                    <w:left w:val="none" w:sz="0" w:space="0" w:color="auto"/>
                                    <w:bottom w:val="none" w:sz="0" w:space="0" w:color="auto"/>
                                    <w:right w:val="none" w:sz="0" w:space="0" w:color="auto"/>
                                  </w:divBdr>
                                </w:div>
                              </w:divsChild>
                            </w:div>
                            <w:div w:id="1358390852">
                              <w:marLeft w:val="0"/>
                              <w:marRight w:val="0"/>
                              <w:marTop w:val="303"/>
                              <w:marBottom w:val="303"/>
                              <w:divBdr>
                                <w:top w:val="none" w:sz="0" w:space="0" w:color="auto"/>
                                <w:left w:val="none" w:sz="0" w:space="0" w:color="auto"/>
                                <w:bottom w:val="none" w:sz="0" w:space="0" w:color="auto"/>
                                <w:right w:val="none" w:sz="0" w:space="0" w:color="auto"/>
                              </w:divBdr>
                              <w:divsChild>
                                <w:div w:id="3228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398209">
      <w:bodyDiv w:val="1"/>
      <w:marLeft w:val="0"/>
      <w:marRight w:val="0"/>
      <w:marTop w:val="0"/>
      <w:marBottom w:val="0"/>
      <w:divBdr>
        <w:top w:val="none" w:sz="0" w:space="0" w:color="auto"/>
        <w:left w:val="none" w:sz="0" w:space="0" w:color="auto"/>
        <w:bottom w:val="none" w:sz="0" w:space="0" w:color="auto"/>
        <w:right w:val="none" w:sz="0" w:space="0" w:color="auto"/>
      </w:divBdr>
      <w:divsChild>
        <w:div w:id="1364937552">
          <w:marLeft w:val="0"/>
          <w:marRight w:val="0"/>
          <w:marTop w:val="0"/>
          <w:marBottom w:val="0"/>
          <w:divBdr>
            <w:top w:val="none" w:sz="0" w:space="0" w:color="auto"/>
            <w:left w:val="none" w:sz="0" w:space="0" w:color="auto"/>
            <w:bottom w:val="none" w:sz="0" w:space="0" w:color="auto"/>
            <w:right w:val="none" w:sz="0" w:space="0" w:color="auto"/>
          </w:divBdr>
          <w:divsChild>
            <w:div w:id="1312755662">
              <w:marLeft w:val="0"/>
              <w:marRight w:val="0"/>
              <w:marTop w:val="0"/>
              <w:marBottom w:val="0"/>
              <w:divBdr>
                <w:top w:val="none" w:sz="0" w:space="0" w:color="auto"/>
                <w:left w:val="none" w:sz="0" w:space="0" w:color="auto"/>
                <w:bottom w:val="none" w:sz="0" w:space="0" w:color="auto"/>
                <w:right w:val="none" w:sz="0" w:space="0" w:color="auto"/>
              </w:divBdr>
              <w:divsChild>
                <w:div w:id="490877274">
                  <w:marLeft w:val="0"/>
                  <w:marRight w:val="0"/>
                  <w:marTop w:val="694"/>
                  <w:marBottom w:val="0"/>
                  <w:divBdr>
                    <w:top w:val="none" w:sz="0" w:space="0" w:color="auto"/>
                    <w:left w:val="none" w:sz="0" w:space="0" w:color="auto"/>
                    <w:bottom w:val="none" w:sz="0" w:space="0" w:color="auto"/>
                    <w:right w:val="none" w:sz="0" w:space="0" w:color="auto"/>
                  </w:divBdr>
                  <w:divsChild>
                    <w:div w:id="38211709">
                      <w:marLeft w:val="0"/>
                      <w:marRight w:val="0"/>
                      <w:marTop w:val="0"/>
                      <w:marBottom w:val="0"/>
                      <w:divBdr>
                        <w:top w:val="none" w:sz="0" w:space="0" w:color="auto"/>
                        <w:left w:val="none" w:sz="0" w:space="0" w:color="auto"/>
                        <w:bottom w:val="none" w:sz="0" w:space="0" w:color="auto"/>
                        <w:right w:val="none" w:sz="0" w:space="0" w:color="auto"/>
                      </w:divBdr>
                      <w:divsChild>
                        <w:div w:id="386607147">
                          <w:marLeft w:val="0"/>
                          <w:marRight w:val="0"/>
                          <w:marTop w:val="0"/>
                          <w:marBottom w:val="0"/>
                          <w:divBdr>
                            <w:top w:val="none" w:sz="0" w:space="0" w:color="auto"/>
                            <w:left w:val="none" w:sz="0" w:space="0" w:color="auto"/>
                            <w:bottom w:val="none" w:sz="0" w:space="0" w:color="auto"/>
                            <w:right w:val="none" w:sz="0" w:space="0" w:color="auto"/>
                          </w:divBdr>
                          <w:divsChild>
                            <w:div w:id="1431466680">
                              <w:marLeft w:val="0"/>
                              <w:marRight w:val="0"/>
                              <w:marTop w:val="0"/>
                              <w:marBottom w:val="0"/>
                              <w:divBdr>
                                <w:top w:val="none" w:sz="0" w:space="0" w:color="auto"/>
                                <w:left w:val="none" w:sz="0" w:space="0" w:color="auto"/>
                                <w:bottom w:val="none" w:sz="0" w:space="0" w:color="auto"/>
                                <w:right w:val="none" w:sz="0" w:space="0" w:color="auto"/>
                              </w:divBdr>
                            </w:div>
                          </w:divsChild>
                        </w:div>
                        <w:div w:id="4013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1316">
          <w:marLeft w:val="0"/>
          <w:marRight w:val="0"/>
          <w:marTop w:val="0"/>
          <w:marBottom w:val="0"/>
          <w:divBdr>
            <w:top w:val="none" w:sz="0" w:space="0" w:color="auto"/>
            <w:left w:val="none" w:sz="0" w:space="0" w:color="auto"/>
            <w:bottom w:val="none" w:sz="0" w:space="0" w:color="auto"/>
            <w:right w:val="none" w:sz="0" w:space="0" w:color="auto"/>
          </w:divBdr>
          <w:divsChild>
            <w:div w:id="189345305">
              <w:marLeft w:val="0"/>
              <w:marRight w:val="0"/>
              <w:marTop w:val="0"/>
              <w:marBottom w:val="0"/>
              <w:divBdr>
                <w:top w:val="none" w:sz="0" w:space="0" w:color="auto"/>
                <w:left w:val="none" w:sz="0" w:space="0" w:color="auto"/>
                <w:bottom w:val="none" w:sz="0" w:space="0" w:color="auto"/>
                <w:right w:val="none" w:sz="0" w:space="0" w:color="auto"/>
              </w:divBdr>
              <w:divsChild>
                <w:div w:id="1624730021">
                  <w:marLeft w:val="0"/>
                  <w:marRight w:val="0"/>
                  <w:marTop w:val="0"/>
                  <w:marBottom w:val="0"/>
                  <w:divBdr>
                    <w:top w:val="none" w:sz="0" w:space="0" w:color="auto"/>
                    <w:left w:val="none" w:sz="0" w:space="0" w:color="auto"/>
                    <w:bottom w:val="none" w:sz="0" w:space="0" w:color="auto"/>
                    <w:right w:val="none" w:sz="0" w:space="0" w:color="auto"/>
                  </w:divBdr>
                  <w:divsChild>
                    <w:div w:id="1598245722">
                      <w:marLeft w:val="0"/>
                      <w:marRight w:val="1735"/>
                      <w:marTop w:val="0"/>
                      <w:marBottom w:val="0"/>
                      <w:divBdr>
                        <w:top w:val="none" w:sz="0" w:space="0" w:color="auto"/>
                        <w:left w:val="none" w:sz="0" w:space="0" w:color="auto"/>
                        <w:bottom w:val="none" w:sz="0" w:space="0" w:color="auto"/>
                        <w:right w:val="none" w:sz="0" w:space="0" w:color="auto"/>
                      </w:divBdr>
                      <w:divsChild>
                        <w:div w:id="1150750466">
                          <w:marLeft w:val="0"/>
                          <w:marRight w:val="0"/>
                          <w:marTop w:val="694"/>
                          <w:marBottom w:val="694"/>
                          <w:divBdr>
                            <w:top w:val="none" w:sz="0" w:space="0" w:color="auto"/>
                            <w:left w:val="none" w:sz="0" w:space="0" w:color="auto"/>
                            <w:bottom w:val="none" w:sz="0" w:space="0" w:color="auto"/>
                            <w:right w:val="none" w:sz="0" w:space="0" w:color="auto"/>
                          </w:divBdr>
                          <w:divsChild>
                            <w:div w:id="1287083859">
                              <w:marLeft w:val="0"/>
                              <w:marRight w:val="0"/>
                              <w:marTop w:val="0"/>
                              <w:marBottom w:val="347"/>
                              <w:divBdr>
                                <w:top w:val="none" w:sz="0" w:space="0" w:color="auto"/>
                                <w:left w:val="none" w:sz="0" w:space="0" w:color="auto"/>
                                <w:bottom w:val="none" w:sz="0" w:space="0" w:color="auto"/>
                                <w:right w:val="none" w:sz="0" w:space="0" w:color="auto"/>
                              </w:divBdr>
                            </w:div>
                            <w:div w:id="886841707">
                              <w:marLeft w:val="0"/>
                              <w:marRight w:val="0"/>
                              <w:marTop w:val="347"/>
                              <w:marBottom w:val="347"/>
                              <w:divBdr>
                                <w:top w:val="none" w:sz="0" w:space="0" w:color="auto"/>
                                <w:left w:val="none" w:sz="0" w:space="0" w:color="auto"/>
                                <w:bottom w:val="none" w:sz="0" w:space="0" w:color="auto"/>
                                <w:right w:val="none" w:sz="0" w:space="0" w:color="auto"/>
                              </w:divBdr>
                            </w:div>
                            <w:div w:id="564414963">
                              <w:marLeft w:val="0"/>
                              <w:marRight w:val="0"/>
                              <w:marTop w:val="347"/>
                              <w:marBottom w:val="694"/>
                              <w:divBdr>
                                <w:top w:val="single" w:sz="6" w:space="31" w:color="EB5D0B"/>
                                <w:left w:val="none" w:sz="0" w:space="0" w:color="auto"/>
                                <w:bottom w:val="single" w:sz="6" w:space="31" w:color="EB5D0B"/>
                                <w:right w:val="none" w:sz="0" w:space="0" w:color="auto"/>
                              </w:divBdr>
                            </w:div>
                            <w:div w:id="1130325556">
                              <w:marLeft w:val="0"/>
                              <w:marRight w:val="0"/>
                              <w:marTop w:val="278"/>
                              <w:marBottom w:val="278"/>
                              <w:divBdr>
                                <w:top w:val="none" w:sz="0" w:space="0" w:color="auto"/>
                                <w:left w:val="none" w:sz="0" w:space="0" w:color="auto"/>
                                <w:bottom w:val="none" w:sz="0" w:space="0" w:color="auto"/>
                                <w:right w:val="none" w:sz="0" w:space="0" w:color="auto"/>
                              </w:divBdr>
                              <w:divsChild>
                                <w:div w:id="2105494291">
                                  <w:marLeft w:val="0"/>
                                  <w:marRight w:val="0"/>
                                  <w:marTop w:val="0"/>
                                  <w:marBottom w:val="0"/>
                                  <w:divBdr>
                                    <w:top w:val="none" w:sz="0" w:space="0" w:color="auto"/>
                                    <w:left w:val="none" w:sz="0" w:space="0" w:color="auto"/>
                                    <w:bottom w:val="none" w:sz="0" w:space="0" w:color="auto"/>
                                    <w:right w:val="none" w:sz="0" w:space="0" w:color="auto"/>
                                  </w:divBdr>
                                </w:div>
                              </w:divsChild>
                            </w:div>
                            <w:div w:id="1386298998">
                              <w:marLeft w:val="0"/>
                              <w:marRight w:val="0"/>
                              <w:marTop w:val="278"/>
                              <w:marBottom w:val="278"/>
                              <w:divBdr>
                                <w:top w:val="none" w:sz="0" w:space="0" w:color="auto"/>
                                <w:left w:val="none" w:sz="0" w:space="0" w:color="auto"/>
                                <w:bottom w:val="none" w:sz="0" w:space="0" w:color="auto"/>
                                <w:right w:val="none" w:sz="0" w:space="0" w:color="auto"/>
                              </w:divBdr>
                              <w:divsChild>
                                <w:div w:id="2106800774">
                                  <w:marLeft w:val="0"/>
                                  <w:marRight w:val="0"/>
                                  <w:marTop w:val="0"/>
                                  <w:marBottom w:val="0"/>
                                  <w:divBdr>
                                    <w:top w:val="none" w:sz="0" w:space="0" w:color="auto"/>
                                    <w:left w:val="none" w:sz="0" w:space="0" w:color="auto"/>
                                    <w:bottom w:val="none" w:sz="0" w:space="0" w:color="auto"/>
                                    <w:right w:val="none" w:sz="0" w:space="0" w:color="auto"/>
                                  </w:divBdr>
                                </w:div>
                              </w:divsChild>
                            </w:div>
                            <w:div w:id="872422255">
                              <w:marLeft w:val="0"/>
                              <w:marRight w:val="0"/>
                              <w:marTop w:val="278"/>
                              <w:marBottom w:val="278"/>
                              <w:divBdr>
                                <w:top w:val="none" w:sz="0" w:space="0" w:color="auto"/>
                                <w:left w:val="none" w:sz="0" w:space="0" w:color="auto"/>
                                <w:bottom w:val="none" w:sz="0" w:space="0" w:color="auto"/>
                                <w:right w:val="none" w:sz="0" w:space="0" w:color="auto"/>
                              </w:divBdr>
                              <w:divsChild>
                                <w:div w:id="1595671560">
                                  <w:marLeft w:val="0"/>
                                  <w:marRight w:val="0"/>
                                  <w:marTop w:val="0"/>
                                  <w:marBottom w:val="0"/>
                                  <w:divBdr>
                                    <w:top w:val="none" w:sz="0" w:space="0" w:color="auto"/>
                                    <w:left w:val="none" w:sz="0" w:space="0" w:color="auto"/>
                                    <w:bottom w:val="none" w:sz="0" w:space="0" w:color="auto"/>
                                    <w:right w:val="none" w:sz="0" w:space="0" w:color="auto"/>
                                  </w:divBdr>
                                </w:div>
                              </w:divsChild>
                            </w:div>
                            <w:div w:id="89938621">
                              <w:marLeft w:val="0"/>
                              <w:marRight w:val="0"/>
                              <w:marTop w:val="416"/>
                              <w:marBottom w:val="416"/>
                              <w:divBdr>
                                <w:top w:val="none" w:sz="0" w:space="0" w:color="auto"/>
                                <w:left w:val="none" w:sz="0" w:space="0" w:color="auto"/>
                                <w:bottom w:val="none" w:sz="0" w:space="0" w:color="auto"/>
                                <w:right w:val="none" w:sz="0" w:space="0" w:color="auto"/>
                              </w:divBdr>
                            </w:div>
                            <w:div w:id="1873570825">
                              <w:marLeft w:val="0"/>
                              <w:marRight w:val="0"/>
                              <w:marTop w:val="278"/>
                              <w:marBottom w:val="278"/>
                              <w:divBdr>
                                <w:top w:val="none" w:sz="0" w:space="0" w:color="auto"/>
                                <w:left w:val="none" w:sz="0" w:space="0" w:color="auto"/>
                                <w:bottom w:val="none" w:sz="0" w:space="0" w:color="auto"/>
                                <w:right w:val="none" w:sz="0" w:space="0" w:color="auto"/>
                              </w:divBdr>
                              <w:divsChild>
                                <w:div w:id="579557261">
                                  <w:marLeft w:val="0"/>
                                  <w:marRight w:val="0"/>
                                  <w:marTop w:val="0"/>
                                  <w:marBottom w:val="0"/>
                                  <w:divBdr>
                                    <w:top w:val="none" w:sz="0" w:space="0" w:color="auto"/>
                                    <w:left w:val="none" w:sz="0" w:space="0" w:color="auto"/>
                                    <w:bottom w:val="none" w:sz="0" w:space="0" w:color="auto"/>
                                    <w:right w:val="none" w:sz="0" w:space="0" w:color="auto"/>
                                  </w:divBdr>
                                </w:div>
                              </w:divsChild>
                            </w:div>
                            <w:div w:id="2044090651">
                              <w:marLeft w:val="0"/>
                              <w:marRight w:val="0"/>
                              <w:marTop w:val="278"/>
                              <w:marBottom w:val="278"/>
                              <w:divBdr>
                                <w:top w:val="none" w:sz="0" w:space="0" w:color="auto"/>
                                <w:left w:val="none" w:sz="0" w:space="0" w:color="auto"/>
                                <w:bottom w:val="none" w:sz="0" w:space="0" w:color="auto"/>
                                <w:right w:val="none" w:sz="0" w:space="0" w:color="auto"/>
                              </w:divBdr>
                              <w:divsChild>
                                <w:div w:id="1003162147">
                                  <w:marLeft w:val="0"/>
                                  <w:marRight w:val="0"/>
                                  <w:marTop w:val="0"/>
                                  <w:marBottom w:val="0"/>
                                  <w:divBdr>
                                    <w:top w:val="none" w:sz="0" w:space="0" w:color="auto"/>
                                    <w:left w:val="none" w:sz="0" w:space="0" w:color="auto"/>
                                    <w:bottom w:val="none" w:sz="0" w:space="0" w:color="auto"/>
                                    <w:right w:val="none" w:sz="0" w:space="0" w:color="auto"/>
                                  </w:divBdr>
                                </w:div>
                              </w:divsChild>
                            </w:div>
                            <w:div w:id="182134125">
                              <w:marLeft w:val="0"/>
                              <w:marRight w:val="0"/>
                              <w:marTop w:val="416"/>
                              <w:marBottom w:val="416"/>
                              <w:divBdr>
                                <w:top w:val="none" w:sz="0" w:space="0" w:color="auto"/>
                                <w:left w:val="none" w:sz="0" w:space="0" w:color="auto"/>
                                <w:bottom w:val="none" w:sz="0" w:space="0" w:color="auto"/>
                                <w:right w:val="none" w:sz="0" w:space="0" w:color="auto"/>
                              </w:divBdr>
                            </w:div>
                            <w:div w:id="1807502840">
                              <w:marLeft w:val="0"/>
                              <w:marRight w:val="0"/>
                              <w:marTop w:val="278"/>
                              <w:marBottom w:val="278"/>
                              <w:divBdr>
                                <w:top w:val="none" w:sz="0" w:space="0" w:color="auto"/>
                                <w:left w:val="none" w:sz="0" w:space="0" w:color="auto"/>
                                <w:bottom w:val="none" w:sz="0" w:space="0" w:color="auto"/>
                                <w:right w:val="none" w:sz="0" w:space="0" w:color="auto"/>
                              </w:divBdr>
                              <w:divsChild>
                                <w:div w:id="1471096123">
                                  <w:marLeft w:val="0"/>
                                  <w:marRight w:val="0"/>
                                  <w:marTop w:val="0"/>
                                  <w:marBottom w:val="0"/>
                                  <w:divBdr>
                                    <w:top w:val="none" w:sz="0" w:space="0" w:color="auto"/>
                                    <w:left w:val="none" w:sz="0" w:space="0" w:color="auto"/>
                                    <w:bottom w:val="none" w:sz="0" w:space="0" w:color="auto"/>
                                    <w:right w:val="none" w:sz="0" w:space="0" w:color="auto"/>
                                  </w:divBdr>
                                </w:div>
                              </w:divsChild>
                            </w:div>
                            <w:div w:id="977220381">
                              <w:marLeft w:val="0"/>
                              <w:marRight w:val="0"/>
                              <w:marTop w:val="278"/>
                              <w:marBottom w:val="278"/>
                              <w:divBdr>
                                <w:top w:val="none" w:sz="0" w:space="0" w:color="auto"/>
                                <w:left w:val="none" w:sz="0" w:space="0" w:color="auto"/>
                                <w:bottom w:val="none" w:sz="0" w:space="0" w:color="auto"/>
                                <w:right w:val="none" w:sz="0" w:space="0" w:color="auto"/>
                              </w:divBdr>
                              <w:divsChild>
                                <w:div w:id="1221593831">
                                  <w:marLeft w:val="0"/>
                                  <w:marRight w:val="0"/>
                                  <w:marTop w:val="0"/>
                                  <w:marBottom w:val="0"/>
                                  <w:divBdr>
                                    <w:top w:val="none" w:sz="0" w:space="0" w:color="auto"/>
                                    <w:left w:val="none" w:sz="0" w:space="0" w:color="auto"/>
                                    <w:bottom w:val="none" w:sz="0" w:space="0" w:color="auto"/>
                                    <w:right w:val="none" w:sz="0" w:space="0" w:color="auto"/>
                                  </w:divBdr>
                                </w:div>
                              </w:divsChild>
                            </w:div>
                            <w:div w:id="1919901942">
                              <w:marLeft w:val="0"/>
                              <w:marRight w:val="0"/>
                              <w:marTop w:val="278"/>
                              <w:marBottom w:val="278"/>
                              <w:divBdr>
                                <w:top w:val="none" w:sz="0" w:space="0" w:color="auto"/>
                                <w:left w:val="none" w:sz="0" w:space="0" w:color="auto"/>
                                <w:bottom w:val="none" w:sz="0" w:space="0" w:color="auto"/>
                                <w:right w:val="none" w:sz="0" w:space="0" w:color="auto"/>
                              </w:divBdr>
                              <w:divsChild>
                                <w:div w:id="1781759775">
                                  <w:marLeft w:val="0"/>
                                  <w:marRight w:val="0"/>
                                  <w:marTop w:val="0"/>
                                  <w:marBottom w:val="0"/>
                                  <w:divBdr>
                                    <w:top w:val="none" w:sz="0" w:space="0" w:color="auto"/>
                                    <w:left w:val="none" w:sz="0" w:space="0" w:color="auto"/>
                                    <w:bottom w:val="none" w:sz="0" w:space="0" w:color="auto"/>
                                    <w:right w:val="none" w:sz="0" w:space="0" w:color="auto"/>
                                  </w:divBdr>
                                </w:div>
                              </w:divsChild>
                            </w:div>
                            <w:div w:id="780613013">
                              <w:marLeft w:val="0"/>
                              <w:marRight w:val="0"/>
                              <w:marTop w:val="416"/>
                              <w:marBottom w:val="520"/>
                              <w:divBdr>
                                <w:top w:val="none" w:sz="0" w:space="0" w:color="auto"/>
                                <w:left w:val="none" w:sz="0" w:space="0" w:color="auto"/>
                                <w:bottom w:val="none" w:sz="0" w:space="0" w:color="auto"/>
                                <w:right w:val="none" w:sz="0" w:space="0" w:color="auto"/>
                              </w:divBdr>
                              <w:divsChild>
                                <w:div w:id="146216199">
                                  <w:marLeft w:val="0"/>
                                  <w:marRight w:val="0"/>
                                  <w:marTop w:val="0"/>
                                  <w:marBottom w:val="0"/>
                                  <w:divBdr>
                                    <w:top w:val="none" w:sz="0" w:space="0" w:color="auto"/>
                                    <w:left w:val="none" w:sz="0" w:space="0" w:color="auto"/>
                                    <w:bottom w:val="single" w:sz="6" w:space="17" w:color="B8B9BA"/>
                                    <w:right w:val="none" w:sz="0" w:space="0" w:color="auto"/>
                                  </w:divBdr>
                                  <w:divsChild>
                                    <w:div w:id="1769351023">
                                      <w:marLeft w:val="0"/>
                                      <w:marRight w:val="0"/>
                                      <w:marTop w:val="0"/>
                                      <w:marBottom w:val="0"/>
                                      <w:divBdr>
                                        <w:top w:val="none" w:sz="0" w:space="0" w:color="auto"/>
                                        <w:left w:val="none" w:sz="0" w:space="0" w:color="auto"/>
                                        <w:bottom w:val="none" w:sz="0" w:space="0" w:color="auto"/>
                                        <w:right w:val="none" w:sz="0" w:space="0" w:color="auto"/>
                                      </w:divBdr>
                                    </w:div>
                                    <w:div w:id="792747814">
                                      <w:marLeft w:val="0"/>
                                      <w:marRight w:val="0"/>
                                      <w:marTop w:val="260"/>
                                      <w:marBottom w:val="0"/>
                                      <w:divBdr>
                                        <w:top w:val="none" w:sz="0" w:space="0" w:color="auto"/>
                                        <w:left w:val="none" w:sz="0" w:space="0" w:color="auto"/>
                                        <w:bottom w:val="none" w:sz="0" w:space="0" w:color="auto"/>
                                        <w:right w:val="none" w:sz="0" w:space="0" w:color="auto"/>
                                      </w:divBdr>
                                      <w:divsChild>
                                        <w:div w:id="1945771161">
                                          <w:marLeft w:val="0"/>
                                          <w:marRight w:val="0"/>
                                          <w:marTop w:val="0"/>
                                          <w:marBottom w:val="0"/>
                                          <w:divBdr>
                                            <w:top w:val="none" w:sz="0" w:space="0" w:color="auto"/>
                                            <w:left w:val="none" w:sz="0" w:space="0" w:color="auto"/>
                                            <w:bottom w:val="none" w:sz="0" w:space="0" w:color="auto"/>
                                            <w:right w:val="none" w:sz="0" w:space="0" w:color="auto"/>
                                          </w:divBdr>
                                        </w:div>
                                      </w:divsChild>
                                    </w:div>
                                    <w:div w:id="125698616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84696945">
                              <w:marLeft w:val="0"/>
                              <w:marRight w:val="0"/>
                              <w:marTop w:val="278"/>
                              <w:marBottom w:val="278"/>
                              <w:divBdr>
                                <w:top w:val="none" w:sz="0" w:space="0" w:color="auto"/>
                                <w:left w:val="none" w:sz="0" w:space="0" w:color="auto"/>
                                <w:bottom w:val="none" w:sz="0" w:space="0" w:color="auto"/>
                                <w:right w:val="none" w:sz="0" w:space="0" w:color="auto"/>
                              </w:divBdr>
                              <w:divsChild>
                                <w:div w:id="527136773">
                                  <w:marLeft w:val="0"/>
                                  <w:marRight w:val="0"/>
                                  <w:marTop w:val="0"/>
                                  <w:marBottom w:val="0"/>
                                  <w:divBdr>
                                    <w:top w:val="none" w:sz="0" w:space="0" w:color="auto"/>
                                    <w:left w:val="none" w:sz="0" w:space="0" w:color="auto"/>
                                    <w:bottom w:val="none" w:sz="0" w:space="0" w:color="auto"/>
                                    <w:right w:val="none" w:sz="0" w:space="0" w:color="auto"/>
                                  </w:divBdr>
                                </w:div>
                              </w:divsChild>
                            </w:div>
                            <w:div w:id="80180189">
                              <w:marLeft w:val="0"/>
                              <w:marRight w:val="0"/>
                              <w:marTop w:val="278"/>
                              <w:marBottom w:val="278"/>
                              <w:divBdr>
                                <w:top w:val="none" w:sz="0" w:space="0" w:color="auto"/>
                                <w:left w:val="none" w:sz="0" w:space="0" w:color="auto"/>
                                <w:bottom w:val="none" w:sz="0" w:space="0" w:color="auto"/>
                                <w:right w:val="none" w:sz="0" w:space="0" w:color="auto"/>
                              </w:divBdr>
                              <w:divsChild>
                                <w:div w:id="28142626">
                                  <w:marLeft w:val="0"/>
                                  <w:marRight w:val="0"/>
                                  <w:marTop w:val="0"/>
                                  <w:marBottom w:val="0"/>
                                  <w:divBdr>
                                    <w:top w:val="none" w:sz="0" w:space="0" w:color="auto"/>
                                    <w:left w:val="none" w:sz="0" w:space="0" w:color="auto"/>
                                    <w:bottom w:val="none" w:sz="0" w:space="0" w:color="auto"/>
                                    <w:right w:val="none" w:sz="0" w:space="0" w:color="auto"/>
                                  </w:divBdr>
                                </w:div>
                              </w:divsChild>
                            </w:div>
                            <w:div w:id="470951557">
                              <w:marLeft w:val="0"/>
                              <w:marRight w:val="0"/>
                              <w:marTop w:val="416"/>
                              <w:marBottom w:val="416"/>
                              <w:divBdr>
                                <w:top w:val="none" w:sz="0" w:space="0" w:color="auto"/>
                                <w:left w:val="none" w:sz="0" w:space="0" w:color="auto"/>
                                <w:bottom w:val="none" w:sz="0" w:space="0" w:color="auto"/>
                                <w:right w:val="none" w:sz="0" w:space="0" w:color="auto"/>
                              </w:divBdr>
                            </w:div>
                            <w:div w:id="1631938795">
                              <w:marLeft w:val="0"/>
                              <w:marRight w:val="0"/>
                              <w:marTop w:val="278"/>
                              <w:marBottom w:val="278"/>
                              <w:divBdr>
                                <w:top w:val="none" w:sz="0" w:space="0" w:color="auto"/>
                                <w:left w:val="none" w:sz="0" w:space="0" w:color="auto"/>
                                <w:bottom w:val="none" w:sz="0" w:space="0" w:color="auto"/>
                                <w:right w:val="none" w:sz="0" w:space="0" w:color="auto"/>
                              </w:divBdr>
                              <w:divsChild>
                                <w:div w:id="1079443829">
                                  <w:marLeft w:val="0"/>
                                  <w:marRight w:val="0"/>
                                  <w:marTop w:val="0"/>
                                  <w:marBottom w:val="0"/>
                                  <w:divBdr>
                                    <w:top w:val="none" w:sz="0" w:space="0" w:color="auto"/>
                                    <w:left w:val="none" w:sz="0" w:space="0" w:color="auto"/>
                                    <w:bottom w:val="none" w:sz="0" w:space="0" w:color="auto"/>
                                    <w:right w:val="none" w:sz="0" w:space="0" w:color="auto"/>
                                  </w:divBdr>
                                </w:div>
                              </w:divsChild>
                            </w:div>
                            <w:div w:id="1164861217">
                              <w:marLeft w:val="0"/>
                              <w:marRight w:val="0"/>
                              <w:marTop w:val="278"/>
                              <w:marBottom w:val="278"/>
                              <w:divBdr>
                                <w:top w:val="none" w:sz="0" w:space="0" w:color="auto"/>
                                <w:left w:val="none" w:sz="0" w:space="0" w:color="auto"/>
                                <w:bottom w:val="none" w:sz="0" w:space="0" w:color="auto"/>
                                <w:right w:val="none" w:sz="0" w:space="0" w:color="auto"/>
                              </w:divBdr>
                              <w:divsChild>
                                <w:div w:id="690297976">
                                  <w:marLeft w:val="0"/>
                                  <w:marRight w:val="0"/>
                                  <w:marTop w:val="0"/>
                                  <w:marBottom w:val="0"/>
                                  <w:divBdr>
                                    <w:top w:val="none" w:sz="0" w:space="0" w:color="auto"/>
                                    <w:left w:val="none" w:sz="0" w:space="0" w:color="auto"/>
                                    <w:bottom w:val="none" w:sz="0" w:space="0" w:color="auto"/>
                                    <w:right w:val="none" w:sz="0" w:space="0" w:color="auto"/>
                                  </w:divBdr>
                                </w:div>
                              </w:divsChild>
                            </w:div>
                            <w:div w:id="720786027">
                              <w:marLeft w:val="0"/>
                              <w:marRight w:val="0"/>
                              <w:marTop w:val="278"/>
                              <w:marBottom w:val="278"/>
                              <w:divBdr>
                                <w:top w:val="none" w:sz="0" w:space="0" w:color="auto"/>
                                <w:left w:val="none" w:sz="0" w:space="0" w:color="auto"/>
                                <w:bottom w:val="none" w:sz="0" w:space="0" w:color="auto"/>
                                <w:right w:val="none" w:sz="0" w:space="0" w:color="auto"/>
                              </w:divBdr>
                              <w:divsChild>
                                <w:div w:id="107235915">
                                  <w:marLeft w:val="0"/>
                                  <w:marRight w:val="0"/>
                                  <w:marTop w:val="0"/>
                                  <w:marBottom w:val="0"/>
                                  <w:divBdr>
                                    <w:top w:val="none" w:sz="0" w:space="0" w:color="auto"/>
                                    <w:left w:val="none" w:sz="0" w:space="0" w:color="auto"/>
                                    <w:bottom w:val="none" w:sz="0" w:space="0" w:color="auto"/>
                                    <w:right w:val="none" w:sz="0" w:space="0" w:color="auto"/>
                                  </w:divBdr>
                                </w:div>
                              </w:divsChild>
                            </w:div>
                            <w:div w:id="44645669">
                              <w:marLeft w:val="0"/>
                              <w:marRight w:val="0"/>
                              <w:marTop w:val="416"/>
                              <w:marBottom w:val="416"/>
                              <w:divBdr>
                                <w:top w:val="none" w:sz="0" w:space="0" w:color="auto"/>
                                <w:left w:val="none" w:sz="0" w:space="0" w:color="auto"/>
                                <w:bottom w:val="none" w:sz="0" w:space="0" w:color="auto"/>
                                <w:right w:val="none" w:sz="0" w:space="0" w:color="auto"/>
                              </w:divBdr>
                            </w:div>
                            <w:div w:id="1582836442">
                              <w:marLeft w:val="0"/>
                              <w:marRight w:val="0"/>
                              <w:marTop w:val="278"/>
                              <w:marBottom w:val="278"/>
                              <w:divBdr>
                                <w:top w:val="none" w:sz="0" w:space="0" w:color="auto"/>
                                <w:left w:val="none" w:sz="0" w:space="0" w:color="auto"/>
                                <w:bottom w:val="none" w:sz="0" w:space="0" w:color="auto"/>
                                <w:right w:val="none" w:sz="0" w:space="0" w:color="auto"/>
                              </w:divBdr>
                              <w:divsChild>
                                <w:div w:id="1251544447">
                                  <w:marLeft w:val="0"/>
                                  <w:marRight w:val="0"/>
                                  <w:marTop w:val="0"/>
                                  <w:marBottom w:val="0"/>
                                  <w:divBdr>
                                    <w:top w:val="none" w:sz="0" w:space="0" w:color="auto"/>
                                    <w:left w:val="none" w:sz="0" w:space="0" w:color="auto"/>
                                    <w:bottom w:val="none" w:sz="0" w:space="0" w:color="auto"/>
                                    <w:right w:val="none" w:sz="0" w:space="0" w:color="auto"/>
                                  </w:divBdr>
                                </w:div>
                              </w:divsChild>
                            </w:div>
                            <w:div w:id="1890995468">
                              <w:marLeft w:val="0"/>
                              <w:marRight w:val="0"/>
                              <w:marTop w:val="416"/>
                              <w:marBottom w:val="416"/>
                              <w:divBdr>
                                <w:top w:val="none" w:sz="0" w:space="0" w:color="auto"/>
                                <w:left w:val="none" w:sz="0" w:space="0" w:color="auto"/>
                                <w:bottom w:val="none" w:sz="0" w:space="0" w:color="auto"/>
                                <w:right w:val="none" w:sz="0" w:space="0" w:color="auto"/>
                              </w:divBdr>
                            </w:div>
                            <w:div w:id="718630247">
                              <w:marLeft w:val="0"/>
                              <w:marRight w:val="0"/>
                              <w:marTop w:val="278"/>
                              <w:marBottom w:val="278"/>
                              <w:divBdr>
                                <w:top w:val="none" w:sz="0" w:space="0" w:color="auto"/>
                                <w:left w:val="none" w:sz="0" w:space="0" w:color="auto"/>
                                <w:bottom w:val="none" w:sz="0" w:space="0" w:color="auto"/>
                                <w:right w:val="none" w:sz="0" w:space="0" w:color="auto"/>
                              </w:divBdr>
                              <w:divsChild>
                                <w:div w:id="1563173248">
                                  <w:marLeft w:val="0"/>
                                  <w:marRight w:val="0"/>
                                  <w:marTop w:val="0"/>
                                  <w:marBottom w:val="0"/>
                                  <w:divBdr>
                                    <w:top w:val="none" w:sz="0" w:space="0" w:color="auto"/>
                                    <w:left w:val="none" w:sz="0" w:space="0" w:color="auto"/>
                                    <w:bottom w:val="none" w:sz="0" w:space="0" w:color="auto"/>
                                    <w:right w:val="none" w:sz="0" w:space="0" w:color="auto"/>
                                  </w:divBdr>
                                </w:div>
                              </w:divsChild>
                            </w:div>
                            <w:div w:id="614403550">
                              <w:marLeft w:val="0"/>
                              <w:marRight w:val="0"/>
                              <w:marTop w:val="278"/>
                              <w:marBottom w:val="278"/>
                              <w:divBdr>
                                <w:top w:val="none" w:sz="0" w:space="0" w:color="auto"/>
                                <w:left w:val="none" w:sz="0" w:space="0" w:color="auto"/>
                                <w:bottom w:val="none" w:sz="0" w:space="0" w:color="auto"/>
                                <w:right w:val="none" w:sz="0" w:space="0" w:color="auto"/>
                              </w:divBdr>
                              <w:divsChild>
                                <w:div w:id="506336008">
                                  <w:marLeft w:val="0"/>
                                  <w:marRight w:val="0"/>
                                  <w:marTop w:val="0"/>
                                  <w:marBottom w:val="0"/>
                                  <w:divBdr>
                                    <w:top w:val="none" w:sz="0" w:space="0" w:color="auto"/>
                                    <w:left w:val="none" w:sz="0" w:space="0" w:color="auto"/>
                                    <w:bottom w:val="none" w:sz="0" w:space="0" w:color="auto"/>
                                    <w:right w:val="none" w:sz="0" w:space="0" w:color="auto"/>
                                  </w:divBdr>
                                </w:div>
                              </w:divsChild>
                            </w:div>
                            <w:div w:id="1084649259">
                              <w:marLeft w:val="0"/>
                              <w:marRight w:val="0"/>
                              <w:marTop w:val="416"/>
                              <w:marBottom w:val="520"/>
                              <w:divBdr>
                                <w:top w:val="none" w:sz="0" w:space="0" w:color="auto"/>
                                <w:left w:val="none" w:sz="0" w:space="0" w:color="auto"/>
                                <w:bottom w:val="none" w:sz="0" w:space="0" w:color="auto"/>
                                <w:right w:val="none" w:sz="0" w:space="0" w:color="auto"/>
                              </w:divBdr>
                              <w:divsChild>
                                <w:div w:id="1897618894">
                                  <w:marLeft w:val="0"/>
                                  <w:marRight w:val="0"/>
                                  <w:marTop w:val="0"/>
                                  <w:marBottom w:val="0"/>
                                  <w:divBdr>
                                    <w:top w:val="none" w:sz="0" w:space="0" w:color="auto"/>
                                    <w:left w:val="none" w:sz="0" w:space="0" w:color="auto"/>
                                    <w:bottom w:val="single" w:sz="6" w:space="17" w:color="B8B9BA"/>
                                    <w:right w:val="none" w:sz="0" w:space="0" w:color="auto"/>
                                  </w:divBdr>
                                  <w:divsChild>
                                    <w:div w:id="2145387936">
                                      <w:marLeft w:val="0"/>
                                      <w:marRight w:val="0"/>
                                      <w:marTop w:val="0"/>
                                      <w:marBottom w:val="0"/>
                                      <w:divBdr>
                                        <w:top w:val="none" w:sz="0" w:space="0" w:color="auto"/>
                                        <w:left w:val="none" w:sz="0" w:space="0" w:color="auto"/>
                                        <w:bottom w:val="none" w:sz="0" w:space="0" w:color="auto"/>
                                        <w:right w:val="none" w:sz="0" w:space="0" w:color="auto"/>
                                      </w:divBdr>
                                    </w:div>
                                    <w:div w:id="1286423065">
                                      <w:marLeft w:val="0"/>
                                      <w:marRight w:val="0"/>
                                      <w:marTop w:val="260"/>
                                      <w:marBottom w:val="0"/>
                                      <w:divBdr>
                                        <w:top w:val="none" w:sz="0" w:space="0" w:color="auto"/>
                                        <w:left w:val="none" w:sz="0" w:space="0" w:color="auto"/>
                                        <w:bottom w:val="none" w:sz="0" w:space="0" w:color="auto"/>
                                        <w:right w:val="none" w:sz="0" w:space="0" w:color="auto"/>
                                      </w:divBdr>
                                      <w:divsChild>
                                        <w:div w:id="1553074455">
                                          <w:marLeft w:val="0"/>
                                          <w:marRight w:val="0"/>
                                          <w:marTop w:val="0"/>
                                          <w:marBottom w:val="0"/>
                                          <w:divBdr>
                                            <w:top w:val="none" w:sz="0" w:space="0" w:color="auto"/>
                                            <w:left w:val="none" w:sz="0" w:space="0" w:color="auto"/>
                                            <w:bottom w:val="none" w:sz="0" w:space="0" w:color="auto"/>
                                            <w:right w:val="none" w:sz="0" w:space="0" w:color="auto"/>
                                          </w:divBdr>
                                        </w:div>
                                      </w:divsChild>
                                    </w:div>
                                    <w:div w:id="111505291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33578001">
                              <w:marLeft w:val="0"/>
                              <w:marRight w:val="0"/>
                              <w:marTop w:val="278"/>
                              <w:marBottom w:val="278"/>
                              <w:divBdr>
                                <w:top w:val="none" w:sz="0" w:space="0" w:color="auto"/>
                                <w:left w:val="none" w:sz="0" w:space="0" w:color="auto"/>
                                <w:bottom w:val="none" w:sz="0" w:space="0" w:color="auto"/>
                                <w:right w:val="none" w:sz="0" w:space="0" w:color="auto"/>
                              </w:divBdr>
                              <w:divsChild>
                                <w:div w:id="2105109214">
                                  <w:marLeft w:val="0"/>
                                  <w:marRight w:val="0"/>
                                  <w:marTop w:val="0"/>
                                  <w:marBottom w:val="0"/>
                                  <w:divBdr>
                                    <w:top w:val="none" w:sz="0" w:space="0" w:color="auto"/>
                                    <w:left w:val="none" w:sz="0" w:space="0" w:color="auto"/>
                                    <w:bottom w:val="none" w:sz="0" w:space="0" w:color="auto"/>
                                    <w:right w:val="none" w:sz="0" w:space="0" w:color="auto"/>
                                  </w:divBdr>
                                </w:div>
                              </w:divsChild>
                            </w:div>
                            <w:div w:id="876502253">
                              <w:marLeft w:val="0"/>
                              <w:marRight w:val="0"/>
                              <w:marTop w:val="416"/>
                              <w:marBottom w:val="416"/>
                              <w:divBdr>
                                <w:top w:val="none" w:sz="0" w:space="0" w:color="auto"/>
                                <w:left w:val="none" w:sz="0" w:space="0" w:color="auto"/>
                                <w:bottom w:val="none" w:sz="0" w:space="0" w:color="auto"/>
                                <w:right w:val="none" w:sz="0" w:space="0" w:color="auto"/>
                              </w:divBdr>
                            </w:div>
                            <w:div w:id="1202133148">
                              <w:marLeft w:val="0"/>
                              <w:marRight w:val="0"/>
                              <w:marTop w:val="278"/>
                              <w:marBottom w:val="278"/>
                              <w:divBdr>
                                <w:top w:val="none" w:sz="0" w:space="0" w:color="auto"/>
                                <w:left w:val="none" w:sz="0" w:space="0" w:color="auto"/>
                                <w:bottom w:val="none" w:sz="0" w:space="0" w:color="auto"/>
                                <w:right w:val="none" w:sz="0" w:space="0" w:color="auto"/>
                              </w:divBdr>
                              <w:divsChild>
                                <w:div w:id="262493348">
                                  <w:marLeft w:val="0"/>
                                  <w:marRight w:val="0"/>
                                  <w:marTop w:val="0"/>
                                  <w:marBottom w:val="0"/>
                                  <w:divBdr>
                                    <w:top w:val="none" w:sz="0" w:space="0" w:color="auto"/>
                                    <w:left w:val="none" w:sz="0" w:space="0" w:color="auto"/>
                                    <w:bottom w:val="none" w:sz="0" w:space="0" w:color="auto"/>
                                    <w:right w:val="none" w:sz="0" w:space="0" w:color="auto"/>
                                  </w:divBdr>
                                </w:div>
                              </w:divsChild>
                            </w:div>
                            <w:div w:id="1933001364">
                              <w:marLeft w:val="0"/>
                              <w:marRight w:val="0"/>
                              <w:marTop w:val="278"/>
                              <w:marBottom w:val="278"/>
                              <w:divBdr>
                                <w:top w:val="none" w:sz="0" w:space="0" w:color="auto"/>
                                <w:left w:val="none" w:sz="0" w:space="0" w:color="auto"/>
                                <w:bottom w:val="none" w:sz="0" w:space="0" w:color="auto"/>
                                <w:right w:val="none" w:sz="0" w:space="0" w:color="auto"/>
                              </w:divBdr>
                              <w:divsChild>
                                <w:div w:id="357048582">
                                  <w:marLeft w:val="0"/>
                                  <w:marRight w:val="0"/>
                                  <w:marTop w:val="0"/>
                                  <w:marBottom w:val="0"/>
                                  <w:divBdr>
                                    <w:top w:val="none" w:sz="0" w:space="0" w:color="auto"/>
                                    <w:left w:val="none" w:sz="0" w:space="0" w:color="auto"/>
                                    <w:bottom w:val="none" w:sz="0" w:space="0" w:color="auto"/>
                                    <w:right w:val="none" w:sz="0" w:space="0" w:color="auto"/>
                                  </w:divBdr>
                                </w:div>
                              </w:divsChild>
                            </w:div>
                            <w:div w:id="953902476">
                              <w:marLeft w:val="0"/>
                              <w:marRight w:val="0"/>
                              <w:marTop w:val="416"/>
                              <w:marBottom w:val="416"/>
                              <w:divBdr>
                                <w:top w:val="none" w:sz="0" w:space="0" w:color="auto"/>
                                <w:left w:val="none" w:sz="0" w:space="0" w:color="auto"/>
                                <w:bottom w:val="none" w:sz="0" w:space="0" w:color="auto"/>
                                <w:right w:val="none" w:sz="0" w:space="0" w:color="auto"/>
                              </w:divBdr>
                            </w:div>
                            <w:div w:id="941181249">
                              <w:marLeft w:val="0"/>
                              <w:marRight w:val="0"/>
                              <w:marTop w:val="278"/>
                              <w:marBottom w:val="278"/>
                              <w:divBdr>
                                <w:top w:val="none" w:sz="0" w:space="0" w:color="auto"/>
                                <w:left w:val="none" w:sz="0" w:space="0" w:color="auto"/>
                                <w:bottom w:val="none" w:sz="0" w:space="0" w:color="auto"/>
                                <w:right w:val="none" w:sz="0" w:space="0" w:color="auto"/>
                              </w:divBdr>
                              <w:divsChild>
                                <w:div w:id="1459296669">
                                  <w:marLeft w:val="0"/>
                                  <w:marRight w:val="0"/>
                                  <w:marTop w:val="0"/>
                                  <w:marBottom w:val="0"/>
                                  <w:divBdr>
                                    <w:top w:val="none" w:sz="0" w:space="0" w:color="auto"/>
                                    <w:left w:val="none" w:sz="0" w:space="0" w:color="auto"/>
                                    <w:bottom w:val="none" w:sz="0" w:space="0" w:color="auto"/>
                                    <w:right w:val="none" w:sz="0" w:space="0" w:color="auto"/>
                                  </w:divBdr>
                                </w:div>
                              </w:divsChild>
                            </w:div>
                            <w:div w:id="1243953729">
                              <w:marLeft w:val="0"/>
                              <w:marRight w:val="0"/>
                              <w:marTop w:val="278"/>
                              <w:marBottom w:val="278"/>
                              <w:divBdr>
                                <w:top w:val="none" w:sz="0" w:space="0" w:color="auto"/>
                                <w:left w:val="none" w:sz="0" w:space="0" w:color="auto"/>
                                <w:bottom w:val="none" w:sz="0" w:space="0" w:color="auto"/>
                                <w:right w:val="none" w:sz="0" w:space="0" w:color="auto"/>
                              </w:divBdr>
                              <w:divsChild>
                                <w:div w:id="1596983589">
                                  <w:marLeft w:val="0"/>
                                  <w:marRight w:val="0"/>
                                  <w:marTop w:val="0"/>
                                  <w:marBottom w:val="0"/>
                                  <w:divBdr>
                                    <w:top w:val="none" w:sz="0" w:space="0" w:color="auto"/>
                                    <w:left w:val="none" w:sz="0" w:space="0" w:color="auto"/>
                                    <w:bottom w:val="none" w:sz="0" w:space="0" w:color="auto"/>
                                    <w:right w:val="none" w:sz="0" w:space="0" w:color="auto"/>
                                  </w:divBdr>
                                </w:div>
                              </w:divsChild>
                            </w:div>
                            <w:div w:id="1694375860">
                              <w:marLeft w:val="0"/>
                              <w:marRight w:val="0"/>
                              <w:marTop w:val="278"/>
                              <w:marBottom w:val="278"/>
                              <w:divBdr>
                                <w:top w:val="none" w:sz="0" w:space="0" w:color="auto"/>
                                <w:left w:val="none" w:sz="0" w:space="0" w:color="auto"/>
                                <w:bottom w:val="none" w:sz="0" w:space="0" w:color="auto"/>
                                <w:right w:val="none" w:sz="0" w:space="0" w:color="auto"/>
                              </w:divBdr>
                              <w:divsChild>
                                <w:div w:id="19156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2419">
                      <w:marLeft w:val="0"/>
                      <w:marRight w:val="1735"/>
                      <w:marTop w:val="0"/>
                      <w:marBottom w:val="0"/>
                      <w:divBdr>
                        <w:top w:val="none" w:sz="0" w:space="0" w:color="auto"/>
                        <w:left w:val="none" w:sz="0" w:space="0" w:color="auto"/>
                        <w:bottom w:val="none" w:sz="0" w:space="0" w:color="auto"/>
                        <w:right w:val="none" w:sz="0" w:space="0" w:color="auto"/>
                      </w:divBdr>
                      <w:divsChild>
                        <w:div w:id="1768311667">
                          <w:marLeft w:val="0"/>
                          <w:marRight w:val="0"/>
                          <w:marTop w:val="0"/>
                          <w:marBottom w:val="0"/>
                          <w:divBdr>
                            <w:top w:val="none" w:sz="0" w:space="0" w:color="auto"/>
                            <w:left w:val="none" w:sz="0" w:space="0" w:color="auto"/>
                            <w:bottom w:val="none" w:sz="0" w:space="0" w:color="auto"/>
                            <w:right w:val="none" w:sz="0" w:space="0" w:color="auto"/>
                          </w:divBdr>
                          <w:divsChild>
                            <w:div w:id="942767502">
                              <w:marLeft w:val="0"/>
                              <w:marRight w:val="0"/>
                              <w:marTop w:val="0"/>
                              <w:marBottom w:val="0"/>
                              <w:divBdr>
                                <w:top w:val="single" w:sz="6" w:space="0" w:color="B8B9BA"/>
                                <w:left w:val="none" w:sz="0" w:space="0" w:color="auto"/>
                                <w:bottom w:val="single" w:sz="6" w:space="0" w:color="B8B9BA"/>
                                <w:right w:val="none" w:sz="0" w:space="0" w:color="auto"/>
                              </w:divBdr>
                              <w:divsChild>
                                <w:div w:id="1328292124">
                                  <w:marLeft w:val="0"/>
                                  <w:marRight w:val="0"/>
                                  <w:marTop w:val="0"/>
                                  <w:marBottom w:val="0"/>
                                  <w:divBdr>
                                    <w:top w:val="none" w:sz="0" w:space="0" w:color="auto"/>
                                    <w:left w:val="none" w:sz="0" w:space="0" w:color="auto"/>
                                    <w:bottom w:val="none" w:sz="0" w:space="0" w:color="auto"/>
                                    <w:right w:val="none" w:sz="0" w:space="0" w:color="auto"/>
                                  </w:divBdr>
                                  <w:divsChild>
                                    <w:div w:id="1831942233">
                                      <w:marLeft w:val="0"/>
                                      <w:marRight w:val="0"/>
                                      <w:marTop w:val="0"/>
                                      <w:marBottom w:val="0"/>
                                      <w:divBdr>
                                        <w:top w:val="none" w:sz="0" w:space="0" w:color="auto"/>
                                        <w:left w:val="none" w:sz="0" w:space="0" w:color="auto"/>
                                        <w:bottom w:val="none" w:sz="0" w:space="0" w:color="auto"/>
                                        <w:right w:val="none" w:sz="0" w:space="0" w:color="auto"/>
                                      </w:divBdr>
                                      <w:divsChild>
                                        <w:div w:id="11961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04216">
      <w:bodyDiv w:val="1"/>
      <w:marLeft w:val="0"/>
      <w:marRight w:val="0"/>
      <w:marTop w:val="0"/>
      <w:marBottom w:val="0"/>
      <w:divBdr>
        <w:top w:val="none" w:sz="0" w:space="0" w:color="auto"/>
        <w:left w:val="none" w:sz="0" w:space="0" w:color="auto"/>
        <w:bottom w:val="none" w:sz="0" w:space="0" w:color="auto"/>
        <w:right w:val="none" w:sz="0" w:space="0" w:color="auto"/>
      </w:divBdr>
      <w:divsChild>
        <w:div w:id="453982773">
          <w:marLeft w:val="0"/>
          <w:marRight w:val="0"/>
          <w:marTop w:val="0"/>
          <w:marBottom w:val="0"/>
          <w:divBdr>
            <w:top w:val="none" w:sz="0" w:space="0" w:color="auto"/>
            <w:left w:val="none" w:sz="0" w:space="0" w:color="auto"/>
            <w:bottom w:val="none" w:sz="0" w:space="0" w:color="auto"/>
            <w:right w:val="none" w:sz="0" w:space="0" w:color="auto"/>
          </w:divBdr>
          <w:divsChild>
            <w:div w:id="483743534">
              <w:marLeft w:val="0"/>
              <w:marRight w:val="0"/>
              <w:marTop w:val="0"/>
              <w:marBottom w:val="0"/>
              <w:divBdr>
                <w:top w:val="none" w:sz="0" w:space="0" w:color="auto"/>
                <w:left w:val="none" w:sz="0" w:space="0" w:color="auto"/>
                <w:bottom w:val="none" w:sz="0" w:space="0" w:color="auto"/>
                <w:right w:val="none" w:sz="0" w:space="0" w:color="auto"/>
              </w:divBdr>
              <w:divsChild>
                <w:div w:id="1990859037">
                  <w:marLeft w:val="0"/>
                  <w:marRight w:val="0"/>
                  <w:marTop w:val="0"/>
                  <w:marBottom w:val="0"/>
                  <w:divBdr>
                    <w:top w:val="none" w:sz="0" w:space="0" w:color="auto"/>
                    <w:left w:val="none" w:sz="0" w:space="0" w:color="auto"/>
                    <w:bottom w:val="none" w:sz="0" w:space="0" w:color="auto"/>
                    <w:right w:val="none" w:sz="0" w:space="0" w:color="auto"/>
                  </w:divBdr>
                </w:div>
                <w:div w:id="1411805229">
                  <w:marLeft w:val="0"/>
                  <w:marRight w:val="0"/>
                  <w:marTop w:val="600"/>
                  <w:marBottom w:val="0"/>
                  <w:divBdr>
                    <w:top w:val="none" w:sz="0" w:space="0" w:color="auto"/>
                    <w:left w:val="none" w:sz="0" w:space="0" w:color="auto"/>
                    <w:bottom w:val="none" w:sz="0" w:space="0" w:color="auto"/>
                    <w:right w:val="none" w:sz="0" w:space="0" w:color="auto"/>
                  </w:divBdr>
                  <w:divsChild>
                    <w:div w:id="2038726283">
                      <w:marLeft w:val="0"/>
                      <w:marRight w:val="0"/>
                      <w:marTop w:val="0"/>
                      <w:marBottom w:val="0"/>
                      <w:divBdr>
                        <w:top w:val="none" w:sz="0" w:space="0" w:color="auto"/>
                        <w:left w:val="none" w:sz="0" w:space="0" w:color="auto"/>
                        <w:bottom w:val="none" w:sz="0" w:space="0" w:color="auto"/>
                        <w:right w:val="none" w:sz="0" w:space="0" w:color="auto"/>
                      </w:divBdr>
                      <w:divsChild>
                        <w:div w:id="1666008465">
                          <w:marLeft w:val="0"/>
                          <w:marRight w:val="0"/>
                          <w:marTop w:val="0"/>
                          <w:marBottom w:val="0"/>
                          <w:divBdr>
                            <w:top w:val="none" w:sz="0" w:space="0" w:color="auto"/>
                            <w:left w:val="none" w:sz="0" w:space="0" w:color="auto"/>
                            <w:bottom w:val="none" w:sz="0" w:space="0" w:color="auto"/>
                            <w:right w:val="none" w:sz="0" w:space="0" w:color="auto"/>
                          </w:divBdr>
                          <w:divsChild>
                            <w:div w:id="150371496">
                              <w:marLeft w:val="0"/>
                              <w:marRight w:val="0"/>
                              <w:marTop w:val="0"/>
                              <w:marBottom w:val="0"/>
                              <w:divBdr>
                                <w:top w:val="none" w:sz="0" w:space="0" w:color="auto"/>
                                <w:left w:val="none" w:sz="0" w:space="0" w:color="auto"/>
                                <w:bottom w:val="none" w:sz="0" w:space="0" w:color="auto"/>
                                <w:right w:val="none" w:sz="0" w:space="0" w:color="auto"/>
                              </w:divBdr>
                            </w:div>
                          </w:divsChild>
                        </w:div>
                        <w:div w:id="1573078374">
                          <w:marLeft w:val="0"/>
                          <w:marRight w:val="135"/>
                          <w:marTop w:val="0"/>
                          <w:marBottom w:val="0"/>
                          <w:divBdr>
                            <w:top w:val="none" w:sz="0" w:space="0" w:color="auto"/>
                            <w:left w:val="none" w:sz="0" w:space="0" w:color="auto"/>
                            <w:bottom w:val="none" w:sz="0" w:space="0" w:color="auto"/>
                            <w:right w:val="none" w:sz="0" w:space="0" w:color="auto"/>
                          </w:divBdr>
                        </w:div>
                        <w:div w:id="16909129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935">
          <w:marLeft w:val="0"/>
          <w:marRight w:val="0"/>
          <w:marTop w:val="0"/>
          <w:marBottom w:val="0"/>
          <w:divBdr>
            <w:top w:val="none" w:sz="0" w:space="0" w:color="auto"/>
            <w:left w:val="none" w:sz="0" w:space="0" w:color="auto"/>
            <w:bottom w:val="none" w:sz="0" w:space="0" w:color="auto"/>
            <w:right w:val="none" w:sz="0" w:space="0" w:color="auto"/>
          </w:divBdr>
          <w:divsChild>
            <w:div w:id="920872400">
              <w:marLeft w:val="0"/>
              <w:marRight w:val="0"/>
              <w:marTop w:val="0"/>
              <w:marBottom w:val="0"/>
              <w:divBdr>
                <w:top w:val="none" w:sz="0" w:space="0" w:color="auto"/>
                <w:left w:val="none" w:sz="0" w:space="0" w:color="auto"/>
                <w:bottom w:val="none" w:sz="0" w:space="0" w:color="auto"/>
                <w:right w:val="none" w:sz="0" w:space="0" w:color="auto"/>
              </w:divBdr>
              <w:divsChild>
                <w:div w:id="13727840">
                  <w:marLeft w:val="0"/>
                  <w:marRight w:val="0"/>
                  <w:marTop w:val="0"/>
                  <w:marBottom w:val="0"/>
                  <w:divBdr>
                    <w:top w:val="none" w:sz="0" w:space="0" w:color="auto"/>
                    <w:left w:val="none" w:sz="0" w:space="0" w:color="auto"/>
                    <w:bottom w:val="none" w:sz="0" w:space="0" w:color="auto"/>
                    <w:right w:val="none" w:sz="0" w:space="0" w:color="auto"/>
                  </w:divBdr>
                  <w:divsChild>
                    <w:div w:id="993409802">
                      <w:marLeft w:val="0"/>
                      <w:marRight w:val="1500"/>
                      <w:marTop w:val="0"/>
                      <w:marBottom w:val="0"/>
                      <w:divBdr>
                        <w:top w:val="none" w:sz="0" w:space="0" w:color="auto"/>
                        <w:left w:val="none" w:sz="0" w:space="0" w:color="auto"/>
                        <w:bottom w:val="none" w:sz="0" w:space="0" w:color="auto"/>
                        <w:right w:val="none" w:sz="0" w:space="0" w:color="auto"/>
                      </w:divBdr>
                      <w:divsChild>
                        <w:div w:id="860826111">
                          <w:marLeft w:val="0"/>
                          <w:marRight w:val="0"/>
                          <w:marTop w:val="600"/>
                          <w:marBottom w:val="600"/>
                          <w:divBdr>
                            <w:top w:val="none" w:sz="0" w:space="0" w:color="auto"/>
                            <w:left w:val="none" w:sz="0" w:space="0" w:color="auto"/>
                            <w:bottom w:val="none" w:sz="0" w:space="0" w:color="auto"/>
                            <w:right w:val="none" w:sz="0" w:space="0" w:color="auto"/>
                          </w:divBdr>
                          <w:divsChild>
                            <w:div w:id="708261788">
                              <w:marLeft w:val="0"/>
                              <w:marRight w:val="0"/>
                              <w:marTop w:val="0"/>
                              <w:marBottom w:val="300"/>
                              <w:divBdr>
                                <w:top w:val="none" w:sz="0" w:space="0" w:color="auto"/>
                                <w:left w:val="none" w:sz="0" w:space="0" w:color="auto"/>
                                <w:bottom w:val="none" w:sz="0" w:space="0" w:color="auto"/>
                                <w:right w:val="none" w:sz="0" w:space="0" w:color="auto"/>
                              </w:divBdr>
                            </w:div>
                            <w:div w:id="2083407039">
                              <w:marLeft w:val="0"/>
                              <w:marRight w:val="0"/>
                              <w:marTop w:val="300"/>
                              <w:marBottom w:val="300"/>
                              <w:divBdr>
                                <w:top w:val="none" w:sz="0" w:space="0" w:color="auto"/>
                                <w:left w:val="none" w:sz="0" w:space="0" w:color="auto"/>
                                <w:bottom w:val="none" w:sz="0" w:space="0" w:color="auto"/>
                                <w:right w:val="none" w:sz="0" w:space="0" w:color="auto"/>
                              </w:divBdr>
                            </w:div>
                            <w:div w:id="1826162343">
                              <w:marLeft w:val="0"/>
                              <w:marRight w:val="0"/>
                              <w:marTop w:val="300"/>
                              <w:marBottom w:val="600"/>
                              <w:divBdr>
                                <w:top w:val="single" w:sz="6" w:space="30" w:color="EB5D0B"/>
                                <w:left w:val="none" w:sz="0" w:space="0" w:color="auto"/>
                                <w:bottom w:val="single" w:sz="6" w:space="30" w:color="EB5D0B"/>
                                <w:right w:val="none" w:sz="0" w:space="0" w:color="auto"/>
                              </w:divBdr>
                            </w:div>
                            <w:div w:id="2052875670">
                              <w:marLeft w:val="0"/>
                              <w:marRight w:val="0"/>
                              <w:marTop w:val="240"/>
                              <w:marBottom w:val="240"/>
                              <w:divBdr>
                                <w:top w:val="none" w:sz="0" w:space="0" w:color="auto"/>
                                <w:left w:val="none" w:sz="0" w:space="0" w:color="auto"/>
                                <w:bottom w:val="none" w:sz="0" w:space="0" w:color="auto"/>
                                <w:right w:val="none" w:sz="0" w:space="0" w:color="auto"/>
                              </w:divBdr>
                              <w:divsChild>
                                <w:div w:id="1285116640">
                                  <w:marLeft w:val="0"/>
                                  <w:marRight w:val="0"/>
                                  <w:marTop w:val="0"/>
                                  <w:marBottom w:val="0"/>
                                  <w:divBdr>
                                    <w:top w:val="none" w:sz="0" w:space="0" w:color="auto"/>
                                    <w:left w:val="none" w:sz="0" w:space="0" w:color="auto"/>
                                    <w:bottom w:val="none" w:sz="0" w:space="0" w:color="auto"/>
                                    <w:right w:val="none" w:sz="0" w:space="0" w:color="auto"/>
                                  </w:divBdr>
                                </w:div>
                              </w:divsChild>
                            </w:div>
                            <w:div w:id="920987174">
                              <w:marLeft w:val="0"/>
                              <w:marRight w:val="0"/>
                              <w:marTop w:val="240"/>
                              <w:marBottom w:val="240"/>
                              <w:divBdr>
                                <w:top w:val="none" w:sz="0" w:space="0" w:color="auto"/>
                                <w:left w:val="none" w:sz="0" w:space="0" w:color="auto"/>
                                <w:bottom w:val="none" w:sz="0" w:space="0" w:color="auto"/>
                                <w:right w:val="none" w:sz="0" w:space="0" w:color="auto"/>
                              </w:divBdr>
                              <w:divsChild>
                                <w:div w:id="1612008251">
                                  <w:marLeft w:val="0"/>
                                  <w:marRight w:val="0"/>
                                  <w:marTop w:val="0"/>
                                  <w:marBottom w:val="0"/>
                                  <w:divBdr>
                                    <w:top w:val="none" w:sz="0" w:space="0" w:color="auto"/>
                                    <w:left w:val="none" w:sz="0" w:space="0" w:color="auto"/>
                                    <w:bottom w:val="none" w:sz="0" w:space="0" w:color="auto"/>
                                    <w:right w:val="none" w:sz="0" w:space="0" w:color="auto"/>
                                  </w:divBdr>
                                </w:div>
                              </w:divsChild>
                            </w:div>
                            <w:div w:id="875003420">
                              <w:marLeft w:val="0"/>
                              <w:marRight w:val="0"/>
                              <w:marTop w:val="240"/>
                              <w:marBottom w:val="240"/>
                              <w:divBdr>
                                <w:top w:val="none" w:sz="0" w:space="0" w:color="auto"/>
                                <w:left w:val="none" w:sz="0" w:space="0" w:color="auto"/>
                                <w:bottom w:val="none" w:sz="0" w:space="0" w:color="auto"/>
                                <w:right w:val="none" w:sz="0" w:space="0" w:color="auto"/>
                              </w:divBdr>
                              <w:divsChild>
                                <w:div w:id="195654559">
                                  <w:marLeft w:val="0"/>
                                  <w:marRight w:val="0"/>
                                  <w:marTop w:val="0"/>
                                  <w:marBottom w:val="0"/>
                                  <w:divBdr>
                                    <w:top w:val="none" w:sz="0" w:space="0" w:color="auto"/>
                                    <w:left w:val="none" w:sz="0" w:space="0" w:color="auto"/>
                                    <w:bottom w:val="none" w:sz="0" w:space="0" w:color="auto"/>
                                    <w:right w:val="none" w:sz="0" w:space="0" w:color="auto"/>
                                  </w:divBdr>
                                </w:div>
                              </w:divsChild>
                            </w:div>
                            <w:div w:id="592207868">
                              <w:marLeft w:val="0"/>
                              <w:marRight w:val="0"/>
                              <w:marTop w:val="240"/>
                              <w:marBottom w:val="240"/>
                              <w:divBdr>
                                <w:top w:val="none" w:sz="0" w:space="0" w:color="auto"/>
                                <w:left w:val="none" w:sz="0" w:space="0" w:color="auto"/>
                                <w:bottom w:val="none" w:sz="0" w:space="0" w:color="auto"/>
                                <w:right w:val="none" w:sz="0" w:space="0" w:color="auto"/>
                              </w:divBdr>
                              <w:divsChild>
                                <w:div w:id="748119655">
                                  <w:marLeft w:val="0"/>
                                  <w:marRight w:val="0"/>
                                  <w:marTop w:val="0"/>
                                  <w:marBottom w:val="0"/>
                                  <w:divBdr>
                                    <w:top w:val="none" w:sz="0" w:space="0" w:color="auto"/>
                                    <w:left w:val="none" w:sz="0" w:space="0" w:color="auto"/>
                                    <w:bottom w:val="none" w:sz="0" w:space="0" w:color="auto"/>
                                    <w:right w:val="none" w:sz="0" w:space="0" w:color="auto"/>
                                  </w:divBdr>
                                </w:div>
                              </w:divsChild>
                            </w:div>
                            <w:div w:id="1531605460">
                              <w:marLeft w:val="0"/>
                              <w:marRight w:val="0"/>
                              <w:marTop w:val="240"/>
                              <w:marBottom w:val="240"/>
                              <w:divBdr>
                                <w:top w:val="none" w:sz="0" w:space="0" w:color="auto"/>
                                <w:left w:val="none" w:sz="0" w:space="0" w:color="auto"/>
                                <w:bottom w:val="none" w:sz="0" w:space="0" w:color="auto"/>
                                <w:right w:val="none" w:sz="0" w:space="0" w:color="auto"/>
                              </w:divBdr>
                              <w:divsChild>
                                <w:div w:id="1878465110">
                                  <w:marLeft w:val="0"/>
                                  <w:marRight w:val="0"/>
                                  <w:marTop w:val="0"/>
                                  <w:marBottom w:val="0"/>
                                  <w:divBdr>
                                    <w:top w:val="none" w:sz="0" w:space="0" w:color="auto"/>
                                    <w:left w:val="none" w:sz="0" w:space="0" w:color="auto"/>
                                    <w:bottom w:val="none" w:sz="0" w:space="0" w:color="auto"/>
                                    <w:right w:val="none" w:sz="0" w:space="0" w:color="auto"/>
                                  </w:divBdr>
                                </w:div>
                              </w:divsChild>
                            </w:div>
                            <w:div w:id="1689218192">
                              <w:marLeft w:val="0"/>
                              <w:marRight w:val="0"/>
                              <w:marTop w:val="240"/>
                              <w:marBottom w:val="240"/>
                              <w:divBdr>
                                <w:top w:val="none" w:sz="0" w:space="0" w:color="auto"/>
                                <w:left w:val="none" w:sz="0" w:space="0" w:color="auto"/>
                                <w:bottom w:val="none" w:sz="0" w:space="0" w:color="auto"/>
                                <w:right w:val="none" w:sz="0" w:space="0" w:color="auto"/>
                              </w:divBdr>
                              <w:divsChild>
                                <w:div w:id="61950233">
                                  <w:marLeft w:val="0"/>
                                  <w:marRight w:val="0"/>
                                  <w:marTop w:val="0"/>
                                  <w:marBottom w:val="0"/>
                                  <w:divBdr>
                                    <w:top w:val="none" w:sz="0" w:space="0" w:color="auto"/>
                                    <w:left w:val="none" w:sz="0" w:space="0" w:color="auto"/>
                                    <w:bottom w:val="none" w:sz="0" w:space="0" w:color="auto"/>
                                    <w:right w:val="none" w:sz="0" w:space="0" w:color="auto"/>
                                  </w:divBdr>
                                </w:div>
                              </w:divsChild>
                            </w:div>
                            <w:div w:id="847141378">
                              <w:marLeft w:val="0"/>
                              <w:marRight w:val="0"/>
                              <w:marTop w:val="240"/>
                              <w:marBottom w:val="240"/>
                              <w:divBdr>
                                <w:top w:val="none" w:sz="0" w:space="0" w:color="auto"/>
                                <w:left w:val="none" w:sz="0" w:space="0" w:color="auto"/>
                                <w:bottom w:val="none" w:sz="0" w:space="0" w:color="auto"/>
                                <w:right w:val="none" w:sz="0" w:space="0" w:color="auto"/>
                              </w:divBdr>
                              <w:divsChild>
                                <w:div w:id="1989087525">
                                  <w:marLeft w:val="0"/>
                                  <w:marRight w:val="0"/>
                                  <w:marTop w:val="0"/>
                                  <w:marBottom w:val="0"/>
                                  <w:divBdr>
                                    <w:top w:val="none" w:sz="0" w:space="0" w:color="auto"/>
                                    <w:left w:val="none" w:sz="0" w:space="0" w:color="auto"/>
                                    <w:bottom w:val="none" w:sz="0" w:space="0" w:color="auto"/>
                                    <w:right w:val="none" w:sz="0" w:space="0" w:color="auto"/>
                                  </w:divBdr>
                                </w:div>
                              </w:divsChild>
                            </w:div>
                            <w:div w:id="741373068">
                              <w:marLeft w:val="0"/>
                              <w:marRight w:val="0"/>
                              <w:marTop w:val="240"/>
                              <w:marBottom w:val="240"/>
                              <w:divBdr>
                                <w:top w:val="none" w:sz="0" w:space="0" w:color="auto"/>
                                <w:left w:val="none" w:sz="0" w:space="0" w:color="auto"/>
                                <w:bottom w:val="none" w:sz="0" w:space="0" w:color="auto"/>
                                <w:right w:val="none" w:sz="0" w:space="0" w:color="auto"/>
                              </w:divBdr>
                              <w:divsChild>
                                <w:div w:id="444352525">
                                  <w:marLeft w:val="0"/>
                                  <w:marRight w:val="0"/>
                                  <w:marTop w:val="0"/>
                                  <w:marBottom w:val="0"/>
                                  <w:divBdr>
                                    <w:top w:val="none" w:sz="0" w:space="0" w:color="auto"/>
                                    <w:left w:val="none" w:sz="0" w:space="0" w:color="auto"/>
                                    <w:bottom w:val="none" w:sz="0" w:space="0" w:color="auto"/>
                                    <w:right w:val="none" w:sz="0" w:space="0" w:color="auto"/>
                                  </w:divBdr>
                                </w:div>
                              </w:divsChild>
                            </w:div>
                            <w:div w:id="490874822">
                              <w:marLeft w:val="0"/>
                              <w:marRight w:val="0"/>
                              <w:marTop w:val="240"/>
                              <w:marBottom w:val="240"/>
                              <w:divBdr>
                                <w:top w:val="none" w:sz="0" w:space="0" w:color="auto"/>
                                <w:left w:val="none" w:sz="0" w:space="0" w:color="auto"/>
                                <w:bottom w:val="none" w:sz="0" w:space="0" w:color="auto"/>
                                <w:right w:val="none" w:sz="0" w:space="0" w:color="auto"/>
                              </w:divBdr>
                              <w:divsChild>
                                <w:div w:id="1115102754">
                                  <w:marLeft w:val="0"/>
                                  <w:marRight w:val="0"/>
                                  <w:marTop w:val="0"/>
                                  <w:marBottom w:val="0"/>
                                  <w:divBdr>
                                    <w:top w:val="none" w:sz="0" w:space="0" w:color="auto"/>
                                    <w:left w:val="none" w:sz="0" w:space="0" w:color="auto"/>
                                    <w:bottom w:val="none" w:sz="0" w:space="0" w:color="auto"/>
                                    <w:right w:val="none" w:sz="0" w:space="0" w:color="auto"/>
                                  </w:divBdr>
                                </w:div>
                              </w:divsChild>
                            </w:div>
                            <w:div w:id="751858929">
                              <w:marLeft w:val="0"/>
                              <w:marRight w:val="0"/>
                              <w:marTop w:val="240"/>
                              <w:marBottom w:val="240"/>
                              <w:divBdr>
                                <w:top w:val="none" w:sz="0" w:space="0" w:color="auto"/>
                                <w:left w:val="none" w:sz="0" w:space="0" w:color="auto"/>
                                <w:bottom w:val="none" w:sz="0" w:space="0" w:color="auto"/>
                                <w:right w:val="none" w:sz="0" w:space="0" w:color="auto"/>
                              </w:divBdr>
                              <w:divsChild>
                                <w:div w:id="1591890260">
                                  <w:marLeft w:val="0"/>
                                  <w:marRight w:val="0"/>
                                  <w:marTop w:val="0"/>
                                  <w:marBottom w:val="0"/>
                                  <w:divBdr>
                                    <w:top w:val="none" w:sz="0" w:space="0" w:color="auto"/>
                                    <w:left w:val="none" w:sz="0" w:space="0" w:color="auto"/>
                                    <w:bottom w:val="none" w:sz="0" w:space="0" w:color="auto"/>
                                    <w:right w:val="none" w:sz="0" w:space="0" w:color="auto"/>
                                  </w:divBdr>
                                </w:div>
                              </w:divsChild>
                            </w:div>
                            <w:div w:id="1580477244">
                              <w:marLeft w:val="0"/>
                              <w:marRight w:val="0"/>
                              <w:marTop w:val="240"/>
                              <w:marBottom w:val="240"/>
                              <w:divBdr>
                                <w:top w:val="none" w:sz="0" w:space="0" w:color="auto"/>
                                <w:left w:val="none" w:sz="0" w:space="0" w:color="auto"/>
                                <w:bottom w:val="none" w:sz="0" w:space="0" w:color="auto"/>
                                <w:right w:val="none" w:sz="0" w:space="0" w:color="auto"/>
                              </w:divBdr>
                              <w:divsChild>
                                <w:div w:id="1565529389">
                                  <w:marLeft w:val="0"/>
                                  <w:marRight w:val="0"/>
                                  <w:marTop w:val="0"/>
                                  <w:marBottom w:val="0"/>
                                  <w:divBdr>
                                    <w:top w:val="none" w:sz="0" w:space="0" w:color="auto"/>
                                    <w:left w:val="none" w:sz="0" w:space="0" w:color="auto"/>
                                    <w:bottom w:val="none" w:sz="0" w:space="0" w:color="auto"/>
                                    <w:right w:val="none" w:sz="0" w:space="0" w:color="auto"/>
                                  </w:divBdr>
                                </w:div>
                              </w:divsChild>
                            </w:div>
                            <w:div w:id="1517187355">
                              <w:marLeft w:val="0"/>
                              <w:marRight w:val="0"/>
                              <w:marTop w:val="240"/>
                              <w:marBottom w:val="240"/>
                              <w:divBdr>
                                <w:top w:val="none" w:sz="0" w:space="0" w:color="auto"/>
                                <w:left w:val="none" w:sz="0" w:space="0" w:color="auto"/>
                                <w:bottom w:val="none" w:sz="0" w:space="0" w:color="auto"/>
                                <w:right w:val="none" w:sz="0" w:space="0" w:color="auto"/>
                              </w:divBdr>
                              <w:divsChild>
                                <w:div w:id="978194278">
                                  <w:marLeft w:val="0"/>
                                  <w:marRight w:val="0"/>
                                  <w:marTop w:val="0"/>
                                  <w:marBottom w:val="0"/>
                                  <w:divBdr>
                                    <w:top w:val="none" w:sz="0" w:space="0" w:color="auto"/>
                                    <w:left w:val="none" w:sz="0" w:space="0" w:color="auto"/>
                                    <w:bottom w:val="none" w:sz="0" w:space="0" w:color="auto"/>
                                    <w:right w:val="none" w:sz="0" w:space="0" w:color="auto"/>
                                  </w:divBdr>
                                </w:div>
                              </w:divsChild>
                            </w:div>
                            <w:div w:id="1844974140">
                              <w:marLeft w:val="0"/>
                              <w:marRight w:val="0"/>
                              <w:marTop w:val="240"/>
                              <w:marBottom w:val="240"/>
                              <w:divBdr>
                                <w:top w:val="none" w:sz="0" w:space="0" w:color="auto"/>
                                <w:left w:val="none" w:sz="0" w:space="0" w:color="auto"/>
                                <w:bottom w:val="none" w:sz="0" w:space="0" w:color="auto"/>
                                <w:right w:val="none" w:sz="0" w:space="0" w:color="auto"/>
                              </w:divBdr>
                              <w:divsChild>
                                <w:div w:id="942109603">
                                  <w:marLeft w:val="0"/>
                                  <w:marRight w:val="0"/>
                                  <w:marTop w:val="0"/>
                                  <w:marBottom w:val="0"/>
                                  <w:divBdr>
                                    <w:top w:val="none" w:sz="0" w:space="0" w:color="auto"/>
                                    <w:left w:val="none" w:sz="0" w:space="0" w:color="auto"/>
                                    <w:bottom w:val="none" w:sz="0" w:space="0" w:color="auto"/>
                                    <w:right w:val="none" w:sz="0" w:space="0" w:color="auto"/>
                                  </w:divBdr>
                                </w:div>
                              </w:divsChild>
                            </w:div>
                            <w:div w:id="2004433604">
                              <w:marLeft w:val="0"/>
                              <w:marRight w:val="0"/>
                              <w:marTop w:val="240"/>
                              <w:marBottom w:val="240"/>
                              <w:divBdr>
                                <w:top w:val="none" w:sz="0" w:space="0" w:color="auto"/>
                                <w:left w:val="none" w:sz="0" w:space="0" w:color="auto"/>
                                <w:bottom w:val="none" w:sz="0" w:space="0" w:color="auto"/>
                                <w:right w:val="none" w:sz="0" w:space="0" w:color="auto"/>
                              </w:divBdr>
                              <w:divsChild>
                                <w:div w:id="309020917">
                                  <w:marLeft w:val="0"/>
                                  <w:marRight w:val="0"/>
                                  <w:marTop w:val="0"/>
                                  <w:marBottom w:val="0"/>
                                  <w:divBdr>
                                    <w:top w:val="none" w:sz="0" w:space="0" w:color="auto"/>
                                    <w:left w:val="none" w:sz="0" w:space="0" w:color="auto"/>
                                    <w:bottom w:val="none" w:sz="0" w:space="0" w:color="auto"/>
                                    <w:right w:val="none" w:sz="0" w:space="0" w:color="auto"/>
                                  </w:divBdr>
                                </w:div>
                              </w:divsChild>
                            </w:div>
                            <w:div w:id="2088266335">
                              <w:marLeft w:val="0"/>
                              <w:marRight w:val="0"/>
                              <w:marTop w:val="360"/>
                              <w:marBottom w:val="450"/>
                              <w:divBdr>
                                <w:top w:val="none" w:sz="0" w:space="0" w:color="auto"/>
                                <w:left w:val="none" w:sz="0" w:space="0" w:color="auto"/>
                                <w:bottom w:val="none" w:sz="0" w:space="0" w:color="auto"/>
                                <w:right w:val="none" w:sz="0" w:space="0" w:color="auto"/>
                              </w:divBdr>
                              <w:divsChild>
                                <w:div w:id="370376349">
                                  <w:marLeft w:val="0"/>
                                  <w:marRight w:val="0"/>
                                  <w:marTop w:val="0"/>
                                  <w:marBottom w:val="0"/>
                                  <w:divBdr>
                                    <w:top w:val="none" w:sz="0" w:space="0" w:color="auto"/>
                                    <w:left w:val="none" w:sz="0" w:space="0" w:color="auto"/>
                                    <w:bottom w:val="single" w:sz="6" w:space="15" w:color="B8B9BA"/>
                                    <w:right w:val="none" w:sz="0" w:space="0" w:color="auto"/>
                                  </w:divBdr>
                                  <w:divsChild>
                                    <w:div w:id="361513675">
                                      <w:marLeft w:val="0"/>
                                      <w:marRight w:val="0"/>
                                      <w:marTop w:val="0"/>
                                      <w:marBottom w:val="0"/>
                                      <w:divBdr>
                                        <w:top w:val="none" w:sz="0" w:space="0" w:color="auto"/>
                                        <w:left w:val="none" w:sz="0" w:space="0" w:color="auto"/>
                                        <w:bottom w:val="none" w:sz="0" w:space="0" w:color="auto"/>
                                        <w:right w:val="none" w:sz="0" w:space="0" w:color="auto"/>
                                      </w:divBdr>
                                    </w:div>
                                    <w:div w:id="420299155">
                                      <w:marLeft w:val="0"/>
                                      <w:marRight w:val="0"/>
                                      <w:marTop w:val="225"/>
                                      <w:marBottom w:val="0"/>
                                      <w:divBdr>
                                        <w:top w:val="none" w:sz="0" w:space="0" w:color="auto"/>
                                        <w:left w:val="none" w:sz="0" w:space="0" w:color="auto"/>
                                        <w:bottom w:val="none" w:sz="0" w:space="0" w:color="auto"/>
                                        <w:right w:val="none" w:sz="0" w:space="0" w:color="auto"/>
                                      </w:divBdr>
                                      <w:divsChild>
                                        <w:div w:id="293561268">
                                          <w:marLeft w:val="0"/>
                                          <w:marRight w:val="0"/>
                                          <w:marTop w:val="0"/>
                                          <w:marBottom w:val="0"/>
                                          <w:divBdr>
                                            <w:top w:val="none" w:sz="0" w:space="0" w:color="auto"/>
                                            <w:left w:val="none" w:sz="0" w:space="0" w:color="auto"/>
                                            <w:bottom w:val="none" w:sz="0" w:space="0" w:color="auto"/>
                                            <w:right w:val="none" w:sz="0" w:space="0" w:color="auto"/>
                                          </w:divBdr>
                                        </w:div>
                                      </w:divsChild>
                                    </w:div>
                                    <w:div w:id="974066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87805">
                              <w:marLeft w:val="0"/>
                              <w:marRight w:val="0"/>
                              <w:marTop w:val="240"/>
                              <w:marBottom w:val="240"/>
                              <w:divBdr>
                                <w:top w:val="none" w:sz="0" w:space="0" w:color="auto"/>
                                <w:left w:val="none" w:sz="0" w:space="0" w:color="auto"/>
                                <w:bottom w:val="none" w:sz="0" w:space="0" w:color="auto"/>
                                <w:right w:val="none" w:sz="0" w:space="0" w:color="auto"/>
                              </w:divBdr>
                              <w:divsChild>
                                <w:div w:id="1755198788">
                                  <w:marLeft w:val="0"/>
                                  <w:marRight w:val="0"/>
                                  <w:marTop w:val="0"/>
                                  <w:marBottom w:val="0"/>
                                  <w:divBdr>
                                    <w:top w:val="none" w:sz="0" w:space="0" w:color="auto"/>
                                    <w:left w:val="none" w:sz="0" w:space="0" w:color="auto"/>
                                    <w:bottom w:val="none" w:sz="0" w:space="0" w:color="auto"/>
                                    <w:right w:val="none" w:sz="0" w:space="0" w:color="auto"/>
                                  </w:divBdr>
                                </w:div>
                              </w:divsChild>
                            </w:div>
                            <w:div w:id="2123302175">
                              <w:marLeft w:val="0"/>
                              <w:marRight w:val="0"/>
                              <w:marTop w:val="240"/>
                              <w:marBottom w:val="240"/>
                              <w:divBdr>
                                <w:top w:val="none" w:sz="0" w:space="0" w:color="auto"/>
                                <w:left w:val="none" w:sz="0" w:space="0" w:color="auto"/>
                                <w:bottom w:val="none" w:sz="0" w:space="0" w:color="auto"/>
                                <w:right w:val="none" w:sz="0" w:space="0" w:color="auto"/>
                              </w:divBdr>
                              <w:divsChild>
                                <w:div w:id="238364564">
                                  <w:marLeft w:val="0"/>
                                  <w:marRight w:val="0"/>
                                  <w:marTop w:val="0"/>
                                  <w:marBottom w:val="0"/>
                                  <w:divBdr>
                                    <w:top w:val="none" w:sz="0" w:space="0" w:color="auto"/>
                                    <w:left w:val="none" w:sz="0" w:space="0" w:color="auto"/>
                                    <w:bottom w:val="none" w:sz="0" w:space="0" w:color="auto"/>
                                    <w:right w:val="none" w:sz="0" w:space="0" w:color="auto"/>
                                  </w:divBdr>
                                </w:div>
                              </w:divsChild>
                            </w:div>
                            <w:div w:id="588277753">
                              <w:marLeft w:val="0"/>
                              <w:marRight w:val="0"/>
                              <w:marTop w:val="240"/>
                              <w:marBottom w:val="240"/>
                              <w:divBdr>
                                <w:top w:val="none" w:sz="0" w:space="0" w:color="auto"/>
                                <w:left w:val="none" w:sz="0" w:space="0" w:color="auto"/>
                                <w:bottom w:val="none" w:sz="0" w:space="0" w:color="auto"/>
                                <w:right w:val="none" w:sz="0" w:space="0" w:color="auto"/>
                              </w:divBdr>
                              <w:divsChild>
                                <w:div w:id="1917129857">
                                  <w:marLeft w:val="0"/>
                                  <w:marRight w:val="0"/>
                                  <w:marTop w:val="0"/>
                                  <w:marBottom w:val="0"/>
                                  <w:divBdr>
                                    <w:top w:val="none" w:sz="0" w:space="0" w:color="auto"/>
                                    <w:left w:val="none" w:sz="0" w:space="0" w:color="auto"/>
                                    <w:bottom w:val="none" w:sz="0" w:space="0" w:color="auto"/>
                                    <w:right w:val="none" w:sz="0" w:space="0" w:color="auto"/>
                                  </w:divBdr>
                                </w:div>
                              </w:divsChild>
                            </w:div>
                            <w:div w:id="360403957">
                              <w:marLeft w:val="0"/>
                              <w:marRight w:val="0"/>
                              <w:marTop w:val="240"/>
                              <w:marBottom w:val="240"/>
                              <w:divBdr>
                                <w:top w:val="none" w:sz="0" w:space="0" w:color="auto"/>
                                <w:left w:val="none" w:sz="0" w:space="0" w:color="auto"/>
                                <w:bottom w:val="none" w:sz="0" w:space="0" w:color="auto"/>
                                <w:right w:val="none" w:sz="0" w:space="0" w:color="auto"/>
                              </w:divBdr>
                              <w:divsChild>
                                <w:div w:id="1381906243">
                                  <w:marLeft w:val="0"/>
                                  <w:marRight w:val="0"/>
                                  <w:marTop w:val="0"/>
                                  <w:marBottom w:val="0"/>
                                  <w:divBdr>
                                    <w:top w:val="none" w:sz="0" w:space="0" w:color="auto"/>
                                    <w:left w:val="none" w:sz="0" w:space="0" w:color="auto"/>
                                    <w:bottom w:val="none" w:sz="0" w:space="0" w:color="auto"/>
                                    <w:right w:val="none" w:sz="0" w:space="0" w:color="auto"/>
                                  </w:divBdr>
                                </w:div>
                              </w:divsChild>
                            </w:div>
                            <w:div w:id="690571568">
                              <w:marLeft w:val="0"/>
                              <w:marRight w:val="0"/>
                              <w:marTop w:val="240"/>
                              <w:marBottom w:val="240"/>
                              <w:divBdr>
                                <w:top w:val="none" w:sz="0" w:space="0" w:color="auto"/>
                                <w:left w:val="none" w:sz="0" w:space="0" w:color="auto"/>
                                <w:bottom w:val="none" w:sz="0" w:space="0" w:color="auto"/>
                                <w:right w:val="none" w:sz="0" w:space="0" w:color="auto"/>
                              </w:divBdr>
                              <w:divsChild>
                                <w:div w:id="181482938">
                                  <w:marLeft w:val="0"/>
                                  <w:marRight w:val="0"/>
                                  <w:marTop w:val="0"/>
                                  <w:marBottom w:val="0"/>
                                  <w:divBdr>
                                    <w:top w:val="none" w:sz="0" w:space="0" w:color="auto"/>
                                    <w:left w:val="none" w:sz="0" w:space="0" w:color="auto"/>
                                    <w:bottom w:val="none" w:sz="0" w:space="0" w:color="auto"/>
                                    <w:right w:val="none" w:sz="0" w:space="0" w:color="auto"/>
                                  </w:divBdr>
                                </w:div>
                              </w:divsChild>
                            </w:div>
                            <w:div w:id="451217168">
                              <w:marLeft w:val="0"/>
                              <w:marRight w:val="0"/>
                              <w:marTop w:val="240"/>
                              <w:marBottom w:val="240"/>
                              <w:divBdr>
                                <w:top w:val="none" w:sz="0" w:space="0" w:color="auto"/>
                                <w:left w:val="none" w:sz="0" w:space="0" w:color="auto"/>
                                <w:bottom w:val="none" w:sz="0" w:space="0" w:color="auto"/>
                                <w:right w:val="none" w:sz="0" w:space="0" w:color="auto"/>
                              </w:divBdr>
                              <w:divsChild>
                                <w:div w:id="1712145206">
                                  <w:marLeft w:val="0"/>
                                  <w:marRight w:val="0"/>
                                  <w:marTop w:val="0"/>
                                  <w:marBottom w:val="0"/>
                                  <w:divBdr>
                                    <w:top w:val="none" w:sz="0" w:space="0" w:color="auto"/>
                                    <w:left w:val="none" w:sz="0" w:space="0" w:color="auto"/>
                                    <w:bottom w:val="none" w:sz="0" w:space="0" w:color="auto"/>
                                    <w:right w:val="none" w:sz="0" w:space="0" w:color="auto"/>
                                  </w:divBdr>
                                </w:div>
                              </w:divsChild>
                            </w:div>
                            <w:div w:id="610093559">
                              <w:marLeft w:val="0"/>
                              <w:marRight w:val="0"/>
                              <w:marTop w:val="240"/>
                              <w:marBottom w:val="240"/>
                              <w:divBdr>
                                <w:top w:val="none" w:sz="0" w:space="0" w:color="auto"/>
                                <w:left w:val="none" w:sz="0" w:space="0" w:color="auto"/>
                                <w:bottom w:val="none" w:sz="0" w:space="0" w:color="auto"/>
                                <w:right w:val="none" w:sz="0" w:space="0" w:color="auto"/>
                              </w:divBdr>
                              <w:divsChild>
                                <w:div w:id="1791121615">
                                  <w:marLeft w:val="0"/>
                                  <w:marRight w:val="0"/>
                                  <w:marTop w:val="0"/>
                                  <w:marBottom w:val="0"/>
                                  <w:divBdr>
                                    <w:top w:val="none" w:sz="0" w:space="0" w:color="auto"/>
                                    <w:left w:val="none" w:sz="0" w:space="0" w:color="auto"/>
                                    <w:bottom w:val="none" w:sz="0" w:space="0" w:color="auto"/>
                                    <w:right w:val="none" w:sz="0" w:space="0" w:color="auto"/>
                                  </w:divBdr>
                                </w:div>
                              </w:divsChild>
                            </w:div>
                            <w:div w:id="1759910492">
                              <w:marLeft w:val="0"/>
                              <w:marRight w:val="0"/>
                              <w:marTop w:val="240"/>
                              <w:marBottom w:val="240"/>
                              <w:divBdr>
                                <w:top w:val="none" w:sz="0" w:space="0" w:color="auto"/>
                                <w:left w:val="none" w:sz="0" w:space="0" w:color="auto"/>
                                <w:bottom w:val="none" w:sz="0" w:space="0" w:color="auto"/>
                                <w:right w:val="none" w:sz="0" w:space="0" w:color="auto"/>
                              </w:divBdr>
                              <w:divsChild>
                                <w:div w:id="510871279">
                                  <w:marLeft w:val="0"/>
                                  <w:marRight w:val="0"/>
                                  <w:marTop w:val="0"/>
                                  <w:marBottom w:val="0"/>
                                  <w:divBdr>
                                    <w:top w:val="none" w:sz="0" w:space="0" w:color="auto"/>
                                    <w:left w:val="none" w:sz="0" w:space="0" w:color="auto"/>
                                    <w:bottom w:val="none" w:sz="0" w:space="0" w:color="auto"/>
                                    <w:right w:val="none" w:sz="0" w:space="0" w:color="auto"/>
                                  </w:divBdr>
                                </w:div>
                              </w:divsChild>
                            </w:div>
                            <w:div w:id="1775442316">
                              <w:marLeft w:val="0"/>
                              <w:marRight w:val="0"/>
                              <w:marTop w:val="240"/>
                              <w:marBottom w:val="240"/>
                              <w:divBdr>
                                <w:top w:val="none" w:sz="0" w:space="0" w:color="auto"/>
                                <w:left w:val="none" w:sz="0" w:space="0" w:color="auto"/>
                                <w:bottom w:val="none" w:sz="0" w:space="0" w:color="auto"/>
                                <w:right w:val="none" w:sz="0" w:space="0" w:color="auto"/>
                              </w:divBdr>
                              <w:divsChild>
                                <w:div w:id="1171796354">
                                  <w:marLeft w:val="0"/>
                                  <w:marRight w:val="0"/>
                                  <w:marTop w:val="0"/>
                                  <w:marBottom w:val="0"/>
                                  <w:divBdr>
                                    <w:top w:val="none" w:sz="0" w:space="0" w:color="auto"/>
                                    <w:left w:val="none" w:sz="0" w:space="0" w:color="auto"/>
                                    <w:bottom w:val="none" w:sz="0" w:space="0" w:color="auto"/>
                                    <w:right w:val="none" w:sz="0" w:space="0" w:color="auto"/>
                                  </w:divBdr>
                                </w:div>
                              </w:divsChild>
                            </w:div>
                            <w:div w:id="1015032189">
                              <w:marLeft w:val="0"/>
                              <w:marRight w:val="0"/>
                              <w:marTop w:val="240"/>
                              <w:marBottom w:val="240"/>
                              <w:divBdr>
                                <w:top w:val="none" w:sz="0" w:space="0" w:color="auto"/>
                                <w:left w:val="none" w:sz="0" w:space="0" w:color="auto"/>
                                <w:bottom w:val="none" w:sz="0" w:space="0" w:color="auto"/>
                                <w:right w:val="none" w:sz="0" w:space="0" w:color="auto"/>
                              </w:divBdr>
                              <w:divsChild>
                                <w:div w:id="525099753">
                                  <w:marLeft w:val="0"/>
                                  <w:marRight w:val="0"/>
                                  <w:marTop w:val="0"/>
                                  <w:marBottom w:val="0"/>
                                  <w:divBdr>
                                    <w:top w:val="none" w:sz="0" w:space="0" w:color="auto"/>
                                    <w:left w:val="none" w:sz="0" w:space="0" w:color="auto"/>
                                    <w:bottom w:val="none" w:sz="0" w:space="0" w:color="auto"/>
                                    <w:right w:val="none" w:sz="0" w:space="0" w:color="auto"/>
                                  </w:divBdr>
                                </w:div>
                              </w:divsChild>
                            </w:div>
                            <w:div w:id="1684086909">
                              <w:marLeft w:val="0"/>
                              <w:marRight w:val="0"/>
                              <w:marTop w:val="240"/>
                              <w:marBottom w:val="240"/>
                              <w:divBdr>
                                <w:top w:val="none" w:sz="0" w:space="0" w:color="auto"/>
                                <w:left w:val="none" w:sz="0" w:space="0" w:color="auto"/>
                                <w:bottom w:val="none" w:sz="0" w:space="0" w:color="auto"/>
                                <w:right w:val="none" w:sz="0" w:space="0" w:color="auto"/>
                              </w:divBdr>
                              <w:divsChild>
                                <w:div w:id="1143236755">
                                  <w:marLeft w:val="0"/>
                                  <w:marRight w:val="0"/>
                                  <w:marTop w:val="0"/>
                                  <w:marBottom w:val="0"/>
                                  <w:divBdr>
                                    <w:top w:val="none" w:sz="0" w:space="0" w:color="auto"/>
                                    <w:left w:val="none" w:sz="0" w:space="0" w:color="auto"/>
                                    <w:bottom w:val="none" w:sz="0" w:space="0" w:color="auto"/>
                                    <w:right w:val="none" w:sz="0" w:space="0" w:color="auto"/>
                                  </w:divBdr>
                                </w:div>
                              </w:divsChild>
                            </w:div>
                            <w:div w:id="1434935108">
                              <w:marLeft w:val="0"/>
                              <w:marRight w:val="0"/>
                              <w:marTop w:val="240"/>
                              <w:marBottom w:val="240"/>
                              <w:divBdr>
                                <w:top w:val="none" w:sz="0" w:space="0" w:color="auto"/>
                                <w:left w:val="none" w:sz="0" w:space="0" w:color="auto"/>
                                <w:bottom w:val="none" w:sz="0" w:space="0" w:color="auto"/>
                                <w:right w:val="none" w:sz="0" w:space="0" w:color="auto"/>
                              </w:divBdr>
                              <w:divsChild>
                                <w:div w:id="2133472408">
                                  <w:marLeft w:val="0"/>
                                  <w:marRight w:val="0"/>
                                  <w:marTop w:val="0"/>
                                  <w:marBottom w:val="0"/>
                                  <w:divBdr>
                                    <w:top w:val="none" w:sz="0" w:space="0" w:color="auto"/>
                                    <w:left w:val="none" w:sz="0" w:space="0" w:color="auto"/>
                                    <w:bottom w:val="none" w:sz="0" w:space="0" w:color="auto"/>
                                    <w:right w:val="none" w:sz="0" w:space="0" w:color="auto"/>
                                  </w:divBdr>
                                </w:div>
                              </w:divsChild>
                            </w:div>
                            <w:div w:id="1611544464">
                              <w:marLeft w:val="0"/>
                              <w:marRight w:val="0"/>
                              <w:marTop w:val="240"/>
                              <w:marBottom w:val="240"/>
                              <w:divBdr>
                                <w:top w:val="none" w:sz="0" w:space="0" w:color="auto"/>
                                <w:left w:val="none" w:sz="0" w:space="0" w:color="auto"/>
                                <w:bottom w:val="none" w:sz="0" w:space="0" w:color="auto"/>
                                <w:right w:val="none" w:sz="0" w:space="0" w:color="auto"/>
                              </w:divBdr>
                              <w:divsChild>
                                <w:div w:id="13648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021066">
      <w:bodyDiv w:val="1"/>
      <w:marLeft w:val="0"/>
      <w:marRight w:val="0"/>
      <w:marTop w:val="0"/>
      <w:marBottom w:val="0"/>
      <w:divBdr>
        <w:top w:val="none" w:sz="0" w:space="0" w:color="auto"/>
        <w:left w:val="none" w:sz="0" w:space="0" w:color="auto"/>
        <w:bottom w:val="none" w:sz="0" w:space="0" w:color="auto"/>
        <w:right w:val="none" w:sz="0" w:space="0" w:color="auto"/>
      </w:divBdr>
      <w:divsChild>
        <w:div w:id="1491629744">
          <w:marLeft w:val="0"/>
          <w:marRight w:val="0"/>
          <w:marTop w:val="0"/>
          <w:marBottom w:val="0"/>
          <w:divBdr>
            <w:top w:val="none" w:sz="0" w:space="0" w:color="auto"/>
            <w:left w:val="none" w:sz="0" w:space="0" w:color="auto"/>
            <w:bottom w:val="none" w:sz="0" w:space="0" w:color="auto"/>
            <w:right w:val="none" w:sz="0" w:space="0" w:color="auto"/>
          </w:divBdr>
          <w:divsChild>
            <w:div w:id="1128015804">
              <w:marLeft w:val="0"/>
              <w:marRight w:val="0"/>
              <w:marTop w:val="0"/>
              <w:marBottom w:val="0"/>
              <w:divBdr>
                <w:top w:val="none" w:sz="0" w:space="0" w:color="auto"/>
                <w:left w:val="none" w:sz="0" w:space="0" w:color="auto"/>
                <w:bottom w:val="none" w:sz="0" w:space="0" w:color="auto"/>
                <w:right w:val="none" w:sz="0" w:space="0" w:color="auto"/>
              </w:divBdr>
              <w:divsChild>
                <w:div w:id="1382170900">
                  <w:marLeft w:val="0"/>
                  <w:marRight w:val="0"/>
                  <w:marTop w:val="758"/>
                  <w:marBottom w:val="0"/>
                  <w:divBdr>
                    <w:top w:val="none" w:sz="0" w:space="0" w:color="auto"/>
                    <w:left w:val="none" w:sz="0" w:space="0" w:color="auto"/>
                    <w:bottom w:val="none" w:sz="0" w:space="0" w:color="auto"/>
                    <w:right w:val="none" w:sz="0" w:space="0" w:color="auto"/>
                  </w:divBdr>
                  <w:divsChild>
                    <w:div w:id="1889293704">
                      <w:marLeft w:val="0"/>
                      <w:marRight w:val="0"/>
                      <w:marTop w:val="0"/>
                      <w:marBottom w:val="0"/>
                      <w:divBdr>
                        <w:top w:val="none" w:sz="0" w:space="0" w:color="auto"/>
                        <w:left w:val="none" w:sz="0" w:space="0" w:color="auto"/>
                        <w:bottom w:val="none" w:sz="0" w:space="0" w:color="auto"/>
                        <w:right w:val="none" w:sz="0" w:space="0" w:color="auto"/>
                      </w:divBdr>
                      <w:divsChild>
                        <w:div w:id="1711035276">
                          <w:marLeft w:val="0"/>
                          <w:marRight w:val="0"/>
                          <w:marTop w:val="0"/>
                          <w:marBottom w:val="0"/>
                          <w:divBdr>
                            <w:top w:val="none" w:sz="0" w:space="0" w:color="auto"/>
                            <w:left w:val="none" w:sz="0" w:space="0" w:color="auto"/>
                            <w:bottom w:val="none" w:sz="0" w:space="0" w:color="auto"/>
                            <w:right w:val="none" w:sz="0" w:space="0" w:color="auto"/>
                          </w:divBdr>
                          <w:divsChild>
                            <w:div w:id="1132021627">
                              <w:marLeft w:val="0"/>
                              <w:marRight w:val="0"/>
                              <w:marTop w:val="0"/>
                              <w:marBottom w:val="0"/>
                              <w:divBdr>
                                <w:top w:val="none" w:sz="0" w:space="0" w:color="auto"/>
                                <w:left w:val="none" w:sz="0" w:space="0" w:color="auto"/>
                                <w:bottom w:val="none" w:sz="0" w:space="0" w:color="auto"/>
                                <w:right w:val="none" w:sz="0" w:space="0" w:color="auto"/>
                              </w:divBdr>
                            </w:div>
                          </w:divsChild>
                        </w:div>
                        <w:div w:id="1060787040">
                          <w:marLeft w:val="0"/>
                          <w:marRight w:val="171"/>
                          <w:marTop w:val="0"/>
                          <w:marBottom w:val="0"/>
                          <w:divBdr>
                            <w:top w:val="none" w:sz="0" w:space="0" w:color="auto"/>
                            <w:left w:val="none" w:sz="0" w:space="0" w:color="auto"/>
                            <w:bottom w:val="none" w:sz="0" w:space="0" w:color="auto"/>
                            <w:right w:val="none" w:sz="0" w:space="0" w:color="auto"/>
                          </w:divBdr>
                        </w:div>
                        <w:div w:id="4370694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75756">
          <w:marLeft w:val="0"/>
          <w:marRight w:val="0"/>
          <w:marTop w:val="0"/>
          <w:marBottom w:val="0"/>
          <w:divBdr>
            <w:top w:val="none" w:sz="0" w:space="0" w:color="auto"/>
            <w:left w:val="none" w:sz="0" w:space="0" w:color="auto"/>
            <w:bottom w:val="none" w:sz="0" w:space="0" w:color="auto"/>
            <w:right w:val="none" w:sz="0" w:space="0" w:color="auto"/>
          </w:divBdr>
          <w:divsChild>
            <w:div w:id="1876382427">
              <w:marLeft w:val="0"/>
              <w:marRight w:val="0"/>
              <w:marTop w:val="0"/>
              <w:marBottom w:val="0"/>
              <w:divBdr>
                <w:top w:val="none" w:sz="0" w:space="0" w:color="auto"/>
                <w:left w:val="none" w:sz="0" w:space="0" w:color="auto"/>
                <w:bottom w:val="none" w:sz="0" w:space="0" w:color="auto"/>
                <w:right w:val="none" w:sz="0" w:space="0" w:color="auto"/>
              </w:divBdr>
              <w:divsChild>
                <w:div w:id="843323006">
                  <w:marLeft w:val="0"/>
                  <w:marRight w:val="0"/>
                  <w:marTop w:val="0"/>
                  <w:marBottom w:val="0"/>
                  <w:divBdr>
                    <w:top w:val="none" w:sz="0" w:space="0" w:color="auto"/>
                    <w:left w:val="none" w:sz="0" w:space="0" w:color="auto"/>
                    <w:bottom w:val="none" w:sz="0" w:space="0" w:color="auto"/>
                    <w:right w:val="none" w:sz="0" w:space="0" w:color="auto"/>
                  </w:divBdr>
                  <w:divsChild>
                    <w:div w:id="1803574029">
                      <w:marLeft w:val="0"/>
                      <w:marRight w:val="1895"/>
                      <w:marTop w:val="0"/>
                      <w:marBottom w:val="0"/>
                      <w:divBdr>
                        <w:top w:val="none" w:sz="0" w:space="0" w:color="auto"/>
                        <w:left w:val="none" w:sz="0" w:space="0" w:color="auto"/>
                        <w:bottom w:val="none" w:sz="0" w:space="0" w:color="auto"/>
                        <w:right w:val="none" w:sz="0" w:space="0" w:color="auto"/>
                      </w:divBdr>
                      <w:divsChild>
                        <w:div w:id="1674453754">
                          <w:marLeft w:val="0"/>
                          <w:marRight w:val="0"/>
                          <w:marTop w:val="758"/>
                          <w:marBottom w:val="758"/>
                          <w:divBdr>
                            <w:top w:val="none" w:sz="0" w:space="0" w:color="auto"/>
                            <w:left w:val="none" w:sz="0" w:space="0" w:color="auto"/>
                            <w:bottom w:val="none" w:sz="0" w:space="0" w:color="auto"/>
                            <w:right w:val="none" w:sz="0" w:space="0" w:color="auto"/>
                          </w:divBdr>
                          <w:divsChild>
                            <w:div w:id="1885216615">
                              <w:marLeft w:val="0"/>
                              <w:marRight w:val="0"/>
                              <w:marTop w:val="0"/>
                              <w:marBottom w:val="379"/>
                              <w:divBdr>
                                <w:top w:val="none" w:sz="0" w:space="0" w:color="auto"/>
                                <w:left w:val="none" w:sz="0" w:space="0" w:color="auto"/>
                                <w:bottom w:val="none" w:sz="0" w:space="0" w:color="auto"/>
                                <w:right w:val="none" w:sz="0" w:space="0" w:color="auto"/>
                              </w:divBdr>
                            </w:div>
                            <w:div w:id="966740589">
                              <w:marLeft w:val="0"/>
                              <w:marRight w:val="0"/>
                              <w:marTop w:val="379"/>
                              <w:marBottom w:val="379"/>
                              <w:divBdr>
                                <w:top w:val="none" w:sz="0" w:space="0" w:color="auto"/>
                                <w:left w:val="none" w:sz="0" w:space="0" w:color="auto"/>
                                <w:bottom w:val="none" w:sz="0" w:space="0" w:color="auto"/>
                                <w:right w:val="none" w:sz="0" w:space="0" w:color="auto"/>
                              </w:divBdr>
                            </w:div>
                            <w:div w:id="1649044327">
                              <w:marLeft w:val="0"/>
                              <w:marRight w:val="0"/>
                              <w:marTop w:val="379"/>
                              <w:marBottom w:val="758"/>
                              <w:divBdr>
                                <w:top w:val="single" w:sz="8" w:space="31" w:color="EB5D0B"/>
                                <w:left w:val="none" w:sz="0" w:space="0" w:color="auto"/>
                                <w:bottom w:val="single" w:sz="8" w:space="31" w:color="EB5D0B"/>
                                <w:right w:val="none" w:sz="0" w:space="0" w:color="auto"/>
                              </w:divBdr>
                            </w:div>
                            <w:div w:id="847984517">
                              <w:marLeft w:val="0"/>
                              <w:marRight w:val="0"/>
                              <w:marTop w:val="303"/>
                              <w:marBottom w:val="303"/>
                              <w:divBdr>
                                <w:top w:val="none" w:sz="0" w:space="0" w:color="auto"/>
                                <w:left w:val="none" w:sz="0" w:space="0" w:color="auto"/>
                                <w:bottom w:val="none" w:sz="0" w:space="0" w:color="auto"/>
                                <w:right w:val="none" w:sz="0" w:space="0" w:color="auto"/>
                              </w:divBdr>
                              <w:divsChild>
                                <w:div w:id="144398574">
                                  <w:marLeft w:val="0"/>
                                  <w:marRight w:val="0"/>
                                  <w:marTop w:val="0"/>
                                  <w:marBottom w:val="0"/>
                                  <w:divBdr>
                                    <w:top w:val="none" w:sz="0" w:space="0" w:color="auto"/>
                                    <w:left w:val="none" w:sz="0" w:space="0" w:color="auto"/>
                                    <w:bottom w:val="none" w:sz="0" w:space="0" w:color="auto"/>
                                    <w:right w:val="none" w:sz="0" w:space="0" w:color="auto"/>
                                  </w:divBdr>
                                </w:div>
                              </w:divsChild>
                            </w:div>
                            <w:div w:id="165831369">
                              <w:marLeft w:val="0"/>
                              <w:marRight w:val="0"/>
                              <w:marTop w:val="303"/>
                              <w:marBottom w:val="303"/>
                              <w:divBdr>
                                <w:top w:val="none" w:sz="0" w:space="0" w:color="auto"/>
                                <w:left w:val="none" w:sz="0" w:space="0" w:color="auto"/>
                                <w:bottom w:val="none" w:sz="0" w:space="0" w:color="auto"/>
                                <w:right w:val="none" w:sz="0" w:space="0" w:color="auto"/>
                              </w:divBdr>
                              <w:divsChild>
                                <w:div w:id="224024159">
                                  <w:marLeft w:val="0"/>
                                  <w:marRight w:val="0"/>
                                  <w:marTop w:val="0"/>
                                  <w:marBottom w:val="0"/>
                                  <w:divBdr>
                                    <w:top w:val="none" w:sz="0" w:space="0" w:color="auto"/>
                                    <w:left w:val="none" w:sz="0" w:space="0" w:color="auto"/>
                                    <w:bottom w:val="none" w:sz="0" w:space="0" w:color="auto"/>
                                    <w:right w:val="none" w:sz="0" w:space="0" w:color="auto"/>
                                  </w:divBdr>
                                </w:div>
                              </w:divsChild>
                            </w:div>
                            <w:div w:id="2054764563">
                              <w:marLeft w:val="0"/>
                              <w:marRight w:val="0"/>
                              <w:marTop w:val="303"/>
                              <w:marBottom w:val="303"/>
                              <w:divBdr>
                                <w:top w:val="none" w:sz="0" w:space="0" w:color="auto"/>
                                <w:left w:val="none" w:sz="0" w:space="0" w:color="auto"/>
                                <w:bottom w:val="none" w:sz="0" w:space="0" w:color="auto"/>
                                <w:right w:val="none" w:sz="0" w:space="0" w:color="auto"/>
                              </w:divBdr>
                              <w:divsChild>
                                <w:div w:id="1774473038">
                                  <w:marLeft w:val="0"/>
                                  <w:marRight w:val="0"/>
                                  <w:marTop w:val="0"/>
                                  <w:marBottom w:val="0"/>
                                  <w:divBdr>
                                    <w:top w:val="none" w:sz="0" w:space="0" w:color="auto"/>
                                    <w:left w:val="none" w:sz="0" w:space="0" w:color="auto"/>
                                    <w:bottom w:val="none" w:sz="0" w:space="0" w:color="auto"/>
                                    <w:right w:val="none" w:sz="0" w:space="0" w:color="auto"/>
                                  </w:divBdr>
                                </w:div>
                              </w:divsChild>
                            </w:div>
                            <w:div w:id="147941969">
                              <w:marLeft w:val="0"/>
                              <w:marRight w:val="0"/>
                              <w:marTop w:val="303"/>
                              <w:marBottom w:val="303"/>
                              <w:divBdr>
                                <w:top w:val="none" w:sz="0" w:space="0" w:color="auto"/>
                                <w:left w:val="none" w:sz="0" w:space="0" w:color="auto"/>
                                <w:bottom w:val="none" w:sz="0" w:space="0" w:color="auto"/>
                                <w:right w:val="none" w:sz="0" w:space="0" w:color="auto"/>
                              </w:divBdr>
                              <w:divsChild>
                                <w:div w:id="1008799779">
                                  <w:marLeft w:val="0"/>
                                  <w:marRight w:val="0"/>
                                  <w:marTop w:val="0"/>
                                  <w:marBottom w:val="0"/>
                                  <w:divBdr>
                                    <w:top w:val="none" w:sz="0" w:space="0" w:color="auto"/>
                                    <w:left w:val="none" w:sz="0" w:space="0" w:color="auto"/>
                                    <w:bottom w:val="none" w:sz="0" w:space="0" w:color="auto"/>
                                    <w:right w:val="none" w:sz="0" w:space="0" w:color="auto"/>
                                  </w:divBdr>
                                </w:div>
                              </w:divsChild>
                            </w:div>
                            <w:div w:id="1968198640">
                              <w:marLeft w:val="0"/>
                              <w:marRight w:val="0"/>
                              <w:marTop w:val="303"/>
                              <w:marBottom w:val="303"/>
                              <w:divBdr>
                                <w:top w:val="none" w:sz="0" w:space="0" w:color="auto"/>
                                <w:left w:val="none" w:sz="0" w:space="0" w:color="auto"/>
                                <w:bottom w:val="none" w:sz="0" w:space="0" w:color="auto"/>
                                <w:right w:val="none" w:sz="0" w:space="0" w:color="auto"/>
                              </w:divBdr>
                              <w:divsChild>
                                <w:div w:id="1193222509">
                                  <w:marLeft w:val="0"/>
                                  <w:marRight w:val="0"/>
                                  <w:marTop w:val="0"/>
                                  <w:marBottom w:val="0"/>
                                  <w:divBdr>
                                    <w:top w:val="none" w:sz="0" w:space="0" w:color="auto"/>
                                    <w:left w:val="none" w:sz="0" w:space="0" w:color="auto"/>
                                    <w:bottom w:val="none" w:sz="0" w:space="0" w:color="auto"/>
                                    <w:right w:val="none" w:sz="0" w:space="0" w:color="auto"/>
                                  </w:divBdr>
                                </w:div>
                              </w:divsChild>
                            </w:div>
                            <w:div w:id="1886982305">
                              <w:marLeft w:val="0"/>
                              <w:marRight w:val="0"/>
                              <w:marTop w:val="303"/>
                              <w:marBottom w:val="303"/>
                              <w:divBdr>
                                <w:top w:val="none" w:sz="0" w:space="0" w:color="auto"/>
                                <w:left w:val="none" w:sz="0" w:space="0" w:color="auto"/>
                                <w:bottom w:val="none" w:sz="0" w:space="0" w:color="auto"/>
                                <w:right w:val="none" w:sz="0" w:space="0" w:color="auto"/>
                              </w:divBdr>
                              <w:divsChild>
                                <w:div w:id="840241873">
                                  <w:marLeft w:val="0"/>
                                  <w:marRight w:val="0"/>
                                  <w:marTop w:val="0"/>
                                  <w:marBottom w:val="0"/>
                                  <w:divBdr>
                                    <w:top w:val="none" w:sz="0" w:space="0" w:color="auto"/>
                                    <w:left w:val="none" w:sz="0" w:space="0" w:color="auto"/>
                                    <w:bottom w:val="none" w:sz="0" w:space="0" w:color="auto"/>
                                    <w:right w:val="none" w:sz="0" w:space="0" w:color="auto"/>
                                  </w:divBdr>
                                </w:div>
                              </w:divsChild>
                            </w:div>
                            <w:div w:id="507870593">
                              <w:marLeft w:val="0"/>
                              <w:marRight w:val="0"/>
                              <w:marTop w:val="303"/>
                              <w:marBottom w:val="303"/>
                              <w:divBdr>
                                <w:top w:val="none" w:sz="0" w:space="0" w:color="auto"/>
                                <w:left w:val="none" w:sz="0" w:space="0" w:color="auto"/>
                                <w:bottom w:val="none" w:sz="0" w:space="0" w:color="auto"/>
                                <w:right w:val="none" w:sz="0" w:space="0" w:color="auto"/>
                              </w:divBdr>
                              <w:divsChild>
                                <w:div w:id="2046560848">
                                  <w:marLeft w:val="0"/>
                                  <w:marRight w:val="0"/>
                                  <w:marTop w:val="0"/>
                                  <w:marBottom w:val="0"/>
                                  <w:divBdr>
                                    <w:top w:val="none" w:sz="0" w:space="0" w:color="auto"/>
                                    <w:left w:val="none" w:sz="0" w:space="0" w:color="auto"/>
                                    <w:bottom w:val="none" w:sz="0" w:space="0" w:color="auto"/>
                                    <w:right w:val="none" w:sz="0" w:space="0" w:color="auto"/>
                                  </w:divBdr>
                                </w:div>
                              </w:divsChild>
                            </w:div>
                            <w:div w:id="2022852207">
                              <w:marLeft w:val="0"/>
                              <w:marRight w:val="0"/>
                              <w:marTop w:val="455"/>
                              <w:marBottom w:val="455"/>
                              <w:divBdr>
                                <w:top w:val="none" w:sz="0" w:space="0" w:color="auto"/>
                                <w:left w:val="none" w:sz="0" w:space="0" w:color="auto"/>
                                <w:bottom w:val="none" w:sz="0" w:space="0" w:color="auto"/>
                                <w:right w:val="none" w:sz="0" w:space="0" w:color="auto"/>
                              </w:divBdr>
                            </w:div>
                            <w:div w:id="1110054248">
                              <w:marLeft w:val="0"/>
                              <w:marRight w:val="0"/>
                              <w:marTop w:val="303"/>
                              <w:marBottom w:val="303"/>
                              <w:divBdr>
                                <w:top w:val="none" w:sz="0" w:space="0" w:color="auto"/>
                                <w:left w:val="none" w:sz="0" w:space="0" w:color="auto"/>
                                <w:bottom w:val="none" w:sz="0" w:space="0" w:color="auto"/>
                                <w:right w:val="none" w:sz="0" w:space="0" w:color="auto"/>
                              </w:divBdr>
                              <w:divsChild>
                                <w:div w:id="490950600">
                                  <w:marLeft w:val="0"/>
                                  <w:marRight w:val="0"/>
                                  <w:marTop w:val="0"/>
                                  <w:marBottom w:val="0"/>
                                  <w:divBdr>
                                    <w:top w:val="none" w:sz="0" w:space="0" w:color="auto"/>
                                    <w:left w:val="none" w:sz="0" w:space="0" w:color="auto"/>
                                    <w:bottom w:val="none" w:sz="0" w:space="0" w:color="auto"/>
                                    <w:right w:val="none" w:sz="0" w:space="0" w:color="auto"/>
                                  </w:divBdr>
                                </w:div>
                              </w:divsChild>
                            </w:div>
                            <w:div w:id="196240349">
                              <w:marLeft w:val="0"/>
                              <w:marRight w:val="0"/>
                              <w:marTop w:val="303"/>
                              <w:marBottom w:val="303"/>
                              <w:divBdr>
                                <w:top w:val="none" w:sz="0" w:space="0" w:color="auto"/>
                                <w:left w:val="none" w:sz="0" w:space="0" w:color="auto"/>
                                <w:bottom w:val="none" w:sz="0" w:space="0" w:color="auto"/>
                                <w:right w:val="none" w:sz="0" w:space="0" w:color="auto"/>
                              </w:divBdr>
                              <w:divsChild>
                                <w:div w:id="1409230384">
                                  <w:marLeft w:val="0"/>
                                  <w:marRight w:val="0"/>
                                  <w:marTop w:val="0"/>
                                  <w:marBottom w:val="0"/>
                                  <w:divBdr>
                                    <w:top w:val="none" w:sz="0" w:space="0" w:color="auto"/>
                                    <w:left w:val="none" w:sz="0" w:space="0" w:color="auto"/>
                                    <w:bottom w:val="none" w:sz="0" w:space="0" w:color="auto"/>
                                    <w:right w:val="none" w:sz="0" w:space="0" w:color="auto"/>
                                  </w:divBdr>
                                </w:div>
                              </w:divsChild>
                            </w:div>
                            <w:div w:id="1662611912">
                              <w:marLeft w:val="0"/>
                              <w:marRight w:val="0"/>
                              <w:marTop w:val="455"/>
                              <w:marBottom w:val="568"/>
                              <w:divBdr>
                                <w:top w:val="none" w:sz="0" w:space="0" w:color="auto"/>
                                <w:left w:val="none" w:sz="0" w:space="0" w:color="auto"/>
                                <w:bottom w:val="none" w:sz="0" w:space="0" w:color="auto"/>
                                <w:right w:val="none" w:sz="0" w:space="0" w:color="auto"/>
                              </w:divBdr>
                              <w:divsChild>
                                <w:div w:id="2131775052">
                                  <w:marLeft w:val="0"/>
                                  <w:marRight w:val="0"/>
                                  <w:marTop w:val="0"/>
                                  <w:marBottom w:val="0"/>
                                  <w:divBdr>
                                    <w:top w:val="none" w:sz="0" w:space="0" w:color="auto"/>
                                    <w:left w:val="none" w:sz="0" w:space="0" w:color="auto"/>
                                    <w:bottom w:val="single" w:sz="8" w:space="19" w:color="B8B9BA"/>
                                    <w:right w:val="none" w:sz="0" w:space="0" w:color="auto"/>
                                  </w:divBdr>
                                  <w:divsChild>
                                    <w:div w:id="1226449442">
                                      <w:marLeft w:val="0"/>
                                      <w:marRight w:val="0"/>
                                      <w:marTop w:val="0"/>
                                      <w:marBottom w:val="0"/>
                                      <w:divBdr>
                                        <w:top w:val="none" w:sz="0" w:space="0" w:color="auto"/>
                                        <w:left w:val="none" w:sz="0" w:space="0" w:color="auto"/>
                                        <w:bottom w:val="none" w:sz="0" w:space="0" w:color="auto"/>
                                        <w:right w:val="none" w:sz="0" w:space="0" w:color="auto"/>
                                      </w:divBdr>
                                    </w:div>
                                    <w:div w:id="359859509">
                                      <w:marLeft w:val="0"/>
                                      <w:marRight w:val="0"/>
                                      <w:marTop w:val="284"/>
                                      <w:marBottom w:val="0"/>
                                      <w:divBdr>
                                        <w:top w:val="none" w:sz="0" w:space="0" w:color="auto"/>
                                        <w:left w:val="none" w:sz="0" w:space="0" w:color="auto"/>
                                        <w:bottom w:val="none" w:sz="0" w:space="0" w:color="auto"/>
                                        <w:right w:val="none" w:sz="0" w:space="0" w:color="auto"/>
                                      </w:divBdr>
                                      <w:divsChild>
                                        <w:div w:id="394856399">
                                          <w:marLeft w:val="0"/>
                                          <w:marRight w:val="0"/>
                                          <w:marTop w:val="0"/>
                                          <w:marBottom w:val="0"/>
                                          <w:divBdr>
                                            <w:top w:val="none" w:sz="0" w:space="0" w:color="auto"/>
                                            <w:left w:val="none" w:sz="0" w:space="0" w:color="auto"/>
                                            <w:bottom w:val="none" w:sz="0" w:space="0" w:color="auto"/>
                                            <w:right w:val="none" w:sz="0" w:space="0" w:color="auto"/>
                                          </w:divBdr>
                                        </w:div>
                                      </w:divsChild>
                                    </w:div>
                                    <w:div w:id="94812057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3910902">
                              <w:marLeft w:val="0"/>
                              <w:marRight w:val="0"/>
                              <w:marTop w:val="303"/>
                              <w:marBottom w:val="303"/>
                              <w:divBdr>
                                <w:top w:val="none" w:sz="0" w:space="0" w:color="auto"/>
                                <w:left w:val="none" w:sz="0" w:space="0" w:color="auto"/>
                                <w:bottom w:val="none" w:sz="0" w:space="0" w:color="auto"/>
                                <w:right w:val="none" w:sz="0" w:space="0" w:color="auto"/>
                              </w:divBdr>
                              <w:divsChild>
                                <w:div w:id="783772940">
                                  <w:marLeft w:val="0"/>
                                  <w:marRight w:val="0"/>
                                  <w:marTop w:val="0"/>
                                  <w:marBottom w:val="0"/>
                                  <w:divBdr>
                                    <w:top w:val="none" w:sz="0" w:space="0" w:color="auto"/>
                                    <w:left w:val="none" w:sz="0" w:space="0" w:color="auto"/>
                                    <w:bottom w:val="none" w:sz="0" w:space="0" w:color="auto"/>
                                    <w:right w:val="none" w:sz="0" w:space="0" w:color="auto"/>
                                  </w:divBdr>
                                </w:div>
                              </w:divsChild>
                            </w:div>
                            <w:div w:id="1393196240">
                              <w:marLeft w:val="0"/>
                              <w:marRight w:val="0"/>
                              <w:marTop w:val="303"/>
                              <w:marBottom w:val="303"/>
                              <w:divBdr>
                                <w:top w:val="none" w:sz="0" w:space="0" w:color="auto"/>
                                <w:left w:val="none" w:sz="0" w:space="0" w:color="auto"/>
                                <w:bottom w:val="none" w:sz="0" w:space="0" w:color="auto"/>
                                <w:right w:val="none" w:sz="0" w:space="0" w:color="auto"/>
                              </w:divBdr>
                              <w:divsChild>
                                <w:div w:id="1992634483">
                                  <w:marLeft w:val="0"/>
                                  <w:marRight w:val="0"/>
                                  <w:marTop w:val="0"/>
                                  <w:marBottom w:val="0"/>
                                  <w:divBdr>
                                    <w:top w:val="none" w:sz="0" w:space="0" w:color="auto"/>
                                    <w:left w:val="none" w:sz="0" w:space="0" w:color="auto"/>
                                    <w:bottom w:val="none" w:sz="0" w:space="0" w:color="auto"/>
                                    <w:right w:val="none" w:sz="0" w:space="0" w:color="auto"/>
                                  </w:divBdr>
                                </w:div>
                              </w:divsChild>
                            </w:div>
                            <w:div w:id="1813911710">
                              <w:marLeft w:val="0"/>
                              <w:marRight w:val="0"/>
                              <w:marTop w:val="303"/>
                              <w:marBottom w:val="303"/>
                              <w:divBdr>
                                <w:top w:val="none" w:sz="0" w:space="0" w:color="auto"/>
                                <w:left w:val="none" w:sz="0" w:space="0" w:color="auto"/>
                                <w:bottom w:val="none" w:sz="0" w:space="0" w:color="auto"/>
                                <w:right w:val="none" w:sz="0" w:space="0" w:color="auto"/>
                              </w:divBdr>
                              <w:divsChild>
                                <w:div w:id="1380325050">
                                  <w:marLeft w:val="0"/>
                                  <w:marRight w:val="0"/>
                                  <w:marTop w:val="0"/>
                                  <w:marBottom w:val="0"/>
                                  <w:divBdr>
                                    <w:top w:val="none" w:sz="0" w:space="0" w:color="auto"/>
                                    <w:left w:val="none" w:sz="0" w:space="0" w:color="auto"/>
                                    <w:bottom w:val="none" w:sz="0" w:space="0" w:color="auto"/>
                                    <w:right w:val="none" w:sz="0" w:space="0" w:color="auto"/>
                                  </w:divBdr>
                                </w:div>
                              </w:divsChild>
                            </w:div>
                            <w:div w:id="2090230708">
                              <w:marLeft w:val="0"/>
                              <w:marRight w:val="0"/>
                              <w:marTop w:val="455"/>
                              <w:marBottom w:val="455"/>
                              <w:divBdr>
                                <w:top w:val="none" w:sz="0" w:space="0" w:color="auto"/>
                                <w:left w:val="none" w:sz="0" w:space="0" w:color="auto"/>
                                <w:bottom w:val="none" w:sz="0" w:space="0" w:color="auto"/>
                                <w:right w:val="none" w:sz="0" w:space="0" w:color="auto"/>
                              </w:divBdr>
                            </w:div>
                            <w:div w:id="1985313167">
                              <w:marLeft w:val="0"/>
                              <w:marRight w:val="0"/>
                              <w:marTop w:val="303"/>
                              <w:marBottom w:val="303"/>
                              <w:divBdr>
                                <w:top w:val="none" w:sz="0" w:space="0" w:color="auto"/>
                                <w:left w:val="none" w:sz="0" w:space="0" w:color="auto"/>
                                <w:bottom w:val="none" w:sz="0" w:space="0" w:color="auto"/>
                                <w:right w:val="none" w:sz="0" w:space="0" w:color="auto"/>
                              </w:divBdr>
                              <w:divsChild>
                                <w:div w:id="607395345">
                                  <w:marLeft w:val="0"/>
                                  <w:marRight w:val="0"/>
                                  <w:marTop w:val="0"/>
                                  <w:marBottom w:val="0"/>
                                  <w:divBdr>
                                    <w:top w:val="none" w:sz="0" w:space="0" w:color="auto"/>
                                    <w:left w:val="none" w:sz="0" w:space="0" w:color="auto"/>
                                    <w:bottom w:val="none" w:sz="0" w:space="0" w:color="auto"/>
                                    <w:right w:val="none" w:sz="0" w:space="0" w:color="auto"/>
                                  </w:divBdr>
                                </w:div>
                              </w:divsChild>
                            </w:div>
                            <w:div w:id="1698698781">
                              <w:marLeft w:val="0"/>
                              <w:marRight w:val="0"/>
                              <w:marTop w:val="303"/>
                              <w:marBottom w:val="303"/>
                              <w:divBdr>
                                <w:top w:val="none" w:sz="0" w:space="0" w:color="auto"/>
                                <w:left w:val="none" w:sz="0" w:space="0" w:color="auto"/>
                                <w:bottom w:val="none" w:sz="0" w:space="0" w:color="auto"/>
                                <w:right w:val="none" w:sz="0" w:space="0" w:color="auto"/>
                              </w:divBdr>
                              <w:divsChild>
                                <w:div w:id="531920560">
                                  <w:marLeft w:val="0"/>
                                  <w:marRight w:val="0"/>
                                  <w:marTop w:val="0"/>
                                  <w:marBottom w:val="0"/>
                                  <w:divBdr>
                                    <w:top w:val="none" w:sz="0" w:space="0" w:color="auto"/>
                                    <w:left w:val="none" w:sz="0" w:space="0" w:color="auto"/>
                                    <w:bottom w:val="none" w:sz="0" w:space="0" w:color="auto"/>
                                    <w:right w:val="none" w:sz="0" w:space="0" w:color="auto"/>
                                  </w:divBdr>
                                </w:div>
                              </w:divsChild>
                            </w:div>
                            <w:div w:id="395665895">
                              <w:marLeft w:val="0"/>
                              <w:marRight w:val="0"/>
                              <w:marTop w:val="303"/>
                              <w:marBottom w:val="303"/>
                              <w:divBdr>
                                <w:top w:val="none" w:sz="0" w:space="0" w:color="auto"/>
                                <w:left w:val="none" w:sz="0" w:space="0" w:color="auto"/>
                                <w:bottom w:val="none" w:sz="0" w:space="0" w:color="auto"/>
                                <w:right w:val="none" w:sz="0" w:space="0" w:color="auto"/>
                              </w:divBdr>
                              <w:divsChild>
                                <w:div w:id="1617953419">
                                  <w:marLeft w:val="0"/>
                                  <w:marRight w:val="0"/>
                                  <w:marTop w:val="0"/>
                                  <w:marBottom w:val="0"/>
                                  <w:divBdr>
                                    <w:top w:val="none" w:sz="0" w:space="0" w:color="auto"/>
                                    <w:left w:val="none" w:sz="0" w:space="0" w:color="auto"/>
                                    <w:bottom w:val="none" w:sz="0" w:space="0" w:color="auto"/>
                                    <w:right w:val="none" w:sz="0" w:space="0" w:color="auto"/>
                                  </w:divBdr>
                                </w:div>
                              </w:divsChild>
                            </w:div>
                            <w:div w:id="918103754">
                              <w:marLeft w:val="0"/>
                              <w:marRight w:val="0"/>
                              <w:marTop w:val="303"/>
                              <w:marBottom w:val="303"/>
                              <w:divBdr>
                                <w:top w:val="none" w:sz="0" w:space="0" w:color="auto"/>
                                <w:left w:val="none" w:sz="0" w:space="0" w:color="auto"/>
                                <w:bottom w:val="none" w:sz="0" w:space="0" w:color="auto"/>
                                <w:right w:val="none" w:sz="0" w:space="0" w:color="auto"/>
                              </w:divBdr>
                              <w:divsChild>
                                <w:div w:id="1833064028">
                                  <w:marLeft w:val="0"/>
                                  <w:marRight w:val="0"/>
                                  <w:marTop w:val="0"/>
                                  <w:marBottom w:val="0"/>
                                  <w:divBdr>
                                    <w:top w:val="none" w:sz="0" w:space="0" w:color="auto"/>
                                    <w:left w:val="none" w:sz="0" w:space="0" w:color="auto"/>
                                    <w:bottom w:val="none" w:sz="0" w:space="0" w:color="auto"/>
                                    <w:right w:val="none" w:sz="0" w:space="0" w:color="auto"/>
                                  </w:divBdr>
                                </w:div>
                              </w:divsChild>
                            </w:div>
                            <w:div w:id="752362677">
                              <w:marLeft w:val="0"/>
                              <w:marRight w:val="0"/>
                              <w:marTop w:val="303"/>
                              <w:marBottom w:val="303"/>
                              <w:divBdr>
                                <w:top w:val="none" w:sz="0" w:space="0" w:color="auto"/>
                                <w:left w:val="none" w:sz="0" w:space="0" w:color="auto"/>
                                <w:bottom w:val="none" w:sz="0" w:space="0" w:color="auto"/>
                                <w:right w:val="none" w:sz="0" w:space="0" w:color="auto"/>
                              </w:divBdr>
                              <w:divsChild>
                                <w:div w:id="901065425">
                                  <w:marLeft w:val="0"/>
                                  <w:marRight w:val="0"/>
                                  <w:marTop w:val="0"/>
                                  <w:marBottom w:val="0"/>
                                  <w:divBdr>
                                    <w:top w:val="none" w:sz="0" w:space="0" w:color="auto"/>
                                    <w:left w:val="none" w:sz="0" w:space="0" w:color="auto"/>
                                    <w:bottom w:val="none" w:sz="0" w:space="0" w:color="auto"/>
                                    <w:right w:val="none" w:sz="0" w:space="0" w:color="auto"/>
                                  </w:divBdr>
                                </w:div>
                              </w:divsChild>
                            </w:div>
                            <w:div w:id="845480125">
                              <w:marLeft w:val="0"/>
                              <w:marRight w:val="0"/>
                              <w:marTop w:val="303"/>
                              <w:marBottom w:val="303"/>
                              <w:divBdr>
                                <w:top w:val="none" w:sz="0" w:space="0" w:color="auto"/>
                                <w:left w:val="none" w:sz="0" w:space="0" w:color="auto"/>
                                <w:bottom w:val="none" w:sz="0" w:space="0" w:color="auto"/>
                                <w:right w:val="none" w:sz="0" w:space="0" w:color="auto"/>
                              </w:divBdr>
                              <w:divsChild>
                                <w:div w:id="1246962565">
                                  <w:marLeft w:val="0"/>
                                  <w:marRight w:val="0"/>
                                  <w:marTop w:val="0"/>
                                  <w:marBottom w:val="0"/>
                                  <w:divBdr>
                                    <w:top w:val="none" w:sz="0" w:space="0" w:color="auto"/>
                                    <w:left w:val="none" w:sz="0" w:space="0" w:color="auto"/>
                                    <w:bottom w:val="none" w:sz="0" w:space="0" w:color="auto"/>
                                    <w:right w:val="none" w:sz="0" w:space="0" w:color="auto"/>
                                  </w:divBdr>
                                </w:div>
                              </w:divsChild>
                            </w:div>
                            <w:div w:id="1834758360">
                              <w:marLeft w:val="0"/>
                              <w:marRight w:val="0"/>
                              <w:marTop w:val="303"/>
                              <w:marBottom w:val="303"/>
                              <w:divBdr>
                                <w:top w:val="none" w:sz="0" w:space="0" w:color="auto"/>
                                <w:left w:val="none" w:sz="0" w:space="0" w:color="auto"/>
                                <w:bottom w:val="none" w:sz="0" w:space="0" w:color="auto"/>
                                <w:right w:val="none" w:sz="0" w:space="0" w:color="auto"/>
                              </w:divBdr>
                              <w:divsChild>
                                <w:div w:id="17592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73346">
      <w:bodyDiv w:val="1"/>
      <w:marLeft w:val="0"/>
      <w:marRight w:val="0"/>
      <w:marTop w:val="0"/>
      <w:marBottom w:val="0"/>
      <w:divBdr>
        <w:top w:val="none" w:sz="0" w:space="0" w:color="auto"/>
        <w:left w:val="none" w:sz="0" w:space="0" w:color="auto"/>
        <w:bottom w:val="none" w:sz="0" w:space="0" w:color="auto"/>
        <w:right w:val="none" w:sz="0" w:space="0" w:color="auto"/>
      </w:divBdr>
      <w:divsChild>
        <w:div w:id="1264262180">
          <w:marLeft w:val="0"/>
          <w:marRight w:val="0"/>
          <w:marTop w:val="0"/>
          <w:marBottom w:val="0"/>
          <w:divBdr>
            <w:top w:val="none" w:sz="0" w:space="0" w:color="auto"/>
            <w:left w:val="none" w:sz="0" w:space="0" w:color="auto"/>
            <w:bottom w:val="none" w:sz="0" w:space="0" w:color="auto"/>
            <w:right w:val="none" w:sz="0" w:space="0" w:color="auto"/>
          </w:divBdr>
          <w:divsChild>
            <w:div w:id="202911452">
              <w:marLeft w:val="0"/>
              <w:marRight w:val="0"/>
              <w:marTop w:val="0"/>
              <w:marBottom w:val="0"/>
              <w:divBdr>
                <w:top w:val="none" w:sz="0" w:space="0" w:color="auto"/>
                <w:left w:val="none" w:sz="0" w:space="0" w:color="auto"/>
                <w:bottom w:val="none" w:sz="0" w:space="0" w:color="auto"/>
                <w:right w:val="none" w:sz="0" w:space="0" w:color="auto"/>
              </w:divBdr>
              <w:divsChild>
                <w:div w:id="857816842">
                  <w:marLeft w:val="0"/>
                  <w:marRight w:val="0"/>
                  <w:marTop w:val="0"/>
                  <w:marBottom w:val="0"/>
                  <w:divBdr>
                    <w:top w:val="none" w:sz="0" w:space="0" w:color="auto"/>
                    <w:left w:val="none" w:sz="0" w:space="0" w:color="auto"/>
                    <w:bottom w:val="none" w:sz="0" w:space="0" w:color="auto"/>
                    <w:right w:val="none" w:sz="0" w:space="0" w:color="auto"/>
                  </w:divBdr>
                </w:div>
                <w:div w:id="1245728317">
                  <w:marLeft w:val="0"/>
                  <w:marRight w:val="0"/>
                  <w:marTop w:val="847"/>
                  <w:marBottom w:val="0"/>
                  <w:divBdr>
                    <w:top w:val="none" w:sz="0" w:space="0" w:color="auto"/>
                    <w:left w:val="none" w:sz="0" w:space="0" w:color="auto"/>
                    <w:bottom w:val="none" w:sz="0" w:space="0" w:color="auto"/>
                    <w:right w:val="none" w:sz="0" w:space="0" w:color="auto"/>
                  </w:divBdr>
                  <w:divsChild>
                    <w:div w:id="1605962271">
                      <w:marLeft w:val="0"/>
                      <w:marRight w:val="0"/>
                      <w:marTop w:val="0"/>
                      <w:marBottom w:val="0"/>
                      <w:divBdr>
                        <w:top w:val="none" w:sz="0" w:space="0" w:color="auto"/>
                        <w:left w:val="none" w:sz="0" w:space="0" w:color="auto"/>
                        <w:bottom w:val="none" w:sz="0" w:space="0" w:color="auto"/>
                        <w:right w:val="none" w:sz="0" w:space="0" w:color="auto"/>
                      </w:divBdr>
                      <w:divsChild>
                        <w:div w:id="1216508583">
                          <w:marLeft w:val="0"/>
                          <w:marRight w:val="0"/>
                          <w:marTop w:val="0"/>
                          <w:marBottom w:val="0"/>
                          <w:divBdr>
                            <w:top w:val="none" w:sz="0" w:space="0" w:color="auto"/>
                            <w:left w:val="none" w:sz="0" w:space="0" w:color="auto"/>
                            <w:bottom w:val="none" w:sz="0" w:space="0" w:color="auto"/>
                            <w:right w:val="none" w:sz="0" w:space="0" w:color="auto"/>
                          </w:divBdr>
                          <w:divsChild>
                            <w:div w:id="1946185884">
                              <w:marLeft w:val="0"/>
                              <w:marRight w:val="0"/>
                              <w:marTop w:val="0"/>
                              <w:marBottom w:val="0"/>
                              <w:divBdr>
                                <w:top w:val="none" w:sz="0" w:space="0" w:color="auto"/>
                                <w:left w:val="none" w:sz="0" w:space="0" w:color="auto"/>
                                <w:bottom w:val="none" w:sz="0" w:space="0" w:color="auto"/>
                                <w:right w:val="none" w:sz="0" w:space="0" w:color="auto"/>
                              </w:divBdr>
                            </w:div>
                          </w:divsChild>
                        </w:div>
                        <w:div w:id="613100998">
                          <w:marLeft w:val="0"/>
                          <w:marRight w:val="191"/>
                          <w:marTop w:val="0"/>
                          <w:marBottom w:val="0"/>
                          <w:divBdr>
                            <w:top w:val="none" w:sz="0" w:space="0" w:color="auto"/>
                            <w:left w:val="none" w:sz="0" w:space="0" w:color="auto"/>
                            <w:bottom w:val="none" w:sz="0" w:space="0" w:color="auto"/>
                            <w:right w:val="none" w:sz="0" w:space="0" w:color="auto"/>
                          </w:divBdr>
                        </w:div>
                        <w:div w:id="14262059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9448">
          <w:marLeft w:val="0"/>
          <w:marRight w:val="0"/>
          <w:marTop w:val="0"/>
          <w:marBottom w:val="0"/>
          <w:divBdr>
            <w:top w:val="none" w:sz="0" w:space="0" w:color="auto"/>
            <w:left w:val="none" w:sz="0" w:space="0" w:color="auto"/>
            <w:bottom w:val="none" w:sz="0" w:space="0" w:color="auto"/>
            <w:right w:val="none" w:sz="0" w:space="0" w:color="auto"/>
          </w:divBdr>
          <w:divsChild>
            <w:div w:id="503670980">
              <w:marLeft w:val="0"/>
              <w:marRight w:val="0"/>
              <w:marTop w:val="0"/>
              <w:marBottom w:val="0"/>
              <w:divBdr>
                <w:top w:val="none" w:sz="0" w:space="0" w:color="auto"/>
                <w:left w:val="none" w:sz="0" w:space="0" w:color="auto"/>
                <w:bottom w:val="none" w:sz="0" w:space="0" w:color="auto"/>
                <w:right w:val="none" w:sz="0" w:space="0" w:color="auto"/>
              </w:divBdr>
              <w:divsChild>
                <w:div w:id="1477071542">
                  <w:marLeft w:val="0"/>
                  <w:marRight w:val="0"/>
                  <w:marTop w:val="0"/>
                  <w:marBottom w:val="0"/>
                  <w:divBdr>
                    <w:top w:val="none" w:sz="0" w:space="0" w:color="auto"/>
                    <w:left w:val="none" w:sz="0" w:space="0" w:color="auto"/>
                    <w:bottom w:val="none" w:sz="0" w:space="0" w:color="auto"/>
                    <w:right w:val="none" w:sz="0" w:space="0" w:color="auto"/>
                  </w:divBdr>
                  <w:divsChild>
                    <w:div w:id="2022001078">
                      <w:marLeft w:val="0"/>
                      <w:marRight w:val="2118"/>
                      <w:marTop w:val="0"/>
                      <w:marBottom w:val="0"/>
                      <w:divBdr>
                        <w:top w:val="none" w:sz="0" w:space="0" w:color="auto"/>
                        <w:left w:val="none" w:sz="0" w:space="0" w:color="auto"/>
                        <w:bottom w:val="none" w:sz="0" w:space="0" w:color="auto"/>
                        <w:right w:val="none" w:sz="0" w:space="0" w:color="auto"/>
                      </w:divBdr>
                      <w:divsChild>
                        <w:div w:id="921137286">
                          <w:marLeft w:val="0"/>
                          <w:marRight w:val="0"/>
                          <w:marTop w:val="847"/>
                          <w:marBottom w:val="847"/>
                          <w:divBdr>
                            <w:top w:val="none" w:sz="0" w:space="0" w:color="auto"/>
                            <w:left w:val="none" w:sz="0" w:space="0" w:color="auto"/>
                            <w:bottom w:val="none" w:sz="0" w:space="0" w:color="auto"/>
                            <w:right w:val="none" w:sz="0" w:space="0" w:color="auto"/>
                          </w:divBdr>
                          <w:divsChild>
                            <w:div w:id="408694160">
                              <w:marLeft w:val="0"/>
                              <w:marRight w:val="0"/>
                              <w:marTop w:val="0"/>
                              <w:marBottom w:val="424"/>
                              <w:divBdr>
                                <w:top w:val="none" w:sz="0" w:space="0" w:color="auto"/>
                                <w:left w:val="none" w:sz="0" w:space="0" w:color="auto"/>
                                <w:bottom w:val="none" w:sz="0" w:space="0" w:color="auto"/>
                                <w:right w:val="none" w:sz="0" w:space="0" w:color="auto"/>
                              </w:divBdr>
                            </w:div>
                            <w:div w:id="128282608">
                              <w:marLeft w:val="0"/>
                              <w:marRight w:val="0"/>
                              <w:marTop w:val="424"/>
                              <w:marBottom w:val="424"/>
                              <w:divBdr>
                                <w:top w:val="none" w:sz="0" w:space="0" w:color="auto"/>
                                <w:left w:val="none" w:sz="0" w:space="0" w:color="auto"/>
                                <w:bottom w:val="none" w:sz="0" w:space="0" w:color="auto"/>
                                <w:right w:val="none" w:sz="0" w:space="0" w:color="auto"/>
                              </w:divBdr>
                            </w:div>
                            <w:div w:id="1765110122">
                              <w:marLeft w:val="0"/>
                              <w:marRight w:val="0"/>
                              <w:marTop w:val="424"/>
                              <w:marBottom w:val="847"/>
                              <w:divBdr>
                                <w:top w:val="single" w:sz="8" w:space="31" w:color="EB5D0B"/>
                                <w:left w:val="none" w:sz="0" w:space="0" w:color="auto"/>
                                <w:bottom w:val="single" w:sz="8" w:space="31" w:color="EB5D0B"/>
                                <w:right w:val="none" w:sz="0" w:space="0" w:color="auto"/>
                              </w:divBdr>
                            </w:div>
                            <w:div w:id="924920061">
                              <w:marLeft w:val="0"/>
                              <w:marRight w:val="0"/>
                              <w:marTop w:val="339"/>
                              <w:marBottom w:val="339"/>
                              <w:divBdr>
                                <w:top w:val="none" w:sz="0" w:space="0" w:color="auto"/>
                                <w:left w:val="none" w:sz="0" w:space="0" w:color="auto"/>
                                <w:bottom w:val="none" w:sz="0" w:space="0" w:color="auto"/>
                                <w:right w:val="none" w:sz="0" w:space="0" w:color="auto"/>
                              </w:divBdr>
                              <w:divsChild>
                                <w:div w:id="493886427">
                                  <w:marLeft w:val="0"/>
                                  <w:marRight w:val="0"/>
                                  <w:marTop w:val="0"/>
                                  <w:marBottom w:val="0"/>
                                  <w:divBdr>
                                    <w:top w:val="none" w:sz="0" w:space="0" w:color="auto"/>
                                    <w:left w:val="none" w:sz="0" w:space="0" w:color="auto"/>
                                    <w:bottom w:val="none" w:sz="0" w:space="0" w:color="auto"/>
                                    <w:right w:val="none" w:sz="0" w:space="0" w:color="auto"/>
                                  </w:divBdr>
                                </w:div>
                              </w:divsChild>
                            </w:div>
                            <w:div w:id="1500002688">
                              <w:marLeft w:val="0"/>
                              <w:marRight w:val="0"/>
                              <w:marTop w:val="339"/>
                              <w:marBottom w:val="339"/>
                              <w:divBdr>
                                <w:top w:val="none" w:sz="0" w:space="0" w:color="auto"/>
                                <w:left w:val="none" w:sz="0" w:space="0" w:color="auto"/>
                                <w:bottom w:val="none" w:sz="0" w:space="0" w:color="auto"/>
                                <w:right w:val="none" w:sz="0" w:space="0" w:color="auto"/>
                              </w:divBdr>
                              <w:divsChild>
                                <w:div w:id="2025131131">
                                  <w:marLeft w:val="0"/>
                                  <w:marRight w:val="0"/>
                                  <w:marTop w:val="0"/>
                                  <w:marBottom w:val="0"/>
                                  <w:divBdr>
                                    <w:top w:val="none" w:sz="0" w:space="0" w:color="auto"/>
                                    <w:left w:val="none" w:sz="0" w:space="0" w:color="auto"/>
                                    <w:bottom w:val="none" w:sz="0" w:space="0" w:color="auto"/>
                                    <w:right w:val="none" w:sz="0" w:space="0" w:color="auto"/>
                                  </w:divBdr>
                                </w:div>
                              </w:divsChild>
                            </w:div>
                            <w:div w:id="626545778">
                              <w:marLeft w:val="0"/>
                              <w:marRight w:val="0"/>
                              <w:marTop w:val="339"/>
                              <w:marBottom w:val="339"/>
                              <w:divBdr>
                                <w:top w:val="none" w:sz="0" w:space="0" w:color="auto"/>
                                <w:left w:val="none" w:sz="0" w:space="0" w:color="auto"/>
                                <w:bottom w:val="none" w:sz="0" w:space="0" w:color="auto"/>
                                <w:right w:val="none" w:sz="0" w:space="0" w:color="auto"/>
                              </w:divBdr>
                              <w:divsChild>
                                <w:div w:id="1820342220">
                                  <w:marLeft w:val="0"/>
                                  <w:marRight w:val="0"/>
                                  <w:marTop w:val="0"/>
                                  <w:marBottom w:val="0"/>
                                  <w:divBdr>
                                    <w:top w:val="none" w:sz="0" w:space="0" w:color="auto"/>
                                    <w:left w:val="none" w:sz="0" w:space="0" w:color="auto"/>
                                    <w:bottom w:val="none" w:sz="0" w:space="0" w:color="auto"/>
                                    <w:right w:val="none" w:sz="0" w:space="0" w:color="auto"/>
                                  </w:divBdr>
                                </w:div>
                              </w:divsChild>
                            </w:div>
                            <w:div w:id="1102722398">
                              <w:marLeft w:val="0"/>
                              <w:marRight w:val="0"/>
                              <w:marTop w:val="339"/>
                              <w:marBottom w:val="339"/>
                              <w:divBdr>
                                <w:top w:val="none" w:sz="0" w:space="0" w:color="auto"/>
                                <w:left w:val="none" w:sz="0" w:space="0" w:color="auto"/>
                                <w:bottom w:val="none" w:sz="0" w:space="0" w:color="auto"/>
                                <w:right w:val="none" w:sz="0" w:space="0" w:color="auto"/>
                              </w:divBdr>
                              <w:divsChild>
                                <w:div w:id="1173958254">
                                  <w:marLeft w:val="0"/>
                                  <w:marRight w:val="0"/>
                                  <w:marTop w:val="0"/>
                                  <w:marBottom w:val="0"/>
                                  <w:divBdr>
                                    <w:top w:val="none" w:sz="0" w:space="0" w:color="auto"/>
                                    <w:left w:val="none" w:sz="0" w:space="0" w:color="auto"/>
                                    <w:bottom w:val="none" w:sz="0" w:space="0" w:color="auto"/>
                                    <w:right w:val="none" w:sz="0" w:space="0" w:color="auto"/>
                                  </w:divBdr>
                                </w:div>
                              </w:divsChild>
                            </w:div>
                            <w:div w:id="1136408622">
                              <w:marLeft w:val="0"/>
                              <w:marRight w:val="0"/>
                              <w:marTop w:val="339"/>
                              <w:marBottom w:val="339"/>
                              <w:divBdr>
                                <w:top w:val="none" w:sz="0" w:space="0" w:color="auto"/>
                                <w:left w:val="none" w:sz="0" w:space="0" w:color="auto"/>
                                <w:bottom w:val="none" w:sz="0" w:space="0" w:color="auto"/>
                                <w:right w:val="none" w:sz="0" w:space="0" w:color="auto"/>
                              </w:divBdr>
                              <w:divsChild>
                                <w:div w:id="1706755471">
                                  <w:marLeft w:val="0"/>
                                  <w:marRight w:val="0"/>
                                  <w:marTop w:val="0"/>
                                  <w:marBottom w:val="0"/>
                                  <w:divBdr>
                                    <w:top w:val="none" w:sz="0" w:space="0" w:color="auto"/>
                                    <w:left w:val="none" w:sz="0" w:space="0" w:color="auto"/>
                                    <w:bottom w:val="none" w:sz="0" w:space="0" w:color="auto"/>
                                    <w:right w:val="none" w:sz="0" w:space="0" w:color="auto"/>
                                  </w:divBdr>
                                </w:div>
                              </w:divsChild>
                            </w:div>
                            <w:div w:id="823662399">
                              <w:marLeft w:val="0"/>
                              <w:marRight w:val="0"/>
                              <w:marTop w:val="339"/>
                              <w:marBottom w:val="339"/>
                              <w:divBdr>
                                <w:top w:val="none" w:sz="0" w:space="0" w:color="auto"/>
                                <w:left w:val="none" w:sz="0" w:space="0" w:color="auto"/>
                                <w:bottom w:val="none" w:sz="0" w:space="0" w:color="auto"/>
                                <w:right w:val="none" w:sz="0" w:space="0" w:color="auto"/>
                              </w:divBdr>
                              <w:divsChild>
                                <w:div w:id="1552114389">
                                  <w:marLeft w:val="0"/>
                                  <w:marRight w:val="0"/>
                                  <w:marTop w:val="0"/>
                                  <w:marBottom w:val="0"/>
                                  <w:divBdr>
                                    <w:top w:val="none" w:sz="0" w:space="0" w:color="auto"/>
                                    <w:left w:val="none" w:sz="0" w:space="0" w:color="auto"/>
                                    <w:bottom w:val="none" w:sz="0" w:space="0" w:color="auto"/>
                                    <w:right w:val="none" w:sz="0" w:space="0" w:color="auto"/>
                                  </w:divBdr>
                                </w:div>
                              </w:divsChild>
                            </w:div>
                            <w:div w:id="1700860476">
                              <w:marLeft w:val="0"/>
                              <w:marRight w:val="0"/>
                              <w:marTop w:val="339"/>
                              <w:marBottom w:val="339"/>
                              <w:divBdr>
                                <w:top w:val="none" w:sz="0" w:space="0" w:color="auto"/>
                                <w:left w:val="none" w:sz="0" w:space="0" w:color="auto"/>
                                <w:bottom w:val="none" w:sz="0" w:space="0" w:color="auto"/>
                                <w:right w:val="none" w:sz="0" w:space="0" w:color="auto"/>
                              </w:divBdr>
                              <w:divsChild>
                                <w:div w:id="1408839142">
                                  <w:marLeft w:val="0"/>
                                  <w:marRight w:val="0"/>
                                  <w:marTop w:val="0"/>
                                  <w:marBottom w:val="0"/>
                                  <w:divBdr>
                                    <w:top w:val="none" w:sz="0" w:space="0" w:color="auto"/>
                                    <w:left w:val="none" w:sz="0" w:space="0" w:color="auto"/>
                                    <w:bottom w:val="none" w:sz="0" w:space="0" w:color="auto"/>
                                    <w:right w:val="none" w:sz="0" w:space="0" w:color="auto"/>
                                  </w:divBdr>
                                </w:div>
                              </w:divsChild>
                            </w:div>
                            <w:div w:id="1250773897">
                              <w:marLeft w:val="0"/>
                              <w:marRight w:val="0"/>
                              <w:marTop w:val="339"/>
                              <w:marBottom w:val="339"/>
                              <w:divBdr>
                                <w:top w:val="none" w:sz="0" w:space="0" w:color="auto"/>
                                <w:left w:val="none" w:sz="0" w:space="0" w:color="auto"/>
                                <w:bottom w:val="none" w:sz="0" w:space="0" w:color="auto"/>
                                <w:right w:val="none" w:sz="0" w:space="0" w:color="auto"/>
                              </w:divBdr>
                              <w:divsChild>
                                <w:div w:id="332027949">
                                  <w:marLeft w:val="0"/>
                                  <w:marRight w:val="0"/>
                                  <w:marTop w:val="0"/>
                                  <w:marBottom w:val="0"/>
                                  <w:divBdr>
                                    <w:top w:val="none" w:sz="0" w:space="0" w:color="auto"/>
                                    <w:left w:val="none" w:sz="0" w:space="0" w:color="auto"/>
                                    <w:bottom w:val="none" w:sz="0" w:space="0" w:color="auto"/>
                                    <w:right w:val="none" w:sz="0" w:space="0" w:color="auto"/>
                                  </w:divBdr>
                                </w:div>
                              </w:divsChild>
                            </w:div>
                            <w:div w:id="1355613767">
                              <w:marLeft w:val="0"/>
                              <w:marRight w:val="0"/>
                              <w:marTop w:val="508"/>
                              <w:marBottom w:val="635"/>
                              <w:divBdr>
                                <w:top w:val="none" w:sz="0" w:space="0" w:color="auto"/>
                                <w:left w:val="none" w:sz="0" w:space="0" w:color="auto"/>
                                <w:bottom w:val="none" w:sz="0" w:space="0" w:color="auto"/>
                                <w:right w:val="none" w:sz="0" w:space="0" w:color="auto"/>
                              </w:divBdr>
                              <w:divsChild>
                                <w:div w:id="648244621">
                                  <w:marLeft w:val="0"/>
                                  <w:marRight w:val="0"/>
                                  <w:marTop w:val="0"/>
                                  <w:marBottom w:val="0"/>
                                  <w:divBdr>
                                    <w:top w:val="none" w:sz="0" w:space="0" w:color="auto"/>
                                    <w:left w:val="none" w:sz="0" w:space="0" w:color="auto"/>
                                    <w:bottom w:val="single" w:sz="8" w:space="21" w:color="B8B9BA"/>
                                    <w:right w:val="none" w:sz="0" w:space="0" w:color="auto"/>
                                  </w:divBdr>
                                  <w:divsChild>
                                    <w:div w:id="1799570894">
                                      <w:marLeft w:val="0"/>
                                      <w:marRight w:val="0"/>
                                      <w:marTop w:val="0"/>
                                      <w:marBottom w:val="0"/>
                                      <w:divBdr>
                                        <w:top w:val="none" w:sz="0" w:space="0" w:color="auto"/>
                                        <w:left w:val="none" w:sz="0" w:space="0" w:color="auto"/>
                                        <w:bottom w:val="none" w:sz="0" w:space="0" w:color="auto"/>
                                        <w:right w:val="none" w:sz="0" w:space="0" w:color="auto"/>
                                      </w:divBdr>
                                    </w:div>
                                    <w:div w:id="1166093091">
                                      <w:marLeft w:val="0"/>
                                      <w:marRight w:val="0"/>
                                      <w:marTop w:val="318"/>
                                      <w:marBottom w:val="0"/>
                                      <w:divBdr>
                                        <w:top w:val="none" w:sz="0" w:space="0" w:color="auto"/>
                                        <w:left w:val="none" w:sz="0" w:space="0" w:color="auto"/>
                                        <w:bottom w:val="none" w:sz="0" w:space="0" w:color="auto"/>
                                        <w:right w:val="none" w:sz="0" w:space="0" w:color="auto"/>
                                      </w:divBdr>
                                      <w:divsChild>
                                        <w:div w:id="2130076938">
                                          <w:marLeft w:val="0"/>
                                          <w:marRight w:val="0"/>
                                          <w:marTop w:val="0"/>
                                          <w:marBottom w:val="0"/>
                                          <w:divBdr>
                                            <w:top w:val="none" w:sz="0" w:space="0" w:color="auto"/>
                                            <w:left w:val="none" w:sz="0" w:space="0" w:color="auto"/>
                                            <w:bottom w:val="none" w:sz="0" w:space="0" w:color="auto"/>
                                            <w:right w:val="none" w:sz="0" w:space="0" w:color="auto"/>
                                          </w:divBdr>
                                        </w:div>
                                      </w:divsChild>
                                    </w:div>
                                    <w:div w:id="316583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31965614">
                              <w:marLeft w:val="0"/>
                              <w:marRight w:val="0"/>
                              <w:marTop w:val="339"/>
                              <w:marBottom w:val="339"/>
                              <w:divBdr>
                                <w:top w:val="none" w:sz="0" w:space="0" w:color="auto"/>
                                <w:left w:val="none" w:sz="0" w:space="0" w:color="auto"/>
                                <w:bottom w:val="none" w:sz="0" w:space="0" w:color="auto"/>
                                <w:right w:val="none" w:sz="0" w:space="0" w:color="auto"/>
                              </w:divBdr>
                              <w:divsChild>
                                <w:div w:id="1625847731">
                                  <w:marLeft w:val="0"/>
                                  <w:marRight w:val="0"/>
                                  <w:marTop w:val="0"/>
                                  <w:marBottom w:val="0"/>
                                  <w:divBdr>
                                    <w:top w:val="none" w:sz="0" w:space="0" w:color="auto"/>
                                    <w:left w:val="none" w:sz="0" w:space="0" w:color="auto"/>
                                    <w:bottom w:val="none" w:sz="0" w:space="0" w:color="auto"/>
                                    <w:right w:val="none" w:sz="0" w:space="0" w:color="auto"/>
                                  </w:divBdr>
                                </w:div>
                              </w:divsChild>
                            </w:div>
                            <w:div w:id="1285500679">
                              <w:marLeft w:val="0"/>
                              <w:marRight w:val="0"/>
                              <w:marTop w:val="339"/>
                              <w:marBottom w:val="339"/>
                              <w:divBdr>
                                <w:top w:val="none" w:sz="0" w:space="0" w:color="auto"/>
                                <w:left w:val="none" w:sz="0" w:space="0" w:color="auto"/>
                                <w:bottom w:val="none" w:sz="0" w:space="0" w:color="auto"/>
                                <w:right w:val="none" w:sz="0" w:space="0" w:color="auto"/>
                              </w:divBdr>
                              <w:divsChild>
                                <w:div w:id="1019115443">
                                  <w:marLeft w:val="0"/>
                                  <w:marRight w:val="0"/>
                                  <w:marTop w:val="0"/>
                                  <w:marBottom w:val="0"/>
                                  <w:divBdr>
                                    <w:top w:val="none" w:sz="0" w:space="0" w:color="auto"/>
                                    <w:left w:val="none" w:sz="0" w:space="0" w:color="auto"/>
                                    <w:bottom w:val="none" w:sz="0" w:space="0" w:color="auto"/>
                                    <w:right w:val="none" w:sz="0" w:space="0" w:color="auto"/>
                                  </w:divBdr>
                                </w:div>
                              </w:divsChild>
                            </w:div>
                            <w:div w:id="39520641">
                              <w:marLeft w:val="0"/>
                              <w:marRight w:val="0"/>
                              <w:marTop w:val="339"/>
                              <w:marBottom w:val="339"/>
                              <w:divBdr>
                                <w:top w:val="none" w:sz="0" w:space="0" w:color="auto"/>
                                <w:left w:val="none" w:sz="0" w:space="0" w:color="auto"/>
                                <w:bottom w:val="none" w:sz="0" w:space="0" w:color="auto"/>
                                <w:right w:val="none" w:sz="0" w:space="0" w:color="auto"/>
                              </w:divBdr>
                              <w:divsChild>
                                <w:div w:id="678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651803">
      <w:bodyDiv w:val="1"/>
      <w:marLeft w:val="0"/>
      <w:marRight w:val="0"/>
      <w:marTop w:val="0"/>
      <w:marBottom w:val="0"/>
      <w:divBdr>
        <w:top w:val="none" w:sz="0" w:space="0" w:color="auto"/>
        <w:left w:val="none" w:sz="0" w:space="0" w:color="auto"/>
        <w:bottom w:val="none" w:sz="0" w:space="0" w:color="auto"/>
        <w:right w:val="none" w:sz="0" w:space="0" w:color="auto"/>
      </w:divBdr>
      <w:divsChild>
        <w:div w:id="821384411">
          <w:marLeft w:val="0"/>
          <w:marRight w:val="0"/>
          <w:marTop w:val="0"/>
          <w:marBottom w:val="0"/>
          <w:divBdr>
            <w:top w:val="none" w:sz="0" w:space="0" w:color="auto"/>
            <w:left w:val="none" w:sz="0" w:space="0" w:color="auto"/>
            <w:bottom w:val="none" w:sz="0" w:space="0" w:color="auto"/>
            <w:right w:val="none" w:sz="0" w:space="0" w:color="auto"/>
          </w:divBdr>
          <w:divsChild>
            <w:div w:id="1704405943">
              <w:marLeft w:val="0"/>
              <w:marRight w:val="0"/>
              <w:marTop w:val="0"/>
              <w:marBottom w:val="0"/>
              <w:divBdr>
                <w:top w:val="none" w:sz="0" w:space="0" w:color="auto"/>
                <w:left w:val="none" w:sz="0" w:space="0" w:color="auto"/>
                <w:bottom w:val="none" w:sz="0" w:space="0" w:color="auto"/>
                <w:right w:val="none" w:sz="0" w:space="0" w:color="auto"/>
              </w:divBdr>
              <w:divsChild>
                <w:div w:id="680544364">
                  <w:marLeft w:val="0"/>
                  <w:marRight w:val="0"/>
                  <w:marTop w:val="873"/>
                  <w:marBottom w:val="0"/>
                  <w:divBdr>
                    <w:top w:val="none" w:sz="0" w:space="0" w:color="auto"/>
                    <w:left w:val="none" w:sz="0" w:space="0" w:color="auto"/>
                    <w:bottom w:val="none" w:sz="0" w:space="0" w:color="auto"/>
                    <w:right w:val="none" w:sz="0" w:space="0" w:color="auto"/>
                  </w:divBdr>
                  <w:divsChild>
                    <w:div w:id="1479878713">
                      <w:marLeft w:val="0"/>
                      <w:marRight w:val="0"/>
                      <w:marTop w:val="0"/>
                      <w:marBottom w:val="0"/>
                      <w:divBdr>
                        <w:top w:val="none" w:sz="0" w:space="0" w:color="auto"/>
                        <w:left w:val="none" w:sz="0" w:space="0" w:color="auto"/>
                        <w:bottom w:val="none" w:sz="0" w:space="0" w:color="auto"/>
                        <w:right w:val="none" w:sz="0" w:space="0" w:color="auto"/>
                      </w:divBdr>
                      <w:divsChild>
                        <w:div w:id="390425884">
                          <w:marLeft w:val="0"/>
                          <w:marRight w:val="0"/>
                          <w:marTop w:val="0"/>
                          <w:marBottom w:val="0"/>
                          <w:divBdr>
                            <w:top w:val="none" w:sz="0" w:space="0" w:color="auto"/>
                            <w:left w:val="none" w:sz="0" w:space="0" w:color="auto"/>
                            <w:bottom w:val="none" w:sz="0" w:space="0" w:color="auto"/>
                            <w:right w:val="none" w:sz="0" w:space="0" w:color="auto"/>
                          </w:divBdr>
                          <w:divsChild>
                            <w:div w:id="281882681">
                              <w:marLeft w:val="0"/>
                              <w:marRight w:val="0"/>
                              <w:marTop w:val="0"/>
                              <w:marBottom w:val="0"/>
                              <w:divBdr>
                                <w:top w:val="none" w:sz="0" w:space="0" w:color="auto"/>
                                <w:left w:val="none" w:sz="0" w:space="0" w:color="auto"/>
                                <w:bottom w:val="none" w:sz="0" w:space="0" w:color="auto"/>
                                <w:right w:val="none" w:sz="0" w:space="0" w:color="auto"/>
                              </w:divBdr>
                            </w:div>
                          </w:divsChild>
                        </w:div>
                        <w:div w:id="19326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7169">
          <w:marLeft w:val="0"/>
          <w:marRight w:val="0"/>
          <w:marTop w:val="0"/>
          <w:marBottom w:val="0"/>
          <w:divBdr>
            <w:top w:val="none" w:sz="0" w:space="0" w:color="auto"/>
            <w:left w:val="none" w:sz="0" w:space="0" w:color="auto"/>
            <w:bottom w:val="none" w:sz="0" w:space="0" w:color="auto"/>
            <w:right w:val="none" w:sz="0" w:space="0" w:color="auto"/>
          </w:divBdr>
          <w:divsChild>
            <w:div w:id="137844759">
              <w:marLeft w:val="0"/>
              <w:marRight w:val="0"/>
              <w:marTop w:val="0"/>
              <w:marBottom w:val="0"/>
              <w:divBdr>
                <w:top w:val="none" w:sz="0" w:space="0" w:color="auto"/>
                <w:left w:val="none" w:sz="0" w:space="0" w:color="auto"/>
                <w:bottom w:val="none" w:sz="0" w:space="0" w:color="auto"/>
                <w:right w:val="none" w:sz="0" w:space="0" w:color="auto"/>
              </w:divBdr>
              <w:divsChild>
                <w:div w:id="2015523114">
                  <w:marLeft w:val="0"/>
                  <w:marRight w:val="0"/>
                  <w:marTop w:val="0"/>
                  <w:marBottom w:val="0"/>
                  <w:divBdr>
                    <w:top w:val="none" w:sz="0" w:space="0" w:color="auto"/>
                    <w:left w:val="none" w:sz="0" w:space="0" w:color="auto"/>
                    <w:bottom w:val="none" w:sz="0" w:space="0" w:color="auto"/>
                    <w:right w:val="none" w:sz="0" w:space="0" w:color="auto"/>
                  </w:divBdr>
                  <w:divsChild>
                    <w:div w:id="1689140131">
                      <w:marLeft w:val="0"/>
                      <w:marRight w:val="2182"/>
                      <w:marTop w:val="0"/>
                      <w:marBottom w:val="0"/>
                      <w:divBdr>
                        <w:top w:val="none" w:sz="0" w:space="0" w:color="auto"/>
                        <w:left w:val="none" w:sz="0" w:space="0" w:color="auto"/>
                        <w:bottom w:val="none" w:sz="0" w:space="0" w:color="auto"/>
                        <w:right w:val="none" w:sz="0" w:space="0" w:color="auto"/>
                      </w:divBdr>
                      <w:divsChild>
                        <w:div w:id="224141937">
                          <w:marLeft w:val="0"/>
                          <w:marRight w:val="0"/>
                          <w:marTop w:val="873"/>
                          <w:marBottom w:val="873"/>
                          <w:divBdr>
                            <w:top w:val="none" w:sz="0" w:space="0" w:color="auto"/>
                            <w:left w:val="none" w:sz="0" w:space="0" w:color="auto"/>
                            <w:bottom w:val="none" w:sz="0" w:space="0" w:color="auto"/>
                            <w:right w:val="none" w:sz="0" w:space="0" w:color="auto"/>
                          </w:divBdr>
                          <w:divsChild>
                            <w:div w:id="1783376175">
                              <w:marLeft w:val="0"/>
                              <w:marRight w:val="0"/>
                              <w:marTop w:val="0"/>
                              <w:marBottom w:val="436"/>
                              <w:divBdr>
                                <w:top w:val="none" w:sz="0" w:space="0" w:color="auto"/>
                                <w:left w:val="none" w:sz="0" w:space="0" w:color="auto"/>
                                <w:bottom w:val="none" w:sz="0" w:space="0" w:color="auto"/>
                                <w:right w:val="none" w:sz="0" w:space="0" w:color="auto"/>
                              </w:divBdr>
                            </w:div>
                            <w:div w:id="2011130971">
                              <w:marLeft w:val="0"/>
                              <w:marRight w:val="0"/>
                              <w:marTop w:val="436"/>
                              <w:marBottom w:val="436"/>
                              <w:divBdr>
                                <w:top w:val="none" w:sz="0" w:space="0" w:color="auto"/>
                                <w:left w:val="none" w:sz="0" w:space="0" w:color="auto"/>
                                <w:bottom w:val="none" w:sz="0" w:space="0" w:color="auto"/>
                                <w:right w:val="none" w:sz="0" w:space="0" w:color="auto"/>
                              </w:divBdr>
                            </w:div>
                            <w:div w:id="123816334">
                              <w:marLeft w:val="0"/>
                              <w:marRight w:val="0"/>
                              <w:marTop w:val="436"/>
                              <w:marBottom w:val="873"/>
                              <w:divBdr>
                                <w:top w:val="single" w:sz="8" w:space="31" w:color="EB5D0B"/>
                                <w:left w:val="none" w:sz="0" w:space="0" w:color="auto"/>
                                <w:bottom w:val="single" w:sz="8" w:space="31" w:color="EB5D0B"/>
                                <w:right w:val="none" w:sz="0" w:space="0" w:color="auto"/>
                              </w:divBdr>
                            </w:div>
                            <w:div w:id="533928849">
                              <w:marLeft w:val="0"/>
                              <w:marRight w:val="0"/>
                              <w:marTop w:val="349"/>
                              <w:marBottom w:val="349"/>
                              <w:divBdr>
                                <w:top w:val="none" w:sz="0" w:space="0" w:color="auto"/>
                                <w:left w:val="none" w:sz="0" w:space="0" w:color="auto"/>
                                <w:bottom w:val="none" w:sz="0" w:space="0" w:color="auto"/>
                                <w:right w:val="none" w:sz="0" w:space="0" w:color="auto"/>
                              </w:divBdr>
                              <w:divsChild>
                                <w:div w:id="1883707968">
                                  <w:marLeft w:val="0"/>
                                  <w:marRight w:val="0"/>
                                  <w:marTop w:val="0"/>
                                  <w:marBottom w:val="0"/>
                                  <w:divBdr>
                                    <w:top w:val="none" w:sz="0" w:space="0" w:color="auto"/>
                                    <w:left w:val="none" w:sz="0" w:space="0" w:color="auto"/>
                                    <w:bottom w:val="none" w:sz="0" w:space="0" w:color="auto"/>
                                    <w:right w:val="none" w:sz="0" w:space="0" w:color="auto"/>
                                  </w:divBdr>
                                </w:div>
                              </w:divsChild>
                            </w:div>
                            <w:div w:id="820536320">
                              <w:marLeft w:val="0"/>
                              <w:marRight w:val="0"/>
                              <w:marTop w:val="349"/>
                              <w:marBottom w:val="349"/>
                              <w:divBdr>
                                <w:top w:val="none" w:sz="0" w:space="0" w:color="auto"/>
                                <w:left w:val="none" w:sz="0" w:space="0" w:color="auto"/>
                                <w:bottom w:val="none" w:sz="0" w:space="0" w:color="auto"/>
                                <w:right w:val="none" w:sz="0" w:space="0" w:color="auto"/>
                              </w:divBdr>
                              <w:divsChild>
                                <w:div w:id="593559576">
                                  <w:marLeft w:val="0"/>
                                  <w:marRight w:val="0"/>
                                  <w:marTop w:val="0"/>
                                  <w:marBottom w:val="0"/>
                                  <w:divBdr>
                                    <w:top w:val="none" w:sz="0" w:space="0" w:color="auto"/>
                                    <w:left w:val="none" w:sz="0" w:space="0" w:color="auto"/>
                                    <w:bottom w:val="none" w:sz="0" w:space="0" w:color="auto"/>
                                    <w:right w:val="none" w:sz="0" w:space="0" w:color="auto"/>
                                  </w:divBdr>
                                </w:div>
                              </w:divsChild>
                            </w:div>
                            <w:div w:id="814689748">
                              <w:marLeft w:val="0"/>
                              <w:marRight w:val="0"/>
                              <w:marTop w:val="349"/>
                              <w:marBottom w:val="349"/>
                              <w:divBdr>
                                <w:top w:val="none" w:sz="0" w:space="0" w:color="auto"/>
                                <w:left w:val="none" w:sz="0" w:space="0" w:color="auto"/>
                                <w:bottom w:val="none" w:sz="0" w:space="0" w:color="auto"/>
                                <w:right w:val="none" w:sz="0" w:space="0" w:color="auto"/>
                              </w:divBdr>
                              <w:divsChild>
                                <w:div w:id="1919436519">
                                  <w:marLeft w:val="0"/>
                                  <w:marRight w:val="0"/>
                                  <w:marTop w:val="0"/>
                                  <w:marBottom w:val="0"/>
                                  <w:divBdr>
                                    <w:top w:val="none" w:sz="0" w:space="0" w:color="auto"/>
                                    <w:left w:val="none" w:sz="0" w:space="0" w:color="auto"/>
                                    <w:bottom w:val="none" w:sz="0" w:space="0" w:color="auto"/>
                                    <w:right w:val="none" w:sz="0" w:space="0" w:color="auto"/>
                                  </w:divBdr>
                                </w:div>
                              </w:divsChild>
                            </w:div>
                            <w:div w:id="172039575">
                              <w:marLeft w:val="0"/>
                              <w:marRight w:val="0"/>
                              <w:marTop w:val="349"/>
                              <w:marBottom w:val="349"/>
                              <w:divBdr>
                                <w:top w:val="none" w:sz="0" w:space="0" w:color="auto"/>
                                <w:left w:val="none" w:sz="0" w:space="0" w:color="auto"/>
                                <w:bottom w:val="none" w:sz="0" w:space="0" w:color="auto"/>
                                <w:right w:val="none" w:sz="0" w:space="0" w:color="auto"/>
                              </w:divBdr>
                              <w:divsChild>
                                <w:div w:id="904339732">
                                  <w:marLeft w:val="0"/>
                                  <w:marRight w:val="0"/>
                                  <w:marTop w:val="0"/>
                                  <w:marBottom w:val="0"/>
                                  <w:divBdr>
                                    <w:top w:val="none" w:sz="0" w:space="0" w:color="auto"/>
                                    <w:left w:val="none" w:sz="0" w:space="0" w:color="auto"/>
                                    <w:bottom w:val="none" w:sz="0" w:space="0" w:color="auto"/>
                                    <w:right w:val="none" w:sz="0" w:space="0" w:color="auto"/>
                                  </w:divBdr>
                                </w:div>
                              </w:divsChild>
                            </w:div>
                            <w:div w:id="683634501">
                              <w:marLeft w:val="0"/>
                              <w:marRight w:val="0"/>
                              <w:marTop w:val="349"/>
                              <w:marBottom w:val="349"/>
                              <w:divBdr>
                                <w:top w:val="none" w:sz="0" w:space="0" w:color="auto"/>
                                <w:left w:val="none" w:sz="0" w:space="0" w:color="auto"/>
                                <w:bottom w:val="none" w:sz="0" w:space="0" w:color="auto"/>
                                <w:right w:val="none" w:sz="0" w:space="0" w:color="auto"/>
                              </w:divBdr>
                              <w:divsChild>
                                <w:div w:id="686177312">
                                  <w:marLeft w:val="0"/>
                                  <w:marRight w:val="0"/>
                                  <w:marTop w:val="0"/>
                                  <w:marBottom w:val="0"/>
                                  <w:divBdr>
                                    <w:top w:val="none" w:sz="0" w:space="0" w:color="auto"/>
                                    <w:left w:val="none" w:sz="0" w:space="0" w:color="auto"/>
                                    <w:bottom w:val="none" w:sz="0" w:space="0" w:color="auto"/>
                                    <w:right w:val="none" w:sz="0" w:space="0" w:color="auto"/>
                                  </w:divBdr>
                                </w:div>
                              </w:divsChild>
                            </w:div>
                            <w:div w:id="755327904">
                              <w:marLeft w:val="0"/>
                              <w:marRight w:val="0"/>
                              <w:marTop w:val="349"/>
                              <w:marBottom w:val="349"/>
                              <w:divBdr>
                                <w:top w:val="none" w:sz="0" w:space="0" w:color="auto"/>
                                <w:left w:val="none" w:sz="0" w:space="0" w:color="auto"/>
                                <w:bottom w:val="none" w:sz="0" w:space="0" w:color="auto"/>
                                <w:right w:val="none" w:sz="0" w:space="0" w:color="auto"/>
                              </w:divBdr>
                              <w:divsChild>
                                <w:div w:id="1208447112">
                                  <w:marLeft w:val="0"/>
                                  <w:marRight w:val="0"/>
                                  <w:marTop w:val="0"/>
                                  <w:marBottom w:val="0"/>
                                  <w:divBdr>
                                    <w:top w:val="none" w:sz="0" w:space="0" w:color="auto"/>
                                    <w:left w:val="none" w:sz="0" w:space="0" w:color="auto"/>
                                    <w:bottom w:val="none" w:sz="0" w:space="0" w:color="auto"/>
                                    <w:right w:val="none" w:sz="0" w:space="0" w:color="auto"/>
                                  </w:divBdr>
                                </w:div>
                              </w:divsChild>
                            </w:div>
                            <w:div w:id="181822671">
                              <w:marLeft w:val="0"/>
                              <w:marRight w:val="0"/>
                              <w:marTop w:val="349"/>
                              <w:marBottom w:val="349"/>
                              <w:divBdr>
                                <w:top w:val="none" w:sz="0" w:space="0" w:color="auto"/>
                                <w:left w:val="none" w:sz="0" w:space="0" w:color="auto"/>
                                <w:bottom w:val="none" w:sz="0" w:space="0" w:color="auto"/>
                                <w:right w:val="none" w:sz="0" w:space="0" w:color="auto"/>
                              </w:divBdr>
                              <w:divsChild>
                                <w:div w:id="72901459">
                                  <w:marLeft w:val="0"/>
                                  <w:marRight w:val="0"/>
                                  <w:marTop w:val="0"/>
                                  <w:marBottom w:val="0"/>
                                  <w:divBdr>
                                    <w:top w:val="none" w:sz="0" w:space="0" w:color="auto"/>
                                    <w:left w:val="none" w:sz="0" w:space="0" w:color="auto"/>
                                    <w:bottom w:val="none" w:sz="0" w:space="0" w:color="auto"/>
                                    <w:right w:val="none" w:sz="0" w:space="0" w:color="auto"/>
                                  </w:divBdr>
                                </w:div>
                              </w:divsChild>
                            </w:div>
                            <w:div w:id="51774385">
                              <w:marLeft w:val="0"/>
                              <w:marRight w:val="0"/>
                              <w:marTop w:val="524"/>
                              <w:marBottom w:val="655"/>
                              <w:divBdr>
                                <w:top w:val="none" w:sz="0" w:space="0" w:color="auto"/>
                                <w:left w:val="none" w:sz="0" w:space="0" w:color="auto"/>
                                <w:bottom w:val="none" w:sz="0" w:space="0" w:color="auto"/>
                                <w:right w:val="none" w:sz="0" w:space="0" w:color="auto"/>
                              </w:divBdr>
                              <w:divsChild>
                                <w:div w:id="388576823">
                                  <w:marLeft w:val="0"/>
                                  <w:marRight w:val="0"/>
                                  <w:marTop w:val="0"/>
                                  <w:marBottom w:val="0"/>
                                  <w:divBdr>
                                    <w:top w:val="none" w:sz="0" w:space="0" w:color="auto"/>
                                    <w:left w:val="none" w:sz="0" w:space="0" w:color="auto"/>
                                    <w:bottom w:val="single" w:sz="8" w:space="22" w:color="B8B9BA"/>
                                    <w:right w:val="none" w:sz="0" w:space="0" w:color="auto"/>
                                  </w:divBdr>
                                  <w:divsChild>
                                    <w:div w:id="155342233">
                                      <w:marLeft w:val="0"/>
                                      <w:marRight w:val="0"/>
                                      <w:marTop w:val="0"/>
                                      <w:marBottom w:val="0"/>
                                      <w:divBdr>
                                        <w:top w:val="none" w:sz="0" w:space="0" w:color="auto"/>
                                        <w:left w:val="none" w:sz="0" w:space="0" w:color="auto"/>
                                        <w:bottom w:val="none" w:sz="0" w:space="0" w:color="auto"/>
                                        <w:right w:val="none" w:sz="0" w:space="0" w:color="auto"/>
                                      </w:divBdr>
                                    </w:div>
                                    <w:div w:id="2015918965">
                                      <w:marLeft w:val="0"/>
                                      <w:marRight w:val="0"/>
                                      <w:marTop w:val="327"/>
                                      <w:marBottom w:val="0"/>
                                      <w:divBdr>
                                        <w:top w:val="none" w:sz="0" w:space="0" w:color="auto"/>
                                        <w:left w:val="none" w:sz="0" w:space="0" w:color="auto"/>
                                        <w:bottom w:val="none" w:sz="0" w:space="0" w:color="auto"/>
                                        <w:right w:val="none" w:sz="0" w:space="0" w:color="auto"/>
                                      </w:divBdr>
                                      <w:divsChild>
                                        <w:div w:id="2122604177">
                                          <w:marLeft w:val="0"/>
                                          <w:marRight w:val="0"/>
                                          <w:marTop w:val="0"/>
                                          <w:marBottom w:val="0"/>
                                          <w:divBdr>
                                            <w:top w:val="none" w:sz="0" w:space="0" w:color="auto"/>
                                            <w:left w:val="none" w:sz="0" w:space="0" w:color="auto"/>
                                            <w:bottom w:val="none" w:sz="0" w:space="0" w:color="auto"/>
                                            <w:right w:val="none" w:sz="0" w:space="0" w:color="auto"/>
                                          </w:divBdr>
                                        </w:div>
                                      </w:divsChild>
                                    </w:div>
                                    <w:div w:id="1609505170">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01266416">
                              <w:marLeft w:val="0"/>
                              <w:marRight w:val="0"/>
                              <w:marTop w:val="349"/>
                              <w:marBottom w:val="349"/>
                              <w:divBdr>
                                <w:top w:val="none" w:sz="0" w:space="0" w:color="auto"/>
                                <w:left w:val="none" w:sz="0" w:space="0" w:color="auto"/>
                                <w:bottom w:val="none" w:sz="0" w:space="0" w:color="auto"/>
                                <w:right w:val="none" w:sz="0" w:space="0" w:color="auto"/>
                              </w:divBdr>
                              <w:divsChild>
                                <w:div w:id="824516486">
                                  <w:marLeft w:val="0"/>
                                  <w:marRight w:val="0"/>
                                  <w:marTop w:val="0"/>
                                  <w:marBottom w:val="0"/>
                                  <w:divBdr>
                                    <w:top w:val="none" w:sz="0" w:space="0" w:color="auto"/>
                                    <w:left w:val="none" w:sz="0" w:space="0" w:color="auto"/>
                                    <w:bottom w:val="none" w:sz="0" w:space="0" w:color="auto"/>
                                    <w:right w:val="none" w:sz="0" w:space="0" w:color="auto"/>
                                  </w:divBdr>
                                </w:div>
                              </w:divsChild>
                            </w:div>
                            <w:div w:id="215168233">
                              <w:marLeft w:val="0"/>
                              <w:marRight w:val="0"/>
                              <w:marTop w:val="349"/>
                              <w:marBottom w:val="349"/>
                              <w:divBdr>
                                <w:top w:val="none" w:sz="0" w:space="0" w:color="auto"/>
                                <w:left w:val="none" w:sz="0" w:space="0" w:color="auto"/>
                                <w:bottom w:val="none" w:sz="0" w:space="0" w:color="auto"/>
                                <w:right w:val="none" w:sz="0" w:space="0" w:color="auto"/>
                              </w:divBdr>
                              <w:divsChild>
                                <w:div w:id="396049129">
                                  <w:marLeft w:val="0"/>
                                  <w:marRight w:val="0"/>
                                  <w:marTop w:val="0"/>
                                  <w:marBottom w:val="0"/>
                                  <w:divBdr>
                                    <w:top w:val="none" w:sz="0" w:space="0" w:color="auto"/>
                                    <w:left w:val="none" w:sz="0" w:space="0" w:color="auto"/>
                                    <w:bottom w:val="none" w:sz="0" w:space="0" w:color="auto"/>
                                    <w:right w:val="none" w:sz="0" w:space="0" w:color="auto"/>
                                  </w:divBdr>
                                </w:div>
                              </w:divsChild>
                            </w:div>
                            <w:div w:id="2003779585">
                              <w:marLeft w:val="0"/>
                              <w:marRight w:val="0"/>
                              <w:marTop w:val="349"/>
                              <w:marBottom w:val="349"/>
                              <w:divBdr>
                                <w:top w:val="none" w:sz="0" w:space="0" w:color="auto"/>
                                <w:left w:val="none" w:sz="0" w:space="0" w:color="auto"/>
                                <w:bottom w:val="none" w:sz="0" w:space="0" w:color="auto"/>
                                <w:right w:val="none" w:sz="0" w:space="0" w:color="auto"/>
                              </w:divBdr>
                              <w:divsChild>
                                <w:div w:id="2033067824">
                                  <w:marLeft w:val="0"/>
                                  <w:marRight w:val="0"/>
                                  <w:marTop w:val="0"/>
                                  <w:marBottom w:val="0"/>
                                  <w:divBdr>
                                    <w:top w:val="none" w:sz="0" w:space="0" w:color="auto"/>
                                    <w:left w:val="none" w:sz="0" w:space="0" w:color="auto"/>
                                    <w:bottom w:val="none" w:sz="0" w:space="0" w:color="auto"/>
                                    <w:right w:val="none" w:sz="0" w:space="0" w:color="auto"/>
                                  </w:divBdr>
                                </w:div>
                              </w:divsChild>
                            </w:div>
                            <w:div w:id="2001040959">
                              <w:marLeft w:val="0"/>
                              <w:marRight w:val="0"/>
                              <w:marTop w:val="349"/>
                              <w:marBottom w:val="349"/>
                              <w:divBdr>
                                <w:top w:val="none" w:sz="0" w:space="0" w:color="auto"/>
                                <w:left w:val="none" w:sz="0" w:space="0" w:color="auto"/>
                                <w:bottom w:val="none" w:sz="0" w:space="0" w:color="auto"/>
                                <w:right w:val="none" w:sz="0" w:space="0" w:color="auto"/>
                              </w:divBdr>
                              <w:divsChild>
                                <w:div w:id="1884248237">
                                  <w:marLeft w:val="0"/>
                                  <w:marRight w:val="0"/>
                                  <w:marTop w:val="0"/>
                                  <w:marBottom w:val="0"/>
                                  <w:divBdr>
                                    <w:top w:val="none" w:sz="0" w:space="0" w:color="auto"/>
                                    <w:left w:val="none" w:sz="0" w:space="0" w:color="auto"/>
                                    <w:bottom w:val="none" w:sz="0" w:space="0" w:color="auto"/>
                                    <w:right w:val="none" w:sz="0" w:space="0" w:color="auto"/>
                                  </w:divBdr>
                                </w:div>
                              </w:divsChild>
                            </w:div>
                            <w:div w:id="105201064">
                              <w:marLeft w:val="0"/>
                              <w:marRight w:val="0"/>
                              <w:marTop w:val="349"/>
                              <w:marBottom w:val="349"/>
                              <w:divBdr>
                                <w:top w:val="none" w:sz="0" w:space="0" w:color="auto"/>
                                <w:left w:val="none" w:sz="0" w:space="0" w:color="auto"/>
                                <w:bottom w:val="none" w:sz="0" w:space="0" w:color="auto"/>
                                <w:right w:val="none" w:sz="0" w:space="0" w:color="auto"/>
                              </w:divBdr>
                              <w:divsChild>
                                <w:div w:id="1807091002">
                                  <w:marLeft w:val="0"/>
                                  <w:marRight w:val="0"/>
                                  <w:marTop w:val="0"/>
                                  <w:marBottom w:val="0"/>
                                  <w:divBdr>
                                    <w:top w:val="none" w:sz="0" w:space="0" w:color="auto"/>
                                    <w:left w:val="none" w:sz="0" w:space="0" w:color="auto"/>
                                    <w:bottom w:val="none" w:sz="0" w:space="0" w:color="auto"/>
                                    <w:right w:val="none" w:sz="0" w:space="0" w:color="auto"/>
                                  </w:divBdr>
                                </w:div>
                              </w:divsChild>
                            </w:div>
                            <w:div w:id="1062098003">
                              <w:marLeft w:val="0"/>
                              <w:marRight w:val="0"/>
                              <w:marTop w:val="349"/>
                              <w:marBottom w:val="349"/>
                              <w:divBdr>
                                <w:top w:val="none" w:sz="0" w:space="0" w:color="auto"/>
                                <w:left w:val="none" w:sz="0" w:space="0" w:color="auto"/>
                                <w:bottom w:val="none" w:sz="0" w:space="0" w:color="auto"/>
                                <w:right w:val="none" w:sz="0" w:space="0" w:color="auto"/>
                              </w:divBdr>
                              <w:divsChild>
                                <w:div w:id="1804806185">
                                  <w:marLeft w:val="0"/>
                                  <w:marRight w:val="0"/>
                                  <w:marTop w:val="0"/>
                                  <w:marBottom w:val="0"/>
                                  <w:divBdr>
                                    <w:top w:val="none" w:sz="0" w:space="0" w:color="auto"/>
                                    <w:left w:val="none" w:sz="0" w:space="0" w:color="auto"/>
                                    <w:bottom w:val="none" w:sz="0" w:space="0" w:color="auto"/>
                                    <w:right w:val="none" w:sz="0" w:space="0" w:color="auto"/>
                                  </w:divBdr>
                                </w:div>
                              </w:divsChild>
                            </w:div>
                            <w:div w:id="1183132040">
                              <w:marLeft w:val="0"/>
                              <w:marRight w:val="0"/>
                              <w:marTop w:val="349"/>
                              <w:marBottom w:val="349"/>
                              <w:divBdr>
                                <w:top w:val="none" w:sz="0" w:space="0" w:color="auto"/>
                                <w:left w:val="none" w:sz="0" w:space="0" w:color="auto"/>
                                <w:bottom w:val="none" w:sz="0" w:space="0" w:color="auto"/>
                                <w:right w:val="none" w:sz="0" w:space="0" w:color="auto"/>
                              </w:divBdr>
                              <w:divsChild>
                                <w:div w:id="131293102">
                                  <w:marLeft w:val="0"/>
                                  <w:marRight w:val="0"/>
                                  <w:marTop w:val="0"/>
                                  <w:marBottom w:val="0"/>
                                  <w:divBdr>
                                    <w:top w:val="none" w:sz="0" w:space="0" w:color="auto"/>
                                    <w:left w:val="none" w:sz="0" w:space="0" w:color="auto"/>
                                    <w:bottom w:val="none" w:sz="0" w:space="0" w:color="auto"/>
                                    <w:right w:val="none" w:sz="0" w:space="0" w:color="auto"/>
                                  </w:divBdr>
                                </w:div>
                              </w:divsChild>
                            </w:div>
                            <w:div w:id="819662139">
                              <w:marLeft w:val="0"/>
                              <w:marRight w:val="0"/>
                              <w:marTop w:val="349"/>
                              <w:marBottom w:val="349"/>
                              <w:divBdr>
                                <w:top w:val="none" w:sz="0" w:space="0" w:color="auto"/>
                                <w:left w:val="none" w:sz="0" w:space="0" w:color="auto"/>
                                <w:bottom w:val="none" w:sz="0" w:space="0" w:color="auto"/>
                                <w:right w:val="none" w:sz="0" w:space="0" w:color="auto"/>
                              </w:divBdr>
                              <w:divsChild>
                                <w:div w:id="16282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375809">
      <w:bodyDiv w:val="1"/>
      <w:marLeft w:val="0"/>
      <w:marRight w:val="0"/>
      <w:marTop w:val="0"/>
      <w:marBottom w:val="0"/>
      <w:divBdr>
        <w:top w:val="none" w:sz="0" w:space="0" w:color="auto"/>
        <w:left w:val="none" w:sz="0" w:space="0" w:color="auto"/>
        <w:bottom w:val="none" w:sz="0" w:space="0" w:color="auto"/>
        <w:right w:val="none" w:sz="0" w:space="0" w:color="auto"/>
      </w:divBdr>
      <w:divsChild>
        <w:div w:id="928200641">
          <w:marLeft w:val="0"/>
          <w:marRight w:val="0"/>
          <w:marTop w:val="0"/>
          <w:marBottom w:val="0"/>
          <w:divBdr>
            <w:top w:val="none" w:sz="0" w:space="0" w:color="auto"/>
            <w:left w:val="none" w:sz="0" w:space="0" w:color="auto"/>
            <w:bottom w:val="none" w:sz="0" w:space="0" w:color="auto"/>
            <w:right w:val="none" w:sz="0" w:space="0" w:color="auto"/>
          </w:divBdr>
          <w:divsChild>
            <w:div w:id="2110927810">
              <w:marLeft w:val="0"/>
              <w:marRight w:val="0"/>
              <w:marTop w:val="0"/>
              <w:marBottom w:val="0"/>
              <w:divBdr>
                <w:top w:val="none" w:sz="0" w:space="0" w:color="auto"/>
                <w:left w:val="none" w:sz="0" w:space="0" w:color="auto"/>
                <w:bottom w:val="none" w:sz="0" w:space="0" w:color="auto"/>
                <w:right w:val="none" w:sz="0" w:space="0" w:color="auto"/>
              </w:divBdr>
              <w:divsChild>
                <w:div w:id="1488669598">
                  <w:marLeft w:val="0"/>
                  <w:marRight w:val="0"/>
                  <w:marTop w:val="694"/>
                  <w:marBottom w:val="0"/>
                  <w:divBdr>
                    <w:top w:val="none" w:sz="0" w:space="0" w:color="auto"/>
                    <w:left w:val="none" w:sz="0" w:space="0" w:color="auto"/>
                    <w:bottom w:val="none" w:sz="0" w:space="0" w:color="auto"/>
                    <w:right w:val="none" w:sz="0" w:space="0" w:color="auto"/>
                  </w:divBdr>
                  <w:divsChild>
                    <w:div w:id="1938128063">
                      <w:marLeft w:val="0"/>
                      <w:marRight w:val="0"/>
                      <w:marTop w:val="0"/>
                      <w:marBottom w:val="0"/>
                      <w:divBdr>
                        <w:top w:val="none" w:sz="0" w:space="0" w:color="auto"/>
                        <w:left w:val="none" w:sz="0" w:space="0" w:color="auto"/>
                        <w:bottom w:val="none" w:sz="0" w:space="0" w:color="auto"/>
                        <w:right w:val="none" w:sz="0" w:space="0" w:color="auto"/>
                      </w:divBdr>
                      <w:divsChild>
                        <w:div w:id="817496469">
                          <w:marLeft w:val="0"/>
                          <w:marRight w:val="0"/>
                          <w:marTop w:val="0"/>
                          <w:marBottom w:val="0"/>
                          <w:divBdr>
                            <w:top w:val="none" w:sz="0" w:space="0" w:color="auto"/>
                            <w:left w:val="none" w:sz="0" w:space="0" w:color="auto"/>
                            <w:bottom w:val="none" w:sz="0" w:space="0" w:color="auto"/>
                            <w:right w:val="none" w:sz="0" w:space="0" w:color="auto"/>
                          </w:divBdr>
                          <w:divsChild>
                            <w:div w:id="854079310">
                              <w:marLeft w:val="0"/>
                              <w:marRight w:val="0"/>
                              <w:marTop w:val="0"/>
                              <w:marBottom w:val="0"/>
                              <w:divBdr>
                                <w:top w:val="none" w:sz="0" w:space="0" w:color="auto"/>
                                <w:left w:val="none" w:sz="0" w:space="0" w:color="auto"/>
                                <w:bottom w:val="none" w:sz="0" w:space="0" w:color="auto"/>
                                <w:right w:val="none" w:sz="0" w:space="0" w:color="auto"/>
                              </w:divBdr>
                            </w:div>
                          </w:divsChild>
                        </w:div>
                        <w:div w:id="6981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79329">
          <w:marLeft w:val="0"/>
          <w:marRight w:val="0"/>
          <w:marTop w:val="0"/>
          <w:marBottom w:val="0"/>
          <w:divBdr>
            <w:top w:val="none" w:sz="0" w:space="0" w:color="auto"/>
            <w:left w:val="none" w:sz="0" w:space="0" w:color="auto"/>
            <w:bottom w:val="none" w:sz="0" w:space="0" w:color="auto"/>
            <w:right w:val="none" w:sz="0" w:space="0" w:color="auto"/>
          </w:divBdr>
          <w:divsChild>
            <w:div w:id="175967669">
              <w:marLeft w:val="0"/>
              <w:marRight w:val="0"/>
              <w:marTop w:val="0"/>
              <w:marBottom w:val="0"/>
              <w:divBdr>
                <w:top w:val="none" w:sz="0" w:space="0" w:color="auto"/>
                <w:left w:val="none" w:sz="0" w:space="0" w:color="auto"/>
                <w:bottom w:val="none" w:sz="0" w:space="0" w:color="auto"/>
                <w:right w:val="none" w:sz="0" w:space="0" w:color="auto"/>
              </w:divBdr>
              <w:divsChild>
                <w:div w:id="1361977717">
                  <w:marLeft w:val="0"/>
                  <w:marRight w:val="0"/>
                  <w:marTop w:val="0"/>
                  <w:marBottom w:val="0"/>
                  <w:divBdr>
                    <w:top w:val="none" w:sz="0" w:space="0" w:color="auto"/>
                    <w:left w:val="none" w:sz="0" w:space="0" w:color="auto"/>
                    <w:bottom w:val="none" w:sz="0" w:space="0" w:color="auto"/>
                    <w:right w:val="none" w:sz="0" w:space="0" w:color="auto"/>
                  </w:divBdr>
                  <w:divsChild>
                    <w:div w:id="757485242">
                      <w:marLeft w:val="0"/>
                      <w:marRight w:val="1735"/>
                      <w:marTop w:val="0"/>
                      <w:marBottom w:val="0"/>
                      <w:divBdr>
                        <w:top w:val="none" w:sz="0" w:space="0" w:color="auto"/>
                        <w:left w:val="none" w:sz="0" w:space="0" w:color="auto"/>
                        <w:bottom w:val="none" w:sz="0" w:space="0" w:color="auto"/>
                        <w:right w:val="none" w:sz="0" w:space="0" w:color="auto"/>
                      </w:divBdr>
                      <w:divsChild>
                        <w:div w:id="151065185">
                          <w:marLeft w:val="0"/>
                          <w:marRight w:val="0"/>
                          <w:marTop w:val="694"/>
                          <w:marBottom w:val="694"/>
                          <w:divBdr>
                            <w:top w:val="none" w:sz="0" w:space="0" w:color="auto"/>
                            <w:left w:val="none" w:sz="0" w:space="0" w:color="auto"/>
                            <w:bottom w:val="none" w:sz="0" w:space="0" w:color="auto"/>
                            <w:right w:val="none" w:sz="0" w:space="0" w:color="auto"/>
                          </w:divBdr>
                          <w:divsChild>
                            <w:div w:id="1907572060">
                              <w:marLeft w:val="0"/>
                              <w:marRight w:val="0"/>
                              <w:marTop w:val="0"/>
                              <w:marBottom w:val="347"/>
                              <w:divBdr>
                                <w:top w:val="none" w:sz="0" w:space="0" w:color="auto"/>
                                <w:left w:val="none" w:sz="0" w:space="0" w:color="auto"/>
                                <w:bottom w:val="none" w:sz="0" w:space="0" w:color="auto"/>
                                <w:right w:val="none" w:sz="0" w:space="0" w:color="auto"/>
                              </w:divBdr>
                            </w:div>
                            <w:div w:id="516309239">
                              <w:marLeft w:val="0"/>
                              <w:marRight w:val="0"/>
                              <w:marTop w:val="347"/>
                              <w:marBottom w:val="347"/>
                              <w:divBdr>
                                <w:top w:val="none" w:sz="0" w:space="0" w:color="auto"/>
                                <w:left w:val="none" w:sz="0" w:space="0" w:color="auto"/>
                                <w:bottom w:val="none" w:sz="0" w:space="0" w:color="auto"/>
                                <w:right w:val="none" w:sz="0" w:space="0" w:color="auto"/>
                              </w:divBdr>
                            </w:div>
                            <w:div w:id="1448887793">
                              <w:marLeft w:val="0"/>
                              <w:marRight w:val="0"/>
                              <w:marTop w:val="347"/>
                              <w:marBottom w:val="694"/>
                              <w:divBdr>
                                <w:top w:val="single" w:sz="6" w:space="31" w:color="EB5D0B"/>
                                <w:left w:val="none" w:sz="0" w:space="0" w:color="auto"/>
                                <w:bottom w:val="single" w:sz="6" w:space="31" w:color="EB5D0B"/>
                                <w:right w:val="none" w:sz="0" w:space="0" w:color="auto"/>
                              </w:divBdr>
                            </w:div>
                            <w:div w:id="822434341">
                              <w:marLeft w:val="0"/>
                              <w:marRight w:val="0"/>
                              <w:marTop w:val="278"/>
                              <w:marBottom w:val="278"/>
                              <w:divBdr>
                                <w:top w:val="none" w:sz="0" w:space="0" w:color="auto"/>
                                <w:left w:val="none" w:sz="0" w:space="0" w:color="auto"/>
                                <w:bottom w:val="none" w:sz="0" w:space="0" w:color="auto"/>
                                <w:right w:val="none" w:sz="0" w:space="0" w:color="auto"/>
                              </w:divBdr>
                              <w:divsChild>
                                <w:div w:id="1564876166">
                                  <w:marLeft w:val="0"/>
                                  <w:marRight w:val="0"/>
                                  <w:marTop w:val="0"/>
                                  <w:marBottom w:val="0"/>
                                  <w:divBdr>
                                    <w:top w:val="none" w:sz="0" w:space="0" w:color="auto"/>
                                    <w:left w:val="none" w:sz="0" w:space="0" w:color="auto"/>
                                    <w:bottom w:val="none" w:sz="0" w:space="0" w:color="auto"/>
                                    <w:right w:val="none" w:sz="0" w:space="0" w:color="auto"/>
                                  </w:divBdr>
                                </w:div>
                              </w:divsChild>
                            </w:div>
                            <w:div w:id="330762912">
                              <w:marLeft w:val="0"/>
                              <w:marRight w:val="0"/>
                              <w:marTop w:val="278"/>
                              <w:marBottom w:val="278"/>
                              <w:divBdr>
                                <w:top w:val="none" w:sz="0" w:space="0" w:color="auto"/>
                                <w:left w:val="none" w:sz="0" w:space="0" w:color="auto"/>
                                <w:bottom w:val="none" w:sz="0" w:space="0" w:color="auto"/>
                                <w:right w:val="none" w:sz="0" w:space="0" w:color="auto"/>
                              </w:divBdr>
                              <w:divsChild>
                                <w:div w:id="1623343246">
                                  <w:marLeft w:val="0"/>
                                  <w:marRight w:val="0"/>
                                  <w:marTop w:val="0"/>
                                  <w:marBottom w:val="0"/>
                                  <w:divBdr>
                                    <w:top w:val="none" w:sz="0" w:space="0" w:color="auto"/>
                                    <w:left w:val="none" w:sz="0" w:space="0" w:color="auto"/>
                                    <w:bottom w:val="none" w:sz="0" w:space="0" w:color="auto"/>
                                    <w:right w:val="none" w:sz="0" w:space="0" w:color="auto"/>
                                  </w:divBdr>
                                </w:div>
                              </w:divsChild>
                            </w:div>
                            <w:div w:id="1534728013">
                              <w:marLeft w:val="0"/>
                              <w:marRight w:val="0"/>
                              <w:marTop w:val="278"/>
                              <w:marBottom w:val="278"/>
                              <w:divBdr>
                                <w:top w:val="none" w:sz="0" w:space="0" w:color="auto"/>
                                <w:left w:val="none" w:sz="0" w:space="0" w:color="auto"/>
                                <w:bottom w:val="none" w:sz="0" w:space="0" w:color="auto"/>
                                <w:right w:val="none" w:sz="0" w:space="0" w:color="auto"/>
                              </w:divBdr>
                              <w:divsChild>
                                <w:div w:id="861943504">
                                  <w:marLeft w:val="0"/>
                                  <w:marRight w:val="0"/>
                                  <w:marTop w:val="0"/>
                                  <w:marBottom w:val="0"/>
                                  <w:divBdr>
                                    <w:top w:val="none" w:sz="0" w:space="0" w:color="auto"/>
                                    <w:left w:val="none" w:sz="0" w:space="0" w:color="auto"/>
                                    <w:bottom w:val="none" w:sz="0" w:space="0" w:color="auto"/>
                                    <w:right w:val="none" w:sz="0" w:space="0" w:color="auto"/>
                                  </w:divBdr>
                                </w:div>
                              </w:divsChild>
                            </w:div>
                            <w:div w:id="69542838">
                              <w:marLeft w:val="0"/>
                              <w:marRight w:val="0"/>
                              <w:marTop w:val="278"/>
                              <w:marBottom w:val="278"/>
                              <w:divBdr>
                                <w:top w:val="none" w:sz="0" w:space="0" w:color="auto"/>
                                <w:left w:val="none" w:sz="0" w:space="0" w:color="auto"/>
                                <w:bottom w:val="none" w:sz="0" w:space="0" w:color="auto"/>
                                <w:right w:val="none" w:sz="0" w:space="0" w:color="auto"/>
                              </w:divBdr>
                              <w:divsChild>
                                <w:div w:id="2021932733">
                                  <w:marLeft w:val="0"/>
                                  <w:marRight w:val="0"/>
                                  <w:marTop w:val="0"/>
                                  <w:marBottom w:val="0"/>
                                  <w:divBdr>
                                    <w:top w:val="none" w:sz="0" w:space="0" w:color="auto"/>
                                    <w:left w:val="none" w:sz="0" w:space="0" w:color="auto"/>
                                    <w:bottom w:val="none" w:sz="0" w:space="0" w:color="auto"/>
                                    <w:right w:val="none" w:sz="0" w:space="0" w:color="auto"/>
                                  </w:divBdr>
                                </w:div>
                              </w:divsChild>
                            </w:div>
                            <w:div w:id="1245456889">
                              <w:marLeft w:val="0"/>
                              <w:marRight w:val="0"/>
                              <w:marTop w:val="416"/>
                              <w:marBottom w:val="520"/>
                              <w:divBdr>
                                <w:top w:val="none" w:sz="0" w:space="0" w:color="auto"/>
                                <w:left w:val="none" w:sz="0" w:space="0" w:color="auto"/>
                                <w:bottom w:val="none" w:sz="0" w:space="0" w:color="auto"/>
                                <w:right w:val="none" w:sz="0" w:space="0" w:color="auto"/>
                              </w:divBdr>
                              <w:divsChild>
                                <w:div w:id="1456752310">
                                  <w:marLeft w:val="0"/>
                                  <w:marRight w:val="0"/>
                                  <w:marTop w:val="0"/>
                                  <w:marBottom w:val="0"/>
                                  <w:divBdr>
                                    <w:top w:val="none" w:sz="0" w:space="0" w:color="auto"/>
                                    <w:left w:val="none" w:sz="0" w:space="0" w:color="auto"/>
                                    <w:bottom w:val="single" w:sz="6" w:space="17" w:color="B8B9BA"/>
                                    <w:right w:val="none" w:sz="0" w:space="0" w:color="auto"/>
                                  </w:divBdr>
                                  <w:divsChild>
                                    <w:div w:id="364141515">
                                      <w:marLeft w:val="0"/>
                                      <w:marRight w:val="0"/>
                                      <w:marTop w:val="0"/>
                                      <w:marBottom w:val="0"/>
                                      <w:divBdr>
                                        <w:top w:val="none" w:sz="0" w:space="0" w:color="auto"/>
                                        <w:left w:val="none" w:sz="0" w:space="0" w:color="auto"/>
                                        <w:bottom w:val="none" w:sz="0" w:space="0" w:color="auto"/>
                                        <w:right w:val="none" w:sz="0" w:space="0" w:color="auto"/>
                                      </w:divBdr>
                                    </w:div>
                                    <w:div w:id="716246429">
                                      <w:marLeft w:val="0"/>
                                      <w:marRight w:val="0"/>
                                      <w:marTop w:val="260"/>
                                      <w:marBottom w:val="0"/>
                                      <w:divBdr>
                                        <w:top w:val="none" w:sz="0" w:space="0" w:color="auto"/>
                                        <w:left w:val="none" w:sz="0" w:space="0" w:color="auto"/>
                                        <w:bottom w:val="none" w:sz="0" w:space="0" w:color="auto"/>
                                        <w:right w:val="none" w:sz="0" w:space="0" w:color="auto"/>
                                      </w:divBdr>
                                      <w:divsChild>
                                        <w:div w:id="198666675">
                                          <w:marLeft w:val="0"/>
                                          <w:marRight w:val="0"/>
                                          <w:marTop w:val="0"/>
                                          <w:marBottom w:val="0"/>
                                          <w:divBdr>
                                            <w:top w:val="none" w:sz="0" w:space="0" w:color="auto"/>
                                            <w:left w:val="none" w:sz="0" w:space="0" w:color="auto"/>
                                            <w:bottom w:val="none" w:sz="0" w:space="0" w:color="auto"/>
                                            <w:right w:val="none" w:sz="0" w:space="0" w:color="auto"/>
                                          </w:divBdr>
                                        </w:div>
                                      </w:divsChild>
                                    </w:div>
                                    <w:div w:id="109039365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071883170">
                              <w:marLeft w:val="0"/>
                              <w:marRight w:val="0"/>
                              <w:marTop w:val="278"/>
                              <w:marBottom w:val="278"/>
                              <w:divBdr>
                                <w:top w:val="none" w:sz="0" w:space="0" w:color="auto"/>
                                <w:left w:val="none" w:sz="0" w:space="0" w:color="auto"/>
                                <w:bottom w:val="none" w:sz="0" w:space="0" w:color="auto"/>
                                <w:right w:val="none" w:sz="0" w:space="0" w:color="auto"/>
                              </w:divBdr>
                              <w:divsChild>
                                <w:div w:id="1302231415">
                                  <w:marLeft w:val="0"/>
                                  <w:marRight w:val="0"/>
                                  <w:marTop w:val="0"/>
                                  <w:marBottom w:val="0"/>
                                  <w:divBdr>
                                    <w:top w:val="none" w:sz="0" w:space="0" w:color="auto"/>
                                    <w:left w:val="none" w:sz="0" w:space="0" w:color="auto"/>
                                    <w:bottom w:val="none" w:sz="0" w:space="0" w:color="auto"/>
                                    <w:right w:val="none" w:sz="0" w:space="0" w:color="auto"/>
                                  </w:divBdr>
                                </w:div>
                              </w:divsChild>
                            </w:div>
                            <w:div w:id="1546942312">
                              <w:marLeft w:val="0"/>
                              <w:marRight w:val="0"/>
                              <w:marTop w:val="278"/>
                              <w:marBottom w:val="278"/>
                              <w:divBdr>
                                <w:top w:val="none" w:sz="0" w:space="0" w:color="auto"/>
                                <w:left w:val="none" w:sz="0" w:space="0" w:color="auto"/>
                                <w:bottom w:val="none" w:sz="0" w:space="0" w:color="auto"/>
                                <w:right w:val="none" w:sz="0" w:space="0" w:color="auto"/>
                              </w:divBdr>
                              <w:divsChild>
                                <w:div w:id="328286945">
                                  <w:marLeft w:val="0"/>
                                  <w:marRight w:val="0"/>
                                  <w:marTop w:val="0"/>
                                  <w:marBottom w:val="0"/>
                                  <w:divBdr>
                                    <w:top w:val="none" w:sz="0" w:space="0" w:color="auto"/>
                                    <w:left w:val="none" w:sz="0" w:space="0" w:color="auto"/>
                                    <w:bottom w:val="none" w:sz="0" w:space="0" w:color="auto"/>
                                    <w:right w:val="none" w:sz="0" w:space="0" w:color="auto"/>
                                  </w:divBdr>
                                </w:div>
                              </w:divsChild>
                            </w:div>
                            <w:div w:id="1884636165">
                              <w:marLeft w:val="0"/>
                              <w:marRight w:val="0"/>
                              <w:marTop w:val="278"/>
                              <w:marBottom w:val="278"/>
                              <w:divBdr>
                                <w:top w:val="none" w:sz="0" w:space="0" w:color="auto"/>
                                <w:left w:val="none" w:sz="0" w:space="0" w:color="auto"/>
                                <w:bottom w:val="none" w:sz="0" w:space="0" w:color="auto"/>
                                <w:right w:val="none" w:sz="0" w:space="0" w:color="auto"/>
                              </w:divBdr>
                              <w:divsChild>
                                <w:div w:id="1985889194">
                                  <w:marLeft w:val="0"/>
                                  <w:marRight w:val="0"/>
                                  <w:marTop w:val="0"/>
                                  <w:marBottom w:val="0"/>
                                  <w:divBdr>
                                    <w:top w:val="none" w:sz="0" w:space="0" w:color="auto"/>
                                    <w:left w:val="none" w:sz="0" w:space="0" w:color="auto"/>
                                    <w:bottom w:val="none" w:sz="0" w:space="0" w:color="auto"/>
                                    <w:right w:val="none" w:sz="0" w:space="0" w:color="auto"/>
                                  </w:divBdr>
                                </w:div>
                              </w:divsChild>
                            </w:div>
                            <w:div w:id="2036879676">
                              <w:marLeft w:val="0"/>
                              <w:marRight w:val="0"/>
                              <w:marTop w:val="278"/>
                              <w:marBottom w:val="278"/>
                              <w:divBdr>
                                <w:top w:val="none" w:sz="0" w:space="0" w:color="auto"/>
                                <w:left w:val="none" w:sz="0" w:space="0" w:color="auto"/>
                                <w:bottom w:val="none" w:sz="0" w:space="0" w:color="auto"/>
                                <w:right w:val="none" w:sz="0" w:space="0" w:color="auto"/>
                              </w:divBdr>
                              <w:divsChild>
                                <w:div w:id="607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276856">
      <w:bodyDiv w:val="1"/>
      <w:marLeft w:val="0"/>
      <w:marRight w:val="0"/>
      <w:marTop w:val="0"/>
      <w:marBottom w:val="0"/>
      <w:divBdr>
        <w:top w:val="none" w:sz="0" w:space="0" w:color="auto"/>
        <w:left w:val="none" w:sz="0" w:space="0" w:color="auto"/>
        <w:bottom w:val="none" w:sz="0" w:space="0" w:color="auto"/>
        <w:right w:val="none" w:sz="0" w:space="0" w:color="auto"/>
      </w:divBdr>
      <w:divsChild>
        <w:div w:id="804197518">
          <w:marLeft w:val="0"/>
          <w:marRight w:val="0"/>
          <w:marTop w:val="0"/>
          <w:marBottom w:val="0"/>
          <w:divBdr>
            <w:top w:val="none" w:sz="0" w:space="0" w:color="auto"/>
            <w:left w:val="none" w:sz="0" w:space="0" w:color="auto"/>
            <w:bottom w:val="none" w:sz="0" w:space="0" w:color="auto"/>
            <w:right w:val="none" w:sz="0" w:space="0" w:color="auto"/>
          </w:divBdr>
          <w:divsChild>
            <w:div w:id="921063668">
              <w:marLeft w:val="0"/>
              <w:marRight w:val="0"/>
              <w:marTop w:val="0"/>
              <w:marBottom w:val="0"/>
              <w:divBdr>
                <w:top w:val="none" w:sz="0" w:space="0" w:color="auto"/>
                <w:left w:val="none" w:sz="0" w:space="0" w:color="auto"/>
                <w:bottom w:val="none" w:sz="0" w:space="0" w:color="auto"/>
                <w:right w:val="none" w:sz="0" w:space="0" w:color="auto"/>
              </w:divBdr>
              <w:divsChild>
                <w:div w:id="34276210">
                  <w:marLeft w:val="0"/>
                  <w:marRight w:val="0"/>
                  <w:marTop w:val="600"/>
                  <w:marBottom w:val="0"/>
                  <w:divBdr>
                    <w:top w:val="none" w:sz="0" w:space="0" w:color="auto"/>
                    <w:left w:val="none" w:sz="0" w:space="0" w:color="auto"/>
                    <w:bottom w:val="none" w:sz="0" w:space="0" w:color="auto"/>
                    <w:right w:val="none" w:sz="0" w:space="0" w:color="auto"/>
                  </w:divBdr>
                  <w:divsChild>
                    <w:div w:id="1780371068">
                      <w:marLeft w:val="0"/>
                      <w:marRight w:val="0"/>
                      <w:marTop w:val="0"/>
                      <w:marBottom w:val="0"/>
                      <w:divBdr>
                        <w:top w:val="none" w:sz="0" w:space="0" w:color="auto"/>
                        <w:left w:val="none" w:sz="0" w:space="0" w:color="auto"/>
                        <w:bottom w:val="none" w:sz="0" w:space="0" w:color="auto"/>
                        <w:right w:val="none" w:sz="0" w:space="0" w:color="auto"/>
                      </w:divBdr>
                      <w:divsChild>
                        <w:div w:id="658002442">
                          <w:marLeft w:val="0"/>
                          <w:marRight w:val="0"/>
                          <w:marTop w:val="0"/>
                          <w:marBottom w:val="0"/>
                          <w:divBdr>
                            <w:top w:val="none" w:sz="0" w:space="0" w:color="auto"/>
                            <w:left w:val="none" w:sz="0" w:space="0" w:color="auto"/>
                            <w:bottom w:val="none" w:sz="0" w:space="0" w:color="auto"/>
                            <w:right w:val="none" w:sz="0" w:space="0" w:color="auto"/>
                          </w:divBdr>
                          <w:divsChild>
                            <w:div w:id="852035962">
                              <w:marLeft w:val="0"/>
                              <w:marRight w:val="0"/>
                              <w:marTop w:val="0"/>
                              <w:marBottom w:val="0"/>
                              <w:divBdr>
                                <w:top w:val="none" w:sz="0" w:space="0" w:color="auto"/>
                                <w:left w:val="none" w:sz="0" w:space="0" w:color="auto"/>
                                <w:bottom w:val="none" w:sz="0" w:space="0" w:color="auto"/>
                                <w:right w:val="none" w:sz="0" w:space="0" w:color="auto"/>
                              </w:divBdr>
                            </w:div>
                          </w:divsChild>
                        </w:div>
                        <w:div w:id="1768191708">
                          <w:marLeft w:val="0"/>
                          <w:marRight w:val="135"/>
                          <w:marTop w:val="0"/>
                          <w:marBottom w:val="0"/>
                          <w:divBdr>
                            <w:top w:val="none" w:sz="0" w:space="0" w:color="auto"/>
                            <w:left w:val="none" w:sz="0" w:space="0" w:color="auto"/>
                            <w:bottom w:val="none" w:sz="0" w:space="0" w:color="auto"/>
                            <w:right w:val="none" w:sz="0" w:space="0" w:color="auto"/>
                          </w:divBdr>
                        </w:div>
                        <w:div w:id="1916165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48319">
          <w:marLeft w:val="0"/>
          <w:marRight w:val="0"/>
          <w:marTop w:val="0"/>
          <w:marBottom w:val="0"/>
          <w:divBdr>
            <w:top w:val="none" w:sz="0" w:space="0" w:color="auto"/>
            <w:left w:val="none" w:sz="0" w:space="0" w:color="auto"/>
            <w:bottom w:val="none" w:sz="0" w:space="0" w:color="auto"/>
            <w:right w:val="none" w:sz="0" w:space="0" w:color="auto"/>
          </w:divBdr>
          <w:divsChild>
            <w:div w:id="284847415">
              <w:marLeft w:val="0"/>
              <w:marRight w:val="0"/>
              <w:marTop w:val="0"/>
              <w:marBottom w:val="0"/>
              <w:divBdr>
                <w:top w:val="none" w:sz="0" w:space="0" w:color="auto"/>
                <w:left w:val="none" w:sz="0" w:space="0" w:color="auto"/>
                <w:bottom w:val="none" w:sz="0" w:space="0" w:color="auto"/>
                <w:right w:val="none" w:sz="0" w:space="0" w:color="auto"/>
              </w:divBdr>
              <w:divsChild>
                <w:div w:id="83038893">
                  <w:marLeft w:val="0"/>
                  <w:marRight w:val="0"/>
                  <w:marTop w:val="0"/>
                  <w:marBottom w:val="0"/>
                  <w:divBdr>
                    <w:top w:val="none" w:sz="0" w:space="0" w:color="auto"/>
                    <w:left w:val="none" w:sz="0" w:space="0" w:color="auto"/>
                    <w:bottom w:val="none" w:sz="0" w:space="0" w:color="auto"/>
                    <w:right w:val="none" w:sz="0" w:space="0" w:color="auto"/>
                  </w:divBdr>
                  <w:divsChild>
                    <w:div w:id="1923566157">
                      <w:marLeft w:val="0"/>
                      <w:marRight w:val="1500"/>
                      <w:marTop w:val="0"/>
                      <w:marBottom w:val="0"/>
                      <w:divBdr>
                        <w:top w:val="none" w:sz="0" w:space="0" w:color="auto"/>
                        <w:left w:val="none" w:sz="0" w:space="0" w:color="auto"/>
                        <w:bottom w:val="none" w:sz="0" w:space="0" w:color="auto"/>
                        <w:right w:val="none" w:sz="0" w:space="0" w:color="auto"/>
                      </w:divBdr>
                      <w:divsChild>
                        <w:div w:id="1060523220">
                          <w:marLeft w:val="0"/>
                          <w:marRight w:val="0"/>
                          <w:marTop w:val="600"/>
                          <w:marBottom w:val="600"/>
                          <w:divBdr>
                            <w:top w:val="none" w:sz="0" w:space="0" w:color="auto"/>
                            <w:left w:val="none" w:sz="0" w:space="0" w:color="auto"/>
                            <w:bottom w:val="none" w:sz="0" w:space="0" w:color="auto"/>
                            <w:right w:val="none" w:sz="0" w:space="0" w:color="auto"/>
                          </w:divBdr>
                          <w:divsChild>
                            <w:div w:id="492721970">
                              <w:marLeft w:val="0"/>
                              <w:marRight w:val="0"/>
                              <w:marTop w:val="0"/>
                              <w:marBottom w:val="300"/>
                              <w:divBdr>
                                <w:top w:val="none" w:sz="0" w:space="0" w:color="auto"/>
                                <w:left w:val="none" w:sz="0" w:space="0" w:color="auto"/>
                                <w:bottom w:val="none" w:sz="0" w:space="0" w:color="auto"/>
                                <w:right w:val="none" w:sz="0" w:space="0" w:color="auto"/>
                              </w:divBdr>
                            </w:div>
                            <w:div w:id="695930049">
                              <w:marLeft w:val="0"/>
                              <w:marRight w:val="0"/>
                              <w:marTop w:val="300"/>
                              <w:marBottom w:val="300"/>
                              <w:divBdr>
                                <w:top w:val="none" w:sz="0" w:space="0" w:color="auto"/>
                                <w:left w:val="none" w:sz="0" w:space="0" w:color="auto"/>
                                <w:bottom w:val="none" w:sz="0" w:space="0" w:color="auto"/>
                                <w:right w:val="none" w:sz="0" w:space="0" w:color="auto"/>
                              </w:divBdr>
                            </w:div>
                            <w:div w:id="1452824099">
                              <w:marLeft w:val="0"/>
                              <w:marRight w:val="0"/>
                              <w:marTop w:val="300"/>
                              <w:marBottom w:val="600"/>
                              <w:divBdr>
                                <w:top w:val="single" w:sz="6" w:space="30" w:color="EB5D0B"/>
                                <w:left w:val="none" w:sz="0" w:space="0" w:color="auto"/>
                                <w:bottom w:val="single" w:sz="6" w:space="30" w:color="EB5D0B"/>
                                <w:right w:val="none" w:sz="0" w:space="0" w:color="auto"/>
                              </w:divBdr>
                            </w:div>
                            <w:div w:id="1107966132">
                              <w:marLeft w:val="0"/>
                              <w:marRight w:val="0"/>
                              <w:marTop w:val="720"/>
                              <w:marBottom w:val="900"/>
                              <w:divBdr>
                                <w:top w:val="none" w:sz="0" w:space="0" w:color="auto"/>
                                <w:left w:val="none" w:sz="0" w:space="0" w:color="auto"/>
                                <w:bottom w:val="none" w:sz="0" w:space="0" w:color="auto"/>
                                <w:right w:val="none" w:sz="0" w:space="0" w:color="auto"/>
                              </w:divBdr>
                              <w:divsChild>
                                <w:div w:id="763762791">
                                  <w:marLeft w:val="0"/>
                                  <w:marRight w:val="240"/>
                                  <w:marTop w:val="180"/>
                                  <w:marBottom w:val="0"/>
                                  <w:divBdr>
                                    <w:top w:val="none" w:sz="0" w:space="0" w:color="auto"/>
                                    <w:left w:val="none" w:sz="0" w:space="0" w:color="auto"/>
                                    <w:bottom w:val="none" w:sz="0" w:space="0" w:color="auto"/>
                                    <w:right w:val="none" w:sz="0" w:space="0" w:color="auto"/>
                                  </w:divBdr>
                                </w:div>
                              </w:divsChild>
                            </w:div>
                            <w:div w:id="1580746587">
                              <w:marLeft w:val="0"/>
                              <w:marRight w:val="0"/>
                              <w:marTop w:val="240"/>
                              <w:marBottom w:val="240"/>
                              <w:divBdr>
                                <w:top w:val="none" w:sz="0" w:space="0" w:color="auto"/>
                                <w:left w:val="none" w:sz="0" w:space="0" w:color="auto"/>
                                <w:bottom w:val="none" w:sz="0" w:space="0" w:color="auto"/>
                                <w:right w:val="none" w:sz="0" w:space="0" w:color="auto"/>
                              </w:divBdr>
                              <w:divsChild>
                                <w:div w:id="1482649770">
                                  <w:marLeft w:val="0"/>
                                  <w:marRight w:val="0"/>
                                  <w:marTop w:val="0"/>
                                  <w:marBottom w:val="0"/>
                                  <w:divBdr>
                                    <w:top w:val="none" w:sz="0" w:space="0" w:color="auto"/>
                                    <w:left w:val="none" w:sz="0" w:space="0" w:color="auto"/>
                                    <w:bottom w:val="none" w:sz="0" w:space="0" w:color="auto"/>
                                    <w:right w:val="none" w:sz="0" w:space="0" w:color="auto"/>
                                  </w:divBdr>
                                </w:div>
                              </w:divsChild>
                            </w:div>
                            <w:div w:id="1998335519">
                              <w:marLeft w:val="0"/>
                              <w:marRight w:val="0"/>
                              <w:marTop w:val="240"/>
                              <w:marBottom w:val="240"/>
                              <w:divBdr>
                                <w:top w:val="none" w:sz="0" w:space="0" w:color="auto"/>
                                <w:left w:val="none" w:sz="0" w:space="0" w:color="auto"/>
                                <w:bottom w:val="none" w:sz="0" w:space="0" w:color="auto"/>
                                <w:right w:val="none" w:sz="0" w:space="0" w:color="auto"/>
                              </w:divBdr>
                              <w:divsChild>
                                <w:div w:id="2049913072">
                                  <w:marLeft w:val="0"/>
                                  <w:marRight w:val="0"/>
                                  <w:marTop w:val="0"/>
                                  <w:marBottom w:val="0"/>
                                  <w:divBdr>
                                    <w:top w:val="none" w:sz="0" w:space="0" w:color="auto"/>
                                    <w:left w:val="none" w:sz="0" w:space="0" w:color="auto"/>
                                    <w:bottom w:val="none" w:sz="0" w:space="0" w:color="auto"/>
                                    <w:right w:val="none" w:sz="0" w:space="0" w:color="auto"/>
                                  </w:divBdr>
                                </w:div>
                              </w:divsChild>
                            </w:div>
                            <w:div w:id="1381394551">
                              <w:marLeft w:val="0"/>
                              <w:marRight w:val="0"/>
                              <w:marTop w:val="240"/>
                              <w:marBottom w:val="240"/>
                              <w:divBdr>
                                <w:top w:val="none" w:sz="0" w:space="0" w:color="auto"/>
                                <w:left w:val="none" w:sz="0" w:space="0" w:color="auto"/>
                                <w:bottom w:val="none" w:sz="0" w:space="0" w:color="auto"/>
                                <w:right w:val="none" w:sz="0" w:space="0" w:color="auto"/>
                              </w:divBdr>
                              <w:divsChild>
                                <w:div w:id="1674995067">
                                  <w:marLeft w:val="0"/>
                                  <w:marRight w:val="0"/>
                                  <w:marTop w:val="0"/>
                                  <w:marBottom w:val="0"/>
                                  <w:divBdr>
                                    <w:top w:val="none" w:sz="0" w:space="0" w:color="auto"/>
                                    <w:left w:val="none" w:sz="0" w:space="0" w:color="auto"/>
                                    <w:bottom w:val="none" w:sz="0" w:space="0" w:color="auto"/>
                                    <w:right w:val="none" w:sz="0" w:space="0" w:color="auto"/>
                                  </w:divBdr>
                                </w:div>
                              </w:divsChild>
                            </w:div>
                            <w:div w:id="1008559106">
                              <w:marLeft w:val="0"/>
                              <w:marRight w:val="0"/>
                              <w:marTop w:val="360"/>
                              <w:marBottom w:val="450"/>
                              <w:divBdr>
                                <w:top w:val="none" w:sz="0" w:space="0" w:color="auto"/>
                                <w:left w:val="none" w:sz="0" w:space="0" w:color="auto"/>
                                <w:bottom w:val="none" w:sz="0" w:space="0" w:color="auto"/>
                                <w:right w:val="none" w:sz="0" w:space="0" w:color="auto"/>
                              </w:divBdr>
                              <w:divsChild>
                                <w:div w:id="1875189470">
                                  <w:marLeft w:val="0"/>
                                  <w:marRight w:val="0"/>
                                  <w:marTop w:val="0"/>
                                  <w:marBottom w:val="0"/>
                                  <w:divBdr>
                                    <w:top w:val="none" w:sz="0" w:space="0" w:color="auto"/>
                                    <w:left w:val="none" w:sz="0" w:space="0" w:color="auto"/>
                                    <w:bottom w:val="single" w:sz="6" w:space="15" w:color="B8B9BA"/>
                                    <w:right w:val="none" w:sz="0" w:space="0" w:color="auto"/>
                                  </w:divBdr>
                                  <w:divsChild>
                                    <w:div w:id="1234926925">
                                      <w:marLeft w:val="0"/>
                                      <w:marRight w:val="0"/>
                                      <w:marTop w:val="0"/>
                                      <w:marBottom w:val="0"/>
                                      <w:divBdr>
                                        <w:top w:val="none" w:sz="0" w:space="0" w:color="auto"/>
                                        <w:left w:val="none" w:sz="0" w:space="0" w:color="auto"/>
                                        <w:bottom w:val="none" w:sz="0" w:space="0" w:color="auto"/>
                                        <w:right w:val="none" w:sz="0" w:space="0" w:color="auto"/>
                                      </w:divBdr>
                                    </w:div>
                                    <w:div w:id="1577517674">
                                      <w:marLeft w:val="0"/>
                                      <w:marRight w:val="0"/>
                                      <w:marTop w:val="225"/>
                                      <w:marBottom w:val="0"/>
                                      <w:divBdr>
                                        <w:top w:val="none" w:sz="0" w:space="0" w:color="auto"/>
                                        <w:left w:val="none" w:sz="0" w:space="0" w:color="auto"/>
                                        <w:bottom w:val="none" w:sz="0" w:space="0" w:color="auto"/>
                                        <w:right w:val="none" w:sz="0" w:space="0" w:color="auto"/>
                                      </w:divBdr>
                                      <w:divsChild>
                                        <w:div w:id="718936085">
                                          <w:marLeft w:val="0"/>
                                          <w:marRight w:val="0"/>
                                          <w:marTop w:val="0"/>
                                          <w:marBottom w:val="0"/>
                                          <w:divBdr>
                                            <w:top w:val="none" w:sz="0" w:space="0" w:color="auto"/>
                                            <w:left w:val="none" w:sz="0" w:space="0" w:color="auto"/>
                                            <w:bottom w:val="none" w:sz="0" w:space="0" w:color="auto"/>
                                            <w:right w:val="none" w:sz="0" w:space="0" w:color="auto"/>
                                          </w:divBdr>
                                        </w:div>
                                      </w:divsChild>
                                    </w:div>
                                    <w:div w:id="3384334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8683078">
                              <w:marLeft w:val="0"/>
                              <w:marRight w:val="0"/>
                              <w:marTop w:val="240"/>
                              <w:marBottom w:val="240"/>
                              <w:divBdr>
                                <w:top w:val="none" w:sz="0" w:space="0" w:color="auto"/>
                                <w:left w:val="none" w:sz="0" w:space="0" w:color="auto"/>
                                <w:bottom w:val="none" w:sz="0" w:space="0" w:color="auto"/>
                                <w:right w:val="none" w:sz="0" w:space="0" w:color="auto"/>
                              </w:divBdr>
                              <w:divsChild>
                                <w:div w:id="1367560974">
                                  <w:marLeft w:val="0"/>
                                  <w:marRight w:val="0"/>
                                  <w:marTop w:val="0"/>
                                  <w:marBottom w:val="0"/>
                                  <w:divBdr>
                                    <w:top w:val="none" w:sz="0" w:space="0" w:color="auto"/>
                                    <w:left w:val="none" w:sz="0" w:space="0" w:color="auto"/>
                                    <w:bottom w:val="none" w:sz="0" w:space="0" w:color="auto"/>
                                    <w:right w:val="none" w:sz="0" w:space="0" w:color="auto"/>
                                  </w:divBdr>
                                </w:div>
                              </w:divsChild>
                            </w:div>
                            <w:div w:id="699742398">
                              <w:marLeft w:val="0"/>
                              <w:marRight w:val="0"/>
                              <w:marTop w:val="240"/>
                              <w:marBottom w:val="240"/>
                              <w:divBdr>
                                <w:top w:val="none" w:sz="0" w:space="0" w:color="auto"/>
                                <w:left w:val="none" w:sz="0" w:space="0" w:color="auto"/>
                                <w:bottom w:val="none" w:sz="0" w:space="0" w:color="auto"/>
                                <w:right w:val="none" w:sz="0" w:space="0" w:color="auto"/>
                              </w:divBdr>
                              <w:divsChild>
                                <w:div w:id="178084481">
                                  <w:marLeft w:val="0"/>
                                  <w:marRight w:val="0"/>
                                  <w:marTop w:val="0"/>
                                  <w:marBottom w:val="0"/>
                                  <w:divBdr>
                                    <w:top w:val="none" w:sz="0" w:space="0" w:color="auto"/>
                                    <w:left w:val="none" w:sz="0" w:space="0" w:color="auto"/>
                                    <w:bottom w:val="none" w:sz="0" w:space="0" w:color="auto"/>
                                    <w:right w:val="none" w:sz="0" w:space="0" w:color="auto"/>
                                  </w:divBdr>
                                </w:div>
                              </w:divsChild>
                            </w:div>
                            <w:div w:id="299379751">
                              <w:marLeft w:val="0"/>
                              <w:marRight w:val="0"/>
                              <w:marTop w:val="240"/>
                              <w:marBottom w:val="240"/>
                              <w:divBdr>
                                <w:top w:val="none" w:sz="0" w:space="0" w:color="auto"/>
                                <w:left w:val="none" w:sz="0" w:space="0" w:color="auto"/>
                                <w:bottom w:val="none" w:sz="0" w:space="0" w:color="auto"/>
                                <w:right w:val="none" w:sz="0" w:space="0" w:color="auto"/>
                              </w:divBdr>
                              <w:divsChild>
                                <w:div w:id="1896965254">
                                  <w:marLeft w:val="0"/>
                                  <w:marRight w:val="0"/>
                                  <w:marTop w:val="0"/>
                                  <w:marBottom w:val="0"/>
                                  <w:divBdr>
                                    <w:top w:val="none" w:sz="0" w:space="0" w:color="auto"/>
                                    <w:left w:val="none" w:sz="0" w:space="0" w:color="auto"/>
                                    <w:bottom w:val="none" w:sz="0" w:space="0" w:color="auto"/>
                                    <w:right w:val="none" w:sz="0" w:space="0" w:color="auto"/>
                                  </w:divBdr>
                                </w:div>
                              </w:divsChild>
                            </w:div>
                            <w:div w:id="402918819">
                              <w:marLeft w:val="0"/>
                              <w:marRight w:val="0"/>
                              <w:marTop w:val="240"/>
                              <w:marBottom w:val="240"/>
                              <w:divBdr>
                                <w:top w:val="none" w:sz="0" w:space="0" w:color="auto"/>
                                <w:left w:val="none" w:sz="0" w:space="0" w:color="auto"/>
                                <w:bottom w:val="none" w:sz="0" w:space="0" w:color="auto"/>
                                <w:right w:val="none" w:sz="0" w:space="0" w:color="auto"/>
                              </w:divBdr>
                              <w:divsChild>
                                <w:div w:id="17618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668766">
      <w:bodyDiv w:val="1"/>
      <w:marLeft w:val="0"/>
      <w:marRight w:val="0"/>
      <w:marTop w:val="0"/>
      <w:marBottom w:val="0"/>
      <w:divBdr>
        <w:top w:val="none" w:sz="0" w:space="0" w:color="auto"/>
        <w:left w:val="none" w:sz="0" w:space="0" w:color="auto"/>
        <w:bottom w:val="none" w:sz="0" w:space="0" w:color="auto"/>
        <w:right w:val="none" w:sz="0" w:space="0" w:color="auto"/>
      </w:divBdr>
      <w:divsChild>
        <w:div w:id="1524129042">
          <w:marLeft w:val="0"/>
          <w:marRight w:val="0"/>
          <w:marTop w:val="0"/>
          <w:marBottom w:val="0"/>
          <w:divBdr>
            <w:top w:val="none" w:sz="0" w:space="0" w:color="auto"/>
            <w:left w:val="none" w:sz="0" w:space="0" w:color="auto"/>
            <w:bottom w:val="none" w:sz="0" w:space="0" w:color="auto"/>
            <w:right w:val="none" w:sz="0" w:space="0" w:color="auto"/>
          </w:divBdr>
          <w:divsChild>
            <w:div w:id="723413966">
              <w:marLeft w:val="0"/>
              <w:marRight w:val="0"/>
              <w:marTop w:val="0"/>
              <w:marBottom w:val="0"/>
              <w:divBdr>
                <w:top w:val="none" w:sz="0" w:space="0" w:color="auto"/>
                <w:left w:val="none" w:sz="0" w:space="0" w:color="auto"/>
                <w:bottom w:val="none" w:sz="0" w:space="0" w:color="auto"/>
                <w:right w:val="none" w:sz="0" w:space="0" w:color="auto"/>
              </w:divBdr>
              <w:divsChild>
                <w:div w:id="610867340">
                  <w:marLeft w:val="0"/>
                  <w:marRight w:val="0"/>
                  <w:marTop w:val="0"/>
                  <w:marBottom w:val="0"/>
                  <w:divBdr>
                    <w:top w:val="none" w:sz="0" w:space="0" w:color="auto"/>
                    <w:left w:val="none" w:sz="0" w:space="0" w:color="auto"/>
                    <w:bottom w:val="none" w:sz="0" w:space="0" w:color="auto"/>
                    <w:right w:val="none" w:sz="0" w:space="0" w:color="auto"/>
                  </w:divBdr>
                </w:div>
                <w:div w:id="1514764838">
                  <w:marLeft w:val="0"/>
                  <w:marRight w:val="0"/>
                  <w:marTop w:val="600"/>
                  <w:marBottom w:val="0"/>
                  <w:divBdr>
                    <w:top w:val="none" w:sz="0" w:space="0" w:color="auto"/>
                    <w:left w:val="none" w:sz="0" w:space="0" w:color="auto"/>
                    <w:bottom w:val="none" w:sz="0" w:space="0" w:color="auto"/>
                    <w:right w:val="none" w:sz="0" w:space="0" w:color="auto"/>
                  </w:divBdr>
                  <w:divsChild>
                    <w:div w:id="602958094">
                      <w:marLeft w:val="0"/>
                      <w:marRight w:val="0"/>
                      <w:marTop w:val="0"/>
                      <w:marBottom w:val="0"/>
                      <w:divBdr>
                        <w:top w:val="none" w:sz="0" w:space="0" w:color="auto"/>
                        <w:left w:val="none" w:sz="0" w:space="0" w:color="auto"/>
                        <w:bottom w:val="none" w:sz="0" w:space="0" w:color="auto"/>
                        <w:right w:val="none" w:sz="0" w:space="0" w:color="auto"/>
                      </w:divBdr>
                      <w:divsChild>
                        <w:div w:id="45952664">
                          <w:marLeft w:val="0"/>
                          <w:marRight w:val="0"/>
                          <w:marTop w:val="0"/>
                          <w:marBottom w:val="0"/>
                          <w:divBdr>
                            <w:top w:val="none" w:sz="0" w:space="0" w:color="auto"/>
                            <w:left w:val="none" w:sz="0" w:space="0" w:color="auto"/>
                            <w:bottom w:val="none" w:sz="0" w:space="0" w:color="auto"/>
                            <w:right w:val="none" w:sz="0" w:space="0" w:color="auto"/>
                          </w:divBdr>
                          <w:divsChild>
                            <w:div w:id="1330331609">
                              <w:marLeft w:val="0"/>
                              <w:marRight w:val="0"/>
                              <w:marTop w:val="0"/>
                              <w:marBottom w:val="0"/>
                              <w:divBdr>
                                <w:top w:val="none" w:sz="0" w:space="0" w:color="auto"/>
                                <w:left w:val="none" w:sz="0" w:space="0" w:color="auto"/>
                                <w:bottom w:val="none" w:sz="0" w:space="0" w:color="auto"/>
                                <w:right w:val="none" w:sz="0" w:space="0" w:color="auto"/>
                              </w:divBdr>
                            </w:div>
                          </w:divsChild>
                        </w:div>
                        <w:div w:id="191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87468">
          <w:marLeft w:val="0"/>
          <w:marRight w:val="0"/>
          <w:marTop w:val="0"/>
          <w:marBottom w:val="0"/>
          <w:divBdr>
            <w:top w:val="none" w:sz="0" w:space="0" w:color="auto"/>
            <w:left w:val="none" w:sz="0" w:space="0" w:color="auto"/>
            <w:bottom w:val="none" w:sz="0" w:space="0" w:color="auto"/>
            <w:right w:val="none" w:sz="0" w:space="0" w:color="auto"/>
          </w:divBdr>
          <w:divsChild>
            <w:div w:id="571165138">
              <w:marLeft w:val="0"/>
              <w:marRight w:val="0"/>
              <w:marTop w:val="0"/>
              <w:marBottom w:val="0"/>
              <w:divBdr>
                <w:top w:val="none" w:sz="0" w:space="0" w:color="auto"/>
                <w:left w:val="none" w:sz="0" w:space="0" w:color="auto"/>
                <w:bottom w:val="none" w:sz="0" w:space="0" w:color="auto"/>
                <w:right w:val="none" w:sz="0" w:space="0" w:color="auto"/>
              </w:divBdr>
              <w:divsChild>
                <w:div w:id="1550266425">
                  <w:marLeft w:val="0"/>
                  <w:marRight w:val="0"/>
                  <w:marTop w:val="0"/>
                  <w:marBottom w:val="0"/>
                  <w:divBdr>
                    <w:top w:val="none" w:sz="0" w:space="0" w:color="auto"/>
                    <w:left w:val="none" w:sz="0" w:space="0" w:color="auto"/>
                    <w:bottom w:val="none" w:sz="0" w:space="0" w:color="auto"/>
                    <w:right w:val="none" w:sz="0" w:space="0" w:color="auto"/>
                  </w:divBdr>
                  <w:divsChild>
                    <w:div w:id="796021368">
                      <w:marLeft w:val="0"/>
                      <w:marRight w:val="1500"/>
                      <w:marTop w:val="0"/>
                      <w:marBottom w:val="0"/>
                      <w:divBdr>
                        <w:top w:val="none" w:sz="0" w:space="0" w:color="auto"/>
                        <w:left w:val="none" w:sz="0" w:space="0" w:color="auto"/>
                        <w:bottom w:val="none" w:sz="0" w:space="0" w:color="auto"/>
                        <w:right w:val="none" w:sz="0" w:space="0" w:color="auto"/>
                      </w:divBdr>
                      <w:divsChild>
                        <w:div w:id="190344428">
                          <w:marLeft w:val="0"/>
                          <w:marRight w:val="0"/>
                          <w:marTop w:val="600"/>
                          <w:marBottom w:val="600"/>
                          <w:divBdr>
                            <w:top w:val="none" w:sz="0" w:space="0" w:color="auto"/>
                            <w:left w:val="none" w:sz="0" w:space="0" w:color="auto"/>
                            <w:bottom w:val="none" w:sz="0" w:space="0" w:color="auto"/>
                            <w:right w:val="none" w:sz="0" w:space="0" w:color="auto"/>
                          </w:divBdr>
                          <w:divsChild>
                            <w:div w:id="240916115">
                              <w:marLeft w:val="0"/>
                              <w:marRight w:val="0"/>
                              <w:marTop w:val="0"/>
                              <w:marBottom w:val="300"/>
                              <w:divBdr>
                                <w:top w:val="none" w:sz="0" w:space="0" w:color="auto"/>
                                <w:left w:val="none" w:sz="0" w:space="0" w:color="auto"/>
                                <w:bottom w:val="none" w:sz="0" w:space="0" w:color="auto"/>
                                <w:right w:val="none" w:sz="0" w:space="0" w:color="auto"/>
                              </w:divBdr>
                            </w:div>
                            <w:div w:id="316492192">
                              <w:marLeft w:val="0"/>
                              <w:marRight w:val="0"/>
                              <w:marTop w:val="300"/>
                              <w:marBottom w:val="300"/>
                              <w:divBdr>
                                <w:top w:val="none" w:sz="0" w:space="0" w:color="auto"/>
                                <w:left w:val="none" w:sz="0" w:space="0" w:color="auto"/>
                                <w:bottom w:val="none" w:sz="0" w:space="0" w:color="auto"/>
                                <w:right w:val="none" w:sz="0" w:space="0" w:color="auto"/>
                              </w:divBdr>
                            </w:div>
                            <w:div w:id="723985733">
                              <w:marLeft w:val="0"/>
                              <w:marRight w:val="0"/>
                              <w:marTop w:val="300"/>
                              <w:marBottom w:val="600"/>
                              <w:divBdr>
                                <w:top w:val="single" w:sz="6" w:space="30" w:color="EB5D0B"/>
                                <w:left w:val="none" w:sz="0" w:space="0" w:color="auto"/>
                                <w:bottom w:val="single" w:sz="6" w:space="30" w:color="EB5D0B"/>
                                <w:right w:val="none" w:sz="0" w:space="0" w:color="auto"/>
                              </w:divBdr>
                            </w:div>
                            <w:div w:id="770394468">
                              <w:marLeft w:val="0"/>
                              <w:marRight w:val="0"/>
                              <w:marTop w:val="240"/>
                              <w:marBottom w:val="240"/>
                              <w:divBdr>
                                <w:top w:val="none" w:sz="0" w:space="0" w:color="auto"/>
                                <w:left w:val="none" w:sz="0" w:space="0" w:color="auto"/>
                                <w:bottom w:val="none" w:sz="0" w:space="0" w:color="auto"/>
                                <w:right w:val="none" w:sz="0" w:space="0" w:color="auto"/>
                              </w:divBdr>
                              <w:divsChild>
                                <w:div w:id="1473130357">
                                  <w:marLeft w:val="0"/>
                                  <w:marRight w:val="0"/>
                                  <w:marTop w:val="0"/>
                                  <w:marBottom w:val="0"/>
                                  <w:divBdr>
                                    <w:top w:val="none" w:sz="0" w:space="0" w:color="auto"/>
                                    <w:left w:val="none" w:sz="0" w:space="0" w:color="auto"/>
                                    <w:bottom w:val="none" w:sz="0" w:space="0" w:color="auto"/>
                                    <w:right w:val="none" w:sz="0" w:space="0" w:color="auto"/>
                                  </w:divBdr>
                                </w:div>
                              </w:divsChild>
                            </w:div>
                            <w:div w:id="1856385354">
                              <w:marLeft w:val="0"/>
                              <w:marRight w:val="0"/>
                              <w:marTop w:val="240"/>
                              <w:marBottom w:val="240"/>
                              <w:divBdr>
                                <w:top w:val="none" w:sz="0" w:space="0" w:color="auto"/>
                                <w:left w:val="none" w:sz="0" w:space="0" w:color="auto"/>
                                <w:bottom w:val="none" w:sz="0" w:space="0" w:color="auto"/>
                                <w:right w:val="none" w:sz="0" w:space="0" w:color="auto"/>
                              </w:divBdr>
                              <w:divsChild>
                                <w:div w:id="518080687">
                                  <w:marLeft w:val="0"/>
                                  <w:marRight w:val="0"/>
                                  <w:marTop w:val="0"/>
                                  <w:marBottom w:val="0"/>
                                  <w:divBdr>
                                    <w:top w:val="none" w:sz="0" w:space="0" w:color="auto"/>
                                    <w:left w:val="none" w:sz="0" w:space="0" w:color="auto"/>
                                    <w:bottom w:val="none" w:sz="0" w:space="0" w:color="auto"/>
                                    <w:right w:val="none" w:sz="0" w:space="0" w:color="auto"/>
                                  </w:divBdr>
                                </w:div>
                              </w:divsChild>
                            </w:div>
                            <w:div w:id="1838112741">
                              <w:marLeft w:val="0"/>
                              <w:marRight w:val="0"/>
                              <w:marTop w:val="240"/>
                              <w:marBottom w:val="240"/>
                              <w:divBdr>
                                <w:top w:val="none" w:sz="0" w:space="0" w:color="auto"/>
                                <w:left w:val="none" w:sz="0" w:space="0" w:color="auto"/>
                                <w:bottom w:val="none" w:sz="0" w:space="0" w:color="auto"/>
                                <w:right w:val="none" w:sz="0" w:space="0" w:color="auto"/>
                              </w:divBdr>
                              <w:divsChild>
                                <w:div w:id="1790200947">
                                  <w:marLeft w:val="0"/>
                                  <w:marRight w:val="0"/>
                                  <w:marTop w:val="0"/>
                                  <w:marBottom w:val="0"/>
                                  <w:divBdr>
                                    <w:top w:val="none" w:sz="0" w:space="0" w:color="auto"/>
                                    <w:left w:val="none" w:sz="0" w:space="0" w:color="auto"/>
                                    <w:bottom w:val="none" w:sz="0" w:space="0" w:color="auto"/>
                                    <w:right w:val="none" w:sz="0" w:space="0" w:color="auto"/>
                                  </w:divBdr>
                                </w:div>
                              </w:divsChild>
                            </w:div>
                            <w:div w:id="1321084240">
                              <w:marLeft w:val="0"/>
                              <w:marRight w:val="0"/>
                              <w:marTop w:val="240"/>
                              <w:marBottom w:val="240"/>
                              <w:divBdr>
                                <w:top w:val="none" w:sz="0" w:space="0" w:color="auto"/>
                                <w:left w:val="none" w:sz="0" w:space="0" w:color="auto"/>
                                <w:bottom w:val="none" w:sz="0" w:space="0" w:color="auto"/>
                                <w:right w:val="none" w:sz="0" w:space="0" w:color="auto"/>
                              </w:divBdr>
                              <w:divsChild>
                                <w:div w:id="166671953">
                                  <w:marLeft w:val="0"/>
                                  <w:marRight w:val="0"/>
                                  <w:marTop w:val="0"/>
                                  <w:marBottom w:val="0"/>
                                  <w:divBdr>
                                    <w:top w:val="none" w:sz="0" w:space="0" w:color="auto"/>
                                    <w:left w:val="none" w:sz="0" w:space="0" w:color="auto"/>
                                    <w:bottom w:val="none" w:sz="0" w:space="0" w:color="auto"/>
                                    <w:right w:val="none" w:sz="0" w:space="0" w:color="auto"/>
                                  </w:divBdr>
                                </w:div>
                              </w:divsChild>
                            </w:div>
                            <w:div w:id="1122265944">
                              <w:marLeft w:val="0"/>
                              <w:marRight w:val="0"/>
                              <w:marTop w:val="240"/>
                              <w:marBottom w:val="240"/>
                              <w:divBdr>
                                <w:top w:val="none" w:sz="0" w:space="0" w:color="auto"/>
                                <w:left w:val="none" w:sz="0" w:space="0" w:color="auto"/>
                                <w:bottom w:val="none" w:sz="0" w:space="0" w:color="auto"/>
                                <w:right w:val="none" w:sz="0" w:space="0" w:color="auto"/>
                              </w:divBdr>
                              <w:divsChild>
                                <w:div w:id="1848058384">
                                  <w:marLeft w:val="0"/>
                                  <w:marRight w:val="0"/>
                                  <w:marTop w:val="0"/>
                                  <w:marBottom w:val="0"/>
                                  <w:divBdr>
                                    <w:top w:val="none" w:sz="0" w:space="0" w:color="auto"/>
                                    <w:left w:val="none" w:sz="0" w:space="0" w:color="auto"/>
                                    <w:bottom w:val="none" w:sz="0" w:space="0" w:color="auto"/>
                                    <w:right w:val="none" w:sz="0" w:space="0" w:color="auto"/>
                                  </w:divBdr>
                                </w:div>
                              </w:divsChild>
                            </w:div>
                            <w:div w:id="832336969">
                              <w:marLeft w:val="0"/>
                              <w:marRight w:val="0"/>
                              <w:marTop w:val="240"/>
                              <w:marBottom w:val="240"/>
                              <w:divBdr>
                                <w:top w:val="none" w:sz="0" w:space="0" w:color="auto"/>
                                <w:left w:val="none" w:sz="0" w:space="0" w:color="auto"/>
                                <w:bottom w:val="none" w:sz="0" w:space="0" w:color="auto"/>
                                <w:right w:val="none" w:sz="0" w:space="0" w:color="auto"/>
                              </w:divBdr>
                              <w:divsChild>
                                <w:div w:id="763263376">
                                  <w:marLeft w:val="0"/>
                                  <w:marRight w:val="0"/>
                                  <w:marTop w:val="0"/>
                                  <w:marBottom w:val="0"/>
                                  <w:divBdr>
                                    <w:top w:val="none" w:sz="0" w:space="0" w:color="auto"/>
                                    <w:left w:val="none" w:sz="0" w:space="0" w:color="auto"/>
                                    <w:bottom w:val="none" w:sz="0" w:space="0" w:color="auto"/>
                                    <w:right w:val="none" w:sz="0" w:space="0" w:color="auto"/>
                                  </w:divBdr>
                                </w:div>
                              </w:divsChild>
                            </w:div>
                            <w:div w:id="1626308178">
                              <w:marLeft w:val="0"/>
                              <w:marRight w:val="0"/>
                              <w:marTop w:val="240"/>
                              <w:marBottom w:val="240"/>
                              <w:divBdr>
                                <w:top w:val="none" w:sz="0" w:space="0" w:color="auto"/>
                                <w:left w:val="none" w:sz="0" w:space="0" w:color="auto"/>
                                <w:bottom w:val="none" w:sz="0" w:space="0" w:color="auto"/>
                                <w:right w:val="none" w:sz="0" w:space="0" w:color="auto"/>
                              </w:divBdr>
                              <w:divsChild>
                                <w:div w:id="1234241175">
                                  <w:marLeft w:val="0"/>
                                  <w:marRight w:val="0"/>
                                  <w:marTop w:val="0"/>
                                  <w:marBottom w:val="0"/>
                                  <w:divBdr>
                                    <w:top w:val="none" w:sz="0" w:space="0" w:color="auto"/>
                                    <w:left w:val="none" w:sz="0" w:space="0" w:color="auto"/>
                                    <w:bottom w:val="none" w:sz="0" w:space="0" w:color="auto"/>
                                    <w:right w:val="none" w:sz="0" w:space="0" w:color="auto"/>
                                  </w:divBdr>
                                </w:div>
                              </w:divsChild>
                            </w:div>
                            <w:div w:id="319164456">
                              <w:marLeft w:val="0"/>
                              <w:marRight w:val="0"/>
                              <w:marTop w:val="240"/>
                              <w:marBottom w:val="240"/>
                              <w:divBdr>
                                <w:top w:val="none" w:sz="0" w:space="0" w:color="auto"/>
                                <w:left w:val="none" w:sz="0" w:space="0" w:color="auto"/>
                                <w:bottom w:val="none" w:sz="0" w:space="0" w:color="auto"/>
                                <w:right w:val="none" w:sz="0" w:space="0" w:color="auto"/>
                              </w:divBdr>
                              <w:divsChild>
                                <w:div w:id="769861478">
                                  <w:marLeft w:val="0"/>
                                  <w:marRight w:val="0"/>
                                  <w:marTop w:val="0"/>
                                  <w:marBottom w:val="0"/>
                                  <w:divBdr>
                                    <w:top w:val="none" w:sz="0" w:space="0" w:color="auto"/>
                                    <w:left w:val="none" w:sz="0" w:space="0" w:color="auto"/>
                                    <w:bottom w:val="none" w:sz="0" w:space="0" w:color="auto"/>
                                    <w:right w:val="none" w:sz="0" w:space="0" w:color="auto"/>
                                  </w:divBdr>
                                </w:div>
                              </w:divsChild>
                            </w:div>
                            <w:div w:id="1879972911">
                              <w:marLeft w:val="0"/>
                              <w:marRight w:val="0"/>
                              <w:marTop w:val="240"/>
                              <w:marBottom w:val="240"/>
                              <w:divBdr>
                                <w:top w:val="none" w:sz="0" w:space="0" w:color="auto"/>
                                <w:left w:val="none" w:sz="0" w:space="0" w:color="auto"/>
                                <w:bottom w:val="none" w:sz="0" w:space="0" w:color="auto"/>
                                <w:right w:val="none" w:sz="0" w:space="0" w:color="auto"/>
                              </w:divBdr>
                              <w:divsChild>
                                <w:div w:id="1300456635">
                                  <w:marLeft w:val="0"/>
                                  <w:marRight w:val="0"/>
                                  <w:marTop w:val="0"/>
                                  <w:marBottom w:val="0"/>
                                  <w:divBdr>
                                    <w:top w:val="none" w:sz="0" w:space="0" w:color="auto"/>
                                    <w:left w:val="none" w:sz="0" w:space="0" w:color="auto"/>
                                    <w:bottom w:val="none" w:sz="0" w:space="0" w:color="auto"/>
                                    <w:right w:val="none" w:sz="0" w:space="0" w:color="auto"/>
                                  </w:divBdr>
                                </w:div>
                              </w:divsChild>
                            </w:div>
                            <w:div w:id="1746688394">
                              <w:marLeft w:val="0"/>
                              <w:marRight w:val="0"/>
                              <w:marTop w:val="240"/>
                              <w:marBottom w:val="240"/>
                              <w:divBdr>
                                <w:top w:val="none" w:sz="0" w:space="0" w:color="auto"/>
                                <w:left w:val="none" w:sz="0" w:space="0" w:color="auto"/>
                                <w:bottom w:val="none" w:sz="0" w:space="0" w:color="auto"/>
                                <w:right w:val="none" w:sz="0" w:space="0" w:color="auto"/>
                              </w:divBdr>
                              <w:divsChild>
                                <w:div w:id="1006059227">
                                  <w:marLeft w:val="0"/>
                                  <w:marRight w:val="0"/>
                                  <w:marTop w:val="0"/>
                                  <w:marBottom w:val="0"/>
                                  <w:divBdr>
                                    <w:top w:val="none" w:sz="0" w:space="0" w:color="auto"/>
                                    <w:left w:val="none" w:sz="0" w:space="0" w:color="auto"/>
                                    <w:bottom w:val="none" w:sz="0" w:space="0" w:color="auto"/>
                                    <w:right w:val="none" w:sz="0" w:space="0" w:color="auto"/>
                                  </w:divBdr>
                                </w:div>
                              </w:divsChild>
                            </w:div>
                            <w:div w:id="1178350038">
                              <w:marLeft w:val="0"/>
                              <w:marRight w:val="0"/>
                              <w:marTop w:val="240"/>
                              <w:marBottom w:val="240"/>
                              <w:divBdr>
                                <w:top w:val="none" w:sz="0" w:space="0" w:color="auto"/>
                                <w:left w:val="none" w:sz="0" w:space="0" w:color="auto"/>
                                <w:bottom w:val="none" w:sz="0" w:space="0" w:color="auto"/>
                                <w:right w:val="none" w:sz="0" w:space="0" w:color="auto"/>
                              </w:divBdr>
                              <w:divsChild>
                                <w:div w:id="837576957">
                                  <w:marLeft w:val="0"/>
                                  <w:marRight w:val="0"/>
                                  <w:marTop w:val="0"/>
                                  <w:marBottom w:val="0"/>
                                  <w:divBdr>
                                    <w:top w:val="none" w:sz="0" w:space="0" w:color="auto"/>
                                    <w:left w:val="none" w:sz="0" w:space="0" w:color="auto"/>
                                    <w:bottom w:val="none" w:sz="0" w:space="0" w:color="auto"/>
                                    <w:right w:val="none" w:sz="0" w:space="0" w:color="auto"/>
                                  </w:divBdr>
                                </w:div>
                              </w:divsChild>
                            </w:div>
                            <w:div w:id="1626111206">
                              <w:marLeft w:val="0"/>
                              <w:marRight w:val="0"/>
                              <w:marTop w:val="240"/>
                              <w:marBottom w:val="240"/>
                              <w:divBdr>
                                <w:top w:val="none" w:sz="0" w:space="0" w:color="auto"/>
                                <w:left w:val="none" w:sz="0" w:space="0" w:color="auto"/>
                                <w:bottom w:val="none" w:sz="0" w:space="0" w:color="auto"/>
                                <w:right w:val="none" w:sz="0" w:space="0" w:color="auto"/>
                              </w:divBdr>
                              <w:divsChild>
                                <w:div w:id="1942100029">
                                  <w:marLeft w:val="0"/>
                                  <w:marRight w:val="0"/>
                                  <w:marTop w:val="0"/>
                                  <w:marBottom w:val="0"/>
                                  <w:divBdr>
                                    <w:top w:val="none" w:sz="0" w:space="0" w:color="auto"/>
                                    <w:left w:val="none" w:sz="0" w:space="0" w:color="auto"/>
                                    <w:bottom w:val="none" w:sz="0" w:space="0" w:color="auto"/>
                                    <w:right w:val="none" w:sz="0" w:space="0" w:color="auto"/>
                                  </w:divBdr>
                                </w:div>
                              </w:divsChild>
                            </w:div>
                            <w:div w:id="869607813">
                              <w:marLeft w:val="0"/>
                              <w:marRight w:val="0"/>
                              <w:marTop w:val="240"/>
                              <w:marBottom w:val="240"/>
                              <w:divBdr>
                                <w:top w:val="none" w:sz="0" w:space="0" w:color="auto"/>
                                <w:left w:val="none" w:sz="0" w:space="0" w:color="auto"/>
                                <w:bottom w:val="none" w:sz="0" w:space="0" w:color="auto"/>
                                <w:right w:val="none" w:sz="0" w:space="0" w:color="auto"/>
                              </w:divBdr>
                              <w:divsChild>
                                <w:div w:id="524637932">
                                  <w:marLeft w:val="0"/>
                                  <w:marRight w:val="0"/>
                                  <w:marTop w:val="0"/>
                                  <w:marBottom w:val="0"/>
                                  <w:divBdr>
                                    <w:top w:val="none" w:sz="0" w:space="0" w:color="auto"/>
                                    <w:left w:val="none" w:sz="0" w:space="0" w:color="auto"/>
                                    <w:bottom w:val="none" w:sz="0" w:space="0" w:color="auto"/>
                                    <w:right w:val="none" w:sz="0" w:space="0" w:color="auto"/>
                                  </w:divBdr>
                                </w:div>
                              </w:divsChild>
                            </w:div>
                            <w:div w:id="1511141908">
                              <w:marLeft w:val="0"/>
                              <w:marRight w:val="0"/>
                              <w:marTop w:val="240"/>
                              <w:marBottom w:val="240"/>
                              <w:divBdr>
                                <w:top w:val="none" w:sz="0" w:space="0" w:color="auto"/>
                                <w:left w:val="none" w:sz="0" w:space="0" w:color="auto"/>
                                <w:bottom w:val="none" w:sz="0" w:space="0" w:color="auto"/>
                                <w:right w:val="none" w:sz="0" w:space="0" w:color="auto"/>
                              </w:divBdr>
                              <w:divsChild>
                                <w:div w:id="1579095240">
                                  <w:marLeft w:val="0"/>
                                  <w:marRight w:val="0"/>
                                  <w:marTop w:val="0"/>
                                  <w:marBottom w:val="0"/>
                                  <w:divBdr>
                                    <w:top w:val="none" w:sz="0" w:space="0" w:color="auto"/>
                                    <w:left w:val="none" w:sz="0" w:space="0" w:color="auto"/>
                                    <w:bottom w:val="none" w:sz="0" w:space="0" w:color="auto"/>
                                    <w:right w:val="none" w:sz="0" w:space="0" w:color="auto"/>
                                  </w:divBdr>
                                </w:div>
                              </w:divsChild>
                            </w:div>
                            <w:div w:id="1122959437">
                              <w:marLeft w:val="0"/>
                              <w:marRight w:val="0"/>
                              <w:marTop w:val="240"/>
                              <w:marBottom w:val="240"/>
                              <w:divBdr>
                                <w:top w:val="none" w:sz="0" w:space="0" w:color="auto"/>
                                <w:left w:val="none" w:sz="0" w:space="0" w:color="auto"/>
                                <w:bottom w:val="none" w:sz="0" w:space="0" w:color="auto"/>
                                <w:right w:val="none" w:sz="0" w:space="0" w:color="auto"/>
                              </w:divBdr>
                              <w:divsChild>
                                <w:div w:id="11391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781559">
      <w:bodyDiv w:val="1"/>
      <w:marLeft w:val="0"/>
      <w:marRight w:val="0"/>
      <w:marTop w:val="0"/>
      <w:marBottom w:val="0"/>
      <w:divBdr>
        <w:top w:val="none" w:sz="0" w:space="0" w:color="auto"/>
        <w:left w:val="none" w:sz="0" w:space="0" w:color="auto"/>
        <w:bottom w:val="none" w:sz="0" w:space="0" w:color="auto"/>
        <w:right w:val="none" w:sz="0" w:space="0" w:color="auto"/>
      </w:divBdr>
      <w:divsChild>
        <w:div w:id="1124496858">
          <w:marLeft w:val="0"/>
          <w:marRight w:val="0"/>
          <w:marTop w:val="0"/>
          <w:marBottom w:val="0"/>
          <w:divBdr>
            <w:top w:val="none" w:sz="0" w:space="0" w:color="auto"/>
            <w:left w:val="none" w:sz="0" w:space="0" w:color="auto"/>
            <w:bottom w:val="none" w:sz="0" w:space="0" w:color="auto"/>
            <w:right w:val="none" w:sz="0" w:space="0" w:color="auto"/>
          </w:divBdr>
          <w:divsChild>
            <w:div w:id="1352679333">
              <w:marLeft w:val="0"/>
              <w:marRight w:val="0"/>
              <w:marTop w:val="0"/>
              <w:marBottom w:val="0"/>
              <w:divBdr>
                <w:top w:val="none" w:sz="0" w:space="0" w:color="auto"/>
                <w:left w:val="none" w:sz="0" w:space="0" w:color="auto"/>
                <w:bottom w:val="none" w:sz="0" w:space="0" w:color="auto"/>
                <w:right w:val="none" w:sz="0" w:space="0" w:color="auto"/>
              </w:divBdr>
              <w:divsChild>
                <w:div w:id="1459183027">
                  <w:marLeft w:val="0"/>
                  <w:marRight w:val="0"/>
                  <w:marTop w:val="694"/>
                  <w:marBottom w:val="0"/>
                  <w:divBdr>
                    <w:top w:val="none" w:sz="0" w:space="0" w:color="auto"/>
                    <w:left w:val="none" w:sz="0" w:space="0" w:color="auto"/>
                    <w:bottom w:val="none" w:sz="0" w:space="0" w:color="auto"/>
                    <w:right w:val="none" w:sz="0" w:space="0" w:color="auto"/>
                  </w:divBdr>
                  <w:divsChild>
                    <w:div w:id="80109800">
                      <w:marLeft w:val="0"/>
                      <w:marRight w:val="0"/>
                      <w:marTop w:val="0"/>
                      <w:marBottom w:val="0"/>
                      <w:divBdr>
                        <w:top w:val="none" w:sz="0" w:space="0" w:color="auto"/>
                        <w:left w:val="none" w:sz="0" w:space="0" w:color="auto"/>
                        <w:bottom w:val="none" w:sz="0" w:space="0" w:color="auto"/>
                        <w:right w:val="none" w:sz="0" w:space="0" w:color="auto"/>
                      </w:divBdr>
                      <w:divsChild>
                        <w:div w:id="1038776512">
                          <w:marLeft w:val="0"/>
                          <w:marRight w:val="0"/>
                          <w:marTop w:val="0"/>
                          <w:marBottom w:val="0"/>
                          <w:divBdr>
                            <w:top w:val="none" w:sz="0" w:space="0" w:color="auto"/>
                            <w:left w:val="none" w:sz="0" w:space="0" w:color="auto"/>
                            <w:bottom w:val="none" w:sz="0" w:space="0" w:color="auto"/>
                            <w:right w:val="none" w:sz="0" w:space="0" w:color="auto"/>
                          </w:divBdr>
                          <w:divsChild>
                            <w:div w:id="665935937">
                              <w:marLeft w:val="0"/>
                              <w:marRight w:val="0"/>
                              <w:marTop w:val="0"/>
                              <w:marBottom w:val="0"/>
                              <w:divBdr>
                                <w:top w:val="none" w:sz="0" w:space="0" w:color="auto"/>
                                <w:left w:val="none" w:sz="0" w:space="0" w:color="auto"/>
                                <w:bottom w:val="none" w:sz="0" w:space="0" w:color="auto"/>
                                <w:right w:val="none" w:sz="0" w:space="0" w:color="auto"/>
                              </w:divBdr>
                            </w:div>
                          </w:divsChild>
                        </w:div>
                        <w:div w:id="132990828">
                          <w:marLeft w:val="0"/>
                          <w:marRight w:val="156"/>
                          <w:marTop w:val="0"/>
                          <w:marBottom w:val="0"/>
                          <w:divBdr>
                            <w:top w:val="none" w:sz="0" w:space="0" w:color="auto"/>
                            <w:left w:val="none" w:sz="0" w:space="0" w:color="auto"/>
                            <w:bottom w:val="none" w:sz="0" w:space="0" w:color="auto"/>
                            <w:right w:val="none" w:sz="0" w:space="0" w:color="auto"/>
                          </w:divBdr>
                        </w:div>
                        <w:div w:id="43236259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25114">
          <w:marLeft w:val="0"/>
          <w:marRight w:val="0"/>
          <w:marTop w:val="0"/>
          <w:marBottom w:val="0"/>
          <w:divBdr>
            <w:top w:val="none" w:sz="0" w:space="0" w:color="auto"/>
            <w:left w:val="none" w:sz="0" w:space="0" w:color="auto"/>
            <w:bottom w:val="none" w:sz="0" w:space="0" w:color="auto"/>
            <w:right w:val="none" w:sz="0" w:space="0" w:color="auto"/>
          </w:divBdr>
          <w:divsChild>
            <w:div w:id="934048991">
              <w:marLeft w:val="0"/>
              <w:marRight w:val="0"/>
              <w:marTop w:val="0"/>
              <w:marBottom w:val="0"/>
              <w:divBdr>
                <w:top w:val="none" w:sz="0" w:space="0" w:color="auto"/>
                <w:left w:val="none" w:sz="0" w:space="0" w:color="auto"/>
                <w:bottom w:val="none" w:sz="0" w:space="0" w:color="auto"/>
                <w:right w:val="none" w:sz="0" w:space="0" w:color="auto"/>
              </w:divBdr>
              <w:divsChild>
                <w:div w:id="1788499408">
                  <w:marLeft w:val="0"/>
                  <w:marRight w:val="0"/>
                  <w:marTop w:val="0"/>
                  <w:marBottom w:val="0"/>
                  <w:divBdr>
                    <w:top w:val="none" w:sz="0" w:space="0" w:color="auto"/>
                    <w:left w:val="none" w:sz="0" w:space="0" w:color="auto"/>
                    <w:bottom w:val="none" w:sz="0" w:space="0" w:color="auto"/>
                    <w:right w:val="none" w:sz="0" w:space="0" w:color="auto"/>
                  </w:divBdr>
                  <w:divsChild>
                    <w:div w:id="1594120821">
                      <w:marLeft w:val="0"/>
                      <w:marRight w:val="1735"/>
                      <w:marTop w:val="0"/>
                      <w:marBottom w:val="0"/>
                      <w:divBdr>
                        <w:top w:val="none" w:sz="0" w:space="0" w:color="auto"/>
                        <w:left w:val="none" w:sz="0" w:space="0" w:color="auto"/>
                        <w:bottom w:val="none" w:sz="0" w:space="0" w:color="auto"/>
                        <w:right w:val="none" w:sz="0" w:space="0" w:color="auto"/>
                      </w:divBdr>
                      <w:divsChild>
                        <w:div w:id="964118452">
                          <w:marLeft w:val="0"/>
                          <w:marRight w:val="0"/>
                          <w:marTop w:val="694"/>
                          <w:marBottom w:val="694"/>
                          <w:divBdr>
                            <w:top w:val="none" w:sz="0" w:space="0" w:color="auto"/>
                            <w:left w:val="none" w:sz="0" w:space="0" w:color="auto"/>
                            <w:bottom w:val="none" w:sz="0" w:space="0" w:color="auto"/>
                            <w:right w:val="none" w:sz="0" w:space="0" w:color="auto"/>
                          </w:divBdr>
                          <w:divsChild>
                            <w:div w:id="1642148846">
                              <w:marLeft w:val="0"/>
                              <w:marRight w:val="0"/>
                              <w:marTop w:val="0"/>
                              <w:marBottom w:val="347"/>
                              <w:divBdr>
                                <w:top w:val="none" w:sz="0" w:space="0" w:color="auto"/>
                                <w:left w:val="none" w:sz="0" w:space="0" w:color="auto"/>
                                <w:bottom w:val="none" w:sz="0" w:space="0" w:color="auto"/>
                                <w:right w:val="none" w:sz="0" w:space="0" w:color="auto"/>
                              </w:divBdr>
                            </w:div>
                            <w:div w:id="978460177">
                              <w:marLeft w:val="0"/>
                              <w:marRight w:val="0"/>
                              <w:marTop w:val="347"/>
                              <w:marBottom w:val="347"/>
                              <w:divBdr>
                                <w:top w:val="none" w:sz="0" w:space="0" w:color="auto"/>
                                <w:left w:val="none" w:sz="0" w:space="0" w:color="auto"/>
                                <w:bottom w:val="none" w:sz="0" w:space="0" w:color="auto"/>
                                <w:right w:val="none" w:sz="0" w:space="0" w:color="auto"/>
                              </w:divBdr>
                            </w:div>
                            <w:div w:id="178932547">
                              <w:marLeft w:val="0"/>
                              <w:marRight w:val="0"/>
                              <w:marTop w:val="347"/>
                              <w:marBottom w:val="694"/>
                              <w:divBdr>
                                <w:top w:val="single" w:sz="6" w:space="31" w:color="EB5D0B"/>
                                <w:left w:val="none" w:sz="0" w:space="0" w:color="auto"/>
                                <w:bottom w:val="single" w:sz="6" w:space="31" w:color="EB5D0B"/>
                                <w:right w:val="none" w:sz="0" w:space="0" w:color="auto"/>
                              </w:divBdr>
                            </w:div>
                            <w:div w:id="1952474117">
                              <w:marLeft w:val="0"/>
                              <w:marRight w:val="0"/>
                              <w:marTop w:val="278"/>
                              <w:marBottom w:val="278"/>
                              <w:divBdr>
                                <w:top w:val="none" w:sz="0" w:space="0" w:color="auto"/>
                                <w:left w:val="none" w:sz="0" w:space="0" w:color="auto"/>
                                <w:bottom w:val="none" w:sz="0" w:space="0" w:color="auto"/>
                                <w:right w:val="none" w:sz="0" w:space="0" w:color="auto"/>
                              </w:divBdr>
                              <w:divsChild>
                                <w:div w:id="1568765623">
                                  <w:marLeft w:val="0"/>
                                  <w:marRight w:val="0"/>
                                  <w:marTop w:val="0"/>
                                  <w:marBottom w:val="0"/>
                                  <w:divBdr>
                                    <w:top w:val="none" w:sz="0" w:space="0" w:color="auto"/>
                                    <w:left w:val="none" w:sz="0" w:space="0" w:color="auto"/>
                                    <w:bottom w:val="none" w:sz="0" w:space="0" w:color="auto"/>
                                    <w:right w:val="none" w:sz="0" w:space="0" w:color="auto"/>
                                  </w:divBdr>
                                </w:div>
                              </w:divsChild>
                            </w:div>
                            <w:div w:id="496387681">
                              <w:marLeft w:val="0"/>
                              <w:marRight w:val="0"/>
                              <w:marTop w:val="278"/>
                              <w:marBottom w:val="278"/>
                              <w:divBdr>
                                <w:top w:val="none" w:sz="0" w:space="0" w:color="auto"/>
                                <w:left w:val="none" w:sz="0" w:space="0" w:color="auto"/>
                                <w:bottom w:val="none" w:sz="0" w:space="0" w:color="auto"/>
                                <w:right w:val="none" w:sz="0" w:space="0" w:color="auto"/>
                              </w:divBdr>
                              <w:divsChild>
                                <w:div w:id="935597749">
                                  <w:marLeft w:val="0"/>
                                  <w:marRight w:val="0"/>
                                  <w:marTop w:val="0"/>
                                  <w:marBottom w:val="0"/>
                                  <w:divBdr>
                                    <w:top w:val="none" w:sz="0" w:space="0" w:color="auto"/>
                                    <w:left w:val="none" w:sz="0" w:space="0" w:color="auto"/>
                                    <w:bottom w:val="none" w:sz="0" w:space="0" w:color="auto"/>
                                    <w:right w:val="none" w:sz="0" w:space="0" w:color="auto"/>
                                  </w:divBdr>
                                </w:div>
                              </w:divsChild>
                            </w:div>
                            <w:div w:id="1210993863">
                              <w:marLeft w:val="0"/>
                              <w:marRight w:val="0"/>
                              <w:marTop w:val="278"/>
                              <w:marBottom w:val="278"/>
                              <w:divBdr>
                                <w:top w:val="none" w:sz="0" w:space="0" w:color="auto"/>
                                <w:left w:val="none" w:sz="0" w:space="0" w:color="auto"/>
                                <w:bottom w:val="none" w:sz="0" w:space="0" w:color="auto"/>
                                <w:right w:val="none" w:sz="0" w:space="0" w:color="auto"/>
                              </w:divBdr>
                              <w:divsChild>
                                <w:div w:id="503710815">
                                  <w:marLeft w:val="0"/>
                                  <w:marRight w:val="0"/>
                                  <w:marTop w:val="0"/>
                                  <w:marBottom w:val="0"/>
                                  <w:divBdr>
                                    <w:top w:val="none" w:sz="0" w:space="0" w:color="auto"/>
                                    <w:left w:val="none" w:sz="0" w:space="0" w:color="auto"/>
                                    <w:bottom w:val="none" w:sz="0" w:space="0" w:color="auto"/>
                                    <w:right w:val="none" w:sz="0" w:space="0" w:color="auto"/>
                                  </w:divBdr>
                                </w:div>
                              </w:divsChild>
                            </w:div>
                            <w:div w:id="750086405">
                              <w:marLeft w:val="0"/>
                              <w:marRight w:val="0"/>
                              <w:marTop w:val="278"/>
                              <w:marBottom w:val="278"/>
                              <w:divBdr>
                                <w:top w:val="none" w:sz="0" w:space="0" w:color="auto"/>
                                <w:left w:val="none" w:sz="0" w:space="0" w:color="auto"/>
                                <w:bottom w:val="none" w:sz="0" w:space="0" w:color="auto"/>
                                <w:right w:val="none" w:sz="0" w:space="0" w:color="auto"/>
                              </w:divBdr>
                              <w:divsChild>
                                <w:div w:id="98524001">
                                  <w:marLeft w:val="0"/>
                                  <w:marRight w:val="0"/>
                                  <w:marTop w:val="0"/>
                                  <w:marBottom w:val="0"/>
                                  <w:divBdr>
                                    <w:top w:val="none" w:sz="0" w:space="0" w:color="auto"/>
                                    <w:left w:val="none" w:sz="0" w:space="0" w:color="auto"/>
                                    <w:bottom w:val="none" w:sz="0" w:space="0" w:color="auto"/>
                                    <w:right w:val="none" w:sz="0" w:space="0" w:color="auto"/>
                                  </w:divBdr>
                                </w:div>
                              </w:divsChild>
                            </w:div>
                            <w:div w:id="1800604402">
                              <w:marLeft w:val="0"/>
                              <w:marRight w:val="0"/>
                              <w:marTop w:val="416"/>
                              <w:marBottom w:val="520"/>
                              <w:divBdr>
                                <w:top w:val="none" w:sz="0" w:space="0" w:color="auto"/>
                                <w:left w:val="none" w:sz="0" w:space="0" w:color="auto"/>
                                <w:bottom w:val="none" w:sz="0" w:space="0" w:color="auto"/>
                                <w:right w:val="none" w:sz="0" w:space="0" w:color="auto"/>
                              </w:divBdr>
                              <w:divsChild>
                                <w:div w:id="1991861097">
                                  <w:marLeft w:val="0"/>
                                  <w:marRight w:val="0"/>
                                  <w:marTop w:val="0"/>
                                  <w:marBottom w:val="0"/>
                                  <w:divBdr>
                                    <w:top w:val="none" w:sz="0" w:space="0" w:color="auto"/>
                                    <w:left w:val="none" w:sz="0" w:space="0" w:color="auto"/>
                                    <w:bottom w:val="single" w:sz="6" w:space="17" w:color="B8B9BA"/>
                                    <w:right w:val="none" w:sz="0" w:space="0" w:color="auto"/>
                                  </w:divBdr>
                                  <w:divsChild>
                                    <w:div w:id="258875831">
                                      <w:marLeft w:val="0"/>
                                      <w:marRight w:val="0"/>
                                      <w:marTop w:val="0"/>
                                      <w:marBottom w:val="0"/>
                                      <w:divBdr>
                                        <w:top w:val="none" w:sz="0" w:space="0" w:color="auto"/>
                                        <w:left w:val="none" w:sz="0" w:space="0" w:color="auto"/>
                                        <w:bottom w:val="none" w:sz="0" w:space="0" w:color="auto"/>
                                        <w:right w:val="none" w:sz="0" w:space="0" w:color="auto"/>
                                      </w:divBdr>
                                    </w:div>
                                    <w:div w:id="2120946144">
                                      <w:marLeft w:val="0"/>
                                      <w:marRight w:val="0"/>
                                      <w:marTop w:val="260"/>
                                      <w:marBottom w:val="0"/>
                                      <w:divBdr>
                                        <w:top w:val="none" w:sz="0" w:space="0" w:color="auto"/>
                                        <w:left w:val="none" w:sz="0" w:space="0" w:color="auto"/>
                                        <w:bottom w:val="none" w:sz="0" w:space="0" w:color="auto"/>
                                        <w:right w:val="none" w:sz="0" w:space="0" w:color="auto"/>
                                      </w:divBdr>
                                      <w:divsChild>
                                        <w:div w:id="2018261773">
                                          <w:marLeft w:val="0"/>
                                          <w:marRight w:val="0"/>
                                          <w:marTop w:val="0"/>
                                          <w:marBottom w:val="0"/>
                                          <w:divBdr>
                                            <w:top w:val="none" w:sz="0" w:space="0" w:color="auto"/>
                                            <w:left w:val="none" w:sz="0" w:space="0" w:color="auto"/>
                                            <w:bottom w:val="none" w:sz="0" w:space="0" w:color="auto"/>
                                            <w:right w:val="none" w:sz="0" w:space="0" w:color="auto"/>
                                          </w:divBdr>
                                        </w:div>
                                      </w:divsChild>
                                    </w:div>
                                    <w:div w:id="96701103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33665578">
                              <w:marLeft w:val="0"/>
                              <w:marRight w:val="0"/>
                              <w:marTop w:val="416"/>
                              <w:marBottom w:val="416"/>
                              <w:divBdr>
                                <w:top w:val="none" w:sz="0" w:space="0" w:color="auto"/>
                                <w:left w:val="none" w:sz="0" w:space="0" w:color="auto"/>
                                <w:bottom w:val="none" w:sz="0" w:space="0" w:color="auto"/>
                                <w:right w:val="none" w:sz="0" w:space="0" w:color="auto"/>
                              </w:divBdr>
                            </w:div>
                            <w:div w:id="647831461">
                              <w:marLeft w:val="0"/>
                              <w:marRight w:val="0"/>
                              <w:marTop w:val="278"/>
                              <w:marBottom w:val="278"/>
                              <w:divBdr>
                                <w:top w:val="none" w:sz="0" w:space="0" w:color="auto"/>
                                <w:left w:val="none" w:sz="0" w:space="0" w:color="auto"/>
                                <w:bottom w:val="none" w:sz="0" w:space="0" w:color="auto"/>
                                <w:right w:val="none" w:sz="0" w:space="0" w:color="auto"/>
                              </w:divBdr>
                              <w:divsChild>
                                <w:div w:id="860512771">
                                  <w:marLeft w:val="0"/>
                                  <w:marRight w:val="0"/>
                                  <w:marTop w:val="0"/>
                                  <w:marBottom w:val="0"/>
                                  <w:divBdr>
                                    <w:top w:val="none" w:sz="0" w:space="0" w:color="auto"/>
                                    <w:left w:val="none" w:sz="0" w:space="0" w:color="auto"/>
                                    <w:bottom w:val="none" w:sz="0" w:space="0" w:color="auto"/>
                                    <w:right w:val="none" w:sz="0" w:space="0" w:color="auto"/>
                                  </w:divBdr>
                                </w:div>
                              </w:divsChild>
                            </w:div>
                            <w:div w:id="136992320">
                              <w:marLeft w:val="0"/>
                              <w:marRight w:val="0"/>
                              <w:marTop w:val="416"/>
                              <w:marBottom w:val="416"/>
                              <w:divBdr>
                                <w:top w:val="none" w:sz="0" w:space="0" w:color="auto"/>
                                <w:left w:val="none" w:sz="0" w:space="0" w:color="auto"/>
                                <w:bottom w:val="none" w:sz="0" w:space="0" w:color="auto"/>
                                <w:right w:val="none" w:sz="0" w:space="0" w:color="auto"/>
                              </w:divBdr>
                            </w:div>
                            <w:div w:id="809598056">
                              <w:marLeft w:val="0"/>
                              <w:marRight w:val="0"/>
                              <w:marTop w:val="278"/>
                              <w:marBottom w:val="278"/>
                              <w:divBdr>
                                <w:top w:val="none" w:sz="0" w:space="0" w:color="auto"/>
                                <w:left w:val="none" w:sz="0" w:space="0" w:color="auto"/>
                                <w:bottom w:val="none" w:sz="0" w:space="0" w:color="auto"/>
                                <w:right w:val="none" w:sz="0" w:space="0" w:color="auto"/>
                              </w:divBdr>
                              <w:divsChild>
                                <w:div w:id="1876695089">
                                  <w:marLeft w:val="0"/>
                                  <w:marRight w:val="0"/>
                                  <w:marTop w:val="0"/>
                                  <w:marBottom w:val="0"/>
                                  <w:divBdr>
                                    <w:top w:val="none" w:sz="0" w:space="0" w:color="auto"/>
                                    <w:left w:val="none" w:sz="0" w:space="0" w:color="auto"/>
                                    <w:bottom w:val="none" w:sz="0" w:space="0" w:color="auto"/>
                                    <w:right w:val="none" w:sz="0" w:space="0" w:color="auto"/>
                                  </w:divBdr>
                                </w:div>
                              </w:divsChild>
                            </w:div>
                            <w:div w:id="682510070">
                              <w:marLeft w:val="0"/>
                              <w:marRight w:val="0"/>
                              <w:marTop w:val="278"/>
                              <w:marBottom w:val="278"/>
                              <w:divBdr>
                                <w:top w:val="none" w:sz="0" w:space="0" w:color="auto"/>
                                <w:left w:val="none" w:sz="0" w:space="0" w:color="auto"/>
                                <w:bottom w:val="none" w:sz="0" w:space="0" w:color="auto"/>
                                <w:right w:val="none" w:sz="0" w:space="0" w:color="auto"/>
                              </w:divBdr>
                              <w:divsChild>
                                <w:div w:id="1492522090">
                                  <w:marLeft w:val="0"/>
                                  <w:marRight w:val="0"/>
                                  <w:marTop w:val="0"/>
                                  <w:marBottom w:val="0"/>
                                  <w:divBdr>
                                    <w:top w:val="none" w:sz="0" w:space="0" w:color="auto"/>
                                    <w:left w:val="none" w:sz="0" w:space="0" w:color="auto"/>
                                    <w:bottom w:val="none" w:sz="0" w:space="0" w:color="auto"/>
                                    <w:right w:val="none" w:sz="0" w:space="0" w:color="auto"/>
                                  </w:divBdr>
                                </w:div>
                              </w:divsChild>
                            </w:div>
                            <w:div w:id="1331177826">
                              <w:marLeft w:val="0"/>
                              <w:marRight w:val="0"/>
                              <w:marTop w:val="278"/>
                              <w:marBottom w:val="278"/>
                              <w:divBdr>
                                <w:top w:val="none" w:sz="0" w:space="0" w:color="auto"/>
                                <w:left w:val="none" w:sz="0" w:space="0" w:color="auto"/>
                                <w:bottom w:val="none" w:sz="0" w:space="0" w:color="auto"/>
                                <w:right w:val="none" w:sz="0" w:space="0" w:color="auto"/>
                              </w:divBdr>
                              <w:divsChild>
                                <w:div w:id="17830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367368">
      <w:bodyDiv w:val="1"/>
      <w:marLeft w:val="0"/>
      <w:marRight w:val="0"/>
      <w:marTop w:val="0"/>
      <w:marBottom w:val="0"/>
      <w:divBdr>
        <w:top w:val="none" w:sz="0" w:space="0" w:color="auto"/>
        <w:left w:val="none" w:sz="0" w:space="0" w:color="auto"/>
        <w:bottom w:val="none" w:sz="0" w:space="0" w:color="auto"/>
        <w:right w:val="none" w:sz="0" w:space="0" w:color="auto"/>
      </w:divBdr>
      <w:divsChild>
        <w:div w:id="1219517114">
          <w:marLeft w:val="0"/>
          <w:marRight w:val="0"/>
          <w:marTop w:val="0"/>
          <w:marBottom w:val="0"/>
          <w:divBdr>
            <w:top w:val="none" w:sz="0" w:space="0" w:color="auto"/>
            <w:left w:val="none" w:sz="0" w:space="0" w:color="auto"/>
            <w:bottom w:val="none" w:sz="0" w:space="0" w:color="auto"/>
            <w:right w:val="none" w:sz="0" w:space="0" w:color="auto"/>
          </w:divBdr>
          <w:divsChild>
            <w:div w:id="323438896">
              <w:marLeft w:val="0"/>
              <w:marRight w:val="0"/>
              <w:marTop w:val="0"/>
              <w:marBottom w:val="0"/>
              <w:divBdr>
                <w:top w:val="none" w:sz="0" w:space="0" w:color="auto"/>
                <w:left w:val="none" w:sz="0" w:space="0" w:color="auto"/>
                <w:bottom w:val="none" w:sz="0" w:space="0" w:color="auto"/>
                <w:right w:val="none" w:sz="0" w:space="0" w:color="auto"/>
              </w:divBdr>
              <w:divsChild>
                <w:div w:id="392973385">
                  <w:marLeft w:val="0"/>
                  <w:marRight w:val="0"/>
                  <w:marTop w:val="0"/>
                  <w:marBottom w:val="0"/>
                  <w:divBdr>
                    <w:top w:val="none" w:sz="0" w:space="0" w:color="auto"/>
                    <w:left w:val="none" w:sz="0" w:space="0" w:color="auto"/>
                    <w:bottom w:val="none" w:sz="0" w:space="0" w:color="auto"/>
                    <w:right w:val="none" w:sz="0" w:space="0" w:color="auto"/>
                  </w:divBdr>
                </w:div>
                <w:div w:id="391119976">
                  <w:marLeft w:val="0"/>
                  <w:marRight w:val="0"/>
                  <w:marTop w:val="600"/>
                  <w:marBottom w:val="0"/>
                  <w:divBdr>
                    <w:top w:val="none" w:sz="0" w:space="0" w:color="auto"/>
                    <w:left w:val="none" w:sz="0" w:space="0" w:color="auto"/>
                    <w:bottom w:val="none" w:sz="0" w:space="0" w:color="auto"/>
                    <w:right w:val="none" w:sz="0" w:space="0" w:color="auto"/>
                  </w:divBdr>
                  <w:divsChild>
                    <w:div w:id="920480015">
                      <w:marLeft w:val="0"/>
                      <w:marRight w:val="0"/>
                      <w:marTop w:val="0"/>
                      <w:marBottom w:val="0"/>
                      <w:divBdr>
                        <w:top w:val="none" w:sz="0" w:space="0" w:color="auto"/>
                        <w:left w:val="none" w:sz="0" w:space="0" w:color="auto"/>
                        <w:bottom w:val="none" w:sz="0" w:space="0" w:color="auto"/>
                        <w:right w:val="none" w:sz="0" w:space="0" w:color="auto"/>
                      </w:divBdr>
                      <w:divsChild>
                        <w:div w:id="1346438917">
                          <w:marLeft w:val="0"/>
                          <w:marRight w:val="0"/>
                          <w:marTop w:val="0"/>
                          <w:marBottom w:val="0"/>
                          <w:divBdr>
                            <w:top w:val="none" w:sz="0" w:space="0" w:color="auto"/>
                            <w:left w:val="none" w:sz="0" w:space="0" w:color="auto"/>
                            <w:bottom w:val="none" w:sz="0" w:space="0" w:color="auto"/>
                            <w:right w:val="none" w:sz="0" w:space="0" w:color="auto"/>
                          </w:divBdr>
                          <w:divsChild>
                            <w:div w:id="861433505">
                              <w:marLeft w:val="0"/>
                              <w:marRight w:val="0"/>
                              <w:marTop w:val="0"/>
                              <w:marBottom w:val="0"/>
                              <w:divBdr>
                                <w:top w:val="none" w:sz="0" w:space="0" w:color="auto"/>
                                <w:left w:val="none" w:sz="0" w:space="0" w:color="auto"/>
                                <w:bottom w:val="none" w:sz="0" w:space="0" w:color="auto"/>
                                <w:right w:val="none" w:sz="0" w:space="0" w:color="auto"/>
                              </w:divBdr>
                            </w:div>
                          </w:divsChild>
                        </w:div>
                        <w:div w:id="1143350312">
                          <w:marLeft w:val="0"/>
                          <w:marRight w:val="135"/>
                          <w:marTop w:val="0"/>
                          <w:marBottom w:val="0"/>
                          <w:divBdr>
                            <w:top w:val="none" w:sz="0" w:space="0" w:color="auto"/>
                            <w:left w:val="none" w:sz="0" w:space="0" w:color="auto"/>
                            <w:bottom w:val="none" w:sz="0" w:space="0" w:color="auto"/>
                            <w:right w:val="none" w:sz="0" w:space="0" w:color="auto"/>
                          </w:divBdr>
                        </w:div>
                        <w:div w:id="7268818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888">
          <w:marLeft w:val="0"/>
          <w:marRight w:val="0"/>
          <w:marTop w:val="0"/>
          <w:marBottom w:val="0"/>
          <w:divBdr>
            <w:top w:val="none" w:sz="0" w:space="0" w:color="auto"/>
            <w:left w:val="none" w:sz="0" w:space="0" w:color="auto"/>
            <w:bottom w:val="none" w:sz="0" w:space="0" w:color="auto"/>
            <w:right w:val="none" w:sz="0" w:space="0" w:color="auto"/>
          </w:divBdr>
          <w:divsChild>
            <w:div w:id="960913195">
              <w:marLeft w:val="0"/>
              <w:marRight w:val="0"/>
              <w:marTop w:val="0"/>
              <w:marBottom w:val="0"/>
              <w:divBdr>
                <w:top w:val="none" w:sz="0" w:space="0" w:color="auto"/>
                <w:left w:val="none" w:sz="0" w:space="0" w:color="auto"/>
                <w:bottom w:val="none" w:sz="0" w:space="0" w:color="auto"/>
                <w:right w:val="none" w:sz="0" w:space="0" w:color="auto"/>
              </w:divBdr>
              <w:divsChild>
                <w:div w:id="354772016">
                  <w:marLeft w:val="0"/>
                  <w:marRight w:val="0"/>
                  <w:marTop w:val="0"/>
                  <w:marBottom w:val="0"/>
                  <w:divBdr>
                    <w:top w:val="none" w:sz="0" w:space="0" w:color="auto"/>
                    <w:left w:val="none" w:sz="0" w:space="0" w:color="auto"/>
                    <w:bottom w:val="none" w:sz="0" w:space="0" w:color="auto"/>
                    <w:right w:val="none" w:sz="0" w:space="0" w:color="auto"/>
                  </w:divBdr>
                  <w:divsChild>
                    <w:div w:id="1710451059">
                      <w:marLeft w:val="0"/>
                      <w:marRight w:val="1500"/>
                      <w:marTop w:val="0"/>
                      <w:marBottom w:val="0"/>
                      <w:divBdr>
                        <w:top w:val="none" w:sz="0" w:space="0" w:color="auto"/>
                        <w:left w:val="none" w:sz="0" w:space="0" w:color="auto"/>
                        <w:bottom w:val="none" w:sz="0" w:space="0" w:color="auto"/>
                        <w:right w:val="none" w:sz="0" w:space="0" w:color="auto"/>
                      </w:divBdr>
                      <w:divsChild>
                        <w:div w:id="2129202730">
                          <w:marLeft w:val="0"/>
                          <w:marRight w:val="0"/>
                          <w:marTop w:val="600"/>
                          <w:marBottom w:val="600"/>
                          <w:divBdr>
                            <w:top w:val="none" w:sz="0" w:space="0" w:color="auto"/>
                            <w:left w:val="none" w:sz="0" w:space="0" w:color="auto"/>
                            <w:bottom w:val="none" w:sz="0" w:space="0" w:color="auto"/>
                            <w:right w:val="none" w:sz="0" w:space="0" w:color="auto"/>
                          </w:divBdr>
                          <w:divsChild>
                            <w:div w:id="1165321524">
                              <w:marLeft w:val="0"/>
                              <w:marRight w:val="0"/>
                              <w:marTop w:val="0"/>
                              <w:marBottom w:val="300"/>
                              <w:divBdr>
                                <w:top w:val="none" w:sz="0" w:space="0" w:color="auto"/>
                                <w:left w:val="none" w:sz="0" w:space="0" w:color="auto"/>
                                <w:bottom w:val="none" w:sz="0" w:space="0" w:color="auto"/>
                                <w:right w:val="none" w:sz="0" w:space="0" w:color="auto"/>
                              </w:divBdr>
                            </w:div>
                            <w:div w:id="494878777">
                              <w:marLeft w:val="0"/>
                              <w:marRight w:val="0"/>
                              <w:marTop w:val="300"/>
                              <w:marBottom w:val="300"/>
                              <w:divBdr>
                                <w:top w:val="none" w:sz="0" w:space="0" w:color="auto"/>
                                <w:left w:val="none" w:sz="0" w:space="0" w:color="auto"/>
                                <w:bottom w:val="none" w:sz="0" w:space="0" w:color="auto"/>
                                <w:right w:val="none" w:sz="0" w:space="0" w:color="auto"/>
                              </w:divBdr>
                            </w:div>
                            <w:div w:id="1621112554">
                              <w:marLeft w:val="0"/>
                              <w:marRight w:val="0"/>
                              <w:marTop w:val="300"/>
                              <w:marBottom w:val="600"/>
                              <w:divBdr>
                                <w:top w:val="single" w:sz="6" w:space="30" w:color="EB5D0B"/>
                                <w:left w:val="none" w:sz="0" w:space="0" w:color="auto"/>
                                <w:bottom w:val="single" w:sz="6" w:space="30" w:color="EB5D0B"/>
                                <w:right w:val="none" w:sz="0" w:space="0" w:color="auto"/>
                              </w:divBdr>
                            </w:div>
                            <w:div w:id="209339725">
                              <w:marLeft w:val="0"/>
                              <w:marRight w:val="0"/>
                              <w:marTop w:val="720"/>
                              <w:marBottom w:val="900"/>
                              <w:divBdr>
                                <w:top w:val="none" w:sz="0" w:space="0" w:color="auto"/>
                                <w:left w:val="none" w:sz="0" w:space="0" w:color="auto"/>
                                <w:bottom w:val="none" w:sz="0" w:space="0" w:color="auto"/>
                                <w:right w:val="none" w:sz="0" w:space="0" w:color="auto"/>
                              </w:divBdr>
                              <w:divsChild>
                                <w:div w:id="1073963736">
                                  <w:marLeft w:val="0"/>
                                  <w:marRight w:val="240"/>
                                  <w:marTop w:val="180"/>
                                  <w:marBottom w:val="0"/>
                                  <w:divBdr>
                                    <w:top w:val="none" w:sz="0" w:space="0" w:color="auto"/>
                                    <w:left w:val="none" w:sz="0" w:space="0" w:color="auto"/>
                                    <w:bottom w:val="none" w:sz="0" w:space="0" w:color="auto"/>
                                    <w:right w:val="none" w:sz="0" w:space="0" w:color="auto"/>
                                  </w:divBdr>
                                </w:div>
                              </w:divsChild>
                            </w:div>
                            <w:div w:id="708653300">
                              <w:marLeft w:val="0"/>
                              <w:marRight w:val="0"/>
                              <w:marTop w:val="240"/>
                              <w:marBottom w:val="240"/>
                              <w:divBdr>
                                <w:top w:val="none" w:sz="0" w:space="0" w:color="auto"/>
                                <w:left w:val="none" w:sz="0" w:space="0" w:color="auto"/>
                                <w:bottom w:val="none" w:sz="0" w:space="0" w:color="auto"/>
                                <w:right w:val="none" w:sz="0" w:space="0" w:color="auto"/>
                              </w:divBdr>
                              <w:divsChild>
                                <w:div w:id="868176115">
                                  <w:marLeft w:val="0"/>
                                  <w:marRight w:val="0"/>
                                  <w:marTop w:val="0"/>
                                  <w:marBottom w:val="0"/>
                                  <w:divBdr>
                                    <w:top w:val="none" w:sz="0" w:space="0" w:color="auto"/>
                                    <w:left w:val="none" w:sz="0" w:space="0" w:color="auto"/>
                                    <w:bottom w:val="none" w:sz="0" w:space="0" w:color="auto"/>
                                    <w:right w:val="none" w:sz="0" w:space="0" w:color="auto"/>
                                  </w:divBdr>
                                </w:div>
                              </w:divsChild>
                            </w:div>
                            <w:div w:id="211776657">
                              <w:marLeft w:val="0"/>
                              <w:marRight w:val="0"/>
                              <w:marTop w:val="240"/>
                              <w:marBottom w:val="240"/>
                              <w:divBdr>
                                <w:top w:val="none" w:sz="0" w:space="0" w:color="auto"/>
                                <w:left w:val="none" w:sz="0" w:space="0" w:color="auto"/>
                                <w:bottom w:val="none" w:sz="0" w:space="0" w:color="auto"/>
                                <w:right w:val="none" w:sz="0" w:space="0" w:color="auto"/>
                              </w:divBdr>
                              <w:divsChild>
                                <w:div w:id="681400023">
                                  <w:marLeft w:val="0"/>
                                  <w:marRight w:val="0"/>
                                  <w:marTop w:val="0"/>
                                  <w:marBottom w:val="0"/>
                                  <w:divBdr>
                                    <w:top w:val="none" w:sz="0" w:space="0" w:color="auto"/>
                                    <w:left w:val="none" w:sz="0" w:space="0" w:color="auto"/>
                                    <w:bottom w:val="none" w:sz="0" w:space="0" w:color="auto"/>
                                    <w:right w:val="none" w:sz="0" w:space="0" w:color="auto"/>
                                  </w:divBdr>
                                </w:div>
                              </w:divsChild>
                            </w:div>
                            <w:div w:id="1561793121">
                              <w:marLeft w:val="0"/>
                              <w:marRight w:val="0"/>
                              <w:marTop w:val="240"/>
                              <w:marBottom w:val="240"/>
                              <w:divBdr>
                                <w:top w:val="none" w:sz="0" w:space="0" w:color="auto"/>
                                <w:left w:val="none" w:sz="0" w:space="0" w:color="auto"/>
                                <w:bottom w:val="none" w:sz="0" w:space="0" w:color="auto"/>
                                <w:right w:val="none" w:sz="0" w:space="0" w:color="auto"/>
                              </w:divBdr>
                              <w:divsChild>
                                <w:div w:id="49116994">
                                  <w:marLeft w:val="0"/>
                                  <w:marRight w:val="0"/>
                                  <w:marTop w:val="0"/>
                                  <w:marBottom w:val="0"/>
                                  <w:divBdr>
                                    <w:top w:val="none" w:sz="0" w:space="0" w:color="auto"/>
                                    <w:left w:val="none" w:sz="0" w:space="0" w:color="auto"/>
                                    <w:bottom w:val="none" w:sz="0" w:space="0" w:color="auto"/>
                                    <w:right w:val="none" w:sz="0" w:space="0" w:color="auto"/>
                                  </w:divBdr>
                                </w:div>
                              </w:divsChild>
                            </w:div>
                            <w:div w:id="516505815">
                              <w:marLeft w:val="0"/>
                              <w:marRight w:val="0"/>
                              <w:marTop w:val="360"/>
                              <w:marBottom w:val="360"/>
                              <w:divBdr>
                                <w:top w:val="none" w:sz="0" w:space="0" w:color="auto"/>
                                <w:left w:val="none" w:sz="0" w:space="0" w:color="auto"/>
                                <w:bottom w:val="none" w:sz="0" w:space="0" w:color="auto"/>
                                <w:right w:val="none" w:sz="0" w:space="0" w:color="auto"/>
                              </w:divBdr>
                            </w:div>
                            <w:div w:id="194775447">
                              <w:marLeft w:val="0"/>
                              <w:marRight w:val="0"/>
                              <w:marTop w:val="240"/>
                              <w:marBottom w:val="240"/>
                              <w:divBdr>
                                <w:top w:val="none" w:sz="0" w:space="0" w:color="auto"/>
                                <w:left w:val="none" w:sz="0" w:space="0" w:color="auto"/>
                                <w:bottom w:val="none" w:sz="0" w:space="0" w:color="auto"/>
                                <w:right w:val="none" w:sz="0" w:space="0" w:color="auto"/>
                              </w:divBdr>
                              <w:divsChild>
                                <w:div w:id="314263561">
                                  <w:marLeft w:val="0"/>
                                  <w:marRight w:val="0"/>
                                  <w:marTop w:val="0"/>
                                  <w:marBottom w:val="0"/>
                                  <w:divBdr>
                                    <w:top w:val="none" w:sz="0" w:space="0" w:color="auto"/>
                                    <w:left w:val="none" w:sz="0" w:space="0" w:color="auto"/>
                                    <w:bottom w:val="none" w:sz="0" w:space="0" w:color="auto"/>
                                    <w:right w:val="none" w:sz="0" w:space="0" w:color="auto"/>
                                  </w:divBdr>
                                </w:div>
                              </w:divsChild>
                            </w:div>
                            <w:div w:id="570233355">
                              <w:marLeft w:val="0"/>
                              <w:marRight w:val="0"/>
                              <w:marTop w:val="240"/>
                              <w:marBottom w:val="240"/>
                              <w:divBdr>
                                <w:top w:val="none" w:sz="0" w:space="0" w:color="auto"/>
                                <w:left w:val="none" w:sz="0" w:space="0" w:color="auto"/>
                                <w:bottom w:val="none" w:sz="0" w:space="0" w:color="auto"/>
                                <w:right w:val="none" w:sz="0" w:space="0" w:color="auto"/>
                              </w:divBdr>
                              <w:divsChild>
                                <w:div w:id="1922594605">
                                  <w:marLeft w:val="0"/>
                                  <w:marRight w:val="0"/>
                                  <w:marTop w:val="0"/>
                                  <w:marBottom w:val="0"/>
                                  <w:divBdr>
                                    <w:top w:val="none" w:sz="0" w:space="0" w:color="auto"/>
                                    <w:left w:val="none" w:sz="0" w:space="0" w:color="auto"/>
                                    <w:bottom w:val="none" w:sz="0" w:space="0" w:color="auto"/>
                                    <w:right w:val="none" w:sz="0" w:space="0" w:color="auto"/>
                                  </w:divBdr>
                                </w:div>
                              </w:divsChild>
                            </w:div>
                            <w:div w:id="1001470060">
                              <w:marLeft w:val="0"/>
                              <w:marRight w:val="0"/>
                              <w:marTop w:val="240"/>
                              <w:marBottom w:val="240"/>
                              <w:divBdr>
                                <w:top w:val="none" w:sz="0" w:space="0" w:color="auto"/>
                                <w:left w:val="none" w:sz="0" w:space="0" w:color="auto"/>
                                <w:bottom w:val="none" w:sz="0" w:space="0" w:color="auto"/>
                                <w:right w:val="none" w:sz="0" w:space="0" w:color="auto"/>
                              </w:divBdr>
                              <w:divsChild>
                                <w:div w:id="874192122">
                                  <w:marLeft w:val="0"/>
                                  <w:marRight w:val="0"/>
                                  <w:marTop w:val="0"/>
                                  <w:marBottom w:val="0"/>
                                  <w:divBdr>
                                    <w:top w:val="none" w:sz="0" w:space="0" w:color="auto"/>
                                    <w:left w:val="none" w:sz="0" w:space="0" w:color="auto"/>
                                    <w:bottom w:val="none" w:sz="0" w:space="0" w:color="auto"/>
                                    <w:right w:val="none" w:sz="0" w:space="0" w:color="auto"/>
                                  </w:divBdr>
                                </w:div>
                              </w:divsChild>
                            </w:div>
                            <w:div w:id="1465656121">
                              <w:marLeft w:val="0"/>
                              <w:marRight w:val="0"/>
                              <w:marTop w:val="360"/>
                              <w:marBottom w:val="450"/>
                              <w:divBdr>
                                <w:top w:val="none" w:sz="0" w:space="0" w:color="auto"/>
                                <w:left w:val="none" w:sz="0" w:space="0" w:color="auto"/>
                                <w:bottom w:val="none" w:sz="0" w:space="0" w:color="auto"/>
                                <w:right w:val="none" w:sz="0" w:space="0" w:color="auto"/>
                              </w:divBdr>
                              <w:divsChild>
                                <w:div w:id="1641306451">
                                  <w:marLeft w:val="0"/>
                                  <w:marRight w:val="0"/>
                                  <w:marTop w:val="0"/>
                                  <w:marBottom w:val="0"/>
                                  <w:divBdr>
                                    <w:top w:val="none" w:sz="0" w:space="0" w:color="auto"/>
                                    <w:left w:val="none" w:sz="0" w:space="0" w:color="auto"/>
                                    <w:bottom w:val="single" w:sz="6" w:space="15" w:color="B8B9BA"/>
                                    <w:right w:val="none" w:sz="0" w:space="0" w:color="auto"/>
                                  </w:divBdr>
                                  <w:divsChild>
                                    <w:div w:id="601258046">
                                      <w:marLeft w:val="0"/>
                                      <w:marRight w:val="0"/>
                                      <w:marTop w:val="0"/>
                                      <w:marBottom w:val="0"/>
                                      <w:divBdr>
                                        <w:top w:val="none" w:sz="0" w:space="0" w:color="auto"/>
                                        <w:left w:val="none" w:sz="0" w:space="0" w:color="auto"/>
                                        <w:bottom w:val="none" w:sz="0" w:space="0" w:color="auto"/>
                                        <w:right w:val="none" w:sz="0" w:space="0" w:color="auto"/>
                                      </w:divBdr>
                                    </w:div>
                                    <w:div w:id="1670907647">
                                      <w:marLeft w:val="0"/>
                                      <w:marRight w:val="0"/>
                                      <w:marTop w:val="225"/>
                                      <w:marBottom w:val="0"/>
                                      <w:divBdr>
                                        <w:top w:val="none" w:sz="0" w:space="0" w:color="auto"/>
                                        <w:left w:val="none" w:sz="0" w:space="0" w:color="auto"/>
                                        <w:bottom w:val="none" w:sz="0" w:space="0" w:color="auto"/>
                                        <w:right w:val="none" w:sz="0" w:space="0" w:color="auto"/>
                                      </w:divBdr>
                                      <w:divsChild>
                                        <w:div w:id="183056407">
                                          <w:marLeft w:val="0"/>
                                          <w:marRight w:val="0"/>
                                          <w:marTop w:val="0"/>
                                          <w:marBottom w:val="0"/>
                                          <w:divBdr>
                                            <w:top w:val="none" w:sz="0" w:space="0" w:color="auto"/>
                                            <w:left w:val="none" w:sz="0" w:space="0" w:color="auto"/>
                                            <w:bottom w:val="none" w:sz="0" w:space="0" w:color="auto"/>
                                            <w:right w:val="none" w:sz="0" w:space="0" w:color="auto"/>
                                          </w:divBdr>
                                        </w:div>
                                      </w:divsChild>
                                    </w:div>
                                    <w:div w:id="1847743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844215">
                              <w:marLeft w:val="0"/>
                              <w:marRight w:val="0"/>
                              <w:marTop w:val="360"/>
                              <w:marBottom w:val="360"/>
                              <w:divBdr>
                                <w:top w:val="none" w:sz="0" w:space="0" w:color="auto"/>
                                <w:left w:val="none" w:sz="0" w:space="0" w:color="auto"/>
                                <w:bottom w:val="none" w:sz="0" w:space="0" w:color="auto"/>
                                <w:right w:val="none" w:sz="0" w:space="0" w:color="auto"/>
                              </w:divBdr>
                            </w:div>
                            <w:div w:id="1490704803">
                              <w:marLeft w:val="0"/>
                              <w:marRight w:val="0"/>
                              <w:marTop w:val="240"/>
                              <w:marBottom w:val="240"/>
                              <w:divBdr>
                                <w:top w:val="none" w:sz="0" w:space="0" w:color="auto"/>
                                <w:left w:val="none" w:sz="0" w:space="0" w:color="auto"/>
                                <w:bottom w:val="none" w:sz="0" w:space="0" w:color="auto"/>
                                <w:right w:val="none" w:sz="0" w:space="0" w:color="auto"/>
                              </w:divBdr>
                              <w:divsChild>
                                <w:div w:id="346718146">
                                  <w:marLeft w:val="0"/>
                                  <w:marRight w:val="0"/>
                                  <w:marTop w:val="0"/>
                                  <w:marBottom w:val="0"/>
                                  <w:divBdr>
                                    <w:top w:val="none" w:sz="0" w:space="0" w:color="auto"/>
                                    <w:left w:val="none" w:sz="0" w:space="0" w:color="auto"/>
                                    <w:bottom w:val="none" w:sz="0" w:space="0" w:color="auto"/>
                                    <w:right w:val="none" w:sz="0" w:space="0" w:color="auto"/>
                                  </w:divBdr>
                                </w:div>
                              </w:divsChild>
                            </w:div>
                            <w:div w:id="1013146259">
                              <w:marLeft w:val="0"/>
                              <w:marRight w:val="0"/>
                              <w:marTop w:val="0"/>
                              <w:marBottom w:val="0"/>
                              <w:divBdr>
                                <w:top w:val="none" w:sz="0" w:space="0" w:color="auto"/>
                                <w:left w:val="none" w:sz="0" w:space="0" w:color="auto"/>
                                <w:bottom w:val="none" w:sz="0" w:space="0" w:color="auto"/>
                                <w:right w:val="none" w:sz="0" w:space="0" w:color="auto"/>
                              </w:divBdr>
                              <w:divsChild>
                                <w:div w:id="694620403">
                                  <w:marLeft w:val="0"/>
                                  <w:marRight w:val="0"/>
                                  <w:marTop w:val="0"/>
                                  <w:marBottom w:val="0"/>
                                  <w:divBdr>
                                    <w:top w:val="none" w:sz="0" w:space="0" w:color="auto"/>
                                    <w:left w:val="none" w:sz="0" w:space="0" w:color="auto"/>
                                    <w:bottom w:val="none" w:sz="0" w:space="0" w:color="auto"/>
                                    <w:right w:val="none" w:sz="0" w:space="0" w:color="auto"/>
                                  </w:divBdr>
                                  <w:divsChild>
                                    <w:div w:id="1558859903">
                                      <w:marLeft w:val="0"/>
                                      <w:marRight w:val="0"/>
                                      <w:marTop w:val="0"/>
                                      <w:marBottom w:val="0"/>
                                      <w:divBdr>
                                        <w:top w:val="none" w:sz="0" w:space="0" w:color="auto"/>
                                        <w:left w:val="none" w:sz="0" w:space="0" w:color="auto"/>
                                        <w:bottom w:val="none" w:sz="0" w:space="0" w:color="auto"/>
                                        <w:right w:val="none" w:sz="0" w:space="0" w:color="auto"/>
                                      </w:divBdr>
                                      <w:divsChild>
                                        <w:div w:id="769349854">
                                          <w:marLeft w:val="0"/>
                                          <w:marRight w:val="0"/>
                                          <w:marTop w:val="0"/>
                                          <w:marBottom w:val="0"/>
                                          <w:divBdr>
                                            <w:top w:val="none" w:sz="0" w:space="0" w:color="auto"/>
                                            <w:left w:val="none" w:sz="0" w:space="0" w:color="auto"/>
                                            <w:bottom w:val="none" w:sz="0" w:space="0" w:color="auto"/>
                                            <w:right w:val="none" w:sz="0" w:space="0" w:color="auto"/>
                                          </w:divBdr>
                                          <w:divsChild>
                                            <w:div w:id="1480875996">
                                              <w:marLeft w:val="0"/>
                                              <w:marRight w:val="0"/>
                                              <w:marTop w:val="0"/>
                                              <w:marBottom w:val="0"/>
                                              <w:divBdr>
                                                <w:top w:val="none" w:sz="0" w:space="0" w:color="auto"/>
                                                <w:left w:val="none" w:sz="0" w:space="0" w:color="auto"/>
                                                <w:bottom w:val="none" w:sz="0" w:space="0" w:color="auto"/>
                                                <w:right w:val="none" w:sz="0" w:space="0" w:color="auto"/>
                                              </w:divBdr>
                                              <w:divsChild>
                                                <w:div w:id="60257654">
                                                  <w:marLeft w:val="0"/>
                                                  <w:marRight w:val="0"/>
                                                  <w:marTop w:val="0"/>
                                                  <w:marBottom w:val="0"/>
                                                  <w:divBdr>
                                                    <w:top w:val="none" w:sz="0" w:space="0" w:color="auto"/>
                                                    <w:left w:val="none" w:sz="0" w:space="0" w:color="auto"/>
                                                    <w:bottom w:val="none" w:sz="0" w:space="0" w:color="auto"/>
                                                    <w:right w:val="none" w:sz="0" w:space="0" w:color="auto"/>
                                                  </w:divBdr>
                                                  <w:divsChild>
                                                    <w:div w:id="1879009147">
                                                      <w:marLeft w:val="0"/>
                                                      <w:marRight w:val="0"/>
                                                      <w:marTop w:val="0"/>
                                                      <w:marBottom w:val="0"/>
                                                      <w:divBdr>
                                                        <w:top w:val="none" w:sz="0" w:space="0" w:color="auto"/>
                                                        <w:left w:val="none" w:sz="0" w:space="0" w:color="auto"/>
                                                        <w:bottom w:val="none" w:sz="0" w:space="0" w:color="auto"/>
                                                        <w:right w:val="none" w:sz="0" w:space="0" w:color="auto"/>
                                                      </w:divBdr>
                                                      <w:divsChild>
                                                        <w:div w:id="668365308">
                                                          <w:marLeft w:val="0"/>
                                                          <w:marRight w:val="0"/>
                                                          <w:marTop w:val="0"/>
                                                          <w:marBottom w:val="0"/>
                                                          <w:divBdr>
                                                            <w:top w:val="none" w:sz="0" w:space="0" w:color="auto"/>
                                                            <w:left w:val="none" w:sz="0" w:space="0" w:color="auto"/>
                                                            <w:bottom w:val="none" w:sz="0" w:space="0" w:color="auto"/>
                                                            <w:right w:val="none" w:sz="0" w:space="0" w:color="auto"/>
                                                          </w:divBdr>
                                                          <w:divsChild>
                                                            <w:div w:id="1553469535">
                                                              <w:marLeft w:val="0"/>
                                                              <w:marRight w:val="0"/>
                                                              <w:marTop w:val="0"/>
                                                              <w:marBottom w:val="0"/>
                                                              <w:divBdr>
                                                                <w:top w:val="none" w:sz="0" w:space="0" w:color="auto"/>
                                                                <w:left w:val="none" w:sz="0" w:space="0" w:color="auto"/>
                                                                <w:bottom w:val="none" w:sz="0" w:space="0" w:color="auto"/>
                                                                <w:right w:val="none" w:sz="0" w:space="0" w:color="auto"/>
                                                              </w:divBdr>
                                                              <w:divsChild>
                                                                <w:div w:id="243540213">
                                                                  <w:marLeft w:val="0"/>
                                                                  <w:marRight w:val="0"/>
                                                                  <w:marTop w:val="0"/>
                                                                  <w:marBottom w:val="0"/>
                                                                  <w:divBdr>
                                                                    <w:top w:val="none" w:sz="0" w:space="0" w:color="auto"/>
                                                                    <w:left w:val="none" w:sz="0" w:space="0" w:color="auto"/>
                                                                    <w:bottom w:val="none" w:sz="0" w:space="0" w:color="auto"/>
                                                                    <w:right w:val="none" w:sz="0" w:space="0" w:color="auto"/>
                                                                  </w:divBdr>
                                                                  <w:divsChild>
                                                                    <w:div w:id="2139952820">
                                                                      <w:marLeft w:val="0"/>
                                                                      <w:marRight w:val="0"/>
                                                                      <w:marTop w:val="0"/>
                                                                      <w:marBottom w:val="0"/>
                                                                      <w:divBdr>
                                                                        <w:top w:val="none" w:sz="0" w:space="0" w:color="auto"/>
                                                                        <w:left w:val="none" w:sz="0" w:space="0" w:color="auto"/>
                                                                        <w:bottom w:val="none" w:sz="0" w:space="0" w:color="auto"/>
                                                                        <w:right w:val="none" w:sz="0" w:space="0" w:color="auto"/>
                                                                      </w:divBdr>
                                                                      <w:divsChild>
                                                                        <w:div w:id="2133592251">
                                                                          <w:marLeft w:val="0"/>
                                                                          <w:marRight w:val="0"/>
                                                                          <w:marTop w:val="0"/>
                                                                          <w:marBottom w:val="0"/>
                                                                          <w:divBdr>
                                                                            <w:top w:val="none" w:sz="0" w:space="0" w:color="auto"/>
                                                                            <w:left w:val="none" w:sz="0" w:space="0" w:color="auto"/>
                                                                            <w:bottom w:val="none" w:sz="0" w:space="0" w:color="auto"/>
                                                                            <w:right w:val="none" w:sz="0" w:space="0" w:color="auto"/>
                                                                          </w:divBdr>
                                                                          <w:divsChild>
                                                                            <w:div w:id="822814442">
                                                                              <w:marLeft w:val="0"/>
                                                                              <w:marRight w:val="0"/>
                                                                              <w:marTop w:val="0"/>
                                                                              <w:marBottom w:val="0"/>
                                                                              <w:divBdr>
                                                                                <w:top w:val="none" w:sz="0" w:space="0" w:color="auto"/>
                                                                                <w:left w:val="none" w:sz="0" w:space="0" w:color="auto"/>
                                                                                <w:bottom w:val="none" w:sz="0" w:space="0" w:color="auto"/>
                                                                                <w:right w:val="none" w:sz="0" w:space="0" w:color="auto"/>
                                                                              </w:divBdr>
                                                                              <w:divsChild>
                                                                                <w:div w:id="1660498962">
                                                                                  <w:marLeft w:val="0"/>
                                                                                  <w:marRight w:val="0"/>
                                                                                  <w:marTop w:val="0"/>
                                                                                  <w:marBottom w:val="0"/>
                                                                                  <w:divBdr>
                                                                                    <w:top w:val="none" w:sz="0" w:space="0" w:color="auto"/>
                                                                                    <w:left w:val="none" w:sz="0" w:space="0" w:color="auto"/>
                                                                                    <w:bottom w:val="none" w:sz="0" w:space="0" w:color="auto"/>
                                                                                    <w:right w:val="none" w:sz="0" w:space="0" w:color="auto"/>
                                                                                  </w:divBdr>
                                                                                  <w:divsChild>
                                                                                    <w:div w:id="693113002">
                                                                                      <w:marLeft w:val="0"/>
                                                                                      <w:marRight w:val="0"/>
                                                                                      <w:marTop w:val="0"/>
                                                                                      <w:marBottom w:val="0"/>
                                                                                      <w:divBdr>
                                                                                        <w:top w:val="none" w:sz="0" w:space="0" w:color="auto"/>
                                                                                        <w:left w:val="none" w:sz="0" w:space="0" w:color="auto"/>
                                                                                        <w:bottom w:val="none" w:sz="0" w:space="0" w:color="auto"/>
                                                                                        <w:right w:val="none" w:sz="0" w:space="0" w:color="auto"/>
                                                                                      </w:divBdr>
                                                                                      <w:divsChild>
                                                                                        <w:div w:id="458375856">
                                                                                          <w:marLeft w:val="0"/>
                                                                                          <w:marRight w:val="0"/>
                                                                                          <w:marTop w:val="75"/>
                                                                                          <w:marBottom w:val="180"/>
                                                                                          <w:divBdr>
                                                                                            <w:top w:val="none" w:sz="0" w:space="0" w:color="auto"/>
                                                                                            <w:left w:val="none" w:sz="0" w:space="0" w:color="auto"/>
                                                                                            <w:bottom w:val="none" w:sz="0" w:space="0" w:color="auto"/>
                                                                                            <w:right w:val="none" w:sz="0" w:space="0" w:color="auto"/>
                                                                                          </w:divBdr>
                                                                                          <w:divsChild>
                                                                                            <w:div w:id="1757439034">
                                                                                              <w:marLeft w:val="0"/>
                                                                                              <w:marRight w:val="0"/>
                                                                                              <w:marTop w:val="0"/>
                                                                                              <w:marBottom w:val="0"/>
                                                                                              <w:divBdr>
                                                                                                <w:top w:val="none" w:sz="0" w:space="0" w:color="auto"/>
                                                                                                <w:left w:val="none" w:sz="0" w:space="0" w:color="auto"/>
                                                                                                <w:bottom w:val="none" w:sz="0" w:space="0" w:color="auto"/>
                                                                                                <w:right w:val="none" w:sz="0" w:space="0" w:color="auto"/>
                                                                                              </w:divBdr>
                                                                                            </w:div>
                                                                                          </w:divsChild>
                                                                                        </w:div>
                                                                                        <w:div w:id="1415735449">
                                                                                          <w:marLeft w:val="0"/>
                                                                                          <w:marRight w:val="0"/>
                                                                                          <w:marTop w:val="0"/>
                                                                                          <w:marBottom w:val="180"/>
                                                                                          <w:divBdr>
                                                                                            <w:top w:val="none" w:sz="0" w:space="0" w:color="auto"/>
                                                                                            <w:left w:val="none" w:sz="0" w:space="0" w:color="auto"/>
                                                                                            <w:bottom w:val="none" w:sz="0" w:space="0" w:color="auto"/>
                                                                                            <w:right w:val="none" w:sz="0" w:space="0" w:color="auto"/>
                                                                                          </w:divBdr>
                                                                                          <w:divsChild>
                                                                                            <w:div w:id="640378966">
                                                                                              <w:marLeft w:val="0"/>
                                                                                              <w:marRight w:val="0"/>
                                                                                              <w:marTop w:val="0"/>
                                                                                              <w:marBottom w:val="180"/>
                                                                                              <w:divBdr>
                                                                                                <w:top w:val="none" w:sz="0" w:space="0" w:color="auto"/>
                                                                                                <w:left w:val="none" w:sz="0" w:space="0" w:color="auto"/>
                                                                                                <w:bottom w:val="none" w:sz="0" w:space="0" w:color="auto"/>
                                                                                                <w:right w:val="none" w:sz="0" w:space="0" w:color="auto"/>
                                                                                              </w:divBdr>
                                                                                              <w:divsChild>
                                                                                                <w:div w:id="936838465">
                                                                                                  <w:marLeft w:val="0"/>
                                                                                                  <w:marRight w:val="0"/>
                                                                                                  <w:marTop w:val="0"/>
                                                                                                  <w:marBottom w:val="0"/>
                                                                                                  <w:divBdr>
                                                                                                    <w:top w:val="none" w:sz="0" w:space="0" w:color="auto"/>
                                                                                                    <w:left w:val="none" w:sz="0" w:space="0" w:color="auto"/>
                                                                                                    <w:bottom w:val="none" w:sz="0" w:space="0" w:color="auto"/>
                                                                                                    <w:right w:val="none" w:sz="0" w:space="0" w:color="auto"/>
                                                                                                  </w:divBdr>
                                                                                                </w:div>
                                                                                              </w:divsChild>
                                                                                            </w:div>
                                                                                            <w:div w:id="305624538">
                                                                                              <w:marLeft w:val="0"/>
                                                                                              <w:marRight w:val="0"/>
                                                                                              <w:marTop w:val="0"/>
                                                                                              <w:marBottom w:val="0"/>
                                                                                              <w:divBdr>
                                                                                                <w:top w:val="none" w:sz="0" w:space="0" w:color="auto"/>
                                                                                                <w:left w:val="none" w:sz="0" w:space="0" w:color="auto"/>
                                                                                                <w:bottom w:val="none" w:sz="0" w:space="0" w:color="auto"/>
                                                                                                <w:right w:val="none" w:sz="0" w:space="0" w:color="auto"/>
                                                                                              </w:divBdr>
                                                                                              <w:divsChild>
                                                                                                <w:div w:id="847520100">
                                                                                                  <w:marLeft w:val="0"/>
                                                                                                  <w:marRight w:val="0"/>
                                                                                                  <w:marTop w:val="0"/>
                                                                                                  <w:marBottom w:val="0"/>
                                                                                                  <w:divBdr>
                                                                                                    <w:top w:val="none" w:sz="0" w:space="0" w:color="auto"/>
                                                                                                    <w:left w:val="none" w:sz="0" w:space="0" w:color="auto"/>
                                                                                                    <w:bottom w:val="none" w:sz="0" w:space="0" w:color="auto"/>
                                                                                                    <w:right w:val="none" w:sz="0" w:space="0" w:color="auto"/>
                                                                                                  </w:divBdr>
                                                                                                  <w:divsChild>
                                                                                                    <w:div w:id="988363231">
                                                                                                      <w:marLeft w:val="0"/>
                                                                                                      <w:marRight w:val="0"/>
                                                                                                      <w:marTop w:val="75"/>
                                                                                                      <w:marBottom w:val="0"/>
                                                                                                      <w:divBdr>
                                                                                                        <w:top w:val="none" w:sz="0" w:space="0" w:color="auto"/>
                                                                                                        <w:left w:val="none" w:sz="0" w:space="0" w:color="auto"/>
                                                                                                        <w:bottom w:val="none" w:sz="0" w:space="0" w:color="auto"/>
                                                                                                        <w:right w:val="none" w:sz="0" w:space="0" w:color="auto"/>
                                                                                                      </w:divBdr>
                                                                                                    </w:div>
                                                                                                    <w:div w:id="623389318">
                                                                                                      <w:marLeft w:val="0"/>
                                                                                                      <w:marRight w:val="0"/>
                                                                                                      <w:marTop w:val="75"/>
                                                                                                      <w:marBottom w:val="0"/>
                                                                                                      <w:divBdr>
                                                                                                        <w:top w:val="none" w:sz="0" w:space="0" w:color="auto"/>
                                                                                                        <w:left w:val="none" w:sz="0" w:space="0" w:color="auto"/>
                                                                                                        <w:bottom w:val="none" w:sz="0" w:space="0" w:color="auto"/>
                                                                                                        <w:right w:val="none" w:sz="0" w:space="0" w:color="auto"/>
                                                                                                      </w:divBdr>
                                                                                                    </w:div>
                                                                                                    <w:div w:id="990593927">
                                                                                                      <w:marLeft w:val="0"/>
                                                                                                      <w:marRight w:val="0"/>
                                                                                                      <w:marTop w:val="75"/>
                                                                                                      <w:marBottom w:val="0"/>
                                                                                                      <w:divBdr>
                                                                                                        <w:top w:val="none" w:sz="0" w:space="0" w:color="auto"/>
                                                                                                        <w:left w:val="none" w:sz="0" w:space="0" w:color="auto"/>
                                                                                                        <w:bottom w:val="none" w:sz="0" w:space="0" w:color="auto"/>
                                                                                                        <w:right w:val="none" w:sz="0" w:space="0" w:color="auto"/>
                                                                                                      </w:divBdr>
                                                                                                    </w:div>
                                                                                                    <w:div w:id="552276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61582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810729">
                              <w:marLeft w:val="0"/>
                              <w:marRight w:val="0"/>
                              <w:marTop w:val="240"/>
                              <w:marBottom w:val="240"/>
                              <w:divBdr>
                                <w:top w:val="none" w:sz="0" w:space="0" w:color="auto"/>
                                <w:left w:val="none" w:sz="0" w:space="0" w:color="auto"/>
                                <w:bottom w:val="none" w:sz="0" w:space="0" w:color="auto"/>
                                <w:right w:val="none" w:sz="0" w:space="0" w:color="auto"/>
                              </w:divBdr>
                              <w:divsChild>
                                <w:div w:id="871458793">
                                  <w:marLeft w:val="0"/>
                                  <w:marRight w:val="0"/>
                                  <w:marTop w:val="0"/>
                                  <w:marBottom w:val="0"/>
                                  <w:divBdr>
                                    <w:top w:val="none" w:sz="0" w:space="0" w:color="auto"/>
                                    <w:left w:val="none" w:sz="0" w:space="0" w:color="auto"/>
                                    <w:bottom w:val="none" w:sz="0" w:space="0" w:color="auto"/>
                                    <w:right w:val="none" w:sz="0" w:space="0" w:color="auto"/>
                                  </w:divBdr>
                                </w:div>
                              </w:divsChild>
                            </w:div>
                            <w:div w:id="1495758557">
                              <w:marLeft w:val="0"/>
                              <w:marRight w:val="0"/>
                              <w:marTop w:val="240"/>
                              <w:marBottom w:val="240"/>
                              <w:divBdr>
                                <w:top w:val="none" w:sz="0" w:space="0" w:color="auto"/>
                                <w:left w:val="none" w:sz="0" w:space="0" w:color="auto"/>
                                <w:bottom w:val="none" w:sz="0" w:space="0" w:color="auto"/>
                                <w:right w:val="none" w:sz="0" w:space="0" w:color="auto"/>
                              </w:divBdr>
                              <w:divsChild>
                                <w:div w:id="1732147281">
                                  <w:marLeft w:val="0"/>
                                  <w:marRight w:val="0"/>
                                  <w:marTop w:val="0"/>
                                  <w:marBottom w:val="0"/>
                                  <w:divBdr>
                                    <w:top w:val="none" w:sz="0" w:space="0" w:color="auto"/>
                                    <w:left w:val="none" w:sz="0" w:space="0" w:color="auto"/>
                                    <w:bottom w:val="none" w:sz="0" w:space="0" w:color="auto"/>
                                    <w:right w:val="none" w:sz="0" w:space="0" w:color="auto"/>
                                  </w:divBdr>
                                </w:div>
                              </w:divsChild>
                            </w:div>
                            <w:div w:id="549271818">
                              <w:marLeft w:val="0"/>
                              <w:marRight w:val="0"/>
                              <w:marTop w:val="240"/>
                              <w:marBottom w:val="240"/>
                              <w:divBdr>
                                <w:top w:val="none" w:sz="0" w:space="0" w:color="auto"/>
                                <w:left w:val="none" w:sz="0" w:space="0" w:color="auto"/>
                                <w:bottom w:val="none" w:sz="0" w:space="0" w:color="auto"/>
                                <w:right w:val="none" w:sz="0" w:space="0" w:color="auto"/>
                              </w:divBdr>
                              <w:divsChild>
                                <w:div w:id="927613597">
                                  <w:marLeft w:val="0"/>
                                  <w:marRight w:val="0"/>
                                  <w:marTop w:val="0"/>
                                  <w:marBottom w:val="0"/>
                                  <w:divBdr>
                                    <w:top w:val="none" w:sz="0" w:space="0" w:color="auto"/>
                                    <w:left w:val="none" w:sz="0" w:space="0" w:color="auto"/>
                                    <w:bottom w:val="none" w:sz="0" w:space="0" w:color="auto"/>
                                    <w:right w:val="none" w:sz="0" w:space="0" w:color="auto"/>
                                  </w:divBdr>
                                </w:div>
                              </w:divsChild>
                            </w:div>
                            <w:div w:id="768619037">
                              <w:marLeft w:val="0"/>
                              <w:marRight w:val="0"/>
                              <w:marTop w:val="240"/>
                              <w:marBottom w:val="240"/>
                              <w:divBdr>
                                <w:top w:val="none" w:sz="0" w:space="0" w:color="auto"/>
                                <w:left w:val="none" w:sz="0" w:space="0" w:color="auto"/>
                                <w:bottom w:val="none" w:sz="0" w:space="0" w:color="auto"/>
                                <w:right w:val="none" w:sz="0" w:space="0" w:color="auto"/>
                              </w:divBdr>
                              <w:divsChild>
                                <w:div w:id="1097485075">
                                  <w:marLeft w:val="0"/>
                                  <w:marRight w:val="0"/>
                                  <w:marTop w:val="0"/>
                                  <w:marBottom w:val="0"/>
                                  <w:divBdr>
                                    <w:top w:val="none" w:sz="0" w:space="0" w:color="auto"/>
                                    <w:left w:val="none" w:sz="0" w:space="0" w:color="auto"/>
                                    <w:bottom w:val="none" w:sz="0" w:space="0" w:color="auto"/>
                                    <w:right w:val="none" w:sz="0" w:space="0" w:color="auto"/>
                                  </w:divBdr>
                                </w:div>
                              </w:divsChild>
                            </w:div>
                            <w:div w:id="1476606610">
                              <w:marLeft w:val="0"/>
                              <w:marRight w:val="0"/>
                              <w:marTop w:val="240"/>
                              <w:marBottom w:val="240"/>
                              <w:divBdr>
                                <w:top w:val="none" w:sz="0" w:space="0" w:color="auto"/>
                                <w:left w:val="none" w:sz="0" w:space="0" w:color="auto"/>
                                <w:bottom w:val="none" w:sz="0" w:space="0" w:color="auto"/>
                                <w:right w:val="none" w:sz="0" w:space="0" w:color="auto"/>
                              </w:divBdr>
                              <w:divsChild>
                                <w:div w:id="699283919">
                                  <w:marLeft w:val="0"/>
                                  <w:marRight w:val="0"/>
                                  <w:marTop w:val="0"/>
                                  <w:marBottom w:val="0"/>
                                  <w:divBdr>
                                    <w:top w:val="none" w:sz="0" w:space="0" w:color="auto"/>
                                    <w:left w:val="none" w:sz="0" w:space="0" w:color="auto"/>
                                    <w:bottom w:val="none" w:sz="0" w:space="0" w:color="auto"/>
                                    <w:right w:val="none" w:sz="0" w:space="0" w:color="auto"/>
                                  </w:divBdr>
                                </w:div>
                              </w:divsChild>
                            </w:div>
                            <w:div w:id="2126581773">
                              <w:marLeft w:val="0"/>
                              <w:marRight w:val="0"/>
                              <w:marTop w:val="360"/>
                              <w:marBottom w:val="360"/>
                              <w:divBdr>
                                <w:top w:val="none" w:sz="0" w:space="0" w:color="auto"/>
                                <w:left w:val="none" w:sz="0" w:space="0" w:color="auto"/>
                                <w:bottom w:val="none" w:sz="0" w:space="0" w:color="auto"/>
                                <w:right w:val="none" w:sz="0" w:space="0" w:color="auto"/>
                              </w:divBdr>
                            </w:div>
                            <w:div w:id="805782850">
                              <w:marLeft w:val="0"/>
                              <w:marRight w:val="0"/>
                              <w:marTop w:val="240"/>
                              <w:marBottom w:val="240"/>
                              <w:divBdr>
                                <w:top w:val="none" w:sz="0" w:space="0" w:color="auto"/>
                                <w:left w:val="none" w:sz="0" w:space="0" w:color="auto"/>
                                <w:bottom w:val="none" w:sz="0" w:space="0" w:color="auto"/>
                                <w:right w:val="none" w:sz="0" w:space="0" w:color="auto"/>
                              </w:divBdr>
                              <w:divsChild>
                                <w:div w:id="1081682831">
                                  <w:marLeft w:val="0"/>
                                  <w:marRight w:val="0"/>
                                  <w:marTop w:val="0"/>
                                  <w:marBottom w:val="0"/>
                                  <w:divBdr>
                                    <w:top w:val="none" w:sz="0" w:space="0" w:color="auto"/>
                                    <w:left w:val="none" w:sz="0" w:space="0" w:color="auto"/>
                                    <w:bottom w:val="none" w:sz="0" w:space="0" w:color="auto"/>
                                    <w:right w:val="none" w:sz="0" w:space="0" w:color="auto"/>
                                  </w:divBdr>
                                </w:div>
                              </w:divsChild>
                            </w:div>
                            <w:div w:id="1565145616">
                              <w:marLeft w:val="0"/>
                              <w:marRight w:val="0"/>
                              <w:marTop w:val="0"/>
                              <w:marBottom w:val="0"/>
                              <w:divBdr>
                                <w:top w:val="none" w:sz="0" w:space="0" w:color="auto"/>
                                <w:left w:val="none" w:sz="0" w:space="0" w:color="auto"/>
                                <w:bottom w:val="none" w:sz="0" w:space="0" w:color="auto"/>
                                <w:right w:val="none" w:sz="0" w:space="0" w:color="auto"/>
                              </w:divBdr>
                              <w:divsChild>
                                <w:div w:id="1083067273">
                                  <w:marLeft w:val="0"/>
                                  <w:marRight w:val="0"/>
                                  <w:marTop w:val="0"/>
                                  <w:marBottom w:val="0"/>
                                  <w:divBdr>
                                    <w:top w:val="none" w:sz="0" w:space="0" w:color="auto"/>
                                    <w:left w:val="none" w:sz="0" w:space="0" w:color="auto"/>
                                    <w:bottom w:val="none" w:sz="0" w:space="0" w:color="auto"/>
                                    <w:right w:val="none" w:sz="0" w:space="0" w:color="auto"/>
                                  </w:divBdr>
                                  <w:divsChild>
                                    <w:div w:id="1633830378">
                                      <w:marLeft w:val="0"/>
                                      <w:marRight w:val="0"/>
                                      <w:marTop w:val="0"/>
                                      <w:marBottom w:val="0"/>
                                      <w:divBdr>
                                        <w:top w:val="none" w:sz="0" w:space="0" w:color="auto"/>
                                        <w:left w:val="none" w:sz="0" w:space="0" w:color="auto"/>
                                        <w:bottom w:val="none" w:sz="0" w:space="0" w:color="auto"/>
                                        <w:right w:val="none" w:sz="0" w:space="0" w:color="auto"/>
                                      </w:divBdr>
                                      <w:divsChild>
                                        <w:div w:id="238831500">
                                          <w:marLeft w:val="0"/>
                                          <w:marRight w:val="0"/>
                                          <w:marTop w:val="0"/>
                                          <w:marBottom w:val="0"/>
                                          <w:divBdr>
                                            <w:top w:val="none" w:sz="0" w:space="0" w:color="auto"/>
                                            <w:left w:val="none" w:sz="0" w:space="0" w:color="auto"/>
                                            <w:bottom w:val="none" w:sz="0" w:space="0" w:color="auto"/>
                                            <w:right w:val="none" w:sz="0" w:space="0" w:color="auto"/>
                                          </w:divBdr>
                                          <w:divsChild>
                                            <w:div w:id="1728187136">
                                              <w:marLeft w:val="0"/>
                                              <w:marRight w:val="0"/>
                                              <w:marTop w:val="0"/>
                                              <w:marBottom w:val="0"/>
                                              <w:divBdr>
                                                <w:top w:val="none" w:sz="0" w:space="0" w:color="auto"/>
                                                <w:left w:val="none" w:sz="0" w:space="0" w:color="auto"/>
                                                <w:bottom w:val="none" w:sz="0" w:space="0" w:color="auto"/>
                                                <w:right w:val="none" w:sz="0" w:space="0" w:color="auto"/>
                                              </w:divBdr>
                                              <w:divsChild>
                                                <w:div w:id="163012584">
                                                  <w:marLeft w:val="0"/>
                                                  <w:marRight w:val="0"/>
                                                  <w:marTop w:val="0"/>
                                                  <w:marBottom w:val="0"/>
                                                  <w:divBdr>
                                                    <w:top w:val="none" w:sz="0" w:space="0" w:color="auto"/>
                                                    <w:left w:val="none" w:sz="0" w:space="0" w:color="auto"/>
                                                    <w:bottom w:val="none" w:sz="0" w:space="0" w:color="auto"/>
                                                    <w:right w:val="none" w:sz="0" w:space="0" w:color="auto"/>
                                                  </w:divBdr>
                                                  <w:divsChild>
                                                    <w:div w:id="1673141263">
                                                      <w:marLeft w:val="0"/>
                                                      <w:marRight w:val="0"/>
                                                      <w:marTop w:val="0"/>
                                                      <w:marBottom w:val="0"/>
                                                      <w:divBdr>
                                                        <w:top w:val="none" w:sz="0" w:space="0" w:color="auto"/>
                                                        <w:left w:val="none" w:sz="0" w:space="0" w:color="auto"/>
                                                        <w:bottom w:val="none" w:sz="0" w:space="0" w:color="auto"/>
                                                        <w:right w:val="none" w:sz="0" w:space="0" w:color="auto"/>
                                                      </w:divBdr>
                                                      <w:divsChild>
                                                        <w:div w:id="1221018544">
                                                          <w:marLeft w:val="0"/>
                                                          <w:marRight w:val="0"/>
                                                          <w:marTop w:val="0"/>
                                                          <w:marBottom w:val="0"/>
                                                          <w:divBdr>
                                                            <w:top w:val="none" w:sz="0" w:space="0" w:color="auto"/>
                                                            <w:left w:val="none" w:sz="0" w:space="0" w:color="auto"/>
                                                            <w:bottom w:val="none" w:sz="0" w:space="0" w:color="auto"/>
                                                            <w:right w:val="none" w:sz="0" w:space="0" w:color="auto"/>
                                                          </w:divBdr>
                                                          <w:divsChild>
                                                            <w:div w:id="222641819">
                                                              <w:marLeft w:val="0"/>
                                                              <w:marRight w:val="0"/>
                                                              <w:marTop w:val="0"/>
                                                              <w:marBottom w:val="0"/>
                                                              <w:divBdr>
                                                                <w:top w:val="none" w:sz="0" w:space="0" w:color="auto"/>
                                                                <w:left w:val="none" w:sz="0" w:space="0" w:color="auto"/>
                                                                <w:bottom w:val="none" w:sz="0" w:space="0" w:color="auto"/>
                                                                <w:right w:val="none" w:sz="0" w:space="0" w:color="auto"/>
                                                              </w:divBdr>
                                                              <w:divsChild>
                                                                <w:div w:id="114639964">
                                                                  <w:marLeft w:val="0"/>
                                                                  <w:marRight w:val="0"/>
                                                                  <w:marTop w:val="0"/>
                                                                  <w:marBottom w:val="0"/>
                                                                  <w:divBdr>
                                                                    <w:top w:val="none" w:sz="0" w:space="0" w:color="auto"/>
                                                                    <w:left w:val="none" w:sz="0" w:space="0" w:color="auto"/>
                                                                    <w:bottom w:val="none" w:sz="0" w:space="0" w:color="auto"/>
                                                                    <w:right w:val="none" w:sz="0" w:space="0" w:color="auto"/>
                                                                  </w:divBdr>
                                                                  <w:divsChild>
                                                                    <w:div w:id="904100879">
                                                                      <w:marLeft w:val="0"/>
                                                                      <w:marRight w:val="0"/>
                                                                      <w:marTop w:val="0"/>
                                                                      <w:marBottom w:val="0"/>
                                                                      <w:divBdr>
                                                                        <w:top w:val="none" w:sz="0" w:space="0" w:color="auto"/>
                                                                        <w:left w:val="none" w:sz="0" w:space="0" w:color="auto"/>
                                                                        <w:bottom w:val="none" w:sz="0" w:space="0" w:color="auto"/>
                                                                        <w:right w:val="none" w:sz="0" w:space="0" w:color="auto"/>
                                                                      </w:divBdr>
                                                                      <w:divsChild>
                                                                        <w:div w:id="1833402068">
                                                                          <w:marLeft w:val="0"/>
                                                                          <w:marRight w:val="0"/>
                                                                          <w:marTop w:val="0"/>
                                                                          <w:marBottom w:val="0"/>
                                                                          <w:divBdr>
                                                                            <w:top w:val="none" w:sz="0" w:space="0" w:color="auto"/>
                                                                            <w:left w:val="none" w:sz="0" w:space="0" w:color="auto"/>
                                                                            <w:bottom w:val="none" w:sz="0" w:space="0" w:color="auto"/>
                                                                            <w:right w:val="none" w:sz="0" w:space="0" w:color="auto"/>
                                                                          </w:divBdr>
                                                                          <w:divsChild>
                                                                            <w:div w:id="147408153">
                                                                              <w:marLeft w:val="0"/>
                                                                              <w:marRight w:val="0"/>
                                                                              <w:marTop w:val="0"/>
                                                                              <w:marBottom w:val="0"/>
                                                                              <w:divBdr>
                                                                                <w:top w:val="none" w:sz="0" w:space="0" w:color="auto"/>
                                                                                <w:left w:val="none" w:sz="0" w:space="0" w:color="auto"/>
                                                                                <w:bottom w:val="none" w:sz="0" w:space="0" w:color="auto"/>
                                                                                <w:right w:val="none" w:sz="0" w:space="0" w:color="auto"/>
                                                                              </w:divBdr>
                                                                              <w:divsChild>
                                                                                <w:div w:id="554781107">
                                                                                  <w:marLeft w:val="0"/>
                                                                                  <w:marRight w:val="0"/>
                                                                                  <w:marTop w:val="0"/>
                                                                                  <w:marBottom w:val="0"/>
                                                                                  <w:divBdr>
                                                                                    <w:top w:val="none" w:sz="0" w:space="0" w:color="auto"/>
                                                                                    <w:left w:val="none" w:sz="0" w:space="0" w:color="auto"/>
                                                                                    <w:bottom w:val="none" w:sz="0" w:space="0" w:color="auto"/>
                                                                                    <w:right w:val="none" w:sz="0" w:space="0" w:color="auto"/>
                                                                                  </w:divBdr>
                                                                                  <w:divsChild>
                                                                                    <w:div w:id="539439582">
                                                                                      <w:marLeft w:val="0"/>
                                                                                      <w:marRight w:val="0"/>
                                                                                      <w:marTop w:val="0"/>
                                                                                      <w:marBottom w:val="0"/>
                                                                                      <w:divBdr>
                                                                                        <w:top w:val="none" w:sz="0" w:space="0" w:color="auto"/>
                                                                                        <w:left w:val="none" w:sz="0" w:space="0" w:color="auto"/>
                                                                                        <w:bottom w:val="none" w:sz="0" w:space="0" w:color="auto"/>
                                                                                        <w:right w:val="none" w:sz="0" w:space="0" w:color="auto"/>
                                                                                      </w:divBdr>
                                                                                      <w:divsChild>
                                                                                        <w:div w:id="1953047111">
                                                                                          <w:marLeft w:val="0"/>
                                                                                          <w:marRight w:val="0"/>
                                                                                          <w:marTop w:val="75"/>
                                                                                          <w:marBottom w:val="180"/>
                                                                                          <w:divBdr>
                                                                                            <w:top w:val="none" w:sz="0" w:space="0" w:color="auto"/>
                                                                                            <w:left w:val="none" w:sz="0" w:space="0" w:color="auto"/>
                                                                                            <w:bottom w:val="none" w:sz="0" w:space="0" w:color="auto"/>
                                                                                            <w:right w:val="none" w:sz="0" w:space="0" w:color="auto"/>
                                                                                          </w:divBdr>
                                                                                          <w:divsChild>
                                                                                            <w:div w:id="122387758">
                                                                                              <w:marLeft w:val="0"/>
                                                                                              <w:marRight w:val="0"/>
                                                                                              <w:marTop w:val="0"/>
                                                                                              <w:marBottom w:val="0"/>
                                                                                              <w:divBdr>
                                                                                                <w:top w:val="none" w:sz="0" w:space="0" w:color="auto"/>
                                                                                                <w:left w:val="none" w:sz="0" w:space="0" w:color="auto"/>
                                                                                                <w:bottom w:val="none" w:sz="0" w:space="0" w:color="auto"/>
                                                                                                <w:right w:val="none" w:sz="0" w:space="0" w:color="auto"/>
                                                                                              </w:divBdr>
                                                                                            </w:div>
                                                                                          </w:divsChild>
                                                                                        </w:div>
                                                                                        <w:div w:id="1569144013">
                                                                                          <w:marLeft w:val="0"/>
                                                                                          <w:marRight w:val="0"/>
                                                                                          <w:marTop w:val="0"/>
                                                                                          <w:marBottom w:val="180"/>
                                                                                          <w:divBdr>
                                                                                            <w:top w:val="none" w:sz="0" w:space="0" w:color="auto"/>
                                                                                            <w:left w:val="none" w:sz="0" w:space="0" w:color="auto"/>
                                                                                            <w:bottom w:val="none" w:sz="0" w:space="0" w:color="auto"/>
                                                                                            <w:right w:val="none" w:sz="0" w:space="0" w:color="auto"/>
                                                                                          </w:divBdr>
                                                                                          <w:divsChild>
                                                                                            <w:div w:id="663553047">
                                                                                              <w:marLeft w:val="0"/>
                                                                                              <w:marRight w:val="0"/>
                                                                                              <w:marTop w:val="0"/>
                                                                                              <w:marBottom w:val="180"/>
                                                                                              <w:divBdr>
                                                                                                <w:top w:val="none" w:sz="0" w:space="0" w:color="auto"/>
                                                                                                <w:left w:val="none" w:sz="0" w:space="0" w:color="auto"/>
                                                                                                <w:bottom w:val="none" w:sz="0" w:space="0" w:color="auto"/>
                                                                                                <w:right w:val="none" w:sz="0" w:space="0" w:color="auto"/>
                                                                                              </w:divBdr>
                                                                                              <w:divsChild>
                                                                                                <w:div w:id="20911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0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608161">
                              <w:marLeft w:val="0"/>
                              <w:marRight w:val="0"/>
                              <w:marTop w:val="240"/>
                              <w:marBottom w:val="240"/>
                              <w:divBdr>
                                <w:top w:val="none" w:sz="0" w:space="0" w:color="auto"/>
                                <w:left w:val="none" w:sz="0" w:space="0" w:color="auto"/>
                                <w:bottom w:val="none" w:sz="0" w:space="0" w:color="auto"/>
                                <w:right w:val="none" w:sz="0" w:space="0" w:color="auto"/>
                              </w:divBdr>
                              <w:divsChild>
                                <w:div w:id="28337271">
                                  <w:marLeft w:val="0"/>
                                  <w:marRight w:val="0"/>
                                  <w:marTop w:val="0"/>
                                  <w:marBottom w:val="0"/>
                                  <w:divBdr>
                                    <w:top w:val="none" w:sz="0" w:space="0" w:color="auto"/>
                                    <w:left w:val="none" w:sz="0" w:space="0" w:color="auto"/>
                                    <w:bottom w:val="none" w:sz="0" w:space="0" w:color="auto"/>
                                    <w:right w:val="none" w:sz="0" w:space="0" w:color="auto"/>
                                  </w:divBdr>
                                </w:div>
                              </w:divsChild>
                            </w:div>
                            <w:div w:id="81806363">
                              <w:marLeft w:val="0"/>
                              <w:marRight w:val="0"/>
                              <w:marTop w:val="240"/>
                              <w:marBottom w:val="240"/>
                              <w:divBdr>
                                <w:top w:val="none" w:sz="0" w:space="0" w:color="auto"/>
                                <w:left w:val="none" w:sz="0" w:space="0" w:color="auto"/>
                                <w:bottom w:val="none" w:sz="0" w:space="0" w:color="auto"/>
                                <w:right w:val="none" w:sz="0" w:space="0" w:color="auto"/>
                              </w:divBdr>
                              <w:divsChild>
                                <w:div w:id="1721320516">
                                  <w:marLeft w:val="0"/>
                                  <w:marRight w:val="0"/>
                                  <w:marTop w:val="0"/>
                                  <w:marBottom w:val="0"/>
                                  <w:divBdr>
                                    <w:top w:val="none" w:sz="0" w:space="0" w:color="auto"/>
                                    <w:left w:val="none" w:sz="0" w:space="0" w:color="auto"/>
                                    <w:bottom w:val="none" w:sz="0" w:space="0" w:color="auto"/>
                                    <w:right w:val="none" w:sz="0" w:space="0" w:color="auto"/>
                                  </w:divBdr>
                                </w:div>
                              </w:divsChild>
                            </w:div>
                            <w:div w:id="535196197">
                              <w:marLeft w:val="0"/>
                              <w:marRight w:val="0"/>
                              <w:marTop w:val="240"/>
                              <w:marBottom w:val="240"/>
                              <w:divBdr>
                                <w:top w:val="none" w:sz="0" w:space="0" w:color="auto"/>
                                <w:left w:val="none" w:sz="0" w:space="0" w:color="auto"/>
                                <w:bottom w:val="none" w:sz="0" w:space="0" w:color="auto"/>
                                <w:right w:val="none" w:sz="0" w:space="0" w:color="auto"/>
                              </w:divBdr>
                              <w:divsChild>
                                <w:div w:id="1510019464">
                                  <w:marLeft w:val="0"/>
                                  <w:marRight w:val="0"/>
                                  <w:marTop w:val="0"/>
                                  <w:marBottom w:val="0"/>
                                  <w:divBdr>
                                    <w:top w:val="none" w:sz="0" w:space="0" w:color="auto"/>
                                    <w:left w:val="none" w:sz="0" w:space="0" w:color="auto"/>
                                    <w:bottom w:val="none" w:sz="0" w:space="0" w:color="auto"/>
                                    <w:right w:val="none" w:sz="0" w:space="0" w:color="auto"/>
                                  </w:divBdr>
                                </w:div>
                              </w:divsChild>
                            </w:div>
                            <w:div w:id="1777212974">
                              <w:marLeft w:val="0"/>
                              <w:marRight w:val="0"/>
                              <w:marTop w:val="240"/>
                              <w:marBottom w:val="240"/>
                              <w:divBdr>
                                <w:top w:val="none" w:sz="0" w:space="0" w:color="auto"/>
                                <w:left w:val="none" w:sz="0" w:space="0" w:color="auto"/>
                                <w:bottom w:val="none" w:sz="0" w:space="0" w:color="auto"/>
                                <w:right w:val="none" w:sz="0" w:space="0" w:color="auto"/>
                              </w:divBdr>
                              <w:divsChild>
                                <w:div w:id="334260201">
                                  <w:marLeft w:val="0"/>
                                  <w:marRight w:val="0"/>
                                  <w:marTop w:val="0"/>
                                  <w:marBottom w:val="0"/>
                                  <w:divBdr>
                                    <w:top w:val="none" w:sz="0" w:space="0" w:color="auto"/>
                                    <w:left w:val="none" w:sz="0" w:space="0" w:color="auto"/>
                                    <w:bottom w:val="none" w:sz="0" w:space="0" w:color="auto"/>
                                    <w:right w:val="none" w:sz="0" w:space="0" w:color="auto"/>
                                  </w:divBdr>
                                </w:div>
                              </w:divsChild>
                            </w:div>
                            <w:div w:id="386612949">
                              <w:marLeft w:val="0"/>
                              <w:marRight w:val="0"/>
                              <w:marTop w:val="240"/>
                              <w:marBottom w:val="240"/>
                              <w:divBdr>
                                <w:top w:val="none" w:sz="0" w:space="0" w:color="auto"/>
                                <w:left w:val="none" w:sz="0" w:space="0" w:color="auto"/>
                                <w:bottom w:val="none" w:sz="0" w:space="0" w:color="auto"/>
                                <w:right w:val="none" w:sz="0" w:space="0" w:color="auto"/>
                              </w:divBdr>
                              <w:divsChild>
                                <w:div w:id="16024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672136">
      <w:bodyDiv w:val="1"/>
      <w:marLeft w:val="0"/>
      <w:marRight w:val="0"/>
      <w:marTop w:val="0"/>
      <w:marBottom w:val="0"/>
      <w:divBdr>
        <w:top w:val="none" w:sz="0" w:space="0" w:color="auto"/>
        <w:left w:val="none" w:sz="0" w:space="0" w:color="auto"/>
        <w:bottom w:val="none" w:sz="0" w:space="0" w:color="auto"/>
        <w:right w:val="none" w:sz="0" w:space="0" w:color="auto"/>
      </w:divBdr>
      <w:divsChild>
        <w:div w:id="2101901580">
          <w:marLeft w:val="0"/>
          <w:marRight w:val="0"/>
          <w:marTop w:val="0"/>
          <w:marBottom w:val="0"/>
          <w:divBdr>
            <w:top w:val="none" w:sz="0" w:space="0" w:color="auto"/>
            <w:left w:val="none" w:sz="0" w:space="0" w:color="auto"/>
            <w:bottom w:val="none" w:sz="0" w:space="0" w:color="auto"/>
            <w:right w:val="none" w:sz="0" w:space="0" w:color="auto"/>
          </w:divBdr>
          <w:divsChild>
            <w:div w:id="1926301513">
              <w:marLeft w:val="0"/>
              <w:marRight w:val="0"/>
              <w:marTop w:val="0"/>
              <w:marBottom w:val="0"/>
              <w:divBdr>
                <w:top w:val="none" w:sz="0" w:space="0" w:color="auto"/>
                <w:left w:val="none" w:sz="0" w:space="0" w:color="auto"/>
                <w:bottom w:val="none" w:sz="0" w:space="0" w:color="auto"/>
                <w:right w:val="none" w:sz="0" w:space="0" w:color="auto"/>
              </w:divBdr>
              <w:divsChild>
                <w:div w:id="444428729">
                  <w:marLeft w:val="0"/>
                  <w:marRight w:val="0"/>
                  <w:marTop w:val="600"/>
                  <w:marBottom w:val="0"/>
                  <w:divBdr>
                    <w:top w:val="none" w:sz="0" w:space="0" w:color="auto"/>
                    <w:left w:val="none" w:sz="0" w:space="0" w:color="auto"/>
                    <w:bottom w:val="none" w:sz="0" w:space="0" w:color="auto"/>
                    <w:right w:val="none" w:sz="0" w:space="0" w:color="auto"/>
                  </w:divBdr>
                  <w:divsChild>
                    <w:div w:id="2033992379">
                      <w:marLeft w:val="0"/>
                      <w:marRight w:val="0"/>
                      <w:marTop w:val="0"/>
                      <w:marBottom w:val="0"/>
                      <w:divBdr>
                        <w:top w:val="none" w:sz="0" w:space="0" w:color="auto"/>
                        <w:left w:val="none" w:sz="0" w:space="0" w:color="auto"/>
                        <w:bottom w:val="none" w:sz="0" w:space="0" w:color="auto"/>
                        <w:right w:val="none" w:sz="0" w:space="0" w:color="auto"/>
                      </w:divBdr>
                      <w:divsChild>
                        <w:div w:id="1973707452">
                          <w:marLeft w:val="0"/>
                          <w:marRight w:val="0"/>
                          <w:marTop w:val="0"/>
                          <w:marBottom w:val="0"/>
                          <w:divBdr>
                            <w:top w:val="none" w:sz="0" w:space="0" w:color="auto"/>
                            <w:left w:val="none" w:sz="0" w:space="0" w:color="auto"/>
                            <w:bottom w:val="none" w:sz="0" w:space="0" w:color="auto"/>
                            <w:right w:val="none" w:sz="0" w:space="0" w:color="auto"/>
                          </w:divBdr>
                          <w:divsChild>
                            <w:div w:id="1550647846">
                              <w:marLeft w:val="0"/>
                              <w:marRight w:val="0"/>
                              <w:marTop w:val="0"/>
                              <w:marBottom w:val="0"/>
                              <w:divBdr>
                                <w:top w:val="none" w:sz="0" w:space="0" w:color="auto"/>
                                <w:left w:val="none" w:sz="0" w:space="0" w:color="auto"/>
                                <w:bottom w:val="none" w:sz="0" w:space="0" w:color="auto"/>
                                <w:right w:val="none" w:sz="0" w:space="0" w:color="auto"/>
                              </w:divBdr>
                            </w:div>
                          </w:divsChild>
                        </w:div>
                        <w:div w:id="15688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5858">
          <w:marLeft w:val="0"/>
          <w:marRight w:val="0"/>
          <w:marTop w:val="0"/>
          <w:marBottom w:val="0"/>
          <w:divBdr>
            <w:top w:val="none" w:sz="0" w:space="0" w:color="auto"/>
            <w:left w:val="none" w:sz="0" w:space="0" w:color="auto"/>
            <w:bottom w:val="none" w:sz="0" w:space="0" w:color="auto"/>
            <w:right w:val="none" w:sz="0" w:space="0" w:color="auto"/>
          </w:divBdr>
          <w:divsChild>
            <w:div w:id="652949954">
              <w:marLeft w:val="0"/>
              <w:marRight w:val="0"/>
              <w:marTop w:val="0"/>
              <w:marBottom w:val="0"/>
              <w:divBdr>
                <w:top w:val="none" w:sz="0" w:space="0" w:color="auto"/>
                <w:left w:val="none" w:sz="0" w:space="0" w:color="auto"/>
                <w:bottom w:val="none" w:sz="0" w:space="0" w:color="auto"/>
                <w:right w:val="none" w:sz="0" w:space="0" w:color="auto"/>
              </w:divBdr>
              <w:divsChild>
                <w:div w:id="1158691281">
                  <w:marLeft w:val="0"/>
                  <w:marRight w:val="0"/>
                  <w:marTop w:val="0"/>
                  <w:marBottom w:val="0"/>
                  <w:divBdr>
                    <w:top w:val="none" w:sz="0" w:space="0" w:color="auto"/>
                    <w:left w:val="none" w:sz="0" w:space="0" w:color="auto"/>
                    <w:bottom w:val="none" w:sz="0" w:space="0" w:color="auto"/>
                    <w:right w:val="none" w:sz="0" w:space="0" w:color="auto"/>
                  </w:divBdr>
                  <w:divsChild>
                    <w:div w:id="407770332">
                      <w:marLeft w:val="0"/>
                      <w:marRight w:val="1500"/>
                      <w:marTop w:val="0"/>
                      <w:marBottom w:val="0"/>
                      <w:divBdr>
                        <w:top w:val="none" w:sz="0" w:space="0" w:color="auto"/>
                        <w:left w:val="none" w:sz="0" w:space="0" w:color="auto"/>
                        <w:bottom w:val="none" w:sz="0" w:space="0" w:color="auto"/>
                        <w:right w:val="none" w:sz="0" w:space="0" w:color="auto"/>
                      </w:divBdr>
                      <w:divsChild>
                        <w:div w:id="670766462">
                          <w:marLeft w:val="0"/>
                          <w:marRight w:val="0"/>
                          <w:marTop w:val="600"/>
                          <w:marBottom w:val="600"/>
                          <w:divBdr>
                            <w:top w:val="none" w:sz="0" w:space="0" w:color="auto"/>
                            <w:left w:val="none" w:sz="0" w:space="0" w:color="auto"/>
                            <w:bottom w:val="none" w:sz="0" w:space="0" w:color="auto"/>
                            <w:right w:val="none" w:sz="0" w:space="0" w:color="auto"/>
                          </w:divBdr>
                          <w:divsChild>
                            <w:div w:id="1569075261">
                              <w:marLeft w:val="0"/>
                              <w:marRight w:val="0"/>
                              <w:marTop w:val="0"/>
                              <w:marBottom w:val="300"/>
                              <w:divBdr>
                                <w:top w:val="none" w:sz="0" w:space="0" w:color="auto"/>
                                <w:left w:val="none" w:sz="0" w:space="0" w:color="auto"/>
                                <w:bottom w:val="none" w:sz="0" w:space="0" w:color="auto"/>
                                <w:right w:val="none" w:sz="0" w:space="0" w:color="auto"/>
                              </w:divBdr>
                            </w:div>
                            <w:div w:id="925311608">
                              <w:marLeft w:val="0"/>
                              <w:marRight w:val="0"/>
                              <w:marTop w:val="300"/>
                              <w:marBottom w:val="300"/>
                              <w:divBdr>
                                <w:top w:val="none" w:sz="0" w:space="0" w:color="auto"/>
                                <w:left w:val="none" w:sz="0" w:space="0" w:color="auto"/>
                                <w:bottom w:val="none" w:sz="0" w:space="0" w:color="auto"/>
                                <w:right w:val="none" w:sz="0" w:space="0" w:color="auto"/>
                              </w:divBdr>
                            </w:div>
                            <w:div w:id="1528594291">
                              <w:marLeft w:val="0"/>
                              <w:marRight w:val="0"/>
                              <w:marTop w:val="300"/>
                              <w:marBottom w:val="600"/>
                              <w:divBdr>
                                <w:top w:val="single" w:sz="6" w:space="30" w:color="EB5D0B"/>
                                <w:left w:val="none" w:sz="0" w:space="0" w:color="auto"/>
                                <w:bottom w:val="single" w:sz="6" w:space="30" w:color="EB5D0B"/>
                                <w:right w:val="none" w:sz="0" w:space="0" w:color="auto"/>
                              </w:divBdr>
                            </w:div>
                            <w:div w:id="323976312">
                              <w:marLeft w:val="0"/>
                              <w:marRight w:val="0"/>
                              <w:marTop w:val="240"/>
                              <w:marBottom w:val="240"/>
                              <w:divBdr>
                                <w:top w:val="none" w:sz="0" w:space="0" w:color="auto"/>
                                <w:left w:val="none" w:sz="0" w:space="0" w:color="auto"/>
                                <w:bottom w:val="none" w:sz="0" w:space="0" w:color="auto"/>
                                <w:right w:val="none" w:sz="0" w:space="0" w:color="auto"/>
                              </w:divBdr>
                              <w:divsChild>
                                <w:div w:id="99230996">
                                  <w:marLeft w:val="0"/>
                                  <w:marRight w:val="0"/>
                                  <w:marTop w:val="0"/>
                                  <w:marBottom w:val="0"/>
                                  <w:divBdr>
                                    <w:top w:val="none" w:sz="0" w:space="0" w:color="auto"/>
                                    <w:left w:val="none" w:sz="0" w:space="0" w:color="auto"/>
                                    <w:bottom w:val="none" w:sz="0" w:space="0" w:color="auto"/>
                                    <w:right w:val="none" w:sz="0" w:space="0" w:color="auto"/>
                                  </w:divBdr>
                                </w:div>
                              </w:divsChild>
                            </w:div>
                            <w:div w:id="2048213099">
                              <w:marLeft w:val="0"/>
                              <w:marRight w:val="0"/>
                              <w:marTop w:val="240"/>
                              <w:marBottom w:val="240"/>
                              <w:divBdr>
                                <w:top w:val="none" w:sz="0" w:space="0" w:color="auto"/>
                                <w:left w:val="none" w:sz="0" w:space="0" w:color="auto"/>
                                <w:bottom w:val="none" w:sz="0" w:space="0" w:color="auto"/>
                                <w:right w:val="none" w:sz="0" w:space="0" w:color="auto"/>
                              </w:divBdr>
                              <w:divsChild>
                                <w:div w:id="1060251017">
                                  <w:marLeft w:val="0"/>
                                  <w:marRight w:val="0"/>
                                  <w:marTop w:val="0"/>
                                  <w:marBottom w:val="0"/>
                                  <w:divBdr>
                                    <w:top w:val="none" w:sz="0" w:space="0" w:color="auto"/>
                                    <w:left w:val="none" w:sz="0" w:space="0" w:color="auto"/>
                                    <w:bottom w:val="none" w:sz="0" w:space="0" w:color="auto"/>
                                    <w:right w:val="none" w:sz="0" w:space="0" w:color="auto"/>
                                  </w:divBdr>
                                </w:div>
                              </w:divsChild>
                            </w:div>
                            <w:div w:id="997155838">
                              <w:marLeft w:val="0"/>
                              <w:marRight w:val="0"/>
                              <w:marTop w:val="240"/>
                              <w:marBottom w:val="240"/>
                              <w:divBdr>
                                <w:top w:val="none" w:sz="0" w:space="0" w:color="auto"/>
                                <w:left w:val="none" w:sz="0" w:space="0" w:color="auto"/>
                                <w:bottom w:val="none" w:sz="0" w:space="0" w:color="auto"/>
                                <w:right w:val="none" w:sz="0" w:space="0" w:color="auto"/>
                              </w:divBdr>
                              <w:divsChild>
                                <w:div w:id="1523976374">
                                  <w:marLeft w:val="0"/>
                                  <w:marRight w:val="0"/>
                                  <w:marTop w:val="0"/>
                                  <w:marBottom w:val="0"/>
                                  <w:divBdr>
                                    <w:top w:val="none" w:sz="0" w:space="0" w:color="auto"/>
                                    <w:left w:val="none" w:sz="0" w:space="0" w:color="auto"/>
                                    <w:bottom w:val="none" w:sz="0" w:space="0" w:color="auto"/>
                                    <w:right w:val="none" w:sz="0" w:space="0" w:color="auto"/>
                                  </w:divBdr>
                                </w:div>
                              </w:divsChild>
                            </w:div>
                            <w:div w:id="1594170923">
                              <w:marLeft w:val="0"/>
                              <w:marRight w:val="0"/>
                              <w:marTop w:val="360"/>
                              <w:marBottom w:val="450"/>
                              <w:divBdr>
                                <w:top w:val="none" w:sz="0" w:space="0" w:color="auto"/>
                                <w:left w:val="none" w:sz="0" w:space="0" w:color="auto"/>
                                <w:bottom w:val="none" w:sz="0" w:space="0" w:color="auto"/>
                                <w:right w:val="none" w:sz="0" w:space="0" w:color="auto"/>
                              </w:divBdr>
                              <w:divsChild>
                                <w:div w:id="179465640">
                                  <w:marLeft w:val="0"/>
                                  <w:marRight w:val="0"/>
                                  <w:marTop w:val="0"/>
                                  <w:marBottom w:val="0"/>
                                  <w:divBdr>
                                    <w:top w:val="none" w:sz="0" w:space="0" w:color="auto"/>
                                    <w:left w:val="none" w:sz="0" w:space="0" w:color="auto"/>
                                    <w:bottom w:val="single" w:sz="6" w:space="15" w:color="B8B9BA"/>
                                    <w:right w:val="none" w:sz="0" w:space="0" w:color="auto"/>
                                  </w:divBdr>
                                  <w:divsChild>
                                    <w:div w:id="1032807303">
                                      <w:marLeft w:val="0"/>
                                      <w:marRight w:val="0"/>
                                      <w:marTop w:val="0"/>
                                      <w:marBottom w:val="0"/>
                                      <w:divBdr>
                                        <w:top w:val="none" w:sz="0" w:space="0" w:color="auto"/>
                                        <w:left w:val="none" w:sz="0" w:space="0" w:color="auto"/>
                                        <w:bottom w:val="none" w:sz="0" w:space="0" w:color="auto"/>
                                        <w:right w:val="none" w:sz="0" w:space="0" w:color="auto"/>
                                      </w:divBdr>
                                    </w:div>
                                    <w:div w:id="1847595718">
                                      <w:marLeft w:val="0"/>
                                      <w:marRight w:val="0"/>
                                      <w:marTop w:val="225"/>
                                      <w:marBottom w:val="0"/>
                                      <w:divBdr>
                                        <w:top w:val="none" w:sz="0" w:space="0" w:color="auto"/>
                                        <w:left w:val="none" w:sz="0" w:space="0" w:color="auto"/>
                                        <w:bottom w:val="none" w:sz="0" w:space="0" w:color="auto"/>
                                        <w:right w:val="none" w:sz="0" w:space="0" w:color="auto"/>
                                      </w:divBdr>
                                      <w:divsChild>
                                        <w:div w:id="1612084879">
                                          <w:marLeft w:val="0"/>
                                          <w:marRight w:val="0"/>
                                          <w:marTop w:val="0"/>
                                          <w:marBottom w:val="0"/>
                                          <w:divBdr>
                                            <w:top w:val="none" w:sz="0" w:space="0" w:color="auto"/>
                                            <w:left w:val="none" w:sz="0" w:space="0" w:color="auto"/>
                                            <w:bottom w:val="none" w:sz="0" w:space="0" w:color="auto"/>
                                            <w:right w:val="none" w:sz="0" w:space="0" w:color="auto"/>
                                          </w:divBdr>
                                        </w:div>
                                      </w:divsChild>
                                    </w:div>
                                    <w:div w:id="852718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9588498">
                              <w:marLeft w:val="0"/>
                              <w:marRight w:val="0"/>
                              <w:marTop w:val="240"/>
                              <w:marBottom w:val="240"/>
                              <w:divBdr>
                                <w:top w:val="none" w:sz="0" w:space="0" w:color="auto"/>
                                <w:left w:val="none" w:sz="0" w:space="0" w:color="auto"/>
                                <w:bottom w:val="none" w:sz="0" w:space="0" w:color="auto"/>
                                <w:right w:val="none" w:sz="0" w:space="0" w:color="auto"/>
                              </w:divBdr>
                              <w:divsChild>
                                <w:div w:id="2033844910">
                                  <w:marLeft w:val="0"/>
                                  <w:marRight w:val="0"/>
                                  <w:marTop w:val="0"/>
                                  <w:marBottom w:val="0"/>
                                  <w:divBdr>
                                    <w:top w:val="none" w:sz="0" w:space="0" w:color="auto"/>
                                    <w:left w:val="none" w:sz="0" w:space="0" w:color="auto"/>
                                    <w:bottom w:val="none" w:sz="0" w:space="0" w:color="auto"/>
                                    <w:right w:val="none" w:sz="0" w:space="0" w:color="auto"/>
                                  </w:divBdr>
                                </w:div>
                              </w:divsChild>
                            </w:div>
                            <w:div w:id="1365862346">
                              <w:marLeft w:val="0"/>
                              <w:marRight w:val="0"/>
                              <w:marTop w:val="240"/>
                              <w:marBottom w:val="240"/>
                              <w:divBdr>
                                <w:top w:val="none" w:sz="0" w:space="0" w:color="auto"/>
                                <w:left w:val="none" w:sz="0" w:space="0" w:color="auto"/>
                                <w:bottom w:val="none" w:sz="0" w:space="0" w:color="auto"/>
                                <w:right w:val="none" w:sz="0" w:space="0" w:color="auto"/>
                              </w:divBdr>
                              <w:divsChild>
                                <w:div w:id="1174875421">
                                  <w:marLeft w:val="0"/>
                                  <w:marRight w:val="0"/>
                                  <w:marTop w:val="0"/>
                                  <w:marBottom w:val="0"/>
                                  <w:divBdr>
                                    <w:top w:val="none" w:sz="0" w:space="0" w:color="auto"/>
                                    <w:left w:val="none" w:sz="0" w:space="0" w:color="auto"/>
                                    <w:bottom w:val="none" w:sz="0" w:space="0" w:color="auto"/>
                                    <w:right w:val="none" w:sz="0" w:space="0" w:color="auto"/>
                                  </w:divBdr>
                                </w:div>
                              </w:divsChild>
                            </w:div>
                            <w:div w:id="1146316894">
                              <w:marLeft w:val="0"/>
                              <w:marRight w:val="0"/>
                              <w:marTop w:val="240"/>
                              <w:marBottom w:val="240"/>
                              <w:divBdr>
                                <w:top w:val="none" w:sz="0" w:space="0" w:color="auto"/>
                                <w:left w:val="none" w:sz="0" w:space="0" w:color="auto"/>
                                <w:bottom w:val="none" w:sz="0" w:space="0" w:color="auto"/>
                                <w:right w:val="none" w:sz="0" w:space="0" w:color="auto"/>
                              </w:divBdr>
                              <w:divsChild>
                                <w:div w:id="1768889261">
                                  <w:marLeft w:val="0"/>
                                  <w:marRight w:val="0"/>
                                  <w:marTop w:val="0"/>
                                  <w:marBottom w:val="0"/>
                                  <w:divBdr>
                                    <w:top w:val="none" w:sz="0" w:space="0" w:color="auto"/>
                                    <w:left w:val="none" w:sz="0" w:space="0" w:color="auto"/>
                                    <w:bottom w:val="none" w:sz="0" w:space="0" w:color="auto"/>
                                    <w:right w:val="none" w:sz="0" w:space="0" w:color="auto"/>
                                  </w:divBdr>
                                </w:div>
                              </w:divsChild>
                            </w:div>
                            <w:div w:id="1724983300">
                              <w:marLeft w:val="0"/>
                              <w:marRight w:val="0"/>
                              <w:marTop w:val="240"/>
                              <w:marBottom w:val="240"/>
                              <w:divBdr>
                                <w:top w:val="none" w:sz="0" w:space="0" w:color="auto"/>
                                <w:left w:val="none" w:sz="0" w:space="0" w:color="auto"/>
                                <w:bottom w:val="none" w:sz="0" w:space="0" w:color="auto"/>
                                <w:right w:val="none" w:sz="0" w:space="0" w:color="auto"/>
                              </w:divBdr>
                              <w:divsChild>
                                <w:div w:id="3644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173987">
      <w:bodyDiv w:val="1"/>
      <w:marLeft w:val="0"/>
      <w:marRight w:val="0"/>
      <w:marTop w:val="0"/>
      <w:marBottom w:val="0"/>
      <w:divBdr>
        <w:top w:val="none" w:sz="0" w:space="0" w:color="auto"/>
        <w:left w:val="none" w:sz="0" w:space="0" w:color="auto"/>
        <w:bottom w:val="none" w:sz="0" w:space="0" w:color="auto"/>
        <w:right w:val="none" w:sz="0" w:space="0" w:color="auto"/>
      </w:divBdr>
      <w:divsChild>
        <w:div w:id="1448936495">
          <w:marLeft w:val="0"/>
          <w:marRight w:val="0"/>
          <w:marTop w:val="0"/>
          <w:marBottom w:val="0"/>
          <w:divBdr>
            <w:top w:val="none" w:sz="0" w:space="0" w:color="auto"/>
            <w:left w:val="none" w:sz="0" w:space="0" w:color="auto"/>
            <w:bottom w:val="none" w:sz="0" w:space="0" w:color="auto"/>
            <w:right w:val="none" w:sz="0" w:space="0" w:color="auto"/>
          </w:divBdr>
          <w:divsChild>
            <w:div w:id="973411965">
              <w:marLeft w:val="0"/>
              <w:marRight w:val="0"/>
              <w:marTop w:val="0"/>
              <w:marBottom w:val="0"/>
              <w:divBdr>
                <w:top w:val="none" w:sz="0" w:space="0" w:color="auto"/>
                <w:left w:val="none" w:sz="0" w:space="0" w:color="auto"/>
                <w:bottom w:val="none" w:sz="0" w:space="0" w:color="auto"/>
                <w:right w:val="none" w:sz="0" w:space="0" w:color="auto"/>
              </w:divBdr>
              <w:divsChild>
                <w:div w:id="1669557123">
                  <w:marLeft w:val="0"/>
                  <w:marRight w:val="0"/>
                  <w:marTop w:val="758"/>
                  <w:marBottom w:val="0"/>
                  <w:divBdr>
                    <w:top w:val="none" w:sz="0" w:space="0" w:color="auto"/>
                    <w:left w:val="none" w:sz="0" w:space="0" w:color="auto"/>
                    <w:bottom w:val="none" w:sz="0" w:space="0" w:color="auto"/>
                    <w:right w:val="none" w:sz="0" w:space="0" w:color="auto"/>
                  </w:divBdr>
                  <w:divsChild>
                    <w:div w:id="715659905">
                      <w:marLeft w:val="0"/>
                      <w:marRight w:val="0"/>
                      <w:marTop w:val="0"/>
                      <w:marBottom w:val="0"/>
                      <w:divBdr>
                        <w:top w:val="none" w:sz="0" w:space="0" w:color="auto"/>
                        <w:left w:val="none" w:sz="0" w:space="0" w:color="auto"/>
                        <w:bottom w:val="none" w:sz="0" w:space="0" w:color="auto"/>
                        <w:right w:val="none" w:sz="0" w:space="0" w:color="auto"/>
                      </w:divBdr>
                      <w:divsChild>
                        <w:div w:id="1394041782">
                          <w:marLeft w:val="0"/>
                          <w:marRight w:val="0"/>
                          <w:marTop w:val="0"/>
                          <w:marBottom w:val="0"/>
                          <w:divBdr>
                            <w:top w:val="none" w:sz="0" w:space="0" w:color="auto"/>
                            <w:left w:val="none" w:sz="0" w:space="0" w:color="auto"/>
                            <w:bottom w:val="none" w:sz="0" w:space="0" w:color="auto"/>
                            <w:right w:val="none" w:sz="0" w:space="0" w:color="auto"/>
                          </w:divBdr>
                          <w:divsChild>
                            <w:div w:id="371000502">
                              <w:marLeft w:val="0"/>
                              <w:marRight w:val="0"/>
                              <w:marTop w:val="0"/>
                              <w:marBottom w:val="0"/>
                              <w:divBdr>
                                <w:top w:val="none" w:sz="0" w:space="0" w:color="auto"/>
                                <w:left w:val="none" w:sz="0" w:space="0" w:color="auto"/>
                                <w:bottom w:val="none" w:sz="0" w:space="0" w:color="auto"/>
                                <w:right w:val="none" w:sz="0" w:space="0" w:color="auto"/>
                              </w:divBdr>
                            </w:div>
                          </w:divsChild>
                        </w:div>
                        <w:div w:id="1697384811">
                          <w:marLeft w:val="0"/>
                          <w:marRight w:val="171"/>
                          <w:marTop w:val="0"/>
                          <w:marBottom w:val="0"/>
                          <w:divBdr>
                            <w:top w:val="none" w:sz="0" w:space="0" w:color="auto"/>
                            <w:left w:val="none" w:sz="0" w:space="0" w:color="auto"/>
                            <w:bottom w:val="none" w:sz="0" w:space="0" w:color="auto"/>
                            <w:right w:val="none" w:sz="0" w:space="0" w:color="auto"/>
                          </w:divBdr>
                        </w:div>
                        <w:div w:id="141763158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18194">
          <w:marLeft w:val="0"/>
          <w:marRight w:val="0"/>
          <w:marTop w:val="0"/>
          <w:marBottom w:val="0"/>
          <w:divBdr>
            <w:top w:val="none" w:sz="0" w:space="0" w:color="auto"/>
            <w:left w:val="none" w:sz="0" w:space="0" w:color="auto"/>
            <w:bottom w:val="none" w:sz="0" w:space="0" w:color="auto"/>
            <w:right w:val="none" w:sz="0" w:space="0" w:color="auto"/>
          </w:divBdr>
          <w:divsChild>
            <w:div w:id="1976792879">
              <w:marLeft w:val="0"/>
              <w:marRight w:val="0"/>
              <w:marTop w:val="0"/>
              <w:marBottom w:val="0"/>
              <w:divBdr>
                <w:top w:val="none" w:sz="0" w:space="0" w:color="auto"/>
                <w:left w:val="none" w:sz="0" w:space="0" w:color="auto"/>
                <w:bottom w:val="none" w:sz="0" w:space="0" w:color="auto"/>
                <w:right w:val="none" w:sz="0" w:space="0" w:color="auto"/>
              </w:divBdr>
              <w:divsChild>
                <w:div w:id="1561863380">
                  <w:marLeft w:val="0"/>
                  <w:marRight w:val="0"/>
                  <w:marTop w:val="0"/>
                  <w:marBottom w:val="0"/>
                  <w:divBdr>
                    <w:top w:val="none" w:sz="0" w:space="0" w:color="auto"/>
                    <w:left w:val="none" w:sz="0" w:space="0" w:color="auto"/>
                    <w:bottom w:val="none" w:sz="0" w:space="0" w:color="auto"/>
                    <w:right w:val="none" w:sz="0" w:space="0" w:color="auto"/>
                  </w:divBdr>
                  <w:divsChild>
                    <w:div w:id="1060056673">
                      <w:marLeft w:val="0"/>
                      <w:marRight w:val="1895"/>
                      <w:marTop w:val="0"/>
                      <w:marBottom w:val="0"/>
                      <w:divBdr>
                        <w:top w:val="none" w:sz="0" w:space="0" w:color="auto"/>
                        <w:left w:val="none" w:sz="0" w:space="0" w:color="auto"/>
                        <w:bottom w:val="none" w:sz="0" w:space="0" w:color="auto"/>
                        <w:right w:val="none" w:sz="0" w:space="0" w:color="auto"/>
                      </w:divBdr>
                      <w:divsChild>
                        <w:div w:id="1509254593">
                          <w:marLeft w:val="0"/>
                          <w:marRight w:val="0"/>
                          <w:marTop w:val="758"/>
                          <w:marBottom w:val="758"/>
                          <w:divBdr>
                            <w:top w:val="none" w:sz="0" w:space="0" w:color="auto"/>
                            <w:left w:val="none" w:sz="0" w:space="0" w:color="auto"/>
                            <w:bottom w:val="none" w:sz="0" w:space="0" w:color="auto"/>
                            <w:right w:val="none" w:sz="0" w:space="0" w:color="auto"/>
                          </w:divBdr>
                          <w:divsChild>
                            <w:div w:id="121732396">
                              <w:marLeft w:val="0"/>
                              <w:marRight w:val="0"/>
                              <w:marTop w:val="0"/>
                              <w:marBottom w:val="379"/>
                              <w:divBdr>
                                <w:top w:val="none" w:sz="0" w:space="0" w:color="auto"/>
                                <w:left w:val="none" w:sz="0" w:space="0" w:color="auto"/>
                                <w:bottom w:val="none" w:sz="0" w:space="0" w:color="auto"/>
                                <w:right w:val="none" w:sz="0" w:space="0" w:color="auto"/>
                              </w:divBdr>
                            </w:div>
                            <w:div w:id="871649508">
                              <w:marLeft w:val="0"/>
                              <w:marRight w:val="0"/>
                              <w:marTop w:val="379"/>
                              <w:marBottom w:val="379"/>
                              <w:divBdr>
                                <w:top w:val="none" w:sz="0" w:space="0" w:color="auto"/>
                                <w:left w:val="none" w:sz="0" w:space="0" w:color="auto"/>
                                <w:bottom w:val="none" w:sz="0" w:space="0" w:color="auto"/>
                                <w:right w:val="none" w:sz="0" w:space="0" w:color="auto"/>
                              </w:divBdr>
                            </w:div>
                            <w:div w:id="1833566271">
                              <w:marLeft w:val="0"/>
                              <w:marRight w:val="0"/>
                              <w:marTop w:val="379"/>
                              <w:marBottom w:val="758"/>
                              <w:divBdr>
                                <w:top w:val="single" w:sz="8" w:space="31" w:color="EB5D0B"/>
                                <w:left w:val="none" w:sz="0" w:space="0" w:color="auto"/>
                                <w:bottom w:val="single" w:sz="8" w:space="31" w:color="EB5D0B"/>
                                <w:right w:val="none" w:sz="0" w:space="0" w:color="auto"/>
                              </w:divBdr>
                            </w:div>
                            <w:div w:id="1115293706">
                              <w:marLeft w:val="0"/>
                              <w:marRight w:val="0"/>
                              <w:marTop w:val="303"/>
                              <w:marBottom w:val="303"/>
                              <w:divBdr>
                                <w:top w:val="none" w:sz="0" w:space="0" w:color="auto"/>
                                <w:left w:val="none" w:sz="0" w:space="0" w:color="auto"/>
                                <w:bottom w:val="none" w:sz="0" w:space="0" w:color="auto"/>
                                <w:right w:val="none" w:sz="0" w:space="0" w:color="auto"/>
                              </w:divBdr>
                              <w:divsChild>
                                <w:div w:id="1993366386">
                                  <w:marLeft w:val="0"/>
                                  <w:marRight w:val="0"/>
                                  <w:marTop w:val="0"/>
                                  <w:marBottom w:val="0"/>
                                  <w:divBdr>
                                    <w:top w:val="none" w:sz="0" w:space="0" w:color="auto"/>
                                    <w:left w:val="none" w:sz="0" w:space="0" w:color="auto"/>
                                    <w:bottom w:val="none" w:sz="0" w:space="0" w:color="auto"/>
                                    <w:right w:val="none" w:sz="0" w:space="0" w:color="auto"/>
                                  </w:divBdr>
                                </w:div>
                              </w:divsChild>
                            </w:div>
                            <w:div w:id="582615991">
                              <w:marLeft w:val="0"/>
                              <w:marRight w:val="0"/>
                              <w:marTop w:val="303"/>
                              <w:marBottom w:val="303"/>
                              <w:divBdr>
                                <w:top w:val="none" w:sz="0" w:space="0" w:color="auto"/>
                                <w:left w:val="none" w:sz="0" w:space="0" w:color="auto"/>
                                <w:bottom w:val="none" w:sz="0" w:space="0" w:color="auto"/>
                                <w:right w:val="none" w:sz="0" w:space="0" w:color="auto"/>
                              </w:divBdr>
                              <w:divsChild>
                                <w:div w:id="1839036916">
                                  <w:marLeft w:val="0"/>
                                  <w:marRight w:val="0"/>
                                  <w:marTop w:val="0"/>
                                  <w:marBottom w:val="0"/>
                                  <w:divBdr>
                                    <w:top w:val="none" w:sz="0" w:space="0" w:color="auto"/>
                                    <w:left w:val="none" w:sz="0" w:space="0" w:color="auto"/>
                                    <w:bottom w:val="none" w:sz="0" w:space="0" w:color="auto"/>
                                    <w:right w:val="none" w:sz="0" w:space="0" w:color="auto"/>
                                  </w:divBdr>
                                </w:div>
                              </w:divsChild>
                            </w:div>
                            <w:div w:id="557126918">
                              <w:marLeft w:val="0"/>
                              <w:marRight w:val="0"/>
                              <w:marTop w:val="303"/>
                              <w:marBottom w:val="303"/>
                              <w:divBdr>
                                <w:top w:val="none" w:sz="0" w:space="0" w:color="auto"/>
                                <w:left w:val="none" w:sz="0" w:space="0" w:color="auto"/>
                                <w:bottom w:val="none" w:sz="0" w:space="0" w:color="auto"/>
                                <w:right w:val="none" w:sz="0" w:space="0" w:color="auto"/>
                              </w:divBdr>
                              <w:divsChild>
                                <w:div w:id="30081722">
                                  <w:marLeft w:val="0"/>
                                  <w:marRight w:val="0"/>
                                  <w:marTop w:val="0"/>
                                  <w:marBottom w:val="0"/>
                                  <w:divBdr>
                                    <w:top w:val="none" w:sz="0" w:space="0" w:color="auto"/>
                                    <w:left w:val="none" w:sz="0" w:space="0" w:color="auto"/>
                                    <w:bottom w:val="none" w:sz="0" w:space="0" w:color="auto"/>
                                    <w:right w:val="none" w:sz="0" w:space="0" w:color="auto"/>
                                  </w:divBdr>
                                </w:div>
                              </w:divsChild>
                            </w:div>
                            <w:div w:id="568345751">
                              <w:marLeft w:val="0"/>
                              <w:marRight w:val="0"/>
                              <w:marTop w:val="303"/>
                              <w:marBottom w:val="303"/>
                              <w:divBdr>
                                <w:top w:val="none" w:sz="0" w:space="0" w:color="auto"/>
                                <w:left w:val="none" w:sz="0" w:space="0" w:color="auto"/>
                                <w:bottom w:val="none" w:sz="0" w:space="0" w:color="auto"/>
                                <w:right w:val="none" w:sz="0" w:space="0" w:color="auto"/>
                              </w:divBdr>
                              <w:divsChild>
                                <w:div w:id="89857370">
                                  <w:marLeft w:val="0"/>
                                  <w:marRight w:val="0"/>
                                  <w:marTop w:val="0"/>
                                  <w:marBottom w:val="0"/>
                                  <w:divBdr>
                                    <w:top w:val="none" w:sz="0" w:space="0" w:color="auto"/>
                                    <w:left w:val="none" w:sz="0" w:space="0" w:color="auto"/>
                                    <w:bottom w:val="none" w:sz="0" w:space="0" w:color="auto"/>
                                    <w:right w:val="none" w:sz="0" w:space="0" w:color="auto"/>
                                  </w:divBdr>
                                </w:div>
                              </w:divsChild>
                            </w:div>
                            <w:div w:id="946042676">
                              <w:marLeft w:val="0"/>
                              <w:marRight w:val="0"/>
                              <w:marTop w:val="303"/>
                              <w:marBottom w:val="303"/>
                              <w:divBdr>
                                <w:top w:val="none" w:sz="0" w:space="0" w:color="auto"/>
                                <w:left w:val="none" w:sz="0" w:space="0" w:color="auto"/>
                                <w:bottom w:val="none" w:sz="0" w:space="0" w:color="auto"/>
                                <w:right w:val="none" w:sz="0" w:space="0" w:color="auto"/>
                              </w:divBdr>
                              <w:divsChild>
                                <w:div w:id="1766802762">
                                  <w:marLeft w:val="0"/>
                                  <w:marRight w:val="0"/>
                                  <w:marTop w:val="0"/>
                                  <w:marBottom w:val="0"/>
                                  <w:divBdr>
                                    <w:top w:val="none" w:sz="0" w:space="0" w:color="auto"/>
                                    <w:left w:val="none" w:sz="0" w:space="0" w:color="auto"/>
                                    <w:bottom w:val="none" w:sz="0" w:space="0" w:color="auto"/>
                                    <w:right w:val="none" w:sz="0" w:space="0" w:color="auto"/>
                                  </w:divBdr>
                                </w:div>
                              </w:divsChild>
                            </w:div>
                            <w:div w:id="764154937">
                              <w:marLeft w:val="0"/>
                              <w:marRight w:val="0"/>
                              <w:marTop w:val="303"/>
                              <w:marBottom w:val="303"/>
                              <w:divBdr>
                                <w:top w:val="none" w:sz="0" w:space="0" w:color="auto"/>
                                <w:left w:val="none" w:sz="0" w:space="0" w:color="auto"/>
                                <w:bottom w:val="none" w:sz="0" w:space="0" w:color="auto"/>
                                <w:right w:val="none" w:sz="0" w:space="0" w:color="auto"/>
                              </w:divBdr>
                              <w:divsChild>
                                <w:div w:id="856505166">
                                  <w:marLeft w:val="0"/>
                                  <w:marRight w:val="0"/>
                                  <w:marTop w:val="0"/>
                                  <w:marBottom w:val="0"/>
                                  <w:divBdr>
                                    <w:top w:val="none" w:sz="0" w:space="0" w:color="auto"/>
                                    <w:left w:val="none" w:sz="0" w:space="0" w:color="auto"/>
                                    <w:bottom w:val="none" w:sz="0" w:space="0" w:color="auto"/>
                                    <w:right w:val="none" w:sz="0" w:space="0" w:color="auto"/>
                                  </w:divBdr>
                                </w:div>
                              </w:divsChild>
                            </w:div>
                            <w:div w:id="637224891">
                              <w:marLeft w:val="0"/>
                              <w:marRight w:val="0"/>
                              <w:marTop w:val="455"/>
                              <w:marBottom w:val="568"/>
                              <w:divBdr>
                                <w:top w:val="none" w:sz="0" w:space="0" w:color="auto"/>
                                <w:left w:val="none" w:sz="0" w:space="0" w:color="auto"/>
                                <w:bottom w:val="none" w:sz="0" w:space="0" w:color="auto"/>
                                <w:right w:val="none" w:sz="0" w:space="0" w:color="auto"/>
                              </w:divBdr>
                              <w:divsChild>
                                <w:div w:id="45295883">
                                  <w:marLeft w:val="0"/>
                                  <w:marRight w:val="0"/>
                                  <w:marTop w:val="0"/>
                                  <w:marBottom w:val="0"/>
                                  <w:divBdr>
                                    <w:top w:val="none" w:sz="0" w:space="0" w:color="auto"/>
                                    <w:left w:val="none" w:sz="0" w:space="0" w:color="auto"/>
                                    <w:bottom w:val="single" w:sz="8" w:space="19" w:color="B8B9BA"/>
                                    <w:right w:val="none" w:sz="0" w:space="0" w:color="auto"/>
                                  </w:divBdr>
                                  <w:divsChild>
                                    <w:div w:id="1713646981">
                                      <w:marLeft w:val="0"/>
                                      <w:marRight w:val="0"/>
                                      <w:marTop w:val="0"/>
                                      <w:marBottom w:val="0"/>
                                      <w:divBdr>
                                        <w:top w:val="none" w:sz="0" w:space="0" w:color="auto"/>
                                        <w:left w:val="none" w:sz="0" w:space="0" w:color="auto"/>
                                        <w:bottom w:val="none" w:sz="0" w:space="0" w:color="auto"/>
                                        <w:right w:val="none" w:sz="0" w:space="0" w:color="auto"/>
                                      </w:divBdr>
                                    </w:div>
                                    <w:div w:id="1150707150">
                                      <w:marLeft w:val="0"/>
                                      <w:marRight w:val="0"/>
                                      <w:marTop w:val="284"/>
                                      <w:marBottom w:val="0"/>
                                      <w:divBdr>
                                        <w:top w:val="none" w:sz="0" w:space="0" w:color="auto"/>
                                        <w:left w:val="none" w:sz="0" w:space="0" w:color="auto"/>
                                        <w:bottom w:val="none" w:sz="0" w:space="0" w:color="auto"/>
                                        <w:right w:val="none" w:sz="0" w:space="0" w:color="auto"/>
                                      </w:divBdr>
                                      <w:divsChild>
                                        <w:div w:id="1551961331">
                                          <w:marLeft w:val="0"/>
                                          <w:marRight w:val="0"/>
                                          <w:marTop w:val="0"/>
                                          <w:marBottom w:val="0"/>
                                          <w:divBdr>
                                            <w:top w:val="none" w:sz="0" w:space="0" w:color="auto"/>
                                            <w:left w:val="none" w:sz="0" w:space="0" w:color="auto"/>
                                            <w:bottom w:val="none" w:sz="0" w:space="0" w:color="auto"/>
                                            <w:right w:val="none" w:sz="0" w:space="0" w:color="auto"/>
                                          </w:divBdr>
                                        </w:div>
                                      </w:divsChild>
                                    </w:div>
                                    <w:div w:id="7773347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04535100">
                              <w:marLeft w:val="0"/>
                              <w:marRight w:val="0"/>
                              <w:marTop w:val="303"/>
                              <w:marBottom w:val="303"/>
                              <w:divBdr>
                                <w:top w:val="none" w:sz="0" w:space="0" w:color="auto"/>
                                <w:left w:val="none" w:sz="0" w:space="0" w:color="auto"/>
                                <w:bottom w:val="none" w:sz="0" w:space="0" w:color="auto"/>
                                <w:right w:val="none" w:sz="0" w:space="0" w:color="auto"/>
                              </w:divBdr>
                              <w:divsChild>
                                <w:div w:id="1681422704">
                                  <w:marLeft w:val="0"/>
                                  <w:marRight w:val="0"/>
                                  <w:marTop w:val="0"/>
                                  <w:marBottom w:val="0"/>
                                  <w:divBdr>
                                    <w:top w:val="none" w:sz="0" w:space="0" w:color="auto"/>
                                    <w:left w:val="none" w:sz="0" w:space="0" w:color="auto"/>
                                    <w:bottom w:val="none" w:sz="0" w:space="0" w:color="auto"/>
                                    <w:right w:val="none" w:sz="0" w:space="0" w:color="auto"/>
                                  </w:divBdr>
                                </w:div>
                              </w:divsChild>
                            </w:div>
                            <w:div w:id="210579242">
                              <w:marLeft w:val="0"/>
                              <w:marRight w:val="0"/>
                              <w:marTop w:val="303"/>
                              <w:marBottom w:val="303"/>
                              <w:divBdr>
                                <w:top w:val="none" w:sz="0" w:space="0" w:color="auto"/>
                                <w:left w:val="none" w:sz="0" w:space="0" w:color="auto"/>
                                <w:bottom w:val="none" w:sz="0" w:space="0" w:color="auto"/>
                                <w:right w:val="none" w:sz="0" w:space="0" w:color="auto"/>
                              </w:divBdr>
                              <w:divsChild>
                                <w:div w:id="1707409862">
                                  <w:marLeft w:val="0"/>
                                  <w:marRight w:val="0"/>
                                  <w:marTop w:val="0"/>
                                  <w:marBottom w:val="0"/>
                                  <w:divBdr>
                                    <w:top w:val="none" w:sz="0" w:space="0" w:color="auto"/>
                                    <w:left w:val="none" w:sz="0" w:space="0" w:color="auto"/>
                                    <w:bottom w:val="none" w:sz="0" w:space="0" w:color="auto"/>
                                    <w:right w:val="none" w:sz="0" w:space="0" w:color="auto"/>
                                  </w:divBdr>
                                </w:div>
                              </w:divsChild>
                            </w:div>
                            <w:div w:id="1648850554">
                              <w:marLeft w:val="0"/>
                              <w:marRight w:val="0"/>
                              <w:marTop w:val="303"/>
                              <w:marBottom w:val="303"/>
                              <w:divBdr>
                                <w:top w:val="none" w:sz="0" w:space="0" w:color="auto"/>
                                <w:left w:val="none" w:sz="0" w:space="0" w:color="auto"/>
                                <w:bottom w:val="none" w:sz="0" w:space="0" w:color="auto"/>
                                <w:right w:val="none" w:sz="0" w:space="0" w:color="auto"/>
                              </w:divBdr>
                              <w:divsChild>
                                <w:div w:id="1860047535">
                                  <w:marLeft w:val="0"/>
                                  <w:marRight w:val="0"/>
                                  <w:marTop w:val="0"/>
                                  <w:marBottom w:val="0"/>
                                  <w:divBdr>
                                    <w:top w:val="none" w:sz="0" w:space="0" w:color="auto"/>
                                    <w:left w:val="none" w:sz="0" w:space="0" w:color="auto"/>
                                    <w:bottom w:val="none" w:sz="0" w:space="0" w:color="auto"/>
                                    <w:right w:val="none" w:sz="0" w:space="0" w:color="auto"/>
                                  </w:divBdr>
                                </w:div>
                              </w:divsChild>
                            </w:div>
                            <w:div w:id="1074084073">
                              <w:marLeft w:val="0"/>
                              <w:marRight w:val="0"/>
                              <w:marTop w:val="303"/>
                              <w:marBottom w:val="303"/>
                              <w:divBdr>
                                <w:top w:val="none" w:sz="0" w:space="0" w:color="auto"/>
                                <w:left w:val="none" w:sz="0" w:space="0" w:color="auto"/>
                                <w:bottom w:val="none" w:sz="0" w:space="0" w:color="auto"/>
                                <w:right w:val="none" w:sz="0" w:space="0" w:color="auto"/>
                              </w:divBdr>
                              <w:divsChild>
                                <w:div w:id="1562667334">
                                  <w:marLeft w:val="0"/>
                                  <w:marRight w:val="0"/>
                                  <w:marTop w:val="0"/>
                                  <w:marBottom w:val="0"/>
                                  <w:divBdr>
                                    <w:top w:val="none" w:sz="0" w:space="0" w:color="auto"/>
                                    <w:left w:val="none" w:sz="0" w:space="0" w:color="auto"/>
                                    <w:bottom w:val="none" w:sz="0" w:space="0" w:color="auto"/>
                                    <w:right w:val="none" w:sz="0" w:space="0" w:color="auto"/>
                                  </w:divBdr>
                                </w:div>
                              </w:divsChild>
                            </w:div>
                            <w:div w:id="614097080">
                              <w:marLeft w:val="0"/>
                              <w:marRight w:val="0"/>
                              <w:marTop w:val="303"/>
                              <w:marBottom w:val="303"/>
                              <w:divBdr>
                                <w:top w:val="none" w:sz="0" w:space="0" w:color="auto"/>
                                <w:left w:val="none" w:sz="0" w:space="0" w:color="auto"/>
                                <w:bottom w:val="none" w:sz="0" w:space="0" w:color="auto"/>
                                <w:right w:val="none" w:sz="0" w:space="0" w:color="auto"/>
                              </w:divBdr>
                              <w:divsChild>
                                <w:div w:id="1243221311">
                                  <w:marLeft w:val="0"/>
                                  <w:marRight w:val="0"/>
                                  <w:marTop w:val="0"/>
                                  <w:marBottom w:val="0"/>
                                  <w:divBdr>
                                    <w:top w:val="none" w:sz="0" w:space="0" w:color="auto"/>
                                    <w:left w:val="none" w:sz="0" w:space="0" w:color="auto"/>
                                    <w:bottom w:val="none" w:sz="0" w:space="0" w:color="auto"/>
                                    <w:right w:val="none" w:sz="0" w:space="0" w:color="auto"/>
                                  </w:divBdr>
                                </w:div>
                              </w:divsChild>
                            </w:div>
                            <w:div w:id="739786229">
                              <w:marLeft w:val="0"/>
                              <w:marRight w:val="0"/>
                              <w:marTop w:val="303"/>
                              <w:marBottom w:val="303"/>
                              <w:divBdr>
                                <w:top w:val="none" w:sz="0" w:space="0" w:color="auto"/>
                                <w:left w:val="none" w:sz="0" w:space="0" w:color="auto"/>
                                <w:bottom w:val="none" w:sz="0" w:space="0" w:color="auto"/>
                                <w:right w:val="none" w:sz="0" w:space="0" w:color="auto"/>
                              </w:divBdr>
                              <w:divsChild>
                                <w:div w:id="677005555">
                                  <w:marLeft w:val="0"/>
                                  <w:marRight w:val="0"/>
                                  <w:marTop w:val="0"/>
                                  <w:marBottom w:val="0"/>
                                  <w:divBdr>
                                    <w:top w:val="none" w:sz="0" w:space="0" w:color="auto"/>
                                    <w:left w:val="none" w:sz="0" w:space="0" w:color="auto"/>
                                    <w:bottom w:val="none" w:sz="0" w:space="0" w:color="auto"/>
                                    <w:right w:val="none" w:sz="0" w:space="0" w:color="auto"/>
                                  </w:divBdr>
                                </w:div>
                              </w:divsChild>
                            </w:div>
                            <w:div w:id="704602537">
                              <w:marLeft w:val="0"/>
                              <w:marRight w:val="0"/>
                              <w:marTop w:val="303"/>
                              <w:marBottom w:val="303"/>
                              <w:divBdr>
                                <w:top w:val="none" w:sz="0" w:space="0" w:color="auto"/>
                                <w:left w:val="none" w:sz="0" w:space="0" w:color="auto"/>
                                <w:bottom w:val="none" w:sz="0" w:space="0" w:color="auto"/>
                                <w:right w:val="none" w:sz="0" w:space="0" w:color="auto"/>
                              </w:divBdr>
                              <w:divsChild>
                                <w:div w:id="1751803792">
                                  <w:marLeft w:val="0"/>
                                  <w:marRight w:val="0"/>
                                  <w:marTop w:val="0"/>
                                  <w:marBottom w:val="0"/>
                                  <w:divBdr>
                                    <w:top w:val="none" w:sz="0" w:space="0" w:color="auto"/>
                                    <w:left w:val="none" w:sz="0" w:space="0" w:color="auto"/>
                                    <w:bottom w:val="none" w:sz="0" w:space="0" w:color="auto"/>
                                    <w:right w:val="none" w:sz="0" w:space="0" w:color="auto"/>
                                  </w:divBdr>
                                </w:div>
                              </w:divsChild>
                            </w:div>
                            <w:div w:id="2016885046">
                              <w:marLeft w:val="0"/>
                              <w:marRight w:val="0"/>
                              <w:marTop w:val="303"/>
                              <w:marBottom w:val="303"/>
                              <w:divBdr>
                                <w:top w:val="none" w:sz="0" w:space="0" w:color="auto"/>
                                <w:left w:val="none" w:sz="0" w:space="0" w:color="auto"/>
                                <w:bottom w:val="none" w:sz="0" w:space="0" w:color="auto"/>
                                <w:right w:val="none" w:sz="0" w:space="0" w:color="auto"/>
                              </w:divBdr>
                              <w:divsChild>
                                <w:div w:id="646013145">
                                  <w:marLeft w:val="0"/>
                                  <w:marRight w:val="0"/>
                                  <w:marTop w:val="0"/>
                                  <w:marBottom w:val="0"/>
                                  <w:divBdr>
                                    <w:top w:val="none" w:sz="0" w:space="0" w:color="auto"/>
                                    <w:left w:val="none" w:sz="0" w:space="0" w:color="auto"/>
                                    <w:bottom w:val="none" w:sz="0" w:space="0" w:color="auto"/>
                                    <w:right w:val="none" w:sz="0" w:space="0" w:color="auto"/>
                                  </w:divBdr>
                                </w:div>
                              </w:divsChild>
                            </w:div>
                            <w:div w:id="1003973566">
                              <w:marLeft w:val="0"/>
                              <w:marRight w:val="0"/>
                              <w:marTop w:val="455"/>
                              <w:marBottom w:val="568"/>
                              <w:divBdr>
                                <w:top w:val="none" w:sz="0" w:space="0" w:color="auto"/>
                                <w:left w:val="none" w:sz="0" w:space="0" w:color="auto"/>
                                <w:bottom w:val="none" w:sz="0" w:space="0" w:color="auto"/>
                                <w:right w:val="none" w:sz="0" w:space="0" w:color="auto"/>
                              </w:divBdr>
                              <w:divsChild>
                                <w:div w:id="565145362">
                                  <w:marLeft w:val="0"/>
                                  <w:marRight w:val="0"/>
                                  <w:marTop w:val="0"/>
                                  <w:marBottom w:val="0"/>
                                  <w:divBdr>
                                    <w:top w:val="none" w:sz="0" w:space="0" w:color="auto"/>
                                    <w:left w:val="none" w:sz="0" w:space="0" w:color="auto"/>
                                    <w:bottom w:val="single" w:sz="8" w:space="19" w:color="B8B9BA"/>
                                    <w:right w:val="none" w:sz="0" w:space="0" w:color="auto"/>
                                  </w:divBdr>
                                  <w:divsChild>
                                    <w:div w:id="1494182929">
                                      <w:marLeft w:val="0"/>
                                      <w:marRight w:val="0"/>
                                      <w:marTop w:val="0"/>
                                      <w:marBottom w:val="0"/>
                                      <w:divBdr>
                                        <w:top w:val="none" w:sz="0" w:space="0" w:color="auto"/>
                                        <w:left w:val="none" w:sz="0" w:space="0" w:color="auto"/>
                                        <w:bottom w:val="none" w:sz="0" w:space="0" w:color="auto"/>
                                        <w:right w:val="none" w:sz="0" w:space="0" w:color="auto"/>
                                      </w:divBdr>
                                    </w:div>
                                    <w:div w:id="1078014050">
                                      <w:marLeft w:val="0"/>
                                      <w:marRight w:val="0"/>
                                      <w:marTop w:val="284"/>
                                      <w:marBottom w:val="0"/>
                                      <w:divBdr>
                                        <w:top w:val="none" w:sz="0" w:space="0" w:color="auto"/>
                                        <w:left w:val="none" w:sz="0" w:space="0" w:color="auto"/>
                                        <w:bottom w:val="none" w:sz="0" w:space="0" w:color="auto"/>
                                        <w:right w:val="none" w:sz="0" w:space="0" w:color="auto"/>
                                      </w:divBdr>
                                      <w:divsChild>
                                        <w:div w:id="1574856913">
                                          <w:marLeft w:val="0"/>
                                          <w:marRight w:val="0"/>
                                          <w:marTop w:val="0"/>
                                          <w:marBottom w:val="0"/>
                                          <w:divBdr>
                                            <w:top w:val="none" w:sz="0" w:space="0" w:color="auto"/>
                                            <w:left w:val="none" w:sz="0" w:space="0" w:color="auto"/>
                                            <w:bottom w:val="none" w:sz="0" w:space="0" w:color="auto"/>
                                            <w:right w:val="none" w:sz="0" w:space="0" w:color="auto"/>
                                          </w:divBdr>
                                        </w:div>
                                      </w:divsChild>
                                    </w:div>
                                    <w:div w:id="112704220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38552542">
                              <w:marLeft w:val="0"/>
                              <w:marRight w:val="0"/>
                              <w:marTop w:val="303"/>
                              <w:marBottom w:val="303"/>
                              <w:divBdr>
                                <w:top w:val="none" w:sz="0" w:space="0" w:color="auto"/>
                                <w:left w:val="none" w:sz="0" w:space="0" w:color="auto"/>
                                <w:bottom w:val="none" w:sz="0" w:space="0" w:color="auto"/>
                                <w:right w:val="none" w:sz="0" w:space="0" w:color="auto"/>
                              </w:divBdr>
                              <w:divsChild>
                                <w:div w:id="1977876980">
                                  <w:marLeft w:val="0"/>
                                  <w:marRight w:val="0"/>
                                  <w:marTop w:val="0"/>
                                  <w:marBottom w:val="0"/>
                                  <w:divBdr>
                                    <w:top w:val="none" w:sz="0" w:space="0" w:color="auto"/>
                                    <w:left w:val="none" w:sz="0" w:space="0" w:color="auto"/>
                                    <w:bottom w:val="none" w:sz="0" w:space="0" w:color="auto"/>
                                    <w:right w:val="none" w:sz="0" w:space="0" w:color="auto"/>
                                  </w:divBdr>
                                </w:div>
                              </w:divsChild>
                            </w:div>
                            <w:div w:id="2119520630">
                              <w:marLeft w:val="0"/>
                              <w:marRight w:val="0"/>
                              <w:marTop w:val="303"/>
                              <w:marBottom w:val="303"/>
                              <w:divBdr>
                                <w:top w:val="none" w:sz="0" w:space="0" w:color="auto"/>
                                <w:left w:val="none" w:sz="0" w:space="0" w:color="auto"/>
                                <w:bottom w:val="none" w:sz="0" w:space="0" w:color="auto"/>
                                <w:right w:val="none" w:sz="0" w:space="0" w:color="auto"/>
                              </w:divBdr>
                              <w:divsChild>
                                <w:div w:id="1002315588">
                                  <w:marLeft w:val="0"/>
                                  <w:marRight w:val="0"/>
                                  <w:marTop w:val="0"/>
                                  <w:marBottom w:val="0"/>
                                  <w:divBdr>
                                    <w:top w:val="none" w:sz="0" w:space="0" w:color="auto"/>
                                    <w:left w:val="none" w:sz="0" w:space="0" w:color="auto"/>
                                    <w:bottom w:val="none" w:sz="0" w:space="0" w:color="auto"/>
                                    <w:right w:val="none" w:sz="0" w:space="0" w:color="auto"/>
                                  </w:divBdr>
                                </w:div>
                              </w:divsChild>
                            </w:div>
                            <w:div w:id="1580864766">
                              <w:marLeft w:val="0"/>
                              <w:marRight w:val="0"/>
                              <w:marTop w:val="303"/>
                              <w:marBottom w:val="303"/>
                              <w:divBdr>
                                <w:top w:val="none" w:sz="0" w:space="0" w:color="auto"/>
                                <w:left w:val="none" w:sz="0" w:space="0" w:color="auto"/>
                                <w:bottom w:val="none" w:sz="0" w:space="0" w:color="auto"/>
                                <w:right w:val="none" w:sz="0" w:space="0" w:color="auto"/>
                              </w:divBdr>
                              <w:divsChild>
                                <w:div w:id="1245526699">
                                  <w:marLeft w:val="0"/>
                                  <w:marRight w:val="0"/>
                                  <w:marTop w:val="0"/>
                                  <w:marBottom w:val="0"/>
                                  <w:divBdr>
                                    <w:top w:val="none" w:sz="0" w:space="0" w:color="auto"/>
                                    <w:left w:val="none" w:sz="0" w:space="0" w:color="auto"/>
                                    <w:bottom w:val="none" w:sz="0" w:space="0" w:color="auto"/>
                                    <w:right w:val="none" w:sz="0" w:space="0" w:color="auto"/>
                                  </w:divBdr>
                                </w:div>
                              </w:divsChild>
                            </w:div>
                            <w:div w:id="543833624">
                              <w:marLeft w:val="0"/>
                              <w:marRight w:val="0"/>
                              <w:marTop w:val="303"/>
                              <w:marBottom w:val="303"/>
                              <w:divBdr>
                                <w:top w:val="none" w:sz="0" w:space="0" w:color="auto"/>
                                <w:left w:val="none" w:sz="0" w:space="0" w:color="auto"/>
                                <w:bottom w:val="none" w:sz="0" w:space="0" w:color="auto"/>
                                <w:right w:val="none" w:sz="0" w:space="0" w:color="auto"/>
                              </w:divBdr>
                              <w:divsChild>
                                <w:div w:id="1770152741">
                                  <w:marLeft w:val="0"/>
                                  <w:marRight w:val="0"/>
                                  <w:marTop w:val="0"/>
                                  <w:marBottom w:val="0"/>
                                  <w:divBdr>
                                    <w:top w:val="none" w:sz="0" w:space="0" w:color="auto"/>
                                    <w:left w:val="none" w:sz="0" w:space="0" w:color="auto"/>
                                    <w:bottom w:val="none" w:sz="0" w:space="0" w:color="auto"/>
                                    <w:right w:val="none" w:sz="0" w:space="0" w:color="auto"/>
                                  </w:divBdr>
                                </w:div>
                              </w:divsChild>
                            </w:div>
                            <w:div w:id="1019039140">
                              <w:marLeft w:val="0"/>
                              <w:marRight w:val="0"/>
                              <w:marTop w:val="303"/>
                              <w:marBottom w:val="303"/>
                              <w:divBdr>
                                <w:top w:val="none" w:sz="0" w:space="0" w:color="auto"/>
                                <w:left w:val="none" w:sz="0" w:space="0" w:color="auto"/>
                                <w:bottom w:val="none" w:sz="0" w:space="0" w:color="auto"/>
                                <w:right w:val="none" w:sz="0" w:space="0" w:color="auto"/>
                              </w:divBdr>
                              <w:divsChild>
                                <w:div w:id="1036469761">
                                  <w:marLeft w:val="0"/>
                                  <w:marRight w:val="0"/>
                                  <w:marTop w:val="0"/>
                                  <w:marBottom w:val="0"/>
                                  <w:divBdr>
                                    <w:top w:val="none" w:sz="0" w:space="0" w:color="auto"/>
                                    <w:left w:val="none" w:sz="0" w:space="0" w:color="auto"/>
                                    <w:bottom w:val="none" w:sz="0" w:space="0" w:color="auto"/>
                                    <w:right w:val="none" w:sz="0" w:space="0" w:color="auto"/>
                                  </w:divBdr>
                                </w:div>
                              </w:divsChild>
                            </w:div>
                            <w:div w:id="1560942525">
                              <w:marLeft w:val="0"/>
                              <w:marRight w:val="0"/>
                              <w:marTop w:val="303"/>
                              <w:marBottom w:val="303"/>
                              <w:divBdr>
                                <w:top w:val="none" w:sz="0" w:space="0" w:color="auto"/>
                                <w:left w:val="none" w:sz="0" w:space="0" w:color="auto"/>
                                <w:bottom w:val="none" w:sz="0" w:space="0" w:color="auto"/>
                                <w:right w:val="none" w:sz="0" w:space="0" w:color="auto"/>
                              </w:divBdr>
                              <w:divsChild>
                                <w:div w:id="565845256">
                                  <w:marLeft w:val="0"/>
                                  <w:marRight w:val="0"/>
                                  <w:marTop w:val="0"/>
                                  <w:marBottom w:val="0"/>
                                  <w:divBdr>
                                    <w:top w:val="none" w:sz="0" w:space="0" w:color="auto"/>
                                    <w:left w:val="none" w:sz="0" w:space="0" w:color="auto"/>
                                    <w:bottom w:val="none" w:sz="0" w:space="0" w:color="auto"/>
                                    <w:right w:val="none" w:sz="0" w:space="0" w:color="auto"/>
                                  </w:divBdr>
                                </w:div>
                              </w:divsChild>
                            </w:div>
                            <w:div w:id="193933650">
                              <w:marLeft w:val="0"/>
                              <w:marRight w:val="0"/>
                              <w:marTop w:val="455"/>
                              <w:marBottom w:val="568"/>
                              <w:divBdr>
                                <w:top w:val="none" w:sz="0" w:space="0" w:color="auto"/>
                                <w:left w:val="none" w:sz="0" w:space="0" w:color="auto"/>
                                <w:bottom w:val="none" w:sz="0" w:space="0" w:color="auto"/>
                                <w:right w:val="none" w:sz="0" w:space="0" w:color="auto"/>
                              </w:divBdr>
                              <w:divsChild>
                                <w:div w:id="1084492037">
                                  <w:marLeft w:val="0"/>
                                  <w:marRight w:val="0"/>
                                  <w:marTop w:val="0"/>
                                  <w:marBottom w:val="0"/>
                                  <w:divBdr>
                                    <w:top w:val="none" w:sz="0" w:space="0" w:color="auto"/>
                                    <w:left w:val="none" w:sz="0" w:space="0" w:color="auto"/>
                                    <w:bottom w:val="single" w:sz="8" w:space="19" w:color="B8B9BA"/>
                                    <w:right w:val="none" w:sz="0" w:space="0" w:color="auto"/>
                                  </w:divBdr>
                                  <w:divsChild>
                                    <w:div w:id="1153060209">
                                      <w:marLeft w:val="0"/>
                                      <w:marRight w:val="0"/>
                                      <w:marTop w:val="0"/>
                                      <w:marBottom w:val="0"/>
                                      <w:divBdr>
                                        <w:top w:val="none" w:sz="0" w:space="0" w:color="auto"/>
                                        <w:left w:val="none" w:sz="0" w:space="0" w:color="auto"/>
                                        <w:bottom w:val="none" w:sz="0" w:space="0" w:color="auto"/>
                                        <w:right w:val="none" w:sz="0" w:space="0" w:color="auto"/>
                                      </w:divBdr>
                                    </w:div>
                                    <w:div w:id="1062481731">
                                      <w:marLeft w:val="0"/>
                                      <w:marRight w:val="0"/>
                                      <w:marTop w:val="284"/>
                                      <w:marBottom w:val="0"/>
                                      <w:divBdr>
                                        <w:top w:val="none" w:sz="0" w:space="0" w:color="auto"/>
                                        <w:left w:val="none" w:sz="0" w:space="0" w:color="auto"/>
                                        <w:bottom w:val="none" w:sz="0" w:space="0" w:color="auto"/>
                                        <w:right w:val="none" w:sz="0" w:space="0" w:color="auto"/>
                                      </w:divBdr>
                                      <w:divsChild>
                                        <w:div w:id="368266777">
                                          <w:marLeft w:val="0"/>
                                          <w:marRight w:val="0"/>
                                          <w:marTop w:val="0"/>
                                          <w:marBottom w:val="0"/>
                                          <w:divBdr>
                                            <w:top w:val="none" w:sz="0" w:space="0" w:color="auto"/>
                                            <w:left w:val="none" w:sz="0" w:space="0" w:color="auto"/>
                                            <w:bottom w:val="none" w:sz="0" w:space="0" w:color="auto"/>
                                            <w:right w:val="none" w:sz="0" w:space="0" w:color="auto"/>
                                          </w:divBdr>
                                        </w:div>
                                      </w:divsChild>
                                    </w:div>
                                    <w:div w:id="65006189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3186784">
                              <w:marLeft w:val="0"/>
                              <w:marRight w:val="0"/>
                              <w:marTop w:val="303"/>
                              <w:marBottom w:val="303"/>
                              <w:divBdr>
                                <w:top w:val="none" w:sz="0" w:space="0" w:color="auto"/>
                                <w:left w:val="none" w:sz="0" w:space="0" w:color="auto"/>
                                <w:bottom w:val="none" w:sz="0" w:space="0" w:color="auto"/>
                                <w:right w:val="none" w:sz="0" w:space="0" w:color="auto"/>
                              </w:divBdr>
                              <w:divsChild>
                                <w:div w:id="645355527">
                                  <w:marLeft w:val="0"/>
                                  <w:marRight w:val="0"/>
                                  <w:marTop w:val="0"/>
                                  <w:marBottom w:val="0"/>
                                  <w:divBdr>
                                    <w:top w:val="none" w:sz="0" w:space="0" w:color="auto"/>
                                    <w:left w:val="none" w:sz="0" w:space="0" w:color="auto"/>
                                    <w:bottom w:val="none" w:sz="0" w:space="0" w:color="auto"/>
                                    <w:right w:val="none" w:sz="0" w:space="0" w:color="auto"/>
                                  </w:divBdr>
                                </w:div>
                              </w:divsChild>
                            </w:div>
                            <w:div w:id="951866538">
                              <w:marLeft w:val="0"/>
                              <w:marRight w:val="0"/>
                              <w:marTop w:val="303"/>
                              <w:marBottom w:val="303"/>
                              <w:divBdr>
                                <w:top w:val="none" w:sz="0" w:space="0" w:color="auto"/>
                                <w:left w:val="none" w:sz="0" w:space="0" w:color="auto"/>
                                <w:bottom w:val="none" w:sz="0" w:space="0" w:color="auto"/>
                                <w:right w:val="none" w:sz="0" w:space="0" w:color="auto"/>
                              </w:divBdr>
                              <w:divsChild>
                                <w:div w:id="153568255">
                                  <w:marLeft w:val="0"/>
                                  <w:marRight w:val="0"/>
                                  <w:marTop w:val="0"/>
                                  <w:marBottom w:val="0"/>
                                  <w:divBdr>
                                    <w:top w:val="none" w:sz="0" w:space="0" w:color="auto"/>
                                    <w:left w:val="none" w:sz="0" w:space="0" w:color="auto"/>
                                    <w:bottom w:val="none" w:sz="0" w:space="0" w:color="auto"/>
                                    <w:right w:val="none" w:sz="0" w:space="0" w:color="auto"/>
                                  </w:divBdr>
                                </w:div>
                              </w:divsChild>
                            </w:div>
                            <w:div w:id="1539900368">
                              <w:marLeft w:val="0"/>
                              <w:marRight w:val="0"/>
                              <w:marTop w:val="303"/>
                              <w:marBottom w:val="303"/>
                              <w:divBdr>
                                <w:top w:val="none" w:sz="0" w:space="0" w:color="auto"/>
                                <w:left w:val="none" w:sz="0" w:space="0" w:color="auto"/>
                                <w:bottom w:val="none" w:sz="0" w:space="0" w:color="auto"/>
                                <w:right w:val="none" w:sz="0" w:space="0" w:color="auto"/>
                              </w:divBdr>
                              <w:divsChild>
                                <w:div w:id="625550714">
                                  <w:marLeft w:val="0"/>
                                  <w:marRight w:val="0"/>
                                  <w:marTop w:val="0"/>
                                  <w:marBottom w:val="0"/>
                                  <w:divBdr>
                                    <w:top w:val="none" w:sz="0" w:space="0" w:color="auto"/>
                                    <w:left w:val="none" w:sz="0" w:space="0" w:color="auto"/>
                                    <w:bottom w:val="none" w:sz="0" w:space="0" w:color="auto"/>
                                    <w:right w:val="none" w:sz="0" w:space="0" w:color="auto"/>
                                  </w:divBdr>
                                </w:div>
                              </w:divsChild>
                            </w:div>
                            <w:div w:id="2099667027">
                              <w:marLeft w:val="0"/>
                              <w:marRight w:val="0"/>
                              <w:marTop w:val="303"/>
                              <w:marBottom w:val="303"/>
                              <w:divBdr>
                                <w:top w:val="none" w:sz="0" w:space="0" w:color="auto"/>
                                <w:left w:val="none" w:sz="0" w:space="0" w:color="auto"/>
                                <w:bottom w:val="none" w:sz="0" w:space="0" w:color="auto"/>
                                <w:right w:val="none" w:sz="0" w:space="0" w:color="auto"/>
                              </w:divBdr>
                              <w:divsChild>
                                <w:div w:id="946893098">
                                  <w:marLeft w:val="0"/>
                                  <w:marRight w:val="0"/>
                                  <w:marTop w:val="0"/>
                                  <w:marBottom w:val="0"/>
                                  <w:divBdr>
                                    <w:top w:val="none" w:sz="0" w:space="0" w:color="auto"/>
                                    <w:left w:val="none" w:sz="0" w:space="0" w:color="auto"/>
                                    <w:bottom w:val="none" w:sz="0" w:space="0" w:color="auto"/>
                                    <w:right w:val="none" w:sz="0" w:space="0" w:color="auto"/>
                                  </w:divBdr>
                                </w:div>
                              </w:divsChild>
                            </w:div>
                            <w:div w:id="2062047783">
                              <w:marLeft w:val="0"/>
                              <w:marRight w:val="0"/>
                              <w:marTop w:val="303"/>
                              <w:marBottom w:val="303"/>
                              <w:divBdr>
                                <w:top w:val="none" w:sz="0" w:space="0" w:color="auto"/>
                                <w:left w:val="none" w:sz="0" w:space="0" w:color="auto"/>
                                <w:bottom w:val="none" w:sz="0" w:space="0" w:color="auto"/>
                                <w:right w:val="none" w:sz="0" w:space="0" w:color="auto"/>
                              </w:divBdr>
                              <w:divsChild>
                                <w:div w:id="2068919576">
                                  <w:marLeft w:val="0"/>
                                  <w:marRight w:val="0"/>
                                  <w:marTop w:val="0"/>
                                  <w:marBottom w:val="0"/>
                                  <w:divBdr>
                                    <w:top w:val="none" w:sz="0" w:space="0" w:color="auto"/>
                                    <w:left w:val="none" w:sz="0" w:space="0" w:color="auto"/>
                                    <w:bottom w:val="none" w:sz="0" w:space="0" w:color="auto"/>
                                    <w:right w:val="none" w:sz="0" w:space="0" w:color="auto"/>
                                  </w:divBdr>
                                </w:div>
                              </w:divsChild>
                            </w:div>
                            <w:div w:id="154616242">
                              <w:marLeft w:val="0"/>
                              <w:marRight w:val="0"/>
                              <w:marTop w:val="303"/>
                              <w:marBottom w:val="303"/>
                              <w:divBdr>
                                <w:top w:val="none" w:sz="0" w:space="0" w:color="auto"/>
                                <w:left w:val="none" w:sz="0" w:space="0" w:color="auto"/>
                                <w:bottom w:val="none" w:sz="0" w:space="0" w:color="auto"/>
                                <w:right w:val="none" w:sz="0" w:space="0" w:color="auto"/>
                              </w:divBdr>
                              <w:divsChild>
                                <w:div w:id="7773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828681">
      <w:bodyDiv w:val="1"/>
      <w:marLeft w:val="0"/>
      <w:marRight w:val="0"/>
      <w:marTop w:val="0"/>
      <w:marBottom w:val="0"/>
      <w:divBdr>
        <w:top w:val="none" w:sz="0" w:space="0" w:color="auto"/>
        <w:left w:val="none" w:sz="0" w:space="0" w:color="auto"/>
        <w:bottom w:val="none" w:sz="0" w:space="0" w:color="auto"/>
        <w:right w:val="none" w:sz="0" w:space="0" w:color="auto"/>
      </w:divBdr>
      <w:divsChild>
        <w:div w:id="425198775">
          <w:marLeft w:val="0"/>
          <w:marRight w:val="0"/>
          <w:marTop w:val="0"/>
          <w:marBottom w:val="0"/>
          <w:divBdr>
            <w:top w:val="none" w:sz="0" w:space="0" w:color="auto"/>
            <w:left w:val="none" w:sz="0" w:space="0" w:color="auto"/>
            <w:bottom w:val="none" w:sz="0" w:space="0" w:color="auto"/>
            <w:right w:val="none" w:sz="0" w:space="0" w:color="auto"/>
          </w:divBdr>
          <w:divsChild>
            <w:div w:id="1558592910">
              <w:marLeft w:val="0"/>
              <w:marRight w:val="0"/>
              <w:marTop w:val="0"/>
              <w:marBottom w:val="0"/>
              <w:divBdr>
                <w:top w:val="none" w:sz="0" w:space="0" w:color="auto"/>
                <w:left w:val="none" w:sz="0" w:space="0" w:color="auto"/>
                <w:bottom w:val="none" w:sz="0" w:space="0" w:color="auto"/>
                <w:right w:val="none" w:sz="0" w:space="0" w:color="auto"/>
              </w:divBdr>
              <w:divsChild>
                <w:div w:id="1720086358">
                  <w:marLeft w:val="0"/>
                  <w:marRight w:val="0"/>
                  <w:marTop w:val="0"/>
                  <w:marBottom w:val="0"/>
                  <w:divBdr>
                    <w:top w:val="none" w:sz="0" w:space="0" w:color="auto"/>
                    <w:left w:val="none" w:sz="0" w:space="0" w:color="auto"/>
                    <w:bottom w:val="none" w:sz="0" w:space="0" w:color="auto"/>
                    <w:right w:val="none" w:sz="0" w:space="0" w:color="auto"/>
                  </w:divBdr>
                </w:div>
                <w:div w:id="429203187">
                  <w:marLeft w:val="0"/>
                  <w:marRight w:val="0"/>
                  <w:marTop w:val="600"/>
                  <w:marBottom w:val="0"/>
                  <w:divBdr>
                    <w:top w:val="none" w:sz="0" w:space="0" w:color="auto"/>
                    <w:left w:val="none" w:sz="0" w:space="0" w:color="auto"/>
                    <w:bottom w:val="none" w:sz="0" w:space="0" w:color="auto"/>
                    <w:right w:val="none" w:sz="0" w:space="0" w:color="auto"/>
                  </w:divBdr>
                  <w:divsChild>
                    <w:div w:id="1715428229">
                      <w:marLeft w:val="0"/>
                      <w:marRight w:val="0"/>
                      <w:marTop w:val="0"/>
                      <w:marBottom w:val="0"/>
                      <w:divBdr>
                        <w:top w:val="none" w:sz="0" w:space="0" w:color="auto"/>
                        <w:left w:val="none" w:sz="0" w:space="0" w:color="auto"/>
                        <w:bottom w:val="none" w:sz="0" w:space="0" w:color="auto"/>
                        <w:right w:val="none" w:sz="0" w:space="0" w:color="auto"/>
                      </w:divBdr>
                      <w:divsChild>
                        <w:div w:id="542325688">
                          <w:marLeft w:val="0"/>
                          <w:marRight w:val="0"/>
                          <w:marTop w:val="0"/>
                          <w:marBottom w:val="0"/>
                          <w:divBdr>
                            <w:top w:val="none" w:sz="0" w:space="0" w:color="auto"/>
                            <w:left w:val="none" w:sz="0" w:space="0" w:color="auto"/>
                            <w:bottom w:val="none" w:sz="0" w:space="0" w:color="auto"/>
                            <w:right w:val="none" w:sz="0" w:space="0" w:color="auto"/>
                          </w:divBdr>
                          <w:divsChild>
                            <w:div w:id="1836608337">
                              <w:marLeft w:val="0"/>
                              <w:marRight w:val="0"/>
                              <w:marTop w:val="0"/>
                              <w:marBottom w:val="0"/>
                              <w:divBdr>
                                <w:top w:val="none" w:sz="0" w:space="0" w:color="auto"/>
                                <w:left w:val="none" w:sz="0" w:space="0" w:color="auto"/>
                                <w:bottom w:val="none" w:sz="0" w:space="0" w:color="auto"/>
                                <w:right w:val="none" w:sz="0" w:space="0" w:color="auto"/>
                              </w:divBdr>
                            </w:div>
                          </w:divsChild>
                        </w:div>
                        <w:div w:id="722559419">
                          <w:marLeft w:val="0"/>
                          <w:marRight w:val="135"/>
                          <w:marTop w:val="0"/>
                          <w:marBottom w:val="0"/>
                          <w:divBdr>
                            <w:top w:val="none" w:sz="0" w:space="0" w:color="auto"/>
                            <w:left w:val="none" w:sz="0" w:space="0" w:color="auto"/>
                            <w:bottom w:val="none" w:sz="0" w:space="0" w:color="auto"/>
                            <w:right w:val="none" w:sz="0" w:space="0" w:color="auto"/>
                          </w:divBdr>
                        </w:div>
                        <w:div w:id="1795173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6355">
          <w:marLeft w:val="0"/>
          <w:marRight w:val="0"/>
          <w:marTop w:val="0"/>
          <w:marBottom w:val="0"/>
          <w:divBdr>
            <w:top w:val="none" w:sz="0" w:space="0" w:color="auto"/>
            <w:left w:val="none" w:sz="0" w:space="0" w:color="auto"/>
            <w:bottom w:val="none" w:sz="0" w:space="0" w:color="auto"/>
            <w:right w:val="none" w:sz="0" w:space="0" w:color="auto"/>
          </w:divBdr>
          <w:divsChild>
            <w:div w:id="352344843">
              <w:marLeft w:val="0"/>
              <w:marRight w:val="0"/>
              <w:marTop w:val="0"/>
              <w:marBottom w:val="0"/>
              <w:divBdr>
                <w:top w:val="none" w:sz="0" w:space="0" w:color="auto"/>
                <w:left w:val="none" w:sz="0" w:space="0" w:color="auto"/>
                <w:bottom w:val="none" w:sz="0" w:space="0" w:color="auto"/>
                <w:right w:val="none" w:sz="0" w:space="0" w:color="auto"/>
              </w:divBdr>
              <w:divsChild>
                <w:div w:id="2108577999">
                  <w:marLeft w:val="0"/>
                  <w:marRight w:val="0"/>
                  <w:marTop w:val="0"/>
                  <w:marBottom w:val="0"/>
                  <w:divBdr>
                    <w:top w:val="none" w:sz="0" w:space="0" w:color="auto"/>
                    <w:left w:val="none" w:sz="0" w:space="0" w:color="auto"/>
                    <w:bottom w:val="none" w:sz="0" w:space="0" w:color="auto"/>
                    <w:right w:val="none" w:sz="0" w:space="0" w:color="auto"/>
                  </w:divBdr>
                  <w:divsChild>
                    <w:div w:id="81950942">
                      <w:marLeft w:val="0"/>
                      <w:marRight w:val="1500"/>
                      <w:marTop w:val="0"/>
                      <w:marBottom w:val="0"/>
                      <w:divBdr>
                        <w:top w:val="none" w:sz="0" w:space="0" w:color="auto"/>
                        <w:left w:val="none" w:sz="0" w:space="0" w:color="auto"/>
                        <w:bottom w:val="none" w:sz="0" w:space="0" w:color="auto"/>
                        <w:right w:val="none" w:sz="0" w:space="0" w:color="auto"/>
                      </w:divBdr>
                      <w:divsChild>
                        <w:div w:id="2104758393">
                          <w:marLeft w:val="0"/>
                          <w:marRight w:val="0"/>
                          <w:marTop w:val="600"/>
                          <w:marBottom w:val="600"/>
                          <w:divBdr>
                            <w:top w:val="none" w:sz="0" w:space="0" w:color="auto"/>
                            <w:left w:val="none" w:sz="0" w:space="0" w:color="auto"/>
                            <w:bottom w:val="none" w:sz="0" w:space="0" w:color="auto"/>
                            <w:right w:val="none" w:sz="0" w:space="0" w:color="auto"/>
                          </w:divBdr>
                          <w:divsChild>
                            <w:div w:id="2036617915">
                              <w:marLeft w:val="0"/>
                              <w:marRight w:val="0"/>
                              <w:marTop w:val="0"/>
                              <w:marBottom w:val="300"/>
                              <w:divBdr>
                                <w:top w:val="none" w:sz="0" w:space="0" w:color="auto"/>
                                <w:left w:val="none" w:sz="0" w:space="0" w:color="auto"/>
                                <w:bottom w:val="none" w:sz="0" w:space="0" w:color="auto"/>
                                <w:right w:val="none" w:sz="0" w:space="0" w:color="auto"/>
                              </w:divBdr>
                            </w:div>
                            <w:div w:id="2144345692">
                              <w:marLeft w:val="0"/>
                              <w:marRight w:val="0"/>
                              <w:marTop w:val="300"/>
                              <w:marBottom w:val="300"/>
                              <w:divBdr>
                                <w:top w:val="none" w:sz="0" w:space="0" w:color="auto"/>
                                <w:left w:val="none" w:sz="0" w:space="0" w:color="auto"/>
                                <w:bottom w:val="none" w:sz="0" w:space="0" w:color="auto"/>
                                <w:right w:val="none" w:sz="0" w:space="0" w:color="auto"/>
                              </w:divBdr>
                            </w:div>
                            <w:div w:id="1399203534">
                              <w:marLeft w:val="0"/>
                              <w:marRight w:val="0"/>
                              <w:marTop w:val="300"/>
                              <w:marBottom w:val="600"/>
                              <w:divBdr>
                                <w:top w:val="single" w:sz="6" w:space="30" w:color="EB5D0B"/>
                                <w:left w:val="none" w:sz="0" w:space="0" w:color="auto"/>
                                <w:bottom w:val="single" w:sz="6" w:space="30" w:color="EB5D0B"/>
                                <w:right w:val="none" w:sz="0" w:space="0" w:color="auto"/>
                              </w:divBdr>
                            </w:div>
                            <w:div w:id="2096778187">
                              <w:marLeft w:val="0"/>
                              <w:marRight w:val="0"/>
                              <w:marTop w:val="720"/>
                              <w:marBottom w:val="900"/>
                              <w:divBdr>
                                <w:top w:val="none" w:sz="0" w:space="0" w:color="auto"/>
                                <w:left w:val="none" w:sz="0" w:space="0" w:color="auto"/>
                                <w:bottom w:val="none" w:sz="0" w:space="0" w:color="auto"/>
                                <w:right w:val="none" w:sz="0" w:space="0" w:color="auto"/>
                              </w:divBdr>
                              <w:divsChild>
                                <w:div w:id="1185049884">
                                  <w:marLeft w:val="0"/>
                                  <w:marRight w:val="240"/>
                                  <w:marTop w:val="180"/>
                                  <w:marBottom w:val="0"/>
                                  <w:divBdr>
                                    <w:top w:val="none" w:sz="0" w:space="0" w:color="auto"/>
                                    <w:left w:val="none" w:sz="0" w:space="0" w:color="auto"/>
                                    <w:bottom w:val="none" w:sz="0" w:space="0" w:color="auto"/>
                                    <w:right w:val="none" w:sz="0" w:space="0" w:color="auto"/>
                                  </w:divBdr>
                                </w:div>
                              </w:divsChild>
                            </w:div>
                            <w:div w:id="1758210663">
                              <w:marLeft w:val="0"/>
                              <w:marRight w:val="0"/>
                              <w:marTop w:val="240"/>
                              <w:marBottom w:val="240"/>
                              <w:divBdr>
                                <w:top w:val="none" w:sz="0" w:space="0" w:color="auto"/>
                                <w:left w:val="none" w:sz="0" w:space="0" w:color="auto"/>
                                <w:bottom w:val="none" w:sz="0" w:space="0" w:color="auto"/>
                                <w:right w:val="none" w:sz="0" w:space="0" w:color="auto"/>
                              </w:divBdr>
                              <w:divsChild>
                                <w:div w:id="929239261">
                                  <w:marLeft w:val="0"/>
                                  <w:marRight w:val="0"/>
                                  <w:marTop w:val="0"/>
                                  <w:marBottom w:val="0"/>
                                  <w:divBdr>
                                    <w:top w:val="none" w:sz="0" w:space="0" w:color="auto"/>
                                    <w:left w:val="none" w:sz="0" w:space="0" w:color="auto"/>
                                    <w:bottom w:val="none" w:sz="0" w:space="0" w:color="auto"/>
                                    <w:right w:val="none" w:sz="0" w:space="0" w:color="auto"/>
                                  </w:divBdr>
                                </w:div>
                              </w:divsChild>
                            </w:div>
                            <w:div w:id="1137064927">
                              <w:marLeft w:val="0"/>
                              <w:marRight w:val="0"/>
                              <w:marTop w:val="240"/>
                              <w:marBottom w:val="240"/>
                              <w:divBdr>
                                <w:top w:val="none" w:sz="0" w:space="0" w:color="auto"/>
                                <w:left w:val="none" w:sz="0" w:space="0" w:color="auto"/>
                                <w:bottom w:val="none" w:sz="0" w:space="0" w:color="auto"/>
                                <w:right w:val="none" w:sz="0" w:space="0" w:color="auto"/>
                              </w:divBdr>
                              <w:divsChild>
                                <w:div w:id="966617864">
                                  <w:marLeft w:val="0"/>
                                  <w:marRight w:val="0"/>
                                  <w:marTop w:val="0"/>
                                  <w:marBottom w:val="0"/>
                                  <w:divBdr>
                                    <w:top w:val="none" w:sz="0" w:space="0" w:color="auto"/>
                                    <w:left w:val="none" w:sz="0" w:space="0" w:color="auto"/>
                                    <w:bottom w:val="none" w:sz="0" w:space="0" w:color="auto"/>
                                    <w:right w:val="none" w:sz="0" w:space="0" w:color="auto"/>
                                  </w:divBdr>
                                </w:div>
                              </w:divsChild>
                            </w:div>
                            <w:div w:id="1253471623">
                              <w:marLeft w:val="0"/>
                              <w:marRight w:val="0"/>
                              <w:marTop w:val="240"/>
                              <w:marBottom w:val="240"/>
                              <w:divBdr>
                                <w:top w:val="none" w:sz="0" w:space="0" w:color="auto"/>
                                <w:left w:val="none" w:sz="0" w:space="0" w:color="auto"/>
                                <w:bottom w:val="none" w:sz="0" w:space="0" w:color="auto"/>
                                <w:right w:val="none" w:sz="0" w:space="0" w:color="auto"/>
                              </w:divBdr>
                              <w:divsChild>
                                <w:div w:id="1950888628">
                                  <w:marLeft w:val="0"/>
                                  <w:marRight w:val="0"/>
                                  <w:marTop w:val="0"/>
                                  <w:marBottom w:val="0"/>
                                  <w:divBdr>
                                    <w:top w:val="none" w:sz="0" w:space="0" w:color="auto"/>
                                    <w:left w:val="none" w:sz="0" w:space="0" w:color="auto"/>
                                    <w:bottom w:val="none" w:sz="0" w:space="0" w:color="auto"/>
                                    <w:right w:val="none" w:sz="0" w:space="0" w:color="auto"/>
                                  </w:divBdr>
                                </w:div>
                              </w:divsChild>
                            </w:div>
                            <w:div w:id="1923416277">
                              <w:marLeft w:val="0"/>
                              <w:marRight w:val="0"/>
                              <w:marTop w:val="240"/>
                              <w:marBottom w:val="240"/>
                              <w:divBdr>
                                <w:top w:val="none" w:sz="0" w:space="0" w:color="auto"/>
                                <w:left w:val="none" w:sz="0" w:space="0" w:color="auto"/>
                                <w:bottom w:val="none" w:sz="0" w:space="0" w:color="auto"/>
                                <w:right w:val="none" w:sz="0" w:space="0" w:color="auto"/>
                              </w:divBdr>
                              <w:divsChild>
                                <w:div w:id="1458521406">
                                  <w:marLeft w:val="0"/>
                                  <w:marRight w:val="0"/>
                                  <w:marTop w:val="0"/>
                                  <w:marBottom w:val="0"/>
                                  <w:divBdr>
                                    <w:top w:val="none" w:sz="0" w:space="0" w:color="auto"/>
                                    <w:left w:val="none" w:sz="0" w:space="0" w:color="auto"/>
                                    <w:bottom w:val="none" w:sz="0" w:space="0" w:color="auto"/>
                                    <w:right w:val="none" w:sz="0" w:space="0" w:color="auto"/>
                                  </w:divBdr>
                                </w:div>
                              </w:divsChild>
                            </w:div>
                            <w:div w:id="1071083183">
                              <w:marLeft w:val="0"/>
                              <w:marRight w:val="0"/>
                              <w:marTop w:val="240"/>
                              <w:marBottom w:val="240"/>
                              <w:divBdr>
                                <w:top w:val="none" w:sz="0" w:space="0" w:color="auto"/>
                                <w:left w:val="none" w:sz="0" w:space="0" w:color="auto"/>
                                <w:bottom w:val="none" w:sz="0" w:space="0" w:color="auto"/>
                                <w:right w:val="none" w:sz="0" w:space="0" w:color="auto"/>
                              </w:divBdr>
                              <w:divsChild>
                                <w:div w:id="28722396">
                                  <w:marLeft w:val="0"/>
                                  <w:marRight w:val="0"/>
                                  <w:marTop w:val="0"/>
                                  <w:marBottom w:val="0"/>
                                  <w:divBdr>
                                    <w:top w:val="none" w:sz="0" w:space="0" w:color="auto"/>
                                    <w:left w:val="none" w:sz="0" w:space="0" w:color="auto"/>
                                    <w:bottom w:val="none" w:sz="0" w:space="0" w:color="auto"/>
                                    <w:right w:val="none" w:sz="0" w:space="0" w:color="auto"/>
                                  </w:divBdr>
                                </w:div>
                              </w:divsChild>
                            </w:div>
                            <w:div w:id="863322546">
                              <w:marLeft w:val="0"/>
                              <w:marRight w:val="0"/>
                              <w:marTop w:val="240"/>
                              <w:marBottom w:val="240"/>
                              <w:divBdr>
                                <w:top w:val="none" w:sz="0" w:space="0" w:color="auto"/>
                                <w:left w:val="none" w:sz="0" w:space="0" w:color="auto"/>
                                <w:bottom w:val="none" w:sz="0" w:space="0" w:color="auto"/>
                                <w:right w:val="none" w:sz="0" w:space="0" w:color="auto"/>
                              </w:divBdr>
                              <w:divsChild>
                                <w:div w:id="1387026072">
                                  <w:marLeft w:val="0"/>
                                  <w:marRight w:val="0"/>
                                  <w:marTop w:val="0"/>
                                  <w:marBottom w:val="0"/>
                                  <w:divBdr>
                                    <w:top w:val="none" w:sz="0" w:space="0" w:color="auto"/>
                                    <w:left w:val="none" w:sz="0" w:space="0" w:color="auto"/>
                                    <w:bottom w:val="none" w:sz="0" w:space="0" w:color="auto"/>
                                    <w:right w:val="none" w:sz="0" w:space="0" w:color="auto"/>
                                  </w:divBdr>
                                </w:div>
                              </w:divsChild>
                            </w:div>
                            <w:div w:id="363795991">
                              <w:marLeft w:val="0"/>
                              <w:marRight w:val="0"/>
                              <w:marTop w:val="240"/>
                              <w:marBottom w:val="240"/>
                              <w:divBdr>
                                <w:top w:val="none" w:sz="0" w:space="0" w:color="auto"/>
                                <w:left w:val="none" w:sz="0" w:space="0" w:color="auto"/>
                                <w:bottom w:val="none" w:sz="0" w:space="0" w:color="auto"/>
                                <w:right w:val="none" w:sz="0" w:space="0" w:color="auto"/>
                              </w:divBdr>
                              <w:divsChild>
                                <w:div w:id="1437284530">
                                  <w:marLeft w:val="0"/>
                                  <w:marRight w:val="0"/>
                                  <w:marTop w:val="0"/>
                                  <w:marBottom w:val="0"/>
                                  <w:divBdr>
                                    <w:top w:val="none" w:sz="0" w:space="0" w:color="auto"/>
                                    <w:left w:val="none" w:sz="0" w:space="0" w:color="auto"/>
                                    <w:bottom w:val="none" w:sz="0" w:space="0" w:color="auto"/>
                                    <w:right w:val="none" w:sz="0" w:space="0" w:color="auto"/>
                                  </w:divBdr>
                                </w:div>
                              </w:divsChild>
                            </w:div>
                            <w:div w:id="847332125">
                              <w:marLeft w:val="0"/>
                              <w:marRight w:val="0"/>
                              <w:marTop w:val="240"/>
                              <w:marBottom w:val="240"/>
                              <w:divBdr>
                                <w:top w:val="none" w:sz="0" w:space="0" w:color="auto"/>
                                <w:left w:val="none" w:sz="0" w:space="0" w:color="auto"/>
                                <w:bottom w:val="none" w:sz="0" w:space="0" w:color="auto"/>
                                <w:right w:val="none" w:sz="0" w:space="0" w:color="auto"/>
                              </w:divBdr>
                              <w:divsChild>
                                <w:div w:id="277103055">
                                  <w:marLeft w:val="0"/>
                                  <w:marRight w:val="0"/>
                                  <w:marTop w:val="0"/>
                                  <w:marBottom w:val="0"/>
                                  <w:divBdr>
                                    <w:top w:val="none" w:sz="0" w:space="0" w:color="auto"/>
                                    <w:left w:val="none" w:sz="0" w:space="0" w:color="auto"/>
                                    <w:bottom w:val="none" w:sz="0" w:space="0" w:color="auto"/>
                                    <w:right w:val="none" w:sz="0" w:space="0" w:color="auto"/>
                                  </w:divBdr>
                                </w:div>
                              </w:divsChild>
                            </w:div>
                            <w:div w:id="445778050">
                              <w:marLeft w:val="0"/>
                              <w:marRight w:val="0"/>
                              <w:marTop w:val="360"/>
                              <w:marBottom w:val="450"/>
                              <w:divBdr>
                                <w:top w:val="none" w:sz="0" w:space="0" w:color="auto"/>
                                <w:left w:val="none" w:sz="0" w:space="0" w:color="auto"/>
                                <w:bottom w:val="none" w:sz="0" w:space="0" w:color="auto"/>
                                <w:right w:val="none" w:sz="0" w:space="0" w:color="auto"/>
                              </w:divBdr>
                              <w:divsChild>
                                <w:div w:id="331759447">
                                  <w:marLeft w:val="0"/>
                                  <w:marRight w:val="0"/>
                                  <w:marTop w:val="0"/>
                                  <w:marBottom w:val="0"/>
                                  <w:divBdr>
                                    <w:top w:val="none" w:sz="0" w:space="0" w:color="auto"/>
                                    <w:left w:val="none" w:sz="0" w:space="0" w:color="auto"/>
                                    <w:bottom w:val="single" w:sz="6" w:space="15" w:color="B8B9BA"/>
                                    <w:right w:val="none" w:sz="0" w:space="0" w:color="auto"/>
                                  </w:divBdr>
                                  <w:divsChild>
                                    <w:div w:id="1314017973">
                                      <w:marLeft w:val="0"/>
                                      <w:marRight w:val="0"/>
                                      <w:marTop w:val="0"/>
                                      <w:marBottom w:val="0"/>
                                      <w:divBdr>
                                        <w:top w:val="none" w:sz="0" w:space="0" w:color="auto"/>
                                        <w:left w:val="none" w:sz="0" w:space="0" w:color="auto"/>
                                        <w:bottom w:val="none" w:sz="0" w:space="0" w:color="auto"/>
                                        <w:right w:val="none" w:sz="0" w:space="0" w:color="auto"/>
                                      </w:divBdr>
                                    </w:div>
                                    <w:div w:id="1137796299">
                                      <w:marLeft w:val="0"/>
                                      <w:marRight w:val="0"/>
                                      <w:marTop w:val="225"/>
                                      <w:marBottom w:val="0"/>
                                      <w:divBdr>
                                        <w:top w:val="none" w:sz="0" w:space="0" w:color="auto"/>
                                        <w:left w:val="none" w:sz="0" w:space="0" w:color="auto"/>
                                        <w:bottom w:val="none" w:sz="0" w:space="0" w:color="auto"/>
                                        <w:right w:val="none" w:sz="0" w:space="0" w:color="auto"/>
                                      </w:divBdr>
                                      <w:divsChild>
                                        <w:div w:id="313946405">
                                          <w:marLeft w:val="0"/>
                                          <w:marRight w:val="0"/>
                                          <w:marTop w:val="0"/>
                                          <w:marBottom w:val="0"/>
                                          <w:divBdr>
                                            <w:top w:val="none" w:sz="0" w:space="0" w:color="auto"/>
                                            <w:left w:val="none" w:sz="0" w:space="0" w:color="auto"/>
                                            <w:bottom w:val="none" w:sz="0" w:space="0" w:color="auto"/>
                                            <w:right w:val="none" w:sz="0" w:space="0" w:color="auto"/>
                                          </w:divBdr>
                                        </w:div>
                                      </w:divsChild>
                                    </w:div>
                                    <w:div w:id="1894610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508960">
                              <w:marLeft w:val="0"/>
                              <w:marRight w:val="0"/>
                              <w:marTop w:val="240"/>
                              <w:marBottom w:val="240"/>
                              <w:divBdr>
                                <w:top w:val="none" w:sz="0" w:space="0" w:color="auto"/>
                                <w:left w:val="none" w:sz="0" w:space="0" w:color="auto"/>
                                <w:bottom w:val="none" w:sz="0" w:space="0" w:color="auto"/>
                                <w:right w:val="none" w:sz="0" w:space="0" w:color="auto"/>
                              </w:divBdr>
                              <w:divsChild>
                                <w:div w:id="2137795781">
                                  <w:marLeft w:val="0"/>
                                  <w:marRight w:val="0"/>
                                  <w:marTop w:val="0"/>
                                  <w:marBottom w:val="0"/>
                                  <w:divBdr>
                                    <w:top w:val="none" w:sz="0" w:space="0" w:color="auto"/>
                                    <w:left w:val="none" w:sz="0" w:space="0" w:color="auto"/>
                                    <w:bottom w:val="none" w:sz="0" w:space="0" w:color="auto"/>
                                    <w:right w:val="none" w:sz="0" w:space="0" w:color="auto"/>
                                  </w:divBdr>
                                </w:div>
                              </w:divsChild>
                            </w:div>
                            <w:div w:id="484977087">
                              <w:marLeft w:val="0"/>
                              <w:marRight w:val="0"/>
                              <w:marTop w:val="240"/>
                              <w:marBottom w:val="240"/>
                              <w:divBdr>
                                <w:top w:val="none" w:sz="0" w:space="0" w:color="auto"/>
                                <w:left w:val="none" w:sz="0" w:space="0" w:color="auto"/>
                                <w:bottom w:val="none" w:sz="0" w:space="0" w:color="auto"/>
                                <w:right w:val="none" w:sz="0" w:space="0" w:color="auto"/>
                              </w:divBdr>
                              <w:divsChild>
                                <w:div w:id="1398552744">
                                  <w:marLeft w:val="0"/>
                                  <w:marRight w:val="0"/>
                                  <w:marTop w:val="0"/>
                                  <w:marBottom w:val="0"/>
                                  <w:divBdr>
                                    <w:top w:val="none" w:sz="0" w:space="0" w:color="auto"/>
                                    <w:left w:val="none" w:sz="0" w:space="0" w:color="auto"/>
                                    <w:bottom w:val="none" w:sz="0" w:space="0" w:color="auto"/>
                                    <w:right w:val="none" w:sz="0" w:space="0" w:color="auto"/>
                                  </w:divBdr>
                                </w:div>
                              </w:divsChild>
                            </w:div>
                            <w:div w:id="1894733618">
                              <w:marLeft w:val="0"/>
                              <w:marRight w:val="0"/>
                              <w:marTop w:val="240"/>
                              <w:marBottom w:val="240"/>
                              <w:divBdr>
                                <w:top w:val="none" w:sz="0" w:space="0" w:color="auto"/>
                                <w:left w:val="none" w:sz="0" w:space="0" w:color="auto"/>
                                <w:bottom w:val="none" w:sz="0" w:space="0" w:color="auto"/>
                                <w:right w:val="none" w:sz="0" w:space="0" w:color="auto"/>
                              </w:divBdr>
                              <w:divsChild>
                                <w:div w:id="674577005">
                                  <w:marLeft w:val="0"/>
                                  <w:marRight w:val="0"/>
                                  <w:marTop w:val="0"/>
                                  <w:marBottom w:val="0"/>
                                  <w:divBdr>
                                    <w:top w:val="none" w:sz="0" w:space="0" w:color="auto"/>
                                    <w:left w:val="none" w:sz="0" w:space="0" w:color="auto"/>
                                    <w:bottom w:val="none" w:sz="0" w:space="0" w:color="auto"/>
                                    <w:right w:val="none" w:sz="0" w:space="0" w:color="auto"/>
                                  </w:divBdr>
                                </w:div>
                              </w:divsChild>
                            </w:div>
                            <w:div w:id="1361278054">
                              <w:marLeft w:val="0"/>
                              <w:marRight w:val="0"/>
                              <w:marTop w:val="240"/>
                              <w:marBottom w:val="240"/>
                              <w:divBdr>
                                <w:top w:val="none" w:sz="0" w:space="0" w:color="auto"/>
                                <w:left w:val="none" w:sz="0" w:space="0" w:color="auto"/>
                                <w:bottom w:val="none" w:sz="0" w:space="0" w:color="auto"/>
                                <w:right w:val="none" w:sz="0" w:space="0" w:color="auto"/>
                              </w:divBdr>
                              <w:divsChild>
                                <w:div w:id="1250970514">
                                  <w:marLeft w:val="0"/>
                                  <w:marRight w:val="0"/>
                                  <w:marTop w:val="0"/>
                                  <w:marBottom w:val="0"/>
                                  <w:divBdr>
                                    <w:top w:val="none" w:sz="0" w:space="0" w:color="auto"/>
                                    <w:left w:val="none" w:sz="0" w:space="0" w:color="auto"/>
                                    <w:bottom w:val="none" w:sz="0" w:space="0" w:color="auto"/>
                                    <w:right w:val="none" w:sz="0" w:space="0" w:color="auto"/>
                                  </w:divBdr>
                                </w:div>
                              </w:divsChild>
                            </w:div>
                            <w:div w:id="1466317621">
                              <w:marLeft w:val="0"/>
                              <w:marRight w:val="0"/>
                              <w:marTop w:val="240"/>
                              <w:marBottom w:val="240"/>
                              <w:divBdr>
                                <w:top w:val="none" w:sz="0" w:space="0" w:color="auto"/>
                                <w:left w:val="none" w:sz="0" w:space="0" w:color="auto"/>
                                <w:bottom w:val="none" w:sz="0" w:space="0" w:color="auto"/>
                                <w:right w:val="none" w:sz="0" w:space="0" w:color="auto"/>
                              </w:divBdr>
                              <w:divsChild>
                                <w:div w:id="6458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1585">
      <w:bodyDiv w:val="1"/>
      <w:marLeft w:val="0"/>
      <w:marRight w:val="0"/>
      <w:marTop w:val="0"/>
      <w:marBottom w:val="0"/>
      <w:divBdr>
        <w:top w:val="none" w:sz="0" w:space="0" w:color="auto"/>
        <w:left w:val="none" w:sz="0" w:space="0" w:color="auto"/>
        <w:bottom w:val="none" w:sz="0" w:space="0" w:color="auto"/>
        <w:right w:val="none" w:sz="0" w:space="0" w:color="auto"/>
      </w:divBdr>
      <w:divsChild>
        <w:div w:id="572546847">
          <w:marLeft w:val="0"/>
          <w:marRight w:val="0"/>
          <w:marTop w:val="0"/>
          <w:marBottom w:val="0"/>
          <w:divBdr>
            <w:top w:val="none" w:sz="0" w:space="0" w:color="auto"/>
            <w:left w:val="none" w:sz="0" w:space="0" w:color="auto"/>
            <w:bottom w:val="none" w:sz="0" w:space="0" w:color="auto"/>
            <w:right w:val="none" w:sz="0" w:space="0" w:color="auto"/>
          </w:divBdr>
          <w:divsChild>
            <w:div w:id="1573588760">
              <w:marLeft w:val="0"/>
              <w:marRight w:val="0"/>
              <w:marTop w:val="0"/>
              <w:marBottom w:val="0"/>
              <w:divBdr>
                <w:top w:val="none" w:sz="0" w:space="0" w:color="auto"/>
                <w:left w:val="none" w:sz="0" w:space="0" w:color="auto"/>
                <w:bottom w:val="none" w:sz="0" w:space="0" w:color="auto"/>
                <w:right w:val="none" w:sz="0" w:space="0" w:color="auto"/>
              </w:divBdr>
              <w:divsChild>
                <w:div w:id="125245485">
                  <w:marLeft w:val="0"/>
                  <w:marRight w:val="0"/>
                  <w:marTop w:val="0"/>
                  <w:marBottom w:val="0"/>
                  <w:divBdr>
                    <w:top w:val="none" w:sz="0" w:space="0" w:color="auto"/>
                    <w:left w:val="none" w:sz="0" w:space="0" w:color="auto"/>
                    <w:bottom w:val="none" w:sz="0" w:space="0" w:color="auto"/>
                    <w:right w:val="none" w:sz="0" w:space="0" w:color="auto"/>
                  </w:divBdr>
                </w:div>
                <w:div w:id="386488866">
                  <w:marLeft w:val="0"/>
                  <w:marRight w:val="0"/>
                  <w:marTop w:val="600"/>
                  <w:marBottom w:val="0"/>
                  <w:divBdr>
                    <w:top w:val="none" w:sz="0" w:space="0" w:color="auto"/>
                    <w:left w:val="none" w:sz="0" w:space="0" w:color="auto"/>
                    <w:bottom w:val="none" w:sz="0" w:space="0" w:color="auto"/>
                    <w:right w:val="none" w:sz="0" w:space="0" w:color="auto"/>
                  </w:divBdr>
                  <w:divsChild>
                    <w:div w:id="921835299">
                      <w:marLeft w:val="0"/>
                      <w:marRight w:val="0"/>
                      <w:marTop w:val="0"/>
                      <w:marBottom w:val="0"/>
                      <w:divBdr>
                        <w:top w:val="none" w:sz="0" w:space="0" w:color="auto"/>
                        <w:left w:val="none" w:sz="0" w:space="0" w:color="auto"/>
                        <w:bottom w:val="none" w:sz="0" w:space="0" w:color="auto"/>
                        <w:right w:val="none" w:sz="0" w:space="0" w:color="auto"/>
                      </w:divBdr>
                      <w:divsChild>
                        <w:div w:id="152067903">
                          <w:marLeft w:val="0"/>
                          <w:marRight w:val="0"/>
                          <w:marTop w:val="0"/>
                          <w:marBottom w:val="0"/>
                          <w:divBdr>
                            <w:top w:val="none" w:sz="0" w:space="0" w:color="auto"/>
                            <w:left w:val="none" w:sz="0" w:space="0" w:color="auto"/>
                            <w:bottom w:val="none" w:sz="0" w:space="0" w:color="auto"/>
                            <w:right w:val="none" w:sz="0" w:space="0" w:color="auto"/>
                          </w:divBdr>
                          <w:divsChild>
                            <w:div w:id="184290715">
                              <w:marLeft w:val="0"/>
                              <w:marRight w:val="0"/>
                              <w:marTop w:val="0"/>
                              <w:marBottom w:val="0"/>
                              <w:divBdr>
                                <w:top w:val="none" w:sz="0" w:space="0" w:color="auto"/>
                                <w:left w:val="none" w:sz="0" w:space="0" w:color="auto"/>
                                <w:bottom w:val="none" w:sz="0" w:space="0" w:color="auto"/>
                                <w:right w:val="none" w:sz="0" w:space="0" w:color="auto"/>
                              </w:divBdr>
                            </w:div>
                          </w:divsChild>
                        </w:div>
                        <w:div w:id="5212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56966">
          <w:marLeft w:val="0"/>
          <w:marRight w:val="0"/>
          <w:marTop w:val="0"/>
          <w:marBottom w:val="0"/>
          <w:divBdr>
            <w:top w:val="none" w:sz="0" w:space="0" w:color="auto"/>
            <w:left w:val="none" w:sz="0" w:space="0" w:color="auto"/>
            <w:bottom w:val="none" w:sz="0" w:space="0" w:color="auto"/>
            <w:right w:val="none" w:sz="0" w:space="0" w:color="auto"/>
          </w:divBdr>
          <w:divsChild>
            <w:div w:id="1717241365">
              <w:marLeft w:val="0"/>
              <w:marRight w:val="0"/>
              <w:marTop w:val="0"/>
              <w:marBottom w:val="0"/>
              <w:divBdr>
                <w:top w:val="none" w:sz="0" w:space="0" w:color="auto"/>
                <w:left w:val="none" w:sz="0" w:space="0" w:color="auto"/>
                <w:bottom w:val="none" w:sz="0" w:space="0" w:color="auto"/>
                <w:right w:val="none" w:sz="0" w:space="0" w:color="auto"/>
              </w:divBdr>
              <w:divsChild>
                <w:div w:id="1729760623">
                  <w:marLeft w:val="0"/>
                  <w:marRight w:val="0"/>
                  <w:marTop w:val="0"/>
                  <w:marBottom w:val="0"/>
                  <w:divBdr>
                    <w:top w:val="none" w:sz="0" w:space="0" w:color="auto"/>
                    <w:left w:val="none" w:sz="0" w:space="0" w:color="auto"/>
                    <w:bottom w:val="none" w:sz="0" w:space="0" w:color="auto"/>
                    <w:right w:val="none" w:sz="0" w:space="0" w:color="auto"/>
                  </w:divBdr>
                  <w:divsChild>
                    <w:div w:id="1380131795">
                      <w:marLeft w:val="0"/>
                      <w:marRight w:val="1500"/>
                      <w:marTop w:val="0"/>
                      <w:marBottom w:val="0"/>
                      <w:divBdr>
                        <w:top w:val="none" w:sz="0" w:space="0" w:color="auto"/>
                        <w:left w:val="none" w:sz="0" w:space="0" w:color="auto"/>
                        <w:bottom w:val="none" w:sz="0" w:space="0" w:color="auto"/>
                        <w:right w:val="none" w:sz="0" w:space="0" w:color="auto"/>
                      </w:divBdr>
                      <w:divsChild>
                        <w:div w:id="1843618158">
                          <w:marLeft w:val="0"/>
                          <w:marRight w:val="0"/>
                          <w:marTop w:val="600"/>
                          <w:marBottom w:val="600"/>
                          <w:divBdr>
                            <w:top w:val="none" w:sz="0" w:space="0" w:color="auto"/>
                            <w:left w:val="none" w:sz="0" w:space="0" w:color="auto"/>
                            <w:bottom w:val="none" w:sz="0" w:space="0" w:color="auto"/>
                            <w:right w:val="none" w:sz="0" w:space="0" w:color="auto"/>
                          </w:divBdr>
                          <w:divsChild>
                            <w:div w:id="1178540422">
                              <w:marLeft w:val="0"/>
                              <w:marRight w:val="0"/>
                              <w:marTop w:val="0"/>
                              <w:marBottom w:val="300"/>
                              <w:divBdr>
                                <w:top w:val="none" w:sz="0" w:space="0" w:color="auto"/>
                                <w:left w:val="none" w:sz="0" w:space="0" w:color="auto"/>
                                <w:bottom w:val="none" w:sz="0" w:space="0" w:color="auto"/>
                                <w:right w:val="none" w:sz="0" w:space="0" w:color="auto"/>
                              </w:divBdr>
                            </w:div>
                            <w:div w:id="731121736">
                              <w:marLeft w:val="0"/>
                              <w:marRight w:val="0"/>
                              <w:marTop w:val="300"/>
                              <w:marBottom w:val="300"/>
                              <w:divBdr>
                                <w:top w:val="none" w:sz="0" w:space="0" w:color="auto"/>
                                <w:left w:val="none" w:sz="0" w:space="0" w:color="auto"/>
                                <w:bottom w:val="none" w:sz="0" w:space="0" w:color="auto"/>
                                <w:right w:val="none" w:sz="0" w:space="0" w:color="auto"/>
                              </w:divBdr>
                            </w:div>
                            <w:div w:id="1270238604">
                              <w:marLeft w:val="0"/>
                              <w:marRight w:val="0"/>
                              <w:marTop w:val="300"/>
                              <w:marBottom w:val="600"/>
                              <w:divBdr>
                                <w:top w:val="single" w:sz="6" w:space="30" w:color="EB5D0B"/>
                                <w:left w:val="none" w:sz="0" w:space="0" w:color="auto"/>
                                <w:bottom w:val="single" w:sz="6" w:space="30" w:color="EB5D0B"/>
                                <w:right w:val="none" w:sz="0" w:space="0" w:color="auto"/>
                              </w:divBdr>
                            </w:div>
                            <w:div w:id="919410133">
                              <w:marLeft w:val="0"/>
                              <w:marRight w:val="0"/>
                              <w:marTop w:val="240"/>
                              <w:marBottom w:val="240"/>
                              <w:divBdr>
                                <w:top w:val="none" w:sz="0" w:space="0" w:color="auto"/>
                                <w:left w:val="none" w:sz="0" w:space="0" w:color="auto"/>
                                <w:bottom w:val="none" w:sz="0" w:space="0" w:color="auto"/>
                                <w:right w:val="none" w:sz="0" w:space="0" w:color="auto"/>
                              </w:divBdr>
                              <w:divsChild>
                                <w:div w:id="573471407">
                                  <w:marLeft w:val="0"/>
                                  <w:marRight w:val="0"/>
                                  <w:marTop w:val="0"/>
                                  <w:marBottom w:val="0"/>
                                  <w:divBdr>
                                    <w:top w:val="none" w:sz="0" w:space="0" w:color="auto"/>
                                    <w:left w:val="none" w:sz="0" w:space="0" w:color="auto"/>
                                    <w:bottom w:val="none" w:sz="0" w:space="0" w:color="auto"/>
                                    <w:right w:val="none" w:sz="0" w:space="0" w:color="auto"/>
                                  </w:divBdr>
                                </w:div>
                              </w:divsChild>
                            </w:div>
                            <w:div w:id="1088697332">
                              <w:marLeft w:val="0"/>
                              <w:marRight w:val="0"/>
                              <w:marTop w:val="240"/>
                              <w:marBottom w:val="240"/>
                              <w:divBdr>
                                <w:top w:val="none" w:sz="0" w:space="0" w:color="auto"/>
                                <w:left w:val="none" w:sz="0" w:space="0" w:color="auto"/>
                                <w:bottom w:val="none" w:sz="0" w:space="0" w:color="auto"/>
                                <w:right w:val="none" w:sz="0" w:space="0" w:color="auto"/>
                              </w:divBdr>
                              <w:divsChild>
                                <w:div w:id="666444951">
                                  <w:marLeft w:val="0"/>
                                  <w:marRight w:val="0"/>
                                  <w:marTop w:val="0"/>
                                  <w:marBottom w:val="0"/>
                                  <w:divBdr>
                                    <w:top w:val="none" w:sz="0" w:space="0" w:color="auto"/>
                                    <w:left w:val="none" w:sz="0" w:space="0" w:color="auto"/>
                                    <w:bottom w:val="none" w:sz="0" w:space="0" w:color="auto"/>
                                    <w:right w:val="none" w:sz="0" w:space="0" w:color="auto"/>
                                  </w:divBdr>
                                </w:div>
                              </w:divsChild>
                            </w:div>
                            <w:div w:id="1970933996">
                              <w:marLeft w:val="0"/>
                              <w:marRight w:val="0"/>
                              <w:marTop w:val="240"/>
                              <w:marBottom w:val="240"/>
                              <w:divBdr>
                                <w:top w:val="none" w:sz="0" w:space="0" w:color="auto"/>
                                <w:left w:val="none" w:sz="0" w:space="0" w:color="auto"/>
                                <w:bottom w:val="none" w:sz="0" w:space="0" w:color="auto"/>
                                <w:right w:val="none" w:sz="0" w:space="0" w:color="auto"/>
                              </w:divBdr>
                              <w:divsChild>
                                <w:div w:id="941112297">
                                  <w:marLeft w:val="0"/>
                                  <w:marRight w:val="0"/>
                                  <w:marTop w:val="0"/>
                                  <w:marBottom w:val="0"/>
                                  <w:divBdr>
                                    <w:top w:val="none" w:sz="0" w:space="0" w:color="auto"/>
                                    <w:left w:val="none" w:sz="0" w:space="0" w:color="auto"/>
                                    <w:bottom w:val="none" w:sz="0" w:space="0" w:color="auto"/>
                                    <w:right w:val="none" w:sz="0" w:space="0" w:color="auto"/>
                                  </w:divBdr>
                                </w:div>
                              </w:divsChild>
                            </w:div>
                            <w:div w:id="370811114">
                              <w:marLeft w:val="0"/>
                              <w:marRight w:val="0"/>
                              <w:marTop w:val="0"/>
                              <w:marBottom w:val="0"/>
                              <w:divBdr>
                                <w:top w:val="none" w:sz="0" w:space="0" w:color="auto"/>
                                <w:left w:val="none" w:sz="0" w:space="0" w:color="auto"/>
                                <w:bottom w:val="none" w:sz="0" w:space="0" w:color="auto"/>
                                <w:right w:val="none" w:sz="0" w:space="0" w:color="auto"/>
                              </w:divBdr>
                              <w:divsChild>
                                <w:div w:id="988823000">
                                  <w:marLeft w:val="0"/>
                                  <w:marRight w:val="0"/>
                                  <w:marTop w:val="0"/>
                                  <w:marBottom w:val="0"/>
                                  <w:divBdr>
                                    <w:top w:val="none" w:sz="0" w:space="0" w:color="auto"/>
                                    <w:left w:val="none" w:sz="0" w:space="0" w:color="auto"/>
                                    <w:bottom w:val="none" w:sz="0" w:space="0" w:color="auto"/>
                                    <w:right w:val="none" w:sz="0" w:space="0" w:color="auto"/>
                                  </w:divBdr>
                                  <w:divsChild>
                                    <w:div w:id="899747395">
                                      <w:marLeft w:val="0"/>
                                      <w:marRight w:val="0"/>
                                      <w:marTop w:val="0"/>
                                      <w:marBottom w:val="0"/>
                                      <w:divBdr>
                                        <w:top w:val="none" w:sz="0" w:space="0" w:color="auto"/>
                                        <w:left w:val="none" w:sz="0" w:space="0" w:color="auto"/>
                                        <w:bottom w:val="none" w:sz="0" w:space="0" w:color="auto"/>
                                        <w:right w:val="none" w:sz="0" w:space="0" w:color="auto"/>
                                      </w:divBdr>
                                      <w:divsChild>
                                        <w:div w:id="1704593063">
                                          <w:marLeft w:val="0"/>
                                          <w:marRight w:val="0"/>
                                          <w:marTop w:val="0"/>
                                          <w:marBottom w:val="0"/>
                                          <w:divBdr>
                                            <w:top w:val="none" w:sz="0" w:space="0" w:color="auto"/>
                                            <w:left w:val="none" w:sz="0" w:space="0" w:color="auto"/>
                                            <w:bottom w:val="none" w:sz="0" w:space="0" w:color="auto"/>
                                            <w:right w:val="none" w:sz="0" w:space="0" w:color="auto"/>
                                          </w:divBdr>
                                          <w:divsChild>
                                            <w:div w:id="585379832">
                                              <w:marLeft w:val="0"/>
                                              <w:marRight w:val="0"/>
                                              <w:marTop w:val="0"/>
                                              <w:marBottom w:val="0"/>
                                              <w:divBdr>
                                                <w:top w:val="none" w:sz="0" w:space="0" w:color="auto"/>
                                                <w:left w:val="none" w:sz="0" w:space="0" w:color="auto"/>
                                                <w:bottom w:val="none" w:sz="0" w:space="0" w:color="auto"/>
                                                <w:right w:val="none" w:sz="0" w:space="0" w:color="auto"/>
                                              </w:divBdr>
                                              <w:divsChild>
                                                <w:div w:id="1699038727">
                                                  <w:marLeft w:val="0"/>
                                                  <w:marRight w:val="0"/>
                                                  <w:marTop w:val="0"/>
                                                  <w:marBottom w:val="0"/>
                                                  <w:divBdr>
                                                    <w:top w:val="none" w:sz="0" w:space="0" w:color="auto"/>
                                                    <w:left w:val="none" w:sz="0" w:space="0" w:color="auto"/>
                                                    <w:bottom w:val="none" w:sz="0" w:space="0" w:color="auto"/>
                                                    <w:right w:val="none" w:sz="0" w:space="0" w:color="auto"/>
                                                  </w:divBdr>
                                                  <w:divsChild>
                                                    <w:div w:id="1588608907">
                                                      <w:marLeft w:val="0"/>
                                                      <w:marRight w:val="0"/>
                                                      <w:marTop w:val="0"/>
                                                      <w:marBottom w:val="0"/>
                                                      <w:divBdr>
                                                        <w:top w:val="none" w:sz="0" w:space="0" w:color="auto"/>
                                                        <w:left w:val="none" w:sz="0" w:space="0" w:color="auto"/>
                                                        <w:bottom w:val="none" w:sz="0" w:space="0" w:color="auto"/>
                                                        <w:right w:val="none" w:sz="0" w:space="0" w:color="auto"/>
                                                      </w:divBdr>
                                                      <w:divsChild>
                                                        <w:div w:id="445735245">
                                                          <w:marLeft w:val="0"/>
                                                          <w:marRight w:val="0"/>
                                                          <w:marTop w:val="0"/>
                                                          <w:marBottom w:val="0"/>
                                                          <w:divBdr>
                                                            <w:top w:val="none" w:sz="0" w:space="0" w:color="auto"/>
                                                            <w:left w:val="none" w:sz="0" w:space="0" w:color="auto"/>
                                                            <w:bottom w:val="none" w:sz="0" w:space="0" w:color="auto"/>
                                                            <w:right w:val="none" w:sz="0" w:space="0" w:color="auto"/>
                                                          </w:divBdr>
                                                          <w:divsChild>
                                                            <w:div w:id="1780761305">
                                                              <w:marLeft w:val="0"/>
                                                              <w:marRight w:val="0"/>
                                                              <w:marTop w:val="0"/>
                                                              <w:marBottom w:val="0"/>
                                                              <w:divBdr>
                                                                <w:top w:val="none" w:sz="0" w:space="0" w:color="auto"/>
                                                                <w:left w:val="none" w:sz="0" w:space="0" w:color="auto"/>
                                                                <w:bottom w:val="none" w:sz="0" w:space="0" w:color="auto"/>
                                                                <w:right w:val="none" w:sz="0" w:space="0" w:color="auto"/>
                                                              </w:divBdr>
                                                              <w:divsChild>
                                                                <w:div w:id="1374769724">
                                                                  <w:marLeft w:val="0"/>
                                                                  <w:marRight w:val="0"/>
                                                                  <w:marTop w:val="0"/>
                                                                  <w:marBottom w:val="0"/>
                                                                  <w:divBdr>
                                                                    <w:top w:val="none" w:sz="0" w:space="0" w:color="auto"/>
                                                                    <w:left w:val="none" w:sz="0" w:space="0" w:color="auto"/>
                                                                    <w:bottom w:val="none" w:sz="0" w:space="0" w:color="auto"/>
                                                                    <w:right w:val="none" w:sz="0" w:space="0" w:color="auto"/>
                                                                  </w:divBdr>
                                                                  <w:divsChild>
                                                                    <w:div w:id="2109157298">
                                                                      <w:marLeft w:val="0"/>
                                                                      <w:marRight w:val="0"/>
                                                                      <w:marTop w:val="0"/>
                                                                      <w:marBottom w:val="0"/>
                                                                      <w:divBdr>
                                                                        <w:top w:val="none" w:sz="0" w:space="0" w:color="auto"/>
                                                                        <w:left w:val="none" w:sz="0" w:space="0" w:color="auto"/>
                                                                        <w:bottom w:val="none" w:sz="0" w:space="0" w:color="auto"/>
                                                                        <w:right w:val="none" w:sz="0" w:space="0" w:color="auto"/>
                                                                      </w:divBdr>
                                                                      <w:divsChild>
                                                                        <w:div w:id="1492022080">
                                                                          <w:marLeft w:val="0"/>
                                                                          <w:marRight w:val="0"/>
                                                                          <w:marTop w:val="0"/>
                                                                          <w:marBottom w:val="0"/>
                                                                          <w:divBdr>
                                                                            <w:top w:val="none" w:sz="0" w:space="0" w:color="auto"/>
                                                                            <w:left w:val="none" w:sz="0" w:space="0" w:color="auto"/>
                                                                            <w:bottom w:val="none" w:sz="0" w:space="0" w:color="auto"/>
                                                                            <w:right w:val="none" w:sz="0" w:space="0" w:color="auto"/>
                                                                          </w:divBdr>
                                                                          <w:divsChild>
                                                                            <w:div w:id="244385358">
                                                                              <w:marLeft w:val="0"/>
                                                                              <w:marRight w:val="0"/>
                                                                              <w:marTop w:val="0"/>
                                                                              <w:marBottom w:val="0"/>
                                                                              <w:divBdr>
                                                                                <w:top w:val="none" w:sz="0" w:space="0" w:color="auto"/>
                                                                                <w:left w:val="none" w:sz="0" w:space="0" w:color="auto"/>
                                                                                <w:bottom w:val="none" w:sz="0" w:space="0" w:color="auto"/>
                                                                                <w:right w:val="none" w:sz="0" w:space="0" w:color="auto"/>
                                                                              </w:divBdr>
                                                                              <w:divsChild>
                                                                                <w:div w:id="2116517300">
                                                                                  <w:marLeft w:val="0"/>
                                                                                  <w:marRight w:val="0"/>
                                                                                  <w:marTop w:val="0"/>
                                                                                  <w:marBottom w:val="0"/>
                                                                                  <w:divBdr>
                                                                                    <w:top w:val="none" w:sz="0" w:space="0" w:color="auto"/>
                                                                                    <w:left w:val="none" w:sz="0" w:space="0" w:color="auto"/>
                                                                                    <w:bottom w:val="none" w:sz="0" w:space="0" w:color="auto"/>
                                                                                    <w:right w:val="none" w:sz="0" w:space="0" w:color="auto"/>
                                                                                  </w:divBdr>
                                                                                  <w:divsChild>
                                                                                    <w:div w:id="1129085487">
                                                                                      <w:marLeft w:val="0"/>
                                                                                      <w:marRight w:val="0"/>
                                                                                      <w:marTop w:val="0"/>
                                                                                      <w:marBottom w:val="0"/>
                                                                                      <w:divBdr>
                                                                                        <w:top w:val="none" w:sz="0" w:space="0" w:color="auto"/>
                                                                                        <w:left w:val="none" w:sz="0" w:space="0" w:color="auto"/>
                                                                                        <w:bottom w:val="none" w:sz="0" w:space="0" w:color="auto"/>
                                                                                        <w:right w:val="none" w:sz="0" w:space="0" w:color="auto"/>
                                                                                      </w:divBdr>
                                                                                      <w:divsChild>
                                                                                        <w:div w:id="403063097">
                                                                                          <w:marLeft w:val="0"/>
                                                                                          <w:marRight w:val="0"/>
                                                                                          <w:marTop w:val="0"/>
                                                                                          <w:marBottom w:val="0"/>
                                                                                          <w:divBdr>
                                                                                            <w:top w:val="none" w:sz="0" w:space="0" w:color="auto"/>
                                                                                            <w:left w:val="none" w:sz="0" w:space="0" w:color="auto"/>
                                                                                            <w:bottom w:val="none" w:sz="0" w:space="0" w:color="auto"/>
                                                                                            <w:right w:val="none" w:sz="0" w:space="0" w:color="auto"/>
                                                                                          </w:divBdr>
                                                                                          <w:divsChild>
                                                                                            <w:div w:id="936253756">
                                                                                              <w:marLeft w:val="0"/>
                                                                                              <w:marRight w:val="0"/>
                                                                                              <w:marTop w:val="0"/>
                                                                                              <w:marBottom w:val="0"/>
                                                                                              <w:divBdr>
                                                                                                <w:top w:val="none" w:sz="0" w:space="0" w:color="auto"/>
                                                                                                <w:left w:val="none" w:sz="0" w:space="0" w:color="auto"/>
                                                                                                <w:bottom w:val="none" w:sz="0" w:space="0" w:color="auto"/>
                                                                                                <w:right w:val="none" w:sz="0" w:space="0" w:color="auto"/>
                                                                                              </w:divBdr>
                                                                                              <w:divsChild>
                                                                                                <w:div w:id="2081558090">
                                                                                                  <w:marLeft w:val="0"/>
                                                                                                  <w:marRight w:val="0"/>
                                                                                                  <w:marTop w:val="75"/>
                                                                                                  <w:marBottom w:val="180"/>
                                                                                                  <w:divBdr>
                                                                                                    <w:top w:val="none" w:sz="0" w:space="0" w:color="auto"/>
                                                                                                    <w:left w:val="none" w:sz="0" w:space="0" w:color="auto"/>
                                                                                                    <w:bottom w:val="none" w:sz="0" w:space="0" w:color="auto"/>
                                                                                                    <w:right w:val="none" w:sz="0" w:space="0" w:color="auto"/>
                                                                                                  </w:divBdr>
                                                                                                  <w:divsChild>
                                                                                                    <w:div w:id="1320572750">
                                                                                                      <w:marLeft w:val="0"/>
                                                                                                      <w:marRight w:val="0"/>
                                                                                                      <w:marTop w:val="0"/>
                                                                                                      <w:marBottom w:val="0"/>
                                                                                                      <w:divBdr>
                                                                                                        <w:top w:val="none" w:sz="0" w:space="0" w:color="auto"/>
                                                                                                        <w:left w:val="none" w:sz="0" w:space="0" w:color="auto"/>
                                                                                                        <w:bottom w:val="none" w:sz="0" w:space="0" w:color="auto"/>
                                                                                                        <w:right w:val="none" w:sz="0" w:space="0" w:color="auto"/>
                                                                                                      </w:divBdr>
                                                                                                    </w:div>
                                                                                                  </w:divsChild>
                                                                                                </w:div>
                                                                                                <w:div w:id="818349880">
                                                                                                  <w:marLeft w:val="0"/>
                                                                                                  <w:marRight w:val="0"/>
                                                                                                  <w:marTop w:val="0"/>
                                                                                                  <w:marBottom w:val="180"/>
                                                                                                  <w:divBdr>
                                                                                                    <w:top w:val="none" w:sz="0" w:space="0" w:color="auto"/>
                                                                                                    <w:left w:val="none" w:sz="0" w:space="0" w:color="auto"/>
                                                                                                    <w:bottom w:val="none" w:sz="0" w:space="0" w:color="auto"/>
                                                                                                    <w:right w:val="none" w:sz="0" w:space="0" w:color="auto"/>
                                                                                                  </w:divBdr>
                                                                                                  <w:divsChild>
                                                                                                    <w:div w:id="1263876558">
                                                                                                      <w:marLeft w:val="0"/>
                                                                                                      <w:marRight w:val="0"/>
                                                                                                      <w:marTop w:val="0"/>
                                                                                                      <w:marBottom w:val="180"/>
                                                                                                      <w:divBdr>
                                                                                                        <w:top w:val="none" w:sz="0" w:space="0" w:color="auto"/>
                                                                                                        <w:left w:val="none" w:sz="0" w:space="0" w:color="auto"/>
                                                                                                        <w:bottom w:val="none" w:sz="0" w:space="0" w:color="auto"/>
                                                                                                        <w:right w:val="none" w:sz="0" w:space="0" w:color="auto"/>
                                                                                                      </w:divBdr>
                                                                                                      <w:divsChild>
                                                                                                        <w:div w:id="596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31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715513">
                              <w:marLeft w:val="0"/>
                              <w:marRight w:val="0"/>
                              <w:marTop w:val="240"/>
                              <w:marBottom w:val="240"/>
                              <w:divBdr>
                                <w:top w:val="none" w:sz="0" w:space="0" w:color="auto"/>
                                <w:left w:val="none" w:sz="0" w:space="0" w:color="auto"/>
                                <w:bottom w:val="none" w:sz="0" w:space="0" w:color="auto"/>
                                <w:right w:val="none" w:sz="0" w:space="0" w:color="auto"/>
                              </w:divBdr>
                              <w:divsChild>
                                <w:div w:id="1117405861">
                                  <w:marLeft w:val="0"/>
                                  <w:marRight w:val="0"/>
                                  <w:marTop w:val="0"/>
                                  <w:marBottom w:val="0"/>
                                  <w:divBdr>
                                    <w:top w:val="none" w:sz="0" w:space="0" w:color="auto"/>
                                    <w:left w:val="none" w:sz="0" w:space="0" w:color="auto"/>
                                    <w:bottom w:val="none" w:sz="0" w:space="0" w:color="auto"/>
                                    <w:right w:val="none" w:sz="0" w:space="0" w:color="auto"/>
                                  </w:divBdr>
                                </w:div>
                              </w:divsChild>
                            </w:div>
                            <w:div w:id="1926064269">
                              <w:marLeft w:val="0"/>
                              <w:marRight w:val="0"/>
                              <w:marTop w:val="240"/>
                              <w:marBottom w:val="240"/>
                              <w:divBdr>
                                <w:top w:val="none" w:sz="0" w:space="0" w:color="auto"/>
                                <w:left w:val="none" w:sz="0" w:space="0" w:color="auto"/>
                                <w:bottom w:val="none" w:sz="0" w:space="0" w:color="auto"/>
                                <w:right w:val="none" w:sz="0" w:space="0" w:color="auto"/>
                              </w:divBdr>
                              <w:divsChild>
                                <w:div w:id="1970894362">
                                  <w:marLeft w:val="0"/>
                                  <w:marRight w:val="0"/>
                                  <w:marTop w:val="0"/>
                                  <w:marBottom w:val="0"/>
                                  <w:divBdr>
                                    <w:top w:val="none" w:sz="0" w:space="0" w:color="auto"/>
                                    <w:left w:val="none" w:sz="0" w:space="0" w:color="auto"/>
                                    <w:bottom w:val="none" w:sz="0" w:space="0" w:color="auto"/>
                                    <w:right w:val="none" w:sz="0" w:space="0" w:color="auto"/>
                                  </w:divBdr>
                                </w:div>
                              </w:divsChild>
                            </w:div>
                            <w:div w:id="368724260">
                              <w:marLeft w:val="0"/>
                              <w:marRight w:val="0"/>
                              <w:marTop w:val="240"/>
                              <w:marBottom w:val="240"/>
                              <w:divBdr>
                                <w:top w:val="none" w:sz="0" w:space="0" w:color="auto"/>
                                <w:left w:val="none" w:sz="0" w:space="0" w:color="auto"/>
                                <w:bottom w:val="none" w:sz="0" w:space="0" w:color="auto"/>
                                <w:right w:val="none" w:sz="0" w:space="0" w:color="auto"/>
                              </w:divBdr>
                              <w:divsChild>
                                <w:div w:id="202787248">
                                  <w:marLeft w:val="0"/>
                                  <w:marRight w:val="0"/>
                                  <w:marTop w:val="0"/>
                                  <w:marBottom w:val="0"/>
                                  <w:divBdr>
                                    <w:top w:val="none" w:sz="0" w:space="0" w:color="auto"/>
                                    <w:left w:val="none" w:sz="0" w:space="0" w:color="auto"/>
                                    <w:bottom w:val="none" w:sz="0" w:space="0" w:color="auto"/>
                                    <w:right w:val="none" w:sz="0" w:space="0" w:color="auto"/>
                                  </w:divBdr>
                                </w:div>
                              </w:divsChild>
                            </w:div>
                            <w:div w:id="1386755775">
                              <w:marLeft w:val="0"/>
                              <w:marRight w:val="0"/>
                              <w:marTop w:val="240"/>
                              <w:marBottom w:val="240"/>
                              <w:divBdr>
                                <w:top w:val="none" w:sz="0" w:space="0" w:color="auto"/>
                                <w:left w:val="none" w:sz="0" w:space="0" w:color="auto"/>
                                <w:bottom w:val="none" w:sz="0" w:space="0" w:color="auto"/>
                                <w:right w:val="none" w:sz="0" w:space="0" w:color="auto"/>
                              </w:divBdr>
                              <w:divsChild>
                                <w:div w:id="75323534">
                                  <w:marLeft w:val="0"/>
                                  <w:marRight w:val="0"/>
                                  <w:marTop w:val="0"/>
                                  <w:marBottom w:val="0"/>
                                  <w:divBdr>
                                    <w:top w:val="none" w:sz="0" w:space="0" w:color="auto"/>
                                    <w:left w:val="none" w:sz="0" w:space="0" w:color="auto"/>
                                    <w:bottom w:val="none" w:sz="0" w:space="0" w:color="auto"/>
                                    <w:right w:val="none" w:sz="0" w:space="0" w:color="auto"/>
                                  </w:divBdr>
                                </w:div>
                              </w:divsChild>
                            </w:div>
                            <w:div w:id="1487478666">
                              <w:marLeft w:val="0"/>
                              <w:marRight w:val="0"/>
                              <w:marTop w:val="240"/>
                              <w:marBottom w:val="240"/>
                              <w:divBdr>
                                <w:top w:val="none" w:sz="0" w:space="0" w:color="auto"/>
                                <w:left w:val="none" w:sz="0" w:space="0" w:color="auto"/>
                                <w:bottom w:val="none" w:sz="0" w:space="0" w:color="auto"/>
                                <w:right w:val="none" w:sz="0" w:space="0" w:color="auto"/>
                              </w:divBdr>
                              <w:divsChild>
                                <w:div w:id="1272472368">
                                  <w:marLeft w:val="0"/>
                                  <w:marRight w:val="0"/>
                                  <w:marTop w:val="0"/>
                                  <w:marBottom w:val="0"/>
                                  <w:divBdr>
                                    <w:top w:val="none" w:sz="0" w:space="0" w:color="auto"/>
                                    <w:left w:val="none" w:sz="0" w:space="0" w:color="auto"/>
                                    <w:bottom w:val="none" w:sz="0" w:space="0" w:color="auto"/>
                                    <w:right w:val="none" w:sz="0" w:space="0" w:color="auto"/>
                                  </w:divBdr>
                                </w:div>
                              </w:divsChild>
                            </w:div>
                            <w:div w:id="1385060282">
                              <w:marLeft w:val="0"/>
                              <w:marRight w:val="0"/>
                              <w:marTop w:val="0"/>
                              <w:marBottom w:val="0"/>
                              <w:divBdr>
                                <w:top w:val="none" w:sz="0" w:space="0" w:color="auto"/>
                                <w:left w:val="none" w:sz="0" w:space="0" w:color="auto"/>
                                <w:bottom w:val="none" w:sz="0" w:space="0" w:color="auto"/>
                                <w:right w:val="none" w:sz="0" w:space="0" w:color="auto"/>
                              </w:divBdr>
                              <w:divsChild>
                                <w:div w:id="1381442731">
                                  <w:marLeft w:val="0"/>
                                  <w:marRight w:val="0"/>
                                  <w:marTop w:val="0"/>
                                  <w:marBottom w:val="0"/>
                                  <w:divBdr>
                                    <w:top w:val="none" w:sz="0" w:space="0" w:color="auto"/>
                                    <w:left w:val="none" w:sz="0" w:space="0" w:color="auto"/>
                                    <w:bottom w:val="none" w:sz="0" w:space="0" w:color="auto"/>
                                    <w:right w:val="none" w:sz="0" w:space="0" w:color="auto"/>
                                  </w:divBdr>
                                  <w:divsChild>
                                    <w:div w:id="89157612">
                                      <w:marLeft w:val="0"/>
                                      <w:marRight w:val="0"/>
                                      <w:marTop w:val="0"/>
                                      <w:marBottom w:val="0"/>
                                      <w:divBdr>
                                        <w:top w:val="none" w:sz="0" w:space="0" w:color="auto"/>
                                        <w:left w:val="none" w:sz="0" w:space="0" w:color="auto"/>
                                        <w:bottom w:val="none" w:sz="0" w:space="0" w:color="auto"/>
                                        <w:right w:val="none" w:sz="0" w:space="0" w:color="auto"/>
                                      </w:divBdr>
                                      <w:divsChild>
                                        <w:div w:id="1187599473">
                                          <w:marLeft w:val="0"/>
                                          <w:marRight w:val="0"/>
                                          <w:marTop w:val="0"/>
                                          <w:marBottom w:val="0"/>
                                          <w:divBdr>
                                            <w:top w:val="none" w:sz="0" w:space="0" w:color="auto"/>
                                            <w:left w:val="none" w:sz="0" w:space="0" w:color="auto"/>
                                            <w:bottom w:val="none" w:sz="0" w:space="0" w:color="auto"/>
                                            <w:right w:val="none" w:sz="0" w:space="0" w:color="auto"/>
                                          </w:divBdr>
                                          <w:divsChild>
                                            <w:div w:id="581333562">
                                              <w:marLeft w:val="0"/>
                                              <w:marRight w:val="0"/>
                                              <w:marTop w:val="0"/>
                                              <w:marBottom w:val="0"/>
                                              <w:divBdr>
                                                <w:top w:val="none" w:sz="0" w:space="0" w:color="auto"/>
                                                <w:left w:val="none" w:sz="0" w:space="0" w:color="auto"/>
                                                <w:bottom w:val="none" w:sz="0" w:space="0" w:color="auto"/>
                                                <w:right w:val="none" w:sz="0" w:space="0" w:color="auto"/>
                                              </w:divBdr>
                                              <w:divsChild>
                                                <w:div w:id="662397242">
                                                  <w:marLeft w:val="0"/>
                                                  <w:marRight w:val="0"/>
                                                  <w:marTop w:val="0"/>
                                                  <w:marBottom w:val="0"/>
                                                  <w:divBdr>
                                                    <w:top w:val="none" w:sz="0" w:space="0" w:color="auto"/>
                                                    <w:left w:val="none" w:sz="0" w:space="0" w:color="auto"/>
                                                    <w:bottom w:val="none" w:sz="0" w:space="0" w:color="auto"/>
                                                    <w:right w:val="none" w:sz="0" w:space="0" w:color="auto"/>
                                                  </w:divBdr>
                                                  <w:divsChild>
                                                    <w:div w:id="394553279">
                                                      <w:marLeft w:val="0"/>
                                                      <w:marRight w:val="0"/>
                                                      <w:marTop w:val="0"/>
                                                      <w:marBottom w:val="0"/>
                                                      <w:divBdr>
                                                        <w:top w:val="none" w:sz="0" w:space="0" w:color="auto"/>
                                                        <w:left w:val="none" w:sz="0" w:space="0" w:color="auto"/>
                                                        <w:bottom w:val="none" w:sz="0" w:space="0" w:color="auto"/>
                                                        <w:right w:val="none" w:sz="0" w:space="0" w:color="auto"/>
                                                      </w:divBdr>
                                                      <w:divsChild>
                                                        <w:div w:id="1926301787">
                                                          <w:marLeft w:val="0"/>
                                                          <w:marRight w:val="0"/>
                                                          <w:marTop w:val="0"/>
                                                          <w:marBottom w:val="0"/>
                                                          <w:divBdr>
                                                            <w:top w:val="none" w:sz="0" w:space="0" w:color="auto"/>
                                                            <w:left w:val="none" w:sz="0" w:space="0" w:color="auto"/>
                                                            <w:bottom w:val="none" w:sz="0" w:space="0" w:color="auto"/>
                                                            <w:right w:val="none" w:sz="0" w:space="0" w:color="auto"/>
                                                          </w:divBdr>
                                                          <w:divsChild>
                                                            <w:div w:id="1814827926">
                                                              <w:marLeft w:val="0"/>
                                                              <w:marRight w:val="0"/>
                                                              <w:marTop w:val="0"/>
                                                              <w:marBottom w:val="0"/>
                                                              <w:divBdr>
                                                                <w:top w:val="none" w:sz="0" w:space="0" w:color="auto"/>
                                                                <w:left w:val="none" w:sz="0" w:space="0" w:color="auto"/>
                                                                <w:bottom w:val="none" w:sz="0" w:space="0" w:color="auto"/>
                                                                <w:right w:val="none" w:sz="0" w:space="0" w:color="auto"/>
                                                              </w:divBdr>
                                                              <w:divsChild>
                                                                <w:div w:id="884022006">
                                                                  <w:marLeft w:val="0"/>
                                                                  <w:marRight w:val="0"/>
                                                                  <w:marTop w:val="0"/>
                                                                  <w:marBottom w:val="0"/>
                                                                  <w:divBdr>
                                                                    <w:top w:val="none" w:sz="0" w:space="0" w:color="auto"/>
                                                                    <w:left w:val="none" w:sz="0" w:space="0" w:color="auto"/>
                                                                    <w:bottom w:val="none" w:sz="0" w:space="0" w:color="auto"/>
                                                                    <w:right w:val="none" w:sz="0" w:space="0" w:color="auto"/>
                                                                  </w:divBdr>
                                                                  <w:divsChild>
                                                                    <w:div w:id="1001934581">
                                                                      <w:marLeft w:val="0"/>
                                                                      <w:marRight w:val="0"/>
                                                                      <w:marTop w:val="0"/>
                                                                      <w:marBottom w:val="0"/>
                                                                      <w:divBdr>
                                                                        <w:top w:val="none" w:sz="0" w:space="0" w:color="auto"/>
                                                                        <w:left w:val="none" w:sz="0" w:space="0" w:color="auto"/>
                                                                        <w:bottom w:val="none" w:sz="0" w:space="0" w:color="auto"/>
                                                                        <w:right w:val="none" w:sz="0" w:space="0" w:color="auto"/>
                                                                      </w:divBdr>
                                                                      <w:divsChild>
                                                                        <w:div w:id="873419593">
                                                                          <w:marLeft w:val="0"/>
                                                                          <w:marRight w:val="0"/>
                                                                          <w:marTop w:val="0"/>
                                                                          <w:marBottom w:val="0"/>
                                                                          <w:divBdr>
                                                                            <w:top w:val="none" w:sz="0" w:space="0" w:color="auto"/>
                                                                            <w:left w:val="none" w:sz="0" w:space="0" w:color="auto"/>
                                                                            <w:bottom w:val="none" w:sz="0" w:space="0" w:color="auto"/>
                                                                            <w:right w:val="none" w:sz="0" w:space="0" w:color="auto"/>
                                                                          </w:divBdr>
                                                                          <w:divsChild>
                                                                            <w:div w:id="547229305">
                                                                              <w:marLeft w:val="0"/>
                                                                              <w:marRight w:val="0"/>
                                                                              <w:marTop w:val="0"/>
                                                                              <w:marBottom w:val="0"/>
                                                                              <w:divBdr>
                                                                                <w:top w:val="none" w:sz="0" w:space="0" w:color="auto"/>
                                                                                <w:left w:val="none" w:sz="0" w:space="0" w:color="auto"/>
                                                                                <w:bottom w:val="none" w:sz="0" w:space="0" w:color="auto"/>
                                                                                <w:right w:val="none" w:sz="0" w:space="0" w:color="auto"/>
                                                                              </w:divBdr>
                                                                              <w:divsChild>
                                                                                <w:div w:id="404298321">
                                                                                  <w:marLeft w:val="0"/>
                                                                                  <w:marRight w:val="0"/>
                                                                                  <w:marTop w:val="0"/>
                                                                                  <w:marBottom w:val="0"/>
                                                                                  <w:divBdr>
                                                                                    <w:top w:val="none" w:sz="0" w:space="0" w:color="auto"/>
                                                                                    <w:left w:val="none" w:sz="0" w:space="0" w:color="auto"/>
                                                                                    <w:bottom w:val="none" w:sz="0" w:space="0" w:color="auto"/>
                                                                                    <w:right w:val="none" w:sz="0" w:space="0" w:color="auto"/>
                                                                                  </w:divBdr>
                                                                                  <w:divsChild>
                                                                                    <w:div w:id="1948461550">
                                                                                      <w:marLeft w:val="0"/>
                                                                                      <w:marRight w:val="0"/>
                                                                                      <w:marTop w:val="0"/>
                                                                                      <w:marBottom w:val="0"/>
                                                                                      <w:divBdr>
                                                                                        <w:top w:val="none" w:sz="0" w:space="0" w:color="auto"/>
                                                                                        <w:left w:val="none" w:sz="0" w:space="0" w:color="auto"/>
                                                                                        <w:bottom w:val="none" w:sz="0" w:space="0" w:color="auto"/>
                                                                                        <w:right w:val="none" w:sz="0" w:space="0" w:color="auto"/>
                                                                                      </w:divBdr>
                                                                                      <w:divsChild>
                                                                                        <w:div w:id="1987198740">
                                                                                          <w:marLeft w:val="0"/>
                                                                                          <w:marRight w:val="0"/>
                                                                                          <w:marTop w:val="75"/>
                                                                                          <w:marBottom w:val="180"/>
                                                                                          <w:divBdr>
                                                                                            <w:top w:val="none" w:sz="0" w:space="0" w:color="auto"/>
                                                                                            <w:left w:val="none" w:sz="0" w:space="0" w:color="auto"/>
                                                                                            <w:bottom w:val="none" w:sz="0" w:space="0" w:color="auto"/>
                                                                                            <w:right w:val="none" w:sz="0" w:space="0" w:color="auto"/>
                                                                                          </w:divBdr>
                                                                                          <w:divsChild>
                                                                                            <w:div w:id="303586914">
                                                                                              <w:marLeft w:val="0"/>
                                                                                              <w:marRight w:val="0"/>
                                                                                              <w:marTop w:val="0"/>
                                                                                              <w:marBottom w:val="0"/>
                                                                                              <w:divBdr>
                                                                                                <w:top w:val="none" w:sz="0" w:space="0" w:color="auto"/>
                                                                                                <w:left w:val="none" w:sz="0" w:space="0" w:color="auto"/>
                                                                                                <w:bottom w:val="none" w:sz="0" w:space="0" w:color="auto"/>
                                                                                                <w:right w:val="none" w:sz="0" w:space="0" w:color="auto"/>
                                                                                              </w:divBdr>
                                                                                            </w:div>
                                                                                          </w:divsChild>
                                                                                        </w:div>
                                                                                        <w:div w:id="1456295875">
                                                                                          <w:marLeft w:val="0"/>
                                                                                          <w:marRight w:val="0"/>
                                                                                          <w:marTop w:val="0"/>
                                                                                          <w:marBottom w:val="180"/>
                                                                                          <w:divBdr>
                                                                                            <w:top w:val="none" w:sz="0" w:space="0" w:color="auto"/>
                                                                                            <w:left w:val="none" w:sz="0" w:space="0" w:color="auto"/>
                                                                                            <w:bottom w:val="none" w:sz="0" w:space="0" w:color="auto"/>
                                                                                            <w:right w:val="none" w:sz="0" w:space="0" w:color="auto"/>
                                                                                          </w:divBdr>
                                                                                          <w:divsChild>
                                                                                            <w:div w:id="508373381">
                                                                                              <w:marLeft w:val="0"/>
                                                                                              <w:marRight w:val="0"/>
                                                                                              <w:marTop w:val="0"/>
                                                                                              <w:marBottom w:val="180"/>
                                                                                              <w:divBdr>
                                                                                                <w:top w:val="none" w:sz="0" w:space="0" w:color="auto"/>
                                                                                                <w:left w:val="none" w:sz="0" w:space="0" w:color="auto"/>
                                                                                                <w:bottom w:val="none" w:sz="0" w:space="0" w:color="auto"/>
                                                                                                <w:right w:val="none" w:sz="0" w:space="0" w:color="auto"/>
                                                                                              </w:divBdr>
                                                                                              <w:divsChild>
                                                                                                <w:div w:id="7665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47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4492408">
                              <w:marLeft w:val="0"/>
                              <w:marRight w:val="0"/>
                              <w:marTop w:val="240"/>
                              <w:marBottom w:val="240"/>
                              <w:divBdr>
                                <w:top w:val="none" w:sz="0" w:space="0" w:color="auto"/>
                                <w:left w:val="none" w:sz="0" w:space="0" w:color="auto"/>
                                <w:bottom w:val="none" w:sz="0" w:space="0" w:color="auto"/>
                                <w:right w:val="none" w:sz="0" w:space="0" w:color="auto"/>
                              </w:divBdr>
                              <w:divsChild>
                                <w:div w:id="740639956">
                                  <w:marLeft w:val="0"/>
                                  <w:marRight w:val="0"/>
                                  <w:marTop w:val="0"/>
                                  <w:marBottom w:val="0"/>
                                  <w:divBdr>
                                    <w:top w:val="none" w:sz="0" w:space="0" w:color="auto"/>
                                    <w:left w:val="none" w:sz="0" w:space="0" w:color="auto"/>
                                    <w:bottom w:val="none" w:sz="0" w:space="0" w:color="auto"/>
                                    <w:right w:val="none" w:sz="0" w:space="0" w:color="auto"/>
                                  </w:divBdr>
                                </w:div>
                              </w:divsChild>
                            </w:div>
                            <w:div w:id="58678674">
                              <w:marLeft w:val="0"/>
                              <w:marRight w:val="0"/>
                              <w:marTop w:val="240"/>
                              <w:marBottom w:val="240"/>
                              <w:divBdr>
                                <w:top w:val="none" w:sz="0" w:space="0" w:color="auto"/>
                                <w:left w:val="none" w:sz="0" w:space="0" w:color="auto"/>
                                <w:bottom w:val="none" w:sz="0" w:space="0" w:color="auto"/>
                                <w:right w:val="none" w:sz="0" w:space="0" w:color="auto"/>
                              </w:divBdr>
                              <w:divsChild>
                                <w:div w:id="1070230332">
                                  <w:marLeft w:val="0"/>
                                  <w:marRight w:val="0"/>
                                  <w:marTop w:val="0"/>
                                  <w:marBottom w:val="0"/>
                                  <w:divBdr>
                                    <w:top w:val="none" w:sz="0" w:space="0" w:color="auto"/>
                                    <w:left w:val="none" w:sz="0" w:space="0" w:color="auto"/>
                                    <w:bottom w:val="none" w:sz="0" w:space="0" w:color="auto"/>
                                    <w:right w:val="none" w:sz="0" w:space="0" w:color="auto"/>
                                  </w:divBdr>
                                </w:div>
                              </w:divsChild>
                            </w:div>
                            <w:div w:id="1030110932">
                              <w:marLeft w:val="0"/>
                              <w:marRight w:val="0"/>
                              <w:marTop w:val="240"/>
                              <w:marBottom w:val="240"/>
                              <w:divBdr>
                                <w:top w:val="none" w:sz="0" w:space="0" w:color="auto"/>
                                <w:left w:val="none" w:sz="0" w:space="0" w:color="auto"/>
                                <w:bottom w:val="none" w:sz="0" w:space="0" w:color="auto"/>
                                <w:right w:val="none" w:sz="0" w:space="0" w:color="auto"/>
                              </w:divBdr>
                              <w:divsChild>
                                <w:div w:id="1627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26039">
      <w:bodyDiv w:val="1"/>
      <w:marLeft w:val="0"/>
      <w:marRight w:val="0"/>
      <w:marTop w:val="0"/>
      <w:marBottom w:val="0"/>
      <w:divBdr>
        <w:top w:val="none" w:sz="0" w:space="0" w:color="auto"/>
        <w:left w:val="none" w:sz="0" w:space="0" w:color="auto"/>
        <w:bottom w:val="none" w:sz="0" w:space="0" w:color="auto"/>
        <w:right w:val="none" w:sz="0" w:space="0" w:color="auto"/>
      </w:divBdr>
      <w:divsChild>
        <w:div w:id="1345399763">
          <w:marLeft w:val="0"/>
          <w:marRight w:val="0"/>
          <w:marTop w:val="0"/>
          <w:marBottom w:val="0"/>
          <w:divBdr>
            <w:top w:val="none" w:sz="0" w:space="0" w:color="auto"/>
            <w:left w:val="none" w:sz="0" w:space="0" w:color="auto"/>
            <w:bottom w:val="none" w:sz="0" w:space="0" w:color="auto"/>
            <w:right w:val="none" w:sz="0" w:space="0" w:color="auto"/>
          </w:divBdr>
          <w:divsChild>
            <w:div w:id="608510056">
              <w:marLeft w:val="0"/>
              <w:marRight w:val="0"/>
              <w:marTop w:val="0"/>
              <w:marBottom w:val="0"/>
              <w:divBdr>
                <w:top w:val="none" w:sz="0" w:space="0" w:color="auto"/>
                <w:left w:val="none" w:sz="0" w:space="0" w:color="auto"/>
                <w:bottom w:val="none" w:sz="0" w:space="0" w:color="auto"/>
                <w:right w:val="none" w:sz="0" w:space="0" w:color="auto"/>
              </w:divBdr>
              <w:divsChild>
                <w:div w:id="1864320077">
                  <w:marLeft w:val="0"/>
                  <w:marRight w:val="0"/>
                  <w:marTop w:val="0"/>
                  <w:marBottom w:val="0"/>
                  <w:divBdr>
                    <w:top w:val="none" w:sz="0" w:space="0" w:color="auto"/>
                    <w:left w:val="none" w:sz="0" w:space="0" w:color="auto"/>
                    <w:bottom w:val="none" w:sz="0" w:space="0" w:color="auto"/>
                    <w:right w:val="none" w:sz="0" w:space="0" w:color="auto"/>
                  </w:divBdr>
                </w:div>
                <w:div w:id="2134789069">
                  <w:marLeft w:val="0"/>
                  <w:marRight w:val="0"/>
                  <w:marTop w:val="847"/>
                  <w:marBottom w:val="0"/>
                  <w:divBdr>
                    <w:top w:val="none" w:sz="0" w:space="0" w:color="auto"/>
                    <w:left w:val="none" w:sz="0" w:space="0" w:color="auto"/>
                    <w:bottom w:val="none" w:sz="0" w:space="0" w:color="auto"/>
                    <w:right w:val="none" w:sz="0" w:space="0" w:color="auto"/>
                  </w:divBdr>
                  <w:divsChild>
                    <w:div w:id="602878442">
                      <w:marLeft w:val="0"/>
                      <w:marRight w:val="0"/>
                      <w:marTop w:val="0"/>
                      <w:marBottom w:val="0"/>
                      <w:divBdr>
                        <w:top w:val="none" w:sz="0" w:space="0" w:color="auto"/>
                        <w:left w:val="none" w:sz="0" w:space="0" w:color="auto"/>
                        <w:bottom w:val="none" w:sz="0" w:space="0" w:color="auto"/>
                        <w:right w:val="none" w:sz="0" w:space="0" w:color="auto"/>
                      </w:divBdr>
                      <w:divsChild>
                        <w:div w:id="325482129">
                          <w:marLeft w:val="0"/>
                          <w:marRight w:val="0"/>
                          <w:marTop w:val="0"/>
                          <w:marBottom w:val="0"/>
                          <w:divBdr>
                            <w:top w:val="none" w:sz="0" w:space="0" w:color="auto"/>
                            <w:left w:val="none" w:sz="0" w:space="0" w:color="auto"/>
                            <w:bottom w:val="none" w:sz="0" w:space="0" w:color="auto"/>
                            <w:right w:val="none" w:sz="0" w:space="0" w:color="auto"/>
                          </w:divBdr>
                          <w:divsChild>
                            <w:div w:id="1382706207">
                              <w:marLeft w:val="0"/>
                              <w:marRight w:val="0"/>
                              <w:marTop w:val="0"/>
                              <w:marBottom w:val="0"/>
                              <w:divBdr>
                                <w:top w:val="none" w:sz="0" w:space="0" w:color="auto"/>
                                <w:left w:val="none" w:sz="0" w:space="0" w:color="auto"/>
                                <w:bottom w:val="none" w:sz="0" w:space="0" w:color="auto"/>
                                <w:right w:val="none" w:sz="0" w:space="0" w:color="auto"/>
                              </w:divBdr>
                            </w:div>
                          </w:divsChild>
                        </w:div>
                        <w:div w:id="884216111">
                          <w:marLeft w:val="0"/>
                          <w:marRight w:val="191"/>
                          <w:marTop w:val="0"/>
                          <w:marBottom w:val="0"/>
                          <w:divBdr>
                            <w:top w:val="none" w:sz="0" w:space="0" w:color="auto"/>
                            <w:left w:val="none" w:sz="0" w:space="0" w:color="auto"/>
                            <w:bottom w:val="none" w:sz="0" w:space="0" w:color="auto"/>
                            <w:right w:val="none" w:sz="0" w:space="0" w:color="auto"/>
                          </w:divBdr>
                        </w:div>
                        <w:div w:id="147594715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1050">
          <w:marLeft w:val="0"/>
          <w:marRight w:val="0"/>
          <w:marTop w:val="0"/>
          <w:marBottom w:val="0"/>
          <w:divBdr>
            <w:top w:val="none" w:sz="0" w:space="0" w:color="auto"/>
            <w:left w:val="none" w:sz="0" w:space="0" w:color="auto"/>
            <w:bottom w:val="none" w:sz="0" w:space="0" w:color="auto"/>
            <w:right w:val="none" w:sz="0" w:space="0" w:color="auto"/>
          </w:divBdr>
          <w:divsChild>
            <w:div w:id="1738938980">
              <w:marLeft w:val="0"/>
              <w:marRight w:val="0"/>
              <w:marTop w:val="0"/>
              <w:marBottom w:val="0"/>
              <w:divBdr>
                <w:top w:val="none" w:sz="0" w:space="0" w:color="auto"/>
                <w:left w:val="none" w:sz="0" w:space="0" w:color="auto"/>
                <w:bottom w:val="none" w:sz="0" w:space="0" w:color="auto"/>
                <w:right w:val="none" w:sz="0" w:space="0" w:color="auto"/>
              </w:divBdr>
              <w:divsChild>
                <w:div w:id="1797985354">
                  <w:marLeft w:val="0"/>
                  <w:marRight w:val="0"/>
                  <w:marTop w:val="0"/>
                  <w:marBottom w:val="0"/>
                  <w:divBdr>
                    <w:top w:val="none" w:sz="0" w:space="0" w:color="auto"/>
                    <w:left w:val="none" w:sz="0" w:space="0" w:color="auto"/>
                    <w:bottom w:val="none" w:sz="0" w:space="0" w:color="auto"/>
                    <w:right w:val="none" w:sz="0" w:space="0" w:color="auto"/>
                  </w:divBdr>
                  <w:divsChild>
                    <w:div w:id="1103768268">
                      <w:marLeft w:val="0"/>
                      <w:marRight w:val="2118"/>
                      <w:marTop w:val="0"/>
                      <w:marBottom w:val="0"/>
                      <w:divBdr>
                        <w:top w:val="none" w:sz="0" w:space="0" w:color="auto"/>
                        <w:left w:val="none" w:sz="0" w:space="0" w:color="auto"/>
                        <w:bottom w:val="none" w:sz="0" w:space="0" w:color="auto"/>
                        <w:right w:val="none" w:sz="0" w:space="0" w:color="auto"/>
                      </w:divBdr>
                      <w:divsChild>
                        <w:div w:id="316804359">
                          <w:marLeft w:val="0"/>
                          <w:marRight w:val="0"/>
                          <w:marTop w:val="847"/>
                          <w:marBottom w:val="847"/>
                          <w:divBdr>
                            <w:top w:val="none" w:sz="0" w:space="0" w:color="auto"/>
                            <w:left w:val="none" w:sz="0" w:space="0" w:color="auto"/>
                            <w:bottom w:val="none" w:sz="0" w:space="0" w:color="auto"/>
                            <w:right w:val="none" w:sz="0" w:space="0" w:color="auto"/>
                          </w:divBdr>
                          <w:divsChild>
                            <w:div w:id="1702242537">
                              <w:marLeft w:val="0"/>
                              <w:marRight w:val="0"/>
                              <w:marTop w:val="0"/>
                              <w:marBottom w:val="424"/>
                              <w:divBdr>
                                <w:top w:val="none" w:sz="0" w:space="0" w:color="auto"/>
                                <w:left w:val="none" w:sz="0" w:space="0" w:color="auto"/>
                                <w:bottom w:val="none" w:sz="0" w:space="0" w:color="auto"/>
                                <w:right w:val="none" w:sz="0" w:space="0" w:color="auto"/>
                              </w:divBdr>
                            </w:div>
                            <w:div w:id="32191778">
                              <w:marLeft w:val="0"/>
                              <w:marRight w:val="0"/>
                              <w:marTop w:val="424"/>
                              <w:marBottom w:val="424"/>
                              <w:divBdr>
                                <w:top w:val="none" w:sz="0" w:space="0" w:color="auto"/>
                                <w:left w:val="none" w:sz="0" w:space="0" w:color="auto"/>
                                <w:bottom w:val="none" w:sz="0" w:space="0" w:color="auto"/>
                                <w:right w:val="none" w:sz="0" w:space="0" w:color="auto"/>
                              </w:divBdr>
                            </w:div>
                            <w:div w:id="2102022629">
                              <w:marLeft w:val="0"/>
                              <w:marRight w:val="0"/>
                              <w:marTop w:val="424"/>
                              <w:marBottom w:val="847"/>
                              <w:divBdr>
                                <w:top w:val="single" w:sz="8" w:space="31" w:color="EB5D0B"/>
                                <w:left w:val="none" w:sz="0" w:space="0" w:color="auto"/>
                                <w:bottom w:val="single" w:sz="8" w:space="31" w:color="EB5D0B"/>
                                <w:right w:val="none" w:sz="0" w:space="0" w:color="auto"/>
                              </w:divBdr>
                            </w:div>
                            <w:div w:id="478545229">
                              <w:marLeft w:val="0"/>
                              <w:marRight w:val="0"/>
                              <w:marTop w:val="339"/>
                              <w:marBottom w:val="339"/>
                              <w:divBdr>
                                <w:top w:val="none" w:sz="0" w:space="0" w:color="auto"/>
                                <w:left w:val="none" w:sz="0" w:space="0" w:color="auto"/>
                                <w:bottom w:val="none" w:sz="0" w:space="0" w:color="auto"/>
                                <w:right w:val="none" w:sz="0" w:space="0" w:color="auto"/>
                              </w:divBdr>
                              <w:divsChild>
                                <w:div w:id="1716390440">
                                  <w:marLeft w:val="0"/>
                                  <w:marRight w:val="0"/>
                                  <w:marTop w:val="0"/>
                                  <w:marBottom w:val="0"/>
                                  <w:divBdr>
                                    <w:top w:val="none" w:sz="0" w:space="0" w:color="auto"/>
                                    <w:left w:val="none" w:sz="0" w:space="0" w:color="auto"/>
                                    <w:bottom w:val="none" w:sz="0" w:space="0" w:color="auto"/>
                                    <w:right w:val="none" w:sz="0" w:space="0" w:color="auto"/>
                                  </w:divBdr>
                                </w:div>
                              </w:divsChild>
                            </w:div>
                            <w:div w:id="933710914">
                              <w:marLeft w:val="0"/>
                              <w:marRight w:val="0"/>
                              <w:marTop w:val="339"/>
                              <w:marBottom w:val="339"/>
                              <w:divBdr>
                                <w:top w:val="none" w:sz="0" w:space="0" w:color="auto"/>
                                <w:left w:val="none" w:sz="0" w:space="0" w:color="auto"/>
                                <w:bottom w:val="none" w:sz="0" w:space="0" w:color="auto"/>
                                <w:right w:val="none" w:sz="0" w:space="0" w:color="auto"/>
                              </w:divBdr>
                              <w:divsChild>
                                <w:div w:id="1581912574">
                                  <w:marLeft w:val="0"/>
                                  <w:marRight w:val="0"/>
                                  <w:marTop w:val="0"/>
                                  <w:marBottom w:val="0"/>
                                  <w:divBdr>
                                    <w:top w:val="none" w:sz="0" w:space="0" w:color="auto"/>
                                    <w:left w:val="none" w:sz="0" w:space="0" w:color="auto"/>
                                    <w:bottom w:val="none" w:sz="0" w:space="0" w:color="auto"/>
                                    <w:right w:val="none" w:sz="0" w:space="0" w:color="auto"/>
                                  </w:divBdr>
                                </w:div>
                              </w:divsChild>
                            </w:div>
                            <w:div w:id="870849148">
                              <w:marLeft w:val="0"/>
                              <w:marRight w:val="0"/>
                              <w:marTop w:val="339"/>
                              <w:marBottom w:val="339"/>
                              <w:divBdr>
                                <w:top w:val="none" w:sz="0" w:space="0" w:color="auto"/>
                                <w:left w:val="none" w:sz="0" w:space="0" w:color="auto"/>
                                <w:bottom w:val="none" w:sz="0" w:space="0" w:color="auto"/>
                                <w:right w:val="none" w:sz="0" w:space="0" w:color="auto"/>
                              </w:divBdr>
                              <w:divsChild>
                                <w:div w:id="742261298">
                                  <w:marLeft w:val="0"/>
                                  <w:marRight w:val="0"/>
                                  <w:marTop w:val="0"/>
                                  <w:marBottom w:val="0"/>
                                  <w:divBdr>
                                    <w:top w:val="none" w:sz="0" w:space="0" w:color="auto"/>
                                    <w:left w:val="none" w:sz="0" w:space="0" w:color="auto"/>
                                    <w:bottom w:val="none" w:sz="0" w:space="0" w:color="auto"/>
                                    <w:right w:val="none" w:sz="0" w:space="0" w:color="auto"/>
                                  </w:divBdr>
                                </w:div>
                              </w:divsChild>
                            </w:div>
                            <w:div w:id="1222516651">
                              <w:marLeft w:val="0"/>
                              <w:marRight w:val="0"/>
                              <w:marTop w:val="339"/>
                              <w:marBottom w:val="339"/>
                              <w:divBdr>
                                <w:top w:val="none" w:sz="0" w:space="0" w:color="auto"/>
                                <w:left w:val="none" w:sz="0" w:space="0" w:color="auto"/>
                                <w:bottom w:val="none" w:sz="0" w:space="0" w:color="auto"/>
                                <w:right w:val="none" w:sz="0" w:space="0" w:color="auto"/>
                              </w:divBdr>
                              <w:divsChild>
                                <w:div w:id="165948808">
                                  <w:marLeft w:val="0"/>
                                  <w:marRight w:val="0"/>
                                  <w:marTop w:val="0"/>
                                  <w:marBottom w:val="0"/>
                                  <w:divBdr>
                                    <w:top w:val="none" w:sz="0" w:space="0" w:color="auto"/>
                                    <w:left w:val="none" w:sz="0" w:space="0" w:color="auto"/>
                                    <w:bottom w:val="none" w:sz="0" w:space="0" w:color="auto"/>
                                    <w:right w:val="none" w:sz="0" w:space="0" w:color="auto"/>
                                  </w:divBdr>
                                </w:div>
                              </w:divsChild>
                            </w:div>
                            <w:div w:id="1805855005">
                              <w:marLeft w:val="0"/>
                              <w:marRight w:val="0"/>
                              <w:marTop w:val="508"/>
                              <w:marBottom w:val="635"/>
                              <w:divBdr>
                                <w:top w:val="none" w:sz="0" w:space="0" w:color="auto"/>
                                <w:left w:val="none" w:sz="0" w:space="0" w:color="auto"/>
                                <w:bottom w:val="none" w:sz="0" w:space="0" w:color="auto"/>
                                <w:right w:val="none" w:sz="0" w:space="0" w:color="auto"/>
                              </w:divBdr>
                              <w:divsChild>
                                <w:div w:id="1617562407">
                                  <w:marLeft w:val="0"/>
                                  <w:marRight w:val="0"/>
                                  <w:marTop w:val="0"/>
                                  <w:marBottom w:val="0"/>
                                  <w:divBdr>
                                    <w:top w:val="none" w:sz="0" w:space="0" w:color="auto"/>
                                    <w:left w:val="none" w:sz="0" w:space="0" w:color="auto"/>
                                    <w:bottom w:val="single" w:sz="8" w:space="21" w:color="B8B9BA"/>
                                    <w:right w:val="none" w:sz="0" w:space="0" w:color="auto"/>
                                  </w:divBdr>
                                  <w:divsChild>
                                    <w:div w:id="1983121308">
                                      <w:marLeft w:val="0"/>
                                      <w:marRight w:val="0"/>
                                      <w:marTop w:val="0"/>
                                      <w:marBottom w:val="0"/>
                                      <w:divBdr>
                                        <w:top w:val="none" w:sz="0" w:space="0" w:color="auto"/>
                                        <w:left w:val="none" w:sz="0" w:space="0" w:color="auto"/>
                                        <w:bottom w:val="none" w:sz="0" w:space="0" w:color="auto"/>
                                        <w:right w:val="none" w:sz="0" w:space="0" w:color="auto"/>
                                      </w:divBdr>
                                    </w:div>
                                    <w:div w:id="1231768070">
                                      <w:marLeft w:val="0"/>
                                      <w:marRight w:val="0"/>
                                      <w:marTop w:val="318"/>
                                      <w:marBottom w:val="0"/>
                                      <w:divBdr>
                                        <w:top w:val="none" w:sz="0" w:space="0" w:color="auto"/>
                                        <w:left w:val="none" w:sz="0" w:space="0" w:color="auto"/>
                                        <w:bottom w:val="none" w:sz="0" w:space="0" w:color="auto"/>
                                        <w:right w:val="none" w:sz="0" w:space="0" w:color="auto"/>
                                      </w:divBdr>
                                      <w:divsChild>
                                        <w:div w:id="2082487409">
                                          <w:marLeft w:val="0"/>
                                          <w:marRight w:val="0"/>
                                          <w:marTop w:val="0"/>
                                          <w:marBottom w:val="0"/>
                                          <w:divBdr>
                                            <w:top w:val="none" w:sz="0" w:space="0" w:color="auto"/>
                                            <w:left w:val="none" w:sz="0" w:space="0" w:color="auto"/>
                                            <w:bottom w:val="none" w:sz="0" w:space="0" w:color="auto"/>
                                            <w:right w:val="none" w:sz="0" w:space="0" w:color="auto"/>
                                          </w:divBdr>
                                        </w:div>
                                      </w:divsChild>
                                    </w:div>
                                    <w:div w:id="1619986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23735150">
                              <w:marLeft w:val="0"/>
                              <w:marRight w:val="0"/>
                              <w:marTop w:val="339"/>
                              <w:marBottom w:val="339"/>
                              <w:divBdr>
                                <w:top w:val="none" w:sz="0" w:space="0" w:color="auto"/>
                                <w:left w:val="none" w:sz="0" w:space="0" w:color="auto"/>
                                <w:bottom w:val="none" w:sz="0" w:space="0" w:color="auto"/>
                                <w:right w:val="none" w:sz="0" w:space="0" w:color="auto"/>
                              </w:divBdr>
                              <w:divsChild>
                                <w:div w:id="1294678865">
                                  <w:marLeft w:val="0"/>
                                  <w:marRight w:val="0"/>
                                  <w:marTop w:val="0"/>
                                  <w:marBottom w:val="0"/>
                                  <w:divBdr>
                                    <w:top w:val="none" w:sz="0" w:space="0" w:color="auto"/>
                                    <w:left w:val="none" w:sz="0" w:space="0" w:color="auto"/>
                                    <w:bottom w:val="none" w:sz="0" w:space="0" w:color="auto"/>
                                    <w:right w:val="none" w:sz="0" w:space="0" w:color="auto"/>
                                  </w:divBdr>
                                </w:div>
                              </w:divsChild>
                            </w:div>
                            <w:div w:id="376856185">
                              <w:marLeft w:val="0"/>
                              <w:marRight w:val="0"/>
                              <w:marTop w:val="339"/>
                              <w:marBottom w:val="339"/>
                              <w:divBdr>
                                <w:top w:val="none" w:sz="0" w:space="0" w:color="auto"/>
                                <w:left w:val="none" w:sz="0" w:space="0" w:color="auto"/>
                                <w:bottom w:val="none" w:sz="0" w:space="0" w:color="auto"/>
                                <w:right w:val="none" w:sz="0" w:space="0" w:color="auto"/>
                              </w:divBdr>
                              <w:divsChild>
                                <w:div w:id="1149129377">
                                  <w:marLeft w:val="0"/>
                                  <w:marRight w:val="0"/>
                                  <w:marTop w:val="0"/>
                                  <w:marBottom w:val="0"/>
                                  <w:divBdr>
                                    <w:top w:val="none" w:sz="0" w:space="0" w:color="auto"/>
                                    <w:left w:val="none" w:sz="0" w:space="0" w:color="auto"/>
                                    <w:bottom w:val="none" w:sz="0" w:space="0" w:color="auto"/>
                                    <w:right w:val="none" w:sz="0" w:space="0" w:color="auto"/>
                                  </w:divBdr>
                                </w:div>
                              </w:divsChild>
                            </w:div>
                            <w:div w:id="1605260348">
                              <w:marLeft w:val="0"/>
                              <w:marRight w:val="0"/>
                              <w:marTop w:val="339"/>
                              <w:marBottom w:val="339"/>
                              <w:divBdr>
                                <w:top w:val="none" w:sz="0" w:space="0" w:color="auto"/>
                                <w:left w:val="none" w:sz="0" w:space="0" w:color="auto"/>
                                <w:bottom w:val="none" w:sz="0" w:space="0" w:color="auto"/>
                                <w:right w:val="none" w:sz="0" w:space="0" w:color="auto"/>
                              </w:divBdr>
                              <w:divsChild>
                                <w:div w:id="2118793886">
                                  <w:marLeft w:val="0"/>
                                  <w:marRight w:val="0"/>
                                  <w:marTop w:val="0"/>
                                  <w:marBottom w:val="0"/>
                                  <w:divBdr>
                                    <w:top w:val="none" w:sz="0" w:space="0" w:color="auto"/>
                                    <w:left w:val="none" w:sz="0" w:space="0" w:color="auto"/>
                                    <w:bottom w:val="none" w:sz="0" w:space="0" w:color="auto"/>
                                    <w:right w:val="none" w:sz="0" w:space="0" w:color="auto"/>
                                  </w:divBdr>
                                </w:div>
                              </w:divsChild>
                            </w:div>
                            <w:div w:id="511990165">
                              <w:marLeft w:val="0"/>
                              <w:marRight w:val="0"/>
                              <w:marTop w:val="0"/>
                              <w:marBottom w:val="0"/>
                              <w:divBdr>
                                <w:top w:val="none" w:sz="0" w:space="0" w:color="auto"/>
                                <w:left w:val="none" w:sz="0" w:space="0" w:color="auto"/>
                                <w:bottom w:val="none" w:sz="0" w:space="0" w:color="auto"/>
                                <w:right w:val="none" w:sz="0" w:space="0" w:color="auto"/>
                              </w:divBdr>
                              <w:divsChild>
                                <w:div w:id="1638796890">
                                  <w:marLeft w:val="0"/>
                                  <w:marRight w:val="0"/>
                                  <w:marTop w:val="0"/>
                                  <w:marBottom w:val="0"/>
                                  <w:divBdr>
                                    <w:top w:val="none" w:sz="0" w:space="0" w:color="auto"/>
                                    <w:left w:val="none" w:sz="0" w:space="0" w:color="auto"/>
                                    <w:bottom w:val="none" w:sz="0" w:space="0" w:color="auto"/>
                                    <w:right w:val="none" w:sz="0" w:space="0" w:color="auto"/>
                                  </w:divBdr>
                                  <w:divsChild>
                                    <w:div w:id="1102071378">
                                      <w:marLeft w:val="0"/>
                                      <w:marRight w:val="0"/>
                                      <w:marTop w:val="0"/>
                                      <w:marBottom w:val="0"/>
                                      <w:divBdr>
                                        <w:top w:val="none" w:sz="0" w:space="0" w:color="auto"/>
                                        <w:left w:val="none" w:sz="0" w:space="0" w:color="auto"/>
                                        <w:bottom w:val="none" w:sz="0" w:space="0" w:color="auto"/>
                                        <w:right w:val="none" w:sz="0" w:space="0" w:color="auto"/>
                                      </w:divBdr>
                                      <w:divsChild>
                                        <w:div w:id="944535222">
                                          <w:marLeft w:val="0"/>
                                          <w:marRight w:val="0"/>
                                          <w:marTop w:val="0"/>
                                          <w:marBottom w:val="0"/>
                                          <w:divBdr>
                                            <w:top w:val="none" w:sz="0" w:space="0" w:color="auto"/>
                                            <w:left w:val="none" w:sz="0" w:space="0" w:color="auto"/>
                                            <w:bottom w:val="none" w:sz="0" w:space="0" w:color="auto"/>
                                            <w:right w:val="none" w:sz="0" w:space="0" w:color="auto"/>
                                          </w:divBdr>
                                          <w:divsChild>
                                            <w:div w:id="1621259430">
                                              <w:marLeft w:val="0"/>
                                              <w:marRight w:val="0"/>
                                              <w:marTop w:val="0"/>
                                              <w:marBottom w:val="0"/>
                                              <w:divBdr>
                                                <w:top w:val="none" w:sz="0" w:space="0" w:color="auto"/>
                                                <w:left w:val="none" w:sz="0" w:space="0" w:color="auto"/>
                                                <w:bottom w:val="none" w:sz="0" w:space="0" w:color="auto"/>
                                                <w:right w:val="none" w:sz="0" w:space="0" w:color="auto"/>
                                              </w:divBdr>
                                              <w:divsChild>
                                                <w:div w:id="545991712">
                                                  <w:marLeft w:val="0"/>
                                                  <w:marRight w:val="0"/>
                                                  <w:marTop w:val="0"/>
                                                  <w:marBottom w:val="0"/>
                                                  <w:divBdr>
                                                    <w:top w:val="none" w:sz="0" w:space="0" w:color="auto"/>
                                                    <w:left w:val="none" w:sz="0" w:space="0" w:color="auto"/>
                                                    <w:bottom w:val="none" w:sz="0" w:space="0" w:color="auto"/>
                                                    <w:right w:val="none" w:sz="0" w:space="0" w:color="auto"/>
                                                  </w:divBdr>
                                                  <w:divsChild>
                                                    <w:div w:id="1425881897">
                                                      <w:marLeft w:val="0"/>
                                                      <w:marRight w:val="0"/>
                                                      <w:marTop w:val="0"/>
                                                      <w:marBottom w:val="0"/>
                                                      <w:divBdr>
                                                        <w:top w:val="none" w:sz="0" w:space="0" w:color="auto"/>
                                                        <w:left w:val="none" w:sz="0" w:space="0" w:color="auto"/>
                                                        <w:bottom w:val="none" w:sz="0" w:space="0" w:color="auto"/>
                                                        <w:right w:val="none" w:sz="0" w:space="0" w:color="auto"/>
                                                      </w:divBdr>
                                                      <w:divsChild>
                                                        <w:div w:id="932663060">
                                                          <w:marLeft w:val="0"/>
                                                          <w:marRight w:val="0"/>
                                                          <w:marTop w:val="0"/>
                                                          <w:marBottom w:val="0"/>
                                                          <w:divBdr>
                                                            <w:top w:val="none" w:sz="0" w:space="0" w:color="auto"/>
                                                            <w:left w:val="none" w:sz="0" w:space="0" w:color="auto"/>
                                                            <w:bottom w:val="none" w:sz="0" w:space="0" w:color="auto"/>
                                                            <w:right w:val="none" w:sz="0" w:space="0" w:color="auto"/>
                                                          </w:divBdr>
                                                          <w:divsChild>
                                                            <w:div w:id="962493046">
                                                              <w:marLeft w:val="0"/>
                                                              <w:marRight w:val="0"/>
                                                              <w:marTop w:val="0"/>
                                                              <w:marBottom w:val="0"/>
                                                              <w:divBdr>
                                                                <w:top w:val="none" w:sz="0" w:space="0" w:color="auto"/>
                                                                <w:left w:val="none" w:sz="0" w:space="0" w:color="auto"/>
                                                                <w:bottom w:val="none" w:sz="0" w:space="0" w:color="auto"/>
                                                                <w:right w:val="none" w:sz="0" w:space="0" w:color="auto"/>
                                                              </w:divBdr>
                                                              <w:divsChild>
                                                                <w:div w:id="450705597">
                                                                  <w:marLeft w:val="0"/>
                                                                  <w:marRight w:val="0"/>
                                                                  <w:marTop w:val="0"/>
                                                                  <w:marBottom w:val="0"/>
                                                                  <w:divBdr>
                                                                    <w:top w:val="none" w:sz="0" w:space="0" w:color="auto"/>
                                                                    <w:left w:val="none" w:sz="0" w:space="0" w:color="auto"/>
                                                                    <w:bottom w:val="none" w:sz="0" w:space="0" w:color="auto"/>
                                                                    <w:right w:val="none" w:sz="0" w:space="0" w:color="auto"/>
                                                                  </w:divBdr>
                                                                  <w:divsChild>
                                                                    <w:div w:id="819033937">
                                                                      <w:marLeft w:val="0"/>
                                                                      <w:marRight w:val="0"/>
                                                                      <w:marTop w:val="0"/>
                                                                      <w:marBottom w:val="0"/>
                                                                      <w:divBdr>
                                                                        <w:top w:val="none" w:sz="0" w:space="0" w:color="auto"/>
                                                                        <w:left w:val="none" w:sz="0" w:space="0" w:color="auto"/>
                                                                        <w:bottom w:val="none" w:sz="0" w:space="0" w:color="auto"/>
                                                                        <w:right w:val="none" w:sz="0" w:space="0" w:color="auto"/>
                                                                      </w:divBdr>
                                                                      <w:divsChild>
                                                                        <w:div w:id="2095859965">
                                                                          <w:marLeft w:val="0"/>
                                                                          <w:marRight w:val="0"/>
                                                                          <w:marTop w:val="0"/>
                                                                          <w:marBottom w:val="0"/>
                                                                          <w:divBdr>
                                                                            <w:top w:val="none" w:sz="0" w:space="0" w:color="auto"/>
                                                                            <w:left w:val="none" w:sz="0" w:space="0" w:color="auto"/>
                                                                            <w:bottom w:val="none" w:sz="0" w:space="0" w:color="auto"/>
                                                                            <w:right w:val="none" w:sz="0" w:space="0" w:color="auto"/>
                                                                          </w:divBdr>
                                                                          <w:divsChild>
                                                                            <w:div w:id="699087205">
                                                                              <w:marLeft w:val="0"/>
                                                                              <w:marRight w:val="0"/>
                                                                              <w:marTop w:val="0"/>
                                                                              <w:marBottom w:val="0"/>
                                                                              <w:divBdr>
                                                                                <w:top w:val="none" w:sz="0" w:space="0" w:color="auto"/>
                                                                                <w:left w:val="none" w:sz="0" w:space="0" w:color="auto"/>
                                                                                <w:bottom w:val="none" w:sz="0" w:space="0" w:color="auto"/>
                                                                                <w:right w:val="none" w:sz="0" w:space="0" w:color="auto"/>
                                                                              </w:divBdr>
                                                                              <w:divsChild>
                                                                                <w:div w:id="1829441138">
                                                                                  <w:marLeft w:val="0"/>
                                                                                  <w:marRight w:val="0"/>
                                                                                  <w:marTop w:val="0"/>
                                                                                  <w:marBottom w:val="0"/>
                                                                                  <w:divBdr>
                                                                                    <w:top w:val="none" w:sz="0" w:space="0" w:color="auto"/>
                                                                                    <w:left w:val="none" w:sz="0" w:space="0" w:color="auto"/>
                                                                                    <w:bottom w:val="none" w:sz="0" w:space="0" w:color="auto"/>
                                                                                    <w:right w:val="none" w:sz="0" w:space="0" w:color="auto"/>
                                                                                  </w:divBdr>
                                                                                  <w:divsChild>
                                                                                    <w:div w:id="1124344830">
                                                                                      <w:marLeft w:val="0"/>
                                                                                      <w:marRight w:val="0"/>
                                                                                      <w:marTop w:val="0"/>
                                                                                      <w:marBottom w:val="0"/>
                                                                                      <w:divBdr>
                                                                                        <w:top w:val="none" w:sz="0" w:space="0" w:color="auto"/>
                                                                                        <w:left w:val="none" w:sz="0" w:space="0" w:color="auto"/>
                                                                                        <w:bottom w:val="none" w:sz="0" w:space="0" w:color="auto"/>
                                                                                        <w:right w:val="none" w:sz="0" w:space="0" w:color="auto"/>
                                                                                      </w:divBdr>
                                                                                      <w:divsChild>
                                                                                        <w:div w:id="379936245">
                                                                                          <w:marLeft w:val="0"/>
                                                                                          <w:marRight w:val="0"/>
                                                                                          <w:marTop w:val="106"/>
                                                                                          <w:marBottom w:val="254"/>
                                                                                          <w:divBdr>
                                                                                            <w:top w:val="none" w:sz="0" w:space="0" w:color="auto"/>
                                                                                            <w:left w:val="none" w:sz="0" w:space="0" w:color="auto"/>
                                                                                            <w:bottom w:val="none" w:sz="0" w:space="0" w:color="auto"/>
                                                                                            <w:right w:val="none" w:sz="0" w:space="0" w:color="auto"/>
                                                                                          </w:divBdr>
                                                                                          <w:divsChild>
                                                                                            <w:div w:id="761728985">
                                                                                              <w:marLeft w:val="0"/>
                                                                                              <w:marRight w:val="0"/>
                                                                                              <w:marTop w:val="0"/>
                                                                                              <w:marBottom w:val="0"/>
                                                                                              <w:divBdr>
                                                                                                <w:top w:val="none" w:sz="0" w:space="0" w:color="auto"/>
                                                                                                <w:left w:val="none" w:sz="0" w:space="0" w:color="auto"/>
                                                                                                <w:bottom w:val="none" w:sz="0" w:space="0" w:color="auto"/>
                                                                                                <w:right w:val="none" w:sz="0" w:space="0" w:color="auto"/>
                                                                                              </w:divBdr>
                                                                                            </w:div>
                                                                                          </w:divsChild>
                                                                                        </w:div>
                                                                                        <w:div w:id="1483043080">
                                                                                          <w:marLeft w:val="0"/>
                                                                                          <w:marRight w:val="0"/>
                                                                                          <w:marTop w:val="0"/>
                                                                                          <w:marBottom w:val="254"/>
                                                                                          <w:divBdr>
                                                                                            <w:top w:val="none" w:sz="0" w:space="0" w:color="auto"/>
                                                                                            <w:left w:val="none" w:sz="0" w:space="0" w:color="auto"/>
                                                                                            <w:bottom w:val="none" w:sz="0" w:space="0" w:color="auto"/>
                                                                                            <w:right w:val="none" w:sz="0" w:space="0" w:color="auto"/>
                                                                                          </w:divBdr>
                                                                                          <w:divsChild>
                                                                                            <w:div w:id="1477337504">
                                                                                              <w:marLeft w:val="0"/>
                                                                                              <w:marRight w:val="0"/>
                                                                                              <w:marTop w:val="0"/>
                                                                                              <w:marBottom w:val="254"/>
                                                                                              <w:divBdr>
                                                                                                <w:top w:val="none" w:sz="0" w:space="0" w:color="auto"/>
                                                                                                <w:left w:val="none" w:sz="0" w:space="0" w:color="auto"/>
                                                                                                <w:bottom w:val="none" w:sz="0" w:space="0" w:color="auto"/>
                                                                                                <w:right w:val="none" w:sz="0" w:space="0" w:color="auto"/>
                                                                                              </w:divBdr>
                                                                                              <w:divsChild>
                                                                                                <w:div w:id="444926579">
                                                                                                  <w:marLeft w:val="0"/>
                                                                                                  <w:marRight w:val="0"/>
                                                                                                  <w:marTop w:val="0"/>
                                                                                                  <w:marBottom w:val="0"/>
                                                                                                  <w:divBdr>
                                                                                                    <w:top w:val="none" w:sz="0" w:space="0" w:color="auto"/>
                                                                                                    <w:left w:val="none" w:sz="0" w:space="0" w:color="auto"/>
                                                                                                    <w:bottom w:val="none" w:sz="0" w:space="0" w:color="auto"/>
                                                                                                    <w:right w:val="none" w:sz="0" w:space="0" w:color="auto"/>
                                                                                                  </w:divBdr>
                                                                                                </w:div>
                                                                                              </w:divsChild>
                                                                                            </w:div>
                                                                                            <w:div w:id="922569402">
                                                                                              <w:marLeft w:val="0"/>
                                                                                              <w:marRight w:val="0"/>
                                                                                              <w:marTop w:val="0"/>
                                                                                              <w:marBottom w:val="0"/>
                                                                                              <w:divBdr>
                                                                                                <w:top w:val="none" w:sz="0" w:space="0" w:color="auto"/>
                                                                                                <w:left w:val="none" w:sz="0" w:space="0" w:color="auto"/>
                                                                                                <w:bottom w:val="none" w:sz="0" w:space="0" w:color="auto"/>
                                                                                                <w:right w:val="none" w:sz="0" w:space="0" w:color="auto"/>
                                                                                              </w:divBdr>
                                                                                              <w:divsChild>
                                                                                                <w:div w:id="1498035438">
                                                                                                  <w:marLeft w:val="0"/>
                                                                                                  <w:marRight w:val="0"/>
                                                                                                  <w:marTop w:val="0"/>
                                                                                                  <w:marBottom w:val="0"/>
                                                                                                  <w:divBdr>
                                                                                                    <w:top w:val="none" w:sz="0" w:space="0" w:color="auto"/>
                                                                                                    <w:left w:val="none" w:sz="0" w:space="0" w:color="auto"/>
                                                                                                    <w:bottom w:val="none" w:sz="0" w:space="0" w:color="auto"/>
                                                                                                    <w:right w:val="none" w:sz="0" w:space="0" w:color="auto"/>
                                                                                                  </w:divBdr>
                                                                                                  <w:divsChild>
                                                                                                    <w:div w:id="1254510590">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508137308">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6745">
                              <w:marLeft w:val="0"/>
                              <w:marRight w:val="0"/>
                              <w:marTop w:val="339"/>
                              <w:marBottom w:val="339"/>
                              <w:divBdr>
                                <w:top w:val="none" w:sz="0" w:space="0" w:color="auto"/>
                                <w:left w:val="none" w:sz="0" w:space="0" w:color="auto"/>
                                <w:bottom w:val="none" w:sz="0" w:space="0" w:color="auto"/>
                                <w:right w:val="none" w:sz="0" w:space="0" w:color="auto"/>
                              </w:divBdr>
                              <w:divsChild>
                                <w:div w:id="1078019421">
                                  <w:marLeft w:val="0"/>
                                  <w:marRight w:val="0"/>
                                  <w:marTop w:val="0"/>
                                  <w:marBottom w:val="0"/>
                                  <w:divBdr>
                                    <w:top w:val="none" w:sz="0" w:space="0" w:color="auto"/>
                                    <w:left w:val="none" w:sz="0" w:space="0" w:color="auto"/>
                                    <w:bottom w:val="none" w:sz="0" w:space="0" w:color="auto"/>
                                    <w:right w:val="none" w:sz="0" w:space="0" w:color="auto"/>
                                  </w:divBdr>
                                </w:div>
                              </w:divsChild>
                            </w:div>
                            <w:div w:id="985552355">
                              <w:marLeft w:val="0"/>
                              <w:marRight w:val="0"/>
                              <w:marTop w:val="339"/>
                              <w:marBottom w:val="339"/>
                              <w:divBdr>
                                <w:top w:val="none" w:sz="0" w:space="0" w:color="auto"/>
                                <w:left w:val="none" w:sz="0" w:space="0" w:color="auto"/>
                                <w:bottom w:val="none" w:sz="0" w:space="0" w:color="auto"/>
                                <w:right w:val="none" w:sz="0" w:space="0" w:color="auto"/>
                              </w:divBdr>
                              <w:divsChild>
                                <w:div w:id="1105685229">
                                  <w:marLeft w:val="0"/>
                                  <w:marRight w:val="0"/>
                                  <w:marTop w:val="0"/>
                                  <w:marBottom w:val="0"/>
                                  <w:divBdr>
                                    <w:top w:val="none" w:sz="0" w:space="0" w:color="auto"/>
                                    <w:left w:val="none" w:sz="0" w:space="0" w:color="auto"/>
                                    <w:bottom w:val="none" w:sz="0" w:space="0" w:color="auto"/>
                                    <w:right w:val="none" w:sz="0" w:space="0" w:color="auto"/>
                                  </w:divBdr>
                                </w:div>
                              </w:divsChild>
                            </w:div>
                            <w:div w:id="140193764">
                              <w:marLeft w:val="0"/>
                              <w:marRight w:val="0"/>
                              <w:marTop w:val="508"/>
                              <w:marBottom w:val="635"/>
                              <w:divBdr>
                                <w:top w:val="none" w:sz="0" w:space="0" w:color="auto"/>
                                <w:left w:val="none" w:sz="0" w:space="0" w:color="auto"/>
                                <w:bottom w:val="none" w:sz="0" w:space="0" w:color="auto"/>
                                <w:right w:val="none" w:sz="0" w:space="0" w:color="auto"/>
                              </w:divBdr>
                              <w:divsChild>
                                <w:div w:id="608661986">
                                  <w:marLeft w:val="0"/>
                                  <w:marRight w:val="0"/>
                                  <w:marTop w:val="0"/>
                                  <w:marBottom w:val="0"/>
                                  <w:divBdr>
                                    <w:top w:val="none" w:sz="0" w:space="0" w:color="auto"/>
                                    <w:left w:val="none" w:sz="0" w:space="0" w:color="auto"/>
                                    <w:bottom w:val="single" w:sz="8" w:space="21" w:color="B8B9BA"/>
                                    <w:right w:val="none" w:sz="0" w:space="0" w:color="auto"/>
                                  </w:divBdr>
                                  <w:divsChild>
                                    <w:div w:id="82921637">
                                      <w:marLeft w:val="0"/>
                                      <w:marRight w:val="0"/>
                                      <w:marTop w:val="0"/>
                                      <w:marBottom w:val="0"/>
                                      <w:divBdr>
                                        <w:top w:val="none" w:sz="0" w:space="0" w:color="auto"/>
                                        <w:left w:val="none" w:sz="0" w:space="0" w:color="auto"/>
                                        <w:bottom w:val="none" w:sz="0" w:space="0" w:color="auto"/>
                                        <w:right w:val="none" w:sz="0" w:space="0" w:color="auto"/>
                                      </w:divBdr>
                                    </w:div>
                                    <w:div w:id="1735229035">
                                      <w:marLeft w:val="0"/>
                                      <w:marRight w:val="0"/>
                                      <w:marTop w:val="318"/>
                                      <w:marBottom w:val="0"/>
                                      <w:divBdr>
                                        <w:top w:val="none" w:sz="0" w:space="0" w:color="auto"/>
                                        <w:left w:val="none" w:sz="0" w:space="0" w:color="auto"/>
                                        <w:bottom w:val="none" w:sz="0" w:space="0" w:color="auto"/>
                                        <w:right w:val="none" w:sz="0" w:space="0" w:color="auto"/>
                                      </w:divBdr>
                                      <w:divsChild>
                                        <w:div w:id="2047749980">
                                          <w:marLeft w:val="0"/>
                                          <w:marRight w:val="0"/>
                                          <w:marTop w:val="0"/>
                                          <w:marBottom w:val="0"/>
                                          <w:divBdr>
                                            <w:top w:val="none" w:sz="0" w:space="0" w:color="auto"/>
                                            <w:left w:val="none" w:sz="0" w:space="0" w:color="auto"/>
                                            <w:bottom w:val="none" w:sz="0" w:space="0" w:color="auto"/>
                                            <w:right w:val="none" w:sz="0" w:space="0" w:color="auto"/>
                                          </w:divBdr>
                                        </w:div>
                                      </w:divsChild>
                                    </w:div>
                                    <w:div w:id="23274465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5992454">
                              <w:marLeft w:val="0"/>
                              <w:marRight w:val="0"/>
                              <w:marTop w:val="339"/>
                              <w:marBottom w:val="339"/>
                              <w:divBdr>
                                <w:top w:val="none" w:sz="0" w:space="0" w:color="auto"/>
                                <w:left w:val="none" w:sz="0" w:space="0" w:color="auto"/>
                                <w:bottom w:val="none" w:sz="0" w:space="0" w:color="auto"/>
                                <w:right w:val="none" w:sz="0" w:space="0" w:color="auto"/>
                              </w:divBdr>
                              <w:divsChild>
                                <w:div w:id="1386218908">
                                  <w:marLeft w:val="0"/>
                                  <w:marRight w:val="0"/>
                                  <w:marTop w:val="0"/>
                                  <w:marBottom w:val="0"/>
                                  <w:divBdr>
                                    <w:top w:val="none" w:sz="0" w:space="0" w:color="auto"/>
                                    <w:left w:val="none" w:sz="0" w:space="0" w:color="auto"/>
                                    <w:bottom w:val="none" w:sz="0" w:space="0" w:color="auto"/>
                                    <w:right w:val="none" w:sz="0" w:space="0" w:color="auto"/>
                                  </w:divBdr>
                                </w:div>
                              </w:divsChild>
                            </w:div>
                            <w:div w:id="117839960">
                              <w:marLeft w:val="0"/>
                              <w:marRight w:val="0"/>
                              <w:marTop w:val="339"/>
                              <w:marBottom w:val="339"/>
                              <w:divBdr>
                                <w:top w:val="none" w:sz="0" w:space="0" w:color="auto"/>
                                <w:left w:val="none" w:sz="0" w:space="0" w:color="auto"/>
                                <w:bottom w:val="none" w:sz="0" w:space="0" w:color="auto"/>
                                <w:right w:val="none" w:sz="0" w:space="0" w:color="auto"/>
                              </w:divBdr>
                              <w:divsChild>
                                <w:div w:id="115679995">
                                  <w:marLeft w:val="0"/>
                                  <w:marRight w:val="0"/>
                                  <w:marTop w:val="0"/>
                                  <w:marBottom w:val="0"/>
                                  <w:divBdr>
                                    <w:top w:val="none" w:sz="0" w:space="0" w:color="auto"/>
                                    <w:left w:val="none" w:sz="0" w:space="0" w:color="auto"/>
                                    <w:bottom w:val="none" w:sz="0" w:space="0" w:color="auto"/>
                                    <w:right w:val="none" w:sz="0" w:space="0" w:color="auto"/>
                                  </w:divBdr>
                                </w:div>
                              </w:divsChild>
                            </w:div>
                            <w:div w:id="1350333248">
                              <w:marLeft w:val="0"/>
                              <w:marRight w:val="0"/>
                              <w:marTop w:val="0"/>
                              <w:marBottom w:val="0"/>
                              <w:divBdr>
                                <w:top w:val="none" w:sz="0" w:space="0" w:color="auto"/>
                                <w:left w:val="none" w:sz="0" w:space="0" w:color="auto"/>
                                <w:bottom w:val="none" w:sz="0" w:space="0" w:color="auto"/>
                                <w:right w:val="none" w:sz="0" w:space="0" w:color="auto"/>
                              </w:divBdr>
                              <w:divsChild>
                                <w:div w:id="324944472">
                                  <w:marLeft w:val="0"/>
                                  <w:marRight w:val="0"/>
                                  <w:marTop w:val="0"/>
                                  <w:marBottom w:val="0"/>
                                  <w:divBdr>
                                    <w:top w:val="none" w:sz="0" w:space="0" w:color="auto"/>
                                    <w:left w:val="none" w:sz="0" w:space="0" w:color="auto"/>
                                    <w:bottom w:val="none" w:sz="0" w:space="0" w:color="auto"/>
                                    <w:right w:val="none" w:sz="0" w:space="0" w:color="auto"/>
                                  </w:divBdr>
                                  <w:divsChild>
                                    <w:div w:id="1262643398">
                                      <w:marLeft w:val="0"/>
                                      <w:marRight w:val="0"/>
                                      <w:marTop w:val="0"/>
                                      <w:marBottom w:val="0"/>
                                      <w:divBdr>
                                        <w:top w:val="none" w:sz="0" w:space="0" w:color="auto"/>
                                        <w:left w:val="none" w:sz="0" w:space="0" w:color="auto"/>
                                        <w:bottom w:val="none" w:sz="0" w:space="0" w:color="auto"/>
                                        <w:right w:val="none" w:sz="0" w:space="0" w:color="auto"/>
                                      </w:divBdr>
                                      <w:divsChild>
                                        <w:div w:id="1126583877">
                                          <w:marLeft w:val="0"/>
                                          <w:marRight w:val="0"/>
                                          <w:marTop w:val="0"/>
                                          <w:marBottom w:val="0"/>
                                          <w:divBdr>
                                            <w:top w:val="none" w:sz="0" w:space="0" w:color="auto"/>
                                            <w:left w:val="none" w:sz="0" w:space="0" w:color="auto"/>
                                            <w:bottom w:val="none" w:sz="0" w:space="0" w:color="auto"/>
                                            <w:right w:val="none" w:sz="0" w:space="0" w:color="auto"/>
                                          </w:divBdr>
                                          <w:divsChild>
                                            <w:div w:id="1552032896">
                                              <w:marLeft w:val="0"/>
                                              <w:marRight w:val="0"/>
                                              <w:marTop w:val="0"/>
                                              <w:marBottom w:val="0"/>
                                              <w:divBdr>
                                                <w:top w:val="none" w:sz="0" w:space="0" w:color="auto"/>
                                                <w:left w:val="none" w:sz="0" w:space="0" w:color="auto"/>
                                                <w:bottom w:val="none" w:sz="0" w:space="0" w:color="auto"/>
                                                <w:right w:val="none" w:sz="0" w:space="0" w:color="auto"/>
                                              </w:divBdr>
                                              <w:divsChild>
                                                <w:div w:id="1331635105">
                                                  <w:marLeft w:val="0"/>
                                                  <w:marRight w:val="0"/>
                                                  <w:marTop w:val="0"/>
                                                  <w:marBottom w:val="0"/>
                                                  <w:divBdr>
                                                    <w:top w:val="none" w:sz="0" w:space="0" w:color="auto"/>
                                                    <w:left w:val="none" w:sz="0" w:space="0" w:color="auto"/>
                                                    <w:bottom w:val="none" w:sz="0" w:space="0" w:color="auto"/>
                                                    <w:right w:val="none" w:sz="0" w:space="0" w:color="auto"/>
                                                  </w:divBdr>
                                                  <w:divsChild>
                                                    <w:div w:id="622032039">
                                                      <w:marLeft w:val="0"/>
                                                      <w:marRight w:val="0"/>
                                                      <w:marTop w:val="0"/>
                                                      <w:marBottom w:val="0"/>
                                                      <w:divBdr>
                                                        <w:top w:val="none" w:sz="0" w:space="0" w:color="auto"/>
                                                        <w:left w:val="none" w:sz="0" w:space="0" w:color="auto"/>
                                                        <w:bottom w:val="none" w:sz="0" w:space="0" w:color="auto"/>
                                                        <w:right w:val="none" w:sz="0" w:space="0" w:color="auto"/>
                                                      </w:divBdr>
                                                      <w:divsChild>
                                                        <w:div w:id="1440179308">
                                                          <w:marLeft w:val="0"/>
                                                          <w:marRight w:val="0"/>
                                                          <w:marTop w:val="0"/>
                                                          <w:marBottom w:val="0"/>
                                                          <w:divBdr>
                                                            <w:top w:val="none" w:sz="0" w:space="0" w:color="auto"/>
                                                            <w:left w:val="none" w:sz="0" w:space="0" w:color="auto"/>
                                                            <w:bottom w:val="none" w:sz="0" w:space="0" w:color="auto"/>
                                                            <w:right w:val="none" w:sz="0" w:space="0" w:color="auto"/>
                                                          </w:divBdr>
                                                          <w:divsChild>
                                                            <w:div w:id="2097314103">
                                                              <w:marLeft w:val="0"/>
                                                              <w:marRight w:val="0"/>
                                                              <w:marTop w:val="0"/>
                                                              <w:marBottom w:val="0"/>
                                                              <w:divBdr>
                                                                <w:top w:val="none" w:sz="0" w:space="0" w:color="auto"/>
                                                                <w:left w:val="none" w:sz="0" w:space="0" w:color="auto"/>
                                                                <w:bottom w:val="none" w:sz="0" w:space="0" w:color="auto"/>
                                                                <w:right w:val="none" w:sz="0" w:space="0" w:color="auto"/>
                                                              </w:divBdr>
                                                              <w:divsChild>
                                                                <w:div w:id="70734437">
                                                                  <w:marLeft w:val="0"/>
                                                                  <w:marRight w:val="0"/>
                                                                  <w:marTop w:val="0"/>
                                                                  <w:marBottom w:val="0"/>
                                                                  <w:divBdr>
                                                                    <w:top w:val="none" w:sz="0" w:space="0" w:color="auto"/>
                                                                    <w:left w:val="none" w:sz="0" w:space="0" w:color="auto"/>
                                                                    <w:bottom w:val="none" w:sz="0" w:space="0" w:color="auto"/>
                                                                    <w:right w:val="none" w:sz="0" w:space="0" w:color="auto"/>
                                                                  </w:divBdr>
                                                                  <w:divsChild>
                                                                    <w:div w:id="1660697738">
                                                                      <w:marLeft w:val="0"/>
                                                                      <w:marRight w:val="0"/>
                                                                      <w:marTop w:val="0"/>
                                                                      <w:marBottom w:val="0"/>
                                                                      <w:divBdr>
                                                                        <w:top w:val="none" w:sz="0" w:space="0" w:color="auto"/>
                                                                        <w:left w:val="none" w:sz="0" w:space="0" w:color="auto"/>
                                                                        <w:bottom w:val="none" w:sz="0" w:space="0" w:color="auto"/>
                                                                        <w:right w:val="none" w:sz="0" w:space="0" w:color="auto"/>
                                                                      </w:divBdr>
                                                                      <w:divsChild>
                                                                        <w:div w:id="858741388">
                                                                          <w:marLeft w:val="0"/>
                                                                          <w:marRight w:val="0"/>
                                                                          <w:marTop w:val="0"/>
                                                                          <w:marBottom w:val="0"/>
                                                                          <w:divBdr>
                                                                            <w:top w:val="none" w:sz="0" w:space="0" w:color="auto"/>
                                                                            <w:left w:val="none" w:sz="0" w:space="0" w:color="auto"/>
                                                                            <w:bottom w:val="none" w:sz="0" w:space="0" w:color="auto"/>
                                                                            <w:right w:val="none" w:sz="0" w:space="0" w:color="auto"/>
                                                                          </w:divBdr>
                                                                          <w:divsChild>
                                                                            <w:div w:id="1429689668">
                                                                              <w:marLeft w:val="0"/>
                                                                              <w:marRight w:val="0"/>
                                                                              <w:marTop w:val="0"/>
                                                                              <w:marBottom w:val="0"/>
                                                                              <w:divBdr>
                                                                                <w:top w:val="none" w:sz="0" w:space="0" w:color="auto"/>
                                                                                <w:left w:val="none" w:sz="0" w:space="0" w:color="auto"/>
                                                                                <w:bottom w:val="none" w:sz="0" w:space="0" w:color="auto"/>
                                                                                <w:right w:val="none" w:sz="0" w:space="0" w:color="auto"/>
                                                                              </w:divBdr>
                                                                              <w:divsChild>
                                                                                <w:div w:id="1539275273">
                                                                                  <w:marLeft w:val="0"/>
                                                                                  <w:marRight w:val="0"/>
                                                                                  <w:marTop w:val="0"/>
                                                                                  <w:marBottom w:val="0"/>
                                                                                  <w:divBdr>
                                                                                    <w:top w:val="none" w:sz="0" w:space="0" w:color="auto"/>
                                                                                    <w:left w:val="none" w:sz="0" w:space="0" w:color="auto"/>
                                                                                    <w:bottom w:val="none" w:sz="0" w:space="0" w:color="auto"/>
                                                                                    <w:right w:val="none" w:sz="0" w:space="0" w:color="auto"/>
                                                                                  </w:divBdr>
                                                                                  <w:divsChild>
                                                                                    <w:div w:id="1513763709">
                                                                                      <w:marLeft w:val="0"/>
                                                                                      <w:marRight w:val="0"/>
                                                                                      <w:marTop w:val="0"/>
                                                                                      <w:marBottom w:val="0"/>
                                                                                      <w:divBdr>
                                                                                        <w:top w:val="none" w:sz="0" w:space="0" w:color="auto"/>
                                                                                        <w:left w:val="none" w:sz="0" w:space="0" w:color="auto"/>
                                                                                        <w:bottom w:val="none" w:sz="0" w:space="0" w:color="auto"/>
                                                                                        <w:right w:val="none" w:sz="0" w:space="0" w:color="auto"/>
                                                                                      </w:divBdr>
                                                                                      <w:divsChild>
                                                                                        <w:div w:id="1393576359">
                                                                                          <w:marLeft w:val="0"/>
                                                                                          <w:marRight w:val="0"/>
                                                                                          <w:marTop w:val="106"/>
                                                                                          <w:marBottom w:val="254"/>
                                                                                          <w:divBdr>
                                                                                            <w:top w:val="none" w:sz="0" w:space="0" w:color="auto"/>
                                                                                            <w:left w:val="none" w:sz="0" w:space="0" w:color="auto"/>
                                                                                            <w:bottom w:val="none" w:sz="0" w:space="0" w:color="auto"/>
                                                                                            <w:right w:val="none" w:sz="0" w:space="0" w:color="auto"/>
                                                                                          </w:divBdr>
                                                                                          <w:divsChild>
                                                                                            <w:div w:id="1908178364">
                                                                                              <w:marLeft w:val="0"/>
                                                                                              <w:marRight w:val="0"/>
                                                                                              <w:marTop w:val="0"/>
                                                                                              <w:marBottom w:val="0"/>
                                                                                              <w:divBdr>
                                                                                                <w:top w:val="none" w:sz="0" w:space="0" w:color="auto"/>
                                                                                                <w:left w:val="none" w:sz="0" w:space="0" w:color="auto"/>
                                                                                                <w:bottom w:val="none" w:sz="0" w:space="0" w:color="auto"/>
                                                                                                <w:right w:val="none" w:sz="0" w:space="0" w:color="auto"/>
                                                                                              </w:divBdr>
                                                                                            </w:div>
                                                                                          </w:divsChild>
                                                                                        </w:div>
                                                                                        <w:div w:id="1050112361">
                                                                                          <w:marLeft w:val="0"/>
                                                                                          <w:marRight w:val="0"/>
                                                                                          <w:marTop w:val="0"/>
                                                                                          <w:marBottom w:val="254"/>
                                                                                          <w:divBdr>
                                                                                            <w:top w:val="none" w:sz="0" w:space="0" w:color="auto"/>
                                                                                            <w:left w:val="none" w:sz="0" w:space="0" w:color="auto"/>
                                                                                            <w:bottom w:val="none" w:sz="0" w:space="0" w:color="auto"/>
                                                                                            <w:right w:val="none" w:sz="0" w:space="0" w:color="auto"/>
                                                                                          </w:divBdr>
                                                                                          <w:divsChild>
                                                                                            <w:div w:id="921524952">
                                                                                              <w:marLeft w:val="0"/>
                                                                                              <w:marRight w:val="0"/>
                                                                                              <w:marTop w:val="0"/>
                                                                                              <w:marBottom w:val="0"/>
                                                                                              <w:divBdr>
                                                                                                <w:top w:val="none" w:sz="0" w:space="0" w:color="auto"/>
                                                                                                <w:left w:val="none" w:sz="0" w:space="0" w:color="auto"/>
                                                                                                <w:bottom w:val="none" w:sz="0" w:space="0" w:color="auto"/>
                                                                                                <w:right w:val="none" w:sz="0" w:space="0" w:color="auto"/>
                                                                                              </w:divBdr>
                                                                                            </w:div>
                                                                                          </w:divsChild>
                                                                                        </w:div>
                                                                                        <w:div w:id="186852282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9405216">
                              <w:marLeft w:val="0"/>
                              <w:marRight w:val="0"/>
                              <w:marTop w:val="339"/>
                              <w:marBottom w:val="339"/>
                              <w:divBdr>
                                <w:top w:val="none" w:sz="0" w:space="0" w:color="auto"/>
                                <w:left w:val="none" w:sz="0" w:space="0" w:color="auto"/>
                                <w:bottom w:val="none" w:sz="0" w:space="0" w:color="auto"/>
                                <w:right w:val="none" w:sz="0" w:space="0" w:color="auto"/>
                              </w:divBdr>
                              <w:divsChild>
                                <w:div w:id="2125298790">
                                  <w:marLeft w:val="0"/>
                                  <w:marRight w:val="0"/>
                                  <w:marTop w:val="0"/>
                                  <w:marBottom w:val="0"/>
                                  <w:divBdr>
                                    <w:top w:val="none" w:sz="0" w:space="0" w:color="auto"/>
                                    <w:left w:val="none" w:sz="0" w:space="0" w:color="auto"/>
                                    <w:bottom w:val="none" w:sz="0" w:space="0" w:color="auto"/>
                                    <w:right w:val="none" w:sz="0" w:space="0" w:color="auto"/>
                                  </w:divBdr>
                                </w:div>
                              </w:divsChild>
                            </w:div>
                            <w:div w:id="213540318">
                              <w:marLeft w:val="0"/>
                              <w:marRight w:val="0"/>
                              <w:marTop w:val="339"/>
                              <w:marBottom w:val="339"/>
                              <w:divBdr>
                                <w:top w:val="none" w:sz="0" w:space="0" w:color="auto"/>
                                <w:left w:val="none" w:sz="0" w:space="0" w:color="auto"/>
                                <w:bottom w:val="none" w:sz="0" w:space="0" w:color="auto"/>
                                <w:right w:val="none" w:sz="0" w:space="0" w:color="auto"/>
                              </w:divBdr>
                              <w:divsChild>
                                <w:div w:id="374741691">
                                  <w:marLeft w:val="0"/>
                                  <w:marRight w:val="0"/>
                                  <w:marTop w:val="0"/>
                                  <w:marBottom w:val="0"/>
                                  <w:divBdr>
                                    <w:top w:val="none" w:sz="0" w:space="0" w:color="auto"/>
                                    <w:left w:val="none" w:sz="0" w:space="0" w:color="auto"/>
                                    <w:bottom w:val="none" w:sz="0" w:space="0" w:color="auto"/>
                                    <w:right w:val="none" w:sz="0" w:space="0" w:color="auto"/>
                                  </w:divBdr>
                                </w:div>
                              </w:divsChild>
                            </w:div>
                            <w:div w:id="1951664059">
                              <w:marLeft w:val="0"/>
                              <w:marRight w:val="0"/>
                              <w:marTop w:val="339"/>
                              <w:marBottom w:val="339"/>
                              <w:divBdr>
                                <w:top w:val="none" w:sz="0" w:space="0" w:color="auto"/>
                                <w:left w:val="none" w:sz="0" w:space="0" w:color="auto"/>
                                <w:bottom w:val="none" w:sz="0" w:space="0" w:color="auto"/>
                                <w:right w:val="none" w:sz="0" w:space="0" w:color="auto"/>
                              </w:divBdr>
                              <w:divsChild>
                                <w:div w:id="815605409">
                                  <w:marLeft w:val="0"/>
                                  <w:marRight w:val="0"/>
                                  <w:marTop w:val="0"/>
                                  <w:marBottom w:val="0"/>
                                  <w:divBdr>
                                    <w:top w:val="none" w:sz="0" w:space="0" w:color="auto"/>
                                    <w:left w:val="none" w:sz="0" w:space="0" w:color="auto"/>
                                    <w:bottom w:val="none" w:sz="0" w:space="0" w:color="auto"/>
                                    <w:right w:val="none" w:sz="0" w:space="0" w:color="auto"/>
                                  </w:divBdr>
                                </w:div>
                              </w:divsChild>
                            </w:div>
                            <w:div w:id="994921503">
                              <w:marLeft w:val="0"/>
                              <w:marRight w:val="0"/>
                              <w:marTop w:val="339"/>
                              <w:marBottom w:val="339"/>
                              <w:divBdr>
                                <w:top w:val="none" w:sz="0" w:space="0" w:color="auto"/>
                                <w:left w:val="none" w:sz="0" w:space="0" w:color="auto"/>
                                <w:bottom w:val="none" w:sz="0" w:space="0" w:color="auto"/>
                                <w:right w:val="none" w:sz="0" w:space="0" w:color="auto"/>
                              </w:divBdr>
                              <w:divsChild>
                                <w:div w:id="664211532">
                                  <w:marLeft w:val="0"/>
                                  <w:marRight w:val="0"/>
                                  <w:marTop w:val="0"/>
                                  <w:marBottom w:val="0"/>
                                  <w:divBdr>
                                    <w:top w:val="none" w:sz="0" w:space="0" w:color="auto"/>
                                    <w:left w:val="none" w:sz="0" w:space="0" w:color="auto"/>
                                    <w:bottom w:val="none" w:sz="0" w:space="0" w:color="auto"/>
                                    <w:right w:val="none" w:sz="0" w:space="0" w:color="auto"/>
                                  </w:divBdr>
                                </w:div>
                              </w:divsChild>
                            </w:div>
                            <w:div w:id="1292789189">
                              <w:marLeft w:val="0"/>
                              <w:marRight w:val="0"/>
                              <w:marTop w:val="508"/>
                              <w:marBottom w:val="635"/>
                              <w:divBdr>
                                <w:top w:val="none" w:sz="0" w:space="0" w:color="auto"/>
                                <w:left w:val="none" w:sz="0" w:space="0" w:color="auto"/>
                                <w:bottom w:val="none" w:sz="0" w:space="0" w:color="auto"/>
                                <w:right w:val="none" w:sz="0" w:space="0" w:color="auto"/>
                              </w:divBdr>
                              <w:divsChild>
                                <w:div w:id="2134862641">
                                  <w:marLeft w:val="0"/>
                                  <w:marRight w:val="0"/>
                                  <w:marTop w:val="0"/>
                                  <w:marBottom w:val="0"/>
                                  <w:divBdr>
                                    <w:top w:val="none" w:sz="0" w:space="0" w:color="auto"/>
                                    <w:left w:val="none" w:sz="0" w:space="0" w:color="auto"/>
                                    <w:bottom w:val="single" w:sz="8" w:space="21" w:color="B8B9BA"/>
                                    <w:right w:val="none" w:sz="0" w:space="0" w:color="auto"/>
                                  </w:divBdr>
                                  <w:divsChild>
                                    <w:div w:id="1466195980">
                                      <w:marLeft w:val="0"/>
                                      <w:marRight w:val="0"/>
                                      <w:marTop w:val="0"/>
                                      <w:marBottom w:val="0"/>
                                      <w:divBdr>
                                        <w:top w:val="none" w:sz="0" w:space="0" w:color="auto"/>
                                        <w:left w:val="none" w:sz="0" w:space="0" w:color="auto"/>
                                        <w:bottom w:val="none" w:sz="0" w:space="0" w:color="auto"/>
                                        <w:right w:val="none" w:sz="0" w:space="0" w:color="auto"/>
                                      </w:divBdr>
                                    </w:div>
                                    <w:div w:id="536235880">
                                      <w:marLeft w:val="0"/>
                                      <w:marRight w:val="0"/>
                                      <w:marTop w:val="318"/>
                                      <w:marBottom w:val="0"/>
                                      <w:divBdr>
                                        <w:top w:val="none" w:sz="0" w:space="0" w:color="auto"/>
                                        <w:left w:val="none" w:sz="0" w:space="0" w:color="auto"/>
                                        <w:bottom w:val="none" w:sz="0" w:space="0" w:color="auto"/>
                                        <w:right w:val="none" w:sz="0" w:space="0" w:color="auto"/>
                                      </w:divBdr>
                                      <w:divsChild>
                                        <w:div w:id="1077216244">
                                          <w:marLeft w:val="0"/>
                                          <w:marRight w:val="0"/>
                                          <w:marTop w:val="0"/>
                                          <w:marBottom w:val="0"/>
                                          <w:divBdr>
                                            <w:top w:val="none" w:sz="0" w:space="0" w:color="auto"/>
                                            <w:left w:val="none" w:sz="0" w:space="0" w:color="auto"/>
                                            <w:bottom w:val="none" w:sz="0" w:space="0" w:color="auto"/>
                                            <w:right w:val="none" w:sz="0" w:space="0" w:color="auto"/>
                                          </w:divBdr>
                                        </w:div>
                                      </w:divsChild>
                                    </w:div>
                                    <w:div w:id="20210051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4011585">
                              <w:marLeft w:val="0"/>
                              <w:marRight w:val="0"/>
                              <w:marTop w:val="339"/>
                              <w:marBottom w:val="339"/>
                              <w:divBdr>
                                <w:top w:val="none" w:sz="0" w:space="0" w:color="auto"/>
                                <w:left w:val="none" w:sz="0" w:space="0" w:color="auto"/>
                                <w:bottom w:val="none" w:sz="0" w:space="0" w:color="auto"/>
                                <w:right w:val="none" w:sz="0" w:space="0" w:color="auto"/>
                              </w:divBdr>
                              <w:divsChild>
                                <w:div w:id="1747266714">
                                  <w:marLeft w:val="0"/>
                                  <w:marRight w:val="0"/>
                                  <w:marTop w:val="0"/>
                                  <w:marBottom w:val="0"/>
                                  <w:divBdr>
                                    <w:top w:val="none" w:sz="0" w:space="0" w:color="auto"/>
                                    <w:left w:val="none" w:sz="0" w:space="0" w:color="auto"/>
                                    <w:bottom w:val="none" w:sz="0" w:space="0" w:color="auto"/>
                                    <w:right w:val="none" w:sz="0" w:space="0" w:color="auto"/>
                                  </w:divBdr>
                                </w:div>
                              </w:divsChild>
                            </w:div>
                            <w:div w:id="1658026278">
                              <w:marLeft w:val="0"/>
                              <w:marRight w:val="0"/>
                              <w:marTop w:val="339"/>
                              <w:marBottom w:val="339"/>
                              <w:divBdr>
                                <w:top w:val="none" w:sz="0" w:space="0" w:color="auto"/>
                                <w:left w:val="none" w:sz="0" w:space="0" w:color="auto"/>
                                <w:bottom w:val="none" w:sz="0" w:space="0" w:color="auto"/>
                                <w:right w:val="none" w:sz="0" w:space="0" w:color="auto"/>
                              </w:divBdr>
                              <w:divsChild>
                                <w:div w:id="1419016990">
                                  <w:marLeft w:val="0"/>
                                  <w:marRight w:val="0"/>
                                  <w:marTop w:val="0"/>
                                  <w:marBottom w:val="0"/>
                                  <w:divBdr>
                                    <w:top w:val="none" w:sz="0" w:space="0" w:color="auto"/>
                                    <w:left w:val="none" w:sz="0" w:space="0" w:color="auto"/>
                                    <w:bottom w:val="none" w:sz="0" w:space="0" w:color="auto"/>
                                    <w:right w:val="none" w:sz="0" w:space="0" w:color="auto"/>
                                  </w:divBdr>
                                </w:div>
                              </w:divsChild>
                            </w:div>
                            <w:div w:id="1255168196">
                              <w:marLeft w:val="0"/>
                              <w:marRight w:val="0"/>
                              <w:marTop w:val="339"/>
                              <w:marBottom w:val="339"/>
                              <w:divBdr>
                                <w:top w:val="none" w:sz="0" w:space="0" w:color="auto"/>
                                <w:left w:val="none" w:sz="0" w:space="0" w:color="auto"/>
                                <w:bottom w:val="none" w:sz="0" w:space="0" w:color="auto"/>
                                <w:right w:val="none" w:sz="0" w:space="0" w:color="auto"/>
                              </w:divBdr>
                              <w:divsChild>
                                <w:div w:id="1304430417">
                                  <w:marLeft w:val="0"/>
                                  <w:marRight w:val="0"/>
                                  <w:marTop w:val="0"/>
                                  <w:marBottom w:val="0"/>
                                  <w:divBdr>
                                    <w:top w:val="none" w:sz="0" w:space="0" w:color="auto"/>
                                    <w:left w:val="none" w:sz="0" w:space="0" w:color="auto"/>
                                    <w:bottom w:val="none" w:sz="0" w:space="0" w:color="auto"/>
                                    <w:right w:val="none" w:sz="0" w:space="0" w:color="auto"/>
                                  </w:divBdr>
                                </w:div>
                              </w:divsChild>
                            </w:div>
                            <w:div w:id="342319320">
                              <w:marLeft w:val="0"/>
                              <w:marRight w:val="0"/>
                              <w:marTop w:val="339"/>
                              <w:marBottom w:val="339"/>
                              <w:divBdr>
                                <w:top w:val="none" w:sz="0" w:space="0" w:color="auto"/>
                                <w:left w:val="none" w:sz="0" w:space="0" w:color="auto"/>
                                <w:bottom w:val="none" w:sz="0" w:space="0" w:color="auto"/>
                                <w:right w:val="none" w:sz="0" w:space="0" w:color="auto"/>
                              </w:divBdr>
                              <w:divsChild>
                                <w:div w:id="1775902929">
                                  <w:marLeft w:val="0"/>
                                  <w:marRight w:val="0"/>
                                  <w:marTop w:val="0"/>
                                  <w:marBottom w:val="0"/>
                                  <w:divBdr>
                                    <w:top w:val="none" w:sz="0" w:space="0" w:color="auto"/>
                                    <w:left w:val="none" w:sz="0" w:space="0" w:color="auto"/>
                                    <w:bottom w:val="none" w:sz="0" w:space="0" w:color="auto"/>
                                    <w:right w:val="none" w:sz="0" w:space="0" w:color="auto"/>
                                  </w:divBdr>
                                </w:div>
                              </w:divsChild>
                            </w:div>
                            <w:div w:id="1609578040">
                              <w:marLeft w:val="0"/>
                              <w:marRight w:val="0"/>
                              <w:marTop w:val="339"/>
                              <w:marBottom w:val="339"/>
                              <w:divBdr>
                                <w:top w:val="none" w:sz="0" w:space="0" w:color="auto"/>
                                <w:left w:val="none" w:sz="0" w:space="0" w:color="auto"/>
                                <w:bottom w:val="none" w:sz="0" w:space="0" w:color="auto"/>
                                <w:right w:val="none" w:sz="0" w:space="0" w:color="auto"/>
                              </w:divBdr>
                              <w:divsChild>
                                <w:div w:id="13693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050616">
      <w:bodyDiv w:val="1"/>
      <w:marLeft w:val="0"/>
      <w:marRight w:val="0"/>
      <w:marTop w:val="0"/>
      <w:marBottom w:val="0"/>
      <w:divBdr>
        <w:top w:val="none" w:sz="0" w:space="0" w:color="auto"/>
        <w:left w:val="none" w:sz="0" w:space="0" w:color="auto"/>
        <w:bottom w:val="none" w:sz="0" w:space="0" w:color="auto"/>
        <w:right w:val="none" w:sz="0" w:space="0" w:color="auto"/>
      </w:divBdr>
      <w:divsChild>
        <w:div w:id="241330017">
          <w:marLeft w:val="0"/>
          <w:marRight w:val="0"/>
          <w:marTop w:val="0"/>
          <w:marBottom w:val="0"/>
          <w:divBdr>
            <w:top w:val="none" w:sz="0" w:space="0" w:color="auto"/>
            <w:left w:val="none" w:sz="0" w:space="0" w:color="auto"/>
            <w:bottom w:val="none" w:sz="0" w:space="0" w:color="auto"/>
            <w:right w:val="none" w:sz="0" w:space="0" w:color="auto"/>
          </w:divBdr>
          <w:divsChild>
            <w:div w:id="251814706">
              <w:marLeft w:val="0"/>
              <w:marRight w:val="0"/>
              <w:marTop w:val="0"/>
              <w:marBottom w:val="0"/>
              <w:divBdr>
                <w:top w:val="none" w:sz="0" w:space="0" w:color="auto"/>
                <w:left w:val="none" w:sz="0" w:space="0" w:color="auto"/>
                <w:bottom w:val="none" w:sz="0" w:space="0" w:color="auto"/>
                <w:right w:val="none" w:sz="0" w:space="0" w:color="auto"/>
              </w:divBdr>
              <w:divsChild>
                <w:div w:id="943925394">
                  <w:marLeft w:val="0"/>
                  <w:marRight w:val="0"/>
                  <w:marTop w:val="600"/>
                  <w:marBottom w:val="0"/>
                  <w:divBdr>
                    <w:top w:val="none" w:sz="0" w:space="0" w:color="auto"/>
                    <w:left w:val="none" w:sz="0" w:space="0" w:color="auto"/>
                    <w:bottom w:val="none" w:sz="0" w:space="0" w:color="auto"/>
                    <w:right w:val="none" w:sz="0" w:space="0" w:color="auto"/>
                  </w:divBdr>
                  <w:divsChild>
                    <w:div w:id="1912503710">
                      <w:marLeft w:val="0"/>
                      <w:marRight w:val="0"/>
                      <w:marTop w:val="0"/>
                      <w:marBottom w:val="0"/>
                      <w:divBdr>
                        <w:top w:val="none" w:sz="0" w:space="0" w:color="auto"/>
                        <w:left w:val="none" w:sz="0" w:space="0" w:color="auto"/>
                        <w:bottom w:val="none" w:sz="0" w:space="0" w:color="auto"/>
                        <w:right w:val="none" w:sz="0" w:space="0" w:color="auto"/>
                      </w:divBdr>
                      <w:divsChild>
                        <w:div w:id="144008110">
                          <w:marLeft w:val="0"/>
                          <w:marRight w:val="0"/>
                          <w:marTop w:val="0"/>
                          <w:marBottom w:val="0"/>
                          <w:divBdr>
                            <w:top w:val="none" w:sz="0" w:space="0" w:color="auto"/>
                            <w:left w:val="none" w:sz="0" w:space="0" w:color="auto"/>
                            <w:bottom w:val="none" w:sz="0" w:space="0" w:color="auto"/>
                            <w:right w:val="none" w:sz="0" w:space="0" w:color="auto"/>
                          </w:divBdr>
                          <w:divsChild>
                            <w:div w:id="1116295487">
                              <w:marLeft w:val="0"/>
                              <w:marRight w:val="0"/>
                              <w:marTop w:val="0"/>
                              <w:marBottom w:val="0"/>
                              <w:divBdr>
                                <w:top w:val="none" w:sz="0" w:space="0" w:color="auto"/>
                                <w:left w:val="none" w:sz="0" w:space="0" w:color="auto"/>
                                <w:bottom w:val="none" w:sz="0" w:space="0" w:color="auto"/>
                                <w:right w:val="none" w:sz="0" w:space="0" w:color="auto"/>
                              </w:divBdr>
                            </w:div>
                          </w:divsChild>
                        </w:div>
                        <w:div w:id="6664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7157">
          <w:marLeft w:val="0"/>
          <w:marRight w:val="0"/>
          <w:marTop w:val="0"/>
          <w:marBottom w:val="0"/>
          <w:divBdr>
            <w:top w:val="none" w:sz="0" w:space="0" w:color="auto"/>
            <w:left w:val="none" w:sz="0" w:space="0" w:color="auto"/>
            <w:bottom w:val="none" w:sz="0" w:space="0" w:color="auto"/>
            <w:right w:val="none" w:sz="0" w:space="0" w:color="auto"/>
          </w:divBdr>
          <w:divsChild>
            <w:div w:id="593125646">
              <w:marLeft w:val="0"/>
              <w:marRight w:val="0"/>
              <w:marTop w:val="0"/>
              <w:marBottom w:val="0"/>
              <w:divBdr>
                <w:top w:val="none" w:sz="0" w:space="0" w:color="auto"/>
                <w:left w:val="none" w:sz="0" w:space="0" w:color="auto"/>
                <w:bottom w:val="none" w:sz="0" w:space="0" w:color="auto"/>
                <w:right w:val="none" w:sz="0" w:space="0" w:color="auto"/>
              </w:divBdr>
              <w:divsChild>
                <w:div w:id="1484471194">
                  <w:marLeft w:val="0"/>
                  <w:marRight w:val="0"/>
                  <w:marTop w:val="0"/>
                  <w:marBottom w:val="0"/>
                  <w:divBdr>
                    <w:top w:val="none" w:sz="0" w:space="0" w:color="auto"/>
                    <w:left w:val="none" w:sz="0" w:space="0" w:color="auto"/>
                    <w:bottom w:val="none" w:sz="0" w:space="0" w:color="auto"/>
                    <w:right w:val="none" w:sz="0" w:space="0" w:color="auto"/>
                  </w:divBdr>
                  <w:divsChild>
                    <w:div w:id="1464809785">
                      <w:marLeft w:val="0"/>
                      <w:marRight w:val="1500"/>
                      <w:marTop w:val="0"/>
                      <w:marBottom w:val="0"/>
                      <w:divBdr>
                        <w:top w:val="none" w:sz="0" w:space="0" w:color="auto"/>
                        <w:left w:val="none" w:sz="0" w:space="0" w:color="auto"/>
                        <w:bottom w:val="none" w:sz="0" w:space="0" w:color="auto"/>
                        <w:right w:val="none" w:sz="0" w:space="0" w:color="auto"/>
                      </w:divBdr>
                      <w:divsChild>
                        <w:div w:id="742946066">
                          <w:marLeft w:val="0"/>
                          <w:marRight w:val="0"/>
                          <w:marTop w:val="600"/>
                          <w:marBottom w:val="600"/>
                          <w:divBdr>
                            <w:top w:val="none" w:sz="0" w:space="0" w:color="auto"/>
                            <w:left w:val="none" w:sz="0" w:space="0" w:color="auto"/>
                            <w:bottom w:val="none" w:sz="0" w:space="0" w:color="auto"/>
                            <w:right w:val="none" w:sz="0" w:space="0" w:color="auto"/>
                          </w:divBdr>
                          <w:divsChild>
                            <w:div w:id="531304421">
                              <w:marLeft w:val="0"/>
                              <w:marRight w:val="0"/>
                              <w:marTop w:val="0"/>
                              <w:marBottom w:val="300"/>
                              <w:divBdr>
                                <w:top w:val="none" w:sz="0" w:space="0" w:color="auto"/>
                                <w:left w:val="none" w:sz="0" w:space="0" w:color="auto"/>
                                <w:bottom w:val="none" w:sz="0" w:space="0" w:color="auto"/>
                                <w:right w:val="none" w:sz="0" w:space="0" w:color="auto"/>
                              </w:divBdr>
                            </w:div>
                            <w:div w:id="1657146287">
                              <w:marLeft w:val="0"/>
                              <w:marRight w:val="0"/>
                              <w:marTop w:val="300"/>
                              <w:marBottom w:val="300"/>
                              <w:divBdr>
                                <w:top w:val="none" w:sz="0" w:space="0" w:color="auto"/>
                                <w:left w:val="none" w:sz="0" w:space="0" w:color="auto"/>
                                <w:bottom w:val="none" w:sz="0" w:space="0" w:color="auto"/>
                                <w:right w:val="none" w:sz="0" w:space="0" w:color="auto"/>
                              </w:divBdr>
                            </w:div>
                            <w:div w:id="1092048182">
                              <w:marLeft w:val="0"/>
                              <w:marRight w:val="0"/>
                              <w:marTop w:val="300"/>
                              <w:marBottom w:val="600"/>
                              <w:divBdr>
                                <w:top w:val="single" w:sz="6" w:space="30" w:color="EB5D0B"/>
                                <w:left w:val="none" w:sz="0" w:space="0" w:color="auto"/>
                                <w:bottom w:val="single" w:sz="6" w:space="30" w:color="EB5D0B"/>
                                <w:right w:val="none" w:sz="0" w:space="0" w:color="auto"/>
                              </w:divBdr>
                            </w:div>
                            <w:div w:id="1986855534">
                              <w:marLeft w:val="0"/>
                              <w:marRight w:val="0"/>
                              <w:marTop w:val="240"/>
                              <w:marBottom w:val="240"/>
                              <w:divBdr>
                                <w:top w:val="none" w:sz="0" w:space="0" w:color="auto"/>
                                <w:left w:val="none" w:sz="0" w:space="0" w:color="auto"/>
                                <w:bottom w:val="none" w:sz="0" w:space="0" w:color="auto"/>
                                <w:right w:val="none" w:sz="0" w:space="0" w:color="auto"/>
                              </w:divBdr>
                              <w:divsChild>
                                <w:div w:id="593705277">
                                  <w:marLeft w:val="0"/>
                                  <w:marRight w:val="0"/>
                                  <w:marTop w:val="0"/>
                                  <w:marBottom w:val="0"/>
                                  <w:divBdr>
                                    <w:top w:val="none" w:sz="0" w:space="0" w:color="auto"/>
                                    <w:left w:val="none" w:sz="0" w:space="0" w:color="auto"/>
                                    <w:bottom w:val="none" w:sz="0" w:space="0" w:color="auto"/>
                                    <w:right w:val="none" w:sz="0" w:space="0" w:color="auto"/>
                                  </w:divBdr>
                                </w:div>
                              </w:divsChild>
                            </w:div>
                            <w:div w:id="1253973587">
                              <w:marLeft w:val="0"/>
                              <w:marRight w:val="0"/>
                              <w:marTop w:val="240"/>
                              <w:marBottom w:val="240"/>
                              <w:divBdr>
                                <w:top w:val="none" w:sz="0" w:space="0" w:color="auto"/>
                                <w:left w:val="none" w:sz="0" w:space="0" w:color="auto"/>
                                <w:bottom w:val="none" w:sz="0" w:space="0" w:color="auto"/>
                                <w:right w:val="none" w:sz="0" w:space="0" w:color="auto"/>
                              </w:divBdr>
                              <w:divsChild>
                                <w:div w:id="727729092">
                                  <w:marLeft w:val="0"/>
                                  <w:marRight w:val="0"/>
                                  <w:marTop w:val="0"/>
                                  <w:marBottom w:val="0"/>
                                  <w:divBdr>
                                    <w:top w:val="none" w:sz="0" w:space="0" w:color="auto"/>
                                    <w:left w:val="none" w:sz="0" w:space="0" w:color="auto"/>
                                    <w:bottom w:val="none" w:sz="0" w:space="0" w:color="auto"/>
                                    <w:right w:val="none" w:sz="0" w:space="0" w:color="auto"/>
                                  </w:divBdr>
                                </w:div>
                              </w:divsChild>
                            </w:div>
                            <w:div w:id="587352139">
                              <w:marLeft w:val="0"/>
                              <w:marRight w:val="0"/>
                              <w:marTop w:val="240"/>
                              <w:marBottom w:val="240"/>
                              <w:divBdr>
                                <w:top w:val="none" w:sz="0" w:space="0" w:color="auto"/>
                                <w:left w:val="none" w:sz="0" w:space="0" w:color="auto"/>
                                <w:bottom w:val="none" w:sz="0" w:space="0" w:color="auto"/>
                                <w:right w:val="none" w:sz="0" w:space="0" w:color="auto"/>
                              </w:divBdr>
                              <w:divsChild>
                                <w:div w:id="1520241819">
                                  <w:marLeft w:val="0"/>
                                  <w:marRight w:val="0"/>
                                  <w:marTop w:val="0"/>
                                  <w:marBottom w:val="0"/>
                                  <w:divBdr>
                                    <w:top w:val="none" w:sz="0" w:space="0" w:color="auto"/>
                                    <w:left w:val="none" w:sz="0" w:space="0" w:color="auto"/>
                                    <w:bottom w:val="none" w:sz="0" w:space="0" w:color="auto"/>
                                    <w:right w:val="none" w:sz="0" w:space="0" w:color="auto"/>
                                  </w:divBdr>
                                </w:div>
                              </w:divsChild>
                            </w:div>
                            <w:div w:id="748037472">
                              <w:marLeft w:val="0"/>
                              <w:marRight w:val="0"/>
                              <w:marTop w:val="240"/>
                              <w:marBottom w:val="240"/>
                              <w:divBdr>
                                <w:top w:val="none" w:sz="0" w:space="0" w:color="auto"/>
                                <w:left w:val="none" w:sz="0" w:space="0" w:color="auto"/>
                                <w:bottom w:val="none" w:sz="0" w:space="0" w:color="auto"/>
                                <w:right w:val="none" w:sz="0" w:space="0" w:color="auto"/>
                              </w:divBdr>
                              <w:divsChild>
                                <w:div w:id="2105303164">
                                  <w:marLeft w:val="0"/>
                                  <w:marRight w:val="0"/>
                                  <w:marTop w:val="0"/>
                                  <w:marBottom w:val="0"/>
                                  <w:divBdr>
                                    <w:top w:val="none" w:sz="0" w:space="0" w:color="auto"/>
                                    <w:left w:val="none" w:sz="0" w:space="0" w:color="auto"/>
                                    <w:bottom w:val="none" w:sz="0" w:space="0" w:color="auto"/>
                                    <w:right w:val="none" w:sz="0" w:space="0" w:color="auto"/>
                                  </w:divBdr>
                                </w:div>
                              </w:divsChild>
                            </w:div>
                            <w:div w:id="1958439975">
                              <w:marLeft w:val="0"/>
                              <w:marRight w:val="0"/>
                              <w:marTop w:val="240"/>
                              <w:marBottom w:val="240"/>
                              <w:divBdr>
                                <w:top w:val="none" w:sz="0" w:space="0" w:color="auto"/>
                                <w:left w:val="none" w:sz="0" w:space="0" w:color="auto"/>
                                <w:bottom w:val="none" w:sz="0" w:space="0" w:color="auto"/>
                                <w:right w:val="none" w:sz="0" w:space="0" w:color="auto"/>
                              </w:divBdr>
                              <w:divsChild>
                                <w:div w:id="2045515917">
                                  <w:marLeft w:val="0"/>
                                  <w:marRight w:val="0"/>
                                  <w:marTop w:val="0"/>
                                  <w:marBottom w:val="0"/>
                                  <w:divBdr>
                                    <w:top w:val="none" w:sz="0" w:space="0" w:color="auto"/>
                                    <w:left w:val="none" w:sz="0" w:space="0" w:color="auto"/>
                                    <w:bottom w:val="none" w:sz="0" w:space="0" w:color="auto"/>
                                    <w:right w:val="none" w:sz="0" w:space="0" w:color="auto"/>
                                  </w:divBdr>
                                </w:div>
                              </w:divsChild>
                            </w:div>
                            <w:div w:id="1530677080">
                              <w:marLeft w:val="0"/>
                              <w:marRight w:val="0"/>
                              <w:marTop w:val="240"/>
                              <w:marBottom w:val="240"/>
                              <w:divBdr>
                                <w:top w:val="none" w:sz="0" w:space="0" w:color="auto"/>
                                <w:left w:val="none" w:sz="0" w:space="0" w:color="auto"/>
                                <w:bottom w:val="none" w:sz="0" w:space="0" w:color="auto"/>
                                <w:right w:val="none" w:sz="0" w:space="0" w:color="auto"/>
                              </w:divBdr>
                              <w:divsChild>
                                <w:div w:id="1055474782">
                                  <w:marLeft w:val="0"/>
                                  <w:marRight w:val="0"/>
                                  <w:marTop w:val="0"/>
                                  <w:marBottom w:val="0"/>
                                  <w:divBdr>
                                    <w:top w:val="none" w:sz="0" w:space="0" w:color="auto"/>
                                    <w:left w:val="none" w:sz="0" w:space="0" w:color="auto"/>
                                    <w:bottom w:val="none" w:sz="0" w:space="0" w:color="auto"/>
                                    <w:right w:val="none" w:sz="0" w:space="0" w:color="auto"/>
                                  </w:divBdr>
                                </w:div>
                              </w:divsChild>
                            </w:div>
                            <w:div w:id="1859388903">
                              <w:marLeft w:val="0"/>
                              <w:marRight w:val="0"/>
                              <w:marTop w:val="240"/>
                              <w:marBottom w:val="240"/>
                              <w:divBdr>
                                <w:top w:val="none" w:sz="0" w:space="0" w:color="auto"/>
                                <w:left w:val="none" w:sz="0" w:space="0" w:color="auto"/>
                                <w:bottom w:val="none" w:sz="0" w:space="0" w:color="auto"/>
                                <w:right w:val="none" w:sz="0" w:space="0" w:color="auto"/>
                              </w:divBdr>
                              <w:divsChild>
                                <w:div w:id="584919493">
                                  <w:marLeft w:val="0"/>
                                  <w:marRight w:val="0"/>
                                  <w:marTop w:val="0"/>
                                  <w:marBottom w:val="0"/>
                                  <w:divBdr>
                                    <w:top w:val="none" w:sz="0" w:space="0" w:color="auto"/>
                                    <w:left w:val="none" w:sz="0" w:space="0" w:color="auto"/>
                                    <w:bottom w:val="none" w:sz="0" w:space="0" w:color="auto"/>
                                    <w:right w:val="none" w:sz="0" w:space="0" w:color="auto"/>
                                  </w:divBdr>
                                </w:div>
                              </w:divsChild>
                            </w:div>
                            <w:div w:id="698624181">
                              <w:marLeft w:val="0"/>
                              <w:marRight w:val="0"/>
                              <w:marTop w:val="240"/>
                              <w:marBottom w:val="240"/>
                              <w:divBdr>
                                <w:top w:val="none" w:sz="0" w:space="0" w:color="auto"/>
                                <w:left w:val="none" w:sz="0" w:space="0" w:color="auto"/>
                                <w:bottom w:val="none" w:sz="0" w:space="0" w:color="auto"/>
                                <w:right w:val="none" w:sz="0" w:space="0" w:color="auto"/>
                              </w:divBdr>
                              <w:divsChild>
                                <w:div w:id="2020158752">
                                  <w:marLeft w:val="0"/>
                                  <w:marRight w:val="0"/>
                                  <w:marTop w:val="0"/>
                                  <w:marBottom w:val="0"/>
                                  <w:divBdr>
                                    <w:top w:val="none" w:sz="0" w:space="0" w:color="auto"/>
                                    <w:left w:val="none" w:sz="0" w:space="0" w:color="auto"/>
                                    <w:bottom w:val="none" w:sz="0" w:space="0" w:color="auto"/>
                                    <w:right w:val="none" w:sz="0" w:space="0" w:color="auto"/>
                                  </w:divBdr>
                                </w:div>
                              </w:divsChild>
                            </w:div>
                            <w:div w:id="367150556">
                              <w:marLeft w:val="0"/>
                              <w:marRight w:val="0"/>
                              <w:marTop w:val="240"/>
                              <w:marBottom w:val="240"/>
                              <w:divBdr>
                                <w:top w:val="none" w:sz="0" w:space="0" w:color="auto"/>
                                <w:left w:val="none" w:sz="0" w:space="0" w:color="auto"/>
                                <w:bottom w:val="none" w:sz="0" w:space="0" w:color="auto"/>
                                <w:right w:val="none" w:sz="0" w:space="0" w:color="auto"/>
                              </w:divBdr>
                              <w:divsChild>
                                <w:div w:id="1123422099">
                                  <w:marLeft w:val="0"/>
                                  <w:marRight w:val="0"/>
                                  <w:marTop w:val="0"/>
                                  <w:marBottom w:val="0"/>
                                  <w:divBdr>
                                    <w:top w:val="none" w:sz="0" w:space="0" w:color="auto"/>
                                    <w:left w:val="none" w:sz="0" w:space="0" w:color="auto"/>
                                    <w:bottom w:val="none" w:sz="0" w:space="0" w:color="auto"/>
                                    <w:right w:val="none" w:sz="0" w:space="0" w:color="auto"/>
                                  </w:divBdr>
                                </w:div>
                              </w:divsChild>
                            </w:div>
                            <w:div w:id="1391878654">
                              <w:marLeft w:val="0"/>
                              <w:marRight w:val="0"/>
                              <w:marTop w:val="240"/>
                              <w:marBottom w:val="240"/>
                              <w:divBdr>
                                <w:top w:val="none" w:sz="0" w:space="0" w:color="auto"/>
                                <w:left w:val="none" w:sz="0" w:space="0" w:color="auto"/>
                                <w:bottom w:val="none" w:sz="0" w:space="0" w:color="auto"/>
                                <w:right w:val="none" w:sz="0" w:space="0" w:color="auto"/>
                              </w:divBdr>
                              <w:divsChild>
                                <w:div w:id="788164951">
                                  <w:marLeft w:val="0"/>
                                  <w:marRight w:val="0"/>
                                  <w:marTop w:val="0"/>
                                  <w:marBottom w:val="0"/>
                                  <w:divBdr>
                                    <w:top w:val="none" w:sz="0" w:space="0" w:color="auto"/>
                                    <w:left w:val="none" w:sz="0" w:space="0" w:color="auto"/>
                                    <w:bottom w:val="none" w:sz="0" w:space="0" w:color="auto"/>
                                    <w:right w:val="none" w:sz="0" w:space="0" w:color="auto"/>
                                  </w:divBdr>
                                </w:div>
                              </w:divsChild>
                            </w:div>
                            <w:div w:id="1298996137">
                              <w:marLeft w:val="0"/>
                              <w:marRight w:val="0"/>
                              <w:marTop w:val="240"/>
                              <w:marBottom w:val="240"/>
                              <w:divBdr>
                                <w:top w:val="none" w:sz="0" w:space="0" w:color="auto"/>
                                <w:left w:val="none" w:sz="0" w:space="0" w:color="auto"/>
                                <w:bottom w:val="none" w:sz="0" w:space="0" w:color="auto"/>
                                <w:right w:val="none" w:sz="0" w:space="0" w:color="auto"/>
                              </w:divBdr>
                              <w:divsChild>
                                <w:div w:id="1979646898">
                                  <w:marLeft w:val="0"/>
                                  <w:marRight w:val="0"/>
                                  <w:marTop w:val="0"/>
                                  <w:marBottom w:val="0"/>
                                  <w:divBdr>
                                    <w:top w:val="none" w:sz="0" w:space="0" w:color="auto"/>
                                    <w:left w:val="none" w:sz="0" w:space="0" w:color="auto"/>
                                    <w:bottom w:val="none" w:sz="0" w:space="0" w:color="auto"/>
                                    <w:right w:val="none" w:sz="0" w:space="0" w:color="auto"/>
                                  </w:divBdr>
                                </w:div>
                              </w:divsChild>
                            </w:div>
                            <w:div w:id="2080398293">
                              <w:marLeft w:val="0"/>
                              <w:marRight w:val="0"/>
                              <w:marTop w:val="360"/>
                              <w:marBottom w:val="450"/>
                              <w:divBdr>
                                <w:top w:val="none" w:sz="0" w:space="0" w:color="auto"/>
                                <w:left w:val="none" w:sz="0" w:space="0" w:color="auto"/>
                                <w:bottom w:val="none" w:sz="0" w:space="0" w:color="auto"/>
                                <w:right w:val="none" w:sz="0" w:space="0" w:color="auto"/>
                              </w:divBdr>
                              <w:divsChild>
                                <w:div w:id="1719426374">
                                  <w:marLeft w:val="0"/>
                                  <w:marRight w:val="0"/>
                                  <w:marTop w:val="0"/>
                                  <w:marBottom w:val="0"/>
                                  <w:divBdr>
                                    <w:top w:val="none" w:sz="0" w:space="0" w:color="auto"/>
                                    <w:left w:val="none" w:sz="0" w:space="0" w:color="auto"/>
                                    <w:bottom w:val="single" w:sz="6" w:space="15" w:color="B8B9BA"/>
                                    <w:right w:val="none" w:sz="0" w:space="0" w:color="auto"/>
                                  </w:divBdr>
                                  <w:divsChild>
                                    <w:div w:id="624165749">
                                      <w:marLeft w:val="0"/>
                                      <w:marRight w:val="0"/>
                                      <w:marTop w:val="0"/>
                                      <w:marBottom w:val="0"/>
                                      <w:divBdr>
                                        <w:top w:val="none" w:sz="0" w:space="0" w:color="auto"/>
                                        <w:left w:val="none" w:sz="0" w:space="0" w:color="auto"/>
                                        <w:bottom w:val="none" w:sz="0" w:space="0" w:color="auto"/>
                                        <w:right w:val="none" w:sz="0" w:space="0" w:color="auto"/>
                                      </w:divBdr>
                                    </w:div>
                                    <w:div w:id="794058952">
                                      <w:marLeft w:val="0"/>
                                      <w:marRight w:val="0"/>
                                      <w:marTop w:val="225"/>
                                      <w:marBottom w:val="0"/>
                                      <w:divBdr>
                                        <w:top w:val="none" w:sz="0" w:space="0" w:color="auto"/>
                                        <w:left w:val="none" w:sz="0" w:space="0" w:color="auto"/>
                                        <w:bottom w:val="none" w:sz="0" w:space="0" w:color="auto"/>
                                        <w:right w:val="none" w:sz="0" w:space="0" w:color="auto"/>
                                      </w:divBdr>
                                      <w:divsChild>
                                        <w:div w:id="748772069">
                                          <w:marLeft w:val="0"/>
                                          <w:marRight w:val="0"/>
                                          <w:marTop w:val="0"/>
                                          <w:marBottom w:val="0"/>
                                          <w:divBdr>
                                            <w:top w:val="none" w:sz="0" w:space="0" w:color="auto"/>
                                            <w:left w:val="none" w:sz="0" w:space="0" w:color="auto"/>
                                            <w:bottom w:val="none" w:sz="0" w:space="0" w:color="auto"/>
                                            <w:right w:val="none" w:sz="0" w:space="0" w:color="auto"/>
                                          </w:divBdr>
                                        </w:div>
                                      </w:divsChild>
                                    </w:div>
                                    <w:div w:id="1838155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4863121">
                              <w:marLeft w:val="0"/>
                              <w:marRight w:val="0"/>
                              <w:marTop w:val="240"/>
                              <w:marBottom w:val="240"/>
                              <w:divBdr>
                                <w:top w:val="none" w:sz="0" w:space="0" w:color="auto"/>
                                <w:left w:val="none" w:sz="0" w:space="0" w:color="auto"/>
                                <w:bottom w:val="none" w:sz="0" w:space="0" w:color="auto"/>
                                <w:right w:val="none" w:sz="0" w:space="0" w:color="auto"/>
                              </w:divBdr>
                              <w:divsChild>
                                <w:div w:id="813833752">
                                  <w:marLeft w:val="0"/>
                                  <w:marRight w:val="0"/>
                                  <w:marTop w:val="0"/>
                                  <w:marBottom w:val="0"/>
                                  <w:divBdr>
                                    <w:top w:val="none" w:sz="0" w:space="0" w:color="auto"/>
                                    <w:left w:val="none" w:sz="0" w:space="0" w:color="auto"/>
                                    <w:bottom w:val="none" w:sz="0" w:space="0" w:color="auto"/>
                                    <w:right w:val="none" w:sz="0" w:space="0" w:color="auto"/>
                                  </w:divBdr>
                                </w:div>
                              </w:divsChild>
                            </w:div>
                            <w:div w:id="1396662505">
                              <w:marLeft w:val="0"/>
                              <w:marRight w:val="0"/>
                              <w:marTop w:val="240"/>
                              <w:marBottom w:val="240"/>
                              <w:divBdr>
                                <w:top w:val="none" w:sz="0" w:space="0" w:color="auto"/>
                                <w:left w:val="none" w:sz="0" w:space="0" w:color="auto"/>
                                <w:bottom w:val="none" w:sz="0" w:space="0" w:color="auto"/>
                                <w:right w:val="none" w:sz="0" w:space="0" w:color="auto"/>
                              </w:divBdr>
                              <w:divsChild>
                                <w:div w:id="21517420">
                                  <w:marLeft w:val="0"/>
                                  <w:marRight w:val="0"/>
                                  <w:marTop w:val="0"/>
                                  <w:marBottom w:val="0"/>
                                  <w:divBdr>
                                    <w:top w:val="none" w:sz="0" w:space="0" w:color="auto"/>
                                    <w:left w:val="none" w:sz="0" w:space="0" w:color="auto"/>
                                    <w:bottom w:val="none" w:sz="0" w:space="0" w:color="auto"/>
                                    <w:right w:val="none" w:sz="0" w:space="0" w:color="auto"/>
                                  </w:divBdr>
                                </w:div>
                              </w:divsChild>
                            </w:div>
                            <w:div w:id="984970738">
                              <w:marLeft w:val="0"/>
                              <w:marRight w:val="0"/>
                              <w:marTop w:val="240"/>
                              <w:marBottom w:val="240"/>
                              <w:divBdr>
                                <w:top w:val="none" w:sz="0" w:space="0" w:color="auto"/>
                                <w:left w:val="none" w:sz="0" w:space="0" w:color="auto"/>
                                <w:bottom w:val="none" w:sz="0" w:space="0" w:color="auto"/>
                                <w:right w:val="none" w:sz="0" w:space="0" w:color="auto"/>
                              </w:divBdr>
                              <w:divsChild>
                                <w:div w:id="1593663910">
                                  <w:marLeft w:val="0"/>
                                  <w:marRight w:val="0"/>
                                  <w:marTop w:val="0"/>
                                  <w:marBottom w:val="0"/>
                                  <w:divBdr>
                                    <w:top w:val="none" w:sz="0" w:space="0" w:color="auto"/>
                                    <w:left w:val="none" w:sz="0" w:space="0" w:color="auto"/>
                                    <w:bottom w:val="none" w:sz="0" w:space="0" w:color="auto"/>
                                    <w:right w:val="none" w:sz="0" w:space="0" w:color="auto"/>
                                  </w:divBdr>
                                </w:div>
                              </w:divsChild>
                            </w:div>
                            <w:div w:id="97142574">
                              <w:marLeft w:val="0"/>
                              <w:marRight w:val="0"/>
                              <w:marTop w:val="240"/>
                              <w:marBottom w:val="240"/>
                              <w:divBdr>
                                <w:top w:val="none" w:sz="0" w:space="0" w:color="auto"/>
                                <w:left w:val="none" w:sz="0" w:space="0" w:color="auto"/>
                                <w:bottom w:val="none" w:sz="0" w:space="0" w:color="auto"/>
                                <w:right w:val="none" w:sz="0" w:space="0" w:color="auto"/>
                              </w:divBdr>
                              <w:divsChild>
                                <w:div w:id="1663777">
                                  <w:marLeft w:val="0"/>
                                  <w:marRight w:val="0"/>
                                  <w:marTop w:val="0"/>
                                  <w:marBottom w:val="0"/>
                                  <w:divBdr>
                                    <w:top w:val="none" w:sz="0" w:space="0" w:color="auto"/>
                                    <w:left w:val="none" w:sz="0" w:space="0" w:color="auto"/>
                                    <w:bottom w:val="none" w:sz="0" w:space="0" w:color="auto"/>
                                    <w:right w:val="none" w:sz="0" w:space="0" w:color="auto"/>
                                  </w:divBdr>
                                </w:div>
                              </w:divsChild>
                            </w:div>
                            <w:div w:id="983924437">
                              <w:marLeft w:val="0"/>
                              <w:marRight w:val="0"/>
                              <w:marTop w:val="240"/>
                              <w:marBottom w:val="240"/>
                              <w:divBdr>
                                <w:top w:val="none" w:sz="0" w:space="0" w:color="auto"/>
                                <w:left w:val="none" w:sz="0" w:space="0" w:color="auto"/>
                                <w:bottom w:val="none" w:sz="0" w:space="0" w:color="auto"/>
                                <w:right w:val="none" w:sz="0" w:space="0" w:color="auto"/>
                              </w:divBdr>
                              <w:divsChild>
                                <w:div w:id="1297294854">
                                  <w:marLeft w:val="0"/>
                                  <w:marRight w:val="0"/>
                                  <w:marTop w:val="0"/>
                                  <w:marBottom w:val="0"/>
                                  <w:divBdr>
                                    <w:top w:val="none" w:sz="0" w:space="0" w:color="auto"/>
                                    <w:left w:val="none" w:sz="0" w:space="0" w:color="auto"/>
                                    <w:bottom w:val="none" w:sz="0" w:space="0" w:color="auto"/>
                                    <w:right w:val="none" w:sz="0" w:space="0" w:color="auto"/>
                                  </w:divBdr>
                                </w:div>
                              </w:divsChild>
                            </w:div>
                            <w:div w:id="424688705">
                              <w:marLeft w:val="0"/>
                              <w:marRight w:val="0"/>
                              <w:marTop w:val="240"/>
                              <w:marBottom w:val="240"/>
                              <w:divBdr>
                                <w:top w:val="none" w:sz="0" w:space="0" w:color="auto"/>
                                <w:left w:val="none" w:sz="0" w:space="0" w:color="auto"/>
                                <w:bottom w:val="none" w:sz="0" w:space="0" w:color="auto"/>
                                <w:right w:val="none" w:sz="0" w:space="0" w:color="auto"/>
                              </w:divBdr>
                              <w:divsChild>
                                <w:div w:id="1868181374">
                                  <w:marLeft w:val="0"/>
                                  <w:marRight w:val="0"/>
                                  <w:marTop w:val="0"/>
                                  <w:marBottom w:val="0"/>
                                  <w:divBdr>
                                    <w:top w:val="none" w:sz="0" w:space="0" w:color="auto"/>
                                    <w:left w:val="none" w:sz="0" w:space="0" w:color="auto"/>
                                    <w:bottom w:val="none" w:sz="0" w:space="0" w:color="auto"/>
                                    <w:right w:val="none" w:sz="0" w:space="0" w:color="auto"/>
                                  </w:divBdr>
                                </w:div>
                              </w:divsChild>
                            </w:div>
                            <w:div w:id="1503087376">
                              <w:marLeft w:val="0"/>
                              <w:marRight w:val="0"/>
                              <w:marTop w:val="240"/>
                              <w:marBottom w:val="240"/>
                              <w:divBdr>
                                <w:top w:val="none" w:sz="0" w:space="0" w:color="auto"/>
                                <w:left w:val="none" w:sz="0" w:space="0" w:color="auto"/>
                                <w:bottom w:val="none" w:sz="0" w:space="0" w:color="auto"/>
                                <w:right w:val="none" w:sz="0" w:space="0" w:color="auto"/>
                              </w:divBdr>
                              <w:divsChild>
                                <w:div w:id="608049209">
                                  <w:marLeft w:val="0"/>
                                  <w:marRight w:val="0"/>
                                  <w:marTop w:val="0"/>
                                  <w:marBottom w:val="0"/>
                                  <w:divBdr>
                                    <w:top w:val="none" w:sz="0" w:space="0" w:color="auto"/>
                                    <w:left w:val="none" w:sz="0" w:space="0" w:color="auto"/>
                                    <w:bottom w:val="none" w:sz="0" w:space="0" w:color="auto"/>
                                    <w:right w:val="none" w:sz="0" w:space="0" w:color="auto"/>
                                  </w:divBdr>
                                </w:div>
                              </w:divsChild>
                            </w:div>
                            <w:div w:id="355083935">
                              <w:marLeft w:val="0"/>
                              <w:marRight w:val="0"/>
                              <w:marTop w:val="240"/>
                              <w:marBottom w:val="240"/>
                              <w:divBdr>
                                <w:top w:val="none" w:sz="0" w:space="0" w:color="auto"/>
                                <w:left w:val="none" w:sz="0" w:space="0" w:color="auto"/>
                                <w:bottom w:val="none" w:sz="0" w:space="0" w:color="auto"/>
                                <w:right w:val="none" w:sz="0" w:space="0" w:color="auto"/>
                              </w:divBdr>
                              <w:divsChild>
                                <w:div w:id="835463732">
                                  <w:marLeft w:val="0"/>
                                  <w:marRight w:val="0"/>
                                  <w:marTop w:val="0"/>
                                  <w:marBottom w:val="0"/>
                                  <w:divBdr>
                                    <w:top w:val="none" w:sz="0" w:space="0" w:color="auto"/>
                                    <w:left w:val="none" w:sz="0" w:space="0" w:color="auto"/>
                                    <w:bottom w:val="none" w:sz="0" w:space="0" w:color="auto"/>
                                    <w:right w:val="none" w:sz="0" w:space="0" w:color="auto"/>
                                  </w:divBdr>
                                </w:div>
                              </w:divsChild>
                            </w:div>
                            <w:div w:id="1089471359">
                              <w:marLeft w:val="0"/>
                              <w:marRight w:val="0"/>
                              <w:marTop w:val="240"/>
                              <w:marBottom w:val="240"/>
                              <w:divBdr>
                                <w:top w:val="none" w:sz="0" w:space="0" w:color="auto"/>
                                <w:left w:val="none" w:sz="0" w:space="0" w:color="auto"/>
                                <w:bottom w:val="none" w:sz="0" w:space="0" w:color="auto"/>
                                <w:right w:val="none" w:sz="0" w:space="0" w:color="auto"/>
                              </w:divBdr>
                              <w:divsChild>
                                <w:div w:id="739404953">
                                  <w:marLeft w:val="0"/>
                                  <w:marRight w:val="0"/>
                                  <w:marTop w:val="0"/>
                                  <w:marBottom w:val="0"/>
                                  <w:divBdr>
                                    <w:top w:val="none" w:sz="0" w:space="0" w:color="auto"/>
                                    <w:left w:val="none" w:sz="0" w:space="0" w:color="auto"/>
                                    <w:bottom w:val="none" w:sz="0" w:space="0" w:color="auto"/>
                                    <w:right w:val="none" w:sz="0" w:space="0" w:color="auto"/>
                                  </w:divBdr>
                                </w:div>
                              </w:divsChild>
                            </w:div>
                            <w:div w:id="239993230">
                              <w:marLeft w:val="0"/>
                              <w:marRight w:val="0"/>
                              <w:marTop w:val="240"/>
                              <w:marBottom w:val="240"/>
                              <w:divBdr>
                                <w:top w:val="none" w:sz="0" w:space="0" w:color="auto"/>
                                <w:left w:val="none" w:sz="0" w:space="0" w:color="auto"/>
                                <w:bottom w:val="none" w:sz="0" w:space="0" w:color="auto"/>
                                <w:right w:val="none" w:sz="0" w:space="0" w:color="auto"/>
                              </w:divBdr>
                              <w:divsChild>
                                <w:div w:id="454060847">
                                  <w:marLeft w:val="0"/>
                                  <w:marRight w:val="0"/>
                                  <w:marTop w:val="0"/>
                                  <w:marBottom w:val="0"/>
                                  <w:divBdr>
                                    <w:top w:val="none" w:sz="0" w:space="0" w:color="auto"/>
                                    <w:left w:val="none" w:sz="0" w:space="0" w:color="auto"/>
                                    <w:bottom w:val="none" w:sz="0" w:space="0" w:color="auto"/>
                                    <w:right w:val="none" w:sz="0" w:space="0" w:color="auto"/>
                                  </w:divBdr>
                                </w:div>
                              </w:divsChild>
                            </w:div>
                            <w:div w:id="1636830317">
                              <w:marLeft w:val="0"/>
                              <w:marRight w:val="0"/>
                              <w:marTop w:val="240"/>
                              <w:marBottom w:val="240"/>
                              <w:divBdr>
                                <w:top w:val="none" w:sz="0" w:space="0" w:color="auto"/>
                                <w:left w:val="none" w:sz="0" w:space="0" w:color="auto"/>
                                <w:bottom w:val="none" w:sz="0" w:space="0" w:color="auto"/>
                                <w:right w:val="none" w:sz="0" w:space="0" w:color="auto"/>
                              </w:divBdr>
                              <w:divsChild>
                                <w:div w:id="1036468608">
                                  <w:marLeft w:val="0"/>
                                  <w:marRight w:val="0"/>
                                  <w:marTop w:val="0"/>
                                  <w:marBottom w:val="0"/>
                                  <w:divBdr>
                                    <w:top w:val="none" w:sz="0" w:space="0" w:color="auto"/>
                                    <w:left w:val="none" w:sz="0" w:space="0" w:color="auto"/>
                                    <w:bottom w:val="none" w:sz="0" w:space="0" w:color="auto"/>
                                    <w:right w:val="none" w:sz="0" w:space="0" w:color="auto"/>
                                  </w:divBdr>
                                </w:div>
                              </w:divsChild>
                            </w:div>
                            <w:div w:id="1595168681">
                              <w:marLeft w:val="0"/>
                              <w:marRight w:val="0"/>
                              <w:marTop w:val="360"/>
                              <w:marBottom w:val="450"/>
                              <w:divBdr>
                                <w:top w:val="none" w:sz="0" w:space="0" w:color="auto"/>
                                <w:left w:val="none" w:sz="0" w:space="0" w:color="auto"/>
                                <w:bottom w:val="none" w:sz="0" w:space="0" w:color="auto"/>
                                <w:right w:val="none" w:sz="0" w:space="0" w:color="auto"/>
                              </w:divBdr>
                              <w:divsChild>
                                <w:div w:id="679039941">
                                  <w:marLeft w:val="0"/>
                                  <w:marRight w:val="0"/>
                                  <w:marTop w:val="0"/>
                                  <w:marBottom w:val="0"/>
                                  <w:divBdr>
                                    <w:top w:val="none" w:sz="0" w:space="0" w:color="auto"/>
                                    <w:left w:val="none" w:sz="0" w:space="0" w:color="auto"/>
                                    <w:bottom w:val="single" w:sz="6" w:space="15" w:color="B8B9BA"/>
                                    <w:right w:val="none" w:sz="0" w:space="0" w:color="auto"/>
                                  </w:divBdr>
                                  <w:divsChild>
                                    <w:div w:id="974682539">
                                      <w:marLeft w:val="0"/>
                                      <w:marRight w:val="0"/>
                                      <w:marTop w:val="0"/>
                                      <w:marBottom w:val="0"/>
                                      <w:divBdr>
                                        <w:top w:val="none" w:sz="0" w:space="0" w:color="auto"/>
                                        <w:left w:val="none" w:sz="0" w:space="0" w:color="auto"/>
                                        <w:bottom w:val="none" w:sz="0" w:space="0" w:color="auto"/>
                                        <w:right w:val="none" w:sz="0" w:space="0" w:color="auto"/>
                                      </w:divBdr>
                                    </w:div>
                                    <w:div w:id="1480341215">
                                      <w:marLeft w:val="0"/>
                                      <w:marRight w:val="0"/>
                                      <w:marTop w:val="225"/>
                                      <w:marBottom w:val="0"/>
                                      <w:divBdr>
                                        <w:top w:val="none" w:sz="0" w:space="0" w:color="auto"/>
                                        <w:left w:val="none" w:sz="0" w:space="0" w:color="auto"/>
                                        <w:bottom w:val="none" w:sz="0" w:space="0" w:color="auto"/>
                                        <w:right w:val="none" w:sz="0" w:space="0" w:color="auto"/>
                                      </w:divBdr>
                                      <w:divsChild>
                                        <w:div w:id="1294409829">
                                          <w:marLeft w:val="0"/>
                                          <w:marRight w:val="0"/>
                                          <w:marTop w:val="0"/>
                                          <w:marBottom w:val="0"/>
                                          <w:divBdr>
                                            <w:top w:val="none" w:sz="0" w:space="0" w:color="auto"/>
                                            <w:left w:val="none" w:sz="0" w:space="0" w:color="auto"/>
                                            <w:bottom w:val="none" w:sz="0" w:space="0" w:color="auto"/>
                                            <w:right w:val="none" w:sz="0" w:space="0" w:color="auto"/>
                                          </w:divBdr>
                                        </w:div>
                                      </w:divsChild>
                                    </w:div>
                                    <w:div w:id="23856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1799132">
                              <w:marLeft w:val="0"/>
                              <w:marRight w:val="0"/>
                              <w:marTop w:val="240"/>
                              <w:marBottom w:val="240"/>
                              <w:divBdr>
                                <w:top w:val="none" w:sz="0" w:space="0" w:color="auto"/>
                                <w:left w:val="none" w:sz="0" w:space="0" w:color="auto"/>
                                <w:bottom w:val="none" w:sz="0" w:space="0" w:color="auto"/>
                                <w:right w:val="none" w:sz="0" w:space="0" w:color="auto"/>
                              </w:divBdr>
                              <w:divsChild>
                                <w:div w:id="20134408">
                                  <w:marLeft w:val="0"/>
                                  <w:marRight w:val="0"/>
                                  <w:marTop w:val="0"/>
                                  <w:marBottom w:val="0"/>
                                  <w:divBdr>
                                    <w:top w:val="none" w:sz="0" w:space="0" w:color="auto"/>
                                    <w:left w:val="none" w:sz="0" w:space="0" w:color="auto"/>
                                    <w:bottom w:val="none" w:sz="0" w:space="0" w:color="auto"/>
                                    <w:right w:val="none" w:sz="0" w:space="0" w:color="auto"/>
                                  </w:divBdr>
                                </w:div>
                              </w:divsChild>
                            </w:div>
                            <w:div w:id="1070422808">
                              <w:marLeft w:val="0"/>
                              <w:marRight w:val="0"/>
                              <w:marTop w:val="240"/>
                              <w:marBottom w:val="240"/>
                              <w:divBdr>
                                <w:top w:val="none" w:sz="0" w:space="0" w:color="auto"/>
                                <w:left w:val="none" w:sz="0" w:space="0" w:color="auto"/>
                                <w:bottom w:val="none" w:sz="0" w:space="0" w:color="auto"/>
                                <w:right w:val="none" w:sz="0" w:space="0" w:color="auto"/>
                              </w:divBdr>
                              <w:divsChild>
                                <w:div w:id="1407533833">
                                  <w:marLeft w:val="0"/>
                                  <w:marRight w:val="0"/>
                                  <w:marTop w:val="0"/>
                                  <w:marBottom w:val="0"/>
                                  <w:divBdr>
                                    <w:top w:val="none" w:sz="0" w:space="0" w:color="auto"/>
                                    <w:left w:val="none" w:sz="0" w:space="0" w:color="auto"/>
                                    <w:bottom w:val="none" w:sz="0" w:space="0" w:color="auto"/>
                                    <w:right w:val="none" w:sz="0" w:space="0" w:color="auto"/>
                                  </w:divBdr>
                                </w:div>
                              </w:divsChild>
                            </w:div>
                            <w:div w:id="890117840">
                              <w:marLeft w:val="0"/>
                              <w:marRight w:val="0"/>
                              <w:marTop w:val="240"/>
                              <w:marBottom w:val="240"/>
                              <w:divBdr>
                                <w:top w:val="none" w:sz="0" w:space="0" w:color="auto"/>
                                <w:left w:val="none" w:sz="0" w:space="0" w:color="auto"/>
                                <w:bottom w:val="none" w:sz="0" w:space="0" w:color="auto"/>
                                <w:right w:val="none" w:sz="0" w:space="0" w:color="auto"/>
                              </w:divBdr>
                              <w:divsChild>
                                <w:div w:id="1395394889">
                                  <w:marLeft w:val="0"/>
                                  <w:marRight w:val="0"/>
                                  <w:marTop w:val="0"/>
                                  <w:marBottom w:val="0"/>
                                  <w:divBdr>
                                    <w:top w:val="none" w:sz="0" w:space="0" w:color="auto"/>
                                    <w:left w:val="none" w:sz="0" w:space="0" w:color="auto"/>
                                    <w:bottom w:val="none" w:sz="0" w:space="0" w:color="auto"/>
                                    <w:right w:val="none" w:sz="0" w:space="0" w:color="auto"/>
                                  </w:divBdr>
                                </w:div>
                              </w:divsChild>
                            </w:div>
                            <w:div w:id="808059539">
                              <w:marLeft w:val="0"/>
                              <w:marRight w:val="0"/>
                              <w:marTop w:val="240"/>
                              <w:marBottom w:val="240"/>
                              <w:divBdr>
                                <w:top w:val="none" w:sz="0" w:space="0" w:color="auto"/>
                                <w:left w:val="none" w:sz="0" w:space="0" w:color="auto"/>
                                <w:bottom w:val="none" w:sz="0" w:space="0" w:color="auto"/>
                                <w:right w:val="none" w:sz="0" w:space="0" w:color="auto"/>
                              </w:divBdr>
                              <w:divsChild>
                                <w:div w:id="522481960">
                                  <w:marLeft w:val="0"/>
                                  <w:marRight w:val="0"/>
                                  <w:marTop w:val="0"/>
                                  <w:marBottom w:val="0"/>
                                  <w:divBdr>
                                    <w:top w:val="none" w:sz="0" w:space="0" w:color="auto"/>
                                    <w:left w:val="none" w:sz="0" w:space="0" w:color="auto"/>
                                    <w:bottom w:val="none" w:sz="0" w:space="0" w:color="auto"/>
                                    <w:right w:val="none" w:sz="0" w:space="0" w:color="auto"/>
                                  </w:divBdr>
                                </w:div>
                              </w:divsChild>
                            </w:div>
                            <w:div w:id="994336185">
                              <w:marLeft w:val="0"/>
                              <w:marRight w:val="0"/>
                              <w:marTop w:val="240"/>
                              <w:marBottom w:val="240"/>
                              <w:divBdr>
                                <w:top w:val="none" w:sz="0" w:space="0" w:color="auto"/>
                                <w:left w:val="none" w:sz="0" w:space="0" w:color="auto"/>
                                <w:bottom w:val="none" w:sz="0" w:space="0" w:color="auto"/>
                                <w:right w:val="none" w:sz="0" w:space="0" w:color="auto"/>
                              </w:divBdr>
                              <w:divsChild>
                                <w:div w:id="1071733007">
                                  <w:marLeft w:val="0"/>
                                  <w:marRight w:val="0"/>
                                  <w:marTop w:val="0"/>
                                  <w:marBottom w:val="0"/>
                                  <w:divBdr>
                                    <w:top w:val="none" w:sz="0" w:space="0" w:color="auto"/>
                                    <w:left w:val="none" w:sz="0" w:space="0" w:color="auto"/>
                                    <w:bottom w:val="none" w:sz="0" w:space="0" w:color="auto"/>
                                    <w:right w:val="none" w:sz="0" w:space="0" w:color="auto"/>
                                  </w:divBdr>
                                </w:div>
                              </w:divsChild>
                            </w:div>
                            <w:div w:id="1006396438">
                              <w:marLeft w:val="0"/>
                              <w:marRight w:val="0"/>
                              <w:marTop w:val="240"/>
                              <w:marBottom w:val="240"/>
                              <w:divBdr>
                                <w:top w:val="none" w:sz="0" w:space="0" w:color="auto"/>
                                <w:left w:val="none" w:sz="0" w:space="0" w:color="auto"/>
                                <w:bottom w:val="none" w:sz="0" w:space="0" w:color="auto"/>
                                <w:right w:val="none" w:sz="0" w:space="0" w:color="auto"/>
                              </w:divBdr>
                              <w:divsChild>
                                <w:div w:id="710762874">
                                  <w:marLeft w:val="0"/>
                                  <w:marRight w:val="0"/>
                                  <w:marTop w:val="0"/>
                                  <w:marBottom w:val="0"/>
                                  <w:divBdr>
                                    <w:top w:val="none" w:sz="0" w:space="0" w:color="auto"/>
                                    <w:left w:val="none" w:sz="0" w:space="0" w:color="auto"/>
                                    <w:bottom w:val="none" w:sz="0" w:space="0" w:color="auto"/>
                                    <w:right w:val="none" w:sz="0" w:space="0" w:color="auto"/>
                                  </w:divBdr>
                                </w:div>
                              </w:divsChild>
                            </w:div>
                            <w:div w:id="425542271">
                              <w:marLeft w:val="0"/>
                              <w:marRight w:val="0"/>
                              <w:marTop w:val="240"/>
                              <w:marBottom w:val="240"/>
                              <w:divBdr>
                                <w:top w:val="none" w:sz="0" w:space="0" w:color="auto"/>
                                <w:left w:val="none" w:sz="0" w:space="0" w:color="auto"/>
                                <w:bottom w:val="none" w:sz="0" w:space="0" w:color="auto"/>
                                <w:right w:val="none" w:sz="0" w:space="0" w:color="auto"/>
                              </w:divBdr>
                              <w:divsChild>
                                <w:div w:id="1016423909">
                                  <w:marLeft w:val="0"/>
                                  <w:marRight w:val="0"/>
                                  <w:marTop w:val="0"/>
                                  <w:marBottom w:val="0"/>
                                  <w:divBdr>
                                    <w:top w:val="none" w:sz="0" w:space="0" w:color="auto"/>
                                    <w:left w:val="none" w:sz="0" w:space="0" w:color="auto"/>
                                    <w:bottom w:val="none" w:sz="0" w:space="0" w:color="auto"/>
                                    <w:right w:val="none" w:sz="0" w:space="0" w:color="auto"/>
                                  </w:divBdr>
                                </w:div>
                              </w:divsChild>
                            </w:div>
                            <w:div w:id="1264728837">
                              <w:marLeft w:val="0"/>
                              <w:marRight w:val="0"/>
                              <w:marTop w:val="240"/>
                              <w:marBottom w:val="240"/>
                              <w:divBdr>
                                <w:top w:val="none" w:sz="0" w:space="0" w:color="auto"/>
                                <w:left w:val="none" w:sz="0" w:space="0" w:color="auto"/>
                                <w:bottom w:val="none" w:sz="0" w:space="0" w:color="auto"/>
                                <w:right w:val="none" w:sz="0" w:space="0" w:color="auto"/>
                              </w:divBdr>
                              <w:divsChild>
                                <w:div w:id="468324281">
                                  <w:marLeft w:val="0"/>
                                  <w:marRight w:val="0"/>
                                  <w:marTop w:val="0"/>
                                  <w:marBottom w:val="0"/>
                                  <w:divBdr>
                                    <w:top w:val="none" w:sz="0" w:space="0" w:color="auto"/>
                                    <w:left w:val="none" w:sz="0" w:space="0" w:color="auto"/>
                                    <w:bottom w:val="none" w:sz="0" w:space="0" w:color="auto"/>
                                    <w:right w:val="none" w:sz="0" w:space="0" w:color="auto"/>
                                  </w:divBdr>
                                </w:div>
                              </w:divsChild>
                            </w:div>
                            <w:div w:id="962421289">
                              <w:marLeft w:val="0"/>
                              <w:marRight w:val="0"/>
                              <w:marTop w:val="240"/>
                              <w:marBottom w:val="240"/>
                              <w:divBdr>
                                <w:top w:val="none" w:sz="0" w:space="0" w:color="auto"/>
                                <w:left w:val="none" w:sz="0" w:space="0" w:color="auto"/>
                                <w:bottom w:val="none" w:sz="0" w:space="0" w:color="auto"/>
                                <w:right w:val="none" w:sz="0" w:space="0" w:color="auto"/>
                              </w:divBdr>
                              <w:divsChild>
                                <w:div w:id="1394159340">
                                  <w:marLeft w:val="0"/>
                                  <w:marRight w:val="0"/>
                                  <w:marTop w:val="0"/>
                                  <w:marBottom w:val="0"/>
                                  <w:divBdr>
                                    <w:top w:val="none" w:sz="0" w:space="0" w:color="auto"/>
                                    <w:left w:val="none" w:sz="0" w:space="0" w:color="auto"/>
                                    <w:bottom w:val="none" w:sz="0" w:space="0" w:color="auto"/>
                                    <w:right w:val="none" w:sz="0" w:space="0" w:color="auto"/>
                                  </w:divBdr>
                                </w:div>
                              </w:divsChild>
                            </w:div>
                            <w:div w:id="706678687">
                              <w:marLeft w:val="0"/>
                              <w:marRight w:val="0"/>
                              <w:marTop w:val="240"/>
                              <w:marBottom w:val="240"/>
                              <w:divBdr>
                                <w:top w:val="none" w:sz="0" w:space="0" w:color="auto"/>
                                <w:left w:val="none" w:sz="0" w:space="0" w:color="auto"/>
                                <w:bottom w:val="none" w:sz="0" w:space="0" w:color="auto"/>
                                <w:right w:val="none" w:sz="0" w:space="0" w:color="auto"/>
                              </w:divBdr>
                              <w:divsChild>
                                <w:div w:id="1556156798">
                                  <w:marLeft w:val="0"/>
                                  <w:marRight w:val="0"/>
                                  <w:marTop w:val="0"/>
                                  <w:marBottom w:val="0"/>
                                  <w:divBdr>
                                    <w:top w:val="none" w:sz="0" w:space="0" w:color="auto"/>
                                    <w:left w:val="none" w:sz="0" w:space="0" w:color="auto"/>
                                    <w:bottom w:val="none" w:sz="0" w:space="0" w:color="auto"/>
                                    <w:right w:val="none" w:sz="0" w:space="0" w:color="auto"/>
                                  </w:divBdr>
                                </w:div>
                              </w:divsChild>
                            </w:div>
                            <w:div w:id="1608467846">
                              <w:marLeft w:val="0"/>
                              <w:marRight w:val="0"/>
                              <w:marTop w:val="240"/>
                              <w:marBottom w:val="240"/>
                              <w:divBdr>
                                <w:top w:val="none" w:sz="0" w:space="0" w:color="auto"/>
                                <w:left w:val="none" w:sz="0" w:space="0" w:color="auto"/>
                                <w:bottom w:val="none" w:sz="0" w:space="0" w:color="auto"/>
                                <w:right w:val="none" w:sz="0" w:space="0" w:color="auto"/>
                              </w:divBdr>
                              <w:divsChild>
                                <w:div w:id="1215241113">
                                  <w:marLeft w:val="0"/>
                                  <w:marRight w:val="0"/>
                                  <w:marTop w:val="0"/>
                                  <w:marBottom w:val="0"/>
                                  <w:divBdr>
                                    <w:top w:val="none" w:sz="0" w:space="0" w:color="auto"/>
                                    <w:left w:val="none" w:sz="0" w:space="0" w:color="auto"/>
                                    <w:bottom w:val="none" w:sz="0" w:space="0" w:color="auto"/>
                                    <w:right w:val="none" w:sz="0" w:space="0" w:color="auto"/>
                                  </w:divBdr>
                                </w:div>
                              </w:divsChild>
                            </w:div>
                            <w:div w:id="24066365">
                              <w:marLeft w:val="0"/>
                              <w:marRight w:val="0"/>
                              <w:marTop w:val="240"/>
                              <w:marBottom w:val="240"/>
                              <w:divBdr>
                                <w:top w:val="none" w:sz="0" w:space="0" w:color="auto"/>
                                <w:left w:val="none" w:sz="0" w:space="0" w:color="auto"/>
                                <w:bottom w:val="none" w:sz="0" w:space="0" w:color="auto"/>
                                <w:right w:val="none" w:sz="0" w:space="0" w:color="auto"/>
                              </w:divBdr>
                              <w:divsChild>
                                <w:div w:id="937057126">
                                  <w:marLeft w:val="0"/>
                                  <w:marRight w:val="0"/>
                                  <w:marTop w:val="0"/>
                                  <w:marBottom w:val="0"/>
                                  <w:divBdr>
                                    <w:top w:val="none" w:sz="0" w:space="0" w:color="auto"/>
                                    <w:left w:val="none" w:sz="0" w:space="0" w:color="auto"/>
                                    <w:bottom w:val="none" w:sz="0" w:space="0" w:color="auto"/>
                                    <w:right w:val="none" w:sz="0" w:space="0" w:color="auto"/>
                                  </w:divBdr>
                                </w:div>
                              </w:divsChild>
                            </w:div>
                            <w:div w:id="973490846">
                              <w:marLeft w:val="0"/>
                              <w:marRight w:val="0"/>
                              <w:marTop w:val="240"/>
                              <w:marBottom w:val="240"/>
                              <w:divBdr>
                                <w:top w:val="none" w:sz="0" w:space="0" w:color="auto"/>
                                <w:left w:val="none" w:sz="0" w:space="0" w:color="auto"/>
                                <w:bottom w:val="none" w:sz="0" w:space="0" w:color="auto"/>
                                <w:right w:val="none" w:sz="0" w:space="0" w:color="auto"/>
                              </w:divBdr>
                              <w:divsChild>
                                <w:div w:id="18038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00779">
      <w:bodyDiv w:val="1"/>
      <w:marLeft w:val="0"/>
      <w:marRight w:val="0"/>
      <w:marTop w:val="0"/>
      <w:marBottom w:val="0"/>
      <w:divBdr>
        <w:top w:val="none" w:sz="0" w:space="0" w:color="auto"/>
        <w:left w:val="none" w:sz="0" w:space="0" w:color="auto"/>
        <w:bottom w:val="none" w:sz="0" w:space="0" w:color="auto"/>
        <w:right w:val="none" w:sz="0" w:space="0" w:color="auto"/>
      </w:divBdr>
      <w:divsChild>
        <w:div w:id="612790760">
          <w:marLeft w:val="0"/>
          <w:marRight w:val="0"/>
          <w:marTop w:val="0"/>
          <w:marBottom w:val="0"/>
          <w:divBdr>
            <w:top w:val="none" w:sz="0" w:space="0" w:color="auto"/>
            <w:left w:val="none" w:sz="0" w:space="0" w:color="auto"/>
            <w:bottom w:val="none" w:sz="0" w:space="0" w:color="auto"/>
            <w:right w:val="none" w:sz="0" w:space="0" w:color="auto"/>
          </w:divBdr>
          <w:divsChild>
            <w:div w:id="582106934">
              <w:marLeft w:val="0"/>
              <w:marRight w:val="0"/>
              <w:marTop w:val="0"/>
              <w:marBottom w:val="0"/>
              <w:divBdr>
                <w:top w:val="none" w:sz="0" w:space="0" w:color="auto"/>
                <w:left w:val="none" w:sz="0" w:space="0" w:color="auto"/>
                <w:bottom w:val="none" w:sz="0" w:space="0" w:color="auto"/>
                <w:right w:val="none" w:sz="0" w:space="0" w:color="auto"/>
              </w:divBdr>
              <w:divsChild>
                <w:div w:id="920529920">
                  <w:marLeft w:val="0"/>
                  <w:marRight w:val="0"/>
                  <w:marTop w:val="0"/>
                  <w:marBottom w:val="0"/>
                  <w:divBdr>
                    <w:top w:val="none" w:sz="0" w:space="0" w:color="auto"/>
                    <w:left w:val="none" w:sz="0" w:space="0" w:color="auto"/>
                    <w:bottom w:val="none" w:sz="0" w:space="0" w:color="auto"/>
                    <w:right w:val="none" w:sz="0" w:space="0" w:color="auto"/>
                  </w:divBdr>
                </w:div>
                <w:div w:id="1285890922">
                  <w:marLeft w:val="0"/>
                  <w:marRight w:val="0"/>
                  <w:marTop w:val="847"/>
                  <w:marBottom w:val="0"/>
                  <w:divBdr>
                    <w:top w:val="none" w:sz="0" w:space="0" w:color="auto"/>
                    <w:left w:val="none" w:sz="0" w:space="0" w:color="auto"/>
                    <w:bottom w:val="none" w:sz="0" w:space="0" w:color="auto"/>
                    <w:right w:val="none" w:sz="0" w:space="0" w:color="auto"/>
                  </w:divBdr>
                  <w:divsChild>
                    <w:div w:id="310713381">
                      <w:marLeft w:val="0"/>
                      <w:marRight w:val="0"/>
                      <w:marTop w:val="0"/>
                      <w:marBottom w:val="0"/>
                      <w:divBdr>
                        <w:top w:val="none" w:sz="0" w:space="0" w:color="auto"/>
                        <w:left w:val="none" w:sz="0" w:space="0" w:color="auto"/>
                        <w:bottom w:val="none" w:sz="0" w:space="0" w:color="auto"/>
                        <w:right w:val="none" w:sz="0" w:space="0" w:color="auto"/>
                      </w:divBdr>
                      <w:divsChild>
                        <w:div w:id="508181576">
                          <w:marLeft w:val="0"/>
                          <w:marRight w:val="0"/>
                          <w:marTop w:val="0"/>
                          <w:marBottom w:val="0"/>
                          <w:divBdr>
                            <w:top w:val="none" w:sz="0" w:space="0" w:color="auto"/>
                            <w:left w:val="none" w:sz="0" w:space="0" w:color="auto"/>
                            <w:bottom w:val="none" w:sz="0" w:space="0" w:color="auto"/>
                            <w:right w:val="none" w:sz="0" w:space="0" w:color="auto"/>
                          </w:divBdr>
                          <w:divsChild>
                            <w:div w:id="481584953">
                              <w:marLeft w:val="0"/>
                              <w:marRight w:val="0"/>
                              <w:marTop w:val="0"/>
                              <w:marBottom w:val="0"/>
                              <w:divBdr>
                                <w:top w:val="none" w:sz="0" w:space="0" w:color="auto"/>
                                <w:left w:val="none" w:sz="0" w:space="0" w:color="auto"/>
                                <w:bottom w:val="none" w:sz="0" w:space="0" w:color="auto"/>
                                <w:right w:val="none" w:sz="0" w:space="0" w:color="auto"/>
                              </w:divBdr>
                            </w:div>
                          </w:divsChild>
                        </w:div>
                        <w:div w:id="7481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2381">
          <w:marLeft w:val="0"/>
          <w:marRight w:val="0"/>
          <w:marTop w:val="0"/>
          <w:marBottom w:val="0"/>
          <w:divBdr>
            <w:top w:val="none" w:sz="0" w:space="0" w:color="auto"/>
            <w:left w:val="none" w:sz="0" w:space="0" w:color="auto"/>
            <w:bottom w:val="none" w:sz="0" w:space="0" w:color="auto"/>
            <w:right w:val="none" w:sz="0" w:space="0" w:color="auto"/>
          </w:divBdr>
          <w:divsChild>
            <w:div w:id="1261376199">
              <w:marLeft w:val="0"/>
              <w:marRight w:val="0"/>
              <w:marTop w:val="0"/>
              <w:marBottom w:val="0"/>
              <w:divBdr>
                <w:top w:val="none" w:sz="0" w:space="0" w:color="auto"/>
                <w:left w:val="none" w:sz="0" w:space="0" w:color="auto"/>
                <w:bottom w:val="none" w:sz="0" w:space="0" w:color="auto"/>
                <w:right w:val="none" w:sz="0" w:space="0" w:color="auto"/>
              </w:divBdr>
              <w:divsChild>
                <w:div w:id="2032416447">
                  <w:marLeft w:val="0"/>
                  <w:marRight w:val="0"/>
                  <w:marTop w:val="0"/>
                  <w:marBottom w:val="0"/>
                  <w:divBdr>
                    <w:top w:val="none" w:sz="0" w:space="0" w:color="auto"/>
                    <w:left w:val="none" w:sz="0" w:space="0" w:color="auto"/>
                    <w:bottom w:val="none" w:sz="0" w:space="0" w:color="auto"/>
                    <w:right w:val="none" w:sz="0" w:space="0" w:color="auto"/>
                  </w:divBdr>
                  <w:divsChild>
                    <w:div w:id="1360931719">
                      <w:marLeft w:val="0"/>
                      <w:marRight w:val="2118"/>
                      <w:marTop w:val="0"/>
                      <w:marBottom w:val="0"/>
                      <w:divBdr>
                        <w:top w:val="none" w:sz="0" w:space="0" w:color="auto"/>
                        <w:left w:val="none" w:sz="0" w:space="0" w:color="auto"/>
                        <w:bottom w:val="none" w:sz="0" w:space="0" w:color="auto"/>
                        <w:right w:val="none" w:sz="0" w:space="0" w:color="auto"/>
                      </w:divBdr>
                      <w:divsChild>
                        <w:div w:id="735475322">
                          <w:marLeft w:val="0"/>
                          <w:marRight w:val="0"/>
                          <w:marTop w:val="847"/>
                          <w:marBottom w:val="847"/>
                          <w:divBdr>
                            <w:top w:val="none" w:sz="0" w:space="0" w:color="auto"/>
                            <w:left w:val="none" w:sz="0" w:space="0" w:color="auto"/>
                            <w:bottom w:val="none" w:sz="0" w:space="0" w:color="auto"/>
                            <w:right w:val="none" w:sz="0" w:space="0" w:color="auto"/>
                          </w:divBdr>
                          <w:divsChild>
                            <w:div w:id="2107118096">
                              <w:marLeft w:val="0"/>
                              <w:marRight w:val="0"/>
                              <w:marTop w:val="0"/>
                              <w:marBottom w:val="424"/>
                              <w:divBdr>
                                <w:top w:val="none" w:sz="0" w:space="0" w:color="auto"/>
                                <w:left w:val="none" w:sz="0" w:space="0" w:color="auto"/>
                                <w:bottom w:val="none" w:sz="0" w:space="0" w:color="auto"/>
                                <w:right w:val="none" w:sz="0" w:space="0" w:color="auto"/>
                              </w:divBdr>
                            </w:div>
                            <w:div w:id="105151962">
                              <w:marLeft w:val="0"/>
                              <w:marRight w:val="0"/>
                              <w:marTop w:val="424"/>
                              <w:marBottom w:val="424"/>
                              <w:divBdr>
                                <w:top w:val="none" w:sz="0" w:space="0" w:color="auto"/>
                                <w:left w:val="none" w:sz="0" w:space="0" w:color="auto"/>
                                <w:bottom w:val="none" w:sz="0" w:space="0" w:color="auto"/>
                                <w:right w:val="none" w:sz="0" w:space="0" w:color="auto"/>
                              </w:divBdr>
                            </w:div>
                            <w:div w:id="1387874151">
                              <w:marLeft w:val="0"/>
                              <w:marRight w:val="0"/>
                              <w:marTop w:val="424"/>
                              <w:marBottom w:val="847"/>
                              <w:divBdr>
                                <w:top w:val="single" w:sz="8" w:space="31" w:color="EB5D0B"/>
                                <w:left w:val="none" w:sz="0" w:space="0" w:color="auto"/>
                                <w:bottom w:val="single" w:sz="8" w:space="31" w:color="EB5D0B"/>
                                <w:right w:val="none" w:sz="0" w:space="0" w:color="auto"/>
                              </w:divBdr>
                            </w:div>
                            <w:div w:id="1634947062">
                              <w:marLeft w:val="0"/>
                              <w:marRight w:val="0"/>
                              <w:marTop w:val="339"/>
                              <w:marBottom w:val="339"/>
                              <w:divBdr>
                                <w:top w:val="none" w:sz="0" w:space="0" w:color="auto"/>
                                <w:left w:val="none" w:sz="0" w:space="0" w:color="auto"/>
                                <w:bottom w:val="none" w:sz="0" w:space="0" w:color="auto"/>
                                <w:right w:val="none" w:sz="0" w:space="0" w:color="auto"/>
                              </w:divBdr>
                              <w:divsChild>
                                <w:div w:id="1448425739">
                                  <w:marLeft w:val="0"/>
                                  <w:marRight w:val="0"/>
                                  <w:marTop w:val="0"/>
                                  <w:marBottom w:val="0"/>
                                  <w:divBdr>
                                    <w:top w:val="none" w:sz="0" w:space="0" w:color="auto"/>
                                    <w:left w:val="none" w:sz="0" w:space="0" w:color="auto"/>
                                    <w:bottom w:val="none" w:sz="0" w:space="0" w:color="auto"/>
                                    <w:right w:val="none" w:sz="0" w:space="0" w:color="auto"/>
                                  </w:divBdr>
                                </w:div>
                              </w:divsChild>
                            </w:div>
                            <w:div w:id="731580361">
                              <w:marLeft w:val="0"/>
                              <w:marRight w:val="0"/>
                              <w:marTop w:val="339"/>
                              <w:marBottom w:val="339"/>
                              <w:divBdr>
                                <w:top w:val="none" w:sz="0" w:space="0" w:color="auto"/>
                                <w:left w:val="none" w:sz="0" w:space="0" w:color="auto"/>
                                <w:bottom w:val="none" w:sz="0" w:space="0" w:color="auto"/>
                                <w:right w:val="none" w:sz="0" w:space="0" w:color="auto"/>
                              </w:divBdr>
                              <w:divsChild>
                                <w:div w:id="539053956">
                                  <w:marLeft w:val="0"/>
                                  <w:marRight w:val="0"/>
                                  <w:marTop w:val="0"/>
                                  <w:marBottom w:val="0"/>
                                  <w:divBdr>
                                    <w:top w:val="none" w:sz="0" w:space="0" w:color="auto"/>
                                    <w:left w:val="none" w:sz="0" w:space="0" w:color="auto"/>
                                    <w:bottom w:val="none" w:sz="0" w:space="0" w:color="auto"/>
                                    <w:right w:val="none" w:sz="0" w:space="0" w:color="auto"/>
                                  </w:divBdr>
                                </w:div>
                              </w:divsChild>
                            </w:div>
                            <w:div w:id="552079610">
                              <w:marLeft w:val="0"/>
                              <w:marRight w:val="0"/>
                              <w:marTop w:val="339"/>
                              <w:marBottom w:val="339"/>
                              <w:divBdr>
                                <w:top w:val="none" w:sz="0" w:space="0" w:color="auto"/>
                                <w:left w:val="none" w:sz="0" w:space="0" w:color="auto"/>
                                <w:bottom w:val="none" w:sz="0" w:space="0" w:color="auto"/>
                                <w:right w:val="none" w:sz="0" w:space="0" w:color="auto"/>
                              </w:divBdr>
                              <w:divsChild>
                                <w:div w:id="585923093">
                                  <w:marLeft w:val="0"/>
                                  <w:marRight w:val="0"/>
                                  <w:marTop w:val="0"/>
                                  <w:marBottom w:val="0"/>
                                  <w:divBdr>
                                    <w:top w:val="none" w:sz="0" w:space="0" w:color="auto"/>
                                    <w:left w:val="none" w:sz="0" w:space="0" w:color="auto"/>
                                    <w:bottom w:val="none" w:sz="0" w:space="0" w:color="auto"/>
                                    <w:right w:val="none" w:sz="0" w:space="0" w:color="auto"/>
                                  </w:divBdr>
                                </w:div>
                              </w:divsChild>
                            </w:div>
                            <w:div w:id="763307013">
                              <w:marLeft w:val="0"/>
                              <w:marRight w:val="0"/>
                              <w:marTop w:val="339"/>
                              <w:marBottom w:val="339"/>
                              <w:divBdr>
                                <w:top w:val="none" w:sz="0" w:space="0" w:color="auto"/>
                                <w:left w:val="none" w:sz="0" w:space="0" w:color="auto"/>
                                <w:bottom w:val="none" w:sz="0" w:space="0" w:color="auto"/>
                                <w:right w:val="none" w:sz="0" w:space="0" w:color="auto"/>
                              </w:divBdr>
                              <w:divsChild>
                                <w:div w:id="1236355098">
                                  <w:marLeft w:val="0"/>
                                  <w:marRight w:val="0"/>
                                  <w:marTop w:val="0"/>
                                  <w:marBottom w:val="0"/>
                                  <w:divBdr>
                                    <w:top w:val="none" w:sz="0" w:space="0" w:color="auto"/>
                                    <w:left w:val="none" w:sz="0" w:space="0" w:color="auto"/>
                                    <w:bottom w:val="none" w:sz="0" w:space="0" w:color="auto"/>
                                    <w:right w:val="none" w:sz="0" w:space="0" w:color="auto"/>
                                  </w:divBdr>
                                </w:div>
                              </w:divsChild>
                            </w:div>
                            <w:div w:id="378239284">
                              <w:marLeft w:val="0"/>
                              <w:marRight w:val="0"/>
                              <w:marTop w:val="339"/>
                              <w:marBottom w:val="339"/>
                              <w:divBdr>
                                <w:top w:val="none" w:sz="0" w:space="0" w:color="auto"/>
                                <w:left w:val="none" w:sz="0" w:space="0" w:color="auto"/>
                                <w:bottom w:val="none" w:sz="0" w:space="0" w:color="auto"/>
                                <w:right w:val="none" w:sz="0" w:space="0" w:color="auto"/>
                              </w:divBdr>
                              <w:divsChild>
                                <w:div w:id="1487866728">
                                  <w:marLeft w:val="0"/>
                                  <w:marRight w:val="0"/>
                                  <w:marTop w:val="0"/>
                                  <w:marBottom w:val="0"/>
                                  <w:divBdr>
                                    <w:top w:val="none" w:sz="0" w:space="0" w:color="auto"/>
                                    <w:left w:val="none" w:sz="0" w:space="0" w:color="auto"/>
                                    <w:bottom w:val="none" w:sz="0" w:space="0" w:color="auto"/>
                                    <w:right w:val="none" w:sz="0" w:space="0" w:color="auto"/>
                                  </w:divBdr>
                                </w:div>
                              </w:divsChild>
                            </w:div>
                            <w:div w:id="302731929">
                              <w:marLeft w:val="0"/>
                              <w:marRight w:val="0"/>
                              <w:marTop w:val="508"/>
                              <w:marBottom w:val="635"/>
                              <w:divBdr>
                                <w:top w:val="none" w:sz="0" w:space="0" w:color="auto"/>
                                <w:left w:val="none" w:sz="0" w:space="0" w:color="auto"/>
                                <w:bottom w:val="none" w:sz="0" w:space="0" w:color="auto"/>
                                <w:right w:val="none" w:sz="0" w:space="0" w:color="auto"/>
                              </w:divBdr>
                              <w:divsChild>
                                <w:div w:id="317199248">
                                  <w:marLeft w:val="0"/>
                                  <w:marRight w:val="0"/>
                                  <w:marTop w:val="0"/>
                                  <w:marBottom w:val="0"/>
                                  <w:divBdr>
                                    <w:top w:val="none" w:sz="0" w:space="0" w:color="auto"/>
                                    <w:left w:val="none" w:sz="0" w:space="0" w:color="auto"/>
                                    <w:bottom w:val="single" w:sz="8" w:space="21" w:color="B8B9BA"/>
                                    <w:right w:val="none" w:sz="0" w:space="0" w:color="auto"/>
                                  </w:divBdr>
                                  <w:divsChild>
                                    <w:div w:id="1884176314">
                                      <w:marLeft w:val="0"/>
                                      <w:marRight w:val="0"/>
                                      <w:marTop w:val="0"/>
                                      <w:marBottom w:val="0"/>
                                      <w:divBdr>
                                        <w:top w:val="none" w:sz="0" w:space="0" w:color="auto"/>
                                        <w:left w:val="none" w:sz="0" w:space="0" w:color="auto"/>
                                        <w:bottom w:val="none" w:sz="0" w:space="0" w:color="auto"/>
                                        <w:right w:val="none" w:sz="0" w:space="0" w:color="auto"/>
                                      </w:divBdr>
                                    </w:div>
                                    <w:div w:id="270666709">
                                      <w:marLeft w:val="0"/>
                                      <w:marRight w:val="0"/>
                                      <w:marTop w:val="318"/>
                                      <w:marBottom w:val="0"/>
                                      <w:divBdr>
                                        <w:top w:val="none" w:sz="0" w:space="0" w:color="auto"/>
                                        <w:left w:val="none" w:sz="0" w:space="0" w:color="auto"/>
                                        <w:bottom w:val="none" w:sz="0" w:space="0" w:color="auto"/>
                                        <w:right w:val="none" w:sz="0" w:space="0" w:color="auto"/>
                                      </w:divBdr>
                                      <w:divsChild>
                                        <w:div w:id="1696418428">
                                          <w:marLeft w:val="0"/>
                                          <w:marRight w:val="0"/>
                                          <w:marTop w:val="0"/>
                                          <w:marBottom w:val="0"/>
                                          <w:divBdr>
                                            <w:top w:val="none" w:sz="0" w:space="0" w:color="auto"/>
                                            <w:left w:val="none" w:sz="0" w:space="0" w:color="auto"/>
                                            <w:bottom w:val="none" w:sz="0" w:space="0" w:color="auto"/>
                                            <w:right w:val="none" w:sz="0" w:space="0" w:color="auto"/>
                                          </w:divBdr>
                                        </w:div>
                                      </w:divsChild>
                                    </w:div>
                                    <w:div w:id="20192325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09210655">
                              <w:marLeft w:val="0"/>
                              <w:marRight w:val="0"/>
                              <w:marTop w:val="339"/>
                              <w:marBottom w:val="339"/>
                              <w:divBdr>
                                <w:top w:val="none" w:sz="0" w:space="0" w:color="auto"/>
                                <w:left w:val="none" w:sz="0" w:space="0" w:color="auto"/>
                                <w:bottom w:val="none" w:sz="0" w:space="0" w:color="auto"/>
                                <w:right w:val="none" w:sz="0" w:space="0" w:color="auto"/>
                              </w:divBdr>
                              <w:divsChild>
                                <w:div w:id="1691297517">
                                  <w:marLeft w:val="0"/>
                                  <w:marRight w:val="0"/>
                                  <w:marTop w:val="0"/>
                                  <w:marBottom w:val="0"/>
                                  <w:divBdr>
                                    <w:top w:val="none" w:sz="0" w:space="0" w:color="auto"/>
                                    <w:left w:val="none" w:sz="0" w:space="0" w:color="auto"/>
                                    <w:bottom w:val="none" w:sz="0" w:space="0" w:color="auto"/>
                                    <w:right w:val="none" w:sz="0" w:space="0" w:color="auto"/>
                                  </w:divBdr>
                                </w:div>
                              </w:divsChild>
                            </w:div>
                            <w:div w:id="1846288163">
                              <w:marLeft w:val="0"/>
                              <w:marRight w:val="0"/>
                              <w:marTop w:val="339"/>
                              <w:marBottom w:val="339"/>
                              <w:divBdr>
                                <w:top w:val="none" w:sz="0" w:space="0" w:color="auto"/>
                                <w:left w:val="none" w:sz="0" w:space="0" w:color="auto"/>
                                <w:bottom w:val="none" w:sz="0" w:space="0" w:color="auto"/>
                                <w:right w:val="none" w:sz="0" w:space="0" w:color="auto"/>
                              </w:divBdr>
                              <w:divsChild>
                                <w:div w:id="122115408">
                                  <w:marLeft w:val="0"/>
                                  <w:marRight w:val="0"/>
                                  <w:marTop w:val="0"/>
                                  <w:marBottom w:val="0"/>
                                  <w:divBdr>
                                    <w:top w:val="none" w:sz="0" w:space="0" w:color="auto"/>
                                    <w:left w:val="none" w:sz="0" w:space="0" w:color="auto"/>
                                    <w:bottom w:val="none" w:sz="0" w:space="0" w:color="auto"/>
                                    <w:right w:val="none" w:sz="0" w:space="0" w:color="auto"/>
                                  </w:divBdr>
                                </w:div>
                              </w:divsChild>
                            </w:div>
                            <w:div w:id="234971262">
                              <w:marLeft w:val="0"/>
                              <w:marRight w:val="0"/>
                              <w:marTop w:val="339"/>
                              <w:marBottom w:val="339"/>
                              <w:divBdr>
                                <w:top w:val="none" w:sz="0" w:space="0" w:color="auto"/>
                                <w:left w:val="none" w:sz="0" w:space="0" w:color="auto"/>
                                <w:bottom w:val="none" w:sz="0" w:space="0" w:color="auto"/>
                                <w:right w:val="none" w:sz="0" w:space="0" w:color="auto"/>
                              </w:divBdr>
                              <w:divsChild>
                                <w:div w:id="257714794">
                                  <w:marLeft w:val="0"/>
                                  <w:marRight w:val="0"/>
                                  <w:marTop w:val="0"/>
                                  <w:marBottom w:val="0"/>
                                  <w:divBdr>
                                    <w:top w:val="none" w:sz="0" w:space="0" w:color="auto"/>
                                    <w:left w:val="none" w:sz="0" w:space="0" w:color="auto"/>
                                    <w:bottom w:val="none" w:sz="0" w:space="0" w:color="auto"/>
                                    <w:right w:val="none" w:sz="0" w:space="0" w:color="auto"/>
                                  </w:divBdr>
                                </w:div>
                              </w:divsChild>
                            </w:div>
                            <w:div w:id="775516839">
                              <w:marLeft w:val="0"/>
                              <w:marRight w:val="0"/>
                              <w:marTop w:val="339"/>
                              <w:marBottom w:val="339"/>
                              <w:divBdr>
                                <w:top w:val="none" w:sz="0" w:space="0" w:color="auto"/>
                                <w:left w:val="none" w:sz="0" w:space="0" w:color="auto"/>
                                <w:bottom w:val="none" w:sz="0" w:space="0" w:color="auto"/>
                                <w:right w:val="none" w:sz="0" w:space="0" w:color="auto"/>
                              </w:divBdr>
                              <w:divsChild>
                                <w:div w:id="1701277885">
                                  <w:marLeft w:val="0"/>
                                  <w:marRight w:val="0"/>
                                  <w:marTop w:val="0"/>
                                  <w:marBottom w:val="0"/>
                                  <w:divBdr>
                                    <w:top w:val="none" w:sz="0" w:space="0" w:color="auto"/>
                                    <w:left w:val="none" w:sz="0" w:space="0" w:color="auto"/>
                                    <w:bottom w:val="none" w:sz="0" w:space="0" w:color="auto"/>
                                    <w:right w:val="none" w:sz="0" w:space="0" w:color="auto"/>
                                  </w:divBdr>
                                </w:div>
                              </w:divsChild>
                            </w:div>
                            <w:div w:id="1115251299">
                              <w:marLeft w:val="0"/>
                              <w:marRight w:val="0"/>
                              <w:marTop w:val="508"/>
                              <w:marBottom w:val="635"/>
                              <w:divBdr>
                                <w:top w:val="none" w:sz="0" w:space="0" w:color="auto"/>
                                <w:left w:val="none" w:sz="0" w:space="0" w:color="auto"/>
                                <w:bottom w:val="none" w:sz="0" w:space="0" w:color="auto"/>
                                <w:right w:val="none" w:sz="0" w:space="0" w:color="auto"/>
                              </w:divBdr>
                              <w:divsChild>
                                <w:div w:id="885992279">
                                  <w:marLeft w:val="0"/>
                                  <w:marRight w:val="0"/>
                                  <w:marTop w:val="0"/>
                                  <w:marBottom w:val="0"/>
                                  <w:divBdr>
                                    <w:top w:val="none" w:sz="0" w:space="0" w:color="auto"/>
                                    <w:left w:val="none" w:sz="0" w:space="0" w:color="auto"/>
                                    <w:bottom w:val="single" w:sz="8" w:space="21" w:color="B8B9BA"/>
                                    <w:right w:val="none" w:sz="0" w:space="0" w:color="auto"/>
                                  </w:divBdr>
                                  <w:divsChild>
                                    <w:div w:id="229384919">
                                      <w:marLeft w:val="0"/>
                                      <w:marRight w:val="0"/>
                                      <w:marTop w:val="0"/>
                                      <w:marBottom w:val="0"/>
                                      <w:divBdr>
                                        <w:top w:val="none" w:sz="0" w:space="0" w:color="auto"/>
                                        <w:left w:val="none" w:sz="0" w:space="0" w:color="auto"/>
                                        <w:bottom w:val="none" w:sz="0" w:space="0" w:color="auto"/>
                                        <w:right w:val="none" w:sz="0" w:space="0" w:color="auto"/>
                                      </w:divBdr>
                                    </w:div>
                                    <w:div w:id="748427111">
                                      <w:marLeft w:val="0"/>
                                      <w:marRight w:val="0"/>
                                      <w:marTop w:val="318"/>
                                      <w:marBottom w:val="0"/>
                                      <w:divBdr>
                                        <w:top w:val="none" w:sz="0" w:space="0" w:color="auto"/>
                                        <w:left w:val="none" w:sz="0" w:space="0" w:color="auto"/>
                                        <w:bottom w:val="none" w:sz="0" w:space="0" w:color="auto"/>
                                        <w:right w:val="none" w:sz="0" w:space="0" w:color="auto"/>
                                      </w:divBdr>
                                      <w:divsChild>
                                        <w:div w:id="510871722">
                                          <w:marLeft w:val="0"/>
                                          <w:marRight w:val="0"/>
                                          <w:marTop w:val="0"/>
                                          <w:marBottom w:val="0"/>
                                          <w:divBdr>
                                            <w:top w:val="none" w:sz="0" w:space="0" w:color="auto"/>
                                            <w:left w:val="none" w:sz="0" w:space="0" w:color="auto"/>
                                            <w:bottom w:val="none" w:sz="0" w:space="0" w:color="auto"/>
                                            <w:right w:val="none" w:sz="0" w:space="0" w:color="auto"/>
                                          </w:divBdr>
                                        </w:div>
                                      </w:divsChild>
                                    </w:div>
                                    <w:div w:id="15511873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508252">
                              <w:marLeft w:val="0"/>
                              <w:marRight w:val="0"/>
                              <w:marTop w:val="339"/>
                              <w:marBottom w:val="339"/>
                              <w:divBdr>
                                <w:top w:val="none" w:sz="0" w:space="0" w:color="auto"/>
                                <w:left w:val="none" w:sz="0" w:space="0" w:color="auto"/>
                                <w:bottom w:val="none" w:sz="0" w:space="0" w:color="auto"/>
                                <w:right w:val="none" w:sz="0" w:space="0" w:color="auto"/>
                              </w:divBdr>
                              <w:divsChild>
                                <w:div w:id="675688094">
                                  <w:marLeft w:val="0"/>
                                  <w:marRight w:val="0"/>
                                  <w:marTop w:val="0"/>
                                  <w:marBottom w:val="0"/>
                                  <w:divBdr>
                                    <w:top w:val="none" w:sz="0" w:space="0" w:color="auto"/>
                                    <w:left w:val="none" w:sz="0" w:space="0" w:color="auto"/>
                                    <w:bottom w:val="none" w:sz="0" w:space="0" w:color="auto"/>
                                    <w:right w:val="none" w:sz="0" w:space="0" w:color="auto"/>
                                  </w:divBdr>
                                </w:div>
                              </w:divsChild>
                            </w:div>
                            <w:div w:id="1212688291">
                              <w:marLeft w:val="0"/>
                              <w:marRight w:val="0"/>
                              <w:marTop w:val="339"/>
                              <w:marBottom w:val="339"/>
                              <w:divBdr>
                                <w:top w:val="none" w:sz="0" w:space="0" w:color="auto"/>
                                <w:left w:val="none" w:sz="0" w:space="0" w:color="auto"/>
                                <w:bottom w:val="none" w:sz="0" w:space="0" w:color="auto"/>
                                <w:right w:val="none" w:sz="0" w:space="0" w:color="auto"/>
                              </w:divBdr>
                              <w:divsChild>
                                <w:div w:id="8000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488352">
      <w:bodyDiv w:val="1"/>
      <w:marLeft w:val="0"/>
      <w:marRight w:val="0"/>
      <w:marTop w:val="0"/>
      <w:marBottom w:val="0"/>
      <w:divBdr>
        <w:top w:val="none" w:sz="0" w:space="0" w:color="auto"/>
        <w:left w:val="none" w:sz="0" w:space="0" w:color="auto"/>
        <w:bottom w:val="none" w:sz="0" w:space="0" w:color="auto"/>
        <w:right w:val="none" w:sz="0" w:space="0" w:color="auto"/>
      </w:divBdr>
      <w:divsChild>
        <w:div w:id="669452513">
          <w:marLeft w:val="0"/>
          <w:marRight w:val="0"/>
          <w:marTop w:val="0"/>
          <w:marBottom w:val="0"/>
          <w:divBdr>
            <w:top w:val="none" w:sz="0" w:space="0" w:color="auto"/>
            <w:left w:val="none" w:sz="0" w:space="0" w:color="auto"/>
            <w:bottom w:val="none" w:sz="0" w:space="0" w:color="auto"/>
            <w:right w:val="none" w:sz="0" w:space="0" w:color="auto"/>
          </w:divBdr>
          <w:divsChild>
            <w:div w:id="1060446635">
              <w:marLeft w:val="0"/>
              <w:marRight w:val="0"/>
              <w:marTop w:val="0"/>
              <w:marBottom w:val="0"/>
              <w:divBdr>
                <w:top w:val="none" w:sz="0" w:space="0" w:color="auto"/>
                <w:left w:val="none" w:sz="0" w:space="0" w:color="auto"/>
                <w:bottom w:val="none" w:sz="0" w:space="0" w:color="auto"/>
                <w:right w:val="none" w:sz="0" w:space="0" w:color="auto"/>
              </w:divBdr>
              <w:divsChild>
                <w:div w:id="1796215287">
                  <w:marLeft w:val="0"/>
                  <w:marRight w:val="0"/>
                  <w:marTop w:val="600"/>
                  <w:marBottom w:val="0"/>
                  <w:divBdr>
                    <w:top w:val="none" w:sz="0" w:space="0" w:color="auto"/>
                    <w:left w:val="none" w:sz="0" w:space="0" w:color="auto"/>
                    <w:bottom w:val="none" w:sz="0" w:space="0" w:color="auto"/>
                    <w:right w:val="none" w:sz="0" w:space="0" w:color="auto"/>
                  </w:divBdr>
                  <w:divsChild>
                    <w:div w:id="1241594677">
                      <w:marLeft w:val="0"/>
                      <w:marRight w:val="0"/>
                      <w:marTop w:val="0"/>
                      <w:marBottom w:val="0"/>
                      <w:divBdr>
                        <w:top w:val="none" w:sz="0" w:space="0" w:color="auto"/>
                        <w:left w:val="none" w:sz="0" w:space="0" w:color="auto"/>
                        <w:bottom w:val="none" w:sz="0" w:space="0" w:color="auto"/>
                        <w:right w:val="none" w:sz="0" w:space="0" w:color="auto"/>
                      </w:divBdr>
                      <w:divsChild>
                        <w:div w:id="1313101862">
                          <w:marLeft w:val="0"/>
                          <w:marRight w:val="0"/>
                          <w:marTop w:val="0"/>
                          <w:marBottom w:val="0"/>
                          <w:divBdr>
                            <w:top w:val="none" w:sz="0" w:space="0" w:color="auto"/>
                            <w:left w:val="none" w:sz="0" w:space="0" w:color="auto"/>
                            <w:bottom w:val="none" w:sz="0" w:space="0" w:color="auto"/>
                            <w:right w:val="none" w:sz="0" w:space="0" w:color="auto"/>
                          </w:divBdr>
                          <w:divsChild>
                            <w:div w:id="1239561515">
                              <w:marLeft w:val="0"/>
                              <w:marRight w:val="0"/>
                              <w:marTop w:val="0"/>
                              <w:marBottom w:val="0"/>
                              <w:divBdr>
                                <w:top w:val="none" w:sz="0" w:space="0" w:color="auto"/>
                                <w:left w:val="none" w:sz="0" w:space="0" w:color="auto"/>
                                <w:bottom w:val="none" w:sz="0" w:space="0" w:color="auto"/>
                                <w:right w:val="none" w:sz="0" w:space="0" w:color="auto"/>
                              </w:divBdr>
                            </w:div>
                          </w:divsChild>
                        </w:div>
                        <w:div w:id="12769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23128">
          <w:marLeft w:val="0"/>
          <w:marRight w:val="0"/>
          <w:marTop w:val="0"/>
          <w:marBottom w:val="0"/>
          <w:divBdr>
            <w:top w:val="none" w:sz="0" w:space="0" w:color="auto"/>
            <w:left w:val="none" w:sz="0" w:space="0" w:color="auto"/>
            <w:bottom w:val="none" w:sz="0" w:space="0" w:color="auto"/>
            <w:right w:val="none" w:sz="0" w:space="0" w:color="auto"/>
          </w:divBdr>
          <w:divsChild>
            <w:div w:id="1865290298">
              <w:marLeft w:val="0"/>
              <w:marRight w:val="0"/>
              <w:marTop w:val="0"/>
              <w:marBottom w:val="0"/>
              <w:divBdr>
                <w:top w:val="none" w:sz="0" w:space="0" w:color="auto"/>
                <w:left w:val="none" w:sz="0" w:space="0" w:color="auto"/>
                <w:bottom w:val="none" w:sz="0" w:space="0" w:color="auto"/>
                <w:right w:val="none" w:sz="0" w:space="0" w:color="auto"/>
              </w:divBdr>
              <w:divsChild>
                <w:div w:id="1141774601">
                  <w:marLeft w:val="0"/>
                  <w:marRight w:val="0"/>
                  <w:marTop w:val="0"/>
                  <w:marBottom w:val="0"/>
                  <w:divBdr>
                    <w:top w:val="none" w:sz="0" w:space="0" w:color="auto"/>
                    <w:left w:val="none" w:sz="0" w:space="0" w:color="auto"/>
                    <w:bottom w:val="none" w:sz="0" w:space="0" w:color="auto"/>
                    <w:right w:val="none" w:sz="0" w:space="0" w:color="auto"/>
                  </w:divBdr>
                  <w:divsChild>
                    <w:div w:id="1820418100">
                      <w:marLeft w:val="0"/>
                      <w:marRight w:val="1500"/>
                      <w:marTop w:val="0"/>
                      <w:marBottom w:val="0"/>
                      <w:divBdr>
                        <w:top w:val="none" w:sz="0" w:space="0" w:color="auto"/>
                        <w:left w:val="none" w:sz="0" w:space="0" w:color="auto"/>
                        <w:bottom w:val="none" w:sz="0" w:space="0" w:color="auto"/>
                        <w:right w:val="none" w:sz="0" w:space="0" w:color="auto"/>
                      </w:divBdr>
                      <w:divsChild>
                        <w:div w:id="1006326165">
                          <w:marLeft w:val="0"/>
                          <w:marRight w:val="0"/>
                          <w:marTop w:val="600"/>
                          <w:marBottom w:val="600"/>
                          <w:divBdr>
                            <w:top w:val="none" w:sz="0" w:space="0" w:color="auto"/>
                            <w:left w:val="none" w:sz="0" w:space="0" w:color="auto"/>
                            <w:bottom w:val="none" w:sz="0" w:space="0" w:color="auto"/>
                            <w:right w:val="none" w:sz="0" w:space="0" w:color="auto"/>
                          </w:divBdr>
                          <w:divsChild>
                            <w:div w:id="807862629">
                              <w:marLeft w:val="0"/>
                              <w:marRight w:val="0"/>
                              <w:marTop w:val="0"/>
                              <w:marBottom w:val="300"/>
                              <w:divBdr>
                                <w:top w:val="none" w:sz="0" w:space="0" w:color="auto"/>
                                <w:left w:val="none" w:sz="0" w:space="0" w:color="auto"/>
                                <w:bottom w:val="none" w:sz="0" w:space="0" w:color="auto"/>
                                <w:right w:val="none" w:sz="0" w:space="0" w:color="auto"/>
                              </w:divBdr>
                            </w:div>
                            <w:div w:id="378169418">
                              <w:marLeft w:val="0"/>
                              <w:marRight w:val="0"/>
                              <w:marTop w:val="300"/>
                              <w:marBottom w:val="300"/>
                              <w:divBdr>
                                <w:top w:val="none" w:sz="0" w:space="0" w:color="auto"/>
                                <w:left w:val="none" w:sz="0" w:space="0" w:color="auto"/>
                                <w:bottom w:val="none" w:sz="0" w:space="0" w:color="auto"/>
                                <w:right w:val="none" w:sz="0" w:space="0" w:color="auto"/>
                              </w:divBdr>
                            </w:div>
                            <w:div w:id="409426316">
                              <w:marLeft w:val="0"/>
                              <w:marRight w:val="0"/>
                              <w:marTop w:val="300"/>
                              <w:marBottom w:val="600"/>
                              <w:divBdr>
                                <w:top w:val="single" w:sz="6" w:space="30" w:color="EB5D0B"/>
                                <w:left w:val="none" w:sz="0" w:space="0" w:color="auto"/>
                                <w:bottom w:val="single" w:sz="6" w:space="30" w:color="EB5D0B"/>
                                <w:right w:val="none" w:sz="0" w:space="0" w:color="auto"/>
                              </w:divBdr>
                            </w:div>
                            <w:div w:id="1317150331">
                              <w:marLeft w:val="0"/>
                              <w:marRight w:val="0"/>
                              <w:marTop w:val="240"/>
                              <w:marBottom w:val="240"/>
                              <w:divBdr>
                                <w:top w:val="none" w:sz="0" w:space="0" w:color="auto"/>
                                <w:left w:val="none" w:sz="0" w:space="0" w:color="auto"/>
                                <w:bottom w:val="none" w:sz="0" w:space="0" w:color="auto"/>
                                <w:right w:val="none" w:sz="0" w:space="0" w:color="auto"/>
                              </w:divBdr>
                              <w:divsChild>
                                <w:div w:id="2034108205">
                                  <w:marLeft w:val="0"/>
                                  <w:marRight w:val="0"/>
                                  <w:marTop w:val="0"/>
                                  <w:marBottom w:val="0"/>
                                  <w:divBdr>
                                    <w:top w:val="none" w:sz="0" w:space="0" w:color="auto"/>
                                    <w:left w:val="none" w:sz="0" w:space="0" w:color="auto"/>
                                    <w:bottom w:val="none" w:sz="0" w:space="0" w:color="auto"/>
                                    <w:right w:val="none" w:sz="0" w:space="0" w:color="auto"/>
                                  </w:divBdr>
                                </w:div>
                              </w:divsChild>
                            </w:div>
                            <w:div w:id="1038118518">
                              <w:marLeft w:val="0"/>
                              <w:marRight w:val="0"/>
                              <w:marTop w:val="240"/>
                              <w:marBottom w:val="240"/>
                              <w:divBdr>
                                <w:top w:val="none" w:sz="0" w:space="0" w:color="auto"/>
                                <w:left w:val="none" w:sz="0" w:space="0" w:color="auto"/>
                                <w:bottom w:val="none" w:sz="0" w:space="0" w:color="auto"/>
                                <w:right w:val="none" w:sz="0" w:space="0" w:color="auto"/>
                              </w:divBdr>
                              <w:divsChild>
                                <w:div w:id="1766414417">
                                  <w:marLeft w:val="0"/>
                                  <w:marRight w:val="0"/>
                                  <w:marTop w:val="0"/>
                                  <w:marBottom w:val="0"/>
                                  <w:divBdr>
                                    <w:top w:val="none" w:sz="0" w:space="0" w:color="auto"/>
                                    <w:left w:val="none" w:sz="0" w:space="0" w:color="auto"/>
                                    <w:bottom w:val="none" w:sz="0" w:space="0" w:color="auto"/>
                                    <w:right w:val="none" w:sz="0" w:space="0" w:color="auto"/>
                                  </w:divBdr>
                                </w:div>
                              </w:divsChild>
                            </w:div>
                            <w:div w:id="1642926957">
                              <w:marLeft w:val="0"/>
                              <w:marRight w:val="0"/>
                              <w:marTop w:val="240"/>
                              <w:marBottom w:val="240"/>
                              <w:divBdr>
                                <w:top w:val="none" w:sz="0" w:space="0" w:color="auto"/>
                                <w:left w:val="none" w:sz="0" w:space="0" w:color="auto"/>
                                <w:bottom w:val="none" w:sz="0" w:space="0" w:color="auto"/>
                                <w:right w:val="none" w:sz="0" w:space="0" w:color="auto"/>
                              </w:divBdr>
                              <w:divsChild>
                                <w:div w:id="1041053435">
                                  <w:marLeft w:val="0"/>
                                  <w:marRight w:val="0"/>
                                  <w:marTop w:val="0"/>
                                  <w:marBottom w:val="0"/>
                                  <w:divBdr>
                                    <w:top w:val="none" w:sz="0" w:space="0" w:color="auto"/>
                                    <w:left w:val="none" w:sz="0" w:space="0" w:color="auto"/>
                                    <w:bottom w:val="none" w:sz="0" w:space="0" w:color="auto"/>
                                    <w:right w:val="none" w:sz="0" w:space="0" w:color="auto"/>
                                  </w:divBdr>
                                </w:div>
                              </w:divsChild>
                            </w:div>
                            <w:div w:id="204832642">
                              <w:marLeft w:val="0"/>
                              <w:marRight w:val="0"/>
                              <w:marTop w:val="240"/>
                              <w:marBottom w:val="240"/>
                              <w:divBdr>
                                <w:top w:val="none" w:sz="0" w:space="0" w:color="auto"/>
                                <w:left w:val="none" w:sz="0" w:space="0" w:color="auto"/>
                                <w:bottom w:val="none" w:sz="0" w:space="0" w:color="auto"/>
                                <w:right w:val="none" w:sz="0" w:space="0" w:color="auto"/>
                              </w:divBdr>
                              <w:divsChild>
                                <w:div w:id="1211072007">
                                  <w:marLeft w:val="0"/>
                                  <w:marRight w:val="0"/>
                                  <w:marTop w:val="0"/>
                                  <w:marBottom w:val="0"/>
                                  <w:divBdr>
                                    <w:top w:val="none" w:sz="0" w:space="0" w:color="auto"/>
                                    <w:left w:val="none" w:sz="0" w:space="0" w:color="auto"/>
                                    <w:bottom w:val="none" w:sz="0" w:space="0" w:color="auto"/>
                                    <w:right w:val="none" w:sz="0" w:space="0" w:color="auto"/>
                                  </w:divBdr>
                                </w:div>
                              </w:divsChild>
                            </w:div>
                            <w:div w:id="1497569506">
                              <w:marLeft w:val="0"/>
                              <w:marRight w:val="0"/>
                              <w:marTop w:val="240"/>
                              <w:marBottom w:val="240"/>
                              <w:divBdr>
                                <w:top w:val="none" w:sz="0" w:space="0" w:color="auto"/>
                                <w:left w:val="none" w:sz="0" w:space="0" w:color="auto"/>
                                <w:bottom w:val="none" w:sz="0" w:space="0" w:color="auto"/>
                                <w:right w:val="none" w:sz="0" w:space="0" w:color="auto"/>
                              </w:divBdr>
                              <w:divsChild>
                                <w:div w:id="1487740449">
                                  <w:marLeft w:val="0"/>
                                  <w:marRight w:val="0"/>
                                  <w:marTop w:val="0"/>
                                  <w:marBottom w:val="0"/>
                                  <w:divBdr>
                                    <w:top w:val="none" w:sz="0" w:space="0" w:color="auto"/>
                                    <w:left w:val="none" w:sz="0" w:space="0" w:color="auto"/>
                                    <w:bottom w:val="none" w:sz="0" w:space="0" w:color="auto"/>
                                    <w:right w:val="none" w:sz="0" w:space="0" w:color="auto"/>
                                  </w:divBdr>
                                </w:div>
                              </w:divsChild>
                            </w:div>
                            <w:div w:id="1252202798">
                              <w:marLeft w:val="0"/>
                              <w:marRight w:val="0"/>
                              <w:marTop w:val="240"/>
                              <w:marBottom w:val="240"/>
                              <w:divBdr>
                                <w:top w:val="none" w:sz="0" w:space="0" w:color="auto"/>
                                <w:left w:val="none" w:sz="0" w:space="0" w:color="auto"/>
                                <w:bottom w:val="none" w:sz="0" w:space="0" w:color="auto"/>
                                <w:right w:val="none" w:sz="0" w:space="0" w:color="auto"/>
                              </w:divBdr>
                              <w:divsChild>
                                <w:div w:id="315652897">
                                  <w:marLeft w:val="0"/>
                                  <w:marRight w:val="0"/>
                                  <w:marTop w:val="0"/>
                                  <w:marBottom w:val="0"/>
                                  <w:divBdr>
                                    <w:top w:val="none" w:sz="0" w:space="0" w:color="auto"/>
                                    <w:left w:val="none" w:sz="0" w:space="0" w:color="auto"/>
                                    <w:bottom w:val="none" w:sz="0" w:space="0" w:color="auto"/>
                                    <w:right w:val="none" w:sz="0" w:space="0" w:color="auto"/>
                                  </w:divBdr>
                                </w:div>
                              </w:divsChild>
                            </w:div>
                            <w:div w:id="1389495959">
                              <w:marLeft w:val="0"/>
                              <w:marRight w:val="0"/>
                              <w:marTop w:val="240"/>
                              <w:marBottom w:val="240"/>
                              <w:divBdr>
                                <w:top w:val="none" w:sz="0" w:space="0" w:color="auto"/>
                                <w:left w:val="none" w:sz="0" w:space="0" w:color="auto"/>
                                <w:bottom w:val="none" w:sz="0" w:space="0" w:color="auto"/>
                                <w:right w:val="none" w:sz="0" w:space="0" w:color="auto"/>
                              </w:divBdr>
                              <w:divsChild>
                                <w:div w:id="401875982">
                                  <w:marLeft w:val="0"/>
                                  <w:marRight w:val="0"/>
                                  <w:marTop w:val="0"/>
                                  <w:marBottom w:val="0"/>
                                  <w:divBdr>
                                    <w:top w:val="none" w:sz="0" w:space="0" w:color="auto"/>
                                    <w:left w:val="none" w:sz="0" w:space="0" w:color="auto"/>
                                    <w:bottom w:val="none" w:sz="0" w:space="0" w:color="auto"/>
                                    <w:right w:val="none" w:sz="0" w:space="0" w:color="auto"/>
                                  </w:divBdr>
                                </w:div>
                              </w:divsChild>
                            </w:div>
                            <w:div w:id="40325032">
                              <w:marLeft w:val="0"/>
                              <w:marRight w:val="0"/>
                              <w:marTop w:val="240"/>
                              <w:marBottom w:val="240"/>
                              <w:divBdr>
                                <w:top w:val="none" w:sz="0" w:space="0" w:color="auto"/>
                                <w:left w:val="none" w:sz="0" w:space="0" w:color="auto"/>
                                <w:bottom w:val="none" w:sz="0" w:space="0" w:color="auto"/>
                                <w:right w:val="none" w:sz="0" w:space="0" w:color="auto"/>
                              </w:divBdr>
                              <w:divsChild>
                                <w:div w:id="1799177778">
                                  <w:marLeft w:val="0"/>
                                  <w:marRight w:val="0"/>
                                  <w:marTop w:val="0"/>
                                  <w:marBottom w:val="0"/>
                                  <w:divBdr>
                                    <w:top w:val="none" w:sz="0" w:space="0" w:color="auto"/>
                                    <w:left w:val="none" w:sz="0" w:space="0" w:color="auto"/>
                                    <w:bottom w:val="none" w:sz="0" w:space="0" w:color="auto"/>
                                    <w:right w:val="none" w:sz="0" w:space="0" w:color="auto"/>
                                  </w:divBdr>
                                </w:div>
                              </w:divsChild>
                            </w:div>
                            <w:div w:id="109671723">
                              <w:marLeft w:val="0"/>
                              <w:marRight w:val="0"/>
                              <w:marTop w:val="240"/>
                              <w:marBottom w:val="240"/>
                              <w:divBdr>
                                <w:top w:val="none" w:sz="0" w:space="0" w:color="auto"/>
                                <w:left w:val="none" w:sz="0" w:space="0" w:color="auto"/>
                                <w:bottom w:val="none" w:sz="0" w:space="0" w:color="auto"/>
                                <w:right w:val="none" w:sz="0" w:space="0" w:color="auto"/>
                              </w:divBdr>
                              <w:divsChild>
                                <w:div w:id="1927035551">
                                  <w:marLeft w:val="0"/>
                                  <w:marRight w:val="0"/>
                                  <w:marTop w:val="0"/>
                                  <w:marBottom w:val="0"/>
                                  <w:divBdr>
                                    <w:top w:val="none" w:sz="0" w:space="0" w:color="auto"/>
                                    <w:left w:val="none" w:sz="0" w:space="0" w:color="auto"/>
                                    <w:bottom w:val="none" w:sz="0" w:space="0" w:color="auto"/>
                                    <w:right w:val="none" w:sz="0" w:space="0" w:color="auto"/>
                                  </w:divBdr>
                                </w:div>
                              </w:divsChild>
                            </w:div>
                            <w:div w:id="745617591">
                              <w:marLeft w:val="0"/>
                              <w:marRight w:val="0"/>
                              <w:marTop w:val="240"/>
                              <w:marBottom w:val="240"/>
                              <w:divBdr>
                                <w:top w:val="none" w:sz="0" w:space="0" w:color="auto"/>
                                <w:left w:val="none" w:sz="0" w:space="0" w:color="auto"/>
                                <w:bottom w:val="none" w:sz="0" w:space="0" w:color="auto"/>
                                <w:right w:val="none" w:sz="0" w:space="0" w:color="auto"/>
                              </w:divBdr>
                              <w:divsChild>
                                <w:div w:id="322316078">
                                  <w:marLeft w:val="0"/>
                                  <w:marRight w:val="0"/>
                                  <w:marTop w:val="0"/>
                                  <w:marBottom w:val="0"/>
                                  <w:divBdr>
                                    <w:top w:val="none" w:sz="0" w:space="0" w:color="auto"/>
                                    <w:left w:val="none" w:sz="0" w:space="0" w:color="auto"/>
                                    <w:bottom w:val="none" w:sz="0" w:space="0" w:color="auto"/>
                                    <w:right w:val="none" w:sz="0" w:space="0" w:color="auto"/>
                                  </w:divBdr>
                                </w:div>
                              </w:divsChild>
                            </w:div>
                            <w:div w:id="645399945">
                              <w:marLeft w:val="0"/>
                              <w:marRight w:val="0"/>
                              <w:marTop w:val="360"/>
                              <w:marBottom w:val="450"/>
                              <w:divBdr>
                                <w:top w:val="none" w:sz="0" w:space="0" w:color="auto"/>
                                <w:left w:val="none" w:sz="0" w:space="0" w:color="auto"/>
                                <w:bottom w:val="none" w:sz="0" w:space="0" w:color="auto"/>
                                <w:right w:val="none" w:sz="0" w:space="0" w:color="auto"/>
                              </w:divBdr>
                              <w:divsChild>
                                <w:div w:id="845443788">
                                  <w:marLeft w:val="0"/>
                                  <w:marRight w:val="0"/>
                                  <w:marTop w:val="0"/>
                                  <w:marBottom w:val="0"/>
                                  <w:divBdr>
                                    <w:top w:val="none" w:sz="0" w:space="0" w:color="auto"/>
                                    <w:left w:val="none" w:sz="0" w:space="0" w:color="auto"/>
                                    <w:bottom w:val="single" w:sz="6" w:space="15" w:color="B8B9BA"/>
                                    <w:right w:val="none" w:sz="0" w:space="0" w:color="auto"/>
                                  </w:divBdr>
                                  <w:divsChild>
                                    <w:div w:id="1462917941">
                                      <w:marLeft w:val="0"/>
                                      <w:marRight w:val="0"/>
                                      <w:marTop w:val="0"/>
                                      <w:marBottom w:val="0"/>
                                      <w:divBdr>
                                        <w:top w:val="none" w:sz="0" w:space="0" w:color="auto"/>
                                        <w:left w:val="none" w:sz="0" w:space="0" w:color="auto"/>
                                        <w:bottom w:val="none" w:sz="0" w:space="0" w:color="auto"/>
                                        <w:right w:val="none" w:sz="0" w:space="0" w:color="auto"/>
                                      </w:divBdr>
                                    </w:div>
                                    <w:div w:id="1446005406">
                                      <w:marLeft w:val="0"/>
                                      <w:marRight w:val="0"/>
                                      <w:marTop w:val="225"/>
                                      <w:marBottom w:val="0"/>
                                      <w:divBdr>
                                        <w:top w:val="none" w:sz="0" w:space="0" w:color="auto"/>
                                        <w:left w:val="none" w:sz="0" w:space="0" w:color="auto"/>
                                        <w:bottom w:val="none" w:sz="0" w:space="0" w:color="auto"/>
                                        <w:right w:val="none" w:sz="0" w:space="0" w:color="auto"/>
                                      </w:divBdr>
                                      <w:divsChild>
                                        <w:div w:id="784665209">
                                          <w:marLeft w:val="0"/>
                                          <w:marRight w:val="0"/>
                                          <w:marTop w:val="0"/>
                                          <w:marBottom w:val="0"/>
                                          <w:divBdr>
                                            <w:top w:val="none" w:sz="0" w:space="0" w:color="auto"/>
                                            <w:left w:val="none" w:sz="0" w:space="0" w:color="auto"/>
                                            <w:bottom w:val="none" w:sz="0" w:space="0" w:color="auto"/>
                                            <w:right w:val="none" w:sz="0" w:space="0" w:color="auto"/>
                                          </w:divBdr>
                                        </w:div>
                                      </w:divsChild>
                                    </w:div>
                                    <w:div w:id="647830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7347710">
                              <w:marLeft w:val="0"/>
                              <w:marRight w:val="0"/>
                              <w:marTop w:val="240"/>
                              <w:marBottom w:val="240"/>
                              <w:divBdr>
                                <w:top w:val="none" w:sz="0" w:space="0" w:color="auto"/>
                                <w:left w:val="none" w:sz="0" w:space="0" w:color="auto"/>
                                <w:bottom w:val="none" w:sz="0" w:space="0" w:color="auto"/>
                                <w:right w:val="none" w:sz="0" w:space="0" w:color="auto"/>
                              </w:divBdr>
                              <w:divsChild>
                                <w:div w:id="1352996718">
                                  <w:marLeft w:val="0"/>
                                  <w:marRight w:val="0"/>
                                  <w:marTop w:val="0"/>
                                  <w:marBottom w:val="0"/>
                                  <w:divBdr>
                                    <w:top w:val="none" w:sz="0" w:space="0" w:color="auto"/>
                                    <w:left w:val="none" w:sz="0" w:space="0" w:color="auto"/>
                                    <w:bottom w:val="none" w:sz="0" w:space="0" w:color="auto"/>
                                    <w:right w:val="none" w:sz="0" w:space="0" w:color="auto"/>
                                  </w:divBdr>
                                </w:div>
                              </w:divsChild>
                            </w:div>
                            <w:div w:id="1123310069">
                              <w:marLeft w:val="0"/>
                              <w:marRight w:val="0"/>
                              <w:marTop w:val="240"/>
                              <w:marBottom w:val="240"/>
                              <w:divBdr>
                                <w:top w:val="none" w:sz="0" w:space="0" w:color="auto"/>
                                <w:left w:val="none" w:sz="0" w:space="0" w:color="auto"/>
                                <w:bottom w:val="none" w:sz="0" w:space="0" w:color="auto"/>
                                <w:right w:val="none" w:sz="0" w:space="0" w:color="auto"/>
                              </w:divBdr>
                              <w:divsChild>
                                <w:div w:id="19293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406970">
      <w:bodyDiv w:val="1"/>
      <w:marLeft w:val="0"/>
      <w:marRight w:val="0"/>
      <w:marTop w:val="0"/>
      <w:marBottom w:val="0"/>
      <w:divBdr>
        <w:top w:val="none" w:sz="0" w:space="0" w:color="auto"/>
        <w:left w:val="none" w:sz="0" w:space="0" w:color="auto"/>
        <w:bottom w:val="none" w:sz="0" w:space="0" w:color="auto"/>
        <w:right w:val="none" w:sz="0" w:space="0" w:color="auto"/>
      </w:divBdr>
      <w:divsChild>
        <w:div w:id="1829127667">
          <w:marLeft w:val="0"/>
          <w:marRight w:val="0"/>
          <w:marTop w:val="0"/>
          <w:marBottom w:val="0"/>
          <w:divBdr>
            <w:top w:val="none" w:sz="0" w:space="0" w:color="auto"/>
            <w:left w:val="none" w:sz="0" w:space="0" w:color="auto"/>
            <w:bottom w:val="none" w:sz="0" w:space="0" w:color="auto"/>
            <w:right w:val="none" w:sz="0" w:space="0" w:color="auto"/>
          </w:divBdr>
          <w:divsChild>
            <w:div w:id="1994481039">
              <w:marLeft w:val="0"/>
              <w:marRight w:val="0"/>
              <w:marTop w:val="0"/>
              <w:marBottom w:val="0"/>
              <w:divBdr>
                <w:top w:val="none" w:sz="0" w:space="0" w:color="auto"/>
                <w:left w:val="none" w:sz="0" w:space="0" w:color="auto"/>
                <w:bottom w:val="none" w:sz="0" w:space="0" w:color="auto"/>
                <w:right w:val="none" w:sz="0" w:space="0" w:color="auto"/>
              </w:divBdr>
              <w:divsChild>
                <w:div w:id="401215105">
                  <w:marLeft w:val="0"/>
                  <w:marRight w:val="0"/>
                  <w:marTop w:val="600"/>
                  <w:marBottom w:val="0"/>
                  <w:divBdr>
                    <w:top w:val="none" w:sz="0" w:space="0" w:color="auto"/>
                    <w:left w:val="none" w:sz="0" w:space="0" w:color="auto"/>
                    <w:bottom w:val="none" w:sz="0" w:space="0" w:color="auto"/>
                    <w:right w:val="none" w:sz="0" w:space="0" w:color="auto"/>
                  </w:divBdr>
                  <w:divsChild>
                    <w:div w:id="1037849890">
                      <w:marLeft w:val="0"/>
                      <w:marRight w:val="0"/>
                      <w:marTop w:val="0"/>
                      <w:marBottom w:val="0"/>
                      <w:divBdr>
                        <w:top w:val="none" w:sz="0" w:space="0" w:color="auto"/>
                        <w:left w:val="none" w:sz="0" w:space="0" w:color="auto"/>
                        <w:bottom w:val="none" w:sz="0" w:space="0" w:color="auto"/>
                        <w:right w:val="none" w:sz="0" w:space="0" w:color="auto"/>
                      </w:divBdr>
                      <w:divsChild>
                        <w:div w:id="1100100931">
                          <w:marLeft w:val="0"/>
                          <w:marRight w:val="0"/>
                          <w:marTop w:val="0"/>
                          <w:marBottom w:val="0"/>
                          <w:divBdr>
                            <w:top w:val="none" w:sz="0" w:space="0" w:color="auto"/>
                            <w:left w:val="none" w:sz="0" w:space="0" w:color="auto"/>
                            <w:bottom w:val="none" w:sz="0" w:space="0" w:color="auto"/>
                            <w:right w:val="none" w:sz="0" w:space="0" w:color="auto"/>
                          </w:divBdr>
                          <w:divsChild>
                            <w:div w:id="147593496">
                              <w:marLeft w:val="0"/>
                              <w:marRight w:val="0"/>
                              <w:marTop w:val="0"/>
                              <w:marBottom w:val="0"/>
                              <w:divBdr>
                                <w:top w:val="none" w:sz="0" w:space="0" w:color="auto"/>
                                <w:left w:val="none" w:sz="0" w:space="0" w:color="auto"/>
                                <w:bottom w:val="none" w:sz="0" w:space="0" w:color="auto"/>
                                <w:right w:val="none" w:sz="0" w:space="0" w:color="auto"/>
                              </w:divBdr>
                            </w:div>
                          </w:divsChild>
                        </w:div>
                        <w:div w:id="1946039645">
                          <w:marLeft w:val="0"/>
                          <w:marRight w:val="135"/>
                          <w:marTop w:val="0"/>
                          <w:marBottom w:val="0"/>
                          <w:divBdr>
                            <w:top w:val="none" w:sz="0" w:space="0" w:color="auto"/>
                            <w:left w:val="none" w:sz="0" w:space="0" w:color="auto"/>
                            <w:bottom w:val="none" w:sz="0" w:space="0" w:color="auto"/>
                            <w:right w:val="none" w:sz="0" w:space="0" w:color="auto"/>
                          </w:divBdr>
                        </w:div>
                        <w:div w:id="9061818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4670">
          <w:marLeft w:val="0"/>
          <w:marRight w:val="0"/>
          <w:marTop w:val="0"/>
          <w:marBottom w:val="0"/>
          <w:divBdr>
            <w:top w:val="none" w:sz="0" w:space="0" w:color="auto"/>
            <w:left w:val="none" w:sz="0" w:space="0" w:color="auto"/>
            <w:bottom w:val="none" w:sz="0" w:space="0" w:color="auto"/>
            <w:right w:val="none" w:sz="0" w:space="0" w:color="auto"/>
          </w:divBdr>
          <w:divsChild>
            <w:div w:id="974990824">
              <w:marLeft w:val="0"/>
              <w:marRight w:val="0"/>
              <w:marTop w:val="0"/>
              <w:marBottom w:val="0"/>
              <w:divBdr>
                <w:top w:val="none" w:sz="0" w:space="0" w:color="auto"/>
                <w:left w:val="none" w:sz="0" w:space="0" w:color="auto"/>
                <w:bottom w:val="none" w:sz="0" w:space="0" w:color="auto"/>
                <w:right w:val="none" w:sz="0" w:space="0" w:color="auto"/>
              </w:divBdr>
              <w:divsChild>
                <w:div w:id="88477969">
                  <w:marLeft w:val="0"/>
                  <w:marRight w:val="0"/>
                  <w:marTop w:val="0"/>
                  <w:marBottom w:val="0"/>
                  <w:divBdr>
                    <w:top w:val="none" w:sz="0" w:space="0" w:color="auto"/>
                    <w:left w:val="none" w:sz="0" w:space="0" w:color="auto"/>
                    <w:bottom w:val="none" w:sz="0" w:space="0" w:color="auto"/>
                    <w:right w:val="none" w:sz="0" w:space="0" w:color="auto"/>
                  </w:divBdr>
                  <w:divsChild>
                    <w:div w:id="442308326">
                      <w:marLeft w:val="0"/>
                      <w:marRight w:val="1500"/>
                      <w:marTop w:val="0"/>
                      <w:marBottom w:val="0"/>
                      <w:divBdr>
                        <w:top w:val="none" w:sz="0" w:space="0" w:color="auto"/>
                        <w:left w:val="none" w:sz="0" w:space="0" w:color="auto"/>
                        <w:bottom w:val="none" w:sz="0" w:space="0" w:color="auto"/>
                        <w:right w:val="none" w:sz="0" w:space="0" w:color="auto"/>
                      </w:divBdr>
                      <w:divsChild>
                        <w:div w:id="343169598">
                          <w:marLeft w:val="0"/>
                          <w:marRight w:val="0"/>
                          <w:marTop w:val="600"/>
                          <w:marBottom w:val="600"/>
                          <w:divBdr>
                            <w:top w:val="none" w:sz="0" w:space="0" w:color="auto"/>
                            <w:left w:val="none" w:sz="0" w:space="0" w:color="auto"/>
                            <w:bottom w:val="none" w:sz="0" w:space="0" w:color="auto"/>
                            <w:right w:val="none" w:sz="0" w:space="0" w:color="auto"/>
                          </w:divBdr>
                          <w:divsChild>
                            <w:div w:id="188185218">
                              <w:marLeft w:val="0"/>
                              <w:marRight w:val="0"/>
                              <w:marTop w:val="0"/>
                              <w:marBottom w:val="300"/>
                              <w:divBdr>
                                <w:top w:val="none" w:sz="0" w:space="0" w:color="auto"/>
                                <w:left w:val="none" w:sz="0" w:space="0" w:color="auto"/>
                                <w:bottom w:val="none" w:sz="0" w:space="0" w:color="auto"/>
                                <w:right w:val="none" w:sz="0" w:space="0" w:color="auto"/>
                              </w:divBdr>
                            </w:div>
                            <w:div w:id="2083022625">
                              <w:marLeft w:val="0"/>
                              <w:marRight w:val="0"/>
                              <w:marTop w:val="300"/>
                              <w:marBottom w:val="300"/>
                              <w:divBdr>
                                <w:top w:val="none" w:sz="0" w:space="0" w:color="auto"/>
                                <w:left w:val="none" w:sz="0" w:space="0" w:color="auto"/>
                                <w:bottom w:val="none" w:sz="0" w:space="0" w:color="auto"/>
                                <w:right w:val="none" w:sz="0" w:space="0" w:color="auto"/>
                              </w:divBdr>
                            </w:div>
                            <w:div w:id="1900625308">
                              <w:marLeft w:val="0"/>
                              <w:marRight w:val="0"/>
                              <w:marTop w:val="300"/>
                              <w:marBottom w:val="600"/>
                              <w:divBdr>
                                <w:top w:val="single" w:sz="6" w:space="30" w:color="EB5D0B"/>
                                <w:left w:val="none" w:sz="0" w:space="0" w:color="auto"/>
                                <w:bottom w:val="single" w:sz="6" w:space="30" w:color="EB5D0B"/>
                                <w:right w:val="none" w:sz="0" w:space="0" w:color="auto"/>
                              </w:divBdr>
                            </w:div>
                            <w:div w:id="623540545">
                              <w:marLeft w:val="0"/>
                              <w:marRight w:val="0"/>
                              <w:marTop w:val="720"/>
                              <w:marBottom w:val="900"/>
                              <w:divBdr>
                                <w:top w:val="none" w:sz="0" w:space="0" w:color="auto"/>
                                <w:left w:val="none" w:sz="0" w:space="0" w:color="auto"/>
                                <w:bottom w:val="none" w:sz="0" w:space="0" w:color="auto"/>
                                <w:right w:val="none" w:sz="0" w:space="0" w:color="auto"/>
                              </w:divBdr>
                              <w:divsChild>
                                <w:div w:id="578952782">
                                  <w:marLeft w:val="0"/>
                                  <w:marRight w:val="240"/>
                                  <w:marTop w:val="180"/>
                                  <w:marBottom w:val="0"/>
                                  <w:divBdr>
                                    <w:top w:val="none" w:sz="0" w:space="0" w:color="auto"/>
                                    <w:left w:val="none" w:sz="0" w:space="0" w:color="auto"/>
                                    <w:bottom w:val="none" w:sz="0" w:space="0" w:color="auto"/>
                                    <w:right w:val="none" w:sz="0" w:space="0" w:color="auto"/>
                                  </w:divBdr>
                                </w:div>
                              </w:divsChild>
                            </w:div>
                            <w:div w:id="879319865">
                              <w:marLeft w:val="0"/>
                              <w:marRight w:val="0"/>
                              <w:marTop w:val="240"/>
                              <w:marBottom w:val="240"/>
                              <w:divBdr>
                                <w:top w:val="none" w:sz="0" w:space="0" w:color="auto"/>
                                <w:left w:val="none" w:sz="0" w:space="0" w:color="auto"/>
                                <w:bottom w:val="none" w:sz="0" w:space="0" w:color="auto"/>
                                <w:right w:val="none" w:sz="0" w:space="0" w:color="auto"/>
                              </w:divBdr>
                              <w:divsChild>
                                <w:div w:id="1286883501">
                                  <w:marLeft w:val="0"/>
                                  <w:marRight w:val="0"/>
                                  <w:marTop w:val="0"/>
                                  <w:marBottom w:val="0"/>
                                  <w:divBdr>
                                    <w:top w:val="none" w:sz="0" w:space="0" w:color="auto"/>
                                    <w:left w:val="none" w:sz="0" w:space="0" w:color="auto"/>
                                    <w:bottom w:val="none" w:sz="0" w:space="0" w:color="auto"/>
                                    <w:right w:val="none" w:sz="0" w:space="0" w:color="auto"/>
                                  </w:divBdr>
                                </w:div>
                              </w:divsChild>
                            </w:div>
                            <w:div w:id="1553804093">
                              <w:marLeft w:val="0"/>
                              <w:marRight w:val="0"/>
                              <w:marTop w:val="240"/>
                              <w:marBottom w:val="240"/>
                              <w:divBdr>
                                <w:top w:val="none" w:sz="0" w:space="0" w:color="auto"/>
                                <w:left w:val="none" w:sz="0" w:space="0" w:color="auto"/>
                                <w:bottom w:val="none" w:sz="0" w:space="0" w:color="auto"/>
                                <w:right w:val="none" w:sz="0" w:space="0" w:color="auto"/>
                              </w:divBdr>
                              <w:divsChild>
                                <w:div w:id="738598066">
                                  <w:marLeft w:val="0"/>
                                  <w:marRight w:val="0"/>
                                  <w:marTop w:val="0"/>
                                  <w:marBottom w:val="0"/>
                                  <w:divBdr>
                                    <w:top w:val="none" w:sz="0" w:space="0" w:color="auto"/>
                                    <w:left w:val="none" w:sz="0" w:space="0" w:color="auto"/>
                                    <w:bottom w:val="none" w:sz="0" w:space="0" w:color="auto"/>
                                    <w:right w:val="none" w:sz="0" w:space="0" w:color="auto"/>
                                  </w:divBdr>
                                </w:div>
                              </w:divsChild>
                            </w:div>
                            <w:div w:id="655644335">
                              <w:marLeft w:val="0"/>
                              <w:marRight w:val="0"/>
                              <w:marTop w:val="240"/>
                              <w:marBottom w:val="240"/>
                              <w:divBdr>
                                <w:top w:val="none" w:sz="0" w:space="0" w:color="auto"/>
                                <w:left w:val="none" w:sz="0" w:space="0" w:color="auto"/>
                                <w:bottom w:val="none" w:sz="0" w:space="0" w:color="auto"/>
                                <w:right w:val="none" w:sz="0" w:space="0" w:color="auto"/>
                              </w:divBdr>
                              <w:divsChild>
                                <w:div w:id="1234703569">
                                  <w:marLeft w:val="0"/>
                                  <w:marRight w:val="0"/>
                                  <w:marTop w:val="0"/>
                                  <w:marBottom w:val="0"/>
                                  <w:divBdr>
                                    <w:top w:val="none" w:sz="0" w:space="0" w:color="auto"/>
                                    <w:left w:val="none" w:sz="0" w:space="0" w:color="auto"/>
                                    <w:bottom w:val="none" w:sz="0" w:space="0" w:color="auto"/>
                                    <w:right w:val="none" w:sz="0" w:space="0" w:color="auto"/>
                                  </w:divBdr>
                                </w:div>
                              </w:divsChild>
                            </w:div>
                            <w:div w:id="587807733">
                              <w:marLeft w:val="0"/>
                              <w:marRight w:val="0"/>
                              <w:marTop w:val="240"/>
                              <w:marBottom w:val="240"/>
                              <w:divBdr>
                                <w:top w:val="none" w:sz="0" w:space="0" w:color="auto"/>
                                <w:left w:val="none" w:sz="0" w:space="0" w:color="auto"/>
                                <w:bottom w:val="none" w:sz="0" w:space="0" w:color="auto"/>
                                <w:right w:val="none" w:sz="0" w:space="0" w:color="auto"/>
                              </w:divBdr>
                              <w:divsChild>
                                <w:div w:id="716976082">
                                  <w:marLeft w:val="0"/>
                                  <w:marRight w:val="0"/>
                                  <w:marTop w:val="0"/>
                                  <w:marBottom w:val="0"/>
                                  <w:divBdr>
                                    <w:top w:val="none" w:sz="0" w:space="0" w:color="auto"/>
                                    <w:left w:val="none" w:sz="0" w:space="0" w:color="auto"/>
                                    <w:bottom w:val="none" w:sz="0" w:space="0" w:color="auto"/>
                                    <w:right w:val="none" w:sz="0" w:space="0" w:color="auto"/>
                                  </w:divBdr>
                                </w:div>
                              </w:divsChild>
                            </w:div>
                            <w:div w:id="400837127">
                              <w:marLeft w:val="0"/>
                              <w:marRight w:val="0"/>
                              <w:marTop w:val="240"/>
                              <w:marBottom w:val="240"/>
                              <w:divBdr>
                                <w:top w:val="none" w:sz="0" w:space="0" w:color="auto"/>
                                <w:left w:val="none" w:sz="0" w:space="0" w:color="auto"/>
                                <w:bottom w:val="none" w:sz="0" w:space="0" w:color="auto"/>
                                <w:right w:val="none" w:sz="0" w:space="0" w:color="auto"/>
                              </w:divBdr>
                              <w:divsChild>
                                <w:div w:id="886377703">
                                  <w:marLeft w:val="0"/>
                                  <w:marRight w:val="0"/>
                                  <w:marTop w:val="0"/>
                                  <w:marBottom w:val="0"/>
                                  <w:divBdr>
                                    <w:top w:val="none" w:sz="0" w:space="0" w:color="auto"/>
                                    <w:left w:val="none" w:sz="0" w:space="0" w:color="auto"/>
                                    <w:bottom w:val="none" w:sz="0" w:space="0" w:color="auto"/>
                                    <w:right w:val="none" w:sz="0" w:space="0" w:color="auto"/>
                                  </w:divBdr>
                                </w:div>
                              </w:divsChild>
                            </w:div>
                            <w:div w:id="960261112">
                              <w:marLeft w:val="0"/>
                              <w:marRight w:val="0"/>
                              <w:marTop w:val="240"/>
                              <w:marBottom w:val="240"/>
                              <w:divBdr>
                                <w:top w:val="none" w:sz="0" w:space="0" w:color="auto"/>
                                <w:left w:val="none" w:sz="0" w:space="0" w:color="auto"/>
                                <w:bottom w:val="none" w:sz="0" w:space="0" w:color="auto"/>
                                <w:right w:val="none" w:sz="0" w:space="0" w:color="auto"/>
                              </w:divBdr>
                              <w:divsChild>
                                <w:div w:id="59329800">
                                  <w:marLeft w:val="0"/>
                                  <w:marRight w:val="0"/>
                                  <w:marTop w:val="0"/>
                                  <w:marBottom w:val="0"/>
                                  <w:divBdr>
                                    <w:top w:val="none" w:sz="0" w:space="0" w:color="auto"/>
                                    <w:left w:val="none" w:sz="0" w:space="0" w:color="auto"/>
                                    <w:bottom w:val="none" w:sz="0" w:space="0" w:color="auto"/>
                                    <w:right w:val="none" w:sz="0" w:space="0" w:color="auto"/>
                                  </w:divBdr>
                                </w:div>
                              </w:divsChild>
                            </w:div>
                            <w:div w:id="1863863768">
                              <w:marLeft w:val="0"/>
                              <w:marRight w:val="0"/>
                              <w:marTop w:val="240"/>
                              <w:marBottom w:val="240"/>
                              <w:divBdr>
                                <w:top w:val="none" w:sz="0" w:space="0" w:color="auto"/>
                                <w:left w:val="none" w:sz="0" w:space="0" w:color="auto"/>
                                <w:bottom w:val="none" w:sz="0" w:space="0" w:color="auto"/>
                                <w:right w:val="none" w:sz="0" w:space="0" w:color="auto"/>
                              </w:divBdr>
                              <w:divsChild>
                                <w:div w:id="802190337">
                                  <w:marLeft w:val="0"/>
                                  <w:marRight w:val="0"/>
                                  <w:marTop w:val="0"/>
                                  <w:marBottom w:val="0"/>
                                  <w:divBdr>
                                    <w:top w:val="none" w:sz="0" w:space="0" w:color="auto"/>
                                    <w:left w:val="none" w:sz="0" w:space="0" w:color="auto"/>
                                    <w:bottom w:val="none" w:sz="0" w:space="0" w:color="auto"/>
                                    <w:right w:val="none" w:sz="0" w:space="0" w:color="auto"/>
                                  </w:divBdr>
                                </w:div>
                              </w:divsChild>
                            </w:div>
                            <w:div w:id="187110667">
                              <w:marLeft w:val="0"/>
                              <w:marRight w:val="0"/>
                              <w:marTop w:val="240"/>
                              <w:marBottom w:val="240"/>
                              <w:divBdr>
                                <w:top w:val="none" w:sz="0" w:space="0" w:color="auto"/>
                                <w:left w:val="none" w:sz="0" w:space="0" w:color="auto"/>
                                <w:bottom w:val="none" w:sz="0" w:space="0" w:color="auto"/>
                                <w:right w:val="none" w:sz="0" w:space="0" w:color="auto"/>
                              </w:divBdr>
                              <w:divsChild>
                                <w:div w:id="111286394">
                                  <w:marLeft w:val="0"/>
                                  <w:marRight w:val="0"/>
                                  <w:marTop w:val="0"/>
                                  <w:marBottom w:val="0"/>
                                  <w:divBdr>
                                    <w:top w:val="none" w:sz="0" w:space="0" w:color="auto"/>
                                    <w:left w:val="none" w:sz="0" w:space="0" w:color="auto"/>
                                    <w:bottom w:val="none" w:sz="0" w:space="0" w:color="auto"/>
                                    <w:right w:val="none" w:sz="0" w:space="0" w:color="auto"/>
                                  </w:divBdr>
                                </w:div>
                              </w:divsChild>
                            </w:div>
                            <w:div w:id="1229416077">
                              <w:marLeft w:val="0"/>
                              <w:marRight w:val="0"/>
                              <w:marTop w:val="240"/>
                              <w:marBottom w:val="240"/>
                              <w:divBdr>
                                <w:top w:val="none" w:sz="0" w:space="0" w:color="auto"/>
                                <w:left w:val="none" w:sz="0" w:space="0" w:color="auto"/>
                                <w:bottom w:val="none" w:sz="0" w:space="0" w:color="auto"/>
                                <w:right w:val="none" w:sz="0" w:space="0" w:color="auto"/>
                              </w:divBdr>
                              <w:divsChild>
                                <w:div w:id="1405951053">
                                  <w:marLeft w:val="0"/>
                                  <w:marRight w:val="0"/>
                                  <w:marTop w:val="0"/>
                                  <w:marBottom w:val="0"/>
                                  <w:divBdr>
                                    <w:top w:val="none" w:sz="0" w:space="0" w:color="auto"/>
                                    <w:left w:val="none" w:sz="0" w:space="0" w:color="auto"/>
                                    <w:bottom w:val="none" w:sz="0" w:space="0" w:color="auto"/>
                                    <w:right w:val="none" w:sz="0" w:space="0" w:color="auto"/>
                                  </w:divBdr>
                                </w:div>
                              </w:divsChild>
                            </w:div>
                            <w:div w:id="123156240">
                              <w:marLeft w:val="0"/>
                              <w:marRight w:val="0"/>
                              <w:marTop w:val="240"/>
                              <w:marBottom w:val="240"/>
                              <w:divBdr>
                                <w:top w:val="none" w:sz="0" w:space="0" w:color="auto"/>
                                <w:left w:val="none" w:sz="0" w:space="0" w:color="auto"/>
                                <w:bottom w:val="none" w:sz="0" w:space="0" w:color="auto"/>
                                <w:right w:val="none" w:sz="0" w:space="0" w:color="auto"/>
                              </w:divBdr>
                              <w:divsChild>
                                <w:div w:id="1535725137">
                                  <w:marLeft w:val="0"/>
                                  <w:marRight w:val="0"/>
                                  <w:marTop w:val="0"/>
                                  <w:marBottom w:val="0"/>
                                  <w:divBdr>
                                    <w:top w:val="none" w:sz="0" w:space="0" w:color="auto"/>
                                    <w:left w:val="none" w:sz="0" w:space="0" w:color="auto"/>
                                    <w:bottom w:val="none" w:sz="0" w:space="0" w:color="auto"/>
                                    <w:right w:val="none" w:sz="0" w:space="0" w:color="auto"/>
                                  </w:divBdr>
                                </w:div>
                              </w:divsChild>
                            </w:div>
                            <w:div w:id="487988310">
                              <w:marLeft w:val="0"/>
                              <w:marRight w:val="0"/>
                              <w:marTop w:val="240"/>
                              <w:marBottom w:val="240"/>
                              <w:divBdr>
                                <w:top w:val="none" w:sz="0" w:space="0" w:color="auto"/>
                                <w:left w:val="none" w:sz="0" w:space="0" w:color="auto"/>
                                <w:bottom w:val="none" w:sz="0" w:space="0" w:color="auto"/>
                                <w:right w:val="none" w:sz="0" w:space="0" w:color="auto"/>
                              </w:divBdr>
                              <w:divsChild>
                                <w:div w:id="2111394355">
                                  <w:marLeft w:val="0"/>
                                  <w:marRight w:val="0"/>
                                  <w:marTop w:val="0"/>
                                  <w:marBottom w:val="0"/>
                                  <w:divBdr>
                                    <w:top w:val="none" w:sz="0" w:space="0" w:color="auto"/>
                                    <w:left w:val="none" w:sz="0" w:space="0" w:color="auto"/>
                                    <w:bottom w:val="none" w:sz="0" w:space="0" w:color="auto"/>
                                    <w:right w:val="none" w:sz="0" w:space="0" w:color="auto"/>
                                  </w:divBdr>
                                </w:div>
                              </w:divsChild>
                            </w:div>
                            <w:div w:id="2066635129">
                              <w:marLeft w:val="0"/>
                              <w:marRight w:val="0"/>
                              <w:marTop w:val="240"/>
                              <w:marBottom w:val="240"/>
                              <w:divBdr>
                                <w:top w:val="none" w:sz="0" w:space="0" w:color="auto"/>
                                <w:left w:val="none" w:sz="0" w:space="0" w:color="auto"/>
                                <w:bottom w:val="none" w:sz="0" w:space="0" w:color="auto"/>
                                <w:right w:val="none" w:sz="0" w:space="0" w:color="auto"/>
                              </w:divBdr>
                              <w:divsChild>
                                <w:div w:id="387457923">
                                  <w:marLeft w:val="0"/>
                                  <w:marRight w:val="0"/>
                                  <w:marTop w:val="0"/>
                                  <w:marBottom w:val="0"/>
                                  <w:divBdr>
                                    <w:top w:val="none" w:sz="0" w:space="0" w:color="auto"/>
                                    <w:left w:val="none" w:sz="0" w:space="0" w:color="auto"/>
                                    <w:bottom w:val="none" w:sz="0" w:space="0" w:color="auto"/>
                                    <w:right w:val="none" w:sz="0" w:space="0" w:color="auto"/>
                                  </w:divBdr>
                                </w:div>
                              </w:divsChild>
                            </w:div>
                            <w:div w:id="1990354166">
                              <w:marLeft w:val="0"/>
                              <w:marRight w:val="0"/>
                              <w:marTop w:val="240"/>
                              <w:marBottom w:val="240"/>
                              <w:divBdr>
                                <w:top w:val="none" w:sz="0" w:space="0" w:color="auto"/>
                                <w:left w:val="none" w:sz="0" w:space="0" w:color="auto"/>
                                <w:bottom w:val="none" w:sz="0" w:space="0" w:color="auto"/>
                                <w:right w:val="none" w:sz="0" w:space="0" w:color="auto"/>
                              </w:divBdr>
                              <w:divsChild>
                                <w:div w:id="636951447">
                                  <w:marLeft w:val="0"/>
                                  <w:marRight w:val="0"/>
                                  <w:marTop w:val="0"/>
                                  <w:marBottom w:val="0"/>
                                  <w:divBdr>
                                    <w:top w:val="none" w:sz="0" w:space="0" w:color="auto"/>
                                    <w:left w:val="none" w:sz="0" w:space="0" w:color="auto"/>
                                    <w:bottom w:val="none" w:sz="0" w:space="0" w:color="auto"/>
                                    <w:right w:val="none" w:sz="0" w:space="0" w:color="auto"/>
                                  </w:divBdr>
                                </w:div>
                              </w:divsChild>
                            </w:div>
                            <w:div w:id="1446971440">
                              <w:marLeft w:val="0"/>
                              <w:marRight w:val="0"/>
                              <w:marTop w:val="240"/>
                              <w:marBottom w:val="240"/>
                              <w:divBdr>
                                <w:top w:val="none" w:sz="0" w:space="0" w:color="auto"/>
                                <w:left w:val="none" w:sz="0" w:space="0" w:color="auto"/>
                                <w:bottom w:val="none" w:sz="0" w:space="0" w:color="auto"/>
                                <w:right w:val="none" w:sz="0" w:space="0" w:color="auto"/>
                              </w:divBdr>
                              <w:divsChild>
                                <w:div w:id="1353646716">
                                  <w:marLeft w:val="0"/>
                                  <w:marRight w:val="0"/>
                                  <w:marTop w:val="0"/>
                                  <w:marBottom w:val="0"/>
                                  <w:divBdr>
                                    <w:top w:val="none" w:sz="0" w:space="0" w:color="auto"/>
                                    <w:left w:val="none" w:sz="0" w:space="0" w:color="auto"/>
                                    <w:bottom w:val="none" w:sz="0" w:space="0" w:color="auto"/>
                                    <w:right w:val="none" w:sz="0" w:space="0" w:color="auto"/>
                                  </w:divBdr>
                                </w:div>
                              </w:divsChild>
                            </w:div>
                            <w:div w:id="1965915752">
                              <w:marLeft w:val="0"/>
                              <w:marRight w:val="0"/>
                              <w:marTop w:val="240"/>
                              <w:marBottom w:val="240"/>
                              <w:divBdr>
                                <w:top w:val="none" w:sz="0" w:space="0" w:color="auto"/>
                                <w:left w:val="none" w:sz="0" w:space="0" w:color="auto"/>
                                <w:bottom w:val="none" w:sz="0" w:space="0" w:color="auto"/>
                                <w:right w:val="none" w:sz="0" w:space="0" w:color="auto"/>
                              </w:divBdr>
                              <w:divsChild>
                                <w:div w:id="282418916">
                                  <w:marLeft w:val="0"/>
                                  <w:marRight w:val="0"/>
                                  <w:marTop w:val="0"/>
                                  <w:marBottom w:val="0"/>
                                  <w:divBdr>
                                    <w:top w:val="none" w:sz="0" w:space="0" w:color="auto"/>
                                    <w:left w:val="none" w:sz="0" w:space="0" w:color="auto"/>
                                    <w:bottom w:val="none" w:sz="0" w:space="0" w:color="auto"/>
                                    <w:right w:val="none" w:sz="0" w:space="0" w:color="auto"/>
                                  </w:divBdr>
                                </w:div>
                              </w:divsChild>
                            </w:div>
                            <w:div w:id="257954117">
                              <w:marLeft w:val="0"/>
                              <w:marRight w:val="0"/>
                              <w:marTop w:val="240"/>
                              <w:marBottom w:val="240"/>
                              <w:divBdr>
                                <w:top w:val="none" w:sz="0" w:space="0" w:color="auto"/>
                                <w:left w:val="none" w:sz="0" w:space="0" w:color="auto"/>
                                <w:bottom w:val="none" w:sz="0" w:space="0" w:color="auto"/>
                                <w:right w:val="none" w:sz="0" w:space="0" w:color="auto"/>
                              </w:divBdr>
                              <w:divsChild>
                                <w:div w:id="1992979394">
                                  <w:marLeft w:val="0"/>
                                  <w:marRight w:val="0"/>
                                  <w:marTop w:val="0"/>
                                  <w:marBottom w:val="0"/>
                                  <w:divBdr>
                                    <w:top w:val="none" w:sz="0" w:space="0" w:color="auto"/>
                                    <w:left w:val="none" w:sz="0" w:space="0" w:color="auto"/>
                                    <w:bottom w:val="none" w:sz="0" w:space="0" w:color="auto"/>
                                    <w:right w:val="none" w:sz="0" w:space="0" w:color="auto"/>
                                  </w:divBdr>
                                </w:div>
                              </w:divsChild>
                            </w:div>
                            <w:div w:id="579487221">
                              <w:marLeft w:val="0"/>
                              <w:marRight w:val="0"/>
                              <w:marTop w:val="240"/>
                              <w:marBottom w:val="240"/>
                              <w:divBdr>
                                <w:top w:val="none" w:sz="0" w:space="0" w:color="auto"/>
                                <w:left w:val="none" w:sz="0" w:space="0" w:color="auto"/>
                                <w:bottom w:val="none" w:sz="0" w:space="0" w:color="auto"/>
                                <w:right w:val="none" w:sz="0" w:space="0" w:color="auto"/>
                              </w:divBdr>
                              <w:divsChild>
                                <w:div w:id="452673441">
                                  <w:marLeft w:val="0"/>
                                  <w:marRight w:val="0"/>
                                  <w:marTop w:val="0"/>
                                  <w:marBottom w:val="0"/>
                                  <w:divBdr>
                                    <w:top w:val="none" w:sz="0" w:space="0" w:color="auto"/>
                                    <w:left w:val="none" w:sz="0" w:space="0" w:color="auto"/>
                                    <w:bottom w:val="none" w:sz="0" w:space="0" w:color="auto"/>
                                    <w:right w:val="none" w:sz="0" w:space="0" w:color="auto"/>
                                  </w:divBdr>
                                </w:div>
                              </w:divsChild>
                            </w:div>
                            <w:div w:id="87390037">
                              <w:marLeft w:val="0"/>
                              <w:marRight w:val="0"/>
                              <w:marTop w:val="240"/>
                              <w:marBottom w:val="240"/>
                              <w:divBdr>
                                <w:top w:val="none" w:sz="0" w:space="0" w:color="auto"/>
                                <w:left w:val="none" w:sz="0" w:space="0" w:color="auto"/>
                                <w:bottom w:val="none" w:sz="0" w:space="0" w:color="auto"/>
                                <w:right w:val="none" w:sz="0" w:space="0" w:color="auto"/>
                              </w:divBdr>
                              <w:divsChild>
                                <w:div w:id="1664506716">
                                  <w:marLeft w:val="0"/>
                                  <w:marRight w:val="0"/>
                                  <w:marTop w:val="0"/>
                                  <w:marBottom w:val="0"/>
                                  <w:divBdr>
                                    <w:top w:val="none" w:sz="0" w:space="0" w:color="auto"/>
                                    <w:left w:val="none" w:sz="0" w:space="0" w:color="auto"/>
                                    <w:bottom w:val="none" w:sz="0" w:space="0" w:color="auto"/>
                                    <w:right w:val="none" w:sz="0" w:space="0" w:color="auto"/>
                                  </w:divBdr>
                                </w:div>
                              </w:divsChild>
                            </w:div>
                            <w:div w:id="1417439945">
                              <w:marLeft w:val="0"/>
                              <w:marRight w:val="0"/>
                              <w:marTop w:val="240"/>
                              <w:marBottom w:val="240"/>
                              <w:divBdr>
                                <w:top w:val="none" w:sz="0" w:space="0" w:color="auto"/>
                                <w:left w:val="none" w:sz="0" w:space="0" w:color="auto"/>
                                <w:bottom w:val="none" w:sz="0" w:space="0" w:color="auto"/>
                                <w:right w:val="none" w:sz="0" w:space="0" w:color="auto"/>
                              </w:divBdr>
                              <w:divsChild>
                                <w:div w:id="509415220">
                                  <w:marLeft w:val="0"/>
                                  <w:marRight w:val="0"/>
                                  <w:marTop w:val="0"/>
                                  <w:marBottom w:val="0"/>
                                  <w:divBdr>
                                    <w:top w:val="none" w:sz="0" w:space="0" w:color="auto"/>
                                    <w:left w:val="none" w:sz="0" w:space="0" w:color="auto"/>
                                    <w:bottom w:val="none" w:sz="0" w:space="0" w:color="auto"/>
                                    <w:right w:val="none" w:sz="0" w:space="0" w:color="auto"/>
                                  </w:divBdr>
                                </w:div>
                              </w:divsChild>
                            </w:div>
                            <w:div w:id="1728606061">
                              <w:marLeft w:val="0"/>
                              <w:marRight w:val="0"/>
                              <w:marTop w:val="240"/>
                              <w:marBottom w:val="240"/>
                              <w:divBdr>
                                <w:top w:val="none" w:sz="0" w:space="0" w:color="auto"/>
                                <w:left w:val="none" w:sz="0" w:space="0" w:color="auto"/>
                                <w:bottom w:val="none" w:sz="0" w:space="0" w:color="auto"/>
                                <w:right w:val="none" w:sz="0" w:space="0" w:color="auto"/>
                              </w:divBdr>
                              <w:divsChild>
                                <w:div w:id="1418400585">
                                  <w:marLeft w:val="0"/>
                                  <w:marRight w:val="0"/>
                                  <w:marTop w:val="0"/>
                                  <w:marBottom w:val="0"/>
                                  <w:divBdr>
                                    <w:top w:val="none" w:sz="0" w:space="0" w:color="auto"/>
                                    <w:left w:val="none" w:sz="0" w:space="0" w:color="auto"/>
                                    <w:bottom w:val="none" w:sz="0" w:space="0" w:color="auto"/>
                                    <w:right w:val="none" w:sz="0" w:space="0" w:color="auto"/>
                                  </w:divBdr>
                                </w:div>
                              </w:divsChild>
                            </w:div>
                            <w:div w:id="1992753626">
                              <w:marLeft w:val="0"/>
                              <w:marRight w:val="0"/>
                              <w:marTop w:val="240"/>
                              <w:marBottom w:val="240"/>
                              <w:divBdr>
                                <w:top w:val="none" w:sz="0" w:space="0" w:color="auto"/>
                                <w:left w:val="none" w:sz="0" w:space="0" w:color="auto"/>
                                <w:bottom w:val="none" w:sz="0" w:space="0" w:color="auto"/>
                                <w:right w:val="none" w:sz="0" w:space="0" w:color="auto"/>
                              </w:divBdr>
                              <w:divsChild>
                                <w:div w:id="1377780040">
                                  <w:marLeft w:val="0"/>
                                  <w:marRight w:val="0"/>
                                  <w:marTop w:val="0"/>
                                  <w:marBottom w:val="0"/>
                                  <w:divBdr>
                                    <w:top w:val="none" w:sz="0" w:space="0" w:color="auto"/>
                                    <w:left w:val="none" w:sz="0" w:space="0" w:color="auto"/>
                                    <w:bottom w:val="none" w:sz="0" w:space="0" w:color="auto"/>
                                    <w:right w:val="none" w:sz="0" w:space="0" w:color="auto"/>
                                  </w:divBdr>
                                </w:div>
                              </w:divsChild>
                            </w:div>
                            <w:div w:id="1090854371">
                              <w:marLeft w:val="0"/>
                              <w:marRight w:val="0"/>
                              <w:marTop w:val="240"/>
                              <w:marBottom w:val="240"/>
                              <w:divBdr>
                                <w:top w:val="none" w:sz="0" w:space="0" w:color="auto"/>
                                <w:left w:val="none" w:sz="0" w:space="0" w:color="auto"/>
                                <w:bottom w:val="none" w:sz="0" w:space="0" w:color="auto"/>
                                <w:right w:val="none" w:sz="0" w:space="0" w:color="auto"/>
                              </w:divBdr>
                              <w:divsChild>
                                <w:div w:id="3003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527840">
      <w:bodyDiv w:val="1"/>
      <w:marLeft w:val="0"/>
      <w:marRight w:val="0"/>
      <w:marTop w:val="0"/>
      <w:marBottom w:val="0"/>
      <w:divBdr>
        <w:top w:val="none" w:sz="0" w:space="0" w:color="auto"/>
        <w:left w:val="none" w:sz="0" w:space="0" w:color="auto"/>
        <w:bottom w:val="none" w:sz="0" w:space="0" w:color="auto"/>
        <w:right w:val="none" w:sz="0" w:space="0" w:color="auto"/>
      </w:divBdr>
      <w:divsChild>
        <w:div w:id="608784366">
          <w:marLeft w:val="0"/>
          <w:marRight w:val="0"/>
          <w:marTop w:val="0"/>
          <w:marBottom w:val="0"/>
          <w:divBdr>
            <w:top w:val="none" w:sz="0" w:space="0" w:color="auto"/>
            <w:left w:val="none" w:sz="0" w:space="0" w:color="auto"/>
            <w:bottom w:val="none" w:sz="0" w:space="0" w:color="auto"/>
            <w:right w:val="none" w:sz="0" w:space="0" w:color="auto"/>
          </w:divBdr>
          <w:divsChild>
            <w:div w:id="659769807">
              <w:marLeft w:val="0"/>
              <w:marRight w:val="0"/>
              <w:marTop w:val="0"/>
              <w:marBottom w:val="0"/>
              <w:divBdr>
                <w:top w:val="none" w:sz="0" w:space="0" w:color="auto"/>
                <w:left w:val="none" w:sz="0" w:space="0" w:color="auto"/>
                <w:bottom w:val="none" w:sz="0" w:space="0" w:color="auto"/>
                <w:right w:val="none" w:sz="0" w:space="0" w:color="auto"/>
              </w:divBdr>
              <w:divsChild>
                <w:div w:id="395279462">
                  <w:marLeft w:val="0"/>
                  <w:marRight w:val="0"/>
                  <w:marTop w:val="0"/>
                  <w:marBottom w:val="0"/>
                  <w:divBdr>
                    <w:top w:val="none" w:sz="0" w:space="0" w:color="auto"/>
                    <w:left w:val="none" w:sz="0" w:space="0" w:color="auto"/>
                    <w:bottom w:val="none" w:sz="0" w:space="0" w:color="auto"/>
                    <w:right w:val="none" w:sz="0" w:space="0" w:color="auto"/>
                  </w:divBdr>
                </w:div>
                <w:div w:id="2039696467">
                  <w:marLeft w:val="0"/>
                  <w:marRight w:val="0"/>
                  <w:marTop w:val="847"/>
                  <w:marBottom w:val="0"/>
                  <w:divBdr>
                    <w:top w:val="none" w:sz="0" w:space="0" w:color="auto"/>
                    <w:left w:val="none" w:sz="0" w:space="0" w:color="auto"/>
                    <w:bottom w:val="none" w:sz="0" w:space="0" w:color="auto"/>
                    <w:right w:val="none" w:sz="0" w:space="0" w:color="auto"/>
                  </w:divBdr>
                  <w:divsChild>
                    <w:div w:id="1570991802">
                      <w:marLeft w:val="0"/>
                      <w:marRight w:val="0"/>
                      <w:marTop w:val="0"/>
                      <w:marBottom w:val="0"/>
                      <w:divBdr>
                        <w:top w:val="none" w:sz="0" w:space="0" w:color="auto"/>
                        <w:left w:val="none" w:sz="0" w:space="0" w:color="auto"/>
                        <w:bottom w:val="none" w:sz="0" w:space="0" w:color="auto"/>
                        <w:right w:val="none" w:sz="0" w:space="0" w:color="auto"/>
                      </w:divBdr>
                      <w:divsChild>
                        <w:div w:id="1130128021">
                          <w:marLeft w:val="0"/>
                          <w:marRight w:val="0"/>
                          <w:marTop w:val="0"/>
                          <w:marBottom w:val="0"/>
                          <w:divBdr>
                            <w:top w:val="none" w:sz="0" w:space="0" w:color="auto"/>
                            <w:left w:val="none" w:sz="0" w:space="0" w:color="auto"/>
                            <w:bottom w:val="none" w:sz="0" w:space="0" w:color="auto"/>
                            <w:right w:val="none" w:sz="0" w:space="0" w:color="auto"/>
                          </w:divBdr>
                          <w:divsChild>
                            <w:div w:id="1951547818">
                              <w:marLeft w:val="0"/>
                              <w:marRight w:val="0"/>
                              <w:marTop w:val="0"/>
                              <w:marBottom w:val="0"/>
                              <w:divBdr>
                                <w:top w:val="none" w:sz="0" w:space="0" w:color="auto"/>
                                <w:left w:val="none" w:sz="0" w:space="0" w:color="auto"/>
                                <w:bottom w:val="none" w:sz="0" w:space="0" w:color="auto"/>
                                <w:right w:val="none" w:sz="0" w:space="0" w:color="auto"/>
                              </w:divBdr>
                            </w:div>
                          </w:divsChild>
                        </w:div>
                        <w:div w:id="608514167">
                          <w:marLeft w:val="0"/>
                          <w:marRight w:val="191"/>
                          <w:marTop w:val="0"/>
                          <w:marBottom w:val="0"/>
                          <w:divBdr>
                            <w:top w:val="none" w:sz="0" w:space="0" w:color="auto"/>
                            <w:left w:val="none" w:sz="0" w:space="0" w:color="auto"/>
                            <w:bottom w:val="none" w:sz="0" w:space="0" w:color="auto"/>
                            <w:right w:val="none" w:sz="0" w:space="0" w:color="auto"/>
                          </w:divBdr>
                        </w:div>
                        <w:div w:id="124853969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1375">
          <w:marLeft w:val="0"/>
          <w:marRight w:val="0"/>
          <w:marTop w:val="0"/>
          <w:marBottom w:val="0"/>
          <w:divBdr>
            <w:top w:val="none" w:sz="0" w:space="0" w:color="auto"/>
            <w:left w:val="none" w:sz="0" w:space="0" w:color="auto"/>
            <w:bottom w:val="none" w:sz="0" w:space="0" w:color="auto"/>
            <w:right w:val="none" w:sz="0" w:space="0" w:color="auto"/>
          </w:divBdr>
          <w:divsChild>
            <w:div w:id="741680813">
              <w:marLeft w:val="0"/>
              <w:marRight w:val="0"/>
              <w:marTop w:val="0"/>
              <w:marBottom w:val="0"/>
              <w:divBdr>
                <w:top w:val="none" w:sz="0" w:space="0" w:color="auto"/>
                <w:left w:val="none" w:sz="0" w:space="0" w:color="auto"/>
                <w:bottom w:val="none" w:sz="0" w:space="0" w:color="auto"/>
                <w:right w:val="none" w:sz="0" w:space="0" w:color="auto"/>
              </w:divBdr>
              <w:divsChild>
                <w:div w:id="1189368712">
                  <w:marLeft w:val="0"/>
                  <w:marRight w:val="0"/>
                  <w:marTop w:val="0"/>
                  <w:marBottom w:val="0"/>
                  <w:divBdr>
                    <w:top w:val="none" w:sz="0" w:space="0" w:color="auto"/>
                    <w:left w:val="none" w:sz="0" w:space="0" w:color="auto"/>
                    <w:bottom w:val="none" w:sz="0" w:space="0" w:color="auto"/>
                    <w:right w:val="none" w:sz="0" w:space="0" w:color="auto"/>
                  </w:divBdr>
                  <w:divsChild>
                    <w:div w:id="23604045">
                      <w:marLeft w:val="0"/>
                      <w:marRight w:val="2118"/>
                      <w:marTop w:val="0"/>
                      <w:marBottom w:val="0"/>
                      <w:divBdr>
                        <w:top w:val="none" w:sz="0" w:space="0" w:color="auto"/>
                        <w:left w:val="none" w:sz="0" w:space="0" w:color="auto"/>
                        <w:bottom w:val="none" w:sz="0" w:space="0" w:color="auto"/>
                        <w:right w:val="none" w:sz="0" w:space="0" w:color="auto"/>
                      </w:divBdr>
                      <w:divsChild>
                        <w:div w:id="210926908">
                          <w:marLeft w:val="0"/>
                          <w:marRight w:val="0"/>
                          <w:marTop w:val="847"/>
                          <w:marBottom w:val="847"/>
                          <w:divBdr>
                            <w:top w:val="none" w:sz="0" w:space="0" w:color="auto"/>
                            <w:left w:val="none" w:sz="0" w:space="0" w:color="auto"/>
                            <w:bottom w:val="none" w:sz="0" w:space="0" w:color="auto"/>
                            <w:right w:val="none" w:sz="0" w:space="0" w:color="auto"/>
                          </w:divBdr>
                          <w:divsChild>
                            <w:div w:id="40402147">
                              <w:marLeft w:val="0"/>
                              <w:marRight w:val="0"/>
                              <w:marTop w:val="0"/>
                              <w:marBottom w:val="424"/>
                              <w:divBdr>
                                <w:top w:val="none" w:sz="0" w:space="0" w:color="auto"/>
                                <w:left w:val="none" w:sz="0" w:space="0" w:color="auto"/>
                                <w:bottom w:val="none" w:sz="0" w:space="0" w:color="auto"/>
                                <w:right w:val="none" w:sz="0" w:space="0" w:color="auto"/>
                              </w:divBdr>
                            </w:div>
                            <w:div w:id="797260139">
                              <w:marLeft w:val="0"/>
                              <w:marRight w:val="0"/>
                              <w:marTop w:val="424"/>
                              <w:marBottom w:val="424"/>
                              <w:divBdr>
                                <w:top w:val="none" w:sz="0" w:space="0" w:color="auto"/>
                                <w:left w:val="none" w:sz="0" w:space="0" w:color="auto"/>
                                <w:bottom w:val="none" w:sz="0" w:space="0" w:color="auto"/>
                                <w:right w:val="none" w:sz="0" w:space="0" w:color="auto"/>
                              </w:divBdr>
                            </w:div>
                            <w:div w:id="1653022274">
                              <w:marLeft w:val="0"/>
                              <w:marRight w:val="0"/>
                              <w:marTop w:val="424"/>
                              <w:marBottom w:val="847"/>
                              <w:divBdr>
                                <w:top w:val="single" w:sz="8" w:space="31" w:color="EB5D0B"/>
                                <w:left w:val="none" w:sz="0" w:space="0" w:color="auto"/>
                                <w:bottom w:val="single" w:sz="8" w:space="31" w:color="EB5D0B"/>
                                <w:right w:val="none" w:sz="0" w:space="0" w:color="auto"/>
                              </w:divBdr>
                            </w:div>
                            <w:div w:id="2047556252">
                              <w:marLeft w:val="0"/>
                              <w:marRight w:val="0"/>
                              <w:marTop w:val="339"/>
                              <w:marBottom w:val="339"/>
                              <w:divBdr>
                                <w:top w:val="none" w:sz="0" w:space="0" w:color="auto"/>
                                <w:left w:val="none" w:sz="0" w:space="0" w:color="auto"/>
                                <w:bottom w:val="none" w:sz="0" w:space="0" w:color="auto"/>
                                <w:right w:val="none" w:sz="0" w:space="0" w:color="auto"/>
                              </w:divBdr>
                              <w:divsChild>
                                <w:div w:id="1816143588">
                                  <w:marLeft w:val="0"/>
                                  <w:marRight w:val="0"/>
                                  <w:marTop w:val="0"/>
                                  <w:marBottom w:val="0"/>
                                  <w:divBdr>
                                    <w:top w:val="none" w:sz="0" w:space="0" w:color="auto"/>
                                    <w:left w:val="none" w:sz="0" w:space="0" w:color="auto"/>
                                    <w:bottom w:val="none" w:sz="0" w:space="0" w:color="auto"/>
                                    <w:right w:val="none" w:sz="0" w:space="0" w:color="auto"/>
                                  </w:divBdr>
                                </w:div>
                              </w:divsChild>
                            </w:div>
                            <w:div w:id="432482084">
                              <w:marLeft w:val="0"/>
                              <w:marRight w:val="0"/>
                              <w:marTop w:val="339"/>
                              <w:marBottom w:val="339"/>
                              <w:divBdr>
                                <w:top w:val="none" w:sz="0" w:space="0" w:color="auto"/>
                                <w:left w:val="none" w:sz="0" w:space="0" w:color="auto"/>
                                <w:bottom w:val="none" w:sz="0" w:space="0" w:color="auto"/>
                                <w:right w:val="none" w:sz="0" w:space="0" w:color="auto"/>
                              </w:divBdr>
                              <w:divsChild>
                                <w:div w:id="111755246">
                                  <w:marLeft w:val="0"/>
                                  <w:marRight w:val="0"/>
                                  <w:marTop w:val="0"/>
                                  <w:marBottom w:val="0"/>
                                  <w:divBdr>
                                    <w:top w:val="none" w:sz="0" w:space="0" w:color="auto"/>
                                    <w:left w:val="none" w:sz="0" w:space="0" w:color="auto"/>
                                    <w:bottom w:val="none" w:sz="0" w:space="0" w:color="auto"/>
                                    <w:right w:val="none" w:sz="0" w:space="0" w:color="auto"/>
                                  </w:divBdr>
                                </w:div>
                              </w:divsChild>
                            </w:div>
                            <w:div w:id="56050492">
                              <w:marLeft w:val="0"/>
                              <w:marRight w:val="0"/>
                              <w:marTop w:val="339"/>
                              <w:marBottom w:val="339"/>
                              <w:divBdr>
                                <w:top w:val="none" w:sz="0" w:space="0" w:color="auto"/>
                                <w:left w:val="none" w:sz="0" w:space="0" w:color="auto"/>
                                <w:bottom w:val="none" w:sz="0" w:space="0" w:color="auto"/>
                                <w:right w:val="none" w:sz="0" w:space="0" w:color="auto"/>
                              </w:divBdr>
                              <w:divsChild>
                                <w:div w:id="827596422">
                                  <w:marLeft w:val="0"/>
                                  <w:marRight w:val="0"/>
                                  <w:marTop w:val="0"/>
                                  <w:marBottom w:val="0"/>
                                  <w:divBdr>
                                    <w:top w:val="none" w:sz="0" w:space="0" w:color="auto"/>
                                    <w:left w:val="none" w:sz="0" w:space="0" w:color="auto"/>
                                    <w:bottom w:val="none" w:sz="0" w:space="0" w:color="auto"/>
                                    <w:right w:val="none" w:sz="0" w:space="0" w:color="auto"/>
                                  </w:divBdr>
                                </w:div>
                              </w:divsChild>
                            </w:div>
                            <w:div w:id="649596277">
                              <w:marLeft w:val="0"/>
                              <w:marRight w:val="0"/>
                              <w:marTop w:val="339"/>
                              <w:marBottom w:val="339"/>
                              <w:divBdr>
                                <w:top w:val="none" w:sz="0" w:space="0" w:color="auto"/>
                                <w:left w:val="none" w:sz="0" w:space="0" w:color="auto"/>
                                <w:bottom w:val="none" w:sz="0" w:space="0" w:color="auto"/>
                                <w:right w:val="none" w:sz="0" w:space="0" w:color="auto"/>
                              </w:divBdr>
                              <w:divsChild>
                                <w:div w:id="55857022">
                                  <w:marLeft w:val="0"/>
                                  <w:marRight w:val="0"/>
                                  <w:marTop w:val="0"/>
                                  <w:marBottom w:val="0"/>
                                  <w:divBdr>
                                    <w:top w:val="none" w:sz="0" w:space="0" w:color="auto"/>
                                    <w:left w:val="none" w:sz="0" w:space="0" w:color="auto"/>
                                    <w:bottom w:val="none" w:sz="0" w:space="0" w:color="auto"/>
                                    <w:right w:val="none" w:sz="0" w:space="0" w:color="auto"/>
                                  </w:divBdr>
                                </w:div>
                              </w:divsChild>
                            </w:div>
                            <w:div w:id="585503974">
                              <w:marLeft w:val="0"/>
                              <w:marRight w:val="0"/>
                              <w:marTop w:val="339"/>
                              <w:marBottom w:val="339"/>
                              <w:divBdr>
                                <w:top w:val="none" w:sz="0" w:space="0" w:color="auto"/>
                                <w:left w:val="none" w:sz="0" w:space="0" w:color="auto"/>
                                <w:bottom w:val="none" w:sz="0" w:space="0" w:color="auto"/>
                                <w:right w:val="none" w:sz="0" w:space="0" w:color="auto"/>
                              </w:divBdr>
                              <w:divsChild>
                                <w:div w:id="1525485300">
                                  <w:marLeft w:val="0"/>
                                  <w:marRight w:val="0"/>
                                  <w:marTop w:val="0"/>
                                  <w:marBottom w:val="0"/>
                                  <w:divBdr>
                                    <w:top w:val="none" w:sz="0" w:space="0" w:color="auto"/>
                                    <w:left w:val="none" w:sz="0" w:space="0" w:color="auto"/>
                                    <w:bottom w:val="none" w:sz="0" w:space="0" w:color="auto"/>
                                    <w:right w:val="none" w:sz="0" w:space="0" w:color="auto"/>
                                  </w:divBdr>
                                </w:div>
                              </w:divsChild>
                            </w:div>
                            <w:div w:id="1749959619">
                              <w:marLeft w:val="0"/>
                              <w:marRight w:val="0"/>
                              <w:marTop w:val="508"/>
                              <w:marBottom w:val="635"/>
                              <w:divBdr>
                                <w:top w:val="none" w:sz="0" w:space="0" w:color="auto"/>
                                <w:left w:val="none" w:sz="0" w:space="0" w:color="auto"/>
                                <w:bottom w:val="none" w:sz="0" w:space="0" w:color="auto"/>
                                <w:right w:val="none" w:sz="0" w:space="0" w:color="auto"/>
                              </w:divBdr>
                              <w:divsChild>
                                <w:div w:id="402223251">
                                  <w:marLeft w:val="0"/>
                                  <w:marRight w:val="0"/>
                                  <w:marTop w:val="0"/>
                                  <w:marBottom w:val="0"/>
                                  <w:divBdr>
                                    <w:top w:val="none" w:sz="0" w:space="0" w:color="auto"/>
                                    <w:left w:val="none" w:sz="0" w:space="0" w:color="auto"/>
                                    <w:bottom w:val="single" w:sz="8" w:space="21" w:color="B8B9BA"/>
                                    <w:right w:val="none" w:sz="0" w:space="0" w:color="auto"/>
                                  </w:divBdr>
                                  <w:divsChild>
                                    <w:div w:id="935672972">
                                      <w:marLeft w:val="0"/>
                                      <w:marRight w:val="0"/>
                                      <w:marTop w:val="0"/>
                                      <w:marBottom w:val="0"/>
                                      <w:divBdr>
                                        <w:top w:val="none" w:sz="0" w:space="0" w:color="auto"/>
                                        <w:left w:val="none" w:sz="0" w:space="0" w:color="auto"/>
                                        <w:bottom w:val="none" w:sz="0" w:space="0" w:color="auto"/>
                                        <w:right w:val="none" w:sz="0" w:space="0" w:color="auto"/>
                                      </w:divBdr>
                                    </w:div>
                                    <w:div w:id="413429393">
                                      <w:marLeft w:val="0"/>
                                      <w:marRight w:val="0"/>
                                      <w:marTop w:val="318"/>
                                      <w:marBottom w:val="0"/>
                                      <w:divBdr>
                                        <w:top w:val="none" w:sz="0" w:space="0" w:color="auto"/>
                                        <w:left w:val="none" w:sz="0" w:space="0" w:color="auto"/>
                                        <w:bottom w:val="none" w:sz="0" w:space="0" w:color="auto"/>
                                        <w:right w:val="none" w:sz="0" w:space="0" w:color="auto"/>
                                      </w:divBdr>
                                      <w:divsChild>
                                        <w:div w:id="1812092010">
                                          <w:marLeft w:val="0"/>
                                          <w:marRight w:val="0"/>
                                          <w:marTop w:val="0"/>
                                          <w:marBottom w:val="0"/>
                                          <w:divBdr>
                                            <w:top w:val="none" w:sz="0" w:space="0" w:color="auto"/>
                                            <w:left w:val="none" w:sz="0" w:space="0" w:color="auto"/>
                                            <w:bottom w:val="none" w:sz="0" w:space="0" w:color="auto"/>
                                            <w:right w:val="none" w:sz="0" w:space="0" w:color="auto"/>
                                          </w:divBdr>
                                        </w:div>
                                      </w:divsChild>
                                    </w:div>
                                    <w:div w:id="181706333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31760293">
                              <w:marLeft w:val="0"/>
                              <w:marRight w:val="0"/>
                              <w:marTop w:val="339"/>
                              <w:marBottom w:val="339"/>
                              <w:divBdr>
                                <w:top w:val="none" w:sz="0" w:space="0" w:color="auto"/>
                                <w:left w:val="none" w:sz="0" w:space="0" w:color="auto"/>
                                <w:bottom w:val="none" w:sz="0" w:space="0" w:color="auto"/>
                                <w:right w:val="none" w:sz="0" w:space="0" w:color="auto"/>
                              </w:divBdr>
                              <w:divsChild>
                                <w:div w:id="860436808">
                                  <w:marLeft w:val="0"/>
                                  <w:marRight w:val="0"/>
                                  <w:marTop w:val="0"/>
                                  <w:marBottom w:val="0"/>
                                  <w:divBdr>
                                    <w:top w:val="none" w:sz="0" w:space="0" w:color="auto"/>
                                    <w:left w:val="none" w:sz="0" w:space="0" w:color="auto"/>
                                    <w:bottom w:val="none" w:sz="0" w:space="0" w:color="auto"/>
                                    <w:right w:val="none" w:sz="0" w:space="0" w:color="auto"/>
                                  </w:divBdr>
                                </w:div>
                              </w:divsChild>
                            </w:div>
                            <w:div w:id="1921599826">
                              <w:marLeft w:val="0"/>
                              <w:marRight w:val="0"/>
                              <w:marTop w:val="339"/>
                              <w:marBottom w:val="339"/>
                              <w:divBdr>
                                <w:top w:val="none" w:sz="0" w:space="0" w:color="auto"/>
                                <w:left w:val="none" w:sz="0" w:space="0" w:color="auto"/>
                                <w:bottom w:val="none" w:sz="0" w:space="0" w:color="auto"/>
                                <w:right w:val="none" w:sz="0" w:space="0" w:color="auto"/>
                              </w:divBdr>
                              <w:divsChild>
                                <w:div w:id="1500542764">
                                  <w:marLeft w:val="0"/>
                                  <w:marRight w:val="0"/>
                                  <w:marTop w:val="0"/>
                                  <w:marBottom w:val="0"/>
                                  <w:divBdr>
                                    <w:top w:val="none" w:sz="0" w:space="0" w:color="auto"/>
                                    <w:left w:val="none" w:sz="0" w:space="0" w:color="auto"/>
                                    <w:bottom w:val="none" w:sz="0" w:space="0" w:color="auto"/>
                                    <w:right w:val="none" w:sz="0" w:space="0" w:color="auto"/>
                                  </w:divBdr>
                                </w:div>
                              </w:divsChild>
                            </w:div>
                            <w:div w:id="1580098376">
                              <w:marLeft w:val="0"/>
                              <w:marRight w:val="0"/>
                              <w:marTop w:val="0"/>
                              <w:marBottom w:val="0"/>
                              <w:divBdr>
                                <w:top w:val="none" w:sz="0" w:space="0" w:color="auto"/>
                                <w:left w:val="none" w:sz="0" w:space="0" w:color="auto"/>
                                <w:bottom w:val="none" w:sz="0" w:space="0" w:color="auto"/>
                                <w:right w:val="none" w:sz="0" w:space="0" w:color="auto"/>
                              </w:divBdr>
                              <w:divsChild>
                                <w:div w:id="441415968">
                                  <w:marLeft w:val="0"/>
                                  <w:marRight w:val="0"/>
                                  <w:marTop w:val="0"/>
                                  <w:marBottom w:val="0"/>
                                  <w:divBdr>
                                    <w:top w:val="none" w:sz="0" w:space="0" w:color="auto"/>
                                    <w:left w:val="none" w:sz="0" w:space="0" w:color="auto"/>
                                    <w:bottom w:val="none" w:sz="0" w:space="0" w:color="auto"/>
                                    <w:right w:val="none" w:sz="0" w:space="0" w:color="auto"/>
                                  </w:divBdr>
                                  <w:divsChild>
                                    <w:div w:id="120269854">
                                      <w:marLeft w:val="0"/>
                                      <w:marRight w:val="0"/>
                                      <w:marTop w:val="0"/>
                                      <w:marBottom w:val="0"/>
                                      <w:divBdr>
                                        <w:top w:val="none" w:sz="0" w:space="0" w:color="auto"/>
                                        <w:left w:val="none" w:sz="0" w:space="0" w:color="auto"/>
                                        <w:bottom w:val="none" w:sz="0" w:space="0" w:color="auto"/>
                                        <w:right w:val="none" w:sz="0" w:space="0" w:color="auto"/>
                                      </w:divBdr>
                                      <w:divsChild>
                                        <w:div w:id="1257860067">
                                          <w:marLeft w:val="0"/>
                                          <w:marRight w:val="0"/>
                                          <w:marTop w:val="0"/>
                                          <w:marBottom w:val="0"/>
                                          <w:divBdr>
                                            <w:top w:val="none" w:sz="0" w:space="0" w:color="auto"/>
                                            <w:left w:val="none" w:sz="0" w:space="0" w:color="auto"/>
                                            <w:bottom w:val="none" w:sz="0" w:space="0" w:color="auto"/>
                                            <w:right w:val="none" w:sz="0" w:space="0" w:color="auto"/>
                                          </w:divBdr>
                                          <w:divsChild>
                                            <w:div w:id="1267225711">
                                              <w:marLeft w:val="0"/>
                                              <w:marRight w:val="0"/>
                                              <w:marTop w:val="0"/>
                                              <w:marBottom w:val="0"/>
                                              <w:divBdr>
                                                <w:top w:val="none" w:sz="0" w:space="0" w:color="auto"/>
                                                <w:left w:val="none" w:sz="0" w:space="0" w:color="auto"/>
                                                <w:bottom w:val="none" w:sz="0" w:space="0" w:color="auto"/>
                                                <w:right w:val="none" w:sz="0" w:space="0" w:color="auto"/>
                                              </w:divBdr>
                                              <w:divsChild>
                                                <w:div w:id="1845440797">
                                                  <w:marLeft w:val="0"/>
                                                  <w:marRight w:val="0"/>
                                                  <w:marTop w:val="0"/>
                                                  <w:marBottom w:val="0"/>
                                                  <w:divBdr>
                                                    <w:top w:val="none" w:sz="0" w:space="0" w:color="auto"/>
                                                    <w:left w:val="none" w:sz="0" w:space="0" w:color="auto"/>
                                                    <w:bottom w:val="none" w:sz="0" w:space="0" w:color="auto"/>
                                                    <w:right w:val="none" w:sz="0" w:space="0" w:color="auto"/>
                                                  </w:divBdr>
                                                  <w:divsChild>
                                                    <w:div w:id="677195795">
                                                      <w:marLeft w:val="0"/>
                                                      <w:marRight w:val="0"/>
                                                      <w:marTop w:val="0"/>
                                                      <w:marBottom w:val="0"/>
                                                      <w:divBdr>
                                                        <w:top w:val="none" w:sz="0" w:space="0" w:color="auto"/>
                                                        <w:left w:val="none" w:sz="0" w:space="0" w:color="auto"/>
                                                        <w:bottom w:val="none" w:sz="0" w:space="0" w:color="auto"/>
                                                        <w:right w:val="none" w:sz="0" w:space="0" w:color="auto"/>
                                                      </w:divBdr>
                                                      <w:divsChild>
                                                        <w:div w:id="230821209">
                                                          <w:marLeft w:val="0"/>
                                                          <w:marRight w:val="0"/>
                                                          <w:marTop w:val="0"/>
                                                          <w:marBottom w:val="0"/>
                                                          <w:divBdr>
                                                            <w:top w:val="none" w:sz="0" w:space="0" w:color="auto"/>
                                                            <w:left w:val="none" w:sz="0" w:space="0" w:color="auto"/>
                                                            <w:bottom w:val="none" w:sz="0" w:space="0" w:color="auto"/>
                                                            <w:right w:val="none" w:sz="0" w:space="0" w:color="auto"/>
                                                          </w:divBdr>
                                                          <w:divsChild>
                                                            <w:div w:id="306591231">
                                                              <w:marLeft w:val="0"/>
                                                              <w:marRight w:val="0"/>
                                                              <w:marTop w:val="0"/>
                                                              <w:marBottom w:val="0"/>
                                                              <w:divBdr>
                                                                <w:top w:val="none" w:sz="0" w:space="0" w:color="auto"/>
                                                                <w:left w:val="none" w:sz="0" w:space="0" w:color="auto"/>
                                                                <w:bottom w:val="none" w:sz="0" w:space="0" w:color="auto"/>
                                                                <w:right w:val="none" w:sz="0" w:space="0" w:color="auto"/>
                                                              </w:divBdr>
                                                              <w:divsChild>
                                                                <w:div w:id="496043202">
                                                                  <w:marLeft w:val="0"/>
                                                                  <w:marRight w:val="0"/>
                                                                  <w:marTop w:val="0"/>
                                                                  <w:marBottom w:val="0"/>
                                                                  <w:divBdr>
                                                                    <w:top w:val="none" w:sz="0" w:space="0" w:color="auto"/>
                                                                    <w:left w:val="none" w:sz="0" w:space="0" w:color="auto"/>
                                                                    <w:bottom w:val="none" w:sz="0" w:space="0" w:color="auto"/>
                                                                    <w:right w:val="none" w:sz="0" w:space="0" w:color="auto"/>
                                                                  </w:divBdr>
                                                                  <w:divsChild>
                                                                    <w:div w:id="1405882210">
                                                                      <w:marLeft w:val="0"/>
                                                                      <w:marRight w:val="0"/>
                                                                      <w:marTop w:val="0"/>
                                                                      <w:marBottom w:val="0"/>
                                                                      <w:divBdr>
                                                                        <w:top w:val="none" w:sz="0" w:space="0" w:color="auto"/>
                                                                        <w:left w:val="none" w:sz="0" w:space="0" w:color="auto"/>
                                                                        <w:bottom w:val="none" w:sz="0" w:space="0" w:color="auto"/>
                                                                        <w:right w:val="none" w:sz="0" w:space="0" w:color="auto"/>
                                                                      </w:divBdr>
                                                                      <w:divsChild>
                                                                        <w:div w:id="1500461032">
                                                                          <w:marLeft w:val="0"/>
                                                                          <w:marRight w:val="0"/>
                                                                          <w:marTop w:val="0"/>
                                                                          <w:marBottom w:val="0"/>
                                                                          <w:divBdr>
                                                                            <w:top w:val="none" w:sz="0" w:space="0" w:color="auto"/>
                                                                            <w:left w:val="none" w:sz="0" w:space="0" w:color="auto"/>
                                                                            <w:bottom w:val="none" w:sz="0" w:space="0" w:color="auto"/>
                                                                            <w:right w:val="none" w:sz="0" w:space="0" w:color="auto"/>
                                                                          </w:divBdr>
                                                                          <w:divsChild>
                                                                            <w:div w:id="1142969355">
                                                                              <w:marLeft w:val="0"/>
                                                                              <w:marRight w:val="0"/>
                                                                              <w:marTop w:val="0"/>
                                                                              <w:marBottom w:val="0"/>
                                                                              <w:divBdr>
                                                                                <w:top w:val="none" w:sz="0" w:space="0" w:color="auto"/>
                                                                                <w:left w:val="none" w:sz="0" w:space="0" w:color="auto"/>
                                                                                <w:bottom w:val="none" w:sz="0" w:space="0" w:color="auto"/>
                                                                                <w:right w:val="none" w:sz="0" w:space="0" w:color="auto"/>
                                                                              </w:divBdr>
                                                                              <w:divsChild>
                                                                                <w:div w:id="173962429">
                                                                                  <w:marLeft w:val="0"/>
                                                                                  <w:marRight w:val="339"/>
                                                                                  <w:marTop w:val="0"/>
                                                                                  <w:marBottom w:val="0"/>
                                                                                  <w:divBdr>
                                                                                    <w:top w:val="none" w:sz="0" w:space="0" w:color="auto"/>
                                                                                    <w:left w:val="none" w:sz="0" w:space="0" w:color="auto"/>
                                                                                    <w:bottom w:val="none" w:sz="0" w:space="0" w:color="auto"/>
                                                                                    <w:right w:val="none" w:sz="0" w:space="0" w:color="auto"/>
                                                                                  </w:divBdr>
                                                                                  <w:divsChild>
                                                                                    <w:div w:id="1608273796">
                                                                                      <w:marLeft w:val="0"/>
                                                                                      <w:marRight w:val="0"/>
                                                                                      <w:marTop w:val="0"/>
                                                                                      <w:marBottom w:val="0"/>
                                                                                      <w:divBdr>
                                                                                        <w:top w:val="none" w:sz="0" w:space="0" w:color="auto"/>
                                                                                        <w:left w:val="none" w:sz="0" w:space="0" w:color="auto"/>
                                                                                        <w:bottom w:val="none" w:sz="0" w:space="0" w:color="auto"/>
                                                                                        <w:right w:val="none" w:sz="0" w:space="0" w:color="auto"/>
                                                                                      </w:divBdr>
                                                                                      <w:divsChild>
                                                                                        <w:div w:id="17237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3305">
                                                                                  <w:marLeft w:val="0"/>
                                                                                  <w:marRight w:val="0"/>
                                                                                  <w:marTop w:val="0"/>
                                                                                  <w:marBottom w:val="0"/>
                                                                                  <w:divBdr>
                                                                                    <w:top w:val="none" w:sz="0" w:space="0" w:color="auto"/>
                                                                                    <w:left w:val="none" w:sz="0" w:space="0" w:color="auto"/>
                                                                                    <w:bottom w:val="none" w:sz="0" w:space="0" w:color="auto"/>
                                                                                    <w:right w:val="none" w:sz="0" w:space="0" w:color="auto"/>
                                                                                  </w:divBdr>
                                                                                  <w:divsChild>
                                                                                    <w:div w:id="347023325">
                                                                                      <w:marLeft w:val="0"/>
                                                                                      <w:marRight w:val="0"/>
                                                                                      <w:marTop w:val="0"/>
                                                                                      <w:marBottom w:val="0"/>
                                                                                      <w:divBdr>
                                                                                        <w:top w:val="none" w:sz="0" w:space="0" w:color="auto"/>
                                                                                        <w:left w:val="none" w:sz="0" w:space="0" w:color="auto"/>
                                                                                        <w:bottom w:val="none" w:sz="0" w:space="0" w:color="auto"/>
                                                                                        <w:right w:val="none" w:sz="0" w:space="0" w:color="auto"/>
                                                                                      </w:divBdr>
                                                                                      <w:divsChild>
                                                                                        <w:div w:id="1060592014">
                                                                                          <w:marLeft w:val="0"/>
                                                                                          <w:marRight w:val="0"/>
                                                                                          <w:marTop w:val="106"/>
                                                                                          <w:marBottom w:val="254"/>
                                                                                          <w:divBdr>
                                                                                            <w:top w:val="none" w:sz="0" w:space="0" w:color="auto"/>
                                                                                            <w:left w:val="none" w:sz="0" w:space="0" w:color="auto"/>
                                                                                            <w:bottom w:val="none" w:sz="0" w:space="0" w:color="auto"/>
                                                                                            <w:right w:val="none" w:sz="0" w:space="0" w:color="auto"/>
                                                                                          </w:divBdr>
                                                                                          <w:divsChild>
                                                                                            <w:div w:id="518470575">
                                                                                              <w:marLeft w:val="0"/>
                                                                                              <w:marRight w:val="0"/>
                                                                                              <w:marTop w:val="0"/>
                                                                                              <w:marBottom w:val="0"/>
                                                                                              <w:divBdr>
                                                                                                <w:top w:val="none" w:sz="0" w:space="0" w:color="auto"/>
                                                                                                <w:left w:val="none" w:sz="0" w:space="0" w:color="auto"/>
                                                                                                <w:bottom w:val="none" w:sz="0" w:space="0" w:color="auto"/>
                                                                                                <w:right w:val="none" w:sz="0" w:space="0" w:color="auto"/>
                                                                                              </w:divBdr>
                                                                                            </w:div>
                                                                                          </w:divsChild>
                                                                                        </w:div>
                                                                                        <w:div w:id="1384057252">
                                                                                          <w:marLeft w:val="0"/>
                                                                                          <w:marRight w:val="0"/>
                                                                                          <w:marTop w:val="0"/>
                                                                                          <w:marBottom w:val="254"/>
                                                                                          <w:divBdr>
                                                                                            <w:top w:val="none" w:sz="0" w:space="0" w:color="auto"/>
                                                                                            <w:left w:val="none" w:sz="0" w:space="0" w:color="auto"/>
                                                                                            <w:bottom w:val="none" w:sz="0" w:space="0" w:color="auto"/>
                                                                                            <w:right w:val="none" w:sz="0" w:space="0" w:color="auto"/>
                                                                                          </w:divBdr>
                                                                                          <w:divsChild>
                                                                                            <w:div w:id="1812357542">
                                                                                              <w:marLeft w:val="0"/>
                                                                                              <w:marRight w:val="0"/>
                                                                                              <w:marTop w:val="0"/>
                                                                                              <w:marBottom w:val="254"/>
                                                                                              <w:divBdr>
                                                                                                <w:top w:val="none" w:sz="0" w:space="0" w:color="auto"/>
                                                                                                <w:left w:val="none" w:sz="0" w:space="0" w:color="auto"/>
                                                                                                <w:bottom w:val="none" w:sz="0" w:space="0" w:color="auto"/>
                                                                                                <w:right w:val="none" w:sz="0" w:space="0" w:color="auto"/>
                                                                                              </w:divBdr>
                                                                                              <w:divsChild>
                                                                                                <w:div w:id="1131754602">
                                                                                                  <w:marLeft w:val="0"/>
                                                                                                  <w:marRight w:val="0"/>
                                                                                                  <w:marTop w:val="0"/>
                                                                                                  <w:marBottom w:val="0"/>
                                                                                                  <w:divBdr>
                                                                                                    <w:top w:val="none" w:sz="0" w:space="0" w:color="auto"/>
                                                                                                    <w:left w:val="none" w:sz="0" w:space="0" w:color="auto"/>
                                                                                                    <w:bottom w:val="none" w:sz="0" w:space="0" w:color="auto"/>
                                                                                                    <w:right w:val="none" w:sz="0" w:space="0" w:color="auto"/>
                                                                                                  </w:divBdr>
                                                                                                </w:div>
                                                                                              </w:divsChild>
                                                                                            </w:div>
                                                                                            <w:div w:id="1552033056">
                                                                                              <w:marLeft w:val="0"/>
                                                                                              <w:marRight w:val="0"/>
                                                                                              <w:marTop w:val="0"/>
                                                                                              <w:marBottom w:val="0"/>
                                                                                              <w:divBdr>
                                                                                                <w:top w:val="none" w:sz="0" w:space="0" w:color="auto"/>
                                                                                                <w:left w:val="none" w:sz="0" w:space="0" w:color="auto"/>
                                                                                                <w:bottom w:val="none" w:sz="0" w:space="0" w:color="auto"/>
                                                                                                <w:right w:val="none" w:sz="0" w:space="0" w:color="auto"/>
                                                                                              </w:divBdr>
                                                                                              <w:divsChild>
                                                                                                <w:div w:id="330068228">
                                                                                                  <w:marLeft w:val="0"/>
                                                                                                  <w:marRight w:val="0"/>
                                                                                                  <w:marTop w:val="0"/>
                                                                                                  <w:marBottom w:val="0"/>
                                                                                                  <w:divBdr>
                                                                                                    <w:top w:val="none" w:sz="0" w:space="0" w:color="auto"/>
                                                                                                    <w:left w:val="none" w:sz="0" w:space="0" w:color="auto"/>
                                                                                                    <w:bottom w:val="none" w:sz="0" w:space="0" w:color="auto"/>
                                                                                                    <w:right w:val="none" w:sz="0" w:space="0" w:color="auto"/>
                                                                                                  </w:divBdr>
                                                                                                  <w:divsChild>
                                                                                                    <w:div w:id="886188516">
                                                                                                      <w:marLeft w:val="0"/>
                                                                                                      <w:marRight w:val="0"/>
                                                                                                      <w:marTop w:val="106"/>
                                                                                                      <w:marBottom w:val="0"/>
                                                                                                      <w:divBdr>
                                                                                                        <w:top w:val="none" w:sz="0" w:space="0" w:color="auto"/>
                                                                                                        <w:left w:val="none" w:sz="0" w:space="0" w:color="auto"/>
                                                                                                        <w:bottom w:val="none" w:sz="0" w:space="0" w:color="auto"/>
                                                                                                        <w:right w:val="none" w:sz="0" w:space="0" w:color="auto"/>
                                                                                                      </w:divBdr>
                                                                                                    </w:div>
                                                                                                    <w:div w:id="632058824">
                                                                                                      <w:marLeft w:val="0"/>
                                                                                                      <w:marRight w:val="0"/>
                                                                                                      <w:marTop w:val="106"/>
                                                                                                      <w:marBottom w:val="0"/>
                                                                                                      <w:divBdr>
                                                                                                        <w:top w:val="none" w:sz="0" w:space="0" w:color="auto"/>
                                                                                                        <w:left w:val="none" w:sz="0" w:space="0" w:color="auto"/>
                                                                                                        <w:bottom w:val="none" w:sz="0" w:space="0" w:color="auto"/>
                                                                                                        <w:right w:val="none" w:sz="0" w:space="0" w:color="auto"/>
                                                                                                      </w:divBdr>
                                                                                                    </w:div>
                                                                                                    <w:div w:id="1598249899">
                                                                                                      <w:marLeft w:val="0"/>
                                                                                                      <w:marRight w:val="0"/>
                                                                                                      <w:marTop w:val="106"/>
                                                                                                      <w:marBottom w:val="0"/>
                                                                                                      <w:divBdr>
                                                                                                        <w:top w:val="none" w:sz="0" w:space="0" w:color="auto"/>
                                                                                                        <w:left w:val="none" w:sz="0" w:space="0" w:color="auto"/>
                                                                                                        <w:bottom w:val="none" w:sz="0" w:space="0" w:color="auto"/>
                                                                                                        <w:right w:val="none" w:sz="0" w:space="0" w:color="auto"/>
                                                                                                      </w:divBdr>
                                                                                                    </w:div>
                                                                                                    <w:div w:id="111282544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378433202">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196991">
                              <w:marLeft w:val="0"/>
                              <w:marRight w:val="0"/>
                              <w:marTop w:val="339"/>
                              <w:marBottom w:val="339"/>
                              <w:divBdr>
                                <w:top w:val="none" w:sz="0" w:space="0" w:color="auto"/>
                                <w:left w:val="none" w:sz="0" w:space="0" w:color="auto"/>
                                <w:bottom w:val="none" w:sz="0" w:space="0" w:color="auto"/>
                                <w:right w:val="none" w:sz="0" w:space="0" w:color="auto"/>
                              </w:divBdr>
                              <w:divsChild>
                                <w:div w:id="1454910349">
                                  <w:marLeft w:val="0"/>
                                  <w:marRight w:val="0"/>
                                  <w:marTop w:val="0"/>
                                  <w:marBottom w:val="0"/>
                                  <w:divBdr>
                                    <w:top w:val="none" w:sz="0" w:space="0" w:color="auto"/>
                                    <w:left w:val="none" w:sz="0" w:space="0" w:color="auto"/>
                                    <w:bottom w:val="none" w:sz="0" w:space="0" w:color="auto"/>
                                    <w:right w:val="none" w:sz="0" w:space="0" w:color="auto"/>
                                  </w:divBdr>
                                </w:div>
                              </w:divsChild>
                            </w:div>
                            <w:div w:id="1282683967">
                              <w:marLeft w:val="0"/>
                              <w:marRight w:val="0"/>
                              <w:marTop w:val="339"/>
                              <w:marBottom w:val="339"/>
                              <w:divBdr>
                                <w:top w:val="none" w:sz="0" w:space="0" w:color="auto"/>
                                <w:left w:val="none" w:sz="0" w:space="0" w:color="auto"/>
                                <w:bottom w:val="none" w:sz="0" w:space="0" w:color="auto"/>
                                <w:right w:val="none" w:sz="0" w:space="0" w:color="auto"/>
                              </w:divBdr>
                              <w:divsChild>
                                <w:div w:id="872690650">
                                  <w:marLeft w:val="0"/>
                                  <w:marRight w:val="0"/>
                                  <w:marTop w:val="0"/>
                                  <w:marBottom w:val="0"/>
                                  <w:divBdr>
                                    <w:top w:val="none" w:sz="0" w:space="0" w:color="auto"/>
                                    <w:left w:val="none" w:sz="0" w:space="0" w:color="auto"/>
                                    <w:bottom w:val="none" w:sz="0" w:space="0" w:color="auto"/>
                                    <w:right w:val="none" w:sz="0" w:space="0" w:color="auto"/>
                                  </w:divBdr>
                                </w:div>
                              </w:divsChild>
                            </w:div>
                            <w:div w:id="538863952">
                              <w:marLeft w:val="0"/>
                              <w:marRight w:val="0"/>
                              <w:marTop w:val="339"/>
                              <w:marBottom w:val="339"/>
                              <w:divBdr>
                                <w:top w:val="none" w:sz="0" w:space="0" w:color="auto"/>
                                <w:left w:val="none" w:sz="0" w:space="0" w:color="auto"/>
                                <w:bottom w:val="none" w:sz="0" w:space="0" w:color="auto"/>
                                <w:right w:val="none" w:sz="0" w:space="0" w:color="auto"/>
                              </w:divBdr>
                              <w:divsChild>
                                <w:div w:id="1972979601">
                                  <w:marLeft w:val="0"/>
                                  <w:marRight w:val="0"/>
                                  <w:marTop w:val="0"/>
                                  <w:marBottom w:val="0"/>
                                  <w:divBdr>
                                    <w:top w:val="none" w:sz="0" w:space="0" w:color="auto"/>
                                    <w:left w:val="none" w:sz="0" w:space="0" w:color="auto"/>
                                    <w:bottom w:val="none" w:sz="0" w:space="0" w:color="auto"/>
                                    <w:right w:val="none" w:sz="0" w:space="0" w:color="auto"/>
                                  </w:divBdr>
                                </w:div>
                              </w:divsChild>
                            </w:div>
                            <w:div w:id="1297174995">
                              <w:marLeft w:val="0"/>
                              <w:marRight w:val="0"/>
                              <w:marTop w:val="339"/>
                              <w:marBottom w:val="339"/>
                              <w:divBdr>
                                <w:top w:val="none" w:sz="0" w:space="0" w:color="auto"/>
                                <w:left w:val="none" w:sz="0" w:space="0" w:color="auto"/>
                                <w:bottom w:val="none" w:sz="0" w:space="0" w:color="auto"/>
                                <w:right w:val="none" w:sz="0" w:space="0" w:color="auto"/>
                              </w:divBdr>
                              <w:divsChild>
                                <w:div w:id="1338775535">
                                  <w:marLeft w:val="0"/>
                                  <w:marRight w:val="0"/>
                                  <w:marTop w:val="0"/>
                                  <w:marBottom w:val="0"/>
                                  <w:divBdr>
                                    <w:top w:val="none" w:sz="0" w:space="0" w:color="auto"/>
                                    <w:left w:val="none" w:sz="0" w:space="0" w:color="auto"/>
                                    <w:bottom w:val="none" w:sz="0" w:space="0" w:color="auto"/>
                                    <w:right w:val="none" w:sz="0" w:space="0" w:color="auto"/>
                                  </w:divBdr>
                                </w:div>
                              </w:divsChild>
                            </w:div>
                            <w:div w:id="922686685">
                              <w:marLeft w:val="0"/>
                              <w:marRight w:val="0"/>
                              <w:marTop w:val="339"/>
                              <w:marBottom w:val="339"/>
                              <w:divBdr>
                                <w:top w:val="none" w:sz="0" w:space="0" w:color="auto"/>
                                <w:left w:val="none" w:sz="0" w:space="0" w:color="auto"/>
                                <w:bottom w:val="none" w:sz="0" w:space="0" w:color="auto"/>
                                <w:right w:val="none" w:sz="0" w:space="0" w:color="auto"/>
                              </w:divBdr>
                              <w:divsChild>
                                <w:div w:id="978264368">
                                  <w:marLeft w:val="0"/>
                                  <w:marRight w:val="0"/>
                                  <w:marTop w:val="0"/>
                                  <w:marBottom w:val="0"/>
                                  <w:divBdr>
                                    <w:top w:val="none" w:sz="0" w:space="0" w:color="auto"/>
                                    <w:left w:val="none" w:sz="0" w:space="0" w:color="auto"/>
                                    <w:bottom w:val="none" w:sz="0" w:space="0" w:color="auto"/>
                                    <w:right w:val="none" w:sz="0" w:space="0" w:color="auto"/>
                                  </w:divBdr>
                                </w:div>
                              </w:divsChild>
                            </w:div>
                            <w:div w:id="844517469">
                              <w:marLeft w:val="0"/>
                              <w:marRight w:val="0"/>
                              <w:marTop w:val="339"/>
                              <w:marBottom w:val="339"/>
                              <w:divBdr>
                                <w:top w:val="none" w:sz="0" w:space="0" w:color="auto"/>
                                <w:left w:val="none" w:sz="0" w:space="0" w:color="auto"/>
                                <w:bottom w:val="none" w:sz="0" w:space="0" w:color="auto"/>
                                <w:right w:val="none" w:sz="0" w:space="0" w:color="auto"/>
                              </w:divBdr>
                              <w:divsChild>
                                <w:div w:id="1814521691">
                                  <w:marLeft w:val="0"/>
                                  <w:marRight w:val="0"/>
                                  <w:marTop w:val="0"/>
                                  <w:marBottom w:val="0"/>
                                  <w:divBdr>
                                    <w:top w:val="none" w:sz="0" w:space="0" w:color="auto"/>
                                    <w:left w:val="none" w:sz="0" w:space="0" w:color="auto"/>
                                    <w:bottom w:val="none" w:sz="0" w:space="0" w:color="auto"/>
                                    <w:right w:val="none" w:sz="0" w:space="0" w:color="auto"/>
                                  </w:divBdr>
                                </w:div>
                              </w:divsChild>
                            </w:div>
                            <w:div w:id="1773696414">
                              <w:marLeft w:val="0"/>
                              <w:marRight w:val="0"/>
                              <w:marTop w:val="339"/>
                              <w:marBottom w:val="339"/>
                              <w:divBdr>
                                <w:top w:val="none" w:sz="0" w:space="0" w:color="auto"/>
                                <w:left w:val="none" w:sz="0" w:space="0" w:color="auto"/>
                                <w:bottom w:val="none" w:sz="0" w:space="0" w:color="auto"/>
                                <w:right w:val="none" w:sz="0" w:space="0" w:color="auto"/>
                              </w:divBdr>
                              <w:divsChild>
                                <w:div w:id="456071689">
                                  <w:marLeft w:val="0"/>
                                  <w:marRight w:val="0"/>
                                  <w:marTop w:val="0"/>
                                  <w:marBottom w:val="0"/>
                                  <w:divBdr>
                                    <w:top w:val="none" w:sz="0" w:space="0" w:color="auto"/>
                                    <w:left w:val="none" w:sz="0" w:space="0" w:color="auto"/>
                                    <w:bottom w:val="none" w:sz="0" w:space="0" w:color="auto"/>
                                    <w:right w:val="none" w:sz="0" w:space="0" w:color="auto"/>
                                  </w:divBdr>
                                </w:div>
                              </w:divsChild>
                            </w:div>
                            <w:div w:id="1863738828">
                              <w:marLeft w:val="0"/>
                              <w:marRight w:val="0"/>
                              <w:marTop w:val="508"/>
                              <w:marBottom w:val="635"/>
                              <w:divBdr>
                                <w:top w:val="none" w:sz="0" w:space="0" w:color="auto"/>
                                <w:left w:val="none" w:sz="0" w:space="0" w:color="auto"/>
                                <w:bottom w:val="none" w:sz="0" w:space="0" w:color="auto"/>
                                <w:right w:val="none" w:sz="0" w:space="0" w:color="auto"/>
                              </w:divBdr>
                              <w:divsChild>
                                <w:div w:id="1374185455">
                                  <w:marLeft w:val="0"/>
                                  <w:marRight w:val="0"/>
                                  <w:marTop w:val="0"/>
                                  <w:marBottom w:val="0"/>
                                  <w:divBdr>
                                    <w:top w:val="none" w:sz="0" w:space="0" w:color="auto"/>
                                    <w:left w:val="none" w:sz="0" w:space="0" w:color="auto"/>
                                    <w:bottom w:val="single" w:sz="8" w:space="21" w:color="B8B9BA"/>
                                    <w:right w:val="none" w:sz="0" w:space="0" w:color="auto"/>
                                  </w:divBdr>
                                  <w:divsChild>
                                    <w:div w:id="1190223694">
                                      <w:marLeft w:val="0"/>
                                      <w:marRight w:val="0"/>
                                      <w:marTop w:val="0"/>
                                      <w:marBottom w:val="0"/>
                                      <w:divBdr>
                                        <w:top w:val="none" w:sz="0" w:space="0" w:color="auto"/>
                                        <w:left w:val="none" w:sz="0" w:space="0" w:color="auto"/>
                                        <w:bottom w:val="none" w:sz="0" w:space="0" w:color="auto"/>
                                        <w:right w:val="none" w:sz="0" w:space="0" w:color="auto"/>
                                      </w:divBdr>
                                    </w:div>
                                    <w:div w:id="539171882">
                                      <w:marLeft w:val="0"/>
                                      <w:marRight w:val="0"/>
                                      <w:marTop w:val="318"/>
                                      <w:marBottom w:val="0"/>
                                      <w:divBdr>
                                        <w:top w:val="none" w:sz="0" w:space="0" w:color="auto"/>
                                        <w:left w:val="none" w:sz="0" w:space="0" w:color="auto"/>
                                        <w:bottom w:val="none" w:sz="0" w:space="0" w:color="auto"/>
                                        <w:right w:val="none" w:sz="0" w:space="0" w:color="auto"/>
                                      </w:divBdr>
                                      <w:divsChild>
                                        <w:div w:id="1573154387">
                                          <w:marLeft w:val="0"/>
                                          <w:marRight w:val="0"/>
                                          <w:marTop w:val="0"/>
                                          <w:marBottom w:val="0"/>
                                          <w:divBdr>
                                            <w:top w:val="none" w:sz="0" w:space="0" w:color="auto"/>
                                            <w:left w:val="none" w:sz="0" w:space="0" w:color="auto"/>
                                            <w:bottom w:val="none" w:sz="0" w:space="0" w:color="auto"/>
                                            <w:right w:val="none" w:sz="0" w:space="0" w:color="auto"/>
                                          </w:divBdr>
                                        </w:div>
                                      </w:divsChild>
                                    </w:div>
                                    <w:div w:id="32902030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51231715">
                              <w:marLeft w:val="0"/>
                              <w:marRight w:val="0"/>
                              <w:marTop w:val="339"/>
                              <w:marBottom w:val="339"/>
                              <w:divBdr>
                                <w:top w:val="none" w:sz="0" w:space="0" w:color="auto"/>
                                <w:left w:val="none" w:sz="0" w:space="0" w:color="auto"/>
                                <w:bottom w:val="none" w:sz="0" w:space="0" w:color="auto"/>
                                <w:right w:val="none" w:sz="0" w:space="0" w:color="auto"/>
                              </w:divBdr>
                              <w:divsChild>
                                <w:div w:id="1612124170">
                                  <w:marLeft w:val="0"/>
                                  <w:marRight w:val="0"/>
                                  <w:marTop w:val="0"/>
                                  <w:marBottom w:val="0"/>
                                  <w:divBdr>
                                    <w:top w:val="none" w:sz="0" w:space="0" w:color="auto"/>
                                    <w:left w:val="none" w:sz="0" w:space="0" w:color="auto"/>
                                    <w:bottom w:val="none" w:sz="0" w:space="0" w:color="auto"/>
                                    <w:right w:val="none" w:sz="0" w:space="0" w:color="auto"/>
                                  </w:divBdr>
                                </w:div>
                              </w:divsChild>
                            </w:div>
                            <w:div w:id="283586314">
                              <w:marLeft w:val="0"/>
                              <w:marRight w:val="0"/>
                              <w:marTop w:val="339"/>
                              <w:marBottom w:val="339"/>
                              <w:divBdr>
                                <w:top w:val="none" w:sz="0" w:space="0" w:color="auto"/>
                                <w:left w:val="none" w:sz="0" w:space="0" w:color="auto"/>
                                <w:bottom w:val="none" w:sz="0" w:space="0" w:color="auto"/>
                                <w:right w:val="none" w:sz="0" w:space="0" w:color="auto"/>
                              </w:divBdr>
                              <w:divsChild>
                                <w:div w:id="1632860632">
                                  <w:marLeft w:val="0"/>
                                  <w:marRight w:val="0"/>
                                  <w:marTop w:val="0"/>
                                  <w:marBottom w:val="0"/>
                                  <w:divBdr>
                                    <w:top w:val="none" w:sz="0" w:space="0" w:color="auto"/>
                                    <w:left w:val="none" w:sz="0" w:space="0" w:color="auto"/>
                                    <w:bottom w:val="none" w:sz="0" w:space="0" w:color="auto"/>
                                    <w:right w:val="none" w:sz="0" w:space="0" w:color="auto"/>
                                  </w:divBdr>
                                </w:div>
                              </w:divsChild>
                            </w:div>
                            <w:div w:id="1386565945">
                              <w:marLeft w:val="0"/>
                              <w:marRight w:val="0"/>
                              <w:marTop w:val="339"/>
                              <w:marBottom w:val="339"/>
                              <w:divBdr>
                                <w:top w:val="none" w:sz="0" w:space="0" w:color="auto"/>
                                <w:left w:val="none" w:sz="0" w:space="0" w:color="auto"/>
                                <w:bottom w:val="none" w:sz="0" w:space="0" w:color="auto"/>
                                <w:right w:val="none" w:sz="0" w:space="0" w:color="auto"/>
                              </w:divBdr>
                              <w:divsChild>
                                <w:div w:id="566652444">
                                  <w:marLeft w:val="0"/>
                                  <w:marRight w:val="0"/>
                                  <w:marTop w:val="0"/>
                                  <w:marBottom w:val="0"/>
                                  <w:divBdr>
                                    <w:top w:val="none" w:sz="0" w:space="0" w:color="auto"/>
                                    <w:left w:val="none" w:sz="0" w:space="0" w:color="auto"/>
                                    <w:bottom w:val="none" w:sz="0" w:space="0" w:color="auto"/>
                                    <w:right w:val="none" w:sz="0" w:space="0" w:color="auto"/>
                                  </w:divBdr>
                                </w:div>
                              </w:divsChild>
                            </w:div>
                            <w:div w:id="627469427">
                              <w:marLeft w:val="0"/>
                              <w:marRight w:val="0"/>
                              <w:marTop w:val="339"/>
                              <w:marBottom w:val="339"/>
                              <w:divBdr>
                                <w:top w:val="none" w:sz="0" w:space="0" w:color="auto"/>
                                <w:left w:val="none" w:sz="0" w:space="0" w:color="auto"/>
                                <w:bottom w:val="none" w:sz="0" w:space="0" w:color="auto"/>
                                <w:right w:val="none" w:sz="0" w:space="0" w:color="auto"/>
                              </w:divBdr>
                              <w:divsChild>
                                <w:div w:id="313686446">
                                  <w:marLeft w:val="0"/>
                                  <w:marRight w:val="0"/>
                                  <w:marTop w:val="0"/>
                                  <w:marBottom w:val="0"/>
                                  <w:divBdr>
                                    <w:top w:val="none" w:sz="0" w:space="0" w:color="auto"/>
                                    <w:left w:val="none" w:sz="0" w:space="0" w:color="auto"/>
                                    <w:bottom w:val="none" w:sz="0" w:space="0" w:color="auto"/>
                                    <w:right w:val="none" w:sz="0" w:space="0" w:color="auto"/>
                                  </w:divBdr>
                                </w:div>
                              </w:divsChild>
                            </w:div>
                            <w:div w:id="909802480">
                              <w:marLeft w:val="0"/>
                              <w:marRight w:val="0"/>
                              <w:marTop w:val="339"/>
                              <w:marBottom w:val="339"/>
                              <w:divBdr>
                                <w:top w:val="none" w:sz="0" w:space="0" w:color="auto"/>
                                <w:left w:val="none" w:sz="0" w:space="0" w:color="auto"/>
                                <w:bottom w:val="none" w:sz="0" w:space="0" w:color="auto"/>
                                <w:right w:val="none" w:sz="0" w:space="0" w:color="auto"/>
                              </w:divBdr>
                              <w:divsChild>
                                <w:div w:id="842359433">
                                  <w:marLeft w:val="0"/>
                                  <w:marRight w:val="0"/>
                                  <w:marTop w:val="0"/>
                                  <w:marBottom w:val="0"/>
                                  <w:divBdr>
                                    <w:top w:val="none" w:sz="0" w:space="0" w:color="auto"/>
                                    <w:left w:val="none" w:sz="0" w:space="0" w:color="auto"/>
                                    <w:bottom w:val="none" w:sz="0" w:space="0" w:color="auto"/>
                                    <w:right w:val="none" w:sz="0" w:space="0" w:color="auto"/>
                                  </w:divBdr>
                                </w:div>
                              </w:divsChild>
                            </w:div>
                            <w:div w:id="1640576786">
                              <w:marLeft w:val="0"/>
                              <w:marRight w:val="0"/>
                              <w:marTop w:val="339"/>
                              <w:marBottom w:val="339"/>
                              <w:divBdr>
                                <w:top w:val="none" w:sz="0" w:space="0" w:color="auto"/>
                                <w:left w:val="none" w:sz="0" w:space="0" w:color="auto"/>
                                <w:bottom w:val="none" w:sz="0" w:space="0" w:color="auto"/>
                                <w:right w:val="none" w:sz="0" w:space="0" w:color="auto"/>
                              </w:divBdr>
                              <w:divsChild>
                                <w:div w:id="1684166871">
                                  <w:marLeft w:val="0"/>
                                  <w:marRight w:val="0"/>
                                  <w:marTop w:val="0"/>
                                  <w:marBottom w:val="0"/>
                                  <w:divBdr>
                                    <w:top w:val="none" w:sz="0" w:space="0" w:color="auto"/>
                                    <w:left w:val="none" w:sz="0" w:space="0" w:color="auto"/>
                                    <w:bottom w:val="none" w:sz="0" w:space="0" w:color="auto"/>
                                    <w:right w:val="none" w:sz="0" w:space="0" w:color="auto"/>
                                  </w:divBdr>
                                </w:div>
                              </w:divsChild>
                            </w:div>
                            <w:div w:id="638267568">
                              <w:marLeft w:val="0"/>
                              <w:marRight w:val="0"/>
                              <w:marTop w:val="508"/>
                              <w:marBottom w:val="635"/>
                              <w:divBdr>
                                <w:top w:val="none" w:sz="0" w:space="0" w:color="auto"/>
                                <w:left w:val="none" w:sz="0" w:space="0" w:color="auto"/>
                                <w:bottom w:val="none" w:sz="0" w:space="0" w:color="auto"/>
                                <w:right w:val="none" w:sz="0" w:space="0" w:color="auto"/>
                              </w:divBdr>
                              <w:divsChild>
                                <w:div w:id="2141798289">
                                  <w:marLeft w:val="0"/>
                                  <w:marRight w:val="0"/>
                                  <w:marTop w:val="0"/>
                                  <w:marBottom w:val="0"/>
                                  <w:divBdr>
                                    <w:top w:val="none" w:sz="0" w:space="0" w:color="auto"/>
                                    <w:left w:val="none" w:sz="0" w:space="0" w:color="auto"/>
                                    <w:bottom w:val="single" w:sz="8" w:space="21" w:color="B8B9BA"/>
                                    <w:right w:val="none" w:sz="0" w:space="0" w:color="auto"/>
                                  </w:divBdr>
                                  <w:divsChild>
                                    <w:div w:id="1325664446">
                                      <w:marLeft w:val="0"/>
                                      <w:marRight w:val="0"/>
                                      <w:marTop w:val="0"/>
                                      <w:marBottom w:val="0"/>
                                      <w:divBdr>
                                        <w:top w:val="none" w:sz="0" w:space="0" w:color="auto"/>
                                        <w:left w:val="none" w:sz="0" w:space="0" w:color="auto"/>
                                        <w:bottom w:val="none" w:sz="0" w:space="0" w:color="auto"/>
                                        <w:right w:val="none" w:sz="0" w:space="0" w:color="auto"/>
                                      </w:divBdr>
                                    </w:div>
                                    <w:div w:id="1197541673">
                                      <w:marLeft w:val="0"/>
                                      <w:marRight w:val="0"/>
                                      <w:marTop w:val="318"/>
                                      <w:marBottom w:val="0"/>
                                      <w:divBdr>
                                        <w:top w:val="none" w:sz="0" w:space="0" w:color="auto"/>
                                        <w:left w:val="none" w:sz="0" w:space="0" w:color="auto"/>
                                        <w:bottom w:val="none" w:sz="0" w:space="0" w:color="auto"/>
                                        <w:right w:val="none" w:sz="0" w:space="0" w:color="auto"/>
                                      </w:divBdr>
                                      <w:divsChild>
                                        <w:div w:id="1907914669">
                                          <w:marLeft w:val="0"/>
                                          <w:marRight w:val="0"/>
                                          <w:marTop w:val="0"/>
                                          <w:marBottom w:val="0"/>
                                          <w:divBdr>
                                            <w:top w:val="none" w:sz="0" w:space="0" w:color="auto"/>
                                            <w:left w:val="none" w:sz="0" w:space="0" w:color="auto"/>
                                            <w:bottom w:val="none" w:sz="0" w:space="0" w:color="auto"/>
                                            <w:right w:val="none" w:sz="0" w:space="0" w:color="auto"/>
                                          </w:divBdr>
                                        </w:div>
                                      </w:divsChild>
                                    </w:div>
                                    <w:div w:id="717761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23712633">
                              <w:marLeft w:val="0"/>
                              <w:marRight w:val="0"/>
                              <w:marTop w:val="339"/>
                              <w:marBottom w:val="339"/>
                              <w:divBdr>
                                <w:top w:val="none" w:sz="0" w:space="0" w:color="auto"/>
                                <w:left w:val="none" w:sz="0" w:space="0" w:color="auto"/>
                                <w:bottom w:val="none" w:sz="0" w:space="0" w:color="auto"/>
                                <w:right w:val="none" w:sz="0" w:space="0" w:color="auto"/>
                              </w:divBdr>
                              <w:divsChild>
                                <w:div w:id="1978293256">
                                  <w:marLeft w:val="0"/>
                                  <w:marRight w:val="0"/>
                                  <w:marTop w:val="0"/>
                                  <w:marBottom w:val="0"/>
                                  <w:divBdr>
                                    <w:top w:val="none" w:sz="0" w:space="0" w:color="auto"/>
                                    <w:left w:val="none" w:sz="0" w:space="0" w:color="auto"/>
                                    <w:bottom w:val="none" w:sz="0" w:space="0" w:color="auto"/>
                                    <w:right w:val="none" w:sz="0" w:space="0" w:color="auto"/>
                                  </w:divBdr>
                                </w:div>
                              </w:divsChild>
                            </w:div>
                            <w:div w:id="364209413">
                              <w:marLeft w:val="0"/>
                              <w:marRight w:val="0"/>
                              <w:marTop w:val="339"/>
                              <w:marBottom w:val="339"/>
                              <w:divBdr>
                                <w:top w:val="none" w:sz="0" w:space="0" w:color="auto"/>
                                <w:left w:val="none" w:sz="0" w:space="0" w:color="auto"/>
                                <w:bottom w:val="none" w:sz="0" w:space="0" w:color="auto"/>
                                <w:right w:val="none" w:sz="0" w:space="0" w:color="auto"/>
                              </w:divBdr>
                              <w:divsChild>
                                <w:div w:id="1553686185">
                                  <w:marLeft w:val="0"/>
                                  <w:marRight w:val="0"/>
                                  <w:marTop w:val="0"/>
                                  <w:marBottom w:val="0"/>
                                  <w:divBdr>
                                    <w:top w:val="none" w:sz="0" w:space="0" w:color="auto"/>
                                    <w:left w:val="none" w:sz="0" w:space="0" w:color="auto"/>
                                    <w:bottom w:val="none" w:sz="0" w:space="0" w:color="auto"/>
                                    <w:right w:val="none" w:sz="0" w:space="0" w:color="auto"/>
                                  </w:divBdr>
                                </w:div>
                              </w:divsChild>
                            </w:div>
                            <w:div w:id="46496837">
                              <w:marLeft w:val="0"/>
                              <w:marRight w:val="0"/>
                              <w:marTop w:val="339"/>
                              <w:marBottom w:val="339"/>
                              <w:divBdr>
                                <w:top w:val="none" w:sz="0" w:space="0" w:color="auto"/>
                                <w:left w:val="none" w:sz="0" w:space="0" w:color="auto"/>
                                <w:bottom w:val="none" w:sz="0" w:space="0" w:color="auto"/>
                                <w:right w:val="none" w:sz="0" w:space="0" w:color="auto"/>
                              </w:divBdr>
                              <w:divsChild>
                                <w:div w:id="328948165">
                                  <w:marLeft w:val="0"/>
                                  <w:marRight w:val="0"/>
                                  <w:marTop w:val="0"/>
                                  <w:marBottom w:val="0"/>
                                  <w:divBdr>
                                    <w:top w:val="none" w:sz="0" w:space="0" w:color="auto"/>
                                    <w:left w:val="none" w:sz="0" w:space="0" w:color="auto"/>
                                    <w:bottom w:val="none" w:sz="0" w:space="0" w:color="auto"/>
                                    <w:right w:val="none" w:sz="0" w:space="0" w:color="auto"/>
                                  </w:divBdr>
                                </w:div>
                              </w:divsChild>
                            </w:div>
                            <w:div w:id="1919826400">
                              <w:marLeft w:val="0"/>
                              <w:marRight w:val="0"/>
                              <w:marTop w:val="339"/>
                              <w:marBottom w:val="339"/>
                              <w:divBdr>
                                <w:top w:val="none" w:sz="0" w:space="0" w:color="auto"/>
                                <w:left w:val="none" w:sz="0" w:space="0" w:color="auto"/>
                                <w:bottom w:val="none" w:sz="0" w:space="0" w:color="auto"/>
                                <w:right w:val="none" w:sz="0" w:space="0" w:color="auto"/>
                              </w:divBdr>
                              <w:divsChild>
                                <w:div w:id="401219362">
                                  <w:marLeft w:val="0"/>
                                  <w:marRight w:val="0"/>
                                  <w:marTop w:val="0"/>
                                  <w:marBottom w:val="0"/>
                                  <w:divBdr>
                                    <w:top w:val="none" w:sz="0" w:space="0" w:color="auto"/>
                                    <w:left w:val="none" w:sz="0" w:space="0" w:color="auto"/>
                                    <w:bottom w:val="none" w:sz="0" w:space="0" w:color="auto"/>
                                    <w:right w:val="none" w:sz="0" w:space="0" w:color="auto"/>
                                  </w:divBdr>
                                </w:div>
                              </w:divsChild>
                            </w:div>
                            <w:div w:id="554246199">
                              <w:marLeft w:val="0"/>
                              <w:marRight w:val="0"/>
                              <w:marTop w:val="339"/>
                              <w:marBottom w:val="339"/>
                              <w:divBdr>
                                <w:top w:val="none" w:sz="0" w:space="0" w:color="auto"/>
                                <w:left w:val="none" w:sz="0" w:space="0" w:color="auto"/>
                                <w:bottom w:val="none" w:sz="0" w:space="0" w:color="auto"/>
                                <w:right w:val="none" w:sz="0" w:space="0" w:color="auto"/>
                              </w:divBdr>
                              <w:divsChild>
                                <w:div w:id="1645307999">
                                  <w:marLeft w:val="0"/>
                                  <w:marRight w:val="0"/>
                                  <w:marTop w:val="0"/>
                                  <w:marBottom w:val="0"/>
                                  <w:divBdr>
                                    <w:top w:val="none" w:sz="0" w:space="0" w:color="auto"/>
                                    <w:left w:val="none" w:sz="0" w:space="0" w:color="auto"/>
                                    <w:bottom w:val="none" w:sz="0" w:space="0" w:color="auto"/>
                                    <w:right w:val="none" w:sz="0" w:space="0" w:color="auto"/>
                                  </w:divBdr>
                                </w:div>
                              </w:divsChild>
                            </w:div>
                            <w:div w:id="2031635995">
                              <w:marLeft w:val="0"/>
                              <w:marRight w:val="0"/>
                              <w:marTop w:val="339"/>
                              <w:marBottom w:val="339"/>
                              <w:divBdr>
                                <w:top w:val="none" w:sz="0" w:space="0" w:color="auto"/>
                                <w:left w:val="none" w:sz="0" w:space="0" w:color="auto"/>
                                <w:bottom w:val="none" w:sz="0" w:space="0" w:color="auto"/>
                                <w:right w:val="none" w:sz="0" w:space="0" w:color="auto"/>
                              </w:divBdr>
                              <w:divsChild>
                                <w:div w:id="1903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sChild>
        <w:div w:id="1231649995">
          <w:marLeft w:val="0"/>
          <w:marRight w:val="0"/>
          <w:marTop w:val="0"/>
          <w:marBottom w:val="0"/>
          <w:divBdr>
            <w:top w:val="none" w:sz="0" w:space="0" w:color="auto"/>
            <w:left w:val="none" w:sz="0" w:space="0" w:color="auto"/>
            <w:bottom w:val="none" w:sz="0" w:space="0" w:color="auto"/>
            <w:right w:val="none" w:sz="0" w:space="0" w:color="auto"/>
          </w:divBdr>
          <w:divsChild>
            <w:div w:id="413672846">
              <w:marLeft w:val="0"/>
              <w:marRight w:val="0"/>
              <w:marTop w:val="0"/>
              <w:marBottom w:val="0"/>
              <w:divBdr>
                <w:top w:val="none" w:sz="0" w:space="0" w:color="auto"/>
                <w:left w:val="none" w:sz="0" w:space="0" w:color="auto"/>
                <w:bottom w:val="none" w:sz="0" w:space="0" w:color="auto"/>
                <w:right w:val="none" w:sz="0" w:space="0" w:color="auto"/>
              </w:divBdr>
              <w:divsChild>
                <w:div w:id="1754159728">
                  <w:marLeft w:val="0"/>
                  <w:marRight w:val="0"/>
                  <w:marTop w:val="600"/>
                  <w:marBottom w:val="0"/>
                  <w:divBdr>
                    <w:top w:val="none" w:sz="0" w:space="0" w:color="auto"/>
                    <w:left w:val="none" w:sz="0" w:space="0" w:color="auto"/>
                    <w:bottom w:val="none" w:sz="0" w:space="0" w:color="auto"/>
                    <w:right w:val="none" w:sz="0" w:space="0" w:color="auto"/>
                  </w:divBdr>
                  <w:divsChild>
                    <w:div w:id="1662811584">
                      <w:marLeft w:val="0"/>
                      <w:marRight w:val="0"/>
                      <w:marTop w:val="0"/>
                      <w:marBottom w:val="0"/>
                      <w:divBdr>
                        <w:top w:val="none" w:sz="0" w:space="0" w:color="auto"/>
                        <w:left w:val="none" w:sz="0" w:space="0" w:color="auto"/>
                        <w:bottom w:val="none" w:sz="0" w:space="0" w:color="auto"/>
                        <w:right w:val="none" w:sz="0" w:space="0" w:color="auto"/>
                      </w:divBdr>
                      <w:divsChild>
                        <w:div w:id="1552569735">
                          <w:marLeft w:val="0"/>
                          <w:marRight w:val="0"/>
                          <w:marTop w:val="0"/>
                          <w:marBottom w:val="0"/>
                          <w:divBdr>
                            <w:top w:val="none" w:sz="0" w:space="0" w:color="auto"/>
                            <w:left w:val="none" w:sz="0" w:space="0" w:color="auto"/>
                            <w:bottom w:val="none" w:sz="0" w:space="0" w:color="auto"/>
                            <w:right w:val="none" w:sz="0" w:space="0" w:color="auto"/>
                          </w:divBdr>
                          <w:divsChild>
                            <w:div w:id="1652564436">
                              <w:marLeft w:val="0"/>
                              <w:marRight w:val="0"/>
                              <w:marTop w:val="0"/>
                              <w:marBottom w:val="0"/>
                              <w:divBdr>
                                <w:top w:val="none" w:sz="0" w:space="0" w:color="auto"/>
                                <w:left w:val="none" w:sz="0" w:space="0" w:color="auto"/>
                                <w:bottom w:val="none" w:sz="0" w:space="0" w:color="auto"/>
                                <w:right w:val="none" w:sz="0" w:space="0" w:color="auto"/>
                              </w:divBdr>
                            </w:div>
                          </w:divsChild>
                        </w:div>
                        <w:div w:id="1273125905">
                          <w:marLeft w:val="0"/>
                          <w:marRight w:val="135"/>
                          <w:marTop w:val="0"/>
                          <w:marBottom w:val="0"/>
                          <w:divBdr>
                            <w:top w:val="none" w:sz="0" w:space="0" w:color="auto"/>
                            <w:left w:val="none" w:sz="0" w:space="0" w:color="auto"/>
                            <w:bottom w:val="none" w:sz="0" w:space="0" w:color="auto"/>
                            <w:right w:val="none" w:sz="0" w:space="0" w:color="auto"/>
                          </w:divBdr>
                        </w:div>
                        <w:div w:id="5638739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79020">
          <w:marLeft w:val="0"/>
          <w:marRight w:val="0"/>
          <w:marTop w:val="0"/>
          <w:marBottom w:val="0"/>
          <w:divBdr>
            <w:top w:val="none" w:sz="0" w:space="0" w:color="auto"/>
            <w:left w:val="none" w:sz="0" w:space="0" w:color="auto"/>
            <w:bottom w:val="none" w:sz="0" w:space="0" w:color="auto"/>
            <w:right w:val="none" w:sz="0" w:space="0" w:color="auto"/>
          </w:divBdr>
          <w:divsChild>
            <w:div w:id="1512834129">
              <w:marLeft w:val="0"/>
              <w:marRight w:val="0"/>
              <w:marTop w:val="0"/>
              <w:marBottom w:val="0"/>
              <w:divBdr>
                <w:top w:val="none" w:sz="0" w:space="0" w:color="auto"/>
                <w:left w:val="none" w:sz="0" w:space="0" w:color="auto"/>
                <w:bottom w:val="none" w:sz="0" w:space="0" w:color="auto"/>
                <w:right w:val="none" w:sz="0" w:space="0" w:color="auto"/>
              </w:divBdr>
              <w:divsChild>
                <w:div w:id="1082415349">
                  <w:marLeft w:val="0"/>
                  <w:marRight w:val="0"/>
                  <w:marTop w:val="0"/>
                  <w:marBottom w:val="0"/>
                  <w:divBdr>
                    <w:top w:val="none" w:sz="0" w:space="0" w:color="auto"/>
                    <w:left w:val="none" w:sz="0" w:space="0" w:color="auto"/>
                    <w:bottom w:val="none" w:sz="0" w:space="0" w:color="auto"/>
                    <w:right w:val="none" w:sz="0" w:space="0" w:color="auto"/>
                  </w:divBdr>
                  <w:divsChild>
                    <w:div w:id="687298157">
                      <w:marLeft w:val="0"/>
                      <w:marRight w:val="1500"/>
                      <w:marTop w:val="0"/>
                      <w:marBottom w:val="0"/>
                      <w:divBdr>
                        <w:top w:val="none" w:sz="0" w:space="0" w:color="auto"/>
                        <w:left w:val="none" w:sz="0" w:space="0" w:color="auto"/>
                        <w:bottom w:val="none" w:sz="0" w:space="0" w:color="auto"/>
                        <w:right w:val="none" w:sz="0" w:space="0" w:color="auto"/>
                      </w:divBdr>
                      <w:divsChild>
                        <w:div w:id="22026296">
                          <w:marLeft w:val="0"/>
                          <w:marRight w:val="0"/>
                          <w:marTop w:val="600"/>
                          <w:marBottom w:val="600"/>
                          <w:divBdr>
                            <w:top w:val="none" w:sz="0" w:space="0" w:color="auto"/>
                            <w:left w:val="none" w:sz="0" w:space="0" w:color="auto"/>
                            <w:bottom w:val="none" w:sz="0" w:space="0" w:color="auto"/>
                            <w:right w:val="none" w:sz="0" w:space="0" w:color="auto"/>
                          </w:divBdr>
                          <w:divsChild>
                            <w:div w:id="751007430">
                              <w:marLeft w:val="0"/>
                              <w:marRight w:val="0"/>
                              <w:marTop w:val="0"/>
                              <w:marBottom w:val="300"/>
                              <w:divBdr>
                                <w:top w:val="none" w:sz="0" w:space="0" w:color="auto"/>
                                <w:left w:val="none" w:sz="0" w:space="0" w:color="auto"/>
                                <w:bottom w:val="none" w:sz="0" w:space="0" w:color="auto"/>
                                <w:right w:val="none" w:sz="0" w:space="0" w:color="auto"/>
                              </w:divBdr>
                            </w:div>
                            <w:div w:id="1134061174">
                              <w:marLeft w:val="0"/>
                              <w:marRight w:val="0"/>
                              <w:marTop w:val="300"/>
                              <w:marBottom w:val="300"/>
                              <w:divBdr>
                                <w:top w:val="none" w:sz="0" w:space="0" w:color="auto"/>
                                <w:left w:val="none" w:sz="0" w:space="0" w:color="auto"/>
                                <w:bottom w:val="none" w:sz="0" w:space="0" w:color="auto"/>
                                <w:right w:val="none" w:sz="0" w:space="0" w:color="auto"/>
                              </w:divBdr>
                            </w:div>
                            <w:div w:id="1526407498">
                              <w:marLeft w:val="0"/>
                              <w:marRight w:val="0"/>
                              <w:marTop w:val="300"/>
                              <w:marBottom w:val="600"/>
                              <w:divBdr>
                                <w:top w:val="single" w:sz="6" w:space="30" w:color="EB5D0B"/>
                                <w:left w:val="none" w:sz="0" w:space="0" w:color="auto"/>
                                <w:bottom w:val="single" w:sz="6" w:space="30" w:color="EB5D0B"/>
                                <w:right w:val="none" w:sz="0" w:space="0" w:color="auto"/>
                              </w:divBdr>
                            </w:div>
                            <w:div w:id="1449465357">
                              <w:marLeft w:val="0"/>
                              <w:marRight w:val="0"/>
                              <w:marTop w:val="240"/>
                              <w:marBottom w:val="240"/>
                              <w:divBdr>
                                <w:top w:val="none" w:sz="0" w:space="0" w:color="auto"/>
                                <w:left w:val="none" w:sz="0" w:space="0" w:color="auto"/>
                                <w:bottom w:val="none" w:sz="0" w:space="0" w:color="auto"/>
                                <w:right w:val="none" w:sz="0" w:space="0" w:color="auto"/>
                              </w:divBdr>
                              <w:divsChild>
                                <w:div w:id="517472865">
                                  <w:marLeft w:val="0"/>
                                  <w:marRight w:val="0"/>
                                  <w:marTop w:val="0"/>
                                  <w:marBottom w:val="0"/>
                                  <w:divBdr>
                                    <w:top w:val="none" w:sz="0" w:space="0" w:color="auto"/>
                                    <w:left w:val="none" w:sz="0" w:space="0" w:color="auto"/>
                                    <w:bottom w:val="none" w:sz="0" w:space="0" w:color="auto"/>
                                    <w:right w:val="none" w:sz="0" w:space="0" w:color="auto"/>
                                  </w:divBdr>
                                </w:div>
                              </w:divsChild>
                            </w:div>
                            <w:div w:id="189614759">
                              <w:marLeft w:val="0"/>
                              <w:marRight w:val="0"/>
                              <w:marTop w:val="240"/>
                              <w:marBottom w:val="240"/>
                              <w:divBdr>
                                <w:top w:val="none" w:sz="0" w:space="0" w:color="auto"/>
                                <w:left w:val="none" w:sz="0" w:space="0" w:color="auto"/>
                                <w:bottom w:val="none" w:sz="0" w:space="0" w:color="auto"/>
                                <w:right w:val="none" w:sz="0" w:space="0" w:color="auto"/>
                              </w:divBdr>
                              <w:divsChild>
                                <w:div w:id="62877093">
                                  <w:marLeft w:val="0"/>
                                  <w:marRight w:val="0"/>
                                  <w:marTop w:val="0"/>
                                  <w:marBottom w:val="0"/>
                                  <w:divBdr>
                                    <w:top w:val="none" w:sz="0" w:space="0" w:color="auto"/>
                                    <w:left w:val="none" w:sz="0" w:space="0" w:color="auto"/>
                                    <w:bottom w:val="none" w:sz="0" w:space="0" w:color="auto"/>
                                    <w:right w:val="none" w:sz="0" w:space="0" w:color="auto"/>
                                  </w:divBdr>
                                </w:div>
                              </w:divsChild>
                            </w:div>
                            <w:div w:id="290944582">
                              <w:marLeft w:val="0"/>
                              <w:marRight w:val="0"/>
                              <w:marTop w:val="240"/>
                              <w:marBottom w:val="240"/>
                              <w:divBdr>
                                <w:top w:val="none" w:sz="0" w:space="0" w:color="auto"/>
                                <w:left w:val="none" w:sz="0" w:space="0" w:color="auto"/>
                                <w:bottom w:val="none" w:sz="0" w:space="0" w:color="auto"/>
                                <w:right w:val="none" w:sz="0" w:space="0" w:color="auto"/>
                              </w:divBdr>
                              <w:divsChild>
                                <w:div w:id="51075335">
                                  <w:marLeft w:val="0"/>
                                  <w:marRight w:val="0"/>
                                  <w:marTop w:val="0"/>
                                  <w:marBottom w:val="0"/>
                                  <w:divBdr>
                                    <w:top w:val="none" w:sz="0" w:space="0" w:color="auto"/>
                                    <w:left w:val="none" w:sz="0" w:space="0" w:color="auto"/>
                                    <w:bottom w:val="none" w:sz="0" w:space="0" w:color="auto"/>
                                    <w:right w:val="none" w:sz="0" w:space="0" w:color="auto"/>
                                  </w:divBdr>
                                </w:div>
                              </w:divsChild>
                            </w:div>
                            <w:div w:id="1635871283">
                              <w:marLeft w:val="0"/>
                              <w:marRight w:val="0"/>
                              <w:marTop w:val="0"/>
                              <w:marBottom w:val="0"/>
                              <w:divBdr>
                                <w:top w:val="none" w:sz="0" w:space="0" w:color="auto"/>
                                <w:left w:val="none" w:sz="0" w:space="0" w:color="auto"/>
                                <w:bottom w:val="none" w:sz="0" w:space="0" w:color="auto"/>
                                <w:right w:val="none" w:sz="0" w:space="0" w:color="auto"/>
                              </w:divBdr>
                              <w:divsChild>
                                <w:div w:id="74590467">
                                  <w:marLeft w:val="0"/>
                                  <w:marRight w:val="0"/>
                                  <w:marTop w:val="0"/>
                                  <w:marBottom w:val="0"/>
                                  <w:divBdr>
                                    <w:top w:val="none" w:sz="0" w:space="0" w:color="auto"/>
                                    <w:left w:val="none" w:sz="0" w:space="0" w:color="auto"/>
                                    <w:bottom w:val="none" w:sz="0" w:space="0" w:color="auto"/>
                                    <w:right w:val="none" w:sz="0" w:space="0" w:color="auto"/>
                                  </w:divBdr>
                                  <w:divsChild>
                                    <w:div w:id="511725430">
                                      <w:marLeft w:val="0"/>
                                      <w:marRight w:val="0"/>
                                      <w:marTop w:val="0"/>
                                      <w:marBottom w:val="0"/>
                                      <w:divBdr>
                                        <w:top w:val="none" w:sz="0" w:space="0" w:color="auto"/>
                                        <w:left w:val="none" w:sz="0" w:space="0" w:color="auto"/>
                                        <w:bottom w:val="none" w:sz="0" w:space="0" w:color="auto"/>
                                        <w:right w:val="none" w:sz="0" w:space="0" w:color="auto"/>
                                      </w:divBdr>
                                      <w:divsChild>
                                        <w:div w:id="2046324541">
                                          <w:marLeft w:val="0"/>
                                          <w:marRight w:val="0"/>
                                          <w:marTop w:val="0"/>
                                          <w:marBottom w:val="0"/>
                                          <w:divBdr>
                                            <w:top w:val="none" w:sz="0" w:space="0" w:color="auto"/>
                                            <w:left w:val="none" w:sz="0" w:space="0" w:color="auto"/>
                                            <w:bottom w:val="none" w:sz="0" w:space="0" w:color="auto"/>
                                            <w:right w:val="none" w:sz="0" w:space="0" w:color="auto"/>
                                          </w:divBdr>
                                          <w:divsChild>
                                            <w:div w:id="859272634">
                                              <w:marLeft w:val="0"/>
                                              <w:marRight w:val="0"/>
                                              <w:marTop w:val="0"/>
                                              <w:marBottom w:val="0"/>
                                              <w:divBdr>
                                                <w:top w:val="none" w:sz="0" w:space="0" w:color="auto"/>
                                                <w:left w:val="none" w:sz="0" w:space="0" w:color="auto"/>
                                                <w:bottom w:val="none" w:sz="0" w:space="0" w:color="auto"/>
                                                <w:right w:val="none" w:sz="0" w:space="0" w:color="auto"/>
                                              </w:divBdr>
                                              <w:divsChild>
                                                <w:div w:id="422577674">
                                                  <w:marLeft w:val="0"/>
                                                  <w:marRight w:val="0"/>
                                                  <w:marTop w:val="0"/>
                                                  <w:marBottom w:val="0"/>
                                                  <w:divBdr>
                                                    <w:top w:val="none" w:sz="0" w:space="0" w:color="auto"/>
                                                    <w:left w:val="none" w:sz="0" w:space="0" w:color="auto"/>
                                                    <w:bottom w:val="none" w:sz="0" w:space="0" w:color="auto"/>
                                                    <w:right w:val="none" w:sz="0" w:space="0" w:color="auto"/>
                                                  </w:divBdr>
                                                  <w:divsChild>
                                                    <w:div w:id="586769622">
                                                      <w:marLeft w:val="0"/>
                                                      <w:marRight w:val="0"/>
                                                      <w:marTop w:val="0"/>
                                                      <w:marBottom w:val="0"/>
                                                      <w:divBdr>
                                                        <w:top w:val="none" w:sz="0" w:space="0" w:color="auto"/>
                                                        <w:left w:val="none" w:sz="0" w:space="0" w:color="auto"/>
                                                        <w:bottom w:val="none" w:sz="0" w:space="0" w:color="auto"/>
                                                        <w:right w:val="none" w:sz="0" w:space="0" w:color="auto"/>
                                                      </w:divBdr>
                                                      <w:divsChild>
                                                        <w:div w:id="266469767">
                                                          <w:marLeft w:val="0"/>
                                                          <w:marRight w:val="0"/>
                                                          <w:marTop w:val="0"/>
                                                          <w:marBottom w:val="0"/>
                                                          <w:divBdr>
                                                            <w:top w:val="none" w:sz="0" w:space="0" w:color="auto"/>
                                                            <w:left w:val="none" w:sz="0" w:space="0" w:color="auto"/>
                                                            <w:bottom w:val="none" w:sz="0" w:space="0" w:color="auto"/>
                                                            <w:right w:val="none" w:sz="0" w:space="0" w:color="auto"/>
                                                          </w:divBdr>
                                                          <w:divsChild>
                                                            <w:div w:id="1834301441">
                                                              <w:marLeft w:val="0"/>
                                                              <w:marRight w:val="0"/>
                                                              <w:marTop w:val="0"/>
                                                              <w:marBottom w:val="0"/>
                                                              <w:divBdr>
                                                                <w:top w:val="none" w:sz="0" w:space="0" w:color="auto"/>
                                                                <w:left w:val="none" w:sz="0" w:space="0" w:color="auto"/>
                                                                <w:bottom w:val="none" w:sz="0" w:space="0" w:color="auto"/>
                                                                <w:right w:val="none" w:sz="0" w:space="0" w:color="auto"/>
                                                              </w:divBdr>
                                                              <w:divsChild>
                                                                <w:div w:id="744910855">
                                                                  <w:marLeft w:val="0"/>
                                                                  <w:marRight w:val="0"/>
                                                                  <w:marTop w:val="0"/>
                                                                  <w:marBottom w:val="0"/>
                                                                  <w:divBdr>
                                                                    <w:top w:val="none" w:sz="0" w:space="0" w:color="auto"/>
                                                                    <w:left w:val="none" w:sz="0" w:space="0" w:color="auto"/>
                                                                    <w:bottom w:val="none" w:sz="0" w:space="0" w:color="auto"/>
                                                                    <w:right w:val="none" w:sz="0" w:space="0" w:color="auto"/>
                                                                  </w:divBdr>
                                                                  <w:divsChild>
                                                                    <w:div w:id="791678221">
                                                                      <w:marLeft w:val="0"/>
                                                                      <w:marRight w:val="0"/>
                                                                      <w:marTop w:val="0"/>
                                                                      <w:marBottom w:val="0"/>
                                                                      <w:divBdr>
                                                                        <w:top w:val="none" w:sz="0" w:space="0" w:color="auto"/>
                                                                        <w:left w:val="none" w:sz="0" w:space="0" w:color="auto"/>
                                                                        <w:bottom w:val="none" w:sz="0" w:space="0" w:color="auto"/>
                                                                        <w:right w:val="none" w:sz="0" w:space="0" w:color="auto"/>
                                                                      </w:divBdr>
                                                                      <w:divsChild>
                                                                        <w:div w:id="1991902468">
                                                                          <w:marLeft w:val="0"/>
                                                                          <w:marRight w:val="0"/>
                                                                          <w:marTop w:val="0"/>
                                                                          <w:marBottom w:val="0"/>
                                                                          <w:divBdr>
                                                                            <w:top w:val="none" w:sz="0" w:space="0" w:color="auto"/>
                                                                            <w:left w:val="none" w:sz="0" w:space="0" w:color="auto"/>
                                                                            <w:bottom w:val="none" w:sz="0" w:space="0" w:color="auto"/>
                                                                            <w:right w:val="none" w:sz="0" w:space="0" w:color="auto"/>
                                                                          </w:divBdr>
                                                                          <w:divsChild>
                                                                            <w:div w:id="534194876">
                                                                              <w:marLeft w:val="0"/>
                                                                              <w:marRight w:val="0"/>
                                                                              <w:marTop w:val="180"/>
                                                                              <w:marBottom w:val="180"/>
                                                                              <w:divBdr>
                                                                                <w:top w:val="none" w:sz="0" w:space="0" w:color="auto"/>
                                                                                <w:left w:val="none" w:sz="0" w:space="0" w:color="auto"/>
                                                                                <w:bottom w:val="none" w:sz="0" w:space="0" w:color="auto"/>
                                                                                <w:right w:val="none" w:sz="0" w:space="0" w:color="auto"/>
                                                                              </w:divBdr>
                                                                              <w:divsChild>
                                                                                <w:div w:id="1100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97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520960">
                              <w:marLeft w:val="0"/>
                              <w:marRight w:val="0"/>
                              <w:marTop w:val="240"/>
                              <w:marBottom w:val="240"/>
                              <w:divBdr>
                                <w:top w:val="none" w:sz="0" w:space="0" w:color="auto"/>
                                <w:left w:val="none" w:sz="0" w:space="0" w:color="auto"/>
                                <w:bottom w:val="none" w:sz="0" w:space="0" w:color="auto"/>
                                <w:right w:val="none" w:sz="0" w:space="0" w:color="auto"/>
                              </w:divBdr>
                              <w:divsChild>
                                <w:div w:id="1485898980">
                                  <w:marLeft w:val="0"/>
                                  <w:marRight w:val="0"/>
                                  <w:marTop w:val="0"/>
                                  <w:marBottom w:val="0"/>
                                  <w:divBdr>
                                    <w:top w:val="none" w:sz="0" w:space="0" w:color="auto"/>
                                    <w:left w:val="none" w:sz="0" w:space="0" w:color="auto"/>
                                    <w:bottom w:val="none" w:sz="0" w:space="0" w:color="auto"/>
                                    <w:right w:val="none" w:sz="0" w:space="0" w:color="auto"/>
                                  </w:divBdr>
                                </w:div>
                              </w:divsChild>
                            </w:div>
                            <w:div w:id="177045196">
                              <w:marLeft w:val="0"/>
                              <w:marRight w:val="0"/>
                              <w:marTop w:val="240"/>
                              <w:marBottom w:val="240"/>
                              <w:divBdr>
                                <w:top w:val="none" w:sz="0" w:space="0" w:color="auto"/>
                                <w:left w:val="none" w:sz="0" w:space="0" w:color="auto"/>
                                <w:bottom w:val="none" w:sz="0" w:space="0" w:color="auto"/>
                                <w:right w:val="none" w:sz="0" w:space="0" w:color="auto"/>
                              </w:divBdr>
                              <w:divsChild>
                                <w:div w:id="751126490">
                                  <w:marLeft w:val="0"/>
                                  <w:marRight w:val="0"/>
                                  <w:marTop w:val="0"/>
                                  <w:marBottom w:val="0"/>
                                  <w:divBdr>
                                    <w:top w:val="none" w:sz="0" w:space="0" w:color="auto"/>
                                    <w:left w:val="none" w:sz="0" w:space="0" w:color="auto"/>
                                    <w:bottom w:val="none" w:sz="0" w:space="0" w:color="auto"/>
                                    <w:right w:val="none" w:sz="0" w:space="0" w:color="auto"/>
                                  </w:divBdr>
                                </w:div>
                              </w:divsChild>
                            </w:div>
                            <w:div w:id="284043042">
                              <w:marLeft w:val="0"/>
                              <w:marRight w:val="0"/>
                              <w:marTop w:val="240"/>
                              <w:marBottom w:val="240"/>
                              <w:divBdr>
                                <w:top w:val="none" w:sz="0" w:space="0" w:color="auto"/>
                                <w:left w:val="none" w:sz="0" w:space="0" w:color="auto"/>
                                <w:bottom w:val="none" w:sz="0" w:space="0" w:color="auto"/>
                                <w:right w:val="none" w:sz="0" w:space="0" w:color="auto"/>
                              </w:divBdr>
                              <w:divsChild>
                                <w:div w:id="29497029">
                                  <w:marLeft w:val="0"/>
                                  <w:marRight w:val="0"/>
                                  <w:marTop w:val="0"/>
                                  <w:marBottom w:val="0"/>
                                  <w:divBdr>
                                    <w:top w:val="none" w:sz="0" w:space="0" w:color="auto"/>
                                    <w:left w:val="none" w:sz="0" w:space="0" w:color="auto"/>
                                    <w:bottom w:val="none" w:sz="0" w:space="0" w:color="auto"/>
                                    <w:right w:val="none" w:sz="0" w:space="0" w:color="auto"/>
                                  </w:divBdr>
                                </w:div>
                              </w:divsChild>
                            </w:div>
                            <w:div w:id="1676833829">
                              <w:marLeft w:val="0"/>
                              <w:marRight w:val="0"/>
                              <w:marTop w:val="360"/>
                              <w:marBottom w:val="450"/>
                              <w:divBdr>
                                <w:top w:val="none" w:sz="0" w:space="0" w:color="auto"/>
                                <w:left w:val="none" w:sz="0" w:space="0" w:color="auto"/>
                                <w:bottom w:val="none" w:sz="0" w:space="0" w:color="auto"/>
                                <w:right w:val="none" w:sz="0" w:space="0" w:color="auto"/>
                              </w:divBdr>
                              <w:divsChild>
                                <w:div w:id="814950569">
                                  <w:marLeft w:val="0"/>
                                  <w:marRight w:val="0"/>
                                  <w:marTop w:val="0"/>
                                  <w:marBottom w:val="0"/>
                                  <w:divBdr>
                                    <w:top w:val="none" w:sz="0" w:space="0" w:color="auto"/>
                                    <w:left w:val="none" w:sz="0" w:space="0" w:color="auto"/>
                                    <w:bottom w:val="single" w:sz="6" w:space="15" w:color="B8B9BA"/>
                                    <w:right w:val="none" w:sz="0" w:space="0" w:color="auto"/>
                                  </w:divBdr>
                                  <w:divsChild>
                                    <w:div w:id="1533886260">
                                      <w:marLeft w:val="0"/>
                                      <w:marRight w:val="0"/>
                                      <w:marTop w:val="0"/>
                                      <w:marBottom w:val="0"/>
                                      <w:divBdr>
                                        <w:top w:val="none" w:sz="0" w:space="0" w:color="auto"/>
                                        <w:left w:val="none" w:sz="0" w:space="0" w:color="auto"/>
                                        <w:bottom w:val="none" w:sz="0" w:space="0" w:color="auto"/>
                                        <w:right w:val="none" w:sz="0" w:space="0" w:color="auto"/>
                                      </w:divBdr>
                                    </w:div>
                                    <w:div w:id="1190408280">
                                      <w:marLeft w:val="0"/>
                                      <w:marRight w:val="0"/>
                                      <w:marTop w:val="225"/>
                                      <w:marBottom w:val="0"/>
                                      <w:divBdr>
                                        <w:top w:val="none" w:sz="0" w:space="0" w:color="auto"/>
                                        <w:left w:val="none" w:sz="0" w:space="0" w:color="auto"/>
                                        <w:bottom w:val="none" w:sz="0" w:space="0" w:color="auto"/>
                                        <w:right w:val="none" w:sz="0" w:space="0" w:color="auto"/>
                                      </w:divBdr>
                                      <w:divsChild>
                                        <w:div w:id="1199202953">
                                          <w:marLeft w:val="0"/>
                                          <w:marRight w:val="0"/>
                                          <w:marTop w:val="0"/>
                                          <w:marBottom w:val="0"/>
                                          <w:divBdr>
                                            <w:top w:val="none" w:sz="0" w:space="0" w:color="auto"/>
                                            <w:left w:val="none" w:sz="0" w:space="0" w:color="auto"/>
                                            <w:bottom w:val="none" w:sz="0" w:space="0" w:color="auto"/>
                                            <w:right w:val="none" w:sz="0" w:space="0" w:color="auto"/>
                                          </w:divBdr>
                                        </w:div>
                                      </w:divsChild>
                                    </w:div>
                                    <w:div w:id="9012558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4907781">
                              <w:marLeft w:val="0"/>
                              <w:marRight w:val="0"/>
                              <w:marTop w:val="360"/>
                              <w:marBottom w:val="360"/>
                              <w:divBdr>
                                <w:top w:val="none" w:sz="0" w:space="0" w:color="auto"/>
                                <w:left w:val="none" w:sz="0" w:space="0" w:color="auto"/>
                                <w:bottom w:val="none" w:sz="0" w:space="0" w:color="auto"/>
                                <w:right w:val="none" w:sz="0" w:space="0" w:color="auto"/>
                              </w:divBdr>
                            </w:div>
                            <w:div w:id="2038381729">
                              <w:marLeft w:val="0"/>
                              <w:marRight w:val="0"/>
                              <w:marTop w:val="240"/>
                              <w:marBottom w:val="240"/>
                              <w:divBdr>
                                <w:top w:val="none" w:sz="0" w:space="0" w:color="auto"/>
                                <w:left w:val="none" w:sz="0" w:space="0" w:color="auto"/>
                                <w:bottom w:val="none" w:sz="0" w:space="0" w:color="auto"/>
                                <w:right w:val="none" w:sz="0" w:space="0" w:color="auto"/>
                              </w:divBdr>
                              <w:divsChild>
                                <w:div w:id="1826432786">
                                  <w:marLeft w:val="0"/>
                                  <w:marRight w:val="0"/>
                                  <w:marTop w:val="0"/>
                                  <w:marBottom w:val="0"/>
                                  <w:divBdr>
                                    <w:top w:val="none" w:sz="0" w:space="0" w:color="auto"/>
                                    <w:left w:val="none" w:sz="0" w:space="0" w:color="auto"/>
                                    <w:bottom w:val="none" w:sz="0" w:space="0" w:color="auto"/>
                                    <w:right w:val="none" w:sz="0" w:space="0" w:color="auto"/>
                                  </w:divBdr>
                                </w:div>
                              </w:divsChild>
                            </w:div>
                            <w:div w:id="1786073912">
                              <w:marLeft w:val="0"/>
                              <w:marRight w:val="0"/>
                              <w:marTop w:val="240"/>
                              <w:marBottom w:val="240"/>
                              <w:divBdr>
                                <w:top w:val="none" w:sz="0" w:space="0" w:color="auto"/>
                                <w:left w:val="none" w:sz="0" w:space="0" w:color="auto"/>
                                <w:bottom w:val="none" w:sz="0" w:space="0" w:color="auto"/>
                                <w:right w:val="none" w:sz="0" w:space="0" w:color="auto"/>
                              </w:divBdr>
                              <w:divsChild>
                                <w:div w:id="2140368176">
                                  <w:marLeft w:val="0"/>
                                  <w:marRight w:val="0"/>
                                  <w:marTop w:val="0"/>
                                  <w:marBottom w:val="0"/>
                                  <w:divBdr>
                                    <w:top w:val="none" w:sz="0" w:space="0" w:color="auto"/>
                                    <w:left w:val="none" w:sz="0" w:space="0" w:color="auto"/>
                                    <w:bottom w:val="none" w:sz="0" w:space="0" w:color="auto"/>
                                    <w:right w:val="none" w:sz="0" w:space="0" w:color="auto"/>
                                  </w:divBdr>
                                </w:div>
                              </w:divsChild>
                            </w:div>
                            <w:div w:id="1526136910">
                              <w:marLeft w:val="0"/>
                              <w:marRight w:val="0"/>
                              <w:marTop w:val="240"/>
                              <w:marBottom w:val="240"/>
                              <w:divBdr>
                                <w:top w:val="none" w:sz="0" w:space="0" w:color="auto"/>
                                <w:left w:val="none" w:sz="0" w:space="0" w:color="auto"/>
                                <w:bottom w:val="none" w:sz="0" w:space="0" w:color="auto"/>
                                <w:right w:val="none" w:sz="0" w:space="0" w:color="auto"/>
                              </w:divBdr>
                              <w:divsChild>
                                <w:div w:id="1025518264">
                                  <w:marLeft w:val="0"/>
                                  <w:marRight w:val="0"/>
                                  <w:marTop w:val="0"/>
                                  <w:marBottom w:val="0"/>
                                  <w:divBdr>
                                    <w:top w:val="none" w:sz="0" w:space="0" w:color="auto"/>
                                    <w:left w:val="none" w:sz="0" w:space="0" w:color="auto"/>
                                    <w:bottom w:val="none" w:sz="0" w:space="0" w:color="auto"/>
                                    <w:right w:val="none" w:sz="0" w:space="0" w:color="auto"/>
                                  </w:divBdr>
                                </w:div>
                              </w:divsChild>
                            </w:div>
                            <w:div w:id="569728031">
                              <w:marLeft w:val="0"/>
                              <w:marRight w:val="0"/>
                              <w:marTop w:val="240"/>
                              <w:marBottom w:val="240"/>
                              <w:divBdr>
                                <w:top w:val="none" w:sz="0" w:space="0" w:color="auto"/>
                                <w:left w:val="none" w:sz="0" w:space="0" w:color="auto"/>
                                <w:bottom w:val="none" w:sz="0" w:space="0" w:color="auto"/>
                                <w:right w:val="none" w:sz="0" w:space="0" w:color="auto"/>
                              </w:divBdr>
                              <w:divsChild>
                                <w:div w:id="1092703442">
                                  <w:marLeft w:val="0"/>
                                  <w:marRight w:val="0"/>
                                  <w:marTop w:val="0"/>
                                  <w:marBottom w:val="0"/>
                                  <w:divBdr>
                                    <w:top w:val="none" w:sz="0" w:space="0" w:color="auto"/>
                                    <w:left w:val="none" w:sz="0" w:space="0" w:color="auto"/>
                                    <w:bottom w:val="none" w:sz="0" w:space="0" w:color="auto"/>
                                    <w:right w:val="none" w:sz="0" w:space="0" w:color="auto"/>
                                  </w:divBdr>
                                </w:div>
                              </w:divsChild>
                            </w:div>
                            <w:div w:id="1119569613">
                              <w:marLeft w:val="0"/>
                              <w:marRight w:val="0"/>
                              <w:marTop w:val="240"/>
                              <w:marBottom w:val="240"/>
                              <w:divBdr>
                                <w:top w:val="none" w:sz="0" w:space="0" w:color="auto"/>
                                <w:left w:val="none" w:sz="0" w:space="0" w:color="auto"/>
                                <w:bottom w:val="none" w:sz="0" w:space="0" w:color="auto"/>
                                <w:right w:val="none" w:sz="0" w:space="0" w:color="auto"/>
                              </w:divBdr>
                              <w:divsChild>
                                <w:div w:id="1158304719">
                                  <w:marLeft w:val="0"/>
                                  <w:marRight w:val="0"/>
                                  <w:marTop w:val="0"/>
                                  <w:marBottom w:val="0"/>
                                  <w:divBdr>
                                    <w:top w:val="none" w:sz="0" w:space="0" w:color="auto"/>
                                    <w:left w:val="none" w:sz="0" w:space="0" w:color="auto"/>
                                    <w:bottom w:val="none" w:sz="0" w:space="0" w:color="auto"/>
                                    <w:right w:val="none" w:sz="0" w:space="0" w:color="auto"/>
                                  </w:divBdr>
                                </w:div>
                              </w:divsChild>
                            </w:div>
                            <w:div w:id="1006245774">
                              <w:marLeft w:val="0"/>
                              <w:marRight w:val="0"/>
                              <w:marTop w:val="360"/>
                              <w:marBottom w:val="450"/>
                              <w:divBdr>
                                <w:top w:val="none" w:sz="0" w:space="0" w:color="auto"/>
                                <w:left w:val="none" w:sz="0" w:space="0" w:color="auto"/>
                                <w:bottom w:val="none" w:sz="0" w:space="0" w:color="auto"/>
                                <w:right w:val="none" w:sz="0" w:space="0" w:color="auto"/>
                              </w:divBdr>
                              <w:divsChild>
                                <w:div w:id="946354498">
                                  <w:marLeft w:val="0"/>
                                  <w:marRight w:val="0"/>
                                  <w:marTop w:val="0"/>
                                  <w:marBottom w:val="0"/>
                                  <w:divBdr>
                                    <w:top w:val="none" w:sz="0" w:space="0" w:color="auto"/>
                                    <w:left w:val="none" w:sz="0" w:space="0" w:color="auto"/>
                                    <w:bottom w:val="single" w:sz="6" w:space="15" w:color="B8B9BA"/>
                                    <w:right w:val="none" w:sz="0" w:space="0" w:color="auto"/>
                                  </w:divBdr>
                                  <w:divsChild>
                                    <w:div w:id="1094857830">
                                      <w:marLeft w:val="0"/>
                                      <w:marRight w:val="0"/>
                                      <w:marTop w:val="0"/>
                                      <w:marBottom w:val="0"/>
                                      <w:divBdr>
                                        <w:top w:val="none" w:sz="0" w:space="0" w:color="auto"/>
                                        <w:left w:val="none" w:sz="0" w:space="0" w:color="auto"/>
                                        <w:bottom w:val="none" w:sz="0" w:space="0" w:color="auto"/>
                                        <w:right w:val="none" w:sz="0" w:space="0" w:color="auto"/>
                                      </w:divBdr>
                                    </w:div>
                                    <w:div w:id="1146051113">
                                      <w:marLeft w:val="0"/>
                                      <w:marRight w:val="0"/>
                                      <w:marTop w:val="225"/>
                                      <w:marBottom w:val="0"/>
                                      <w:divBdr>
                                        <w:top w:val="none" w:sz="0" w:space="0" w:color="auto"/>
                                        <w:left w:val="none" w:sz="0" w:space="0" w:color="auto"/>
                                        <w:bottom w:val="none" w:sz="0" w:space="0" w:color="auto"/>
                                        <w:right w:val="none" w:sz="0" w:space="0" w:color="auto"/>
                                      </w:divBdr>
                                      <w:divsChild>
                                        <w:div w:id="1215509272">
                                          <w:marLeft w:val="0"/>
                                          <w:marRight w:val="0"/>
                                          <w:marTop w:val="0"/>
                                          <w:marBottom w:val="0"/>
                                          <w:divBdr>
                                            <w:top w:val="none" w:sz="0" w:space="0" w:color="auto"/>
                                            <w:left w:val="none" w:sz="0" w:space="0" w:color="auto"/>
                                            <w:bottom w:val="none" w:sz="0" w:space="0" w:color="auto"/>
                                            <w:right w:val="none" w:sz="0" w:space="0" w:color="auto"/>
                                          </w:divBdr>
                                        </w:div>
                                      </w:divsChild>
                                    </w:div>
                                    <w:div w:id="1911191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443148">
                              <w:marLeft w:val="0"/>
                              <w:marRight w:val="0"/>
                              <w:marTop w:val="360"/>
                              <w:marBottom w:val="360"/>
                              <w:divBdr>
                                <w:top w:val="none" w:sz="0" w:space="0" w:color="auto"/>
                                <w:left w:val="none" w:sz="0" w:space="0" w:color="auto"/>
                                <w:bottom w:val="none" w:sz="0" w:space="0" w:color="auto"/>
                                <w:right w:val="none" w:sz="0" w:space="0" w:color="auto"/>
                              </w:divBdr>
                            </w:div>
                            <w:div w:id="673798603">
                              <w:marLeft w:val="0"/>
                              <w:marRight w:val="0"/>
                              <w:marTop w:val="240"/>
                              <w:marBottom w:val="240"/>
                              <w:divBdr>
                                <w:top w:val="none" w:sz="0" w:space="0" w:color="auto"/>
                                <w:left w:val="none" w:sz="0" w:space="0" w:color="auto"/>
                                <w:bottom w:val="none" w:sz="0" w:space="0" w:color="auto"/>
                                <w:right w:val="none" w:sz="0" w:space="0" w:color="auto"/>
                              </w:divBdr>
                              <w:divsChild>
                                <w:div w:id="1247306827">
                                  <w:marLeft w:val="0"/>
                                  <w:marRight w:val="0"/>
                                  <w:marTop w:val="0"/>
                                  <w:marBottom w:val="0"/>
                                  <w:divBdr>
                                    <w:top w:val="none" w:sz="0" w:space="0" w:color="auto"/>
                                    <w:left w:val="none" w:sz="0" w:space="0" w:color="auto"/>
                                    <w:bottom w:val="none" w:sz="0" w:space="0" w:color="auto"/>
                                    <w:right w:val="none" w:sz="0" w:space="0" w:color="auto"/>
                                  </w:divBdr>
                                </w:div>
                              </w:divsChild>
                            </w:div>
                            <w:div w:id="2033875127">
                              <w:marLeft w:val="0"/>
                              <w:marRight w:val="0"/>
                              <w:marTop w:val="240"/>
                              <w:marBottom w:val="240"/>
                              <w:divBdr>
                                <w:top w:val="none" w:sz="0" w:space="0" w:color="auto"/>
                                <w:left w:val="none" w:sz="0" w:space="0" w:color="auto"/>
                                <w:bottom w:val="none" w:sz="0" w:space="0" w:color="auto"/>
                                <w:right w:val="none" w:sz="0" w:space="0" w:color="auto"/>
                              </w:divBdr>
                              <w:divsChild>
                                <w:div w:id="1388144040">
                                  <w:marLeft w:val="0"/>
                                  <w:marRight w:val="0"/>
                                  <w:marTop w:val="0"/>
                                  <w:marBottom w:val="0"/>
                                  <w:divBdr>
                                    <w:top w:val="none" w:sz="0" w:space="0" w:color="auto"/>
                                    <w:left w:val="none" w:sz="0" w:space="0" w:color="auto"/>
                                    <w:bottom w:val="none" w:sz="0" w:space="0" w:color="auto"/>
                                    <w:right w:val="none" w:sz="0" w:space="0" w:color="auto"/>
                                  </w:divBdr>
                                </w:div>
                              </w:divsChild>
                            </w:div>
                            <w:div w:id="334068972">
                              <w:marLeft w:val="0"/>
                              <w:marRight w:val="0"/>
                              <w:marTop w:val="240"/>
                              <w:marBottom w:val="240"/>
                              <w:divBdr>
                                <w:top w:val="none" w:sz="0" w:space="0" w:color="auto"/>
                                <w:left w:val="none" w:sz="0" w:space="0" w:color="auto"/>
                                <w:bottom w:val="none" w:sz="0" w:space="0" w:color="auto"/>
                                <w:right w:val="none" w:sz="0" w:space="0" w:color="auto"/>
                              </w:divBdr>
                              <w:divsChild>
                                <w:div w:id="1091901125">
                                  <w:marLeft w:val="0"/>
                                  <w:marRight w:val="0"/>
                                  <w:marTop w:val="0"/>
                                  <w:marBottom w:val="0"/>
                                  <w:divBdr>
                                    <w:top w:val="none" w:sz="0" w:space="0" w:color="auto"/>
                                    <w:left w:val="none" w:sz="0" w:space="0" w:color="auto"/>
                                    <w:bottom w:val="none" w:sz="0" w:space="0" w:color="auto"/>
                                    <w:right w:val="none" w:sz="0" w:space="0" w:color="auto"/>
                                  </w:divBdr>
                                </w:div>
                              </w:divsChild>
                            </w:div>
                            <w:div w:id="1798373689">
                              <w:marLeft w:val="0"/>
                              <w:marRight w:val="0"/>
                              <w:marTop w:val="240"/>
                              <w:marBottom w:val="240"/>
                              <w:divBdr>
                                <w:top w:val="none" w:sz="0" w:space="0" w:color="auto"/>
                                <w:left w:val="none" w:sz="0" w:space="0" w:color="auto"/>
                                <w:bottom w:val="none" w:sz="0" w:space="0" w:color="auto"/>
                                <w:right w:val="none" w:sz="0" w:space="0" w:color="auto"/>
                              </w:divBdr>
                              <w:divsChild>
                                <w:div w:id="216018283">
                                  <w:marLeft w:val="0"/>
                                  <w:marRight w:val="0"/>
                                  <w:marTop w:val="0"/>
                                  <w:marBottom w:val="0"/>
                                  <w:divBdr>
                                    <w:top w:val="none" w:sz="0" w:space="0" w:color="auto"/>
                                    <w:left w:val="none" w:sz="0" w:space="0" w:color="auto"/>
                                    <w:bottom w:val="none" w:sz="0" w:space="0" w:color="auto"/>
                                    <w:right w:val="none" w:sz="0" w:space="0" w:color="auto"/>
                                  </w:divBdr>
                                </w:div>
                              </w:divsChild>
                            </w:div>
                            <w:div w:id="1397194703">
                              <w:marLeft w:val="0"/>
                              <w:marRight w:val="0"/>
                              <w:marTop w:val="240"/>
                              <w:marBottom w:val="240"/>
                              <w:divBdr>
                                <w:top w:val="none" w:sz="0" w:space="0" w:color="auto"/>
                                <w:left w:val="none" w:sz="0" w:space="0" w:color="auto"/>
                                <w:bottom w:val="none" w:sz="0" w:space="0" w:color="auto"/>
                                <w:right w:val="none" w:sz="0" w:space="0" w:color="auto"/>
                              </w:divBdr>
                              <w:divsChild>
                                <w:div w:id="1807161001">
                                  <w:marLeft w:val="0"/>
                                  <w:marRight w:val="0"/>
                                  <w:marTop w:val="0"/>
                                  <w:marBottom w:val="0"/>
                                  <w:divBdr>
                                    <w:top w:val="none" w:sz="0" w:space="0" w:color="auto"/>
                                    <w:left w:val="none" w:sz="0" w:space="0" w:color="auto"/>
                                    <w:bottom w:val="none" w:sz="0" w:space="0" w:color="auto"/>
                                    <w:right w:val="none" w:sz="0" w:space="0" w:color="auto"/>
                                  </w:divBdr>
                                </w:div>
                              </w:divsChild>
                            </w:div>
                            <w:div w:id="1537699607">
                              <w:marLeft w:val="0"/>
                              <w:marRight w:val="0"/>
                              <w:marTop w:val="240"/>
                              <w:marBottom w:val="240"/>
                              <w:divBdr>
                                <w:top w:val="none" w:sz="0" w:space="0" w:color="auto"/>
                                <w:left w:val="none" w:sz="0" w:space="0" w:color="auto"/>
                                <w:bottom w:val="none" w:sz="0" w:space="0" w:color="auto"/>
                                <w:right w:val="none" w:sz="0" w:space="0" w:color="auto"/>
                              </w:divBdr>
                              <w:divsChild>
                                <w:div w:id="16317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348403">
      <w:bodyDiv w:val="1"/>
      <w:marLeft w:val="0"/>
      <w:marRight w:val="0"/>
      <w:marTop w:val="0"/>
      <w:marBottom w:val="0"/>
      <w:divBdr>
        <w:top w:val="none" w:sz="0" w:space="0" w:color="auto"/>
        <w:left w:val="none" w:sz="0" w:space="0" w:color="auto"/>
        <w:bottom w:val="none" w:sz="0" w:space="0" w:color="auto"/>
        <w:right w:val="none" w:sz="0" w:space="0" w:color="auto"/>
      </w:divBdr>
      <w:divsChild>
        <w:div w:id="1985423773">
          <w:marLeft w:val="0"/>
          <w:marRight w:val="0"/>
          <w:marTop w:val="0"/>
          <w:marBottom w:val="0"/>
          <w:divBdr>
            <w:top w:val="none" w:sz="0" w:space="0" w:color="auto"/>
            <w:left w:val="none" w:sz="0" w:space="0" w:color="auto"/>
            <w:bottom w:val="none" w:sz="0" w:space="0" w:color="auto"/>
            <w:right w:val="none" w:sz="0" w:space="0" w:color="auto"/>
          </w:divBdr>
          <w:divsChild>
            <w:div w:id="1050765626">
              <w:marLeft w:val="0"/>
              <w:marRight w:val="0"/>
              <w:marTop w:val="0"/>
              <w:marBottom w:val="0"/>
              <w:divBdr>
                <w:top w:val="none" w:sz="0" w:space="0" w:color="auto"/>
                <w:left w:val="none" w:sz="0" w:space="0" w:color="auto"/>
                <w:bottom w:val="none" w:sz="0" w:space="0" w:color="auto"/>
                <w:right w:val="none" w:sz="0" w:space="0" w:color="auto"/>
              </w:divBdr>
              <w:divsChild>
                <w:div w:id="1072433080">
                  <w:marLeft w:val="0"/>
                  <w:marRight w:val="0"/>
                  <w:marTop w:val="0"/>
                  <w:marBottom w:val="0"/>
                  <w:divBdr>
                    <w:top w:val="none" w:sz="0" w:space="0" w:color="auto"/>
                    <w:left w:val="none" w:sz="0" w:space="0" w:color="auto"/>
                    <w:bottom w:val="none" w:sz="0" w:space="0" w:color="auto"/>
                    <w:right w:val="none" w:sz="0" w:space="0" w:color="auto"/>
                  </w:divBdr>
                </w:div>
                <w:div w:id="1477844649">
                  <w:marLeft w:val="0"/>
                  <w:marRight w:val="0"/>
                  <w:marTop w:val="600"/>
                  <w:marBottom w:val="0"/>
                  <w:divBdr>
                    <w:top w:val="none" w:sz="0" w:space="0" w:color="auto"/>
                    <w:left w:val="none" w:sz="0" w:space="0" w:color="auto"/>
                    <w:bottom w:val="none" w:sz="0" w:space="0" w:color="auto"/>
                    <w:right w:val="none" w:sz="0" w:space="0" w:color="auto"/>
                  </w:divBdr>
                  <w:divsChild>
                    <w:div w:id="170142698">
                      <w:marLeft w:val="0"/>
                      <w:marRight w:val="0"/>
                      <w:marTop w:val="0"/>
                      <w:marBottom w:val="0"/>
                      <w:divBdr>
                        <w:top w:val="none" w:sz="0" w:space="0" w:color="auto"/>
                        <w:left w:val="none" w:sz="0" w:space="0" w:color="auto"/>
                        <w:bottom w:val="none" w:sz="0" w:space="0" w:color="auto"/>
                        <w:right w:val="none" w:sz="0" w:space="0" w:color="auto"/>
                      </w:divBdr>
                      <w:divsChild>
                        <w:div w:id="233442904">
                          <w:marLeft w:val="0"/>
                          <w:marRight w:val="0"/>
                          <w:marTop w:val="0"/>
                          <w:marBottom w:val="0"/>
                          <w:divBdr>
                            <w:top w:val="none" w:sz="0" w:space="0" w:color="auto"/>
                            <w:left w:val="none" w:sz="0" w:space="0" w:color="auto"/>
                            <w:bottom w:val="none" w:sz="0" w:space="0" w:color="auto"/>
                            <w:right w:val="none" w:sz="0" w:space="0" w:color="auto"/>
                          </w:divBdr>
                          <w:divsChild>
                            <w:div w:id="838159202">
                              <w:marLeft w:val="0"/>
                              <w:marRight w:val="0"/>
                              <w:marTop w:val="0"/>
                              <w:marBottom w:val="0"/>
                              <w:divBdr>
                                <w:top w:val="none" w:sz="0" w:space="0" w:color="auto"/>
                                <w:left w:val="none" w:sz="0" w:space="0" w:color="auto"/>
                                <w:bottom w:val="none" w:sz="0" w:space="0" w:color="auto"/>
                                <w:right w:val="none" w:sz="0" w:space="0" w:color="auto"/>
                              </w:divBdr>
                            </w:div>
                          </w:divsChild>
                        </w:div>
                        <w:div w:id="1350644280">
                          <w:marLeft w:val="0"/>
                          <w:marRight w:val="135"/>
                          <w:marTop w:val="0"/>
                          <w:marBottom w:val="0"/>
                          <w:divBdr>
                            <w:top w:val="none" w:sz="0" w:space="0" w:color="auto"/>
                            <w:left w:val="none" w:sz="0" w:space="0" w:color="auto"/>
                            <w:bottom w:val="none" w:sz="0" w:space="0" w:color="auto"/>
                            <w:right w:val="none" w:sz="0" w:space="0" w:color="auto"/>
                          </w:divBdr>
                        </w:div>
                        <w:div w:id="3616372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600">
          <w:marLeft w:val="0"/>
          <w:marRight w:val="0"/>
          <w:marTop w:val="0"/>
          <w:marBottom w:val="0"/>
          <w:divBdr>
            <w:top w:val="none" w:sz="0" w:space="0" w:color="auto"/>
            <w:left w:val="none" w:sz="0" w:space="0" w:color="auto"/>
            <w:bottom w:val="none" w:sz="0" w:space="0" w:color="auto"/>
            <w:right w:val="none" w:sz="0" w:space="0" w:color="auto"/>
          </w:divBdr>
          <w:divsChild>
            <w:div w:id="215749790">
              <w:marLeft w:val="0"/>
              <w:marRight w:val="0"/>
              <w:marTop w:val="0"/>
              <w:marBottom w:val="0"/>
              <w:divBdr>
                <w:top w:val="none" w:sz="0" w:space="0" w:color="auto"/>
                <w:left w:val="none" w:sz="0" w:space="0" w:color="auto"/>
                <w:bottom w:val="none" w:sz="0" w:space="0" w:color="auto"/>
                <w:right w:val="none" w:sz="0" w:space="0" w:color="auto"/>
              </w:divBdr>
              <w:divsChild>
                <w:div w:id="340938661">
                  <w:marLeft w:val="0"/>
                  <w:marRight w:val="0"/>
                  <w:marTop w:val="0"/>
                  <w:marBottom w:val="0"/>
                  <w:divBdr>
                    <w:top w:val="none" w:sz="0" w:space="0" w:color="auto"/>
                    <w:left w:val="none" w:sz="0" w:space="0" w:color="auto"/>
                    <w:bottom w:val="none" w:sz="0" w:space="0" w:color="auto"/>
                    <w:right w:val="none" w:sz="0" w:space="0" w:color="auto"/>
                  </w:divBdr>
                  <w:divsChild>
                    <w:div w:id="1615944781">
                      <w:marLeft w:val="0"/>
                      <w:marRight w:val="1500"/>
                      <w:marTop w:val="0"/>
                      <w:marBottom w:val="0"/>
                      <w:divBdr>
                        <w:top w:val="none" w:sz="0" w:space="0" w:color="auto"/>
                        <w:left w:val="none" w:sz="0" w:space="0" w:color="auto"/>
                        <w:bottom w:val="none" w:sz="0" w:space="0" w:color="auto"/>
                        <w:right w:val="none" w:sz="0" w:space="0" w:color="auto"/>
                      </w:divBdr>
                      <w:divsChild>
                        <w:div w:id="449711951">
                          <w:marLeft w:val="0"/>
                          <w:marRight w:val="0"/>
                          <w:marTop w:val="600"/>
                          <w:marBottom w:val="600"/>
                          <w:divBdr>
                            <w:top w:val="none" w:sz="0" w:space="0" w:color="auto"/>
                            <w:left w:val="none" w:sz="0" w:space="0" w:color="auto"/>
                            <w:bottom w:val="none" w:sz="0" w:space="0" w:color="auto"/>
                            <w:right w:val="none" w:sz="0" w:space="0" w:color="auto"/>
                          </w:divBdr>
                          <w:divsChild>
                            <w:div w:id="315451016">
                              <w:marLeft w:val="0"/>
                              <w:marRight w:val="0"/>
                              <w:marTop w:val="0"/>
                              <w:marBottom w:val="300"/>
                              <w:divBdr>
                                <w:top w:val="none" w:sz="0" w:space="0" w:color="auto"/>
                                <w:left w:val="none" w:sz="0" w:space="0" w:color="auto"/>
                                <w:bottom w:val="none" w:sz="0" w:space="0" w:color="auto"/>
                                <w:right w:val="none" w:sz="0" w:space="0" w:color="auto"/>
                              </w:divBdr>
                            </w:div>
                            <w:div w:id="141772249">
                              <w:marLeft w:val="0"/>
                              <w:marRight w:val="0"/>
                              <w:marTop w:val="300"/>
                              <w:marBottom w:val="300"/>
                              <w:divBdr>
                                <w:top w:val="none" w:sz="0" w:space="0" w:color="auto"/>
                                <w:left w:val="none" w:sz="0" w:space="0" w:color="auto"/>
                                <w:bottom w:val="none" w:sz="0" w:space="0" w:color="auto"/>
                                <w:right w:val="none" w:sz="0" w:space="0" w:color="auto"/>
                              </w:divBdr>
                            </w:div>
                            <w:div w:id="954365967">
                              <w:marLeft w:val="0"/>
                              <w:marRight w:val="0"/>
                              <w:marTop w:val="300"/>
                              <w:marBottom w:val="600"/>
                              <w:divBdr>
                                <w:top w:val="single" w:sz="6" w:space="30" w:color="EB5D0B"/>
                                <w:left w:val="none" w:sz="0" w:space="0" w:color="auto"/>
                                <w:bottom w:val="single" w:sz="6" w:space="30" w:color="EB5D0B"/>
                                <w:right w:val="none" w:sz="0" w:space="0" w:color="auto"/>
                              </w:divBdr>
                            </w:div>
                            <w:div w:id="1107047648">
                              <w:marLeft w:val="0"/>
                              <w:marRight w:val="0"/>
                              <w:marTop w:val="240"/>
                              <w:marBottom w:val="240"/>
                              <w:divBdr>
                                <w:top w:val="none" w:sz="0" w:space="0" w:color="auto"/>
                                <w:left w:val="none" w:sz="0" w:space="0" w:color="auto"/>
                                <w:bottom w:val="none" w:sz="0" w:space="0" w:color="auto"/>
                                <w:right w:val="none" w:sz="0" w:space="0" w:color="auto"/>
                              </w:divBdr>
                              <w:divsChild>
                                <w:div w:id="110713327">
                                  <w:marLeft w:val="0"/>
                                  <w:marRight w:val="0"/>
                                  <w:marTop w:val="0"/>
                                  <w:marBottom w:val="0"/>
                                  <w:divBdr>
                                    <w:top w:val="none" w:sz="0" w:space="0" w:color="auto"/>
                                    <w:left w:val="none" w:sz="0" w:space="0" w:color="auto"/>
                                    <w:bottom w:val="none" w:sz="0" w:space="0" w:color="auto"/>
                                    <w:right w:val="none" w:sz="0" w:space="0" w:color="auto"/>
                                  </w:divBdr>
                                </w:div>
                              </w:divsChild>
                            </w:div>
                            <w:div w:id="1549873448">
                              <w:marLeft w:val="0"/>
                              <w:marRight w:val="0"/>
                              <w:marTop w:val="240"/>
                              <w:marBottom w:val="240"/>
                              <w:divBdr>
                                <w:top w:val="none" w:sz="0" w:space="0" w:color="auto"/>
                                <w:left w:val="none" w:sz="0" w:space="0" w:color="auto"/>
                                <w:bottom w:val="none" w:sz="0" w:space="0" w:color="auto"/>
                                <w:right w:val="none" w:sz="0" w:space="0" w:color="auto"/>
                              </w:divBdr>
                              <w:divsChild>
                                <w:div w:id="422454787">
                                  <w:marLeft w:val="0"/>
                                  <w:marRight w:val="0"/>
                                  <w:marTop w:val="0"/>
                                  <w:marBottom w:val="0"/>
                                  <w:divBdr>
                                    <w:top w:val="none" w:sz="0" w:space="0" w:color="auto"/>
                                    <w:left w:val="none" w:sz="0" w:space="0" w:color="auto"/>
                                    <w:bottom w:val="none" w:sz="0" w:space="0" w:color="auto"/>
                                    <w:right w:val="none" w:sz="0" w:space="0" w:color="auto"/>
                                  </w:divBdr>
                                </w:div>
                              </w:divsChild>
                            </w:div>
                            <w:div w:id="946814598">
                              <w:marLeft w:val="0"/>
                              <w:marRight w:val="0"/>
                              <w:marTop w:val="240"/>
                              <w:marBottom w:val="240"/>
                              <w:divBdr>
                                <w:top w:val="none" w:sz="0" w:space="0" w:color="auto"/>
                                <w:left w:val="none" w:sz="0" w:space="0" w:color="auto"/>
                                <w:bottom w:val="none" w:sz="0" w:space="0" w:color="auto"/>
                                <w:right w:val="none" w:sz="0" w:space="0" w:color="auto"/>
                              </w:divBdr>
                              <w:divsChild>
                                <w:div w:id="1542983732">
                                  <w:marLeft w:val="0"/>
                                  <w:marRight w:val="0"/>
                                  <w:marTop w:val="0"/>
                                  <w:marBottom w:val="0"/>
                                  <w:divBdr>
                                    <w:top w:val="none" w:sz="0" w:space="0" w:color="auto"/>
                                    <w:left w:val="none" w:sz="0" w:space="0" w:color="auto"/>
                                    <w:bottom w:val="none" w:sz="0" w:space="0" w:color="auto"/>
                                    <w:right w:val="none" w:sz="0" w:space="0" w:color="auto"/>
                                  </w:divBdr>
                                </w:div>
                              </w:divsChild>
                            </w:div>
                            <w:div w:id="154423202">
                              <w:marLeft w:val="0"/>
                              <w:marRight w:val="0"/>
                              <w:marTop w:val="240"/>
                              <w:marBottom w:val="240"/>
                              <w:divBdr>
                                <w:top w:val="none" w:sz="0" w:space="0" w:color="auto"/>
                                <w:left w:val="none" w:sz="0" w:space="0" w:color="auto"/>
                                <w:bottom w:val="none" w:sz="0" w:space="0" w:color="auto"/>
                                <w:right w:val="none" w:sz="0" w:space="0" w:color="auto"/>
                              </w:divBdr>
                              <w:divsChild>
                                <w:div w:id="870261406">
                                  <w:marLeft w:val="0"/>
                                  <w:marRight w:val="0"/>
                                  <w:marTop w:val="0"/>
                                  <w:marBottom w:val="0"/>
                                  <w:divBdr>
                                    <w:top w:val="none" w:sz="0" w:space="0" w:color="auto"/>
                                    <w:left w:val="none" w:sz="0" w:space="0" w:color="auto"/>
                                    <w:bottom w:val="none" w:sz="0" w:space="0" w:color="auto"/>
                                    <w:right w:val="none" w:sz="0" w:space="0" w:color="auto"/>
                                  </w:divBdr>
                                </w:div>
                              </w:divsChild>
                            </w:div>
                            <w:div w:id="1466585455">
                              <w:marLeft w:val="0"/>
                              <w:marRight w:val="0"/>
                              <w:marTop w:val="240"/>
                              <w:marBottom w:val="240"/>
                              <w:divBdr>
                                <w:top w:val="none" w:sz="0" w:space="0" w:color="auto"/>
                                <w:left w:val="none" w:sz="0" w:space="0" w:color="auto"/>
                                <w:bottom w:val="none" w:sz="0" w:space="0" w:color="auto"/>
                                <w:right w:val="none" w:sz="0" w:space="0" w:color="auto"/>
                              </w:divBdr>
                              <w:divsChild>
                                <w:div w:id="315184313">
                                  <w:marLeft w:val="0"/>
                                  <w:marRight w:val="0"/>
                                  <w:marTop w:val="0"/>
                                  <w:marBottom w:val="0"/>
                                  <w:divBdr>
                                    <w:top w:val="none" w:sz="0" w:space="0" w:color="auto"/>
                                    <w:left w:val="none" w:sz="0" w:space="0" w:color="auto"/>
                                    <w:bottom w:val="none" w:sz="0" w:space="0" w:color="auto"/>
                                    <w:right w:val="none" w:sz="0" w:space="0" w:color="auto"/>
                                  </w:divBdr>
                                </w:div>
                              </w:divsChild>
                            </w:div>
                            <w:div w:id="357967283">
                              <w:marLeft w:val="0"/>
                              <w:marRight w:val="0"/>
                              <w:marTop w:val="240"/>
                              <w:marBottom w:val="240"/>
                              <w:divBdr>
                                <w:top w:val="none" w:sz="0" w:space="0" w:color="auto"/>
                                <w:left w:val="none" w:sz="0" w:space="0" w:color="auto"/>
                                <w:bottom w:val="none" w:sz="0" w:space="0" w:color="auto"/>
                                <w:right w:val="none" w:sz="0" w:space="0" w:color="auto"/>
                              </w:divBdr>
                              <w:divsChild>
                                <w:div w:id="867915269">
                                  <w:marLeft w:val="0"/>
                                  <w:marRight w:val="0"/>
                                  <w:marTop w:val="0"/>
                                  <w:marBottom w:val="0"/>
                                  <w:divBdr>
                                    <w:top w:val="none" w:sz="0" w:space="0" w:color="auto"/>
                                    <w:left w:val="none" w:sz="0" w:space="0" w:color="auto"/>
                                    <w:bottom w:val="none" w:sz="0" w:space="0" w:color="auto"/>
                                    <w:right w:val="none" w:sz="0" w:space="0" w:color="auto"/>
                                  </w:divBdr>
                                </w:div>
                              </w:divsChild>
                            </w:div>
                            <w:div w:id="161825593">
                              <w:marLeft w:val="0"/>
                              <w:marRight w:val="0"/>
                              <w:marTop w:val="240"/>
                              <w:marBottom w:val="240"/>
                              <w:divBdr>
                                <w:top w:val="none" w:sz="0" w:space="0" w:color="auto"/>
                                <w:left w:val="none" w:sz="0" w:space="0" w:color="auto"/>
                                <w:bottom w:val="none" w:sz="0" w:space="0" w:color="auto"/>
                                <w:right w:val="none" w:sz="0" w:space="0" w:color="auto"/>
                              </w:divBdr>
                              <w:divsChild>
                                <w:div w:id="1272974290">
                                  <w:marLeft w:val="0"/>
                                  <w:marRight w:val="0"/>
                                  <w:marTop w:val="0"/>
                                  <w:marBottom w:val="0"/>
                                  <w:divBdr>
                                    <w:top w:val="none" w:sz="0" w:space="0" w:color="auto"/>
                                    <w:left w:val="none" w:sz="0" w:space="0" w:color="auto"/>
                                    <w:bottom w:val="none" w:sz="0" w:space="0" w:color="auto"/>
                                    <w:right w:val="none" w:sz="0" w:space="0" w:color="auto"/>
                                  </w:divBdr>
                                </w:div>
                              </w:divsChild>
                            </w:div>
                            <w:div w:id="1182209455">
                              <w:marLeft w:val="0"/>
                              <w:marRight w:val="0"/>
                              <w:marTop w:val="360"/>
                              <w:marBottom w:val="450"/>
                              <w:divBdr>
                                <w:top w:val="none" w:sz="0" w:space="0" w:color="auto"/>
                                <w:left w:val="none" w:sz="0" w:space="0" w:color="auto"/>
                                <w:bottom w:val="none" w:sz="0" w:space="0" w:color="auto"/>
                                <w:right w:val="none" w:sz="0" w:space="0" w:color="auto"/>
                              </w:divBdr>
                              <w:divsChild>
                                <w:div w:id="1804469530">
                                  <w:marLeft w:val="0"/>
                                  <w:marRight w:val="0"/>
                                  <w:marTop w:val="0"/>
                                  <w:marBottom w:val="0"/>
                                  <w:divBdr>
                                    <w:top w:val="none" w:sz="0" w:space="0" w:color="auto"/>
                                    <w:left w:val="none" w:sz="0" w:space="0" w:color="auto"/>
                                    <w:bottom w:val="single" w:sz="6" w:space="15" w:color="B8B9BA"/>
                                    <w:right w:val="none" w:sz="0" w:space="0" w:color="auto"/>
                                  </w:divBdr>
                                  <w:divsChild>
                                    <w:div w:id="73287510">
                                      <w:marLeft w:val="0"/>
                                      <w:marRight w:val="0"/>
                                      <w:marTop w:val="0"/>
                                      <w:marBottom w:val="0"/>
                                      <w:divBdr>
                                        <w:top w:val="none" w:sz="0" w:space="0" w:color="auto"/>
                                        <w:left w:val="none" w:sz="0" w:space="0" w:color="auto"/>
                                        <w:bottom w:val="none" w:sz="0" w:space="0" w:color="auto"/>
                                        <w:right w:val="none" w:sz="0" w:space="0" w:color="auto"/>
                                      </w:divBdr>
                                    </w:div>
                                    <w:div w:id="646665279">
                                      <w:marLeft w:val="0"/>
                                      <w:marRight w:val="0"/>
                                      <w:marTop w:val="225"/>
                                      <w:marBottom w:val="0"/>
                                      <w:divBdr>
                                        <w:top w:val="none" w:sz="0" w:space="0" w:color="auto"/>
                                        <w:left w:val="none" w:sz="0" w:space="0" w:color="auto"/>
                                        <w:bottom w:val="none" w:sz="0" w:space="0" w:color="auto"/>
                                        <w:right w:val="none" w:sz="0" w:space="0" w:color="auto"/>
                                      </w:divBdr>
                                      <w:divsChild>
                                        <w:div w:id="1205874479">
                                          <w:marLeft w:val="0"/>
                                          <w:marRight w:val="0"/>
                                          <w:marTop w:val="0"/>
                                          <w:marBottom w:val="0"/>
                                          <w:divBdr>
                                            <w:top w:val="none" w:sz="0" w:space="0" w:color="auto"/>
                                            <w:left w:val="none" w:sz="0" w:space="0" w:color="auto"/>
                                            <w:bottom w:val="none" w:sz="0" w:space="0" w:color="auto"/>
                                            <w:right w:val="none" w:sz="0" w:space="0" w:color="auto"/>
                                          </w:divBdr>
                                        </w:div>
                                      </w:divsChild>
                                    </w:div>
                                    <w:div w:id="123432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351120">
                              <w:marLeft w:val="0"/>
                              <w:marRight w:val="0"/>
                              <w:marTop w:val="240"/>
                              <w:marBottom w:val="240"/>
                              <w:divBdr>
                                <w:top w:val="none" w:sz="0" w:space="0" w:color="auto"/>
                                <w:left w:val="none" w:sz="0" w:space="0" w:color="auto"/>
                                <w:bottom w:val="none" w:sz="0" w:space="0" w:color="auto"/>
                                <w:right w:val="none" w:sz="0" w:space="0" w:color="auto"/>
                              </w:divBdr>
                              <w:divsChild>
                                <w:div w:id="1864630942">
                                  <w:marLeft w:val="0"/>
                                  <w:marRight w:val="0"/>
                                  <w:marTop w:val="0"/>
                                  <w:marBottom w:val="0"/>
                                  <w:divBdr>
                                    <w:top w:val="none" w:sz="0" w:space="0" w:color="auto"/>
                                    <w:left w:val="none" w:sz="0" w:space="0" w:color="auto"/>
                                    <w:bottom w:val="none" w:sz="0" w:space="0" w:color="auto"/>
                                    <w:right w:val="none" w:sz="0" w:space="0" w:color="auto"/>
                                  </w:divBdr>
                                </w:div>
                              </w:divsChild>
                            </w:div>
                            <w:div w:id="2035425286">
                              <w:marLeft w:val="0"/>
                              <w:marRight w:val="0"/>
                              <w:marTop w:val="240"/>
                              <w:marBottom w:val="240"/>
                              <w:divBdr>
                                <w:top w:val="none" w:sz="0" w:space="0" w:color="auto"/>
                                <w:left w:val="none" w:sz="0" w:space="0" w:color="auto"/>
                                <w:bottom w:val="none" w:sz="0" w:space="0" w:color="auto"/>
                                <w:right w:val="none" w:sz="0" w:space="0" w:color="auto"/>
                              </w:divBdr>
                              <w:divsChild>
                                <w:div w:id="2062046924">
                                  <w:marLeft w:val="0"/>
                                  <w:marRight w:val="0"/>
                                  <w:marTop w:val="0"/>
                                  <w:marBottom w:val="0"/>
                                  <w:divBdr>
                                    <w:top w:val="none" w:sz="0" w:space="0" w:color="auto"/>
                                    <w:left w:val="none" w:sz="0" w:space="0" w:color="auto"/>
                                    <w:bottom w:val="none" w:sz="0" w:space="0" w:color="auto"/>
                                    <w:right w:val="none" w:sz="0" w:space="0" w:color="auto"/>
                                  </w:divBdr>
                                </w:div>
                              </w:divsChild>
                            </w:div>
                            <w:div w:id="176189171">
                              <w:marLeft w:val="0"/>
                              <w:marRight w:val="0"/>
                              <w:marTop w:val="240"/>
                              <w:marBottom w:val="240"/>
                              <w:divBdr>
                                <w:top w:val="none" w:sz="0" w:space="0" w:color="auto"/>
                                <w:left w:val="none" w:sz="0" w:space="0" w:color="auto"/>
                                <w:bottom w:val="none" w:sz="0" w:space="0" w:color="auto"/>
                                <w:right w:val="none" w:sz="0" w:space="0" w:color="auto"/>
                              </w:divBdr>
                              <w:divsChild>
                                <w:div w:id="378748315">
                                  <w:marLeft w:val="0"/>
                                  <w:marRight w:val="0"/>
                                  <w:marTop w:val="0"/>
                                  <w:marBottom w:val="0"/>
                                  <w:divBdr>
                                    <w:top w:val="none" w:sz="0" w:space="0" w:color="auto"/>
                                    <w:left w:val="none" w:sz="0" w:space="0" w:color="auto"/>
                                    <w:bottom w:val="none" w:sz="0" w:space="0" w:color="auto"/>
                                    <w:right w:val="none" w:sz="0" w:space="0" w:color="auto"/>
                                  </w:divBdr>
                                </w:div>
                              </w:divsChild>
                            </w:div>
                            <w:div w:id="687684792">
                              <w:marLeft w:val="0"/>
                              <w:marRight w:val="0"/>
                              <w:marTop w:val="240"/>
                              <w:marBottom w:val="240"/>
                              <w:divBdr>
                                <w:top w:val="none" w:sz="0" w:space="0" w:color="auto"/>
                                <w:left w:val="none" w:sz="0" w:space="0" w:color="auto"/>
                                <w:bottom w:val="none" w:sz="0" w:space="0" w:color="auto"/>
                                <w:right w:val="none" w:sz="0" w:space="0" w:color="auto"/>
                              </w:divBdr>
                              <w:divsChild>
                                <w:div w:id="125316644">
                                  <w:marLeft w:val="0"/>
                                  <w:marRight w:val="0"/>
                                  <w:marTop w:val="0"/>
                                  <w:marBottom w:val="0"/>
                                  <w:divBdr>
                                    <w:top w:val="none" w:sz="0" w:space="0" w:color="auto"/>
                                    <w:left w:val="none" w:sz="0" w:space="0" w:color="auto"/>
                                    <w:bottom w:val="none" w:sz="0" w:space="0" w:color="auto"/>
                                    <w:right w:val="none" w:sz="0" w:space="0" w:color="auto"/>
                                  </w:divBdr>
                                </w:div>
                              </w:divsChild>
                            </w:div>
                            <w:div w:id="1554151073">
                              <w:marLeft w:val="0"/>
                              <w:marRight w:val="0"/>
                              <w:marTop w:val="240"/>
                              <w:marBottom w:val="240"/>
                              <w:divBdr>
                                <w:top w:val="none" w:sz="0" w:space="0" w:color="auto"/>
                                <w:left w:val="none" w:sz="0" w:space="0" w:color="auto"/>
                                <w:bottom w:val="none" w:sz="0" w:space="0" w:color="auto"/>
                                <w:right w:val="none" w:sz="0" w:space="0" w:color="auto"/>
                              </w:divBdr>
                              <w:divsChild>
                                <w:div w:id="1940404794">
                                  <w:marLeft w:val="0"/>
                                  <w:marRight w:val="0"/>
                                  <w:marTop w:val="0"/>
                                  <w:marBottom w:val="0"/>
                                  <w:divBdr>
                                    <w:top w:val="none" w:sz="0" w:space="0" w:color="auto"/>
                                    <w:left w:val="none" w:sz="0" w:space="0" w:color="auto"/>
                                    <w:bottom w:val="none" w:sz="0" w:space="0" w:color="auto"/>
                                    <w:right w:val="none" w:sz="0" w:space="0" w:color="auto"/>
                                  </w:divBdr>
                                </w:div>
                              </w:divsChild>
                            </w:div>
                            <w:div w:id="1590845661">
                              <w:marLeft w:val="0"/>
                              <w:marRight w:val="0"/>
                              <w:marTop w:val="240"/>
                              <w:marBottom w:val="240"/>
                              <w:divBdr>
                                <w:top w:val="none" w:sz="0" w:space="0" w:color="auto"/>
                                <w:left w:val="none" w:sz="0" w:space="0" w:color="auto"/>
                                <w:bottom w:val="none" w:sz="0" w:space="0" w:color="auto"/>
                                <w:right w:val="none" w:sz="0" w:space="0" w:color="auto"/>
                              </w:divBdr>
                              <w:divsChild>
                                <w:div w:id="997806528">
                                  <w:marLeft w:val="0"/>
                                  <w:marRight w:val="0"/>
                                  <w:marTop w:val="0"/>
                                  <w:marBottom w:val="0"/>
                                  <w:divBdr>
                                    <w:top w:val="none" w:sz="0" w:space="0" w:color="auto"/>
                                    <w:left w:val="none" w:sz="0" w:space="0" w:color="auto"/>
                                    <w:bottom w:val="none" w:sz="0" w:space="0" w:color="auto"/>
                                    <w:right w:val="none" w:sz="0" w:space="0" w:color="auto"/>
                                  </w:divBdr>
                                </w:div>
                              </w:divsChild>
                            </w:div>
                            <w:div w:id="2110390675">
                              <w:marLeft w:val="0"/>
                              <w:marRight w:val="0"/>
                              <w:marTop w:val="240"/>
                              <w:marBottom w:val="240"/>
                              <w:divBdr>
                                <w:top w:val="none" w:sz="0" w:space="0" w:color="auto"/>
                                <w:left w:val="none" w:sz="0" w:space="0" w:color="auto"/>
                                <w:bottom w:val="none" w:sz="0" w:space="0" w:color="auto"/>
                                <w:right w:val="none" w:sz="0" w:space="0" w:color="auto"/>
                              </w:divBdr>
                              <w:divsChild>
                                <w:div w:id="456023670">
                                  <w:marLeft w:val="0"/>
                                  <w:marRight w:val="0"/>
                                  <w:marTop w:val="0"/>
                                  <w:marBottom w:val="0"/>
                                  <w:divBdr>
                                    <w:top w:val="none" w:sz="0" w:space="0" w:color="auto"/>
                                    <w:left w:val="none" w:sz="0" w:space="0" w:color="auto"/>
                                    <w:bottom w:val="none" w:sz="0" w:space="0" w:color="auto"/>
                                    <w:right w:val="none" w:sz="0" w:space="0" w:color="auto"/>
                                  </w:divBdr>
                                </w:div>
                              </w:divsChild>
                            </w:div>
                            <w:div w:id="4333310">
                              <w:marLeft w:val="0"/>
                              <w:marRight w:val="0"/>
                              <w:marTop w:val="240"/>
                              <w:marBottom w:val="240"/>
                              <w:divBdr>
                                <w:top w:val="none" w:sz="0" w:space="0" w:color="auto"/>
                                <w:left w:val="none" w:sz="0" w:space="0" w:color="auto"/>
                                <w:bottom w:val="none" w:sz="0" w:space="0" w:color="auto"/>
                                <w:right w:val="none" w:sz="0" w:space="0" w:color="auto"/>
                              </w:divBdr>
                              <w:divsChild>
                                <w:div w:id="2107771838">
                                  <w:marLeft w:val="0"/>
                                  <w:marRight w:val="0"/>
                                  <w:marTop w:val="0"/>
                                  <w:marBottom w:val="0"/>
                                  <w:divBdr>
                                    <w:top w:val="none" w:sz="0" w:space="0" w:color="auto"/>
                                    <w:left w:val="none" w:sz="0" w:space="0" w:color="auto"/>
                                    <w:bottom w:val="none" w:sz="0" w:space="0" w:color="auto"/>
                                    <w:right w:val="none" w:sz="0" w:space="0" w:color="auto"/>
                                  </w:divBdr>
                                </w:div>
                              </w:divsChild>
                            </w:div>
                            <w:div w:id="1245988365">
                              <w:marLeft w:val="0"/>
                              <w:marRight w:val="0"/>
                              <w:marTop w:val="240"/>
                              <w:marBottom w:val="240"/>
                              <w:divBdr>
                                <w:top w:val="none" w:sz="0" w:space="0" w:color="auto"/>
                                <w:left w:val="none" w:sz="0" w:space="0" w:color="auto"/>
                                <w:bottom w:val="none" w:sz="0" w:space="0" w:color="auto"/>
                                <w:right w:val="none" w:sz="0" w:space="0" w:color="auto"/>
                              </w:divBdr>
                              <w:divsChild>
                                <w:div w:id="1983850677">
                                  <w:marLeft w:val="0"/>
                                  <w:marRight w:val="0"/>
                                  <w:marTop w:val="0"/>
                                  <w:marBottom w:val="0"/>
                                  <w:divBdr>
                                    <w:top w:val="none" w:sz="0" w:space="0" w:color="auto"/>
                                    <w:left w:val="none" w:sz="0" w:space="0" w:color="auto"/>
                                    <w:bottom w:val="none" w:sz="0" w:space="0" w:color="auto"/>
                                    <w:right w:val="none" w:sz="0" w:space="0" w:color="auto"/>
                                  </w:divBdr>
                                </w:div>
                              </w:divsChild>
                            </w:div>
                            <w:div w:id="1860972888">
                              <w:marLeft w:val="0"/>
                              <w:marRight w:val="0"/>
                              <w:marTop w:val="240"/>
                              <w:marBottom w:val="240"/>
                              <w:divBdr>
                                <w:top w:val="none" w:sz="0" w:space="0" w:color="auto"/>
                                <w:left w:val="none" w:sz="0" w:space="0" w:color="auto"/>
                                <w:bottom w:val="none" w:sz="0" w:space="0" w:color="auto"/>
                                <w:right w:val="none" w:sz="0" w:space="0" w:color="auto"/>
                              </w:divBdr>
                              <w:divsChild>
                                <w:div w:id="1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6727">
      <w:bodyDiv w:val="1"/>
      <w:marLeft w:val="0"/>
      <w:marRight w:val="0"/>
      <w:marTop w:val="0"/>
      <w:marBottom w:val="0"/>
      <w:divBdr>
        <w:top w:val="none" w:sz="0" w:space="0" w:color="auto"/>
        <w:left w:val="none" w:sz="0" w:space="0" w:color="auto"/>
        <w:bottom w:val="none" w:sz="0" w:space="0" w:color="auto"/>
        <w:right w:val="none" w:sz="0" w:space="0" w:color="auto"/>
      </w:divBdr>
      <w:divsChild>
        <w:div w:id="557209618">
          <w:marLeft w:val="0"/>
          <w:marRight w:val="0"/>
          <w:marTop w:val="457"/>
          <w:marBottom w:val="914"/>
          <w:divBdr>
            <w:top w:val="single" w:sz="8" w:space="31" w:color="EB5D0B"/>
            <w:left w:val="none" w:sz="0" w:space="0" w:color="auto"/>
            <w:bottom w:val="single" w:sz="8" w:space="31" w:color="EB5D0B"/>
            <w:right w:val="none" w:sz="0" w:space="0" w:color="auto"/>
          </w:divBdr>
        </w:div>
        <w:div w:id="118186999">
          <w:marLeft w:val="0"/>
          <w:marRight w:val="0"/>
          <w:marTop w:val="366"/>
          <w:marBottom w:val="366"/>
          <w:divBdr>
            <w:top w:val="none" w:sz="0" w:space="0" w:color="auto"/>
            <w:left w:val="none" w:sz="0" w:space="0" w:color="auto"/>
            <w:bottom w:val="none" w:sz="0" w:space="0" w:color="auto"/>
            <w:right w:val="none" w:sz="0" w:space="0" w:color="auto"/>
          </w:divBdr>
          <w:divsChild>
            <w:div w:id="1086341588">
              <w:marLeft w:val="0"/>
              <w:marRight w:val="0"/>
              <w:marTop w:val="0"/>
              <w:marBottom w:val="0"/>
              <w:divBdr>
                <w:top w:val="none" w:sz="0" w:space="0" w:color="auto"/>
                <w:left w:val="none" w:sz="0" w:space="0" w:color="auto"/>
                <w:bottom w:val="none" w:sz="0" w:space="0" w:color="auto"/>
                <w:right w:val="none" w:sz="0" w:space="0" w:color="auto"/>
              </w:divBdr>
            </w:div>
          </w:divsChild>
        </w:div>
        <w:div w:id="1910725769">
          <w:marLeft w:val="0"/>
          <w:marRight w:val="0"/>
          <w:marTop w:val="366"/>
          <w:marBottom w:val="366"/>
          <w:divBdr>
            <w:top w:val="none" w:sz="0" w:space="0" w:color="auto"/>
            <w:left w:val="none" w:sz="0" w:space="0" w:color="auto"/>
            <w:bottom w:val="none" w:sz="0" w:space="0" w:color="auto"/>
            <w:right w:val="none" w:sz="0" w:space="0" w:color="auto"/>
          </w:divBdr>
          <w:divsChild>
            <w:div w:id="828593431">
              <w:marLeft w:val="0"/>
              <w:marRight w:val="0"/>
              <w:marTop w:val="0"/>
              <w:marBottom w:val="0"/>
              <w:divBdr>
                <w:top w:val="none" w:sz="0" w:space="0" w:color="auto"/>
                <w:left w:val="none" w:sz="0" w:space="0" w:color="auto"/>
                <w:bottom w:val="none" w:sz="0" w:space="0" w:color="auto"/>
                <w:right w:val="none" w:sz="0" w:space="0" w:color="auto"/>
              </w:divBdr>
            </w:div>
          </w:divsChild>
        </w:div>
        <w:div w:id="483089771">
          <w:marLeft w:val="0"/>
          <w:marRight w:val="0"/>
          <w:marTop w:val="366"/>
          <w:marBottom w:val="366"/>
          <w:divBdr>
            <w:top w:val="none" w:sz="0" w:space="0" w:color="auto"/>
            <w:left w:val="none" w:sz="0" w:space="0" w:color="auto"/>
            <w:bottom w:val="none" w:sz="0" w:space="0" w:color="auto"/>
            <w:right w:val="none" w:sz="0" w:space="0" w:color="auto"/>
          </w:divBdr>
          <w:divsChild>
            <w:div w:id="548230140">
              <w:marLeft w:val="0"/>
              <w:marRight w:val="0"/>
              <w:marTop w:val="0"/>
              <w:marBottom w:val="0"/>
              <w:divBdr>
                <w:top w:val="none" w:sz="0" w:space="0" w:color="auto"/>
                <w:left w:val="none" w:sz="0" w:space="0" w:color="auto"/>
                <w:bottom w:val="none" w:sz="0" w:space="0" w:color="auto"/>
                <w:right w:val="none" w:sz="0" w:space="0" w:color="auto"/>
              </w:divBdr>
            </w:div>
          </w:divsChild>
        </w:div>
        <w:div w:id="1176654908">
          <w:marLeft w:val="0"/>
          <w:marRight w:val="0"/>
          <w:marTop w:val="366"/>
          <w:marBottom w:val="366"/>
          <w:divBdr>
            <w:top w:val="none" w:sz="0" w:space="0" w:color="auto"/>
            <w:left w:val="none" w:sz="0" w:space="0" w:color="auto"/>
            <w:bottom w:val="none" w:sz="0" w:space="0" w:color="auto"/>
            <w:right w:val="none" w:sz="0" w:space="0" w:color="auto"/>
          </w:divBdr>
          <w:divsChild>
            <w:div w:id="1817795225">
              <w:marLeft w:val="0"/>
              <w:marRight w:val="0"/>
              <w:marTop w:val="0"/>
              <w:marBottom w:val="0"/>
              <w:divBdr>
                <w:top w:val="none" w:sz="0" w:space="0" w:color="auto"/>
                <w:left w:val="none" w:sz="0" w:space="0" w:color="auto"/>
                <w:bottom w:val="none" w:sz="0" w:space="0" w:color="auto"/>
                <w:right w:val="none" w:sz="0" w:space="0" w:color="auto"/>
              </w:divBdr>
            </w:div>
          </w:divsChild>
        </w:div>
        <w:div w:id="795097401">
          <w:marLeft w:val="0"/>
          <w:marRight w:val="0"/>
          <w:marTop w:val="366"/>
          <w:marBottom w:val="366"/>
          <w:divBdr>
            <w:top w:val="none" w:sz="0" w:space="0" w:color="auto"/>
            <w:left w:val="none" w:sz="0" w:space="0" w:color="auto"/>
            <w:bottom w:val="none" w:sz="0" w:space="0" w:color="auto"/>
            <w:right w:val="none" w:sz="0" w:space="0" w:color="auto"/>
          </w:divBdr>
          <w:divsChild>
            <w:div w:id="8029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6773">
      <w:bodyDiv w:val="1"/>
      <w:marLeft w:val="0"/>
      <w:marRight w:val="0"/>
      <w:marTop w:val="0"/>
      <w:marBottom w:val="0"/>
      <w:divBdr>
        <w:top w:val="none" w:sz="0" w:space="0" w:color="auto"/>
        <w:left w:val="none" w:sz="0" w:space="0" w:color="auto"/>
        <w:bottom w:val="none" w:sz="0" w:space="0" w:color="auto"/>
        <w:right w:val="none" w:sz="0" w:space="0" w:color="auto"/>
      </w:divBdr>
      <w:divsChild>
        <w:div w:id="1430353297">
          <w:marLeft w:val="0"/>
          <w:marRight w:val="0"/>
          <w:marTop w:val="0"/>
          <w:marBottom w:val="0"/>
          <w:divBdr>
            <w:top w:val="none" w:sz="0" w:space="0" w:color="auto"/>
            <w:left w:val="none" w:sz="0" w:space="0" w:color="auto"/>
            <w:bottom w:val="none" w:sz="0" w:space="0" w:color="auto"/>
            <w:right w:val="none" w:sz="0" w:space="0" w:color="auto"/>
          </w:divBdr>
          <w:divsChild>
            <w:div w:id="2022857516">
              <w:marLeft w:val="0"/>
              <w:marRight w:val="0"/>
              <w:marTop w:val="0"/>
              <w:marBottom w:val="0"/>
              <w:divBdr>
                <w:top w:val="none" w:sz="0" w:space="0" w:color="auto"/>
                <w:left w:val="none" w:sz="0" w:space="0" w:color="auto"/>
                <w:bottom w:val="none" w:sz="0" w:space="0" w:color="auto"/>
                <w:right w:val="none" w:sz="0" w:space="0" w:color="auto"/>
              </w:divBdr>
              <w:divsChild>
                <w:div w:id="1518151837">
                  <w:marLeft w:val="0"/>
                  <w:marRight w:val="0"/>
                  <w:marTop w:val="0"/>
                  <w:marBottom w:val="0"/>
                  <w:divBdr>
                    <w:top w:val="none" w:sz="0" w:space="0" w:color="auto"/>
                    <w:left w:val="none" w:sz="0" w:space="0" w:color="auto"/>
                    <w:bottom w:val="none" w:sz="0" w:space="0" w:color="auto"/>
                    <w:right w:val="none" w:sz="0" w:space="0" w:color="auto"/>
                  </w:divBdr>
                </w:div>
                <w:div w:id="1169905309">
                  <w:marLeft w:val="0"/>
                  <w:marRight w:val="0"/>
                  <w:marTop w:val="600"/>
                  <w:marBottom w:val="0"/>
                  <w:divBdr>
                    <w:top w:val="none" w:sz="0" w:space="0" w:color="auto"/>
                    <w:left w:val="none" w:sz="0" w:space="0" w:color="auto"/>
                    <w:bottom w:val="none" w:sz="0" w:space="0" w:color="auto"/>
                    <w:right w:val="none" w:sz="0" w:space="0" w:color="auto"/>
                  </w:divBdr>
                  <w:divsChild>
                    <w:div w:id="317999878">
                      <w:marLeft w:val="0"/>
                      <w:marRight w:val="0"/>
                      <w:marTop w:val="0"/>
                      <w:marBottom w:val="0"/>
                      <w:divBdr>
                        <w:top w:val="none" w:sz="0" w:space="0" w:color="auto"/>
                        <w:left w:val="none" w:sz="0" w:space="0" w:color="auto"/>
                        <w:bottom w:val="none" w:sz="0" w:space="0" w:color="auto"/>
                        <w:right w:val="none" w:sz="0" w:space="0" w:color="auto"/>
                      </w:divBdr>
                      <w:divsChild>
                        <w:div w:id="1026519019">
                          <w:marLeft w:val="0"/>
                          <w:marRight w:val="0"/>
                          <w:marTop w:val="0"/>
                          <w:marBottom w:val="0"/>
                          <w:divBdr>
                            <w:top w:val="none" w:sz="0" w:space="0" w:color="auto"/>
                            <w:left w:val="none" w:sz="0" w:space="0" w:color="auto"/>
                            <w:bottom w:val="none" w:sz="0" w:space="0" w:color="auto"/>
                            <w:right w:val="none" w:sz="0" w:space="0" w:color="auto"/>
                          </w:divBdr>
                          <w:divsChild>
                            <w:div w:id="767311441">
                              <w:marLeft w:val="0"/>
                              <w:marRight w:val="0"/>
                              <w:marTop w:val="0"/>
                              <w:marBottom w:val="0"/>
                              <w:divBdr>
                                <w:top w:val="none" w:sz="0" w:space="0" w:color="auto"/>
                                <w:left w:val="none" w:sz="0" w:space="0" w:color="auto"/>
                                <w:bottom w:val="none" w:sz="0" w:space="0" w:color="auto"/>
                                <w:right w:val="none" w:sz="0" w:space="0" w:color="auto"/>
                              </w:divBdr>
                            </w:div>
                          </w:divsChild>
                        </w:div>
                        <w:div w:id="592932329">
                          <w:marLeft w:val="0"/>
                          <w:marRight w:val="135"/>
                          <w:marTop w:val="0"/>
                          <w:marBottom w:val="0"/>
                          <w:divBdr>
                            <w:top w:val="none" w:sz="0" w:space="0" w:color="auto"/>
                            <w:left w:val="none" w:sz="0" w:space="0" w:color="auto"/>
                            <w:bottom w:val="none" w:sz="0" w:space="0" w:color="auto"/>
                            <w:right w:val="none" w:sz="0" w:space="0" w:color="auto"/>
                          </w:divBdr>
                        </w:div>
                        <w:div w:id="433087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41539">
          <w:marLeft w:val="0"/>
          <w:marRight w:val="0"/>
          <w:marTop w:val="0"/>
          <w:marBottom w:val="0"/>
          <w:divBdr>
            <w:top w:val="none" w:sz="0" w:space="0" w:color="auto"/>
            <w:left w:val="none" w:sz="0" w:space="0" w:color="auto"/>
            <w:bottom w:val="none" w:sz="0" w:space="0" w:color="auto"/>
            <w:right w:val="none" w:sz="0" w:space="0" w:color="auto"/>
          </w:divBdr>
          <w:divsChild>
            <w:div w:id="1138569099">
              <w:marLeft w:val="0"/>
              <w:marRight w:val="0"/>
              <w:marTop w:val="0"/>
              <w:marBottom w:val="0"/>
              <w:divBdr>
                <w:top w:val="none" w:sz="0" w:space="0" w:color="auto"/>
                <w:left w:val="none" w:sz="0" w:space="0" w:color="auto"/>
                <w:bottom w:val="none" w:sz="0" w:space="0" w:color="auto"/>
                <w:right w:val="none" w:sz="0" w:space="0" w:color="auto"/>
              </w:divBdr>
              <w:divsChild>
                <w:div w:id="732657557">
                  <w:marLeft w:val="0"/>
                  <w:marRight w:val="0"/>
                  <w:marTop w:val="0"/>
                  <w:marBottom w:val="0"/>
                  <w:divBdr>
                    <w:top w:val="none" w:sz="0" w:space="0" w:color="auto"/>
                    <w:left w:val="none" w:sz="0" w:space="0" w:color="auto"/>
                    <w:bottom w:val="none" w:sz="0" w:space="0" w:color="auto"/>
                    <w:right w:val="none" w:sz="0" w:space="0" w:color="auto"/>
                  </w:divBdr>
                  <w:divsChild>
                    <w:div w:id="121702188">
                      <w:marLeft w:val="0"/>
                      <w:marRight w:val="1500"/>
                      <w:marTop w:val="0"/>
                      <w:marBottom w:val="0"/>
                      <w:divBdr>
                        <w:top w:val="none" w:sz="0" w:space="0" w:color="auto"/>
                        <w:left w:val="none" w:sz="0" w:space="0" w:color="auto"/>
                        <w:bottom w:val="none" w:sz="0" w:space="0" w:color="auto"/>
                        <w:right w:val="none" w:sz="0" w:space="0" w:color="auto"/>
                      </w:divBdr>
                      <w:divsChild>
                        <w:div w:id="638077947">
                          <w:marLeft w:val="0"/>
                          <w:marRight w:val="0"/>
                          <w:marTop w:val="600"/>
                          <w:marBottom w:val="600"/>
                          <w:divBdr>
                            <w:top w:val="none" w:sz="0" w:space="0" w:color="auto"/>
                            <w:left w:val="none" w:sz="0" w:space="0" w:color="auto"/>
                            <w:bottom w:val="none" w:sz="0" w:space="0" w:color="auto"/>
                            <w:right w:val="none" w:sz="0" w:space="0" w:color="auto"/>
                          </w:divBdr>
                          <w:divsChild>
                            <w:div w:id="1629311599">
                              <w:marLeft w:val="0"/>
                              <w:marRight w:val="0"/>
                              <w:marTop w:val="0"/>
                              <w:marBottom w:val="300"/>
                              <w:divBdr>
                                <w:top w:val="none" w:sz="0" w:space="0" w:color="auto"/>
                                <w:left w:val="none" w:sz="0" w:space="0" w:color="auto"/>
                                <w:bottom w:val="none" w:sz="0" w:space="0" w:color="auto"/>
                                <w:right w:val="none" w:sz="0" w:space="0" w:color="auto"/>
                              </w:divBdr>
                            </w:div>
                            <w:div w:id="2057974027">
                              <w:marLeft w:val="0"/>
                              <w:marRight w:val="0"/>
                              <w:marTop w:val="300"/>
                              <w:marBottom w:val="300"/>
                              <w:divBdr>
                                <w:top w:val="none" w:sz="0" w:space="0" w:color="auto"/>
                                <w:left w:val="none" w:sz="0" w:space="0" w:color="auto"/>
                                <w:bottom w:val="none" w:sz="0" w:space="0" w:color="auto"/>
                                <w:right w:val="none" w:sz="0" w:space="0" w:color="auto"/>
                              </w:divBdr>
                            </w:div>
                            <w:div w:id="98451626">
                              <w:marLeft w:val="0"/>
                              <w:marRight w:val="0"/>
                              <w:marTop w:val="300"/>
                              <w:marBottom w:val="600"/>
                              <w:divBdr>
                                <w:top w:val="single" w:sz="6" w:space="30" w:color="EB5D0B"/>
                                <w:left w:val="none" w:sz="0" w:space="0" w:color="auto"/>
                                <w:bottom w:val="single" w:sz="6" w:space="30" w:color="EB5D0B"/>
                                <w:right w:val="none" w:sz="0" w:space="0" w:color="auto"/>
                              </w:divBdr>
                            </w:div>
                            <w:div w:id="1232420637">
                              <w:marLeft w:val="0"/>
                              <w:marRight w:val="0"/>
                              <w:marTop w:val="240"/>
                              <w:marBottom w:val="240"/>
                              <w:divBdr>
                                <w:top w:val="none" w:sz="0" w:space="0" w:color="auto"/>
                                <w:left w:val="none" w:sz="0" w:space="0" w:color="auto"/>
                                <w:bottom w:val="none" w:sz="0" w:space="0" w:color="auto"/>
                                <w:right w:val="none" w:sz="0" w:space="0" w:color="auto"/>
                              </w:divBdr>
                              <w:divsChild>
                                <w:div w:id="1344819718">
                                  <w:marLeft w:val="0"/>
                                  <w:marRight w:val="0"/>
                                  <w:marTop w:val="0"/>
                                  <w:marBottom w:val="0"/>
                                  <w:divBdr>
                                    <w:top w:val="none" w:sz="0" w:space="0" w:color="auto"/>
                                    <w:left w:val="none" w:sz="0" w:space="0" w:color="auto"/>
                                    <w:bottom w:val="none" w:sz="0" w:space="0" w:color="auto"/>
                                    <w:right w:val="none" w:sz="0" w:space="0" w:color="auto"/>
                                  </w:divBdr>
                                </w:div>
                              </w:divsChild>
                            </w:div>
                            <w:div w:id="469246327">
                              <w:marLeft w:val="0"/>
                              <w:marRight w:val="0"/>
                              <w:marTop w:val="240"/>
                              <w:marBottom w:val="240"/>
                              <w:divBdr>
                                <w:top w:val="none" w:sz="0" w:space="0" w:color="auto"/>
                                <w:left w:val="none" w:sz="0" w:space="0" w:color="auto"/>
                                <w:bottom w:val="none" w:sz="0" w:space="0" w:color="auto"/>
                                <w:right w:val="none" w:sz="0" w:space="0" w:color="auto"/>
                              </w:divBdr>
                              <w:divsChild>
                                <w:div w:id="1742094735">
                                  <w:marLeft w:val="0"/>
                                  <w:marRight w:val="0"/>
                                  <w:marTop w:val="0"/>
                                  <w:marBottom w:val="0"/>
                                  <w:divBdr>
                                    <w:top w:val="none" w:sz="0" w:space="0" w:color="auto"/>
                                    <w:left w:val="none" w:sz="0" w:space="0" w:color="auto"/>
                                    <w:bottom w:val="none" w:sz="0" w:space="0" w:color="auto"/>
                                    <w:right w:val="none" w:sz="0" w:space="0" w:color="auto"/>
                                  </w:divBdr>
                                </w:div>
                              </w:divsChild>
                            </w:div>
                            <w:div w:id="232816548">
                              <w:marLeft w:val="0"/>
                              <w:marRight w:val="0"/>
                              <w:marTop w:val="240"/>
                              <w:marBottom w:val="240"/>
                              <w:divBdr>
                                <w:top w:val="none" w:sz="0" w:space="0" w:color="auto"/>
                                <w:left w:val="none" w:sz="0" w:space="0" w:color="auto"/>
                                <w:bottom w:val="none" w:sz="0" w:space="0" w:color="auto"/>
                                <w:right w:val="none" w:sz="0" w:space="0" w:color="auto"/>
                              </w:divBdr>
                              <w:divsChild>
                                <w:div w:id="1910338041">
                                  <w:marLeft w:val="0"/>
                                  <w:marRight w:val="0"/>
                                  <w:marTop w:val="0"/>
                                  <w:marBottom w:val="0"/>
                                  <w:divBdr>
                                    <w:top w:val="none" w:sz="0" w:space="0" w:color="auto"/>
                                    <w:left w:val="none" w:sz="0" w:space="0" w:color="auto"/>
                                    <w:bottom w:val="none" w:sz="0" w:space="0" w:color="auto"/>
                                    <w:right w:val="none" w:sz="0" w:space="0" w:color="auto"/>
                                  </w:divBdr>
                                </w:div>
                              </w:divsChild>
                            </w:div>
                            <w:div w:id="857936876">
                              <w:marLeft w:val="0"/>
                              <w:marRight w:val="0"/>
                              <w:marTop w:val="0"/>
                              <w:marBottom w:val="0"/>
                              <w:divBdr>
                                <w:top w:val="none" w:sz="0" w:space="0" w:color="auto"/>
                                <w:left w:val="none" w:sz="0" w:space="0" w:color="auto"/>
                                <w:bottom w:val="none" w:sz="0" w:space="0" w:color="auto"/>
                                <w:right w:val="none" w:sz="0" w:space="0" w:color="auto"/>
                              </w:divBdr>
                              <w:divsChild>
                                <w:div w:id="1753509547">
                                  <w:marLeft w:val="0"/>
                                  <w:marRight w:val="0"/>
                                  <w:marTop w:val="0"/>
                                  <w:marBottom w:val="0"/>
                                  <w:divBdr>
                                    <w:top w:val="none" w:sz="0" w:space="0" w:color="auto"/>
                                    <w:left w:val="none" w:sz="0" w:space="0" w:color="auto"/>
                                    <w:bottom w:val="none" w:sz="0" w:space="0" w:color="auto"/>
                                    <w:right w:val="none" w:sz="0" w:space="0" w:color="auto"/>
                                  </w:divBdr>
                                  <w:divsChild>
                                    <w:div w:id="587886526">
                                      <w:marLeft w:val="0"/>
                                      <w:marRight w:val="0"/>
                                      <w:marTop w:val="0"/>
                                      <w:marBottom w:val="0"/>
                                      <w:divBdr>
                                        <w:top w:val="none" w:sz="0" w:space="0" w:color="auto"/>
                                        <w:left w:val="none" w:sz="0" w:space="0" w:color="auto"/>
                                        <w:bottom w:val="none" w:sz="0" w:space="0" w:color="auto"/>
                                        <w:right w:val="none" w:sz="0" w:space="0" w:color="auto"/>
                                      </w:divBdr>
                                      <w:divsChild>
                                        <w:div w:id="38166712">
                                          <w:marLeft w:val="0"/>
                                          <w:marRight w:val="0"/>
                                          <w:marTop w:val="0"/>
                                          <w:marBottom w:val="0"/>
                                          <w:divBdr>
                                            <w:top w:val="none" w:sz="0" w:space="0" w:color="auto"/>
                                            <w:left w:val="none" w:sz="0" w:space="0" w:color="auto"/>
                                            <w:bottom w:val="none" w:sz="0" w:space="0" w:color="auto"/>
                                            <w:right w:val="none" w:sz="0" w:space="0" w:color="auto"/>
                                          </w:divBdr>
                                          <w:divsChild>
                                            <w:div w:id="2144079673">
                                              <w:marLeft w:val="0"/>
                                              <w:marRight w:val="0"/>
                                              <w:marTop w:val="0"/>
                                              <w:marBottom w:val="0"/>
                                              <w:divBdr>
                                                <w:top w:val="none" w:sz="0" w:space="0" w:color="auto"/>
                                                <w:left w:val="none" w:sz="0" w:space="0" w:color="auto"/>
                                                <w:bottom w:val="none" w:sz="0" w:space="0" w:color="auto"/>
                                                <w:right w:val="none" w:sz="0" w:space="0" w:color="auto"/>
                                              </w:divBdr>
                                              <w:divsChild>
                                                <w:div w:id="1833566652">
                                                  <w:marLeft w:val="0"/>
                                                  <w:marRight w:val="0"/>
                                                  <w:marTop w:val="0"/>
                                                  <w:marBottom w:val="0"/>
                                                  <w:divBdr>
                                                    <w:top w:val="none" w:sz="0" w:space="0" w:color="auto"/>
                                                    <w:left w:val="none" w:sz="0" w:space="0" w:color="auto"/>
                                                    <w:bottom w:val="none" w:sz="0" w:space="0" w:color="auto"/>
                                                    <w:right w:val="none" w:sz="0" w:space="0" w:color="auto"/>
                                                  </w:divBdr>
                                                  <w:divsChild>
                                                    <w:div w:id="1760255432">
                                                      <w:marLeft w:val="0"/>
                                                      <w:marRight w:val="0"/>
                                                      <w:marTop w:val="0"/>
                                                      <w:marBottom w:val="0"/>
                                                      <w:divBdr>
                                                        <w:top w:val="none" w:sz="0" w:space="0" w:color="auto"/>
                                                        <w:left w:val="none" w:sz="0" w:space="0" w:color="auto"/>
                                                        <w:bottom w:val="none" w:sz="0" w:space="0" w:color="auto"/>
                                                        <w:right w:val="none" w:sz="0" w:space="0" w:color="auto"/>
                                                      </w:divBdr>
                                                      <w:divsChild>
                                                        <w:div w:id="1963338511">
                                                          <w:marLeft w:val="0"/>
                                                          <w:marRight w:val="0"/>
                                                          <w:marTop w:val="0"/>
                                                          <w:marBottom w:val="0"/>
                                                          <w:divBdr>
                                                            <w:top w:val="none" w:sz="0" w:space="0" w:color="auto"/>
                                                            <w:left w:val="none" w:sz="0" w:space="0" w:color="auto"/>
                                                            <w:bottom w:val="none" w:sz="0" w:space="0" w:color="auto"/>
                                                            <w:right w:val="none" w:sz="0" w:space="0" w:color="auto"/>
                                                          </w:divBdr>
                                                          <w:divsChild>
                                                            <w:div w:id="558253421">
                                                              <w:marLeft w:val="0"/>
                                                              <w:marRight w:val="0"/>
                                                              <w:marTop w:val="0"/>
                                                              <w:marBottom w:val="0"/>
                                                              <w:divBdr>
                                                                <w:top w:val="none" w:sz="0" w:space="0" w:color="auto"/>
                                                                <w:left w:val="none" w:sz="0" w:space="0" w:color="auto"/>
                                                                <w:bottom w:val="none" w:sz="0" w:space="0" w:color="auto"/>
                                                                <w:right w:val="none" w:sz="0" w:space="0" w:color="auto"/>
                                                              </w:divBdr>
                                                              <w:divsChild>
                                                                <w:div w:id="1332220887">
                                                                  <w:marLeft w:val="0"/>
                                                                  <w:marRight w:val="0"/>
                                                                  <w:marTop w:val="0"/>
                                                                  <w:marBottom w:val="0"/>
                                                                  <w:divBdr>
                                                                    <w:top w:val="none" w:sz="0" w:space="0" w:color="auto"/>
                                                                    <w:left w:val="none" w:sz="0" w:space="0" w:color="auto"/>
                                                                    <w:bottom w:val="none" w:sz="0" w:space="0" w:color="auto"/>
                                                                    <w:right w:val="none" w:sz="0" w:space="0" w:color="auto"/>
                                                                  </w:divBdr>
                                                                  <w:divsChild>
                                                                    <w:div w:id="1731227531">
                                                                      <w:marLeft w:val="0"/>
                                                                      <w:marRight w:val="0"/>
                                                                      <w:marTop w:val="0"/>
                                                                      <w:marBottom w:val="0"/>
                                                                      <w:divBdr>
                                                                        <w:top w:val="none" w:sz="0" w:space="0" w:color="auto"/>
                                                                        <w:left w:val="none" w:sz="0" w:space="0" w:color="auto"/>
                                                                        <w:bottom w:val="none" w:sz="0" w:space="0" w:color="auto"/>
                                                                        <w:right w:val="none" w:sz="0" w:space="0" w:color="auto"/>
                                                                      </w:divBdr>
                                                                      <w:divsChild>
                                                                        <w:div w:id="313606331">
                                                                          <w:marLeft w:val="0"/>
                                                                          <w:marRight w:val="0"/>
                                                                          <w:marTop w:val="0"/>
                                                                          <w:marBottom w:val="0"/>
                                                                          <w:divBdr>
                                                                            <w:top w:val="none" w:sz="0" w:space="0" w:color="auto"/>
                                                                            <w:left w:val="none" w:sz="0" w:space="0" w:color="auto"/>
                                                                            <w:bottom w:val="none" w:sz="0" w:space="0" w:color="auto"/>
                                                                            <w:right w:val="none" w:sz="0" w:space="0" w:color="auto"/>
                                                                          </w:divBdr>
                                                                          <w:divsChild>
                                                                            <w:div w:id="641271712">
                                                                              <w:marLeft w:val="0"/>
                                                                              <w:marRight w:val="0"/>
                                                                              <w:marTop w:val="0"/>
                                                                              <w:marBottom w:val="0"/>
                                                                              <w:divBdr>
                                                                                <w:top w:val="none" w:sz="0" w:space="0" w:color="auto"/>
                                                                                <w:left w:val="none" w:sz="0" w:space="0" w:color="auto"/>
                                                                                <w:bottom w:val="none" w:sz="0" w:space="0" w:color="auto"/>
                                                                                <w:right w:val="none" w:sz="0" w:space="0" w:color="auto"/>
                                                                              </w:divBdr>
                                                                              <w:divsChild>
                                                                                <w:div w:id="545797124">
                                                                                  <w:marLeft w:val="0"/>
                                                                                  <w:marRight w:val="0"/>
                                                                                  <w:marTop w:val="0"/>
                                                                                  <w:marBottom w:val="0"/>
                                                                                  <w:divBdr>
                                                                                    <w:top w:val="none" w:sz="0" w:space="0" w:color="auto"/>
                                                                                    <w:left w:val="none" w:sz="0" w:space="0" w:color="auto"/>
                                                                                    <w:bottom w:val="none" w:sz="0" w:space="0" w:color="auto"/>
                                                                                    <w:right w:val="none" w:sz="0" w:space="0" w:color="auto"/>
                                                                                  </w:divBdr>
                                                                                  <w:divsChild>
                                                                                    <w:div w:id="1959097503">
                                                                                      <w:marLeft w:val="0"/>
                                                                                      <w:marRight w:val="0"/>
                                                                                      <w:marTop w:val="0"/>
                                                                                      <w:marBottom w:val="0"/>
                                                                                      <w:divBdr>
                                                                                        <w:top w:val="none" w:sz="0" w:space="0" w:color="auto"/>
                                                                                        <w:left w:val="none" w:sz="0" w:space="0" w:color="auto"/>
                                                                                        <w:bottom w:val="none" w:sz="0" w:space="0" w:color="auto"/>
                                                                                        <w:right w:val="none" w:sz="0" w:space="0" w:color="auto"/>
                                                                                      </w:divBdr>
                                                                                      <w:divsChild>
                                                                                        <w:div w:id="1280335101">
                                                                                          <w:marLeft w:val="0"/>
                                                                                          <w:marRight w:val="0"/>
                                                                                          <w:marTop w:val="0"/>
                                                                                          <w:marBottom w:val="0"/>
                                                                                          <w:divBdr>
                                                                                            <w:top w:val="none" w:sz="0" w:space="0" w:color="auto"/>
                                                                                            <w:left w:val="none" w:sz="0" w:space="0" w:color="auto"/>
                                                                                            <w:bottom w:val="none" w:sz="0" w:space="0" w:color="auto"/>
                                                                                            <w:right w:val="none" w:sz="0" w:space="0" w:color="auto"/>
                                                                                          </w:divBdr>
                                                                                          <w:divsChild>
                                                                                            <w:div w:id="218707133">
                                                                                              <w:marLeft w:val="0"/>
                                                                                              <w:marRight w:val="0"/>
                                                                                              <w:marTop w:val="0"/>
                                                                                              <w:marBottom w:val="0"/>
                                                                                              <w:divBdr>
                                                                                                <w:top w:val="none" w:sz="0" w:space="0" w:color="auto"/>
                                                                                                <w:left w:val="none" w:sz="0" w:space="0" w:color="auto"/>
                                                                                                <w:bottom w:val="none" w:sz="0" w:space="0" w:color="auto"/>
                                                                                                <w:right w:val="none" w:sz="0" w:space="0" w:color="auto"/>
                                                                                              </w:divBdr>
                                                                                              <w:divsChild>
                                                                                                <w:div w:id="1193499259">
                                                                                                  <w:marLeft w:val="0"/>
                                                                                                  <w:marRight w:val="0"/>
                                                                                                  <w:marTop w:val="75"/>
                                                                                                  <w:marBottom w:val="180"/>
                                                                                                  <w:divBdr>
                                                                                                    <w:top w:val="none" w:sz="0" w:space="0" w:color="auto"/>
                                                                                                    <w:left w:val="none" w:sz="0" w:space="0" w:color="auto"/>
                                                                                                    <w:bottom w:val="none" w:sz="0" w:space="0" w:color="auto"/>
                                                                                                    <w:right w:val="none" w:sz="0" w:space="0" w:color="auto"/>
                                                                                                  </w:divBdr>
                                                                                                  <w:divsChild>
                                                                                                    <w:div w:id="2078167791">
                                                                                                      <w:marLeft w:val="0"/>
                                                                                                      <w:marRight w:val="0"/>
                                                                                                      <w:marTop w:val="0"/>
                                                                                                      <w:marBottom w:val="0"/>
                                                                                                      <w:divBdr>
                                                                                                        <w:top w:val="none" w:sz="0" w:space="0" w:color="auto"/>
                                                                                                        <w:left w:val="none" w:sz="0" w:space="0" w:color="auto"/>
                                                                                                        <w:bottom w:val="none" w:sz="0" w:space="0" w:color="auto"/>
                                                                                                        <w:right w:val="none" w:sz="0" w:space="0" w:color="auto"/>
                                                                                                      </w:divBdr>
                                                                                                    </w:div>
                                                                                                  </w:divsChild>
                                                                                                </w:div>
                                                                                                <w:div w:id="24647022">
                                                                                                  <w:marLeft w:val="0"/>
                                                                                                  <w:marRight w:val="0"/>
                                                                                                  <w:marTop w:val="0"/>
                                                                                                  <w:marBottom w:val="180"/>
                                                                                                  <w:divBdr>
                                                                                                    <w:top w:val="none" w:sz="0" w:space="0" w:color="auto"/>
                                                                                                    <w:left w:val="none" w:sz="0" w:space="0" w:color="auto"/>
                                                                                                    <w:bottom w:val="none" w:sz="0" w:space="0" w:color="auto"/>
                                                                                                    <w:right w:val="none" w:sz="0" w:space="0" w:color="auto"/>
                                                                                                  </w:divBdr>
                                                                                                  <w:divsChild>
                                                                                                    <w:div w:id="955520815">
                                                                                                      <w:marLeft w:val="0"/>
                                                                                                      <w:marRight w:val="0"/>
                                                                                                      <w:marTop w:val="0"/>
                                                                                                      <w:marBottom w:val="180"/>
                                                                                                      <w:divBdr>
                                                                                                        <w:top w:val="none" w:sz="0" w:space="0" w:color="auto"/>
                                                                                                        <w:left w:val="none" w:sz="0" w:space="0" w:color="auto"/>
                                                                                                        <w:bottom w:val="none" w:sz="0" w:space="0" w:color="auto"/>
                                                                                                        <w:right w:val="none" w:sz="0" w:space="0" w:color="auto"/>
                                                                                                      </w:divBdr>
                                                                                                      <w:divsChild>
                                                                                                        <w:div w:id="278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4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403285">
                              <w:marLeft w:val="0"/>
                              <w:marRight w:val="0"/>
                              <w:marTop w:val="240"/>
                              <w:marBottom w:val="240"/>
                              <w:divBdr>
                                <w:top w:val="none" w:sz="0" w:space="0" w:color="auto"/>
                                <w:left w:val="none" w:sz="0" w:space="0" w:color="auto"/>
                                <w:bottom w:val="none" w:sz="0" w:space="0" w:color="auto"/>
                                <w:right w:val="none" w:sz="0" w:space="0" w:color="auto"/>
                              </w:divBdr>
                              <w:divsChild>
                                <w:div w:id="1131558793">
                                  <w:marLeft w:val="0"/>
                                  <w:marRight w:val="0"/>
                                  <w:marTop w:val="0"/>
                                  <w:marBottom w:val="0"/>
                                  <w:divBdr>
                                    <w:top w:val="none" w:sz="0" w:space="0" w:color="auto"/>
                                    <w:left w:val="none" w:sz="0" w:space="0" w:color="auto"/>
                                    <w:bottom w:val="none" w:sz="0" w:space="0" w:color="auto"/>
                                    <w:right w:val="none" w:sz="0" w:space="0" w:color="auto"/>
                                  </w:divBdr>
                                </w:div>
                              </w:divsChild>
                            </w:div>
                            <w:div w:id="1496074398">
                              <w:marLeft w:val="0"/>
                              <w:marRight w:val="0"/>
                              <w:marTop w:val="240"/>
                              <w:marBottom w:val="240"/>
                              <w:divBdr>
                                <w:top w:val="none" w:sz="0" w:space="0" w:color="auto"/>
                                <w:left w:val="none" w:sz="0" w:space="0" w:color="auto"/>
                                <w:bottom w:val="none" w:sz="0" w:space="0" w:color="auto"/>
                                <w:right w:val="none" w:sz="0" w:space="0" w:color="auto"/>
                              </w:divBdr>
                              <w:divsChild>
                                <w:div w:id="264000874">
                                  <w:marLeft w:val="0"/>
                                  <w:marRight w:val="0"/>
                                  <w:marTop w:val="0"/>
                                  <w:marBottom w:val="0"/>
                                  <w:divBdr>
                                    <w:top w:val="none" w:sz="0" w:space="0" w:color="auto"/>
                                    <w:left w:val="none" w:sz="0" w:space="0" w:color="auto"/>
                                    <w:bottom w:val="none" w:sz="0" w:space="0" w:color="auto"/>
                                    <w:right w:val="none" w:sz="0" w:space="0" w:color="auto"/>
                                  </w:divBdr>
                                </w:div>
                              </w:divsChild>
                            </w:div>
                            <w:div w:id="2028947102">
                              <w:marLeft w:val="0"/>
                              <w:marRight w:val="0"/>
                              <w:marTop w:val="240"/>
                              <w:marBottom w:val="240"/>
                              <w:divBdr>
                                <w:top w:val="none" w:sz="0" w:space="0" w:color="auto"/>
                                <w:left w:val="none" w:sz="0" w:space="0" w:color="auto"/>
                                <w:bottom w:val="none" w:sz="0" w:space="0" w:color="auto"/>
                                <w:right w:val="none" w:sz="0" w:space="0" w:color="auto"/>
                              </w:divBdr>
                              <w:divsChild>
                                <w:div w:id="1712684200">
                                  <w:marLeft w:val="0"/>
                                  <w:marRight w:val="0"/>
                                  <w:marTop w:val="0"/>
                                  <w:marBottom w:val="0"/>
                                  <w:divBdr>
                                    <w:top w:val="none" w:sz="0" w:space="0" w:color="auto"/>
                                    <w:left w:val="none" w:sz="0" w:space="0" w:color="auto"/>
                                    <w:bottom w:val="none" w:sz="0" w:space="0" w:color="auto"/>
                                    <w:right w:val="none" w:sz="0" w:space="0" w:color="auto"/>
                                  </w:divBdr>
                                </w:div>
                              </w:divsChild>
                            </w:div>
                            <w:div w:id="129518432">
                              <w:marLeft w:val="0"/>
                              <w:marRight w:val="0"/>
                              <w:marTop w:val="240"/>
                              <w:marBottom w:val="240"/>
                              <w:divBdr>
                                <w:top w:val="none" w:sz="0" w:space="0" w:color="auto"/>
                                <w:left w:val="none" w:sz="0" w:space="0" w:color="auto"/>
                                <w:bottom w:val="none" w:sz="0" w:space="0" w:color="auto"/>
                                <w:right w:val="none" w:sz="0" w:space="0" w:color="auto"/>
                              </w:divBdr>
                              <w:divsChild>
                                <w:div w:id="878278157">
                                  <w:marLeft w:val="0"/>
                                  <w:marRight w:val="0"/>
                                  <w:marTop w:val="0"/>
                                  <w:marBottom w:val="0"/>
                                  <w:divBdr>
                                    <w:top w:val="none" w:sz="0" w:space="0" w:color="auto"/>
                                    <w:left w:val="none" w:sz="0" w:space="0" w:color="auto"/>
                                    <w:bottom w:val="none" w:sz="0" w:space="0" w:color="auto"/>
                                    <w:right w:val="none" w:sz="0" w:space="0" w:color="auto"/>
                                  </w:divBdr>
                                </w:div>
                              </w:divsChild>
                            </w:div>
                            <w:div w:id="498271230">
                              <w:marLeft w:val="0"/>
                              <w:marRight w:val="0"/>
                              <w:marTop w:val="240"/>
                              <w:marBottom w:val="240"/>
                              <w:divBdr>
                                <w:top w:val="none" w:sz="0" w:space="0" w:color="auto"/>
                                <w:left w:val="none" w:sz="0" w:space="0" w:color="auto"/>
                                <w:bottom w:val="none" w:sz="0" w:space="0" w:color="auto"/>
                                <w:right w:val="none" w:sz="0" w:space="0" w:color="auto"/>
                              </w:divBdr>
                              <w:divsChild>
                                <w:div w:id="868489198">
                                  <w:marLeft w:val="0"/>
                                  <w:marRight w:val="0"/>
                                  <w:marTop w:val="0"/>
                                  <w:marBottom w:val="0"/>
                                  <w:divBdr>
                                    <w:top w:val="none" w:sz="0" w:space="0" w:color="auto"/>
                                    <w:left w:val="none" w:sz="0" w:space="0" w:color="auto"/>
                                    <w:bottom w:val="none" w:sz="0" w:space="0" w:color="auto"/>
                                    <w:right w:val="none" w:sz="0" w:space="0" w:color="auto"/>
                                  </w:divBdr>
                                </w:div>
                              </w:divsChild>
                            </w:div>
                            <w:div w:id="475877918">
                              <w:marLeft w:val="0"/>
                              <w:marRight w:val="0"/>
                              <w:marTop w:val="0"/>
                              <w:marBottom w:val="0"/>
                              <w:divBdr>
                                <w:top w:val="none" w:sz="0" w:space="0" w:color="auto"/>
                                <w:left w:val="none" w:sz="0" w:space="0" w:color="auto"/>
                                <w:bottom w:val="none" w:sz="0" w:space="0" w:color="auto"/>
                                <w:right w:val="none" w:sz="0" w:space="0" w:color="auto"/>
                              </w:divBdr>
                              <w:divsChild>
                                <w:div w:id="597373833">
                                  <w:marLeft w:val="0"/>
                                  <w:marRight w:val="0"/>
                                  <w:marTop w:val="0"/>
                                  <w:marBottom w:val="0"/>
                                  <w:divBdr>
                                    <w:top w:val="none" w:sz="0" w:space="0" w:color="auto"/>
                                    <w:left w:val="none" w:sz="0" w:space="0" w:color="auto"/>
                                    <w:bottom w:val="none" w:sz="0" w:space="0" w:color="auto"/>
                                    <w:right w:val="none" w:sz="0" w:space="0" w:color="auto"/>
                                  </w:divBdr>
                                  <w:divsChild>
                                    <w:div w:id="265114134">
                                      <w:marLeft w:val="0"/>
                                      <w:marRight w:val="0"/>
                                      <w:marTop w:val="0"/>
                                      <w:marBottom w:val="0"/>
                                      <w:divBdr>
                                        <w:top w:val="none" w:sz="0" w:space="0" w:color="auto"/>
                                        <w:left w:val="none" w:sz="0" w:space="0" w:color="auto"/>
                                        <w:bottom w:val="none" w:sz="0" w:space="0" w:color="auto"/>
                                        <w:right w:val="none" w:sz="0" w:space="0" w:color="auto"/>
                                      </w:divBdr>
                                      <w:divsChild>
                                        <w:div w:id="1278483902">
                                          <w:marLeft w:val="0"/>
                                          <w:marRight w:val="0"/>
                                          <w:marTop w:val="0"/>
                                          <w:marBottom w:val="0"/>
                                          <w:divBdr>
                                            <w:top w:val="none" w:sz="0" w:space="0" w:color="auto"/>
                                            <w:left w:val="none" w:sz="0" w:space="0" w:color="auto"/>
                                            <w:bottom w:val="none" w:sz="0" w:space="0" w:color="auto"/>
                                            <w:right w:val="none" w:sz="0" w:space="0" w:color="auto"/>
                                          </w:divBdr>
                                          <w:divsChild>
                                            <w:div w:id="801459871">
                                              <w:marLeft w:val="0"/>
                                              <w:marRight w:val="0"/>
                                              <w:marTop w:val="0"/>
                                              <w:marBottom w:val="0"/>
                                              <w:divBdr>
                                                <w:top w:val="none" w:sz="0" w:space="0" w:color="auto"/>
                                                <w:left w:val="none" w:sz="0" w:space="0" w:color="auto"/>
                                                <w:bottom w:val="none" w:sz="0" w:space="0" w:color="auto"/>
                                                <w:right w:val="none" w:sz="0" w:space="0" w:color="auto"/>
                                              </w:divBdr>
                                              <w:divsChild>
                                                <w:div w:id="80832464">
                                                  <w:marLeft w:val="0"/>
                                                  <w:marRight w:val="0"/>
                                                  <w:marTop w:val="0"/>
                                                  <w:marBottom w:val="0"/>
                                                  <w:divBdr>
                                                    <w:top w:val="none" w:sz="0" w:space="0" w:color="auto"/>
                                                    <w:left w:val="none" w:sz="0" w:space="0" w:color="auto"/>
                                                    <w:bottom w:val="none" w:sz="0" w:space="0" w:color="auto"/>
                                                    <w:right w:val="none" w:sz="0" w:space="0" w:color="auto"/>
                                                  </w:divBdr>
                                                  <w:divsChild>
                                                    <w:div w:id="675613587">
                                                      <w:marLeft w:val="0"/>
                                                      <w:marRight w:val="0"/>
                                                      <w:marTop w:val="0"/>
                                                      <w:marBottom w:val="0"/>
                                                      <w:divBdr>
                                                        <w:top w:val="none" w:sz="0" w:space="0" w:color="auto"/>
                                                        <w:left w:val="none" w:sz="0" w:space="0" w:color="auto"/>
                                                        <w:bottom w:val="none" w:sz="0" w:space="0" w:color="auto"/>
                                                        <w:right w:val="none" w:sz="0" w:space="0" w:color="auto"/>
                                                      </w:divBdr>
                                                      <w:divsChild>
                                                        <w:div w:id="1636835922">
                                                          <w:marLeft w:val="0"/>
                                                          <w:marRight w:val="0"/>
                                                          <w:marTop w:val="0"/>
                                                          <w:marBottom w:val="0"/>
                                                          <w:divBdr>
                                                            <w:top w:val="none" w:sz="0" w:space="0" w:color="auto"/>
                                                            <w:left w:val="none" w:sz="0" w:space="0" w:color="auto"/>
                                                            <w:bottom w:val="none" w:sz="0" w:space="0" w:color="auto"/>
                                                            <w:right w:val="none" w:sz="0" w:space="0" w:color="auto"/>
                                                          </w:divBdr>
                                                          <w:divsChild>
                                                            <w:div w:id="1210729876">
                                                              <w:marLeft w:val="0"/>
                                                              <w:marRight w:val="0"/>
                                                              <w:marTop w:val="0"/>
                                                              <w:marBottom w:val="0"/>
                                                              <w:divBdr>
                                                                <w:top w:val="none" w:sz="0" w:space="0" w:color="auto"/>
                                                                <w:left w:val="none" w:sz="0" w:space="0" w:color="auto"/>
                                                                <w:bottom w:val="none" w:sz="0" w:space="0" w:color="auto"/>
                                                                <w:right w:val="none" w:sz="0" w:space="0" w:color="auto"/>
                                                              </w:divBdr>
                                                              <w:divsChild>
                                                                <w:div w:id="1208102723">
                                                                  <w:marLeft w:val="0"/>
                                                                  <w:marRight w:val="0"/>
                                                                  <w:marTop w:val="0"/>
                                                                  <w:marBottom w:val="0"/>
                                                                  <w:divBdr>
                                                                    <w:top w:val="none" w:sz="0" w:space="0" w:color="auto"/>
                                                                    <w:left w:val="none" w:sz="0" w:space="0" w:color="auto"/>
                                                                    <w:bottom w:val="none" w:sz="0" w:space="0" w:color="auto"/>
                                                                    <w:right w:val="none" w:sz="0" w:space="0" w:color="auto"/>
                                                                  </w:divBdr>
                                                                  <w:divsChild>
                                                                    <w:div w:id="1431583321">
                                                                      <w:marLeft w:val="0"/>
                                                                      <w:marRight w:val="0"/>
                                                                      <w:marTop w:val="0"/>
                                                                      <w:marBottom w:val="0"/>
                                                                      <w:divBdr>
                                                                        <w:top w:val="none" w:sz="0" w:space="0" w:color="auto"/>
                                                                        <w:left w:val="none" w:sz="0" w:space="0" w:color="auto"/>
                                                                        <w:bottom w:val="none" w:sz="0" w:space="0" w:color="auto"/>
                                                                        <w:right w:val="none" w:sz="0" w:space="0" w:color="auto"/>
                                                                      </w:divBdr>
                                                                      <w:divsChild>
                                                                        <w:div w:id="561015754">
                                                                          <w:marLeft w:val="0"/>
                                                                          <w:marRight w:val="0"/>
                                                                          <w:marTop w:val="0"/>
                                                                          <w:marBottom w:val="0"/>
                                                                          <w:divBdr>
                                                                            <w:top w:val="none" w:sz="0" w:space="0" w:color="auto"/>
                                                                            <w:left w:val="none" w:sz="0" w:space="0" w:color="auto"/>
                                                                            <w:bottom w:val="none" w:sz="0" w:space="0" w:color="auto"/>
                                                                            <w:right w:val="none" w:sz="0" w:space="0" w:color="auto"/>
                                                                          </w:divBdr>
                                                                          <w:divsChild>
                                                                            <w:div w:id="7095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8067">
                                                                      <w:marLeft w:val="0"/>
                                                                      <w:marRight w:val="120"/>
                                                                      <w:marTop w:val="0"/>
                                                                      <w:marBottom w:val="0"/>
                                                                      <w:divBdr>
                                                                        <w:top w:val="none" w:sz="0" w:space="0" w:color="auto"/>
                                                                        <w:left w:val="none" w:sz="0" w:space="0" w:color="auto"/>
                                                                        <w:bottom w:val="none" w:sz="0" w:space="0" w:color="auto"/>
                                                                        <w:right w:val="none" w:sz="0" w:space="0" w:color="auto"/>
                                                                      </w:divBdr>
                                                                    </w:div>
                                                                  </w:divsChild>
                                                                </w:div>
                                                                <w:div w:id="656109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927722">
                              <w:marLeft w:val="0"/>
                              <w:marRight w:val="0"/>
                              <w:marTop w:val="240"/>
                              <w:marBottom w:val="240"/>
                              <w:divBdr>
                                <w:top w:val="none" w:sz="0" w:space="0" w:color="auto"/>
                                <w:left w:val="none" w:sz="0" w:space="0" w:color="auto"/>
                                <w:bottom w:val="none" w:sz="0" w:space="0" w:color="auto"/>
                                <w:right w:val="none" w:sz="0" w:space="0" w:color="auto"/>
                              </w:divBdr>
                              <w:divsChild>
                                <w:div w:id="2039966693">
                                  <w:marLeft w:val="0"/>
                                  <w:marRight w:val="0"/>
                                  <w:marTop w:val="0"/>
                                  <w:marBottom w:val="0"/>
                                  <w:divBdr>
                                    <w:top w:val="none" w:sz="0" w:space="0" w:color="auto"/>
                                    <w:left w:val="none" w:sz="0" w:space="0" w:color="auto"/>
                                    <w:bottom w:val="none" w:sz="0" w:space="0" w:color="auto"/>
                                    <w:right w:val="none" w:sz="0" w:space="0" w:color="auto"/>
                                  </w:divBdr>
                                </w:div>
                              </w:divsChild>
                            </w:div>
                            <w:div w:id="1564757834">
                              <w:marLeft w:val="0"/>
                              <w:marRight w:val="0"/>
                              <w:marTop w:val="240"/>
                              <w:marBottom w:val="240"/>
                              <w:divBdr>
                                <w:top w:val="none" w:sz="0" w:space="0" w:color="auto"/>
                                <w:left w:val="none" w:sz="0" w:space="0" w:color="auto"/>
                                <w:bottom w:val="none" w:sz="0" w:space="0" w:color="auto"/>
                                <w:right w:val="none" w:sz="0" w:space="0" w:color="auto"/>
                              </w:divBdr>
                              <w:divsChild>
                                <w:div w:id="1809711917">
                                  <w:marLeft w:val="0"/>
                                  <w:marRight w:val="0"/>
                                  <w:marTop w:val="0"/>
                                  <w:marBottom w:val="0"/>
                                  <w:divBdr>
                                    <w:top w:val="none" w:sz="0" w:space="0" w:color="auto"/>
                                    <w:left w:val="none" w:sz="0" w:space="0" w:color="auto"/>
                                    <w:bottom w:val="none" w:sz="0" w:space="0" w:color="auto"/>
                                    <w:right w:val="none" w:sz="0" w:space="0" w:color="auto"/>
                                  </w:divBdr>
                                </w:div>
                              </w:divsChild>
                            </w:div>
                            <w:div w:id="2086759682">
                              <w:marLeft w:val="0"/>
                              <w:marRight w:val="0"/>
                              <w:marTop w:val="240"/>
                              <w:marBottom w:val="240"/>
                              <w:divBdr>
                                <w:top w:val="none" w:sz="0" w:space="0" w:color="auto"/>
                                <w:left w:val="none" w:sz="0" w:space="0" w:color="auto"/>
                                <w:bottom w:val="none" w:sz="0" w:space="0" w:color="auto"/>
                                <w:right w:val="none" w:sz="0" w:space="0" w:color="auto"/>
                              </w:divBdr>
                              <w:divsChild>
                                <w:div w:id="1792702726">
                                  <w:marLeft w:val="0"/>
                                  <w:marRight w:val="0"/>
                                  <w:marTop w:val="0"/>
                                  <w:marBottom w:val="0"/>
                                  <w:divBdr>
                                    <w:top w:val="none" w:sz="0" w:space="0" w:color="auto"/>
                                    <w:left w:val="none" w:sz="0" w:space="0" w:color="auto"/>
                                    <w:bottom w:val="none" w:sz="0" w:space="0" w:color="auto"/>
                                    <w:right w:val="none" w:sz="0" w:space="0" w:color="auto"/>
                                  </w:divBdr>
                                </w:div>
                              </w:divsChild>
                            </w:div>
                            <w:div w:id="249046997">
                              <w:marLeft w:val="0"/>
                              <w:marRight w:val="0"/>
                              <w:marTop w:val="240"/>
                              <w:marBottom w:val="240"/>
                              <w:divBdr>
                                <w:top w:val="none" w:sz="0" w:space="0" w:color="auto"/>
                                <w:left w:val="none" w:sz="0" w:space="0" w:color="auto"/>
                                <w:bottom w:val="none" w:sz="0" w:space="0" w:color="auto"/>
                                <w:right w:val="none" w:sz="0" w:space="0" w:color="auto"/>
                              </w:divBdr>
                              <w:divsChild>
                                <w:div w:id="279921255">
                                  <w:marLeft w:val="0"/>
                                  <w:marRight w:val="0"/>
                                  <w:marTop w:val="0"/>
                                  <w:marBottom w:val="0"/>
                                  <w:divBdr>
                                    <w:top w:val="none" w:sz="0" w:space="0" w:color="auto"/>
                                    <w:left w:val="none" w:sz="0" w:space="0" w:color="auto"/>
                                    <w:bottom w:val="none" w:sz="0" w:space="0" w:color="auto"/>
                                    <w:right w:val="none" w:sz="0" w:space="0" w:color="auto"/>
                                  </w:divBdr>
                                </w:div>
                              </w:divsChild>
                            </w:div>
                            <w:div w:id="1834299734">
                              <w:marLeft w:val="0"/>
                              <w:marRight w:val="0"/>
                              <w:marTop w:val="240"/>
                              <w:marBottom w:val="240"/>
                              <w:divBdr>
                                <w:top w:val="none" w:sz="0" w:space="0" w:color="auto"/>
                                <w:left w:val="none" w:sz="0" w:space="0" w:color="auto"/>
                                <w:bottom w:val="none" w:sz="0" w:space="0" w:color="auto"/>
                                <w:right w:val="none" w:sz="0" w:space="0" w:color="auto"/>
                              </w:divBdr>
                              <w:divsChild>
                                <w:div w:id="604314081">
                                  <w:marLeft w:val="0"/>
                                  <w:marRight w:val="0"/>
                                  <w:marTop w:val="0"/>
                                  <w:marBottom w:val="0"/>
                                  <w:divBdr>
                                    <w:top w:val="none" w:sz="0" w:space="0" w:color="auto"/>
                                    <w:left w:val="none" w:sz="0" w:space="0" w:color="auto"/>
                                    <w:bottom w:val="none" w:sz="0" w:space="0" w:color="auto"/>
                                    <w:right w:val="none" w:sz="0" w:space="0" w:color="auto"/>
                                  </w:divBdr>
                                </w:div>
                              </w:divsChild>
                            </w:div>
                            <w:div w:id="1275745193">
                              <w:marLeft w:val="0"/>
                              <w:marRight w:val="0"/>
                              <w:marTop w:val="360"/>
                              <w:marBottom w:val="450"/>
                              <w:divBdr>
                                <w:top w:val="none" w:sz="0" w:space="0" w:color="auto"/>
                                <w:left w:val="none" w:sz="0" w:space="0" w:color="auto"/>
                                <w:bottom w:val="none" w:sz="0" w:space="0" w:color="auto"/>
                                <w:right w:val="none" w:sz="0" w:space="0" w:color="auto"/>
                              </w:divBdr>
                              <w:divsChild>
                                <w:div w:id="1087308775">
                                  <w:marLeft w:val="0"/>
                                  <w:marRight w:val="0"/>
                                  <w:marTop w:val="0"/>
                                  <w:marBottom w:val="0"/>
                                  <w:divBdr>
                                    <w:top w:val="none" w:sz="0" w:space="0" w:color="auto"/>
                                    <w:left w:val="none" w:sz="0" w:space="0" w:color="auto"/>
                                    <w:bottom w:val="single" w:sz="6" w:space="15" w:color="B8B9BA"/>
                                    <w:right w:val="none" w:sz="0" w:space="0" w:color="auto"/>
                                  </w:divBdr>
                                  <w:divsChild>
                                    <w:div w:id="878929311">
                                      <w:marLeft w:val="0"/>
                                      <w:marRight w:val="0"/>
                                      <w:marTop w:val="0"/>
                                      <w:marBottom w:val="0"/>
                                      <w:divBdr>
                                        <w:top w:val="none" w:sz="0" w:space="0" w:color="auto"/>
                                        <w:left w:val="none" w:sz="0" w:space="0" w:color="auto"/>
                                        <w:bottom w:val="none" w:sz="0" w:space="0" w:color="auto"/>
                                        <w:right w:val="none" w:sz="0" w:space="0" w:color="auto"/>
                                      </w:divBdr>
                                    </w:div>
                                    <w:div w:id="1564488701">
                                      <w:marLeft w:val="0"/>
                                      <w:marRight w:val="0"/>
                                      <w:marTop w:val="225"/>
                                      <w:marBottom w:val="0"/>
                                      <w:divBdr>
                                        <w:top w:val="none" w:sz="0" w:space="0" w:color="auto"/>
                                        <w:left w:val="none" w:sz="0" w:space="0" w:color="auto"/>
                                        <w:bottom w:val="none" w:sz="0" w:space="0" w:color="auto"/>
                                        <w:right w:val="none" w:sz="0" w:space="0" w:color="auto"/>
                                      </w:divBdr>
                                      <w:divsChild>
                                        <w:div w:id="921328882">
                                          <w:marLeft w:val="0"/>
                                          <w:marRight w:val="0"/>
                                          <w:marTop w:val="0"/>
                                          <w:marBottom w:val="0"/>
                                          <w:divBdr>
                                            <w:top w:val="none" w:sz="0" w:space="0" w:color="auto"/>
                                            <w:left w:val="none" w:sz="0" w:space="0" w:color="auto"/>
                                            <w:bottom w:val="none" w:sz="0" w:space="0" w:color="auto"/>
                                            <w:right w:val="none" w:sz="0" w:space="0" w:color="auto"/>
                                          </w:divBdr>
                                        </w:div>
                                      </w:divsChild>
                                    </w:div>
                                    <w:div w:id="2141142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8325054">
                              <w:marLeft w:val="0"/>
                              <w:marRight w:val="0"/>
                              <w:marTop w:val="240"/>
                              <w:marBottom w:val="240"/>
                              <w:divBdr>
                                <w:top w:val="none" w:sz="0" w:space="0" w:color="auto"/>
                                <w:left w:val="none" w:sz="0" w:space="0" w:color="auto"/>
                                <w:bottom w:val="none" w:sz="0" w:space="0" w:color="auto"/>
                                <w:right w:val="none" w:sz="0" w:space="0" w:color="auto"/>
                              </w:divBdr>
                              <w:divsChild>
                                <w:div w:id="302194730">
                                  <w:marLeft w:val="0"/>
                                  <w:marRight w:val="0"/>
                                  <w:marTop w:val="0"/>
                                  <w:marBottom w:val="0"/>
                                  <w:divBdr>
                                    <w:top w:val="none" w:sz="0" w:space="0" w:color="auto"/>
                                    <w:left w:val="none" w:sz="0" w:space="0" w:color="auto"/>
                                    <w:bottom w:val="none" w:sz="0" w:space="0" w:color="auto"/>
                                    <w:right w:val="none" w:sz="0" w:space="0" w:color="auto"/>
                                  </w:divBdr>
                                </w:div>
                              </w:divsChild>
                            </w:div>
                            <w:div w:id="1929002868">
                              <w:marLeft w:val="0"/>
                              <w:marRight w:val="0"/>
                              <w:marTop w:val="240"/>
                              <w:marBottom w:val="240"/>
                              <w:divBdr>
                                <w:top w:val="none" w:sz="0" w:space="0" w:color="auto"/>
                                <w:left w:val="none" w:sz="0" w:space="0" w:color="auto"/>
                                <w:bottom w:val="none" w:sz="0" w:space="0" w:color="auto"/>
                                <w:right w:val="none" w:sz="0" w:space="0" w:color="auto"/>
                              </w:divBdr>
                              <w:divsChild>
                                <w:div w:id="268779904">
                                  <w:marLeft w:val="0"/>
                                  <w:marRight w:val="0"/>
                                  <w:marTop w:val="0"/>
                                  <w:marBottom w:val="0"/>
                                  <w:divBdr>
                                    <w:top w:val="none" w:sz="0" w:space="0" w:color="auto"/>
                                    <w:left w:val="none" w:sz="0" w:space="0" w:color="auto"/>
                                    <w:bottom w:val="none" w:sz="0" w:space="0" w:color="auto"/>
                                    <w:right w:val="none" w:sz="0" w:space="0" w:color="auto"/>
                                  </w:divBdr>
                                </w:div>
                              </w:divsChild>
                            </w:div>
                            <w:div w:id="627513563">
                              <w:marLeft w:val="0"/>
                              <w:marRight w:val="0"/>
                              <w:marTop w:val="240"/>
                              <w:marBottom w:val="240"/>
                              <w:divBdr>
                                <w:top w:val="none" w:sz="0" w:space="0" w:color="auto"/>
                                <w:left w:val="none" w:sz="0" w:space="0" w:color="auto"/>
                                <w:bottom w:val="none" w:sz="0" w:space="0" w:color="auto"/>
                                <w:right w:val="none" w:sz="0" w:space="0" w:color="auto"/>
                              </w:divBdr>
                              <w:divsChild>
                                <w:div w:id="1891261554">
                                  <w:marLeft w:val="0"/>
                                  <w:marRight w:val="0"/>
                                  <w:marTop w:val="0"/>
                                  <w:marBottom w:val="0"/>
                                  <w:divBdr>
                                    <w:top w:val="none" w:sz="0" w:space="0" w:color="auto"/>
                                    <w:left w:val="none" w:sz="0" w:space="0" w:color="auto"/>
                                    <w:bottom w:val="none" w:sz="0" w:space="0" w:color="auto"/>
                                    <w:right w:val="none" w:sz="0" w:space="0" w:color="auto"/>
                                  </w:divBdr>
                                </w:div>
                              </w:divsChild>
                            </w:div>
                            <w:div w:id="1703245390">
                              <w:marLeft w:val="0"/>
                              <w:marRight w:val="0"/>
                              <w:marTop w:val="240"/>
                              <w:marBottom w:val="240"/>
                              <w:divBdr>
                                <w:top w:val="none" w:sz="0" w:space="0" w:color="auto"/>
                                <w:left w:val="none" w:sz="0" w:space="0" w:color="auto"/>
                                <w:bottom w:val="none" w:sz="0" w:space="0" w:color="auto"/>
                                <w:right w:val="none" w:sz="0" w:space="0" w:color="auto"/>
                              </w:divBdr>
                              <w:divsChild>
                                <w:div w:id="429814604">
                                  <w:marLeft w:val="0"/>
                                  <w:marRight w:val="0"/>
                                  <w:marTop w:val="0"/>
                                  <w:marBottom w:val="0"/>
                                  <w:divBdr>
                                    <w:top w:val="none" w:sz="0" w:space="0" w:color="auto"/>
                                    <w:left w:val="none" w:sz="0" w:space="0" w:color="auto"/>
                                    <w:bottom w:val="none" w:sz="0" w:space="0" w:color="auto"/>
                                    <w:right w:val="none" w:sz="0" w:space="0" w:color="auto"/>
                                  </w:divBdr>
                                </w:div>
                              </w:divsChild>
                            </w:div>
                            <w:div w:id="423763456">
                              <w:marLeft w:val="0"/>
                              <w:marRight w:val="0"/>
                              <w:marTop w:val="240"/>
                              <w:marBottom w:val="240"/>
                              <w:divBdr>
                                <w:top w:val="none" w:sz="0" w:space="0" w:color="auto"/>
                                <w:left w:val="none" w:sz="0" w:space="0" w:color="auto"/>
                                <w:bottom w:val="none" w:sz="0" w:space="0" w:color="auto"/>
                                <w:right w:val="none" w:sz="0" w:space="0" w:color="auto"/>
                              </w:divBdr>
                              <w:divsChild>
                                <w:div w:id="1143933313">
                                  <w:marLeft w:val="0"/>
                                  <w:marRight w:val="0"/>
                                  <w:marTop w:val="0"/>
                                  <w:marBottom w:val="0"/>
                                  <w:divBdr>
                                    <w:top w:val="none" w:sz="0" w:space="0" w:color="auto"/>
                                    <w:left w:val="none" w:sz="0" w:space="0" w:color="auto"/>
                                    <w:bottom w:val="none" w:sz="0" w:space="0" w:color="auto"/>
                                    <w:right w:val="none" w:sz="0" w:space="0" w:color="auto"/>
                                  </w:divBdr>
                                </w:div>
                              </w:divsChild>
                            </w:div>
                            <w:div w:id="1248267212">
                              <w:marLeft w:val="0"/>
                              <w:marRight w:val="0"/>
                              <w:marTop w:val="240"/>
                              <w:marBottom w:val="240"/>
                              <w:divBdr>
                                <w:top w:val="none" w:sz="0" w:space="0" w:color="auto"/>
                                <w:left w:val="none" w:sz="0" w:space="0" w:color="auto"/>
                                <w:bottom w:val="none" w:sz="0" w:space="0" w:color="auto"/>
                                <w:right w:val="none" w:sz="0" w:space="0" w:color="auto"/>
                              </w:divBdr>
                              <w:divsChild>
                                <w:div w:id="2059545802">
                                  <w:marLeft w:val="0"/>
                                  <w:marRight w:val="0"/>
                                  <w:marTop w:val="0"/>
                                  <w:marBottom w:val="0"/>
                                  <w:divBdr>
                                    <w:top w:val="none" w:sz="0" w:space="0" w:color="auto"/>
                                    <w:left w:val="none" w:sz="0" w:space="0" w:color="auto"/>
                                    <w:bottom w:val="none" w:sz="0" w:space="0" w:color="auto"/>
                                    <w:right w:val="none" w:sz="0" w:space="0" w:color="auto"/>
                                  </w:divBdr>
                                </w:div>
                              </w:divsChild>
                            </w:div>
                            <w:div w:id="131483524">
                              <w:marLeft w:val="0"/>
                              <w:marRight w:val="0"/>
                              <w:marTop w:val="240"/>
                              <w:marBottom w:val="240"/>
                              <w:divBdr>
                                <w:top w:val="none" w:sz="0" w:space="0" w:color="auto"/>
                                <w:left w:val="none" w:sz="0" w:space="0" w:color="auto"/>
                                <w:bottom w:val="none" w:sz="0" w:space="0" w:color="auto"/>
                                <w:right w:val="none" w:sz="0" w:space="0" w:color="auto"/>
                              </w:divBdr>
                              <w:divsChild>
                                <w:div w:id="353311229">
                                  <w:marLeft w:val="0"/>
                                  <w:marRight w:val="0"/>
                                  <w:marTop w:val="0"/>
                                  <w:marBottom w:val="0"/>
                                  <w:divBdr>
                                    <w:top w:val="none" w:sz="0" w:space="0" w:color="auto"/>
                                    <w:left w:val="none" w:sz="0" w:space="0" w:color="auto"/>
                                    <w:bottom w:val="none" w:sz="0" w:space="0" w:color="auto"/>
                                    <w:right w:val="none" w:sz="0" w:space="0" w:color="auto"/>
                                  </w:divBdr>
                                </w:div>
                              </w:divsChild>
                            </w:div>
                            <w:div w:id="75785077">
                              <w:marLeft w:val="0"/>
                              <w:marRight w:val="0"/>
                              <w:marTop w:val="240"/>
                              <w:marBottom w:val="240"/>
                              <w:divBdr>
                                <w:top w:val="none" w:sz="0" w:space="0" w:color="auto"/>
                                <w:left w:val="none" w:sz="0" w:space="0" w:color="auto"/>
                                <w:bottom w:val="none" w:sz="0" w:space="0" w:color="auto"/>
                                <w:right w:val="none" w:sz="0" w:space="0" w:color="auto"/>
                              </w:divBdr>
                              <w:divsChild>
                                <w:div w:id="787118018">
                                  <w:marLeft w:val="0"/>
                                  <w:marRight w:val="0"/>
                                  <w:marTop w:val="0"/>
                                  <w:marBottom w:val="0"/>
                                  <w:divBdr>
                                    <w:top w:val="none" w:sz="0" w:space="0" w:color="auto"/>
                                    <w:left w:val="none" w:sz="0" w:space="0" w:color="auto"/>
                                    <w:bottom w:val="none" w:sz="0" w:space="0" w:color="auto"/>
                                    <w:right w:val="none" w:sz="0" w:space="0" w:color="auto"/>
                                  </w:divBdr>
                                </w:div>
                              </w:divsChild>
                            </w:div>
                            <w:div w:id="1304509696">
                              <w:marLeft w:val="0"/>
                              <w:marRight w:val="0"/>
                              <w:marTop w:val="240"/>
                              <w:marBottom w:val="240"/>
                              <w:divBdr>
                                <w:top w:val="none" w:sz="0" w:space="0" w:color="auto"/>
                                <w:left w:val="none" w:sz="0" w:space="0" w:color="auto"/>
                                <w:bottom w:val="none" w:sz="0" w:space="0" w:color="auto"/>
                                <w:right w:val="none" w:sz="0" w:space="0" w:color="auto"/>
                              </w:divBdr>
                              <w:divsChild>
                                <w:div w:id="636228881">
                                  <w:marLeft w:val="0"/>
                                  <w:marRight w:val="0"/>
                                  <w:marTop w:val="0"/>
                                  <w:marBottom w:val="0"/>
                                  <w:divBdr>
                                    <w:top w:val="none" w:sz="0" w:space="0" w:color="auto"/>
                                    <w:left w:val="none" w:sz="0" w:space="0" w:color="auto"/>
                                    <w:bottom w:val="none" w:sz="0" w:space="0" w:color="auto"/>
                                    <w:right w:val="none" w:sz="0" w:space="0" w:color="auto"/>
                                  </w:divBdr>
                                </w:div>
                              </w:divsChild>
                            </w:div>
                            <w:div w:id="35589968">
                              <w:marLeft w:val="0"/>
                              <w:marRight w:val="0"/>
                              <w:marTop w:val="240"/>
                              <w:marBottom w:val="240"/>
                              <w:divBdr>
                                <w:top w:val="none" w:sz="0" w:space="0" w:color="auto"/>
                                <w:left w:val="none" w:sz="0" w:space="0" w:color="auto"/>
                                <w:bottom w:val="none" w:sz="0" w:space="0" w:color="auto"/>
                                <w:right w:val="none" w:sz="0" w:space="0" w:color="auto"/>
                              </w:divBdr>
                              <w:divsChild>
                                <w:div w:id="1442455344">
                                  <w:marLeft w:val="0"/>
                                  <w:marRight w:val="0"/>
                                  <w:marTop w:val="0"/>
                                  <w:marBottom w:val="0"/>
                                  <w:divBdr>
                                    <w:top w:val="none" w:sz="0" w:space="0" w:color="auto"/>
                                    <w:left w:val="none" w:sz="0" w:space="0" w:color="auto"/>
                                    <w:bottom w:val="none" w:sz="0" w:space="0" w:color="auto"/>
                                    <w:right w:val="none" w:sz="0" w:space="0" w:color="auto"/>
                                  </w:divBdr>
                                </w:div>
                              </w:divsChild>
                            </w:div>
                            <w:div w:id="1541669235">
                              <w:marLeft w:val="0"/>
                              <w:marRight w:val="0"/>
                              <w:marTop w:val="240"/>
                              <w:marBottom w:val="240"/>
                              <w:divBdr>
                                <w:top w:val="none" w:sz="0" w:space="0" w:color="auto"/>
                                <w:left w:val="none" w:sz="0" w:space="0" w:color="auto"/>
                                <w:bottom w:val="none" w:sz="0" w:space="0" w:color="auto"/>
                                <w:right w:val="none" w:sz="0" w:space="0" w:color="auto"/>
                              </w:divBdr>
                              <w:divsChild>
                                <w:div w:id="19471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83308">
      <w:bodyDiv w:val="1"/>
      <w:marLeft w:val="0"/>
      <w:marRight w:val="0"/>
      <w:marTop w:val="0"/>
      <w:marBottom w:val="0"/>
      <w:divBdr>
        <w:top w:val="none" w:sz="0" w:space="0" w:color="auto"/>
        <w:left w:val="none" w:sz="0" w:space="0" w:color="auto"/>
        <w:bottom w:val="none" w:sz="0" w:space="0" w:color="auto"/>
        <w:right w:val="none" w:sz="0" w:space="0" w:color="auto"/>
      </w:divBdr>
      <w:divsChild>
        <w:div w:id="200943207">
          <w:marLeft w:val="0"/>
          <w:marRight w:val="0"/>
          <w:marTop w:val="0"/>
          <w:marBottom w:val="0"/>
          <w:divBdr>
            <w:top w:val="none" w:sz="0" w:space="0" w:color="auto"/>
            <w:left w:val="none" w:sz="0" w:space="0" w:color="auto"/>
            <w:bottom w:val="none" w:sz="0" w:space="0" w:color="auto"/>
            <w:right w:val="none" w:sz="0" w:space="0" w:color="auto"/>
          </w:divBdr>
          <w:divsChild>
            <w:div w:id="1595282193">
              <w:marLeft w:val="0"/>
              <w:marRight w:val="0"/>
              <w:marTop w:val="0"/>
              <w:marBottom w:val="0"/>
              <w:divBdr>
                <w:top w:val="none" w:sz="0" w:space="0" w:color="auto"/>
                <w:left w:val="none" w:sz="0" w:space="0" w:color="auto"/>
                <w:bottom w:val="none" w:sz="0" w:space="0" w:color="auto"/>
                <w:right w:val="none" w:sz="0" w:space="0" w:color="auto"/>
              </w:divBdr>
              <w:divsChild>
                <w:div w:id="11301142">
                  <w:marLeft w:val="0"/>
                  <w:marRight w:val="0"/>
                  <w:marTop w:val="0"/>
                  <w:marBottom w:val="0"/>
                  <w:divBdr>
                    <w:top w:val="none" w:sz="0" w:space="0" w:color="auto"/>
                    <w:left w:val="none" w:sz="0" w:space="0" w:color="auto"/>
                    <w:bottom w:val="none" w:sz="0" w:space="0" w:color="auto"/>
                    <w:right w:val="none" w:sz="0" w:space="0" w:color="auto"/>
                  </w:divBdr>
                </w:div>
                <w:div w:id="1660115279">
                  <w:marLeft w:val="0"/>
                  <w:marRight w:val="0"/>
                  <w:marTop w:val="600"/>
                  <w:marBottom w:val="0"/>
                  <w:divBdr>
                    <w:top w:val="none" w:sz="0" w:space="0" w:color="auto"/>
                    <w:left w:val="none" w:sz="0" w:space="0" w:color="auto"/>
                    <w:bottom w:val="none" w:sz="0" w:space="0" w:color="auto"/>
                    <w:right w:val="none" w:sz="0" w:space="0" w:color="auto"/>
                  </w:divBdr>
                  <w:divsChild>
                    <w:div w:id="758217082">
                      <w:marLeft w:val="0"/>
                      <w:marRight w:val="0"/>
                      <w:marTop w:val="0"/>
                      <w:marBottom w:val="0"/>
                      <w:divBdr>
                        <w:top w:val="none" w:sz="0" w:space="0" w:color="auto"/>
                        <w:left w:val="none" w:sz="0" w:space="0" w:color="auto"/>
                        <w:bottom w:val="none" w:sz="0" w:space="0" w:color="auto"/>
                        <w:right w:val="none" w:sz="0" w:space="0" w:color="auto"/>
                      </w:divBdr>
                      <w:divsChild>
                        <w:div w:id="938834701">
                          <w:marLeft w:val="0"/>
                          <w:marRight w:val="0"/>
                          <w:marTop w:val="0"/>
                          <w:marBottom w:val="0"/>
                          <w:divBdr>
                            <w:top w:val="none" w:sz="0" w:space="0" w:color="auto"/>
                            <w:left w:val="none" w:sz="0" w:space="0" w:color="auto"/>
                            <w:bottom w:val="none" w:sz="0" w:space="0" w:color="auto"/>
                            <w:right w:val="none" w:sz="0" w:space="0" w:color="auto"/>
                          </w:divBdr>
                          <w:divsChild>
                            <w:div w:id="102455600">
                              <w:marLeft w:val="0"/>
                              <w:marRight w:val="0"/>
                              <w:marTop w:val="0"/>
                              <w:marBottom w:val="0"/>
                              <w:divBdr>
                                <w:top w:val="none" w:sz="0" w:space="0" w:color="auto"/>
                                <w:left w:val="none" w:sz="0" w:space="0" w:color="auto"/>
                                <w:bottom w:val="none" w:sz="0" w:space="0" w:color="auto"/>
                                <w:right w:val="none" w:sz="0" w:space="0" w:color="auto"/>
                              </w:divBdr>
                            </w:div>
                          </w:divsChild>
                        </w:div>
                        <w:div w:id="1176193170">
                          <w:marLeft w:val="0"/>
                          <w:marRight w:val="135"/>
                          <w:marTop w:val="0"/>
                          <w:marBottom w:val="0"/>
                          <w:divBdr>
                            <w:top w:val="none" w:sz="0" w:space="0" w:color="auto"/>
                            <w:left w:val="none" w:sz="0" w:space="0" w:color="auto"/>
                            <w:bottom w:val="none" w:sz="0" w:space="0" w:color="auto"/>
                            <w:right w:val="none" w:sz="0" w:space="0" w:color="auto"/>
                          </w:divBdr>
                        </w:div>
                        <w:div w:id="7718245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81773">
          <w:marLeft w:val="0"/>
          <w:marRight w:val="0"/>
          <w:marTop w:val="0"/>
          <w:marBottom w:val="0"/>
          <w:divBdr>
            <w:top w:val="none" w:sz="0" w:space="0" w:color="auto"/>
            <w:left w:val="none" w:sz="0" w:space="0" w:color="auto"/>
            <w:bottom w:val="none" w:sz="0" w:space="0" w:color="auto"/>
            <w:right w:val="none" w:sz="0" w:space="0" w:color="auto"/>
          </w:divBdr>
          <w:divsChild>
            <w:div w:id="1313295021">
              <w:marLeft w:val="0"/>
              <w:marRight w:val="0"/>
              <w:marTop w:val="0"/>
              <w:marBottom w:val="0"/>
              <w:divBdr>
                <w:top w:val="none" w:sz="0" w:space="0" w:color="auto"/>
                <w:left w:val="none" w:sz="0" w:space="0" w:color="auto"/>
                <w:bottom w:val="none" w:sz="0" w:space="0" w:color="auto"/>
                <w:right w:val="none" w:sz="0" w:space="0" w:color="auto"/>
              </w:divBdr>
              <w:divsChild>
                <w:div w:id="138353221">
                  <w:marLeft w:val="0"/>
                  <w:marRight w:val="0"/>
                  <w:marTop w:val="0"/>
                  <w:marBottom w:val="0"/>
                  <w:divBdr>
                    <w:top w:val="none" w:sz="0" w:space="0" w:color="auto"/>
                    <w:left w:val="none" w:sz="0" w:space="0" w:color="auto"/>
                    <w:bottom w:val="none" w:sz="0" w:space="0" w:color="auto"/>
                    <w:right w:val="none" w:sz="0" w:space="0" w:color="auto"/>
                  </w:divBdr>
                  <w:divsChild>
                    <w:div w:id="87584422">
                      <w:marLeft w:val="0"/>
                      <w:marRight w:val="1500"/>
                      <w:marTop w:val="0"/>
                      <w:marBottom w:val="0"/>
                      <w:divBdr>
                        <w:top w:val="none" w:sz="0" w:space="0" w:color="auto"/>
                        <w:left w:val="none" w:sz="0" w:space="0" w:color="auto"/>
                        <w:bottom w:val="none" w:sz="0" w:space="0" w:color="auto"/>
                        <w:right w:val="none" w:sz="0" w:space="0" w:color="auto"/>
                      </w:divBdr>
                      <w:divsChild>
                        <w:div w:id="1068264786">
                          <w:marLeft w:val="0"/>
                          <w:marRight w:val="0"/>
                          <w:marTop w:val="600"/>
                          <w:marBottom w:val="600"/>
                          <w:divBdr>
                            <w:top w:val="none" w:sz="0" w:space="0" w:color="auto"/>
                            <w:left w:val="none" w:sz="0" w:space="0" w:color="auto"/>
                            <w:bottom w:val="none" w:sz="0" w:space="0" w:color="auto"/>
                            <w:right w:val="none" w:sz="0" w:space="0" w:color="auto"/>
                          </w:divBdr>
                          <w:divsChild>
                            <w:div w:id="1286278933">
                              <w:marLeft w:val="0"/>
                              <w:marRight w:val="0"/>
                              <w:marTop w:val="0"/>
                              <w:marBottom w:val="300"/>
                              <w:divBdr>
                                <w:top w:val="none" w:sz="0" w:space="0" w:color="auto"/>
                                <w:left w:val="none" w:sz="0" w:space="0" w:color="auto"/>
                                <w:bottom w:val="none" w:sz="0" w:space="0" w:color="auto"/>
                                <w:right w:val="none" w:sz="0" w:space="0" w:color="auto"/>
                              </w:divBdr>
                            </w:div>
                            <w:div w:id="837580425">
                              <w:marLeft w:val="0"/>
                              <w:marRight w:val="0"/>
                              <w:marTop w:val="300"/>
                              <w:marBottom w:val="300"/>
                              <w:divBdr>
                                <w:top w:val="none" w:sz="0" w:space="0" w:color="auto"/>
                                <w:left w:val="none" w:sz="0" w:space="0" w:color="auto"/>
                                <w:bottom w:val="none" w:sz="0" w:space="0" w:color="auto"/>
                                <w:right w:val="none" w:sz="0" w:space="0" w:color="auto"/>
                              </w:divBdr>
                            </w:div>
                            <w:div w:id="330646038">
                              <w:marLeft w:val="0"/>
                              <w:marRight w:val="0"/>
                              <w:marTop w:val="300"/>
                              <w:marBottom w:val="600"/>
                              <w:divBdr>
                                <w:top w:val="single" w:sz="6" w:space="30" w:color="EB5D0B"/>
                                <w:left w:val="none" w:sz="0" w:space="0" w:color="auto"/>
                                <w:bottom w:val="single" w:sz="6" w:space="30" w:color="EB5D0B"/>
                                <w:right w:val="none" w:sz="0" w:space="0" w:color="auto"/>
                              </w:divBdr>
                            </w:div>
                            <w:div w:id="830871123">
                              <w:marLeft w:val="0"/>
                              <w:marRight w:val="0"/>
                              <w:marTop w:val="240"/>
                              <w:marBottom w:val="240"/>
                              <w:divBdr>
                                <w:top w:val="none" w:sz="0" w:space="0" w:color="auto"/>
                                <w:left w:val="none" w:sz="0" w:space="0" w:color="auto"/>
                                <w:bottom w:val="none" w:sz="0" w:space="0" w:color="auto"/>
                                <w:right w:val="none" w:sz="0" w:space="0" w:color="auto"/>
                              </w:divBdr>
                              <w:divsChild>
                                <w:div w:id="1691636586">
                                  <w:marLeft w:val="0"/>
                                  <w:marRight w:val="0"/>
                                  <w:marTop w:val="0"/>
                                  <w:marBottom w:val="0"/>
                                  <w:divBdr>
                                    <w:top w:val="none" w:sz="0" w:space="0" w:color="auto"/>
                                    <w:left w:val="none" w:sz="0" w:space="0" w:color="auto"/>
                                    <w:bottom w:val="none" w:sz="0" w:space="0" w:color="auto"/>
                                    <w:right w:val="none" w:sz="0" w:space="0" w:color="auto"/>
                                  </w:divBdr>
                                </w:div>
                              </w:divsChild>
                            </w:div>
                            <w:div w:id="1989169092">
                              <w:marLeft w:val="0"/>
                              <w:marRight w:val="0"/>
                              <w:marTop w:val="240"/>
                              <w:marBottom w:val="240"/>
                              <w:divBdr>
                                <w:top w:val="none" w:sz="0" w:space="0" w:color="auto"/>
                                <w:left w:val="none" w:sz="0" w:space="0" w:color="auto"/>
                                <w:bottom w:val="none" w:sz="0" w:space="0" w:color="auto"/>
                                <w:right w:val="none" w:sz="0" w:space="0" w:color="auto"/>
                              </w:divBdr>
                              <w:divsChild>
                                <w:div w:id="1824277375">
                                  <w:marLeft w:val="0"/>
                                  <w:marRight w:val="0"/>
                                  <w:marTop w:val="0"/>
                                  <w:marBottom w:val="0"/>
                                  <w:divBdr>
                                    <w:top w:val="none" w:sz="0" w:space="0" w:color="auto"/>
                                    <w:left w:val="none" w:sz="0" w:space="0" w:color="auto"/>
                                    <w:bottom w:val="none" w:sz="0" w:space="0" w:color="auto"/>
                                    <w:right w:val="none" w:sz="0" w:space="0" w:color="auto"/>
                                  </w:divBdr>
                                </w:div>
                              </w:divsChild>
                            </w:div>
                            <w:div w:id="1078869927">
                              <w:marLeft w:val="0"/>
                              <w:marRight w:val="0"/>
                              <w:marTop w:val="240"/>
                              <w:marBottom w:val="240"/>
                              <w:divBdr>
                                <w:top w:val="none" w:sz="0" w:space="0" w:color="auto"/>
                                <w:left w:val="none" w:sz="0" w:space="0" w:color="auto"/>
                                <w:bottom w:val="none" w:sz="0" w:space="0" w:color="auto"/>
                                <w:right w:val="none" w:sz="0" w:space="0" w:color="auto"/>
                              </w:divBdr>
                              <w:divsChild>
                                <w:div w:id="822964904">
                                  <w:marLeft w:val="0"/>
                                  <w:marRight w:val="0"/>
                                  <w:marTop w:val="0"/>
                                  <w:marBottom w:val="0"/>
                                  <w:divBdr>
                                    <w:top w:val="none" w:sz="0" w:space="0" w:color="auto"/>
                                    <w:left w:val="none" w:sz="0" w:space="0" w:color="auto"/>
                                    <w:bottom w:val="none" w:sz="0" w:space="0" w:color="auto"/>
                                    <w:right w:val="none" w:sz="0" w:space="0" w:color="auto"/>
                                  </w:divBdr>
                                </w:div>
                              </w:divsChild>
                            </w:div>
                            <w:div w:id="521283258">
                              <w:marLeft w:val="0"/>
                              <w:marRight w:val="0"/>
                              <w:marTop w:val="240"/>
                              <w:marBottom w:val="240"/>
                              <w:divBdr>
                                <w:top w:val="none" w:sz="0" w:space="0" w:color="auto"/>
                                <w:left w:val="none" w:sz="0" w:space="0" w:color="auto"/>
                                <w:bottom w:val="none" w:sz="0" w:space="0" w:color="auto"/>
                                <w:right w:val="none" w:sz="0" w:space="0" w:color="auto"/>
                              </w:divBdr>
                              <w:divsChild>
                                <w:div w:id="183903379">
                                  <w:marLeft w:val="0"/>
                                  <w:marRight w:val="0"/>
                                  <w:marTop w:val="0"/>
                                  <w:marBottom w:val="0"/>
                                  <w:divBdr>
                                    <w:top w:val="none" w:sz="0" w:space="0" w:color="auto"/>
                                    <w:left w:val="none" w:sz="0" w:space="0" w:color="auto"/>
                                    <w:bottom w:val="none" w:sz="0" w:space="0" w:color="auto"/>
                                    <w:right w:val="none" w:sz="0" w:space="0" w:color="auto"/>
                                  </w:divBdr>
                                </w:div>
                              </w:divsChild>
                            </w:div>
                            <w:div w:id="1114323258">
                              <w:marLeft w:val="0"/>
                              <w:marRight w:val="0"/>
                              <w:marTop w:val="240"/>
                              <w:marBottom w:val="240"/>
                              <w:divBdr>
                                <w:top w:val="none" w:sz="0" w:space="0" w:color="auto"/>
                                <w:left w:val="none" w:sz="0" w:space="0" w:color="auto"/>
                                <w:bottom w:val="none" w:sz="0" w:space="0" w:color="auto"/>
                                <w:right w:val="none" w:sz="0" w:space="0" w:color="auto"/>
                              </w:divBdr>
                              <w:divsChild>
                                <w:div w:id="928663906">
                                  <w:marLeft w:val="0"/>
                                  <w:marRight w:val="0"/>
                                  <w:marTop w:val="0"/>
                                  <w:marBottom w:val="0"/>
                                  <w:divBdr>
                                    <w:top w:val="none" w:sz="0" w:space="0" w:color="auto"/>
                                    <w:left w:val="none" w:sz="0" w:space="0" w:color="auto"/>
                                    <w:bottom w:val="none" w:sz="0" w:space="0" w:color="auto"/>
                                    <w:right w:val="none" w:sz="0" w:space="0" w:color="auto"/>
                                  </w:divBdr>
                                </w:div>
                              </w:divsChild>
                            </w:div>
                            <w:div w:id="1578325269">
                              <w:marLeft w:val="0"/>
                              <w:marRight w:val="0"/>
                              <w:marTop w:val="240"/>
                              <w:marBottom w:val="240"/>
                              <w:divBdr>
                                <w:top w:val="none" w:sz="0" w:space="0" w:color="auto"/>
                                <w:left w:val="none" w:sz="0" w:space="0" w:color="auto"/>
                                <w:bottom w:val="none" w:sz="0" w:space="0" w:color="auto"/>
                                <w:right w:val="none" w:sz="0" w:space="0" w:color="auto"/>
                              </w:divBdr>
                              <w:divsChild>
                                <w:div w:id="1961298740">
                                  <w:marLeft w:val="0"/>
                                  <w:marRight w:val="0"/>
                                  <w:marTop w:val="0"/>
                                  <w:marBottom w:val="0"/>
                                  <w:divBdr>
                                    <w:top w:val="none" w:sz="0" w:space="0" w:color="auto"/>
                                    <w:left w:val="none" w:sz="0" w:space="0" w:color="auto"/>
                                    <w:bottom w:val="none" w:sz="0" w:space="0" w:color="auto"/>
                                    <w:right w:val="none" w:sz="0" w:space="0" w:color="auto"/>
                                  </w:divBdr>
                                </w:div>
                              </w:divsChild>
                            </w:div>
                            <w:div w:id="190649883">
                              <w:marLeft w:val="0"/>
                              <w:marRight w:val="0"/>
                              <w:marTop w:val="240"/>
                              <w:marBottom w:val="240"/>
                              <w:divBdr>
                                <w:top w:val="none" w:sz="0" w:space="0" w:color="auto"/>
                                <w:left w:val="none" w:sz="0" w:space="0" w:color="auto"/>
                                <w:bottom w:val="none" w:sz="0" w:space="0" w:color="auto"/>
                                <w:right w:val="none" w:sz="0" w:space="0" w:color="auto"/>
                              </w:divBdr>
                              <w:divsChild>
                                <w:div w:id="727454528">
                                  <w:marLeft w:val="0"/>
                                  <w:marRight w:val="0"/>
                                  <w:marTop w:val="0"/>
                                  <w:marBottom w:val="0"/>
                                  <w:divBdr>
                                    <w:top w:val="none" w:sz="0" w:space="0" w:color="auto"/>
                                    <w:left w:val="none" w:sz="0" w:space="0" w:color="auto"/>
                                    <w:bottom w:val="none" w:sz="0" w:space="0" w:color="auto"/>
                                    <w:right w:val="none" w:sz="0" w:space="0" w:color="auto"/>
                                  </w:divBdr>
                                </w:div>
                              </w:divsChild>
                            </w:div>
                            <w:div w:id="13582015">
                              <w:marLeft w:val="0"/>
                              <w:marRight w:val="0"/>
                              <w:marTop w:val="240"/>
                              <w:marBottom w:val="240"/>
                              <w:divBdr>
                                <w:top w:val="none" w:sz="0" w:space="0" w:color="auto"/>
                                <w:left w:val="none" w:sz="0" w:space="0" w:color="auto"/>
                                <w:bottom w:val="none" w:sz="0" w:space="0" w:color="auto"/>
                                <w:right w:val="none" w:sz="0" w:space="0" w:color="auto"/>
                              </w:divBdr>
                              <w:divsChild>
                                <w:div w:id="561866779">
                                  <w:marLeft w:val="0"/>
                                  <w:marRight w:val="0"/>
                                  <w:marTop w:val="0"/>
                                  <w:marBottom w:val="0"/>
                                  <w:divBdr>
                                    <w:top w:val="none" w:sz="0" w:space="0" w:color="auto"/>
                                    <w:left w:val="none" w:sz="0" w:space="0" w:color="auto"/>
                                    <w:bottom w:val="none" w:sz="0" w:space="0" w:color="auto"/>
                                    <w:right w:val="none" w:sz="0" w:space="0" w:color="auto"/>
                                  </w:divBdr>
                                </w:div>
                              </w:divsChild>
                            </w:div>
                            <w:div w:id="439956323">
                              <w:marLeft w:val="0"/>
                              <w:marRight w:val="0"/>
                              <w:marTop w:val="240"/>
                              <w:marBottom w:val="24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
                              </w:divsChild>
                            </w:div>
                            <w:div w:id="1395541692">
                              <w:marLeft w:val="0"/>
                              <w:marRight w:val="0"/>
                              <w:marTop w:val="240"/>
                              <w:marBottom w:val="240"/>
                              <w:divBdr>
                                <w:top w:val="none" w:sz="0" w:space="0" w:color="auto"/>
                                <w:left w:val="none" w:sz="0" w:space="0" w:color="auto"/>
                                <w:bottom w:val="none" w:sz="0" w:space="0" w:color="auto"/>
                                <w:right w:val="none" w:sz="0" w:space="0" w:color="auto"/>
                              </w:divBdr>
                              <w:divsChild>
                                <w:div w:id="1881698304">
                                  <w:marLeft w:val="0"/>
                                  <w:marRight w:val="0"/>
                                  <w:marTop w:val="0"/>
                                  <w:marBottom w:val="0"/>
                                  <w:divBdr>
                                    <w:top w:val="none" w:sz="0" w:space="0" w:color="auto"/>
                                    <w:left w:val="none" w:sz="0" w:space="0" w:color="auto"/>
                                    <w:bottom w:val="none" w:sz="0" w:space="0" w:color="auto"/>
                                    <w:right w:val="none" w:sz="0" w:space="0" w:color="auto"/>
                                  </w:divBdr>
                                </w:div>
                              </w:divsChild>
                            </w:div>
                            <w:div w:id="756949583">
                              <w:marLeft w:val="0"/>
                              <w:marRight w:val="0"/>
                              <w:marTop w:val="240"/>
                              <w:marBottom w:val="240"/>
                              <w:divBdr>
                                <w:top w:val="none" w:sz="0" w:space="0" w:color="auto"/>
                                <w:left w:val="none" w:sz="0" w:space="0" w:color="auto"/>
                                <w:bottom w:val="none" w:sz="0" w:space="0" w:color="auto"/>
                                <w:right w:val="none" w:sz="0" w:space="0" w:color="auto"/>
                              </w:divBdr>
                              <w:divsChild>
                                <w:div w:id="655915741">
                                  <w:marLeft w:val="0"/>
                                  <w:marRight w:val="0"/>
                                  <w:marTop w:val="0"/>
                                  <w:marBottom w:val="0"/>
                                  <w:divBdr>
                                    <w:top w:val="none" w:sz="0" w:space="0" w:color="auto"/>
                                    <w:left w:val="none" w:sz="0" w:space="0" w:color="auto"/>
                                    <w:bottom w:val="none" w:sz="0" w:space="0" w:color="auto"/>
                                    <w:right w:val="none" w:sz="0" w:space="0" w:color="auto"/>
                                  </w:divBdr>
                                </w:div>
                              </w:divsChild>
                            </w:div>
                            <w:div w:id="1150485057">
                              <w:marLeft w:val="0"/>
                              <w:marRight w:val="0"/>
                              <w:marTop w:val="240"/>
                              <w:marBottom w:val="240"/>
                              <w:divBdr>
                                <w:top w:val="none" w:sz="0" w:space="0" w:color="auto"/>
                                <w:left w:val="none" w:sz="0" w:space="0" w:color="auto"/>
                                <w:bottom w:val="none" w:sz="0" w:space="0" w:color="auto"/>
                                <w:right w:val="none" w:sz="0" w:space="0" w:color="auto"/>
                              </w:divBdr>
                              <w:divsChild>
                                <w:div w:id="1399671174">
                                  <w:marLeft w:val="0"/>
                                  <w:marRight w:val="0"/>
                                  <w:marTop w:val="0"/>
                                  <w:marBottom w:val="0"/>
                                  <w:divBdr>
                                    <w:top w:val="none" w:sz="0" w:space="0" w:color="auto"/>
                                    <w:left w:val="none" w:sz="0" w:space="0" w:color="auto"/>
                                    <w:bottom w:val="none" w:sz="0" w:space="0" w:color="auto"/>
                                    <w:right w:val="none" w:sz="0" w:space="0" w:color="auto"/>
                                  </w:divBdr>
                                </w:div>
                              </w:divsChild>
                            </w:div>
                            <w:div w:id="667057592">
                              <w:marLeft w:val="0"/>
                              <w:marRight w:val="0"/>
                              <w:marTop w:val="240"/>
                              <w:marBottom w:val="240"/>
                              <w:divBdr>
                                <w:top w:val="none" w:sz="0" w:space="0" w:color="auto"/>
                                <w:left w:val="none" w:sz="0" w:space="0" w:color="auto"/>
                                <w:bottom w:val="none" w:sz="0" w:space="0" w:color="auto"/>
                                <w:right w:val="none" w:sz="0" w:space="0" w:color="auto"/>
                              </w:divBdr>
                              <w:divsChild>
                                <w:div w:id="2061708999">
                                  <w:marLeft w:val="0"/>
                                  <w:marRight w:val="0"/>
                                  <w:marTop w:val="0"/>
                                  <w:marBottom w:val="0"/>
                                  <w:divBdr>
                                    <w:top w:val="none" w:sz="0" w:space="0" w:color="auto"/>
                                    <w:left w:val="none" w:sz="0" w:space="0" w:color="auto"/>
                                    <w:bottom w:val="none" w:sz="0" w:space="0" w:color="auto"/>
                                    <w:right w:val="none" w:sz="0" w:space="0" w:color="auto"/>
                                  </w:divBdr>
                                </w:div>
                              </w:divsChild>
                            </w:div>
                            <w:div w:id="1966617167">
                              <w:marLeft w:val="0"/>
                              <w:marRight w:val="0"/>
                              <w:marTop w:val="360"/>
                              <w:marBottom w:val="450"/>
                              <w:divBdr>
                                <w:top w:val="none" w:sz="0" w:space="0" w:color="auto"/>
                                <w:left w:val="none" w:sz="0" w:space="0" w:color="auto"/>
                                <w:bottom w:val="none" w:sz="0" w:space="0" w:color="auto"/>
                                <w:right w:val="none" w:sz="0" w:space="0" w:color="auto"/>
                              </w:divBdr>
                              <w:divsChild>
                                <w:div w:id="411853113">
                                  <w:marLeft w:val="0"/>
                                  <w:marRight w:val="0"/>
                                  <w:marTop w:val="0"/>
                                  <w:marBottom w:val="0"/>
                                  <w:divBdr>
                                    <w:top w:val="none" w:sz="0" w:space="0" w:color="auto"/>
                                    <w:left w:val="none" w:sz="0" w:space="0" w:color="auto"/>
                                    <w:bottom w:val="single" w:sz="6" w:space="15" w:color="B8B9BA"/>
                                    <w:right w:val="none" w:sz="0" w:space="0" w:color="auto"/>
                                  </w:divBdr>
                                  <w:divsChild>
                                    <w:div w:id="425881583">
                                      <w:marLeft w:val="0"/>
                                      <w:marRight w:val="0"/>
                                      <w:marTop w:val="0"/>
                                      <w:marBottom w:val="0"/>
                                      <w:divBdr>
                                        <w:top w:val="none" w:sz="0" w:space="0" w:color="auto"/>
                                        <w:left w:val="none" w:sz="0" w:space="0" w:color="auto"/>
                                        <w:bottom w:val="none" w:sz="0" w:space="0" w:color="auto"/>
                                        <w:right w:val="none" w:sz="0" w:space="0" w:color="auto"/>
                                      </w:divBdr>
                                    </w:div>
                                    <w:div w:id="332613325">
                                      <w:marLeft w:val="0"/>
                                      <w:marRight w:val="0"/>
                                      <w:marTop w:val="225"/>
                                      <w:marBottom w:val="0"/>
                                      <w:divBdr>
                                        <w:top w:val="none" w:sz="0" w:space="0" w:color="auto"/>
                                        <w:left w:val="none" w:sz="0" w:space="0" w:color="auto"/>
                                        <w:bottom w:val="none" w:sz="0" w:space="0" w:color="auto"/>
                                        <w:right w:val="none" w:sz="0" w:space="0" w:color="auto"/>
                                      </w:divBdr>
                                      <w:divsChild>
                                        <w:div w:id="1487014416">
                                          <w:marLeft w:val="0"/>
                                          <w:marRight w:val="0"/>
                                          <w:marTop w:val="0"/>
                                          <w:marBottom w:val="0"/>
                                          <w:divBdr>
                                            <w:top w:val="none" w:sz="0" w:space="0" w:color="auto"/>
                                            <w:left w:val="none" w:sz="0" w:space="0" w:color="auto"/>
                                            <w:bottom w:val="none" w:sz="0" w:space="0" w:color="auto"/>
                                            <w:right w:val="none" w:sz="0" w:space="0" w:color="auto"/>
                                          </w:divBdr>
                                        </w:div>
                                      </w:divsChild>
                                    </w:div>
                                    <w:div w:id="1167327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442839">
                              <w:marLeft w:val="0"/>
                              <w:marRight w:val="0"/>
                              <w:marTop w:val="240"/>
                              <w:marBottom w:val="240"/>
                              <w:divBdr>
                                <w:top w:val="none" w:sz="0" w:space="0" w:color="auto"/>
                                <w:left w:val="none" w:sz="0" w:space="0" w:color="auto"/>
                                <w:bottom w:val="none" w:sz="0" w:space="0" w:color="auto"/>
                                <w:right w:val="none" w:sz="0" w:space="0" w:color="auto"/>
                              </w:divBdr>
                              <w:divsChild>
                                <w:div w:id="667175146">
                                  <w:marLeft w:val="0"/>
                                  <w:marRight w:val="0"/>
                                  <w:marTop w:val="0"/>
                                  <w:marBottom w:val="0"/>
                                  <w:divBdr>
                                    <w:top w:val="none" w:sz="0" w:space="0" w:color="auto"/>
                                    <w:left w:val="none" w:sz="0" w:space="0" w:color="auto"/>
                                    <w:bottom w:val="none" w:sz="0" w:space="0" w:color="auto"/>
                                    <w:right w:val="none" w:sz="0" w:space="0" w:color="auto"/>
                                  </w:divBdr>
                                </w:div>
                              </w:divsChild>
                            </w:div>
                            <w:div w:id="468984865">
                              <w:marLeft w:val="0"/>
                              <w:marRight w:val="0"/>
                              <w:marTop w:val="240"/>
                              <w:marBottom w:val="240"/>
                              <w:divBdr>
                                <w:top w:val="none" w:sz="0" w:space="0" w:color="auto"/>
                                <w:left w:val="none" w:sz="0" w:space="0" w:color="auto"/>
                                <w:bottom w:val="none" w:sz="0" w:space="0" w:color="auto"/>
                                <w:right w:val="none" w:sz="0" w:space="0" w:color="auto"/>
                              </w:divBdr>
                              <w:divsChild>
                                <w:div w:id="25495163">
                                  <w:marLeft w:val="0"/>
                                  <w:marRight w:val="0"/>
                                  <w:marTop w:val="0"/>
                                  <w:marBottom w:val="0"/>
                                  <w:divBdr>
                                    <w:top w:val="none" w:sz="0" w:space="0" w:color="auto"/>
                                    <w:left w:val="none" w:sz="0" w:space="0" w:color="auto"/>
                                    <w:bottom w:val="none" w:sz="0" w:space="0" w:color="auto"/>
                                    <w:right w:val="none" w:sz="0" w:space="0" w:color="auto"/>
                                  </w:divBdr>
                                </w:div>
                              </w:divsChild>
                            </w:div>
                            <w:div w:id="444886707">
                              <w:marLeft w:val="0"/>
                              <w:marRight w:val="0"/>
                              <w:marTop w:val="240"/>
                              <w:marBottom w:val="240"/>
                              <w:divBdr>
                                <w:top w:val="none" w:sz="0" w:space="0" w:color="auto"/>
                                <w:left w:val="none" w:sz="0" w:space="0" w:color="auto"/>
                                <w:bottom w:val="none" w:sz="0" w:space="0" w:color="auto"/>
                                <w:right w:val="none" w:sz="0" w:space="0" w:color="auto"/>
                              </w:divBdr>
                              <w:divsChild>
                                <w:div w:id="439841804">
                                  <w:marLeft w:val="0"/>
                                  <w:marRight w:val="0"/>
                                  <w:marTop w:val="0"/>
                                  <w:marBottom w:val="0"/>
                                  <w:divBdr>
                                    <w:top w:val="none" w:sz="0" w:space="0" w:color="auto"/>
                                    <w:left w:val="none" w:sz="0" w:space="0" w:color="auto"/>
                                    <w:bottom w:val="none" w:sz="0" w:space="0" w:color="auto"/>
                                    <w:right w:val="none" w:sz="0" w:space="0" w:color="auto"/>
                                  </w:divBdr>
                                </w:div>
                              </w:divsChild>
                            </w:div>
                            <w:div w:id="821387804">
                              <w:marLeft w:val="0"/>
                              <w:marRight w:val="0"/>
                              <w:marTop w:val="240"/>
                              <w:marBottom w:val="240"/>
                              <w:divBdr>
                                <w:top w:val="none" w:sz="0" w:space="0" w:color="auto"/>
                                <w:left w:val="none" w:sz="0" w:space="0" w:color="auto"/>
                                <w:bottom w:val="none" w:sz="0" w:space="0" w:color="auto"/>
                                <w:right w:val="none" w:sz="0" w:space="0" w:color="auto"/>
                              </w:divBdr>
                              <w:divsChild>
                                <w:div w:id="2062436091">
                                  <w:marLeft w:val="0"/>
                                  <w:marRight w:val="0"/>
                                  <w:marTop w:val="0"/>
                                  <w:marBottom w:val="0"/>
                                  <w:divBdr>
                                    <w:top w:val="none" w:sz="0" w:space="0" w:color="auto"/>
                                    <w:left w:val="none" w:sz="0" w:space="0" w:color="auto"/>
                                    <w:bottom w:val="none" w:sz="0" w:space="0" w:color="auto"/>
                                    <w:right w:val="none" w:sz="0" w:space="0" w:color="auto"/>
                                  </w:divBdr>
                                </w:div>
                              </w:divsChild>
                            </w:div>
                            <w:div w:id="1296443783">
                              <w:marLeft w:val="0"/>
                              <w:marRight w:val="0"/>
                              <w:marTop w:val="240"/>
                              <w:marBottom w:val="240"/>
                              <w:divBdr>
                                <w:top w:val="none" w:sz="0" w:space="0" w:color="auto"/>
                                <w:left w:val="none" w:sz="0" w:space="0" w:color="auto"/>
                                <w:bottom w:val="none" w:sz="0" w:space="0" w:color="auto"/>
                                <w:right w:val="none" w:sz="0" w:space="0" w:color="auto"/>
                              </w:divBdr>
                              <w:divsChild>
                                <w:div w:id="1611743842">
                                  <w:marLeft w:val="0"/>
                                  <w:marRight w:val="0"/>
                                  <w:marTop w:val="0"/>
                                  <w:marBottom w:val="0"/>
                                  <w:divBdr>
                                    <w:top w:val="none" w:sz="0" w:space="0" w:color="auto"/>
                                    <w:left w:val="none" w:sz="0" w:space="0" w:color="auto"/>
                                    <w:bottom w:val="none" w:sz="0" w:space="0" w:color="auto"/>
                                    <w:right w:val="none" w:sz="0" w:space="0" w:color="auto"/>
                                  </w:divBdr>
                                </w:div>
                              </w:divsChild>
                            </w:div>
                            <w:div w:id="1328560354">
                              <w:marLeft w:val="0"/>
                              <w:marRight w:val="0"/>
                              <w:marTop w:val="240"/>
                              <w:marBottom w:val="240"/>
                              <w:divBdr>
                                <w:top w:val="none" w:sz="0" w:space="0" w:color="auto"/>
                                <w:left w:val="none" w:sz="0" w:space="0" w:color="auto"/>
                                <w:bottom w:val="none" w:sz="0" w:space="0" w:color="auto"/>
                                <w:right w:val="none" w:sz="0" w:space="0" w:color="auto"/>
                              </w:divBdr>
                              <w:divsChild>
                                <w:div w:id="1158299978">
                                  <w:marLeft w:val="0"/>
                                  <w:marRight w:val="0"/>
                                  <w:marTop w:val="0"/>
                                  <w:marBottom w:val="0"/>
                                  <w:divBdr>
                                    <w:top w:val="none" w:sz="0" w:space="0" w:color="auto"/>
                                    <w:left w:val="none" w:sz="0" w:space="0" w:color="auto"/>
                                    <w:bottom w:val="none" w:sz="0" w:space="0" w:color="auto"/>
                                    <w:right w:val="none" w:sz="0" w:space="0" w:color="auto"/>
                                  </w:divBdr>
                                </w:div>
                              </w:divsChild>
                            </w:div>
                            <w:div w:id="102919237">
                              <w:marLeft w:val="0"/>
                              <w:marRight w:val="0"/>
                              <w:marTop w:val="240"/>
                              <w:marBottom w:val="240"/>
                              <w:divBdr>
                                <w:top w:val="none" w:sz="0" w:space="0" w:color="auto"/>
                                <w:left w:val="none" w:sz="0" w:space="0" w:color="auto"/>
                                <w:bottom w:val="none" w:sz="0" w:space="0" w:color="auto"/>
                                <w:right w:val="none" w:sz="0" w:space="0" w:color="auto"/>
                              </w:divBdr>
                              <w:divsChild>
                                <w:div w:id="1580866645">
                                  <w:marLeft w:val="0"/>
                                  <w:marRight w:val="0"/>
                                  <w:marTop w:val="0"/>
                                  <w:marBottom w:val="0"/>
                                  <w:divBdr>
                                    <w:top w:val="none" w:sz="0" w:space="0" w:color="auto"/>
                                    <w:left w:val="none" w:sz="0" w:space="0" w:color="auto"/>
                                    <w:bottom w:val="none" w:sz="0" w:space="0" w:color="auto"/>
                                    <w:right w:val="none" w:sz="0" w:space="0" w:color="auto"/>
                                  </w:divBdr>
                                </w:div>
                              </w:divsChild>
                            </w:div>
                            <w:div w:id="48962949">
                              <w:marLeft w:val="0"/>
                              <w:marRight w:val="0"/>
                              <w:marTop w:val="240"/>
                              <w:marBottom w:val="240"/>
                              <w:divBdr>
                                <w:top w:val="none" w:sz="0" w:space="0" w:color="auto"/>
                                <w:left w:val="none" w:sz="0" w:space="0" w:color="auto"/>
                                <w:bottom w:val="none" w:sz="0" w:space="0" w:color="auto"/>
                                <w:right w:val="none" w:sz="0" w:space="0" w:color="auto"/>
                              </w:divBdr>
                              <w:divsChild>
                                <w:div w:id="1200051676">
                                  <w:marLeft w:val="0"/>
                                  <w:marRight w:val="0"/>
                                  <w:marTop w:val="0"/>
                                  <w:marBottom w:val="0"/>
                                  <w:divBdr>
                                    <w:top w:val="none" w:sz="0" w:space="0" w:color="auto"/>
                                    <w:left w:val="none" w:sz="0" w:space="0" w:color="auto"/>
                                    <w:bottom w:val="none" w:sz="0" w:space="0" w:color="auto"/>
                                    <w:right w:val="none" w:sz="0" w:space="0" w:color="auto"/>
                                  </w:divBdr>
                                </w:div>
                              </w:divsChild>
                            </w:div>
                            <w:div w:id="2048412055">
                              <w:marLeft w:val="0"/>
                              <w:marRight w:val="0"/>
                              <w:marTop w:val="240"/>
                              <w:marBottom w:val="240"/>
                              <w:divBdr>
                                <w:top w:val="none" w:sz="0" w:space="0" w:color="auto"/>
                                <w:left w:val="none" w:sz="0" w:space="0" w:color="auto"/>
                                <w:bottom w:val="none" w:sz="0" w:space="0" w:color="auto"/>
                                <w:right w:val="none" w:sz="0" w:space="0" w:color="auto"/>
                              </w:divBdr>
                              <w:divsChild>
                                <w:div w:id="34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37125">
      <w:bodyDiv w:val="1"/>
      <w:marLeft w:val="0"/>
      <w:marRight w:val="0"/>
      <w:marTop w:val="0"/>
      <w:marBottom w:val="0"/>
      <w:divBdr>
        <w:top w:val="none" w:sz="0" w:space="0" w:color="auto"/>
        <w:left w:val="none" w:sz="0" w:space="0" w:color="auto"/>
        <w:bottom w:val="none" w:sz="0" w:space="0" w:color="auto"/>
        <w:right w:val="none" w:sz="0" w:space="0" w:color="auto"/>
      </w:divBdr>
      <w:divsChild>
        <w:div w:id="1487042187">
          <w:marLeft w:val="0"/>
          <w:marRight w:val="0"/>
          <w:marTop w:val="0"/>
          <w:marBottom w:val="0"/>
          <w:divBdr>
            <w:top w:val="none" w:sz="0" w:space="0" w:color="auto"/>
            <w:left w:val="none" w:sz="0" w:space="0" w:color="auto"/>
            <w:bottom w:val="none" w:sz="0" w:space="0" w:color="auto"/>
            <w:right w:val="none" w:sz="0" w:space="0" w:color="auto"/>
          </w:divBdr>
          <w:divsChild>
            <w:div w:id="1339893895">
              <w:marLeft w:val="0"/>
              <w:marRight w:val="0"/>
              <w:marTop w:val="0"/>
              <w:marBottom w:val="0"/>
              <w:divBdr>
                <w:top w:val="none" w:sz="0" w:space="0" w:color="auto"/>
                <w:left w:val="none" w:sz="0" w:space="0" w:color="auto"/>
                <w:bottom w:val="none" w:sz="0" w:space="0" w:color="auto"/>
                <w:right w:val="none" w:sz="0" w:space="0" w:color="auto"/>
              </w:divBdr>
              <w:divsChild>
                <w:div w:id="567619526">
                  <w:marLeft w:val="0"/>
                  <w:marRight w:val="0"/>
                  <w:marTop w:val="600"/>
                  <w:marBottom w:val="0"/>
                  <w:divBdr>
                    <w:top w:val="none" w:sz="0" w:space="0" w:color="auto"/>
                    <w:left w:val="none" w:sz="0" w:space="0" w:color="auto"/>
                    <w:bottom w:val="none" w:sz="0" w:space="0" w:color="auto"/>
                    <w:right w:val="none" w:sz="0" w:space="0" w:color="auto"/>
                  </w:divBdr>
                  <w:divsChild>
                    <w:div w:id="560942163">
                      <w:marLeft w:val="0"/>
                      <w:marRight w:val="0"/>
                      <w:marTop w:val="0"/>
                      <w:marBottom w:val="0"/>
                      <w:divBdr>
                        <w:top w:val="none" w:sz="0" w:space="0" w:color="auto"/>
                        <w:left w:val="none" w:sz="0" w:space="0" w:color="auto"/>
                        <w:bottom w:val="none" w:sz="0" w:space="0" w:color="auto"/>
                        <w:right w:val="none" w:sz="0" w:space="0" w:color="auto"/>
                      </w:divBdr>
                      <w:divsChild>
                        <w:div w:id="720521130">
                          <w:marLeft w:val="0"/>
                          <w:marRight w:val="0"/>
                          <w:marTop w:val="0"/>
                          <w:marBottom w:val="0"/>
                          <w:divBdr>
                            <w:top w:val="none" w:sz="0" w:space="0" w:color="auto"/>
                            <w:left w:val="none" w:sz="0" w:space="0" w:color="auto"/>
                            <w:bottom w:val="none" w:sz="0" w:space="0" w:color="auto"/>
                            <w:right w:val="none" w:sz="0" w:space="0" w:color="auto"/>
                          </w:divBdr>
                          <w:divsChild>
                            <w:div w:id="1538157256">
                              <w:marLeft w:val="0"/>
                              <w:marRight w:val="0"/>
                              <w:marTop w:val="0"/>
                              <w:marBottom w:val="0"/>
                              <w:divBdr>
                                <w:top w:val="none" w:sz="0" w:space="0" w:color="auto"/>
                                <w:left w:val="none" w:sz="0" w:space="0" w:color="auto"/>
                                <w:bottom w:val="none" w:sz="0" w:space="0" w:color="auto"/>
                                <w:right w:val="none" w:sz="0" w:space="0" w:color="auto"/>
                              </w:divBdr>
                            </w:div>
                          </w:divsChild>
                        </w:div>
                        <w:div w:id="1694570139">
                          <w:marLeft w:val="0"/>
                          <w:marRight w:val="135"/>
                          <w:marTop w:val="0"/>
                          <w:marBottom w:val="0"/>
                          <w:divBdr>
                            <w:top w:val="none" w:sz="0" w:space="0" w:color="auto"/>
                            <w:left w:val="none" w:sz="0" w:space="0" w:color="auto"/>
                            <w:bottom w:val="none" w:sz="0" w:space="0" w:color="auto"/>
                            <w:right w:val="none" w:sz="0" w:space="0" w:color="auto"/>
                          </w:divBdr>
                        </w:div>
                        <w:div w:id="1421560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94012">
          <w:marLeft w:val="0"/>
          <w:marRight w:val="0"/>
          <w:marTop w:val="0"/>
          <w:marBottom w:val="0"/>
          <w:divBdr>
            <w:top w:val="none" w:sz="0" w:space="0" w:color="auto"/>
            <w:left w:val="none" w:sz="0" w:space="0" w:color="auto"/>
            <w:bottom w:val="none" w:sz="0" w:space="0" w:color="auto"/>
            <w:right w:val="none" w:sz="0" w:space="0" w:color="auto"/>
          </w:divBdr>
          <w:divsChild>
            <w:div w:id="1228958620">
              <w:marLeft w:val="0"/>
              <w:marRight w:val="0"/>
              <w:marTop w:val="0"/>
              <w:marBottom w:val="0"/>
              <w:divBdr>
                <w:top w:val="none" w:sz="0" w:space="0" w:color="auto"/>
                <w:left w:val="none" w:sz="0" w:space="0" w:color="auto"/>
                <w:bottom w:val="none" w:sz="0" w:space="0" w:color="auto"/>
                <w:right w:val="none" w:sz="0" w:space="0" w:color="auto"/>
              </w:divBdr>
              <w:divsChild>
                <w:div w:id="478109621">
                  <w:marLeft w:val="0"/>
                  <w:marRight w:val="0"/>
                  <w:marTop w:val="0"/>
                  <w:marBottom w:val="0"/>
                  <w:divBdr>
                    <w:top w:val="none" w:sz="0" w:space="0" w:color="auto"/>
                    <w:left w:val="none" w:sz="0" w:space="0" w:color="auto"/>
                    <w:bottom w:val="none" w:sz="0" w:space="0" w:color="auto"/>
                    <w:right w:val="none" w:sz="0" w:space="0" w:color="auto"/>
                  </w:divBdr>
                  <w:divsChild>
                    <w:div w:id="1277057688">
                      <w:marLeft w:val="0"/>
                      <w:marRight w:val="1500"/>
                      <w:marTop w:val="0"/>
                      <w:marBottom w:val="0"/>
                      <w:divBdr>
                        <w:top w:val="none" w:sz="0" w:space="0" w:color="auto"/>
                        <w:left w:val="none" w:sz="0" w:space="0" w:color="auto"/>
                        <w:bottom w:val="none" w:sz="0" w:space="0" w:color="auto"/>
                        <w:right w:val="none" w:sz="0" w:space="0" w:color="auto"/>
                      </w:divBdr>
                      <w:divsChild>
                        <w:div w:id="1118337872">
                          <w:marLeft w:val="0"/>
                          <w:marRight w:val="0"/>
                          <w:marTop w:val="600"/>
                          <w:marBottom w:val="600"/>
                          <w:divBdr>
                            <w:top w:val="none" w:sz="0" w:space="0" w:color="auto"/>
                            <w:left w:val="none" w:sz="0" w:space="0" w:color="auto"/>
                            <w:bottom w:val="none" w:sz="0" w:space="0" w:color="auto"/>
                            <w:right w:val="none" w:sz="0" w:space="0" w:color="auto"/>
                          </w:divBdr>
                          <w:divsChild>
                            <w:div w:id="1713337609">
                              <w:marLeft w:val="0"/>
                              <w:marRight w:val="0"/>
                              <w:marTop w:val="0"/>
                              <w:marBottom w:val="300"/>
                              <w:divBdr>
                                <w:top w:val="none" w:sz="0" w:space="0" w:color="auto"/>
                                <w:left w:val="none" w:sz="0" w:space="0" w:color="auto"/>
                                <w:bottom w:val="none" w:sz="0" w:space="0" w:color="auto"/>
                                <w:right w:val="none" w:sz="0" w:space="0" w:color="auto"/>
                              </w:divBdr>
                            </w:div>
                            <w:div w:id="309749629">
                              <w:marLeft w:val="0"/>
                              <w:marRight w:val="0"/>
                              <w:marTop w:val="300"/>
                              <w:marBottom w:val="300"/>
                              <w:divBdr>
                                <w:top w:val="none" w:sz="0" w:space="0" w:color="auto"/>
                                <w:left w:val="none" w:sz="0" w:space="0" w:color="auto"/>
                                <w:bottom w:val="none" w:sz="0" w:space="0" w:color="auto"/>
                                <w:right w:val="none" w:sz="0" w:space="0" w:color="auto"/>
                              </w:divBdr>
                            </w:div>
                            <w:div w:id="1376810543">
                              <w:marLeft w:val="0"/>
                              <w:marRight w:val="0"/>
                              <w:marTop w:val="300"/>
                              <w:marBottom w:val="600"/>
                              <w:divBdr>
                                <w:top w:val="single" w:sz="6" w:space="30" w:color="EB5D0B"/>
                                <w:left w:val="none" w:sz="0" w:space="0" w:color="auto"/>
                                <w:bottom w:val="single" w:sz="6" w:space="30" w:color="EB5D0B"/>
                                <w:right w:val="none" w:sz="0" w:space="0" w:color="auto"/>
                              </w:divBdr>
                            </w:div>
                            <w:div w:id="1136531364">
                              <w:marLeft w:val="0"/>
                              <w:marRight w:val="0"/>
                              <w:marTop w:val="240"/>
                              <w:marBottom w:val="240"/>
                              <w:divBdr>
                                <w:top w:val="none" w:sz="0" w:space="0" w:color="auto"/>
                                <w:left w:val="none" w:sz="0" w:space="0" w:color="auto"/>
                                <w:bottom w:val="none" w:sz="0" w:space="0" w:color="auto"/>
                                <w:right w:val="none" w:sz="0" w:space="0" w:color="auto"/>
                              </w:divBdr>
                              <w:divsChild>
                                <w:div w:id="267860417">
                                  <w:marLeft w:val="0"/>
                                  <w:marRight w:val="0"/>
                                  <w:marTop w:val="0"/>
                                  <w:marBottom w:val="0"/>
                                  <w:divBdr>
                                    <w:top w:val="none" w:sz="0" w:space="0" w:color="auto"/>
                                    <w:left w:val="none" w:sz="0" w:space="0" w:color="auto"/>
                                    <w:bottom w:val="none" w:sz="0" w:space="0" w:color="auto"/>
                                    <w:right w:val="none" w:sz="0" w:space="0" w:color="auto"/>
                                  </w:divBdr>
                                </w:div>
                              </w:divsChild>
                            </w:div>
                            <w:div w:id="489559098">
                              <w:marLeft w:val="0"/>
                              <w:marRight w:val="0"/>
                              <w:marTop w:val="240"/>
                              <w:marBottom w:val="240"/>
                              <w:divBdr>
                                <w:top w:val="none" w:sz="0" w:space="0" w:color="auto"/>
                                <w:left w:val="none" w:sz="0" w:space="0" w:color="auto"/>
                                <w:bottom w:val="none" w:sz="0" w:space="0" w:color="auto"/>
                                <w:right w:val="none" w:sz="0" w:space="0" w:color="auto"/>
                              </w:divBdr>
                              <w:divsChild>
                                <w:div w:id="34013495">
                                  <w:marLeft w:val="0"/>
                                  <w:marRight w:val="0"/>
                                  <w:marTop w:val="0"/>
                                  <w:marBottom w:val="0"/>
                                  <w:divBdr>
                                    <w:top w:val="none" w:sz="0" w:space="0" w:color="auto"/>
                                    <w:left w:val="none" w:sz="0" w:space="0" w:color="auto"/>
                                    <w:bottom w:val="none" w:sz="0" w:space="0" w:color="auto"/>
                                    <w:right w:val="none" w:sz="0" w:space="0" w:color="auto"/>
                                  </w:divBdr>
                                </w:div>
                              </w:divsChild>
                            </w:div>
                            <w:div w:id="383455308">
                              <w:marLeft w:val="0"/>
                              <w:marRight w:val="0"/>
                              <w:marTop w:val="240"/>
                              <w:marBottom w:val="240"/>
                              <w:divBdr>
                                <w:top w:val="none" w:sz="0" w:space="0" w:color="auto"/>
                                <w:left w:val="none" w:sz="0" w:space="0" w:color="auto"/>
                                <w:bottom w:val="none" w:sz="0" w:space="0" w:color="auto"/>
                                <w:right w:val="none" w:sz="0" w:space="0" w:color="auto"/>
                              </w:divBdr>
                              <w:divsChild>
                                <w:div w:id="331027371">
                                  <w:marLeft w:val="0"/>
                                  <w:marRight w:val="0"/>
                                  <w:marTop w:val="0"/>
                                  <w:marBottom w:val="0"/>
                                  <w:divBdr>
                                    <w:top w:val="none" w:sz="0" w:space="0" w:color="auto"/>
                                    <w:left w:val="none" w:sz="0" w:space="0" w:color="auto"/>
                                    <w:bottom w:val="none" w:sz="0" w:space="0" w:color="auto"/>
                                    <w:right w:val="none" w:sz="0" w:space="0" w:color="auto"/>
                                  </w:divBdr>
                                </w:div>
                              </w:divsChild>
                            </w:div>
                            <w:div w:id="1522818798">
                              <w:marLeft w:val="0"/>
                              <w:marRight w:val="0"/>
                              <w:marTop w:val="0"/>
                              <w:marBottom w:val="0"/>
                              <w:divBdr>
                                <w:top w:val="none" w:sz="0" w:space="0" w:color="auto"/>
                                <w:left w:val="none" w:sz="0" w:space="0" w:color="auto"/>
                                <w:bottom w:val="none" w:sz="0" w:space="0" w:color="auto"/>
                                <w:right w:val="none" w:sz="0" w:space="0" w:color="auto"/>
                              </w:divBdr>
                              <w:divsChild>
                                <w:div w:id="978994687">
                                  <w:marLeft w:val="0"/>
                                  <w:marRight w:val="0"/>
                                  <w:marTop w:val="0"/>
                                  <w:marBottom w:val="0"/>
                                  <w:divBdr>
                                    <w:top w:val="none" w:sz="0" w:space="0" w:color="auto"/>
                                    <w:left w:val="none" w:sz="0" w:space="0" w:color="auto"/>
                                    <w:bottom w:val="none" w:sz="0" w:space="0" w:color="auto"/>
                                    <w:right w:val="none" w:sz="0" w:space="0" w:color="auto"/>
                                  </w:divBdr>
                                  <w:divsChild>
                                    <w:div w:id="1251739250">
                                      <w:marLeft w:val="0"/>
                                      <w:marRight w:val="0"/>
                                      <w:marTop w:val="0"/>
                                      <w:marBottom w:val="0"/>
                                      <w:divBdr>
                                        <w:top w:val="none" w:sz="0" w:space="0" w:color="auto"/>
                                        <w:left w:val="none" w:sz="0" w:space="0" w:color="auto"/>
                                        <w:bottom w:val="none" w:sz="0" w:space="0" w:color="auto"/>
                                        <w:right w:val="none" w:sz="0" w:space="0" w:color="auto"/>
                                      </w:divBdr>
                                      <w:divsChild>
                                        <w:div w:id="519927428">
                                          <w:marLeft w:val="0"/>
                                          <w:marRight w:val="0"/>
                                          <w:marTop w:val="0"/>
                                          <w:marBottom w:val="0"/>
                                          <w:divBdr>
                                            <w:top w:val="none" w:sz="0" w:space="0" w:color="auto"/>
                                            <w:left w:val="none" w:sz="0" w:space="0" w:color="auto"/>
                                            <w:bottom w:val="none" w:sz="0" w:space="0" w:color="auto"/>
                                            <w:right w:val="none" w:sz="0" w:space="0" w:color="auto"/>
                                          </w:divBdr>
                                          <w:divsChild>
                                            <w:div w:id="1051418725">
                                              <w:marLeft w:val="0"/>
                                              <w:marRight w:val="0"/>
                                              <w:marTop w:val="0"/>
                                              <w:marBottom w:val="0"/>
                                              <w:divBdr>
                                                <w:top w:val="none" w:sz="0" w:space="0" w:color="auto"/>
                                                <w:left w:val="none" w:sz="0" w:space="0" w:color="auto"/>
                                                <w:bottom w:val="none" w:sz="0" w:space="0" w:color="auto"/>
                                                <w:right w:val="none" w:sz="0" w:space="0" w:color="auto"/>
                                              </w:divBdr>
                                              <w:divsChild>
                                                <w:div w:id="1811898323">
                                                  <w:marLeft w:val="0"/>
                                                  <w:marRight w:val="0"/>
                                                  <w:marTop w:val="0"/>
                                                  <w:marBottom w:val="0"/>
                                                  <w:divBdr>
                                                    <w:top w:val="none" w:sz="0" w:space="0" w:color="auto"/>
                                                    <w:left w:val="none" w:sz="0" w:space="0" w:color="auto"/>
                                                    <w:bottom w:val="none" w:sz="0" w:space="0" w:color="auto"/>
                                                    <w:right w:val="none" w:sz="0" w:space="0" w:color="auto"/>
                                                  </w:divBdr>
                                                  <w:divsChild>
                                                    <w:div w:id="972829028">
                                                      <w:marLeft w:val="0"/>
                                                      <w:marRight w:val="0"/>
                                                      <w:marTop w:val="0"/>
                                                      <w:marBottom w:val="0"/>
                                                      <w:divBdr>
                                                        <w:top w:val="none" w:sz="0" w:space="0" w:color="auto"/>
                                                        <w:left w:val="none" w:sz="0" w:space="0" w:color="auto"/>
                                                        <w:bottom w:val="none" w:sz="0" w:space="0" w:color="auto"/>
                                                        <w:right w:val="none" w:sz="0" w:space="0" w:color="auto"/>
                                                      </w:divBdr>
                                                      <w:divsChild>
                                                        <w:div w:id="1416826282">
                                                          <w:marLeft w:val="0"/>
                                                          <w:marRight w:val="0"/>
                                                          <w:marTop w:val="0"/>
                                                          <w:marBottom w:val="0"/>
                                                          <w:divBdr>
                                                            <w:top w:val="none" w:sz="0" w:space="0" w:color="auto"/>
                                                            <w:left w:val="none" w:sz="0" w:space="0" w:color="auto"/>
                                                            <w:bottom w:val="none" w:sz="0" w:space="0" w:color="auto"/>
                                                            <w:right w:val="none" w:sz="0" w:space="0" w:color="auto"/>
                                                          </w:divBdr>
                                                          <w:divsChild>
                                                            <w:div w:id="2138453565">
                                                              <w:marLeft w:val="0"/>
                                                              <w:marRight w:val="0"/>
                                                              <w:marTop w:val="0"/>
                                                              <w:marBottom w:val="0"/>
                                                              <w:divBdr>
                                                                <w:top w:val="none" w:sz="0" w:space="0" w:color="auto"/>
                                                                <w:left w:val="none" w:sz="0" w:space="0" w:color="auto"/>
                                                                <w:bottom w:val="none" w:sz="0" w:space="0" w:color="auto"/>
                                                                <w:right w:val="none" w:sz="0" w:space="0" w:color="auto"/>
                                                              </w:divBdr>
                                                              <w:divsChild>
                                                                <w:div w:id="740640666">
                                                                  <w:marLeft w:val="0"/>
                                                                  <w:marRight w:val="0"/>
                                                                  <w:marTop w:val="0"/>
                                                                  <w:marBottom w:val="0"/>
                                                                  <w:divBdr>
                                                                    <w:top w:val="none" w:sz="0" w:space="0" w:color="auto"/>
                                                                    <w:left w:val="none" w:sz="0" w:space="0" w:color="auto"/>
                                                                    <w:bottom w:val="none" w:sz="0" w:space="0" w:color="auto"/>
                                                                    <w:right w:val="none" w:sz="0" w:space="0" w:color="auto"/>
                                                                  </w:divBdr>
                                                                  <w:divsChild>
                                                                    <w:div w:id="1680540978">
                                                                      <w:marLeft w:val="0"/>
                                                                      <w:marRight w:val="0"/>
                                                                      <w:marTop w:val="0"/>
                                                                      <w:marBottom w:val="0"/>
                                                                      <w:divBdr>
                                                                        <w:top w:val="none" w:sz="0" w:space="0" w:color="auto"/>
                                                                        <w:left w:val="none" w:sz="0" w:space="0" w:color="auto"/>
                                                                        <w:bottom w:val="none" w:sz="0" w:space="0" w:color="auto"/>
                                                                        <w:right w:val="none" w:sz="0" w:space="0" w:color="auto"/>
                                                                      </w:divBdr>
                                                                      <w:divsChild>
                                                                        <w:div w:id="234821006">
                                                                          <w:marLeft w:val="0"/>
                                                                          <w:marRight w:val="0"/>
                                                                          <w:marTop w:val="0"/>
                                                                          <w:marBottom w:val="0"/>
                                                                          <w:divBdr>
                                                                            <w:top w:val="none" w:sz="0" w:space="0" w:color="auto"/>
                                                                            <w:left w:val="none" w:sz="0" w:space="0" w:color="auto"/>
                                                                            <w:bottom w:val="none" w:sz="0" w:space="0" w:color="auto"/>
                                                                            <w:right w:val="none" w:sz="0" w:space="0" w:color="auto"/>
                                                                          </w:divBdr>
                                                                          <w:divsChild>
                                                                            <w:div w:id="1740976989">
                                                                              <w:marLeft w:val="0"/>
                                                                              <w:marRight w:val="0"/>
                                                                              <w:marTop w:val="0"/>
                                                                              <w:marBottom w:val="0"/>
                                                                              <w:divBdr>
                                                                                <w:top w:val="none" w:sz="0" w:space="0" w:color="auto"/>
                                                                                <w:left w:val="none" w:sz="0" w:space="0" w:color="auto"/>
                                                                                <w:bottom w:val="none" w:sz="0" w:space="0" w:color="auto"/>
                                                                                <w:right w:val="none" w:sz="0" w:space="0" w:color="auto"/>
                                                                              </w:divBdr>
                                                                              <w:divsChild>
                                                                                <w:div w:id="11994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3021">
                                                                          <w:marLeft w:val="0"/>
                                                                          <w:marRight w:val="120"/>
                                                                          <w:marTop w:val="0"/>
                                                                          <w:marBottom w:val="0"/>
                                                                          <w:divBdr>
                                                                            <w:top w:val="none" w:sz="0" w:space="0" w:color="auto"/>
                                                                            <w:left w:val="none" w:sz="0" w:space="0" w:color="auto"/>
                                                                            <w:bottom w:val="none" w:sz="0" w:space="0" w:color="auto"/>
                                                                            <w:right w:val="none" w:sz="0" w:space="0" w:color="auto"/>
                                                                          </w:divBdr>
                                                                        </w:div>
                                                                      </w:divsChild>
                                                                    </w:div>
                                                                    <w:div w:id="15915438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977716">
                              <w:marLeft w:val="0"/>
                              <w:marRight w:val="0"/>
                              <w:marTop w:val="240"/>
                              <w:marBottom w:val="240"/>
                              <w:divBdr>
                                <w:top w:val="none" w:sz="0" w:space="0" w:color="auto"/>
                                <w:left w:val="none" w:sz="0" w:space="0" w:color="auto"/>
                                <w:bottom w:val="none" w:sz="0" w:space="0" w:color="auto"/>
                                <w:right w:val="none" w:sz="0" w:space="0" w:color="auto"/>
                              </w:divBdr>
                              <w:divsChild>
                                <w:div w:id="1820657597">
                                  <w:marLeft w:val="0"/>
                                  <w:marRight w:val="0"/>
                                  <w:marTop w:val="0"/>
                                  <w:marBottom w:val="0"/>
                                  <w:divBdr>
                                    <w:top w:val="none" w:sz="0" w:space="0" w:color="auto"/>
                                    <w:left w:val="none" w:sz="0" w:space="0" w:color="auto"/>
                                    <w:bottom w:val="none" w:sz="0" w:space="0" w:color="auto"/>
                                    <w:right w:val="none" w:sz="0" w:space="0" w:color="auto"/>
                                  </w:divBdr>
                                </w:div>
                              </w:divsChild>
                            </w:div>
                            <w:div w:id="1270310190">
                              <w:marLeft w:val="0"/>
                              <w:marRight w:val="0"/>
                              <w:marTop w:val="240"/>
                              <w:marBottom w:val="240"/>
                              <w:divBdr>
                                <w:top w:val="none" w:sz="0" w:space="0" w:color="auto"/>
                                <w:left w:val="none" w:sz="0" w:space="0" w:color="auto"/>
                                <w:bottom w:val="none" w:sz="0" w:space="0" w:color="auto"/>
                                <w:right w:val="none" w:sz="0" w:space="0" w:color="auto"/>
                              </w:divBdr>
                              <w:divsChild>
                                <w:div w:id="599218234">
                                  <w:marLeft w:val="0"/>
                                  <w:marRight w:val="0"/>
                                  <w:marTop w:val="0"/>
                                  <w:marBottom w:val="0"/>
                                  <w:divBdr>
                                    <w:top w:val="none" w:sz="0" w:space="0" w:color="auto"/>
                                    <w:left w:val="none" w:sz="0" w:space="0" w:color="auto"/>
                                    <w:bottom w:val="none" w:sz="0" w:space="0" w:color="auto"/>
                                    <w:right w:val="none" w:sz="0" w:space="0" w:color="auto"/>
                                  </w:divBdr>
                                </w:div>
                              </w:divsChild>
                            </w:div>
                            <w:div w:id="1894341149">
                              <w:marLeft w:val="0"/>
                              <w:marRight w:val="0"/>
                              <w:marTop w:val="240"/>
                              <w:marBottom w:val="240"/>
                              <w:divBdr>
                                <w:top w:val="none" w:sz="0" w:space="0" w:color="auto"/>
                                <w:left w:val="none" w:sz="0" w:space="0" w:color="auto"/>
                                <w:bottom w:val="none" w:sz="0" w:space="0" w:color="auto"/>
                                <w:right w:val="none" w:sz="0" w:space="0" w:color="auto"/>
                              </w:divBdr>
                              <w:divsChild>
                                <w:div w:id="913975929">
                                  <w:marLeft w:val="0"/>
                                  <w:marRight w:val="0"/>
                                  <w:marTop w:val="0"/>
                                  <w:marBottom w:val="0"/>
                                  <w:divBdr>
                                    <w:top w:val="none" w:sz="0" w:space="0" w:color="auto"/>
                                    <w:left w:val="none" w:sz="0" w:space="0" w:color="auto"/>
                                    <w:bottom w:val="none" w:sz="0" w:space="0" w:color="auto"/>
                                    <w:right w:val="none" w:sz="0" w:space="0" w:color="auto"/>
                                  </w:divBdr>
                                </w:div>
                              </w:divsChild>
                            </w:div>
                            <w:div w:id="487475716">
                              <w:marLeft w:val="0"/>
                              <w:marRight w:val="0"/>
                              <w:marTop w:val="240"/>
                              <w:marBottom w:val="240"/>
                              <w:divBdr>
                                <w:top w:val="none" w:sz="0" w:space="0" w:color="auto"/>
                                <w:left w:val="none" w:sz="0" w:space="0" w:color="auto"/>
                                <w:bottom w:val="none" w:sz="0" w:space="0" w:color="auto"/>
                                <w:right w:val="none" w:sz="0" w:space="0" w:color="auto"/>
                              </w:divBdr>
                              <w:divsChild>
                                <w:div w:id="528568800">
                                  <w:marLeft w:val="0"/>
                                  <w:marRight w:val="0"/>
                                  <w:marTop w:val="0"/>
                                  <w:marBottom w:val="0"/>
                                  <w:divBdr>
                                    <w:top w:val="none" w:sz="0" w:space="0" w:color="auto"/>
                                    <w:left w:val="none" w:sz="0" w:space="0" w:color="auto"/>
                                    <w:bottom w:val="none" w:sz="0" w:space="0" w:color="auto"/>
                                    <w:right w:val="none" w:sz="0" w:space="0" w:color="auto"/>
                                  </w:divBdr>
                                </w:div>
                              </w:divsChild>
                            </w:div>
                            <w:div w:id="270623613">
                              <w:marLeft w:val="0"/>
                              <w:marRight w:val="0"/>
                              <w:marTop w:val="360"/>
                              <w:marBottom w:val="360"/>
                              <w:divBdr>
                                <w:top w:val="none" w:sz="0" w:space="0" w:color="auto"/>
                                <w:left w:val="none" w:sz="0" w:space="0" w:color="auto"/>
                                <w:bottom w:val="none" w:sz="0" w:space="0" w:color="auto"/>
                                <w:right w:val="none" w:sz="0" w:space="0" w:color="auto"/>
                              </w:divBdr>
                            </w:div>
                            <w:div w:id="641229263">
                              <w:marLeft w:val="0"/>
                              <w:marRight w:val="0"/>
                              <w:marTop w:val="240"/>
                              <w:marBottom w:val="240"/>
                              <w:divBdr>
                                <w:top w:val="none" w:sz="0" w:space="0" w:color="auto"/>
                                <w:left w:val="none" w:sz="0" w:space="0" w:color="auto"/>
                                <w:bottom w:val="none" w:sz="0" w:space="0" w:color="auto"/>
                                <w:right w:val="none" w:sz="0" w:space="0" w:color="auto"/>
                              </w:divBdr>
                              <w:divsChild>
                                <w:div w:id="1394161031">
                                  <w:marLeft w:val="0"/>
                                  <w:marRight w:val="0"/>
                                  <w:marTop w:val="0"/>
                                  <w:marBottom w:val="0"/>
                                  <w:divBdr>
                                    <w:top w:val="none" w:sz="0" w:space="0" w:color="auto"/>
                                    <w:left w:val="none" w:sz="0" w:space="0" w:color="auto"/>
                                    <w:bottom w:val="none" w:sz="0" w:space="0" w:color="auto"/>
                                    <w:right w:val="none" w:sz="0" w:space="0" w:color="auto"/>
                                  </w:divBdr>
                                </w:div>
                              </w:divsChild>
                            </w:div>
                            <w:div w:id="2135514411">
                              <w:marLeft w:val="0"/>
                              <w:marRight w:val="0"/>
                              <w:marTop w:val="240"/>
                              <w:marBottom w:val="240"/>
                              <w:divBdr>
                                <w:top w:val="none" w:sz="0" w:space="0" w:color="auto"/>
                                <w:left w:val="none" w:sz="0" w:space="0" w:color="auto"/>
                                <w:bottom w:val="none" w:sz="0" w:space="0" w:color="auto"/>
                                <w:right w:val="none" w:sz="0" w:space="0" w:color="auto"/>
                              </w:divBdr>
                              <w:divsChild>
                                <w:div w:id="1654872487">
                                  <w:marLeft w:val="0"/>
                                  <w:marRight w:val="0"/>
                                  <w:marTop w:val="0"/>
                                  <w:marBottom w:val="0"/>
                                  <w:divBdr>
                                    <w:top w:val="none" w:sz="0" w:space="0" w:color="auto"/>
                                    <w:left w:val="none" w:sz="0" w:space="0" w:color="auto"/>
                                    <w:bottom w:val="none" w:sz="0" w:space="0" w:color="auto"/>
                                    <w:right w:val="none" w:sz="0" w:space="0" w:color="auto"/>
                                  </w:divBdr>
                                </w:div>
                              </w:divsChild>
                            </w:div>
                            <w:div w:id="405300196">
                              <w:marLeft w:val="0"/>
                              <w:marRight w:val="0"/>
                              <w:marTop w:val="360"/>
                              <w:marBottom w:val="450"/>
                              <w:divBdr>
                                <w:top w:val="none" w:sz="0" w:space="0" w:color="auto"/>
                                <w:left w:val="none" w:sz="0" w:space="0" w:color="auto"/>
                                <w:bottom w:val="none" w:sz="0" w:space="0" w:color="auto"/>
                                <w:right w:val="none" w:sz="0" w:space="0" w:color="auto"/>
                              </w:divBdr>
                              <w:divsChild>
                                <w:div w:id="1023287405">
                                  <w:marLeft w:val="0"/>
                                  <w:marRight w:val="0"/>
                                  <w:marTop w:val="0"/>
                                  <w:marBottom w:val="0"/>
                                  <w:divBdr>
                                    <w:top w:val="none" w:sz="0" w:space="0" w:color="auto"/>
                                    <w:left w:val="none" w:sz="0" w:space="0" w:color="auto"/>
                                    <w:bottom w:val="single" w:sz="6" w:space="15" w:color="B8B9BA"/>
                                    <w:right w:val="none" w:sz="0" w:space="0" w:color="auto"/>
                                  </w:divBdr>
                                  <w:divsChild>
                                    <w:div w:id="1700276113">
                                      <w:marLeft w:val="0"/>
                                      <w:marRight w:val="0"/>
                                      <w:marTop w:val="0"/>
                                      <w:marBottom w:val="0"/>
                                      <w:divBdr>
                                        <w:top w:val="none" w:sz="0" w:space="0" w:color="auto"/>
                                        <w:left w:val="none" w:sz="0" w:space="0" w:color="auto"/>
                                        <w:bottom w:val="none" w:sz="0" w:space="0" w:color="auto"/>
                                        <w:right w:val="none" w:sz="0" w:space="0" w:color="auto"/>
                                      </w:divBdr>
                                    </w:div>
                                    <w:div w:id="482939294">
                                      <w:marLeft w:val="0"/>
                                      <w:marRight w:val="0"/>
                                      <w:marTop w:val="225"/>
                                      <w:marBottom w:val="0"/>
                                      <w:divBdr>
                                        <w:top w:val="none" w:sz="0" w:space="0" w:color="auto"/>
                                        <w:left w:val="none" w:sz="0" w:space="0" w:color="auto"/>
                                        <w:bottom w:val="none" w:sz="0" w:space="0" w:color="auto"/>
                                        <w:right w:val="none" w:sz="0" w:space="0" w:color="auto"/>
                                      </w:divBdr>
                                      <w:divsChild>
                                        <w:div w:id="1812403312">
                                          <w:marLeft w:val="0"/>
                                          <w:marRight w:val="0"/>
                                          <w:marTop w:val="0"/>
                                          <w:marBottom w:val="0"/>
                                          <w:divBdr>
                                            <w:top w:val="none" w:sz="0" w:space="0" w:color="auto"/>
                                            <w:left w:val="none" w:sz="0" w:space="0" w:color="auto"/>
                                            <w:bottom w:val="none" w:sz="0" w:space="0" w:color="auto"/>
                                            <w:right w:val="none" w:sz="0" w:space="0" w:color="auto"/>
                                          </w:divBdr>
                                        </w:div>
                                      </w:divsChild>
                                    </w:div>
                                    <w:div w:id="1548639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265356">
                              <w:marLeft w:val="0"/>
                              <w:marRight w:val="0"/>
                              <w:marTop w:val="240"/>
                              <w:marBottom w:val="240"/>
                              <w:divBdr>
                                <w:top w:val="none" w:sz="0" w:space="0" w:color="auto"/>
                                <w:left w:val="none" w:sz="0" w:space="0" w:color="auto"/>
                                <w:bottom w:val="none" w:sz="0" w:space="0" w:color="auto"/>
                                <w:right w:val="none" w:sz="0" w:space="0" w:color="auto"/>
                              </w:divBdr>
                              <w:divsChild>
                                <w:div w:id="1456413415">
                                  <w:marLeft w:val="0"/>
                                  <w:marRight w:val="0"/>
                                  <w:marTop w:val="0"/>
                                  <w:marBottom w:val="0"/>
                                  <w:divBdr>
                                    <w:top w:val="none" w:sz="0" w:space="0" w:color="auto"/>
                                    <w:left w:val="none" w:sz="0" w:space="0" w:color="auto"/>
                                    <w:bottom w:val="none" w:sz="0" w:space="0" w:color="auto"/>
                                    <w:right w:val="none" w:sz="0" w:space="0" w:color="auto"/>
                                  </w:divBdr>
                                </w:div>
                              </w:divsChild>
                            </w:div>
                            <w:div w:id="1261064324">
                              <w:marLeft w:val="0"/>
                              <w:marRight w:val="0"/>
                              <w:marTop w:val="240"/>
                              <w:marBottom w:val="240"/>
                              <w:divBdr>
                                <w:top w:val="none" w:sz="0" w:space="0" w:color="auto"/>
                                <w:left w:val="none" w:sz="0" w:space="0" w:color="auto"/>
                                <w:bottom w:val="none" w:sz="0" w:space="0" w:color="auto"/>
                                <w:right w:val="none" w:sz="0" w:space="0" w:color="auto"/>
                              </w:divBdr>
                              <w:divsChild>
                                <w:div w:id="720636961">
                                  <w:marLeft w:val="0"/>
                                  <w:marRight w:val="0"/>
                                  <w:marTop w:val="0"/>
                                  <w:marBottom w:val="0"/>
                                  <w:divBdr>
                                    <w:top w:val="none" w:sz="0" w:space="0" w:color="auto"/>
                                    <w:left w:val="none" w:sz="0" w:space="0" w:color="auto"/>
                                    <w:bottom w:val="none" w:sz="0" w:space="0" w:color="auto"/>
                                    <w:right w:val="none" w:sz="0" w:space="0" w:color="auto"/>
                                  </w:divBdr>
                                </w:div>
                              </w:divsChild>
                            </w:div>
                            <w:div w:id="397632320">
                              <w:marLeft w:val="0"/>
                              <w:marRight w:val="0"/>
                              <w:marTop w:val="240"/>
                              <w:marBottom w:val="240"/>
                              <w:divBdr>
                                <w:top w:val="none" w:sz="0" w:space="0" w:color="auto"/>
                                <w:left w:val="none" w:sz="0" w:space="0" w:color="auto"/>
                                <w:bottom w:val="none" w:sz="0" w:space="0" w:color="auto"/>
                                <w:right w:val="none" w:sz="0" w:space="0" w:color="auto"/>
                              </w:divBdr>
                              <w:divsChild>
                                <w:div w:id="2142458269">
                                  <w:marLeft w:val="0"/>
                                  <w:marRight w:val="0"/>
                                  <w:marTop w:val="0"/>
                                  <w:marBottom w:val="0"/>
                                  <w:divBdr>
                                    <w:top w:val="none" w:sz="0" w:space="0" w:color="auto"/>
                                    <w:left w:val="none" w:sz="0" w:space="0" w:color="auto"/>
                                    <w:bottom w:val="none" w:sz="0" w:space="0" w:color="auto"/>
                                    <w:right w:val="none" w:sz="0" w:space="0" w:color="auto"/>
                                  </w:divBdr>
                                </w:div>
                              </w:divsChild>
                            </w:div>
                            <w:div w:id="913975205">
                              <w:marLeft w:val="0"/>
                              <w:marRight w:val="0"/>
                              <w:marTop w:val="240"/>
                              <w:marBottom w:val="240"/>
                              <w:divBdr>
                                <w:top w:val="none" w:sz="0" w:space="0" w:color="auto"/>
                                <w:left w:val="none" w:sz="0" w:space="0" w:color="auto"/>
                                <w:bottom w:val="none" w:sz="0" w:space="0" w:color="auto"/>
                                <w:right w:val="none" w:sz="0" w:space="0" w:color="auto"/>
                              </w:divBdr>
                              <w:divsChild>
                                <w:div w:id="767382755">
                                  <w:marLeft w:val="0"/>
                                  <w:marRight w:val="0"/>
                                  <w:marTop w:val="0"/>
                                  <w:marBottom w:val="0"/>
                                  <w:divBdr>
                                    <w:top w:val="none" w:sz="0" w:space="0" w:color="auto"/>
                                    <w:left w:val="none" w:sz="0" w:space="0" w:color="auto"/>
                                    <w:bottom w:val="none" w:sz="0" w:space="0" w:color="auto"/>
                                    <w:right w:val="none" w:sz="0" w:space="0" w:color="auto"/>
                                  </w:divBdr>
                                </w:div>
                              </w:divsChild>
                            </w:div>
                            <w:div w:id="2089182620">
                              <w:marLeft w:val="0"/>
                              <w:marRight w:val="0"/>
                              <w:marTop w:val="360"/>
                              <w:marBottom w:val="360"/>
                              <w:divBdr>
                                <w:top w:val="none" w:sz="0" w:space="0" w:color="auto"/>
                                <w:left w:val="none" w:sz="0" w:space="0" w:color="auto"/>
                                <w:bottom w:val="none" w:sz="0" w:space="0" w:color="auto"/>
                                <w:right w:val="none" w:sz="0" w:space="0" w:color="auto"/>
                              </w:divBdr>
                            </w:div>
                            <w:div w:id="1265385096">
                              <w:marLeft w:val="0"/>
                              <w:marRight w:val="0"/>
                              <w:marTop w:val="240"/>
                              <w:marBottom w:val="240"/>
                              <w:divBdr>
                                <w:top w:val="none" w:sz="0" w:space="0" w:color="auto"/>
                                <w:left w:val="none" w:sz="0" w:space="0" w:color="auto"/>
                                <w:bottom w:val="none" w:sz="0" w:space="0" w:color="auto"/>
                                <w:right w:val="none" w:sz="0" w:space="0" w:color="auto"/>
                              </w:divBdr>
                              <w:divsChild>
                                <w:div w:id="854853634">
                                  <w:marLeft w:val="0"/>
                                  <w:marRight w:val="0"/>
                                  <w:marTop w:val="0"/>
                                  <w:marBottom w:val="0"/>
                                  <w:divBdr>
                                    <w:top w:val="none" w:sz="0" w:space="0" w:color="auto"/>
                                    <w:left w:val="none" w:sz="0" w:space="0" w:color="auto"/>
                                    <w:bottom w:val="none" w:sz="0" w:space="0" w:color="auto"/>
                                    <w:right w:val="none" w:sz="0" w:space="0" w:color="auto"/>
                                  </w:divBdr>
                                </w:div>
                              </w:divsChild>
                            </w:div>
                            <w:div w:id="849296564">
                              <w:marLeft w:val="0"/>
                              <w:marRight w:val="0"/>
                              <w:marTop w:val="240"/>
                              <w:marBottom w:val="240"/>
                              <w:divBdr>
                                <w:top w:val="none" w:sz="0" w:space="0" w:color="auto"/>
                                <w:left w:val="none" w:sz="0" w:space="0" w:color="auto"/>
                                <w:bottom w:val="none" w:sz="0" w:space="0" w:color="auto"/>
                                <w:right w:val="none" w:sz="0" w:space="0" w:color="auto"/>
                              </w:divBdr>
                              <w:divsChild>
                                <w:div w:id="10378424">
                                  <w:marLeft w:val="0"/>
                                  <w:marRight w:val="0"/>
                                  <w:marTop w:val="0"/>
                                  <w:marBottom w:val="0"/>
                                  <w:divBdr>
                                    <w:top w:val="none" w:sz="0" w:space="0" w:color="auto"/>
                                    <w:left w:val="none" w:sz="0" w:space="0" w:color="auto"/>
                                    <w:bottom w:val="none" w:sz="0" w:space="0" w:color="auto"/>
                                    <w:right w:val="none" w:sz="0" w:space="0" w:color="auto"/>
                                  </w:divBdr>
                                </w:div>
                              </w:divsChild>
                            </w:div>
                            <w:div w:id="1621453535">
                              <w:marLeft w:val="0"/>
                              <w:marRight w:val="0"/>
                              <w:marTop w:val="240"/>
                              <w:marBottom w:val="240"/>
                              <w:divBdr>
                                <w:top w:val="none" w:sz="0" w:space="0" w:color="auto"/>
                                <w:left w:val="none" w:sz="0" w:space="0" w:color="auto"/>
                                <w:bottom w:val="none" w:sz="0" w:space="0" w:color="auto"/>
                                <w:right w:val="none" w:sz="0" w:space="0" w:color="auto"/>
                              </w:divBdr>
                              <w:divsChild>
                                <w:div w:id="1774083945">
                                  <w:marLeft w:val="0"/>
                                  <w:marRight w:val="0"/>
                                  <w:marTop w:val="0"/>
                                  <w:marBottom w:val="0"/>
                                  <w:divBdr>
                                    <w:top w:val="none" w:sz="0" w:space="0" w:color="auto"/>
                                    <w:left w:val="none" w:sz="0" w:space="0" w:color="auto"/>
                                    <w:bottom w:val="none" w:sz="0" w:space="0" w:color="auto"/>
                                    <w:right w:val="none" w:sz="0" w:space="0" w:color="auto"/>
                                  </w:divBdr>
                                </w:div>
                              </w:divsChild>
                            </w:div>
                            <w:div w:id="1653871808">
                              <w:marLeft w:val="0"/>
                              <w:marRight w:val="0"/>
                              <w:marTop w:val="240"/>
                              <w:marBottom w:val="240"/>
                              <w:divBdr>
                                <w:top w:val="none" w:sz="0" w:space="0" w:color="auto"/>
                                <w:left w:val="none" w:sz="0" w:space="0" w:color="auto"/>
                                <w:bottom w:val="none" w:sz="0" w:space="0" w:color="auto"/>
                                <w:right w:val="none" w:sz="0" w:space="0" w:color="auto"/>
                              </w:divBdr>
                              <w:divsChild>
                                <w:div w:id="261107875">
                                  <w:marLeft w:val="0"/>
                                  <w:marRight w:val="0"/>
                                  <w:marTop w:val="0"/>
                                  <w:marBottom w:val="0"/>
                                  <w:divBdr>
                                    <w:top w:val="none" w:sz="0" w:space="0" w:color="auto"/>
                                    <w:left w:val="none" w:sz="0" w:space="0" w:color="auto"/>
                                    <w:bottom w:val="none" w:sz="0" w:space="0" w:color="auto"/>
                                    <w:right w:val="none" w:sz="0" w:space="0" w:color="auto"/>
                                  </w:divBdr>
                                </w:div>
                              </w:divsChild>
                            </w:div>
                            <w:div w:id="709034593">
                              <w:marLeft w:val="0"/>
                              <w:marRight w:val="0"/>
                              <w:marTop w:val="240"/>
                              <w:marBottom w:val="240"/>
                              <w:divBdr>
                                <w:top w:val="none" w:sz="0" w:space="0" w:color="auto"/>
                                <w:left w:val="none" w:sz="0" w:space="0" w:color="auto"/>
                                <w:bottom w:val="none" w:sz="0" w:space="0" w:color="auto"/>
                                <w:right w:val="none" w:sz="0" w:space="0" w:color="auto"/>
                              </w:divBdr>
                              <w:divsChild>
                                <w:div w:id="113719968">
                                  <w:marLeft w:val="0"/>
                                  <w:marRight w:val="0"/>
                                  <w:marTop w:val="0"/>
                                  <w:marBottom w:val="0"/>
                                  <w:divBdr>
                                    <w:top w:val="none" w:sz="0" w:space="0" w:color="auto"/>
                                    <w:left w:val="none" w:sz="0" w:space="0" w:color="auto"/>
                                    <w:bottom w:val="none" w:sz="0" w:space="0" w:color="auto"/>
                                    <w:right w:val="none" w:sz="0" w:space="0" w:color="auto"/>
                                  </w:divBdr>
                                </w:div>
                              </w:divsChild>
                            </w:div>
                            <w:div w:id="644745178">
                              <w:marLeft w:val="0"/>
                              <w:marRight w:val="0"/>
                              <w:marTop w:val="240"/>
                              <w:marBottom w:val="240"/>
                              <w:divBdr>
                                <w:top w:val="none" w:sz="0" w:space="0" w:color="auto"/>
                                <w:left w:val="none" w:sz="0" w:space="0" w:color="auto"/>
                                <w:bottom w:val="none" w:sz="0" w:space="0" w:color="auto"/>
                                <w:right w:val="none" w:sz="0" w:space="0" w:color="auto"/>
                              </w:divBdr>
                              <w:divsChild>
                                <w:div w:id="12519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892655">
      <w:bodyDiv w:val="1"/>
      <w:marLeft w:val="0"/>
      <w:marRight w:val="0"/>
      <w:marTop w:val="0"/>
      <w:marBottom w:val="0"/>
      <w:divBdr>
        <w:top w:val="none" w:sz="0" w:space="0" w:color="auto"/>
        <w:left w:val="none" w:sz="0" w:space="0" w:color="auto"/>
        <w:bottom w:val="none" w:sz="0" w:space="0" w:color="auto"/>
        <w:right w:val="none" w:sz="0" w:space="0" w:color="auto"/>
      </w:divBdr>
      <w:divsChild>
        <w:div w:id="1375957999">
          <w:marLeft w:val="0"/>
          <w:marRight w:val="0"/>
          <w:marTop w:val="0"/>
          <w:marBottom w:val="0"/>
          <w:divBdr>
            <w:top w:val="none" w:sz="0" w:space="0" w:color="auto"/>
            <w:left w:val="none" w:sz="0" w:space="0" w:color="auto"/>
            <w:bottom w:val="none" w:sz="0" w:space="0" w:color="auto"/>
            <w:right w:val="none" w:sz="0" w:space="0" w:color="auto"/>
          </w:divBdr>
          <w:divsChild>
            <w:div w:id="2080319720">
              <w:marLeft w:val="0"/>
              <w:marRight w:val="0"/>
              <w:marTop w:val="0"/>
              <w:marBottom w:val="0"/>
              <w:divBdr>
                <w:top w:val="none" w:sz="0" w:space="0" w:color="auto"/>
                <w:left w:val="none" w:sz="0" w:space="0" w:color="auto"/>
                <w:bottom w:val="none" w:sz="0" w:space="0" w:color="auto"/>
                <w:right w:val="none" w:sz="0" w:space="0" w:color="auto"/>
              </w:divBdr>
              <w:divsChild>
                <w:div w:id="1361517683">
                  <w:marLeft w:val="0"/>
                  <w:marRight w:val="0"/>
                  <w:marTop w:val="600"/>
                  <w:marBottom w:val="0"/>
                  <w:divBdr>
                    <w:top w:val="none" w:sz="0" w:space="0" w:color="auto"/>
                    <w:left w:val="none" w:sz="0" w:space="0" w:color="auto"/>
                    <w:bottom w:val="none" w:sz="0" w:space="0" w:color="auto"/>
                    <w:right w:val="none" w:sz="0" w:space="0" w:color="auto"/>
                  </w:divBdr>
                  <w:divsChild>
                    <w:div w:id="1287588637">
                      <w:marLeft w:val="0"/>
                      <w:marRight w:val="0"/>
                      <w:marTop w:val="0"/>
                      <w:marBottom w:val="0"/>
                      <w:divBdr>
                        <w:top w:val="none" w:sz="0" w:space="0" w:color="auto"/>
                        <w:left w:val="none" w:sz="0" w:space="0" w:color="auto"/>
                        <w:bottom w:val="none" w:sz="0" w:space="0" w:color="auto"/>
                        <w:right w:val="none" w:sz="0" w:space="0" w:color="auto"/>
                      </w:divBdr>
                      <w:divsChild>
                        <w:div w:id="1107774431">
                          <w:marLeft w:val="0"/>
                          <w:marRight w:val="0"/>
                          <w:marTop w:val="0"/>
                          <w:marBottom w:val="0"/>
                          <w:divBdr>
                            <w:top w:val="none" w:sz="0" w:space="0" w:color="auto"/>
                            <w:left w:val="none" w:sz="0" w:space="0" w:color="auto"/>
                            <w:bottom w:val="none" w:sz="0" w:space="0" w:color="auto"/>
                            <w:right w:val="none" w:sz="0" w:space="0" w:color="auto"/>
                          </w:divBdr>
                          <w:divsChild>
                            <w:div w:id="550388505">
                              <w:marLeft w:val="0"/>
                              <w:marRight w:val="0"/>
                              <w:marTop w:val="0"/>
                              <w:marBottom w:val="0"/>
                              <w:divBdr>
                                <w:top w:val="none" w:sz="0" w:space="0" w:color="auto"/>
                                <w:left w:val="none" w:sz="0" w:space="0" w:color="auto"/>
                                <w:bottom w:val="none" w:sz="0" w:space="0" w:color="auto"/>
                                <w:right w:val="none" w:sz="0" w:space="0" w:color="auto"/>
                              </w:divBdr>
                            </w:div>
                          </w:divsChild>
                        </w:div>
                        <w:div w:id="1098208951">
                          <w:marLeft w:val="0"/>
                          <w:marRight w:val="135"/>
                          <w:marTop w:val="0"/>
                          <w:marBottom w:val="0"/>
                          <w:divBdr>
                            <w:top w:val="none" w:sz="0" w:space="0" w:color="auto"/>
                            <w:left w:val="none" w:sz="0" w:space="0" w:color="auto"/>
                            <w:bottom w:val="none" w:sz="0" w:space="0" w:color="auto"/>
                            <w:right w:val="none" w:sz="0" w:space="0" w:color="auto"/>
                          </w:divBdr>
                        </w:div>
                        <w:div w:id="15426672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643327">
          <w:marLeft w:val="0"/>
          <w:marRight w:val="0"/>
          <w:marTop w:val="0"/>
          <w:marBottom w:val="0"/>
          <w:divBdr>
            <w:top w:val="none" w:sz="0" w:space="0" w:color="auto"/>
            <w:left w:val="none" w:sz="0" w:space="0" w:color="auto"/>
            <w:bottom w:val="none" w:sz="0" w:space="0" w:color="auto"/>
            <w:right w:val="none" w:sz="0" w:space="0" w:color="auto"/>
          </w:divBdr>
          <w:divsChild>
            <w:div w:id="218169643">
              <w:marLeft w:val="0"/>
              <w:marRight w:val="0"/>
              <w:marTop w:val="0"/>
              <w:marBottom w:val="0"/>
              <w:divBdr>
                <w:top w:val="none" w:sz="0" w:space="0" w:color="auto"/>
                <w:left w:val="none" w:sz="0" w:space="0" w:color="auto"/>
                <w:bottom w:val="none" w:sz="0" w:space="0" w:color="auto"/>
                <w:right w:val="none" w:sz="0" w:space="0" w:color="auto"/>
              </w:divBdr>
              <w:divsChild>
                <w:div w:id="1778677148">
                  <w:marLeft w:val="0"/>
                  <w:marRight w:val="0"/>
                  <w:marTop w:val="0"/>
                  <w:marBottom w:val="0"/>
                  <w:divBdr>
                    <w:top w:val="none" w:sz="0" w:space="0" w:color="auto"/>
                    <w:left w:val="none" w:sz="0" w:space="0" w:color="auto"/>
                    <w:bottom w:val="none" w:sz="0" w:space="0" w:color="auto"/>
                    <w:right w:val="none" w:sz="0" w:space="0" w:color="auto"/>
                  </w:divBdr>
                  <w:divsChild>
                    <w:div w:id="525796658">
                      <w:marLeft w:val="0"/>
                      <w:marRight w:val="1500"/>
                      <w:marTop w:val="0"/>
                      <w:marBottom w:val="0"/>
                      <w:divBdr>
                        <w:top w:val="none" w:sz="0" w:space="0" w:color="auto"/>
                        <w:left w:val="none" w:sz="0" w:space="0" w:color="auto"/>
                        <w:bottom w:val="none" w:sz="0" w:space="0" w:color="auto"/>
                        <w:right w:val="none" w:sz="0" w:space="0" w:color="auto"/>
                      </w:divBdr>
                      <w:divsChild>
                        <w:div w:id="273876466">
                          <w:marLeft w:val="0"/>
                          <w:marRight w:val="0"/>
                          <w:marTop w:val="600"/>
                          <w:marBottom w:val="600"/>
                          <w:divBdr>
                            <w:top w:val="none" w:sz="0" w:space="0" w:color="auto"/>
                            <w:left w:val="none" w:sz="0" w:space="0" w:color="auto"/>
                            <w:bottom w:val="none" w:sz="0" w:space="0" w:color="auto"/>
                            <w:right w:val="none" w:sz="0" w:space="0" w:color="auto"/>
                          </w:divBdr>
                          <w:divsChild>
                            <w:div w:id="1075469008">
                              <w:marLeft w:val="0"/>
                              <w:marRight w:val="0"/>
                              <w:marTop w:val="0"/>
                              <w:marBottom w:val="300"/>
                              <w:divBdr>
                                <w:top w:val="none" w:sz="0" w:space="0" w:color="auto"/>
                                <w:left w:val="none" w:sz="0" w:space="0" w:color="auto"/>
                                <w:bottom w:val="none" w:sz="0" w:space="0" w:color="auto"/>
                                <w:right w:val="none" w:sz="0" w:space="0" w:color="auto"/>
                              </w:divBdr>
                            </w:div>
                            <w:div w:id="171456031">
                              <w:marLeft w:val="0"/>
                              <w:marRight w:val="0"/>
                              <w:marTop w:val="300"/>
                              <w:marBottom w:val="300"/>
                              <w:divBdr>
                                <w:top w:val="none" w:sz="0" w:space="0" w:color="auto"/>
                                <w:left w:val="none" w:sz="0" w:space="0" w:color="auto"/>
                                <w:bottom w:val="none" w:sz="0" w:space="0" w:color="auto"/>
                                <w:right w:val="none" w:sz="0" w:space="0" w:color="auto"/>
                              </w:divBdr>
                            </w:div>
                            <w:div w:id="1578706473">
                              <w:marLeft w:val="0"/>
                              <w:marRight w:val="0"/>
                              <w:marTop w:val="300"/>
                              <w:marBottom w:val="600"/>
                              <w:divBdr>
                                <w:top w:val="single" w:sz="6" w:space="30" w:color="EB5D0B"/>
                                <w:left w:val="none" w:sz="0" w:space="0" w:color="auto"/>
                                <w:bottom w:val="single" w:sz="6" w:space="30" w:color="EB5D0B"/>
                                <w:right w:val="none" w:sz="0" w:space="0" w:color="auto"/>
                              </w:divBdr>
                            </w:div>
                            <w:div w:id="154078529">
                              <w:marLeft w:val="0"/>
                              <w:marRight w:val="0"/>
                              <w:marTop w:val="240"/>
                              <w:marBottom w:val="240"/>
                              <w:divBdr>
                                <w:top w:val="none" w:sz="0" w:space="0" w:color="auto"/>
                                <w:left w:val="none" w:sz="0" w:space="0" w:color="auto"/>
                                <w:bottom w:val="none" w:sz="0" w:space="0" w:color="auto"/>
                                <w:right w:val="none" w:sz="0" w:space="0" w:color="auto"/>
                              </w:divBdr>
                              <w:divsChild>
                                <w:div w:id="206140898">
                                  <w:marLeft w:val="0"/>
                                  <w:marRight w:val="0"/>
                                  <w:marTop w:val="0"/>
                                  <w:marBottom w:val="0"/>
                                  <w:divBdr>
                                    <w:top w:val="none" w:sz="0" w:space="0" w:color="auto"/>
                                    <w:left w:val="none" w:sz="0" w:space="0" w:color="auto"/>
                                    <w:bottom w:val="none" w:sz="0" w:space="0" w:color="auto"/>
                                    <w:right w:val="none" w:sz="0" w:space="0" w:color="auto"/>
                                  </w:divBdr>
                                </w:div>
                              </w:divsChild>
                            </w:div>
                            <w:div w:id="2030833731">
                              <w:marLeft w:val="0"/>
                              <w:marRight w:val="0"/>
                              <w:marTop w:val="240"/>
                              <w:marBottom w:val="240"/>
                              <w:divBdr>
                                <w:top w:val="none" w:sz="0" w:space="0" w:color="auto"/>
                                <w:left w:val="none" w:sz="0" w:space="0" w:color="auto"/>
                                <w:bottom w:val="none" w:sz="0" w:space="0" w:color="auto"/>
                                <w:right w:val="none" w:sz="0" w:space="0" w:color="auto"/>
                              </w:divBdr>
                              <w:divsChild>
                                <w:div w:id="343290616">
                                  <w:marLeft w:val="0"/>
                                  <w:marRight w:val="0"/>
                                  <w:marTop w:val="0"/>
                                  <w:marBottom w:val="0"/>
                                  <w:divBdr>
                                    <w:top w:val="none" w:sz="0" w:space="0" w:color="auto"/>
                                    <w:left w:val="none" w:sz="0" w:space="0" w:color="auto"/>
                                    <w:bottom w:val="none" w:sz="0" w:space="0" w:color="auto"/>
                                    <w:right w:val="none" w:sz="0" w:space="0" w:color="auto"/>
                                  </w:divBdr>
                                </w:div>
                              </w:divsChild>
                            </w:div>
                            <w:div w:id="802579195">
                              <w:marLeft w:val="0"/>
                              <w:marRight w:val="0"/>
                              <w:marTop w:val="240"/>
                              <w:marBottom w:val="240"/>
                              <w:divBdr>
                                <w:top w:val="none" w:sz="0" w:space="0" w:color="auto"/>
                                <w:left w:val="none" w:sz="0" w:space="0" w:color="auto"/>
                                <w:bottom w:val="none" w:sz="0" w:space="0" w:color="auto"/>
                                <w:right w:val="none" w:sz="0" w:space="0" w:color="auto"/>
                              </w:divBdr>
                              <w:divsChild>
                                <w:div w:id="1813014983">
                                  <w:marLeft w:val="0"/>
                                  <w:marRight w:val="0"/>
                                  <w:marTop w:val="0"/>
                                  <w:marBottom w:val="0"/>
                                  <w:divBdr>
                                    <w:top w:val="none" w:sz="0" w:space="0" w:color="auto"/>
                                    <w:left w:val="none" w:sz="0" w:space="0" w:color="auto"/>
                                    <w:bottom w:val="none" w:sz="0" w:space="0" w:color="auto"/>
                                    <w:right w:val="none" w:sz="0" w:space="0" w:color="auto"/>
                                  </w:divBdr>
                                </w:div>
                              </w:divsChild>
                            </w:div>
                            <w:div w:id="1153332163">
                              <w:marLeft w:val="0"/>
                              <w:marRight w:val="0"/>
                              <w:marTop w:val="0"/>
                              <w:marBottom w:val="0"/>
                              <w:divBdr>
                                <w:top w:val="none" w:sz="0" w:space="0" w:color="auto"/>
                                <w:left w:val="none" w:sz="0" w:space="0" w:color="auto"/>
                                <w:bottom w:val="none" w:sz="0" w:space="0" w:color="auto"/>
                                <w:right w:val="none" w:sz="0" w:space="0" w:color="auto"/>
                              </w:divBdr>
                              <w:divsChild>
                                <w:div w:id="385421565">
                                  <w:marLeft w:val="0"/>
                                  <w:marRight w:val="0"/>
                                  <w:marTop w:val="0"/>
                                  <w:marBottom w:val="0"/>
                                  <w:divBdr>
                                    <w:top w:val="none" w:sz="0" w:space="0" w:color="auto"/>
                                    <w:left w:val="none" w:sz="0" w:space="0" w:color="auto"/>
                                    <w:bottom w:val="none" w:sz="0" w:space="0" w:color="auto"/>
                                    <w:right w:val="none" w:sz="0" w:space="0" w:color="auto"/>
                                  </w:divBdr>
                                  <w:divsChild>
                                    <w:div w:id="703987792">
                                      <w:marLeft w:val="0"/>
                                      <w:marRight w:val="0"/>
                                      <w:marTop w:val="0"/>
                                      <w:marBottom w:val="0"/>
                                      <w:divBdr>
                                        <w:top w:val="none" w:sz="0" w:space="0" w:color="auto"/>
                                        <w:left w:val="none" w:sz="0" w:space="0" w:color="auto"/>
                                        <w:bottom w:val="none" w:sz="0" w:space="0" w:color="auto"/>
                                        <w:right w:val="none" w:sz="0" w:space="0" w:color="auto"/>
                                      </w:divBdr>
                                      <w:divsChild>
                                        <w:div w:id="744882257">
                                          <w:marLeft w:val="0"/>
                                          <w:marRight w:val="0"/>
                                          <w:marTop w:val="0"/>
                                          <w:marBottom w:val="0"/>
                                          <w:divBdr>
                                            <w:top w:val="none" w:sz="0" w:space="0" w:color="auto"/>
                                            <w:left w:val="none" w:sz="0" w:space="0" w:color="auto"/>
                                            <w:bottom w:val="none" w:sz="0" w:space="0" w:color="auto"/>
                                            <w:right w:val="none" w:sz="0" w:space="0" w:color="auto"/>
                                          </w:divBdr>
                                          <w:divsChild>
                                            <w:div w:id="490995760">
                                              <w:marLeft w:val="0"/>
                                              <w:marRight w:val="0"/>
                                              <w:marTop w:val="0"/>
                                              <w:marBottom w:val="0"/>
                                              <w:divBdr>
                                                <w:top w:val="none" w:sz="0" w:space="0" w:color="auto"/>
                                                <w:left w:val="none" w:sz="0" w:space="0" w:color="auto"/>
                                                <w:bottom w:val="none" w:sz="0" w:space="0" w:color="auto"/>
                                                <w:right w:val="none" w:sz="0" w:space="0" w:color="auto"/>
                                              </w:divBdr>
                                              <w:divsChild>
                                                <w:div w:id="1891962635">
                                                  <w:marLeft w:val="0"/>
                                                  <w:marRight w:val="0"/>
                                                  <w:marTop w:val="0"/>
                                                  <w:marBottom w:val="0"/>
                                                  <w:divBdr>
                                                    <w:top w:val="none" w:sz="0" w:space="0" w:color="auto"/>
                                                    <w:left w:val="none" w:sz="0" w:space="0" w:color="auto"/>
                                                    <w:bottom w:val="none" w:sz="0" w:space="0" w:color="auto"/>
                                                    <w:right w:val="none" w:sz="0" w:space="0" w:color="auto"/>
                                                  </w:divBdr>
                                                  <w:divsChild>
                                                    <w:div w:id="2093358442">
                                                      <w:marLeft w:val="0"/>
                                                      <w:marRight w:val="0"/>
                                                      <w:marTop w:val="0"/>
                                                      <w:marBottom w:val="0"/>
                                                      <w:divBdr>
                                                        <w:top w:val="none" w:sz="0" w:space="0" w:color="auto"/>
                                                        <w:left w:val="none" w:sz="0" w:space="0" w:color="auto"/>
                                                        <w:bottom w:val="none" w:sz="0" w:space="0" w:color="auto"/>
                                                        <w:right w:val="none" w:sz="0" w:space="0" w:color="auto"/>
                                                      </w:divBdr>
                                                      <w:divsChild>
                                                        <w:div w:id="1854955777">
                                                          <w:marLeft w:val="0"/>
                                                          <w:marRight w:val="0"/>
                                                          <w:marTop w:val="0"/>
                                                          <w:marBottom w:val="0"/>
                                                          <w:divBdr>
                                                            <w:top w:val="none" w:sz="0" w:space="0" w:color="auto"/>
                                                            <w:left w:val="none" w:sz="0" w:space="0" w:color="auto"/>
                                                            <w:bottom w:val="none" w:sz="0" w:space="0" w:color="auto"/>
                                                            <w:right w:val="none" w:sz="0" w:space="0" w:color="auto"/>
                                                          </w:divBdr>
                                                          <w:divsChild>
                                                            <w:div w:id="585767697">
                                                              <w:marLeft w:val="0"/>
                                                              <w:marRight w:val="0"/>
                                                              <w:marTop w:val="0"/>
                                                              <w:marBottom w:val="0"/>
                                                              <w:divBdr>
                                                                <w:top w:val="none" w:sz="0" w:space="0" w:color="auto"/>
                                                                <w:left w:val="none" w:sz="0" w:space="0" w:color="auto"/>
                                                                <w:bottom w:val="none" w:sz="0" w:space="0" w:color="auto"/>
                                                                <w:right w:val="none" w:sz="0" w:space="0" w:color="auto"/>
                                                              </w:divBdr>
                                                              <w:divsChild>
                                                                <w:div w:id="1265916036">
                                                                  <w:marLeft w:val="0"/>
                                                                  <w:marRight w:val="0"/>
                                                                  <w:marTop w:val="0"/>
                                                                  <w:marBottom w:val="0"/>
                                                                  <w:divBdr>
                                                                    <w:top w:val="none" w:sz="0" w:space="0" w:color="auto"/>
                                                                    <w:left w:val="none" w:sz="0" w:space="0" w:color="auto"/>
                                                                    <w:bottom w:val="none" w:sz="0" w:space="0" w:color="auto"/>
                                                                    <w:right w:val="none" w:sz="0" w:space="0" w:color="auto"/>
                                                                  </w:divBdr>
                                                                  <w:divsChild>
                                                                    <w:div w:id="622616891">
                                                                      <w:marLeft w:val="0"/>
                                                                      <w:marRight w:val="0"/>
                                                                      <w:marTop w:val="0"/>
                                                                      <w:marBottom w:val="0"/>
                                                                      <w:divBdr>
                                                                        <w:top w:val="none" w:sz="0" w:space="0" w:color="auto"/>
                                                                        <w:left w:val="none" w:sz="0" w:space="0" w:color="auto"/>
                                                                        <w:bottom w:val="none" w:sz="0" w:space="0" w:color="auto"/>
                                                                        <w:right w:val="none" w:sz="0" w:space="0" w:color="auto"/>
                                                                      </w:divBdr>
                                                                      <w:divsChild>
                                                                        <w:div w:id="1289119161">
                                                                          <w:marLeft w:val="0"/>
                                                                          <w:marRight w:val="0"/>
                                                                          <w:marTop w:val="0"/>
                                                                          <w:marBottom w:val="0"/>
                                                                          <w:divBdr>
                                                                            <w:top w:val="none" w:sz="0" w:space="0" w:color="auto"/>
                                                                            <w:left w:val="none" w:sz="0" w:space="0" w:color="auto"/>
                                                                            <w:bottom w:val="none" w:sz="0" w:space="0" w:color="auto"/>
                                                                            <w:right w:val="none" w:sz="0" w:space="0" w:color="auto"/>
                                                                          </w:divBdr>
                                                                          <w:divsChild>
                                                                            <w:div w:id="930698691">
                                                                              <w:marLeft w:val="0"/>
                                                                              <w:marRight w:val="0"/>
                                                                              <w:marTop w:val="0"/>
                                                                              <w:marBottom w:val="0"/>
                                                                              <w:divBdr>
                                                                                <w:top w:val="none" w:sz="0" w:space="0" w:color="auto"/>
                                                                                <w:left w:val="none" w:sz="0" w:space="0" w:color="auto"/>
                                                                                <w:bottom w:val="none" w:sz="0" w:space="0" w:color="auto"/>
                                                                                <w:right w:val="none" w:sz="0" w:space="0" w:color="auto"/>
                                                                              </w:divBdr>
                                                                              <w:divsChild>
                                                                                <w:div w:id="18719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1422">
                                                                          <w:marLeft w:val="0"/>
                                                                          <w:marRight w:val="120"/>
                                                                          <w:marTop w:val="0"/>
                                                                          <w:marBottom w:val="0"/>
                                                                          <w:divBdr>
                                                                            <w:top w:val="none" w:sz="0" w:space="0" w:color="auto"/>
                                                                            <w:left w:val="none" w:sz="0" w:space="0" w:color="auto"/>
                                                                            <w:bottom w:val="none" w:sz="0" w:space="0" w:color="auto"/>
                                                                            <w:right w:val="none" w:sz="0" w:space="0" w:color="auto"/>
                                                                          </w:divBdr>
                                                                        </w:div>
                                                                      </w:divsChild>
                                                                    </w:div>
                                                                    <w:div w:id="1127310822">
                                                                      <w:marLeft w:val="0"/>
                                                                      <w:marRight w:val="0"/>
                                                                      <w:marTop w:val="120"/>
                                                                      <w:marBottom w:val="0"/>
                                                                      <w:divBdr>
                                                                        <w:top w:val="none" w:sz="0" w:space="0" w:color="auto"/>
                                                                        <w:left w:val="none" w:sz="0" w:space="0" w:color="auto"/>
                                                                        <w:bottom w:val="none" w:sz="0" w:space="0" w:color="auto"/>
                                                                        <w:right w:val="none" w:sz="0" w:space="0" w:color="auto"/>
                                                                      </w:divBdr>
                                                                    </w:div>
                                                                  </w:divsChild>
                                                                </w:div>
                                                                <w:div w:id="273097868">
                                                                  <w:marLeft w:val="0"/>
                                                                  <w:marRight w:val="0"/>
                                                                  <w:marTop w:val="0"/>
                                                                  <w:marBottom w:val="0"/>
                                                                  <w:divBdr>
                                                                    <w:top w:val="none" w:sz="0" w:space="0" w:color="auto"/>
                                                                    <w:left w:val="none" w:sz="0" w:space="0" w:color="auto"/>
                                                                    <w:bottom w:val="none" w:sz="0" w:space="0" w:color="auto"/>
                                                                    <w:right w:val="none" w:sz="0" w:space="0" w:color="auto"/>
                                                                  </w:divBdr>
                                                                  <w:divsChild>
                                                                    <w:div w:id="15679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355">
                              <w:marLeft w:val="0"/>
                              <w:marRight w:val="0"/>
                              <w:marTop w:val="240"/>
                              <w:marBottom w:val="240"/>
                              <w:divBdr>
                                <w:top w:val="none" w:sz="0" w:space="0" w:color="auto"/>
                                <w:left w:val="none" w:sz="0" w:space="0" w:color="auto"/>
                                <w:bottom w:val="none" w:sz="0" w:space="0" w:color="auto"/>
                                <w:right w:val="none" w:sz="0" w:space="0" w:color="auto"/>
                              </w:divBdr>
                              <w:divsChild>
                                <w:div w:id="940916973">
                                  <w:marLeft w:val="0"/>
                                  <w:marRight w:val="0"/>
                                  <w:marTop w:val="0"/>
                                  <w:marBottom w:val="0"/>
                                  <w:divBdr>
                                    <w:top w:val="none" w:sz="0" w:space="0" w:color="auto"/>
                                    <w:left w:val="none" w:sz="0" w:space="0" w:color="auto"/>
                                    <w:bottom w:val="none" w:sz="0" w:space="0" w:color="auto"/>
                                    <w:right w:val="none" w:sz="0" w:space="0" w:color="auto"/>
                                  </w:divBdr>
                                </w:div>
                              </w:divsChild>
                            </w:div>
                            <w:div w:id="1997417206">
                              <w:marLeft w:val="0"/>
                              <w:marRight w:val="0"/>
                              <w:marTop w:val="240"/>
                              <w:marBottom w:val="240"/>
                              <w:divBdr>
                                <w:top w:val="none" w:sz="0" w:space="0" w:color="auto"/>
                                <w:left w:val="none" w:sz="0" w:space="0" w:color="auto"/>
                                <w:bottom w:val="none" w:sz="0" w:space="0" w:color="auto"/>
                                <w:right w:val="none" w:sz="0" w:space="0" w:color="auto"/>
                              </w:divBdr>
                              <w:divsChild>
                                <w:div w:id="595601674">
                                  <w:marLeft w:val="0"/>
                                  <w:marRight w:val="0"/>
                                  <w:marTop w:val="0"/>
                                  <w:marBottom w:val="0"/>
                                  <w:divBdr>
                                    <w:top w:val="none" w:sz="0" w:space="0" w:color="auto"/>
                                    <w:left w:val="none" w:sz="0" w:space="0" w:color="auto"/>
                                    <w:bottom w:val="none" w:sz="0" w:space="0" w:color="auto"/>
                                    <w:right w:val="none" w:sz="0" w:space="0" w:color="auto"/>
                                  </w:divBdr>
                                </w:div>
                              </w:divsChild>
                            </w:div>
                            <w:div w:id="462427084">
                              <w:marLeft w:val="0"/>
                              <w:marRight w:val="0"/>
                              <w:marTop w:val="240"/>
                              <w:marBottom w:val="240"/>
                              <w:divBdr>
                                <w:top w:val="none" w:sz="0" w:space="0" w:color="auto"/>
                                <w:left w:val="none" w:sz="0" w:space="0" w:color="auto"/>
                                <w:bottom w:val="none" w:sz="0" w:space="0" w:color="auto"/>
                                <w:right w:val="none" w:sz="0" w:space="0" w:color="auto"/>
                              </w:divBdr>
                              <w:divsChild>
                                <w:div w:id="832063460">
                                  <w:marLeft w:val="0"/>
                                  <w:marRight w:val="0"/>
                                  <w:marTop w:val="0"/>
                                  <w:marBottom w:val="0"/>
                                  <w:divBdr>
                                    <w:top w:val="none" w:sz="0" w:space="0" w:color="auto"/>
                                    <w:left w:val="none" w:sz="0" w:space="0" w:color="auto"/>
                                    <w:bottom w:val="none" w:sz="0" w:space="0" w:color="auto"/>
                                    <w:right w:val="none" w:sz="0" w:space="0" w:color="auto"/>
                                  </w:divBdr>
                                </w:div>
                              </w:divsChild>
                            </w:div>
                            <w:div w:id="613942912">
                              <w:marLeft w:val="0"/>
                              <w:marRight w:val="0"/>
                              <w:marTop w:val="240"/>
                              <w:marBottom w:val="240"/>
                              <w:divBdr>
                                <w:top w:val="none" w:sz="0" w:space="0" w:color="auto"/>
                                <w:left w:val="none" w:sz="0" w:space="0" w:color="auto"/>
                                <w:bottom w:val="none" w:sz="0" w:space="0" w:color="auto"/>
                                <w:right w:val="none" w:sz="0" w:space="0" w:color="auto"/>
                              </w:divBdr>
                              <w:divsChild>
                                <w:div w:id="49505475">
                                  <w:marLeft w:val="0"/>
                                  <w:marRight w:val="0"/>
                                  <w:marTop w:val="0"/>
                                  <w:marBottom w:val="0"/>
                                  <w:divBdr>
                                    <w:top w:val="none" w:sz="0" w:space="0" w:color="auto"/>
                                    <w:left w:val="none" w:sz="0" w:space="0" w:color="auto"/>
                                    <w:bottom w:val="none" w:sz="0" w:space="0" w:color="auto"/>
                                    <w:right w:val="none" w:sz="0" w:space="0" w:color="auto"/>
                                  </w:divBdr>
                                </w:div>
                              </w:divsChild>
                            </w:div>
                            <w:div w:id="133987219">
                              <w:marLeft w:val="0"/>
                              <w:marRight w:val="0"/>
                              <w:marTop w:val="240"/>
                              <w:marBottom w:val="240"/>
                              <w:divBdr>
                                <w:top w:val="none" w:sz="0" w:space="0" w:color="auto"/>
                                <w:left w:val="none" w:sz="0" w:space="0" w:color="auto"/>
                                <w:bottom w:val="none" w:sz="0" w:space="0" w:color="auto"/>
                                <w:right w:val="none" w:sz="0" w:space="0" w:color="auto"/>
                              </w:divBdr>
                              <w:divsChild>
                                <w:div w:id="1820724295">
                                  <w:marLeft w:val="0"/>
                                  <w:marRight w:val="0"/>
                                  <w:marTop w:val="0"/>
                                  <w:marBottom w:val="0"/>
                                  <w:divBdr>
                                    <w:top w:val="none" w:sz="0" w:space="0" w:color="auto"/>
                                    <w:left w:val="none" w:sz="0" w:space="0" w:color="auto"/>
                                    <w:bottom w:val="none" w:sz="0" w:space="0" w:color="auto"/>
                                    <w:right w:val="none" w:sz="0" w:space="0" w:color="auto"/>
                                  </w:divBdr>
                                </w:div>
                              </w:divsChild>
                            </w:div>
                            <w:div w:id="1253583062">
                              <w:marLeft w:val="0"/>
                              <w:marRight w:val="0"/>
                              <w:marTop w:val="0"/>
                              <w:marBottom w:val="0"/>
                              <w:divBdr>
                                <w:top w:val="none" w:sz="0" w:space="0" w:color="auto"/>
                                <w:left w:val="none" w:sz="0" w:space="0" w:color="auto"/>
                                <w:bottom w:val="none" w:sz="0" w:space="0" w:color="auto"/>
                                <w:right w:val="none" w:sz="0" w:space="0" w:color="auto"/>
                              </w:divBdr>
                              <w:divsChild>
                                <w:div w:id="1618177550">
                                  <w:marLeft w:val="0"/>
                                  <w:marRight w:val="0"/>
                                  <w:marTop w:val="0"/>
                                  <w:marBottom w:val="0"/>
                                  <w:divBdr>
                                    <w:top w:val="none" w:sz="0" w:space="0" w:color="auto"/>
                                    <w:left w:val="none" w:sz="0" w:space="0" w:color="auto"/>
                                    <w:bottom w:val="none" w:sz="0" w:space="0" w:color="auto"/>
                                    <w:right w:val="none" w:sz="0" w:space="0" w:color="auto"/>
                                  </w:divBdr>
                                  <w:divsChild>
                                    <w:div w:id="2091929721">
                                      <w:marLeft w:val="0"/>
                                      <w:marRight w:val="0"/>
                                      <w:marTop w:val="0"/>
                                      <w:marBottom w:val="0"/>
                                      <w:divBdr>
                                        <w:top w:val="none" w:sz="0" w:space="0" w:color="auto"/>
                                        <w:left w:val="none" w:sz="0" w:space="0" w:color="auto"/>
                                        <w:bottom w:val="none" w:sz="0" w:space="0" w:color="auto"/>
                                        <w:right w:val="none" w:sz="0" w:space="0" w:color="auto"/>
                                      </w:divBdr>
                                      <w:divsChild>
                                        <w:div w:id="2015645221">
                                          <w:marLeft w:val="0"/>
                                          <w:marRight w:val="0"/>
                                          <w:marTop w:val="0"/>
                                          <w:marBottom w:val="0"/>
                                          <w:divBdr>
                                            <w:top w:val="none" w:sz="0" w:space="0" w:color="auto"/>
                                            <w:left w:val="none" w:sz="0" w:space="0" w:color="auto"/>
                                            <w:bottom w:val="none" w:sz="0" w:space="0" w:color="auto"/>
                                            <w:right w:val="none" w:sz="0" w:space="0" w:color="auto"/>
                                          </w:divBdr>
                                          <w:divsChild>
                                            <w:div w:id="173421755">
                                              <w:marLeft w:val="0"/>
                                              <w:marRight w:val="0"/>
                                              <w:marTop w:val="0"/>
                                              <w:marBottom w:val="0"/>
                                              <w:divBdr>
                                                <w:top w:val="none" w:sz="0" w:space="0" w:color="auto"/>
                                                <w:left w:val="none" w:sz="0" w:space="0" w:color="auto"/>
                                                <w:bottom w:val="none" w:sz="0" w:space="0" w:color="auto"/>
                                                <w:right w:val="none" w:sz="0" w:space="0" w:color="auto"/>
                                              </w:divBdr>
                                              <w:divsChild>
                                                <w:div w:id="431633599">
                                                  <w:marLeft w:val="0"/>
                                                  <w:marRight w:val="0"/>
                                                  <w:marTop w:val="0"/>
                                                  <w:marBottom w:val="0"/>
                                                  <w:divBdr>
                                                    <w:top w:val="none" w:sz="0" w:space="0" w:color="auto"/>
                                                    <w:left w:val="none" w:sz="0" w:space="0" w:color="auto"/>
                                                    <w:bottom w:val="none" w:sz="0" w:space="0" w:color="auto"/>
                                                    <w:right w:val="none" w:sz="0" w:space="0" w:color="auto"/>
                                                  </w:divBdr>
                                                  <w:divsChild>
                                                    <w:div w:id="188180932">
                                                      <w:marLeft w:val="0"/>
                                                      <w:marRight w:val="0"/>
                                                      <w:marTop w:val="0"/>
                                                      <w:marBottom w:val="0"/>
                                                      <w:divBdr>
                                                        <w:top w:val="none" w:sz="0" w:space="0" w:color="auto"/>
                                                        <w:left w:val="none" w:sz="0" w:space="0" w:color="auto"/>
                                                        <w:bottom w:val="none" w:sz="0" w:space="0" w:color="auto"/>
                                                        <w:right w:val="none" w:sz="0" w:space="0" w:color="auto"/>
                                                      </w:divBdr>
                                                      <w:divsChild>
                                                        <w:div w:id="1888371824">
                                                          <w:marLeft w:val="0"/>
                                                          <w:marRight w:val="0"/>
                                                          <w:marTop w:val="0"/>
                                                          <w:marBottom w:val="0"/>
                                                          <w:divBdr>
                                                            <w:top w:val="none" w:sz="0" w:space="0" w:color="auto"/>
                                                            <w:left w:val="none" w:sz="0" w:space="0" w:color="auto"/>
                                                            <w:bottom w:val="none" w:sz="0" w:space="0" w:color="auto"/>
                                                            <w:right w:val="none" w:sz="0" w:space="0" w:color="auto"/>
                                                          </w:divBdr>
                                                          <w:divsChild>
                                                            <w:div w:id="564219269">
                                                              <w:marLeft w:val="0"/>
                                                              <w:marRight w:val="0"/>
                                                              <w:marTop w:val="0"/>
                                                              <w:marBottom w:val="0"/>
                                                              <w:divBdr>
                                                                <w:top w:val="none" w:sz="0" w:space="0" w:color="auto"/>
                                                                <w:left w:val="none" w:sz="0" w:space="0" w:color="auto"/>
                                                                <w:bottom w:val="none" w:sz="0" w:space="0" w:color="auto"/>
                                                                <w:right w:val="none" w:sz="0" w:space="0" w:color="auto"/>
                                                              </w:divBdr>
                                                              <w:divsChild>
                                                                <w:div w:id="389037174">
                                                                  <w:marLeft w:val="0"/>
                                                                  <w:marRight w:val="0"/>
                                                                  <w:marTop w:val="0"/>
                                                                  <w:marBottom w:val="0"/>
                                                                  <w:divBdr>
                                                                    <w:top w:val="none" w:sz="0" w:space="0" w:color="auto"/>
                                                                    <w:left w:val="none" w:sz="0" w:space="0" w:color="auto"/>
                                                                    <w:bottom w:val="none" w:sz="0" w:space="0" w:color="auto"/>
                                                                    <w:right w:val="none" w:sz="0" w:space="0" w:color="auto"/>
                                                                  </w:divBdr>
                                                                  <w:divsChild>
                                                                    <w:div w:id="1995329394">
                                                                      <w:marLeft w:val="0"/>
                                                                      <w:marRight w:val="0"/>
                                                                      <w:marTop w:val="0"/>
                                                                      <w:marBottom w:val="0"/>
                                                                      <w:divBdr>
                                                                        <w:top w:val="none" w:sz="0" w:space="0" w:color="auto"/>
                                                                        <w:left w:val="none" w:sz="0" w:space="0" w:color="auto"/>
                                                                        <w:bottom w:val="none" w:sz="0" w:space="0" w:color="auto"/>
                                                                        <w:right w:val="none" w:sz="0" w:space="0" w:color="auto"/>
                                                                      </w:divBdr>
                                                                      <w:divsChild>
                                                                        <w:div w:id="266036921">
                                                                          <w:marLeft w:val="0"/>
                                                                          <w:marRight w:val="0"/>
                                                                          <w:marTop w:val="0"/>
                                                                          <w:marBottom w:val="0"/>
                                                                          <w:divBdr>
                                                                            <w:top w:val="none" w:sz="0" w:space="0" w:color="auto"/>
                                                                            <w:left w:val="none" w:sz="0" w:space="0" w:color="auto"/>
                                                                            <w:bottom w:val="none" w:sz="0" w:space="0" w:color="auto"/>
                                                                            <w:right w:val="none" w:sz="0" w:space="0" w:color="auto"/>
                                                                          </w:divBdr>
                                                                          <w:divsChild>
                                                                            <w:div w:id="16300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89127">
                                                                      <w:marLeft w:val="0"/>
                                                                      <w:marRight w:val="120"/>
                                                                      <w:marTop w:val="0"/>
                                                                      <w:marBottom w:val="0"/>
                                                                      <w:divBdr>
                                                                        <w:top w:val="none" w:sz="0" w:space="0" w:color="auto"/>
                                                                        <w:left w:val="none" w:sz="0" w:space="0" w:color="auto"/>
                                                                        <w:bottom w:val="none" w:sz="0" w:space="0" w:color="auto"/>
                                                                        <w:right w:val="none" w:sz="0" w:space="0" w:color="auto"/>
                                                                      </w:divBdr>
                                                                    </w:div>
                                                                  </w:divsChild>
                                                                </w:div>
                                                                <w:div w:id="66732751">
                                                                  <w:marLeft w:val="0"/>
                                                                  <w:marRight w:val="0"/>
                                                                  <w:marTop w:val="120"/>
                                                                  <w:marBottom w:val="0"/>
                                                                  <w:divBdr>
                                                                    <w:top w:val="none" w:sz="0" w:space="0" w:color="auto"/>
                                                                    <w:left w:val="none" w:sz="0" w:space="0" w:color="auto"/>
                                                                    <w:bottom w:val="none" w:sz="0" w:space="0" w:color="auto"/>
                                                                    <w:right w:val="none" w:sz="0" w:space="0" w:color="auto"/>
                                                                  </w:divBdr>
                                                                </w:div>
                                                              </w:divsChild>
                                                            </w:div>
                                                            <w:div w:id="990789809">
                                                              <w:marLeft w:val="0"/>
                                                              <w:marRight w:val="0"/>
                                                              <w:marTop w:val="0"/>
                                                              <w:marBottom w:val="0"/>
                                                              <w:divBdr>
                                                                <w:top w:val="none" w:sz="0" w:space="0" w:color="auto"/>
                                                                <w:left w:val="none" w:sz="0" w:space="0" w:color="auto"/>
                                                                <w:bottom w:val="none" w:sz="0" w:space="0" w:color="auto"/>
                                                                <w:right w:val="none" w:sz="0" w:space="0" w:color="auto"/>
                                                              </w:divBdr>
                                                              <w:divsChild>
                                                                <w:div w:id="96608460">
                                                                  <w:marLeft w:val="0"/>
                                                                  <w:marRight w:val="0"/>
                                                                  <w:marTop w:val="0"/>
                                                                  <w:marBottom w:val="0"/>
                                                                  <w:divBdr>
                                                                    <w:top w:val="none" w:sz="0" w:space="0" w:color="auto"/>
                                                                    <w:left w:val="none" w:sz="0" w:space="0" w:color="auto"/>
                                                                    <w:bottom w:val="none" w:sz="0" w:space="0" w:color="auto"/>
                                                                    <w:right w:val="none" w:sz="0" w:space="0" w:color="auto"/>
                                                                  </w:divBdr>
                                                                  <w:divsChild>
                                                                    <w:div w:id="630551020">
                                                                      <w:marLeft w:val="0"/>
                                                                      <w:marRight w:val="0"/>
                                                                      <w:marTop w:val="0"/>
                                                                      <w:marBottom w:val="0"/>
                                                                      <w:divBdr>
                                                                        <w:top w:val="none" w:sz="0" w:space="0" w:color="auto"/>
                                                                        <w:left w:val="none" w:sz="0" w:space="0" w:color="auto"/>
                                                                        <w:bottom w:val="none" w:sz="0" w:space="0" w:color="auto"/>
                                                                        <w:right w:val="none" w:sz="0" w:space="0" w:color="auto"/>
                                                                      </w:divBdr>
                                                                      <w:divsChild>
                                                                        <w:div w:id="1508247333">
                                                                          <w:marLeft w:val="0"/>
                                                                          <w:marRight w:val="0"/>
                                                                          <w:marTop w:val="0"/>
                                                                          <w:marBottom w:val="0"/>
                                                                          <w:divBdr>
                                                                            <w:top w:val="none" w:sz="0" w:space="0" w:color="auto"/>
                                                                            <w:left w:val="none" w:sz="0" w:space="0" w:color="auto"/>
                                                                            <w:bottom w:val="none" w:sz="0" w:space="0" w:color="auto"/>
                                                                            <w:right w:val="none" w:sz="0" w:space="0" w:color="auto"/>
                                                                          </w:divBdr>
                                                                          <w:divsChild>
                                                                            <w:div w:id="305165005">
                                                                              <w:marLeft w:val="0"/>
                                                                              <w:marRight w:val="0"/>
                                                                              <w:marTop w:val="0"/>
                                                                              <w:marBottom w:val="0"/>
                                                                              <w:divBdr>
                                                                                <w:top w:val="none" w:sz="0" w:space="0" w:color="auto"/>
                                                                                <w:left w:val="none" w:sz="0" w:space="0" w:color="auto"/>
                                                                                <w:bottom w:val="none" w:sz="0" w:space="0" w:color="auto"/>
                                                                                <w:right w:val="none" w:sz="0" w:space="0" w:color="auto"/>
                                                                              </w:divBdr>
                                                                              <w:divsChild>
                                                                                <w:div w:id="1637252265">
                                                                                  <w:marLeft w:val="0"/>
                                                                                  <w:marRight w:val="0"/>
                                                                                  <w:marTop w:val="0"/>
                                                                                  <w:marBottom w:val="0"/>
                                                                                  <w:divBdr>
                                                                                    <w:top w:val="none" w:sz="0" w:space="0" w:color="auto"/>
                                                                                    <w:left w:val="none" w:sz="0" w:space="0" w:color="auto"/>
                                                                                    <w:bottom w:val="none" w:sz="0" w:space="0" w:color="auto"/>
                                                                                    <w:right w:val="none" w:sz="0" w:space="0" w:color="auto"/>
                                                                                  </w:divBdr>
                                                                                  <w:divsChild>
                                                                                    <w:div w:id="274869303">
                                                                                      <w:marLeft w:val="0"/>
                                                                                      <w:marRight w:val="0"/>
                                                                                      <w:marTop w:val="0"/>
                                                                                      <w:marBottom w:val="0"/>
                                                                                      <w:divBdr>
                                                                                        <w:top w:val="none" w:sz="0" w:space="0" w:color="auto"/>
                                                                                        <w:left w:val="none" w:sz="0" w:space="0" w:color="auto"/>
                                                                                        <w:bottom w:val="none" w:sz="0" w:space="0" w:color="auto"/>
                                                                                        <w:right w:val="none" w:sz="0" w:space="0" w:color="auto"/>
                                                                                      </w:divBdr>
                                                                                      <w:divsChild>
                                                                                        <w:div w:id="2028099687">
                                                                                          <w:marLeft w:val="0"/>
                                                                                          <w:marRight w:val="0"/>
                                                                                          <w:marTop w:val="0"/>
                                                                                          <w:marBottom w:val="0"/>
                                                                                          <w:divBdr>
                                                                                            <w:top w:val="none" w:sz="0" w:space="0" w:color="auto"/>
                                                                                            <w:left w:val="none" w:sz="0" w:space="0" w:color="auto"/>
                                                                                            <w:bottom w:val="none" w:sz="0" w:space="0" w:color="auto"/>
                                                                                            <w:right w:val="none" w:sz="0" w:space="0" w:color="auto"/>
                                                                                          </w:divBdr>
                                                                                          <w:divsChild>
                                                                                            <w:div w:id="1998530045">
                                                                                              <w:marLeft w:val="0"/>
                                                                                              <w:marRight w:val="0"/>
                                                                                              <w:marTop w:val="0"/>
                                                                                              <w:marBottom w:val="0"/>
                                                                                              <w:divBdr>
                                                                                                <w:top w:val="none" w:sz="0" w:space="0" w:color="auto"/>
                                                                                                <w:left w:val="none" w:sz="0" w:space="0" w:color="auto"/>
                                                                                                <w:bottom w:val="none" w:sz="0" w:space="0" w:color="auto"/>
                                                                                                <w:right w:val="none" w:sz="0" w:space="0" w:color="auto"/>
                                                                                              </w:divBdr>
                                                                                              <w:divsChild>
                                                                                                <w:div w:id="2033802979">
                                                                                                  <w:marLeft w:val="0"/>
                                                                                                  <w:marRight w:val="0"/>
                                                                                                  <w:marTop w:val="0"/>
                                                                                                  <w:marBottom w:val="0"/>
                                                                                                  <w:divBdr>
                                                                                                    <w:top w:val="none" w:sz="0" w:space="0" w:color="auto"/>
                                                                                                    <w:left w:val="none" w:sz="0" w:space="0" w:color="auto"/>
                                                                                                    <w:bottom w:val="none" w:sz="0" w:space="0" w:color="auto"/>
                                                                                                    <w:right w:val="none" w:sz="0" w:space="0" w:color="auto"/>
                                                                                                  </w:divBdr>
                                                                                                  <w:divsChild>
                                                                                                    <w:div w:id="289671298">
                                                                                                      <w:marLeft w:val="0"/>
                                                                                                      <w:marRight w:val="0"/>
                                                                                                      <w:marTop w:val="0"/>
                                                                                                      <w:marBottom w:val="0"/>
                                                                                                      <w:divBdr>
                                                                                                        <w:top w:val="none" w:sz="0" w:space="0" w:color="auto"/>
                                                                                                        <w:left w:val="none" w:sz="0" w:space="0" w:color="auto"/>
                                                                                                        <w:bottom w:val="none" w:sz="0" w:space="0" w:color="auto"/>
                                                                                                        <w:right w:val="none" w:sz="0" w:space="0" w:color="auto"/>
                                                                                                      </w:divBdr>
                                                                                                      <w:divsChild>
                                                                                                        <w:div w:id="1488786253">
                                                                                                          <w:marLeft w:val="0"/>
                                                                                                          <w:marRight w:val="0"/>
                                                                                                          <w:marTop w:val="0"/>
                                                                                                          <w:marBottom w:val="0"/>
                                                                                                          <w:divBdr>
                                                                                                            <w:top w:val="none" w:sz="0" w:space="0" w:color="auto"/>
                                                                                                            <w:left w:val="none" w:sz="0" w:space="0" w:color="auto"/>
                                                                                                            <w:bottom w:val="none" w:sz="0" w:space="0" w:color="auto"/>
                                                                                                            <w:right w:val="none" w:sz="0" w:space="0" w:color="auto"/>
                                                                                                          </w:divBdr>
                                                                                                          <w:divsChild>
                                                                                                            <w:div w:id="2094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1842">
                                                                                                  <w:marLeft w:val="0"/>
                                                                                                  <w:marRight w:val="0"/>
                                                                                                  <w:marTop w:val="0"/>
                                                                                                  <w:marBottom w:val="0"/>
                                                                                                  <w:divBdr>
                                                                                                    <w:top w:val="none" w:sz="0" w:space="0" w:color="auto"/>
                                                                                                    <w:left w:val="none" w:sz="0" w:space="0" w:color="auto"/>
                                                                                                    <w:bottom w:val="none" w:sz="0" w:space="0" w:color="auto"/>
                                                                                                    <w:right w:val="none" w:sz="0" w:space="0" w:color="auto"/>
                                                                                                  </w:divBdr>
                                                                                                  <w:divsChild>
                                                                                                    <w:div w:id="96567036">
                                                                                                      <w:marLeft w:val="0"/>
                                                                                                      <w:marRight w:val="0"/>
                                                                                                      <w:marTop w:val="0"/>
                                                                                                      <w:marBottom w:val="0"/>
                                                                                                      <w:divBdr>
                                                                                                        <w:top w:val="none" w:sz="0" w:space="0" w:color="auto"/>
                                                                                                        <w:left w:val="none" w:sz="0" w:space="0" w:color="auto"/>
                                                                                                        <w:bottom w:val="none" w:sz="0" w:space="0" w:color="auto"/>
                                                                                                        <w:right w:val="none" w:sz="0" w:space="0" w:color="auto"/>
                                                                                                      </w:divBdr>
                                                                                                      <w:divsChild>
                                                                                                        <w:div w:id="621502421">
                                                                                                          <w:marLeft w:val="0"/>
                                                                                                          <w:marRight w:val="0"/>
                                                                                                          <w:marTop w:val="0"/>
                                                                                                          <w:marBottom w:val="0"/>
                                                                                                          <w:divBdr>
                                                                                                            <w:top w:val="none" w:sz="0" w:space="0" w:color="auto"/>
                                                                                                            <w:left w:val="none" w:sz="0" w:space="0" w:color="auto"/>
                                                                                                            <w:bottom w:val="none" w:sz="0" w:space="0" w:color="auto"/>
                                                                                                            <w:right w:val="none" w:sz="0" w:space="0" w:color="auto"/>
                                                                                                          </w:divBdr>
                                                                                                          <w:divsChild>
                                                                                                            <w:div w:id="1156995493">
                                                                                                              <w:marLeft w:val="0"/>
                                                                                                              <w:marRight w:val="0"/>
                                                                                                              <w:marTop w:val="0"/>
                                                                                                              <w:marBottom w:val="0"/>
                                                                                                              <w:divBdr>
                                                                                                                <w:top w:val="none" w:sz="0" w:space="0" w:color="auto"/>
                                                                                                                <w:left w:val="none" w:sz="0" w:space="0" w:color="auto"/>
                                                                                                                <w:bottom w:val="none" w:sz="0" w:space="0" w:color="auto"/>
                                                                                                                <w:right w:val="none" w:sz="0" w:space="0" w:color="auto"/>
                                                                                                              </w:divBdr>
                                                                                                            </w:div>
                                                                                                            <w:div w:id="8135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0985">
                                                                                                  <w:marLeft w:val="0"/>
                                                                                                  <w:marRight w:val="0"/>
                                                                                                  <w:marTop w:val="0"/>
                                                                                                  <w:marBottom w:val="0"/>
                                                                                                  <w:divBdr>
                                                                                                    <w:top w:val="none" w:sz="0" w:space="0" w:color="auto"/>
                                                                                                    <w:left w:val="none" w:sz="0" w:space="0" w:color="auto"/>
                                                                                                    <w:bottom w:val="none" w:sz="0" w:space="0" w:color="auto"/>
                                                                                                    <w:right w:val="none" w:sz="0" w:space="0" w:color="auto"/>
                                                                                                  </w:divBdr>
                                                                                                  <w:divsChild>
                                                                                                    <w:div w:id="422535341">
                                                                                                      <w:marLeft w:val="0"/>
                                                                                                      <w:marRight w:val="0"/>
                                                                                                      <w:marTop w:val="0"/>
                                                                                                      <w:marBottom w:val="0"/>
                                                                                                      <w:divBdr>
                                                                                                        <w:top w:val="none" w:sz="0" w:space="0" w:color="auto"/>
                                                                                                        <w:left w:val="none" w:sz="0" w:space="0" w:color="auto"/>
                                                                                                        <w:bottom w:val="none" w:sz="0" w:space="0" w:color="auto"/>
                                                                                                        <w:right w:val="none" w:sz="0" w:space="0" w:color="auto"/>
                                                                                                      </w:divBdr>
                                                                                                      <w:divsChild>
                                                                                                        <w:div w:id="201285869">
                                                                                                          <w:marLeft w:val="0"/>
                                                                                                          <w:marRight w:val="0"/>
                                                                                                          <w:marTop w:val="0"/>
                                                                                                          <w:marBottom w:val="0"/>
                                                                                                          <w:divBdr>
                                                                                                            <w:top w:val="none" w:sz="0" w:space="0" w:color="auto"/>
                                                                                                            <w:left w:val="none" w:sz="0" w:space="0" w:color="auto"/>
                                                                                                            <w:bottom w:val="none" w:sz="0" w:space="0" w:color="auto"/>
                                                                                                            <w:right w:val="none" w:sz="0" w:space="0" w:color="auto"/>
                                                                                                          </w:divBdr>
                                                                                                          <w:divsChild>
                                                                                                            <w:div w:id="1829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2130">
                                                                                                  <w:marLeft w:val="0"/>
                                                                                                  <w:marRight w:val="0"/>
                                                                                                  <w:marTop w:val="0"/>
                                                                                                  <w:marBottom w:val="0"/>
                                                                                                  <w:divBdr>
                                                                                                    <w:top w:val="none" w:sz="0" w:space="0" w:color="auto"/>
                                                                                                    <w:left w:val="none" w:sz="0" w:space="0" w:color="auto"/>
                                                                                                    <w:bottom w:val="none" w:sz="0" w:space="0" w:color="auto"/>
                                                                                                    <w:right w:val="none" w:sz="0" w:space="0" w:color="auto"/>
                                                                                                  </w:divBdr>
                                                                                                  <w:divsChild>
                                                                                                    <w:div w:id="744306608">
                                                                                                      <w:marLeft w:val="0"/>
                                                                                                      <w:marRight w:val="0"/>
                                                                                                      <w:marTop w:val="0"/>
                                                                                                      <w:marBottom w:val="0"/>
                                                                                                      <w:divBdr>
                                                                                                        <w:top w:val="none" w:sz="0" w:space="0" w:color="auto"/>
                                                                                                        <w:left w:val="none" w:sz="0" w:space="0" w:color="auto"/>
                                                                                                        <w:bottom w:val="none" w:sz="0" w:space="0" w:color="auto"/>
                                                                                                        <w:right w:val="none" w:sz="0" w:space="0" w:color="auto"/>
                                                                                                      </w:divBdr>
                                                                                                      <w:divsChild>
                                                                                                        <w:div w:id="1170949653">
                                                                                                          <w:marLeft w:val="0"/>
                                                                                                          <w:marRight w:val="0"/>
                                                                                                          <w:marTop w:val="0"/>
                                                                                                          <w:marBottom w:val="0"/>
                                                                                                          <w:divBdr>
                                                                                                            <w:top w:val="none" w:sz="0" w:space="0" w:color="auto"/>
                                                                                                            <w:left w:val="none" w:sz="0" w:space="0" w:color="auto"/>
                                                                                                            <w:bottom w:val="none" w:sz="0" w:space="0" w:color="auto"/>
                                                                                                            <w:right w:val="none" w:sz="0" w:space="0" w:color="auto"/>
                                                                                                          </w:divBdr>
                                                                                                          <w:divsChild>
                                                                                                            <w:div w:id="10074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8257">
                                                                                                  <w:marLeft w:val="0"/>
                                                                                                  <w:marRight w:val="0"/>
                                                                                                  <w:marTop w:val="0"/>
                                                                                                  <w:marBottom w:val="0"/>
                                                                                                  <w:divBdr>
                                                                                                    <w:top w:val="none" w:sz="0" w:space="0" w:color="auto"/>
                                                                                                    <w:left w:val="none" w:sz="0" w:space="0" w:color="auto"/>
                                                                                                    <w:bottom w:val="none" w:sz="0" w:space="0" w:color="auto"/>
                                                                                                    <w:right w:val="none" w:sz="0" w:space="0" w:color="auto"/>
                                                                                                  </w:divBdr>
                                                                                                  <w:divsChild>
                                                                                                    <w:div w:id="926353239">
                                                                                                      <w:marLeft w:val="0"/>
                                                                                                      <w:marRight w:val="0"/>
                                                                                                      <w:marTop w:val="0"/>
                                                                                                      <w:marBottom w:val="0"/>
                                                                                                      <w:divBdr>
                                                                                                        <w:top w:val="none" w:sz="0" w:space="0" w:color="auto"/>
                                                                                                        <w:left w:val="none" w:sz="0" w:space="0" w:color="auto"/>
                                                                                                        <w:bottom w:val="none" w:sz="0" w:space="0" w:color="auto"/>
                                                                                                        <w:right w:val="none" w:sz="0" w:space="0" w:color="auto"/>
                                                                                                      </w:divBdr>
                                                                                                      <w:divsChild>
                                                                                                        <w:div w:id="1162509589">
                                                                                                          <w:marLeft w:val="0"/>
                                                                                                          <w:marRight w:val="0"/>
                                                                                                          <w:marTop w:val="0"/>
                                                                                                          <w:marBottom w:val="0"/>
                                                                                                          <w:divBdr>
                                                                                                            <w:top w:val="none" w:sz="0" w:space="0" w:color="auto"/>
                                                                                                            <w:left w:val="none" w:sz="0" w:space="0" w:color="auto"/>
                                                                                                            <w:bottom w:val="none" w:sz="0" w:space="0" w:color="auto"/>
                                                                                                            <w:right w:val="none" w:sz="0" w:space="0" w:color="auto"/>
                                                                                                          </w:divBdr>
                                                                                                          <w:divsChild>
                                                                                                            <w:div w:id="524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2938">
                                                                                                  <w:marLeft w:val="0"/>
                                                                                                  <w:marRight w:val="0"/>
                                                                                                  <w:marTop w:val="0"/>
                                                                                                  <w:marBottom w:val="0"/>
                                                                                                  <w:divBdr>
                                                                                                    <w:top w:val="none" w:sz="0" w:space="0" w:color="auto"/>
                                                                                                    <w:left w:val="none" w:sz="0" w:space="0" w:color="auto"/>
                                                                                                    <w:bottom w:val="none" w:sz="0" w:space="0" w:color="auto"/>
                                                                                                    <w:right w:val="none" w:sz="0" w:space="0" w:color="auto"/>
                                                                                                  </w:divBdr>
                                                                                                  <w:divsChild>
                                                                                                    <w:div w:id="1967352059">
                                                                                                      <w:marLeft w:val="0"/>
                                                                                                      <w:marRight w:val="0"/>
                                                                                                      <w:marTop w:val="0"/>
                                                                                                      <w:marBottom w:val="0"/>
                                                                                                      <w:divBdr>
                                                                                                        <w:top w:val="none" w:sz="0" w:space="0" w:color="auto"/>
                                                                                                        <w:left w:val="none" w:sz="0" w:space="0" w:color="auto"/>
                                                                                                        <w:bottom w:val="none" w:sz="0" w:space="0" w:color="auto"/>
                                                                                                        <w:right w:val="none" w:sz="0" w:space="0" w:color="auto"/>
                                                                                                      </w:divBdr>
                                                                                                      <w:divsChild>
                                                                                                        <w:div w:id="1282112627">
                                                                                                          <w:marLeft w:val="0"/>
                                                                                                          <w:marRight w:val="0"/>
                                                                                                          <w:marTop w:val="0"/>
                                                                                                          <w:marBottom w:val="0"/>
                                                                                                          <w:divBdr>
                                                                                                            <w:top w:val="none" w:sz="0" w:space="0" w:color="auto"/>
                                                                                                            <w:left w:val="none" w:sz="0" w:space="0" w:color="auto"/>
                                                                                                            <w:bottom w:val="none" w:sz="0" w:space="0" w:color="auto"/>
                                                                                                            <w:right w:val="none" w:sz="0" w:space="0" w:color="auto"/>
                                                                                                          </w:divBdr>
                                                                                                          <w:divsChild>
                                                                                                            <w:div w:id="15353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6649">
                                                                                                  <w:marLeft w:val="0"/>
                                                                                                  <w:marRight w:val="0"/>
                                                                                                  <w:marTop w:val="0"/>
                                                                                                  <w:marBottom w:val="0"/>
                                                                                                  <w:divBdr>
                                                                                                    <w:top w:val="none" w:sz="0" w:space="0" w:color="auto"/>
                                                                                                    <w:left w:val="none" w:sz="0" w:space="0" w:color="auto"/>
                                                                                                    <w:bottom w:val="none" w:sz="0" w:space="0" w:color="auto"/>
                                                                                                    <w:right w:val="none" w:sz="0" w:space="0" w:color="auto"/>
                                                                                                  </w:divBdr>
                                                                                                  <w:divsChild>
                                                                                                    <w:div w:id="1365210743">
                                                                                                      <w:marLeft w:val="0"/>
                                                                                                      <w:marRight w:val="0"/>
                                                                                                      <w:marTop w:val="0"/>
                                                                                                      <w:marBottom w:val="0"/>
                                                                                                      <w:divBdr>
                                                                                                        <w:top w:val="none" w:sz="0" w:space="0" w:color="auto"/>
                                                                                                        <w:left w:val="none" w:sz="0" w:space="0" w:color="auto"/>
                                                                                                        <w:bottom w:val="none" w:sz="0" w:space="0" w:color="auto"/>
                                                                                                        <w:right w:val="none" w:sz="0" w:space="0" w:color="auto"/>
                                                                                                      </w:divBdr>
                                                                                                      <w:divsChild>
                                                                                                        <w:div w:id="677779930">
                                                                                                          <w:marLeft w:val="0"/>
                                                                                                          <w:marRight w:val="0"/>
                                                                                                          <w:marTop w:val="0"/>
                                                                                                          <w:marBottom w:val="0"/>
                                                                                                          <w:divBdr>
                                                                                                            <w:top w:val="none" w:sz="0" w:space="0" w:color="auto"/>
                                                                                                            <w:left w:val="none" w:sz="0" w:space="0" w:color="auto"/>
                                                                                                            <w:bottom w:val="none" w:sz="0" w:space="0" w:color="auto"/>
                                                                                                            <w:right w:val="none" w:sz="0" w:space="0" w:color="auto"/>
                                                                                                          </w:divBdr>
                                                                                                          <w:divsChild>
                                                                                                            <w:div w:id="2024892724">
                                                                                                              <w:marLeft w:val="0"/>
                                                                                                              <w:marRight w:val="0"/>
                                                                                                              <w:marTop w:val="0"/>
                                                                                                              <w:marBottom w:val="0"/>
                                                                                                              <w:divBdr>
                                                                                                                <w:top w:val="none" w:sz="0" w:space="0" w:color="auto"/>
                                                                                                                <w:left w:val="none" w:sz="0" w:space="0" w:color="auto"/>
                                                                                                                <w:bottom w:val="none" w:sz="0" w:space="0" w:color="auto"/>
                                                                                                                <w:right w:val="none" w:sz="0" w:space="0" w:color="auto"/>
                                                                                                              </w:divBdr>
                                                                                                            </w:div>
                                                                                                            <w:div w:id="4942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44400">
                                                                                                  <w:marLeft w:val="0"/>
                                                                                                  <w:marRight w:val="0"/>
                                                                                                  <w:marTop w:val="0"/>
                                                                                                  <w:marBottom w:val="0"/>
                                                                                                  <w:divBdr>
                                                                                                    <w:top w:val="none" w:sz="0" w:space="0" w:color="auto"/>
                                                                                                    <w:left w:val="none" w:sz="0" w:space="0" w:color="auto"/>
                                                                                                    <w:bottom w:val="none" w:sz="0" w:space="0" w:color="auto"/>
                                                                                                    <w:right w:val="none" w:sz="0" w:space="0" w:color="auto"/>
                                                                                                  </w:divBdr>
                                                                                                  <w:divsChild>
                                                                                                    <w:div w:id="1342515252">
                                                                                                      <w:marLeft w:val="0"/>
                                                                                                      <w:marRight w:val="0"/>
                                                                                                      <w:marTop w:val="0"/>
                                                                                                      <w:marBottom w:val="0"/>
                                                                                                      <w:divBdr>
                                                                                                        <w:top w:val="none" w:sz="0" w:space="0" w:color="auto"/>
                                                                                                        <w:left w:val="none" w:sz="0" w:space="0" w:color="auto"/>
                                                                                                        <w:bottom w:val="none" w:sz="0" w:space="0" w:color="auto"/>
                                                                                                        <w:right w:val="none" w:sz="0" w:space="0" w:color="auto"/>
                                                                                                      </w:divBdr>
                                                                                                      <w:divsChild>
                                                                                                        <w:div w:id="1482425817">
                                                                                                          <w:marLeft w:val="0"/>
                                                                                                          <w:marRight w:val="0"/>
                                                                                                          <w:marTop w:val="0"/>
                                                                                                          <w:marBottom w:val="0"/>
                                                                                                          <w:divBdr>
                                                                                                            <w:top w:val="none" w:sz="0" w:space="0" w:color="auto"/>
                                                                                                            <w:left w:val="none" w:sz="0" w:space="0" w:color="auto"/>
                                                                                                            <w:bottom w:val="none" w:sz="0" w:space="0" w:color="auto"/>
                                                                                                            <w:right w:val="none" w:sz="0" w:space="0" w:color="auto"/>
                                                                                                          </w:divBdr>
                                                                                                          <w:divsChild>
                                                                                                            <w:div w:id="8454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934700">
                                                                                                  <w:marLeft w:val="0"/>
                                                                                                  <w:marRight w:val="0"/>
                                                                                                  <w:marTop w:val="0"/>
                                                                                                  <w:marBottom w:val="0"/>
                                                                                                  <w:divBdr>
                                                                                                    <w:top w:val="none" w:sz="0" w:space="0" w:color="auto"/>
                                                                                                    <w:left w:val="none" w:sz="0" w:space="0" w:color="auto"/>
                                                                                                    <w:bottom w:val="none" w:sz="0" w:space="0" w:color="auto"/>
                                                                                                    <w:right w:val="none" w:sz="0" w:space="0" w:color="auto"/>
                                                                                                  </w:divBdr>
                                                                                                  <w:divsChild>
                                                                                                    <w:div w:id="690954276">
                                                                                                      <w:marLeft w:val="0"/>
                                                                                                      <w:marRight w:val="0"/>
                                                                                                      <w:marTop w:val="0"/>
                                                                                                      <w:marBottom w:val="0"/>
                                                                                                      <w:divBdr>
                                                                                                        <w:top w:val="none" w:sz="0" w:space="0" w:color="auto"/>
                                                                                                        <w:left w:val="none" w:sz="0" w:space="0" w:color="auto"/>
                                                                                                        <w:bottom w:val="none" w:sz="0" w:space="0" w:color="auto"/>
                                                                                                        <w:right w:val="none" w:sz="0" w:space="0" w:color="auto"/>
                                                                                                      </w:divBdr>
                                                                                                      <w:divsChild>
                                                                                                        <w:div w:id="1315179502">
                                                                                                          <w:marLeft w:val="0"/>
                                                                                                          <w:marRight w:val="0"/>
                                                                                                          <w:marTop w:val="0"/>
                                                                                                          <w:marBottom w:val="0"/>
                                                                                                          <w:divBdr>
                                                                                                            <w:top w:val="none" w:sz="0" w:space="0" w:color="auto"/>
                                                                                                            <w:left w:val="none" w:sz="0" w:space="0" w:color="auto"/>
                                                                                                            <w:bottom w:val="none" w:sz="0" w:space="0" w:color="auto"/>
                                                                                                            <w:right w:val="none" w:sz="0" w:space="0" w:color="auto"/>
                                                                                                          </w:divBdr>
                                                                                                          <w:divsChild>
                                                                                                            <w:div w:id="20115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32927">
                                                                                                  <w:marLeft w:val="0"/>
                                                                                                  <w:marRight w:val="0"/>
                                                                                                  <w:marTop w:val="0"/>
                                                                                                  <w:marBottom w:val="0"/>
                                                                                                  <w:divBdr>
                                                                                                    <w:top w:val="none" w:sz="0" w:space="0" w:color="auto"/>
                                                                                                    <w:left w:val="none" w:sz="0" w:space="0" w:color="auto"/>
                                                                                                    <w:bottom w:val="none" w:sz="0" w:space="0" w:color="auto"/>
                                                                                                    <w:right w:val="none" w:sz="0" w:space="0" w:color="auto"/>
                                                                                                  </w:divBdr>
                                                                                                  <w:divsChild>
                                                                                                    <w:div w:id="239946114">
                                                                                                      <w:marLeft w:val="0"/>
                                                                                                      <w:marRight w:val="0"/>
                                                                                                      <w:marTop w:val="0"/>
                                                                                                      <w:marBottom w:val="0"/>
                                                                                                      <w:divBdr>
                                                                                                        <w:top w:val="none" w:sz="0" w:space="0" w:color="auto"/>
                                                                                                        <w:left w:val="none" w:sz="0" w:space="0" w:color="auto"/>
                                                                                                        <w:bottom w:val="none" w:sz="0" w:space="0" w:color="auto"/>
                                                                                                        <w:right w:val="none" w:sz="0" w:space="0" w:color="auto"/>
                                                                                                      </w:divBdr>
                                                                                                      <w:divsChild>
                                                                                                        <w:div w:id="425657551">
                                                                                                          <w:marLeft w:val="0"/>
                                                                                                          <w:marRight w:val="0"/>
                                                                                                          <w:marTop w:val="0"/>
                                                                                                          <w:marBottom w:val="0"/>
                                                                                                          <w:divBdr>
                                                                                                            <w:top w:val="none" w:sz="0" w:space="0" w:color="auto"/>
                                                                                                            <w:left w:val="none" w:sz="0" w:space="0" w:color="auto"/>
                                                                                                            <w:bottom w:val="none" w:sz="0" w:space="0" w:color="auto"/>
                                                                                                            <w:right w:val="none" w:sz="0" w:space="0" w:color="auto"/>
                                                                                                          </w:divBdr>
                                                                                                          <w:divsChild>
                                                                                                            <w:div w:id="14417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2913">
                                                                                                  <w:marLeft w:val="0"/>
                                                                                                  <w:marRight w:val="0"/>
                                                                                                  <w:marTop w:val="0"/>
                                                                                                  <w:marBottom w:val="0"/>
                                                                                                  <w:divBdr>
                                                                                                    <w:top w:val="none" w:sz="0" w:space="0" w:color="auto"/>
                                                                                                    <w:left w:val="none" w:sz="0" w:space="0" w:color="auto"/>
                                                                                                    <w:bottom w:val="none" w:sz="0" w:space="0" w:color="auto"/>
                                                                                                    <w:right w:val="none" w:sz="0" w:space="0" w:color="auto"/>
                                                                                                  </w:divBdr>
                                                                                                  <w:divsChild>
                                                                                                    <w:div w:id="478888800">
                                                                                                      <w:marLeft w:val="0"/>
                                                                                                      <w:marRight w:val="0"/>
                                                                                                      <w:marTop w:val="0"/>
                                                                                                      <w:marBottom w:val="0"/>
                                                                                                      <w:divBdr>
                                                                                                        <w:top w:val="none" w:sz="0" w:space="0" w:color="auto"/>
                                                                                                        <w:left w:val="none" w:sz="0" w:space="0" w:color="auto"/>
                                                                                                        <w:bottom w:val="none" w:sz="0" w:space="0" w:color="auto"/>
                                                                                                        <w:right w:val="none" w:sz="0" w:space="0" w:color="auto"/>
                                                                                                      </w:divBdr>
                                                                                                      <w:divsChild>
                                                                                                        <w:div w:id="1706250660">
                                                                                                          <w:marLeft w:val="0"/>
                                                                                                          <w:marRight w:val="0"/>
                                                                                                          <w:marTop w:val="0"/>
                                                                                                          <w:marBottom w:val="0"/>
                                                                                                          <w:divBdr>
                                                                                                            <w:top w:val="none" w:sz="0" w:space="0" w:color="auto"/>
                                                                                                            <w:left w:val="none" w:sz="0" w:space="0" w:color="auto"/>
                                                                                                            <w:bottom w:val="none" w:sz="0" w:space="0" w:color="auto"/>
                                                                                                            <w:right w:val="none" w:sz="0" w:space="0" w:color="auto"/>
                                                                                                          </w:divBdr>
                                                                                                          <w:divsChild>
                                                                                                            <w:div w:id="582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5771">
                                                                                                  <w:marLeft w:val="0"/>
                                                                                                  <w:marRight w:val="0"/>
                                                                                                  <w:marTop w:val="0"/>
                                                                                                  <w:marBottom w:val="0"/>
                                                                                                  <w:divBdr>
                                                                                                    <w:top w:val="none" w:sz="0" w:space="0" w:color="auto"/>
                                                                                                    <w:left w:val="none" w:sz="0" w:space="0" w:color="auto"/>
                                                                                                    <w:bottom w:val="none" w:sz="0" w:space="0" w:color="auto"/>
                                                                                                    <w:right w:val="none" w:sz="0" w:space="0" w:color="auto"/>
                                                                                                  </w:divBdr>
                                                                                                  <w:divsChild>
                                                                                                    <w:div w:id="1986085543">
                                                                                                      <w:marLeft w:val="0"/>
                                                                                                      <w:marRight w:val="0"/>
                                                                                                      <w:marTop w:val="0"/>
                                                                                                      <w:marBottom w:val="0"/>
                                                                                                      <w:divBdr>
                                                                                                        <w:top w:val="none" w:sz="0" w:space="0" w:color="auto"/>
                                                                                                        <w:left w:val="none" w:sz="0" w:space="0" w:color="auto"/>
                                                                                                        <w:bottom w:val="none" w:sz="0" w:space="0" w:color="auto"/>
                                                                                                        <w:right w:val="none" w:sz="0" w:space="0" w:color="auto"/>
                                                                                                      </w:divBdr>
                                                                                                      <w:divsChild>
                                                                                                        <w:div w:id="1222786135">
                                                                                                          <w:marLeft w:val="0"/>
                                                                                                          <w:marRight w:val="0"/>
                                                                                                          <w:marTop w:val="0"/>
                                                                                                          <w:marBottom w:val="0"/>
                                                                                                          <w:divBdr>
                                                                                                            <w:top w:val="none" w:sz="0" w:space="0" w:color="auto"/>
                                                                                                            <w:left w:val="none" w:sz="0" w:space="0" w:color="auto"/>
                                                                                                            <w:bottom w:val="none" w:sz="0" w:space="0" w:color="auto"/>
                                                                                                            <w:right w:val="none" w:sz="0" w:space="0" w:color="auto"/>
                                                                                                          </w:divBdr>
                                                                                                          <w:divsChild>
                                                                                                            <w:div w:id="1215460759">
                                                                                                              <w:marLeft w:val="0"/>
                                                                                                              <w:marRight w:val="0"/>
                                                                                                              <w:marTop w:val="0"/>
                                                                                                              <w:marBottom w:val="0"/>
                                                                                                              <w:divBdr>
                                                                                                                <w:top w:val="none" w:sz="0" w:space="0" w:color="auto"/>
                                                                                                                <w:left w:val="none" w:sz="0" w:space="0" w:color="auto"/>
                                                                                                                <w:bottom w:val="none" w:sz="0" w:space="0" w:color="auto"/>
                                                                                                                <w:right w:val="none" w:sz="0" w:space="0" w:color="auto"/>
                                                                                                              </w:divBdr>
                                                                                                            </w:div>
                                                                                                            <w:div w:id="14072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99719">
                                                                                                  <w:marLeft w:val="0"/>
                                                                                                  <w:marRight w:val="0"/>
                                                                                                  <w:marTop w:val="0"/>
                                                                                                  <w:marBottom w:val="0"/>
                                                                                                  <w:divBdr>
                                                                                                    <w:top w:val="none" w:sz="0" w:space="0" w:color="auto"/>
                                                                                                    <w:left w:val="none" w:sz="0" w:space="0" w:color="auto"/>
                                                                                                    <w:bottom w:val="none" w:sz="0" w:space="0" w:color="auto"/>
                                                                                                    <w:right w:val="none" w:sz="0" w:space="0" w:color="auto"/>
                                                                                                  </w:divBdr>
                                                                                                  <w:divsChild>
                                                                                                    <w:div w:id="1773089306">
                                                                                                      <w:marLeft w:val="0"/>
                                                                                                      <w:marRight w:val="0"/>
                                                                                                      <w:marTop w:val="0"/>
                                                                                                      <w:marBottom w:val="0"/>
                                                                                                      <w:divBdr>
                                                                                                        <w:top w:val="none" w:sz="0" w:space="0" w:color="auto"/>
                                                                                                        <w:left w:val="none" w:sz="0" w:space="0" w:color="auto"/>
                                                                                                        <w:bottom w:val="none" w:sz="0" w:space="0" w:color="auto"/>
                                                                                                        <w:right w:val="none" w:sz="0" w:space="0" w:color="auto"/>
                                                                                                      </w:divBdr>
                                                                                                      <w:divsChild>
                                                                                                        <w:div w:id="1440448377">
                                                                                                          <w:marLeft w:val="0"/>
                                                                                                          <w:marRight w:val="0"/>
                                                                                                          <w:marTop w:val="0"/>
                                                                                                          <w:marBottom w:val="0"/>
                                                                                                          <w:divBdr>
                                                                                                            <w:top w:val="none" w:sz="0" w:space="0" w:color="auto"/>
                                                                                                            <w:left w:val="none" w:sz="0" w:space="0" w:color="auto"/>
                                                                                                            <w:bottom w:val="none" w:sz="0" w:space="0" w:color="auto"/>
                                                                                                            <w:right w:val="none" w:sz="0" w:space="0" w:color="auto"/>
                                                                                                          </w:divBdr>
                                                                                                          <w:divsChild>
                                                                                                            <w:div w:id="18056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1374">
                                                                                                  <w:marLeft w:val="0"/>
                                                                                                  <w:marRight w:val="0"/>
                                                                                                  <w:marTop w:val="0"/>
                                                                                                  <w:marBottom w:val="0"/>
                                                                                                  <w:divBdr>
                                                                                                    <w:top w:val="none" w:sz="0" w:space="0" w:color="auto"/>
                                                                                                    <w:left w:val="none" w:sz="0" w:space="0" w:color="auto"/>
                                                                                                    <w:bottom w:val="none" w:sz="0" w:space="0" w:color="auto"/>
                                                                                                    <w:right w:val="none" w:sz="0" w:space="0" w:color="auto"/>
                                                                                                  </w:divBdr>
                                                                                                  <w:divsChild>
                                                                                                    <w:div w:id="1963222626">
                                                                                                      <w:marLeft w:val="0"/>
                                                                                                      <w:marRight w:val="0"/>
                                                                                                      <w:marTop w:val="0"/>
                                                                                                      <w:marBottom w:val="0"/>
                                                                                                      <w:divBdr>
                                                                                                        <w:top w:val="none" w:sz="0" w:space="0" w:color="auto"/>
                                                                                                        <w:left w:val="none" w:sz="0" w:space="0" w:color="auto"/>
                                                                                                        <w:bottom w:val="none" w:sz="0" w:space="0" w:color="auto"/>
                                                                                                        <w:right w:val="none" w:sz="0" w:space="0" w:color="auto"/>
                                                                                                      </w:divBdr>
                                                                                                      <w:divsChild>
                                                                                                        <w:div w:id="541409141">
                                                                                                          <w:marLeft w:val="0"/>
                                                                                                          <w:marRight w:val="0"/>
                                                                                                          <w:marTop w:val="0"/>
                                                                                                          <w:marBottom w:val="0"/>
                                                                                                          <w:divBdr>
                                                                                                            <w:top w:val="none" w:sz="0" w:space="0" w:color="auto"/>
                                                                                                            <w:left w:val="none" w:sz="0" w:space="0" w:color="auto"/>
                                                                                                            <w:bottom w:val="none" w:sz="0" w:space="0" w:color="auto"/>
                                                                                                            <w:right w:val="none" w:sz="0" w:space="0" w:color="auto"/>
                                                                                                          </w:divBdr>
                                                                                                          <w:divsChild>
                                                                                                            <w:div w:id="9067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2527">
                                                                                                  <w:marLeft w:val="0"/>
                                                                                                  <w:marRight w:val="0"/>
                                                                                                  <w:marTop w:val="0"/>
                                                                                                  <w:marBottom w:val="0"/>
                                                                                                  <w:divBdr>
                                                                                                    <w:top w:val="none" w:sz="0" w:space="0" w:color="auto"/>
                                                                                                    <w:left w:val="none" w:sz="0" w:space="0" w:color="auto"/>
                                                                                                    <w:bottom w:val="none" w:sz="0" w:space="0" w:color="auto"/>
                                                                                                    <w:right w:val="none" w:sz="0" w:space="0" w:color="auto"/>
                                                                                                  </w:divBdr>
                                                                                                  <w:divsChild>
                                                                                                    <w:div w:id="442581206">
                                                                                                      <w:marLeft w:val="0"/>
                                                                                                      <w:marRight w:val="0"/>
                                                                                                      <w:marTop w:val="0"/>
                                                                                                      <w:marBottom w:val="0"/>
                                                                                                      <w:divBdr>
                                                                                                        <w:top w:val="none" w:sz="0" w:space="0" w:color="auto"/>
                                                                                                        <w:left w:val="none" w:sz="0" w:space="0" w:color="auto"/>
                                                                                                        <w:bottom w:val="none" w:sz="0" w:space="0" w:color="auto"/>
                                                                                                        <w:right w:val="none" w:sz="0" w:space="0" w:color="auto"/>
                                                                                                      </w:divBdr>
                                                                                                      <w:divsChild>
                                                                                                        <w:div w:id="1017854584">
                                                                                                          <w:marLeft w:val="0"/>
                                                                                                          <w:marRight w:val="0"/>
                                                                                                          <w:marTop w:val="0"/>
                                                                                                          <w:marBottom w:val="0"/>
                                                                                                          <w:divBdr>
                                                                                                            <w:top w:val="none" w:sz="0" w:space="0" w:color="auto"/>
                                                                                                            <w:left w:val="none" w:sz="0" w:space="0" w:color="auto"/>
                                                                                                            <w:bottom w:val="none" w:sz="0" w:space="0" w:color="auto"/>
                                                                                                            <w:right w:val="none" w:sz="0" w:space="0" w:color="auto"/>
                                                                                                          </w:divBdr>
                                                                                                          <w:divsChild>
                                                                                                            <w:div w:id="20575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434205">
                              <w:marLeft w:val="0"/>
                              <w:marRight w:val="0"/>
                              <w:marTop w:val="240"/>
                              <w:marBottom w:val="240"/>
                              <w:divBdr>
                                <w:top w:val="none" w:sz="0" w:space="0" w:color="auto"/>
                                <w:left w:val="none" w:sz="0" w:space="0" w:color="auto"/>
                                <w:bottom w:val="none" w:sz="0" w:space="0" w:color="auto"/>
                                <w:right w:val="none" w:sz="0" w:space="0" w:color="auto"/>
                              </w:divBdr>
                              <w:divsChild>
                                <w:div w:id="701710417">
                                  <w:marLeft w:val="0"/>
                                  <w:marRight w:val="0"/>
                                  <w:marTop w:val="0"/>
                                  <w:marBottom w:val="0"/>
                                  <w:divBdr>
                                    <w:top w:val="none" w:sz="0" w:space="0" w:color="auto"/>
                                    <w:left w:val="none" w:sz="0" w:space="0" w:color="auto"/>
                                    <w:bottom w:val="none" w:sz="0" w:space="0" w:color="auto"/>
                                    <w:right w:val="none" w:sz="0" w:space="0" w:color="auto"/>
                                  </w:divBdr>
                                </w:div>
                              </w:divsChild>
                            </w:div>
                            <w:div w:id="1146508121">
                              <w:marLeft w:val="0"/>
                              <w:marRight w:val="0"/>
                              <w:marTop w:val="240"/>
                              <w:marBottom w:val="240"/>
                              <w:divBdr>
                                <w:top w:val="none" w:sz="0" w:space="0" w:color="auto"/>
                                <w:left w:val="none" w:sz="0" w:space="0" w:color="auto"/>
                                <w:bottom w:val="none" w:sz="0" w:space="0" w:color="auto"/>
                                <w:right w:val="none" w:sz="0" w:space="0" w:color="auto"/>
                              </w:divBdr>
                              <w:divsChild>
                                <w:div w:id="1195004385">
                                  <w:marLeft w:val="0"/>
                                  <w:marRight w:val="0"/>
                                  <w:marTop w:val="0"/>
                                  <w:marBottom w:val="0"/>
                                  <w:divBdr>
                                    <w:top w:val="none" w:sz="0" w:space="0" w:color="auto"/>
                                    <w:left w:val="none" w:sz="0" w:space="0" w:color="auto"/>
                                    <w:bottom w:val="none" w:sz="0" w:space="0" w:color="auto"/>
                                    <w:right w:val="none" w:sz="0" w:space="0" w:color="auto"/>
                                  </w:divBdr>
                                </w:div>
                              </w:divsChild>
                            </w:div>
                            <w:div w:id="1390152188">
                              <w:marLeft w:val="0"/>
                              <w:marRight w:val="0"/>
                              <w:marTop w:val="360"/>
                              <w:marBottom w:val="450"/>
                              <w:divBdr>
                                <w:top w:val="none" w:sz="0" w:space="0" w:color="auto"/>
                                <w:left w:val="none" w:sz="0" w:space="0" w:color="auto"/>
                                <w:bottom w:val="none" w:sz="0" w:space="0" w:color="auto"/>
                                <w:right w:val="none" w:sz="0" w:space="0" w:color="auto"/>
                              </w:divBdr>
                              <w:divsChild>
                                <w:div w:id="634483338">
                                  <w:marLeft w:val="0"/>
                                  <w:marRight w:val="0"/>
                                  <w:marTop w:val="0"/>
                                  <w:marBottom w:val="0"/>
                                  <w:divBdr>
                                    <w:top w:val="none" w:sz="0" w:space="0" w:color="auto"/>
                                    <w:left w:val="none" w:sz="0" w:space="0" w:color="auto"/>
                                    <w:bottom w:val="single" w:sz="6" w:space="15" w:color="B8B9BA"/>
                                    <w:right w:val="none" w:sz="0" w:space="0" w:color="auto"/>
                                  </w:divBdr>
                                  <w:divsChild>
                                    <w:div w:id="452288719">
                                      <w:marLeft w:val="0"/>
                                      <w:marRight w:val="0"/>
                                      <w:marTop w:val="0"/>
                                      <w:marBottom w:val="0"/>
                                      <w:divBdr>
                                        <w:top w:val="none" w:sz="0" w:space="0" w:color="auto"/>
                                        <w:left w:val="none" w:sz="0" w:space="0" w:color="auto"/>
                                        <w:bottom w:val="none" w:sz="0" w:space="0" w:color="auto"/>
                                        <w:right w:val="none" w:sz="0" w:space="0" w:color="auto"/>
                                      </w:divBdr>
                                    </w:div>
                                    <w:div w:id="2109542909">
                                      <w:marLeft w:val="0"/>
                                      <w:marRight w:val="0"/>
                                      <w:marTop w:val="225"/>
                                      <w:marBottom w:val="0"/>
                                      <w:divBdr>
                                        <w:top w:val="none" w:sz="0" w:space="0" w:color="auto"/>
                                        <w:left w:val="none" w:sz="0" w:space="0" w:color="auto"/>
                                        <w:bottom w:val="none" w:sz="0" w:space="0" w:color="auto"/>
                                        <w:right w:val="none" w:sz="0" w:space="0" w:color="auto"/>
                                      </w:divBdr>
                                      <w:divsChild>
                                        <w:div w:id="414939394">
                                          <w:marLeft w:val="0"/>
                                          <w:marRight w:val="0"/>
                                          <w:marTop w:val="0"/>
                                          <w:marBottom w:val="0"/>
                                          <w:divBdr>
                                            <w:top w:val="none" w:sz="0" w:space="0" w:color="auto"/>
                                            <w:left w:val="none" w:sz="0" w:space="0" w:color="auto"/>
                                            <w:bottom w:val="none" w:sz="0" w:space="0" w:color="auto"/>
                                            <w:right w:val="none" w:sz="0" w:space="0" w:color="auto"/>
                                          </w:divBdr>
                                        </w:div>
                                      </w:divsChild>
                                    </w:div>
                                    <w:div w:id="354116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740977">
                              <w:marLeft w:val="0"/>
                              <w:marRight w:val="0"/>
                              <w:marTop w:val="240"/>
                              <w:marBottom w:val="240"/>
                              <w:divBdr>
                                <w:top w:val="none" w:sz="0" w:space="0" w:color="auto"/>
                                <w:left w:val="none" w:sz="0" w:space="0" w:color="auto"/>
                                <w:bottom w:val="none" w:sz="0" w:space="0" w:color="auto"/>
                                <w:right w:val="none" w:sz="0" w:space="0" w:color="auto"/>
                              </w:divBdr>
                              <w:divsChild>
                                <w:div w:id="1094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013084">
      <w:bodyDiv w:val="1"/>
      <w:marLeft w:val="0"/>
      <w:marRight w:val="0"/>
      <w:marTop w:val="0"/>
      <w:marBottom w:val="0"/>
      <w:divBdr>
        <w:top w:val="none" w:sz="0" w:space="0" w:color="auto"/>
        <w:left w:val="none" w:sz="0" w:space="0" w:color="auto"/>
        <w:bottom w:val="none" w:sz="0" w:space="0" w:color="auto"/>
        <w:right w:val="none" w:sz="0" w:space="0" w:color="auto"/>
      </w:divBdr>
      <w:divsChild>
        <w:div w:id="1554341113">
          <w:marLeft w:val="0"/>
          <w:marRight w:val="0"/>
          <w:marTop w:val="0"/>
          <w:marBottom w:val="0"/>
          <w:divBdr>
            <w:top w:val="none" w:sz="0" w:space="0" w:color="auto"/>
            <w:left w:val="none" w:sz="0" w:space="0" w:color="auto"/>
            <w:bottom w:val="none" w:sz="0" w:space="0" w:color="auto"/>
            <w:right w:val="none" w:sz="0" w:space="0" w:color="auto"/>
          </w:divBdr>
          <w:divsChild>
            <w:div w:id="1944259837">
              <w:marLeft w:val="0"/>
              <w:marRight w:val="0"/>
              <w:marTop w:val="0"/>
              <w:marBottom w:val="0"/>
              <w:divBdr>
                <w:top w:val="none" w:sz="0" w:space="0" w:color="auto"/>
                <w:left w:val="none" w:sz="0" w:space="0" w:color="auto"/>
                <w:bottom w:val="none" w:sz="0" w:space="0" w:color="auto"/>
                <w:right w:val="none" w:sz="0" w:space="0" w:color="auto"/>
              </w:divBdr>
              <w:divsChild>
                <w:div w:id="461580100">
                  <w:marLeft w:val="0"/>
                  <w:marRight w:val="0"/>
                  <w:marTop w:val="600"/>
                  <w:marBottom w:val="0"/>
                  <w:divBdr>
                    <w:top w:val="none" w:sz="0" w:space="0" w:color="auto"/>
                    <w:left w:val="none" w:sz="0" w:space="0" w:color="auto"/>
                    <w:bottom w:val="none" w:sz="0" w:space="0" w:color="auto"/>
                    <w:right w:val="none" w:sz="0" w:space="0" w:color="auto"/>
                  </w:divBdr>
                  <w:divsChild>
                    <w:div w:id="1260026112">
                      <w:marLeft w:val="0"/>
                      <w:marRight w:val="0"/>
                      <w:marTop w:val="0"/>
                      <w:marBottom w:val="0"/>
                      <w:divBdr>
                        <w:top w:val="none" w:sz="0" w:space="0" w:color="auto"/>
                        <w:left w:val="none" w:sz="0" w:space="0" w:color="auto"/>
                        <w:bottom w:val="none" w:sz="0" w:space="0" w:color="auto"/>
                        <w:right w:val="none" w:sz="0" w:space="0" w:color="auto"/>
                      </w:divBdr>
                      <w:divsChild>
                        <w:div w:id="1060246641">
                          <w:marLeft w:val="0"/>
                          <w:marRight w:val="0"/>
                          <w:marTop w:val="0"/>
                          <w:marBottom w:val="0"/>
                          <w:divBdr>
                            <w:top w:val="none" w:sz="0" w:space="0" w:color="auto"/>
                            <w:left w:val="none" w:sz="0" w:space="0" w:color="auto"/>
                            <w:bottom w:val="none" w:sz="0" w:space="0" w:color="auto"/>
                            <w:right w:val="none" w:sz="0" w:space="0" w:color="auto"/>
                          </w:divBdr>
                          <w:divsChild>
                            <w:div w:id="353774740">
                              <w:marLeft w:val="0"/>
                              <w:marRight w:val="0"/>
                              <w:marTop w:val="0"/>
                              <w:marBottom w:val="0"/>
                              <w:divBdr>
                                <w:top w:val="none" w:sz="0" w:space="0" w:color="auto"/>
                                <w:left w:val="none" w:sz="0" w:space="0" w:color="auto"/>
                                <w:bottom w:val="none" w:sz="0" w:space="0" w:color="auto"/>
                                <w:right w:val="none" w:sz="0" w:space="0" w:color="auto"/>
                              </w:divBdr>
                            </w:div>
                          </w:divsChild>
                        </w:div>
                        <w:div w:id="1217084805">
                          <w:marLeft w:val="0"/>
                          <w:marRight w:val="135"/>
                          <w:marTop w:val="0"/>
                          <w:marBottom w:val="0"/>
                          <w:divBdr>
                            <w:top w:val="none" w:sz="0" w:space="0" w:color="auto"/>
                            <w:left w:val="none" w:sz="0" w:space="0" w:color="auto"/>
                            <w:bottom w:val="none" w:sz="0" w:space="0" w:color="auto"/>
                            <w:right w:val="none" w:sz="0" w:space="0" w:color="auto"/>
                          </w:divBdr>
                        </w:div>
                        <w:div w:id="1083604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01046">
          <w:marLeft w:val="0"/>
          <w:marRight w:val="0"/>
          <w:marTop w:val="0"/>
          <w:marBottom w:val="0"/>
          <w:divBdr>
            <w:top w:val="none" w:sz="0" w:space="0" w:color="auto"/>
            <w:left w:val="none" w:sz="0" w:space="0" w:color="auto"/>
            <w:bottom w:val="none" w:sz="0" w:space="0" w:color="auto"/>
            <w:right w:val="none" w:sz="0" w:space="0" w:color="auto"/>
          </w:divBdr>
          <w:divsChild>
            <w:div w:id="1044788314">
              <w:marLeft w:val="0"/>
              <w:marRight w:val="0"/>
              <w:marTop w:val="0"/>
              <w:marBottom w:val="0"/>
              <w:divBdr>
                <w:top w:val="none" w:sz="0" w:space="0" w:color="auto"/>
                <w:left w:val="none" w:sz="0" w:space="0" w:color="auto"/>
                <w:bottom w:val="none" w:sz="0" w:space="0" w:color="auto"/>
                <w:right w:val="none" w:sz="0" w:space="0" w:color="auto"/>
              </w:divBdr>
              <w:divsChild>
                <w:div w:id="439690431">
                  <w:marLeft w:val="0"/>
                  <w:marRight w:val="0"/>
                  <w:marTop w:val="0"/>
                  <w:marBottom w:val="0"/>
                  <w:divBdr>
                    <w:top w:val="none" w:sz="0" w:space="0" w:color="auto"/>
                    <w:left w:val="none" w:sz="0" w:space="0" w:color="auto"/>
                    <w:bottom w:val="none" w:sz="0" w:space="0" w:color="auto"/>
                    <w:right w:val="none" w:sz="0" w:space="0" w:color="auto"/>
                  </w:divBdr>
                  <w:divsChild>
                    <w:div w:id="1355957981">
                      <w:marLeft w:val="0"/>
                      <w:marRight w:val="1500"/>
                      <w:marTop w:val="0"/>
                      <w:marBottom w:val="0"/>
                      <w:divBdr>
                        <w:top w:val="none" w:sz="0" w:space="0" w:color="auto"/>
                        <w:left w:val="none" w:sz="0" w:space="0" w:color="auto"/>
                        <w:bottom w:val="none" w:sz="0" w:space="0" w:color="auto"/>
                        <w:right w:val="none" w:sz="0" w:space="0" w:color="auto"/>
                      </w:divBdr>
                      <w:divsChild>
                        <w:div w:id="950236787">
                          <w:marLeft w:val="0"/>
                          <w:marRight w:val="0"/>
                          <w:marTop w:val="600"/>
                          <w:marBottom w:val="600"/>
                          <w:divBdr>
                            <w:top w:val="none" w:sz="0" w:space="0" w:color="auto"/>
                            <w:left w:val="none" w:sz="0" w:space="0" w:color="auto"/>
                            <w:bottom w:val="none" w:sz="0" w:space="0" w:color="auto"/>
                            <w:right w:val="none" w:sz="0" w:space="0" w:color="auto"/>
                          </w:divBdr>
                          <w:divsChild>
                            <w:div w:id="1679694019">
                              <w:marLeft w:val="0"/>
                              <w:marRight w:val="0"/>
                              <w:marTop w:val="0"/>
                              <w:marBottom w:val="300"/>
                              <w:divBdr>
                                <w:top w:val="none" w:sz="0" w:space="0" w:color="auto"/>
                                <w:left w:val="none" w:sz="0" w:space="0" w:color="auto"/>
                                <w:bottom w:val="none" w:sz="0" w:space="0" w:color="auto"/>
                                <w:right w:val="none" w:sz="0" w:space="0" w:color="auto"/>
                              </w:divBdr>
                            </w:div>
                            <w:div w:id="2137019988">
                              <w:marLeft w:val="0"/>
                              <w:marRight w:val="0"/>
                              <w:marTop w:val="300"/>
                              <w:marBottom w:val="300"/>
                              <w:divBdr>
                                <w:top w:val="none" w:sz="0" w:space="0" w:color="auto"/>
                                <w:left w:val="none" w:sz="0" w:space="0" w:color="auto"/>
                                <w:bottom w:val="none" w:sz="0" w:space="0" w:color="auto"/>
                                <w:right w:val="none" w:sz="0" w:space="0" w:color="auto"/>
                              </w:divBdr>
                            </w:div>
                            <w:div w:id="77752185">
                              <w:marLeft w:val="0"/>
                              <w:marRight w:val="0"/>
                              <w:marTop w:val="300"/>
                              <w:marBottom w:val="600"/>
                              <w:divBdr>
                                <w:top w:val="single" w:sz="6" w:space="30" w:color="EB5D0B"/>
                                <w:left w:val="none" w:sz="0" w:space="0" w:color="auto"/>
                                <w:bottom w:val="single" w:sz="6" w:space="30" w:color="EB5D0B"/>
                                <w:right w:val="none" w:sz="0" w:space="0" w:color="auto"/>
                              </w:divBdr>
                            </w:div>
                            <w:div w:id="693461319">
                              <w:marLeft w:val="0"/>
                              <w:marRight w:val="0"/>
                              <w:marTop w:val="720"/>
                              <w:marBottom w:val="900"/>
                              <w:divBdr>
                                <w:top w:val="none" w:sz="0" w:space="0" w:color="auto"/>
                                <w:left w:val="none" w:sz="0" w:space="0" w:color="auto"/>
                                <w:bottom w:val="none" w:sz="0" w:space="0" w:color="auto"/>
                                <w:right w:val="none" w:sz="0" w:space="0" w:color="auto"/>
                              </w:divBdr>
                              <w:divsChild>
                                <w:div w:id="1012027242">
                                  <w:marLeft w:val="0"/>
                                  <w:marRight w:val="240"/>
                                  <w:marTop w:val="180"/>
                                  <w:marBottom w:val="0"/>
                                  <w:divBdr>
                                    <w:top w:val="none" w:sz="0" w:space="0" w:color="auto"/>
                                    <w:left w:val="none" w:sz="0" w:space="0" w:color="auto"/>
                                    <w:bottom w:val="none" w:sz="0" w:space="0" w:color="auto"/>
                                    <w:right w:val="none" w:sz="0" w:space="0" w:color="auto"/>
                                  </w:divBdr>
                                </w:div>
                              </w:divsChild>
                            </w:div>
                            <w:div w:id="1463376976">
                              <w:marLeft w:val="0"/>
                              <w:marRight w:val="0"/>
                              <w:marTop w:val="240"/>
                              <w:marBottom w:val="240"/>
                              <w:divBdr>
                                <w:top w:val="none" w:sz="0" w:space="0" w:color="auto"/>
                                <w:left w:val="none" w:sz="0" w:space="0" w:color="auto"/>
                                <w:bottom w:val="none" w:sz="0" w:space="0" w:color="auto"/>
                                <w:right w:val="none" w:sz="0" w:space="0" w:color="auto"/>
                              </w:divBdr>
                              <w:divsChild>
                                <w:div w:id="296374270">
                                  <w:marLeft w:val="0"/>
                                  <w:marRight w:val="0"/>
                                  <w:marTop w:val="0"/>
                                  <w:marBottom w:val="0"/>
                                  <w:divBdr>
                                    <w:top w:val="none" w:sz="0" w:space="0" w:color="auto"/>
                                    <w:left w:val="none" w:sz="0" w:space="0" w:color="auto"/>
                                    <w:bottom w:val="none" w:sz="0" w:space="0" w:color="auto"/>
                                    <w:right w:val="none" w:sz="0" w:space="0" w:color="auto"/>
                                  </w:divBdr>
                                </w:div>
                              </w:divsChild>
                            </w:div>
                            <w:div w:id="259337006">
                              <w:marLeft w:val="0"/>
                              <w:marRight w:val="0"/>
                              <w:marTop w:val="240"/>
                              <w:marBottom w:val="240"/>
                              <w:divBdr>
                                <w:top w:val="none" w:sz="0" w:space="0" w:color="auto"/>
                                <w:left w:val="none" w:sz="0" w:space="0" w:color="auto"/>
                                <w:bottom w:val="none" w:sz="0" w:space="0" w:color="auto"/>
                                <w:right w:val="none" w:sz="0" w:space="0" w:color="auto"/>
                              </w:divBdr>
                              <w:divsChild>
                                <w:div w:id="218711769">
                                  <w:marLeft w:val="0"/>
                                  <w:marRight w:val="0"/>
                                  <w:marTop w:val="0"/>
                                  <w:marBottom w:val="0"/>
                                  <w:divBdr>
                                    <w:top w:val="none" w:sz="0" w:space="0" w:color="auto"/>
                                    <w:left w:val="none" w:sz="0" w:space="0" w:color="auto"/>
                                    <w:bottom w:val="none" w:sz="0" w:space="0" w:color="auto"/>
                                    <w:right w:val="none" w:sz="0" w:space="0" w:color="auto"/>
                                  </w:divBdr>
                                </w:div>
                              </w:divsChild>
                            </w:div>
                            <w:div w:id="1975942650">
                              <w:marLeft w:val="0"/>
                              <w:marRight w:val="0"/>
                              <w:marTop w:val="240"/>
                              <w:marBottom w:val="240"/>
                              <w:divBdr>
                                <w:top w:val="none" w:sz="0" w:space="0" w:color="auto"/>
                                <w:left w:val="none" w:sz="0" w:space="0" w:color="auto"/>
                                <w:bottom w:val="none" w:sz="0" w:space="0" w:color="auto"/>
                                <w:right w:val="none" w:sz="0" w:space="0" w:color="auto"/>
                              </w:divBdr>
                              <w:divsChild>
                                <w:div w:id="264382099">
                                  <w:marLeft w:val="0"/>
                                  <w:marRight w:val="0"/>
                                  <w:marTop w:val="0"/>
                                  <w:marBottom w:val="0"/>
                                  <w:divBdr>
                                    <w:top w:val="none" w:sz="0" w:space="0" w:color="auto"/>
                                    <w:left w:val="none" w:sz="0" w:space="0" w:color="auto"/>
                                    <w:bottom w:val="none" w:sz="0" w:space="0" w:color="auto"/>
                                    <w:right w:val="none" w:sz="0" w:space="0" w:color="auto"/>
                                  </w:divBdr>
                                </w:div>
                              </w:divsChild>
                            </w:div>
                            <w:div w:id="1297371309">
                              <w:marLeft w:val="0"/>
                              <w:marRight w:val="0"/>
                              <w:marTop w:val="240"/>
                              <w:marBottom w:val="240"/>
                              <w:divBdr>
                                <w:top w:val="none" w:sz="0" w:space="0" w:color="auto"/>
                                <w:left w:val="none" w:sz="0" w:space="0" w:color="auto"/>
                                <w:bottom w:val="none" w:sz="0" w:space="0" w:color="auto"/>
                                <w:right w:val="none" w:sz="0" w:space="0" w:color="auto"/>
                              </w:divBdr>
                              <w:divsChild>
                                <w:div w:id="157187089">
                                  <w:marLeft w:val="0"/>
                                  <w:marRight w:val="0"/>
                                  <w:marTop w:val="0"/>
                                  <w:marBottom w:val="0"/>
                                  <w:divBdr>
                                    <w:top w:val="none" w:sz="0" w:space="0" w:color="auto"/>
                                    <w:left w:val="none" w:sz="0" w:space="0" w:color="auto"/>
                                    <w:bottom w:val="none" w:sz="0" w:space="0" w:color="auto"/>
                                    <w:right w:val="none" w:sz="0" w:space="0" w:color="auto"/>
                                  </w:divBdr>
                                </w:div>
                              </w:divsChild>
                            </w:div>
                            <w:div w:id="1988316837">
                              <w:marLeft w:val="0"/>
                              <w:marRight w:val="0"/>
                              <w:marTop w:val="240"/>
                              <w:marBottom w:val="240"/>
                              <w:divBdr>
                                <w:top w:val="none" w:sz="0" w:space="0" w:color="auto"/>
                                <w:left w:val="none" w:sz="0" w:space="0" w:color="auto"/>
                                <w:bottom w:val="none" w:sz="0" w:space="0" w:color="auto"/>
                                <w:right w:val="none" w:sz="0" w:space="0" w:color="auto"/>
                              </w:divBdr>
                              <w:divsChild>
                                <w:div w:id="673262334">
                                  <w:marLeft w:val="0"/>
                                  <w:marRight w:val="0"/>
                                  <w:marTop w:val="0"/>
                                  <w:marBottom w:val="0"/>
                                  <w:divBdr>
                                    <w:top w:val="none" w:sz="0" w:space="0" w:color="auto"/>
                                    <w:left w:val="none" w:sz="0" w:space="0" w:color="auto"/>
                                    <w:bottom w:val="none" w:sz="0" w:space="0" w:color="auto"/>
                                    <w:right w:val="none" w:sz="0" w:space="0" w:color="auto"/>
                                  </w:divBdr>
                                </w:div>
                              </w:divsChild>
                            </w:div>
                            <w:div w:id="297608336">
                              <w:marLeft w:val="0"/>
                              <w:marRight w:val="0"/>
                              <w:marTop w:val="240"/>
                              <w:marBottom w:val="240"/>
                              <w:divBdr>
                                <w:top w:val="none" w:sz="0" w:space="0" w:color="auto"/>
                                <w:left w:val="none" w:sz="0" w:space="0" w:color="auto"/>
                                <w:bottom w:val="none" w:sz="0" w:space="0" w:color="auto"/>
                                <w:right w:val="none" w:sz="0" w:space="0" w:color="auto"/>
                              </w:divBdr>
                              <w:divsChild>
                                <w:div w:id="1111977512">
                                  <w:marLeft w:val="0"/>
                                  <w:marRight w:val="0"/>
                                  <w:marTop w:val="0"/>
                                  <w:marBottom w:val="0"/>
                                  <w:divBdr>
                                    <w:top w:val="none" w:sz="0" w:space="0" w:color="auto"/>
                                    <w:left w:val="none" w:sz="0" w:space="0" w:color="auto"/>
                                    <w:bottom w:val="none" w:sz="0" w:space="0" w:color="auto"/>
                                    <w:right w:val="none" w:sz="0" w:space="0" w:color="auto"/>
                                  </w:divBdr>
                                </w:div>
                              </w:divsChild>
                            </w:div>
                            <w:div w:id="1447196091">
                              <w:marLeft w:val="0"/>
                              <w:marRight w:val="0"/>
                              <w:marTop w:val="240"/>
                              <w:marBottom w:val="240"/>
                              <w:divBdr>
                                <w:top w:val="none" w:sz="0" w:space="0" w:color="auto"/>
                                <w:left w:val="none" w:sz="0" w:space="0" w:color="auto"/>
                                <w:bottom w:val="none" w:sz="0" w:space="0" w:color="auto"/>
                                <w:right w:val="none" w:sz="0" w:space="0" w:color="auto"/>
                              </w:divBdr>
                              <w:divsChild>
                                <w:div w:id="918099845">
                                  <w:marLeft w:val="0"/>
                                  <w:marRight w:val="0"/>
                                  <w:marTop w:val="0"/>
                                  <w:marBottom w:val="0"/>
                                  <w:divBdr>
                                    <w:top w:val="none" w:sz="0" w:space="0" w:color="auto"/>
                                    <w:left w:val="none" w:sz="0" w:space="0" w:color="auto"/>
                                    <w:bottom w:val="none" w:sz="0" w:space="0" w:color="auto"/>
                                    <w:right w:val="none" w:sz="0" w:space="0" w:color="auto"/>
                                  </w:divBdr>
                                </w:div>
                              </w:divsChild>
                            </w:div>
                            <w:div w:id="1183476623">
                              <w:marLeft w:val="0"/>
                              <w:marRight w:val="0"/>
                              <w:marTop w:val="240"/>
                              <w:marBottom w:val="240"/>
                              <w:divBdr>
                                <w:top w:val="none" w:sz="0" w:space="0" w:color="auto"/>
                                <w:left w:val="none" w:sz="0" w:space="0" w:color="auto"/>
                                <w:bottom w:val="none" w:sz="0" w:space="0" w:color="auto"/>
                                <w:right w:val="none" w:sz="0" w:space="0" w:color="auto"/>
                              </w:divBdr>
                              <w:divsChild>
                                <w:div w:id="880240339">
                                  <w:marLeft w:val="0"/>
                                  <w:marRight w:val="0"/>
                                  <w:marTop w:val="0"/>
                                  <w:marBottom w:val="0"/>
                                  <w:divBdr>
                                    <w:top w:val="none" w:sz="0" w:space="0" w:color="auto"/>
                                    <w:left w:val="none" w:sz="0" w:space="0" w:color="auto"/>
                                    <w:bottom w:val="none" w:sz="0" w:space="0" w:color="auto"/>
                                    <w:right w:val="none" w:sz="0" w:space="0" w:color="auto"/>
                                  </w:divBdr>
                                </w:div>
                              </w:divsChild>
                            </w:div>
                            <w:div w:id="2053577819">
                              <w:marLeft w:val="0"/>
                              <w:marRight w:val="0"/>
                              <w:marTop w:val="360"/>
                              <w:marBottom w:val="450"/>
                              <w:divBdr>
                                <w:top w:val="none" w:sz="0" w:space="0" w:color="auto"/>
                                <w:left w:val="none" w:sz="0" w:space="0" w:color="auto"/>
                                <w:bottom w:val="none" w:sz="0" w:space="0" w:color="auto"/>
                                <w:right w:val="none" w:sz="0" w:space="0" w:color="auto"/>
                              </w:divBdr>
                              <w:divsChild>
                                <w:div w:id="989135328">
                                  <w:marLeft w:val="0"/>
                                  <w:marRight w:val="0"/>
                                  <w:marTop w:val="0"/>
                                  <w:marBottom w:val="0"/>
                                  <w:divBdr>
                                    <w:top w:val="none" w:sz="0" w:space="0" w:color="auto"/>
                                    <w:left w:val="none" w:sz="0" w:space="0" w:color="auto"/>
                                    <w:bottom w:val="single" w:sz="6" w:space="15" w:color="B8B9BA"/>
                                    <w:right w:val="none" w:sz="0" w:space="0" w:color="auto"/>
                                  </w:divBdr>
                                  <w:divsChild>
                                    <w:div w:id="1891502605">
                                      <w:marLeft w:val="0"/>
                                      <w:marRight w:val="0"/>
                                      <w:marTop w:val="0"/>
                                      <w:marBottom w:val="0"/>
                                      <w:divBdr>
                                        <w:top w:val="none" w:sz="0" w:space="0" w:color="auto"/>
                                        <w:left w:val="none" w:sz="0" w:space="0" w:color="auto"/>
                                        <w:bottom w:val="none" w:sz="0" w:space="0" w:color="auto"/>
                                        <w:right w:val="none" w:sz="0" w:space="0" w:color="auto"/>
                                      </w:divBdr>
                                    </w:div>
                                    <w:div w:id="549609472">
                                      <w:marLeft w:val="0"/>
                                      <w:marRight w:val="0"/>
                                      <w:marTop w:val="225"/>
                                      <w:marBottom w:val="0"/>
                                      <w:divBdr>
                                        <w:top w:val="none" w:sz="0" w:space="0" w:color="auto"/>
                                        <w:left w:val="none" w:sz="0" w:space="0" w:color="auto"/>
                                        <w:bottom w:val="none" w:sz="0" w:space="0" w:color="auto"/>
                                        <w:right w:val="none" w:sz="0" w:space="0" w:color="auto"/>
                                      </w:divBdr>
                                      <w:divsChild>
                                        <w:div w:id="841429350">
                                          <w:marLeft w:val="0"/>
                                          <w:marRight w:val="0"/>
                                          <w:marTop w:val="0"/>
                                          <w:marBottom w:val="0"/>
                                          <w:divBdr>
                                            <w:top w:val="none" w:sz="0" w:space="0" w:color="auto"/>
                                            <w:left w:val="none" w:sz="0" w:space="0" w:color="auto"/>
                                            <w:bottom w:val="none" w:sz="0" w:space="0" w:color="auto"/>
                                            <w:right w:val="none" w:sz="0" w:space="0" w:color="auto"/>
                                          </w:divBdr>
                                        </w:div>
                                      </w:divsChild>
                                    </w:div>
                                    <w:div w:id="1949964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6366568">
                              <w:marLeft w:val="0"/>
                              <w:marRight w:val="0"/>
                              <w:marTop w:val="240"/>
                              <w:marBottom w:val="240"/>
                              <w:divBdr>
                                <w:top w:val="none" w:sz="0" w:space="0" w:color="auto"/>
                                <w:left w:val="none" w:sz="0" w:space="0" w:color="auto"/>
                                <w:bottom w:val="none" w:sz="0" w:space="0" w:color="auto"/>
                                <w:right w:val="none" w:sz="0" w:space="0" w:color="auto"/>
                              </w:divBdr>
                              <w:divsChild>
                                <w:div w:id="1565601240">
                                  <w:marLeft w:val="0"/>
                                  <w:marRight w:val="0"/>
                                  <w:marTop w:val="0"/>
                                  <w:marBottom w:val="0"/>
                                  <w:divBdr>
                                    <w:top w:val="none" w:sz="0" w:space="0" w:color="auto"/>
                                    <w:left w:val="none" w:sz="0" w:space="0" w:color="auto"/>
                                    <w:bottom w:val="none" w:sz="0" w:space="0" w:color="auto"/>
                                    <w:right w:val="none" w:sz="0" w:space="0" w:color="auto"/>
                                  </w:divBdr>
                                </w:div>
                              </w:divsChild>
                            </w:div>
                            <w:div w:id="663171636">
                              <w:marLeft w:val="0"/>
                              <w:marRight w:val="0"/>
                              <w:marTop w:val="240"/>
                              <w:marBottom w:val="240"/>
                              <w:divBdr>
                                <w:top w:val="none" w:sz="0" w:space="0" w:color="auto"/>
                                <w:left w:val="none" w:sz="0" w:space="0" w:color="auto"/>
                                <w:bottom w:val="none" w:sz="0" w:space="0" w:color="auto"/>
                                <w:right w:val="none" w:sz="0" w:space="0" w:color="auto"/>
                              </w:divBdr>
                              <w:divsChild>
                                <w:div w:id="968171049">
                                  <w:marLeft w:val="0"/>
                                  <w:marRight w:val="0"/>
                                  <w:marTop w:val="0"/>
                                  <w:marBottom w:val="0"/>
                                  <w:divBdr>
                                    <w:top w:val="none" w:sz="0" w:space="0" w:color="auto"/>
                                    <w:left w:val="none" w:sz="0" w:space="0" w:color="auto"/>
                                    <w:bottom w:val="none" w:sz="0" w:space="0" w:color="auto"/>
                                    <w:right w:val="none" w:sz="0" w:space="0" w:color="auto"/>
                                  </w:divBdr>
                                </w:div>
                              </w:divsChild>
                            </w:div>
                            <w:div w:id="635532215">
                              <w:marLeft w:val="0"/>
                              <w:marRight w:val="0"/>
                              <w:marTop w:val="240"/>
                              <w:marBottom w:val="240"/>
                              <w:divBdr>
                                <w:top w:val="none" w:sz="0" w:space="0" w:color="auto"/>
                                <w:left w:val="none" w:sz="0" w:space="0" w:color="auto"/>
                                <w:bottom w:val="none" w:sz="0" w:space="0" w:color="auto"/>
                                <w:right w:val="none" w:sz="0" w:space="0" w:color="auto"/>
                              </w:divBdr>
                              <w:divsChild>
                                <w:div w:id="26301971">
                                  <w:marLeft w:val="0"/>
                                  <w:marRight w:val="0"/>
                                  <w:marTop w:val="0"/>
                                  <w:marBottom w:val="0"/>
                                  <w:divBdr>
                                    <w:top w:val="none" w:sz="0" w:space="0" w:color="auto"/>
                                    <w:left w:val="none" w:sz="0" w:space="0" w:color="auto"/>
                                    <w:bottom w:val="none" w:sz="0" w:space="0" w:color="auto"/>
                                    <w:right w:val="none" w:sz="0" w:space="0" w:color="auto"/>
                                  </w:divBdr>
                                </w:div>
                              </w:divsChild>
                            </w:div>
                            <w:div w:id="1134759098">
                              <w:marLeft w:val="0"/>
                              <w:marRight w:val="0"/>
                              <w:marTop w:val="240"/>
                              <w:marBottom w:val="240"/>
                              <w:divBdr>
                                <w:top w:val="none" w:sz="0" w:space="0" w:color="auto"/>
                                <w:left w:val="none" w:sz="0" w:space="0" w:color="auto"/>
                                <w:bottom w:val="none" w:sz="0" w:space="0" w:color="auto"/>
                                <w:right w:val="none" w:sz="0" w:space="0" w:color="auto"/>
                              </w:divBdr>
                              <w:divsChild>
                                <w:div w:id="15124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405631">
      <w:bodyDiv w:val="1"/>
      <w:marLeft w:val="0"/>
      <w:marRight w:val="0"/>
      <w:marTop w:val="0"/>
      <w:marBottom w:val="0"/>
      <w:divBdr>
        <w:top w:val="none" w:sz="0" w:space="0" w:color="auto"/>
        <w:left w:val="none" w:sz="0" w:space="0" w:color="auto"/>
        <w:bottom w:val="none" w:sz="0" w:space="0" w:color="auto"/>
        <w:right w:val="none" w:sz="0" w:space="0" w:color="auto"/>
      </w:divBdr>
      <w:divsChild>
        <w:div w:id="162356898">
          <w:marLeft w:val="0"/>
          <w:marRight w:val="0"/>
          <w:marTop w:val="0"/>
          <w:marBottom w:val="0"/>
          <w:divBdr>
            <w:top w:val="none" w:sz="0" w:space="0" w:color="auto"/>
            <w:left w:val="none" w:sz="0" w:space="0" w:color="auto"/>
            <w:bottom w:val="none" w:sz="0" w:space="0" w:color="auto"/>
            <w:right w:val="none" w:sz="0" w:space="0" w:color="auto"/>
          </w:divBdr>
          <w:divsChild>
            <w:div w:id="1151554262">
              <w:marLeft w:val="0"/>
              <w:marRight w:val="0"/>
              <w:marTop w:val="0"/>
              <w:marBottom w:val="0"/>
              <w:divBdr>
                <w:top w:val="none" w:sz="0" w:space="0" w:color="auto"/>
                <w:left w:val="none" w:sz="0" w:space="0" w:color="auto"/>
                <w:bottom w:val="none" w:sz="0" w:space="0" w:color="auto"/>
                <w:right w:val="none" w:sz="0" w:space="0" w:color="auto"/>
              </w:divBdr>
              <w:divsChild>
                <w:div w:id="310410434">
                  <w:marLeft w:val="0"/>
                  <w:marRight w:val="0"/>
                  <w:marTop w:val="600"/>
                  <w:marBottom w:val="0"/>
                  <w:divBdr>
                    <w:top w:val="none" w:sz="0" w:space="0" w:color="auto"/>
                    <w:left w:val="none" w:sz="0" w:space="0" w:color="auto"/>
                    <w:bottom w:val="none" w:sz="0" w:space="0" w:color="auto"/>
                    <w:right w:val="none" w:sz="0" w:space="0" w:color="auto"/>
                  </w:divBdr>
                  <w:divsChild>
                    <w:div w:id="347870453">
                      <w:marLeft w:val="0"/>
                      <w:marRight w:val="0"/>
                      <w:marTop w:val="0"/>
                      <w:marBottom w:val="0"/>
                      <w:divBdr>
                        <w:top w:val="none" w:sz="0" w:space="0" w:color="auto"/>
                        <w:left w:val="none" w:sz="0" w:space="0" w:color="auto"/>
                        <w:bottom w:val="none" w:sz="0" w:space="0" w:color="auto"/>
                        <w:right w:val="none" w:sz="0" w:space="0" w:color="auto"/>
                      </w:divBdr>
                      <w:divsChild>
                        <w:div w:id="724717820">
                          <w:marLeft w:val="0"/>
                          <w:marRight w:val="0"/>
                          <w:marTop w:val="0"/>
                          <w:marBottom w:val="0"/>
                          <w:divBdr>
                            <w:top w:val="none" w:sz="0" w:space="0" w:color="auto"/>
                            <w:left w:val="none" w:sz="0" w:space="0" w:color="auto"/>
                            <w:bottom w:val="none" w:sz="0" w:space="0" w:color="auto"/>
                            <w:right w:val="none" w:sz="0" w:space="0" w:color="auto"/>
                          </w:divBdr>
                          <w:divsChild>
                            <w:div w:id="61490455">
                              <w:marLeft w:val="0"/>
                              <w:marRight w:val="0"/>
                              <w:marTop w:val="0"/>
                              <w:marBottom w:val="0"/>
                              <w:divBdr>
                                <w:top w:val="none" w:sz="0" w:space="0" w:color="auto"/>
                                <w:left w:val="none" w:sz="0" w:space="0" w:color="auto"/>
                                <w:bottom w:val="none" w:sz="0" w:space="0" w:color="auto"/>
                                <w:right w:val="none" w:sz="0" w:space="0" w:color="auto"/>
                              </w:divBdr>
                            </w:div>
                          </w:divsChild>
                        </w:div>
                        <w:div w:id="71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76523">
          <w:marLeft w:val="0"/>
          <w:marRight w:val="0"/>
          <w:marTop w:val="0"/>
          <w:marBottom w:val="0"/>
          <w:divBdr>
            <w:top w:val="none" w:sz="0" w:space="0" w:color="auto"/>
            <w:left w:val="none" w:sz="0" w:space="0" w:color="auto"/>
            <w:bottom w:val="none" w:sz="0" w:space="0" w:color="auto"/>
            <w:right w:val="none" w:sz="0" w:space="0" w:color="auto"/>
          </w:divBdr>
          <w:divsChild>
            <w:div w:id="879897657">
              <w:marLeft w:val="0"/>
              <w:marRight w:val="0"/>
              <w:marTop w:val="0"/>
              <w:marBottom w:val="0"/>
              <w:divBdr>
                <w:top w:val="none" w:sz="0" w:space="0" w:color="auto"/>
                <w:left w:val="none" w:sz="0" w:space="0" w:color="auto"/>
                <w:bottom w:val="none" w:sz="0" w:space="0" w:color="auto"/>
                <w:right w:val="none" w:sz="0" w:space="0" w:color="auto"/>
              </w:divBdr>
              <w:divsChild>
                <w:div w:id="1434782121">
                  <w:marLeft w:val="0"/>
                  <w:marRight w:val="0"/>
                  <w:marTop w:val="0"/>
                  <w:marBottom w:val="0"/>
                  <w:divBdr>
                    <w:top w:val="none" w:sz="0" w:space="0" w:color="auto"/>
                    <w:left w:val="none" w:sz="0" w:space="0" w:color="auto"/>
                    <w:bottom w:val="none" w:sz="0" w:space="0" w:color="auto"/>
                    <w:right w:val="none" w:sz="0" w:space="0" w:color="auto"/>
                  </w:divBdr>
                  <w:divsChild>
                    <w:div w:id="202135397">
                      <w:marLeft w:val="0"/>
                      <w:marRight w:val="1500"/>
                      <w:marTop w:val="0"/>
                      <w:marBottom w:val="0"/>
                      <w:divBdr>
                        <w:top w:val="none" w:sz="0" w:space="0" w:color="auto"/>
                        <w:left w:val="none" w:sz="0" w:space="0" w:color="auto"/>
                        <w:bottom w:val="none" w:sz="0" w:space="0" w:color="auto"/>
                        <w:right w:val="none" w:sz="0" w:space="0" w:color="auto"/>
                      </w:divBdr>
                      <w:divsChild>
                        <w:div w:id="1003968565">
                          <w:marLeft w:val="0"/>
                          <w:marRight w:val="0"/>
                          <w:marTop w:val="600"/>
                          <w:marBottom w:val="600"/>
                          <w:divBdr>
                            <w:top w:val="none" w:sz="0" w:space="0" w:color="auto"/>
                            <w:left w:val="none" w:sz="0" w:space="0" w:color="auto"/>
                            <w:bottom w:val="none" w:sz="0" w:space="0" w:color="auto"/>
                            <w:right w:val="none" w:sz="0" w:space="0" w:color="auto"/>
                          </w:divBdr>
                          <w:divsChild>
                            <w:div w:id="440539159">
                              <w:marLeft w:val="0"/>
                              <w:marRight w:val="0"/>
                              <w:marTop w:val="0"/>
                              <w:marBottom w:val="300"/>
                              <w:divBdr>
                                <w:top w:val="none" w:sz="0" w:space="0" w:color="auto"/>
                                <w:left w:val="none" w:sz="0" w:space="0" w:color="auto"/>
                                <w:bottom w:val="none" w:sz="0" w:space="0" w:color="auto"/>
                                <w:right w:val="none" w:sz="0" w:space="0" w:color="auto"/>
                              </w:divBdr>
                            </w:div>
                            <w:div w:id="700056151">
                              <w:marLeft w:val="0"/>
                              <w:marRight w:val="0"/>
                              <w:marTop w:val="300"/>
                              <w:marBottom w:val="300"/>
                              <w:divBdr>
                                <w:top w:val="none" w:sz="0" w:space="0" w:color="auto"/>
                                <w:left w:val="none" w:sz="0" w:space="0" w:color="auto"/>
                                <w:bottom w:val="none" w:sz="0" w:space="0" w:color="auto"/>
                                <w:right w:val="none" w:sz="0" w:space="0" w:color="auto"/>
                              </w:divBdr>
                            </w:div>
                            <w:div w:id="995113276">
                              <w:marLeft w:val="0"/>
                              <w:marRight w:val="0"/>
                              <w:marTop w:val="300"/>
                              <w:marBottom w:val="600"/>
                              <w:divBdr>
                                <w:top w:val="single" w:sz="6" w:space="30" w:color="EB5D0B"/>
                                <w:left w:val="none" w:sz="0" w:space="0" w:color="auto"/>
                                <w:bottom w:val="single" w:sz="6" w:space="30" w:color="EB5D0B"/>
                                <w:right w:val="none" w:sz="0" w:space="0" w:color="auto"/>
                              </w:divBdr>
                            </w:div>
                            <w:div w:id="1854029628">
                              <w:marLeft w:val="0"/>
                              <w:marRight w:val="0"/>
                              <w:marTop w:val="240"/>
                              <w:marBottom w:val="240"/>
                              <w:divBdr>
                                <w:top w:val="none" w:sz="0" w:space="0" w:color="auto"/>
                                <w:left w:val="none" w:sz="0" w:space="0" w:color="auto"/>
                                <w:bottom w:val="none" w:sz="0" w:space="0" w:color="auto"/>
                                <w:right w:val="none" w:sz="0" w:space="0" w:color="auto"/>
                              </w:divBdr>
                              <w:divsChild>
                                <w:div w:id="1009061732">
                                  <w:marLeft w:val="0"/>
                                  <w:marRight w:val="0"/>
                                  <w:marTop w:val="0"/>
                                  <w:marBottom w:val="0"/>
                                  <w:divBdr>
                                    <w:top w:val="none" w:sz="0" w:space="0" w:color="auto"/>
                                    <w:left w:val="none" w:sz="0" w:space="0" w:color="auto"/>
                                    <w:bottom w:val="none" w:sz="0" w:space="0" w:color="auto"/>
                                    <w:right w:val="none" w:sz="0" w:space="0" w:color="auto"/>
                                  </w:divBdr>
                                </w:div>
                              </w:divsChild>
                            </w:div>
                            <w:div w:id="1781602346">
                              <w:marLeft w:val="0"/>
                              <w:marRight w:val="0"/>
                              <w:marTop w:val="240"/>
                              <w:marBottom w:val="240"/>
                              <w:divBdr>
                                <w:top w:val="none" w:sz="0" w:space="0" w:color="auto"/>
                                <w:left w:val="none" w:sz="0" w:space="0" w:color="auto"/>
                                <w:bottom w:val="none" w:sz="0" w:space="0" w:color="auto"/>
                                <w:right w:val="none" w:sz="0" w:space="0" w:color="auto"/>
                              </w:divBdr>
                              <w:divsChild>
                                <w:div w:id="1947036302">
                                  <w:marLeft w:val="0"/>
                                  <w:marRight w:val="0"/>
                                  <w:marTop w:val="0"/>
                                  <w:marBottom w:val="0"/>
                                  <w:divBdr>
                                    <w:top w:val="none" w:sz="0" w:space="0" w:color="auto"/>
                                    <w:left w:val="none" w:sz="0" w:space="0" w:color="auto"/>
                                    <w:bottom w:val="none" w:sz="0" w:space="0" w:color="auto"/>
                                    <w:right w:val="none" w:sz="0" w:space="0" w:color="auto"/>
                                  </w:divBdr>
                                </w:div>
                              </w:divsChild>
                            </w:div>
                            <w:div w:id="1389843967">
                              <w:marLeft w:val="0"/>
                              <w:marRight w:val="0"/>
                              <w:marTop w:val="240"/>
                              <w:marBottom w:val="240"/>
                              <w:divBdr>
                                <w:top w:val="none" w:sz="0" w:space="0" w:color="auto"/>
                                <w:left w:val="none" w:sz="0" w:space="0" w:color="auto"/>
                                <w:bottom w:val="none" w:sz="0" w:space="0" w:color="auto"/>
                                <w:right w:val="none" w:sz="0" w:space="0" w:color="auto"/>
                              </w:divBdr>
                              <w:divsChild>
                                <w:div w:id="610667006">
                                  <w:marLeft w:val="0"/>
                                  <w:marRight w:val="0"/>
                                  <w:marTop w:val="0"/>
                                  <w:marBottom w:val="0"/>
                                  <w:divBdr>
                                    <w:top w:val="none" w:sz="0" w:space="0" w:color="auto"/>
                                    <w:left w:val="none" w:sz="0" w:space="0" w:color="auto"/>
                                    <w:bottom w:val="none" w:sz="0" w:space="0" w:color="auto"/>
                                    <w:right w:val="none" w:sz="0" w:space="0" w:color="auto"/>
                                  </w:divBdr>
                                </w:div>
                              </w:divsChild>
                            </w:div>
                            <w:div w:id="72552887">
                              <w:marLeft w:val="0"/>
                              <w:marRight w:val="0"/>
                              <w:marTop w:val="240"/>
                              <w:marBottom w:val="240"/>
                              <w:divBdr>
                                <w:top w:val="none" w:sz="0" w:space="0" w:color="auto"/>
                                <w:left w:val="none" w:sz="0" w:space="0" w:color="auto"/>
                                <w:bottom w:val="none" w:sz="0" w:space="0" w:color="auto"/>
                                <w:right w:val="none" w:sz="0" w:space="0" w:color="auto"/>
                              </w:divBdr>
                              <w:divsChild>
                                <w:div w:id="765611614">
                                  <w:marLeft w:val="0"/>
                                  <w:marRight w:val="0"/>
                                  <w:marTop w:val="0"/>
                                  <w:marBottom w:val="0"/>
                                  <w:divBdr>
                                    <w:top w:val="none" w:sz="0" w:space="0" w:color="auto"/>
                                    <w:left w:val="none" w:sz="0" w:space="0" w:color="auto"/>
                                    <w:bottom w:val="none" w:sz="0" w:space="0" w:color="auto"/>
                                    <w:right w:val="none" w:sz="0" w:space="0" w:color="auto"/>
                                  </w:divBdr>
                                </w:div>
                              </w:divsChild>
                            </w:div>
                            <w:div w:id="1936161136">
                              <w:marLeft w:val="0"/>
                              <w:marRight w:val="0"/>
                              <w:marTop w:val="360"/>
                              <w:marBottom w:val="450"/>
                              <w:divBdr>
                                <w:top w:val="none" w:sz="0" w:space="0" w:color="auto"/>
                                <w:left w:val="none" w:sz="0" w:space="0" w:color="auto"/>
                                <w:bottom w:val="none" w:sz="0" w:space="0" w:color="auto"/>
                                <w:right w:val="none" w:sz="0" w:space="0" w:color="auto"/>
                              </w:divBdr>
                              <w:divsChild>
                                <w:div w:id="76296505">
                                  <w:marLeft w:val="0"/>
                                  <w:marRight w:val="0"/>
                                  <w:marTop w:val="0"/>
                                  <w:marBottom w:val="0"/>
                                  <w:divBdr>
                                    <w:top w:val="none" w:sz="0" w:space="0" w:color="auto"/>
                                    <w:left w:val="none" w:sz="0" w:space="0" w:color="auto"/>
                                    <w:bottom w:val="single" w:sz="6" w:space="15" w:color="B8B9BA"/>
                                    <w:right w:val="none" w:sz="0" w:space="0" w:color="auto"/>
                                  </w:divBdr>
                                  <w:divsChild>
                                    <w:div w:id="631983939">
                                      <w:marLeft w:val="0"/>
                                      <w:marRight w:val="0"/>
                                      <w:marTop w:val="0"/>
                                      <w:marBottom w:val="0"/>
                                      <w:divBdr>
                                        <w:top w:val="none" w:sz="0" w:space="0" w:color="auto"/>
                                        <w:left w:val="none" w:sz="0" w:space="0" w:color="auto"/>
                                        <w:bottom w:val="none" w:sz="0" w:space="0" w:color="auto"/>
                                        <w:right w:val="none" w:sz="0" w:space="0" w:color="auto"/>
                                      </w:divBdr>
                                    </w:div>
                                    <w:div w:id="686179587">
                                      <w:marLeft w:val="0"/>
                                      <w:marRight w:val="0"/>
                                      <w:marTop w:val="225"/>
                                      <w:marBottom w:val="0"/>
                                      <w:divBdr>
                                        <w:top w:val="none" w:sz="0" w:space="0" w:color="auto"/>
                                        <w:left w:val="none" w:sz="0" w:space="0" w:color="auto"/>
                                        <w:bottom w:val="none" w:sz="0" w:space="0" w:color="auto"/>
                                        <w:right w:val="none" w:sz="0" w:space="0" w:color="auto"/>
                                      </w:divBdr>
                                      <w:divsChild>
                                        <w:div w:id="1287470916">
                                          <w:marLeft w:val="0"/>
                                          <w:marRight w:val="0"/>
                                          <w:marTop w:val="0"/>
                                          <w:marBottom w:val="0"/>
                                          <w:divBdr>
                                            <w:top w:val="none" w:sz="0" w:space="0" w:color="auto"/>
                                            <w:left w:val="none" w:sz="0" w:space="0" w:color="auto"/>
                                            <w:bottom w:val="none" w:sz="0" w:space="0" w:color="auto"/>
                                            <w:right w:val="none" w:sz="0" w:space="0" w:color="auto"/>
                                          </w:divBdr>
                                        </w:div>
                                      </w:divsChild>
                                    </w:div>
                                    <w:div w:id="343484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72892">
                              <w:marLeft w:val="0"/>
                              <w:marRight w:val="0"/>
                              <w:marTop w:val="240"/>
                              <w:marBottom w:val="240"/>
                              <w:divBdr>
                                <w:top w:val="none" w:sz="0" w:space="0" w:color="auto"/>
                                <w:left w:val="none" w:sz="0" w:space="0" w:color="auto"/>
                                <w:bottom w:val="none" w:sz="0" w:space="0" w:color="auto"/>
                                <w:right w:val="none" w:sz="0" w:space="0" w:color="auto"/>
                              </w:divBdr>
                              <w:divsChild>
                                <w:div w:id="15051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067733">
      <w:bodyDiv w:val="1"/>
      <w:marLeft w:val="0"/>
      <w:marRight w:val="0"/>
      <w:marTop w:val="0"/>
      <w:marBottom w:val="0"/>
      <w:divBdr>
        <w:top w:val="none" w:sz="0" w:space="0" w:color="auto"/>
        <w:left w:val="none" w:sz="0" w:space="0" w:color="auto"/>
        <w:bottom w:val="none" w:sz="0" w:space="0" w:color="auto"/>
        <w:right w:val="none" w:sz="0" w:space="0" w:color="auto"/>
      </w:divBdr>
      <w:divsChild>
        <w:div w:id="1856653708">
          <w:marLeft w:val="0"/>
          <w:marRight w:val="0"/>
          <w:marTop w:val="0"/>
          <w:marBottom w:val="0"/>
          <w:divBdr>
            <w:top w:val="none" w:sz="0" w:space="0" w:color="auto"/>
            <w:left w:val="none" w:sz="0" w:space="0" w:color="auto"/>
            <w:bottom w:val="none" w:sz="0" w:space="0" w:color="auto"/>
            <w:right w:val="none" w:sz="0" w:space="0" w:color="auto"/>
          </w:divBdr>
          <w:divsChild>
            <w:div w:id="1580556795">
              <w:marLeft w:val="0"/>
              <w:marRight w:val="0"/>
              <w:marTop w:val="0"/>
              <w:marBottom w:val="0"/>
              <w:divBdr>
                <w:top w:val="none" w:sz="0" w:space="0" w:color="auto"/>
                <w:left w:val="none" w:sz="0" w:space="0" w:color="auto"/>
                <w:bottom w:val="none" w:sz="0" w:space="0" w:color="auto"/>
                <w:right w:val="none" w:sz="0" w:space="0" w:color="auto"/>
              </w:divBdr>
              <w:divsChild>
                <w:div w:id="2109111294">
                  <w:marLeft w:val="0"/>
                  <w:marRight w:val="0"/>
                  <w:marTop w:val="600"/>
                  <w:marBottom w:val="0"/>
                  <w:divBdr>
                    <w:top w:val="none" w:sz="0" w:space="0" w:color="auto"/>
                    <w:left w:val="none" w:sz="0" w:space="0" w:color="auto"/>
                    <w:bottom w:val="none" w:sz="0" w:space="0" w:color="auto"/>
                    <w:right w:val="none" w:sz="0" w:space="0" w:color="auto"/>
                  </w:divBdr>
                  <w:divsChild>
                    <w:div w:id="119105767">
                      <w:marLeft w:val="0"/>
                      <w:marRight w:val="0"/>
                      <w:marTop w:val="0"/>
                      <w:marBottom w:val="0"/>
                      <w:divBdr>
                        <w:top w:val="none" w:sz="0" w:space="0" w:color="auto"/>
                        <w:left w:val="none" w:sz="0" w:space="0" w:color="auto"/>
                        <w:bottom w:val="none" w:sz="0" w:space="0" w:color="auto"/>
                        <w:right w:val="none" w:sz="0" w:space="0" w:color="auto"/>
                      </w:divBdr>
                      <w:divsChild>
                        <w:div w:id="705104364">
                          <w:marLeft w:val="0"/>
                          <w:marRight w:val="0"/>
                          <w:marTop w:val="0"/>
                          <w:marBottom w:val="0"/>
                          <w:divBdr>
                            <w:top w:val="none" w:sz="0" w:space="0" w:color="auto"/>
                            <w:left w:val="none" w:sz="0" w:space="0" w:color="auto"/>
                            <w:bottom w:val="none" w:sz="0" w:space="0" w:color="auto"/>
                            <w:right w:val="none" w:sz="0" w:space="0" w:color="auto"/>
                          </w:divBdr>
                          <w:divsChild>
                            <w:div w:id="1674334858">
                              <w:marLeft w:val="0"/>
                              <w:marRight w:val="0"/>
                              <w:marTop w:val="0"/>
                              <w:marBottom w:val="0"/>
                              <w:divBdr>
                                <w:top w:val="none" w:sz="0" w:space="0" w:color="auto"/>
                                <w:left w:val="none" w:sz="0" w:space="0" w:color="auto"/>
                                <w:bottom w:val="none" w:sz="0" w:space="0" w:color="auto"/>
                                <w:right w:val="none" w:sz="0" w:space="0" w:color="auto"/>
                              </w:divBdr>
                            </w:div>
                          </w:divsChild>
                        </w:div>
                        <w:div w:id="497843348">
                          <w:marLeft w:val="0"/>
                          <w:marRight w:val="135"/>
                          <w:marTop w:val="0"/>
                          <w:marBottom w:val="0"/>
                          <w:divBdr>
                            <w:top w:val="none" w:sz="0" w:space="0" w:color="auto"/>
                            <w:left w:val="none" w:sz="0" w:space="0" w:color="auto"/>
                            <w:bottom w:val="none" w:sz="0" w:space="0" w:color="auto"/>
                            <w:right w:val="none" w:sz="0" w:space="0" w:color="auto"/>
                          </w:divBdr>
                        </w:div>
                        <w:div w:id="17984539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9383">
          <w:marLeft w:val="0"/>
          <w:marRight w:val="0"/>
          <w:marTop w:val="0"/>
          <w:marBottom w:val="0"/>
          <w:divBdr>
            <w:top w:val="none" w:sz="0" w:space="0" w:color="auto"/>
            <w:left w:val="none" w:sz="0" w:space="0" w:color="auto"/>
            <w:bottom w:val="none" w:sz="0" w:space="0" w:color="auto"/>
            <w:right w:val="none" w:sz="0" w:space="0" w:color="auto"/>
          </w:divBdr>
          <w:divsChild>
            <w:div w:id="1568959077">
              <w:marLeft w:val="0"/>
              <w:marRight w:val="0"/>
              <w:marTop w:val="0"/>
              <w:marBottom w:val="0"/>
              <w:divBdr>
                <w:top w:val="none" w:sz="0" w:space="0" w:color="auto"/>
                <w:left w:val="none" w:sz="0" w:space="0" w:color="auto"/>
                <w:bottom w:val="none" w:sz="0" w:space="0" w:color="auto"/>
                <w:right w:val="none" w:sz="0" w:space="0" w:color="auto"/>
              </w:divBdr>
              <w:divsChild>
                <w:div w:id="736171495">
                  <w:marLeft w:val="0"/>
                  <w:marRight w:val="0"/>
                  <w:marTop w:val="0"/>
                  <w:marBottom w:val="0"/>
                  <w:divBdr>
                    <w:top w:val="none" w:sz="0" w:space="0" w:color="auto"/>
                    <w:left w:val="none" w:sz="0" w:space="0" w:color="auto"/>
                    <w:bottom w:val="none" w:sz="0" w:space="0" w:color="auto"/>
                    <w:right w:val="none" w:sz="0" w:space="0" w:color="auto"/>
                  </w:divBdr>
                  <w:divsChild>
                    <w:div w:id="2113044390">
                      <w:marLeft w:val="0"/>
                      <w:marRight w:val="1500"/>
                      <w:marTop w:val="0"/>
                      <w:marBottom w:val="0"/>
                      <w:divBdr>
                        <w:top w:val="none" w:sz="0" w:space="0" w:color="auto"/>
                        <w:left w:val="none" w:sz="0" w:space="0" w:color="auto"/>
                        <w:bottom w:val="none" w:sz="0" w:space="0" w:color="auto"/>
                        <w:right w:val="none" w:sz="0" w:space="0" w:color="auto"/>
                      </w:divBdr>
                      <w:divsChild>
                        <w:div w:id="1797750426">
                          <w:marLeft w:val="0"/>
                          <w:marRight w:val="0"/>
                          <w:marTop w:val="600"/>
                          <w:marBottom w:val="600"/>
                          <w:divBdr>
                            <w:top w:val="none" w:sz="0" w:space="0" w:color="auto"/>
                            <w:left w:val="none" w:sz="0" w:space="0" w:color="auto"/>
                            <w:bottom w:val="none" w:sz="0" w:space="0" w:color="auto"/>
                            <w:right w:val="none" w:sz="0" w:space="0" w:color="auto"/>
                          </w:divBdr>
                          <w:divsChild>
                            <w:div w:id="476800600">
                              <w:marLeft w:val="0"/>
                              <w:marRight w:val="0"/>
                              <w:marTop w:val="0"/>
                              <w:marBottom w:val="300"/>
                              <w:divBdr>
                                <w:top w:val="none" w:sz="0" w:space="0" w:color="auto"/>
                                <w:left w:val="none" w:sz="0" w:space="0" w:color="auto"/>
                                <w:bottom w:val="none" w:sz="0" w:space="0" w:color="auto"/>
                                <w:right w:val="none" w:sz="0" w:space="0" w:color="auto"/>
                              </w:divBdr>
                            </w:div>
                            <w:div w:id="1570580284">
                              <w:marLeft w:val="0"/>
                              <w:marRight w:val="0"/>
                              <w:marTop w:val="300"/>
                              <w:marBottom w:val="300"/>
                              <w:divBdr>
                                <w:top w:val="none" w:sz="0" w:space="0" w:color="auto"/>
                                <w:left w:val="none" w:sz="0" w:space="0" w:color="auto"/>
                                <w:bottom w:val="none" w:sz="0" w:space="0" w:color="auto"/>
                                <w:right w:val="none" w:sz="0" w:space="0" w:color="auto"/>
                              </w:divBdr>
                            </w:div>
                            <w:div w:id="904216583">
                              <w:marLeft w:val="0"/>
                              <w:marRight w:val="0"/>
                              <w:marTop w:val="300"/>
                              <w:marBottom w:val="600"/>
                              <w:divBdr>
                                <w:top w:val="single" w:sz="6" w:space="30" w:color="EB5D0B"/>
                                <w:left w:val="none" w:sz="0" w:space="0" w:color="auto"/>
                                <w:bottom w:val="single" w:sz="6" w:space="30" w:color="EB5D0B"/>
                                <w:right w:val="none" w:sz="0" w:space="0" w:color="auto"/>
                              </w:divBdr>
                            </w:div>
                            <w:div w:id="1062868753">
                              <w:marLeft w:val="0"/>
                              <w:marRight w:val="0"/>
                              <w:marTop w:val="720"/>
                              <w:marBottom w:val="900"/>
                              <w:divBdr>
                                <w:top w:val="none" w:sz="0" w:space="0" w:color="auto"/>
                                <w:left w:val="none" w:sz="0" w:space="0" w:color="auto"/>
                                <w:bottom w:val="none" w:sz="0" w:space="0" w:color="auto"/>
                                <w:right w:val="none" w:sz="0" w:space="0" w:color="auto"/>
                              </w:divBdr>
                              <w:divsChild>
                                <w:div w:id="1913587180">
                                  <w:marLeft w:val="0"/>
                                  <w:marRight w:val="240"/>
                                  <w:marTop w:val="180"/>
                                  <w:marBottom w:val="0"/>
                                  <w:divBdr>
                                    <w:top w:val="none" w:sz="0" w:space="0" w:color="auto"/>
                                    <w:left w:val="none" w:sz="0" w:space="0" w:color="auto"/>
                                    <w:bottom w:val="none" w:sz="0" w:space="0" w:color="auto"/>
                                    <w:right w:val="none" w:sz="0" w:space="0" w:color="auto"/>
                                  </w:divBdr>
                                </w:div>
                              </w:divsChild>
                            </w:div>
                            <w:div w:id="723797240">
                              <w:marLeft w:val="0"/>
                              <w:marRight w:val="0"/>
                              <w:marTop w:val="240"/>
                              <w:marBottom w:val="240"/>
                              <w:divBdr>
                                <w:top w:val="none" w:sz="0" w:space="0" w:color="auto"/>
                                <w:left w:val="none" w:sz="0" w:space="0" w:color="auto"/>
                                <w:bottom w:val="none" w:sz="0" w:space="0" w:color="auto"/>
                                <w:right w:val="none" w:sz="0" w:space="0" w:color="auto"/>
                              </w:divBdr>
                              <w:divsChild>
                                <w:div w:id="19474743">
                                  <w:marLeft w:val="0"/>
                                  <w:marRight w:val="0"/>
                                  <w:marTop w:val="0"/>
                                  <w:marBottom w:val="0"/>
                                  <w:divBdr>
                                    <w:top w:val="none" w:sz="0" w:space="0" w:color="auto"/>
                                    <w:left w:val="none" w:sz="0" w:space="0" w:color="auto"/>
                                    <w:bottom w:val="none" w:sz="0" w:space="0" w:color="auto"/>
                                    <w:right w:val="none" w:sz="0" w:space="0" w:color="auto"/>
                                  </w:divBdr>
                                </w:div>
                              </w:divsChild>
                            </w:div>
                            <w:div w:id="1858615484">
                              <w:marLeft w:val="0"/>
                              <w:marRight w:val="0"/>
                              <w:marTop w:val="240"/>
                              <w:marBottom w:val="240"/>
                              <w:divBdr>
                                <w:top w:val="none" w:sz="0" w:space="0" w:color="auto"/>
                                <w:left w:val="none" w:sz="0" w:space="0" w:color="auto"/>
                                <w:bottom w:val="none" w:sz="0" w:space="0" w:color="auto"/>
                                <w:right w:val="none" w:sz="0" w:space="0" w:color="auto"/>
                              </w:divBdr>
                              <w:divsChild>
                                <w:div w:id="1947956105">
                                  <w:marLeft w:val="0"/>
                                  <w:marRight w:val="0"/>
                                  <w:marTop w:val="0"/>
                                  <w:marBottom w:val="0"/>
                                  <w:divBdr>
                                    <w:top w:val="none" w:sz="0" w:space="0" w:color="auto"/>
                                    <w:left w:val="none" w:sz="0" w:space="0" w:color="auto"/>
                                    <w:bottom w:val="none" w:sz="0" w:space="0" w:color="auto"/>
                                    <w:right w:val="none" w:sz="0" w:space="0" w:color="auto"/>
                                  </w:divBdr>
                                </w:div>
                              </w:divsChild>
                            </w:div>
                            <w:div w:id="1016346913">
                              <w:marLeft w:val="0"/>
                              <w:marRight w:val="0"/>
                              <w:marTop w:val="240"/>
                              <w:marBottom w:val="240"/>
                              <w:divBdr>
                                <w:top w:val="none" w:sz="0" w:space="0" w:color="auto"/>
                                <w:left w:val="none" w:sz="0" w:space="0" w:color="auto"/>
                                <w:bottom w:val="none" w:sz="0" w:space="0" w:color="auto"/>
                                <w:right w:val="none" w:sz="0" w:space="0" w:color="auto"/>
                              </w:divBdr>
                              <w:divsChild>
                                <w:div w:id="515190669">
                                  <w:marLeft w:val="0"/>
                                  <w:marRight w:val="0"/>
                                  <w:marTop w:val="0"/>
                                  <w:marBottom w:val="0"/>
                                  <w:divBdr>
                                    <w:top w:val="none" w:sz="0" w:space="0" w:color="auto"/>
                                    <w:left w:val="none" w:sz="0" w:space="0" w:color="auto"/>
                                    <w:bottom w:val="none" w:sz="0" w:space="0" w:color="auto"/>
                                    <w:right w:val="none" w:sz="0" w:space="0" w:color="auto"/>
                                  </w:divBdr>
                                </w:div>
                              </w:divsChild>
                            </w:div>
                            <w:div w:id="1255477168">
                              <w:marLeft w:val="0"/>
                              <w:marRight w:val="0"/>
                              <w:marTop w:val="240"/>
                              <w:marBottom w:val="240"/>
                              <w:divBdr>
                                <w:top w:val="none" w:sz="0" w:space="0" w:color="auto"/>
                                <w:left w:val="none" w:sz="0" w:space="0" w:color="auto"/>
                                <w:bottom w:val="none" w:sz="0" w:space="0" w:color="auto"/>
                                <w:right w:val="none" w:sz="0" w:space="0" w:color="auto"/>
                              </w:divBdr>
                              <w:divsChild>
                                <w:div w:id="1006710836">
                                  <w:marLeft w:val="0"/>
                                  <w:marRight w:val="0"/>
                                  <w:marTop w:val="0"/>
                                  <w:marBottom w:val="0"/>
                                  <w:divBdr>
                                    <w:top w:val="none" w:sz="0" w:space="0" w:color="auto"/>
                                    <w:left w:val="none" w:sz="0" w:space="0" w:color="auto"/>
                                    <w:bottom w:val="none" w:sz="0" w:space="0" w:color="auto"/>
                                    <w:right w:val="none" w:sz="0" w:space="0" w:color="auto"/>
                                  </w:divBdr>
                                </w:div>
                              </w:divsChild>
                            </w:div>
                            <w:div w:id="89394788">
                              <w:marLeft w:val="0"/>
                              <w:marRight w:val="0"/>
                              <w:marTop w:val="240"/>
                              <w:marBottom w:val="240"/>
                              <w:divBdr>
                                <w:top w:val="none" w:sz="0" w:space="0" w:color="auto"/>
                                <w:left w:val="none" w:sz="0" w:space="0" w:color="auto"/>
                                <w:bottom w:val="none" w:sz="0" w:space="0" w:color="auto"/>
                                <w:right w:val="none" w:sz="0" w:space="0" w:color="auto"/>
                              </w:divBdr>
                              <w:divsChild>
                                <w:div w:id="1412385917">
                                  <w:marLeft w:val="0"/>
                                  <w:marRight w:val="0"/>
                                  <w:marTop w:val="0"/>
                                  <w:marBottom w:val="0"/>
                                  <w:divBdr>
                                    <w:top w:val="none" w:sz="0" w:space="0" w:color="auto"/>
                                    <w:left w:val="none" w:sz="0" w:space="0" w:color="auto"/>
                                    <w:bottom w:val="none" w:sz="0" w:space="0" w:color="auto"/>
                                    <w:right w:val="none" w:sz="0" w:space="0" w:color="auto"/>
                                  </w:divBdr>
                                </w:div>
                              </w:divsChild>
                            </w:div>
                            <w:div w:id="1913660962">
                              <w:marLeft w:val="0"/>
                              <w:marRight w:val="0"/>
                              <w:marTop w:val="240"/>
                              <w:marBottom w:val="240"/>
                              <w:divBdr>
                                <w:top w:val="none" w:sz="0" w:space="0" w:color="auto"/>
                                <w:left w:val="none" w:sz="0" w:space="0" w:color="auto"/>
                                <w:bottom w:val="none" w:sz="0" w:space="0" w:color="auto"/>
                                <w:right w:val="none" w:sz="0" w:space="0" w:color="auto"/>
                              </w:divBdr>
                              <w:divsChild>
                                <w:div w:id="615596163">
                                  <w:marLeft w:val="0"/>
                                  <w:marRight w:val="0"/>
                                  <w:marTop w:val="0"/>
                                  <w:marBottom w:val="0"/>
                                  <w:divBdr>
                                    <w:top w:val="none" w:sz="0" w:space="0" w:color="auto"/>
                                    <w:left w:val="none" w:sz="0" w:space="0" w:color="auto"/>
                                    <w:bottom w:val="none" w:sz="0" w:space="0" w:color="auto"/>
                                    <w:right w:val="none" w:sz="0" w:space="0" w:color="auto"/>
                                  </w:divBdr>
                                </w:div>
                              </w:divsChild>
                            </w:div>
                            <w:div w:id="340814210">
                              <w:marLeft w:val="0"/>
                              <w:marRight w:val="0"/>
                              <w:marTop w:val="240"/>
                              <w:marBottom w:val="240"/>
                              <w:divBdr>
                                <w:top w:val="none" w:sz="0" w:space="0" w:color="auto"/>
                                <w:left w:val="none" w:sz="0" w:space="0" w:color="auto"/>
                                <w:bottom w:val="none" w:sz="0" w:space="0" w:color="auto"/>
                                <w:right w:val="none" w:sz="0" w:space="0" w:color="auto"/>
                              </w:divBdr>
                              <w:divsChild>
                                <w:div w:id="1972511537">
                                  <w:marLeft w:val="0"/>
                                  <w:marRight w:val="0"/>
                                  <w:marTop w:val="0"/>
                                  <w:marBottom w:val="0"/>
                                  <w:divBdr>
                                    <w:top w:val="none" w:sz="0" w:space="0" w:color="auto"/>
                                    <w:left w:val="none" w:sz="0" w:space="0" w:color="auto"/>
                                    <w:bottom w:val="none" w:sz="0" w:space="0" w:color="auto"/>
                                    <w:right w:val="none" w:sz="0" w:space="0" w:color="auto"/>
                                  </w:divBdr>
                                </w:div>
                              </w:divsChild>
                            </w:div>
                            <w:div w:id="1677269058">
                              <w:marLeft w:val="0"/>
                              <w:marRight w:val="0"/>
                              <w:marTop w:val="360"/>
                              <w:marBottom w:val="450"/>
                              <w:divBdr>
                                <w:top w:val="none" w:sz="0" w:space="0" w:color="auto"/>
                                <w:left w:val="none" w:sz="0" w:space="0" w:color="auto"/>
                                <w:bottom w:val="none" w:sz="0" w:space="0" w:color="auto"/>
                                <w:right w:val="none" w:sz="0" w:space="0" w:color="auto"/>
                              </w:divBdr>
                              <w:divsChild>
                                <w:div w:id="539590577">
                                  <w:marLeft w:val="0"/>
                                  <w:marRight w:val="0"/>
                                  <w:marTop w:val="0"/>
                                  <w:marBottom w:val="0"/>
                                  <w:divBdr>
                                    <w:top w:val="none" w:sz="0" w:space="0" w:color="auto"/>
                                    <w:left w:val="none" w:sz="0" w:space="0" w:color="auto"/>
                                    <w:bottom w:val="single" w:sz="6" w:space="15" w:color="B8B9BA"/>
                                    <w:right w:val="none" w:sz="0" w:space="0" w:color="auto"/>
                                  </w:divBdr>
                                  <w:divsChild>
                                    <w:div w:id="1090001410">
                                      <w:marLeft w:val="0"/>
                                      <w:marRight w:val="0"/>
                                      <w:marTop w:val="0"/>
                                      <w:marBottom w:val="0"/>
                                      <w:divBdr>
                                        <w:top w:val="none" w:sz="0" w:space="0" w:color="auto"/>
                                        <w:left w:val="none" w:sz="0" w:space="0" w:color="auto"/>
                                        <w:bottom w:val="none" w:sz="0" w:space="0" w:color="auto"/>
                                        <w:right w:val="none" w:sz="0" w:space="0" w:color="auto"/>
                                      </w:divBdr>
                                    </w:div>
                                    <w:div w:id="1631207771">
                                      <w:marLeft w:val="0"/>
                                      <w:marRight w:val="0"/>
                                      <w:marTop w:val="225"/>
                                      <w:marBottom w:val="0"/>
                                      <w:divBdr>
                                        <w:top w:val="none" w:sz="0" w:space="0" w:color="auto"/>
                                        <w:left w:val="none" w:sz="0" w:space="0" w:color="auto"/>
                                        <w:bottom w:val="none" w:sz="0" w:space="0" w:color="auto"/>
                                        <w:right w:val="none" w:sz="0" w:space="0" w:color="auto"/>
                                      </w:divBdr>
                                      <w:divsChild>
                                        <w:div w:id="1280334974">
                                          <w:marLeft w:val="0"/>
                                          <w:marRight w:val="0"/>
                                          <w:marTop w:val="0"/>
                                          <w:marBottom w:val="0"/>
                                          <w:divBdr>
                                            <w:top w:val="none" w:sz="0" w:space="0" w:color="auto"/>
                                            <w:left w:val="none" w:sz="0" w:space="0" w:color="auto"/>
                                            <w:bottom w:val="none" w:sz="0" w:space="0" w:color="auto"/>
                                            <w:right w:val="none" w:sz="0" w:space="0" w:color="auto"/>
                                          </w:divBdr>
                                        </w:div>
                                      </w:divsChild>
                                    </w:div>
                                    <w:div w:id="1781875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7771">
                              <w:marLeft w:val="0"/>
                              <w:marRight w:val="0"/>
                              <w:marTop w:val="360"/>
                              <w:marBottom w:val="360"/>
                              <w:divBdr>
                                <w:top w:val="none" w:sz="0" w:space="0" w:color="auto"/>
                                <w:left w:val="none" w:sz="0" w:space="0" w:color="auto"/>
                                <w:bottom w:val="none" w:sz="0" w:space="0" w:color="auto"/>
                                <w:right w:val="none" w:sz="0" w:space="0" w:color="auto"/>
                              </w:divBdr>
                            </w:div>
                            <w:div w:id="1299266482">
                              <w:marLeft w:val="0"/>
                              <w:marRight w:val="0"/>
                              <w:marTop w:val="240"/>
                              <w:marBottom w:val="240"/>
                              <w:divBdr>
                                <w:top w:val="none" w:sz="0" w:space="0" w:color="auto"/>
                                <w:left w:val="none" w:sz="0" w:space="0" w:color="auto"/>
                                <w:bottom w:val="none" w:sz="0" w:space="0" w:color="auto"/>
                                <w:right w:val="none" w:sz="0" w:space="0" w:color="auto"/>
                              </w:divBdr>
                              <w:divsChild>
                                <w:div w:id="1300649698">
                                  <w:marLeft w:val="0"/>
                                  <w:marRight w:val="0"/>
                                  <w:marTop w:val="0"/>
                                  <w:marBottom w:val="0"/>
                                  <w:divBdr>
                                    <w:top w:val="none" w:sz="0" w:space="0" w:color="auto"/>
                                    <w:left w:val="none" w:sz="0" w:space="0" w:color="auto"/>
                                    <w:bottom w:val="none" w:sz="0" w:space="0" w:color="auto"/>
                                    <w:right w:val="none" w:sz="0" w:space="0" w:color="auto"/>
                                  </w:divBdr>
                                </w:div>
                              </w:divsChild>
                            </w:div>
                            <w:div w:id="1961451134">
                              <w:marLeft w:val="0"/>
                              <w:marRight w:val="0"/>
                              <w:marTop w:val="240"/>
                              <w:marBottom w:val="240"/>
                              <w:divBdr>
                                <w:top w:val="none" w:sz="0" w:space="0" w:color="auto"/>
                                <w:left w:val="none" w:sz="0" w:space="0" w:color="auto"/>
                                <w:bottom w:val="none" w:sz="0" w:space="0" w:color="auto"/>
                                <w:right w:val="none" w:sz="0" w:space="0" w:color="auto"/>
                              </w:divBdr>
                              <w:divsChild>
                                <w:div w:id="700671973">
                                  <w:marLeft w:val="0"/>
                                  <w:marRight w:val="0"/>
                                  <w:marTop w:val="0"/>
                                  <w:marBottom w:val="0"/>
                                  <w:divBdr>
                                    <w:top w:val="none" w:sz="0" w:space="0" w:color="auto"/>
                                    <w:left w:val="none" w:sz="0" w:space="0" w:color="auto"/>
                                    <w:bottom w:val="none" w:sz="0" w:space="0" w:color="auto"/>
                                    <w:right w:val="none" w:sz="0" w:space="0" w:color="auto"/>
                                  </w:divBdr>
                                </w:div>
                              </w:divsChild>
                            </w:div>
                            <w:div w:id="1338850272">
                              <w:marLeft w:val="0"/>
                              <w:marRight w:val="0"/>
                              <w:marTop w:val="240"/>
                              <w:marBottom w:val="240"/>
                              <w:divBdr>
                                <w:top w:val="none" w:sz="0" w:space="0" w:color="auto"/>
                                <w:left w:val="none" w:sz="0" w:space="0" w:color="auto"/>
                                <w:bottom w:val="none" w:sz="0" w:space="0" w:color="auto"/>
                                <w:right w:val="none" w:sz="0" w:space="0" w:color="auto"/>
                              </w:divBdr>
                              <w:divsChild>
                                <w:div w:id="537937079">
                                  <w:marLeft w:val="0"/>
                                  <w:marRight w:val="0"/>
                                  <w:marTop w:val="0"/>
                                  <w:marBottom w:val="0"/>
                                  <w:divBdr>
                                    <w:top w:val="none" w:sz="0" w:space="0" w:color="auto"/>
                                    <w:left w:val="none" w:sz="0" w:space="0" w:color="auto"/>
                                    <w:bottom w:val="none" w:sz="0" w:space="0" w:color="auto"/>
                                    <w:right w:val="none" w:sz="0" w:space="0" w:color="auto"/>
                                  </w:divBdr>
                                </w:div>
                              </w:divsChild>
                            </w:div>
                            <w:div w:id="1576550580">
                              <w:marLeft w:val="0"/>
                              <w:marRight w:val="0"/>
                              <w:marTop w:val="240"/>
                              <w:marBottom w:val="240"/>
                              <w:divBdr>
                                <w:top w:val="none" w:sz="0" w:space="0" w:color="auto"/>
                                <w:left w:val="none" w:sz="0" w:space="0" w:color="auto"/>
                                <w:bottom w:val="none" w:sz="0" w:space="0" w:color="auto"/>
                                <w:right w:val="none" w:sz="0" w:space="0" w:color="auto"/>
                              </w:divBdr>
                              <w:divsChild>
                                <w:div w:id="474834506">
                                  <w:marLeft w:val="0"/>
                                  <w:marRight w:val="0"/>
                                  <w:marTop w:val="0"/>
                                  <w:marBottom w:val="0"/>
                                  <w:divBdr>
                                    <w:top w:val="none" w:sz="0" w:space="0" w:color="auto"/>
                                    <w:left w:val="none" w:sz="0" w:space="0" w:color="auto"/>
                                    <w:bottom w:val="none" w:sz="0" w:space="0" w:color="auto"/>
                                    <w:right w:val="none" w:sz="0" w:space="0" w:color="auto"/>
                                  </w:divBdr>
                                </w:div>
                              </w:divsChild>
                            </w:div>
                            <w:div w:id="1315715843">
                              <w:marLeft w:val="0"/>
                              <w:marRight w:val="0"/>
                              <w:marTop w:val="240"/>
                              <w:marBottom w:val="240"/>
                              <w:divBdr>
                                <w:top w:val="none" w:sz="0" w:space="0" w:color="auto"/>
                                <w:left w:val="none" w:sz="0" w:space="0" w:color="auto"/>
                                <w:bottom w:val="none" w:sz="0" w:space="0" w:color="auto"/>
                                <w:right w:val="none" w:sz="0" w:space="0" w:color="auto"/>
                              </w:divBdr>
                              <w:divsChild>
                                <w:div w:id="1198004544">
                                  <w:marLeft w:val="0"/>
                                  <w:marRight w:val="0"/>
                                  <w:marTop w:val="0"/>
                                  <w:marBottom w:val="0"/>
                                  <w:divBdr>
                                    <w:top w:val="none" w:sz="0" w:space="0" w:color="auto"/>
                                    <w:left w:val="none" w:sz="0" w:space="0" w:color="auto"/>
                                    <w:bottom w:val="none" w:sz="0" w:space="0" w:color="auto"/>
                                    <w:right w:val="none" w:sz="0" w:space="0" w:color="auto"/>
                                  </w:divBdr>
                                </w:div>
                              </w:divsChild>
                            </w:div>
                            <w:div w:id="553583766">
                              <w:marLeft w:val="0"/>
                              <w:marRight w:val="0"/>
                              <w:marTop w:val="240"/>
                              <w:marBottom w:val="240"/>
                              <w:divBdr>
                                <w:top w:val="none" w:sz="0" w:space="0" w:color="auto"/>
                                <w:left w:val="none" w:sz="0" w:space="0" w:color="auto"/>
                                <w:bottom w:val="none" w:sz="0" w:space="0" w:color="auto"/>
                                <w:right w:val="none" w:sz="0" w:space="0" w:color="auto"/>
                              </w:divBdr>
                              <w:divsChild>
                                <w:div w:id="2048598940">
                                  <w:marLeft w:val="0"/>
                                  <w:marRight w:val="0"/>
                                  <w:marTop w:val="0"/>
                                  <w:marBottom w:val="0"/>
                                  <w:divBdr>
                                    <w:top w:val="none" w:sz="0" w:space="0" w:color="auto"/>
                                    <w:left w:val="none" w:sz="0" w:space="0" w:color="auto"/>
                                    <w:bottom w:val="none" w:sz="0" w:space="0" w:color="auto"/>
                                    <w:right w:val="none" w:sz="0" w:space="0" w:color="auto"/>
                                  </w:divBdr>
                                </w:div>
                              </w:divsChild>
                            </w:div>
                            <w:div w:id="467893630">
                              <w:marLeft w:val="0"/>
                              <w:marRight w:val="0"/>
                              <w:marTop w:val="240"/>
                              <w:marBottom w:val="240"/>
                              <w:divBdr>
                                <w:top w:val="none" w:sz="0" w:space="0" w:color="auto"/>
                                <w:left w:val="none" w:sz="0" w:space="0" w:color="auto"/>
                                <w:bottom w:val="none" w:sz="0" w:space="0" w:color="auto"/>
                                <w:right w:val="none" w:sz="0" w:space="0" w:color="auto"/>
                              </w:divBdr>
                              <w:divsChild>
                                <w:div w:id="502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1588">
      <w:bodyDiv w:val="1"/>
      <w:marLeft w:val="0"/>
      <w:marRight w:val="0"/>
      <w:marTop w:val="0"/>
      <w:marBottom w:val="0"/>
      <w:divBdr>
        <w:top w:val="none" w:sz="0" w:space="0" w:color="auto"/>
        <w:left w:val="none" w:sz="0" w:space="0" w:color="auto"/>
        <w:bottom w:val="none" w:sz="0" w:space="0" w:color="auto"/>
        <w:right w:val="none" w:sz="0" w:space="0" w:color="auto"/>
      </w:divBdr>
      <w:divsChild>
        <w:div w:id="1508442166">
          <w:marLeft w:val="0"/>
          <w:marRight w:val="0"/>
          <w:marTop w:val="0"/>
          <w:marBottom w:val="0"/>
          <w:divBdr>
            <w:top w:val="none" w:sz="0" w:space="0" w:color="auto"/>
            <w:left w:val="none" w:sz="0" w:space="0" w:color="auto"/>
            <w:bottom w:val="none" w:sz="0" w:space="0" w:color="auto"/>
            <w:right w:val="none" w:sz="0" w:space="0" w:color="auto"/>
          </w:divBdr>
          <w:divsChild>
            <w:div w:id="1734890838">
              <w:marLeft w:val="0"/>
              <w:marRight w:val="0"/>
              <w:marTop w:val="0"/>
              <w:marBottom w:val="0"/>
              <w:divBdr>
                <w:top w:val="none" w:sz="0" w:space="0" w:color="auto"/>
                <w:left w:val="none" w:sz="0" w:space="0" w:color="auto"/>
                <w:bottom w:val="none" w:sz="0" w:space="0" w:color="auto"/>
                <w:right w:val="none" w:sz="0" w:space="0" w:color="auto"/>
              </w:divBdr>
              <w:divsChild>
                <w:div w:id="572744086">
                  <w:marLeft w:val="0"/>
                  <w:marRight w:val="0"/>
                  <w:marTop w:val="600"/>
                  <w:marBottom w:val="0"/>
                  <w:divBdr>
                    <w:top w:val="none" w:sz="0" w:space="0" w:color="auto"/>
                    <w:left w:val="none" w:sz="0" w:space="0" w:color="auto"/>
                    <w:bottom w:val="none" w:sz="0" w:space="0" w:color="auto"/>
                    <w:right w:val="none" w:sz="0" w:space="0" w:color="auto"/>
                  </w:divBdr>
                  <w:divsChild>
                    <w:div w:id="545407155">
                      <w:marLeft w:val="0"/>
                      <w:marRight w:val="0"/>
                      <w:marTop w:val="0"/>
                      <w:marBottom w:val="0"/>
                      <w:divBdr>
                        <w:top w:val="none" w:sz="0" w:space="0" w:color="auto"/>
                        <w:left w:val="none" w:sz="0" w:space="0" w:color="auto"/>
                        <w:bottom w:val="none" w:sz="0" w:space="0" w:color="auto"/>
                        <w:right w:val="none" w:sz="0" w:space="0" w:color="auto"/>
                      </w:divBdr>
                      <w:divsChild>
                        <w:div w:id="140926671">
                          <w:marLeft w:val="0"/>
                          <w:marRight w:val="0"/>
                          <w:marTop w:val="0"/>
                          <w:marBottom w:val="0"/>
                          <w:divBdr>
                            <w:top w:val="none" w:sz="0" w:space="0" w:color="auto"/>
                            <w:left w:val="none" w:sz="0" w:space="0" w:color="auto"/>
                            <w:bottom w:val="none" w:sz="0" w:space="0" w:color="auto"/>
                            <w:right w:val="none" w:sz="0" w:space="0" w:color="auto"/>
                          </w:divBdr>
                          <w:divsChild>
                            <w:div w:id="1818447841">
                              <w:marLeft w:val="0"/>
                              <w:marRight w:val="0"/>
                              <w:marTop w:val="0"/>
                              <w:marBottom w:val="0"/>
                              <w:divBdr>
                                <w:top w:val="none" w:sz="0" w:space="0" w:color="auto"/>
                                <w:left w:val="none" w:sz="0" w:space="0" w:color="auto"/>
                                <w:bottom w:val="none" w:sz="0" w:space="0" w:color="auto"/>
                                <w:right w:val="none" w:sz="0" w:space="0" w:color="auto"/>
                              </w:divBdr>
                            </w:div>
                          </w:divsChild>
                        </w:div>
                        <w:div w:id="10541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4066">
          <w:marLeft w:val="0"/>
          <w:marRight w:val="0"/>
          <w:marTop w:val="0"/>
          <w:marBottom w:val="0"/>
          <w:divBdr>
            <w:top w:val="none" w:sz="0" w:space="0" w:color="auto"/>
            <w:left w:val="none" w:sz="0" w:space="0" w:color="auto"/>
            <w:bottom w:val="none" w:sz="0" w:space="0" w:color="auto"/>
            <w:right w:val="none" w:sz="0" w:space="0" w:color="auto"/>
          </w:divBdr>
          <w:divsChild>
            <w:div w:id="868644180">
              <w:marLeft w:val="0"/>
              <w:marRight w:val="0"/>
              <w:marTop w:val="0"/>
              <w:marBottom w:val="0"/>
              <w:divBdr>
                <w:top w:val="none" w:sz="0" w:space="0" w:color="auto"/>
                <w:left w:val="none" w:sz="0" w:space="0" w:color="auto"/>
                <w:bottom w:val="none" w:sz="0" w:space="0" w:color="auto"/>
                <w:right w:val="none" w:sz="0" w:space="0" w:color="auto"/>
              </w:divBdr>
              <w:divsChild>
                <w:div w:id="2111194165">
                  <w:marLeft w:val="0"/>
                  <w:marRight w:val="0"/>
                  <w:marTop w:val="0"/>
                  <w:marBottom w:val="0"/>
                  <w:divBdr>
                    <w:top w:val="none" w:sz="0" w:space="0" w:color="auto"/>
                    <w:left w:val="none" w:sz="0" w:space="0" w:color="auto"/>
                    <w:bottom w:val="none" w:sz="0" w:space="0" w:color="auto"/>
                    <w:right w:val="none" w:sz="0" w:space="0" w:color="auto"/>
                  </w:divBdr>
                  <w:divsChild>
                    <w:div w:id="277025743">
                      <w:marLeft w:val="0"/>
                      <w:marRight w:val="1500"/>
                      <w:marTop w:val="0"/>
                      <w:marBottom w:val="0"/>
                      <w:divBdr>
                        <w:top w:val="none" w:sz="0" w:space="0" w:color="auto"/>
                        <w:left w:val="none" w:sz="0" w:space="0" w:color="auto"/>
                        <w:bottom w:val="none" w:sz="0" w:space="0" w:color="auto"/>
                        <w:right w:val="none" w:sz="0" w:space="0" w:color="auto"/>
                      </w:divBdr>
                      <w:divsChild>
                        <w:div w:id="1066028618">
                          <w:marLeft w:val="0"/>
                          <w:marRight w:val="0"/>
                          <w:marTop w:val="600"/>
                          <w:marBottom w:val="600"/>
                          <w:divBdr>
                            <w:top w:val="none" w:sz="0" w:space="0" w:color="auto"/>
                            <w:left w:val="none" w:sz="0" w:space="0" w:color="auto"/>
                            <w:bottom w:val="none" w:sz="0" w:space="0" w:color="auto"/>
                            <w:right w:val="none" w:sz="0" w:space="0" w:color="auto"/>
                          </w:divBdr>
                          <w:divsChild>
                            <w:div w:id="510023224">
                              <w:marLeft w:val="0"/>
                              <w:marRight w:val="0"/>
                              <w:marTop w:val="0"/>
                              <w:marBottom w:val="300"/>
                              <w:divBdr>
                                <w:top w:val="none" w:sz="0" w:space="0" w:color="auto"/>
                                <w:left w:val="none" w:sz="0" w:space="0" w:color="auto"/>
                                <w:bottom w:val="none" w:sz="0" w:space="0" w:color="auto"/>
                                <w:right w:val="none" w:sz="0" w:space="0" w:color="auto"/>
                              </w:divBdr>
                            </w:div>
                            <w:div w:id="1115293869">
                              <w:marLeft w:val="0"/>
                              <w:marRight w:val="0"/>
                              <w:marTop w:val="300"/>
                              <w:marBottom w:val="300"/>
                              <w:divBdr>
                                <w:top w:val="none" w:sz="0" w:space="0" w:color="auto"/>
                                <w:left w:val="none" w:sz="0" w:space="0" w:color="auto"/>
                                <w:bottom w:val="none" w:sz="0" w:space="0" w:color="auto"/>
                                <w:right w:val="none" w:sz="0" w:space="0" w:color="auto"/>
                              </w:divBdr>
                            </w:div>
                            <w:div w:id="1729067596">
                              <w:marLeft w:val="0"/>
                              <w:marRight w:val="0"/>
                              <w:marTop w:val="300"/>
                              <w:marBottom w:val="600"/>
                              <w:divBdr>
                                <w:top w:val="single" w:sz="6" w:space="30" w:color="EB5D0B"/>
                                <w:left w:val="none" w:sz="0" w:space="0" w:color="auto"/>
                                <w:bottom w:val="single" w:sz="6" w:space="30" w:color="EB5D0B"/>
                                <w:right w:val="none" w:sz="0" w:space="0" w:color="auto"/>
                              </w:divBdr>
                            </w:div>
                            <w:div w:id="1234782061">
                              <w:marLeft w:val="0"/>
                              <w:marRight w:val="0"/>
                              <w:marTop w:val="240"/>
                              <w:marBottom w:val="240"/>
                              <w:divBdr>
                                <w:top w:val="none" w:sz="0" w:space="0" w:color="auto"/>
                                <w:left w:val="none" w:sz="0" w:space="0" w:color="auto"/>
                                <w:bottom w:val="none" w:sz="0" w:space="0" w:color="auto"/>
                                <w:right w:val="none" w:sz="0" w:space="0" w:color="auto"/>
                              </w:divBdr>
                              <w:divsChild>
                                <w:div w:id="1700624975">
                                  <w:marLeft w:val="0"/>
                                  <w:marRight w:val="0"/>
                                  <w:marTop w:val="0"/>
                                  <w:marBottom w:val="0"/>
                                  <w:divBdr>
                                    <w:top w:val="none" w:sz="0" w:space="0" w:color="auto"/>
                                    <w:left w:val="none" w:sz="0" w:space="0" w:color="auto"/>
                                    <w:bottom w:val="none" w:sz="0" w:space="0" w:color="auto"/>
                                    <w:right w:val="none" w:sz="0" w:space="0" w:color="auto"/>
                                  </w:divBdr>
                                </w:div>
                              </w:divsChild>
                            </w:div>
                            <w:div w:id="573123593">
                              <w:marLeft w:val="0"/>
                              <w:marRight w:val="0"/>
                              <w:marTop w:val="240"/>
                              <w:marBottom w:val="240"/>
                              <w:divBdr>
                                <w:top w:val="none" w:sz="0" w:space="0" w:color="auto"/>
                                <w:left w:val="none" w:sz="0" w:space="0" w:color="auto"/>
                                <w:bottom w:val="none" w:sz="0" w:space="0" w:color="auto"/>
                                <w:right w:val="none" w:sz="0" w:space="0" w:color="auto"/>
                              </w:divBdr>
                              <w:divsChild>
                                <w:div w:id="886994489">
                                  <w:marLeft w:val="0"/>
                                  <w:marRight w:val="0"/>
                                  <w:marTop w:val="0"/>
                                  <w:marBottom w:val="0"/>
                                  <w:divBdr>
                                    <w:top w:val="none" w:sz="0" w:space="0" w:color="auto"/>
                                    <w:left w:val="none" w:sz="0" w:space="0" w:color="auto"/>
                                    <w:bottom w:val="none" w:sz="0" w:space="0" w:color="auto"/>
                                    <w:right w:val="none" w:sz="0" w:space="0" w:color="auto"/>
                                  </w:divBdr>
                                </w:div>
                              </w:divsChild>
                            </w:div>
                            <w:div w:id="481968279">
                              <w:marLeft w:val="0"/>
                              <w:marRight w:val="0"/>
                              <w:marTop w:val="240"/>
                              <w:marBottom w:val="240"/>
                              <w:divBdr>
                                <w:top w:val="none" w:sz="0" w:space="0" w:color="auto"/>
                                <w:left w:val="none" w:sz="0" w:space="0" w:color="auto"/>
                                <w:bottom w:val="none" w:sz="0" w:space="0" w:color="auto"/>
                                <w:right w:val="none" w:sz="0" w:space="0" w:color="auto"/>
                              </w:divBdr>
                              <w:divsChild>
                                <w:div w:id="2046826235">
                                  <w:marLeft w:val="0"/>
                                  <w:marRight w:val="0"/>
                                  <w:marTop w:val="0"/>
                                  <w:marBottom w:val="0"/>
                                  <w:divBdr>
                                    <w:top w:val="none" w:sz="0" w:space="0" w:color="auto"/>
                                    <w:left w:val="none" w:sz="0" w:space="0" w:color="auto"/>
                                    <w:bottom w:val="none" w:sz="0" w:space="0" w:color="auto"/>
                                    <w:right w:val="none" w:sz="0" w:space="0" w:color="auto"/>
                                  </w:divBdr>
                                </w:div>
                              </w:divsChild>
                            </w:div>
                            <w:div w:id="939216665">
                              <w:marLeft w:val="0"/>
                              <w:marRight w:val="0"/>
                              <w:marTop w:val="0"/>
                              <w:marBottom w:val="0"/>
                              <w:divBdr>
                                <w:top w:val="none" w:sz="0" w:space="0" w:color="auto"/>
                                <w:left w:val="none" w:sz="0" w:space="0" w:color="auto"/>
                                <w:bottom w:val="none" w:sz="0" w:space="0" w:color="auto"/>
                                <w:right w:val="none" w:sz="0" w:space="0" w:color="auto"/>
                              </w:divBdr>
                              <w:divsChild>
                                <w:div w:id="1760953572">
                                  <w:marLeft w:val="0"/>
                                  <w:marRight w:val="0"/>
                                  <w:marTop w:val="0"/>
                                  <w:marBottom w:val="0"/>
                                  <w:divBdr>
                                    <w:top w:val="none" w:sz="0" w:space="0" w:color="auto"/>
                                    <w:left w:val="none" w:sz="0" w:space="0" w:color="auto"/>
                                    <w:bottom w:val="none" w:sz="0" w:space="0" w:color="auto"/>
                                    <w:right w:val="none" w:sz="0" w:space="0" w:color="auto"/>
                                  </w:divBdr>
                                  <w:divsChild>
                                    <w:div w:id="1596591821">
                                      <w:marLeft w:val="0"/>
                                      <w:marRight w:val="0"/>
                                      <w:marTop w:val="0"/>
                                      <w:marBottom w:val="0"/>
                                      <w:divBdr>
                                        <w:top w:val="none" w:sz="0" w:space="0" w:color="auto"/>
                                        <w:left w:val="none" w:sz="0" w:space="0" w:color="auto"/>
                                        <w:bottom w:val="none" w:sz="0" w:space="0" w:color="auto"/>
                                        <w:right w:val="none" w:sz="0" w:space="0" w:color="auto"/>
                                      </w:divBdr>
                                      <w:divsChild>
                                        <w:div w:id="369382058">
                                          <w:marLeft w:val="0"/>
                                          <w:marRight w:val="0"/>
                                          <w:marTop w:val="0"/>
                                          <w:marBottom w:val="0"/>
                                          <w:divBdr>
                                            <w:top w:val="none" w:sz="0" w:space="0" w:color="auto"/>
                                            <w:left w:val="none" w:sz="0" w:space="0" w:color="auto"/>
                                            <w:bottom w:val="none" w:sz="0" w:space="0" w:color="auto"/>
                                            <w:right w:val="none" w:sz="0" w:space="0" w:color="auto"/>
                                          </w:divBdr>
                                          <w:divsChild>
                                            <w:div w:id="1400858411">
                                              <w:marLeft w:val="0"/>
                                              <w:marRight w:val="0"/>
                                              <w:marTop w:val="0"/>
                                              <w:marBottom w:val="0"/>
                                              <w:divBdr>
                                                <w:top w:val="none" w:sz="0" w:space="0" w:color="auto"/>
                                                <w:left w:val="none" w:sz="0" w:space="0" w:color="auto"/>
                                                <w:bottom w:val="none" w:sz="0" w:space="0" w:color="auto"/>
                                                <w:right w:val="none" w:sz="0" w:space="0" w:color="auto"/>
                                              </w:divBdr>
                                              <w:divsChild>
                                                <w:div w:id="1034235776">
                                                  <w:marLeft w:val="0"/>
                                                  <w:marRight w:val="0"/>
                                                  <w:marTop w:val="0"/>
                                                  <w:marBottom w:val="0"/>
                                                  <w:divBdr>
                                                    <w:top w:val="none" w:sz="0" w:space="0" w:color="auto"/>
                                                    <w:left w:val="none" w:sz="0" w:space="0" w:color="auto"/>
                                                    <w:bottom w:val="none" w:sz="0" w:space="0" w:color="auto"/>
                                                    <w:right w:val="none" w:sz="0" w:space="0" w:color="auto"/>
                                                  </w:divBdr>
                                                  <w:divsChild>
                                                    <w:div w:id="389765131">
                                                      <w:marLeft w:val="0"/>
                                                      <w:marRight w:val="0"/>
                                                      <w:marTop w:val="0"/>
                                                      <w:marBottom w:val="0"/>
                                                      <w:divBdr>
                                                        <w:top w:val="none" w:sz="0" w:space="0" w:color="auto"/>
                                                        <w:left w:val="none" w:sz="0" w:space="0" w:color="auto"/>
                                                        <w:bottom w:val="none" w:sz="0" w:space="0" w:color="auto"/>
                                                        <w:right w:val="none" w:sz="0" w:space="0" w:color="auto"/>
                                                      </w:divBdr>
                                                      <w:divsChild>
                                                        <w:div w:id="869221194">
                                                          <w:marLeft w:val="0"/>
                                                          <w:marRight w:val="0"/>
                                                          <w:marTop w:val="0"/>
                                                          <w:marBottom w:val="0"/>
                                                          <w:divBdr>
                                                            <w:top w:val="none" w:sz="0" w:space="0" w:color="auto"/>
                                                            <w:left w:val="none" w:sz="0" w:space="0" w:color="auto"/>
                                                            <w:bottom w:val="none" w:sz="0" w:space="0" w:color="auto"/>
                                                            <w:right w:val="none" w:sz="0" w:space="0" w:color="auto"/>
                                                          </w:divBdr>
                                                          <w:divsChild>
                                                            <w:div w:id="1036932100">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1352413166">
                                                                      <w:marLeft w:val="0"/>
                                                                      <w:marRight w:val="0"/>
                                                                      <w:marTop w:val="0"/>
                                                                      <w:marBottom w:val="0"/>
                                                                      <w:divBdr>
                                                                        <w:top w:val="none" w:sz="0" w:space="0" w:color="auto"/>
                                                                        <w:left w:val="none" w:sz="0" w:space="0" w:color="auto"/>
                                                                        <w:bottom w:val="none" w:sz="0" w:space="0" w:color="auto"/>
                                                                        <w:right w:val="none" w:sz="0" w:space="0" w:color="auto"/>
                                                                      </w:divBdr>
                                                                      <w:divsChild>
                                                                        <w:div w:id="1090857014">
                                                                          <w:marLeft w:val="0"/>
                                                                          <w:marRight w:val="0"/>
                                                                          <w:marTop w:val="0"/>
                                                                          <w:marBottom w:val="0"/>
                                                                          <w:divBdr>
                                                                            <w:top w:val="none" w:sz="0" w:space="0" w:color="auto"/>
                                                                            <w:left w:val="none" w:sz="0" w:space="0" w:color="auto"/>
                                                                            <w:bottom w:val="none" w:sz="0" w:space="0" w:color="auto"/>
                                                                            <w:right w:val="none" w:sz="0" w:space="0" w:color="auto"/>
                                                                          </w:divBdr>
                                                                          <w:divsChild>
                                                                            <w:div w:id="893155381">
                                                                              <w:marLeft w:val="0"/>
                                                                              <w:marRight w:val="0"/>
                                                                              <w:marTop w:val="0"/>
                                                                              <w:marBottom w:val="0"/>
                                                                              <w:divBdr>
                                                                                <w:top w:val="none" w:sz="0" w:space="0" w:color="auto"/>
                                                                                <w:left w:val="none" w:sz="0" w:space="0" w:color="auto"/>
                                                                                <w:bottom w:val="none" w:sz="0" w:space="0" w:color="auto"/>
                                                                                <w:right w:val="none" w:sz="0" w:space="0" w:color="auto"/>
                                                                              </w:divBdr>
                                                                              <w:divsChild>
                                                                                <w:div w:id="2170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691">
                                                                          <w:marLeft w:val="0"/>
                                                                          <w:marRight w:val="120"/>
                                                                          <w:marTop w:val="0"/>
                                                                          <w:marBottom w:val="0"/>
                                                                          <w:divBdr>
                                                                            <w:top w:val="none" w:sz="0" w:space="0" w:color="auto"/>
                                                                            <w:left w:val="none" w:sz="0" w:space="0" w:color="auto"/>
                                                                            <w:bottom w:val="none" w:sz="0" w:space="0" w:color="auto"/>
                                                                            <w:right w:val="none" w:sz="0" w:space="0" w:color="auto"/>
                                                                          </w:divBdr>
                                                                        </w:div>
                                                                      </w:divsChild>
                                                                    </w:div>
                                                                    <w:div w:id="1245719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433153">
                              <w:marLeft w:val="0"/>
                              <w:marRight w:val="0"/>
                              <w:marTop w:val="240"/>
                              <w:marBottom w:val="240"/>
                              <w:divBdr>
                                <w:top w:val="none" w:sz="0" w:space="0" w:color="auto"/>
                                <w:left w:val="none" w:sz="0" w:space="0" w:color="auto"/>
                                <w:bottom w:val="none" w:sz="0" w:space="0" w:color="auto"/>
                                <w:right w:val="none" w:sz="0" w:space="0" w:color="auto"/>
                              </w:divBdr>
                              <w:divsChild>
                                <w:div w:id="103229200">
                                  <w:marLeft w:val="0"/>
                                  <w:marRight w:val="0"/>
                                  <w:marTop w:val="0"/>
                                  <w:marBottom w:val="0"/>
                                  <w:divBdr>
                                    <w:top w:val="none" w:sz="0" w:space="0" w:color="auto"/>
                                    <w:left w:val="none" w:sz="0" w:space="0" w:color="auto"/>
                                    <w:bottom w:val="none" w:sz="0" w:space="0" w:color="auto"/>
                                    <w:right w:val="none" w:sz="0" w:space="0" w:color="auto"/>
                                  </w:divBdr>
                                </w:div>
                              </w:divsChild>
                            </w:div>
                            <w:div w:id="1566338190">
                              <w:marLeft w:val="0"/>
                              <w:marRight w:val="0"/>
                              <w:marTop w:val="240"/>
                              <w:marBottom w:val="240"/>
                              <w:divBdr>
                                <w:top w:val="none" w:sz="0" w:space="0" w:color="auto"/>
                                <w:left w:val="none" w:sz="0" w:space="0" w:color="auto"/>
                                <w:bottom w:val="none" w:sz="0" w:space="0" w:color="auto"/>
                                <w:right w:val="none" w:sz="0" w:space="0" w:color="auto"/>
                              </w:divBdr>
                              <w:divsChild>
                                <w:div w:id="1330212070">
                                  <w:marLeft w:val="0"/>
                                  <w:marRight w:val="0"/>
                                  <w:marTop w:val="0"/>
                                  <w:marBottom w:val="0"/>
                                  <w:divBdr>
                                    <w:top w:val="none" w:sz="0" w:space="0" w:color="auto"/>
                                    <w:left w:val="none" w:sz="0" w:space="0" w:color="auto"/>
                                    <w:bottom w:val="none" w:sz="0" w:space="0" w:color="auto"/>
                                    <w:right w:val="none" w:sz="0" w:space="0" w:color="auto"/>
                                  </w:divBdr>
                                </w:div>
                              </w:divsChild>
                            </w:div>
                            <w:div w:id="319966767">
                              <w:marLeft w:val="0"/>
                              <w:marRight w:val="0"/>
                              <w:marTop w:val="240"/>
                              <w:marBottom w:val="240"/>
                              <w:divBdr>
                                <w:top w:val="none" w:sz="0" w:space="0" w:color="auto"/>
                                <w:left w:val="none" w:sz="0" w:space="0" w:color="auto"/>
                                <w:bottom w:val="none" w:sz="0" w:space="0" w:color="auto"/>
                                <w:right w:val="none" w:sz="0" w:space="0" w:color="auto"/>
                              </w:divBdr>
                              <w:divsChild>
                                <w:div w:id="717357447">
                                  <w:marLeft w:val="0"/>
                                  <w:marRight w:val="0"/>
                                  <w:marTop w:val="0"/>
                                  <w:marBottom w:val="0"/>
                                  <w:divBdr>
                                    <w:top w:val="none" w:sz="0" w:space="0" w:color="auto"/>
                                    <w:left w:val="none" w:sz="0" w:space="0" w:color="auto"/>
                                    <w:bottom w:val="none" w:sz="0" w:space="0" w:color="auto"/>
                                    <w:right w:val="none" w:sz="0" w:space="0" w:color="auto"/>
                                  </w:divBdr>
                                </w:div>
                              </w:divsChild>
                            </w:div>
                            <w:div w:id="989595725">
                              <w:marLeft w:val="0"/>
                              <w:marRight w:val="0"/>
                              <w:marTop w:val="240"/>
                              <w:marBottom w:val="240"/>
                              <w:divBdr>
                                <w:top w:val="none" w:sz="0" w:space="0" w:color="auto"/>
                                <w:left w:val="none" w:sz="0" w:space="0" w:color="auto"/>
                                <w:bottom w:val="none" w:sz="0" w:space="0" w:color="auto"/>
                                <w:right w:val="none" w:sz="0" w:space="0" w:color="auto"/>
                              </w:divBdr>
                              <w:divsChild>
                                <w:div w:id="1951156864">
                                  <w:marLeft w:val="0"/>
                                  <w:marRight w:val="0"/>
                                  <w:marTop w:val="0"/>
                                  <w:marBottom w:val="0"/>
                                  <w:divBdr>
                                    <w:top w:val="none" w:sz="0" w:space="0" w:color="auto"/>
                                    <w:left w:val="none" w:sz="0" w:space="0" w:color="auto"/>
                                    <w:bottom w:val="none" w:sz="0" w:space="0" w:color="auto"/>
                                    <w:right w:val="none" w:sz="0" w:space="0" w:color="auto"/>
                                  </w:divBdr>
                                </w:div>
                              </w:divsChild>
                            </w:div>
                            <w:div w:id="1397045439">
                              <w:marLeft w:val="0"/>
                              <w:marRight w:val="0"/>
                              <w:marTop w:val="240"/>
                              <w:marBottom w:val="240"/>
                              <w:divBdr>
                                <w:top w:val="none" w:sz="0" w:space="0" w:color="auto"/>
                                <w:left w:val="none" w:sz="0" w:space="0" w:color="auto"/>
                                <w:bottom w:val="none" w:sz="0" w:space="0" w:color="auto"/>
                                <w:right w:val="none" w:sz="0" w:space="0" w:color="auto"/>
                              </w:divBdr>
                              <w:divsChild>
                                <w:div w:id="1811824493">
                                  <w:marLeft w:val="0"/>
                                  <w:marRight w:val="0"/>
                                  <w:marTop w:val="0"/>
                                  <w:marBottom w:val="0"/>
                                  <w:divBdr>
                                    <w:top w:val="none" w:sz="0" w:space="0" w:color="auto"/>
                                    <w:left w:val="none" w:sz="0" w:space="0" w:color="auto"/>
                                    <w:bottom w:val="none" w:sz="0" w:space="0" w:color="auto"/>
                                    <w:right w:val="none" w:sz="0" w:space="0" w:color="auto"/>
                                  </w:divBdr>
                                </w:div>
                              </w:divsChild>
                            </w:div>
                            <w:div w:id="695077631">
                              <w:marLeft w:val="0"/>
                              <w:marRight w:val="0"/>
                              <w:marTop w:val="0"/>
                              <w:marBottom w:val="0"/>
                              <w:divBdr>
                                <w:top w:val="none" w:sz="0" w:space="0" w:color="auto"/>
                                <w:left w:val="none" w:sz="0" w:space="0" w:color="auto"/>
                                <w:bottom w:val="none" w:sz="0" w:space="0" w:color="auto"/>
                                <w:right w:val="none" w:sz="0" w:space="0" w:color="auto"/>
                              </w:divBdr>
                              <w:divsChild>
                                <w:div w:id="175388760">
                                  <w:marLeft w:val="0"/>
                                  <w:marRight w:val="0"/>
                                  <w:marTop w:val="0"/>
                                  <w:marBottom w:val="0"/>
                                  <w:divBdr>
                                    <w:top w:val="none" w:sz="0" w:space="0" w:color="auto"/>
                                    <w:left w:val="none" w:sz="0" w:space="0" w:color="auto"/>
                                    <w:bottom w:val="none" w:sz="0" w:space="0" w:color="auto"/>
                                    <w:right w:val="none" w:sz="0" w:space="0" w:color="auto"/>
                                  </w:divBdr>
                                  <w:divsChild>
                                    <w:div w:id="211385613">
                                      <w:marLeft w:val="0"/>
                                      <w:marRight w:val="0"/>
                                      <w:marTop w:val="0"/>
                                      <w:marBottom w:val="0"/>
                                      <w:divBdr>
                                        <w:top w:val="none" w:sz="0" w:space="0" w:color="auto"/>
                                        <w:left w:val="none" w:sz="0" w:space="0" w:color="auto"/>
                                        <w:bottom w:val="none" w:sz="0" w:space="0" w:color="auto"/>
                                        <w:right w:val="none" w:sz="0" w:space="0" w:color="auto"/>
                                      </w:divBdr>
                                      <w:divsChild>
                                        <w:div w:id="269817384">
                                          <w:marLeft w:val="0"/>
                                          <w:marRight w:val="0"/>
                                          <w:marTop w:val="0"/>
                                          <w:marBottom w:val="0"/>
                                          <w:divBdr>
                                            <w:top w:val="none" w:sz="0" w:space="0" w:color="auto"/>
                                            <w:left w:val="none" w:sz="0" w:space="0" w:color="auto"/>
                                            <w:bottom w:val="none" w:sz="0" w:space="0" w:color="auto"/>
                                            <w:right w:val="none" w:sz="0" w:space="0" w:color="auto"/>
                                          </w:divBdr>
                                          <w:divsChild>
                                            <w:div w:id="1756781591">
                                              <w:marLeft w:val="0"/>
                                              <w:marRight w:val="0"/>
                                              <w:marTop w:val="0"/>
                                              <w:marBottom w:val="0"/>
                                              <w:divBdr>
                                                <w:top w:val="none" w:sz="0" w:space="0" w:color="auto"/>
                                                <w:left w:val="none" w:sz="0" w:space="0" w:color="auto"/>
                                                <w:bottom w:val="none" w:sz="0" w:space="0" w:color="auto"/>
                                                <w:right w:val="none" w:sz="0" w:space="0" w:color="auto"/>
                                              </w:divBdr>
                                              <w:divsChild>
                                                <w:div w:id="2015914481">
                                                  <w:marLeft w:val="0"/>
                                                  <w:marRight w:val="0"/>
                                                  <w:marTop w:val="0"/>
                                                  <w:marBottom w:val="0"/>
                                                  <w:divBdr>
                                                    <w:top w:val="none" w:sz="0" w:space="0" w:color="auto"/>
                                                    <w:left w:val="none" w:sz="0" w:space="0" w:color="auto"/>
                                                    <w:bottom w:val="none" w:sz="0" w:space="0" w:color="auto"/>
                                                    <w:right w:val="none" w:sz="0" w:space="0" w:color="auto"/>
                                                  </w:divBdr>
                                                  <w:divsChild>
                                                    <w:div w:id="353964567">
                                                      <w:marLeft w:val="0"/>
                                                      <w:marRight w:val="0"/>
                                                      <w:marTop w:val="0"/>
                                                      <w:marBottom w:val="0"/>
                                                      <w:divBdr>
                                                        <w:top w:val="none" w:sz="0" w:space="0" w:color="auto"/>
                                                        <w:left w:val="none" w:sz="0" w:space="0" w:color="auto"/>
                                                        <w:bottom w:val="none" w:sz="0" w:space="0" w:color="auto"/>
                                                        <w:right w:val="none" w:sz="0" w:space="0" w:color="auto"/>
                                                      </w:divBdr>
                                                      <w:divsChild>
                                                        <w:div w:id="1646204646">
                                                          <w:marLeft w:val="0"/>
                                                          <w:marRight w:val="0"/>
                                                          <w:marTop w:val="0"/>
                                                          <w:marBottom w:val="0"/>
                                                          <w:divBdr>
                                                            <w:top w:val="none" w:sz="0" w:space="0" w:color="auto"/>
                                                            <w:left w:val="none" w:sz="0" w:space="0" w:color="auto"/>
                                                            <w:bottom w:val="none" w:sz="0" w:space="0" w:color="auto"/>
                                                            <w:right w:val="none" w:sz="0" w:space="0" w:color="auto"/>
                                                          </w:divBdr>
                                                          <w:divsChild>
                                                            <w:div w:id="741223413">
                                                              <w:marLeft w:val="0"/>
                                                              <w:marRight w:val="0"/>
                                                              <w:marTop w:val="0"/>
                                                              <w:marBottom w:val="0"/>
                                                              <w:divBdr>
                                                                <w:top w:val="none" w:sz="0" w:space="0" w:color="auto"/>
                                                                <w:left w:val="none" w:sz="0" w:space="0" w:color="auto"/>
                                                                <w:bottom w:val="none" w:sz="0" w:space="0" w:color="auto"/>
                                                                <w:right w:val="none" w:sz="0" w:space="0" w:color="auto"/>
                                                              </w:divBdr>
                                                              <w:divsChild>
                                                                <w:div w:id="134759743">
                                                                  <w:marLeft w:val="0"/>
                                                                  <w:marRight w:val="0"/>
                                                                  <w:marTop w:val="0"/>
                                                                  <w:marBottom w:val="0"/>
                                                                  <w:divBdr>
                                                                    <w:top w:val="none" w:sz="0" w:space="0" w:color="auto"/>
                                                                    <w:left w:val="none" w:sz="0" w:space="0" w:color="auto"/>
                                                                    <w:bottom w:val="none" w:sz="0" w:space="0" w:color="auto"/>
                                                                    <w:right w:val="none" w:sz="0" w:space="0" w:color="auto"/>
                                                                  </w:divBdr>
                                                                  <w:divsChild>
                                                                    <w:div w:id="456223210">
                                                                      <w:marLeft w:val="0"/>
                                                                      <w:marRight w:val="0"/>
                                                                      <w:marTop w:val="0"/>
                                                                      <w:marBottom w:val="0"/>
                                                                      <w:divBdr>
                                                                        <w:top w:val="none" w:sz="0" w:space="0" w:color="auto"/>
                                                                        <w:left w:val="none" w:sz="0" w:space="0" w:color="auto"/>
                                                                        <w:bottom w:val="none" w:sz="0" w:space="0" w:color="auto"/>
                                                                        <w:right w:val="none" w:sz="0" w:space="0" w:color="auto"/>
                                                                      </w:divBdr>
                                                                      <w:divsChild>
                                                                        <w:div w:id="1225994521">
                                                                          <w:marLeft w:val="0"/>
                                                                          <w:marRight w:val="0"/>
                                                                          <w:marTop w:val="180"/>
                                                                          <w:marBottom w:val="180"/>
                                                                          <w:divBdr>
                                                                            <w:top w:val="none" w:sz="0" w:space="0" w:color="auto"/>
                                                                            <w:left w:val="none" w:sz="0" w:space="0" w:color="auto"/>
                                                                            <w:bottom w:val="none" w:sz="0" w:space="0" w:color="auto"/>
                                                                            <w:right w:val="none" w:sz="0" w:space="0" w:color="auto"/>
                                                                          </w:divBdr>
                                                                          <w:divsChild>
                                                                            <w:div w:id="3809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52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9546">
                              <w:marLeft w:val="0"/>
                              <w:marRight w:val="0"/>
                              <w:marTop w:val="240"/>
                              <w:marBottom w:val="240"/>
                              <w:divBdr>
                                <w:top w:val="none" w:sz="0" w:space="0" w:color="auto"/>
                                <w:left w:val="none" w:sz="0" w:space="0" w:color="auto"/>
                                <w:bottom w:val="none" w:sz="0" w:space="0" w:color="auto"/>
                                <w:right w:val="none" w:sz="0" w:space="0" w:color="auto"/>
                              </w:divBdr>
                              <w:divsChild>
                                <w:div w:id="1912154444">
                                  <w:marLeft w:val="0"/>
                                  <w:marRight w:val="0"/>
                                  <w:marTop w:val="0"/>
                                  <w:marBottom w:val="0"/>
                                  <w:divBdr>
                                    <w:top w:val="none" w:sz="0" w:space="0" w:color="auto"/>
                                    <w:left w:val="none" w:sz="0" w:space="0" w:color="auto"/>
                                    <w:bottom w:val="none" w:sz="0" w:space="0" w:color="auto"/>
                                    <w:right w:val="none" w:sz="0" w:space="0" w:color="auto"/>
                                  </w:divBdr>
                                </w:div>
                              </w:divsChild>
                            </w:div>
                            <w:div w:id="1583100700">
                              <w:marLeft w:val="0"/>
                              <w:marRight w:val="0"/>
                              <w:marTop w:val="240"/>
                              <w:marBottom w:val="240"/>
                              <w:divBdr>
                                <w:top w:val="none" w:sz="0" w:space="0" w:color="auto"/>
                                <w:left w:val="none" w:sz="0" w:space="0" w:color="auto"/>
                                <w:bottom w:val="none" w:sz="0" w:space="0" w:color="auto"/>
                                <w:right w:val="none" w:sz="0" w:space="0" w:color="auto"/>
                              </w:divBdr>
                              <w:divsChild>
                                <w:div w:id="2261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805552">
      <w:bodyDiv w:val="1"/>
      <w:marLeft w:val="0"/>
      <w:marRight w:val="0"/>
      <w:marTop w:val="0"/>
      <w:marBottom w:val="0"/>
      <w:divBdr>
        <w:top w:val="none" w:sz="0" w:space="0" w:color="auto"/>
        <w:left w:val="none" w:sz="0" w:space="0" w:color="auto"/>
        <w:bottom w:val="none" w:sz="0" w:space="0" w:color="auto"/>
        <w:right w:val="none" w:sz="0" w:space="0" w:color="auto"/>
      </w:divBdr>
      <w:divsChild>
        <w:div w:id="987707540">
          <w:marLeft w:val="0"/>
          <w:marRight w:val="0"/>
          <w:marTop w:val="0"/>
          <w:marBottom w:val="0"/>
          <w:divBdr>
            <w:top w:val="none" w:sz="0" w:space="0" w:color="auto"/>
            <w:left w:val="none" w:sz="0" w:space="0" w:color="auto"/>
            <w:bottom w:val="none" w:sz="0" w:space="0" w:color="auto"/>
            <w:right w:val="none" w:sz="0" w:space="0" w:color="auto"/>
          </w:divBdr>
          <w:divsChild>
            <w:div w:id="1011832279">
              <w:marLeft w:val="0"/>
              <w:marRight w:val="0"/>
              <w:marTop w:val="0"/>
              <w:marBottom w:val="0"/>
              <w:divBdr>
                <w:top w:val="none" w:sz="0" w:space="0" w:color="auto"/>
                <w:left w:val="none" w:sz="0" w:space="0" w:color="auto"/>
                <w:bottom w:val="none" w:sz="0" w:space="0" w:color="auto"/>
                <w:right w:val="none" w:sz="0" w:space="0" w:color="auto"/>
              </w:divBdr>
              <w:divsChild>
                <w:div w:id="505246456">
                  <w:marLeft w:val="0"/>
                  <w:marRight w:val="0"/>
                  <w:marTop w:val="600"/>
                  <w:marBottom w:val="0"/>
                  <w:divBdr>
                    <w:top w:val="none" w:sz="0" w:space="0" w:color="auto"/>
                    <w:left w:val="none" w:sz="0" w:space="0" w:color="auto"/>
                    <w:bottom w:val="none" w:sz="0" w:space="0" w:color="auto"/>
                    <w:right w:val="none" w:sz="0" w:space="0" w:color="auto"/>
                  </w:divBdr>
                  <w:divsChild>
                    <w:div w:id="1400252620">
                      <w:marLeft w:val="0"/>
                      <w:marRight w:val="0"/>
                      <w:marTop w:val="0"/>
                      <w:marBottom w:val="0"/>
                      <w:divBdr>
                        <w:top w:val="none" w:sz="0" w:space="0" w:color="auto"/>
                        <w:left w:val="none" w:sz="0" w:space="0" w:color="auto"/>
                        <w:bottom w:val="none" w:sz="0" w:space="0" w:color="auto"/>
                        <w:right w:val="none" w:sz="0" w:space="0" w:color="auto"/>
                      </w:divBdr>
                      <w:divsChild>
                        <w:div w:id="1975981488">
                          <w:marLeft w:val="0"/>
                          <w:marRight w:val="0"/>
                          <w:marTop w:val="0"/>
                          <w:marBottom w:val="0"/>
                          <w:divBdr>
                            <w:top w:val="none" w:sz="0" w:space="0" w:color="auto"/>
                            <w:left w:val="none" w:sz="0" w:space="0" w:color="auto"/>
                            <w:bottom w:val="none" w:sz="0" w:space="0" w:color="auto"/>
                            <w:right w:val="none" w:sz="0" w:space="0" w:color="auto"/>
                          </w:divBdr>
                          <w:divsChild>
                            <w:div w:id="1418406344">
                              <w:marLeft w:val="0"/>
                              <w:marRight w:val="0"/>
                              <w:marTop w:val="0"/>
                              <w:marBottom w:val="0"/>
                              <w:divBdr>
                                <w:top w:val="none" w:sz="0" w:space="0" w:color="auto"/>
                                <w:left w:val="none" w:sz="0" w:space="0" w:color="auto"/>
                                <w:bottom w:val="none" w:sz="0" w:space="0" w:color="auto"/>
                                <w:right w:val="none" w:sz="0" w:space="0" w:color="auto"/>
                              </w:divBdr>
                            </w:div>
                          </w:divsChild>
                        </w:div>
                        <w:div w:id="446513695">
                          <w:marLeft w:val="0"/>
                          <w:marRight w:val="135"/>
                          <w:marTop w:val="0"/>
                          <w:marBottom w:val="0"/>
                          <w:divBdr>
                            <w:top w:val="none" w:sz="0" w:space="0" w:color="auto"/>
                            <w:left w:val="none" w:sz="0" w:space="0" w:color="auto"/>
                            <w:bottom w:val="none" w:sz="0" w:space="0" w:color="auto"/>
                            <w:right w:val="none" w:sz="0" w:space="0" w:color="auto"/>
                          </w:divBdr>
                        </w:div>
                        <w:div w:id="119839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49994">
          <w:marLeft w:val="0"/>
          <w:marRight w:val="0"/>
          <w:marTop w:val="0"/>
          <w:marBottom w:val="0"/>
          <w:divBdr>
            <w:top w:val="none" w:sz="0" w:space="0" w:color="auto"/>
            <w:left w:val="none" w:sz="0" w:space="0" w:color="auto"/>
            <w:bottom w:val="none" w:sz="0" w:space="0" w:color="auto"/>
            <w:right w:val="none" w:sz="0" w:space="0" w:color="auto"/>
          </w:divBdr>
          <w:divsChild>
            <w:div w:id="1631672290">
              <w:marLeft w:val="0"/>
              <w:marRight w:val="0"/>
              <w:marTop w:val="0"/>
              <w:marBottom w:val="0"/>
              <w:divBdr>
                <w:top w:val="none" w:sz="0" w:space="0" w:color="auto"/>
                <w:left w:val="none" w:sz="0" w:space="0" w:color="auto"/>
                <w:bottom w:val="none" w:sz="0" w:space="0" w:color="auto"/>
                <w:right w:val="none" w:sz="0" w:space="0" w:color="auto"/>
              </w:divBdr>
              <w:divsChild>
                <w:div w:id="1783724273">
                  <w:marLeft w:val="0"/>
                  <w:marRight w:val="0"/>
                  <w:marTop w:val="0"/>
                  <w:marBottom w:val="0"/>
                  <w:divBdr>
                    <w:top w:val="none" w:sz="0" w:space="0" w:color="auto"/>
                    <w:left w:val="none" w:sz="0" w:space="0" w:color="auto"/>
                    <w:bottom w:val="none" w:sz="0" w:space="0" w:color="auto"/>
                    <w:right w:val="none" w:sz="0" w:space="0" w:color="auto"/>
                  </w:divBdr>
                  <w:divsChild>
                    <w:div w:id="1203446909">
                      <w:marLeft w:val="0"/>
                      <w:marRight w:val="1500"/>
                      <w:marTop w:val="0"/>
                      <w:marBottom w:val="0"/>
                      <w:divBdr>
                        <w:top w:val="none" w:sz="0" w:space="0" w:color="auto"/>
                        <w:left w:val="none" w:sz="0" w:space="0" w:color="auto"/>
                        <w:bottom w:val="none" w:sz="0" w:space="0" w:color="auto"/>
                        <w:right w:val="none" w:sz="0" w:space="0" w:color="auto"/>
                      </w:divBdr>
                      <w:divsChild>
                        <w:div w:id="393547609">
                          <w:marLeft w:val="0"/>
                          <w:marRight w:val="0"/>
                          <w:marTop w:val="600"/>
                          <w:marBottom w:val="600"/>
                          <w:divBdr>
                            <w:top w:val="none" w:sz="0" w:space="0" w:color="auto"/>
                            <w:left w:val="none" w:sz="0" w:space="0" w:color="auto"/>
                            <w:bottom w:val="none" w:sz="0" w:space="0" w:color="auto"/>
                            <w:right w:val="none" w:sz="0" w:space="0" w:color="auto"/>
                          </w:divBdr>
                          <w:divsChild>
                            <w:div w:id="253903399">
                              <w:marLeft w:val="0"/>
                              <w:marRight w:val="0"/>
                              <w:marTop w:val="0"/>
                              <w:marBottom w:val="300"/>
                              <w:divBdr>
                                <w:top w:val="none" w:sz="0" w:space="0" w:color="auto"/>
                                <w:left w:val="none" w:sz="0" w:space="0" w:color="auto"/>
                                <w:bottom w:val="none" w:sz="0" w:space="0" w:color="auto"/>
                                <w:right w:val="none" w:sz="0" w:space="0" w:color="auto"/>
                              </w:divBdr>
                            </w:div>
                            <w:div w:id="1877500696">
                              <w:marLeft w:val="0"/>
                              <w:marRight w:val="0"/>
                              <w:marTop w:val="300"/>
                              <w:marBottom w:val="300"/>
                              <w:divBdr>
                                <w:top w:val="none" w:sz="0" w:space="0" w:color="auto"/>
                                <w:left w:val="none" w:sz="0" w:space="0" w:color="auto"/>
                                <w:bottom w:val="none" w:sz="0" w:space="0" w:color="auto"/>
                                <w:right w:val="none" w:sz="0" w:space="0" w:color="auto"/>
                              </w:divBdr>
                            </w:div>
                            <w:div w:id="594821463">
                              <w:marLeft w:val="0"/>
                              <w:marRight w:val="0"/>
                              <w:marTop w:val="300"/>
                              <w:marBottom w:val="600"/>
                              <w:divBdr>
                                <w:top w:val="single" w:sz="6" w:space="30" w:color="EB5D0B"/>
                                <w:left w:val="none" w:sz="0" w:space="0" w:color="auto"/>
                                <w:bottom w:val="single" w:sz="6" w:space="30" w:color="EB5D0B"/>
                                <w:right w:val="none" w:sz="0" w:space="0" w:color="auto"/>
                              </w:divBdr>
                            </w:div>
                            <w:div w:id="960958665">
                              <w:marLeft w:val="0"/>
                              <w:marRight w:val="0"/>
                              <w:marTop w:val="240"/>
                              <w:marBottom w:val="240"/>
                              <w:divBdr>
                                <w:top w:val="none" w:sz="0" w:space="0" w:color="auto"/>
                                <w:left w:val="none" w:sz="0" w:space="0" w:color="auto"/>
                                <w:bottom w:val="none" w:sz="0" w:space="0" w:color="auto"/>
                                <w:right w:val="none" w:sz="0" w:space="0" w:color="auto"/>
                              </w:divBdr>
                              <w:divsChild>
                                <w:div w:id="1301307897">
                                  <w:marLeft w:val="0"/>
                                  <w:marRight w:val="0"/>
                                  <w:marTop w:val="0"/>
                                  <w:marBottom w:val="0"/>
                                  <w:divBdr>
                                    <w:top w:val="none" w:sz="0" w:space="0" w:color="auto"/>
                                    <w:left w:val="none" w:sz="0" w:space="0" w:color="auto"/>
                                    <w:bottom w:val="none" w:sz="0" w:space="0" w:color="auto"/>
                                    <w:right w:val="none" w:sz="0" w:space="0" w:color="auto"/>
                                  </w:divBdr>
                                </w:div>
                              </w:divsChild>
                            </w:div>
                            <w:div w:id="1774277651">
                              <w:marLeft w:val="0"/>
                              <w:marRight w:val="0"/>
                              <w:marTop w:val="240"/>
                              <w:marBottom w:val="240"/>
                              <w:divBdr>
                                <w:top w:val="none" w:sz="0" w:space="0" w:color="auto"/>
                                <w:left w:val="none" w:sz="0" w:space="0" w:color="auto"/>
                                <w:bottom w:val="none" w:sz="0" w:space="0" w:color="auto"/>
                                <w:right w:val="none" w:sz="0" w:space="0" w:color="auto"/>
                              </w:divBdr>
                              <w:divsChild>
                                <w:div w:id="2067289347">
                                  <w:marLeft w:val="0"/>
                                  <w:marRight w:val="0"/>
                                  <w:marTop w:val="0"/>
                                  <w:marBottom w:val="0"/>
                                  <w:divBdr>
                                    <w:top w:val="none" w:sz="0" w:space="0" w:color="auto"/>
                                    <w:left w:val="none" w:sz="0" w:space="0" w:color="auto"/>
                                    <w:bottom w:val="none" w:sz="0" w:space="0" w:color="auto"/>
                                    <w:right w:val="none" w:sz="0" w:space="0" w:color="auto"/>
                                  </w:divBdr>
                                </w:div>
                              </w:divsChild>
                            </w:div>
                            <w:div w:id="322778867">
                              <w:marLeft w:val="0"/>
                              <w:marRight w:val="0"/>
                              <w:marTop w:val="240"/>
                              <w:marBottom w:val="240"/>
                              <w:divBdr>
                                <w:top w:val="none" w:sz="0" w:space="0" w:color="auto"/>
                                <w:left w:val="none" w:sz="0" w:space="0" w:color="auto"/>
                                <w:bottom w:val="none" w:sz="0" w:space="0" w:color="auto"/>
                                <w:right w:val="none" w:sz="0" w:space="0" w:color="auto"/>
                              </w:divBdr>
                              <w:divsChild>
                                <w:div w:id="164129189">
                                  <w:marLeft w:val="0"/>
                                  <w:marRight w:val="0"/>
                                  <w:marTop w:val="0"/>
                                  <w:marBottom w:val="0"/>
                                  <w:divBdr>
                                    <w:top w:val="none" w:sz="0" w:space="0" w:color="auto"/>
                                    <w:left w:val="none" w:sz="0" w:space="0" w:color="auto"/>
                                    <w:bottom w:val="none" w:sz="0" w:space="0" w:color="auto"/>
                                    <w:right w:val="none" w:sz="0" w:space="0" w:color="auto"/>
                                  </w:divBdr>
                                </w:div>
                              </w:divsChild>
                            </w:div>
                            <w:div w:id="702946179">
                              <w:marLeft w:val="0"/>
                              <w:marRight w:val="0"/>
                              <w:marTop w:val="240"/>
                              <w:marBottom w:val="240"/>
                              <w:divBdr>
                                <w:top w:val="none" w:sz="0" w:space="0" w:color="auto"/>
                                <w:left w:val="none" w:sz="0" w:space="0" w:color="auto"/>
                                <w:bottom w:val="none" w:sz="0" w:space="0" w:color="auto"/>
                                <w:right w:val="none" w:sz="0" w:space="0" w:color="auto"/>
                              </w:divBdr>
                              <w:divsChild>
                                <w:div w:id="433135549">
                                  <w:marLeft w:val="0"/>
                                  <w:marRight w:val="0"/>
                                  <w:marTop w:val="0"/>
                                  <w:marBottom w:val="0"/>
                                  <w:divBdr>
                                    <w:top w:val="none" w:sz="0" w:space="0" w:color="auto"/>
                                    <w:left w:val="none" w:sz="0" w:space="0" w:color="auto"/>
                                    <w:bottom w:val="none" w:sz="0" w:space="0" w:color="auto"/>
                                    <w:right w:val="none" w:sz="0" w:space="0" w:color="auto"/>
                                  </w:divBdr>
                                </w:div>
                              </w:divsChild>
                            </w:div>
                            <w:div w:id="320237644">
                              <w:marLeft w:val="0"/>
                              <w:marRight w:val="0"/>
                              <w:marTop w:val="240"/>
                              <w:marBottom w:val="240"/>
                              <w:divBdr>
                                <w:top w:val="none" w:sz="0" w:space="0" w:color="auto"/>
                                <w:left w:val="none" w:sz="0" w:space="0" w:color="auto"/>
                                <w:bottom w:val="none" w:sz="0" w:space="0" w:color="auto"/>
                                <w:right w:val="none" w:sz="0" w:space="0" w:color="auto"/>
                              </w:divBdr>
                              <w:divsChild>
                                <w:div w:id="2106723403">
                                  <w:marLeft w:val="0"/>
                                  <w:marRight w:val="0"/>
                                  <w:marTop w:val="0"/>
                                  <w:marBottom w:val="0"/>
                                  <w:divBdr>
                                    <w:top w:val="none" w:sz="0" w:space="0" w:color="auto"/>
                                    <w:left w:val="none" w:sz="0" w:space="0" w:color="auto"/>
                                    <w:bottom w:val="none" w:sz="0" w:space="0" w:color="auto"/>
                                    <w:right w:val="none" w:sz="0" w:space="0" w:color="auto"/>
                                  </w:divBdr>
                                </w:div>
                              </w:divsChild>
                            </w:div>
                            <w:div w:id="1094207617">
                              <w:marLeft w:val="0"/>
                              <w:marRight w:val="0"/>
                              <w:marTop w:val="360"/>
                              <w:marBottom w:val="360"/>
                              <w:divBdr>
                                <w:top w:val="none" w:sz="0" w:space="0" w:color="auto"/>
                                <w:left w:val="none" w:sz="0" w:space="0" w:color="auto"/>
                                <w:bottom w:val="none" w:sz="0" w:space="0" w:color="auto"/>
                                <w:right w:val="none" w:sz="0" w:space="0" w:color="auto"/>
                              </w:divBdr>
                            </w:div>
                            <w:div w:id="418598451">
                              <w:marLeft w:val="0"/>
                              <w:marRight w:val="0"/>
                              <w:marTop w:val="240"/>
                              <w:marBottom w:val="240"/>
                              <w:divBdr>
                                <w:top w:val="none" w:sz="0" w:space="0" w:color="auto"/>
                                <w:left w:val="none" w:sz="0" w:space="0" w:color="auto"/>
                                <w:bottom w:val="none" w:sz="0" w:space="0" w:color="auto"/>
                                <w:right w:val="none" w:sz="0" w:space="0" w:color="auto"/>
                              </w:divBdr>
                              <w:divsChild>
                                <w:div w:id="513764524">
                                  <w:marLeft w:val="0"/>
                                  <w:marRight w:val="0"/>
                                  <w:marTop w:val="0"/>
                                  <w:marBottom w:val="0"/>
                                  <w:divBdr>
                                    <w:top w:val="none" w:sz="0" w:space="0" w:color="auto"/>
                                    <w:left w:val="none" w:sz="0" w:space="0" w:color="auto"/>
                                    <w:bottom w:val="none" w:sz="0" w:space="0" w:color="auto"/>
                                    <w:right w:val="none" w:sz="0" w:space="0" w:color="auto"/>
                                  </w:divBdr>
                                </w:div>
                              </w:divsChild>
                            </w:div>
                            <w:div w:id="597904868">
                              <w:marLeft w:val="0"/>
                              <w:marRight w:val="0"/>
                              <w:marTop w:val="240"/>
                              <w:marBottom w:val="240"/>
                              <w:divBdr>
                                <w:top w:val="none" w:sz="0" w:space="0" w:color="auto"/>
                                <w:left w:val="none" w:sz="0" w:space="0" w:color="auto"/>
                                <w:bottom w:val="none" w:sz="0" w:space="0" w:color="auto"/>
                                <w:right w:val="none" w:sz="0" w:space="0" w:color="auto"/>
                              </w:divBdr>
                              <w:divsChild>
                                <w:div w:id="231937220">
                                  <w:marLeft w:val="0"/>
                                  <w:marRight w:val="0"/>
                                  <w:marTop w:val="0"/>
                                  <w:marBottom w:val="0"/>
                                  <w:divBdr>
                                    <w:top w:val="none" w:sz="0" w:space="0" w:color="auto"/>
                                    <w:left w:val="none" w:sz="0" w:space="0" w:color="auto"/>
                                    <w:bottom w:val="none" w:sz="0" w:space="0" w:color="auto"/>
                                    <w:right w:val="none" w:sz="0" w:space="0" w:color="auto"/>
                                  </w:divBdr>
                                </w:div>
                              </w:divsChild>
                            </w:div>
                            <w:div w:id="821317680">
                              <w:marLeft w:val="0"/>
                              <w:marRight w:val="0"/>
                              <w:marTop w:val="360"/>
                              <w:marBottom w:val="450"/>
                              <w:divBdr>
                                <w:top w:val="none" w:sz="0" w:space="0" w:color="auto"/>
                                <w:left w:val="none" w:sz="0" w:space="0" w:color="auto"/>
                                <w:bottom w:val="none" w:sz="0" w:space="0" w:color="auto"/>
                                <w:right w:val="none" w:sz="0" w:space="0" w:color="auto"/>
                              </w:divBdr>
                              <w:divsChild>
                                <w:div w:id="145249531">
                                  <w:marLeft w:val="0"/>
                                  <w:marRight w:val="0"/>
                                  <w:marTop w:val="0"/>
                                  <w:marBottom w:val="0"/>
                                  <w:divBdr>
                                    <w:top w:val="none" w:sz="0" w:space="0" w:color="auto"/>
                                    <w:left w:val="none" w:sz="0" w:space="0" w:color="auto"/>
                                    <w:bottom w:val="single" w:sz="6" w:space="15" w:color="B8B9BA"/>
                                    <w:right w:val="none" w:sz="0" w:space="0" w:color="auto"/>
                                  </w:divBdr>
                                  <w:divsChild>
                                    <w:div w:id="901717467">
                                      <w:marLeft w:val="0"/>
                                      <w:marRight w:val="0"/>
                                      <w:marTop w:val="0"/>
                                      <w:marBottom w:val="0"/>
                                      <w:divBdr>
                                        <w:top w:val="none" w:sz="0" w:space="0" w:color="auto"/>
                                        <w:left w:val="none" w:sz="0" w:space="0" w:color="auto"/>
                                        <w:bottom w:val="none" w:sz="0" w:space="0" w:color="auto"/>
                                        <w:right w:val="none" w:sz="0" w:space="0" w:color="auto"/>
                                      </w:divBdr>
                                    </w:div>
                                    <w:div w:id="1036396576">
                                      <w:marLeft w:val="0"/>
                                      <w:marRight w:val="0"/>
                                      <w:marTop w:val="225"/>
                                      <w:marBottom w:val="0"/>
                                      <w:divBdr>
                                        <w:top w:val="none" w:sz="0" w:space="0" w:color="auto"/>
                                        <w:left w:val="none" w:sz="0" w:space="0" w:color="auto"/>
                                        <w:bottom w:val="none" w:sz="0" w:space="0" w:color="auto"/>
                                        <w:right w:val="none" w:sz="0" w:space="0" w:color="auto"/>
                                      </w:divBdr>
                                      <w:divsChild>
                                        <w:div w:id="2015839462">
                                          <w:marLeft w:val="0"/>
                                          <w:marRight w:val="0"/>
                                          <w:marTop w:val="0"/>
                                          <w:marBottom w:val="0"/>
                                          <w:divBdr>
                                            <w:top w:val="none" w:sz="0" w:space="0" w:color="auto"/>
                                            <w:left w:val="none" w:sz="0" w:space="0" w:color="auto"/>
                                            <w:bottom w:val="none" w:sz="0" w:space="0" w:color="auto"/>
                                            <w:right w:val="none" w:sz="0" w:space="0" w:color="auto"/>
                                          </w:divBdr>
                                        </w:div>
                                      </w:divsChild>
                                    </w:div>
                                    <w:div w:id="15751215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875256">
                              <w:marLeft w:val="0"/>
                              <w:marRight w:val="0"/>
                              <w:marTop w:val="360"/>
                              <w:marBottom w:val="360"/>
                              <w:divBdr>
                                <w:top w:val="none" w:sz="0" w:space="0" w:color="auto"/>
                                <w:left w:val="none" w:sz="0" w:space="0" w:color="auto"/>
                                <w:bottom w:val="none" w:sz="0" w:space="0" w:color="auto"/>
                                <w:right w:val="none" w:sz="0" w:space="0" w:color="auto"/>
                              </w:divBdr>
                            </w:div>
                            <w:div w:id="1636567839">
                              <w:marLeft w:val="0"/>
                              <w:marRight w:val="0"/>
                              <w:marTop w:val="240"/>
                              <w:marBottom w:val="240"/>
                              <w:divBdr>
                                <w:top w:val="none" w:sz="0" w:space="0" w:color="auto"/>
                                <w:left w:val="none" w:sz="0" w:space="0" w:color="auto"/>
                                <w:bottom w:val="none" w:sz="0" w:space="0" w:color="auto"/>
                                <w:right w:val="none" w:sz="0" w:space="0" w:color="auto"/>
                              </w:divBdr>
                              <w:divsChild>
                                <w:div w:id="1845977654">
                                  <w:marLeft w:val="0"/>
                                  <w:marRight w:val="0"/>
                                  <w:marTop w:val="0"/>
                                  <w:marBottom w:val="0"/>
                                  <w:divBdr>
                                    <w:top w:val="none" w:sz="0" w:space="0" w:color="auto"/>
                                    <w:left w:val="none" w:sz="0" w:space="0" w:color="auto"/>
                                    <w:bottom w:val="none" w:sz="0" w:space="0" w:color="auto"/>
                                    <w:right w:val="none" w:sz="0" w:space="0" w:color="auto"/>
                                  </w:divBdr>
                                </w:div>
                              </w:divsChild>
                            </w:div>
                            <w:div w:id="242107112">
                              <w:marLeft w:val="0"/>
                              <w:marRight w:val="0"/>
                              <w:marTop w:val="240"/>
                              <w:marBottom w:val="240"/>
                              <w:divBdr>
                                <w:top w:val="none" w:sz="0" w:space="0" w:color="auto"/>
                                <w:left w:val="none" w:sz="0" w:space="0" w:color="auto"/>
                                <w:bottom w:val="none" w:sz="0" w:space="0" w:color="auto"/>
                                <w:right w:val="none" w:sz="0" w:space="0" w:color="auto"/>
                              </w:divBdr>
                              <w:divsChild>
                                <w:div w:id="508065630">
                                  <w:marLeft w:val="0"/>
                                  <w:marRight w:val="0"/>
                                  <w:marTop w:val="0"/>
                                  <w:marBottom w:val="0"/>
                                  <w:divBdr>
                                    <w:top w:val="none" w:sz="0" w:space="0" w:color="auto"/>
                                    <w:left w:val="none" w:sz="0" w:space="0" w:color="auto"/>
                                    <w:bottom w:val="none" w:sz="0" w:space="0" w:color="auto"/>
                                    <w:right w:val="none" w:sz="0" w:space="0" w:color="auto"/>
                                  </w:divBdr>
                                </w:div>
                              </w:divsChild>
                            </w:div>
                            <w:div w:id="555043086">
                              <w:marLeft w:val="0"/>
                              <w:marRight w:val="0"/>
                              <w:marTop w:val="240"/>
                              <w:marBottom w:val="240"/>
                              <w:divBdr>
                                <w:top w:val="none" w:sz="0" w:space="0" w:color="auto"/>
                                <w:left w:val="none" w:sz="0" w:space="0" w:color="auto"/>
                                <w:bottom w:val="none" w:sz="0" w:space="0" w:color="auto"/>
                                <w:right w:val="none" w:sz="0" w:space="0" w:color="auto"/>
                              </w:divBdr>
                              <w:divsChild>
                                <w:div w:id="1325669422">
                                  <w:marLeft w:val="0"/>
                                  <w:marRight w:val="0"/>
                                  <w:marTop w:val="0"/>
                                  <w:marBottom w:val="0"/>
                                  <w:divBdr>
                                    <w:top w:val="none" w:sz="0" w:space="0" w:color="auto"/>
                                    <w:left w:val="none" w:sz="0" w:space="0" w:color="auto"/>
                                    <w:bottom w:val="none" w:sz="0" w:space="0" w:color="auto"/>
                                    <w:right w:val="none" w:sz="0" w:space="0" w:color="auto"/>
                                  </w:divBdr>
                                </w:div>
                              </w:divsChild>
                            </w:div>
                            <w:div w:id="336462031">
                              <w:marLeft w:val="0"/>
                              <w:marRight w:val="0"/>
                              <w:marTop w:val="240"/>
                              <w:marBottom w:val="240"/>
                              <w:divBdr>
                                <w:top w:val="none" w:sz="0" w:space="0" w:color="auto"/>
                                <w:left w:val="none" w:sz="0" w:space="0" w:color="auto"/>
                                <w:bottom w:val="none" w:sz="0" w:space="0" w:color="auto"/>
                                <w:right w:val="none" w:sz="0" w:space="0" w:color="auto"/>
                              </w:divBdr>
                              <w:divsChild>
                                <w:div w:id="860316593">
                                  <w:marLeft w:val="0"/>
                                  <w:marRight w:val="0"/>
                                  <w:marTop w:val="0"/>
                                  <w:marBottom w:val="0"/>
                                  <w:divBdr>
                                    <w:top w:val="none" w:sz="0" w:space="0" w:color="auto"/>
                                    <w:left w:val="none" w:sz="0" w:space="0" w:color="auto"/>
                                    <w:bottom w:val="none" w:sz="0" w:space="0" w:color="auto"/>
                                    <w:right w:val="none" w:sz="0" w:space="0" w:color="auto"/>
                                  </w:divBdr>
                                </w:div>
                              </w:divsChild>
                            </w:div>
                            <w:div w:id="979460227">
                              <w:marLeft w:val="0"/>
                              <w:marRight w:val="0"/>
                              <w:marTop w:val="240"/>
                              <w:marBottom w:val="240"/>
                              <w:divBdr>
                                <w:top w:val="none" w:sz="0" w:space="0" w:color="auto"/>
                                <w:left w:val="none" w:sz="0" w:space="0" w:color="auto"/>
                                <w:bottom w:val="none" w:sz="0" w:space="0" w:color="auto"/>
                                <w:right w:val="none" w:sz="0" w:space="0" w:color="auto"/>
                              </w:divBdr>
                              <w:divsChild>
                                <w:div w:id="214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155669">
      <w:bodyDiv w:val="1"/>
      <w:marLeft w:val="0"/>
      <w:marRight w:val="0"/>
      <w:marTop w:val="0"/>
      <w:marBottom w:val="0"/>
      <w:divBdr>
        <w:top w:val="none" w:sz="0" w:space="0" w:color="auto"/>
        <w:left w:val="none" w:sz="0" w:space="0" w:color="auto"/>
        <w:bottom w:val="none" w:sz="0" w:space="0" w:color="auto"/>
        <w:right w:val="none" w:sz="0" w:space="0" w:color="auto"/>
      </w:divBdr>
      <w:divsChild>
        <w:div w:id="1609316007">
          <w:marLeft w:val="0"/>
          <w:marRight w:val="0"/>
          <w:marTop w:val="0"/>
          <w:marBottom w:val="0"/>
          <w:divBdr>
            <w:top w:val="none" w:sz="0" w:space="0" w:color="auto"/>
            <w:left w:val="none" w:sz="0" w:space="0" w:color="auto"/>
            <w:bottom w:val="none" w:sz="0" w:space="0" w:color="auto"/>
            <w:right w:val="none" w:sz="0" w:space="0" w:color="auto"/>
          </w:divBdr>
          <w:divsChild>
            <w:div w:id="1421635868">
              <w:marLeft w:val="0"/>
              <w:marRight w:val="0"/>
              <w:marTop w:val="0"/>
              <w:marBottom w:val="0"/>
              <w:divBdr>
                <w:top w:val="none" w:sz="0" w:space="0" w:color="auto"/>
                <w:left w:val="none" w:sz="0" w:space="0" w:color="auto"/>
                <w:bottom w:val="none" w:sz="0" w:space="0" w:color="auto"/>
                <w:right w:val="none" w:sz="0" w:space="0" w:color="auto"/>
              </w:divBdr>
              <w:divsChild>
                <w:div w:id="484780167">
                  <w:marLeft w:val="0"/>
                  <w:marRight w:val="0"/>
                  <w:marTop w:val="758"/>
                  <w:marBottom w:val="0"/>
                  <w:divBdr>
                    <w:top w:val="none" w:sz="0" w:space="0" w:color="auto"/>
                    <w:left w:val="none" w:sz="0" w:space="0" w:color="auto"/>
                    <w:bottom w:val="none" w:sz="0" w:space="0" w:color="auto"/>
                    <w:right w:val="none" w:sz="0" w:space="0" w:color="auto"/>
                  </w:divBdr>
                  <w:divsChild>
                    <w:div w:id="1864320666">
                      <w:marLeft w:val="0"/>
                      <w:marRight w:val="0"/>
                      <w:marTop w:val="0"/>
                      <w:marBottom w:val="0"/>
                      <w:divBdr>
                        <w:top w:val="none" w:sz="0" w:space="0" w:color="auto"/>
                        <w:left w:val="none" w:sz="0" w:space="0" w:color="auto"/>
                        <w:bottom w:val="none" w:sz="0" w:space="0" w:color="auto"/>
                        <w:right w:val="none" w:sz="0" w:space="0" w:color="auto"/>
                      </w:divBdr>
                      <w:divsChild>
                        <w:div w:id="496195925">
                          <w:marLeft w:val="0"/>
                          <w:marRight w:val="0"/>
                          <w:marTop w:val="0"/>
                          <w:marBottom w:val="0"/>
                          <w:divBdr>
                            <w:top w:val="none" w:sz="0" w:space="0" w:color="auto"/>
                            <w:left w:val="none" w:sz="0" w:space="0" w:color="auto"/>
                            <w:bottom w:val="none" w:sz="0" w:space="0" w:color="auto"/>
                            <w:right w:val="none" w:sz="0" w:space="0" w:color="auto"/>
                          </w:divBdr>
                          <w:divsChild>
                            <w:div w:id="1756512738">
                              <w:marLeft w:val="0"/>
                              <w:marRight w:val="0"/>
                              <w:marTop w:val="0"/>
                              <w:marBottom w:val="0"/>
                              <w:divBdr>
                                <w:top w:val="none" w:sz="0" w:space="0" w:color="auto"/>
                                <w:left w:val="none" w:sz="0" w:space="0" w:color="auto"/>
                                <w:bottom w:val="none" w:sz="0" w:space="0" w:color="auto"/>
                                <w:right w:val="none" w:sz="0" w:space="0" w:color="auto"/>
                              </w:divBdr>
                            </w:div>
                          </w:divsChild>
                        </w:div>
                        <w:div w:id="8551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5145">
          <w:marLeft w:val="0"/>
          <w:marRight w:val="0"/>
          <w:marTop w:val="0"/>
          <w:marBottom w:val="0"/>
          <w:divBdr>
            <w:top w:val="none" w:sz="0" w:space="0" w:color="auto"/>
            <w:left w:val="none" w:sz="0" w:space="0" w:color="auto"/>
            <w:bottom w:val="none" w:sz="0" w:space="0" w:color="auto"/>
            <w:right w:val="none" w:sz="0" w:space="0" w:color="auto"/>
          </w:divBdr>
          <w:divsChild>
            <w:div w:id="579800906">
              <w:marLeft w:val="0"/>
              <w:marRight w:val="0"/>
              <w:marTop w:val="0"/>
              <w:marBottom w:val="0"/>
              <w:divBdr>
                <w:top w:val="none" w:sz="0" w:space="0" w:color="auto"/>
                <w:left w:val="none" w:sz="0" w:space="0" w:color="auto"/>
                <w:bottom w:val="none" w:sz="0" w:space="0" w:color="auto"/>
                <w:right w:val="none" w:sz="0" w:space="0" w:color="auto"/>
              </w:divBdr>
              <w:divsChild>
                <w:div w:id="1595674866">
                  <w:marLeft w:val="0"/>
                  <w:marRight w:val="0"/>
                  <w:marTop w:val="0"/>
                  <w:marBottom w:val="0"/>
                  <w:divBdr>
                    <w:top w:val="none" w:sz="0" w:space="0" w:color="auto"/>
                    <w:left w:val="none" w:sz="0" w:space="0" w:color="auto"/>
                    <w:bottom w:val="none" w:sz="0" w:space="0" w:color="auto"/>
                    <w:right w:val="none" w:sz="0" w:space="0" w:color="auto"/>
                  </w:divBdr>
                  <w:divsChild>
                    <w:div w:id="780537182">
                      <w:marLeft w:val="0"/>
                      <w:marRight w:val="1895"/>
                      <w:marTop w:val="0"/>
                      <w:marBottom w:val="0"/>
                      <w:divBdr>
                        <w:top w:val="none" w:sz="0" w:space="0" w:color="auto"/>
                        <w:left w:val="none" w:sz="0" w:space="0" w:color="auto"/>
                        <w:bottom w:val="none" w:sz="0" w:space="0" w:color="auto"/>
                        <w:right w:val="none" w:sz="0" w:space="0" w:color="auto"/>
                      </w:divBdr>
                      <w:divsChild>
                        <w:div w:id="172885797">
                          <w:marLeft w:val="0"/>
                          <w:marRight w:val="0"/>
                          <w:marTop w:val="758"/>
                          <w:marBottom w:val="758"/>
                          <w:divBdr>
                            <w:top w:val="none" w:sz="0" w:space="0" w:color="auto"/>
                            <w:left w:val="none" w:sz="0" w:space="0" w:color="auto"/>
                            <w:bottom w:val="none" w:sz="0" w:space="0" w:color="auto"/>
                            <w:right w:val="none" w:sz="0" w:space="0" w:color="auto"/>
                          </w:divBdr>
                          <w:divsChild>
                            <w:div w:id="1221794168">
                              <w:marLeft w:val="0"/>
                              <w:marRight w:val="0"/>
                              <w:marTop w:val="0"/>
                              <w:marBottom w:val="379"/>
                              <w:divBdr>
                                <w:top w:val="none" w:sz="0" w:space="0" w:color="auto"/>
                                <w:left w:val="none" w:sz="0" w:space="0" w:color="auto"/>
                                <w:bottom w:val="none" w:sz="0" w:space="0" w:color="auto"/>
                                <w:right w:val="none" w:sz="0" w:space="0" w:color="auto"/>
                              </w:divBdr>
                            </w:div>
                            <w:div w:id="367880112">
                              <w:marLeft w:val="0"/>
                              <w:marRight w:val="0"/>
                              <w:marTop w:val="379"/>
                              <w:marBottom w:val="379"/>
                              <w:divBdr>
                                <w:top w:val="none" w:sz="0" w:space="0" w:color="auto"/>
                                <w:left w:val="none" w:sz="0" w:space="0" w:color="auto"/>
                                <w:bottom w:val="none" w:sz="0" w:space="0" w:color="auto"/>
                                <w:right w:val="none" w:sz="0" w:space="0" w:color="auto"/>
                              </w:divBdr>
                            </w:div>
                            <w:div w:id="41711064">
                              <w:marLeft w:val="0"/>
                              <w:marRight w:val="0"/>
                              <w:marTop w:val="379"/>
                              <w:marBottom w:val="758"/>
                              <w:divBdr>
                                <w:top w:val="single" w:sz="8" w:space="31" w:color="EB5D0B"/>
                                <w:left w:val="none" w:sz="0" w:space="0" w:color="auto"/>
                                <w:bottom w:val="single" w:sz="8" w:space="31" w:color="EB5D0B"/>
                                <w:right w:val="none" w:sz="0" w:space="0" w:color="auto"/>
                              </w:divBdr>
                            </w:div>
                            <w:div w:id="436952787">
                              <w:marLeft w:val="0"/>
                              <w:marRight w:val="0"/>
                              <w:marTop w:val="303"/>
                              <w:marBottom w:val="303"/>
                              <w:divBdr>
                                <w:top w:val="none" w:sz="0" w:space="0" w:color="auto"/>
                                <w:left w:val="none" w:sz="0" w:space="0" w:color="auto"/>
                                <w:bottom w:val="none" w:sz="0" w:space="0" w:color="auto"/>
                                <w:right w:val="none" w:sz="0" w:space="0" w:color="auto"/>
                              </w:divBdr>
                              <w:divsChild>
                                <w:div w:id="2102798152">
                                  <w:marLeft w:val="0"/>
                                  <w:marRight w:val="0"/>
                                  <w:marTop w:val="0"/>
                                  <w:marBottom w:val="0"/>
                                  <w:divBdr>
                                    <w:top w:val="none" w:sz="0" w:space="0" w:color="auto"/>
                                    <w:left w:val="none" w:sz="0" w:space="0" w:color="auto"/>
                                    <w:bottom w:val="none" w:sz="0" w:space="0" w:color="auto"/>
                                    <w:right w:val="none" w:sz="0" w:space="0" w:color="auto"/>
                                  </w:divBdr>
                                </w:div>
                              </w:divsChild>
                            </w:div>
                            <w:div w:id="969093868">
                              <w:marLeft w:val="0"/>
                              <w:marRight w:val="0"/>
                              <w:marTop w:val="303"/>
                              <w:marBottom w:val="303"/>
                              <w:divBdr>
                                <w:top w:val="none" w:sz="0" w:space="0" w:color="auto"/>
                                <w:left w:val="none" w:sz="0" w:space="0" w:color="auto"/>
                                <w:bottom w:val="none" w:sz="0" w:space="0" w:color="auto"/>
                                <w:right w:val="none" w:sz="0" w:space="0" w:color="auto"/>
                              </w:divBdr>
                              <w:divsChild>
                                <w:div w:id="1983382419">
                                  <w:marLeft w:val="0"/>
                                  <w:marRight w:val="0"/>
                                  <w:marTop w:val="0"/>
                                  <w:marBottom w:val="0"/>
                                  <w:divBdr>
                                    <w:top w:val="none" w:sz="0" w:space="0" w:color="auto"/>
                                    <w:left w:val="none" w:sz="0" w:space="0" w:color="auto"/>
                                    <w:bottom w:val="none" w:sz="0" w:space="0" w:color="auto"/>
                                    <w:right w:val="none" w:sz="0" w:space="0" w:color="auto"/>
                                  </w:divBdr>
                                </w:div>
                              </w:divsChild>
                            </w:div>
                            <w:div w:id="141047254">
                              <w:marLeft w:val="0"/>
                              <w:marRight w:val="0"/>
                              <w:marTop w:val="303"/>
                              <w:marBottom w:val="303"/>
                              <w:divBdr>
                                <w:top w:val="none" w:sz="0" w:space="0" w:color="auto"/>
                                <w:left w:val="none" w:sz="0" w:space="0" w:color="auto"/>
                                <w:bottom w:val="none" w:sz="0" w:space="0" w:color="auto"/>
                                <w:right w:val="none" w:sz="0" w:space="0" w:color="auto"/>
                              </w:divBdr>
                              <w:divsChild>
                                <w:div w:id="498807755">
                                  <w:marLeft w:val="0"/>
                                  <w:marRight w:val="0"/>
                                  <w:marTop w:val="0"/>
                                  <w:marBottom w:val="0"/>
                                  <w:divBdr>
                                    <w:top w:val="none" w:sz="0" w:space="0" w:color="auto"/>
                                    <w:left w:val="none" w:sz="0" w:space="0" w:color="auto"/>
                                    <w:bottom w:val="none" w:sz="0" w:space="0" w:color="auto"/>
                                    <w:right w:val="none" w:sz="0" w:space="0" w:color="auto"/>
                                  </w:divBdr>
                                </w:div>
                              </w:divsChild>
                            </w:div>
                            <w:div w:id="360284071">
                              <w:marLeft w:val="0"/>
                              <w:marRight w:val="0"/>
                              <w:marTop w:val="303"/>
                              <w:marBottom w:val="303"/>
                              <w:divBdr>
                                <w:top w:val="none" w:sz="0" w:space="0" w:color="auto"/>
                                <w:left w:val="none" w:sz="0" w:space="0" w:color="auto"/>
                                <w:bottom w:val="none" w:sz="0" w:space="0" w:color="auto"/>
                                <w:right w:val="none" w:sz="0" w:space="0" w:color="auto"/>
                              </w:divBdr>
                              <w:divsChild>
                                <w:div w:id="1958755039">
                                  <w:marLeft w:val="0"/>
                                  <w:marRight w:val="0"/>
                                  <w:marTop w:val="0"/>
                                  <w:marBottom w:val="0"/>
                                  <w:divBdr>
                                    <w:top w:val="none" w:sz="0" w:space="0" w:color="auto"/>
                                    <w:left w:val="none" w:sz="0" w:space="0" w:color="auto"/>
                                    <w:bottom w:val="none" w:sz="0" w:space="0" w:color="auto"/>
                                    <w:right w:val="none" w:sz="0" w:space="0" w:color="auto"/>
                                  </w:divBdr>
                                </w:div>
                              </w:divsChild>
                            </w:div>
                            <w:div w:id="95256346">
                              <w:marLeft w:val="0"/>
                              <w:marRight w:val="0"/>
                              <w:marTop w:val="455"/>
                              <w:marBottom w:val="568"/>
                              <w:divBdr>
                                <w:top w:val="none" w:sz="0" w:space="0" w:color="auto"/>
                                <w:left w:val="none" w:sz="0" w:space="0" w:color="auto"/>
                                <w:bottom w:val="none" w:sz="0" w:space="0" w:color="auto"/>
                                <w:right w:val="none" w:sz="0" w:space="0" w:color="auto"/>
                              </w:divBdr>
                              <w:divsChild>
                                <w:div w:id="837384437">
                                  <w:marLeft w:val="0"/>
                                  <w:marRight w:val="0"/>
                                  <w:marTop w:val="0"/>
                                  <w:marBottom w:val="0"/>
                                  <w:divBdr>
                                    <w:top w:val="none" w:sz="0" w:space="0" w:color="auto"/>
                                    <w:left w:val="none" w:sz="0" w:space="0" w:color="auto"/>
                                    <w:bottom w:val="single" w:sz="8" w:space="19" w:color="B8B9BA"/>
                                    <w:right w:val="none" w:sz="0" w:space="0" w:color="auto"/>
                                  </w:divBdr>
                                  <w:divsChild>
                                    <w:div w:id="1753965269">
                                      <w:marLeft w:val="0"/>
                                      <w:marRight w:val="0"/>
                                      <w:marTop w:val="0"/>
                                      <w:marBottom w:val="0"/>
                                      <w:divBdr>
                                        <w:top w:val="none" w:sz="0" w:space="0" w:color="auto"/>
                                        <w:left w:val="none" w:sz="0" w:space="0" w:color="auto"/>
                                        <w:bottom w:val="none" w:sz="0" w:space="0" w:color="auto"/>
                                        <w:right w:val="none" w:sz="0" w:space="0" w:color="auto"/>
                                      </w:divBdr>
                                    </w:div>
                                    <w:div w:id="530920292">
                                      <w:marLeft w:val="0"/>
                                      <w:marRight w:val="0"/>
                                      <w:marTop w:val="284"/>
                                      <w:marBottom w:val="0"/>
                                      <w:divBdr>
                                        <w:top w:val="none" w:sz="0" w:space="0" w:color="auto"/>
                                        <w:left w:val="none" w:sz="0" w:space="0" w:color="auto"/>
                                        <w:bottom w:val="none" w:sz="0" w:space="0" w:color="auto"/>
                                        <w:right w:val="none" w:sz="0" w:space="0" w:color="auto"/>
                                      </w:divBdr>
                                      <w:divsChild>
                                        <w:div w:id="423501396">
                                          <w:marLeft w:val="0"/>
                                          <w:marRight w:val="0"/>
                                          <w:marTop w:val="0"/>
                                          <w:marBottom w:val="0"/>
                                          <w:divBdr>
                                            <w:top w:val="none" w:sz="0" w:space="0" w:color="auto"/>
                                            <w:left w:val="none" w:sz="0" w:space="0" w:color="auto"/>
                                            <w:bottom w:val="none" w:sz="0" w:space="0" w:color="auto"/>
                                            <w:right w:val="none" w:sz="0" w:space="0" w:color="auto"/>
                                          </w:divBdr>
                                        </w:div>
                                      </w:divsChild>
                                    </w:div>
                                    <w:div w:id="6041898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82138511">
                              <w:marLeft w:val="0"/>
                              <w:marRight w:val="0"/>
                              <w:marTop w:val="455"/>
                              <w:marBottom w:val="455"/>
                              <w:divBdr>
                                <w:top w:val="none" w:sz="0" w:space="0" w:color="auto"/>
                                <w:left w:val="none" w:sz="0" w:space="0" w:color="auto"/>
                                <w:bottom w:val="none" w:sz="0" w:space="0" w:color="auto"/>
                                <w:right w:val="none" w:sz="0" w:space="0" w:color="auto"/>
                              </w:divBdr>
                            </w:div>
                            <w:div w:id="1391535222">
                              <w:marLeft w:val="0"/>
                              <w:marRight w:val="0"/>
                              <w:marTop w:val="303"/>
                              <w:marBottom w:val="303"/>
                              <w:divBdr>
                                <w:top w:val="none" w:sz="0" w:space="0" w:color="auto"/>
                                <w:left w:val="none" w:sz="0" w:space="0" w:color="auto"/>
                                <w:bottom w:val="none" w:sz="0" w:space="0" w:color="auto"/>
                                <w:right w:val="none" w:sz="0" w:space="0" w:color="auto"/>
                              </w:divBdr>
                              <w:divsChild>
                                <w:div w:id="1425029837">
                                  <w:marLeft w:val="0"/>
                                  <w:marRight w:val="0"/>
                                  <w:marTop w:val="0"/>
                                  <w:marBottom w:val="0"/>
                                  <w:divBdr>
                                    <w:top w:val="none" w:sz="0" w:space="0" w:color="auto"/>
                                    <w:left w:val="none" w:sz="0" w:space="0" w:color="auto"/>
                                    <w:bottom w:val="none" w:sz="0" w:space="0" w:color="auto"/>
                                    <w:right w:val="none" w:sz="0" w:space="0" w:color="auto"/>
                                  </w:divBdr>
                                </w:div>
                              </w:divsChild>
                            </w:div>
                            <w:div w:id="1901667480">
                              <w:marLeft w:val="0"/>
                              <w:marRight w:val="0"/>
                              <w:marTop w:val="303"/>
                              <w:marBottom w:val="303"/>
                              <w:divBdr>
                                <w:top w:val="none" w:sz="0" w:space="0" w:color="auto"/>
                                <w:left w:val="none" w:sz="0" w:space="0" w:color="auto"/>
                                <w:bottom w:val="none" w:sz="0" w:space="0" w:color="auto"/>
                                <w:right w:val="none" w:sz="0" w:space="0" w:color="auto"/>
                              </w:divBdr>
                              <w:divsChild>
                                <w:div w:id="1591233381">
                                  <w:marLeft w:val="0"/>
                                  <w:marRight w:val="0"/>
                                  <w:marTop w:val="0"/>
                                  <w:marBottom w:val="0"/>
                                  <w:divBdr>
                                    <w:top w:val="none" w:sz="0" w:space="0" w:color="auto"/>
                                    <w:left w:val="none" w:sz="0" w:space="0" w:color="auto"/>
                                    <w:bottom w:val="none" w:sz="0" w:space="0" w:color="auto"/>
                                    <w:right w:val="none" w:sz="0" w:space="0" w:color="auto"/>
                                  </w:divBdr>
                                </w:div>
                              </w:divsChild>
                            </w:div>
                            <w:div w:id="2103799450">
                              <w:marLeft w:val="0"/>
                              <w:marRight w:val="0"/>
                              <w:marTop w:val="303"/>
                              <w:marBottom w:val="303"/>
                              <w:divBdr>
                                <w:top w:val="none" w:sz="0" w:space="0" w:color="auto"/>
                                <w:left w:val="none" w:sz="0" w:space="0" w:color="auto"/>
                                <w:bottom w:val="none" w:sz="0" w:space="0" w:color="auto"/>
                                <w:right w:val="none" w:sz="0" w:space="0" w:color="auto"/>
                              </w:divBdr>
                              <w:divsChild>
                                <w:div w:id="1660570205">
                                  <w:marLeft w:val="0"/>
                                  <w:marRight w:val="0"/>
                                  <w:marTop w:val="0"/>
                                  <w:marBottom w:val="0"/>
                                  <w:divBdr>
                                    <w:top w:val="none" w:sz="0" w:space="0" w:color="auto"/>
                                    <w:left w:val="none" w:sz="0" w:space="0" w:color="auto"/>
                                    <w:bottom w:val="none" w:sz="0" w:space="0" w:color="auto"/>
                                    <w:right w:val="none" w:sz="0" w:space="0" w:color="auto"/>
                                  </w:divBdr>
                                </w:div>
                              </w:divsChild>
                            </w:div>
                            <w:div w:id="123353182">
                              <w:marLeft w:val="0"/>
                              <w:marRight w:val="0"/>
                              <w:marTop w:val="303"/>
                              <w:marBottom w:val="303"/>
                              <w:divBdr>
                                <w:top w:val="none" w:sz="0" w:space="0" w:color="auto"/>
                                <w:left w:val="none" w:sz="0" w:space="0" w:color="auto"/>
                                <w:bottom w:val="none" w:sz="0" w:space="0" w:color="auto"/>
                                <w:right w:val="none" w:sz="0" w:space="0" w:color="auto"/>
                              </w:divBdr>
                              <w:divsChild>
                                <w:div w:id="707994099">
                                  <w:marLeft w:val="0"/>
                                  <w:marRight w:val="0"/>
                                  <w:marTop w:val="0"/>
                                  <w:marBottom w:val="0"/>
                                  <w:divBdr>
                                    <w:top w:val="none" w:sz="0" w:space="0" w:color="auto"/>
                                    <w:left w:val="none" w:sz="0" w:space="0" w:color="auto"/>
                                    <w:bottom w:val="none" w:sz="0" w:space="0" w:color="auto"/>
                                    <w:right w:val="none" w:sz="0" w:space="0" w:color="auto"/>
                                  </w:divBdr>
                                </w:div>
                              </w:divsChild>
                            </w:div>
                            <w:div w:id="1765373023">
                              <w:marLeft w:val="0"/>
                              <w:marRight w:val="0"/>
                              <w:marTop w:val="303"/>
                              <w:marBottom w:val="303"/>
                              <w:divBdr>
                                <w:top w:val="none" w:sz="0" w:space="0" w:color="auto"/>
                                <w:left w:val="none" w:sz="0" w:space="0" w:color="auto"/>
                                <w:bottom w:val="none" w:sz="0" w:space="0" w:color="auto"/>
                                <w:right w:val="none" w:sz="0" w:space="0" w:color="auto"/>
                              </w:divBdr>
                              <w:divsChild>
                                <w:div w:id="2413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735936">
      <w:bodyDiv w:val="1"/>
      <w:marLeft w:val="0"/>
      <w:marRight w:val="0"/>
      <w:marTop w:val="0"/>
      <w:marBottom w:val="0"/>
      <w:divBdr>
        <w:top w:val="none" w:sz="0" w:space="0" w:color="auto"/>
        <w:left w:val="none" w:sz="0" w:space="0" w:color="auto"/>
        <w:bottom w:val="none" w:sz="0" w:space="0" w:color="auto"/>
        <w:right w:val="none" w:sz="0" w:space="0" w:color="auto"/>
      </w:divBdr>
      <w:divsChild>
        <w:div w:id="265617603">
          <w:marLeft w:val="0"/>
          <w:marRight w:val="0"/>
          <w:marTop w:val="0"/>
          <w:marBottom w:val="0"/>
          <w:divBdr>
            <w:top w:val="none" w:sz="0" w:space="0" w:color="auto"/>
            <w:left w:val="none" w:sz="0" w:space="0" w:color="auto"/>
            <w:bottom w:val="none" w:sz="0" w:space="0" w:color="auto"/>
            <w:right w:val="none" w:sz="0" w:space="0" w:color="auto"/>
          </w:divBdr>
          <w:divsChild>
            <w:div w:id="1002706219">
              <w:marLeft w:val="0"/>
              <w:marRight w:val="0"/>
              <w:marTop w:val="0"/>
              <w:marBottom w:val="0"/>
              <w:divBdr>
                <w:top w:val="none" w:sz="0" w:space="0" w:color="auto"/>
                <w:left w:val="none" w:sz="0" w:space="0" w:color="auto"/>
                <w:bottom w:val="none" w:sz="0" w:space="0" w:color="auto"/>
                <w:right w:val="none" w:sz="0" w:space="0" w:color="auto"/>
              </w:divBdr>
              <w:divsChild>
                <w:div w:id="1823959688">
                  <w:marLeft w:val="0"/>
                  <w:marRight w:val="0"/>
                  <w:marTop w:val="0"/>
                  <w:marBottom w:val="0"/>
                  <w:divBdr>
                    <w:top w:val="none" w:sz="0" w:space="0" w:color="auto"/>
                    <w:left w:val="none" w:sz="0" w:space="0" w:color="auto"/>
                    <w:bottom w:val="none" w:sz="0" w:space="0" w:color="auto"/>
                    <w:right w:val="none" w:sz="0" w:space="0" w:color="auto"/>
                  </w:divBdr>
                </w:div>
                <w:div w:id="1039277990">
                  <w:marLeft w:val="0"/>
                  <w:marRight w:val="0"/>
                  <w:marTop w:val="600"/>
                  <w:marBottom w:val="0"/>
                  <w:divBdr>
                    <w:top w:val="none" w:sz="0" w:space="0" w:color="auto"/>
                    <w:left w:val="none" w:sz="0" w:space="0" w:color="auto"/>
                    <w:bottom w:val="none" w:sz="0" w:space="0" w:color="auto"/>
                    <w:right w:val="none" w:sz="0" w:space="0" w:color="auto"/>
                  </w:divBdr>
                  <w:divsChild>
                    <w:div w:id="1839226708">
                      <w:marLeft w:val="0"/>
                      <w:marRight w:val="0"/>
                      <w:marTop w:val="0"/>
                      <w:marBottom w:val="0"/>
                      <w:divBdr>
                        <w:top w:val="none" w:sz="0" w:space="0" w:color="auto"/>
                        <w:left w:val="none" w:sz="0" w:space="0" w:color="auto"/>
                        <w:bottom w:val="none" w:sz="0" w:space="0" w:color="auto"/>
                        <w:right w:val="none" w:sz="0" w:space="0" w:color="auto"/>
                      </w:divBdr>
                      <w:divsChild>
                        <w:div w:id="656229287">
                          <w:marLeft w:val="0"/>
                          <w:marRight w:val="0"/>
                          <w:marTop w:val="0"/>
                          <w:marBottom w:val="0"/>
                          <w:divBdr>
                            <w:top w:val="none" w:sz="0" w:space="0" w:color="auto"/>
                            <w:left w:val="none" w:sz="0" w:space="0" w:color="auto"/>
                            <w:bottom w:val="none" w:sz="0" w:space="0" w:color="auto"/>
                            <w:right w:val="none" w:sz="0" w:space="0" w:color="auto"/>
                          </w:divBdr>
                          <w:divsChild>
                            <w:div w:id="376785569">
                              <w:marLeft w:val="0"/>
                              <w:marRight w:val="0"/>
                              <w:marTop w:val="0"/>
                              <w:marBottom w:val="0"/>
                              <w:divBdr>
                                <w:top w:val="none" w:sz="0" w:space="0" w:color="auto"/>
                                <w:left w:val="none" w:sz="0" w:space="0" w:color="auto"/>
                                <w:bottom w:val="none" w:sz="0" w:space="0" w:color="auto"/>
                                <w:right w:val="none" w:sz="0" w:space="0" w:color="auto"/>
                              </w:divBdr>
                            </w:div>
                          </w:divsChild>
                        </w:div>
                        <w:div w:id="58481556">
                          <w:marLeft w:val="0"/>
                          <w:marRight w:val="135"/>
                          <w:marTop w:val="0"/>
                          <w:marBottom w:val="0"/>
                          <w:divBdr>
                            <w:top w:val="none" w:sz="0" w:space="0" w:color="auto"/>
                            <w:left w:val="none" w:sz="0" w:space="0" w:color="auto"/>
                            <w:bottom w:val="none" w:sz="0" w:space="0" w:color="auto"/>
                            <w:right w:val="none" w:sz="0" w:space="0" w:color="auto"/>
                          </w:divBdr>
                        </w:div>
                        <w:div w:id="169739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6671">
          <w:marLeft w:val="0"/>
          <w:marRight w:val="0"/>
          <w:marTop w:val="0"/>
          <w:marBottom w:val="0"/>
          <w:divBdr>
            <w:top w:val="none" w:sz="0" w:space="0" w:color="auto"/>
            <w:left w:val="none" w:sz="0" w:space="0" w:color="auto"/>
            <w:bottom w:val="none" w:sz="0" w:space="0" w:color="auto"/>
            <w:right w:val="none" w:sz="0" w:space="0" w:color="auto"/>
          </w:divBdr>
          <w:divsChild>
            <w:div w:id="308675711">
              <w:marLeft w:val="0"/>
              <w:marRight w:val="0"/>
              <w:marTop w:val="0"/>
              <w:marBottom w:val="0"/>
              <w:divBdr>
                <w:top w:val="none" w:sz="0" w:space="0" w:color="auto"/>
                <w:left w:val="none" w:sz="0" w:space="0" w:color="auto"/>
                <w:bottom w:val="none" w:sz="0" w:space="0" w:color="auto"/>
                <w:right w:val="none" w:sz="0" w:space="0" w:color="auto"/>
              </w:divBdr>
              <w:divsChild>
                <w:div w:id="762268090">
                  <w:marLeft w:val="0"/>
                  <w:marRight w:val="0"/>
                  <w:marTop w:val="0"/>
                  <w:marBottom w:val="0"/>
                  <w:divBdr>
                    <w:top w:val="none" w:sz="0" w:space="0" w:color="auto"/>
                    <w:left w:val="none" w:sz="0" w:space="0" w:color="auto"/>
                    <w:bottom w:val="none" w:sz="0" w:space="0" w:color="auto"/>
                    <w:right w:val="none" w:sz="0" w:space="0" w:color="auto"/>
                  </w:divBdr>
                  <w:divsChild>
                    <w:div w:id="115029170">
                      <w:marLeft w:val="0"/>
                      <w:marRight w:val="1500"/>
                      <w:marTop w:val="0"/>
                      <w:marBottom w:val="0"/>
                      <w:divBdr>
                        <w:top w:val="none" w:sz="0" w:space="0" w:color="auto"/>
                        <w:left w:val="none" w:sz="0" w:space="0" w:color="auto"/>
                        <w:bottom w:val="none" w:sz="0" w:space="0" w:color="auto"/>
                        <w:right w:val="none" w:sz="0" w:space="0" w:color="auto"/>
                      </w:divBdr>
                      <w:divsChild>
                        <w:div w:id="1004432325">
                          <w:marLeft w:val="0"/>
                          <w:marRight w:val="0"/>
                          <w:marTop w:val="600"/>
                          <w:marBottom w:val="600"/>
                          <w:divBdr>
                            <w:top w:val="none" w:sz="0" w:space="0" w:color="auto"/>
                            <w:left w:val="none" w:sz="0" w:space="0" w:color="auto"/>
                            <w:bottom w:val="none" w:sz="0" w:space="0" w:color="auto"/>
                            <w:right w:val="none" w:sz="0" w:space="0" w:color="auto"/>
                          </w:divBdr>
                          <w:divsChild>
                            <w:div w:id="867644568">
                              <w:marLeft w:val="0"/>
                              <w:marRight w:val="0"/>
                              <w:marTop w:val="0"/>
                              <w:marBottom w:val="300"/>
                              <w:divBdr>
                                <w:top w:val="none" w:sz="0" w:space="0" w:color="auto"/>
                                <w:left w:val="none" w:sz="0" w:space="0" w:color="auto"/>
                                <w:bottom w:val="none" w:sz="0" w:space="0" w:color="auto"/>
                                <w:right w:val="none" w:sz="0" w:space="0" w:color="auto"/>
                              </w:divBdr>
                            </w:div>
                            <w:div w:id="969045403">
                              <w:marLeft w:val="0"/>
                              <w:marRight w:val="0"/>
                              <w:marTop w:val="300"/>
                              <w:marBottom w:val="300"/>
                              <w:divBdr>
                                <w:top w:val="none" w:sz="0" w:space="0" w:color="auto"/>
                                <w:left w:val="none" w:sz="0" w:space="0" w:color="auto"/>
                                <w:bottom w:val="none" w:sz="0" w:space="0" w:color="auto"/>
                                <w:right w:val="none" w:sz="0" w:space="0" w:color="auto"/>
                              </w:divBdr>
                            </w:div>
                            <w:div w:id="1403794696">
                              <w:marLeft w:val="0"/>
                              <w:marRight w:val="0"/>
                              <w:marTop w:val="300"/>
                              <w:marBottom w:val="600"/>
                              <w:divBdr>
                                <w:top w:val="single" w:sz="6" w:space="30" w:color="EB5D0B"/>
                                <w:left w:val="none" w:sz="0" w:space="0" w:color="auto"/>
                                <w:bottom w:val="single" w:sz="6" w:space="30" w:color="EB5D0B"/>
                                <w:right w:val="none" w:sz="0" w:space="0" w:color="auto"/>
                              </w:divBdr>
                            </w:div>
                            <w:div w:id="129641423">
                              <w:marLeft w:val="0"/>
                              <w:marRight w:val="0"/>
                              <w:marTop w:val="240"/>
                              <w:marBottom w:val="240"/>
                              <w:divBdr>
                                <w:top w:val="none" w:sz="0" w:space="0" w:color="auto"/>
                                <w:left w:val="none" w:sz="0" w:space="0" w:color="auto"/>
                                <w:bottom w:val="none" w:sz="0" w:space="0" w:color="auto"/>
                                <w:right w:val="none" w:sz="0" w:space="0" w:color="auto"/>
                              </w:divBdr>
                              <w:divsChild>
                                <w:div w:id="71589304">
                                  <w:marLeft w:val="0"/>
                                  <w:marRight w:val="0"/>
                                  <w:marTop w:val="0"/>
                                  <w:marBottom w:val="0"/>
                                  <w:divBdr>
                                    <w:top w:val="none" w:sz="0" w:space="0" w:color="auto"/>
                                    <w:left w:val="none" w:sz="0" w:space="0" w:color="auto"/>
                                    <w:bottom w:val="none" w:sz="0" w:space="0" w:color="auto"/>
                                    <w:right w:val="none" w:sz="0" w:space="0" w:color="auto"/>
                                  </w:divBdr>
                                </w:div>
                              </w:divsChild>
                            </w:div>
                            <w:div w:id="1921939270">
                              <w:marLeft w:val="0"/>
                              <w:marRight w:val="0"/>
                              <w:marTop w:val="240"/>
                              <w:marBottom w:val="240"/>
                              <w:divBdr>
                                <w:top w:val="none" w:sz="0" w:space="0" w:color="auto"/>
                                <w:left w:val="none" w:sz="0" w:space="0" w:color="auto"/>
                                <w:bottom w:val="none" w:sz="0" w:space="0" w:color="auto"/>
                                <w:right w:val="none" w:sz="0" w:space="0" w:color="auto"/>
                              </w:divBdr>
                              <w:divsChild>
                                <w:div w:id="711005478">
                                  <w:marLeft w:val="0"/>
                                  <w:marRight w:val="0"/>
                                  <w:marTop w:val="0"/>
                                  <w:marBottom w:val="0"/>
                                  <w:divBdr>
                                    <w:top w:val="none" w:sz="0" w:space="0" w:color="auto"/>
                                    <w:left w:val="none" w:sz="0" w:space="0" w:color="auto"/>
                                    <w:bottom w:val="none" w:sz="0" w:space="0" w:color="auto"/>
                                    <w:right w:val="none" w:sz="0" w:space="0" w:color="auto"/>
                                  </w:divBdr>
                                </w:div>
                              </w:divsChild>
                            </w:div>
                            <w:div w:id="364327963">
                              <w:marLeft w:val="0"/>
                              <w:marRight w:val="0"/>
                              <w:marTop w:val="240"/>
                              <w:marBottom w:val="240"/>
                              <w:divBdr>
                                <w:top w:val="none" w:sz="0" w:space="0" w:color="auto"/>
                                <w:left w:val="none" w:sz="0" w:space="0" w:color="auto"/>
                                <w:bottom w:val="none" w:sz="0" w:space="0" w:color="auto"/>
                                <w:right w:val="none" w:sz="0" w:space="0" w:color="auto"/>
                              </w:divBdr>
                              <w:divsChild>
                                <w:div w:id="1849177472">
                                  <w:marLeft w:val="0"/>
                                  <w:marRight w:val="0"/>
                                  <w:marTop w:val="0"/>
                                  <w:marBottom w:val="0"/>
                                  <w:divBdr>
                                    <w:top w:val="none" w:sz="0" w:space="0" w:color="auto"/>
                                    <w:left w:val="none" w:sz="0" w:space="0" w:color="auto"/>
                                    <w:bottom w:val="none" w:sz="0" w:space="0" w:color="auto"/>
                                    <w:right w:val="none" w:sz="0" w:space="0" w:color="auto"/>
                                  </w:divBdr>
                                </w:div>
                              </w:divsChild>
                            </w:div>
                            <w:div w:id="1051228469">
                              <w:marLeft w:val="0"/>
                              <w:marRight w:val="0"/>
                              <w:marTop w:val="240"/>
                              <w:marBottom w:val="240"/>
                              <w:divBdr>
                                <w:top w:val="none" w:sz="0" w:space="0" w:color="auto"/>
                                <w:left w:val="none" w:sz="0" w:space="0" w:color="auto"/>
                                <w:bottom w:val="none" w:sz="0" w:space="0" w:color="auto"/>
                                <w:right w:val="none" w:sz="0" w:space="0" w:color="auto"/>
                              </w:divBdr>
                              <w:divsChild>
                                <w:div w:id="309290246">
                                  <w:marLeft w:val="0"/>
                                  <w:marRight w:val="0"/>
                                  <w:marTop w:val="0"/>
                                  <w:marBottom w:val="0"/>
                                  <w:divBdr>
                                    <w:top w:val="none" w:sz="0" w:space="0" w:color="auto"/>
                                    <w:left w:val="none" w:sz="0" w:space="0" w:color="auto"/>
                                    <w:bottom w:val="none" w:sz="0" w:space="0" w:color="auto"/>
                                    <w:right w:val="none" w:sz="0" w:space="0" w:color="auto"/>
                                  </w:divBdr>
                                </w:div>
                              </w:divsChild>
                            </w:div>
                            <w:div w:id="202402092">
                              <w:marLeft w:val="0"/>
                              <w:marRight w:val="0"/>
                              <w:marTop w:val="240"/>
                              <w:marBottom w:val="240"/>
                              <w:divBdr>
                                <w:top w:val="none" w:sz="0" w:space="0" w:color="auto"/>
                                <w:left w:val="none" w:sz="0" w:space="0" w:color="auto"/>
                                <w:bottom w:val="none" w:sz="0" w:space="0" w:color="auto"/>
                                <w:right w:val="none" w:sz="0" w:space="0" w:color="auto"/>
                              </w:divBdr>
                              <w:divsChild>
                                <w:div w:id="524826518">
                                  <w:marLeft w:val="0"/>
                                  <w:marRight w:val="0"/>
                                  <w:marTop w:val="0"/>
                                  <w:marBottom w:val="0"/>
                                  <w:divBdr>
                                    <w:top w:val="none" w:sz="0" w:space="0" w:color="auto"/>
                                    <w:left w:val="none" w:sz="0" w:space="0" w:color="auto"/>
                                    <w:bottom w:val="none" w:sz="0" w:space="0" w:color="auto"/>
                                    <w:right w:val="none" w:sz="0" w:space="0" w:color="auto"/>
                                  </w:divBdr>
                                </w:div>
                              </w:divsChild>
                            </w:div>
                            <w:div w:id="1119686796">
                              <w:marLeft w:val="0"/>
                              <w:marRight w:val="0"/>
                              <w:marTop w:val="240"/>
                              <w:marBottom w:val="240"/>
                              <w:divBdr>
                                <w:top w:val="none" w:sz="0" w:space="0" w:color="auto"/>
                                <w:left w:val="none" w:sz="0" w:space="0" w:color="auto"/>
                                <w:bottom w:val="none" w:sz="0" w:space="0" w:color="auto"/>
                                <w:right w:val="none" w:sz="0" w:space="0" w:color="auto"/>
                              </w:divBdr>
                              <w:divsChild>
                                <w:div w:id="1573928766">
                                  <w:marLeft w:val="0"/>
                                  <w:marRight w:val="0"/>
                                  <w:marTop w:val="0"/>
                                  <w:marBottom w:val="0"/>
                                  <w:divBdr>
                                    <w:top w:val="none" w:sz="0" w:space="0" w:color="auto"/>
                                    <w:left w:val="none" w:sz="0" w:space="0" w:color="auto"/>
                                    <w:bottom w:val="none" w:sz="0" w:space="0" w:color="auto"/>
                                    <w:right w:val="none" w:sz="0" w:space="0" w:color="auto"/>
                                  </w:divBdr>
                                </w:div>
                              </w:divsChild>
                            </w:div>
                            <w:div w:id="1175222441">
                              <w:marLeft w:val="0"/>
                              <w:marRight w:val="0"/>
                              <w:marTop w:val="240"/>
                              <w:marBottom w:val="240"/>
                              <w:divBdr>
                                <w:top w:val="none" w:sz="0" w:space="0" w:color="auto"/>
                                <w:left w:val="none" w:sz="0" w:space="0" w:color="auto"/>
                                <w:bottom w:val="none" w:sz="0" w:space="0" w:color="auto"/>
                                <w:right w:val="none" w:sz="0" w:space="0" w:color="auto"/>
                              </w:divBdr>
                              <w:divsChild>
                                <w:div w:id="1251279504">
                                  <w:marLeft w:val="0"/>
                                  <w:marRight w:val="0"/>
                                  <w:marTop w:val="0"/>
                                  <w:marBottom w:val="0"/>
                                  <w:divBdr>
                                    <w:top w:val="none" w:sz="0" w:space="0" w:color="auto"/>
                                    <w:left w:val="none" w:sz="0" w:space="0" w:color="auto"/>
                                    <w:bottom w:val="none" w:sz="0" w:space="0" w:color="auto"/>
                                    <w:right w:val="none" w:sz="0" w:space="0" w:color="auto"/>
                                  </w:divBdr>
                                </w:div>
                              </w:divsChild>
                            </w:div>
                            <w:div w:id="1904755620">
                              <w:marLeft w:val="0"/>
                              <w:marRight w:val="0"/>
                              <w:marTop w:val="240"/>
                              <w:marBottom w:val="240"/>
                              <w:divBdr>
                                <w:top w:val="none" w:sz="0" w:space="0" w:color="auto"/>
                                <w:left w:val="none" w:sz="0" w:space="0" w:color="auto"/>
                                <w:bottom w:val="none" w:sz="0" w:space="0" w:color="auto"/>
                                <w:right w:val="none" w:sz="0" w:space="0" w:color="auto"/>
                              </w:divBdr>
                              <w:divsChild>
                                <w:div w:id="188955538">
                                  <w:marLeft w:val="0"/>
                                  <w:marRight w:val="0"/>
                                  <w:marTop w:val="0"/>
                                  <w:marBottom w:val="0"/>
                                  <w:divBdr>
                                    <w:top w:val="none" w:sz="0" w:space="0" w:color="auto"/>
                                    <w:left w:val="none" w:sz="0" w:space="0" w:color="auto"/>
                                    <w:bottom w:val="none" w:sz="0" w:space="0" w:color="auto"/>
                                    <w:right w:val="none" w:sz="0" w:space="0" w:color="auto"/>
                                  </w:divBdr>
                                </w:div>
                              </w:divsChild>
                            </w:div>
                            <w:div w:id="1046300560">
                              <w:marLeft w:val="0"/>
                              <w:marRight w:val="0"/>
                              <w:marTop w:val="240"/>
                              <w:marBottom w:val="240"/>
                              <w:divBdr>
                                <w:top w:val="none" w:sz="0" w:space="0" w:color="auto"/>
                                <w:left w:val="none" w:sz="0" w:space="0" w:color="auto"/>
                                <w:bottom w:val="none" w:sz="0" w:space="0" w:color="auto"/>
                                <w:right w:val="none" w:sz="0" w:space="0" w:color="auto"/>
                              </w:divBdr>
                              <w:divsChild>
                                <w:div w:id="2051298401">
                                  <w:marLeft w:val="0"/>
                                  <w:marRight w:val="0"/>
                                  <w:marTop w:val="0"/>
                                  <w:marBottom w:val="0"/>
                                  <w:divBdr>
                                    <w:top w:val="none" w:sz="0" w:space="0" w:color="auto"/>
                                    <w:left w:val="none" w:sz="0" w:space="0" w:color="auto"/>
                                    <w:bottom w:val="none" w:sz="0" w:space="0" w:color="auto"/>
                                    <w:right w:val="none" w:sz="0" w:space="0" w:color="auto"/>
                                  </w:divBdr>
                                </w:div>
                              </w:divsChild>
                            </w:div>
                            <w:div w:id="906501672">
                              <w:marLeft w:val="0"/>
                              <w:marRight w:val="0"/>
                              <w:marTop w:val="240"/>
                              <w:marBottom w:val="240"/>
                              <w:divBdr>
                                <w:top w:val="none" w:sz="0" w:space="0" w:color="auto"/>
                                <w:left w:val="none" w:sz="0" w:space="0" w:color="auto"/>
                                <w:bottom w:val="none" w:sz="0" w:space="0" w:color="auto"/>
                                <w:right w:val="none" w:sz="0" w:space="0" w:color="auto"/>
                              </w:divBdr>
                              <w:divsChild>
                                <w:div w:id="260073077">
                                  <w:marLeft w:val="0"/>
                                  <w:marRight w:val="0"/>
                                  <w:marTop w:val="0"/>
                                  <w:marBottom w:val="0"/>
                                  <w:divBdr>
                                    <w:top w:val="none" w:sz="0" w:space="0" w:color="auto"/>
                                    <w:left w:val="none" w:sz="0" w:space="0" w:color="auto"/>
                                    <w:bottom w:val="none" w:sz="0" w:space="0" w:color="auto"/>
                                    <w:right w:val="none" w:sz="0" w:space="0" w:color="auto"/>
                                  </w:divBdr>
                                </w:div>
                              </w:divsChild>
                            </w:div>
                            <w:div w:id="237635365">
                              <w:marLeft w:val="0"/>
                              <w:marRight w:val="0"/>
                              <w:marTop w:val="240"/>
                              <w:marBottom w:val="240"/>
                              <w:divBdr>
                                <w:top w:val="none" w:sz="0" w:space="0" w:color="auto"/>
                                <w:left w:val="none" w:sz="0" w:space="0" w:color="auto"/>
                                <w:bottom w:val="none" w:sz="0" w:space="0" w:color="auto"/>
                                <w:right w:val="none" w:sz="0" w:space="0" w:color="auto"/>
                              </w:divBdr>
                              <w:divsChild>
                                <w:div w:id="2052724751">
                                  <w:marLeft w:val="0"/>
                                  <w:marRight w:val="0"/>
                                  <w:marTop w:val="0"/>
                                  <w:marBottom w:val="0"/>
                                  <w:divBdr>
                                    <w:top w:val="none" w:sz="0" w:space="0" w:color="auto"/>
                                    <w:left w:val="none" w:sz="0" w:space="0" w:color="auto"/>
                                    <w:bottom w:val="none" w:sz="0" w:space="0" w:color="auto"/>
                                    <w:right w:val="none" w:sz="0" w:space="0" w:color="auto"/>
                                  </w:divBdr>
                                </w:div>
                              </w:divsChild>
                            </w:div>
                            <w:div w:id="513962282">
                              <w:marLeft w:val="0"/>
                              <w:marRight w:val="0"/>
                              <w:marTop w:val="240"/>
                              <w:marBottom w:val="240"/>
                              <w:divBdr>
                                <w:top w:val="none" w:sz="0" w:space="0" w:color="auto"/>
                                <w:left w:val="none" w:sz="0" w:space="0" w:color="auto"/>
                                <w:bottom w:val="none" w:sz="0" w:space="0" w:color="auto"/>
                                <w:right w:val="none" w:sz="0" w:space="0" w:color="auto"/>
                              </w:divBdr>
                              <w:divsChild>
                                <w:div w:id="817503959">
                                  <w:marLeft w:val="0"/>
                                  <w:marRight w:val="0"/>
                                  <w:marTop w:val="0"/>
                                  <w:marBottom w:val="0"/>
                                  <w:divBdr>
                                    <w:top w:val="none" w:sz="0" w:space="0" w:color="auto"/>
                                    <w:left w:val="none" w:sz="0" w:space="0" w:color="auto"/>
                                    <w:bottom w:val="none" w:sz="0" w:space="0" w:color="auto"/>
                                    <w:right w:val="none" w:sz="0" w:space="0" w:color="auto"/>
                                  </w:divBdr>
                                </w:div>
                              </w:divsChild>
                            </w:div>
                            <w:div w:id="1122311612">
                              <w:marLeft w:val="0"/>
                              <w:marRight w:val="0"/>
                              <w:marTop w:val="240"/>
                              <w:marBottom w:val="240"/>
                              <w:divBdr>
                                <w:top w:val="none" w:sz="0" w:space="0" w:color="auto"/>
                                <w:left w:val="none" w:sz="0" w:space="0" w:color="auto"/>
                                <w:bottom w:val="none" w:sz="0" w:space="0" w:color="auto"/>
                                <w:right w:val="none" w:sz="0" w:space="0" w:color="auto"/>
                              </w:divBdr>
                              <w:divsChild>
                                <w:div w:id="279147586">
                                  <w:marLeft w:val="0"/>
                                  <w:marRight w:val="0"/>
                                  <w:marTop w:val="0"/>
                                  <w:marBottom w:val="0"/>
                                  <w:divBdr>
                                    <w:top w:val="none" w:sz="0" w:space="0" w:color="auto"/>
                                    <w:left w:val="none" w:sz="0" w:space="0" w:color="auto"/>
                                    <w:bottom w:val="none" w:sz="0" w:space="0" w:color="auto"/>
                                    <w:right w:val="none" w:sz="0" w:space="0" w:color="auto"/>
                                  </w:divBdr>
                                </w:div>
                              </w:divsChild>
                            </w:div>
                            <w:div w:id="1274291753">
                              <w:marLeft w:val="0"/>
                              <w:marRight w:val="0"/>
                              <w:marTop w:val="240"/>
                              <w:marBottom w:val="240"/>
                              <w:divBdr>
                                <w:top w:val="none" w:sz="0" w:space="0" w:color="auto"/>
                                <w:left w:val="none" w:sz="0" w:space="0" w:color="auto"/>
                                <w:bottom w:val="none" w:sz="0" w:space="0" w:color="auto"/>
                                <w:right w:val="none" w:sz="0" w:space="0" w:color="auto"/>
                              </w:divBdr>
                              <w:divsChild>
                                <w:div w:id="1233079276">
                                  <w:marLeft w:val="0"/>
                                  <w:marRight w:val="0"/>
                                  <w:marTop w:val="0"/>
                                  <w:marBottom w:val="0"/>
                                  <w:divBdr>
                                    <w:top w:val="none" w:sz="0" w:space="0" w:color="auto"/>
                                    <w:left w:val="none" w:sz="0" w:space="0" w:color="auto"/>
                                    <w:bottom w:val="none" w:sz="0" w:space="0" w:color="auto"/>
                                    <w:right w:val="none" w:sz="0" w:space="0" w:color="auto"/>
                                  </w:divBdr>
                                </w:div>
                              </w:divsChild>
                            </w:div>
                            <w:div w:id="243730920">
                              <w:marLeft w:val="0"/>
                              <w:marRight w:val="0"/>
                              <w:marTop w:val="240"/>
                              <w:marBottom w:val="240"/>
                              <w:divBdr>
                                <w:top w:val="none" w:sz="0" w:space="0" w:color="auto"/>
                                <w:left w:val="none" w:sz="0" w:space="0" w:color="auto"/>
                                <w:bottom w:val="none" w:sz="0" w:space="0" w:color="auto"/>
                                <w:right w:val="none" w:sz="0" w:space="0" w:color="auto"/>
                              </w:divBdr>
                              <w:divsChild>
                                <w:div w:id="2058629200">
                                  <w:marLeft w:val="0"/>
                                  <w:marRight w:val="0"/>
                                  <w:marTop w:val="0"/>
                                  <w:marBottom w:val="0"/>
                                  <w:divBdr>
                                    <w:top w:val="none" w:sz="0" w:space="0" w:color="auto"/>
                                    <w:left w:val="none" w:sz="0" w:space="0" w:color="auto"/>
                                    <w:bottom w:val="none" w:sz="0" w:space="0" w:color="auto"/>
                                    <w:right w:val="none" w:sz="0" w:space="0" w:color="auto"/>
                                  </w:divBdr>
                                </w:div>
                              </w:divsChild>
                            </w:div>
                            <w:div w:id="1144467436">
                              <w:marLeft w:val="0"/>
                              <w:marRight w:val="0"/>
                              <w:marTop w:val="240"/>
                              <w:marBottom w:val="240"/>
                              <w:divBdr>
                                <w:top w:val="none" w:sz="0" w:space="0" w:color="auto"/>
                                <w:left w:val="none" w:sz="0" w:space="0" w:color="auto"/>
                                <w:bottom w:val="none" w:sz="0" w:space="0" w:color="auto"/>
                                <w:right w:val="none" w:sz="0" w:space="0" w:color="auto"/>
                              </w:divBdr>
                              <w:divsChild>
                                <w:div w:id="247425500">
                                  <w:marLeft w:val="0"/>
                                  <w:marRight w:val="0"/>
                                  <w:marTop w:val="0"/>
                                  <w:marBottom w:val="0"/>
                                  <w:divBdr>
                                    <w:top w:val="none" w:sz="0" w:space="0" w:color="auto"/>
                                    <w:left w:val="none" w:sz="0" w:space="0" w:color="auto"/>
                                    <w:bottom w:val="none" w:sz="0" w:space="0" w:color="auto"/>
                                    <w:right w:val="none" w:sz="0" w:space="0" w:color="auto"/>
                                  </w:divBdr>
                                </w:div>
                              </w:divsChild>
                            </w:div>
                            <w:div w:id="2060127638">
                              <w:marLeft w:val="0"/>
                              <w:marRight w:val="0"/>
                              <w:marTop w:val="240"/>
                              <w:marBottom w:val="240"/>
                              <w:divBdr>
                                <w:top w:val="none" w:sz="0" w:space="0" w:color="auto"/>
                                <w:left w:val="none" w:sz="0" w:space="0" w:color="auto"/>
                                <w:bottom w:val="none" w:sz="0" w:space="0" w:color="auto"/>
                                <w:right w:val="none" w:sz="0" w:space="0" w:color="auto"/>
                              </w:divBdr>
                              <w:divsChild>
                                <w:div w:id="2038695626">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240"/>
                              <w:marBottom w:val="240"/>
                              <w:divBdr>
                                <w:top w:val="none" w:sz="0" w:space="0" w:color="auto"/>
                                <w:left w:val="none" w:sz="0" w:space="0" w:color="auto"/>
                                <w:bottom w:val="none" w:sz="0" w:space="0" w:color="auto"/>
                                <w:right w:val="none" w:sz="0" w:space="0" w:color="auto"/>
                              </w:divBdr>
                              <w:divsChild>
                                <w:div w:id="1023168047">
                                  <w:marLeft w:val="0"/>
                                  <w:marRight w:val="0"/>
                                  <w:marTop w:val="0"/>
                                  <w:marBottom w:val="0"/>
                                  <w:divBdr>
                                    <w:top w:val="none" w:sz="0" w:space="0" w:color="auto"/>
                                    <w:left w:val="none" w:sz="0" w:space="0" w:color="auto"/>
                                    <w:bottom w:val="none" w:sz="0" w:space="0" w:color="auto"/>
                                    <w:right w:val="none" w:sz="0" w:space="0" w:color="auto"/>
                                  </w:divBdr>
                                </w:div>
                              </w:divsChild>
                            </w:div>
                            <w:div w:id="1276405060">
                              <w:marLeft w:val="0"/>
                              <w:marRight w:val="0"/>
                              <w:marTop w:val="240"/>
                              <w:marBottom w:val="240"/>
                              <w:divBdr>
                                <w:top w:val="none" w:sz="0" w:space="0" w:color="auto"/>
                                <w:left w:val="none" w:sz="0" w:space="0" w:color="auto"/>
                                <w:bottom w:val="none" w:sz="0" w:space="0" w:color="auto"/>
                                <w:right w:val="none" w:sz="0" w:space="0" w:color="auto"/>
                              </w:divBdr>
                              <w:divsChild>
                                <w:div w:id="637732489">
                                  <w:marLeft w:val="0"/>
                                  <w:marRight w:val="0"/>
                                  <w:marTop w:val="0"/>
                                  <w:marBottom w:val="0"/>
                                  <w:divBdr>
                                    <w:top w:val="none" w:sz="0" w:space="0" w:color="auto"/>
                                    <w:left w:val="none" w:sz="0" w:space="0" w:color="auto"/>
                                    <w:bottom w:val="none" w:sz="0" w:space="0" w:color="auto"/>
                                    <w:right w:val="none" w:sz="0" w:space="0" w:color="auto"/>
                                  </w:divBdr>
                                </w:div>
                              </w:divsChild>
                            </w:div>
                            <w:div w:id="1068727751">
                              <w:marLeft w:val="0"/>
                              <w:marRight w:val="0"/>
                              <w:marTop w:val="240"/>
                              <w:marBottom w:val="240"/>
                              <w:divBdr>
                                <w:top w:val="none" w:sz="0" w:space="0" w:color="auto"/>
                                <w:left w:val="none" w:sz="0" w:space="0" w:color="auto"/>
                                <w:bottom w:val="none" w:sz="0" w:space="0" w:color="auto"/>
                                <w:right w:val="none" w:sz="0" w:space="0" w:color="auto"/>
                              </w:divBdr>
                              <w:divsChild>
                                <w:div w:id="337385695">
                                  <w:marLeft w:val="0"/>
                                  <w:marRight w:val="0"/>
                                  <w:marTop w:val="0"/>
                                  <w:marBottom w:val="0"/>
                                  <w:divBdr>
                                    <w:top w:val="none" w:sz="0" w:space="0" w:color="auto"/>
                                    <w:left w:val="none" w:sz="0" w:space="0" w:color="auto"/>
                                    <w:bottom w:val="none" w:sz="0" w:space="0" w:color="auto"/>
                                    <w:right w:val="none" w:sz="0" w:space="0" w:color="auto"/>
                                  </w:divBdr>
                                </w:div>
                              </w:divsChild>
                            </w:div>
                            <w:div w:id="910771221">
                              <w:marLeft w:val="0"/>
                              <w:marRight w:val="0"/>
                              <w:marTop w:val="240"/>
                              <w:marBottom w:val="240"/>
                              <w:divBdr>
                                <w:top w:val="none" w:sz="0" w:space="0" w:color="auto"/>
                                <w:left w:val="none" w:sz="0" w:space="0" w:color="auto"/>
                                <w:bottom w:val="none" w:sz="0" w:space="0" w:color="auto"/>
                                <w:right w:val="none" w:sz="0" w:space="0" w:color="auto"/>
                              </w:divBdr>
                              <w:divsChild>
                                <w:div w:id="1873112183">
                                  <w:marLeft w:val="0"/>
                                  <w:marRight w:val="0"/>
                                  <w:marTop w:val="0"/>
                                  <w:marBottom w:val="0"/>
                                  <w:divBdr>
                                    <w:top w:val="none" w:sz="0" w:space="0" w:color="auto"/>
                                    <w:left w:val="none" w:sz="0" w:space="0" w:color="auto"/>
                                    <w:bottom w:val="none" w:sz="0" w:space="0" w:color="auto"/>
                                    <w:right w:val="none" w:sz="0" w:space="0" w:color="auto"/>
                                  </w:divBdr>
                                </w:div>
                              </w:divsChild>
                            </w:div>
                            <w:div w:id="1464926930">
                              <w:marLeft w:val="0"/>
                              <w:marRight w:val="0"/>
                              <w:marTop w:val="240"/>
                              <w:marBottom w:val="240"/>
                              <w:divBdr>
                                <w:top w:val="none" w:sz="0" w:space="0" w:color="auto"/>
                                <w:left w:val="none" w:sz="0" w:space="0" w:color="auto"/>
                                <w:bottom w:val="none" w:sz="0" w:space="0" w:color="auto"/>
                                <w:right w:val="none" w:sz="0" w:space="0" w:color="auto"/>
                              </w:divBdr>
                              <w:divsChild>
                                <w:div w:id="2051686050">
                                  <w:marLeft w:val="0"/>
                                  <w:marRight w:val="0"/>
                                  <w:marTop w:val="0"/>
                                  <w:marBottom w:val="0"/>
                                  <w:divBdr>
                                    <w:top w:val="none" w:sz="0" w:space="0" w:color="auto"/>
                                    <w:left w:val="none" w:sz="0" w:space="0" w:color="auto"/>
                                    <w:bottom w:val="none" w:sz="0" w:space="0" w:color="auto"/>
                                    <w:right w:val="none" w:sz="0" w:space="0" w:color="auto"/>
                                  </w:divBdr>
                                </w:div>
                              </w:divsChild>
                            </w:div>
                            <w:div w:id="474761607">
                              <w:marLeft w:val="0"/>
                              <w:marRight w:val="0"/>
                              <w:marTop w:val="240"/>
                              <w:marBottom w:val="240"/>
                              <w:divBdr>
                                <w:top w:val="none" w:sz="0" w:space="0" w:color="auto"/>
                                <w:left w:val="none" w:sz="0" w:space="0" w:color="auto"/>
                                <w:bottom w:val="none" w:sz="0" w:space="0" w:color="auto"/>
                                <w:right w:val="none" w:sz="0" w:space="0" w:color="auto"/>
                              </w:divBdr>
                              <w:divsChild>
                                <w:div w:id="704791154">
                                  <w:marLeft w:val="0"/>
                                  <w:marRight w:val="0"/>
                                  <w:marTop w:val="0"/>
                                  <w:marBottom w:val="0"/>
                                  <w:divBdr>
                                    <w:top w:val="none" w:sz="0" w:space="0" w:color="auto"/>
                                    <w:left w:val="none" w:sz="0" w:space="0" w:color="auto"/>
                                    <w:bottom w:val="none" w:sz="0" w:space="0" w:color="auto"/>
                                    <w:right w:val="none" w:sz="0" w:space="0" w:color="auto"/>
                                  </w:divBdr>
                                </w:div>
                              </w:divsChild>
                            </w:div>
                            <w:div w:id="255405493">
                              <w:marLeft w:val="0"/>
                              <w:marRight w:val="0"/>
                              <w:marTop w:val="240"/>
                              <w:marBottom w:val="240"/>
                              <w:divBdr>
                                <w:top w:val="none" w:sz="0" w:space="0" w:color="auto"/>
                                <w:left w:val="none" w:sz="0" w:space="0" w:color="auto"/>
                                <w:bottom w:val="none" w:sz="0" w:space="0" w:color="auto"/>
                                <w:right w:val="none" w:sz="0" w:space="0" w:color="auto"/>
                              </w:divBdr>
                              <w:divsChild>
                                <w:div w:id="1711106079">
                                  <w:marLeft w:val="0"/>
                                  <w:marRight w:val="0"/>
                                  <w:marTop w:val="0"/>
                                  <w:marBottom w:val="0"/>
                                  <w:divBdr>
                                    <w:top w:val="none" w:sz="0" w:space="0" w:color="auto"/>
                                    <w:left w:val="none" w:sz="0" w:space="0" w:color="auto"/>
                                    <w:bottom w:val="none" w:sz="0" w:space="0" w:color="auto"/>
                                    <w:right w:val="none" w:sz="0" w:space="0" w:color="auto"/>
                                  </w:divBdr>
                                </w:div>
                              </w:divsChild>
                            </w:div>
                            <w:div w:id="663969833">
                              <w:marLeft w:val="0"/>
                              <w:marRight w:val="0"/>
                              <w:marTop w:val="240"/>
                              <w:marBottom w:val="240"/>
                              <w:divBdr>
                                <w:top w:val="none" w:sz="0" w:space="0" w:color="auto"/>
                                <w:left w:val="none" w:sz="0" w:space="0" w:color="auto"/>
                                <w:bottom w:val="none" w:sz="0" w:space="0" w:color="auto"/>
                                <w:right w:val="none" w:sz="0" w:space="0" w:color="auto"/>
                              </w:divBdr>
                              <w:divsChild>
                                <w:div w:id="177551388">
                                  <w:marLeft w:val="0"/>
                                  <w:marRight w:val="0"/>
                                  <w:marTop w:val="0"/>
                                  <w:marBottom w:val="0"/>
                                  <w:divBdr>
                                    <w:top w:val="none" w:sz="0" w:space="0" w:color="auto"/>
                                    <w:left w:val="none" w:sz="0" w:space="0" w:color="auto"/>
                                    <w:bottom w:val="none" w:sz="0" w:space="0" w:color="auto"/>
                                    <w:right w:val="none" w:sz="0" w:space="0" w:color="auto"/>
                                  </w:divBdr>
                                </w:div>
                              </w:divsChild>
                            </w:div>
                            <w:div w:id="2109082262">
                              <w:marLeft w:val="0"/>
                              <w:marRight w:val="0"/>
                              <w:marTop w:val="240"/>
                              <w:marBottom w:val="240"/>
                              <w:divBdr>
                                <w:top w:val="none" w:sz="0" w:space="0" w:color="auto"/>
                                <w:left w:val="none" w:sz="0" w:space="0" w:color="auto"/>
                                <w:bottom w:val="none" w:sz="0" w:space="0" w:color="auto"/>
                                <w:right w:val="none" w:sz="0" w:space="0" w:color="auto"/>
                              </w:divBdr>
                              <w:divsChild>
                                <w:div w:id="920139229">
                                  <w:marLeft w:val="0"/>
                                  <w:marRight w:val="0"/>
                                  <w:marTop w:val="0"/>
                                  <w:marBottom w:val="0"/>
                                  <w:divBdr>
                                    <w:top w:val="none" w:sz="0" w:space="0" w:color="auto"/>
                                    <w:left w:val="none" w:sz="0" w:space="0" w:color="auto"/>
                                    <w:bottom w:val="none" w:sz="0" w:space="0" w:color="auto"/>
                                    <w:right w:val="none" w:sz="0" w:space="0" w:color="auto"/>
                                  </w:divBdr>
                                </w:div>
                              </w:divsChild>
                            </w:div>
                            <w:div w:id="1933469369">
                              <w:marLeft w:val="0"/>
                              <w:marRight w:val="0"/>
                              <w:marTop w:val="240"/>
                              <w:marBottom w:val="240"/>
                              <w:divBdr>
                                <w:top w:val="none" w:sz="0" w:space="0" w:color="auto"/>
                                <w:left w:val="none" w:sz="0" w:space="0" w:color="auto"/>
                                <w:bottom w:val="none" w:sz="0" w:space="0" w:color="auto"/>
                                <w:right w:val="none" w:sz="0" w:space="0" w:color="auto"/>
                              </w:divBdr>
                              <w:divsChild>
                                <w:div w:id="822238167">
                                  <w:marLeft w:val="0"/>
                                  <w:marRight w:val="0"/>
                                  <w:marTop w:val="0"/>
                                  <w:marBottom w:val="0"/>
                                  <w:divBdr>
                                    <w:top w:val="none" w:sz="0" w:space="0" w:color="auto"/>
                                    <w:left w:val="none" w:sz="0" w:space="0" w:color="auto"/>
                                    <w:bottom w:val="none" w:sz="0" w:space="0" w:color="auto"/>
                                    <w:right w:val="none" w:sz="0" w:space="0" w:color="auto"/>
                                  </w:divBdr>
                                </w:div>
                              </w:divsChild>
                            </w:div>
                            <w:div w:id="92868068">
                              <w:marLeft w:val="0"/>
                              <w:marRight w:val="0"/>
                              <w:marTop w:val="240"/>
                              <w:marBottom w:val="240"/>
                              <w:divBdr>
                                <w:top w:val="none" w:sz="0" w:space="0" w:color="auto"/>
                                <w:left w:val="none" w:sz="0" w:space="0" w:color="auto"/>
                                <w:bottom w:val="none" w:sz="0" w:space="0" w:color="auto"/>
                                <w:right w:val="none" w:sz="0" w:space="0" w:color="auto"/>
                              </w:divBdr>
                              <w:divsChild>
                                <w:div w:id="1804927990">
                                  <w:marLeft w:val="0"/>
                                  <w:marRight w:val="0"/>
                                  <w:marTop w:val="0"/>
                                  <w:marBottom w:val="0"/>
                                  <w:divBdr>
                                    <w:top w:val="none" w:sz="0" w:space="0" w:color="auto"/>
                                    <w:left w:val="none" w:sz="0" w:space="0" w:color="auto"/>
                                    <w:bottom w:val="none" w:sz="0" w:space="0" w:color="auto"/>
                                    <w:right w:val="none" w:sz="0" w:space="0" w:color="auto"/>
                                  </w:divBdr>
                                </w:div>
                              </w:divsChild>
                            </w:div>
                            <w:div w:id="459224870">
                              <w:marLeft w:val="0"/>
                              <w:marRight w:val="0"/>
                              <w:marTop w:val="240"/>
                              <w:marBottom w:val="240"/>
                              <w:divBdr>
                                <w:top w:val="none" w:sz="0" w:space="0" w:color="auto"/>
                                <w:left w:val="none" w:sz="0" w:space="0" w:color="auto"/>
                                <w:bottom w:val="none" w:sz="0" w:space="0" w:color="auto"/>
                                <w:right w:val="none" w:sz="0" w:space="0" w:color="auto"/>
                              </w:divBdr>
                              <w:divsChild>
                                <w:div w:id="1619024863">
                                  <w:marLeft w:val="0"/>
                                  <w:marRight w:val="0"/>
                                  <w:marTop w:val="0"/>
                                  <w:marBottom w:val="0"/>
                                  <w:divBdr>
                                    <w:top w:val="none" w:sz="0" w:space="0" w:color="auto"/>
                                    <w:left w:val="none" w:sz="0" w:space="0" w:color="auto"/>
                                    <w:bottom w:val="none" w:sz="0" w:space="0" w:color="auto"/>
                                    <w:right w:val="none" w:sz="0" w:space="0" w:color="auto"/>
                                  </w:divBdr>
                                </w:div>
                              </w:divsChild>
                            </w:div>
                            <w:div w:id="626280725">
                              <w:marLeft w:val="0"/>
                              <w:marRight w:val="0"/>
                              <w:marTop w:val="240"/>
                              <w:marBottom w:val="240"/>
                              <w:divBdr>
                                <w:top w:val="none" w:sz="0" w:space="0" w:color="auto"/>
                                <w:left w:val="none" w:sz="0" w:space="0" w:color="auto"/>
                                <w:bottom w:val="none" w:sz="0" w:space="0" w:color="auto"/>
                                <w:right w:val="none" w:sz="0" w:space="0" w:color="auto"/>
                              </w:divBdr>
                              <w:divsChild>
                                <w:div w:id="1130979949">
                                  <w:marLeft w:val="0"/>
                                  <w:marRight w:val="0"/>
                                  <w:marTop w:val="0"/>
                                  <w:marBottom w:val="0"/>
                                  <w:divBdr>
                                    <w:top w:val="none" w:sz="0" w:space="0" w:color="auto"/>
                                    <w:left w:val="none" w:sz="0" w:space="0" w:color="auto"/>
                                    <w:bottom w:val="none" w:sz="0" w:space="0" w:color="auto"/>
                                    <w:right w:val="none" w:sz="0" w:space="0" w:color="auto"/>
                                  </w:divBdr>
                                </w:div>
                              </w:divsChild>
                            </w:div>
                            <w:div w:id="151993266">
                              <w:marLeft w:val="0"/>
                              <w:marRight w:val="0"/>
                              <w:marTop w:val="240"/>
                              <w:marBottom w:val="240"/>
                              <w:divBdr>
                                <w:top w:val="none" w:sz="0" w:space="0" w:color="auto"/>
                                <w:left w:val="none" w:sz="0" w:space="0" w:color="auto"/>
                                <w:bottom w:val="none" w:sz="0" w:space="0" w:color="auto"/>
                                <w:right w:val="none" w:sz="0" w:space="0" w:color="auto"/>
                              </w:divBdr>
                              <w:divsChild>
                                <w:div w:id="1382634759">
                                  <w:marLeft w:val="0"/>
                                  <w:marRight w:val="0"/>
                                  <w:marTop w:val="0"/>
                                  <w:marBottom w:val="0"/>
                                  <w:divBdr>
                                    <w:top w:val="none" w:sz="0" w:space="0" w:color="auto"/>
                                    <w:left w:val="none" w:sz="0" w:space="0" w:color="auto"/>
                                    <w:bottom w:val="none" w:sz="0" w:space="0" w:color="auto"/>
                                    <w:right w:val="none" w:sz="0" w:space="0" w:color="auto"/>
                                  </w:divBdr>
                                </w:div>
                              </w:divsChild>
                            </w:div>
                            <w:div w:id="853376413">
                              <w:marLeft w:val="0"/>
                              <w:marRight w:val="0"/>
                              <w:marTop w:val="240"/>
                              <w:marBottom w:val="240"/>
                              <w:divBdr>
                                <w:top w:val="none" w:sz="0" w:space="0" w:color="auto"/>
                                <w:left w:val="none" w:sz="0" w:space="0" w:color="auto"/>
                                <w:bottom w:val="none" w:sz="0" w:space="0" w:color="auto"/>
                                <w:right w:val="none" w:sz="0" w:space="0" w:color="auto"/>
                              </w:divBdr>
                              <w:divsChild>
                                <w:div w:id="1208101789">
                                  <w:marLeft w:val="0"/>
                                  <w:marRight w:val="0"/>
                                  <w:marTop w:val="0"/>
                                  <w:marBottom w:val="0"/>
                                  <w:divBdr>
                                    <w:top w:val="none" w:sz="0" w:space="0" w:color="auto"/>
                                    <w:left w:val="none" w:sz="0" w:space="0" w:color="auto"/>
                                    <w:bottom w:val="none" w:sz="0" w:space="0" w:color="auto"/>
                                    <w:right w:val="none" w:sz="0" w:space="0" w:color="auto"/>
                                  </w:divBdr>
                                </w:div>
                              </w:divsChild>
                            </w:div>
                            <w:div w:id="1960985320">
                              <w:marLeft w:val="0"/>
                              <w:marRight w:val="0"/>
                              <w:marTop w:val="240"/>
                              <w:marBottom w:val="240"/>
                              <w:divBdr>
                                <w:top w:val="none" w:sz="0" w:space="0" w:color="auto"/>
                                <w:left w:val="none" w:sz="0" w:space="0" w:color="auto"/>
                                <w:bottom w:val="none" w:sz="0" w:space="0" w:color="auto"/>
                                <w:right w:val="none" w:sz="0" w:space="0" w:color="auto"/>
                              </w:divBdr>
                              <w:divsChild>
                                <w:div w:id="687608229">
                                  <w:marLeft w:val="0"/>
                                  <w:marRight w:val="0"/>
                                  <w:marTop w:val="0"/>
                                  <w:marBottom w:val="0"/>
                                  <w:divBdr>
                                    <w:top w:val="none" w:sz="0" w:space="0" w:color="auto"/>
                                    <w:left w:val="none" w:sz="0" w:space="0" w:color="auto"/>
                                    <w:bottom w:val="none" w:sz="0" w:space="0" w:color="auto"/>
                                    <w:right w:val="none" w:sz="0" w:space="0" w:color="auto"/>
                                  </w:divBdr>
                                </w:div>
                              </w:divsChild>
                            </w:div>
                            <w:div w:id="1182471167">
                              <w:marLeft w:val="0"/>
                              <w:marRight w:val="0"/>
                              <w:marTop w:val="240"/>
                              <w:marBottom w:val="240"/>
                              <w:divBdr>
                                <w:top w:val="none" w:sz="0" w:space="0" w:color="auto"/>
                                <w:left w:val="none" w:sz="0" w:space="0" w:color="auto"/>
                                <w:bottom w:val="none" w:sz="0" w:space="0" w:color="auto"/>
                                <w:right w:val="none" w:sz="0" w:space="0" w:color="auto"/>
                              </w:divBdr>
                              <w:divsChild>
                                <w:div w:id="1646396898">
                                  <w:marLeft w:val="0"/>
                                  <w:marRight w:val="0"/>
                                  <w:marTop w:val="0"/>
                                  <w:marBottom w:val="0"/>
                                  <w:divBdr>
                                    <w:top w:val="none" w:sz="0" w:space="0" w:color="auto"/>
                                    <w:left w:val="none" w:sz="0" w:space="0" w:color="auto"/>
                                    <w:bottom w:val="none" w:sz="0" w:space="0" w:color="auto"/>
                                    <w:right w:val="none" w:sz="0" w:space="0" w:color="auto"/>
                                  </w:divBdr>
                                </w:div>
                              </w:divsChild>
                            </w:div>
                            <w:div w:id="1821312248">
                              <w:marLeft w:val="0"/>
                              <w:marRight w:val="0"/>
                              <w:marTop w:val="240"/>
                              <w:marBottom w:val="240"/>
                              <w:divBdr>
                                <w:top w:val="none" w:sz="0" w:space="0" w:color="auto"/>
                                <w:left w:val="none" w:sz="0" w:space="0" w:color="auto"/>
                                <w:bottom w:val="none" w:sz="0" w:space="0" w:color="auto"/>
                                <w:right w:val="none" w:sz="0" w:space="0" w:color="auto"/>
                              </w:divBdr>
                              <w:divsChild>
                                <w:div w:id="968360983">
                                  <w:marLeft w:val="0"/>
                                  <w:marRight w:val="0"/>
                                  <w:marTop w:val="0"/>
                                  <w:marBottom w:val="0"/>
                                  <w:divBdr>
                                    <w:top w:val="none" w:sz="0" w:space="0" w:color="auto"/>
                                    <w:left w:val="none" w:sz="0" w:space="0" w:color="auto"/>
                                    <w:bottom w:val="none" w:sz="0" w:space="0" w:color="auto"/>
                                    <w:right w:val="none" w:sz="0" w:space="0" w:color="auto"/>
                                  </w:divBdr>
                                </w:div>
                              </w:divsChild>
                            </w:div>
                            <w:div w:id="1067461067">
                              <w:marLeft w:val="0"/>
                              <w:marRight w:val="0"/>
                              <w:marTop w:val="240"/>
                              <w:marBottom w:val="240"/>
                              <w:divBdr>
                                <w:top w:val="none" w:sz="0" w:space="0" w:color="auto"/>
                                <w:left w:val="none" w:sz="0" w:space="0" w:color="auto"/>
                                <w:bottom w:val="none" w:sz="0" w:space="0" w:color="auto"/>
                                <w:right w:val="none" w:sz="0" w:space="0" w:color="auto"/>
                              </w:divBdr>
                              <w:divsChild>
                                <w:div w:id="393624598">
                                  <w:marLeft w:val="0"/>
                                  <w:marRight w:val="0"/>
                                  <w:marTop w:val="0"/>
                                  <w:marBottom w:val="0"/>
                                  <w:divBdr>
                                    <w:top w:val="none" w:sz="0" w:space="0" w:color="auto"/>
                                    <w:left w:val="none" w:sz="0" w:space="0" w:color="auto"/>
                                    <w:bottom w:val="none" w:sz="0" w:space="0" w:color="auto"/>
                                    <w:right w:val="none" w:sz="0" w:space="0" w:color="auto"/>
                                  </w:divBdr>
                                </w:div>
                              </w:divsChild>
                            </w:div>
                            <w:div w:id="1428189684">
                              <w:marLeft w:val="0"/>
                              <w:marRight w:val="0"/>
                              <w:marTop w:val="240"/>
                              <w:marBottom w:val="240"/>
                              <w:divBdr>
                                <w:top w:val="none" w:sz="0" w:space="0" w:color="auto"/>
                                <w:left w:val="none" w:sz="0" w:space="0" w:color="auto"/>
                                <w:bottom w:val="none" w:sz="0" w:space="0" w:color="auto"/>
                                <w:right w:val="none" w:sz="0" w:space="0" w:color="auto"/>
                              </w:divBdr>
                              <w:divsChild>
                                <w:div w:id="1936939347">
                                  <w:marLeft w:val="0"/>
                                  <w:marRight w:val="0"/>
                                  <w:marTop w:val="0"/>
                                  <w:marBottom w:val="0"/>
                                  <w:divBdr>
                                    <w:top w:val="none" w:sz="0" w:space="0" w:color="auto"/>
                                    <w:left w:val="none" w:sz="0" w:space="0" w:color="auto"/>
                                    <w:bottom w:val="none" w:sz="0" w:space="0" w:color="auto"/>
                                    <w:right w:val="none" w:sz="0" w:space="0" w:color="auto"/>
                                  </w:divBdr>
                                </w:div>
                              </w:divsChild>
                            </w:div>
                            <w:div w:id="83841675">
                              <w:marLeft w:val="0"/>
                              <w:marRight w:val="0"/>
                              <w:marTop w:val="240"/>
                              <w:marBottom w:val="240"/>
                              <w:divBdr>
                                <w:top w:val="none" w:sz="0" w:space="0" w:color="auto"/>
                                <w:left w:val="none" w:sz="0" w:space="0" w:color="auto"/>
                                <w:bottom w:val="none" w:sz="0" w:space="0" w:color="auto"/>
                                <w:right w:val="none" w:sz="0" w:space="0" w:color="auto"/>
                              </w:divBdr>
                              <w:divsChild>
                                <w:div w:id="10370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05333">
      <w:bodyDiv w:val="1"/>
      <w:marLeft w:val="0"/>
      <w:marRight w:val="0"/>
      <w:marTop w:val="0"/>
      <w:marBottom w:val="0"/>
      <w:divBdr>
        <w:top w:val="none" w:sz="0" w:space="0" w:color="auto"/>
        <w:left w:val="none" w:sz="0" w:space="0" w:color="auto"/>
        <w:bottom w:val="none" w:sz="0" w:space="0" w:color="auto"/>
        <w:right w:val="none" w:sz="0" w:space="0" w:color="auto"/>
      </w:divBdr>
      <w:divsChild>
        <w:div w:id="1430926255">
          <w:marLeft w:val="0"/>
          <w:marRight w:val="0"/>
          <w:marTop w:val="0"/>
          <w:marBottom w:val="0"/>
          <w:divBdr>
            <w:top w:val="none" w:sz="0" w:space="0" w:color="auto"/>
            <w:left w:val="none" w:sz="0" w:space="0" w:color="auto"/>
            <w:bottom w:val="none" w:sz="0" w:space="0" w:color="auto"/>
            <w:right w:val="none" w:sz="0" w:space="0" w:color="auto"/>
          </w:divBdr>
          <w:divsChild>
            <w:div w:id="1359888074">
              <w:marLeft w:val="0"/>
              <w:marRight w:val="0"/>
              <w:marTop w:val="0"/>
              <w:marBottom w:val="0"/>
              <w:divBdr>
                <w:top w:val="none" w:sz="0" w:space="0" w:color="auto"/>
                <w:left w:val="none" w:sz="0" w:space="0" w:color="auto"/>
                <w:bottom w:val="none" w:sz="0" w:space="0" w:color="auto"/>
                <w:right w:val="none" w:sz="0" w:space="0" w:color="auto"/>
              </w:divBdr>
              <w:divsChild>
                <w:div w:id="806318734">
                  <w:marLeft w:val="0"/>
                  <w:marRight w:val="0"/>
                  <w:marTop w:val="914"/>
                  <w:marBottom w:val="0"/>
                  <w:divBdr>
                    <w:top w:val="none" w:sz="0" w:space="0" w:color="auto"/>
                    <w:left w:val="none" w:sz="0" w:space="0" w:color="auto"/>
                    <w:bottom w:val="none" w:sz="0" w:space="0" w:color="auto"/>
                    <w:right w:val="none" w:sz="0" w:space="0" w:color="auto"/>
                  </w:divBdr>
                  <w:divsChild>
                    <w:div w:id="894239432">
                      <w:marLeft w:val="0"/>
                      <w:marRight w:val="0"/>
                      <w:marTop w:val="0"/>
                      <w:marBottom w:val="0"/>
                      <w:divBdr>
                        <w:top w:val="none" w:sz="0" w:space="0" w:color="auto"/>
                        <w:left w:val="none" w:sz="0" w:space="0" w:color="auto"/>
                        <w:bottom w:val="none" w:sz="0" w:space="0" w:color="auto"/>
                        <w:right w:val="none" w:sz="0" w:space="0" w:color="auto"/>
                      </w:divBdr>
                      <w:divsChild>
                        <w:div w:id="179049043">
                          <w:marLeft w:val="0"/>
                          <w:marRight w:val="0"/>
                          <w:marTop w:val="0"/>
                          <w:marBottom w:val="0"/>
                          <w:divBdr>
                            <w:top w:val="none" w:sz="0" w:space="0" w:color="auto"/>
                            <w:left w:val="none" w:sz="0" w:space="0" w:color="auto"/>
                            <w:bottom w:val="none" w:sz="0" w:space="0" w:color="auto"/>
                            <w:right w:val="none" w:sz="0" w:space="0" w:color="auto"/>
                          </w:divBdr>
                          <w:divsChild>
                            <w:div w:id="1992053980">
                              <w:marLeft w:val="0"/>
                              <w:marRight w:val="0"/>
                              <w:marTop w:val="0"/>
                              <w:marBottom w:val="0"/>
                              <w:divBdr>
                                <w:top w:val="none" w:sz="0" w:space="0" w:color="auto"/>
                                <w:left w:val="none" w:sz="0" w:space="0" w:color="auto"/>
                                <w:bottom w:val="none" w:sz="0" w:space="0" w:color="auto"/>
                                <w:right w:val="none" w:sz="0" w:space="0" w:color="auto"/>
                              </w:divBdr>
                            </w:div>
                          </w:divsChild>
                        </w:div>
                        <w:div w:id="424420445">
                          <w:marLeft w:val="0"/>
                          <w:marRight w:val="206"/>
                          <w:marTop w:val="0"/>
                          <w:marBottom w:val="0"/>
                          <w:divBdr>
                            <w:top w:val="none" w:sz="0" w:space="0" w:color="auto"/>
                            <w:left w:val="none" w:sz="0" w:space="0" w:color="auto"/>
                            <w:bottom w:val="none" w:sz="0" w:space="0" w:color="auto"/>
                            <w:right w:val="none" w:sz="0" w:space="0" w:color="auto"/>
                          </w:divBdr>
                        </w:div>
                        <w:div w:id="36819137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37781">
          <w:marLeft w:val="0"/>
          <w:marRight w:val="0"/>
          <w:marTop w:val="0"/>
          <w:marBottom w:val="0"/>
          <w:divBdr>
            <w:top w:val="none" w:sz="0" w:space="0" w:color="auto"/>
            <w:left w:val="none" w:sz="0" w:space="0" w:color="auto"/>
            <w:bottom w:val="none" w:sz="0" w:space="0" w:color="auto"/>
            <w:right w:val="none" w:sz="0" w:space="0" w:color="auto"/>
          </w:divBdr>
          <w:divsChild>
            <w:div w:id="1593121199">
              <w:marLeft w:val="0"/>
              <w:marRight w:val="0"/>
              <w:marTop w:val="0"/>
              <w:marBottom w:val="0"/>
              <w:divBdr>
                <w:top w:val="none" w:sz="0" w:space="0" w:color="auto"/>
                <w:left w:val="none" w:sz="0" w:space="0" w:color="auto"/>
                <w:bottom w:val="none" w:sz="0" w:space="0" w:color="auto"/>
                <w:right w:val="none" w:sz="0" w:space="0" w:color="auto"/>
              </w:divBdr>
              <w:divsChild>
                <w:div w:id="163280129">
                  <w:marLeft w:val="0"/>
                  <w:marRight w:val="0"/>
                  <w:marTop w:val="0"/>
                  <w:marBottom w:val="0"/>
                  <w:divBdr>
                    <w:top w:val="none" w:sz="0" w:space="0" w:color="auto"/>
                    <w:left w:val="none" w:sz="0" w:space="0" w:color="auto"/>
                    <w:bottom w:val="none" w:sz="0" w:space="0" w:color="auto"/>
                    <w:right w:val="none" w:sz="0" w:space="0" w:color="auto"/>
                  </w:divBdr>
                  <w:divsChild>
                    <w:div w:id="947203649">
                      <w:marLeft w:val="0"/>
                      <w:marRight w:val="2286"/>
                      <w:marTop w:val="0"/>
                      <w:marBottom w:val="0"/>
                      <w:divBdr>
                        <w:top w:val="none" w:sz="0" w:space="0" w:color="auto"/>
                        <w:left w:val="none" w:sz="0" w:space="0" w:color="auto"/>
                        <w:bottom w:val="none" w:sz="0" w:space="0" w:color="auto"/>
                        <w:right w:val="none" w:sz="0" w:space="0" w:color="auto"/>
                      </w:divBdr>
                      <w:divsChild>
                        <w:div w:id="887376672">
                          <w:marLeft w:val="0"/>
                          <w:marRight w:val="0"/>
                          <w:marTop w:val="914"/>
                          <w:marBottom w:val="914"/>
                          <w:divBdr>
                            <w:top w:val="none" w:sz="0" w:space="0" w:color="auto"/>
                            <w:left w:val="none" w:sz="0" w:space="0" w:color="auto"/>
                            <w:bottom w:val="none" w:sz="0" w:space="0" w:color="auto"/>
                            <w:right w:val="none" w:sz="0" w:space="0" w:color="auto"/>
                          </w:divBdr>
                          <w:divsChild>
                            <w:div w:id="1317026492">
                              <w:marLeft w:val="0"/>
                              <w:marRight w:val="0"/>
                              <w:marTop w:val="0"/>
                              <w:marBottom w:val="457"/>
                              <w:divBdr>
                                <w:top w:val="none" w:sz="0" w:space="0" w:color="auto"/>
                                <w:left w:val="none" w:sz="0" w:space="0" w:color="auto"/>
                                <w:bottom w:val="none" w:sz="0" w:space="0" w:color="auto"/>
                                <w:right w:val="none" w:sz="0" w:space="0" w:color="auto"/>
                              </w:divBdr>
                            </w:div>
                            <w:div w:id="1247421289">
                              <w:marLeft w:val="0"/>
                              <w:marRight w:val="0"/>
                              <w:marTop w:val="457"/>
                              <w:marBottom w:val="457"/>
                              <w:divBdr>
                                <w:top w:val="none" w:sz="0" w:space="0" w:color="auto"/>
                                <w:left w:val="none" w:sz="0" w:space="0" w:color="auto"/>
                                <w:bottom w:val="none" w:sz="0" w:space="0" w:color="auto"/>
                                <w:right w:val="none" w:sz="0" w:space="0" w:color="auto"/>
                              </w:divBdr>
                            </w:div>
                            <w:div w:id="2037659747">
                              <w:marLeft w:val="0"/>
                              <w:marRight w:val="0"/>
                              <w:marTop w:val="457"/>
                              <w:marBottom w:val="914"/>
                              <w:divBdr>
                                <w:top w:val="single" w:sz="8" w:space="31" w:color="EB5D0B"/>
                                <w:left w:val="none" w:sz="0" w:space="0" w:color="auto"/>
                                <w:bottom w:val="single" w:sz="8" w:space="31" w:color="EB5D0B"/>
                                <w:right w:val="none" w:sz="0" w:space="0" w:color="auto"/>
                              </w:divBdr>
                            </w:div>
                            <w:div w:id="967508746">
                              <w:marLeft w:val="0"/>
                              <w:marRight w:val="0"/>
                              <w:marTop w:val="366"/>
                              <w:marBottom w:val="366"/>
                              <w:divBdr>
                                <w:top w:val="none" w:sz="0" w:space="0" w:color="auto"/>
                                <w:left w:val="none" w:sz="0" w:space="0" w:color="auto"/>
                                <w:bottom w:val="none" w:sz="0" w:space="0" w:color="auto"/>
                                <w:right w:val="none" w:sz="0" w:space="0" w:color="auto"/>
                              </w:divBdr>
                              <w:divsChild>
                                <w:div w:id="1137993089">
                                  <w:marLeft w:val="0"/>
                                  <w:marRight w:val="0"/>
                                  <w:marTop w:val="0"/>
                                  <w:marBottom w:val="0"/>
                                  <w:divBdr>
                                    <w:top w:val="none" w:sz="0" w:space="0" w:color="auto"/>
                                    <w:left w:val="none" w:sz="0" w:space="0" w:color="auto"/>
                                    <w:bottom w:val="none" w:sz="0" w:space="0" w:color="auto"/>
                                    <w:right w:val="none" w:sz="0" w:space="0" w:color="auto"/>
                                  </w:divBdr>
                                </w:div>
                              </w:divsChild>
                            </w:div>
                            <w:div w:id="532420529">
                              <w:marLeft w:val="0"/>
                              <w:marRight w:val="0"/>
                              <w:marTop w:val="366"/>
                              <w:marBottom w:val="366"/>
                              <w:divBdr>
                                <w:top w:val="none" w:sz="0" w:space="0" w:color="auto"/>
                                <w:left w:val="none" w:sz="0" w:space="0" w:color="auto"/>
                                <w:bottom w:val="none" w:sz="0" w:space="0" w:color="auto"/>
                                <w:right w:val="none" w:sz="0" w:space="0" w:color="auto"/>
                              </w:divBdr>
                              <w:divsChild>
                                <w:div w:id="757405655">
                                  <w:marLeft w:val="0"/>
                                  <w:marRight w:val="0"/>
                                  <w:marTop w:val="0"/>
                                  <w:marBottom w:val="0"/>
                                  <w:divBdr>
                                    <w:top w:val="none" w:sz="0" w:space="0" w:color="auto"/>
                                    <w:left w:val="none" w:sz="0" w:space="0" w:color="auto"/>
                                    <w:bottom w:val="none" w:sz="0" w:space="0" w:color="auto"/>
                                    <w:right w:val="none" w:sz="0" w:space="0" w:color="auto"/>
                                  </w:divBdr>
                                </w:div>
                              </w:divsChild>
                            </w:div>
                            <w:div w:id="1539857840">
                              <w:marLeft w:val="0"/>
                              <w:marRight w:val="0"/>
                              <w:marTop w:val="366"/>
                              <w:marBottom w:val="366"/>
                              <w:divBdr>
                                <w:top w:val="none" w:sz="0" w:space="0" w:color="auto"/>
                                <w:left w:val="none" w:sz="0" w:space="0" w:color="auto"/>
                                <w:bottom w:val="none" w:sz="0" w:space="0" w:color="auto"/>
                                <w:right w:val="none" w:sz="0" w:space="0" w:color="auto"/>
                              </w:divBdr>
                              <w:divsChild>
                                <w:div w:id="1611468740">
                                  <w:marLeft w:val="0"/>
                                  <w:marRight w:val="0"/>
                                  <w:marTop w:val="0"/>
                                  <w:marBottom w:val="0"/>
                                  <w:divBdr>
                                    <w:top w:val="none" w:sz="0" w:space="0" w:color="auto"/>
                                    <w:left w:val="none" w:sz="0" w:space="0" w:color="auto"/>
                                    <w:bottom w:val="none" w:sz="0" w:space="0" w:color="auto"/>
                                    <w:right w:val="none" w:sz="0" w:space="0" w:color="auto"/>
                                  </w:divBdr>
                                </w:div>
                              </w:divsChild>
                            </w:div>
                            <w:div w:id="253128394">
                              <w:marLeft w:val="0"/>
                              <w:marRight w:val="0"/>
                              <w:marTop w:val="366"/>
                              <w:marBottom w:val="366"/>
                              <w:divBdr>
                                <w:top w:val="none" w:sz="0" w:space="0" w:color="auto"/>
                                <w:left w:val="none" w:sz="0" w:space="0" w:color="auto"/>
                                <w:bottom w:val="none" w:sz="0" w:space="0" w:color="auto"/>
                                <w:right w:val="none" w:sz="0" w:space="0" w:color="auto"/>
                              </w:divBdr>
                              <w:divsChild>
                                <w:div w:id="1598365345">
                                  <w:marLeft w:val="0"/>
                                  <w:marRight w:val="0"/>
                                  <w:marTop w:val="0"/>
                                  <w:marBottom w:val="0"/>
                                  <w:divBdr>
                                    <w:top w:val="none" w:sz="0" w:space="0" w:color="auto"/>
                                    <w:left w:val="none" w:sz="0" w:space="0" w:color="auto"/>
                                    <w:bottom w:val="none" w:sz="0" w:space="0" w:color="auto"/>
                                    <w:right w:val="none" w:sz="0" w:space="0" w:color="auto"/>
                                  </w:divBdr>
                                </w:div>
                              </w:divsChild>
                            </w:div>
                            <w:div w:id="215121002">
                              <w:marLeft w:val="0"/>
                              <w:marRight w:val="0"/>
                              <w:marTop w:val="366"/>
                              <w:marBottom w:val="366"/>
                              <w:divBdr>
                                <w:top w:val="none" w:sz="0" w:space="0" w:color="auto"/>
                                <w:left w:val="none" w:sz="0" w:space="0" w:color="auto"/>
                                <w:bottom w:val="none" w:sz="0" w:space="0" w:color="auto"/>
                                <w:right w:val="none" w:sz="0" w:space="0" w:color="auto"/>
                              </w:divBdr>
                              <w:divsChild>
                                <w:div w:id="1550653782">
                                  <w:marLeft w:val="0"/>
                                  <w:marRight w:val="0"/>
                                  <w:marTop w:val="0"/>
                                  <w:marBottom w:val="0"/>
                                  <w:divBdr>
                                    <w:top w:val="none" w:sz="0" w:space="0" w:color="auto"/>
                                    <w:left w:val="none" w:sz="0" w:space="0" w:color="auto"/>
                                    <w:bottom w:val="none" w:sz="0" w:space="0" w:color="auto"/>
                                    <w:right w:val="none" w:sz="0" w:space="0" w:color="auto"/>
                                  </w:divBdr>
                                </w:div>
                              </w:divsChild>
                            </w:div>
                            <w:div w:id="146824386">
                              <w:marLeft w:val="0"/>
                              <w:marRight w:val="0"/>
                              <w:marTop w:val="366"/>
                              <w:marBottom w:val="366"/>
                              <w:divBdr>
                                <w:top w:val="none" w:sz="0" w:space="0" w:color="auto"/>
                                <w:left w:val="none" w:sz="0" w:space="0" w:color="auto"/>
                                <w:bottom w:val="none" w:sz="0" w:space="0" w:color="auto"/>
                                <w:right w:val="none" w:sz="0" w:space="0" w:color="auto"/>
                              </w:divBdr>
                              <w:divsChild>
                                <w:div w:id="240067647">
                                  <w:marLeft w:val="0"/>
                                  <w:marRight w:val="0"/>
                                  <w:marTop w:val="0"/>
                                  <w:marBottom w:val="0"/>
                                  <w:divBdr>
                                    <w:top w:val="none" w:sz="0" w:space="0" w:color="auto"/>
                                    <w:left w:val="none" w:sz="0" w:space="0" w:color="auto"/>
                                    <w:bottom w:val="none" w:sz="0" w:space="0" w:color="auto"/>
                                    <w:right w:val="none" w:sz="0" w:space="0" w:color="auto"/>
                                  </w:divBdr>
                                </w:div>
                              </w:divsChild>
                            </w:div>
                            <w:div w:id="1424495362">
                              <w:marLeft w:val="0"/>
                              <w:marRight w:val="0"/>
                              <w:marTop w:val="366"/>
                              <w:marBottom w:val="366"/>
                              <w:divBdr>
                                <w:top w:val="none" w:sz="0" w:space="0" w:color="auto"/>
                                <w:left w:val="none" w:sz="0" w:space="0" w:color="auto"/>
                                <w:bottom w:val="none" w:sz="0" w:space="0" w:color="auto"/>
                                <w:right w:val="none" w:sz="0" w:space="0" w:color="auto"/>
                              </w:divBdr>
                              <w:divsChild>
                                <w:div w:id="330567473">
                                  <w:marLeft w:val="0"/>
                                  <w:marRight w:val="0"/>
                                  <w:marTop w:val="0"/>
                                  <w:marBottom w:val="0"/>
                                  <w:divBdr>
                                    <w:top w:val="none" w:sz="0" w:space="0" w:color="auto"/>
                                    <w:left w:val="none" w:sz="0" w:space="0" w:color="auto"/>
                                    <w:bottom w:val="none" w:sz="0" w:space="0" w:color="auto"/>
                                    <w:right w:val="none" w:sz="0" w:space="0" w:color="auto"/>
                                  </w:divBdr>
                                </w:div>
                              </w:divsChild>
                            </w:div>
                            <w:div w:id="1437754567">
                              <w:marLeft w:val="0"/>
                              <w:marRight w:val="0"/>
                              <w:marTop w:val="366"/>
                              <w:marBottom w:val="366"/>
                              <w:divBdr>
                                <w:top w:val="none" w:sz="0" w:space="0" w:color="auto"/>
                                <w:left w:val="none" w:sz="0" w:space="0" w:color="auto"/>
                                <w:bottom w:val="none" w:sz="0" w:space="0" w:color="auto"/>
                                <w:right w:val="none" w:sz="0" w:space="0" w:color="auto"/>
                              </w:divBdr>
                              <w:divsChild>
                                <w:div w:id="1296255697">
                                  <w:marLeft w:val="0"/>
                                  <w:marRight w:val="0"/>
                                  <w:marTop w:val="0"/>
                                  <w:marBottom w:val="0"/>
                                  <w:divBdr>
                                    <w:top w:val="none" w:sz="0" w:space="0" w:color="auto"/>
                                    <w:left w:val="none" w:sz="0" w:space="0" w:color="auto"/>
                                    <w:bottom w:val="none" w:sz="0" w:space="0" w:color="auto"/>
                                    <w:right w:val="none" w:sz="0" w:space="0" w:color="auto"/>
                                  </w:divBdr>
                                </w:div>
                              </w:divsChild>
                            </w:div>
                            <w:div w:id="1331955796">
                              <w:marLeft w:val="0"/>
                              <w:marRight w:val="0"/>
                              <w:marTop w:val="366"/>
                              <w:marBottom w:val="366"/>
                              <w:divBdr>
                                <w:top w:val="none" w:sz="0" w:space="0" w:color="auto"/>
                                <w:left w:val="none" w:sz="0" w:space="0" w:color="auto"/>
                                <w:bottom w:val="none" w:sz="0" w:space="0" w:color="auto"/>
                                <w:right w:val="none" w:sz="0" w:space="0" w:color="auto"/>
                              </w:divBdr>
                              <w:divsChild>
                                <w:div w:id="982808600">
                                  <w:marLeft w:val="0"/>
                                  <w:marRight w:val="0"/>
                                  <w:marTop w:val="0"/>
                                  <w:marBottom w:val="0"/>
                                  <w:divBdr>
                                    <w:top w:val="none" w:sz="0" w:space="0" w:color="auto"/>
                                    <w:left w:val="none" w:sz="0" w:space="0" w:color="auto"/>
                                    <w:bottom w:val="none" w:sz="0" w:space="0" w:color="auto"/>
                                    <w:right w:val="none" w:sz="0" w:space="0" w:color="auto"/>
                                  </w:divBdr>
                                </w:div>
                              </w:divsChild>
                            </w:div>
                            <w:div w:id="370306659">
                              <w:marLeft w:val="0"/>
                              <w:marRight w:val="0"/>
                              <w:marTop w:val="366"/>
                              <w:marBottom w:val="366"/>
                              <w:divBdr>
                                <w:top w:val="none" w:sz="0" w:space="0" w:color="auto"/>
                                <w:left w:val="none" w:sz="0" w:space="0" w:color="auto"/>
                                <w:bottom w:val="none" w:sz="0" w:space="0" w:color="auto"/>
                                <w:right w:val="none" w:sz="0" w:space="0" w:color="auto"/>
                              </w:divBdr>
                              <w:divsChild>
                                <w:div w:id="399065226">
                                  <w:marLeft w:val="0"/>
                                  <w:marRight w:val="0"/>
                                  <w:marTop w:val="0"/>
                                  <w:marBottom w:val="0"/>
                                  <w:divBdr>
                                    <w:top w:val="none" w:sz="0" w:space="0" w:color="auto"/>
                                    <w:left w:val="none" w:sz="0" w:space="0" w:color="auto"/>
                                    <w:bottom w:val="none" w:sz="0" w:space="0" w:color="auto"/>
                                    <w:right w:val="none" w:sz="0" w:space="0" w:color="auto"/>
                                  </w:divBdr>
                                </w:div>
                              </w:divsChild>
                            </w:div>
                            <w:div w:id="2086222900">
                              <w:marLeft w:val="0"/>
                              <w:marRight w:val="0"/>
                              <w:marTop w:val="366"/>
                              <w:marBottom w:val="366"/>
                              <w:divBdr>
                                <w:top w:val="none" w:sz="0" w:space="0" w:color="auto"/>
                                <w:left w:val="none" w:sz="0" w:space="0" w:color="auto"/>
                                <w:bottom w:val="none" w:sz="0" w:space="0" w:color="auto"/>
                                <w:right w:val="none" w:sz="0" w:space="0" w:color="auto"/>
                              </w:divBdr>
                              <w:divsChild>
                                <w:div w:id="1962374496">
                                  <w:marLeft w:val="0"/>
                                  <w:marRight w:val="0"/>
                                  <w:marTop w:val="0"/>
                                  <w:marBottom w:val="0"/>
                                  <w:divBdr>
                                    <w:top w:val="none" w:sz="0" w:space="0" w:color="auto"/>
                                    <w:left w:val="none" w:sz="0" w:space="0" w:color="auto"/>
                                    <w:bottom w:val="none" w:sz="0" w:space="0" w:color="auto"/>
                                    <w:right w:val="none" w:sz="0" w:space="0" w:color="auto"/>
                                  </w:divBdr>
                                </w:div>
                              </w:divsChild>
                            </w:div>
                            <w:div w:id="410275026">
                              <w:marLeft w:val="0"/>
                              <w:marRight w:val="0"/>
                              <w:marTop w:val="366"/>
                              <w:marBottom w:val="366"/>
                              <w:divBdr>
                                <w:top w:val="none" w:sz="0" w:space="0" w:color="auto"/>
                                <w:left w:val="none" w:sz="0" w:space="0" w:color="auto"/>
                                <w:bottom w:val="none" w:sz="0" w:space="0" w:color="auto"/>
                                <w:right w:val="none" w:sz="0" w:space="0" w:color="auto"/>
                              </w:divBdr>
                              <w:divsChild>
                                <w:div w:id="1123352937">
                                  <w:marLeft w:val="0"/>
                                  <w:marRight w:val="0"/>
                                  <w:marTop w:val="0"/>
                                  <w:marBottom w:val="0"/>
                                  <w:divBdr>
                                    <w:top w:val="none" w:sz="0" w:space="0" w:color="auto"/>
                                    <w:left w:val="none" w:sz="0" w:space="0" w:color="auto"/>
                                    <w:bottom w:val="none" w:sz="0" w:space="0" w:color="auto"/>
                                    <w:right w:val="none" w:sz="0" w:space="0" w:color="auto"/>
                                  </w:divBdr>
                                </w:div>
                              </w:divsChild>
                            </w:div>
                            <w:div w:id="541402953">
                              <w:marLeft w:val="0"/>
                              <w:marRight w:val="0"/>
                              <w:marTop w:val="366"/>
                              <w:marBottom w:val="366"/>
                              <w:divBdr>
                                <w:top w:val="none" w:sz="0" w:space="0" w:color="auto"/>
                                <w:left w:val="none" w:sz="0" w:space="0" w:color="auto"/>
                                <w:bottom w:val="none" w:sz="0" w:space="0" w:color="auto"/>
                                <w:right w:val="none" w:sz="0" w:space="0" w:color="auto"/>
                              </w:divBdr>
                              <w:divsChild>
                                <w:div w:id="677394383">
                                  <w:marLeft w:val="0"/>
                                  <w:marRight w:val="0"/>
                                  <w:marTop w:val="0"/>
                                  <w:marBottom w:val="0"/>
                                  <w:divBdr>
                                    <w:top w:val="none" w:sz="0" w:space="0" w:color="auto"/>
                                    <w:left w:val="none" w:sz="0" w:space="0" w:color="auto"/>
                                    <w:bottom w:val="none" w:sz="0" w:space="0" w:color="auto"/>
                                    <w:right w:val="none" w:sz="0" w:space="0" w:color="auto"/>
                                  </w:divBdr>
                                </w:div>
                              </w:divsChild>
                            </w:div>
                            <w:div w:id="870918638">
                              <w:marLeft w:val="0"/>
                              <w:marRight w:val="0"/>
                              <w:marTop w:val="366"/>
                              <w:marBottom w:val="366"/>
                              <w:divBdr>
                                <w:top w:val="none" w:sz="0" w:space="0" w:color="auto"/>
                                <w:left w:val="none" w:sz="0" w:space="0" w:color="auto"/>
                                <w:bottom w:val="none" w:sz="0" w:space="0" w:color="auto"/>
                                <w:right w:val="none" w:sz="0" w:space="0" w:color="auto"/>
                              </w:divBdr>
                              <w:divsChild>
                                <w:div w:id="919682344">
                                  <w:marLeft w:val="0"/>
                                  <w:marRight w:val="0"/>
                                  <w:marTop w:val="0"/>
                                  <w:marBottom w:val="0"/>
                                  <w:divBdr>
                                    <w:top w:val="none" w:sz="0" w:space="0" w:color="auto"/>
                                    <w:left w:val="none" w:sz="0" w:space="0" w:color="auto"/>
                                    <w:bottom w:val="none" w:sz="0" w:space="0" w:color="auto"/>
                                    <w:right w:val="none" w:sz="0" w:space="0" w:color="auto"/>
                                  </w:divBdr>
                                </w:div>
                              </w:divsChild>
                            </w:div>
                            <w:div w:id="2088115574">
                              <w:marLeft w:val="0"/>
                              <w:marRight w:val="0"/>
                              <w:marTop w:val="366"/>
                              <w:marBottom w:val="366"/>
                              <w:divBdr>
                                <w:top w:val="none" w:sz="0" w:space="0" w:color="auto"/>
                                <w:left w:val="none" w:sz="0" w:space="0" w:color="auto"/>
                                <w:bottom w:val="none" w:sz="0" w:space="0" w:color="auto"/>
                                <w:right w:val="none" w:sz="0" w:space="0" w:color="auto"/>
                              </w:divBdr>
                              <w:divsChild>
                                <w:div w:id="639846355">
                                  <w:marLeft w:val="0"/>
                                  <w:marRight w:val="0"/>
                                  <w:marTop w:val="0"/>
                                  <w:marBottom w:val="0"/>
                                  <w:divBdr>
                                    <w:top w:val="none" w:sz="0" w:space="0" w:color="auto"/>
                                    <w:left w:val="none" w:sz="0" w:space="0" w:color="auto"/>
                                    <w:bottom w:val="none" w:sz="0" w:space="0" w:color="auto"/>
                                    <w:right w:val="none" w:sz="0" w:space="0" w:color="auto"/>
                                  </w:divBdr>
                                </w:div>
                              </w:divsChild>
                            </w:div>
                            <w:div w:id="79447340">
                              <w:marLeft w:val="0"/>
                              <w:marRight w:val="0"/>
                              <w:marTop w:val="366"/>
                              <w:marBottom w:val="366"/>
                              <w:divBdr>
                                <w:top w:val="none" w:sz="0" w:space="0" w:color="auto"/>
                                <w:left w:val="none" w:sz="0" w:space="0" w:color="auto"/>
                                <w:bottom w:val="none" w:sz="0" w:space="0" w:color="auto"/>
                                <w:right w:val="none" w:sz="0" w:space="0" w:color="auto"/>
                              </w:divBdr>
                              <w:divsChild>
                                <w:div w:id="1065640710">
                                  <w:marLeft w:val="0"/>
                                  <w:marRight w:val="0"/>
                                  <w:marTop w:val="0"/>
                                  <w:marBottom w:val="0"/>
                                  <w:divBdr>
                                    <w:top w:val="none" w:sz="0" w:space="0" w:color="auto"/>
                                    <w:left w:val="none" w:sz="0" w:space="0" w:color="auto"/>
                                    <w:bottom w:val="none" w:sz="0" w:space="0" w:color="auto"/>
                                    <w:right w:val="none" w:sz="0" w:space="0" w:color="auto"/>
                                  </w:divBdr>
                                </w:div>
                              </w:divsChild>
                            </w:div>
                            <w:div w:id="580679653">
                              <w:marLeft w:val="0"/>
                              <w:marRight w:val="0"/>
                              <w:marTop w:val="366"/>
                              <w:marBottom w:val="366"/>
                              <w:divBdr>
                                <w:top w:val="none" w:sz="0" w:space="0" w:color="auto"/>
                                <w:left w:val="none" w:sz="0" w:space="0" w:color="auto"/>
                                <w:bottom w:val="none" w:sz="0" w:space="0" w:color="auto"/>
                                <w:right w:val="none" w:sz="0" w:space="0" w:color="auto"/>
                              </w:divBdr>
                              <w:divsChild>
                                <w:div w:id="11477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890607">
      <w:bodyDiv w:val="1"/>
      <w:marLeft w:val="0"/>
      <w:marRight w:val="0"/>
      <w:marTop w:val="0"/>
      <w:marBottom w:val="0"/>
      <w:divBdr>
        <w:top w:val="none" w:sz="0" w:space="0" w:color="auto"/>
        <w:left w:val="none" w:sz="0" w:space="0" w:color="auto"/>
        <w:bottom w:val="none" w:sz="0" w:space="0" w:color="auto"/>
        <w:right w:val="none" w:sz="0" w:space="0" w:color="auto"/>
      </w:divBdr>
      <w:divsChild>
        <w:div w:id="693922158">
          <w:marLeft w:val="0"/>
          <w:marRight w:val="0"/>
          <w:marTop w:val="0"/>
          <w:marBottom w:val="0"/>
          <w:divBdr>
            <w:top w:val="none" w:sz="0" w:space="0" w:color="auto"/>
            <w:left w:val="none" w:sz="0" w:space="0" w:color="auto"/>
            <w:bottom w:val="none" w:sz="0" w:space="0" w:color="auto"/>
            <w:right w:val="none" w:sz="0" w:space="0" w:color="auto"/>
          </w:divBdr>
          <w:divsChild>
            <w:div w:id="267348987">
              <w:marLeft w:val="0"/>
              <w:marRight w:val="0"/>
              <w:marTop w:val="0"/>
              <w:marBottom w:val="0"/>
              <w:divBdr>
                <w:top w:val="none" w:sz="0" w:space="0" w:color="auto"/>
                <w:left w:val="none" w:sz="0" w:space="0" w:color="auto"/>
                <w:bottom w:val="none" w:sz="0" w:space="0" w:color="auto"/>
                <w:right w:val="none" w:sz="0" w:space="0" w:color="auto"/>
              </w:divBdr>
              <w:divsChild>
                <w:div w:id="91824704">
                  <w:marLeft w:val="0"/>
                  <w:marRight w:val="0"/>
                  <w:marTop w:val="600"/>
                  <w:marBottom w:val="0"/>
                  <w:divBdr>
                    <w:top w:val="none" w:sz="0" w:space="0" w:color="auto"/>
                    <w:left w:val="none" w:sz="0" w:space="0" w:color="auto"/>
                    <w:bottom w:val="none" w:sz="0" w:space="0" w:color="auto"/>
                    <w:right w:val="none" w:sz="0" w:space="0" w:color="auto"/>
                  </w:divBdr>
                  <w:divsChild>
                    <w:div w:id="64571407">
                      <w:marLeft w:val="0"/>
                      <w:marRight w:val="0"/>
                      <w:marTop w:val="0"/>
                      <w:marBottom w:val="0"/>
                      <w:divBdr>
                        <w:top w:val="none" w:sz="0" w:space="0" w:color="auto"/>
                        <w:left w:val="none" w:sz="0" w:space="0" w:color="auto"/>
                        <w:bottom w:val="none" w:sz="0" w:space="0" w:color="auto"/>
                        <w:right w:val="none" w:sz="0" w:space="0" w:color="auto"/>
                      </w:divBdr>
                      <w:divsChild>
                        <w:div w:id="1012994987">
                          <w:marLeft w:val="0"/>
                          <w:marRight w:val="0"/>
                          <w:marTop w:val="0"/>
                          <w:marBottom w:val="0"/>
                          <w:divBdr>
                            <w:top w:val="none" w:sz="0" w:space="0" w:color="auto"/>
                            <w:left w:val="none" w:sz="0" w:space="0" w:color="auto"/>
                            <w:bottom w:val="none" w:sz="0" w:space="0" w:color="auto"/>
                            <w:right w:val="none" w:sz="0" w:space="0" w:color="auto"/>
                          </w:divBdr>
                          <w:divsChild>
                            <w:div w:id="1096560128">
                              <w:marLeft w:val="0"/>
                              <w:marRight w:val="0"/>
                              <w:marTop w:val="0"/>
                              <w:marBottom w:val="0"/>
                              <w:divBdr>
                                <w:top w:val="none" w:sz="0" w:space="0" w:color="auto"/>
                                <w:left w:val="none" w:sz="0" w:space="0" w:color="auto"/>
                                <w:bottom w:val="none" w:sz="0" w:space="0" w:color="auto"/>
                                <w:right w:val="none" w:sz="0" w:space="0" w:color="auto"/>
                              </w:divBdr>
                            </w:div>
                          </w:divsChild>
                        </w:div>
                        <w:div w:id="3244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57053">
          <w:marLeft w:val="0"/>
          <w:marRight w:val="0"/>
          <w:marTop w:val="0"/>
          <w:marBottom w:val="0"/>
          <w:divBdr>
            <w:top w:val="none" w:sz="0" w:space="0" w:color="auto"/>
            <w:left w:val="none" w:sz="0" w:space="0" w:color="auto"/>
            <w:bottom w:val="none" w:sz="0" w:space="0" w:color="auto"/>
            <w:right w:val="none" w:sz="0" w:space="0" w:color="auto"/>
          </w:divBdr>
          <w:divsChild>
            <w:div w:id="1093673705">
              <w:marLeft w:val="0"/>
              <w:marRight w:val="0"/>
              <w:marTop w:val="0"/>
              <w:marBottom w:val="0"/>
              <w:divBdr>
                <w:top w:val="none" w:sz="0" w:space="0" w:color="auto"/>
                <w:left w:val="none" w:sz="0" w:space="0" w:color="auto"/>
                <w:bottom w:val="none" w:sz="0" w:space="0" w:color="auto"/>
                <w:right w:val="none" w:sz="0" w:space="0" w:color="auto"/>
              </w:divBdr>
              <w:divsChild>
                <w:div w:id="325058572">
                  <w:marLeft w:val="0"/>
                  <w:marRight w:val="0"/>
                  <w:marTop w:val="0"/>
                  <w:marBottom w:val="0"/>
                  <w:divBdr>
                    <w:top w:val="none" w:sz="0" w:space="0" w:color="auto"/>
                    <w:left w:val="none" w:sz="0" w:space="0" w:color="auto"/>
                    <w:bottom w:val="none" w:sz="0" w:space="0" w:color="auto"/>
                    <w:right w:val="none" w:sz="0" w:space="0" w:color="auto"/>
                  </w:divBdr>
                  <w:divsChild>
                    <w:div w:id="1278636547">
                      <w:marLeft w:val="0"/>
                      <w:marRight w:val="1500"/>
                      <w:marTop w:val="0"/>
                      <w:marBottom w:val="0"/>
                      <w:divBdr>
                        <w:top w:val="none" w:sz="0" w:space="0" w:color="auto"/>
                        <w:left w:val="none" w:sz="0" w:space="0" w:color="auto"/>
                        <w:bottom w:val="none" w:sz="0" w:space="0" w:color="auto"/>
                        <w:right w:val="none" w:sz="0" w:space="0" w:color="auto"/>
                      </w:divBdr>
                      <w:divsChild>
                        <w:div w:id="204414176">
                          <w:marLeft w:val="0"/>
                          <w:marRight w:val="0"/>
                          <w:marTop w:val="600"/>
                          <w:marBottom w:val="600"/>
                          <w:divBdr>
                            <w:top w:val="none" w:sz="0" w:space="0" w:color="auto"/>
                            <w:left w:val="none" w:sz="0" w:space="0" w:color="auto"/>
                            <w:bottom w:val="none" w:sz="0" w:space="0" w:color="auto"/>
                            <w:right w:val="none" w:sz="0" w:space="0" w:color="auto"/>
                          </w:divBdr>
                          <w:divsChild>
                            <w:div w:id="962925528">
                              <w:marLeft w:val="0"/>
                              <w:marRight w:val="0"/>
                              <w:marTop w:val="0"/>
                              <w:marBottom w:val="300"/>
                              <w:divBdr>
                                <w:top w:val="none" w:sz="0" w:space="0" w:color="auto"/>
                                <w:left w:val="none" w:sz="0" w:space="0" w:color="auto"/>
                                <w:bottom w:val="none" w:sz="0" w:space="0" w:color="auto"/>
                                <w:right w:val="none" w:sz="0" w:space="0" w:color="auto"/>
                              </w:divBdr>
                            </w:div>
                            <w:div w:id="1403989924">
                              <w:marLeft w:val="0"/>
                              <w:marRight w:val="0"/>
                              <w:marTop w:val="300"/>
                              <w:marBottom w:val="300"/>
                              <w:divBdr>
                                <w:top w:val="none" w:sz="0" w:space="0" w:color="auto"/>
                                <w:left w:val="none" w:sz="0" w:space="0" w:color="auto"/>
                                <w:bottom w:val="none" w:sz="0" w:space="0" w:color="auto"/>
                                <w:right w:val="none" w:sz="0" w:space="0" w:color="auto"/>
                              </w:divBdr>
                            </w:div>
                            <w:div w:id="951934719">
                              <w:marLeft w:val="0"/>
                              <w:marRight w:val="0"/>
                              <w:marTop w:val="300"/>
                              <w:marBottom w:val="600"/>
                              <w:divBdr>
                                <w:top w:val="single" w:sz="6" w:space="30" w:color="EB5D0B"/>
                                <w:left w:val="none" w:sz="0" w:space="0" w:color="auto"/>
                                <w:bottom w:val="single" w:sz="6" w:space="30" w:color="EB5D0B"/>
                                <w:right w:val="none" w:sz="0" w:space="0" w:color="auto"/>
                              </w:divBdr>
                            </w:div>
                            <w:div w:id="1325086714">
                              <w:marLeft w:val="0"/>
                              <w:marRight w:val="0"/>
                              <w:marTop w:val="240"/>
                              <w:marBottom w:val="240"/>
                              <w:divBdr>
                                <w:top w:val="none" w:sz="0" w:space="0" w:color="auto"/>
                                <w:left w:val="none" w:sz="0" w:space="0" w:color="auto"/>
                                <w:bottom w:val="none" w:sz="0" w:space="0" w:color="auto"/>
                                <w:right w:val="none" w:sz="0" w:space="0" w:color="auto"/>
                              </w:divBdr>
                              <w:divsChild>
                                <w:div w:id="160195139">
                                  <w:marLeft w:val="0"/>
                                  <w:marRight w:val="0"/>
                                  <w:marTop w:val="0"/>
                                  <w:marBottom w:val="0"/>
                                  <w:divBdr>
                                    <w:top w:val="none" w:sz="0" w:space="0" w:color="auto"/>
                                    <w:left w:val="none" w:sz="0" w:space="0" w:color="auto"/>
                                    <w:bottom w:val="none" w:sz="0" w:space="0" w:color="auto"/>
                                    <w:right w:val="none" w:sz="0" w:space="0" w:color="auto"/>
                                  </w:divBdr>
                                </w:div>
                              </w:divsChild>
                            </w:div>
                            <w:div w:id="445740109">
                              <w:marLeft w:val="0"/>
                              <w:marRight w:val="0"/>
                              <w:marTop w:val="240"/>
                              <w:marBottom w:val="240"/>
                              <w:divBdr>
                                <w:top w:val="none" w:sz="0" w:space="0" w:color="auto"/>
                                <w:left w:val="none" w:sz="0" w:space="0" w:color="auto"/>
                                <w:bottom w:val="none" w:sz="0" w:space="0" w:color="auto"/>
                                <w:right w:val="none" w:sz="0" w:space="0" w:color="auto"/>
                              </w:divBdr>
                              <w:divsChild>
                                <w:div w:id="481393163">
                                  <w:marLeft w:val="0"/>
                                  <w:marRight w:val="0"/>
                                  <w:marTop w:val="0"/>
                                  <w:marBottom w:val="0"/>
                                  <w:divBdr>
                                    <w:top w:val="none" w:sz="0" w:space="0" w:color="auto"/>
                                    <w:left w:val="none" w:sz="0" w:space="0" w:color="auto"/>
                                    <w:bottom w:val="none" w:sz="0" w:space="0" w:color="auto"/>
                                    <w:right w:val="none" w:sz="0" w:space="0" w:color="auto"/>
                                  </w:divBdr>
                                </w:div>
                              </w:divsChild>
                            </w:div>
                            <w:div w:id="434400720">
                              <w:marLeft w:val="0"/>
                              <w:marRight w:val="0"/>
                              <w:marTop w:val="240"/>
                              <w:marBottom w:val="240"/>
                              <w:divBdr>
                                <w:top w:val="none" w:sz="0" w:space="0" w:color="auto"/>
                                <w:left w:val="none" w:sz="0" w:space="0" w:color="auto"/>
                                <w:bottom w:val="none" w:sz="0" w:space="0" w:color="auto"/>
                                <w:right w:val="none" w:sz="0" w:space="0" w:color="auto"/>
                              </w:divBdr>
                              <w:divsChild>
                                <w:div w:id="1670406965">
                                  <w:marLeft w:val="0"/>
                                  <w:marRight w:val="0"/>
                                  <w:marTop w:val="0"/>
                                  <w:marBottom w:val="0"/>
                                  <w:divBdr>
                                    <w:top w:val="none" w:sz="0" w:space="0" w:color="auto"/>
                                    <w:left w:val="none" w:sz="0" w:space="0" w:color="auto"/>
                                    <w:bottom w:val="none" w:sz="0" w:space="0" w:color="auto"/>
                                    <w:right w:val="none" w:sz="0" w:space="0" w:color="auto"/>
                                  </w:divBdr>
                                </w:div>
                              </w:divsChild>
                            </w:div>
                            <w:div w:id="344789759">
                              <w:marLeft w:val="0"/>
                              <w:marRight w:val="0"/>
                              <w:marTop w:val="240"/>
                              <w:marBottom w:val="240"/>
                              <w:divBdr>
                                <w:top w:val="none" w:sz="0" w:space="0" w:color="auto"/>
                                <w:left w:val="none" w:sz="0" w:space="0" w:color="auto"/>
                                <w:bottom w:val="none" w:sz="0" w:space="0" w:color="auto"/>
                                <w:right w:val="none" w:sz="0" w:space="0" w:color="auto"/>
                              </w:divBdr>
                              <w:divsChild>
                                <w:div w:id="2042392004">
                                  <w:marLeft w:val="0"/>
                                  <w:marRight w:val="0"/>
                                  <w:marTop w:val="0"/>
                                  <w:marBottom w:val="0"/>
                                  <w:divBdr>
                                    <w:top w:val="none" w:sz="0" w:space="0" w:color="auto"/>
                                    <w:left w:val="none" w:sz="0" w:space="0" w:color="auto"/>
                                    <w:bottom w:val="none" w:sz="0" w:space="0" w:color="auto"/>
                                    <w:right w:val="none" w:sz="0" w:space="0" w:color="auto"/>
                                  </w:divBdr>
                                </w:div>
                              </w:divsChild>
                            </w:div>
                            <w:div w:id="1768233428">
                              <w:marLeft w:val="0"/>
                              <w:marRight w:val="0"/>
                              <w:marTop w:val="240"/>
                              <w:marBottom w:val="240"/>
                              <w:divBdr>
                                <w:top w:val="none" w:sz="0" w:space="0" w:color="auto"/>
                                <w:left w:val="none" w:sz="0" w:space="0" w:color="auto"/>
                                <w:bottom w:val="none" w:sz="0" w:space="0" w:color="auto"/>
                                <w:right w:val="none" w:sz="0" w:space="0" w:color="auto"/>
                              </w:divBdr>
                              <w:divsChild>
                                <w:div w:id="1371146450">
                                  <w:marLeft w:val="0"/>
                                  <w:marRight w:val="0"/>
                                  <w:marTop w:val="0"/>
                                  <w:marBottom w:val="0"/>
                                  <w:divBdr>
                                    <w:top w:val="none" w:sz="0" w:space="0" w:color="auto"/>
                                    <w:left w:val="none" w:sz="0" w:space="0" w:color="auto"/>
                                    <w:bottom w:val="none" w:sz="0" w:space="0" w:color="auto"/>
                                    <w:right w:val="none" w:sz="0" w:space="0" w:color="auto"/>
                                  </w:divBdr>
                                </w:div>
                              </w:divsChild>
                            </w:div>
                            <w:div w:id="198517464">
                              <w:marLeft w:val="0"/>
                              <w:marRight w:val="0"/>
                              <w:marTop w:val="240"/>
                              <w:marBottom w:val="240"/>
                              <w:divBdr>
                                <w:top w:val="none" w:sz="0" w:space="0" w:color="auto"/>
                                <w:left w:val="none" w:sz="0" w:space="0" w:color="auto"/>
                                <w:bottom w:val="none" w:sz="0" w:space="0" w:color="auto"/>
                                <w:right w:val="none" w:sz="0" w:space="0" w:color="auto"/>
                              </w:divBdr>
                              <w:divsChild>
                                <w:div w:id="1469781220">
                                  <w:marLeft w:val="0"/>
                                  <w:marRight w:val="0"/>
                                  <w:marTop w:val="0"/>
                                  <w:marBottom w:val="0"/>
                                  <w:divBdr>
                                    <w:top w:val="none" w:sz="0" w:space="0" w:color="auto"/>
                                    <w:left w:val="none" w:sz="0" w:space="0" w:color="auto"/>
                                    <w:bottom w:val="none" w:sz="0" w:space="0" w:color="auto"/>
                                    <w:right w:val="none" w:sz="0" w:space="0" w:color="auto"/>
                                  </w:divBdr>
                                </w:div>
                              </w:divsChild>
                            </w:div>
                            <w:div w:id="1480732247">
                              <w:marLeft w:val="0"/>
                              <w:marRight w:val="0"/>
                              <w:marTop w:val="240"/>
                              <w:marBottom w:val="240"/>
                              <w:divBdr>
                                <w:top w:val="none" w:sz="0" w:space="0" w:color="auto"/>
                                <w:left w:val="none" w:sz="0" w:space="0" w:color="auto"/>
                                <w:bottom w:val="none" w:sz="0" w:space="0" w:color="auto"/>
                                <w:right w:val="none" w:sz="0" w:space="0" w:color="auto"/>
                              </w:divBdr>
                              <w:divsChild>
                                <w:div w:id="1186824163">
                                  <w:marLeft w:val="0"/>
                                  <w:marRight w:val="0"/>
                                  <w:marTop w:val="0"/>
                                  <w:marBottom w:val="0"/>
                                  <w:divBdr>
                                    <w:top w:val="none" w:sz="0" w:space="0" w:color="auto"/>
                                    <w:left w:val="none" w:sz="0" w:space="0" w:color="auto"/>
                                    <w:bottom w:val="none" w:sz="0" w:space="0" w:color="auto"/>
                                    <w:right w:val="none" w:sz="0" w:space="0" w:color="auto"/>
                                  </w:divBdr>
                                </w:div>
                              </w:divsChild>
                            </w:div>
                            <w:div w:id="248542081">
                              <w:marLeft w:val="0"/>
                              <w:marRight w:val="0"/>
                              <w:marTop w:val="240"/>
                              <w:marBottom w:val="240"/>
                              <w:divBdr>
                                <w:top w:val="none" w:sz="0" w:space="0" w:color="auto"/>
                                <w:left w:val="none" w:sz="0" w:space="0" w:color="auto"/>
                                <w:bottom w:val="none" w:sz="0" w:space="0" w:color="auto"/>
                                <w:right w:val="none" w:sz="0" w:space="0" w:color="auto"/>
                              </w:divBdr>
                              <w:divsChild>
                                <w:div w:id="1591310572">
                                  <w:marLeft w:val="0"/>
                                  <w:marRight w:val="0"/>
                                  <w:marTop w:val="0"/>
                                  <w:marBottom w:val="0"/>
                                  <w:divBdr>
                                    <w:top w:val="none" w:sz="0" w:space="0" w:color="auto"/>
                                    <w:left w:val="none" w:sz="0" w:space="0" w:color="auto"/>
                                    <w:bottom w:val="none" w:sz="0" w:space="0" w:color="auto"/>
                                    <w:right w:val="none" w:sz="0" w:space="0" w:color="auto"/>
                                  </w:divBdr>
                                </w:div>
                              </w:divsChild>
                            </w:div>
                            <w:div w:id="1053116936">
                              <w:marLeft w:val="0"/>
                              <w:marRight w:val="0"/>
                              <w:marTop w:val="240"/>
                              <w:marBottom w:val="240"/>
                              <w:divBdr>
                                <w:top w:val="none" w:sz="0" w:space="0" w:color="auto"/>
                                <w:left w:val="none" w:sz="0" w:space="0" w:color="auto"/>
                                <w:bottom w:val="none" w:sz="0" w:space="0" w:color="auto"/>
                                <w:right w:val="none" w:sz="0" w:space="0" w:color="auto"/>
                              </w:divBdr>
                              <w:divsChild>
                                <w:div w:id="1298142324">
                                  <w:marLeft w:val="0"/>
                                  <w:marRight w:val="0"/>
                                  <w:marTop w:val="0"/>
                                  <w:marBottom w:val="0"/>
                                  <w:divBdr>
                                    <w:top w:val="none" w:sz="0" w:space="0" w:color="auto"/>
                                    <w:left w:val="none" w:sz="0" w:space="0" w:color="auto"/>
                                    <w:bottom w:val="none" w:sz="0" w:space="0" w:color="auto"/>
                                    <w:right w:val="none" w:sz="0" w:space="0" w:color="auto"/>
                                  </w:divBdr>
                                </w:div>
                              </w:divsChild>
                            </w:div>
                            <w:div w:id="1625044058">
                              <w:marLeft w:val="0"/>
                              <w:marRight w:val="0"/>
                              <w:marTop w:val="240"/>
                              <w:marBottom w:val="240"/>
                              <w:divBdr>
                                <w:top w:val="none" w:sz="0" w:space="0" w:color="auto"/>
                                <w:left w:val="none" w:sz="0" w:space="0" w:color="auto"/>
                                <w:bottom w:val="none" w:sz="0" w:space="0" w:color="auto"/>
                                <w:right w:val="none" w:sz="0" w:space="0" w:color="auto"/>
                              </w:divBdr>
                              <w:divsChild>
                                <w:div w:id="651179818">
                                  <w:marLeft w:val="0"/>
                                  <w:marRight w:val="0"/>
                                  <w:marTop w:val="0"/>
                                  <w:marBottom w:val="0"/>
                                  <w:divBdr>
                                    <w:top w:val="none" w:sz="0" w:space="0" w:color="auto"/>
                                    <w:left w:val="none" w:sz="0" w:space="0" w:color="auto"/>
                                    <w:bottom w:val="none" w:sz="0" w:space="0" w:color="auto"/>
                                    <w:right w:val="none" w:sz="0" w:space="0" w:color="auto"/>
                                  </w:divBdr>
                                </w:div>
                              </w:divsChild>
                            </w:div>
                            <w:div w:id="1924334857">
                              <w:marLeft w:val="0"/>
                              <w:marRight w:val="0"/>
                              <w:marTop w:val="240"/>
                              <w:marBottom w:val="240"/>
                              <w:divBdr>
                                <w:top w:val="none" w:sz="0" w:space="0" w:color="auto"/>
                                <w:left w:val="none" w:sz="0" w:space="0" w:color="auto"/>
                                <w:bottom w:val="none" w:sz="0" w:space="0" w:color="auto"/>
                                <w:right w:val="none" w:sz="0" w:space="0" w:color="auto"/>
                              </w:divBdr>
                              <w:divsChild>
                                <w:div w:id="112598521">
                                  <w:marLeft w:val="0"/>
                                  <w:marRight w:val="0"/>
                                  <w:marTop w:val="0"/>
                                  <w:marBottom w:val="0"/>
                                  <w:divBdr>
                                    <w:top w:val="none" w:sz="0" w:space="0" w:color="auto"/>
                                    <w:left w:val="none" w:sz="0" w:space="0" w:color="auto"/>
                                    <w:bottom w:val="none" w:sz="0" w:space="0" w:color="auto"/>
                                    <w:right w:val="none" w:sz="0" w:space="0" w:color="auto"/>
                                  </w:divBdr>
                                </w:div>
                              </w:divsChild>
                            </w:div>
                            <w:div w:id="1238780177">
                              <w:marLeft w:val="0"/>
                              <w:marRight w:val="0"/>
                              <w:marTop w:val="240"/>
                              <w:marBottom w:val="240"/>
                              <w:divBdr>
                                <w:top w:val="none" w:sz="0" w:space="0" w:color="auto"/>
                                <w:left w:val="none" w:sz="0" w:space="0" w:color="auto"/>
                                <w:bottom w:val="none" w:sz="0" w:space="0" w:color="auto"/>
                                <w:right w:val="none" w:sz="0" w:space="0" w:color="auto"/>
                              </w:divBdr>
                              <w:divsChild>
                                <w:div w:id="745345824">
                                  <w:marLeft w:val="0"/>
                                  <w:marRight w:val="0"/>
                                  <w:marTop w:val="0"/>
                                  <w:marBottom w:val="0"/>
                                  <w:divBdr>
                                    <w:top w:val="none" w:sz="0" w:space="0" w:color="auto"/>
                                    <w:left w:val="none" w:sz="0" w:space="0" w:color="auto"/>
                                    <w:bottom w:val="none" w:sz="0" w:space="0" w:color="auto"/>
                                    <w:right w:val="none" w:sz="0" w:space="0" w:color="auto"/>
                                  </w:divBdr>
                                </w:div>
                              </w:divsChild>
                            </w:div>
                            <w:div w:id="1542672544">
                              <w:marLeft w:val="0"/>
                              <w:marRight w:val="0"/>
                              <w:marTop w:val="240"/>
                              <w:marBottom w:val="240"/>
                              <w:divBdr>
                                <w:top w:val="none" w:sz="0" w:space="0" w:color="auto"/>
                                <w:left w:val="none" w:sz="0" w:space="0" w:color="auto"/>
                                <w:bottom w:val="none" w:sz="0" w:space="0" w:color="auto"/>
                                <w:right w:val="none" w:sz="0" w:space="0" w:color="auto"/>
                              </w:divBdr>
                              <w:divsChild>
                                <w:div w:id="882988150">
                                  <w:marLeft w:val="0"/>
                                  <w:marRight w:val="0"/>
                                  <w:marTop w:val="0"/>
                                  <w:marBottom w:val="0"/>
                                  <w:divBdr>
                                    <w:top w:val="none" w:sz="0" w:space="0" w:color="auto"/>
                                    <w:left w:val="none" w:sz="0" w:space="0" w:color="auto"/>
                                    <w:bottom w:val="none" w:sz="0" w:space="0" w:color="auto"/>
                                    <w:right w:val="none" w:sz="0" w:space="0" w:color="auto"/>
                                  </w:divBdr>
                                </w:div>
                              </w:divsChild>
                            </w:div>
                            <w:div w:id="1433083980">
                              <w:marLeft w:val="0"/>
                              <w:marRight w:val="0"/>
                              <w:marTop w:val="240"/>
                              <w:marBottom w:val="240"/>
                              <w:divBdr>
                                <w:top w:val="none" w:sz="0" w:space="0" w:color="auto"/>
                                <w:left w:val="none" w:sz="0" w:space="0" w:color="auto"/>
                                <w:bottom w:val="none" w:sz="0" w:space="0" w:color="auto"/>
                                <w:right w:val="none" w:sz="0" w:space="0" w:color="auto"/>
                              </w:divBdr>
                              <w:divsChild>
                                <w:div w:id="1025791745">
                                  <w:marLeft w:val="0"/>
                                  <w:marRight w:val="0"/>
                                  <w:marTop w:val="0"/>
                                  <w:marBottom w:val="0"/>
                                  <w:divBdr>
                                    <w:top w:val="none" w:sz="0" w:space="0" w:color="auto"/>
                                    <w:left w:val="none" w:sz="0" w:space="0" w:color="auto"/>
                                    <w:bottom w:val="none" w:sz="0" w:space="0" w:color="auto"/>
                                    <w:right w:val="none" w:sz="0" w:space="0" w:color="auto"/>
                                  </w:divBdr>
                                </w:div>
                              </w:divsChild>
                            </w:div>
                            <w:div w:id="1297446225">
                              <w:marLeft w:val="0"/>
                              <w:marRight w:val="0"/>
                              <w:marTop w:val="240"/>
                              <w:marBottom w:val="240"/>
                              <w:divBdr>
                                <w:top w:val="none" w:sz="0" w:space="0" w:color="auto"/>
                                <w:left w:val="none" w:sz="0" w:space="0" w:color="auto"/>
                                <w:bottom w:val="none" w:sz="0" w:space="0" w:color="auto"/>
                                <w:right w:val="none" w:sz="0" w:space="0" w:color="auto"/>
                              </w:divBdr>
                              <w:divsChild>
                                <w:div w:id="281965451">
                                  <w:marLeft w:val="0"/>
                                  <w:marRight w:val="0"/>
                                  <w:marTop w:val="0"/>
                                  <w:marBottom w:val="0"/>
                                  <w:divBdr>
                                    <w:top w:val="none" w:sz="0" w:space="0" w:color="auto"/>
                                    <w:left w:val="none" w:sz="0" w:space="0" w:color="auto"/>
                                    <w:bottom w:val="none" w:sz="0" w:space="0" w:color="auto"/>
                                    <w:right w:val="none" w:sz="0" w:space="0" w:color="auto"/>
                                  </w:divBdr>
                                </w:div>
                              </w:divsChild>
                            </w:div>
                            <w:div w:id="718751680">
                              <w:marLeft w:val="0"/>
                              <w:marRight w:val="0"/>
                              <w:marTop w:val="240"/>
                              <w:marBottom w:val="240"/>
                              <w:divBdr>
                                <w:top w:val="none" w:sz="0" w:space="0" w:color="auto"/>
                                <w:left w:val="none" w:sz="0" w:space="0" w:color="auto"/>
                                <w:bottom w:val="none" w:sz="0" w:space="0" w:color="auto"/>
                                <w:right w:val="none" w:sz="0" w:space="0" w:color="auto"/>
                              </w:divBdr>
                              <w:divsChild>
                                <w:div w:id="1544564050">
                                  <w:marLeft w:val="0"/>
                                  <w:marRight w:val="0"/>
                                  <w:marTop w:val="0"/>
                                  <w:marBottom w:val="0"/>
                                  <w:divBdr>
                                    <w:top w:val="none" w:sz="0" w:space="0" w:color="auto"/>
                                    <w:left w:val="none" w:sz="0" w:space="0" w:color="auto"/>
                                    <w:bottom w:val="none" w:sz="0" w:space="0" w:color="auto"/>
                                    <w:right w:val="none" w:sz="0" w:space="0" w:color="auto"/>
                                  </w:divBdr>
                                </w:div>
                              </w:divsChild>
                            </w:div>
                            <w:div w:id="1346246238">
                              <w:marLeft w:val="0"/>
                              <w:marRight w:val="0"/>
                              <w:marTop w:val="240"/>
                              <w:marBottom w:val="240"/>
                              <w:divBdr>
                                <w:top w:val="none" w:sz="0" w:space="0" w:color="auto"/>
                                <w:left w:val="none" w:sz="0" w:space="0" w:color="auto"/>
                                <w:bottom w:val="none" w:sz="0" w:space="0" w:color="auto"/>
                                <w:right w:val="none" w:sz="0" w:space="0" w:color="auto"/>
                              </w:divBdr>
                              <w:divsChild>
                                <w:div w:id="543634785">
                                  <w:marLeft w:val="0"/>
                                  <w:marRight w:val="0"/>
                                  <w:marTop w:val="0"/>
                                  <w:marBottom w:val="0"/>
                                  <w:divBdr>
                                    <w:top w:val="none" w:sz="0" w:space="0" w:color="auto"/>
                                    <w:left w:val="none" w:sz="0" w:space="0" w:color="auto"/>
                                    <w:bottom w:val="none" w:sz="0" w:space="0" w:color="auto"/>
                                    <w:right w:val="none" w:sz="0" w:space="0" w:color="auto"/>
                                  </w:divBdr>
                                </w:div>
                              </w:divsChild>
                            </w:div>
                            <w:div w:id="1241721010">
                              <w:marLeft w:val="0"/>
                              <w:marRight w:val="0"/>
                              <w:marTop w:val="240"/>
                              <w:marBottom w:val="240"/>
                              <w:divBdr>
                                <w:top w:val="none" w:sz="0" w:space="0" w:color="auto"/>
                                <w:left w:val="none" w:sz="0" w:space="0" w:color="auto"/>
                                <w:bottom w:val="none" w:sz="0" w:space="0" w:color="auto"/>
                                <w:right w:val="none" w:sz="0" w:space="0" w:color="auto"/>
                              </w:divBdr>
                              <w:divsChild>
                                <w:div w:id="421994537">
                                  <w:marLeft w:val="0"/>
                                  <w:marRight w:val="0"/>
                                  <w:marTop w:val="0"/>
                                  <w:marBottom w:val="0"/>
                                  <w:divBdr>
                                    <w:top w:val="none" w:sz="0" w:space="0" w:color="auto"/>
                                    <w:left w:val="none" w:sz="0" w:space="0" w:color="auto"/>
                                    <w:bottom w:val="none" w:sz="0" w:space="0" w:color="auto"/>
                                    <w:right w:val="none" w:sz="0" w:space="0" w:color="auto"/>
                                  </w:divBdr>
                                </w:div>
                              </w:divsChild>
                            </w:div>
                            <w:div w:id="2145735761">
                              <w:marLeft w:val="0"/>
                              <w:marRight w:val="0"/>
                              <w:marTop w:val="240"/>
                              <w:marBottom w:val="240"/>
                              <w:divBdr>
                                <w:top w:val="none" w:sz="0" w:space="0" w:color="auto"/>
                                <w:left w:val="none" w:sz="0" w:space="0" w:color="auto"/>
                                <w:bottom w:val="none" w:sz="0" w:space="0" w:color="auto"/>
                                <w:right w:val="none" w:sz="0" w:space="0" w:color="auto"/>
                              </w:divBdr>
                              <w:divsChild>
                                <w:div w:id="1116683348">
                                  <w:marLeft w:val="0"/>
                                  <w:marRight w:val="0"/>
                                  <w:marTop w:val="0"/>
                                  <w:marBottom w:val="0"/>
                                  <w:divBdr>
                                    <w:top w:val="none" w:sz="0" w:space="0" w:color="auto"/>
                                    <w:left w:val="none" w:sz="0" w:space="0" w:color="auto"/>
                                    <w:bottom w:val="none" w:sz="0" w:space="0" w:color="auto"/>
                                    <w:right w:val="none" w:sz="0" w:space="0" w:color="auto"/>
                                  </w:divBdr>
                                </w:div>
                              </w:divsChild>
                            </w:div>
                            <w:div w:id="1383402093">
                              <w:marLeft w:val="0"/>
                              <w:marRight w:val="0"/>
                              <w:marTop w:val="240"/>
                              <w:marBottom w:val="240"/>
                              <w:divBdr>
                                <w:top w:val="none" w:sz="0" w:space="0" w:color="auto"/>
                                <w:left w:val="none" w:sz="0" w:space="0" w:color="auto"/>
                                <w:bottom w:val="none" w:sz="0" w:space="0" w:color="auto"/>
                                <w:right w:val="none" w:sz="0" w:space="0" w:color="auto"/>
                              </w:divBdr>
                              <w:divsChild>
                                <w:div w:id="13964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339503">
      <w:bodyDiv w:val="1"/>
      <w:marLeft w:val="0"/>
      <w:marRight w:val="0"/>
      <w:marTop w:val="0"/>
      <w:marBottom w:val="0"/>
      <w:divBdr>
        <w:top w:val="none" w:sz="0" w:space="0" w:color="auto"/>
        <w:left w:val="none" w:sz="0" w:space="0" w:color="auto"/>
        <w:bottom w:val="none" w:sz="0" w:space="0" w:color="auto"/>
        <w:right w:val="none" w:sz="0" w:space="0" w:color="auto"/>
      </w:divBdr>
      <w:divsChild>
        <w:div w:id="1521969679">
          <w:marLeft w:val="0"/>
          <w:marRight w:val="0"/>
          <w:marTop w:val="0"/>
          <w:marBottom w:val="0"/>
          <w:divBdr>
            <w:top w:val="none" w:sz="0" w:space="0" w:color="auto"/>
            <w:left w:val="none" w:sz="0" w:space="0" w:color="auto"/>
            <w:bottom w:val="none" w:sz="0" w:space="0" w:color="auto"/>
            <w:right w:val="none" w:sz="0" w:space="0" w:color="auto"/>
          </w:divBdr>
          <w:divsChild>
            <w:div w:id="1069034024">
              <w:marLeft w:val="0"/>
              <w:marRight w:val="0"/>
              <w:marTop w:val="0"/>
              <w:marBottom w:val="0"/>
              <w:divBdr>
                <w:top w:val="none" w:sz="0" w:space="0" w:color="auto"/>
                <w:left w:val="none" w:sz="0" w:space="0" w:color="auto"/>
                <w:bottom w:val="none" w:sz="0" w:space="0" w:color="auto"/>
                <w:right w:val="none" w:sz="0" w:space="0" w:color="auto"/>
              </w:divBdr>
              <w:divsChild>
                <w:div w:id="806631469">
                  <w:marLeft w:val="0"/>
                  <w:marRight w:val="0"/>
                  <w:marTop w:val="694"/>
                  <w:marBottom w:val="0"/>
                  <w:divBdr>
                    <w:top w:val="none" w:sz="0" w:space="0" w:color="auto"/>
                    <w:left w:val="none" w:sz="0" w:space="0" w:color="auto"/>
                    <w:bottom w:val="none" w:sz="0" w:space="0" w:color="auto"/>
                    <w:right w:val="none" w:sz="0" w:space="0" w:color="auto"/>
                  </w:divBdr>
                  <w:divsChild>
                    <w:div w:id="1326780502">
                      <w:marLeft w:val="0"/>
                      <w:marRight w:val="0"/>
                      <w:marTop w:val="0"/>
                      <w:marBottom w:val="0"/>
                      <w:divBdr>
                        <w:top w:val="none" w:sz="0" w:space="0" w:color="auto"/>
                        <w:left w:val="none" w:sz="0" w:space="0" w:color="auto"/>
                        <w:bottom w:val="none" w:sz="0" w:space="0" w:color="auto"/>
                        <w:right w:val="none" w:sz="0" w:space="0" w:color="auto"/>
                      </w:divBdr>
                      <w:divsChild>
                        <w:div w:id="653265520">
                          <w:marLeft w:val="0"/>
                          <w:marRight w:val="0"/>
                          <w:marTop w:val="0"/>
                          <w:marBottom w:val="0"/>
                          <w:divBdr>
                            <w:top w:val="none" w:sz="0" w:space="0" w:color="auto"/>
                            <w:left w:val="none" w:sz="0" w:space="0" w:color="auto"/>
                            <w:bottom w:val="none" w:sz="0" w:space="0" w:color="auto"/>
                            <w:right w:val="none" w:sz="0" w:space="0" w:color="auto"/>
                          </w:divBdr>
                          <w:divsChild>
                            <w:div w:id="3216096">
                              <w:marLeft w:val="0"/>
                              <w:marRight w:val="0"/>
                              <w:marTop w:val="0"/>
                              <w:marBottom w:val="0"/>
                              <w:divBdr>
                                <w:top w:val="none" w:sz="0" w:space="0" w:color="auto"/>
                                <w:left w:val="none" w:sz="0" w:space="0" w:color="auto"/>
                                <w:bottom w:val="none" w:sz="0" w:space="0" w:color="auto"/>
                                <w:right w:val="none" w:sz="0" w:space="0" w:color="auto"/>
                              </w:divBdr>
                            </w:div>
                          </w:divsChild>
                        </w:div>
                        <w:div w:id="19006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65629">
          <w:marLeft w:val="0"/>
          <w:marRight w:val="0"/>
          <w:marTop w:val="0"/>
          <w:marBottom w:val="0"/>
          <w:divBdr>
            <w:top w:val="none" w:sz="0" w:space="0" w:color="auto"/>
            <w:left w:val="none" w:sz="0" w:space="0" w:color="auto"/>
            <w:bottom w:val="none" w:sz="0" w:space="0" w:color="auto"/>
            <w:right w:val="none" w:sz="0" w:space="0" w:color="auto"/>
          </w:divBdr>
          <w:divsChild>
            <w:div w:id="774641145">
              <w:marLeft w:val="0"/>
              <w:marRight w:val="0"/>
              <w:marTop w:val="0"/>
              <w:marBottom w:val="0"/>
              <w:divBdr>
                <w:top w:val="none" w:sz="0" w:space="0" w:color="auto"/>
                <w:left w:val="none" w:sz="0" w:space="0" w:color="auto"/>
                <w:bottom w:val="none" w:sz="0" w:space="0" w:color="auto"/>
                <w:right w:val="none" w:sz="0" w:space="0" w:color="auto"/>
              </w:divBdr>
              <w:divsChild>
                <w:div w:id="414979942">
                  <w:marLeft w:val="0"/>
                  <w:marRight w:val="0"/>
                  <w:marTop w:val="0"/>
                  <w:marBottom w:val="0"/>
                  <w:divBdr>
                    <w:top w:val="none" w:sz="0" w:space="0" w:color="auto"/>
                    <w:left w:val="none" w:sz="0" w:space="0" w:color="auto"/>
                    <w:bottom w:val="none" w:sz="0" w:space="0" w:color="auto"/>
                    <w:right w:val="none" w:sz="0" w:space="0" w:color="auto"/>
                  </w:divBdr>
                  <w:divsChild>
                    <w:div w:id="1219124458">
                      <w:marLeft w:val="0"/>
                      <w:marRight w:val="1735"/>
                      <w:marTop w:val="0"/>
                      <w:marBottom w:val="0"/>
                      <w:divBdr>
                        <w:top w:val="none" w:sz="0" w:space="0" w:color="auto"/>
                        <w:left w:val="none" w:sz="0" w:space="0" w:color="auto"/>
                        <w:bottom w:val="none" w:sz="0" w:space="0" w:color="auto"/>
                        <w:right w:val="none" w:sz="0" w:space="0" w:color="auto"/>
                      </w:divBdr>
                      <w:divsChild>
                        <w:div w:id="236020271">
                          <w:marLeft w:val="0"/>
                          <w:marRight w:val="0"/>
                          <w:marTop w:val="694"/>
                          <w:marBottom w:val="694"/>
                          <w:divBdr>
                            <w:top w:val="none" w:sz="0" w:space="0" w:color="auto"/>
                            <w:left w:val="none" w:sz="0" w:space="0" w:color="auto"/>
                            <w:bottom w:val="none" w:sz="0" w:space="0" w:color="auto"/>
                            <w:right w:val="none" w:sz="0" w:space="0" w:color="auto"/>
                          </w:divBdr>
                          <w:divsChild>
                            <w:div w:id="1777406241">
                              <w:marLeft w:val="0"/>
                              <w:marRight w:val="0"/>
                              <w:marTop w:val="0"/>
                              <w:marBottom w:val="347"/>
                              <w:divBdr>
                                <w:top w:val="none" w:sz="0" w:space="0" w:color="auto"/>
                                <w:left w:val="none" w:sz="0" w:space="0" w:color="auto"/>
                                <w:bottom w:val="none" w:sz="0" w:space="0" w:color="auto"/>
                                <w:right w:val="none" w:sz="0" w:space="0" w:color="auto"/>
                              </w:divBdr>
                            </w:div>
                            <w:div w:id="745107415">
                              <w:marLeft w:val="0"/>
                              <w:marRight w:val="0"/>
                              <w:marTop w:val="347"/>
                              <w:marBottom w:val="347"/>
                              <w:divBdr>
                                <w:top w:val="none" w:sz="0" w:space="0" w:color="auto"/>
                                <w:left w:val="none" w:sz="0" w:space="0" w:color="auto"/>
                                <w:bottom w:val="none" w:sz="0" w:space="0" w:color="auto"/>
                                <w:right w:val="none" w:sz="0" w:space="0" w:color="auto"/>
                              </w:divBdr>
                            </w:div>
                            <w:div w:id="1008095454">
                              <w:marLeft w:val="0"/>
                              <w:marRight w:val="0"/>
                              <w:marTop w:val="347"/>
                              <w:marBottom w:val="694"/>
                              <w:divBdr>
                                <w:top w:val="single" w:sz="6" w:space="31" w:color="EB5D0B"/>
                                <w:left w:val="none" w:sz="0" w:space="0" w:color="auto"/>
                                <w:bottom w:val="single" w:sz="6" w:space="31" w:color="EB5D0B"/>
                                <w:right w:val="none" w:sz="0" w:space="0" w:color="auto"/>
                              </w:divBdr>
                            </w:div>
                            <w:div w:id="1001198314">
                              <w:marLeft w:val="0"/>
                              <w:marRight w:val="0"/>
                              <w:marTop w:val="833"/>
                              <w:marBottom w:val="1041"/>
                              <w:divBdr>
                                <w:top w:val="none" w:sz="0" w:space="0" w:color="auto"/>
                                <w:left w:val="none" w:sz="0" w:space="0" w:color="auto"/>
                                <w:bottom w:val="none" w:sz="0" w:space="0" w:color="auto"/>
                                <w:right w:val="none" w:sz="0" w:space="0" w:color="auto"/>
                              </w:divBdr>
                              <w:divsChild>
                                <w:div w:id="69929223">
                                  <w:marLeft w:val="0"/>
                                  <w:marRight w:val="278"/>
                                  <w:marTop w:val="208"/>
                                  <w:marBottom w:val="0"/>
                                  <w:divBdr>
                                    <w:top w:val="none" w:sz="0" w:space="0" w:color="auto"/>
                                    <w:left w:val="none" w:sz="0" w:space="0" w:color="auto"/>
                                    <w:bottom w:val="none" w:sz="0" w:space="0" w:color="auto"/>
                                    <w:right w:val="none" w:sz="0" w:space="0" w:color="auto"/>
                                  </w:divBdr>
                                </w:div>
                                <w:div w:id="1272593452">
                                  <w:marLeft w:val="0"/>
                                  <w:marRight w:val="278"/>
                                  <w:marTop w:val="208"/>
                                  <w:marBottom w:val="0"/>
                                  <w:divBdr>
                                    <w:top w:val="none" w:sz="0" w:space="0" w:color="auto"/>
                                    <w:left w:val="none" w:sz="0" w:space="0" w:color="auto"/>
                                    <w:bottom w:val="none" w:sz="0" w:space="0" w:color="auto"/>
                                    <w:right w:val="none" w:sz="0" w:space="0" w:color="auto"/>
                                  </w:divBdr>
                                </w:div>
                                <w:div w:id="182942697">
                                  <w:marLeft w:val="0"/>
                                  <w:marRight w:val="278"/>
                                  <w:marTop w:val="208"/>
                                  <w:marBottom w:val="0"/>
                                  <w:divBdr>
                                    <w:top w:val="none" w:sz="0" w:space="0" w:color="auto"/>
                                    <w:left w:val="none" w:sz="0" w:space="0" w:color="auto"/>
                                    <w:bottom w:val="none" w:sz="0" w:space="0" w:color="auto"/>
                                    <w:right w:val="none" w:sz="0" w:space="0" w:color="auto"/>
                                  </w:divBdr>
                                </w:div>
                              </w:divsChild>
                            </w:div>
                            <w:div w:id="1807769713">
                              <w:marLeft w:val="0"/>
                              <w:marRight w:val="0"/>
                              <w:marTop w:val="278"/>
                              <w:marBottom w:val="278"/>
                              <w:divBdr>
                                <w:top w:val="none" w:sz="0" w:space="0" w:color="auto"/>
                                <w:left w:val="none" w:sz="0" w:space="0" w:color="auto"/>
                                <w:bottom w:val="none" w:sz="0" w:space="0" w:color="auto"/>
                                <w:right w:val="none" w:sz="0" w:space="0" w:color="auto"/>
                              </w:divBdr>
                              <w:divsChild>
                                <w:div w:id="503975503">
                                  <w:marLeft w:val="0"/>
                                  <w:marRight w:val="0"/>
                                  <w:marTop w:val="0"/>
                                  <w:marBottom w:val="0"/>
                                  <w:divBdr>
                                    <w:top w:val="none" w:sz="0" w:space="0" w:color="auto"/>
                                    <w:left w:val="none" w:sz="0" w:space="0" w:color="auto"/>
                                    <w:bottom w:val="none" w:sz="0" w:space="0" w:color="auto"/>
                                    <w:right w:val="none" w:sz="0" w:space="0" w:color="auto"/>
                                  </w:divBdr>
                                </w:div>
                              </w:divsChild>
                            </w:div>
                            <w:div w:id="381179940">
                              <w:marLeft w:val="0"/>
                              <w:marRight w:val="0"/>
                              <w:marTop w:val="278"/>
                              <w:marBottom w:val="278"/>
                              <w:divBdr>
                                <w:top w:val="none" w:sz="0" w:space="0" w:color="auto"/>
                                <w:left w:val="none" w:sz="0" w:space="0" w:color="auto"/>
                                <w:bottom w:val="none" w:sz="0" w:space="0" w:color="auto"/>
                                <w:right w:val="none" w:sz="0" w:space="0" w:color="auto"/>
                              </w:divBdr>
                              <w:divsChild>
                                <w:div w:id="1750271017">
                                  <w:marLeft w:val="0"/>
                                  <w:marRight w:val="0"/>
                                  <w:marTop w:val="0"/>
                                  <w:marBottom w:val="0"/>
                                  <w:divBdr>
                                    <w:top w:val="none" w:sz="0" w:space="0" w:color="auto"/>
                                    <w:left w:val="none" w:sz="0" w:space="0" w:color="auto"/>
                                    <w:bottom w:val="none" w:sz="0" w:space="0" w:color="auto"/>
                                    <w:right w:val="none" w:sz="0" w:space="0" w:color="auto"/>
                                  </w:divBdr>
                                </w:div>
                              </w:divsChild>
                            </w:div>
                            <w:div w:id="557595652">
                              <w:marLeft w:val="0"/>
                              <w:marRight w:val="0"/>
                              <w:marTop w:val="278"/>
                              <w:marBottom w:val="278"/>
                              <w:divBdr>
                                <w:top w:val="none" w:sz="0" w:space="0" w:color="auto"/>
                                <w:left w:val="none" w:sz="0" w:space="0" w:color="auto"/>
                                <w:bottom w:val="none" w:sz="0" w:space="0" w:color="auto"/>
                                <w:right w:val="none" w:sz="0" w:space="0" w:color="auto"/>
                              </w:divBdr>
                              <w:divsChild>
                                <w:div w:id="1866792984">
                                  <w:marLeft w:val="0"/>
                                  <w:marRight w:val="0"/>
                                  <w:marTop w:val="0"/>
                                  <w:marBottom w:val="0"/>
                                  <w:divBdr>
                                    <w:top w:val="none" w:sz="0" w:space="0" w:color="auto"/>
                                    <w:left w:val="none" w:sz="0" w:space="0" w:color="auto"/>
                                    <w:bottom w:val="none" w:sz="0" w:space="0" w:color="auto"/>
                                    <w:right w:val="none" w:sz="0" w:space="0" w:color="auto"/>
                                  </w:divBdr>
                                </w:div>
                              </w:divsChild>
                            </w:div>
                            <w:div w:id="1749963615">
                              <w:marLeft w:val="0"/>
                              <w:marRight w:val="0"/>
                              <w:marTop w:val="0"/>
                              <w:marBottom w:val="0"/>
                              <w:divBdr>
                                <w:top w:val="none" w:sz="0" w:space="0" w:color="auto"/>
                                <w:left w:val="none" w:sz="0" w:space="0" w:color="auto"/>
                                <w:bottom w:val="none" w:sz="0" w:space="0" w:color="auto"/>
                                <w:right w:val="none" w:sz="0" w:space="0" w:color="auto"/>
                              </w:divBdr>
                              <w:divsChild>
                                <w:div w:id="955939714">
                                  <w:marLeft w:val="0"/>
                                  <w:marRight w:val="0"/>
                                  <w:marTop w:val="0"/>
                                  <w:marBottom w:val="0"/>
                                  <w:divBdr>
                                    <w:top w:val="none" w:sz="0" w:space="0" w:color="auto"/>
                                    <w:left w:val="none" w:sz="0" w:space="0" w:color="auto"/>
                                    <w:bottom w:val="none" w:sz="0" w:space="0" w:color="auto"/>
                                    <w:right w:val="none" w:sz="0" w:space="0" w:color="auto"/>
                                  </w:divBdr>
                                  <w:divsChild>
                                    <w:div w:id="764349455">
                                      <w:marLeft w:val="0"/>
                                      <w:marRight w:val="0"/>
                                      <w:marTop w:val="0"/>
                                      <w:marBottom w:val="0"/>
                                      <w:divBdr>
                                        <w:top w:val="none" w:sz="0" w:space="0" w:color="auto"/>
                                        <w:left w:val="none" w:sz="0" w:space="0" w:color="auto"/>
                                        <w:bottom w:val="none" w:sz="0" w:space="0" w:color="auto"/>
                                        <w:right w:val="none" w:sz="0" w:space="0" w:color="auto"/>
                                      </w:divBdr>
                                      <w:divsChild>
                                        <w:div w:id="586690294">
                                          <w:marLeft w:val="0"/>
                                          <w:marRight w:val="0"/>
                                          <w:marTop w:val="0"/>
                                          <w:marBottom w:val="0"/>
                                          <w:divBdr>
                                            <w:top w:val="none" w:sz="0" w:space="0" w:color="auto"/>
                                            <w:left w:val="none" w:sz="0" w:space="0" w:color="auto"/>
                                            <w:bottom w:val="none" w:sz="0" w:space="0" w:color="auto"/>
                                            <w:right w:val="none" w:sz="0" w:space="0" w:color="auto"/>
                                          </w:divBdr>
                                          <w:divsChild>
                                            <w:div w:id="708607679">
                                              <w:marLeft w:val="0"/>
                                              <w:marRight w:val="0"/>
                                              <w:marTop w:val="0"/>
                                              <w:marBottom w:val="0"/>
                                              <w:divBdr>
                                                <w:top w:val="none" w:sz="0" w:space="0" w:color="auto"/>
                                                <w:left w:val="none" w:sz="0" w:space="0" w:color="auto"/>
                                                <w:bottom w:val="none" w:sz="0" w:space="0" w:color="auto"/>
                                                <w:right w:val="none" w:sz="0" w:space="0" w:color="auto"/>
                                              </w:divBdr>
                                              <w:divsChild>
                                                <w:div w:id="461970085">
                                                  <w:marLeft w:val="0"/>
                                                  <w:marRight w:val="0"/>
                                                  <w:marTop w:val="0"/>
                                                  <w:marBottom w:val="0"/>
                                                  <w:divBdr>
                                                    <w:top w:val="none" w:sz="0" w:space="0" w:color="auto"/>
                                                    <w:left w:val="none" w:sz="0" w:space="0" w:color="auto"/>
                                                    <w:bottom w:val="none" w:sz="0" w:space="0" w:color="auto"/>
                                                    <w:right w:val="none" w:sz="0" w:space="0" w:color="auto"/>
                                                  </w:divBdr>
                                                  <w:divsChild>
                                                    <w:div w:id="3217390">
                                                      <w:marLeft w:val="0"/>
                                                      <w:marRight w:val="0"/>
                                                      <w:marTop w:val="0"/>
                                                      <w:marBottom w:val="0"/>
                                                      <w:divBdr>
                                                        <w:top w:val="none" w:sz="0" w:space="0" w:color="auto"/>
                                                        <w:left w:val="none" w:sz="0" w:space="0" w:color="auto"/>
                                                        <w:bottom w:val="none" w:sz="0" w:space="0" w:color="auto"/>
                                                        <w:right w:val="none" w:sz="0" w:space="0" w:color="auto"/>
                                                      </w:divBdr>
                                                      <w:divsChild>
                                                        <w:div w:id="296953949">
                                                          <w:marLeft w:val="0"/>
                                                          <w:marRight w:val="0"/>
                                                          <w:marTop w:val="0"/>
                                                          <w:marBottom w:val="0"/>
                                                          <w:divBdr>
                                                            <w:top w:val="none" w:sz="0" w:space="0" w:color="auto"/>
                                                            <w:left w:val="none" w:sz="0" w:space="0" w:color="auto"/>
                                                            <w:bottom w:val="none" w:sz="0" w:space="0" w:color="auto"/>
                                                            <w:right w:val="none" w:sz="0" w:space="0" w:color="auto"/>
                                                          </w:divBdr>
                                                          <w:divsChild>
                                                            <w:div w:id="1728841182">
                                                              <w:marLeft w:val="0"/>
                                                              <w:marRight w:val="0"/>
                                                              <w:marTop w:val="0"/>
                                                              <w:marBottom w:val="0"/>
                                                              <w:divBdr>
                                                                <w:top w:val="none" w:sz="0" w:space="0" w:color="auto"/>
                                                                <w:left w:val="none" w:sz="0" w:space="0" w:color="auto"/>
                                                                <w:bottom w:val="none" w:sz="0" w:space="0" w:color="auto"/>
                                                                <w:right w:val="none" w:sz="0" w:space="0" w:color="auto"/>
                                                              </w:divBdr>
                                                              <w:divsChild>
                                                                <w:div w:id="189925609">
                                                                  <w:marLeft w:val="0"/>
                                                                  <w:marRight w:val="0"/>
                                                                  <w:marTop w:val="0"/>
                                                                  <w:marBottom w:val="0"/>
                                                                  <w:divBdr>
                                                                    <w:top w:val="none" w:sz="0" w:space="0" w:color="auto"/>
                                                                    <w:left w:val="none" w:sz="0" w:space="0" w:color="auto"/>
                                                                    <w:bottom w:val="none" w:sz="0" w:space="0" w:color="auto"/>
                                                                    <w:right w:val="none" w:sz="0" w:space="0" w:color="auto"/>
                                                                  </w:divBdr>
                                                                  <w:divsChild>
                                                                    <w:div w:id="1912422928">
                                                                      <w:marLeft w:val="0"/>
                                                                      <w:marRight w:val="0"/>
                                                                      <w:marTop w:val="0"/>
                                                                      <w:marBottom w:val="0"/>
                                                                      <w:divBdr>
                                                                        <w:top w:val="none" w:sz="0" w:space="0" w:color="auto"/>
                                                                        <w:left w:val="none" w:sz="0" w:space="0" w:color="auto"/>
                                                                        <w:bottom w:val="none" w:sz="0" w:space="0" w:color="auto"/>
                                                                        <w:right w:val="none" w:sz="0" w:space="0" w:color="auto"/>
                                                                      </w:divBdr>
                                                                      <w:divsChild>
                                                                        <w:div w:id="1117720146">
                                                                          <w:marLeft w:val="0"/>
                                                                          <w:marRight w:val="0"/>
                                                                          <w:marTop w:val="0"/>
                                                                          <w:marBottom w:val="0"/>
                                                                          <w:divBdr>
                                                                            <w:top w:val="none" w:sz="0" w:space="0" w:color="auto"/>
                                                                            <w:left w:val="none" w:sz="0" w:space="0" w:color="auto"/>
                                                                            <w:bottom w:val="none" w:sz="0" w:space="0" w:color="auto"/>
                                                                            <w:right w:val="none" w:sz="0" w:space="0" w:color="auto"/>
                                                                          </w:divBdr>
                                                                          <w:divsChild>
                                                                            <w:div w:id="398018730">
                                                                              <w:marLeft w:val="0"/>
                                                                              <w:marRight w:val="0"/>
                                                                              <w:marTop w:val="0"/>
                                                                              <w:marBottom w:val="0"/>
                                                                              <w:divBdr>
                                                                                <w:top w:val="none" w:sz="0" w:space="0" w:color="auto"/>
                                                                                <w:left w:val="none" w:sz="0" w:space="0" w:color="auto"/>
                                                                                <w:bottom w:val="none" w:sz="0" w:space="0" w:color="auto"/>
                                                                                <w:right w:val="none" w:sz="0" w:space="0" w:color="auto"/>
                                                                              </w:divBdr>
                                                                              <w:divsChild>
                                                                                <w:div w:id="588543535">
                                                                                  <w:marLeft w:val="0"/>
                                                                                  <w:marRight w:val="0"/>
                                                                                  <w:marTop w:val="0"/>
                                                                                  <w:marBottom w:val="0"/>
                                                                                  <w:divBdr>
                                                                                    <w:top w:val="none" w:sz="0" w:space="0" w:color="auto"/>
                                                                                    <w:left w:val="none" w:sz="0" w:space="0" w:color="auto"/>
                                                                                    <w:bottom w:val="none" w:sz="0" w:space="0" w:color="auto"/>
                                                                                    <w:right w:val="none" w:sz="0" w:space="0" w:color="auto"/>
                                                                                  </w:divBdr>
                                                                                  <w:divsChild>
                                                                                    <w:div w:id="59599517">
                                                                                      <w:marLeft w:val="0"/>
                                                                                      <w:marRight w:val="0"/>
                                                                                      <w:marTop w:val="0"/>
                                                                                      <w:marBottom w:val="0"/>
                                                                                      <w:divBdr>
                                                                                        <w:top w:val="none" w:sz="0" w:space="0" w:color="auto"/>
                                                                                        <w:left w:val="none" w:sz="0" w:space="0" w:color="auto"/>
                                                                                        <w:bottom w:val="none" w:sz="0" w:space="0" w:color="auto"/>
                                                                                        <w:right w:val="none" w:sz="0" w:space="0" w:color="auto"/>
                                                                                      </w:divBdr>
                                                                                      <w:divsChild>
                                                                                        <w:div w:id="1987854514">
                                                                                          <w:marLeft w:val="0"/>
                                                                                          <w:marRight w:val="0"/>
                                                                                          <w:marTop w:val="0"/>
                                                                                          <w:marBottom w:val="0"/>
                                                                                          <w:divBdr>
                                                                                            <w:top w:val="none" w:sz="0" w:space="0" w:color="auto"/>
                                                                                            <w:left w:val="none" w:sz="0" w:space="0" w:color="auto"/>
                                                                                            <w:bottom w:val="none" w:sz="0" w:space="0" w:color="auto"/>
                                                                                            <w:right w:val="none" w:sz="0" w:space="0" w:color="auto"/>
                                                                                          </w:divBdr>
                                                                                          <w:divsChild>
                                                                                            <w:div w:id="204946421">
                                                                                              <w:marLeft w:val="0"/>
                                                                                              <w:marRight w:val="0"/>
                                                                                              <w:marTop w:val="87"/>
                                                                                              <w:marBottom w:val="208"/>
                                                                                              <w:divBdr>
                                                                                                <w:top w:val="none" w:sz="0" w:space="0" w:color="auto"/>
                                                                                                <w:left w:val="none" w:sz="0" w:space="0" w:color="auto"/>
                                                                                                <w:bottom w:val="none" w:sz="0" w:space="0" w:color="auto"/>
                                                                                                <w:right w:val="none" w:sz="0" w:space="0" w:color="auto"/>
                                                                                              </w:divBdr>
                                                                                              <w:divsChild>
                                                                                                <w:div w:id="165097956">
                                                                                                  <w:marLeft w:val="0"/>
                                                                                                  <w:marRight w:val="0"/>
                                                                                                  <w:marTop w:val="0"/>
                                                                                                  <w:marBottom w:val="0"/>
                                                                                                  <w:divBdr>
                                                                                                    <w:top w:val="none" w:sz="0" w:space="0" w:color="auto"/>
                                                                                                    <w:left w:val="none" w:sz="0" w:space="0" w:color="auto"/>
                                                                                                    <w:bottom w:val="none" w:sz="0" w:space="0" w:color="auto"/>
                                                                                                    <w:right w:val="none" w:sz="0" w:space="0" w:color="auto"/>
                                                                                                  </w:divBdr>
                                                                                                </w:div>
                                                                                              </w:divsChild>
                                                                                            </w:div>
                                                                                            <w:div w:id="1649095907">
                                                                                              <w:marLeft w:val="0"/>
                                                                                              <w:marRight w:val="0"/>
                                                                                              <w:marTop w:val="0"/>
                                                                                              <w:marBottom w:val="208"/>
                                                                                              <w:divBdr>
                                                                                                <w:top w:val="none" w:sz="0" w:space="0" w:color="auto"/>
                                                                                                <w:left w:val="none" w:sz="0" w:space="0" w:color="auto"/>
                                                                                                <w:bottom w:val="none" w:sz="0" w:space="0" w:color="auto"/>
                                                                                                <w:right w:val="none" w:sz="0" w:space="0" w:color="auto"/>
                                                                                              </w:divBdr>
                                                                                              <w:divsChild>
                                                                                                <w:div w:id="1050543409">
                                                                                                  <w:marLeft w:val="0"/>
                                                                                                  <w:marRight w:val="0"/>
                                                                                                  <w:marTop w:val="0"/>
                                                                                                  <w:marBottom w:val="208"/>
                                                                                                  <w:divBdr>
                                                                                                    <w:top w:val="none" w:sz="0" w:space="0" w:color="auto"/>
                                                                                                    <w:left w:val="none" w:sz="0" w:space="0" w:color="auto"/>
                                                                                                    <w:bottom w:val="none" w:sz="0" w:space="0" w:color="auto"/>
                                                                                                    <w:right w:val="none" w:sz="0" w:space="0" w:color="auto"/>
                                                                                                  </w:divBdr>
                                                                                                  <w:divsChild>
                                                                                                    <w:div w:id="1155297843">
                                                                                                      <w:marLeft w:val="0"/>
                                                                                                      <w:marRight w:val="0"/>
                                                                                                      <w:marTop w:val="0"/>
                                                                                                      <w:marBottom w:val="0"/>
                                                                                                      <w:divBdr>
                                                                                                        <w:top w:val="none" w:sz="0" w:space="0" w:color="auto"/>
                                                                                                        <w:left w:val="none" w:sz="0" w:space="0" w:color="auto"/>
                                                                                                        <w:bottom w:val="none" w:sz="0" w:space="0" w:color="auto"/>
                                                                                                        <w:right w:val="none" w:sz="0" w:space="0" w:color="auto"/>
                                                                                                      </w:divBdr>
                                                                                                    </w:div>
                                                                                                  </w:divsChild>
                                                                                                </w:div>
                                                                                                <w:div w:id="840004932">
                                                                                                  <w:marLeft w:val="0"/>
                                                                                                  <w:marRight w:val="0"/>
                                                                                                  <w:marTop w:val="0"/>
                                                                                                  <w:marBottom w:val="0"/>
                                                                                                  <w:divBdr>
                                                                                                    <w:top w:val="none" w:sz="0" w:space="0" w:color="auto"/>
                                                                                                    <w:left w:val="none" w:sz="0" w:space="0" w:color="auto"/>
                                                                                                    <w:bottom w:val="none" w:sz="0" w:space="0" w:color="auto"/>
                                                                                                    <w:right w:val="none" w:sz="0" w:space="0" w:color="auto"/>
                                                                                                  </w:divBdr>
                                                                                                  <w:divsChild>
                                                                                                    <w:div w:id="2114545412">
                                                                                                      <w:marLeft w:val="0"/>
                                                                                                      <w:marRight w:val="0"/>
                                                                                                      <w:marTop w:val="0"/>
                                                                                                      <w:marBottom w:val="0"/>
                                                                                                      <w:divBdr>
                                                                                                        <w:top w:val="none" w:sz="0" w:space="0" w:color="auto"/>
                                                                                                        <w:left w:val="none" w:sz="0" w:space="0" w:color="auto"/>
                                                                                                        <w:bottom w:val="none" w:sz="0" w:space="0" w:color="auto"/>
                                                                                                        <w:right w:val="none" w:sz="0" w:space="0" w:color="auto"/>
                                                                                                      </w:divBdr>
                                                                                                      <w:divsChild>
                                                                                                        <w:div w:id="938491680">
                                                                                                          <w:marLeft w:val="0"/>
                                                                                                          <w:marRight w:val="0"/>
                                                                                                          <w:marTop w:val="87"/>
                                                                                                          <w:marBottom w:val="0"/>
                                                                                                          <w:divBdr>
                                                                                                            <w:top w:val="none" w:sz="0" w:space="0" w:color="auto"/>
                                                                                                            <w:left w:val="none" w:sz="0" w:space="0" w:color="auto"/>
                                                                                                            <w:bottom w:val="none" w:sz="0" w:space="0" w:color="auto"/>
                                                                                                            <w:right w:val="none" w:sz="0" w:space="0" w:color="auto"/>
                                                                                                          </w:divBdr>
                                                                                                        </w:div>
                                                                                                        <w:div w:id="933050738">
                                                                                                          <w:marLeft w:val="0"/>
                                                                                                          <w:marRight w:val="0"/>
                                                                                                          <w:marTop w:val="87"/>
                                                                                                          <w:marBottom w:val="0"/>
                                                                                                          <w:divBdr>
                                                                                                            <w:top w:val="none" w:sz="0" w:space="0" w:color="auto"/>
                                                                                                            <w:left w:val="none" w:sz="0" w:space="0" w:color="auto"/>
                                                                                                            <w:bottom w:val="none" w:sz="0" w:space="0" w:color="auto"/>
                                                                                                            <w:right w:val="none" w:sz="0" w:space="0" w:color="auto"/>
                                                                                                          </w:divBdr>
                                                                                                        </w:div>
                                                                                                        <w:div w:id="1679237777">
                                                                                                          <w:marLeft w:val="0"/>
                                                                                                          <w:marRight w:val="0"/>
                                                                                                          <w:marTop w:val="87"/>
                                                                                                          <w:marBottom w:val="0"/>
                                                                                                          <w:divBdr>
                                                                                                            <w:top w:val="none" w:sz="0" w:space="0" w:color="auto"/>
                                                                                                            <w:left w:val="none" w:sz="0" w:space="0" w:color="auto"/>
                                                                                                            <w:bottom w:val="none" w:sz="0" w:space="0" w:color="auto"/>
                                                                                                            <w:right w:val="none" w:sz="0" w:space="0" w:color="auto"/>
                                                                                                          </w:divBdr>
                                                                                                        </w:div>
                                                                                                        <w:div w:id="54756814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032030605">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2749107">
                              <w:marLeft w:val="0"/>
                              <w:marRight w:val="0"/>
                              <w:marTop w:val="278"/>
                              <w:marBottom w:val="278"/>
                              <w:divBdr>
                                <w:top w:val="none" w:sz="0" w:space="0" w:color="auto"/>
                                <w:left w:val="none" w:sz="0" w:space="0" w:color="auto"/>
                                <w:bottom w:val="none" w:sz="0" w:space="0" w:color="auto"/>
                                <w:right w:val="none" w:sz="0" w:space="0" w:color="auto"/>
                              </w:divBdr>
                              <w:divsChild>
                                <w:div w:id="2033065243">
                                  <w:marLeft w:val="0"/>
                                  <w:marRight w:val="0"/>
                                  <w:marTop w:val="0"/>
                                  <w:marBottom w:val="0"/>
                                  <w:divBdr>
                                    <w:top w:val="none" w:sz="0" w:space="0" w:color="auto"/>
                                    <w:left w:val="none" w:sz="0" w:space="0" w:color="auto"/>
                                    <w:bottom w:val="none" w:sz="0" w:space="0" w:color="auto"/>
                                    <w:right w:val="none" w:sz="0" w:space="0" w:color="auto"/>
                                  </w:divBdr>
                                </w:div>
                              </w:divsChild>
                            </w:div>
                            <w:div w:id="2131363982">
                              <w:marLeft w:val="0"/>
                              <w:marRight w:val="0"/>
                              <w:marTop w:val="278"/>
                              <w:marBottom w:val="278"/>
                              <w:divBdr>
                                <w:top w:val="none" w:sz="0" w:space="0" w:color="auto"/>
                                <w:left w:val="none" w:sz="0" w:space="0" w:color="auto"/>
                                <w:bottom w:val="none" w:sz="0" w:space="0" w:color="auto"/>
                                <w:right w:val="none" w:sz="0" w:space="0" w:color="auto"/>
                              </w:divBdr>
                              <w:divsChild>
                                <w:div w:id="23752028">
                                  <w:marLeft w:val="0"/>
                                  <w:marRight w:val="0"/>
                                  <w:marTop w:val="0"/>
                                  <w:marBottom w:val="0"/>
                                  <w:divBdr>
                                    <w:top w:val="none" w:sz="0" w:space="0" w:color="auto"/>
                                    <w:left w:val="none" w:sz="0" w:space="0" w:color="auto"/>
                                    <w:bottom w:val="none" w:sz="0" w:space="0" w:color="auto"/>
                                    <w:right w:val="none" w:sz="0" w:space="0" w:color="auto"/>
                                  </w:divBdr>
                                </w:div>
                              </w:divsChild>
                            </w:div>
                            <w:div w:id="1756628925">
                              <w:marLeft w:val="0"/>
                              <w:marRight w:val="0"/>
                              <w:marTop w:val="278"/>
                              <w:marBottom w:val="278"/>
                              <w:divBdr>
                                <w:top w:val="none" w:sz="0" w:space="0" w:color="auto"/>
                                <w:left w:val="none" w:sz="0" w:space="0" w:color="auto"/>
                                <w:bottom w:val="none" w:sz="0" w:space="0" w:color="auto"/>
                                <w:right w:val="none" w:sz="0" w:space="0" w:color="auto"/>
                              </w:divBdr>
                              <w:divsChild>
                                <w:div w:id="1197885024">
                                  <w:marLeft w:val="0"/>
                                  <w:marRight w:val="0"/>
                                  <w:marTop w:val="0"/>
                                  <w:marBottom w:val="0"/>
                                  <w:divBdr>
                                    <w:top w:val="none" w:sz="0" w:space="0" w:color="auto"/>
                                    <w:left w:val="none" w:sz="0" w:space="0" w:color="auto"/>
                                    <w:bottom w:val="none" w:sz="0" w:space="0" w:color="auto"/>
                                    <w:right w:val="none" w:sz="0" w:space="0" w:color="auto"/>
                                  </w:divBdr>
                                </w:div>
                              </w:divsChild>
                            </w:div>
                            <w:div w:id="1842355961">
                              <w:marLeft w:val="0"/>
                              <w:marRight w:val="0"/>
                              <w:marTop w:val="278"/>
                              <w:marBottom w:val="278"/>
                              <w:divBdr>
                                <w:top w:val="none" w:sz="0" w:space="0" w:color="auto"/>
                                <w:left w:val="none" w:sz="0" w:space="0" w:color="auto"/>
                                <w:bottom w:val="none" w:sz="0" w:space="0" w:color="auto"/>
                                <w:right w:val="none" w:sz="0" w:space="0" w:color="auto"/>
                              </w:divBdr>
                              <w:divsChild>
                                <w:div w:id="1935673808">
                                  <w:marLeft w:val="0"/>
                                  <w:marRight w:val="0"/>
                                  <w:marTop w:val="0"/>
                                  <w:marBottom w:val="0"/>
                                  <w:divBdr>
                                    <w:top w:val="none" w:sz="0" w:space="0" w:color="auto"/>
                                    <w:left w:val="none" w:sz="0" w:space="0" w:color="auto"/>
                                    <w:bottom w:val="none" w:sz="0" w:space="0" w:color="auto"/>
                                    <w:right w:val="none" w:sz="0" w:space="0" w:color="auto"/>
                                  </w:divBdr>
                                </w:div>
                              </w:divsChild>
                            </w:div>
                            <w:div w:id="272443337">
                              <w:marLeft w:val="0"/>
                              <w:marRight w:val="0"/>
                              <w:marTop w:val="278"/>
                              <w:marBottom w:val="278"/>
                              <w:divBdr>
                                <w:top w:val="none" w:sz="0" w:space="0" w:color="auto"/>
                                <w:left w:val="none" w:sz="0" w:space="0" w:color="auto"/>
                                <w:bottom w:val="none" w:sz="0" w:space="0" w:color="auto"/>
                                <w:right w:val="none" w:sz="0" w:space="0" w:color="auto"/>
                              </w:divBdr>
                              <w:divsChild>
                                <w:div w:id="1290553006">
                                  <w:marLeft w:val="0"/>
                                  <w:marRight w:val="0"/>
                                  <w:marTop w:val="0"/>
                                  <w:marBottom w:val="0"/>
                                  <w:divBdr>
                                    <w:top w:val="none" w:sz="0" w:space="0" w:color="auto"/>
                                    <w:left w:val="none" w:sz="0" w:space="0" w:color="auto"/>
                                    <w:bottom w:val="none" w:sz="0" w:space="0" w:color="auto"/>
                                    <w:right w:val="none" w:sz="0" w:space="0" w:color="auto"/>
                                  </w:divBdr>
                                </w:div>
                              </w:divsChild>
                            </w:div>
                            <w:div w:id="1264344865">
                              <w:marLeft w:val="0"/>
                              <w:marRight w:val="0"/>
                              <w:marTop w:val="0"/>
                              <w:marBottom w:val="0"/>
                              <w:divBdr>
                                <w:top w:val="none" w:sz="0" w:space="0" w:color="auto"/>
                                <w:left w:val="none" w:sz="0" w:space="0" w:color="auto"/>
                                <w:bottom w:val="none" w:sz="0" w:space="0" w:color="auto"/>
                                <w:right w:val="none" w:sz="0" w:space="0" w:color="auto"/>
                              </w:divBdr>
                              <w:divsChild>
                                <w:div w:id="808976689">
                                  <w:marLeft w:val="0"/>
                                  <w:marRight w:val="0"/>
                                  <w:marTop w:val="0"/>
                                  <w:marBottom w:val="0"/>
                                  <w:divBdr>
                                    <w:top w:val="none" w:sz="0" w:space="0" w:color="auto"/>
                                    <w:left w:val="none" w:sz="0" w:space="0" w:color="auto"/>
                                    <w:bottom w:val="none" w:sz="0" w:space="0" w:color="auto"/>
                                    <w:right w:val="none" w:sz="0" w:space="0" w:color="auto"/>
                                  </w:divBdr>
                                  <w:divsChild>
                                    <w:div w:id="995494026">
                                      <w:marLeft w:val="0"/>
                                      <w:marRight w:val="0"/>
                                      <w:marTop w:val="0"/>
                                      <w:marBottom w:val="0"/>
                                      <w:divBdr>
                                        <w:top w:val="none" w:sz="0" w:space="0" w:color="auto"/>
                                        <w:left w:val="none" w:sz="0" w:space="0" w:color="auto"/>
                                        <w:bottom w:val="none" w:sz="0" w:space="0" w:color="auto"/>
                                        <w:right w:val="none" w:sz="0" w:space="0" w:color="auto"/>
                                      </w:divBdr>
                                      <w:divsChild>
                                        <w:div w:id="109249584">
                                          <w:marLeft w:val="0"/>
                                          <w:marRight w:val="0"/>
                                          <w:marTop w:val="0"/>
                                          <w:marBottom w:val="0"/>
                                          <w:divBdr>
                                            <w:top w:val="none" w:sz="0" w:space="0" w:color="auto"/>
                                            <w:left w:val="none" w:sz="0" w:space="0" w:color="auto"/>
                                            <w:bottom w:val="none" w:sz="0" w:space="0" w:color="auto"/>
                                            <w:right w:val="none" w:sz="0" w:space="0" w:color="auto"/>
                                          </w:divBdr>
                                          <w:divsChild>
                                            <w:div w:id="606349488">
                                              <w:marLeft w:val="0"/>
                                              <w:marRight w:val="0"/>
                                              <w:marTop w:val="0"/>
                                              <w:marBottom w:val="0"/>
                                              <w:divBdr>
                                                <w:top w:val="none" w:sz="0" w:space="0" w:color="auto"/>
                                                <w:left w:val="none" w:sz="0" w:space="0" w:color="auto"/>
                                                <w:bottom w:val="none" w:sz="0" w:space="0" w:color="auto"/>
                                                <w:right w:val="none" w:sz="0" w:space="0" w:color="auto"/>
                                              </w:divBdr>
                                              <w:divsChild>
                                                <w:div w:id="1855993837">
                                                  <w:marLeft w:val="0"/>
                                                  <w:marRight w:val="0"/>
                                                  <w:marTop w:val="0"/>
                                                  <w:marBottom w:val="0"/>
                                                  <w:divBdr>
                                                    <w:top w:val="none" w:sz="0" w:space="0" w:color="auto"/>
                                                    <w:left w:val="none" w:sz="0" w:space="0" w:color="auto"/>
                                                    <w:bottom w:val="none" w:sz="0" w:space="0" w:color="auto"/>
                                                    <w:right w:val="none" w:sz="0" w:space="0" w:color="auto"/>
                                                  </w:divBdr>
                                                  <w:divsChild>
                                                    <w:div w:id="1142041602">
                                                      <w:marLeft w:val="0"/>
                                                      <w:marRight w:val="0"/>
                                                      <w:marTop w:val="0"/>
                                                      <w:marBottom w:val="0"/>
                                                      <w:divBdr>
                                                        <w:top w:val="none" w:sz="0" w:space="0" w:color="auto"/>
                                                        <w:left w:val="none" w:sz="0" w:space="0" w:color="auto"/>
                                                        <w:bottom w:val="none" w:sz="0" w:space="0" w:color="auto"/>
                                                        <w:right w:val="none" w:sz="0" w:space="0" w:color="auto"/>
                                                      </w:divBdr>
                                                      <w:divsChild>
                                                        <w:div w:id="1067341712">
                                                          <w:marLeft w:val="0"/>
                                                          <w:marRight w:val="0"/>
                                                          <w:marTop w:val="0"/>
                                                          <w:marBottom w:val="0"/>
                                                          <w:divBdr>
                                                            <w:top w:val="none" w:sz="0" w:space="0" w:color="auto"/>
                                                            <w:left w:val="none" w:sz="0" w:space="0" w:color="auto"/>
                                                            <w:bottom w:val="none" w:sz="0" w:space="0" w:color="auto"/>
                                                            <w:right w:val="none" w:sz="0" w:space="0" w:color="auto"/>
                                                          </w:divBdr>
                                                          <w:divsChild>
                                                            <w:div w:id="673801261">
                                                              <w:marLeft w:val="0"/>
                                                              <w:marRight w:val="0"/>
                                                              <w:marTop w:val="0"/>
                                                              <w:marBottom w:val="0"/>
                                                              <w:divBdr>
                                                                <w:top w:val="none" w:sz="0" w:space="0" w:color="auto"/>
                                                                <w:left w:val="none" w:sz="0" w:space="0" w:color="auto"/>
                                                                <w:bottom w:val="none" w:sz="0" w:space="0" w:color="auto"/>
                                                                <w:right w:val="none" w:sz="0" w:space="0" w:color="auto"/>
                                                              </w:divBdr>
                                                              <w:divsChild>
                                                                <w:div w:id="1402017331">
                                                                  <w:marLeft w:val="0"/>
                                                                  <w:marRight w:val="0"/>
                                                                  <w:marTop w:val="0"/>
                                                                  <w:marBottom w:val="0"/>
                                                                  <w:divBdr>
                                                                    <w:top w:val="none" w:sz="0" w:space="0" w:color="auto"/>
                                                                    <w:left w:val="none" w:sz="0" w:space="0" w:color="auto"/>
                                                                    <w:bottom w:val="none" w:sz="0" w:space="0" w:color="auto"/>
                                                                    <w:right w:val="none" w:sz="0" w:space="0" w:color="auto"/>
                                                                  </w:divBdr>
                                                                  <w:divsChild>
                                                                    <w:div w:id="139350144">
                                                                      <w:marLeft w:val="0"/>
                                                                      <w:marRight w:val="0"/>
                                                                      <w:marTop w:val="0"/>
                                                                      <w:marBottom w:val="0"/>
                                                                      <w:divBdr>
                                                                        <w:top w:val="none" w:sz="0" w:space="0" w:color="auto"/>
                                                                        <w:left w:val="none" w:sz="0" w:space="0" w:color="auto"/>
                                                                        <w:bottom w:val="none" w:sz="0" w:space="0" w:color="auto"/>
                                                                        <w:right w:val="none" w:sz="0" w:space="0" w:color="auto"/>
                                                                      </w:divBdr>
                                                                      <w:divsChild>
                                                                        <w:div w:id="721564943">
                                                                          <w:marLeft w:val="0"/>
                                                                          <w:marRight w:val="0"/>
                                                                          <w:marTop w:val="0"/>
                                                                          <w:marBottom w:val="0"/>
                                                                          <w:divBdr>
                                                                            <w:top w:val="none" w:sz="0" w:space="0" w:color="auto"/>
                                                                            <w:left w:val="none" w:sz="0" w:space="0" w:color="auto"/>
                                                                            <w:bottom w:val="none" w:sz="0" w:space="0" w:color="auto"/>
                                                                            <w:right w:val="none" w:sz="0" w:space="0" w:color="auto"/>
                                                                          </w:divBdr>
                                                                          <w:divsChild>
                                                                            <w:div w:id="231084071">
                                                                              <w:marLeft w:val="0"/>
                                                                              <w:marRight w:val="0"/>
                                                                              <w:marTop w:val="0"/>
                                                                              <w:marBottom w:val="0"/>
                                                                              <w:divBdr>
                                                                                <w:top w:val="none" w:sz="0" w:space="0" w:color="auto"/>
                                                                                <w:left w:val="none" w:sz="0" w:space="0" w:color="auto"/>
                                                                                <w:bottom w:val="none" w:sz="0" w:space="0" w:color="auto"/>
                                                                                <w:right w:val="none" w:sz="0" w:space="0" w:color="auto"/>
                                                                              </w:divBdr>
                                                                              <w:divsChild>
                                                                                <w:div w:id="1942760828">
                                                                                  <w:marLeft w:val="0"/>
                                                                                  <w:marRight w:val="0"/>
                                                                                  <w:marTop w:val="0"/>
                                                                                  <w:marBottom w:val="0"/>
                                                                                  <w:divBdr>
                                                                                    <w:top w:val="none" w:sz="0" w:space="0" w:color="auto"/>
                                                                                    <w:left w:val="none" w:sz="0" w:space="0" w:color="auto"/>
                                                                                    <w:bottom w:val="none" w:sz="0" w:space="0" w:color="auto"/>
                                                                                    <w:right w:val="none" w:sz="0" w:space="0" w:color="auto"/>
                                                                                  </w:divBdr>
                                                                                  <w:divsChild>
                                                                                    <w:div w:id="743721855">
                                                                                      <w:marLeft w:val="0"/>
                                                                                      <w:marRight w:val="0"/>
                                                                                      <w:marTop w:val="0"/>
                                                                                      <w:marBottom w:val="0"/>
                                                                                      <w:divBdr>
                                                                                        <w:top w:val="none" w:sz="0" w:space="0" w:color="auto"/>
                                                                                        <w:left w:val="none" w:sz="0" w:space="0" w:color="auto"/>
                                                                                        <w:bottom w:val="none" w:sz="0" w:space="0" w:color="auto"/>
                                                                                        <w:right w:val="none" w:sz="0" w:space="0" w:color="auto"/>
                                                                                      </w:divBdr>
                                                                                      <w:divsChild>
                                                                                        <w:div w:id="94836020">
                                                                                          <w:marLeft w:val="0"/>
                                                                                          <w:marRight w:val="0"/>
                                                                                          <w:marTop w:val="87"/>
                                                                                          <w:marBottom w:val="208"/>
                                                                                          <w:divBdr>
                                                                                            <w:top w:val="none" w:sz="0" w:space="0" w:color="auto"/>
                                                                                            <w:left w:val="none" w:sz="0" w:space="0" w:color="auto"/>
                                                                                            <w:bottom w:val="none" w:sz="0" w:space="0" w:color="auto"/>
                                                                                            <w:right w:val="none" w:sz="0" w:space="0" w:color="auto"/>
                                                                                          </w:divBdr>
                                                                                          <w:divsChild>
                                                                                            <w:div w:id="1612544245">
                                                                                              <w:marLeft w:val="0"/>
                                                                                              <w:marRight w:val="0"/>
                                                                                              <w:marTop w:val="0"/>
                                                                                              <w:marBottom w:val="0"/>
                                                                                              <w:divBdr>
                                                                                                <w:top w:val="none" w:sz="0" w:space="0" w:color="auto"/>
                                                                                                <w:left w:val="none" w:sz="0" w:space="0" w:color="auto"/>
                                                                                                <w:bottom w:val="none" w:sz="0" w:space="0" w:color="auto"/>
                                                                                                <w:right w:val="none" w:sz="0" w:space="0" w:color="auto"/>
                                                                                              </w:divBdr>
                                                                                            </w:div>
                                                                                          </w:divsChild>
                                                                                        </w:div>
                                                                                        <w:div w:id="854424415">
                                                                                          <w:marLeft w:val="0"/>
                                                                                          <w:marRight w:val="0"/>
                                                                                          <w:marTop w:val="0"/>
                                                                                          <w:marBottom w:val="208"/>
                                                                                          <w:divBdr>
                                                                                            <w:top w:val="none" w:sz="0" w:space="0" w:color="auto"/>
                                                                                            <w:left w:val="none" w:sz="0" w:space="0" w:color="auto"/>
                                                                                            <w:bottom w:val="none" w:sz="0" w:space="0" w:color="auto"/>
                                                                                            <w:right w:val="none" w:sz="0" w:space="0" w:color="auto"/>
                                                                                          </w:divBdr>
                                                                                          <w:divsChild>
                                                                                            <w:div w:id="2120297410">
                                                                                              <w:marLeft w:val="0"/>
                                                                                              <w:marRight w:val="0"/>
                                                                                              <w:marTop w:val="0"/>
                                                                                              <w:marBottom w:val="208"/>
                                                                                              <w:divBdr>
                                                                                                <w:top w:val="none" w:sz="0" w:space="0" w:color="auto"/>
                                                                                                <w:left w:val="none" w:sz="0" w:space="0" w:color="auto"/>
                                                                                                <w:bottom w:val="none" w:sz="0" w:space="0" w:color="auto"/>
                                                                                                <w:right w:val="none" w:sz="0" w:space="0" w:color="auto"/>
                                                                                              </w:divBdr>
                                                                                              <w:divsChild>
                                                                                                <w:div w:id="216018724">
                                                                                                  <w:marLeft w:val="0"/>
                                                                                                  <w:marRight w:val="0"/>
                                                                                                  <w:marTop w:val="0"/>
                                                                                                  <w:marBottom w:val="0"/>
                                                                                                  <w:divBdr>
                                                                                                    <w:top w:val="none" w:sz="0" w:space="0" w:color="auto"/>
                                                                                                    <w:left w:val="none" w:sz="0" w:space="0" w:color="auto"/>
                                                                                                    <w:bottom w:val="none" w:sz="0" w:space="0" w:color="auto"/>
                                                                                                    <w:right w:val="none" w:sz="0" w:space="0" w:color="auto"/>
                                                                                                  </w:divBdr>
                                                                                                </w:div>
                                                                                              </w:divsChild>
                                                                                            </w:div>
                                                                                            <w:div w:id="1398361678">
                                                                                              <w:marLeft w:val="0"/>
                                                                                              <w:marRight w:val="0"/>
                                                                                              <w:marTop w:val="0"/>
                                                                                              <w:marBottom w:val="0"/>
                                                                                              <w:divBdr>
                                                                                                <w:top w:val="none" w:sz="0" w:space="0" w:color="auto"/>
                                                                                                <w:left w:val="none" w:sz="0" w:space="0" w:color="auto"/>
                                                                                                <w:bottom w:val="none" w:sz="0" w:space="0" w:color="auto"/>
                                                                                                <w:right w:val="none" w:sz="0" w:space="0" w:color="auto"/>
                                                                                              </w:divBdr>
                                                                                              <w:divsChild>
                                                                                                <w:div w:id="1000812663">
                                                                                                  <w:marLeft w:val="0"/>
                                                                                                  <w:marRight w:val="0"/>
                                                                                                  <w:marTop w:val="0"/>
                                                                                                  <w:marBottom w:val="0"/>
                                                                                                  <w:divBdr>
                                                                                                    <w:top w:val="none" w:sz="0" w:space="0" w:color="auto"/>
                                                                                                    <w:left w:val="none" w:sz="0" w:space="0" w:color="auto"/>
                                                                                                    <w:bottom w:val="none" w:sz="0" w:space="0" w:color="auto"/>
                                                                                                    <w:right w:val="none" w:sz="0" w:space="0" w:color="auto"/>
                                                                                                  </w:divBdr>
                                                                                                  <w:divsChild>
                                                                                                    <w:div w:id="1463763396">
                                                                                                      <w:marLeft w:val="0"/>
                                                                                                      <w:marRight w:val="0"/>
                                                                                                      <w:marTop w:val="87"/>
                                                                                                      <w:marBottom w:val="0"/>
                                                                                                      <w:divBdr>
                                                                                                        <w:top w:val="none" w:sz="0" w:space="0" w:color="auto"/>
                                                                                                        <w:left w:val="none" w:sz="0" w:space="0" w:color="auto"/>
                                                                                                        <w:bottom w:val="none" w:sz="0" w:space="0" w:color="auto"/>
                                                                                                        <w:right w:val="none" w:sz="0" w:space="0" w:color="auto"/>
                                                                                                      </w:divBdr>
                                                                                                    </w:div>
                                                                                                    <w:div w:id="406001313">
                                                                                                      <w:marLeft w:val="0"/>
                                                                                                      <w:marRight w:val="0"/>
                                                                                                      <w:marTop w:val="87"/>
                                                                                                      <w:marBottom w:val="0"/>
                                                                                                      <w:divBdr>
                                                                                                        <w:top w:val="none" w:sz="0" w:space="0" w:color="auto"/>
                                                                                                        <w:left w:val="none" w:sz="0" w:space="0" w:color="auto"/>
                                                                                                        <w:bottom w:val="none" w:sz="0" w:space="0" w:color="auto"/>
                                                                                                        <w:right w:val="none" w:sz="0" w:space="0" w:color="auto"/>
                                                                                                      </w:divBdr>
                                                                                                    </w:div>
                                                                                                    <w:div w:id="981422660">
                                                                                                      <w:marLeft w:val="0"/>
                                                                                                      <w:marRight w:val="0"/>
                                                                                                      <w:marTop w:val="87"/>
                                                                                                      <w:marBottom w:val="0"/>
                                                                                                      <w:divBdr>
                                                                                                        <w:top w:val="none" w:sz="0" w:space="0" w:color="auto"/>
                                                                                                        <w:left w:val="none" w:sz="0" w:space="0" w:color="auto"/>
                                                                                                        <w:bottom w:val="none" w:sz="0" w:space="0" w:color="auto"/>
                                                                                                        <w:right w:val="none" w:sz="0" w:space="0" w:color="auto"/>
                                                                                                      </w:divBdr>
                                                                                                    </w:div>
                                                                                                    <w:div w:id="162746045">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679162357">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73307">
                              <w:marLeft w:val="0"/>
                              <w:marRight w:val="0"/>
                              <w:marTop w:val="278"/>
                              <w:marBottom w:val="278"/>
                              <w:divBdr>
                                <w:top w:val="none" w:sz="0" w:space="0" w:color="auto"/>
                                <w:left w:val="none" w:sz="0" w:space="0" w:color="auto"/>
                                <w:bottom w:val="none" w:sz="0" w:space="0" w:color="auto"/>
                                <w:right w:val="none" w:sz="0" w:space="0" w:color="auto"/>
                              </w:divBdr>
                              <w:divsChild>
                                <w:div w:id="477264914">
                                  <w:marLeft w:val="0"/>
                                  <w:marRight w:val="0"/>
                                  <w:marTop w:val="0"/>
                                  <w:marBottom w:val="0"/>
                                  <w:divBdr>
                                    <w:top w:val="none" w:sz="0" w:space="0" w:color="auto"/>
                                    <w:left w:val="none" w:sz="0" w:space="0" w:color="auto"/>
                                    <w:bottom w:val="none" w:sz="0" w:space="0" w:color="auto"/>
                                    <w:right w:val="none" w:sz="0" w:space="0" w:color="auto"/>
                                  </w:divBdr>
                                </w:div>
                              </w:divsChild>
                            </w:div>
                            <w:div w:id="518397367">
                              <w:marLeft w:val="0"/>
                              <w:marRight w:val="0"/>
                              <w:marTop w:val="416"/>
                              <w:marBottom w:val="520"/>
                              <w:divBdr>
                                <w:top w:val="none" w:sz="0" w:space="0" w:color="auto"/>
                                <w:left w:val="none" w:sz="0" w:space="0" w:color="auto"/>
                                <w:bottom w:val="none" w:sz="0" w:space="0" w:color="auto"/>
                                <w:right w:val="none" w:sz="0" w:space="0" w:color="auto"/>
                              </w:divBdr>
                              <w:divsChild>
                                <w:div w:id="2076586852">
                                  <w:marLeft w:val="0"/>
                                  <w:marRight w:val="0"/>
                                  <w:marTop w:val="0"/>
                                  <w:marBottom w:val="0"/>
                                  <w:divBdr>
                                    <w:top w:val="none" w:sz="0" w:space="0" w:color="auto"/>
                                    <w:left w:val="none" w:sz="0" w:space="0" w:color="auto"/>
                                    <w:bottom w:val="single" w:sz="6" w:space="17" w:color="B8B9BA"/>
                                    <w:right w:val="none" w:sz="0" w:space="0" w:color="auto"/>
                                  </w:divBdr>
                                  <w:divsChild>
                                    <w:div w:id="191458752">
                                      <w:marLeft w:val="0"/>
                                      <w:marRight w:val="0"/>
                                      <w:marTop w:val="0"/>
                                      <w:marBottom w:val="0"/>
                                      <w:divBdr>
                                        <w:top w:val="none" w:sz="0" w:space="0" w:color="auto"/>
                                        <w:left w:val="none" w:sz="0" w:space="0" w:color="auto"/>
                                        <w:bottom w:val="none" w:sz="0" w:space="0" w:color="auto"/>
                                        <w:right w:val="none" w:sz="0" w:space="0" w:color="auto"/>
                                      </w:divBdr>
                                    </w:div>
                                    <w:div w:id="1208837102">
                                      <w:marLeft w:val="0"/>
                                      <w:marRight w:val="0"/>
                                      <w:marTop w:val="260"/>
                                      <w:marBottom w:val="0"/>
                                      <w:divBdr>
                                        <w:top w:val="none" w:sz="0" w:space="0" w:color="auto"/>
                                        <w:left w:val="none" w:sz="0" w:space="0" w:color="auto"/>
                                        <w:bottom w:val="none" w:sz="0" w:space="0" w:color="auto"/>
                                        <w:right w:val="none" w:sz="0" w:space="0" w:color="auto"/>
                                      </w:divBdr>
                                      <w:divsChild>
                                        <w:div w:id="388499792">
                                          <w:marLeft w:val="0"/>
                                          <w:marRight w:val="0"/>
                                          <w:marTop w:val="0"/>
                                          <w:marBottom w:val="0"/>
                                          <w:divBdr>
                                            <w:top w:val="none" w:sz="0" w:space="0" w:color="auto"/>
                                            <w:left w:val="none" w:sz="0" w:space="0" w:color="auto"/>
                                            <w:bottom w:val="none" w:sz="0" w:space="0" w:color="auto"/>
                                            <w:right w:val="none" w:sz="0" w:space="0" w:color="auto"/>
                                          </w:divBdr>
                                        </w:div>
                                      </w:divsChild>
                                    </w:div>
                                    <w:div w:id="116189291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577202884">
                              <w:marLeft w:val="0"/>
                              <w:marRight w:val="0"/>
                              <w:marTop w:val="278"/>
                              <w:marBottom w:val="278"/>
                              <w:divBdr>
                                <w:top w:val="none" w:sz="0" w:space="0" w:color="auto"/>
                                <w:left w:val="none" w:sz="0" w:space="0" w:color="auto"/>
                                <w:bottom w:val="none" w:sz="0" w:space="0" w:color="auto"/>
                                <w:right w:val="none" w:sz="0" w:space="0" w:color="auto"/>
                              </w:divBdr>
                              <w:divsChild>
                                <w:div w:id="43062756">
                                  <w:marLeft w:val="0"/>
                                  <w:marRight w:val="0"/>
                                  <w:marTop w:val="0"/>
                                  <w:marBottom w:val="0"/>
                                  <w:divBdr>
                                    <w:top w:val="none" w:sz="0" w:space="0" w:color="auto"/>
                                    <w:left w:val="none" w:sz="0" w:space="0" w:color="auto"/>
                                    <w:bottom w:val="none" w:sz="0" w:space="0" w:color="auto"/>
                                    <w:right w:val="none" w:sz="0" w:space="0" w:color="auto"/>
                                  </w:divBdr>
                                </w:div>
                              </w:divsChild>
                            </w:div>
                            <w:div w:id="1380281958">
                              <w:marLeft w:val="0"/>
                              <w:marRight w:val="0"/>
                              <w:marTop w:val="278"/>
                              <w:marBottom w:val="278"/>
                              <w:divBdr>
                                <w:top w:val="none" w:sz="0" w:space="0" w:color="auto"/>
                                <w:left w:val="none" w:sz="0" w:space="0" w:color="auto"/>
                                <w:bottom w:val="none" w:sz="0" w:space="0" w:color="auto"/>
                                <w:right w:val="none" w:sz="0" w:space="0" w:color="auto"/>
                              </w:divBdr>
                              <w:divsChild>
                                <w:div w:id="1217013775">
                                  <w:marLeft w:val="0"/>
                                  <w:marRight w:val="0"/>
                                  <w:marTop w:val="0"/>
                                  <w:marBottom w:val="0"/>
                                  <w:divBdr>
                                    <w:top w:val="none" w:sz="0" w:space="0" w:color="auto"/>
                                    <w:left w:val="none" w:sz="0" w:space="0" w:color="auto"/>
                                    <w:bottom w:val="none" w:sz="0" w:space="0" w:color="auto"/>
                                    <w:right w:val="none" w:sz="0" w:space="0" w:color="auto"/>
                                  </w:divBdr>
                                </w:div>
                              </w:divsChild>
                            </w:div>
                            <w:div w:id="1702197314">
                              <w:marLeft w:val="0"/>
                              <w:marRight w:val="0"/>
                              <w:marTop w:val="278"/>
                              <w:marBottom w:val="278"/>
                              <w:divBdr>
                                <w:top w:val="none" w:sz="0" w:space="0" w:color="auto"/>
                                <w:left w:val="none" w:sz="0" w:space="0" w:color="auto"/>
                                <w:bottom w:val="none" w:sz="0" w:space="0" w:color="auto"/>
                                <w:right w:val="none" w:sz="0" w:space="0" w:color="auto"/>
                              </w:divBdr>
                              <w:divsChild>
                                <w:div w:id="1663662058">
                                  <w:marLeft w:val="0"/>
                                  <w:marRight w:val="0"/>
                                  <w:marTop w:val="0"/>
                                  <w:marBottom w:val="0"/>
                                  <w:divBdr>
                                    <w:top w:val="none" w:sz="0" w:space="0" w:color="auto"/>
                                    <w:left w:val="none" w:sz="0" w:space="0" w:color="auto"/>
                                    <w:bottom w:val="none" w:sz="0" w:space="0" w:color="auto"/>
                                    <w:right w:val="none" w:sz="0" w:space="0" w:color="auto"/>
                                  </w:divBdr>
                                </w:div>
                              </w:divsChild>
                            </w:div>
                            <w:div w:id="1323120144">
                              <w:marLeft w:val="0"/>
                              <w:marRight w:val="0"/>
                              <w:marTop w:val="0"/>
                              <w:marBottom w:val="0"/>
                              <w:divBdr>
                                <w:top w:val="none" w:sz="0" w:space="0" w:color="auto"/>
                                <w:left w:val="none" w:sz="0" w:space="0" w:color="auto"/>
                                <w:bottom w:val="none" w:sz="0" w:space="0" w:color="auto"/>
                                <w:right w:val="none" w:sz="0" w:space="0" w:color="auto"/>
                              </w:divBdr>
                              <w:divsChild>
                                <w:div w:id="1203782966">
                                  <w:marLeft w:val="0"/>
                                  <w:marRight w:val="0"/>
                                  <w:marTop w:val="0"/>
                                  <w:marBottom w:val="0"/>
                                  <w:divBdr>
                                    <w:top w:val="none" w:sz="0" w:space="0" w:color="auto"/>
                                    <w:left w:val="none" w:sz="0" w:space="0" w:color="auto"/>
                                    <w:bottom w:val="none" w:sz="0" w:space="0" w:color="auto"/>
                                    <w:right w:val="none" w:sz="0" w:space="0" w:color="auto"/>
                                  </w:divBdr>
                                  <w:divsChild>
                                    <w:div w:id="1561361155">
                                      <w:marLeft w:val="0"/>
                                      <w:marRight w:val="0"/>
                                      <w:marTop w:val="0"/>
                                      <w:marBottom w:val="0"/>
                                      <w:divBdr>
                                        <w:top w:val="none" w:sz="0" w:space="0" w:color="auto"/>
                                        <w:left w:val="none" w:sz="0" w:space="0" w:color="auto"/>
                                        <w:bottom w:val="none" w:sz="0" w:space="0" w:color="auto"/>
                                        <w:right w:val="none" w:sz="0" w:space="0" w:color="auto"/>
                                      </w:divBdr>
                                      <w:divsChild>
                                        <w:div w:id="1057439310">
                                          <w:marLeft w:val="0"/>
                                          <w:marRight w:val="0"/>
                                          <w:marTop w:val="0"/>
                                          <w:marBottom w:val="0"/>
                                          <w:divBdr>
                                            <w:top w:val="none" w:sz="0" w:space="0" w:color="auto"/>
                                            <w:left w:val="none" w:sz="0" w:space="0" w:color="auto"/>
                                            <w:bottom w:val="none" w:sz="0" w:space="0" w:color="auto"/>
                                            <w:right w:val="none" w:sz="0" w:space="0" w:color="auto"/>
                                          </w:divBdr>
                                          <w:divsChild>
                                            <w:div w:id="1687093666">
                                              <w:marLeft w:val="0"/>
                                              <w:marRight w:val="0"/>
                                              <w:marTop w:val="0"/>
                                              <w:marBottom w:val="0"/>
                                              <w:divBdr>
                                                <w:top w:val="none" w:sz="0" w:space="0" w:color="auto"/>
                                                <w:left w:val="none" w:sz="0" w:space="0" w:color="auto"/>
                                                <w:bottom w:val="none" w:sz="0" w:space="0" w:color="auto"/>
                                                <w:right w:val="none" w:sz="0" w:space="0" w:color="auto"/>
                                              </w:divBdr>
                                              <w:divsChild>
                                                <w:div w:id="1645549879">
                                                  <w:marLeft w:val="0"/>
                                                  <w:marRight w:val="0"/>
                                                  <w:marTop w:val="0"/>
                                                  <w:marBottom w:val="0"/>
                                                  <w:divBdr>
                                                    <w:top w:val="none" w:sz="0" w:space="0" w:color="auto"/>
                                                    <w:left w:val="none" w:sz="0" w:space="0" w:color="auto"/>
                                                    <w:bottom w:val="none" w:sz="0" w:space="0" w:color="auto"/>
                                                    <w:right w:val="none" w:sz="0" w:space="0" w:color="auto"/>
                                                  </w:divBdr>
                                                  <w:divsChild>
                                                    <w:div w:id="442191913">
                                                      <w:marLeft w:val="0"/>
                                                      <w:marRight w:val="0"/>
                                                      <w:marTop w:val="0"/>
                                                      <w:marBottom w:val="0"/>
                                                      <w:divBdr>
                                                        <w:top w:val="none" w:sz="0" w:space="0" w:color="auto"/>
                                                        <w:left w:val="none" w:sz="0" w:space="0" w:color="auto"/>
                                                        <w:bottom w:val="none" w:sz="0" w:space="0" w:color="auto"/>
                                                        <w:right w:val="none" w:sz="0" w:space="0" w:color="auto"/>
                                                      </w:divBdr>
                                                      <w:divsChild>
                                                        <w:div w:id="1870483686">
                                                          <w:marLeft w:val="0"/>
                                                          <w:marRight w:val="0"/>
                                                          <w:marTop w:val="0"/>
                                                          <w:marBottom w:val="0"/>
                                                          <w:divBdr>
                                                            <w:top w:val="none" w:sz="0" w:space="0" w:color="auto"/>
                                                            <w:left w:val="none" w:sz="0" w:space="0" w:color="auto"/>
                                                            <w:bottom w:val="none" w:sz="0" w:space="0" w:color="auto"/>
                                                            <w:right w:val="none" w:sz="0" w:space="0" w:color="auto"/>
                                                          </w:divBdr>
                                                          <w:divsChild>
                                                            <w:div w:id="884758180">
                                                              <w:marLeft w:val="0"/>
                                                              <w:marRight w:val="0"/>
                                                              <w:marTop w:val="0"/>
                                                              <w:marBottom w:val="0"/>
                                                              <w:divBdr>
                                                                <w:top w:val="none" w:sz="0" w:space="0" w:color="auto"/>
                                                                <w:left w:val="none" w:sz="0" w:space="0" w:color="auto"/>
                                                                <w:bottom w:val="none" w:sz="0" w:space="0" w:color="auto"/>
                                                                <w:right w:val="none" w:sz="0" w:space="0" w:color="auto"/>
                                                              </w:divBdr>
                                                              <w:divsChild>
                                                                <w:div w:id="1592542347">
                                                                  <w:marLeft w:val="0"/>
                                                                  <w:marRight w:val="0"/>
                                                                  <w:marTop w:val="0"/>
                                                                  <w:marBottom w:val="0"/>
                                                                  <w:divBdr>
                                                                    <w:top w:val="none" w:sz="0" w:space="0" w:color="auto"/>
                                                                    <w:left w:val="none" w:sz="0" w:space="0" w:color="auto"/>
                                                                    <w:bottom w:val="none" w:sz="0" w:space="0" w:color="auto"/>
                                                                    <w:right w:val="none" w:sz="0" w:space="0" w:color="auto"/>
                                                                  </w:divBdr>
                                                                  <w:divsChild>
                                                                    <w:div w:id="2016376203">
                                                                      <w:marLeft w:val="0"/>
                                                                      <w:marRight w:val="0"/>
                                                                      <w:marTop w:val="0"/>
                                                                      <w:marBottom w:val="0"/>
                                                                      <w:divBdr>
                                                                        <w:top w:val="none" w:sz="0" w:space="0" w:color="auto"/>
                                                                        <w:left w:val="none" w:sz="0" w:space="0" w:color="auto"/>
                                                                        <w:bottom w:val="none" w:sz="0" w:space="0" w:color="auto"/>
                                                                        <w:right w:val="none" w:sz="0" w:space="0" w:color="auto"/>
                                                                      </w:divBdr>
                                                                      <w:divsChild>
                                                                        <w:div w:id="1185484003">
                                                                          <w:marLeft w:val="0"/>
                                                                          <w:marRight w:val="0"/>
                                                                          <w:marTop w:val="0"/>
                                                                          <w:marBottom w:val="0"/>
                                                                          <w:divBdr>
                                                                            <w:top w:val="none" w:sz="0" w:space="0" w:color="auto"/>
                                                                            <w:left w:val="none" w:sz="0" w:space="0" w:color="auto"/>
                                                                            <w:bottom w:val="none" w:sz="0" w:space="0" w:color="auto"/>
                                                                            <w:right w:val="none" w:sz="0" w:space="0" w:color="auto"/>
                                                                          </w:divBdr>
                                                                          <w:divsChild>
                                                                            <w:div w:id="5730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90904">
                                                                      <w:marLeft w:val="0"/>
                                                                      <w:marRight w:val="139"/>
                                                                      <w:marTop w:val="0"/>
                                                                      <w:marBottom w:val="0"/>
                                                                      <w:divBdr>
                                                                        <w:top w:val="none" w:sz="0" w:space="0" w:color="auto"/>
                                                                        <w:left w:val="none" w:sz="0" w:space="0" w:color="auto"/>
                                                                        <w:bottom w:val="none" w:sz="0" w:space="0" w:color="auto"/>
                                                                        <w:right w:val="none" w:sz="0" w:space="0" w:color="auto"/>
                                                                      </w:divBdr>
                                                                    </w:div>
                                                                  </w:divsChild>
                                                                </w:div>
                                                                <w:div w:id="440687824">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675013">
                              <w:marLeft w:val="0"/>
                              <w:marRight w:val="0"/>
                              <w:marTop w:val="278"/>
                              <w:marBottom w:val="278"/>
                              <w:divBdr>
                                <w:top w:val="none" w:sz="0" w:space="0" w:color="auto"/>
                                <w:left w:val="none" w:sz="0" w:space="0" w:color="auto"/>
                                <w:bottom w:val="none" w:sz="0" w:space="0" w:color="auto"/>
                                <w:right w:val="none" w:sz="0" w:space="0" w:color="auto"/>
                              </w:divBdr>
                              <w:divsChild>
                                <w:div w:id="706296921">
                                  <w:marLeft w:val="0"/>
                                  <w:marRight w:val="0"/>
                                  <w:marTop w:val="0"/>
                                  <w:marBottom w:val="0"/>
                                  <w:divBdr>
                                    <w:top w:val="none" w:sz="0" w:space="0" w:color="auto"/>
                                    <w:left w:val="none" w:sz="0" w:space="0" w:color="auto"/>
                                    <w:bottom w:val="none" w:sz="0" w:space="0" w:color="auto"/>
                                    <w:right w:val="none" w:sz="0" w:space="0" w:color="auto"/>
                                  </w:divBdr>
                                </w:div>
                              </w:divsChild>
                            </w:div>
                            <w:div w:id="469859182">
                              <w:marLeft w:val="0"/>
                              <w:marRight w:val="0"/>
                              <w:marTop w:val="278"/>
                              <w:marBottom w:val="278"/>
                              <w:divBdr>
                                <w:top w:val="none" w:sz="0" w:space="0" w:color="auto"/>
                                <w:left w:val="none" w:sz="0" w:space="0" w:color="auto"/>
                                <w:bottom w:val="none" w:sz="0" w:space="0" w:color="auto"/>
                                <w:right w:val="none" w:sz="0" w:space="0" w:color="auto"/>
                              </w:divBdr>
                              <w:divsChild>
                                <w:div w:id="1807508421">
                                  <w:marLeft w:val="0"/>
                                  <w:marRight w:val="0"/>
                                  <w:marTop w:val="0"/>
                                  <w:marBottom w:val="0"/>
                                  <w:divBdr>
                                    <w:top w:val="none" w:sz="0" w:space="0" w:color="auto"/>
                                    <w:left w:val="none" w:sz="0" w:space="0" w:color="auto"/>
                                    <w:bottom w:val="none" w:sz="0" w:space="0" w:color="auto"/>
                                    <w:right w:val="none" w:sz="0" w:space="0" w:color="auto"/>
                                  </w:divBdr>
                                </w:div>
                              </w:divsChild>
                            </w:div>
                            <w:div w:id="1156066544">
                              <w:marLeft w:val="0"/>
                              <w:marRight w:val="0"/>
                              <w:marTop w:val="278"/>
                              <w:marBottom w:val="278"/>
                              <w:divBdr>
                                <w:top w:val="none" w:sz="0" w:space="0" w:color="auto"/>
                                <w:left w:val="none" w:sz="0" w:space="0" w:color="auto"/>
                                <w:bottom w:val="none" w:sz="0" w:space="0" w:color="auto"/>
                                <w:right w:val="none" w:sz="0" w:space="0" w:color="auto"/>
                              </w:divBdr>
                              <w:divsChild>
                                <w:div w:id="1618292914">
                                  <w:marLeft w:val="0"/>
                                  <w:marRight w:val="0"/>
                                  <w:marTop w:val="0"/>
                                  <w:marBottom w:val="0"/>
                                  <w:divBdr>
                                    <w:top w:val="none" w:sz="0" w:space="0" w:color="auto"/>
                                    <w:left w:val="none" w:sz="0" w:space="0" w:color="auto"/>
                                    <w:bottom w:val="none" w:sz="0" w:space="0" w:color="auto"/>
                                    <w:right w:val="none" w:sz="0" w:space="0" w:color="auto"/>
                                  </w:divBdr>
                                </w:div>
                              </w:divsChild>
                            </w:div>
                            <w:div w:id="13459386">
                              <w:marLeft w:val="0"/>
                              <w:marRight w:val="0"/>
                              <w:marTop w:val="416"/>
                              <w:marBottom w:val="416"/>
                              <w:divBdr>
                                <w:top w:val="none" w:sz="0" w:space="0" w:color="auto"/>
                                <w:left w:val="none" w:sz="0" w:space="0" w:color="auto"/>
                                <w:bottom w:val="none" w:sz="0" w:space="0" w:color="auto"/>
                                <w:right w:val="none" w:sz="0" w:space="0" w:color="auto"/>
                              </w:divBdr>
                            </w:div>
                            <w:div w:id="2113668038">
                              <w:marLeft w:val="0"/>
                              <w:marRight w:val="0"/>
                              <w:marTop w:val="278"/>
                              <w:marBottom w:val="278"/>
                              <w:divBdr>
                                <w:top w:val="none" w:sz="0" w:space="0" w:color="auto"/>
                                <w:left w:val="none" w:sz="0" w:space="0" w:color="auto"/>
                                <w:bottom w:val="none" w:sz="0" w:space="0" w:color="auto"/>
                                <w:right w:val="none" w:sz="0" w:space="0" w:color="auto"/>
                              </w:divBdr>
                              <w:divsChild>
                                <w:div w:id="32653840">
                                  <w:marLeft w:val="0"/>
                                  <w:marRight w:val="0"/>
                                  <w:marTop w:val="0"/>
                                  <w:marBottom w:val="0"/>
                                  <w:divBdr>
                                    <w:top w:val="none" w:sz="0" w:space="0" w:color="auto"/>
                                    <w:left w:val="none" w:sz="0" w:space="0" w:color="auto"/>
                                    <w:bottom w:val="none" w:sz="0" w:space="0" w:color="auto"/>
                                    <w:right w:val="none" w:sz="0" w:space="0" w:color="auto"/>
                                  </w:divBdr>
                                </w:div>
                              </w:divsChild>
                            </w:div>
                            <w:div w:id="1514951748">
                              <w:marLeft w:val="0"/>
                              <w:marRight w:val="0"/>
                              <w:marTop w:val="278"/>
                              <w:marBottom w:val="278"/>
                              <w:divBdr>
                                <w:top w:val="none" w:sz="0" w:space="0" w:color="auto"/>
                                <w:left w:val="none" w:sz="0" w:space="0" w:color="auto"/>
                                <w:bottom w:val="none" w:sz="0" w:space="0" w:color="auto"/>
                                <w:right w:val="none" w:sz="0" w:space="0" w:color="auto"/>
                              </w:divBdr>
                              <w:divsChild>
                                <w:div w:id="1206722498">
                                  <w:marLeft w:val="0"/>
                                  <w:marRight w:val="0"/>
                                  <w:marTop w:val="0"/>
                                  <w:marBottom w:val="0"/>
                                  <w:divBdr>
                                    <w:top w:val="none" w:sz="0" w:space="0" w:color="auto"/>
                                    <w:left w:val="none" w:sz="0" w:space="0" w:color="auto"/>
                                    <w:bottom w:val="none" w:sz="0" w:space="0" w:color="auto"/>
                                    <w:right w:val="none" w:sz="0" w:space="0" w:color="auto"/>
                                  </w:divBdr>
                                </w:div>
                              </w:divsChild>
                            </w:div>
                            <w:div w:id="414715162">
                              <w:marLeft w:val="0"/>
                              <w:marRight w:val="0"/>
                              <w:marTop w:val="278"/>
                              <w:marBottom w:val="278"/>
                              <w:divBdr>
                                <w:top w:val="none" w:sz="0" w:space="0" w:color="auto"/>
                                <w:left w:val="none" w:sz="0" w:space="0" w:color="auto"/>
                                <w:bottom w:val="none" w:sz="0" w:space="0" w:color="auto"/>
                                <w:right w:val="none" w:sz="0" w:space="0" w:color="auto"/>
                              </w:divBdr>
                              <w:divsChild>
                                <w:div w:id="1756440923">
                                  <w:marLeft w:val="0"/>
                                  <w:marRight w:val="0"/>
                                  <w:marTop w:val="0"/>
                                  <w:marBottom w:val="0"/>
                                  <w:divBdr>
                                    <w:top w:val="none" w:sz="0" w:space="0" w:color="auto"/>
                                    <w:left w:val="none" w:sz="0" w:space="0" w:color="auto"/>
                                    <w:bottom w:val="none" w:sz="0" w:space="0" w:color="auto"/>
                                    <w:right w:val="none" w:sz="0" w:space="0" w:color="auto"/>
                                  </w:divBdr>
                                </w:div>
                              </w:divsChild>
                            </w:div>
                            <w:div w:id="714625722">
                              <w:marLeft w:val="0"/>
                              <w:marRight w:val="0"/>
                              <w:marTop w:val="278"/>
                              <w:marBottom w:val="278"/>
                              <w:divBdr>
                                <w:top w:val="none" w:sz="0" w:space="0" w:color="auto"/>
                                <w:left w:val="none" w:sz="0" w:space="0" w:color="auto"/>
                                <w:bottom w:val="none" w:sz="0" w:space="0" w:color="auto"/>
                                <w:right w:val="none" w:sz="0" w:space="0" w:color="auto"/>
                              </w:divBdr>
                              <w:divsChild>
                                <w:div w:id="640576547">
                                  <w:marLeft w:val="0"/>
                                  <w:marRight w:val="0"/>
                                  <w:marTop w:val="0"/>
                                  <w:marBottom w:val="0"/>
                                  <w:divBdr>
                                    <w:top w:val="none" w:sz="0" w:space="0" w:color="auto"/>
                                    <w:left w:val="none" w:sz="0" w:space="0" w:color="auto"/>
                                    <w:bottom w:val="none" w:sz="0" w:space="0" w:color="auto"/>
                                    <w:right w:val="none" w:sz="0" w:space="0" w:color="auto"/>
                                  </w:divBdr>
                                </w:div>
                              </w:divsChild>
                            </w:div>
                            <w:div w:id="1389496475">
                              <w:marLeft w:val="0"/>
                              <w:marRight w:val="0"/>
                              <w:marTop w:val="278"/>
                              <w:marBottom w:val="278"/>
                              <w:divBdr>
                                <w:top w:val="none" w:sz="0" w:space="0" w:color="auto"/>
                                <w:left w:val="none" w:sz="0" w:space="0" w:color="auto"/>
                                <w:bottom w:val="none" w:sz="0" w:space="0" w:color="auto"/>
                                <w:right w:val="none" w:sz="0" w:space="0" w:color="auto"/>
                              </w:divBdr>
                              <w:divsChild>
                                <w:div w:id="1483305991">
                                  <w:marLeft w:val="0"/>
                                  <w:marRight w:val="0"/>
                                  <w:marTop w:val="0"/>
                                  <w:marBottom w:val="0"/>
                                  <w:divBdr>
                                    <w:top w:val="none" w:sz="0" w:space="0" w:color="auto"/>
                                    <w:left w:val="none" w:sz="0" w:space="0" w:color="auto"/>
                                    <w:bottom w:val="none" w:sz="0" w:space="0" w:color="auto"/>
                                    <w:right w:val="none" w:sz="0" w:space="0" w:color="auto"/>
                                  </w:divBdr>
                                </w:div>
                              </w:divsChild>
                            </w:div>
                            <w:div w:id="1758943145">
                              <w:marLeft w:val="0"/>
                              <w:marRight w:val="0"/>
                              <w:marTop w:val="278"/>
                              <w:marBottom w:val="278"/>
                              <w:divBdr>
                                <w:top w:val="none" w:sz="0" w:space="0" w:color="auto"/>
                                <w:left w:val="none" w:sz="0" w:space="0" w:color="auto"/>
                                <w:bottom w:val="none" w:sz="0" w:space="0" w:color="auto"/>
                                <w:right w:val="none" w:sz="0" w:space="0" w:color="auto"/>
                              </w:divBdr>
                              <w:divsChild>
                                <w:div w:id="6754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187489">
      <w:bodyDiv w:val="1"/>
      <w:marLeft w:val="0"/>
      <w:marRight w:val="0"/>
      <w:marTop w:val="0"/>
      <w:marBottom w:val="0"/>
      <w:divBdr>
        <w:top w:val="none" w:sz="0" w:space="0" w:color="auto"/>
        <w:left w:val="none" w:sz="0" w:space="0" w:color="auto"/>
        <w:bottom w:val="none" w:sz="0" w:space="0" w:color="auto"/>
        <w:right w:val="none" w:sz="0" w:space="0" w:color="auto"/>
      </w:divBdr>
      <w:divsChild>
        <w:div w:id="286200972">
          <w:marLeft w:val="0"/>
          <w:marRight w:val="0"/>
          <w:marTop w:val="0"/>
          <w:marBottom w:val="0"/>
          <w:divBdr>
            <w:top w:val="none" w:sz="0" w:space="0" w:color="auto"/>
            <w:left w:val="none" w:sz="0" w:space="0" w:color="auto"/>
            <w:bottom w:val="none" w:sz="0" w:space="0" w:color="auto"/>
            <w:right w:val="none" w:sz="0" w:space="0" w:color="auto"/>
          </w:divBdr>
          <w:divsChild>
            <w:div w:id="557205709">
              <w:marLeft w:val="0"/>
              <w:marRight w:val="0"/>
              <w:marTop w:val="0"/>
              <w:marBottom w:val="0"/>
              <w:divBdr>
                <w:top w:val="none" w:sz="0" w:space="0" w:color="auto"/>
                <w:left w:val="none" w:sz="0" w:space="0" w:color="auto"/>
                <w:bottom w:val="none" w:sz="0" w:space="0" w:color="auto"/>
                <w:right w:val="none" w:sz="0" w:space="0" w:color="auto"/>
              </w:divBdr>
              <w:divsChild>
                <w:div w:id="391079887">
                  <w:marLeft w:val="0"/>
                  <w:marRight w:val="0"/>
                  <w:marTop w:val="914"/>
                  <w:marBottom w:val="0"/>
                  <w:divBdr>
                    <w:top w:val="none" w:sz="0" w:space="0" w:color="auto"/>
                    <w:left w:val="none" w:sz="0" w:space="0" w:color="auto"/>
                    <w:bottom w:val="none" w:sz="0" w:space="0" w:color="auto"/>
                    <w:right w:val="none" w:sz="0" w:space="0" w:color="auto"/>
                  </w:divBdr>
                  <w:divsChild>
                    <w:div w:id="1049956347">
                      <w:marLeft w:val="0"/>
                      <w:marRight w:val="0"/>
                      <w:marTop w:val="0"/>
                      <w:marBottom w:val="0"/>
                      <w:divBdr>
                        <w:top w:val="none" w:sz="0" w:space="0" w:color="auto"/>
                        <w:left w:val="none" w:sz="0" w:space="0" w:color="auto"/>
                        <w:bottom w:val="none" w:sz="0" w:space="0" w:color="auto"/>
                        <w:right w:val="none" w:sz="0" w:space="0" w:color="auto"/>
                      </w:divBdr>
                      <w:divsChild>
                        <w:div w:id="1316565654">
                          <w:marLeft w:val="0"/>
                          <w:marRight w:val="0"/>
                          <w:marTop w:val="0"/>
                          <w:marBottom w:val="0"/>
                          <w:divBdr>
                            <w:top w:val="none" w:sz="0" w:space="0" w:color="auto"/>
                            <w:left w:val="none" w:sz="0" w:space="0" w:color="auto"/>
                            <w:bottom w:val="none" w:sz="0" w:space="0" w:color="auto"/>
                            <w:right w:val="none" w:sz="0" w:space="0" w:color="auto"/>
                          </w:divBdr>
                          <w:divsChild>
                            <w:div w:id="1976988495">
                              <w:marLeft w:val="0"/>
                              <w:marRight w:val="0"/>
                              <w:marTop w:val="0"/>
                              <w:marBottom w:val="0"/>
                              <w:divBdr>
                                <w:top w:val="none" w:sz="0" w:space="0" w:color="auto"/>
                                <w:left w:val="none" w:sz="0" w:space="0" w:color="auto"/>
                                <w:bottom w:val="none" w:sz="0" w:space="0" w:color="auto"/>
                                <w:right w:val="none" w:sz="0" w:space="0" w:color="auto"/>
                              </w:divBdr>
                            </w:div>
                          </w:divsChild>
                        </w:div>
                        <w:div w:id="700859588">
                          <w:marLeft w:val="0"/>
                          <w:marRight w:val="206"/>
                          <w:marTop w:val="0"/>
                          <w:marBottom w:val="0"/>
                          <w:divBdr>
                            <w:top w:val="none" w:sz="0" w:space="0" w:color="auto"/>
                            <w:left w:val="none" w:sz="0" w:space="0" w:color="auto"/>
                            <w:bottom w:val="none" w:sz="0" w:space="0" w:color="auto"/>
                            <w:right w:val="none" w:sz="0" w:space="0" w:color="auto"/>
                          </w:divBdr>
                        </w:div>
                        <w:div w:id="83692013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2326">
          <w:marLeft w:val="0"/>
          <w:marRight w:val="0"/>
          <w:marTop w:val="0"/>
          <w:marBottom w:val="0"/>
          <w:divBdr>
            <w:top w:val="none" w:sz="0" w:space="0" w:color="auto"/>
            <w:left w:val="none" w:sz="0" w:space="0" w:color="auto"/>
            <w:bottom w:val="none" w:sz="0" w:space="0" w:color="auto"/>
            <w:right w:val="none" w:sz="0" w:space="0" w:color="auto"/>
          </w:divBdr>
          <w:divsChild>
            <w:div w:id="1614629310">
              <w:marLeft w:val="0"/>
              <w:marRight w:val="0"/>
              <w:marTop w:val="0"/>
              <w:marBottom w:val="0"/>
              <w:divBdr>
                <w:top w:val="none" w:sz="0" w:space="0" w:color="auto"/>
                <w:left w:val="none" w:sz="0" w:space="0" w:color="auto"/>
                <w:bottom w:val="none" w:sz="0" w:space="0" w:color="auto"/>
                <w:right w:val="none" w:sz="0" w:space="0" w:color="auto"/>
              </w:divBdr>
              <w:divsChild>
                <w:div w:id="1717969601">
                  <w:marLeft w:val="0"/>
                  <w:marRight w:val="0"/>
                  <w:marTop w:val="0"/>
                  <w:marBottom w:val="0"/>
                  <w:divBdr>
                    <w:top w:val="none" w:sz="0" w:space="0" w:color="auto"/>
                    <w:left w:val="none" w:sz="0" w:space="0" w:color="auto"/>
                    <w:bottom w:val="none" w:sz="0" w:space="0" w:color="auto"/>
                    <w:right w:val="none" w:sz="0" w:space="0" w:color="auto"/>
                  </w:divBdr>
                  <w:divsChild>
                    <w:div w:id="329020226">
                      <w:marLeft w:val="0"/>
                      <w:marRight w:val="2286"/>
                      <w:marTop w:val="0"/>
                      <w:marBottom w:val="0"/>
                      <w:divBdr>
                        <w:top w:val="none" w:sz="0" w:space="0" w:color="auto"/>
                        <w:left w:val="none" w:sz="0" w:space="0" w:color="auto"/>
                        <w:bottom w:val="none" w:sz="0" w:space="0" w:color="auto"/>
                        <w:right w:val="none" w:sz="0" w:space="0" w:color="auto"/>
                      </w:divBdr>
                      <w:divsChild>
                        <w:div w:id="1135832449">
                          <w:marLeft w:val="0"/>
                          <w:marRight w:val="0"/>
                          <w:marTop w:val="914"/>
                          <w:marBottom w:val="914"/>
                          <w:divBdr>
                            <w:top w:val="none" w:sz="0" w:space="0" w:color="auto"/>
                            <w:left w:val="none" w:sz="0" w:space="0" w:color="auto"/>
                            <w:bottom w:val="none" w:sz="0" w:space="0" w:color="auto"/>
                            <w:right w:val="none" w:sz="0" w:space="0" w:color="auto"/>
                          </w:divBdr>
                          <w:divsChild>
                            <w:div w:id="1501119536">
                              <w:marLeft w:val="0"/>
                              <w:marRight w:val="0"/>
                              <w:marTop w:val="0"/>
                              <w:marBottom w:val="457"/>
                              <w:divBdr>
                                <w:top w:val="none" w:sz="0" w:space="0" w:color="auto"/>
                                <w:left w:val="none" w:sz="0" w:space="0" w:color="auto"/>
                                <w:bottom w:val="none" w:sz="0" w:space="0" w:color="auto"/>
                                <w:right w:val="none" w:sz="0" w:space="0" w:color="auto"/>
                              </w:divBdr>
                            </w:div>
                            <w:div w:id="2021614814">
                              <w:marLeft w:val="0"/>
                              <w:marRight w:val="0"/>
                              <w:marTop w:val="457"/>
                              <w:marBottom w:val="457"/>
                              <w:divBdr>
                                <w:top w:val="none" w:sz="0" w:space="0" w:color="auto"/>
                                <w:left w:val="none" w:sz="0" w:space="0" w:color="auto"/>
                                <w:bottom w:val="none" w:sz="0" w:space="0" w:color="auto"/>
                                <w:right w:val="none" w:sz="0" w:space="0" w:color="auto"/>
                              </w:divBdr>
                            </w:div>
                            <w:div w:id="866723122">
                              <w:marLeft w:val="0"/>
                              <w:marRight w:val="0"/>
                              <w:marTop w:val="457"/>
                              <w:marBottom w:val="914"/>
                              <w:divBdr>
                                <w:top w:val="single" w:sz="8" w:space="31" w:color="EB5D0B"/>
                                <w:left w:val="none" w:sz="0" w:space="0" w:color="auto"/>
                                <w:bottom w:val="single" w:sz="8" w:space="31" w:color="EB5D0B"/>
                                <w:right w:val="none" w:sz="0" w:space="0" w:color="auto"/>
                              </w:divBdr>
                            </w:div>
                            <w:div w:id="1195079518">
                              <w:marLeft w:val="0"/>
                              <w:marRight w:val="0"/>
                              <w:marTop w:val="366"/>
                              <w:marBottom w:val="366"/>
                              <w:divBdr>
                                <w:top w:val="none" w:sz="0" w:space="0" w:color="auto"/>
                                <w:left w:val="none" w:sz="0" w:space="0" w:color="auto"/>
                                <w:bottom w:val="none" w:sz="0" w:space="0" w:color="auto"/>
                                <w:right w:val="none" w:sz="0" w:space="0" w:color="auto"/>
                              </w:divBdr>
                              <w:divsChild>
                                <w:div w:id="315843012">
                                  <w:marLeft w:val="0"/>
                                  <w:marRight w:val="0"/>
                                  <w:marTop w:val="0"/>
                                  <w:marBottom w:val="0"/>
                                  <w:divBdr>
                                    <w:top w:val="none" w:sz="0" w:space="0" w:color="auto"/>
                                    <w:left w:val="none" w:sz="0" w:space="0" w:color="auto"/>
                                    <w:bottom w:val="none" w:sz="0" w:space="0" w:color="auto"/>
                                    <w:right w:val="none" w:sz="0" w:space="0" w:color="auto"/>
                                  </w:divBdr>
                                </w:div>
                              </w:divsChild>
                            </w:div>
                            <w:div w:id="1340700315">
                              <w:marLeft w:val="0"/>
                              <w:marRight w:val="0"/>
                              <w:marTop w:val="366"/>
                              <w:marBottom w:val="366"/>
                              <w:divBdr>
                                <w:top w:val="none" w:sz="0" w:space="0" w:color="auto"/>
                                <w:left w:val="none" w:sz="0" w:space="0" w:color="auto"/>
                                <w:bottom w:val="none" w:sz="0" w:space="0" w:color="auto"/>
                                <w:right w:val="none" w:sz="0" w:space="0" w:color="auto"/>
                              </w:divBdr>
                              <w:divsChild>
                                <w:div w:id="110438108">
                                  <w:marLeft w:val="0"/>
                                  <w:marRight w:val="0"/>
                                  <w:marTop w:val="0"/>
                                  <w:marBottom w:val="0"/>
                                  <w:divBdr>
                                    <w:top w:val="none" w:sz="0" w:space="0" w:color="auto"/>
                                    <w:left w:val="none" w:sz="0" w:space="0" w:color="auto"/>
                                    <w:bottom w:val="none" w:sz="0" w:space="0" w:color="auto"/>
                                    <w:right w:val="none" w:sz="0" w:space="0" w:color="auto"/>
                                  </w:divBdr>
                                </w:div>
                              </w:divsChild>
                            </w:div>
                            <w:div w:id="1302076378">
                              <w:marLeft w:val="0"/>
                              <w:marRight w:val="0"/>
                              <w:marTop w:val="366"/>
                              <w:marBottom w:val="366"/>
                              <w:divBdr>
                                <w:top w:val="none" w:sz="0" w:space="0" w:color="auto"/>
                                <w:left w:val="none" w:sz="0" w:space="0" w:color="auto"/>
                                <w:bottom w:val="none" w:sz="0" w:space="0" w:color="auto"/>
                                <w:right w:val="none" w:sz="0" w:space="0" w:color="auto"/>
                              </w:divBdr>
                              <w:divsChild>
                                <w:div w:id="1408647138">
                                  <w:marLeft w:val="0"/>
                                  <w:marRight w:val="0"/>
                                  <w:marTop w:val="0"/>
                                  <w:marBottom w:val="0"/>
                                  <w:divBdr>
                                    <w:top w:val="none" w:sz="0" w:space="0" w:color="auto"/>
                                    <w:left w:val="none" w:sz="0" w:space="0" w:color="auto"/>
                                    <w:bottom w:val="none" w:sz="0" w:space="0" w:color="auto"/>
                                    <w:right w:val="none" w:sz="0" w:space="0" w:color="auto"/>
                                  </w:divBdr>
                                </w:div>
                              </w:divsChild>
                            </w:div>
                            <w:div w:id="674461614">
                              <w:marLeft w:val="0"/>
                              <w:marRight w:val="0"/>
                              <w:marTop w:val="366"/>
                              <w:marBottom w:val="366"/>
                              <w:divBdr>
                                <w:top w:val="none" w:sz="0" w:space="0" w:color="auto"/>
                                <w:left w:val="none" w:sz="0" w:space="0" w:color="auto"/>
                                <w:bottom w:val="none" w:sz="0" w:space="0" w:color="auto"/>
                                <w:right w:val="none" w:sz="0" w:space="0" w:color="auto"/>
                              </w:divBdr>
                              <w:divsChild>
                                <w:div w:id="265043800">
                                  <w:marLeft w:val="0"/>
                                  <w:marRight w:val="0"/>
                                  <w:marTop w:val="0"/>
                                  <w:marBottom w:val="0"/>
                                  <w:divBdr>
                                    <w:top w:val="none" w:sz="0" w:space="0" w:color="auto"/>
                                    <w:left w:val="none" w:sz="0" w:space="0" w:color="auto"/>
                                    <w:bottom w:val="none" w:sz="0" w:space="0" w:color="auto"/>
                                    <w:right w:val="none" w:sz="0" w:space="0" w:color="auto"/>
                                  </w:divBdr>
                                </w:div>
                              </w:divsChild>
                            </w:div>
                            <w:div w:id="325599500">
                              <w:marLeft w:val="0"/>
                              <w:marRight w:val="0"/>
                              <w:marTop w:val="366"/>
                              <w:marBottom w:val="366"/>
                              <w:divBdr>
                                <w:top w:val="none" w:sz="0" w:space="0" w:color="auto"/>
                                <w:left w:val="none" w:sz="0" w:space="0" w:color="auto"/>
                                <w:bottom w:val="none" w:sz="0" w:space="0" w:color="auto"/>
                                <w:right w:val="none" w:sz="0" w:space="0" w:color="auto"/>
                              </w:divBdr>
                              <w:divsChild>
                                <w:div w:id="137721541">
                                  <w:marLeft w:val="0"/>
                                  <w:marRight w:val="0"/>
                                  <w:marTop w:val="0"/>
                                  <w:marBottom w:val="0"/>
                                  <w:divBdr>
                                    <w:top w:val="none" w:sz="0" w:space="0" w:color="auto"/>
                                    <w:left w:val="none" w:sz="0" w:space="0" w:color="auto"/>
                                    <w:bottom w:val="none" w:sz="0" w:space="0" w:color="auto"/>
                                    <w:right w:val="none" w:sz="0" w:space="0" w:color="auto"/>
                                  </w:divBdr>
                                </w:div>
                              </w:divsChild>
                            </w:div>
                            <w:div w:id="1890068124">
                              <w:marLeft w:val="0"/>
                              <w:marRight w:val="0"/>
                              <w:marTop w:val="366"/>
                              <w:marBottom w:val="366"/>
                              <w:divBdr>
                                <w:top w:val="none" w:sz="0" w:space="0" w:color="auto"/>
                                <w:left w:val="none" w:sz="0" w:space="0" w:color="auto"/>
                                <w:bottom w:val="none" w:sz="0" w:space="0" w:color="auto"/>
                                <w:right w:val="none" w:sz="0" w:space="0" w:color="auto"/>
                              </w:divBdr>
                              <w:divsChild>
                                <w:div w:id="1622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295460">
      <w:bodyDiv w:val="1"/>
      <w:marLeft w:val="0"/>
      <w:marRight w:val="0"/>
      <w:marTop w:val="0"/>
      <w:marBottom w:val="0"/>
      <w:divBdr>
        <w:top w:val="none" w:sz="0" w:space="0" w:color="auto"/>
        <w:left w:val="none" w:sz="0" w:space="0" w:color="auto"/>
        <w:bottom w:val="none" w:sz="0" w:space="0" w:color="auto"/>
        <w:right w:val="none" w:sz="0" w:space="0" w:color="auto"/>
      </w:divBdr>
      <w:divsChild>
        <w:div w:id="1677004115">
          <w:marLeft w:val="0"/>
          <w:marRight w:val="0"/>
          <w:marTop w:val="0"/>
          <w:marBottom w:val="0"/>
          <w:divBdr>
            <w:top w:val="none" w:sz="0" w:space="0" w:color="auto"/>
            <w:left w:val="none" w:sz="0" w:space="0" w:color="auto"/>
            <w:bottom w:val="none" w:sz="0" w:space="0" w:color="auto"/>
            <w:right w:val="none" w:sz="0" w:space="0" w:color="auto"/>
          </w:divBdr>
          <w:divsChild>
            <w:div w:id="2139032606">
              <w:marLeft w:val="0"/>
              <w:marRight w:val="0"/>
              <w:marTop w:val="0"/>
              <w:marBottom w:val="0"/>
              <w:divBdr>
                <w:top w:val="none" w:sz="0" w:space="0" w:color="auto"/>
                <w:left w:val="none" w:sz="0" w:space="0" w:color="auto"/>
                <w:bottom w:val="none" w:sz="0" w:space="0" w:color="auto"/>
                <w:right w:val="none" w:sz="0" w:space="0" w:color="auto"/>
              </w:divBdr>
              <w:divsChild>
                <w:div w:id="1402631423">
                  <w:marLeft w:val="0"/>
                  <w:marRight w:val="0"/>
                  <w:marTop w:val="0"/>
                  <w:marBottom w:val="0"/>
                  <w:divBdr>
                    <w:top w:val="none" w:sz="0" w:space="0" w:color="auto"/>
                    <w:left w:val="none" w:sz="0" w:space="0" w:color="auto"/>
                    <w:bottom w:val="none" w:sz="0" w:space="0" w:color="auto"/>
                    <w:right w:val="none" w:sz="0" w:space="0" w:color="auto"/>
                  </w:divBdr>
                </w:div>
                <w:div w:id="1791126042">
                  <w:marLeft w:val="0"/>
                  <w:marRight w:val="0"/>
                  <w:marTop w:val="847"/>
                  <w:marBottom w:val="0"/>
                  <w:divBdr>
                    <w:top w:val="none" w:sz="0" w:space="0" w:color="auto"/>
                    <w:left w:val="none" w:sz="0" w:space="0" w:color="auto"/>
                    <w:bottom w:val="none" w:sz="0" w:space="0" w:color="auto"/>
                    <w:right w:val="none" w:sz="0" w:space="0" w:color="auto"/>
                  </w:divBdr>
                  <w:divsChild>
                    <w:div w:id="1764958767">
                      <w:marLeft w:val="0"/>
                      <w:marRight w:val="0"/>
                      <w:marTop w:val="0"/>
                      <w:marBottom w:val="0"/>
                      <w:divBdr>
                        <w:top w:val="none" w:sz="0" w:space="0" w:color="auto"/>
                        <w:left w:val="none" w:sz="0" w:space="0" w:color="auto"/>
                        <w:bottom w:val="none" w:sz="0" w:space="0" w:color="auto"/>
                        <w:right w:val="none" w:sz="0" w:space="0" w:color="auto"/>
                      </w:divBdr>
                      <w:divsChild>
                        <w:div w:id="263660096">
                          <w:marLeft w:val="0"/>
                          <w:marRight w:val="0"/>
                          <w:marTop w:val="0"/>
                          <w:marBottom w:val="0"/>
                          <w:divBdr>
                            <w:top w:val="none" w:sz="0" w:space="0" w:color="auto"/>
                            <w:left w:val="none" w:sz="0" w:space="0" w:color="auto"/>
                            <w:bottom w:val="none" w:sz="0" w:space="0" w:color="auto"/>
                            <w:right w:val="none" w:sz="0" w:space="0" w:color="auto"/>
                          </w:divBdr>
                          <w:divsChild>
                            <w:div w:id="183859732">
                              <w:marLeft w:val="0"/>
                              <w:marRight w:val="0"/>
                              <w:marTop w:val="0"/>
                              <w:marBottom w:val="0"/>
                              <w:divBdr>
                                <w:top w:val="none" w:sz="0" w:space="0" w:color="auto"/>
                                <w:left w:val="none" w:sz="0" w:space="0" w:color="auto"/>
                                <w:bottom w:val="none" w:sz="0" w:space="0" w:color="auto"/>
                                <w:right w:val="none" w:sz="0" w:space="0" w:color="auto"/>
                              </w:divBdr>
                            </w:div>
                          </w:divsChild>
                        </w:div>
                        <w:div w:id="194736159">
                          <w:marLeft w:val="0"/>
                          <w:marRight w:val="191"/>
                          <w:marTop w:val="0"/>
                          <w:marBottom w:val="0"/>
                          <w:divBdr>
                            <w:top w:val="none" w:sz="0" w:space="0" w:color="auto"/>
                            <w:left w:val="none" w:sz="0" w:space="0" w:color="auto"/>
                            <w:bottom w:val="none" w:sz="0" w:space="0" w:color="auto"/>
                            <w:right w:val="none" w:sz="0" w:space="0" w:color="auto"/>
                          </w:divBdr>
                        </w:div>
                        <w:div w:id="202323909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819">
          <w:marLeft w:val="0"/>
          <w:marRight w:val="0"/>
          <w:marTop w:val="0"/>
          <w:marBottom w:val="0"/>
          <w:divBdr>
            <w:top w:val="none" w:sz="0" w:space="0" w:color="auto"/>
            <w:left w:val="none" w:sz="0" w:space="0" w:color="auto"/>
            <w:bottom w:val="none" w:sz="0" w:space="0" w:color="auto"/>
            <w:right w:val="none" w:sz="0" w:space="0" w:color="auto"/>
          </w:divBdr>
          <w:divsChild>
            <w:div w:id="1743478862">
              <w:marLeft w:val="0"/>
              <w:marRight w:val="0"/>
              <w:marTop w:val="0"/>
              <w:marBottom w:val="0"/>
              <w:divBdr>
                <w:top w:val="none" w:sz="0" w:space="0" w:color="auto"/>
                <w:left w:val="none" w:sz="0" w:space="0" w:color="auto"/>
                <w:bottom w:val="none" w:sz="0" w:space="0" w:color="auto"/>
                <w:right w:val="none" w:sz="0" w:space="0" w:color="auto"/>
              </w:divBdr>
              <w:divsChild>
                <w:div w:id="1625236345">
                  <w:marLeft w:val="0"/>
                  <w:marRight w:val="0"/>
                  <w:marTop w:val="0"/>
                  <w:marBottom w:val="0"/>
                  <w:divBdr>
                    <w:top w:val="none" w:sz="0" w:space="0" w:color="auto"/>
                    <w:left w:val="none" w:sz="0" w:space="0" w:color="auto"/>
                    <w:bottom w:val="none" w:sz="0" w:space="0" w:color="auto"/>
                    <w:right w:val="none" w:sz="0" w:space="0" w:color="auto"/>
                  </w:divBdr>
                  <w:divsChild>
                    <w:div w:id="2050107684">
                      <w:marLeft w:val="0"/>
                      <w:marRight w:val="2118"/>
                      <w:marTop w:val="0"/>
                      <w:marBottom w:val="0"/>
                      <w:divBdr>
                        <w:top w:val="none" w:sz="0" w:space="0" w:color="auto"/>
                        <w:left w:val="none" w:sz="0" w:space="0" w:color="auto"/>
                        <w:bottom w:val="none" w:sz="0" w:space="0" w:color="auto"/>
                        <w:right w:val="none" w:sz="0" w:space="0" w:color="auto"/>
                      </w:divBdr>
                      <w:divsChild>
                        <w:div w:id="355498229">
                          <w:marLeft w:val="0"/>
                          <w:marRight w:val="0"/>
                          <w:marTop w:val="847"/>
                          <w:marBottom w:val="847"/>
                          <w:divBdr>
                            <w:top w:val="none" w:sz="0" w:space="0" w:color="auto"/>
                            <w:left w:val="none" w:sz="0" w:space="0" w:color="auto"/>
                            <w:bottom w:val="none" w:sz="0" w:space="0" w:color="auto"/>
                            <w:right w:val="none" w:sz="0" w:space="0" w:color="auto"/>
                          </w:divBdr>
                          <w:divsChild>
                            <w:div w:id="806897447">
                              <w:marLeft w:val="0"/>
                              <w:marRight w:val="0"/>
                              <w:marTop w:val="0"/>
                              <w:marBottom w:val="424"/>
                              <w:divBdr>
                                <w:top w:val="none" w:sz="0" w:space="0" w:color="auto"/>
                                <w:left w:val="none" w:sz="0" w:space="0" w:color="auto"/>
                                <w:bottom w:val="none" w:sz="0" w:space="0" w:color="auto"/>
                                <w:right w:val="none" w:sz="0" w:space="0" w:color="auto"/>
                              </w:divBdr>
                            </w:div>
                            <w:div w:id="1169246421">
                              <w:marLeft w:val="0"/>
                              <w:marRight w:val="0"/>
                              <w:marTop w:val="424"/>
                              <w:marBottom w:val="424"/>
                              <w:divBdr>
                                <w:top w:val="none" w:sz="0" w:space="0" w:color="auto"/>
                                <w:left w:val="none" w:sz="0" w:space="0" w:color="auto"/>
                                <w:bottom w:val="none" w:sz="0" w:space="0" w:color="auto"/>
                                <w:right w:val="none" w:sz="0" w:space="0" w:color="auto"/>
                              </w:divBdr>
                            </w:div>
                            <w:div w:id="954216732">
                              <w:marLeft w:val="0"/>
                              <w:marRight w:val="0"/>
                              <w:marTop w:val="424"/>
                              <w:marBottom w:val="847"/>
                              <w:divBdr>
                                <w:top w:val="single" w:sz="8" w:space="31" w:color="EB5D0B"/>
                                <w:left w:val="none" w:sz="0" w:space="0" w:color="auto"/>
                                <w:bottom w:val="single" w:sz="8" w:space="31" w:color="EB5D0B"/>
                                <w:right w:val="none" w:sz="0" w:space="0" w:color="auto"/>
                              </w:divBdr>
                            </w:div>
                            <w:div w:id="1910260988">
                              <w:marLeft w:val="0"/>
                              <w:marRight w:val="0"/>
                              <w:marTop w:val="339"/>
                              <w:marBottom w:val="339"/>
                              <w:divBdr>
                                <w:top w:val="none" w:sz="0" w:space="0" w:color="auto"/>
                                <w:left w:val="none" w:sz="0" w:space="0" w:color="auto"/>
                                <w:bottom w:val="none" w:sz="0" w:space="0" w:color="auto"/>
                                <w:right w:val="none" w:sz="0" w:space="0" w:color="auto"/>
                              </w:divBdr>
                              <w:divsChild>
                                <w:div w:id="144590903">
                                  <w:marLeft w:val="0"/>
                                  <w:marRight w:val="0"/>
                                  <w:marTop w:val="0"/>
                                  <w:marBottom w:val="0"/>
                                  <w:divBdr>
                                    <w:top w:val="none" w:sz="0" w:space="0" w:color="auto"/>
                                    <w:left w:val="none" w:sz="0" w:space="0" w:color="auto"/>
                                    <w:bottom w:val="none" w:sz="0" w:space="0" w:color="auto"/>
                                    <w:right w:val="none" w:sz="0" w:space="0" w:color="auto"/>
                                  </w:divBdr>
                                </w:div>
                              </w:divsChild>
                            </w:div>
                            <w:div w:id="326521241">
                              <w:marLeft w:val="0"/>
                              <w:marRight w:val="0"/>
                              <w:marTop w:val="339"/>
                              <w:marBottom w:val="339"/>
                              <w:divBdr>
                                <w:top w:val="none" w:sz="0" w:space="0" w:color="auto"/>
                                <w:left w:val="none" w:sz="0" w:space="0" w:color="auto"/>
                                <w:bottom w:val="none" w:sz="0" w:space="0" w:color="auto"/>
                                <w:right w:val="none" w:sz="0" w:space="0" w:color="auto"/>
                              </w:divBdr>
                              <w:divsChild>
                                <w:div w:id="610279577">
                                  <w:marLeft w:val="0"/>
                                  <w:marRight w:val="0"/>
                                  <w:marTop w:val="0"/>
                                  <w:marBottom w:val="0"/>
                                  <w:divBdr>
                                    <w:top w:val="none" w:sz="0" w:space="0" w:color="auto"/>
                                    <w:left w:val="none" w:sz="0" w:space="0" w:color="auto"/>
                                    <w:bottom w:val="none" w:sz="0" w:space="0" w:color="auto"/>
                                    <w:right w:val="none" w:sz="0" w:space="0" w:color="auto"/>
                                  </w:divBdr>
                                </w:div>
                              </w:divsChild>
                            </w:div>
                            <w:div w:id="627661819">
                              <w:marLeft w:val="0"/>
                              <w:marRight w:val="0"/>
                              <w:marTop w:val="339"/>
                              <w:marBottom w:val="339"/>
                              <w:divBdr>
                                <w:top w:val="none" w:sz="0" w:space="0" w:color="auto"/>
                                <w:left w:val="none" w:sz="0" w:space="0" w:color="auto"/>
                                <w:bottom w:val="none" w:sz="0" w:space="0" w:color="auto"/>
                                <w:right w:val="none" w:sz="0" w:space="0" w:color="auto"/>
                              </w:divBdr>
                              <w:divsChild>
                                <w:div w:id="10880885">
                                  <w:marLeft w:val="0"/>
                                  <w:marRight w:val="0"/>
                                  <w:marTop w:val="0"/>
                                  <w:marBottom w:val="0"/>
                                  <w:divBdr>
                                    <w:top w:val="none" w:sz="0" w:space="0" w:color="auto"/>
                                    <w:left w:val="none" w:sz="0" w:space="0" w:color="auto"/>
                                    <w:bottom w:val="none" w:sz="0" w:space="0" w:color="auto"/>
                                    <w:right w:val="none" w:sz="0" w:space="0" w:color="auto"/>
                                  </w:divBdr>
                                </w:div>
                              </w:divsChild>
                            </w:div>
                            <w:div w:id="514881768">
                              <w:marLeft w:val="0"/>
                              <w:marRight w:val="0"/>
                              <w:marTop w:val="339"/>
                              <w:marBottom w:val="339"/>
                              <w:divBdr>
                                <w:top w:val="none" w:sz="0" w:space="0" w:color="auto"/>
                                <w:left w:val="none" w:sz="0" w:space="0" w:color="auto"/>
                                <w:bottom w:val="none" w:sz="0" w:space="0" w:color="auto"/>
                                <w:right w:val="none" w:sz="0" w:space="0" w:color="auto"/>
                              </w:divBdr>
                              <w:divsChild>
                                <w:div w:id="1241867152">
                                  <w:marLeft w:val="0"/>
                                  <w:marRight w:val="0"/>
                                  <w:marTop w:val="0"/>
                                  <w:marBottom w:val="0"/>
                                  <w:divBdr>
                                    <w:top w:val="none" w:sz="0" w:space="0" w:color="auto"/>
                                    <w:left w:val="none" w:sz="0" w:space="0" w:color="auto"/>
                                    <w:bottom w:val="none" w:sz="0" w:space="0" w:color="auto"/>
                                    <w:right w:val="none" w:sz="0" w:space="0" w:color="auto"/>
                                  </w:divBdr>
                                </w:div>
                              </w:divsChild>
                            </w:div>
                            <w:div w:id="596791627">
                              <w:marLeft w:val="0"/>
                              <w:marRight w:val="0"/>
                              <w:marTop w:val="339"/>
                              <w:marBottom w:val="339"/>
                              <w:divBdr>
                                <w:top w:val="none" w:sz="0" w:space="0" w:color="auto"/>
                                <w:left w:val="none" w:sz="0" w:space="0" w:color="auto"/>
                                <w:bottom w:val="none" w:sz="0" w:space="0" w:color="auto"/>
                                <w:right w:val="none" w:sz="0" w:space="0" w:color="auto"/>
                              </w:divBdr>
                              <w:divsChild>
                                <w:div w:id="252009810">
                                  <w:marLeft w:val="0"/>
                                  <w:marRight w:val="0"/>
                                  <w:marTop w:val="0"/>
                                  <w:marBottom w:val="0"/>
                                  <w:divBdr>
                                    <w:top w:val="none" w:sz="0" w:space="0" w:color="auto"/>
                                    <w:left w:val="none" w:sz="0" w:space="0" w:color="auto"/>
                                    <w:bottom w:val="none" w:sz="0" w:space="0" w:color="auto"/>
                                    <w:right w:val="none" w:sz="0" w:space="0" w:color="auto"/>
                                  </w:divBdr>
                                </w:div>
                              </w:divsChild>
                            </w:div>
                            <w:div w:id="961618463">
                              <w:marLeft w:val="0"/>
                              <w:marRight w:val="0"/>
                              <w:marTop w:val="339"/>
                              <w:marBottom w:val="339"/>
                              <w:divBdr>
                                <w:top w:val="none" w:sz="0" w:space="0" w:color="auto"/>
                                <w:left w:val="none" w:sz="0" w:space="0" w:color="auto"/>
                                <w:bottom w:val="none" w:sz="0" w:space="0" w:color="auto"/>
                                <w:right w:val="none" w:sz="0" w:space="0" w:color="auto"/>
                              </w:divBdr>
                              <w:divsChild>
                                <w:div w:id="1336765145">
                                  <w:marLeft w:val="0"/>
                                  <w:marRight w:val="0"/>
                                  <w:marTop w:val="0"/>
                                  <w:marBottom w:val="0"/>
                                  <w:divBdr>
                                    <w:top w:val="none" w:sz="0" w:space="0" w:color="auto"/>
                                    <w:left w:val="none" w:sz="0" w:space="0" w:color="auto"/>
                                    <w:bottom w:val="none" w:sz="0" w:space="0" w:color="auto"/>
                                    <w:right w:val="none" w:sz="0" w:space="0" w:color="auto"/>
                                  </w:divBdr>
                                </w:div>
                              </w:divsChild>
                            </w:div>
                            <w:div w:id="783235873">
                              <w:marLeft w:val="0"/>
                              <w:marRight w:val="0"/>
                              <w:marTop w:val="339"/>
                              <w:marBottom w:val="339"/>
                              <w:divBdr>
                                <w:top w:val="none" w:sz="0" w:space="0" w:color="auto"/>
                                <w:left w:val="none" w:sz="0" w:space="0" w:color="auto"/>
                                <w:bottom w:val="none" w:sz="0" w:space="0" w:color="auto"/>
                                <w:right w:val="none" w:sz="0" w:space="0" w:color="auto"/>
                              </w:divBdr>
                              <w:divsChild>
                                <w:div w:id="533730153">
                                  <w:marLeft w:val="0"/>
                                  <w:marRight w:val="0"/>
                                  <w:marTop w:val="0"/>
                                  <w:marBottom w:val="0"/>
                                  <w:divBdr>
                                    <w:top w:val="none" w:sz="0" w:space="0" w:color="auto"/>
                                    <w:left w:val="none" w:sz="0" w:space="0" w:color="auto"/>
                                    <w:bottom w:val="none" w:sz="0" w:space="0" w:color="auto"/>
                                    <w:right w:val="none" w:sz="0" w:space="0" w:color="auto"/>
                                  </w:divBdr>
                                </w:div>
                              </w:divsChild>
                            </w:div>
                            <w:div w:id="992635270">
                              <w:marLeft w:val="0"/>
                              <w:marRight w:val="0"/>
                              <w:marTop w:val="339"/>
                              <w:marBottom w:val="339"/>
                              <w:divBdr>
                                <w:top w:val="none" w:sz="0" w:space="0" w:color="auto"/>
                                <w:left w:val="none" w:sz="0" w:space="0" w:color="auto"/>
                                <w:bottom w:val="none" w:sz="0" w:space="0" w:color="auto"/>
                                <w:right w:val="none" w:sz="0" w:space="0" w:color="auto"/>
                              </w:divBdr>
                              <w:divsChild>
                                <w:div w:id="1909218379">
                                  <w:marLeft w:val="0"/>
                                  <w:marRight w:val="0"/>
                                  <w:marTop w:val="0"/>
                                  <w:marBottom w:val="0"/>
                                  <w:divBdr>
                                    <w:top w:val="none" w:sz="0" w:space="0" w:color="auto"/>
                                    <w:left w:val="none" w:sz="0" w:space="0" w:color="auto"/>
                                    <w:bottom w:val="none" w:sz="0" w:space="0" w:color="auto"/>
                                    <w:right w:val="none" w:sz="0" w:space="0" w:color="auto"/>
                                  </w:divBdr>
                                </w:div>
                              </w:divsChild>
                            </w:div>
                            <w:div w:id="1985576667">
                              <w:marLeft w:val="0"/>
                              <w:marRight w:val="0"/>
                              <w:marTop w:val="339"/>
                              <w:marBottom w:val="339"/>
                              <w:divBdr>
                                <w:top w:val="none" w:sz="0" w:space="0" w:color="auto"/>
                                <w:left w:val="none" w:sz="0" w:space="0" w:color="auto"/>
                                <w:bottom w:val="none" w:sz="0" w:space="0" w:color="auto"/>
                                <w:right w:val="none" w:sz="0" w:space="0" w:color="auto"/>
                              </w:divBdr>
                              <w:divsChild>
                                <w:div w:id="1312369637">
                                  <w:marLeft w:val="0"/>
                                  <w:marRight w:val="0"/>
                                  <w:marTop w:val="0"/>
                                  <w:marBottom w:val="0"/>
                                  <w:divBdr>
                                    <w:top w:val="none" w:sz="0" w:space="0" w:color="auto"/>
                                    <w:left w:val="none" w:sz="0" w:space="0" w:color="auto"/>
                                    <w:bottom w:val="none" w:sz="0" w:space="0" w:color="auto"/>
                                    <w:right w:val="none" w:sz="0" w:space="0" w:color="auto"/>
                                  </w:divBdr>
                                </w:div>
                              </w:divsChild>
                            </w:div>
                            <w:div w:id="1091509617">
                              <w:marLeft w:val="0"/>
                              <w:marRight w:val="0"/>
                              <w:marTop w:val="508"/>
                              <w:marBottom w:val="635"/>
                              <w:divBdr>
                                <w:top w:val="none" w:sz="0" w:space="0" w:color="auto"/>
                                <w:left w:val="none" w:sz="0" w:space="0" w:color="auto"/>
                                <w:bottom w:val="none" w:sz="0" w:space="0" w:color="auto"/>
                                <w:right w:val="none" w:sz="0" w:space="0" w:color="auto"/>
                              </w:divBdr>
                              <w:divsChild>
                                <w:div w:id="1818456330">
                                  <w:marLeft w:val="0"/>
                                  <w:marRight w:val="0"/>
                                  <w:marTop w:val="0"/>
                                  <w:marBottom w:val="0"/>
                                  <w:divBdr>
                                    <w:top w:val="none" w:sz="0" w:space="0" w:color="auto"/>
                                    <w:left w:val="none" w:sz="0" w:space="0" w:color="auto"/>
                                    <w:bottom w:val="single" w:sz="8" w:space="21" w:color="B8B9BA"/>
                                    <w:right w:val="none" w:sz="0" w:space="0" w:color="auto"/>
                                  </w:divBdr>
                                  <w:divsChild>
                                    <w:div w:id="897940891">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318"/>
                                      <w:marBottom w:val="0"/>
                                      <w:divBdr>
                                        <w:top w:val="none" w:sz="0" w:space="0" w:color="auto"/>
                                        <w:left w:val="none" w:sz="0" w:space="0" w:color="auto"/>
                                        <w:bottom w:val="none" w:sz="0" w:space="0" w:color="auto"/>
                                        <w:right w:val="none" w:sz="0" w:space="0" w:color="auto"/>
                                      </w:divBdr>
                                      <w:divsChild>
                                        <w:div w:id="1330214652">
                                          <w:marLeft w:val="0"/>
                                          <w:marRight w:val="0"/>
                                          <w:marTop w:val="0"/>
                                          <w:marBottom w:val="0"/>
                                          <w:divBdr>
                                            <w:top w:val="none" w:sz="0" w:space="0" w:color="auto"/>
                                            <w:left w:val="none" w:sz="0" w:space="0" w:color="auto"/>
                                            <w:bottom w:val="none" w:sz="0" w:space="0" w:color="auto"/>
                                            <w:right w:val="none" w:sz="0" w:space="0" w:color="auto"/>
                                          </w:divBdr>
                                        </w:div>
                                      </w:divsChild>
                                    </w:div>
                                    <w:div w:id="135692947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74497620">
                              <w:marLeft w:val="0"/>
                              <w:marRight w:val="0"/>
                              <w:marTop w:val="339"/>
                              <w:marBottom w:val="339"/>
                              <w:divBdr>
                                <w:top w:val="none" w:sz="0" w:space="0" w:color="auto"/>
                                <w:left w:val="none" w:sz="0" w:space="0" w:color="auto"/>
                                <w:bottom w:val="none" w:sz="0" w:space="0" w:color="auto"/>
                                <w:right w:val="none" w:sz="0" w:space="0" w:color="auto"/>
                              </w:divBdr>
                              <w:divsChild>
                                <w:div w:id="2043550547">
                                  <w:marLeft w:val="0"/>
                                  <w:marRight w:val="0"/>
                                  <w:marTop w:val="0"/>
                                  <w:marBottom w:val="0"/>
                                  <w:divBdr>
                                    <w:top w:val="none" w:sz="0" w:space="0" w:color="auto"/>
                                    <w:left w:val="none" w:sz="0" w:space="0" w:color="auto"/>
                                    <w:bottom w:val="none" w:sz="0" w:space="0" w:color="auto"/>
                                    <w:right w:val="none" w:sz="0" w:space="0" w:color="auto"/>
                                  </w:divBdr>
                                </w:div>
                              </w:divsChild>
                            </w:div>
                            <w:div w:id="408819116">
                              <w:marLeft w:val="0"/>
                              <w:marRight w:val="0"/>
                              <w:marTop w:val="339"/>
                              <w:marBottom w:val="339"/>
                              <w:divBdr>
                                <w:top w:val="none" w:sz="0" w:space="0" w:color="auto"/>
                                <w:left w:val="none" w:sz="0" w:space="0" w:color="auto"/>
                                <w:bottom w:val="none" w:sz="0" w:space="0" w:color="auto"/>
                                <w:right w:val="none" w:sz="0" w:space="0" w:color="auto"/>
                              </w:divBdr>
                              <w:divsChild>
                                <w:div w:id="1251350687">
                                  <w:marLeft w:val="0"/>
                                  <w:marRight w:val="0"/>
                                  <w:marTop w:val="0"/>
                                  <w:marBottom w:val="0"/>
                                  <w:divBdr>
                                    <w:top w:val="none" w:sz="0" w:space="0" w:color="auto"/>
                                    <w:left w:val="none" w:sz="0" w:space="0" w:color="auto"/>
                                    <w:bottom w:val="none" w:sz="0" w:space="0" w:color="auto"/>
                                    <w:right w:val="none" w:sz="0" w:space="0" w:color="auto"/>
                                  </w:divBdr>
                                </w:div>
                              </w:divsChild>
                            </w:div>
                            <w:div w:id="2035224582">
                              <w:marLeft w:val="0"/>
                              <w:marRight w:val="0"/>
                              <w:marTop w:val="339"/>
                              <w:marBottom w:val="339"/>
                              <w:divBdr>
                                <w:top w:val="none" w:sz="0" w:space="0" w:color="auto"/>
                                <w:left w:val="none" w:sz="0" w:space="0" w:color="auto"/>
                                <w:bottom w:val="none" w:sz="0" w:space="0" w:color="auto"/>
                                <w:right w:val="none" w:sz="0" w:space="0" w:color="auto"/>
                              </w:divBdr>
                              <w:divsChild>
                                <w:div w:id="102189478">
                                  <w:marLeft w:val="0"/>
                                  <w:marRight w:val="0"/>
                                  <w:marTop w:val="0"/>
                                  <w:marBottom w:val="0"/>
                                  <w:divBdr>
                                    <w:top w:val="none" w:sz="0" w:space="0" w:color="auto"/>
                                    <w:left w:val="none" w:sz="0" w:space="0" w:color="auto"/>
                                    <w:bottom w:val="none" w:sz="0" w:space="0" w:color="auto"/>
                                    <w:right w:val="none" w:sz="0" w:space="0" w:color="auto"/>
                                  </w:divBdr>
                                </w:div>
                              </w:divsChild>
                            </w:div>
                            <w:div w:id="670107550">
                              <w:marLeft w:val="0"/>
                              <w:marRight w:val="0"/>
                              <w:marTop w:val="339"/>
                              <w:marBottom w:val="339"/>
                              <w:divBdr>
                                <w:top w:val="none" w:sz="0" w:space="0" w:color="auto"/>
                                <w:left w:val="none" w:sz="0" w:space="0" w:color="auto"/>
                                <w:bottom w:val="none" w:sz="0" w:space="0" w:color="auto"/>
                                <w:right w:val="none" w:sz="0" w:space="0" w:color="auto"/>
                              </w:divBdr>
                              <w:divsChild>
                                <w:div w:id="1170680305">
                                  <w:marLeft w:val="0"/>
                                  <w:marRight w:val="0"/>
                                  <w:marTop w:val="0"/>
                                  <w:marBottom w:val="0"/>
                                  <w:divBdr>
                                    <w:top w:val="none" w:sz="0" w:space="0" w:color="auto"/>
                                    <w:left w:val="none" w:sz="0" w:space="0" w:color="auto"/>
                                    <w:bottom w:val="none" w:sz="0" w:space="0" w:color="auto"/>
                                    <w:right w:val="none" w:sz="0" w:space="0" w:color="auto"/>
                                  </w:divBdr>
                                </w:div>
                              </w:divsChild>
                            </w:div>
                            <w:div w:id="1972861721">
                              <w:marLeft w:val="0"/>
                              <w:marRight w:val="0"/>
                              <w:marTop w:val="339"/>
                              <w:marBottom w:val="339"/>
                              <w:divBdr>
                                <w:top w:val="none" w:sz="0" w:space="0" w:color="auto"/>
                                <w:left w:val="none" w:sz="0" w:space="0" w:color="auto"/>
                                <w:bottom w:val="none" w:sz="0" w:space="0" w:color="auto"/>
                                <w:right w:val="none" w:sz="0" w:space="0" w:color="auto"/>
                              </w:divBdr>
                              <w:divsChild>
                                <w:div w:id="1421176556">
                                  <w:marLeft w:val="0"/>
                                  <w:marRight w:val="0"/>
                                  <w:marTop w:val="0"/>
                                  <w:marBottom w:val="0"/>
                                  <w:divBdr>
                                    <w:top w:val="none" w:sz="0" w:space="0" w:color="auto"/>
                                    <w:left w:val="none" w:sz="0" w:space="0" w:color="auto"/>
                                    <w:bottom w:val="none" w:sz="0" w:space="0" w:color="auto"/>
                                    <w:right w:val="none" w:sz="0" w:space="0" w:color="auto"/>
                                  </w:divBdr>
                                </w:div>
                              </w:divsChild>
                            </w:div>
                            <w:div w:id="343745627">
                              <w:marLeft w:val="0"/>
                              <w:marRight w:val="0"/>
                              <w:marTop w:val="339"/>
                              <w:marBottom w:val="339"/>
                              <w:divBdr>
                                <w:top w:val="none" w:sz="0" w:space="0" w:color="auto"/>
                                <w:left w:val="none" w:sz="0" w:space="0" w:color="auto"/>
                                <w:bottom w:val="none" w:sz="0" w:space="0" w:color="auto"/>
                                <w:right w:val="none" w:sz="0" w:space="0" w:color="auto"/>
                              </w:divBdr>
                              <w:divsChild>
                                <w:div w:id="398527913">
                                  <w:marLeft w:val="0"/>
                                  <w:marRight w:val="0"/>
                                  <w:marTop w:val="0"/>
                                  <w:marBottom w:val="0"/>
                                  <w:divBdr>
                                    <w:top w:val="none" w:sz="0" w:space="0" w:color="auto"/>
                                    <w:left w:val="none" w:sz="0" w:space="0" w:color="auto"/>
                                    <w:bottom w:val="none" w:sz="0" w:space="0" w:color="auto"/>
                                    <w:right w:val="none" w:sz="0" w:space="0" w:color="auto"/>
                                  </w:divBdr>
                                </w:div>
                              </w:divsChild>
                            </w:div>
                            <w:div w:id="539057067">
                              <w:marLeft w:val="0"/>
                              <w:marRight w:val="0"/>
                              <w:marTop w:val="339"/>
                              <w:marBottom w:val="339"/>
                              <w:divBdr>
                                <w:top w:val="none" w:sz="0" w:space="0" w:color="auto"/>
                                <w:left w:val="none" w:sz="0" w:space="0" w:color="auto"/>
                                <w:bottom w:val="none" w:sz="0" w:space="0" w:color="auto"/>
                                <w:right w:val="none" w:sz="0" w:space="0" w:color="auto"/>
                              </w:divBdr>
                              <w:divsChild>
                                <w:div w:id="1247500862">
                                  <w:marLeft w:val="0"/>
                                  <w:marRight w:val="0"/>
                                  <w:marTop w:val="0"/>
                                  <w:marBottom w:val="0"/>
                                  <w:divBdr>
                                    <w:top w:val="none" w:sz="0" w:space="0" w:color="auto"/>
                                    <w:left w:val="none" w:sz="0" w:space="0" w:color="auto"/>
                                    <w:bottom w:val="none" w:sz="0" w:space="0" w:color="auto"/>
                                    <w:right w:val="none" w:sz="0" w:space="0" w:color="auto"/>
                                  </w:divBdr>
                                </w:div>
                              </w:divsChild>
                            </w:div>
                            <w:div w:id="1540513843">
                              <w:marLeft w:val="0"/>
                              <w:marRight w:val="0"/>
                              <w:marTop w:val="508"/>
                              <w:marBottom w:val="508"/>
                              <w:divBdr>
                                <w:top w:val="none" w:sz="0" w:space="0" w:color="auto"/>
                                <w:left w:val="none" w:sz="0" w:space="0" w:color="auto"/>
                                <w:bottom w:val="none" w:sz="0" w:space="0" w:color="auto"/>
                                <w:right w:val="none" w:sz="0" w:space="0" w:color="auto"/>
                              </w:divBdr>
                            </w:div>
                            <w:div w:id="424888149">
                              <w:marLeft w:val="0"/>
                              <w:marRight w:val="0"/>
                              <w:marTop w:val="339"/>
                              <w:marBottom w:val="339"/>
                              <w:divBdr>
                                <w:top w:val="none" w:sz="0" w:space="0" w:color="auto"/>
                                <w:left w:val="none" w:sz="0" w:space="0" w:color="auto"/>
                                <w:bottom w:val="none" w:sz="0" w:space="0" w:color="auto"/>
                                <w:right w:val="none" w:sz="0" w:space="0" w:color="auto"/>
                              </w:divBdr>
                              <w:divsChild>
                                <w:div w:id="792287062">
                                  <w:marLeft w:val="0"/>
                                  <w:marRight w:val="0"/>
                                  <w:marTop w:val="0"/>
                                  <w:marBottom w:val="0"/>
                                  <w:divBdr>
                                    <w:top w:val="none" w:sz="0" w:space="0" w:color="auto"/>
                                    <w:left w:val="none" w:sz="0" w:space="0" w:color="auto"/>
                                    <w:bottom w:val="none" w:sz="0" w:space="0" w:color="auto"/>
                                    <w:right w:val="none" w:sz="0" w:space="0" w:color="auto"/>
                                  </w:divBdr>
                                </w:div>
                              </w:divsChild>
                            </w:div>
                            <w:div w:id="1321664665">
                              <w:marLeft w:val="0"/>
                              <w:marRight w:val="0"/>
                              <w:marTop w:val="339"/>
                              <w:marBottom w:val="339"/>
                              <w:divBdr>
                                <w:top w:val="none" w:sz="0" w:space="0" w:color="auto"/>
                                <w:left w:val="none" w:sz="0" w:space="0" w:color="auto"/>
                                <w:bottom w:val="none" w:sz="0" w:space="0" w:color="auto"/>
                                <w:right w:val="none" w:sz="0" w:space="0" w:color="auto"/>
                              </w:divBdr>
                              <w:divsChild>
                                <w:div w:id="695010963">
                                  <w:marLeft w:val="0"/>
                                  <w:marRight w:val="0"/>
                                  <w:marTop w:val="0"/>
                                  <w:marBottom w:val="0"/>
                                  <w:divBdr>
                                    <w:top w:val="none" w:sz="0" w:space="0" w:color="auto"/>
                                    <w:left w:val="none" w:sz="0" w:space="0" w:color="auto"/>
                                    <w:bottom w:val="none" w:sz="0" w:space="0" w:color="auto"/>
                                    <w:right w:val="none" w:sz="0" w:space="0" w:color="auto"/>
                                  </w:divBdr>
                                </w:div>
                              </w:divsChild>
                            </w:div>
                            <w:div w:id="312878395">
                              <w:marLeft w:val="0"/>
                              <w:marRight w:val="0"/>
                              <w:marTop w:val="339"/>
                              <w:marBottom w:val="339"/>
                              <w:divBdr>
                                <w:top w:val="none" w:sz="0" w:space="0" w:color="auto"/>
                                <w:left w:val="none" w:sz="0" w:space="0" w:color="auto"/>
                                <w:bottom w:val="none" w:sz="0" w:space="0" w:color="auto"/>
                                <w:right w:val="none" w:sz="0" w:space="0" w:color="auto"/>
                              </w:divBdr>
                              <w:divsChild>
                                <w:div w:id="102380551">
                                  <w:marLeft w:val="0"/>
                                  <w:marRight w:val="0"/>
                                  <w:marTop w:val="0"/>
                                  <w:marBottom w:val="0"/>
                                  <w:divBdr>
                                    <w:top w:val="none" w:sz="0" w:space="0" w:color="auto"/>
                                    <w:left w:val="none" w:sz="0" w:space="0" w:color="auto"/>
                                    <w:bottom w:val="none" w:sz="0" w:space="0" w:color="auto"/>
                                    <w:right w:val="none" w:sz="0" w:space="0" w:color="auto"/>
                                  </w:divBdr>
                                </w:div>
                              </w:divsChild>
                            </w:div>
                            <w:div w:id="757294611">
                              <w:marLeft w:val="0"/>
                              <w:marRight w:val="0"/>
                              <w:marTop w:val="339"/>
                              <w:marBottom w:val="339"/>
                              <w:divBdr>
                                <w:top w:val="none" w:sz="0" w:space="0" w:color="auto"/>
                                <w:left w:val="none" w:sz="0" w:space="0" w:color="auto"/>
                                <w:bottom w:val="none" w:sz="0" w:space="0" w:color="auto"/>
                                <w:right w:val="none" w:sz="0" w:space="0" w:color="auto"/>
                              </w:divBdr>
                              <w:divsChild>
                                <w:div w:id="1855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991064">
      <w:bodyDiv w:val="1"/>
      <w:marLeft w:val="0"/>
      <w:marRight w:val="0"/>
      <w:marTop w:val="0"/>
      <w:marBottom w:val="0"/>
      <w:divBdr>
        <w:top w:val="none" w:sz="0" w:space="0" w:color="auto"/>
        <w:left w:val="none" w:sz="0" w:space="0" w:color="auto"/>
        <w:bottom w:val="none" w:sz="0" w:space="0" w:color="auto"/>
        <w:right w:val="none" w:sz="0" w:space="0" w:color="auto"/>
      </w:divBdr>
      <w:divsChild>
        <w:div w:id="29764173">
          <w:marLeft w:val="0"/>
          <w:marRight w:val="0"/>
          <w:marTop w:val="0"/>
          <w:marBottom w:val="0"/>
          <w:divBdr>
            <w:top w:val="none" w:sz="0" w:space="0" w:color="auto"/>
            <w:left w:val="none" w:sz="0" w:space="0" w:color="auto"/>
            <w:bottom w:val="none" w:sz="0" w:space="0" w:color="auto"/>
            <w:right w:val="none" w:sz="0" w:space="0" w:color="auto"/>
          </w:divBdr>
          <w:divsChild>
            <w:div w:id="176774004">
              <w:marLeft w:val="0"/>
              <w:marRight w:val="0"/>
              <w:marTop w:val="0"/>
              <w:marBottom w:val="0"/>
              <w:divBdr>
                <w:top w:val="none" w:sz="0" w:space="0" w:color="auto"/>
                <w:left w:val="none" w:sz="0" w:space="0" w:color="auto"/>
                <w:bottom w:val="none" w:sz="0" w:space="0" w:color="auto"/>
                <w:right w:val="none" w:sz="0" w:space="0" w:color="auto"/>
              </w:divBdr>
            </w:div>
          </w:divsChild>
        </w:div>
        <w:div w:id="2070227337">
          <w:marLeft w:val="0"/>
          <w:marRight w:val="0"/>
          <w:marTop w:val="0"/>
          <w:marBottom w:val="0"/>
          <w:divBdr>
            <w:top w:val="none" w:sz="0" w:space="0" w:color="auto"/>
            <w:left w:val="none" w:sz="0" w:space="0" w:color="auto"/>
            <w:bottom w:val="none" w:sz="0" w:space="0" w:color="auto"/>
            <w:right w:val="none" w:sz="0" w:space="0" w:color="auto"/>
          </w:divBdr>
          <w:divsChild>
            <w:div w:id="332342564">
              <w:marLeft w:val="0"/>
              <w:marRight w:val="0"/>
              <w:marTop w:val="0"/>
              <w:marBottom w:val="0"/>
              <w:divBdr>
                <w:top w:val="none" w:sz="0" w:space="0" w:color="auto"/>
                <w:left w:val="none" w:sz="0" w:space="0" w:color="auto"/>
                <w:bottom w:val="none" w:sz="0" w:space="0" w:color="auto"/>
                <w:right w:val="none" w:sz="0" w:space="0" w:color="auto"/>
              </w:divBdr>
              <w:divsChild>
                <w:div w:id="1968927195">
                  <w:marLeft w:val="0"/>
                  <w:marRight w:val="0"/>
                  <w:marTop w:val="0"/>
                  <w:marBottom w:val="0"/>
                  <w:divBdr>
                    <w:top w:val="none" w:sz="0" w:space="0" w:color="auto"/>
                    <w:left w:val="none" w:sz="0" w:space="0" w:color="auto"/>
                    <w:bottom w:val="none" w:sz="0" w:space="0" w:color="auto"/>
                    <w:right w:val="none" w:sz="0" w:space="0" w:color="auto"/>
                  </w:divBdr>
                  <w:divsChild>
                    <w:div w:id="2032758606">
                      <w:marLeft w:val="0"/>
                      <w:marRight w:val="1895"/>
                      <w:marTop w:val="0"/>
                      <w:marBottom w:val="0"/>
                      <w:divBdr>
                        <w:top w:val="none" w:sz="0" w:space="0" w:color="auto"/>
                        <w:left w:val="none" w:sz="0" w:space="0" w:color="auto"/>
                        <w:bottom w:val="none" w:sz="0" w:space="0" w:color="auto"/>
                        <w:right w:val="none" w:sz="0" w:space="0" w:color="auto"/>
                      </w:divBdr>
                      <w:divsChild>
                        <w:div w:id="1201941684">
                          <w:marLeft w:val="0"/>
                          <w:marRight w:val="0"/>
                          <w:marTop w:val="758"/>
                          <w:marBottom w:val="758"/>
                          <w:divBdr>
                            <w:top w:val="none" w:sz="0" w:space="0" w:color="auto"/>
                            <w:left w:val="none" w:sz="0" w:space="0" w:color="auto"/>
                            <w:bottom w:val="none" w:sz="0" w:space="0" w:color="auto"/>
                            <w:right w:val="none" w:sz="0" w:space="0" w:color="auto"/>
                          </w:divBdr>
                          <w:divsChild>
                            <w:div w:id="1524434967">
                              <w:marLeft w:val="0"/>
                              <w:marRight w:val="0"/>
                              <w:marTop w:val="0"/>
                              <w:marBottom w:val="379"/>
                              <w:divBdr>
                                <w:top w:val="none" w:sz="0" w:space="0" w:color="auto"/>
                                <w:left w:val="none" w:sz="0" w:space="0" w:color="auto"/>
                                <w:bottom w:val="none" w:sz="0" w:space="0" w:color="auto"/>
                                <w:right w:val="none" w:sz="0" w:space="0" w:color="auto"/>
                              </w:divBdr>
                            </w:div>
                            <w:div w:id="1524054567">
                              <w:marLeft w:val="0"/>
                              <w:marRight w:val="0"/>
                              <w:marTop w:val="379"/>
                              <w:marBottom w:val="379"/>
                              <w:divBdr>
                                <w:top w:val="none" w:sz="0" w:space="0" w:color="auto"/>
                                <w:left w:val="none" w:sz="0" w:space="0" w:color="auto"/>
                                <w:bottom w:val="none" w:sz="0" w:space="0" w:color="auto"/>
                                <w:right w:val="none" w:sz="0" w:space="0" w:color="auto"/>
                              </w:divBdr>
                            </w:div>
                            <w:div w:id="1895655315">
                              <w:marLeft w:val="0"/>
                              <w:marRight w:val="0"/>
                              <w:marTop w:val="379"/>
                              <w:marBottom w:val="758"/>
                              <w:divBdr>
                                <w:top w:val="single" w:sz="8" w:space="31" w:color="EB5D0B"/>
                                <w:left w:val="none" w:sz="0" w:space="0" w:color="auto"/>
                                <w:bottom w:val="single" w:sz="8" w:space="31" w:color="EB5D0B"/>
                                <w:right w:val="none" w:sz="0" w:space="0" w:color="auto"/>
                              </w:divBdr>
                            </w:div>
                            <w:div w:id="357974486">
                              <w:marLeft w:val="0"/>
                              <w:marRight w:val="0"/>
                              <w:marTop w:val="303"/>
                              <w:marBottom w:val="303"/>
                              <w:divBdr>
                                <w:top w:val="none" w:sz="0" w:space="0" w:color="auto"/>
                                <w:left w:val="none" w:sz="0" w:space="0" w:color="auto"/>
                                <w:bottom w:val="none" w:sz="0" w:space="0" w:color="auto"/>
                                <w:right w:val="none" w:sz="0" w:space="0" w:color="auto"/>
                              </w:divBdr>
                              <w:divsChild>
                                <w:div w:id="718283602">
                                  <w:marLeft w:val="0"/>
                                  <w:marRight w:val="0"/>
                                  <w:marTop w:val="0"/>
                                  <w:marBottom w:val="0"/>
                                  <w:divBdr>
                                    <w:top w:val="none" w:sz="0" w:space="0" w:color="auto"/>
                                    <w:left w:val="none" w:sz="0" w:space="0" w:color="auto"/>
                                    <w:bottom w:val="none" w:sz="0" w:space="0" w:color="auto"/>
                                    <w:right w:val="none" w:sz="0" w:space="0" w:color="auto"/>
                                  </w:divBdr>
                                </w:div>
                              </w:divsChild>
                            </w:div>
                            <w:div w:id="627131324">
                              <w:marLeft w:val="0"/>
                              <w:marRight w:val="0"/>
                              <w:marTop w:val="303"/>
                              <w:marBottom w:val="303"/>
                              <w:divBdr>
                                <w:top w:val="none" w:sz="0" w:space="0" w:color="auto"/>
                                <w:left w:val="none" w:sz="0" w:space="0" w:color="auto"/>
                                <w:bottom w:val="none" w:sz="0" w:space="0" w:color="auto"/>
                                <w:right w:val="none" w:sz="0" w:space="0" w:color="auto"/>
                              </w:divBdr>
                              <w:divsChild>
                                <w:div w:id="974794242">
                                  <w:marLeft w:val="0"/>
                                  <w:marRight w:val="0"/>
                                  <w:marTop w:val="0"/>
                                  <w:marBottom w:val="0"/>
                                  <w:divBdr>
                                    <w:top w:val="none" w:sz="0" w:space="0" w:color="auto"/>
                                    <w:left w:val="none" w:sz="0" w:space="0" w:color="auto"/>
                                    <w:bottom w:val="none" w:sz="0" w:space="0" w:color="auto"/>
                                    <w:right w:val="none" w:sz="0" w:space="0" w:color="auto"/>
                                  </w:divBdr>
                                </w:div>
                              </w:divsChild>
                            </w:div>
                            <w:div w:id="337974831">
                              <w:marLeft w:val="0"/>
                              <w:marRight w:val="0"/>
                              <w:marTop w:val="303"/>
                              <w:marBottom w:val="303"/>
                              <w:divBdr>
                                <w:top w:val="none" w:sz="0" w:space="0" w:color="auto"/>
                                <w:left w:val="none" w:sz="0" w:space="0" w:color="auto"/>
                                <w:bottom w:val="none" w:sz="0" w:space="0" w:color="auto"/>
                                <w:right w:val="none" w:sz="0" w:space="0" w:color="auto"/>
                              </w:divBdr>
                              <w:divsChild>
                                <w:div w:id="500388630">
                                  <w:marLeft w:val="0"/>
                                  <w:marRight w:val="0"/>
                                  <w:marTop w:val="0"/>
                                  <w:marBottom w:val="0"/>
                                  <w:divBdr>
                                    <w:top w:val="none" w:sz="0" w:space="0" w:color="auto"/>
                                    <w:left w:val="none" w:sz="0" w:space="0" w:color="auto"/>
                                    <w:bottom w:val="none" w:sz="0" w:space="0" w:color="auto"/>
                                    <w:right w:val="none" w:sz="0" w:space="0" w:color="auto"/>
                                  </w:divBdr>
                                </w:div>
                              </w:divsChild>
                            </w:div>
                            <w:div w:id="1843004370">
                              <w:marLeft w:val="0"/>
                              <w:marRight w:val="0"/>
                              <w:marTop w:val="303"/>
                              <w:marBottom w:val="303"/>
                              <w:divBdr>
                                <w:top w:val="none" w:sz="0" w:space="0" w:color="auto"/>
                                <w:left w:val="none" w:sz="0" w:space="0" w:color="auto"/>
                                <w:bottom w:val="none" w:sz="0" w:space="0" w:color="auto"/>
                                <w:right w:val="none" w:sz="0" w:space="0" w:color="auto"/>
                              </w:divBdr>
                              <w:divsChild>
                                <w:div w:id="215092534">
                                  <w:marLeft w:val="0"/>
                                  <w:marRight w:val="0"/>
                                  <w:marTop w:val="0"/>
                                  <w:marBottom w:val="0"/>
                                  <w:divBdr>
                                    <w:top w:val="none" w:sz="0" w:space="0" w:color="auto"/>
                                    <w:left w:val="none" w:sz="0" w:space="0" w:color="auto"/>
                                    <w:bottom w:val="none" w:sz="0" w:space="0" w:color="auto"/>
                                    <w:right w:val="none" w:sz="0" w:space="0" w:color="auto"/>
                                  </w:divBdr>
                                </w:div>
                              </w:divsChild>
                            </w:div>
                            <w:div w:id="878124961">
                              <w:marLeft w:val="0"/>
                              <w:marRight w:val="0"/>
                              <w:marTop w:val="303"/>
                              <w:marBottom w:val="303"/>
                              <w:divBdr>
                                <w:top w:val="none" w:sz="0" w:space="0" w:color="auto"/>
                                <w:left w:val="none" w:sz="0" w:space="0" w:color="auto"/>
                                <w:bottom w:val="none" w:sz="0" w:space="0" w:color="auto"/>
                                <w:right w:val="none" w:sz="0" w:space="0" w:color="auto"/>
                              </w:divBdr>
                              <w:divsChild>
                                <w:div w:id="315190394">
                                  <w:marLeft w:val="0"/>
                                  <w:marRight w:val="0"/>
                                  <w:marTop w:val="0"/>
                                  <w:marBottom w:val="0"/>
                                  <w:divBdr>
                                    <w:top w:val="none" w:sz="0" w:space="0" w:color="auto"/>
                                    <w:left w:val="none" w:sz="0" w:space="0" w:color="auto"/>
                                    <w:bottom w:val="none" w:sz="0" w:space="0" w:color="auto"/>
                                    <w:right w:val="none" w:sz="0" w:space="0" w:color="auto"/>
                                  </w:divBdr>
                                </w:div>
                              </w:divsChild>
                            </w:div>
                            <w:div w:id="2129738245">
                              <w:marLeft w:val="0"/>
                              <w:marRight w:val="0"/>
                              <w:marTop w:val="303"/>
                              <w:marBottom w:val="303"/>
                              <w:divBdr>
                                <w:top w:val="none" w:sz="0" w:space="0" w:color="auto"/>
                                <w:left w:val="none" w:sz="0" w:space="0" w:color="auto"/>
                                <w:bottom w:val="none" w:sz="0" w:space="0" w:color="auto"/>
                                <w:right w:val="none" w:sz="0" w:space="0" w:color="auto"/>
                              </w:divBdr>
                              <w:divsChild>
                                <w:div w:id="95642621">
                                  <w:marLeft w:val="0"/>
                                  <w:marRight w:val="0"/>
                                  <w:marTop w:val="0"/>
                                  <w:marBottom w:val="0"/>
                                  <w:divBdr>
                                    <w:top w:val="none" w:sz="0" w:space="0" w:color="auto"/>
                                    <w:left w:val="none" w:sz="0" w:space="0" w:color="auto"/>
                                    <w:bottom w:val="none" w:sz="0" w:space="0" w:color="auto"/>
                                    <w:right w:val="none" w:sz="0" w:space="0" w:color="auto"/>
                                  </w:divBdr>
                                </w:div>
                              </w:divsChild>
                            </w:div>
                            <w:div w:id="2082746926">
                              <w:marLeft w:val="0"/>
                              <w:marRight w:val="0"/>
                              <w:marTop w:val="303"/>
                              <w:marBottom w:val="303"/>
                              <w:divBdr>
                                <w:top w:val="none" w:sz="0" w:space="0" w:color="auto"/>
                                <w:left w:val="none" w:sz="0" w:space="0" w:color="auto"/>
                                <w:bottom w:val="none" w:sz="0" w:space="0" w:color="auto"/>
                                <w:right w:val="none" w:sz="0" w:space="0" w:color="auto"/>
                              </w:divBdr>
                              <w:divsChild>
                                <w:div w:id="1588491846">
                                  <w:marLeft w:val="0"/>
                                  <w:marRight w:val="0"/>
                                  <w:marTop w:val="0"/>
                                  <w:marBottom w:val="0"/>
                                  <w:divBdr>
                                    <w:top w:val="none" w:sz="0" w:space="0" w:color="auto"/>
                                    <w:left w:val="none" w:sz="0" w:space="0" w:color="auto"/>
                                    <w:bottom w:val="none" w:sz="0" w:space="0" w:color="auto"/>
                                    <w:right w:val="none" w:sz="0" w:space="0" w:color="auto"/>
                                  </w:divBdr>
                                </w:div>
                              </w:divsChild>
                            </w:div>
                            <w:div w:id="87504793">
                              <w:marLeft w:val="0"/>
                              <w:marRight w:val="0"/>
                              <w:marTop w:val="303"/>
                              <w:marBottom w:val="303"/>
                              <w:divBdr>
                                <w:top w:val="none" w:sz="0" w:space="0" w:color="auto"/>
                                <w:left w:val="none" w:sz="0" w:space="0" w:color="auto"/>
                                <w:bottom w:val="none" w:sz="0" w:space="0" w:color="auto"/>
                                <w:right w:val="none" w:sz="0" w:space="0" w:color="auto"/>
                              </w:divBdr>
                              <w:divsChild>
                                <w:div w:id="658188608">
                                  <w:marLeft w:val="0"/>
                                  <w:marRight w:val="0"/>
                                  <w:marTop w:val="0"/>
                                  <w:marBottom w:val="0"/>
                                  <w:divBdr>
                                    <w:top w:val="none" w:sz="0" w:space="0" w:color="auto"/>
                                    <w:left w:val="none" w:sz="0" w:space="0" w:color="auto"/>
                                    <w:bottom w:val="none" w:sz="0" w:space="0" w:color="auto"/>
                                    <w:right w:val="none" w:sz="0" w:space="0" w:color="auto"/>
                                  </w:divBdr>
                                </w:div>
                              </w:divsChild>
                            </w:div>
                            <w:div w:id="2129658932">
                              <w:marLeft w:val="0"/>
                              <w:marRight w:val="0"/>
                              <w:marTop w:val="303"/>
                              <w:marBottom w:val="303"/>
                              <w:divBdr>
                                <w:top w:val="none" w:sz="0" w:space="0" w:color="auto"/>
                                <w:left w:val="none" w:sz="0" w:space="0" w:color="auto"/>
                                <w:bottom w:val="none" w:sz="0" w:space="0" w:color="auto"/>
                                <w:right w:val="none" w:sz="0" w:space="0" w:color="auto"/>
                              </w:divBdr>
                              <w:divsChild>
                                <w:div w:id="132256786">
                                  <w:marLeft w:val="0"/>
                                  <w:marRight w:val="0"/>
                                  <w:marTop w:val="0"/>
                                  <w:marBottom w:val="0"/>
                                  <w:divBdr>
                                    <w:top w:val="none" w:sz="0" w:space="0" w:color="auto"/>
                                    <w:left w:val="none" w:sz="0" w:space="0" w:color="auto"/>
                                    <w:bottom w:val="none" w:sz="0" w:space="0" w:color="auto"/>
                                    <w:right w:val="none" w:sz="0" w:space="0" w:color="auto"/>
                                  </w:divBdr>
                                </w:div>
                              </w:divsChild>
                            </w:div>
                            <w:div w:id="1052075404">
                              <w:marLeft w:val="0"/>
                              <w:marRight w:val="0"/>
                              <w:marTop w:val="303"/>
                              <w:marBottom w:val="303"/>
                              <w:divBdr>
                                <w:top w:val="none" w:sz="0" w:space="0" w:color="auto"/>
                                <w:left w:val="none" w:sz="0" w:space="0" w:color="auto"/>
                                <w:bottom w:val="none" w:sz="0" w:space="0" w:color="auto"/>
                                <w:right w:val="none" w:sz="0" w:space="0" w:color="auto"/>
                              </w:divBdr>
                              <w:divsChild>
                                <w:div w:id="1195194941">
                                  <w:marLeft w:val="0"/>
                                  <w:marRight w:val="0"/>
                                  <w:marTop w:val="0"/>
                                  <w:marBottom w:val="0"/>
                                  <w:divBdr>
                                    <w:top w:val="none" w:sz="0" w:space="0" w:color="auto"/>
                                    <w:left w:val="none" w:sz="0" w:space="0" w:color="auto"/>
                                    <w:bottom w:val="none" w:sz="0" w:space="0" w:color="auto"/>
                                    <w:right w:val="none" w:sz="0" w:space="0" w:color="auto"/>
                                  </w:divBdr>
                                </w:div>
                              </w:divsChild>
                            </w:div>
                            <w:div w:id="261113083">
                              <w:marLeft w:val="0"/>
                              <w:marRight w:val="0"/>
                              <w:marTop w:val="303"/>
                              <w:marBottom w:val="303"/>
                              <w:divBdr>
                                <w:top w:val="none" w:sz="0" w:space="0" w:color="auto"/>
                                <w:left w:val="none" w:sz="0" w:space="0" w:color="auto"/>
                                <w:bottom w:val="none" w:sz="0" w:space="0" w:color="auto"/>
                                <w:right w:val="none" w:sz="0" w:space="0" w:color="auto"/>
                              </w:divBdr>
                              <w:divsChild>
                                <w:div w:id="1672022818">
                                  <w:marLeft w:val="0"/>
                                  <w:marRight w:val="0"/>
                                  <w:marTop w:val="0"/>
                                  <w:marBottom w:val="0"/>
                                  <w:divBdr>
                                    <w:top w:val="none" w:sz="0" w:space="0" w:color="auto"/>
                                    <w:left w:val="none" w:sz="0" w:space="0" w:color="auto"/>
                                    <w:bottom w:val="none" w:sz="0" w:space="0" w:color="auto"/>
                                    <w:right w:val="none" w:sz="0" w:space="0" w:color="auto"/>
                                  </w:divBdr>
                                </w:div>
                              </w:divsChild>
                            </w:div>
                            <w:div w:id="981233922">
                              <w:marLeft w:val="0"/>
                              <w:marRight w:val="0"/>
                              <w:marTop w:val="303"/>
                              <w:marBottom w:val="303"/>
                              <w:divBdr>
                                <w:top w:val="none" w:sz="0" w:space="0" w:color="auto"/>
                                <w:left w:val="none" w:sz="0" w:space="0" w:color="auto"/>
                                <w:bottom w:val="none" w:sz="0" w:space="0" w:color="auto"/>
                                <w:right w:val="none" w:sz="0" w:space="0" w:color="auto"/>
                              </w:divBdr>
                              <w:divsChild>
                                <w:div w:id="2110277288">
                                  <w:marLeft w:val="0"/>
                                  <w:marRight w:val="0"/>
                                  <w:marTop w:val="0"/>
                                  <w:marBottom w:val="0"/>
                                  <w:divBdr>
                                    <w:top w:val="none" w:sz="0" w:space="0" w:color="auto"/>
                                    <w:left w:val="none" w:sz="0" w:space="0" w:color="auto"/>
                                    <w:bottom w:val="none" w:sz="0" w:space="0" w:color="auto"/>
                                    <w:right w:val="none" w:sz="0" w:space="0" w:color="auto"/>
                                  </w:divBdr>
                                </w:div>
                              </w:divsChild>
                            </w:div>
                            <w:div w:id="941181572">
                              <w:marLeft w:val="0"/>
                              <w:marRight w:val="0"/>
                              <w:marTop w:val="303"/>
                              <w:marBottom w:val="303"/>
                              <w:divBdr>
                                <w:top w:val="none" w:sz="0" w:space="0" w:color="auto"/>
                                <w:left w:val="none" w:sz="0" w:space="0" w:color="auto"/>
                                <w:bottom w:val="none" w:sz="0" w:space="0" w:color="auto"/>
                                <w:right w:val="none" w:sz="0" w:space="0" w:color="auto"/>
                              </w:divBdr>
                              <w:divsChild>
                                <w:div w:id="330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766135">
      <w:bodyDiv w:val="1"/>
      <w:marLeft w:val="0"/>
      <w:marRight w:val="0"/>
      <w:marTop w:val="0"/>
      <w:marBottom w:val="0"/>
      <w:divBdr>
        <w:top w:val="none" w:sz="0" w:space="0" w:color="auto"/>
        <w:left w:val="none" w:sz="0" w:space="0" w:color="auto"/>
        <w:bottom w:val="none" w:sz="0" w:space="0" w:color="auto"/>
        <w:right w:val="none" w:sz="0" w:space="0" w:color="auto"/>
      </w:divBdr>
      <w:divsChild>
        <w:div w:id="1311901395">
          <w:marLeft w:val="0"/>
          <w:marRight w:val="0"/>
          <w:marTop w:val="0"/>
          <w:marBottom w:val="0"/>
          <w:divBdr>
            <w:top w:val="none" w:sz="0" w:space="0" w:color="auto"/>
            <w:left w:val="none" w:sz="0" w:space="0" w:color="auto"/>
            <w:bottom w:val="none" w:sz="0" w:space="0" w:color="auto"/>
            <w:right w:val="none" w:sz="0" w:space="0" w:color="auto"/>
          </w:divBdr>
          <w:divsChild>
            <w:div w:id="489562893">
              <w:marLeft w:val="0"/>
              <w:marRight w:val="0"/>
              <w:marTop w:val="0"/>
              <w:marBottom w:val="0"/>
              <w:divBdr>
                <w:top w:val="none" w:sz="0" w:space="0" w:color="auto"/>
                <w:left w:val="none" w:sz="0" w:space="0" w:color="auto"/>
                <w:bottom w:val="none" w:sz="0" w:space="0" w:color="auto"/>
                <w:right w:val="none" w:sz="0" w:space="0" w:color="auto"/>
              </w:divBdr>
              <w:divsChild>
                <w:div w:id="1168980630">
                  <w:marLeft w:val="0"/>
                  <w:marRight w:val="0"/>
                  <w:marTop w:val="600"/>
                  <w:marBottom w:val="0"/>
                  <w:divBdr>
                    <w:top w:val="none" w:sz="0" w:space="0" w:color="auto"/>
                    <w:left w:val="none" w:sz="0" w:space="0" w:color="auto"/>
                    <w:bottom w:val="none" w:sz="0" w:space="0" w:color="auto"/>
                    <w:right w:val="none" w:sz="0" w:space="0" w:color="auto"/>
                  </w:divBdr>
                  <w:divsChild>
                    <w:div w:id="1017774836">
                      <w:marLeft w:val="0"/>
                      <w:marRight w:val="0"/>
                      <w:marTop w:val="0"/>
                      <w:marBottom w:val="0"/>
                      <w:divBdr>
                        <w:top w:val="none" w:sz="0" w:space="0" w:color="auto"/>
                        <w:left w:val="none" w:sz="0" w:space="0" w:color="auto"/>
                        <w:bottom w:val="none" w:sz="0" w:space="0" w:color="auto"/>
                        <w:right w:val="none" w:sz="0" w:space="0" w:color="auto"/>
                      </w:divBdr>
                      <w:divsChild>
                        <w:div w:id="1561860582">
                          <w:marLeft w:val="0"/>
                          <w:marRight w:val="0"/>
                          <w:marTop w:val="0"/>
                          <w:marBottom w:val="0"/>
                          <w:divBdr>
                            <w:top w:val="none" w:sz="0" w:space="0" w:color="auto"/>
                            <w:left w:val="none" w:sz="0" w:space="0" w:color="auto"/>
                            <w:bottom w:val="none" w:sz="0" w:space="0" w:color="auto"/>
                            <w:right w:val="none" w:sz="0" w:space="0" w:color="auto"/>
                          </w:divBdr>
                          <w:divsChild>
                            <w:div w:id="155844647">
                              <w:marLeft w:val="0"/>
                              <w:marRight w:val="0"/>
                              <w:marTop w:val="0"/>
                              <w:marBottom w:val="0"/>
                              <w:divBdr>
                                <w:top w:val="none" w:sz="0" w:space="0" w:color="auto"/>
                                <w:left w:val="none" w:sz="0" w:space="0" w:color="auto"/>
                                <w:bottom w:val="none" w:sz="0" w:space="0" w:color="auto"/>
                                <w:right w:val="none" w:sz="0" w:space="0" w:color="auto"/>
                              </w:divBdr>
                            </w:div>
                          </w:divsChild>
                        </w:div>
                        <w:div w:id="3200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7566">
          <w:marLeft w:val="0"/>
          <w:marRight w:val="0"/>
          <w:marTop w:val="0"/>
          <w:marBottom w:val="0"/>
          <w:divBdr>
            <w:top w:val="none" w:sz="0" w:space="0" w:color="auto"/>
            <w:left w:val="none" w:sz="0" w:space="0" w:color="auto"/>
            <w:bottom w:val="none" w:sz="0" w:space="0" w:color="auto"/>
            <w:right w:val="none" w:sz="0" w:space="0" w:color="auto"/>
          </w:divBdr>
          <w:divsChild>
            <w:div w:id="2117749211">
              <w:marLeft w:val="0"/>
              <w:marRight w:val="0"/>
              <w:marTop w:val="0"/>
              <w:marBottom w:val="0"/>
              <w:divBdr>
                <w:top w:val="none" w:sz="0" w:space="0" w:color="auto"/>
                <w:left w:val="none" w:sz="0" w:space="0" w:color="auto"/>
                <w:bottom w:val="none" w:sz="0" w:space="0" w:color="auto"/>
                <w:right w:val="none" w:sz="0" w:space="0" w:color="auto"/>
              </w:divBdr>
              <w:divsChild>
                <w:div w:id="74862891">
                  <w:marLeft w:val="0"/>
                  <w:marRight w:val="0"/>
                  <w:marTop w:val="0"/>
                  <w:marBottom w:val="0"/>
                  <w:divBdr>
                    <w:top w:val="none" w:sz="0" w:space="0" w:color="auto"/>
                    <w:left w:val="none" w:sz="0" w:space="0" w:color="auto"/>
                    <w:bottom w:val="none" w:sz="0" w:space="0" w:color="auto"/>
                    <w:right w:val="none" w:sz="0" w:space="0" w:color="auto"/>
                  </w:divBdr>
                  <w:divsChild>
                    <w:div w:id="303048950">
                      <w:marLeft w:val="0"/>
                      <w:marRight w:val="1500"/>
                      <w:marTop w:val="0"/>
                      <w:marBottom w:val="0"/>
                      <w:divBdr>
                        <w:top w:val="none" w:sz="0" w:space="0" w:color="auto"/>
                        <w:left w:val="none" w:sz="0" w:space="0" w:color="auto"/>
                        <w:bottom w:val="none" w:sz="0" w:space="0" w:color="auto"/>
                        <w:right w:val="none" w:sz="0" w:space="0" w:color="auto"/>
                      </w:divBdr>
                      <w:divsChild>
                        <w:div w:id="936864559">
                          <w:marLeft w:val="0"/>
                          <w:marRight w:val="0"/>
                          <w:marTop w:val="600"/>
                          <w:marBottom w:val="600"/>
                          <w:divBdr>
                            <w:top w:val="none" w:sz="0" w:space="0" w:color="auto"/>
                            <w:left w:val="none" w:sz="0" w:space="0" w:color="auto"/>
                            <w:bottom w:val="none" w:sz="0" w:space="0" w:color="auto"/>
                            <w:right w:val="none" w:sz="0" w:space="0" w:color="auto"/>
                          </w:divBdr>
                          <w:divsChild>
                            <w:div w:id="1707632527">
                              <w:marLeft w:val="0"/>
                              <w:marRight w:val="0"/>
                              <w:marTop w:val="0"/>
                              <w:marBottom w:val="300"/>
                              <w:divBdr>
                                <w:top w:val="none" w:sz="0" w:space="0" w:color="auto"/>
                                <w:left w:val="none" w:sz="0" w:space="0" w:color="auto"/>
                                <w:bottom w:val="none" w:sz="0" w:space="0" w:color="auto"/>
                                <w:right w:val="none" w:sz="0" w:space="0" w:color="auto"/>
                              </w:divBdr>
                            </w:div>
                            <w:div w:id="110514144">
                              <w:marLeft w:val="0"/>
                              <w:marRight w:val="0"/>
                              <w:marTop w:val="300"/>
                              <w:marBottom w:val="300"/>
                              <w:divBdr>
                                <w:top w:val="none" w:sz="0" w:space="0" w:color="auto"/>
                                <w:left w:val="none" w:sz="0" w:space="0" w:color="auto"/>
                                <w:bottom w:val="none" w:sz="0" w:space="0" w:color="auto"/>
                                <w:right w:val="none" w:sz="0" w:space="0" w:color="auto"/>
                              </w:divBdr>
                            </w:div>
                            <w:div w:id="1454405838">
                              <w:marLeft w:val="0"/>
                              <w:marRight w:val="0"/>
                              <w:marTop w:val="300"/>
                              <w:marBottom w:val="600"/>
                              <w:divBdr>
                                <w:top w:val="single" w:sz="6" w:space="30" w:color="EB5D0B"/>
                                <w:left w:val="none" w:sz="0" w:space="0" w:color="auto"/>
                                <w:bottom w:val="single" w:sz="6" w:space="30" w:color="EB5D0B"/>
                                <w:right w:val="none" w:sz="0" w:space="0" w:color="auto"/>
                              </w:divBdr>
                            </w:div>
                            <w:div w:id="646518798">
                              <w:marLeft w:val="0"/>
                              <w:marRight w:val="0"/>
                              <w:marTop w:val="720"/>
                              <w:marBottom w:val="900"/>
                              <w:divBdr>
                                <w:top w:val="none" w:sz="0" w:space="0" w:color="auto"/>
                                <w:left w:val="none" w:sz="0" w:space="0" w:color="auto"/>
                                <w:bottom w:val="none" w:sz="0" w:space="0" w:color="auto"/>
                                <w:right w:val="none" w:sz="0" w:space="0" w:color="auto"/>
                              </w:divBdr>
                              <w:divsChild>
                                <w:div w:id="649671704">
                                  <w:marLeft w:val="0"/>
                                  <w:marRight w:val="240"/>
                                  <w:marTop w:val="180"/>
                                  <w:marBottom w:val="0"/>
                                  <w:divBdr>
                                    <w:top w:val="none" w:sz="0" w:space="0" w:color="auto"/>
                                    <w:left w:val="none" w:sz="0" w:space="0" w:color="auto"/>
                                    <w:bottom w:val="none" w:sz="0" w:space="0" w:color="auto"/>
                                    <w:right w:val="none" w:sz="0" w:space="0" w:color="auto"/>
                                  </w:divBdr>
                                </w:div>
                                <w:div w:id="303319472">
                                  <w:marLeft w:val="0"/>
                                  <w:marRight w:val="240"/>
                                  <w:marTop w:val="180"/>
                                  <w:marBottom w:val="0"/>
                                  <w:divBdr>
                                    <w:top w:val="none" w:sz="0" w:space="0" w:color="auto"/>
                                    <w:left w:val="none" w:sz="0" w:space="0" w:color="auto"/>
                                    <w:bottom w:val="none" w:sz="0" w:space="0" w:color="auto"/>
                                    <w:right w:val="none" w:sz="0" w:space="0" w:color="auto"/>
                                  </w:divBdr>
                                </w:div>
                                <w:div w:id="213271701">
                                  <w:marLeft w:val="0"/>
                                  <w:marRight w:val="240"/>
                                  <w:marTop w:val="180"/>
                                  <w:marBottom w:val="0"/>
                                  <w:divBdr>
                                    <w:top w:val="none" w:sz="0" w:space="0" w:color="auto"/>
                                    <w:left w:val="none" w:sz="0" w:space="0" w:color="auto"/>
                                    <w:bottom w:val="none" w:sz="0" w:space="0" w:color="auto"/>
                                    <w:right w:val="none" w:sz="0" w:space="0" w:color="auto"/>
                                  </w:divBdr>
                                </w:div>
                              </w:divsChild>
                            </w:div>
                            <w:div w:id="1661811574">
                              <w:marLeft w:val="0"/>
                              <w:marRight w:val="0"/>
                              <w:marTop w:val="240"/>
                              <w:marBottom w:val="240"/>
                              <w:divBdr>
                                <w:top w:val="none" w:sz="0" w:space="0" w:color="auto"/>
                                <w:left w:val="none" w:sz="0" w:space="0" w:color="auto"/>
                                <w:bottom w:val="none" w:sz="0" w:space="0" w:color="auto"/>
                                <w:right w:val="none" w:sz="0" w:space="0" w:color="auto"/>
                              </w:divBdr>
                              <w:divsChild>
                                <w:div w:id="1391226110">
                                  <w:marLeft w:val="0"/>
                                  <w:marRight w:val="0"/>
                                  <w:marTop w:val="0"/>
                                  <w:marBottom w:val="0"/>
                                  <w:divBdr>
                                    <w:top w:val="none" w:sz="0" w:space="0" w:color="auto"/>
                                    <w:left w:val="none" w:sz="0" w:space="0" w:color="auto"/>
                                    <w:bottom w:val="none" w:sz="0" w:space="0" w:color="auto"/>
                                    <w:right w:val="none" w:sz="0" w:space="0" w:color="auto"/>
                                  </w:divBdr>
                                </w:div>
                              </w:divsChild>
                            </w:div>
                            <w:div w:id="1272542833">
                              <w:marLeft w:val="0"/>
                              <w:marRight w:val="0"/>
                              <w:marTop w:val="240"/>
                              <w:marBottom w:val="240"/>
                              <w:divBdr>
                                <w:top w:val="none" w:sz="0" w:space="0" w:color="auto"/>
                                <w:left w:val="none" w:sz="0" w:space="0" w:color="auto"/>
                                <w:bottom w:val="none" w:sz="0" w:space="0" w:color="auto"/>
                                <w:right w:val="none" w:sz="0" w:space="0" w:color="auto"/>
                              </w:divBdr>
                              <w:divsChild>
                                <w:div w:id="965742708">
                                  <w:marLeft w:val="0"/>
                                  <w:marRight w:val="0"/>
                                  <w:marTop w:val="0"/>
                                  <w:marBottom w:val="0"/>
                                  <w:divBdr>
                                    <w:top w:val="none" w:sz="0" w:space="0" w:color="auto"/>
                                    <w:left w:val="none" w:sz="0" w:space="0" w:color="auto"/>
                                    <w:bottom w:val="none" w:sz="0" w:space="0" w:color="auto"/>
                                    <w:right w:val="none" w:sz="0" w:space="0" w:color="auto"/>
                                  </w:divBdr>
                                </w:div>
                              </w:divsChild>
                            </w:div>
                            <w:div w:id="1208951086">
                              <w:marLeft w:val="0"/>
                              <w:marRight w:val="0"/>
                              <w:marTop w:val="240"/>
                              <w:marBottom w:val="240"/>
                              <w:divBdr>
                                <w:top w:val="none" w:sz="0" w:space="0" w:color="auto"/>
                                <w:left w:val="none" w:sz="0" w:space="0" w:color="auto"/>
                                <w:bottom w:val="none" w:sz="0" w:space="0" w:color="auto"/>
                                <w:right w:val="none" w:sz="0" w:space="0" w:color="auto"/>
                              </w:divBdr>
                              <w:divsChild>
                                <w:div w:id="1856075819">
                                  <w:marLeft w:val="0"/>
                                  <w:marRight w:val="0"/>
                                  <w:marTop w:val="0"/>
                                  <w:marBottom w:val="0"/>
                                  <w:divBdr>
                                    <w:top w:val="none" w:sz="0" w:space="0" w:color="auto"/>
                                    <w:left w:val="none" w:sz="0" w:space="0" w:color="auto"/>
                                    <w:bottom w:val="none" w:sz="0" w:space="0" w:color="auto"/>
                                    <w:right w:val="none" w:sz="0" w:space="0" w:color="auto"/>
                                  </w:divBdr>
                                </w:div>
                              </w:divsChild>
                            </w:div>
                            <w:div w:id="1491218262">
                              <w:marLeft w:val="0"/>
                              <w:marRight w:val="0"/>
                              <w:marTop w:val="240"/>
                              <w:marBottom w:val="240"/>
                              <w:divBdr>
                                <w:top w:val="none" w:sz="0" w:space="0" w:color="auto"/>
                                <w:left w:val="none" w:sz="0" w:space="0" w:color="auto"/>
                                <w:bottom w:val="none" w:sz="0" w:space="0" w:color="auto"/>
                                <w:right w:val="none" w:sz="0" w:space="0" w:color="auto"/>
                              </w:divBdr>
                              <w:divsChild>
                                <w:div w:id="1733576484">
                                  <w:marLeft w:val="0"/>
                                  <w:marRight w:val="0"/>
                                  <w:marTop w:val="0"/>
                                  <w:marBottom w:val="0"/>
                                  <w:divBdr>
                                    <w:top w:val="none" w:sz="0" w:space="0" w:color="auto"/>
                                    <w:left w:val="none" w:sz="0" w:space="0" w:color="auto"/>
                                    <w:bottom w:val="none" w:sz="0" w:space="0" w:color="auto"/>
                                    <w:right w:val="none" w:sz="0" w:space="0" w:color="auto"/>
                                  </w:divBdr>
                                </w:div>
                              </w:divsChild>
                            </w:div>
                            <w:div w:id="1459640879">
                              <w:marLeft w:val="0"/>
                              <w:marRight w:val="0"/>
                              <w:marTop w:val="240"/>
                              <w:marBottom w:val="240"/>
                              <w:divBdr>
                                <w:top w:val="none" w:sz="0" w:space="0" w:color="auto"/>
                                <w:left w:val="none" w:sz="0" w:space="0" w:color="auto"/>
                                <w:bottom w:val="none" w:sz="0" w:space="0" w:color="auto"/>
                                <w:right w:val="none" w:sz="0" w:space="0" w:color="auto"/>
                              </w:divBdr>
                              <w:divsChild>
                                <w:div w:id="2090496417">
                                  <w:marLeft w:val="0"/>
                                  <w:marRight w:val="0"/>
                                  <w:marTop w:val="0"/>
                                  <w:marBottom w:val="0"/>
                                  <w:divBdr>
                                    <w:top w:val="none" w:sz="0" w:space="0" w:color="auto"/>
                                    <w:left w:val="none" w:sz="0" w:space="0" w:color="auto"/>
                                    <w:bottom w:val="none" w:sz="0" w:space="0" w:color="auto"/>
                                    <w:right w:val="none" w:sz="0" w:space="0" w:color="auto"/>
                                  </w:divBdr>
                                </w:div>
                              </w:divsChild>
                            </w:div>
                            <w:div w:id="2143572827">
                              <w:marLeft w:val="0"/>
                              <w:marRight w:val="0"/>
                              <w:marTop w:val="240"/>
                              <w:marBottom w:val="240"/>
                              <w:divBdr>
                                <w:top w:val="none" w:sz="0" w:space="0" w:color="auto"/>
                                <w:left w:val="none" w:sz="0" w:space="0" w:color="auto"/>
                                <w:bottom w:val="none" w:sz="0" w:space="0" w:color="auto"/>
                                <w:right w:val="none" w:sz="0" w:space="0" w:color="auto"/>
                              </w:divBdr>
                              <w:divsChild>
                                <w:div w:id="1866334248">
                                  <w:marLeft w:val="0"/>
                                  <w:marRight w:val="0"/>
                                  <w:marTop w:val="0"/>
                                  <w:marBottom w:val="0"/>
                                  <w:divBdr>
                                    <w:top w:val="none" w:sz="0" w:space="0" w:color="auto"/>
                                    <w:left w:val="none" w:sz="0" w:space="0" w:color="auto"/>
                                    <w:bottom w:val="none" w:sz="0" w:space="0" w:color="auto"/>
                                    <w:right w:val="none" w:sz="0" w:space="0" w:color="auto"/>
                                  </w:divBdr>
                                </w:div>
                              </w:divsChild>
                            </w:div>
                            <w:div w:id="959452484">
                              <w:marLeft w:val="0"/>
                              <w:marRight w:val="0"/>
                              <w:marTop w:val="240"/>
                              <w:marBottom w:val="240"/>
                              <w:divBdr>
                                <w:top w:val="none" w:sz="0" w:space="0" w:color="auto"/>
                                <w:left w:val="none" w:sz="0" w:space="0" w:color="auto"/>
                                <w:bottom w:val="none" w:sz="0" w:space="0" w:color="auto"/>
                                <w:right w:val="none" w:sz="0" w:space="0" w:color="auto"/>
                              </w:divBdr>
                              <w:divsChild>
                                <w:div w:id="1877623567">
                                  <w:marLeft w:val="0"/>
                                  <w:marRight w:val="0"/>
                                  <w:marTop w:val="0"/>
                                  <w:marBottom w:val="0"/>
                                  <w:divBdr>
                                    <w:top w:val="none" w:sz="0" w:space="0" w:color="auto"/>
                                    <w:left w:val="none" w:sz="0" w:space="0" w:color="auto"/>
                                    <w:bottom w:val="none" w:sz="0" w:space="0" w:color="auto"/>
                                    <w:right w:val="none" w:sz="0" w:space="0" w:color="auto"/>
                                  </w:divBdr>
                                </w:div>
                              </w:divsChild>
                            </w:div>
                            <w:div w:id="1176729863">
                              <w:marLeft w:val="0"/>
                              <w:marRight w:val="0"/>
                              <w:marTop w:val="240"/>
                              <w:marBottom w:val="240"/>
                              <w:divBdr>
                                <w:top w:val="none" w:sz="0" w:space="0" w:color="auto"/>
                                <w:left w:val="none" w:sz="0" w:space="0" w:color="auto"/>
                                <w:bottom w:val="none" w:sz="0" w:space="0" w:color="auto"/>
                                <w:right w:val="none" w:sz="0" w:space="0" w:color="auto"/>
                              </w:divBdr>
                              <w:divsChild>
                                <w:div w:id="1479803472">
                                  <w:marLeft w:val="0"/>
                                  <w:marRight w:val="0"/>
                                  <w:marTop w:val="0"/>
                                  <w:marBottom w:val="0"/>
                                  <w:divBdr>
                                    <w:top w:val="none" w:sz="0" w:space="0" w:color="auto"/>
                                    <w:left w:val="none" w:sz="0" w:space="0" w:color="auto"/>
                                    <w:bottom w:val="none" w:sz="0" w:space="0" w:color="auto"/>
                                    <w:right w:val="none" w:sz="0" w:space="0" w:color="auto"/>
                                  </w:divBdr>
                                </w:div>
                              </w:divsChild>
                            </w:div>
                            <w:div w:id="1774670936">
                              <w:marLeft w:val="0"/>
                              <w:marRight w:val="0"/>
                              <w:marTop w:val="240"/>
                              <w:marBottom w:val="240"/>
                              <w:divBdr>
                                <w:top w:val="none" w:sz="0" w:space="0" w:color="auto"/>
                                <w:left w:val="none" w:sz="0" w:space="0" w:color="auto"/>
                                <w:bottom w:val="none" w:sz="0" w:space="0" w:color="auto"/>
                                <w:right w:val="none" w:sz="0" w:space="0" w:color="auto"/>
                              </w:divBdr>
                              <w:divsChild>
                                <w:div w:id="671572208">
                                  <w:marLeft w:val="0"/>
                                  <w:marRight w:val="0"/>
                                  <w:marTop w:val="0"/>
                                  <w:marBottom w:val="0"/>
                                  <w:divBdr>
                                    <w:top w:val="none" w:sz="0" w:space="0" w:color="auto"/>
                                    <w:left w:val="none" w:sz="0" w:space="0" w:color="auto"/>
                                    <w:bottom w:val="none" w:sz="0" w:space="0" w:color="auto"/>
                                    <w:right w:val="none" w:sz="0" w:space="0" w:color="auto"/>
                                  </w:divBdr>
                                </w:div>
                              </w:divsChild>
                            </w:div>
                            <w:div w:id="1859272625">
                              <w:marLeft w:val="0"/>
                              <w:marRight w:val="0"/>
                              <w:marTop w:val="240"/>
                              <w:marBottom w:val="240"/>
                              <w:divBdr>
                                <w:top w:val="none" w:sz="0" w:space="0" w:color="auto"/>
                                <w:left w:val="none" w:sz="0" w:space="0" w:color="auto"/>
                                <w:bottom w:val="none" w:sz="0" w:space="0" w:color="auto"/>
                                <w:right w:val="none" w:sz="0" w:space="0" w:color="auto"/>
                              </w:divBdr>
                              <w:divsChild>
                                <w:div w:id="1502233471">
                                  <w:marLeft w:val="0"/>
                                  <w:marRight w:val="0"/>
                                  <w:marTop w:val="0"/>
                                  <w:marBottom w:val="0"/>
                                  <w:divBdr>
                                    <w:top w:val="none" w:sz="0" w:space="0" w:color="auto"/>
                                    <w:left w:val="none" w:sz="0" w:space="0" w:color="auto"/>
                                    <w:bottom w:val="none" w:sz="0" w:space="0" w:color="auto"/>
                                    <w:right w:val="none" w:sz="0" w:space="0" w:color="auto"/>
                                  </w:divBdr>
                                </w:div>
                              </w:divsChild>
                            </w:div>
                            <w:div w:id="990521603">
                              <w:marLeft w:val="0"/>
                              <w:marRight w:val="0"/>
                              <w:marTop w:val="240"/>
                              <w:marBottom w:val="240"/>
                              <w:divBdr>
                                <w:top w:val="none" w:sz="0" w:space="0" w:color="auto"/>
                                <w:left w:val="none" w:sz="0" w:space="0" w:color="auto"/>
                                <w:bottom w:val="none" w:sz="0" w:space="0" w:color="auto"/>
                                <w:right w:val="none" w:sz="0" w:space="0" w:color="auto"/>
                              </w:divBdr>
                              <w:divsChild>
                                <w:div w:id="355430806">
                                  <w:marLeft w:val="0"/>
                                  <w:marRight w:val="0"/>
                                  <w:marTop w:val="0"/>
                                  <w:marBottom w:val="0"/>
                                  <w:divBdr>
                                    <w:top w:val="none" w:sz="0" w:space="0" w:color="auto"/>
                                    <w:left w:val="none" w:sz="0" w:space="0" w:color="auto"/>
                                    <w:bottom w:val="none" w:sz="0" w:space="0" w:color="auto"/>
                                    <w:right w:val="none" w:sz="0" w:space="0" w:color="auto"/>
                                  </w:divBdr>
                                </w:div>
                              </w:divsChild>
                            </w:div>
                            <w:div w:id="1199007639">
                              <w:marLeft w:val="0"/>
                              <w:marRight w:val="0"/>
                              <w:marTop w:val="360"/>
                              <w:marBottom w:val="450"/>
                              <w:divBdr>
                                <w:top w:val="none" w:sz="0" w:space="0" w:color="auto"/>
                                <w:left w:val="none" w:sz="0" w:space="0" w:color="auto"/>
                                <w:bottom w:val="none" w:sz="0" w:space="0" w:color="auto"/>
                                <w:right w:val="none" w:sz="0" w:space="0" w:color="auto"/>
                              </w:divBdr>
                              <w:divsChild>
                                <w:div w:id="1363432429">
                                  <w:marLeft w:val="0"/>
                                  <w:marRight w:val="0"/>
                                  <w:marTop w:val="0"/>
                                  <w:marBottom w:val="0"/>
                                  <w:divBdr>
                                    <w:top w:val="none" w:sz="0" w:space="0" w:color="auto"/>
                                    <w:left w:val="none" w:sz="0" w:space="0" w:color="auto"/>
                                    <w:bottom w:val="single" w:sz="6" w:space="15" w:color="B8B9BA"/>
                                    <w:right w:val="none" w:sz="0" w:space="0" w:color="auto"/>
                                  </w:divBdr>
                                  <w:divsChild>
                                    <w:div w:id="1601570576">
                                      <w:marLeft w:val="0"/>
                                      <w:marRight w:val="0"/>
                                      <w:marTop w:val="0"/>
                                      <w:marBottom w:val="0"/>
                                      <w:divBdr>
                                        <w:top w:val="none" w:sz="0" w:space="0" w:color="auto"/>
                                        <w:left w:val="none" w:sz="0" w:space="0" w:color="auto"/>
                                        <w:bottom w:val="none" w:sz="0" w:space="0" w:color="auto"/>
                                        <w:right w:val="none" w:sz="0" w:space="0" w:color="auto"/>
                                      </w:divBdr>
                                    </w:div>
                                    <w:div w:id="1621763550">
                                      <w:marLeft w:val="0"/>
                                      <w:marRight w:val="0"/>
                                      <w:marTop w:val="225"/>
                                      <w:marBottom w:val="0"/>
                                      <w:divBdr>
                                        <w:top w:val="none" w:sz="0" w:space="0" w:color="auto"/>
                                        <w:left w:val="none" w:sz="0" w:space="0" w:color="auto"/>
                                        <w:bottom w:val="none" w:sz="0" w:space="0" w:color="auto"/>
                                        <w:right w:val="none" w:sz="0" w:space="0" w:color="auto"/>
                                      </w:divBdr>
                                      <w:divsChild>
                                        <w:div w:id="2144544780">
                                          <w:marLeft w:val="0"/>
                                          <w:marRight w:val="0"/>
                                          <w:marTop w:val="0"/>
                                          <w:marBottom w:val="0"/>
                                          <w:divBdr>
                                            <w:top w:val="none" w:sz="0" w:space="0" w:color="auto"/>
                                            <w:left w:val="none" w:sz="0" w:space="0" w:color="auto"/>
                                            <w:bottom w:val="none" w:sz="0" w:space="0" w:color="auto"/>
                                            <w:right w:val="none" w:sz="0" w:space="0" w:color="auto"/>
                                          </w:divBdr>
                                        </w:div>
                                      </w:divsChild>
                                    </w:div>
                                    <w:div w:id="1056584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948228">
                              <w:marLeft w:val="0"/>
                              <w:marRight w:val="0"/>
                              <w:marTop w:val="240"/>
                              <w:marBottom w:val="240"/>
                              <w:divBdr>
                                <w:top w:val="none" w:sz="0" w:space="0" w:color="auto"/>
                                <w:left w:val="none" w:sz="0" w:space="0" w:color="auto"/>
                                <w:bottom w:val="none" w:sz="0" w:space="0" w:color="auto"/>
                                <w:right w:val="none" w:sz="0" w:space="0" w:color="auto"/>
                              </w:divBdr>
                              <w:divsChild>
                                <w:div w:id="1108964046">
                                  <w:marLeft w:val="0"/>
                                  <w:marRight w:val="0"/>
                                  <w:marTop w:val="0"/>
                                  <w:marBottom w:val="0"/>
                                  <w:divBdr>
                                    <w:top w:val="none" w:sz="0" w:space="0" w:color="auto"/>
                                    <w:left w:val="none" w:sz="0" w:space="0" w:color="auto"/>
                                    <w:bottom w:val="none" w:sz="0" w:space="0" w:color="auto"/>
                                    <w:right w:val="none" w:sz="0" w:space="0" w:color="auto"/>
                                  </w:divBdr>
                                </w:div>
                              </w:divsChild>
                            </w:div>
                            <w:div w:id="251819891">
                              <w:marLeft w:val="0"/>
                              <w:marRight w:val="0"/>
                              <w:marTop w:val="360"/>
                              <w:marBottom w:val="360"/>
                              <w:divBdr>
                                <w:top w:val="none" w:sz="0" w:space="0" w:color="auto"/>
                                <w:left w:val="none" w:sz="0" w:space="0" w:color="auto"/>
                                <w:bottom w:val="none" w:sz="0" w:space="0" w:color="auto"/>
                                <w:right w:val="none" w:sz="0" w:space="0" w:color="auto"/>
                              </w:divBdr>
                            </w:div>
                            <w:div w:id="63727667">
                              <w:marLeft w:val="0"/>
                              <w:marRight w:val="0"/>
                              <w:marTop w:val="240"/>
                              <w:marBottom w:val="240"/>
                              <w:divBdr>
                                <w:top w:val="none" w:sz="0" w:space="0" w:color="auto"/>
                                <w:left w:val="none" w:sz="0" w:space="0" w:color="auto"/>
                                <w:bottom w:val="none" w:sz="0" w:space="0" w:color="auto"/>
                                <w:right w:val="none" w:sz="0" w:space="0" w:color="auto"/>
                              </w:divBdr>
                              <w:divsChild>
                                <w:div w:id="540244203">
                                  <w:marLeft w:val="0"/>
                                  <w:marRight w:val="0"/>
                                  <w:marTop w:val="0"/>
                                  <w:marBottom w:val="0"/>
                                  <w:divBdr>
                                    <w:top w:val="none" w:sz="0" w:space="0" w:color="auto"/>
                                    <w:left w:val="none" w:sz="0" w:space="0" w:color="auto"/>
                                    <w:bottom w:val="none" w:sz="0" w:space="0" w:color="auto"/>
                                    <w:right w:val="none" w:sz="0" w:space="0" w:color="auto"/>
                                  </w:divBdr>
                                </w:div>
                              </w:divsChild>
                            </w:div>
                            <w:div w:id="2086108008">
                              <w:marLeft w:val="0"/>
                              <w:marRight w:val="0"/>
                              <w:marTop w:val="240"/>
                              <w:marBottom w:val="240"/>
                              <w:divBdr>
                                <w:top w:val="none" w:sz="0" w:space="0" w:color="auto"/>
                                <w:left w:val="none" w:sz="0" w:space="0" w:color="auto"/>
                                <w:bottom w:val="none" w:sz="0" w:space="0" w:color="auto"/>
                                <w:right w:val="none" w:sz="0" w:space="0" w:color="auto"/>
                              </w:divBdr>
                              <w:divsChild>
                                <w:div w:id="481972713">
                                  <w:marLeft w:val="0"/>
                                  <w:marRight w:val="0"/>
                                  <w:marTop w:val="0"/>
                                  <w:marBottom w:val="0"/>
                                  <w:divBdr>
                                    <w:top w:val="none" w:sz="0" w:space="0" w:color="auto"/>
                                    <w:left w:val="none" w:sz="0" w:space="0" w:color="auto"/>
                                    <w:bottom w:val="none" w:sz="0" w:space="0" w:color="auto"/>
                                    <w:right w:val="none" w:sz="0" w:space="0" w:color="auto"/>
                                  </w:divBdr>
                                </w:div>
                              </w:divsChild>
                            </w:div>
                            <w:div w:id="648051047">
                              <w:marLeft w:val="0"/>
                              <w:marRight w:val="0"/>
                              <w:marTop w:val="240"/>
                              <w:marBottom w:val="240"/>
                              <w:divBdr>
                                <w:top w:val="none" w:sz="0" w:space="0" w:color="auto"/>
                                <w:left w:val="none" w:sz="0" w:space="0" w:color="auto"/>
                                <w:bottom w:val="none" w:sz="0" w:space="0" w:color="auto"/>
                                <w:right w:val="none" w:sz="0" w:space="0" w:color="auto"/>
                              </w:divBdr>
                              <w:divsChild>
                                <w:div w:id="2021085074">
                                  <w:marLeft w:val="0"/>
                                  <w:marRight w:val="0"/>
                                  <w:marTop w:val="0"/>
                                  <w:marBottom w:val="0"/>
                                  <w:divBdr>
                                    <w:top w:val="none" w:sz="0" w:space="0" w:color="auto"/>
                                    <w:left w:val="none" w:sz="0" w:space="0" w:color="auto"/>
                                    <w:bottom w:val="none" w:sz="0" w:space="0" w:color="auto"/>
                                    <w:right w:val="none" w:sz="0" w:space="0" w:color="auto"/>
                                  </w:divBdr>
                                </w:div>
                              </w:divsChild>
                            </w:div>
                            <w:div w:id="1826970048">
                              <w:marLeft w:val="0"/>
                              <w:marRight w:val="0"/>
                              <w:marTop w:val="240"/>
                              <w:marBottom w:val="240"/>
                              <w:divBdr>
                                <w:top w:val="none" w:sz="0" w:space="0" w:color="auto"/>
                                <w:left w:val="none" w:sz="0" w:space="0" w:color="auto"/>
                                <w:bottom w:val="none" w:sz="0" w:space="0" w:color="auto"/>
                                <w:right w:val="none" w:sz="0" w:space="0" w:color="auto"/>
                              </w:divBdr>
                              <w:divsChild>
                                <w:div w:id="2129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0785">
                      <w:marLeft w:val="0"/>
                      <w:marRight w:val="1500"/>
                      <w:marTop w:val="0"/>
                      <w:marBottom w:val="0"/>
                      <w:divBdr>
                        <w:top w:val="none" w:sz="0" w:space="0" w:color="auto"/>
                        <w:left w:val="none" w:sz="0" w:space="0" w:color="auto"/>
                        <w:bottom w:val="none" w:sz="0" w:space="0" w:color="auto"/>
                        <w:right w:val="none" w:sz="0" w:space="0" w:color="auto"/>
                      </w:divBdr>
                      <w:divsChild>
                        <w:div w:id="654530530">
                          <w:marLeft w:val="0"/>
                          <w:marRight w:val="0"/>
                          <w:marTop w:val="0"/>
                          <w:marBottom w:val="0"/>
                          <w:divBdr>
                            <w:top w:val="none" w:sz="0" w:space="0" w:color="auto"/>
                            <w:left w:val="none" w:sz="0" w:space="0" w:color="auto"/>
                            <w:bottom w:val="none" w:sz="0" w:space="0" w:color="auto"/>
                            <w:right w:val="none" w:sz="0" w:space="0" w:color="auto"/>
                          </w:divBdr>
                          <w:divsChild>
                            <w:div w:id="1097479776">
                              <w:marLeft w:val="0"/>
                              <w:marRight w:val="0"/>
                              <w:marTop w:val="0"/>
                              <w:marBottom w:val="0"/>
                              <w:divBdr>
                                <w:top w:val="single" w:sz="6" w:space="0" w:color="B8B9BA"/>
                                <w:left w:val="none" w:sz="0" w:space="0" w:color="auto"/>
                                <w:bottom w:val="single" w:sz="6" w:space="0" w:color="B8B9BA"/>
                                <w:right w:val="none" w:sz="0" w:space="0" w:color="auto"/>
                              </w:divBdr>
                              <w:divsChild>
                                <w:div w:id="210653121">
                                  <w:marLeft w:val="0"/>
                                  <w:marRight w:val="0"/>
                                  <w:marTop w:val="0"/>
                                  <w:marBottom w:val="0"/>
                                  <w:divBdr>
                                    <w:top w:val="none" w:sz="0" w:space="0" w:color="auto"/>
                                    <w:left w:val="none" w:sz="0" w:space="0" w:color="auto"/>
                                    <w:bottom w:val="none" w:sz="0" w:space="0" w:color="auto"/>
                                    <w:right w:val="none" w:sz="0" w:space="0" w:color="auto"/>
                                  </w:divBdr>
                                  <w:divsChild>
                                    <w:div w:id="1326935902">
                                      <w:marLeft w:val="0"/>
                                      <w:marRight w:val="0"/>
                                      <w:marTop w:val="0"/>
                                      <w:marBottom w:val="0"/>
                                      <w:divBdr>
                                        <w:top w:val="none" w:sz="0" w:space="0" w:color="auto"/>
                                        <w:left w:val="none" w:sz="0" w:space="0" w:color="auto"/>
                                        <w:bottom w:val="none" w:sz="0" w:space="0" w:color="auto"/>
                                        <w:right w:val="none" w:sz="0" w:space="0" w:color="auto"/>
                                      </w:divBdr>
                                      <w:divsChild>
                                        <w:div w:id="18408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036001">
      <w:bodyDiv w:val="1"/>
      <w:marLeft w:val="0"/>
      <w:marRight w:val="0"/>
      <w:marTop w:val="0"/>
      <w:marBottom w:val="0"/>
      <w:divBdr>
        <w:top w:val="none" w:sz="0" w:space="0" w:color="auto"/>
        <w:left w:val="none" w:sz="0" w:space="0" w:color="auto"/>
        <w:bottom w:val="none" w:sz="0" w:space="0" w:color="auto"/>
        <w:right w:val="none" w:sz="0" w:space="0" w:color="auto"/>
      </w:divBdr>
      <w:divsChild>
        <w:div w:id="807555976">
          <w:marLeft w:val="0"/>
          <w:marRight w:val="0"/>
          <w:marTop w:val="0"/>
          <w:marBottom w:val="0"/>
          <w:divBdr>
            <w:top w:val="none" w:sz="0" w:space="0" w:color="auto"/>
            <w:left w:val="none" w:sz="0" w:space="0" w:color="auto"/>
            <w:bottom w:val="none" w:sz="0" w:space="0" w:color="auto"/>
            <w:right w:val="none" w:sz="0" w:space="0" w:color="auto"/>
          </w:divBdr>
          <w:divsChild>
            <w:div w:id="1347906779">
              <w:marLeft w:val="0"/>
              <w:marRight w:val="0"/>
              <w:marTop w:val="0"/>
              <w:marBottom w:val="0"/>
              <w:divBdr>
                <w:top w:val="none" w:sz="0" w:space="0" w:color="auto"/>
                <w:left w:val="none" w:sz="0" w:space="0" w:color="auto"/>
                <w:bottom w:val="none" w:sz="0" w:space="0" w:color="auto"/>
                <w:right w:val="none" w:sz="0" w:space="0" w:color="auto"/>
              </w:divBdr>
              <w:divsChild>
                <w:div w:id="1357930488">
                  <w:marLeft w:val="0"/>
                  <w:marRight w:val="0"/>
                  <w:marTop w:val="873"/>
                  <w:marBottom w:val="0"/>
                  <w:divBdr>
                    <w:top w:val="none" w:sz="0" w:space="0" w:color="auto"/>
                    <w:left w:val="none" w:sz="0" w:space="0" w:color="auto"/>
                    <w:bottom w:val="none" w:sz="0" w:space="0" w:color="auto"/>
                    <w:right w:val="none" w:sz="0" w:space="0" w:color="auto"/>
                  </w:divBdr>
                  <w:divsChild>
                    <w:div w:id="341400054">
                      <w:marLeft w:val="0"/>
                      <w:marRight w:val="0"/>
                      <w:marTop w:val="0"/>
                      <w:marBottom w:val="0"/>
                      <w:divBdr>
                        <w:top w:val="none" w:sz="0" w:space="0" w:color="auto"/>
                        <w:left w:val="none" w:sz="0" w:space="0" w:color="auto"/>
                        <w:bottom w:val="none" w:sz="0" w:space="0" w:color="auto"/>
                        <w:right w:val="none" w:sz="0" w:space="0" w:color="auto"/>
                      </w:divBdr>
                      <w:divsChild>
                        <w:div w:id="2024277766">
                          <w:marLeft w:val="0"/>
                          <w:marRight w:val="0"/>
                          <w:marTop w:val="0"/>
                          <w:marBottom w:val="0"/>
                          <w:divBdr>
                            <w:top w:val="none" w:sz="0" w:space="0" w:color="auto"/>
                            <w:left w:val="none" w:sz="0" w:space="0" w:color="auto"/>
                            <w:bottom w:val="none" w:sz="0" w:space="0" w:color="auto"/>
                            <w:right w:val="none" w:sz="0" w:space="0" w:color="auto"/>
                          </w:divBdr>
                          <w:divsChild>
                            <w:div w:id="1912159066">
                              <w:marLeft w:val="0"/>
                              <w:marRight w:val="0"/>
                              <w:marTop w:val="0"/>
                              <w:marBottom w:val="0"/>
                              <w:divBdr>
                                <w:top w:val="none" w:sz="0" w:space="0" w:color="auto"/>
                                <w:left w:val="none" w:sz="0" w:space="0" w:color="auto"/>
                                <w:bottom w:val="none" w:sz="0" w:space="0" w:color="auto"/>
                                <w:right w:val="none" w:sz="0" w:space="0" w:color="auto"/>
                              </w:divBdr>
                            </w:div>
                          </w:divsChild>
                        </w:div>
                        <w:div w:id="2219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06577">
          <w:marLeft w:val="0"/>
          <w:marRight w:val="0"/>
          <w:marTop w:val="0"/>
          <w:marBottom w:val="0"/>
          <w:divBdr>
            <w:top w:val="none" w:sz="0" w:space="0" w:color="auto"/>
            <w:left w:val="none" w:sz="0" w:space="0" w:color="auto"/>
            <w:bottom w:val="none" w:sz="0" w:space="0" w:color="auto"/>
            <w:right w:val="none" w:sz="0" w:space="0" w:color="auto"/>
          </w:divBdr>
          <w:divsChild>
            <w:div w:id="1179857224">
              <w:marLeft w:val="0"/>
              <w:marRight w:val="0"/>
              <w:marTop w:val="0"/>
              <w:marBottom w:val="0"/>
              <w:divBdr>
                <w:top w:val="none" w:sz="0" w:space="0" w:color="auto"/>
                <w:left w:val="none" w:sz="0" w:space="0" w:color="auto"/>
                <w:bottom w:val="none" w:sz="0" w:space="0" w:color="auto"/>
                <w:right w:val="none" w:sz="0" w:space="0" w:color="auto"/>
              </w:divBdr>
              <w:divsChild>
                <w:div w:id="1961565698">
                  <w:marLeft w:val="0"/>
                  <w:marRight w:val="0"/>
                  <w:marTop w:val="0"/>
                  <w:marBottom w:val="0"/>
                  <w:divBdr>
                    <w:top w:val="none" w:sz="0" w:space="0" w:color="auto"/>
                    <w:left w:val="none" w:sz="0" w:space="0" w:color="auto"/>
                    <w:bottom w:val="none" w:sz="0" w:space="0" w:color="auto"/>
                    <w:right w:val="none" w:sz="0" w:space="0" w:color="auto"/>
                  </w:divBdr>
                  <w:divsChild>
                    <w:div w:id="1370106649">
                      <w:marLeft w:val="0"/>
                      <w:marRight w:val="2182"/>
                      <w:marTop w:val="0"/>
                      <w:marBottom w:val="0"/>
                      <w:divBdr>
                        <w:top w:val="none" w:sz="0" w:space="0" w:color="auto"/>
                        <w:left w:val="none" w:sz="0" w:space="0" w:color="auto"/>
                        <w:bottom w:val="none" w:sz="0" w:space="0" w:color="auto"/>
                        <w:right w:val="none" w:sz="0" w:space="0" w:color="auto"/>
                      </w:divBdr>
                      <w:divsChild>
                        <w:div w:id="307438937">
                          <w:marLeft w:val="0"/>
                          <w:marRight w:val="0"/>
                          <w:marTop w:val="873"/>
                          <w:marBottom w:val="873"/>
                          <w:divBdr>
                            <w:top w:val="none" w:sz="0" w:space="0" w:color="auto"/>
                            <w:left w:val="none" w:sz="0" w:space="0" w:color="auto"/>
                            <w:bottom w:val="none" w:sz="0" w:space="0" w:color="auto"/>
                            <w:right w:val="none" w:sz="0" w:space="0" w:color="auto"/>
                          </w:divBdr>
                          <w:divsChild>
                            <w:div w:id="711227532">
                              <w:marLeft w:val="0"/>
                              <w:marRight w:val="0"/>
                              <w:marTop w:val="0"/>
                              <w:marBottom w:val="436"/>
                              <w:divBdr>
                                <w:top w:val="none" w:sz="0" w:space="0" w:color="auto"/>
                                <w:left w:val="none" w:sz="0" w:space="0" w:color="auto"/>
                                <w:bottom w:val="none" w:sz="0" w:space="0" w:color="auto"/>
                                <w:right w:val="none" w:sz="0" w:space="0" w:color="auto"/>
                              </w:divBdr>
                            </w:div>
                            <w:div w:id="1216773152">
                              <w:marLeft w:val="0"/>
                              <w:marRight w:val="0"/>
                              <w:marTop w:val="436"/>
                              <w:marBottom w:val="436"/>
                              <w:divBdr>
                                <w:top w:val="none" w:sz="0" w:space="0" w:color="auto"/>
                                <w:left w:val="none" w:sz="0" w:space="0" w:color="auto"/>
                                <w:bottom w:val="none" w:sz="0" w:space="0" w:color="auto"/>
                                <w:right w:val="none" w:sz="0" w:space="0" w:color="auto"/>
                              </w:divBdr>
                            </w:div>
                            <w:div w:id="191112658">
                              <w:marLeft w:val="0"/>
                              <w:marRight w:val="0"/>
                              <w:marTop w:val="436"/>
                              <w:marBottom w:val="873"/>
                              <w:divBdr>
                                <w:top w:val="single" w:sz="8" w:space="31" w:color="EB5D0B"/>
                                <w:left w:val="none" w:sz="0" w:space="0" w:color="auto"/>
                                <w:bottom w:val="single" w:sz="8" w:space="31" w:color="EB5D0B"/>
                                <w:right w:val="none" w:sz="0" w:space="0" w:color="auto"/>
                              </w:divBdr>
                            </w:div>
                            <w:div w:id="1474250059">
                              <w:marLeft w:val="0"/>
                              <w:marRight w:val="0"/>
                              <w:marTop w:val="349"/>
                              <w:marBottom w:val="349"/>
                              <w:divBdr>
                                <w:top w:val="none" w:sz="0" w:space="0" w:color="auto"/>
                                <w:left w:val="none" w:sz="0" w:space="0" w:color="auto"/>
                                <w:bottom w:val="none" w:sz="0" w:space="0" w:color="auto"/>
                                <w:right w:val="none" w:sz="0" w:space="0" w:color="auto"/>
                              </w:divBdr>
                              <w:divsChild>
                                <w:div w:id="183061615">
                                  <w:marLeft w:val="0"/>
                                  <w:marRight w:val="0"/>
                                  <w:marTop w:val="0"/>
                                  <w:marBottom w:val="0"/>
                                  <w:divBdr>
                                    <w:top w:val="none" w:sz="0" w:space="0" w:color="auto"/>
                                    <w:left w:val="none" w:sz="0" w:space="0" w:color="auto"/>
                                    <w:bottom w:val="none" w:sz="0" w:space="0" w:color="auto"/>
                                    <w:right w:val="none" w:sz="0" w:space="0" w:color="auto"/>
                                  </w:divBdr>
                                </w:div>
                              </w:divsChild>
                            </w:div>
                            <w:div w:id="1841659544">
                              <w:marLeft w:val="0"/>
                              <w:marRight w:val="0"/>
                              <w:marTop w:val="349"/>
                              <w:marBottom w:val="349"/>
                              <w:divBdr>
                                <w:top w:val="none" w:sz="0" w:space="0" w:color="auto"/>
                                <w:left w:val="none" w:sz="0" w:space="0" w:color="auto"/>
                                <w:bottom w:val="none" w:sz="0" w:space="0" w:color="auto"/>
                                <w:right w:val="none" w:sz="0" w:space="0" w:color="auto"/>
                              </w:divBdr>
                              <w:divsChild>
                                <w:div w:id="2002077610">
                                  <w:marLeft w:val="0"/>
                                  <w:marRight w:val="0"/>
                                  <w:marTop w:val="0"/>
                                  <w:marBottom w:val="0"/>
                                  <w:divBdr>
                                    <w:top w:val="none" w:sz="0" w:space="0" w:color="auto"/>
                                    <w:left w:val="none" w:sz="0" w:space="0" w:color="auto"/>
                                    <w:bottom w:val="none" w:sz="0" w:space="0" w:color="auto"/>
                                    <w:right w:val="none" w:sz="0" w:space="0" w:color="auto"/>
                                  </w:divBdr>
                                </w:div>
                              </w:divsChild>
                            </w:div>
                            <w:div w:id="1598102819">
                              <w:marLeft w:val="0"/>
                              <w:marRight w:val="0"/>
                              <w:marTop w:val="349"/>
                              <w:marBottom w:val="349"/>
                              <w:divBdr>
                                <w:top w:val="none" w:sz="0" w:space="0" w:color="auto"/>
                                <w:left w:val="none" w:sz="0" w:space="0" w:color="auto"/>
                                <w:bottom w:val="none" w:sz="0" w:space="0" w:color="auto"/>
                                <w:right w:val="none" w:sz="0" w:space="0" w:color="auto"/>
                              </w:divBdr>
                              <w:divsChild>
                                <w:div w:id="709261339">
                                  <w:marLeft w:val="0"/>
                                  <w:marRight w:val="0"/>
                                  <w:marTop w:val="0"/>
                                  <w:marBottom w:val="0"/>
                                  <w:divBdr>
                                    <w:top w:val="none" w:sz="0" w:space="0" w:color="auto"/>
                                    <w:left w:val="none" w:sz="0" w:space="0" w:color="auto"/>
                                    <w:bottom w:val="none" w:sz="0" w:space="0" w:color="auto"/>
                                    <w:right w:val="none" w:sz="0" w:space="0" w:color="auto"/>
                                  </w:divBdr>
                                </w:div>
                              </w:divsChild>
                            </w:div>
                            <w:div w:id="409079123">
                              <w:marLeft w:val="0"/>
                              <w:marRight w:val="0"/>
                              <w:marTop w:val="349"/>
                              <w:marBottom w:val="349"/>
                              <w:divBdr>
                                <w:top w:val="none" w:sz="0" w:space="0" w:color="auto"/>
                                <w:left w:val="none" w:sz="0" w:space="0" w:color="auto"/>
                                <w:bottom w:val="none" w:sz="0" w:space="0" w:color="auto"/>
                                <w:right w:val="none" w:sz="0" w:space="0" w:color="auto"/>
                              </w:divBdr>
                              <w:divsChild>
                                <w:div w:id="1730105864">
                                  <w:marLeft w:val="0"/>
                                  <w:marRight w:val="0"/>
                                  <w:marTop w:val="0"/>
                                  <w:marBottom w:val="0"/>
                                  <w:divBdr>
                                    <w:top w:val="none" w:sz="0" w:space="0" w:color="auto"/>
                                    <w:left w:val="none" w:sz="0" w:space="0" w:color="auto"/>
                                    <w:bottom w:val="none" w:sz="0" w:space="0" w:color="auto"/>
                                    <w:right w:val="none" w:sz="0" w:space="0" w:color="auto"/>
                                  </w:divBdr>
                                </w:div>
                              </w:divsChild>
                            </w:div>
                            <w:div w:id="775754969">
                              <w:marLeft w:val="0"/>
                              <w:marRight w:val="0"/>
                              <w:marTop w:val="524"/>
                              <w:marBottom w:val="655"/>
                              <w:divBdr>
                                <w:top w:val="none" w:sz="0" w:space="0" w:color="auto"/>
                                <w:left w:val="none" w:sz="0" w:space="0" w:color="auto"/>
                                <w:bottom w:val="none" w:sz="0" w:space="0" w:color="auto"/>
                                <w:right w:val="none" w:sz="0" w:space="0" w:color="auto"/>
                              </w:divBdr>
                              <w:divsChild>
                                <w:div w:id="737747204">
                                  <w:marLeft w:val="0"/>
                                  <w:marRight w:val="0"/>
                                  <w:marTop w:val="0"/>
                                  <w:marBottom w:val="0"/>
                                  <w:divBdr>
                                    <w:top w:val="none" w:sz="0" w:space="0" w:color="auto"/>
                                    <w:left w:val="none" w:sz="0" w:space="0" w:color="auto"/>
                                    <w:bottom w:val="single" w:sz="8" w:space="22" w:color="B8B9BA"/>
                                    <w:right w:val="none" w:sz="0" w:space="0" w:color="auto"/>
                                  </w:divBdr>
                                  <w:divsChild>
                                    <w:div w:id="741562688">
                                      <w:marLeft w:val="0"/>
                                      <w:marRight w:val="0"/>
                                      <w:marTop w:val="0"/>
                                      <w:marBottom w:val="0"/>
                                      <w:divBdr>
                                        <w:top w:val="none" w:sz="0" w:space="0" w:color="auto"/>
                                        <w:left w:val="none" w:sz="0" w:space="0" w:color="auto"/>
                                        <w:bottom w:val="none" w:sz="0" w:space="0" w:color="auto"/>
                                        <w:right w:val="none" w:sz="0" w:space="0" w:color="auto"/>
                                      </w:divBdr>
                                    </w:div>
                                    <w:div w:id="874780320">
                                      <w:marLeft w:val="0"/>
                                      <w:marRight w:val="0"/>
                                      <w:marTop w:val="327"/>
                                      <w:marBottom w:val="0"/>
                                      <w:divBdr>
                                        <w:top w:val="none" w:sz="0" w:space="0" w:color="auto"/>
                                        <w:left w:val="none" w:sz="0" w:space="0" w:color="auto"/>
                                        <w:bottom w:val="none" w:sz="0" w:space="0" w:color="auto"/>
                                        <w:right w:val="none" w:sz="0" w:space="0" w:color="auto"/>
                                      </w:divBdr>
                                      <w:divsChild>
                                        <w:div w:id="536939332">
                                          <w:marLeft w:val="0"/>
                                          <w:marRight w:val="0"/>
                                          <w:marTop w:val="0"/>
                                          <w:marBottom w:val="0"/>
                                          <w:divBdr>
                                            <w:top w:val="none" w:sz="0" w:space="0" w:color="auto"/>
                                            <w:left w:val="none" w:sz="0" w:space="0" w:color="auto"/>
                                            <w:bottom w:val="none" w:sz="0" w:space="0" w:color="auto"/>
                                            <w:right w:val="none" w:sz="0" w:space="0" w:color="auto"/>
                                          </w:divBdr>
                                        </w:div>
                                      </w:divsChild>
                                    </w:div>
                                    <w:div w:id="16267193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52224123">
                              <w:marLeft w:val="0"/>
                              <w:marRight w:val="0"/>
                              <w:marTop w:val="349"/>
                              <w:marBottom w:val="349"/>
                              <w:divBdr>
                                <w:top w:val="none" w:sz="0" w:space="0" w:color="auto"/>
                                <w:left w:val="none" w:sz="0" w:space="0" w:color="auto"/>
                                <w:bottom w:val="none" w:sz="0" w:space="0" w:color="auto"/>
                                <w:right w:val="none" w:sz="0" w:space="0" w:color="auto"/>
                              </w:divBdr>
                              <w:divsChild>
                                <w:div w:id="1673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386230">
      <w:bodyDiv w:val="1"/>
      <w:marLeft w:val="0"/>
      <w:marRight w:val="0"/>
      <w:marTop w:val="0"/>
      <w:marBottom w:val="0"/>
      <w:divBdr>
        <w:top w:val="none" w:sz="0" w:space="0" w:color="auto"/>
        <w:left w:val="none" w:sz="0" w:space="0" w:color="auto"/>
        <w:bottom w:val="none" w:sz="0" w:space="0" w:color="auto"/>
        <w:right w:val="none" w:sz="0" w:space="0" w:color="auto"/>
      </w:divBdr>
      <w:divsChild>
        <w:div w:id="1888105163">
          <w:marLeft w:val="0"/>
          <w:marRight w:val="0"/>
          <w:marTop w:val="0"/>
          <w:marBottom w:val="0"/>
          <w:divBdr>
            <w:top w:val="none" w:sz="0" w:space="0" w:color="auto"/>
            <w:left w:val="none" w:sz="0" w:space="0" w:color="auto"/>
            <w:bottom w:val="none" w:sz="0" w:space="0" w:color="auto"/>
            <w:right w:val="none" w:sz="0" w:space="0" w:color="auto"/>
          </w:divBdr>
          <w:divsChild>
            <w:div w:id="988247808">
              <w:marLeft w:val="0"/>
              <w:marRight w:val="0"/>
              <w:marTop w:val="0"/>
              <w:marBottom w:val="0"/>
              <w:divBdr>
                <w:top w:val="none" w:sz="0" w:space="0" w:color="auto"/>
                <w:left w:val="none" w:sz="0" w:space="0" w:color="auto"/>
                <w:bottom w:val="none" w:sz="0" w:space="0" w:color="auto"/>
                <w:right w:val="none" w:sz="0" w:space="0" w:color="auto"/>
              </w:divBdr>
              <w:divsChild>
                <w:div w:id="1530756977">
                  <w:marLeft w:val="0"/>
                  <w:marRight w:val="0"/>
                  <w:marTop w:val="600"/>
                  <w:marBottom w:val="0"/>
                  <w:divBdr>
                    <w:top w:val="none" w:sz="0" w:space="0" w:color="auto"/>
                    <w:left w:val="none" w:sz="0" w:space="0" w:color="auto"/>
                    <w:bottom w:val="none" w:sz="0" w:space="0" w:color="auto"/>
                    <w:right w:val="none" w:sz="0" w:space="0" w:color="auto"/>
                  </w:divBdr>
                  <w:divsChild>
                    <w:div w:id="1717318842">
                      <w:marLeft w:val="0"/>
                      <w:marRight w:val="0"/>
                      <w:marTop w:val="0"/>
                      <w:marBottom w:val="0"/>
                      <w:divBdr>
                        <w:top w:val="none" w:sz="0" w:space="0" w:color="auto"/>
                        <w:left w:val="none" w:sz="0" w:space="0" w:color="auto"/>
                        <w:bottom w:val="none" w:sz="0" w:space="0" w:color="auto"/>
                        <w:right w:val="none" w:sz="0" w:space="0" w:color="auto"/>
                      </w:divBdr>
                      <w:divsChild>
                        <w:div w:id="1147094342">
                          <w:marLeft w:val="0"/>
                          <w:marRight w:val="0"/>
                          <w:marTop w:val="0"/>
                          <w:marBottom w:val="0"/>
                          <w:divBdr>
                            <w:top w:val="none" w:sz="0" w:space="0" w:color="auto"/>
                            <w:left w:val="none" w:sz="0" w:space="0" w:color="auto"/>
                            <w:bottom w:val="none" w:sz="0" w:space="0" w:color="auto"/>
                            <w:right w:val="none" w:sz="0" w:space="0" w:color="auto"/>
                          </w:divBdr>
                          <w:divsChild>
                            <w:div w:id="2010325326">
                              <w:marLeft w:val="0"/>
                              <w:marRight w:val="0"/>
                              <w:marTop w:val="0"/>
                              <w:marBottom w:val="0"/>
                              <w:divBdr>
                                <w:top w:val="none" w:sz="0" w:space="0" w:color="auto"/>
                                <w:left w:val="none" w:sz="0" w:space="0" w:color="auto"/>
                                <w:bottom w:val="none" w:sz="0" w:space="0" w:color="auto"/>
                                <w:right w:val="none" w:sz="0" w:space="0" w:color="auto"/>
                              </w:divBdr>
                            </w:div>
                          </w:divsChild>
                        </w:div>
                        <w:div w:id="9144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7572">
          <w:marLeft w:val="0"/>
          <w:marRight w:val="0"/>
          <w:marTop w:val="0"/>
          <w:marBottom w:val="0"/>
          <w:divBdr>
            <w:top w:val="none" w:sz="0" w:space="0" w:color="auto"/>
            <w:left w:val="none" w:sz="0" w:space="0" w:color="auto"/>
            <w:bottom w:val="none" w:sz="0" w:space="0" w:color="auto"/>
            <w:right w:val="none" w:sz="0" w:space="0" w:color="auto"/>
          </w:divBdr>
          <w:divsChild>
            <w:div w:id="871497847">
              <w:marLeft w:val="0"/>
              <w:marRight w:val="0"/>
              <w:marTop w:val="0"/>
              <w:marBottom w:val="0"/>
              <w:divBdr>
                <w:top w:val="none" w:sz="0" w:space="0" w:color="auto"/>
                <w:left w:val="none" w:sz="0" w:space="0" w:color="auto"/>
                <w:bottom w:val="none" w:sz="0" w:space="0" w:color="auto"/>
                <w:right w:val="none" w:sz="0" w:space="0" w:color="auto"/>
              </w:divBdr>
              <w:divsChild>
                <w:div w:id="1947927517">
                  <w:marLeft w:val="0"/>
                  <w:marRight w:val="0"/>
                  <w:marTop w:val="0"/>
                  <w:marBottom w:val="0"/>
                  <w:divBdr>
                    <w:top w:val="none" w:sz="0" w:space="0" w:color="auto"/>
                    <w:left w:val="none" w:sz="0" w:space="0" w:color="auto"/>
                    <w:bottom w:val="none" w:sz="0" w:space="0" w:color="auto"/>
                    <w:right w:val="none" w:sz="0" w:space="0" w:color="auto"/>
                  </w:divBdr>
                  <w:divsChild>
                    <w:div w:id="1747727900">
                      <w:marLeft w:val="0"/>
                      <w:marRight w:val="1500"/>
                      <w:marTop w:val="0"/>
                      <w:marBottom w:val="0"/>
                      <w:divBdr>
                        <w:top w:val="none" w:sz="0" w:space="0" w:color="auto"/>
                        <w:left w:val="none" w:sz="0" w:space="0" w:color="auto"/>
                        <w:bottom w:val="none" w:sz="0" w:space="0" w:color="auto"/>
                        <w:right w:val="none" w:sz="0" w:space="0" w:color="auto"/>
                      </w:divBdr>
                      <w:divsChild>
                        <w:div w:id="1031759118">
                          <w:marLeft w:val="0"/>
                          <w:marRight w:val="0"/>
                          <w:marTop w:val="600"/>
                          <w:marBottom w:val="600"/>
                          <w:divBdr>
                            <w:top w:val="none" w:sz="0" w:space="0" w:color="auto"/>
                            <w:left w:val="none" w:sz="0" w:space="0" w:color="auto"/>
                            <w:bottom w:val="none" w:sz="0" w:space="0" w:color="auto"/>
                            <w:right w:val="none" w:sz="0" w:space="0" w:color="auto"/>
                          </w:divBdr>
                          <w:divsChild>
                            <w:div w:id="929511617">
                              <w:marLeft w:val="0"/>
                              <w:marRight w:val="0"/>
                              <w:marTop w:val="0"/>
                              <w:marBottom w:val="300"/>
                              <w:divBdr>
                                <w:top w:val="none" w:sz="0" w:space="0" w:color="auto"/>
                                <w:left w:val="none" w:sz="0" w:space="0" w:color="auto"/>
                                <w:bottom w:val="none" w:sz="0" w:space="0" w:color="auto"/>
                                <w:right w:val="none" w:sz="0" w:space="0" w:color="auto"/>
                              </w:divBdr>
                            </w:div>
                            <w:div w:id="1691444008">
                              <w:marLeft w:val="0"/>
                              <w:marRight w:val="0"/>
                              <w:marTop w:val="300"/>
                              <w:marBottom w:val="300"/>
                              <w:divBdr>
                                <w:top w:val="none" w:sz="0" w:space="0" w:color="auto"/>
                                <w:left w:val="none" w:sz="0" w:space="0" w:color="auto"/>
                                <w:bottom w:val="none" w:sz="0" w:space="0" w:color="auto"/>
                                <w:right w:val="none" w:sz="0" w:space="0" w:color="auto"/>
                              </w:divBdr>
                            </w:div>
                            <w:div w:id="155845793">
                              <w:marLeft w:val="0"/>
                              <w:marRight w:val="0"/>
                              <w:marTop w:val="300"/>
                              <w:marBottom w:val="600"/>
                              <w:divBdr>
                                <w:top w:val="single" w:sz="6" w:space="30" w:color="EB5D0B"/>
                                <w:left w:val="none" w:sz="0" w:space="0" w:color="auto"/>
                                <w:bottom w:val="single" w:sz="6" w:space="30" w:color="EB5D0B"/>
                                <w:right w:val="none" w:sz="0" w:space="0" w:color="auto"/>
                              </w:divBdr>
                            </w:div>
                            <w:div w:id="236864107">
                              <w:marLeft w:val="0"/>
                              <w:marRight w:val="0"/>
                              <w:marTop w:val="720"/>
                              <w:marBottom w:val="900"/>
                              <w:divBdr>
                                <w:top w:val="none" w:sz="0" w:space="0" w:color="auto"/>
                                <w:left w:val="none" w:sz="0" w:space="0" w:color="auto"/>
                                <w:bottom w:val="none" w:sz="0" w:space="0" w:color="auto"/>
                                <w:right w:val="none" w:sz="0" w:space="0" w:color="auto"/>
                              </w:divBdr>
                              <w:divsChild>
                                <w:div w:id="430708831">
                                  <w:marLeft w:val="0"/>
                                  <w:marRight w:val="240"/>
                                  <w:marTop w:val="180"/>
                                  <w:marBottom w:val="0"/>
                                  <w:divBdr>
                                    <w:top w:val="none" w:sz="0" w:space="0" w:color="auto"/>
                                    <w:left w:val="none" w:sz="0" w:space="0" w:color="auto"/>
                                    <w:bottom w:val="none" w:sz="0" w:space="0" w:color="auto"/>
                                    <w:right w:val="none" w:sz="0" w:space="0" w:color="auto"/>
                                  </w:divBdr>
                                </w:div>
                              </w:divsChild>
                            </w:div>
                            <w:div w:id="1913536748">
                              <w:marLeft w:val="0"/>
                              <w:marRight w:val="0"/>
                              <w:marTop w:val="240"/>
                              <w:marBottom w:val="240"/>
                              <w:divBdr>
                                <w:top w:val="none" w:sz="0" w:space="0" w:color="auto"/>
                                <w:left w:val="none" w:sz="0" w:space="0" w:color="auto"/>
                                <w:bottom w:val="none" w:sz="0" w:space="0" w:color="auto"/>
                                <w:right w:val="none" w:sz="0" w:space="0" w:color="auto"/>
                              </w:divBdr>
                              <w:divsChild>
                                <w:div w:id="437794119">
                                  <w:marLeft w:val="0"/>
                                  <w:marRight w:val="0"/>
                                  <w:marTop w:val="0"/>
                                  <w:marBottom w:val="0"/>
                                  <w:divBdr>
                                    <w:top w:val="none" w:sz="0" w:space="0" w:color="auto"/>
                                    <w:left w:val="none" w:sz="0" w:space="0" w:color="auto"/>
                                    <w:bottom w:val="none" w:sz="0" w:space="0" w:color="auto"/>
                                    <w:right w:val="none" w:sz="0" w:space="0" w:color="auto"/>
                                  </w:divBdr>
                                </w:div>
                              </w:divsChild>
                            </w:div>
                            <w:div w:id="2023120646">
                              <w:marLeft w:val="0"/>
                              <w:marRight w:val="0"/>
                              <w:marTop w:val="240"/>
                              <w:marBottom w:val="240"/>
                              <w:divBdr>
                                <w:top w:val="none" w:sz="0" w:space="0" w:color="auto"/>
                                <w:left w:val="none" w:sz="0" w:space="0" w:color="auto"/>
                                <w:bottom w:val="none" w:sz="0" w:space="0" w:color="auto"/>
                                <w:right w:val="none" w:sz="0" w:space="0" w:color="auto"/>
                              </w:divBdr>
                              <w:divsChild>
                                <w:div w:id="831289599">
                                  <w:marLeft w:val="0"/>
                                  <w:marRight w:val="0"/>
                                  <w:marTop w:val="0"/>
                                  <w:marBottom w:val="0"/>
                                  <w:divBdr>
                                    <w:top w:val="none" w:sz="0" w:space="0" w:color="auto"/>
                                    <w:left w:val="none" w:sz="0" w:space="0" w:color="auto"/>
                                    <w:bottom w:val="none" w:sz="0" w:space="0" w:color="auto"/>
                                    <w:right w:val="none" w:sz="0" w:space="0" w:color="auto"/>
                                  </w:divBdr>
                                </w:div>
                              </w:divsChild>
                            </w:div>
                            <w:div w:id="1182671395">
                              <w:marLeft w:val="0"/>
                              <w:marRight w:val="0"/>
                              <w:marTop w:val="240"/>
                              <w:marBottom w:val="240"/>
                              <w:divBdr>
                                <w:top w:val="none" w:sz="0" w:space="0" w:color="auto"/>
                                <w:left w:val="none" w:sz="0" w:space="0" w:color="auto"/>
                                <w:bottom w:val="none" w:sz="0" w:space="0" w:color="auto"/>
                                <w:right w:val="none" w:sz="0" w:space="0" w:color="auto"/>
                              </w:divBdr>
                              <w:divsChild>
                                <w:div w:id="515507849">
                                  <w:marLeft w:val="0"/>
                                  <w:marRight w:val="0"/>
                                  <w:marTop w:val="0"/>
                                  <w:marBottom w:val="0"/>
                                  <w:divBdr>
                                    <w:top w:val="none" w:sz="0" w:space="0" w:color="auto"/>
                                    <w:left w:val="none" w:sz="0" w:space="0" w:color="auto"/>
                                    <w:bottom w:val="none" w:sz="0" w:space="0" w:color="auto"/>
                                    <w:right w:val="none" w:sz="0" w:space="0" w:color="auto"/>
                                  </w:divBdr>
                                </w:div>
                              </w:divsChild>
                            </w:div>
                            <w:div w:id="1024095702">
                              <w:marLeft w:val="0"/>
                              <w:marRight w:val="0"/>
                              <w:marTop w:val="240"/>
                              <w:marBottom w:val="240"/>
                              <w:divBdr>
                                <w:top w:val="none" w:sz="0" w:space="0" w:color="auto"/>
                                <w:left w:val="none" w:sz="0" w:space="0" w:color="auto"/>
                                <w:bottom w:val="none" w:sz="0" w:space="0" w:color="auto"/>
                                <w:right w:val="none" w:sz="0" w:space="0" w:color="auto"/>
                              </w:divBdr>
                              <w:divsChild>
                                <w:div w:id="647053321">
                                  <w:marLeft w:val="0"/>
                                  <w:marRight w:val="0"/>
                                  <w:marTop w:val="0"/>
                                  <w:marBottom w:val="0"/>
                                  <w:divBdr>
                                    <w:top w:val="none" w:sz="0" w:space="0" w:color="auto"/>
                                    <w:left w:val="none" w:sz="0" w:space="0" w:color="auto"/>
                                    <w:bottom w:val="none" w:sz="0" w:space="0" w:color="auto"/>
                                    <w:right w:val="none" w:sz="0" w:space="0" w:color="auto"/>
                                  </w:divBdr>
                                </w:div>
                              </w:divsChild>
                            </w:div>
                            <w:div w:id="77948147">
                              <w:marLeft w:val="0"/>
                              <w:marRight w:val="0"/>
                              <w:marTop w:val="240"/>
                              <w:marBottom w:val="240"/>
                              <w:divBdr>
                                <w:top w:val="none" w:sz="0" w:space="0" w:color="auto"/>
                                <w:left w:val="none" w:sz="0" w:space="0" w:color="auto"/>
                                <w:bottom w:val="none" w:sz="0" w:space="0" w:color="auto"/>
                                <w:right w:val="none" w:sz="0" w:space="0" w:color="auto"/>
                              </w:divBdr>
                              <w:divsChild>
                                <w:div w:id="1048143569">
                                  <w:marLeft w:val="0"/>
                                  <w:marRight w:val="0"/>
                                  <w:marTop w:val="0"/>
                                  <w:marBottom w:val="0"/>
                                  <w:divBdr>
                                    <w:top w:val="none" w:sz="0" w:space="0" w:color="auto"/>
                                    <w:left w:val="none" w:sz="0" w:space="0" w:color="auto"/>
                                    <w:bottom w:val="none" w:sz="0" w:space="0" w:color="auto"/>
                                    <w:right w:val="none" w:sz="0" w:space="0" w:color="auto"/>
                                  </w:divBdr>
                                </w:div>
                              </w:divsChild>
                            </w:div>
                            <w:div w:id="1347055214">
                              <w:marLeft w:val="0"/>
                              <w:marRight w:val="0"/>
                              <w:marTop w:val="240"/>
                              <w:marBottom w:val="240"/>
                              <w:divBdr>
                                <w:top w:val="none" w:sz="0" w:space="0" w:color="auto"/>
                                <w:left w:val="none" w:sz="0" w:space="0" w:color="auto"/>
                                <w:bottom w:val="none" w:sz="0" w:space="0" w:color="auto"/>
                                <w:right w:val="none" w:sz="0" w:space="0" w:color="auto"/>
                              </w:divBdr>
                              <w:divsChild>
                                <w:div w:id="1428889988">
                                  <w:marLeft w:val="0"/>
                                  <w:marRight w:val="0"/>
                                  <w:marTop w:val="0"/>
                                  <w:marBottom w:val="0"/>
                                  <w:divBdr>
                                    <w:top w:val="none" w:sz="0" w:space="0" w:color="auto"/>
                                    <w:left w:val="none" w:sz="0" w:space="0" w:color="auto"/>
                                    <w:bottom w:val="none" w:sz="0" w:space="0" w:color="auto"/>
                                    <w:right w:val="none" w:sz="0" w:space="0" w:color="auto"/>
                                  </w:divBdr>
                                </w:div>
                              </w:divsChild>
                            </w:div>
                            <w:div w:id="1588080413">
                              <w:marLeft w:val="0"/>
                              <w:marRight w:val="0"/>
                              <w:marTop w:val="240"/>
                              <w:marBottom w:val="240"/>
                              <w:divBdr>
                                <w:top w:val="none" w:sz="0" w:space="0" w:color="auto"/>
                                <w:left w:val="none" w:sz="0" w:space="0" w:color="auto"/>
                                <w:bottom w:val="none" w:sz="0" w:space="0" w:color="auto"/>
                                <w:right w:val="none" w:sz="0" w:space="0" w:color="auto"/>
                              </w:divBdr>
                              <w:divsChild>
                                <w:div w:id="324552137">
                                  <w:marLeft w:val="0"/>
                                  <w:marRight w:val="0"/>
                                  <w:marTop w:val="0"/>
                                  <w:marBottom w:val="0"/>
                                  <w:divBdr>
                                    <w:top w:val="none" w:sz="0" w:space="0" w:color="auto"/>
                                    <w:left w:val="none" w:sz="0" w:space="0" w:color="auto"/>
                                    <w:bottom w:val="none" w:sz="0" w:space="0" w:color="auto"/>
                                    <w:right w:val="none" w:sz="0" w:space="0" w:color="auto"/>
                                  </w:divBdr>
                                </w:div>
                              </w:divsChild>
                            </w:div>
                            <w:div w:id="864902330">
                              <w:marLeft w:val="0"/>
                              <w:marRight w:val="0"/>
                              <w:marTop w:val="240"/>
                              <w:marBottom w:val="240"/>
                              <w:divBdr>
                                <w:top w:val="none" w:sz="0" w:space="0" w:color="auto"/>
                                <w:left w:val="none" w:sz="0" w:space="0" w:color="auto"/>
                                <w:bottom w:val="none" w:sz="0" w:space="0" w:color="auto"/>
                                <w:right w:val="none" w:sz="0" w:space="0" w:color="auto"/>
                              </w:divBdr>
                              <w:divsChild>
                                <w:div w:id="2046590015">
                                  <w:marLeft w:val="0"/>
                                  <w:marRight w:val="0"/>
                                  <w:marTop w:val="0"/>
                                  <w:marBottom w:val="0"/>
                                  <w:divBdr>
                                    <w:top w:val="none" w:sz="0" w:space="0" w:color="auto"/>
                                    <w:left w:val="none" w:sz="0" w:space="0" w:color="auto"/>
                                    <w:bottom w:val="none" w:sz="0" w:space="0" w:color="auto"/>
                                    <w:right w:val="none" w:sz="0" w:space="0" w:color="auto"/>
                                  </w:divBdr>
                                </w:div>
                              </w:divsChild>
                            </w:div>
                            <w:div w:id="1726488530">
                              <w:marLeft w:val="0"/>
                              <w:marRight w:val="0"/>
                              <w:marTop w:val="240"/>
                              <w:marBottom w:val="240"/>
                              <w:divBdr>
                                <w:top w:val="none" w:sz="0" w:space="0" w:color="auto"/>
                                <w:left w:val="none" w:sz="0" w:space="0" w:color="auto"/>
                                <w:bottom w:val="none" w:sz="0" w:space="0" w:color="auto"/>
                                <w:right w:val="none" w:sz="0" w:space="0" w:color="auto"/>
                              </w:divBdr>
                              <w:divsChild>
                                <w:div w:id="1661884595">
                                  <w:marLeft w:val="0"/>
                                  <w:marRight w:val="0"/>
                                  <w:marTop w:val="0"/>
                                  <w:marBottom w:val="0"/>
                                  <w:divBdr>
                                    <w:top w:val="none" w:sz="0" w:space="0" w:color="auto"/>
                                    <w:left w:val="none" w:sz="0" w:space="0" w:color="auto"/>
                                    <w:bottom w:val="none" w:sz="0" w:space="0" w:color="auto"/>
                                    <w:right w:val="none" w:sz="0" w:space="0" w:color="auto"/>
                                  </w:divBdr>
                                </w:div>
                              </w:divsChild>
                            </w:div>
                            <w:div w:id="1081100250">
                              <w:marLeft w:val="0"/>
                              <w:marRight w:val="0"/>
                              <w:marTop w:val="240"/>
                              <w:marBottom w:val="240"/>
                              <w:divBdr>
                                <w:top w:val="none" w:sz="0" w:space="0" w:color="auto"/>
                                <w:left w:val="none" w:sz="0" w:space="0" w:color="auto"/>
                                <w:bottom w:val="none" w:sz="0" w:space="0" w:color="auto"/>
                                <w:right w:val="none" w:sz="0" w:space="0" w:color="auto"/>
                              </w:divBdr>
                              <w:divsChild>
                                <w:div w:id="1323237598">
                                  <w:marLeft w:val="0"/>
                                  <w:marRight w:val="0"/>
                                  <w:marTop w:val="0"/>
                                  <w:marBottom w:val="0"/>
                                  <w:divBdr>
                                    <w:top w:val="none" w:sz="0" w:space="0" w:color="auto"/>
                                    <w:left w:val="none" w:sz="0" w:space="0" w:color="auto"/>
                                    <w:bottom w:val="none" w:sz="0" w:space="0" w:color="auto"/>
                                    <w:right w:val="none" w:sz="0" w:space="0" w:color="auto"/>
                                  </w:divBdr>
                                </w:div>
                              </w:divsChild>
                            </w:div>
                            <w:div w:id="396974470">
                              <w:marLeft w:val="0"/>
                              <w:marRight w:val="0"/>
                              <w:marTop w:val="240"/>
                              <w:marBottom w:val="240"/>
                              <w:divBdr>
                                <w:top w:val="none" w:sz="0" w:space="0" w:color="auto"/>
                                <w:left w:val="none" w:sz="0" w:space="0" w:color="auto"/>
                                <w:bottom w:val="none" w:sz="0" w:space="0" w:color="auto"/>
                                <w:right w:val="none" w:sz="0" w:space="0" w:color="auto"/>
                              </w:divBdr>
                              <w:divsChild>
                                <w:div w:id="291641163">
                                  <w:marLeft w:val="0"/>
                                  <w:marRight w:val="0"/>
                                  <w:marTop w:val="0"/>
                                  <w:marBottom w:val="0"/>
                                  <w:divBdr>
                                    <w:top w:val="none" w:sz="0" w:space="0" w:color="auto"/>
                                    <w:left w:val="none" w:sz="0" w:space="0" w:color="auto"/>
                                    <w:bottom w:val="none" w:sz="0" w:space="0" w:color="auto"/>
                                    <w:right w:val="none" w:sz="0" w:space="0" w:color="auto"/>
                                  </w:divBdr>
                                </w:div>
                              </w:divsChild>
                            </w:div>
                            <w:div w:id="1261837764">
                              <w:marLeft w:val="0"/>
                              <w:marRight w:val="0"/>
                              <w:marTop w:val="240"/>
                              <w:marBottom w:val="240"/>
                              <w:divBdr>
                                <w:top w:val="none" w:sz="0" w:space="0" w:color="auto"/>
                                <w:left w:val="none" w:sz="0" w:space="0" w:color="auto"/>
                                <w:bottom w:val="none" w:sz="0" w:space="0" w:color="auto"/>
                                <w:right w:val="none" w:sz="0" w:space="0" w:color="auto"/>
                              </w:divBdr>
                              <w:divsChild>
                                <w:div w:id="437406794">
                                  <w:marLeft w:val="0"/>
                                  <w:marRight w:val="0"/>
                                  <w:marTop w:val="0"/>
                                  <w:marBottom w:val="0"/>
                                  <w:divBdr>
                                    <w:top w:val="none" w:sz="0" w:space="0" w:color="auto"/>
                                    <w:left w:val="none" w:sz="0" w:space="0" w:color="auto"/>
                                    <w:bottom w:val="none" w:sz="0" w:space="0" w:color="auto"/>
                                    <w:right w:val="none" w:sz="0" w:space="0" w:color="auto"/>
                                  </w:divBdr>
                                </w:div>
                              </w:divsChild>
                            </w:div>
                            <w:div w:id="587466754">
                              <w:marLeft w:val="0"/>
                              <w:marRight w:val="0"/>
                              <w:marTop w:val="360"/>
                              <w:marBottom w:val="450"/>
                              <w:divBdr>
                                <w:top w:val="none" w:sz="0" w:space="0" w:color="auto"/>
                                <w:left w:val="none" w:sz="0" w:space="0" w:color="auto"/>
                                <w:bottom w:val="none" w:sz="0" w:space="0" w:color="auto"/>
                                <w:right w:val="none" w:sz="0" w:space="0" w:color="auto"/>
                              </w:divBdr>
                              <w:divsChild>
                                <w:div w:id="780145846">
                                  <w:marLeft w:val="0"/>
                                  <w:marRight w:val="0"/>
                                  <w:marTop w:val="0"/>
                                  <w:marBottom w:val="0"/>
                                  <w:divBdr>
                                    <w:top w:val="none" w:sz="0" w:space="0" w:color="auto"/>
                                    <w:left w:val="none" w:sz="0" w:space="0" w:color="auto"/>
                                    <w:bottom w:val="single" w:sz="6" w:space="15" w:color="B8B9BA"/>
                                    <w:right w:val="none" w:sz="0" w:space="0" w:color="auto"/>
                                  </w:divBdr>
                                  <w:divsChild>
                                    <w:div w:id="1814369042">
                                      <w:marLeft w:val="0"/>
                                      <w:marRight w:val="0"/>
                                      <w:marTop w:val="0"/>
                                      <w:marBottom w:val="0"/>
                                      <w:divBdr>
                                        <w:top w:val="none" w:sz="0" w:space="0" w:color="auto"/>
                                        <w:left w:val="none" w:sz="0" w:space="0" w:color="auto"/>
                                        <w:bottom w:val="none" w:sz="0" w:space="0" w:color="auto"/>
                                        <w:right w:val="none" w:sz="0" w:space="0" w:color="auto"/>
                                      </w:divBdr>
                                    </w:div>
                                    <w:div w:id="421947802">
                                      <w:marLeft w:val="0"/>
                                      <w:marRight w:val="0"/>
                                      <w:marTop w:val="225"/>
                                      <w:marBottom w:val="0"/>
                                      <w:divBdr>
                                        <w:top w:val="none" w:sz="0" w:space="0" w:color="auto"/>
                                        <w:left w:val="none" w:sz="0" w:space="0" w:color="auto"/>
                                        <w:bottom w:val="none" w:sz="0" w:space="0" w:color="auto"/>
                                        <w:right w:val="none" w:sz="0" w:space="0" w:color="auto"/>
                                      </w:divBdr>
                                      <w:divsChild>
                                        <w:div w:id="828011605">
                                          <w:marLeft w:val="0"/>
                                          <w:marRight w:val="0"/>
                                          <w:marTop w:val="0"/>
                                          <w:marBottom w:val="0"/>
                                          <w:divBdr>
                                            <w:top w:val="none" w:sz="0" w:space="0" w:color="auto"/>
                                            <w:left w:val="none" w:sz="0" w:space="0" w:color="auto"/>
                                            <w:bottom w:val="none" w:sz="0" w:space="0" w:color="auto"/>
                                            <w:right w:val="none" w:sz="0" w:space="0" w:color="auto"/>
                                          </w:divBdr>
                                        </w:div>
                                      </w:divsChild>
                                    </w:div>
                                    <w:div w:id="17757833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959349">
                              <w:marLeft w:val="0"/>
                              <w:marRight w:val="0"/>
                              <w:marTop w:val="240"/>
                              <w:marBottom w:val="240"/>
                              <w:divBdr>
                                <w:top w:val="none" w:sz="0" w:space="0" w:color="auto"/>
                                <w:left w:val="none" w:sz="0" w:space="0" w:color="auto"/>
                                <w:bottom w:val="none" w:sz="0" w:space="0" w:color="auto"/>
                                <w:right w:val="none" w:sz="0" w:space="0" w:color="auto"/>
                              </w:divBdr>
                              <w:divsChild>
                                <w:div w:id="1163932932">
                                  <w:marLeft w:val="0"/>
                                  <w:marRight w:val="0"/>
                                  <w:marTop w:val="0"/>
                                  <w:marBottom w:val="0"/>
                                  <w:divBdr>
                                    <w:top w:val="none" w:sz="0" w:space="0" w:color="auto"/>
                                    <w:left w:val="none" w:sz="0" w:space="0" w:color="auto"/>
                                    <w:bottom w:val="none" w:sz="0" w:space="0" w:color="auto"/>
                                    <w:right w:val="none" w:sz="0" w:space="0" w:color="auto"/>
                                  </w:divBdr>
                                </w:div>
                              </w:divsChild>
                            </w:div>
                            <w:div w:id="45107847">
                              <w:marLeft w:val="0"/>
                              <w:marRight w:val="0"/>
                              <w:marTop w:val="240"/>
                              <w:marBottom w:val="240"/>
                              <w:divBdr>
                                <w:top w:val="none" w:sz="0" w:space="0" w:color="auto"/>
                                <w:left w:val="none" w:sz="0" w:space="0" w:color="auto"/>
                                <w:bottom w:val="none" w:sz="0" w:space="0" w:color="auto"/>
                                <w:right w:val="none" w:sz="0" w:space="0" w:color="auto"/>
                              </w:divBdr>
                              <w:divsChild>
                                <w:div w:id="2064675594">
                                  <w:marLeft w:val="0"/>
                                  <w:marRight w:val="0"/>
                                  <w:marTop w:val="0"/>
                                  <w:marBottom w:val="0"/>
                                  <w:divBdr>
                                    <w:top w:val="none" w:sz="0" w:space="0" w:color="auto"/>
                                    <w:left w:val="none" w:sz="0" w:space="0" w:color="auto"/>
                                    <w:bottom w:val="none" w:sz="0" w:space="0" w:color="auto"/>
                                    <w:right w:val="none" w:sz="0" w:space="0" w:color="auto"/>
                                  </w:divBdr>
                                </w:div>
                              </w:divsChild>
                            </w:div>
                            <w:div w:id="630943419">
                              <w:marLeft w:val="0"/>
                              <w:marRight w:val="0"/>
                              <w:marTop w:val="240"/>
                              <w:marBottom w:val="240"/>
                              <w:divBdr>
                                <w:top w:val="none" w:sz="0" w:space="0" w:color="auto"/>
                                <w:left w:val="none" w:sz="0" w:space="0" w:color="auto"/>
                                <w:bottom w:val="none" w:sz="0" w:space="0" w:color="auto"/>
                                <w:right w:val="none" w:sz="0" w:space="0" w:color="auto"/>
                              </w:divBdr>
                              <w:divsChild>
                                <w:div w:id="1075977753">
                                  <w:marLeft w:val="0"/>
                                  <w:marRight w:val="0"/>
                                  <w:marTop w:val="0"/>
                                  <w:marBottom w:val="0"/>
                                  <w:divBdr>
                                    <w:top w:val="none" w:sz="0" w:space="0" w:color="auto"/>
                                    <w:left w:val="none" w:sz="0" w:space="0" w:color="auto"/>
                                    <w:bottom w:val="none" w:sz="0" w:space="0" w:color="auto"/>
                                    <w:right w:val="none" w:sz="0" w:space="0" w:color="auto"/>
                                  </w:divBdr>
                                </w:div>
                              </w:divsChild>
                            </w:div>
                            <w:div w:id="109278892">
                              <w:marLeft w:val="0"/>
                              <w:marRight w:val="0"/>
                              <w:marTop w:val="240"/>
                              <w:marBottom w:val="240"/>
                              <w:divBdr>
                                <w:top w:val="none" w:sz="0" w:space="0" w:color="auto"/>
                                <w:left w:val="none" w:sz="0" w:space="0" w:color="auto"/>
                                <w:bottom w:val="none" w:sz="0" w:space="0" w:color="auto"/>
                                <w:right w:val="none" w:sz="0" w:space="0" w:color="auto"/>
                              </w:divBdr>
                              <w:divsChild>
                                <w:div w:id="727145725">
                                  <w:marLeft w:val="0"/>
                                  <w:marRight w:val="0"/>
                                  <w:marTop w:val="0"/>
                                  <w:marBottom w:val="0"/>
                                  <w:divBdr>
                                    <w:top w:val="none" w:sz="0" w:space="0" w:color="auto"/>
                                    <w:left w:val="none" w:sz="0" w:space="0" w:color="auto"/>
                                    <w:bottom w:val="none" w:sz="0" w:space="0" w:color="auto"/>
                                    <w:right w:val="none" w:sz="0" w:space="0" w:color="auto"/>
                                  </w:divBdr>
                                </w:div>
                              </w:divsChild>
                            </w:div>
                            <w:div w:id="1787963687">
                              <w:marLeft w:val="0"/>
                              <w:marRight w:val="0"/>
                              <w:marTop w:val="240"/>
                              <w:marBottom w:val="240"/>
                              <w:divBdr>
                                <w:top w:val="none" w:sz="0" w:space="0" w:color="auto"/>
                                <w:left w:val="none" w:sz="0" w:space="0" w:color="auto"/>
                                <w:bottom w:val="none" w:sz="0" w:space="0" w:color="auto"/>
                                <w:right w:val="none" w:sz="0" w:space="0" w:color="auto"/>
                              </w:divBdr>
                              <w:divsChild>
                                <w:div w:id="1149859421">
                                  <w:marLeft w:val="0"/>
                                  <w:marRight w:val="0"/>
                                  <w:marTop w:val="0"/>
                                  <w:marBottom w:val="0"/>
                                  <w:divBdr>
                                    <w:top w:val="none" w:sz="0" w:space="0" w:color="auto"/>
                                    <w:left w:val="none" w:sz="0" w:space="0" w:color="auto"/>
                                    <w:bottom w:val="none" w:sz="0" w:space="0" w:color="auto"/>
                                    <w:right w:val="none" w:sz="0" w:space="0" w:color="auto"/>
                                  </w:divBdr>
                                </w:div>
                              </w:divsChild>
                            </w:div>
                            <w:div w:id="366762439">
                              <w:marLeft w:val="0"/>
                              <w:marRight w:val="0"/>
                              <w:marTop w:val="240"/>
                              <w:marBottom w:val="240"/>
                              <w:divBdr>
                                <w:top w:val="none" w:sz="0" w:space="0" w:color="auto"/>
                                <w:left w:val="none" w:sz="0" w:space="0" w:color="auto"/>
                                <w:bottom w:val="none" w:sz="0" w:space="0" w:color="auto"/>
                                <w:right w:val="none" w:sz="0" w:space="0" w:color="auto"/>
                              </w:divBdr>
                              <w:divsChild>
                                <w:div w:id="14537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107124">
      <w:bodyDiv w:val="1"/>
      <w:marLeft w:val="0"/>
      <w:marRight w:val="0"/>
      <w:marTop w:val="0"/>
      <w:marBottom w:val="0"/>
      <w:divBdr>
        <w:top w:val="none" w:sz="0" w:space="0" w:color="auto"/>
        <w:left w:val="none" w:sz="0" w:space="0" w:color="auto"/>
        <w:bottom w:val="none" w:sz="0" w:space="0" w:color="auto"/>
        <w:right w:val="none" w:sz="0" w:space="0" w:color="auto"/>
      </w:divBdr>
      <w:divsChild>
        <w:div w:id="1755206727">
          <w:marLeft w:val="0"/>
          <w:marRight w:val="0"/>
          <w:marTop w:val="0"/>
          <w:marBottom w:val="0"/>
          <w:divBdr>
            <w:top w:val="none" w:sz="0" w:space="0" w:color="auto"/>
            <w:left w:val="none" w:sz="0" w:space="0" w:color="auto"/>
            <w:bottom w:val="none" w:sz="0" w:space="0" w:color="auto"/>
            <w:right w:val="none" w:sz="0" w:space="0" w:color="auto"/>
          </w:divBdr>
          <w:divsChild>
            <w:div w:id="2105222666">
              <w:marLeft w:val="0"/>
              <w:marRight w:val="0"/>
              <w:marTop w:val="0"/>
              <w:marBottom w:val="0"/>
              <w:divBdr>
                <w:top w:val="none" w:sz="0" w:space="0" w:color="auto"/>
                <w:left w:val="none" w:sz="0" w:space="0" w:color="auto"/>
                <w:bottom w:val="none" w:sz="0" w:space="0" w:color="auto"/>
                <w:right w:val="none" w:sz="0" w:space="0" w:color="auto"/>
              </w:divBdr>
              <w:divsChild>
                <w:div w:id="2101288268">
                  <w:marLeft w:val="0"/>
                  <w:marRight w:val="0"/>
                  <w:marTop w:val="600"/>
                  <w:marBottom w:val="0"/>
                  <w:divBdr>
                    <w:top w:val="none" w:sz="0" w:space="0" w:color="auto"/>
                    <w:left w:val="none" w:sz="0" w:space="0" w:color="auto"/>
                    <w:bottom w:val="none" w:sz="0" w:space="0" w:color="auto"/>
                    <w:right w:val="none" w:sz="0" w:space="0" w:color="auto"/>
                  </w:divBdr>
                  <w:divsChild>
                    <w:div w:id="1363946062">
                      <w:marLeft w:val="0"/>
                      <w:marRight w:val="0"/>
                      <w:marTop w:val="0"/>
                      <w:marBottom w:val="0"/>
                      <w:divBdr>
                        <w:top w:val="none" w:sz="0" w:space="0" w:color="auto"/>
                        <w:left w:val="none" w:sz="0" w:space="0" w:color="auto"/>
                        <w:bottom w:val="none" w:sz="0" w:space="0" w:color="auto"/>
                        <w:right w:val="none" w:sz="0" w:space="0" w:color="auto"/>
                      </w:divBdr>
                      <w:divsChild>
                        <w:div w:id="1980498614">
                          <w:marLeft w:val="0"/>
                          <w:marRight w:val="0"/>
                          <w:marTop w:val="0"/>
                          <w:marBottom w:val="0"/>
                          <w:divBdr>
                            <w:top w:val="none" w:sz="0" w:space="0" w:color="auto"/>
                            <w:left w:val="none" w:sz="0" w:space="0" w:color="auto"/>
                            <w:bottom w:val="none" w:sz="0" w:space="0" w:color="auto"/>
                            <w:right w:val="none" w:sz="0" w:space="0" w:color="auto"/>
                          </w:divBdr>
                          <w:divsChild>
                            <w:div w:id="1546483083">
                              <w:marLeft w:val="0"/>
                              <w:marRight w:val="0"/>
                              <w:marTop w:val="0"/>
                              <w:marBottom w:val="0"/>
                              <w:divBdr>
                                <w:top w:val="none" w:sz="0" w:space="0" w:color="auto"/>
                                <w:left w:val="none" w:sz="0" w:space="0" w:color="auto"/>
                                <w:bottom w:val="none" w:sz="0" w:space="0" w:color="auto"/>
                                <w:right w:val="none" w:sz="0" w:space="0" w:color="auto"/>
                              </w:divBdr>
                            </w:div>
                          </w:divsChild>
                        </w:div>
                        <w:div w:id="393892087">
                          <w:marLeft w:val="0"/>
                          <w:marRight w:val="135"/>
                          <w:marTop w:val="0"/>
                          <w:marBottom w:val="0"/>
                          <w:divBdr>
                            <w:top w:val="none" w:sz="0" w:space="0" w:color="auto"/>
                            <w:left w:val="none" w:sz="0" w:space="0" w:color="auto"/>
                            <w:bottom w:val="none" w:sz="0" w:space="0" w:color="auto"/>
                            <w:right w:val="none" w:sz="0" w:space="0" w:color="auto"/>
                          </w:divBdr>
                        </w:div>
                        <w:div w:id="8439765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6969">
          <w:marLeft w:val="0"/>
          <w:marRight w:val="0"/>
          <w:marTop w:val="0"/>
          <w:marBottom w:val="0"/>
          <w:divBdr>
            <w:top w:val="none" w:sz="0" w:space="0" w:color="auto"/>
            <w:left w:val="none" w:sz="0" w:space="0" w:color="auto"/>
            <w:bottom w:val="none" w:sz="0" w:space="0" w:color="auto"/>
            <w:right w:val="none" w:sz="0" w:space="0" w:color="auto"/>
          </w:divBdr>
          <w:divsChild>
            <w:div w:id="293826357">
              <w:marLeft w:val="0"/>
              <w:marRight w:val="0"/>
              <w:marTop w:val="0"/>
              <w:marBottom w:val="0"/>
              <w:divBdr>
                <w:top w:val="none" w:sz="0" w:space="0" w:color="auto"/>
                <w:left w:val="none" w:sz="0" w:space="0" w:color="auto"/>
                <w:bottom w:val="none" w:sz="0" w:space="0" w:color="auto"/>
                <w:right w:val="none" w:sz="0" w:space="0" w:color="auto"/>
              </w:divBdr>
              <w:divsChild>
                <w:div w:id="1935438926">
                  <w:marLeft w:val="0"/>
                  <w:marRight w:val="0"/>
                  <w:marTop w:val="0"/>
                  <w:marBottom w:val="0"/>
                  <w:divBdr>
                    <w:top w:val="none" w:sz="0" w:space="0" w:color="auto"/>
                    <w:left w:val="none" w:sz="0" w:space="0" w:color="auto"/>
                    <w:bottom w:val="none" w:sz="0" w:space="0" w:color="auto"/>
                    <w:right w:val="none" w:sz="0" w:space="0" w:color="auto"/>
                  </w:divBdr>
                  <w:divsChild>
                    <w:div w:id="1228298646">
                      <w:marLeft w:val="0"/>
                      <w:marRight w:val="1500"/>
                      <w:marTop w:val="0"/>
                      <w:marBottom w:val="0"/>
                      <w:divBdr>
                        <w:top w:val="none" w:sz="0" w:space="0" w:color="auto"/>
                        <w:left w:val="none" w:sz="0" w:space="0" w:color="auto"/>
                        <w:bottom w:val="none" w:sz="0" w:space="0" w:color="auto"/>
                        <w:right w:val="none" w:sz="0" w:space="0" w:color="auto"/>
                      </w:divBdr>
                      <w:divsChild>
                        <w:div w:id="1115753284">
                          <w:marLeft w:val="0"/>
                          <w:marRight w:val="0"/>
                          <w:marTop w:val="600"/>
                          <w:marBottom w:val="600"/>
                          <w:divBdr>
                            <w:top w:val="none" w:sz="0" w:space="0" w:color="auto"/>
                            <w:left w:val="none" w:sz="0" w:space="0" w:color="auto"/>
                            <w:bottom w:val="none" w:sz="0" w:space="0" w:color="auto"/>
                            <w:right w:val="none" w:sz="0" w:space="0" w:color="auto"/>
                          </w:divBdr>
                          <w:divsChild>
                            <w:div w:id="1380857436">
                              <w:marLeft w:val="0"/>
                              <w:marRight w:val="0"/>
                              <w:marTop w:val="0"/>
                              <w:marBottom w:val="300"/>
                              <w:divBdr>
                                <w:top w:val="none" w:sz="0" w:space="0" w:color="auto"/>
                                <w:left w:val="none" w:sz="0" w:space="0" w:color="auto"/>
                                <w:bottom w:val="none" w:sz="0" w:space="0" w:color="auto"/>
                                <w:right w:val="none" w:sz="0" w:space="0" w:color="auto"/>
                              </w:divBdr>
                            </w:div>
                            <w:div w:id="2118061428">
                              <w:marLeft w:val="0"/>
                              <w:marRight w:val="0"/>
                              <w:marTop w:val="300"/>
                              <w:marBottom w:val="300"/>
                              <w:divBdr>
                                <w:top w:val="none" w:sz="0" w:space="0" w:color="auto"/>
                                <w:left w:val="none" w:sz="0" w:space="0" w:color="auto"/>
                                <w:bottom w:val="none" w:sz="0" w:space="0" w:color="auto"/>
                                <w:right w:val="none" w:sz="0" w:space="0" w:color="auto"/>
                              </w:divBdr>
                            </w:div>
                            <w:div w:id="563030170">
                              <w:marLeft w:val="0"/>
                              <w:marRight w:val="0"/>
                              <w:marTop w:val="300"/>
                              <w:marBottom w:val="600"/>
                              <w:divBdr>
                                <w:top w:val="single" w:sz="6" w:space="30" w:color="EB5D0B"/>
                                <w:left w:val="none" w:sz="0" w:space="0" w:color="auto"/>
                                <w:bottom w:val="single" w:sz="6" w:space="30" w:color="EB5D0B"/>
                                <w:right w:val="none" w:sz="0" w:space="0" w:color="auto"/>
                              </w:divBdr>
                            </w:div>
                            <w:div w:id="1726568120">
                              <w:marLeft w:val="0"/>
                              <w:marRight w:val="0"/>
                              <w:marTop w:val="720"/>
                              <w:marBottom w:val="900"/>
                              <w:divBdr>
                                <w:top w:val="none" w:sz="0" w:space="0" w:color="auto"/>
                                <w:left w:val="none" w:sz="0" w:space="0" w:color="auto"/>
                                <w:bottom w:val="none" w:sz="0" w:space="0" w:color="auto"/>
                                <w:right w:val="none" w:sz="0" w:space="0" w:color="auto"/>
                              </w:divBdr>
                              <w:divsChild>
                                <w:div w:id="1092093728">
                                  <w:marLeft w:val="0"/>
                                  <w:marRight w:val="240"/>
                                  <w:marTop w:val="180"/>
                                  <w:marBottom w:val="0"/>
                                  <w:divBdr>
                                    <w:top w:val="none" w:sz="0" w:space="0" w:color="auto"/>
                                    <w:left w:val="none" w:sz="0" w:space="0" w:color="auto"/>
                                    <w:bottom w:val="none" w:sz="0" w:space="0" w:color="auto"/>
                                    <w:right w:val="none" w:sz="0" w:space="0" w:color="auto"/>
                                  </w:divBdr>
                                </w:div>
                              </w:divsChild>
                            </w:div>
                            <w:div w:id="2025667805">
                              <w:marLeft w:val="0"/>
                              <w:marRight w:val="0"/>
                              <w:marTop w:val="240"/>
                              <w:marBottom w:val="240"/>
                              <w:divBdr>
                                <w:top w:val="none" w:sz="0" w:space="0" w:color="auto"/>
                                <w:left w:val="none" w:sz="0" w:space="0" w:color="auto"/>
                                <w:bottom w:val="none" w:sz="0" w:space="0" w:color="auto"/>
                                <w:right w:val="none" w:sz="0" w:space="0" w:color="auto"/>
                              </w:divBdr>
                              <w:divsChild>
                                <w:div w:id="2093550859">
                                  <w:marLeft w:val="0"/>
                                  <w:marRight w:val="0"/>
                                  <w:marTop w:val="0"/>
                                  <w:marBottom w:val="0"/>
                                  <w:divBdr>
                                    <w:top w:val="none" w:sz="0" w:space="0" w:color="auto"/>
                                    <w:left w:val="none" w:sz="0" w:space="0" w:color="auto"/>
                                    <w:bottom w:val="none" w:sz="0" w:space="0" w:color="auto"/>
                                    <w:right w:val="none" w:sz="0" w:space="0" w:color="auto"/>
                                  </w:divBdr>
                                </w:div>
                              </w:divsChild>
                            </w:div>
                            <w:div w:id="1636637953">
                              <w:marLeft w:val="0"/>
                              <w:marRight w:val="0"/>
                              <w:marTop w:val="240"/>
                              <w:marBottom w:val="240"/>
                              <w:divBdr>
                                <w:top w:val="none" w:sz="0" w:space="0" w:color="auto"/>
                                <w:left w:val="none" w:sz="0" w:space="0" w:color="auto"/>
                                <w:bottom w:val="none" w:sz="0" w:space="0" w:color="auto"/>
                                <w:right w:val="none" w:sz="0" w:space="0" w:color="auto"/>
                              </w:divBdr>
                              <w:divsChild>
                                <w:div w:id="2133939856">
                                  <w:marLeft w:val="0"/>
                                  <w:marRight w:val="0"/>
                                  <w:marTop w:val="0"/>
                                  <w:marBottom w:val="0"/>
                                  <w:divBdr>
                                    <w:top w:val="none" w:sz="0" w:space="0" w:color="auto"/>
                                    <w:left w:val="none" w:sz="0" w:space="0" w:color="auto"/>
                                    <w:bottom w:val="none" w:sz="0" w:space="0" w:color="auto"/>
                                    <w:right w:val="none" w:sz="0" w:space="0" w:color="auto"/>
                                  </w:divBdr>
                                </w:div>
                              </w:divsChild>
                            </w:div>
                            <w:div w:id="1521697233">
                              <w:marLeft w:val="0"/>
                              <w:marRight w:val="0"/>
                              <w:marTop w:val="240"/>
                              <w:marBottom w:val="240"/>
                              <w:divBdr>
                                <w:top w:val="none" w:sz="0" w:space="0" w:color="auto"/>
                                <w:left w:val="none" w:sz="0" w:space="0" w:color="auto"/>
                                <w:bottom w:val="none" w:sz="0" w:space="0" w:color="auto"/>
                                <w:right w:val="none" w:sz="0" w:space="0" w:color="auto"/>
                              </w:divBdr>
                              <w:divsChild>
                                <w:div w:id="1193808593">
                                  <w:marLeft w:val="0"/>
                                  <w:marRight w:val="0"/>
                                  <w:marTop w:val="0"/>
                                  <w:marBottom w:val="0"/>
                                  <w:divBdr>
                                    <w:top w:val="none" w:sz="0" w:space="0" w:color="auto"/>
                                    <w:left w:val="none" w:sz="0" w:space="0" w:color="auto"/>
                                    <w:bottom w:val="none" w:sz="0" w:space="0" w:color="auto"/>
                                    <w:right w:val="none" w:sz="0" w:space="0" w:color="auto"/>
                                  </w:divBdr>
                                </w:div>
                              </w:divsChild>
                            </w:div>
                            <w:div w:id="189808758">
                              <w:marLeft w:val="0"/>
                              <w:marRight w:val="0"/>
                              <w:marTop w:val="240"/>
                              <w:marBottom w:val="240"/>
                              <w:divBdr>
                                <w:top w:val="none" w:sz="0" w:space="0" w:color="auto"/>
                                <w:left w:val="none" w:sz="0" w:space="0" w:color="auto"/>
                                <w:bottom w:val="none" w:sz="0" w:space="0" w:color="auto"/>
                                <w:right w:val="none" w:sz="0" w:space="0" w:color="auto"/>
                              </w:divBdr>
                              <w:divsChild>
                                <w:div w:id="2041319932">
                                  <w:marLeft w:val="0"/>
                                  <w:marRight w:val="0"/>
                                  <w:marTop w:val="0"/>
                                  <w:marBottom w:val="0"/>
                                  <w:divBdr>
                                    <w:top w:val="none" w:sz="0" w:space="0" w:color="auto"/>
                                    <w:left w:val="none" w:sz="0" w:space="0" w:color="auto"/>
                                    <w:bottom w:val="none" w:sz="0" w:space="0" w:color="auto"/>
                                    <w:right w:val="none" w:sz="0" w:space="0" w:color="auto"/>
                                  </w:divBdr>
                                </w:div>
                              </w:divsChild>
                            </w:div>
                            <w:div w:id="969358792">
                              <w:marLeft w:val="0"/>
                              <w:marRight w:val="0"/>
                              <w:marTop w:val="240"/>
                              <w:marBottom w:val="240"/>
                              <w:divBdr>
                                <w:top w:val="none" w:sz="0" w:space="0" w:color="auto"/>
                                <w:left w:val="none" w:sz="0" w:space="0" w:color="auto"/>
                                <w:bottom w:val="none" w:sz="0" w:space="0" w:color="auto"/>
                                <w:right w:val="none" w:sz="0" w:space="0" w:color="auto"/>
                              </w:divBdr>
                              <w:divsChild>
                                <w:div w:id="327443141">
                                  <w:marLeft w:val="0"/>
                                  <w:marRight w:val="0"/>
                                  <w:marTop w:val="0"/>
                                  <w:marBottom w:val="0"/>
                                  <w:divBdr>
                                    <w:top w:val="none" w:sz="0" w:space="0" w:color="auto"/>
                                    <w:left w:val="none" w:sz="0" w:space="0" w:color="auto"/>
                                    <w:bottom w:val="none" w:sz="0" w:space="0" w:color="auto"/>
                                    <w:right w:val="none" w:sz="0" w:space="0" w:color="auto"/>
                                  </w:divBdr>
                                </w:div>
                              </w:divsChild>
                            </w:div>
                            <w:div w:id="2079201905">
                              <w:marLeft w:val="0"/>
                              <w:marRight w:val="0"/>
                              <w:marTop w:val="240"/>
                              <w:marBottom w:val="240"/>
                              <w:divBdr>
                                <w:top w:val="none" w:sz="0" w:space="0" w:color="auto"/>
                                <w:left w:val="none" w:sz="0" w:space="0" w:color="auto"/>
                                <w:bottom w:val="none" w:sz="0" w:space="0" w:color="auto"/>
                                <w:right w:val="none" w:sz="0" w:space="0" w:color="auto"/>
                              </w:divBdr>
                              <w:divsChild>
                                <w:div w:id="1319264206">
                                  <w:marLeft w:val="0"/>
                                  <w:marRight w:val="0"/>
                                  <w:marTop w:val="0"/>
                                  <w:marBottom w:val="0"/>
                                  <w:divBdr>
                                    <w:top w:val="none" w:sz="0" w:space="0" w:color="auto"/>
                                    <w:left w:val="none" w:sz="0" w:space="0" w:color="auto"/>
                                    <w:bottom w:val="none" w:sz="0" w:space="0" w:color="auto"/>
                                    <w:right w:val="none" w:sz="0" w:space="0" w:color="auto"/>
                                  </w:divBdr>
                                </w:div>
                              </w:divsChild>
                            </w:div>
                            <w:div w:id="176966738">
                              <w:marLeft w:val="0"/>
                              <w:marRight w:val="0"/>
                              <w:marTop w:val="240"/>
                              <w:marBottom w:val="240"/>
                              <w:divBdr>
                                <w:top w:val="none" w:sz="0" w:space="0" w:color="auto"/>
                                <w:left w:val="none" w:sz="0" w:space="0" w:color="auto"/>
                                <w:bottom w:val="none" w:sz="0" w:space="0" w:color="auto"/>
                                <w:right w:val="none" w:sz="0" w:space="0" w:color="auto"/>
                              </w:divBdr>
                              <w:divsChild>
                                <w:div w:id="1615600402">
                                  <w:marLeft w:val="0"/>
                                  <w:marRight w:val="0"/>
                                  <w:marTop w:val="0"/>
                                  <w:marBottom w:val="0"/>
                                  <w:divBdr>
                                    <w:top w:val="none" w:sz="0" w:space="0" w:color="auto"/>
                                    <w:left w:val="none" w:sz="0" w:space="0" w:color="auto"/>
                                    <w:bottom w:val="none" w:sz="0" w:space="0" w:color="auto"/>
                                    <w:right w:val="none" w:sz="0" w:space="0" w:color="auto"/>
                                  </w:divBdr>
                                </w:div>
                              </w:divsChild>
                            </w:div>
                            <w:div w:id="1910266329">
                              <w:marLeft w:val="0"/>
                              <w:marRight w:val="0"/>
                              <w:marTop w:val="240"/>
                              <w:marBottom w:val="240"/>
                              <w:divBdr>
                                <w:top w:val="none" w:sz="0" w:space="0" w:color="auto"/>
                                <w:left w:val="none" w:sz="0" w:space="0" w:color="auto"/>
                                <w:bottom w:val="none" w:sz="0" w:space="0" w:color="auto"/>
                                <w:right w:val="none" w:sz="0" w:space="0" w:color="auto"/>
                              </w:divBdr>
                              <w:divsChild>
                                <w:div w:id="2043742081">
                                  <w:marLeft w:val="0"/>
                                  <w:marRight w:val="0"/>
                                  <w:marTop w:val="0"/>
                                  <w:marBottom w:val="0"/>
                                  <w:divBdr>
                                    <w:top w:val="none" w:sz="0" w:space="0" w:color="auto"/>
                                    <w:left w:val="none" w:sz="0" w:space="0" w:color="auto"/>
                                    <w:bottom w:val="none" w:sz="0" w:space="0" w:color="auto"/>
                                    <w:right w:val="none" w:sz="0" w:space="0" w:color="auto"/>
                                  </w:divBdr>
                                </w:div>
                              </w:divsChild>
                            </w:div>
                            <w:div w:id="255404371">
                              <w:marLeft w:val="0"/>
                              <w:marRight w:val="0"/>
                              <w:marTop w:val="240"/>
                              <w:marBottom w:val="240"/>
                              <w:divBdr>
                                <w:top w:val="none" w:sz="0" w:space="0" w:color="auto"/>
                                <w:left w:val="none" w:sz="0" w:space="0" w:color="auto"/>
                                <w:bottom w:val="none" w:sz="0" w:space="0" w:color="auto"/>
                                <w:right w:val="none" w:sz="0" w:space="0" w:color="auto"/>
                              </w:divBdr>
                              <w:divsChild>
                                <w:div w:id="1874802819">
                                  <w:marLeft w:val="0"/>
                                  <w:marRight w:val="0"/>
                                  <w:marTop w:val="0"/>
                                  <w:marBottom w:val="0"/>
                                  <w:divBdr>
                                    <w:top w:val="none" w:sz="0" w:space="0" w:color="auto"/>
                                    <w:left w:val="none" w:sz="0" w:space="0" w:color="auto"/>
                                    <w:bottom w:val="none" w:sz="0" w:space="0" w:color="auto"/>
                                    <w:right w:val="none" w:sz="0" w:space="0" w:color="auto"/>
                                  </w:divBdr>
                                </w:div>
                              </w:divsChild>
                            </w:div>
                            <w:div w:id="697657748">
                              <w:marLeft w:val="0"/>
                              <w:marRight w:val="0"/>
                              <w:marTop w:val="240"/>
                              <w:marBottom w:val="240"/>
                              <w:divBdr>
                                <w:top w:val="none" w:sz="0" w:space="0" w:color="auto"/>
                                <w:left w:val="none" w:sz="0" w:space="0" w:color="auto"/>
                                <w:bottom w:val="none" w:sz="0" w:space="0" w:color="auto"/>
                                <w:right w:val="none" w:sz="0" w:space="0" w:color="auto"/>
                              </w:divBdr>
                              <w:divsChild>
                                <w:div w:id="1768503671">
                                  <w:marLeft w:val="0"/>
                                  <w:marRight w:val="0"/>
                                  <w:marTop w:val="0"/>
                                  <w:marBottom w:val="0"/>
                                  <w:divBdr>
                                    <w:top w:val="none" w:sz="0" w:space="0" w:color="auto"/>
                                    <w:left w:val="none" w:sz="0" w:space="0" w:color="auto"/>
                                    <w:bottom w:val="none" w:sz="0" w:space="0" w:color="auto"/>
                                    <w:right w:val="none" w:sz="0" w:space="0" w:color="auto"/>
                                  </w:divBdr>
                                </w:div>
                              </w:divsChild>
                            </w:div>
                            <w:div w:id="777263667">
                              <w:marLeft w:val="0"/>
                              <w:marRight w:val="0"/>
                              <w:marTop w:val="240"/>
                              <w:marBottom w:val="240"/>
                              <w:divBdr>
                                <w:top w:val="none" w:sz="0" w:space="0" w:color="auto"/>
                                <w:left w:val="none" w:sz="0" w:space="0" w:color="auto"/>
                                <w:bottom w:val="none" w:sz="0" w:space="0" w:color="auto"/>
                                <w:right w:val="none" w:sz="0" w:space="0" w:color="auto"/>
                              </w:divBdr>
                              <w:divsChild>
                                <w:div w:id="1732533829">
                                  <w:marLeft w:val="0"/>
                                  <w:marRight w:val="0"/>
                                  <w:marTop w:val="0"/>
                                  <w:marBottom w:val="0"/>
                                  <w:divBdr>
                                    <w:top w:val="none" w:sz="0" w:space="0" w:color="auto"/>
                                    <w:left w:val="none" w:sz="0" w:space="0" w:color="auto"/>
                                    <w:bottom w:val="none" w:sz="0" w:space="0" w:color="auto"/>
                                    <w:right w:val="none" w:sz="0" w:space="0" w:color="auto"/>
                                  </w:divBdr>
                                </w:div>
                              </w:divsChild>
                            </w:div>
                            <w:div w:id="65231681">
                              <w:marLeft w:val="0"/>
                              <w:marRight w:val="0"/>
                              <w:marTop w:val="240"/>
                              <w:marBottom w:val="240"/>
                              <w:divBdr>
                                <w:top w:val="none" w:sz="0" w:space="0" w:color="auto"/>
                                <w:left w:val="none" w:sz="0" w:space="0" w:color="auto"/>
                                <w:bottom w:val="none" w:sz="0" w:space="0" w:color="auto"/>
                                <w:right w:val="none" w:sz="0" w:space="0" w:color="auto"/>
                              </w:divBdr>
                              <w:divsChild>
                                <w:div w:id="397678527">
                                  <w:marLeft w:val="0"/>
                                  <w:marRight w:val="0"/>
                                  <w:marTop w:val="0"/>
                                  <w:marBottom w:val="0"/>
                                  <w:divBdr>
                                    <w:top w:val="none" w:sz="0" w:space="0" w:color="auto"/>
                                    <w:left w:val="none" w:sz="0" w:space="0" w:color="auto"/>
                                    <w:bottom w:val="none" w:sz="0" w:space="0" w:color="auto"/>
                                    <w:right w:val="none" w:sz="0" w:space="0" w:color="auto"/>
                                  </w:divBdr>
                                </w:div>
                              </w:divsChild>
                            </w:div>
                            <w:div w:id="887258220">
                              <w:marLeft w:val="0"/>
                              <w:marRight w:val="0"/>
                              <w:marTop w:val="360"/>
                              <w:marBottom w:val="450"/>
                              <w:divBdr>
                                <w:top w:val="none" w:sz="0" w:space="0" w:color="auto"/>
                                <w:left w:val="none" w:sz="0" w:space="0" w:color="auto"/>
                                <w:bottom w:val="none" w:sz="0" w:space="0" w:color="auto"/>
                                <w:right w:val="none" w:sz="0" w:space="0" w:color="auto"/>
                              </w:divBdr>
                              <w:divsChild>
                                <w:div w:id="1296448878">
                                  <w:marLeft w:val="0"/>
                                  <w:marRight w:val="0"/>
                                  <w:marTop w:val="0"/>
                                  <w:marBottom w:val="0"/>
                                  <w:divBdr>
                                    <w:top w:val="none" w:sz="0" w:space="0" w:color="auto"/>
                                    <w:left w:val="none" w:sz="0" w:space="0" w:color="auto"/>
                                    <w:bottom w:val="single" w:sz="6" w:space="15" w:color="B8B9BA"/>
                                    <w:right w:val="none" w:sz="0" w:space="0" w:color="auto"/>
                                  </w:divBdr>
                                  <w:divsChild>
                                    <w:div w:id="1968850003">
                                      <w:marLeft w:val="0"/>
                                      <w:marRight w:val="0"/>
                                      <w:marTop w:val="0"/>
                                      <w:marBottom w:val="0"/>
                                      <w:divBdr>
                                        <w:top w:val="none" w:sz="0" w:space="0" w:color="auto"/>
                                        <w:left w:val="none" w:sz="0" w:space="0" w:color="auto"/>
                                        <w:bottom w:val="none" w:sz="0" w:space="0" w:color="auto"/>
                                        <w:right w:val="none" w:sz="0" w:space="0" w:color="auto"/>
                                      </w:divBdr>
                                    </w:div>
                                    <w:div w:id="44569027">
                                      <w:marLeft w:val="0"/>
                                      <w:marRight w:val="0"/>
                                      <w:marTop w:val="225"/>
                                      <w:marBottom w:val="0"/>
                                      <w:divBdr>
                                        <w:top w:val="none" w:sz="0" w:space="0" w:color="auto"/>
                                        <w:left w:val="none" w:sz="0" w:space="0" w:color="auto"/>
                                        <w:bottom w:val="none" w:sz="0" w:space="0" w:color="auto"/>
                                        <w:right w:val="none" w:sz="0" w:space="0" w:color="auto"/>
                                      </w:divBdr>
                                      <w:divsChild>
                                        <w:div w:id="1069770542">
                                          <w:marLeft w:val="0"/>
                                          <w:marRight w:val="0"/>
                                          <w:marTop w:val="0"/>
                                          <w:marBottom w:val="0"/>
                                          <w:divBdr>
                                            <w:top w:val="none" w:sz="0" w:space="0" w:color="auto"/>
                                            <w:left w:val="none" w:sz="0" w:space="0" w:color="auto"/>
                                            <w:bottom w:val="none" w:sz="0" w:space="0" w:color="auto"/>
                                            <w:right w:val="none" w:sz="0" w:space="0" w:color="auto"/>
                                          </w:divBdr>
                                        </w:div>
                                      </w:divsChild>
                                    </w:div>
                                    <w:div w:id="1997683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9162081">
                              <w:marLeft w:val="0"/>
                              <w:marRight w:val="0"/>
                              <w:marTop w:val="240"/>
                              <w:marBottom w:val="240"/>
                              <w:divBdr>
                                <w:top w:val="none" w:sz="0" w:space="0" w:color="auto"/>
                                <w:left w:val="none" w:sz="0" w:space="0" w:color="auto"/>
                                <w:bottom w:val="none" w:sz="0" w:space="0" w:color="auto"/>
                                <w:right w:val="none" w:sz="0" w:space="0" w:color="auto"/>
                              </w:divBdr>
                              <w:divsChild>
                                <w:div w:id="1812213881">
                                  <w:marLeft w:val="0"/>
                                  <w:marRight w:val="0"/>
                                  <w:marTop w:val="0"/>
                                  <w:marBottom w:val="0"/>
                                  <w:divBdr>
                                    <w:top w:val="none" w:sz="0" w:space="0" w:color="auto"/>
                                    <w:left w:val="none" w:sz="0" w:space="0" w:color="auto"/>
                                    <w:bottom w:val="none" w:sz="0" w:space="0" w:color="auto"/>
                                    <w:right w:val="none" w:sz="0" w:space="0" w:color="auto"/>
                                  </w:divBdr>
                                </w:div>
                              </w:divsChild>
                            </w:div>
                            <w:div w:id="1028485297">
                              <w:marLeft w:val="0"/>
                              <w:marRight w:val="0"/>
                              <w:marTop w:val="240"/>
                              <w:marBottom w:val="240"/>
                              <w:divBdr>
                                <w:top w:val="none" w:sz="0" w:space="0" w:color="auto"/>
                                <w:left w:val="none" w:sz="0" w:space="0" w:color="auto"/>
                                <w:bottom w:val="none" w:sz="0" w:space="0" w:color="auto"/>
                                <w:right w:val="none" w:sz="0" w:space="0" w:color="auto"/>
                              </w:divBdr>
                              <w:divsChild>
                                <w:div w:id="2041590872">
                                  <w:marLeft w:val="0"/>
                                  <w:marRight w:val="0"/>
                                  <w:marTop w:val="0"/>
                                  <w:marBottom w:val="0"/>
                                  <w:divBdr>
                                    <w:top w:val="none" w:sz="0" w:space="0" w:color="auto"/>
                                    <w:left w:val="none" w:sz="0" w:space="0" w:color="auto"/>
                                    <w:bottom w:val="none" w:sz="0" w:space="0" w:color="auto"/>
                                    <w:right w:val="none" w:sz="0" w:space="0" w:color="auto"/>
                                  </w:divBdr>
                                </w:div>
                              </w:divsChild>
                            </w:div>
                            <w:div w:id="104664695">
                              <w:marLeft w:val="0"/>
                              <w:marRight w:val="0"/>
                              <w:marTop w:val="240"/>
                              <w:marBottom w:val="240"/>
                              <w:divBdr>
                                <w:top w:val="none" w:sz="0" w:space="0" w:color="auto"/>
                                <w:left w:val="none" w:sz="0" w:space="0" w:color="auto"/>
                                <w:bottom w:val="none" w:sz="0" w:space="0" w:color="auto"/>
                                <w:right w:val="none" w:sz="0" w:space="0" w:color="auto"/>
                              </w:divBdr>
                              <w:divsChild>
                                <w:div w:id="1888761633">
                                  <w:marLeft w:val="0"/>
                                  <w:marRight w:val="0"/>
                                  <w:marTop w:val="0"/>
                                  <w:marBottom w:val="0"/>
                                  <w:divBdr>
                                    <w:top w:val="none" w:sz="0" w:space="0" w:color="auto"/>
                                    <w:left w:val="none" w:sz="0" w:space="0" w:color="auto"/>
                                    <w:bottom w:val="none" w:sz="0" w:space="0" w:color="auto"/>
                                    <w:right w:val="none" w:sz="0" w:space="0" w:color="auto"/>
                                  </w:divBdr>
                                </w:div>
                              </w:divsChild>
                            </w:div>
                            <w:div w:id="1979677686">
                              <w:marLeft w:val="0"/>
                              <w:marRight w:val="0"/>
                              <w:marTop w:val="240"/>
                              <w:marBottom w:val="240"/>
                              <w:divBdr>
                                <w:top w:val="none" w:sz="0" w:space="0" w:color="auto"/>
                                <w:left w:val="none" w:sz="0" w:space="0" w:color="auto"/>
                                <w:bottom w:val="none" w:sz="0" w:space="0" w:color="auto"/>
                                <w:right w:val="none" w:sz="0" w:space="0" w:color="auto"/>
                              </w:divBdr>
                              <w:divsChild>
                                <w:div w:id="1963610127">
                                  <w:marLeft w:val="0"/>
                                  <w:marRight w:val="0"/>
                                  <w:marTop w:val="0"/>
                                  <w:marBottom w:val="0"/>
                                  <w:divBdr>
                                    <w:top w:val="none" w:sz="0" w:space="0" w:color="auto"/>
                                    <w:left w:val="none" w:sz="0" w:space="0" w:color="auto"/>
                                    <w:bottom w:val="none" w:sz="0" w:space="0" w:color="auto"/>
                                    <w:right w:val="none" w:sz="0" w:space="0" w:color="auto"/>
                                  </w:divBdr>
                                </w:div>
                              </w:divsChild>
                            </w:div>
                            <w:div w:id="1890221498">
                              <w:marLeft w:val="0"/>
                              <w:marRight w:val="0"/>
                              <w:marTop w:val="240"/>
                              <w:marBottom w:val="240"/>
                              <w:divBdr>
                                <w:top w:val="none" w:sz="0" w:space="0" w:color="auto"/>
                                <w:left w:val="none" w:sz="0" w:space="0" w:color="auto"/>
                                <w:bottom w:val="none" w:sz="0" w:space="0" w:color="auto"/>
                                <w:right w:val="none" w:sz="0" w:space="0" w:color="auto"/>
                              </w:divBdr>
                              <w:divsChild>
                                <w:div w:id="758914159">
                                  <w:marLeft w:val="0"/>
                                  <w:marRight w:val="0"/>
                                  <w:marTop w:val="0"/>
                                  <w:marBottom w:val="0"/>
                                  <w:divBdr>
                                    <w:top w:val="none" w:sz="0" w:space="0" w:color="auto"/>
                                    <w:left w:val="none" w:sz="0" w:space="0" w:color="auto"/>
                                    <w:bottom w:val="none" w:sz="0" w:space="0" w:color="auto"/>
                                    <w:right w:val="none" w:sz="0" w:space="0" w:color="auto"/>
                                  </w:divBdr>
                                </w:div>
                              </w:divsChild>
                            </w:div>
                            <w:div w:id="21904877">
                              <w:marLeft w:val="0"/>
                              <w:marRight w:val="0"/>
                              <w:marTop w:val="240"/>
                              <w:marBottom w:val="240"/>
                              <w:divBdr>
                                <w:top w:val="none" w:sz="0" w:space="0" w:color="auto"/>
                                <w:left w:val="none" w:sz="0" w:space="0" w:color="auto"/>
                                <w:bottom w:val="none" w:sz="0" w:space="0" w:color="auto"/>
                                <w:right w:val="none" w:sz="0" w:space="0" w:color="auto"/>
                              </w:divBdr>
                              <w:divsChild>
                                <w:div w:id="147981175">
                                  <w:marLeft w:val="0"/>
                                  <w:marRight w:val="0"/>
                                  <w:marTop w:val="0"/>
                                  <w:marBottom w:val="0"/>
                                  <w:divBdr>
                                    <w:top w:val="none" w:sz="0" w:space="0" w:color="auto"/>
                                    <w:left w:val="none" w:sz="0" w:space="0" w:color="auto"/>
                                    <w:bottom w:val="none" w:sz="0" w:space="0" w:color="auto"/>
                                    <w:right w:val="none" w:sz="0" w:space="0" w:color="auto"/>
                                  </w:divBdr>
                                </w:div>
                              </w:divsChild>
                            </w:div>
                            <w:div w:id="791633780">
                              <w:marLeft w:val="0"/>
                              <w:marRight w:val="0"/>
                              <w:marTop w:val="240"/>
                              <w:marBottom w:val="240"/>
                              <w:divBdr>
                                <w:top w:val="none" w:sz="0" w:space="0" w:color="auto"/>
                                <w:left w:val="none" w:sz="0" w:space="0" w:color="auto"/>
                                <w:bottom w:val="none" w:sz="0" w:space="0" w:color="auto"/>
                                <w:right w:val="none" w:sz="0" w:space="0" w:color="auto"/>
                              </w:divBdr>
                              <w:divsChild>
                                <w:div w:id="1076323943">
                                  <w:marLeft w:val="0"/>
                                  <w:marRight w:val="0"/>
                                  <w:marTop w:val="0"/>
                                  <w:marBottom w:val="0"/>
                                  <w:divBdr>
                                    <w:top w:val="none" w:sz="0" w:space="0" w:color="auto"/>
                                    <w:left w:val="none" w:sz="0" w:space="0" w:color="auto"/>
                                    <w:bottom w:val="none" w:sz="0" w:space="0" w:color="auto"/>
                                    <w:right w:val="none" w:sz="0" w:space="0" w:color="auto"/>
                                  </w:divBdr>
                                </w:div>
                              </w:divsChild>
                            </w:div>
                            <w:div w:id="921254622">
                              <w:marLeft w:val="0"/>
                              <w:marRight w:val="0"/>
                              <w:marTop w:val="240"/>
                              <w:marBottom w:val="240"/>
                              <w:divBdr>
                                <w:top w:val="none" w:sz="0" w:space="0" w:color="auto"/>
                                <w:left w:val="none" w:sz="0" w:space="0" w:color="auto"/>
                                <w:bottom w:val="none" w:sz="0" w:space="0" w:color="auto"/>
                                <w:right w:val="none" w:sz="0" w:space="0" w:color="auto"/>
                              </w:divBdr>
                              <w:divsChild>
                                <w:div w:id="309359986">
                                  <w:marLeft w:val="0"/>
                                  <w:marRight w:val="0"/>
                                  <w:marTop w:val="0"/>
                                  <w:marBottom w:val="0"/>
                                  <w:divBdr>
                                    <w:top w:val="none" w:sz="0" w:space="0" w:color="auto"/>
                                    <w:left w:val="none" w:sz="0" w:space="0" w:color="auto"/>
                                    <w:bottom w:val="none" w:sz="0" w:space="0" w:color="auto"/>
                                    <w:right w:val="none" w:sz="0" w:space="0" w:color="auto"/>
                                  </w:divBdr>
                                </w:div>
                              </w:divsChild>
                            </w:div>
                            <w:div w:id="1862821605">
                              <w:marLeft w:val="0"/>
                              <w:marRight w:val="0"/>
                              <w:marTop w:val="240"/>
                              <w:marBottom w:val="240"/>
                              <w:divBdr>
                                <w:top w:val="none" w:sz="0" w:space="0" w:color="auto"/>
                                <w:left w:val="none" w:sz="0" w:space="0" w:color="auto"/>
                                <w:bottom w:val="none" w:sz="0" w:space="0" w:color="auto"/>
                                <w:right w:val="none" w:sz="0" w:space="0" w:color="auto"/>
                              </w:divBdr>
                              <w:divsChild>
                                <w:div w:id="2089693834">
                                  <w:marLeft w:val="0"/>
                                  <w:marRight w:val="0"/>
                                  <w:marTop w:val="0"/>
                                  <w:marBottom w:val="0"/>
                                  <w:divBdr>
                                    <w:top w:val="none" w:sz="0" w:space="0" w:color="auto"/>
                                    <w:left w:val="none" w:sz="0" w:space="0" w:color="auto"/>
                                    <w:bottom w:val="none" w:sz="0" w:space="0" w:color="auto"/>
                                    <w:right w:val="none" w:sz="0" w:space="0" w:color="auto"/>
                                  </w:divBdr>
                                </w:div>
                              </w:divsChild>
                            </w:div>
                            <w:div w:id="1351640462">
                              <w:marLeft w:val="0"/>
                              <w:marRight w:val="0"/>
                              <w:marTop w:val="240"/>
                              <w:marBottom w:val="240"/>
                              <w:divBdr>
                                <w:top w:val="none" w:sz="0" w:space="0" w:color="auto"/>
                                <w:left w:val="none" w:sz="0" w:space="0" w:color="auto"/>
                                <w:bottom w:val="none" w:sz="0" w:space="0" w:color="auto"/>
                                <w:right w:val="none" w:sz="0" w:space="0" w:color="auto"/>
                              </w:divBdr>
                              <w:divsChild>
                                <w:div w:id="353457197">
                                  <w:marLeft w:val="0"/>
                                  <w:marRight w:val="0"/>
                                  <w:marTop w:val="0"/>
                                  <w:marBottom w:val="0"/>
                                  <w:divBdr>
                                    <w:top w:val="none" w:sz="0" w:space="0" w:color="auto"/>
                                    <w:left w:val="none" w:sz="0" w:space="0" w:color="auto"/>
                                    <w:bottom w:val="none" w:sz="0" w:space="0" w:color="auto"/>
                                    <w:right w:val="none" w:sz="0" w:space="0" w:color="auto"/>
                                  </w:divBdr>
                                </w:div>
                              </w:divsChild>
                            </w:div>
                            <w:div w:id="617682645">
                              <w:marLeft w:val="0"/>
                              <w:marRight w:val="0"/>
                              <w:marTop w:val="240"/>
                              <w:marBottom w:val="240"/>
                              <w:divBdr>
                                <w:top w:val="none" w:sz="0" w:space="0" w:color="auto"/>
                                <w:left w:val="none" w:sz="0" w:space="0" w:color="auto"/>
                                <w:bottom w:val="none" w:sz="0" w:space="0" w:color="auto"/>
                                <w:right w:val="none" w:sz="0" w:space="0" w:color="auto"/>
                              </w:divBdr>
                              <w:divsChild>
                                <w:div w:id="500120431">
                                  <w:marLeft w:val="0"/>
                                  <w:marRight w:val="0"/>
                                  <w:marTop w:val="0"/>
                                  <w:marBottom w:val="0"/>
                                  <w:divBdr>
                                    <w:top w:val="none" w:sz="0" w:space="0" w:color="auto"/>
                                    <w:left w:val="none" w:sz="0" w:space="0" w:color="auto"/>
                                    <w:bottom w:val="none" w:sz="0" w:space="0" w:color="auto"/>
                                    <w:right w:val="none" w:sz="0" w:space="0" w:color="auto"/>
                                  </w:divBdr>
                                </w:div>
                              </w:divsChild>
                            </w:div>
                            <w:div w:id="1467817474">
                              <w:marLeft w:val="0"/>
                              <w:marRight w:val="0"/>
                              <w:marTop w:val="240"/>
                              <w:marBottom w:val="240"/>
                              <w:divBdr>
                                <w:top w:val="none" w:sz="0" w:space="0" w:color="auto"/>
                                <w:left w:val="none" w:sz="0" w:space="0" w:color="auto"/>
                                <w:bottom w:val="none" w:sz="0" w:space="0" w:color="auto"/>
                                <w:right w:val="none" w:sz="0" w:space="0" w:color="auto"/>
                              </w:divBdr>
                              <w:divsChild>
                                <w:div w:id="2016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6079">
      <w:bodyDiv w:val="1"/>
      <w:marLeft w:val="0"/>
      <w:marRight w:val="0"/>
      <w:marTop w:val="0"/>
      <w:marBottom w:val="0"/>
      <w:divBdr>
        <w:top w:val="none" w:sz="0" w:space="0" w:color="auto"/>
        <w:left w:val="none" w:sz="0" w:space="0" w:color="auto"/>
        <w:bottom w:val="none" w:sz="0" w:space="0" w:color="auto"/>
        <w:right w:val="none" w:sz="0" w:space="0" w:color="auto"/>
      </w:divBdr>
      <w:divsChild>
        <w:div w:id="1879244999">
          <w:marLeft w:val="0"/>
          <w:marRight w:val="0"/>
          <w:marTop w:val="0"/>
          <w:marBottom w:val="0"/>
          <w:divBdr>
            <w:top w:val="none" w:sz="0" w:space="0" w:color="auto"/>
            <w:left w:val="none" w:sz="0" w:space="0" w:color="auto"/>
            <w:bottom w:val="none" w:sz="0" w:space="0" w:color="auto"/>
            <w:right w:val="none" w:sz="0" w:space="0" w:color="auto"/>
          </w:divBdr>
          <w:divsChild>
            <w:div w:id="296378568">
              <w:marLeft w:val="0"/>
              <w:marRight w:val="0"/>
              <w:marTop w:val="0"/>
              <w:marBottom w:val="0"/>
              <w:divBdr>
                <w:top w:val="none" w:sz="0" w:space="0" w:color="auto"/>
                <w:left w:val="none" w:sz="0" w:space="0" w:color="auto"/>
                <w:bottom w:val="none" w:sz="0" w:space="0" w:color="auto"/>
                <w:right w:val="none" w:sz="0" w:space="0" w:color="auto"/>
              </w:divBdr>
              <w:divsChild>
                <w:div w:id="1322270748">
                  <w:marLeft w:val="0"/>
                  <w:marRight w:val="0"/>
                  <w:marTop w:val="0"/>
                  <w:marBottom w:val="0"/>
                  <w:divBdr>
                    <w:top w:val="none" w:sz="0" w:space="0" w:color="auto"/>
                    <w:left w:val="none" w:sz="0" w:space="0" w:color="auto"/>
                    <w:bottom w:val="none" w:sz="0" w:space="0" w:color="auto"/>
                    <w:right w:val="none" w:sz="0" w:space="0" w:color="auto"/>
                  </w:divBdr>
                </w:div>
                <w:div w:id="1938906833">
                  <w:marLeft w:val="0"/>
                  <w:marRight w:val="0"/>
                  <w:marTop w:val="600"/>
                  <w:marBottom w:val="0"/>
                  <w:divBdr>
                    <w:top w:val="none" w:sz="0" w:space="0" w:color="auto"/>
                    <w:left w:val="none" w:sz="0" w:space="0" w:color="auto"/>
                    <w:bottom w:val="none" w:sz="0" w:space="0" w:color="auto"/>
                    <w:right w:val="none" w:sz="0" w:space="0" w:color="auto"/>
                  </w:divBdr>
                  <w:divsChild>
                    <w:div w:id="90392287">
                      <w:marLeft w:val="0"/>
                      <w:marRight w:val="0"/>
                      <w:marTop w:val="0"/>
                      <w:marBottom w:val="0"/>
                      <w:divBdr>
                        <w:top w:val="none" w:sz="0" w:space="0" w:color="auto"/>
                        <w:left w:val="none" w:sz="0" w:space="0" w:color="auto"/>
                        <w:bottom w:val="none" w:sz="0" w:space="0" w:color="auto"/>
                        <w:right w:val="none" w:sz="0" w:space="0" w:color="auto"/>
                      </w:divBdr>
                      <w:divsChild>
                        <w:div w:id="1286354460">
                          <w:marLeft w:val="0"/>
                          <w:marRight w:val="0"/>
                          <w:marTop w:val="0"/>
                          <w:marBottom w:val="0"/>
                          <w:divBdr>
                            <w:top w:val="none" w:sz="0" w:space="0" w:color="auto"/>
                            <w:left w:val="none" w:sz="0" w:space="0" w:color="auto"/>
                            <w:bottom w:val="none" w:sz="0" w:space="0" w:color="auto"/>
                            <w:right w:val="none" w:sz="0" w:space="0" w:color="auto"/>
                          </w:divBdr>
                          <w:divsChild>
                            <w:div w:id="500504800">
                              <w:marLeft w:val="0"/>
                              <w:marRight w:val="0"/>
                              <w:marTop w:val="0"/>
                              <w:marBottom w:val="0"/>
                              <w:divBdr>
                                <w:top w:val="none" w:sz="0" w:space="0" w:color="auto"/>
                                <w:left w:val="none" w:sz="0" w:space="0" w:color="auto"/>
                                <w:bottom w:val="none" w:sz="0" w:space="0" w:color="auto"/>
                                <w:right w:val="none" w:sz="0" w:space="0" w:color="auto"/>
                              </w:divBdr>
                            </w:div>
                          </w:divsChild>
                        </w:div>
                        <w:div w:id="1618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5659">
          <w:marLeft w:val="0"/>
          <w:marRight w:val="0"/>
          <w:marTop w:val="0"/>
          <w:marBottom w:val="0"/>
          <w:divBdr>
            <w:top w:val="none" w:sz="0" w:space="0" w:color="auto"/>
            <w:left w:val="none" w:sz="0" w:space="0" w:color="auto"/>
            <w:bottom w:val="none" w:sz="0" w:space="0" w:color="auto"/>
            <w:right w:val="none" w:sz="0" w:space="0" w:color="auto"/>
          </w:divBdr>
          <w:divsChild>
            <w:div w:id="1864174885">
              <w:marLeft w:val="0"/>
              <w:marRight w:val="0"/>
              <w:marTop w:val="0"/>
              <w:marBottom w:val="0"/>
              <w:divBdr>
                <w:top w:val="none" w:sz="0" w:space="0" w:color="auto"/>
                <w:left w:val="none" w:sz="0" w:space="0" w:color="auto"/>
                <w:bottom w:val="none" w:sz="0" w:space="0" w:color="auto"/>
                <w:right w:val="none" w:sz="0" w:space="0" w:color="auto"/>
              </w:divBdr>
              <w:divsChild>
                <w:div w:id="606699462">
                  <w:marLeft w:val="0"/>
                  <w:marRight w:val="0"/>
                  <w:marTop w:val="0"/>
                  <w:marBottom w:val="0"/>
                  <w:divBdr>
                    <w:top w:val="none" w:sz="0" w:space="0" w:color="auto"/>
                    <w:left w:val="none" w:sz="0" w:space="0" w:color="auto"/>
                    <w:bottom w:val="none" w:sz="0" w:space="0" w:color="auto"/>
                    <w:right w:val="none" w:sz="0" w:space="0" w:color="auto"/>
                  </w:divBdr>
                  <w:divsChild>
                    <w:div w:id="1810433836">
                      <w:marLeft w:val="0"/>
                      <w:marRight w:val="1500"/>
                      <w:marTop w:val="0"/>
                      <w:marBottom w:val="0"/>
                      <w:divBdr>
                        <w:top w:val="none" w:sz="0" w:space="0" w:color="auto"/>
                        <w:left w:val="none" w:sz="0" w:space="0" w:color="auto"/>
                        <w:bottom w:val="none" w:sz="0" w:space="0" w:color="auto"/>
                        <w:right w:val="none" w:sz="0" w:space="0" w:color="auto"/>
                      </w:divBdr>
                      <w:divsChild>
                        <w:div w:id="369653594">
                          <w:marLeft w:val="0"/>
                          <w:marRight w:val="0"/>
                          <w:marTop w:val="600"/>
                          <w:marBottom w:val="600"/>
                          <w:divBdr>
                            <w:top w:val="none" w:sz="0" w:space="0" w:color="auto"/>
                            <w:left w:val="none" w:sz="0" w:space="0" w:color="auto"/>
                            <w:bottom w:val="none" w:sz="0" w:space="0" w:color="auto"/>
                            <w:right w:val="none" w:sz="0" w:space="0" w:color="auto"/>
                          </w:divBdr>
                          <w:divsChild>
                            <w:div w:id="1774203331">
                              <w:marLeft w:val="0"/>
                              <w:marRight w:val="0"/>
                              <w:marTop w:val="0"/>
                              <w:marBottom w:val="300"/>
                              <w:divBdr>
                                <w:top w:val="none" w:sz="0" w:space="0" w:color="auto"/>
                                <w:left w:val="none" w:sz="0" w:space="0" w:color="auto"/>
                                <w:bottom w:val="none" w:sz="0" w:space="0" w:color="auto"/>
                                <w:right w:val="none" w:sz="0" w:space="0" w:color="auto"/>
                              </w:divBdr>
                            </w:div>
                            <w:div w:id="262690353">
                              <w:marLeft w:val="0"/>
                              <w:marRight w:val="0"/>
                              <w:marTop w:val="300"/>
                              <w:marBottom w:val="300"/>
                              <w:divBdr>
                                <w:top w:val="none" w:sz="0" w:space="0" w:color="auto"/>
                                <w:left w:val="none" w:sz="0" w:space="0" w:color="auto"/>
                                <w:bottom w:val="none" w:sz="0" w:space="0" w:color="auto"/>
                                <w:right w:val="none" w:sz="0" w:space="0" w:color="auto"/>
                              </w:divBdr>
                            </w:div>
                            <w:div w:id="890072108">
                              <w:marLeft w:val="0"/>
                              <w:marRight w:val="0"/>
                              <w:marTop w:val="300"/>
                              <w:marBottom w:val="600"/>
                              <w:divBdr>
                                <w:top w:val="single" w:sz="6" w:space="30" w:color="EB5D0B"/>
                                <w:left w:val="none" w:sz="0" w:space="0" w:color="auto"/>
                                <w:bottom w:val="single" w:sz="6" w:space="30" w:color="EB5D0B"/>
                                <w:right w:val="none" w:sz="0" w:space="0" w:color="auto"/>
                              </w:divBdr>
                            </w:div>
                            <w:div w:id="1352101131">
                              <w:marLeft w:val="0"/>
                              <w:marRight w:val="0"/>
                              <w:marTop w:val="240"/>
                              <w:marBottom w:val="240"/>
                              <w:divBdr>
                                <w:top w:val="none" w:sz="0" w:space="0" w:color="auto"/>
                                <w:left w:val="none" w:sz="0" w:space="0" w:color="auto"/>
                                <w:bottom w:val="none" w:sz="0" w:space="0" w:color="auto"/>
                                <w:right w:val="none" w:sz="0" w:space="0" w:color="auto"/>
                              </w:divBdr>
                              <w:divsChild>
                                <w:div w:id="2004510452">
                                  <w:marLeft w:val="0"/>
                                  <w:marRight w:val="0"/>
                                  <w:marTop w:val="0"/>
                                  <w:marBottom w:val="0"/>
                                  <w:divBdr>
                                    <w:top w:val="none" w:sz="0" w:space="0" w:color="auto"/>
                                    <w:left w:val="none" w:sz="0" w:space="0" w:color="auto"/>
                                    <w:bottom w:val="none" w:sz="0" w:space="0" w:color="auto"/>
                                    <w:right w:val="none" w:sz="0" w:space="0" w:color="auto"/>
                                  </w:divBdr>
                                </w:div>
                              </w:divsChild>
                            </w:div>
                            <w:div w:id="23482216">
                              <w:marLeft w:val="0"/>
                              <w:marRight w:val="0"/>
                              <w:marTop w:val="240"/>
                              <w:marBottom w:val="240"/>
                              <w:divBdr>
                                <w:top w:val="none" w:sz="0" w:space="0" w:color="auto"/>
                                <w:left w:val="none" w:sz="0" w:space="0" w:color="auto"/>
                                <w:bottom w:val="none" w:sz="0" w:space="0" w:color="auto"/>
                                <w:right w:val="none" w:sz="0" w:space="0" w:color="auto"/>
                              </w:divBdr>
                              <w:divsChild>
                                <w:div w:id="2049603722">
                                  <w:marLeft w:val="0"/>
                                  <w:marRight w:val="0"/>
                                  <w:marTop w:val="0"/>
                                  <w:marBottom w:val="0"/>
                                  <w:divBdr>
                                    <w:top w:val="none" w:sz="0" w:space="0" w:color="auto"/>
                                    <w:left w:val="none" w:sz="0" w:space="0" w:color="auto"/>
                                    <w:bottom w:val="none" w:sz="0" w:space="0" w:color="auto"/>
                                    <w:right w:val="none" w:sz="0" w:space="0" w:color="auto"/>
                                  </w:divBdr>
                                </w:div>
                              </w:divsChild>
                            </w:div>
                            <w:div w:id="1148864717">
                              <w:marLeft w:val="0"/>
                              <w:marRight w:val="0"/>
                              <w:marTop w:val="240"/>
                              <w:marBottom w:val="240"/>
                              <w:divBdr>
                                <w:top w:val="none" w:sz="0" w:space="0" w:color="auto"/>
                                <w:left w:val="none" w:sz="0" w:space="0" w:color="auto"/>
                                <w:bottom w:val="none" w:sz="0" w:space="0" w:color="auto"/>
                                <w:right w:val="none" w:sz="0" w:space="0" w:color="auto"/>
                              </w:divBdr>
                              <w:divsChild>
                                <w:div w:id="1633905546">
                                  <w:marLeft w:val="0"/>
                                  <w:marRight w:val="0"/>
                                  <w:marTop w:val="0"/>
                                  <w:marBottom w:val="0"/>
                                  <w:divBdr>
                                    <w:top w:val="none" w:sz="0" w:space="0" w:color="auto"/>
                                    <w:left w:val="none" w:sz="0" w:space="0" w:color="auto"/>
                                    <w:bottom w:val="none" w:sz="0" w:space="0" w:color="auto"/>
                                    <w:right w:val="none" w:sz="0" w:space="0" w:color="auto"/>
                                  </w:divBdr>
                                </w:div>
                              </w:divsChild>
                            </w:div>
                            <w:div w:id="637691038">
                              <w:marLeft w:val="0"/>
                              <w:marRight w:val="0"/>
                              <w:marTop w:val="240"/>
                              <w:marBottom w:val="240"/>
                              <w:divBdr>
                                <w:top w:val="none" w:sz="0" w:space="0" w:color="auto"/>
                                <w:left w:val="none" w:sz="0" w:space="0" w:color="auto"/>
                                <w:bottom w:val="none" w:sz="0" w:space="0" w:color="auto"/>
                                <w:right w:val="none" w:sz="0" w:space="0" w:color="auto"/>
                              </w:divBdr>
                              <w:divsChild>
                                <w:div w:id="249974483">
                                  <w:marLeft w:val="0"/>
                                  <w:marRight w:val="0"/>
                                  <w:marTop w:val="0"/>
                                  <w:marBottom w:val="0"/>
                                  <w:divBdr>
                                    <w:top w:val="none" w:sz="0" w:space="0" w:color="auto"/>
                                    <w:left w:val="none" w:sz="0" w:space="0" w:color="auto"/>
                                    <w:bottom w:val="none" w:sz="0" w:space="0" w:color="auto"/>
                                    <w:right w:val="none" w:sz="0" w:space="0" w:color="auto"/>
                                  </w:divBdr>
                                </w:div>
                              </w:divsChild>
                            </w:div>
                            <w:div w:id="1473596748">
                              <w:marLeft w:val="0"/>
                              <w:marRight w:val="0"/>
                              <w:marTop w:val="240"/>
                              <w:marBottom w:val="240"/>
                              <w:divBdr>
                                <w:top w:val="none" w:sz="0" w:space="0" w:color="auto"/>
                                <w:left w:val="none" w:sz="0" w:space="0" w:color="auto"/>
                                <w:bottom w:val="none" w:sz="0" w:space="0" w:color="auto"/>
                                <w:right w:val="none" w:sz="0" w:space="0" w:color="auto"/>
                              </w:divBdr>
                              <w:divsChild>
                                <w:div w:id="765078456">
                                  <w:marLeft w:val="0"/>
                                  <w:marRight w:val="0"/>
                                  <w:marTop w:val="0"/>
                                  <w:marBottom w:val="0"/>
                                  <w:divBdr>
                                    <w:top w:val="none" w:sz="0" w:space="0" w:color="auto"/>
                                    <w:left w:val="none" w:sz="0" w:space="0" w:color="auto"/>
                                    <w:bottom w:val="none" w:sz="0" w:space="0" w:color="auto"/>
                                    <w:right w:val="none" w:sz="0" w:space="0" w:color="auto"/>
                                  </w:divBdr>
                                </w:div>
                              </w:divsChild>
                            </w:div>
                            <w:div w:id="2119979944">
                              <w:marLeft w:val="0"/>
                              <w:marRight w:val="0"/>
                              <w:marTop w:val="240"/>
                              <w:marBottom w:val="240"/>
                              <w:divBdr>
                                <w:top w:val="none" w:sz="0" w:space="0" w:color="auto"/>
                                <w:left w:val="none" w:sz="0" w:space="0" w:color="auto"/>
                                <w:bottom w:val="none" w:sz="0" w:space="0" w:color="auto"/>
                                <w:right w:val="none" w:sz="0" w:space="0" w:color="auto"/>
                              </w:divBdr>
                              <w:divsChild>
                                <w:div w:id="1832060141">
                                  <w:marLeft w:val="0"/>
                                  <w:marRight w:val="0"/>
                                  <w:marTop w:val="0"/>
                                  <w:marBottom w:val="0"/>
                                  <w:divBdr>
                                    <w:top w:val="none" w:sz="0" w:space="0" w:color="auto"/>
                                    <w:left w:val="none" w:sz="0" w:space="0" w:color="auto"/>
                                    <w:bottom w:val="none" w:sz="0" w:space="0" w:color="auto"/>
                                    <w:right w:val="none" w:sz="0" w:space="0" w:color="auto"/>
                                  </w:divBdr>
                                </w:div>
                              </w:divsChild>
                            </w:div>
                            <w:div w:id="301927433">
                              <w:marLeft w:val="0"/>
                              <w:marRight w:val="0"/>
                              <w:marTop w:val="240"/>
                              <w:marBottom w:val="240"/>
                              <w:divBdr>
                                <w:top w:val="none" w:sz="0" w:space="0" w:color="auto"/>
                                <w:left w:val="none" w:sz="0" w:space="0" w:color="auto"/>
                                <w:bottom w:val="none" w:sz="0" w:space="0" w:color="auto"/>
                                <w:right w:val="none" w:sz="0" w:space="0" w:color="auto"/>
                              </w:divBdr>
                              <w:divsChild>
                                <w:div w:id="1707221305">
                                  <w:marLeft w:val="0"/>
                                  <w:marRight w:val="0"/>
                                  <w:marTop w:val="0"/>
                                  <w:marBottom w:val="0"/>
                                  <w:divBdr>
                                    <w:top w:val="none" w:sz="0" w:space="0" w:color="auto"/>
                                    <w:left w:val="none" w:sz="0" w:space="0" w:color="auto"/>
                                    <w:bottom w:val="none" w:sz="0" w:space="0" w:color="auto"/>
                                    <w:right w:val="none" w:sz="0" w:space="0" w:color="auto"/>
                                  </w:divBdr>
                                </w:div>
                              </w:divsChild>
                            </w:div>
                            <w:div w:id="1923369842">
                              <w:marLeft w:val="0"/>
                              <w:marRight w:val="0"/>
                              <w:marTop w:val="240"/>
                              <w:marBottom w:val="240"/>
                              <w:divBdr>
                                <w:top w:val="none" w:sz="0" w:space="0" w:color="auto"/>
                                <w:left w:val="none" w:sz="0" w:space="0" w:color="auto"/>
                                <w:bottom w:val="none" w:sz="0" w:space="0" w:color="auto"/>
                                <w:right w:val="none" w:sz="0" w:space="0" w:color="auto"/>
                              </w:divBdr>
                              <w:divsChild>
                                <w:div w:id="1352802756">
                                  <w:marLeft w:val="0"/>
                                  <w:marRight w:val="0"/>
                                  <w:marTop w:val="0"/>
                                  <w:marBottom w:val="0"/>
                                  <w:divBdr>
                                    <w:top w:val="none" w:sz="0" w:space="0" w:color="auto"/>
                                    <w:left w:val="none" w:sz="0" w:space="0" w:color="auto"/>
                                    <w:bottom w:val="none" w:sz="0" w:space="0" w:color="auto"/>
                                    <w:right w:val="none" w:sz="0" w:space="0" w:color="auto"/>
                                  </w:divBdr>
                                </w:div>
                              </w:divsChild>
                            </w:div>
                            <w:div w:id="1870147102">
                              <w:marLeft w:val="0"/>
                              <w:marRight w:val="0"/>
                              <w:marTop w:val="240"/>
                              <w:marBottom w:val="240"/>
                              <w:divBdr>
                                <w:top w:val="none" w:sz="0" w:space="0" w:color="auto"/>
                                <w:left w:val="none" w:sz="0" w:space="0" w:color="auto"/>
                                <w:bottom w:val="none" w:sz="0" w:space="0" w:color="auto"/>
                                <w:right w:val="none" w:sz="0" w:space="0" w:color="auto"/>
                              </w:divBdr>
                              <w:divsChild>
                                <w:div w:id="1855262113">
                                  <w:marLeft w:val="0"/>
                                  <w:marRight w:val="0"/>
                                  <w:marTop w:val="0"/>
                                  <w:marBottom w:val="0"/>
                                  <w:divBdr>
                                    <w:top w:val="none" w:sz="0" w:space="0" w:color="auto"/>
                                    <w:left w:val="none" w:sz="0" w:space="0" w:color="auto"/>
                                    <w:bottom w:val="none" w:sz="0" w:space="0" w:color="auto"/>
                                    <w:right w:val="none" w:sz="0" w:space="0" w:color="auto"/>
                                  </w:divBdr>
                                </w:div>
                              </w:divsChild>
                            </w:div>
                            <w:div w:id="585117930">
                              <w:marLeft w:val="0"/>
                              <w:marRight w:val="0"/>
                              <w:marTop w:val="240"/>
                              <w:marBottom w:val="240"/>
                              <w:divBdr>
                                <w:top w:val="none" w:sz="0" w:space="0" w:color="auto"/>
                                <w:left w:val="none" w:sz="0" w:space="0" w:color="auto"/>
                                <w:bottom w:val="none" w:sz="0" w:space="0" w:color="auto"/>
                                <w:right w:val="none" w:sz="0" w:space="0" w:color="auto"/>
                              </w:divBdr>
                              <w:divsChild>
                                <w:div w:id="938562580">
                                  <w:marLeft w:val="0"/>
                                  <w:marRight w:val="0"/>
                                  <w:marTop w:val="0"/>
                                  <w:marBottom w:val="0"/>
                                  <w:divBdr>
                                    <w:top w:val="none" w:sz="0" w:space="0" w:color="auto"/>
                                    <w:left w:val="none" w:sz="0" w:space="0" w:color="auto"/>
                                    <w:bottom w:val="none" w:sz="0" w:space="0" w:color="auto"/>
                                    <w:right w:val="none" w:sz="0" w:space="0" w:color="auto"/>
                                  </w:divBdr>
                                </w:div>
                              </w:divsChild>
                            </w:div>
                            <w:div w:id="967081468">
                              <w:marLeft w:val="0"/>
                              <w:marRight w:val="0"/>
                              <w:marTop w:val="240"/>
                              <w:marBottom w:val="240"/>
                              <w:divBdr>
                                <w:top w:val="none" w:sz="0" w:space="0" w:color="auto"/>
                                <w:left w:val="none" w:sz="0" w:space="0" w:color="auto"/>
                                <w:bottom w:val="none" w:sz="0" w:space="0" w:color="auto"/>
                                <w:right w:val="none" w:sz="0" w:space="0" w:color="auto"/>
                              </w:divBdr>
                              <w:divsChild>
                                <w:div w:id="608899421">
                                  <w:marLeft w:val="0"/>
                                  <w:marRight w:val="0"/>
                                  <w:marTop w:val="0"/>
                                  <w:marBottom w:val="0"/>
                                  <w:divBdr>
                                    <w:top w:val="none" w:sz="0" w:space="0" w:color="auto"/>
                                    <w:left w:val="none" w:sz="0" w:space="0" w:color="auto"/>
                                    <w:bottom w:val="none" w:sz="0" w:space="0" w:color="auto"/>
                                    <w:right w:val="none" w:sz="0" w:space="0" w:color="auto"/>
                                  </w:divBdr>
                                </w:div>
                              </w:divsChild>
                            </w:div>
                            <w:div w:id="1482430898">
                              <w:marLeft w:val="0"/>
                              <w:marRight w:val="0"/>
                              <w:marTop w:val="240"/>
                              <w:marBottom w:val="240"/>
                              <w:divBdr>
                                <w:top w:val="none" w:sz="0" w:space="0" w:color="auto"/>
                                <w:left w:val="none" w:sz="0" w:space="0" w:color="auto"/>
                                <w:bottom w:val="none" w:sz="0" w:space="0" w:color="auto"/>
                                <w:right w:val="none" w:sz="0" w:space="0" w:color="auto"/>
                              </w:divBdr>
                              <w:divsChild>
                                <w:div w:id="1373186337">
                                  <w:marLeft w:val="0"/>
                                  <w:marRight w:val="0"/>
                                  <w:marTop w:val="0"/>
                                  <w:marBottom w:val="0"/>
                                  <w:divBdr>
                                    <w:top w:val="none" w:sz="0" w:space="0" w:color="auto"/>
                                    <w:left w:val="none" w:sz="0" w:space="0" w:color="auto"/>
                                    <w:bottom w:val="none" w:sz="0" w:space="0" w:color="auto"/>
                                    <w:right w:val="none" w:sz="0" w:space="0" w:color="auto"/>
                                  </w:divBdr>
                                </w:div>
                              </w:divsChild>
                            </w:div>
                            <w:div w:id="1649703228">
                              <w:marLeft w:val="0"/>
                              <w:marRight w:val="0"/>
                              <w:marTop w:val="240"/>
                              <w:marBottom w:val="240"/>
                              <w:divBdr>
                                <w:top w:val="none" w:sz="0" w:space="0" w:color="auto"/>
                                <w:left w:val="none" w:sz="0" w:space="0" w:color="auto"/>
                                <w:bottom w:val="none" w:sz="0" w:space="0" w:color="auto"/>
                                <w:right w:val="none" w:sz="0" w:space="0" w:color="auto"/>
                              </w:divBdr>
                              <w:divsChild>
                                <w:div w:id="1347363875">
                                  <w:marLeft w:val="0"/>
                                  <w:marRight w:val="0"/>
                                  <w:marTop w:val="0"/>
                                  <w:marBottom w:val="0"/>
                                  <w:divBdr>
                                    <w:top w:val="none" w:sz="0" w:space="0" w:color="auto"/>
                                    <w:left w:val="none" w:sz="0" w:space="0" w:color="auto"/>
                                    <w:bottom w:val="none" w:sz="0" w:space="0" w:color="auto"/>
                                    <w:right w:val="none" w:sz="0" w:space="0" w:color="auto"/>
                                  </w:divBdr>
                                </w:div>
                              </w:divsChild>
                            </w:div>
                            <w:div w:id="1609771687">
                              <w:marLeft w:val="0"/>
                              <w:marRight w:val="0"/>
                              <w:marTop w:val="240"/>
                              <w:marBottom w:val="240"/>
                              <w:divBdr>
                                <w:top w:val="none" w:sz="0" w:space="0" w:color="auto"/>
                                <w:left w:val="none" w:sz="0" w:space="0" w:color="auto"/>
                                <w:bottom w:val="none" w:sz="0" w:space="0" w:color="auto"/>
                                <w:right w:val="none" w:sz="0" w:space="0" w:color="auto"/>
                              </w:divBdr>
                              <w:divsChild>
                                <w:div w:id="809832515">
                                  <w:marLeft w:val="0"/>
                                  <w:marRight w:val="0"/>
                                  <w:marTop w:val="0"/>
                                  <w:marBottom w:val="0"/>
                                  <w:divBdr>
                                    <w:top w:val="none" w:sz="0" w:space="0" w:color="auto"/>
                                    <w:left w:val="none" w:sz="0" w:space="0" w:color="auto"/>
                                    <w:bottom w:val="none" w:sz="0" w:space="0" w:color="auto"/>
                                    <w:right w:val="none" w:sz="0" w:space="0" w:color="auto"/>
                                  </w:divBdr>
                                </w:div>
                              </w:divsChild>
                            </w:div>
                            <w:div w:id="1277954965">
                              <w:marLeft w:val="0"/>
                              <w:marRight w:val="0"/>
                              <w:marTop w:val="240"/>
                              <w:marBottom w:val="240"/>
                              <w:divBdr>
                                <w:top w:val="none" w:sz="0" w:space="0" w:color="auto"/>
                                <w:left w:val="none" w:sz="0" w:space="0" w:color="auto"/>
                                <w:bottom w:val="none" w:sz="0" w:space="0" w:color="auto"/>
                                <w:right w:val="none" w:sz="0" w:space="0" w:color="auto"/>
                              </w:divBdr>
                              <w:divsChild>
                                <w:div w:id="1790005879">
                                  <w:marLeft w:val="0"/>
                                  <w:marRight w:val="0"/>
                                  <w:marTop w:val="0"/>
                                  <w:marBottom w:val="0"/>
                                  <w:divBdr>
                                    <w:top w:val="none" w:sz="0" w:space="0" w:color="auto"/>
                                    <w:left w:val="none" w:sz="0" w:space="0" w:color="auto"/>
                                    <w:bottom w:val="none" w:sz="0" w:space="0" w:color="auto"/>
                                    <w:right w:val="none" w:sz="0" w:space="0" w:color="auto"/>
                                  </w:divBdr>
                                </w:div>
                              </w:divsChild>
                            </w:div>
                            <w:div w:id="2079161188">
                              <w:marLeft w:val="0"/>
                              <w:marRight w:val="0"/>
                              <w:marTop w:val="240"/>
                              <w:marBottom w:val="240"/>
                              <w:divBdr>
                                <w:top w:val="none" w:sz="0" w:space="0" w:color="auto"/>
                                <w:left w:val="none" w:sz="0" w:space="0" w:color="auto"/>
                                <w:bottom w:val="none" w:sz="0" w:space="0" w:color="auto"/>
                                <w:right w:val="none" w:sz="0" w:space="0" w:color="auto"/>
                              </w:divBdr>
                              <w:divsChild>
                                <w:div w:id="1497919225">
                                  <w:marLeft w:val="0"/>
                                  <w:marRight w:val="0"/>
                                  <w:marTop w:val="0"/>
                                  <w:marBottom w:val="0"/>
                                  <w:divBdr>
                                    <w:top w:val="none" w:sz="0" w:space="0" w:color="auto"/>
                                    <w:left w:val="none" w:sz="0" w:space="0" w:color="auto"/>
                                    <w:bottom w:val="none" w:sz="0" w:space="0" w:color="auto"/>
                                    <w:right w:val="none" w:sz="0" w:space="0" w:color="auto"/>
                                  </w:divBdr>
                                </w:div>
                              </w:divsChild>
                            </w:div>
                            <w:div w:id="2141219494">
                              <w:marLeft w:val="0"/>
                              <w:marRight w:val="0"/>
                              <w:marTop w:val="240"/>
                              <w:marBottom w:val="240"/>
                              <w:divBdr>
                                <w:top w:val="none" w:sz="0" w:space="0" w:color="auto"/>
                                <w:left w:val="none" w:sz="0" w:space="0" w:color="auto"/>
                                <w:bottom w:val="none" w:sz="0" w:space="0" w:color="auto"/>
                                <w:right w:val="none" w:sz="0" w:space="0" w:color="auto"/>
                              </w:divBdr>
                              <w:divsChild>
                                <w:div w:id="1693342990">
                                  <w:marLeft w:val="0"/>
                                  <w:marRight w:val="0"/>
                                  <w:marTop w:val="0"/>
                                  <w:marBottom w:val="0"/>
                                  <w:divBdr>
                                    <w:top w:val="none" w:sz="0" w:space="0" w:color="auto"/>
                                    <w:left w:val="none" w:sz="0" w:space="0" w:color="auto"/>
                                    <w:bottom w:val="none" w:sz="0" w:space="0" w:color="auto"/>
                                    <w:right w:val="none" w:sz="0" w:space="0" w:color="auto"/>
                                  </w:divBdr>
                                </w:div>
                              </w:divsChild>
                            </w:div>
                            <w:div w:id="1082989369">
                              <w:marLeft w:val="0"/>
                              <w:marRight w:val="0"/>
                              <w:marTop w:val="240"/>
                              <w:marBottom w:val="240"/>
                              <w:divBdr>
                                <w:top w:val="none" w:sz="0" w:space="0" w:color="auto"/>
                                <w:left w:val="none" w:sz="0" w:space="0" w:color="auto"/>
                                <w:bottom w:val="none" w:sz="0" w:space="0" w:color="auto"/>
                                <w:right w:val="none" w:sz="0" w:space="0" w:color="auto"/>
                              </w:divBdr>
                              <w:divsChild>
                                <w:div w:id="282543544">
                                  <w:marLeft w:val="0"/>
                                  <w:marRight w:val="0"/>
                                  <w:marTop w:val="0"/>
                                  <w:marBottom w:val="0"/>
                                  <w:divBdr>
                                    <w:top w:val="none" w:sz="0" w:space="0" w:color="auto"/>
                                    <w:left w:val="none" w:sz="0" w:space="0" w:color="auto"/>
                                    <w:bottom w:val="none" w:sz="0" w:space="0" w:color="auto"/>
                                    <w:right w:val="none" w:sz="0" w:space="0" w:color="auto"/>
                                  </w:divBdr>
                                </w:div>
                              </w:divsChild>
                            </w:div>
                            <w:div w:id="780686745">
                              <w:marLeft w:val="0"/>
                              <w:marRight w:val="0"/>
                              <w:marTop w:val="240"/>
                              <w:marBottom w:val="240"/>
                              <w:divBdr>
                                <w:top w:val="none" w:sz="0" w:space="0" w:color="auto"/>
                                <w:left w:val="none" w:sz="0" w:space="0" w:color="auto"/>
                                <w:bottom w:val="none" w:sz="0" w:space="0" w:color="auto"/>
                                <w:right w:val="none" w:sz="0" w:space="0" w:color="auto"/>
                              </w:divBdr>
                              <w:divsChild>
                                <w:div w:id="1571694049">
                                  <w:marLeft w:val="0"/>
                                  <w:marRight w:val="0"/>
                                  <w:marTop w:val="0"/>
                                  <w:marBottom w:val="0"/>
                                  <w:divBdr>
                                    <w:top w:val="none" w:sz="0" w:space="0" w:color="auto"/>
                                    <w:left w:val="none" w:sz="0" w:space="0" w:color="auto"/>
                                    <w:bottom w:val="none" w:sz="0" w:space="0" w:color="auto"/>
                                    <w:right w:val="none" w:sz="0" w:space="0" w:color="auto"/>
                                  </w:divBdr>
                                </w:div>
                              </w:divsChild>
                            </w:div>
                            <w:div w:id="1837456947">
                              <w:marLeft w:val="0"/>
                              <w:marRight w:val="0"/>
                              <w:marTop w:val="240"/>
                              <w:marBottom w:val="240"/>
                              <w:divBdr>
                                <w:top w:val="none" w:sz="0" w:space="0" w:color="auto"/>
                                <w:left w:val="none" w:sz="0" w:space="0" w:color="auto"/>
                                <w:bottom w:val="none" w:sz="0" w:space="0" w:color="auto"/>
                                <w:right w:val="none" w:sz="0" w:space="0" w:color="auto"/>
                              </w:divBdr>
                              <w:divsChild>
                                <w:div w:id="2028553197">
                                  <w:marLeft w:val="0"/>
                                  <w:marRight w:val="0"/>
                                  <w:marTop w:val="0"/>
                                  <w:marBottom w:val="0"/>
                                  <w:divBdr>
                                    <w:top w:val="none" w:sz="0" w:space="0" w:color="auto"/>
                                    <w:left w:val="none" w:sz="0" w:space="0" w:color="auto"/>
                                    <w:bottom w:val="none" w:sz="0" w:space="0" w:color="auto"/>
                                    <w:right w:val="none" w:sz="0" w:space="0" w:color="auto"/>
                                  </w:divBdr>
                                </w:div>
                              </w:divsChild>
                            </w:div>
                            <w:div w:id="681471919">
                              <w:marLeft w:val="0"/>
                              <w:marRight w:val="0"/>
                              <w:marTop w:val="240"/>
                              <w:marBottom w:val="240"/>
                              <w:divBdr>
                                <w:top w:val="none" w:sz="0" w:space="0" w:color="auto"/>
                                <w:left w:val="none" w:sz="0" w:space="0" w:color="auto"/>
                                <w:bottom w:val="none" w:sz="0" w:space="0" w:color="auto"/>
                                <w:right w:val="none" w:sz="0" w:space="0" w:color="auto"/>
                              </w:divBdr>
                              <w:divsChild>
                                <w:div w:id="2118980487">
                                  <w:marLeft w:val="0"/>
                                  <w:marRight w:val="0"/>
                                  <w:marTop w:val="0"/>
                                  <w:marBottom w:val="0"/>
                                  <w:divBdr>
                                    <w:top w:val="none" w:sz="0" w:space="0" w:color="auto"/>
                                    <w:left w:val="none" w:sz="0" w:space="0" w:color="auto"/>
                                    <w:bottom w:val="none" w:sz="0" w:space="0" w:color="auto"/>
                                    <w:right w:val="none" w:sz="0" w:space="0" w:color="auto"/>
                                  </w:divBdr>
                                </w:div>
                              </w:divsChild>
                            </w:div>
                            <w:div w:id="774206617">
                              <w:marLeft w:val="0"/>
                              <w:marRight w:val="0"/>
                              <w:marTop w:val="240"/>
                              <w:marBottom w:val="240"/>
                              <w:divBdr>
                                <w:top w:val="none" w:sz="0" w:space="0" w:color="auto"/>
                                <w:left w:val="none" w:sz="0" w:space="0" w:color="auto"/>
                                <w:bottom w:val="none" w:sz="0" w:space="0" w:color="auto"/>
                                <w:right w:val="none" w:sz="0" w:space="0" w:color="auto"/>
                              </w:divBdr>
                              <w:divsChild>
                                <w:div w:id="584413076">
                                  <w:marLeft w:val="0"/>
                                  <w:marRight w:val="0"/>
                                  <w:marTop w:val="0"/>
                                  <w:marBottom w:val="0"/>
                                  <w:divBdr>
                                    <w:top w:val="none" w:sz="0" w:space="0" w:color="auto"/>
                                    <w:left w:val="none" w:sz="0" w:space="0" w:color="auto"/>
                                    <w:bottom w:val="none" w:sz="0" w:space="0" w:color="auto"/>
                                    <w:right w:val="none" w:sz="0" w:space="0" w:color="auto"/>
                                  </w:divBdr>
                                </w:div>
                              </w:divsChild>
                            </w:div>
                            <w:div w:id="1818720227">
                              <w:marLeft w:val="0"/>
                              <w:marRight w:val="0"/>
                              <w:marTop w:val="240"/>
                              <w:marBottom w:val="240"/>
                              <w:divBdr>
                                <w:top w:val="none" w:sz="0" w:space="0" w:color="auto"/>
                                <w:left w:val="none" w:sz="0" w:space="0" w:color="auto"/>
                                <w:bottom w:val="none" w:sz="0" w:space="0" w:color="auto"/>
                                <w:right w:val="none" w:sz="0" w:space="0" w:color="auto"/>
                              </w:divBdr>
                              <w:divsChild>
                                <w:div w:id="770273154">
                                  <w:marLeft w:val="0"/>
                                  <w:marRight w:val="0"/>
                                  <w:marTop w:val="0"/>
                                  <w:marBottom w:val="0"/>
                                  <w:divBdr>
                                    <w:top w:val="none" w:sz="0" w:space="0" w:color="auto"/>
                                    <w:left w:val="none" w:sz="0" w:space="0" w:color="auto"/>
                                    <w:bottom w:val="none" w:sz="0" w:space="0" w:color="auto"/>
                                    <w:right w:val="none" w:sz="0" w:space="0" w:color="auto"/>
                                  </w:divBdr>
                                </w:div>
                              </w:divsChild>
                            </w:div>
                            <w:div w:id="1642224468">
                              <w:marLeft w:val="0"/>
                              <w:marRight w:val="0"/>
                              <w:marTop w:val="240"/>
                              <w:marBottom w:val="240"/>
                              <w:divBdr>
                                <w:top w:val="none" w:sz="0" w:space="0" w:color="auto"/>
                                <w:left w:val="none" w:sz="0" w:space="0" w:color="auto"/>
                                <w:bottom w:val="none" w:sz="0" w:space="0" w:color="auto"/>
                                <w:right w:val="none" w:sz="0" w:space="0" w:color="auto"/>
                              </w:divBdr>
                              <w:divsChild>
                                <w:div w:id="1981113333">
                                  <w:marLeft w:val="0"/>
                                  <w:marRight w:val="0"/>
                                  <w:marTop w:val="0"/>
                                  <w:marBottom w:val="0"/>
                                  <w:divBdr>
                                    <w:top w:val="none" w:sz="0" w:space="0" w:color="auto"/>
                                    <w:left w:val="none" w:sz="0" w:space="0" w:color="auto"/>
                                    <w:bottom w:val="none" w:sz="0" w:space="0" w:color="auto"/>
                                    <w:right w:val="none" w:sz="0" w:space="0" w:color="auto"/>
                                  </w:divBdr>
                                </w:div>
                              </w:divsChild>
                            </w:div>
                            <w:div w:id="1594823662">
                              <w:marLeft w:val="0"/>
                              <w:marRight w:val="0"/>
                              <w:marTop w:val="240"/>
                              <w:marBottom w:val="240"/>
                              <w:divBdr>
                                <w:top w:val="none" w:sz="0" w:space="0" w:color="auto"/>
                                <w:left w:val="none" w:sz="0" w:space="0" w:color="auto"/>
                                <w:bottom w:val="none" w:sz="0" w:space="0" w:color="auto"/>
                                <w:right w:val="none" w:sz="0" w:space="0" w:color="auto"/>
                              </w:divBdr>
                              <w:divsChild>
                                <w:div w:id="1092244435">
                                  <w:marLeft w:val="0"/>
                                  <w:marRight w:val="0"/>
                                  <w:marTop w:val="0"/>
                                  <w:marBottom w:val="0"/>
                                  <w:divBdr>
                                    <w:top w:val="none" w:sz="0" w:space="0" w:color="auto"/>
                                    <w:left w:val="none" w:sz="0" w:space="0" w:color="auto"/>
                                    <w:bottom w:val="none" w:sz="0" w:space="0" w:color="auto"/>
                                    <w:right w:val="none" w:sz="0" w:space="0" w:color="auto"/>
                                  </w:divBdr>
                                </w:div>
                              </w:divsChild>
                            </w:div>
                            <w:div w:id="198855241">
                              <w:marLeft w:val="0"/>
                              <w:marRight w:val="0"/>
                              <w:marTop w:val="240"/>
                              <w:marBottom w:val="240"/>
                              <w:divBdr>
                                <w:top w:val="none" w:sz="0" w:space="0" w:color="auto"/>
                                <w:left w:val="none" w:sz="0" w:space="0" w:color="auto"/>
                                <w:bottom w:val="none" w:sz="0" w:space="0" w:color="auto"/>
                                <w:right w:val="none" w:sz="0" w:space="0" w:color="auto"/>
                              </w:divBdr>
                              <w:divsChild>
                                <w:div w:id="623268600">
                                  <w:marLeft w:val="0"/>
                                  <w:marRight w:val="0"/>
                                  <w:marTop w:val="0"/>
                                  <w:marBottom w:val="0"/>
                                  <w:divBdr>
                                    <w:top w:val="none" w:sz="0" w:space="0" w:color="auto"/>
                                    <w:left w:val="none" w:sz="0" w:space="0" w:color="auto"/>
                                    <w:bottom w:val="none" w:sz="0" w:space="0" w:color="auto"/>
                                    <w:right w:val="none" w:sz="0" w:space="0" w:color="auto"/>
                                  </w:divBdr>
                                </w:div>
                              </w:divsChild>
                            </w:div>
                            <w:div w:id="788284044">
                              <w:marLeft w:val="0"/>
                              <w:marRight w:val="0"/>
                              <w:marTop w:val="240"/>
                              <w:marBottom w:val="240"/>
                              <w:divBdr>
                                <w:top w:val="none" w:sz="0" w:space="0" w:color="auto"/>
                                <w:left w:val="none" w:sz="0" w:space="0" w:color="auto"/>
                                <w:bottom w:val="none" w:sz="0" w:space="0" w:color="auto"/>
                                <w:right w:val="none" w:sz="0" w:space="0" w:color="auto"/>
                              </w:divBdr>
                              <w:divsChild>
                                <w:div w:id="1774012289">
                                  <w:marLeft w:val="0"/>
                                  <w:marRight w:val="0"/>
                                  <w:marTop w:val="0"/>
                                  <w:marBottom w:val="0"/>
                                  <w:divBdr>
                                    <w:top w:val="none" w:sz="0" w:space="0" w:color="auto"/>
                                    <w:left w:val="none" w:sz="0" w:space="0" w:color="auto"/>
                                    <w:bottom w:val="none" w:sz="0" w:space="0" w:color="auto"/>
                                    <w:right w:val="none" w:sz="0" w:space="0" w:color="auto"/>
                                  </w:divBdr>
                                </w:div>
                              </w:divsChild>
                            </w:div>
                            <w:div w:id="460879147">
                              <w:marLeft w:val="0"/>
                              <w:marRight w:val="0"/>
                              <w:marTop w:val="240"/>
                              <w:marBottom w:val="240"/>
                              <w:divBdr>
                                <w:top w:val="none" w:sz="0" w:space="0" w:color="auto"/>
                                <w:left w:val="none" w:sz="0" w:space="0" w:color="auto"/>
                                <w:bottom w:val="none" w:sz="0" w:space="0" w:color="auto"/>
                                <w:right w:val="none" w:sz="0" w:space="0" w:color="auto"/>
                              </w:divBdr>
                              <w:divsChild>
                                <w:div w:id="965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89611">
      <w:bodyDiv w:val="1"/>
      <w:marLeft w:val="0"/>
      <w:marRight w:val="0"/>
      <w:marTop w:val="0"/>
      <w:marBottom w:val="0"/>
      <w:divBdr>
        <w:top w:val="none" w:sz="0" w:space="0" w:color="auto"/>
        <w:left w:val="none" w:sz="0" w:space="0" w:color="auto"/>
        <w:bottom w:val="none" w:sz="0" w:space="0" w:color="auto"/>
        <w:right w:val="none" w:sz="0" w:space="0" w:color="auto"/>
      </w:divBdr>
      <w:divsChild>
        <w:div w:id="1421099329">
          <w:marLeft w:val="0"/>
          <w:marRight w:val="0"/>
          <w:marTop w:val="0"/>
          <w:marBottom w:val="0"/>
          <w:divBdr>
            <w:top w:val="none" w:sz="0" w:space="0" w:color="auto"/>
            <w:left w:val="none" w:sz="0" w:space="0" w:color="auto"/>
            <w:bottom w:val="none" w:sz="0" w:space="0" w:color="auto"/>
            <w:right w:val="none" w:sz="0" w:space="0" w:color="auto"/>
          </w:divBdr>
          <w:divsChild>
            <w:div w:id="942957987">
              <w:marLeft w:val="0"/>
              <w:marRight w:val="0"/>
              <w:marTop w:val="0"/>
              <w:marBottom w:val="0"/>
              <w:divBdr>
                <w:top w:val="none" w:sz="0" w:space="0" w:color="auto"/>
                <w:left w:val="none" w:sz="0" w:space="0" w:color="auto"/>
                <w:bottom w:val="none" w:sz="0" w:space="0" w:color="auto"/>
                <w:right w:val="none" w:sz="0" w:space="0" w:color="auto"/>
              </w:divBdr>
              <w:divsChild>
                <w:div w:id="1432045321">
                  <w:marLeft w:val="0"/>
                  <w:marRight w:val="0"/>
                  <w:marTop w:val="600"/>
                  <w:marBottom w:val="0"/>
                  <w:divBdr>
                    <w:top w:val="none" w:sz="0" w:space="0" w:color="auto"/>
                    <w:left w:val="none" w:sz="0" w:space="0" w:color="auto"/>
                    <w:bottom w:val="none" w:sz="0" w:space="0" w:color="auto"/>
                    <w:right w:val="none" w:sz="0" w:space="0" w:color="auto"/>
                  </w:divBdr>
                  <w:divsChild>
                    <w:div w:id="699814773">
                      <w:marLeft w:val="0"/>
                      <w:marRight w:val="0"/>
                      <w:marTop w:val="0"/>
                      <w:marBottom w:val="0"/>
                      <w:divBdr>
                        <w:top w:val="none" w:sz="0" w:space="0" w:color="auto"/>
                        <w:left w:val="none" w:sz="0" w:space="0" w:color="auto"/>
                        <w:bottom w:val="none" w:sz="0" w:space="0" w:color="auto"/>
                        <w:right w:val="none" w:sz="0" w:space="0" w:color="auto"/>
                      </w:divBdr>
                      <w:divsChild>
                        <w:div w:id="1870872011">
                          <w:marLeft w:val="0"/>
                          <w:marRight w:val="0"/>
                          <w:marTop w:val="0"/>
                          <w:marBottom w:val="0"/>
                          <w:divBdr>
                            <w:top w:val="none" w:sz="0" w:space="0" w:color="auto"/>
                            <w:left w:val="none" w:sz="0" w:space="0" w:color="auto"/>
                            <w:bottom w:val="none" w:sz="0" w:space="0" w:color="auto"/>
                            <w:right w:val="none" w:sz="0" w:space="0" w:color="auto"/>
                          </w:divBdr>
                          <w:divsChild>
                            <w:div w:id="557668031">
                              <w:marLeft w:val="0"/>
                              <w:marRight w:val="0"/>
                              <w:marTop w:val="0"/>
                              <w:marBottom w:val="0"/>
                              <w:divBdr>
                                <w:top w:val="none" w:sz="0" w:space="0" w:color="auto"/>
                                <w:left w:val="none" w:sz="0" w:space="0" w:color="auto"/>
                                <w:bottom w:val="none" w:sz="0" w:space="0" w:color="auto"/>
                                <w:right w:val="none" w:sz="0" w:space="0" w:color="auto"/>
                              </w:divBdr>
                            </w:div>
                          </w:divsChild>
                        </w:div>
                        <w:div w:id="10822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64583">
          <w:marLeft w:val="0"/>
          <w:marRight w:val="0"/>
          <w:marTop w:val="0"/>
          <w:marBottom w:val="0"/>
          <w:divBdr>
            <w:top w:val="none" w:sz="0" w:space="0" w:color="auto"/>
            <w:left w:val="none" w:sz="0" w:space="0" w:color="auto"/>
            <w:bottom w:val="none" w:sz="0" w:space="0" w:color="auto"/>
            <w:right w:val="none" w:sz="0" w:space="0" w:color="auto"/>
          </w:divBdr>
          <w:divsChild>
            <w:div w:id="1333290502">
              <w:marLeft w:val="0"/>
              <w:marRight w:val="0"/>
              <w:marTop w:val="0"/>
              <w:marBottom w:val="0"/>
              <w:divBdr>
                <w:top w:val="none" w:sz="0" w:space="0" w:color="auto"/>
                <w:left w:val="none" w:sz="0" w:space="0" w:color="auto"/>
                <w:bottom w:val="none" w:sz="0" w:space="0" w:color="auto"/>
                <w:right w:val="none" w:sz="0" w:space="0" w:color="auto"/>
              </w:divBdr>
              <w:divsChild>
                <w:div w:id="1394696751">
                  <w:marLeft w:val="0"/>
                  <w:marRight w:val="0"/>
                  <w:marTop w:val="0"/>
                  <w:marBottom w:val="0"/>
                  <w:divBdr>
                    <w:top w:val="none" w:sz="0" w:space="0" w:color="auto"/>
                    <w:left w:val="none" w:sz="0" w:space="0" w:color="auto"/>
                    <w:bottom w:val="none" w:sz="0" w:space="0" w:color="auto"/>
                    <w:right w:val="none" w:sz="0" w:space="0" w:color="auto"/>
                  </w:divBdr>
                  <w:divsChild>
                    <w:div w:id="360740908">
                      <w:marLeft w:val="0"/>
                      <w:marRight w:val="1500"/>
                      <w:marTop w:val="0"/>
                      <w:marBottom w:val="0"/>
                      <w:divBdr>
                        <w:top w:val="none" w:sz="0" w:space="0" w:color="auto"/>
                        <w:left w:val="none" w:sz="0" w:space="0" w:color="auto"/>
                        <w:bottom w:val="none" w:sz="0" w:space="0" w:color="auto"/>
                        <w:right w:val="none" w:sz="0" w:space="0" w:color="auto"/>
                      </w:divBdr>
                      <w:divsChild>
                        <w:div w:id="1004864960">
                          <w:marLeft w:val="0"/>
                          <w:marRight w:val="0"/>
                          <w:marTop w:val="600"/>
                          <w:marBottom w:val="600"/>
                          <w:divBdr>
                            <w:top w:val="none" w:sz="0" w:space="0" w:color="auto"/>
                            <w:left w:val="none" w:sz="0" w:space="0" w:color="auto"/>
                            <w:bottom w:val="none" w:sz="0" w:space="0" w:color="auto"/>
                            <w:right w:val="none" w:sz="0" w:space="0" w:color="auto"/>
                          </w:divBdr>
                          <w:divsChild>
                            <w:div w:id="2141655058">
                              <w:marLeft w:val="0"/>
                              <w:marRight w:val="0"/>
                              <w:marTop w:val="0"/>
                              <w:marBottom w:val="300"/>
                              <w:divBdr>
                                <w:top w:val="none" w:sz="0" w:space="0" w:color="auto"/>
                                <w:left w:val="none" w:sz="0" w:space="0" w:color="auto"/>
                                <w:bottom w:val="none" w:sz="0" w:space="0" w:color="auto"/>
                                <w:right w:val="none" w:sz="0" w:space="0" w:color="auto"/>
                              </w:divBdr>
                            </w:div>
                            <w:div w:id="160319205">
                              <w:marLeft w:val="0"/>
                              <w:marRight w:val="0"/>
                              <w:marTop w:val="300"/>
                              <w:marBottom w:val="300"/>
                              <w:divBdr>
                                <w:top w:val="none" w:sz="0" w:space="0" w:color="auto"/>
                                <w:left w:val="none" w:sz="0" w:space="0" w:color="auto"/>
                                <w:bottom w:val="none" w:sz="0" w:space="0" w:color="auto"/>
                                <w:right w:val="none" w:sz="0" w:space="0" w:color="auto"/>
                              </w:divBdr>
                            </w:div>
                            <w:div w:id="1569682802">
                              <w:marLeft w:val="0"/>
                              <w:marRight w:val="0"/>
                              <w:marTop w:val="300"/>
                              <w:marBottom w:val="600"/>
                              <w:divBdr>
                                <w:top w:val="single" w:sz="6" w:space="30" w:color="EB5D0B"/>
                                <w:left w:val="none" w:sz="0" w:space="0" w:color="auto"/>
                                <w:bottom w:val="single" w:sz="6" w:space="30" w:color="EB5D0B"/>
                                <w:right w:val="none" w:sz="0" w:space="0" w:color="auto"/>
                              </w:divBdr>
                            </w:div>
                            <w:div w:id="1868371209">
                              <w:marLeft w:val="0"/>
                              <w:marRight w:val="0"/>
                              <w:marTop w:val="720"/>
                              <w:marBottom w:val="900"/>
                              <w:divBdr>
                                <w:top w:val="none" w:sz="0" w:space="0" w:color="auto"/>
                                <w:left w:val="none" w:sz="0" w:space="0" w:color="auto"/>
                                <w:bottom w:val="none" w:sz="0" w:space="0" w:color="auto"/>
                                <w:right w:val="none" w:sz="0" w:space="0" w:color="auto"/>
                              </w:divBdr>
                              <w:divsChild>
                                <w:div w:id="1246920192">
                                  <w:marLeft w:val="0"/>
                                  <w:marRight w:val="240"/>
                                  <w:marTop w:val="180"/>
                                  <w:marBottom w:val="0"/>
                                  <w:divBdr>
                                    <w:top w:val="none" w:sz="0" w:space="0" w:color="auto"/>
                                    <w:left w:val="none" w:sz="0" w:space="0" w:color="auto"/>
                                    <w:bottom w:val="none" w:sz="0" w:space="0" w:color="auto"/>
                                    <w:right w:val="none" w:sz="0" w:space="0" w:color="auto"/>
                                  </w:divBdr>
                                </w:div>
                              </w:divsChild>
                            </w:div>
                            <w:div w:id="209608061">
                              <w:marLeft w:val="0"/>
                              <w:marRight w:val="0"/>
                              <w:marTop w:val="240"/>
                              <w:marBottom w:val="240"/>
                              <w:divBdr>
                                <w:top w:val="none" w:sz="0" w:space="0" w:color="auto"/>
                                <w:left w:val="none" w:sz="0" w:space="0" w:color="auto"/>
                                <w:bottom w:val="none" w:sz="0" w:space="0" w:color="auto"/>
                                <w:right w:val="none" w:sz="0" w:space="0" w:color="auto"/>
                              </w:divBdr>
                              <w:divsChild>
                                <w:div w:id="330375464">
                                  <w:marLeft w:val="0"/>
                                  <w:marRight w:val="0"/>
                                  <w:marTop w:val="0"/>
                                  <w:marBottom w:val="0"/>
                                  <w:divBdr>
                                    <w:top w:val="none" w:sz="0" w:space="0" w:color="auto"/>
                                    <w:left w:val="none" w:sz="0" w:space="0" w:color="auto"/>
                                    <w:bottom w:val="none" w:sz="0" w:space="0" w:color="auto"/>
                                    <w:right w:val="none" w:sz="0" w:space="0" w:color="auto"/>
                                  </w:divBdr>
                                </w:div>
                              </w:divsChild>
                            </w:div>
                            <w:div w:id="118577596">
                              <w:marLeft w:val="0"/>
                              <w:marRight w:val="0"/>
                              <w:marTop w:val="240"/>
                              <w:marBottom w:val="240"/>
                              <w:divBdr>
                                <w:top w:val="none" w:sz="0" w:space="0" w:color="auto"/>
                                <w:left w:val="none" w:sz="0" w:space="0" w:color="auto"/>
                                <w:bottom w:val="none" w:sz="0" w:space="0" w:color="auto"/>
                                <w:right w:val="none" w:sz="0" w:space="0" w:color="auto"/>
                              </w:divBdr>
                              <w:divsChild>
                                <w:div w:id="462773705">
                                  <w:marLeft w:val="0"/>
                                  <w:marRight w:val="0"/>
                                  <w:marTop w:val="0"/>
                                  <w:marBottom w:val="0"/>
                                  <w:divBdr>
                                    <w:top w:val="none" w:sz="0" w:space="0" w:color="auto"/>
                                    <w:left w:val="none" w:sz="0" w:space="0" w:color="auto"/>
                                    <w:bottom w:val="none" w:sz="0" w:space="0" w:color="auto"/>
                                    <w:right w:val="none" w:sz="0" w:space="0" w:color="auto"/>
                                  </w:divBdr>
                                </w:div>
                              </w:divsChild>
                            </w:div>
                            <w:div w:id="1149592796">
                              <w:marLeft w:val="0"/>
                              <w:marRight w:val="0"/>
                              <w:marTop w:val="240"/>
                              <w:marBottom w:val="240"/>
                              <w:divBdr>
                                <w:top w:val="none" w:sz="0" w:space="0" w:color="auto"/>
                                <w:left w:val="none" w:sz="0" w:space="0" w:color="auto"/>
                                <w:bottom w:val="none" w:sz="0" w:space="0" w:color="auto"/>
                                <w:right w:val="none" w:sz="0" w:space="0" w:color="auto"/>
                              </w:divBdr>
                              <w:divsChild>
                                <w:div w:id="406223926">
                                  <w:marLeft w:val="0"/>
                                  <w:marRight w:val="0"/>
                                  <w:marTop w:val="0"/>
                                  <w:marBottom w:val="0"/>
                                  <w:divBdr>
                                    <w:top w:val="none" w:sz="0" w:space="0" w:color="auto"/>
                                    <w:left w:val="none" w:sz="0" w:space="0" w:color="auto"/>
                                    <w:bottom w:val="none" w:sz="0" w:space="0" w:color="auto"/>
                                    <w:right w:val="none" w:sz="0" w:space="0" w:color="auto"/>
                                  </w:divBdr>
                                </w:div>
                              </w:divsChild>
                            </w:div>
                            <w:div w:id="1249273551">
                              <w:marLeft w:val="0"/>
                              <w:marRight w:val="0"/>
                              <w:marTop w:val="240"/>
                              <w:marBottom w:val="240"/>
                              <w:divBdr>
                                <w:top w:val="none" w:sz="0" w:space="0" w:color="auto"/>
                                <w:left w:val="none" w:sz="0" w:space="0" w:color="auto"/>
                                <w:bottom w:val="none" w:sz="0" w:space="0" w:color="auto"/>
                                <w:right w:val="none" w:sz="0" w:space="0" w:color="auto"/>
                              </w:divBdr>
                              <w:divsChild>
                                <w:div w:id="2078477375">
                                  <w:marLeft w:val="0"/>
                                  <w:marRight w:val="0"/>
                                  <w:marTop w:val="0"/>
                                  <w:marBottom w:val="0"/>
                                  <w:divBdr>
                                    <w:top w:val="none" w:sz="0" w:space="0" w:color="auto"/>
                                    <w:left w:val="none" w:sz="0" w:space="0" w:color="auto"/>
                                    <w:bottom w:val="none" w:sz="0" w:space="0" w:color="auto"/>
                                    <w:right w:val="none" w:sz="0" w:space="0" w:color="auto"/>
                                  </w:divBdr>
                                </w:div>
                              </w:divsChild>
                            </w:div>
                            <w:div w:id="2123189417">
                              <w:marLeft w:val="0"/>
                              <w:marRight w:val="0"/>
                              <w:marTop w:val="240"/>
                              <w:marBottom w:val="240"/>
                              <w:divBdr>
                                <w:top w:val="none" w:sz="0" w:space="0" w:color="auto"/>
                                <w:left w:val="none" w:sz="0" w:space="0" w:color="auto"/>
                                <w:bottom w:val="none" w:sz="0" w:space="0" w:color="auto"/>
                                <w:right w:val="none" w:sz="0" w:space="0" w:color="auto"/>
                              </w:divBdr>
                              <w:divsChild>
                                <w:div w:id="984428517">
                                  <w:marLeft w:val="0"/>
                                  <w:marRight w:val="0"/>
                                  <w:marTop w:val="0"/>
                                  <w:marBottom w:val="0"/>
                                  <w:divBdr>
                                    <w:top w:val="none" w:sz="0" w:space="0" w:color="auto"/>
                                    <w:left w:val="none" w:sz="0" w:space="0" w:color="auto"/>
                                    <w:bottom w:val="none" w:sz="0" w:space="0" w:color="auto"/>
                                    <w:right w:val="none" w:sz="0" w:space="0" w:color="auto"/>
                                  </w:divBdr>
                                </w:div>
                              </w:divsChild>
                            </w:div>
                            <w:div w:id="218244450">
                              <w:marLeft w:val="0"/>
                              <w:marRight w:val="0"/>
                              <w:marTop w:val="240"/>
                              <w:marBottom w:val="240"/>
                              <w:divBdr>
                                <w:top w:val="none" w:sz="0" w:space="0" w:color="auto"/>
                                <w:left w:val="none" w:sz="0" w:space="0" w:color="auto"/>
                                <w:bottom w:val="none" w:sz="0" w:space="0" w:color="auto"/>
                                <w:right w:val="none" w:sz="0" w:space="0" w:color="auto"/>
                              </w:divBdr>
                              <w:divsChild>
                                <w:div w:id="347224005">
                                  <w:marLeft w:val="0"/>
                                  <w:marRight w:val="0"/>
                                  <w:marTop w:val="0"/>
                                  <w:marBottom w:val="0"/>
                                  <w:divBdr>
                                    <w:top w:val="none" w:sz="0" w:space="0" w:color="auto"/>
                                    <w:left w:val="none" w:sz="0" w:space="0" w:color="auto"/>
                                    <w:bottom w:val="none" w:sz="0" w:space="0" w:color="auto"/>
                                    <w:right w:val="none" w:sz="0" w:space="0" w:color="auto"/>
                                  </w:divBdr>
                                </w:div>
                              </w:divsChild>
                            </w:div>
                            <w:div w:id="1665156908">
                              <w:marLeft w:val="0"/>
                              <w:marRight w:val="0"/>
                              <w:marTop w:val="240"/>
                              <w:marBottom w:val="240"/>
                              <w:divBdr>
                                <w:top w:val="none" w:sz="0" w:space="0" w:color="auto"/>
                                <w:left w:val="none" w:sz="0" w:space="0" w:color="auto"/>
                                <w:bottom w:val="none" w:sz="0" w:space="0" w:color="auto"/>
                                <w:right w:val="none" w:sz="0" w:space="0" w:color="auto"/>
                              </w:divBdr>
                              <w:divsChild>
                                <w:div w:id="600575703">
                                  <w:marLeft w:val="0"/>
                                  <w:marRight w:val="0"/>
                                  <w:marTop w:val="0"/>
                                  <w:marBottom w:val="0"/>
                                  <w:divBdr>
                                    <w:top w:val="none" w:sz="0" w:space="0" w:color="auto"/>
                                    <w:left w:val="none" w:sz="0" w:space="0" w:color="auto"/>
                                    <w:bottom w:val="none" w:sz="0" w:space="0" w:color="auto"/>
                                    <w:right w:val="none" w:sz="0" w:space="0" w:color="auto"/>
                                  </w:divBdr>
                                </w:div>
                              </w:divsChild>
                            </w:div>
                            <w:div w:id="1015183984">
                              <w:marLeft w:val="0"/>
                              <w:marRight w:val="0"/>
                              <w:marTop w:val="240"/>
                              <w:marBottom w:val="240"/>
                              <w:divBdr>
                                <w:top w:val="none" w:sz="0" w:space="0" w:color="auto"/>
                                <w:left w:val="none" w:sz="0" w:space="0" w:color="auto"/>
                                <w:bottom w:val="none" w:sz="0" w:space="0" w:color="auto"/>
                                <w:right w:val="none" w:sz="0" w:space="0" w:color="auto"/>
                              </w:divBdr>
                              <w:divsChild>
                                <w:div w:id="111094975">
                                  <w:marLeft w:val="0"/>
                                  <w:marRight w:val="0"/>
                                  <w:marTop w:val="0"/>
                                  <w:marBottom w:val="0"/>
                                  <w:divBdr>
                                    <w:top w:val="none" w:sz="0" w:space="0" w:color="auto"/>
                                    <w:left w:val="none" w:sz="0" w:space="0" w:color="auto"/>
                                    <w:bottom w:val="none" w:sz="0" w:space="0" w:color="auto"/>
                                    <w:right w:val="none" w:sz="0" w:space="0" w:color="auto"/>
                                  </w:divBdr>
                                </w:div>
                              </w:divsChild>
                            </w:div>
                            <w:div w:id="1522008536">
                              <w:marLeft w:val="0"/>
                              <w:marRight w:val="0"/>
                              <w:marTop w:val="0"/>
                              <w:marBottom w:val="0"/>
                              <w:divBdr>
                                <w:top w:val="none" w:sz="0" w:space="0" w:color="auto"/>
                                <w:left w:val="none" w:sz="0" w:space="0" w:color="auto"/>
                                <w:bottom w:val="none" w:sz="0" w:space="0" w:color="auto"/>
                                <w:right w:val="none" w:sz="0" w:space="0" w:color="auto"/>
                              </w:divBdr>
                              <w:divsChild>
                                <w:div w:id="1718698618">
                                  <w:marLeft w:val="0"/>
                                  <w:marRight w:val="0"/>
                                  <w:marTop w:val="0"/>
                                  <w:marBottom w:val="0"/>
                                  <w:divBdr>
                                    <w:top w:val="none" w:sz="0" w:space="0" w:color="auto"/>
                                    <w:left w:val="none" w:sz="0" w:space="0" w:color="auto"/>
                                    <w:bottom w:val="none" w:sz="0" w:space="0" w:color="auto"/>
                                    <w:right w:val="none" w:sz="0" w:space="0" w:color="auto"/>
                                  </w:divBdr>
                                  <w:divsChild>
                                    <w:div w:id="267078203">
                                      <w:marLeft w:val="0"/>
                                      <w:marRight w:val="0"/>
                                      <w:marTop w:val="0"/>
                                      <w:marBottom w:val="0"/>
                                      <w:divBdr>
                                        <w:top w:val="none" w:sz="0" w:space="0" w:color="auto"/>
                                        <w:left w:val="none" w:sz="0" w:space="0" w:color="auto"/>
                                        <w:bottom w:val="none" w:sz="0" w:space="0" w:color="auto"/>
                                        <w:right w:val="none" w:sz="0" w:space="0" w:color="auto"/>
                                      </w:divBdr>
                                      <w:divsChild>
                                        <w:div w:id="559248776">
                                          <w:marLeft w:val="0"/>
                                          <w:marRight w:val="0"/>
                                          <w:marTop w:val="0"/>
                                          <w:marBottom w:val="0"/>
                                          <w:divBdr>
                                            <w:top w:val="none" w:sz="0" w:space="0" w:color="auto"/>
                                            <w:left w:val="none" w:sz="0" w:space="0" w:color="auto"/>
                                            <w:bottom w:val="none" w:sz="0" w:space="0" w:color="auto"/>
                                            <w:right w:val="none" w:sz="0" w:space="0" w:color="auto"/>
                                          </w:divBdr>
                                          <w:divsChild>
                                            <w:div w:id="64453792">
                                              <w:marLeft w:val="0"/>
                                              <w:marRight w:val="0"/>
                                              <w:marTop w:val="0"/>
                                              <w:marBottom w:val="0"/>
                                              <w:divBdr>
                                                <w:top w:val="none" w:sz="0" w:space="0" w:color="auto"/>
                                                <w:left w:val="none" w:sz="0" w:space="0" w:color="auto"/>
                                                <w:bottom w:val="none" w:sz="0" w:space="0" w:color="auto"/>
                                                <w:right w:val="none" w:sz="0" w:space="0" w:color="auto"/>
                                              </w:divBdr>
                                              <w:divsChild>
                                                <w:div w:id="472529557">
                                                  <w:marLeft w:val="0"/>
                                                  <w:marRight w:val="0"/>
                                                  <w:marTop w:val="0"/>
                                                  <w:marBottom w:val="0"/>
                                                  <w:divBdr>
                                                    <w:top w:val="none" w:sz="0" w:space="0" w:color="auto"/>
                                                    <w:left w:val="none" w:sz="0" w:space="0" w:color="auto"/>
                                                    <w:bottom w:val="none" w:sz="0" w:space="0" w:color="auto"/>
                                                    <w:right w:val="none" w:sz="0" w:space="0" w:color="auto"/>
                                                  </w:divBdr>
                                                  <w:divsChild>
                                                    <w:div w:id="2021813203">
                                                      <w:marLeft w:val="0"/>
                                                      <w:marRight w:val="0"/>
                                                      <w:marTop w:val="0"/>
                                                      <w:marBottom w:val="0"/>
                                                      <w:divBdr>
                                                        <w:top w:val="none" w:sz="0" w:space="0" w:color="auto"/>
                                                        <w:left w:val="none" w:sz="0" w:space="0" w:color="auto"/>
                                                        <w:bottom w:val="none" w:sz="0" w:space="0" w:color="auto"/>
                                                        <w:right w:val="none" w:sz="0" w:space="0" w:color="auto"/>
                                                      </w:divBdr>
                                                      <w:divsChild>
                                                        <w:div w:id="1582644048">
                                                          <w:marLeft w:val="0"/>
                                                          <w:marRight w:val="0"/>
                                                          <w:marTop w:val="0"/>
                                                          <w:marBottom w:val="0"/>
                                                          <w:divBdr>
                                                            <w:top w:val="none" w:sz="0" w:space="0" w:color="auto"/>
                                                            <w:left w:val="none" w:sz="0" w:space="0" w:color="auto"/>
                                                            <w:bottom w:val="none" w:sz="0" w:space="0" w:color="auto"/>
                                                            <w:right w:val="none" w:sz="0" w:space="0" w:color="auto"/>
                                                          </w:divBdr>
                                                          <w:divsChild>
                                                            <w:div w:id="1450125276">
                                                              <w:marLeft w:val="0"/>
                                                              <w:marRight w:val="0"/>
                                                              <w:marTop w:val="0"/>
                                                              <w:marBottom w:val="0"/>
                                                              <w:divBdr>
                                                                <w:top w:val="none" w:sz="0" w:space="0" w:color="auto"/>
                                                                <w:left w:val="none" w:sz="0" w:space="0" w:color="auto"/>
                                                                <w:bottom w:val="none" w:sz="0" w:space="0" w:color="auto"/>
                                                                <w:right w:val="none" w:sz="0" w:space="0" w:color="auto"/>
                                                              </w:divBdr>
                                                              <w:divsChild>
                                                                <w:div w:id="167840230">
                                                                  <w:marLeft w:val="0"/>
                                                                  <w:marRight w:val="0"/>
                                                                  <w:marTop w:val="0"/>
                                                                  <w:marBottom w:val="0"/>
                                                                  <w:divBdr>
                                                                    <w:top w:val="none" w:sz="0" w:space="0" w:color="auto"/>
                                                                    <w:left w:val="none" w:sz="0" w:space="0" w:color="auto"/>
                                                                    <w:bottom w:val="none" w:sz="0" w:space="0" w:color="auto"/>
                                                                    <w:right w:val="none" w:sz="0" w:space="0" w:color="auto"/>
                                                                  </w:divBdr>
                                                                  <w:divsChild>
                                                                    <w:div w:id="863324735">
                                                                      <w:marLeft w:val="0"/>
                                                                      <w:marRight w:val="0"/>
                                                                      <w:marTop w:val="0"/>
                                                                      <w:marBottom w:val="0"/>
                                                                      <w:divBdr>
                                                                        <w:top w:val="none" w:sz="0" w:space="0" w:color="auto"/>
                                                                        <w:left w:val="none" w:sz="0" w:space="0" w:color="auto"/>
                                                                        <w:bottom w:val="none" w:sz="0" w:space="0" w:color="auto"/>
                                                                        <w:right w:val="none" w:sz="0" w:space="0" w:color="auto"/>
                                                                      </w:divBdr>
                                                                      <w:divsChild>
                                                                        <w:div w:id="1372071563">
                                                                          <w:marLeft w:val="0"/>
                                                                          <w:marRight w:val="0"/>
                                                                          <w:marTop w:val="180"/>
                                                                          <w:marBottom w:val="180"/>
                                                                          <w:divBdr>
                                                                            <w:top w:val="none" w:sz="0" w:space="0" w:color="auto"/>
                                                                            <w:left w:val="none" w:sz="0" w:space="0" w:color="auto"/>
                                                                            <w:bottom w:val="none" w:sz="0" w:space="0" w:color="auto"/>
                                                                            <w:right w:val="none" w:sz="0" w:space="0" w:color="auto"/>
                                                                          </w:divBdr>
                                                                          <w:divsChild>
                                                                            <w:div w:id="9525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6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721975335">
                                                              <w:marLeft w:val="0"/>
                                                              <w:marRight w:val="0"/>
                                                              <w:marTop w:val="0"/>
                                                              <w:marBottom w:val="0"/>
                                                              <w:divBdr>
                                                                <w:top w:val="none" w:sz="0" w:space="0" w:color="auto"/>
                                                                <w:left w:val="none" w:sz="0" w:space="0" w:color="auto"/>
                                                                <w:bottom w:val="none" w:sz="0" w:space="0" w:color="auto"/>
                                                                <w:right w:val="none" w:sz="0" w:space="0" w:color="auto"/>
                                                              </w:divBdr>
                                                              <w:divsChild>
                                                                <w:div w:id="116461074">
                                                                  <w:marLeft w:val="0"/>
                                                                  <w:marRight w:val="0"/>
                                                                  <w:marTop w:val="0"/>
                                                                  <w:marBottom w:val="0"/>
                                                                  <w:divBdr>
                                                                    <w:top w:val="none" w:sz="0" w:space="0" w:color="auto"/>
                                                                    <w:left w:val="none" w:sz="0" w:space="0" w:color="auto"/>
                                                                    <w:bottom w:val="none" w:sz="0" w:space="0" w:color="auto"/>
                                                                    <w:right w:val="none" w:sz="0" w:space="0" w:color="auto"/>
                                                                  </w:divBdr>
                                                                  <w:divsChild>
                                                                    <w:div w:id="250939523">
                                                                      <w:marLeft w:val="0"/>
                                                                      <w:marRight w:val="0"/>
                                                                      <w:marTop w:val="0"/>
                                                                      <w:marBottom w:val="0"/>
                                                                      <w:divBdr>
                                                                        <w:top w:val="none" w:sz="0" w:space="0" w:color="auto"/>
                                                                        <w:left w:val="none" w:sz="0" w:space="0" w:color="auto"/>
                                                                        <w:bottom w:val="none" w:sz="0" w:space="0" w:color="auto"/>
                                                                        <w:right w:val="none" w:sz="0" w:space="0" w:color="auto"/>
                                                                      </w:divBdr>
                                                                      <w:divsChild>
                                                                        <w:div w:id="1628001366">
                                                                          <w:marLeft w:val="0"/>
                                                                          <w:marRight w:val="0"/>
                                                                          <w:marTop w:val="0"/>
                                                                          <w:marBottom w:val="0"/>
                                                                          <w:divBdr>
                                                                            <w:top w:val="none" w:sz="0" w:space="0" w:color="auto"/>
                                                                            <w:left w:val="none" w:sz="0" w:space="0" w:color="auto"/>
                                                                            <w:bottom w:val="none" w:sz="0" w:space="0" w:color="auto"/>
                                                                            <w:right w:val="none" w:sz="0" w:space="0" w:color="auto"/>
                                                                          </w:divBdr>
                                                                          <w:divsChild>
                                                                            <w:div w:id="431244846">
                                                                              <w:marLeft w:val="0"/>
                                                                              <w:marRight w:val="0"/>
                                                                              <w:marTop w:val="0"/>
                                                                              <w:marBottom w:val="0"/>
                                                                              <w:divBdr>
                                                                                <w:top w:val="none" w:sz="0" w:space="0" w:color="auto"/>
                                                                                <w:left w:val="none" w:sz="0" w:space="0" w:color="auto"/>
                                                                                <w:bottom w:val="none" w:sz="0" w:space="0" w:color="auto"/>
                                                                                <w:right w:val="none" w:sz="0" w:space="0" w:color="auto"/>
                                                                              </w:divBdr>
                                                                              <w:divsChild>
                                                                                <w:div w:id="360327492">
                                                                                  <w:marLeft w:val="0"/>
                                                                                  <w:marRight w:val="0"/>
                                                                                  <w:marTop w:val="0"/>
                                                                                  <w:marBottom w:val="0"/>
                                                                                  <w:divBdr>
                                                                                    <w:top w:val="none" w:sz="0" w:space="0" w:color="auto"/>
                                                                                    <w:left w:val="none" w:sz="0" w:space="0" w:color="auto"/>
                                                                                    <w:bottom w:val="none" w:sz="0" w:space="0" w:color="auto"/>
                                                                                    <w:right w:val="none" w:sz="0" w:space="0" w:color="auto"/>
                                                                                  </w:divBdr>
                                                                                  <w:divsChild>
                                                                                    <w:div w:id="1026709047">
                                                                                      <w:marLeft w:val="0"/>
                                                                                      <w:marRight w:val="0"/>
                                                                                      <w:marTop w:val="0"/>
                                                                                      <w:marBottom w:val="0"/>
                                                                                      <w:divBdr>
                                                                                        <w:top w:val="none" w:sz="0" w:space="0" w:color="auto"/>
                                                                                        <w:left w:val="none" w:sz="0" w:space="0" w:color="auto"/>
                                                                                        <w:bottom w:val="none" w:sz="0" w:space="0" w:color="auto"/>
                                                                                        <w:right w:val="none" w:sz="0" w:space="0" w:color="auto"/>
                                                                                      </w:divBdr>
                                                                                      <w:divsChild>
                                                                                        <w:div w:id="21470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4181025">
                              <w:marLeft w:val="0"/>
                              <w:marRight w:val="0"/>
                              <w:marTop w:val="240"/>
                              <w:marBottom w:val="240"/>
                              <w:divBdr>
                                <w:top w:val="none" w:sz="0" w:space="0" w:color="auto"/>
                                <w:left w:val="none" w:sz="0" w:space="0" w:color="auto"/>
                                <w:bottom w:val="none" w:sz="0" w:space="0" w:color="auto"/>
                                <w:right w:val="none" w:sz="0" w:space="0" w:color="auto"/>
                              </w:divBdr>
                              <w:divsChild>
                                <w:div w:id="1072695438">
                                  <w:marLeft w:val="0"/>
                                  <w:marRight w:val="0"/>
                                  <w:marTop w:val="0"/>
                                  <w:marBottom w:val="0"/>
                                  <w:divBdr>
                                    <w:top w:val="none" w:sz="0" w:space="0" w:color="auto"/>
                                    <w:left w:val="none" w:sz="0" w:space="0" w:color="auto"/>
                                    <w:bottom w:val="none" w:sz="0" w:space="0" w:color="auto"/>
                                    <w:right w:val="none" w:sz="0" w:space="0" w:color="auto"/>
                                  </w:divBdr>
                                </w:div>
                              </w:divsChild>
                            </w:div>
                            <w:div w:id="833838638">
                              <w:marLeft w:val="0"/>
                              <w:marRight w:val="0"/>
                              <w:marTop w:val="240"/>
                              <w:marBottom w:val="240"/>
                              <w:divBdr>
                                <w:top w:val="none" w:sz="0" w:space="0" w:color="auto"/>
                                <w:left w:val="none" w:sz="0" w:space="0" w:color="auto"/>
                                <w:bottom w:val="none" w:sz="0" w:space="0" w:color="auto"/>
                                <w:right w:val="none" w:sz="0" w:space="0" w:color="auto"/>
                              </w:divBdr>
                              <w:divsChild>
                                <w:div w:id="765467414">
                                  <w:marLeft w:val="0"/>
                                  <w:marRight w:val="0"/>
                                  <w:marTop w:val="0"/>
                                  <w:marBottom w:val="0"/>
                                  <w:divBdr>
                                    <w:top w:val="none" w:sz="0" w:space="0" w:color="auto"/>
                                    <w:left w:val="none" w:sz="0" w:space="0" w:color="auto"/>
                                    <w:bottom w:val="none" w:sz="0" w:space="0" w:color="auto"/>
                                    <w:right w:val="none" w:sz="0" w:space="0" w:color="auto"/>
                                  </w:divBdr>
                                </w:div>
                              </w:divsChild>
                            </w:div>
                            <w:div w:id="415441557">
                              <w:marLeft w:val="0"/>
                              <w:marRight w:val="0"/>
                              <w:marTop w:val="240"/>
                              <w:marBottom w:val="240"/>
                              <w:divBdr>
                                <w:top w:val="none" w:sz="0" w:space="0" w:color="auto"/>
                                <w:left w:val="none" w:sz="0" w:space="0" w:color="auto"/>
                                <w:bottom w:val="none" w:sz="0" w:space="0" w:color="auto"/>
                                <w:right w:val="none" w:sz="0" w:space="0" w:color="auto"/>
                              </w:divBdr>
                              <w:divsChild>
                                <w:div w:id="852572118">
                                  <w:marLeft w:val="0"/>
                                  <w:marRight w:val="0"/>
                                  <w:marTop w:val="0"/>
                                  <w:marBottom w:val="0"/>
                                  <w:divBdr>
                                    <w:top w:val="none" w:sz="0" w:space="0" w:color="auto"/>
                                    <w:left w:val="none" w:sz="0" w:space="0" w:color="auto"/>
                                    <w:bottom w:val="none" w:sz="0" w:space="0" w:color="auto"/>
                                    <w:right w:val="none" w:sz="0" w:space="0" w:color="auto"/>
                                  </w:divBdr>
                                </w:div>
                              </w:divsChild>
                            </w:div>
                            <w:div w:id="1173104385">
                              <w:marLeft w:val="0"/>
                              <w:marRight w:val="0"/>
                              <w:marTop w:val="240"/>
                              <w:marBottom w:val="240"/>
                              <w:divBdr>
                                <w:top w:val="none" w:sz="0" w:space="0" w:color="auto"/>
                                <w:left w:val="none" w:sz="0" w:space="0" w:color="auto"/>
                                <w:bottom w:val="none" w:sz="0" w:space="0" w:color="auto"/>
                                <w:right w:val="none" w:sz="0" w:space="0" w:color="auto"/>
                              </w:divBdr>
                              <w:divsChild>
                                <w:div w:id="1048798614">
                                  <w:marLeft w:val="0"/>
                                  <w:marRight w:val="0"/>
                                  <w:marTop w:val="0"/>
                                  <w:marBottom w:val="0"/>
                                  <w:divBdr>
                                    <w:top w:val="none" w:sz="0" w:space="0" w:color="auto"/>
                                    <w:left w:val="none" w:sz="0" w:space="0" w:color="auto"/>
                                    <w:bottom w:val="none" w:sz="0" w:space="0" w:color="auto"/>
                                    <w:right w:val="none" w:sz="0" w:space="0" w:color="auto"/>
                                  </w:divBdr>
                                </w:div>
                              </w:divsChild>
                            </w:div>
                            <w:div w:id="145980503">
                              <w:marLeft w:val="0"/>
                              <w:marRight w:val="0"/>
                              <w:marTop w:val="240"/>
                              <w:marBottom w:val="240"/>
                              <w:divBdr>
                                <w:top w:val="none" w:sz="0" w:space="0" w:color="auto"/>
                                <w:left w:val="none" w:sz="0" w:space="0" w:color="auto"/>
                                <w:bottom w:val="none" w:sz="0" w:space="0" w:color="auto"/>
                                <w:right w:val="none" w:sz="0" w:space="0" w:color="auto"/>
                              </w:divBdr>
                              <w:divsChild>
                                <w:div w:id="16460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565762">
      <w:bodyDiv w:val="1"/>
      <w:marLeft w:val="0"/>
      <w:marRight w:val="0"/>
      <w:marTop w:val="0"/>
      <w:marBottom w:val="0"/>
      <w:divBdr>
        <w:top w:val="none" w:sz="0" w:space="0" w:color="auto"/>
        <w:left w:val="none" w:sz="0" w:space="0" w:color="auto"/>
        <w:bottom w:val="none" w:sz="0" w:space="0" w:color="auto"/>
        <w:right w:val="none" w:sz="0" w:space="0" w:color="auto"/>
      </w:divBdr>
      <w:divsChild>
        <w:div w:id="577666366">
          <w:marLeft w:val="0"/>
          <w:marRight w:val="0"/>
          <w:marTop w:val="0"/>
          <w:marBottom w:val="0"/>
          <w:divBdr>
            <w:top w:val="none" w:sz="0" w:space="0" w:color="auto"/>
            <w:left w:val="none" w:sz="0" w:space="0" w:color="auto"/>
            <w:bottom w:val="none" w:sz="0" w:space="0" w:color="auto"/>
            <w:right w:val="none" w:sz="0" w:space="0" w:color="auto"/>
          </w:divBdr>
          <w:divsChild>
            <w:div w:id="422847601">
              <w:marLeft w:val="0"/>
              <w:marRight w:val="0"/>
              <w:marTop w:val="0"/>
              <w:marBottom w:val="0"/>
              <w:divBdr>
                <w:top w:val="none" w:sz="0" w:space="0" w:color="auto"/>
                <w:left w:val="none" w:sz="0" w:space="0" w:color="auto"/>
                <w:bottom w:val="none" w:sz="0" w:space="0" w:color="auto"/>
                <w:right w:val="none" w:sz="0" w:space="0" w:color="auto"/>
              </w:divBdr>
              <w:divsChild>
                <w:div w:id="1556768909">
                  <w:marLeft w:val="0"/>
                  <w:marRight w:val="0"/>
                  <w:marTop w:val="873"/>
                  <w:marBottom w:val="0"/>
                  <w:divBdr>
                    <w:top w:val="none" w:sz="0" w:space="0" w:color="auto"/>
                    <w:left w:val="none" w:sz="0" w:space="0" w:color="auto"/>
                    <w:bottom w:val="none" w:sz="0" w:space="0" w:color="auto"/>
                    <w:right w:val="none" w:sz="0" w:space="0" w:color="auto"/>
                  </w:divBdr>
                  <w:divsChild>
                    <w:div w:id="990406672">
                      <w:marLeft w:val="0"/>
                      <w:marRight w:val="0"/>
                      <w:marTop w:val="0"/>
                      <w:marBottom w:val="0"/>
                      <w:divBdr>
                        <w:top w:val="none" w:sz="0" w:space="0" w:color="auto"/>
                        <w:left w:val="none" w:sz="0" w:space="0" w:color="auto"/>
                        <w:bottom w:val="none" w:sz="0" w:space="0" w:color="auto"/>
                        <w:right w:val="none" w:sz="0" w:space="0" w:color="auto"/>
                      </w:divBdr>
                      <w:divsChild>
                        <w:div w:id="1639260276">
                          <w:marLeft w:val="0"/>
                          <w:marRight w:val="0"/>
                          <w:marTop w:val="0"/>
                          <w:marBottom w:val="0"/>
                          <w:divBdr>
                            <w:top w:val="none" w:sz="0" w:space="0" w:color="auto"/>
                            <w:left w:val="none" w:sz="0" w:space="0" w:color="auto"/>
                            <w:bottom w:val="none" w:sz="0" w:space="0" w:color="auto"/>
                            <w:right w:val="none" w:sz="0" w:space="0" w:color="auto"/>
                          </w:divBdr>
                          <w:divsChild>
                            <w:div w:id="952250477">
                              <w:marLeft w:val="0"/>
                              <w:marRight w:val="0"/>
                              <w:marTop w:val="0"/>
                              <w:marBottom w:val="0"/>
                              <w:divBdr>
                                <w:top w:val="none" w:sz="0" w:space="0" w:color="auto"/>
                                <w:left w:val="none" w:sz="0" w:space="0" w:color="auto"/>
                                <w:bottom w:val="none" w:sz="0" w:space="0" w:color="auto"/>
                                <w:right w:val="none" w:sz="0" w:space="0" w:color="auto"/>
                              </w:divBdr>
                            </w:div>
                          </w:divsChild>
                        </w:div>
                        <w:div w:id="193275914">
                          <w:marLeft w:val="0"/>
                          <w:marRight w:val="196"/>
                          <w:marTop w:val="0"/>
                          <w:marBottom w:val="0"/>
                          <w:divBdr>
                            <w:top w:val="none" w:sz="0" w:space="0" w:color="auto"/>
                            <w:left w:val="none" w:sz="0" w:space="0" w:color="auto"/>
                            <w:bottom w:val="none" w:sz="0" w:space="0" w:color="auto"/>
                            <w:right w:val="none" w:sz="0" w:space="0" w:color="auto"/>
                          </w:divBdr>
                        </w:div>
                        <w:div w:id="479419780">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47946">
          <w:marLeft w:val="0"/>
          <w:marRight w:val="0"/>
          <w:marTop w:val="0"/>
          <w:marBottom w:val="0"/>
          <w:divBdr>
            <w:top w:val="none" w:sz="0" w:space="0" w:color="auto"/>
            <w:left w:val="none" w:sz="0" w:space="0" w:color="auto"/>
            <w:bottom w:val="none" w:sz="0" w:space="0" w:color="auto"/>
            <w:right w:val="none" w:sz="0" w:space="0" w:color="auto"/>
          </w:divBdr>
          <w:divsChild>
            <w:div w:id="33627776">
              <w:marLeft w:val="0"/>
              <w:marRight w:val="0"/>
              <w:marTop w:val="0"/>
              <w:marBottom w:val="0"/>
              <w:divBdr>
                <w:top w:val="none" w:sz="0" w:space="0" w:color="auto"/>
                <w:left w:val="none" w:sz="0" w:space="0" w:color="auto"/>
                <w:bottom w:val="none" w:sz="0" w:space="0" w:color="auto"/>
                <w:right w:val="none" w:sz="0" w:space="0" w:color="auto"/>
              </w:divBdr>
              <w:divsChild>
                <w:div w:id="27344213">
                  <w:marLeft w:val="0"/>
                  <w:marRight w:val="0"/>
                  <w:marTop w:val="0"/>
                  <w:marBottom w:val="0"/>
                  <w:divBdr>
                    <w:top w:val="none" w:sz="0" w:space="0" w:color="auto"/>
                    <w:left w:val="none" w:sz="0" w:space="0" w:color="auto"/>
                    <w:bottom w:val="none" w:sz="0" w:space="0" w:color="auto"/>
                    <w:right w:val="none" w:sz="0" w:space="0" w:color="auto"/>
                  </w:divBdr>
                  <w:divsChild>
                    <w:div w:id="445929481">
                      <w:marLeft w:val="0"/>
                      <w:marRight w:val="2182"/>
                      <w:marTop w:val="0"/>
                      <w:marBottom w:val="0"/>
                      <w:divBdr>
                        <w:top w:val="none" w:sz="0" w:space="0" w:color="auto"/>
                        <w:left w:val="none" w:sz="0" w:space="0" w:color="auto"/>
                        <w:bottom w:val="none" w:sz="0" w:space="0" w:color="auto"/>
                        <w:right w:val="none" w:sz="0" w:space="0" w:color="auto"/>
                      </w:divBdr>
                      <w:divsChild>
                        <w:div w:id="943225188">
                          <w:marLeft w:val="0"/>
                          <w:marRight w:val="0"/>
                          <w:marTop w:val="873"/>
                          <w:marBottom w:val="873"/>
                          <w:divBdr>
                            <w:top w:val="none" w:sz="0" w:space="0" w:color="auto"/>
                            <w:left w:val="none" w:sz="0" w:space="0" w:color="auto"/>
                            <w:bottom w:val="none" w:sz="0" w:space="0" w:color="auto"/>
                            <w:right w:val="none" w:sz="0" w:space="0" w:color="auto"/>
                          </w:divBdr>
                          <w:divsChild>
                            <w:div w:id="1742824564">
                              <w:marLeft w:val="0"/>
                              <w:marRight w:val="0"/>
                              <w:marTop w:val="0"/>
                              <w:marBottom w:val="436"/>
                              <w:divBdr>
                                <w:top w:val="none" w:sz="0" w:space="0" w:color="auto"/>
                                <w:left w:val="none" w:sz="0" w:space="0" w:color="auto"/>
                                <w:bottom w:val="none" w:sz="0" w:space="0" w:color="auto"/>
                                <w:right w:val="none" w:sz="0" w:space="0" w:color="auto"/>
                              </w:divBdr>
                            </w:div>
                            <w:div w:id="1764951648">
                              <w:marLeft w:val="0"/>
                              <w:marRight w:val="0"/>
                              <w:marTop w:val="436"/>
                              <w:marBottom w:val="436"/>
                              <w:divBdr>
                                <w:top w:val="none" w:sz="0" w:space="0" w:color="auto"/>
                                <w:left w:val="none" w:sz="0" w:space="0" w:color="auto"/>
                                <w:bottom w:val="none" w:sz="0" w:space="0" w:color="auto"/>
                                <w:right w:val="none" w:sz="0" w:space="0" w:color="auto"/>
                              </w:divBdr>
                            </w:div>
                            <w:div w:id="736981009">
                              <w:marLeft w:val="0"/>
                              <w:marRight w:val="0"/>
                              <w:marTop w:val="436"/>
                              <w:marBottom w:val="873"/>
                              <w:divBdr>
                                <w:top w:val="single" w:sz="8" w:space="31" w:color="EB5D0B"/>
                                <w:left w:val="none" w:sz="0" w:space="0" w:color="auto"/>
                                <w:bottom w:val="single" w:sz="8" w:space="31" w:color="EB5D0B"/>
                                <w:right w:val="none" w:sz="0" w:space="0" w:color="auto"/>
                              </w:divBdr>
                            </w:div>
                            <w:div w:id="1642033678">
                              <w:marLeft w:val="0"/>
                              <w:marRight w:val="0"/>
                              <w:marTop w:val="349"/>
                              <w:marBottom w:val="349"/>
                              <w:divBdr>
                                <w:top w:val="none" w:sz="0" w:space="0" w:color="auto"/>
                                <w:left w:val="none" w:sz="0" w:space="0" w:color="auto"/>
                                <w:bottom w:val="none" w:sz="0" w:space="0" w:color="auto"/>
                                <w:right w:val="none" w:sz="0" w:space="0" w:color="auto"/>
                              </w:divBdr>
                              <w:divsChild>
                                <w:div w:id="1458254407">
                                  <w:marLeft w:val="0"/>
                                  <w:marRight w:val="0"/>
                                  <w:marTop w:val="0"/>
                                  <w:marBottom w:val="0"/>
                                  <w:divBdr>
                                    <w:top w:val="none" w:sz="0" w:space="0" w:color="auto"/>
                                    <w:left w:val="none" w:sz="0" w:space="0" w:color="auto"/>
                                    <w:bottom w:val="none" w:sz="0" w:space="0" w:color="auto"/>
                                    <w:right w:val="none" w:sz="0" w:space="0" w:color="auto"/>
                                  </w:divBdr>
                                </w:div>
                              </w:divsChild>
                            </w:div>
                            <w:div w:id="949972456">
                              <w:marLeft w:val="0"/>
                              <w:marRight w:val="0"/>
                              <w:marTop w:val="349"/>
                              <w:marBottom w:val="349"/>
                              <w:divBdr>
                                <w:top w:val="none" w:sz="0" w:space="0" w:color="auto"/>
                                <w:left w:val="none" w:sz="0" w:space="0" w:color="auto"/>
                                <w:bottom w:val="none" w:sz="0" w:space="0" w:color="auto"/>
                                <w:right w:val="none" w:sz="0" w:space="0" w:color="auto"/>
                              </w:divBdr>
                              <w:divsChild>
                                <w:div w:id="843595391">
                                  <w:marLeft w:val="0"/>
                                  <w:marRight w:val="0"/>
                                  <w:marTop w:val="0"/>
                                  <w:marBottom w:val="0"/>
                                  <w:divBdr>
                                    <w:top w:val="none" w:sz="0" w:space="0" w:color="auto"/>
                                    <w:left w:val="none" w:sz="0" w:space="0" w:color="auto"/>
                                    <w:bottom w:val="none" w:sz="0" w:space="0" w:color="auto"/>
                                    <w:right w:val="none" w:sz="0" w:space="0" w:color="auto"/>
                                  </w:divBdr>
                                </w:div>
                              </w:divsChild>
                            </w:div>
                            <w:div w:id="2042198097">
                              <w:marLeft w:val="0"/>
                              <w:marRight w:val="0"/>
                              <w:marTop w:val="349"/>
                              <w:marBottom w:val="349"/>
                              <w:divBdr>
                                <w:top w:val="none" w:sz="0" w:space="0" w:color="auto"/>
                                <w:left w:val="none" w:sz="0" w:space="0" w:color="auto"/>
                                <w:bottom w:val="none" w:sz="0" w:space="0" w:color="auto"/>
                                <w:right w:val="none" w:sz="0" w:space="0" w:color="auto"/>
                              </w:divBdr>
                              <w:divsChild>
                                <w:div w:id="2064790862">
                                  <w:marLeft w:val="0"/>
                                  <w:marRight w:val="0"/>
                                  <w:marTop w:val="0"/>
                                  <w:marBottom w:val="0"/>
                                  <w:divBdr>
                                    <w:top w:val="none" w:sz="0" w:space="0" w:color="auto"/>
                                    <w:left w:val="none" w:sz="0" w:space="0" w:color="auto"/>
                                    <w:bottom w:val="none" w:sz="0" w:space="0" w:color="auto"/>
                                    <w:right w:val="none" w:sz="0" w:space="0" w:color="auto"/>
                                  </w:divBdr>
                                </w:div>
                              </w:divsChild>
                            </w:div>
                            <w:div w:id="826939669">
                              <w:marLeft w:val="0"/>
                              <w:marRight w:val="0"/>
                              <w:marTop w:val="349"/>
                              <w:marBottom w:val="349"/>
                              <w:divBdr>
                                <w:top w:val="none" w:sz="0" w:space="0" w:color="auto"/>
                                <w:left w:val="none" w:sz="0" w:space="0" w:color="auto"/>
                                <w:bottom w:val="none" w:sz="0" w:space="0" w:color="auto"/>
                                <w:right w:val="none" w:sz="0" w:space="0" w:color="auto"/>
                              </w:divBdr>
                              <w:divsChild>
                                <w:div w:id="1644626178">
                                  <w:marLeft w:val="0"/>
                                  <w:marRight w:val="0"/>
                                  <w:marTop w:val="0"/>
                                  <w:marBottom w:val="0"/>
                                  <w:divBdr>
                                    <w:top w:val="none" w:sz="0" w:space="0" w:color="auto"/>
                                    <w:left w:val="none" w:sz="0" w:space="0" w:color="auto"/>
                                    <w:bottom w:val="none" w:sz="0" w:space="0" w:color="auto"/>
                                    <w:right w:val="none" w:sz="0" w:space="0" w:color="auto"/>
                                  </w:divBdr>
                                </w:div>
                              </w:divsChild>
                            </w:div>
                            <w:div w:id="339939455">
                              <w:marLeft w:val="0"/>
                              <w:marRight w:val="0"/>
                              <w:marTop w:val="349"/>
                              <w:marBottom w:val="349"/>
                              <w:divBdr>
                                <w:top w:val="none" w:sz="0" w:space="0" w:color="auto"/>
                                <w:left w:val="none" w:sz="0" w:space="0" w:color="auto"/>
                                <w:bottom w:val="none" w:sz="0" w:space="0" w:color="auto"/>
                                <w:right w:val="none" w:sz="0" w:space="0" w:color="auto"/>
                              </w:divBdr>
                              <w:divsChild>
                                <w:div w:id="1470903881">
                                  <w:marLeft w:val="0"/>
                                  <w:marRight w:val="0"/>
                                  <w:marTop w:val="0"/>
                                  <w:marBottom w:val="0"/>
                                  <w:divBdr>
                                    <w:top w:val="none" w:sz="0" w:space="0" w:color="auto"/>
                                    <w:left w:val="none" w:sz="0" w:space="0" w:color="auto"/>
                                    <w:bottom w:val="none" w:sz="0" w:space="0" w:color="auto"/>
                                    <w:right w:val="none" w:sz="0" w:space="0" w:color="auto"/>
                                  </w:divBdr>
                                </w:div>
                              </w:divsChild>
                            </w:div>
                            <w:div w:id="530611973">
                              <w:marLeft w:val="0"/>
                              <w:marRight w:val="0"/>
                              <w:marTop w:val="349"/>
                              <w:marBottom w:val="349"/>
                              <w:divBdr>
                                <w:top w:val="none" w:sz="0" w:space="0" w:color="auto"/>
                                <w:left w:val="none" w:sz="0" w:space="0" w:color="auto"/>
                                <w:bottom w:val="none" w:sz="0" w:space="0" w:color="auto"/>
                                <w:right w:val="none" w:sz="0" w:space="0" w:color="auto"/>
                              </w:divBdr>
                              <w:divsChild>
                                <w:div w:id="1631933620">
                                  <w:marLeft w:val="0"/>
                                  <w:marRight w:val="0"/>
                                  <w:marTop w:val="0"/>
                                  <w:marBottom w:val="0"/>
                                  <w:divBdr>
                                    <w:top w:val="none" w:sz="0" w:space="0" w:color="auto"/>
                                    <w:left w:val="none" w:sz="0" w:space="0" w:color="auto"/>
                                    <w:bottom w:val="none" w:sz="0" w:space="0" w:color="auto"/>
                                    <w:right w:val="none" w:sz="0" w:space="0" w:color="auto"/>
                                  </w:divBdr>
                                </w:div>
                              </w:divsChild>
                            </w:div>
                            <w:div w:id="825897798">
                              <w:marLeft w:val="0"/>
                              <w:marRight w:val="0"/>
                              <w:marTop w:val="349"/>
                              <w:marBottom w:val="349"/>
                              <w:divBdr>
                                <w:top w:val="none" w:sz="0" w:space="0" w:color="auto"/>
                                <w:left w:val="none" w:sz="0" w:space="0" w:color="auto"/>
                                <w:bottom w:val="none" w:sz="0" w:space="0" w:color="auto"/>
                                <w:right w:val="none" w:sz="0" w:space="0" w:color="auto"/>
                              </w:divBdr>
                              <w:divsChild>
                                <w:div w:id="372770260">
                                  <w:marLeft w:val="0"/>
                                  <w:marRight w:val="0"/>
                                  <w:marTop w:val="0"/>
                                  <w:marBottom w:val="0"/>
                                  <w:divBdr>
                                    <w:top w:val="none" w:sz="0" w:space="0" w:color="auto"/>
                                    <w:left w:val="none" w:sz="0" w:space="0" w:color="auto"/>
                                    <w:bottom w:val="none" w:sz="0" w:space="0" w:color="auto"/>
                                    <w:right w:val="none" w:sz="0" w:space="0" w:color="auto"/>
                                  </w:divBdr>
                                </w:div>
                              </w:divsChild>
                            </w:div>
                            <w:div w:id="824593220">
                              <w:marLeft w:val="0"/>
                              <w:marRight w:val="0"/>
                              <w:marTop w:val="349"/>
                              <w:marBottom w:val="349"/>
                              <w:divBdr>
                                <w:top w:val="none" w:sz="0" w:space="0" w:color="auto"/>
                                <w:left w:val="none" w:sz="0" w:space="0" w:color="auto"/>
                                <w:bottom w:val="none" w:sz="0" w:space="0" w:color="auto"/>
                                <w:right w:val="none" w:sz="0" w:space="0" w:color="auto"/>
                              </w:divBdr>
                              <w:divsChild>
                                <w:div w:id="396515042">
                                  <w:marLeft w:val="0"/>
                                  <w:marRight w:val="0"/>
                                  <w:marTop w:val="0"/>
                                  <w:marBottom w:val="0"/>
                                  <w:divBdr>
                                    <w:top w:val="none" w:sz="0" w:space="0" w:color="auto"/>
                                    <w:left w:val="none" w:sz="0" w:space="0" w:color="auto"/>
                                    <w:bottom w:val="none" w:sz="0" w:space="0" w:color="auto"/>
                                    <w:right w:val="none" w:sz="0" w:space="0" w:color="auto"/>
                                  </w:divBdr>
                                </w:div>
                              </w:divsChild>
                            </w:div>
                            <w:div w:id="81218260">
                              <w:marLeft w:val="0"/>
                              <w:marRight w:val="0"/>
                              <w:marTop w:val="349"/>
                              <w:marBottom w:val="349"/>
                              <w:divBdr>
                                <w:top w:val="none" w:sz="0" w:space="0" w:color="auto"/>
                                <w:left w:val="none" w:sz="0" w:space="0" w:color="auto"/>
                                <w:bottom w:val="none" w:sz="0" w:space="0" w:color="auto"/>
                                <w:right w:val="none" w:sz="0" w:space="0" w:color="auto"/>
                              </w:divBdr>
                              <w:divsChild>
                                <w:div w:id="96561743">
                                  <w:marLeft w:val="0"/>
                                  <w:marRight w:val="0"/>
                                  <w:marTop w:val="0"/>
                                  <w:marBottom w:val="0"/>
                                  <w:divBdr>
                                    <w:top w:val="none" w:sz="0" w:space="0" w:color="auto"/>
                                    <w:left w:val="none" w:sz="0" w:space="0" w:color="auto"/>
                                    <w:bottom w:val="none" w:sz="0" w:space="0" w:color="auto"/>
                                    <w:right w:val="none" w:sz="0" w:space="0" w:color="auto"/>
                                  </w:divBdr>
                                </w:div>
                              </w:divsChild>
                            </w:div>
                            <w:div w:id="1661543005">
                              <w:marLeft w:val="0"/>
                              <w:marRight w:val="0"/>
                              <w:marTop w:val="349"/>
                              <w:marBottom w:val="349"/>
                              <w:divBdr>
                                <w:top w:val="none" w:sz="0" w:space="0" w:color="auto"/>
                                <w:left w:val="none" w:sz="0" w:space="0" w:color="auto"/>
                                <w:bottom w:val="none" w:sz="0" w:space="0" w:color="auto"/>
                                <w:right w:val="none" w:sz="0" w:space="0" w:color="auto"/>
                              </w:divBdr>
                              <w:divsChild>
                                <w:div w:id="1329209128">
                                  <w:marLeft w:val="0"/>
                                  <w:marRight w:val="0"/>
                                  <w:marTop w:val="0"/>
                                  <w:marBottom w:val="0"/>
                                  <w:divBdr>
                                    <w:top w:val="none" w:sz="0" w:space="0" w:color="auto"/>
                                    <w:left w:val="none" w:sz="0" w:space="0" w:color="auto"/>
                                    <w:bottom w:val="none" w:sz="0" w:space="0" w:color="auto"/>
                                    <w:right w:val="none" w:sz="0" w:space="0" w:color="auto"/>
                                  </w:divBdr>
                                </w:div>
                              </w:divsChild>
                            </w:div>
                            <w:div w:id="1308195966">
                              <w:marLeft w:val="0"/>
                              <w:marRight w:val="0"/>
                              <w:marTop w:val="349"/>
                              <w:marBottom w:val="349"/>
                              <w:divBdr>
                                <w:top w:val="none" w:sz="0" w:space="0" w:color="auto"/>
                                <w:left w:val="none" w:sz="0" w:space="0" w:color="auto"/>
                                <w:bottom w:val="none" w:sz="0" w:space="0" w:color="auto"/>
                                <w:right w:val="none" w:sz="0" w:space="0" w:color="auto"/>
                              </w:divBdr>
                              <w:divsChild>
                                <w:div w:id="1316646368">
                                  <w:marLeft w:val="0"/>
                                  <w:marRight w:val="0"/>
                                  <w:marTop w:val="0"/>
                                  <w:marBottom w:val="0"/>
                                  <w:divBdr>
                                    <w:top w:val="none" w:sz="0" w:space="0" w:color="auto"/>
                                    <w:left w:val="none" w:sz="0" w:space="0" w:color="auto"/>
                                    <w:bottom w:val="none" w:sz="0" w:space="0" w:color="auto"/>
                                    <w:right w:val="none" w:sz="0" w:space="0" w:color="auto"/>
                                  </w:divBdr>
                                </w:div>
                              </w:divsChild>
                            </w:div>
                            <w:div w:id="914123969">
                              <w:marLeft w:val="0"/>
                              <w:marRight w:val="0"/>
                              <w:marTop w:val="349"/>
                              <w:marBottom w:val="349"/>
                              <w:divBdr>
                                <w:top w:val="none" w:sz="0" w:space="0" w:color="auto"/>
                                <w:left w:val="none" w:sz="0" w:space="0" w:color="auto"/>
                                <w:bottom w:val="none" w:sz="0" w:space="0" w:color="auto"/>
                                <w:right w:val="none" w:sz="0" w:space="0" w:color="auto"/>
                              </w:divBdr>
                              <w:divsChild>
                                <w:div w:id="264924629">
                                  <w:marLeft w:val="0"/>
                                  <w:marRight w:val="0"/>
                                  <w:marTop w:val="0"/>
                                  <w:marBottom w:val="0"/>
                                  <w:divBdr>
                                    <w:top w:val="none" w:sz="0" w:space="0" w:color="auto"/>
                                    <w:left w:val="none" w:sz="0" w:space="0" w:color="auto"/>
                                    <w:bottom w:val="none" w:sz="0" w:space="0" w:color="auto"/>
                                    <w:right w:val="none" w:sz="0" w:space="0" w:color="auto"/>
                                  </w:divBdr>
                                </w:div>
                              </w:divsChild>
                            </w:div>
                            <w:div w:id="1636910644">
                              <w:marLeft w:val="0"/>
                              <w:marRight w:val="0"/>
                              <w:marTop w:val="349"/>
                              <w:marBottom w:val="349"/>
                              <w:divBdr>
                                <w:top w:val="none" w:sz="0" w:space="0" w:color="auto"/>
                                <w:left w:val="none" w:sz="0" w:space="0" w:color="auto"/>
                                <w:bottom w:val="none" w:sz="0" w:space="0" w:color="auto"/>
                                <w:right w:val="none" w:sz="0" w:space="0" w:color="auto"/>
                              </w:divBdr>
                              <w:divsChild>
                                <w:div w:id="1470975047">
                                  <w:marLeft w:val="0"/>
                                  <w:marRight w:val="0"/>
                                  <w:marTop w:val="0"/>
                                  <w:marBottom w:val="0"/>
                                  <w:divBdr>
                                    <w:top w:val="none" w:sz="0" w:space="0" w:color="auto"/>
                                    <w:left w:val="none" w:sz="0" w:space="0" w:color="auto"/>
                                    <w:bottom w:val="none" w:sz="0" w:space="0" w:color="auto"/>
                                    <w:right w:val="none" w:sz="0" w:space="0" w:color="auto"/>
                                  </w:divBdr>
                                </w:div>
                              </w:divsChild>
                            </w:div>
                            <w:div w:id="2077823031">
                              <w:marLeft w:val="0"/>
                              <w:marRight w:val="0"/>
                              <w:marTop w:val="349"/>
                              <w:marBottom w:val="349"/>
                              <w:divBdr>
                                <w:top w:val="none" w:sz="0" w:space="0" w:color="auto"/>
                                <w:left w:val="none" w:sz="0" w:space="0" w:color="auto"/>
                                <w:bottom w:val="none" w:sz="0" w:space="0" w:color="auto"/>
                                <w:right w:val="none" w:sz="0" w:space="0" w:color="auto"/>
                              </w:divBdr>
                              <w:divsChild>
                                <w:div w:id="1397968381">
                                  <w:marLeft w:val="0"/>
                                  <w:marRight w:val="0"/>
                                  <w:marTop w:val="0"/>
                                  <w:marBottom w:val="0"/>
                                  <w:divBdr>
                                    <w:top w:val="none" w:sz="0" w:space="0" w:color="auto"/>
                                    <w:left w:val="none" w:sz="0" w:space="0" w:color="auto"/>
                                    <w:bottom w:val="none" w:sz="0" w:space="0" w:color="auto"/>
                                    <w:right w:val="none" w:sz="0" w:space="0" w:color="auto"/>
                                  </w:divBdr>
                                </w:div>
                              </w:divsChild>
                            </w:div>
                            <w:div w:id="649754830">
                              <w:marLeft w:val="0"/>
                              <w:marRight w:val="0"/>
                              <w:marTop w:val="349"/>
                              <w:marBottom w:val="349"/>
                              <w:divBdr>
                                <w:top w:val="none" w:sz="0" w:space="0" w:color="auto"/>
                                <w:left w:val="none" w:sz="0" w:space="0" w:color="auto"/>
                                <w:bottom w:val="none" w:sz="0" w:space="0" w:color="auto"/>
                                <w:right w:val="none" w:sz="0" w:space="0" w:color="auto"/>
                              </w:divBdr>
                              <w:divsChild>
                                <w:div w:id="728266137">
                                  <w:marLeft w:val="0"/>
                                  <w:marRight w:val="0"/>
                                  <w:marTop w:val="0"/>
                                  <w:marBottom w:val="0"/>
                                  <w:divBdr>
                                    <w:top w:val="none" w:sz="0" w:space="0" w:color="auto"/>
                                    <w:left w:val="none" w:sz="0" w:space="0" w:color="auto"/>
                                    <w:bottom w:val="none" w:sz="0" w:space="0" w:color="auto"/>
                                    <w:right w:val="none" w:sz="0" w:space="0" w:color="auto"/>
                                  </w:divBdr>
                                </w:div>
                              </w:divsChild>
                            </w:div>
                            <w:div w:id="1103382058">
                              <w:marLeft w:val="0"/>
                              <w:marRight w:val="0"/>
                              <w:marTop w:val="349"/>
                              <w:marBottom w:val="349"/>
                              <w:divBdr>
                                <w:top w:val="none" w:sz="0" w:space="0" w:color="auto"/>
                                <w:left w:val="none" w:sz="0" w:space="0" w:color="auto"/>
                                <w:bottom w:val="none" w:sz="0" w:space="0" w:color="auto"/>
                                <w:right w:val="none" w:sz="0" w:space="0" w:color="auto"/>
                              </w:divBdr>
                              <w:divsChild>
                                <w:div w:id="449515079">
                                  <w:marLeft w:val="0"/>
                                  <w:marRight w:val="0"/>
                                  <w:marTop w:val="0"/>
                                  <w:marBottom w:val="0"/>
                                  <w:divBdr>
                                    <w:top w:val="none" w:sz="0" w:space="0" w:color="auto"/>
                                    <w:left w:val="none" w:sz="0" w:space="0" w:color="auto"/>
                                    <w:bottom w:val="none" w:sz="0" w:space="0" w:color="auto"/>
                                    <w:right w:val="none" w:sz="0" w:space="0" w:color="auto"/>
                                  </w:divBdr>
                                </w:div>
                              </w:divsChild>
                            </w:div>
                            <w:div w:id="1156340602">
                              <w:marLeft w:val="0"/>
                              <w:marRight w:val="0"/>
                              <w:marTop w:val="349"/>
                              <w:marBottom w:val="349"/>
                              <w:divBdr>
                                <w:top w:val="none" w:sz="0" w:space="0" w:color="auto"/>
                                <w:left w:val="none" w:sz="0" w:space="0" w:color="auto"/>
                                <w:bottom w:val="none" w:sz="0" w:space="0" w:color="auto"/>
                                <w:right w:val="none" w:sz="0" w:space="0" w:color="auto"/>
                              </w:divBdr>
                              <w:divsChild>
                                <w:div w:id="1342660847">
                                  <w:marLeft w:val="0"/>
                                  <w:marRight w:val="0"/>
                                  <w:marTop w:val="0"/>
                                  <w:marBottom w:val="0"/>
                                  <w:divBdr>
                                    <w:top w:val="none" w:sz="0" w:space="0" w:color="auto"/>
                                    <w:left w:val="none" w:sz="0" w:space="0" w:color="auto"/>
                                    <w:bottom w:val="none" w:sz="0" w:space="0" w:color="auto"/>
                                    <w:right w:val="none" w:sz="0" w:space="0" w:color="auto"/>
                                  </w:divBdr>
                                </w:div>
                              </w:divsChild>
                            </w:div>
                            <w:div w:id="1714690429">
                              <w:marLeft w:val="0"/>
                              <w:marRight w:val="0"/>
                              <w:marTop w:val="349"/>
                              <w:marBottom w:val="349"/>
                              <w:divBdr>
                                <w:top w:val="none" w:sz="0" w:space="0" w:color="auto"/>
                                <w:left w:val="none" w:sz="0" w:space="0" w:color="auto"/>
                                <w:bottom w:val="none" w:sz="0" w:space="0" w:color="auto"/>
                                <w:right w:val="none" w:sz="0" w:space="0" w:color="auto"/>
                              </w:divBdr>
                              <w:divsChild>
                                <w:div w:id="1860119047">
                                  <w:marLeft w:val="0"/>
                                  <w:marRight w:val="0"/>
                                  <w:marTop w:val="0"/>
                                  <w:marBottom w:val="0"/>
                                  <w:divBdr>
                                    <w:top w:val="none" w:sz="0" w:space="0" w:color="auto"/>
                                    <w:left w:val="none" w:sz="0" w:space="0" w:color="auto"/>
                                    <w:bottom w:val="none" w:sz="0" w:space="0" w:color="auto"/>
                                    <w:right w:val="none" w:sz="0" w:space="0" w:color="auto"/>
                                  </w:divBdr>
                                </w:div>
                              </w:divsChild>
                            </w:div>
                            <w:div w:id="900755379">
                              <w:marLeft w:val="0"/>
                              <w:marRight w:val="0"/>
                              <w:marTop w:val="349"/>
                              <w:marBottom w:val="349"/>
                              <w:divBdr>
                                <w:top w:val="none" w:sz="0" w:space="0" w:color="auto"/>
                                <w:left w:val="none" w:sz="0" w:space="0" w:color="auto"/>
                                <w:bottom w:val="none" w:sz="0" w:space="0" w:color="auto"/>
                                <w:right w:val="none" w:sz="0" w:space="0" w:color="auto"/>
                              </w:divBdr>
                              <w:divsChild>
                                <w:div w:id="1537426595">
                                  <w:marLeft w:val="0"/>
                                  <w:marRight w:val="0"/>
                                  <w:marTop w:val="0"/>
                                  <w:marBottom w:val="0"/>
                                  <w:divBdr>
                                    <w:top w:val="none" w:sz="0" w:space="0" w:color="auto"/>
                                    <w:left w:val="none" w:sz="0" w:space="0" w:color="auto"/>
                                    <w:bottom w:val="none" w:sz="0" w:space="0" w:color="auto"/>
                                    <w:right w:val="none" w:sz="0" w:space="0" w:color="auto"/>
                                  </w:divBdr>
                                </w:div>
                              </w:divsChild>
                            </w:div>
                            <w:div w:id="1288899290">
                              <w:marLeft w:val="0"/>
                              <w:marRight w:val="0"/>
                              <w:marTop w:val="349"/>
                              <w:marBottom w:val="349"/>
                              <w:divBdr>
                                <w:top w:val="none" w:sz="0" w:space="0" w:color="auto"/>
                                <w:left w:val="none" w:sz="0" w:space="0" w:color="auto"/>
                                <w:bottom w:val="none" w:sz="0" w:space="0" w:color="auto"/>
                                <w:right w:val="none" w:sz="0" w:space="0" w:color="auto"/>
                              </w:divBdr>
                              <w:divsChild>
                                <w:div w:id="1646811865">
                                  <w:marLeft w:val="0"/>
                                  <w:marRight w:val="0"/>
                                  <w:marTop w:val="0"/>
                                  <w:marBottom w:val="0"/>
                                  <w:divBdr>
                                    <w:top w:val="none" w:sz="0" w:space="0" w:color="auto"/>
                                    <w:left w:val="none" w:sz="0" w:space="0" w:color="auto"/>
                                    <w:bottom w:val="none" w:sz="0" w:space="0" w:color="auto"/>
                                    <w:right w:val="none" w:sz="0" w:space="0" w:color="auto"/>
                                  </w:divBdr>
                                </w:div>
                              </w:divsChild>
                            </w:div>
                            <w:div w:id="1870559737">
                              <w:marLeft w:val="0"/>
                              <w:marRight w:val="0"/>
                              <w:marTop w:val="349"/>
                              <w:marBottom w:val="349"/>
                              <w:divBdr>
                                <w:top w:val="none" w:sz="0" w:space="0" w:color="auto"/>
                                <w:left w:val="none" w:sz="0" w:space="0" w:color="auto"/>
                                <w:bottom w:val="none" w:sz="0" w:space="0" w:color="auto"/>
                                <w:right w:val="none" w:sz="0" w:space="0" w:color="auto"/>
                              </w:divBdr>
                              <w:divsChild>
                                <w:div w:id="1273126498">
                                  <w:marLeft w:val="0"/>
                                  <w:marRight w:val="0"/>
                                  <w:marTop w:val="0"/>
                                  <w:marBottom w:val="0"/>
                                  <w:divBdr>
                                    <w:top w:val="none" w:sz="0" w:space="0" w:color="auto"/>
                                    <w:left w:val="none" w:sz="0" w:space="0" w:color="auto"/>
                                    <w:bottom w:val="none" w:sz="0" w:space="0" w:color="auto"/>
                                    <w:right w:val="none" w:sz="0" w:space="0" w:color="auto"/>
                                  </w:divBdr>
                                </w:div>
                              </w:divsChild>
                            </w:div>
                            <w:div w:id="911161594">
                              <w:marLeft w:val="0"/>
                              <w:marRight w:val="0"/>
                              <w:marTop w:val="349"/>
                              <w:marBottom w:val="349"/>
                              <w:divBdr>
                                <w:top w:val="none" w:sz="0" w:space="0" w:color="auto"/>
                                <w:left w:val="none" w:sz="0" w:space="0" w:color="auto"/>
                                <w:bottom w:val="none" w:sz="0" w:space="0" w:color="auto"/>
                                <w:right w:val="none" w:sz="0" w:space="0" w:color="auto"/>
                              </w:divBdr>
                              <w:divsChild>
                                <w:div w:id="2077390808">
                                  <w:marLeft w:val="0"/>
                                  <w:marRight w:val="0"/>
                                  <w:marTop w:val="0"/>
                                  <w:marBottom w:val="0"/>
                                  <w:divBdr>
                                    <w:top w:val="none" w:sz="0" w:space="0" w:color="auto"/>
                                    <w:left w:val="none" w:sz="0" w:space="0" w:color="auto"/>
                                    <w:bottom w:val="none" w:sz="0" w:space="0" w:color="auto"/>
                                    <w:right w:val="none" w:sz="0" w:space="0" w:color="auto"/>
                                  </w:divBdr>
                                </w:div>
                              </w:divsChild>
                            </w:div>
                            <w:div w:id="20328948">
                              <w:marLeft w:val="0"/>
                              <w:marRight w:val="0"/>
                              <w:marTop w:val="349"/>
                              <w:marBottom w:val="349"/>
                              <w:divBdr>
                                <w:top w:val="none" w:sz="0" w:space="0" w:color="auto"/>
                                <w:left w:val="none" w:sz="0" w:space="0" w:color="auto"/>
                                <w:bottom w:val="none" w:sz="0" w:space="0" w:color="auto"/>
                                <w:right w:val="none" w:sz="0" w:space="0" w:color="auto"/>
                              </w:divBdr>
                              <w:divsChild>
                                <w:div w:id="1938636207">
                                  <w:marLeft w:val="0"/>
                                  <w:marRight w:val="0"/>
                                  <w:marTop w:val="0"/>
                                  <w:marBottom w:val="0"/>
                                  <w:divBdr>
                                    <w:top w:val="none" w:sz="0" w:space="0" w:color="auto"/>
                                    <w:left w:val="none" w:sz="0" w:space="0" w:color="auto"/>
                                    <w:bottom w:val="none" w:sz="0" w:space="0" w:color="auto"/>
                                    <w:right w:val="none" w:sz="0" w:space="0" w:color="auto"/>
                                  </w:divBdr>
                                </w:div>
                              </w:divsChild>
                            </w:div>
                            <w:div w:id="1891107043">
                              <w:marLeft w:val="0"/>
                              <w:marRight w:val="0"/>
                              <w:marTop w:val="349"/>
                              <w:marBottom w:val="349"/>
                              <w:divBdr>
                                <w:top w:val="none" w:sz="0" w:space="0" w:color="auto"/>
                                <w:left w:val="none" w:sz="0" w:space="0" w:color="auto"/>
                                <w:bottom w:val="none" w:sz="0" w:space="0" w:color="auto"/>
                                <w:right w:val="none" w:sz="0" w:space="0" w:color="auto"/>
                              </w:divBdr>
                              <w:divsChild>
                                <w:div w:id="106893700">
                                  <w:marLeft w:val="0"/>
                                  <w:marRight w:val="0"/>
                                  <w:marTop w:val="0"/>
                                  <w:marBottom w:val="0"/>
                                  <w:divBdr>
                                    <w:top w:val="none" w:sz="0" w:space="0" w:color="auto"/>
                                    <w:left w:val="none" w:sz="0" w:space="0" w:color="auto"/>
                                    <w:bottom w:val="none" w:sz="0" w:space="0" w:color="auto"/>
                                    <w:right w:val="none" w:sz="0" w:space="0" w:color="auto"/>
                                  </w:divBdr>
                                </w:div>
                              </w:divsChild>
                            </w:div>
                            <w:div w:id="1560437723">
                              <w:marLeft w:val="0"/>
                              <w:marRight w:val="0"/>
                              <w:marTop w:val="349"/>
                              <w:marBottom w:val="349"/>
                              <w:divBdr>
                                <w:top w:val="none" w:sz="0" w:space="0" w:color="auto"/>
                                <w:left w:val="none" w:sz="0" w:space="0" w:color="auto"/>
                                <w:bottom w:val="none" w:sz="0" w:space="0" w:color="auto"/>
                                <w:right w:val="none" w:sz="0" w:space="0" w:color="auto"/>
                              </w:divBdr>
                              <w:divsChild>
                                <w:div w:id="430593002">
                                  <w:marLeft w:val="0"/>
                                  <w:marRight w:val="0"/>
                                  <w:marTop w:val="0"/>
                                  <w:marBottom w:val="0"/>
                                  <w:divBdr>
                                    <w:top w:val="none" w:sz="0" w:space="0" w:color="auto"/>
                                    <w:left w:val="none" w:sz="0" w:space="0" w:color="auto"/>
                                    <w:bottom w:val="none" w:sz="0" w:space="0" w:color="auto"/>
                                    <w:right w:val="none" w:sz="0" w:space="0" w:color="auto"/>
                                  </w:divBdr>
                                </w:div>
                              </w:divsChild>
                            </w:div>
                            <w:div w:id="2119257258">
                              <w:marLeft w:val="0"/>
                              <w:marRight w:val="0"/>
                              <w:marTop w:val="349"/>
                              <w:marBottom w:val="349"/>
                              <w:divBdr>
                                <w:top w:val="none" w:sz="0" w:space="0" w:color="auto"/>
                                <w:left w:val="none" w:sz="0" w:space="0" w:color="auto"/>
                                <w:bottom w:val="none" w:sz="0" w:space="0" w:color="auto"/>
                                <w:right w:val="none" w:sz="0" w:space="0" w:color="auto"/>
                              </w:divBdr>
                              <w:divsChild>
                                <w:div w:id="1843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071308">
      <w:bodyDiv w:val="1"/>
      <w:marLeft w:val="0"/>
      <w:marRight w:val="0"/>
      <w:marTop w:val="0"/>
      <w:marBottom w:val="0"/>
      <w:divBdr>
        <w:top w:val="none" w:sz="0" w:space="0" w:color="auto"/>
        <w:left w:val="none" w:sz="0" w:space="0" w:color="auto"/>
        <w:bottom w:val="none" w:sz="0" w:space="0" w:color="auto"/>
        <w:right w:val="none" w:sz="0" w:space="0" w:color="auto"/>
      </w:divBdr>
      <w:divsChild>
        <w:div w:id="1988044252">
          <w:marLeft w:val="0"/>
          <w:marRight w:val="0"/>
          <w:marTop w:val="0"/>
          <w:marBottom w:val="0"/>
          <w:divBdr>
            <w:top w:val="none" w:sz="0" w:space="0" w:color="auto"/>
            <w:left w:val="none" w:sz="0" w:space="0" w:color="auto"/>
            <w:bottom w:val="none" w:sz="0" w:space="0" w:color="auto"/>
            <w:right w:val="none" w:sz="0" w:space="0" w:color="auto"/>
          </w:divBdr>
          <w:divsChild>
            <w:div w:id="1470395220">
              <w:marLeft w:val="0"/>
              <w:marRight w:val="0"/>
              <w:marTop w:val="0"/>
              <w:marBottom w:val="0"/>
              <w:divBdr>
                <w:top w:val="none" w:sz="0" w:space="0" w:color="auto"/>
                <w:left w:val="none" w:sz="0" w:space="0" w:color="auto"/>
                <w:bottom w:val="none" w:sz="0" w:space="0" w:color="auto"/>
                <w:right w:val="none" w:sz="0" w:space="0" w:color="auto"/>
              </w:divBdr>
            </w:div>
          </w:divsChild>
        </w:div>
        <w:div w:id="1460144305">
          <w:marLeft w:val="0"/>
          <w:marRight w:val="0"/>
          <w:marTop w:val="0"/>
          <w:marBottom w:val="0"/>
          <w:divBdr>
            <w:top w:val="none" w:sz="0" w:space="0" w:color="auto"/>
            <w:left w:val="none" w:sz="0" w:space="0" w:color="auto"/>
            <w:bottom w:val="none" w:sz="0" w:space="0" w:color="auto"/>
            <w:right w:val="none" w:sz="0" w:space="0" w:color="auto"/>
          </w:divBdr>
          <w:divsChild>
            <w:div w:id="2083402130">
              <w:marLeft w:val="0"/>
              <w:marRight w:val="0"/>
              <w:marTop w:val="0"/>
              <w:marBottom w:val="0"/>
              <w:divBdr>
                <w:top w:val="none" w:sz="0" w:space="0" w:color="auto"/>
                <w:left w:val="none" w:sz="0" w:space="0" w:color="auto"/>
                <w:bottom w:val="none" w:sz="0" w:space="0" w:color="auto"/>
                <w:right w:val="none" w:sz="0" w:space="0" w:color="auto"/>
              </w:divBdr>
              <w:divsChild>
                <w:div w:id="919287515">
                  <w:marLeft w:val="0"/>
                  <w:marRight w:val="0"/>
                  <w:marTop w:val="0"/>
                  <w:marBottom w:val="0"/>
                  <w:divBdr>
                    <w:top w:val="none" w:sz="0" w:space="0" w:color="auto"/>
                    <w:left w:val="none" w:sz="0" w:space="0" w:color="auto"/>
                    <w:bottom w:val="none" w:sz="0" w:space="0" w:color="auto"/>
                    <w:right w:val="none" w:sz="0" w:space="0" w:color="auto"/>
                  </w:divBdr>
                  <w:divsChild>
                    <w:div w:id="344945447">
                      <w:marLeft w:val="0"/>
                      <w:marRight w:val="2361"/>
                      <w:marTop w:val="0"/>
                      <w:marBottom w:val="0"/>
                      <w:divBdr>
                        <w:top w:val="none" w:sz="0" w:space="0" w:color="auto"/>
                        <w:left w:val="none" w:sz="0" w:space="0" w:color="auto"/>
                        <w:bottom w:val="none" w:sz="0" w:space="0" w:color="auto"/>
                        <w:right w:val="none" w:sz="0" w:space="0" w:color="auto"/>
                      </w:divBdr>
                      <w:divsChild>
                        <w:div w:id="1182821627">
                          <w:marLeft w:val="0"/>
                          <w:marRight w:val="0"/>
                          <w:marTop w:val="944"/>
                          <w:marBottom w:val="944"/>
                          <w:divBdr>
                            <w:top w:val="none" w:sz="0" w:space="0" w:color="auto"/>
                            <w:left w:val="none" w:sz="0" w:space="0" w:color="auto"/>
                            <w:bottom w:val="none" w:sz="0" w:space="0" w:color="auto"/>
                            <w:right w:val="none" w:sz="0" w:space="0" w:color="auto"/>
                          </w:divBdr>
                          <w:divsChild>
                            <w:div w:id="1966620423">
                              <w:marLeft w:val="0"/>
                              <w:marRight w:val="0"/>
                              <w:marTop w:val="0"/>
                              <w:marBottom w:val="472"/>
                              <w:divBdr>
                                <w:top w:val="none" w:sz="0" w:space="0" w:color="auto"/>
                                <w:left w:val="none" w:sz="0" w:space="0" w:color="auto"/>
                                <w:bottom w:val="none" w:sz="0" w:space="0" w:color="auto"/>
                                <w:right w:val="none" w:sz="0" w:space="0" w:color="auto"/>
                              </w:divBdr>
                            </w:div>
                            <w:div w:id="421799770">
                              <w:marLeft w:val="0"/>
                              <w:marRight w:val="0"/>
                              <w:marTop w:val="472"/>
                              <w:marBottom w:val="472"/>
                              <w:divBdr>
                                <w:top w:val="none" w:sz="0" w:space="0" w:color="auto"/>
                                <w:left w:val="none" w:sz="0" w:space="0" w:color="auto"/>
                                <w:bottom w:val="none" w:sz="0" w:space="0" w:color="auto"/>
                                <w:right w:val="none" w:sz="0" w:space="0" w:color="auto"/>
                              </w:divBdr>
                            </w:div>
                            <w:div w:id="1239752008">
                              <w:marLeft w:val="0"/>
                              <w:marRight w:val="0"/>
                              <w:marTop w:val="472"/>
                              <w:marBottom w:val="944"/>
                              <w:divBdr>
                                <w:top w:val="single" w:sz="12" w:space="31" w:color="EB5D0B"/>
                                <w:left w:val="none" w:sz="0" w:space="0" w:color="auto"/>
                                <w:bottom w:val="single" w:sz="12" w:space="31" w:color="EB5D0B"/>
                                <w:right w:val="none" w:sz="0" w:space="0" w:color="auto"/>
                              </w:divBdr>
                            </w:div>
                            <w:div w:id="1845120649">
                              <w:marLeft w:val="0"/>
                              <w:marRight w:val="0"/>
                              <w:marTop w:val="378"/>
                              <w:marBottom w:val="378"/>
                              <w:divBdr>
                                <w:top w:val="none" w:sz="0" w:space="0" w:color="auto"/>
                                <w:left w:val="none" w:sz="0" w:space="0" w:color="auto"/>
                                <w:bottom w:val="none" w:sz="0" w:space="0" w:color="auto"/>
                                <w:right w:val="none" w:sz="0" w:space="0" w:color="auto"/>
                              </w:divBdr>
                              <w:divsChild>
                                <w:div w:id="1726683094">
                                  <w:marLeft w:val="0"/>
                                  <w:marRight w:val="0"/>
                                  <w:marTop w:val="0"/>
                                  <w:marBottom w:val="0"/>
                                  <w:divBdr>
                                    <w:top w:val="none" w:sz="0" w:space="0" w:color="auto"/>
                                    <w:left w:val="none" w:sz="0" w:space="0" w:color="auto"/>
                                    <w:bottom w:val="none" w:sz="0" w:space="0" w:color="auto"/>
                                    <w:right w:val="none" w:sz="0" w:space="0" w:color="auto"/>
                                  </w:divBdr>
                                </w:div>
                              </w:divsChild>
                            </w:div>
                            <w:div w:id="886139932">
                              <w:marLeft w:val="0"/>
                              <w:marRight w:val="0"/>
                              <w:marTop w:val="378"/>
                              <w:marBottom w:val="378"/>
                              <w:divBdr>
                                <w:top w:val="none" w:sz="0" w:space="0" w:color="auto"/>
                                <w:left w:val="none" w:sz="0" w:space="0" w:color="auto"/>
                                <w:bottom w:val="none" w:sz="0" w:space="0" w:color="auto"/>
                                <w:right w:val="none" w:sz="0" w:space="0" w:color="auto"/>
                              </w:divBdr>
                              <w:divsChild>
                                <w:div w:id="112095354">
                                  <w:marLeft w:val="0"/>
                                  <w:marRight w:val="0"/>
                                  <w:marTop w:val="0"/>
                                  <w:marBottom w:val="0"/>
                                  <w:divBdr>
                                    <w:top w:val="none" w:sz="0" w:space="0" w:color="auto"/>
                                    <w:left w:val="none" w:sz="0" w:space="0" w:color="auto"/>
                                    <w:bottom w:val="none" w:sz="0" w:space="0" w:color="auto"/>
                                    <w:right w:val="none" w:sz="0" w:space="0" w:color="auto"/>
                                  </w:divBdr>
                                </w:div>
                              </w:divsChild>
                            </w:div>
                            <w:div w:id="368841847">
                              <w:marLeft w:val="0"/>
                              <w:marRight w:val="0"/>
                              <w:marTop w:val="378"/>
                              <w:marBottom w:val="378"/>
                              <w:divBdr>
                                <w:top w:val="none" w:sz="0" w:space="0" w:color="auto"/>
                                <w:left w:val="none" w:sz="0" w:space="0" w:color="auto"/>
                                <w:bottom w:val="none" w:sz="0" w:space="0" w:color="auto"/>
                                <w:right w:val="none" w:sz="0" w:space="0" w:color="auto"/>
                              </w:divBdr>
                              <w:divsChild>
                                <w:div w:id="264463814">
                                  <w:marLeft w:val="0"/>
                                  <w:marRight w:val="0"/>
                                  <w:marTop w:val="0"/>
                                  <w:marBottom w:val="0"/>
                                  <w:divBdr>
                                    <w:top w:val="none" w:sz="0" w:space="0" w:color="auto"/>
                                    <w:left w:val="none" w:sz="0" w:space="0" w:color="auto"/>
                                    <w:bottom w:val="none" w:sz="0" w:space="0" w:color="auto"/>
                                    <w:right w:val="none" w:sz="0" w:space="0" w:color="auto"/>
                                  </w:divBdr>
                                </w:div>
                              </w:divsChild>
                            </w:div>
                            <w:div w:id="1008017295">
                              <w:marLeft w:val="0"/>
                              <w:marRight w:val="0"/>
                              <w:marTop w:val="378"/>
                              <w:marBottom w:val="378"/>
                              <w:divBdr>
                                <w:top w:val="none" w:sz="0" w:space="0" w:color="auto"/>
                                <w:left w:val="none" w:sz="0" w:space="0" w:color="auto"/>
                                <w:bottom w:val="none" w:sz="0" w:space="0" w:color="auto"/>
                                <w:right w:val="none" w:sz="0" w:space="0" w:color="auto"/>
                              </w:divBdr>
                              <w:divsChild>
                                <w:div w:id="831413856">
                                  <w:marLeft w:val="0"/>
                                  <w:marRight w:val="0"/>
                                  <w:marTop w:val="0"/>
                                  <w:marBottom w:val="0"/>
                                  <w:divBdr>
                                    <w:top w:val="none" w:sz="0" w:space="0" w:color="auto"/>
                                    <w:left w:val="none" w:sz="0" w:space="0" w:color="auto"/>
                                    <w:bottom w:val="none" w:sz="0" w:space="0" w:color="auto"/>
                                    <w:right w:val="none" w:sz="0" w:space="0" w:color="auto"/>
                                  </w:divBdr>
                                </w:div>
                              </w:divsChild>
                            </w:div>
                            <w:div w:id="712117640">
                              <w:marLeft w:val="0"/>
                              <w:marRight w:val="0"/>
                              <w:marTop w:val="378"/>
                              <w:marBottom w:val="378"/>
                              <w:divBdr>
                                <w:top w:val="none" w:sz="0" w:space="0" w:color="auto"/>
                                <w:left w:val="none" w:sz="0" w:space="0" w:color="auto"/>
                                <w:bottom w:val="none" w:sz="0" w:space="0" w:color="auto"/>
                                <w:right w:val="none" w:sz="0" w:space="0" w:color="auto"/>
                              </w:divBdr>
                              <w:divsChild>
                                <w:div w:id="846098951">
                                  <w:marLeft w:val="0"/>
                                  <w:marRight w:val="0"/>
                                  <w:marTop w:val="0"/>
                                  <w:marBottom w:val="0"/>
                                  <w:divBdr>
                                    <w:top w:val="none" w:sz="0" w:space="0" w:color="auto"/>
                                    <w:left w:val="none" w:sz="0" w:space="0" w:color="auto"/>
                                    <w:bottom w:val="none" w:sz="0" w:space="0" w:color="auto"/>
                                    <w:right w:val="none" w:sz="0" w:space="0" w:color="auto"/>
                                  </w:divBdr>
                                </w:div>
                              </w:divsChild>
                            </w:div>
                            <w:div w:id="404450797">
                              <w:marLeft w:val="0"/>
                              <w:marRight w:val="0"/>
                              <w:marTop w:val="378"/>
                              <w:marBottom w:val="378"/>
                              <w:divBdr>
                                <w:top w:val="none" w:sz="0" w:space="0" w:color="auto"/>
                                <w:left w:val="none" w:sz="0" w:space="0" w:color="auto"/>
                                <w:bottom w:val="none" w:sz="0" w:space="0" w:color="auto"/>
                                <w:right w:val="none" w:sz="0" w:space="0" w:color="auto"/>
                              </w:divBdr>
                              <w:divsChild>
                                <w:div w:id="406809218">
                                  <w:marLeft w:val="0"/>
                                  <w:marRight w:val="0"/>
                                  <w:marTop w:val="0"/>
                                  <w:marBottom w:val="0"/>
                                  <w:divBdr>
                                    <w:top w:val="none" w:sz="0" w:space="0" w:color="auto"/>
                                    <w:left w:val="none" w:sz="0" w:space="0" w:color="auto"/>
                                    <w:bottom w:val="none" w:sz="0" w:space="0" w:color="auto"/>
                                    <w:right w:val="none" w:sz="0" w:space="0" w:color="auto"/>
                                  </w:divBdr>
                                </w:div>
                              </w:divsChild>
                            </w:div>
                            <w:div w:id="1625652076">
                              <w:marLeft w:val="0"/>
                              <w:marRight w:val="0"/>
                              <w:marTop w:val="378"/>
                              <w:marBottom w:val="378"/>
                              <w:divBdr>
                                <w:top w:val="none" w:sz="0" w:space="0" w:color="auto"/>
                                <w:left w:val="none" w:sz="0" w:space="0" w:color="auto"/>
                                <w:bottom w:val="none" w:sz="0" w:space="0" w:color="auto"/>
                                <w:right w:val="none" w:sz="0" w:space="0" w:color="auto"/>
                              </w:divBdr>
                              <w:divsChild>
                                <w:div w:id="1427072907">
                                  <w:marLeft w:val="0"/>
                                  <w:marRight w:val="0"/>
                                  <w:marTop w:val="0"/>
                                  <w:marBottom w:val="0"/>
                                  <w:divBdr>
                                    <w:top w:val="none" w:sz="0" w:space="0" w:color="auto"/>
                                    <w:left w:val="none" w:sz="0" w:space="0" w:color="auto"/>
                                    <w:bottom w:val="none" w:sz="0" w:space="0" w:color="auto"/>
                                    <w:right w:val="none" w:sz="0" w:space="0" w:color="auto"/>
                                  </w:divBdr>
                                </w:div>
                              </w:divsChild>
                            </w:div>
                            <w:div w:id="1873499469">
                              <w:marLeft w:val="0"/>
                              <w:marRight w:val="0"/>
                              <w:marTop w:val="378"/>
                              <w:marBottom w:val="378"/>
                              <w:divBdr>
                                <w:top w:val="none" w:sz="0" w:space="0" w:color="auto"/>
                                <w:left w:val="none" w:sz="0" w:space="0" w:color="auto"/>
                                <w:bottom w:val="none" w:sz="0" w:space="0" w:color="auto"/>
                                <w:right w:val="none" w:sz="0" w:space="0" w:color="auto"/>
                              </w:divBdr>
                              <w:divsChild>
                                <w:div w:id="449012739">
                                  <w:marLeft w:val="0"/>
                                  <w:marRight w:val="0"/>
                                  <w:marTop w:val="0"/>
                                  <w:marBottom w:val="0"/>
                                  <w:divBdr>
                                    <w:top w:val="none" w:sz="0" w:space="0" w:color="auto"/>
                                    <w:left w:val="none" w:sz="0" w:space="0" w:color="auto"/>
                                    <w:bottom w:val="none" w:sz="0" w:space="0" w:color="auto"/>
                                    <w:right w:val="none" w:sz="0" w:space="0" w:color="auto"/>
                                  </w:divBdr>
                                </w:div>
                              </w:divsChild>
                            </w:div>
                            <w:div w:id="492910526">
                              <w:marLeft w:val="0"/>
                              <w:marRight w:val="0"/>
                              <w:marTop w:val="378"/>
                              <w:marBottom w:val="378"/>
                              <w:divBdr>
                                <w:top w:val="none" w:sz="0" w:space="0" w:color="auto"/>
                                <w:left w:val="none" w:sz="0" w:space="0" w:color="auto"/>
                                <w:bottom w:val="none" w:sz="0" w:space="0" w:color="auto"/>
                                <w:right w:val="none" w:sz="0" w:space="0" w:color="auto"/>
                              </w:divBdr>
                              <w:divsChild>
                                <w:div w:id="46925858">
                                  <w:marLeft w:val="0"/>
                                  <w:marRight w:val="0"/>
                                  <w:marTop w:val="0"/>
                                  <w:marBottom w:val="0"/>
                                  <w:divBdr>
                                    <w:top w:val="none" w:sz="0" w:space="0" w:color="auto"/>
                                    <w:left w:val="none" w:sz="0" w:space="0" w:color="auto"/>
                                    <w:bottom w:val="none" w:sz="0" w:space="0" w:color="auto"/>
                                    <w:right w:val="none" w:sz="0" w:space="0" w:color="auto"/>
                                  </w:divBdr>
                                </w:div>
                              </w:divsChild>
                            </w:div>
                            <w:div w:id="1329552182">
                              <w:marLeft w:val="0"/>
                              <w:marRight w:val="0"/>
                              <w:marTop w:val="378"/>
                              <w:marBottom w:val="378"/>
                              <w:divBdr>
                                <w:top w:val="none" w:sz="0" w:space="0" w:color="auto"/>
                                <w:left w:val="none" w:sz="0" w:space="0" w:color="auto"/>
                                <w:bottom w:val="none" w:sz="0" w:space="0" w:color="auto"/>
                                <w:right w:val="none" w:sz="0" w:space="0" w:color="auto"/>
                              </w:divBdr>
                              <w:divsChild>
                                <w:div w:id="174854324">
                                  <w:marLeft w:val="0"/>
                                  <w:marRight w:val="0"/>
                                  <w:marTop w:val="0"/>
                                  <w:marBottom w:val="0"/>
                                  <w:divBdr>
                                    <w:top w:val="none" w:sz="0" w:space="0" w:color="auto"/>
                                    <w:left w:val="none" w:sz="0" w:space="0" w:color="auto"/>
                                    <w:bottom w:val="none" w:sz="0" w:space="0" w:color="auto"/>
                                    <w:right w:val="none" w:sz="0" w:space="0" w:color="auto"/>
                                  </w:divBdr>
                                </w:div>
                              </w:divsChild>
                            </w:div>
                            <w:div w:id="1413432610">
                              <w:marLeft w:val="0"/>
                              <w:marRight w:val="0"/>
                              <w:marTop w:val="378"/>
                              <w:marBottom w:val="378"/>
                              <w:divBdr>
                                <w:top w:val="none" w:sz="0" w:space="0" w:color="auto"/>
                                <w:left w:val="none" w:sz="0" w:space="0" w:color="auto"/>
                                <w:bottom w:val="none" w:sz="0" w:space="0" w:color="auto"/>
                                <w:right w:val="none" w:sz="0" w:space="0" w:color="auto"/>
                              </w:divBdr>
                              <w:divsChild>
                                <w:div w:id="1321419422">
                                  <w:marLeft w:val="0"/>
                                  <w:marRight w:val="0"/>
                                  <w:marTop w:val="0"/>
                                  <w:marBottom w:val="0"/>
                                  <w:divBdr>
                                    <w:top w:val="none" w:sz="0" w:space="0" w:color="auto"/>
                                    <w:left w:val="none" w:sz="0" w:space="0" w:color="auto"/>
                                    <w:bottom w:val="none" w:sz="0" w:space="0" w:color="auto"/>
                                    <w:right w:val="none" w:sz="0" w:space="0" w:color="auto"/>
                                  </w:divBdr>
                                </w:div>
                              </w:divsChild>
                            </w:div>
                            <w:div w:id="1816755908">
                              <w:marLeft w:val="0"/>
                              <w:marRight w:val="0"/>
                              <w:marTop w:val="378"/>
                              <w:marBottom w:val="378"/>
                              <w:divBdr>
                                <w:top w:val="none" w:sz="0" w:space="0" w:color="auto"/>
                                <w:left w:val="none" w:sz="0" w:space="0" w:color="auto"/>
                                <w:bottom w:val="none" w:sz="0" w:space="0" w:color="auto"/>
                                <w:right w:val="none" w:sz="0" w:space="0" w:color="auto"/>
                              </w:divBdr>
                              <w:divsChild>
                                <w:div w:id="10413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00904">
      <w:bodyDiv w:val="1"/>
      <w:marLeft w:val="0"/>
      <w:marRight w:val="0"/>
      <w:marTop w:val="0"/>
      <w:marBottom w:val="0"/>
      <w:divBdr>
        <w:top w:val="none" w:sz="0" w:space="0" w:color="auto"/>
        <w:left w:val="none" w:sz="0" w:space="0" w:color="auto"/>
        <w:bottom w:val="none" w:sz="0" w:space="0" w:color="auto"/>
        <w:right w:val="none" w:sz="0" w:space="0" w:color="auto"/>
      </w:divBdr>
      <w:divsChild>
        <w:div w:id="1803575604">
          <w:marLeft w:val="0"/>
          <w:marRight w:val="0"/>
          <w:marTop w:val="0"/>
          <w:marBottom w:val="0"/>
          <w:divBdr>
            <w:top w:val="none" w:sz="0" w:space="0" w:color="auto"/>
            <w:left w:val="none" w:sz="0" w:space="0" w:color="auto"/>
            <w:bottom w:val="none" w:sz="0" w:space="0" w:color="auto"/>
            <w:right w:val="none" w:sz="0" w:space="0" w:color="auto"/>
          </w:divBdr>
          <w:divsChild>
            <w:div w:id="846138075">
              <w:marLeft w:val="0"/>
              <w:marRight w:val="0"/>
              <w:marTop w:val="0"/>
              <w:marBottom w:val="0"/>
              <w:divBdr>
                <w:top w:val="none" w:sz="0" w:space="0" w:color="auto"/>
                <w:left w:val="none" w:sz="0" w:space="0" w:color="auto"/>
                <w:bottom w:val="none" w:sz="0" w:space="0" w:color="auto"/>
                <w:right w:val="none" w:sz="0" w:space="0" w:color="auto"/>
              </w:divBdr>
              <w:divsChild>
                <w:div w:id="205026690">
                  <w:marLeft w:val="0"/>
                  <w:marRight w:val="0"/>
                  <w:marTop w:val="600"/>
                  <w:marBottom w:val="0"/>
                  <w:divBdr>
                    <w:top w:val="none" w:sz="0" w:space="0" w:color="auto"/>
                    <w:left w:val="none" w:sz="0" w:space="0" w:color="auto"/>
                    <w:bottom w:val="none" w:sz="0" w:space="0" w:color="auto"/>
                    <w:right w:val="none" w:sz="0" w:space="0" w:color="auto"/>
                  </w:divBdr>
                  <w:divsChild>
                    <w:div w:id="171382953">
                      <w:marLeft w:val="0"/>
                      <w:marRight w:val="0"/>
                      <w:marTop w:val="0"/>
                      <w:marBottom w:val="0"/>
                      <w:divBdr>
                        <w:top w:val="none" w:sz="0" w:space="0" w:color="auto"/>
                        <w:left w:val="none" w:sz="0" w:space="0" w:color="auto"/>
                        <w:bottom w:val="none" w:sz="0" w:space="0" w:color="auto"/>
                        <w:right w:val="none" w:sz="0" w:space="0" w:color="auto"/>
                      </w:divBdr>
                      <w:divsChild>
                        <w:div w:id="1644697613">
                          <w:marLeft w:val="0"/>
                          <w:marRight w:val="0"/>
                          <w:marTop w:val="0"/>
                          <w:marBottom w:val="0"/>
                          <w:divBdr>
                            <w:top w:val="none" w:sz="0" w:space="0" w:color="auto"/>
                            <w:left w:val="none" w:sz="0" w:space="0" w:color="auto"/>
                            <w:bottom w:val="none" w:sz="0" w:space="0" w:color="auto"/>
                            <w:right w:val="none" w:sz="0" w:space="0" w:color="auto"/>
                          </w:divBdr>
                          <w:divsChild>
                            <w:div w:id="544831722">
                              <w:marLeft w:val="0"/>
                              <w:marRight w:val="0"/>
                              <w:marTop w:val="0"/>
                              <w:marBottom w:val="0"/>
                              <w:divBdr>
                                <w:top w:val="none" w:sz="0" w:space="0" w:color="auto"/>
                                <w:left w:val="none" w:sz="0" w:space="0" w:color="auto"/>
                                <w:bottom w:val="none" w:sz="0" w:space="0" w:color="auto"/>
                                <w:right w:val="none" w:sz="0" w:space="0" w:color="auto"/>
                              </w:divBdr>
                            </w:div>
                          </w:divsChild>
                        </w:div>
                        <w:div w:id="1178694214">
                          <w:marLeft w:val="0"/>
                          <w:marRight w:val="135"/>
                          <w:marTop w:val="0"/>
                          <w:marBottom w:val="0"/>
                          <w:divBdr>
                            <w:top w:val="none" w:sz="0" w:space="0" w:color="auto"/>
                            <w:left w:val="none" w:sz="0" w:space="0" w:color="auto"/>
                            <w:bottom w:val="none" w:sz="0" w:space="0" w:color="auto"/>
                            <w:right w:val="none" w:sz="0" w:space="0" w:color="auto"/>
                          </w:divBdr>
                        </w:div>
                        <w:div w:id="27725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48690">
          <w:marLeft w:val="0"/>
          <w:marRight w:val="0"/>
          <w:marTop w:val="0"/>
          <w:marBottom w:val="0"/>
          <w:divBdr>
            <w:top w:val="none" w:sz="0" w:space="0" w:color="auto"/>
            <w:left w:val="none" w:sz="0" w:space="0" w:color="auto"/>
            <w:bottom w:val="none" w:sz="0" w:space="0" w:color="auto"/>
            <w:right w:val="none" w:sz="0" w:space="0" w:color="auto"/>
          </w:divBdr>
          <w:divsChild>
            <w:div w:id="1568034162">
              <w:marLeft w:val="0"/>
              <w:marRight w:val="0"/>
              <w:marTop w:val="0"/>
              <w:marBottom w:val="0"/>
              <w:divBdr>
                <w:top w:val="none" w:sz="0" w:space="0" w:color="auto"/>
                <w:left w:val="none" w:sz="0" w:space="0" w:color="auto"/>
                <w:bottom w:val="none" w:sz="0" w:space="0" w:color="auto"/>
                <w:right w:val="none" w:sz="0" w:space="0" w:color="auto"/>
              </w:divBdr>
              <w:divsChild>
                <w:div w:id="1306276850">
                  <w:marLeft w:val="0"/>
                  <w:marRight w:val="0"/>
                  <w:marTop w:val="0"/>
                  <w:marBottom w:val="0"/>
                  <w:divBdr>
                    <w:top w:val="none" w:sz="0" w:space="0" w:color="auto"/>
                    <w:left w:val="none" w:sz="0" w:space="0" w:color="auto"/>
                    <w:bottom w:val="none" w:sz="0" w:space="0" w:color="auto"/>
                    <w:right w:val="none" w:sz="0" w:space="0" w:color="auto"/>
                  </w:divBdr>
                  <w:divsChild>
                    <w:div w:id="51119473">
                      <w:marLeft w:val="0"/>
                      <w:marRight w:val="1500"/>
                      <w:marTop w:val="0"/>
                      <w:marBottom w:val="0"/>
                      <w:divBdr>
                        <w:top w:val="none" w:sz="0" w:space="0" w:color="auto"/>
                        <w:left w:val="none" w:sz="0" w:space="0" w:color="auto"/>
                        <w:bottom w:val="none" w:sz="0" w:space="0" w:color="auto"/>
                        <w:right w:val="none" w:sz="0" w:space="0" w:color="auto"/>
                      </w:divBdr>
                      <w:divsChild>
                        <w:div w:id="1398430533">
                          <w:marLeft w:val="0"/>
                          <w:marRight w:val="0"/>
                          <w:marTop w:val="600"/>
                          <w:marBottom w:val="600"/>
                          <w:divBdr>
                            <w:top w:val="none" w:sz="0" w:space="0" w:color="auto"/>
                            <w:left w:val="none" w:sz="0" w:space="0" w:color="auto"/>
                            <w:bottom w:val="none" w:sz="0" w:space="0" w:color="auto"/>
                            <w:right w:val="none" w:sz="0" w:space="0" w:color="auto"/>
                          </w:divBdr>
                          <w:divsChild>
                            <w:div w:id="866065478">
                              <w:marLeft w:val="0"/>
                              <w:marRight w:val="0"/>
                              <w:marTop w:val="0"/>
                              <w:marBottom w:val="300"/>
                              <w:divBdr>
                                <w:top w:val="none" w:sz="0" w:space="0" w:color="auto"/>
                                <w:left w:val="none" w:sz="0" w:space="0" w:color="auto"/>
                                <w:bottom w:val="none" w:sz="0" w:space="0" w:color="auto"/>
                                <w:right w:val="none" w:sz="0" w:space="0" w:color="auto"/>
                              </w:divBdr>
                            </w:div>
                            <w:div w:id="912423620">
                              <w:marLeft w:val="0"/>
                              <w:marRight w:val="0"/>
                              <w:marTop w:val="300"/>
                              <w:marBottom w:val="300"/>
                              <w:divBdr>
                                <w:top w:val="none" w:sz="0" w:space="0" w:color="auto"/>
                                <w:left w:val="none" w:sz="0" w:space="0" w:color="auto"/>
                                <w:bottom w:val="none" w:sz="0" w:space="0" w:color="auto"/>
                                <w:right w:val="none" w:sz="0" w:space="0" w:color="auto"/>
                              </w:divBdr>
                            </w:div>
                            <w:div w:id="1546335575">
                              <w:marLeft w:val="0"/>
                              <w:marRight w:val="0"/>
                              <w:marTop w:val="300"/>
                              <w:marBottom w:val="600"/>
                              <w:divBdr>
                                <w:top w:val="single" w:sz="6" w:space="30" w:color="EB5D0B"/>
                                <w:left w:val="none" w:sz="0" w:space="0" w:color="auto"/>
                                <w:bottom w:val="single" w:sz="6" w:space="30" w:color="EB5D0B"/>
                                <w:right w:val="none" w:sz="0" w:space="0" w:color="auto"/>
                              </w:divBdr>
                            </w:div>
                            <w:div w:id="2115896892">
                              <w:marLeft w:val="0"/>
                              <w:marRight w:val="0"/>
                              <w:marTop w:val="240"/>
                              <w:marBottom w:val="240"/>
                              <w:divBdr>
                                <w:top w:val="none" w:sz="0" w:space="0" w:color="auto"/>
                                <w:left w:val="none" w:sz="0" w:space="0" w:color="auto"/>
                                <w:bottom w:val="none" w:sz="0" w:space="0" w:color="auto"/>
                                <w:right w:val="none" w:sz="0" w:space="0" w:color="auto"/>
                              </w:divBdr>
                              <w:divsChild>
                                <w:div w:id="1337879089">
                                  <w:marLeft w:val="0"/>
                                  <w:marRight w:val="0"/>
                                  <w:marTop w:val="0"/>
                                  <w:marBottom w:val="0"/>
                                  <w:divBdr>
                                    <w:top w:val="none" w:sz="0" w:space="0" w:color="auto"/>
                                    <w:left w:val="none" w:sz="0" w:space="0" w:color="auto"/>
                                    <w:bottom w:val="none" w:sz="0" w:space="0" w:color="auto"/>
                                    <w:right w:val="none" w:sz="0" w:space="0" w:color="auto"/>
                                  </w:divBdr>
                                </w:div>
                              </w:divsChild>
                            </w:div>
                            <w:div w:id="540944434">
                              <w:marLeft w:val="0"/>
                              <w:marRight w:val="0"/>
                              <w:marTop w:val="240"/>
                              <w:marBottom w:val="240"/>
                              <w:divBdr>
                                <w:top w:val="none" w:sz="0" w:space="0" w:color="auto"/>
                                <w:left w:val="none" w:sz="0" w:space="0" w:color="auto"/>
                                <w:bottom w:val="none" w:sz="0" w:space="0" w:color="auto"/>
                                <w:right w:val="none" w:sz="0" w:space="0" w:color="auto"/>
                              </w:divBdr>
                              <w:divsChild>
                                <w:div w:id="1159275316">
                                  <w:marLeft w:val="0"/>
                                  <w:marRight w:val="0"/>
                                  <w:marTop w:val="0"/>
                                  <w:marBottom w:val="0"/>
                                  <w:divBdr>
                                    <w:top w:val="none" w:sz="0" w:space="0" w:color="auto"/>
                                    <w:left w:val="none" w:sz="0" w:space="0" w:color="auto"/>
                                    <w:bottom w:val="none" w:sz="0" w:space="0" w:color="auto"/>
                                    <w:right w:val="none" w:sz="0" w:space="0" w:color="auto"/>
                                  </w:divBdr>
                                </w:div>
                              </w:divsChild>
                            </w:div>
                            <w:div w:id="668338667">
                              <w:marLeft w:val="0"/>
                              <w:marRight w:val="0"/>
                              <w:marTop w:val="240"/>
                              <w:marBottom w:val="240"/>
                              <w:divBdr>
                                <w:top w:val="none" w:sz="0" w:space="0" w:color="auto"/>
                                <w:left w:val="none" w:sz="0" w:space="0" w:color="auto"/>
                                <w:bottom w:val="none" w:sz="0" w:space="0" w:color="auto"/>
                                <w:right w:val="none" w:sz="0" w:space="0" w:color="auto"/>
                              </w:divBdr>
                              <w:divsChild>
                                <w:div w:id="614604703">
                                  <w:marLeft w:val="0"/>
                                  <w:marRight w:val="0"/>
                                  <w:marTop w:val="0"/>
                                  <w:marBottom w:val="0"/>
                                  <w:divBdr>
                                    <w:top w:val="none" w:sz="0" w:space="0" w:color="auto"/>
                                    <w:left w:val="none" w:sz="0" w:space="0" w:color="auto"/>
                                    <w:bottom w:val="none" w:sz="0" w:space="0" w:color="auto"/>
                                    <w:right w:val="none" w:sz="0" w:space="0" w:color="auto"/>
                                  </w:divBdr>
                                </w:div>
                              </w:divsChild>
                            </w:div>
                            <w:div w:id="912662401">
                              <w:marLeft w:val="0"/>
                              <w:marRight w:val="0"/>
                              <w:marTop w:val="240"/>
                              <w:marBottom w:val="240"/>
                              <w:divBdr>
                                <w:top w:val="none" w:sz="0" w:space="0" w:color="auto"/>
                                <w:left w:val="none" w:sz="0" w:space="0" w:color="auto"/>
                                <w:bottom w:val="none" w:sz="0" w:space="0" w:color="auto"/>
                                <w:right w:val="none" w:sz="0" w:space="0" w:color="auto"/>
                              </w:divBdr>
                              <w:divsChild>
                                <w:div w:id="103162590">
                                  <w:marLeft w:val="0"/>
                                  <w:marRight w:val="0"/>
                                  <w:marTop w:val="0"/>
                                  <w:marBottom w:val="0"/>
                                  <w:divBdr>
                                    <w:top w:val="none" w:sz="0" w:space="0" w:color="auto"/>
                                    <w:left w:val="none" w:sz="0" w:space="0" w:color="auto"/>
                                    <w:bottom w:val="none" w:sz="0" w:space="0" w:color="auto"/>
                                    <w:right w:val="none" w:sz="0" w:space="0" w:color="auto"/>
                                  </w:divBdr>
                                </w:div>
                              </w:divsChild>
                            </w:div>
                            <w:div w:id="1284925678">
                              <w:marLeft w:val="0"/>
                              <w:marRight w:val="0"/>
                              <w:marTop w:val="240"/>
                              <w:marBottom w:val="240"/>
                              <w:divBdr>
                                <w:top w:val="none" w:sz="0" w:space="0" w:color="auto"/>
                                <w:left w:val="none" w:sz="0" w:space="0" w:color="auto"/>
                                <w:bottom w:val="none" w:sz="0" w:space="0" w:color="auto"/>
                                <w:right w:val="none" w:sz="0" w:space="0" w:color="auto"/>
                              </w:divBdr>
                              <w:divsChild>
                                <w:div w:id="375617009">
                                  <w:marLeft w:val="0"/>
                                  <w:marRight w:val="0"/>
                                  <w:marTop w:val="0"/>
                                  <w:marBottom w:val="0"/>
                                  <w:divBdr>
                                    <w:top w:val="none" w:sz="0" w:space="0" w:color="auto"/>
                                    <w:left w:val="none" w:sz="0" w:space="0" w:color="auto"/>
                                    <w:bottom w:val="none" w:sz="0" w:space="0" w:color="auto"/>
                                    <w:right w:val="none" w:sz="0" w:space="0" w:color="auto"/>
                                  </w:divBdr>
                                </w:div>
                              </w:divsChild>
                            </w:div>
                            <w:div w:id="1435977389">
                              <w:marLeft w:val="0"/>
                              <w:marRight w:val="0"/>
                              <w:marTop w:val="240"/>
                              <w:marBottom w:val="240"/>
                              <w:divBdr>
                                <w:top w:val="none" w:sz="0" w:space="0" w:color="auto"/>
                                <w:left w:val="none" w:sz="0" w:space="0" w:color="auto"/>
                                <w:bottom w:val="none" w:sz="0" w:space="0" w:color="auto"/>
                                <w:right w:val="none" w:sz="0" w:space="0" w:color="auto"/>
                              </w:divBdr>
                              <w:divsChild>
                                <w:div w:id="731197349">
                                  <w:marLeft w:val="0"/>
                                  <w:marRight w:val="0"/>
                                  <w:marTop w:val="0"/>
                                  <w:marBottom w:val="0"/>
                                  <w:divBdr>
                                    <w:top w:val="none" w:sz="0" w:space="0" w:color="auto"/>
                                    <w:left w:val="none" w:sz="0" w:space="0" w:color="auto"/>
                                    <w:bottom w:val="none" w:sz="0" w:space="0" w:color="auto"/>
                                    <w:right w:val="none" w:sz="0" w:space="0" w:color="auto"/>
                                  </w:divBdr>
                                </w:div>
                              </w:divsChild>
                            </w:div>
                            <w:div w:id="933053286">
                              <w:marLeft w:val="0"/>
                              <w:marRight w:val="0"/>
                              <w:marTop w:val="240"/>
                              <w:marBottom w:val="240"/>
                              <w:divBdr>
                                <w:top w:val="none" w:sz="0" w:space="0" w:color="auto"/>
                                <w:left w:val="none" w:sz="0" w:space="0" w:color="auto"/>
                                <w:bottom w:val="none" w:sz="0" w:space="0" w:color="auto"/>
                                <w:right w:val="none" w:sz="0" w:space="0" w:color="auto"/>
                              </w:divBdr>
                              <w:divsChild>
                                <w:div w:id="1831628799">
                                  <w:marLeft w:val="0"/>
                                  <w:marRight w:val="0"/>
                                  <w:marTop w:val="0"/>
                                  <w:marBottom w:val="0"/>
                                  <w:divBdr>
                                    <w:top w:val="none" w:sz="0" w:space="0" w:color="auto"/>
                                    <w:left w:val="none" w:sz="0" w:space="0" w:color="auto"/>
                                    <w:bottom w:val="none" w:sz="0" w:space="0" w:color="auto"/>
                                    <w:right w:val="none" w:sz="0" w:space="0" w:color="auto"/>
                                  </w:divBdr>
                                </w:div>
                              </w:divsChild>
                            </w:div>
                            <w:div w:id="1306667679">
                              <w:marLeft w:val="0"/>
                              <w:marRight w:val="0"/>
                              <w:marTop w:val="240"/>
                              <w:marBottom w:val="240"/>
                              <w:divBdr>
                                <w:top w:val="none" w:sz="0" w:space="0" w:color="auto"/>
                                <w:left w:val="none" w:sz="0" w:space="0" w:color="auto"/>
                                <w:bottom w:val="none" w:sz="0" w:space="0" w:color="auto"/>
                                <w:right w:val="none" w:sz="0" w:space="0" w:color="auto"/>
                              </w:divBdr>
                              <w:divsChild>
                                <w:div w:id="793452134">
                                  <w:marLeft w:val="0"/>
                                  <w:marRight w:val="0"/>
                                  <w:marTop w:val="0"/>
                                  <w:marBottom w:val="0"/>
                                  <w:divBdr>
                                    <w:top w:val="none" w:sz="0" w:space="0" w:color="auto"/>
                                    <w:left w:val="none" w:sz="0" w:space="0" w:color="auto"/>
                                    <w:bottom w:val="none" w:sz="0" w:space="0" w:color="auto"/>
                                    <w:right w:val="none" w:sz="0" w:space="0" w:color="auto"/>
                                  </w:divBdr>
                                </w:div>
                              </w:divsChild>
                            </w:div>
                            <w:div w:id="590510949">
                              <w:marLeft w:val="0"/>
                              <w:marRight w:val="0"/>
                              <w:marTop w:val="240"/>
                              <w:marBottom w:val="240"/>
                              <w:divBdr>
                                <w:top w:val="none" w:sz="0" w:space="0" w:color="auto"/>
                                <w:left w:val="none" w:sz="0" w:space="0" w:color="auto"/>
                                <w:bottom w:val="none" w:sz="0" w:space="0" w:color="auto"/>
                                <w:right w:val="none" w:sz="0" w:space="0" w:color="auto"/>
                              </w:divBdr>
                              <w:divsChild>
                                <w:div w:id="921791890">
                                  <w:marLeft w:val="0"/>
                                  <w:marRight w:val="0"/>
                                  <w:marTop w:val="0"/>
                                  <w:marBottom w:val="0"/>
                                  <w:divBdr>
                                    <w:top w:val="none" w:sz="0" w:space="0" w:color="auto"/>
                                    <w:left w:val="none" w:sz="0" w:space="0" w:color="auto"/>
                                    <w:bottom w:val="none" w:sz="0" w:space="0" w:color="auto"/>
                                    <w:right w:val="none" w:sz="0" w:space="0" w:color="auto"/>
                                  </w:divBdr>
                                </w:div>
                              </w:divsChild>
                            </w:div>
                            <w:div w:id="2024234983">
                              <w:marLeft w:val="0"/>
                              <w:marRight w:val="0"/>
                              <w:marTop w:val="240"/>
                              <w:marBottom w:val="240"/>
                              <w:divBdr>
                                <w:top w:val="none" w:sz="0" w:space="0" w:color="auto"/>
                                <w:left w:val="none" w:sz="0" w:space="0" w:color="auto"/>
                                <w:bottom w:val="none" w:sz="0" w:space="0" w:color="auto"/>
                                <w:right w:val="none" w:sz="0" w:space="0" w:color="auto"/>
                              </w:divBdr>
                              <w:divsChild>
                                <w:div w:id="144516402">
                                  <w:marLeft w:val="0"/>
                                  <w:marRight w:val="0"/>
                                  <w:marTop w:val="0"/>
                                  <w:marBottom w:val="0"/>
                                  <w:divBdr>
                                    <w:top w:val="none" w:sz="0" w:space="0" w:color="auto"/>
                                    <w:left w:val="none" w:sz="0" w:space="0" w:color="auto"/>
                                    <w:bottom w:val="none" w:sz="0" w:space="0" w:color="auto"/>
                                    <w:right w:val="none" w:sz="0" w:space="0" w:color="auto"/>
                                  </w:divBdr>
                                </w:div>
                              </w:divsChild>
                            </w:div>
                            <w:div w:id="144594891">
                              <w:marLeft w:val="0"/>
                              <w:marRight w:val="0"/>
                              <w:marTop w:val="240"/>
                              <w:marBottom w:val="240"/>
                              <w:divBdr>
                                <w:top w:val="none" w:sz="0" w:space="0" w:color="auto"/>
                                <w:left w:val="none" w:sz="0" w:space="0" w:color="auto"/>
                                <w:bottom w:val="none" w:sz="0" w:space="0" w:color="auto"/>
                                <w:right w:val="none" w:sz="0" w:space="0" w:color="auto"/>
                              </w:divBdr>
                              <w:divsChild>
                                <w:div w:id="1388912682">
                                  <w:marLeft w:val="0"/>
                                  <w:marRight w:val="0"/>
                                  <w:marTop w:val="0"/>
                                  <w:marBottom w:val="0"/>
                                  <w:divBdr>
                                    <w:top w:val="none" w:sz="0" w:space="0" w:color="auto"/>
                                    <w:left w:val="none" w:sz="0" w:space="0" w:color="auto"/>
                                    <w:bottom w:val="none" w:sz="0" w:space="0" w:color="auto"/>
                                    <w:right w:val="none" w:sz="0" w:space="0" w:color="auto"/>
                                  </w:divBdr>
                                </w:div>
                              </w:divsChild>
                            </w:div>
                            <w:div w:id="445973840">
                              <w:marLeft w:val="0"/>
                              <w:marRight w:val="0"/>
                              <w:marTop w:val="240"/>
                              <w:marBottom w:val="240"/>
                              <w:divBdr>
                                <w:top w:val="none" w:sz="0" w:space="0" w:color="auto"/>
                                <w:left w:val="none" w:sz="0" w:space="0" w:color="auto"/>
                                <w:bottom w:val="none" w:sz="0" w:space="0" w:color="auto"/>
                                <w:right w:val="none" w:sz="0" w:space="0" w:color="auto"/>
                              </w:divBdr>
                              <w:divsChild>
                                <w:div w:id="425150656">
                                  <w:marLeft w:val="0"/>
                                  <w:marRight w:val="0"/>
                                  <w:marTop w:val="0"/>
                                  <w:marBottom w:val="0"/>
                                  <w:divBdr>
                                    <w:top w:val="none" w:sz="0" w:space="0" w:color="auto"/>
                                    <w:left w:val="none" w:sz="0" w:space="0" w:color="auto"/>
                                    <w:bottom w:val="none" w:sz="0" w:space="0" w:color="auto"/>
                                    <w:right w:val="none" w:sz="0" w:space="0" w:color="auto"/>
                                  </w:divBdr>
                                </w:div>
                              </w:divsChild>
                            </w:div>
                            <w:div w:id="1620801001">
                              <w:marLeft w:val="0"/>
                              <w:marRight w:val="0"/>
                              <w:marTop w:val="240"/>
                              <w:marBottom w:val="240"/>
                              <w:divBdr>
                                <w:top w:val="none" w:sz="0" w:space="0" w:color="auto"/>
                                <w:left w:val="none" w:sz="0" w:space="0" w:color="auto"/>
                                <w:bottom w:val="none" w:sz="0" w:space="0" w:color="auto"/>
                                <w:right w:val="none" w:sz="0" w:space="0" w:color="auto"/>
                              </w:divBdr>
                              <w:divsChild>
                                <w:div w:id="1606771938">
                                  <w:marLeft w:val="0"/>
                                  <w:marRight w:val="0"/>
                                  <w:marTop w:val="0"/>
                                  <w:marBottom w:val="0"/>
                                  <w:divBdr>
                                    <w:top w:val="none" w:sz="0" w:space="0" w:color="auto"/>
                                    <w:left w:val="none" w:sz="0" w:space="0" w:color="auto"/>
                                    <w:bottom w:val="none" w:sz="0" w:space="0" w:color="auto"/>
                                    <w:right w:val="none" w:sz="0" w:space="0" w:color="auto"/>
                                  </w:divBdr>
                                </w:div>
                              </w:divsChild>
                            </w:div>
                            <w:div w:id="208803986">
                              <w:marLeft w:val="0"/>
                              <w:marRight w:val="0"/>
                              <w:marTop w:val="240"/>
                              <w:marBottom w:val="240"/>
                              <w:divBdr>
                                <w:top w:val="none" w:sz="0" w:space="0" w:color="auto"/>
                                <w:left w:val="none" w:sz="0" w:space="0" w:color="auto"/>
                                <w:bottom w:val="none" w:sz="0" w:space="0" w:color="auto"/>
                                <w:right w:val="none" w:sz="0" w:space="0" w:color="auto"/>
                              </w:divBdr>
                              <w:divsChild>
                                <w:div w:id="274485374">
                                  <w:marLeft w:val="0"/>
                                  <w:marRight w:val="0"/>
                                  <w:marTop w:val="0"/>
                                  <w:marBottom w:val="0"/>
                                  <w:divBdr>
                                    <w:top w:val="none" w:sz="0" w:space="0" w:color="auto"/>
                                    <w:left w:val="none" w:sz="0" w:space="0" w:color="auto"/>
                                    <w:bottom w:val="none" w:sz="0" w:space="0" w:color="auto"/>
                                    <w:right w:val="none" w:sz="0" w:space="0" w:color="auto"/>
                                  </w:divBdr>
                                </w:div>
                              </w:divsChild>
                            </w:div>
                            <w:div w:id="392510386">
                              <w:marLeft w:val="0"/>
                              <w:marRight w:val="0"/>
                              <w:marTop w:val="360"/>
                              <w:marBottom w:val="450"/>
                              <w:divBdr>
                                <w:top w:val="none" w:sz="0" w:space="0" w:color="auto"/>
                                <w:left w:val="none" w:sz="0" w:space="0" w:color="auto"/>
                                <w:bottom w:val="none" w:sz="0" w:space="0" w:color="auto"/>
                                <w:right w:val="none" w:sz="0" w:space="0" w:color="auto"/>
                              </w:divBdr>
                              <w:divsChild>
                                <w:div w:id="1756248742">
                                  <w:marLeft w:val="0"/>
                                  <w:marRight w:val="0"/>
                                  <w:marTop w:val="0"/>
                                  <w:marBottom w:val="0"/>
                                  <w:divBdr>
                                    <w:top w:val="none" w:sz="0" w:space="0" w:color="auto"/>
                                    <w:left w:val="none" w:sz="0" w:space="0" w:color="auto"/>
                                    <w:bottom w:val="single" w:sz="6" w:space="15" w:color="B8B9BA"/>
                                    <w:right w:val="none" w:sz="0" w:space="0" w:color="auto"/>
                                  </w:divBdr>
                                  <w:divsChild>
                                    <w:div w:id="465126362">
                                      <w:marLeft w:val="0"/>
                                      <w:marRight w:val="0"/>
                                      <w:marTop w:val="0"/>
                                      <w:marBottom w:val="0"/>
                                      <w:divBdr>
                                        <w:top w:val="none" w:sz="0" w:space="0" w:color="auto"/>
                                        <w:left w:val="none" w:sz="0" w:space="0" w:color="auto"/>
                                        <w:bottom w:val="none" w:sz="0" w:space="0" w:color="auto"/>
                                        <w:right w:val="none" w:sz="0" w:space="0" w:color="auto"/>
                                      </w:divBdr>
                                    </w:div>
                                    <w:div w:id="715201056">
                                      <w:marLeft w:val="0"/>
                                      <w:marRight w:val="0"/>
                                      <w:marTop w:val="225"/>
                                      <w:marBottom w:val="0"/>
                                      <w:divBdr>
                                        <w:top w:val="none" w:sz="0" w:space="0" w:color="auto"/>
                                        <w:left w:val="none" w:sz="0" w:space="0" w:color="auto"/>
                                        <w:bottom w:val="none" w:sz="0" w:space="0" w:color="auto"/>
                                        <w:right w:val="none" w:sz="0" w:space="0" w:color="auto"/>
                                      </w:divBdr>
                                      <w:divsChild>
                                        <w:div w:id="188374297">
                                          <w:marLeft w:val="0"/>
                                          <w:marRight w:val="0"/>
                                          <w:marTop w:val="0"/>
                                          <w:marBottom w:val="0"/>
                                          <w:divBdr>
                                            <w:top w:val="none" w:sz="0" w:space="0" w:color="auto"/>
                                            <w:left w:val="none" w:sz="0" w:space="0" w:color="auto"/>
                                            <w:bottom w:val="none" w:sz="0" w:space="0" w:color="auto"/>
                                            <w:right w:val="none" w:sz="0" w:space="0" w:color="auto"/>
                                          </w:divBdr>
                                        </w:div>
                                      </w:divsChild>
                                    </w:div>
                                    <w:div w:id="10158130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2574620">
                              <w:marLeft w:val="0"/>
                              <w:marRight w:val="0"/>
                              <w:marTop w:val="240"/>
                              <w:marBottom w:val="240"/>
                              <w:divBdr>
                                <w:top w:val="none" w:sz="0" w:space="0" w:color="auto"/>
                                <w:left w:val="none" w:sz="0" w:space="0" w:color="auto"/>
                                <w:bottom w:val="none" w:sz="0" w:space="0" w:color="auto"/>
                                <w:right w:val="none" w:sz="0" w:space="0" w:color="auto"/>
                              </w:divBdr>
                              <w:divsChild>
                                <w:div w:id="665281315">
                                  <w:marLeft w:val="0"/>
                                  <w:marRight w:val="0"/>
                                  <w:marTop w:val="0"/>
                                  <w:marBottom w:val="0"/>
                                  <w:divBdr>
                                    <w:top w:val="none" w:sz="0" w:space="0" w:color="auto"/>
                                    <w:left w:val="none" w:sz="0" w:space="0" w:color="auto"/>
                                    <w:bottom w:val="none" w:sz="0" w:space="0" w:color="auto"/>
                                    <w:right w:val="none" w:sz="0" w:space="0" w:color="auto"/>
                                  </w:divBdr>
                                </w:div>
                              </w:divsChild>
                            </w:div>
                            <w:div w:id="1051656449">
                              <w:marLeft w:val="0"/>
                              <w:marRight w:val="0"/>
                              <w:marTop w:val="240"/>
                              <w:marBottom w:val="240"/>
                              <w:divBdr>
                                <w:top w:val="none" w:sz="0" w:space="0" w:color="auto"/>
                                <w:left w:val="none" w:sz="0" w:space="0" w:color="auto"/>
                                <w:bottom w:val="none" w:sz="0" w:space="0" w:color="auto"/>
                                <w:right w:val="none" w:sz="0" w:space="0" w:color="auto"/>
                              </w:divBdr>
                              <w:divsChild>
                                <w:div w:id="378630017">
                                  <w:marLeft w:val="0"/>
                                  <w:marRight w:val="0"/>
                                  <w:marTop w:val="0"/>
                                  <w:marBottom w:val="0"/>
                                  <w:divBdr>
                                    <w:top w:val="none" w:sz="0" w:space="0" w:color="auto"/>
                                    <w:left w:val="none" w:sz="0" w:space="0" w:color="auto"/>
                                    <w:bottom w:val="none" w:sz="0" w:space="0" w:color="auto"/>
                                    <w:right w:val="none" w:sz="0" w:space="0" w:color="auto"/>
                                  </w:divBdr>
                                </w:div>
                              </w:divsChild>
                            </w:div>
                            <w:div w:id="1149438499">
                              <w:marLeft w:val="0"/>
                              <w:marRight w:val="0"/>
                              <w:marTop w:val="240"/>
                              <w:marBottom w:val="240"/>
                              <w:divBdr>
                                <w:top w:val="none" w:sz="0" w:space="0" w:color="auto"/>
                                <w:left w:val="none" w:sz="0" w:space="0" w:color="auto"/>
                                <w:bottom w:val="none" w:sz="0" w:space="0" w:color="auto"/>
                                <w:right w:val="none" w:sz="0" w:space="0" w:color="auto"/>
                              </w:divBdr>
                              <w:divsChild>
                                <w:div w:id="197553705">
                                  <w:marLeft w:val="0"/>
                                  <w:marRight w:val="0"/>
                                  <w:marTop w:val="0"/>
                                  <w:marBottom w:val="0"/>
                                  <w:divBdr>
                                    <w:top w:val="none" w:sz="0" w:space="0" w:color="auto"/>
                                    <w:left w:val="none" w:sz="0" w:space="0" w:color="auto"/>
                                    <w:bottom w:val="none" w:sz="0" w:space="0" w:color="auto"/>
                                    <w:right w:val="none" w:sz="0" w:space="0" w:color="auto"/>
                                  </w:divBdr>
                                </w:div>
                              </w:divsChild>
                            </w:div>
                            <w:div w:id="1440756753">
                              <w:marLeft w:val="0"/>
                              <w:marRight w:val="0"/>
                              <w:marTop w:val="240"/>
                              <w:marBottom w:val="240"/>
                              <w:divBdr>
                                <w:top w:val="none" w:sz="0" w:space="0" w:color="auto"/>
                                <w:left w:val="none" w:sz="0" w:space="0" w:color="auto"/>
                                <w:bottom w:val="none" w:sz="0" w:space="0" w:color="auto"/>
                                <w:right w:val="none" w:sz="0" w:space="0" w:color="auto"/>
                              </w:divBdr>
                              <w:divsChild>
                                <w:div w:id="1701128734">
                                  <w:marLeft w:val="0"/>
                                  <w:marRight w:val="0"/>
                                  <w:marTop w:val="0"/>
                                  <w:marBottom w:val="0"/>
                                  <w:divBdr>
                                    <w:top w:val="none" w:sz="0" w:space="0" w:color="auto"/>
                                    <w:left w:val="none" w:sz="0" w:space="0" w:color="auto"/>
                                    <w:bottom w:val="none" w:sz="0" w:space="0" w:color="auto"/>
                                    <w:right w:val="none" w:sz="0" w:space="0" w:color="auto"/>
                                  </w:divBdr>
                                </w:div>
                              </w:divsChild>
                            </w:div>
                            <w:div w:id="2111923795">
                              <w:marLeft w:val="0"/>
                              <w:marRight w:val="0"/>
                              <w:marTop w:val="240"/>
                              <w:marBottom w:val="240"/>
                              <w:divBdr>
                                <w:top w:val="none" w:sz="0" w:space="0" w:color="auto"/>
                                <w:left w:val="none" w:sz="0" w:space="0" w:color="auto"/>
                                <w:bottom w:val="none" w:sz="0" w:space="0" w:color="auto"/>
                                <w:right w:val="none" w:sz="0" w:space="0" w:color="auto"/>
                              </w:divBdr>
                              <w:divsChild>
                                <w:div w:id="2124765604">
                                  <w:marLeft w:val="0"/>
                                  <w:marRight w:val="0"/>
                                  <w:marTop w:val="0"/>
                                  <w:marBottom w:val="0"/>
                                  <w:divBdr>
                                    <w:top w:val="none" w:sz="0" w:space="0" w:color="auto"/>
                                    <w:left w:val="none" w:sz="0" w:space="0" w:color="auto"/>
                                    <w:bottom w:val="none" w:sz="0" w:space="0" w:color="auto"/>
                                    <w:right w:val="none" w:sz="0" w:space="0" w:color="auto"/>
                                  </w:divBdr>
                                </w:div>
                              </w:divsChild>
                            </w:div>
                            <w:div w:id="891116193">
                              <w:marLeft w:val="0"/>
                              <w:marRight w:val="0"/>
                              <w:marTop w:val="240"/>
                              <w:marBottom w:val="240"/>
                              <w:divBdr>
                                <w:top w:val="none" w:sz="0" w:space="0" w:color="auto"/>
                                <w:left w:val="none" w:sz="0" w:space="0" w:color="auto"/>
                                <w:bottom w:val="none" w:sz="0" w:space="0" w:color="auto"/>
                                <w:right w:val="none" w:sz="0" w:space="0" w:color="auto"/>
                              </w:divBdr>
                              <w:divsChild>
                                <w:div w:id="818113725">
                                  <w:marLeft w:val="0"/>
                                  <w:marRight w:val="0"/>
                                  <w:marTop w:val="0"/>
                                  <w:marBottom w:val="0"/>
                                  <w:divBdr>
                                    <w:top w:val="none" w:sz="0" w:space="0" w:color="auto"/>
                                    <w:left w:val="none" w:sz="0" w:space="0" w:color="auto"/>
                                    <w:bottom w:val="none" w:sz="0" w:space="0" w:color="auto"/>
                                    <w:right w:val="none" w:sz="0" w:space="0" w:color="auto"/>
                                  </w:divBdr>
                                </w:div>
                              </w:divsChild>
                            </w:div>
                            <w:div w:id="1699964584">
                              <w:marLeft w:val="0"/>
                              <w:marRight w:val="0"/>
                              <w:marTop w:val="240"/>
                              <w:marBottom w:val="240"/>
                              <w:divBdr>
                                <w:top w:val="none" w:sz="0" w:space="0" w:color="auto"/>
                                <w:left w:val="none" w:sz="0" w:space="0" w:color="auto"/>
                                <w:bottom w:val="none" w:sz="0" w:space="0" w:color="auto"/>
                                <w:right w:val="none" w:sz="0" w:space="0" w:color="auto"/>
                              </w:divBdr>
                              <w:divsChild>
                                <w:div w:id="21409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680">
      <w:bodyDiv w:val="1"/>
      <w:marLeft w:val="0"/>
      <w:marRight w:val="0"/>
      <w:marTop w:val="0"/>
      <w:marBottom w:val="0"/>
      <w:divBdr>
        <w:top w:val="none" w:sz="0" w:space="0" w:color="auto"/>
        <w:left w:val="none" w:sz="0" w:space="0" w:color="auto"/>
        <w:bottom w:val="none" w:sz="0" w:space="0" w:color="auto"/>
        <w:right w:val="none" w:sz="0" w:space="0" w:color="auto"/>
      </w:divBdr>
      <w:divsChild>
        <w:div w:id="1173446951">
          <w:marLeft w:val="0"/>
          <w:marRight w:val="0"/>
          <w:marTop w:val="0"/>
          <w:marBottom w:val="0"/>
          <w:divBdr>
            <w:top w:val="none" w:sz="0" w:space="0" w:color="auto"/>
            <w:left w:val="none" w:sz="0" w:space="0" w:color="auto"/>
            <w:bottom w:val="none" w:sz="0" w:space="0" w:color="auto"/>
            <w:right w:val="none" w:sz="0" w:space="0" w:color="auto"/>
          </w:divBdr>
          <w:divsChild>
            <w:div w:id="1892109422">
              <w:marLeft w:val="0"/>
              <w:marRight w:val="0"/>
              <w:marTop w:val="0"/>
              <w:marBottom w:val="0"/>
              <w:divBdr>
                <w:top w:val="none" w:sz="0" w:space="0" w:color="auto"/>
                <w:left w:val="none" w:sz="0" w:space="0" w:color="auto"/>
                <w:bottom w:val="none" w:sz="0" w:space="0" w:color="auto"/>
                <w:right w:val="none" w:sz="0" w:space="0" w:color="auto"/>
              </w:divBdr>
              <w:divsChild>
                <w:div w:id="31536195">
                  <w:marLeft w:val="0"/>
                  <w:marRight w:val="0"/>
                  <w:marTop w:val="0"/>
                  <w:marBottom w:val="0"/>
                  <w:divBdr>
                    <w:top w:val="none" w:sz="0" w:space="0" w:color="auto"/>
                    <w:left w:val="none" w:sz="0" w:space="0" w:color="auto"/>
                    <w:bottom w:val="none" w:sz="0" w:space="0" w:color="auto"/>
                    <w:right w:val="none" w:sz="0" w:space="0" w:color="auto"/>
                  </w:divBdr>
                </w:div>
                <w:div w:id="1471941776">
                  <w:marLeft w:val="0"/>
                  <w:marRight w:val="0"/>
                  <w:marTop w:val="600"/>
                  <w:marBottom w:val="0"/>
                  <w:divBdr>
                    <w:top w:val="none" w:sz="0" w:space="0" w:color="auto"/>
                    <w:left w:val="none" w:sz="0" w:space="0" w:color="auto"/>
                    <w:bottom w:val="none" w:sz="0" w:space="0" w:color="auto"/>
                    <w:right w:val="none" w:sz="0" w:space="0" w:color="auto"/>
                  </w:divBdr>
                  <w:divsChild>
                    <w:div w:id="1499031308">
                      <w:marLeft w:val="0"/>
                      <w:marRight w:val="0"/>
                      <w:marTop w:val="0"/>
                      <w:marBottom w:val="0"/>
                      <w:divBdr>
                        <w:top w:val="none" w:sz="0" w:space="0" w:color="auto"/>
                        <w:left w:val="none" w:sz="0" w:space="0" w:color="auto"/>
                        <w:bottom w:val="none" w:sz="0" w:space="0" w:color="auto"/>
                        <w:right w:val="none" w:sz="0" w:space="0" w:color="auto"/>
                      </w:divBdr>
                      <w:divsChild>
                        <w:div w:id="701590686">
                          <w:marLeft w:val="0"/>
                          <w:marRight w:val="0"/>
                          <w:marTop w:val="0"/>
                          <w:marBottom w:val="0"/>
                          <w:divBdr>
                            <w:top w:val="none" w:sz="0" w:space="0" w:color="auto"/>
                            <w:left w:val="none" w:sz="0" w:space="0" w:color="auto"/>
                            <w:bottom w:val="none" w:sz="0" w:space="0" w:color="auto"/>
                            <w:right w:val="none" w:sz="0" w:space="0" w:color="auto"/>
                          </w:divBdr>
                          <w:divsChild>
                            <w:div w:id="133068893">
                              <w:marLeft w:val="0"/>
                              <w:marRight w:val="0"/>
                              <w:marTop w:val="0"/>
                              <w:marBottom w:val="0"/>
                              <w:divBdr>
                                <w:top w:val="none" w:sz="0" w:space="0" w:color="auto"/>
                                <w:left w:val="none" w:sz="0" w:space="0" w:color="auto"/>
                                <w:bottom w:val="none" w:sz="0" w:space="0" w:color="auto"/>
                                <w:right w:val="none" w:sz="0" w:space="0" w:color="auto"/>
                              </w:divBdr>
                            </w:div>
                          </w:divsChild>
                        </w:div>
                        <w:div w:id="516235057">
                          <w:marLeft w:val="0"/>
                          <w:marRight w:val="135"/>
                          <w:marTop w:val="0"/>
                          <w:marBottom w:val="0"/>
                          <w:divBdr>
                            <w:top w:val="none" w:sz="0" w:space="0" w:color="auto"/>
                            <w:left w:val="none" w:sz="0" w:space="0" w:color="auto"/>
                            <w:bottom w:val="none" w:sz="0" w:space="0" w:color="auto"/>
                            <w:right w:val="none" w:sz="0" w:space="0" w:color="auto"/>
                          </w:divBdr>
                        </w:div>
                        <w:div w:id="823931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75843">
          <w:marLeft w:val="0"/>
          <w:marRight w:val="0"/>
          <w:marTop w:val="0"/>
          <w:marBottom w:val="0"/>
          <w:divBdr>
            <w:top w:val="none" w:sz="0" w:space="0" w:color="auto"/>
            <w:left w:val="none" w:sz="0" w:space="0" w:color="auto"/>
            <w:bottom w:val="none" w:sz="0" w:space="0" w:color="auto"/>
            <w:right w:val="none" w:sz="0" w:space="0" w:color="auto"/>
          </w:divBdr>
          <w:divsChild>
            <w:div w:id="730924754">
              <w:marLeft w:val="0"/>
              <w:marRight w:val="0"/>
              <w:marTop w:val="0"/>
              <w:marBottom w:val="0"/>
              <w:divBdr>
                <w:top w:val="none" w:sz="0" w:space="0" w:color="auto"/>
                <w:left w:val="none" w:sz="0" w:space="0" w:color="auto"/>
                <w:bottom w:val="none" w:sz="0" w:space="0" w:color="auto"/>
                <w:right w:val="none" w:sz="0" w:space="0" w:color="auto"/>
              </w:divBdr>
              <w:divsChild>
                <w:div w:id="422653773">
                  <w:marLeft w:val="0"/>
                  <w:marRight w:val="0"/>
                  <w:marTop w:val="0"/>
                  <w:marBottom w:val="0"/>
                  <w:divBdr>
                    <w:top w:val="none" w:sz="0" w:space="0" w:color="auto"/>
                    <w:left w:val="none" w:sz="0" w:space="0" w:color="auto"/>
                    <w:bottom w:val="none" w:sz="0" w:space="0" w:color="auto"/>
                    <w:right w:val="none" w:sz="0" w:space="0" w:color="auto"/>
                  </w:divBdr>
                  <w:divsChild>
                    <w:div w:id="2144276161">
                      <w:marLeft w:val="0"/>
                      <w:marRight w:val="1500"/>
                      <w:marTop w:val="0"/>
                      <w:marBottom w:val="0"/>
                      <w:divBdr>
                        <w:top w:val="none" w:sz="0" w:space="0" w:color="auto"/>
                        <w:left w:val="none" w:sz="0" w:space="0" w:color="auto"/>
                        <w:bottom w:val="none" w:sz="0" w:space="0" w:color="auto"/>
                        <w:right w:val="none" w:sz="0" w:space="0" w:color="auto"/>
                      </w:divBdr>
                      <w:divsChild>
                        <w:div w:id="1416593157">
                          <w:marLeft w:val="0"/>
                          <w:marRight w:val="0"/>
                          <w:marTop w:val="600"/>
                          <w:marBottom w:val="600"/>
                          <w:divBdr>
                            <w:top w:val="none" w:sz="0" w:space="0" w:color="auto"/>
                            <w:left w:val="none" w:sz="0" w:space="0" w:color="auto"/>
                            <w:bottom w:val="none" w:sz="0" w:space="0" w:color="auto"/>
                            <w:right w:val="none" w:sz="0" w:space="0" w:color="auto"/>
                          </w:divBdr>
                          <w:divsChild>
                            <w:div w:id="731735129">
                              <w:marLeft w:val="0"/>
                              <w:marRight w:val="0"/>
                              <w:marTop w:val="0"/>
                              <w:marBottom w:val="300"/>
                              <w:divBdr>
                                <w:top w:val="none" w:sz="0" w:space="0" w:color="auto"/>
                                <w:left w:val="none" w:sz="0" w:space="0" w:color="auto"/>
                                <w:bottom w:val="none" w:sz="0" w:space="0" w:color="auto"/>
                                <w:right w:val="none" w:sz="0" w:space="0" w:color="auto"/>
                              </w:divBdr>
                            </w:div>
                            <w:div w:id="1308709503">
                              <w:marLeft w:val="0"/>
                              <w:marRight w:val="0"/>
                              <w:marTop w:val="300"/>
                              <w:marBottom w:val="300"/>
                              <w:divBdr>
                                <w:top w:val="none" w:sz="0" w:space="0" w:color="auto"/>
                                <w:left w:val="none" w:sz="0" w:space="0" w:color="auto"/>
                                <w:bottom w:val="none" w:sz="0" w:space="0" w:color="auto"/>
                                <w:right w:val="none" w:sz="0" w:space="0" w:color="auto"/>
                              </w:divBdr>
                            </w:div>
                            <w:div w:id="1627852547">
                              <w:marLeft w:val="0"/>
                              <w:marRight w:val="0"/>
                              <w:marTop w:val="300"/>
                              <w:marBottom w:val="600"/>
                              <w:divBdr>
                                <w:top w:val="single" w:sz="6" w:space="30" w:color="EB5D0B"/>
                                <w:left w:val="none" w:sz="0" w:space="0" w:color="auto"/>
                                <w:bottom w:val="single" w:sz="6" w:space="30" w:color="EB5D0B"/>
                                <w:right w:val="none" w:sz="0" w:space="0" w:color="auto"/>
                              </w:divBdr>
                            </w:div>
                            <w:div w:id="1835216829">
                              <w:marLeft w:val="0"/>
                              <w:marRight w:val="0"/>
                              <w:marTop w:val="720"/>
                              <w:marBottom w:val="900"/>
                              <w:divBdr>
                                <w:top w:val="none" w:sz="0" w:space="0" w:color="auto"/>
                                <w:left w:val="none" w:sz="0" w:space="0" w:color="auto"/>
                                <w:bottom w:val="none" w:sz="0" w:space="0" w:color="auto"/>
                                <w:right w:val="none" w:sz="0" w:space="0" w:color="auto"/>
                              </w:divBdr>
                              <w:divsChild>
                                <w:div w:id="1830557777">
                                  <w:marLeft w:val="0"/>
                                  <w:marRight w:val="240"/>
                                  <w:marTop w:val="180"/>
                                  <w:marBottom w:val="0"/>
                                  <w:divBdr>
                                    <w:top w:val="none" w:sz="0" w:space="0" w:color="auto"/>
                                    <w:left w:val="none" w:sz="0" w:space="0" w:color="auto"/>
                                    <w:bottom w:val="none" w:sz="0" w:space="0" w:color="auto"/>
                                    <w:right w:val="none" w:sz="0" w:space="0" w:color="auto"/>
                                  </w:divBdr>
                                </w:div>
                              </w:divsChild>
                            </w:div>
                            <w:div w:id="1087767972">
                              <w:marLeft w:val="0"/>
                              <w:marRight w:val="0"/>
                              <w:marTop w:val="240"/>
                              <w:marBottom w:val="240"/>
                              <w:divBdr>
                                <w:top w:val="none" w:sz="0" w:space="0" w:color="auto"/>
                                <w:left w:val="none" w:sz="0" w:space="0" w:color="auto"/>
                                <w:bottom w:val="none" w:sz="0" w:space="0" w:color="auto"/>
                                <w:right w:val="none" w:sz="0" w:space="0" w:color="auto"/>
                              </w:divBdr>
                              <w:divsChild>
                                <w:div w:id="209345791">
                                  <w:marLeft w:val="0"/>
                                  <w:marRight w:val="0"/>
                                  <w:marTop w:val="0"/>
                                  <w:marBottom w:val="0"/>
                                  <w:divBdr>
                                    <w:top w:val="none" w:sz="0" w:space="0" w:color="auto"/>
                                    <w:left w:val="none" w:sz="0" w:space="0" w:color="auto"/>
                                    <w:bottom w:val="none" w:sz="0" w:space="0" w:color="auto"/>
                                    <w:right w:val="none" w:sz="0" w:space="0" w:color="auto"/>
                                  </w:divBdr>
                                </w:div>
                              </w:divsChild>
                            </w:div>
                            <w:div w:id="809904179">
                              <w:marLeft w:val="0"/>
                              <w:marRight w:val="0"/>
                              <w:marTop w:val="240"/>
                              <w:marBottom w:val="240"/>
                              <w:divBdr>
                                <w:top w:val="none" w:sz="0" w:space="0" w:color="auto"/>
                                <w:left w:val="none" w:sz="0" w:space="0" w:color="auto"/>
                                <w:bottom w:val="none" w:sz="0" w:space="0" w:color="auto"/>
                                <w:right w:val="none" w:sz="0" w:space="0" w:color="auto"/>
                              </w:divBdr>
                              <w:divsChild>
                                <w:div w:id="1879121136">
                                  <w:marLeft w:val="0"/>
                                  <w:marRight w:val="0"/>
                                  <w:marTop w:val="0"/>
                                  <w:marBottom w:val="0"/>
                                  <w:divBdr>
                                    <w:top w:val="none" w:sz="0" w:space="0" w:color="auto"/>
                                    <w:left w:val="none" w:sz="0" w:space="0" w:color="auto"/>
                                    <w:bottom w:val="none" w:sz="0" w:space="0" w:color="auto"/>
                                    <w:right w:val="none" w:sz="0" w:space="0" w:color="auto"/>
                                  </w:divBdr>
                                </w:div>
                              </w:divsChild>
                            </w:div>
                            <w:div w:id="1457017689">
                              <w:marLeft w:val="0"/>
                              <w:marRight w:val="0"/>
                              <w:marTop w:val="240"/>
                              <w:marBottom w:val="240"/>
                              <w:divBdr>
                                <w:top w:val="none" w:sz="0" w:space="0" w:color="auto"/>
                                <w:left w:val="none" w:sz="0" w:space="0" w:color="auto"/>
                                <w:bottom w:val="none" w:sz="0" w:space="0" w:color="auto"/>
                                <w:right w:val="none" w:sz="0" w:space="0" w:color="auto"/>
                              </w:divBdr>
                              <w:divsChild>
                                <w:div w:id="1277449157">
                                  <w:marLeft w:val="0"/>
                                  <w:marRight w:val="0"/>
                                  <w:marTop w:val="0"/>
                                  <w:marBottom w:val="0"/>
                                  <w:divBdr>
                                    <w:top w:val="none" w:sz="0" w:space="0" w:color="auto"/>
                                    <w:left w:val="none" w:sz="0" w:space="0" w:color="auto"/>
                                    <w:bottom w:val="none" w:sz="0" w:space="0" w:color="auto"/>
                                    <w:right w:val="none" w:sz="0" w:space="0" w:color="auto"/>
                                  </w:divBdr>
                                </w:div>
                              </w:divsChild>
                            </w:div>
                            <w:div w:id="686517690">
                              <w:marLeft w:val="0"/>
                              <w:marRight w:val="0"/>
                              <w:marTop w:val="360"/>
                              <w:marBottom w:val="360"/>
                              <w:divBdr>
                                <w:top w:val="none" w:sz="0" w:space="0" w:color="auto"/>
                                <w:left w:val="none" w:sz="0" w:space="0" w:color="auto"/>
                                <w:bottom w:val="none" w:sz="0" w:space="0" w:color="auto"/>
                                <w:right w:val="none" w:sz="0" w:space="0" w:color="auto"/>
                              </w:divBdr>
                            </w:div>
                            <w:div w:id="1952853661">
                              <w:marLeft w:val="0"/>
                              <w:marRight w:val="0"/>
                              <w:marTop w:val="240"/>
                              <w:marBottom w:val="240"/>
                              <w:divBdr>
                                <w:top w:val="none" w:sz="0" w:space="0" w:color="auto"/>
                                <w:left w:val="none" w:sz="0" w:space="0" w:color="auto"/>
                                <w:bottom w:val="none" w:sz="0" w:space="0" w:color="auto"/>
                                <w:right w:val="none" w:sz="0" w:space="0" w:color="auto"/>
                              </w:divBdr>
                              <w:divsChild>
                                <w:div w:id="558396814">
                                  <w:marLeft w:val="0"/>
                                  <w:marRight w:val="0"/>
                                  <w:marTop w:val="0"/>
                                  <w:marBottom w:val="0"/>
                                  <w:divBdr>
                                    <w:top w:val="none" w:sz="0" w:space="0" w:color="auto"/>
                                    <w:left w:val="none" w:sz="0" w:space="0" w:color="auto"/>
                                    <w:bottom w:val="none" w:sz="0" w:space="0" w:color="auto"/>
                                    <w:right w:val="none" w:sz="0" w:space="0" w:color="auto"/>
                                  </w:divBdr>
                                </w:div>
                              </w:divsChild>
                            </w:div>
                            <w:div w:id="264921349">
                              <w:marLeft w:val="0"/>
                              <w:marRight w:val="0"/>
                              <w:marTop w:val="240"/>
                              <w:marBottom w:val="240"/>
                              <w:divBdr>
                                <w:top w:val="none" w:sz="0" w:space="0" w:color="auto"/>
                                <w:left w:val="none" w:sz="0" w:space="0" w:color="auto"/>
                                <w:bottom w:val="none" w:sz="0" w:space="0" w:color="auto"/>
                                <w:right w:val="none" w:sz="0" w:space="0" w:color="auto"/>
                              </w:divBdr>
                              <w:divsChild>
                                <w:div w:id="1645155146">
                                  <w:marLeft w:val="0"/>
                                  <w:marRight w:val="0"/>
                                  <w:marTop w:val="0"/>
                                  <w:marBottom w:val="0"/>
                                  <w:divBdr>
                                    <w:top w:val="none" w:sz="0" w:space="0" w:color="auto"/>
                                    <w:left w:val="none" w:sz="0" w:space="0" w:color="auto"/>
                                    <w:bottom w:val="none" w:sz="0" w:space="0" w:color="auto"/>
                                    <w:right w:val="none" w:sz="0" w:space="0" w:color="auto"/>
                                  </w:divBdr>
                                </w:div>
                              </w:divsChild>
                            </w:div>
                            <w:div w:id="1690764379">
                              <w:marLeft w:val="0"/>
                              <w:marRight w:val="0"/>
                              <w:marTop w:val="360"/>
                              <w:marBottom w:val="450"/>
                              <w:divBdr>
                                <w:top w:val="none" w:sz="0" w:space="0" w:color="auto"/>
                                <w:left w:val="none" w:sz="0" w:space="0" w:color="auto"/>
                                <w:bottom w:val="none" w:sz="0" w:space="0" w:color="auto"/>
                                <w:right w:val="none" w:sz="0" w:space="0" w:color="auto"/>
                              </w:divBdr>
                              <w:divsChild>
                                <w:div w:id="1419713540">
                                  <w:marLeft w:val="0"/>
                                  <w:marRight w:val="0"/>
                                  <w:marTop w:val="0"/>
                                  <w:marBottom w:val="0"/>
                                  <w:divBdr>
                                    <w:top w:val="none" w:sz="0" w:space="0" w:color="auto"/>
                                    <w:left w:val="none" w:sz="0" w:space="0" w:color="auto"/>
                                    <w:bottom w:val="single" w:sz="6" w:space="15" w:color="B8B9BA"/>
                                    <w:right w:val="none" w:sz="0" w:space="0" w:color="auto"/>
                                  </w:divBdr>
                                  <w:divsChild>
                                    <w:div w:id="597754800">
                                      <w:marLeft w:val="0"/>
                                      <w:marRight w:val="0"/>
                                      <w:marTop w:val="0"/>
                                      <w:marBottom w:val="0"/>
                                      <w:divBdr>
                                        <w:top w:val="none" w:sz="0" w:space="0" w:color="auto"/>
                                        <w:left w:val="none" w:sz="0" w:space="0" w:color="auto"/>
                                        <w:bottom w:val="none" w:sz="0" w:space="0" w:color="auto"/>
                                        <w:right w:val="none" w:sz="0" w:space="0" w:color="auto"/>
                                      </w:divBdr>
                                    </w:div>
                                    <w:div w:id="851991608">
                                      <w:marLeft w:val="0"/>
                                      <w:marRight w:val="0"/>
                                      <w:marTop w:val="225"/>
                                      <w:marBottom w:val="0"/>
                                      <w:divBdr>
                                        <w:top w:val="none" w:sz="0" w:space="0" w:color="auto"/>
                                        <w:left w:val="none" w:sz="0" w:space="0" w:color="auto"/>
                                        <w:bottom w:val="none" w:sz="0" w:space="0" w:color="auto"/>
                                        <w:right w:val="none" w:sz="0" w:space="0" w:color="auto"/>
                                      </w:divBdr>
                                      <w:divsChild>
                                        <w:div w:id="2043437985">
                                          <w:marLeft w:val="0"/>
                                          <w:marRight w:val="0"/>
                                          <w:marTop w:val="0"/>
                                          <w:marBottom w:val="0"/>
                                          <w:divBdr>
                                            <w:top w:val="none" w:sz="0" w:space="0" w:color="auto"/>
                                            <w:left w:val="none" w:sz="0" w:space="0" w:color="auto"/>
                                            <w:bottom w:val="none" w:sz="0" w:space="0" w:color="auto"/>
                                            <w:right w:val="none" w:sz="0" w:space="0" w:color="auto"/>
                                          </w:divBdr>
                                        </w:div>
                                      </w:divsChild>
                                    </w:div>
                                    <w:div w:id="19487296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9121006">
                              <w:marLeft w:val="0"/>
                              <w:marRight w:val="0"/>
                              <w:marTop w:val="360"/>
                              <w:marBottom w:val="360"/>
                              <w:divBdr>
                                <w:top w:val="none" w:sz="0" w:space="0" w:color="auto"/>
                                <w:left w:val="none" w:sz="0" w:space="0" w:color="auto"/>
                                <w:bottom w:val="none" w:sz="0" w:space="0" w:color="auto"/>
                                <w:right w:val="none" w:sz="0" w:space="0" w:color="auto"/>
                              </w:divBdr>
                            </w:div>
                            <w:div w:id="754397367">
                              <w:marLeft w:val="0"/>
                              <w:marRight w:val="0"/>
                              <w:marTop w:val="240"/>
                              <w:marBottom w:val="240"/>
                              <w:divBdr>
                                <w:top w:val="none" w:sz="0" w:space="0" w:color="auto"/>
                                <w:left w:val="none" w:sz="0" w:space="0" w:color="auto"/>
                                <w:bottom w:val="none" w:sz="0" w:space="0" w:color="auto"/>
                                <w:right w:val="none" w:sz="0" w:space="0" w:color="auto"/>
                              </w:divBdr>
                              <w:divsChild>
                                <w:div w:id="1759403806">
                                  <w:marLeft w:val="0"/>
                                  <w:marRight w:val="0"/>
                                  <w:marTop w:val="0"/>
                                  <w:marBottom w:val="0"/>
                                  <w:divBdr>
                                    <w:top w:val="none" w:sz="0" w:space="0" w:color="auto"/>
                                    <w:left w:val="none" w:sz="0" w:space="0" w:color="auto"/>
                                    <w:bottom w:val="none" w:sz="0" w:space="0" w:color="auto"/>
                                    <w:right w:val="none" w:sz="0" w:space="0" w:color="auto"/>
                                  </w:divBdr>
                                </w:div>
                              </w:divsChild>
                            </w:div>
                            <w:div w:id="712660724">
                              <w:marLeft w:val="0"/>
                              <w:marRight w:val="0"/>
                              <w:marTop w:val="240"/>
                              <w:marBottom w:val="240"/>
                              <w:divBdr>
                                <w:top w:val="none" w:sz="0" w:space="0" w:color="auto"/>
                                <w:left w:val="none" w:sz="0" w:space="0" w:color="auto"/>
                                <w:bottom w:val="none" w:sz="0" w:space="0" w:color="auto"/>
                                <w:right w:val="none" w:sz="0" w:space="0" w:color="auto"/>
                              </w:divBdr>
                              <w:divsChild>
                                <w:div w:id="1712725419">
                                  <w:marLeft w:val="0"/>
                                  <w:marRight w:val="0"/>
                                  <w:marTop w:val="0"/>
                                  <w:marBottom w:val="0"/>
                                  <w:divBdr>
                                    <w:top w:val="none" w:sz="0" w:space="0" w:color="auto"/>
                                    <w:left w:val="none" w:sz="0" w:space="0" w:color="auto"/>
                                    <w:bottom w:val="none" w:sz="0" w:space="0" w:color="auto"/>
                                    <w:right w:val="none" w:sz="0" w:space="0" w:color="auto"/>
                                  </w:divBdr>
                                </w:div>
                              </w:divsChild>
                            </w:div>
                            <w:div w:id="1759863514">
                              <w:marLeft w:val="0"/>
                              <w:marRight w:val="0"/>
                              <w:marTop w:val="360"/>
                              <w:marBottom w:val="360"/>
                              <w:divBdr>
                                <w:top w:val="none" w:sz="0" w:space="0" w:color="auto"/>
                                <w:left w:val="none" w:sz="0" w:space="0" w:color="auto"/>
                                <w:bottom w:val="none" w:sz="0" w:space="0" w:color="auto"/>
                                <w:right w:val="none" w:sz="0" w:space="0" w:color="auto"/>
                              </w:divBdr>
                            </w:div>
                            <w:div w:id="1489977798">
                              <w:marLeft w:val="0"/>
                              <w:marRight w:val="0"/>
                              <w:marTop w:val="240"/>
                              <w:marBottom w:val="240"/>
                              <w:divBdr>
                                <w:top w:val="none" w:sz="0" w:space="0" w:color="auto"/>
                                <w:left w:val="none" w:sz="0" w:space="0" w:color="auto"/>
                                <w:bottom w:val="none" w:sz="0" w:space="0" w:color="auto"/>
                                <w:right w:val="none" w:sz="0" w:space="0" w:color="auto"/>
                              </w:divBdr>
                              <w:divsChild>
                                <w:div w:id="18520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328103">
      <w:bodyDiv w:val="1"/>
      <w:marLeft w:val="0"/>
      <w:marRight w:val="0"/>
      <w:marTop w:val="0"/>
      <w:marBottom w:val="0"/>
      <w:divBdr>
        <w:top w:val="none" w:sz="0" w:space="0" w:color="auto"/>
        <w:left w:val="none" w:sz="0" w:space="0" w:color="auto"/>
        <w:bottom w:val="none" w:sz="0" w:space="0" w:color="auto"/>
        <w:right w:val="none" w:sz="0" w:space="0" w:color="auto"/>
      </w:divBdr>
      <w:divsChild>
        <w:div w:id="1606768056">
          <w:marLeft w:val="0"/>
          <w:marRight w:val="0"/>
          <w:marTop w:val="0"/>
          <w:marBottom w:val="0"/>
          <w:divBdr>
            <w:top w:val="none" w:sz="0" w:space="0" w:color="auto"/>
            <w:left w:val="none" w:sz="0" w:space="0" w:color="auto"/>
            <w:bottom w:val="none" w:sz="0" w:space="0" w:color="auto"/>
            <w:right w:val="none" w:sz="0" w:space="0" w:color="auto"/>
          </w:divBdr>
          <w:divsChild>
            <w:div w:id="1253929451">
              <w:marLeft w:val="0"/>
              <w:marRight w:val="0"/>
              <w:marTop w:val="0"/>
              <w:marBottom w:val="0"/>
              <w:divBdr>
                <w:top w:val="none" w:sz="0" w:space="0" w:color="auto"/>
                <w:left w:val="none" w:sz="0" w:space="0" w:color="auto"/>
                <w:bottom w:val="none" w:sz="0" w:space="0" w:color="auto"/>
                <w:right w:val="none" w:sz="0" w:space="0" w:color="auto"/>
              </w:divBdr>
              <w:divsChild>
                <w:div w:id="1227496552">
                  <w:marLeft w:val="0"/>
                  <w:marRight w:val="0"/>
                  <w:marTop w:val="600"/>
                  <w:marBottom w:val="0"/>
                  <w:divBdr>
                    <w:top w:val="none" w:sz="0" w:space="0" w:color="auto"/>
                    <w:left w:val="none" w:sz="0" w:space="0" w:color="auto"/>
                    <w:bottom w:val="none" w:sz="0" w:space="0" w:color="auto"/>
                    <w:right w:val="none" w:sz="0" w:space="0" w:color="auto"/>
                  </w:divBdr>
                  <w:divsChild>
                    <w:div w:id="1493836197">
                      <w:marLeft w:val="0"/>
                      <w:marRight w:val="0"/>
                      <w:marTop w:val="0"/>
                      <w:marBottom w:val="0"/>
                      <w:divBdr>
                        <w:top w:val="none" w:sz="0" w:space="0" w:color="auto"/>
                        <w:left w:val="none" w:sz="0" w:space="0" w:color="auto"/>
                        <w:bottom w:val="none" w:sz="0" w:space="0" w:color="auto"/>
                        <w:right w:val="none" w:sz="0" w:space="0" w:color="auto"/>
                      </w:divBdr>
                      <w:divsChild>
                        <w:div w:id="206142967">
                          <w:marLeft w:val="0"/>
                          <w:marRight w:val="0"/>
                          <w:marTop w:val="0"/>
                          <w:marBottom w:val="0"/>
                          <w:divBdr>
                            <w:top w:val="none" w:sz="0" w:space="0" w:color="auto"/>
                            <w:left w:val="none" w:sz="0" w:space="0" w:color="auto"/>
                            <w:bottom w:val="none" w:sz="0" w:space="0" w:color="auto"/>
                            <w:right w:val="none" w:sz="0" w:space="0" w:color="auto"/>
                          </w:divBdr>
                          <w:divsChild>
                            <w:div w:id="1464425899">
                              <w:marLeft w:val="0"/>
                              <w:marRight w:val="0"/>
                              <w:marTop w:val="0"/>
                              <w:marBottom w:val="0"/>
                              <w:divBdr>
                                <w:top w:val="none" w:sz="0" w:space="0" w:color="auto"/>
                                <w:left w:val="none" w:sz="0" w:space="0" w:color="auto"/>
                                <w:bottom w:val="none" w:sz="0" w:space="0" w:color="auto"/>
                                <w:right w:val="none" w:sz="0" w:space="0" w:color="auto"/>
                              </w:divBdr>
                            </w:div>
                          </w:divsChild>
                        </w:div>
                        <w:div w:id="6697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4988">
          <w:marLeft w:val="0"/>
          <w:marRight w:val="0"/>
          <w:marTop w:val="0"/>
          <w:marBottom w:val="0"/>
          <w:divBdr>
            <w:top w:val="none" w:sz="0" w:space="0" w:color="auto"/>
            <w:left w:val="none" w:sz="0" w:space="0" w:color="auto"/>
            <w:bottom w:val="none" w:sz="0" w:space="0" w:color="auto"/>
            <w:right w:val="none" w:sz="0" w:space="0" w:color="auto"/>
          </w:divBdr>
          <w:divsChild>
            <w:div w:id="1992784757">
              <w:marLeft w:val="0"/>
              <w:marRight w:val="0"/>
              <w:marTop w:val="0"/>
              <w:marBottom w:val="0"/>
              <w:divBdr>
                <w:top w:val="none" w:sz="0" w:space="0" w:color="auto"/>
                <w:left w:val="none" w:sz="0" w:space="0" w:color="auto"/>
                <w:bottom w:val="none" w:sz="0" w:space="0" w:color="auto"/>
                <w:right w:val="none" w:sz="0" w:space="0" w:color="auto"/>
              </w:divBdr>
              <w:divsChild>
                <w:div w:id="454494228">
                  <w:marLeft w:val="0"/>
                  <w:marRight w:val="0"/>
                  <w:marTop w:val="0"/>
                  <w:marBottom w:val="0"/>
                  <w:divBdr>
                    <w:top w:val="none" w:sz="0" w:space="0" w:color="auto"/>
                    <w:left w:val="none" w:sz="0" w:space="0" w:color="auto"/>
                    <w:bottom w:val="none" w:sz="0" w:space="0" w:color="auto"/>
                    <w:right w:val="none" w:sz="0" w:space="0" w:color="auto"/>
                  </w:divBdr>
                  <w:divsChild>
                    <w:div w:id="1519343266">
                      <w:marLeft w:val="0"/>
                      <w:marRight w:val="1500"/>
                      <w:marTop w:val="0"/>
                      <w:marBottom w:val="0"/>
                      <w:divBdr>
                        <w:top w:val="none" w:sz="0" w:space="0" w:color="auto"/>
                        <w:left w:val="none" w:sz="0" w:space="0" w:color="auto"/>
                        <w:bottom w:val="none" w:sz="0" w:space="0" w:color="auto"/>
                        <w:right w:val="none" w:sz="0" w:space="0" w:color="auto"/>
                      </w:divBdr>
                      <w:divsChild>
                        <w:div w:id="1450852592">
                          <w:marLeft w:val="0"/>
                          <w:marRight w:val="0"/>
                          <w:marTop w:val="600"/>
                          <w:marBottom w:val="600"/>
                          <w:divBdr>
                            <w:top w:val="none" w:sz="0" w:space="0" w:color="auto"/>
                            <w:left w:val="none" w:sz="0" w:space="0" w:color="auto"/>
                            <w:bottom w:val="none" w:sz="0" w:space="0" w:color="auto"/>
                            <w:right w:val="none" w:sz="0" w:space="0" w:color="auto"/>
                          </w:divBdr>
                          <w:divsChild>
                            <w:div w:id="648945616">
                              <w:marLeft w:val="0"/>
                              <w:marRight w:val="0"/>
                              <w:marTop w:val="0"/>
                              <w:marBottom w:val="300"/>
                              <w:divBdr>
                                <w:top w:val="none" w:sz="0" w:space="0" w:color="auto"/>
                                <w:left w:val="none" w:sz="0" w:space="0" w:color="auto"/>
                                <w:bottom w:val="none" w:sz="0" w:space="0" w:color="auto"/>
                                <w:right w:val="none" w:sz="0" w:space="0" w:color="auto"/>
                              </w:divBdr>
                            </w:div>
                            <w:div w:id="195318665">
                              <w:marLeft w:val="0"/>
                              <w:marRight w:val="0"/>
                              <w:marTop w:val="300"/>
                              <w:marBottom w:val="300"/>
                              <w:divBdr>
                                <w:top w:val="none" w:sz="0" w:space="0" w:color="auto"/>
                                <w:left w:val="none" w:sz="0" w:space="0" w:color="auto"/>
                                <w:bottom w:val="none" w:sz="0" w:space="0" w:color="auto"/>
                                <w:right w:val="none" w:sz="0" w:space="0" w:color="auto"/>
                              </w:divBdr>
                            </w:div>
                            <w:div w:id="1554345806">
                              <w:marLeft w:val="0"/>
                              <w:marRight w:val="0"/>
                              <w:marTop w:val="300"/>
                              <w:marBottom w:val="600"/>
                              <w:divBdr>
                                <w:top w:val="single" w:sz="6" w:space="30" w:color="EB5D0B"/>
                                <w:left w:val="none" w:sz="0" w:space="0" w:color="auto"/>
                                <w:bottom w:val="single" w:sz="6" w:space="30" w:color="EB5D0B"/>
                                <w:right w:val="none" w:sz="0" w:space="0" w:color="auto"/>
                              </w:divBdr>
                            </w:div>
                            <w:div w:id="996344985">
                              <w:marLeft w:val="0"/>
                              <w:marRight w:val="0"/>
                              <w:marTop w:val="720"/>
                              <w:marBottom w:val="900"/>
                              <w:divBdr>
                                <w:top w:val="none" w:sz="0" w:space="0" w:color="auto"/>
                                <w:left w:val="none" w:sz="0" w:space="0" w:color="auto"/>
                                <w:bottom w:val="none" w:sz="0" w:space="0" w:color="auto"/>
                                <w:right w:val="none" w:sz="0" w:space="0" w:color="auto"/>
                              </w:divBdr>
                              <w:divsChild>
                                <w:div w:id="563099807">
                                  <w:marLeft w:val="0"/>
                                  <w:marRight w:val="240"/>
                                  <w:marTop w:val="180"/>
                                  <w:marBottom w:val="0"/>
                                  <w:divBdr>
                                    <w:top w:val="none" w:sz="0" w:space="0" w:color="auto"/>
                                    <w:left w:val="none" w:sz="0" w:space="0" w:color="auto"/>
                                    <w:bottom w:val="none" w:sz="0" w:space="0" w:color="auto"/>
                                    <w:right w:val="none" w:sz="0" w:space="0" w:color="auto"/>
                                  </w:divBdr>
                                </w:div>
                              </w:divsChild>
                            </w:div>
                            <w:div w:id="1371809191">
                              <w:marLeft w:val="0"/>
                              <w:marRight w:val="0"/>
                              <w:marTop w:val="240"/>
                              <w:marBottom w:val="240"/>
                              <w:divBdr>
                                <w:top w:val="none" w:sz="0" w:space="0" w:color="auto"/>
                                <w:left w:val="none" w:sz="0" w:space="0" w:color="auto"/>
                                <w:bottom w:val="none" w:sz="0" w:space="0" w:color="auto"/>
                                <w:right w:val="none" w:sz="0" w:space="0" w:color="auto"/>
                              </w:divBdr>
                              <w:divsChild>
                                <w:div w:id="1530022796">
                                  <w:marLeft w:val="0"/>
                                  <w:marRight w:val="0"/>
                                  <w:marTop w:val="0"/>
                                  <w:marBottom w:val="0"/>
                                  <w:divBdr>
                                    <w:top w:val="none" w:sz="0" w:space="0" w:color="auto"/>
                                    <w:left w:val="none" w:sz="0" w:space="0" w:color="auto"/>
                                    <w:bottom w:val="none" w:sz="0" w:space="0" w:color="auto"/>
                                    <w:right w:val="none" w:sz="0" w:space="0" w:color="auto"/>
                                  </w:divBdr>
                                </w:div>
                              </w:divsChild>
                            </w:div>
                            <w:div w:id="1314025351">
                              <w:marLeft w:val="0"/>
                              <w:marRight w:val="0"/>
                              <w:marTop w:val="240"/>
                              <w:marBottom w:val="240"/>
                              <w:divBdr>
                                <w:top w:val="none" w:sz="0" w:space="0" w:color="auto"/>
                                <w:left w:val="none" w:sz="0" w:space="0" w:color="auto"/>
                                <w:bottom w:val="none" w:sz="0" w:space="0" w:color="auto"/>
                                <w:right w:val="none" w:sz="0" w:space="0" w:color="auto"/>
                              </w:divBdr>
                              <w:divsChild>
                                <w:div w:id="2047489660">
                                  <w:marLeft w:val="0"/>
                                  <w:marRight w:val="0"/>
                                  <w:marTop w:val="0"/>
                                  <w:marBottom w:val="0"/>
                                  <w:divBdr>
                                    <w:top w:val="none" w:sz="0" w:space="0" w:color="auto"/>
                                    <w:left w:val="none" w:sz="0" w:space="0" w:color="auto"/>
                                    <w:bottom w:val="none" w:sz="0" w:space="0" w:color="auto"/>
                                    <w:right w:val="none" w:sz="0" w:space="0" w:color="auto"/>
                                  </w:divBdr>
                                </w:div>
                              </w:divsChild>
                            </w:div>
                            <w:div w:id="825974441">
                              <w:marLeft w:val="0"/>
                              <w:marRight w:val="0"/>
                              <w:marTop w:val="240"/>
                              <w:marBottom w:val="240"/>
                              <w:divBdr>
                                <w:top w:val="none" w:sz="0" w:space="0" w:color="auto"/>
                                <w:left w:val="none" w:sz="0" w:space="0" w:color="auto"/>
                                <w:bottom w:val="none" w:sz="0" w:space="0" w:color="auto"/>
                                <w:right w:val="none" w:sz="0" w:space="0" w:color="auto"/>
                              </w:divBdr>
                              <w:divsChild>
                                <w:div w:id="921526096">
                                  <w:marLeft w:val="0"/>
                                  <w:marRight w:val="0"/>
                                  <w:marTop w:val="0"/>
                                  <w:marBottom w:val="0"/>
                                  <w:divBdr>
                                    <w:top w:val="none" w:sz="0" w:space="0" w:color="auto"/>
                                    <w:left w:val="none" w:sz="0" w:space="0" w:color="auto"/>
                                    <w:bottom w:val="none" w:sz="0" w:space="0" w:color="auto"/>
                                    <w:right w:val="none" w:sz="0" w:space="0" w:color="auto"/>
                                  </w:divBdr>
                                </w:div>
                              </w:divsChild>
                            </w:div>
                            <w:div w:id="503932487">
                              <w:marLeft w:val="0"/>
                              <w:marRight w:val="0"/>
                              <w:marTop w:val="240"/>
                              <w:marBottom w:val="240"/>
                              <w:divBdr>
                                <w:top w:val="none" w:sz="0" w:space="0" w:color="auto"/>
                                <w:left w:val="none" w:sz="0" w:space="0" w:color="auto"/>
                                <w:bottom w:val="none" w:sz="0" w:space="0" w:color="auto"/>
                                <w:right w:val="none" w:sz="0" w:space="0" w:color="auto"/>
                              </w:divBdr>
                              <w:divsChild>
                                <w:div w:id="342828445">
                                  <w:marLeft w:val="0"/>
                                  <w:marRight w:val="0"/>
                                  <w:marTop w:val="0"/>
                                  <w:marBottom w:val="0"/>
                                  <w:divBdr>
                                    <w:top w:val="none" w:sz="0" w:space="0" w:color="auto"/>
                                    <w:left w:val="none" w:sz="0" w:space="0" w:color="auto"/>
                                    <w:bottom w:val="none" w:sz="0" w:space="0" w:color="auto"/>
                                    <w:right w:val="none" w:sz="0" w:space="0" w:color="auto"/>
                                  </w:divBdr>
                                </w:div>
                              </w:divsChild>
                            </w:div>
                            <w:div w:id="1370839602">
                              <w:marLeft w:val="0"/>
                              <w:marRight w:val="0"/>
                              <w:marTop w:val="240"/>
                              <w:marBottom w:val="240"/>
                              <w:divBdr>
                                <w:top w:val="none" w:sz="0" w:space="0" w:color="auto"/>
                                <w:left w:val="none" w:sz="0" w:space="0" w:color="auto"/>
                                <w:bottom w:val="none" w:sz="0" w:space="0" w:color="auto"/>
                                <w:right w:val="none" w:sz="0" w:space="0" w:color="auto"/>
                              </w:divBdr>
                              <w:divsChild>
                                <w:div w:id="1279532083">
                                  <w:marLeft w:val="0"/>
                                  <w:marRight w:val="0"/>
                                  <w:marTop w:val="0"/>
                                  <w:marBottom w:val="0"/>
                                  <w:divBdr>
                                    <w:top w:val="none" w:sz="0" w:space="0" w:color="auto"/>
                                    <w:left w:val="none" w:sz="0" w:space="0" w:color="auto"/>
                                    <w:bottom w:val="none" w:sz="0" w:space="0" w:color="auto"/>
                                    <w:right w:val="none" w:sz="0" w:space="0" w:color="auto"/>
                                  </w:divBdr>
                                </w:div>
                              </w:divsChild>
                            </w:div>
                            <w:div w:id="141117949">
                              <w:marLeft w:val="0"/>
                              <w:marRight w:val="0"/>
                              <w:marTop w:val="240"/>
                              <w:marBottom w:val="240"/>
                              <w:divBdr>
                                <w:top w:val="none" w:sz="0" w:space="0" w:color="auto"/>
                                <w:left w:val="none" w:sz="0" w:space="0" w:color="auto"/>
                                <w:bottom w:val="none" w:sz="0" w:space="0" w:color="auto"/>
                                <w:right w:val="none" w:sz="0" w:space="0" w:color="auto"/>
                              </w:divBdr>
                              <w:divsChild>
                                <w:div w:id="1253971086">
                                  <w:marLeft w:val="0"/>
                                  <w:marRight w:val="0"/>
                                  <w:marTop w:val="0"/>
                                  <w:marBottom w:val="0"/>
                                  <w:divBdr>
                                    <w:top w:val="none" w:sz="0" w:space="0" w:color="auto"/>
                                    <w:left w:val="none" w:sz="0" w:space="0" w:color="auto"/>
                                    <w:bottom w:val="none" w:sz="0" w:space="0" w:color="auto"/>
                                    <w:right w:val="none" w:sz="0" w:space="0" w:color="auto"/>
                                  </w:divBdr>
                                </w:div>
                              </w:divsChild>
                            </w:div>
                            <w:div w:id="8870502">
                              <w:marLeft w:val="0"/>
                              <w:marRight w:val="0"/>
                              <w:marTop w:val="360"/>
                              <w:marBottom w:val="360"/>
                              <w:divBdr>
                                <w:top w:val="none" w:sz="0" w:space="0" w:color="auto"/>
                                <w:left w:val="none" w:sz="0" w:space="0" w:color="auto"/>
                                <w:bottom w:val="none" w:sz="0" w:space="0" w:color="auto"/>
                                <w:right w:val="none" w:sz="0" w:space="0" w:color="auto"/>
                              </w:divBdr>
                            </w:div>
                            <w:div w:id="21515922">
                              <w:marLeft w:val="0"/>
                              <w:marRight w:val="0"/>
                              <w:marTop w:val="240"/>
                              <w:marBottom w:val="240"/>
                              <w:divBdr>
                                <w:top w:val="none" w:sz="0" w:space="0" w:color="auto"/>
                                <w:left w:val="none" w:sz="0" w:space="0" w:color="auto"/>
                                <w:bottom w:val="none" w:sz="0" w:space="0" w:color="auto"/>
                                <w:right w:val="none" w:sz="0" w:space="0" w:color="auto"/>
                              </w:divBdr>
                              <w:divsChild>
                                <w:div w:id="578637202">
                                  <w:marLeft w:val="0"/>
                                  <w:marRight w:val="0"/>
                                  <w:marTop w:val="0"/>
                                  <w:marBottom w:val="0"/>
                                  <w:divBdr>
                                    <w:top w:val="none" w:sz="0" w:space="0" w:color="auto"/>
                                    <w:left w:val="none" w:sz="0" w:space="0" w:color="auto"/>
                                    <w:bottom w:val="none" w:sz="0" w:space="0" w:color="auto"/>
                                    <w:right w:val="none" w:sz="0" w:space="0" w:color="auto"/>
                                  </w:divBdr>
                                </w:div>
                              </w:divsChild>
                            </w:div>
                            <w:div w:id="28603074">
                              <w:marLeft w:val="0"/>
                              <w:marRight w:val="0"/>
                              <w:marTop w:val="240"/>
                              <w:marBottom w:val="240"/>
                              <w:divBdr>
                                <w:top w:val="none" w:sz="0" w:space="0" w:color="auto"/>
                                <w:left w:val="none" w:sz="0" w:space="0" w:color="auto"/>
                                <w:bottom w:val="none" w:sz="0" w:space="0" w:color="auto"/>
                                <w:right w:val="none" w:sz="0" w:space="0" w:color="auto"/>
                              </w:divBdr>
                              <w:divsChild>
                                <w:div w:id="1200363528">
                                  <w:marLeft w:val="0"/>
                                  <w:marRight w:val="0"/>
                                  <w:marTop w:val="0"/>
                                  <w:marBottom w:val="0"/>
                                  <w:divBdr>
                                    <w:top w:val="none" w:sz="0" w:space="0" w:color="auto"/>
                                    <w:left w:val="none" w:sz="0" w:space="0" w:color="auto"/>
                                    <w:bottom w:val="none" w:sz="0" w:space="0" w:color="auto"/>
                                    <w:right w:val="none" w:sz="0" w:space="0" w:color="auto"/>
                                  </w:divBdr>
                                </w:div>
                              </w:divsChild>
                            </w:div>
                            <w:div w:id="935098163">
                              <w:marLeft w:val="0"/>
                              <w:marRight w:val="0"/>
                              <w:marTop w:val="240"/>
                              <w:marBottom w:val="240"/>
                              <w:divBdr>
                                <w:top w:val="none" w:sz="0" w:space="0" w:color="auto"/>
                                <w:left w:val="none" w:sz="0" w:space="0" w:color="auto"/>
                                <w:bottom w:val="none" w:sz="0" w:space="0" w:color="auto"/>
                                <w:right w:val="none" w:sz="0" w:space="0" w:color="auto"/>
                              </w:divBdr>
                              <w:divsChild>
                                <w:div w:id="740636320">
                                  <w:marLeft w:val="0"/>
                                  <w:marRight w:val="0"/>
                                  <w:marTop w:val="0"/>
                                  <w:marBottom w:val="0"/>
                                  <w:divBdr>
                                    <w:top w:val="none" w:sz="0" w:space="0" w:color="auto"/>
                                    <w:left w:val="none" w:sz="0" w:space="0" w:color="auto"/>
                                    <w:bottom w:val="none" w:sz="0" w:space="0" w:color="auto"/>
                                    <w:right w:val="none" w:sz="0" w:space="0" w:color="auto"/>
                                  </w:divBdr>
                                </w:div>
                              </w:divsChild>
                            </w:div>
                            <w:div w:id="724452072">
                              <w:marLeft w:val="0"/>
                              <w:marRight w:val="0"/>
                              <w:marTop w:val="240"/>
                              <w:marBottom w:val="240"/>
                              <w:divBdr>
                                <w:top w:val="none" w:sz="0" w:space="0" w:color="auto"/>
                                <w:left w:val="none" w:sz="0" w:space="0" w:color="auto"/>
                                <w:bottom w:val="none" w:sz="0" w:space="0" w:color="auto"/>
                                <w:right w:val="none" w:sz="0" w:space="0" w:color="auto"/>
                              </w:divBdr>
                              <w:divsChild>
                                <w:div w:id="149372366">
                                  <w:marLeft w:val="0"/>
                                  <w:marRight w:val="0"/>
                                  <w:marTop w:val="0"/>
                                  <w:marBottom w:val="0"/>
                                  <w:divBdr>
                                    <w:top w:val="none" w:sz="0" w:space="0" w:color="auto"/>
                                    <w:left w:val="none" w:sz="0" w:space="0" w:color="auto"/>
                                    <w:bottom w:val="none" w:sz="0" w:space="0" w:color="auto"/>
                                    <w:right w:val="none" w:sz="0" w:space="0" w:color="auto"/>
                                  </w:divBdr>
                                </w:div>
                              </w:divsChild>
                            </w:div>
                            <w:div w:id="1706979826">
                              <w:marLeft w:val="0"/>
                              <w:marRight w:val="0"/>
                              <w:marTop w:val="360"/>
                              <w:marBottom w:val="360"/>
                              <w:divBdr>
                                <w:top w:val="none" w:sz="0" w:space="0" w:color="auto"/>
                                <w:left w:val="none" w:sz="0" w:space="0" w:color="auto"/>
                                <w:bottom w:val="none" w:sz="0" w:space="0" w:color="auto"/>
                                <w:right w:val="none" w:sz="0" w:space="0" w:color="auto"/>
                              </w:divBdr>
                            </w:div>
                            <w:div w:id="461772147">
                              <w:marLeft w:val="0"/>
                              <w:marRight w:val="0"/>
                              <w:marTop w:val="240"/>
                              <w:marBottom w:val="240"/>
                              <w:divBdr>
                                <w:top w:val="none" w:sz="0" w:space="0" w:color="auto"/>
                                <w:left w:val="none" w:sz="0" w:space="0" w:color="auto"/>
                                <w:bottom w:val="none" w:sz="0" w:space="0" w:color="auto"/>
                                <w:right w:val="none" w:sz="0" w:space="0" w:color="auto"/>
                              </w:divBdr>
                              <w:divsChild>
                                <w:div w:id="2121415291">
                                  <w:marLeft w:val="0"/>
                                  <w:marRight w:val="0"/>
                                  <w:marTop w:val="0"/>
                                  <w:marBottom w:val="0"/>
                                  <w:divBdr>
                                    <w:top w:val="none" w:sz="0" w:space="0" w:color="auto"/>
                                    <w:left w:val="none" w:sz="0" w:space="0" w:color="auto"/>
                                    <w:bottom w:val="none" w:sz="0" w:space="0" w:color="auto"/>
                                    <w:right w:val="none" w:sz="0" w:space="0" w:color="auto"/>
                                  </w:divBdr>
                                </w:div>
                              </w:divsChild>
                            </w:div>
                            <w:div w:id="1245337171">
                              <w:marLeft w:val="0"/>
                              <w:marRight w:val="0"/>
                              <w:marTop w:val="240"/>
                              <w:marBottom w:val="240"/>
                              <w:divBdr>
                                <w:top w:val="none" w:sz="0" w:space="0" w:color="auto"/>
                                <w:left w:val="none" w:sz="0" w:space="0" w:color="auto"/>
                                <w:bottom w:val="none" w:sz="0" w:space="0" w:color="auto"/>
                                <w:right w:val="none" w:sz="0" w:space="0" w:color="auto"/>
                              </w:divBdr>
                              <w:divsChild>
                                <w:div w:id="1556315133">
                                  <w:marLeft w:val="0"/>
                                  <w:marRight w:val="0"/>
                                  <w:marTop w:val="0"/>
                                  <w:marBottom w:val="0"/>
                                  <w:divBdr>
                                    <w:top w:val="none" w:sz="0" w:space="0" w:color="auto"/>
                                    <w:left w:val="none" w:sz="0" w:space="0" w:color="auto"/>
                                    <w:bottom w:val="none" w:sz="0" w:space="0" w:color="auto"/>
                                    <w:right w:val="none" w:sz="0" w:space="0" w:color="auto"/>
                                  </w:divBdr>
                                </w:div>
                              </w:divsChild>
                            </w:div>
                            <w:div w:id="634065154">
                              <w:marLeft w:val="0"/>
                              <w:marRight w:val="0"/>
                              <w:marTop w:val="360"/>
                              <w:marBottom w:val="450"/>
                              <w:divBdr>
                                <w:top w:val="none" w:sz="0" w:space="0" w:color="auto"/>
                                <w:left w:val="none" w:sz="0" w:space="0" w:color="auto"/>
                                <w:bottom w:val="none" w:sz="0" w:space="0" w:color="auto"/>
                                <w:right w:val="none" w:sz="0" w:space="0" w:color="auto"/>
                              </w:divBdr>
                              <w:divsChild>
                                <w:div w:id="1643608710">
                                  <w:marLeft w:val="0"/>
                                  <w:marRight w:val="0"/>
                                  <w:marTop w:val="0"/>
                                  <w:marBottom w:val="0"/>
                                  <w:divBdr>
                                    <w:top w:val="none" w:sz="0" w:space="0" w:color="auto"/>
                                    <w:left w:val="none" w:sz="0" w:space="0" w:color="auto"/>
                                    <w:bottom w:val="single" w:sz="6" w:space="15" w:color="B8B9BA"/>
                                    <w:right w:val="none" w:sz="0" w:space="0" w:color="auto"/>
                                  </w:divBdr>
                                  <w:divsChild>
                                    <w:div w:id="1634211652">
                                      <w:marLeft w:val="0"/>
                                      <w:marRight w:val="0"/>
                                      <w:marTop w:val="0"/>
                                      <w:marBottom w:val="0"/>
                                      <w:divBdr>
                                        <w:top w:val="none" w:sz="0" w:space="0" w:color="auto"/>
                                        <w:left w:val="none" w:sz="0" w:space="0" w:color="auto"/>
                                        <w:bottom w:val="none" w:sz="0" w:space="0" w:color="auto"/>
                                        <w:right w:val="none" w:sz="0" w:space="0" w:color="auto"/>
                                      </w:divBdr>
                                    </w:div>
                                    <w:div w:id="935284778">
                                      <w:marLeft w:val="0"/>
                                      <w:marRight w:val="0"/>
                                      <w:marTop w:val="225"/>
                                      <w:marBottom w:val="0"/>
                                      <w:divBdr>
                                        <w:top w:val="none" w:sz="0" w:space="0" w:color="auto"/>
                                        <w:left w:val="none" w:sz="0" w:space="0" w:color="auto"/>
                                        <w:bottom w:val="none" w:sz="0" w:space="0" w:color="auto"/>
                                        <w:right w:val="none" w:sz="0" w:space="0" w:color="auto"/>
                                      </w:divBdr>
                                      <w:divsChild>
                                        <w:div w:id="397097229">
                                          <w:marLeft w:val="0"/>
                                          <w:marRight w:val="0"/>
                                          <w:marTop w:val="0"/>
                                          <w:marBottom w:val="0"/>
                                          <w:divBdr>
                                            <w:top w:val="none" w:sz="0" w:space="0" w:color="auto"/>
                                            <w:left w:val="none" w:sz="0" w:space="0" w:color="auto"/>
                                            <w:bottom w:val="none" w:sz="0" w:space="0" w:color="auto"/>
                                            <w:right w:val="none" w:sz="0" w:space="0" w:color="auto"/>
                                          </w:divBdr>
                                        </w:div>
                                      </w:divsChild>
                                    </w:div>
                                    <w:div w:id="1721833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061117">
                              <w:marLeft w:val="0"/>
                              <w:marRight w:val="0"/>
                              <w:marTop w:val="240"/>
                              <w:marBottom w:val="240"/>
                              <w:divBdr>
                                <w:top w:val="none" w:sz="0" w:space="0" w:color="auto"/>
                                <w:left w:val="none" w:sz="0" w:space="0" w:color="auto"/>
                                <w:bottom w:val="none" w:sz="0" w:space="0" w:color="auto"/>
                                <w:right w:val="none" w:sz="0" w:space="0" w:color="auto"/>
                              </w:divBdr>
                              <w:divsChild>
                                <w:div w:id="325910999">
                                  <w:marLeft w:val="0"/>
                                  <w:marRight w:val="0"/>
                                  <w:marTop w:val="0"/>
                                  <w:marBottom w:val="0"/>
                                  <w:divBdr>
                                    <w:top w:val="none" w:sz="0" w:space="0" w:color="auto"/>
                                    <w:left w:val="none" w:sz="0" w:space="0" w:color="auto"/>
                                    <w:bottom w:val="none" w:sz="0" w:space="0" w:color="auto"/>
                                    <w:right w:val="none" w:sz="0" w:space="0" w:color="auto"/>
                                  </w:divBdr>
                                </w:div>
                              </w:divsChild>
                            </w:div>
                            <w:div w:id="2032490321">
                              <w:marLeft w:val="0"/>
                              <w:marRight w:val="0"/>
                              <w:marTop w:val="240"/>
                              <w:marBottom w:val="240"/>
                              <w:divBdr>
                                <w:top w:val="none" w:sz="0" w:space="0" w:color="auto"/>
                                <w:left w:val="none" w:sz="0" w:space="0" w:color="auto"/>
                                <w:bottom w:val="none" w:sz="0" w:space="0" w:color="auto"/>
                                <w:right w:val="none" w:sz="0" w:space="0" w:color="auto"/>
                              </w:divBdr>
                              <w:divsChild>
                                <w:div w:id="482308898">
                                  <w:marLeft w:val="0"/>
                                  <w:marRight w:val="0"/>
                                  <w:marTop w:val="0"/>
                                  <w:marBottom w:val="0"/>
                                  <w:divBdr>
                                    <w:top w:val="none" w:sz="0" w:space="0" w:color="auto"/>
                                    <w:left w:val="none" w:sz="0" w:space="0" w:color="auto"/>
                                    <w:bottom w:val="none" w:sz="0" w:space="0" w:color="auto"/>
                                    <w:right w:val="none" w:sz="0" w:space="0" w:color="auto"/>
                                  </w:divBdr>
                                </w:div>
                              </w:divsChild>
                            </w:div>
                            <w:div w:id="624114964">
                              <w:marLeft w:val="0"/>
                              <w:marRight w:val="0"/>
                              <w:marTop w:val="240"/>
                              <w:marBottom w:val="240"/>
                              <w:divBdr>
                                <w:top w:val="none" w:sz="0" w:space="0" w:color="auto"/>
                                <w:left w:val="none" w:sz="0" w:space="0" w:color="auto"/>
                                <w:bottom w:val="none" w:sz="0" w:space="0" w:color="auto"/>
                                <w:right w:val="none" w:sz="0" w:space="0" w:color="auto"/>
                              </w:divBdr>
                              <w:divsChild>
                                <w:div w:id="1624732407">
                                  <w:marLeft w:val="0"/>
                                  <w:marRight w:val="0"/>
                                  <w:marTop w:val="0"/>
                                  <w:marBottom w:val="0"/>
                                  <w:divBdr>
                                    <w:top w:val="none" w:sz="0" w:space="0" w:color="auto"/>
                                    <w:left w:val="none" w:sz="0" w:space="0" w:color="auto"/>
                                    <w:bottom w:val="none" w:sz="0" w:space="0" w:color="auto"/>
                                    <w:right w:val="none" w:sz="0" w:space="0" w:color="auto"/>
                                  </w:divBdr>
                                </w:div>
                              </w:divsChild>
                            </w:div>
                            <w:div w:id="926573262">
                              <w:marLeft w:val="0"/>
                              <w:marRight w:val="0"/>
                              <w:marTop w:val="360"/>
                              <w:marBottom w:val="360"/>
                              <w:divBdr>
                                <w:top w:val="none" w:sz="0" w:space="0" w:color="auto"/>
                                <w:left w:val="none" w:sz="0" w:space="0" w:color="auto"/>
                                <w:bottom w:val="none" w:sz="0" w:space="0" w:color="auto"/>
                                <w:right w:val="none" w:sz="0" w:space="0" w:color="auto"/>
                              </w:divBdr>
                            </w:div>
                            <w:div w:id="1576938105">
                              <w:marLeft w:val="0"/>
                              <w:marRight w:val="0"/>
                              <w:marTop w:val="240"/>
                              <w:marBottom w:val="240"/>
                              <w:divBdr>
                                <w:top w:val="none" w:sz="0" w:space="0" w:color="auto"/>
                                <w:left w:val="none" w:sz="0" w:space="0" w:color="auto"/>
                                <w:bottom w:val="none" w:sz="0" w:space="0" w:color="auto"/>
                                <w:right w:val="none" w:sz="0" w:space="0" w:color="auto"/>
                              </w:divBdr>
                              <w:divsChild>
                                <w:div w:id="782726561">
                                  <w:marLeft w:val="0"/>
                                  <w:marRight w:val="0"/>
                                  <w:marTop w:val="0"/>
                                  <w:marBottom w:val="0"/>
                                  <w:divBdr>
                                    <w:top w:val="none" w:sz="0" w:space="0" w:color="auto"/>
                                    <w:left w:val="none" w:sz="0" w:space="0" w:color="auto"/>
                                    <w:bottom w:val="none" w:sz="0" w:space="0" w:color="auto"/>
                                    <w:right w:val="none" w:sz="0" w:space="0" w:color="auto"/>
                                  </w:divBdr>
                                </w:div>
                              </w:divsChild>
                            </w:div>
                            <w:div w:id="847716673">
                              <w:marLeft w:val="0"/>
                              <w:marRight w:val="0"/>
                              <w:marTop w:val="240"/>
                              <w:marBottom w:val="240"/>
                              <w:divBdr>
                                <w:top w:val="none" w:sz="0" w:space="0" w:color="auto"/>
                                <w:left w:val="none" w:sz="0" w:space="0" w:color="auto"/>
                                <w:bottom w:val="none" w:sz="0" w:space="0" w:color="auto"/>
                                <w:right w:val="none" w:sz="0" w:space="0" w:color="auto"/>
                              </w:divBdr>
                              <w:divsChild>
                                <w:div w:id="1891263610">
                                  <w:marLeft w:val="0"/>
                                  <w:marRight w:val="0"/>
                                  <w:marTop w:val="0"/>
                                  <w:marBottom w:val="0"/>
                                  <w:divBdr>
                                    <w:top w:val="none" w:sz="0" w:space="0" w:color="auto"/>
                                    <w:left w:val="none" w:sz="0" w:space="0" w:color="auto"/>
                                    <w:bottom w:val="none" w:sz="0" w:space="0" w:color="auto"/>
                                    <w:right w:val="none" w:sz="0" w:space="0" w:color="auto"/>
                                  </w:divBdr>
                                </w:div>
                              </w:divsChild>
                            </w:div>
                            <w:div w:id="1683624728">
                              <w:marLeft w:val="0"/>
                              <w:marRight w:val="0"/>
                              <w:marTop w:val="240"/>
                              <w:marBottom w:val="240"/>
                              <w:divBdr>
                                <w:top w:val="none" w:sz="0" w:space="0" w:color="auto"/>
                                <w:left w:val="none" w:sz="0" w:space="0" w:color="auto"/>
                                <w:bottom w:val="none" w:sz="0" w:space="0" w:color="auto"/>
                                <w:right w:val="none" w:sz="0" w:space="0" w:color="auto"/>
                              </w:divBdr>
                              <w:divsChild>
                                <w:div w:id="1183088344">
                                  <w:marLeft w:val="0"/>
                                  <w:marRight w:val="0"/>
                                  <w:marTop w:val="0"/>
                                  <w:marBottom w:val="0"/>
                                  <w:divBdr>
                                    <w:top w:val="none" w:sz="0" w:space="0" w:color="auto"/>
                                    <w:left w:val="none" w:sz="0" w:space="0" w:color="auto"/>
                                    <w:bottom w:val="none" w:sz="0" w:space="0" w:color="auto"/>
                                    <w:right w:val="none" w:sz="0" w:space="0" w:color="auto"/>
                                  </w:divBdr>
                                </w:div>
                              </w:divsChild>
                            </w:div>
                            <w:div w:id="1730492103">
                              <w:marLeft w:val="0"/>
                              <w:marRight w:val="0"/>
                              <w:marTop w:val="240"/>
                              <w:marBottom w:val="240"/>
                              <w:divBdr>
                                <w:top w:val="none" w:sz="0" w:space="0" w:color="auto"/>
                                <w:left w:val="none" w:sz="0" w:space="0" w:color="auto"/>
                                <w:bottom w:val="none" w:sz="0" w:space="0" w:color="auto"/>
                                <w:right w:val="none" w:sz="0" w:space="0" w:color="auto"/>
                              </w:divBdr>
                              <w:divsChild>
                                <w:div w:id="2070837432">
                                  <w:marLeft w:val="0"/>
                                  <w:marRight w:val="0"/>
                                  <w:marTop w:val="0"/>
                                  <w:marBottom w:val="0"/>
                                  <w:divBdr>
                                    <w:top w:val="none" w:sz="0" w:space="0" w:color="auto"/>
                                    <w:left w:val="none" w:sz="0" w:space="0" w:color="auto"/>
                                    <w:bottom w:val="none" w:sz="0" w:space="0" w:color="auto"/>
                                    <w:right w:val="none" w:sz="0" w:space="0" w:color="auto"/>
                                  </w:divBdr>
                                </w:div>
                              </w:divsChild>
                            </w:div>
                            <w:div w:id="38166952">
                              <w:marLeft w:val="0"/>
                              <w:marRight w:val="0"/>
                              <w:marTop w:val="360"/>
                              <w:marBottom w:val="360"/>
                              <w:divBdr>
                                <w:top w:val="none" w:sz="0" w:space="0" w:color="auto"/>
                                <w:left w:val="none" w:sz="0" w:space="0" w:color="auto"/>
                                <w:bottom w:val="none" w:sz="0" w:space="0" w:color="auto"/>
                                <w:right w:val="none" w:sz="0" w:space="0" w:color="auto"/>
                              </w:divBdr>
                            </w:div>
                            <w:div w:id="342127831">
                              <w:marLeft w:val="0"/>
                              <w:marRight w:val="0"/>
                              <w:marTop w:val="240"/>
                              <w:marBottom w:val="240"/>
                              <w:divBdr>
                                <w:top w:val="none" w:sz="0" w:space="0" w:color="auto"/>
                                <w:left w:val="none" w:sz="0" w:space="0" w:color="auto"/>
                                <w:bottom w:val="none" w:sz="0" w:space="0" w:color="auto"/>
                                <w:right w:val="none" w:sz="0" w:space="0" w:color="auto"/>
                              </w:divBdr>
                              <w:divsChild>
                                <w:div w:id="288779302">
                                  <w:marLeft w:val="0"/>
                                  <w:marRight w:val="0"/>
                                  <w:marTop w:val="0"/>
                                  <w:marBottom w:val="0"/>
                                  <w:divBdr>
                                    <w:top w:val="none" w:sz="0" w:space="0" w:color="auto"/>
                                    <w:left w:val="none" w:sz="0" w:space="0" w:color="auto"/>
                                    <w:bottom w:val="none" w:sz="0" w:space="0" w:color="auto"/>
                                    <w:right w:val="none" w:sz="0" w:space="0" w:color="auto"/>
                                  </w:divBdr>
                                </w:div>
                              </w:divsChild>
                            </w:div>
                            <w:div w:id="1792822592">
                              <w:marLeft w:val="0"/>
                              <w:marRight w:val="0"/>
                              <w:marTop w:val="360"/>
                              <w:marBottom w:val="450"/>
                              <w:divBdr>
                                <w:top w:val="none" w:sz="0" w:space="0" w:color="auto"/>
                                <w:left w:val="none" w:sz="0" w:space="0" w:color="auto"/>
                                <w:bottom w:val="none" w:sz="0" w:space="0" w:color="auto"/>
                                <w:right w:val="none" w:sz="0" w:space="0" w:color="auto"/>
                              </w:divBdr>
                              <w:divsChild>
                                <w:div w:id="1461680810">
                                  <w:marLeft w:val="0"/>
                                  <w:marRight w:val="0"/>
                                  <w:marTop w:val="0"/>
                                  <w:marBottom w:val="0"/>
                                  <w:divBdr>
                                    <w:top w:val="none" w:sz="0" w:space="0" w:color="auto"/>
                                    <w:left w:val="none" w:sz="0" w:space="0" w:color="auto"/>
                                    <w:bottom w:val="single" w:sz="6" w:space="15" w:color="B8B9BA"/>
                                    <w:right w:val="none" w:sz="0" w:space="0" w:color="auto"/>
                                  </w:divBdr>
                                  <w:divsChild>
                                    <w:div w:id="400834966">
                                      <w:marLeft w:val="0"/>
                                      <w:marRight w:val="0"/>
                                      <w:marTop w:val="0"/>
                                      <w:marBottom w:val="0"/>
                                      <w:divBdr>
                                        <w:top w:val="none" w:sz="0" w:space="0" w:color="auto"/>
                                        <w:left w:val="none" w:sz="0" w:space="0" w:color="auto"/>
                                        <w:bottom w:val="none" w:sz="0" w:space="0" w:color="auto"/>
                                        <w:right w:val="none" w:sz="0" w:space="0" w:color="auto"/>
                                      </w:divBdr>
                                    </w:div>
                                    <w:div w:id="953246059">
                                      <w:marLeft w:val="0"/>
                                      <w:marRight w:val="0"/>
                                      <w:marTop w:val="225"/>
                                      <w:marBottom w:val="0"/>
                                      <w:divBdr>
                                        <w:top w:val="none" w:sz="0" w:space="0" w:color="auto"/>
                                        <w:left w:val="none" w:sz="0" w:space="0" w:color="auto"/>
                                        <w:bottom w:val="none" w:sz="0" w:space="0" w:color="auto"/>
                                        <w:right w:val="none" w:sz="0" w:space="0" w:color="auto"/>
                                      </w:divBdr>
                                      <w:divsChild>
                                        <w:div w:id="639191857">
                                          <w:marLeft w:val="0"/>
                                          <w:marRight w:val="0"/>
                                          <w:marTop w:val="0"/>
                                          <w:marBottom w:val="0"/>
                                          <w:divBdr>
                                            <w:top w:val="none" w:sz="0" w:space="0" w:color="auto"/>
                                            <w:left w:val="none" w:sz="0" w:space="0" w:color="auto"/>
                                            <w:bottom w:val="none" w:sz="0" w:space="0" w:color="auto"/>
                                            <w:right w:val="none" w:sz="0" w:space="0" w:color="auto"/>
                                          </w:divBdr>
                                        </w:div>
                                      </w:divsChild>
                                    </w:div>
                                    <w:div w:id="21142030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3048562">
                              <w:marLeft w:val="0"/>
                              <w:marRight w:val="0"/>
                              <w:marTop w:val="240"/>
                              <w:marBottom w:val="240"/>
                              <w:divBdr>
                                <w:top w:val="none" w:sz="0" w:space="0" w:color="auto"/>
                                <w:left w:val="none" w:sz="0" w:space="0" w:color="auto"/>
                                <w:bottom w:val="none" w:sz="0" w:space="0" w:color="auto"/>
                                <w:right w:val="none" w:sz="0" w:space="0" w:color="auto"/>
                              </w:divBdr>
                              <w:divsChild>
                                <w:div w:id="870612789">
                                  <w:marLeft w:val="0"/>
                                  <w:marRight w:val="0"/>
                                  <w:marTop w:val="0"/>
                                  <w:marBottom w:val="0"/>
                                  <w:divBdr>
                                    <w:top w:val="none" w:sz="0" w:space="0" w:color="auto"/>
                                    <w:left w:val="none" w:sz="0" w:space="0" w:color="auto"/>
                                    <w:bottom w:val="none" w:sz="0" w:space="0" w:color="auto"/>
                                    <w:right w:val="none" w:sz="0" w:space="0" w:color="auto"/>
                                  </w:divBdr>
                                </w:div>
                              </w:divsChild>
                            </w:div>
                            <w:div w:id="2113236546">
                              <w:marLeft w:val="0"/>
                              <w:marRight w:val="0"/>
                              <w:marTop w:val="240"/>
                              <w:marBottom w:val="240"/>
                              <w:divBdr>
                                <w:top w:val="none" w:sz="0" w:space="0" w:color="auto"/>
                                <w:left w:val="none" w:sz="0" w:space="0" w:color="auto"/>
                                <w:bottom w:val="none" w:sz="0" w:space="0" w:color="auto"/>
                                <w:right w:val="none" w:sz="0" w:space="0" w:color="auto"/>
                              </w:divBdr>
                              <w:divsChild>
                                <w:div w:id="1352144787">
                                  <w:marLeft w:val="0"/>
                                  <w:marRight w:val="0"/>
                                  <w:marTop w:val="0"/>
                                  <w:marBottom w:val="0"/>
                                  <w:divBdr>
                                    <w:top w:val="none" w:sz="0" w:space="0" w:color="auto"/>
                                    <w:left w:val="none" w:sz="0" w:space="0" w:color="auto"/>
                                    <w:bottom w:val="none" w:sz="0" w:space="0" w:color="auto"/>
                                    <w:right w:val="none" w:sz="0" w:space="0" w:color="auto"/>
                                  </w:divBdr>
                                </w:div>
                              </w:divsChild>
                            </w:div>
                            <w:div w:id="941959490">
                              <w:marLeft w:val="0"/>
                              <w:marRight w:val="0"/>
                              <w:marTop w:val="240"/>
                              <w:marBottom w:val="240"/>
                              <w:divBdr>
                                <w:top w:val="none" w:sz="0" w:space="0" w:color="auto"/>
                                <w:left w:val="none" w:sz="0" w:space="0" w:color="auto"/>
                                <w:bottom w:val="none" w:sz="0" w:space="0" w:color="auto"/>
                                <w:right w:val="none" w:sz="0" w:space="0" w:color="auto"/>
                              </w:divBdr>
                              <w:divsChild>
                                <w:div w:id="2144035985">
                                  <w:marLeft w:val="0"/>
                                  <w:marRight w:val="0"/>
                                  <w:marTop w:val="0"/>
                                  <w:marBottom w:val="0"/>
                                  <w:divBdr>
                                    <w:top w:val="none" w:sz="0" w:space="0" w:color="auto"/>
                                    <w:left w:val="none" w:sz="0" w:space="0" w:color="auto"/>
                                    <w:bottom w:val="none" w:sz="0" w:space="0" w:color="auto"/>
                                    <w:right w:val="none" w:sz="0" w:space="0" w:color="auto"/>
                                  </w:divBdr>
                                </w:div>
                              </w:divsChild>
                            </w:div>
                            <w:div w:id="1528253801">
                              <w:marLeft w:val="0"/>
                              <w:marRight w:val="0"/>
                              <w:marTop w:val="240"/>
                              <w:marBottom w:val="240"/>
                              <w:divBdr>
                                <w:top w:val="none" w:sz="0" w:space="0" w:color="auto"/>
                                <w:left w:val="none" w:sz="0" w:space="0" w:color="auto"/>
                                <w:bottom w:val="none" w:sz="0" w:space="0" w:color="auto"/>
                                <w:right w:val="none" w:sz="0" w:space="0" w:color="auto"/>
                              </w:divBdr>
                              <w:divsChild>
                                <w:div w:id="1864787083">
                                  <w:marLeft w:val="0"/>
                                  <w:marRight w:val="0"/>
                                  <w:marTop w:val="0"/>
                                  <w:marBottom w:val="0"/>
                                  <w:divBdr>
                                    <w:top w:val="none" w:sz="0" w:space="0" w:color="auto"/>
                                    <w:left w:val="none" w:sz="0" w:space="0" w:color="auto"/>
                                    <w:bottom w:val="none" w:sz="0" w:space="0" w:color="auto"/>
                                    <w:right w:val="none" w:sz="0" w:space="0" w:color="auto"/>
                                  </w:divBdr>
                                </w:div>
                              </w:divsChild>
                            </w:div>
                            <w:div w:id="1560557812">
                              <w:marLeft w:val="0"/>
                              <w:marRight w:val="0"/>
                              <w:marTop w:val="360"/>
                              <w:marBottom w:val="360"/>
                              <w:divBdr>
                                <w:top w:val="none" w:sz="0" w:space="0" w:color="auto"/>
                                <w:left w:val="none" w:sz="0" w:space="0" w:color="auto"/>
                                <w:bottom w:val="none" w:sz="0" w:space="0" w:color="auto"/>
                                <w:right w:val="none" w:sz="0" w:space="0" w:color="auto"/>
                              </w:divBdr>
                            </w:div>
                            <w:div w:id="666789097">
                              <w:marLeft w:val="0"/>
                              <w:marRight w:val="0"/>
                              <w:marTop w:val="240"/>
                              <w:marBottom w:val="240"/>
                              <w:divBdr>
                                <w:top w:val="none" w:sz="0" w:space="0" w:color="auto"/>
                                <w:left w:val="none" w:sz="0" w:space="0" w:color="auto"/>
                                <w:bottom w:val="none" w:sz="0" w:space="0" w:color="auto"/>
                                <w:right w:val="none" w:sz="0" w:space="0" w:color="auto"/>
                              </w:divBdr>
                              <w:divsChild>
                                <w:div w:id="1869295510">
                                  <w:marLeft w:val="0"/>
                                  <w:marRight w:val="0"/>
                                  <w:marTop w:val="0"/>
                                  <w:marBottom w:val="0"/>
                                  <w:divBdr>
                                    <w:top w:val="none" w:sz="0" w:space="0" w:color="auto"/>
                                    <w:left w:val="none" w:sz="0" w:space="0" w:color="auto"/>
                                    <w:bottom w:val="none" w:sz="0" w:space="0" w:color="auto"/>
                                    <w:right w:val="none" w:sz="0" w:space="0" w:color="auto"/>
                                  </w:divBdr>
                                </w:div>
                              </w:divsChild>
                            </w:div>
                            <w:div w:id="759057573">
                              <w:marLeft w:val="0"/>
                              <w:marRight w:val="0"/>
                              <w:marTop w:val="240"/>
                              <w:marBottom w:val="240"/>
                              <w:divBdr>
                                <w:top w:val="none" w:sz="0" w:space="0" w:color="auto"/>
                                <w:left w:val="none" w:sz="0" w:space="0" w:color="auto"/>
                                <w:bottom w:val="none" w:sz="0" w:space="0" w:color="auto"/>
                                <w:right w:val="none" w:sz="0" w:space="0" w:color="auto"/>
                              </w:divBdr>
                              <w:divsChild>
                                <w:div w:id="1658996305">
                                  <w:marLeft w:val="0"/>
                                  <w:marRight w:val="0"/>
                                  <w:marTop w:val="0"/>
                                  <w:marBottom w:val="0"/>
                                  <w:divBdr>
                                    <w:top w:val="none" w:sz="0" w:space="0" w:color="auto"/>
                                    <w:left w:val="none" w:sz="0" w:space="0" w:color="auto"/>
                                    <w:bottom w:val="none" w:sz="0" w:space="0" w:color="auto"/>
                                    <w:right w:val="none" w:sz="0" w:space="0" w:color="auto"/>
                                  </w:divBdr>
                                </w:div>
                              </w:divsChild>
                            </w:div>
                            <w:div w:id="1716000780">
                              <w:marLeft w:val="0"/>
                              <w:marRight w:val="0"/>
                              <w:marTop w:val="240"/>
                              <w:marBottom w:val="240"/>
                              <w:divBdr>
                                <w:top w:val="none" w:sz="0" w:space="0" w:color="auto"/>
                                <w:left w:val="none" w:sz="0" w:space="0" w:color="auto"/>
                                <w:bottom w:val="none" w:sz="0" w:space="0" w:color="auto"/>
                                <w:right w:val="none" w:sz="0" w:space="0" w:color="auto"/>
                              </w:divBdr>
                              <w:divsChild>
                                <w:div w:id="1692730177">
                                  <w:marLeft w:val="0"/>
                                  <w:marRight w:val="0"/>
                                  <w:marTop w:val="0"/>
                                  <w:marBottom w:val="0"/>
                                  <w:divBdr>
                                    <w:top w:val="none" w:sz="0" w:space="0" w:color="auto"/>
                                    <w:left w:val="none" w:sz="0" w:space="0" w:color="auto"/>
                                    <w:bottom w:val="none" w:sz="0" w:space="0" w:color="auto"/>
                                    <w:right w:val="none" w:sz="0" w:space="0" w:color="auto"/>
                                  </w:divBdr>
                                </w:div>
                              </w:divsChild>
                            </w:div>
                            <w:div w:id="907038264">
                              <w:marLeft w:val="0"/>
                              <w:marRight w:val="0"/>
                              <w:marTop w:val="240"/>
                              <w:marBottom w:val="240"/>
                              <w:divBdr>
                                <w:top w:val="none" w:sz="0" w:space="0" w:color="auto"/>
                                <w:left w:val="none" w:sz="0" w:space="0" w:color="auto"/>
                                <w:bottom w:val="none" w:sz="0" w:space="0" w:color="auto"/>
                                <w:right w:val="none" w:sz="0" w:space="0" w:color="auto"/>
                              </w:divBdr>
                              <w:divsChild>
                                <w:div w:id="740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248034">
      <w:bodyDiv w:val="1"/>
      <w:marLeft w:val="0"/>
      <w:marRight w:val="0"/>
      <w:marTop w:val="0"/>
      <w:marBottom w:val="0"/>
      <w:divBdr>
        <w:top w:val="none" w:sz="0" w:space="0" w:color="auto"/>
        <w:left w:val="none" w:sz="0" w:space="0" w:color="auto"/>
        <w:bottom w:val="none" w:sz="0" w:space="0" w:color="auto"/>
        <w:right w:val="none" w:sz="0" w:space="0" w:color="auto"/>
      </w:divBdr>
      <w:divsChild>
        <w:div w:id="1074818866">
          <w:marLeft w:val="0"/>
          <w:marRight w:val="0"/>
          <w:marTop w:val="0"/>
          <w:marBottom w:val="0"/>
          <w:divBdr>
            <w:top w:val="none" w:sz="0" w:space="0" w:color="auto"/>
            <w:left w:val="none" w:sz="0" w:space="0" w:color="auto"/>
            <w:bottom w:val="none" w:sz="0" w:space="0" w:color="auto"/>
            <w:right w:val="none" w:sz="0" w:space="0" w:color="auto"/>
          </w:divBdr>
          <w:divsChild>
            <w:div w:id="185605404">
              <w:marLeft w:val="0"/>
              <w:marRight w:val="0"/>
              <w:marTop w:val="0"/>
              <w:marBottom w:val="0"/>
              <w:divBdr>
                <w:top w:val="none" w:sz="0" w:space="0" w:color="auto"/>
                <w:left w:val="none" w:sz="0" w:space="0" w:color="auto"/>
                <w:bottom w:val="none" w:sz="0" w:space="0" w:color="auto"/>
                <w:right w:val="none" w:sz="0" w:space="0" w:color="auto"/>
              </w:divBdr>
              <w:divsChild>
                <w:div w:id="1984113217">
                  <w:marLeft w:val="0"/>
                  <w:marRight w:val="0"/>
                  <w:marTop w:val="600"/>
                  <w:marBottom w:val="0"/>
                  <w:divBdr>
                    <w:top w:val="none" w:sz="0" w:space="0" w:color="auto"/>
                    <w:left w:val="none" w:sz="0" w:space="0" w:color="auto"/>
                    <w:bottom w:val="none" w:sz="0" w:space="0" w:color="auto"/>
                    <w:right w:val="none" w:sz="0" w:space="0" w:color="auto"/>
                  </w:divBdr>
                  <w:divsChild>
                    <w:div w:id="467745929">
                      <w:marLeft w:val="0"/>
                      <w:marRight w:val="0"/>
                      <w:marTop w:val="0"/>
                      <w:marBottom w:val="0"/>
                      <w:divBdr>
                        <w:top w:val="none" w:sz="0" w:space="0" w:color="auto"/>
                        <w:left w:val="none" w:sz="0" w:space="0" w:color="auto"/>
                        <w:bottom w:val="none" w:sz="0" w:space="0" w:color="auto"/>
                        <w:right w:val="none" w:sz="0" w:space="0" w:color="auto"/>
                      </w:divBdr>
                      <w:divsChild>
                        <w:div w:id="2119641955">
                          <w:marLeft w:val="0"/>
                          <w:marRight w:val="0"/>
                          <w:marTop w:val="0"/>
                          <w:marBottom w:val="0"/>
                          <w:divBdr>
                            <w:top w:val="none" w:sz="0" w:space="0" w:color="auto"/>
                            <w:left w:val="none" w:sz="0" w:space="0" w:color="auto"/>
                            <w:bottom w:val="none" w:sz="0" w:space="0" w:color="auto"/>
                            <w:right w:val="none" w:sz="0" w:space="0" w:color="auto"/>
                          </w:divBdr>
                          <w:divsChild>
                            <w:div w:id="2031762863">
                              <w:marLeft w:val="0"/>
                              <w:marRight w:val="0"/>
                              <w:marTop w:val="0"/>
                              <w:marBottom w:val="0"/>
                              <w:divBdr>
                                <w:top w:val="none" w:sz="0" w:space="0" w:color="auto"/>
                                <w:left w:val="none" w:sz="0" w:space="0" w:color="auto"/>
                                <w:bottom w:val="none" w:sz="0" w:space="0" w:color="auto"/>
                                <w:right w:val="none" w:sz="0" w:space="0" w:color="auto"/>
                              </w:divBdr>
                            </w:div>
                          </w:divsChild>
                        </w:div>
                        <w:div w:id="167915951">
                          <w:marLeft w:val="0"/>
                          <w:marRight w:val="135"/>
                          <w:marTop w:val="0"/>
                          <w:marBottom w:val="0"/>
                          <w:divBdr>
                            <w:top w:val="none" w:sz="0" w:space="0" w:color="auto"/>
                            <w:left w:val="none" w:sz="0" w:space="0" w:color="auto"/>
                            <w:bottom w:val="none" w:sz="0" w:space="0" w:color="auto"/>
                            <w:right w:val="none" w:sz="0" w:space="0" w:color="auto"/>
                          </w:divBdr>
                        </w:div>
                        <w:div w:id="498623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3736">
          <w:marLeft w:val="0"/>
          <w:marRight w:val="0"/>
          <w:marTop w:val="0"/>
          <w:marBottom w:val="0"/>
          <w:divBdr>
            <w:top w:val="none" w:sz="0" w:space="0" w:color="auto"/>
            <w:left w:val="none" w:sz="0" w:space="0" w:color="auto"/>
            <w:bottom w:val="none" w:sz="0" w:space="0" w:color="auto"/>
            <w:right w:val="none" w:sz="0" w:space="0" w:color="auto"/>
          </w:divBdr>
          <w:divsChild>
            <w:div w:id="1531183250">
              <w:marLeft w:val="0"/>
              <w:marRight w:val="0"/>
              <w:marTop w:val="0"/>
              <w:marBottom w:val="0"/>
              <w:divBdr>
                <w:top w:val="none" w:sz="0" w:space="0" w:color="auto"/>
                <w:left w:val="none" w:sz="0" w:space="0" w:color="auto"/>
                <w:bottom w:val="none" w:sz="0" w:space="0" w:color="auto"/>
                <w:right w:val="none" w:sz="0" w:space="0" w:color="auto"/>
              </w:divBdr>
              <w:divsChild>
                <w:div w:id="1435243307">
                  <w:marLeft w:val="0"/>
                  <w:marRight w:val="0"/>
                  <w:marTop w:val="0"/>
                  <w:marBottom w:val="0"/>
                  <w:divBdr>
                    <w:top w:val="none" w:sz="0" w:space="0" w:color="auto"/>
                    <w:left w:val="none" w:sz="0" w:space="0" w:color="auto"/>
                    <w:bottom w:val="none" w:sz="0" w:space="0" w:color="auto"/>
                    <w:right w:val="none" w:sz="0" w:space="0" w:color="auto"/>
                  </w:divBdr>
                  <w:divsChild>
                    <w:div w:id="1536238914">
                      <w:marLeft w:val="0"/>
                      <w:marRight w:val="1500"/>
                      <w:marTop w:val="0"/>
                      <w:marBottom w:val="0"/>
                      <w:divBdr>
                        <w:top w:val="none" w:sz="0" w:space="0" w:color="auto"/>
                        <w:left w:val="none" w:sz="0" w:space="0" w:color="auto"/>
                        <w:bottom w:val="none" w:sz="0" w:space="0" w:color="auto"/>
                        <w:right w:val="none" w:sz="0" w:space="0" w:color="auto"/>
                      </w:divBdr>
                      <w:divsChild>
                        <w:div w:id="2078623791">
                          <w:marLeft w:val="0"/>
                          <w:marRight w:val="0"/>
                          <w:marTop w:val="600"/>
                          <w:marBottom w:val="600"/>
                          <w:divBdr>
                            <w:top w:val="none" w:sz="0" w:space="0" w:color="auto"/>
                            <w:left w:val="none" w:sz="0" w:space="0" w:color="auto"/>
                            <w:bottom w:val="none" w:sz="0" w:space="0" w:color="auto"/>
                            <w:right w:val="none" w:sz="0" w:space="0" w:color="auto"/>
                          </w:divBdr>
                          <w:divsChild>
                            <w:div w:id="2040549707">
                              <w:marLeft w:val="0"/>
                              <w:marRight w:val="0"/>
                              <w:marTop w:val="0"/>
                              <w:marBottom w:val="300"/>
                              <w:divBdr>
                                <w:top w:val="none" w:sz="0" w:space="0" w:color="auto"/>
                                <w:left w:val="none" w:sz="0" w:space="0" w:color="auto"/>
                                <w:bottom w:val="none" w:sz="0" w:space="0" w:color="auto"/>
                                <w:right w:val="none" w:sz="0" w:space="0" w:color="auto"/>
                              </w:divBdr>
                            </w:div>
                            <w:div w:id="1208646899">
                              <w:marLeft w:val="0"/>
                              <w:marRight w:val="0"/>
                              <w:marTop w:val="300"/>
                              <w:marBottom w:val="300"/>
                              <w:divBdr>
                                <w:top w:val="none" w:sz="0" w:space="0" w:color="auto"/>
                                <w:left w:val="none" w:sz="0" w:space="0" w:color="auto"/>
                                <w:bottom w:val="none" w:sz="0" w:space="0" w:color="auto"/>
                                <w:right w:val="none" w:sz="0" w:space="0" w:color="auto"/>
                              </w:divBdr>
                            </w:div>
                            <w:div w:id="511262175">
                              <w:marLeft w:val="0"/>
                              <w:marRight w:val="0"/>
                              <w:marTop w:val="300"/>
                              <w:marBottom w:val="600"/>
                              <w:divBdr>
                                <w:top w:val="single" w:sz="6" w:space="30" w:color="EB5D0B"/>
                                <w:left w:val="none" w:sz="0" w:space="0" w:color="auto"/>
                                <w:bottom w:val="single" w:sz="6" w:space="30" w:color="EB5D0B"/>
                                <w:right w:val="none" w:sz="0" w:space="0" w:color="auto"/>
                              </w:divBdr>
                            </w:div>
                            <w:div w:id="917325410">
                              <w:marLeft w:val="0"/>
                              <w:marRight w:val="0"/>
                              <w:marTop w:val="240"/>
                              <w:marBottom w:val="240"/>
                              <w:divBdr>
                                <w:top w:val="none" w:sz="0" w:space="0" w:color="auto"/>
                                <w:left w:val="none" w:sz="0" w:space="0" w:color="auto"/>
                                <w:bottom w:val="none" w:sz="0" w:space="0" w:color="auto"/>
                                <w:right w:val="none" w:sz="0" w:space="0" w:color="auto"/>
                              </w:divBdr>
                              <w:divsChild>
                                <w:div w:id="905606324">
                                  <w:marLeft w:val="0"/>
                                  <w:marRight w:val="0"/>
                                  <w:marTop w:val="0"/>
                                  <w:marBottom w:val="0"/>
                                  <w:divBdr>
                                    <w:top w:val="none" w:sz="0" w:space="0" w:color="auto"/>
                                    <w:left w:val="none" w:sz="0" w:space="0" w:color="auto"/>
                                    <w:bottom w:val="none" w:sz="0" w:space="0" w:color="auto"/>
                                    <w:right w:val="none" w:sz="0" w:space="0" w:color="auto"/>
                                  </w:divBdr>
                                </w:div>
                              </w:divsChild>
                            </w:div>
                            <w:div w:id="1411540053">
                              <w:marLeft w:val="0"/>
                              <w:marRight w:val="0"/>
                              <w:marTop w:val="240"/>
                              <w:marBottom w:val="240"/>
                              <w:divBdr>
                                <w:top w:val="none" w:sz="0" w:space="0" w:color="auto"/>
                                <w:left w:val="none" w:sz="0" w:space="0" w:color="auto"/>
                                <w:bottom w:val="none" w:sz="0" w:space="0" w:color="auto"/>
                                <w:right w:val="none" w:sz="0" w:space="0" w:color="auto"/>
                              </w:divBdr>
                              <w:divsChild>
                                <w:div w:id="903371671">
                                  <w:marLeft w:val="0"/>
                                  <w:marRight w:val="0"/>
                                  <w:marTop w:val="0"/>
                                  <w:marBottom w:val="0"/>
                                  <w:divBdr>
                                    <w:top w:val="none" w:sz="0" w:space="0" w:color="auto"/>
                                    <w:left w:val="none" w:sz="0" w:space="0" w:color="auto"/>
                                    <w:bottom w:val="none" w:sz="0" w:space="0" w:color="auto"/>
                                    <w:right w:val="none" w:sz="0" w:space="0" w:color="auto"/>
                                  </w:divBdr>
                                </w:div>
                              </w:divsChild>
                            </w:div>
                            <w:div w:id="1263535218">
                              <w:marLeft w:val="0"/>
                              <w:marRight w:val="0"/>
                              <w:marTop w:val="240"/>
                              <w:marBottom w:val="240"/>
                              <w:divBdr>
                                <w:top w:val="none" w:sz="0" w:space="0" w:color="auto"/>
                                <w:left w:val="none" w:sz="0" w:space="0" w:color="auto"/>
                                <w:bottom w:val="none" w:sz="0" w:space="0" w:color="auto"/>
                                <w:right w:val="none" w:sz="0" w:space="0" w:color="auto"/>
                              </w:divBdr>
                              <w:divsChild>
                                <w:div w:id="1165244185">
                                  <w:marLeft w:val="0"/>
                                  <w:marRight w:val="0"/>
                                  <w:marTop w:val="0"/>
                                  <w:marBottom w:val="0"/>
                                  <w:divBdr>
                                    <w:top w:val="none" w:sz="0" w:space="0" w:color="auto"/>
                                    <w:left w:val="none" w:sz="0" w:space="0" w:color="auto"/>
                                    <w:bottom w:val="none" w:sz="0" w:space="0" w:color="auto"/>
                                    <w:right w:val="none" w:sz="0" w:space="0" w:color="auto"/>
                                  </w:divBdr>
                                </w:div>
                              </w:divsChild>
                            </w:div>
                            <w:div w:id="1949189998">
                              <w:marLeft w:val="0"/>
                              <w:marRight w:val="0"/>
                              <w:marTop w:val="240"/>
                              <w:marBottom w:val="240"/>
                              <w:divBdr>
                                <w:top w:val="none" w:sz="0" w:space="0" w:color="auto"/>
                                <w:left w:val="none" w:sz="0" w:space="0" w:color="auto"/>
                                <w:bottom w:val="none" w:sz="0" w:space="0" w:color="auto"/>
                                <w:right w:val="none" w:sz="0" w:space="0" w:color="auto"/>
                              </w:divBdr>
                              <w:divsChild>
                                <w:div w:id="32968334">
                                  <w:marLeft w:val="0"/>
                                  <w:marRight w:val="0"/>
                                  <w:marTop w:val="0"/>
                                  <w:marBottom w:val="0"/>
                                  <w:divBdr>
                                    <w:top w:val="none" w:sz="0" w:space="0" w:color="auto"/>
                                    <w:left w:val="none" w:sz="0" w:space="0" w:color="auto"/>
                                    <w:bottom w:val="none" w:sz="0" w:space="0" w:color="auto"/>
                                    <w:right w:val="none" w:sz="0" w:space="0" w:color="auto"/>
                                  </w:divBdr>
                                </w:div>
                              </w:divsChild>
                            </w:div>
                            <w:div w:id="1511678985">
                              <w:marLeft w:val="0"/>
                              <w:marRight w:val="0"/>
                              <w:marTop w:val="240"/>
                              <w:marBottom w:val="240"/>
                              <w:divBdr>
                                <w:top w:val="none" w:sz="0" w:space="0" w:color="auto"/>
                                <w:left w:val="none" w:sz="0" w:space="0" w:color="auto"/>
                                <w:bottom w:val="none" w:sz="0" w:space="0" w:color="auto"/>
                                <w:right w:val="none" w:sz="0" w:space="0" w:color="auto"/>
                              </w:divBdr>
                              <w:divsChild>
                                <w:div w:id="1859005759">
                                  <w:marLeft w:val="0"/>
                                  <w:marRight w:val="0"/>
                                  <w:marTop w:val="0"/>
                                  <w:marBottom w:val="0"/>
                                  <w:divBdr>
                                    <w:top w:val="none" w:sz="0" w:space="0" w:color="auto"/>
                                    <w:left w:val="none" w:sz="0" w:space="0" w:color="auto"/>
                                    <w:bottom w:val="none" w:sz="0" w:space="0" w:color="auto"/>
                                    <w:right w:val="none" w:sz="0" w:space="0" w:color="auto"/>
                                  </w:divBdr>
                                </w:div>
                              </w:divsChild>
                            </w:div>
                            <w:div w:id="1714962852">
                              <w:marLeft w:val="0"/>
                              <w:marRight w:val="0"/>
                              <w:marTop w:val="240"/>
                              <w:marBottom w:val="240"/>
                              <w:divBdr>
                                <w:top w:val="none" w:sz="0" w:space="0" w:color="auto"/>
                                <w:left w:val="none" w:sz="0" w:space="0" w:color="auto"/>
                                <w:bottom w:val="none" w:sz="0" w:space="0" w:color="auto"/>
                                <w:right w:val="none" w:sz="0" w:space="0" w:color="auto"/>
                              </w:divBdr>
                              <w:divsChild>
                                <w:div w:id="1403209839">
                                  <w:marLeft w:val="0"/>
                                  <w:marRight w:val="0"/>
                                  <w:marTop w:val="0"/>
                                  <w:marBottom w:val="0"/>
                                  <w:divBdr>
                                    <w:top w:val="none" w:sz="0" w:space="0" w:color="auto"/>
                                    <w:left w:val="none" w:sz="0" w:space="0" w:color="auto"/>
                                    <w:bottom w:val="none" w:sz="0" w:space="0" w:color="auto"/>
                                    <w:right w:val="none" w:sz="0" w:space="0" w:color="auto"/>
                                  </w:divBdr>
                                </w:div>
                              </w:divsChild>
                            </w:div>
                            <w:div w:id="675887853">
                              <w:marLeft w:val="0"/>
                              <w:marRight w:val="0"/>
                              <w:marTop w:val="240"/>
                              <w:marBottom w:val="240"/>
                              <w:divBdr>
                                <w:top w:val="none" w:sz="0" w:space="0" w:color="auto"/>
                                <w:left w:val="none" w:sz="0" w:space="0" w:color="auto"/>
                                <w:bottom w:val="none" w:sz="0" w:space="0" w:color="auto"/>
                                <w:right w:val="none" w:sz="0" w:space="0" w:color="auto"/>
                              </w:divBdr>
                              <w:divsChild>
                                <w:div w:id="1234924279">
                                  <w:marLeft w:val="0"/>
                                  <w:marRight w:val="0"/>
                                  <w:marTop w:val="0"/>
                                  <w:marBottom w:val="0"/>
                                  <w:divBdr>
                                    <w:top w:val="none" w:sz="0" w:space="0" w:color="auto"/>
                                    <w:left w:val="none" w:sz="0" w:space="0" w:color="auto"/>
                                    <w:bottom w:val="none" w:sz="0" w:space="0" w:color="auto"/>
                                    <w:right w:val="none" w:sz="0" w:space="0" w:color="auto"/>
                                  </w:divBdr>
                                </w:div>
                              </w:divsChild>
                            </w:div>
                            <w:div w:id="1592547585">
                              <w:marLeft w:val="0"/>
                              <w:marRight w:val="0"/>
                              <w:marTop w:val="360"/>
                              <w:marBottom w:val="450"/>
                              <w:divBdr>
                                <w:top w:val="none" w:sz="0" w:space="0" w:color="auto"/>
                                <w:left w:val="none" w:sz="0" w:space="0" w:color="auto"/>
                                <w:bottom w:val="none" w:sz="0" w:space="0" w:color="auto"/>
                                <w:right w:val="none" w:sz="0" w:space="0" w:color="auto"/>
                              </w:divBdr>
                              <w:divsChild>
                                <w:div w:id="1383023166">
                                  <w:marLeft w:val="0"/>
                                  <w:marRight w:val="0"/>
                                  <w:marTop w:val="0"/>
                                  <w:marBottom w:val="0"/>
                                  <w:divBdr>
                                    <w:top w:val="none" w:sz="0" w:space="0" w:color="auto"/>
                                    <w:left w:val="none" w:sz="0" w:space="0" w:color="auto"/>
                                    <w:bottom w:val="single" w:sz="6" w:space="15" w:color="B8B9BA"/>
                                    <w:right w:val="none" w:sz="0" w:space="0" w:color="auto"/>
                                  </w:divBdr>
                                  <w:divsChild>
                                    <w:div w:id="625241215">
                                      <w:marLeft w:val="0"/>
                                      <w:marRight w:val="0"/>
                                      <w:marTop w:val="0"/>
                                      <w:marBottom w:val="0"/>
                                      <w:divBdr>
                                        <w:top w:val="none" w:sz="0" w:space="0" w:color="auto"/>
                                        <w:left w:val="none" w:sz="0" w:space="0" w:color="auto"/>
                                        <w:bottom w:val="none" w:sz="0" w:space="0" w:color="auto"/>
                                        <w:right w:val="none" w:sz="0" w:space="0" w:color="auto"/>
                                      </w:divBdr>
                                    </w:div>
                                    <w:div w:id="1947544582">
                                      <w:marLeft w:val="0"/>
                                      <w:marRight w:val="0"/>
                                      <w:marTop w:val="225"/>
                                      <w:marBottom w:val="0"/>
                                      <w:divBdr>
                                        <w:top w:val="none" w:sz="0" w:space="0" w:color="auto"/>
                                        <w:left w:val="none" w:sz="0" w:space="0" w:color="auto"/>
                                        <w:bottom w:val="none" w:sz="0" w:space="0" w:color="auto"/>
                                        <w:right w:val="none" w:sz="0" w:space="0" w:color="auto"/>
                                      </w:divBdr>
                                      <w:divsChild>
                                        <w:div w:id="1640458477">
                                          <w:marLeft w:val="0"/>
                                          <w:marRight w:val="0"/>
                                          <w:marTop w:val="0"/>
                                          <w:marBottom w:val="0"/>
                                          <w:divBdr>
                                            <w:top w:val="none" w:sz="0" w:space="0" w:color="auto"/>
                                            <w:left w:val="none" w:sz="0" w:space="0" w:color="auto"/>
                                            <w:bottom w:val="none" w:sz="0" w:space="0" w:color="auto"/>
                                            <w:right w:val="none" w:sz="0" w:space="0" w:color="auto"/>
                                          </w:divBdr>
                                        </w:div>
                                      </w:divsChild>
                                    </w:div>
                                    <w:div w:id="119301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514406">
                              <w:marLeft w:val="0"/>
                              <w:marRight w:val="0"/>
                              <w:marTop w:val="240"/>
                              <w:marBottom w:val="240"/>
                              <w:divBdr>
                                <w:top w:val="none" w:sz="0" w:space="0" w:color="auto"/>
                                <w:left w:val="none" w:sz="0" w:space="0" w:color="auto"/>
                                <w:bottom w:val="none" w:sz="0" w:space="0" w:color="auto"/>
                                <w:right w:val="none" w:sz="0" w:space="0" w:color="auto"/>
                              </w:divBdr>
                              <w:divsChild>
                                <w:div w:id="366223101">
                                  <w:marLeft w:val="0"/>
                                  <w:marRight w:val="0"/>
                                  <w:marTop w:val="0"/>
                                  <w:marBottom w:val="0"/>
                                  <w:divBdr>
                                    <w:top w:val="none" w:sz="0" w:space="0" w:color="auto"/>
                                    <w:left w:val="none" w:sz="0" w:space="0" w:color="auto"/>
                                    <w:bottom w:val="none" w:sz="0" w:space="0" w:color="auto"/>
                                    <w:right w:val="none" w:sz="0" w:space="0" w:color="auto"/>
                                  </w:divBdr>
                                </w:div>
                              </w:divsChild>
                            </w:div>
                            <w:div w:id="775365890">
                              <w:marLeft w:val="0"/>
                              <w:marRight w:val="0"/>
                              <w:marTop w:val="240"/>
                              <w:marBottom w:val="240"/>
                              <w:divBdr>
                                <w:top w:val="none" w:sz="0" w:space="0" w:color="auto"/>
                                <w:left w:val="none" w:sz="0" w:space="0" w:color="auto"/>
                                <w:bottom w:val="none" w:sz="0" w:space="0" w:color="auto"/>
                                <w:right w:val="none" w:sz="0" w:space="0" w:color="auto"/>
                              </w:divBdr>
                              <w:divsChild>
                                <w:div w:id="1032070631">
                                  <w:marLeft w:val="0"/>
                                  <w:marRight w:val="0"/>
                                  <w:marTop w:val="0"/>
                                  <w:marBottom w:val="0"/>
                                  <w:divBdr>
                                    <w:top w:val="none" w:sz="0" w:space="0" w:color="auto"/>
                                    <w:left w:val="none" w:sz="0" w:space="0" w:color="auto"/>
                                    <w:bottom w:val="none" w:sz="0" w:space="0" w:color="auto"/>
                                    <w:right w:val="none" w:sz="0" w:space="0" w:color="auto"/>
                                  </w:divBdr>
                                </w:div>
                              </w:divsChild>
                            </w:div>
                            <w:div w:id="803158685">
                              <w:marLeft w:val="0"/>
                              <w:marRight w:val="0"/>
                              <w:marTop w:val="240"/>
                              <w:marBottom w:val="240"/>
                              <w:divBdr>
                                <w:top w:val="none" w:sz="0" w:space="0" w:color="auto"/>
                                <w:left w:val="none" w:sz="0" w:space="0" w:color="auto"/>
                                <w:bottom w:val="none" w:sz="0" w:space="0" w:color="auto"/>
                                <w:right w:val="none" w:sz="0" w:space="0" w:color="auto"/>
                              </w:divBdr>
                              <w:divsChild>
                                <w:div w:id="1226990400">
                                  <w:marLeft w:val="0"/>
                                  <w:marRight w:val="0"/>
                                  <w:marTop w:val="0"/>
                                  <w:marBottom w:val="0"/>
                                  <w:divBdr>
                                    <w:top w:val="none" w:sz="0" w:space="0" w:color="auto"/>
                                    <w:left w:val="none" w:sz="0" w:space="0" w:color="auto"/>
                                    <w:bottom w:val="none" w:sz="0" w:space="0" w:color="auto"/>
                                    <w:right w:val="none" w:sz="0" w:space="0" w:color="auto"/>
                                  </w:divBdr>
                                </w:div>
                              </w:divsChild>
                            </w:div>
                            <w:div w:id="1136416246">
                              <w:marLeft w:val="0"/>
                              <w:marRight w:val="0"/>
                              <w:marTop w:val="240"/>
                              <w:marBottom w:val="240"/>
                              <w:divBdr>
                                <w:top w:val="none" w:sz="0" w:space="0" w:color="auto"/>
                                <w:left w:val="none" w:sz="0" w:space="0" w:color="auto"/>
                                <w:bottom w:val="none" w:sz="0" w:space="0" w:color="auto"/>
                                <w:right w:val="none" w:sz="0" w:space="0" w:color="auto"/>
                              </w:divBdr>
                              <w:divsChild>
                                <w:div w:id="619185521">
                                  <w:marLeft w:val="0"/>
                                  <w:marRight w:val="0"/>
                                  <w:marTop w:val="0"/>
                                  <w:marBottom w:val="0"/>
                                  <w:divBdr>
                                    <w:top w:val="none" w:sz="0" w:space="0" w:color="auto"/>
                                    <w:left w:val="none" w:sz="0" w:space="0" w:color="auto"/>
                                    <w:bottom w:val="none" w:sz="0" w:space="0" w:color="auto"/>
                                    <w:right w:val="none" w:sz="0" w:space="0" w:color="auto"/>
                                  </w:divBdr>
                                </w:div>
                              </w:divsChild>
                            </w:div>
                            <w:div w:id="61294871">
                              <w:marLeft w:val="0"/>
                              <w:marRight w:val="0"/>
                              <w:marTop w:val="240"/>
                              <w:marBottom w:val="240"/>
                              <w:divBdr>
                                <w:top w:val="none" w:sz="0" w:space="0" w:color="auto"/>
                                <w:left w:val="none" w:sz="0" w:space="0" w:color="auto"/>
                                <w:bottom w:val="none" w:sz="0" w:space="0" w:color="auto"/>
                                <w:right w:val="none" w:sz="0" w:space="0" w:color="auto"/>
                              </w:divBdr>
                              <w:divsChild>
                                <w:div w:id="1590045536">
                                  <w:marLeft w:val="0"/>
                                  <w:marRight w:val="0"/>
                                  <w:marTop w:val="0"/>
                                  <w:marBottom w:val="0"/>
                                  <w:divBdr>
                                    <w:top w:val="none" w:sz="0" w:space="0" w:color="auto"/>
                                    <w:left w:val="none" w:sz="0" w:space="0" w:color="auto"/>
                                    <w:bottom w:val="none" w:sz="0" w:space="0" w:color="auto"/>
                                    <w:right w:val="none" w:sz="0" w:space="0" w:color="auto"/>
                                  </w:divBdr>
                                </w:div>
                              </w:divsChild>
                            </w:div>
                            <w:div w:id="1404647402">
                              <w:marLeft w:val="0"/>
                              <w:marRight w:val="0"/>
                              <w:marTop w:val="240"/>
                              <w:marBottom w:val="240"/>
                              <w:divBdr>
                                <w:top w:val="none" w:sz="0" w:space="0" w:color="auto"/>
                                <w:left w:val="none" w:sz="0" w:space="0" w:color="auto"/>
                                <w:bottom w:val="none" w:sz="0" w:space="0" w:color="auto"/>
                                <w:right w:val="none" w:sz="0" w:space="0" w:color="auto"/>
                              </w:divBdr>
                              <w:divsChild>
                                <w:div w:id="109976120">
                                  <w:marLeft w:val="0"/>
                                  <w:marRight w:val="0"/>
                                  <w:marTop w:val="0"/>
                                  <w:marBottom w:val="0"/>
                                  <w:divBdr>
                                    <w:top w:val="none" w:sz="0" w:space="0" w:color="auto"/>
                                    <w:left w:val="none" w:sz="0" w:space="0" w:color="auto"/>
                                    <w:bottom w:val="none" w:sz="0" w:space="0" w:color="auto"/>
                                    <w:right w:val="none" w:sz="0" w:space="0" w:color="auto"/>
                                  </w:divBdr>
                                </w:div>
                              </w:divsChild>
                            </w:div>
                            <w:div w:id="1150443830">
                              <w:marLeft w:val="0"/>
                              <w:marRight w:val="0"/>
                              <w:marTop w:val="240"/>
                              <w:marBottom w:val="240"/>
                              <w:divBdr>
                                <w:top w:val="none" w:sz="0" w:space="0" w:color="auto"/>
                                <w:left w:val="none" w:sz="0" w:space="0" w:color="auto"/>
                                <w:bottom w:val="none" w:sz="0" w:space="0" w:color="auto"/>
                                <w:right w:val="none" w:sz="0" w:space="0" w:color="auto"/>
                              </w:divBdr>
                              <w:divsChild>
                                <w:div w:id="4424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382126">
      <w:bodyDiv w:val="1"/>
      <w:marLeft w:val="0"/>
      <w:marRight w:val="0"/>
      <w:marTop w:val="0"/>
      <w:marBottom w:val="0"/>
      <w:divBdr>
        <w:top w:val="none" w:sz="0" w:space="0" w:color="auto"/>
        <w:left w:val="none" w:sz="0" w:space="0" w:color="auto"/>
        <w:bottom w:val="none" w:sz="0" w:space="0" w:color="auto"/>
        <w:right w:val="none" w:sz="0" w:space="0" w:color="auto"/>
      </w:divBdr>
      <w:divsChild>
        <w:div w:id="392969997">
          <w:marLeft w:val="0"/>
          <w:marRight w:val="0"/>
          <w:marTop w:val="0"/>
          <w:marBottom w:val="0"/>
          <w:divBdr>
            <w:top w:val="none" w:sz="0" w:space="0" w:color="auto"/>
            <w:left w:val="none" w:sz="0" w:space="0" w:color="auto"/>
            <w:bottom w:val="none" w:sz="0" w:space="0" w:color="auto"/>
            <w:right w:val="none" w:sz="0" w:space="0" w:color="auto"/>
          </w:divBdr>
          <w:divsChild>
            <w:div w:id="1480070596">
              <w:marLeft w:val="0"/>
              <w:marRight w:val="0"/>
              <w:marTop w:val="0"/>
              <w:marBottom w:val="0"/>
              <w:divBdr>
                <w:top w:val="none" w:sz="0" w:space="0" w:color="auto"/>
                <w:left w:val="none" w:sz="0" w:space="0" w:color="auto"/>
                <w:bottom w:val="none" w:sz="0" w:space="0" w:color="auto"/>
                <w:right w:val="none" w:sz="0" w:space="0" w:color="auto"/>
              </w:divBdr>
              <w:divsChild>
                <w:div w:id="1710715526">
                  <w:marLeft w:val="0"/>
                  <w:marRight w:val="0"/>
                  <w:marTop w:val="0"/>
                  <w:marBottom w:val="0"/>
                  <w:divBdr>
                    <w:top w:val="none" w:sz="0" w:space="0" w:color="auto"/>
                    <w:left w:val="none" w:sz="0" w:space="0" w:color="auto"/>
                    <w:bottom w:val="none" w:sz="0" w:space="0" w:color="auto"/>
                    <w:right w:val="none" w:sz="0" w:space="0" w:color="auto"/>
                  </w:divBdr>
                </w:div>
                <w:div w:id="2099212522">
                  <w:marLeft w:val="0"/>
                  <w:marRight w:val="0"/>
                  <w:marTop w:val="600"/>
                  <w:marBottom w:val="0"/>
                  <w:divBdr>
                    <w:top w:val="none" w:sz="0" w:space="0" w:color="auto"/>
                    <w:left w:val="none" w:sz="0" w:space="0" w:color="auto"/>
                    <w:bottom w:val="none" w:sz="0" w:space="0" w:color="auto"/>
                    <w:right w:val="none" w:sz="0" w:space="0" w:color="auto"/>
                  </w:divBdr>
                  <w:divsChild>
                    <w:div w:id="1049767652">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752508678">
                              <w:marLeft w:val="0"/>
                              <w:marRight w:val="0"/>
                              <w:marTop w:val="0"/>
                              <w:marBottom w:val="0"/>
                              <w:divBdr>
                                <w:top w:val="none" w:sz="0" w:space="0" w:color="auto"/>
                                <w:left w:val="none" w:sz="0" w:space="0" w:color="auto"/>
                                <w:bottom w:val="none" w:sz="0" w:space="0" w:color="auto"/>
                                <w:right w:val="none" w:sz="0" w:space="0" w:color="auto"/>
                              </w:divBdr>
                            </w:div>
                          </w:divsChild>
                        </w:div>
                        <w:div w:id="1726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5150">
          <w:marLeft w:val="0"/>
          <w:marRight w:val="0"/>
          <w:marTop w:val="0"/>
          <w:marBottom w:val="0"/>
          <w:divBdr>
            <w:top w:val="none" w:sz="0" w:space="0" w:color="auto"/>
            <w:left w:val="none" w:sz="0" w:space="0" w:color="auto"/>
            <w:bottom w:val="none" w:sz="0" w:space="0" w:color="auto"/>
            <w:right w:val="none" w:sz="0" w:space="0" w:color="auto"/>
          </w:divBdr>
          <w:divsChild>
            <w:div w:id="596403826">
              <w:marLeft w:val="0"/>
              <w:marRight w:val="0"/>
              <w:marTop w:val="0"/>
              <w:marBottom w:val="0"/>
              <w:divBdr>
                <w:top w:val="none" w:sz="0" w:space="0" w:color="auto"/>
                <w:left w:val="none" w:sz="0" w:space="0" w:color="auto"/>
                <w:bottom w:val="none" w:sz="0" w:space="0" w:color="auto"/>
                <w:right w:val="none" w:sz="0" w:space="0" w:color="auto"/>
              </w:divBdr>
              <w:divsChild>
                <w:div w:id="1567647262">
                  <w:marLeft w:val="0"/>
                  <w:marRight w:val="0"/>
                  <w:marTop w:val="0"/>
                  <w:marBottom w:val="0"/>
                  <w:divBdr>
                    <w:top w:val="none" w:sz="0" w:space="0" w:color="auto"/>
                    <w:left w:val="none" w:sz="0" w:space="0" w:color="auto"/>
                    <w:bottom w:val="none" w:sz="0" w:space="0" w:color="auto"/>
                    <w:right w:val="none" w:sz="0" w:space="0" w:color="auto"/>
                  </w:divBdr>
                  <w:divsChild>
                    <w:div w:id="963191172">
                      <w:marLeft w:val="0"/>
                      <w:marRight w:val="1500"/>
                      <w:marTop w:val="0"/>
                      <w:marBottom w:val="0"/>
                      <w:divBdr>
                        <w:top w:val="none" w:sz="0" w:space="0" w:color="auto"/>
                        <w:left w:val="none" w:sz="0" w:space="0" w:color="auto"/>
                        <w:bottom w:val="none" w:sz="0" w:space="0" w:color="auto"/>
                        <w:right w:val="none" w:sz="0" w:space="0" w:color="auto"/>
                      </w:divBdr>
                      <w:divsChild>
                        <w:div w:id="971515778">
                          <w:marLeft w:val="0"/>
                          <w:marRight w:val="0"/>
                          <w:marTop w:val="600"/>
                          <w:marBottom w:val="600"/>
                          <w:divBdr>
                            <w:top w:val="none" w:sz="0" w:space="0" w:color="auto"/>
                            <w:left w:val="none" w:sz="0" w:space="0" w:color="auto"/>
                            <w:bottom w:val="none" w:sz="0" w:space="0" w:color="auto"/>
                            <w:right w:val="none" w:sz="0" w:space="0" w:color="auto"/>
                          </w:divBdr>
                          <w:divsChild>
                            <w:div w:id="1750424688">
                              <w:marLeft w:val="0"/>
                              <w:marRight w:val="0"/>
                              <w:marTop w:val="0"/>
                              <w:marBottom w:val="300"/>
                              <w:divBdr>
                                <w:top w:val="none" w:sz="0" w:space="0" w:color="auto"/>
                                <w:left w:val="none" w:sz="0" w:space="0" w:color="auto"/>
                                <w:bottom w:val="none" w:sz="0" w:space="0" w:color="auto"/>
                                <w:right w:val="none" w:sz="0" w:space="0" w:color="auto"/>
                              </w:divBdr>
                            </w:div>
                            <w:div w:id="1750535379">
                              <w:marLeft w:val="0"/>
                              <w:marRight w:val="0"/>
                              <w:marTop w:val="300"/>
                              <w:marBottom w:val="300"/>
                              <w:divBdr>
                                <w:top w:val="none" w:sz="0" w:space="0" w:color="auto"/>
                                <w:left w:val="none" w:sz="0" w:space="0" w:color="auto"/>
                                <w:bottom w:val="none" w:sz="0" w:space="0" w:color="auto"/>
                                <w:right w:val="none" w:sz="0" w:space="0" w:color="auto"/>
                              </w:divBdr>
                            </w:div>
                            <w:div w:id="24409379">
                              <w:marLeft w:val="0"/>
                              <w:marRight w:val="0"/>
                              <w:marTop w:val="300"/>
                              <w:marBottom w:val="600"/>
                              <w:divBdr>
                                <w:top w:val="single" w:sz="6" w:space="30" w:color="EB5D0B"/>
                                <w:left w:val="none" w:sz="0" w:space="0" w:color="auto"/>
                                <w:bottom w:val="single" w:sz="6" w:space="30" w:color="EB5D0B"/>
                                <w:right w:val="none" w:sz="0" w:space="0" w:color="auto"/>
                              </w:divBdr>
                            </w:div>
                            <w:div w:id="810515043">
                              <w:marLeft w:val="0"/>
                              <w:marRight w:val="0"/>
                              <w:marTop w:val="240"/>
                              <w:marBottom w:val="240"/>
                              <w:divBdr>
                                <w:top w:val="none" w:sz="0" w:space="0" w:color="auto"/>
                                <w:left w:val="none" w:sz="0" w:space="0" w:color="auto"/>
                                <w:bottom w:val="none" w:sz="0" w:space="0" w:color="auto"/>
                                <w:right w:val="none" w:sz="0" w:space="0" w:color="auto"/>
                              </w:divBdr>
                              <w:divsChild>
                                <w:div w:id="1738479592">
                                  <w:marLeft w:val="0"/>
                                  <w:marRight w:val="0"/>
                                  <w:marTop w:val="0"/>
                                  <w:marBottom w:val="0"/>
                                  <w:divBdr>
                                    <w:top w:val="none" w:sz="0" w:space="0" w:color="auto"/>
                                    <w:left w:val="none" w:sz="0" w:space="0" w:color="auto"/>
                                    <w:bottom w:val="none" w:sz="0" w:space="0" w:color="auto"/>
                                    <w:right w:val="none" w:sz="0" w:space="0" w:color="auto"/>
                                  </w:divBdr>
                                </w:div>
                              </w:divsChild>
                            </w:div>
                            <w:div w:id="1588150903">
                              <w:marLeft w:val="0"/>
                              <w:marRight w:val="0"/>
                              <w:marTop w:val="240"/>
                              <w:marBottom w:val="240"/>
                              <w:divBdr>
                                <w:top w:val="none" w:sz="0" w:space="0" w:color="auto"/>
                                <w:left w:val="none" w:sz="0" w:space="0" w:color="auto"/>
                                <w:bottom w:val="none" w:sz="0" w:space="0" w:color="auto"/>
                                <w:right w:val="none" w:sz="0" w:space="0" w:color="auto"/>
                              </w:divBdr>
                              <w:divsChild>
                                <w:div w:id="1145783303">
                                  <w:marLeft w:val="0"/>
                                  <w:marRight w:val="0"/>
                                  <w:marTop w:val="0"/>
                                  <w:marBottom w:val="0"/>
                                  <w:divBdr>
                                    <w:top w:val="none" w:sz="0" w:space="0" w:color="auto"/>
                                    <w:left w:val="none" w:sz="0" w:space="0" w:color="auto"/>
                                    <w:bottom w:val="none" w:sz="0" w:space="0" w:color="auto"/>
                                    <w:right w:val="none" w:sz="0" w:space="0" w:color="auto"/>
                                  </w:divBdr>
                                </w:div>
                              </w:divsChild>
                            </w:div>
                            <w:div w:id="313998488">
                              <w:marLeft w:val="0"/>
                              <w:marRight w:val="0"/>
                              <w:marTop w:val="240"/>
                              <w:marBottom w:val="240"/>
                              <w:divBdr>
                                <w:top w:val="none" w:sz="0" w:space="0" w:color="auto"/>
                                <w:left w:val="none" w:sz="0" w:space="0" w:color="auto"/>
                                <w:bottom w:val="none" w:sz="0" w:space="0" w:color="auto"/>
                                <w:right w:val="none" w:sz="0" w:space="0" w:color="auto"/>
                              </w:divBdr>
                              <w:divsChild>
                                <w:div w:id="1629315940">
                                  <w:marLeft w:val="0"/>
                                  <w:marRight w:val="0"/>
                                  <w:marTop w:val="0"/>
                                  <w:marBottom w:val="0"/>
                                  <w:divBdr>
                                    <w:top w:val="none" w:sz="0" w:space="0" w:color="auto"/>
                                    <w:left w:val="none" w:sz="0" w:space="0" w:color="auto"/>
                                    <w:bottom w:val="none" w:sz="0" w:space="0" w:color="auto"/>
                                    <w:right w:val="none" w:sz="0" w:space="0" w:color="auto"/>
                                  </w:divBdr>
                                </w:div>
                              </w:divsChild>
                            </w:div>
                            <w:div w:id="679622718">
                              <w:marLeft w:val="0"/>
                              <w:marRight w:val="0"/>
                              <w:marTop w:val="240"/>
                              <w:marBottom w:val="240"/>
                              <w:divBdr>
                                <w:top w:val="none" w:sz="0" w:space="0" w:color="auto"/>
                                <w:left w:val="none" w:sz="0" w:space="0" w:color="auto"/>
                                <w:bottom w:val="none" w:sz="0" w:space="0" w:color="auto"/>
                                <w:right w:val="none" w:sz="0" w:space="0" w:color="auto"/>
                              </w:divBdr>
                              <w:divsChild>
                                <w:div w:id="1063024212">
                                  <w:marLeft w:val="0"/>
                                  <w:marRight w:val="0"/>
                                  <w:marTop w:val="0"/>
                                  <w:marBottom w:val="0"/>
                                  <w:divBdr>
                                    <w:top w:val="none" w:sz="0" w:space="0" w:color="auto"/>
                                    <w:left w:val="none" w:sz="0" w:space="0" w:color="auto"/>
                                    <w:bottom w:val="none" w:sz="0" w:space="0" w:color="auto"/>
                                    <w:right w:val="none" w:sz="0" w:space="0" w:color="auto"/>
                                  </w:divBdr>
                                </w:div>
                              </w:divsChild>
                            </w:div>
                            <w:div w:id="902758539">
                              <w:marLeft w:val="0"/>
                              <w:marRight w:val="0"/>
                              <w:marTop w:val="240"/>
                              <w:marBottom w:val="240"/>
                              <w:divBdr>
                                <w:top w:val="none" w:sz="0" w:space="0" w:color="auto"/>
                                <w:left w:val="none" w:sz="0" w:space="0" w:color="auto"/>
                                <w:bottom w:val="none" w:sz="0" w:space="0" w:color="auto"/>
                                <w:right w:val="none" w:sz="0" w:space="0" w:color="auto"/>
                              </w:divBdr>
                              <w:divsChild>
                                <w:div w:id="1091045468">
                                  <w:marLeft w:val="0"/>
                                  <w:marRight w:val="0"/>
                                  <w:marTop w:val="0"/>
                                  <w:marBottom w:val="0"/>
                                  <w:divBdr>
                                    <w:top w:val="none" w:sz="0" w:space="0" w:color="auto"/>
                                    <w:left w:val="none" w:sz="0" w:space="0" w:color="auto"/>
                                    <w:bottom w:val="none" w:sz="0" w:space="0" w:color="auto"/>
                                    <w:right w:val="none" w:sz="0" w:space="0" w:color="auto"/>
                                  </w:divBdr>
                                </w:div>
                              </w:divsChild>
                            </w:div>
                            <w:div w:id="1390112936">
                              <w:marLeft w:val="0"/>
                              <w:marRight w:val="0"/>
                              <w:marTop w:val="240"/>
                              <w:marBottom w:val="240"/>
                              <w:divBdr>
                                <w:top w:val="none" w:sz="0" w:space="0" w:color="auto"/>
                                <w:left w:val="none" w:sz="0" w:space="0" w:color="auto"/>
                                <w:bottom w:val="none" w:sz="0" w:space="0" w:color="auto"/>
                                <w:right w:val="none" w:sz="0" w:space="0" w:color="auto"/>
                              </w:divBdr>
                              <w:divsChild>
                                <w:div w:id="1745761723">
                                  <w:marLeft w:val="0"/>
                                  <w:marRight w:val="0"/>
                                  <w:marTop w:val="0"/>
                                  <w:marBottom w:val="0"/>
                                  <w:divBdr>
                                    <w:top w:val="none" w:sz="0" w:space="0" w:color="auto"/>
                                    <w:left w:val="none" w:sz="0" w:space="0" w:color="auto"/>
                                    <w:bottom w:val="none" w:sz="0" w:space="0" w:color="auto"/>
                                    <w:right w:val="none" w:sz="0" w:space="0" w:color="auto"/>
                                  </w:divBdr>
                                </w:div>
                              </w:divsChild>
                            </w:div>
                            <w:div w:id="2086027980">
                              <w:marLeft w:val="0"/>
                              <w:marRight w:val="0"/>
                              <w:marTop w:val="240"/>
                              <w:marBottom w:val="240"/>
                              <w:divBdr>
                                <w:top w:val="none" w:sz="0" w:space="0" w:color="auto"/>
                                <w:left w:val="none" w:sz="0" w:space="0" w:color="auto"/>
                                <w:bottom w:val="none" w:sz="0" w:space="0" w:color="auto"/>
                                <w:right w:val="none" w:sz="0" w:space="0" w:color="auto"/>
                              </w:divBdr>
                              <w:divsChild>
                                <w:div w:id="208959269">
                                  <w:marLeft w:val="0"/>
                                  <w:marRight w:val="0"/>
                                  <w:marTop w:val="0"/>
                                  <w:marBottom w:val="0"/>
                                  <w:divBdr>
                                    <w:top w:val="none" w:sz="0" w:space="0" w:color="auto"/>
                                    <w:left w:val="none" w:sz="0" w:space="0" w:color="auto"/>
                                    <w:bottom w:val="none" w:sz="0" w:space="0" w:color="auto"/>
                                    <w:right w:val="none" w:sz="0" w:space="0" w:color="auto"/>
                                  </w:divBdr>
                                </w:div>
                              </w:divsChild>
                            </w:div>
                            <w:div w:id="704402236">
                              <w:marLeft w:val="0"/>
                              <w:marRight w:val="0"/>
                              <w:marTop w:val="240"/>
                              <w:marBottom w:val="240"/>
                              <w:divBdr>
                                <w:top w:val="none" w:sz="0" w:space="0" w:color="auto"/>
                                <w:left w:val="none" w:sz="0" w:space="0" w:color="auto"/>
                                <w:bottom w:val="none" w:sz="0" w:space="0" w:color="auto"/>
                                <w:right w:val="none" w:sz="0" w:space="0" w:color="auto"/>
                              </w:divBdr>
                              <w:divsChild>
                                <w:div w:id="435911333">
                                  <w:marLeft w:val="0"/>
                                  <w:marRight w:val="0"/>
                                  <w:marTop w:val="0"/>
                                  <w:marBottom w:val="0"/>
                                  <w:divBdr>
                                    <w:top w:val="none" w:sz="0" w:space="0" w:color="auto"/>
                                    <w:left w:val="none" w:sz="0" w:space="0" w:color="auto"/>
                                    <w:bottom w:val="none" w:sz="0" w:space="0" w:color="auto"/>
                                    <w:right w:val="none" w:sz="0" w:space="0" w:color="auto"/>
                                  </w:divBdr>
                                </w:div>
                              </w:divsChild>
                            </w:div>
                            <w:div w:id="1713580698">
                              <w:marLeft w:val="0"/>
                              <w:marRight w:val="0"/>
                              <w:marTop w:val="360"/>
                              <w:marBottom w:val="450"/>
                              <w:divBdr>
                                <w:top w:val="none" w:sz="0" w:space="0" w:color="auto"/>
                                <w:left w:val="none" w:sz="0" w:space="0" w:color="auto"/>
                                <w:bottom w:val="none" w:sz="0" w:space="0" w:color="auto"/>
                                <w:right w:val="none" w:sz="0" w:space="0" w:color="auto"/>
                              </w:divBdr>
                              <w:divsChild>
                                <w:div w:id="92209375">
                                  <w:marLeft w:val="0"/>
                                  <w:marRight w:val="0"/>
                                  <w:marTop w:val="0"/>
                                  <w:marBottom w:val="0"/>
                                  <w:divBdr>
                                    <w:top w:val="none" w:sz="0" w:space="0" w:color="auto"/>
                                    <w:left w:val="none" w:sz="0" w:space="0" w:color="auto"/>
                                    <w:bottom w:val="single" w:sz="6" w:space="15" w:color="B8B9BA"/>
                                    <w:right w:val="none" w:sz="0" w:space="0" w:color="auto"/>
                                  </w:divBdr>
                                  <w:divsChild>
                                    <w:div w:id="1423330795">
                                      <w:marLeft w:val="0"/>
                                      <w:marRight w:val="0"/>
                                      <w:marTop w:val="0"/>
                                      <w:marBottom w:val="0"/>
                                      <w:divBdr>
                                        <w:top w:val="none" w:sz="0" w:space="0" w:color="auto"/>
                                        <w:left w:val="none" w:sz="0" w:space="0" w:color="auto"/>
                                        <w:bottom w:val="none" w:sz="0" w:space="0" w:color="auto"/>
                                        <w:right w:val="none" w:sz="0" w:space="0" w:color="auto"/>
                                      </w:divBdr>
                                    </w:div>
                                    <w:div w:id="344987440">
                                      <w:marLeft w:val="0"/>
                                      <w:marRight w:val="0"/>
                                      <w:marTop w:val="225"/>
                                      <w:marBottom w:val="0"/>
                                      <w:divBdr>
                                        <w:top w:val="none" w:sz="0" w:space="0" w:color="auto"/>
                                        <w:left w:val="none" w:sz="0" w:space="0" w:color="auto"/>
                                        <w:bottom w:val="none" w:sz="0" w:space="0" w:color="auto"/>
                                        <w:right w:val="none" w:sz="0" w:space="0" w:color="auto"/>
                                      </w:divBdr>
                                      <w:divsChild>
                                        <w:div w:id="1525746913">
                                          <w:marLeft w:val="0"/>
                                          <w:marRight w:val="0"/>
                                          <w:marTop w:val="0"/>
                                          <w:marBottom w:val="0"/>
                                          <w:divBdr>
                                            <w:top w:val="none" w:sz="0" w:space="0" w:color="auto"/>
                                            <w:left w:val="none" w:sz="0" w:space="0" w:color="auto"/>
                                            <w:bottom w:val="none" w:sz="0" w:space="0" w:color="auto"/>
                                            <w:right w:val="none" w:sz="0" w:space="0" w:color="auto"/>
                                          </w:divBdr>
                                        </w:div>
                                      </w:divsChild>
                                    </w:div>
                                    <w:div w:id="4750273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445263">
                              <w:marLeft w:val="0"/>
                              <w:marRight w:val="0"/>
                              <w:marTop w:val="240"/>
                              <w:marBottom w:val="240"/>
                              <w:divBdr>
                                <w:top w:val="none" w:sz="0" w:space="0" w:color="auto"/>
                                <w:left w:val="none" w:sz="0" w:space="0" w:color="auto"/>
                                <w:bottom w:val="none" w:sz="0" w:space="0" w:color="auto"/>
                                <w:right w:val="none" w:sz="0" w:space="0" w:color="auto"/>
                              </w:divBdr>
                              <w:divsChild>
                                <w:div w:id="1760978525">
                                  <w:marLeft w:val="0"/>
                                  <w:marRight w:val="0"/>
                                  <w:marTop w:val="0"/>
                                  <w:marBottom w:val="0"/>
                                  <w:divBdr>
                                    <w:top w:val="none" w:sz="0" w:space="0" w:color="auto"/>
                                    <w:left w:val="none" w:sz="0" w:space="0" w:color="auto"/>
                                    <w:bottom w:val="none" w:sz="0" w:space="0" w:color="auto"/>
                                    <w:right w:val="none" w:sz="0" w:space="0" w:color="auto"/>
                                  </w:divBdr>
                                </w:div>
                              </w:divsChild>
                            </w:div>
                            <w:div w:id="1661500233">
                              <w:marLeft w:val="0"/>
                              <w:marRight w:val="0"/>
                              <w:marTop w:val="240"/>
                              <w:marBottom w:val="240"/>
                              <w:divBdr>
                                <w:top w:val="none" w:sz="0" w:space="0" w:color="auto"/>
                                <w:left w:val="none" w:sz="0" w:space="0" w:color="auto"/>
                                <w:bottom w:val="none" w:sz="0" w:space="0" w:color="auto"/>
                                <w:right w:val="none" w:sz="0" w:space="0" w:color="auto"/>
                              </w:divBdr>
                              <w:divsChild>
                                <w:div w:id="4900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809576">
      <w:bodyDiv w:val="1"/>
      <w:marLeft w:val="0"/>
      <w:marRight w:val="0"/>
      <w:marTop w:val="0"/>
      <w:marBottom w:val="0"/>
      <w:divBdr>
        <w:top w:val="none" w:sz="0" w:space="0" w:color="auto"/>
        <w:left w:val="none" w:sz="0" w:space="0" w:color="auto"/>
        <w:bottom w:val="none" w:sz="0" w:space="0" w:color="auto"/>
        <w:right w:val="none" w:sz="0" w:space="0" w:color="auto"/>
      </w:divBdr>
      <w:divsChild>
        <w:div w:id="1906835525">
          <w:marLeft w:val="0"/>
          <w:marRight w:val="0"/>
          <w:marTop w:val="0"/>
          <w:marBottom w:val="0"/>
          <w:divBdr>
            <w:top w:val="none" w:sz="0" w:space="0" w:color="auto"/>
            <w:left w:val="none" w:sz="0" w:space="0" w:color="auto"/>
            <w:bottom w:val="none" w:sz="0" w:space="0" w:color="auto"/>
            <w:right w:val="none" w:sz="0" w:space="0" w:color="auto"/>
          </w:divBdr>
          <w:divsChild>
            <w:div w:id="1876307210">
              <w:marLeft w:val="0"/>
              <w:marRight w:val="0"/>
              <w:marTop w:val="0"/>
              <w:marBottom w:val="0"/>
              <w:divBdr>
                <w:top w:val="none" w:sz="0" w:space="0" w:color="auto"/>
                <w:left w:val="none" w:sz="0" w:space="0" w:color="auto"/>
                <w:bottom w:val="none" w:sz="0" w:space="0" w:color="auto"/>
                <w:right w:val="none" w:sz="0" w:space="0" w:color="auto"/>
              </w:divBdr>
              <w:divsChild>
                <w:div w:id="1365330556">
                  <w:marLeft w:val="0"/>
                  <w:marRight w:val="0"/>
                  <w:marTop w:val="0"/>
                  <w:marBottom w:val="0"/>
                  <w:divBdr>
                    <w:top w:val="none" w:sz="0" w:space="0" w:color="auto"/>
                    <w:left w:val="none" w:sz="0" w:space="0" w:color="auto"/>
                    <w:bottom w:val="none" w:sz="0" w:space="0" w:color="auto"/>
                    <w:right w:val="none" w:sz="0" w:space="0" w:color="auto"/>
                  </w:divBdr>
                </w:div>
                <w:div w:id="796263851">
                  <w:marLeft w:val="0"/>
                  <w:marRight w:val="0"/>
                  <w:marTop w:val="600"/>
                  <w:marBottom w:val="0"/>
                  <w:divBdr>
                    <w:top w:val="none" w:sz="0" w:space="0" w:color="auto"/>
                    <w:left w:val="none" w:sz="0" w:space="0" w:color="auto"/>
                    <w:bottom w:val="none" w:sz="0" w:space="0" w:color="auto"/>
                    <w:right w:val="none" w:sz="0" w:space="0" w:color="auto"/>
                  </w:divBdr>
                  <w:divsChild>
                    <w:div w:id="1414206226">
                      <w:marLeft w:val="0"/>
                      <w:marRight w:val="0"/>
                      <w:marTop w:val="0"/>
                      <w:marBottom w:val="0"/>
                      <w:divBdr>
                        <w:top w:val="none" w:sz="0" w:space="0" w:color="auto"/>
                        <w:left w:val="none" w:sz="0" w:space="0" w:color="auto"/>
                        <w:bottom w:val="none" w:sz="0" w:space="0" w:color="auto"/>
                        <w:right w:val="none" w:sz="0" w:space="0" w:color="auto"/>
                      </w:divBdr>
                      <w:divsChild>
                        <w:div w:id="1813982231">
                          <w:marLeft w:val="0"/>
                          <w:marRight w:val="0"/>
                          <w:marTop w:val="0"/>
                          <w:marBottom w:val="0"/>
                          <w:divBdr>
                            <w:top w:val="none" w:sz="0" w:space="0" w:color="auto"/>
                            <w:left w:val="none" w:sz="0" w:space="0" w:color="auto"/>
                            <w:bottom w:val="none" w:sz="0" w:space="0" w:color="auto"/>
                            <w:right w:val="none" w:sz="0" w:space="0" w:color="auto"/>
                          </w:divBdr>
                          <w:divsChild>
                            <w:div w:id="204953035">
                              <w:marLeft w:val="0"/>
                              <w:marRight w:val="0"/>
                              <w:marTop w:val="0"/>
                              <w:marBottom w:val="0"/>
                              <w:divBdr>
                                <w:top w:val="none" w:sz="0" w:space="0" w:color="auto"/>
                                <w:left w:val="none" w:sz="0" w:space="0" w:color="auto"/>
                                <w:bottom w:val="none" w:sz="0" w:space="0" w:color="auto"/>
                                <w:right w:val="none" w:sz="0" w:space="0" w:color="auto"/>
                              </w:divBdr>
                            </w:div>
                          </w:divsChild>
                        </w:div>
                        <w:div w:id="261761311">
                          <w:marLeft w:val="0"/>
                          <w:marRight w:val="135"/>
                          <w:marTop w:val="0"/>
                          <w:marBottom w:val="0"/>
                          <w:divBdr>
                            <w:top w:val="none" w:sz="0" w:space="0" w:color="auto"/>
                            <w:left w:val="none" w:sz="0" w:space="0" w:color="auto"/>
                            <w:bottom w:val="none" w:sz="0" w:space="0" w:color="auto"/>
                            <w:right w:val="none" w:sz="0" w:space="0" w:color="auto"/>
                          </w:divBdr>
                        </w:div>
                        <w:div w:id="538317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499">
          <w:marLeft w:val="0"/>
          <w:marRight w:val="0"/>
          <w:marTop w:val="0"/>
          <w:marBottom w:val="0"/>
          <w:divBdr>
            <w:top w:val="none" w:sz="0" w:space="0" w:color="auto"/>
            <w:left w:val="none" w:sz="0" w:space="0" w:color="auto"/>
            <w:bottom w:val="none" w:sz="0" w:space="0" w:color="auto"/>
            <w:right w:val="none" w:sz="0" w:space="0" w:color="auto"/>
          </w:divBdr>
          <w:divsChild>
            <w:div w:id="787236295">
              <w:marLeft w:val="0"/>
              <w:marRight w:val="0"/>
              <w:marTop w:val="0"/>
              <w:marBottom w:val="0"/>
              <w:divBdr>
                <w:top w:val="none" w:sz="0" w:space="0" w:color="auto"/>
                <w:left w:val="none" w:sz="0" w:space="0" w:color="auto"/>
                <w:bottom w:val="none" w:sz="0" w:space="0" w:color="auto"/>
                <w:right w:val="none" w:sz="0" w:space="0" w:color="auto"/>
              </w:divBdr>
              <w:divsChild>
                <w:div w:id="538129426">
                  <w:marLeft w:val="0"/>
                  <w:marRight w:val="0"/>
                  <w:marTop w:val="0"/>
                  <w:marBottom w:val="0"/>
                  <w:divBdr>
                    <w:top w:val="none" w:sz="0" w:space="0" w:color="auto"/>
                    <w:left w:val="none" w:sz="0" w:space="0" w:color="auto"/>
                    <w:bottom w:val="none" w:sz="0" w:space="0" w:color="auto"/>
                    <w:right w:val="none" w:sz="0" w:space="0" w:color="auto"/>
                  </w:divBdr>
                  <w:divsChild>
                    <w:div w:id="1221405987">
                      <w:marLeft w:val="0"/>
                      <w:marRight w:val="1500"/>
                      <w:marTop w:val="0"/>
                      <w:marBottom w:val="0"/>
                      <w:divBdr>
                        <w:top w:val="none" w:sz="0" w:space="0" w:color="auto"/>
                        <w:left w:val="none" w:sz="0" w:space="0" w:color="auto"/>
                        <w:bottom w:val="none" w:sz="0" w:space="0" w:color="auto"/>
                        <w:right w:val="none" w:sz="0" w:space="0" w:color="auto"/>
                      </w:divBdr>
                      <w:divsChild>
                        <w:div w:id="1621181436">
                          <w:marLeft w:val="0"/>
                          <w:marRight w:val="0"/>
                          <w:marTop w:val="600"/>
                          <w:marBottom w:val="600"/>
                          <w:divBdr>
                            <w:top w:val="none" w:sz="0" w:space="0" w:color="auto"/>
                            <w:left w:val="none" w:sz="0" w:space="0" w:color="auto"/>
                            <w:bottom w:val="none" w:sz="0" w:space="0" w:color="auto"/>
                            <w:right w:val="none" w:sz="0" w:space="0" w:color="auto"/>
                          </w:divBdr>
                          <w:divsChild>
                            <w:div w:id="1889681400">
                              <w:marLeft w:val="0"/>
                              <w:marRight w:val="0"/>
                              <w:marTop w:val="0"/>
                              <w:marBottom w:val="300"/>
                              <w:divBdr>
                                <w:top w:val="none" w:sz="0" w:space="0" w:color="auto"/>
                                <w:left w:val="none" w:sz="0" w:space="0" w:color="auto"/>
                                <w:bottom w:val="none" w:sz="0" w:space="0" w:color="auto"/>
                                <w:right w:val="none" w:sz="0" w:space="0" w:color="auto"/>
                              </w:divBdr>
                            </w:div>
                            <w:div w:id="942806039">
                              <w:marLeft w:val="0"/>
                              <w:marRight w:val="0"/>
                              <w:marTop w:val="300"/>
                              <w:marBottom w:val="300"/>
                              <w:divBdr>
                                <w:top w:val="none" w:sz="0" w:space="0" w:color="auto"/>
                                <w:left w:val="none" w:sz="0" w:space="0" w:color="auto"/>
                                <w:bottom w:val="none" w:sz="0" w:space="0" w:color="auto"/>
                                <w:right w:val="none" w:sz="0" w:space="0" w:color="auto"/>
                              </w:divBdr>
                            </w:div>
                            <w:div w:id="1159226775">
                              <w:marLeft w:val="0"/>
                              <w:marRight w:val="0"/>
                              <w:marTop w:val="300"/>
                              <w:marBottom w:val="600"/>
                              <w:divBdr>
                                <w:top w:val="single" w:sz="6" w:space="30" w:color="EB5D0B"/>
                                <w:left w:val="none" w:sz="0" w:space="0" w:color="auto"/>
                                <w:bottom w:val="single" w:sz="6" w:space="30" w:color="EB5D0B"/>
                                <w:right w:val="none" w:sz="0" w:space="0" w:color="auto"/>
                              </w:divBdr>
                            </w:div>
                            <w:div w:id="615065444">
                              <w:marLeft w:val="0"/>
                              <w:marRight w:val="0"/>
                              <w:marTop w:val="240"/>
                              <w:marBottom w:val="240"/>
                              <w:divBdr>
                                <w:top w:val="none" w:sz="0" w:space="0" w:color="auto"/>
                                <w:left w:val="none" w:sz="0" w:space="0" w:color="auto"/>
                                <w:bottom w:val="none" w:sz="0" w:space="0" w:color="auto"/>
                                <w:right w:val="none" w:sz="0" w:space="0" w:color="auto"/>
                              </w:divBdr>
                              <w:divsChild>
                                <w:div w:id="1810047940">
                                  <w:marLeft w:val="0"/>
                                  <w:marRight w:val="0"/>
                                  <w:marTop w:val="0"/>
                                  <w:marBottom w:val="0"/>
                                  <w:divBdr>
                                    <w:top w:val="none" w:sz="0" w:space="0" w:color="auto"/>
                                    <w:left w:val="none" w:sz="0" w:space="0" w:color="auto"/>
                                    <w:bottom w:val="none" w:sz="0" w:space="0" w:color="auto"/>
                                    <w:right w:val="none" w:sz="0" w:space="0" w:color="auto"/>
                                  </w:divBdr>
                                </w:div>
                              </w:divsChild>
                            </w:div>
                            <w:div w:id="1998461213">
                              <w:marLeft w:val="0"/>
                              <w:marRight w:val="0"/>
                              <w:marTop w:val="240"/>
                              <w:marBottom w:val="240"/>
                              <w:divBdr>
                                <w:top w:val="none" w:sz="0" w:space="0" w:color="auto"/>
                                <w:left w:val="none" w:sz="0" w:space="0" w:color="auto"/>
                                <w:bottom w:val="none" w:sz="0" w:space="0" w:color="auto"/>
                                <w:right w:val="none" w:sz="0" w:space="0" w:color="auto"/>
                              </w:divBdr>
                              <w:divsChild>
                                <w:div w:id="830214552">
                                  <w:marLeft w:val="0"/>
                                  <w:marRight w:val="0"/>
                                  <w:marTop w:val="0"/>
                                  <w:marBottom w:val="0"/>
                                  <w:divBdr>
                                    <w:top w:val="none" w:sz="0" w:space="0" w:color="auto"/>
                                    <w:left w:val="none" w:sz="0" w:space="0" w:color="auto"/>
                                    <w:bottom w:val="none" w:sz="0" w:space="0" w:color="auto"/>
                                    <w:right w:val="none" w:sz="0" w:space="0" w:color="auto"/>
                                  </w:divBdr>
                                </w:div>
                              </w:divsChild>
                            </w:div>
                            <w:div w:id="1699545912">
                              <w:marLeft w:val="0"/>
                              <w:marRight w:val="0"/>
                              <w:marTop w:val="240"/>
                              <w:marBottom w:val="240"/>
                              <w:divBdr>
                                <w:top w:val="none" w:sz="0" w:space="0" w:color="auto"/>
                                <w:left w:val="none" w:sz="0" w:space="0" w:color="auto"/>
                                <w:bottom w:val="none" w:sz="0" w:space="0" w:color="auto"/>
                                <w:right w:val="none" w:sz="0" w:space="0" w:color="auto"/>
                              </w:divBdr>
                              <w:divsChild>
                                <w:div w:id="63721737">
                                  <w:marLeft w:val="0"/>
                                  <w:marRight w:val="0"/>
                                  <w:marTop w:val="0"/>
                                  <w:marBottom w:val="0"/>
                                  <w:divBdr>
                                    <w:top w:val="none" w:sz="0" w:space="0" w:color="auto"/>
                                    <w:left w:val="none" w:sz="0" w:space="0" w:color="auto"/>
                                    <w:bottom w:val="none" w:sz="0" w:space="0" w:color="auto"/>
                                    <w:right w:val="none" w:sz="0" w:space="0" w:color="auto"/>
                                  </w:divBdr>
                                </w:div>
                              </w:divsChild>
                            </w:div>
                            <w:div w:id="1085149096">
                              <w:marLeft w:val="0"/>
                              <w:marRight w:val="0"/>
                              <w:marTop w:val="360"/>
                              <w:marBottom w:val="450"/>
                              <w:divBdr>
                                <w:top w:val="none" w:sz="0" w:space="0" w:color="auto"/>
                                <w:left w:val="none" w:sz="0" w:space="0" w:color="auto"/>
                                <w:bottom w:val="none" w:sz="0" w:space="0" w:color="auto"/>
                                <w:right w:val="none" w:sz="0" w:space="0" w:color="auto"/>
                              </w:divBdr>
                              <w:divsChild>
                                <w:div w:id="335695632">
                                  <w:marLeft w:val="0"/>
                                  <w:marRight w:val="0"/>
                                  <w:marTop w:val="0"/>
                                  <w:marBottom w:val="0"/>
                                  <w:divBdr>
                                    <w:top w:val="none" w:sz="0" w:space="0" w:color="auto"/>
                                    <w:left w:val="none" w:sz="0" w:space="0" w:color="auto"/>
                                    <w:bottom w:val="single" w:sz="6" w:space="15" w:color="B8B9BA"/>
                                    <w:right w:val="none" w:sz="0" w:space="0" w:color="auto"/>
                                  </w:divBdr>
                                  <w:divsChild>
                                    <w:div w:id="79841403">
                                      <w:marLeft w:val="0"/>
                                      <w:marRight w:val="0"/>
                                      <w:marTop w:val="0"/>
                                      <w:marBottom w:val="0"/>
                                      <w:divBdr>
                                        <w:top w:val="none" w:sz="0" w:space="0" w:color="auto"/>
                                        <w:left w:val="none" w:sz="0" w:space="0" w:color="auto"/>
                                        <w:bottom w:val="none" w:sz="0" w:space="0" w:color="auto"/>
                                        <w:right w:val="none" w:sz="0" w:space="0" w:color="auto"/>
                                      </w:divBdr>
                                    </w:div>
                                    <w:div w:id="1041397286">
                                      <w:marLeft w:val="0"/>
                                      <w:marRight w:val="0"/>
                                      <w:marTop w:val="225"/>
                                      <w:marBottom w:val="0"/>
                                      <w:divBdr>
                                        <w:top w:val="none" w:sz="0" w:space="0" w:color="auto"/>
                                        <w:left w:val="none" w:sz="0" w:space="0" w:color="auto"/>
                                        <w:bottom w:val="none" w:sz="0" w:space="0" w:color="auto"/>
                                        <w:right w:val="none" w:sz="0" w:space="0" w:color="auto"/>
                                      </w:divBdr>
                                      <w:divsChild>
                                        <w:div w:id="981885103">
                                          <w:marLeft w:val="0"/>
                                          <w:marRight w:val="0"/>
                                          <w:marTop w:val="0"/>
                                          <w:marBottom w:val="0"/>
                                          <w:divBdr>
                                            <w:top w:val="none" w:sz="0" w:space="0" w:color="auto"/>
                                            <w:left w:val="none" w:sz="0" w:space="0" w:color="auto"/>
                                            <w:bottom w:val="none" w:sz="0" w:space="0" w:color="auto"/>
                                            <w:right w:val="none" w:sz="0" w:space="0" w:color="auto"/>
                                          </w:divBdr>
                                        </w:div>
                                      </w:divsChild>
                                    </w:div>
                                    <w:div w:id="1186402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2525569">
                              <w:marLeft w:val="0"/>
                              <w:marRight w:val="0"/>
                              <w:marTop w:val="240"/>
                              <w:marBottom w:val="240"/>
                              <w:divBdr>
                                <w:top w:val="none" w:sz="0" w:space="0" w:color="auto"/>
                                <w:left w:val="none" w:sz="0" w:space="0" w:color="auto"/>
                                <w:bottom w:val="none" w:sz="0" w:space="0" w:color="auto"/>
                                <w:right w:val="none" w:sz="0" w:space="0" w:color="auto"/>
                              </w:divBdr>
                              <w:divsChild>
                                <w:div w:id="666128571">
                                  <w:marLeft w:val="0"/>
                                  <w:marRight w:val="0"/>
                                  <w:marTop w:val="0"/>
                                  <w:marBottom w:val="0"/>
                                  <w:divBdr>
                                    <w:top w:val="none" w:sz="0" w:space="0" w:color="auto"/>
                                    <w:left w:val="none" w:sz="0" w:space="0" w:color="auto"/>
                                    <w:bottom w:val="none" w:sz="0" w:space="0" w:color="auto"/>
                                    <w:right w:val="none" w:sz="0" w:space="0" w:color="auto"/>
                                  </w:divBdr>
                                </w:div>
                              </w:divsChild>
                            </w:div>
                            <w:div w:id="481121697">
                              <w:marLeft w:val="0"/>
                              <w:marRight w:val="0"/>
                              <w:marTop w:val="240"/>
                              <w:marBottom w:val="240"/>
                              <w:divBdr>
                                <w:top w:val="none" w:sz="0" w:space="0" w:color="auto"/>
                                <w:left w:val="none" w:sz="0" w:space="0" w:color="auto"/>
                                <w:bottom w:val="none" w:sz="0" w:space="0" w:color="auto"/>
                                <w:right w:val="none" w:sz="0" w:space="0" w:color="auto"/>
                              </w:divBdr>
                              <w:divsChild>
                                <w:div w:id="1845628790">
                                  <w:marLeft w:val="0"/>
                                  <w:marRight w:val="0"/>
                                  <w:marTop w:val="0"/>
                                  <w:marBottom w:val="0"/>
                                  <w:divBdr>
                                    <w:top w:val="none" w:sz="0" w:space="0" w:color="auto"/>
                                    <w:left w:val="none" w:sz="0" w:space="0" w:color="auto"/>
                                    <w:bottom w:val="none" w:sz="0" w:space="0" w:color="auto"/>
                                    <w:right w:val="none" w:sz="0" w:space="0" w:color="auto"/>
                                  </w:divBdr>
                                </w:div>
                              </w:divsChild>
                            </w:div>
                            <w:div w:id="1837530809">
                              <w:marLeft w:val="0"/>
                              <w:marRight w:val="0"/>
                              <w:marTop w:val="240"/>
                              <w:marBottom w:val="240"/>
                              <w:divBdr>
                                <w:top w:val="none" w:sz="0" w:space="0" w:color="auto"/>
                                <w:left w:val="none" w:sz="0" w:space="0" w:color="auto"/>
                                <w:bottom w:val="none" w:sz="0" w:space="0" w:color="auto"/>
                                <w:right w:val="none" w:sz="0" w:space="0" w:color="auto"/>
                              </w:divBdr>
                              <w:divsChild>
                                <w:div w:id="292566983">
                                  <w:marLeft w:val="0"/>
                                  <w:marRight w:val="0"/>
                                  <w:marTop w:val="0"/>
                                  <w:marBottom w:val="0"/>
                                  <w:divBdr>
                                    <w:top w:val="none" w:sz="0" w:space="0" w:color="auto"/>
                                    <w:left w:val="none" w:sz="0" w:space="0" w:color="auto"/>
                                    <w:bottom w:val="none" w:sz="0" w:space="0" w:color="auto"/>
                                    <w:right w:val="none" w:sz="0" w:space="0" w:color="auto"/>
                                  </w:divBdr>
                                </w:div>
                              </w:divsChild>
                            </w:div>
                            <w:div w:id="1811291027">
                              <w:marLeft w:val="0"/>
                              <w:marRight w:val="0"/>
                              <w:marTop w:val="240"/>
                              <w:marBottom w:val="240"/>
                              <w:divBdr>
                                <w:top w:val="none" w:sz="0" w:space="0" w:color="auto"/>
                                <w:left w:val="none" w:sz="0" w:space="0" w:color="auto"/>
                                <w:bottom w:val="none" w:sz="0" w:space="0" w:color="auto"/>
                                <w:right w:val="none" w:sz="0" w:space="0" w:color="auto"/>
                              </w:divBdr>
                              <w:divsChild>
                                <w:div w:id="610359281">
                                  <w:marLeft w:val="0"/>
                                  <w:marRight w:val="0"/>
                                  <w:marTop w:val="0"/>
                                  <w:marBottom w:val="0"/>
                                  <w:divBdr>
                                    <w:top w:val="none" w:sz="0" w:space="0" w:color="auto"/>
                                    <w:left w:val="none" w:sz="0" w:space="0" w:color="auto"/>
                                    <w:bottom w:val="none" w:sz="0" w:space="0" w:color="auto"/>
                                    <w:right w:val="none" w:sz="0" w:space="0" w:color="auto"/>
                                  </w:divBdr>
                                </w:div>
                              </w:divsChild>
                            </w:div>
                            <w:div w:id="1192262938">
                              <w:marLeft w:val="0"/>
                              <w:marRight w:val="0"/>
                              <w:marTop w:val="360"/>
                              <w:marBottom w:val="450"/>
                              <w:divBdr>
                                <w:top w:val="none" w:sz="0" w:space="0" w:color="auto"/>
                                <w:left w:val="none" w:sz="0" w:space="0" w:color="auto"/>
                                <w:bottom w:val="none" w:sz="0" w:space="0" w:color="auto"/>
                                <w:right w:val="none" w:sz="0" w:space="0" w:color="auto"/>
                              </w:divBdr>
                              <w:divsChild>
                                <w:div w:id="268465752">
                                  <w:marLeft w:val="0"/>
                                  <w:marRight w:val="0"/>
                                  <w:marTop w:val="0"/>
                                  <w:marBottom w:val="0"/>
                                  <w:divBdr>
                                    <w:top w:val="none" w:sz="0" w:space="0" w:color="auto"/>
                                    <w:left w:val="none" w:sz="0" w:space="0" w:color="auto"/>
                                    <w:bottom w:val="single" w:sz="6" w:space="15" w:color="B8B9BA"/>
                                    <w:right w:val="none" w:sz="0" w:space="0" w:color="auto"/>
                                  </w:divBdr>
                                  <w:divsChild>
                                    <w:div w:id="1816293863">
                                      <w:marLeft w:val="0"/>
                                      <w:marRight w:val="0"/>
                                      <w:marTop w:val="0"/>
                                      <w:marBottom w:val="0"/>
                                      <w:divBdr>
                                        <w:top w:val="none" w:sz="0" w:space="0" w:color="auto"/>
                                        <w:left w:val="none" w:sz="0" w:space="0" w:color="auto"/>
                                        <w:bottom w:val="none" w:sz="0" w:space="0" w:color="auto"/>
                                        <w:right w:val="none" w:sz="0" w:space="0" w:color="auto"/>
                                      </w:divBdr>
                                    </w:div>
                                    <w:div w:id="1197156428">
                                      <w:marLeft w:val="0"/>
                                      <w:marRight w:val="0"/>
                                      <w:marTop w:val="225"/>
                                      <w:marBottom w:val="0"/>
                                      <w:divBdr>
                                        <w:top w:val="none" w:sz="0" w:space="0" w:color="auto"/>
                                        <w:left w:val="none" w:sz="0" w:space="0" w:color="auto"/>
                                        <w:bottom w:val="none" w:sz="0" w:space="0" w:color="auto"/>
                                        <w:right w:val="none" w:sz="0" w:space="0" w:color="auto"/>
                                      </w:divBdr>
                                      <w:divsChild>
                                        <w:div w:id="1153135152">
                                          <w:marLeft w:val="0"/>
                                          <w:marRight w:val="0"/>
                                          <w:marTop w:val="0"/>
                                          <w:marBottom w:val="0"/>
                                          <w:divBdr>
                                            <w:top w:val="none" w:sz="0" w:space="0" w:color="auto"/>
                                            <w:left w:val="none" w:sz="0" w:space="0" w:color="auto"/>
                                            <w:bottom w:val="none" w:sz="0" w:space="0" w:color="auto"/>
                                            <w:right w:val="none" w:sz="0" w:space="0" w:color="auto"/>
                                          </w:divBdr>
                                        </w:div>
                                      </w:divsChild>
                                    </w:div>
                                    <w:div w:id="1929383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4564178">
                              <w:marLeft w:val="0"/>
                              <w:marRight w:val="0"/>
                              <w:marTop w:val="240"/>
                              <w:marBottom w:val="240"/>
                              <w:divBdr>
                                <w:top w:val="none" w:sz="0" w:space="0" w:color="auto"/>
                                <w:left w:val="none" w:sz="0" w:space="0" w:color="auto"/>
                                <w:bottom w:val="none" w:sz="0" w:space="0" w:color="auto"/>
                                <w:right w:val="none" w:sz="0" w:space="0" w:color="auto"/>
                              </w:divBdr>
                              <w:divsChild>
                                <w:div w:id="1166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350487">
      <w:bodyDiv w:val="1"/>
      <w:marLeft w:val="0"/>
      <w:marRight w:val="0"/>
      <w:marTop w:val="0"/>
      <w:marBottom w:val="0"/>
      <w:divBdr>
        <w:top w:val="none" w:sz="0" w:space="0" w:color="auto"/>
        <w:left w:val="none" w:sz="0" w:space="0" w:color="auto"/>
        <w:bottom w:val="none" w:sz="0" w:space="0" w:color="auto"/>
        <w:right w:val="none" w:sz="0" w:space="0" w:color="auto"/>
      </w:divBdr>
      <w:divsChild>
        <w:div w:id="1191183355">
          <w:marLeft w:val="0"/>
          <w:marRight w:val="0"/>
          <w:marTop w:val="0"/>
          <w:marBottom w:val="0"/>
          <w:divBdr>
            <w:top w:val="none" w:sz="0" w:space="0" w:color="auto"/>
            <w:left w:val="none" w:sz="0" w:space="0" w:color="auto"/>
            <w:bottom w:val="none" w:sz="0" w:space="0" w:color="auto"/>
            <w:right w:val="none" w:sz="0" w:space="0" w:color="auto"/>
          </w:divBdr>
          <w:divsChild>
            <w:div w:id="929848668">
              <w:marLeft w:val="0"/>
              <w:marRight w:val="0"/>
              <w:marTop w:val="0"/>
              <w:marBottom w:val="0"/>
              <w:divBdr>
                <w:top w:val="none" w:sz="0" w:space="0" w:color="auto"/>
                <w:left w:val="none" w:sz="0" w:space="0" w:color="auto"/>
                <w:bottom w:val="none" w:sz="0" w:space="0" w:color="auto"/>
                <w:right w:val="none" w:sz="0" w:space="0" w:color="auto"/>
              </w:divBdr>
              <w:divsChild>
                <w:div w:id="1648440483">
                  <w:marLeft w:val="0"/>
                  <w:marRight w:val="0"/>
                  <w:marTop w:val="0"/>
                  <w:marBottom w:val="0"/>
                  <w:divBdr>
                    <w:top w:val="none" w:sz="0" w:space="0" w:color="auto"/>
                    <w:left w:val="none" w:sz="0" w:space="0" w:color="auto"/>
                    <w:bottom w:val="none" w:sz="0" w:space="0" w:color="auto"/>
                    <w:right w:val="none" w:sz="0" w:space="0" w:color="auto"/>
                  </w:divBdr>
                </w:div>
                <w:div w:id="1143890015">
                  <w:marLeft w:val="0"/>
                  <w:marRight w:val="0"/>
                  <w:marTop w:val="600"/>
                  <w:marBottom w:val="0"/>
                  <w:divBdr>
                    <w:top w:val="none" w:sz="0" w:space="0" w:color="auto"/>
                    <w:left w:val="none" w:sz="0" w:space="0" w:color="auto"/>
                    <w:bottom w:val="none" w:sz="0" w:space="0" w:color="auto"/>
                    <w:right w:val="none" w:sz="0" w:space="0" w:color="auto"/>
                  </w:divBdr>
                  <w:divsChild>
                    <w:div w:id="1179345932">
                      <w:marLeft w:val="0"/>
                      <w:marRight w:val="0"/>
                      <w:marTop w:val="0"/>
                      <w:marBottom w:val="0"/>
                      <w:divBdr>
                        <w:top w:val="none" w:sz="0" w:space="0" w:color="auto"/>
                        <w:left w:val="none" w:sz="0" w:space="0" w:color="auto"/>
                        <w:bottom w:val="none" w:sz="0" w:space="0" w:color="auto"/>
                        <w:right w:val="none" w:sz="0" w:space="0" w:color="auto"/>
                      </w:divBdr>
                      <w:divsChild>
                        <w:div w:id="1539245543">
                          <w:marLeft w:val="0"/>
                          <w:marRight w:val="0"/>
                          <w:marTop w:val="0"/>
                          <w:marBottom w:val="0"/>
                          <w:divBdr>
                            <w:top w:val="none" w:sz="0" w:space="0" w:color="auto"/>
                            <w:left w:val="none" w:sz="0" w:space="0" w:color="auto"/>
                            <w:bottom w:val="none" w:sz="0" w:space="0" w:color="auto"/>
                            <w:right w:val="none" w:sz="0" w:space="0" w:color="auto"/>
                          </w:divBdr>
                          <w:divsChild>
                            <w:div w:id="1511795000">
                              <w:marLeft w:val="0"/>
                              <w:marRight w:val="0"/>
                              <w:marTop w:val="0"/>
                              <w:marBottom w:val="0"/>
                              <w:divBdr>
                                <w:top w:val="none" w:sz="0" w:space="0" w:color="auto"/>
                                <w:left w:val="none" w:sz="0" w:space="0" w:color="auto"/>
                                <w:bottom w:val="none" w:sz="0" w:space="0" w:color="auto"/>
                                <w:right w:val="none" w:sz="0" w:space="0" w:color="auto"/>
                              </w:divBdr>
                            </w:div>
                          </w:divsChild>
                        </w:div>
                        <w:div w:id="2070877698">
                          <w:marLeft w:val="0"/>
                          <w:marRight w:val="135"/>
                          <w:marTop w:val="0"/>
                          <w:marBottom w:val="0"/>
                          <w:divBdr>
                            <w:top w:val="none" w:sz="0" w:space="0" w:color="auto"/>
                            <w:left w:val="none" w:sz="0" w:space="0" w:color="auto"/>
                            <w:bottom w:val="none" w:sz="0" w:space="0" w:color="auto"/>
                            <w:right w:val="none" w:sz="0" w:space="0" w:color="auto"/>
                          </w:divBdr>
                        </w:div>
                        <w:div w:id="12527420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6967">
          <w:marLeft w:val="0"/>
          <w:marRight w:val="0"/>
          <w:marTop w:val="0"/>
          <w:marBottom w:val="0"/>
          <w:divBdr>
            <w:top w:val="none" w:sz="0" w:space="0" w:color="auto"/>
            <w:left w:val="none" w:sz="0" w:space="0" w:color="auto"/>
            <w:bottom w:val="none" w:sz="0" w:space="0" w:color="auto"/>
            <w:right w:val="none" w:sz="0" w:space="0" w:color="auto"/>
          </w:divBdr>
          <w:divsChild>
            <w:div w:id="2023120893">
              <w:marLeft w:val="0"/>
              <w:marRight w:val="0"/>
              <w:marTop w:val="0"/>
              <w:marBottom w:val="0"/>
              <w:divBdr>
                <w:top w:val="none" w:sz="0" w:space="0" w:color="auto"/>
                <w:left w:val="none" w:sz="0" w:space="0" w:color="auto"/>
                <w:bottom w:val="none" w:sz="0" w:space="0" w:color="auto"/>
                <w:right w:val="none" w:sz="0" w:space="0" w:color="auto"/>
              </w:divBdr>
              <w:divsChild>
                <w:div w:id="861284962">
                  <w:marLeft w:val="0"/>
                  <w:marRight w:val="0"/>
                  <w:marTop w:val="0"/>
                  <w:marBottom w:val="0"/>
                  <w:divBdr>
                    <w:top w:val="none" w:sz="0" w:space="0" w:color="auto"/>
                    <w:left w:val="none" w:sz="0" w:space="0" w:color="auto"/>
                    <w:bottom w:val="none" w:sz="0" w:space="0" w:color="auto"/>
                    <w:right w:val="none" w:sz="0" w:space="0" w:color="auto"/>
                  </w:divBdr>
                  <w:divsChild>
                    <w:div w:id="1367825629">
                      <w:marLeft w:val="0"/>
                      <w:marRight w:val="1500"/>
                      <w:marTop w:val="0"/>
                      <w:marBottom w:val="0"/>
                      <w:divBdr>
                        <w:top w:val="none" w:sz="0" w:space="0" w:color="auto"/>
                        <w:left w:val="none" w:sz="0" w:space="0" w:color="auto"/>
                        <w:bottom w:val="none" w:sz="0" w:space="0" w:color="auto"/>
                        <w:right w:val="none" w:sz="0" w:space="0" w:color="auto"/>
                      </w:divBdr>
                      <w:divsChild>
                        <w:div w:id="21055665">
                          <w:marLeft w:val="0"/>
                          <w:marRight w:val="0"/>
                          <w:marTop w:val="600"/>
                          <w:marBottom w:val="600"/>
                          <w:divBdr>
                            <w:top w:val="none" w:sz="0" w:space="0" w:color="auto"/>
                            <w:left w:val="none" w:sz="0" w:space="0" w:color="auto"/>
                            <w:bottom w:val="none" w:sz="0" w:space="0" w:color="auto"/>
                            <w:right w:val="none" w:sz="0" w:space="0" w:color="auto"/>
                          </w:divBdr>
                          <w:divsChild>
                            <w:div w:id="1095635001">
                              <w:marLeft w:val="0"/>
                              <w:marRight w:val="0"/>
                              <w:marTop w:val="0"/>
                              <w:marBottom w:val="300"/>
                              <w:divBdr>
                                <w:top w:val="none" w:sz="0" w:space="0" w:color="auto"/>
                                <w:left w:val="none" w:sz="0" w:space="0" w:color="auto"/>
                                <w:bottom w:val="none" w:sz="0" w:space="0" w:color="auto"/>
                                <w:right w:val="none" w:sz="0" w:space="0" w:color="auto"/>
                              </w:divBdr>
                            </w:div>
                            <w:div w:id="1473599108">
                              <w:marLeft w:val="0"/>
                              <w:marRight w:val="0"/>
                              <w:marTop w:val="300"/>
                              <w:marBottom w:val="300"/>
                              <w:divBdr>
                                <w:top w:val="none" w:sz="0" w:space="0" w:color="auto"/>
                                <w:left w:val="none" w:sz="0" w:space="0" w:color="auto"/>
                                <w:bottom w:val="none" w:sz="0" w:space="0" w:color="auto"/>
                                <w:right w:val="none" w:sz="0" w:space="0" w:color="auto"/>
                              </w:divBdr>
                            </w:div>
                            <w:div w:id="762605357">
                              <w:marLeft w:val="0"/>
                              <w:marRight w:val="0"/>
                              <w:marTop w:val="300"/>
                              <w:marBottom w:val="600"/>
                              <w:divBdr>
                                <w:top w:val="single" w:sz="6" w:space="30" w:color="EB5D0B"/>
                                <w:left w:val="none" w:sz="0" w:space="0" w:color="auto"/>
                                <w:bottom w:val="single" w:sz="6" w:space="30" w:color="EB5D0B"/>
                                <w:right w:val="none" w:sz="0" w:space="0" w:color="auto"/>
                              </w:divBdr>
                            </w:div>
                            <w:div w:id="373585369">
                              <w:marLeft w:val="0"/>
                              <w:marRight w:val="0"/>
                              <w:marTop w:val="240"/>
                              <w:marBottom w:val="240"/>
                              <w:divBdr>
                                <w:top w:val="none" w:sz="0" w:space="0" w:color="auto"/>
                                <w:left w:val="none" w:sz="0" w:space="0" w:color="auto"/>
                                <w:bottom w:val="none" w:sz="0" w:space="0" w:color="auto"/>
                                <w:right w:val="none" w:sz="0" w:space="0" w:color="auto"/>
                              </w:divBdr>
                              <w:divsChild>
                                <w:div w:id="1222138560">
                                  <w:marLeft w:val="0"/>
                                  <w:marRight w:val="0"/>
                                  <w:marTop w:val="0"/>
                                  <w:marBottom w:val="0"/>
                                  <w:divBdr>
                                    <w:top w:val="none" w:sz="0" w:space="0" w:color="auto"/>
                                    <w:left w:val="none" w:sz="0" w:space="0" w:color="auto"/>
                                    <w:bottom w:val="none" w:sz="0" w:space="0" w:color="auto"/>
                                    <w:right w:val="none" w:sz="0" w:space="0" w:color="auto"/>
                                  </w:divBdr>
                                </w:div>
                              </w:divsChild>
                            </w:div>
                            <w:div w:id="569390429">
                              <w:marLeft w:val="0"/>
                              <w:marRight w:val="0"/>
                              <w:marTop w:val="240"/>
                              <w:marBottom w:val="240"/>
                              <w:divBdr>
                                <w:top w:val="none" w:sz="0" w:space="0" w:color="auto"/>
                                <w:left w:val="none" w:sz="0" w:space="0" w:color="auto"/>
                                <w:bottom w:val="none" w:sz="0" w:space="0" w:color="auto"/>
                                <w:right w:val="none" w:sz="0" w:space="0" w:color="auto"/>
                              </w:divBdr>
                              <w:divsChild>
                                <w:div w:id="903176139">
                                  <w:marLeft w:val="0"/>
                                  <w:marRight w:val="0"/>
                                  <w:marTop w:val="0"/>
                                  <w:marBottom w:val="0"/>
                                  <w:divBdr>
                                    <w:top w:val="none" w:sz="0" w:space="0" w:color="auto"/>
                                    <w:left w:val="none" w:sz="0" w:space="0" w:color="auto"/>
                                    <w:bottom w:val="none" w:sz="0" w:space="0" w:color="auto"/>
                                    <w:right w:val="none" w:sz="0" w:space="0" w:color="auto"/>
                                  </w:divBdr>
                                </w:div>
                              </w:divsChild>
                            </w:div>
                            <w:div w:id="423262886">
                              <w:marLeft w:val="0"/>
                              <w:marRight w:val="0"/>
                              <w:marTop w:val="240"/>
                              <w:marBottom w:val="240"/>
                              <w:divBdr>
                                <w:top w:val="none" w:sz="0" w:space="0" w:color="auto"/>
                                <w:left w:val="none" w:sz="0" w:space="0" w:color="auto"/>
                                <w:bottom w:val="none" w:sz="0" w:space="0" w:color="auto"/>
                                <w:right w:val="none" w:sz="0" w:space="0" w:color="auto"/>
                              </w:divBdr>
                              <w:divsChild>
                                <w:div w:id="1511337090">
                                  <w:marLeft w:val="0"/>
                                  <w:marRight w:val="0"/>
                                  <w:marTop w:val="0"/>
                                  <w:marBottom w:val="0"/>
                                  <w:divBdr>
                                    <w:top w:val="none" w:sz="0" w:space="0" w:color="auto"/>
                                    <w:left w:val="none" w:sz="0" w:space="0" w:color="auto"/>
                                    <w:bottom w:val="none" w:sz="0" w:space="0" w:color="auto"/>
                                    <w:right w:val="none" w:sz="0" w:space="0" w:color="auto"/>
                                  </w:divBdr>
                                </w:div>
                              </w:divsChild>
                            </w:div>
                            <w:div w:id="1503158452">
                              <w:marLeft w:val="0"/>
                              <w:marRight w:val="0"/>
                              <w:marTop w:val="240"/>
                              <w:marBottom w:val="240"/>
                              <w:divBdr>
                                <w:top w:val="none" w:sz="0" w:space="0" w:color="auto"/>
                                <w:left w:val="none" w:sz="0" w:space="0" w:color="auto"/>
                                <w:bottom w:val="none" w:sz="0" w:space="0" w:color="auto"/>
                                <w:right w:val="none" w:sz="0" w:space="0" w:color="auto"/>
                              </w:divBdr>
                              <w:divsChild>
                                <w:div w:id="1647660647">
                                  <w:marLeft w:val="0"/>
                                  <w:marRight w:val="0"/>
                                  <w:marTop w:val="0"/>
                                  <w:marBottom w:val="0"/>
                                  <w:divBdr>
                                    <w:top w:val="none" w:sz="0" w:space="0" w:color="auto"/>
                                    <w:left w:val="none" w:sz="0" w:space="0" w:color="auto"/>
                                    <w:bottom w:val="none" w:sz="0" w:space="0" w:color="auto"/>
                                    <w:right w:val="none" w:sz="0" w:space="0" w:color="auto"/>
                                  </w:divBdr>
                                </w:div>
                              </w:divsChild>
                            </w:div>
                            <w:div w:id="2085646090">
                              <w:marLeft w:val="0"/>
                              <w:marRight w:val="0"/>
                              <w:marTop w:val="240"/>
                              <w:marBottom w:val="240"/>
                              <w:divBdr>
                                <w:top w:val="none" w:sz="0" w:space="0" w:color="auto"/>
                                <w:left w:val="none" w:sz="0" w:space="0" w:color="auto"/>
                                <w:bottom w:val="none" w:sz="0" w:space="0" w:color="auto"/>
                                <w:right w:val="none" w:sz="0" w:space="0" w:color="auto"/>
                              </w:divBdr>
                              <w:divsChild>
                                <w:div w:id="208609068">
                                  <w:marLeft w:val="0"/>
                                  <w:marRight w:val="0"/>
                                  <w:marTop w:val="0"/>
                                  <w:marBottom w:val="0"/>
                                  <w:divBdr>
                                    <w:top w:val="none" w:sz="0" w:space="0" w:color="auto"/>
                                    <w:left w:val="none" w:sz="0" w:space="0" w:color="auto"/>
                                    <w:bottom w:val="none" w:sz="0" w:space="0" w:color="auto"/>
                                    <w:right w:val="none" w:sz="0" w:space="0" w:color="auto"/>
                                  </w:divBdr>
                                </w:div>
                              </w:divsChild>
                            </w:div>
                            <w:div w:id="1132939872">
                              <w:marLeft w:val="0"/>
                              <w:marRight w:val="0"/>
                              <w:marTop w:val="240"/>
                              <w:marBottom w:val="240"/>
                              <w:divBdr>
                                <w:top w:val="none" w:sz="0" w:space="0" w:color="auto"/>
                                <w:left w:val="none" w:sz="0" w:space="0" w:color="auto"/>
                                <w:bottom w:val="none" w:sz="0" w:space="0" w:color="auto"/>
                                <w:right w:val="none" w:sz="0" w:space="0" w:color="auto"/>
                              </w:divBdr>
                              <w:divsChild>
                                <w:div w:id="1963924810">
                                  <w:marLeft w:val="0"/>
                                  <w:marRight w:val="0"/>
                                  <w:marTop w:val="0"/>
                                  <w:marBottom w:val="0"/>
                                  <w:divBdr>
                                    <w:top w:val="none" w:sz="0" w:space="0" w:color="auto"/>
                                    <w:left w:val="none" w:sz="0" w:space="0" w:color="auto"/>
                                    <w:bottom w:val="none" w:sz="0" w:space="0" w:color="auto"/>
                                    <w:right w:val="none" w:sz="0" w:space="0" w:color="auto"/>
                                  </w:divBdr>
                                </w:div>
                              </w:divsChild>
                            </w:div>
                            <w:div w:id="782774851">
                              <w:marLeft w:val="0"/>
                              <w:marRight w:val="0"/>
                              <w:marTop w:val="240"/>
                              <w:marBottom w:val="240"/>
                              <w:divBdr>
                                <w:top w:val="none" w:sz="0" w:space="0" w:color="auto"/>
                                <w:left w:val="none" w:sz="0" w:space="0" w:color="auto"/>
                                <w:bottom w:val="none" w:sz="0" w:space="0" w:color="auto"/>
                                <w:right w:val="none" w:sz="0" w:space="0" w:color="auto"/>
                              </w:divBdr>
                              <w:divsChild>
                                <w:div w:id="1838232647">
                                  <w:marLeft w:val="0"/>
                                  <w:marRight w:val="0"/>
                                  <w:marTop w:val="0"/>
                                  <w:marBottom w:val="0"/>
                                  <w:divBdr>
                                    <w:top w:val="none" w:sz="0" w:space="0" w:color="auto"/>
                                    <w:left w:val="none" w:sz="0" w:space="0" w:color="auto"/>
                                    <w:bottom w:val="none" w:sz="0" w:space="0" w:color="auto"/>
                                    <w:right w:val="none" w:sz="0" w:space="0" w:color="auto"/>
                                  </w:divBdr>
                                </w:div>
                              </w:divsChild>
                            </w:div>
                            <w:div w:id="152717906">
                              <w:marLeft w:val="0"/>
                              <w:marRight w:val="0"/>
                              <w:marTop w:val="240"/>
                              <w:marBottom w:val="240"/>
                              <w:divBdr>
                                <w:top w:val="none" w:sz="0" w:space="0" w:color="auto"/>
                                <w:left w:val="none" w:sz="0" w:space="0" w:color="auto"/>
                                <w:bottom w:val="none" w:sz="0" w:space="0" w:color="auto"/>
                                <w:right w:val="none" w:sz="0" w:space="0" w:color="auto"/>
                              </w:divBdr>
                              <w:divsChild>
                                <w:div w:id="1560630511">
                                  <w:marLeft w:val="0"/>
                                  <w:marRight w:val="0"/>
                                  <w:marTop w:val="0"/>
                                  <w:marBottom w:val="0"/>
                                  <w:divBdr>
                                    <w:top w:val="none" w:sz="0" w:space="0" w:color="auto"/>
                                    <w:left w:val="none" w:sz="0" w:space="0" w:color="auto"/>
                                    <w:bottom w:val="none" w:sz="0" w:space="0" w:color="auto"/>
                                    <w:right w:val="none" w:sz="0" w:space="0" w:color="auto"/>
                                  </w:divBdr>
                                </w:div>
                              </w:divsChild>
                            </w:div>
                            <w:div w:id="231237110">
                              <w:marLeft w:val="0"/>
                              <w:marRight w:val="0"/>
                              <w:marTop w:val="240"/>
                              <w:marBottom w:val="240"/>
                              <w:divBdr>
                                <w:top w:val="none" w:sz="0" w:space="0" w:color="auto"/>
                                <w:left w:val="none" w:sz="0" w:space="0" w:color="auto"/>
                                <w:bottom w:val="none" w:sz="0" w:space="0" w:color="auto"/>
                                <w:right w:val="none" w:sz="0" w:space="0" w:color="auto"/>
                              </w:divBdr>
                              <w:divsChild>
                                <w:div w:id="1135754354">
                                  <w:marLeft w:val="0"/>
                                  <w:marRight w:val="0"/>
                                  <w:marTop w:val="0"/>
                                  <w:marBottom w:val="0"/>
                                  <w:divBdr>
                                    <w:top w:val="none" w:sz="0" w:space="0" w:color="auto"/>
                                    <w:left w:val="none" w:sz="0" w:space="0" w:color="auto"/>
                                    <w:bottom w:val="none" w:sz="0" w:space="0" w:color="auto"/>
                                    <w:right w:val="none" w:sz="0" w:space="0" w:color="auto"/>
                                  </w:divBdr>
                                </w:div>
                              </w:divsChild>
                            </w:div>
                            <w:div w:id="773404010">
                              <w:marLeft w:val="0"/>
                              <w:marRight w:val="0"/>
                              <w:marTop w:val="240"/>
                              <w:marBottom w:val="240"/>
                              <w:divBdr>
                                <w:top w:val="none" w:sz="0" w:space="0" w:color="auto"/>
                                <w:left w:val="none" w:sz="0" w:space="0" w:color="auto"/>
                                <w:bottom w:val="none" w:sz="0" w:space="0" w:color="auto"/>
                                <w:right w:val="none" w:sz="0" w:space="0" w:color="auto"/>
                              </w:divBdr>
                              <w:divsChild>
                                <w:div w:id="1106345684">
                                  <w:marLeft w:val="0"/>
                                  <w:marRight w:val="0"/>
                                  <w:marTop w:val="0"/>
                                  <w:marBottom w:val="0"/>
                                  <w:divBdr>
                                    <w:top w:val="none" w:sz="0" w:space="0" w:color="auto"/>
                                    <w:left w:val="none" w:sz="0" w:space="0" w:color="auto"/>
                                    <w:bottom w:val="none" w:sz="0" w:space="0" w:color="auto"/>
                                    <w:right w:val="none" w:sz="0" w:space="0" w:color="auto"/>
                                  </w:divBdr>
                                </w:div>
                              </w:divsChild>
                            </w:div>
                            <w:div w:id="1266571831">
                              <w:marLeft w:val="0"/>
                              <w:marRight w:val="0"/>
                              <w:marTop w:val="240"/>
                              <w:marBottom w:val="240"/>
                              <w:divBdr>
                                <w:top w:val="none" w:sz="0" w:space="0" w:color="auto"/>
                                <w:left w:val="none" w:sz="0" w:space="0" w:color="auto"/>
                                <w:bottom w:val="none" w:sz="0" w:space="0" w:color="auto"/>
                                <w:right w:val="none" w:sz="0" w:space="0" w:color="auto"/>
                              </w:divBdr>
                              <w:divsChild>
                                <w:div w:id="1235816151">
                                  <w:marLeft w:val="0"/>
                                  <w:marRight w:val="0"/>
                                  <w:marTop w:val="0"/>
                                  <w:marBottom w:val="0"/>
                                  <w:divBdr>
                                    <w:top w:val="none" w:sz="0" w:space="0" w:color="auto"/>
                                    <w:left w:val="none" w:sz="0" w:space="0" w:color="auto"/>
                                    <w:bottom w:val="none" w:sz="0" w:space="0" w:color="auto"/>
                                    <w:right w:val="none" w:sz="0" w:space="0" w:color="auto"/>
                                  </w:divBdr>
                                </w:div>
                              </w:divsChild>
                            </w:div>
                            <w:div w:id="597637555">
                              <w:marLeft w:val="0"/>
                              <w:marRight w:val="0"/>
                              <w:marTop w:val="240"/>
                              <w:marBottom w:val="240"/>
                              <w:divBdr>
                                <w:top w:val="none" w:sz="0" w:space="0" w:color="auto"/>
                                <w:left w:val="none" w:sz="0" w:space="0" w:color="auto"/>
                                <w:bottom w:val="none" w:sz="0" w:space="0" w:color="auto"/>
                                <w:right w:val="none" w:sz="0" w:space="0" w:color="auto"/>
                              </w:divBdr>
                              <w:divsChild>
                                <w:div w:id="396784922">
                                  <w:marLeft w:val="0"/>
                                  <w:marRight w:val="0"/>
                                  <w:marTop w:val="0"/>
                                  <w:marBottom w:val="0"/>
                                  <w:divBdr>
                                    <w:top w:val="none" w:sz="0" w:space="0" w:color="auto"/>
                                    <w:left w:val="none" w:sz="0" w:space="0" w:color="auto"/>
                                    <w:bottom w:val="none" w:sz="0" w:space="0" w:color="auto"/>
                                    <w:right w:val="none" w:sz="0" w:space="0" w:color="auto"/>
                                  </w:divBdr>
                                </w:div>
                              </w:divsChild>
                            </w:div>
                            <w:div w:id="458569475">
                              <w:marLeft w:val="0"/>
                              <w:marRight w:val="0"/>
                              <w:marTop w:val="360"/>
                              <w:marBottom w:val="360"/>
                              <w:divBdr>
                                <w:top w:val="none" w:sz="0" w:space="0" w:color="auto"/>
                                <w:left w:val="none" w:sz="0" w:space="0" w:color="auto"/>
                                <w:bottom w:val="none" w:sz="0" w:space="0" w:color="auto"/>
                                <w:right w:val="none" w:sz="0" w:space="0" w:color="auto"/>
                              </w:divBdr>
                            </w:div>
                            <w:div w:id="846284629">
                              <w:marLeft w:val="0"/>
                              <w:marRight w:val="0"/>
                              <w:marTop w:val="240"/>
                              <w:marBottom w:val="240"/>
                              <w:divBdr>
                                <w:top w:val="none" w:sz="0" w:space="0" w:color="auto"/>
                                <w:left w:val="none" w:sz="0" w:space="0" w:color="auto"/>
                                <w:bottom w:val="none" w:sz="0" w:space="0" w:color="auto"/>
                                <w:right w:val="none" w:sz="0" w:space="0" w:color="auto"/>
                              </w:divBdr>
                              <w:divsChild>
                                <w:div w:id="2083944714">
                                  <w:marLeft w:val="0"/>
                                  <w:marRight w:val="0"/>
                                  <w:marTop w:val="0"/>
                                  <w:marBottom w:val="0"/>
                                  <w:divBdr>
                                    <w:top w:val="none" w:sz="0" w:space="0" w:color="auto"/>
                                    <w:left w:val="none" w:sz="0" w:space="0" w:color="auto"/>
                                    <w:bottom w:val="none" w:sz="0" w:space="0" w:color="auto"/>
                                    <w:right w:val="none" w:sz="0" w:space="0" w:color="auto"/>
                                  </w:divBdr>
                                </w:div>
                              </w:divsChild>
                            </w:div>
                            <w:div w:id="801925830">
                              <w:marLeft w:val="0"/>
                              <w:marRight w:val="0"/>
                              <w:marTop w:val="240"/>
                              <w:marBottom w:val="240"/>
                              <w:divBdr>
                                <w:top w:val="none" w:sz="0" w:space="0" w:color="auto"/>
                                <w:left w:val="none" w:sz="0" w:space="0" w:color="auto"/>
                                <w:bottom w:val="none" w:sz="0" w:space="0" w:color="auto"/>
                                <w:right w:val="none" w:sz="0" w:space="0" w:color="auto"/>
                              </w:divBdr>
                              <w:divsChild>
                                <w:div w:id="805855830">
                                  <w:marLeft w:val="0"/>
                                  <w:marRight w:val="0"/>
                                  <w:marTop w:val="0"/>
                                  <w:marBottom w:val="0"/>
                                  <w:divBdr>
                                    <w:top w:val="none" w:sz="0" w:space="0" w:color="auto"/>
                                    <w:left w:val="none" w:sz="0" w:space="0" w:color="auto"/>
                                    <w:bottom w:val="none" w:sz="0" w:space="0" w:color="auto"/>
                                    <w:right w:val="none" w:sz="0" w:space="0" w:color="auto"/>
                                  </w:divBdr>
                                </w:div>
                              </w:divsChild>
                            </w:div>
                            <w:div w:id="517626309">
                              <w:marLeft w:val="0"/>
                              <w:marRight w:val="0"/>
                              <w:marTop w:val="240"/>
                              <w:marBottom w:val="240"/>
                              <w:divBdr>
                                <w:top w:val="none" w:sz="0" w:space="0" w:color="auto"/>
                                <w:left w:val="none" w:sz="0" w:space="0" w:color="auto"/>
                                <w:bottom w:val="none" w:sz="0" w:space="0" w:color="auto"/>
                                <w:right w:val="none" w:sz="0" w:space="0" w:color="auto"/>
                              </w:divBdr>
                              <w:divsChild>
                                <w:div w:id="1711413561">
                                  <w:marLeft w:val="0"/>
                                  <w:marRight w:val="0"/>
                                  <w:marTop w:val="0"/>
                                  <w:marBottom w:val="0"/>
                                  <w:divBdr>
                                    <w:top w:val="none" w:sz="0" w:space="0" w:color="auto"/>
                                    <w:left w:val="none" w:sz="0" w:space="0" w:color="auto"/>
                                    <w:bottom w:val="none" w:sz="0" w:space="0" w:color="auto"/>
                                    <w:right w:val="none" w:sz="0" w:space="0" w:color="auto"/>
                                  </w:divBdr>
                                </w:div>
                              </w:divsChild>
                            </w:div>
                            <w:div w:id="1720783632">
                              <w:marLeft w:val="0"/>
                              <w:marRight w:val="0"/>
                              <w:marTop w:val="240"/>
                              <w:marBottom w:val="240"/>
                              <w:divBdr>
                                <w:top w:val="none" w:sz="0" w:space="0" w:color="auto"/>
                                <w:left w:val="none" w:sz="0" w:space="0" w:color="auto"/>
                                <w:bottom w:val="none" w:sz="0" w:space="0" w:color="auto"/>
                                <w:right w:val="none" w:sz="0" w:space="0" w:color="auto"/>
                              </w:divBdr>
                              <w:divsChild>
                                <w:div w:id="276447976">
                                  <w:marLeft w:val="0"/>
                                  <w:marRight w:val="0"/>
                                  <w:marTop w:val="0"/>
                                  <w:marBottom w:val="0"/>
                                  <w:divBdr>
                                    <w:top w:val="none" w:sz="0" w:space="0" w:color="auto"/>
                                    <w:left w:val="none" w:sz="0" w:space="0" w:color="auto"/>
                                    <w:bottom w:val="none" w:sz="0" w:space="0" w:color="auto"/>
                                    <w:right w:val="none" w:sz="0" w:space="0" w:color="auto"/>
                                  </w:divBdr>
                                </w:div>
                              </w:divsChild>
                            </w:div>
                            <w:div w:id="1190945995">
                              <w:marLeft w:val="0"/>
                              <w:marRight w:val="0"/>
                              <w:marTop w:val="360"/>
                              <w:marBottom w:val="450"/>
                              <w:divBdr>
                                <w:top w:val="none" w:sz="0" w:space="0" w:color="auto"/>
                                <w:left w:val="none" w:sz="0" w:space="0" w:color="auto"/>
                                <w:bottom w:val="none" w:sz="0" w:space="0" w:color="auto"/>
                                <w:right w:val="none" w:sz="0" w:space="0" w:color="auto"/>
                              </w:divBdr>
                              <w:divsChild>
                                <w:div w:id="2097634255">
                                  <w:marLeft w:val="0"/>
                                  <w:marRight w:val="0"/>
                                  <w:marTop w:val="0"/>
                                  <w:marBottom w:val="0"/>
                                  <w:divBdr>
                                    <w:top w:val="none" w:sz="0" w:space="0" w:color="auto"/>
                                    <w:left w:val="none" w:sz="0" w:space="0" w:color="auto"/>
                                    <w:bottom w:val="single" w:sz="6" w:space="15" w:color="B8B9BA"/>
                                    <w:right w:val="none" w:sz="0" w:space="0" w:color="auto"/>
                                  </w:divBdr>
                                  <w:divsChild>
                                    <w:div w:id="1701320213">
                                      <w:marLeft w:val="0"/>
                                      <w:marRight w:val="0"/>
                                      <w:marTop w:val="0"/>
                                      <w:marBottom w:val="0"/>
                                      <w:divBdr>
                                        <w:top w:val="none" w:sz="0" w:space="0" w:color="auto"/>
                                        <w:left w:val="none" w:sz="0" w:space="0" w:color="auto"/>
                                        <w:bottom w:val="none" w:sz="0" w:space="0" w:color="auto"/>
                                        <w:right w:val="none" w:sz="0" w:space="0" w:color="auto"/>
                                      </w:divBdr>
                                    </w:div>
                                    <w:div w:id="1374231918">
                                      <w:marLeft w:val="0"/>
                                      <w:marRight w:val="0"/>
                                      <w:marTop w:val="225"/>
                                      <w:marBottom w:val="0"/>
                                      <w:divBdr>
                                        <w:top w:val="none" w:sz="0" w:space="0" w:color="auto"/>
                                        <w:left w:val="none" w:sz="0" w:space="0" w:color="auto"/>
                                        <w:bottom w:val="none" w:sz="0" w:space="0" w:color="auto"/>
                                        <w:right w:val="none" w:sz="0" w:space="0" w:color="auto"/>
                                      </w:divBdr>
                                      <w:divsChild>
                                        <w:div w:id="915211043">
                                          <w:marLeft w:val="0"/>
                                          <w:marRight w:val="0"/>
                                          <w:marTop w:val="0"/>
                                          <w:marBottom w:val="0"/>
                                          <w:divBdr>
                                            <w:top w:val="none" w:sz="0" w:space="0" w:color="auto"/>
                                            <w:left w:val="none" w:sz="0" w:space="0" w:color="auto"/>
                                            <w:bottom w:val="none" w:sz="0" w:space="0" w:color="auto"/>
                                            <w:right w:val="none" w:sz="0" w:space="0" w:color="auto"/>
                                          </w:divBdr>
                                        </w:div>
                                      </w:divsChild>
                                    </w:div>
                                    <w:div w:id="345443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5488986">
                              <w:marLeft w:val="0"/>
                              <w:marRight w:val="0"/>
                              <w:marTop w:val="240"/>
                              <w:marBottom w:val="240"/>
                              <w:divBdr>
                                <w:top w:val="none" w:sz="0" w:space="0" w:color="auto"/>
                                <w:left w:val="none" w:sz="0" w:space="0" w:color="auto"/>
                                <w:bottom w:val="none" w:sz="0" w:space="0" w:color="auto"/>
                                <w:right w:val="none" w:sz="0" w:space="0" w:color="auto"/>
                              </w:divBdr>
                              <w:divsChild>
                                <w:div w:id="1765691028">
                                  <w:marLeft w:val="0"/>
                                  <w:marRight w:val="0"/>
                                  <w:marTop w:val="0"/>
                                  <w:marBottom w:val="0"/>
                                  <w:divBdr>
                                    <w:top w:val="none" w:sz="0" w:space="0" w:color="auto"/>
                                    <w:left w:val="none" w:sz="0" w:space="0" w:color="auto"/>
                                    <w:bottom w:val="none" w:sz="0" w:space="0" w:color="auto"/>
                                    <w:right w:val="none" w:sz="0" w:space="0" w:color="auto"/>
                                  </w:divBdr>
                                </w:div>
                              </w:divsChild>
                            </w:div>
                            <w:div w:id="805581617">
                              <w:marLeft w:val="0"/>
                              <w:marRight w:val="0"/>
                              <w:marTop w:val="240"/>
                              <w:marBottom w:val="240"/>
                              <w:divBdr>
                                <w:top w:val="none" w:sz="0" w:space="0" w:color="auto"/>
                                <w:left w:val="none" w:sz="0" w:space="0" w:color="auto"/>
                                <w:bottom w:val="none" w:sz="0" w:space="0" w:color="auto"/>
                                <w:right w:val="none" w:sz="0" w:space="0" w:color="auto"/>
                              </w:divBdr>
                              <w:divsChild>
                                <w:div w:id="390424187">
                                  <w:marLeft w:val="0"/>
                                  <w:marRight w:val="0"/>
                                  <w:marTop w:val="0"/>
                                  <w:marBottom w:val="0"/>
                                  <w:divBdr>
                                    <w:top w:val="none" w:sz="0" w:space="0" w:color="auto"/>
                                    <w:left w:val="none" w:sz="0" w:space="0" w:color="auto"/>
                                    <w:bottom w:val="none" w:sz="0" w:space="0" w:color="auto"/>
                                    <w:right w:val="none" w:sz="0" w:space="0" w:color="auto"/>
                                  </w:divBdr>
                                </w:div>
                              </w:divsChild>
                            </w:div>
                            <w:div w:id="474102875">
                              <w:marLeft w:val="0"/>
                              <w:marRight w:val="0"/>
                              <w:marTop w:val="240"/>
                              <w:marBottom w:val="240"/>
                              <w:divBdr>
                                <w:top w:val="none" w:sz="0" w:space="0" w:color="auto"/>
                                <w:left w:val="none" w:sz="0" w:space="0" w:color="auto"/>
                                <w:bottom w:val="none" w:sz="0" w:space="0" w:color="auto"/>
                                <w:right w:val="none" w:sz="0" w:space="0" w:color="auto"/>
                              </w:divBdr>
                              <w:divsChild>
                                <w:div w:id="17483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087823">
      <w:bodyDiv w:val="1"/>
      <w:marLeft w:val="0"/>
      <w:marRight w:val="0"/>
      <w:marTop w:val="0"/>
      <w:marBottom w:val="0"/>
      <w:divBdr>
        <w:top w:val="none" w:sz="0" w:space="0" w:color="auto"/>
        <w:left w:val="none" w:sz="0" w:space="0" w:color="auto"/>
        <w:bottom w:val="none" w:sz="0" w:space="0" w:color="auto"/>
        <w:right w:val="none" w:sz="0" w:space="0" w:color="auto"/>
      </w:divBdr>
      <w:divsChild>
        <w:div w:id="1145856229">
          <w:marLeft w:val="0"/>
          <w:marRight w:val="0"/>
          <w:marTop w:val="0"/>
          <w:marBottom w:val="0"/>
          <w:divBdr>
            <w:top w:val="none" w:sz="0" w:space="0" w:color="auto"/>
            <w:left w:val="none" w:sz="0" w:space="0" w:color="auto"/>
            <w:bottom w:val="none" w:sz="0" w:space="0" w:color="auto"/>
            <w:right w:val="none" w:sz="0" w:space="0" w:color="auto"/>
          </w:divBdr>
          <w:divsChild>
            <w:div w:id="2049380331">
              <w:marLeft w:val="0"/>
              <w:marRight w:val="0"/>
              <w:marTop w:val="0"/>
              <w:marBottom w:val="0"/>
              <w:divBdr>
                <w:top w:val="none" w:sz="0" w:space="0" w:color="auto"/>
                <w:left w:val="none" w:sz="0" w:space="0" w:color="auto"/>
                <w:bottom w:val="none" w:sz="0" w:space="0" w:color="auto"/>
                <w:right w:val="none" w:sz="0" w:space="0" w:color="auto"/>
              </w:divBdr>
              <w:divsChild>
                <w:div w:id="1335182170">
                  <w:marLeft w:val="0"/>
                  <w:marRight w:val="0"/>
                  <w:marTop w:val="600"/>
                  <w:marBottom w:val="0"/>
                  <w:divBdr>
                    <w:top w:val="none" w:sz="0" w:space="0" w:color="auto"/>
                    <w:left w:val="none" w:sz="0" w:space="0" w:color="auto"/>
                    <w:bottom w:val="none" w:sz="0" w:space="0" w:color="auto"/>
                    <w:right w:val="none" w:sz="0" w:space="0" w:color="auto"/>
                  </w:divBdr>
                  <w:divsChild>
                    <w:div w:id="1892576629">
                      <w:marLeft w:val="0"/>
                      <w:marRight w:val="0"/>
                      <w:marTop w:val="0"/>
                      <w:marBottom w:val="0"/>
                      <w:divBdr>
                        <w:top w:val="none" w:sz="0" w:space="0" w:color="auto"/>
                        <w:left w:val="none" w:sz="0" w:space="0" w:color="auto"/>
                        <w:bottom w:val="none" w:sz="0" w:space="0" w:color="auto"/>
                        <w:right w:val="none" w:sz="0" w:space="0" w:color="auto"/>
                      </w:divBdr>
                      <w:divsChild>
                        <w:div w:id="1819372180">
                          <w:marLeft w:val="0"/>
                          <w:marRight w:val="0"/>
                          <w:marTop w:val="0"/>
                          <w:marBottom w:val="0"/>
                          <w:divBdr>
                            <w:top w:val="none" w:sz="0" w:space="0" w:color="auto"/>
                            <w:left w:val="none" w:sz="0" w:space="0" w:color="auto"/>
                            <w:bottom w:val="none" w:sz="0" w:space="0" w:color="auto"/>
                            <w:right w:val="none" w:sz="0" w:space="0" w:color="auto"/>
                          </w:divBdr>
                          <w:divsChild>
                            <w:div w:id="476729232">
                              <w:marLeft w:val="0"/>
                              <w:marRight w:val="0"/>
                              <w:marTop w:val="0"/>
                              <w:marBottom w:val="0"/>
                              <w:divBdr>
                                <w:top w:val="none" w:sz="0" w:space="0" w:color="auto"/>
                                <w:left w:val="none" w:sz="0" w:space="0" w:color="auto"/>
                                <w:bottom w:val="none" w:sz="0" w:space="0" w:color="auto"/>
                                <w:right w:val="none" w:sz="0" w:space="0" w:color="auto"/>
                              </w:divBdr>
                            </w:div>
                          </w:divsChild>
                        </w:div>
                        <w:div w:id="1595475859">
                          <w:marLeft w:val="0"/>
                          <w:marRight w:val="135"/>
                          <w:marTop w:val="0"/>
                          <w:marBottom w:val="0"/>
                          <w:divBdr>
                            <w:top w:val="none" w:sz="0" w:space="0" w:color="auto"/>
                            <w:left w:val="none" w:sz="0" w:space="0" w:color="auto"/>
                            <w:bottom w:val="none" w:sz="0" w:space="0" w:color="auto"/>
                            <w:right w:val="none" w:sz="0" w:space="0" w:color="auto"/>
                          </w:divBdr>
                        </w:div>
                        <w:div w:id="4959934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52194">
          <w:marLeft w:val="0"/>
          <w:marRight w:val="0"/>
          <w:marTop w:val="0"/>
          <w:marBottom w:val="0"/>
          <w:divBdr>
            <w:top w:val="none" w:sz="0" w:space="0" w:color="auto"/>
            <w:left w:val="none" w:sz="0" w:space="0" w:color="auto"/>
            <w:bottom w:val="none" w:sz="0" w:space="0" w:color="auto"/>
            <w:right w:val="none" w:sz="0" w:space="0" w:color="auto"/>
          </w:divBdr>
          <w:divsChild>
            <w:div w:id="1983539067">
              <w:marLeft w:val="0"/>
              <w:marRight w:val="0"/>
              <w:marTop w:val="0"/>
              <w:marBottom w:val="0"/>
              <w:divBdr>
                <w:top w:val="none" w:sz="0" w:space="0" w:color="auto"/>
                <w:left w:val="none" w:sz="0" w:space="0" w:color="auto"/>
                <w:bottom w:val="none" w:sz="0" w:space="0" w:color="auto"/>
                <w:right w:val="none" w:sz="0" w:space="0" w:color="auto"/>
              </w:divBdr>
              <w:divsChild>
                <w:div w:id="1336150433">
                  <w:marLeft w:val="0"/>
                  <w:marRight w:val="0"/>
                  <w:marTop w:val="0"/>
                  <w:marBottom w:val="0"/>
                  <w:divBdr>
                    <w:top w:val="none" w:sz="0" w:space="0" w:color="auto"/>
                    <w:left w:val="none" w:sz="0" w:space="0" w:color="auto"/>
                    <w:bottom w:val="none" w:sz="0" w:space="0" w:color="auto"/>
                    <w:right w:val="none" w:sz="0" w:space="0" w:color="auto"/>
                  </w:divBdr>
                  <w:divsChild>
                    <w:div w:id="1955791357">
                      <w:marLeft w:val="0"/>
                      <w:marRight w:val="1500"/>
                      <w:marTop w:val="0"/>
                      <w:marBottom w:val="0"/>
                      <w:divBdr>
                        <w:top w:val="none" w:sz="0" w:space="0" w:color="auto"/>
                        <w:left w:val="none" w:sz="0" w:space="0" w:color="auto"/>
                        <w:bottom w:val="none" w:sz="0" w:space="0" w:color="auto"/>
                        <w:right w:val="none" w:sz="0" w:space="0" w:color="auto"/>
                      </w:divBdr>
                      <w:divsChild>
                        <w:div w:id="1263420480">
                          <w:marLeft w:val="0"/>
                          <w:marRight w:val="0"/>
                          <w:marTop w:val="600"/>
                          <w:marBottom w:val="600"/>
                          <w:divBdr>
                            <w:top w:val="none" w:sz="0" w:space="0" w:color="auto"/>
                            <w:left w:val="none" w:sz="0" w:space="0" w:color="auto"/>
                            <w:bottom w:val="none" w:sz="0" w:space="0" w:color="auto"/>
                            <w:right w:val="none" w:sz="0" w:space="0" w:color="auto"/>
                          </w:divBdr>
                          <w:divsChild>
                            <w:div w:id="1195072877">
                              <w:marLeft w:val="0"/>
                              <w:marRight w:val="0"/>
                              <w:marTop w:val="0"/>
                              <w:marBottom w:val="300"/>
                              <w:divBdr>
                                <w:top w:val="none" w:sz="0" w:space="0" w:color="auto"/>
                                <w:left w:val="none" w:sz="0" w:space="0" w:color="auto"/>
                                <w:bottom w:val="none" w:sz="0" w:space="0" w:color="auto"/>
                                <w:right w:val="none" w:sz="0" w:space="0" w:color="auto"/>
                              </w:divBdr>
                            </w:div>
                            <w:div w:id="1371144736">
                              <w:marLeft w:val="0"/>
                              <w:marRight w:val="0"/>
                              <w:marTop w:val="300"/>
                              <w:marBottom w:val="300"/>
                              <w:divBdr>
                                <w:top w:val="none" w:sz="0" w:space="0" w:color="auto"/>
                                <w:left w:val="none" w:sz="0" w:space="0" w:color="auto"/>
                                <w:bottom w:val="none" w:sz="0" w:space="0" w:color="auto"/>
                                <w:right w:val="none" w:sz="0" w:space="0" w:color="auto"/>
                              </w:divBdr>
                            </w:div>
                            <w:div w:id="2139181149">
                              <w:marLeft w:val="0"/>
                              <w:marRight w:val="0"/>
                              <w:marTop w:val="300"/>
                              <w:marBottom w:val="600"/>
                              <w:divBdr>
                                <w:top w:val="single" w:sz="6" w:space="30" w:color="EB5D0B"/>
                                <w:left w:val="none" w:sz="0" w:space="0" w:color="auto"/>
                                <w:bottom w:val="single" w:sz="6" w:space="30" w:color="EB5D0B"/>
                                <w:right w:val="none" w:sz="0" w:space="0" w:color="auto"/>
                              </w:divBdr>
                            </w:div>
                            <w:div w:id="557940581">
                              <w:marLeft w:val="0"/>
                              <w:marRight w:val="0"/>
                              <w:marTop w:val="240"/>
                              <w:marBottom w:val="240"/>
                              <w:divBdr>
                                <w:top w:val="none" w:sz="0" w:space="0" w:color="auto"/>
                                <w:left w:val="none" w:sz="0" w:space="0" w:color="auto"/>
                                <w:bottom w:val="none" w:sz="0" w:space="0" w:color="auto"/>
                                <w:right w:val="none" w:sz="0" w:space="0" w:color="auto"/>
                              </w:divBdr>
                              <w:divsChild>
                                <w:div w:id="772214963">
                                  <w:marLeft w:val="0"/>
                                  <w:marRight w:val="0"/>
                                  <w:marTop w:val="0"/>
                                  <w:marBottom w:val="0"/>
                                  <w:divBdr>
                                    <w:top w:val="none" w:sz="0" w:space="0" w:color="auto"/>
                                    <w:left w:val="none" w:sz="0" w:space="0" w:color="auto"/>
                                    <w:bottom w:val="none" w:sz="0" w:space="0" w:color="auto"/>
                                    <w:right w:val="none" w:sz="0" w:space="0" w:color="auto"/>
                                  </w:divBdr>
                                </w:div>
                              </w:divsChild>
                            </w:div>
                            <w:div w:id="1484617648">
                              <w:marLeft w:val="0"/>
                              <w:marRight w:val="0"/>
                              <w:marTop w:val="240"/>
                              <w:marBottom w:val="240"/>
                              <w:divBdr>
                                <w:top w:val="none" w:sz="0" w:space="0" w:color="auto"/>
                                <w:left w:val="none" w:sz="0" w:space="0" w:color="auto"/>
                                <w:bottom w:val="none" w:sz="0" w:space="0" w:color="auto"/>
                                <w:right w:val="none" w:sz="0" w:space="0" w:color="auto"/>
                              </w:divBdr>
                              <w:divsChild>
                                <w:div w:id="1851333102">
                                  <w:marLeft w:val="0"/>
                                  <w:marRight w:val="0"/>
                                  <w:marTop w:val="0"/>
                                  <w:marBottom w:val="0"/>
                                  <w:divBdr>
                                    <w:top w:val="none" w:sz="0" w:space="0" w:color="auto"/>
                                    <w:left w:val="none" w:sz="0" w:space="0" w:color="auto"/>
                                    <w:bottom w:val="none" w:sz="0" w:space="0" w:color="auto"/>
                                    <w:right w:val="none" w:sz="0" w:space="0" w:color="auto"/>
                                  </w:divBdr>
                                </w:div>
                              </w:divsChild>
                            </w:div>
                            <w:div w:id="195312364">
                              <w:marLeft w:val="0"/>
                              <w:marRight w:val="0"/>
                              <w:marTop w:val="240"/>
                              <w:marBottom w:val="240"/>
                              <w:divBdr>
                                <w:top w:val="none" w:sz="0" w:space="0" w:color="auto"/>
                                <w:left w:val="none" w:sz="0" w:space="0" w:color="auto"/>
                                <w:bottom w:val="none" w:sz="0" w:space="0" w:color="auto"/>
                                <w:right w:val="none" w:sz="0" w:space="0" w:color="auto"/>
                              </w:divBdr>
                              <w:divsChild>
                                <w:div w:id="953099911">
                                  <w:marLeft w:val="0"/>
                                  <w:marRight w:val="0"/>
                                  <w:marTop w:val="0"/>
                                  <w:marBottom w:val="0"/>
                                  <w:divBdr>
                                    <w:top w:val="none" w:sz="0" w:space="0" w:color="auto"/>
                                    <w:left w:val="none" w:sz="0" w:space="0" w:color="auto"/>
                                    <w:bottom w:val="none" w:sz="0" w:space="0" w:color="auto"/>
                                    <w:right w:val="none" w:sz="0" w:space="0" w:color="auto"/>
                                  </w:divBdr>
                                </w:div>
                              </w:divsChild>
                            </w:div>
                            <w:div w:id="1497919254">
                              <w:marLeft w:val="0"/>
                              <w:marRight w:val="0"/>
                              <w:marTop w:val="240"/>
                              <w:marBottom w:val="240"/>
                              <w:divBdr>
                                <w:top w:val="none" w:sz="0" w:space="0" w:color="auto"/>
                                <w:left w:val="none" w:sz="0" w:space="0" w:color="auto"/>
                                <w:bottom w:val="none" w:sz="0" w:space="0" w:color="auto"/>
                                <w:right w:val="none" w:sz="0" w:space="0" w:color="auto"/>
                              </w:divBdr>
                              <w:divsChild>
                                <w:div w:id="97604119">
                                  <w:marLeft w:val="0"/>
                                  <w:marRight w:val="0"/>
                                  <w:marTop w:val="0"/>
                                  <w:marBottom w:val="0"/>
                                  <w:divBdr>
                                    <w:top w:val="none" w:sz="0" w:space="0" w:color="auto"/>
                                    <w:left w:val="none" w:sz="0" w:space="0" w:color="auto"/>
                                    <w:bottom w:val="none" w:sz="0" w:space="0" w:color="auto"/>
                                    <w:right w:val="none" w:sz="0" w:space="0" w:color="auto"/>
                                  </w:divBdr>
                                </w:div>
                              </w:divsChild>
                            </w:div>
                            <w:div w:id="1435052902">
                              <w:marLeft w:val="0"/>
                              <w:marRight w:val="0"/>
                              <w:marTop w:val="240"/>
                              <w:marBottom w:val="240"/>
                              <w:divBdr>
                                <w:top w:val="none" w:sz="0" w:space="0" w:color="auto"/>
                                <w:left w:val="none" w:sz="0" w:space="0" w:color="auto"/>
                                <w:bottom w:val="none" w:sz="0" w:space="0" w:color="auto"/>
                                <w:right w:val="none" w:sz="0" w:space="0" w:color="auto"/>
                              </w:divBdr>
                              <w:divsChild>
                                <w:div w:id="1218974430">
                                  <w:marLeft w:val="0"/>
                                  <w:marRight w:val="0"/>
                                  <w:marTop w:val="0"/>
                                  <w:marBottom w:val="0"/>
                                  <w:divBdr>
                                    <w:top w:val="none" w:sz="0" w:space="0" w:color="auto"/>
                                    <w:left w:val="none" w:sz="0" w:space="0" w:color="auto"/>
                                    <w:bottom w:val="none" w:sz="0" w:space="0" w:color="auto"/>
                                    <w:right w:val="none" w:sz="0" w:space="0" w:color="auto"/>
                                  </w:divBdr>
                                </w:div>
                              </w:divsChild>
                            </w:div>
                            <w:div w:id="582567372">
                              <w:marLeft w:val="0"/>
                              <w:marRight w:val="0"/>
                              <w:marTop w:val="240"/>
                              <w:marBottom w:val="240"/>
                              <w:divBdr>
                                <w:top w:val="none" w:sz="0" w:space="0" w:color="auto"/>
                                <w:left w:val="none" w:sz="0" w:space="0" w:color="auto"/>
                                <w:bottom w:val="none" w:sz="0" w:space="0" w:color="auto"/>
                                <w:right w:val="none" w:sz="0" w:space="0" w:color="auto"/>
                              </w:divBdr>
                              <w:divsChild>
                                <w:div w:id="1906724824">
                                  <w:marLeft w:val="0"/>
                                  <w:marRight w:val="0"/>
                                  <w:marTop w:val="0"/>
                                  <w:marBottom w:val="0"/>
                                  <w:divBdr>
                                    <w:top w:val="none" w:sz="0" w:space="0" w:color="auto"/>
                                    <w:left w:val="none" w:sz="0" w:space="0" w:color="auto"/>
                                    <w:bottom w:val="none" w:sz="0" w:space="0" w:color="auto"/>
                                    <w:right w:val="none" w:sz="0" w:space="0" w:color="auto"/>
                                  </w:divBdr>
                                </w:div>
                              </w:divsChild>
                            </w:div>
                            <w:div w:id="660541346">
                              <w:marLeft w:val="0"/>
                              <w:marRight w:val="0"/>
                              <w:marTop w:val="240"/>
                              <w:marBottom w:val="240"/>
                              <w:divBdr>
                                <w:top w:val="none" w:sz="0" w:space="0" w:color="auto"/>
                                <w:left w:val="none" w:sz="0" w:space="0" w:color="auto"/>
                                <w:bottom w:val="none" w:sz="0" w:space="0" w:color="auto"/>
                                <w:right w:val="none" w:sz="0" w:space="0" w:color="auto"/>
                              </w:divBdr>
                              <w:divsChild>
                                <w:div w:id="946353383">
                                  <w:marLeft w:val="0"/>
                                  <w:marRight w:val="0"/>
                                  <w:marTop w:val="0"/>
                                  <w:marBottom w:val="0"/>
                                  <w:divBdr>
                                    <w:top w:val="none" w:sz="0" w:space="0" w:color="auto"/>
                                    <w:left w:val="none" w:sz="0" w:space="0" w:color="auto"/>
                                    <w:bottom w:val="none" w:sz="0" w:space="0" w:color="auto"/>
                                    <w:right w:val="none" w:sz="0" w:space="0" w:color="auto"/>
                                  </w:divBdr>
                                </w:div>
                              </w:divsChild>
                            </w:div>
                            <w:div w:id="1023703404">
                              <w:marLeft w:val="0"/>
                              <w:marRight w:val="0"/>
                              <w:marTop w:val="240"/>
                              <w:marBottom w:val="240"/>
                              <w:divBdr>
                                <w:top w:val="none" w:sz="0" w:space="0" w:color="auto"/>
                                <w:left w:val="none" w:sz="0" w:space="0" w:color="auto"/>
                                <w:bottom w:val="none" w:sz="0" w:space="0" w:color="auto"/>
                                <w:right w:val="none" w:sz="0" w:space="0" w:color="auto"/>
                              </w:divBdr>
                              <w:divsChild>
                                <w:div w:id="12309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707483">
      <w:bodyDiv w:val="1"/>
      <w:marLeft w:val="0"/>
      <w:marRight w:val="0"/>
      <w:marTop w:val="0"/>
      <w:marBottom w:val="0"/>
      <w:divBdr>
        <w:top w:val="none" w:sz="0" w:space="0" w:color="auto"/>
        <w:left w:val="none" w:sz="0" w:space="0" w:color="auto"/>
        <w:bottom w:val="none" w:sz="0" w:space="0" w:color="auto"/>
        <w:right w:val="none" w:sz="0" w:space="0" w:color="auto"/>
      </w:divBdr>
      <w:divsChild>
        <w:div w:id="863980362">
          <w:marLeft w:val="0"/>
          <w:marRight w:val="0"/>
          <w:marTop w:val="0"/>
          <w:marBottom w:val="0"/>
          <w:divBdr>
            <w:top w:val="none" w:sz="0" w:space="0" w:color="auto"/>
            <w:left w:val="none" w:sz="0" w:space="0" w:color="auto"/>
            <w:bottom w:val="none" w:sz="0" w:space="0" w:color="auto"/>
            <w:right w:val="none" w:sz="0" w:space="0" w:color="auto"/>
          </w:divBdr>
          <w:divsChild>
            <w:div w:id="13121444">
              <w:marLeft w:val="0"/>
              <w:marRight w:val="0"/>
              <w:marTop w:val="0"/>
              <w:marBottom w:val="0"/>
              <w:divBdr>
                <w:top w:val="none" w:sz="0" w:space="0" w:color="auto"/>
                <w:left w:val="none" w:sz="0" w:space="0" w:color="auto"/>
                <w:bottom w:val="none" w:sz="0" w:space="0" w:color="auto"/>
                <w:right w:val="none" w:sz="0" w:space="0" w:color="auto"/>
              </w:divBdr>
              <w:divsChild>
                <w:div w:id="337464202">
                  <w:marLeft w:val="0"/>
                  <w:marRight w:val="0"/>
                  <w:marTop w:val="600"/>
                  <w:marBottom w:val="0"/>
                  <w:divBdr>
                    <w:top w:val="none" w:sz="0" w:space="0" w:color="auto"/>
                    <w:left w:val="none" w:sz="0" w:space="0" w:color="auto"/>
                    <w:bottom w:val="none" w:sz="0" w:space="0" w:color="auto"/>
                    <w:right w:val="none" w:sz="0" w:space="0" w:color="auto"/>
                  </w:divBdr>
                  <w:divsChild>
                    <w:div w:id="1241986943">
                      <w:marLeft w:val="0"/>
                      <w:marRight w:val="0"/>
                      <w:marTop w:val="0"/>
                      <w:marBottom w:val="0"/>
                      <w:divBdr>
                        <w:top w:val="none" w:sz="0" w:space="0" w:color="auto"/>
                        <w:left w:val="none" w:sz="0" w:space="0" w:color="auto"/>
                        <w:bottom w:val="none" w:sz="0" w:space="0" w:color="auto"/>
                        <w:right w:val="none" w:sz="0" w:space="0" w:color="auto"/>
                      </w:divBdr>
                      <w:divsChild>
                        <w:div w:id="1887836154">
                          <w:marLeft w:val="0"/>
                          <w:marRight w:val="0"/>
                          <w:marTop w:val="0"/>
                          <w:marBottom w:val="0"/>
                          <w:divBdr>
                            <w:top w:val="none" w:sz="0" w:space="0" w:color="auto"/>
                            <w:left w:val="none" w:sz="0" w:space="0" w:color="auto"/>
                            <w:bottom w:val="none" w:sz="0" w:space="0" w:color="auto"/>
                            <w:right w:val="none" w:sz="0" w:space="0" w:color="auto"/>
                          </w:divBdr>
                          <w:divsChild>
                            <w:div w:id="958990223">
                              <w:marLeft w:val="0"/>
                              <w:marRight w:val="0"/>
                              <w:marTop w:val="0"/>
                              <w:marBottom w:val="0"/>
                              <w:divBdr>
                                <w:top w:val="none" w:sz="0" w:space="0" w:color="auto"/>
                                <w:left w:val="none" w:sz="0" w:space="0" w:color="auto"/>
                                <w:bottom w:val="none" w:sz="0" w:space="0" w:color="auto"/>
                                <w:right w:val="none" w:sz="0" w:space="0" w:color="auto"/>
                              </w:divBdr>
                            </w:div>
                          </w:divsChild>
                        </w:div>
                        <w:div w:id="1390037958">
                          <w:marLeft w:val="0"/>
                          <w:marRight w:val="135"/>
                          <w:marTop w:val="0"/>
                          <w:marBottom w:val="0"/>
                          <w:divBdr>
                            <w:top w:val="none" w:sz="0" w:space="0" w:color="auto"/>
                            <w:left w:val="none" w:sz="0" w:space="0" w:color="auto"/>
                            <w:bottom w:val="none" w:sz="0" w:space="0" w:color="auto"/>
                            <w:right w:val="none" w:sz="0" w:space="0" w:color="auto"/>
                          </w:divBdr>
                        </w:div>
                        <w:div w:id="2865920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46034">
          <w:marLeft w:val="0"/>
          <w:marRight w:val="0"/>
          <w:marTop w:val="0"/>
          <w:marBottom w:val="0"/>
          <w:divBdr>
            <w:top w:val="none" w:sz="0" w:space="0" w:color="auto"/>
            <w:left w:val="none" w:sz="0" w:space="0" w:color="auto"/>
            <w:bottom w:val="none" w:sz="0" w:space="0" w:color="auto"/>
            <w:right w:val="none" w:sz="0" w:space="0" w:color="auto"/>
          </w:divBdr>
          <w:divsChild>
            <w:div w:id="931937380">
              <w:marLeft w:val="0"/>
              <w:marRight w:val="0"/>
              <w:marTop w:val="0"/>
              <w:marBottom w:val="0"/>
              <w:divBdr>
                <w:top w:val="none" w:sz="0" w:space="0" w:color="auto"/>
                <w:left w:val="none" w:sz="0" w:space="0" w:color="auto"/>
                <w:bottom w:val="none" w:sz="0" w:space="0" w:color="auto"/>
                <w:right w:val="none" w:sz="0" w:space="0" w:color="auto"/>
              </w:divBdr>
              <w:divsChild>
                <w:div w:id="1794251335">
                  <w:marLeft w:val="0"/>
                  <w:marRight w:val="0"/>
                  <w:marTop w:val="0"/>
                  <w:marBottom w:val="0"/>
                  <w:divBdr>
                    <w:top w:val="none" w:sz="0" w:space="0" w:color="auto"/>
                    <w:left w:val="none" w:sz="0" w:space="0" w:color="auto"/>
                    <w:bottom w:val="none" w:sz="0" w:space="0" w:color="auto"/>
                    <w:right w:val="none" w:sz="0" w:space="0" w:color="auto"/>
                  </w:divBdr>
                  <w:divsChild>
                    <w:div w:id="38626544">
                      <w:marLeft w:val="0"/>
                      <w:marRight w:val="1500"/>
                      <w:marTop w:val="0"/>
                      <w:marBottom w:val="0"/>
                      <w:divBdr>
                        <w:top w:val="none" w:sz="0" w:space="0" w:color="auto"/>
                        <w:left w:val="none" w:sz="0" w:space="0" w:color="auto"/>
                        <w:bottom w:val="none" w:sz="0" w:space="0" w:color="auto"/>
                        <w:right w:val="none" w:sz="0" w:space="0" w:color="auto"/>
                      </w:divBdr>
                      <w:divsChild>
                        <w:div w:id="1144657855">
                          <w:marLeft w:val="0"/>
                          <w:marRight w:val="0"/>
                          <w:marTop w:val="600"/>
                          <w:marBottom w:val="600"/>
                          <w:divBdr>
                            <w:top w:val="none" w:sz="0" w:space="0" w:color="auto"/>
                            <w:left w:val="none" w:sz="0" w:space="0" w:color="auto"/>
                            <w:bottom w:val="none" w:sz="0" w:space="0" w:color="auto"/>
                            <w:right w:val="none" w:sz="0" w:space="0" w:color="auto"/>
                          </w:divBdr>
                          <w:divsChild>
                            <w:div w:id="103886134">
                              <w:marLeft w:val="0"/>
                              <w:marRight w:val="0"/>
                              <w:marTop w:val="0"/>
                              <w:marBottom w:val="300"/>
                              <w:divBdr>
                                <w:top w:val="none" w:sz="0" w:space="0" w:color="auto"/>
                                <w:left w:val="none" w:sz="0" w:space="0" w:color="auto"/>
                                <w:bottom w:val="none" w:sz="0" w:space="0" w:color="auto"/>
                                <w:right w:val="none" w:sz="0" w:space="0" w:color="auto"/>
                              </w:divBdr>
                            </w:div>
                            <w:div w:id="2063408268">
                              <w:marLeft w:val="0"/>
                              <w:marRight w:val="0"/>
                              <w:marTop w:val="300"/>
                              <w:marBottom w:val="300"/>
                              <w:divBdr>
                                <w:top w:val="none" w:sz="0" w:space="0" w:color="auto"/>
                                <w:left w:val="none" w:sz="0" w:space="0" w:color="auto"/>
                                <w:bottom w:val="none" w:sz="0" w:space="0" w:color="auto"/>
                                <w:right w:val="none" w:sz="0" w:space="0" w:color="auto"/>
                              </w:divBdr>
                            </w:div>
                            <w:div w:id="852956799">
                              <w:marLeft w:val="0"/>
                              <w:marRight w:val="0"/>
                              <w:marTop w:val="300"/>
                              <w:marBottom w:val="600"/>
                              <w:divBdr>
                                <w:top w:val="single" w:sz="6" w:space="30" w:color="EB5D0B"/>
                                <w:left w:val="none" w:sz="0" w:space="0" w:color="auto"/>
                                <w:bottom w:val="single" w:sz="6" w:space="30" w:color="EB5D0B"/>
                                <w:right w:val="none" w:sz="0" w:space="0" w:color="auto"/>
                              </w:divBdr>
                            </w:div>
                            <w:div w:id="682171175">
                              <w:marLeft w:val="0"/>
                              <w:marRight w:val="0"/>
                              <w:marTop w:val="240"/>
                              <w:marBottom w:val="240"/>
                              <w:divBdr>
                                <w:top w:val="none" w:sz="0" w:space="0" w:color="auto"/>
                                <w:left w:val="none" w:sz="0" w:space="0" w:color="auto"/>
                                <w:bottom w:val="none" w:sz="0" w:space="0" w:color="auto"/>
                                <w:right w:val="none" w:sz="0" w:space="0" w:color="auto"/>
                              </w:divBdr>
                              <w:divsChild>
                                <w:div w:id="629290926">
                                  <w:marLeft w:val="0"/>
                                  <w:marRight w:val="0"/>
                                  <w:marTop w:val="0"/>
                                  <w:marBottom w:val="0"/>
                                  <w:divBdr>
                                    <w:top w:val="none" w:sz="0" w:space="0" w:color="auto"/>
                                    <w:left w:val="none" w:sz="0" w:space="0" w:color="auto"/>
                                    <w:bottom w:val="none" w:sz="0" w:space="0" w:color="auto"/>
                                    <w:right w:val="none" w:sz="0" w:space="0" w:color="auto"/>
                                  </w:divBdr>
                                </w:div>
                              </w:divsChild>
                            </w:div>
                            <w:div w:id="1023435538">
                              <w:marLeft w:val="0"/>
                              <w:marRight w:val="0"/>
                              <w:marTop w:val="240"/>
                              <w:marBottom w:val="240"/>
                              <w:divBdr>
                                <w:top w:val="none" w:sz="0" w:space="0" w:color="auto"/>
                                <w:left w:val="none" w:sz="0" w:space="0" w:color="auto"/>
                                <w:bottom w:val="none" w:sz="0" w:space="0" w:color="auto"/>
                                <w:right w:val="none" w:sz="0" w:space="0" w:color="auto"/>
                              </w:divBdr>
                              <w:divsChild>
                                <w:div w:id="1120344224">
                                  <w:marLeft w:val="0"/>
                                  <w:marRight w:val="0"/>
                                  <w:marTop w:val="0"/>
                                  <w:marBottom w:val="0"/>
                                  <w:divBdr>
                                    <w:top w:val="none" w:sz="0" w:space="0" w:color="auto"/>
                                    <w:left w:val="none" w:sz="0" w:space="0" w:color="auto"/>
                                    <w:bottom w:val="none" w:sz="0" w:space="0" w:color="auto"/>
                                    <w:right w:val="none" w:sz="0" w:space="0" w:color="auto"/>
                                  </w:divBdr>
                                </w:div>
                              </w:divsChild>
                            </w:div>
                            <w:div w:id="609896369">
                              <w:marLeft w:val="0"/>
                              <w:marRight w:val="0"/>
                              <w:marTop w:val="240"/>
                              <w:marBottom w:val="240"/>
                              <w:divBdr>
                                <w:top w:val="none" w:sz="0" w:space="0" w:color="auto"/>
                                <w:left w:val="none" w:sz="0" w:space="0" w:color="auto"/>
                                <w:bottom w:val="none" w:sz="0" w:space="0" w:color="auto"/>
                                <w:right w:val="none" w:sz="0" w:space="0" w:color="auto"/>
                              </w:divBdr>
                              <w:divsChild>
                                <w:div w:id="1352685495">
                                  <w:marLeft w:val="0"/>
                                  <w:marRight w:val="0"/>
                                  <w:marTop w:val="0"/>
                                  <w:marBottom w:val="0"/>
                                  <w:divBdr>
                                    <w:top w:val="none" w:sz="0" w:space="0" w:color="auto"/>
                                    <w:left w:val="none" w:sz="0" w:space="0" w:color="auto"/>
                                    <w:bottom w:val="none" w:sz="0" w:space="0" w:color="auto"/>
                                    <w:right w:val="none" w:sz="0" w:space="0" w:color="auto"/>
                                  </w:divBdr>
                                </w:div>
                              </w:divsChild>
                            </w:div>
                            <w:div w:id="1458183465">
                              <w:marLeft w:val="0"/>
                              <w:marRight w:val="0"/>
                              <w:marTop w:val="0"/>
                              <w:marBottom w:val="0"/>
                              <w:divBdr>
                                <w:top w:val="none" w:sz="0" w:space="0" w:color="auto"/>
                                <w:left w:val="none" w:sz="0" w:space="0" w:color="auto"/>
                                <w:bottom w:val="none" w:sz="0" w:space="0" w:color="auto"/>
                                <w:right w:val="none" w:sz="0" w:space="0" w:color="auto"/>
                              </w:divBdr>
                              <w:divsChild>
                                <w:div w:id="737481735">
                                  <w:marLeft w:val="0"/>
                                  <w:marRight w:val="0"/>
                                  <w:marTop w:val="0"/>
                                  <w:marBottom w:val="0"/>
                                  <w:divBdr>
                                    <w:top w:val="none" w:sz="0" w:space="0" w:color="auto"/>
                                    <w:left w:val="none" w:sz="0" w:space="0" w:color="auto"/>
                                    <w:bottom w:val="none" w:sz="0" w:space="0" w:color="auto"/>
                                    <w:right w:val="none" w:sz="0" w:space="0" w:color="auto"/>
                                  </w:divBdr>
                                  <w:divsChild>
                                    <w:div w:id="964627021">
                                      <w:marLeft w:val="0"/>
                                      <w:marRight w:val="0"/>
                                      <w:marTop w:val="0"/>
                                      <w:marBottom w:val="0"/>
                                      <w:divBdr>
                                        <w:top w:val="none" w:sz="0" w:space="0" w:color="auto"/>
                                        <w:left w:val="none" w:sz="0" w:space="0" w:color="auto"/>
                                        <w:bottom w:val="none" w:sz="0" w:space="0" w:color="auto"/>
                                        <w:right w:val="none" w:sz="0" w:space="0" w:color="auto"/>
                                      </w:divBdr>
                                      <w:divsChild>
                                        <w:div w:id="879441718">
                                          <w:marLeft w:val="0"/>
                                          <w:marRight w:val="0"/>
                                          <w:marTop w:val="0"/>
                                          <w:marBottom w:val="0"/>
                                          <w:divBdr>
                                            <w:top w:val="none" w:sz="0" w:space="0" w:color="auto"/>
                                            <w:left w:val="none" w:sz="0" w:space="0" w:color="auto"/>
                                            <w:bottom w:val="none" w:sz="0" w:space="0" w:color="auto"/>
                                            <w:right w:val="none" w:sz="0" w:space="0" w:color="auto"/>
                                          </w:divBdr>
                                          <w:divsChild>
                                            <w:div w:id="1886133495">
                                              <w:marLeft w:val="0"/>
                                              <w:marRight w:val="0"/>
                                              <w:marTop w:val="0"/>
                                              <w:marBottom w:val="0"/>
                                              <w:divBdr>
                                                <w:top w:val="none" w:sz="0" w:space="0" w:color="auto"/>
                                                <w:left w:val="none" w:sz="0" w:space="0" w:color="auto"/>
                                                <w:bottom w:val="none" w:sz="0" w:space="0" w:color="auto"/>
                                                <w:right w:val="none" w:sz="0" w:space="0" w:color="auto"/>
                                              </w:divBdr>
                                              <w:divsChild>
                                                <w:div w:id="1200436307">
                                                  <w:marLeft w:val="0"/>
                                                  <w:marRight w:val="0"/>
                                                  <w:marTop w:val="0"/>
                                                  <w:marBottom w:val="0"/>
                                                  <w:divBdr>
                                                    <w:top w:val="none" w:sz="0" w:space="0" w:color="auto"/>
                                                    <w:left w:val="none" w:sz="0" w:space="0" w:color="auto"/>
                                                    <w:bottom w:val="none" w:sz="0" w:space="0" w:color="auto"/>
                                                    <w:right w:val="none" w:sz="0" w:space="0" w:color="auto"/>
                                                  </w:divBdr>
                                                  <w:divsChild>
                                                    <w:div w:id="292562848">
                                                      <w:marLeft w:val="0"/>
                                                      <w:marRight w:val="0"/>
                                                      <w:marTop w:val="0"/>
                                                      <w:marBottom w:val="0"/>
                                                      <w:divBdr>
                                                        <w:top w:val="none" w:sz="0" w:space="0" w:color="auto"/>
                                                        <w:left w:val="none" w:sz="0" w:space="0" w:color="auto"/>
                                                        <w:bottom w:val="none" w:sz="0" w:space="0" w:color="auto"/>
                                                        <w:right w:val="none" w:sz="0" w:space="0" w:color="auto"/>
                                                      </w:divBdr>
                                                      <w:divsChild>
                                                        <w:div w:id="560678964">
                                                          <w:marLeft w:val="0"/>
                                                          <w:marRight w:val="0"/>
                                                          <w:marTop w:val="0"/>
                                                          <w:marBottom w:val="0"/>
                                                          <w:divBdr>
                                                            <w:top w:val="none" w:sz="0" w:space="0" w:color="auto"/>
                                                            <w:left w:val="none" w:sz="0" w:space="0" w:color="auto"/>
                                                            <w:bottom w:val="none" w:sz="0" w:space="0" w:color="auto"/>
                                                            <w:right w:val="none" w:sz="0" w:space="0" w:color="auto"/>
                                                          </w:divBdr>
                                                          <w:divsChild>
                                                            <w:div w:id="58213572">
                                                              <w:marLeft w:val="0"/>
                                                              <w:marRight w:val="0"/>
                                                              <w:marTop w:val="0"/>
                                                              <w:marBottom w:val="0"/>
                                                              <w:divBdr>
                                                                <w:top w:val="none" w:sz="0" w:space="0" w:color="auto"/>
                                                                <w:left w:val="none" w:sz="0" w:space="0" w:color="auto"/>
                                                                <w:bottom w:val="none" w:sz="0" w:space="0" w:color="auto"/>
                                                                <w:right w:val="none" w:sz="0" w:space="0" w:color="auto"/>
                                                              </w:divBdr>
                                                              <w:divsChild>
                                                                <w:div w:id="1978952915">
                                                                  <w:marLeft w:val="0"/>
                                                                  <w:marRight w:val="0"/>
                                                                  <w:marTop w:val="0"/>
                                                                  <w:marBottom w:val="0"/>
                                                                  <w:divBdr>
                                                                    <w:top w:val="none" w:sz="0" w:space="0" w:color="auto"/>
                                                                    <w:left w:val="none" w:sz="0" w:space="0" w:color="auto"/>
                                                                    <w:bottom w:val="none" w:sz="0" w:space="0" w:color="auto"/>
                                                                    <w:right w:val="none" w:sz="0" w:space="0" w:color="auto"/>
                                                                  </w:divBdr>
                                                                  <w:divsChild>
                                                                    <w:div w:id="1680699443">
                                                                      <w:marLeft w:val="0"/>
                                                                      <w:marRight w:val="0"/>
                                                                      <w:marTop w:val="0"/>
                                                                      <w:marBottom w:val="0"/>
                                                                      <w:divBdr>
                                                                        <w:top w:val="none" w:sz="0" w:space="0" w:color="auto"/>
                                                                        <w:left w:val="none" w:sz="0" w:space="0" w:color="auto"/>
                                                                        <w:bottom w:val="none" w:sz="0" w:space="0" w:color="auto"/>
                                                                        <w:right w:val="none" w:sz="0" w:space="0" w:color="auto"/>
                                                                      </w:divBdr>
                                                                      <w:divsChild>
                                                                        <w:div w:id="353187316">
                                                                          <w:marLeft w:val="0"/>
                                                                          <w:marRight w:val="0"/>
                                                                          <w:marTop w:val="180"/>
                                                                          <w:marBottom w:val="180"/>
                                                                          <w:divBdr>
                                                                            <w:top w:val="none" w:sz="0" w:space="0" w:color="auto"/>
                                                                            <w:left w:val="none" w:sz="0" w:space="0" w:color="auto"/>
                                                                            <w:bottom w:val="none" w:sz="0" w:space="0" w:color="auto"/>
                                                                            <w:right w:val="none" w:sz="0" w:space="0" w:color="auto"/>
                                                                          </w:divBdr>
                                                                          <w:divsChild>
                                                                            <w:div w:id="20055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70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231740">
                              <w:marLeft w:val="0"/>
                              <w:marRight w:val="0"/>
                              <w:marTop w:val="240"/>
                              <w:marBottom w:val="240"/>
                              <w:divBdr>
                                <w:top w:val="none" w:sz="0" w:space="0" w:color="auto"/>
                                <w:left w:val="none" w:sz="0" w:space="0" w:color="auto"/>
                                <w:bottom w:val="none" w:sz="0" w:space="0" w:color="auto"/>
                                <w:right w:val="none" w:sz="0" w:space="0" w:color="auto"/>
                              </w:divBdr>
                              <w:divsChild>
                                <w:div w:id="891044938">
                                  <w:marLeft w:val="0"/>
                                  <w:marRight w:val="0"/>
                                  <w:marTop w:val="0"/>
                                  <w:marBottom w:val="0"/>
                                  <w:divBdr>
                                    <w:top w:val="none" w:sz="0" w:space="0" w:color="auto"/>
                                    <w:left w:val="none" w:sz="0" w:space="0" w:color="auto"/>
                                    <w:bottom w:val="none" w:sz="0" w:space="0" w:color="auto"/>
                                    <w:right w:val="none" w:sz="0" w:space="0" w:color="auto"/>
                                  </w:divBdr>
                                </w:div>
                              </w:divsChild>
                            </w:div>
                            <w:div w:id="2111001709">
                              <w:marLeft w:val="0"/>
                              <w:marRight w:val="0"/>
                              <w:marTop w:val="240"/>
                              <w:marBottom w:val="240"/>
                              <w:divBdr>
                                <w:top w:val="none" w:sz="0" w:space="0" w:color="auto"/>
                                <w:left w:val="none" w:sz="0" w:space="0" w:color="auto"/>
                                <w:bottom w:val="none" w:sz="0" w:space="0" w:color="auto"/>
                                <w:right w:val="none" w:sz="0" w:space="0" w:color="auto"/>
                              </w:divBdr>
                              <w:divsChild>
                                <w:div w:id="1906914554">
                                  <w:marLeft w:val="0"/>
                                  <w:marRight w:val="0"/>
                                  <w:marTop w:val="0"/>
                                  <w:marBottom w:val="0"/>
                                  <w:divBdr>
                                    <w:top w:val="none" w:sz="0" w:space="0" w:color="auto"/>
                                    <w:left w:val="none" w:sz="0" w:space="0" w:color="auto"/>
                                    <w:bottom w:val="none" w:sz="0" w:space="0" w:color="auto"/>
                                    <w:right w:val="none" w:sz="0" w:space="0" w:color="auto"/>
                                  </w:divBdr>
                                </w:div>
                              </w:divsChild>
                            </w:div>
                            <w:div w:id="570580665">
                              <w:marLeft w:val="0"/>
                              <w:marRight w:val="0"/>
                              <w:marTop w:val="240"/>
                              <w:marBottom w:val="240"/>
                              <w:divBdr>
                                <w:top w:val="none" w:sz="0" w:space="0" w:color="auto"/>
                                <w:left w:val="none" w:sz="0" w:space="0" w:color="auto"/>
                                <w:bottom w:val="none" w:sz="0" w:space="0" w:color="auto"/>
                                <w:right w:val="none" w:sz="0" w:space="0" w:color="auto"/>
                              </w:divBdr>
                              <w:divsChild>
                                <w:div w:id="2117406775">
                                  <w:marLeft w:val="0"/>
                                  <w:marRight w:val="0"/>
                                  <w:marTop w:val="0"/>
                                  <w:marBottom w:val="0"/>
                                  <w:divBdr>
                                    <w:top w:val="none" w:sz="0" w:space="0" w:color="auto"/>
                                    <w:left w:val="none" w:sz="0" w:space="0" w:color="auto"/>
                                    <w:bottom w:val="none" w:sz="0" w:space="0" w:color="auto"/>
                                    <w:right w:val="none" w:sz="0" w:space="0" w:color="auto"/>
                                  </w:divBdr>
                                </w:div>
                              </w:divsChild>
                            </w:div>
                            <w:div w:id="1378898450">
                              <w:marLeft w:val="0"/>
                              <w:marRight w:val="0"/>
                              <w:marTop w:val="240"/>
                              <w:marBottom w:val="240"/>
                              <w:divBdr>
                                <w:top w:val="none" w:sz="0" w:space="0" w:color="auto"/>
                                <w:left w:val="none" w:sz="0" w:space="0" w:color="auto"/>
                                <w:bottom w:val="none" w:sz="0" w:space="0" w:color="auto"/>
                                <w:right w:val="none" w:sz="0" w:space="0" w:color="auto"/>
                              </w:divBdr>
                              <w:divsChild>
                                <w:div w:id="322048777">
                                  <w:marLeft w:val="0"/>
                                  <w:marRight w:val="0"/>
                                  <w:marTop w:val="0"/>
                                  <w:marBottom w:val="0"/>
                                  <w:divBdr>
                                    <w:top w:val="none" w:sz="0" w:space="0" w:color="auto"/>
                                    <w:left w:val="none" w:sz="0" w:space="0" w:color="auto"/>
                                    <w:bottom w:val="none" w:sz="0" w:space="0" w:color="auto"/>
                                    <w:right w:val="none" w:sz="0" w:space="0" w:color="auto"/>
                                  </w:divBdr>
                                </w:div>
                              </w:divsChild>
                            </w:div>
                            <w:div w:id="1929658345">
                              <w:marLeft w:val="0"/>
                              <w:marRight w:val="0"/>
                              <w:marTop w:val="240"/>
                              <w:marBottom w:val="240"/>
                              <w:divBdr>
                                <w:top w:val="none" w:sz="0" w:space="0" w:color="auto"/>
                                <w:left w:val="none" w:sz="0" w:space="0" w:color="auto"/>
                                <w:bottom w:val="none" w:sz="0" w:space="0" w:color="auto"/>
                                <w:right w:val="none" w:sz="0" w:space="0" w:color="auto"/>
                              </w:divBdr>
                              <w:divsChild>
                                <w:div w:id="273054244">
                                  <w:marLeft w:val="0"/>
                                  <w:marRight w:val="0"/>
                                  <w:marTop w:val="0"/>
                                  <w:marBottom w:val="0"/>
                                  <w:divBdr>
                                    <w:top w:val="none" w:sz="0" w:space="0" w:color="auto"/>
                                    <w:left w:val="none" w:sz="0" w:space="0" w:color="auto"/>
                                    <w:bottom w:val="none" w:sz="0" w:space="0" w:color="auto"/>
                                    <w:right w:val="none" w:sz="0" w:space="0" w:color="auto"/>
                                  </w:divBdr>
                                </w:div>
                              </w:divsChild>
                            </w:div>
                            <w:div w:id="1289623399">
                              <w:marLeft w:val="0"/>
                              <w:marRight w:val="0"/>
                              <w:marTop w:val="0"/>
                              <w:marBottom w:val="0"/>
                              <w:divBdr>
                                <w:top w:val="none" w:sz="0" w:space="0" w:color="auto"/>
                                <w:left w:val="none" w:sz="0" w:space="0" w:color="auto"/>
                                <w:bottom w:val="none" w:sz="0" w:space="0" w:color="auto"/>
                                <w:right w:val="none" w:sz="0" w:space="0" w:color="auto"/>
                              </w:divBdr>
                              <w:divsChild>
                                <w:div w:id="1673798333">
                                  <w:marLeft w:val="0"/>
                                  <w:marRight w:val="0"/>
                                  <w:marTop w:val="0"/>
                                  <w:marBottom w:val="0"/>
                                  <w:divBdr>
                                    <w:top w:val="none" w:sz="0" w:space="0" w:color="auto"/>
                                    <w:left w:val="none" w:sz="0" w:space="0" w:color="auto"/>
                                    <w:bottom w:val="none" w:sz="0" w:space="0" w:color="auto"/>
                                    <w:right w:val="none" w:sz="0" w:space="0" w:color="auto"/>
                                  </w:divBdr>
                                  <w:divsChild>
                                    <w:div w:id="1211572622">
                                      <w:marLeft w:val="0"/>
                                      <w:marRight w:val="0"/>
                                      <w:marTop w:val="0"/>
                                      <w:marBottom w:val="0"/>
                                      <w:divBdr>
                                        <w:top w:val="none" w:sz="0" w:space="0" w:color="auto"/>
                                        <w:left w:val="none" w:sz="0" w:space="0" w:color="auto"/>
                                        <w:bottom w:val="none" w:sz="0" w:space="0" w:color="auto"/>
                                        <w:right w:val="none" w:sz="0" w:space="0" w:color="auto"/>
                                      </w:divBdr>
                                      <w:divsChild>
                                        <w:div w:id="1068501211">
                                          <w:marLeft w:val="0"/>
                                          <w:marRight w:val="0"/>
                                          <w:marTop w:val="0"/>
                                          <w:marBottom w:val="0"/>
                                          <w:divBdr>
                                            <w:top w:val="none" w:sz="0" w:space="0" w:color="auto"/>
                                            <w:left w:val="none" w:sz="0" w:space="0" w:color="auto"/>
                                            <w:bottom w:val="none" w:sz="0" w:space="0" w:color="auto"/>
                                            <w:right w:val="none" w:sz="0" w:space="0" w:color="auto"/>
                                          </w:divBdr>
                                          <w:divsChild>
                                            <w:div w:id="833958130">
                                              <w:marLeft w:val="0"/>
                                              <w:marRight w:val="0"/>
                                              <w:marTop w:val="0"/>
                                              <w:marBottom w:val="0"/>
                                              <w:divBdr>
                                                <w:top w:val="none" w:sz="0" w:space="0" w:color="auto"/>
                                                <w:left w:val="none" w:sz="0" w:space="0" w:color="auto"/>
                                                <w:bottom w:val="none" w:sz="0" w:space="0" w:color="auto"/>
                                                <w:right w:val="none" w:sz="0" w:space="0" w:color="auto"/>
                                              </w:divBdr>
                                              <w:divsChild>
                                                <w:div w:id="1680234226">
                                                  <w:marLeft w:val="0"/>
                                                  <w:marRight w:val="0"/>
                                                  <w:marTop w:val="0"/>
                                                  <w:marBottom w:val="0"/>
                                                  <w:divBdr>
                                                    <w:top w:val="none" w:sz="0" w:space="0" w:color="auto"/>
                                                    <w:left w:val="none" w:sz="0" w:space="0" w:color="auto"/>
                                                    <w:bottom w:val="none" w:sz="0" w:space="0" w:color="auto"/>
                                                    <w:right w:val="none" w:sz="0" w:space="0" w:color="auto"/>
                                                  </w:divBdr>
                                                  <w:divsChild>
                                                    <w:div w:id="719670950">
                                                      <w:marLeft w:val="0"/>
                                                      <w:marRight w:val="0"/>
                                                      <w:marTop w:val="0"/>
                                                      <w:marBottom w:val="0"/>
                                                      <w:divBdr>
                                                        <w:top w:val="none" w:sz="0" w:space="0" w:color="auto"/>
                                                        <w:left w:val="none" w:sz="0" w:space="0" w:color="auto"/>
                                                        <w:bottom w:val="none" w:sz="0" w:space="0" w:color="auto"/>
                                                        <w:right w:val="none" w:sz="0" w:space="0" w:color="auto"/>
                                                      </w:divBdr>
                                                      <w:divsChild>
                                                        <w:div w:id="1420367061">
                                                          <w:marLeft w:val="0"/>
                                                          <w:marRight w:val="0"/>
                                                          <w:marTop w:val="0"/>
                                                          <w:marBottom w:val="0"/>
                                                          <w:divBdr>
                                                            <w:top w:val="none" w:sz="0" w:space="0" w:color="auto"/>
                                                            <w:left w:val="none" w:sz="0" w:space="0" w:color="auto"/>
                                                            <w:bottom w:val="none" w:sz="0" w:space="0" w:color="auto"/>
                                                            <w:right w:val="none" w:sz="0" w:space="0" w:color="auto"/>
                                                          </w:divBdr>
                                                          <w:divsChild>
                                                            <w:div w:id="1047294823">
                                                              <w:marLeft w:val="0"/>
                                                              <w:marRight w:val="0"/>
                                                              <w:marTop w:val="0"/>
                                                              <w:marBottom w:val="0"/>
                                                              <w:divBdr>
                                                                <w:top w:val="none" w:sz="0" w:space="0" w:color="auto"/>
                                                                <w:left w:val="none" w:sz="0" w:space="0" w:color="auto"/>
                                                                <w:bottom w:val="none" w:sz="0" w:space="0" w:color="auto"/>
                                                                <w:right w:val="none" w:sz="0" w:space="0" w:color="auto"/>
                                                              </w:divBdr>
                                                              <w:divsChild>
                                                                <w:div w:id="168298555">
                                                                  <w:marLeft w:val="0"/>
                                                                  <w:marRight w:val="0"/>
                                                                  <w:marTop w:val="0"/>
                                                                  <w:marBottom w:val="0"/>
                                                                  <w:divBdr>
                                                                    <w:top w:val="none" w:sz="0" w:space="0" w:color="auto"/>
                                                                    <w:left w:val="none" w:sz="0" w:space="0" w:color="auto"/>
                                                                    <w:bottom w:val="none" w:sz="0" w:space="0" w:color="auto"/>
                                                                    <w:right w:val="none" w:sz="0" w:space="0" w:color="auto"/>
                                                                  </w:divBdr>
                                                                  <w:divsChild>
                                                                    <w:div w:id="2001158110">
                                                                      <w:marLeft w:val="0"/>
                                                                      <w:marRight w:val="0"/>
                                                                      <w:marTop w:val="0"/>
                                                                      <w:marBottom w:val="0"/>
                                                                      <w:divBdr>
                                                                        <w:top w:val="none" w:sz="0" w:space="0" w:color="auto"/>
                                                                        <w:left w:val="none" w:sz="0" w:space="0" w:color="auto"/>
                                                                        <w:bottom w:val="none" w:sz="0" w:space="0" w:color="auto"/>
                                                                        <w:right w:val="none" w:sz="0" w:space="0" w:color="auto"/>
                                                                      </w:divBdr>
                                                                      <w:divsChild>
                                                                        <w:div w:id="1944221901">
                                                                          <w:marLeft w:val="0"/>
                                                                          <w:marRight w:val="0"/>
                                                                          <w:marTop w:val="180"/>
                                                                          <w:marBottom w:val="180"/>
                                                                          <w:divBdr>
                                                                            <w:top w:val="none" w:sz="0" w:space="0" w:color="auto"/>
                                                                            <w:left w:val="none" w:sz="0" w:space="0" w:color="auto"/>
                                                                            <w:bottom w:val="none" w:sz="0" w:space="0" w:color="auto"/>
                                                                            <w:right w:val="none" w:sz="0" w:space="0" w:color="auto"/>
                                                                          </w:divBdr>
                                                                          <w:divsChild>
                                                                            <w:div w:id="20015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82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44843">
                              <w:marLeft w:val="0"/>
                              <w:marRight w:val="0"/>
                              <w:marTop w:val="240"/>
                              <w:marBottom w:val="240"/>
                              <w:divBdr>
                                <w:top w:val="none" w:sz="0" w:space="0" w:color="auto"/>
                                <w:left w:val="none" w:sz="0" w:space="0" w:color="auto"/>
                                <w:bottom w:val="none" w:sz="0" w:space="0" w:color="auto"/>
                                <w:right w:val="none" w:sz="0" w:space="0" w:color="auto"/>
                              </w:divBdr>
                              <w:divsChild>
                                <w:div w:id="1655791847">
                                  <w:marLeft w:val="0"/>
                                  <w:marRight w:val="0"/>
                                  <w:marTop w:val="0"/>
                                  <w:marBottom w:val="0"/>
                                  <w:divBdr>
                                    <w:top w:val="none" w:sz="0" w:space="0" w:color="auto"/>
                                    <w:left w:val="none" w:sz="0" w:space="0" w:color="auto"/>
                                    <w:bottom w:val="none" w:sz="0" w:space="0" w:color="auto"/>
                                    <w:right w:val="none" w:sz="0" w:space="0" w:color="auto"/>
                                  </w:divBdr>
                                </w:div>
                              </w:divsChild>
                            </w:div>
                            <w:div w:id="530149041">
                              <w:marLeft w:val="0"/>
                              <w:marRight w:val="0"/>
                              <w:marTop w:val="240"/>
                              <w:marBottom w:val="240"/>
                              <w:divBdr>
                                <w:top w:val="none" w:sz="0" w:space="0" w:color="auto"/>
                                <w:left w:val="none" w:sz="0" w:space="0" w:color="auto"/>
                                <w:bottom w:val="none" w:sz="0" w:space="0" w:color="auto"/>
                                <w:right w:val="none" w:sz="0" w:space="0" w:color="auto"/>
                              </w:divBdr>
                              <w:divsChild>
                                <w:div w:id="2058819166">
                                  <w:marLeft w:val="0"/>
                                  <w:marRight w:val="0"/>
                                  <w:marTop w:val="0"/>
                                  <w:marBottom w:val="0"/>
                                  <w:divBdr>
                                    <w:top w:val="none" w:sz="0" w:space="0" w:color="auto"/>
                                    <w:left w:val="none" w:sz="0" w:space="0" w:color="auto"/>
                                    <w:bottom w:val="none" w:sz="0" w:space="0" w:color="auto"/>
                                    <w:right w:val="none" w:sz="0" w:space="0" w:color="auto"/>
                                  </w:divBdr>
                                </w:div>
                              </w:divsChild>
                            </w:div>
                            <w:div w:id="1173380434">
                              <w:marLeft w:val="0"/>
                              <w:marRight w:val="0"/>
                              <w:marTop w:val="240"/>
                              <w:marBottom w:val="240"/>
                              <w:divBdr>
                                <w:top w:val="none" w:sz="0" w:space="0" w:color="auto"/>
                                <w:left w:val="none" w:sz="0" w:space="0" w:color="auto"/>
                                <w:bottom w:val="none" w:sz="0" w:space="0" w:color="auto"/>
                                <w:right w:val="none" w:sz="0" w:space="0" w:color="auto"/>
                              </w:divBdr>
                              <w:divsChild>
                                <w:div w:id="656149066">
                                  <w:marLeft w:val="0"/>
                                  <w:marRight w:val="0"/>
                                  <w:marTop w:val="0"/>
                                  <w:marBottom w:val="0"/>
                                  <w:divBdr>
                                    <w:top w:val="none" w:sz="0" w:space="0" w:color="auto"/>
                                    <w:left w:val="none" w:sz="0" w:space="0" w:color="auto"/>
                                    <w:bottom w:val="none" w:sz="0" w:space="0" w:color="auto"/>
                                    <w:right w:val="none" w:sz="0" w:space="0" w:color="auto"/>
                                  </w:divBdr>
                                </w:div>
                              </w:divsChild>
                            </w:div>
                            <w:div w:id="1131289772">
                              <w:marLeft w:val="0"/>
                              <w:marRight w:val="0"/>
                              <w:marTop w:val="240"/>
                              <w:marBottom w:val="240"/>
                              <w:divBdr>
                                <w:top w:val="none" w:sz="0" w:space="0" w:color="auto"/>
                                <w:left w:val="none" w:sz="0" w:space="0" w:color="auto"/>
                                <w:bottom w:val="none" w:sz="0" w:space="0" w:color="auto"/>
                                <w:right w:val="none" w:sz="0" w:space="0" w:color="auto"/>
                              </w:divBdr>
                              <w:divsChild>
                                <w:div w:id="682782015">
                                  <w:marLeft w:val="0"/>
                                  <w:marRight w:val="0"/>
                                  <w:marTop w:val="0"/>
                                  <w:marBottom w:val="0"/>
                                  <w:divBdr>
                                    <w:top w:val="none" w:sz="0" w:space="0" w:color="auto"/>
                                    <w:left w:val="none" w:sz="0" w:space="0" w:color="auto"/>
                                    <w:bottom w:val="none" w:sz="0" w:space="0" w:color="auto"/>
                                    <w:right w:val="none" w:sz="0" w:space="0" w:color="auto"/>
                                  </w:divBdr>
                                </w:div>
                              </w:divsChild>
                            </w:div>
                            <w:div w:id="976884710">
                              <w:marLeft w:val="0"/>
                              <w:marRight w:val="0"/>
                              <w:marTop w:val="240"/>
                              <w:marBottom w:val="240"/>
                              <w:divBdr>
                                <w:top w:val="none" w:sz="0" w:space="0" w:color="auto"/>
                                <w:left w:val="none" w:sz="0" w:space="0" w:color="auto"/>
                                <w:bottom w:val="none" w:sz="0" w:space="0" w:color="auto"/>
                                <w:right w:val="none" w:sz="0" w:space="0" w:color="auto"/>
                              </w:divBdr>
                              <w:divsChild>
                                <w:div w:id="2065445629">
                                  <w:marLeft w:val="0"/>
                                  <w:marRight w:val="0"/>
                                  <w:marTop w:val="0"/>
                                  <w:marBottom w:val="0"/>
                                  <w:divBdr>
                                    <w:top w:val="none" w:sz="0" w:space="0" w:color="auto"/>
                                    <w:left w:val="none" w:sz="0" w:space="0" w:color="auto"/>
                                    <w:bottom w:val="none" w:sz="0" w:space="0" w:color="auto"/>
                                    <w:right w:val="none" w:sz="0" w:space="0" w:color="auto"/>
                                  </w:divBdr>
                                </w:div>
                              </w:divsChild>
                            </w:div>
                            <w:div w:id="1541476702">
                              <w:marLeft w:val="0"/>
                              <w:marRight w:val="0"/>
                              <w:marTop w:val="0"/>
                              <w:marBottom w:val="0"/>
                              <w:divBdr>
                                <w:top w:val="none" w:sz="0" w:space="0" w:color="auto"/>
                                <w:left w:val="none" w:sz="0" w:space="0" w:color="auto"/>
                                <w:bottom w:val="none" w:sz="0" w:space="0" w:color="auto"/>
                                <w:right w:val="none" w:sz="0" w:space="0" w:color="auto"/>
                              </w:divBdr>
                              <w:divsChild>
                                <w:div w:id="1261834080">
                                  <w:marLeft w:val="0"/>
                                  <w:marRight w:val="0"/>
                                  <w:marTop w:val="0"/>
                                  <w:marBottom w:val="0"/>
                                  <w:divBdr>
                                    <w:top w:val="none" w:sz="0" w:space="0" w:color="auto"/>
                                    <w:left w:val="none" w:sz="0" w:space="0" w:color="auto"/>
                                    <w:bottom w:val="none" w:sz="0" w:space="0" w:color="auto"/>
                                    <w:right w:val="none" w:sz="0" w:space="0" w:color="auto"/>
                                  </w:divBdr>
                                  <w:divsChild>
                                    <w:div w:id="1377394029">
                                      <w:marLeft w:val="0"/>
                                      <w:marRight w:val="0"/>
                                      <w:marTop w:val="0"/>
                                      <w:marBottom w:val="0"/>
                                      <w:divBdr>
                                        <w:top w:val="none" w:sz="0" w:space="0" w:color="auto"/>
                                        <w:left w:val="none" w:sz="0" w:space="0" w:color="auto"/>
                                        <w:bottom w:val="none" w:sz="0" w:space="0" w:color="auto"/>
                                        <w:right w:val="none" w:sz="0" w:space="0" w:color="auto"/>
                                      </w:divBdr>
                                      <w:divsChild>
                                        <w:div w:id="1690519355">
                                          <w:marLeft w:val="0"/>
                                          <w:marRight w:val="0"/>
                                          <w:marTop w:val="0"/>
                                          <w:marBottom w:val="0"/>
                                          <w:divBdr>
                                            <w:top w:val="none" w:sz="0" w:space="0" w:color="auto"/>
                                            <w:left w:val="none" w:sz="0" w:space="0" w:color="auto"/>
                                            <w:bottom w:val="none" w:sz="0" w:space="0" w:color="auto"/>
                                            <w:right w:val="none" w:sz="0" w:space="0" w:color="auto"/>
                                          </w:divBdr>
                                          <w:divsChild>
                                            <w:div w:id="12653685">
                                              <w:marLeft w:val="0"/>
                                              <w:marRight w:val="0"/>
                                              <w:marTop w:val="0"/>
                                              <w:marBottom w:val="0"/>
                                              <w:divBdr>
                                                <w:top w:val="none" w:sz="0" w:space="0" w:color="auto"/>
                                                <w:left w:val="none" w:sz="0" w:space="0" w:color="auto"/>
                                                <w:bottom w:val="none" w:sz="0" w:space="0" w:color="auto"/>
                                                <w:right w:val="none" w:sz="0" w:space="0" w:color="auto"/>
                                              </w:divBdr>
                                              <w:divsChild>
                                                <w:div w:id="4983452">
                                                  <w:marLeft w:val="0"/>
                                                  <w:marRight w:val="0"/>
                                                  <w:marTop w:val="0"/>
                                                  <w:marBottom w:val="0"/>
                                                  <w:divBdr>
                                                    <w:top w:val="none" w:sz="0" w:space="0" w:color="auto"/>
                                                    <w:left w:val="none" w:sz="0" w:space="0" w:color="auto"/>
                                                    <w:bottom w:val="none" w:sz="0" w:space="0" w:color="auto"/>
                                                    <w:right w:val="none" w:sz="0" w:space="0" w:color="auto"/>
                                                  </w:divBdr>
                                                  <w:divsChild>
                                                    <w:div w:id="1225486277">
                                                      <w:marLeft w:val="0"/>
                                                      <w:marRight w:val="0"/>
                                                      <w:marTop w:val="0"/>
                                                      <w:marBottom w:val="0"/>
                                                      <w:divBdr>
                                                        <w:top w:val="none" w:sz="0" w:space="0" w:color="auto"/>
                                                        <w:left w:val="none" w:sz="0" w:space="0" w:color="auto"/>
                                                        <w:bottom w:val="none" w:sz="0" w:space="0" w:color="auto"/>
                                                        <w:right w:val="none" w:sz="0" w:space="0" w:color="auto"/>
                                                      </w:divBdr>
                                                      <w:divsChild>
                                                        <w:div w:id="1393036788">
                                                          <w:marLeft w:val="0"/>
                                                          <w:marRight w:val="0"/>
                                                          <w:marTop w:val="0"/>
                                                          <w:marBottom w:val="0"/>
                                                          <w:divBdr>
                                                            <w:top w:val="none" w:sz="0" w:space="0" w:color="auto"/>
                                                            <w:left w:val="none" w:sz="0" w:space="0" w:color="auto"/>
                                                            <w:bottom w:val="none" w:sz="0" w:space="0" w:color="auto"/>
                                                            <w:right w:val="none" w:sz="0" w:space="0" w:color="auto"/>
                                                          </w:divBdr>
                                                          <w:divsChild>
                                                            <w:div w:id="1925726191">
                                                              <w:marLeft w:val="0"/>
                                                              <w:marRight w:val="0"/>
                                                              <w:marTop w:val="0"/>
                                                              <w:marBottom w:val="0"/>
                                                              <w:divBdr>
                                                                <w:top w:val="none" w:sz="0" w:space="0" w:color="auto"/>
                                                                <w:left w:val="none" w:sz="0" w:space="0" w:color="auto"/>
                                                                <w:bottom w:val="none" w:sz="0" w:space="0" w:color="auto"/>
                                                                <w:right w:val="none" w:sz="0" w:space="0" w:color="auto"/>
                                                              </w:divBdr>
                                                              <w:divsChild>
                                                                <w:div w:id="1083070594">
                                                                  <w:marLeft w:val="0"/>
                                                                  <w:marRight w:val="0"/>
                                                                  <w:marTop w:val="0"/>
                                                                  <w:marBottom w:val="0"/>
                                                                  <w:divBdr>
                                                                    <w:top w:val="none" w:sz="0" w:space="0" w:color="auto"/>
                                                                    <w:left w:val="none" w:sz="0" w:space="0" w:color="auto"/>
                                                                    <w:bottom w:val="none" w:sz="0" w:space="0" w:color="auto"/>
                                                                    <w:right w:val="none" w:sz="0" w:space="0" w:color="auto"/>
                                                                  </w:divBdr>
                                                                  <w:divsChild>
                                                                    <w:div w:id="1160392595">
                                                                      <w:marLeft w:val="0"/>
                                                                      <w:marRight w:val="0"/>
                                                                      <w:marTop w:val="0"/>
                                                                      <w:marBottom w:val="0"/>
                                                                      <w:divBdr>
                                                                        <w:top w:val="none" w:sz="0" w:space="0" w:color="auto"/>
                                                                        <w:left w:val="none" w:sz="0" w:space="0" w:color="auto"/>
                                                                        <w:bottom w:val="none" w:sz="0" w:space="0" w:color="auto"/>
                                                                        <w:right w:val="none" w:sz="0" w:space="0" w:color="auto"/>
                                                                      </w:divBdr>
                                                                      <w:divsChild>
                                                                        <w:div w:id="141046859">
                                                                          <w:marLeft w:val="0"/>
                                                                          <w:marRight w:val="0"/>
                                                                          <w:marTop w:val="0"/>
                                                                          <w:marBottom w:val="0"/>
                                                                          <w:divBdr>
                                                                            <w:top w:val="none" w:sz="0" w:space="0" w:color="auto"/>
                                                                            <w:left w:val="none" w:sz="0" w:space="0" w:color="auto"/>
                                                                            <w:bottom w:val="none" w:sz="0" w:space="0" w:color="auto"/>
                                                                            <w:right w:val="none" w:sz="0" w:space="0" w:color="auto"/>
                                                                          </w:divBdr>
                                                                          <w:divsChild>
                                                                            <w:div w:id="18296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6133">
                                                                      <w:marLeft w:val="0"/>
                                                                      <w:marRight w:val="120"/>
                                                                      <w:marTop w:val="0"/>
                                                                      <w:marBottom w:val="0"/>
                                                                      <w:divBdr>
                                                                        <w:top w:val="none" w:sz="0" w:space="0" w:color="auto"/>
                                                                        <w:left w:val="none" w:sz="0" w:space="0" w:color="auto"/>
                                                                        <w:bottom w:val="none" w:sz="0" w:space="0" w:color="auto"/>
                                                                        <w:right w:val="none" w:sz="0" w:space="0" w:color="auto"/>
                                                                      </w:divBdr>
                                                                    </w:div>
                                                                  </w:divsChild>
                                                                </w:div>
                                                                <w:div w:id="5049806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316207">
                              <w:marLeft w:val="0"/>
                              <w:marRight w:val="0"/>
                              <w:marTop w:val="240"/>
                              <w:marBottom w:val="240"/>
                              <w:divBdr>
                                <w:top w:val="none" w:sz="0" w:space="0" w:color="auto"/>
                                <w:left w:val="none" w:sz="0" w:space="0" w:color="auto"/>
                                <w:bottom w:val="none" w:sz="0" w:space="0" w:color="auto"/>
                                <w:right w:val="none" w:sz="0" w:space="0" w:color="auto"/>
                              </w:divBdr>
                              <w:divsChild>
                                <w:div w:id="1667246576">
                                  <w:marLeft w:val="0"/>
                                  <w:marRight w:val="0"/>
                                  <w:marTop w:val="0"/>
                                  <w:marBottom w:val="0"/>
                                  <w:divBdr>
                                    <w:top w:val="none" w:sz="0" w:space="0" w:color="auto"/>
                                    <w:left w:val="none" w:sz="0" w:space="0" w:color="auto"/>
                                    <w:bottom w:val="none" w:sz="0" w:space="0" w:color="auto"/>
                                    <w:right w:val="none" w:sz="0" w:space="0" w:color="auto"/>
                                  </w:divBdr>
                                </w:div>
                              </w:divsChild>
                            </w:div>
                            <w:div w:id="199248708">
                              <w:marLeft w:val="0"/>
                              <w:marRight w:val="0"/>
                              <w:marTop w:val="240"/>
                              <w:marBottom w:val="240"/>
                              <w:divBdr>
                                <w:top w:val="none" w:sz="0" w:space="0" w:color="auto"/>
                                <w:left w:val="none" w:sz="0" w:space="0" w:color="auto"/>
                                <w:bottom w:val="none" w:sz="0" w:space="0" w:color="auto"/>
                                <w:right w:val="none" w:sz="0" w:space="0" w:color="auto"/>
                              </w:divBdr>
                              <w:divsChild>
                                <w:div w:id="121316702">
                                  <w:marLeft w:val="0"/>
                                  <w:marRight w:val="0"/>
                                  <w:marTop w:val="0"/>
                                  <w:marBottom w:val="0"/>
                                  <w:divBdr>
                                    <w:top w:val="none" w:sz="0" w:space="0" w:color="auto"/>
                                    <w:left w:val="none" w:sz="0" w:space="0" w:color="auto"/>
                                    <w:bottom w:val="none" w:sz="0" w:space="0" w:color="auto"/>
                                    <w:right w:val="none" w:sz="0" w:space="0" w:color="auto"/>
                                  </w:divBdr>
                                </w:div>
                              </w:divsChild>
                            </w:div>
                            <w:div w:id="349335635">
                              <w:marLeft w:val="0"/>
                              <w:marRight w:val="0"/>
                              <w:marTop w:val="240"/>
                              <w:marBottom w:val="24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334940">
      <w:bodyDiv w:val="1"/>
      <w:marLeft w:val="0"/>
      <w:marRight w:val="0"/>
      <w:marTop w:val="0"/>
      <w:marBottom w:val="0"/>
      <w:divBdr>
        <w:top w:val="none" w:sz="0" w:space="0" w:color="auto"/>
        <w:left w:val="none" w:sz="0" w:space="0" w:color="auto"/>
        <w:bottom w:val="none" w:sz="0" w:space="0" w:color="auto"/>
        <w:right w:val="none" w:sz="0" w:space="0" w:color="auto"/>
      </w:divBdr>
      <w:divsChild>
        <w:div w:id="353387647">
          <w:marLeft w:val="0"/>
          <w:marRight w:val="0"/>
          <w:marTop w:val="0"/>
          <w:marBottom w:val="0"/>
          <w:divBdr>
            <w:top w:val="none" w:sz="0" w:space="0" w:color="auto"/>
            <w:left w:val="none" w:sz="0" w:space="0" w:color="auto"/>
            <w:bottom w:val="none" w:sz="0" w:space="0" w:color="auto"/>
            <w:right w:val="none" w:sz="0" w:space="0" w:color="auto"/>
          </w:divBdr>
          <w:divsChild>
            <w:div w:id="1426609972">
              <w:marLeft w:val="0"/>
              <w:marRight w:val="0"/>
              <w:marTop w:val="0"/>
              <w:marBottom w:val="0"/>
              <w:divBdr>
                <w:top w:val="none" w:sz="0" w:space="0" w:color="auto"/>
                <w:left w:val="none" w:sz="0" w:space="0" w:color="auto"/>
                <w:bottom w:val="none" w:sz="0" w:space="0" w:color="auto"/>
                <w:right w:val="none" w:sz="0" w:space="0" w:color="auto"/>
              </w:divBdr>
              <w:divsChild>
                <w:div w:id="1243948797">
                  <w:marLeft w:val="0"/>
                  <w:marRight w:val="0"/>
                  <w:marTop w:val="600"/>
                  <w:marBottom w:val="0"/>
                  <w:divBdr>
                    <w:top w:val="none" w:sz="0" w:space="0" w:color="auto"/>
                    <w:left w:val="none" w:sz="0" w:space="0" w:color="auto"/>
                    <w:bottom w:val="none" w:sz="0" w:space="0" w:color="auto"/>
                    <w:right w:val="none" w:sz="0" w:space="0" w:color="auto"/>
                  </w:divBdr>
                  <w:divsChild>
                    <w:div w:id="110560782">
                      <w:marLeft w:val="0"/>
                      <w:marRight w:val="0"/>
                      <w:marTop w:val="0"/>
                      <w:marBottom w:val="0"/>
                      <w:divBdr>
                        <w:top w:val="none" w:sz="0" w:space="0" w:color="auto"/>
                        <w:left w:val="none" w:sz="0" w:space="0" w:color="auto"/>
                        <w:bottom w:val="none" w:sz="0" w:space="0" w:color="auto"/>
                        <w:right w:val="none" w:sz="0" w:space="0" w:color="auto"/>
                      </w:divBdr>
                      <w:divsChild>
                        <w:div w:id="1883446517">
                          <w:marLeft w:val="0"/>
                          <w:marRight w:val="0"/>
                          <w:marTop w:val="0"/>
                          <w:marBottom w:val="0"/>
                          <w:divBdr>
                            <w:top w:val="none" w:sz="0" w:space="0" w:color="auto"/>
                            <w:left w:val="none" w:sz="0" w:space="0" w:color="auto"/>
                            <w:bottom w:val="none" w:sz="0" w:space="0" w:color="auto"/>
                            <w:right w:val="none" w:sz="0" w:space="0" w:color="auto"/>
                          </w:divBdr>
                          <w:divsChild>
                            <w:div w:id="306908567">
                              <w:marLeft w:val="0"/>
                              <w:marRight w:val="0"/>
                              <w:marTop w:val="0"/>
                              <w:marBottom w:val="0"/>
                              <w:divBdr>
                                <w:top w:val="none" w:sz="0" w:space="0" w:color="auto"/>
                                <w:left w:val="none" w:sz="0" w:space="0" w:color="auto"/>
                                <w:bottom w:val="none" w:sz="0" w:space="0" w:color="auto"/>
                                <w:right w:val="none" w:sz="0" w:space="0" w:color="auto"/>
                              </w:divBdr>
                            </w:div>
                          </w:divsChild>
                        </w:div>
                        <w:div w:id="1777870299">
                          <w:marLeft w:val="0"/>
                          <w:marRight w:val="135"/>
                          <w:marTop w:val="0"/>
                          <w:marBottom w:val="0"/>
                          <w:divBdr>
                            <w:top w:val="none" w:sz="0" w:space="0" w:color="auto"/>
                            <w:left w:val="none" w:sz="0" w:space="0" w:color="auto"/>
                            <w:bottom w:val="none" w:sz="0" w:space="0" w:color="auto"/>
                            <w:right w:val="none" w:sz="0" w:space="0" w:color="auto"/>
                          </w:divBdr>
                        </w:div>
                        <w:div w:id="1245068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9211">
          <w:marLeft w:val="0"/>
          <w:marRight w:val="0"/>
          <w:marTop w:val="0"/>
          <w:marBottom w:val="0"/>
          <w:divBdr>
            <w:top w:val="none" w:sz="0" w:space="0" w:color="auto"/>
            <w:left w:val="none" w:sz="0" w:space="0" w:color="auto"/>
            <w:bottom w:val="none" w:sz="0" w:space="0" w:color="auto"/>
            <w:right w:val="none" w:sz="0" w:space="0" w:color="auto"/>
          </w:divBdr>
          <w:divsChild>
            <w:div w:id="724909246">
              <w:marLeft w:val="0"/>
              <w:marRight w:val="0"/>
              <w:marTop w:val="0"/>
              <w:marBottom w:val="0"/>
              <w:divBdr>
                <w:top w:val="none" w:sz="0" w:space="0" w:color="auto"/>
                <w:left w:val="none" w:sz="0" w:space="0" w:color="auto"/>
                <w:bottom w:val="none" w:sz="0" w:space="0" w:color="auto"/>
                <w:right w:val="none" w:sz="0" w:space="0" w:color="auto"/>
              </w:divBdr>
              <w:divsChild>
                <w:div w:id="811755175">
                  <w:marLeft w:val="0"/>
                  <w:marRight w:val="0"/>
                  <w:marTop w:val="0"/>
                  <w:marBottom w:val="0"/>
                  <w:divBdr>
                    <w:top w:val="none" w:sz="0" w:space="0" w:color="auto"/>
                    <w:left w:val="none" w:sz="0" w:space="0" w:color="auto"/>
                    <w:bottom w:val="none" w:sz="0" w:space="0" w:color="auto"/>
                    <w:right w:val="none" w:sz="0" w:space="0" w:color="auto"/>
                  </w:divBdr>
                  <w:divsChild>
                    <w:div w:id="1474565106">
                      <w:marLeft w:val="0"/>
                      <w:marRight w:val="1500"/>
                      <w:marTop w:val="0"/>
                      <w:marBottom w:val="0"/>
                      <w:divBdr>
                        <w:top w:val="none" w:sz="0" w:space="0" w:color="auto"/>
                        <w:left w:val="none" w:sz="0" w:space="0" w:color="auto"/>
                        <w:bottom w:val="none" w:sz="0" w:space="0" w:color="auto"/>
                        <w:right w:val="none" w:sz="0" w:space="0" w:color="auto"/>
                      </w:divBdr>
                      <w:divsChild>
                        <w:div w:id="1339966217">
                          <w:marLeft w:val="0"/>
                          <w:marRight w:val="0"/>
                          <w:marTop w:val="600"/>
                          <w:marBottom w:val="600"/>
                          <w:divBdr>
                            <w:top w:val="none" w:sz="0" w:space="0" w:color="auto"/>
                            <w:left w:val="none" w:sz="0" w:space="0" w:color="auto"/>
                            <w:bottom w:val="none" w:sz="0" w:space="0" w:color="auto"/>
                            <w:right w:val="none" w:sz="0" w:space="0" w:color="auto"/>
                          </w:divBdr>
                          <w:divsChild>
                            <w:div w:id="1271475187">
                              <w:marLeft w:val="0"/>
                              <w:marRight w:val="0"/>
                              <w:marTop w:val="0"/>
                              <w:marBottom w:val="300"/>
                              <w:divBdr>
                                <w:top w:val="none" w:sz="0" w:space="0" w:color="auto"/>
                                <w:left w:val="none" w:sz="0" w:space="0" w:color="auto"/>
                                <w:bottom w:val="none" w:sz="0" w:space="0" w:color="auto"/>
                                <w:right w:val="none" w:sz="0" w:space="0" w:color="auto"/>
                              </w:divBdr>
                            </w:div>
                            <w:div w:id="290332397">
                              <w:marLeft w:val="0"/>
                              <w:marRight w:val="0"/>
                              <w:marTop w:val="300"/>
                              <w:marBottom w:val="300"/>
                              <w:divBdr>
                                <w:top w:val="none" w:sz="0" w:space="0" w:color="auto"/>
                                <w:left w:val="none" w:sz="0" w:space="0" w:color="auto"/>
                                <w:bottom w:val="none" w:sz="0" w:space="0" w:color="auto"/>
                                <w:right w:val="none" w:sz="0" w:space="0" w:color="auto"/>
                              </w:divBdr>
                            </w:div>
                            <w:div w:id="231895022">
                              <w:marLeft w:val="0"/>
                              <w:marRight w:val="0"/>
                              <w:marTop w:val="300"/>
                              <w:marBottom w:val="600"/>
                              <w:divBdr>
                                <w:top w:val="single" w:sz="6" w:space="30" w:color="EB5D0B"/>
                                <w:left w:val="none" w:sz="0" w:space="0" w:color="auto"/>
                                <w:bottom w:val="single" w:sz="6" w:space="30" w:color="EB5D0B"/>
                                <w:right w:val="none" w:sz="0" w:space="0" w:color="auto"/>
                              </w:divBdr>
                            </w:div>
                            <w:div w:id="763111686">
                              <w:marLeft w:val="0"/>
                              <w:marRight w:val="0"/>
                              <w:marTop w:val="360"/>
                              <w:marBottom w:val="450"/>
                              <w:divBdr>
                                <w:top w:val="none" w:sz="0" w:space="0" w:color="auto"/>
                                <w:left w:val="none" w:sz="0" w:space="0" w:color="auto"/>
                                <w:bottom w:val="none" w:sz="0" w:space="0" w:color="auto"/>
                                <w:right w:val="none" w:sz="0" w:space="0" w:color="auto"/>
                              </w:divBdr>
                            </w:div>
                            <w:div w:id="1253200204">
                              <w:marLeft w:val="0"/>
                              <w:marRight w:val="0"/>
                              <w:marTop w:val="240"/>
                              <w:marBottom w:val="240"/>
                              <w:divBdr>
                                <w:top w:val="none" w:sz="0" w:space="0" w:color="auto"/>
                                <w:left w:val="none" w:sz="0" w:space="0" w:color="auto"/>
                                <w:bottom w:val="none" w:sz="0" w:space="0" w:color="auto"/>
                                <w:right w:val="none" w:sz="0" w:space="0" w:color="auto"/>
                              </w:divBdr>
                              <w:divsChild>
                                <w:div w:id="1362051859">
                                  <w:marLeft w:val="0"/>
                                  <w:marRight w:val="0"/>
                                  <w:marTop w:val="0"/>
                                  <w:marBottom w:val="0"/>
                                  <w:divBdr>
                                    <w:top w:val="none" w:sz="0" w:space="0" w:color="auto"/>
                                    <w:left w:val="none" w:sz="0" w:space="0" w:color="auto"/>
                                    <w:bottom w:val="none" w:sz="0" w:space="0" w:color="auto"/>
                                    <w:right w:val="none" w:sz="0" w:space="0" w:color="auto"/>
                                  </w:divBdr>
                                </w:div>
                              </w:divsChild>
                            </w:div>
                            <w:div w:id="965084102">
                              <w:marLeft w:val="0"/>
                              <w:marRight w:val="0"/>
                              <w:marTop w:val="240"/>
                              <w:marBottom w:val="240"/>
                              <w:divBdr>
                                <w:top w:val="none" w:sz="0" w:space="0" w:color="auto"/>
                                <w:left w:val="none" w:sz="0" w:space="0" w:color="auto"/>
                                <w:bottom w:val="none" w:sz="0" w:space="0" w:color="auto"/>
                                <w:right w:val="none" w:sz="0" w:space="0" w:color="auto"/>
                              </w:divBdr>
                              <w:divsChild>
                                <w:div w:id="2046054163">
                                  <w:marLeft w:val="0"/>
                                  <w:marRight w:val="0"/>
                                  <w:marTop w:val="0"/>
                                  <w:marBottom w:val="0"/>
                                  <w:divBdr>
                                    <w:top w:val="none" w:sz="0" w:space="0" w:color="auto"/>
                                    <w:left w:val="none" w:sz="0" w:space="0" w:color="auto"/>
                                    <w:bottom w:val="none" w:sz="0" w:space="0" w:color="auto"/>
                                    <w:right w:val="none" w:sz="0" w:space="0" w:color="auto"/>
                                  </w:divBdr>
                                </w:div>
                              </w:divsChild>
                            </w:div>
                            <w:div w:id="808010346">
                              <w:marLeft w:val="0"/>
                              <w:marRight w:val="0"/>
                              <w:marTop w:val="0"/>
                              <w:marBottom w:val="0"/>
                              <w:divBdr>
                                <w:top w:val="none" w:sz="0" w:space="0" w:color="auto"/>
                                <w:left w:val="none" w:sz="0" w:space="0" w:color="auto"/>
                                <w:bottom w:val="none" w:sz="0" w:space="0" w:color="auto"/>
                                <w:right w:val="none" w:sz="0" w:space="0" w:color="auto"/>
                              </w:divBdr>
                              <w:divsChild>
                                <w:div w:id="448747104">
                                  <w:marLeft w:val="0"/>
                                  <w:marRight w:val="0"/>
                                  <w:marTop w:val="0"/>
                                  <w:marBottom w:val="0"/>
                                  <w:divBdr>
                                    <w:top w:val="none" w:sz="0" w:space="0" w:color="auto"/>
                                    <w:left w:val="none" w:sz="0" w:space="0" w:color="auto"/>
                                    <w:bottom w:val="none" w:sz="0" w:space="0" w:color="auto"/>
                                    <w:right w:val="none" w:sz="0" w:space="0" w:color="auto"/>
                                  </w:divBdr>
                                  <w:divsChild>
                                    <w:div w:id="2135562452">
                                      <w:marLeft w:val="0"/>
                                      <w:marRight w:val="0"/>
                                      <w:marTop w:val="0"/>
                                      <w:marBottom w:val="0"/>
                                      <w:divBdr>
                                        <w:top w:val="none" w:sz="0" w:space="0" w:color="auto"/>
                                        <w:left w:val="none" w:sz="0" w:space="0" w:color="auto"/>
                                        <w:bottom w:val="none" w:sz="0" w:space="0" w:color="auto"/>
                                        <w:right w:val="none" w:sz="0" w:space="0" w:color="auto"/>
                                      </w:divBdr>
                                      <w:divsChild>
                                        <w:div w:id="1157764591">
                                          <w:marLeft w:val="0"/>
                                          <w:marRight w:val="0"/>
                                          <w:marTop w:val="0"/>
                                          <w:marBottom w:val="0"/>
                                          <w:divBdr>
                                            <w:top w:val="none" w:sz="0" w:space="0" w:color="auto"/>
                                            <w:left w:val="none" w:sz="0" w:space="0" w:color="auto"/>
                                            <w:bottom w:val="none" w:sz="0" w:space="0" w:color="auto"/>
                                            <w:right w:val="none" w:sz="0" w:space="0" w:color="auto"/>
                                          </w:divBdr>
                                          <w:divsChild>
                                            <w:div w:id="1274940859">
                                              <w:marLeft w:val="0"/>
                                              <w:marRight w:val="0"/>
                                              <w:marTop w:val="0"/>
                                              <w:marBottom w:val="0"/>
                                              <w:divBdr>
                                                <w:top w:val="none" w:sz="0" w:space="0" w:color="auto"/>
                                                <w:left w:val="none" w:sz="0" w:space="0" w:color="auto"/>
                                                <w:bottom w:val="none" w:sz="0" w:space="0" w:color="auto"/>
                                                <w:right w:val="none" w:sz="0" w:space="0" w:color="auto"/>
                                              </w:divBdr>
                                              <w:divsChild>
                                                <w:div w:id="1877546971">
                                                  <w:marLeft w:val="0"/>
                                                  <w:marRight w:val="0"/>
                                                  <w:marTop w:val="0"/>
                                                  <w:marBottom w:val="0"/>
                                                  <w:divBdr>
                                                    <w:top w:val="none" w:sz="0" w:space="0" w:color="auto"/>
                                                    <w:left w:val="none" w:sz="0" w:space="0" w:color="auto"/>
                                                    <w:bottom w:val="none" w:sz="0" w:space="0" w:color="auto"/>
                                                    <w:right w:val="none" w:sz="0" w:space="0" w:color="auto"/>
                                                  </w:divBdr>
                                                  <w:divsChild>
                                                    <w:div w:id="159975501">
                                                      <w:marLeft w:val="0"/>
                                                      <w:marRight w:val="0"/>
                                                      <w:marTop w:val="0"/>
                                                      <w:marBottom w:val="0"/>
                                                      <w:divBdr>
                                                        <w:top w:val="none" w:sz="0" w:space="0" w:color="auto"/>
                                                        <w:left w:val="none" w:sz="0" w:space="0" w:color="auto"/>
                                                        <w:bottom w:val="none" w:sz="0" w:space="0" w:color="auto"/>
                                                        <w:right w:val="none" w:sz="0" w:space="0" w:color="auto"/>
                                                      </w:divBdr>
                                                      <w:divsChild>
                                                        <w:div w:id="959604496">
                                                          <w:marLeft w:val="0"/>
                                                          <w:marRight w:val="0"/>
                                                          <w:marTop w:val="0"/>
                                                          <w:marBottom w:val="0"/>
                                                          <w:divBdr>
                                                            <w:top w:val="none" w:sz="0" w:space="0" w:color="auto"/>
                                                            <w:left w:val="none" w:sz="0" w:space="0" w:color="auto"/>
                                                            <w:bottom w:val="none" w:sz="0" w:space="0" w:color="auto"/>
                                                            <w:right w:val="none" w:sz="0" w:space="0" w:color="auto"/>
                                                          </w:divBdr>
                                                          <w:divsChild>
                                                            <w:div w:id="1837569010">
                                                              <w:marLeft w:val="0"/>
                                                              <w:marRight w:val="0"/>
                                                              <w:marTop w:val="0"/>
                                                              <w:marBottom w:val="0"/>
                                                              <w:divBdr>
                                                                <w:top w:val="none" w:sz="0" w:space="0" w:color="auto"/>
                                                                <w:left w:val="none" w:sz="0" w:space="0" w:color="auto"/>
                                                                <w:bottom w:val="none" w:sz="0" w:space="0" w:color="auto"/>
                                                                <w:right w:val="none" w:sz="0" w:space="0" w:color="auto"/>
                                                              </w:divBdr>
                                                              <w:divsChild>
                                                                <w:div w:id="1743716900">
                                                                  <w:marLeft w:val="0"/>
                                                                  <w:marRight w:val="0"/>
                                                                  <w:marTop w:val="0"/>
                                                                  <w:marBottom w:val="0"/>
                                                                  <w:divBdr>
                                                                    <w:top w:val="none" w:sz="0" w:space="0" w:color="auto"/>
                                                                    <w:left w:val="none" w:sz="0" w:space="0" w:color="auto"/>
                                                                    <w:bottom w:val="none" w:sz="0" w:space="0" w:color="auto"/>
                                                                    <w:right w:val="none" w:sz="0" w:space="0" w:color="auto"/>
                                                                  </w:divBdr>
                                                                  <w:divsChild>
                                                                    <w:div w:id="565264216">
                                                                      <w:marLeft w:val="0"/>
                                                                      <w:marRight w:val="0"/>
                                                                      <w:marTop w:val="0"/>
                                                                      <w:marBottom w:val="0"/>
                                                                      <w:divBdr>
                                                                        <w:top w:val="none" w:sz="0" w:space="0" w:color="auto"/>
                                                                        <w:left w:val="none" w:sz="0" w:space="0" w:color="auto"/>
                                                                        <w:bottom w:val="none" w:sz="0" w:space="0" w:color="auto"/>
                                                                        <w:right w:val="none" w:sz="0" w:space="0" w:color="auto"/>
                                                                      </w:divBdr>
                                                                      <w:divsChild>
                                                                        <w:div w:id="1597523179">
                                                                          <w:marLeft w:val="0"/>
                                                                          <w:marRight w:val="0"/>
                                                                          <w:marTop w:val="0"/>
                                                                          <w:marBottom w:val="0"/>
                                                                          <w:divBdr>
                                                                            <w:top w:val="none" w:sz="0" w:space="0" w:color="auto"/>
                                                                            <w:left w:val="none" w:sz="0" w:space="0" w:color="auto"/>
                                                                            <w:bottom w:val="none" w:sz="0" w:space="0" w:color="auto"/>
                                                                            <w:right w:val="none" w:sz="0" w:space="0" w:color="auto"/>
                                                                          </w:divBdr>
                                                                          <w:divsChild>
                                                                            <w:div w:id="947738235">
                                                                              <w:marLeft w:val="0"/>
                                                                              <w:marRight w:val="0"/>
                                                                              <w:marTop w:val="0"/>
                                                                              <w:marBottom w:val="0"/>
                                                                              <w:divBdr>
                                                                                <w:top w:val="none" w:sz="0" w:space="0" w:color="auto"/>
                                                                                <w:left w:val="none" w:sz="0" w:space="0" w:color="auto"/>
                                                                                <w:bottom w:val="none" w:sz="0" w:space="0" w:color="auto"/>
                                                                                <w:right w:val="none" w:sz="0" w:space="0" w:color="auto"/>
                                                                              </w:divBdr>
                                                                              <w:divsChild>
                                                                                <w:div w:id="14702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9033">
                                                                          <w:marLeft w:val="0"/>
                                                                          <w:marRight w:val="120"/>
                                                                          <w:marTop w:val="0"/>
                                                                          <w:marBottom w:val="0"/>
                                                                          <w:divBdr>
                                                                            <w:top w:val="none" w:sz="0" w:space="0" w:color="auto"/>
                                                                            <w:left w:val="none" w:sz="0" w:space="0" w:color="auto"/>
                                                                            <w:bottom w:val="none" w:sz="0" w:space="0" w:color="auto"/>
                                                                            <w:right w:val="none" w:sz="0" w:space="0" w:color="auto"/>
                                                                          </w:divBdr>
                                                                        </w:div>
                                                                      </w:divsChild>
                                                                    </w:div>
                                                                    <w:div w:id="1074813581">
                                                                      <w:marLeft w:val="0"/>
                                                                      <w:marRight w:val="0"/>
                                                                      <w:marTop w:val="120"/>
                                                                      <w:marBottom w:val="0"/>
                                                                      <w:divBdr>
                                                                        <w:top w:val="none" w:sz="0" w:space="0" w:color="auto"/>
                                                                        <w:left w:val="none" w:sz="0" w:space="0" w:color="auto"/>
                                                                        <w:bottom w:val="none" w:sz="0" w:space="0" w:color="auto"/>
                                                                        <w:right w:val="none" w:sz="0" w:space="0" w:color="auto"/>
                                                                      </w:divBdr>
                                                                    </w:div>
                                                                  </w:divsChild>
                                                                </w:div>
                                                                <w:div w:id="476072808">
                                                                  <w:marLeft w:val="0"/>
                                                                  <w:marRight w:val="0"/>
                                                                  <w:marTop w:val="0"/>
                                                                  <w:marBottom w:val="0"/>
                                                                  <w:divBdr>
                                                                    <w:top w:val="none" w:sz="0" w:space="0" w:color="auto"/>
                                                                    <w:left w:val="none" w:sz="0" w:space="0" w:color="auto"/>
                                                                    <w:bottom w:val="none" w:sz="0" w:space="0" w:color="auto"/>
                                                                    <w:right w:val="none" w:sz="0" w:space="0" w:color="auto"/>
                                                                  </w:divBdr>
                                                                  <w:divsChild>
                                                                    <w:div w:id="6256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3085839">
                              <w:marLeft w:val="0"/>
                              <w:marRight w:val="0"/>
                              <w:marTop w:val="240"/>
                              <w:marBottom w:val="240"/>
                              <w:divBdr>
                                <w:top w:val="none" w:sz="0" w:space="0" w:color="auto"/>
                                <w:left w:val="none" w:sz="0" w:space="0" w:color="auto"/>
                                <w:bottom w:val="none" w:sz="0" w:space="0" w:color="auto"/>
                                <w:right w:val="none" w:sz="0" w:space="0" w:color="auto"/>
                              </w:divBdr>
                              <w:divsChild>
                                <w:div w:id="6291764">
                                  <w:marLeft w:val="0"/>
                                  <w:marRight w:val="0"/>
                                  <w:marTop w:val="0"/>
                                  <w:marBottom w:val="0"/>
                                  <w:divBdr>
                                    <w:top w:val="none" w:sz="0" w:space="0" w:color="auto"/>
                                    <w:left w:val="none" w:sz="0" w:space="0" w:color="auto"/>
                                    <w:bottom w:val="none" w:sz="0" w:space="0" w:color="auto"/>
                                    <w:right w:val="none" w:sz="0" w:space="0" w:color="auto"/>
                                  </w:divBdr>
                                </w:div>
                              </w:divsChild>
                            </w:div>
                            <w:div w:id="1289315216">
                              <w:marLeft w:val="0"/>
                              <w:marRight w:val="0"/>
                              <w:marTop w:val="240"/>
                              <w:marBottom w:val="240"/>
                              <w:divBdr>
                                <w:top w:val="none" w:sz="0" w:space="0" w:color="auto"/>
                                <w:left w:val="none" w:sz="0" w:space="0" w:color="auto"/>
                                <w:bottom w:val="none" w:sz="0" w:space="0" w:color="auto"/>
                                <w:right w:val="none" w:sz="0" w:space="0" w:color="auto"/>
                              </w:divBdr>
                              <w:divsChild>
                                <w:div w:id="1754277889">
                                  <w:marLeft w:val="0"/>
                                  <w:marRight w:val="0"/>
                                  <w:marTop w:val="0"/>
                                  <w:marBottom w:val="0"/>
                                  <w:divBdr>
                                    <w:top w:val="none" w:sz="0" w:space="0" w:color="auto"/>
                                    <w:left w:val="none" w:sz="0" w:space="0" w:color="auto"/>
                                    <w:bottom w:val="none" w:sz="0" w:space="0" w:color="auto"/>
                                    <w:right w:val="none" w:sz="0" w:space="0" w:color="auto"/>
                                  </w:divBdr>
                                </w:div>
                              </w:divsChild>
                            </w:div>
                            <w:div w:id="272250368">
                              <w:marLeft w:val="0"/>
                              <w:marRight w:val="0"/>
                              <w:marTop w:val="360"/>
                              <w:marBottom w:val="450"/>
                              <w:divBdr>
                                <w:top w:val="none" w:sz="0" w:space="0" w:color="auto"/>
                                <w:left w:val="none" w:sz="0" w:space="0" w:color="auto"/>
                                <w:bottom w:val="none" w:sz="0" w:space="0" w:color="auto"/>
                                <w:right w:val="none" w:sz="0" w:space="0" w:color="auto"/>
                              </w:divBdr>
                              <w:divsChild>
                                <w:div w:id="471673112">
                                  <w:marLeft w:val="0"/>
                                  <w:marRight w:val="0"/>
                                  <w:marTop w:val="0"/>
                                  <w:marBottom w:val="0"/>
                                  <w:divBdr>
                                    <w:top w:val="none" w:sz="0" w:space="0" w:color="auto"/>
                                    <w:left w:val="none" w:sz="0" w:space="0" w:color="auto"/>
                                    <w:bottom w:val="single" w:sz="6" w:space="15" w:color="B8B9BA"/>
                                    <w:right w:val="none" w:sz="0" w:space="0" w:color="auto"/>
                                  </w:divBdr>
                                  <w:divsChild>
                                    <w:div w:id="838428102">
                                      <w:marLeft w:val="0"/>
                                      <w:marRight w:val="0"/>
                                      <w:marTop w:val="0"/>
                                      <w:marBottom w:val="0"/>
                                      <w:divBdr>
                                        <w:top w:val="none" w:sz="0" w:space="0" w:color="auto"/>
                                        <w:left w:val="none" w:sz="0" w:space="0" w:color="auto"/>
                                        <w:bottom w:val="none" w:sz="0" w:space="0" w:color="auto"/>
                                        <w:right w:val="none" w:sz="0" w:space="0" w:color="auto"/>
                                      </w:divBdr>
                                    </w:div>
                                    <w:div w:id="2003702120">
                                      <w:marLeft w:val="0"/>
                                      <w:marRight w:val="0"/>
                                      <w:marTop w:val="225"/>
                                      <w:marBottom w:val="0"/>
                                      <w:divBdr>
                                        <w:top w:val="none" w:sz="0" w:space="0" w:color="auto"/>
                                        <w:left w:val="none" w:sz="0" w:space="0" w:color="auto"/>
                                        <w:bottom w:val="none" w:sz="0" w:space="0" w:color="auto"/>
                                        <w:right w:val="none" w:sz="0" w:space="0" w:color="auto"/>
                                      </w:divBdr>
                                      <w:divsChild>
                                        <w:div w:id="54132936">
                                          <w:marLeft w:val="0"/>
                                          <w:marRight w:val="0"/>
                                          <w:marTop w:val="0"/>
                                          <w:marBottom w:val="0"/>
                                          <w:divBdr>
                                            <w:top w:val="none" w:sz="0" w:space="0" w:color="auto"/>
                                            <w:left w:val="none" w:sz="0" w:space="0" w:color="auto"/>
                                            <w:bottom w:val="none" w:sz="0" w:space="0" w:color="auto"/>
                                            <w:right w:val="none" w:sz="0" w:space="0" w:color="auto"/>
                                          </w:divBdr>
                                        </w:div>
                                      </w:divsChild>
                                    </w:div>
                                    <w:div w:id="10630240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8996375">
                              <w:marLeft w:val="0"/>
                              <w:marRight w:val="0"/>
                              <w:marTop w:val="240"/>
                              <w:marBottom w:val="240"/>
                              <w:divBdr>
                                <w:top w:val="none" w:sz="0" w:space="0" w:color="auto"/>
                                <w:left w:val="none" w:sz="0" w:space="0" w:color="auto"/>
                                <w:bottom w:val="none" w:sz="0" w:space="0" w:color="auto"/>
                                <w:right w:val="none" w:sz="0" w:space="0" w:color="auto"/>
                              </w:divBdr>
                              <w:divsChild>
                                <w:div w:id="683827393">
                                  <w:marLeft w:val="0"/>
                                  <w:marRight w:val="0"/>
                                  <w:marTop w:val="0"/>
                                  <w:marBottom w:val="0"/>
                                  <w:divBdr>
                                    <w:top w:val="none" w:sz="0" w:space="0" w:color="auto"/>
                                    <w:left w:val="none" w:sz="0" w:space="0" w:color="auto"/>
                                    <w:bottom w:val="none" w:sz="0" w:space="0" w:color="auto"/>
                                    <w:right w:val="none" w:sz="0" w:space="0" w:color="auto"/>
                                  </w:divBdr>
                                </w:div>
                              </w:divsChild>
                            </w:div>
                            <w:div w:id="324863499">
                              <w:marLeft w:val="0"/>
                              <w:marRight w:val="0"/>
                              <w:marTop w:val="240"/>
                              <w:marBottom w:val="240"/>
                              <w:divBdr>
                                <w:top w:val="none" w:sz="0" w:space="0" w:color="auto"/>
                                <w:left w:val="none" w:sz="0" w:space="0" w:color="auto"/>
                                <w:bottom w:val="none" w:sz="0" w:space="0" w:color="auto"/>
                                <w:right w:val="none" w:sz="0" w:space="0" w:color="auto"/>
                              </w:divBdr>
                              <w:divsChild>
                                <w:div w:id="555094168">
                                  <w:marLeft w:val="0"/>
                                  <w:marRight w:val="0"/>
                                  <w:marTop w:val="0"/>
                                  <w:marBottom w:val="0"/>
                                  <w:divBdr>
                                    <w:top w:val="none" w:sz="0" w:space="0" w:color="auto"/>
                                    <w:left w:val="none" w:sz="0" w:space="0" w:color="auto"/>
                                    <w:bottom w:val="none" w:sz="0" w:space="0" w:color="auto"/>
                                    <w:right w:val="none" w:sz="0" w:space="0" w:color="auto"/>
                                  </w:divBdr>
                                </w:div>
                              </w:divsChild>
                            </w:div>
                            <w:div w:id="1513451701">
                              <w:marLeft w:val="0"/>
                              <w:marRight w:val="0"/>
                              <w:marTop w:val="0"/>
                              <w:marBottom w:val="0"/>
                              <w:divBdr>
                                <w:top w:val="none" w:sz="0" w:space="0" w:color="auto"/>
                                <w:left w:val="none" w:sz="0" w:space="0" w:color="auto"/>
                                <w:bottom w:val="none" w:sz="0" w:space="0" w:color="auto"/>
                                <w:right w:val="none" w:sz="0" w:space="0" w:color="auto"/>
                              </w:divBdr>
                              <w:divsChild>
                                <w:div w:id="1369599153">
                                  <w:marLeft w:val="0"/>
                                  <w:marRight w:val="0"/>
                                  <w:marTop w:val="0"/>
                                  <w:marBottom w:val="0"/>
                                  <w:divBdr>
                                    <w:top w:val="none" w:sz="0" w:space="0" w:color="auto"/>
                                    <w:left w:val="none" w:sz="0" w:space="0" w:color="auto"/>
                                    <w:bottom w:val="none" w:sz="0" w:space="0" w:color="auto"/>
                                    <w:right w:val="none" w:sz="0" w:space="0" w:color="auto"/>
                                  </w:divBdr>
                                  <w:divsChild>
                                    <w:div w:id="1016269763">
                                      <w:marLeft w:val="0"/>
                                      <w:marRight w:val="0"/>
                                      <w:marTop w:val="0"/>
                                      <w:marBottom w:val="0"/>
                                      <w:divBdr>
                                        <w:top w:val="none" w:sz="0" w:space="0" w:color="auto"/>
                                        <w:left w:val="none" w:sz="0" w:space="0" w:color="auto"/>
                                        <w:bottom w:val="none" w:sz="0" w:space="0" w:color="auto"/>
                                        <w:right w:val="none" w:sz="0" w:space="0" w:color="auto"/>
                                      </w:divBdr>
                                      <w:divsChild>
                                        <w:div w:id="1732189591">
                                          <w:marLeft w:val="0"/>
                                          <w:marRight w:val="0"/>
                                          <w:marTop w:val="0"/>
                                          <w:marBottom w:val="0"/>
                                          <w:divBdr>
                                            <w:top w:val="none" w:sz="0" w:space="0" w:color="auto"/>
                                            <w:left w:val="none" w:sz="0" w:space="0" w:color="auto"/>
                                            <w:bottom w:val="none" w:sz="0" w:space="0" w:color="auto"/>
                                            <w:right w:val="none" w:sz="0" w:space="0" w:color="auto"/>
                                          </w:divBdr>
                                          <w:divsChild>
                                            <w:div w:id="877274688">
                                              <w:marLeft w:val="0"/>
                                              <w:marRight w:val="0"/>
                                              <w:marTop w:val="0"/>
                                              <w:marBottom w:val="0"/>
                                              <w:divBdr>
                                                <w:top w:val="none" w:sz="0" w:space="0" w:color="auto"/>
                                                <w:left w:val="none" w:sz="0" w:space="0" w:color="auto"/>
                                                <w:bottom w:val="none" w:sz="0" w:space="0" w:color="auto"/>
                                                <w:right w:val="none" w:sz="0" w:space="0" w:color="auto"/>
                                              </w:divBdr>
                                              <w:divsChild>
                                                <w:div w:id="767115587">
                                                  <w:marLeft w:val="0"/>
                                                  <w:marRight w:val="0"/>
                                                  <w:marTop w:val="0"/>
                                                  <w:marBottom w:val="0"/>
                                                  <w:divBdr>
                                                    <w:top w:val="none" w:sz="0" w:space="0" w:color="auto"/>
                                                    <w:left w:val="none" w:sz="0" w:space="0" w:color="auto"/>
                                                    <w:bottom w:val="none" w:sz="0" w:space="0" w:color="auto"/>
                                                    <w:right w:val="none" w:sz="0" w:space="0" w:color="auto"/>
                                                  </w:divBdr>
                                                  <w:divsChild>
                                                    <w:div w:id="1291473350">
                                                      <w:marLeft w:val="0"/>
                                                      <w:marRight w:val="0"/>
                                                      <w:marTop w:val="0"/>
                                                      <w:marBottom w:val="0"/>
                                                      <w:divBdr>
                                                        <w:top w:val="none" w:sz="0" w:space="0" w:color="auto"/>
                                                        <w:left w:val="none" w:sz="0" w:space="0" w:color="auto"/>
                                                        <w:bottom w:val="none" w:sz="0" w:space="0" w:color="auto"/>
                                                        <w:right w:val="none" w:sz="0" w:space="0" w:color="auto"/>
                                                      </w:divBdr>
                                                      <w:divsChild>
                                                        <w:div w:id="1679963415">
                                                          <w:marLeft w:val="0"/>
                                                          <w:marRight w:val="0"/>
                                                          <w:marTop w:val="0"/>
                                                          <w:marBottom w:val="0"/>
                                                          <w:divBdr>
                                                            <w:top w:val="none" w:sz="0" w:space="0" w:color="auto"/>
                                                            <w:left w:val="none" w:sz="0" w:space="0" w:color="auto"/>
                                                            <w:bottom w:val="none" w:sz="0" w:space="0" w:color="auto"/>
                                                            <w:right w:val="none" w:sz="0" w:space="0" w:color="auto"/>
                                                          </w:divBdr>
                                                          <w:divsChild>
                                                            <w:div w:id="2104916673">
                                                              <w:marLeft w:val="0"/>
                                                              <w:marRight w:val="0"/>
                                                              <w:marTop w:val="0"/>
                                                              <w:marBottom w:val="0"/>
                                                              <w:divBdr>
                                                                <w:top w:val="none" w:sz="0" w:space="0" w:color="auto"/>
                                                                <w:left w:val="none" w:sz="0" w:space="0" w:color="auto"/>
                                                                <w:bottom w:val="none" w:sz="0" w:space="0" w:color="auto"/>
                                                                <w:right w:val="none" w:sz="0" w:space="0" w:color="auto"/>
                                                              </w:divBdr>
                                                              <w:divsChild>
                                                                <w:div w:id="183060295">
                                                                  <w:marLeft w:val="0"/>
                                                                  <w:marRight w:val="0"/>
                                                                  <w:marTop w:val="0"/>
                                                                  <w:marBottom w:val="0"/>
                                                                  <w:divBdr>
                                                                    <w:top w:val="none" w:sz="0" w:space="0" w:color="auto"/>
                                                                    <w:left w:val="none" w:sz="0" w:space="0" w:color="auto"/>
                                                                    <w:bottom w:val="none" w:sz="0" w:space="0" w:color="auto"/>
                                                                    <w:right w:val="none" w:sz="0" w:space="0" w:color="auto"/>
                                                                  </w:divBdr>
                                                                  <w:divsChild>
                                                                    <w:div w:id="809127281">
                                                                      <w:marLeft w:val="0"/>
                                                                      <w:marRight w:val="0"/>
                                                                      <w:marTop w:val="0"/>
                                                                      <w:marBottom w:val="0"/>
                                                                      <w:divBdr>
                                                                        <w:top w:val="none" w:sz="0" w:space="0" w:color="auto"/>
                                                                        <w:left w:val="none" w:sz="0" w:space="0" w:color="auto"/>
                                                                        <w:bottom w:val="none" w:sz="0" w:space="0" w:color="auto"/>
                                                                        <w:right w:val="none" w:sz="0" w:space="0" w:color="auto"/>
                                                                      </w:divBdr>
                                                                      <w:divsChild>
                                                                        <w:div w:id="1616060499">
                                                                          <w:marLeft w:val="0"/>
                                                                          <w:marRight w:val="0"/>
                                                                          <w:marTop w:val="0"/>
                                                                          <w:marBottom w:val="0"/>
                                                                          <w:divBdr>
                                                                            <w:top w:val="none" w:sz="0" w:space="0" w:color="auto"/>
                                                                            <w:left w:val="none" w:sz="0" w:space="0" w:color="auto"/>
                                                                            <w:bottom w:val="none" w:sz="0" w:space="0" w:color="auto"/>
                                                                            <w:right w:val="none" w:sz="0" w:space="0" w:color="auto"/>
                                                                          </w:divBdr>
                                                                          <w:divsChild>
                                                                            <w:div w:id="818888350">
                                                                              <w:marLeft w:val="0"/>
                                                                              <w:marRight w:val="0"/>
                                                                              <w:marTop w:val="0"/>
                                                                              <w:marBottom w:val="0"/>
                                                                              <w:divBdr>
                                                                                <w:top w:val="none" w:sz="0" w:space="0" w:color="auto"/>
                                                                                <w:left w:val="none" w:sz="0" w:space="0" w:color="auto"/>
                                                                                <w:bottom w:val="none" w:sz="0" w:space="0" w:color="auto"/>
                                                                                <w:right w:val="none" w:sz="0" w:space="0" w:color="auto"/>
                                                                              </w:divBdr>
                                                                              <w:divsChild>
                                                                                <w:div w:id="38865792">
                                                                                  <w:marLeft w:val="0"/>
                                                                                  <w:marRight w:val="0"/>
                                                                                  <w:marTop w:val="0"/>
                                                                                  <w:marBottom w:val="0"/>
                                                                                  <w:divBdr>
                                                                                    <w:top w:val="none" w:sz="0" w:space="0" w:color="auto"/>
                                                                                    <w:left w:val="none" w:sz="0" w:space="0" w:color="auto"/>
                                                                                    <w:bottom w:val="none" w:sz="0" w:space="0" w:color="auto"/>
                                                                                    <w:right w:val="none" w:sz="0" w:space="0" w:color="auto"/>
                                                                                  </w:divBdr>
                                                                                  <w:divsChild>
                                                                                    <w:div w:id="316036669">
                                                                                      <w:marLeft w:val="0"/>
                                                                                      <w:marRight w:val="0"/>
                                                                                      <w:marTop w:val="0"/>
                                                                                      <w:marBottom w:val="0"/>
                                                                                      <w:divBdr>
                                                                                        <w:top w:val="none" w:sz="0" w:space="0" w:color="auto"/>
                                                                                        <w:left w:val="none" w:sz="0" w:space="0" w:color="auto"/>
                                                                                        <w:bottom w:val="none" w:sz="0" w:space="0" w:color="auto"/>
                                                                                        <w:right w:val="none" w:sz="0" w:space="0" w:color="auto"/>
                                                                                      </w:divBdr>
                                                                                      <w:divsChild>
                                                                                        <w:div w:id="2004624868">
                                                                                          <w:marLeft w:val="0"/>
                                                                                          <w:marRight w:val="0"/>
                                                                                          <w:marTop w:val="75"/>
                                                                                          <w:marBottom w:val="180"/>
                                                                                          <w:divBdr>
                                                                                            <w:top w:val="none" w:sz="0" w:space="0" w:color="auto"/>
                                                                                            <w:left w:val="none" w:sz="0" w:space="0" w:color="auto"/>
                                                                                            <w:bottom w:val="none" w:sz="0" w:space="0" w:color="auto"/>
                                                                                            <w:right w:val="none" w:sz="0" w:space="0" w:color="auto"/>
                                                                                          </w:divBdr>
                                                                                          <w:divsChild>
                                                                                            <w:div w:id="672297765">
                                                                                              <w:marLeft w:val="0"/>
                                                                                              <w:marRight w:val="0"/>
                                                                                              <w:marTop w:val="0"/>
                                                                                              <w:marBottom w:val="0"/>
                                                                                              <w:divBdr>
                                                                                                <w:top w:val="none" w:sz="0" w:space="0" w:color="auto"/>
                                                                                                <w:left w:val="none" w:sz="0" w:space="0" w:color="auto"/>
                                                                                                <w:bottom w:val="none" w:sz="0" w:space="0" w:color="auto"/>
                                                                                                <w:right w:val="none" w:sz="0" w:space="0" w:color="auto"/>
                                                                                              </w:divBdr>
                                                                                            </w:div>
                                                                                          </w:divsChild>
                                                                                        </w:div>
                                                                                        <w:div w:id="1415124017">
                                                                                          <w:marLeft w:val="0"/>
                                                                                          <w:marRight w:val="0"/>
                                                                                          <w:marTop w:val="0"/>
                                                                                          <w:marBottom w:val="180"/>
                                                                                          <w:divBdr>
                                                                                            <w:top w:val="none" w:sz="0" w:space="0" w:color="auto"/>
                                                                                            <w:left w:val="none" w:sz="0" w:space="0" w:color="auto"/>
                                                                                            <w:bottom w:val="none" w:sz="0" w:space="0" w:color="auto"/>
                                                                                            <w:right w:val="none" w:sz="0" w:space="0" w:color="auto"/>
                                                                                          </w:divBdr>
                                                                                          <w:divsChild>
                                                                                            <w:div w:id="1282764145">
                                                                                              <w:marLeft w:val="0"/>
                                                                                              <w:marRight w:val="0"/>
                                                                                              <w:marTop w:val="0"/>
                                                                                              <w:marBottom w:val="180"/>
                                                                                              <w:divBdr>
                                                                                                <w:top w:val="none" w:sz="0" w:space="0" w:color="auto"/>
                                                                                                <w:left w:val="none" w:sz="0" w:space="0" w:color="auto"/>
                                                                                                <w:bottom w:val="none" w:sz="0" w:space="0" w:color="auto"/>
                                                                                                <w:right w:val="none" w:sz="0" w:space="0" w:color="auto"/>
                                                                                              </w:divBdr>
                                                                                              <w:divsChild>
                                                                                                <w:div w:id="1123042758">
                                                                                                  <w:marLeft w:val="0"/>
                                                                                                  <w:marRight w:val="0"/>
                                                                                                  <w:marTop w:val="0"/>
                                                                                                  <w:marBottom w:val="0"/>
                                                                                                  <w:divBdr>
                                                                                                    <w:top w:val="none" w:sz="0" w:space="0" w:color="auto"/>
                                                                                                    <w:left w:val="none" w:sz="0" w:space="0" w:color="auto"/>
                                                                                                    <w:bottom w:val="none" w:sz="0" w:space="0" w:color="auto"/>
                                                                                                    <w:right w:val="none" w:sz="0" w:space="0" w:color="auto"/>
                                                                                                  </w:divBdr>
                                                                                                </w:div>
                                                                                              </w:divsChild>
                                                                                            </w:div>
                                                                                            <w:div w:id="1152913111">
                                                                                              <w:marLeft w:val="0"/>
                                                                                              <w:marRight w:val="0"/>
                                                                                              <w:marTop w:val="0"/>
                                                                                              <w:marBottom w:val="0"/>
                                                                                              <w:divBdr>
                                                                                                <w:top w:val="none" w:sz="0" w:space="0" w:color="auto"/>
                                                                                                <w:left w:val="none" w:sz="0" w:space="0" w:color="auto"/>
                                                                                                <w:bottom w:val="none" w:sz="0" w:space="0" w:color="auto"/>
                                                                                                <w:right w:val="none" w:sz="0" w:space="0" w:color="auto"/>
                                                                                              </w:divBdr>
                                                                                              <w:divsChild>
                                                                                                <w:div w:id="312606748">
                                                                                                  <w:marLeft w:val="0"/>
                                                                                                  <w:marRight w:val="0"/>
                                                                                                  <w:marTop w:val="0"/>
                                                                                                  <w:marBottom w:val="0"/>
                                                                                                  <w:divBdr>
                                                                                                    <w:top w:val="none" w:sz="0" w:space="0" w:color="auto"/>
                                                                                                    <w:left w:val="none" w:sz="0" w:space="0" w:color="auto"/>
                                                                                                    <w:bottom w:val="none" w:sz="0" w:space="0" w:color="auto"/>
                                                                                                    <w:right w:val="none" w:sz="0" w:space="0" w:color="auto"/>
                                                                                                  </w:divBdr>
                                                                                                  <w:divsChild>
                                                                                                    <w:div w:id="2086997678">
                                                                                                      <w:marLeft w:val="0"/>
                                                                                                      <w:marRight w:val="0"/>
                                                                                                      <w:marTop w:val="75"/>
                                                                                                      <w:marBottom w:val="0"/>
                                                                                                      <w:divBdr>
                                                                                                        <w:top w:val="none" w:sz="0" w:space="0" w:color="auto"/>
                                                                                                        <w:left w:val="none" w:sz="0" w:space="0" w:color="auto"/>
                                                                                                        <w:bottom w:val="none" w:sz="0" w:space="0" w:color="auto"/>
                                                                                                        <w:right w:val="none" w:sz="0" w:space="0" w:color="auto"/>
                                                                                                      </w:divBdr>
                                                                                                    </w:div>
                                                                                                    <w:div w:id="1737557100">
                                                                                                      <w:marLeft w:val="0"/>
                                                                                                      <w:marRight w:val="0"/>
                                                                                                      <w:marTop w:val="75"/>
                                                                                                      <w:marBottom w:val="0"/>
                                                                                                      <w:divBdr>
                                                                                                        <w:top w:val="none" w:sz="0" w:space="0" w:color="auto"/>
                                                                                                        <w:left w:val="none" w:sz="0" w:space="0" w:color="auto"/>
                                                                                                        <w:bottom w:val="none" w:sz="0" w:space="0" w:color="auto"/>
                                                                                                        <w:right w:val="none" w:sz="0" w:space="0" w:color="auto"/>
                                                                                                      </w:divBdr>
                                                                                                    </w:div>
                                                                                                    <w:div w:id="777412407">
                                                                                                      <w:marLeft w:val="0"/>
                                                                                                      <w:marRight w:val="0"/>
                                                                                                      <w:marTop w:val="75"/>
                                                                                                      <w:marBottom w:val="0"/>
                                                                                                      <w:divBdr>
                                                                                                        <w:top w:val="none" w:sz="0" w:space="0" w:color="auto"/>
                                                                                                        <w:left w:val="none" w:sz="0" w:space="0" w:color="auto"/>
                                                                                                        <w:bottom w:val="none" w:sz="0" w:space="0" w:color="auto"/>
                                                                                                        <w:right w:val="none" w:sz="0" w:space="0" w:color="auto"/>
                                                                                                      </w:divBdr>
                                                                                                    </w:div>
                                                                                                    <w:div w:id="5077167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07443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47668">
                              <w:marLeft w:val="0"/>
                              <w:marRight w:val="0"/>
                              <w:marTop w:val="240"/>
                              <w:marBottom w:val="240"/>
                              <w:divBdr>
                                <w:top w:val="none" w:sz="0" w:space="0" w:color="auto"/>
                                <w:left w:val="none" w:sz="0" w:space="0" w:color="auto"/>
                                <w:bottom w:val="none" w:sz="0" w:space="0" w:color="auto"/>
                                <w:right w:val="none" w:sz="0" w:space="0" w:color="auto"/>
                              </w:divBdr>
                              <w:divsChild>
                                <w:div w:id="2047296223">
                                  <w:marLeft w:val="0"/>
                                  <w:marRight w:val="0"/>
                                  <w:marTop w:val="0"/>
                                  <w:marBottom w:val="0"/>
                                  <w:divBdr>
                                    <w:top w:val="none" w:sz="0" w:space="0" w:color="auto"/>
                                    <w:left w:val="none" w:sz="0" w:space="0" w:color="auto"/>
                                    <w:bottom w:val="none" w:sz="0" w:space="0" w:color="auto"/>
                                    <w:right w:val="none" w:sz="0" w:space="0" w:color="auto"/>
                                  </w:divBdr>
                                </w:div>
                              </w:divsChild>
                            </w:div>
                            <w:div w:id="1537619322">
                              <w:marLeft w:val="0"/>
                              <w:marRight w:val="0"/>
                              <w:marTop w:val="240"/>
                              <w:marBottom w:val="240"/>
                              <w:divBdr>
                                <w:top w:val="none" w:sz="0" w:space="0" w:color="auto"/>
                                <w:left w:val="none" w:sz="0" w:space="0" w:color="auto"/>
                                <w:bottom w:val="none" w:sz="0" w:space="0" w:color="auto"/>
                                <w:right w:val="none" w:sz="0" w:space="0" w:color="auto"/>
                              </w:divBdr>
                              <w:divsChild>
                                <w:div w:id="1992904091">
                                  <w:marLeft w:val="0"/>
                                  <w:marRight w:val="0"/>
                                  <w:marTop w:val="0"/>
                                  <w:marBottom w:val="0"/>
                                  <w:divBdr>
                                    <w:top w:val="none" w:sz="0" w:space="0" w:color="auto"/>
                                    <w:left w:val="none" w:sz="0" w:space="0" w:color="auto"/>
                                    <w:bottom w:val="none" w:sz="0" w:space="0" w:color="auto"/>
                                    <w:right w:val="none" w:sz="0" w:space="0" w:color="auto"/>
                                  </w:divBdr>
                                </w:div>
                              </w:divsChild>
                            </w:div>
                            <w:div w:id="1356420022">
                              <w:marLeft w:val="0"/>
                              <w:marRight w:val="0"/>
                              <w:marTop w:val="240"/>
                              <w:marBottom w:val="240"/>
                              <w:divBdr>
                                <w:top w:val="none" w:sz="0" w:space="0" w:color="auto"/>
                                <w:left w:val="none" w:sz="0" w:space="0" w:color="auto"/>
                                <w:bottom w:val="none" w:sz="0" w:space="0" w:color="auto"/>
                                <w:right w:val="none" w:sz="0" w:space="0" w:color="auto"/>
                              </w:divBdr>
                              <w:divsChild>
                                <w:div w:id="505167128">
                                  <w:marLeft w:val="0"/>
                                  <w:marRight w:val="0"/>
                                  <w:marTop w:val="0"/>
                                  <w:marBottom w:val="0"/>
                                  <w:divBdr>
                                    <w:top w:val="none" w:sz="0" w:space="0" w:color="auto"/>
                                    <w:left w:val="none" w:sz="0" w:space="0" w:color="auto"/>
                                    <w:bottom w:val="none" w:sz="0" w:space="0" w:color="auto"/>
                                    <w:right w:val="none" w:sz="0" w:space="0" w:color="auto"/>
                                  </w:divBdr>
                                </w:div>
                              </w:divsChild>
                            </w:div>
                            <w:div w:id="1933656705">
                              <w:marLeft w:val="0"/>
                              <w:marRight w:val="0"/>
                              <w:marTop w:val="240"/>
                              <w:marBottom w:val="240"/>
                              <w:divBdr>
                                <w:top w:val="none" w:sz="0" w:space="0" w:color="auto"/>
                                <w:left w:val="none" w:sz="0" w:space="0" w:color="auto"/>
                                <w:bottom w:val="none" w:sz="0" w:space="0" w:color="auto"/>
                                <w:right w:val="none" w:sz="0" w:space="0" w:color="auto"/>
                              </w:divBdr>
                              <w:divsChild>
                                <w:div w:id="290596072">
                                  <w:marLeft w:val="0"/>
                                  <w:marRight w:val="0"/>
                                  <w:marTop w:val="0"/>
                                  <w:marBottom w:val="0"/>
                                  <w:divBdr>
                                    <w:top w:val="none" w:sz="0" w:space="0" w:color="auto"/>
                                    <w:left w:val="none" w:sz="0" w:space="0" w:color="auto"/>
                                    <w:bottom w:val="none" w:sz="0" w:space="0" w:color="auto"/>
                                    <w:right w:val="none" w:sz="0" w:space="0" w:color="auto"/>
                                  </w:divBdr>
                                </w:div>
                              </w:divsChild>
                            </w:div>
                            <w:div w:id="1618682796">
                              <w:marLeft w:val="0"/>
                              <w:marRight w:val="0"/>
                              <w:marTop w:val="240"/>
                              <w:marBottom w:val="240"/>
                              <w:divBdr>
                                <w:top w:val="none" w:sz="0" w:space="0" w:color="auto"/>
                                <w:left w:val="none" w:sz="0" w:space="0" w:color="auto"/>
                                <w:bottom w:val="none" w:sz="0" w:space="0" w:color="auto"/>
                                <w:right w:val="none" w:sz="0" w:space="0" w:color="auto"/>
                              </w:divBdr>
                              <w:divsChild>
                                <w:div w:id="1497183308">
                                  <w:marLeft w:val="0"/>
                                  <w:marRight w:val="0"/>
                                  <w:marTop w:val="0"/>
                                  <w:marBottom w:val="0"/>
                                  <w:divBdr>
                                    <w:top w:val="none" w:sz="0" w:space="0" w:color="auto"/>
                                    <w:left w:val="none" w:sz="0" w:space="0" w:color="auto"/>
                                    <w:bottom w:val="none" w:sz="0" w:space="0" w:color="auto"/>
                                    <w:right w:val="none" w:sz="0" w:space="0" w:color="auto"/>
                                  </w:divBdr>
                                </w:div>
                              </w:divsChild>
                            </w:div>
                            <w:div w:id="830876064">
                              <w:marLeft w:val="0"/>
                              <w:marRight w:val="0"/>
                              <w:marTop w:val="0"/>
                              <w:marBottom w:val="0"/>
                              <w:divBdr>
                                <w:top w:val="none" w:sz="0" w:space="0" w:color="auto"/>
                                <w:left w:val="none" w:sz="0" w:space="0" w:color="auto"/>
                                <w:bottom w:val="none" w:sz="0" w:space="0" w:color="auto"/>
                                <w:right w:val="none" w:sz="0" w:space="0" w:color="auto"/>
                              </w:divBdr>
                              <w:divsChild>
                                <w:div w:id="1747725937">
                                  <w:marLeft w:val="0"/>
                                  <w:marRight w:val="0"/>
                                  <w:marTop w:val="0"/>
                                  <w:marBottom w:val="0"/>
                                  <w:divBdr>
                                    <w:top w:val="none" w:sz="0" w:space="0" w:color="auto"/>
                                    <w:left w:val="none" w:sz="0" w:space="0" w:color="auto"/>
                                    <w:bottom w:val="none" w:sz="0" w:space="0" w:color="auto"/>
                                    <w:right w:val="none" w:sz="0" w:space="0" w:color="auto"/>
                                  </w:divBdr>
                                  <w:divsChild>
                                    <w:div w:id="1262059034">
                                      <w:marLeft w:val="0"/>
                                      <w:marRight w:val="0"/>
                                      <w:marTop w:val="0"/>
                                      <w:marBottom w:val="0"/>
                                      <w:divBdr>
                                        <w:top w:val="none" w:sz="0" w:space="0" w:color="auto"/>
                                        <w:left w:val="none" w:sz="0" w:space="0" w:color="auto"/>
                                        <w:bottom w:val="none" w:sz="0" w:space="0" w:color="auto"/>
                                        <w:right w:val="none" w:sz="0" w:space="0" w:color="auto"/>
                                      </w:divBdr>
                                      <w:divsChild>
                                        <w:div w:id="231503208">
                                          <w:marLeft w:val="0"/>
                                          <w:marRight w:val="0"/>
                                          <w:marTop w:val="0"/>
                                          <w:marBottom w:val="0"/>
                                          <w:divBdr>
                                            <w:top w:val="none" w:sz="0" w:space="0" w:color="auto"/>
                                            <w:left w:val="none" w:sz="0" w:space="0" w:color="auto"/>
                                            <w:bottom w:val="none" w:sz="0" w:space="0" w:color="auto"/>
                                            <w:right w:val="none" w:sz="0" w:space="0" w:color="auto"/>
                                          </w:divBdr>
                                          <w:divsChild>
                                            <w:div w:id="1481576716">
                                              <w:marLeft w:val="0"/>
                                              <w:marRight w:val="0"/>
                                              <w:marTop w:val="0"/>
                                              <w:marBottom w:val="0"/>
                                              <w:divBdr>
                                                <w:top w:val="none" w:sz="0" w:space="0" w:color="auto"/>
                                                <w:left w:val="none" w:sz="0" w:space="0" w:color="auto"/>
                                                <w:bottom w:val="none" w:sz="0" w:space="0" w:color="auto"/>
                                                <w:right w:val="none" w:sz="0" w:space="0" w:color="auto"/>
                                              </w:divBdr>
                                              <w:divsChild>
                                                <w:div w:id="1503929973">
                                                  <w:marLeft w:val="0"/>
                                                  <w:marRight w:val="0"/>
                                                  <w:marTop w:val="0"/>
                                                  <w:marBottom w:val="0"/>
                                                  <w:divBdr>
                                                    <w:top w:val="none" w:sz="0" w:space="0" w:color="auto"/>
                                                    <w:left w:val="none" w:sz="0" w:space="0" w:color="auto"/>
                                                    <w:bottom w:val="none" w:sz="0" w:space="0" w:color="auto"/>
                                                    <w:right w:val="none" w:sz="0" w:space="0" w:color="auto"/>
                                                  </w:divBdr>
                                                  <w:divsChild>
                                                    <w:div w:id="124280157">
                                                      <w:marLeft w:val="0"/>
                                                      <w:marRight w:val="0"/>
                                                      <w:marTop w:val="0"/>
                                                      <w:marBottom w:val="0"/>
                                                      <w:divBdr>
                                                        <w:top w:val="none" w:sz="0" w:space="0" w:color="auto"/>
                                                        <w:left w:val="none" w:sz="0" w:space="0" w:color="auto"/>
                                                        <w:bottom w:val="none" w:sz="0" w:space="0" w:color="auto"/>
                                                        <w:right w:val="none" w:sz="0" w:space="0" w:color="auto"/>
                                                      </w:divBdr>
                                                      <w:divsChild>
                                                        <w:div w:id="142813137">
                                                          <w:marLeft w:val="0"/>
                                                          <w:marRight w:val="0"/>
                                                          <w:marTop w:val="0"/>
                                                          <w:marBottom w:val="0"/>
                                                          <w:divBdr>
                                                            <w:top w:val="none" w:sz="0" w:space="0" w:color="auto"/>
                                                            <w:left w:val="none" w:sz="0" w:space="0" w:color="auto"/>
                                                            <w:bottom w:val="none" w:sz="0" w:space="0" w:color="auto"/>
                                                            <w:right w:val="none" w:sz="0" w:space="0" w:color="auto"/>
                                                          </w:divBdr>
                                                          <w:divsChild>
                                                            <w:div w:id="190194641">
                                                              <w:marLeft w:val="0"/>
                                                              <w:marRight w:val="0"/>
                                                              <w:marTop w:val="0"/>
                                                              <w:marBottom w:val="0"/>
                                                              <w:divBdr>
                                                                <w:top w:val="none" w:sz="0" w:space="0" w:color="auto"/>
                                                                <w:left w:val="none" w:sz="0" w:space="0" w:color="auto"/>
                                                                <w:bottom w:val="none" w:sz="0" w:space="0" w:color="auto"/>
                                                                <w:right w:val="none" w:sz="0" w:space="0" w:color="auto"/>
                                                              </w:divBdr>
                                                              <w:divsChild>
                                                                <w:div w:id="587033888">
                                                                  <w:marLeft w:val="0"/>
                                                                  <w:marRight w:val="0"/>
                                                                  <w:marTop w:val="0"/>
                                                                  <w:marBottom w:val="0"/>
                                                                  <w:divBdr>
                                                                    <w:top w:val="none" w:sz="0" w:space="0" w:color="auto"/>
                                                                    <w:left w:val="none" w:sz="0" w:space="0" w:color="auto"/>
                                                                    <w:bottom w:val="none" w:sz="0" w:space="0" w:color="auto"/>
                                                                    <w:right w:val="none" w:sz="0" w:space="0" w:color="auto"/>
                                                                  </w:divBdr>
                                                                  <w:divsChild>
                                                                    <w:div w:id="338699194">
                                                                      <w:marLeft w:val="0"/>
                                                                      <w:marRight w:val="0"/>
                                                                      <w:marTop w:val="0"/>
                                                                      <w:marBottom w:val="0"/>
                                                                      <w:divBdr>
                                                                        <w:top w:val="none" w:sz="0" w:space="0" w:color="auto"/>
                                                                        <w:left w:val="none" w:sz="0" w:space="0" w:color="auto"/>
                                                                        <w:bottom w:val="none" w:sz="0" w:space="0" w:color="auto"/>
                                                                        <w:right w:val="none" w:sz="0" w:space="0" w:color="auto"/>
                                                                      </w:divBdr>
                                                                      <w:divsChild>
                                                                        <w:div w:id="666326733">
                                                                          <w:marLeft w:val="0"/>
                                                                          <w:marRight w:val="0"/>
                                                                          <w:marTop w:val="0"/>
                                                                          <w:marBottom w:val="0"/>
                                                                          <w:divBdr>
                                                                            <w:top w:val="none" w:sz="0" w:space="0" w:color="auto"/>
                                                                            <w:left w:val="none" w:sz="0" w:space="0" w:color="auto"/>
                                                                            <w:bottom w:val="none" w:sz="0" w:space="0" w:color="auto"/>
                                                                            <w:right w:val="none" w:sz="0" w:space="0" w:color="auto"/>
                                                                          </w:divBdr>
                                                                          <w:divsChild>
                                                                            <w:div w:id="1551108274">
                                                                              <w:marLeft w:val="0"/>
                                                                              <w:marRight w:val="0"/>
                                                                              <w:marTop w:val="0"/>
                                                                              <w:marBottom w:val="0"/>
                                                                              <w:divBdr>
                                                                                <w:top w:val="none" w:sz="0" w:space="0" w:color="auto"/>
                                                                                <w:left w:val="none" w:sz="0" w:space="0" w:color="auto"/>
                                                                                <w:bottom w:val="none" w:sz="0" w:space="0" w:color="auto"/>
                                                                                <w:right w:val="none" w:sz="0" w:space="0" w:color="auto"/>
                                                                              </w:divBdr>
                                                                              <w:divsChild>
                                                                                <w:div w:id="1990748507">
                                                                                  <w:marLeft w:val="0"/>
                                                                                  <w:marRight w:val="0"/>
                                                                                  <w:marTop w:val="0"/>
                                                                                  <w:marBottom w:val="0"/>
                                                                                  <w:divBdr>
                                                                                    <w:top w:val="none" w:sz="0" w:space="0" w:color="auto"/>
                                                                                    <w:left w:val="none" w:sz="0" w:space="0" w:color="auto"/>
                                                                                    <w:bottom w:val="none" w:sz="0" w:space="0" w:color="auto"/>
                                                                                    <w:right w:val="none" w:sz="0" w:space="0" w:color="auto"/>
                                                                                  </w:divBdr>
                                                                                  <w:divsChild>
                                                                                    <w:div w:id="523399209">
                                                                                      <w:marLeft w:val="0"/>
                                                                                      <w:marRight w:val="0"/>
                                                                                      <w:marTop w:val="0"/>
                                                                                      <w:marBottom w:val="0"/>
                                                                                      <w:divBdr>
                                                                                        <w:top w:val="none" w:sz="0" w:space="0" w:color="auto"/>
                                                                                        <w:left w:val="none" w:sz="0" w:space="0" w:color="auto"/>
                                                                                        <w:bottom w:val="none" w:sz="0" w:space="0" w:color="auto"/>
                                                                                        <w:right w:val="none" w:sz="0" w:space="0" w:color="auto"/>
                                                                                      </w:divBdr>
                                                                                      <w:divsChild>
                                                                                        <w:div w:id="1472479098">
                                                                                          <w:marLeft w:val="0"/>
                                                                                          <w:marRight w:val="0"/>
                                                                                          <w:marTop w:val="75"/>
                                                                                          <w:marBottom w:val="180"/>
                                                                                          <w:divBdr>
                                                                                            <w:top w:val="none" w:sz="0" w:space="0" w:color="auto"/>
                                                                                            <w:left w:val="none" w:sz="0" w:space="0" w:color="auto"/>
                                                                                            <w:bottom w:val="none" w:sz="0" w:space="0" w:color="auto"/>
                                                                                            <w:right w:val="none" w:sz="0" w:space="0" w:color="auto"/>
                                                                                          </w:divBdr>
                                                                                          <w:divsChild>
                                                                                            <w:div w:id="312609618">
                                                                                              <w:marLeft w:val="0"/>
                                                                                              <w:marRight w:val="0"/>
                                                                                              <w:marTop w:val="0"/>
                                                                                              <w:marBottom w:val="0"/>
                                                                                              <w:divBdr>
                                                                                                <w:top w:val="none" w:sz="0" w:space="0" w:color="auto"/>
                                                                                                <w:left w:val="none" w:sz="0" w:space="0" w:color="auto"/>
                                                                                                <w:bottom w:val="none" w:sz="0" w:space="0" w:color="auto"/>
                                                                                                <w:right w:val="none" w:sz="0" w:space="0" w:color="auto"/>
                                                                                              </w:divBdr>
                                                                                            </w:div>
                                                                                          </w:divsChild>
                                                                                        </w:div>
                                                                                        <w:div w:id="874579475">
                                                                                          <w:marLeft w:val="0"/>
                                                                                          <w:marRight w:val="0"/>
                                                                                          <w:marTop w:val="0"/>
                                                                                          <w:marBottom w:val="180"/>
                                                                                          <w:divBdr>
                                                                                            <w:top w:val="none" w:sz="0" w:space="0" w:color="auto"/>
                                                                                            <w:left w:val="none" w:sz="0" w:space="0" w:color="auto"/>
                                                                                            <w:bottom w:val="none" w:sz="0" w:space="0" w:color="auto"/>
                                                                                            <w:right w:val="none" w:sz="0" w:space="0" w:color="auto"/>
                                                                                          </w:divBdr>
                                                                                          <w:divsChild>
                                                                                            <w:div w:id="1322386820">
                                                                                              <w:marLeft w:val="0"/>
                                                                                              <w:marRight w:val="0"/>
                                                                                              <w:marTop w:val="0"/>
                                                                                              <w:marBottom w:val="180"/>
                                                                                              <w:divBdr>
                                                                                                <w:top w:val="none" w:sz="0" w:space="0" w:color="auto"/>
                                                                                                <w:left w:val="none" w:sz="0" w:space="0" w:color="auto"/>
                                                                                                <w:bottom w:val="none" w:sz="0" w:space="0" w:color="auto"/>
                                                                                                <w:right w:val="none" w:sz="0" w:space="0" w:color="auto"/>
                                                                                              </w:divBdr>
                                                                                              <w:divsChild>
                                                                                                <w:div w:id="119157552">
                                                                                                  <w:marLeft w:val="0"/>
                                                                                                  <w:marRight w:val="0"/>
                                                                                                  <w:marTop w:val="0"/>
                                                                                                  <w:marBottom w:val="0"/>
                                                                                                  <w:divBdr>
                                                                                                    <w:top w:val="none" w:sz="0" w:space="0" w:color="auto"/>
                                                                                                    <w:left w:val="none" w:sz="0" w:space="0" w:color="auto"/>
                                                                                                    <w:bottom w:val="none" w:sz="0" w:space="0" w:color="auto"/>
                                                                                                    <w:right w:val="none" w:sz="0" w:space="0" w:color="auto"/>
                                                                                                  </w:divBdr>
                                                                                                </w:div>
                                                                                              </w:divsChild>
                                                                                            </w:div>
                                                                                            <w:div w:id="1580820565">
                                                                                              <w:marLeft w:val="0"/>
                                                                                              <w:marRight w:val="0"/>
                                                                                              <w:marTop w:val="0"/>
                                                                                              <w:marBottom w:val="0"/>
                                                                                              <w:divBdr>
                                                                                                <w:top w:val="none" w:sz="0" w:space="0" w:color="auto"/>
                                                                                                <w:left w:val="none" w:sz="0" w:space="0" w:color="auto"/>
                                                                                                <w:bottom w:val="none" w:sz="0" w:space="0" w:color="auto"/>
                                                                                                <w:right w:val="none" w:sz="0" w:space="0" w:color="auto"/>
                                                                                              </w:divBdr>
                                                                                              <w:divsChild>
                                                                                                <w:div w:id="1694921495">
                                                                                                  <w:marLeft w:val="0"/>
                                                                                                  <w:marRight w:val="0"/>
                                                                                                  <w:marTop w:val="0"/>
                                                                                                  <w:marBottom w:val="0"/>
                                                                                                  <w:divBdr>
                                                                                                    <w:top w:val="none" w:sz="0" w:space="0" w:color="auto"/>
                                                                                                    <w:left w:val="none" w:sz="0" w:space="0" w:color="auto"/>
                                                                                                    <w:bottom w:val="none" w:sz="0" w:space="0" w:color="auto"/>
                                                                                                    <w:right w:val="none" w:sz="0" w:space="0" w:color="auto"/>
                                                                                                  </w:divBdr>
                                                                                                  <w:divsChild>
                                                                                                    <w:div w:id="64959237">
                                                                                                      <w:marLeft w:val="0"/>
                                                                                                      <w:marRight w:val="0"/>
                                                                                                      <w:marTop w:val="75"/>
                                                                                                      <w:marBottom w:val="0"/>
                                                                                                      <w:divBdr>
                                                                                                        <w:top w:val="none" w:sz="0" w:space="0" w:color="auto"/>
                                                                                                        <w:left w:val="none" w:sz="0" w:space="0" w:color="auto"/>
                                                                                                        <w:bottom w:val="none" w:sz="0" w:space="0" w:color="auto"/>
                                                                                                        <w:right w:val="none" w:sz="0" w:space="0" w:color="auto"/>
                                                                                                      </w:divBdr>
                                                                                                    </w:div>
                                                                                                    <w:div w:id="1906524931">
                                                                                                      <w:marLeft w:val="0"/>
                                                                                                      <w:marRight w:val="0"/>
                                                                                                      <w:marTop w:val="75"/>
                                                                                                      <w:marBottom w:val="0"/>
                                                                                                      <w:divBdr>
                                                                                                        <w:top w:val="none" w:sz="0" w:space="0" w:color="auto"/>
                                                                                                        <w:left w:val="none" w:sz="0" w:space="0" w:color="auto"/>
                                                                                                        <w:bottom w:val="none" w:sz="0" w:space="0" w:color="auto"/>
                                                                                                        <w:right w:val="none" w:sz="0" w:space="0" w:color="auto"/>
                                                                                                      </w:divBdr>
                                                                                                    </w:div>
                                                                                                    <w:div w:id="1208490549">
                                                                                                      <w:marLeft w:val="0"/>
                                                                                                      <w:marRight w:val="0"/>
                                                                                                      <w:marTop w:val="75"/>
                                                                                                      <w:marBottom w:val="0"/>
                                                                                                      <w:divBdr>
                                                                                                        <w:top w:val="none" w:sz="0" w:space="0" w:color="auto"/>
                                                                                                        <w:left w:val="none" w:sz="0" w:space="0" w:color="auto"/>
                                                                                                        <w:bottom w:val="none" w:sz="0" w:space="0" w:color="auto"/>
                                                                                                        <w:right w:val="none" w:sz="0" w:space="0" w:color="auto"/>
                                                                                                      </w:divBdr>
                                                                                                    </w:div>
                                                                                                    <w:div w:id="4370626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279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0016034">
                              <w:marLeft w:val="0"/>
                              <w:marRight w:val="0"/>
                              <w:marTop w:val="240"/>
                              <w:marBottom w:val="240"/>
                              <w:divBdr>
                                <w:top w:val="none" w:sz="0" w:space="0" w:color="auto"/>
                                <w:left w:val="none" w:sz="0" w:space="0" w:color="auto"/>
                                <w:bottom w:val="none" w:sz="0" w:space="0" w:color="auto"/>
                                <w:right w:val="none" w:sz="0" w:space="0" w:color="auto"/>
                              </w:divBdr>
                              <w:divsChild>
                                <w:div w:id="1813250503">
                                  <w:marLeft w:val="0"/>
                                  <w:marRight w:val="0"/>
                                  <w:marTop w:val="0"/>
                                  <w:marBottom w:val="0"/>
                                  <w:divBdr>
                                    <w:top w:val="none" w:sz="0" w:space="0" w:color="auto"/>
                                    <w:left w:val="none" w:sz="0" w:space="0" w:color="auto"/>
                                    <w:bottom w:val="none" w:sz="0" w:space="0" w:color="auto"/>
                                    <w:right w:val="none" w:sz="0" w:space="0" w:color="auto"/>
                                  </w:divBdr>
                                </w:div>
                              </w:divsChild>
                            </w:div>
                            <w:div w:id="1077434195">
                              <w:marLeft w:val="0"/>
                              <w:marRight w:val="0"/>
                              <w:marTop w:val="240"/>
                              <w:marBottom w:val="240"/>
                              <w:divBdr>
                                <w:top w:val="none" w:sz="0" w:space="0" w:color="auto"/>
                                <w:left w:val="none" w:sz="0" w:space="0" w:color="auto"/>
                                <w:bottom w:val="none" w:sz="0" w:space="0" w:color="auto"/>
                                <w:right w:val="none" w:sz="0" w:space="0" w:color="auto"/>
                              </w:divBdr>
                              <w:divsChild>
                                <w:div w:id="576667144">
                                  <w:marLeft w:val="0"/>
                                  <w:marRight w:val="0"/>
                                  <w:marTop w:val="0"/>
                                  <w:marBottom w:val="0"/>
                                  <w:divBdr>
                                    <w:top w:val="none" w:sz="0" w:space="0" w:color="auto"/>
                                    <w:left w:val="none" w:sz="0" w:space="0" w:color="auto"/>
                                    <w:bottom w:val="none" w:sz="0" w:space="0" w:color="auto"/>
                                    <w:right w:val="none" w:sz="0" w:space="0" w:color="auto"/>
                                  </w:divBdr>
                                </w:div>
                              </w:divsChild>
                            </w:div>
                            <w:div w:id="115605550">
                              <w:marLeft w:val="0"/>
                              <w:marRight w:val="0"/>
                              <w:marTop w:val="360"/>
                              <w:marBottom w:val="450"/>
                              <w:divBdr>
                                <w:top w:val="none" w:sz="0" w:space="0" w:color="auto"/>
                                <w:left w:val="none" w:sz="0" w:space="0" w:color="auto"/>
                                <w:bottom w:val="none" w:sz="0" w:space="0" w:color="auto"/>
                                <w:right w:val="none" w:sz="0" w:space="0" w:color="auto"/>
                              </w:divBdr>
                              <w:divsChild>
                                <w:div w:id="848714912">
                                  <w:marLeft w:val="0"/>
                                  <w:marRight w:val="0"/>
                                  <w:marTop w:val="0"/>
                                  <w:marBottom w:val="0"/>
                                  <w:divBdr>
                                    <w:top w:val="none" w:sz="0" w:space="0" w:color="auto"/>
                                    <w:left w:val="none" w:sz="0" w:space="0" w:color="auto"/>
                                    <w:bottom w:val="single" w:sz="6" w:space="15" w:color="B8B9BA"/>
                                    <w:right w:val="none" w:sz="0" w:space="0" w:color="auto"/>
                                  </w:divBdr>
                                  <w:divsChild>
                                    <w:div w:id="715281038">
                                      <w:marLeft w:val="0"/>
                                      <w:marRight w:val="0"/>
                                      <w:marTop w:val="0"/>
                                      <w:marBottom w:val="0"/>
                                      <w:divBdr>
                                        <w:top w:val="none" w:sz="0" w:space="0" w:color="auto"/>
                                        <w:left w:val="none" w:sz="0" w:space="0" w:color="auto"/>
                                        <w:bottom w:val="none" w:sz="0" w:space="0" w:color="auto"/>
                                        <w:right w:val="none" w:sz="0" w:space="0" w:color="auto"/>
                                      </w:divBdr>
                                    </w:div>
                                    <w:div w:id="1544101171">
                                      <w:marLeft w:val="0"/>
                                      <w:marRight w:val="0"/>
                                      <w:marTop w:val="225"/>
                                      <w:marBottom w:val="0"/>
                                      <w:divBdr>
                                        <w:top w:val="none" w:sz="0" w:space="0" w:color="auto"/>
                                        <w:left w:val="none" w:sz="0" w:space="0" w:color="auto"/>
                                        <w:bottom w:val="none" w:sz="0" w:space="0" w:color="auto"/>
                                        <w:right w:val="none" w:sz="0" w:space="0" w:color="auto"/>
                                      </w:divBdr>
                                      <w:divsChild>
                                        <w:div w:id="819808857">
                                          <w:marLeft w:val="0"/>
                                          <w:marRight w:val="0"/>
                                          <w:marTop w:val="0"/>
                                          <w:marBottom w:val="0"/>
                                          <w:divBdr>
                                            <w:top w:val="none" w:sz="0" w:space="0" w:color="auto"/>
                                            <w:left w:val="none" w:sz="0" w:space="0" w:color="auto"/>
                                            <w:bottom w:val="none" w:sz="0" w:space="0" w:color="auto"/>
                                            <w:right w:val="none" w:sz="0" w:space="0" w:color="auto"/>
                                          </w:divBdr>
                                        </w:div>
                                      </w:divsChild>
                                    </w:div>
                                    <w:div w:id="1326516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760145">
                              <w:marLeft w:val="0"/>
                              <w:marRight w:val="0"/>
                              <w:marTop w:val="240"/>
                              <w:marBottom w:val="240"/>
                              <w:divBdr>
                                <w:top w:val="none" w:sz="0" w:space="0" w:color="auto"/>
                                <w:left w:val="none" w:sz="0" w:space="0" w:color="auto"/>
                                <w:bottom w:val="none" w:sz="0" w:space="0" w:color="auto"/>
                                <w:right w:val="none" w:sz="0" w:space="0" w:color="auto"/>
                              </w:divBdr>
                              <w:divsChild>
                                <w:div w:id="1855991951">
                                  <w:marLeft w:val="0"/>
                                  <w:marRight w:val="0"/>
                                  <w:marTop w:val="0"/>
                                  <w:marBottom w:val="0"/>
                                  <w:divBdr>
                                    <w:top w:val="none" w:sz="0" w:space="0" w:color="auto"/>
                                    <w:left w:val="none" w:sz="0" w:space="0" w:color="auto"/>
                                    <w:bottom w:val="none" w:sz="0" w:space="0" w:color="auto"/>
                                    <w:right w:val="none" w:sz="0" w:space="0" w:color="auto"/>
                                  </w:divBdr>
                                </w:div>
                              </w:divsChild>
                            </w:div>
                            <w:div w:id="2058625409">
                              <w:marLeft w:val="0"/>
                              <w:marRight w:val="0"/>
                              <w:marTop w:val="240"/>
                              <w:marBottom w:val="240"/>
                              <w:divBdr>
                                <w:top w:val="none" w:sz="0" w:space="0" w:color="auto"/>
                                <w:left w:val="none" w:sz="0" w:space="0" w:color="auto"/>
                                <w:bottom w:val="none" w:sz="0" w:space="0" w:color="auto"/>
                                <w:right w:val="none" w:sz="0" w:space="0" w:color="auto"/>
                              </w:divBdr>
                              <w:divsChild>
                                <w:div w:id="60031279">
                                  <w:marLeft w:val="0"/>
                                  <w:marRight w:val="0"/>
                                  <w:marTop w:val="0"/>
                                  <w:marBottom w:val="0"/>
                                  <w:divBdr>
                                    <w:top w:val="none" w:sz="0" w:space="0" w:color="auto"/>
                                    <w:left w:val="none" w:sz="0" w:space="0" w:color="auto"/>
                                    <w:bottom w:val="none" w:sz="0" w:space="0" w:color="auto"/>
                                    <w:right w:val="none" w:sz="0" w:space="0" w:color="auto"/>
                                  </w:divBdr>
                                </w:div>
                              </w:divsChild>
                            </w:div>
                            <w:div w:id="1871138325">
                              <w:marLeft w:val="0"/>
                              <w:marRight w:val="0"/>
                              <w:marTop w:val="240"/>
                              <w:marBottom w:val="240"/>
                              <w:divBdr>
                                <w:top w:val="none" w:sz="0" w:space="0" w:color="auto"/>
                                <w:left w:val="none" w:sz="0" w:space="0" w:color="auto"/>
                                <w:bottom w:val="none" w:sz="0" w:space="0" w:color="auto"/>
                                <w:right w:val="none" w:sz="0" w:space="0" w:color="auto"/>
                              </w:divBdr>
                              <w:divsChild>
                                <w:div w:id="1715545674">
                                  <w:marLeft w:val="0"/>
                                  <w:marRight w:val="0"/>
                                  <w:marTop w:val="0"/>
                                  <w:marBottom w:val="0"/>
                                  <w:divBdr>
                                    <w:top w:val="none" w:sz="0" w:space="0" w:color="auto"/>
                                    <w:left w:val="none" w:sz="0" w:space="0" w:color="auto"/>
                                    <w:bottom w:val="none" w:sz="0" w:space="0" w:color="auto"/>
                                    <w:right w:val="none" w:sz="0" w:space="0" w:color="auto"/>
                                  </w:divBdr>
                                </w:div>
                              </w:divsChild>
                            </w:div>
                            <w:div w:id="302661974">
                              <w:marLeft w:val="0"/>
                              <w:marRight w:val="0"/>
                              <w:marTop w:val="360"/>
                              <w:marBottom w:val="360"/>
                              <w:divBdr>
                                <w:top w:val="none" w:sz="0" w:space="0" w:color="auto"/>
                                <w:left w:val="none" w:sz="0" w:space="0" w:color="auto"/>
                                <w:bottom w:val="none" w:sz="0" w:space="0" w:color="auto"/>
                                <w:right w:val="none" w:sz="0" w:space="0" w:color="auto"/>
                              </w:divBdr>
                            </w:div>
                            <w:div w:id="471948294">
                              <w:marLeft w:val="0"/>
                              <w:marRight w:val="0"/>
                              <w:marTop w:val="240"/>
                              <w:marBottom w:val="240"/>
                              <w:divBdr>
                                <w:top w:val="none" w:sz="0" w:space="0" w:color="auto"/>
                                <w:left w:val="none" w:sz="0" w:space="0" w:color="auto"/>
                                <w:bottom w:val="none" w:sz="0" w:space="0" w:color="auto"/>
                                <w:right w:val="none" w:sz="0" w:space="0" w:color="auto"/>
                              </w:divBdr>
                              <w:divsChild>
                                <w:div w:id="654919419">
                                  <w:marLeft w:val="0"/>
                                  <w:marRight w:val="0"/>
                                  <w:marTop w:val="0"/>
                                  <w:marBottom w:val="0"/>
                                  <w:divBdr>
                                    <w:top w:val="none" w:sz="0" w:space="0" w:color="auto"/>
                                    <w:left w:val="none" w:sz="0" w:space="0" w:color="auto"/>
                                    <w:bottom w:val="none" w:sz="0" w:space="0" w:color="auto"/>
                                    <w:right w:val="none" w:sz="0" w:space="0" w:color="auto"/>
                                  </w:divBdr>
                                </w:div>
                              </w:divsChild>
                            </w:div>
                            <w:div w:id="295644897">
                              <w:marLeft w:val="0"/>
                              <w:marRight w:val="0"/>
                              <w:marTop w:val="240"/>
                              <w:marBottom w:val="240"/>
                              <w:divBdr>
                                <w:top w:val="none" w:sz="0" w:space="0" w:color="auto"/>
                                <w:left w:val="none" w:sz="0" w:space="0" w:color="auto"/>
                                <w:bottom w:val="none" w:sz="0" w:space="0" w:color="auto"/>
                                <w:right w:val="none" w:sz="0" w:space="0" w:color="auto"/>
                              </w:divBdr>
                              <w:divsChild>
                                <w:div w:id="1953979672">
                                  <w:marLeft w:val="0"/>
                                  <w:marRight w:val="0"/>
                                  <w:marTop w:val="0"/>
                                  <w:marBottom w:val="0"/>
                                  <w:divBdr>
                                    <w:top w:val="none" w:sz="0" w:space="0" w:color="auto"/>
                                    <w:left w:val="none" w:sz="0" w:space="0" w:color="auto"/>
                                    <w:bottom w:val="none" w:sz="0" w:space="0" w:color="auto"/>
                                    <w:right w:val="none" w:sz="0" w:space="0" w:color="auto"/>
                                  </w:divBdr>
                                </w:div>
                              </w:divsChild>
                            </w:div>
                            <w:div w:id="1764763679">
                              <w:marLeft w:val="0"/>
                              <w:marRight w:val="0"/>
                              <w:marTop w:val="240"/>
                              <w:marBottom w:val="240"/>
                              <w:divBdr>
                                <w:top w:val="none" w:sz="0" w:space="0" w:color="auto"/>
                                <w:left w:val="none" w:sz="0" w:space="0" w:color="auto"/>
                                <w:bottom w:val="none" w:sz="0" w:space="0" w:color="auto"/>
                                <w:right w:val="none" w:sz="0" w:space="0" w:color="auto"/>
                              </w:divBdr>
                              <w:divsChild>
                                <w:div w:id="78019695">
                                  <w:marLeft w:val="0"/>
                                  <w:marRight w:val="0"/>
                                  <w:marTop w:val="0"/>
                                  <w:marBottom w:val="0"/>
                                  <w:divBdr>
                                    <w:top w:val="none" w:sz="0" w:space="0" w:color="auto"/>
                                    <w:left w:val="none" w:sz="0" w:space="0" w:color="auto"/>
                                    <w:bottom w:val="none" w:sz="0" w:space="0" w:color="auto"/>
                                    <w:right w:val="none" w:sz="0" w:space="0" w:color="auto"/>
                                  </w:divBdr>
                                </w:div>
                              </w:divsChild>
                            </w:div>
                            <w:div w:id="577054695">
                              <w:marLeft w:val="0"/>
                              <w:marRight w:val="0"/>
                              <w:marTop w:val="360"/>
                              <w:marBottom w:val="450"/>
                              <w:divBdr>
                                <w:top w:val="none" w:sz="0" w:space="0" w:color="auto"/>
                                <w:left w:val="none" w:sz="0" w:space="0" w:color="auto"/>
                                <w:bottom w:val="none" w:sz="0" w:space="0" w:color="auto"/>
                                <w:right w:val="none" w:sz="0" w:space="0" w:color="auto"/>
                              </w:divBdr>
                              <w:divsChild>
                                <w:div w:id="1409881377">
                                  <w:marLeft w:val="0"/>
                                  <w:marRight w:val="0"/>
                                  <w:marTop w:val="0"/>
                                  <w:marBottom w:val="0"/>
                                  <w:divBdr>
                                    <w:top w:val="none" w:sz="0" w:space="0" w:color="auto"/>
                                    <w:left w:val="none" w:sz="0" w:space="0" w:color="auto"/>
                                    <w:bottom w:val="single" w:sz="6" w:space="15" w:color="B8B9BA"/>
                                    <w:right w:val="none" w:sz="0" w:space="0" w:color="auto"/>
                                  </w:divBdr>
                                  <w:divsChild>
                                    <w:div w:id="987515218">
                                      <w:marLeft w:val="0"/>
                                      <w:marRight w:val="0"/>
                                      <w:marTop w:val="0"/>
                                      <w:marBottom w:val="0"/>
                                      <w:divBdr>
                                        <w:top w:val="none" w:sz="0" w:space="0" w:color="auto"/>
                                        <w:left w:val="none" w:sz="0" w:space="0" w:color="auto"/>
                                        <w:bottom w:val="none" w:sz="0" w:space="0" w:color="auto"/>
                                        <w:right w:val="none" w:sz="0" w:space="0" w:color="auto"/>
                                      </w:divBdr>
                                    </w:div>
                                    <w:div w:id="1601141536">
                                      <w:marLeft w:val="0"/>
                                      <w:marRight w:val="0"/>
                                      <w:marTop w:val="225"/>
                                      <w:marBottom w:val="0"/>
                                      <w:divBdr>
                                        <w:top w:val="none" w:sz="0" w:space="0" w:color="auto"/>
                                        <w:left w:val="none" w:sz="0" w:space="0" w:color="auto"/>
                                        <w:bottom w:val="none" w:sz="0" w:space="0" w:color="auto"/>
                                        <w:right w:val="none" w:sz="0" w:space="0" w:color="auto"/>
                                      </w:divBdr>
                                      <w:divsChild>
                                        <w:div w:id="2052611975">
                                          <w:marLeft w:val="0"/>
                                          <w:marRight w:val="0"/>
                                          <w:marTop w:val="0"/>
                                          <w:marBottom w:val="0"/>
                                          <w:divBdr>
                                            <w:top w:val="none" w:sz="0" w:space="0" w:color="auto"/>
                                            <w:left w:val="none" w:sz="0" w:space="0" w:color="auto"/>
                                            <w:bottom w:val="none" w:sz="0" w:space="0" w:color="auto"/>
                                            <w:right w:val="none" w:sz="0" w:space="0" w:color="auto"/>
                                          </w:divBdr>
                                        </w:div>
                                      </w:divsChild>
                                    </w:div>
                                    <w:div w:id="479033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966148">
                              <w:marLeft w:val="0"/>
                              <w:marRight w:val="0"/>
                              <w:marTop w:val="240"/>
                              <w:marBottom w:val="240"/>
                              <w:divBdr>
                                <w:top w:val="none" w:sz="0" w:space="0" w:color="auto"/>
                                <w:left w:val="none" w:sz="0" w:space="0" w:color="auto"/>
                                <w:bottom w:val="none" w:sz="0" w:space="0" w:color="auto"/>
                                <w:right w:val="none" w:sz="0" w:space="0" w:color="auto"/>
                              </w:divBdr>
                              <w:divsChild>
                                <w:div w:id="1807696510">
                                  <w:marLeft w:val="0"/>
                                  <w:marRight w:val="0"/>
                                  <w:marTop w:val="0"/>
                                  <w:marBottom w:val="0"/>
                                  <w:divBdr>
                                    <w:top w:val="none" w:sz="0" w:space="0" w:color="auto"/>
                                    <w:left w:val="none" w:sz="0" w:space="0" w:color="auto"/>
                                    <w:bottom w:val="none" w:sz="0" w:space="0" w:color="auto"/>
                                    <w:right w:val="none" w:sz="0" w:space="0" w:color="auto"/>
                                  </w:divBdr>
                                </w:div>
                              </w:divsChild>
                            </w:div>
                            <w:div w:id="589780768">
                              <w:marLeft w:val="0"/>
                              <w:marRight w:val="0"/>
                              <w:marTop w:val="240"/>
                              <w:marBottom w:val="240"/>
                              <w:divBdr>
                                <w:top w:val="none" w:sz="0" w:space="0" w:color="auto"/>
                                <w:left w:val="none" w:sz="0" w:space="0" w:color="auto"/>
                                <w:bottom w:val="none" w:sz="0" w:space="0" w:color="auto"/>
                                <w:right w:val="none" w:sz="0" w:space="0" w:color="auto"/>
                              </w:divBdr>
                              <w:divsChild>
                                <w:div w:id="1627001001">
                                  <w:marLeft w:val="0"/>
                                  <w:marRight w:val="0"/>
                                  <w:marTop w:val="0"/>
                                  <w:marBottom w:val="0"/>
                                  <w:divBdr>
                                    <w:top w:val="none" w:sz="0" w:space="0" w:color="auto"/>
                                    <w:left w:val="none" w:sz="0" w:space="0" w:color="auto"/>
                                    <w:bottom w:val="none" w:sz="0" w:space="0" w:color="auto"/>
                                    <w:right w:val="none" w:sz="0" w:space="0" w:color="auto"/>
                                  </w:divBdr>
                                </w:div>
                              </w:divsChild>
                            </w:div>
                            <w:div w:id="1228496625">
                              <w:marLeft w:val="0"/>
                              <w:marRight w:val="0"/>
                              <w:marTop w:val="240"/>
                              <w:marBottom w:val="240"/>
                              <w:divBdr>
                                <w:top w:val="none" w:sz="0" w:space="0" w:color="auto"/>
                                <w:left w:val="none" w:sz="0" w:space="0" w:color="auto"/>
                                <w:bottom w:val="none" w:sz="0" w:space="0" w:color="auto"/>
                                <w:right w:val="none" w:sz="0" w:space="0" w:color="auto"/>
                              </w:divBdr>
                              <w:divsChild>
                                <w:div w:id="2093039599">
                                  <w:marLeft w:val="0"/>
                                  <w:marRight w:val="0"/>
                                  <w:marTop w:val="0"/>
                                  <w:marBottom w:val="0"/>
                                  <w:divBdr>
                                    <w:top w:val="none" w:sz="0" w:space="0" w:color="auto"/>
                                    <w:left w:val="none" w:sz="0" w:space="0" w:color="auto"/>
                                    <w:bottom w:val="none" w:sz="0" w:space="0" w:color="auto"/>
                                    <w:right w:val="none" w:sz="0" w:space="0" w:color="auto"/>
                                  </w:divBdr>
                                </w:div>
                              </w:divsChild>
                            </w:div>
                            <w:div w:id="1162966740">
                              <w:marLeft w:val="0"/>
                              <w:marRight w:val="0"/>
                              <w:marTop w:val="240"/>
                              <w:marBottom w:val="240"/>
                              <w:divBdr>
                                <w:top w:val="none" w:sz="0" w:space="0" w:color="auto"/>
                                <w:left w:val="none" w:sz="0" w:space="0" w:color="auto"/>
                                <w:bottom w:val="none" w:sz="0" w:space="0" w:color="auto"/>
                                <w:right w:val="none" w:sz="0" w:space="0" w:color="auto"/>
                              </w:divBdr>
                              <w:divsChild>
                                <w:div w:id="14457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084057">
      <w:bodyDiv w:val="1"/>
      <w:marLeft w:val="0"/>
      <w:marRight w:val="0"/>
      <w:marTop w:val="0"/>
      <w:marBottom w:val="0"/>
      <w:divBdr>
        <w:top w:val="none" w:sz="0" w:space="0" w:color="auto"/>
        <w:left w:val="none" w:sz="0" w:space="0" w:color="auto"/>
        <w:bottom w:val="none" w:sz="0" w:space="0" w:color="auto"/>
        <w:right w:val="none" w:sz="0" w:space="0" w:color="auto"/>
      </w:divBdr>
      <w:divsChild>
        <w:div w:id="791021919">
          <w:marLeft w:val="0"/>
          <w:marRight w:val="0"/>
          <w:marTop w:val="0"/>
          <w:marBottom w:val="0"/>
          <w:divBdr>
            <w:top w:val="none" w:sz="0" w:space="0" w:color="auto"/>
            <w:left w:val="none" w:sz="0" w:space="0" w:color="auto"/>
            <w:bottom w:val="none" w:sz="0" w:space="0" w:color="auto"/>
            <w:right w:val="none" w:sz="0" w:space="0" w:color="auto"/>
          </w:divBdr>
          <w:divsChild>
            <w:div w:id="1250121385">
              <w:marLeft w:val="0"/>
              <w:marRight w:val="0"/>
              <w:marTop w:val="0"/>
              <w:marBottom w:val="0"/>
              <w:divBdr>
                <w:top w:val="none" w:sz="0" w:space="0" w:color="auto"/>
                <w:left w:val="none" w:sz="0" w:space="0" w:color="auto"/>
                <w:bottom w:val="none" w:sz="0" w:space="0" w:color="auto"/>
                <w:right w:val="none" w:sz="0" w:space="0" w:color="auto"/>
              </w:divBdr>
              <w:divsChild>
                <w:div w:id="249968097">
                  <w:marLeft w:val="0"/>
                  <w:marRight w:val="0"/>
                  <w:marTop w:val="0"/>
                  <w:marBottom w:val="0"/>
                  <w:divBdr>
                    <w:top w:val="none" w:sz="0" w:space="0" w:color="auto"/>
                    <w:left w:val="none" w:sz="0" w:space="0" w:color="auto"/>
                    <w:bottom w:val="none" w:sz="0" w:space="0" w:color="auto"/>
                    <w:right w:val="none" w:sz="0" w:space="0" w:color="auto"/>
                  </w:divBdr>
                </w:div>
                <w:div w:id="1667629622">
                  <w:marLeft w:val="0"/>
                  <w:marRight w:val="0"/>
                  <w:marTop w:val="600"/>
                  <w:marBottom w:val="0"/>
                  <w:divBdr>
                    <w:top w:val="none" w:sz="0" w:space="0" w:color="auto"/>
                    <w:left w:val="none" w:sz="0" w:space="0" w:color="auto"/>
                    <w:bottom w:val="none" w:sz="0" w:space="0" w:color="auto"/>
                    <w:right w:val="none" w:sz="0" w:space="0" w:color="auto"/>
                  </w:divBdr>
                  <w:divsChild>
                    <w:div w:id="1383795425">
                      <w:marLeft w:val="0"/>
                      <w:marRight w:val="0"/>
                      <w:marTop w:val="0"/>
                      <w:marBottom w:val="0"/>
                      <w:divBdr>
                        <w:top w:val="none" w:sz="0" w:space="0" w:color="auto"/>
                        <w:left w:val="none" w:sz="0" w:space="0" w:color="auto"/>
                        <w:bottom w:val="none" w:sz="0" w:space="0" w:color="auto"/>
                        <w:right w:val="none" w:sz="0" w:space="0" w:color="auto"/>
                      </w:divBdr>
                      <w:divsChild>
                        <w:div w:id="284164625">
                          <w:marLeft w:val="0"/>
                          <w:marRight w:val="0"/>
                          <w:marTop w:val="0"/>
                          <w:marBottom w:val="0"/>
                          <w:divBdr>
                            <w:top w:val="none" w:sz="0" w:space="0" w:color="auto"/>
                            <w:left w:val="none" w:sz="0" w:space="0" w:color="auto"/>
                            <w:bottom w:val="none" w:sz="0" w:space="0" w:color="auto"/>
                            <w:right w:val="none" w:sz="0" w:space="0" w:color="auto"/>
                          </w:divBdr>
                          <w:divsChild>
                            <w:div w:id="586230410">
                              <w:marLeft w:val="0"/>
                              <w:marRight w:val="0"/>
                              <w:marTop w:val="0"/>
                              <w:marBottom w:val="0"/>
                              <w:divBdr>
                                <w:top w:val="none" w:sz="0" w:space="0" w:color="auto"/>
                                <w:left w:val="none" w:sz="0" w:space="0" w:color="auto"/>
                                <w:bottom w:val="none" w:sz="0" w:space="0" w:color="auto"/>
                                <w:right w:val="none" w:sz="0" w:space="0" w:color="auto"/>
                              </w:divBdr>
                            </w:div>
                          </w:divsChild>
                        </w:div>
                        <w:div w:id="1174144214">
                          <w:marLeft w:val="0"/>
                          <w:marRight w:val="135"/>
                          <w:marTop w:val="0"/>
                          <w:marBottom w:val="0"/>
                          <w:divBdr>
                            <w:top w:val="none" w:sz="0" w:space="0" w:color="auto"/>
                            <w:left w:val="none" w:sz="0" w:space="0" w:color="auto"/>
                            <w:bottom w:val="none" w:sz="0" w:space="0" w:color="auto"/>
                            <w:right w:val="none" w:sz="0" w:space="0" w:color="auto"/>
                          </w:divBdr>
                        </w:div>
                        <w:div w:id="549339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6950">
          <w:marLeft w:val="0"/>
          <w:marRight w:val="0"/>
          <w:marTop w:val="0"/>
          <w:marBottom w:val="0"/>
          <w:divBdr>
            <w:top w:val="none" w:sz="0" w:space="0" w:color="auto"/>
            <w:left w:val="none" w:sz="0" w:space="0" w:color="auto"/>
            <w:bottom w:val="none" w:sz="0" w:space="0" w:color="auto"/>
            <w:right w:val="none" w:sz="0" w:space="0" w:color="auto"/>
          </w:divBdr>
          <w:divsChild>
            <w:div w:id="377509033">
              <w:marLeft w:val="0"/>
              <w:marRight w:val="0"/>
              <w:marTop w:val="0"/>
              <w:marBottom w:val="0"/>
              <w:divBdr>
                <w:top w:val="none" w:sz="0" w:space="0" w:color="auto"/>
                <w:left w:val="none" w:sz="0" w:space="0" w:color="auto"/>
                <w:bottom w:val="none" w:sz="0" w:space="0" w:color="auto"/>
                <w:right w:val="none" w:sz="0" w:space="0" w:color="auto"/>
              </w:divBdr>
              <w:divsChild>
                <w:div w:id="403340491">
                  <w:marLeft w:val="0"/>
                  <w:marRight w:val="0"/>
                  <w:marTop w:val="0"/>
                  <w:marBottom w:val="0"/>
                  <w:divBdr>
                    <w:top w:val="none" w:sz="0" w:space="0" w:color="auto"/>
                    <w:left w:val="none" w:sz="0" w:space="0" w:color="auto"/>
                    <w:bottom w:val="none" w:sz="0" w:space="0" w:color="auto"/>
                    <w:right w:val="none" w:sz="0" w:space="0" w:color="auto"/>
                  </w:divBdr>
                  <w:divsChild>
                    <w:div w:id="1871260499">
                      <w:marLeft w:val="0"/>
                      <w:marRight w:val="1500"/>
                      <w:marTop w:val="0"/>
                      <w:marBottom w:val="0"/>
                      <w:divBdr>
                        <w:top w:val="none" w:sz="0" w:space="0" w:color="auto"/>
                        <w:left w:val="none" w:sz="0" w:space="0" w:color="auto"/>
                        <w:bottom w:val="none" w:sz="0" w:space="0" w:color="auto"/>
                        <w:right w:val="none" w:sz="0" w:space="0" w:color="auto"/>
                      </w:divBdr>
                      <w:divsChild>
                        <w:div w:id="1166164005">
                          <w:marLeft w:val="0"/>
                          <w:marRight w:val="0"/>
                          <w:marTop w:val="600"/>
                          <w:marBottom w:val="600"/>
                          <w:divBdr>
                            <w:top w:val="none" w:sz="0" w:space="0" w:color="auto"/>
                            <w:left w:val="none" w:sz="0" w:space="0" w:color="auto"/>
                            <w:bottom w:val="none" w:sz="0" w:space="0" w:color="auto"/>
                            <w:right w:val="none" w:sz="0" w:space="0" w:color="auto"/>
                          </w:divBdr>
                          <w:divsChild>
                            <w:div w:id="225840642">
                              <w:marLeft w:val="0"/>
                              <w:marRight w:val="0"/>
                              <w:marTop w:val="0"/>
                              <w:marBottom w:val="300"/>
                              <w:divBdr>
                                <w:top w:val="none" w:sz="0" w:space="0" w:color="auto"/>
                                <w:left w:val="none" w:sz="0" w:space="0" w:color="auto"/>
                                <w:bottom w:val="none" w:sz="0" w:space="0" w:color="auto"/>
                                <w:right w:val="none" w:sz="0" w:space="0" w:color="auto"/>
                              </w:divBdr>
                            </w:div>
                            <w:div w:id="1989048504">
                              <w:marLeft w:val="0"/>
                              <w:marRight w:val="0"/>
                              <w:marTop w:val="300"/>
                              <w:marBottom w:val="300"/>
                              <w:divBdr>
                                <w:top w:val="none" w:sz="0" w:space="0" w:color="auto"/>
                                <w:left w:val="none" w:sz="0" w:space="0" w:color="auto"/>
                                <w:bottom w:val="none" w:sz="0" w:space="0" w:color="auto"/>
                                <w:right w:val="none" w:sz="0" w:space="0" w:color="auto"/>
                              </w:divBdr>
                            </w:div>
                            <w:div w:id="1304509043">
                              <w:marLeft w:val="0"/>
                              <w:marRight w:val="0"/>
                              <w:marTop w:val="300"/>
                              <w:marBottom w:val="600"/>
                              <w:divBdr>
                                <w:top w:val="single" w:sz="6" w:space="30" w:color="EB5D0B"/>
                                <w:left w:val="none" w:sz="0" w:space="0" w:color="auto"/>
                                <w:bottom w:val="single" w:sz="6" w:space="30" w:color="EB5D0B"/>
                                <w:right w:val="none" w:sz="0" w:space="0" w:color="auto"/>
                              </w:divBdr>
                            </w:div>
                            <w:div w:id="808548834">
                              <w:marLeft w:val="0"/>
                              <w:marRight w:val="0"/>
                              <w:marTop w:val="720"/>
                              <w:marBottom w:val="900"/>
                              <w:divBdr>
                                <w:top w:val="none" w:sz="0" w:space="0" w:color="auto"/>
                                <w:left w:val="none" w:sz="0" w:space="0" w:color="auto"/>
                                <w:bottom w:val="none" w:sz="0" w:space="0" w:color="auto"/>
                                <w:right w:val="none" w:sz="0" w:space="0" w:color="auto"/>
                              </w:divBdr>
                              <w:divsChild>
                                <w:div w:id="1622420027">
                                  <w:marLeft w:val="0"/>
                                  <w:marRight w:val="240"/>
                                  <w:marTop w:val="180"/>
                                  <w:marBottom w:val="0"/>
                                  <w:divBdr>
                                    <w:top w:val="none" w:sz="0" w:space="0" w:color="auto"/>
                                    <w:left w:val="none" w:sz="0" w:space="0" w:color="auto"/>
                                    <w:bottom w:val="none" w:sz="0" w:space="0" w:color="auto"/>
                                    <w:right w:val="none" w:sz="0" w:space="0" w:color="auto"/>
                                  </w:divBdr>
                                </w:div>
                              </w:divsChild>
                            </w:div>
                            <w:div w:id="1989628588">
                              <w:marLeft w:val="0"/>
                              <w:marRight w:val="0"/>
                              <w:marTop w:val="240"/>
                              <w:marBottom w:val="240"/>
                              <w:divBdr>
                                <w:top w:val="none" w:sz="0" w:space="0" w:color="auto"/>
                                <w:left w:val="none" w:sz="0" w:space="0" w:color="auto"/>
                                <w:bottom w:val="none" w:sz="0" w:space="0" w:color="auto"/>
                                <w:right w:val="none" w:sz="0" w:space="0" w:color="auto"/>
                              </w:divBdr>
                              <w:divsChild>
                                <w:div w:id="228611825">
                                  <w:marLeft w:val="0"/>
                                  <w:marRight w:val="0"/>
                                  <w:marTop w:val="0"/>
                                  <w:marBottom w:val="0"/>
                                  <w:divBdr>
                                    <w:top w:val="none" w:sz="0" w:space="0" w:color="auto"/>
                                    <w:left w:val="none" w:sz="0" w:space="0" w:color="auto"/>
                                    <w:bottom w:val="none" w:sz="0" w:space="0" w:color="auto"/>
                                    <w:right w:val="none" w:sz="0" w:space="0" w:color="auto"/>
                                  </w:divBdr>
                                </w:div>
                              </w:divsChild>
                            </w:div>
                            <w:div w:id="1236621500">
                              <w:marLeft w:val="0"/>
                              <w:marRight w:val="0"/>
                              <w:marTop w:val="240"/>
                              <w:marBottom w:val="240"/>
                              <w:divBdr>
                                <w:top w:val="none" w:sz="0" w:space="0" w:color="auto"/>
                                <w:left w:val="none" w:sz="0" w:space="0" w:color="auto"/>
                                <w:bottom w:val="none" w:sz="0" w:space="0" w:color="auto"/>
                                <w:right w:val="none" w:sz="0" w:space="0" w:color="auto"/>
                              </w:divBdr>
                              <w:divsChild>
                                <w:div w:id="641539583">
                                  <w:marLeft w:val="0"/>
                                  <w:marRight w:val="0"/>
                                  <w:marTop w:val="0"/>
                                  <w:marBottom w:val="0"/>
                                  <w:divBdr>
                                    <w:top w:val="none" w:sz="0" w:space="0" w:color="auto"/>
                                    <w:left w:val="none" w:sz="0" w:space="0" w:color="auto"/>
                                    <w:bottom w:val="none" w:sz="0" w:space="0" w:color="auto"/>
                                    <w:right w:val="none" w:sz="0" w:space="0" w:color="auto"/>
                                  </w:divBdr>
                                </w:div>
                              </w:divsChild>
                            </w:div>
                            <w:div w:id="945035941">
                              <w:marLeft w:val="0"/>
                              <w:marRight w:val="0"/>
                              <w:marTop w:val="240"/>
                              <w:marBottom w:val="240"/>
                              <w:divBdr>
                                <w:top w:val="none" w:sz="0" w:space="0" w:color="auto"/>
                                <w:left w:val="none" w:sz="0" w:space="0" w:color="auto"/>
                                <w:bottom w:val="none" w:sz="0" w:space="0" w:color="auto"/>
                                <w:right w:val="none" w:sz="0" w:space="0" w:color="auto"/>
                              </w:divBdr>
                              <w:divsChild>
                                <w:div w:id="1315570639">
                                  <w:marLeft w:val="0"/>
                                  <w:marRight w:val="0"/>
                                  <w:marTop w:val="0"/>
                                  <w:marBottom w:val="0"/>
                                  <w:divBdr>
                                    <w:top w:val="none" w:sz="0" w:space="0" w:color="auto"/>
                                    <w:left w:val="none" w:sz="0" w:space="0" w:color="auto"/>
                                    <w:bottom w:val="none" w:sz="0" w:space="0" w:color="auto"/>
                                    <w:right w:val="none" w:sz="0" w:space="0" w:color="auto"/>
                                  </w:divBdr>
                                </w:div>
                              </w:divsChild>
                            </w:div>
                            <w:div w:id="1934123308">
                              <w:marLeft w:val="0"/>
                              <w:marRight w:val="0"/>
                              <w:marTop w:val="360"/>
                              <w:marBottom w:val="450"/>
                              <w:divBdr>
                                <w:top w:val="none" w:sz="0" w:space="0" w:color="auto"/>
                                <w:left w:val="none" w:sz="0" w:space="0" w:color="auto"/>
                                <w:bottom w:val="none" w:sz="0" w:space="0" w:color="auto"/>
                                <w:right w:val="none" w:sz="0" w:space="0" w:color="auto"/>
                              </w:divBdr>
                              <w:divsChild>
                                <w:div w:id="1104375195">
                                  <w:marLeft w:val="0"/>
                                  <w:marRight w:val="0"/>
                                  <w:marTop w:val="0"/>
                                  <w:marBottom w:val="0"/>
                                  <w:divBdr>
                                    <w:top w:val="none" w:sz="0" w:space="0" w:color="auto"/>
                                    <w:left w:val="none" w:sz="0" w:space="0" w:color="auto"/>
                                    <w:bottom w:val="single" w:sz="6" w:space="15" w:color="B8B9BA"/>
                                    <w:right w:val="none" w:sz="0" w:space="0" w:color="auto"/>
                                  </w:divBdr>
                                  <w:divsChild>
                                    <w:div w:id="1171600322">
                                      <w:marLeft w:val="0"/>
                                      <w:marRight w:val="0"/>
                                      <w:marTop w:val="0"/>
                                      <w:marBottom w:val="0"/>
                                      <w:divBdr>
                                        <w:top w:val="none" w:sz="0" w:space="0" w:color="auto"/>
                                        <w:left w:val="none" w:sz="0" w:space="0" w:color="auto"/>
                                        <w:bottom w:val="none" w:sz="0" w:space="0" w:color="auto"/>
                                        <w:right w:val="none" w:sz="0" w:space="0" w:color="auto"/>
                                      </w:divBdr>
                                    </w:div>
                                    <w:div w:id="1721857588">
                                      <w:marLeft w:val="0"/>
                                      <w:marRight w:val="0"/>
                                      <w:marTop w:val="225"/>
                                      <w:marBottom w:val="0"/>
                                      <w:divBdr>
                                        <w:top w:val="none" w:sz="0" w:space="0" w:color="auto"/>
                                        <w:left w:val="none" w:sz="0" w:space="0" w:color="auto"/>
                                        <w:bottom w:val="none" w:sz="0" w:space="0" w:color="auto"/>
                                        <w:right w:val="none" w:sz="0" w:space="0" w:color="auto"/>
                                      </w:divBdr>
                                      <w:divsChild>
                                        <w:div w:id="1015694226">
                                          <w:marLeft w:val="0"/>
                                          <w:marRight w:val="0"/>
                                          <w:marTop w:val="0"/>
                                          <w:marBottom w:val="0"/>
                                          <w:divBdr>
                                            <w:top w:val="none" w:sz="0" w:space="0" w:color="auto"/>
                                            <w:left w:val="none" w:sz="0" w:space="0" w:color="auto"/>
                                            <w:bottom w:val="none" w:sz="0" w:space="0" w:color="auto"/>
                                            <w:right w:val="none" w:sz="0" w:space="0" w:color="auto"/>
                                          </w:divBdr>
                                        </w:div>
                                      </w:divsChild>
                                    </w:div>
                                    <w:div w:id="1091467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587438">
                              <w:marLeft w:val="0"/>
                              <w:marRight w:val="0"/>
                              <w:marTop w:val="240"/>
                              <w:marBottom w:val="240"/>
                              <w:divBdr>
                                <w:top w:val="none" w:sz="0" w:space="0" w:color="auto"/>
                                <w:left w:val="none" w:sz="0" w:space="0" w:color="auto"/>
                                <w:bottom w:val="none" w:sz="0" w:space="0" w:color="auto"/>
                                <w:right w:val="none" w:sz="0" w:space="0" w:color="auto"/>
                              </w:divBdr>
                              <w:divsChild>
                                <w:div w:id="119155295">
                                  <w:marLeft w:val="0"/>
                                  <w:marRight w:val="0"/>
                                  <w:marTop w:val="0"/>
                                  <w:marBottom w:val="0"/>
                                  <w:divBdr>
                                    <w:top w:val="none" w:sz="0" w:space="0" w:color="auto"/>
                                    <w:left w:val="none" w:sz="0" w:space="0" w:color="auto"/>
                                    <w:bottom w:val="none" w:sz="0" w:space="0" w:color="auto"/>
                                    <w:right w:val="none" w:sz="0" w:space="0" w:color="auto"/>
                                  </w:divBdr>
                                </w:div>
                              </w:divsChild>
                            </w:div>
                            <w:div w:id="980496404">
                              <w:marLeft w:val="0"/>
                              <w:marRight w:val="0"/>
                              <w:marTop w:val="240"/>
                              <w:marBottom w:val="240"/>
                              <w:divBdr>
                                <w:top w:val="none" w:sz="0" w:space="0" w:color="auto"/>
                                <w:left w:val="none" w:sz="0" w:space="0" w:color="auto"/>
                                <w:bottom w:val="none" w:sz="0" w:space="0" w:color="auto"/>
                                <w:right w:val="none" w:sz="0" w:space="0" w:color="auto"/>
                              </w:divBdr>
                              <w:divsChild>
                                <w:div w:id="1750957550">
                                  <w:marLeft w:val="0"/>
                                  <w:marRight w:val="0"/>
                                  <w:marTop w:val="0"/>
                                  <w:marBottom w:val="0"/>
                                  <w:divBdr>
                                    <w:top w:val="none" w:sz="0" w:space="0" w:color="auto"/>
                                    <w:left w:val="none" w:sz="0" w:space="0" w:color="auto"/>
                                    <w:bottom w:val="none" w:sz="0" w:space="0" w:color="auto"/>
                                    <w:right w:val="none" w:sz="0" w:space="0" w:color="auto"/>
                                  </w:divBdr>
                                </w:div>
                              </w:divsChild>
                            </w:div>
                            <w:div w:id="2015959117">
                              <w:marLeft w:val="0"/>
                              <w:marRight w:val="0"/>
                              <w:marTop w:val="240"/>
                              <w:marBottom w:val="240"/>
                              <w:divBdr>
                                <w:top w:val="none" w:sz="0" w:space="0" w:color="auto"/>
                                <w:left w:val="none" w:sz="0" w:space="0" w:color="auto"/>
                                <w:bottom w:val="none" w:sz="0" w:space="0" w:color="auto"/>
                                <w:right w:val="none" w:sz="0" w:space="0" w:color="auto"/>
                              </w:divBdr>
                              <w:divsChild>
                                <w:div w:id="3498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59267">
      <w:bodyDiv w:val="1"/>
      <w:marLeft w:val="0"/>
      <w:marRight w:val="0"/>
      <w:marTop w:val="0"/>
      <w:marBottom w:val="0"/>
      <w:divBdr>
        <w:top w:val="none" w:sz="0" w:space="0" w:color="auto"/>
        <w:left w:val="none" w:sz="0" w:space="0" w:color="auto"/>
        <w:bottom w:val="none" w:sz="0" w:space="0" w:color="auto"/>
        <w:right w:val="none" w:sz="0" w:space="0" w:color="auto"/>
      </w:divBdr>
      <w:divsChild>
        <w:div w:id="1579054781">
          <w:marLeft w:val="0"/>
          <w:marRight w:val="0"/>
          <w:marTop w:val="0"/>
          <w:marBottom w:val="0"/>
          <w:divBdr>
            <w:top w:val="none" w:sz="0" w:space="0" w:color="auto"/>
            <w:left w:val="none" w:sz="0" w:space="0" w:color="auto"/>
            <w:bottom w:val="none" w:sz="0" w:space="0" w:color="auto"/>
            <w:right w:val="none" w:sz="0" w:space="0" w:color="auto"/>
          </w:divBdr>
          <w:divsChild>
            <w:div w:id="1737624529">
              <w:marLeft w:val="0"/>
              <w:marRight w:val="0"/>
              <w:marTop w:val="0"/>
              <w:marBottom w:val="0"/>
              <w:divBdr>
                <w:top w:val="none" w:sz="0" w:space="0" w:color="auto"/>
                <w:left w:val="none" w:sz="0" w:space="0" w:color="auto"/>
                <w:bottom w:val="none" w:sz="0" w:space="0" w:color="auto"/>
                <w:right w:val="none" w:sz="0" w:space="0" w:color="auto"/>
              </w:divBdr>
              <w:divsChild>
                <w:div w:id="1428384026">
                  <w:marLeft w:val="0"/>
                  <w:marRight w:val="0"/>
                  <w:marTop w:val="0"/>
                  <w:marBottom w:val="0"/>
                  <w:divBdr>
                    <w:top w:val="none" w:sz="0" w:space="0" w:color="auto"/>
                    <w:left w:val="none" w:sz="0" w:space="0" w:color="auto"/>
                    <w:bottom w:val="none" w:sz="0" w:space="0" w:color="auto"/>
                    <w:right w:val="none" w:sz="0" w:space="0" w:color="auto"/>
                  </w:divBdr>
                </w:div>
                <w:div w:id="616328379">
                  <w:marLeft w:val="0"/>
                  <w:marRight w:val="0"/>
                  <w:marTop w:val="847"/>
                  <w:marBottom w:val="0"/>
                  <w:divBdr>
                    <w:top w:val="none" w:sz="0" w:space="0" w:color="auto"/>
                    <w:left w:val="none" w:sz="0" w:space="0" w:color="auto"/>
                    <w:bottom w:val="none" w:sz="0" w:space="0" w:color="auto"/>
                    <w:right w:val="none" w:sz="0" w:space="0" w:color="auto"/>
                  </w:divBdr>
                  <w:divsChild>
                    <w:div w:id="1278222920">
                      <w:marLeft w:val="0"/>
                      <w:marRight w:val="0"/>
                      <w:marTop w:val="0"/>
                      <w:marBottom w:val="0"/>
                      <w:divBdr>
                        <w:top w:val="none" w:sz="0" w:space="0" w:color="auto"/>
                        <w:left w:val="none" w:sz="0" w:space="0" w:color="auto"/>
                        <w:bottom w:val="none" w:sz="0" w:space="0" w:color="auto"/>
                        <w:right w:val="none" w:sz="0" w:space="0" w:color="auto"/>
                      </w:divBdr>
                      <w:divsChild>
                        <w:div w:id="1497261065">
                          <w:marLeft w:val="0"/>
                          <w:marRight w:val="0"/>
                          <w:marTop w:val="0"/>
                          <w:marBottom w:val="0"/>
                          <w:divBdr>
                            <w:top w:val="none" w:sz="0" w:space="0" w:color="auto"/>
                            <w:left w:val="none" w:sz="0" w:space="0" w:color="auto"/>
                            <w:bottom w:val="none" w:sz="0" w:space="0" w:color="auto"/>
                            <w:right w:val="none" w:sz="0" w:space="0" w:color="auto"/>
                          </w:divBdr>
                          <w:divsChild>
                            <w:div w:id="864370528">
                              <w:marLeft w:val="0"/>
                              <w:marRight w:val="0"/>
                              <w:marTop w:val="0"/>
                              <w:marBottom w:val="0"/>
                              <w:divBdr>
                                <w:top w:val="none" w:sz="0" w:space="0" w:color="auto"/>
                                <w:left w:val="none" w:sz="0" w:space="0" w:color="auto"/>
                                <w:bottom w:val="none" w:sz="0" w:space="0" w:color="auto"/>
                                <w:right w:val="none" w:sz="0" w:space="0" w:color="auto"/>
                              </w:divBdr>
                            </w:div>
                          </w:divsChild>
                        </w:div>
                        <w:div w:id="1313216987">
                          <w:marLeft w:val="0"/>
                          <w:marRight w:val="191"/>
                          <w:marTop w:val="0"/>
                          <w:marBottom w:val="0"/>
                          <w:divBdr>
                            <w:top w:val="none" w:sz="0" w:space="0" w:color="auto"/>
                            <w:left w:val="none" w:sz="0" w:space="0" w:color="auto"/>
                            <w:bottom w:val="none" w:sz="0" w:space="0" w:color="auto"/>
                            <w:right w:val="none" w:sz="0" w:space="0" w:color="auto"/>
                          </w:divBdr>
                        </w:div>
                        <w:div w:id="176869600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8140">
          <w:marLeft w:val="0"/>
          <w:marRight w:val="0"/>
          <w:marTop w:val="0"/>
          <w:marBottom w:val="0"/>
          <w:divBdr>
            <w:top w:val="none" w:sz="0" w:space="0" w:color="auto"/>
            <w:left w:val="none" w:sz="0" w:space="0" w:color="auto"/>
            <w:bottom w:val="none" w:sz="0" w:space="0" w:color="auto"/>
            <w:right w:val="none" w:sz="0" w:space="0" w:color="auto"/>
          </w:divBdr>
          <w:divsChild>
            <w:div w:id="1073625622">
              <w:marLeft w:val="0"/>
              <w:marRight w:val="0"/>
              <w:marTop w:val="0"/>
              <w:marBottom w:val="0"/>
              <w:divBdr>
                <w:top w:val="none" w:sz="0" w:space="0" w:color="auto"/>
                <w:left w:val="none" w:sz="0" w:space="0" w:color="auto"/>
                <w:bottom w:val="none" w:sz="0" w:space="0" w:color="auto"/>
                <w:right w:val="none" w:sz="0" w:space="0" w:color="auto"/>
              </w:divBdr>
              <w:divsChild>
                <w:div w:id="1133408602">
                  <w:marLeft w:val="0"/>
                  <w:marRight w:val="0"/>
                  <w:marTop w:val="0"/>
                  <w:marBottom w:val="0"/>
                  <w:divBdr>
                    <w:top w:val="none" w:sz="0" w:space="0" w:color="auto"/>
                    <w:left w:val="none" w:sz="0" w:space="0" w:color="auto"/>
                    <w:bottom w:val="none" w:sz="0" w:space="0" w:color="auto"/>
                    <w:right w:val="none" w:sz="0" w:space="0" w:color="auto"/>
                  </w:divBdr>
                  <w:divsChild>
                    <w:div w:id="1171600206">
                      <w:marLeft w:val="0"/>
                      <w:marRight w:val="2118"/>
                      <w:marTop w:val="0"/>
                      <w:marBottom w:val="0"/>
                      <w:divBdr>
                        <w:top w:val="none" w:sz="0" w:space="0" w:color="auto"/>
                        <w:left w:val="none" w:sz="0" w:space="0" w:color="auto"/>
                        <w:bottom w:val="none" w:sz="0" w:space="0" w:color="auto"/>
                        <w:right w:val="none" w:sz="0" w:space="0" w:color="auto"/>
                      </w:divBdr>
                      <w:divsChild>
                        <w:div w:id="1462461002">
                          <w:marLeft w:val="0"/>
                          <w:marRight w:val="0"/>
                          <w:marTop w:val="847"/>
                          <w:marBottom w:val="847"/>
                          <w:divBdr>
                            <w:top w:val="none" w:sz="0" w:space="0" w:color="auto"/>
                            <w:left w:val="none" w:sz="0" w:space="0" w:color="auto"/>
                            <w:bottom w:val="none" w:sz="0" w:space="0" w:color="auto"/>
                            <w:right w:val="none" w:sz="0" w:space="0" w:color="auto"/>
                          </w:divBdr>
                          <w:divsChild>
                            <w:div w:id="1658998035">
                              <w:marLeft w:val="0"/>
                              <w:marRight w:val="0"/>
                              <w:marTop w:val="0"/>
                              <w:marBottom w:val="424"/>
                              <w:divBdr>
                                <w:top w:val="none" w:sz="0" w:space="0" w:color="auto"/>
                                <w:left w:val="none" w:sz="0" w:space="0" w:color="auto"/>
                                <w:bottom w:val="none" w:sz="0" w:space="0" w:color="auto"/>
                                <w:right w:val="none" w:sz="0" w:space="0" w:color="auto"/>
                              </w:divBdr>
                            </w:div>
                            <w:div w:id="1684821363">
                              <w:marLeft w:val="0"/>
                              <w:marRight w:val="0"/>
                              <w:marTop w:val="424"/>
                              <w:marBottom w:val="424"/>
                              <w:divBdr>
                                <w:top w:val="none" w:sz="0" w:space="0" w:color="auto"/>
                                <w:left w:val="none" w:sz="0" w:space="0" w:color="auto"/>
                                <w:bottom w:val="none" w:sz="0" w:space="0" w:color="auto"/>
                                <w:right w:val="none" w:sz="0" w:space="0" w:color="auto"/>
                              </w:divBdr>
                            </w:div>
                            <w:div w:id="827090080">
                              <w:marLeft w:val="0"/>
                              <w:marRight w:val="0"/>
                              <w:marTop w:val="424"/>
                              <w:marBottom w:val="847"/>
                              <w:divBdr>
                                <w:top w:val="single" w:sz="8" w:space="31" w:color="EB5D0B"/>
                                <w:left w:val="none" w:sz="0" w:space="0" w:color="auto"/>
                                <w:bottom w:val="single" w:sz="8" w:space="31" w:color="EB5D0B"/>
                                <w:right w:val="none" w:sz="0" w:space="0" w:color="auto"/>
                              </w:divBdr>
                            </w:div>
                            <w:div w:id="2045250249">
                              <w:marLeft w:val="0"/>
                              <w:marRight w:val="0"/>
                              <w:marTop w:val="339"/>
                              <w:marBottom w:val="339"/>
                              <w:divBdr>
                                <w:top w:val="none" w:sz="0" w:space="0" w:color="auto"/>
                                <w:left w:val="none" w:sz="0" w:space="0" w:color="auto"/>
                                <w:bottom w:val="none" w:sz="0" w:space="0" w:color="auto"/>
                                <w:right w:val="none" w:sz="0" w:space="0" w:color="auto"/>
                              </w:divBdr>
                              <w:divsChild>
                                <w:div w:id="1911768919">
                                  <w:marLeft w:val="0"/>
                                  <w:marRight w:val="0"/>
                                  <w:marTop w:val="0"/>
                                  <w:marBottom w:val="0"/>
                                  <w:divBdr>
                                    <w:top w:val="none" w:sz="0" w:space="0" w:color="auto"/>
                                    <w:left w:val="none" w:sz="0" w:space="0" w:color="auto"/>
                                    <w:bottom w:val="none" w:sz="0" w:space="0" w:color="auto"/>
                                    <w:right w:val="none" w:sz="0" w:space="0" w:color="auto"/>
                                  </w:divBdr>
                                </w:div>
                              </w:divsChild>
                            </w:div>
                            <w:div w:id="2024623035">
                              <w:marLeft w:val="0"/>
                              <w:marRight w:val="0"/>
                              <w:marTop w:val="339"/>
                              <w:marBottom w:val="339"/>
                              <w:divBdr>
                                <w:top w:val="none" w:sz="0" w:space="0" w:color="auto"/>
                                <w:left w:val="none" w:sz="0" w:space="0" w:color="auto"/>
                                <w:bottom w:val="none" w:sz="0" w:space="0" w:color="auto"/>
                                <w:right w:val="none" w:sz="0" w:space="0" w:color="auto"/>
                              </w:divBdr>
                              <w:divsChild>
                                <w:div w:id="1159347578">
                                  <w:marLeft w:val="0"/>
                                  <w:marRight w:val="0"/>
                                  <w:marTop w:val="0"/>
                                  <w:marBottom w:val="0"/>
                                  <w:divBdr>
                                    <w:top w:val="none" w:sz="0" w:space="0" w:color="auto"/>
                                    <w:left w:val="none" w:sz="0" w:space="0" w:color="auto"/>
                                    <w:bottom w:val="none" w:sz="0" w:space="0" w:color="auto"/>
                                    <w:right w:val="none" w:sz="0" w:space="0" w:color="auto"/>
                                  </w:divBdr>
                                </w:div>
                              </w:divsChild>
                            </w:div>
                            <w:div w:id="1570463019">
                              <w:marLeft w:val="0"/>
                              <w:marRight w:val="0"/>
                              <w:marTop w:val="339"/>
                              <w:marBottom w:val="339"/>
                              <w:divBdr>
                                <w:top w:val="none" w:sz="0" w:space="0" w:color="auto"/>
                                <w:left w:val="none" w:sz="0" w:space="0" w:color="auto"/>
                                <w:bottom w:val="none" w:sz="0" w:space="0" w:color="auto"/>
                                <w:right w:val="none" w:sz="0" w:space="0" w:color="auto"/>
                              </w:divBdr>
                              <w:divsChild>
                                <w:div w:id="1519731022">
                                  <w:marLeft w:val="0"/>
                                  <w:marRight w:val="0"/>
                                  <w:marTop w:val="0"/>
                                  <w:marBottom w:val="0"/>
                                  <w:divBdr>
                                    <w:top w:val="none" w:sz="0" w:space="0" w:color="auto"/>
                                    <w:left w:val="none" w:sz="0" w:space="0" w:color="auto"/>
                                    <w:bottom w:val="none" w:sz="0" w:space="0" w:color="auto"/>
                                    <w:right w:val="none" w:sz="0" w:space="0" w:color="auto"/>
                                  </w:divBdr>
                                </w:div>
                              </w:divsChild>
                            </w:div>
                            <w:div w:id="183439913">
                              <w:marLeft w:val="0"/>
                              <w:marRight w:val="0"/>
                              <w:marTop w:val="339"/>
                              <w:marBottom w:val="339"/>
                              <w:divBdr>
                                <w:top w:val="none" w:sz="0" w:space="0" w:color="auto"/>
                                <w:left w:val="none" w:sz="0" w:space="0" w:color="auto"/>
                                <w:bottom w:val="none" w:sz="0" w:space="0" w:color="auto"/>
                                <w:right w:val="none" w:sz="0" w:space="0" w:color="auto"/>
                              </w:divBdr>
                              <w:divsChild>
                                <w:div w:id="1298343602">
                                  <w:marLeft w:val="0"/>
                                  <w:marRight w:val="0"/>
                                  <w:marTop w:val="0"/>
                                  <w:marBottom w:val="0"/>
                                  <w:divBdr>
                                    <w:top w:val="none" w:sz="0" w:space="0" w:color="auto"/>
                                    <w:left w:val="none" w:sz="0" w:space="0" w:color="auto"/>
                                    <w:bottom w:val="none" w:sz="0" w:space="0" w:color="auto"/>
                                    <w:right w:val="none" w:sz="0" w:space="0" w:color="auto"/>
                                  </w:divBdr>
                                </w:div>
                              </w:divsChild>
                            </w:div>
                            <w:div w:id="1709258483">
                              <w:marLeft w:val="0"/>
                              <w:marRight w:val="0"/>
                              <w:marTop w:val="339"/>
                              <w:marBottom w:val="339"/>
                              <w:divBdr>
                                <w:top w:val="none" w:sz="0" w:space="0" w:color="auto"/>
                                <w:left w:val="none" w:sz="0" w:space="0" w:color="auto"/>
                                <w:bottom w:val="none" w:sz="0" w:space="0" w:color="auto"/>
                                <w:right w:val="none" w:sz="0" w:space="0" w:color="auto"/>
                              </w:divBdr>
                              <w:divsChild>
                                <w:div w:id="1187251109">
                                  <w:marLeft w:val="0"/>
                                  <w:marRight w:val="0"/>
                                  <w:marTop w:val="0"/>
                                  <w:marBottom w:val="0"/>
                                  <w:divBdr>
                                    <w:top w:val="none" w:sz="0" w:space="0" w:color="auto"/>
                                    <w:left w:val="none" w:sz="0" w:space="0" w:color="auto"/>
                                    <w:bottom w:val="none" w:sz="0" w:space="0" w:color="auto"/>
                                    <w:right w:val="none" w:sz="0" w:space="0" w:color="auto"/>
                                  </w:divBdr>
                                </w:div>
                              </w:divsChild>
                            </w:div>
                            <w:div w:id="1147087360">
                              <w:marLeft w:val="0"/>
                              <w:marRight w:val="0"/>
                              <w:marTop w:val="339"/>
                              <w:marBottom w:val="339"/>
                              <w:divBdr>
                                <w:top w:val="none" w:sz="0" w:space="0" w:color="auto"/>
                                <w:left w:val="none" w:sz="0" w:space="0" w:color="auto"/>
                                <w:bottom w:val="none" w:sz="0" w:space="0" w:color="auto"/>
                                <w:right w:val="none" w:sz="0" w:space="0" w:color="auto"/>
                              </w:divBdr>
                              <w:divsChild>
                                <w:div w:id="427848804">
                                  <w:marLeft w:val="0"/>
                                  <w:marRight w:val="0"/>
                                  <w:marTop w:val="0"/>
                                  <w:marBottom w:val="0"/>
                                  <w:divBdr>
                                    <w:top w:val="none" w:sz="0" w:space="0" w:color="auto"/>
                                    <w:left w:val="none" w:sz="0" w:space="0" w:color="auto"/>
                                    <w:bottom w:val="none" w:sz="0" w:space="0" w:color="auto"/>
                                    <w:right w:val="none" w:sz="0" w:space="0" w:color="auto"/>
                                  </w:divBdr>
                                </w:div>
                              </w:divsChild>
                            </w:div>
                            <w:div w:id="1534684486">
                              <w:marLeft w:val="0"/>
                              <w:marRight w:val="0"/>
                              <w:marTop w:val="508"/>
                              <w:marBottom w:val="635"/>
                              <w:divBdr>
                                <w:top w:val="none" w:sz="0" w:space="0" w:color="auto"/>
                                <w:left w:val="none" w:sz="0" w:space="0" w:color="auto"/>
                                <w:bottom w:val="none" w:sz="0" w:space="0" w:color="auto"/>
                                <w:right w:val="none" w:sz="0" w:space="0" w:color="auto"/>
                              </w:divBdr>
                              <w:divsChild>
                                <w:div w:id="1651667291">
                                  <w:marLeft w:val="0"/>
                                  <w:marRight w:val="0"/>
                                  <w:marTop w:val="0"/>
                                  <w:marBottom w:val="0"/>
                                  <w:divBdr>
                                    <w:top w:val="none" w:sz="0" w:space="0" w:color="auto"/>
                                    <w:left w:val="none" w:sz="0" w:space="0" w:color="auto"/>
                                    <w:bottom w:val="single" w:sz="8" w:space="21" w:color="B8B9BA"/>
                                    <w:right w:val="none" w:sz="0" w:space="0" w:color="auto"/>
                                  </w:divBdr>
                                  <w:divsChild>
                                    <w:div w:id="1401830612">
                                      <w:marLeft w:val="0"/>
                                      <w:marRight w:val="0"/>
                                      <w:marTop w:val="0"/>
                                      <w:marBottom w:val="0"/>
                                      <w:divBdr>
                                        <w:top w:val="none" w:sz="0" w:space="0" w:color="auto"/>
                                        <w:left w:val="none" w:sz="0" w:space="0" w:color="auto"/>
                                        <w:bottom w:val="none" w:sz="0" w:space="0" w:color="auto"/>
                                        <w:right w:val="none" w:sz="0" w:space="0" w:color="auto"/>
                                      </w:divBdr>
                                    </w:div>
                                    <w:div w:id="1344937504">
                                      <w:marLeft w:val="0"/>
                                      <w:marRight w:val="0"/>
                                      <w:marTop w:val="318"/>
                                      <w:marBottom w:val="0"/>
                                      <w:divBdr>
                                        <w:top w:val="none" w:sz="0" w:space="0" w:color="auto"/>
                                        <w:left w:val="none" w:sz="0" w:space="0" w:color="auto"/>
                                        <w:bottom w:val="none" w:sz="0" w:space="0" w:color="auto"/>
                                        <w:right w:val="none" w:sz="0" w:space="0" w:color="auto"/>
                                      </w:divBdr>
                                      <w:divsChild>
                                        <w:div w:id="790326275">
                                          <w:marLeft w:val="0"/>
                                          <w:marRight w:val="0"/>
                                          <w:marTop w:val="0"/>
                                          <w:marBottom w:val="0"/>
                                          <w:divBdr>
                                            <w:top w:val="none" w:sz="0" w:space="0" w:color="auto"/>
                                            <w:left w:val="none" w:sz="0" w:space="0" w:color="auto"/>
                                            <w:bottom w:val="none" w:sz="0" w:space="0" w:color="auto"/>
                                            <w:right w:val="none" w:sz="0" w:space="0" w:color="auto"/>
                                          </w:divBdr>
                                        </w:div>
                                      </w:divsChild>
                                    </w:div>
                                    <w:div w:id="11009050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62118473">
                              <w:marLeft w:val="0"/>
                              <w:marRight w:val="0"/>
                              <w:marTop w:val="339"/>
                              <w:marBottom w:val="339"/>
                              <w:divBdr>
                                <w:top w:val="none" w:sz="0" w:space="0" w:color="auto"/>
                                <w:left w:val="none" w:sz="0" w:space="0" w:color="auto"/>
                                <w:bottom w:val="none" w:sz="0" w:space="0" w:color="auto"/>
                                <w:right w:val="none" w:sz="0" w:space="0" w:color="auto"/>
                              </w:divBdr>
                              <w:divsChild>
                                <w:div w:id="1182427157">
                                  <w:marLeft w:val="0"/>
                                  <w:marRight w:val="0"/>
                                  <w:marTop w:val="0"/>
                                  <w:marBottom w:val="0"/>
                                  <w:divBdr>
                                    <w:top w:val="none" w:sz="0" w:space="0" w:color="auto"/>
                                    <w:left w:val="none" w:sz="0" w:space="0" w:color="auto"/>
                                    <w:bottom w:val="none" w:sz="0" w:space="0" w:color="auto"/>
                                    <w:right w:val="none" w:sz="0" w:space="0" w:color="auto"/>
                                  </w:divBdr>
                                </w:div>
                              </w:divsChild>
                            </w:div>
                            <w:div w:id="327364522">
                              <w:marLeft w:val="0"/>
                              <w:marRight w:val="0"/>
                              <w:marTop w:val="339"/>
                              <w:marBottom w:val="339"/>
                              <w:divBdr>
                                <w:top w:val="none" w:sz="0" w:space="0" w:color="auto"/>
                                <w:left w:val="none" w:sz="0" w:space="0" w:color="auto"/>
                                <w:bottom w:val="none" w:sz="0" w:space="0" w:color="auto"/>
                                <w:right w:val="none" w:sz="0" w:space="0" w:color="auto"/>
                              </w:divBdr>
                              <w:divsChild>
                                <w:div w:id="817841364">
                                  <w:marLeft w:val="0"/>
                                  <w:marRight w:val="0"/>
                                  <w:marTop w:val="0"/>
                                  <w:marBottom w:val="0"/>
                                  <w:divBdr>
                                    <w:top w:val="none" w:sz="0" w:space="0" w:color="auto"/>
                                    <w:left w:val="none" w:sz="0" w:space="0" w:color="auto"/>
                                    <w:bottom w:val="none" w:sz="0" w:space="0" w:color="auto"/>
                                    <w:right w:val="none" w:sz="0" w:space="0" w:color="auto"/>
                                  </w:divBdr>
                                </w:div>
                              </w:divsChild>
                            </w:div>
                            <w:div w:id="1901092651">
                              <w:marLeft w:val="0"/>
                              <w:marRight w:val="0"/>
                              <w:marTop w:val="339"/>
                              <w:marBottom w:val="339"/>
                              <w:divBdr>
                                <w:top w:val="none" w:sz="0" w:space="0" w:color="auto"/>
                                <w:left w:val="none" w:sz="0" w:space="0" w:color="auto"/>
                                <w:bottom w:val="none" w:sz="0" w:space="0" w:color="auto"/>
                                <w:right w:val="none" w:sz="0" w:space="0" w:color="auto"/>
                              </w:divBdr>
                              <w:divsChild>
                                <w:div w:id="853344302">
                                  <w:marLeft w:val="0"/>
                                  <w:marRight w:val="0"/>
                                  <w:marTop w:val="0"/>
                                  <w:marBottom w:val="0"/>
                                  <w:divBdr>
                                    <w:top w:val="none" w:sz="0" w:space="0" w:color="auto"/>
                                    <w:left w:val="none" w:sz="0" w:space="0" w:color="auto"/>
                                    <w:bottom w:val="none" w:sz="0" w:space="0" w:color="auto"/>
                                    <w:right w:val="none" w:sz="0" w:space="0" w:color="auto"/>
                                  </w:divBdr>
                                </w:div>
                              </w:divsChild>
                            </w:div>
                            <w:div w:id="1529294826">
                              <w:marLeft w:val="0"/>
                              <w:marRight w:val="0"/>
                              <w:marTop w:val="339"/>
                              <w:marBottom w:val="339"/>
                              <w:divBdr>
                                <w:top w:val="none" w:sz="0" w:space="0" w:color="auto"/>
                                <w:left w:val="none" w:sz="0" w:space="0" w:color="auto"/>
                                <w:bottom w:val="none" w:sz="0" w:space="0" w:color="auto"/>
                                <w:right w:val="none" w:sz="0" w:space="0" w:color="auto"/>
                              </w:divBdr>
                              <w:divsChild>
                                <w:div w:id="316109224">
                                  <w:marLeft w:val="0"/>
                                  <w:marRight w:val="0"/>
                                  <w:marTop w:val="0"/>
                                  <w:marBottom w:val="0"/>
                                  <w:divBdr>
                                    <w:top w:val="none" w:sz="0" w:space="0" w:color="auto"/>
                                    <w:left w:val="none" w:sz="0" w:space="0" w:color="auto"/>
                                    <w:bottom w:val="none" w:sz="0" w:space="0" w:color="auto"/>
                                    <w:right w:val="none" w:sz="0" w:space="0" w:color="auto"/>
                                  </w:divBdr>
                                </w:div>
                              </w:divsChild>
                            </w:div>
                            <w:div w:id="1708406736">
                              <w:marLeft w:val="0"/>
                              <w:marRight w:val="0"/>
                              <w:marTop w:val="339"/>
                              <w:marBottom w:val="339"/>
                              <w:divBdr>
                                <w:top w:val="none" w:sz="0" w:space="0" w:color="auto"/>
                                <w:left w:val="none" w:sz="0" w:space="0" w:color="auto"/>
                                <w:bottom w:val="none" w:sz="0" w:space="0" w:color="auto"/>
                                <w:right w:val="none" w:sz="0" w:space="0" w:color="auto"/>
                              </w:divBdr>
                              <w:divsChild>
                                <w:div w:id="1289968155">
                                  <w:marLeft w:val="0"/>
                                  <w:marRight w:val="0"/>
                                  <w:marTop w:val="0"/>
                                  <w:marBottom w:val="0"/>
                                  <w:divBdr>
                                    <w:top w:val="none" w:sz="0" w:space="0" w:color="auto"/>
                                    <w:left w:val="none" w:sz="0" w:space="0" w:color="auto"/>
                                    <w:bottom w:val="none" w:sz="0" w:space="0" w:color="auto"/>
                                    <w:right w:val="none" w:sz="0" w:space="0" w:color="auto"/>
                                  </w:divBdr>
                                </w:div>
                              </w:divsChild>
                            </w:div>
                            <w:div w:id="1862356929">
                              <w:marLeft w:val="0"/>
                              <w:marRight w:val="0"/>
                              <w:marTop w:val="339"/>
                              <w:marBottom w:val="339"/>
                              <w:divBdr>
                                <w:top w:val="none" w:sz="0" w:space="0" w:color="auto"/>
                                <w:left w:val="none" w:sz="0" w:space="0" w:color="auto"/>
                                <w:bottom w:val="none" w:sz="0" w:space="0" w:color="auto"/>
                                <w:right w:val="none" w:sz="0" w:space="0" w:color="auto"/>
                              </w:divBdr>
                              <w:divsChild>
                                <w:div w:id="740560046">
                                  <w:marLeft w:val="0"/>
                                  <w:marRight w:val="0"/>
                                  <w:marTop w:val="0"/>
                                  <w:marBottom w:val="0"/>
                                  <w:divBdr>
                                    <w:top w:val="none" w:sz="0" w:space="0" w:color="auto"/>
                                    <w:left w:val="none" w:sz="0" w:space="0" w:color="auto"/>
                                    <w:bottom w:val="none" w:sz="0" w:space="0" w:color="auto"/>
                                    <w:right w:val="none" w:sz="0" w:space="0" w:color="auto"/>
                                  </w:divBdr>
                                </w:div>
                              </w:divsChild>
                            </w:div>
                            <w:div w:id="625501019">
                              <w:marLeft w:val="0"/>
                              <w:marRight w:val="0"/>
                              <w:marTop w:val="339"/>
                              <w:marBottom w:val="339"/>
                              <w:divBdr>
                                <w:top w:val="none" w:sz="0" w:space="0" w:color="auto"/>
                                <w:left w:val="none" w:sz="0" w:space="0" w:color="auto"/>
                                <w:bottom w:val="none" w:sz="0" w:space="0" w:color="auto"/>
                                <w:right w:val="none" w:sz="0" w:space="0" w:color="auto"/>
                              </w:divBdr>
                              <w:divsChild>
                                <w:div w:id="1177500063">
                                  <w:marLeft w:val="0"/>
                                  <w:marRight w:val="0"/>
                                  <w:marTop w:val="0"/>
                                  <w:marBottom w:val="0"/>
                                  <w:divBdr>
                                    <w:top w:val="none" w:sz="0" w:space="0" w:color="auto"/>
                                    <w:left w:val="none" w:sz="0" w:space="0" w:color="auto"/>
                                    <w:bottom w:val="none" w:sz="0" w:space="0" w:color="auto"/>
                                    <w:right w:val="none" w:sz="0" w:space="0" w:color="auto"/>
                                  </w:divBdr>
                                </w:div>
                              </w:divsChild>
                            </w:div>
                            <w:div w:id="1786578953">
                              <w:marLeft w:val="0"/>
                              <w:marRight w:val="0"/>
                              <w:marTop w:val="339"/>
                              <w:marBottom w:val="339"/>
                              <w:divBdr>
                                <w:top w:val="none" w:sz="0" w:space="0" w:color="auto"/>
                                <w:left w:val="none" w:sz="0" w:space="0" w:color="auto"/>
                                <w:bottom w:val="none" w:sz="0" w:space="0" w:color="auto"/>
                                <w:right w:val="none" w:sz="0" w:space="0" w:color="auto"/>
                              </w:divBdr>
                              <w:divsChild>
                                <w:div w:id="760446123">
                                  <w:marLeft w:val="0"/>
                                  <w:marRight w:val="0"/>
                                  <w:marTop w:val="0"/>
                                  <w:marBottom w:val="0"/>
                                  <w:divBdr>
                                    <w:top w:val="none" w:sz="0" w:space="0" w:color="auto"/>
                                    <w:left w:val="none" w:sz="0" w:space="0" w:color="auto"/>
                                    <w:bottom w:val="none" w:sz="0" w:space="0" w:color="auto"/>
                                    <w:right w:val="none" w:sz="0" w:space="0" w:color="auto"/>
                                  </w:divBdr>
                                </w:div>
                              </w:divsChild>
                            </w:div>
                            <w:div w:id="704328378">
                              <w:marLeft w:val="0"/>
                              <w:marRight w:val="0"/>
                              <w:marTop w:val="339"/>
                              <w:marBottom w:val="339"/>
                              <w:divBdr>
                                <w:top w:val="none" w:sz="0" w:space="0" w:color="auto"/>
                                <w:left w:val="none" w:sz="0" w:space="0" w:color="auto"/>
                                <w:bottom w:val="none" w:sz="0" w:space="0" w:color="auto"/>
                                <w:right w:val="none" w:sz="0" w:space="0" w:color="auto"/>
                              </w:divBdr>
                              <w:divsChild>
                                <w:div w:id="1548224897">
                                  <w:marLeft w:val="0"/>
                                  <w:marRight w:val="0"/>
                                  <w:marTop w:val="0"/>
                                  <w:marBottom w:val="0"/>
                                  <w:divBdr>
                                    <w:top w:val="none" w:sz="0" w:space="0" w:color="auto"/>
                                    <w:left w:val="none" w:sz="0" w:space="0" w:color="auto"/>
                                    <w:bottom w:val="none" w:sz="0" w:space="0" w:color="auto"/>
                                    <w:right w:val="none" w:sz="0" w:space="0" w:color="auto"/>
                                  </w:divBdr>
                                </w:div>
                              </w:divsChild>
                            </w:div>
                            <w:div w:id="248196736">
                              <w:marLeft w:val="0"/>
                              <w:marRight w:val="0"/>
                              <w:marTop w:val="339"/>
                              <w:marBottom w:val="339"/>
                              <w:divBdr>
                                <w:top w:val="none" w:sz="0" w:space="0" w:color="auto"/>
                                <w:left w:val="none" w:sz="0" w:space="0" w:color="auto"/>
                                <w:bottom w:val="none" w:sz="0" w:space="0" w:color="auto"/>
                                <w:right w:val="none" w:sz="0" w:space="0" w:color="auto"/>
                              </w:divBdr>
                              <w:divsChild>
                                <w:div w:id="506138255">
                                  <w:marLeft w:val="0"/>
                                  <w:marRight w:val="0"/>
                                  <w:marTop w:val="0"/>
                                  <w:marBottom w:val="0"/>
                                  <w:divBdr>
                                    <w:top w:val="none" w:sz="0" w:space="0" w:color="auto"/>
                                    <w:left w:val="none" w:sz="0" w:space="0" w:color="auto"/>
                                    <w:bottom w:val="none" w:sz="0" w:space="0" w:color="auto"/>
                                    <w:right w:val="none" w:sz="0" w:space="0" w:color="auto"/>
                                  </w:divBdr>
                                </w:div>
                              </w:divsChild>
                            </w:div>
                            <w:div w:id="1854145508">
                              <w:marLeft w:val="0"/>
                              <w:marRight w:val="0"/>
                              <w:marTop w:val="339"/>
                              <w:marBottom w:val="339"/>
                              <w:divBdr>
                                <w:top w:val="none" w:sz="0" w:space="0" w:color="auto"/>
                                <w:left w:val="none" w:sz="0" w:space="0" w:color="auto"/>
                                <w:bottom w:val="none" w:sz="0" w:space="0" w:color="auto"/>
                                <w:right w:val="none" w:sz="0" w:space="0" w:color="auto"/>
                              </w:divBdr>
                              <w:divsChild>
                                <w:div w:id="1879858779">
                                  <w:marLeft w:val="0"/>
                                  <w:marRight w:val="0"/>
                                  <w:marTop w:val="0"/>
                                  <w:marBottom w:val="0"/>
                                  <w:divBdr>
                                    <w:top w:val="none" w:sz="0" w:space="0" w:color="auto"/>
                                    <w:left w:val="none" w:sz="0" w:space="0" w:color="auto"/>
                                    <w:bottom w:val="none" w:sz="0" w:space="0" w:color="auto"/>
                                    <w:right w:val="none" w:sz="0" w:space="0" w:color="auto"/>
                                  </w:divBdr>
                                </w:div>
                              </w:divsChild>
                            </w:div>
                            <w:div w:id="884563154">
                              <w:marLeft w:val="0"/>
                              <w:marRight w:val="0"/>
                              <w:marTop w:val="508"/>
                              <w:marBottom w:val="635"/>
                              <w:divBdr>
                                <w:top w:val="none" w:sz="0" w:space="0" w:color="auto"/>
                                <w:left w:val="none" w:sz="0" w:space="0" w:color="auto"/>
                                <w:bottom w:val="none" w:sz="0" w:space="0" w:color="auto"/>
                                <w:right w:val="none" w:sz="0" w:space="0" w:color="auto"/>
                              </w:divBdr>
                              <w:divsChild>
                                <w:div w:id="549267000">
                                  <w:marLeft w:val="0"/>
                                  <w:marRight w:val="0"/>
                                  <w:marTop w:val="0"/>
                                  <w:marBottom w:val="0"/>
                                  <w:divBdr>
                                    <w:top w:val="none" w:sz="0" w:space="0" w:color="auto"/>
                                    <w:left w:val="none" w:sz="0" w:space="0" w:color="auto"/>
                                    <w:bottom w:val="single" w:sz="8" w:space="21" w:color="B8B9BA"/>
                                    <w:right w:val="none" w:sz="0" w:space="0" w:color="auto"/>
                                  </w:divBdr>
                                  <w:divsChild>
                                    <w:div w:id="1321273881">
                                      <w:marLeft w:val="0"/>
                                      <w:marRight w:val="0"/>
                                      <w:marTop w:val="0"/>
                                      <w:marBottom w:val="0"/>
                                      <w:divBdr>
                                        <w:top w:val="none" w:sz="0" w:space="0" w:color="auto"/>
                                        <w:left w:val="none" w:sz="0" w:space="0" w:color="auto"/>
                                        <w:bottom w:val="none" w:sz="0" w:space="0" w:color="auto"/>
                                        <w:right w:val="none" w:sz="0" w:space="0" w:color="auto"/>
                                      </w:divBdr>
                                    </w:div>
                                    <w:div w:id="1598169807">
                                      <w:marLeft w:val="0"/>
                                      <w:marRight w:val="0"/>
                                      <w:marTop w:val="318"/>
                                      <w:marBottom w:val="0"/>
                                      <w:divBdr>
                                        <w:top w:val="none" w:sz="0" w:space="0" w:color="auto"/>
                                        <w:left w:val="none" w:sz="0" w:space="0" w:color="auto"/>
                                        <w:bottom w:val="none" w:sz="0" w:space="0" w:color="auto"/>
                                        <w:right w:val="none" w:sz="0" w:space="0" w:color="auto"/>
                                      </w:divBdr>
                                      <w:divsChild>
                                        <w:div w:id="1625884124">
                                          <w:marLeft w:val="0"/>
                                          <w:marRight w:val="0"/>
                                          <w:marTop w:val="0"/>
                                          <w:marBottom w:val="0"/>
                                          <w:divBdr>
                                            <w:top w:val="none" w:sz="0" w:space="0" w:color="auto"/>
                                            <w:left w:val="none" w:sz="0" w:space="0" w:color="auto"/>
                                            <w:bottom w:val="none" w:sz="0" w:space="0" w:color="auto"/>
                                            <w:right w:val="none" w:sz="0" w:space="0" w:color="auto"/>
                                          </w:divBdr>
                                        </w:div>
                                      </w:divsChild>
                                    </w:div>
                                    <w:div w:id="16740709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9542034">
                              <w:marLeft w:val="0"/>
                              <w:marRight w:val="0"/>
                              <w:marTop w:val="339"/>
                              <w:marBottom w:val="339"/>
                              <w:divBdr>
                                <w:top w:val="none" w:sz="0" w:space="0" w:color="auto"/>
                                <w:left w:val="none" w:sz="0" w:space="0" w:color="auto"/>
                                <w:bottom w:val="none" w:sz="0" w:space="0" w:color="auto"/>
                                <w:right w:val="none" w:sz="0" w:space="0" w:color="auto"/>
                              </w:divBdr>
                              <w:divsChild>
                                <w:div w:id="377752656">
                                  <w:marLeft w:val="0"/>
                                  <w:marRight w:val="0"/>
                                  <w:marTop w:val="0"/>
                                  <w:marBottom w:val="0"/>
                                  <w:divBdr>
                                    <w:top w:val="none" w:sz="0" w:space="0" w:color="auto"/>
                                    <w:left w:val="none" w:sz="0" w:space="0" w:color="auto"/>
                                    <w:bottom w:val="none" w:sz="0" w:space="0" w:color="auto"/>
                                    <w:right w:val="none" w:sz="0" w:space="0" w:color="auto"/>
                                  </w:divBdr>
                                </w:div>
                              </w:divsChild>
                            </w:div>
                            <w:div w:id="689722638">
                              <w:marLeft w:val="0"/>
                              <w:marRight w:val="0"/>
                              <w:marTop w:val="339"/>
                              <w:marBottom w:val="339"/>
                              <w:divBdr>
                                <w:top w:val="none" w:sz="0" w:space="0" w:color="auto"/>
                                <w:left w:val="none" w:sz="0" w:space="0" w:color="auto"/>
                                <w:bottom w:val="none" w:sz="0" w:space="0" w:color="auto"/>
                                <w:right w:val="none" w:sz="0" w:space="0" w:color="auto"/>
                              </w:divBdr>
                              <w:divsChild>
                                <w:div w:id="1636831624">
                                  <w:marLeft w:val="0"/>
                                  <w:marRight w:val="0"/>
                                  <w:marTop w:val="0"/>
                                  <w:marBottom w:val="0"/>
                                  <w:divBdr>
                                    <w:top w:val="none" w:sz="0" w:space="0" w:color="auto"/>
                                    <w:left w:val="none" w:sz="0" w:space="0" w:color="auto"/>
                                    <w:bottom w:val="none" w:sz="0" w:space="0" w:color="auto"/>
                                    <w:right w:val="none" w:sz="0" w:space="0" w:color="auto"/>
                                  </w:divBdr>
                                </w:div>
                              </w:divsChild>
                            </w:div>
                            <w:div w:id="873811450">
                              <w:marLeft w:val="0"/>
                              <w:marRight w:val="0"/>
                              <w:marTop w:val="339"/>
                              <w:marBottom w:val="339"/>
                              <w:divBdr>
                                <w:top w:val="none" w:sz="0" w:space="0" w:color="auto"/>
                                <w:left w:val="none" w:sz="0" w:space="0" w:color="auto"/>
                                <w:bottom w:val="none" w:sz="0" w:space="0" w:color="auto"/>
                                <w:right w:val="none" w:sz="0" w:space="0" w:color="auto"/>
                              </w:divBdr>
                              <w:divsChild>
                                <w:div w:id="296229197">
                                  <w:marLeft w:val="0"/>
                                  <w:marRight w:val="0"/>
                                  <w:marTop w:val="0"/>
                                  <w:marBottom w:val="0"/>
                                  <w:divBdr>
                                    <w:top w:val="none" w:sz="0" w:space="0" w:color="auto"/>
                                    <w:left w:val="none" w:sz="0" w:space="0" w:color="auto"/>
                                    <w:bottom w:val="none" w:sz="0" w:space="0" w:color="auto"/>
                                    <w:right w:val="none" w:sz="0" w:space="0" w:color="auto"/>
                                  </w:divBdr>
                                </w:div>
                              </w:divsChild>
                            </w:div>
                            <w:div w:id="1133206339">
                              <w:marLeft w:val="0"/>
                              <w:marRight w:val="0"/>
                              <w:marTop w:val="339"/>
                              <w:marBottom w:val="339"/>
                              <w:divBdr>
                                <w:top w:val="none" w:sz="0" w:space="0" w:color="auto"/>
                                <w:left w:val="none" w:sz="0" w:space="0" w:color="auto"/>
                                <w:bottom w:val="none" w:sz="0" w:space="0" w:color="auto"/>
                                <w:right w:val="none" w:sz="0" w:space="0" w:color="auto"/>
                              </w:divBdr>
                              <w:divsChild>
                                <w:div w:id="17507843">
                                  <w:marLeft w:val="0"/>
                                  <w:marRight w:val="0"/>
                                  <w:marTop w:val="0"/>
                                  <w:marBottom w:val="0"/>
                                  <w:divBdr>
                                    <w:top w:val="none" w:sz="0" w:space="0" w:color="auto"/>
                                    <w:left w:val="none" w:sz="0" w:space="0" w:color="auto"/>
                                    <w:bottom w:val="none" w:sz="0" w:space="0" w:color="auto"/>
                                    <w:right w:val="none" w:sz="0" w:space="0" w:color="auto"/>
                                  </w:divBdr>
                                </w:div>
                              </w:divsChild>
                            </w:div>
                            <w:div w:id="2068912358">
                              <w:marLeft w:val="0"/>
                              <w:marRight w:val="0"/>
                              <w:marTop w:val="339"/>
                              <w:marBottom w:val="339"/>
                              <w:divBdr>
                                <w:top w:val="none" w:sz="0" w:space="0" w:color="auto"/>
                                <w:left w:val="none" w:sz="0" w:space="0" w:color="auto"/>
                                <w:bottom w:val="none" w:sz="0" w:space="0" w:color="auto"/>
                                <w:right w:val="none" w:sz="0" w:space="0" w:color="auto"/>
                              </w:divBdr>
                              <w:divsChild>
                                <w:div w:id="1244680121">
                                  <w:marLeft w:val="0"/>
                                  <w:marRight w:val="0"/>
                                  <w:marTop w:val="0"/>
                                  <w:marBottom w:val="0"/>
                                  <w:divBdr>
                                    <w:top w:val="none" w:sz="0" w:space="0" w:color="auto"/>
                                    <w:left w:val="none" w:sz="0" w:space="0" w:color="auto"/>
                                    <w:bottom w:val="none" w:sz="0" w:space="0" w:color="auto"/>
                                    <w:right w:val="none" w:sz="0" w:space="0" w:color="auto"/>
                                  </w:divBdr>
                                </w:div>
                              </w:divsChild>
                            </w:div>
                            <w:div w:id="239752604">
                              <w:marLeft w:val="0"/>
                              <w:marRight w:val="0"/>
                              <w:marTop w:val="339"/>
                              <w:marBottom w:val="339"/>
                              <w:divBdr>
                                <w:top w:val="none" w:sz="0" w:space="0" w:color="auto"/>
                                <w:left w:val="none" w:sz="0" w:space="0" w:color="auto"/>
                                <w:bottom w:val="none" w:sz="0" w:space="0" w:color="auto"/>
                                <w:right w:val="none" w:sz="0" w:space="0" w:color="auto"/>
                              </w:divBdr>
                              <w:divsChild>
                                <w:div w:id="8667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176388">
      <w:bodyDiv w:val="1"/>
      <w:marLeft w:val="0"/>
      <w:marRight w:val="0"/>
      <w:marTop w:val="0"/>
      <w:marBottom w:val="0"/>
      <w:divBdr>
        <w:top w:val="none" w:sz="0" w:space="0" w:color="auto"/>
        <w:left w:val="none" w:sz="0" w:space="0" w:color="auto"/>
        <w:bottom w:val="none" w:sz="0" w:space="0" w:color="auto"/>
        <w:right w:val="none" w:sz="0" w:space="0" w:color="auto"/>
      </w:divBdr>
      <w:divsChild>
        <w:div w:id="470169174">
          <w:marLeft w:val="0"/>
          <w:marRight w:val="0"/>
          <w:marTop w:val="0"/>
          <w:marBottom w:val="0"/>
          <w:divBdr>
            <w:top w:val="none" w:sz="0" w:space="0" w:color="auto"/>
            <w:left w:val="none" w:sz="0" w:space="0" w:color="auto"/>
            <w:bottom w:val="none" w:sz="0" w:space="0" w:color="auto"/>
            <w:right w:val="none" w:sz="0" w:space="0" w:color="auto"/>
          </w:divBdr>
          <w:divsChild>
            <w:div w:id="1425495690">
              <w:marLeft w:val="0"/>
              <w:marRight w:val="0"/>
              <w:marTop w:val="0"/>
              <w:marBottom w:val="0"/>
              <w:divBdr>
                <w:top w:val="none" w:sz="0" w:space="0" w:color="auto"/>
                <w:left w:val="none" w:sz="0" w:space="0" w:color="auto"/>
                <w:bottom w:val="none" w:sz="0" w:space="0" w:color="auto"/>
                <w:right w:val="none" w:sz="0" w:space="0" w:color="auto"/>
              </w:divBdr>
              <w:divsChild>
                <w:div w:id="536235629">
                  <w:marLeft w:val="0"/>
                  <w:marRight w:val="0"/>
                  <w:marTop w:val="0"/>
                  <w:marBottom w:val="0"/>
                  <w:divBdr>
                    <w:top w:val="none" w:sz="0" w:space="0" w:color="auto"/>
                    <w:left w:val="none" w:sz="0" w:space="0" w:color="auto"/>
                    <w:bottom w:val="none" w:sz="0" w:space="0" w:color="auto"/>
                    <w:right w:val="none" w:sz="0" w:space="0" w:color="auto"/>
                  </w:divBdr>
                </w:div>
                <w:div w:id="803624955">
                  <w:marLeft w:val="0"/>
                  <w:marRight w:val="0"/>
                  <w:marTop w:val="600"/>
                  <w:marBottom w:val="0"/>
                  <w:divBdr>
                    <w:top w:val="none" w:sz="0" w:space="0" w:color="auto"/>
                    <w:left w:val="none" w:sz="0" w:space="0" w:color="auto"/>
                    <w:bottom w:val="none" w:sz="0" w:space="0" w:color="auto"/>
                    <w:right w:val="none" w:sz="0" w:space="0" w:color="auto"/>
                  </w:divBdr>
                  <w:divsChild>
                    <w:div w:id="926963012">
                      <w:marLeft w:val="0"/>
                      <w:marRight w:val="0"/>
                      <w:marTop w:val="0"/>
                      <w:marBottom w:val="0"/>
                      <w:divBdr>
                        <w:top w:val="none" w:sz="0" w:space="0" w:color="auto"/>
                        <w:left w:val="none" w:sz="0" w:space="0" w:color="auto"/>
                        <w:bottom w:val="none" w:sz="0" w:space="0" w:color="auto"/>
                        <w:right w:val="none" w:sz="0" w:space="0" w:color="auto"/>
                      </w:divBdr>
                      <w:divsChild>
                        <w:div w:id="1040863630">
                          <w:marLeft w:val="0"/>
                          <w:marRight w:val="0"/>
                          <w:marTop w:val="0"/>
                          <w:marBottom w:val="0"/>
                          <w:divBdr>
                            <w:top w:val="none" w:sz="0" w:space="0" w:color="auto"/>
                            <w:left w:val="none" w:sz="0" w:space="0" w:color="auto"/>
                            <w:bottom w:val="none" w:sz="0" w:space="0" w:color="auto"/>
                            <w:right w:val="none" w:sz="0" w:space="0" w:color="auto"/>
                          </w:divBdr>
                          <w:divsChild>
                            <w:div w:id="1384407592">
                              <w:marLeft w:val="0"/>
                              <w:marRight w:val="0"/>
                              <w:marTop w:val="0"/>
                              <w:marBottom w:val="0"/>
                              <w:divBdr>
                                <w:top w:val="none" w:sz="0" w:space="0" w:color="auto"/>
                                <w:left w:val="none" w:sz="0" w:space="0" w:color="auto"/>
                                <w:bottom w:val="none" w:sz="0" w:space="0" w:color="auto"/>
                                <w:right w:val="none" w:sz="0" w:space="0" w:color="auto"/>
                              </w:divBdr>
                            </w:div>
                          </w:divsChild>
                        </w:div>
                        <w:div w:id="1528837550">
                          <w:marLeft w:val="0"/>
                          <w:marRight w:val="135"/>
                          <w:marTop w:val="0"/>
                          <w:marBottom w:val="0"/>
                          <w:divBdr>
                            <w:top w:val="none" w:sz="0" w:space="0" w:color="auto"/>
                            <w:left w:val="none" w:sz="0" w:space="0" w:color="auto"/>
                            <w:bottom w:val="none" w:sz="0" w:space="0" w:color="auto"/>
                            <w:right w:val="none" w:sz="0" w:space="0" w:color="auto"/>
                          </w:divBdr>
                        </w:div>
                        <w:div w:id="1677490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75361">
          <w:marLeft w:val="0"/>
          <w:marRight w:val="0"/>
          <w:marTop w:val="0"/>
          <w:marBottom w:val="0"/>
          <w:divBdr>
            <w:top w:val="none" w:sz="0" w:space="0" w:color="auto"/>
            <w:left w:val="none" w:sz="0" w:space="0" w:color="auto"/>
            <w:bottom w:val="none" w:sz="0" w:space="0" w:color="auto"/>
            <w:right w:val="none" w:sz="0" w:space="0" w:color="auto"/>
          </w:divBdr>
          <w:divsChild>
            <w:div w:id="122775374">
              <w:marLeft w:val="0"/>
              <w:marRight w:val="0"/>
              <w:marTop w:val="0"/>
              <w:marBottom w:val="0"/>
              <w:divBdr>
                <w:top w:val="none" w:sz="0" w:space="0" w:color="auto"/>
                <w:left w:val="none" w:sz="0" w:space="0" w:color="auto"/>
                <w:bottom w:val="none" w:sz="0" w:space="0" w:color="auto"/>
                <w:right w:val="none" w:sz="0" w:space="0" w:color="auto"/>
              </w:divBdr>
              <w:divsChild>
                <w:div w:id="1995643936">
                  <w:marLeft w:val="0"/>
                  <w:marRight w:val="0"/>
                  <w:marTop w:val="0"/>
                  <w:marBottom w:val="0"/>
                  <w:divBdr>
                    <w:top w:val="none" w:sz="0" w:space="0" w:color="auto"/>
                    <w:left w:val="none" w:sz="0" w:space="0" w:color="auto"/>
                    <w:bottom w:val="none" w:sz="0" w:space="0" w:color="auto"/>
                    <w:right w:val="none" w:sz="0" w:space="0" w:color="auto"/>
                  </w:divBdr>
                  <w:divsChild>
                    <w:div w:id="13457277">
                      <w:marLeft w:val="0"/>
                      <w:marRight w:val="1500"/>
                      <w:marTop w:val="0"/>
                      <w:marBottom w:val="0"/>
                      <w:divBdr>
                        <w:top w:val="none" w:sz="0" w:space="0" w:color="auto"/>
                        <w:left w:val="none" w:sz="0" w:space="0" w:color="auto"/>
                        <w:bottom w:val="none" w:sz="0" w:space="0" w:color="auto"/>
                        <w:right w:val="none" w:sz="0" w:space="0" w:color="auto"/>
                      </w:divBdr>
                      <w:divsChild>
                        <w:div w:id="1927574262">
                          <w:marLeft w:val="0"/>
                          <w:marRight w:val="0"/>
                          <w:marTop w:val="600"/>
                          <w:marBottom w:val="600"/>
                          <w:divBdr>
                            <w:top w:val="none" w:sz="0" w:space="0" w:color="auto"/>
                            <w:left w:val="none" w:sz="0" w:space="0" w:color="auto"/>
                            <w:bottom w:val="none" w:sz="0" w:space="0" w:color="auto"/>
                            <w:right w:val="none" w:sz="0" w:space="0" w:color="auto"/>
                          </w:divBdr>
                          <w:divsChild>
                            <w:div w:id="245040533">
                              <w:marLeft w:val="0"/>
                              <w:marRight w:val="0"/>
                              <w:marTop w:val="0"/>
                              <w:marBottom w:val="300"/>
                              <w:divBdr>
                                <w:top w:val="none" w:sz="0" w:space="0" w:color="auto"/>
                                <w:left w:val="none" w:sz="0" w:space="0" w:color="auto"/>
                                <w:bottom w:val="none" w:sz="0" w:space="0" w:color="auto"/>
                                <w:right w:val="none" w:sz="0" w:space="0" w:color="auto"/>
                              </w:divBdr>
                            </w:div>
                            <w:div w:id="880900987">
                              <w:marLeft w:val="0"/>
                              <w:marRight w:val="0"/>
                              <w:marTop w:val="300"/>
                              <w:marBottom w:val="300"/>
                              <w:divBdr>
                                <w:top w:val="none" w:sz="0" w:space="0" w:color="auto"/>
                                <w:left w:val="none" w:sz="0" w:space="0" w:color="auto"/>
                                <w:bottom w:val="none" w:sz="0" w:space="0" w:color="auto"/>
                                <w:right w:val="none" w:sz="0" w:space="0" w:color="auto"/>
                              </w:divBdr>
                            </w:div>
                            <w:div w:id="1568110284">
                              <w:marLeft w:val="0"/>
                              <w:marRight w:val="0"/>
                              <w:marTop w:val="300"/>
                              <w:marBottom w:val="600"/>
                              <w:divBdr>
                                <w:top w:val="single" w:sz="6" w:space="30" w:color="EB5D0B"/>
                                <w:left w:val="none" w:sz="0" w:space="0" w:color="auto"/>
                                <w:bottom w:val="single" w:sz="6" w:space="30" w:color="EB5D0B"/>
                                <w:right w:val="none" w:sz="0" w:space="0" w:color="auto"/>
                              </w:divBdr>
                            </w:div>
                            <w:div w:id="431364313">
                              <w:marLeft w:val="0"/>
                              <w:marRight w:val="0"/>
                              <w:marTop w:val="240"/>
                              <w:marBottom w:val="240"/>
                              <w:divBdr>
                                <w:top w:val="none" w:sz="0" w:space="0" w:color="auto"/>
                                <w:left w:val="none" w:sz="0" w:space="0" w:color="auto"/>
                                <w:bottom w:val="none" w:sz="0" w:space="0" w:color="auto"/>
                                <w:right w:val="none" w:sz="0" w:space="0" w:color="auto"/>
                              </w:divBdr>
                              <w:divsChild>
                                <w:div w:id="307126670">
                                  <w:marLeft w:val="0"/>
                                  <w:marRight w:val="0"/>
                                  <w:marTop w:val="0"/>
                                  <w:marBottom w:val="0"/>
                                  <w:divBdr>
                                    <w:top w:val="none" w:sz="0" w:space="0" w:color="auto"/>
                                    <w:left w:val="none" w:sz="0" w:space="0" w:color="auto"/>
                                    <w:bottom w:val="none" w:sz="0" w:space="0" w:color="auto"/>
                                    <w:right w:val="none" w:sz="0" w:space="0" w:color="auto"/>
                                  </w:divBdr>
                                </w:div>
                              </w:divsChild>
                            </w:div>
                            <w:div w:id="2043742549">
                              <w:marLeft w:val="0"/>
                              <w:marRight w:val="0"/>
                              <w:marTop w:val="240"/>
                              <w:marBottom w:val="240"/>
                              <w:divBdr>
                                <w:top w:val="none" w:sz="0" w:space="0" w:color="auto"/>
                                <w:left w:val="none" w:sz="0" w:space="0" w:color="auto"/>
                                <w:bottom w:val="none" w:sz="0" w:space="0" w:color="auto"/>
                                <w:right w:val="none" w:sz="0" w:space="0" w:color="auto"/>
                              </w:divBdr>
                              <w:divsChild>
                                <w:div w:id="1160659792">
                                  <w:marLeft w:val="0"/>
                                  <w:marRight w:val="0"/>
                                  <w:marTop w:val="0"/>
                                  <w:marBottom w:val="0"/>
                                  <w:divBdr>
                                    <w:top w:val="none" w:sz="0" w:space="0" w:color="auto"/>
                                    <w:left w:val="none" w:sz="0" w:space="0" w:color="auto"/>
                                    <w:bottom w:val="none" w:sz="0" w:space="0" w:color="auto"/>
                                    <w:right w:val="none" w:sz="0" w:space="0" w:color="auto"/>
                                  </w:divBdr>
                                </w:div>
                              </w:divsChild>
                            </w:div>
                            <w:div w:id="1201435859">
                              <w:marLeft w:val="0"/>
                              <w:marRight w:val="0"/>
                              <w:marTop w:val="240"/>
                              <w:marBottom w:val="240"/>
                              <w:divBdr>
                                <w:top w:val="none" w:sz="0" w:space="0" w:color="auto"/>
                                <w:left w:val="none" w:sz="0" w:space="0" w:color="auto"/>
                                <w:bottom w:val="none" w:sz="0" w:space="0" w:color="auto"/>
                                <w:right w:val="none" w:sz="0" w:space="0" w:color="auto"/>
                              </w:divBdr>
                              <w:divsChild>
                                <w:div w:id="2143764770">
                                  <w:marLeft w:val="0"/>
                                  <w:marRight w:val="0"/>
                                  <w:marTop w:val="0"/>
                                  <w:marBottom w:val="0"/>
                                  <w:divBdr>
                                    <w:top w:val="none" w:sz="0" w:space="0" w:color="auto"/>
                                    <w:left w:val="none" w:sz="0" w:space="0" w:color="auto"/>
                                    <w:bottom w:val="none" w:sz="0" w:space="0" w:color="auto"/>
                                    <w:right w:val="none" w:sz="0" w:space="0" w:color="auto"/>
                                  </w:divBdr>
                                </w:div>
                              </w:divsChild>
                            </w:div>
                            <w:div w:id="344870888">
                              <w:marLeft w:val="0"/>
                              <w:marRight w:val="0"/>
                              <w:marTop w:val="240"/>
                              <w:marBottom w:val="240"/>
                              <w:divBdr>
                                <w:top w:val="none" w:sz="0" w:space="0" w:color="auto"/>
                                <w:left w:val="none" w:sz="0" w:space="0" w:color="auto"/>
                                <w:bottom w:val="none" w:sz="0" w:space="0" w:color="auto"/>
                                <w:right w:val="none" w:sz="0" w:space="0" w:color="auto"/>
                              </w:divBdr>
                              <w:divsChild>
                                <w:div w:id="2057316842">
                                  <w:marLeft w:val="0"/>
                                  <w:marRight w:val="0"/>
                                  <w:marTop w:val="0"/>
                                  <w:marBottom w:val="0"/>
                                  <w:divBdr>
                                    <w:top w:val="none" w:sz="0" w:space="0" w:color="auto"/>
                                    <w:left w:val="none" w:sz="0" w:space="0" w:color="auto"/>
                                    <w:bottom w:val="none" w:sz="0" w:space="0" w:color="auto"/>
                                    <w:right w:val="none" w:sz="0" w:space="0" w:color="auto"/>
                                  </w:divBdr>
                                </w:div>
                              </w:divsChild>
                            </w:div>
                            <w:div w:id="1886092710">
                              <w:marLeft w:val="0"/>
                              <w:marRight w:val="0"/>
                              <w:marTop w:val="240"/>
                              <w:marBottom w:val="240"/>
                              <w:divBdr>
                                <w:top w:val="none" w:sz="0" w:space="0" w:color="auto"/>
                                <w:left w:val="none" w:sz="0" w:space="0" w:color="auto"/>
                                <w:bottom w:val="none" w:sz="0" w:space="0" w:color="auto"/>
                                <w:right w:val="none" w:sz="0" w:space="0" w:color="auto"/>
                              </w:divBdr>
                              <w:divsChild>
                                <w:div w:id="140462822">
                                  <w:marLeft w:val="0"/>
                                  <w:marRight w:val="0"/>
                                  <w:marTop w:val="0"/>
                                  <w:marBottom w:val="0"/>
                                  <w:divBdr>
                                    <w:top w:val="none" w:sz="0" w:space="0" w:color="auto"/>
                                    <w:left w:val="none" w:sz="0" w:space="0" w:color="auto"/>
                                    <w:bottom w:val="none" w:sz="0" w:space="0" w:color="auto"/>
                                    <w:right w:val="none" w:sz="0" w:space="0" w:color="auto"/>
                                  </w:divBdr>
                                </w:div>
                              </w:divsChild>
                            </w:div>
                            <w:div w:id="1529026418">
                              <w:marLeft w:val="0"/>
                              <w:marRight w:val="0"/>
                              <w:marTop w:val="240"/>
                              <w:marBottom w:val="240"/>
                              <w:divBdr>
                                <w:top w:val="none" w:sz="0" w:space="0" w:color="auto"/>
                                <w:left w:val="none" w:sz="0" w:space="0" w:color="auto"/>
                                <w:bottom w:val="none" w:sz="0" w:space="0" w:color="auto"/>
                                <w:right w:val="none" w:sz="0" w:space="0" w:color="auto"/>
                              </w:divBdr>
                              <w:divsChild>
                                <w:div w:id="1846162918">
                                  <w:marLeft w:val="0"/>
                                  <w:marRight w:val="0"/>
                                  <w:marTop w:val="0"/>
                                  <w:marBottom w:val="0"/>
                                  <w:divBdr>
                                    <w:top w:val="none" w:sz="0" w:space="0" w:color="auto"/>
                                    <w:left w:val="none" w:sz="0" w:space="0" w:color="auto"/>
                                    <w:bottom w:val="none" w:sz="0" w:space="0" w:color="auto"/>
                                    <w:right w:val="none" w:sz="0" w:space="0" w:color="auto"/>
                                  </w:divBdr>
                                </w:div>
                              </w:divsChild>
                            </w:div>
                            <w:div w:id="208764298">
                              <w:marLeft w:val="0"/>
                              <w:marRight w:val="0"/>
                              <w:marTop w:val="240"/>
                              <w:marBottom w:val="240"/>
                              <w:divBdr>
                                <w:top w:val="none" w:sz="0" w:space="0" w:color="auto"/>
                                <w:left w:val="none" w:sz="0" w:space="0" w:color="auto"/>
                                <w:bottom w:val="none" w:sz="0" w:space="0" w:color="auto"/>
                                <w:right w:val="none" w:sz="0" w:space="0" w:color="auto"/>
                              </w:divBdr>
                              <w:divsChild>
                                <w:div w:id="59602869">
                                  <w:marLeft w:val="0"/>
                                  <w:marRight w:val="0"/>
                                  <w:marTop w:val="0"/>
                                  <w:marBottom w:val="0"/>
                                  <w:divBdr>
                                    <w:top w:val="none" w:sz="0" w:space="0" w:color="auto"/>
                                    <w:left w:val="none" w:sz="0" w:space="0" w:color="auto"/>
                                    <w:bottom w:val="none" w:sz="0" w:space="0" w:color="auto"/>
                                    <w:right w:val="none" w:sz="0" w:space="0" w:color="auto"/>
                                  </w:divBdr>
                                </w:div>
                              </w:divsChild>
                            </w:div>
                            <w:div w:id="1984310577">
                              <w:marLeft w:val="0"/>
                              <w:marRight w:val="0"/>
                              <w:marTop w:val="240"/>
                              <w:marBottom w:val="240"/>
                              <w:divBdr>
                                <w:top w:val="none" w:sz="0" w:space="0" w:color="auto"/>
                                <w:left w:val="none" w:sz="0" w:space="0" w:color="auto"/>
                                <w:bottom w:val="none" w:sz="0" w:space="0" w:color="auto"/>
                                <w:right w:val="none" w:sz="0" w:space="0" w:color="auto"/>
                              </w:divBdr>
                              <w:divsChild>
                                <w:div w:id="1431272303">
                                  <w:marLeft w:val="0"/>
                                  <w:marRight w:val="0"/>
                                  <w:marTop w:val="0"/>
                                  <w:marBottom w:val="0"/>
                                  <w:divBdr>
                                    <w:top w:val="none" w:sz="0" w:space="0" w:color="auto"/>
                                    <w:left w:val="none" w:sz="0" w:space="0" w:color="auto"/>
                                    <w:bottom w:val="none" w:sz="0" w:space="0" w:color="auto"/>
                                    <w:right w:val="none" w:sz="0" w:space="0" w:color="auto"/>
                                  </w:divBdr>
                                </w:div>
                              </w:divsChild>
                            </w:div>
                            <w:div w:id="2013600472">
                              <w:marLeft w:val="0"/>
                              <w:marRight w:val="0"/>
                              <w:marTop w:val="360"/>
                              <w:marBottom w:val="450"/>
                              <w:divBdr>
                                <w:top w:val="none" w:sz="0" w:space="0" w:color="auto"/>
                                <w:left w:val="none" w:sz="0" w:space="0" w:color="auto"/>
                                <w:bottom w:val="none" w:sz="0" w:space="0" w:color="auto"/>
                                <w:right w:val="none" w:sz="0" w:space="0" w:color="auto"/>
                              </w:divBdr>
                              <w:divsChild>
                                <w:div w:id="1336567411">
                                  <w:marLeft w:val="0"/>
                                  <w:marRight w:val="0"/>
                                  <w:marTop w:val="0"/>
                                  <w:marBottom w:val="0"/>
                                  <w:divBdr>
                                    <w:top w:val="none" w:sz="0" w:space="0" w:color="auto"/>
                                    <w:left w:val="none" w:sz="0" w:space="0" w:color="auto"/>
                                    <w:bottom w:val="single" w:sz="6" w:space="15" w:color="B8B9BA"/>
                                    <w:right w:val="none" w:sz="0" w:space="0" w:color="auto"/>
                                  </w:divBdr>
                                  <w:divsChild>
                                    <w:div w:id="1018237925">
                                      <w:marLeft w:val="0"/>
                                      <w:marRight w:val="0"/>
                                      <w:marTop w:val="0"/>
                                      <w:marBottom w:val="0"/>
                                      <w:divBdr>
                                        <w:top w:val="none" w:sz="0" w:space="0" w:color="auto"/>
                                        <w:left w:val="none" w:sz="0" w:space="0" w:color="auto"/>
                                        <w:bottom w:val="none" w:sz="0" w:space="0" w:color="auto"/>
                                        <w:right w:val="none" w:sz="0" w:space="0" w:color="auto"/>
                                      </w:divBdr>
                                    </w:div>
                                    <w:div w:id="273289930">
                                      <w:marLeft w:val="0"/>
                                      <w:marRight w:val="0"/>
                                      <w:marTop w:val="225"/>
                                      <w:marBottom w:val="0"/>
                                      <w:divBdr>
                                        <w:top w:val="none" w:sz="0" w:space="0" w:color="auto"/>
                                        <w:left w:val="none" w:sz="0" w:space="0" w:color="auto"/>
                                        <w:bottom w:val="none" w:sz="0" w:space="0" w:color="auto"/>
                                        <w:right w:val="none" w:sz="0" w:space="0" w:color="auto"/>
                                      </w:divBdr>
                                      <w:divsChild>
                                        <w:div w:id="1375040704">
                                          <w:marLeft w:val="0"/>
                                          <w:marRight w:val="0"/>
                                          <w:marTop w:val="0"/>
                                          <w:marBottom w:val="0"/>
                                          <w:divBdr>
                                            <w:top w:val="none" w:sz="0" w:space="0" w:color="auto"/>
                                            <w:left w:val="none" w:sz="0" w:space="0" w:color="auto"/>
                                            <w:bottom w:val="none" w:sz="0" w:space="0" w:color="auto"/>
                                            <w:right w:val="none" w:sz="0" w:space="0" w:color="auto"/>
                                          </w:divBdr>
                                        </w:div>
                                      </w:divsChild>
                                    </w:div>
                                    <w:div w:id="1594239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4677123">
                              <w:marLeft w:val="0"/>
                              <w:marRight w:val="0"/>
                              <w:marTop w:val="240"/>
                              <w:marBottom w:val="240"/>
                              <w:divBdr>
                                <w:top w:val="none" w:sz="0" w:space="0" w:color="auto"/>
                                <w:left w:val="none" w:sz="0" w:space="0" w:color="auto"/>
                                <w:bottom w:val="none" w:sz="0" w:space="0" w:color="auto"/>
                                <w:right w:val="none" w:sz="0" w:space="0" w:color="auto"/>
                              </w:divBdr>
                              <w:divsChild>
                                <w:div w:id="1562057972">
                                  <w:marLeft w:val="0"/>
                                  <w:marRight w:val="0"/>
                                  <w:marTop w:val="0"/>
                                  <w:marBottom w:val="0"/>
                                  <w:divBdr>
                                    <w:top w:val="none" w:sz="0" w:space="0" w:color="auto"/>
                                    <w:left w:val="none" w:sz="0" w:space="0" w:color="auto"/>
                                    <w:bottom w:val="none" w:sz="0" w:space="0" w:color="auto"/>
                                    <w:right w:val="none" w:sz="0" w:space="0" w:color="auto"/>
                                  </w:divBdr>
                                </w:div>
                              </w:divsChild>
                            </w:div>
                            <w:div w:id="1265764563">
                              <w:marLeft w:val="0"/>
                              <w:marRight w:val="0"/>
                              <w:marTop w:val="240"/>
                              <w:marBottom w:val="240"/>
                              <w:divBdr>
                                <w:top w:val="none" w:sz="0" w:space="0" w:color="auto"/>
                                <w:left w:val="none" w:sz="0" w:space="0" w:color="auto"/>
                                <w:bottom w:val="none" w:sz="0" w:space="0" w:color="auto"/>
                                <w:right w:val="none" w:sz="0" w:space="0" w:color="auto"/>
                              </w:divBdr>
                              <w:divsChild>
                                <w:div w:id="60175349">
                                  <w:marLeft w:val="0"/>
                                  <w:marRight w:val="0"/>
                                  <w:marTop w:val="0"/>
                                  <w:marBottom w:val="0"/>
                                  <w:divBdr>
                                    <w:top w:val="none" w:sz="0" w:space="0" w:color="auto"/>
                                    <w:left w:val="none" w:sz="0" w:space="0" w:color="auto"/>
                                    <w:bottom w:val="none" w:sz="0" w:space="0" w:color="auto"/>
                                    <w:right w:val="none" w:sz="0" w:space="0" w:color="auto"/>
                                  </w:divBdr>
                                </w:div>
                              </w:divsChild>
                            </w:div>
                            <w:div w:id="727262300">
                              <w:marLeft w:val="0"/>
                              <w:marRight w:val="0"/>
                              <w:marTop w:val="240"/>
                              <w:marBottom w:val="240"/>
                              <w:divBdr>
                                <w:top w:val="none" w:sz="0" w:space="0" w:color="auto"/>
                                <w:left w:val="none" w:sz="0" w:space="0" w:color="auto"/>
                                <w:bottom w:val="none" w:sz="0" w:space="0" w:color="auto"/>
                                <w:right w:val="none" w:sz="0" w:space="0" w:color="auto"/>
                              </w:divBdr>
                              <w:divsChild>
                                <w:div w:id="1404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8124">
      <w:bodyDiv w:val="1"/>
      <w:marLeft w:val="0"/>
      <w:marRight w:val="0"/>
      <w:marTop w:val="0"/>
      <w:marBottom w:val="0"/>
      <w:divBdr>
        <w:top w:val="none" w:sz="0" w:space="0" w:color="auto"/>
        <w:left w:val="none" w:sz="0" w:space="0" w:color="auto"/>
        <w:bottom w:val="none" w:sz="0" w:space="0" w:color="auto"/>
        <w:right w:val="none" w:sz="0" w:space="0" w:color="auto"/>
      </w:divBdr>
      <w:divsChild>
        <w:div w:id="1580477742">
          <w:marLeft w:val="0"/>
          <w:marRight w:val="0"/>
          <w:marTop w:val="0"/>
          <w:marBottom w:val="0"/>
          <w:divBdr>
            <w:top w:val="none" w:sz="0" w:space="0" w:color="auto"/>
            <w:left w:val="none" w:sz="0" w:space="0" w:color="auto"/>
            <w:bottom w:val="none" w:sz="0" w:space="0" w:color="auto"/>
            <w:right w:val="none" w:sz="0" w:space="0" w:color="auto"/>
          </w:divBdr>
          <w:divsChild>
            <w:div w:id="1125268623">
              <w:marLeft w:val="0"/>
              <w:marRight w:val="0"/>
              <w:marTop w:val="0"/>
              <w:marBottom w:val="0"/>
              <w:divBdr>
                <w:top w:val="none" w:sz="0" w:space="0" w:color="auto"/>
                <w:left w:val="none" w:sz="0" w:space="0" w:color="auto"/>
                <w:bottom w:val="none" w:sz="0" w:space="0" w:color="auto"/>
                <w:right w:val="none" w:sz="0" w:space="0" w:color="auto"/>
              </w:divBdr>
              <w:divsChild>
                <w:div w:id="716508776">
                  <w:marLeft w:val="0"/>
                  <w:marRight w:val="0"/>
                  <w:marTop w:val="0"/>
                  <w:marBottom w:val="0"/>
                  <w:divBdr>
                    <w:top w:val="none" w:sz="0" w:space="0" w:color="auto"/>
                    <w:left w:val="none" w:sz="0" w:space="0" w:color="auto"/>
                    <w:bottom w:val="none" w:sz="0" w:space="0" w:color="auto"/>
                    <w:right w:val="none" w:sz="0" w:space="0" w:color="auto"/>
                  </w:divBdr>
                </w:div>
                <w:div w:id="1729104588">
                  <w:marLeft w:val="0"/>
                  <w:marRight w:val="0"/>
                  <w:marTop w:val="847"/>
                  <w:marBottom w:val="0"/>
                  <w:divBdr>
                    <w:top w:val="none" w:sz="0" w:space="0" w:color="auto"/>
                    <w:left w:val="none" w:sz="0" w:space="0" w:color="auto"/>
                    <w:bottom w:val="none" w:sz="0" w:space="0" w:color="auto"/>
                    <w:right w:val="none" w:sz="0" w:space="0" w:color="auto"/>
                  </w:divBdr>
                  <w:divsChild>
                    <w:div w:id="55393814">
                      <w:marLeft w:val="0"/>
                      <w:marRight w:val="0"/>
                      <w:marTop w:val="0"/>
                      <w:marBottom w:val="0"/>
                      <w:divBdr>
                        <w:top w:val="none" w:sz="0" w:space="0" w:color="auto"/>
                        <w:left w:val="none" w:sz="0" w:space="0" w:color="auto"/>
                        <w:bottom w:val="none" w:sz="0" w:space="0" w:color="auto"/>
                        <w:right w:val="none" w:sz="0" w:space="0" w:color="auto"/>
                      </w:divBdr>
                      <w:divsChild>
                        <w:div w:id="587545621">
                          <w:marLeft w:val="0"/>
                          <w:marRight w:val="0"/>
                          <w:marTop w:val="0"/>
                          <w:marBottom w:val="0"/>
                          <w:divBdr>
                            <w:top w:val="none" w:sz="0" w:space="0" w:color="auto"/>
                            <w:left w:val="none" w:sz="0" w:space="0" w:color="auto"/>
                            <w:bottom w:val="none" w:sz="0" w:space="0" w:color="auto"/>
                            <w:right w:val="none" w:sz="0" w:space="0" w:color="auto"/>
                          </w:divBdr>
                          <w:divsChild>
                            <w:div w:id="1128668430">
                              <w:marLeft w:val="0"/>
                              <w:marRight w:val="0"/>
                              <w:marTop w:val="0"/>
                              <w:marBottom w:val="0"/>
                              <w:divBdr>
                                <w:top w:val="none" w:sz="0" w:space="0" w:color="auto"/>
                                <w:left w:val="none" w:sz="0" w:space="0" w:color="auto"/>
                                <w:bottom w:val="none" w:sz="0" w:space="0" w:color="auto"/>
                                <w:right w:val="none" w:sz="0" w:space="0" w:color="auto"/>
                              </w:divBdr>
                            </w:div>
                          </w:divsChild>
                        </w:div>
                        <w:div w:id="111899841">
                          <w:marLeft w:val="0"/>
                          <w:marRight w:val="191"/>
                          <w:marTop w:val="0"/>
                          <w:marBottom w:val="0"/>
                          <w:divBdr>
                            <w:top w:val="none" w:sz="0" w:space="0" w:color="auto"/>
                            <w:left w:val="none" w:sz="0" w:space="0" w:color="auto"/>
                            <w:bottom w:val="none" w:sz="0" w:space="0" w:color="auto"/>
                            <w:right w:val="none" w:sz="0" w:space="0" w:color="auto"/>
                          </w:divBdr>
                        </w:div>
                        <w:div w:id="90021036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752">
          <w:marLeft w:val="0"/>
          <w:marRight w:val="0"/>
          <w:marTop w:val="0"/>
          <w:marBottom w:val="0"/>
          <w:divBdr>
            <w:top w:val="none" w:sz="0" w:space="0" w:color="auto"/>
            <w:left w:val="none" w:sz="0" w:space="0" w:color="auto"/>
            <w:bottom w:val="none" w:sz="0" w:space="0" w:color="auto"/>
            <w:right w:val="none" w:sz="0" w:space="0" w:color="auto"/>
          </w:divBdr>
          <w:divsChild>
            <w:div w:id="177743551">
              <w:marLeft w:val="0"/>
              <w:marRight w:val="0"/>
              <w:marTop w:val="0"/>
              <w:marBottom w:val="0"/>
              <w:divBdr>
                <w:top w:val="none" w:sz="0" w:space="0" w:color="auto"/>
                <w:left w:val="none" w:sz="0" w:space="0" w:color="auto"/>
                <w:bottom w:val="none" w:sz="0" w:space="0" w:color="auto"/>
                <w:right w:val="none" w:sz="0" w:space="0" w:color="auto"/>
              </w:divBdr>
              <w:divsChild>
                <w:div w:id="1797865550">
                  <w:marLeft w:val="0"/>
                  <w:marRight w:val="0"/>
                  <w:marTop w:val="0"/>
                  <w:marBottom w:val="0"/>
                  <w:divBdr>
                    <w:top w:val="none" w:sz="0" w:space="0" w:color="auto"/>
                    <w:left w:val="none" w:sz="0" w:space="0" w:color="auto"/>
                    <w:bottom w:val="none" w:sz="0" w:space="0" w:color="auto"/>
                    <w:right w:val="none" w:sz="0" w:space="0" w:color="auto"/>
                  </w:divBdr>
                  <w:divsChild>
                    <w:div w:id="1244026171">
                      <w:marLeft w:val="0"/>
                      <w:marRight w:val="2118"/>
                      <w:marTop w:val="0"/>
                      <w:marBottom w:val="0"/>
                      <w:divBdr>
                        <w:top w:val="none" w:sz="0" w:space="0" w:color="auto"/>
                        <w:left w:val="none" w:sz="0" w:space="0" w:color="auto"/>
                        <w:bottom w:val="none" w:sz="0" w:space="0" w:color="auto"/>
                        <w:right w:val="none" w:sz="0" w:space="0" w:color="auto"/>
                      </w:divBdr>
                      <w:divsChild>
                        <w:div w:id="1051884815">
                          <w:marLeft w:val="0"/>
                          <w:marRight w:val="0"/>
                          <w:marTop w:val="847"/>
                          <w:marBottom w:val="847"/>
                          <w:divBdr>
                            <w:top w:val="none" w:sz="0" w:space="0" w:color="auto"/>
                            <w:left w:val="none" w:sz="0" w:space="0" w:color="auto"/>
                            <w:bottom w:val="none" w:sz="0" w:space="0" w:color="auto"/>
                            <w:right w:val="none" w:sz="0" w:space="0" w:color="auto"/>
                          </w:divBdr>
                          <w:divsChild>
                            <w:div w:id="1600136504">
                              <w:marLeft w:val="0"/>
                              <w:marRight w:val="0"/>
                              <w:marTop w:val="0"/>
                              <w:marBottom w:val="424"/>
                              <w:divBdr>
                                <w:top w:val="none" w:sz="0" w:space="0" w:color="auto"/>
                                <w:left w:val="none" w:sz="0" w:space="0" w:color="auto"/>
                                <w:bottom w:val="none" w:sz="0" w:space="0" w:color="auto"/>
                                <w:right w:val="none" w:sz="0" w:space="0" w:color="auto"/>
                              </w:divBdr>
                            </w:div>
                            <w:div w:id="1962833901">
                              <w:marLeft w:val="0"/>
                              <w:marRight w:val="0"/>
                              <w:marTop w:val="424"/>
                              <w:marBottom w:val="424"/>
                              <w:divBdr>
                                <w:top w:val="none" w:sz="0" w:space="0" w:color="auto"/>
                                <w:left w:val="none" w:sz="0" w:space="0" w:color="auto"/>
                                <w:bottom w:val="none" w:sz="0" w:space="0" w:color="auto"/>
                                <w:right w:val="none" w:sz="0" w:space="0" w:color="auto"/>
                              </w:divBdr>
                            </w:div>
                            <w:div w:id="1698778250">
                              <w:marLeft w:val="0"/>
                              <w:marRight w:val="0"/>
                              <w:marTop w:val="424"/>
                              <w:marBottom w:val="847"/>
                              <w:divBdr>
                                <w:top w:val="single" w:sz="8" w:space="31" w:color="EB5D0B"/>
                                <w:left w:val="none" w:sz="0" w:space="0" w:color="auto"/>
                                <w:bottom w:val="single" w:sz="8" w:space="31" w:color="EB5D0B"/>
                                <w:right w:val="none" w:sz="0" w:space="0" w:color="auto"/>
                              </w:divBdr>
                            </w:div>
                            <w:div w:id="1679893497">
                              <w:marLeft w:val="0"/>
                              <w:marRight w:val="0"/>
                              <w:marTop w:val="339"/>
                              <w:marBottom w:val="339"/>
                              <w:divBdr>
                                <w:top w:val="none" w:sz="0" w:space="0" w:color="auto"/>
                                <w:left w:val="none" w:sz="0" w:space="0" w:color="auto"/>
                                <w:bottom w:val="none" w:sz="0" w:space="0" w:color="auto"/>
                                <w:right w:val="none" w:sz="0" w:space="0" w:color="auto"/>
                              </w:divBdr>
                              <w:divsChild>
                                <w:div w:id="1761680425">
                                  <w:marLeft w:val="0"/>
                                  <w:marRight w:val="0"/>
                                  <w:marTop w:val="0"/>
                                  <w:marBottom w:val="0"/>
                                  <w:divBdr>
                                    <w:top w:val="none" w:sz="0" w:space="0" w:color="auto"/>
                                    <w:left w:val="none" w:sz="0" w:space="0" w:color="auto"/>
                                    <w:bottom w:val="none" w:sz="0" w:space="0" w:color="auto"/>
                                    <w:right w:val="none" w:sz="0" w:space="0" w:color="auto"/>
                                  </w:divBdr>
                                </w:div>
                              </w:divsChild>
                            </w:div>
                            <w:div w:id="1949700020">
                              <w:marLeft w:val="0"/>
                              <w:marRight w:val="0"/>
                              <w:marTop w:val="339"/>
                              <w:marBottom w:val="339"/>
                              <w:divBdr>
                                <w:top w:val="none" w:sz="0" w:space="0" w:color="auto"/>
                                <w:left w:val="none" w:sz="0" w:space="0" w:color="auto"/>
                                <w:bottom w:val="none" w:sz="0" w:space="0" w:color="auto"/>
                                <w:right w:val="none" w:sz="0" w:space="0" w:color="auto"/>
                              </w:divBdr>
                              <w:divsChild>
                                <w:div w:id="381444272">
                                  <w:marLeft w:val="0"/>
                                  <w:marRight w:val="0"/>
                                  <w:marTop w:val="0"/>
                                  <w:marBottom w:val="0"/>
                                  <w:divBdr>
                                    <w:top w:val="none" w:sz="0" w:space="0" w:color="auto"/>
                                    <w:left w:val="none" w:sz="0" w:space="0" w:color="auto"/>
                                    <w:bottom w:val="none" w:sz="0" w:space="0" w:color="auto"/>
                                    <w:right w:val="none" w:sz="0" w:space="0" w:color="auto"/>
                                  </w:divBdr>
                                </w:div>
                              </w:divsChild>
                            </w:div>
                            <w:div w:id="107549605">
                              <w:marLeft w:val="0"/>
                              <w:marRight w:val="0"/>
                              <w:marTop w:val="339"/>
                              <w:marBottom w:val="339"/>
                              <w:divBdr>
                                <w:top w:val="none" w:sz="0" w:space="0" w:color="auto"/>
                                <w:left w:val="none" w:sz="0" w:space="0" w:color="auto"/>
                                <w:bottom w:val="none" w:sz="0" w:space="0" w:color="auto"/>
                                <w:right w:val="none" w:sz="0" w:space="0" w:color="auto"/>
                              </w:divBdr>
                              <w:divsChild>
                                <w:div w:id="1738170004">
                                  <w:marLeft w:val="0"/>
                                  <w:marRight w:val="0"/>
                                  <w:marTop w:val="0"/>
                                  <w:marBottom w:val="0"/>
                                  <w:divBdr>
                                    <w:top w:val="none" w:sz="0" w:space="0" w:color="auto"/>
                                    <w:left w:val="none" w:sz="0" w:space="0" w:color="auto"/>
                                    <w:bottom w:val="none" w:sz="0" w:space="0" w:color="auto"/>
                                    <w:right w:val="none" w:sz="0" w:space="0" w:color="auto"/>
                                  </w:divBdr>
                                </w:div>
                              </w:divsChild>
                            </w:div>
                            <w:div w:id="1440299847">
                              <w:marLeft w:val="0"/>
                              <w:marRight w:val="0"/>
                              <w:marTop w:val="339"/>
                              <w:marBottom w:val="339"/>
                              <w:divBdr>
                                <w:top w:val="none" w:sz="0" w:space="0" w:color="auto"/>
                                <w:left w:val="none" w:sz="0" w:space="0" w:color="auto"/>
                                <w:bottom w:val="none" w:sz="0" w:space="0" w:color="auto"/>
                                <w:right w:val="none" w:sz="0" w:space="0" w:color="auto"/>
                              </w:divBdr>
                              <w:divsChild>
                                <w:div w:id="492374556">
                                  <w:marLeft w:val="0"/>
                                  <w:marRight w:val="0"/>
                                  <w:marTop w:val="0"/>
                                  <w:marBottom w:val="0"/>
                                  <w:divBdr>
                                    <w:top w:val="none" w:sz="0" w:space="0" w:color="auto"/>
                                    <w:left w:val="none" w:sz="0" w:space="0" w:color="auto"/>
                                    <w:bottom w:val="none" w:sz="0" w:space="0" w:color="auto"/>
                                    <w:right w:val="none" w:sz="0" w:space="0" w:color="auto"/>
                                  </w:divBdr>
                                </w:div>
                              </w:divsChild>
                            </w:div>
                            <w:div w:id="2105879234">
                              <w:marLeft w:val="0"/>
                              <w:marRight w:val="0"/>
                              <w:marTop w:val="339"/>
                              <w:marBottom w:val="339"/>
                              <w:divBdr>
                                <w:top w:val="none" w:sz="0" w:space="0" w:color="auto"/>
                                <w:left w:val="none" w:sz="0" w:space="0" w:color="auto"/>
                                <w:bottom w:val="none" w:sz="0" w:space="0" w:color="auto"/>
                                <w:right w:val="none" w:sz="0" w:space="0" w:color="auto"/>
                              </w:divBdr>
                              <w:divsChild>
                                <w:div w:id="641228229">
                                  <w:marLeft w:val="0"/>
                                  <w:marRight w:val="0"/>
                                  <w:marTop w:val="0"/>
                                  <w:marBottom w:val="0"/>
                                  <w:divBdr>
                                    <w:top w:val="none" w:sz="0" w:space="0" w:color="auto"/>
                                    <w:left w:val="none" w:sz="0" w:space="0" w:color="auto"/>
                                    <w:bottom w:val="none" w:sz="0" w:space="0" w:color="auto"/>
                                    <w:right w:val="none" w:sz="0" w:space="0" w:color="auto"/>
                                  </w:divBdr>
                                </w:div>
                              </w:divsChild>
                            </w:div>
                            <w:div w:id="1898319068">
                              <w:marLeft w:val="0"/>
                              <w:marRight w:val="0"/>
                              <w:marTop w:val="339"/>
                              <w:marBottom w:val="339"/>
                              <w:divBdr>
                                <w:top w:val="none" w:sz="0" w:space="0" w:color="auto"/>
                                <w:left w:val="none" w:sz="0" w:space="0" w:color="auto"/>
                                <w:bottom w:val="none" w:sz="0" w:space="0" w:color="auto"/>
                                <w:right w:val="none" w:sz="0" w:space="0" w:color="auto"/>
                              </w:divBdr>
                              <w:divsChild>
                                <w:div w:id="1471899084">
                                  <w:marLeft w:val="0"/>
                                  <w:marRight w:val="0"/>
                                  <w:marTop w:val="0"/>
                                  <w:marBottom w:val="0"/>
                                  <w:divBdr>
                                    <w:top w:val="none" w:sz="0" w:space="0" w:color="auto"/>
                                    <w:left w:val="none" w:sz="0" w:space="0" w:color="auto"/>
                                    <w:bottom w:val="none" w:sz="0" w:space="0" w:color="auto"/>
                                    <w:right w:val="none" w:sz="0" w:space="0" w:color="auto"/>
                                  </w:divBdr>
                                </w:div>
                              </w:divsChild>
                            </w:div>
                            <w:div w:id="222061879">
                              <w:marLeft w:val="0"/>
                              <w:marRight w:val="0"/>
                              <w:marTop w:val="339"/>
                              <w:marBottom w:val="339"/>
                              <w:divBdr>
                                <w:top w:val="none" w:sz="0" w:space="0" w:color="auto"/>
                                <w:left w:val="none" w:sz="0" w:space="0" w:color="auto"/>
                                <w:bottom w:val="none" w:sz="0" w:space="0" w:color="auto"/>
                                <w:right w:val="none" w:sz="0" w:space="0" w:color="auto"/>
                              </w:divBdr>
                              <w:divsChild>
                                <w:div w:id="1864903733">
                                  <w:marLeft w:val="0"/>
                                  <w:marRight w:val="0"/>
                                  <w:marTop w:val="0"/>
                                  <w:marBottom w:val="0"/>
                                  <w:divBdr>
                                    <w:top w:val="none" w:sz="0" w:space="0" w:color="auto"/>
                                    <w:left w:val="none" w:sz="0" w:space="0" w:color="auto"/>
                                    <w:bottom w:val="none" w:sz="0" w:space="0" w:color="auto"/>
                                    <w:right w:val="none" w:sz="0" w:space="0" w:color="auto"/>
                                  </w:divBdr>
                                </w:div>
                              </w:divsChild>
                            </w:div>
                            <w:div w:id="965087141">
                              <w:marLeft w:val="0"/>
                              <w:marRight w:val="0"/>
                              <w:marTop w:val="508"/>
                              <w:marBottom w:val="635"/>
                              <w:divBdr>
                                <w:top w:val="none" w:sz="0" w:space="0" w:color="auto"/>
                                <w:left w:val="none" w:sz="0" w:space="0" w:color="auto"/>
                                <w:bottom w:val="none" w:sz="0" w:space="0" w:color="auto"/>
                                <w:right w:val="none" w:sz="0" w:space="0" w:color="auto"/>
                              </w:divBdr>
                              <w:divsChild>
                                <w:div w:id="946811125">
                                  <w:marLeft w:val="0"/>
                                  <w:marRight w:val="0"/>
                                  <w:marTop w:val="0"/>
                                  <w:marBottom w:val="0"/>
                                  <w:divBdr>
                                    <w:top w:val="none" w:sz="0" w:space="0" w:color="auto"/>
                                    <w:left w:val="none" w:sz="0" w:space="0" w:color="auto"/>
                                    <w:bottom w:val="single" w:sz="8" w:space="21" w:color="B8B9BA"/>
                                    <w:right w:val="none" w:sz="0" w:space="0" w:color="auto"/>
                                  </w:divBdr>
                                  <w:divsChild>
                                    <w:div w:id="512842632">
                                      <w:marLeft w:val="0"/>
                                      <w:marRight w:val="0"/>
                                      <w:marTop w:val="0"/>
                                      <w:marBottom w:val="0"/>
                                      <w:divBdr>
                                        <w:top w:val="none" w:sz="0" w:space="0" w:color="auto"/>
                                        <w:left w:val="none" w:sz="0" w:space="0" w:color="auto"/>
                                        <w:bottom w:val="none" w:sz="0" w:space="0" w:color="auto"/>
                                        <w:right w:val="none" w:sz="0" w:space="0" w:color="auto"/>
                                      </w:divBdr>
                                    </w:div>
                                    <w:div w:id="736707690">
                                      <w:marLeft w:val="0"/>
                                      <w:marRight w:val="0"/>
                                      <w:marTop w:val="318"/>
                                      <w:marBottom w:val="0"/>
                                      <w:divBdr>
                                        <w:top w:val="none" w:sz="0" w:space="0" w:color="auto"/>
                                        <w:left w:val="none" w:sz="0" w:space="0" w:color="auto"/>
                                        <w:bottom w:val="none" w:sz="0" w:space="0" w:color="auto"/>
                                        <w:right w:val="none" w:sz="0" w:space="0" w:color="auto"/>
                                      </w:divBdr>
                                      <w:divsChild>
                                        <w:div w:id="433281468">
                                          <w:marLeft w:val="0"/>
                                          <w:marRight w:val="0"/>
                                          <w:marTop w:val="0"/>
                                          <w:marBottom w:val="0"/>
                                          <w:divBdr>
                                            <w:top w:val="none" w:sz="0" w:space="0" w:color="auto"/>
                                            <w:left w:val="none" w:sz="0" w:space="0" w:color="auto"/>
                                            <w:bottom w:val="none" w:sz="0" w:space="0" w:color="auto"/>
                                            <w:right w:val="none" w:sz="0" w:space="0" w:color="auto"/>
                                          </w:divBdr>
                                        </w:div>
                                      </w:divsChild>
                                    </w:div>
                                    <w:div w:id="876745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82491290">
                              <w:marLeft w:val="0"/>
                              <w:marRight w:val="0"/>
                              <w:marTop w:val="339"/>
                              <w:marBottom w:val="339"/>
                              <w:divBdr>
                                <w:top w:val="none" w:sz="0" w:space="0" w:color="auto"/>
                                <w:left w:val="none" w:sz="0" w:space="0" w:color="auto"/>
                                <w:bottom w:val="none" w:sz="0" w:space="0" w:color="auto"/>
                                <w:right w:val="none" w:sz="0" w:space="0" w:color="auto"/>
                              </w:divBdr>
                              <w:divsChild>
                                <w:div w:id="1050693608">
                                  <w:marLeft w:val="0"/>
                                  <w:marRight w:val="0"/>
                                  <w:marTop w:val="0"/>
                                  <w:marBottom w:val="0"/>
                                  <w:divBdr>
                                    <w:top w:val="none" w:sz="0" w:space="0" w:color="auto"/>
                                    <w:left w:val="none" w:sz="0" w:space="0" w:color="auto"/>
                                    <w:bottom w:val="none" w:sz="0" w:space="0" w:color="auto"/>
                                    <w:right w:val="none" w:sz="0" w:space="0" w:color="auto"/>
                                  </w:divBdr>
                                </w:div>
                              </w:divsChild>
                            </w:div>
                            <w:div w:id="2017879590">
                              <w:marLeft w:val="0"/>
                              <w:marRight w:val="0"/>
                              <w:marTop w:val="339"/>
                              <w:marBottom w:val="339"/>
                              <w:divBdr>
                                <w:top w:val="none" w:sz="0" w:space="0" w:color="auto"/>
                                <w:left w:val="none" w:sz="0" w:space="0" w:color="auto"/>
                                <w:bottom w:val="none" w:sz="0" w:space="0" w:color="auto"/>
                                <w:right w:val="none" w:sz="0" w:space="0" w:color="auto"/>
                              </w:divBdr>
                              <w:divsChild>
                                <w:div w:id="1610819610">
                                  <w:marLeft w:val="0"/>
                                  <w:marRight w:val="0"/>
                                  <w:marTop w:val="0"/>
                                  <w:marBottom w:val="0"/>
                                  <w:divBdr>
                                    <w:top w:val="none" w:sz="0" w:space="0" w:color="auto"/>
                                    <w:left w:val="none" w:sz="0" w:space="0" w:color="auto"/>
                                    <w:bottom w:val="none" w:sz="0" w:space="0" w:color="auto"/>
                                    <w:right w:val="none" w:sz="0" w:space="0" w:color="auto"/>
                                  </w:divBdr>
                                </w:div>
                              </w:divsChild>
                            </w:div>
                            <w:div w:id="486436233">
                              <w:marLeft w:val="0"/>
                              <w:marRight w:val="0"/>
                              <w:marTop w:val="339"/>
                              <w:marBottom w:val="339"/>
                              <w:divBdr>
                                <w:top w:val="none" w:sz="0" w:space="0" w:color="auto"/>
                                <w:left w:val="none" w:sz="0" w:space="0" w:color="auto"/>
                                <w:bottom w:val="none" w:sz="0" w:space="0" w:color="auto"/>
                                <w:right w:val="none" w:sz="0" w:space="0" w:color="auto"/>
                              </w:divBdr>
                              <w:divsChild>
                                <w:div w:id="2011322842">
                                  <w:marLeft w:val="0"/>
                                  <w:marRight w:val="0"/>
                                  <w:marTop w:val="0"/>
                                  <w:marBottom w:val="0"/>
                                  <w:divBdr>
                                    <w:top w:val="none" w:sz="0" w:space="0" w:color="auto"/>
                                    <w:left w:val="none" w:sz="0" w:space="0" w:color="auto"/>
                                    <w:bottom w:val="none" w:sz="0" w:space="0" w:color="auto"/>
                                    <w:right w:val="none" w:sz="0" w:space="0" w:color="auto"/>
                                  </w:divBdr>
                                </w:div>
                              </w:divsChild>
                            </w:div>
                            <w:div w:id="1161044648">
                              <w:marLeft w:val="0"/>
                              <w:marRight w:val="0"/>
                              <w:marTop w:val="339"/>
                              <w:marBottom w:val="339"/>
                              <w:divBdr>
                                <w:top w:val="none" w:sz="0" w:space="0" w:color="auto"/>
                                <w:left w:val="none" w:sz="0" w:space="0" w:color="auto"/>
                                <w:bottom w:val="none" w:sz="0" w:space="0" w:color="auto"/>
                                <w:right w:val="none" w:sz="0" w:space="0" w:color="auto"/>
                              </w:divBdr>
                              <w:divsChild>
                                <w:div w:id="1385636074">
                                  <w:marLeft w:val="0"/>
                                  <w:marRight w:val="0"/>
                                  <w:marTop w:val="0"/>
                                  <w:marBottom w:val="0"/>
                                  <w:divBdr>
                                    <w:top w:val="none" w:sz="0" w:space="0" w:color="auto"/>
                                    <w:left w:val="none" w:sz="0" w:space="0" w:color="auto"/>
                                    <w:bottom w:val="none" w:sz="0" w:space="0" w:color="auto"/>
                                    <w:right w:val="none" w:sz="0" w:space="0" w:color="auto"/>
                                  </w:divBdr>
                                </w:div>
                              </w:divsChild>
                            </w:div>
                            <w:div w:id="1146775715">
                              <w:marLeft w:val="0"/>
                              <w:marRight w:val="0"/>
                              <w:marTop w:val="508"/>
                              <w:marBottom w:val="635"/>
                              <w:divBdr>
                                <w:top w:val="none" w:sz="0" w:space="0" w:color="auto"/>
                                <w:left w:val="none" w:sz="0" w:space="0" w:color="auto"/>
                                <w:bottom w:val="none" w:sz="0" w:space="0" w:color="auto"/>
                                <w:right w:val="none" w:sz="0" w:space="0" w:color="auto"/>
                              </w:divBdr>
                              <w:divsChild>
                                <w:div w:id="1676573059">
                                  <w:marLeft w:val="0"/>
                                  <w:marRight w:val="0"/>
                                  <w:marTop w:val="0"/>
                                  <w:marBottom w:val="0"/>
                                  <w:divBdr>
                                    <w:top w:val="none" w:sz="0" w:space="0" w:color="auto"/>
                                    <w:left w:val="none" w:sz="0" w:space="0" w:color="auto"/>
                                    <w:bottom w:val="single" w:sz="8" w:space="21" w:color="B8B9BA"/>
                                    <w:right w:val="none" w:sz="0" w:space="0" w:color="auto"/>
                                  </w:divBdr>
                                  <w:divsChild>
                                    <w:div w:id="663708686">
                                      <w:marLeft w:val="0"/>
                                      <w:marRight w:val="0"/>
                                      <w:marTop w:val="0"/>
                                      <w:marBottom w:val="0"/>
                                      <w:divBdr>
                                        <w:top w:val="none" w:sz="0" w:space="0" w:color="auto"/>
                                        <w:left w:val="none" w:sz="0" w:space="0" w:color="auto"/>
                                        <w:bottom w:val="none" w:sz="0" w:space="0" w:color="auto"/>
                                        <w:right w:val="none" w:sz="0" w:space="0" w:color="auto"/>
                                      </w:divBdr>
                                    </w:div>
                                    <w:div w:id="32927264">
                                      <w:marLeft w:val="0"/>
                                      <w:marRight w:val="0"/>
                                      <w:marTop w:val="318"/>
                                      <w:marBottom w:val="0"/>
                                      <w:divBdr>
                                        <w:top w:val="none" w:sz="0" w:space="0" w:color="auto"/>
                                        <w:left w:val="none" w:sz="0" w:space="0" w:color="auto"/>
                                        <w:bottom w:val="none" w:sz="0" w:space="0" w:color="auto"/>
                                        <w:right w:val="none" w:sz="0" w:space="0" w:color="auto"/>
                                      </w:divBdr>
                                      <w:divsChild>
                                        <w:div w:id="606541535">
                                          <w:marLeft w:val="0"/>
                                          <w:marRight w:val="0"/>
                                          <w:marTop w:val="0"/>
                                          <w:marBottom w:val="0"/>
                                          <w:divBdr>
                                            <w:top w:val="none" w:sz="0" w:space="0" w:color="auto"/>
                                            <w:left w:val="none" w:sz="0" w:space="0" w:color="auto"/>
                                            <w:bottom w:val="none" w:sz="0" w:space="0" w:color="auto"/>
                                            <w:right w:val="none" w:sz="0" w:space="0" w:color="auto"/>
                                          </w:divBdr>
                                        </w:div>
                                      </w:divsChild>
                                    </w:div>
                                    <w:div w:id="20128289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58884080">
                              <w:marLeft w:val="0"/>
                              <w:marRight w:val="0"/>
                              <w:marTop w:val="339"/>
                              <w:marBottom w:val="339"/>
                              <w:divBdr>
                                <w:top w:val="none" w:sz="0" w:space="0" w:color="auto"/>
                                <w:left w:val="none" w:sz="0" w:space="0" w:color="auto"/>
                                <w:bottom w:val="none" w:sz="0" w:space="0" w:color="auto"/>
                                <w:right w:val="none" w:sz="0" w:space="0" w:color="auto"/>
                              </w:divBdr>
                              <w:divsChild>
                                <w:div w:id="1376076908">
                                  <w:marLeft w:val="0"/>
                                  <w:marRight w:val="0"/>
                                  <w:marTop w:val="0"/>
                                  <w:marBottom w:val="0"/>
                                  <w:divBdr>
                                    <w:top w:val="none" w:sz="0" w:space="0" w:color="auto"/>
                                    <w:left w:val="none" w:sz="0" w:space="0" w:color="auto"/>
                                    <w:bottom w:val="none" w:sz="0" w:space="0" w:color="auto"/>
                                    <w:right w:val="none" w:sz="0" w:space="0" w:color="auto"/>
                                  </w:divBdr>
                                </w:div>
                              </w:divsChild>
                            </w:div>
                            <w:div w:id="139736444">
                              <w:marLeft w:val="0"/>
                              <w:marRight w:val="0"/>
                              <w:marTop w:val="339"/>
                              <w:marBottom w:val="339"/>
                              <w:divBdr>
                                <w:top w:val="none" w:sz="0" w:space="0" w:color="auto"/>
                                <w:left w:val="none" w:sz="0" w:space="0" w:color="auto"/>
                                <w:bottom w:val="none" w:sz="0" w:space="0" w:color="auto"/>
                                <w:right w:val="none" w:sz="0" w:space="0" w:color="auto"/>
                              </w:divBdr>
                              <w:divsChild>
                                <w:div w:id="118961119">
                                  <w:marLeft w:val="0"/>
                                  <w:marRight w:val="0"/>
                                  <w:marTop w:val="0"/>
                                  <w:marBottom w:val="0"/>
                                  <w:divBdr>
                                    <w:top w:val="none" w:sz="0" w:space="0" w:color="auto"/>
                                    <w:left w:val="none" w:sz="0" w:space="0" w:color="auto"/>
                                    <w:bottom w:val="none" w:sz="0" w:space="0" w:color="auto"/>
                                    <w:right w:val="none" w:sz="0" w:space="0" w:color="auto"/>
                                  </w:divBdr>
                                </w:div>
                              </w:divsChild>
                            </w:div>
                            <w:div w:id="1752391576">
                              <w:marLeft w:val="0"/>
                              <w:marRight w:val="0"/>
                              <w:marTop w:val="339"/>
                              <w:marBottom w:val="339"/>
                              <w:divBdr>
                                <w:top w:val="none" w:sz="0" w:space="0" w:color="auto"/>
                                <w:left w:val="none" w:sz="0" w:space="0" w:color="auto"/>
                                <w:bottom w:val="none" w:sz="0" w:space="0" w:color="auto"/>
                                <w:right w:val="none" w:sz="0" w:space="0" w:color="auto"/>
                              </w:divBdr>
                              <w:divsChild>
                                <w:div w:id="1744988086">
                                  <w:marLeft w:val="0"/>
                                  <w:marRight w:val="0"/>
                                  <w:marTop w:val="0"/>
                                  <w:marBottom w:val="0"/>
                                  <w:divBdr>
                                    <w:top w:val="none" w:sz="0" w:space="0" w:color="auto"/>
                                    <w:left w:val="none" w:sz="0" w:space="0" w:color="auto"/>
                                    <w:bottom w:val="none" w:sz="0" w:space="0" w:color="auto"/>
                                    <w:right w:val="none" w:sz="0" w:space="0" w:color="auto"/>
                                  </w:divBdr>
                                </w:div>
                              </w:divsChild>
                            </w:div>
                            <w:div w:id="626739135">
                              <w:marLeft w:val="0"/>
                              <w:marRight w:val="0"/>
                              <w:marTop w:val="508"/>
                              <w:marBottom w:val="635"/>
                              <w:divBdr>
                                <w:top w:val="none" w:sz="0" w:space="0" w:color="auto"/>
                                <w:left w:val="none" w:sz="0" w:space="0" w:color="auto"/>
                                <w:bottom w:val="none" w:sz="0" w:space="0" w:color="auto"/>
                                <w:right w:val="none" w:sz="0" w:space="0" w:color="auto"/>
                              </w:divBdr>
                              <w:divsChild>
                                <w:div w:id="1449662657">
                                  <w:marLeft w:val="0"/>
                                  <w:marRight w:val="0"/>
                                  <w:marTop w:val="0"/>
                                  <w:marBottom w:val="0"/>
                                  <w:divBdr>
                                    <w:top w:val="none" w:sz="0" w:space="0" w:color="auto"/>
                                    <w:left w:val="none" w:sz="0" w:space="0" w:color="auto"/>
                                    <w:bottom w:val="single" w:sz="8" w:space="21" w:color="B8B9BA"/>
                                    <w:right w:val="none" w:sz="0" w:space="0" w:color="auto"/>
                                  </w:divBdr>
                                  <w:divsChild>
                                    <w:div w:id="2016149546">
                                      <w:marLeft w:val="0"/>
                                      <w:marRight w:val="0"/>
                                      <w:marTop w:val="0"/>
                                      <w:marBottom w:val="0"/>
                                      <w:divBdr>
                                        <w:top w:val="none" w:sz="0" w:space="0" w:color="auto"/>
                                        <w:left w:val="none" w:sz="0" w:space="0" w:color="auto"/>
                                        <w:bottom w:val="none" w:sz="0" w:space="0" w:color="auto"/>
                                        <w:right w:val="none" w:sz="0" w:space="0" w:color="auto"/>
                                      </w:divBdr>
                                    </w:div>
                                    <w:div w:id="1555238523">
                                      <w:marLeft w:val="0"/>
                                      <w:marRight w:val="0"/>
                                      <w:marTop w:val="318"/>
                                      <w:marBottom w:val="0"/>
                                      <w:divBdr>
                                        <w:top w:val="none" w:sz="0" w:space="0" w:color="auto"/>
                                        <w:left w:val="none" w:sz="0" w:space="0" w:color="auto"/>
                                        <w:bottom w:val="none" w:sz="0" w:space="0" w:color="auto"/>
                                        <w:right w:val="none" w:sz="0" w:space="0" w:color="auto"/>
                                      </w:divBdr>
                                      <w:divsChild>
                                        <w:div w:id="1639989632">
                                          <w:marLeft w:val="0"/>
                                          <w:marRight w:val="0"/>
                                          <w:marTop w:val="0"/>
                                          <w:marBottom w:val="0"/>
                                          <w:divBdr>
                                            <w:top w:val="none" w:sz="0" w:space="0" w:color="auto"/>
                                            <w:left w:val="none" w:sz="0" w:space="0" w:color="auto"/>
                                            <w:bottom w:val="none" w:sz="0" w:space="0" w:color="auto"/>
                                            <w:right w:val="none" w:sz="0" w:space="0" w:color="auto"/>
                                          </w:divBdr>
                                        </w:div>
                                      </w:divsChild>
                                    </w:div>
                                    <w:div w:id="1884468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4877643">
                              <w:marLeft w:val="0"/>
                              <w:marRight w:val="0"/>
                              <w:marTop w:val="339"/>
                              <w:marBottom w:val="339"/>
                              <w:divBdr>
                                <w:top w:val="none" w:sz="0" w:space="0" w:color="auto"/>
                                <w:left w:val="none" w:sz="0" w:space="0" w:color="auto"/>
                                <w:bottom w:val="none" w:sz="0" w:space="0" w:color="auto"/>
                                <w:right w:val="none" w:sz="0" w:space="0" w:color="auto"/>
                              </w:divBdr>
                              <w:divsChild>
                                <w:div w:id="110829187">
                                  <w:marLeft w:val="0"/>
                                  <w:marRight w:val="0"/>
                                  <w:marTop w:val="0"/>
                                  <w:marBottom w:val="0"/>
                                  <w:divBdr>
                                    <w:top w:val="none" w:sz="0" w:space="0" w:color="auto"/>
                                    <w:left w:val="none" w:sz="0" w:space="0" w:color="auto"/>
                                    <w:bottom w:val="none" w:sz="0" w:space="0" w:color="auto"/>
                                    <w:right w:val="none" w:sz="0" w:space="0" w:color="auto"/>
                                  </w:divBdr>
                                </w:div>
                              </w:divsChild>
                            </w:div>
                            <w:div w:id="1621495764">
                              <w:marLeft w:val="0"/>
                              <w:marRight w:val="0"/>
                              <w:marTop w:val="339"/>
                              <w:marBottom w:val="339"/>
                              <w:divBdr>
                                <w:top w:val="none" w:sz="0" w:space="0" w:color="auto"/>
                                <w:left w:val="none" w:sz="0" w:space="0" w:color="auto"/>
                                <w:bottom w:val="none" w:sz="0" w:space="0" w:color="auto"/>
                                <w:right w:val="none" w:sz="0" w:space="0" w:color="auto"/>
                              </w:divBdr>
                              <w:divsChild>
                                <w:div w:id="9947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14208">
      <w:bodyDiv w:val="1"/>
      <w:marLeft w:val="0"/>
      <w:marRight w:val="0"/>
      <w:marTop w:val="0"/>
      <w:marBottom w:val="0"/>
      <w:divBdr>
        <w:top w:val="none" w:sz="0" w:space="0" w:color="auto"/>
        <w:left w:val="none" w:sz="0" w:space="0" w:color="auto"/>
        <w:bottom w:val="none" w:sz="0" w:space="0" w:color="auto"/>
        <w:right w:val="none" w:sz="0" w:space="0" w:color="auto"/>
      </w:divBdr>
      <w:divsChild>
        <w:div w:id="696933346">
          <w:marLeft w:val="0"/>
          <w:marRight w:val="0"/>
          <w:marTop w:val="0"/>
          <w:marBottom w:val="0"/>
          <w:divBdr>
            <w:top w:val="none" w:sz="0" w:space="0" w:color="auto"/>
            <w:left w:val="none" w:sz="0" w:space="0" w:color="auto"/>
            <w:bottom w:val="none" w:sz="0" w:space="0" w:color="auto"/>
            <w:right w:val="none" w:sz="0" w:space="0" w:color="auto"/>
          </w:divBdr>
          <w:divsChild>
            <w:div w:id="1392074263">
              <w:marLeft w:val="0"/>
              <w:marRight w:val="0"/>
              <w:marTop w:val="0"/>
              <w:marBottom w:val="0"/>
              <w:divBdr>
                <w:top w:val="none" w:sz="0" w:space="0" w:color="auto"/>
                <w:left w:val="none" w:sz="0" w:space="0" w:color="auto"/>
                <w:bottom w:val="none" w:sz="0" w:space="0" w:color="auto"/>
                <w:right w:val="none" w:sz="0" w:space="0" w:color="auto"/>
              </w:divBdr>
              <w:divsChild>
                <w:div w:id="1030107045">
                  <w:marLeft w:val="0"/>
                  <w:marRight w:val="0"/>
                  <w:marTop w:val="600"/>
                  <w:marBottom w:val="0"/>
                  <w:divBdr>
                    <w:top w:val="none" w:sz="0" w:space="0" w:color="auto"/>
                    <w:left w:val="none" w:sz="0" w:space="0" w:color="auto"/>
                    <w:bottom w:val="none" w:sz="0" w:space="0" w:color="auto"/>
                    <w:right w:val="none" w:sz="0" w:space="0" w:color="auto"/>
                  </w:divBdr>
                  <w:divsChild>
                    <w:div w:id="692147241">
                      <w:marLeft w:val="0"/>
                      <w:marRight w:val="0"/>
                      <w:marTop w:val="0"/>
                      <w:marBottom w:val="0"/>
                      <w:divBdr>
                        <w:top w:val="none" w:sz="0" w:space="0" w:color="auto"/>
                        <w:left w:val="none" w:sz="0" w:space="0" w:color="auto"/>
                        <w:bottom w:val="none" w:sz="0" w:space="0" w:color="auto"/>
                        <w:right w:val="none" w:sz="0" w:space="0" w:color="auto"/>
                      </w:divBdr>
                      <w:divsChild>
                        <w:div w:id="1535537119">
                          <w:marLeft w:val="0"/>
                          <w:marRight w:val="0"/>
                          <w:marTop w:val="0"/>
                          <w:marBottom w:val="0"/>
                          <w:divBdr>
                            <w:top w:val="none" w:sz="0" w:space="0" w:color="auto"/>
                            <w:left w:val="none" w:sz="0" w:space="0" w:color="auto"/>
                            <w:bottom w:val="none" w:sz="0" w:space="0" w:color="auto"/>
                            <w:right w:val="none" w:sz="0" w:space="0" w:color="auto"/>
                          </w:divBdr>
                          <w:divsChild>
                            <w:div w:id="850142700">
                              <w:marLeft w:val="0"/>
                              <w:marRight w:val="0"/>
                              <w:marTop w:val="0"/>
                              <w:marBottom w:val="0"/>
                              <w:divBdr>
                                <w:top w:val="none" w:sz="0" w:space="0" w:color="auto"/>
                                <w:left w:val="none" w:sz="0" w:space="0" w:color="auto"/>
                                <w:bottom w:val="none" w:sz="0" w:space="0" w:color="auto"/>
                                <w:right w:val="none" w:sz="0" w:space="0" w:color="auto"/>
                              </w:divBdr>
                            </w:div>
                          </w:divsChild>
                        </w:div>
                        <w:div w:id="1662076218">
                          <w:marLeft w:val="0"/>
                          <w:marRight w:val="135"/>
                          <w:marTop w:val="0"/>
                          <w:marBottom w:val="0"/>
                          <w:divBdr>
                            <w:top w:val="none" w:sz="0" w:space="0" w:color="auto"/>
                            <w:left w:val="none" w:sz="0" w:space="0" w:color="auto"/>
                            <w:bottom w:val="none" w:sz="0" w:space="0" w:color="auto"/>
                            <w:right w:val="none" w:sz="0" w:space="0" w:color="auto"/>
                          </w:divBdr>
                        </w:div>
                        <w:div w:id="1294873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06681">
          <w:marLeft w:val="0"/>
          <w:marRight w:val="0"/>
          <w:marTop w:val="0"/>
          <w:marBottom w:val="0"/>
          <w:divBdr>
            <w:top w:val="none" w:sz="0" w:space="0" w:color="auto"/>
            <w:left w:val="none" w:sz="0" w:space="0" w:color="auto"/>
            <w:bottom w:val="none" w:sz="0" w:space="0" w:color="auto"/>
            <w:right w:val="none" w:sz="0" w:space="0" w:color="auto"/>
          </w:divBdr>
          <w:divsChild>
            <w:div w:id="1301419873">
              <w:marLeft w:val="0"/>
              <w:marRight w:val="0"/>
              <w:marTop w:val="0"/>
              <w:marBottom w:val="0"/>
              <w:divBdr>
                <w:top w:val="none" w:sz="0" w:space="0" w:color="auto"/>
                <w:left w:val="none" w:sz="0" w:space="0" w:color="auto"/>
                <w:bottom w:val="none" w:sz="0" w:space="0" w:color="auto"/>
                <w:right w:val="none" w:sz="0" w:space="0" w:color="auto"/>
              </w:divBdr>
              <w:divsChild>
                <w:div w:id="86076392">
                  <w:marLeft w:val="0"/>
                  <w:marRight w:val="0"/>
                  <w:marTop w:val="0"/>
                  <w:marBottom w:val="0"/>
                  <w:divBdr>
                    <w:top w:val="none" w:sz="0" w:space="0" w:color="auto"/>
                    <w:left w:val="none" w:sz="0" w:space="0" w:color="auto"/>
                    <w:bottom w:val="none" w:sz="0" w:space="0" w:color="auto"/>
                    <w:right w:val="none" w:sz="0" w:space="0" w:color="auto"/>
                  </w:divBdr>
                  <w:divsChild>
                    <w:div w:id="842431276">
                      <w:marLeft w:val="0"/>
                      <w:marRight w:val="1500"/>
                      <w:marTop w:val="0"/>
                      <w:marBottom w:val="0"/>
                      <w:divBdr>
                        <w:top w:val="none" w:sz="0" w:space="0" w:color="auto"/>
                        <w:left w:val="none" w:sz="0" w:space="0" w:color="auto"/>
                        <w:bottom w:val="none" w:sz="0" w:space="0" w:color="auto"/>
                        <w:right w:val="none" w:sz="0" w:space="0" w:color="auto"/>
                      </w:divBdr>
                      <w:divsChild>
                        <w:div w:id="193156767">
                          <w:marLeft w:val="0"/>
                          <w:marRight w:val="0"/>
                          <w:marTop w:val="600"/>
                          <w:marBottom w:val="600"/>
                          <w:divBdr>
                            <w:top w:val="none" w:sz="0" w:space="0" w:color="auto"/>
                            <w:left w:val="none" w:sz="0" w:space="0" w:color="auto"/>
                            <w:bottom w:val="none" w:sz="0" w:space="0" w:color="auto"/>
                            <w:right w:val="none" w:sz="0" w:space="0" w:color="auto"/>
                          </w:divBdr>
                          <w:divsChild>
                            <w:div w:id="488132609">
                              <w:marLeft w:val="0"/>
                              <w:marRight w:val="0"/>
                              <w:marTop w:val="0"/>
                              <w:marBottom w:val="300"/>
                              <w:divBdr>
                                <w:top w:val="none" w:sz="0" w:space="0" w:color="auto"/>
                                <w:left w:val="none" w:sz="0" w:space="0" w:color="auto"/>
                                <w:bottom w:val="none" w:sz="0" w:space="0" w:color="auto"/>
                                <w:right w:val="none" w:sz="0" w:space="0" w:color="auto"/>
                              </w:divBdr>
                            </w:div>
                            <w:div w:id="1727289861">
                              <w:marLeft w:val="0"/>
                              <w:marRight w:val="0"/>
                              <w:marTop w:val="300"/>
                              <w:marBottom w:val="300"/>
                              <w:divBdr>
                                <w:top w:val="none" w:sz="0" w:space="0" w:color="auto"/>
                                <w:left w:val="none" w:sz="0" w:space="0" w:color="auto"/>
                                <w:bottom w:val="none" w:sz="0" w:space="0" w:color="auto"/>
                                <w:right w:val="none" w:sz="0" w:space="0" w:color="auto"/>
                              </w:divBdr>
                            </w:div>
                            <w:div w:id="631059988">
                              <w:marLeft w:val="0"/>
                              <w:marRight w:val="0"/>
                              <w:marTop w:val="300"/>
                              <w:marBottom w:val="600"/>
                              <w:divBdr>
                                <w:top w:val="single" w:sz="6" w:space="30" w:color="EB5D0B"/>
                                <w:left w:val="none" w:sz="0" w:space="0" w:color="auto"/>
                                <w:bottom w:val="single" w:sz="6" w:space="30" w:color="EB5D0B"/>
                                <w:right w:val="none" w:sz="0" w:space="0" w:color="auto"/>
                              </w:divBdr>
                            </w:div>
                            <w:div w:id="823353665">
                              <w:marLeft w:val="0"/>
                              <w:marRight w:val="0"/>
                              <w:marTop w:val="720"/>
                              <w:marBottom w:val="900"/>
                              <w:divBdr>
                                <w:top w:val="none" w:sz="0" w:space="0" w:color="auto"/>
                                <w:left w:val="none" w:sz="0" w:space="0" w:color="auto"/>
                                <w:bottom w:val="none" w:sz="0" w:space="0" w:color="auto"/>
                                <w:right w:val="none" w:sz="0" w:space="0" w:color="auto"/>
                              </w:divBdr>
                              <w:divsChild>
                                <w:div w:id="1094863812">
                                  <w:marLeft w:val="0"/>
                                  <w:marRight w:val="240"/>
                                  <w:marTop w:val="180"/>
                                  <w:marBottom w:val="0"/>
                                  <w:divBdr>
                                    <w:top w:val="none" w:sz="0" w:space="0" w:color="auto"/>
                                    <w:left w:val="none" w:sz="0" w:space="0" w:color="auto"/>
                                    <w:bottom w:val="none" w:sz="0" w:space="0" w:color="auto"/>
                                    <w:right w:val="none" w:sz="0" w:space="0" w:color="auto"/>
                                  </w:divBdr>
                                </w:div>
                              </w:divsChild>
                            </w:div>
                            <w:div w:id="249702501">
                              <w:marLeft w:val="0"/>
                              <w:marRight w:val="0"/>
                              <w:marTop w:val="240"/>
                              <w:marBottom w:val="240"/>
                              <w:divBdr>
                                <w:top w:val="none" w:sz="0" w:space="0" w:color="auto"/>
                                <w:left w:val="none" w:sz="0" w:space="0" w:color="auto"/>
                                <w:bottom w:val="none" w:sz="0" w:space="0" w:color="auto"/>
                                <w:right w:val="none" w:sz="0" w:space="0" w:color="auto"/>
                              </w:divBdr>
                              <w:divsChild>
                                <w:div w:id="536432843">
                                  <w:marLeft w:val="0"/>
                                  <w:marRight w:val="0"/>
                                  <w:marTop w:val="0"/>
                                  <w:marBottom w:val="0"/>
                                  <w:divBdr>
                                    <w:top w:val="none" w:sz="0" w:space="0" w:color="auto"/>
                                    <w:left w:val="none" w:sz="0" w:space="0" w:color="auto"/>
                                    <w:bottom w:val="none" w:sz="0" w:space="0" w:color="auto"/>
                                    <w:right w:val="none" w:sz="0" w:space="0" w:color="auto"/>
                                  </w:divBdr>
                                </w:div>
                              </w:divsChild>
                            </w:div>
                            <w:div w:id="2018115736">
                              <w:marLeft w:val="0"/>
                              <w:marRight w:val="0"/>
                              <w:marTop w:val="240"/>
                              <w:marBottom w:val="240"/>
                              <w:divBdr>
                                <w:top w:val="none" w:sz="0" w:space="0" w:color="auto"/>
                                <w:left w:val="none" w:sz="0" w:space="0" w:color="auto"/>
                                <w:bottom w:val="none" w:sz="0" w:space="0" w:color="auto"/>
                                <w:right w:val="none" w:sz="0" w:space="0" w:color="auto"/>
                              </w:divBdr>
                              <w:divsChild>
                                <w:div w:id="989021696">
                                  <w:marLeft w:val="0"/>
                                  <w:marRight w:val="0"/>
                                  <w:marTop w:val="0"/>
                                  <w:marBottom w:val="0"/>
                                  <w:divBdr>
                                    <w:top w:val="none" w:sz="0" w:space="0" w:color="auto"/>
                                    <w:left w:val="none" w:sz="0" w:space="0" w:color="auto"/>
                                    <w:bottom w:val="none" w:sz="0" w:space="0" w:color="auto"/>
                                    <w:right w:val="none" w:sz="0" w:space="0" w:color="auto"/>
                                  </w:divBdr>
                                </w:div>
                              </w:divsChild>
                            </w:div>
                            <w:div w:id="1386024321">
                              <w:marLeft w:val="0"/>
                              <w:marRight w:val="0"/>
                              <w:marTop w:val="240"/>
                              <w:marBottom w:val="240"/>
                              <w:divBdr>
                                <w:top w:val="none" w:sz="0" w:space="0" w:color="auto"/>
                                <w:left w:val="none" w:sz="0" w:space="0" w:color="auto"/>
                                <w:bottom w:val="none" w:sz="0" w:space="0" w:color="auto"/>
                                <w:right w:val="none" w:sz="0" w:space="0" w:color="auto"/>
                              </w:divBdr>
                              <w:divsChild>
                                <w:div w:id="1181818611">
                                  <w:marLeft w:val="0"/>
                                  <w:marRight w:val="0"/>
                                  <w:marTop w:val="0"/>
                                  <w:marBottom w:val="0"/>
                                  <w:divBdr>
                                    <w:top w:val="none" w:sz="0" w:space="0" w:color="auto"/>
                                    <w:left w:val="none" w:sz="0" w:space="0" w:color="auto"/>
                                    <w:bottom w:val="none" w:sz="0" w:space="0" w:color="auto"/>
                                    <w:right w:val="none" w:sz="0" w:space="0" w:color="auto"/>
                                  </w:divBdr>
                                </w:div>
                              </w:divsChild>
                            </w:div>
                            <w:div w:id="484707492">
                              <w:marLeft w:val="0"/>
                              <w:marRight w:val="0"/>
                              <w:marTop w:val="240"/>
                              <w:marBottom w:val="240"/>
                              <w:divBdr>
                                <w:top w:val="none" w:sz="0" w:space="0" w:color="auto"/>
                                <w:left w:val="none" w:sz="0" w:space="0" w:color="auto"/>
                                <w:bottom w:val="none" w:sz="0" w:space="0" w:color="auto"/>
                                <w:right w:val="none" w:sz="0" w:space="0" w:color="auto"/>
                              </w:divBdr>
                              <w:divsChild>
                                <w:div w:id="433327633">
                                  <w:marLeft w:val="0"/>
                                  <w:marRight w:val="0"/>
                                  <w:marTop w:val="0"/>
                                  <w:marBottom w:val="0"/>
                                  <w:divBdr>
                                    <w:top w:val="none" w:sz="0" w:space="0" w:color="auto"/>
                                    <w:left w:val="none" w:sz="0" w:space="0" w:color="auto"/>
                                    <w:bottom w:val="none" w:sz="0" w:space="0" w:color="auto"/>
                                    <w:right w:val="none" w:sz="0" w:space="0" w:color="auto"/>
                                  </w:divBdr>
                                </w:div>
                              </w:divsChild>
                            </w:div>
                            <w:div w:id="1352878337">
                              <w:marLeft w:val="0"/>
                              <w:marRight w:val="0"/>
                              <w:marTop w:val="240"/>
                              <w:marBottom w:val="240"/>
                              <w:divBdr>
                                <w:top w:val="none" w:sz="0" w:space="0" w:color="auto"/>
                                <w:left w:val="none" w:sz="0" w:space="0" w:color="auto"/>
                                <w:bottom w:val="none" w:sz="0" w:space="0" w:color="auto"/>
                                <w:right w:val="none" w:sz="0" w:space="0" w:color="auto"/>
                              </w:divBdr>
                              <w:divsChild>
                                <w:div w:id="64424883">
                                  <w:marLeft w:val="0"/>
                                  <w:marRight w:val="0"/>
                                  <w:marTop w:val="0"/>
                                  <w:marBottom w:val="0"/>
                                  <w:divBdr>
                                    <w:top w:val="none" w:sz="0" w:space="0" w:color="auto"/>
                                    <w:left w:val="none" w:sz="0" w:space="0" w:color="auto"/>
                                    <w:bottom w:val="none" w:sz="0" w:space="0" w:color="auto"/>
                                    <w:right w:val="none" w:sz="0" w:space="0" w:color="auto"/>
                                  </w:divBdr>
                                </w:div>
                              </w:divsChild>
                            </w:div>
                            <w:div w:id="549196576">
                              <w:marLeft w:val="0"/>
                              <w:marRight w:val="0"/>
                              <w:marTop w:val="240"/>
                              <w:marBottom w:val="240"/>
                              <w:divBdr>
                                <w:top w:val="none" w:sz="0" w:space="0" w:color="auto"/>
                                <w:left w:val="none" w:sz="0" w:space="0" w:color="auto"/>
                                <w:bottom w:val="none" w:sz="0" w:space="0" w:color="auto"/>
                                <w:right w:val="none" w:sz="0" w:space="0" w:color="auto"/>
                              </w:divBdr>
                              <w:divsChild>
                                <w:div w:id="1514025848">
                                  <w:marLeft w:val="0"/>
                                  <w:marRight w:val="0"/>
                                  <w:marTop w:val="0"/>
                                  <w:marBottom w:val="0"/>
                                  <w:divBdr>
                                    <w:top w:val="none" w:sz="0" w:space="0" w:color="auto"/>
                                    <w:left w:val="none" w:sz="0" w:space="0" w:color="auto"/>
                                    <w:bottom w:val="none" w:sz="0" w:space="0" w:color="auto"/>
                                    <w:right w:val="none" w:sz="0" w:space="0" w:color="auto"/>
                                  </w:divBdr>
                                </w:div>
                              </w:divsChild>
                            </w:div>
                            <w:div w:id="1418361762">
                              <w:marLeft w:val="0"/>
                              <w:marRight w:val="0"/>
                              <w:marTop w:val="240"/>
                              <w:marBottom w:val="240"/>
                              <w:divBdr>
                                <w:top w:val="none" w:sz="0" w:space="0" w:color="auto"/>
                                <w:left w:val="none" w:sz="0" w:space="0" w:color="auto"/>
                                <w:bottom w:val="none" w:sz="0" w:space="0" w:color="auto"/>
                                <w:right w:val="none" w:sz="0" w:space="0" w:color="auto"/>
                              </w:divBdr>
                              <w:divsChild>
                                <w:div w:id="1307008269">
                                  <w:marLeft w:val="0"/>
                                  <w:marRight w:val="0"/>
                                  <w:marTop w:val="0"/>
                                  <w:marBottom w:val="0"/>
                                  <w:divBdr>
                                    <w:top w:val="none" w:sz="0" w:space="0" w:color="auto"/>
                                    <w:left w:val="none" w:sz="0" w:space="0" w:color="auto"/>
                                    <w:bottom w:val="none" w:sz="0" w:space="0" w:color="auto"/>
                                    <w:right w:val="none" w:sz="0" w:space="0" w:color="auto"/>
                                  </w:divBdr>
                                </w:div>
                              </w:divsChild>
                            </w:div>
                            <w:div w:id="288172530">
                              <w:marLeft w:val="0"/>
                              <w:marRight w:val="0"/>
                              <w:marTop w:val="240"/>
                              <w:marBottom w:val="240"/>
                              <w:divBdr>
                                <w:top w:val="none" w:sz="0" w:space="0" w:color="auto"/>
                                <w:left w:val="none" w:sz="0" w:space="0" w:color="auto"/>
                                <w:bottom w:val="none" w:sz="0" w:space="0" w:color="auto"/>
                                <w:right w:val="none" w:sz="0" w:space="0" w:color="auto"/>
                              </w:divBdr>
                              <w:divsChild>
                                <w:div w:id="873923434">
                                  <w:marLeft w:val="0"/>
                                  <w:marRight w:val="0"/>
                                  <w:marTop w:val="0"/>
                                  <w:marBottom w:val="0"/>
                                  <w:divBdr>
                                    <w:top w:val="none" w:sz="0" w:space="0" w:color="auto"/>
                                    <w:left w:val="none" w:sz="0" w:space="0" w:color="auto"/>
                                    <w:bottom w:val="none" w:sz="0" w:space="0" w:color="auto"/>
                                    <w:right w:val="none" w:sz="0" w:space="0" w:color="auto"/>
                                  </w:divBdr>
                                </w:div>
                              </w:divsChild>
                            </w:div>
                            <w:div w:id="2039887044">
                              <w:marLeft w:val="0"/>
                              <w:marRight w:val="0"/>
                              <w:marTop w:val="240"/>
                              <w:marBottom w:val="240"/>
                              <w:divBdr>
                                <w:top w:val="none" w:sz="0" w:space="0" w:color="auto"/>
                                <w:left w:val="none" w:sz="0" w:space="0" w:color="auto"/>
                                <w:bottom w:val="none" w:sz="0" w:space="0" w:color="auto"/>
                                <w:right w:val="none" w:sz="0" w:space="0" w:color="auto"/>
                              </w:divBdr>
                              <w:divsChild>
                                <w:div w:id="722292815">
                                  <w:marLeft w:val="0"/>
                                  <w:marRight w:val="0"/>
                                  <w:marTop w:val="0"/>
                                  <w:marBottom w:val="0"/>
                                  <w:divBdr>
                                    <w:top w:val="none" w:sz="0" w:space="0" w:color="auto"/>
                                    <w:left w:val="none" w:sz="0" w:space="0" w:color="auto"/>
                                    <w:bottom w:val="none" w:sz="0" w:space="0" w:color="auto"/>
                                    <w:right w:val="none" w:sz="0" w:space="0" w:color="auto"/>
                                  </w:divBdr>
                                </w:div>
                              </w:divsChild>
                            </w:div>
                            <w:div w:id="2137485666">
                              <w:marLeft w:val="0"/>
                              <w:marRight w:val="0"/>
                              <w:marTop w:val="240"/>
                              <w:marBottom w:val="240"/>
                              <w:divBdr>
                                <w:top w:val="none" w:sz="0" w:space="0" w:color="auto"/>
                                <w:left w:val="none" w:sz="0" w:space="0" w:color="auto"/>
                                <w:bottom w:val="none" w:sz="0" w:space="0" w:color="auto"/>
                                <w:right w:val="none" w:sz="0" w:space="0" w:color="auto"/>
                              </w:divBdr>
                              <w:divsChild>
                                <w:div w:id="1689675423">
                                  <w:marLeft w:val="0"/>
                                  <w:marRight w:val="0"/>
                                  <w:marTop w:val="0"/>
                                  <w:marBottom w:val="0"/>
                                  <w:divBdr>
                                    <w:top w:val="none" w:sz="0" w:space="0" w:color="auto"/>
                                    <w:left w:val="none" w:sz="0" w:space="0" w:color="auto"/>
                                    <w:bottom w:val="none" w:sz="0" w:space="0" w:color="auto"/>
                                    <w:right w:val="none" w:sz="0" w:space="0" w:color="auto"/>
                                  </w:divBdr>
                                </w:div>
                              </w:divsChild>
                            </w:div>
                            <w:div w:id="318926679">
                              <w:marLeft w:val="0"/>
                              <w:marRight w:val="0"/>
                              <w:marTop w:val="360"/>
                              <w:marBottom w:val="450"/>
                              <w:divBdr>
                                <w:top w:val="none" w:sz="0" w:space="0" w:color="auto"/>
                                <w:left w:val="none" w:sz="0" w:space="0" w:color="auto"/>
                                <w:bottom w:val="none" w:sz="0" w:space="0" w:color="auto"/>
                                <w:right w:val="none" w:sz="0" w:space="0" w:color="auto"/>
                              </w:divBdr>
                              <w:divsChild>
                                <w:div w:id="1418093719">
                                  <w:marLeft w:val="0"/>
                                  <w:marRight w:val="0"/>
                                  <w:marTop w:val="0"/>
                                  <w:marBottom w:val="0"/>
                                  <w:divBdr>
                                    <w:top w:val="none" w:sz="0" w:space="0" w:color="auto"/>
                                    <w:left w:val="none" w:sz="0" w:space="0" w:color="auto"/>
                                    <w:bottom w:val="single" w:sz="6" w:space="15" w:color="B8B9BA"/>
                                    <w:right w:val="none" w:sz="0" w:space="0" w:color="auto"/>
                                  </w:divBdr>
                                  <w:divsChild>
                                    <w:div w:id="1935433413">
                                      <w:marLeft w:val="0"/>
                                      <w:marRight w:val="0"/>
                                      <w:marTop w:val="0"/>
                                      <w:marBottom w:val="0"/>
                                      <w:divBdr>
                                        <w:top w:val="none" w:sz="0" w:space="0" w:color="auto"/>
                                        <w:left w:val="none" w:sz="0" w:space="0" w:color="auto"/>
                                        <w:bottom w:val="none" w:sz="0" w:space="0" w:color="auto"/>
                                        <w:right w:val="none" w:sz="0" w:space="0" w:color="auto"/>
                                      </w:divBdr>
                                    </w:div>
                                    <w:div w:id="656305633">
                                      <w:marLeft w:val="0"/>
                                      <w:marRight w:val="0"/>
                                      <w:marTop w:val="225"/>
                                      <w:marBottom w:val="0"/>
                                      <w:divBdr>
                                        <w:top w:val="none" w:sz="0" w:space="0" w:color="auto"/>
                                        <w:left w:val="none" w:sz="0" w:space="0" w:color="auto"/>
                                        <w:bottom w:val="none" w:sz="0" w:space="0" w:color="auto"/>
                                        <w:right w:val="none" w:sz="0" w:space="0" w:color="auto"/>
                                      </w:divBdr>
                                      <w:divsChild>
                                        <w:div w:id="1069227268">
                                          <w:marLeft w:val="0"/>
                                          <w:marRight w:val="0"/>
                                          <w:marTop w:val="0"/>
                                          <w:marBottom w:val="0"/>
                                          <w:divBdr>
                                            <w:top w:val="none" w:sz="0" w:space="0" w:color="auto"/>
                                            <w:left w:val="none" w:sz="0" w:space="0" w:color="auto"/>
                                            <w:bottom w:val="none" w:sz="0" w:space="0" w:color="auto"/>
                                            <w:right w:val="none" w:sz="0" w:space="0" w:color="auto"/>
                                          </w:divBdr>
                                        </w:div>
                                      </w:divsChild>
                                    </w:div>
                                    <w:div w:id="1937402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512151">
                              <w:marLeft w:val="0"/>
                              <w:marRight w:val="0"/>
                              <w:marTop w:val="240"/>
                              <w:marBottom w:val="240"/>
                              <w:divBdr>
                                <w:top w:val="none" w:sz="0" w:space="0" w:color="auto"/>
                                <w:left w:val="none" w:sz="0" w:space="0" w:color="auto"/>
                                <w:bottom w:val="none" w:sz="0" w:space="0" w:color="auto"/>
                                <w:right w:val="none" w:sz="0" w:space="0" w:color="auto"/>
                              </w:divBdr>
                              <w:divsChild>
                                <w:div w:id="1980112658">
                                  <w:marLeft w:val="0"/>
                                  <w:marRight w:val="0"/>
                                  <w:marTop w:val="0"/>
                                  <w:marBottom w:val="0"/>
                                  <w:divBdr>
                                    <w:top w:val="none" w:sz="0" w:space="0" w:color="auto"/>
                                    <w:left w:val="none" w:sz="0" w:space="0" w:color="auto"/>
                                    <w:bottom w:val="none" w:sz="0" w:space="0" w:color="auto"/>
                                    <w:right w:val="none" w:sz="0" w:space="0" w:color="auto"/>
                                  </w:divBdr>
                                </w:div>
                              </w:divsChild>
                            </w:div>
                            <w:div w:id="693850097">
                              <w:marLeft w:val="0"/>
                              <w:marRight w:val="0"/>
                              <w:marTop w:val="240"/>
                              <w:marBottom w:val="240"/>
                              <w:divBdr>
                                <w:top w:val="none" w:sz="0" w:space="0" w:color="auto"/>
                                <w:left w:val="none" w:sz="0" w:space="0" w:color="auto"/>
                                <w:bottom w:val="none" w:sz="0" w:space="0" w:color="auto"/>
                                <w:right w:val="none" w:sz="0" w:space="0" w:color="auto"/>
                              </w:divBdr>
                              <w:divsChild>
                                <w:div w:id="2098205004">
                                  <w:marLeft w:val="0"/>
                                  <w:marRight w:val="0"/>
                                  <w:marTop w:val="0"/>
                                  <w:marBottom w:val="0"/>
                                  <w:divBdr>
                                    <w:top w:val="none" w:sz="0" w:space="0" w:color="auto"/>
                                    <w:left w:val="none" w:sz="0" w:space="0" w:color="auto"/>
                                    <w:bottom w:val="none" w:sz="0" w:space="0" w:color="auto"/>
                                    <w:right w:val="none" w:sz="0" w:space="0" w:color="auto"/>
                                  </w:divBdr>
                                </w:div>
                              </w:divsChild>
                            </w:div>
                            <w:div w:id="671951944">
                              <w:marLeft w:val="0"/>
                              <w:marRight w:val="0"/>
                              <w:marTop w:val="240"/>
                              <w:marBottom w:val="240"/>
                              <w:divBdr>
                                <w:top w:val="none" w:sz="0" w:space="0" w:color="auto"/>
                                <w:left w:val="none" w:sz="0" w:space="0" w:color="auto"/>
                                <w:bottom w:val="none" w:sz="0" w:space="0" w:color="auto"/>
                                <w:right w:val="none" w:sz="0" w:space="0" w:color="auto"/>
                              </w:divBdr>
                              <w:divsChild>
                                <w:div w:id="2083871524">
                                  <w:marLeft w:val="0"/>
                                  <w:marRight w:val="0"/>
                                  <w:marTop w:val="0"/>
                                  <w:marBottom w:val="0"/>
                                  <w:divBdr>
                                    <w:top w:val="none" w:sz="0" w:space="0" w:color="auto"/>
                                    <w:left w:val="none" w:sz="0" w:space="0" w:color="auto"/>
                                    <w:bottom w:val="none" w:sz="0" w:space="0" w:color="auto"/>
                                    <w:right w:val="none" w:sz="0" w:space="0" w:color="auto"/>
                                  </w:divBdr>
                                </w:div>
                              </w:divsChild>
                            </w:div>
                            <w:div w:id="2067755166">
                              <w:marLeft w:val="0"/>
                              <w:marRight w:val="0"/>
                              <w:marTop w:val="240"/>
                              <w:marBottom w:val="240"/>
                              <w:divBdr>
                                <w:top w:val="none" w:sz="0" w:space="0" w:color="auto"/>
                                <w:left w:val="none" w:sz="0" w:space="0" w:color="auto"/>
                                <w:bottom w:val="none" w:sz="0" w:space="0" w:color="auto"/>
                                <w:right w:val="none" w:sz="0" w:space="0" w:color="auto"/>
                              </w:divBdr>
                              <w:divsChild>
                                <w:div w:id="1469979746">
                                  <w:marLeft w:val="0"/>
                                  <w:marRight w:val="0"/>
                                  <w:marTop w:val="0"/>
                                  <w:marBottom w:val="0"/>
                                  <w:divBdr>
                                    <w:top w:val="none" w:sz="0" w:space="0" w:color="auto"/>
                                    <w:left w:val="none" w:sz="0" w:space="0" w:color="auto"/>
                                    <w:bottom w:val="none" w:sz="0" w:space="0" w:color="auto"/>
                                    <w:right w:val="none" w:sz="0" w:space="0" w:color="auto"/>
                                  </w:divBdr>
                                </w:div>
                              </w:divsChild>
                            </w:div>
                            <w:div w:id="1140685745">
                              <w:marLeft w:val="0"/>
                              <w:marRight w:val="0"/>
                              <w:marTop w:val="240"/>
                              <w:marBottom w:val="240"/>
                              <w:divBdr>
                                <w:top w:val="none" w:sz="0" w:space="0" w:color="auto"/>
                                <w:left w:val="none" w:sz="0" w:space="0" w:color="auto"/>
                                <w:bottom w:val="none" w:sz="0" w:space="0" w:color="auto"/>
                                <w:right w:val="none" w:sz="0" w:space="0" w:color="auto"/>
                              </w:divBdr>
                              <w:divsChild>
                                <w:div w:id="1973975170">
                                  <w:marLeft w:val="0"/>
                                  <w:marRight w:val="0"/>
                                  <w:marTop w:val="0"/>
                                  <w:marBottom w:val="0"/>
                                  <w:divBdr>
                                    <w:top w:val="none" w:sz="0" w:space="0" w:color="auto"/>
                                    <w:left w:val="none" w:sz="0" w:space="0" w:color="auto"/>
                                    <w:bottom w:val="none" w:sz="0" w:space="0" w:color="auto"/>
                                    <w:right w:val="none" w:sz="0" w:space="0" w:color="auto"/>
                                  </w:divBdr>
                                </w:div>
                              </w:divsChild>
                            </w:div>
                            <w:div w:id="1861966068">
                              <w:marLeft w:val="0"/>
                              <w:marRight w:val="0"/>
                              <w:marTop w:val="240"/>
                              <w:marBottom w:val="240"/>
                              <w:divBdr>
                                <w:top w:val="none" w:sz="0" w:space="0" w:color="auto"/>
                                <w:left w:val="none" w:sz="0" w:space="0" w:color="auto"/>
                                <w:bottom w:val="none" w:sz="0" w:space="0" w:color="auto"/>
                                <w:right w:val="none" w:sz="0" w:space="0" w:color="auto"/>
                              </w:divBdr>
                              <w:divsChild>
                                <w:div w:id="1414736144">
                                  <w:marLeft w:val="0"/>
                                  <w:marRight w:val="0"/>
                                  <w:marTop w:val="0"/>
                                  <w:marBottom w:val="0"/>
                                  <w:divBdr>
                                    <w:top w:val="none" w:sz="0" w:space="0" w:color="auto"/>
                                    <w:left w:val="none" w:sz="0" w:space="0" w:color="auto"/>
                                    <w:bottom w:val="none" w:sz="0" w:space="0" w:color="auto"/>
                                    <w:right w:val="none" w:sz="0" w:space="0" w:color="auto"/>
                                  </w:divBdr>
                                </w:div>
                              </w:divsChild>
                            </w:div>
                            <w:div w:id="1171530669">
                              <w:marLeft w:val="0"/>
                              <w:marRight w:val="0"/>
                              <w:marTop w:val="240"/>
                              <w:marBottom w:val="240"/>
                              <w:divBdr>
                                <w:top w:val="none" w:sz="0" w:space="0" w:color="auto"/>
                                <w:left w:val="none" w:sz="0" w:space="0" w:color="auto"/>
                                <w:bottom w:val="none" w:sz="0" w:space="0" w:color="auto"/>
                                <w:right w:val="none" w:sz="0" w:space="0" w:color="auto"/>
                              </w:divBdr>
                              <w:divsChild>
                                <w:div w:id="497623948">
                                  <w:marLeft w:val="0"/>
                                  <w:marRight w:val="0"/>
                                  <w:marTop w:val="0"/>
                                  <w:marBottom w:val="0"/>
                                  <w:divBdr>
                                    <w:top w:val="none" w:sz="0" w:space="0" w:color="auto"/>
                                    <w:left w:val="none" w:sz="0" w:space="0" w:color="auto"/>
                                    <w:bottom w:val="none" w:sz="0" w:space="0" w:color="auto"/>
                                    <w:right w:val="none" w:sz="0" w:space="0" w:color="auto"/>
                                  </w:divBdr>
                                </w:div>
                              </w:divsChild>
                            </w:div>
                            <w:div w:id="684593173">
                              <w:marLeft w:val="0"/>
                              <w:marRight w:val="0"/>
                              <w:marTop w:val="240"/>
                              <w:marBottom w:val="240"/>
                              <w:divBdr>
                                <w:top w:val="none" w:sz="0" w:space="0" w:color="auto"/>
                                <w:left w:val="none" w:sz="0" w:space="0" w:color="auto"/>
                                <w:bottom w:val="none" w:sz="0" w:space="0" w:color="auto"/>
                                <w:right w:val="none" w:sz="0" w:space="0" w:color="auto"/>
                              </w:divBdr>
                              <w:divsChild>
                                <w:div w:id="7755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89283">
      <w:bodyDiv w:val="1"/>
      <w:marLeft w:val="0"/>
      <w:marRight w:val="0"/>
      <w:marTop w:val="0"/>
      <w:marBottom w:val="0"/>
      <w:divBdr>
        <w:top w:val="none" w:sz="0" w:space="0" w:color="auto"/>
        <w:left w:val="none" w:sz="0" w:space="0" w:color="auto"/>
        <w:bottom w:val="none" w:sz="0" w:space="0" w:color="auto"/>
        <w:right w:val="none" w:sz="0" w:space="0" w:color="auto"/>
      </w:divBdr>
      <w:divsChild>
        <w:div w:id="1557231278">
          <w:marLeft w:val="0"/>
          <w:marRight w:val="0"/>
          <w:marTop w:val="0"/>
          <w:marBottom w:val="0"/>
          <w:divBdr>
            <w:top w:val="none" w:sz="0" w:space="0" w:color="auto"/>
            <w:left w:val="none" w:sz="0" w:space="0" w:color="auto"/>
            <w:bottom w:val="none" w:sz="0" w:space="0" w:color="auto"/>
            <w:right w:val="none" w:sz="0" w:space="0" w:color="auto"/>
          </w:divBdr>
          <w:divsChild>
            <w:div w:id="580215751">
              <w:marLeft w:val="0"/>
              <w:marRight w:val="0"/>
              <w:marTop w:val="0"/>
              <w:marBottom w:val="0"/>
              <w:divBdr>
                <w:top w:val="none" w:sz="0" w:space="0" w:color="auto"/>
                <w:left w:val="none" w:sz="0" w:space="0" w:color="auto"/>
                <w:bottom w:val="none" w:sz="0" w:space="0" w:color="auto"/>
                <w:right w:val="none" w:sz="0" w:space="0" w:color="auto"/>
              </w:divBdr>
              <w:divsChild>
                <w:div w:id="1384909739">
                  <w:marLeft w:val="0"/>
                  <w:marRight w:val="0"/>
                  <w:marTop w:val="0"/>
                  <w:marBottom w:val="0"/>
                  <w:divBdr>
                    <w:top w:val="none" w:sz="0" w:space="0" w:color="auto"/>
                    <w:left w:val="none" w:sz="0" w:space="0" w:color="auto"/>
                    <w:bottom w:val="none" w:sz="0" w:space="0" w:color="auto"/>
                    <w:right w:val="none" w:sz="0" w:space="0" w:color="auto"/>
                  </w:divBdr>
                </w:div>
                <w:div w:id="1511599144">
                  <w:marLeft w:val="0"/>
                  <w:marRight w:val="0"/>
                  <w:marTop w:val="600"/>
                  <w:marBottom w:val="0"/>
                  <w:divBdr>
                    <w:top w:val="none" w:sz="0" w:space="0" w:color="auto"/>
                    <w:left w:val="none" w:sz="0" w:space="0" w:color="auto"/>
                    <w:bottom w:val="none" w:sz="0" w:space="0" w:color="auto"/>
                    <w:right w:val="none" w:sz="0" w:space="0" w:color="auto"/>
                  </w:divBdr>
                  <w:divsChild>
                    <w:div w:id="1156996218">
                      <w:marLeft w:val="0"/>
                      <w:marRight w:val="0"/>
                      <w:marTop w:val="0"/>
                      <w:marBottom w:val="0"/>
                      <w:divBdr>
                        <w:top w:val="none" w:sz="0" w:space="0" w:color="auto"/>
                        <w:left w:val="none" w:sz="0" w:space="0" w:color="auto"/>
                        <w:bottom w:val="none" w:sz="0" w:space="0" w:color="auto"/>
                        <w:right w:val="none" w:sz="0" w:space="0" w:color="auto"/>
                      </w:divBdr>
                      <w:divsChild>
                        <w:div w:id="1753745295">
                          <w:marLeft w:val="0"/>
                          <w:marRight w:val="0"/>
                          <w:marTop w:val="0"/>
                          <w:marBottom w:val="0"/>
                          <w:divBdr>
                            <w:top w:val="none" w:sz="0" w:space="0" w:color="auto"/>
                            <w:left w:val="none" w:sz="0" w:space="0" w:color="auto"/>
                            <w:bottom w:val="none" w:sz="0" w:space="0" w:color="auto"/>
                            <w:right w:val="none" w:sz="0" w:space="0" w:color="auto"/>
                          </w:divBdr>
                          <w:divsChild>
                            <w:div w:id="596408795">
                              <w:marLeft w:val="0"/>
                              <w:marRight w:val="0"/>
                              <w:marTop w:val="0"/>
                              <w:marBottom w:val="0"/>
                              <w:divBdr>
                                <w:top w:val="none" w:sz="0" w:space="0" w:color="auto"/>
                                <w:left w:val="none" w:sz="0" w:space="0" w:color="auto"/>
                                <w:bottom w:val="none" w:sz="0" w:space="0" w:color="auto"/>
                                <w:right w:val="none" w:sz="0" w:space="0" w:color="auto"/>
                              </w:divBdr>
                            </w:div>
                          </w:divsChild>
                        </w:div>
                        <w:div w:id="17127243">
                          <w:marLeft w:val="0"/>
                          <w:marRight w:val="135"/>
                          <w:marTop w:val="0"/>
                          <w:marBottom w:val="0"/>
                          <w:divBdr>
                            <w:top w:val="none" w:sz="0" w:space="0" w:color="auto"/>
                            <w:left w:val="none" w:sz="0" w:space="0" w:color="auto"/>
                            <w:bottom w:val="none" w:sz="0" w:space="0" w:color="auto"/>
                            <w:right w:val="none" w:sz="0" w:space="0" w:color="auto"/>
                          </w:divBdr>
                        </w:div>
                        <w:div w:id="18926151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3125">
          <w:marLeft w:val="0"/>
          <w:marRight w:val="0"/>
          <w:marTop w:val="0"/>
          <w:marBottom w:val="0"/>
          <w:divBdr>
            <w:top w:val="none" w:sz="0" w:space="0" w:color="auto"/>
            <w:left w:val="none" w:sz="0" w:space="0" w:color="auto"/>
            <w:bottom w:val="none" w:sz="0" w:space="0" w:color="auto"/>
            <w:right w:val="none" w:sz="0" w:space="0" w:color="auto"/>
          </w:divBdr>
          <w:divsChild>
            <w:div w:id="2048943901">
              <w:marLeft w:val="0"/>
              <w:marRight w:val="0"/>
              <w:marTop w:val="0"/>
              <w:marBottom w:val="0"/>
              <w:divBdr>
                <w:top w:val="none" w:sz="0" w:space="0" w:color="auto"/>
                <w:left w:val="none" w:sz="0" w:space="0" w:color="auto"/>
                <w:bottom w:val="none" w:sz="0" w:space="0" w:color="auto"/>
                <w:right w:val="none" w:sz="0" w:space="0" w:color="auto"/>
              </w:divBdr>
              <w:divsChild>
                <w:div w:id="1234588761">
                  <w:marLeft w:val="0"/>
                  <w:marRight w:val="0"/>
                  <w:marTop w:val="0"/>
                  <w:marBottom w:val="0"/>
                  <w:divBdr>
                    <w:top w:val="none" w:sz="0" w:space="0" w:color="auto"/>
                    <w:left w:val="none" w:sz="0" w:space="0" w:color="auto"/>
                    <w:bottom w:val="none" w:sz="0" w:space="0" w:color="auto"/>
                    <w:right w:val="none" w:sz="0" w:space="0" w:color="auto"/>
                  </w:divBdr>
                  <w:divsChild>
                    <w:div w:id="297075237">
                      <w:marLeft w:val="0"/>
                      <w:marRight w:val="1500"/>
                      <w:marTop w:val="0"/>
                      <w:marBottom w:val="0"/>
                      <w:divBdr>
                        <w:top w:val="none" w:sz="0" w:space="0" w:color="auto"/>
                        <w:left w:val="none" w:sz="0" w:space="0" w:color="auto"/>
                        <w:bottom w:val="none" w:sz="0" w:space="0" w:color="auto"/>
                        <w:right w:val="none" w:sz="0" w:space="0" w:color="auto"/>
                      </w:divBdr>
                      <w:divsChild>
                        <w:div w:id="697582310">
                          <w:marLeft w:val="0"/>
                          <w:marRight w:val="0"/>
                          <w:marTop w:val="600"/>
                          <w:marBottom w:val="600"/>
                          <w:divBdr>
                            <w:top w:val="none" w:sz="0" w:space="0" w:color="auto"/>
                            <w:left w:val="none" w:sz="0" w:space="0" w:color="auto"/>
                            <w:bottom w:val="none" w:sz="0" w:space="0" w:color="auto"/>
                            <w:right w:val="none" w:sz="0" w:space="0" w:color="auto"/>
                          </w:divBdr>
                          <w:divsChild>
                            <w:div w:id="539980085">
                              <w:marLeft w:val="0"/>
                              <w:marRight w:val="0"/>
                              <w:marTop w:val="0"/>
                              <w:marBottom w:val="300"/>
                              <w:divBdr>
                                <w:top w:val="none" w:sz="0" w:space="0" w:color="auto"/>
                                <w:left w:val="none" w:sz="0" w:space="0" w:color="auto"/>
                                <w:bottom w:val="none" w:sz="0" w:space="0" w:color="auto"/>
                                <w:right w:val="none" w:sz="0" w:space="0" w:color="auto"/>
                              </w:divBdr>
                            </w:div>
                            <w:div w:id="488061561">
                              <w:marLeft w:val="0"/>
                              <w:marRight w:val="0"/>
                              <w:marTop w:val="300"/>
                              <w:marBottom w:val="300"/>
                              <w:divBdr>
                                <w:top w:val="none" w:sz="0" w:space="0" w:color="auto"/>
                                <w:left w:val="none" w:sz="0" w:space="0" w:color="auto"/>
                                <w:bottom w:val="none" w:sz="0" w:space="0" w:color="auto"/>
                                <w:right w:val="none" w:sz="0" w:space="0" w:color="auto"/>
                              </w:divBdr>
                            </w:div>
                            <w:div w:id="1085033826">
                              <w:marLeft w:val="0"/>
                              <w:marRight w:val="0"/>
                              <w:marTop w:val="300"/>
                              <w:marBottom w:val="600"/>
                              <w:divBdr>
                                <w:top w:val="single" w:sz="6" w:space="30" w:color="EB5D0B"/>
                                <w:left w:val="none" w:sz="0" w:space="0" w:color="auto"/>
                                <w:bottom w:val="single" w:sz="6" w:space="30" w:color="EB5D0B"/>
                                <w:right w:val="none" w:sz="0" w:space="0" w:color="auto"/>
                              </w:divBdr>
                            </w:div>
                            <w:div w:id="1676883490">
                              <w:marLeft w:val="0"/>
                              <w:marRight w:val="0"/>
                              <w:marTop w:val="240"/>
                              <w:marBottom w:val="240"/>
                              <w:divBdr>
                                <w:top w:val="none" w:sz="0" w:space="0" w:color="auto"/>
                                <w:left w:val="none" w:sz="0" w:space="0" w:color="auto"/>
                                <w:bottom w:val="none" w:sz="0" w:space="0" w:color="auto"/>
                                <w:right w:val="none" w:sz="0" w:space="0" w:color="auto"/>
                              </w:divBdr>
                              <w:divsChild>
                                <w:div w:id="921330317">
                                  <w:marLeft w:val="0"/>
                                  <w:marRight w:val="0"/>
                                  <w:marTop w:val="0"/>
                                  <w:marBottom w:val="0"/>
                                  <w:divBdr>
                                    <w:top w:val="none" w:sz="0" w:space="0" w:color="auto"/>
                                    <w:left w:val="none" w:sz="0" w:space="0" w:color="auto"/>
                                    <w:bottom w:val="none" w:sz="0" w:space="0" w:color="auto"/>
                                    <w:right w:val="none" w:sz="0" w:space="0" w:color="auto"/>
                                  </w:divBdr>
                                </w:div>
                              </w:divsChild>
                            </w:div>
                            <w:div w:id="2115898329">
                              <w:marLeft w:val="0"/>
                              <w:marRight w:val="0"/>
                              <w:marTop w:val="240"/>
                              <w:marBottom w:val="240"/>
                              <w:divBdr>
                                <w:top w:val="none" w:sz="0" w:space="0" w:color="auto"/>
                                <w:left w:val="none" w:sz="0" w:space="0" w:color="auto"/>
                                <w:bottom w:val="none" w:sz="0" w:space="0" w:color="auto"/>
                                <w:right w:val="none" w:sz="0" w:space="0" w:color="auto"/>
                              </w:divBdr>
                              <w:divsChild>
                                <w:div w:id="997340520">
                                  <w:marLeft w:val="0"/>
                                  <w:marRight w:val="0"/>
                                  <w:marTop w:val="0"/>
                                  <w:marBottom w:val="0"/>
                                  <w:divBdr>
                                    <w:top w:val="none" w:sz="0" w:space="0" w:color="auto"/>
                                    <w:left w:val="none" w:sz="0" w:space="0" w:color="auto"/>
                                    <w:bottom w:val="none" w:sz="0" w:space="0" w:color="auto"/>
                                    <w:right w:val="none" w:sz="0" w:space="0" w:color="auto"/>
                                  </w:divBdr>
                                </w:div>
                              </w:divsChild>
                            </w:div>
                            <w:div w:id="74669758">
                              <w:marLeft w:val="0"/>
                              <w:marRight w:val="0"/>
                              <w:marTop w:val="240"/>
                              <w:marBottom w:val="240"/>
                              <w:divBdr>
                                <w:top w:val="none" w:sz="0" w:space="0" w:color="auto"/>
                                <w:left w:val="none" w:sz="0" w:space="0" w:color="auto"/>
                                <w:bottom w:val="none" w:sz="0" w:space="0" w:color="auto"/>
                                <w:right w:val="none" w:sz="0" w:space="0" w:color="auto"/>
                              </w:divBdr>
                              <w:divsChild>
                                <w:div w:id="522980766">
                                  <w:marLeft w:val="0"/>
                                  <w:marRight w:val="0"/>
                                  <w:marTop w:val="0"/>
                                  <w:marBottom w:val="0"/>
                                  <w:divBdr>
                                    <w:top w:val="none" w:sz="0" w:space="0" w:color="auto"/>
                                    <w:left w:val="none" w:sz="0" w:space="0" w:color="auto"/>
                                    <w:bottom w:val="none" w:sz="0" w:space="0" w:color="auto"/>
                                    <w:right w:val="none" w:sz="0" w:space="0" w:color="auto"/>
                                  </w:divBdr>
                                </w:div>
                              </w:divsChild>
                            </w:div>
                            <w:div w:id="704871085">
                              <w:marLeft w:val="0"/>
                              <w:marRight w:val="0"/>
                              <w:marTop w:val="0"/>
                              <w:marBottom w:val="0"/>
                              <w:divBdr>
                                <w:top w:val="none" w:sz="0" w:space="0" w:color="auto"/>
                                <w:left w:val="none" w:sz="0" w:space="0" w:color="auto"/>
                                <w:bottom w:val="none" w:sz="0" w:space="0" w:color="auto"/>
                                <w:right w:val="none" w:sz="0" w:space="0" w:color="auto"/>
                              </w:divBdr>
                              <w:divsChild>
                                <w:div w:id="264727280">
                                  <w:marLeft w:val="0"/>
                                  <w:marRight w:val="0"/>
                                  <w:marTop w:val="0"/>
                                  <w:marBottom w:val="0"/>
                                  <w:divBdr>
                                    <w:top w:val="none" w:sz="0" w:space="0" w:color="auto"/>
                                    <w:left w:val="none" w:sz="0" w:space="0" w:color="auto"/>
                                    <w:bottom w:val="none" w:sz="0" w:space="0" w:color="auto"/>
                                    <w:right w:val="none" w:sz="0" w:space="0" w:color="auto"/>
                                  </w:divBdr>
                                  <w:divsChild>
                                    <w:div w:id="576403724">
                                      <w:marLeft w:val="0"/>
                                      <w:marRight w:val="0"/>
                                      <w:marTop w:val="0"/>
                                      <w:marBottom w:val="0"/>
                                      <w:divBdr>
                                        <w:top w:val="none" w:sz="0" w:space="0" w:color="auto"/>
                                        <w:left w:val="none" w:sz="0" w:space="0" w:color="auto"/>
                                        <w:bottom w:val="none" w:sz="0" w:space="0" w:color="auto"/>
                                        <w:right w:val="none" w:sz="0" w:space="0" w:color="auto"/>
                                      </w:divBdr>
                                      <w:divsChild>
                                        <w:div w:id="269554110">
                                          <w:marLeft w:val="0"/>
                                          <w:marRight w:val="0"/>
                                          <w:marTop w:val="0"/>
                                          <w:marBottom w:val="0"/>
                                          <w:divBdr>
                                            <w:top w:val="none" w:sz="0" w:space="0" w:color="auto"/>
                                            <w:left w:val="none" w:sz="0" w:space="0" w:color="auto"/>
                                            <w:bottom w:val="none" w:sz="0" w:space="0" w:color="auto"/>
                                            <w:right w:val="none" w:sz="0" w:space="0" w:color="auto"/>
                                          </w:divBdr>
                                          <w:divsChild>
                                            <w:div w:id="1857618097">
                                              <w:marLeft w:val="0"/>
                                              <w:marRight w:val="0"/>
                                              <w:marTop w:val="0"/>
                                              <w:marBottom w:val="0"/>
                                              <w:divBdr>
                                                <w:top w:val="none" w:sz="0" w:space="0" w:color="auto"/>
                                                <w:left w:val="none" w:sz="0" w:space="0" w:color="auto"/>
                                                <w:bottom w:val="none" w:sz="0" w:space="0" w:color="auto"/>
                                                <w:right w:val="none" w:sz="0" w:space="0" w:color="auto"/>
                                              </w:divBdr>
                                              <w:divsChild>
                                                <w:div w:id="830144898">
                                                  <w:marLeft w:val="0"/>
                                                  <w:marRight w:val="0"/>
                                                  <w:marTop w:val="0"/>
                                                  <w:marBottom w:val="0"/>
                                                  <w:divBdr>
                                                    <w:top w:val="none" w:sz="0" w:space="0" w:color="auto"/>
                                                    <w:left w:val="none" w:sz="0" w:space="0" w:color="auto"/>
                                                    <w:bottom w:val="none" w:sz="0" w:space="0" w:color="auto"/>
                                                    <w:right w:val="none" w:sz="0" w:space="0" w:color="auto"/>
                                                  </w:divBdr>
                                                  <w:divsChild>
                                                    <w:div w:id="646738039">
                                                      <w:marLeft w:val="0"/>
                                                      <w:marRight w:val="0"/>
                                                      <w:marTop w:val="0"/>
                                                      <w:marBottom w:val="0"/>
                                                      <w:divBdr>
                                                        <w:top w:val="none" w:sz="0" w:space="0" w:color="auto"/>
                                                        <w:left w:val="none" w:sz="0" w:space="0" w:color="auto"/>
                                                        <w:bottom w:val="none" w:sz="0" w:space="0" w:color="auto"/>
                                                        <w:right w:val="none" w:sz="0" w:space="0" w:color="auto"/>
                                                      </w:divBdr>
                                                      <w:divsChild>
                                                        <w:div w:id="2088646704">
                                                          <w:marLeft w:val="0"/>
                                                          <w:marRight w:val="0"/>
                                                          <w:marTop w:val="0"/>
                                                          <w:marBottom w:val="0"/>
                                                          <w:divBdr>
                                                            <w:top w:val="none" w:sz="0" w:space="0" w:color="auto"/>
                                                            <w:left w:val="none" w:sz="0" w:space="0" w:color="auto"/>
                                                            <w:bottom w:val="none" w:sz="0" w:space="0" w:color="auto"/>
                                                            <w:right w:val="none" w:sz="0" w:space="0" w:color="auto"/>
                                                          </w:divBdr>
                                                          <w:divsChild>
                                                            <w:div w:id="299073188">
                                                              <w:marLeft w:val="0"/>
                                                              <w:marRight w:val="0"/>
                                                              <w:marTop w:val="0"/>
                                                              <w:marBottom w:val="0"/>
                                                              <w:divBdr>
                                                                <w:top w:val="none" w:sz="0" w:space="0" w:color="auto"/>
                                                                <w:left w:val="none" w:sz="0" w:space="0" w:color="auto"/>
                                                                <w:bottom w:val="none" w:sz="0" w:space="0" w:color="auto"/>
                                                                <w:right w:val="none" w:sz="0" w:space="0" w:color="auto"/>
                                                              </w:divBdr>
                                                              <w:divsChild>
                                                                <w:div w:id="953368824">
                                                                  <w:marLeft w:val="0"/>
                                                                  <w:marRight w:val="0"/>
                                                                  <w:marTop w:val="0"/>
                                                                  <w:marBottom w:val="0"/>
                                                                  <w:divBdr>
                                                                    <w:top w:val="none" w:sz="0" w:space="0" w:color="auto"/>
                                                                    <w:left w:val="none" w:sz="0" w:space="0" w:color="auto"/>
                                                                    <w:bottom w:val="none" w:sz="0" w:space="0" w:color="auto"/>
                                                                    <w:right w:val="none" w:sz="0" w:space="0" w:color="auto"/>
                                                                  </w:divBdr>
                                                                  <w:divsChild>
                                                                    <w:div w:id="2080060001">
                                                                      <w:marLeft w:val="0"/>
                                                                      <w:marRight w:val="0"/>
                                                                      <w:marTop w:val="0"/>
                                                                      <w:marBottom w:val="0"/>
                                                                      <w:divBdr>
                                                                        <w:top w:val="none" w:sz="0" w:space="0" w:color="auto"/>
                                                                        <w:left w:val="none" w:sz="0" w:space="0" w:color="auto"/>
                                                                        <w:bottom w:val="none" w:sz="0" w:space="0" w:color="auto"/>
                                                                        <w:right w:val="none" w:sz="0" w:space="0" w:color="auto"/>
                                                                      </w:divBdr>
                                                                      <w:divsChild>
                                                                        <w:div w:id="341394613">
                                                                          <w:marLeft w:val="0"/>
                                                                          <w:marRight w:val="0"/>
                                                                          <w:marTop w:val="0"/>
                                                                          <w:marBottom w:val="0"/>
                                                                          <w:divBdr>
                                                                            <w:top w:val="none" w:sz="0" w:space="0" w:color="auto"/>
                                                                            <w:left w:val="none" w:sz="0" w:space="0" w:color="auto"/>
                                                                            <w:bottom w:val="none" w:sz="0" w:space="0" w:color="auto"/>
                                                                            <w:right w:val="none" w:sz="0" w:space="0" w:color="auto"/>
                                                                          </w:divBdr>
                                                                          <w:divsChild>
                                                                            <w:div w:id="211771970">
                                                                              <w:marLeft w:val="0"/>
                                                                              <w:marRight w:val="0"/>
                                                                              <w:marTop w:val="180"/>
                                                                              <w:marBottom w:val="180"/>
                                                                              <w:divBdr>
                                                                                <w:top w:val="none" w:sz="0" w:space="0" w:color="auto"/>
                                                                                <w:left w:val="none" w:sz="0" w:space="0" w:color="auto"/>
                                                                                <w:bottom w:val="none" w:sz="0" w:space="0" w:color="auto"/>
                                                                                <w:right w:val="none" w:sz="0" w:space="0" w:color="auto"/>
                                                                              </w:divBdr>
                                                                              <w:divsChild>
                                                                                <w:div w:id="10724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97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036232">
                              <w:marLeft w:val="0"/>
                              <w:marRight w:val="0"/>
                              <w:marTop w:val="240"/>
                              <w:marBottom w:val="240"/>
                              <w:divBdr>
                                <w:top w:val="none" w:sz="0" w:space="0" w:color="auto"/>
                                <w:left w:val="none" w:sz="0" w:space="0" w:color="auto"/>
                                <w:bottom w:val="none" w:sz="0" w:space="0" w:color="auto"/>
                                <w:right w:val="none" w:sz="0" w:space="0" w:color="auto"/>
                              </w:divBdr>
                              <w:divsChild>
                                <w:div w:id="1830945155">
                                  <w:marLeft w:val="0"/>
                                  <w:marRight w:val="0"/>
                                  <w:marTop w:val="0"/>
                                  <w:marBottom w:val="0"/>
                                  <w:divBdr>
                                    <w:top w:val="none" w:sz="0" w:space="0" w:color="auto"/>
                                    <w:left w:val="none" w:sz="0" w:space="0" w:color="auto"/>
                                    <w:bottom w:val="none" w:sz="0" w:space="0" w:color="auto"/>
                                    <w:right w:val="none" w:sz="0" w:space="0" w:color="auto"/>
                                  </w:divBdr>
                                </w:div>
                              </w:divsChild>
                            </w:div>
                            <w:div w:id="424348306">
                              <w:marLeft w:val="0"/>
                              <w:marRight w:val="0"/>
                              <w:marTop w:val="360"/>
                              <w:marBottom w:val="450"/>
                              <w:divBdr>
                                <w:top w:val="none" w:sz="0" w:space="0" w:color="auto"/>
                                <w:left w:val="none" w:sz="0" w:space="0" w:color="auto"/>
                                <w:bottom w:val="none" w:sz="0" w:space="0" w:color="auto"/>
                                <w:right w:val="none" w:sz="0" w:space="0" w:color="auto"/>
                              </w:divBdr>
                              <w:divsChild>
                                <w:div w:id="1772820509">
                                  <w:marLeft w:val="0"/>
                                  <w:marRight w:val="0"/>
                                  <w:marTop w:val="0"/>
                                  <w:marBottom w:val="0"/>
                                  <w:divBdr>
                                    <w:top w:val="none" w:sz="0" w:space="0" w:color="auto"/>
                                    <w:left w:val="none" w:sz="0" w:space="0" w:color="auto"/>
                                    <w:bottom w:val="single" w:sz="6" w:space="15" w:color="B8B9BA"/>
                                    <w:right w:val="none" w:sz="0" w:space="0" w:color="auto"/>
                                  </w:divBdr>
                                  <w:divsChild>
                                    <w:div w:id="33620474">
                                      <w:marLeft w:val="0"/>
                                      <w:marRight w:val="0"/>
                                      <w:marTop w:val="0"/>
                                      <w:marBottom w:val="0"/>
                                      <w:divBdr>
                                        <w:top w:val="none" w:sz="0" w:space="0" w:color="auto"/>
                                        <w:left w:val="none" w:sz="0" w:space="0" w:color="auto"/>
                                        <w:bottom w:val="none" w:sz="0" w:space="0" w:color="auto"/>
                                        <w:right w:val="none" w:sz="0" w:space="0" w:color="auto"/>
                                      </w:divBdr>
                                    </w:div>
                                    <w:div w:id="544829551">
                                      <w:marLeft w:val="0"/>
                                      <w:marRight w:val="0"/>
                                      <w:marTop w:val="225"/>
                                      <w:marBottom w:val="0"/>
                                      <w:divBdr>
                                        <w:top w:val="none" w:sz="0" w:space="0" w:color="auto"/>
                                        <w:left w:val="none" w:sz="0" w:space="0" w:color="auto"/>
                                        <w:bottom w:val="none" w:sz="0" w:space="0" w:color="auto"/>
                                        <w:right w:val="none" w:sz="0" w:space="0" w:color="auto"/>
                                      </w:divBdr>
                                      <w:divsChild>
                                        <w:div w:id="1587491681">
                                          <w:marLeft w:val="0"/>
                                          <w:marRight w:val="0"/>
                                          <w:marTop w:val="0"/>
                                          <w:marBottom w:val="0"/>
                                          <w:divBdr>
                                            <w:top w:val="none" w:sz="0" w:space="0" w:color="auto"/>
                                            <w:left w:val="none" w:sz="0" w:space="0" w:color="auto"/>
                                            <w:bottom w:val="none" w:sz="0" w:space="0" w:color="auto"/>
                                            <w:right w:val="none" w:sz="0" w:space="0" w:color="auto"/>
                                          </w:divBdr>
                                        </w:div>
                                      </w:divsChild>
                                    </w:div>
                                    <w:div w:id="176730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5423026">
                              <w:marLeft w:val="0"/>
                              <w:marRight w:val="0"/>
                              <w:marTop w:val="240"/>
                              <w:marBottom w:val="240"/>
                              <w:divBdr>
                                <w:top w:val="none" w:sz="0" w:space="0" w:color="auto"/>
                                <w:left w:val="none" w:sz="0" w:space="0" w:color="auto"/>
                                <w:bottom w:val="none" w:sz="0" w:space="0" w:color="auto"/>
                                <w:right w:val="none" w:sz="0" w:space="0" w:color="auto"/>
                              </w:divBdr>
                              <w:divsChild>
                                <w:div w:id="509223886">
                                  <w:marLeft w:val="0"/>
                                  <w:marRight w:val="0"/>
                                  <w:marTop w:val="0"/>
                                  <w:marBottom w:val="0"/>
                                  <w:divBdr>
                                    <w:top w:val="none" w:sz="0" w:space="0" w:color="auto"/>
                                    <w:left w:val="none" w:sz="0" w:space="0" w:color="auto"/>
                                    <w:bottom w:val="none" w:sz="0" w:space="0" w:color="auto"/>
                                    <w:right w:val="none" w:sz="0" w:space="0" w:color="auto"/>
                                  </w:divBdr>
                                </w:div>
                              </w:divsChild>
                            </w:div>
                            <w:div w:id="1303921178">
                              <w:marLeft w:val="0"/>
                              <w:marRight w:val="0"/>
                              <w:marTop w:val="240"/>
                              <w:marBottom w:val="240"/>
                              <w:divBdr>
                                <w:top w:val="none" w:sz="0" w:space="0" w:color="auto"/>
                                <w:left w:val="none" w:sz="0" w:space="0" w:color="auto"/>
                                <w:bottom w:val="none" w:sz="0" w:space="0" w:color="auto"/>
                                <w:right w:val="none" w:sz="0" w:space="0" w:color="auto"/>
                              </w:divBdr>
                              <w:divsChild>
                                <w:div w:id="318047728">
                                  <w:marLeft w:val="0"/>
                                  <w:marRight w:val="0"/>
                                  <w:marTop w:val="0"/>
                                  <w:marBottom w:val="0"/>
                                  <w:divBdr>
                                    <w:top w:val="none" w:sz="0" w:space="0" w:color="auto"/>
                                    <w:left w:val="none" w:sz="0" w:space="0" w:color="auto"/>
                                    <w:bottom w:val="none" w:sz="0" w:space="0" w:color="auto"/>
                                    <w:right w:val="none" w:sz="0" w:space="0" w:color="auto"/>
                                  </w:divBdr>
                                </w:div>
                              </w:divsChild>
                            </w:div>
                            <w:div w:id="586304624">
                              <w:marLeft w:val="0"/>
                              <w:marRight w:val="0"/>
                              <w:marTop w:val="240"/>
                              <w:marBottom w:val="240"/>
                              <w:divBdr>
                                <w:top w:val="none" w:sz="0" w:space="0" w:color="auto"/>
                                <w:left w:val="none" w:sz="0" w:space="0" w:color="auto"/>
                                <w:bottom w:val="none" w:sz="0" w:space="0" w:color="auto"/>
                                <w:right w:val="none" w:sz="0" w:space="0" w:color="auto"/>
                              </w:divBdr>
                              <w:divsChild>
                                <w:div w:id="1908375301">
                                  <w:marLeft w:val="0"/>
                                  <w:marRight w:val="0"/>
                                  <w:marTop w:val="0"/>
                                  <w:marBottom w:val="0"/>
                                  <w:divBdr>
                                    <w:top w:val="none" w:sz="0" w:space="0" w:color="auto"/>
                                    <w:left w:val="none" w:sz="0" w:space="0" w:color="auto"/>
                                    <w:bottom w:val="none" w:sz="0" w:space="0" w:color="auto"/>
                                    <w:right w:val="none" w:sz="0" w:space="0" w:color="auto"/>
                                  </w:divBdr>
                                </w:div>
                              </w:divsChild>
                            </w:div>
                            <w:div w:id="428042090">
                              <w:marLeft w:val="0"/>
                              <w:marRight w:val="0"/>
                              <w:marTop w:val="360"/>
                              <w:marBottom w:val="450"/>
                              <w:divBdr>
                                <w:top w:val="none" w:sz="0" w:space="0" w:color="auto"/>
                                <w:left w:val="none" w:sz="0" w:space="0" w:color="auto"/>
                                <w:bottom w:val="none" w:sz="0" w:space="0" w:color="auto"/>
                                <w:right w:val="none" w:sz="0" w:space="0" w:color="auto"/>
                              </w:divBdr>
                              <w:divsChild>
                                <w:div w:id="483159922">
                                  <w:marLeft w:val="0"/>
                                  <w:marRight w:val="0"/>
                                  <w:marTop w:val="0"/>
                                  <w:marBottom w:val="0"/>
                                  <w:divBdr>
                                    <w:top w:val="none" w:sz="0" w:space="0" w:color="auto"/>
                                    <w:left w:val="none" w:sz="0" w:space="0" w:color="auto"/>
                                    <w:bottom w:val="single" w:sz="6" w:space="15" w:color="B8B9BA"/>
                                    <w:right w:val="none" w:sz="0" w:space="0" w:color="auto"/>
                                  </w:divBdr>
                                  <w:divsChild>
                                    <w:div w:id="2039773542">
                                      <w:marLeft w:val="0"/>
                                      <w:marRight w:val="0"/>
                                      <w:marTop w:val="0"/>
                                      <w:marBottom w:val="0"/>
                                      <w:divBdr>
                                        <w:top w:val="none" w:sz="0" w:space="0" w:color="auto"/>
                                        <w:left w:val="none" w:sz="0" w:space="0" w:color="auto"/>
                                        <w:bottom w:val="none" w:sz="0" w:space="0" w:color="auto"/>
                                        <w:right w:val="none" w:sz="0" w:space="0" w:color="auto"/>
                                      </w:divBdr>
                                    </w:div>
                                    <w:div w:id="213078424">
                                      <w:marLeft w:val="0"/>
                                      <w:marRight w:val="0"/>
                                      <w:marTop w:val="225"/>
                                      <w:marBottom w:val="0"/>
                                      <w:divBdr>
                                        <w:top w:val="none" w:sz="0" w:space="0" w:color="auto"/>
                                        <w:left w:val="none" w:sz="0" w:space="0" w:color="auto"/>
                                        <w:bottom w:val="none" w:sz="0" w:space="0" w:color="auto"/>
                                        <w:right w:val="none" w:sz="0" w:space="0" w:color="auto"/>
                                      </w:divBdr>
                                      <w:divsChild>
                                        <w:div w:id="1624770037">
                                          <w:marLeft w:val="0"/>
                                          <w:marRight w:val="0"/>
                                          <w:marTop w:val="0"/>
                                          <w:marBottom w:val="0"/>
                                          <w:divBdr>
                                            <w:top w:val="none" w:sz="0" w:space="0" w:color="auto"/>
                                            <w:left w:val="none" w:sz="0" w:space="0" w:color="auto"/>
                                            <w:bottom w:val="none" w:sz="0" w:space="0" w:color="auto"/>
                                            <w:right w:val="none" w:sz="0" w:space="0" w:color="auto"/>
                                          </w:divBdr>
                                        </w:div>
                                      </w:divsChild>
                                    </w:div>
                                    <w:div w:id="1504205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49528">
                              <w:marLeft w:val="0"/>
                              <w:marRight w:val="0"/>
                              <w:marTop w:val="240"/>
                              <w:marBottom w:val="240"/>
                              <w:divBdr>
                                <w:top w:val="none" w:sz="0" w:space="0" w:color="auto"/>
                                <w:left w:val="none" w:sz="0" w:space="0" w:color="auto"/>
                                <w:bottom w:val="none" w:sz="0" w:space="0" w:color="auto"/>
                                <w:right w:val="none" w:sz="0" w:space="0" w:color="auto"/>
                              </w:divBdr>
                              <w:divsChild>
                                <w:div w:id="206991592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240"/>
                              <w:marBottom w:val="240"/>
                              <w:divBdr>
                                <w:top w:val="none" w:sz="0" w:space="0" w:color="auto"/>
                                <w:left w:val="none" w:sz="0" w:space="0" w:color="auto"/>
                                <w:bottom w:val="none" w:sz="0" w:space="0" w:color="auto"/>
                                <w:right w:val="none" w:sz="0" w:space="0" w:color="auto"/>
                              </w:divBdr>
                              <w:divsChild>
                                <w:div w:id="13179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545292">
      <w:bodyDiv w:val="1"/>
      <w:marLeft w:val="0"/>
      <w:marRight w:val="0"/>
      <w:marTop w:val="0"/>
      <w:marBottom w:val="0"/>
      <w:divBdr>
        <w:top w:val="none" w:sz="0" w:space="0" w:color="auto"/>
        <w:left w:val="none" w:sz="0" w:space="0" w:color="auto"/>
        <w:bottom w:val="none" w:sz="0" w:space="0" w:color="auto"/>
        <w:right w:val="none" w:sz="0" w:space="0" w:color="auto"/>
      </w:divBdr>
      <w:divsChild>
        <w:div w:id="1851068546">
          <w:marLeft w:val="0"/>
          <w:marRight w:val="0"/>
          <w:marTop w:val="0"/>
          <w:marBottom w:val="0"/>
          <w:divBdr>
            <w:top w:val="none" w:sz="0" w:space="0" w:color="auto"/>
            <w:left w:val="none" w:sz="0" w:space="0" w:color="auto"/>
            <w:bottom w:val="none" w:sz="0" w:space="0" w:color="auto"/>
            <w:right w:val="none" w:sz="0" w:space="0" w:color="auto"/>
          </w:divBdr>
          <w:divsChild>
            <w:div w:id="828060969">
              <w:marLeft w:val="0"/>
              <w:marRight w:val="0"/>
              <w:marTop w:val="0"/>
              <w:marBottom w:val="0"/>
              <w:divBdr>
                <w:top w:val="none" w:sz="0" w:space="0" w:color="auto"/>
                <w:left w:val="none" w:sz="0" w:space="0" w:color="auto"/>
                <w:bottom w:val="none" w:sz="0" w:space="0" w:color="auto"/>
                <w:right w:val="none" w:sz="0" w:space="0" w:color="auto"/>
              </w:divBdr>
              <w:divsChild>
                <w:div w:id="2008442124">
                  <w:marLeft w:val="0"/>
                  <w:marRight w:val="0"/>
                  <w:marTop w:val="600"/>
                  <w:marBottom w:val="0"/>
                  <w:divBdr>
                    <w:top w:val="none" w:sz="0" w:space="0" w:color="auto"/>
                    <w:left w:val="none" w:sz="0" w:space="0" w:color="auto"/>
                    <w:bottom w:val="none" w:sz="0" w:space="0" w:color="auto"/>
                    <w:right w:val="none" w:sz="0" w:space="0" w:color="auto"/>
                  </w:divBdr>
                  <w:divsChild>
                    <w:div w:id="1771966168">
                      <w:marLeft w:val="0"/>
                      <w:marRight w:val="0"/>
                      <w:marTop w:val="0"/>
                      <w:marBottom w:val="0"/>
                      <w:divBdr>
                        <w:top w:val="none" w:sz="0" w:space="0" w:color="auto"/>
                        <w:left w:val="none" w:sz="0" w:space="0" w:color="auto"/>
                        <w:bottom w:val="none" w:sz="0" w:space="0" w:color="auto"/>
                        <w:right w:val="none" w:sz="0" w:space="0" w:color="auto"/>
                      </w:divBdr>
                      <w:divsChild>
                        <w:div w:id="1230535705">
                          <w:marLeft w:val="0"/>
                          <w:marRight w:val="0"/>
                          <w:marTop w:val="0"/>
                          <w:marBottom w:val="0"/>
                          <w:divBdr>
                            <w:top w:val="none" w:sz="0" w:space="0" w:color="auto"/>
                            <w:left w:val="none" w:sz="0" w:space="0" w:color="auto"/>
                            <w:bottom w:val="none" w:sz="0" w:space="0" w:color="auto"/>
                            <w:right w:val="none" w:sz="0" w:space="0" w:color="auto"/>
                          </w:divBdr>
                          <w:divsChild>
                            <w:div w:id="1637762325">
                              <w:marLeft w:val="0"/>
                              <w:marRight w:val="0"/>
                              <w:marTop w:val="0"/>
                              <w:marBottom w:val="0"/>
                              <w:divBdr>
                                <w:top w:val="none" w:sz="0" w:space="0" w:color="auto"/>
                                <w:left w:val="none" w:sz="0" w:space="0" w:color="auto"/>
                                <w:bottom w:val="none" w:sz="0" w:space="0" w:color="auto"/>
                                <w:right w:val="none" w:sz="0" w:space="0" w:color="auto"/>
                              </w:divBdr>
                            </w:div>
                          </w:divsChild>
                        </w:div>
                        <w:div w:id="2134133569">
                          <w:marLeft w:val="0"/>
                          <w:marRight w:val="135"/>
                          <w:marTop w:val="0"/>
                          <w:marBottom w:val="0"/>
                          <w:divBdr>
                            <w:top w:val="none" w:sz="0" w:space="0" w:color="auto"/>
                            <w:left w:val="none" w:sz="0" w:space="0" w:color="auto"/>
                            <w:bottom w:val="none" w:sz="0" w:space="0" w:color="auto"/>
                            <w:right w:val="none" w:sz="0" w:space="0" w:color="auto"/>
                          </w:divBdr>
                        </w:div>
                        <w:div w:id="1986670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653">
          <w:marLeft w:val="0"/>
          <w:marRight w:val="0"/>
          <w:marTop w:val="0"/>
          <w:marBottom w:val="0"/>
          <w:divBdr>
            <w:top w:val="none" w:sz="0" w:space="0" w:color="auto"/>
            <w:left w:val="none" w:sz="0" w:space="0" w:color="auto"/>
            <w:bottom w:val="none" w:sz="0" w:space="0" w:color="auto"/>
            <w:right w:val="none" w:sz="0" w:space="0" w:color="auto"/>
          </w:divBdr>
          <w:divsChild>
            <w:div w:id="861551905">
              <w:marLeft w:val="0"/>
              <w:marRight w:val="0"/>
              <w:marTop w:val="0"/>
              <w:marBottom w:val="0"/>
              <w:divBdr>
                <w:top w:val="none" w:sz="0" w:space="0" w:color="auto"/>
                <w:left w:val="none" w:sz="0" w:space="0" w:color="auto"/>
                <w:bottom w:val="none" w:sz="0" w:space="0" w:color="auto"/>
                <w:right w:val="none" w:sz="0" w:space="0" w:color="auto"/>
              </w:divBdr>
              <w:divsChild>
                <w:div w:id="1996907054">
                  <w:marLeft w:val="0"/>
                  <w:marRight w:val="0"/>
                  <w:marTop w:val="0"/>
                  <w:marBottom w:val="0"/>
                  <w:divBdr>
                    <w:top w:val="none" w:sz="0" w:space="0" w:color="auto"/>
                    <w:left w:val="none" w:sz="0" w:space="0" w:color="auto"/>
                    <w:bottom w:val="none" w:sz="0" w:space="0" w:color="auto"/>
                    <w:right w:val="none" w:sz="0" w:space="0" w:color="auto"/>
                  </w:divBdr>
                  <w:divsChild>
                    <w:div w:id="1981614477">
                      <w:marLeft w:val="0"/>
                      <w:marRight w:val="1500"/>
                      <w:marTop w:val="0"/>
                      <w:marBottom w:val="0"/>
                      <w:divBdr>
                        <w:top w:val="none" w:sz="0" w:space="0" w:color="auto"/>
                        <w:left w:val="none" w:sz="0" w:space="0" w:color="auto"/>
                        <w:bottom w:val="none" w:sz="0" w:space="0" w:color="auto"/>
                        <w:right w:val="none" w:sz="0" w:space="0" w:color="auto"/>
                      </w:divBdr>
                      <w:divsChild>
                        <w:div w:id="497354519">
                          <w:marLeft w:val="0"/>
                          <w:marRight w:val="0"/>
                          <w:marTop w:val="600"/>
                          <w:marBottom w:val="600"/>
                          <w:divBdr>
                            <w:top w:val="none" w:sz="0" w:space="0" w:color="auto"/>
                            <w:left w:val="none" w:sz="0" w:space="0" w:color="auto"/>
                            <w:bottom w:val="none" w:sz="0" w:space="0" w:color="auto"/>
                            <w:right w:val="none" w:sz="0" w:space="0" w:color="auto"/>
                          </w:divBdr>
                          <w:divsChild>
                            <w:div w:id="1545411643">
                              <w:marLeft w:val="0"/>
                              <w:marRight w:val="0"/>
                              <w:marTop w:val="0"/>
                              <w:marBottom w:val="300"/>
                              <w:divBdr>
                                <w:top w:val="none" w:sz="0" w:space="0" w:color="auto"/>
                                <w:left w:val="none" w:sz="0" w:space="0" w:color="auto"/>
                                <w:bottom w:val="none" w:sz="0" w:space="0" w:color="auto"/>
                                <w:right w:val="none" w:sz="0" w:space="0" w:color="auto"/>
                              </w:divBdr>
                            </w:div>
                            <w:div w:id="140928307">
                              <w:marLeft w:val="0"/>
                              <w:marRight w:val="0"/>
                              <w:marTop w:val="300"/>
                              <w:marBottom w:val="300"/>
                              <w:divBdr>
                                <w:top w:val="none" w:sz="0" w:space="0" w:color="auto"/>
                                <w:left w:val="none" w:sz="0" w:space="0" w:color="auto"/>
                                <w:bottom w:val="none" w:sz="0" w:space="0" w:color="auto"/>
                                <w:right w:val="none" w:sz="0" w:space="0" w:color="auto"/>
                              </w:divBdr>
                            </w:div>
                            <w:div w:id="70321659">
                              <w:marLeft w:val="0"/>
                              <w:marRight w:val="0"/>
                              <w:marTop w:val="300"/>
                              <w:marBottom w:val="600"/>
                              <w:divBdr>
                                <w:top w:val="single" w:sz="6" w:space="30" w:color="EB5D0B"/>
                                <w:left w:val="none" w:sz="0" w:space="0" w:color="auto"/>
                                <w:bottom w:val="single" w:sz="6" w:space="30" w:color="EB5D0B"/>
                                <w:right w:val="none" w:sz="0" w:space="0" w:color="auto"/>
                              </w:divBdr>
                            </w:div>
                            <w:div w:id="928007557">
                              <w:marLeft w:val="0"/>
                              <w:marRight w:val="0"/>
                              <w:marTop w:val="720"/>
                              <w:marBottom w:val="900"/>
                              <w:divBdr>
                                <w:top w:val="none" w:sz="0" w:space="0" w:color="auto"/>
                                <w:left w:val="none" w:sz="0" w:space="0" w:color="auto"/>
                                <w:bottom w:val="none" w:sz="0" w:space="0" w:color="auto"/>
                                <w:right w:val="none" w:sz="0" w:space="0" w:color="auto"/>
                              </w:divBdr>
                              <w:divsChild>
                                <w:div w:id="148373545">
                                  <w:marLeft w:val="0"/>
                                  <w:marRight w:val="240"/>
                                  <w:marTop w:val="180"/>
                                  <w:marBottom w:val="0"/>
                                  <w:divBdr>
                                    <w:top w:val="none" w:sz="0" w:space="0" w:color="auto"/>
                                    <w:left w:val="none" w:sz="0" w:space="0" w:color="auto"/>
                                    <w:bottom w:val="none" w:sz="0" w:space="0" w:color="auto"/>
                                    <w:right w:val="none" w:sz="0" w:space="0" w:color="auto"/>
                                  </w:divBdr>
                                </w:div>
                                <w:div w:id="805007756">
                                  <w:marLeft w:val="0"/>
                                  <w:marRight w:val="240"/>
                                  <w:marTop w:val="180"/>
                                  <w:marBottom w:val="0"/>
                                  <w:divBdr>
                                    <w:top w:val="none" w:sz="0" w:space="0" w:color="auto"/>
                                    <w:left w:val="none" w:sz="0" w:space="0" w:color="auto"/>
                                    <w:bottom w:val="none" w:sz="0" w:space="0" w:color="auto"/>
                                    <w:right w:val="none" w:sz="0" w:space="0" w:color="auto"/>
                                  </w:divBdr>
                                </w:div>
                              </w:divsChild>
                            </w:div>
                            <w:div w:id="907543081">
                              <w:marLeft w:val="0"/>
                              <w:marRight w:val="0"/>
                              <w:marTop w:val="240"/>
                              <w:marBottom w:val="240"/>
                              <w:divBdr>
                                <w:top w:val="none" w:sz="0" w:space="0" w:color="auto"/>
                                <w:left w:val="none" w:sz="0" w:space="0" w:color="auto"/>
                                <w:bottom w:val="none" w:sz="0" w:space="0" w:color="auto"/>
                                <w:right w:val="none" w:sz="0" w:space="0" w:color="auto"/>
                              </w:divBdr>
                              <w:divsChild>
                                <w:div w:id="263344565">
                                  <w:marLeft w:val="0"/>
                                  <w:marRight w:val="0"/>
                                  <w:marTop w:val="0"/>
                                  <w:marBottom w:val="0"/>
                                  <w:divBdr>
                                    <w:top w:val="none" w:sz="0" w:space="0" w:color="auto"/>
                                    <w:left w:val="none" w:sz="0" w:space="0" w:color="auto"/>
                                    <w:bottom w:val="none" w:sz="0" w:space="0" w:color="auto"/>
                                    <w:right w:val="none" w:sz="0" w:space="0" w:color="auto"/>
                                  </w:divBdr>
                                </w:div>
                              </w:divsChild>
                            </w:div>
                            <w:div w:id="271326040">
                              <w:marLeft w:val="0"/>
                              <w:marRight w:val="0"/>
                              <w:marTop w:val="240"/>
                              <w:marBottom w:val="240"/>
                              <w:divBdr>
                                <w:top w:val="none" w:sz="0" w:space="0" w:color="auto"/>
                                <w:left w:val="none" w:sz="0" w:space="0" w:color="auto"/>
                                <w:bottom w:val="none" w:sz="0" w:space="0" w:color="auto"/>
                                <w:right w:val="none" w:sz="0" w:space="0" w:color="auto"/>
                              </w:divBdr>
                              <w:divsChild>
                                <w:div w:id="1962107197">
                                  <w:marLeft w:val="0"/>
                                  <w:marRight w:val="0"/>
                                  <w:marTop w:val="0"/>
                                  <w:marBottom w:val="0"/>
                                  <w:divBdr>
                                    <w:top w:val="none" w:sz="0" w:space="0" w:color="auto"/>
                                    <w:left w:val="none" w:sz="0" w:space="0" w:color="auto"/>
                                    <w:bottom w:val="none" w:sz="0" w:space="0" w:color="auto"/>
                                    <w:right w:val="none" w:sz="0" w:space="0" w:color="auto"/>
                                  </w:divBdr>
                                </w:div>
                              </w:divsChild>
                            </w:div>
                            <w:div w:id="994453036">
                              <w:marLeft w:val="0"/>
                              <w:marRight w:val="0"/>
                              <w:marTop w:val="240"/>
                              <w:marBottom w:val="240"/>
                              <w:divBdr>
                                <w:top w:val="none" w:sz="0" w:space="0" w:color="auto"/>
                                <w:left w:val="none" w:sz="0" w:space="0" w:color="auto"/>
                                <w:bottom w:val="none" w:sz="0" w:space="0" w:color="auto"/>
                                <w:right w:val="none" w:sz="0" w:space="0" w:color="auto"/>
                              </w:divBdr>
                              <w:divsChild>
                                <w:div w:id="393507933">
                                  <w:marLeft w:val="0"/>
                                  <w:marRight w:val="0"/>
                                  <w:marTop w:val="0"/>
                                  <w:marBottom w:val="0"/>
                                  <w:divBdr>
                                    <w:top w:val="none" w:sz="0" w:space="0" w:color="auto"/>
                                    <w:left w:val="none" w:sz="0" w:space="0" w:color="auto"/>
                                    <w:bottom w:val="none" w:sz="0" w:space="0" w:color="auto"/>
                                    <w:right w:val="none" w:sz="0" w:space="0" w:color="auto"/>
                                  </w:divBdr>
                                </w:div>
                              </w:divsChild>
                            </w:div>
                            <w:div w:id="1521427679">
                              <w:marLeft w:val="0"/>
                              <w:marRight w:val="0"/>
                              <w:marTop w:val="240"/>
                              <w:marBottom w:val="240"/>
                              <w:divBdr>
                                <w:top w:val="none" w:sz="0" w:space="0" w:color="auto"/>
                                <w:left w:val="none" w:sz="0" w:space="0" w:color="auto"/>
                                <w:bottom w:val="none" w:sz="0" w:space="0" w:color="auto"/>
                                <w:right w:val="none" w:sz="0" w:space="0" w:color="auto"/>
                              </w:divBdr>
                              <w:divsChild>
                                <w:div w:id="1787196443">
                                  <w:marLeft w:val="0"/>
                                  <w:marRight w:val="0"/>
                                  <w:marTop w:val="0"/>
                                  <w:marBottom w:val="0"/>
                                  <w:divBdr>
                                    <w:top w:val="none" w:sz="0" w:space="0" w:color="auto"/>
                                    <w:left w:val="none" w:sz="0" w:space="0" w:color="auto"/>
                                    <w:bottom w:val="none" w:sz="0" w:space="0" w:color="auto"/>
                                    <w:right w:val="none" w:sz="0" w:space="0" w:color="auto"/>
                                  </w:divBdr>
                                </w:div>
                              </w:divsChild>
                            </w:div>
                            <w:div w:id="1995449852">
                              <w:marLeft w:val="0"/>
                              <w:marRight w:val="0"/>
                              <w:marTop w:val="240"/>
                              <w:marBottom w:val="240"/>
                              <w:divBdr>
                                <w:top w:val="none" w:sz="0" w:space="0" w:color="auto"/>
                                <w:left w:val="none" w:sz="0" w:space="0" w:color="auto"/>
                                <w:bottom w:val="none" w:sz="0" w:space="0" w:color="auto"/>
                                <w:right w:val="none" w:sz="0" w:space="0" w:color="auto"/>
                              </w:divBdr>
                              <w:divsChild>
                                <w:div w:id="353968063">
                                  <w:marLeft w:val="0"/>
                                  <w:marRight w:val="0"/>
                                  <w:marTop w:val="0"/>
                                  <w:marBottom w:val="0"/>
                                  <w:divBdr>
                                    <w:top w:val="none" w:sz="0" w:space="0" w:color="auto"/>
                                    <w:left w:val="none" w:sz="0" w:space="0" w:color="auto"/>
                                    <w:bottom w:val="none" w:sz="0" w:space="0" w:color="auto"/>
                                    <w:right w:val="none" w:sz="0" w:space="0" w:color="auto"/>
                                  </w:divBdr>
                                </w:div>
                              </w:divsChild>
                            </w:div>
                            <w:div w:id="264926643">
                              <w:marLeft w:val="0"/>
                              <w:marRight w:val="0"/>
                              <w:marTop w:val="240"/>
                              <w:marBottom w:val="240"/>
                              <w:divBdr>
                                <w:top w:val="none" w:sz="0" w:space="0" w:color="auto"/>
                                <w:left w:val="none" w:sz="0" w:space="0" w:color="auto"/>
                                <w:bottom w:val="none" w:sz="0" w:space="0" w:color="auto"/>
                                <w:right w:val="none" w:sz="0" w:space="0" w:color="auto"/>
                              </w:divBdr>
                              <w:divsChild>
                                <w:div w:id="1416440668">
                                  <w:marLeft w:val="0"/>
                                  <w:marRight w:val="0"/>
                                  <w:marTop w:val="0"/>
                                  <w:marBottom w:val="0"/>
                                  <w:divBdr>
                                    <w:top w:val="none" w:sz="0" w:space="0" w:color="auto"/>
                                    <w:left w:val="none" w:sz="0" w:space="0" w:color="auto"/>
                                    <w:bottom w:val="none" w:sz="0" w:space="0" w:color="auto"/>
                                    <w:right w:val="none" w:sz="0" w:space="0" w:color="auto"/>
                                  </w:divBdr>
                                </w:div>
                              </w:divsChild>
                            </w:div>
                            <w:div w:id="1962178104">
                              <w:marLeft w:val="0"/>
                              <w:marRight w:val="0"/>
                              <w:marTop w:val="240"/>
                              <w:marBottom w:val="240"/>
                              <w:divBdr>
                                <w:top w:val="none" w:sz="0" w:space="0" w:color="auto"/>
                                <w:left w:val="none" w:sz="0" w:space="0" w:color="auto"/>
                                <w:bottom w:val="none" w:sz="0" w:space="0" w:color="auto"/>
                                <w:right w:val="none" w:sz="0" w:space="0" w:color="auto"/>
                              </w:divBdr>
                              <w:divsChild>
                                <w:div w:id="2029525754">
                                  <w:marLeft w:val="0"/>
                                  <w:marRight w:val="0"/>
                                  <w:marTop w:val="0"/>
                                  <w:marBottom w:val="0"/>
                                  <w:divBdr>
                                    <w:top w:val="none" w:sz="0" w:space="0" w:color="auto"/>
                                    <w:left w:val="none" w:sz="0" w:space="0" w:color="auto"/>
                                    <w:bottom w:val="none" w:sz="0" w:space="0" w:color="auto"/>
                                    <w:right w:val="none" w:sz="0" w:space="0" w:color="auto"/>
                                  </w:divBdr>
                                </w:div>
                              </w:divsChild>
                            </w:div>
                            <w:div w:id="1150171335">
                              <w:marLeft w:val="0"/>
                              <w:marRight w:val="0"/>
                              <w:marTop w:val="240"/>
                              <w:marBottom w:val="240"/>
                              <w:divBdr>
                                <w:top w:val="none" w:sz="0" w:space="0" w:color="auto"/>
                                <w:left w:val="none" w:sz="0" w:space="0" w:color="auto"/>
                                <w:bottom w:val="none" w:sz="0" w:space="0" w:color="auto"/>
                                <w:right w:val="none" w:sz="0" w:space="0" w:color="auto"/>
                              </w:divBdr>
                              <w:divsChild>
                                <w:div w:id="1860074123">
                                  <w:marLeft w:val="0"/>
                                  <w:marRight w:val="0"/>
                                  <w:marTop w:val="0"/>
                                  <w:marBottom w:val="0"/>
                                  <w:divBdr>
                                    <w:top w:val="none" w:sz="0" w:space="0" w:color="auto"/>
                                    <w:left w:val="none" w:sz="0" w:space="0" w:color="auto"/>
                                    <w:bottom w:val="none" w:sz="0" w:space="0" w:color="auto"/>
                                    <w:right w:val="none" w:sz="0" w:space="0" w:color="auto"/>
                                  </w:divBdr>
                                </w:div>
                              </w:divsChild>
                            </w:div>
                            <w:div w:id="745693092">
                              <w:marLeft w:val="0"/>
                              <w:marRight w:val="0"/>
                              <w:marTop w:val="240"/>
                              <w:marBottom w:val="240"/>
                              <w:divBdr>
                                <w:top w:val="none" w:sz="0" w:space="0" w:color="auto"/>
                                <w:left w:val="none" w:sz="0" w:space="0" w:color="auto"/>
                                <w:bottom w:val="none" w:sz="0" w:space="0" w:color="auto"/>
                                <w:right w:val="none" w:sz="0" w:space="0" w:color="auto"/>
                              </w:divBdr>
                              <w:divsChild>
                                <w:div w:id="880676296">
                                  <w:marLeft w:val="0"/>
                                  <w:marRight w:val="0"/>
                                  <w:marTop w:val="0"/>
                                  <w:marBottom w:val="0"/>
                                  <w:divBdr>
                                    <w:top w:val="none" w:sz="0" w:space="0" w:color="auto"/>
                                    <w:left w:val="none" w:sz="0" w:space="0" w:color="auto"/>
                                    <w:bottom w:val="none" w:sz="0" w:space="0" w:color="auto"/>
                                    <w:right w:val="none" w:sz="0" w:space="0" w:color="auto"/>
                                  </w:divBdr>
                                </w:div>
                              </w:divsChild>
                            </w:div>
                            <w:div w:id="80294283">
                              <w:marLeft w:val="0"/>
                              <w:marRight w:val="0"/>
                              <w:marTop w:val="240"/>
                              <w:marBottom w:val="240"/>
                              <w:divBdr>
                                <w:top w:val="none" w:sz="0" w:space="0" w:color="auto"/>
                                <w:left w:val="none" w:sz="0" w:space="0" w:color="auto"/>
                                <w:bottom w:val="none" w:sz="0" w:space="0" w:color="auto"/>
                                <w:right w:val="none" w:sz="0" w:space="0" w:color="auto"/>
                              </w:divBdr>
                              <w:divsChild>
                                <w:div w:id="1270695564">
                                  <w:marLeft w:val="0"/>
                                  <w:marRight w:val="0"/>
                                  <w:marTop w:val="0"/>
                                  <w:marBottom w:val="0"/>
                                  <w:divBdr>
                                    <w:top w:val="none" w:sz="0" w:space="0" w:color="auto"/>
                                    <w:left w:val="none" w:sz="0" w:space="0" w:color="auto"/>
                                    <w:bottom w:val="none" w:sz="0" w:space="0" w:color="auto"/>
                                    <w:right w:val="none" w:sz="0" w:space="0" w:color="auto"/>
                                  </w:divBdr>
                                </w:div>
                              </w:divsChild>
                            </w:div>
                            <w:div w:id="313681586">
                              <w:marLeft w:val="0"/>
                              <w:marRight w:val="0"/>
                              <w:marTop w:val="360"/>
                              <w:marBottom w:val="450"/>
                              <w:divBdr>
                                <w:top w:val="none" w:sz="0" w:space="0" w:color="auto"/>
                                <w:left w:val="none" w:sz="0" w:space="0" w:color="auto"/>
                                <w:bottom w:val="none" w:sz="0" w:space="0" w:color="auto"/>
                                <w:right w:val="none" w:sz="0" w:space="0" w:color="auto"/>
                              </w:divBdr>
                              <w:divsChild>
                                <w:div w:id="26370839">
                                  <w:marLeft w:val="0"/>
                                  <w:marRight w:val="0"/>
                                  <w:marTop w:val="0"/>
                                  <w:marBottom w:val="0"/>
                                  <w:divBdr>
                                    <w:top w:val="none" w:sz="0" w:space="0" w:color="auto"/>
                                    <w:left w:val="none" w:sz="0" w:space="0" w:color="auto"/>
                                    <w:bottom w:val="single" w:sz="6" w:space="15" w:color="B8B9BA"/>
                                    <w:right w:val="none" w:sz="0" w:space="0" w:color="auto"/>
                                  </w:divBdr>
                                  <w:divsChild>
                                    <w:div w:id="828325795">
                                      <w:marLeft w:val="0"/>
                                      <w:marRight w:val="0"/>
                                      <w:marTop w:val="0"/>
                                      <w:marBottom w:val="0"/>
                                      <w:divBdr>
                                        <w:top w:val="none" w:sz="0" w:space="0" w:color="auto"/>
                                        <w:left w:val="none" w:sz="0" w:space="0" w:color="auto"/>
                                        <w:bottom w:val="none" w:sz="0" w:space="0" w:color="auto"/>
                                        <w:right w:val="none" w:sz="0" w:space="0" w:color="auto"/>
                                      </w:divBdr>
                                    </w:div>
                                    <w:div w:id="923686180">
                                      <w:marLeft w:val="0"/>
                                      <w:marRight w:val="0"/>
                                      <w:marTop w:val="225"/>
                                      <w:marBottom w:val="0"/>
                                      <w:divBdr>
                                        <w:top w:val="none" w:sz="0" w:space="0" w:color="auto"/>
                                        <w:left w:val="none" w:sz="0" w:space="0" w:color="auto"/>
                                        <w:bottom w:val="none" w:sz="0" w:space="0" w:color="auto"/>
                                        <w:right w:val="none" w:sz="0" w:space="0" w:color="auto"/>
                                      </w:divBdr>
                                      <w:divsChild>
                                        <w:div w:id="1859003112">
                                          <w:marLeft w:val="0"/>
                                          <w:marRight w:val="0"/>
                                          <w:marTop w:val="0"/>
                                          <w:marBottom w:val="0"/>
                                          <w:divBdr>
                                            <w:top w:val="none" w:sz="0" w:space="0" w:color="auto"/>
                                            <w:left w:val="none" w:sz="0" w:space="0" w:color="auto"/>
                                            <w:bottom w:val="none" w:sz="0" w:space="0" w:color="auto"/>
                                            <w:right w:val="none" w:sz="0" w:space="0" w:color="auto"/>
                                          </w:divBdr>
                                        </w:div>
                                      </w:divsChild>
                                    </w:div>
                                    <w:div w:id="1731348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2141957">
                              <w:marLeft w:val="0"/>
                              <w:marRight w:val="0"/>
                              <w:marTop w:val="240"/>
                              <w:marBottom w:val="240"/>
                              <w:divBdr>
                                <w:top w:val="none" w:sz="0" w:space="0" w:color="auto"/>
                                <w:left w:val="none" w:sz="0" w:space="0" w:color="auto"/>
                                <w:bottom w:val="none" w:sz="0" w:space="0" w:color="auto"/>
                                <w:right w:val="none" w:sz="0" w:space="0" w:color="auto"/>
                              </w:divBdr>
                              <w:divsChild>
                                <w:div w:id="1613591980">
                                  <w:marLeft w:val="0"/>
                                  <w:marRight w:val="0"/>
                                  <w:marTop w:val="0"/>
                                  <w:marBottom w:val="0"/>
                                  <w:divBdr>
                                    <w:top w:val="none" w:sz="0" w:space="0" w:color="auto"/>
                                    <w:left w:val="none" w:sz="0" w:space="0" w:color="auto"/>
                                    <w:bottom w:val="none" w:sz="0" w:space="0" w:color="auto"/>
                                    <w:right w:val="none" w:sz="0" w:space="0" w:color="auto"/>
                                  </w:divBdr>
                                </w:div>
                              </w:divsChild>
                            </w:div>
                            <w:div w:id="174730418">
                              <w:marLeft w:val="0"/>
                              <w:marRight w:val="0"/>
                              <w:marTop w:val="240"/>
                              <w:marBottom w:val="240"/>
                              <w:divBdr>
                                <w:top w:val="none" w:sz="0" w:space="0" w:color="auto"/>
                                <w:left w:val="none" w:sz="0" w:space="0" w:color="auto"/>
                                <w:bottom w:val="none" w:sz="0" w:space="0" w:color="auto"/>
                                <w:right w:val="none" w:sz="0" w:space="0" w:color="auto"/>
                              </w:divBdr>
                              <w:divsChild>
                                <w:div w:id="810832375">
                                  <w:marLeft w:val="0"/>
                                  <w:marRight w:val="0"/>
                                  <w:marTop w:val="0"/>
                                  <w:marBottom w:val="0"/>
                                  <w:divBdr>
                                    <w:top w:val="none" w:sz="0" w:space="0" w:color="auto"/>
                                    <w:left w:val="none" w:sz="0" w:space="0" w:color="auto"/>
                                    <w:bottom w:val="none" w:sz="0" w:space="0" w:color="auto"/>
                                    <w:right w:val="none" w:sz="0" w:space="0" w:color="auto"/>
                                  </w:divBdr>
                                </w:div>
                              </w:divsChild>
                            </w:div>
                            <w:div w:id="1399130833">
                              <w:marLeft w:val="0"/>
                              <w:marRight w:val="0"/>
                              <w:marTop w:val="240"/>
                              <w:marBottom w:val="240"/>
                              <w:divBdr>
                                <w:top w:val="none" w:sz="0" w:space="0" w:color="auto"/>
                                <w:left w:val="none" w:sz="0" w:space="0" w:color="auto"/>
                                <w:bottom w:val="none" w:sz="0" w:space="0" w:color="auto"/>
                                <w:right w:val="none" w:sz="0" w:space="0" w:color="auto"/>
                              </w:divBdr>
                              <w:divsChild>
                                <w:div w:id="811211126">
                                  <w:marLeft w:val="0"/>
                                  <w:marRight w:val="0"/>
                                  <w:marTop w:val="0"/>
                                  <w:marBottom w:val="0"/>
                                  <w:divBdr>
                                    <w:top w:val="none" w:sz="0" w:space="0" w:color="auto"/>
                                    <w:left w:val="none" w:sz="0" w:space="0" w:color="auto"/>
                                    <w:bottom w:val="none" w:sz="0" w:space="0" w:color="auto"/>
                                    <w:right w:val="none" w:sz="0" w:space="0" w:color="auto"/>
                                  </w:divBdr>
                                </w:div>
                              </w:divsChild>
                            </w:div>
                            <w:div w:id="1129129996">
                              <w:marLeft w:val="0"/>
                              <w:marRight w:val="0"/>
                              <w:marTop w:val="240"/>
                              <w:marBottom w:val="240"/>
                              <w:divBdr>
                                <w:top w:val="none" w:sz="0" w:space="0" w:color="auto"/>
                                <w:left w:val="none" w:sz="0" w:space="0" w:color="auto"/>
                                <w:bottom w:val="none" w:sz="0" w:space="0" w:color="auto"/>
                                <w:right w:val="none" w:sz="0" w:space="0" w:color="auto"/>
                              </w:divBdr>
                              <w:divsChild>
                                <w:div w:id="2051876765">
                                  <w:marLeft w:val="0"/>
                                  <w:marRight w:val="0"/>
                                  <w:marTop w:val="0"/>
                                  <w:marBottom w:val="0"/>
                                  <w:divBdr>
                                    <w:top w:val="none" w:sz="0" w:space="0" w:color="auto"/>
                                    <w:left w:val="none" w:sz="0" w:space="0" w:color="auto"/>
                                    <w:bottom w:val="none" w:sz="0" w:space="0" w:color="auto"/>
                                    <w:right w:val="none" w:sz="0" w:space="0" w:color="auto"/>
                                  </w:divBdr>
                                </w:div>
                              </w:divsChild>
                            </w:div>
                            <w:div w:id="850221294">
                              <w:marLeft w:val="0"/>
                              <w:marRight w:val="0"/>
                              <w:marTop w:val="240"/>
                              <w:marBottom w:val="240"/>
                              <w:divBdr>
                                <w:top w:val="none" w:sz="0" w:space="0" w:color="auto"/>
                                <w:left w:val="none" w:sz="0" w:space="0" w:color="auto"/>
                                <w:bottom w:val="none" w:sz="0" w:space="0" w:color="auto"/>
                                <w:right w:val="none" w:sz="0" w:space="0" w:color="auto"/>
                              </w:divBdr>
                              <w:divsChild>
                                <w:div w:id="1547644155">
                                  <w:marLeft w:val="0"/>
                                  <w:marRight w:val="0"/>
                                  <w:marTop w:val="0"/>
                                  <w:marBottom w:val="0"/>
                                  <w:divBdr>
                                    <w:top w:val="none" w:sz="0" w:space="0" w:color="auto"/>
                                    <w:left w:val="none" w:sz="0" w:space="0" w:color="auto"/>
                                    <w:bottom w:val="none" w:sz="0" w:space="0" w:color="auto"/>
                                    <w:right w:val="none" w:sz="0" w:space="0" w:color="auto"/>
                                  </w:divBdr>
                                </w:div>
                              </w:divsChild>
                            </w:div>
                            <w:div w:id="497235155">
                              <w:marLeft w:val="0"/>
                              <w:marRight w:val="0"/>
                              <w:marTop w:val="240"/>
                              <w:marBottom w:val="240"/>
                              <w:divBdr>
                                <w:top w:val="none" w:sz="0" w:space="0" w:color="auto"/>
                                <w:left w:val="none" w:sz="0" w:space="0" w:color="auto"/>
                                <w:bottom w:val="none" w:sz="0" w:space="0" w:color="auto"/>
                                <w:right w:val="none" w:sz="0" w:space="0" w:color="auto"/>
                              </w:divBdr>
                              <w:divsChild>
                                <w:div w:id="1211459719">
                                  <w:marLeft w:val="0"/>
                                  <w:marRight w:val="0"/>
                                  <w:marTop w:val="0"/>
                                  <w:marBottom w:val="0"/>
                                  <w:divBdr>
                                    <w:top w:val="none" w:sz="0" w:space="0" w:color="auto"/>
                                    <w:left w:val="none" w:sz="0" w:space="0" w:color="auto"/>
                                    <w:bottom w:val="none" w:sz="0" w:space="0" w:color="auto"/>
                                    <w:right w:val="none" w:sz="0" w:space="0" w:color="auto"/>
                                  </w:divBdr>
                                </w:div>
                              </w:divsChild>
                            </w:div>
                            <w:div w:id="1107120295">
                              <w:marLeft w:val="0"/>
                              <w:marRight w:val="0"/>
                              <w:marTop w:val="240"/>
                              <w:marBottom w:val="240"/>
                              <w:divBdr>
                                <w:top w:val="none" w:sz="0" w:space="0" w:color="auto"/>
                                <w:left w:val="none" w:sz="0" w:space="0" w:color="auto"/>
                                <w:bottom w:val="none" w:sz="0" w:space="0" w:color="auto"/>
                                <w:right w:val="none" w:sz="0" w:space="0" w:color="auto"/>
                              </w:divBdr>
                              <w:divsChild>
                                <w:div w:id="629937725">
                                  <w:marLeft w:val="0"/>
                                  <w:marRight w:val="0"/>
                                  <w:marTop w:val="0"/>
                                  <w:marBottom w:val="0"/>
                                  <w:divBdr>
                                    <w:top w:val="none" w:sz="0" w:space="0" w:color="auto"/>
                                    <w:left w:val="none" w:sz="0" w:space="0" w:color="auto"/>
                                    <w:bottom w:val="none" w:sz="0" w:space="0" w:color="auto"/>
                                    <w:right w:val="none" w:sz="0" w:space="0" w:color="auto"/>
                                  </w:divBdr>
                                </w:div>
                              </w:divsChild>
                            </w:div>
                            <w:div w:id="580330948">
                              <w:marLeft w:val="0"/>
                              <w:marRight w:val="0"/>
                              <w:marTop w:val="240"/>
                              <w:marBottom w:val="240"/>
                              <w:divBdr>
                                <w:top w:val="none" w:sz="0" w:space="0" w:color="auto"/>
                                <w:left w:val="none" w:sz="0" w:space="0" w:color="auto"/>
                                <w:bottom w:val="none" w:sz="0" w:space="0" w:color="auto"/>
                                <w:right w:val="none" w:sz="0" w:space="0" w:color="auto"/>
                              </w:divBdr>
                              <w:divsChild>
                                <w:div w:id="1072191121">
                                  <w:marLeft w:val="0"/>
                                  <w:marRight w:val="0"/>
                                  <w:marTop w:val="0"/>
                                  <w:marBottom w:val="0"/>
                                  <w:divBdr>
                                    <w:top w:val="none" w:sz="0" w:space="0" w:color="auto"/>
                                    <w:left w:val="none" w:sz="0" w:space="0" w:color="auto"/>
                                    <w:bottom w:val="none" w:sz="0" w:space="0" w:color="auto"/>
                                    <w:right w:val="none" w:sz="0" w:space="0" w:color="auto"/>
                                  </w:divBdr>
                                </w:div>
                              </w:divsChild>
                            </w:div>
                            <w:div w:id="2083599396">
                              <w:marLeft w:val="0"/>
                              <w:marRight w:val="0"/>
                              <w:marTop w:val="240"/>
                              <w:marBottom w:val="240"/>
                              <w:divBdr>
                                <w:top w:val="none" w:sz="0" w:space="0" w:color="auto"/>
                                <w:left w:val="none" w:sz="0" w:space="0" w:color="auto"/>
                                <w:bottom w:val="none" w:sz="0" w:space="0" w:color="auto"/>
                                <w:right w:val="none" w:sz="0" w:space="0" w:color="auto"/>
                              </w:divBdr>
                              <w:divsChild>
                                <w:div w:id="1630240613">
                                  <w:marLeft w:val="0"/>
                                  <w:marRight w:val="0"/>
                                  <w:marTop w:val="0"/>
                                  <w:marBottom w:val="0"/>
                                  <w:divBdr>
                                    <w:top w:val="none" w:sz="0" w:space="0" w:color="auto"/>
                                    <w:left w:val="none" w:sz="0" w:space="0" w:color="auto"/>
                                    <w:bottom w:val="none" w:sz="0" w:space="0" w:color="auto"/>
                                    <w:right w:val="none" w:sz="0" w:space="0" w:color="auto"/>
                                  </w:divBdr>
                                </w:div>
                              </w:divsChild>
                            </w:div>
                            <w:div w:id="1844661011">
                              <w:marLeft w:val="0"/>
                              <w:marRight w:val="0"/>
                              <w:marTop w:val="360"/>
                              <w:marBottom w:val="450"/>
                              <w:divBdr>
                                <w:top w:val="none" w:sz="0" w:space="0" w:color="auto"/>
                                <w:left w:val="none" w:sz="0" w:space="0" w:color="auto"/>
                                <w:bottom w:val="none" w:sz="0" w:space="0" w:color="auto"/>
                                <w:right w:val="none" w:sz="0" w:space="0" w:color="auto"/>
                              </w:divBdr>
                              <w:divsChild>
                                <w:div w:id="501504960">
                                  <w:marLeft w:val="0"/>
                                  <w:marRight w:val="0"/>
                                  <w:marTop w:val="0"/>
                                  <w:marBottom w:val="0"/>
                                  <w:divBdr>
                                    <w:top w:val="none" w:sz="0" w:space="0" w:color="auto"/>
                                    <w:left w:val="none" w:sz="0" w:space="0" w:color="auto"/>
                                    <w:bottom w:val="single" w:sz="6" w:space="15" w:color="B8B9BA"/>
                                    <w:right w:val="none" w:sz="0" w:space="0" w:color="auto"/>
                                  </w:divBdr>
                                  <w:divsChild>
                                    <w:div w:id="1935044976">
                                      <w:marLeft w:val="0"/>
                                      <w:marRight w:val="0"/>
                                      <w:marTop w:val="0"/>
                                      <w:marBottom w:val="0"/>
                                      <w:divBdr>
                                        <w:top w:val="none" w:sz="0" w:space="0" w:color="auto"/>
                                        <w:left w:val="none" w:sz="0" w:space="0" w:color="auto"/>
                                        <w:bottom w:val="none" w:sz="0" w:space="0" w:color="auto"/>
                                        <w:right w:val="none" w:sz="0" w:space="0" w:color="auto"/>
                                      </w:divBdr>
                                    </w:div>
                                    <w:div w:id="1830824342">
                                      <w:marLeft w:val="0"/>
                                      <w:marRight w:val="0"/>
                                      <w:marTop w:val="225"/>
                                      <w:marBottom w:val="0"/>
                                      <w:divBdr>
                                        <w:top w:val="none" w:sz="0" w:space="0" w:color="auto"/>
                                        <w:left w:val="none" w:sz="0" w:space="0" w:color="auto"/>
                                        <w:bottom w:val="none" w:sz="0" w:space="0" w:color="auto"/>
                                        <w:right w:val="none" w:sz="0" w:space="0" w:color="auto"/>
                                      </w:divBdr>
                                      <w:divsChild>
                                        <w:div w:id="1940944640">
                                          <w:marLeft w:val="0"/>
                                          <w:marRight w:val="0"/>
                                          <w:marTop w:val="0"/>
                                          <w:marBottom w:val="0"/>
                                          <w:divBdr>
                                            <w:top w:val="none" w:sz="0" w:space="0" w:color="auto"/>
                                            <w:left w:val="none" w:sz="0" w:space="0" w:color="auto"/>
                                            <w:bottom w:val="none" w:sz="0" w:space="0" w:color="auto"/>
                                            <w:right w:val="none" w:sz="0" w:space="0" w:color="auto"/>
                                          </w:divBdr>
                                        </w:div>
                                      </w:divsChild>
                                    </w:div>
                                    <w:div w:id="19099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0454955">
                              <w:marLeft w:val="0"/>
                              <w:marRight w:val="0"/>
                              <w:marTop w:val="240"/>
                              <w:marBottom w:val="240"/>
                              <w:divBdr>
                                <w:top w:val="none" w:sz="0" w:space="0" w:color="auto"/>
                                <w:left w:val="none" w:sz="0" w:space="0" w:color="auto"/>
                                <w:bottom w:val="none" w:sz="0" w:space="0" w:color="auto"/>
                                <w:right w:val="none" w:sz="0" w:space="0" w:color="auto"/>
                              </w:divBdr>
                              <w:divsChild>
                                <w:div w:id="1158227908">
                                  <w:marLeft w:val="0"/>
                                  <w:marRight w:val="0"/>
                                  <w:marTop w:val="0"/>
                                  <w:marBottom w:val="0"/>
                                  <w:divBdr>
                                    <w:top w:val="none" w:sz="0" w:space="0" w:color="auto"/>
                                    <w:left w:val="none" w:sz="0" w:space="0" w:color="auto"/>
                                    <w:bottom w:val="none" w:sz="0" w:space="0" w:color="auto"/>
                                    <w:right w:val="none" w:sz="0" w:space="0" w:color="auto"/>
                                  </w:divBdr>
                                </w:div>
                              </w:divsChild>
                            </w:div>
                            <w:div w:id="1314218596">
                              <w:marLeft w:val="0"/>
                              <w:marRight w:val="0"/>
                              <w:marTop w:val="240"/>
                              <w:marBottom w:val="240"/>
                              <w:divBdr>
                                <w:top w:val="none" w:sz="0" w:space="0" w:color="auto"/>
                                <w:left w:val="none" w:sz="0" w:space="0" w:color="auto"/>
                                <w:bottom w:val="none" w:sz="0" w:space="0" w:color="auto"/>
                                <w:right w:val="none" w:sz="0" w:space="0" w:color="auto"/>
                              </w:divBdr>
                              <w:divsChild>
                                <w:div w:id="629171409">
                                  <w:marLeft w:val="0"/>
                                  <w:marRight w:val="0"/>
                                  <w:marTop w:val="0"/>
                                  <w:marBottom w:val="0"/>
                                  <w:divBdr>
                                    <w:top w:val="none" w:sz="0" w:space="0" w:color="auto"/>
                                    <w:left w:val="none" w:sz="0" w:space="0" w:color="auto"/>
                                    <w:bottom w:val="none" w:sz="0" w:space="0" w:color="auto"/>
                                    <w:right w:val="none" w:sz="0" w:space="0" w:color="auto"/>
                                  </w:divBdr>
                                </w:div>
                              </w:divsChild>
                            </w:div>
                            <w:div w:id="1488090541">
                              <w:marLeft w:val="0"/>
                              <w:marRight w:val="0"/>
                              <w:marTop w:val="240"/>
                              <w:marBottom w:val="240"/>
                              <w:divBdr>
                                <w:top w:val="none" w:sz="0" w:space="0" w:color="auto"/>
                                <w:left w:val="none" w:sz="0" w:space="0" w:color="auto"/>
                                <w:bottom w:val="none" w:sz="0" w:space="0" w:color="auto"/>
                                <w:right w:val="none" w:sz="0" w:space="0" w:color="auto"/>
                              </w:divBdr>
                              <w:divsChild>
                                <w:div w:id="715549279">
                                  <w:marLeft w:val="0"/>
                                  <w:marRight w:val="0"/>
                                  <w:marTop w:val="0"/>
                                  <w:marBottom w:val="0"/>
                                  <w:divBdr>
                                    <w:top w:val="none" w:sz="0" w:space="0" w:color="auto"/>
                                    <w:left w:val="none" w:sz="0" w:space="0" w:color="auto"/>
                                    <w:bottom w:val="none" w:sz="0" w:space="0" w:color="auto"/>
                                    <w:right w:val="none" w:sz="0" w:space="0" w:color="auto"/>
                                  </w:divBdr>
                                </w:div>
                              </w:divsChild>
                            </w:div>
                            <w:div w:id="191771860">
                              <w:marLeft w:val="0"/>
                              <w:marRight w:val="0"/>
                              <w:marTop w:val="240"/>
                              <w:marBottom w:val="240"/>
                              <w:divBdr>
                                <w:top w:val="none" w:sz="0" w:space="0" w:color="auto"/>
                                <w:left w:val="none" w:sz="0" w:space="0" w:color="auto"/>
                                <w:bottom w:val="none" w:sz="0" w:space="0" w:color="auto"/>
                                <w:right w:val="none" w:sz="0" w:space="0" w:color="auto"/>
                              </w:divBdr>
                              <w:divsChild>
                                <w:div w:id="539319119">
                                  <w:marLeft w:val="0"/>
                                  <w:marRight w:val="0"/>
                                  <w:marTop w:val="0"/>
                                  <w:marBottom w:val="0"/>
                                  <w:divBdr>
                                    <w:top w:val="none" w:sz="0" w:space="0" w:color="auto"/>
                                    <w:left w:val="none" w:sz="0" w:space="0" w:color="auto"/>
                                    <w:bottom w:val="none" w:sz="0" w:space="0" w:color="auto"/>
                                    <w:right w:val="none" w:sz="0" w:space="0" w:color="auto"/>
                                  </w:divBdr>
                                </w:div>
                              </w:divsChild>
                            </w:div>
                            <w:div w:id="1594584306">
                              <w:marLeft w:val="0"/>
                              <w:marRight w:val="0"/>
                              <w:marTop w:val="240"/>
                              <w:marBottom w:val="240"/>
                              <w:divBdr>
                                <w:top w:val="none" w:sz="0" w:space="0" w:color="auto"/>
                                <w:left w:val="none" w:sz="0" w:space="0" w:color="auto"/>
                                <w:bottom w:val="none" w:sz="0" w:space="0" w:color="auto"/>
                                <w:right w:val="none" w:sz="0" w:space="0" w:color="auto"/>
                              </w:divBdr>
                              <w:divsChild>
                                <w:div w:id="807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69103">
      <w:bodyDiv w:val="1"/>
      <w:marLeft w:val="0"/>
      <w:marRight w:val="0"/>
      <w:marTop w:val="0"/>
      <w:marBottom w:val="0"/>
      <w:divBdr>
        <w:top w:val="none" w:sz="0" w:space="0" w:color="auto"/>
        <w:left w:val="none" w:sz="0" w:space="0" w:color="auto"/>
        <w:bottom w:val="none" w:sz="0" w:space="0" w:color="auto"/>
        <w:right w:val="none" w:sz="0" w:space="0" w:color="auto"/>
      </w:divBdr>
      <w:divsChild>
        <w:div w:id="1622034456">
          <w:marLeft w:val="0"/>
          <w:marRight w:val="0"/>
          <w:marTop w:val="0"/>
          <w:marBottom w:val="0"/>
          <w:divBdr>
            <w:top w:val="none" w:sz="0" w:space="0" w:color="auto"/>
            <w:left w:val="none" w:sz="0" w:space="0" w:color="auto"/>
            <w:bottom w:val="none" w:sz="0" w:space="0" w:color="auto"/>
            <w:right w:val="none" w:sz="0" w:space="0" w:color="auto"/>
          </w:divBdr>
          <w:divsChild>
            <w:div w:id="343287663">
              <w:marLeft w:val="0"/>
              <w:marRight w:val="0"/>
              <w:marTop w:val="0"/>
              <w:marBottom w:val="0"/>
              <w:divBdr>
                <w:top w:val="none" w:sz="0" w:space="0" w:color="auto"/>
                <w:left w:val="none" w:sz="0" w:space="0" w:color="auto"/>
                <w:bottom w:val="none" w:sz="0" w:space="0" w:color="auto"/>
                <w:right w:val="none" w:sz="0" w:space="0" w:color="auto"/>
              </w:divBdr>
              <w:divsChild>
                <w:div w:id="988631343">
                  <w:marLeft w:val="0"/>
                  <w:marRight w:val="0"/>
                  <w:marTop w:val="914"/>
                  <w:marBottom w:val="0"/>
                  <w:divBdr>
                    <w:top w:val="none" w:sz="0" w:space="0" w:color="auto"/>
                    <w:left w:val="none" w:sz="0" w:space="0" w:color="auto"/>
                    <w:bottom w:val="none" w:sz="0" w:space="0" w:color="auto"/>
                    <w:right w:val="none" w:sz="0" w:space="0" w:color="auto"/>
                  </w:divBdr>
                  <w:divsChild>
                    <w:div w:id="1314290458">
                      <w:marLeft w:val="0"/>
                      <w:marRight w:val="0"/>
                      <w:marTop w:val="0"/>
                      <w:marBottom w:val="0"/>
                      <w:divBdr>
                        <w:top w:val="none" w:sz="0" w:space="0" w:color="auto"/>
                        <w:left w:val="none" w:sz="0" w:space="0" w:color="auto"/>
                        <w:bottom w:val="none" w:sz="0" w:space="0" w:color="auto"/>
                        <w:right w:val="none" w:sz="0" w:space="0" w:color="auto"/>
                      </w:divBdr>
                      <w:divsChild>
                        <w:div w:id="1039940403">
                          <w:marLeft w:val="0"/>
                          <w:marRight w:val="0"/>
                          <w:marTop w:val="0"/>
                          <w:marBottom w:val="0"/>
                          <w:divBdr>
                            <w:top w:val="none" w:sz="0" w:space="0" w:color="auto"/>
                            <w:left w:val="none" w:sz="0" w:space="0" w:color="auto"/>
                            <w:bottom w:val="none" w:sz="0" w:space="0" w:color="auto"/>
                            <w:right w:val="none" w:sz="0" w:space="0" w:color="auto"/>
                          </w:divBdr>
                          <w:divsChild>
                            <w:div w:id="1268349732">
                              <w:marLeft w:val="0"/>
                              <w:marRight w:val="0"/>
                              <w:marTop w:val="0"/>
                              <w:marBottom w:val="0"/>
                              <w:divBdr>
                                <w:top w:val="none" w:sz="0" w:space="0" w:color="auto"/>
                                <w:left w:val="none" w:sz="0" w:space="0" w:color="auto"/>
                                <w:bottom w:val="none" w:sz="0" w:space="0" w:color="auto"/>
                                <w:right w:val="none" w:sz="0" w:space="0" w:color="auto"/>
                              </w:divBdr>
                            </w:div>
                          </w:divsChild>
                        </w:div>
                        <w:div w:id="6729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27690">
          <w:marLeft w:val="0"/>
          <w:marRight w:val="0"/>
          <w:marTop w:val="0"/>
          <w:marBottom w:val="0"/>
          <w:divBdr>
            <w:top w:val="none" w:sz="0" w:space="0" w:color="auto"/>
            <w:left w:val="none" w:sz="0" w:space="0" w:color="auto"/>
            <w:bottom w:val="none" w:sz="0" w:space="0" w:color="auto"/>
            <w:right w:val="none" w:sz="0" w:space="0" w:color="auto"/>
          </w:divBdr>
          <w:divsChild>
            <w:div w:id="522281966">
              <w:marLeft w:val="0"/>
              <w:marRight w:val="0"/>
              <w:marTop w:val="0"/>
              <w:marBottom w:val="0"/>
              <w:divBdr>
                <w:top w:val="none" w:sz="0" w:space="0" w:color="auto"/>
                <w:left w:val="none" w:sz="0" w:space="0" w:color="auto"/>
                <w:bottom w:val="none" w:sz="0" w:space="0" w:color="auto"/>
                <w:right w:val="none" w:sz="0" w:space="0" w:color="auto"/>
              </w:divBdr>
              <w:divsChild>
                <w:div w:id="371612339">
                  <w:marLeft w:val="0"/>
                  <w:marRight w:val="0"/>
                  <w:marTop w:val="0"/>
                  <w:marBottom w:val="0"/>
                  <w:divBdr>
                    <w:top w:val="none" w:sz="0" w:space="0" w:color="auto"/>
                    <w:left w:val="none" w:sz="0" w:space="0" w:color="auto"/>
                    <w:bottom w:val="none" w:sz="0" w:space="0" w:color="auto"/>
                    <w:right w:val="none" w:sz="0" w:space="0" w:color="auto"/>
                  </w:divBdr>
                  <w:divsChild>
                    <w:div w:id="876701871">
                      <w:marLeft w:val="0"/>
                      <w:marRight w:val="2286"/>
                      <w:marTop w:val="0"/>
                      <w:marBottom w:val="0"/>
                      <w:divBdr>
                        <w:top w:val="none" w:sz="0" w:space="0" w:color="auto"/>
                        <w:left w:val="none" w:sz="0" w:space="0" w:color="auto"/>
                        <w:bottom w:val="none" w:sz="0" w:space="0" w:color="auto"/>
                        <w:right w:val="none" w:sz="0" w:space="0" w:color="auto"/>
                      </w:divBdr>
                      <w:divsChild>
                        <w:div w:id="258949489">
                          <w:marLeft w:val="0"/>
                          <w:marRight w:val="0"/>
                          <w:marTop w:val="914"/>
                          <w:marBottom w:val="914"/>
                          <w:divBdr>
                            <w:top w:val="none" w:sz="0" w:space="0" w:color="auto"/>
                            <w:left w:val="none" w:sz="0" w:space="0" w:color="auto"/>
                            <w:bottom w:val="none" w:sz="0" w:space="0" w:color="auto"/>
                            <w:right w:val="none" w:sz="0" w:space="0" w:color="auto"/>
                          </w:divBdr>
                          <w:divsChild>
                            <w:div w:id="1280070199">
                              <w:marLeft w:val="0"/>
                              <w:marRight w:val="0"/>
                              <w:marTop w:val="0"/>
                              <w:marBottom w:val="457"/>
                              <w:divBdr>
                                <w:top w:val="none" w:sz="0" w:space="0" w:color="auto"/>
                                <w:left w:val="none" w:sz="0" w:space="0" w:color="auto"/>
                                <w:bottom w:val="none" w:sz="0" w:space="0" w:color="auto"/>
                                <w:right w:val="none" w:sz="0" w:space="0" w:color="auto"/>
                              </w:divBdr>
                            </w:div>
                            <w:div w:id="527108663">
                              <w:marLeft w:val="0"/>
                              <w:marRight w:val="0"/>
                              <w:marTop w:val="457"/>
                              <w:marBottom w:val="457"/>
                              <w:divBdr>
                                <w:top w:val="none" w:sz="0" w:space="0" w:color="auto"/>
                                <w:left w:val="none" w:sz="0" w:space="0" w:color="auto"/>
                                <w:bottom w:val="none" w:sz="0" w:space="0" w:color="auto"/>
                                <w:right w:val="none" w:sz="0" w:space="0" w:color="auto"/>
                              </w:divBdr>
                            </w:div>
                            <w:div w:id="1707366747">
                              <w:marLeft w:val="0"/>
                              <w:marRight w:val="0"/>
                              <w:marTop w:val="457"/>
                              <w:marBottom w:val="914"/>
                              <w:divBdr>
                                <w:top w:val="single" w:sz="8" w:space="31" w:color="EB5D0B"/>
                                <w:left w:val="none" w:sz="0" w:space="0" w:color="auto"/>
                                <w:bottom w:val="single" w:sz="8" w:space="31" w:color="EB5D0B"/>
                                <w:right w:val="none" w:sz="0" w:space="0" w:color="auto"/>
                              </w:divBdr>
                            </w:div>
                            <w:div w:id="1396973305">
                              <w:marLeft w:val="0"/>
                              <w:marRight w:val="0"/>
                              <w:marTop w:val="1097"/>
                              <w:marBottom w:val="1371"/>
                              <w:divBdr>
                                <w:top w:val="none" w:sz="0" w:space="0" w:color="auto"/>
                                <w:left w:val="none" w:sz="0" w:space="0" w:color="auto"/>
                                <w:bottom w:val="none" w:sz="0" w:space="0" w:color="auto"/>
                                <w:right w:val="none" w:sz="0" w:space="0" w:color="auto"/>
                              </w:divBdr>
                              <w:divsChild>
                                <w:div w:id="630936364">
                                  <w:marLeft w:val="0"/>
                                  <w:marRight w:val="366"/>
                                  <w:marTop w:val="274"/>
                                  <w:marBottom w:val="0"/>
                                  <w:divBdr>
                                    <w:top w:val="none" w:sz="0" w:space="0" w:color="auto"/>
                                    <w:left w:val="none" w:sz="0" w:space="0" w:color="auto"/>
                                    <w:bottom w:val="none" w:sz="0" w:space="0" w:color="auto"/>
                                    <w:right w:val="none" w:sz="0" w:space="0" w:color="auto"/>
                                  </w:divBdr>
                                </w:div>
                              </w:divsChild>
                            </w:div>
                            <w:div w:id="1957251733">
                              <w:marLeft w:val="0"/>
                              <w:marRight w:val="0"/>
                              <w:marTop w:val="366"/>
                              <w:marBottom w:val="366"/>
                              <w:divBdr>
                                <w:top w:val="none" w:sz="0" w:space="0" w:color="auto"/>
                                <w:left w:val="none" w:sz="0" w:space="0" w:color="auto"/>
                                <w:bottom w:val="none" w:sz="0" w:space="0" w:color="auto"/>
                                <w:right w:val="none" w:sz="0" w:space="0" w:color="auto"/>
                              </w:divBdr>
                              <w:divsChild>
                                <w:div w:id="1302031347">
                                  <w:marLeft w:val="0"/>
                                  <w:marRight w:val="0"/>
                                  <w:marTop w:val="0"/>
                                  <w:marBottom w:val="0"/>
                                  <w:divBdr>
                                    <w:top w:val="none" w:sz="0" w:space="0" w:color="auto"/>
                                    <w:left w:val="none" w:sz="0" w:space="0" w:color="auto"/>
                                    <w:bottom w:val="none" w:sz="0" w:space="0" w:color="auto"/>
                                    <w:right w:val="none" w:sz="0" w:space="0" w:color="auto"/>
                                  </w:divBdr>
                                </w:div>
                              </w:divsChild>
                            </w:div>
                            <w:div w:id="862061870">
                              <w:marLeft w:val="0"/>
                              <w:marRight w:val="0"/>
                              <w:marTop w:val="366"/>
                              <w:marBottom w:val="366"/>
                              <w:divBdr>
                                <w:top w:val="none" w:sz="0" w:space="0" w:color="auto"/>
                                <w:left w:val="none" w:sz="0" w:space="0" w:color="auto"/>
                                <w:bottom w:val="none" w:sz="0" w:space="0" w:color="auto"/>
                                <w:right w:val="none" w:sz="0" w:space="0" w:color="auto"/>
                              </w:divBdr>
                              <w:divsChild>
                                <w:div w:id="1571963259">
                                  <w:marLeft w:val="0"/>
                                  <w:marRight w:val="0"/>
                                  <w:marTop w:val="0"/>
                                  <w:marBottom w:val="0"/>
                                  <w:divBdr>
                                    <w:top w:val="none" w:sz="0" w:space="0" w:color="auto"/>
                                    <w:left w:val="none" w:sz="0" w:space="0" w:color="auto"/>
                                    <w:bottom w:val="none" w:sz="0" w:space="0" w:color="auto"/>
                                    <w:right w:val="none" w:sz="0" w:space="0" w:color="auto"/>
                                  </w:divBdr>
                                </w:div>
                              </w:divsChild>
                            </w:div>
                            <w:div w:id="1049644556">
                              <w:marLeft w:val="0"/>
                              <w:marRight w:val="0"/>
                              <w:marTop w:val="366"/>
                              <w:marBottom w:val="366"/>
                              <w:divBdr>
                                <w:top w:val="none" w:sz="0" w:space="0" w:color="auto"/>
                                <w:left w:val="none" w:sz="0" w:space="0" w:color="auto"/>
                                <w:bottom w:val="none" w:sz="0" w:space="0" w:color="auto"/>
                                <w:right w:val="none" w:sz="0" w:space="0" w:color="auto"/>
                              </w:divBdr>
                              <w:divsChild>
                                <w:div w:id="886332577">
                                  <w:marLeft w:val="0"/>
                                  <w:marRight w:val="0"/>
                                  <w:marTop w:val="0"/>
                                  <w:marBottom w:val="0"/>
                                  <w:divBdr>
                                    <w:top w:val="none" w:sz="0" w:space="0" w:color="auto"/>
                                    <w:left w:val="none" w:sz="0" w:space="0" w:color="auto"/>
                                    <w:bottom w:val="none" w:sz="0" w:space="0" w:color="auto"/>
                                    <w:right w:val="none" w:sz="0" w:space="0" w:color="auto"/>
                                  </w:divBdr>
                                </w:div>
                              </w:divsChild>
                            </w:div>
                            <w:div w:id="92673460">
                              <w:marLeft w:val="0"/>
                              <w:marRight w:val="0"/>
                              <w:marTop w:val="0"/>
                              <w:marBottom w:val="0"/>
                              <w:divBdr>
                                <w:top w:val="none" w:sz="0" w:space="0" w:color="auto"/>
                                <w:left w:val="none" w:sz="0" w:space="0" w:color="auto"/>
                                <w:bottom w:val="none" w:sz="0" w:space="0" w:color="auto"/>
                                <w:right w:val="none" w:sz="0" w:space="0" w:color="auto"/>
                              </w:divBdr>
                              <w:divsChild>
                                <w:div w:id="45492223">
                                  <w:marLeft w:val="0"/>
                                  <w:marRight w:val="0"/>
                                  <w:marTop w:val="0"/>
                                  <w:marBottom w:val="0"/>
                                  <w:divBdr>
                                    <w:top w:val="none" w:sz="0" w:space="0" w:color="auto"/>
                                    <w:left w:val="none" w:sz="0" w:space="0" w:color="auto"/>
                                    <w:bottom w:val="none" w:sz="0" w:space="0" w:color="auto"/>
                                    <w:right w:val="none" w:sz="0" w:space="0" w:color="auto"/>
                                  </w:divBdr>
                                  <w:divsChild>
                                    <w:div w:id="712463836">
                                      <w:marLeft w:val="0"/>
                                      <w:marRight w:val="0"/>
                                      <w:marTop w:val="0"/>
                                      <w:marBottom w:val="0"/>
                                      <w:divBdr>
                                        <w:top w:val="none" w:sz="0" w:space="0" w:color="auto"/>
                                        <w:left w:val="none" w:sz="0" w:space="0" w:color="auto"/>
                                        <w:bottom w:val="none" w:sz="0" w:space="0" w:color="auto"/>
                                        <w:right w:val="none" w:sz="0" w:space="0" w:color="auto"/>
                                      </w:divBdr>
                                      <w:divsChild>
                                        <w:div w:id="1113524676">
                                          <w:marLeft w:val="0"/>
                                          <w:marRight w:val="0"/>
                                          <w:marTop w:val="0"/>
                                          <w:marBottom w:val="0"/>
                                          <w:divBdr>
                                            <w:top w:val="none" w:sz="0" w:space="0" w:color="auto"/>
                                            <w:left w:val="none" w:sz="0" w:space="0" w:color="auto"/>
                                            <w:bottom w:val="none" w:sz="0" w:space="0" w:color="auto"/>
                                            <w:right w:val="none" w:sz="0" w:space="0" w:color="auto"/>
                                          </w:divBdr>
                                          <w:divsChild>
                                            <w:div w:id="1522817345">
                                              <w:marLeft w:val="0"/>
                                              <w:marRight w:val="0"/>
                                              <w:marTop w:val="0"/>
                                              <w:marBottom w:val="0"/>
                                              <w:divBdr>
                                                <w:top w:val="none" w:sz="0" w:space="0" w:color="auto"/>
                                                <w:left w:val="none" w:sz="0" w:space="0" w:color="auto"/>
                                                <w:bottom w:val="none" w:sz="0" w:space="0" w:color="auto"/>
                                                <w:right w:val="none" w:sz="0" w:space="0" w:color="auto"/>
                                              </w:divBdr>
                                              <w:divsChild>
                                                <w:div w:id="1160121827">
                                                  <w:marLeft w:val="0"/>
                                                  <w:marRight w:val="0"/>
                                                  <w:marTop w:val="0"/>
                                                  <w:marBottom w:val="0"/>
                                                  <w:divBdr>
                                                    <w:top w:val="none" w:sz="0" w:space="0" w:color="auto"/>
                                                    <w:left w:val="none" w:sz="0" w:space="0" w:color="auto"/>
                                                    <w:bottom w:val="none" w:sz="0" w:space="0" w:color="auto"/>
                                                    <w:right w:val="none" w:sz="0" w:space="0" w:color="auto"/>
                                                  </w:divBdr>
                                                  <w:divsChild>
                                                    <w:div w:id="1702976196">
                                                      <w:marLeft w:val="0"/>
                                                      <w:marRight w:val="0"/>
                                                      <w:marTop w:val="0"/>
                                                      <w:marBottom w:val="0"/>
                                                      <w:divBdr>
                                                        <w:top w:val="none" w:sz="0" w:space="0" w:color="auto"/>
                                                        <w:left w:val="none" w:sz="0" w:space="0" w:color="auto"/>
                                                        <w:bottom w:val="none" w:sz="0" w:space="0" w:color="auto"/>
                                                        <w:right w:val="none" w:sz="0" w:space="0" w:color="auto"/>
                                                      </w:divBdr>
                                                      <w:divsChild>
                                                        <w:div w:id="1499806233">
                                                          <w:marLeft w:val="0"/>
                                                          <w:marRight w:val="0"/>
                                                          <w:marTop w:val="0"/>
                                                          <w:marBottom w:val="0"/>
                                                          <w:divBdr>
                                                            <w:top w:val="none" w:sz="0" w:space="0" w:color="auto"/>
                                                            <w:left w:val="none" w:sz="0" w:space="0" w:color="auto"/>
                                                            <w:bottom w:val="none" w:sz="0" w:space="0" w:color="auto"/>
                                                            <w:right w:val="none" w:sz="0" w:space="0" w:color="auto"/>
                                                          </w:divBdr>
                                                          <w:divsChild>
                                                            <w:div w:id="433326747">
                                                              <w:marLeft w:val="0"/>
                                                              <w:marRight w:val="0"/>
                                                              <w:marTop w:val="0"/>
                                                              <w:marBottom w:val="0"/>
                                                              <w:divBdr>
                                                                <w:top w:val="none" w:sz="0" w:space="0" w:color="auto"/>
                                                                <w:left w:val="none" w:sz="0" w:space="0" w:color="auto"/>
                                                                <w:bottom w:val="none" w:sz="0" w:space="0" w:color="auto"/>
                                                                <w:right w:val="none" w:sz="0" w:space="0" w:color="auto"/>
                                                              </w:divBdr>
                                                              <w:divsChild>
                                                                <w:div w:id="157157190">
                                                                  <w:marLeft w:val="0"/>
                                                                  <w:marRight w:val="0"/>
                                                                  <w:marTop w:val="0"/>
                                                                  <w:marBottom w:val="0"/>
                                                                  <w:divBdr>
                                                                    <w:top w:val="none" w:sz="0" w:space="0" w:color="auto"/>
                                                                    <w:left w:val="none" w:sz="0" w:space="0" w:color="auto"/>
                                                                    <w:bottom w:val="none" w:sz="0" w:space="0" w:color="auto"/>
                                                                    <w:right w:val="none" w:sz="0" w:space="0" w:color="auto"/>
                                                                  </w:divBdr>
                                                                  <w:divsChild>
                                                                    <w:div w:id="1163592117">
                                                                      <w:marLeft w:val="0"/>
                                                                      <w:marRight w:val="0"/>
                                                                      <w:marTop w:val="0"/>
                                                                      <w:marBottom w:val="0"/>
                                                                      <w:divBdr>
                                                                        <w:top w:val="none" w:sz="0" w:space="0" w:color="auto"/>
                                                                        <w:left w:val="none" w:sz="0" w:space="0" w:color="auto"/>
                                                                        <w:bottom w:val="none" w:sz="0" w:space="0" w:color="auto"/>
                                                                        <w:right w:val="none" w:sz="0" w:space="0" w:color="auto"/>
                                                                      </w:divBdr>
                                                                      <w:divsChild>
                                                                        <w:div w:id="863666150">
                                                                          <w:marLeft w:val="0"/>
                                                                          <w:marRight w:val="0"/>
                                                                          <w:marTop w:val="0"/>
                                                                          <w:marBottom w:val="0"/>
                                                                          <w:divBdr>
                                                                            <w:top w:val="none" w:sz="0" w:space="0" w:color="auto"/>
                                                                            <w:left w:val="none" w:sz="0" w:space="0" w:color="auto"/>
                                                                            <w:bottom w:val="none" w:sz="0" w:space="0" w:color="auto"/>
                                                                            <w:right w:val="none" w:sz="0" w:space="0" w:color="auto"/>
                                                                          </w:divBdr>
                                                                          <w:divsChild>
                                                                            <w:div w:id="1276713420">
                                                                              <w:marLeft w:val="0"/>
                                                                              <w:marRight w:val="0"/>
                                                                              <w:marTop w:val="0"/>
                                                                              <w:marBottom w:val="0"/>
                                                                              <w:divBdr>
                                                                                <w:top w:val="none" w:sz="0" w:space="0" w:color="auto"/>
                                                                                <w:left w:val="none" w:sz="0" w:space="0" w:color="auto"/>
                                                                                <w:bottom w:val="none" w:sz="0" w:space="0" w:color="auto"/>
                                                                                <w:right w:val="none" w:sz="0" w:space="0" w:color="auto"/>
                                                                              </w:divBdr>
                                                                              <w:divsChild>
                                                                                <w:div w:id="6448277">
                                                                                  <w:marLeft w:val="0"/>
                                                                                  <w:marRight w:val="0"/>
                                                                                  <w:marTop w:val="0"/>
                                                                                  <w:marBottom w:val="0"/>
                                                                                  <w:divBdr>
                                                                                    <w:top w:val="none" w:sz="0" w:space="0" w:color="auto"/>
                                                                                    <w:left w:val="none" w:sz="0" w:space="0" w:color="auto"/>
                                                                                    <w:bottom w:val="none" w:sz="0" w:space="0" w:color="auto"/>
                                                                                    <w:right w:val="none" w:sz="0" w:space="0" w:color="auto"/>
                                                                                  </w:divBdr>
                                                                                  <w:divsChild>
                                                                                    <w:div w:id="1483428599">
                                                                                      <w:marLeft w:val="0"/>
                                                                                      <w:marRight w:val="0"/>
                                                                                      <w:marTop w:val="0"/>
                                                                                      <w:marBottom w:val="0"/>
                                                                                      <w:divBdr>
                                                                                        <w:top w:val="none" w:sz="0" w:space="0" w:color="auto"/>
                                                                                        <w:left w:val="none" w:sz="0" w:space="0" w:color="auto"/>
                                                                                        <w:bottom w:val="none" w:sz="0" w:space="0" w:color="auto"/>
                                                                                        <w:right w:val="none" w:sz="0" w:space="0" w:color="auto"/>
                                                                                      </w:divBdr>
                                                                                      <w:divsChild>
                                                                                        <w:div w:id="305743235">
                                                                                          <w:marLeft w:val="0"/>
                                                                                          <w:marRight w:val="0"/>
                                                                                          <w:marTop w:val="0"/>
                                                                                          <w:marBottom w:val="0"/>
                                                                                          <w:divBdr>
                                                                                            <w:top w:val="none" w:sz="0" w:space="0" w:color="auto"/>
                                                                                            <w:left w:val="none" w:sz="0" w:space="0" w:color="auto"/>
                                                                                            <w:bottom w:val="none" w:sz="0" w:space="0" w:color="auto"/>
                                                                                            <w:right w:val="none" w:sz="0" w:space="0" w:color="auto"/>
                                                                                          </w:divBdr>
                                                                                          <w:divsChild>
                                                                                            <w:div w:id="1151167337">
                                                                                              <w:marLeft w:val="0"/>
                                                                                              <w:marRight w:val="0"/>
                                                                                              <w:marTop w:val="114"/>
                                                                                              <w:marBottom w:val="274"/>
                                                                                              <w:divBdr>
                                                                                                <w:top w:val="none" w:sz="0" w:space="0" w:color="auto"/>
                                                                                                <w:left w:val="none" w:sz="0" w:space="0" w:color="auto"/>
                                                                                                <w:bottom w:val="none" w:sz="0" w:space="0" w:color="auto"/>
                                                                                                <w:right w:val="none" w:sz="0" w:space="0" w:color="auto"/>
                                                                                              </w:divBdr>
                                                                                              <w:divsChild>
                                                                                                <w:div w:id="860322496">
                                                                                                  <w:marLeft w:val="0"/>
                                                                                                  <w:marRight w:val="0"/>
                                                                                                  <w:marTop w:val="0"/>
                                                                                                  <w:marBottom w:val="0"/>
                                                                                                  <w:divBdr>
                                                                                                    <w:top w:val="none" w:sz="0" w:space="0" w:color="auto"/>
                                                                                                    <w:left w:val="none" w:sz="0" w:space="0" w:color="auto"/>
                                                                                                    <w:bottom w:val="none" w:sz="0" w:space="0" w:color="auto"/>
                                                                                                    <w:right w:val="none" w:sz="0" w:space="0" w:color="auto"/>
                                                                                                  </w:divBdr>
                                                                                                </w:div>
                                                                                              </w:divsChild>
                                                                                            </w:div>
                                                                                            <w:div w:id="425738361">
                                                                                              <w:marLeft w:val="0"/>
                                                                                              <w:marRight w:val="0"/>
                                                                                              <w:marTop w:val="0"/>
                                                                                              <w:marBottom w:val="274"/>
                                                                                              <w:divBdr>
                                                                                                <w:top w:val="none" w:sz="0" w:space="0" w:color="auto"/>
                                                                                                <w:left w:val="none" w:sz="0" w:space="0" w:color="auto"/>
                                                                                                <w:bottom w:val="none" w:sz="0" w:space="0" w:color="auto"/>
                                                                                                <w:right w:val="none" w:sz="0" w:space="0" w:color="auto"/>
                                                                                              </w:divBdr>
                                                                                              <w:divsChild>
                                                                                                <w:div w:id="975529485">
                                                                                                  <w:marLeft w:val="0"/>
                                                                                                  <w:marRight w:val="0"/>
                                                                                                  <w:marTop w:val="0"/>
                                                                                                  <w:marBottom w:val="0"/>
                                                                                                  <w:divBdr>
                                                                                                    <w:top w:val="none" w:sz="0" w:space="0" w:color="auto"/>
                                                                                                    <w:left w:val="none" w:sz="0" w:space="0" w:color="auto"/>
                                                                                                    <w:bottom w:val="none" w:sz="0" w:space="0" w:color="auto"/>
                                                                                                    <w:right w:val="none" w:sz="0" w:space="0" w:color="auto"/>
                                                                                                  </w:divBdr>
                                                                                                  <w:divsChild>
                                                                                                    <w:div w:id="82243018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96566642">
                                                                                              <w:marLeft w:val="0"/>
                                                                                              <w:marRight w:val="0"/>
                                                                                              <w:marTop w:val="0"/>
                                                                                              <w:marBottom w:val="274"/>
                                                                                              <w:divBdr>
                                                                                                <w:top w:val="none" w:sz="0" w:space="0" w:color="auto"/>
                                                                                                <w:left w:val="none" w:sz="0" w:space="0" w:color="auto"/>
                                                                                                <w:bottom w:val="none" w:sz="0" w:space="0" w:color="auto"/>
                                                                                                <w:right w:val="none" w:sz="0" w:space="0" w:color="auto"/>
                                                                                              </w:divBdr>
                                                                                              <w:divsChild>
                                                                                                <w:div w:id="1779904900">
                                                                                                  <w:marLeft w:val="0"/>
                                                                                                  <w:marRight w:val="0"/>
                                                                                                  <w:marTop w:val="0"/>
                                                                                                  <w:marBottom w:val="274"/>
                                                                                                  <w:divBdr>
                                                                                                    <w:top w:val="none" w:sz="0" w:space="0" w:color="auto"/>
                                                                                                    <w:left w:val="none" w:sz="0" w:space="0" w:color="auto"/>
                                                                                                    <w:bottom w:val="none" w:sz="0" w:space="0" w:color="auto"/>
                                                                                                    <w:right w:val="none" w:sz="0" w:space="0" w:color="auto"/>
                                                                                                  </w:divBdr>
                                                                                                  <w:divsChild>
                                                                                                    <w:div w:id="1904025084">
                                                                                                      <w:marLeft w:val="0"/>
                                                                                                      <w:marRight w:val="0"/>
                                                                                                      <w:marTop w:val="0"/>
                                                                                                      <w:marBottom w:val="0"/>
                                                                                                      <w:divBdr>
                                                                                                        <w:top w:val="none" w:sz="0" w:space="0" w:color="auto"/>
                                                                                                        <w:left w:val="none" w:sz="0" w:space="0" w:color="auto"/>
                                                                                                        <w:bottom w:val="none" w:sz="0" w:space="0" w:color="auto"/>
                                                                                                        <w:right w:val="none" w:sz="0" w:space="0" w:color="auto"/>
                                                                                                      </w:divBdr>
                                                                                                    </w:div>
                                                                                                  </w:divsChild>
                                                                                                </w:div>
                                                                                                <w:div w:id="1458647140">
                                                                                                  <w:marLeft w:val="0"/>
                                                                                                  <w:marRight w:val="0"/>
                                                                                                  <w:marTop w:val="0"/>
                                                                                                  <w:marBottom w:val="0"/>
                                                                                                  <w:divBdr>
                                                                                                    <w:top w:val="none" w:sz="0" w:space="0" w:color="auto"/>
                                                                                                    <w:left w:val="none" w:sz="0" w:space="0" w:color="auto"/>
                                                                                                    <w:bottom w:val="none" w:sz="0" w:space="0" w:color="auto"/>
                                                                                                    <w:right w:val="none" w:sz="0" w:space="0" w:color="auto"/>
                                                                                                  </w:divBdr>
                                                                                                  <w:divsChild>
                                                                                                    <w:div w:id="1668091707">
                                                                                                      <w:marLeft w:val="0"/>
                                                                                                      <w:marRight w:val="0"/>
                                                                                                      <w:marTop w:val="0"/>
                                                                                                      <w:marBottom w:val="0"/>
                                                                                                      <w:divBdr>
                                                                                                        <w:top w:val="none" w:sz="0" w:space="0" w:color="auto"/>
                                                                                                        <w:left w:val="none" w:sz="0" w:space="0" w:color="auto"/>
                                                                                                        <w:bottom w:val="none" w:sz="0" w:space="0" w:color="auto"/>
                                                                                                        <w:right w:val="none" w:sz="0" w:space="0" w:color="auto"/>
                                                                                                      </w:divBdr>
                                                                                                      <w:divsChild>
                                                                                                        <w:div w:id="575751933">
                                                                                                          <w:marLeft w:val="0"/>
                                                                                                          <w:marRight w:val="0"/>
                                                                                                          <w:marTop w:val="114"/>
                                                                                                          <w:marBottom w:val="0"/>
                                                                                                          <w:divBdr>
                                                                                                            <w:top w:val="none" w:sz="0" w:space="0" w:color="auto"/>
                                                                                                            <w:left w:val="none" w:sz="0" w:space="0" w:color="auto"/>
                                                                                                            <w:bottom w:val="none" w:sz="0" w:space="0" w:color="auto"/>
                                                                                                            <w:right w:val="none" w:sz="0" w:space="0" w:color="auto"/>
                                                                                                          </w:divBdr>
                                                                                                        </w:div>
                                                                                                        <w:div w:id="1869370804">
                                                                                                          <w:marLeft w:val="0"/>
                                                                                                          <w:marRight w:val="0"/>
                                                                                                          <w:marTop w:val="114"/>
                                                                                                          <w:marBottom w:val="0"/>
                                                                                                          <w:divBdr>
                                                                                                            <w:top w:val="none" w:sz="0" w:space="0" w:color="auto"/>
                                                                                                            <w:left w:val="none" w:sz="0" w:space="0" w:color="auto"/>
                                                                                                            <w:bottom w:val="none" w:sz="0" w:space="0" w:color="auto"/>
                                                                                                            <w:right w:val="none" w:sz="0" w:space="0" w:color="auto"/>
                                                                                                          </w:divBdr>
                                                                                                        </w:div>
                                                                                                        <w:div w:id="2019387420">
                                                                                                          <w:marLeft w:val="0"/>
                                                                                                          <w:marRight w:val="0"/>
                                                                                                          <w:marTop w:val="114"/>
                                                                                                          <w:marBottom w:val="0"/>
                                                                                                          <w:divBdr>
                                                                                                            <w:top w:val="none" w:sz="0" w:space="0" w:color="auto"/>
                                                                                                            <w:left w:val="none" w:sz="0" w:space="0" w:color="auto"/>
                                                                                                            <w:bottom w:val="none" w:sz="0" w:space="0" w:color="auto"/>
                                                                                                            <w:right w:val="none" w:sz="0" w:space="0" w:color="auto"/>
                                                                                                          </w:divBdr>
                                                                                                        </w:div>
                                                                                                        <w:div w:id="6467412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470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3281171">
                              <w:marLeft w:val="0"/>
                              <w:marRight w:val="0"/>
                              <w:marTop w:val="366"/>
                              <w:marBottom w:val="366"/>
                              <w:divBdr>
                                <w:top w:val="none" w:sz="0" w:space="0" w:color="auto"/>
                                <w:left w:val="none" w:sz="0" w:space="0" w:color="auto"/>
                                <w:bottom w:val="none" w:sz="0" w:space="0" w:color="auto"/>
                                <w:right w:val="none" w:sz="0" w:space="0" w:color="auto"/>
                              </w:divBdr>
                              <w:divsChild>
                                <w:div w:id="692388830">
                                  <w:marLeft w:val="0"/>
                                  <w:marRight w:val="0"/>
                                  <w:marTop w:val="0"/>
                                  <w:marBottom w:val="0"/>
                                  <w:divBdr>
                                    <w:top w:val="none" w:sz="0" w:space="0" w:color="auto"/>
                                    <w:left w:val="none" w:sz="0" w:space="0" w:color="auto"/>
                                    <w:bottom w:val="none" w:sz="0" w:space="0" w:color="auto"/>
                                    <w:right w:val="none" w:sz="0" w:space="0" w:color="auto"/>
                                  </w:divBdr>
                                </w:div>
                              </w:divsChild>
                            </w:div>
                            <w:div w:id="38628816">
                              <w:marLeft w:val="0"/>
                              <w:marRight w:val="0"/>
                              <w:marTop w:val="366"/>
                              <w:marBottom w:val="366"/>
                              <w:divBdr>
                                <w:top w:val="none" w:sz="0" w:space="0" w:color="auto"/>
                                <w:left w:val="none" w:sz="0" w:space="0" w:color="auto"/>
                                <w:bottom w:val="none" w:sz="0" w:space="0" w:color="auto"/>
                                <w:right w:val="none" w:sz="0" w:space="0" w:color="auto"/>
                              </w:divBdr>
                              <w:divsChild>
                                <w:div w:id="271864968">
                                  <w:marLeft w:val="0"/>
                                  <w:marRight w:val="0"/>
                                  <w:marTop w:val="0"/>
                                  <w:marBottom w:val="0"/>
                                  <w:divBdr>
                                    <w:top w:val="none" w:sz="0" w:space="0" w:color="auto"/>
                                    <w:left w:val="none" w:sz="0" w:space="0" w:color="auto"/>
                                    <w:bottom w:val="none" w:sz="0" w:space="0" w:color="auto"/>
                                    <w:right w:val="none" w:sz="0" w:space="0" w:color="auto"/>
                                  </w:divBdr>
                                </w:div>
                              </w:divsChild>
                            </w:div>
                            <w:div w:id="74742475">
                              <w:marLeft w:val="0"/>
                              <w:marRight w:val="0"/>
                              <w:marTop w:val="549"/>
                              <w:marBottom w:val="686"/>
                              <w:divBdr>
                                <w:top w:val="none" w:sz="0" w:space="0" w:color="auto"/>
                                <w:left w:val="none" w:sz="0" w:space="0" w:color="auto"/>
                                <w:bottom w:val="none" w:sz="0" w:space="0" w:color="auto"/>
                                <w:right w:val="none" w:sz="0" w:space="0" w:color="auto"/>
                              </w:divBdr>
                              <w:divsChild>
                                <w:div w:id="547298690">
                                  <w:marLeft w:val="0"/>
                                  <w:marRight w:val="0"/>
                                  <w:marTop w:val="0"/>
                                  <w:marBottom w:val="0"/>
                                  <w:divBdr>
                                    <w:top w:val="none" w:sz="0" w:space="0" w:color="auto"/>
                                    <w:left w:val="none" w:sz="0" w:space="0" w:color="auto"/>
                                    <w:bottom w:val="single" w:sz="8" w:space="23" w:color="B8B9BA"/>
                                    <w:right w:val="none" w:sz="0" w:space="0" w:color="auto"/>
                                  </w:divBdr>
                                  <w:divsChild>
                                    <w:div w:id="1943679497">
                                      <w:marLeft w:val="0"/>
                                      <w:marRight w:val="0"/>
                                      <w:marTop w:val="0"/>
                                      <w:marBottom w:val="0"/>
                                      <w:divBdr>
                                        <w:top w:val="none" w:sz="0" w:space="0" w:color="auto"/>
                                        <w:left w:val="none" w:sz="0" w:space="0" w:color="auto"/>
                                        <w:bottom w:val="none" w:sz="0" w:space="0" w:color="auto"/>
                                        <w:right w:val="none" w:sz="0" w:space="0" w:color="auto"/>
                                      </w:divBdr>
                                    </w:div>
                                    <w:div w:id="1161582266">
                                      <w:marLeft w:val="0"/>
                                      <w:marRight w:val="0"/>
                                      <w:marTop w:val="343"/>
                                      <w:marBottom w:val="0"/>
                                      <w:divBdr>
                                        <w:top w:val="none" w:sz="0" w:space="0" w:color="auto"/>
                                        <w:left w:val="none" w:sz="0" w:space="0" w:color="auto"/>
                                        <w:bottom w:val="none" w:sz="0" w:space="0" w:color="auto"/>
                                        <w:right w:val="none" w:sz="0" w:space="0" w:color="auto"/>
                                      </w:divBdr>
                                      <w:divsChild>
                                        <w:div w:id="293608839">
                                          <w:marLeft w:val="0"/>
                                          <w:marRight w:val="0"/>
                                          <w:marTop w:val="0"/>
                                          <w:marBottom w:val="0"/>
                                          <w:divBdr>
                                            <w:top w:val="none" w:sz="0" w:space="0" w:color="auto"/>
                                            <w:left w:val="none" w:sz="0" w:space="0" w:color="auto"/>
                                            <w:bottom w:val="none" w:sz="0" w:space="0" w:color="auto"/>
                                            <w:right w:val="none" w:sz="0" w:space="0" w:color="auto"/>
                                          </w:divBdr>
                                        </w:div>
                                      </w:divsChild>
                                    </w:div>
                                    <w:div w:id="10674627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987838">
                              <w:marLeft w:val="0"/>
                              <w:marRight w:val="0"/>
                              <w:marTop w:val="366"/>
                              <w:marBottom w:val="366"/>
                              <w:divBdr>
                                <w:top w:val="none" w:sz="0" w:space="0" w:color="auto"/>
                                <w:left w:val="none" w:sz="0" w:space="0" w:color="auto"/>
                                <w:bottom w:val="none" w:sz="0" w:space="0" w:color="auto"/>
                                <w:right w:val="none" w:sz="0" w:space="0" w:color="auto"/>
                              </w:divBdr>
                              <w:divsChild>
                                <w:div w:id="1708985598">
                                  <w:marLeft w:val="0"/>
                                  <w:marRight w:val="0"/>
                                  <w:marTop w:val="0"/>
                                  <w:marBottom w:val="0"/>
                                  <w:divBdr>
                                    <w:top w:val="none" w:sz="0" w:space="0" w:color="auto"/>
                                    <w:left w:val="none" w:sz="0" w:space="0" w:color="auto"/>
                                    <w:bottom w:val="none" w:sz="0" w:space="0" w:color="auto"/>
                                    <w:right w:val="none" w:sz="0" w:space="0" w:color="auto"/>
                                  </w:divBdr>
                                </w:div>
                              </w:divsChild>
                            </w:div>
                            <w:div w:id="1409377344">
                              <w:marLeft w:val="0"/>
                              <w:marRight w:val="0"/>
                              <w:marTop w:val="366"/>
                              <w:marBottom w:val="366"/>
                              <w:divBdr>
                                <w:top w:val="none" w:sz="0" w:space="0" w:color="auto"/>
                                <w:left w:val="none" w:sz="0" w:space="0" w:color="auto"/>
                                <w:bottom w:val="none" w:sz="0" w:space="0" w:color="auto"/>
                                <w:right w:val="none" w:sz="0" w:space="0" w:color="auto"/>
                              </w:divBdr>
                              <w:divsChild>
                                <w:div w:id="3291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646527">
      <w:bodyDiv w:val="1"/>
      <w:marLeft w:val="0"/>
      <w:marRight w:val="0"/>
      <w:marTop w:val="0"/>
      <w:marBottom w:val="0"/>
      <w:divBdr>
        <w:top w:val="none" w:sz="0" w:space="0" w:color="auto"/>
        <w:left w:val="none" w:sz="0" w:space="0" w:color="auto"/>
        <w:bottom w:val="none" w:sz="0" w:space="0" w:color="auto"/>
        <w:right w:val="none" w:sz="0" w:space="0" w:color="auto"/>
      </w:divBdr>
      <w:divsChild>
        <w:div w:id="2130124626">
          <w:marLeft w:val="0"/>
          <w:marRight w:val="0"/>
          <w:marTop w:val="0"/>
          <w:marBottom w:val="0"/>
          <w:divBdr>
            <w:top w:val="none" w:sz="0" w:space="0" w:color="auto"/>
            <w:left w:val="none" w:sz="0" w:space="0" w:color="auto"/>
            <w:bottom w:val="none" w:sz="0" w:space="0" w:color="auto"/>
            <w:right w:val="none" w:sz="0" w:space="0" w:color="auto"/>
          </w:divBdr>
          <w:divsChild>
            <w:div w:id="1645893705">
              <w:marLeft w:val="0"/>
              <w:marRight w:val="0"/>
              <w:marTop w:val="0"/>
              <w:marBottom w:val="0"/>
              <w:divBdr>
                <w:top w:val="none" w:sz="0" w:space="0" w:color="auto"/>
                <w:left w:val="none" w:sz="0" w:space="0" w:color="auto"/>
                <w:bottom w:val="none" w:sz="0" w:space="0" w:color="auto"/>
                <w:right w:val="none" w:sz="0" w:space="0" w:color="auto"/>
              </w:divBdr>
              <w:divsChild>
                <w:div w:id="1169100842">
                  <w:marLeft w:val="0"/>
                  <w:marRight w:val="0"/>
                  <w:marTop w:val="0"/>
                  <w:marBottom w:val="0"/>
                  <w:divBdr>
                    <w:top w:val="none" w:sz="0" w:space="0" w:color="auto"/>
                    <w:left w:val="none" w:sz="0" w:space="0" w:color="auto"/>
                    <w:bottom w:val="none" w:sz="0" w:space="0" w:color="auto"/>
                    <w:right w:val="none" w:sz="0" w:space="0" w:color="auto"/>
                  </w:divBdr>
                </w:div>
                <w:div w:id="1064530341">
                  <w:marLeft w:val="0"/>
                  <w:marRight w:val="0"/>
                  <w:marTop w:val="847"/>
                  <w:marBottom w:val="0"/>
                  <w:divBdr>
                    <w:top w:val="none" w:sz="0" w:space="0" w:color="auto"/>
                    <w:left w:val="none" w:sz="0" w:space="0" w:color="auto"/>
                    <w:bottom w:val="none" w:sz="0" w:space="0" w:color="auto"/>
                    <w:right w:val="none" w:sz="0" w:space="0" w:color="auto"/>
                  </w:divBdr>
                  <w:divsChild>
                    <w:div w:id="501698831">
                      <w:marLeft w:val="0"/>
                      <w:marRight w:val="0"/>
                      <w:marTop w:val="0"/>
                      <w:marBottom w:val="0"/>
                      <w:divBdr>
                        <w:top w:val="none" w:sz="0" w:space="0" w:color="auto"/>
                        <w:left w:val="none" w:sz="0" w:space="0" w:color="auto"/>
                        <w:bottom w:val="none" w:sz="0" w:space="0" w:color="auto"/>
                        <w:right w:val="none" w:sz="0" w:space="0" w:color="auto"/>
                      </w:divBdr>
                      <w:divsChild>
                        <w:div w:id="1532066796">
                          <w:marLeft w:val="0"/>
                          <w:marRight w:val="0"/>
                          <w:marTop w:val="0"/>
                          <w:marBottom w:val="0"/>
                          <w:divBdr>
                            <w:top w:val="none" w:sz="0" w:space="0" w:color="auto"/>
                            <w:left w:val="none" w:sz="0" w:space="0" w:color="auto"/>
                            <w:bottom w:val="none" w:sz="0" w:space="0" w:color="auto"/>
                            <w:right w:val="none" w:sz="0" w:space="0" w:color="auto"/>
                          </w:divBdr>
                          <w:divsChild>
                            <w:div w:id="789204563">
                              <w:marLeft w:val="0"/>
                              <w:marRight w:val="0"/>
                              <w:marTop w:val="0"/>
                              <w:marBottom w:val="0"/>
                              <w:divBdr>
                                <w:top w:val="none" w:sz="0" w:space="0" w:color="auto"/>
                                <w:left w:val="none" w:sz="0" w:space="0" w:color="auto"/>
                                <w:bottom w:val="none" w:sz="0" w:space="0" w:color="auto"/>
                                <w:right w:val="none" w:sz="0" w:space="0" w:color="auto"/>
                              </w:divBdr>
                            </w:div>
                          </w:divsChild>
                        </w:div>
                        <w:div w:id="650215013">
                          <w:marLeft w:val="0"/>
                          <w:marRight w:val="191"/>
                          <w:marTop w:val="0"/>
                          <w:marBottom w:val="0"/>
                          <w:divBdr>
                            <w:top w:val="none" w:sz="0" w:space="0" w:color="auto"/>
                            <w:left w:val="none" w:sz="0" w:space="0" w:color="auto"/>
                            <w:bottom w:val="none" w:sz="0" w:space="0" w:color="auto"/>
                            <w:right w:val="none" w:sz="0" w:space="0" w:color="auto"/>
                          </w:divBdr>
                        </w:div>
                        <w:div w:id="41428368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1102">
          <w:marLeft w:val="0"/>
          <w:marRight w:val="0"/>
          <w:marTop w:val="0"/>
          <w:marBottom w:val="0"/>
          <w:divBdr>
            <w:top w:val="none" w:sz="0" w:space="0" w:color="auto"/>
            <w:left w:val="none" w:sz="0" w:space="0" w:color="auto"/>
            <w:bottom w:val="none" w:sz="0" w:space="0" w:color="auto"/>
            <w:right w:val="none" w:sz="0" w:space="0" w:color="auto"/>
          </w:divBdr>
          <w:divsChild>
            <w:div w:id="852691402">
              <w:marLeft w:val="0"/>
              <w:marRight w:val="0"/>
              <w:marTop w:val="0"/>
              <w:marBottom w:val="0"/>
              <w:divBdr>
                <w:top w:val="none" w:sz="0" w:space="0" w:color="auto"/>
                <w:left w:val="none" w:sz="0" w:space="0" w:color="auto"/>
                <w:bottom w:val="none" w:sz="0" w:space="0" w:color="auto"/>
                <w:right w:val="none" w:sz="0" w:space="0" w:color="auto"/>
              </w:divBdr>
              <w:divsChild>
                <w:div w:id="1880775110">
                  <w:marLeft w:val="0"/>
                  <w:marRight w:val="0"/>
                  <w:marTop w:val="0"/>
                  <w:marBottom w:val="0"/>
                  <w:divBdr>
                    <w:top w:val="none" w:sz="0" w:space="0" w:color="auto"/>
                    <w:left w:val="none" w:sz="0" w:space="0" w:color="auto"/>
                    <w:bottom w:val="none" w:sz="0" w:space="0" w:color="auto"/>
                    <w:right w:val="none" w:sz="0" w:space="0" w:color="auto"/>
                  </w:divBdr>
                  <w:divsChild>
                    <w:div w:id="1282806294">
                      <w:marLeft w:val="0"/>
                      <w:marRight w:val="2118"/>
                      <w:marTop w:val="0"/>
                      <w:marBottom w:val="0"/>
                      <w:divBdr>
                        <w:top w:val="none" w:sz="0" w:space="0" w:color="auto"/>
                        <w:left w:val="none" w:sz="0" w:space="0" w:color="auto"/>
                        <w:bottom w:val="none" w:sz="0" w:space="0" w:color="auto"/>
                        <w:right w:val="none" w:sz="0" w:space="0" w:color="auto"/>
                      </w:divBdr>
                      <w:divsChild>
                        <w:div w:id="881283196">
                          <w:marLeft w:val="0"/>
                          <w:marRight w:val="0"/>
                          <w:marTop w:val="847"/>
                          <w:marBottom w:val="847"/>
                          <w:divBdr>
                            <w:top w:val="none" w:sz="0" w:space="0" w:color="auto"/>
                            <w:left w:val="none" w:sz="0" w:space="0" w:color="auto"/>
                            <w:bottom w:val="none" w:sz="0" w:space="0" w:color="auto"/>
                            <w:right w:val="none" w:sz="0" w:space="0" w:color="auto"/>
                          </w:divBdr>
                          <w:divsChild>
                            <w:div w:id="702249017">
                              <w:marLeft w:val="0"/>
                              <w:marRight w:val="0"/>
                              <w:marTop w:val="0"/>
                              <w:marBottom w:val="424"/>
                              <w:divBdr>
                                <w:top w:val="none" w:sz="0" w:space="0" w:color="auto"/>
                                <w:left w:val="none" w:sz="0" w:space="0" w:color="auto"/>
                                <w:bottom w:val="none" w:sz="0" w:space="0" w:color="auto"/>
                                <w:right w:val="none" w:sz="0" w:space="0" w:color="auto"/>
                              </w:divBdr>
                            </w:div>
                            <w:div w:id="1043863733">
                              <w:marLeft w:val="0"/>
                              <w:marRight w:val="0"/>
                              <w:marTop w:val="424"/>
                              <w:marBottom w:val="424"/>
                              <w:divBdr>
                                <w:top w:val="none" w:sz="0" w:space="0" w:color="auto"/>
                                <w:left w:val="none" w:sz="0" w:space="0" w:color="auto"/>
                                <w:bottom w:val="none" w:sz="0" w:space="0" w:color="auto"/>
                                <w:right w:val="none" w:sz="0" w:space="0" w:color="auto"/>
                              </w:divBdr>
                            </w:div>
                            <w:div w:id="1653751119">
                              <w:marLeft w:val="0"/>
                              <w:marRight w:val="0"/>
                              <w:marTop w:val="424"/>
                              <w:marBottom w:val="847"/>
                              <w:divBdr>
                                <w:top w:val="single" w:sz="8" w:space="31" w:color="EB5D0B"/>
                                <w:left w:val="none" w:sz="0" w:space="0" w:color="auto"/>
                                <w:bottom w:val="single" w:sz="8" w:space="31" w:color="EB5D0B"/>
                                <w:right w:val="none" w:sz="0" w:space="0" w:color="auto"/>
                              </w:divBdr>
                            </w:div>
                            <w:div w:id="493227393">
                              <w:marLeft w:val="0"/>
                              <w:marRight w:val="0"/>
                              <w:marTop w:val="339"/>
                              <w:marBottom w:val="339"/>
                              <w:divBdr>
                                <w:top w:val="none" w:sz="0" w:space="0" w:color="auto"/>
                                <w:left w:val="none" w:sz="0" w:space="0" w:color="auto"/>
                                <w:bottom w:val="none" w:sz="0" w:space="0" w:color="auto"/>
                                <w:right w:val="none" w:sz="0" w:space="0" w:color="auto"/>
                              </w:divBdr>
                              <w:divsChild>
                                <w:div w:id="262079285">
                                  <w:marLeft w:val="0"/>
                                  <w:marRight w:val="0"/>
                                  <w:marTop w:val="0"/>
                                  <w:marBottom w:val="0"/>
                                  <w:divBdr>
                                    <w:top w:val="none" w:sz="0" w:space="0" w:color="auto"/>
                                    <w:left w:val="none" w:sz="0" w:space="0" w:color="auto"/>
                                    <w:bottom w:val="none" w:sz="0" w:space="0" w:color="auto"/>
                                    <w:right w:val="none" w:sz="0" w:space="0" w:color="auto"/>
                                  </w:divBdr>
                                </w:div>
                              </w:divsChild>
                            </w:div>
                            <w:div w:id="290868739">
                              <w:marLeft w:val="0"/>
                              <w:marRight w:val="0"/>
                              <w:marTop w:val="339"/>
                              <w:marBottom w:val="339"/>
                              <w:divBdr>
                                <w:top w:val="none" w:sz="0" w:space="0" w:color="auto"/>
                                <w:left w:val="none" w:sz="0" w:space="0" w:color="auto"/>
                                <w:bottom w:val="none" w:sz="0" w:space="0" w:color="auto"/>
                                <w:right w:val="none" w:sz="0" w:space="0" w:color="auto"/>
                              </w:divBdr>
                              <w:divsChild>
                                <w:div w:id="676882690">
                                  <w:marLeft w:val="0"/>
                                  <w:marRight w:val="0"/>
                                  <w:marTop w:val="0"/>
                                  <w:marBottom w:val="0"/>
                                  <w:divBdr>
                                    <w:top w:val="none" w:sz="0" w:space="0" w:color="auto"/>
                                    <w:left w:val="none" w:sz="0" w:space="0" w:color="auto"/>
                                    <w:bottom w:val="none" w:sz="0" w:space="0" w:color="auto"/>
                                    <w:right w:val="none" w:sz="0" w:space="0" w:color="auto"/>
                                  </w:divBdr>
                                </w:div>
                              </w:divsChild>
                            </w:div>
                            <w:div w:id="1999844557">
                              <w:marLeft w:val="0"/>
                              <w:marRight w:val="0"/>
                              <w:marTop w:val="339"/>
                              <w:marBottom w:val="339"/>
                              <w:divBdr>
                                <w:top w:val="none" w:sz="0" w:space="0" w:color="auto"/>
                                <w:left w:val="none" w:sz="0" w:space="0" w:color="auto"/>
                                <w:bottom w:val="none" w:sz="0" w:space="0" w:color="auto"/>
                                <w:right w:val="none" w:sz="0" w:space="0" w:color="auto"/>
                              </w:divBdr>
                              <w:divsChild>
                                <w:div w:id="1721401186">
                                  <w:marLeft w:val="0"/>
                                  <w:marRight w:val="0"/>
                                  <w:marTop w:val="0"/>
                                  <w:marBottom w:val="0"/>
                                  <w:divBdr>
                                    <w:top w:val="none" w:sz="0" w:space="0" w:color="auto"/>
                                    <w:left w:val="none" w:sz="0" w:space="0" w:color="auto"/>
                                    <w:bottom w:val="none" w:sz="0" w:space="0" w:color="auto"/>
                                    <w:right w:val="none" w:sz="0" w:space="0" w:color="auto"/>
                                  </w:divBdr>
                                </w:div>
                              </w:divsChild>
                            </w:div>
                            <w:div w:id="1996834514">
                              <w:marLeft w:val="0"/>
                              <w:marRight w:val="0"/>
                              <w:marTop w:val="339"/>
                              <w:marBottom w:val="339"/>
                              <w:divBdr>
                                <w:top w:val="none" w:sz="0" w:space="0" w:color="auto"/>
                                <w:left w:val="none" w:sz="0" w:space="0" w:color="auto"/>
                                <w:bottom w:val="none" w:sz="0" w:space="0" w:color="auto"/>
                                <w:right w:val="none" w:sz="0" w:space="0" w:color="auto"/>
                              </w:divBdr>
                              <w:divsChild>
                                <w:div w:id="1196042936">
                                  <w:marLeft w:val="0"/>
                                  <w:marRight w:val="0"/>
                                  <w:marTop w:val="0"/>
                                  <w:marBottom w:val="0"/>
                                  <w:divBdr>
                                    <w:top w:val="none" w:sz="0" w:space="0" w:color="auto"/>
                                    <w:left w:val="none" w:sz="0" w:space="0" w:color="auto"/>
                                    <w:bottom w:val="none" w:sz="0" w:space="0" w:color="auto"/>
                                    <w:right w:val="none" w:sz="0" w:space="0" w:color="auto"/>
                                  </w:divBdr>
                                </w:div>
                              </w:divsChild>
                            </w:div>
                            <w:div w:id="2145274726">
                              <w:marLeft w:val="0"/>
                              <w:marRight w:val="0"/>
                              <w:marTop w:val="339"/>
                              <w:marBottom w:val="339"/>
                              <w:divBdr>
                                <w:top w:val="none" w:sz="0" w:space="0" w:color="auto"/>
                                <w:left w:val="none" w:sz="0" w:space="0" w:color="auto"/>
                                <w:bottom w:val="none" w:sz="0" w:space="0" w:color="auto"/>
                                <w:right w:val="none" w:sz="0" w:space="0" w:color="auto"/>
                              </w:divBdr>
                              <w:divsChild>
                                <w:div w:id="1973629732">
                                  <w:marLeft w:val="0"/>
                                  <w:marRight w:val="0"/>
                                  <w:marTop w:val="0"/>
                                  <w:marBottom w:val="0"/>
                                  <w:divBdr>
                                    <w:top w:val="none" w:sz="0" w:space="0" w:color="auto"/>
                                    <w:left w:val="none" w:sz="0" w:space="0" w:color="auto"/>
                                    <w:bottom w:val="none" w:sz="0" w:space="0" w:color="auto"/>
                                    <w:right w:val="none" w:sz="0" w:space="0" w:color="auto"/>
                                  </w:divBdr>
                                </w:div>
                              </w:divsChild>
                            </w:div>
                            <w:div w:id="1234047533">
                              <w:marLeft w:val="0"/>
                              <w:marRight w:val="0"/>
                              <w:marTop w:val="339"/>
                              <w:marBottom w:val="339"/>
                              <w:divBdr>
                                <w:top w:val="none" w:sz="0" w:space="0" w:color="auto"/>
                                <w:left w:val="none" w:sz="0" w:space="0" w:color="auto"/>
                                <w:bottom w:val="none" w:sz="0" w:space="0" w:color="auto"/>
                                <w:right w:val="none" w:sz="0" w:space="0" w:color="auto"/>
                              </w:divBdr>
                              <w:divsChild>
                                <w:div w:id="889724819">
                                  <w:marLeft w:val="0"/>
                                  <w:marRight w:val="0"/>
                                  <w:marTop w:val="0"/>
                                  <w:marBottom w:val="0"/>
                                  <w:divBdr>
                                    <w:top w:val="none" w:sz="0" w:space="0" w:color="auto"/>
                                    <w:left w:val="none" w:sz="0" w:space="0" w:color="auto"/>
                                    <w:bottom w:val="none" w:sz="0" w:space="0" w:color="auto"/>
                                    <w:right w:val="none" w:sz="0" w:space="0" w:color="auto"/>
                                  </w:divBdr>
                                </w:div>
                              </w:divsChild>
                            </w:div>
                            <w:div w:id="1350714112">
                              <w:marLeft w:val="0"/>
                              <w:marRight w:val="0"/>
                              <w:marTop w:val="508"/>
                              <w:marBottom w:val="508"/>
                              <w:divBdr>
                                <w:top w:val="none" w:sz="0" w:space="0" w:color="auto"/>
                                <w:left w:val="none" w:sz="0" w:space="0" w:color="auto"/>
                                <w:bottom w:val="none" w:sz="0" w:space="0" w:color="auto"/>
                                <w:right w:val="none" w:sz="0" w:space="0" w:color="auto"/>
                              </w:divBdr>
                            </w:div>
                            <w:div w:id="35128268">
                              <w:marLeft w:val="0"/>
                              <w:marRight w:val="0"/>
                              <w:marTop w:val="339"/>
                              <w:marBottom w:val="339"/>
                              <w:divBdr>
                                <w:top w:val="none" w:sz="0" w:space="0" w:color="auto"/>
                                <w:left w:val="none" w:sz="0" w:space="0" w:color="auto"/>
                                <w:bottom w:val="none" w:sz="0" w:space="0" w:color="auto"/>
                                <w:right w:val="none" w:sz="0" w:space="0" w:color="auto"/>
                              </w:divBdr>
                              <w:divsChild>
                                <w:div w:id="1742211353">
                                  <w:marLeft w:val="0"/>
                                  <w:marRight w:val="0"/>
                                  <w:marTop w:val="0"/>
                                  <w:marBottom w:val="0"/>
                                  <w:divBdr>
                                    <w:top w:val="none" w:sz="0" w:space="0" w:color="auto"/>
                                    <w:left w:val="none" w:sz="0" w:space="0" w:color="auto"/>
                                    <w:bottom w:val="none" w:sz="0" w:space="0" w:color="auto"/>
                                    <w:right w:val="none" w:sz="0" w:space="0" w:color="auto"/>
                                  </w:divBdr>
                                </w:div>
                              </w:divsChild>
                            </w:div>
                            <w:div w:id="1686980489">
                              <w:marLeft w:val="0"/>
                              <w:marRight w:val="0"/>
                              <w:marTop w:val="339"/>
                              <w:marBottom w:val="339"/>
                              <w:divBdr>
                                <w:top w:val="none" w:sz="0" w:space="0" w:color="auto"/>
                                <w:left w:val="none" w:sz="0" w:space="0" w:color="auto"/>
                                <w:bottom w:val="none" w:sz="0" w:space="0" w:color="auto"/>
                                <w:right w:val="none" w:sz="0" w:space="0" w:color="auto"/>
                              </w:divBdr>
                              <w:divsChild>
                                <w:div w:id="931817318">
                                  <w:marLeft w:val="0"/>
                                  <w:marRight w:val="0"/>
                                  <w:marTop w:val="0"/>
                                  <w:marBottom w:val="0"/>
                                  <w:divBdr>
                                    <w:top w:val="none" w:sz="0" w:space="0" w:color="auto"/>
                                    <w:left w:val="none" w:sz="0" w:space="0" w:color="auto"/>
                                    <w:bottom w:val="none" w:sz="0" w:space="0" w:color="auto"/>
                                    <w:right w:val="none" w:sz="0" w:space="0" w:color="auto"/>
                                  </w:divBdr>
                                </w:div>
                              </w:divsChild>
                            </w:div>
                            <w:div w:id="1716999529">
                              <w:marLeft w:val="0"/>
                              <w:marRight w:val="0"/>
                              <w:marTop w:val="508"/>
                              <w:marBottom w:val="635"/>
                              <w:divBdr>
                                <w:top w:val="none" w:sz="0" w:space="0" w:color="auto"/>
                                <w:left w:val="none" w:sz="0" w:space="0" w:color="auto"/>
                                <w:bottom w:val="none" w:sz="0" w:space="0" w:color="auto"/>
                                <w:right w:val="none" w:sz="0" w:space="0" w:color="auto"/>
                              </w:divBdr>
                              <w:divsChild>
                                <w:div w:id="13270541">
                                  <w:marLeft w:val="0"/>
                                  <w:marRight w:val="0"/>
                                  <w:marTop w:val="0"/>
                                  <w:marBottom w:val="0"/>
                                  <w:divBdr>
                                    <w:top w:val="none" w:sz="0" w:space="0" w:color="auto"/>
                                    <w:left w:val="none" w:sz="0" w:space="0" w:color="auto"/>
                                    <w:bottom w:val="single" w:sz="8" w:space="21" w:color="B8B9BA"/>
                                    <w:right w:val="none" w:sz="0" w:space="0" w:color="auto"/>
                                  </w:divBdr>
                                  <w:divsChild>
                                    <w:div w:id="40786879">
                                      <w:marLeft w:val="0"/>
                                      <w:marRight w:val="0"/>
                                      <w:marTop w:val="0"/>
                                      <w:marBottom w:val="0"/>
                                      <w:divBdr>
                                        <w:top w:val="none" w:sz="0" w:space="0" w:color="auto"/>
                                        <w:left w:val="none" w:sz="0" w:space="0" w:color="auto"/>
                                        <w:bottom w:val="none" w:sz="0" w:space="0" w:color="auto"/>
                                        <w:right w:val="none" w:sz="0" w:space="0" w:color="auto"/>
                                      </w:divBdr>
                                    </w:div>
                                    <w:div w:id="500126290">
                                      <w:marLeft w:val="0"/>
                                      <w:marRight w:val="0"/>
                                      <w:marTop w:val="318"/>
                                      <w:marBottom w:val="0"/>
                                      <w:divBdr>
                                        <w:top w:val="none" w:sz="0" w:space="0" w:color="auto"/>
                                        <w:left w:val="none" w:sz="0" w:space="0" w:color="auto"/>
                                        <w:bottom w:val="none" w:sz="0" w:space="0" w:color="auto"/>
                                        <w:right w:val="none" w:sz="0" w:space="0" w:color="auto"/>
                                      </w:divBdr>
                                      <w:divsChild>
                                        <w:div w:id="1652638088">
                                          <w:marLeft w:val="0"/>
                                          <w:marRight w:val="0"/>
                                          <w:marTop w:val="0"/>
                                          <w:marBottom w:val="0"/>
                                          <w:divBdr>
                                            <w:top w:val="none" w:sz="0" w:space="0" w:color="auto"/>
                                            <w:left w:val="none" w:sz="0" w:space="0" w:color="auto"/>
                                            <w:bottom w:val="none" w:sz="0" w:space="0" w:color="auto"/>
                                            <w:right w:val="none" w:sz="0" w:space="0" w:color="auto"/>
                                          </w:divBdr>
                                        </w:div>
                                      </w:divsChild>
                                    </w:div>
                                    <w:div w:id="111162720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15425165">
                              <w:marLeft w:val="0"/>
                              <w:marRight w:val="0"/>
                              <w:marTop w:val="339"/>
                              <w:marBottom w:val="339"/>
                              <w:divBdr>
                                <w:top w:val="none" w:sz="0" w:space="0" w:color="auto"/>
                                <w:left w:val="none" w:sz="0" w:space="0" w:color="auto"/>
                                <w:bottom w:val="none" w:sz="0" w:space="0" w:color="auto"/>
                                <w:right w:val="none" w:sz="0" w:space="0" w:color="auto"/>
                              </w:divBdr>
                              <w:divsChild>
                                <w:div w:id="1064333616">
                                  <w:marLeft w:val="0"/>
                                  <w:marRight w:val="0"/>
                                  <w:marTop w:val="0"/>
                                  <w:marBottom w:val="0"/>
                                  <w:divBdr>
                                    <w:top w:val="none" w:sz="0" w:space="0" w:color="auto"/>
                                    <w:left w:val="none" w:sz="0" w:space="0" w:color="auto"/>
                                    <w:bottom w:val="none" w:sz="0" w:space="0" w:color="auto"/>
                                    <w:right w:val="none" w:sz="0" w:space="0" w:color="auto"/>
                                  </w:divBdr>
                                </w:div>
                              </w:divsChild>
                            </w:div>
                            <w:div w:id="352268086">
                              <w:marLeft w:val="0"/>
                              <w:marRight w:val="0"/>
                              <w:marTop w:val="339"/>
                              <w:marBottom w:val="339"/>
                              <w:divBdr>
                                <w:top w:val="none" w:sz="0" w:space="0" w:color="auto"/>
                                <w:left w:val="none" w:sz="0" w:space="0" w:color="auto"/>
                                <w:bottom w:val="none" w:sz="0" w:space="0" w:color="auto"/>
                                <w:right w:val="none" w:sz="0" w:space="0" w:color="auto"/>
                              </w:divBdr>
                              <w:divsChild>
                                <w:div w:id="25034872">
                                  <w:marLeft w:val="0"/>
                                  <w:marRight w:val="0"/>
                                  <w:marTop w:val="0"/>
                                  <w:marBottom w:val="0"/>
                                  <w:divBdr>
                                    <w:top w:val="none" w:sz="0" w:space="0" w:color="auto"/>
                                    <w:left w:val="none" w:sz="0" w:space="0" w:color="auto"/>
                                    <w:bottom w:val="none" w:sz="0" w:space="0" w:color="auto"/>
                                    <w:right w:val="none" w:sz="0" w:space="0" w:color="auto"/>
                                  </w:divBdr>
                                </w:div>
                              </w:divsChild>
                            </w:div>
                            <w:div w:id="1784375849">
                              <w:marLeft w:val="0"/>
                              <w:marRight w:val="0"/>
                              <w:marTop w:val="339"/>
                              <w:marBottom w:val="339"/>
                              <w:divBdr>
                                <w:top w:val="none" w:sz="0" w:space="0" w:color="auto"/>
                                <w:left w:val="none" w:sz="0" w:space="0" w:color="auto"/>
                                <w:bottom w:val="none" w:sz="0" w:space="0" w:color="auto"/>
                                <w:right w:val="none" w:sz="0" w:space="0" w:color="auto"/>
                              </w:divBdr>
                              <w:divsChild>
                                <w:div w:id="1010832778">
                                  <w:marLeft w:val="0"/>
                                  <w:marRight w:val="0"/>
                                  <w:marTop w:val="0"/>
                                  <w:marBottom w:val="0"/>
                                  <w:divBdr>
                                    <w:top w:val="none" w:sz="0" w:space="0" w:color="auto"/>
                                    <w:left w:val="none" w:sz="0" w:space="0" w:color="auto"/>
                                    <w:bottom w:val="none" w:sz="0" w:space="0" w:color="auto"/>
                                    <w:right w:val="none" w:sz="0" w:space="0" w:color="auto"/>
                                  </w:divBdr>
                                </w:div>
                              </w:divsChild>
                            </w:div>
                            <w:div w:id="1916434462">
                              <w:marLeft w:val="0"/>
                              <w:marRight w:val="0"/>
                              <w:marTop w:val="339"/>
                              <w:marBottom w:val="339"/>
                              <w:divBdr>
                                <w:top w:val="none" w:sz="0" w:space="0" w:color="auto"/>
                                <w:left w:val="none" w:sz="0" w:space="0" w:color="auto"/>
                                <w:bottom w:val="none" w:sz="0" w:space="0" w:color="auto"/>
                                <w:right w:val="none" w:sz="0" w:space="0" w:color="auto"/>
                              </w:divBdr>
                              <w:divsChild>
                                <w:div w:id="1526018071">
                                  <w:marLeft w:val="0"/>
                                  <w:marRight w:val="0"/>
                                  <w:marTop w:val="0"/>
                                  <w:marBottom w:val="0"/>
                                  <w:divBdr>
                                    <w:top w:val="none" w:sz="0" w:space="0" w:color="auto"/>
                                    <w:left w:val="none" w:sz="0" w:space="0" w:color="auto"/>
                                    <w:bottom w:val="none" w:sz="0" w:space="0" w:color="auto"/>
                                    <w:right w:val="none" w:sz="0" w:space="0" w:color="auto"/>
                                  </w:divBdr>
                                </w:div>
                              </w:divsChild>
                            </w:div>
                            <w:div w:id="1363897374">
                              <w:marLeft w:val="0"/>
                              <w:marRight w:val="0"/>
                              <w:marTop w:val="508"/>
                              <w:marBottom w:val="508"/>
                              <w:divBdr>
                                <w:top w:val="none" w:sz="0" w:space="0" w:color="auto"/>
                                <w:left w:val="none" w:sz="0" w:space="0" w:color="auto"/>
                                <w:bottom w:val="none" w:sz="0" w:space="0" w:color="auto"/>
                                <w:right w:val="none" w:sz="0" w:space="0" w:color="auto"/>
                              </w:divBdr>
                            </w:div>
                            <w:div w:id="577326842">
                              <w:marLeft w:val="0"/>
                              <w:marRight w:val="0"/>
                              <w:marTop w:val="339"/>
                              <w:marBottom w:val="339"/>
                              <w:divBdr>
                                <w:top w:val="none" w:sz="0" w:space="0" w:color="auto"/>
                                <w:left w:val="none" w:sz="0" w:space="0" w:color="auto"/>
                                <w:bottom w:val="none" w:sz="0" w:space="0" w:color="auto"/>
                                <w:right w:val="none" w:sz="0" w:space="0" w:color="auto"/>
                              </w:divBdr>
                              <w:divsChild>
                                <w:div w:id="1750926938">
                                  <w:marLeft w:val="0"/>
                                  <w:marRight w:val="0"/>
                                  <w:marTop w:val="0"/>
                                  <w:marBottom w:val="0"/>
                                  <w:divBdr>
                                    <w:top w:val="none" w:sz="0" w:space="0" w:color="auto"/>
                                    <w:left w:val="none" w:sz="0" w:space="0" w:color="auto"/>
                                    <w:bottom w:val="none" w:sz="0" w:space="0" w:color="auto"/>
                                    <w:right w:val="none" w:sz="0" w:space="0" w:color="auto"/>
                                  </w:divBdr>
                                </w:div>
                              </w:divsChild>
                            </w:div>
                            <w:div w:id="572155162">
                              <w:marLeft w:val="0"/>
                              <w:marRight w:val="0"/>
                              <w:marTop w:val="339"/>
                              <w:marBottom w:val="339"/>
                              <w:divBdr>
                                <w:top w:val="none" w:sz="0" w:space="0" w:color="auto"/>
                                <w:left w:val="none" w:sz="0" w:space="0" w:color="auto"/>
                                <w:bottom w:val="none" w:sz="0" w:space="0" w:color="auto"/>
                                <w:right w:val="none" w:sz="0" w:space="0" w:color="auto"/>
                              </w:divBdr>
                              <w:divsChild>
                                <w:div w:id="1904556657">
                                  <w:marLeft w:val="0"/>
                                  <w:marRight w:val="0"/>
                                  <w:marTop w:val="0"/>
                                  <w:marBottom w:val="0"/>
                                  <w:divBdr>
                                    <w:top w:val="none" w:sz="0" w:space="0" w:color="auto"/>
                                    <w:left w:val="none" w:sz="0" w:space="0" w:color="auto"/>
                                    <w:bottom w:val="none" w:sz="0" w:space="0" w:color="auto"/>
                                    <w:right w:val="none" w:sz="0" w:space="0" w:color="auto"/>
                                  </w:divBdr>
                                </w:div>
                              </w:divsChild>
                            </w:div>
                            <w:div w:id="834807448">
                              <w:marLeft w:val="0"/>
                              <w:marRight w:val="0"/>
                              <w:marTop w:val="508"/>
                              <w:marBottom w:val="508"/>
                              <w:divBdr>
                                <w:top w:val="none" w:sz="0" w:space="0" w:color="auto"/>
                                <w:left w:val="none" w:sz="0" w:space="0" w:color="auto"/>
                                <w:bottom w:val="none" w:sz="0" w:space="0" w:color="auto"/>
                                <w:right w:val="none" w:sz="0" w:space="0" w:color="auto"/>
                              </w:divBdr>
                            </w:div>
                            <w:div w:id="486484717">
                              <w:marLeft w:val="0"/>
                              <w:marRight w:val="0"/>
                              <w:marTop w:val="339"/>
                              <w:marBottom w:val="339"/>
                              <w:divBdr>
                                <w:top w:val="none" w:sz="0" w:space="0" w:color="auto"/>
                                <w:left w:val="none" w:sz="0" w:space="0" w:color="auto"/>
                                <w:bottom w:val="none" w:sz="0" w:space="0" w:color="auto"/>
                                <w:right w:val="none" w:sz="0" w:space="0" w:color="auto"/>
                              </w:divBdr>
                              <w:divsChild>
                                <w:div w:id="641615414">
                                  <w:marLeft w:val="0"/>
                                  <w:marRight w:val="0"/>
                                  <w:marTop w:val="0"/>
                                  <w:marBottom w:val="0"/>
                                  <w:divBdr>
                                    <w:top w:val="none" w:sz="0" w:space="0" w:color="auto"/>
                                    <w:left w:val="none" w:sz="0" w:space="0" w:color="auto"/>
                                    <w:bottom w:val="none" w:sz="0" w:space="0" w:color="auto"/>
                                    <w:right w:val="none" w:sz="0" w:space="0" w:color="auto"/>
                                  </w:divBdr>
                                </w:div>
                              </w:divsChild>
                            </w:div>
                            <w:div w:id="1347168556">
                              <w:marLeft w:val="0"/>
                              <w:marRight w:val="0"/>
                              <w:marTop w:val="339"/>
                              <w:marBottom w:val="339"/>
                              <w:divBdr>
                                <w:top w:val="none" w:sz="0" w:space="0" w:color="auto"/>
                                <w:left w:val="none" w:sz="0" w:space="0" w:color="auto"/>
                                <w:bottom w:val="none" w:sz="0" w:space="0" w:color="auto"/>
                                <w:right w:val="none" w:sz="0" w:space="0" w:color="auto"/>
                              </w:divBdr>
                              <w:divsChild>
                                <w:div w:id="1799180132">
                                  <w:marLeft w:val="0"/>
                                  <w:marRight w:val="0"/>
                                  <w:marTop w:val="0"/>
                                  <w:marBottom w:val="0"/>
                                  <w:divBdr>
                                    <w:top w:val="none" w:sz="0" w:space="0" w:color="auto"/>
                                    <w:left w:val="none" w:sz="0" w:space="0" w:color="auto"/>
                                    <w:bottom w:val="none" w:sz="0" w:space="0" w:color="auto"/>
                                    <w:right w:val="none" w:sz="0" w:space="0" w:color="auto"/>
                                  </w:divBdr>
                                </w:div>
                              </w:divsChild>
                            </w:div>
                            <w:div w:id="2056463164">
                              <w:marLeft w:val="0"/>
                              <w:marRight w:val="0"/>
                              <w:marTop w:val="339"/>
                              <w:marBottom w:val="339"/>
                              <w:divBdr>
                                <w:top w:val="none" w:sz="0" w:space="0" w:color="auto"/>
                                <w:left w:val="none" w:sz="0" w:space="0" w:color="auto"/>
                                <w:bottom w:val="none" w:sz="0" w:space="0" w:color="auto"/>
                                <w:right w:val="none" w:sz="0" w:space="0" w:color="auto"/>
                              </w:divBdr>
                              <w:divsChild>
                                <w:div w:id="427191320">
                                  <w:marLeft w:val="0"/>
                                  <w:marRight w:val="0"/>
                                  <w:marTop w:val="0"/>
                                  <w:marBottom w:val="0"/>
                                  <w:divBdr>
                                    <w:top w:val="none" w:sz="0" w:space="0" w:color="auto"/>
                                    <w:left w:val="none" w:sz="0" w:space="0" w:color="auto"/>
                                    <w:bottom w:val="none" w:sz="0" w:space="0" w:color="auto"/>
                                    <w:right w:val="none" w:sz="0" w:space="0" w:color="auto"/>
                                  </w:divBdr>
                                </w:div>
                              </w:divsChild>
                            </w:div>
                            <w:div w:id="1548878866">
                              <w:marLeft w:val="0"/>
                              <w:marRight w:val="0"/>
                              <w:marTop w:val="508"/>
                              <w:marBottom w:val="635"/>
                              <w:divBdr>
                                <w:top w:val="none" w:sz="0" w:space="0" w:color="auto"/>
                                <w:left w:val="none" w:sz="0" w:space="0" w:color="auto"/>
                                <w:bottom w:val="none" w:sz="0" w:space="0" w:color="auto"/>
                                <w:right w:val="none" w:sz="0" w:space="0" w:color="auto"/>
                              </w:divBdr>
                              <w:divsChild>
                                <w:div w:id="1221137542">
                                  <w:marLeft w:val="0"/>
                                  <w:marRight w:val="0"/>
                                  <w:marTop w:val="0"/>
                                  <w:marBottom w:val="0"/>
                                  <w:divBdr>
                                    <w:top w:val="none" w:sz="0" w:space="0" w:color="auto"/>
                                    <w:left w:val="none" w:sz="0" w:space="0" w:color="auto"/>
                                    <w:bottom w:val="single" w:sz="8" w:space="21" w:color="B8B9BA"/>
                                    <w:right w:val="none" w:sz="0" w:space="0" w:color="auto"/>
                                  </w:divBdr>
                                  <w:divsChild>
                                    <w:div w:id="956983153">
                                      <w:marLeft w:val="0"/>
                                      <w:marRight w:val="0"/>
                                      <w:marTop w:val="0"/>
                                      <w:marBottom w:val="0"/>
                                      <w:divBdr>
                                        <w:top w:val="none" w:sz="0" w:space="0" w:color="auto"/>
                                        <w:left w:val="none" w:sz="0" w:space="0" w:color="auto"/>
                                        <w:bottom w:val="none" w:sz="0" w:space="0" w:color="auto"/>
                                        <w:right w:val="none" w:sz="0" w:space="0" w:color="auto"/>
                                      </w:divBdr>
                                    </w:div>
                                    <w:div w:id="1081678245">
                                      <w:marLeft w:val="0"/>
                                      <w:marRight w:val="0"/>
                                      <w:marTop w:val="318"/>
                                      <w:marBottom w:val="0"/>
                                      <w:divBdr>
                                        <w:top w:val="none" w:sz="0" w:space="0" w:color="auto"/>
                                        <w:left w:val="none" w:sz="0" w:space="0" w:color="auto"/>
                                        <w:bottom w:val="none" w:sz="0" w:space="0" w:color="auto"/>
                                        <w:right w:val="none" w:sz="0" w:space="0" w:color="auto"/>
                                      </w:divBdr>
                                      <w:divsChild>
                                        <w:div w:id="222954424">
                                          <w:marLeft w:val="0"/>
                                          <w:marRight w:val="0"/>
                                          <w:marTop w:val="0"/>
                                          <w:marBottom w:val="0"/>
                                          <w:divBdr>
                                            <w:top w:val="none" w:sz="0" w:space="0" w:color="auto"/>
                                            <w:left w:val="none" w:sz="0" w:space="0" w:color="auto"/>
                                            <w:bottom w:val="none" w:sz="0" w:space="0" w:color="auto"/>
                                            <w:right w:val="none" w:sz="0" w:space="0" w:color="auto"/>
                                          </w:divBdr>
                                        </w:div>
                                      </w:divsChild>
                                    </w:div>
                                    <w:div w:id="15537317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8929409">
                              <w:marLeft w:val="0"/>
                              <w:marRight w:val="0"/>
                              <w:marTop w:val="339"/>
                              <w:marBottom w:val="339"/>
                              <w:divBdr>
                                <w:top w:val="none" w:sz="0" w:space="0" w:color="auto"/>
                                <w:left w:val="none" w:sz="0" w:space="0" w:color="auto"/>
                                <w:bottom w:val="none" w:sz="0" w:space="0" w:color="auto"/>
                                <w:right w:val="none" w:sz="0" w:space="0" w:color="auto"/>
                              </w:divBdr>
                              <w:divsChild>
                                <w:div w:id="1066874832">
                                  <w:marLeft w:val="0"/>
                                  <w:marRight w:val="0"/>
                                  <w:marTop w:val="0"/>
                                  <w:marBottom w:val="0"/>
                                  <w:divBdr>
                                    <w:top w:val="none" w:sz="0" w:space="0" w:color="auto"/>
                                    <w:left w:val="none" w:sz="0" w:space="0" w:color="auto"/>
                                    <w:bottom w:val="none" w:sz="0" w:space="0" w:color="auto"/>
                                    <w:right w:val="none" w:sz="0" w:space="0" w:color="auto"/>
                                  </w:divBdr>
                                </w:div>
                              </w:divsChild>
                            </w:div>
                            <w:div w:id="1565023317">
                              <w:marLeft w:val="0"/>
                              <w:marRight w:val="0"/>
                              <w:marTop w:val="339"/>
                              <w:marBottom w:val="339"/>
                              <w:divBdr>
                                <w:top w:val="none" w:sz="0" w:space="0" w:color="auto"/>
                                <w:left w:val="none" w:sz="0" w:space="0" w:color="auto"/>
                                <w:bottom w:val="none" w:sz="0" w:space="0" w:color="auto"/>
                                <w:right w:val="none" w:sz="0" w:space="0" w:color="auto"/>
                              </w:divBdr>
                              <w:divsChild>
                                <w:div w:id="1632326207">
                                  <w:marLeft w:val="0"/>
                                  <w:marRight w:val="0"/>
                                  <w:marTop w:val="0"/>
                                  <w:marBottom w:val="0"/>
                                  <w:divBdr>
                                    <w:top w:val="none" w:sz="0" w:space="0" w:color="auto"/>
                                    <w:left w:val="none" w:sz="0" w:space="0" w:color="auto"/>
                                    <w:bottom w:val="none" w:sz="0" w:space="0" w:color="auto"/>
                                    <w:right w:val="none" w:sz="0" w:space="0" w:color="auto"/>
                                  </w:divBdr>
                                </w:div>
                              </w:divsChild>
                            </w:div>
                            <w:div w:id="922495150">
                              <w:marLeft w:val="0"/>
                              <w:marRight w:val="0"/>
                              <w:marTop w:val="339"/>
                              <w:marBottom w:val="339"/>
                              <w:divBdr>
                                <w:top w:val="none" w:sz="0" w:space="0" w:color="auto"/>
                                <w:left w:val="none" w:sz="0" w:space="0" w:color="auto"/>
                                <w:bottom w:val="none" w:sz="0" w:space="0" w:color="auto"/>
                                <w:right w:val="none" w:sz="0" w:space="0" w:color="auto"/>
                              </w:divBdr>
                              <w:divsChild>
                                <w:div w:id="14076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152155">
      <w:bodyDiv w:val="1"/>
      <w:marLeft w:val="0"/>
      <w:marRight w:val="0"/>
      <w:marTop w:val="0"/>
      <w:marBottom w:val="0"/>
      <w:divBdr>
        <w:top w:val="none" w:sz="0" w:space="0" w:color="auto"/>
        <w:left w:val="none" w:sz="0" w:space="0" w:color="auto"/>
        <w:bottom w:val="none" w:sz="0" w:space="0" w:color="auto"/>
        <w:right w:val="none" w:sz="0" w:space="0" w:color="auto"/>
      </w:divBdr>
      <w:divsChild>
        <w:div w:id="357901710">
          <w:marLeft w:val="0"/>
          <w:marRight w:val="0"/>
          <w:marTop w:val="0"/>
          <w:marBottom w:val="0"/>
          <w:divBdr>
            <w:top w:val="none" w:sz="0" w:space="0" w:color="auto"/>
            <w:left w:val="none" w:sz="0" w:space="0" w:color="auto"/>
            <w:bottom w:val="none" w:sz="0" w:space="0" w:color="auto"/>
            <w:right w:val="none" w:sz="0" w:space="0" w:color="auto"/>
          </w:divBdr>
          <w:divsChild>
            <w:div w:id="288628979">
              <w:marLeft w:val="0"/>
              <w:marRight w:val="0"/>
              <w:marTop w:val="0"/>
              <w:marBottom w:val="0"/>
              <w:divBdr>
                <w:top w:val="none" w:sz="0" w:space="0" w:color="auto"/>
                <w:left w:val="none" w:sz="0" w:space="0" w:color="auto"/>
                <w:bottom w:val="none" w:sz="0" w:space="0" w:color="auto"/>
                <w:right w:val="none" w:sz="0" w:space="0" w:color="auto"/>
              </w:divBdr>
              <w:divsChild>
                <w:div w:id="1624918739">
                  <w:marLeft w:val="0"/>
                  <w:marRight w:val="0"/>
                  <w:marTop w:val="694"/>
                  <w:marBottom w:val="0"/>
                  <w:divBdr>
                    <w:top w:val="none" w:sz="0" w:space="0" w:color="auto"/>
                    <w:left w:val="none" w:sz="0" w:space="0" w:color="auto"/>
                    <w:bottom w:val="none" w:sz="0" w:space="0" w:color="auto"/>
                    <w:right w:val="none" w:sz="0" w:space="0" w:color="auto"/>
                  </w:divBdr>
                  <w:divsChild>
                    <w:div w:id="612176743">
                      <w:marLeft w:val="0"/>
                      <w:marRight w:val="0"/>
                      <w:marTop w:val="0"/>
                      <w:marBottom w:val="0"/>
                      <w:divBdr>
                        <w:top w:val="none" w:sz="0" w:space="0" w:color="auto"/>
                        <w:left w:val="none" w:sz="0" w:space="0" w:color="auto"/>
                        <w:bottom w:val="none" w:sz="0" w:space="0" w:color="auto"/>
                        <w:right w:val="none" w:sz="0" w:space="0" w:color="auto"/>
                      </w:divBdr>
                      <w:divsChild>
                        <w:div w:id="1530143085">
                          <w:marLeft w:val="0"/>
                          <w:marRight w:val="0"/>
                          <w:marTop w:val="0"/>
                          <w:marBottom w:val="0"/>
                          <w:divBdr>
                            <w:top w:val="none" w:sz="0" w:space="0" w:color="auto"/>
                            <w:left w:val="none" w:sz="0" w:space="0" w:color="auto"/>
                            <w:bottom w:val="none" w:sz="0" w:space="0" w:color="auto"/>
                            <w:right w:val="none" w:sz="0" w:space="0" w:color="auto"/>
                          </w:divBdr>
                          <w:divsChild>
                            <w:div w:id="1532843643">
                              <w:marLeft w:val="0"/>
                              <w:marRight w:val="0"/>
                              <w:marTop w:val="0"/>
                              <w:marBottom w:val="0"/>
                              <w:divBdr>
                                <w:top w:val="none" w:sz="0" w:space="0" w:color="auto"/>
                                <w:left w:val="none" w:sz="0" w:space="0" w:color="auto"/>
                                <w:bottom w:val="none" w:sz="0" w:space="0" w:color="auto"/>
                                <w:right w:val="none" w:sz="0" w:space="0" w:color="auto"/>
                              </w:divBdr>
                            </w:div>
                          </w:divsChild>
                        </w:div>
                        <w:div w:id="14378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51803">
          <w:marLeft w:val="0"/>
          <w:marRight w:val="0"/>
          <w:marTop w:val="0"/>
          <w:marBottom w:val="0"/>
          <w:divBdr>
            <w:top w:val="none" w:sz="0" w:space="0" w:color="auto"/>
            <w:left w:val="none" w:sz="0" w:space="0" w:color="auto"/>
            <w:bottom w:val="none" w:sz="0" w:space="0" w:color="auto"/>
            <w:right w:val="none" w:sz="0" w:space="0" w:color="auto"/>
          </w:divBdr>
          <w:divsChild>
            <w:div w:id="341670636">
              <w:marLeft w:val="0"/>
              <w:marRight w:val="0"/>
              <w:marTop w:val="0"/>
              <w:marBottom w:val="0"/>
              <w:divBdr>
                <w:top w:val="none" w:sz="0" w:space="0" w:color="auto"/>
                <w:left w:val="none" w:sz="0" w:space="0" w:color="auto"/>
                <w:bottom w:val="none" w:sz="0" w:space="0" w:color="auto"/>
                <w:right w:val="none" w:sz="0" w:space="0" w:color="auto"/>
              </w:divBdr>
              <w:divsChild>
                <w:div w:id="1305963291">
                  <w:marLeft w:val="0"/>
                  <w:marRight w:val="0"/>
                  <w:marTop w:val="0"/>
                  <w:marBottom w:val="0"/>
                  <w:divBdr>
                    <w:top w:val="none" w:sz="0" w:space="0" w:color="auto"/>
                    <w:left w:val="none" w:sz="0" w:space="0" w:color="auto"/>
                    <w:bottom w:val="none" w:sz="0" w:space="0" w:color="auto"/>
                    <w:right w:val="none" w:sz="0" w:space="0" w:color="auto"/>
                  </w:divBdr>
                  <w:divsChild>
                    <w:div w:id="1442871737">
                      <w:marLeft w:val="0"/>
                      <w:marRight w:val="1735"/>
                      <w:marTop w:val="0"/>
                      <w:marBottom w:val="0"/>
                      <w:divBdr>
                        <w:top w:val="none" w:sz="0" w:space="0" w:color="auto"/>
                        <w:left w:val="none" w:sz="0" w:space="0" w:color="auto"/>
                        <w:bottom w:val="none" w:sz="0" w:space="0" w:color="auto"/>
                        <w:right w:val="none" w:sz="0" w:space="0" w:color="auto"/>
                      </w:divBdr>
                      <w:divsChild>
                        <w:div w:id="2034182482">
                          <w:marLeft w:val="0"/>
                          <w:marRight w:val="0"/>
                          <w:marTop w:val="694"/>
                          <w:marBottom w:val="694"/>
                          <w:divBdr>
                            <w:top w:val="none" w:sz="0" w:space="0" w:color="auto"/>
                            <w:left w:val="none" w:sz="0" w:space="0" w:color="auto"/>
                            <w:bottom w:val="none" w:sz="0" w:space="0" w:color="auto"/>
                            <w:right w:val="none" w:sz="0" w:space="0" w:color="auto"/>
                          </w:divBdr>
                          <w:divsChild>
                            <w:div w:id="1037002975">
                              <w:marLeft w:val="0"/>
                              <w:marRight w:val="0"/>
                              <w:marTop w:val="0"/>
                              <w:marBottom w:val="347"/>
                              <w:divBdr>
                                <w:top w:val="none" w:sz="0" w:space="0" w:color="auto"/>
                                <w:left w:val="none" w:sz="0" w:space="0" w:color="auto"/>
                                <w:bottom w:val="none" w:sz="0" w:space="0" w:color="auto"/>
                                <w:right w:val="none" w:sz="0" w:space="0" w:color="auto"/>
                              </w:divBdr>
                            </w:div>
                            <w:div w:id="1745297414">
                              <w:marLeft w:val="0"/>
                              <w:marRight w:val="0"/>
                              <w:marTop w:val="347"/>
                              <w:marBottom w:val="347"/>
                              <w:divBdr>
                                <w:top w:val="none" w:sz="0" w:space="0" w:color="auto"/>
                                <w:left w:val="none" w:sz="0" w:space="0" w:color="auto"/>
                                <w:bottom w:val="none" w:sz="0" w:space="0" w:color="auto"/>
                                <w:right w:val="none" w:sz="0" w:space="0" w:color="auto"/>
                              </w:divBdr>
                            </w:div>
                            <w:div w:id="633488800">
                              <w:marLeft w:val="0"/>
                              <w:marRight w:val="0"/>
                              <w:marTop w:val="347"/>
                              <w:marBottom w:val="694"/>
                              <w:divBdr>
                                <w:top w:val="single" w:sz="6" w:space="31" w:color="EB5D0B"/>
                                <w:left w:val="none" w:sz="0" w:space="0" w:color="auto"/>
                                <w:bottom w:val="single" w:sz="6" w:space="31" w:color="EB5D0B"/>
                                <w:right w:val="none" w:sz="0" w:space="0" w:color="auto"/>
                              </w:divBdr>
                            </w:div>
                            <w:div w:id="1006440854">
                              <w:marLeft w:val="0"/>
                              <w:marRight w:val="0"/>
                              <w:marTop w:val="278"/>
                              <w:marBottom w:val="278"/>
                              <w:divBdr>
                                <w:top w:val="none" w:sz="0" w:space="0" w:color="auto"/>
                                <w:left w:val="none" w:sz="0" w:space="0" w:color="auto"/>
                                <w:bottom w:val="none" w:sz="0" w:space="0" w:color="auto"/>
                                <w:right w:val="none" w:sz="0" w:space="0" w:color="auto"/>
                              </w:divBdr>
                              <w:divsChild>
                                <w:div w:id="351037689">
                                  <w:marLeft w:val="0"/>
                                  <w:marRight w:val="0"/>
                                  <w:marTop w:val="0"/>
                                  <w:marBottom w:val="0"/>
                                  <w:divBdr>
                                    <w:top w:val="none" w:sz="0" w:space="0" w:color="auto"/>
                                    <w:left w:val="none" w:sz="0" w:space="0" w:color="auto"/>
                                    <w:bottom w:val="none" w:sz="0" w:space="0" w:color="auto"/>
                                    <w:right w:val="none" w:sz="0" w:space="0" w:color="auto"/>
                                  </w:divBdr>
                                </w:div>
                              </w:divsChild>
                            </w:div>
                            <w:div w:id="692658068">
                              <w:marLeft w:val="0"/>
                              <w:marRight w:val="0"/>
                              <w:marTop w:val="278"/>
                              <w:marBottom w:val="278"/>
                              <w:divBdr>
                                <w:top w:val="none" w:sz="0" w:space="0" w:color="auto"/>
                                <w:left w:val="none" w:sz="0" w:space="0" w:color="auto"/>
                                <w:bottom w:val="none" w:sz="0" w:space="0" w:color="auto"/>
                                <w:right w:val="none" w:sz="0" w:space="0" w:color="auto"/>
                              </w:divBdr>
                              <w:divsChild>
                                <w:div w:id="967855914">
                                  <w:marLeft w:val="0"/>
                                  <w:marRight w:val="0"/>
                                  <w:marTop w:val="0"/>
                                  <w:marBottom w:val="0"/>
                                  <w:divBdr>
                                    <w:top w:val="none" w:sz="0" w:space="0" w:color="auto"/>
                                    <w:left w:val="none" w:sz="0" w:space="0" w:color="auto"/>
                                    <w:bottom w:val="none" w:sz="0" w:space="0" w:color="auto"/>
                                    <w:right w:val="none" w:sz="0" w:space="0" w:color="auto"/>
                                  </w:divBdr>
                                </w:div>
                              </w:divsChild>
                            </w:div>
                            <w:div w:id="1753549883">
                              <w:marLeft w:val="0"/>
                              <w:marRight w:val="0"/>
                              <w:marTop w:val="278"/>
                              <w:marBottom w:val="278"/>
                              <w:divBdr>
                                <w:top w:val="none" w:sz="0" w:space="0" w:color="auto"/>
                                <w:left w:val="none" w:sz="0" w:space="0" w:color="auto"/>
                                <w:bottom w:val="none" w:sz="0" w:space="0" w:color="auto"/>
                                <w:right w:val="none" w:sz="0" w:space="0" w:color="auto"/>
                              </w:divBdr>
                              <w:divsChild>
                                <w:div w:id="1896547654">
                                  <w:marLeft w:val="0"/>
                                  <w:marRight w:val="0"/>
                                  <w:marTop w:val="0"/>
                                  <w:marBottom w:val="0"/>
                                  <w:divBdr>
                                    <w:top w:val="none" w:sz="0" w:space="0" w:color="auto"/>
                                    <w:left w:val="none" w:sz="0" w:space="0" w:color="auto"/>
                                    <w:bottom w:val="none" w:sz="0" w:space="0" w:color="auto"/>
                                    <w:right w:val="none" w:sz="0" w:space="0" w:color="auto"/>
                                  </w:divBdr>
                                </w:div>
                              </w:divsChild>
                            </w:div>
                            <w:div w:id="1325204092">
                              <w:marLeft w:val="0"/>
                              <w:marRight w:val="0"/>
                              <w:marTop w:val="278"/>
                              <w:marBottom w:val="278"/>
                              <w:divBdr>
                                <w:top w:val="none" w:sz="0" w:space="0" w:color="auto"/>
                                <w:left w:val="none" w:sz="0" w:space="0" w:color="auto"/>
                                <w:bottom w:val="none" w:sz="0" w:space="0" w:color="auto"/>
                                <w:right w:val="none" w:sz="0" w:space="0" w:color="auto"/>
                              </w:divBdr>
                              <w:divsChild>
                                <w:div w:id="1354922845">
                                  <w:marLeft w:val="0"/>
                                  <w:marRight w:val="0"/>
                                  <w:marTop w:val="0"/>
                                  <w:marBottom w:val="0"/>
                                  <w:divBdr>
                                    <w:top w:val="none" w:sz="0" w:space="0" w:color="auto"/>
                                    <w:left w:val="none" w:sz="0" w:space="0" w:color="auto"/>
                                    <w:bottom w:val="none" w:sz="0" w:space="0" w:color="auto"/>
                                    <w:right w:val="none" w:sz="0" w:space="0" w:color="auto"/>
                                  </w:divBdr>
                                </w:div>
                              </w:divsChild>
                            </w:div>
                            <w:div w:id="1466314616">
                              <w:marLeft w:val="0"/>
                              <w:marRight w:val="0"/>
                              <w:marTop w:val="278"/>
                              <w:marBottom w:val="278"/>
                              <w:divBdr>
                                <w:top w:val="none" w:sz="0" w:space="0" w:color="auto"/>
                                <w:left w:val="none" w:sz="0" w:space="0" w:color="auto"/>
                                <w:bottom w:val="none" w:sz="0" w:space="0" w:color="auto"/>
                                <w:right w:val="none" w:sz="0" w:space="0" w:color="auto"/>
                              </w:divBdr>
                              <w:divsChild>
                                <w:div w:id="1503471211">
                                  <w:marLeft w:val="0"/>
                                  <w:marRight w:val="0"/>
                                  <w:marTop w:val="0"/>
                                  <w:marBottom w:val="0"/>
                                  <w:divBdr>
                                    <w:top w:val="none" w:sz="0" w:space="0" w:color="auto"/>
                                    <w:left w:val="none" w:sz="0" w:space="0" w:color="auto"/>
                                    <w:bottom w:val="none" w:sz="0" w:space="0" w:color="auto"/>
                                    <w:right w:val="none" w:sz="0" w:space="0" w:color="auto"/>
                                  </w:divBdr>
                                </w:div>
                              </w:divsChild>
                            </w:div>
                            <w:div w:id="1408919902">
                              <w:marLeft w:val="0"/>
                              <w:marRight w:val="0"/>
                              <w:marTop w:val="278"/>
                              <w:marBottom w:val="278"/>
                              <w:divBdr>
                                <w:top w:val="none" w:sz="0" w:space="0" w:color="auto"/>
                                <w:left w:val="none" w:sz="0" w:space="0" w:color="auto"/>
                                <w:bottom w:val="none" w:sz="0" w:space="0" w:color="auto"/>
                                <w:right w:val="none" w:sz="0" w:space="0" w:color="auto"/>
                              </w:divBdr>
                              <w:divsChild>
                                <w:div w:id="341595261">
                                  <w:marLeft w:val="0"/>
                                  <w:marRight w:val="0"/>
                                  <w:marTop w:val="0"/>
                                  <w:marBottom w:val="0"/>
                                  <w:divBdr>
                                    <w:top w:val="none" w:sz="0" w:space="0" w:color="auto"/>
                                    <w:left w:val="none" w:sz="0" w:space="0" w:color="auto"/>
                                    <w:bottom w:val="none" w:sz="0" w:space="0" w:color="auto"/>
                                    <w:right w:val="none" w:sz="0" w:space="0" w:color="auto"/>
                                  </w:divBdr>
                                </w:div>
                              </w:divsChild>
                            </w:div>
                            <w:div w:id="1009404264">
                              <w:marLeft w:val="0"/>
                              <w:marRight w:val="0"/>
                              <w:marTop w:val="278"/>
                              <w:marBottom w:val="278"/>
                              <w:divBdr>
                                <w:top w:val="none" w:sz="0" w:space="0" w:color="auto"/>
                                <w:left w:val="none" w:sz="0" w:space="0" w:color="auto"/>
                                <w:bottom w:val="none" w:sz="0" w:space="0" w:color="auto"/>
                                <w:right w:val="none" w:sz="0" w:space="0" w:color="auto"/>
                              </w:divBdr>
                              <w:divsChild>
                                <w:div w:id="1821456403">
                                  <w:marLeft w:val="0"/>
                                  <w:marRight w:val="0"/>
                                  <w:marTop w:val="0"/>
                                  <w:marBottom w:val="0"/>
                                  <w:divBdr>
                                    <w:top w:val="none" w:sz="0" w:space="0" w:color="auto"/>
                                    <w:left w:val="none" w:sz="0" w:space="0" w:color="auto"/>
                                    <w:bottom w:val="none" w:sz="0" w:space="0" w:color="auto"/>
                                    <w:right w:val="none" w:sz="0" w:space="0" w:color="auto"/>
                                  </w:divBdr>
                                </w:div>
                              </w:divsChild>
                            </w:div>
                            <w:div w:id="676268625">
                              <w:marLeft w:val="0"/>
                              <w:marRight w:val="0"/>
                              <w:marTop w:val="278"/>
                              <w:marBottom w:val="278"/>
                              <w:divBdr>
                                <w:top w:val="none" w:sz="0" w:space="0" w:color="auto"/>
                                <w:left w:val="none" w:sz="0" w:space="0" w:color="auto"/>
                                <w:bottom w:val="none" w:sz="0" w:space="0" w:color="auto"/>
                                <w:right w:val="none" w:sz="0" w:space="0" w:color="auto"/>
                              </w:divBdr>
                              <w:divsChild>
                                <w:div w:id="1254972230">
                                  <w:marLeft w:val="0"/>
                                  <w:marRight w:val="0"/>
                                  <w:marTop w:val="0"/>
                                  <w:marBottom w:val="0"/>
                                  <w:divBdr>
                                    <w:top w:val="none" w:sz="0" w:space="0" w:color="auto"/>
                                    <w:left w:val="none" w:sz="0" w:space="0" w:color="auto"/>
                                    <w:bottom w:val="none" w:sz="0" w:space="0" w:color="auto"/>
                                    <w:right w:val="none" w:sz="0" w:space="0" w:color="auto"/>
                                  </w:divBdr>
                                </w:div>
                              </w:divsChild>
                            </w:div>
                            <w:div w:id="1584994674">
                              <w:marLeft w:val="0"/>
                              <w:marRight w:val="0"/>
                              <w:marTop w:val="278"/>
                              <w:marBottom w:val="278"/>
                              <w:divBdr>
                                <w:top w:val="none" w:sz="0" w:space="0" w:color="auto"/>
                                <w:left w:val="none" w:sz="0" w:space="0" w:color="auto"/>
                                <w:bottom w:val="none" w:sz="0" w:space="0" w:color="auto"/>
                                <w:right w:val="none" w:sz="0" w:space="0" w:color="auto"/>
                              </w:divBdr>
                              <w:divsChild>
                                <w:div w:id="1590580306">
                                  <w:marLeft w:val="0"/>
                                  <w:marRight w:val="0"/>
                                  <w:marTop w:val="0"/>
                                  <w:marBottom w:val="0"/>
                                  <w:divBdr>
                                    <w:top w:val="none" w:sz="0" w:space="0" w:color="auto"/>
                                    <w:left w:val="none" w:sz="0" w:space="0" w:color="auto"/>
                                    <w:bottom w:val="none" w:sz="0" w:space="0" w:color="auto"/>
                                    <w:right w:val="none" w:sz="0" w:space="0" w:color="auto"/>
                                  </w:divBdr>
                                </w:div>
                              </w:divsChild>
                            </w:div>
                            <w:div w:id="957763434">
                              <w:marLeft w:val="0"/>
                              <w:marRight w:val="0"/>
                              <w:marTop w:val="278"/>
                              <w:marBottom w:val="278"/>
                              <w:divBdr>
                                <w:top w:val="none" w:sz="0" w:space="0" w:color="auto"/>
                                <w:left w:val="none" w:sz="0" w:space="0" w:color="auto"/>
                                <w:bottom w:val="none" w:sz="0" w:space="0" w:color="auto"/>
                                <w:right w:val="none" w:sz="0" w:space="0" w:color="auto"/>
                              </w:divBdr>
                              <w:divsChild>
                                <w:div w:id="814838793">
                                  <w:marLeft w:val="0"/>
                                  <w:marRight w:val="0"/>
                                  <w:marTop w:val="0"/>
                                  <w:marBottom w:val="0"/>
                                  <w:divBdr>
                                    <w:top w:val="none" w:sz="0" w:space="0" w:color="auto"/>
                                    <w:left w:val="none" w:sz="0" w:space="0" w:color="auto"/>
                                    <w:bottom w:val="none" w:sz="0" w:space="0" w:color="auto"/>
                                    <w:right w:val="none" w:sz="0" w:space="0" w:color="auto"/>
                                  </w:divBdr>
                                </w:div>
                              </w:divsChild>
                            </w:div>
                            <w:div w:id="1888487995">
                              <w:marLeft w:val="0"/>
                              <w:marRight w:val="0"/>
                              <w:marTop w:val="278"/>
                              <w:marBottom w:val="278"/>
                              <w:divBdr>
                                <w:top w:val="none" w:sz="0" w:space="0" w:color="auto"/>
                                <w:left w:val="none" w:sz="0" w:space="0" w:color="auto"/>
                                <w:bottom w:val="none" w:sz="0" w:space="0" w:color="auto"/>
                                <w:right w:val="none" w:sz="0" w:space="0" w:color="auto"/>
                              </w:divBdr>
                              <w:divsChild>
                                <w:div w:id="591477674">
                                  <w:marLeft w:val="0"/>
                                  <w:marRight w:val="0"/>
                                  <w:marTop w:val="0"/>
                                  <w:marBottom w:val="0"/>
                                  <w:divBdr>
                                    <w:top w:val="none" w:sz="0" w:space="0" w:color="auto"/>
                                    <w:left w:val="none" w:sz="0" w:space="0" w:color="auto"/>
                                    <w:bottom w:val="none" w:sz="0" w:space="0" w:color="auto"/>
                                    <w:right w:val="none" w:sz="0" w:space="0" w:color="auto"/>
                                  </w:divBdr>
                                </w:div>
                              </w:divsChild>
                            </w:div>
                            <w:div w:id="1033772955">
                              <w:marLeft w:val="0"/>
                              <w:marRight w:val="0"/>
                              <w:marTop w:val="278"/>
                              <w:marBottom w:val="278"/>
                              <w:divBdr>
                                <w:top w:val="none" w:sz="0" w:space="0" w:color="auto"/>
                                <w:left w:val="none" w:sz="0" w:space="0" w:color="auto"/>
                                <w:bottom w:val="none" w:sz="0" w:space="0" w:color="auto"/>
                                <w:right w:val="none" w:sz="0" w:space="0" w:color="auto"/>
                              </w:divBdr>
                              <w:divsChild>
                                <w:div w:id="46491537">
                                  <w:marLeft w:val="0"/>
                                  <w:marRight w:val="0"/>
                                  <w:marTop w:val="0"/>
                                  <w:marBottom w:val="0"/>
                                  <w:divBdr>
                                    <w:top w:val="none" w:sz="0" w:space="0" w:color="auto"/>
                                    <w:left w:val="none" w:sz="0" w:space="0" w:color="auto"/>
                                    <w:bottom w:val="none" w:sz="0" w:space="0" w:color="auto"/>
                                    <w:right w:val="none" w:sz="0" w:space="0" w:color="auto"/>
                                  </w:divBdr>
                                </w:div>
                              </w:divsChild>
                            </w:div>
                            <w:div w:id="337928248">
                              <w:marLeft w:val="0"/>
                              <w:marRight w:val="0"/>
                              <w:marTop w:val="278"/>
                              <w:marBottom w:val="278"/>
                              <w:divBdr>
                                <w:top w:val="none" w:sz="0" w:space="0" w:color="auto"/>
                                <w:left w:val="none" w:sz="0" w:space="0" w:color="auto"/>
                                <w:bottom w:val="none" w:sz="0" w:space="0" w:color="auto"/>
                                <w:right w:val="none" w:sz="0" w:space="0" w:color="auto"/>
                              </w:divBdr>
                              <w:divsChild>
                                <w:div w:id="259677234">
                                  <w:marLeft w:val="0"/>
                                  <w:marRight w:val="0"/>
                                  <w:marTop w:val="0"/>
                                  <w:marBottom w:val="0"/>
                                  <w:divBdr>
                                    <w:top w:val="none" w:sz="0" w:space="0" w:color="auto"/>
                                    <w:left w:val="none" w:sz="0" w:space="0" w:color="auto"/>
                                    <w:bottom w:val="none" w:sz="0" w:space="0" w:color="auto"/>
                                    <w:right w:val="none" w:sz="0" w:space="0" w:color="auto"/>
                                  </w:divBdr>
                                </w:div>
                              </w:divsChild>
                            </w:div>
                            <w:div w:id="106506411">
                              <w:marLeft w:val="0"/>
                              <w:marRight w:val="0"/>
                              <w:marTop w:val="278"/>
                              <w:marBottom w:val="278"/>
                              <w:divBdr>
                                <w:top w:val="none" w:sz="0" w:space="0" w:color="auto"/>
                                <w:left w:val="none" w:sz="0" w:space="0" w:color="auto"/>
                                <w:bottom w:val="none" w:sz="0" w:space="0" w:color="auto"/>
                                <w:right w:val="none" w:sz="0" w:space="0" w:color="auto"/>
                              </w:divBdr>
                              <w:divsChild>
                                <w:div w:id="1726491734">
                                  <w:marLeft w:val="0"/>
                                  <w:marRight w:val="0"/>
                                  <w:marTop w:val="0"/>
                                  <w:marBottom w:val="0"/>
                                  <w:divBdr>
                                    <w:top w:val="none" w:sz="0" w:space="0" w:color="auto"/>
                                    <w:left w:val="none" w:sz="0" w:space="0" w:color="auto"/>
                                    <w:bottom w:val="none" w:sz="0" w:space="0" w:color="auto"/>
                                    <w:right w:val="none" w:sz="0" w:space="0" w:color="auto"/>
                                  </w:divBdr>
                                </w:div>
                              </w:divsChild>
                            </w:div>
                            <w:div w:id="1781485243">
                              <w:marLeft w:val="0"/>
                              <w:marRight w:val="0"/>
                              <w:marTop w:val="278"/>
                              <w:marBottom w:val="278"/>
                              <w:divBdr>
                                <w:top w:val="none" w:sz="0" w:space="0" w:color="auto"/>
                                <w:left w:val="none" w:sz="0" w:space="0" w:color="auto"/>
                                <w:bottom w:val="none" w:sz="0" w:space="0" w:color="auto"/>
                                <w:right w:val="none" w:sz="0" w:space="0" w:color="auto"/>
                              </w:divBdr>
                              <w:divsChild>
                                <w:div w:id="1222521962">
                                  <w:marLeft w:val="0"/>
                                  <w:marRight w:val="0"/>
                                  <w:marTop w:val="0"/>
                                  <w:marBottom w:val="0"/>
                                  <w:divBdr>
                                    <w:top w:val="none" w:sz="0" w:space="0" w:color="auto"/>
                                    <w:left w:val="none" w:sz="0" w:space="0" w:color="auto"/>
                                    <w:bottom w:val="none" w:sz="0" w:space="0" w:color="auto"/>
                                    <w:right w:val="none" w:sz="0" w:space="0" w:color="auto"/>
                                  </w:divBdr>
                                </w:div>
                              </w:divsChild>
                            </w:div>
                            <w:div w:id="1203060307">
                              <w:marLeft w:val="0"/>
                              <w:marRight w:val="0"/>
                              <w:marTop w:val="278"/>
                              <w:marBottom w:val="278"/>
                              <w:divBdr>
                                <w:top w:val="none" w:sz="0" w:space="0" w:color="auto"/>
                                <w:left w:val="none" w:sz="0" w:space="0" w:color="auto"/>
                                <w:bottom w:val="none" w:sz="0" w:space="0" w:color="auto"/>
                                <w:right w:val="none" w:sz="0" w:space="0" w:color="auto"/>
                              </w:divBdr>
                              <w:divsChild>
                                <w:div w:id="1837451714">
                                  <w:marLeft w:val="0"/>
                                  <w:marRight w:val="0"/>
                                  <w:marTop w:val="0"/>
                                  <w:marBottom w:val="0"/>
                                  <w:divBdr>
                                    <w:top w:val="none" w:sz="0" w:space="0" w:color="auto"/>
                                    <w:left w:val="none" w:sz="0" w:space="0" w:color="auto"/>
                                    <w:bottom w:val="none" w:sz="0" w:space="0" w:color="auto"/>
                                    <w:right w:val="none" w:sz="0" w:space="0" w:color="auto"/>
                                  </w:divBdr>
                                </w:div>
                              </w:divsChild>
                            </w:div>
                            <w:div w:id="15547259">
                              <w:marLeft w:val="0"/>
                              <w:marRight w:val="0"/>
                              <w:marTop w:val="278"/>
                              <w:marBottom w:val="278"/>
                              <w:divBdr>
                                <w:top w:val="none" w:sz="0" w:space="0" w:color="auto"/>
                                <w:left w:val="none" w:sz="0" w:space="0" w:color="auto"/>
                                <w:bottom w:val="none" w:sz="0" w:space="0" w:color="auto"/>
                                <w:right w:val="none" w:sz="0" w:space="0" w:color="auto"/>
                              </w:divBdr>
                              <w:divsChild>
                                <w:div w:id="271481407">
                                  <w:marLeft w:val="0"/>
                                  <w:marRight w:val="0"/>
                                  <w:marTop w:val="0"/>
                                  <w:marBottom w:val="0"/>
                                  <w:divBdr>
                                    <w:top w:val="none" w:sz="0" w:space="0" w:color="auto"/>
                                    <w:left w:val="none" w:sz="0" w:space="0" w:color="auto"/>
                                    <w:bottom w:val="none" w:sz="0" w:space="0" w:color="auto"/>
                                    <w:right w:val="none" w:sz="0" w:space="0" w:color="auto"/>
                                  </w:divBdr>
                                </w:div>
                              </w:divsChild>
                            </w:div>
                            <w:div w:id="1987084140">
                              <w:marLeft w:val="0"/>
                              <w:marRight w:val="0"/>
                              <w:marTop w:val="278"/>
                              <w:marBottom w:val="278"/>
                              <w:divBdr>
                                <w:top w:val="none" w:sz="0" w:space="0" w:color="auto"/>
                                <w:left w:val="none" w:sz="0" w:space="0" w:color="auto"/>
                                <w:bottom w:val="none" w:sz="0" w:space="0" w:color="auto"/>
                                <w:right w:val="none" w:sz="0" w:space="0" w:color="auto"/>
                              </w:divBdr>
                              <w:divsChild>
                                <w:div w:id="102309843">
                                  <w:marLeft w:val="0"/>
                                  <w:marRight w:val="0"/>
                                  <w:marTop w:val="0"/>
                                  <w:marBottom w:val="0"/>
                                  <w:divBdr>
                                    <w:top w:val="none" w:sz="0" w:space="0" w:color="auto"/>
                                    <w:left w:val="none" w:sz="0" w:space="0" w:color="auto"/>
                                    <w:bottom w:val="none" w:sz="0" w:space="0" w:color="auto"/>
                                    <w:right w:val="none" w:sz="0" w:space="0" w:color="auto"/>
                                  </w:divBdr>
                                </w:div>
                              </w:divsChild>
                            </w:div>
                            <w:div w:id="1123425032">
                              <w:marLeft w:val="0"/>
                              <w:marRight w:val="0"/>
                              <w:marTop w:val="278"/>
                              <w:marBottom w:val="278"/>
                              <w:divBdr>
                                <w:top w:val="none" w:sz="0" w:space="0" w:color="auto"/>
                                <w:left w:val="none" w:sz="0" w:space="0" w:color="auto"/>
                                <w:bottom w:val="none" w:sz="0" w:space="0" w:color="auto"/>
                                <w:right w:val="none" w:sz="0" w:space="0" w:color="auto"/>
                              </w:divBdr>
                              <w:divsChild>
                                <w:div w:id="2048484484">
                                  <w:marLeft w:val="0"/>
                                  <w:marRight w:val="0"/>
                                  <w:marTop w:val="0"/>
                                  <w:marBottom w:val="0"/>
                                  <w:divBdr>
                                    <w:top w:val="none" w:sz="0" w:space="0" w:color="auto"/>
                                    <w:left w:val="none" w:sz="0" w:space="0" w:color="auto"/>
                                    <w:bottom w:val="none" w:sz="0" w:space="0" w:color="auto"/>
                                    <w:right w:val="none" w:sz="0" w:space="0" w:color="auto"/>
                                  </w:divBdr>
                                </w:div>
                              </w:divsChild>
                            </w:div>
                            <w:div w:id="1721660920">
                              <w:marLeft w:val="0"/>
                              <w:marRight w:val="0"/>
                              <w:marTop w:val="278"/>
                              <w:marBottom w:val="278"/>
                              <w:divBdr>
                                <w:top w:val="none" w:sz="0" w:space="0" w:color="auto"/>
                                <w:left w:val="none" w:sz="0" w:space="0" w:color="auto"/>
                                <w:bottom w:val="none" w:sz="0" w:space="0" w:color="auto"/>
                                <w:right w:val="none" w:sz="0" w:space="0" w:color="auto"/>
                              </w:divBdr>
                              <w:divsChild>
                                <w:div w:id="494803599">
                                  <w:marLeft w:val="0"/>
                                  <w:marRight w:val="0"/>
                                  <w:marTop w:val="0"/>
                                  <w:marBottom w:val="0"/>
                                  <w:divBdr>
                                    <w:top w:val="none" w:sz="0" w:space="0" w:color="auto"/>
                                    <w:left w:val="none" w:sz="0" w:space="0" w:color="auto"/>
                                    <w:bottom w:val="none" w:sz="0" w:space="0" w:color="auto"/>
                                    <w:right w:val="none" w:sz="0" w:space="0" w:color="auto"/>
                                  </w:divBdr>
                                </w:div>
                              </w:divsChild>
                            </w:div>
                            <w:div w:id="1327128974">
                              <w:marLeft w:val="0"/>
                              <w:marRight w:val="0"/>
                              <w:marTop w:val="278"/>
                              <w:marBottom w:val="278"/>
                              <w:divBdr>
                                <w:top w:val="none" w:sz="0" w:space="0" w:color="auto"/>
                                <w:left w:val="none" w:sz="0" w:space="0" w:color="auto"/>
                                <w:bottom w:val="none" w:sz="0" w:space="0" w:color="auto"/>
                                <w:right w:val="none" w:sz="0" w:space="0" w:color="auto"/>
                              </w:divBdr>
                              <w:divsChild>
                                <w:div w:id="1458839646">
                                  <w:marLeft w:val="0"/>
                                  <w:marRight w:val="0"/>
                                  <w:marTop w:val="0"/>
                                  <w:marBottom w:val="0"/>
                                  <w:divBdr>
                                    <w:top w:val="none" w:sz="0" w:space="0" w:color="auto"/>
                                    <w:left w:val="none" w:sz="0" w:space="0" w:color="auto"/>
                                    <w:bottom w:val="none" w:sz="0" w:space="0" w:color="auto"/>
                                    <w:right w:val="none" w:sz="0" w:space="0" w:color="auto"/>
                                  </w:divBdr>
                                </w:div>
                              </w:divsChild>
                            </w:div>
                            <w:div w:id="541484674">
                              <w:marLeft w:val="0"/>
                              <w:marRight w:val="0"/>
                              <w:marTop w:val="278"/>
                              <w:marBottom w:val="278"/>
                              <w:divBdr>
                                <w:top w:val="none" w:sz="0" w:space="0" w:color="auto"/>
                                <w:left w:val="none" w:sz="0" w:space="0" w:color="auto"/>
                                <w:bottom w:val="none" w:sz="0" w:space="0" w:color="auto"/>
                                <w:right w:val="none" w:sz="0" w:space="0" w:color="auto"/>
                              </w:divBdr>
                              <w:divsChild>
                                <w:div w:id="707801616">
                                  <w:marLeft w:val="0"/>
                                  <w:marRight w:val="0"/>
                                  <w:marTop w:val="0"/>
                                  <w:marBottom w:val="0"/>
                                  <w:divBdr>
                                    <w:top w:val="none" w:sz="0" w:space="0" w:color="auto"/>
                                    <w:left w:val="none" w:sz="0" w:space="0" w:color="auto"/>
                                    <w:bottom w:val="none" w:sz="0" w:space="0" w:color="auto"/>
                                    <w:right w:val="none" w:sz="0" w:space="0" w:color="auto"/>
                                  </w:divBdr>
                                </w:div>
                              </w:divsChild>
                            </w:div>
                            <w:div w:id="1428771544">
                              <w:marLeft w:val="0"/>
                              <w:marRight w:val="0"/>
                              <w:marTop w:val="278"/>
                              <w:marBottom w:val="278"/>
                              <w:divBdr>
                                <w:top w:val="none" w:sz="0" w:space="0" w:color="auto"/>
                                <w:left w:val="none" w:sz="0" w:space="0" w:color="auto"/>
                                <w:bottom w:val="none" w:sz="0" w:space="0" w:color="auto"/>
                                <w:right w:val="none" w:sz="0" w:space="0" w:color="auto"/>
                              </w:divBdr>
                              <w:divsChild>
                                <w:div w:id="666784853">
                                  <w:marLeft w:val="0"/>
                                  <w:marRight w:val="0"/>
                                  <w:marTop w:val="0"/>
                                  <w:marBottom w:val="0"/>
                                  <w:divBdr>
                                    <w:top w:val="none" w:sz="0" w:space="0" w:color="auto"/>
                                    <w:left w:val="none" w:sz="0" w:space="0" w:color="auto"/>
                                    <w:bottom w:val="none" w:sz="0" w:space="0" w:color="auto"/>
                                    <w:right w:val="none" w:sz="0" w:space="0" w:color="auto"/>
                                  </w:divBdr>
                                </w:div>
                              </w:divsChild>
                            </w:div>
                            <w:div w:id="1032343990">
                              <w:marLeft w:val="0"/>
                              <w:marRight w:val="0"/>
                              <w:marTop w:val="278"/>
                              <w:marBottom w:val="278"/>
                              <w:divBdr>
                                <w:top w:val="none" w:sz="0" w:space="0" w:color="auto"/>
                                <w:left w:val="none" w:sz="0" w:space="0" w:color="auto"/>
                                <w:bottom w:val="none" w:sz="0" w:space="0" w:color="auto"/>
                                <w:right w:val="none" w:sz="0" w:space="0" w:color="auto"/>
                              </w:divBdr>
                              <w:divsChild>
                                <w:div w:id="1385521731">
                                  <w:marLeft w:val="0"/>
                                  <w:marRight w:val="0"/>
                                  <w:marTop w:val="0"/>
                                  <w:marBottom w:val="0"/>
                                  <w:divBdr>
                                    <w:top w:val="none" w:sz="0" w:space="0" w:color="auto"/>
                                    <w:left w:val="none" w:sz="0" w:space="0" w:color="auto"/>
                                    <w:bottom w:val="none" w:sz="0" w:space="0" w:color="auto"/>
                                    <w:right w:val="none" w:sz="0" w:space="0" w:color="auto"/>
                                  </w:divBdr>
                                </w:div>
                              </w:divsChild>
                            </w:div>
                            <w:div w:id="1327905250">
                              <w:marLeft w:val="0"/>
                              <w:marRight w:val="0"/>
                              <w:marTop w:val="278"/>
                              <w:marBottom w:val="278"/>
                              <w:divBdr>
                                <w:top w:val="none" w:sz="0" w:space="0" w:color="auto"/>
                                <w:left w:val="none" w:sz="0" w:space="0" w:color="auto"/>
                                <w:bottom w:val="none" w:sz="0" w:space="0" w:color="auto"/>
                                <w:right w:val="none" w:sz="0" w:space="0" w:color="auto"/>
                              </w:divBdr>
                              <w:divsChild>
                                <w:div w:id="1678578865">
                                  <w:marLeft w:val="0"/>
                                  <w:marRight w:val="0"/>
                                  <w:marTop w:val="0"/>
                                  <w:marBottom w:val="0"/>
                                  <w:divBdr>
                                    <w:top w:val="none" w:sz="0" w:space="0" w:color="auto"/>
                                    <w:left w:val="none" w:sz="0" w:space="0" w:color="auto"/>
                                    <w:bottom w:val="none" w:sz="0" w:space="0" w:color="auto"/>
                                    <w:right w:val="none" w:sz="0" w:space="0" w:color="auto"/>
                                  </w:divBdr>
                                </w:div>
                              </w:divsChild>
                            </w:div>
                            <w:div w:id="1287856027">
                              <w:marLeft w:val="0"/>
                              <w:marRight w:val="0"/>
                              <w:marTop w:val="278"/>
                              <w:marBottom w:val="278"/>
                              <w:divBdr>
                                <w:top w:val="none" w:sz="0" w:space="0" w:color="auto"/>
                                <w:left w:val="none" w:sz="0" w:space="0" w:color="auto"/>
                                <w:bottom w:val="none" w:sz="0" w:space="0" w:color="auto"/>
                                <w:right w:val="none" w:sz="0" w:space="0" w:color="auto"/>
                              </w:divBdr>
                              <w:divsChild>
                                <w:div w:id="1053892892">
                                  <w:marLeft w:val="0"/>
                                  <w:marRight w:val="0"/>
                                  <w:marTop w:val="0"/>
                                  <w:marBottom w:val="0"/>
                                  <w:divBdr>
                                    <w:top w:val="none" w:sz="0" w:space="0" w:color="auto"/>
                                    <w:left w:val="none" w:sz="0" w:space="0" w:color="auto"/>
                                    <w:bottom w:val="none" w:sz="0" w:space="0" w:color="auto"/>
                                    <w:right w:val="none" w:sz="0" w:space="0" w:color="auto"/>
                                  </w:divBdr>
                                </w:div>
                              </w:divsChild>
                            </w:div>
                            <w:div w:id="1050958174">
                              <w:marLeft w:val="0"/>
                              <w:marRight w:val="0"/>
                              <w:marTop w:val="278"/>
                              <w:marBottom w:val="278"/>
                              <w:divBdr>
                                <w:top w:val="none" w:sz="0" w:space="0" w:color="auto"/>
                                <w:left w:val="none" w:sz="0" w:space="0" w:color="auto"/>
                                <w:bottom w:val="none" w:sz="0" w:space="0" w:color="auto"/>
                                <w:right w:val="none" w:sz="0" w:space="0" w:color="auto"/>
                              </w:divBdr>
                              <w:divsChild>
                                <w:div w:id="372769834">
                                  <w:marLeft w:val="0"/>
                                  <w:marRight w:val="0"/>
                                  <w:marTop w:val="0"/>
                                  <w:marBottom w:val="0"/>
                                  <w:divBdr>
                                    <w:top w:val="none" w:sz="0" w:space="0" w:color="auto"/>
                                    <w:left w:val="none" w:sz="0" w:space="0" w:color="auto"/>
                                    <w:bottom w:val="none" w:sz="0" w:space="0" w:color="auto"/>
                                    <w:right w:val="none" w:sz="0" w:space="0" w:color="auto"/>
                                  </w:divBdr>
                                </w:div>
                              </w:divsChild>
                            </w:div>
                            <w:div w:id="1254244390">
                              <w:marLeft w:val="0"/>
                              <w:marRight w:val="0"/>
                              <w:marTop w:val="278"/>
                              <w:marBottom w:val="278"/>
                              <w:divBdr>
                                <w:top w:val="none" w:sz="0" w:space="0" w:color="auto"/>
                                <w:left w:val="none" w:sz="0" w:space="0" w:color="auto"/>
                                <w:bottom w:val="none" w:sz="0" w:space="0" w:color="auto"/>
                                <w:right w:val="none" w:sz="0" w:space="0" w:color="auto"/>
                              </w:divBdr>
                              <w:divsChild>
                                <w:div w:id="142506218">
                                  <w:marLeft w:val="0"/>
                                  <w:marRight w:val="0"/>
                                  <w:marTop w:val="0"/>
                                  <w:marBottom w:val="0"/>
                                  <w:divBdr>
                                    <w:top w:val="none" w:sz="0" w:space="0" w:color="auto"/>
                                    <w:left w:val="none" w:sz="0" w:space="0" w:color="auto"/>
                                    <w:bottom w:val="none" w:sz="0" w:space="0" w:color="auto"/>
                                    <w:right w:val="none" w:sz="0" w:space="0" w:color="auto"/>
                                  </w:divBdr>
                                </w:div>
                              </w:divsChild>
                            </w:div>
                            <w:div w:id="659384774">
                              <w:marLeft w:val="0"/>
                              <w:marRight w:val="0"/>
                              <w:marTop w:val="278"/>
                              <w:marBottom w:val="278"/>
                              <w:divBdr>
                                <w:top w:val="none" w:sz="0" w:space="0" w:color="auto"/>
                                <w:left w:val="none" w:sz="0" w:space="0" w:color="auto"/>
                                <w:bottom w:val="none" w:sz="0" w:space="0" w:color="auto"/>
                                <w:right w:val="none" w:sz="0" w:space="0" w:color="auto"/>
                              </w:divBdr>
                              <w:divsChild>
                                <w:div w:id="34501457">
                                  <w:marLeft w:val="0"/>
                                  <w:marRight w:val="0"/>
                                  <w:marTop w:val="0"/>
                                  <w:marBottom w:val="0"/>
                                  <w:divBdr>
                                    <w:top w:val="none" w:sz="0" w:space="0" w:color="auto"/>
                                    <w:left w:val="none" w:sz="0" w:space="0" w:color="auto"/>
                                    <w:bottom w:val="none" w:sz="0" w:space="0" w:color="auto"/>
                                    <w:right w:val="none" w:sz="0" w:space="0" w:color="auto"/>
                                  </w:divBdr>
                                </w:div>
                              </w:divsChild>
                            </w:div>
                            <w:div w:id="681469372">
                              <w:marLeft w:val="0"/>
                              <w:marRight w:val="0"/>
                              <w:marTop w:val="278"/>
                              <w:marBottom w:val="278"/>
                              <w:divBdr>
                                <w:top w:val="none" w:sz="0" w:space="0" w:color="auto"/>
                                <w:left w:val="none" w:sz="0" w:space="0" w:color="auto"/>
                                <w:bottom w:val="none" w:sz="0" w:space="0" w:color="auto"/>
                                <w:right w:val="none" w:sz="0" w:space="0" w:color="auto"/>
                              </w:divBdr>
                              <w:divsChild>
                                <w:div w:id="18283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074593">
      <w:bodyDiv w:val="1"/>
      <w:marLeft w:val="0"/>
      <w:marRight w:val="0"/>
      <w:marTop w:val="0"/>
      <w:marBottom w:val="0"/>
      <w:divBdr>
        <w:top w:val="none" w:sz="0" w:space="0" w:color="auto"/>
        <w:left w:val="none" w:sz="0" w:space="0" w:color="auto"/>
        <w:bottom w:val="none" w:sz="0" w:space="0" w:color="auto"/>
        <w:right w:val="none" w:sz="0" w:space="0" w:color="auto"/>
      </w:divBdr>
      <w:divsChild>
        <w:div w:id="1139803117">
          <w:marLeft w:val="0"/>
          <w:marRight w:val="0"/>
          <w:marTop w:val="0"/>
          <w:marBottom w:val="0"/>
          <w:divBdr>
            <w:top w:val="none" w:sz="0" w:space="0" w:color="auto"/>
            <w:left w:val="none" w:sz="0" w:space="0" w:color="auto"/>
            <w:bottom w:val="none" w:sz="0" w:space="0" w:color="auto"/>
            <w:right w:val="none" w:sz="0" w:space="0" w:color="auto"/>
          </w:divBdr>
          <w:divsChild>
            <w:div w:id="1002003447">
              <w:marLeft w:val="0"/>
              <w:marRight w:val="0"/>
              <w:marTop w:val="0"/>
              <w:marBottom w:val="0"/>
              <w:divBdr>
                <w:top w:val="none" w:sz="0" w:space="0" w:color="auto"/>
                <w:left w:val="none" w:sz="0" w:space="0" w:color="auto"/>
                <w:bottom w:val="none" w:sz="0" w:space="0" w:color="auto"/>
                <w:right w:val="none" w:sz="0" w:space="0" w:color="auto"/>
              </w:divBdr>
              <w:divsChild>
                <w:div w:id="1724135598">
                  <w:marLeft w:val="0"/>
                  <w:marRight w:val="0"/>
                  <w:marTop w:val="0"/>
                  <w:marBottom w:val="0"/>
                  <w:divBdr>
                    <w:top w:val="none" w:sz="0" w:space="0" w:color="auto"/>
                    <w:left w:val="none" w:sz="0" w:space="0" w:color="auto"/>
                    <w:bottom w:val="none" w:sz="0" w:space="0" w:color="auto"/>
                    <w:right w:val="none" w:sz="0" w:space="0" w:color="auto"/>
                  </w:divBdr>
                </w:div>
                <w:div w:id="322391157">
                  <w:marLeft w:val="0"/>
                  <w:marRight w:val="0"/>
                  <w:marTop w:val="600"/>
                  <w:marBottom w:val="0"/>
                  <w:divBdr>
                    <w:top w:val="none" w:sz="0" w:space="0" w:color="auto"/>
                    <w:left w:val="none" w:sz="0" w:space="0" w:color="auto"/>
                    <w:bottom w:val="none" w:sz="0" w:space="0" w:color="auto"/>
                    <w:right w:val="none" w:sz="0" w:space="0" w:color="auto"/>
                  </w:divBdr>
                  <w:divsChild>
                    <w:div w:id="5326266">
                      <w:marLeft w:val="0"/>
                      <w:marRight w:val="0"/>
                      <w:marTop w:val="0"/>
                      <w:marBottom w:val="0"/>
                      <w:divBdr>
                        <w:top w:val="none" w:sz="0" w:space="0" w:color="auto"/>
                        <w:left w:val="none" w:sz="0" w:space="0" w:color="auto"/>
                        <w:bottom w:val="none" w:sz="0" w:space="0" w:color="auto"/>
                        <w:right w:val="none" w:sz="0" w:space="0" w:color="auto"/>
                      </w:divBdr>
                      <w:divsChild>
                        <w:div w:id="1457026908">
                          <w:marLeft w:val="0"/>
                          <w:marRight w:val="0"/>
                          <w:marTop w:val="0"/>
                          <w:marBottom w:val="0"/>
                          <w:divBdr>
                            <w:top w:val="none" w:sz="0" w:space="0" w:color="auto"/>
                            <w:left w:val="none" w:sz="0" w:space="0" w:color="auto"/>
                            <w:bottom w:val="none" w:sz="0" w:space="0" w:color="auto"/>
                            <w:right w:val="none" w:sz="0" w:space="0" w:color="auto"/>
                          </w:divBdr>
                          <w:divsChild>
                            <w:div w:id="2127580224">
                              <w:marLeft w:val="0"/>
                              <w:marRight w:val="0"/>
                              <w:marTop w:val="0"/>
                              <w:marBottom w:val="0"/>
                              <w:divBdr>
                                <w:top w:val="none" w:sz="0" w:space="0" w:color="auto"/>
                                <w:left w:val="none" w:sz="0" w:space="0" w:color="auto"/>
                                <w:bottom w:val="none" w:sz="0" w:space="0" w:color="auto"/>
                                <w:right w:val="none" w:sz="0" w:space="0" w:color="auto"/>
                              </w:divBdr>
                            </w:div>
                          </w:divsChild>
                        </w:div>
                        <w:div w:id="8426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068">
          <w:marLeft w:val="0"/>
          <w:marRight w:val="0"/>
          <w:marTop w:val="0"/>
          <w:marBottom w:val="0"/>
          <w:divBdr>
            <w:top w:val="none" w:sz="0" w:space="0" w:color="auto"/>
            <w:left w:val="none" w:sz="0" w:space="0" w:color="auto"/>
            <w:bottom w:val="none" w:sz="0" w:space="0" w:color="auto"/>
            <w:right w:val="none" w:sz="0" w:space="0" w:color="auto"/>
          </w:divBdr>
          <w:divsChild>
            <w:div w:id="1708943700">
              <w:marLeft w:val="0"/>
              <w:marRight w:val="0"/>
              <w:marTop w:val="0"/>
              <w:marBottom w:val="0"/>
              <w:divBdr>
                <w:top w:val="none" w:sz="0" w:space="0" w:color="auto"/>
                <w:left w:val="none" w:sz="0" w:space="0" w:color="auto"/>
                <w:bottom w:val="none" w:sz="0" w:space="0" w:color="auto"/>
                <w:right w:val="none" w:sz="0" w:space="0" w:color="auto"/>
              </w:divBdr>
              <w:divsChild>
                <w:div w:id="1092554462">
                  <w:marLeft w:val="0"/>
                  <w:marRight w:val="0"/>
                  <w:marTop w:val="0"/>
                  <w:marBottom w:val="0"/>
                  <w:divBdr>
                    <w:top w:val="none" w:sz="0" w:space="0" w:color="auto"/>
                    <w:left w:val="none" w:sz="0" w:space="0" w:color="auto"/>
                    <w:bottom w:val="none" w:sz="0" w:space="0" w:color="auto"/>
                    <w:right w:val="none" w:sz="0" w:space="0" w:color="auto"/>
                  </w:divBdr>
                  <w:divsChild>
                    <w:div w:id="412555474">
                      <w:marLeft w:val="0"/>
                      <w:marRight w:val="1500"/>
                      <w:marTop w:val="0"/>
                      <w:marBottom w:val="0"/>
                      <w:divBdr>
                        <w:top w:val="none" w:sz="0" w:space="0" w:color="auto"/>
                        <w:left w:val="none" w:sz="0" w:space="0" w:color="auto"/>
                        <w:bottom w:val="none" w:sz="0" w:space="0" w:color="auto"/>
                        <w:right w:val="none" w:sz="0" w:space="0" w:color="auto"/>
                      </w:divBdr>
                      <w:divsChild>
                        <w:div w:id="1368676859">
                          <w:marLeft w:val="0"/>
                          <w:marRight w:val="0"/>
                          <w:marTop w:val="600"/>
                          <w:marBottom w:val="600"/>
                          <w:divBdr>
                            <w:top w:val="none" w:sz="0" w:space="0" w:color="auto"/>
                            <w:left w:val="none" w:sz="0" w:space="0" w:color="auto"/>
                            <w:bottom w:val="none" w:sz="0" w:space="0" w:color="auto"/>
                            <w:right w:val="none" w:sz="0" w:space="0" w:color="auto"/>
                          </w:divBdr>
                          <w:divsChild>
                            <w:div w:id="388308623">
                              <w:marLeft w:val="0"/>
                              <w:marRight w:val="0"/>
                              <w:marTop w:val="0"/>
                              <w:marBottom w:val="300"/>
                              <w:divBdr>
                                <w:top w:val="none" w:sz="0" w:space="0" w:color="auto"/>
                                <w:left w:val="none" w:sz="0" w:space="0" w:color="auto"/>
                                <w:bottom w:val="none" w:sz="0" w:space="0" w:color="auto"/>
                                <w:right w:val="none" w:sz="0" w:space="0" w:color="auto"/>
                              </w:divBdr>
                            </w:div>
                            <w:div w:id="1801069235">
                              <w:marLeft w:val="0"/>
                              <w:marRight w:val="0"/>
                              <w:marTop w:val="300"/>
                              <w:marBottom w:val="300"/>
                              <w:divBdr>
                                <w:top w:val="none" w:sz="0" w:space="0" w:color="auto"/>
                                <w:left w:val="none" w:sz="0" w:space="0" w:color="auto"/>
                                <w:bottom w:val="none" w:sz="0" w:space="0" w:color="auto"/>
                                <w:right w:val="none" w:sz="0" w:space="0" w:color="auto"/>
                              </w:divBdr>
                            </w:div>
                            <w:div w:id="1106271950">
                              <w:marLeft w:val="0"/>
                              <w:marRight w:val="0"/>
                              <w:marTop w:val="300"/>
                              <w:marBottom w:val="600"/>
                              <w:divBdr>
                                <w:top w:val="single" w:sz="6" w:space="30" w:color="EB5D0B"/>
                                <w:left w:val="none" w:sz="0" w:space="0" w:color="auto"/>
                                <w:bottom w:val="single" w:sz="6" w:space="30" w:color="EB5D0B"/>
                                <w:right w:val="none" w:sz="0" w:space="0" w:color="auto"/>
                              </w:divBdr>
                            </w:div>
                            <w:div w:id="1227841815">
                              <w:marLeft w:val="0"/>
                              <w:marRight w:val="0"/>
                              <w:marTop w:val="240"/>
                              <w:marBottom w:val="240"/>
                              <w:divBdr>
                                <w:top w:val="none" w:sz="0" w:space="0" w:color="auto"/>
                                <w:left w:val="none" w:sz="0" w:space="0" w:color="auto"/>
                                <w:bottom w:val="none" w:sz="0" w:space="0" w:color="auto"/>
                                <w:right w:val="none" w:sz="0" w:space="0" w:color="auto"/>
                              </w:divBdr>
                              <w:divsChild>
                                <w:div w:id="848639001">
                                  <w:marLeft w:val="0"/>
                                  <w:marRight w:val="0"/>
                                  <w:marTop w:val="0"/>
                                  <w:marBottom w:val="0"/>
                                  <w:divBdr>
                                    <w:top w:val="none" w:sz="0" w:space="0" w:color="auto"/>
                                    <w:left w:val="none" w:sz="0" w:space="0" w:color="auto"/>
                                    <w:bottom w:val="none" w:sz="0" w:space="0" w:color="auto"/>
                                    <w:right w:val="none" w:sz="0" w:space="0" w:color="auto"/>
                                  </w:divBdr>
                                </w:div>
                              </w:divsChild>
                            </w:div>
                            <w:div w:id="718937951">
                              <w:marLeft w:val="0"/>
                              <w:marRight w:val="0"/>
                              <w:marTop w:val="240"/>
                              <w:marBottom w:val="240"/>
                              <w:divBdr>
                                <w:top w:val="none" w:sz="0" w:space="0" w:color="auto"/>
                                <w:left w:val="none" w:sz="0" w:space="0" w:color="auto"/>
                                <w:bottom w:val="none" w:sz="0" w:space="0" w:color="auto"/>
                                <w:right w:val="none" w:sz="0" w:space="0" w:color="auto"/>
                              </w:divBdr>
                              <w:divsChild>
                                <w:div w:id="1630697044">
                                  <w:marLeft w:val="0"/>
                                  <w:marRight w:val="0"/>
                                  <w:marTop w:val="0"/>
                                  <w:marBottom w:val="0"/>
                                  <w:divBdr>
                                    <w:top w:val="none" w:sz="0" w:space="0" w:color="auto"/>
                                    <w:left w:val="none" w:sz="0" w:space="0" w:color="auto"/>
                                    <w:bottom w:val="none" w:sz="0" w:space="0" w:color="auto"/>
                                    <w:right w:val="none" w:sz="0" w:space="0" w:color="auto"/>
                                  </w:divBdr>
                                </w:div>
                              </w:divsChild>
                            </w:div>
                            <w:div w:id="793208480">
                              <w:marLeft w:val="0"/>
                              <w:marRight w:val="0"/>
                              <w:marTop w:val="240"/>
                              <w:marBottom w:val="240"/>
                              <w:divBdr>
                                <w:top w:val="none" w:sz="0" w:space="0" w:color="auto"/>
                                <w:left w:val="none" w:sz="0" w:space="0" w:color="auto"/>
                                <w:bottom w:val="none" w:sz="0" w:space="0" w:color="auto"/>
                                <w:right w:val="none" w:sz="0" w:space="0" w:color="auto"/>
                              </w:divBdr>
                              <w:divsChild>
                                <w:div w:id="2107531846">
                                  <w:marLeft w:val="0"/>
                                  <w:marRight w:val="0"/>
                                  <w:marTop w:val="0"/>
                                  <w:marBottom w:val="0"/>
                                  <w:divBdr>
                                    <w:top w:val="none" w:sz="0" w:space="0" w:color="auto"/>
                                    <w:left w:val="none" w:sz="0" w:space="0" w:color="auto"/>
                                    <w:bottom w:val="none" w:sz="0" w:space="0" w:color="auto"/>
                                    <w:right w:val="none" w:sz="0" w:space="0" w:color="auto"/>
                                  </w:divBdr>
                                </w:div>
                              </w:divsChild>
                            </w:div>
                            <w:div w:id="912272963">
                              <w:marLeft w:val="0"/>
                              <w:marRight w:val="0"/>
                              <w:marTop w:val="0"/>
                              <w:marBottom w:val="0"/>
                              <w:divBdr>
                                <w:top w:val="none" w:sz="0" w:space="0" w:color="auto"/>
                                <w:left w:val="none" w:sz="0" w:space="0" w:color="auto"/>
                                <w:bottom w:val="none" w:sz="0" w:space="0" w:color="auto"/>
                                <w:right w:val="none" w:sz="0" w:space="0" w:color="auto"/>
                              </w:divBdr>
                              <w:divsChild>
                                <w:div w:id="2130006837">
                                  <w:marLeft w:val="0"/>
                                  <w:marRight w:val="0"/>
                                  <w:marTop w:val="0"/>
                                  <w:marBottom w:val="0"/>
                                  <w:divBdr>
                                    <w:top w:val="none" w:sz="0" w:space="0" w:color="auto"/>
                                    <w:left w:val="none" w:sz="0" w:space="0" w:color="auto"/>
                                    <w:bottom w:val="none" w:sz="0" w:space="0" w:color="auto"/>
                                    <w:right w:val="none" w:sz="0" w:space="0" w:color="auto"/>
                                  </w:divBdr>
                                  <w:divsChild>
                                    <w:div w:id="1232039270">
                                      <w:marLeft w:val="0"/>
                                      <w:marRight w:val="0"/>
                                      <w:marTop w:val="0"/>
                                      <w:marBottom w:val="0"/>
                                      <w:divBdr>
                                        <w:top w:val="none" w:sz="0" w:space="0" w:color="auto"/>
                                        <w:left w:val="none" w:sz="0" w:space="0" w:color="auto"/>
                                        <w:bottom w:val="none" w:sz="0" w:space="0" w:color="auto"/>
                                        <w:right w:val="none" w:sz="0" w:space="0" w:color="auto"/>
                                      </w:divBdr>
                                      <w:divsChild>
                                        <w:div w:id="2094281897">
                                          <w:marLeft w:val="0"/>
                                          <w:marRight w:val="0"/>
                                          <w:marTop w:val="0"/>
                                          <w:marBottom w:val="0"/>
                                          <w:divBdr>
                                            <w:top w:val="none" w:sz="0" w:space="0" w:color="auto"/>
                                            <w:left w:val="none" w:sz="0" w:space="0" w:color="auto"/>
                                            <w:bottom w:val="none" w:sz="0" w:space="0" w:color="auto"/>
                                            <w:right w:val="none" w:sz="0" w:space="0" w:color="auto"/>
                                          </w:divBdr>
                                          <w:divsChild>
                                            <w:div w:id="640422222">
                                              <w:marLeft w:val="0"/>
                                              <w:marRight w:val="0"/>
                                              <w:marTop w:val="0"/>
                                              <w:marBottom w:val="0"/>
                                              <w:divBdr>
                                                <w:top w:val="none" w:sz="0" w:space="0" w:color="auto"/>
                                                <w:left w:val="none" w:sz="0" w:space="0" w:color="auto"/>
                                                <w:bottom w:val="none" w:sz="0" w:space="0" w:color="auto"/>
                                                <w:right w:val="none" w:sz="0" w:space="0" w:color="auto"/>
                                              </w:divBdr>
                                              <w:divsChild>
                                                <w:div w:id="797646327">
                                                  <w:marLeft w:val="0"/>
                                                  <w:marRight w:val="0"/>
                                                  <w:marTop w:val="0"/>
                                                  <w:marBottom w:val="0"/>
                                                  <w:divBdr>
                                                    <w:top w:val="none" w:sz="0" w:space="0" w:color="auto"/>
                                                    <w:left w:val="none" w:sz="0" w:space="0" w:color="auto"/>
                                                    <w:bottom w:val="none" w:sz="0" w:space="0" w:color="auto"/>
                                                    <w:right w:val="none" w:sz="0" w:space="0" w:color="auto"/>
                                                  </w:divBdr>
                                                  <w:divsChild>
                                                    <w:div w:id="760302215">
                                                      <w:marLeft w:val="0"/>
                                                      <w:marRight w:val="0"/>
                                                      <w:marTop w:val="0"/>
                                                      <w:marBottom w:val="0"/>
                                                      <w:divBdr>
                                                        <w:top w:val="none" w:sz="0" w:space="0" w:color="auto"/>
                                                        <w:left w:val="none" w:sz="0" w:space="0" w:color="auto"/>
                                                        <w:bottom w:val="none" w:sz="0" w:space="0" w:color="auto"/>
                                                        <w:right w:val="none" w:sz="0" w:space="0" w:color="auto"/>
                                                      </w:divBdr>
                                                      <w:divsChild>
                                                        <w:div w:id="1024937590">
                                                          <w:marLeft w:val="0"/>
                                                          <w:marRight w:val="0"/>
                                                          <w:marTop w:val="0"/>
                                                          <w:marBottom w:val="0"/>
                                                          <w:divBdr>
                                                            <w:top w:val="none" w:sz="0" w:space="0" w:color="auto"/>
                                                            <w:left w:val="none" w:sz="0" w:space="0" w:color="auto"/>
                                                            <w:bottom w:val="none" w:sz="0" w:space="0" w:color="auto"/>
                                                            <w:right w:val="none" w:sz="0" w:space="0" w:color="auto"/>
                                                          </w:divBdr>
                                                          <w:divsChild>
                                                            <w:div w:id="510685227">
                                                              <w:marLeft w:val="0"/>
                                                              <w:marRight w:val="0"/>
                                                              <w:marTop w:val="0"/>
                                                              <w:marBottom w:val="0"/>
                                                              <w:divBdr>
                                                                <w:top w:val="none" w:sz="0" w:space="0" w:color="auto"/>
                                                                <w:left w:val="none" w:sz="0" w:space="0" w:color="auto"/>
                                                                <w:bottom w:val="none" w:sz="0" w:space="0" w:color="auto"/>
                                                                <w:right w:val="none" w:sz="0" w:space="0" w:color="auto"/>
                                                              </w:divBdr>
                                                              <w:divsChild>
                                                                <w:div w:id="1763063302">
                                                                  <w:marLeft w:val="0"/>
                                                                  <w:marRight w:val="0"/>
                                                                  <w:marTop w:val="0"/>
                                                                  <w:marBottom w:val="0"/>
                                                                  <w:divBdr>
                                                                    <w:top w:val="none" w:sz="0" w:space="0" w:color="auto"/>
                                                                    <w:left w:val="none" w:sz="0" w:space="0" w:color="auto"/>
                                                                    <w:bottom w:val="none" w:sz="0" w:space="0" w:color="auto"/>
                                                                    <w:right w:val="none" w:sz="0" w:space="0" w:color="auto"/>
                                                                  </w:divBdr>
                                                                  <w:divsChild>
                                                                    <w:div w:id="1657756282">
                                                                      <w:marLeft w:val="0"/>
                                                                      <w:marRight w:val="0"/>
                                                                      <w:marTop w:val="0"/>
                                                                      <w:marBottom w:val="0"/>
                                                                      <w:divBdr>
                                                                        <w:top w:val="none" w:sz="0" w:space="0" w:color="auto"/>
                                                                        <w:left w:val="none" w:sz="0" w:space="0" w:color="auto"/>
                                                                        <w:bottom w:val="none" w:sz="0" w:space="0" w:color="auto"/>
                                                                        <w:right w:val="none" w:sz="0" w:space="0" w:color="auto"/>
                                                                      </w:divBdr>
                                                                      <w:divsChild>
                                                                        <w:div w:id="2087409912">
                                                                          <w:marLeft w:val="0"/>
                                                                          <w:marRight w:val="0"/>
                                                                          <w:marTop w:val="0"/>
                                                                          <w:marBottom w:val="0"/>
                                                                          <w:divBdr>
                                                                            <w:top w:val="none" w:sz="0" w:space="0" w:color="auto"/>
                                                                            <w:left w:val="none" w:sz="0" w:space="0" w:color="auto"/>
                                                                            <w:bottom w:val="none" w:sz="0" w:space="0" w:color="auto"/>
                                                                            <w:right w:val="none" w:sz="0" w:space="0" w:color="auto"/>
                                                                          </w:divBdr>
                                                                          <w:divsChild>
                                                                            <w:div w:id="252473201">
                                                                              <w:marLeft w:val="0"/>
                                                                              <w:marRight w:val="0"/>
                                                                              <w:marTop w:val="0"/>
                                                                              <w:marBottom w:val="0"/>
                                                                              <w:divBdr>
                                                                                <w:top w:val="none" w:sz="0" w:space="0" w:color="auto"/>
                                                                                <w:left w:val="none" w:sz="0" w:space="0" w:color="auto"/>
                                                                                <w:bottom w:val="none" w:sz="0" w:space="0" w:color="auto"/>
                                                                                <w:right w:val="none" w:sz="0" w:space="0" w:color="auto"/>
                                                                              </w:divBdr>
                                                                              <w:divsChild>
                                                                                <w:div w:id="9080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3296">
                                                                          <w:marLeft w:val="0"/>
                                                                          <w:marRight w:val="120"/>
                                                                          <w:marTop w:val="0"/>
                                                                          <w:marBottom w:val="0"/>
                                                                          <w:divBdr>
                                                                            <w:top w:val="none" w:sz="0" w:space="0" w:color="auto"/>
                                                                            <w:left w:val="none" w:sz="0" w:space="0" w:color="auto"/>
                                                                            <w:bottom w:val="none" w:sz="0" w:space="0" w:color="auto"/>
                                                                            <w:right w:val="none" w:sz="0" w:space="0" w:color="auto"/>
                                                                          </w:divBdr>
                                                                        </w:div>
                                                                      </w:divsChild>
                                                                    </w:div>
                                                                    <w:div w:id="3330689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43993">
                              <w:marLeft w:val="0"/>
                              <w:marRight w:val="0"/>
                              <w:marTop w:val="240"/>
                              <w:marBottom w:val="240"/>
                              <w:divBdr>
                                <w:top w:val="none" w:sz="0" w:space="0" w:color="auto"/>
                                <w:left w:val="none" w:sz="0" w:space="0" w:color="auto"/>
                                <w:bottom w:val="none" w:sz="0" w:space="0" w:color="auto"/>
                                <w:right w:val="none" w:sz="0" w:space="0" w:color="auto"/>
                              </w:divBdr>
                              <w:divsChild>
                                <w:div w:id="1150749296">
                                  <w:marLeft w:val="0"/>
                                  <w:marRight w:val="0"/>
                                  <w:marTop w:val="0"/>
                                  <w:marBottom w:val="0"/>
                                  <w:divBdr>
                                    <w:top w:val="none" w:sz="0" w:space="0" w:color="auto"/>
                                    <w:left w:val="none" w:sz="0" w:space="0" w:color="auto"/>
                                    <w:bottom w:val="none" w:sz="0" w:space="0" w:color="auto"/>
                                    <w:right w:val="none" w:sz="0" w:space="0" w:color="auto"/>
                                  </w:divBdr>
                                </w:div>
                              </w:divsChild>
                            </w:div>
                            <w:div w:id="1082607327">
                              <w:marLeft w:val="0"/>
                              <w:marRight w:val="0"/>
                              <w:marTop w:val="360"/>
                              <w:marBottom w:val="450"/>
                              <w:divBdr>
                                <w:top w:val="none" w:sz="0" w:space="0" w:color="auto"/>
                                <w:left w:val="none" w:sz="0" w:space="0" w:color="auto"/>
                                <w:bottom w:val="none" w:sz="0" w:space="0" w:color="auto"/>
                                <w:right w:val="none" w:sz="0" w:space="0" w:color="auto"/>
                              </w:divBdr>
                              <w:divsChild>
                                <w:div w:id="70978402">
                                  <w:marLeft w:val="0"/>
                                  <w:marRight w:val="0"/>
                                  <w:marTop w:val="0"/>
                                  <w:marBottom w:val="0"/>
                                  <w:divBdr>
                                    <w:top w:val="none" w:sz="0" w:space="0" w:color="auto"/>
                                    <w:left w:val="none" w:sz="0" w:space="0" w:color="auto"/>
                                    <w:bottom w:val="single" w:sz="6" w:space="15" w:color="B8B9BA"/>
                                    <w:right w:val="none" w:sz="0" w:space="0" w:color="auto"/>
                                  </w:divBdr>
                                  <w:divsChild>
                                    <w:div w:id="1782065534">
                                      <w:marLeft w:val="0"/>
                                      <w:marRight w:val="0"/>
                                      <w:marTop w:val="0"/>
                                      <w:marBottom w:val="0"/>
                                      <w:divBdr>
                                        <w:top w:val="none" w:sz="0" w:space="0" w:color="auto"/>
                                        <w:left w:val="none" w:sz="0" w:space="0" w:color="auto"/>
                                        <w:bottom w:val="none" w:sz="0" w:space="0" w:color="auto"/>
                                        <w:right w:val="none" w:sz="0" w:space="0" w:color="auto"/>
                                      </w:divBdr>
                                    </w:div>
                                    <w:div w:id="476608051">
                                      <w:marLeft w:val="0"/>
                                      <w:marRight w:val="0"/>
                                      <w:marTop w:val="225"/>
                                      <w:marBottom w:val="0"/>
                                      <w:divBdr>
                                        <w:top w:val="none" w:sz="0" w:space="0" w:color="auto"/>
                                        <w:left w:val="none" w:sz="0" w:space="0" w:color="auto"/>
                                        <w:bottom w:val="none" w:sz="0" w:space="0" w:color="auto"/>
                                        <w:right w:val="none" w:sz="0" w:space="0" w:color="auto"/>
                                      </w:divBdr>
                                      <w:divsChild>
                                        <w:div w:id="1662079393">
                                          <w:marLeft w:val="0"/>
                                          <w:marRight w:val="0"/>
                                          <w:marTop w:val="0"/>
                                          <w:marBottom w:val="0"/>
                                          <w:divBdr>
                                            <w:top w:val="none" w:sz="0" w:space="0" w:color="auto"/>
                                            <w:left w:val="none" w:sz="0" w:space="0" w:color="auto"/>
                                            <w:bottom w:val="none" w:sz="0" w:space="0" w:color="auto"/>
                                            <w:right w:val="none" w:sz="0" w:space="0" w:color="auto"/>
                                          </w:divBdr>
                                        </w:div>
                                      </w:divsChild>
                                    </w:div>
                                    <w:div w:id="761995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21974">
                              <w:marLeft w:val="0"/>
                              <w:marRight w:val="0"/>
                              <w:marTop w:val="240"/>
                              <w:marBottom w:val="240"/>
                              <w:divBdr>
                                <w:top w:val="none" w:sz="0" w:space="0" w:color="auto"/>
                                <w:left w:val="none" w:sz="0" w:space="0" w:color="auto"/>
                                <w:bottom w:val="none" w:sz="0" w:space="0" w:color="auto"/>
                                <w:right w:val="none" w:sz="0" w:space="0" w:color="auto"/>
                              </w:divBdr>
                              <w:divsChild>
                                <w:div w:id="1926835441">
                                  <w:marLeft w:val="0"/>
                                  <w:marRight w:val="0"/>
                                  <w:marTop w:val="0"/>
                                  <w:marBottom w:val="0"/>
                                  <w:divBdr>
                                    <w:top w:val="none" w:sz="0" w:space="0" w:color="auto"/>
                                    <w:left w:val="none" w:sz="0" w:space="0" w:color="auto"/>
                                    <w:bottom w:val="none" w:sz="0" w:space="0" w:color="auto"/>
                                    <w:right w:val="none" w:sz="0" w:space="0" w:color="auto"/>
                                  </w:divBdr>
                                </w:div>
                              </w:divsChild>
                            </w:div>
                            <w:div w:id="1591700616">
                              <w:marLeft w:val="0"/>
                              <w:marRight w:val="0"/>
                              <w:marTop w:val="240"/>
                              <w:marBottom w:val="240"/>
                              <w:divBdr>
                                <w:top w:val="none" w:sz="0" w:space="0" w:color="auto"/>
                                <w:left w:val="none" w:sz="0" w:space="0" w:color="auto"/>
                                <w:bottom w:val="none" w:sz="0" w:space="0" w:color="auto"/>
                                <w:right w:val="none" w:sz="0" w:space="0" w:color="auto"/>
                              </w:divBdr>
                              <w:divsChild>
                                <w:div w:id="1824616331">
                                  <w:marLeft w:val="0"/>
                                  <w:marRight w:val="0"/>
                                  <w:marTop w:val="0"/>
                                  <w:marBottom w:val="0"/>
                                  <w:divBdr>
                                    <w:top w:val="none" w:sz="0" w:space="0" w:color="auto"/>
                                    <w:left w:val="none" w:sz="0" w:space="0" w:color="auto"/>
                                    <w:bottom w:val="none" w:sz="0" w:space="0" w:color="auto"/>
                                    <w:right w:val="none" w:sz="0" w:space="0" w:color="auto"/>
                                  </w:divBdr>
                                </w:div>
                              </w:divsChild>
                            </w:div>
                            <w:div w:id="1965961866">
                              <w:marLeft w:val="0"/>
                              <w:marRight w:val="0"/>
                              <w:marTop w:val="240"/>
                              <w:marBottom w:val="240"/>
                              <w:divBdr>
                                <w:top w:val="none" w:sz="0" w:space="0" w:color="auto"/>
                                <w:left w:val="none" w:sz="0" w:space="0" w:color="auto"/>
                                <w:bottom w:val="none" w:sz="0" w:space="0" w:color="auto"/>
                                <w:right w:val="none" w:sz="0" w:space="0" w:color="auto"/>
                              </w:divBdr>
                              <w:divsChild>
                                <w:div w:id="960454075">
                                  <w:marLeft w:val="0"/>
                                  <w:marRight w:val="0"/>
                                  <w:marTop w:val="0"/>
                                  <w:marBottom w:val="0"/>
                                  <w:divBdr>
                                    <w:top w:val="none" w:sz="0" w:space="0" w:color="auto"/>
                                    <w:left w:val="none" w:sz="0" w:space="0" w:color="auto"/>
                                    <w:bottom w:val="none" w:sz="0" w:space="0" w:color="auto"/>
                                    <w:right w:val="none" w:sz="0" w:space="0" w:color="auto"/>
                                  </w:divBdr>
                                </w:div>
                              </w:divsChild>
                            </w:div>
                            <w:div w:id="167644078">
                              <w:marLeft w:val="0"/>
                              <w:marRight w:val="0"/>
                              <w:marTop w:val="0"/>
                              <w:marBottom w:val="0"/>
                              <w:divBdr>
                                <w:top w:val="none" w:sz="0" w:space="0" w:color="auto"/>
                                <w:left w:val="none" w:sz="0" w:space="0" w:color="auto"/>
                                <w:bottom w:val="none" w:sz="0" w:space="0" w:color="auto"/>
                                <w:right w:val="none" w:sz="0" w:space="0" w:color="auto"/>
                              </w:divBdr>
                              <w:divsChild>
                                <w:div w:id="1084955130">
                                  <w:marLeft w:val="0"/>
                                  <w:marRight w:val="0"/>
                                  <w:marTop w:val="0"/>
                                  <w:marBottom w:val="0"/>
                                  <w:divBdr>
                                    <w:top w:val="none" w:sz="0" w:space="0" w:color="auto"/>
                                    <w:left w:val="none" w:sz="0" w:space="0" w:color="auto"/>
                                    <w:bottom w:val="none" w:sz="0" w:space="0" w:color="auto"/>
                                    <w:right w:val="none" w:sz="0" w:space="0" w:color="auto"/>
                                  </w:divBdr>
                                  <w:divsChild>
                                    <w:div w:id="1381854634">
                                      <w:marLeft w:val="0"/>
                                      <w:marRight w:val="0"/>
                                      <w:marTop w:val="0"/>
                                      <w:marBottom w:val="0"/>
                                      <w:divBdr>
                                        <w:top w:val="none" w:sz="0" w:space="0" w:color="auto"/>
                                        <w:left w:val="none" w:sz="0" w:space="0" w:color="auto"/>
                                        <w:bottom w:val="none" w:sz="0" w:space="0" w:color="auto"/>
                                        <w:right w:val="none" w:sz="0" w:space="0" w:color="auto"/>
                                      </w:divBdr>
                                      <w:divsChild>
                                        <w:div w:id="1616249491">
                                          <w:marLeft w:val="0"/>
                                          <w:marRight w:val="0"/>
                                          <w:marTop w:val="0"/>
                                          <w:marBottom w:val="0"/>
                                          <w:divBdr>
                                            <w:top w:val="none" w:sz="0" w:space="0" w:color="auto"/>
                                            <w:left w:val="none" w:sz="0" w:space="0" w:color="auto"/>
                                            <w:bottom w:val="none" w:sz="0" w:space="0" w:color="auto"/>
                                            <w:right w:val="none" w:sz="0" w:space="0" w:color="auto"/>
                                          </w:divBdr>
                                          <w:divsChild>
                                            <w:div w:id="2077581064">
                                              <w:marLeft w:val="0"/>
                                              <w:marRight w:val="0"/>
                                              <w:marTop w:val="0"/>
                                              <w:marBottom w:val="0"/>
                                              <w:divBdr>
                                                <w:top w:val="none" w:sz="0" w:space="0" w:color="auto"/>
                                                <w:left w:val="none" w:sz="0" w:space="0" w:color="auto"/>
                                                <w:bottom w:val="none" w:sz="0" w:space="0" w:color="auto"/>
                                                <w:right w:val="none" w:sz="0" w:space="0" w:color="auto"/>
                                              </w:divBdr>
                                              <w:divsChild>
                                                <w:div w:id="1931431020">
                                                  <w:marLeft w:val="0"/>
                                                  <w:marRight w:val="0"/>
                                                  <w:marTop w:val="0"/>
                                                  <w:marBottom w:val="0"/>
                                                  <w:divBdr>
                                                    <w:top w:val="none" w:sz="0" w:space="0" w:color="auto"/>
                                                    <w:left w:val="none" w:sz="0" w:space="0" w:color="auto"/>
                                                    <w:bottom w:val="none" w:sz="0" w:space="0" w:color="auto"/>
                                                    <w:right w:val="none" w:sz="0" w:space="0" w:color="auto"/>
                                                  </w:divBdr>
                                                  <w:divsChild>
                                                    <w:div w:id="1285382267">
                                                      <w:marLeft w:val="0"/>
                                                      <w:marRight w:val="0"/>
                                                      <w:marTop w:val="0"/>
                                                      <w:marBottom w:val="0"/>
                                                      <w:divBdr>
                                                        <w:top w:val="none" w:sz="0" w:space="0" w:color="auto"/>
                                                        <w:left w:val="none" w:sz="0" w:space="0" w:color="auto"/>
                                                        <w:bottom w:val="none" w:sz="0" w:space="0" w:color="auto"/>
                                                        <w:right w:val="none" w:sz="0" w:space="0" w:color="auto"/>
                                                      </w:divBdr>
                                                      <w:divsChild>
                                                        <w:div w:id="869025208">
                                                          <w:marLeft w:val="0"/>
                                                          <w:marRight w:val="0"/>
                                                          <w:marTop w:val="0"/>
                                                          <w:marBottom w:val="0"/>
                                                          <w:divBdr>
                                                            <w:top w:val="none" w:sz="0" w:space="0" w:color="auto"/>
                                                            <w:left w:val="none" w:sz="0" w:space="0" w:color="auto"/>
                                                            <w:bottom w:val="none" w:sz="0" w:space="0" w:color="auto"/>
                                                            <w:right w:val="none" w:sz="0" w:space="0" w:color="auto"/>
                                                          </w:divBdr>
                                                          <w:divsChild>
                                                            <w:div w:id="334966034">
                                                              <w:marLeft w:val="0"/>
                                                              <w:marRight w:val="0"/>
                                                              <w:marTop w:val="0"/>
                                                              <w:marBottom w:val="0"/>
                                                              <w:divBdr>
                                                                <w:top w:val="none" w:sz="0" w:space="0" w:color="auto"/>
                                                                <w:left w:val="none" w:sz="0" w:space="0" w:color="auto"/>
                                                                <w:bottom w:val="none" w:sz="0" w:space="0" w:color="auto"/>
                                                                <w:right w:val="none" w:sz="0" w:space="0" w:color="auto"/>
                                                              </w:divBdr>
                                                              <w:divsChild>
                                                                <w:div w:id="445201586">
                                                                  <w:marLeft w:val="0"/>
                                                                  <w:marRight w:val="0"/>
                                                                  <w:marTop w:val="0"/>
                                                                  <w:marBottom w:val="0"/>
                                                                  <w:divBdr>
                                                                    <w:top w:val="none" w:sz="0" w:space="0" w:color="auto"/>
                                                                    <w:left w:val="none" w:sz="0" w:space="0" w:color="auto"/>
                                                                    <w:bottom w:val="none" w:sz="0" w:space="0" w:color="auto"/>
                                                                    <w:right w:val="none" w:sz="0" w:space="0" w:color="auto"/>
                                                                  </w:divBdr>
                                                                  <w:divsChild>
                                                                    <w:div w:id="403456599">
                                                                      <w:marLeft w:val="0"/>
                                                                      <w:marRight w:val="0"/>
                                                                      <w:marTop w:val="0"/>
                                                                      <w:marBottom w:val="0"/>
                                                                      <w:divBdr>
                                                                        <w:top w:val="none" w:sz="0" w:space="0" w:color="auto"/>
                                                                        <w:left w:val="none" w:sz="0" w:space="0" w:color="auto"/>
                                                                        <w:bottom w:val="none" w:sz="0" w:space="0" w:color="auto"/>
                                                                        <w:right w:val="none" w:sz="0" w:space="0" w:color="auto"/>
                                                                      </w:divBdr>
                                                                      <w:divsChild>
                                                                        <w:div w:id="133105568">
                                                                          <w:marLeft w:val="0"/>
                                                                          <w:marRight w:val="0"/>
                                                                          <w:marTop w:val="0"/>
                                                                          <w:marBottom w:val="0"/>
                                                                          <w:divBdr>
                                                                            <w:top w:val="none" w:sz="0" w:space="0" w:color="auto"/>
                                                                            <w:left w:val="none" w:sz="0" w:space="0" w:color="auto"/>
                                                                            <w:bottom w:val="none" w:sz="0" w:space="0" w:color="auto"/>
                                                                            <w:right w:val="none" w:sz="0" w:space="0" w:color="auto"/>
                                                                          </w:divBdr>
                                                                          <w:divsChild>
                                                                            <w:div w:id="18010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9587">
                                                                      <w:marLeft w:val="0"/>
                                                                      <w:marRight w:val="120"/>
                                                                      <w:marTop w:val="0"/>
                                                                      <w:marBottom w:val="0"/>
                                                                      <w:divBdr>
                                                                        <w:top w:val="none" w:sz="0" w:space="0" w:color="auto"/>
                                                                        <w:left w:val="none" w:sz="0" w:space="0" w:color="auto"/>
                                                                        <w:bottom w:val="none" w:sz="0" w:space="0" w:color="auto"/>
                                                                        <w:right w:val="none" w:sz="0" w:space="0" w:color="auto"/>
                                                                      </w:divBdr>
                                                                    </w:div>
                                                                  </w:divsChild>
                                                                </w:div>
                                                                <w:div w:id="4231096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267644">
                              <w:marLeft w:val="0"/>
                              <w:marRight w:val="0"/>
                              <w:marTop w:val="240"/>
                              <w:marBottom w:val="240"/>
                              <w:divBdr>
                                <w:top w:val="none" w:sz="0" w:space="0" w:color="auto"/>
                                <w:left w:val="none" w:sz="0" w:space="0" w:color="auto"/>
                                <w:bottom w:val="none" w:sz="0" w:space="0" w:color="auto"/>
                                <w:right w:val="none" w:sz="0" w:space="0" w:color="auto"/>
                              </w:divBdr>
                              <w:divsChild>
                                <w:div w:id="302776927">
                                  <w:marLeft w:val="0"/>
                                  <w:marRight w:val="0"/>
                                  <w:marTop w:val="0"/>
                                  <w:marBottom w:val="0"/>
                                  <w:divBdr>
                                    <w:top w:val="none" w:sz="0" w:space="0" w:color="auto"/>
                                    <w:left w:val="none" w:sz="0" w:space="0" w:color="auto"/>
                                    <w:bottom w:val="none" w:sz="0" w:space="0" w:color="auto"/>
                                    <w:right w:val="none" w:sz="0" w:space="0" w:color="auto"/>
                                  </w:divBdr>
                                </w:div>
                              </w:divsChild>
                            </w:div>
                            <w:div w:id="881212469">
                              <w:marLeft w:val="0"/>
                              <w:marRight w:val="0"/>
                              <w:marTop w:val="240"/>
                              <w:marBottom w:val="240"/>
                              <w:divBdr>
                                <w:top w:val="none" w:sz="0" w:space="0" w:color="auto"/>
                                <w:left w:val="none" w:sz="0" w:space="0" w:color="auto"/>
                                <w:bottom w:val="none" w:sz="0" w:space="0" w:color="auto"/>
                                <w:right w:val="none" w:sz="0" w:space="0" w:color="auto"/>
                              </w:divBdr>
                              <w:divsChild>
                                <w:div w:id="588974949">
                                  <w:marLeft w:val="0"/>
                                  <w:marRight w:val="0"/>
                                  <w:marTop w:val="0"/>
                                  <w:marBottom w:val="0"/>
                                  <w:divBdr>
                                    <w:top w:val="none" w:sz="0" w:space="0" w:color="auto"/>
                                    <w:left w:val="none" w:sz="0" w:space="0" w:color="auto"/>
                                    <w:bottom w:val="none" w:sz="0" w:space="0" w:color="auto"/>
                                    <w:right w:val="none" w:sz="0" w:space="0" w:color="auto"/>
                                  </w:divBdr>
                                </w:div>
                              </w:divsChild>
                            </w:div>
                            <w:div w:id="1850413575">
                              <w:marLeft w:val="0"/>
                              <w:marRight w:val="0"/>
                              <w:marTop w:val="240"/>
                              <w:marBottom w:val="240"/>
                              <w:divBdr>
                                <w:top w:val="none" w:sz="0" w:space="0" w:color="auto"/>
                                <w:left w:val="none" w:sz="0" w:space="0" w:color="auto"/>
                                <w:bottom w:val="none" w:sz="0" w:space="0" w:color="auto"/>
                                <w:right w:val="none" w:sz="0" w:space="0" w:color="auto"/>
                              </w:divBdr>
                              <w:divsChild>
                                <w:div w:id="1424179304">
                                  <w:marLeft w:val="0"/>
                                  <w:marRight w:val="0"/>
                                  <w:marTop w:val="0"/>
                                  <w:marBottom w:val="0"/>
                                  <w:divBdr>
                                    <w:top w:val="none" w:sz="0" w:space="0" w:color="auto"/>
                                    <w:left w:val="none" w:sz="0" w:space="0" w:color="auto"/>
                                    <w:bottom w:val="none" w:sz="0" w:space="0" w:color="auto"/>
                                    <w:right w:val="none" w:sz="0" w:space="0" w:color="auto"/>
                                  </w:divBdr>
                                </w:div>
                              </w:divsChild>
                            </w:div>
                            <w:div w:id="995720868">
                              <w:marLeft w:val="0"/>
                              <w:marRight w:val="0"/>
                              <w:marTop w:val="360"/>
                              <w:marBottom w:val="450"/>
                              <w:divBdr>
                                <w:top w:val="none" w:sz="0" w:space="0" w:color="auto"/>
                                <w:left w:val="none" w:sz="0" w:space="0" w:color="auto"/>
                                <w:bottom w:val="none" w:sz="0" w:space="0" w:color="auto"/>
                                <w:right w:val="none" w:sz="0" w:space="0" w:color="auto"/>
                              </w:divBdr>
                              <w:divsChild>
                                <w:div w:id="1905674420">
                                  <w:marLeft w:val="0"/>
                                  <w:marRight w:val="0"/>
                                  <w:marTop w:val="0"/>
                                  <w:marBottom w:val="0"/>
                                  <w:divBdr>
                                    <w:top w:val="none" w:sz="0" w:space="0" w:color="auto"/>
                                    <w:left w:val="none" w:sz="0" w:space="0" w:color="auto"/>
                                    <w:bottom w:val="single" w:sz="6" w:space="15" w:color="B8B9BA"/>
                                    <w:right w:val="none" w:sz="0" w:space="0" w:color="auto"/>
                                  </w:divBdr>
                                  <w:divsChild>
                                    <w:div w:id="566646983">
                                      <w:marLeft w:val="0"/>
                                      <w:marRight w:val="0"/>
                                      <w:marTop w:val="0"/>
                                      <w:marBottom w:val="0"/>
                                      <w:divBdr>
                                        <w:top w:val="none" w:sz="0" w:space="0" w:color="auto"/>
                                        <w:left w:val="none" w:sz="0" w:space="0" w:color="auto"/>
                                        <w:bottom w:val="none" w:sz="0" w:space="0" w:color="auto"/>
                                        <w:right w:val="none" w:sz="0" w:space="0" w:color="auto"/>
                                      </w:divBdr>
                                    </w:div>
                                    <w:div w:id="494078684">
                                      <w:marLeft w:val="0"/>
                                      <w:marRight w:val="0"/>
                                      <w:marTop w:val="225"/>
                                      <w:marBottom w:val="0"/>
                                      <w:divBdr>
                                        <w:top w:val="none" w:sz="0" w:space="0" w:color="auto"/>
                                        <w:left w:val="none" w:sz="0" w:space="0" w:color="auto"/>
                                        <w:bottom w:val="none" w:sz="0" w:space="0" w:color="auto"/>
                                        <w:right w:val="none" w:sz="0" w:space="0" w:color="auto"/>
                                      </w:divBdr>
                                      <w:divsChild>
                                        <w:div w:id="1512452207">
                                          <w:marLeft w:val="0"/>
                                          <w:marRight w:val="0"/>
                                          <w:marTop w:val="0"/>
                                          <w:marBottom w:val="0"/>
                                          <w:divBdr>
                                            <w:top w:val="none" w:sz="0" w:space="0" w:color="auto"/>
                                            <w:left w:val="none" w:sz="0" w:space="0" w:color="auto"/>
                                            <w:bottom w:val="none" w:sz="0" w:space="0" w:color="auto"/>
                                            <w:right w:val="none" w:sz="0" w:space="0" w:color="auto"/>
                                          </w:divBdr>
                                        </w:div>
                                      </w:divsChild>
                                    </w:div>
                                    <w:div w:id="7662741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969665">
                              <w:marLeft w:val="0"/>
                              <w:marRight w:val="0"/>
                              <w:marTop w:val="240"/>
                              <w:marBottom w:val="240"/>
                              <w:divBdr>
                                <w:top w:val="none" w:sz="0" w:space="0" w:color="auto"/>
                                <w:left w:val="none" w:sz="0" w:space="0" w:color="auto"/>
                                <w:bottom w:val="none" w:sz="0" w:space="0" w:color="auto"/>
                                <w:right w:val="none" w:sz="0" w:space="0" w:color="auto"/>
                              </w:divBdr>
                              <w:divsChild>
                                <w:div w:id="1976133188">
                                  <w:marLeft w:val="0"/>
                                  <w:marRight w:val="0"/>
                                  <w:marTop w:val="0"/>
                                  <w:marBottom w:val="0"/>
                                  <w:divBdr>
                                    <w:top w:val="none" w:sz="0" w:space="0" w:color="auto"/>
                                    <w:left w:val="none" w:sz="0" w:space="0" w:color="auto"/>
                                    <w:bottom w:val="none" w:sz="0" w:space="0" w:color="auto"/>
                                    <w:right w:val="none" w:sz="0" w:space="0" w:color="auto"/>
                                  </w:divBdr>
                                </w:div>
                              </w:divsChild>
                            </w:div>
                            <w:div w:id="1342734039">
                              <w:marLeft w:val="0"/>
                              <w:marRight w:val="0"/>
                              <w:marTop w:val="0"/>
                              <w:marBottom w:val="0"/>
                              <w:divBdr>
                                <w:top w:val="none" w:sz="0" w:space="0" w:color="auto"/>
                                <w:left w:val="none" w:sz="0" w:space="0" w:color="auto"/>
                                <w:bottom w:val="none" w:sz="0" w:space="0" w:color="auto"/>
                                <w:right w:val="none" w:sz="0" w:space="0" w:color="auto"/>
                              </w:divBdr>
                              <w:divsChild>
                                <w:div w:id="780804040">
                                  <w:marLeft w:val="0"/>
                                  <w:marRight w:val="0"/>
                                  <w:marTop w:val="0"/>
                                  <w:marBottom w:val="0"/>
                                  <w:divBdr>
                                    <w:top w:val="none" w:sz="0" w:space="0" w:color="auto"/>
                                    <w:left w:val="none" w:sz="0" w:space="0" w:color="auto"/>
                                    <w:bottom w:val="none" w:sz="0" w:space="0" w:color="auto"/>
                                    <w:right w:val="none" w:sz="0" w:space="0" w:color="auto"/>
                                  </w:divBdr>
                                  <w:divsChild>
                                    <w:div w:id="1590238688">
                                      <w:marLeft w:val="0"/>
                                      <w:marRight w:val="0"/>
                                      <w:marTop w:val="0"/>
                                      <w:marBottom w:val="0"/>
                                      <w:divBdr>
                                        <w:top w:val="none" w:sz="0" w:space="0" w:color="auto"/>
                                        <w:left w:val="none" w:sz="0" w:space="0" w:color="auto"/>
                                        <w:bottom w:val="none" w:sz="0" w:space="0" w:color="auto"/>
                                        <w:right w:val="none" w:sz="0" w:space="0" w:color="auto"/>
                                      </w:divBdr>
                                      <w:divsChild>
                                        <w:div w:id="496966350">
                                          <w:marLeft w:val="0"/>
                                          <w:marRight w:val="0"/>
                                          <w:marTop w:val="0"/>
                                          <w:marBottom w:val="0"/>
                                          <w:divBdr>
                                            <w:top w:val="none" w:sz="0" w:space="0" w:color="auto"/>
                                            <w:left w:val="none" w:sz="0" w:space="0" w:color="auto"/>
                                            <w:bottom w:val="none" w:sz="0" w:space="0" w:color="auto"/>
                                            <w:right w:val="none" w:sz="0" w:space="0" w:color="auto"/>
                                          </w:divBdr>
                                          <w:divsChild>
                                            <w:div w:id="1097091925">
                                              <w:marLeft w:val="0"/>
                                              <w:marRight w:val="0"/>
                                              <w:marTop w:val="0"/>
                                              <w:marBottom w:val="0"/>
                                              <w:divBdr>
                                                <w:top w:val="none" w:sz="0" w:space="0" w:color="auto"/>
                                                <w:left w:val="none" w:sz="0" w:space="0" w:color="auto"/>
                                                <w:bottom w:val="none" w:sz="0" w:space="0" w:color="auto"/>
                                                <w:right w:val="none" w:sz="0" w:space="0" w:color="auto"/>
                                              </w:divBdr>
                                              <w:divsChild>
                                                <w:div w:id="393635">
                                                  <w:marLeft w:val="0"/>
                                                  <w:marRight w:val="0"/>
                                                  <w:marTop w:val="0"/>
                                                  <w:marBottom w:val="0"/>
                                                  <w:divBdr>
                                                    <w:top w:val="none" w:sz="0" w:space="0" w:color="auto"/>
                                                    <w:left w:val="none" w:sz="0" w:space="0" w:color="auto"/>
                                                    <w:bottom w:val="none" w:sz="0" w:space="0" w:color="auto"/>
                                                    <w:right w:val="none" w:sz="0" w:space="0" w:color="auto"/>
                                                  </w:divBdr>
                                                  <w:divsChild>
                                                    <w:div w:id="588928863">
                                                      <w:marLeft w:val="0"/>
                                                      <w:marRight w:val="0"/>
                                                      <w:marTop w:val="0"/>
                                                      <w:marBottom w:val="0"/>
                                                      <w:divBdr>
                                                        <w:top w:val="none" w:sz="0" w:space="0" w:color="auto"/>
                                                        <w:left w:val="none" w:sz="0" w:space="0" w:color="auto"/>
                                                        <w:bottom w:val="none" w:sz="0" w:space="0" w:color="auto"/>
                                                        <w:right w:val="none" w:sz="0" w:space="0" w:color="auto"/>
                                                      </w:divBdr>
                                                      <w:divsChild>
                                                        <w:div w:id="973950362">
                                                          <w:marLeft w:val="0"/>
                                                          <w:marRight w:val="0"/>
                                                          <w:marTop w:val="0"/>
                                                          <w:marBottom w:val="0"/>
                                                          <w:divBdr>
                                                            <w:top w:val="none" w:sz="0" w:space="0" w:color="auto"/>
                                                            <w:left w:val="none" w:sz="0" w:space="0" w:color="auto"/>
                                                            <w:bottom w:val="none" w:sz="0" w:space="0" w:color="auto"/>
                                                            <w:right w:val="none" w:sz="0" w:space="0" w:color="auto"/>
                                                          </w:divBdr>
                                                          <w:divsChild>
                                                            <w:div w:id="322510408">
                                                              <w:marLeft w:val="0"/>
                                                              <w:marRight w:val="0"/>
                                                              <w:marTop w:val="0"/>
                                                              <w:marBottom w:val="0"/>
                                                              <w:divBdr>
                                                                <w:top w:val="none" w:sz="0" w:space="0" w:color="auto"/>
                                                                <w:left w:val="none" w:sz="0" w:space="0" w:color="auto"/>
                                                                <w:bottom w:val="none" w:sz="0" w:space="0" w:color="auto"/>
                                                                <w:right w:val="none" w:sz="0" w:space="0" w:color="auto"/>
                                                              </w:divBdr>
                                                              <w:divsChild>
                                                                <w:div w:id="1137574665">
                                                                  <w:marLeft w:val="0"/>
                                                                  <w:marRight w:val="0"/>
                                                                  <w:marTop w:val="0"/>
                                                                  <w:marBottom w:val="0"/>
                                                                  <w:divBdr>
                                                                    <w:top w:val="none" w:sz="0" w:space="0" w:color="auto"/>
                                                                    <w:left w:val="none" w:sz="0" w:space="0" w:color="auto"/>
                                                                    <w:bottom w:val="none" w:sz="0" w:space="0" w:color="auto"/>
                                                                    <w:right w:val="none" w:sz="0" w:space="0" w:color="auto"/>
                                                                  </w:divBdr>
                                                                  <w:divsChild>
                                                                    <w:div w:id="1370304204">
                                                                      <w:marLeft w:val="0"/>
                                                                      <w:marRight w:val="0"/>
                                                                      <w:marTop w:val="0"/>
                                                                      <w:marBottom w:val="0"/>
                                                                      <w:divBdr>
                                                                        <w:top w:val="none" w:sz="0" w:space="0" w:color="auto"/>
                                                                        <w:left w:val="none" w:sz="0" w:space="0" w:color="auto"/>
                                                                        <w:bottom w:val="none" w:sz="0" w:space="0" w:color="auto"/>
                                                                        <w:right w:val="none" w:sz="0" w:space="0" w:color="auto"/>
                                                                      </w:divBdr>
                                                                      <w:divsChild>
                                                                        <w:div w:id="1500851762">
                                                                          <w:marLeft w:val="0"/>
                                                                          <w:marRight w:val="0"/>
                                                                          <w:marTop w:val="0"/>
                                                                          <w:marBottom w:val="0"/>
                                                                          <w:divBdr>
                                                                            <w:top w:val="none" w:sz="0" w:space="0" w:color="auto"/>
                                                                            <w:left w:val="none" w:sz="0" w:space="0" w:color="auto"/>
                                                                            <w:bottom w:val="none" w:sz="0" w:space="0" w:color="auto"/>
                                                                            <w:right w:val="none" w:sz="0" w:space="0" w:color="auto"/>
                                                                          </w:divBdr>
                                                                          <w:divsChild>
                                                                            <w:div w:id="11870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5903">
                                                                      <w:marLeft w:val="0"/>
                                                                      <w:marRight w:val="120"/>
                                                                      <w:marTop w:val="0"/>
                                                                      <w:marBottom w:val="0"/>
                                                                      <w:divBdr>
                                                                        <w:top w:val="none" w:sz="0" w:space="0" w:color="auto"/>
                                                                        <w:left w:val="none" w:sz="0" w:space="0" w:color="auto"/>
                                                                        <w:bottom w:val="none" w:sz="0" w:space="0" w:color="auto"/>
                                                                        <w:right w:val="none" w:sz="0" w:space="0" w:color="auto"/>
                                                                      </w:divBdr>
                                                                    </w:div>
                                                                  </w:divsChild>
                                                                </w:div>
                                                                <w:div w:id="18962330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202004">
                              <w:marLeft w:val="0"/>
                              <w:marRight w:val="0"/>
                              <w:marTop w:val="240"/>
                              <w:marBottom w:val="240"/>
                              <w:divBdr>
                                <w:top w:val="none" w:sz="0" w:space="0" w:color="auto"/>
                                <w:left w:val="none" w:sz="0" w:space="0" w:color="auto"/>
                                <w:bottom w:val="none" w:sz="0" w:space="0" w:color="auto"/>
                                <w:right w:val="none" w:sz="0" w:space="0" w:color="auto"/>
                              </w:divBdr>
                              <w:divsChild>
                                <w:div w:id="653336841">
                                  <w:marLeft w:val="0"/>
                                  <w:marRight w:val="0"/>
                                  <w:marTop w:val="0"/>
                                  <w:marBottom w:val="0"/>
                                  <w:divBdr>
                                    <w:top w:val="none" w:sz="0" w:space="0" w:color="auto"/>
                                    <w:left w:val="none" w:sz="0" w:space="0" w:color="auto"/>
                                    <w:bottom w:val="none" w:sz="0" w:space="0" w:color="auto"/>
                                    <w:right w:val="none" w:sz="0" w:space="0" w:color="auto"/>
                                  </w:divBdr>
                                </w:div>
                              </w:divsChild>
                            </w:div>
                            <w:div w:id="344138621">
                              <w:marLeft w:val="0"/>
                              <w:marRight w:val="0"/>
                              <w:marTop w:val="240"/>
                              <w:marBottom w:val="240"/>
                              <w:divBdr>
                                <w:top w:val="none" w:sz="0" w:space="0" w:color="auto"/>
                                <w:left w:val="none" w:sz="0" w:space="0" w:color="auto"/>
                                <w:bottom w:val="none" w:sz="0" w:space="0" w:color="auto"/>
                                <w:right w:val="none" w:sz="0" w:space="0" w:color="auto"/>
                              </w:divBdr>
                              <w:divsChild>
                                <w:div w:id="562059214">
                                  <w:marLeft w:val="0"/>
                                  <w:marRight w:val="0"/>
                                  <w:marTop w:val="0"/>
                                  <w:marBottom w:val="0"/>
                                  <w:divBdr>
                                    <w:top w:val="none" w:sz="0" w:space="0" w:color="auto"/>
                                    <w:left w:val="none" w:sz="0" w:space="0" w:color="auto"/>
                                    <w:bottom w:val="none" w:sz="0" w:space="0" w:color="auto"/>
                                    <w:right w:val="none" w:sz="0" w:space="0" w:color="auto"/>
                                  </w:divBdr>
                                </w:div>
                              </w:divsChild>
                            </w:div>
                            <w:div w:id="2003509703">
                              <w:marLeft w:val="0"/>
                              <w:marRight w:val="0"/>
                              <w:marTop w:val="240"/>
                              <w:marBottom w:val="240"/>
                              <w:divBdr>
                                <w:top w:val="none" w:sz="0" w:space="0" w:color="auto"/>
                                <w:left w:val="none" w:sz="0" w:space="0" w:color="auto"/>
                                <w:bottom w:val="none" w:sz="0" w:space="0" w:color="auto"/>
                                <w:right w:val="none" w:sz="0" w:space="0" w:color="auto"/>
                              </w:divBdr>
                              <w:divsChild>
                                <w:div w:id="19649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285417">
      <w:bodyDiv w:val="1"/>
      <w:marLeft w:val="0"/>
      <w:marRight w:val="0"/>
      <w:marTop w:val="0"/>
      <w:marBottom w:val="0"/>
      <w:divBdr>
        <w:top w:val="none" w:sz="0" w:space="0" w:color="auto"/>
        <w:left w:val="none" w:sz="0" w:space="0" w:color="auto"/>
        <w:bottom w:val="none" w:sz="0" w:space="0" w:color="auto"/>
        <w:right w:val="none" w:sz="0" w:space="0" w:color="auto"/>
      </w:divBdr>
      <w:divsChild>
        <w:div w:id="1133718984">
          <w:marLeft w:val="0"/>
          <w:marRight w:val="0"/>
          <w:marTop w:val="0"/>
          <w:marBottom w:val="0"/>
          <w:divBdr>
            <w:top w:val="none" w:sz="0" w:space="0" w:color="auto"/>
            <w:left w:val="none" w:sz="0" w:space="0" w:color="auto"/>
            <w:bottom w:val="none" w:sz="0" w:space="0" w:color="auto"/>
            <w:right w:val="none" w:sz="0" w:space="0" w:color="auto"/>
          </w:divBdr>
          <w:divsChild>
            <w:div w:id="1477836878">
              <w:marLeft w:val="0"/>
              <w:marRight w:val="0"/>
              <w:marTop w:val="0"/>
              <w:marBottom w:val="0"/>
              <w:divBdr>
                <w:top w:val="none" w:sz="0" w:space="0" w:color="auto"/>
                <w:left w:val="none" w:sz="0" w:space="0" w:color="auto"/>
                <w:bottom w:val="none" w:sz="0" w:space="0" w:color="auto"/>
                <w:right w:val="none" w:sz="0" w:space="0" w:color="auto"/>
              </w:divBdr>
              <w:divsChild>
                <w:div w:id="1328174308">
                  <w:marLeft w:val="0"/>
                  <w:marRight w:val="0"/>
                  <w:marTop w:val="600"/>
                  <w:marBottom w:val="0"/>
                  <w:divBdr>
                    <w:top w:val="none" w:sz="0" w:space="0" w:color="auto"/>
                    <w:left w:val="none" w:sz="0" w:space="0" w:color="auto"/>
                    <w:bottom w:val="none" w:sz="0" w:space="0" w:color="auto"/>
                    <w:right w:val="none" w:sz="0" w:space="0" w:color="auto"/>
                  </w:divBdr>
                  <w:divsChild>
                    <w:div w:id="1054232924">
                      <w:marLeft w:val="0"/>
                      <w:marRight w:val="0"/>
                      <w:marTop w:val="0"/>
                      <w:marBottom w:val="0"/>
                      <w:divBdr>
                        <w:top w:val="none" w:sz="0" w:space="0" w:color="auto"/>
                        <w:left w:val="none" w:sz="0" w:space="0" w:color="auto"/>
                        <w:bottom w:val="none" w:sz="0" w:space="0" w:color="auto"/>
                        <w:right w:val="none" w:sz="0" w:space="0" w:color="auto"/>
                      </w:divBdr>
                      <w:divsChild>
                        <w:div w:id="69936814">
                          <w:marLeft w:val="0"/>
                          <w:marRight w:val="0"/>
                          <w:marTop w:val="0"/>
                          <w:marBottom w:val="0"/>
                          <w:divBdr>
                            <w:top w:val="none" w:sz="0" w:space="0" w:color="auto"/>
                            <w:left w:val="none" w:sz="0" w:space="0" w:color="auto"/>
                            <w:bottom w:val="none" w:sz="0" w:space="0" w:color="auto"/>
                            <w:right w:val="none" w:sz="0" w:space="0" w:color="auto"/>
                          </w:divBdr>
                          <w:divsChild>
                            <w:div w:id="1138768083">
                              <w:marLeft w:val="0"/>
                              <w:marRight w:val="0"/>
                              <w:marTop w:val="0"/>
                              <w:marBottom w:val="0"/>
                              <w:divBdr>
                                <w:top w:val="none" w:sz="0" w:space="0" w:color="auto"/>
                                <w:left w:val="none" w:sz="0" w:space="0" w:color="auto"/>
                                <w:bottom w:val="none" w:sz="0" w:space="0" w:color="auto"/>
                                <w:right w:val="none" w:sz="0" w:space="0" w:color="auto"/>
                              </w:divBdr>
                            </w:div>
                          </w:divsChild>
                        </w:div>
                        <w:div w:id="1908833103">
                          <w:marLeft w:val="0"/>
                          <w:marRight w:val="135"/>
                          <w:marTop w:val="0"/>
                          <w:marBottom w:val="0"/>
                          <w:divBdr>
                            <w:top w:val="none" w:sz="0" w:space="0" w:color="auto"/>
                            <w:left w:val="none" w:sz="0" w:space="0" w:color="auto"/>
                            <w:bottom w:val="none" w:sz="0" w:space="0" w:color="auto"/>
                            <w:right w:val="none" w:sz="0" w:space="0" w:color="auto"/>
                          </w:divBdr>
                        </w:div>
                        <w:div w:id="640113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85845">
          <w:marLeft w:val="0"/>
          <w:marRight w:val="0"/>
          <w:marTop w:val="0"/>
          <w:marBottom w:val="0"/>
          <w:divBdr>
            <w:top w:val="none" w:sz="0" w:space="0" w:color="auto"/>
            <w:left w:val="none" w:sz="0" w:space="0" w:color="auto"/>
            <w:bottom w:val="none" w:sz="0" w:space="0" w:color="auto"/>
            <w:right w:val="none" w:sz="0" w:space="0" w:color="auto"/>
          </w:divBdr>
          <w:divsChild>
            <w:div w:id="249318770">
              <w:marLeft w:val="0"/>
              <w:marRight w:val="0"/>
              <w:marTop w:val="0"/>
              <w:marBottom w:val="0"/>
              <w:divBdr>
                <w:top w:val="none" w:sz="0" w:space="0" w:color="auto"/>
                <w:left w:val="none" w:sz="0" w:space="0" w:color="auto"/>
                <w:bottom w:val="none" w:sz="0" w:space="0" w:color="auto"/>
                <w:right w:val="none" w:sz="0" w:space="0" w:color="auto"/>
              </w:divBdr>
              <w:divsChild>
                <w:div w:id="440729810">
                  <w:marLeft w:val="0"/>
                  <w:marRight w:val="0"/>
                  <w:marTop w:val="0"/>
                  <w:marBottom w:val="0"/>
                  <w:divBdr>
                    <w:top w:val="none" w:sz="0" w:space="0" w:color="auto"/>
                    <w:left w:val="none" w:sz="0" w:space="0" w:color="auto"/>
                    <w:bottom w:val="none" w:sz="0" w:space="0" w:color="auto"/>
                    <w:right w:val="none" w:sz="0" w:space="0" w:color="auto"/>
                  </w:divBdr>
                  <w:divsChild>
                    <w:div w:id="98373273">
                      <w:marLeft w:val="0"/>
                      <w:marRight w:val="1500"/>
                      <w:marTop w:val="0"/>
                      <w:marBottom w:val="0"/>
                      <w:divBdr>
                        <w:top w:val="none" w:sz="0" w:space="0" w:color="auto"/>
                        <w:left w:val="none" w:sz="0" w:space="0" w:color="auto"/>
                        <w:bottom w:val="none" w:sz="0" w:space="0" w:color="auto"/>
                        <w:right w:val="none" w:sz="0" w:space="0" w:color="auto"/>
                      </w:divBdr>
                      <w:divsChild>
                        <w:div w:id="1259371442">
                          <w:marLeft w:val="0"/>
                          <w:marRight w:val="0"/>
                          <w:marTop w:val="600"/>
                          <w:marBottom w:val="600"/>
                          <w:divBdr>
                            <w:top w:val="none" w:sz="0" w:space="0" w:color="auto"/>
                            <w:left w:val="none" w:sz="0" w:space="0" w:color="auto"/>
                            <w:bottom w:val="none" w:sz="0" w:space="0" w:color="auto"/>
                            <w:right w:val="none" w:sz="0" w:space="0" w:color="auto"/>
                          </w:divBdr>
                          <w:divsChild>
                            <w:div w:id="1903708884">
                              <w:marLeft w:val="0"/>
                              <w:marRight w:val="0"/>
                              <w:marTop w:val="0"/>
                              <w:marBottom w:val="300"/>
                              <w:divBdr>
                                <w:top w:val="none" w:sz="0" w:space="0" w:color="auto"/>
                                <w:left w:val="none" w:sz="0" w:space="0" w:color="auto"/>
                                <w:bottom w:val="none" w:sz="0" w:space="0" w:color="auto"/>
                                <w:right w:val="none" w:sz="0" w:space="0" w:color="auto"/>
                              </w:divBdr>
                            </w:div>
                            <w:div w:id="1421561296">
                              <w:marLeft w:val="0"/>
                              <w:marRight w:val="0"/>
                              <w:marTop w:val="300"/>
                              <w:marBottom w:val="300"/>
                              <w:divBdr>
                                <w:top w:val="none" w:sz="0" w:space="0" w:color="auto"/>
                                <w:left w:val="none" w:sz="0" w:space="0" w:color="auto"/>
                                <w:bottom w:val="none" w:sz="0" w:space="0" w:color="auto"/>
                                <w:right w:val="none" w:sz="0" w:space="0" w:color="auto"/>
                              </w:divBdr>
                            </w:div>
                            <w:div w:id="1209028454">
                              <w:marLeft w:val="0"/>
                              <w:marRight w:val="0"/>
                              <w:marTop w:val="300"/>
                              <w:marBottom w:val="600"/>
                              <w:divBdr>
                                <w:top w:val="single" w:sz="6" w:space="30" w:color="EB5D0B"/>
                                <w:left w:val="none" w:sz="0" w:space="0" w:color="auto"/>
                                <w:bottom w:val="single" w:sz="6" w:space="30" w:color="EB5D0B"/>
                                <w:right w:val="none" w:sz="0" w:space="0" w:color="auto"/>
                              </w:divBdr>
                            </w:div>
                            <w:div w:id="1144858456">
                              <w:marLeft w:val="0"/>
                              <w:marRight w:val="0"/>
                              <w:marTop w:val="720"/>
                              <w:marBottom w:val="900"/>
                              <w:divBdr>
                                <w:top w:val="none" w:sz="0" w:space="0" w:color="auto"/>
                                <w:left w:val="none" w:sz="0" w:space="0" w:color="auto"/>
                                <w:bottom w:val="none" w:sz="0" w:space="0" w:color="auto"/>
                                <w:right w:val="none" w:sz="0" w:space="0" w:color="auto"/>
                              </w:divBdr>
                              <w:divsChild>
                                <w:div w:id="742341491">
                                  <w:marLeft w:val="0"/>
                                  <w:marRight w:val="240"/>
                                  <w:marTop w:val="180"/>
                                  <w:marBottom w:val="0"/>
                                  <w:divBdr>
                                    <w:top w:val="none" w:sz="0" w:space="0" w:color="auto"/>
                                    <w:left w:val="none" w:sz="0" w:space="0" w:color="auto"/>
                                    <w:bottom w:val="none" w:sz="0" w:space="0" w:color="auto"/>
                                    <w:right w:val="none" w:sz="0" w:space="0" w:color="auto"/>
                                  </w:divBdr>
                                </w:div>
                              </w:divsChild>
                            </w:div>
                            <w:div w:id="654187089">
                              <w:marLeft w:val="0"/>
                              <w:marRight w:val="0"/>
                              <w:marTop w:val="240"/>
                              <w:marBottom w:val="240"/>
                              <w:divBdr>
                                <w:top w:val="none" w:sz="0" w:space="0" w:color="auto"/>
                                <w:left w:val="none" w:sz="0" w:space="0" w:color="auto"/>
                                <w:bottom w:val="none" w:sz="0" w:space="0" w:color="auto"/>
                                <w:right w:val="none" w:sz="0" w:space="0" w:color="auto"/>
                              </w:divBdr>
                              <w:divsChild>
                                <w:div w:id="2139252337">
                                  <w:marLeft w:val="0"/>
                                  <w:marRight w:val="0"/>
                                  <w:marTop w:val="0"/>
                                  <w:marBottom w:val="0"/>
                                  <w:divBdr>
                                    <w:top w:val="none" w:sz="0" w:space="0" w:color="auto"/>
                                    <w:left w:val="none" w:sz="0" w:space="0" w:color="auto"/>
                                    <w:bottom w:val="none" w:sz="0" w:space="0" w:color="auto"/>
                                    <w:right w:val="none" w:sz="0" w:space="0" w:color="auto"/>
                                  </w:divBdr>
                                </w:div>
                              </w:divsChild>
                            </w:div>
                            <w:div w:id="1802306570">
                              <w:marLeft w:val="0"/>
                              <w:marRight w:val="0"/>
                              <w:marTop w:val="240"/>
                              <w:marBottom w:val="240"/>
                              <w:divBdr>
                                <w:top w:val="none" w:sz="0" w:space="0" w:color="auto"/>
                                <w:left w:val="none" w:sz="0" w:space="0" w:color="auto"/>
                                <w:bottom w:val="none" w:sz="0" w:space="0" w:color="auto"/>
                                <w:right w:val="none" w:sz="0" w:space="0" w:color="auto"/>
                              </w:divBdr>
                              <w:divsChild>
                                <w:div w:id="577985408">
                                  <w:marLeft w:val="0"/>
                                  <w:marRight w:val="0"/>
                                  <w:marTop w:val="0"/>
                                  <w:marBottom w:val="0"/>
                                  <w:divBdr>
                                    <w:top w:val="none" w:sz="0" w:space="0" w:color="auto"/>
                                    <w:left w:val="none" w:sz="0" w:space="0" w:color="auto"/>
                                    <w:bottom w:val="none" w:sz="0" w:space="0" w:color="auto"/>
                                    <w:right w:val="none" w:sz="0" w:space="0" w:color="auto"/>
                                  </w:divBdr>
                                </w:div>
                              </w:divsChild>
                            </w:div>
                            <w:div w:id="1601720515">
                              <w:marLeft w:val="0"/>
                              <w:marRight w:val="0"/>
                              <w:marTop w:val="240"/>
                              <w:marBottom w:val="240"/>
                              <w:divBdr>
                                <w:top w:val="none" w:sz="0" w:space="0" w:color="auto"/>
                                <w:left w:val="none" w:sz="0" w:space="0" w:color="auto"/>
                                <w:bottom w:val="none" w:sz="0" w:space="0" w:color="auto"/>
                                <w:right w:val="none" w:sz="0" w:space="0" w:color="auto"/>
                              </w:divBdr>
                              <w:divsChild>
                                <w:div w:id="83184364">
                                  <w:marLeft w:val="0"/>
                                  <w:marRight w:val="0"/>
                                  <w:marTop w:val="0"/>
                                  <w:marBottom w:val="0"/>
                                  <w:divBdr>
                                    <w:top w:val="none" w:sz="0" w:space="0" w:color="auto"/>
                                    <w:left w:val="none" w:sz="0" w:space="0" w:color="auto"/>
                                    <w:bottom w:val="none" w:sz="0" w:space="0" w:color="auto"/>
                                    <w:right w:val="none" w:sz="0" w:space="0" w:color="auto"/>
                                  </w:divBdr>
                                </w:div>
                              </w:divsChild>
                            </w:div>
                            <w:div w:id="1167668142">
                              <w:marLeft w:val="0"/>
                              <w:marRight w:val="0"/>
                              <w:marTop w:val="240"/>
                              <w:marBottom w:val="240"/>
                              <w:divBdr>
                                <w:top w:val="none" w:sz="0" w:space="0" w:color="auto"/>
                                <w:left w:val="none" w:sz="0" w:space="0" w:color="auto"/>
                                <w:bottom w:val="none" w:sz="0" w:space="0" w:color="auto"/>
                                <w:right w:val="none" w:sz="0" w:space="0" w:color="auto"/>
                              </w:divBdr>
                              <w:divsChild>
                                <w:div w:id="1942685314">
                                  <w:marLeft w:val="0"/>
                                  <w:marRight w:val="0"/>
                                  <w:marTop w:val="0"/>
                                  <w:marBottom w:val="0"/>
                                  <w:divBdr>
                                    <w:top w:val="none" w:sz="0" w:space="0" w:color="auto"/>
                                    <w:left w:val="none" w:sz="0" w:space="0" w:color="auto"/>
                                    <w:bottom w:val="none" w:sz="0" w:space="0" w:color="auto"/>
                                    <w:right w:val="none" w:sz="0" w:space="0" w:color="auto"/>
                                  </w:divBdr>
                                </w:div>
                              </w:divsChild>
                            </w:div>
                            <w:div w:id="2139184920">
                              <w:marLeft w:val="0"/>
                              <w:marRight w:val="0"/>
                              <w:marTop w:val="240"/>
                              <w:marBottom w:val="240"/>
                              <w:divBdr>
                                <w:top w:val="none" w:sz="0" w:space="0" w:color="auto"/>
                                <w:left w:val="none" w:sz="0" w:space="0" w:color="auto"/>
                                <w:bottom w:val="none" w:sz="0" w:space="0" w:color="auto"/>
                                <w:right w:val="none" w:sz="0" w:space="0" w:color="auto"/>
                              </w:divBdr>
                              <w:divsChild>
                                <w:div w:id="928661772">
                                  <w:marLeft w:val="0"/>
                                  <w:marRight w:val="0"/>
                                  <w:marTop w:val="0"/>
                                  <w:marBottom w:val="0"/>
                                  <w:divBdr>
                                    <w:top w:val="none" w:sz="0" w:space="0" w:color="auto"/>
                                    <w:left w:val="none" w:sz="0" w:space="0" w:color="auto"/>
                                    <w:bottom w:val="none" w:sz="0" w:space="0" w:color="auto"/>
                                    <w:right w:val="none" w:sz="0" w:space="0" w:color="auto"/>
                                  </w:divBdr>
                                </w:div>
                              </w:divsChild>
                            </w:div>
                            <w:div w:id="2109891040">
                              <w:marLeft w:val="0"/>
                              <w:marRight w:val="0"/>
                              <w:marTop w:val="240"/>
                              <w:marBottom w:val="240"/>
                              <w:divBdr>
                                <w:top w:val="none" w:sz="0" w:space="0" w:color="auto"/>
                                <w:left w:val="none" w:sz="0" w:space="0" w:color="auto"/>
                                <w:bottom w:val="none" w:sz="0" w:space="0" w:color="auto"/>
                                <w:right w:val="none" w:sz="0" w:space="0" w:color="auto"/>
                              </w:divBdr>
                              <w:divsChild>
                                <w:div w:id="1263495299">
                                  <w:marLeft w:val="0"/>
                                  <w:marRight w:val="0"/>
                                  <w:marTop w:val="0"/>
                                  <w:marBottom w:val="0"/>
                                  <w:divBdr>
                                    <w:top w:val="none" w:sz="0" w:space="0" w:color="auto"/>
                                    <w:left w:val="none" w:sz="0" w:space="0" w:color="auto"/>
                                    <w:bottom w:val="none" w:sz="0" w:space="0" w:color="auto"/>
                                    <w:right w:val="none" w:sz="0" w:space="0" w:color="auto"/>
                                  </w:divBdr>
                                </w:div>
                              </w:divsChild>
                            </w:div>
                            <w:div w:id="2123718825">
                              <w:marLeft w:val="0"/>
                              <w:marRight w:val="0"/>
                              <w:marTop w:val="240"/>
                              <w:marBottom w:val="240"/>
                              <w:divBdr>
                                <w:top w:val="none" w:sz="0" w:space="0" w:color="auto"/>
                                <w:left w:val="none" w:sz="0" w:space="0" w:color="auto"/>
                                <w:bottom w:val="none" w:sz="0" w:space="0" w:color="auto"/>
                                <w:right w:val="none" w:sz="0" w:space="0" w:color="auto"/>
                              </w:divBdr>
                              <w:divsChild>
                                <w:div w:id="1882395746">
                                  <w:marLeft w:val="0"/>
                                  <w:marRight w:val="0"/>
                                  <w:marTop w:val="0"/>
                                  <w:marBottom w:val="0"/>
                                  <w:divBdr>
                                    <w:top w:val="none" w:sz="0" w:space="0" w:color="auto"/>
                                    <w:left w:val="none" w:sz="0" w:space="0" w:color="auto"/>
                                    <w:bottom w:val="none" w:sz="0" w:space="0" w:color="auto"/>
                                    <w:right w:val="none" w:sz="0" w:space="0" w:color="auto"/>
                                  </w:divBdr>
                                </w:div>
                              </w:divsChild>
                            </w:div>
                            <w:div w:id="854998329">
                              <w:marLeft w:val="0"/>
                              <w:marRight w:val="0"/>
                              <w:marTop w:val="360"/>
                              <w:marBottom w:val="450"/>
                              <w:divBdr>
                                <w:top w:val="none" w:sz="0" w:space="0" w:color="auto"/>
                                <w:left w:val="none" w:sz="0" w:space="0" w:color="auto"/>
                                <w:bottom w:val="none" w:sz="0" w:space="0" w:color="auto"/>
                                <w:right w:val="none" w:sz="0" w:space="0" w:color="auto"/>
                              </w:divBdr>
                              <w:divsChild>
                                <w:div w:id="148520749">
                                  <w:marLeft w:val="0"/>
                                  <w:marRight w:val="0"/>
                                  <w:marTop w:val="0"/>
                                  <w:marBottom w:val="0"/>
                                  <w:divBdr>
                                    <w:top w:val="none" w:sz="0" w:space="0" w:color="auto"/>
                                    <w:left w:val="none" w:sz="0" w:space="0" w:color="auto"/>
                                    <w:bottom w:val="single" w:sz="6" w:space="15" w:color="B8B9BA"/>
                                    <w:right w:val="none" w:sz="0" w:space="0" w:color="auto"/>
                                  </w:divBdr>
                                  <w:divsChild>
                                    <w:div w:id="1574317831">
                                      <w:marLeft w:val="0"/>
                                      <w:marRight w:val="0"/>
                                      <w:marTop w:val="0"/>
                                      <w:marBottom w:val="0"/>
                                      <w:divBdr>
                                        <w:top w:val="none" w:sz="0" w:space="0" w:color="auto"/>
                                        <w:left w:val="none" w:sz="0" w:space="0" w:color="auto"/>
                                        <w:bottom w:val="none" w:sz="0" w:space="0" w:color="auto"/>
                                        <w:right w:val="none" w:sz="0" w:space="0" w:color="auto"/>
                                      </w:divBdr>
                                    </w:div>
                                    <w:div w:id="856233751">
                                      <w:marLeft w:val="0"/>
                                      <w:marRight w:val="0"/>
                                      <w:marTop w:val="225"/>
                                      <w:marBottom w:val="0"/>
                                      <w:divBdr>
                                        <w:top w:val="none" w:sz="0" w:space="0" w:color="auto"/>
                                        <w:left w:val="none" w:sz="0" w:space="0" w:color="auto"/>
                                        <w:bottom w:val="none" w:sz="0" w:space="0" w:color="auto"/>
                                        <w:right w:val="none" w:sz="0" w:space="0" w:color="auto"/>
                                      </w:divBdr>
                                      <w:divsChild>
                                        <w:div w:id="1057824992">
                                          <w:marLeft w:val="0"/>
                                          <w:marRight w:val="0"/>
                                          <w:marTop w:val="0"/>
                                          <w:marBottom w:val="0"/>
                                          <w:divBdr>
                                            <w:top w:val="none" w:sz="0" w:space="0" w:color="auto"/>
                                            <w:left w:val="none" w:sz="0" w:space="0" w:color="auto"/>
                                            <w:bottom w:val="none" w:sz="0" w:space="0" w:color="auto"/>
                                            <w:right w:val="none" w:sz="0" w:space="0" w:color="auto"/>
                                          </w:divBdr>
                                        </w:div>
                                      </w:divsChild>
                                    </w:div>
                                    <w:div w:id="1322392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8193341">
                              <w:marLeft w:val="0"/>
                              <w:marRight w:val="0"/>
                              <w:marTop w:val="240"/>
                              <w:marBottom w:val="240"/>
                              <w:divBdr>
                                <w:top w:val="none" w:sz="0" w:space="0" w:color="auto"/>
                                <w:left w:val="none" w:sz="0" w:space="0" w:color="auto"/>
                                <w:bottom w:val="none" w:sz="0" w:space="0" w:color="auto"/>
                                <w:right w:val="none" w:sz="0" w:space="0" w:color="auto"/>
                              </w:divBdr>
                              <w:divsChild>
                                <w:div w:id="1103500684">
                                  <w:marLeft w:val="0"/>
                                  <w:marRight w:val="0"/>
                                  <w:marTop w:val="0"/>
                                  <w:marBottom w:val="0"/>
                                  <w:divBdr>
                                    <w:top w:val="none" w:sz="0" w:space="0" w:color="auto"/>
                                    <w:left w:val="none" w:sz="0" w:space="0" w:color="auto"/>
                                    <w:bottom w:val="none" w:sz="0" w:space="0" w:color="auto"/>
                                    <w:right w:val="none" w:sz="0" w:space="0" w:color="auto"/>
                                  </w:divBdr>
                                </w:div>
                              </w:divsChild>
                            </w:div>
                            <w:div w:id="2056007623">
                              <w:marLeft w:val="0"/>
                              <w:marRight w:val="0"/>
                              <w:marTop w:val="240"/>
                              <w:marBottom w:val="240"/>
                              <w:divBdr>
                                <w:top w:val="none" w:sz="0" w:space="0" w:color="auto"/>
                                <w:left w:val="none" w:sz="0" w:space="0" w:color="auto"/>
                                <w:bottom w:val="none" w:sz="0" w:space="0" w:color="auto"/>
                                <w:right w:val="none" w:sz="0" w:space="0" w:color="auto"/>
                              </w:divBdr>
                              <w:divsChild>
                                <w:div w:id="1649936274">
                                  <w:marLeft w:val="0"/>
                                  <w:marRight w:val="0"/>
                                  <w:marTop w:val="0"/>
                                  <w:marBottom w:val="0"/>
                                  <w:divBdr>
                                    <w:top w:val="none" w:sz="0" w:space="0" w:color="auto"/>
                                    <w:left w:val="none" w:sz="0" w:space="0" w:color="auto"/>
                                    <w:bottom w:val="none" w:sz="0" w:space="0" w:color="auto"/>
                                    <w:right w:val="none" w:sz="0" w:space="0" w:color="auto"/>
                                  </w:divBdr>
                                </w:div>
                              </w:divsChild>
                            </w:div>
                            <w:div w:id="751046890">
                              <w:marLeft w:val="0"/>
                              <w:marRight w:val="0"/>
                              <w:marTop w:val="240"/>
                              <w:marBottom w:val="240"/>
                              <w:divBdr>
                                <w:top w:val="none" w:sz="0" w:space="0" w:color="auto"/>
                                <w:left w:val="none" w:sz="0" w:space="0" w:color="auto"/>
                                <w:bottom w:val="none" w:sz="0" w:space="0" w:color="auto"/>
                                <w:right w:val="none" w:sz="0" w:space="0" w:color="auto"/>
                              </w:divBdr>
                              <w:divsChild>
                                <w:div w:id="2024814647">
                                  <w:marLeft w:val="0"/>
                                  <w:marRight w:val="0"/>
                                  <w:marTop w:val="0"/>
                                  <w:marBottom w:val="0"/>
                                  <w:divBdr>
                                    <w:top w:val="none" w:sz="0" w:space="0" w:color="auto"/>
                                    <w:left w:val="none" w:sz="0" w:space="0" w:color="auto"/>
                                    <w:bottom w:val="none" w:sz="0" w:space="0" w:color="auto"/>
                                    <w:right w:val="none" w:sz="0" w:space="0" w:color="auto"/>
                                  </w:divBdr>
                                </w:div>
                              </w:divsChild>
                            </w:div>
                            <w:div w:id="266739252">
                              <w:marLeft w:val="0"/>
                              <w:marRight w:val="0"/>
                              <w:marTop w:val="240"/>
                              <w:marBottom w:val="240"/>
                              <w:divBdr>
                                <w:top w:val="none" w:sz="0" w:space="0" w:color="auto"/>
                                <w:left w:val="none" w:sz="0" w:space="0" w:color="auto"/>
                                <w:bottom w:val="none" w:sz="0" w:space="0" w:color="auto"/>
                                <w:right w:val="none" w:sz="0" w:space="0" w:color="auto"/>
                              </w:divBdr>
                              <w:divsChild>
                                <w:div w:id="1888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673954">
      <w:bodyDiv w:val="1"/>
      <w:marLeft w:val="0"/>
      <w:marRight w:val="0"/>
      <w:marTop w:val="0"/>
      <w:marBottom w:val="0"/>
      <w:divBdr>
        <w:top w:val="none" w:sz="0" w:space="0" w:color="auto"/>
        <w:left w:val="none" w:sz="0" w:space="0" w:color="auto"/>
        <w:bottom w:val="none" w:sz="0" w:space="0" w:color="auto"/>
        <w:right w:val="none" w:sz="0" w:space="0" w:color="auto"/>
      </w:divBdr>
      <w:divsChild>
        <w:div w:id="384834686">
          <w:marLeft w:val="0"/>
          <w:marRight w:val="0"/>
          <w:marTop w:val="0"/>
          <w:marBottom w:val="0"/>
          <w:divBdr>
            <w:top w:val="none" w:sz="0" w:space="0" w:color="auto"/>
            <w:left w:val="none" w:sz="0" w:space="0" w:color="auto"/>
            <w:bottom w:val="none" w:sz="0" w:space="0" w:color="auto"/>
            <w:right w:val="none" w:sz="0" w:space="0" w:color="auto"/>
          </w:divBdr>
          <w:divsChild>
            <w:div w:id="1979993064">
              <w:marLeft w:val="0"/>
              <w:marRight w:val="0"/>
              <w:marTop w:val="0"/>
              <w:marBottom w:val="0"/>
              <w:divBdr>
                <w:top w:val="none" w:sz="0" w:space="0" w:color="auto"/>
                <w:left w:val="none" w:sz="0" w:space="0" w:color="auto"/>
                <w:bottom w:val="none" w:sz="0" w:space="0" w:color="auto"/>
                <w:right w:val="none" w:sz="0" w:space="0" w:color="auto"/>
              </w:divBdr>
            </w:div>
          </w:divsChild>
        </w:div>
        <w:div w:id="1592549776">
          <w:marLeft w:val="0"/>
          <w:marRight w:val="0"/>
          <w:marTop w:val="0"/>
          <w:marBottom w:val="0"/>
          <w:divBdr>
            <w:top w:val="none" w:sz="0" w:space="0" w:color="auto"/>
            <w:left w:val="none" w:sz="0" w:space="0" w:color="auto"/>
            <w:bottom w:val="none" w:sz="0" w:space="0" w:color="auto"/>
            <w:right w:val="none" w:sz="0" w:space="0" w:color="auto"/>
          </w:divBdr>
          <w:divsChild>
            <w:div w:id="1597863773">
              <w:marLeft w:val="0"/>
              <w:marRight w:val="0"/>
              <w:marTop w:val="0"/>
              <w:marBottom w:val="0"/>
              <w:divBdr>
                <w:top w:val="none" w:sz="0" w:space="0" w:color="auto"/>
                <w:left w:val="none" w:sz="0" w:space="0" w:color="auto"/>
                <w:bottom w:val="none" w:sz="0" w:space="0" w:color="auto"/>
                <w:right w:val="none" w:sz="0" w:space="0" w:color="auto"/>
              </w:divBdr>
              <w:divsChild>
                <w:div w:id="1377512180">
                  <w:marLeft w:val="0"/>
                  <w:marRight w:val="0"/>
                  <w:marTop w:val="0"/>
                  <w:marBottom w:val="0"/>
                  <w:divBdr>
                    <w:top w:val="none" w:sz="0" w:space="0" w:color="auto"/>
                    <w:left w:val="none" w:sz="0" w:space="0" w:color="auto"/>
                    <w:bottom w:val="none" w:sz="0" w:space="0" w:color="auto"/>
                    <w:right w:val="none" w:sz="0" w:space="0" w:color="auto"/>
                  </w:divBdr>
                  <w:divsChild>
                    <w:div w:id="319577320">
                      <w:marLeft w:val="0"/>
                      <w:marRight w:val="2286"/>
                      <w:marTop w:val="0"/>
                      <w:marBottom w:val="0"/>
                      <w:divBdr>
                        <w:top w:val="none" w:sz="0" w:space="0" w:color="auto"/>
                        <w:left w:val="none" w:sz="0" w:space="0" w:color="auto"/>
                        <w:bottom w:val="none" w:sz="0" w:space="0" w:color="auto"/>
                        <w:right w:val="none" w:sz="0" w:space="0" w:color="auto"/>
                      </w:divBdr>
                      <w:divsChild>
                        <w:div w:id="475730075">
                          <w:marLeft w:val="0"/>
                          <w:marRight w:val="0"/>
                          <w:marTop w:val="914"/>
                          <w:marBottom w:val="914"/>
                          <w:divBdr>
                            <w:top w:val="none" w:sz="0" w:space="0" w:color="auto"/>
                            <w:left w:val="none" w:sz="0" w:space="0" w:color="auto"/>
                            <w:bottom w:val="none" w:sz="0" w:space="0" w:color="auto"/>
                            <w:right w:val="none" w:sz="0" w:space="0" w:color="auto"/>
                          </w:divBdr>
                          <w:divsChild>
                            <w:div w:id="279922240">
                              <w:marLeft w:val="0"/>
                              <w:marRight w:val="0"/>
                              <w:marTop w:val="0"/>
                              <w:marBottom w:val="457"/>
                              <w:divBdr>
                                <w:top w:val="none" w:sz="0" w:space="0" w:color="auto"/>
                                <w:left w:val="none" w:sz="0" w:space="0" w:color="auto"/>
                                <w:bottom w:val="none" w:sz="0" w:space="0" w:color="auto"/>
                                <w:right w:val="none" w:sz="0" w:space="0" w:color="auto"/>
                              </w:divBdr>
                            </w:div>
                            <w:div w:id="864365913">
                              <w:marLeft w:val="0"/>
                              <w:marRight w:val="0"/>
                              <w:marTop w:val="457"/>
                              <w:marBottom w:val="457"/>
                              <w:divBdr>
                                <w:top w:val="none" w:sz="0" w:space="0" w:color="auto"/>
                                <w:left w:val="none" w:sz="0" w:space="0" w:color="auto"/>
                                <w:bottom w:val="none" w:sz="0" w:space="0" w:color="auto"/>
                                <w:right w:val="none" w:sz="0" w:space="0" w:color="auto"/>
                              </w:divBdr>
                            </w:div>
                            <w:div w:id="1191333580">
                              <w:marLeft w:val="0"/>
                              <w:marRight w:val="0"/>
                              <w:marTop w:val="457"/>
                              <w:marBottom w:val="914"/>
                              <w:divBdr>
                                <w:top w:val="single" w:sz="8" w:space="31" w:color="EB5D0B"/>
                                <w:left w:val="none" w:sz="0" w:space="0" w:color="auto"/>
                                <w:bottom w:val="single" w:sz="8" w:space="31" w:color="EB5D0B"/>
                                <w:right w:val="none" w:sz="0" w:space="0" w:color="auto"/>
                              </w:divBdr>
                            </w:div>
                            <w:div w:id="1643803389">
                              <w:marLeft w:val="0"/>
                              <w:marRight w:val="0"/>
                              <w:marTop w:val="366"/>
                              <w:marBottom w:val="366"/>
                              <w:divBdr>
                                <w:top w:val="none" w:sz="0" w:space="0" w:color="auto"/>
                                <w:left w:val="none" w:sz="0" w:space="0" w:color="auto"/>
                                <w:bottom w:val="none" w:sz="0" w:space="0" w:color="auto"/>
                                <w:right w:val="none" w:sz="0" w:space="0" w:color="auto"/>
                              </w:divBdr>
                              <w:divsChild>
                                <w:div w:id="2111773597">
                                  <w:marLeft w:val="0"/>
                                  <w:marRight w:val="0"/>
                                  <w:marTop w:val="0"/>
                                  <w:marBottom w:val="0"/>
                                  <w:divBdr>
                                    <w:top w:val="none" w:sz="0" w:space="0" w:color="auto"/>
                                    <w:left w:val="none" w:sz="0" w:space="0" w:color="auto"/>
                                    <w:bottom w:val="none" w:sz="0" w:space="0" w:color="auto"/>
                                    <w:right w:val="none" w:sz="0" w:space="0" w:color="auto"/>
                                  </w:divBdr>
                                </w:div>
                              </w:divsChild>
                            </w:div>
                            <w:div w:id="76169644">
                              <w:marLeft w:val="0"/>
                              <w:marRight w:val="0"/>
                              <w:marTop w:val="366"/>
                              <w:marBottom w:val="366"/>
                              <w:divBdr>
                                <w:top w:val="none" w:sz="0" w:space="0" w:color="auto"/>
                                <w:left w:val="none" w:sz="0" w:space="0" w:color="auto"/>
                                <w:bottom w:val="none" w:sz="0" w:space="0" w:color="auto"/>
                                <w:right w:val="none" w:sz="0" w:space="0" w:color="auto"/>
                              </w:divBdr>
                              <w:divsChild>
                                <w:div w:id="124616419">
                                  <w:marLeft w:val="0"/>
                                  <w:marRight w:val="0"/>
                                  <w:marTop w:val="0"/>
                                  <w:marBottom w:val="0"/>
                                  <w:divBdr>
                                    <w:top w:val="none" w:sz="0" w:space="0" w:color="auto"/>
                                    <w:left w:val="none" w:sz="0" w:space="0" w:color="auto"/>
                                    <w:bottom w:val="none" w:sz="0" w:space="0" w:color="auto"/>
                                    <w:right w:val="none" w:sz="0" w:space="0" w:color="auto"/>
                                  </w:divBdr>
                                </w:div>
                              </w:divsChild>
                            </w:div>
                            <w:div w:id="115105494">
                              <w:marLeft w:val="0"/>
                              <w:marRight w:val="0"/>
                              <w:marTop w:val="366"/>
                              <w:marBottom w:val="366"/>
                              <w:divBdr>
                                <w:top w:val="none" w:sz="0" w:space="0" w:color="auto"/>
                                <w:left w:val="none" w:sz="0" w:space="0" w:color="auto"/>
                                <w:bottom w:val="none" w:sz="0" w:space="0" w:color="auto"/>
                                <w:right w:val="none" w:sz="0" w:space="0" w:color="auto"/>
                              </w:divBdr>
                              <w:divsChild>
                                <w:div w:id="2078547370">
                                  <w:marLeft w:val="0"/>
                                  <w:marRight w:val="0"/>
                                  <w:marTop w:val="0"/>
                                  <w:marBottom w:val="0"/>
                                  <w:divBdr>
                                    <w:top w:val="none" w:sz="0" w:space="0" w:color="auto"/>
                                    <w:left w:val="none" w:sz="0" w:space="0" w:color="auto"/>
                                    <w:bottom w:val="none" w:sz="0" w:space="0" w:color="auto"/>
                                    <w:right w:val="none" w:sz="0" w:space="0" w:color="auto"/>
                                  </w:divBdr>
                                </w:div>
                              </w:divsChild>
                            </w:div>
                            <w:div w:id="1411656475">
                              <w:marLeft w:val="0"/>
                              <w:marRight w:val="0"/>
                              <w:marTop w:val="366"/>
                              <w:marBottom w:val="366"/>
                              <w:divBdr>
                                <w:top w:val="none" w:sz="0" w:space="0" w:color="auto"/>
                                <w:left w:val="none" w:sz="0" w:space="0" w:color="auto"/>
                                <w:bottom w:val="none" w:sz="0" w:space="0" w:color="auto"/>
                                <w:right w:val="none" w:sz="0" w:space="0" w:color="auto"/>
                              </w:divBdr>
                              <w:divsChild>
                                <w:div w:id="1544560674">
                                  <w:marLeft w:val="0"/>
                                  <w:marRight w:val="0"/>
                                  <w:marTop w:val="0"/>
                                  <w:marBottom w:val="0"/>
                                  <w:divBdr>
                                    <w:top w:val="none" w:sz="0" w:space="0" w:color="auto"/>
                                    <w:left w:val="none" w:sz="0" w:space="0" w:color="auto"/>
                                    <w:bottom w:val="none" w:sz="0" w:space="0" w:color="auto"/>
                                    <w:right w:val="none" w:sz="0" w:space="0" w:color="auto"/>
                                  </w:divBdr>
                                </w:div>
                              </w:divsChild>
                            </w:div>
                            <w:div w:id="1010254337">
                              <w:marLeft w:val="0"/>
                              <w:marRight w:val="0"/>
                              <w:marTop w:val="366"/>
                              <w:marBottom w:val="366"/>
                              <w:divBdr>
                                <w:top w:val="none" w:sz="0" w:space="0" w:color="auto"/>
                                <w:left w:val="none" w:sz="0" w:space="0" w:color="auto"/>
                                <w:bottom w:val="none" w:sz="0" w:space="0" w:color="auto"/>
                                <w:right w:val="none" w:sz="0" w:space="0" w:color="auto"/>
                              </w:divBdr>
                              <w:divsChild>
                                <w:div w:id="1105224636">
                                  <w:marLeft w:val="0"/>
                                  <w:marRight w:val="0"/>
                                  <w:marTop w:val="0"/>
                                  <w:marBottom w:val="0"/>
                                  <w:divBdr>
                                    <w:top w:val="none" w:sz="0" w:space="0" w:color="auto"/>
                                    <w:left w:val="none" w:sz="0" w:space="0" w:color="auto"/>
                                    <w:bottom w:val="none" w:sz="0" w:space="0" w:color="auto"/>
                                    <w:right w:val="none" w:sz="0" w:space="0" w:color="auto"/>
                                  </w:divBdr>
                                </w:div>
                              </w:divsChild>
                            </w:div>
                            <w:div w:id="2027898820">
                              <w:marLeft w:val="0"/>
                              <w:marRight w:val="0"/>
                              <w:marTop w:val="366"/>
                              <w:marBottom w:val="366"/>
                              <w:divBdr>
                                <w:top w:val="none" w:sz="0" w:space="0" w:color="auto"/>
                                <w:left w:val="none" w:sz="0" w:space="0" w:color="auto"/>
                                <w:bottom w:val="none" w:sz="0" w:space="0" w:color="auto"/>
                                <w:right w:val="none" w:sz="0" w:space="0" w:color="auto"/>
                              </w:divBdr>
                              <w:divsChild>
                                <w:div w:id="1288127195">
                                  <w:marLeft w:val="0"/>
                                  <w:marRight w:val="0"/>
                                  <w:marTop w:val="0"/>
                                  <w:marBottom w:val="0"/>
                                  <w:divBdr>
                                    <w:top w:val="none" w:sz="0" w:space="0" w:color="auto"/>
                                    <w:left w:val="none" w:sz="0" w:space="0" w:color="auto"/>
                                    <w:bottom w:val="none" w:sz="0" w:space="0" w:color="auto"/>
                                    <w:right w:val="none" w:sz="0" w:space="0" w:color="auto"/>
                                  </w:divBdr>
                                </w:div>
                              </w:divsChild>
                            </w:div>
                            <w:div w:id="1669555681">
                              <w:marLeft w:val="0"/>
                              <w:marRight w:val="0"/>
                              <w:marTop w:val="366"/>
                              <w:marBottom w:val="366"/>
                              <w:divBdr>
                                <w:top w:val="none" w:sz="0" w:space="0" w:color="auto"/>
                                <w:left w:val="none" w:sz="0" w:space="0" w:color="auto"/>
                                <w:bottom w:val="none" w:sz="0" w:space="0" w:color="auto"/>
                                <w:right w:val="none" w:sz="0" w:space="0" w:color="auto"/>
                              </w:divBdr>
                              <w:divsChild>
                                <w:div w:id="1135175019">
                                  <w:marLeft w:val="0"/>
                                  <w:marRight w:val="0"/>
                                  <w:marTop w:val="0"/>
                                  <w:marBottom w:val="0"/>
                                  <w:divBdr>
                                    <w:top w:val="none" w:sz="0" w:space="0" w:color="auto"/>
                                    <w:left w:val="none" w:sz="0" w:space="0" w:color="auto"/>
                                    <w:bottom w:val="none" w:sz="0" w:space="0" w:color="auto"/>
                                    <w:right w:val="none" w:sz="0" w:space="0" w:color="auto"/>
                                  </w:divBdr>
                                </w:div>
                              </w:divsChild>
                            </w:div>
                            <w:div w:id="1235238733">
                              <w:marLeft w:val="0"/>
                              <w:marRight w:val="0"/>
                              <w:marTop w:val="366"/>
                              <w:marBottom w:val="366"/>
                              <w:divBdr>
                                <w:top w:val="none" w:sz="0" w:space="0" w:color="auto"/>
                                <w:left w:val="none" w:sz="0" w:space="0" w:color="auto"/>
                                <w:bottom w:val="none" w:sz="0" w:space="0" w:color="auto"/>
                                <w:right w:val="none" w:sz="0" w:space="0" w:color="auto"/>
                              </w:divBdr>
                              <w:divsChild>
                                <w:div w:id="391781440">
                                  <w:marLeft w:val="0"/>
                                  <w:marRight w:val="0"/>
                                  <w:marTop w:val="0"/>
                                  <w:marBottom w:val="0"/>
                                  <w:divBdr>
                                    <w:top w:val="none" w:sz="0" w:space="0" w:color="auto"/>
                                    <w:left w:val="none" w:sz="0" w:space="0" w:color="auto"/>
                                    <w:bottom w:val="none" w:sz="0" w:space="0" w:color="auto"/>
                                    <w:right w:val="none" w:sz="0" w:space="0" w:color="auto"/>
                                  </w:divBdr>
                                </w:div>
                              </w:divsChild>
                            </w:div>
                            <w:div w:id="641813933">
                              <w:marLeft w:val="0"/>
                              <w:marRight w:val="0"/>
                              <w:marTop w:val="366"/>
                              <w:marBottom w:val="366"/>
                              <w:divBdr>
                                <w:top w:val="none" w:sz="0" w:space="0" w:color="auto"/>
                                <w:left w:val="none" w:sz="0" w:space="0" w:color="auto"/>
                                <w:bottom w:val="none" w:sz="0" w:space="0" w:color="auto"/>
                                <w:right w:val="none" w:sz="0" w:space="0" w:color="auto"/>
                              </w:divBdr>
                              <w:divsChild>
                                <w:div w:id="61105483">
                                  <w:marLeft w:val="0"/>
                                  <w:marRight w:val="0"/>
                                  <w:marTop w:val="0"/>
                                  <w:marBottom w:val="0"/>
                                  <w:divBdr>
                                    <w:top w:val="none" w:sz="0" w:space="0" w:color="auto"/>
                                    <w:left w:val="none" w:sz="0" w:space="0" w:color="auto"/>
                                    <w:bottom w:val="none" w:sz="0" w:space="0" w:color="auto"/>
                                    <w:right w:val="none" w:sz="0" w:space="0" w:color="auto"/>
                                  </w:divBdr>
                                </w:div>
                              </w:divsChild>
                            </w:div>
                            <w:div w:id="232004966">
                              <w:marLeft w:val="0"/>
                              <w:marRight w:val="0"/>
                              <w:marTop w:val="366"/>
                              <w:marBottom w:val="366"/>
                              <w:divBdr>
                                <w:top w:val="none" w:sz="0" w:space="0" w:color="auto"/>
                                <w:left w:val="none" w:sz="0" w:space="0" w:color="auto"/>
                                <w:bottom w:val="none" w:sz="0" w:space="0" w:color="auto"/>
                                <w:right w:val="none" w:sz="0" w:space="0" w:color="auto"/>
                              </w:divBdr>
                              <w:divsChild>
                                <w:div w:id="2036617682">
                                  <w:marLeft w:val="0"/>
                                  <w:marRight w:val="0"/>
                                  <w:marTop w:val="0"/>
                                  <w:marBottom w:val="0"/>
                                  <w:divBdr>
                                    <w:top w:val="none" w:sz="0" w:space="0" w:color="auto"/>
                                    <w:left w:val="none" w:sz="0" w:space="0" w:color="auto"/>
                                    <w:bottom w:val="none" w:sz="0" w:space="0" w:color="auto"/>
                                    <w:right w:val="none" w:sz="0" w:space="0" w:color="auto"/>
                                  </w:divBdr>
                                </w:div>
                              </w:divsChild>
                            </w:div>
                            <w:div w:id="906571106">
                              <w:marLeft w:val="0"/>
                              <w:marRight w:val="0"/>
                              <w:marTop w:val="366"/>
                              <w:marBottom w:val="366"/>
                              <w:divBdr>
                                <w:top w:val="none" w:sz="0" w:space="0" w:color="auto"/>
                                <w:left w:val="none" w:sz="0" w:space="0" w:color="auto"/>
                                <w:bottom w:val="none" w:sz="0" w:space="0" w:color="auto"/>
                                <w:right w:val="none" w:sz="0" w:space="0" w:color="auto"/>
                              </w:divBdr>
                              <w:divsChild>
                                <w:div w:id="1544824803">
                                  <w:marLeft w:val="0"/>
                                  <w:marRight w:val="0"/>
                                  <w:marTop w:val="0"/>
                                  <w:marBottom w:val="0"/>
                                  <w:divBdr>
                                    <w:top w:val="none" w:sz="0" w:space="0" w:color="auto"/>
                                    <w:left w:val="none" w:sz="0" w:space="0" w:color="auto"/>
                                    <w:bottom w:val="none" w:sz="0" w:space="0" w:color="auto"/>
                                    <w:right w:val="none" w:sz="0" w:space="0" w:color="auto"/>
                                  </w:divBdr>
                                </w:div>
                              </w:divsChild>
                            </w:div>
                            <w:div w:id="56326696">
                              <w:marLeft w:val="0"/>
                              <w:marRight w:val="0"/>
                              <w:marTop w:val="366"/>
                              <w:marBottom w:val="366"/>
                              <w:divBdr>
                                <w:top w:val="none" w:sz="0" w:space="0" w:color="auto"/>
                                <w:left w:val="none" w:sz="0" w:space="0" w:color="auto"/>
                                <w:bottom w:val="none" w:sz="0" w:space="0" w:color="auto"/>
                                <w:right w:val="none" w:sz="0" w:space="0" w:color="auto"/>
                              </w:divBdr>
                              <w:divsChild>
                                <w:div w:id="783959422">
                                  <w:marLeft w:val="0"/>
                                  <w:marRight w:val="0"/>
                                  <w:marTop w:val="0"/>
                                  <w:marBottom w:val="0"/>
                                  <w:divBdr>
                                    <w:top w:val="none" w:sz="0" w:space="0" w:color="auto"/>
                                    <w:left w:val="none" w:sz="0" w:space="0" w:color="auto"/>
                                    <w:bottom w:val="none" w:sz="0" w:space="0" w:color="auto"/>
                                    <w:right w:val="none" w:sz="0" w:space="0" w:color="auto"/>
                                  </w:divBdr>
                                </w:div>
                              </w:divsChild>
                            </w:div>
                            <w:div w:id="911352815">
                              <w:marLeft w:val="0"/>
                              <w:marRight w:val="0"/>
                              <w:marTop w:val="366"/>
                              <w:marBottom w:val="366"/>
                              <w:divBdr>
                                <w:top w:val="none" w:sz="0" w:space="0" w:color="auto"/>
                                <w:left w:val="none" w:sz="0" w:space="0" w:color="auto"/>
                                <w:bottom w:val="none" w:sz="0" w:space="0" w:color="auto"/>
                                <w:right w:val="none" w:sz="0" w:space="0" w:color="auto"/>
                              </w:divBdr>
                              <w:divsChild>
                                <w:div w:id="52243147">
                                  <w:marLeft w:val="0"/>
                                  <w:marRight w:val="0"/>
                                  <w:marTop w:val="0"/>
                                  <w:marBottom w:val="0"/>
                                  <w:divBdr>
                                    <w:top w:val="none" w:sz="0" w:space="0" w:color="auto"/>
                                    <w:left w:val="none" w:sz="0" w:space="0" w:color="auto"/>
                                    <w:bottom w:val="none" w:sz="0" w:space="0" w:color="auto"/>
                                    <w:right w:val="none" w:sz="0" w:space="0" w:color="auto"/>
                                  </w:divBdr>
                                </w:div>
                              </w:divsChild>
                            </w:div>
                            <w:div w:id="615136499">
                              <w:marLeft w:val="0"/>
                              <w:marRight w:val="0"/>
                              <w:marTop w:val="549"/>
                              <w:marBottom w:val="549"/>
                              <w:divBdr>
                                <w:top w:val="none" w:sz="0" w:space="0" w:color="auto"/>
                                <w:left w:val="none" w:sz="0" w:space="0" w:color="auto"/>
                                <w:bottom w:val="none" w:sz="0" w:space="0" w:color="auto"/>
                                <w:right w:val="none" w:sz="0" w:space="0" w:color="auto"/>
                              </w:divBdr>
                            </w:div>
                            <w:div w:id="323554145">
                              <w:marLeft w:val="0"/>
                              <w:marRight w:val="0"/>
                              <w:marTop w:val="366"/>
                              <w:marBottom w:val="366"/>
                              <w:divBdr>
                                <w:top w:val="none" w:sz="0" w:space="0" w:color="auto"/>
                                <w:left w:val="none" w:sz="0" w:space="0" w:color="auto"/>
                                <w:bottom w:val="none" w:sz="0" w:space="0" w:color="auto"/>
                                <w:right w:val="none" w:sz="0" w:space="0" w:color="auto"/>
                              </w:divBdr>
                              <w:divsChild>
                                <w:div w:id="13328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199973">
      <w:bodyDiv w:val="1"/>
      <w:marLeft w:val="0"/>
      <w:marRight w:val="0"/>
      <w:marTop w:val="0"/>
      <w:marBottom w:val="0"/>
      <w:divBdr>
        <w:top w:val="none" w:sz="0" w:space="0" w:color="auto"/>
        <w:left w:val="none" w:sz="0" w:space="0" w:color="auto"/>
        <w:bottom w:val="none" w:sz="0" w:space="0" w:color="auto"/>
        <w:right w:val="none" w:sz="0" w:space="0" w:color="auto"/>
      </w:divBdr>
      <w:divsChild>
        <w:div w:id="920682239">
          <w:marLeft w:val="0"/>
          <w:marRight w:val="0"/>
          <w:marTop w:val="0"/>
          <w:marBottom w:val="0"/>
          <w:divBdr>
            <w:top w:val="none" w:sz="0" w:space="0" w:color="auto"/>
            <w:left w:val="none" w:sz="0" w:space="0" w:color="auto"/>
            <w:bottom w:val="none" w:sz="0" w:space="0" w:color="auto"/>
            <w:right w:val="none" w:sz="0" w:space="0" w:color="auto"/>
          </w:divBdr>
          <w:divsChild>
            <w:div w:id="425424525">
              <w:marLeft w:val="0"/>
              <w:marRight w:val="0"/>
              <w:marTop w:val="0"/>
              <w:marBottom w:val="0"/>
              <w:divBdr>
                <w:top w:val="none" w:sz="0" w:space="0" w:color="auto"/>
                <w:left w:val="none" w:sz="0" w:space="0" w:color="auto"/>
                <w:bottom w:val="none" w:sz="0" w:space="0" w:color="auto"/>
                <w:right w:val="none" w:sz="0" w:space="0" w:color="auto"/>
              </w:divBdr>
              <w:divsChild>
                <w:div w:id="638657289">
                  <w:marLeft w:val="0"/>
                  <w:marRight w:val="0"/>
                  <w:marTop w:val="600"/>
                  <w:marBottom w:val="0"/>
                  <w:divBdr>
                    <w:top w:val="none" w:sz="0" w:space="0" w:color="auto"/>
                    <w:left w:val="none" w:sz="0" w:space="0" w:color="auto"/>
                    <w:bottom w:val="none" w:sz="0" w:space="0" w:color="auto"/>
                    <w:right w:val="none" w:sz="0" w:space="0" w:color="auto"/>
                  </w:divBdr>
                  <w:divsChild>
                    <w:div w:id="1491168381">
                      <w:marLeft w:val="0"/>
                      <w:marRight w:val="0"/>
                      <w:marTop w:val="0"/>
                      <w:marBottom w:val="0"/>
                      <w:divBdr>
                        <w:top w:val="none" w:sz="0" w:space="0" w:color="auto"/>
                        <w:left w:val="none" w:sz="0" w:space="0" w:color="auto"/>
                        <w:bottom w:val="none" w:sz="0" w:space="0" w:color="auto"/>
                        <w:right w:val="none" w:sz="0" w:space="0" w:color="auto"/>
                      </w:divBdr>
                      <w:divsChild>
                        <w:div w:id="1730030576">
                          <w:marLeft w:val="0"/>
                          <w:marRight w:val="0"/>
                          <w:marTop w:val="0"/>
                          <w:marBottom w:val="0"/>
                          <w:divBdr>
                            <w:top w:val="none" w:sz="0" w:space="0" w:color="auto"/>
                            <w:left w:val="none" w:sz="0" w:space="0" w:color="auto"/>
                            <w:bottom w:val="none" w:sz="0" w:space="0" w:color="auto"/>
                            <w:right w:val="none" w:sz="0" w:space="0" w:color="auto"/>
                          </w:divBdr>
                          <w:divsChild>
                            <w:div w:id="2136946094">
                              <w:marLeft w:val="0"/>
                              <w:marRight w:val="0"/>
                              <w:marTop w:val="0"/>
                              <w:marBottom w:val="0"/>
                              <w:divBdr>
                                <w:top w:val="none" w:sz="0" w:space="0" w:color="auto"/>
                                <w:left w:val="none" w:sz="0" w:space="0" w:color="auto"/>
                                <w:bottom w:val="none" w:sz="0" w:space="0" w:color="auto"/>
                                <w:right w:val="none" w:sz="0" w:space="0" w:color="auto"/>
                              </w:divBdr>
                            </w:div>
                          </w:divsChild>
                        </w:div>
                        <w:div w:id="1024868797">
                          <w:marLeft w:val="0"/>
                          <w:marRight w:val="135"/>
                          <w:marTop w:val="0"/>
                          <w:marBottom w:val="0"/>
                          <w:divBdr>
                            <w:top w:val="none" w:sz="0" w:space="0" w:color="auto"/>
                            <w:left w:val="none" w:sz="0" w:space="0" w:color="auto"/>
                            <w:bottom w:val="none" w:sz="0" w:space="0" w:color="auto"/>
                            <w:right w:val="none" w:sz="0" w:space="0" w:color="auto"/>
                          </w:divBdr>
                        </w:div>
                        <w:div w:id="1367289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9076">
          <w:marLeft w:val="0"/>
          <w:marRight w:val="0"/>
          <w:marTop w:val="0"/>
          <w:marBottom w:val="0"/>
          <w:divBdr>
            <w:top w:val="none" w:sz="0" w:space="0" w:color="auto"/>
            <w:left w:val="none" w:sz="0" w:space="0" w:color="auto"/>
            <w:bottom w:val="none" w:sz="0" w:space="0" w:color="auto"/>
            <w:right w:val="none" w:sz="0" w:space="0" w:color="auto"/>
          </w:divBdr>
          <w:divsChild>
            <w:div w:id="2000158997">
              <w:marLeft w:val="0"/>
              <w:marRight w:val="0"/>
              <w:marTop w:val="0"/>
              <w:marBottom w:val="0"/>
              <w:divBdr>
                <w:top w:val="none" w:sz="0" w:space="0" w:color="auto"/>
                <w:left w:val="none" w:sz="0" w:space="0" w:color="auto"/>
                <w:bottom w:val="none" w:sz="0" w:space="0" w:color="auto"/>
                <w:right w:val="none" w:sz="0" w:space="0" w:color="auto"/>
              </w:divBdr>
              <w:divsChild>
                <w:div w:id="1100372895">
                  <w:marLeft w:val="0"/>
                  <w:marRight w:val="0"/>
                  <w:marTop w:val="0"/>
                  <w:marBottom w:val="0"/>
                  <w:divBdr>
                    <w:top w:val="none" w:sz="0" w:space="0" w:color="auto"/>
                    <w:left w:val="none" w:sz="0" w:space="0" w:color="auto"/>
                    <w:bottom w:val="none" w:sz="0" w:space="0" w:color="auto"/>
                    <w:right w:val="none" w:sz="0" w:space="0" w:color="auto"/>
                  </w:divBdr>
                  <w:divsChild>
                    <w:div w:id="1666741935">
                      <w:marLeft w:val="0"/>
                      <w:marRight w:val="1500"/>
                      <w:marTop w:val="0"/>
                      <w:marBottom w:val="0"/>
                      <w:divBdr>
                        <w:top w:val="none" w:sz="0" w:space="0" w:color="auto"/>
                        <w:left w:val="none" w:sz="0" w:space="0" w:color="auto"/>
                        <w:bottom w:val="none" w:sz="0" w:space="0" w:color="auto"/>
                        <w:right w:val="none" w:sz="0" w:space="0" w:color="auto"/>
                      </w:divBdr>
                      <w:divsChild>
                        <w:div w:id="810944565">
                          <w:marLeft w:val="0"/>
                          <w:marRight w:val="0"/>
                          <w:marTop w:val="600"/>
                          <w:marBottom w:val="600"/>
                          <w:divBdr>
                            <w:top w:val="none" w:sz="0" w:space="0" w:color="auto"/>
                            <w:left w:val="none" w:sz="0" w:space="0" w:color="auto"/>
                            <w:bottom w:val="none" w:sz="0" w:space="0" w:color="auto"/>
                            <w:right w:val="none" w:sz="0" w:space="0" w:color="auto"/>
                          </w:divBdr>
                          <w:divsChild>
                            <w:div w:id="484662313">
                              <w:marLeft w:val="0"/>
                              <w:marRight w:val="0"/>
                              <w:marTop w:val="0"/>
                              <w:marBottom w:val="300"/>
                              <w:divBdr>
                                <w:top w:val="none" w:sz="0" w:space="0" w:color="auto"/>
                                <w:left w:val="none" w:sz="0" w:space="0" w:color="auto"/>
                                <w:bottom w:val="none" w:sz="0" w:space="0" w:color="auto"/>
                                <w:right w:val="none" w:sz="0" w:space="0" w:color="auto"/>
                              </w:divBdr>
                            </w:div>
                            <w:div w:id="1181162793">
                              <w:marLeft w:val="0"/>
                              <w:marRight w:val="0"/>
                              <w:marTop w:val="300"/>
                              <w:marBottom w:val="300"/>
                              <w:divBdr>
                                <w:top w:val="none" w:sz="0" w:space="0" w:color="auto"/>
                                <w:left w:val="none" w:sz="0" w:space="0" w:color="auto"/>
                                <w:bottom w:val="none" w:sz="0" w:space="0" w:color="auto"/>
                                <w:right w:val="none" w:sz="0" w:space="0" w:color="auto"/>
                              </w:divBdr>
                            </w:div>
                            <w:div w:id="851070559">
                              <w:marLeft w:val="0"/>
                              <w:marRight w:val="0"/>
                              <w:marTop w:val="300"/>
                              <w:marBottom w:val="600"/>
                              <w:divBdr>
                                <w:top w:val="single" w:sz="6" w:space="30" w:color="EB5D0B"/>
                                <w:left w:val="none" w:sz="0" w:space="0" w:color="auto"/>
                                <w:bottom w:val="single" w:sz="6" w:space="30" w:color="EB5D0B"/>
                                <w:right w:val="none" w:sz="0" w:space="0" w:color="auto"/>
                              </w:divBdr>
                            </w:div>
                            <w:div w:id="1655602460">
                              <w:marLeft w:val="0"/>
                              <w:marRight w:val="0"/>
                              <w:marTop w:val="240"/>
                              <w:marBottom w:val="240"/>
                              <w:divBdr>
                                <w:top w:val="none" w:sz="0" w:space="0" w:color="auto"/>
                                <w:left w:val="none" w:sz="0" w:space="0" w:color="auto"/>
                                <w:bottom w:val="none" w:sz="0" w:space="0" w:color="auto"/>
                                <w:right w:val="none" w:sz="0" w:space="0" w:color="auto"/>
                              </w:divBdr>
                              <w:divsChild>
                                <w:div w:id="1131746565">
                                  <w:marLeft w:val="0"/>
                                  <w:marRight w:val="0"/>
                                  <w:marTop w:val="0"/>
                                  <w:marBottom w:val="0"/>
                                  <w:divBdr>
                                    <w:top w:val="none" w:sz="0" w:space="0" w:color="auto"/>
                                    <w:left w:val="none" w:sz="0" w:space="0" w:color="auto"/>
                                    <w:bottom w:val="none" w:sz="0" w:space="0" w:color="auto"/>
                                    <w:right w:val="none" w:sz="0" w:space="0" w:color="auto"/>
                                  </w:divBdr>
                                </w:div>
                              </w:divsChild>
                            </w:div>
                            <w:div w:id="334577845">
                              <w:marLeft w:val="0"/>
                              <w:marRight w:val="0"/>
                              <w:marTop w:val="240"/>
                              <w:marBottom w:val="240"/>
                              <w:divBdr>
                                <w:top w:val="none" w:sz="0" w:space="0" w:color="auto"/>
                                <w:left w:val="none" w:sz="0" w:space="0" w:color="auto"/>
                                <w:bottom w:val="none" w:sz="0" w:space="0" w:color="auto"/>
                                <w:right w:val="none" w:sz="0" w:space="0" w:color="auto"/>
                              </w:divBdr>
                              <w:divsChild>
                                <w:div w:id="1120761354">
                                  <w:marLeft w:val="0"/>
                                  <w:marRight w:val="0"/>
                                  <w:marTop w:val="0"/>
                                  <w:marBottom w:val="0"/>
                                  <w:divBdr>
                                    <w:top w:val="none" w:sz="0" w:space="0" w:color="auto"/>
                                    <w:left w:val="none" w:sz="0" w:space="0" w:color="auto"/>
                                    <w:bottom w:val="none" w:sz="0" w:space="0" w:color="auto"/>
                                    <w:right w:val="none" w:sz="0" w:space="0" w:color="auto"/>
                                  </w:divBdr>
                                </w:div>
                              </w:divsChild>
                            </w:div>
                            <w:div w:id="1619296176">
                              <w:marLeft w:val="0"/>
                              <w:marRight w:val="0"/>
                              <w:marTop w:val="240"/>
                              <w:marBottom w:val="240"/>
                              <w:divBdr>
                                <w:top w:val="none" w:sz="0" w:space="0" w:color="auto"/>
                                <w:left w:val="none" w:sz="0" w:space="0" w:color="auto"/>
                                <w:bottom w:val="none" w:sz="0" w:space="0" w:color="auto"/>
                                <w:right w:val="none" w:sz="0" w:space="0" w:color="auto"/>
                              </w:divBdr>
                              <w:divsChild>
                                <w:div w:id="76096720">
                                  <w:marLeft w:val="0"/>
                                  <w:marRight w:val="0"/>
                                  <w:marTop w:val="0"/>
                                  <w:marBottom w:val="0"/>
                                  <w:divBdr>
                                    <w:top w:val="none" w:sz="0" w:space="0" w:color="auto"/>
                                    <w:left w:val="none" w:sz="0" w:space="0" w:color="auto"/>
                                    <w:bottom w:val="none" w:sz="0" w:space="0" w:color="auto"/>
                                    <w:right w:val="none" w:sz="0" w:space="0" w:color="auto"/>
                                  </w:divBdr>
                                </w:div>
                              </w:divsChild>
                            </w:div>
                            <w:div w:id="274559367">
                              <w:marLeft w:val="0"/>
                              <w:marRight w:val="0"/>
                              <w:marTop w:val="0"/>
                              <w:marBottom w:val="0"/>
                              <w:divBdr>
                                <w:top w:val="none" w:sz="0" w:space="0" w:color="auto"/>
                                <w:left w:val="none" w:sz="0" w:space="0" w:color="auto"/>
                                <w:bottom w:val="none" w:sz="0" w:space="0" w:color="auto"/>
                                <w:right w:val="none" w:sz="0" w:space="0" w:color="auto"/>
                              </w:divBdr>
                              <w:divsChild>
                                <w:div w:id="445656371">
                                  <w:marLeft w:val="0"/>
                                  <w:marRight w:val="0"/>
                                  <w:marTop w:val="0"/>
                                  <w:marBottom w:val="0"/>
                                  <w:divBdr>
                                    <w:top w:val="none" w:sz="0" w:space="0" w:color="auto"/>
                                    <w:left w:val="none" w:sz="0" w:space="0" w:color="auto"/>
                                    <w:bottom w:val="none" w:sz="0" w:space="0" w:color="auto"/>
                                    <w:right w:val="none" w:sz="0" w:space="0" w:color="auto"/>
                                  </w:divBdr>
                                  <w:divsChild>
                                    <w:div w:id="803085588">
                                      <w:marLeft w:val="0"/>
                                      <w:marRight w:val="0"/>
                                      <w:marTop w:val="0"/>
                                      <w:marBottom w:val="0"/>
                                      <w:divBdr>
                                        <w:top w:val="none" w:sz="0" w:space="0" w:color="auto"/>
                                        <w:left w:val="none" w:sz="0" w:space="0" w:color="auto"/>
                                        <w:bottom w:val="none" w:sz="0" w:space="0" w:color="auto"/>
                                        <w:right w:val="none" w:sz="0" w:space="0" w:color="auto"/>
                                      </w:divBdr>
                                      <w:divsChild>
                                        <w:div w:id="1247955517">
                                          <w:marLeft w:val="0"/>
                                          <w:marRight w:val="0"/>
                                          <w:marTop w:val="0"/>
                                          <w:marBottom w:val="0"/>
                                          <w:divBdr>
                                            <w:top w:val="none" w:sz="0" w:space="0" w:color="auto"/>
                                            <w:left w:val="none" w:sz="0" w:space="0" w:color="auto"/>
                                            <w:bottom w:val="none" w:sz="0" w:space="0" w:color="auto"/>
                                            <w:right w:val="none" w:sz="0" w:space="0" w:color="auto"/>
                                          </w:divBdr>
                                          <w:divsChild>
                                            <w:div w:id="110559794">
                                              <w:marLeft w:val="0"/>
                                              <w:marRight w:val="0"/>
                                              <w:marTop w:val="0"/>
                                              <w:marBottom w:val="0"/>
                                              <w:divBdr>
                                                <w:top w:val="none" w:sz="0" w:space="0" w:color="auto"/>
                                                <w:left w:val="none" w:sz="0" w:space="0" w:color="auto"/>
                                                <w:bottom w:val="none" w:sz="0" w:space="0" w:color="auto"/>
                                                <w:right w:val="none" w:sz="0" w:space="0" w:color="auto"/>
                                              </w:divBdr>
                                              <w:divsChild>
                                                <w:div w:id="413429624">
                                                  <w:marLeft w:val="0"/>
                                                  <w:marRight w:val="0"/>
                                                  <w:marTop w:val="0"/>
                                                  <w:marBottom w:val="0"/>
                                                  <w:divBdr>
                                                    <w:top w:val="none" w:sz="0" w:space="0" w:color="auto"/>
                                                    <w:left w:val="none" w:sz="0" w:space="0" w:color="auto"/>
                                                    <w:bottom w:val="none" w:sz="0" w:space="0" w:color="auto"/>
                                                    <w:right w:val="none" w:sz="0" w:space="0" w:color="auto"/>
                                                  </w:divBdr>
                                                  <w:divsChild>
                                                    <w:div w:id="1146781592">
                                                      <w:marLeft w:val="0"/>
                                                      <w:marRight w:val="0"/>
                                                      <w:marTop w:val="0"/>
                                                      <w:marBottom w:val="0"/>
                                                      <w:divBdr>
                                                        <w:top w:val="none" w:sz="0" w:space="0" w:color="auto"/>
                                                        <w:left w:val="none" w:sz="0" w:space="0" w:color="auto"/>
                                                        <w:bottom w:val="none" w:sz="0" w:space="0" w:color="auto"/>
                                                        <w:right w:val="none" w:sz="0" w:space="0" w:color="auto"/>
                                                      </w:divBdr>
                                                      <w:divsChild>
                                                        <w:div w:id="226645647">
                                                          <w:marLeft w:val="0"/>
                                                          <w:marRight w:val="0"/>
                                                          <w:marTop w:val="0"/>
                                                          <w:marBottom w:val="0"/>
                                                          <w:divBdr>
                                                            <w:top w:val="none" w:sz="0" w:space="0" w:color="auto"/>
                                                            <w:left w:val="none" w:sz="0" w:space="0" w:color="auto"/>
                                                            <w:bottom w:val="none" w:sz="0" w:space="0" w:color="auto"/>
                                                            <w:right w:val="none" w:sz="0" w:space="0" w:color="auto"/>
                                                          </w:divBdr>
                                                          <w:divsChild>
                                                            <w:div w:id="887687379">
                                                              <w:marLeft w:val="0"/>
                                                              <w:marRight w:val="0"/>
                                                              <w:marTop w:val="0"/>
                                                              <w:marBottom w:val="0"/>
                                                              <w:divBdr>
                                                                <w:top w:val="none" w:sz="0" w:space="0" w:color="auto"/>
                                                                <w:left w:val="none" w:sz="0" w:space="0" w:color="auto"/>
                                                                <w:bottom w:val="none" w:sz="0" w:space="0" w:color="auto"/>
                                                                <w:right w:val="none" w:sz="0" w:space="0" w:color="auto"/>
                                                              </w:divBdr>
                                                              <w:divsChild>
                                                                <w:div w:id="560140364">
                                                                  <w:marLeft w:val="0"/>
                                                                  <w:marRight w:val="0"/>
                                                                  <w:marTop w:val="0"/>
                                                                  <w:marBottom w:val="0"/>
                                                                  <w:divBdr>
                                                                    <w:top w:val="none" w:sz="0" w:space="0" w:color="auto"/>
                                                                    <w:left w:val="none" w:sz="0" w:space="0" w:color="auto"/>
                                                                    <w:bottom w:val="none" w:sz="0" w:space="0" w:color="auto"/>
                                                                    <w:right w:val="none" w:sz="0" w:space="0" w:color="auto"/>
                                                                  </w:divBdr>
                                                                  <w:divsChild>
                                                                    <w:div w:id="41293676">
                                                                      <w:marLeft w:val="0"/>
                                                                      <w:marRight w:val="0"/>
                                                                      <w:marTop w:val="0"/>
                                                                      <w:marBottom w:val="0"/>
                                                                      <w:divBdr>
                                                                        <w:top w:val="none" w:sz="0" w:space="0" w:color="auto"/>
                                                                        <w:left w:val="none" w:sz="0" w:space="0" w:color="auto"/>
                                                                        <w:bottom w:val="none" w:sz="0" w:space="0" w:color="auto"/>
                                                                        <w:right w:val="none" w:sz="0" w:space="0" w:color="auto"/>
                                                                      </w:divBdr>
                                                                      <w:divsChild>
                                                                        <w:div w:id="638191740">
                                                                          <w:marLeft w:val="0"/>
                                                                          <w:marRight w:val="0"/>
                                                                          <w:marTop w:val="0"/>
                                                                          <w:marBottom w:val="0"/>
                                                                          <w:divBdr>
                                                                            <w:top w:val="none" w:sz="0" w:space="0" w:color="auto"/>
                                                                            <w:left w:val="none" w:sz="0" w:space="0" w:color="auto"/>
                                                                            <w:bottom w:val="none" w:sz="0" w:space="0" w:color="auto"/>
                                                                            <w:right w:val="none" w:sz="0" w:space="0" w:color="auto"/>
                                                                          </w:divBdr>
                                                                          <w:divsChild>
                                                                            <w:div w:id="702826228">
                                                                              <w:marLeft w:val="0"/>
                                                                              <w:marRight w:val="0"/>
                                                                              <w:marTop w:val="0"/>
                                                                              <w:marBottom w:val="0"/>
                                                                              <w:divBdr>
                                                                                <w:top w:val="none" w:sz="0" w:space="0" w:color="auto"/>
                                                                                <w:left w:val="none" w:sz="0" w:space="0" w:color="auto"/>
                                                                                <w:bottom w:val="none" w:sz="0" w:space="0" w:color="auto"/>
                                                                                <w:right w:val="none" w:sz="0" w:space="0" w:color="auto"/>
                                                                              </w:divBdr>
                                                                              <w:divsChild>
                                                                                <w:div w:id="1544247413">
                                                                                  <w:marLeft w:val="0"/>
                                                                                  <w:marRight w:val="0"/>
                                                                                  <w:marTop w:val="0"/>
                                                                                  <w:marBottom w:val="0"/>
                                                                                  <w:divBdr>
                                                                                    <w:top w:val="none" w:sz="0" w:space="0" w:color="auto"/>
                                                                                    <w:left w:val="none" w:sz="0" w:space="0" w:color="auto"/>
                                                                                    <w:bottom w:val="none" w:sz="0" w:space="0" w:color="auto"/>
                                                                                    <w:right w:val="none" w:sz="0" w:space="0" w:color="auto"/>
                                                                                  </w:divBdr>
                                                                                  <w:divsChild>
                                                                                    <w:div w:id="1127091807">
                                                                                      <w:marLeft w:val="0"/>
                                                                                      <w:marRight w:val="0"/>
                                                                                      <w:marTop w:val="0"/>
                                                                                      <w:marBottom w:val="0"/>
                                                                                      <w:divBdr>
                                                                                        <w:top w:val="none" w:sz="0" w:space="0" w:color="auto"/>
                                                                                        <w:left w:val="none" w:sz="0" w:space="0" w:color="auto"/>
                                                                                        <w:bottom w:val="none" w:sz="0" w:space="0" w:color="auto"/>
                                                                                        <w:right w:val="none" w:sz="0" w:space="0" w:color="auto"/>
                                                                                      </w:divBdr>
                                                                                      <w:divsChild>
                                                                                        <w:div w:id="806582699">
                                                                                          <w:marLeft w:val="0"/>
                                                                                          <w:marRight w:val="0"/>
                                                                                          <w:marTop w:val="0"/>
                                                                                          <w:marBottom w:val="0"/>
                                                                                          <w:divBdr>
                                                                                            <w:top w:val="none" w:sz="0" w:space="0" w:color="auto"/>
                                                                                            <w:left w:val="none" w:sz="0" w:space="0" w:color="auto"/>
                                                                                            <w:bottom w:val="none" w:sz="0" w:space="0" w:color="auto"/>
                                                                                            <w:right w:val="none" w:sz="0" w:space="0" w:color="auto"/>
                                                                                          </w:divBdr>
                                                                                          <w:divsChild>
                                                                                            <w:div w:id="534580061">
                                                                                              <w:marLeft w:val="0"/>
                                                                                              <w:marRight w:val="0"/>
                                                                                              <w:marTop w:val="75"/>
                                                                                              <w:marBottom w:val="180"/>
                                                                                              <w:divBdr>
                                                                                                <w:top w:val="none" w:sz="0" w:space="0" w:color="auto"/>
                                                                                                <w:left w:val="none" w:sz="0" w:space="0" w:color="auto"/>
                                                                                                <w:bottom w:val="none" w:sz="0" w:space="0" w:color="auto"/>
                                                                                                <w:right w:val="none" w:sz="0" w:space="0" w:color="auto"/>
                                                                                              </w:divBdr>
                                                                                              <w:divsChild>
                                                                                                <w:div w:id="1273049963">
                                                                                                  <w:marLeft w:val="0"/>
                                                                                                  <w:marRight w:val="0"/>
                                                                                                  <w:marTop w:val="0"/>
                                                                                                  <w:marBottom w:val="0"/>
                                                                                                  <w:divBdr>
                                                                                                    <w:top w:val="none" w:sz="0" w:space="0" w:color="auto"/>
                                                                                                    <w:left w:val="none" w:sz="0" w:space="0" w:color="auto"/>
                                                                                                    <w:bottom w:val="none" w:sz="0" w:space="0" w:color="auto"/>
                                                                                                    <w:right w:val="none" w:sz="0" w:space="0" w:color="auto"/>
                                                                                                  </w:divBdr>
                                                                                                </w:div>
                                                                                              </w:divsChild>
                                                                                            </w:div>
                                                                                            <w:div w:id="2112701918">
                                                                                              <w:marLeft w:val="0"/>
                                                                                              <w:marRight w:val="0"/>
                                                                                              <w:marTop w:val="0"/>
                                                                                              <w:marBottom w:val="180"/>
                                                                                              <w:divBdr>
                                                                                                <w:top w:val="none" w:sz="0" w:space="0" w:color="auto"/>
                                                                                                <w:left w:val="none" w:sz="0" w:space="0" w:color="auto"/>
                                                                                                <w:bottom w:val="none" w:sz="0" w:space="0" w:color="auto"/>
                                                                                                <w:right w:val="none" w:sz="0" w:space="0" w:color="auto"/>
                                                                                              </w:divBdr>
                                                                                              <w:divsChild>
                                                                                                <w:div w:id="252864646">
                                                                                                  <w:marLeft w:val="0"/>
                                                                                                  <w:marRight w:val="0"/>
                                                                                                  <w:marTop w:val="0"/>
                                                                                                  <w:marBottom w:val="180"/>
                                                                                                  <w:divBdr>
                                                                                                    <w:top w:val="none" w:sz="0" w:space="0" w:color="auto"/>
                                                                                                    <w:left w:val="none" w:sz="0" w:space="0" w:color="auto"/>
                                                                                                    <w:bottom w:val="none" w:sz="0" w:space="0" w:color="auto"/>
                                                                                                    <w:right w:val="none" w:sz="0" w:space="0" w:color="auto"/>
                                                                                                  </w:divBdr>
                                                                                                  <w:divsChild>
                                                                                                    <w:div w:id="20207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30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7634336">
                              <w:marLeft w:val="0"/>
                              <w:marRight w:val="0"/>
                              <w:marTop w:val="240"/>
                              <w:marBottom w:val="240"/>
                              <w:divBdr>
                                <w:top w:val="none" w:sz="0" w:space="0" w:color="auto"/>
                                <w:left w:val="none" w:sz="0" w:space="0" w:color="auto"/>
                                <w:bottom w:val="none" w:sz="0" w:space="0" w:color="auto"/>
                                <w:right w:val="none" w:sz="0" w:space="0" w:color="auto"/>
                              </w:divBdr>
                              <w:divsChild>
                                <w:div w:id="68507904">
                                  <w:marLeft w:val="0"/>
                                  <w:marRight w:val="0"/>
                                  <w:marTop w:val="0"/>
                                  <w:marBottom w:val="0"/>
                                  <w:divBdr>
                                    <w:top w:val="none" w:sz="0" w:space="0" w:color="auto"/>
                                    <w:left w:val="none" w:sz="0" w:space="0" w:color="auto"/>
                                    <w:bottom w:val="none" w:sz="0" w:space="0" w:color="auto"/>
                                    <w:right w:val="none" w:sz="0" w:space="0" w:color="auto"/>
                                  </w:divBdr>
                                </w:div>
                              </w:divsChild>
                            </w:div>
                            <w:div w:id="1699501004">
                              <w:marLeft w:val="0"/>
                              <w:marRight w:val="0"/>
                              <w:marTop w:val="240"/>
                              <w:marBottom w:val="240"/>
                              <w:divBdr>
                                <w:top w:val="none" w:sz="0" w:space="0" w:color="auto"/>
                                <w:left w:val="none" w:sz="0" w:space="0" w:color="auto"/>
                                <w:bottom w:val="none" w:sz="0" w:space="0" w:color="auto"/>
                                <w:right w:val="none" w:sz="0" w:space="0" w:color="auto"/>
                              </w:divBdr>
                              <w:divsChild>
                                <w:div w:id="1150051634">
                                  <w:marLeft w:val="0"/>
                                  <w:marRight w:val="0"/>
                                  <w:marTop w:val="0"/>
                                  <w:marBottom w:val="0"/>
                                  <w:divBdr>
                                    <w:top w:val="none" w:sz="0" w:space="0" w:color="auto"/>
                                    <w:left w:val="none" w:sz="0" w:space="0" w:color="auto"/>
                                    <w:bottom w:val="none" w:sz="0" w:space="0" w:color="auto"/>
                                    <w:right w:val="none" w:sz="0" w:space="0" w:color="auto"/>
                                  </w:divBdr>
                                </w:div>
                              </w:divsChild>
                            </w:div>
                            <w:div w:id="1484155305">
                              <w:marLeft w:val="0"/>
                              <w:marRight w:val="0"/>
                              <w:marTop w:val="240"/>
                              <w:marBottom w:val="240"/>
                              <w:divBdr>
                                <w:top w:val="none" w:sz="0" w:space="0" w:color="auto"/>
                                <w:left w:val="none" w:sz="0" w:space="0" w:color="auto"/>
                                <w:bottom w:val="none" w:sz="0" w:space="0" w:color="auto"/>
                                <w:right w:val="none" w:sz="0" w:space="0" w:color="auto"/>
                              </w:divBdr>
                              <w:divsChild>
                                <w:div w:id="1676761500">
                                  <w:marLeft w:val="0"/>
                                  <w:marRight w:val="0"/>
                                  <w:marTop w:val="0"/>
                                  <w:marBottom w:val="0"/>
                                  <w:divBdr>
                                    <w:top w:val="none" w:sz="0" w:space="0" w:color="auto"/>
                                    <w:left w:val="none" w:sz="0" w:space="0" w:color="auto"/>
                                    <w:bottom w:val="none" w:sz="0" w:space="0" w:color="auto"/>
                                    <w:right w:val="none" w:sz="0" w:space="0" w:color="auto"/>
                                  </w:divBdr>
                                </w:div>
                              </w:divsChild>
                            </w:div>
                            <w:div w:id="1035690337">
                              <w:marLeft w:val="0"/>
                              <w:marRight w:val="0"/>
                              <w:marTop w:val="240"/>
                              <w:marBottom w:val="240"/>
                              <w:divBdr>
                                <w:top w:val="none" w:sz="0" w:space="0" w:color="auto"/>
                                <w:left w:val="none" w:sz="0" w:space="0" w:color="auto"/>
                                <w:bottom w:val="none" w:sz="0" w:space="0" w:color="auto"/>
                                <w:right w:val="none" w:sz="0" w:space="0" w:color="auto"/>
                              </w:divBdr>
                              <w:divsChild>
                                <w:div w:id="247809741">
                                  <w:marLeft w:val="0"/>
                                  <w:marRight w:val="0"/>
                                  <w:marTop w:val="0"/>
                                  <w:marBottom w:val="0"/>
                                  <w:divBdr>
                                    <w:top w:val="none" w:sz="0" w:space="0" w:color="auto"/>
                                    <w:left w:val="none" w:sz="0" w:space="0" w:color="auto"/>
                                    <w:bottom w:val="none" w:sz="0" w:space="0" w:color="auto"/>
                                    <w:right w:val="none" w:sz="0" w:space="0" w:color="auto"/>
                                  </w:divBdr>
                                </w:div>
                              </w:divsChild>
                            </w:div>
                            <w:div w:id="287472213">
                              <w:marLeft w:val="0"/>
                              <w:marRight w:val="0"/>
                              <w:marTop w:val="240"/>
                              <w:marBottom w:val="240"/>
                              <w:divBdr>
                                <w:top w:val="none" w:sz="0" w:space="0" w:color="auto"/>
                                <w:left w:val="none" w:sz="0" w:space="0" w:color="auto"/>
                                <w:bottom w:val="none" w:sz="0" w:space="0" w:color="auto"/>
                                <w:right w:val="none" w:sz="0" w:space="0" w:color="auto"/>
                              </w:divBdr>
                              <w:divsChild>
                                <w:div w:id="1794209467">
                                  <w:marLeft w:val="0"/>
                                  <w:marRight w:val="0"/>
                                  <w:marTop w:val="0"/>
                                  <w:marBottom w:val="0"/>
                                  <w:divBdr>
                                    <w:top w:val="none" w:sz="0" w:space="0" w:color="auto"/>
                                    <w:left w:val="none" w:sz="0" w:space="0" w:color="auto"/>
                                    <w:bottom w:val="none" w:sz="0" w:space="0" w:color="auto"/>
                                    <w:right w:val="none" w:sz="0" w:space="0" w:color="auto"/>
                                  </w:divBdr>
                                </w:div>
                              </w:divsChild>
                            </w:div>
                            <w:div w:id="1947224432">
                              <w:marLeft w:val="0"/>
                              <w:marRight w:val="0"/>
                              <w:marTop w:val="0"/>
                              <w:marBottom w:val="0"/>
                              <w:divBdr>
                                <w:top w:val="none" w:sz="0" w:space="0" w:color="auto"/>
                                <w:left w:val="none" w:sz="0" w:space="0" w:color="auto"/>
                                <w:bottom w:val="none" w:sz="0" w:space="0" w:color="auto"/>
                                <w:right w:val="none" w:sz="0" w:space="0" w:color="auto"/>
                              </w:divBdr>
                              <w:divsChild>
                                <w:div w:id="1596591191">
                                  <w:marLeft w:val="0"/>
                                  <w:marRight w:val="0"/>
                                  <w:marTop w:val="0"/>
                                  <w:marBottom w:val="0"/>
                                  <w:divBdr>
                                    <w:top w:val="none" w:sz="0" w:space="0" w:color="auto"/>
                                    <w:left w:val="none" w:sz="0" w:space="0" w:color="auto"/>
                                    <w:bottom w:val="none" w:sz="0" w:space="0" w:color="auto"/>
                                    <w:right w:val="none" w:sz="0" w:space="0" w:color="auto"/>
                                  </w:divBdr>
                                  <w:divsChild>
                                    <w:div w:id="576089065">
                                      <w:marLeft w:val="0"/>
                                      <w:marRight w:val="0"/>
                                      <w:marTop w:val="0"/>
                                      <w:marBottom w:val="0"/>
                                      <w:divBdr>
                                        <w:top w:val="none" w:sz="0" w:space="0" w:color="auto"/>
                                        <w:left w:val="none" w:sz="0" w:space="0" w:color="auto"/>
                                        <w:bottom w:val="none" w:sz="0" w:space="0" w:color="auto"/>
                                        <w:right w:val="none" w:sz="0" w:space="0" w:color="auto"/>
                                      </w:divBdr>
                                      <w:divsChild>
                                        <w:div w:id="1088430797">
                                          <w:marLeft w:val="0"/>
                                          <w:marRight w:val="0"/>
                                          <w:marTop w:val="0"/>
                                          <w:marBottom w:val="0"/>
                                          <w:divBdr>
                                            <w:top w:val="none" w:sz="0" w:space="0" w:color="auto"/>
                                            <w:left w:val="none" w:sz="0" w:space="0" w:color="auto"/>
                                            <w:bottom w:val="none" w:sz="0" w:space="0" w:color="auto"/>
                                            <w:right w:val="none" w:sz="0" w:space="0" w:color="auto"/>
                                          </w:divBdr>
                                          <w:divsChild>
                                            <w:div w:id="1132552841">
                                              <w:marLeft w:val="0"/>
                                              <w:marRight w:val="0"/>
                                              <w:marTop w:val="0"/>
                                              <w:marBottom w:val="0"/>
                                              <w:divBdr>
                                                <w:top w:val="none" w:sz="0" w:space="0" w:color="auto"/>
                                                <w:left w:val="none" w:sz="0" w:space="0" w:color="auto"/>
                                                <w:bottom w:val="none" w:sz="0" w:space="0" w:color="auto"/>
                                                <w:right w:val="none" w:sz="0" w:space="0" w:color="auto"/>
                                              </w:divBdr>
                                              <w:divsChild>
                                                <w:div w:id="1242837167">
                                                  <w:marLeft w:val="0"/>
                                                  <w:marRight w:val="0"/>
                                                  <w:marTop w:val="0"/>
                                                  <w:marBottom w:val="0"/>
                                                  <w:divBdr>
                                                    <w:top w:val="none" w:sz="0" w:space="0" w:color="auto"/>
                                                    <w:left w:val="none" w:sz="0" w:space="0" w:color="auto"/>
                                                    <w:bottom w:val="none" w:sz="0" w:space="0" w:color="auto"/>
                                                    <w:right w:val="none" w:sz="0" w:space="0" w:color="auto"/>
                                                  </w:divBdr>
                                                  <w:divsChild>
                                                    <w:div w:id="1229420864">
                                                      <w:marLeft w:val="0"/>
                                                      <w:marRight w:val="0"/>
                                                      <w:marTop w:val="0"/>
                                                      <w:marBottom w:val="0"/>
                                                      <w:divBdr>
                                                        <w:top w:val="none" w:sz="0" w:space="0" w:color="auto"/>
                                                        <w:left w:val="none" w:sz="0" w:space="0" w:color="auto"/>
                                                        <w:bottom w:val="none" w:sz="0" w:space="0" w:color="auto"/>
                                                        <w:right w:val="none" w:sz="0" w:space="0" w:color="auto"/>
                                                      </w:divBdr>
                                                      <w:divsChild>
                                                        <w:div w:id="569003953">
                                                          <w:marLeft w:val="0"/>
                                                          <w:marRight w:val="0"/>
                                                          <w:marTop w:val="0"/>
                                                          <w:marBottom w:val="0"/>
                                                          <w:divBdr>
                                                            <w:top w:val="none" w:sz="0" w:space="0" w:color="auto"/>
                                                            <w:left w:val="none" w:sz="0" w:space="0" w:color="auto"/>
                                                            <w:bottom w:val="none" w:sz="0" w:space="0" w:color="auto"/>
                                                            <w:right w:val="none" w:sz="0" w:space="0" w:color="auto"/>
                                                          </w:divBdr>
                                                          <w:divsChild>
                                                            <w:div w:id="1493788460">
                                                              <w:marLeft w:val="0"/>
                                                              <w:marRight w:val="0"/>
                                                              <w:marTop w:val="0"/>
                                                              <w:marBottom w:val="0"/>
                                                              <w:divBdr>
                                                                <w:top w:val="none" w:sz="0" w:space="0" w:color="auto"/>
                                                                <w:left w:val="none" w:sz="0" w:space="0" w:color="auto"/>
                                                                <w:bottom w:val="none" w:sz="0" w:space="0" w:color="auto"/>
                                                                <w:right w:val="none" w:sz="0" w:space="0" w:color="auto"/>
                                                              </w:divBdr>
                                                              <w:divsChild>
                                                                <w:div w:id="937057578">
                                                                  <w:marLeft w:val="0"/>
                                                                  <w:marRight w:val="0"/>
                                                                  <w:marTop w:val="0"/>
                                                                  <w:marBottom w:val="0"/>
                                                                  <w:divBdr>
                                                                    <w:top w:val="none" w:sz="0" w:space="0" w:color="auto"/>
                                                                    <w:left w:val="none" w:sz="0" w:space="0" w:color="auto"/>
                                                                    <w:bottom w:val="none" w:sz="0" w:space="0" w:color="auto"/>
                                                                    <w:right w:val="none" w:sz="0" w:space="0" w:color="auto"/>
                                                                  </w:divBdr>
                                                                  <w:divsChild>
                                                                    <w:div w:id="346061175">
                                                                      <w:marLeft w:val="0"/>
                                                                      <w:marRight w:val="0"/>
                                                                      <w:marTop w:val="0"/>
                                                                      <w:marBottom w:val="0"/>
                                                                      <w:divBdr>
                                                                        <w:top w:val="none" w:sz="0" w:space="0" w:color="auto"/>
                                                                        <w:left w:val="none" w:sz="0" w:space="0" w:color="auto"/>
                                                                        <w:bottom w:val="none" w:sz="0" w:space="0" w:color="auto"/>
                                                                        <w:right w:val="none" w:sz="0" w:space="0" w:color="auto"/>
                                                                      </w:divBdr>
                                                                      <w:divsChild>
                                                                        <w:div w:id="725376501">
                                                                          <w:marLeft w:val="0"/>
                                                                          <w:marRight w:val="0"/>
                                                                          <w:marTop w:val="0"/>
                                                                          <w:marBottom w:val="0"/>
                                                                          <w:divBdr>
                                                                            <w:top w:val="none" w:sz="0" w:space="0" w:color="auto"/>
                                                                            <w:left w:val="none" w:sz="0" w:space="0" w:color="auto"/>
                                                                            <w:bottom w:val="none" w:sz="0" w:space="0" w:color="auto"/>
                                                                            <w:right w:val="none" w:sz="0" w:space="0" w:color="auto"/>
                                                                          </w:divBdr>
                                                                          <w:divsChild>
                                                                            <w:div w:id="10073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1116">
                                                                      <w:marLeft w:val="0"/>
                                                                      <w:marRight w:val="120"/>
                                                                      <w:marTop w:val="0"/>
                                                                      <w:marBottom w:val="0"/>
                                                                      <w:divBdr>
                                                                        <w:top w:val="none" w:sz="0" w:space="0" w:color="auto"/>
                                                                        <w:left w:val="none" w:sz="0" w:space="0" w:color="auto"/>
                                                                        <w:bottom w:val="none" w:sz="0" w:space="0" w:color="auto"/>
                                                                        <w:right w:val="none" w:sz="0" w:space="0" w:color="auto"/>
                                                                      </w:divBdr>
                                                                    </w:div>
                                                                  </w:divsChild>
                                                                </w:div>
                                                                <w:div w:id="9004809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233813">
                              <w:marLeft w:val="0"/>
                              <w:marRight w:val="0"/>
                              <w:marTop w:val="240"/>
                              <w:marBottom w:val="240"/>
                              <w:divBdr>
                                <w:top w:val="none" w:sz="0" w:space="0" w:color="auto"/>
                                <w:left w:val="none" w:sz="0" w:space="0" w:color="auto"/>
                                <w:bottom w:val="none" w:sz="0" w:space="0" w:color="auto"/>
                                <w:right w:val="none" w:sz="0" w:space="0" w:color="auto"/>
                              </w:divBdr>
                              <w:divsChild>
                                <w:div w:id="1564944839">
                                  <w:marLeft w:val="0"/>
                                  <w:marRight w:val="0"/>
                                  <w:marTop w:val="0"/>
                                  <w:marBottom w:val="0"/>
                                  <w:divBdr>
                                    <w:top w:val="none" w:sz="0" w:space="0" w:color="auto"/>
                                    <w:left w:val="none" w:sz="0" w:space="0" w:color="auto"/>
                                    <w:bottom w:val="none" w:sz="0" w:space="0" w:color="auto"/>
                                    <w:right w:val="none" w:sz="0" w:space="0" w:color="auto"/>
                                  </w:divBdr>
                                </w:div>
                              </w:divsChild>
                            </w:div>
                            <w:div w:id="933561323">
                              <w:marLeft w:val="0"/>
                              <w:marRight w:val="0"/>
                              <w:marTop w:val="240"/>
                              <w:marBottom w:val="240"/>
                              <w:divBdr>
                                <w:top w:val="none" w:sz="0" w:space="0" w:color="auto"/>
                                <w:left w:val="none" w:sz="0" w:space="0" w:color="auto"/>
                                <w:bottom w:val="none" w:sz="0" w:space="0" w:color="auto"/>
                                <w:right w:val="none" w:sz="0" w:space="0" w:color="auto"/>
                              </w:divBdr>
                              <w:divsChild>
                                <w:div w:id="500119767">
                                  <w:marLeft w:val="0"/>
                                  <w:marRight w:val="0"/>
                                  <w:marTop w:val="0"/>
                                  <w:marBottom w:val="0"/>
                                  <w:divBdr>
                                    <w:top w:val="none" w:sz="0" w:space="0" w:color="auto"/>
                                    <w:left w:val="none" w:sz="0" w:space="0" w:color="auto"/>
                                    <w:bottom w:val="none" w:sz="0" w:space="0" w:color="auto"/>
                                    <w:right w:val="none" w:sz="0" w:space="0" w:color="auto"/>
                                  </w:divBdr>
                                </w:div>
                              </w:divsChild>
                            </w:div>
                            <w:div w:id="1539971199">
                              <w:marLeft w:val="0"/>
                              <w:marRight w:val="0"/>
                              <w:marTop w:val="360"/>
                              <w:marBottom w:val="360"/>
                              <w:divBdr>
                                <w:top w:val="none" w:sz="0" w:space="0" w:color="auto"/>
                                <w:left w:val="none" w:sz="0" w:space="0" w:color="auto"/>
                                <w:bottom w:val="none" w:sz="0" w:space="0" w:color="auto"/>
                                <w:right w:val="none" w:sz="0" w:space="0" w:color="auto"/>
                              </w:divBdr>
                            </w:div>
                            <w:div w:id="1261526356">
                              <w:marLeft w:val="0"/>
                              <w:marRight w:val="0"/>
                              <w:marTop w:val="240"/>
                              <w:marBottom w:val="240"/>
                              <w:divBdr>
                                <w:top w:val="none" w:sz="0" w:space="0" w:color="auto"/>
                                <w:left w:val="none" w:sz="0" w:space="0" w:color="auto"/>
                                <w:bottom w:val="none" w:sz="0" w:space="0" w:color="auto"/>
                                <w:right w:val="none" w:sz="0" w:space="0" w:color="auto"/>
                              </w:divBdr>
                              <w:divsChild>
                                <w:div w:id="1281492961">
                                  <w:marLeft w:val="0"/>
                                  <w:marRight w:val="0"/>
                                  <w:marTop w:val="0"/>
                                  <w:marBottom w:val="0"/>
                                  <w:divBdr>
                                    <w:top w:val="none" w:sz="0" w:space="0" w:color="auto"/>
                                    <w:left w:val="none" w:sz="0" w:space="0" w:color="auto"/>
                                    <w:bottom w:val="none" w:sz="0" w:space="0" w:color="auto"/>
                                    <w:right w:val="none" w:sz="0" w:space="0" w:color="auto"/>
                                  </w:divBdr>
                                </w:div>
                              </w:divsChild>
                            </w:div>
                            <w:div w:id="1350835839">
                              <w:marLeft w:val="0"/>
                              <w:marRight w:val="0"/>
                              <w:marTop w:val="240"/>
                              <w:marBottom w:val="240"/>
                              <w:divBdr>
                                <w:top w:val="none" w:sz="0" w:space="0" w:color="auto"/>
                                <w:left w:val="none" w:sz="0" w:space="0" w:color="auto"/>
                                <w:bottom w:val="none" w:sz="0" w:space="0" w:color="auto"/>
                                <w:right w:val="none" w:sz="0" w:space="0" w:color="auto"/>
                              </w:divBdr>
                              <w:divsChild>
                                <w:div w:id="1892498451">
                                  <w:marLeft w:val="0"/>
                                  <w:marRight w:val="0"/>
                                  <w:marTop w:val="0"/>
                                  <w:marBottom w:val="0"/>
                                  <w:divBdr>
                                    <w:top w:val="none" w:sz="0" w:space="0" w:color="auto"/>
                                    <w:left w:val="none" w:sz="0" w:space="0" w:color="auto"/>
                                    <w:bottom w:val="none" w:sz="0" w:space="0" w:color="auto"/>
                                    <w:right w:val="none" w:sz="0" w:space="0" w:color="auto"/>
                                  </w:divBdr>
                                </w:div>
                              </w:divsChild>
                            </w:div>
                            <w:div w:id="1650863133">
                              <w:marLeft w:val="0"/>
                              <w:marRight w:val="0"/>
                              <w:marTop w:val="0"/>
                              <w:marBottom w:val="0"/>
                              <w:divBdr>
                                <w:top w:val="none" w:sz="0" w:space="0" w:color="auto"/>
                                <w:left w:val="none" w:sz="0" w:space="0" w:color="auto"/>
                                <w:bottom w:val="none" w:sz="0" w:space="0" w:color="auto"/>
                                <w:right w:val="none" w:sz="0" w:space="0" w:color="auto"/>
                              </w:divBdr>
                              <w:divsChild>
                                <w:div w:id="721056395">
                                  <w:marLeft w:val="0"/>
                                  <w:marRight w:val="0"/>
                                  <w:marTop w:val="0"/>
                                  <w:marBottom w:val="0"/>
                                  <w:divBdr>
                                    <w:top w:val="none" w:sz="0" w:space="0" w:color="auto"/>
                                    <w:left w:val="none" w:sz="0" w:space="0" w:color="auto"/>
                                    <w:bottom w:val="none" w:sz="0" w:space="0" w:color="auto"/>
                                    <w:right w:val="none" w:sz="0" w:space="0" w:color="auto"/>
                                  </w:divBdr>
                                  <w:divsChild>
                                    <w:div w:id="115148705">
                                      <w:marLeft w:val="0"/>
                                      <w:marRight w:val="0"/>
                                      <w:marTop w:val="0"/>
                                      <w:marBottom w:val="0"/>
                                      <w:divBdr>
                                        <w:top w:val="none" w:sz="0" w:space="0" w:color="auto"/>
                                        <w:left w:val="none" w:sz="0" w:space="0" w:color="auto"/>
                                        <w:bottom w:val="none" w:sz="0" w:space="0" w:color="auto"/>
                                        <w:right w:val="none" w:sz="0" w:space="0" w:color="auto"/>
                                      </w:divBdr>
                                      <w:divsChild>
                                        <w:div w:id="886793730">
                                          <w:marLeft w:val="0"/>
                                          <w:marRight w:val="0"/>
                                          <w:marTop w:val="0"/>
                                          <w:marBottom w:val="0"/>
                                          <w:divBdr>
                                            <w:top w:val="none" w:sz="0" w:space="0" w:color="auto"/>
                                            <w:left w:val="none" w:sz="0" w:space="0" w:color="auto"/>
                                            <w:bottom w:val="none" w:sz="0" w:space="0" w:color="auto"/>
                                            <w:right w:val="none" w:sz="0" w:space="0" w:color="auto"/>
                                          </w:divBdr>
                                          <w:divsChild>
                                            <w:div w:id="934441513">
                                              <w:marLeft w:val="0"/>
                                              <w:marRight w:val="0"/>
                                              <w:marTop w:val="0"/>
                                              <w:marBottom w:val="0"/>
                                              <w:divBdr>
                                                <w:top w:val="none" w:sz="0" w:space="0" w:color="auto"/>
                                                <w:left w:val="none" w:sz="0" w:space="0" w:color="auto"/>
                                                <w:bottom w:val="none" w:sz="0" w:space="0" w:color="auto"/>
                                                <w:right w:val="none" w:sz="0" w:space="0" w:color="auto"/>
                                              </w:divBdr>
                                              <w:divsChild>
                                                <w:div w:id="2057192831">
                                                  <w:marLeft w:val="0"/>
                                                  <w:marRight w:val="0"/>
                                                  <w:marTop w:val="0"/>
                                                  <w:marBottom w:val="0"/>
                                                  <w:divBdr>
                                                    <w:top w:val="none" w:sz="0" w:space="0" w:color="auto"/>
                                                    <w:left w:val="none" w:sz="0" w:space="0" w:color="auto"/>
                                                    <w:bottom w:val="none" w:sz="0" w:space="0" w:color="auto"/>
                                                    <w:right w:val="none" w:sz="0" w:space="0" w:color="auto"/>
                                                  </w:divBdr>
                                                  <w:divsChild>
                                                    <w:div w:id="945579338">
                                                      <w:marLeft w:val="0"/>
                                                      <w:marRight w:val="0"/>
                                                      <w:marTop w:val="0"/>
                                                      <w:marBottom w:val="0"/>
                                                      <w:divBdr>
                                                        <w:top w:val="none" w:sz="0" w:space="0" w:color="auto"/>
                                                        <w:left w:val="none" w:sz="0" w:space="0" w:color="auto"/>
                                                        <w:bottom w:val="none" w:sz="0" w:space="0" w:color="auto"/>
                                                        <w:right w:val="none" w:sz="0" w:space="0" w:color="auto"/>
                                                      </w:divBdr>
                                                      <w:divsChild>
                                                        <w:div w:id="1158575561">
                                                          <w:marLeft w:val="0"/>
                                                          <w:marRight w:val="0"/>
                                                          <w:marTop w:val="0"/>
                                                          <w:marBottom w:val="0"/>
                                                          <w:divBdr>
                                                            <w:top w:val="none" w:sz="0" w:space="0" w:color="auto"/>
                                                            <w:left w:val="none" w:sz="0" w:space="0" w:color="auto"/>
                                                            <w:bottom w:val="none" w:sz="0" w:space="0" w:color="auto"/>
                                                            <w:right w:val="none" w:sz="0" w:space="0" w:color="auto"/>
                                                          </w:divBdr>
                                                          <w:divsChild>
                                                            <w:div w:id="187644670">
                                                              <w:marLeft w:val="0"/>
                                                              <w:marRight w:val="0"/>
                                                              <w:marTop w:val="0"/>
                                                              <w:marBottom w:val="0"/>
                                                              <w:divBdr>
                                                                <w:top w:val="none" w:sz="0" w:space="0" w:color="auto"/>
                                                                <w:left w:val="none" w:sz="0" w:space="0" w:color="auto"/>
                                                                <w:bottom w:val="none" w:sz="0" w:space="0" w:color="auto"/>
                                                                <w:right w:val="none" w:sz="0" w:space="0" w:color="auto"/>
                                                              </w:divBdr>
                                                              <w:divsChild>
                                                                <w:div w:id="1769890362">
                                                                  <w:marLeft w:val="0"/>
                                                                  <w:marRight w:val="0"/>
                                                                  <w:marTop w:val="0"/>
                                                                  <w:marBottom w:val="0"/>
                                                                  <w:divBdr>
                                                                    <w:top w:val="none" w:sz="0" w:space="0" w:color="auto"/>
                                                                    <w:left w:val="none" w:sz="0" w:space="0" w:color="auto"/>
                                                                    <w:bottom w:val="none" w:sz="0" w:space="0" w:color="auto"/>
                                                                    <w:right w:val="none" w:sz="0" w:space="0" w:color="auto"/>
                                                                  </w:divBdr>
                                                                  <w:divsChild>
                                                                    <w:div w:id="1864854375">
                                                                      <w:marLeft w:val="0"/>
                                                                      <w:marRight w:val="0"/>
                                                                      <w:marTop w:val="0"/>
                                                                      <w:marBottom w:val="0"/>
                                                                      <w:divBdr>
                                                                        <w:top w:val="none" w:sz="0" w:space="0" w:color="auto"/>
                                                                        <w:left w:val="none" w:sz="0" w:space="0" w:color="auto"/>
                                                                        <w:bottom w:val="none" w:sz="0" w:space="0" w:color="auto"/>
                                                                        <w:right w:val="none" w:sz="0" w:space="0" w:color="auto"/>
                                                                      </w:divBdr>
                                                                      <w:divsChild>
                                                                        <w:div w:id="161890">
                                                                          <w:marLeft w:val="0"/>
                                                                          <w:marRight w:val="0"/>
                                                                          <w:marTop w:val="0"/>
                                                                          <w:marBottom w:val="0"/>
                                                                          <w:divBdr>
                                                                            <w:top w:val="none" w:sz="0" w:space="0" w:color="auto"/>
                                                                            <w:left w:val="none" w:sz="0" w:space="0" w:color="auto"/>
                                                                            <w:bottom w:val="none" w:sz="0" w:space="0" w:color="auto"/>
                                                                            <w:right w:val="none" w:sz="0" w:space="0" w:color="auto"/>
                                                                          </w:divBdr>
                                                                          <w:divsChild>
                                                                            <w:div w:id="19386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187">
                                                                      <w:marLeft w:val="0"/>
                                                                      <w:marRight w:val="120"/>
                                                                      <w:marTop w:val="0"/>
                                                                      <w:marBottom w:val="0"/>
                                                                      <w:divBdr>
                                                                        <w:top w:val="none" w:sz="0" w:space="0" w:color="auto"/>
                                                                        <w:left w:val="none" w:sz="0" w:space="0" w:color="auto"/>
                                                                        <w:bottom w:val="none" w:sz="0" w:space="0" w:color="auto"/>
                                                                        <w:right w:val="none" w:sz="0" w:space="0" w:color="auto"/>
                                                                      </w:divBdr>
                                                                    </w:div>
                                                                  </w:divsChild>
                                                                </w:div>
                                                                <w:div w:id="20149878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0490">
                              <w:marLeft w:val="0"/>
                              <w:marRight w:val="0"/>
                              <w:marTop w:val="240"/>
                              <w:marBottom w:val="240"/>
                              <w:divBdr>
                                <w:top w:val="none" w:sz="0" w:space="0" w:color="auto"/>
                                <w:left w:val="none" w:sz="0" w:space="0" w:color="auto"/>
                                <w:bottom w:val="none" w:sz="0" w:space="0" w:color="auto"/>
                                <w:right w:val="none" w:sz="0" w:space="0" w:color="auto"/>
                              </w:divBdr>
                              <w:divsChild>
                                <w:div w:id="15908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18537">
      <w:bodyDiv w:val="1"/>
      <w:marLeft w:val="0"/>
      <w:marRight w:val="0"/>
      <w:marTop w:val="0"/>
      <w:marBottom w:val="0"/>
      <w:divBdr>
        <w:top w:val="none" w:sz="0" w:space="0" w:color="auto"/>
        <w:left w:val="none" w:sz="0" w:space="0" w:color="auto"/>
        <w:bottom w:val="none" w:sz="0" w:space="0" w:color="auto"/>
        <w:right w:val="none" w:sz="0" w:space="0" w:color="auto"/>
      </w:divBdr>
      <w:divsChild>
        <w:div w:id="1710914015">
          <w:marLeft w:val="0"/>
          <w:marRight w:val="0"/>
          <w:marTop w:val="0"/>
          <w:marBottom w:val="0"/>
          <w:divBdr>
            <w:top w:val="none" w:sz="0" w:space="0" w:color="auto"/>
            <w:left w:val="none" w:sz="0" w:space="0" w:color="auto"/>
            <w:bottom w:val="none" w:sz="0" w:space="0" w:color="auto"/>
            <w:right w:val="none" w:sz="0" w:space="0" w:color="auto"/>
          </w:divBdr>
          <w:divsChild>
            <w:div w:id="1713917586">
              <w:marLeft w:val="0"/>
              <w:marRight w:val="0"/>
              <w:marTop w:val="0"/>
              <w:marBottom w:val="0"/>
              <w:divBdr>
                <w:top w:val="none" w:sz="0" w:space="0" w:color="auto"/>
                <w:left w:val="none" w:sz="0" w:space="0" w:color="auto"/>
                <w:bottom w:val="none" w:sz="0" w:space="0" w:color="auto"/>
                <w:right w:val="none" w:sz="0" w:space="0" w:color="auto"/>
              </w:divBdr>
              <w:divsChild>
                <w:div w:id="2039039374">
                  <w:marLeft w:val="0"/>
                  <w:marRight w:val="0"/>
                  <w:marTop w:val="600"/>
                  <w:marBottom w:val="0"/>
                  <w:divBdr>
                    <w:top w:val="none" w:sz="0" w:space="0" w:color="auto"/>
                    <w:left w:val="none" w:sz="0" w:space="0" w:color="auto"/>
                    <w:bottom w:val="none" w:sz="0" w:space="0" w:color="auto"/>
                    <w:right w:val="none" w:sz="0" w:space="0" w:color="auto"/>
                  </w:divBdr>
                  <w:divsChild>
                    <w:div w:id="607007661">
                      <w:marLeft w:val="0"/>
                      <w:marRight w:val="0"/>
                      <w:marTop w:val="0"/>
                      <w:marBottom w:val="0"/>
                      <w:divBdr>
                        <w:top w:val="none" w:sz="0" w:space="0" w:color="auto"/>
                        <w:left w:val="none" w:sz="0" w:space="0" w:color="auto"/>
                        <w:bottom w:val="none" w:sz="0" w:space="0" w:color="auto"/>
                        <w:right w:val="none" w:sz="0" w:space="0" w:color="auto"/>
                      </w:divBdr>
                      <w:divsChild>
                        <w:div w:id="302194848">
                          <w:marLeft w:val="0"/>
                          <w:marRight w:val="0"/>
                          <w:marTop w:val="0"/>
                          <w:marBottom w:val="0"/>
                          <w:divBdr>
                            <w:top w:val="none" w:sz="0" w:space="0" w:color="auto"/>
                            <w:left w:val="none" w:sz="0" w:space="0" w:color="auto"/>
                            <w:bottom w:val="none" w:sz="0" w:space="0" w:color="auto"/>
                            <w:right w:val="none" w:sz="0" w:space="0" w:color="auto"/>
                          </w:divBdr>
                          <w:divsChild>
                            <w:div w:id="1665664301">
                              <w:marLeft w:val="0"/>
                              <w:marRight w:val="0"/>
                              <w:marTop w:val="0"/>
                              <w:marBottom w:val="0"/>
                              <w:divBdr>
                                <w:top w:val="none" w:sz="0" w:space="0" w:color="auto"/>
                                <w:left w:val="none" w:sz="0" w:space="0" w:color="auto"/>
                                <w:bottom w:val="none" w:sz="0" w:space="0" w:color="auto"/>
                                <w:right w:val="none" w:sz="0" w:space="0" w:color="auto"/>
                              </w:divBdr>
                            </w:div>
                          </w:divsChild>
                        </w:div>
                        <w:div w:id="8888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52662">
          <w:marLeft w:val="0"/>
          <w:marRight w:val="0"/>
          <w:marTop w:val="0"/>
          <w:marBottom w:val="0"/>
          <w:divBdr>
            <w:top w:val="none" w:sz="0" w:space="0" w:color="auto"/>
            <w:left w:val="none" w:sz="0" w:space="0" w:color="auto"/>
            <w:bottom w:val="none" w:sz="0" w:space="0" w:color="auto"/>
            <w:right w:val="none" w:sz="0" w:space="0" w:color="auto"/>
          </w:divBdr>
          <w:divsChild>
            <w:div w:id="221065002">
              <w:marLeft w:val="0"/>
              <w:marRight w:val="0"/>
              <w:marTop w:val="0"/>
              <w:marBottom w:val="0"/>
              <w:divBdr>
                <w:top w:val="none" w:sz="0" w:space="0" w:color="auto"/>
                <w:left w:val="none" w:sz="0" w:space="0" w:color="auto"/>
                <w:bottom w:val="none" w:sz="0" w:space="0" w:color="auto"/>
                <w:right w:val="none" w:sz="0" w:space="0" w:color="auto"/>
              </w:divBdr>
              <w:divsChild>
                <w:div w:id="912666217">
                  <w:marLeft w:val="0"/>
                  <w:marRight w:val="0"/>
                  <w:marTop w:val="0"/>
                  <w:marBottom w:val="0"/>
                  <w:divBdr>
                    <w:top w:val="none" w:sz="0" w:space="0" w:color="auto"/>
                    <w:left w:val="none" w:sz="0" w:space="0" w:color="auto"/>
                    <w:bottom w:val="none" w:sz="0" w:space="0" w:color="auto"/>
                    <w:right w:val="none" w:sz="0" w:space="0" w:color="auto"/>
                  </w:divBdr>
                  <w:divsChild>
                    <w:div w:id="892347616">
                      <w:marLeft w:val="0"/>
                      <w:marRight w:val="1500"/>
                      <w:marTop w:val="0"/>
                      <w:marBottom w:val="0"/>
                      <w:divBdr>
                        <w:top w:val="none" w:sz="0" w:space="0" w:color="auto"/>
                        <w:left w:val="none" w:sz="0" w:space="0" w:color="auto"/>
                        <w:bottom w:val="none" w:sz="0" w:space="0" w:color="auto"/>
                        <w:right w:val="none" w:sz="0" w:space="0" w:color="auto"/>
                      </w:divBdr>
                      <w:divsChild>
                        <w:div w:id="1714109979">
                          <w:marLeft w:val="0"/>
                          <w:marRight w:val="0"/>
                          <w:marTop w:val="600"/>
                          <w:marBottom w:val="600"/>
                          <w:divBdr>
                            <w:top w:val="none" w:sz="0" w:space="0" w:color="auto"/>
                            <w:left w:val="none" w:sz="0" w:space="0" w:color="auto"/>
                            <w:bottom w:val="none" w:sz="0" w:space="0" w:color="auto"/>
                            <w:right w:val="none" w:sz="0" w:space="0" w:color="auto"/>
                          </w:divBdr>
                          <w:divsChild>
                            <w:div w:id="2126532449">
                              <w:marLeft w:val="0"/>
                              <w:marRight w:val="0"/>
                              <w:marTop w:val="0"/>
                              <w:marBottom w:val="300"/>
                              <w:divBdr>
                                <w:top w:val="none" w:sz="0" w:space="0" w:color="auto"/>
                                <w:left w:val="none" w:sz="0" w:space="0" w:color="auto"/>
                                <w:bottom w:val="none" w:sz="0" w:space="0" w:color="auto"/>
                                <w:right w:val="none" w:sz="0" w:space="0" w:color="auto"/>
                              </w:divBdr>
                            </w:div>
                            <w:div w:id="1591810723">
                              <w:marLeft w:val="0"/>
                              <w:marRight w:val="0"/>
                              <w:marTop w:val="300"/>
                              <w:marBottom w:val="300"/>
                              <w:divBdr>
                                <w:top w:val="none" w:sz="0" w:space="0" w:color="auto"/>
                                <w:left w:val="none" w:sz="0" w:space="0" w:color="auto"/>
                                <w:bottom w:val="none" w:sz="0" w:space="0" w:color="auto"/>
                                <w:right w:val="none" w:sz="0" w:space="0" w:color="auto"/>
                              </w:divBdr>
                            </w:div>
                            <w:div w:id="1556433066">
                              <w:marLeft w:val="0"/>
                              <w:marRight w:val="0"/>
                              <w:marTop w:val="300"/>
                              <w:marBottom w:val="600"/>
                              <w:divBdr>
                                <w:top w:val="single" w:sz="6" w:space="30" w:color="EB5D0B"/>
                                <w:left w:val="none" w:sz="0" w:space="0" w:color="auto"/>
                                <w:bottom w:val="single" w:sz="6" w:space="30" w:color="EB5D0B"/>
                                <w:right w:val="none" w:sz="0" w:space="0" w:color="auto"/>
                              </w:divBdr>
                            </w:div>
                            <w:div w:id="483743135">
                              <w:marLeft w:val="0"/>
                              <w:marRight w:val="0"/>
                              <w:marTop w:val="720"/>
                              <w:marBottom w:val="900"/>
                              <w:divBdr>
                                <w:top w:val="none" w:sz="0" w:space="0" w:color="auto"/>
                                <w:left w:val="none" w:sz="0" w:space="0" w:color="auto"/>
                                <w:bottom w:val="none" w:sz="0" w:space="0" w:color="auto"/>
                                <w:right w:val="none" w:sz="0" w:space="0" w:color="auto"/>
                              </w:divBdr>
                              <w:divsChild>
                                <w:div w:id="1278831057">
                                  <w:marLeft w:val="0"/>
                                  <w:marRight w:val="240"/>
                                  <w:marTop w:val="180"/>
                                  <w:marBottom w:val="0"/>
                                  <w:divBdr>
                                    <w:top w:val="none" w:sz="0" w:space="0" w:color="auto"/>
                                    <w:left w:val="none" w:sz="0" w:space="0" w:color="auto"/>
                                    <w:bottom w:val="none" w:sz="0" w:space="0" w:color="auto"/>
                                    <w:right w:val="none" w:sz="0" w:space="0" w:color="auto"/>
                                  </w:divBdr>
                                </w:div>
                              </w:divsChild>
                            </w:div>
                            <w:div w:id="630063863">
                              <w:marLeft w:val="0"/>
                              <w:marRight w:val="0"/>
                              <w:marTop w:val="240"/>
                              <w:marBottom w:val="240"/>
                              <w:divBdr>
                                <w:top w:val="none" w:sz="0" w:space="0" w:color="auto"/>
                                <w:left w:val="none" w:sz="0" w:space="0" w:color="auto"/>
                                <w:bottom w:val="none" w:sz="0" w:space="0" w:color="auto"/>
                                <w:right w:val="none" w:sz="0" w:space="0" w:color="auto"/>
                              </w:divBdr>
                              <w:divsChild>
                                <w:div w:id="1653438697">
                                  <w:marLeft w:val="0"/>
                                  <w:marRight w:val="0"/>
                                  <w:marTop w:val="0"/>
                                  <w:marBottom w:val="0"/>
                                  <w:divBdr>
                                    <w:top w:val="none" w:sz="0" w:space="0" w:color="auto"/>
                                    <w:left w:val="none" w:sz="0" w:space="0" w:color="auto"/>
                                    <w:bottom w:val="none" w:sz="0" w:space="0" w:color="auto"/>
                                    <w:right w:val="none" w:sz="0" w:space="0" w:color="auto"/>
                                  </w:divBdr>
                                </w:div>
                              </w:divsChild>
                            </w:div>
                            <w:div w:id="341396543">
                              <w:marLeft w:val="0"/>
                              <w:marRight w:val="0"/>
                              <w:marTop w:val="240"/>
                              <w:marBottom w:val="240"/>
                              <w:divBdr>
                                <w:top w:val="none" w:sz="0" w:space="0" w:color="auto"/>
                                <w:left w:val="none" w:sz="0" w:space="0" w:color="auto"/>
                                <w:bottom w:val="none" w:sz="0" w:space="0" w:color="auto"/>
                                <w:right w:val="none" w:sz="0" w:space="0" w:color="auto"/>
                              </w:divBdr>
                              <w:divsChild>
                                <w:div w:id="1026979402">
                                  <w:marLeft w:val="0"/>
                                  <w:marRight w:val="0"/>
                                  <w:marTop w:val="0"/>
                                  <w:marBottom w:val="0"/>
                                  <w:divBdr>
                                    <w:top w:val="none" w:sz="0" w:space="0" w:color="auto"/>
                                    <w:left w:val="none" w:sz="0" w:space="0" w:color="auto"/>
                                    <w:bottom w:val="none" w:sz="0" w:space="0" w:color="auto"/>
                                    <w:right w:val="none" w:sz="0" w:space="0" w:color="auto"/>
                                  </w:divBdr>
                                </w:div>
                              </w:divsChild>
                            </w:div>
                            <w:div w:id="981545088">
                              <w:marLeft w:val="0"/>
                              <w:marRight w:val="0"/>
                              <w:marTop w:val="240"/>
                              <w:marBottom w:val="240"/>
                              <w:divBdr>
                                <w:top w:val="none" w:sz="0" w:space="0" w:color="auto"/>
                                <w:left w:val="none" w:sz="0" w:space="0" w:color="auto"/>
                                <w:bottom w:val="none" w:sz="0" w:space="0" w:color="auto"/>
                                <w:right w:val="none" w:sz="0" w:space="0" w:color="auto"/>
                              </w:divBdr>
                              <w:divsChild>
                                <w:div w:id="805045450">
                                  <w:marLeft w:val="0"/>
                                  <w:marRight w:val="0"/>
                                  <w:marTop w:val="0"/>
                                  <w:marBottom w:val="0"/>
                                  <w:divBdr>
                                    <w:top w:val="none" w:sz="0" w:space="0" w:color="auto"/>
                                    <w:left w:val="none" w:sz="0" w:space="0" w:color="auto"/>
                                    <w:bottom w:val="none" w:sz="0" w:space="0" w:color="auto"/>
                                    <w:right w:val="none" w:sz="0" w:space="0" w:color="auto"/>
                                  </w:divBdr>
                                </w:div>
                              </w:divsChild>
                            </w:div>
                            <w:div w:id="986204765">
                              <w:marLeft w:val="0"/>
                              <w:marRight w:val="0"/>
                              <w:marTop w:val="360"/>
                              <w:marBottom w:val="450"/>
                              <w:divBdr>
                                <w:top w:val="none" w:sz="0" w:space="0" w:color="auto"/>
                                <w:left w:val="none" w:sz="0" w:space="0" w:color="auto"/>
                                <w:bottom w:val="none" w:sz="0" w:space="0" w:color="auto"/>
                                <w:right w:val="none" w:sz="0" w:space="0" w:color="auto"/>
                              </w:divBdr>
                              <w:divsChild>
                                <w:div w:id="1229801752">
                                  <w:marLeft w:val="0"/>
                                  <w:marRight w:val="0"/>
                                  <w:marTop w:val="0"/>
                                  <w:marBottom w:val="0"/>
                                  <w:divBdr>
                                    <w:top w:val="none" w:sz="0" w:space="0" w:color="auto"/>
                                    <w:left w:val="none" w:sz="0" w:space="0" w:color="auto"/>
                                    <w:bottom w:val="single" w:sz="6" w:space="15" w:color="B8B9BA"/>
                                    <w:right w:val="none" w:sz="0" w:space="0" w:color="auto"/>
                                  </w:divBdr>
                                  <w:divsChild>
                                    <w:div w:id="675158658">
                                      <w:marLeft w:val="0"/>
                                      <w:marRight w:val="0"/>
                                      <w:marTop w:val="0"/>
                                      <w:marBottom w:val="0"/>
                                      <w:divBdr>
                                        <w:top w:val="none" w:sz="0" w:space="0" w:color="auto"/>
                                        <w:left w:val="none" w:sz="0" w:space="0" w:color="auto"/>
                                        <w:bottom w:val="none" w:sz="0" w:space="0" w:color="auto"/>
                                        <w:right w:val="none" w:sz="0" w:space="0" w:color="auto"/>
                                      </w:divBdr>
                                    </w:div>
                                    <w:div w:id="1817642627">
                                      <w:marLeft w:val="0"/>
                                      <w:marRight w:val="0"/>
                                      <w:marTop w:val="225"/>
                                      <w:marBottom w:val="0"/>
                                      <w:divBdr>
                                        <w:top w:val="none" w:sz="0" w:space="0" w:color="auto"/>
                                        <w:left w:val="none" w:sz="0" w:space="0" w:color="auto"/>
                                        <w:bottom w:val="none" w:sz="0" w:space="0" w:color="auto"/>
                                        <w:right w:val="none" w:sz="0" w:space="0" w:color="auto"/>
                                      </w:divBdr>
                                      <w:divsChild>
                                        <w:div w:id="204149113">
                                          <w:marLeft w:val="0"/>
                                          <w:marRight w:val="0"/>
                                          <w:marTop w:val="0"/>
                                          <w:marBottom w:val="0"/>
                                          <w:divBdr>
                                            <w:top w:val="none" w:sz="0" w:space="0" w:color="auto"/>
                                            <w:left w:val="none" w:sz="0" w:space="0" w:color="auto"/>
                                            <w:bottom w:val="none" w:sz="0" w:space="0" w:color="auto"/>
                                            <w:right w:val="none" w:sz="0" w:space="0" w:color="auto"/>
                                          </w:divBdr>
                                        </w:div>
                                      </w:divsChild>
                                    </w:div>
                                    <w:div w:id="15416994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1921642">
                              <w:marLeft w:val="0"/>
                              <w:marRight w:val="0"/>
                              <w:marTop w:val="240"/>
                              <w:marBottom w:val="240"/>
                              <w:divBdr>
                                <w:top w:val="none" w:sz="0" w:space="0" w:color="auto"/>
                                <w:left w:val="none" w:sz="0" w:space="0" w:color="auto"/>
                                <w:bottom w:val="none" w:sz="0" w:space="0" w:color="auto"/>
                                <w:right w:val="none" w:sz="0" w:space="0" w:color="auto"/>
                              </w:divBdr>
                              <w:divsChild>
                                <w:div w:id="1633556962">
                                  <w:marLeft w:val="0"/>
                                  <w:marRight w:val="0"/>
                                  <w:marTop w:val="0"/>
                                  <w:marBottom w:val="0"/>
                                  <w:divBdr>
                                    <w:top w:val="none" w:sz="0" w:space="0" w:color="auto"/>
                                    <w:left w:val="none" w:sz="0" w:space="0" w:color="auto"/>
                                    <w:bottom w:val="none" w:sz="0" w:space="0" w:color="auto"/>
                                    <w:right w:val="none" w:sz="0" w:space="0" w:color="auto"/>
                                  </w:divBdr>
                                </w:div>
                              </w:divsChild>
                            </w:div>
                            <w:div w:id="2044209597">
                              <w:marLeft w:val="0"/>
                              <w:marRight w:val="0"/>
                              <w:marTop w:val="240"/>
                              <w:marBottom w:val="240"/>
                              <w:divBdr>
                                <w:top w:val="none" w:sz="0" w:space="0" w:color="auto"/>
                                <w:left w:val="none" w:sz="0" w:space="0" w:color="auto"/>
                                <w:bottom w:val="none" w:sz="0" w:space="0" w:color="auto"/>
                                <w:right w:val="none" w:sz="0" w:space="0" w:color="auto"/>
                              </w:divBdr>
                              <w:divsChild>
                                <w:div w:id="326986042">
                                  <w:marLeft w:val="0"/>
                                  <w:marRight w:val="0"/>
                                  <w:marTop w:val="0"/>
                                  <w:marBottom w:val="0"/>
                                  <w:divBdr>
                                    <w:top w:val="none" w:sz="0" w:space="0" w:color="auto"/>
                                    <w:left w:val="none" w:sz="0" w:space="0" w:color="auto"/>
                                    <w:bottom w:val="none" w:sz="0" w:space="0" w:color="auto"/>
                                    <w:right w:val="none" w:sz="0" w:space="0" w:color="auto"/>
                                  </w:divBdr>
                                </w:div>
                              </w:divsChild>
                            </w:div>
                            <w:div w:id="577907821">
                              <w:marLeft w:val="0"/>
                              <w:marRight w:val="0"/>
                              <w:marTop w:val="360"/>
                              <w:marBottom w:val="450"/>
                              <w:divBdr>
                                <w:top w:val="none" w:sz="0" w:space="0" w:color="auto"/>
                                <w:left w:val="none" w:sz="0" w:space="0" w:color="auto"/>
                                <w:bottom w:val="none" w:sz="0" w:space="0" w:color="auto"/>
                                <w:right w:val="none" w:sz="0" w:space="0" w:color="auto"/>
                              </w:divBdr>
                              <w:divsChild>
                                <w:div w:id="1331059689">
                                  <w:marLeft w:val="0"/>
                                  <w:marRight w:val="0"/>
                                  <w:marTop w:val="0"/>
                                  <w:marBottom w:val="0"/>
                                  <w:divBdr>
                                    <w:top w:val="none" w:sz="0" w:space="0" w:color="auto"/>
                                    <w:left w:val="none" w:sz="0" w:space="0" w:color="auto"/>
                                    <w:bottom w:val="single" w:sz="6" w:space="15" w:color="B8B9BA"/>
                                    <w:right w:val="none" w:sz="0" w:space="0" w:color="auto"/>
                                  </w:divBdr>
                                  <w:divsChild>
                                    <w:div w:id="1581328900">
                                      <w:marLeft w:val="0"/>
                                      <w:marRight w:val="0"/>
                                      <w:marTop w:val="0"/>
                                      <w:marBottom w:val="0"/>
                                      <w:divBdr>
                                        <w:top w:val="none" w:sz="0" w:space="0" w:color="auto"/>
                                        <w:left w:val="none" w:sz="0" w:space="0" w:color="auto"/>
                                        <w:bottom w:val="none" w:sz="0" w:space="0" w:color="auto"/>
                                        <w:right w:val="none" w:sz="0" w:space="0" w:color="auto"/>
                                      </w:divBdr>
                                    </w:div>
                                    <w:div w:id="898133541">
                                      <w:marLeft w:val="0"/>
                                      <w:marRight w:val="0"/>
                                      <w:marTop w:val="225"/>
                                      <w:marBottom w:val="0"/>
                                      <w:divBdr>
                                        <w:top w:val="none" w:sz="0" w:space="0" w:color="auto"/>
                                        <w:left w:val="none" w:sz="0" w:space="0" w:color="auto"/>
                                        <w:bottom w:val="none" w:sz="0" w:space="0" w:color="auto"/>
                                        <w:right w:val="none" w:sz="0" w:space="0" w:color="auto"/>
                                      </w:divBdr>
                                      <w:divsChild>
                                        <w:div w:id="1567451742">
                                          <w:marLeft w:val="0"/>
                                          <w:marRight w:val="0"/>
                                          <w:marTop w:val="0"/>
                                          <w:marBottom w:val="0"/>
                                          <w:divBdr>
                                            <w:top w:val="none" w:sz="0" w:space="0" w:color="auto"/>
                                            <w:left w:val="none" w:sz="0" w:space="0" w:color="auto"/>
                                            <w:bottom w:val="none" w:sz="0" w:space="0" w:color="auto"/>
                                            <w:right w:val="none" w:sz="0" w:space="0" w:color="auto"/>
                                          </w:divBdr>
                                        </w:div>
                                      </w:divsChild>
                                    </w:div>
                                    <w:div w:id="8017746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6410656">
                              <w:marLeft w:val="0"/>
                              <w:marRight w:val="0"/>
                              <w:marTop w:val="240"/>
                              <w:marBottom w:val="240"/>
                              <w:divBdr>
                                <w:top w:val="none" w:sz="0" w:space="0" w:color="auto"/>
                                <w:left w:val="none" w:sz="0" w:space="0" w:color="auto"/>
                                <w:bottom w:val="none" w:sz="0" w:space="0" w:color="auto"/>
                                <w:right w:val="none" w:sz="0" w:space="0" w:color="auto"/>
                              </w:divBdr>
                              <w:divsChild>
                                <w:div w:id="1633829821">
                                  <w:marLeft w:val="0"/>
                                  <w:marRight w:val="0"/>
                                  <w:marTop w:val="0"/>
                                  <w:marBottom w:val="0"/>
                                  <w:divBdr>
                                    <w:top w:val="none" w:sz="0" w:space="0" w:color="auto"/>
                                    <w:left w:val="none" w:sz="0" w:space="0" w:color="auto"/>
                                    <w:bottom w:val="none" w:sz="0" w:space="0" w:color="auto"/>
                                    <w:right w:val="none" w:sz="0" w:space="0" w:color="auto"/>
                                  </w:divBdr>
                                </w:div>
                              </w:divsChild>
                            </w:div>
                            <w:div w:id="975529650">
                              <w:marLeft w:val="0"/>
                              <w:marRight w:val="0"/>
                              <w:marTop w:val="240"/>
                              <w:marBottom w:val="240"/>
                              <w:divBdr>
                                <w:top w:val="none" w:sz="0" w:space="0" w:color="auto"/>
                                <w:left w:val="none" w:sz="0" w:space="0" w:color="auto"/>
                                <w:bottom w:val="none" w:sz="0" w:space="0" w:color="auto"/>
                                <w:right w:val="none" w:sz="0" w:space="0" w:color="auto"/>
                              </w:divBdr>
                              <w:divsChild>
                                <w:div w:id="1903369566">
                                  <w:marLeft w:val="0"/>
                                  <w:marRight w:val="0"/>
                                  <w:marTop w:val="0"/>
                                  <w:marBottom w:val="0"/>
                                  <w:divBdr>
                                    <w:top w:val="none" w:sz="0" w:space="0" w:color="auto"/>
                                    <w:left w:val="none" w:sz="0" w:space="0" w:color="auto"/>
                                    <w:bottom w:val="none" w:sz="0" w:space="0" w:color="auto"/>
                                    <w:right w:val="none" w:sz="0" w:space="0" w:color="auto"/>
                                  </w:divBdr>
                                </w:div>
                              </w:divsChild>
                            </w:div>
                            <w:div w:id="752816575">
                              <w:marLeft w:val="0"/>
                              <w:marRight w:val="0"/>
                              <w:marTop w:val="240"/>
                              <w:marBottom w:val="240"/>
                              <w:divBdr>
                                <w:top w:val="none" w:sz="0" w:space="0" w:color="auto"/>
                                <w:left w:val="none" w:sz="0" w:space="0" w:color="auto"/>
                                <w:bottom w:val="none" w:sz="0" w:space="0" w:color="auto"/>
                                <w:right w:val="none" w:sz="0" w:space="0" w:color="auto"/>
                              </w:divBdr>
                              <w:divsChild>
                                <w:div w:id="18872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97266">
      <w:bodyDiv w:val="1"/>
      <w:marLeft w:val="0"/>
      <w:marRight w:val="0"/>
      <w:marTop w:val="0"/>
      <w:marBottom w:val="0"/>
      <w:divBdr>
        <w:top w:val="none" w:sz="0" w:space="0" w:color="auto"/>
        <w:left w:val="none" w:sz="0" w:space="0" w:color="auto"/>
        <w:bottom w:val="none" w:sz="0" w:space="0" w:color="auto"/>
        <w:right w:val="none" w:sz="0" w:space="0" w:color="auto"/>
      </w:divBdr>
      <w:divsChild>
        <w:div w:id="675689726">
          <w:marLeft w:val="0"/>
          <w:marRight w:val="0"/>
          <w:marTop w:val="0"/>
          <w:marBottom w:val="0"/>
          <w:divBdr>
            <w:top w:val="none" w:sz="0" w:space="0" w:color="auto"/>
            <w:left w:val="none" w:sz="0" w:space="0" w:color="auto"/>
            <w:bottom w:val="none" w:sz="0" w:space="0" w:color="auto"/>
            <w:right w:val="none" w:sz="0" w:space="0" w:color="auto"/>
          </w:divBdr>
          <w:divsChild>
            <w:div w:id="1734699036">
              <w:marLeft w:val="0"/>
              <w:marRight w:val="0"/>
              <w:marTop w:val="0"/>
              <w:marBottom w:val="0"/>
              <w:divBdr>
                <w:top w:val="none" w:sz="0" w:space="0" w:color="auto"/>
                <w:left w:val="none" w:sz="0" w:space="0" w:color="auto"/>
                <w:bottom w:val="none" w:sz="0" w:space="0" w:color="auto"/>
                <w:right w:val="none" w:sz="0" w:space="0" w:color="auto"/>
              </w:divBdr>
              <w:divsChild>
                <w:div w:id="1841315006">
                  <w:marLeft w:val="0"/>
                  <w:marRight w:val="0"/>
                  <w:marTop w:val="600"/>
                  <w:marBottom w:val="0"/>
                  <w:divBdr>
                    <w:top w:val="none" w:sz="0" w:space="0" w:color="auto"/>
                    <w:left w:val="none" w:sz="0" w:space="0" w:color="auto"/>
                    <w:bottom w:val="none" w:sz="0" w:space="0" w:color="auto"/>
                    <w:right w:val="none" w:sz="0" w:space="0" w:color="auto"/>
                  </w:divBdr>
                  <w:divsChild>
                    <w:div w:id="265768057">
                      <w:marLeft w:val="0"/>
                      <w:marRight w:val="0"/>
                      <w:marTop w:val="0"/>
                      <w:marBottom w:val="0"/>
                      <w:divBdr>
                        <w:top w:val="none" w:sz="0" w:space="0" w:color="auto"/>
                        <w:left w:val="none" w:sz="0" w:space="0" w:color="auto"/>
                        <w:bottom w:val="none" w:sz="0" w:space="0" w:color="auto"/>
                        <w:right w:val="none" w:sz="0" w:space="0" w:color="auto"/>
                      </w:divBdr>
                      <w:divsChild>
                        <w:div w:id="1705789531">
                          <w:marLeft w:val="0"/>
                          <w:marRight w:val="0"/>
                          <w:marTop w:val="0"/>
                          <w:marBottom w:val="0"/>
                          <w:divBdr>
                            <w:top w:val="none" w:sz="0" w:space="0" w:color="auto"/>
                            <w:left w:val="none" w:sz="0" w:space="0" w:color="auto"/>
                            <w:bottom w:val="none" w:sz="0" w:space="0" w:color="auto"/>
                            <w:right w:val="none" w:sz="0" w:space="0" w:color="auto"/>
                          </w:divBdr>
                          <w:divsChild>
                            <w:div w:id="596446658">
                              <w:marLeft w:val="0"/>
                              <w:marRight w:val="0"/>
                              <w:marTop w:val="0"/>
                              <w:marBottom w:val="0"/>
                              <w:divBdr>
                                <w:top w:val="none" w:sz="0" w:space="0" w:color="auto"/>
                                <w:left w:val="none" w:sz="0" w:space="0" w:color="auto"/>
                                <w:bottom w:val="none" w:sz="0" w:space="0" w:color="auto"/>
                                <w:right w:val="none" w:sz="0" w:space="0" w:color="auto"/>
                              </w:divBdr>
                            </w:div>
                          </w:divsChild>
                        </w:div>
                        <w:div w:id="15904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52905">
          <w:marLeft w:val="0"/>
          <w:marRight w:val="0"/>
          <w:marTop w:val="0"/>
          <w:marBottom w:val="0"/>
          <w:divBdr>
            <w:top w:val="none" w:sz="0" w:space="0" w:color="auto"/>
            <w:left w:val="none" w:sz="0" w:space="0" w:color="auto"/>
            <w:bottom w:val="none" w:sz="0" w:space="0" w:color="auto"/>
            <w:right w:val="none" w:sz="0" w:space="0" w:color="auto"/>
          </w:divBdr>
          <w:divsChild>
            <w:div w:id="907030819">
              <w:marLeft w:val="0"/>
              <w:marRight w:val="0"/>
              <w:marTop w:val="0"/>
              <w:marBottom w:val="0"/>
              <w:divBdr>
                <w:top w:val="none" w:sz="0" w:space="0" w:color="auto"/>
                <w:left w:val="none" w:sz="0" w:space="0" w:color="auto"/>
                <w:bottom w:val="none" w:sz="0" w:space="0" w:color="auto"/>
                <w:right w:val="none" w:sz="0" w:space="0" w:color="auto"/>
              </w:divBdr>
              <w:divsChild>
                <w:div w:id="2141460720">
                  <w:marLeft w:val="0"/>
                  <w:marRight w:val="0"/>
                  <w:marTop w:val="0"/>
                  <w:marBottom w:val="0"/>
                  <w:divBdr>
                    <w:top w:val="none" w:sz="0" w:space="0" w:color="auto"/>
                    <w:left w:val="none" w:sz="0" w:space="0" w:color="auto"/>
                    <w:bottom w:val="none" w:sz="0" w:space="0" w:color="auto"/>
                    <w:right w:val="none" w:sz="0" w:space="0" w:color="auto"/>
                  </w:divBdr>
                  <w:divsChild>
                    <w:div w:id="2050256473">
                      <w:marLeft w:val="0"/>
                      <w:marRight w:val="1500"/>
                      <w:marTop w:val="0"/>
                      <w:marBottom w:val="0"/>
                      <w:divBdr>
                        <w:top w:val="none" w:sz="0" w:space="0" w:color="auto"/>
                        <w:left w:val="none" w:sz="0" w:space="0" w:color="auto"/>
                        <w:bottom w:val="none" w:sz="0" w:space="0" w:color="auto"/>
                        <w:right w:val="none" w:sz="0" w:space="0" w:color="auto"/>
                      </w:divBdr>
                      <w:divsChild>
                        <w:div w:id="219370798">
                          <w:marLeft w:val="0"/>
                          <w:marRight w:val="0"/>
                          <w:marTop w:val="600"/>
                          <w:marBottom w:val="600"/>
                          <w:divBdr>
                            <w:top w:val="none" w:sz="0" w:space="0" w:color="auto"/>
                            <w:left w:val="none" w:sz="0" w:space="0" w:color="auto"/>
                            <w:bottom w:val="none" w:sz="0" w:space="0" w:color="auto"/>
                            <w:right w:val="none" w:sz="0" w:space="0" w:color="auto"/>
                          </w:divBdr>
                          <w:divsChild>
                            <w:div w:id="264046529">
                              <w:marLeft w:val="0"/>
                              <w:marRight w:val="0"/>
                              <w:marTop w:val="0"/>
                              <w:marBottom w:val="300"/>
                              <w:divBdr>
                                <w:top w:val="none" w:sz="0" w:space="0" w:color="auto"/>
                                <w:left w:val="none" w:sz="0" w:space="0" w:color="auto"/>
                                <w:bottom w:val="none" w:sz="0" w:space="0" w:color="auto"/>
                                <w:right w:val="none" w:sz="0" w:space="0" w:color="auto"/>
                              </w:divBdr>
                            </w:div>
                            <w:div w:id="80027359">
                              <w:marLeft w:val="0"/>
                              <w:marRight w:val="0"/>
                              <w:marTop w:val="300"/>
                              <w:marBottom w:val="300"/>
                              <w:divBdr>
                                <w:top w:val="none" w:sz="0" w:space="0" w:color="auto"/>
                                <w:left w:val="none" w:sz="0" w:space="0" w:color="auto"/>
                                <w:bottom w:val="none" w:sz="0" w:space="0" w:color="auto"/>
                                <w:right w:val="none" w:sz="0" w:space="0" w:color="auto"/>
                              </w:divBdr>
                            </w:div>
                            <w:div w:id="1870491717">
                              <w:marLeft w:val="0"/>
                              <w:marRight w:val="0"/>
                              <w:marTop w:val="300"/>
                              <w:marBottom w:val="600"/>
                              <w:divBdr>
                                <w:top w:val="single" w:sz="6" w:space="30" w:color="EB5D0B"/>
                                <w:left w:val="none" w:sz="0" w:space="0" w:color="auto"/>
                                <w:bottom w:val="single" w:sz="6" w:space="30" w:color="EB5D0B"/>
                                <w:right w:val="none" w:sz="0" w:space="0" w:color="auto"/>
                              </w:divBdr>
                            </w:div>
                            <w:div w:id="1900702856">
                              <w:marLeft w:val="0"/>
                              <w:marRight w:val="0"/>
                              <w:marTop w:val="240"/>
                              <w:marBottom w:val="240"/>
                              <w:divBdr>
                                <w:top w:val="none" w:sz="0" w:space="0" w:color="auto"/>
                                <w:left w:val="none" w:sz="0" w:space="0" w:color="auto"/>
                                <w:bottom w:val="none" w:sz="0" w:space="0" w:color="auto"/>
                                <w:right w:val="none" w:sz="0" w:space="0" w:color="auto"/>
                              </w:divBdr>
                              <w:divsChild>
                                <w:div w:id="559051120">
                                  <w:marLeft w:val="0"/>
                                  <w:marRight w:val="0"/>
                                  <w:marTop w:val="0"/>
                                  <w:marBottom w:val="0"/>
                                  <w:divBdr>
                                    <w:top w:val="none" w:sz="0" w:space="0" w:color="auto"/>
                                    <w:left w:val="none" w:sz="0" w:space="0" w:color="auto"/>
                                    <w:bottom w:val="none" w:sz="0" w:space="0" w:color="auto"/>
                                    <w:right w:val="none" w:sz="0" w:space="0" w:color="auto"/>
                                  </w:divBdr>
                                </w:div>
                              </w:divsChild>
                            </w:div>
                            <w:div w:id="1508859687">
                              <w:marLeft w:val="0"/>
                              <w:marRight w:val="0"/>
                              <w:marTop w:val="240"/>
                              <w:marBottom w:val="240"/>
                              <w:divBdr>
                                <w:top w:val="none" w:sz="0" w:space="0" w:color="auto"/>
                                <w:left w:val="none" w:sz="0" w:space="0" w:color="auto"/>
                                <w:bottom w:val="none" w:sz="0" w:space="0" w:color="auto"/>
                                <w:right w:val="none" w:sz="0" w:space="0" w:color="auto"/>
                              </w:divBdr>
                              <w:divsChild>
                                <w:div w:id="1154109067">
                                  <w:marLeft w:val="0"/>
                                  <w:marRight w:val="0"/>
                                  <w:marTop w:val="0"/>
                                  <w:marBottom w:val="0"/>
                                  <w:divBdr>
                                    <w:top w:val="none" w:sz="0" w:space="0" w:color="auto"/>
                                    <w:left w:val="none" w:sz="0" w:space="0" w:color="auto"/>
                                    <w:bottom w:val="none" w:sz="0" w:space="0" w:color="auto"/>
                                    <w:right w:val="none" w:sz="0" w:space="0" w:color="auto"/>
                                  </w:divBdr>
                                </w:div>
                              </w:divsChild>
                            </w:div>
                            <w:div w:id="1278298424">
                              <w:marLeft w:val="0"/>
                              <w:marRight w:val="0"/>
                              <w:marTop w:val="240"/>
                              <w:marBottom w:val="240"/>
                              <w:divBdr>
                                <w:top w:val="none" w:sz="0" w:space="0" w:color="auto"/>
                                <w:left w:val="none" w:sz="0" w:space="0" w:color="auto"/>
                                <w:bottom w:val="none" w:sz="0" w:space="0" w:color="auto"/>
                                <w:right w:val="none" w:sz="0" w:space="0" w:color="auto"/>
                              </w:divBdr>
                              <w:divsChild>
                                <w:div w:id="1922907983">
                                  <w:marLeft w:val="0"/>
                                  <w:marRight w:val="0"/>
                                  <w:marTop w:val="0"/>
                                  <w:marBottom w:val="0"/>
                                  <w:divBdr>
                                    <w:top w:val="none" w:sz="0" w:space="0" w:color="auto"/>
                                    <w:left w:val="none" w:sz="0" w:space="0" w:color="auto"/>
                                    <w:bottom w:val="none" w:sz="0" w:space="0" w:color="auto"/>
                                    <w:right w:val="none" w:sz="0" w:space="0" w:color="auto"/>
                                  </w:divBdr>
                                </w:div>
                              </w:divsChild>
                            </w:div>
                            <w:div w:id="1579556023">
                              <w:marLeft w:val="0"/>
                              <w:marRight w:val="0"/>
                              <w:marTop w:val="0"/>
                              <w:marBottom w:val="0"/>
                              <w:divBdr>
                                <w:top w:val="none" w:sz="0" w:space="0" w:color="auto"/>
                                <w:left w:val="none" w:sz="0" w:space="0" w:color="auto"/>
                                <w:bottom w:val="none" w:sz="0" w:space="0" w:color="auto"/>
                                <w:right w:val="none" w:sz="0" w:space="0" w:color="auto"/>
                              </w:divBdr>
                              <w:divsChild>
                                <w:div w:id="1059743497">
                                  <w:marLeft w:val="0"/>
                                  <w:marRight w:val="0"/>
                                  <w:marTop w:val="0"/>
                                  <w:marBottom w:val="0"/>
                                  <w:divBdr>
                                    <w:top w:val="none" w:sz="0" w:space="0" w:color="auto"/>
                                    <w:left w:val="none" w:sz="0" w:space="0" w:color="auto"/>
                                    <w:bottom w:val="none" w:sz="0" w:space="0" w:color="auto"/>
                                    <w:right w:val="none" w:sz="0" w:space="0" w:color="auto"/>
                                  </w:divBdr>
                                  <w:divsChild>
                                    <w:div w:id="737089966">
                                      <w:marLeft w:val="0"/>
                                      <w:marRight w:val="0"/>
                                      <w:marTop w:val="0"/>
                                      <w:marBottom w:val="0"/>
                                      <w:divBdr>
                                        <w:top w:val="none" w:sz="0" w:space="0" w:color="auto"/>
                                        <w:left w:val="none" w:sz="0" w:space="0" w:color="auto"/>
                                        <w:bottom w:val="none" w:sz="0" w:space="0" w:color="auto"/>
                                        <w:right w:val="none" w:sz="0" w:space="0" w:color="auto"/>
                                      </w:divBdr>
                                      <w:divsChild>
                                        <w:div w:id="360252284">
                                          <w:marLeft w:val="0"/>
                                          <w:marRight w:val="0"/>
                                          <w:marTop w:val="0"/>
                                          <w:marBottom w:val="0"/>
                                          <w:divBdr>
                                            <w:top w:val="none" w:sz="0" w:space="0" w:color="auto"/>
                                            <w:left w:val="none" w:sz="0" w:space="0" w:color="auto"/>
                                            <w:bottom w:val="none" w:sz="0" w:space="0" w:color="auto"/>
                                            <w:right w:val="none" w:sz="0" w:space="0" w:color="auto"/>
                                          </w:divBdr>
                                          <w:divsChild>
                                            <w:div w:id="1498501133">
                                              <w:marLeft w:val="0"/>
                                              <w:marRight w:val="0"/>
                                              <w:marTop w:val="0"/>
                                              <w:marBottom w:val="0"/>
                                              <w:divBdr>
                                                <w:top w:val="none" w:sz="0" w:space="0" w:color="auto"/>
                                                <w:left w:val="none" w:sz="0" w:space="0" w:color="auto"/>
                                                <w:bottom w:val="none" w:sz="0" w:space="0" w:color="auto"/>
                                                <w:right w:val="none" w:sz="0" w:space="0" w:color="auto"/>
                                              </w:divBdr>
                                              <w:divsChild>
                                                <w:div w:id="367265771">
                                                  <w:marLeft w:val="0"/>
                                                  <w:marRight w:val="0"/>
                                                  <w:marTop w:val="0"/>
                                                  <w:marBottom w:val="0"/>
                                                  <w:divBdr>
                                                    <w:top w:val="none" w:sz="0" w:space="0" w:color="auto"/>
                                                    <w:left w:val="none" w:sz="0" w:space="0" w:color="auto"/>
                                                    <w:bottom w:val="none" w:sz="0" w:space="0" w:color="auto"/>
                                                    <w:right w:val="none" w:sz="0" w:space="0" w:color="auto"/>
                                                  </w:divBdr>
                                                  <w:divsChild>
                                                    <w:div w:id="428938589">
                                                      <w:marLeft w:val="0"/>
                                                      <w:marRight w:val="0"/>
                                                      <w:marTop w:val="0"/>
                                                      <w:marBottom w:val="0"/>
                                                      <w:divBdr>
                                                        <w:top w:val="none" w:sz="0" w:space="0" w:color="auto"/>
                                                        <w:left w:val="none" w:sz="0" w:space="0" w:color="auto"/>
                                                        <w:bottom w:val="none" w:sz="0" w:space="0" w:color="auto"/>
                                                        <w:right w:val="none" w:sz="0" w:space="0" w:color="auto"/>
                                                      </w:divBdr>
                                                      <w:divsChild>
                                                        <w:div w:id="1218472868">
                                                          <w:marLeft w:val="0"/>
                                                          <w:marRight w:val="0"/>
                                                          <w:marTop w:val="0"/>
                                                          <w:marBottom w:val="0"/>
                                                          <w:divBdr>
                                                            <w:top w:val="none" w:sz="0" w:space="0" w:color="auto"/>
                                                            <w:left w:val="none" w:sz="0" w:space="0" w:color="auto"/>
                                                            <w:bottom w:val="none" w:sz="0" w:space="0" w:color="auto"/>
                                                            <w:right w:val="none" w:sz="0" w:space="0" w:color="auto"/>
                                                          </w:divBdr>
                                                          <w:divsChild>
                                                            <w:div w:id="834225128">
                                                              <w:marLeft w:val="0"/>
                                                              <w:marRight w:val="0"/>
                                                              <w:marTop w:val="0"/>
                                                              <w:marBottom w:val="0"/>
                                                              <w:divBdr>
                                                                <w:top w:val="none" w:sz="0" w:space="0" w:color="auto"/>
                                                                <w:left w:val="none" w:sz="0" w:space="0" w:color="auto"/>
                                                                <w:bottom w:val="none" w:sz="0" w:space="0" w:color="auto"/>
                                                                <w:right w:val="none" w:sz="0" w:space="0" w:color="auto"/>
                                                              </w:divBdr>
                                                              <w:divsChild>
                                                                <w:div w:id="467935032">
                                                                  <w:marLeft w:val="0"/>
                                                                  <w:marRight w:val="0"/>
                                                                  <w:marTop w:val="0"/>
                                                                  <w:marBottom w:val="0"/>
                                                                  <w:divBdr>
                                                                    <w:top w:val="none" w:sz="0" w:space="0" w:color="auto"/>
                                                                    <w:left w:val="none" w:sz="0" w:space="0" w:color="auto"/>
                                                                    <w:bottom w:val="none" w:sz="0" w:space="0" w:color="auto"/>
                                                                    <w:right w:val="none" w:sz="0" w:space="0" w:color="auto"/>
                                                                  </w:divBdr>
                                                                  <w:divsChild>
                                                                    <w:div w:id="1818179206">
                                                                      <w:marLeft w:val="0"/>
                                                                      <w:marRight w:val="0"/>
                                                                      <w:marTop w:val="0"/>
                                                                      <w:marBottom w:val="0"/>
                                                                      <w:divBdr>
                                                                        <w:top w:val="none" w:sz="0" w:space="0" w:color="auto"/>
                                                                        <w:left w:val="none" w:sz="0" w:space="0" w:color="auto"/>
                                                                        <w:bottom w:val="none" w:sz="0" w:space="0" w:color="auto"/>
                                                                        <w:right w:val="none" w:sz="0" w:space="0" w:color="auto"/>
                                                                      </w:divBdr>
                                                                      <w:divsChild>
                                                                        <w:div w:id="1786189722">
                                                                          <w:marLeft w:val="0"/>
                                                                          <w:marRight w:val="0"/>
                                                                          <w:marTop w:val="180"/>
                                                                          <w:marBottom w:val="180"/>
                                                                          <w:divBdr>
                                                                            <w:top w:val="none" w:sz="0" w:space="0" w:color="auto"/>
                                                                            <w:left w:val="none" w:sz="0" w:space="0" w:color="auto"/>
                                                                            <w:bottom w:val="none" w:sz="0" w:space="0" w:color="auto"/>
                                                                            <w:right w:val="none" w:sz="0" w:space="0" w:color="auto"/>
                                                                          </w:divBdr>
                                                                          <w:divsChild>
                                                                            <w:div w:id="19912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645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097566">
                              <w:marLeft w:val="0"/>
                              <w:marRight w:val="0"/>
                              <w:marTop w:val="240"/>
                              <w:marBottom w:val="240"/>
                              <w:divBdr>
                                <w:top w:val="none" w:sz="0" w:space="0" w:color="auto"/>
                                <w:left w:val="none" w:sz="0" w:space="0" w:color="auto"/>
                                <w:bottom w:val="none" w:sz="0" w:space="0" w:color="auto"/>
                                <w:right w:val="none" w:sz="0" w:space="0" w:color="auto"/>
                              </w:divBdr>
                              <w:divsChild>
                                <w:div w:id="480466409">
                                  <w:marLeft w:val="0"/>
                                  <w:marRight w:val="0"/>
                                  <w:marTop w:val="0"/>
                                  <w:marBottom w:val="0"/>
                                  <w:divBdr>
                                    <w:top w:val="none" w:sz="0" w:space="0" w:color="auto"/>
                                    <w:left w:val="none" w:sz="0" w:space="0" w:color="auto"/>
                                    <w:bottom w:val="none" w:sz="0" w:space="0" w:color="auto"/>
                                    <w:right w:val="none" w:sz="0" w:space="0" w:color="auto"/>
                                  </w:divBdr>
                                </w:div>
                              </w:divsChild>
                            </w:div>
                            <w:div w:id="1404714832">
                              <w:marLeft w:val="0"/>
                              <w:marRight w:val="0"/>
                              <w:marTop w:val="360"/>
                              <w:marBottom w:val="450"/>
                              <w:divBdr>
                                <w:top w:val="none" w:sz="0" w:space="0" w:color="auto"/>
                                <w:left w:val="none" w:sz="0" w:space="0" w:color="auto"/>
                                <w:bottom w:val="none" w:sz="0" w:space="0" w:color="auto"/>
                                <w:right w:val="none" w:sz="0" w:space="0" w:color="auto"/>
                              </w:divBdr>
                              <w:divsChild>
                                <w:div w:id="1733893011">
                                  <w:marLeft w:val="0"/>
                                  <w:marRight w:val="0"/>
                                  <w:marTop w:val="0"/>
                                  <w:marBottom w:val="0"/>
                                  <w:divBdr>
                                    <w:top w:val="none" w:sz="0" w:space="0" w:color="auto"/>
                                    <w:left w:val="none" w:sz="0" w:space="0" w:color="auto"/>
                                    <w:bottom w:val="single" w:sz="6" w:space="15" w:color="B8B9BA"/>
                                    <w:right w:val="none" w:sz="0" w:space="0" w:color="auto"/>
                                  </w:divBdr>
                                  <w:divsChild>
                                    <w:div w:id="756634851">
                                      <w:marLeft w:val="0"/>
                                      <w:marRight w:val="0"/>
                                      <w:marTop w:val="0"/>
                                      <w:marBottom w:val="0"/>
                                      <w:divBdr>
                                        <w:top w:val="none" w:sz="0" w:space="0" w:color="auto"/>
                                        <w:left w:val="none" w:sz="0" w:space="0" w:color="auto"/>
                                        <w:bottom w:val="none" w:sz="0" w:space="0" w:color="auto"/>
                                        <w:right w:val="none" w:sz="0" w:space="0" w:color="auto"/>
                                      </w:divBdr>
                                    </w:div>
                                    <w:div w:id="489905587">
                                      <w:marLeft w:val="0"/>
                                      <w:marRight w:val="0"/>
                                      <w:marTop w:val="225"/>
                                      <w:marBottom w:val="0"/>
                                      <w:divBdr>
                                        <w:top w:val="none" w:sz="0" w:space="0" w:color="auto"/>
                                        <w:left w:val="none" w:sz="0" w:space="0" w:color="auto"/>
                                        <w:bottom w:val="none" w:sz="0" w:space="0" w:color="auto"/>
                                        <w:right w:val="none" w:sz="0" w:space="0" w:color="auto"/>
                                      </w:divBdr>
                                      <w:divsChild>
                                        <w:div w:id="610356073">
                                          <w:marLeft w:val="0"/>
                                          <w:marRight w:val="0"/>
                                          <w:marTop w:val="0"/>
                                          <w:marBottom w:val="0"/>
                                          <w:divBdr>
                                            <w:top w:val="none" w:sz="0" w:space="0" w:color="auto"/>
                                            <w:left w:val="none" w:sz="0" w:space="0" w:color="auto"/>
                                            <w:bottom w:val="none" w:sz="0" w:space="0" w:color="auto"/>
                                            <w:right w:val="none" w:sz="0" w:space="0" w:color="auto"/>
                                          </w:divBdr>
                                        </w:div>
                                      </w:divsChild>
                                    </w:div>
                                    <w:div w:id="12959845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011011">
                              <w:marLeft w:val="0"/>
                              <w:marRight w:val="0"/>
                              <w:marTop w:val="240"/>
                              <w:marBottom w:val="240"/>
                              <w:divBdr>
                                <w:top w:val="none" w:sz="0" w:space="0" w:color="auto"/>
                                <w:left w:val="none" w:sz="0" w:space="0" w:color="auto"/>
                                <w:bottom w:val="none" w:sz="0" w:space="0" w:color="auto"/>
                                <w:right w:val="none" w:sz="0" w:space="0" w:color="auto"/>
                              </w:divBdr>
                              <w:divsChild>
                                <w:div w:id="2050255933">
                                  <w:marLeft w:val="0"/>
                                  <w:marRight w:val="0"/>
                                  <w:marTop w:val="0"/>
                                  <w:marBottom w:val="0"/>
                                  <w:divBdr>
                                    <w:top w:val="none" w:sz="0" w:space="0" w:color="auto"/>
                                    <w:left w:val="none" w:sz="0" w:space="0" w:color="auto"/>
                                    <w:bottom w:val="none" w:sz="0" w:space="0" w:color="auto"/>
                                    <w:right w:val="none" w:sz="0" w:space="0" w:color="auto"/>
                                  </w:divBdr>
                                </w:div>
                              </w:divsChild>
                            </w:div>
                            <w:div w:id="2020545442">
                              <w:marLeft w:val="0"/>
                              <w:marRight w:val="0"/>
                              <w:marTop w:val="240"/>
                              <w:marBottom w:val="240"/>
                              <w:divBdr>
                                <w:top w:val="none" w:sz="0" w:space="0" w:color="auto"/>
                                <w:left w:val="none" w:sz="0" w:space="0" w:color="auto"/>
                                <w:bottom w:val="none" w:sz="0" w:space="0" w:color="auto"/>
                                <w:right w:val="none" w:sz="0" w:space="0" w:color="auto"/>
                              </w:divBdr>
                              <w:divsChild>
                                <w:div w:id="754129845">
                                  <w:marLeft w:val="0"/>
                                  <w:marRight w:val="0"/>
                                  <w:marTop w:val="0"/>
                                  <w:marBottom w:val="0"/>
                                  <w:divBdr>
                                    <w:top w:val="none" w:sz="0" w:space="0" w:color="auto"/>
                                    <w:left w:val="none" w:sz="0" w:space="0" w:color="auto"/>
                                    <w:bottom w:val="none" w:sz="0" w:space="0" w:color="auto"/>
                                    <w:right w:val="none" w:sz="0" w:space="0" w:color="auto"/>
                                  </w:divBdr>
                                </w:div>
                              </w:divsChild>
                            </w:div>
                            <w:div w:id="780994013">
                              <w:marLeft w:val="0"/>
                              <w:marRight w:val="0"/>
                              <w:marTop w:val="360"/>
                              <w:marBottom w:val="360"/>
                              <w:divBdr>
                                <w:top w:val="none" w:sz="0" w:space="0" w:color="auto"/>
                                <w:left w:val="none" w:sz="0" w:space="0" w:color="auto"/>
                                <w:bottom w:val="none" w:sz="0" w:space="0" w:color="auto"/>
                                <w:right w:val="none" w:sz="0" w:space="0" w:color="auto"/>
                              </w:divBdr>
                            </w:div>
                            <w:div w:id="1283462890">
                              <w:marLeft w:val="0"/>
                              <w:marRight w:val="0"/>
                              <w:marTop w:val="240"/>
                              <w:marBottom w:val="240"/>
                              <w:divBdr>
                                <w:top w:val="none" w:sz="0" w:space="0" w:color="auto"/>
                                <w:left w:val="none" w:sz="0" w:space="0" w:color="auto"/>
                                <w:bottom w:val="none" w:sz="0" w:space="0" w:color="auto"/>
                                <w:right w:val="none" w:sz="0" w:space="0" w:color="auto"/>
                              </w:divBdr>
                              <w:divsChild>
                                <w:div w:id="42096858">
                                  <w:marLeft w:val="0"/>
                                  <w:marRight w:val="0"/>
                                  <w:marTop w:val="0"/>
                                  <w:marBottom w:val="0"/>
                                  <w:divBdr>
                                    <w:top w:val="none" w:sz="0" w:space="0" w:color="auto"/>
                                    <w:left w:val="none" w:sz="0" w:space="0" w:color="auto"/>
                                    <w:bottom w:val="none" w:sz="0" w:space="0" w:color="auto"/>
                                    <w:right w:val="none" w:sz="0" w:space="0" w:color="auto"/>
                                  </w:divBdr>
                                </w:div>
                              </w:divsChild>
                            </w:div>
                            <w:div w:id="623118786">
                              <w:marLeft w:val="0"/>
                              <w:marRight w:val="0"/>
                              <w:marTop w:val="0"/>
                              <w:marBottom w:val="0"/>
                              <w:divBdr>
                                <w:top w:val="none" w:sz="0" w:space="0" w:color="auto"/>
                                <w:left w:val="none" w:sz="0" w:space="0" w:color="auto"/>
                                <w:bottom w:val="none" w:sz="0" w:space="0" w:color="auto"/>
                                <w:right w:val="none" w:sz="0" w:space="0" w:color="auto"/>
                              </w:divBdr>
                              <w:divsChild>
                                <w:div w:id="1132672705">
                                  <w:marLeft w:val="0"/>
                                  <w:marRight w:val="0"/>
                                  <w:marTop w:val="0"/>
                                  <w:marBottom w:val="0"/>
                                  <w:divBdr>
                                    <w:top w:val="none" w:sz="0" w:space="0" w:color="auto"/>
                                    <w:left w:val="none" w:sz="0" w:space="0" w:color="auto"/>
                                    <w:bottom w:val="none" w:sz="0" w:space="0" w:color="auto"/>
                                    <w:right w:val="none" w:sz="0" w:space="0" w:color="auto"/>
                                  </w:divBdr>
                                  <w:divsChild>
                                    <w:div w:id="2133556071">
                                      <w:marLeft w:val="0"/>
                                      <w:marRight w:val="0"/>
                                      <w:marTop w:val="0"/>
                                      <w:marBottom w:val="0"/>
                                      <w:divBdr>
                                        <w:top w:val="none" w:sz="0" w:space="0" w:color="auto"/>
                                        <w:left w:val="none" w:sz="0" w:space="0" w:color="auto"/>
                                        <w:bottom w:val="none" w:sz="0" w:space="0" w:color="auto"/>
                                        <w:right w:val="none" w:sz="0" w:space="0" w:color="auto"/>
                                      </w:divBdr>
                                      <w:divsChild>
                                        <w:div w:id="565725249">
                                          <w:marLeft w:val="0"/>
                                          <w:marRight w:val="0"/>
                                          <w:marTop w:val="0"/>
                                          <w:marBottom w:val="0"/>
                                          <w:divBdr>
                                            <w:top w:val="none" w:sz="0" w:space="0" w:color="auto"/>
                                            <w:left w:val="none" w:sz="0" w:space="0" w:color="auto"/>
                                            <w:bottom w:val="none" w:sz="0" w:space="0" w:color="auto"/>
                                            <w:right w:val="none" w:sz="0" w:space="0" w:color="auto"/>
                                          </w:divBdr>
                                          <w:divsChild>
                                            <w:div w:id="1240556889">
                                              <w:marLeft w:val="0"/>
                                              <w:marRight w:val="0"/>
                                              <w:marTop w:val="0"/>
                                              <w:marBottom w:val="0"/>
                                              <w:divBdr>
                                                <w:top w:val="none" w:sz="0" w:space="0" w:color="auto"/>
                                                <w:left w:val="none" w:sz="0" w:space="0" w:color="auto"/>
                                                <w:bottom w:val="none" w:sz="0" w:space="0" w:color="auto"/>
                                                <w:right w:val="none" w:sz="0" w:space="0" w:color="auto"/>
                                              </w:divBdr>
                                              <w:divsChild>
                                                <w:div w:id="1991444386">
                                                  <w:marLeft w:val="0"/>
                                                  <w:marRight w:val="0"/>
                                                  <w:marTop w:val="0"/>
                                                  <w:marBottom w:val="0"/>
                                                  <w:divBdr>
                                                    <w:top w:val="none" w:sz="0" w:space="0" w:color="auto"/>
                                                    <w:left w:val="none" w:sz="0" w:space="0" w:color="auto"/>
                                                    <w:bottom w:val="none" w:sz="0" w:space="0" w:color="auto"/>
                                                    <w:right w:val="none" w:sz="0" w:space="0" w:color="auto"/>
                                                  </w:divBdr>
                                                  <w:divsChild>
                                                    <w:div w:id="391076820">
                                                      <w:marLeft w:val="0"/>
                                                      <w:marRight w:val="0"/>
                                                      <w:marTop w:val="0"/>
                                                      <w:marBottom w:val="0"/>
                                                      <w:divBdr>
                                                        <w:top w:val="none" w:sz="0" w:space="0" w:color="auto"/>
                                                        <w:left w:val="none" w:sz="0" w:space="0" w:color="auto"/>
                                                        <w:bottom w:val="none" w:sz="0" w:space="0" w:color="auto"/>
                                                        <w:right w:val="none" w:sz="0" w:space="0" w:color="auto"/>
                                                      </w:divBdr>
                                                      <w:divsChild>
                                                        <w:div w:id="551890200">
                                                          <w:marLeft w:val="0"/>
                                                          <w:marRight w:val="0"/>
                                                          <w:marTop w:val="0"/>
                                                          <w:marBottom w:val="0"/>
                                                          <w:divBdr>
                                                            <w:top w:val="none" w:sz="0" w:space="0" w:color="auto"/>
                                                            <w:left w:val="none" w:sz="0" w:space="0" w:color="auto"/>
                                                            <w:bottom w:val="none" w:sz="0" w:space="0" w:color="auto"/>
                                                            <w:right w:val="none" w:sz="0" w:space="0" w:color="auto"/>
                                                          </w:divBdr>
                                                          <w:divsChild>
                                                            <w:div w:id="493759719">
                                                              <w:marLeft w:val="0"/>
                                                              <w:marRight w:val="0"/>
                                                              <w:marTop w:val="0"/>
                                                              <w:marBottom w:val="0"/>
                                                              <w:divBdr>
                                                                <w:top w:val="none" w:sz="0" w:space="0" w:color="auto"/>
                                                                <w:left w:val="none" w:sz="0" w:space="0" w:color="auto"/>
                                                                <w:bottom w:val="none" w:sz="0" w:space="0" w:color="auto"/>
                                                                <w:right w:val="none" w:sz="0" w:space="0" w:color="auto"/>
                                                              </w:divBdr>
                                                              <w:divsChild>
                                                                <w:div w:id="1900439336">
                                                                  <w:marLeft w:val="0"/>
                                                                  <w:marRight w:val="0"/>
                                                                  <w:marTop w:val="0"/>
                                                                  <w:marBottom w:val="0"/>
                                                                  <w:divBdr>
                                                                    <w:top w:val="none" w:sz="0" w:space="0" w:color="auto"/>
                                                                    <w:left w:val="none" w:sz="0" w:space="0" w:color="auto"/>
                                                                    <w:bottom w:val="none" w:sz="0" w:space="0" w:color="auto"/>
                                                                    <w:right w:val="none" w:sz="0" w:space="0" w:color="auto"/>
                                                                  </w:divBdr>
                                                                  <w:divsChild>
                                                                    <w:div w:id="1513762159">
                                                                      <w:marLeft w:val="0"/>
                                                                      <w:marRight w:val="0"/>
                                                                      <w:marTop w:val="0"/>
                                                                      <w:marBottom w:val="0"/>
                                                                      <w:divBdr>
                                                                        <w:top w:val="none" w:sz="0" w:space="0" w:color="auto"/>
                                                                        <w:left w:val="none" w:sz="0" w:space="0" w:color="auto"/>
                                                                        <w:bottom w:val="none" w:sz="0" w:space="0" w:color="auto"/>
                                                                        <w:right w:val="none" w:sz="0" w:space="0" w:color="auto"/>
                                                                      </w:divBdr>
                                                                      <w:divsChild>
                                                                        <w:div w:id="1657568460">
                                                                          <w:marLeft w:val="0"/>
                                                                          <w:marRight w:val="0"/>
                                                                          <w:marTop w:val="180"/>
                                                                          <w:marBottom w:val="180"/>
                                                                          <w:divBdr>
                                                                            <w:top w:val="none" w:sz="0" w:space="0" w:color="auto"/>
                                                                            <w:left w:val="none" w:sz="0" w:space="0" w:color="auto"/>
                                                                            <w:bottom w:val="none" w:sz="0" w:space="0" w:color="auto"/>
                                                                            <w:right w:val="none" w:sz="0" w:space="0" w:color="auto"/>
                                                                          </w:divBdr>
                                                                          <w:divsChild>
                                                                            <w:div w:id="2712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02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347597">
                              <w:marLeft w:val="0"/>
                              <w:marRight w:val="0"/>
                              <w:marTop w:val="240"/>
                              <w:marBottom w:val="240"/>
                              <w:divBdr>
                                <w:top w:val="none" w:sz="0" w:space="0" w:color="auto"/>
                                <w:left w:val="none" w:sz="0" w:space="0" w:color="auto"/>
                                <w:bottom w:val="none" w:sz="0" w:space="0" w:color="auto"/>
                                <w:right w:val="none" w:sz="0" w:space="0" w:color="auto"/>
                              </w:divBdr>
                              <w:divsChild>
                                <w:div w:id="1590499872">
                                  <w:marLeft w:val="0"/>
                                  <w:marRight w:val="0"/>
                                  <w:marTop w:val="0"/>
                                  <w:marBottom w:val="0"/>
                                  <w:divBdr>
                                    <w:top w:val="none" w:sz="0" w:space="0" w:color="auto"/>
                                    <w:left w:val="none" w:sz="0" w:space="0" w:color="auto"/>
                                    <w:bottom w:val="none" w:sz="0" w:space="0" w:color="auto"/>
                                    <w:right w:val="none" w:sz="0" w:space="0" w:color="auto"/>
                                  </w:divBdr>
                                </w:div>
                              </w:divsChild>
                            </w:div>
                            <w:div w:id="800418324">
                              <w:marLeft w:val="0"/>
                              <w:marRight w:val="0"/>
                              <w:marTop w:val="240"/>
                              <w:marBottom w:val="240"/>
                              <w:divBdr>
                                <w:top w:val="none" w:sz="0" w:space="0" w:color="auto"/>
                                <w:left w:val="none" w:sz="0" w:space="0" w:color="auto"/>
                                <w:bottom w:val="none" w:sz="0" w:space="0" w:color="auto"/>
                                <w:right w:val="none" w:sz="0" w:space="0" w:color="auto"/>
                              </w:divBdr>
                              <w:divsChild>
                                <w:div w:id="1158115927">
                                  <w:marLeft w:val="0"/>
                                  <w:marRight w:val="0"/>
                                  <w:marTop w:val="0"/>
                                  <w:marBottom w:val="0"/>
                                  <w:divBdr>
                                    <w:top w:val="none" w:sz="0" w:space="0" w:color="auto"/>
                                    <w:left w:val="none" w:sz="0" w:space="0" w:color="auto"/>
                                    <w:bottom w:val="none" w:sz="0" w:space="0" w:color="auto"/>
                                    <w:right w:val="none" w:sz="0" w:space="0" w:color="auto"/>
                                  </w:divBdr>
                                </w:div>
                              </w:divsChild>
                            </w:div>
                            <w:div w:id="681009880">
                              <w:marLeft w:val="0"/>
                              <w:marRight w:val="0"/>
                              <w:marTop w:val="360"/>
                              <w:marBottom w:val="360"/>
                              <w:divBdr>
                                <w:top w:val="none" w:sz="0" w:space="0" w:color="auto"/>
                                <w:left w:val="none" w:sz="0" w:space="0" w:color="auto"/>
                                <w:bottom w:val="none" w:sz="0" w:space="0" w:color="auto"/>
                                <w:right w:val="none" w:sz="0" w:space="0" w:color="auto"/>
                              </w:divBdr>
                            </w:div>
                            <w:div w:id="1684935890">
                              <w:marLeft w:val="0"/>
                              <w:marRight w:val="0"/>
                              <w:marTop w:val="240"/>
                              <w:marBottom w:val="240"/>
                              <w:divBdr>
                                <w:top w:val="none" w:sz="0" w:space="0" w:color="auto"/>
                                <w:left w:val="none" w:sz="0" w:space="0" w:color="auto"/>
                                <w:bottom w:val="none" w:sz="0" w:space="0" w:color="auto"/>
                                <w:right w:val="none" w:sz="0" w:space="0" w:color="auto"/>
                              </w:divBdr>
                              <w:divsChild>
                                <w:div w:id="500389506">
                                  <w:marLeft w:val="0"/>
                                  <w:marRight w:val="0"/>
                                  <w:marTop w:val="0"/>
                                  <w:marBottom w:val="0"/>
                                  <w:divBdr>
                                    <w:top w:val="none" w:sz="0" w:space="0" w:color="auto"/>
                                    <w:left w:val="none" w:sz="0" w:space="0" w:color="auto"/>
                                    <w:bottom w:val="none" w:sz="0" w:space="0" w:color="auto"/>
                                    <w:right w:val="none" w:sz="0" w:space="0" w:color="auto"/>
                                  </w:divBdr>
                                </w:div>
                              </w:divsChild>
                            </w:div>
                            <w:div w:id="1251281262">
                              <w:marLeft w:val="0"/>
                              <w:marRight w:val="0"/>
                              <w:marTop w:val="360"/>
                              <w:marBottom w:val="450"/>
                              <w:divBdr>
                                <w:top w:val="none" w:sz="0" w:space="0" w:color="auto"/>
                                <w:left w:val="none" w:sz="0" w:space="0" w:color="auto"/>
                                <w:bottom w:val="none" w:sz="0" w:space="0" w:color="auto"/>
                                <w:right w:val="none" w:sz="0" w:space="0" w:color="auto"/>
                              </w:divBdr>
                              <w:divsChild>
                                <w:div w:id="1803379344">
                                  <w:marLeft w:val="0"/>
                                  <w:marRight w:val="0"/>
                                  <w:marTop w:val="0"/>
                                  <w:marBottom w:val="0"/>
                                  <w:divBdr>
                                    <w:top w:val="none" w:sz="0" w:space="0" w:color="auto"/>
                                    <w:left w:val="none" w:sz="0" w:space="0" w:color="auto"/>
                                    <w:bottom w:val="single" w:sz="6" w:space="15" w:color="B8B9BA"/>
                                    <w:right w:val="none" w:sz="0" w:space="0" w:color="auto"/>
                                  </w:divBdr>
                                  <w:divsChild>
                                    <w:div w:id="1057437157">
                                      <w:marLeft w:val="0"/>
                                      <w:marRight w:val="0"/>
                                      <w:marTop w:val="0"/>
                                      <w:marBottom w:val="0"/>
                                      <w:divBdr>
                                        <w:top w:val="none" w:sz="0" w:space="0" w:color="auto"/>
                                        <w:left w:val="none" w:sz="0" w:space="0" w:color="auto"/>
                                        <w:bottom w:val="none" w:sz="0" w:space="0" w:color="auto"/>
                                        <w:right w:val="none" w:sz="0" w:space="0" w:color="auto"/>
                                      </w:divBdr>
                                    </w:div>
                                    <w:div w:id="1500736601">
                                      <w:marLeft w:val="0"/>
                                      <w:marRight w:val="0"/>
                                      <w:marTop w:val="225"/>
                                      <w:marBottom w:val="0"/>
                                      <w:divBdr>
                                        <w:top w:val="none" w:sz="0" w:space="0" w:color="auto"/>
                                        <w:left w:val="none" w:sz="0" w:space="0" w:color="auto"/>
                                        <w:bottom w:val="none" w:sz="0" w:space="0" w:color="auto"/>
                                        <w:right w:val="none" w:sz="0" w:space="0" w:color="auto"/>
                                      </w:divBdr>
                                      <w:divsChild>
                                        <w:div w:id="523833958">
                                          <w:marLeft w:val="0"/>
                                          <w:marRight w:val="0"/>
                                          <w:marTop w:val="0"/>
                                          <w:marBottom w:val="0"/>
                                          <w:divBdr>
                                            <w:top w:val="none" w:sz="0" w:space="0" w:color="auto"/>
                                            <w:left w:val="none" w:sz="0" w:space="0" w:color="auto"/>
                                            <w:bottom w:val="none" w:sz="0" w:space="0" w:color="auto"/>
                                            <w:right w:val="none" w:sz="0" w:space="0" w:color="auto"/>
                                          </w:divBdr>
                                        </w:div>
                                      </w:divsChild>
                                    </w:div>
                                    <w:div w:id="1178544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1067345">
                              <w:marLeft w:val="0"/>
                              <w:marRight w:val="0"/>
                              <w:marTop w:val="240"/>
                              <w:marBottom w:val="240"/>
                              <w:divBdr>
                                <w:top w:val="none" w:sz="0" w:space="0" w:color="auto"/>
                                <w:left w:val="none" w:sz="0" w:space="0" w:color="auto"/>
                                <w:bottom w:val="none" w:sz="0" w:space="0" w:color="auto"/>
                                <w:right w:val="none" w:sz="0" w:space="0" w:color="auto"/>
                              </w:divBdr>
                              <w:divsChild>
                                <w:div w:id="1107116454">
                                  <w:marLeft w:val="0"/>
                                  <w:marRight w:val="0"/>
                                  <w:marTop w:val="0"/>
                                  <w:marBottom w:val="0"/>
                                  <w:divBdr>
                                    <w:top w:val="none" w:sz="0" w:space="0" w:color="auto"/>
                                    <w:left w:val="none" w:sz="0" w:space="0" w:color="auto"/>
                                    <w:bottom w:val="none" w:sz="0" w:space="0" w:color="auto"/>
                                    <w:right w:val="none" w:sz="0" w:space="0" w:color="auto"/>
                                  </w:divBdr>
                                </w:div>
                              </w:divsChild>
                            </w:div>
                            <w:div w:id="1311324580">
                              <w:marLeft w:val="0"/>
                              <w:marRight w:val="0"/>
                              <w:marTop w:val="0"/>
                              <w:marBottom w:val="0"/>
                              <w:divBdr>
                                <w:top w:val="none" w:sz="0" w:space="0" w:color="auto"/>
                                <w:left w:val="none" w:sz="0" w:space="0" w:color="auto"/>
                                <w:bottom w:val="none" w:sz="0" w:space="0" w:color="auto"/>
                                <w:right w:val="none" w:sz="0" w:space="0" w:color="auto"/>
                              </w:divBdr>
                              <w:divsChild>
                                <w:div w:id="73086802">
                                  <w:marLeft w:val="0"/>
                                  <w:marRight w:val="0"/>
                                  <w:marTop w:val="0"/>
                                  <w:marBottom w:val="0"/>
                                  <w:divBdr>
                                    <w:top w:val="none" w:sz="0" w:space="0" w:color="auto"/>
                                    <w:left w:val="none" w:sz="0" w:space="0" w:color="auto"/>
                                    <w:bottom w:val="none" w:sz="0" w:space="0" w:color="auto"/>
                                    <w:right w:val="none" w:sz="0" w:space="0" w:color="auto"/>
                                  </w:divBdr>
                                  <w:divsChild>
                                    <w:div w:id="46758634">
                                      <w:marLeft w:val="0"/>
                                      <w:marRight w:val="0"/>
                                      <w:marTop w:val="0"/>
                                      <w:marBottom w:val="0"/>
                                      <w:divBdr>
                                        <w:top w:val="none" w:sz="0" w:space="0" w:color="auto"/>
                                        <w:left w:val="none" w:sz="0" w:space="0" w:color="auto"/>
                                        <w:bottom w:val="none" w:sz="0" w:space="0" w:color="auto"/>
                                        <w:right w:val="none" w:sz="0" w:space="0" w:color="auto"/>
                                      </w:divBdr>
                                      <w:divsChild>
                                        <w:div w:id="1570724393">
                                          <w:marLeft w:val="0"/>
                                          <w:marRight w:val="0"/>
                                          <w:marTop w:val="0"/>
                                          <w:marBottom w:val="0"/>
                                          <w:divBdr>
                                            <w:top w:val="none" w:sz="0" w:space="0" w:color="auto"/>
                                            <w:left w:val="none" w:sz="0" w:space="0" w:color="auto"/>
                                            <w:bottom w:val="none" w:sz="0" w:space="0" w:color="auto"/>
                                            <w:right w:val="none" w:sz="0" w:space="0" w:color="auto"/>
                                          </w:divBdr>
                                          <w:divsChild>
                                            <w:div w:id="523665396">
                                              <w:marLeft w:val="0"/>
                                              <w:marRight w:val="0"/>
                                              <w:marTop w:val="0"/>
                                              <w:marBottom w:val="0"/>
                                              <w:divBdr>
                                                <w:top w:val="none" w:sz="0" w:space="0" w:color="auto"/>
                                                <w:left w:val="none" w:sz="0" w:space="0" w:color="auto"/>
                                                <w:bottom w:val="none" w:sz="0" w:space="0" w:color="auto"/>
                                                <w:right w:val="none" w:sz="0" w:space="0" w:color="auto"/>
                                              </w:divBdr>
                                              <w:divsChild>
                                                <w:div w:id="1183545266">
                                                  <w:marLeft w:val="0"/>
                                                  <w:marRight w:val="0"/>
                                                  <w:marTop w:val="0"/>
                                                  <w:marBottom w:val="0"/>
                                                  <w:divBdr>
                                                    <w:top w:val="none" w:sz="0" w:space="0" w:color="auto"/>
                                                    <w:left w:val="none" w:sz="0" w:space="0" w:color="auto"/>
                                                    <w:bottom w:val="none" w:sz="0" w:space="0" w:color="auto"/>
                                                    <w:right w:val="none" w:sz="0" w:space="0" w:color="auto"/>
                                                  </w:divBdr>
                                                  <w:divsChild>
                                                    <w:div w:id="796991452">
                                                      <w:marLeft w:val="0"/>
                                                      <w:marRight w:val="0"/>
                                                      <w:marTop w:val="0"/>
                                                      <w:marBottom w:val="0"/>
                                                      <w:divBdr>
                                                        <w:top w:val="none" w:sz="0" w:space="0" w:color="auto"/>
                                                        <w:left w:val="none" w:sz="0" w:space="0" w:color="auto"/>
                                                        <w:bottom w:val="none" w:sz="0" w:space="0" w:color="auto"/>
                                                        <w:right w:val="none" w:sz="0" w:space="0" w:color="auto"/>
                                                      </w:divBdr>
                                                      <w:divsChild>
                                                        <w:div w:id="999116743">
                                                          <w:marLeft w:val="0"/>
                                                          <w:marRight w:val="0"/>
                                                          <w:marTop w:val="0"/>
                                                          <w:marBottom w:val="0"/>
                                                          <w:divBdr>
                                                            <w:top w:val="none" w:sz="0" w:space="0" w:color="auto"/>
                                                            <w:left w:val="none" w:sz="0" w:space="0" w:color="auto"/>
                                                            <w:bottom w:val="none" w:sz="0" w:space="0" w:color="auto"/>
                                                            <w:right w:val="none" w:sz="0" w:space="0" w:color="auto"/>
                                                          </w:divBdr>
                                                          <w:divsChild>
                                                            <w:div w:id="995261877">
                                                              <w:marLeft w:val="0"/>
                                                              <w:marRight w:val="0"/>
                                                              <w:marTop w:val="0"/>
                                                              <w:marBottom w:val="0"/>
                                                              <w:divBdr>
                                                                <w:top w:val="none" w:sz="0" w:space="0" w:color="auto"/>
                                                                <w:left w:val="none" w:sz="0" w:space="0" w:color="auto"/>
                                                                <w:bottom w:val="none" w:sz="0" w:space="0" w:color="auto"/>
                                                                <w:right w:val="none" w:sz="0" w:space="0" w:color="auto"/>
                                                              </w:divBdr>
                                                              <w:divsChild>
                                                                <w:div w:id="1852061484">
                                                                  <w:marLeft w:val="0"/>
                                                                  <w:marRight w:val="0"/>
                                                                  <w:marTop w:val="0"/>
                                                                  <w:marBottom w:val="0"/>
                                                                  <w:divBdr>
                                                                    <w:top w:val="none" w:sz="0" w:space="0" w:color="auto"/>
                                                                    <w:left w:val="none" w:sz="0" w:space="0" w:color="auto"/>
                                                                    <w:bottom w:val="none" w:sz="0" w:space="0" w:color="auto"/>
                                                                    <w:right w:val="none" w:sz="0" w:space="0" w:color="auto"/>
                                                                  </w:divBdr>
                                                                  <w:divsChild>
                                                                    <w:div w:id="719355386">
                                                                      <w:marLeft w:val="0"/>
                                                                      <w:marRight w:val="0"/>
                                                                      <w:marTop w:val="0"/>
                                                                      <w:marBottom w:val="0"/>
                                                                      <w:divBdr>
                                                                        <w:top w:val="none" w:sz="0" w:space="0" w:color="auto"/>
                                                                        <w:left w:val="none" w:sz="0" w:space="0" w:color="auto"/>
                                                                        <w:bottom w:val="none" w:sz="0" w:space="0" w:color="auto"/>
                                                                        <w:right w:val="none" w:sz="0" w:space="0" w:color="auto"/>
                                                                      </w:divBdr>
                                                                      <w:divsChild>
                                                                        <w:div w:id="2025276535">
                                                                          <w:marLeft w:val="0"/>
                                                                          <w:marRight w:val="0"/>
                                                                          <w:marTop w:val="180"/>
                                                                          <w:marBottom w:val="180"/>
                                                                          <w:divBdr>
                                                                            <w:top w:val="none" w:sz="0" w:space="0" w:color="auto"/>
                                                                            <w:left w:val="none" w:sz="0" w:space="0" w:color="auto"/>
                                                                            <w:bottom w:val="none" w:sz="0" w:space="0" w:color="auto"/>
                                                                            <w:right w:val="none" w:sz="0" w:space="0" w:color="auto"/>
                                                                          </w:divBdr>
                                                                          <w:divsChild>
                                                                            <w:div w:id="15106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29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730560">
                              <w:marLeft w:val="0"/>
                              <w:marRight w:val="0"/>
                              <w:marTop w:val="240"/>
                              <w:marBottom w:val="240"/>
                              <w:divBdr>
                                <w:top w:val="none" w:sz="0" w:space="0" w:color="auto"/>
                                <w:left w:val="none" w:sz="0" w:space="0" w:color="auto"/>
                                <w:bottom w:val="none" w:sz="0" w:space="0" w:color="auto"/>
                                <w:right w:val="none" w:sz="0" w:space="0" w:color="auto"/>
                              </w:divBdr>
                              <w:divsChild>
                                <w:div w:id="1341157265">
                                  <w:marLeft w:val="0"/>
                                  <w:marRight w:val="0"/>
                                  <w:marTop w:val="0"/>
                                  <w:marBottom w:val="0"/>
                                  <w:divBdr>
                                    <w:top w:val="none" w:sz="0" w:space="0" w:color="auto"/>
                                    <w:left w:val="none" w:sz="0" w:space="0" w:color="auto"/>
                                    <w:bottom w:val="none" w:sz="0" w:space="0" w:color="auto"/>
                                    <w:right w:val="none" w:sz="0" w:space="0" w:color="auto"/>
                                  </w:divBdr>
                                </w:div>
                              </w:divsChild>
                            </w:div>
                            <w:div w:id="1686787172">
                              <w:marLeft w:val="0"/>
                              <w:marRight w:val="0"/>
                              <w:marTop w:val="240"/>
                              <w:marBottom w:val="240"/>
                              <w:divBdr>
                                <w:top w:val="none" w:sz="0" w:space="0" w:color="auto"/>
                                <w:left w:val="none" w:sz="0" w:space="0" w:color="auto"/>
                                <w:bottom w:val="none" w:sz="0" w:space="0" w:color="auto"/>
                                <w:right w:val="none" w:sz="0" w:space="0" w:color="auto"/>
                              </w:divBdr>
                              <w:divsChild>
                                <w:div w:id="690909501">
                                  <w:marLeft w:val="0"/>
                                  <w:marRight w:val="0"/>
                                  <w:marTop w:val="0"/>
                                  <w:marBottom w:val="0"/>
                                  <w:divBdr>
                                    <w:top w:val="none" w:sz="0" w:space="0" w:color="auto"/>
                                    <w:left w:val="none" w:sz="0" w:space="0" w:color="auto"/>
                                    <w:bottom w:val="none" w:sz="0" w:space="0" w:color="auto"/>
                                    <w:right w:val="none" w:sz="0" w:space="0" w:color="auto"/>
                                  </w:divBdr>
                                </w:div>
                              </w:divsChild>
                            </w:div>
                            <w:div w:id="462696268">
                              <w:marLeft w:val="0"/>
                              <w:marRight w:val="0"/>
                              <w:marTop w:val="360"/>
                              <w:marBottom w:val="360"/>
                              <w:divBdr>
                                <w:top w:val="none" w:sz="0" w:space="0" w:color="auto"/>
                                <w:left w:val="none" w:sz="0" w:space="0" w:color="auto"/>
                                <w:bottom w:val="none" w:sz="0" w:space="0" w:color="auto"/>
                                <w:right w:val="none" w:sz="0" w:space="0" w:color="auto"/>
                              </w:divBdr>
                            </w:div>
                            <w:div w:id="553003047">
                              <w:marLeft w:val="0"/>
                              <w:marRight w:val="0"/>
                              <w:marTop w:val="240"/>
                              <w:marBottom w:val="240"/>
                              <w:divBdr>
                                <w:top w:val="none" w:sz="0" w:space="0" w:color="auto"/>
                                <w:left w:val="none" w:sz="0" w:space="0" w:color="auto"/>
                                <w:bottom w:val="none" w:sz="0" w:space="0" w:color="auto"/>
                                <w:right w:val="none" w:sz="0" w:space="0" w:color="auto"/>
                              </w:divBdr>
                              <w:divsChild>
                                <w:div w:id="74712152">
                                  <w:marLeft w:val="0"/>
                                  <w:marRight w:val="0"/>
                                  <w:marTop w:val="0"/>
                                  <w:marBottom w:val="0"/>
                                  <w:divBdr>
                                    <w:top w:val="none" w:sz="0" w:space="0" w:color="auto"/>
                                    <w:left w:val="none" w:sz="0" w:space="0" w:color="auto"/>
                                    <w:bottom w:val="none" w:sz="0" w:space="0" w:color="auto"/>
                                    <w:right w:val="none" w:sz="0" w:space="0" w:color="auto"/>
                                  </w:divBdr>
                                </w:div>
                              </w:divsChild>
                            </w:div>
                            <w:div w:id="956175899">
                              <w:marLeft w:val="0"/>
                              <w:marRight w:val="0"/>
                              <w:marTop w:val="240"/>
                              <w:marBottom w:val="240"/>
                              <w:divBdr>
                                <w:top w:val="none" w:sz="0" w:space="0" w:color="auto"/>
                                <w:left w:val="none" w:sz="0" w:space="0" w:color="auto"/>
                                <w:bottom w:val="none" w:sz="0" w:space="0" w:color="auto"/>
                                <w:right w:val="none" w:sz="0" w:space="0" w:color="auto"/>
                              </w:divBdr>
                              <w:divsChild>
                                <w:div w:id="2108311645">
                                  <w:marLeft w:val="0"/>
                                  <w:marRight w:val="0"/>
                                  <w:marTop w:val="0"/>
                                  <w:marBottom w:val="0"/>
                                  <w:divBdr>
                                    <w:top w:val="none" w:sz="0" w:space="0" w:color="auto"/>
                                    <w:left w:val="none" w:sz="0" w:space="0" w:color="auto"/>
                                    <w:bottom w:val="none" w:sz="0" w:space="0" w:color="auto"/>
                                    <w:right w:val="none" w:sz="0" w:space="0" w:color="auto"/>
                                  </w:divBdr>
                                </w:div>
                              </w:divsChild>
                            </w:div>
                            <w:div w:id="725304486">
                              <w:marLeft w:val="0"/>
                              <w:marRight w:val="0"/>
                              <w:marTop w:val="240"/>
                              <w:marBottom w:val="240"/>
                              <w:divBdr>
                                <w:top w:val="none" w:sz="0" w:space="0" w:color="auto"/>
                                <w:left w:val="none" w:sz="0" w:space="0" w:color="auto"/>
                                <w:bottom w:val="none" w:sz="0" w:space="0" w:color="auto"/>
                                <w:right w:val="none" w:sz="0" w:space="0" w:color="auto"/>
                              </w:divBdr>
                              <w:divsChild>
                                <w:div w:id="360514728">
                                  <w:marLeft w:val="0"/>
                                  <w:marRight w:val="0"/>
                                  <w:marTop w:val="0"/>
                                  <w:marBottom w:val="0"/>
                                  <w:divBdr>
                                    <w:top w:val="none" w:sz="0" w:space="0" w:color="auto"/>
                                    <w:left w:val="none" w:sz="0" w:space="0" w:color="auto"/>
                                    <w:bottom w:val="none" w:sz="0" w:space="0" w:color="auto"/>
                                    <w:right w:val="none" w:sz="0" w:space="0" w:color="auto"/>
                                  </w:divBdr>
                                </w:div>
                              </w:divsChild>
                            </w:div>
                            <w:div w:id="410739819">
                              <w:marLeft w:val="0"/>
                              <w:marRight w:val="0"/>
                              <w:marTop w:val="240"/>
                              <w:marBottom w:val="240"/>
                              <w:divBdr>
                                <w:top w:val="none" w:sz="0" w:space="0" w:color="auto"/>
                                <w:left w:val="none" w:sz="0" w:space="0" w:color="auto"/>
                                <w:bottom w:val="none" w:sz="0" w:space="0" w:color="auto"/>
                                <w:right w:val="none" w:sz="0" w:space="0" w:color="auto"/>
                              </w:divBdr>
                              <w:divsChild>
                                <w:div w:id="6366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042785">
      <w:bodyDiv w:val="1"/>
      <w:marLeft w:val="0"/>
      <w:marRight w:val="0"/>
      <w:marTop w:val="0"/>
      <w:marBottom w:val="0"/>
      <w:divBdr>
        <w:top w:val="none" w:sz="0" w:space="0" w:color="auto"/>
        <w:left w:val="none" w:sz="0" w:space="0" w:color="auto"/>
        <w:bottom w:val="none" w:sz="0" w:space="0" w:color="auto"/>
        <w:right w:val="none" w:sz="0" w:space="0" w:color="auto"/>
      </w:divBdr>
      <w:divsChild>
        <w:div w:id="28069184">
          <w:marLeft w:val="0"/>
          <w:marRight w:val="0"/>
          <w:marTop w:val="0"/>
          <w:marBottom w:val="0"/>
          <w:divBdr>
            <w:top w:val="none" w:sz="0" w:space="0" w:color="auto"/>
            <w:left w:val="none" w:sz="0" w:space="0" w:color="auto"/>
            <w:bottom w:val="none" w:sz="0" w:space="0" w:color="auto"/>
            <w:right w:val="none" w:sz="0" w:space="0" w:color="auto"/>
          </w:divBdr>
          <w:divsChild>
            <w:div w:id="1636334007">
              <w:marLeft w:val="0"/>
              <w:marRight w:val="0"/>
              <w:marTop w:val="0"/>
              <w:marBottom w:val="0"/>
              <w:divBdr>
                <w:top w:val="none" w:sz="0" w:space="0" w:color="auto"/>
                <w:left w:val="none" w:sz="0" w:space="0" w:color="auto"/>
                <w:bottom w:val="none" w:sz="0" w:space="0" w:color="auto"/>
                <w:right w:val="none" w:sz="0" w:space="0" w:color="auto"/>
              </w:divBdr>
              <w:divsChild>
                <w:div w:id="1948850033">
                  <w:marLeft w:val="0"/>
                  <w:marRight w:val="0"/>
                  <w:marTop w:val="0"/>
                  <w:marBottom w:val="0"/>
                  <w:divBdr>
                    <w:top w:val="none" w:sz="0" w:space="0" w:color="auto"/>
                    <w:left w:val="none" w:sz="0" w:space="0" w:color="auto"/>
                    <w:bottom w:val="none" w:sz="0" w:space="0" w:color="auto"/>
                    <w:right w:val="none" w:sz="0" w:space="0" w:color="auto"/>
                  </w:divBdr>
                </w:div>
                <w:div w:id="792136037">
                  <w:marLeft w:val="0"/>
                  <w:marRight w:val="0"/>
                  <w:marTop w:val="600"/>
                  <w:marBottom w:val="0"/>
                  <w:divBdr>
                    <w:top w:val="none" w:sz="0" w:space="0" w:color="auto"/>
                    <w:left w:val="none" w:sz="0" w:space="0" w:color="auto"/>
                    <w:bottom w:val="none" w:sz="0" w:space="0" w:color="auto"/>
                    <w:right w:val="none" w:sz="0" w:space="0" w:color="auto"/>
                  </w:divBdr>
                  <w:divsChild>
                    <w:div w:id="623854561">
                      <w:marLeft w:val="0"/>
                      <w:marRight w:val="0"/>
                      <w:marTop w:val="0"/>
                      <w:marBottom w:val="0"/>
                      <w:divBdr>
                        <w:top w:val="none" w:sz="0" w:space="0" w:color="auto"/>
                        <w:left w:val="none" w:sz="0" w:space="0" w:color="auto"/>
                        <w:bottom w:val="none" w:sz="0" w:space="0" w:color="auto"/>
                        <w:right w:val="none" w:sz="0" w:space="0" w:color="auto"/>
                      </w:divBdr>
                      <w:divsChild>
                        <w:div w:id="2103261856">
                          <w:marLeft w:val="0"/>
                          <w:marRight w:val="0"/>
                          <w:marTop w:val="0"/>
                          <w:marBottom w:val="0"/>
                          <w:divBdr>
                            <w:top w:val="none" w:sz="0" w:space="0" w:color="auto"/>
                            <w:left w:val="none" w:sz="0" w:space="0" w:color="auto"/>
                            <w:bottom w:val="none" w:sz="0" w:space="0" w:color="auto"/>
                            <w:right w:val="none" w:sz="0" w:space="0" w:color="auto"/>
                          </w:divBdr>
                          <w:divsChild>
                            <w:div w:id="1227494528">
                              <w:marLeft w:val="0"/>
                              <w:marRight w:val="0"/>
                              <w:marTop w:val="0"/>
                              <w:marBottom w:val="0"/>
                              <w:divBdr>
                                <w:top w:val="none" w:sz="0" w:space="0" w:color="auto"/>
                                <w:left w:val="none" w:sz="0" w:space="0" w:color="auto"/>
                                <w:bottom w:val="none" w:sz="0" w:space="0" w:color="auto"/>
                                <w:right w:val="none" w:sz="0" w:space="0" w:color="auto"/>
                              </w:divBdr>
                            </w:div>
                          </w:divsChild>
                        </w:div>
                        <w:div w:id="787623410">
                          <w:marLeft w:val="0"/>
                          <w:marRight w:val="135"/>
                          <w:marTop w:val="0"/>
                          <w:marBottom w:val="0"/>
                          <w:divBdr>
                            <w:top w:val="none" w:sz="0" w:space="0" w:color="auto"/>
                            <w:left w:val="none" w:sz="0" w:space="0" w:color="auto"/>
                            <w:bottom w:val="none" w:sz="0" w:space="0" w:color="auto"/>
                            <w:right w:val="none" w:sz="0" w:space="0" w:color="auto"/>
                          </w:divBdr>
                        </w:div>
                        <w:div w:id="607078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30213">
          <w:marLeft w:val="0"/>
          <w:marRight w:val="0"/>
          <w:marTop w:val="0"/>
          <w:marBottom w:val="0"/>
          <w:divBdr>
            <w:top w:val="none" w:sz="0" w:space="0" w:color="auto"/>
            <w:left w:val="none" w:sz="0" w:space="0" w:color="auto"/>
            <w:bottom w:val="none" w:sz="0" w:space="0" w:color="auto"/>
            <w:right w:val="none" w:sz="0" w:space="0" w:color="auto"/>
          </w:divBdr>
          <w:divsChild>
            <w:div w:id="588195651">
              <w:marLeft w:val="0"/>
              <w:marRight w:val="0"/>
              <w:marTop w:val="0"/>
              <w:marBottom w:val="0"/>
              <w:divBdr>
                <w:top w:val="none" w:sz="0" w:space="0" w:color="auto"/>
                <w:left w:val="none" w:sz="0" w:space="0" w:color="auto"/>
                <w:bottom w:val="none" w:sz="0" w:space="0" w:color="auto"/>
                <w:right w:val="none" w:sz="0" w:space="0" w:color="auto"/>
              </w:divBdr>
              <w:divsChild>
                <w:div w:id="939794595">
                  <w:marLeft w:val="0"/>
                  <w:marRight w:val="0"/>
                  <w:marTop w:val="0"/>
                  <w:marBottom w:val="0"/>
                  <w:divBdr>
                    <w:top w:val="none" w:sz="0" w:space="0" w:color="auto"/>
                    <w:left w:val="none" w:sz="0" w:space="0" w:color="auto"/>
                    <w:bottom w:val="none" w:sz="0" w:space="0" w:color="auto"/>
                    <w:right w:val="none" w:sz="0" w:space="0" w:color="auto"/>
                  </w:divBdr>
                  <w:divsChild>
                    <w:div w:id="663625755">
                      <w:marLeft w:val="0"/>
                      <w:marRight w:val="1500"/>
                      <w:marTop w:val="0"/>
                      <w:marBottom w:val="0"/>
                      <w:divBdr>
                        <w:top w:val="none" w:sz="0" w:space="0" w:color="auto"/>
                        <w:left w:val="none" w:sz="0" w:space="0" w:color="auto"/>
                        <w:bottom w:val="none" w:sz="0" w:space="0" w:color="auto"/>
                        <w:right w:val="none" w:sz="0" w:space="0" w:color="auto"/>
                      </w:divBdr>
                      <w:divsChild>
                        <w:div w:id="1780375766">
                          <w:marLeft w:val="0"/>
                          <w:marRight w:val="0"/>
                          <w:marTop w:val="600"/>
                          <w:marBottom w:val="600"/>
                          <w:divBdr>
                            <w:top w:val="none" w:sz="0" w:space="0" w:color="auto"/>
                            <w:left w:val="none" w:sz="0" w:space="0" w:color="auto"/>
                            <w:bottom w:val="none" w:sz="0" w:space="0" w:color="auto"/>
                            <w:right w:val="none" w:sz="0" w:space="0" w:color="auto"/>
                          </w:divBdr>
                          <w:divsChild>
                            <w:div w:id="913928080">
                              <w:marLeft w:val="0"/>
                              <w:marRight w:val="0"/>
                              <w:marTop w:val="0"/>
                              <w:marBottom w:val="300"/>
                              <w:divBdr>
                                <w:top w:val="none" w:sz="0" w:space="0" w:color="auto"/>
                                <w:left w:val="none" w:sz="0" w:space="0" w:color="auto"/>
                                <w:bottom w:val="none" w:sz="0" w:space="0" w:color="auto"/>
                                <w:right w:val="none" w:sz="0" w:space="0" w:color="auto"/>
                              </w:divBdr>
                            </w:div>
                            <w:div w:id="236789147">
                              <w:marLeft w:val="0"/>
                              <w:marRight w:val="0"/>
                              <w:marTop w:val="300"/>
                              <w:marBottom w:val="300"/>
                              <w:divBdr>
                                <w:top w:val="none" w:sz="0" w:space="0" w:color="auto"/>
                                <w:left w:val="none" w:sz="0" w:space="0" w:color="auto"/>
                                <w:bottom w:val="none" w:sz="0" w:space="0" w:color="auto"/>
                                <w:right w:val="none" w:sz="0" w:space="0" w:color="auto"/>
                              </w:divBdr>
                            </w:div>
                            <w:div w:id="1369791791">
                              <w:marLeft w:val="0"/>
                              <w:marRight w:val="0"/>
                              <w:marTop w:val="300"/>
                              <w:marBottom w:val="600"/>
                              <w:divBdr>
                                <w:top w:val="single" w:sz="6" w:space="30" w:color="EB5D0B"/>
                                <w:left w:val="none" w:sz="0" w:space="0" w:color="auto"/>
                                <w:bottom w:val="single" w:sz="6" w:space="30" w:color="EB5D0B"/>
                                <w:right w:val="none" w:sz="0" w:space="0" w:color="auto"/>
                              </w:divBdr>
                            </w:div>
                            <w:div w:id="1524586432">
                              <w:marLeft w:val="0"/>
                              <w:marRight w:val="0"/>
                              <w:marTop w:val="240"/>
                              <w:marBottom w:val="240"/>
                              <w:divBdr>
                                <w:top w:val="none" w:sz="0" w:space="0" w:color="auto"/>
                                <w:left w:val="none" w:sz="0" w:space="0" w:color="auto"/>
                                <w:bottom w:val="none" w:sz="0" w:space="0" w:color="auto"/>
                                <w:right w:val="none" w:sz="0" w:space="0" w:color="auto"/>
                              </w:divBdr>
                              <w:divsChild>
                                <w:div w:id="2108380732">
                                  <w:marLeft w:val="0"/>
                                  <w:marRight w:val="0"/>
                                  <w:marTop w:val="0"/>
                                  <w:marBottom w:val="0"/>
                                  <w:divBdr>
                                    <w:top w:val="none" w:sz="0" w:space="0" w:color="auto"/>
                                    <w:left w:val="none" w:sz="0" w:space="0" w:color="auto"/>
                                    <w:bottom w:val="none" w:sz="0" w:space="0" w:color="auto"/>
                                    <w:right w:val="none" w:sz="0" w:space="0" w:color="auto"/>
                                  </w:divBdr>
                                </w:div>
                              </w:divsChild>
                            </w:div>
                            <w:div w:id="1875538820">
                              <w:marLeft w:val="0"/>
                              <w:marRight w:val="0"/>
                              <w:marTop w:val="240"/>
                              <w:marBottom w:val="240"/>
                              <w:divBdr>
                                <w:top w:val="none" w:sz="0" w:space="0" w:color="auto"/>
                                <w:left w:val="none" w:sz="0" w:space="0" w:color="auto"/>
                                <w:bottom w:val="none" w:sz="0" w:space="0" w:color="auto"/>
                                <w:right w:val="none" w:sz="0" w:space="0" w:color="auto"/>
                              </w:divBdr>
                              <w:divsChild>
                                <w:div w:id="355548404">
                                  <w:marLeft w:val="0"/>
                                  <w:marRight w:val="0"/>
                                  <w:marTop w:val="0"/>
                                  <w:marBottom w:val="0"/>
                                  <w:divBdr>
                                    <w:top w:val="none" w:sz="0" w:space="0" w:color="auto"/>
                                    <w:left w:val="none" w:sz="0" w:space="0" w:color="auto"/>
                                    <w:bottom w:val="none" w:sz="0" w:space="0" w:color="auto"/>
                                    <w:right w:val="none" w:sz="0" w:space="0" w:color="auto"/>
                                  </w:divBdr>
                                </w:div>
                              </w:divsChild>
                            </w:div>
                            <w:div w:id="695229195">
                              <w:marLeft w:val="0"/>
                              <w:marRight w:val="0"/>
                              <w:marTop w:val="240"/>
                              <w:marBottom w:val="240"/>
                              <w:divBdr>
                                <w:top w:val="none" w:sz="0" w:space="0" w:color="auto"/>
                                <w:left w:val="none" w:sz="0" w:space="0" w:color="auto"/>
                                <w:bottom w:val="none" w:sz="0" w:space="0" w:color="auto"/>
                                <w:right w:val="none" w:sz="0" w:space="0" w:color="auto"/>
                              </w:divBdr>
                              <w:divsChild>
                                <w:div w:id="812986396">
                                  <w:marLeft w:val="0"/>
                                  <w:marRight w:val="0"/>
                                  <w:marTop w:val="0"/>
                                  <w:marBottom w:val="0"/>
                                  <w:divBdr>
                                    <w:top w:val="none" w:sz="0" w:space="0" w:color="auto"/>
                                    <w:left w:val="none" w:sz="0" w:space="0" w:color="auto"/>
                                    <w:bottom w:val="none" w:sz="0" w:space="0" w:color="auto"/>
                                    <w:right w:val="none" w:sz="0" w:space="0" w:color="auto"/>
                                  </w:divBdr>
                                </w:div>
                              </w:divsChild>
                            </w:div>
                            <w:div w:id="2071923911">
                              <w:marLeft w:val="0"/>
                              <w:marRight w:val="0"/>
                              <w:marTop w:val="240"/>
                              <w:marBottom w:val="240"/>
                              <w:divBdr>
                                <w:top w:val="none" w:sz="0" w:space="0" w:color="auto"/>
                                <w:left w:val="none" w:sz="0" w:space="0" w:color="auto"/>
                                <w:bottom w:val="none" w:sz="0" w:space="0" w:color="auto"/>
                                <w:right w:val="none" w:sz="0" w:space="0" w:color="auto"/>
                              </w:divBdr>
                              <w:divsChild>
                                <w:div w:id="1716541896">
                                  <w:marLeft w:val="0"/>
                                  <w:marRight w:val="0"/>
                                  <w:marTop w:val="0"/>
                                  <w:marBottom w:val="0"/>
                                  <w:divBdr>
                                    <w:top w:val="none" w:sz="0" w:space="0" w:color="auto"/>
                                    <w:left w:val="none" w:sz="0" w:space="0" w:color="auto"/>
                                    <w:bottom w:val="none" w:sz="0" w:space="0" w:color="auto"/>
                                    <w:right w:val="none" w:sz="0" w:space="0" w:color="auto"/>
                                  </w:divBdr>
                                </w:div>
                              </w:divsChild>
                            </w:div>
                            <w:div w:id="1569148341">
                              <w:marLeft w:val="0"/>
                              <w:marRight w:val="0"/>
                              <w:marTop w:val="240"/>
                              <w:marBottom w:val="240"/>
                              <w:divBdr>
                                <w:top w:val="none" w:sz="0" w:space="0" w:color="auto"/>
                                <w:left w:val="none" w:sz="0" w:space="0" w:color="auto"/>
                                <w:bottom w:val="none" w:sz="0" w:space="0" w:color="auto"/>
                                <w:right w:val="none" w:sz="0" w:space="0" w:color="auto"/>
                              </w:divBdr>
                              <w:divsChild>
                                <w:div w:id="1271863974">
                                  <w:marLeft w:val="0"/>
                                  <w:marRight w:val="0"/>
                                  <w:marTop w:val="0"/>
                                  <w:marBottom w:val="0"/>
                                  <w:divBdr>
                                    <w:top w:val="none" w:sz="0" w:space="0" w:color="auto"/>
                                    <w:left w:val="none" w:sz="0" w:space="0" w:color="auto"/>
                                    <w:bottom w:val="none" w:sz="0" w:space="0" w:color="auto"/>
                                    <w:right w:val="none" w:sz="0" w:space="0" w:color="auto"/>
                                  </w:divBdr>
                                </w:div>
                              </w:divsChild>
                            </w:div>
                            <w:div w:id="1515878879">
                              <w:marLeft w:val="0"/>
                              <w:marRight w:val="0"/>
                              <w:marTop w:val="360"/>
                              <w:marBottom w:val="450"/>
                              <w:divBdr>
                                <w:top w:val="none" w:sz="0" w:space="0" w:color="auto"/>
                                <w:left w:val="none" w:sz="0" w:space="0" w:color="auto"/>
                                <w:bottom w:val="none" w:sz="0" w:space="0" w:color="auto"/>
                                <w:right w:val="none" w:sz="0" w:space="0" w:color="auto"/>
                              </w:divBdr>
                              <w:divsChild>
                                <w:div w:id="489373556">
                                  <w:marLeft w:val="0"/>
                                  <w:marRight w:val="0"/>
                                  <w:marTop w:val="0"/>
                                  <w:marBottom w:val="0"/>
                                  <w:divBdr>
                                    <w:top w:val="none" w:sz="0" w:space="0" w:color="auto"/>
                                    <w:left w:val="none" w:sz="0" w:space="0" w:color="auto"/>
                                    <w:bottom w:val="single" w:sz="6" w:space="15" w:color="B8B9BA"/>
                                    <w:right w:val="none" w:sz="0" w:space="0" w:color="auto"/>
                                  </w:divBdr>
                                  <w:divsChild>
                                    <w:div w:id="707414441">
                                      <w:marLeft w:val="0"/>
                                      <w:marRight w:val="0"/>
                                      <w:marTop w:val="0"/>
                                      <w:marBottom w:val="0"/>
                                      <w:divBdr>
                                        <w:top w:val="none" w:sz="0" w:space="0" w:color="auto"/>
                                        <w:left w:val="none" w:sz="0" w:space="0" w:color="auto"/>
                                        <w:bottom w:val="none" w:sz="0" w:space="0" w:color="auto"/>
                                        <w:right w:val="none" w:sz="0" w:space="0" w:color="auto"/>
                                      </w:divBdr>
                                    </w:div>
                                    <w:div w:id="305403635">
                                      <w:marLeft w:val="0"/>
                                      <w:marRight w:val="0"/>
                                      <w:marTop w:val="225"/>
                                      <w:marBottom w:val="0"/>
                                      <w:divBdr>
                                        <w:top w:val="none" w:sz="0" w:space="0" w:color="auto"/>
                                        <w:left w:val="none" w:sz="0" w:space="0" w:color="auto"/>
                                        <w:bottom w:val="none" w:sz="0" w:space="0" w:color="auto"/>
                                        <w:right w:val="none" w:sz="0" w:space="0" w:color="auto"/>
                                      </w:divBdr>
                                      <w:divsChild>
                                        <w:div w:id="2013220670">
                                          <w:marLeft w:val="0"/>
                                          <w:marRight w:val="0"/>
                                          <w:marTop w:val="0"/>
                                          <w:marBottom w:val="0"/>
                                          <w:divBdr>
                                            <w:top w:val="none" w:sz="0" w:space="0" w:color="auto"/>
                                            <w:left w:val="none" w:sz="0" w:space="0" w:color="auto"/>
                                            <w:bottom w:val="none" w:sz="0" w:space="0" w:color="auto"/>
                                            <w:right w:val="none" w:sz="0" w:space="0" w:color="auto"/>
                                          </w:divBdr>
                                        </w:div>
                                      </w:divsChild>
                                    </w:div>
                                    <w:div w:id="1853370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3314024">
                              <w:marLeft w:val="0"/>
                              <w:marRight w:val="0"/>
                              <w:marTop w:val="240"/>
                              <w:marBottom w:val="240"/>
                              <w:divBdr>
                                <w:top w:val="none" w:sz="0" w:space="0" w:color="auto"/>
                                <w:left w:val="none" w:sz="0" w:space="0" w:color="auto"/>
                                <w:bottom w:val="none" w:sz="0" w:space="0" w:color="auto"/>
                                <w:right w:val="none" w:sz="0" w:space="0" w:color="auto"/>
                              </w:divBdr>
                              <w:divsChild>
                                <w:div w:id="277955278">
                                  <w:marLeft w:val="0"/>
                                  <w:marRight w:val="0"/>
                                  <w:marTop w:val="0"/>
                                  <w:marBottom w:val="0"/>
                                  <w:divBdr>
                                    <w:top w:val="none" w:sz="0" w:space="0" w:color="auto"/>
                                    <w:left w:val="none" w:sz="0" w:space="0" w:color="auto"/>
                                    <w:bottom w:val="none" w:sz="0" w:space="0" w:color="auto"/>
                                    <w:right w:val="none" w:sz="0" w:space="0" w:color="auto"/>
                                  </w:divBdr>
                                </w:div>
                              </w:divsChild>
                            </w:div>
                            <w:div w:id="1074274985">
                              <w:marLeft w:val="0"/>
                              <w:marRight w:val="0"/>
                              <w:marTop w:val="240"/>
                              <w:marBottom w:val="240"/>
                              <w:divBdr>
                                <w:top w:val="none" w:sz="0" w:space="0" w:color="auto"/>
                                <w:left w:val="none" w:sz="0" w:space="0" w:color="auto"/>
                                <w:bottom w:val="none" w:sz="0" w:space="0" w:color="auto"/>
                                <w:right w:val="none" w:sz="0" w:space="0" w:color="auto"/>
                              </w:divBdr>
                              <w:divsChild>
                                <w:div w:id="1739858508">
                                  <w:marLeft w:val="0"/>
                                  <w:marRight w:val="0"/>
                                  <w:marTop w:val="0"/>
                                  <w:marBottom w:val="0"/>
                                  <w:divBdr>
                                    <w:top w:val="none" w:sz="0" w:space="0" w:color="auto"/>
                                    <w:left w:val="none" w:sz="0" w:space="0" w:color="auto"/>
                                    <w:bottom w:val="none" w:sz="0" w:space="0" w:color="auto"/>
                                    <w:right w:val="none" w:sz="0" w:space="0" w:color="auto"/>
                                  </w:divBdr>
                                </w:div>
                              </w:divsChild>
                            </w:div>
                            <w:div w:id="1781759343">
                              <w:marLeft w:val="0"/>
                              <w:marRight w:val="0"/>
                              <w:marTop w:val="240"/>
                              <w:marBottom w:val="240"/>
                              <w:divBdr>
                                <w:top w:val="none" w:sz="0" w:space="0" w:color="auto"/>
                                <w:left w:val="none" w:sz="0" w:space="0" w:color="auto"/>
                                <w:bottom w:val="none" w:sz="0" w:space="0" w:color="auto"/>
                                <w:right w:val="none" w:sz="0" w:space="0" w:color="auto"/>
                              </w:divBdr>
                              <w:divsChild>
                                <w:div w:id="1268080863">
                                  <w:marLeft w:val="0"/>
                                  <w:marRight w:val="0"/>
                                  <w:marTop w:val="0"/>
                                  <w:marBottom w:val="0"/>
                                  <w:divBdr>
                                    <w:top w:val="none" w:sz="0" w:space="0" w:color="auto"/>
                                    <w:left w:val="none" w:sz="0" w:space="0" w:color="auto"/>
                                    <w:bottom w:val="none" w:sz="0" w:space="0" w:color="auto"/>
                                    <w:right w:val="none" w:sz="0" w:space="0" w:color="auto"/>
                                  </w:divBdr>
                                </w:div>
                              </w:divsChild>
                            </w:div>
                            <w:div w:id="1414467761">
                              <w:marLeft w:val="0"/>
                              <w:marRight w:val="0"/>
                              <w:marTop w:val="240"/>
                              <w:marBottom w:val="240"/>
                              <w:divBdr>
                                <w:top w:val="none" w:sz="0" w:space="0" w:color="auto"/>
                                <w:left w:val="none" w:sz="0" w:space="0" w:color="auto"/>
                                <w:bottom w:val="none" w:sz="0" w:space="0" w:color="auto"/>
                                <w:right w:val="none" w:sz="0" w:space="0" w:color="auto"/>
                              </w:divBdr>
                              <w:divsChild>
                                <w:div w:id="1024020194">
                                  <w:marLeft w:val="0"/>
                                  <w:marRight w:val="0"/>
                                  <w:marTop w:val="0"/>
                                  <w:marBottom w:val="0"/>
                                  <w:divBdr>
                                    <w:top w:val="none" w:sz="0" w:space="0" w:color="auto"/>
                                    <w:left w:val="none" w:sz="0" w:space="0" w:color="auto"/>
                                    <w:bottom w:val="none" w:sz="0" w:space="0" w:color="auto"/>
                                    <w:right w:val="none" w:sz="0" w:space="0" w:color="auto"/>
                                  </w:divBdr>
                                </w:div>
                              </w:divsChild>
                            </w:div>
                            <w:div w:id="1232275914">
                              <w:marLeft w:val="0"/>
                              <w:marRight w:val="0"/>
                              <w:marTop w:val="360"/>
                              <w:marBottom w:val="450"/>
                              <w:divBdr>
                                <w:top w:val="none" w:sz="0" w:space="0" w:color="auto"/>
                                <w:left w:val="none" w:sz="0" w:space="0" w:color="auto"/>
                                <w:bottom w:val="none" w:sz="0" w:space="0" w:color="auto"/>
                                <w:right w:val="none" w:sz="0" w:space="0" w:color="auto"/>
                              </w:divBdr>
                              <w:divsChild>
                                <w:div w:id="695734655">
                                  <w:marLeft w:val="0"/>
                                  <w:marRight w:val="0"/>
                                  <w:marTop w:val="0"/>
                                  <w:marBottom w:val="0"/>
                                  <w:divBdr>
                                    <w:top w:val="none" w:sz="0" w:space="0" w:color="auto"/>
                                    <w:left w:val="none" w:sz="0" w:space="0" w:color="auto"/>
                                    <w:bottom w:val="single" w:sz="6" w:space="15" w:color="B8B9BA"/>
                                    <w:right w:val="none" w:sz="0" w:space="0" w:color="auto"/>
                                  </w:divBdr>
                                  <w:divsChild>
                                    <w:div w:id="1555459543">
                                      <w:marLeft w:val="0"/>
                                      <w:marRight w:val="0"/>
                                      <w:marTop w:val="0"/>
                                      <w:marBottom w:val="0"/>
                                      <w:divBdr>
                                        <w:top w:val="none" w:sz="0" w:space="0" w:color="auto"/>
                                        <w:left w:val="none" w:sz="0" w:space="0" w:color="auto"/>
                                        <w:bottom w:val="none" w:sz="0" w:space="0" w:color="auto"/>
                                        <w:right w:val="none" w:sz="0" w:space="0" w:color="auto"/>
                                      </w:divBdr>
                                    </w:div>
                                    <w:div w:id="1396515196">
                                      <w:marLeft w:val="0"/>
                                      <w:marRight w:val="0"/>
                                      <w:marTop w:val="225"/>
                                      <w:marBottom w:val="0"/>
                                      <w:divBdr>
                                        <w:top w:val="none" w:sz="0" w:space="0" w:color="auto"/>
                                        <w:left w:val="none" w:sz="0" w:space="0" w:color="auto"/>
                                        <w:bottom w:val="none" w:sz="0" w:space="0" w:color="auto"/>
                                        <w:right w:val="none" w:sz="0" w:space="0" w:color="auto"/>
                                      </w:divBdr>
                                      <w:divsChild>
                                        <w:div w:id="2089383870">
                                          <w:marLeft w:val="0"/>
                                          <w:marRight w:val="0"/>
                                          <w:marTop w:val="0"/>
                                          <w:marBottom w:val="0"/>
                                          <w:divBdr>
                                            <w:top w:val="none" w:sz="0" w:space="0" w:color="auto"/>
                                            <w:left w:val="none" w:sz="0" w:space="0" w:color="auto"/>
                                            <w:bottom w:val="none" w:sz="0" w:space="0" w:color="auto"/>
                                            <w:right w:val="none" w:sz="0" w:space="0" w:color="auto"/>
                                          </w:divBdr>
                                        </w:div>
                                      </w:divsChild>
                                    </w:div>
                                    <w:div w:id="457577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2992768">
                              <w:marLeft w:val="0"/>
                              <w:marRight w:val="0"/>
                              <w:marTop w:val="240"/>
                              <w:marBottom w:val="240"/>
                              <w:divBdr>
                                <w:top w:val="none" w:sz="0" w:space="0" w:color="auto"/>
                                <w:left w:val="none" w:sz="0" w:space="0" w:color="auto"/>
                                <w:bottom w:val="none" w:sz="0" w:space="0" w:color="auto"/>
                                <w:right w:val="none" w:sz="0" w:space="0" w:color="auto"/>
                              </w:divBdr>
                              <w:divsChild>
                                <w:div w:id="635720922">
                                  <w:marLeft w:val="0"/>
                                  <w:marRight w:val="0"/>
                                  <w:marTop w:val="0"/>
                                  <w:marBottom w:val="0"/>
                                  <w:divBdr>
                                    <w:top w:val="none" w:sz="0" w:space="0" w:color="auto"/>
                                    <w:left w:val="none" w:sz="0" w:space="0" w:color="auto"/>
                                    <w:bottom w:val="none" w:sz="0" w:space="0" w:color="auto"/>
                                    <w:right w:val="none" w:sz="0" w:space="0" w:color="auto"/>
                                  </w:divBdr>
                                </w:div>
                              </w:divsChild>
                            </w:div>
                            <w:div w:id="1810701969">
                              <w:marLeft w:val="0"/>
                              <w:marRight w:val="0"/>
                              <w:marTop w:val="240"/>
                              <w:marBottom w:val="240"/>
                              <w:divBdr>
                                <w:top w:val="none" w:sz="0" w:space="0" w:color="auto"/>
                                <w:left w:val="none" w:sz="0" w:space="0" w:color="auto"/>
                                <w:bottom w:val="none" w:sz="0" w:space="0" w:color="auto"/>
                                <w:right w:val="none" w:sz="0" w:space="0" w:color="auto"/>
                              </w:divBdr>
                              <w:divsChild>
                                <w:div w:id="1804882502">
                                  <w:marLeft w:val="0"/>
                                  <w:marRight w:val="0"/>
                                  <w:marTop w:val="0"/>
                                  <w:marBottom w:val="0"/>
                                  <w:divBdr>
                                    <w:top w:val="none" w:sz="0" w:space="0" w:color="auto"/>
                                    <w:left w:val="none" w:sz="0" w:space="0" w:color="auto"/>
                                    <w:bottom w:val="none" w:sz="0" w:space="0" w:color="auto"/>
                                    <w:right w:val="none" w:sz="0" w:space="0" w:color="auto"/>
                                  </w:divBdr>
                                </w:div>
                              </w:divsChild>
                            </w:div>
                            <w:div w:id="190388508">
                              <w:marLeft w:val="0"/>
                              <w:marRight w:val="0"/>
                              <w:marTop w:val="240"/>
                              <w:marBottom w:val="240"/>
                              <w:divBdr>
                                <w:top w:val="none" w:sz="0" w:space="0" w:color="auto"/>
                                <w:left w:val="none" w:sz="0" w:space="0" w:color="auto"/>
                                <w:bottom w:val="none" w:sz="0" w:space="0" w:color="auto"/>
                                <w:right w:val="none" w:sz="0" w:space="0" w:color="auto"/>
                              </w:divBdr>
                              <w:divsChild>
                                <w:div w:id="807475419">
                                  <w:marLeft w:val="0"/>
                                  <w:marRight w:val="0"/>
                                  <w:marTop w:val="0"/>
                                  <w:marBottom w:val="0"/>
                                  <w:divBdr>
                                    <w:top w:val="none" w:sz="0" w:space="0" w:color="auto"/>
                                    <w:left w:val="none" w:sz="0" w:space="0" w:color="auto"/>
                                    <w:bottom w:val="none" w:sz="0" w:space="0" w:color="auto"/>
                                    <w:right w:val="none" w:sz="0" w:space="0" w:color="auto"/>
                                  </w:divBdr>
                                </w:div>
                              </w:divsChild>
                            </w:div>
                            <w:div w:id="256446925">
                              <w:marLeft w:val="0"/>
                              <w:marRight w:val="0"/>
                              <w:marTop w:val="240"/>
                              <w:marBottom w:val="240"/>
                              <w:divBdr>
                                <w:top w:val="none" w:sz="0" w:space="0" w:color="auto"/>
                                <w:left w:val="none" w:sz="0" w:space="0" w:color="auto"/>
                                <w:bottom w:val="none" w:sz="0" w:space="0" w:color="auto"/>
                                <w:right w:val="none" w:sz="0" w:space="0" w:color="auto"/>
                              </w:divBdr>
                              <w:divsChild>
                                <w:div w:id="16750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37863">
      <w:bodyDiv w:val="1"/>
      <w:marLeft w:val="0"/>
      <w:marRight w:val="0"/>
      <w:marTop w:val="0"/>
      <w:marBottom w:val="0"/>
      <w:divBdr>
        <w:top w:val="none" w:sz="0" w:space="0" w:color="auto"/>
        <w:left w:val="none" w:sz="0" w:space="0" w:color="auto"/>
        <w:bottom w:val="none" w:sz="0" w:space="0" w:color="auto"/>
        <w:right w:val="none" w:sz="0" w:space="0" w:color="auto"/>
      </w:divBdr>
      <w:divsChild>
        <w:div w:id="895628496">
          <w:marLeft w:val="0"/>
          <w:marRight w:val="0"/>
          <w:marTop w:val="0"/>
          <w:marBottom w:val="0"/>
          <w:divBdr>
            <w:top w:val="none" w:sz="0" w:space="0" w:color="auto"/>
            <w:left w:val="none" w:sz="0" w:space="0" w:color="auto"/>
            <w:bottom w:val="none" w:sz="0" w:space="0" w:color="auto"/>
            <w:right w:val="none" w:sz="0" w:space="0" w:color="auto"/>
          </w:divBdr>
          <w:divsChild>
            <w:div w:id="511723860">
              <w:marLeft w:val="0"/>
              <w:marRight w:val="0"/>
              <w:marTop w:val="0"/>
              <w:marBottom w:val="0"/>
              <w:divBdr>
                <w:top w:val="none" w:sz="0" w:space="0" w:color="auto"/>
                <w:left w:val="none" w:sz="0" w:space="0" w:color="auto"/>
                <w:bottom w:val="none" w:sz="0" w:space="0" w:color="auto"/>
                <w:right w:val="none" w:sz="0" w:space="0" w:color="auto"/>
              </w:divBdr>
              <w:divsChild>
                <w:div w:id="769739015">
                  <w:marLeft w:val="0"/>
                  <w:marRight w:val="0"/>
                  <w:marTop w:val="600"/>
                  <w:marBottom w:val="0"/>
                  <w:divBdr>
                    <w:top w:val="none" w:sz="0" w:space="0" w:color="auto"/>
                    <w:left w:val="none" w:sz="0" w:space="0" w:color="auto"/>
                    <w:bottom w:val="none" w:sz="0" w:space="0" w:color="auto"/>
                    <w:right w:val="none" w:sz="0" w:space="0" w:color="auto"/>
                  </w:divBdr>
                  <w:divsChild>
                    <w:div w:id="84964975">
                      <w:marLeft w:val="0"/>
                      <w:marRight w:val="0"/>
                      <w:marTop w:val="0"/>
                      <w:marBottom w:val="0"/>
                      <w:divBdr>
                        <w:top w:val="none" w:sz="0" w:space="0" w:color="auto"/>
                        <w:left w:val="none" w:sz="0" w:space="0" w:color="auto"/>
                        <w:bottom w:val="none" w:sz="0" w:space="0" w:color="auto"/>
                        <w:right w:val="none" w:sz="0" w:space="0" w:color="auto"/>
                      </w:divBdr>
                      <w:divsChild>
                        <w:div w:id="1520922375">
                          <w:marLeft w:val="0"/>
                          <w:marRight w:val="0"/>
                          <w:marTop w:val="0"/>
                          <w:marBottom w:val="0"/>
                          <w:divBdr>
                            <w:top w:val="none" w:sz="0" w:space="0" w:color="auto"/>
                            <w:left w:val="none" w:sz="0" w:space="0" w:color="auto"/>
                            <w:bottom w:val="none" w:sz="0" w:space="0" w:color="auto"/>
                            <w:right w:val="none" w:sz="0" w:space="0" w:color="auto"/>
                          </w:divBdr>
                          <w:divsChild>
                            <w:div w:id="759524422">
                              <w:marLeft w:val="0"/>
                              <w:marRight w:val="0"/>
                              <w:marTop w:val="0"/>
                              <w:marBottom w:val="0"/>
                              <w:divBdr>
                                <w:top w:val="none" w:sz="0" w:space="0" w:color="auto"/>
                                <w:left w:val="none" w:sz="0" w:space="0" w:color="auto"/>
                                <w:bottom w:val="none" w:sz="0" w:space="0" w:color="auto"/>
                                <w:right w:val="none" w:sz="0" w:space="0" w:color="auto"/>
                              </w:divBdr>
                            </w:div>
                          </w:divsChild>
                        </w:div>
                        <w:div w:id="2096586118">
                          <w:marLeft w:val="0"/>
                          <w:marRight w:val="135"/>
                          <w:marTop w:val="0"/>
                          <w:marBottom w:val="0"/>
                          <w:divBdr>
                            <w:top w:val="none" w:sz="0" w:space="0" w:color="auto"/>
                            <w:left w:val="none" w:sz="0" w:space="0" w:color="auto"/>
                            <w:bottom w:val="none" w:sz="0" w:space="0" w:color="auto"/>
                            <w:right w:val="none" w:sz="0" w:space="0" w:color="auto"/>
                          </w:divBdr>
                        </w:div>
                        <w:div w:id="2163629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0088">
          <w:marLeft w:val="0"/>
          <w:marRight w:val="0"/>
          <w:marTop w:val="0"/>
          <w:marBottom w:val="0"/>
          <w:divBdr>
            <w:top w:val="none" w:sz="0" w:space="0" w:color="auto"/>
            <w:left w:val="none" w:sz="0" w:space="0" w:color="auto"/>
            <w:bottom w:val="none" w:sz="0" w:space="0" w:color="auto"/>
            <w:right w:val="none" w:sz="0" w:space="0" w:color="auto"/>
          </w:divBdr>
          <w:divsChild>
            <w:div w:id="1672247605">
              <w:marLeft w:val="0"/>
              <w:marRight w:val="0"/>
              <w:marTop w:val="0"/>
              <w:marBottom w:val="0"/>
              <w:divBdr>
                <w:top w:val="none" w:sz="0" w:space="0" w:color="auto"/>
                <w:left w:val="none" w:sz="0" w:space="0" w:color="auto"/>
                <w:bottom w:val="none" w:sz="0" w:space="0" w:color="auto"/>
                <w:right w:val="none" w:sz="0" w:space="0" w:color="auto"/>
              </w:divBdr>
              <w:divsChild>
                <w:div w:id="2067028857">
                  <w:marLeft w:val="0"/>
                  <w:marRight w:val="0"/>
                  <w:marTop w:val="0"/>
                  <w:marBottom w:val="0"/>
                  <w:divBdr>
                    <w:top w:val="none" w:sz="0" w:space="0" w:color="auto"/>
                    <w:left w:val="none" w:sz="0" w:space="0" w:color="auto"/>
                    <w:bottom w:val="none" w:sz="0" w:space="0" w:color="auto"/>
                    <w:right w:val="none" w:sz="0" w:space="0" w:color="auto"/>
                  </w:divBdr>
                  <w:divsChild>
                    <w:div w:id="338314918">
                      <w:marLeft w:val="0"/>
                      <w:marRight w:val="1500"/>
                      <w:marTop w:val="0"/>
                      <w:marBottom w:val="0"/>
                      <w:divBdr>
                        <w:top w:val="none" w:sz="0" w:space="0" w:color="auto"/>
                        <w:left w:val="none" w:sz="0" w:space="0" w:color="auto"/>
                        <w:bottom w:val="none" w:sz="0" w:space="0" w:color="auto"/>
                        <w:right w:val="none" w:sz="0" w:space="0" w:color="auto"/>
                      </w:divBdr>
                      <w:divsChild>
                        <w:div w:id="1845244875">
                          <w:marLeft w:val="0"/>
                          <w:marRight w:val="0"/>
                          <w:marTop w:val="600"/>
                          <w:marBottom w:val="600"/>
                          <w:divBdr>
                            <w:top w:val="none" w:sz="0" w:space="0" w:color="auto"/>
                            <w:left w:val="none" w:sz="0" w:space="0" w:color="auto"/>
                            <w:bottom w:val="none" w:sz="0" w:space="0" w:color="auto"/>
                            <w:right w:val="none" w:sz="0" w:space="0" w:color="auto"/>
                          </w:divBdr>
                          <w:divsChild>
                            <w:div w:id="465659941">
                              <w:marLeft w:val="0"/>
                              <w:marRight w:val="0"/>
                              <w:marTop w:val="0"/>
                              <w:marBottom w:val="300"/>
                              <w:divBdr>
                                <w:top w:val="none" w:sz="0" w:space="0" w:color="auto"/>
                                <w:left w:val="none" w:sz="0" w:space="0" w:color="auto"/>
                                <w:bottom w:val="none" w:sz="0" w:space="0" w:color="auto"/>
                                <w:right w:val="none" w:sz="0" w:space="0" w:color="auto"/>
                              </w:divBdr>
                            </w:div>
                            <w:div w:id="1927764218">
                              <w:marLeft w:val="0"/>
                              <w:marRight w:val="0"/>
                              <w:marTop w:val="300"/>
                              <w:marBottom w:val="300"/>
                              <w:divBdr>
                                <w:top w:val="none" w:sz="0" w:space="0" w:color="auto"/>
                                <w:left w:val="none" w:sz="0" w:space="0" w:color="auto"/>
                                <w:bottom w:val="none" w:sz="0" w:space="0" w:color="auto"/>
                                <w:right w:val="none" w:sz="0" w:space="0" w:color="auto"/>
                              </w:divBdr>
                            </w:div>
                            <w:div w:id="107241123">
                              <w:marLeft w:val="0"/>
                              <w:marRight w:val="0"/>
                              <w:marTop w:val="300"/>
                              <w:marBottom w:val="600"/>
                              <w:divBdr>
                                <w:top w:val="single" w:sz="6" w:space="30" w:color="EB5D0B"/>
                                <w:left w:val="none" w:sz="0" w:space="0" w:color="auto"/>
                                <w:bottom w:val="single" w:sz="6" w:space="30" w:color="EB5D0B"/>
                                <w:right w:val="none" w:sz="0" w:space="0" w:color="auto"/>
                              </w:divBdr>
                            </w:div>
                            <w:div w:id="760300079">
                              <w:marLeft w:val="0"/>
                              <w:marRight w:val="0"/>
                              <w:marTop w:val="240"/>
                              <w:marBottom w:val="240"/>
                              <w:divBdr>
                                <w:top w:val="none" w:sz="0" w:space="0" w:color="auto"/>
                                <w:left w:val="none" w:sz="0" w:space="0" w:color="auto"/>
                                <w:bottom w:val="none" w:sz="0" w:space="0" w:color="auto"/>
                                <w:right w:val="none" w:sz="0" w:space="0" w:color="auto"/>
                              </w:divBdr>
                              <w:divsChild>
                                <w:div w:id="993878708">
                                  <w:marLeft w:val="0"/>
                                  <w:marRight w:val="0"/>
                                  <w:marTop w:val="0"/>
                                  <w:marBottom w:val="0"/>
                                  <w:divBdr>
                                    <w:top w:val="none" w:sz="0" w:space="0" w:color="auto"/>
                                    <w:left w:val="none" w:sz="0" w:space="0" w:color="auto"/>
                                    <w:bottom w:val="none" w:sz="0" w:space="0" w:color="auto"/>
                                    <w:right w:val="none" w:sz="0" w:space="0" w:color="auto"/>
                                  </w:divBdr>
                                </w:div>
                              </w:divsChild>
                            </w:div>
                            <w:div w:id="1887836754">
                              <w:marLeft w:val="0"/>
                              <w:marRight w:val="0"/>
                              <w:marTop w:val="240"/>
                              <w:marBottom w:val="240"/>
                              <w:divBdr>
                                <w:top w:val="none" w:sz="0" w:space="0" w:color="auto"/>
                                <w:left w:val="none" w:sz="0" w:space="0" w:color="auto"/>
                                <w:bottom w:val="none" w:sz="0" w:space="0" w:color="auto"/>
                                <w:right w:val="none" w:sz="0" w:space="0" w:color="auto"/>
                              </w:divBdr>
                              <w:divsChild>
                                <w:div w:id="717899500">
                                  <w:marLeft w:val="0"/>
                                  <w:marRight w:val="0"/>
                                  <w:marTop w:val="0"/>
                                  <w:marBottom w:val="0"/>
                                  <w:divBdr>
                                    <w:top w:val="none" w:sz="0" w:space="0" w:color="auto"/>
                                    <w:left w:val="none" w:sz="0" w:space="0" w:color="auto"/>
                                    <w:bottom w:val="none" w:sz="0" w:space="0" w:color="auto"/>
                                    <w:right w:val="none" w:sz="0" w:space="0" w:color="auto"/>
                                  </w:divBdr>
                                </w:div>
                              </w:divsChild>
                            </w:div>
                            <w:div w:id="1825003438">
                              <w:marLeft w:val="0"/>
                              <w:marRight w:val="0"/>
                              <w:marTop w:val="240"/>
                              <w:marBottom w:val="240"/>
                              <w:divBdr>
                                <w:top w:val="none" w:sz="0" w:space="0" w:color="auto"/>
                                <w:left w:val="none" w:sz="0" w:space="0" w:color="auto"/>
                                <w:bottom w:val="none" w:sz="0" w:space="0" w:color="auto"/>
                                <w:right w:val="none" w:sz="0" w:space="0" w:color="auto"/>
                              </w:divBdr>
                              <w:divsChild>
                                <w:div w:id="1502308242">
                                  <w:marLeft w:val="0"/>
                                  <w:marRight w:val="0"/>
                                  <w:marTop w:val="0"/>
                                  <w:marBottom w:val="0"/>
                                  <w:divBdr>
                                    <w:top w:val="none" w:sz="0" w:space="0" w:color="auto"/>
                                    <w:left w:val="none" w:sz="0" w:space="0" w:color="auto"/>
                                    <w:bottom w:val="none" w:sz="0" w:space="0" w:color="auto"/>
                                    <w:right w:val="none" w:sz="0" w:space="0" w:color="auto"/>
                                  </w:divBdr>
                                </w:div>
                              </w:divsChild>
                            </w:div>
                            <w:div w:id="482698839">
                              <w:marLeft w:val="0"/>
                              <w:marRight w:val="0"/>
                              <w:marTop w:val="240"/>
                              <w:marBottom w:val="240"/>
                              <w:divBdr>
                                <w:top w:val="none" w:sz="0" w:space="0" w:color="auto"/>
                                <w:left w:val="none" w:sz="0" w:space="0" w:color="auto"/>
                                <w:bottom w:val="none" w:sz="0" w:space="0" w:color="auto"/>
                                <w:right w:val="none" w:sz="0" w:space="0" w:color="auto"/>
                              </w:divBdr>
                              <w:divsChild>
                                <w:div w:id="1054698838">
                                  <w:marLeft w:val="0"/>
                                  <w:marRight w:val="0"/>
                                  <w:marTop w:val="0"/>
                                  <w:marBottom w:val="0"/>
                                  <w:divBdr>
                                    <w:top w:val="none" w:sz="0" w:space="0" w:color="auto"/>
                                    <w:left w:val="none" w:sz="0" w:space="0" w:color="auto"/>
                                    <w:bottom w:val="none" w:sz="0" w:space="0" w:color="auto"/>
                                    <w:right w:val="none" w:sz="0" w:space="0" w:color="auto"/>
                                  </w:divBdr>
                                </w:div>
                              </w:divsChild>
                            </w:div>
                            <w:div w:id="1890458938">
                              <w:marLeft w:val="0"/>
                              <w:marRight w:val="0"/>
                              <w:marTop w:val="240"/>
                              <w:marBottom w:val="240"/>
                              <w:divBdr>
                                <w:top w:val="none" w:sz="0" w:space="0" w:color="auto"/>
                                <w:left w:val="none" w:sz="0" w:space="0" w:color="auto"/>
                                <w:bottom w:val="none" w:sz="0" w:space="0" w:color="auto"/>
                                <w:right w:val="none" w:sz="0" w:space="0" w:color="auto"/>
                              </w:divBdr>
                              <w:divsChild>
                                <w:div w:id="1081827144">
                                  <w:marLeft w:val="0"/>
                                  <w:marRight w:val="0"/>
                                  <w:marTop w:val="0"/>
                                  <w:marBottom w:val="0"/>
                                  <w:divBdr>
                                    <w:top w:val="none" w:sz="0" w:space="0" w:color="auto"/>
                                    <w:left w:val="none" w:sz="0" w:space="0" w:color="auto"/>
                                    <w:bottom w:val="none" w:sz="0" w:space="0" w:color="auto"/>
                                    <w:right w:val="none" w:sz="0" w:space="0" w:color="auto"/>
                                  </w:divBdr>
                                </w:div>
                              </w:divsChild>
                            </w:div>
                            <w:div w:id="385882389">
                              <w:marLeft w:val="0"/>
                              <w:marRight w:val="0"/>
                              <w:marTop w:val="240"/>
                              <w:marBottom w:val="240"/>
                              <w:divBdr>
                                <w:top w:val="none" w:sz="0" w:space="0" w:color="auto"/>
                                <w:left w:val="none" w:sz="0" w:space="0" w:color="auto"/>
                                <w:bottom w:val="none" w:sz="0" w:space="0" w:color="auto"/>
                                <w:right w:val="none" w:sz="0" w:space="0" w:color="auto"/>
                              </w:divBdr>
                              <w:divsChild>
                                <w:div w:id="1248618193">
                                  <w:marLeft w:val="0"/>
                                  <w:marRight w:val="0"/>
                                  <w:marTop w:val="0"/>
                                  <w:marBottom w:val="0"/>
                                  <w:divBdr>
                                    <w:top w:val="none" w:sz="0" w:space="0" w:color="auto"/>
                                    <w:left w:val="none" w:sz="0" w:space="0" w:color="auto"/>
                                    <w:bottom w:val="none" w:sz="0" w:space="0" w:color="auto"/>
                                    <w:right w:val="none" w:sz="0" w:space="0" w:color="auto"/>
                                  </w:divBdr>
                                </w:div>
                              </w:divsChild>
                            </w:div>
                            <w:div w:id="1442913561">
                              <w:marLeft w:val="0"/>
                              <w:marRight w:val="0"/>
                              <w:marTop w:val="240"/>
                              <w:marBottom w:val="240"/>
                              <w:divBdr>
                                <w:top w:val="none" w:sz="0" w:space="0" w:color="auto"/>
                                <w:left w:val="none" w:sz="0" w:space="0" w:color="auto"/>
                                <w:bottom w:val="none" w:sz="0" w:space="0" w:color="auto"/>
                                <w:right w:val="none" w:sz="0" w:space="0" w:color="auto"/>
                              </w:divBdr>
                              <w:divsChild>
                                <w:div w:id="1274243265">
                                  <w:marLeft w:val="0"/>
                                  <w:marRight w:val="0"/>
                                  <w:marTop w:val="0"/>
                                  <w:marBottom w:val="0"/>
                                  <w:divBdr>
                                    <w:top w:val="none" w:sz="0" w:space="0" w:color="auto"/>
                                    <w:left w:val="none" w:sz="0" w:space="0" w:color="auto"/>
                                    <w:bottom w:val="none" w:sz="0" w:space="0" w:color="auto"/>
                                    <w:right w:val="none" w:sz="0" w:space="0" w:color="auto"/>
                                  </w:divBdr>
                                </w:div>
                              </w:divsChild>
                            </w:div>
                            <w:div w:id="157354104">
                              <w:marLeft w:val="0"/>
                              <w:marRight w:val="0"/>
                              <w:marTop w:val="240"/>
                              <w:marBottom w:val="240"/>
                              <w:divBdr>
                                <w:top w:val="none" w:sz="0" w:space="0" w:color="auto"/>
                                <w:left w:val="none" w:sz="0" w:space="0" w:color="auto"/>
                                <w:bottom w:val="none" w:sz="0" w:space="0" w:color="auto"/>
                                <w:right w:val="none" w:sz="0" w:space="0" w:color="auto"/>
                              </w:divBdr>
                              <w:divsChild>
                                <w:div w:id="1379738243">
                                  <w:marLeft w:val="0"/>
                                  <w:marRight w:val="0"/>
                                  <w:marTop w:val="0"/>
                                  <w:marBottom w:val="0"/>
                                  <w:divBdr>
                                    <w:top w:val="none" w:sz="0" w:space="0" w:color="auto"/>
                                    <w:left w:val="none" w:sz="0" w:space="0" w:color="auto"/>
                                    <w:bottom w:val="none" w:sz="0" w:space="0" w:color="auto"/>
                                    <w:right w:val="none" w:sz="0" w:space="0" w:color="auto"/>
                                  </w:divBdr>
                                </w:div>
                              </w:divsChild>
                            </w:div>
                            <w:div w:id="1380596137">
                              <w:marLeft w:val="0"/>
                              <w:marRight w:val="0"/>
                              <w:marTop w:val="240"/>
                              <w:marBottom w:val="240"/>
                              <w:divBdr>
                                <w:top w:val="none" w:sz="0" w:space="0" w:color="auto"/>
                                <w:left w:val="none" w:sz="0" w:space="0" w:color="auto"/>
                                <w:bottom w:val="none" w:sz="0" w:space="0" w:color="auto"/>
                                <w:right w:val="none" w:sz="0" w:space="0" w:color="auto"/>
                              </w:divBdr>
                              <w:divsChild>
                                <w:div w:id="2101635752">
                                  <w:marLeft w:val="0"/>
                                  <w:marRight w:val="0"/>
                                  <w:marTop w:val="0"/>
                                  <w:marBottom w:val="0"/>
                                  <w:divBdr>
                                    <w:top w:val="none" w:sz="0" w:space="0" w:color="auto"/>
                                    <w:left w:val="none" w:sz="0" w:space="0" w:color="auto"/>
                                    <w:bottom w:val="none" w:sz="0" w:space="0" w:color="auto"/>
                                    <w:right w:val="none" w:sz="0" w:space="0" w:color="auto"/>
                                  </w:divBdr>
                                </w:div>
                              </w:divsChild>
                            </w:div>
                            <w:div w:id="930819238">
                              <w:marLeft w:val="0"/>
                              <w:marRight w:val="0"/>
                              <w:marTop w:val="360"/>
                              <w:marBottom w:val="450"/>
                              <w:divBdr>
                                <w:top w:val="none" w:sz="0" w:space="0" w:color="auto"/>
                                <w:left w:val="none" w:sz="0" w:space="0" w:color="auto"/>
                                <w:bottom w:val="none" w:sz="0" w:space="0" w:color="auto"/>
                                <w:right w:val="none" w:sz="0" w:space="0" w:color="auto"/>
                              </w:divBdr>
                              <w:divsChild>
                                <w:div w:id="1293826353">
                                  <w:marLeft w:val="0"/>
                                  <w:marRight w:val="0"/>
                                  <w:marTop w:val="0"/>
                                  <w:marBottom w:val="0"/>
                                  <w:divBdr>
                                    <w:top w:val="none" w:sz="0" w:space="0" w:color="auto"/>
                                    <w:left w:val="none" w:sz="0" w:space="0" w:color="auto"/>
                                    <w:bottom w:val="single" w:sz="6" w:space="15" w:color="B8B9BA"/>
                                    <w:right w:val="none" w:sz="0" w:space="0" w:color="auto"/>
                                  </w:divBdr>
                                  <w:divsChild>
                                    <w:div w:id="607273318">
                                      <w:marLeft w:val="0"/>
                                      <w:marRight w:val="0"/>
                                      <w:marTop w:val="0"/>
                                      <w:marBottom w:val="0"/>
                                      <w:divBdr>
                                        <w:top w:val="none" w:sz="0" w:space="0" w:color="auto"/>
                                        <w:left w:val="none" w:sz="0" w:space="0" w:color="auto"/>
                                        <w:bottom w:val="none" w:sz="0" w:space="0" w:color="auto"/>
                                        <w:right w:val="none" w:sz="0" w:space="0" w:color="auto"/>
                                      </w:divBdr>
                                    </w:div>
                                    <w:div w:id="241258999">
                                      <w:marLeft w:val="0"/>
                                      <w:marRight w:val="0"/>
                                      <w:marTop w:val="225"/>
                                      <w:marBottom w:val="0"/>
                                      <w:divBdr>
                                        <w:top w:val="none" w:sz="0" w:space="0" w:color="auto"/>
                                        <w:left w:val="none" w:sz="0" w:space="0" w:color="auto"/>
                                        <w:bottom w:val="none" w:sz="0" w:space="0" w:color="auto"/>
                                        <w:right w:val="none" w:sz="0" w:space="0" w:color="auto"/>
                                      </w:divBdr>
                                      <w:divsChild>
                                        <w:div w:id="1885210738">
                                          <w:marLeft w:val="0"/>
                                          <w:marRight w:val="0"/>
                                          <w:marTop w:val="0"/>
                                          <w:marBottom w:val="0"/>
                                          <w:divBdr>
                                            <w:top w:val="none" w:sz="0" w:space="0" w:color="auto"/>
                                            <w:left w:val="none" w:sz="0" w:space="0" w:color="auto"/>
                                            <w:bottom w:val="none" w:sz="0" w:space="0" w:color="auto"/>
                                            <w:right w:val="none" w:sz="0" w:space="0" w:color="auto"/>
                                          </w:divBdr>
                                        </w:div>
                                      </w:divsChild>
                                    </w:div>
                                    <w:div w:id="5629082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026970">
                              <w:marLeft w:val="0"/>
                              <w:marRight w:val="0"/>
                              <w:marTop w:val="240"/>
                              <w:marBottom w:val="240"/>
                              <w:divBdr>
                                <w:top w:val="none" w:sz="0" w:space="0" w:color="auto"/>
                                <w:left w:val="none" w:sz="0" w:space="0" w:color="auto"/>
                                <w:bottom w:val="none" w:sz="0" w:space="0" w:color="auto"/>
                                <w:right w:val="none" w:sz="0" w:space="0" w:color="auto"/>
                              </w:divBdr>
                              <w:divsChild>
                                <w:div w:id="1912227226">
                                  <w:marLeft w:val="0"/>
                                  <w:marRight w:val="0"/>
                                  <w:marTop w:val="0"/>
                                  <w:marBottom w:val="0"/>
                                  <w:divBdr>
                                    <w:top w:val="none" w:sz="0" w:space="0" w:color="auto"/>
                                    <w:left w:val="none" w:sz="0" w:space="0" w:color="auto"/>
                                    <w:bottom w:val="none" w:sz="0" w:space="0" w:color="auto"/>
                                    <w:right w:val="none" w:sz="0" w:space="0" w:color="auto"/>
                                  </w:divBdr>
                                </w:div>
                              </w:divsChild>
                            </w:div>
                            <w:div w:id="1573587461">
                              <w:marLeft w:val="0"/>
                              <w:marRight w:val="0"/>
                              <w:marTop w:val="240"/>
                              <w:marBottom w:val="240"/>
                              <w:divBdr>
                                <w:top w:val="none" w:sz="0" w:space="0" w:color="auto"/>
                                <w:left w:val="none" w:sz="0" w:space="0" w:color="auto"/>
                                <w:bottom w:val="none" w:sz="0" w:space="0" w:color="auto"/>
                                <w:right w:val="none" w:sz="0" w:space="0" w:color="auto"/>
                              </w:divBdr>
                              <w:divsChild>
                                <w:div w:id="2026667012">
                                  <w:marLeft w:val="0"/>
                                  <w:marRight w:val="0"/>
                                  <w:marTop w:val="0"/>
                                  <w:marBottom w:val="0"/>
                                  <w:divBdr>
                                    <w:top w:val="none" w:sz="0" w:space="0" w:color="auto"/>
                                    <w:left w:val="none" w:sz="0" w:space="0" w:color="auto"/>
                                    <w:bottom w:val="none" w:sz="0" w:space="0" w:color="auto"/>
                                    <w:right w:val="none" w:sz="0" w:space="0" w:color="auto"/>
                                  </w:divBdr>
                                </w:div>
                              </w:divsChild>
                            </w:div>
                            <w:div w:id="44256939">
                              <w:marLeft w:val="0"/>
                              <w:marRight w:val="0"/>
                              <w:marTop w:val="240"/>
                              <w:marBottom w:val="240"/>
                              <w:divBdr>
                                <w:top w:val="none" w:sz="0" w:space="0" w:color="auto"/>
                                <w:left w:val="none" w:sz="0" w:space="0" w:color="auto"/>
                                <w:bottom w:val="none" w:sz="0" w:space="0" w:color="auto"/>
                                <w:right w:val="none" w:sz="0" w:space="0" w:color="auto"/>
                              </w:divBdr>
                              <w:divsChild>
                                <w:div w:id="2082485081">
                                  <w:marLeft w:val="0"/>
                                  <w:marRight w:val="0"/>
                                  <w:marTop w:val="0"/>
                                  <w:marBottom w:val="0"/>
                                  <w:divBdr>
                                    <w:top w:val="none" w:sz="0" w:space="0" w:color="auto"/>
                                    <w:left w:val="none" w:sz="0" w:space="0" w:color="auto"/>
                                    <w:bottom w:val="none" w:sz="0" w:space="0" w:color="auto"/>
                                    <w:right w:val="none" w:sz="0" w:space="0" w:color="auto"/>
                                  </w:divBdr>
                                </w:div>
                              </w:divsChild>
                            </w:div>
                            <w:div w:id="653098836">
                              <w:marLeft w:val="0"/>
                              <w:marRight w:val="0"/>
                              <w:marTop w:val="360"/>
                              <w:marBottom w:val="360"/>
                              <w:divBdr>
                                <w:top w:val="none" w:sz="0" w:space="0" w:color="auto"/>
                                <w:left w:val="none" w:sz="0" w:space="0" w:color="auto"/>
                                <w:bottom w:val="none" w:sz="0" w:space="0" w:color="auto"/>
                                <w:right w:val="none" w:sz="0" w:space="0" w:color="auto"/>
                              </w:divBdr>
                            </w:div>
                            <w:div w:id="380446048">
                              <w:marLeft w:val="0"/>
                              <w:marRight w:val="0"/>
                              <w:marTop w:val="240"/>
                              <w:marBottom w:val="240"/>
                              <w:divBdr>
                                <w:top w:val="none" w:sz="0" w:space="0" w:color="auto"/>
                                <w:left w:val="none" w:sz="0" w:space="0" w:color="auto"/>
                                <w:bottom w:val="none" w:sz="0" w:space="0" w:color="auto"/>
                                <w:right w:val="none" w:sz="0" w:space="0" w:color="auto"/>
                              </w:divBdr>
                              <w:divsChild>
                                <w:div w:id="1944417112">
                                  <w:marLeft w:val="0"/>
                                  <w:marRight w:val="0"/>
                                  <w:marTop w:val="0"/>
                                  <w:marBottom w:val="0"/>
                                  <w:divBdr>
                                    <w:top w:val="none" w:sz="0" w:space="0" w:color="auto"/>
                                    <w:left w:val="none" w:sz="0" w:space="0" w:color="auto"/>
                                    <w:bottom w:val="none" w:sz="0" w:space="0" w:color="auto"/>
                                    <w:right w:val="none" w:sz="0" w:space="0" w:color="auto"/>
                                  </w:divBdr>
                                </w:div>
                              </w:divsChild>
                            </w:div>
                            <w:div w:id="1134371360">
                              <w:marLeft w:val="0"/>
                              <w:marRight w:val="0"/>
                              <w:marTop w:val="240"/>
                              <w:marBottom w:val="240"/>
                              <w:divBdr>
                                <w:top w:val="none" w:sz="0" w:space="0" w:color="auto"/>
                                <w:left w:val="none" w:sz="0" w:space="0" w:color="auto"/>
                                <w:bottom w:val="none" w:sz="0" w:space="0" w:color="auto"/>
                                <w:right w:val="none" w:sz="0" w:space="0" w:color="auto"/>
                              </w:divBdr>
                              <w:divsChild>
                                <w:div w:id="1417357780">
                                  <w:marLeft w:val="0"/>
                                  <w:marRight w:val="0"/>
                                  <w:marTop w:val="0"/>
                                  <w:marBottom w:val="0"/>
                                  <w:divBdr>
                                    <w:top w:val="none" w:sz="0" w:space="0" w:color="auto"/>
                                    <w:left w:val="none" w:sz="0" w:space="0" w:color="auto"/>
                                    <w:bottom w:val="none" w:sz="0" w:space="0" w:color="auto"/>
                                    <w:right w:val="none" w:sz="0" w:space="0" w:color="auto"/>
                                  </w:divBdr>
                                </w:div>
                              </w:divsChild>
                            </w:div>
                            <w:div w:id="656803523">
                              <w:marLeft w:val="0"/>
                              <w:marRight w:val="0"/>
                              <w:marTop w:val="240"/>
                              <w:marBottom w:val="240"/>
                              <w:divBdr>
                                <w:top w:val="none" w:sz="0" w:space="0" w:color="auto"/>
                                <w:left w:val="none" w:sz="0" w:space="0" w:color="auto"/>
                                <w:bottom w:val="none" w:sz="0" w:space="0" w:color="auto"/>
                                <w:right w:val="none" w:sz="0" w:space="0" w:color="auto"/>
                              </w:divBdr>
                              <w:divsChild>
                                <w:div w:id="1221289488">
                                  <w:marLeft w:val="0"/>
                                  <w:marRight w:val="0"/>
                                  <w:marTop w:val="0"/>
                                  <w:marBottom w:val="0"/>
                                  <w:divBdr>
                                    <w:top w:val="none" w:sz="0" w:space="0" w:color="auto"/>
                                    <w:left w:val="none" w:sz="0" w:space="0" w:color="auto"/>
                                    <w:bottom w:val="none" w:sz="0" w:space="0" w:color="auto"/>
                                    <w:right w:val="none" w:sz="0" w:space="0" w:color="auto"/>
                                  </w:divBdr>
                                </w:div>
                              </w:divsChild>
                            </w:div>
                            <w:div w:id="469597809">
                              <w:marLeft w:val="0"/>
                              <w:marRight w:val="0"/>
                              <w:marTop w:val="240"/>
                              <w:marBottom w:val="240"/>
                              <w:divBdr>
                                <w:top w:val="none" w:sz="0" w:space="0" w:color="auto"/>
                                <w:left w:val="none" w:sz="0" w:space="0" w:color="auto"/>
                                <w:bottom w:val="none" w:sz="0" w:space="0" w:color="auto"/>
                                <w:right w:val="none" w:sz="0" w:space="0" w:color="auto"/>
                              </w:divBdr>
                              <w:divsChild>
                                <w:div w:id="17314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4071">
      <w:bodyDiv w:val="1"/>
      <w:marLeft w:val="0"/>
      <w:marRight w:val="0"/>
      <w:marTop w:val="0"/>
      <w:marBottom w:val="0"/>
      <w:divBdr>
        <w:top w:val="none" w:sz="0" w:space="0" w:color="auto"/>
        <w:left w:val="none" w:sz="0" w:space="0" w:color="auto"/>
        <w:bottom w:val="none" w:sz="0" w:space="0" w:color="auto"/>
        <w:right w:val="none" w:sz="0" w:space="0" w:color="auto"/>
      </w:divBdr>
      <w:divsChild>
        <w:div w:id="189413961">
          <w:marLeft w:val="0"/>
          <w:marRight w:val="0"/>
          <w:marTop w:val="0"/>
          <w:marBottom w:val="0"/>
          <w:divBdr>
            <w:top w:val="none" w:sz="0" w:space="0" w:color="auto"/>
            <w:left w:val="none" w:sz="0" w:space="0" w:color="auto"/>
            <w:bottom w:val="none" w:sz="0" w:space="0" w:color="auto"/>
            <w:right w:val="none" w:sz="0" w:space="0" w:color="auto"/>
          </w:divBdr>
          <w:divsChild>
            <w:div w:id="173810661">
              <w:marLeft w:val="0"/>
              <w:marRight w:val="0"/>
              <w:marTop w:val="0"/>
              <w:marBottom w:val="0"/>
              <w:divBdr>
                <w:top w:val="none" w:sz="0" w:space="0" w:color="auto"/>
                <w:left w:val="none" w:sz="0" w:space="0" w:color="auto"/>
                <w:bottom w:val="none" w:sz="0" w:space="0" w:color="auto"/>
                <w:right w:val="none" w:sz="0" w:space="0" w:color="auto"/>
              </w:divBdr>
              <w:divsChild>
                <w:div w:id="1202593164">
                  <w:marLeft w:val="0"/>
                  <w:marRight w:val="0"/>
                  <w:marTop w:val="600"/>
                  <w:marBottom w:val="0"/>
                  <w:divBdr>
                    <w:top w:val="none" w:sz="0" w:space="0" w:color="auto"/>
                    <w:left w:val="none" w:sz="0" w:space="0" w:color="auto"/>
                    <w:bottom w:val="none" w:sz="0" w:space="0" w:color="auto"/>
                    <w:right w:val="none" w:sz="0" w:space="0" w:color="auto"/>
                  </w:divBdr>
                  <w:divsChild>
                    <w:div w:id="2000384310">
                      <w:marLeft w:val="0"/>
                      <w:marRight w:val="0"/>
                      <w:marTop w:val="0"/>
                      <w:marBottom w:val="0"/>
                      <w:divBdr>
                        <w:top w:val="none" w:sz="0" w:space="0" w:color="auto"/>
                        <w:left w:val="none" w:sz="0" w:space="0" w:color="auto"/>
                        <w:bottom w:val="none" w:sz="0" w:space="0" w:color="auto"/>
                        <w:right w:val="none" w:sz="0" w:space="0" w:color="auto"/>
                      </w:divBdr>
                      <w:divsChild>
                        <w:div w:id="2005040052">
                          <w:marLeft w:val="0"/>
                          <w:marRight w:val="0"/>
                          <w:marTop w:val="0"/>
                          <w:marBottom w:val="0"/>
                          <w:divBdr>
                            <w:top w:val="none" w:sz="0" w:space="0" w:color="auto"/>
                            <w:left w:val="none" w:sz="0" w:space="0" w:color="auto"/>
                            <w:bottom w:val="none" w:sz="0" w:space="0" w:color="auto"/>
                            <w:right w:val="none" w:sz="0" w:space="0" w:color="auto"/>
                          </w:divBdr>
                          <w:divsChild>
                            <w:div w:id="395595951">
                              <w:marLeft w:val="0"/>
                              <w:marRight w:val="0"/>
                              <w:marTop w:val="0"/>
                              <w:marBottom w:val="0"/>
                              <w:divBdr>
                                <w:top w:val="none" w:sz="0" w:space="0" w:color="auto"/>
                                <w:left w:val="none" w:sz="0" w:space="0" w:color="auto"/>
                                <w:bottom w:val="none" w:sz="0" w:space="0" w:color="auto"/>
                                <w:right w:val="none" w:sz="0" w:space="0" w:color="auto"/>
                              </w:divBdr>
                            </w:div>
                          </w:divsChild>
                        </w:div>
                        <w:div w:id="14485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44742">
          <w:marLeft w:val="0"/>
          <w:marRight w:val="0"/>
          <w:marTop w:val="0"/>
          <w:marBottom w:val="0"/>
          <w:divBdr>
            <w:top w:val="none" w:sz="0" w:space="0" w:color="auto"/>
            <w:left w:val="none" w:sz="0" w:space="0" w:color="auto"/>
            <w:bottom w:val="none" w:sz="0" w:space="0" w:color="auto"/>
            <w:right w:val="none" w:sz="0" w:space="0" w:color="auto"/>
          </w:divBdr>
          <w:divsChild>
            <w:div w:id="2141612349">
              <w:marLeft w:val="0"/>
              <w:marRight w:val="0"/>
              <w:marTop w:val="0"/>
              <w:marBottom w:val="0"/>
              <w:divBdr>
                <w:top w:val="none" w:sz="0" w:space="0" w:color="auto"/>
                <w:left w:val="none" w:sz="0" w:space="0" w:color="auto"/>
                <w:bottom w:val="none" w:sz="0" w:space="0" w:color="auto"/>
                <w:right w:val="none" w:sz="0" w:space="0" w:color="auto"/>
              </w:divBdr>
              <w:divsChild>
                <w:div w:id="2061007343">
                  <w:marLeft w:val="0"/>
                  <w:marRight w:val="0"/>
                  <w:marTop w:val="0"/>
                  <w:marBottom w:val="0"/>
                  <w:divBdr>
                    <w:top w:val="none" w:sz="0" w:space="0" w:color="auto"/>
                    <w:left w:val="none" w:sz="0" w:space="0" w:color="auto"/>
                    <w:bottom w:val="none" w:sz="0" w:space="0" w:color="auto"/>
                    <w:right w:val="none" w:sz="0" w:space="0" w:color="auto"/>
                  </w:divBdr>
                  <w:divsChild>
                    <w:div w:id="1192180640">
                      <w:marLeft w:val="0"/>
                      <w:marRight w:val="1500"/>
                      <w:marTop w:val="0"/>
                      <w:marBottom w:val="0"/>
                      <w:divBdr>
                        <w:top w:val="none" w:sz="0" w:space="0" w:color="auto"/>
                        <w:left w:val="none" w:sz="0" w:space="0" w:color="auto"/>
                        <w:bottom w:val="none" w:sz="0" w:space="0" w:color="auto"/>
                        <w:right w:val="none" w:sz="0" w:space="0" w:color="auto"/>
                      </w:divBdr>
                      <w:divsChild>
                        <w:div w:id="108790336">
                          <w:marLeft w:val="0"/>
                          <w:marRight w:val="0"/>
                          <w:marTop w:val="600"/>
                          <w:marBottom w:val="600"/>
                          <w:divBdr>
                            <w:top w:val="none" w:sz="0" w:space="0" w:color="auto"/>
                            <w:left w:val="none" w:sz="0" w:space="0" w:color="auto"/>
                            <w:bottom w:val="none" w:sz="0" w:space="0" w:color="auto"/>
                            <w:right w:val="none" w:sz="0" w:space="0" w:color="auto"/>
                          </w:divBdr>
                          <w:divsChild>
                            <w:div w:id="734469442">
                              <w:marLeft w:val="0"/>
                              <w:marRight w:val="0"/>
                              <w:marTop w:val="0"/>
                              <w:marBottom w:val="300"/>
                              <w:divBdr>
                                <w:top w:val="none" w:sz="0" w:space="0" w:color="auto"/>
                                <w:left w:val="none" w:sz="0" w:space="0" w:color="auto"/>
                                <w:bottom w:val="none" w:sz="0" w:space="0" w:color="auto"/>
                                <w:right w:val="none" w:sz="0" w:space="0" w:color="auto"/>
                              </w:divBdr>
                            </w:div>
                            <w:div w:id="1980913205">
                              <w:marLeft w:val="0"/>
                              <w:marRight w:val="0"/>
                              <w:marTop w:val="300"/>
                              <w:marBottom w:val="300"/>
                              <w:divBdr>
                                <w:top w:val="none" w:sz="0" w:space="0" w:color="auto"/>
                                <w:left w:val="none" w:sz="0" w:space="0" w:color="auto"/>
                                <w:bottom w:val="none" w:sz="0" w:space="0" w:color="auto"/>
                                <w:right w:val="none" w:sz="0" w:space="0" w:color="auto"/>
                              </w:divBdr>
                            </w:div>
                            <w:div w:id="1227913711">
                              <w:marLeft w:val="0"/>
                              <w:marRight w:val="0"/>
                              <w:marTop w:val="300"/>
                              <w:marBottom w:val="600"/>
                              <w:divBdr>
                                <w:top w:val="single" w:sz="6" w:space="30" w:color="EB5D0B"/>
                                <w:left w:val="none" w:sz="0" w:space="0" w:color="auto"/>
                                <w:bottom w:val="single" w:sz="6" w:space="30" w:color="EB5D0B"/>
                                <w:right w:val="none" w:sz="0" w:space="0" w:color="auto"/>
                              </w:divBdr>
                            </w:div>
                            <w:div w:id="1371683175">
                              <w:marLeft w:val="0"/>
                              <w:marRight w:val="0"/>
                              <w:marTop w:val="240"/>
                              <w:marBottom w:val="240"/>
                              <w:divBdr>
                                <w:top w:val="none" w:sz="0" w:space="0" w:color="auto"/>
                                <w:left w:val="none" w:sz="0" w:space="0" w:color="auto"/>
                                <w:bottom w:val="none" w:sz="0" w:space="0" w:color="auto"/>
                                <w:right w:val="none" w:sz="0" w:space="0" w:color="auto"/>
                              </w:divBdr>
                              <w:divsChild>
                                <w:div w:id="74935099">
                                  <w:marLeft w:val="0"/>
                                  <w:marRight w:val="0"/>
                                  <w:marTop w:val="0"/>
                                  <w:marBottom w:val="0"/>
                                  <w:divBdr>
                                    <w:top w:val="none" w:sz="0" w:space="0" w:color="auto"/>
                                    <w:left w:val="none" w:sz="0" w:space="0" w:color="auto"/>
                                    <w:bottom w:val="none" w:sz="0" w:space="0" w:color="auto"/>
                                    <w:right w:val="none" w:sz="0" w:space="0" w:color="auto"/>
                                  </w:divBdr>
                                </w:div>
                              </w:divsChild>
                            </w:div>
                            <w:div w:id="2101220668">
                              <w:marLeft w:val="0"/>
                              <w:marRight w:val="0"/>
                              <w:marTop w:val="240"/>
                              <w:marBottom w:val="240"/>
                              <w:divBdr>
                                <w:top w:val="none" w:sz="0" w:space="0" w:color="auto"/>
                                <w:left w:val="none" w:sz="0" w:space="0" w:color="auto"/>
                                <w:bottom w:val="none" w:sz="0" w:space="0" w:color="auto"/>
                                <w:right w:val="none" w:sz="0" w:space="0" w:color="auto"/>
                              </w:divBdr>
                              <w:divsChild>
                                <w:div w:id="922646630">
                                  <w:marLeft w:val="0"/>
                                  <w:marRight w:val="0"/>
                                  <w:marTop w:val="0"/>
                                  <w:marBottom w:val="0"/>
                                  <w:divBdr>
                                    <w:top w:val="none" w:sz="0" w:space="0" w:color="auto"/>
                                    <w:left w:val="none" w:sz="0" w:space="0" w:color="auto"/>
                                    <w:bottom w:val="none" w:sz="0" w:space="0" w:color="auto"/>
                                    <w:right w:val="none" w:sz="0" w:space="0" w:color="auto"/>
                                  </w:divBdr>
                                </w:div>
                              </w:divsChild>
                            </w:div>
                            <w:div w:id="2044013485">
                              <w:marLeft w:val="0"/>
                              <w:marRight w:val="0"/>
                              <w:marTop w:val="240"/>
                              <w:marBottom w:val="240"/>
                              <w:divBdr>
                                <w:top w:val="none" w:sz="0" w:space="0" w:color="auto"/>
                                <w:left w:val="none" w:sz="0" w:space="0" w:color="auto"/>
                                <w:bottom w:val="none" w:sz="0" w:space="0" w:color="auto"/>
                                <w:right w:val="none" w:sz="0" w:space="0" w:color="auto"/>
                              </w:divBdr>
                              <w:divsChild>
                                <w:div w:id="998923991">
                                  <w:marLeft w:val="0"/>
                                  <w:marRight w:val="0"/>
                                  <w:marTop w:val="0"/>
                                  <w:marBottom w:val="0"/>
                                  <w:divBdr>
                                    <w:top w:val="none" w:sz="0" w:space="0" w:color="auto"/>
                                    <w:left w:val="none" w:sz="0" w:space="0" w:color="auto"/>
                                    <w:bottom w:val="none" w:sz="0" w:space="0" w:color="auto"/>
                                    <w:right w:val="none" w:sz="0" w:space="0" w:color="auto"/>
                                  </w:divBdr>
                                </w:div>
                              </w:divsChild>
                            </w:div>
                            <w:div w:id="853110487">
                              <w:marLeft w:val="0"/>
                              <w:marRight w:val="0"/>
                              <w:marTop w:val="240"/>
                              <w:marBottom w:val="240"/>
                              <w:divBdr>
                                <w:top w:val="none" w:sz="0" w:space="0" w:color="auto"/>
                                <w:left w:val="none" w:sz="0" w:space="0" w:color="auto"/>
                                <w:bottom w:val="none" w:sz="0" w:space="0" w:color="auto"/>
                                <w:right w:val="none" w:sz="0" w:space="0" w:color="auto"/>
                              </w:divBdr>
                              <w:divsChild>
                                <w:div w:id="713770717">
                                  <w:marLeft w:val="0"/>
                                  <w:marRight w:val="0"/>
                                  <w:marTop w:val="0"/>
                                  <w:marBottom w:val="0"/>
                                  <w:divBdr>
                                    <w:top w:val="none" w:sz="0" w:space="0" w:color="auto"/>
                                    <w:left w:val="none" w:sz="0" w:space="0" w:color="auto"/>
                                    <w:bottom w:val="none" w:sz="0" w:space="0" w:color="auto"/>
                                    <w:right w:val="none" w:sz="0" w:space="0" w:color="auto"/>
                                  </w:divBdr>
                                </w:div>
                              </w:divsChild>
                            </w:div>
                            <w:div w:id="1035614940">
                              <w:marLeft w:val="0"/>
                              <w:marRight w:val="0"/>
                              <w:marTop w:val="240"/>
                              <w:marBottom w:val="240"/>
                              <w:divBdr>
                                <w:top w:val="none" w:sz="0" w:space="0" w:color="auto"/>
                                <w:left w:val="none" w:sz="0" w:space="0" w:color="auto"/>
                                <w:bottom w:val="none" w:sz="0" w:space="0" w:color="auto"/>
                                <w:right w:val="none" w:sz="0" w:space="0" w:color="auto"/>
                              </w:divBdr>
                              <w:divsChild>
                                <w:div w:id="1350834673">
                                  <w:marLeft w:val="0"/>
                                  <w:marRight w:val="0"/>
                                  <w:marTop w:val="0"/>
                                  <w:marBottom w:val="0"/>
                                  <w:divBdr>
                                    <w:top w:val="none" w:sz="0" w:space="0" w:color="auto"/>
                                    <w:left w:val="none" w:sz="0" w:space="0" w:color="auto"/>
                                    <w:bottom w:val="none" w:sz="0" w:space="0" w:color="auto"/>
                                    <w:right w:val="none" w:sz="0" w:space="0" w:color="auto"/>
                                  </w:divBdr>
                                </w:div>
                              </w:divsChild>
                            </w:div>
                            <w:div w:id="1933274239">
                              <w:marLeft w:val="0"/>
                              <w:marRight w:val="0"/>
                              <w:marTop w:val="240"/>
                              <w:marBottom w:val="240"/>
                              <w:divBdr>
                                <w:top w:val="none" w:sz="0" w:space="0" w:color="auto"/>
                                <w:left w:val="none" w:sz="0" w:space="0" w:color="auto"/>
                                <w:bottom w:val="none" w:sz="0" w:space="0" w:color="auto"/>
                                <w:right w:val="none" w:sz="0" w:space="0" w:color="auto"/>
                              </w:divBdr>
                              <w:divsChild>
                                <w:div w:id="386882943">
                                  <w:marLeft w:val="0"/>
                                  <w:marRight w:val="0"/>
                                  <w:marTop w:val="0"/>
                                  <w:marBottom w:val="0"/>
                                  <w:divBdr>
                                    <w:top w:val="none" w:sz="0" w:space="0" w:color="auto"/>
                                    <w:left w:val="none" w:sz="0" w:space="0" w:color="auto"/>
                                    <w:bottom w:val="none" w:sz="0" w:space="0" w:color="auto"/>
                                    <w:right w:val="none" w:sz="0" w:space="0" w:color="auto"/>
                                  </w:divBdr>
                                </w:div>
                              </w:divsChild>
                            </w:div>
                            <w:div w:id="1183320207">
                              <w:marLeft w:val="0"/>
                              <w:marRight w:val="0"/>
                              <w:marTop w:val="240"/>
                              <w:marBottom w:val="240"/>
                              <w:divBdr>
                                <w:top w:val="none" w:sz="0" w:space="0" w:color="auto"/>
                                <w:left w:val="none" w:sz="0" w:space="0" w:color="auto"/>
                                <w:bottom w:val="none" w:sz="0" w:space="0" w:color="auto"/>
                                <w:right w:val="none" w:sz="0" w:space="0" w:color="auto"/>
                              </w:divBdr>
                              <w:divsChild>
                                <w:div w:id="1901476903">
                                  <w:marLeft w:val="0"/>
                                  <w:marRight w:val="0"/>
                                  <w:marTop w:val="0"/>
                                  <w:marBottom w:val="0"/>
                                  <w:divBdr>
                                    <w:top w:val="none" w:sz="0" w:space="0" w:color="auto"/>
                                    <w:left w:val="none" w:sz="0" w:space="0" w:color="auto"/>
                                    <w:bottom w:val="none" w:sz="0" w:space="0" w:color="auto"/>
                                    <w:right w:val="none" w:sz="0" w:space="0" w:color="auto"/>
                                  </w:divBdr>
                                </w:div>
                              </w:divsChild>
                            </w:div>
                            <w:div w:id="811214049">
                              <w:marLeft w:val="0"/>
                              <w:marRight w:val="0"/>
                              <w:marTop w:val="360"/>
                              <w:marBottom w:val="450"/>
                              <w:divBdr>
                                <w:top w:val="none" w:sz="0" w:space="0" w:color="auto"/>
                                <w:left w:val="none" w:sz="0" w:space="0" w:color="auto"/>
                                <w:bottom w:val="none" w:sz="0" w:space="0" w:color="auto"/>
                                <w:right w:val="none" w:sz="0" w:space="0" w:color="auto"/>
                              </w:divBdr>
                              <w:divsChild>
                                <w:div w:id="496844769">
                                  <w:marLeft w:val="0"/>
                                  <w:marRight w:val="0"/>
                                  <w:marTop w:val="0"/>
                                  <w:marBottom w:val="0"/>
                                  <w:divBdr>
                                    <w:top w:val="none" w:sz="0" w:space="0" w:color="auto"/>
                                    <w:left w:val="none" w:sz="0" w:space="0" w:color="auto"/>
                                    <w:bottom w:val="single" w:sz="6" w:space="15" w:color="B8B9BA"/>
                                    <w:right w:val="none" w:sz="0" w:space="0" w:color="auto"/>
                                  </w:divBdr>
                                  <w:divsChild>
                                    <w:div w:id="1860584586">
                                      <w:marLeft w:val="0"/>
                                      <w:marRight w:val="0"/>
                                      <w:marTop w:val="0"/>
                                      <w:marBottom w:val="0"/>
                                      <w:divBdr>
                                        <w:top w:val="none" w:sz="0" w:space="0" w:color="auto"/>
                                        <w:left w:val="none" w:sz="0" w:space="0" w:color="auto"/>
                                        <w:bottom w:val="none" w:sz="0" w:space="0" w:color="auto"/>
                                        <w:right w:val="none" w:sz="0" w:space="0" w:color="auto"/>
                                      </w:divBdr>
                                    </w:div>
                                    <w:div w:id="1977948850">
                                      <w:marLeft w:val="0"/>
                                      <w:marRight w:val="0"/>
                                      <w:marTop w:val="225"/>
                                      <w:marBottom w:val="0"/>
                                      <w:divBdr>
                                        <w:top w:val="none" w:sz="0" w:space="0" w:color="auto"/>
                                        <w:left w:val="none" w:sz="0" w:space="0" w:color="auto"/>
                                        <w:bottom w:val="none" w:sz="0" w:space="0" w:color="auto"/>
                                        <w:right w:val="none" w:sz="0" w:space="0" w:color="auto"/>
                                      </w:divBdr>
                                      <w:divsChild>
                                        <w:div w:id="2101370863">
                                          <w:marLeft w:val="0"/>
                                          <w:marRight w:val="0"/>
                                          <w:marTop w:val="0"/>
                                          <w:marBottom w:val="0"/>
                                          <w:divBdr>
                                            <w:top w:val="none" w:sz="0" w:space="0" w:color="auto"/>
                                            <w:left w:val="none" w:sz="0" w:space="0" w:color="auto"/>
                                            <w:bottom w:val="none" w:sz="0" w:space="0" w:color="auto"/>
                                            <w:right w:val="none" w:sz="0" w:space="0" w:color="auto"/>
                                          </w:divBdr>
                                        </w:div>
                                      </w:divsChild>
                                    </w:div>
                                    <w:div w:id="6171069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737166">
                              <w:marLeft w:val="0"/>
                              <w:marRight w:val="0"/>
                              <w:marTop w:val="240"/>
                              <w:marBottom w:val="240"/>
                              <w:divBdr>
                                <w:top w:val="none" w:sz="0" w:space="0" w:color="auto"/>
                                <w:left w:val="none" w:sz="0" w:space="0" w:color="auto"/>
                                <w:bottom w:val="none" w:sz="0" w:space="0" w:color="auto"/>
                                <w:right w:val="none" w:sz="0" w:space="0" w:color="auto"/>
                              </w:divBdr>
                              <w:divsChild>
                                <w:div w:id="1330406491">
                                  <w:marLeft w:val="0"/>
                                  <w:marRight w:val="0"/>
                                  <w:marTop w:val="0"/>
                                  <w:marBottom w:val="0"/>
                                  <w:divBdr>
                                    <w:top w:val="none" w:sz="0" w:space="0" w:color="auto"/>
                                    <w:left w:val="none" w:sz="0" w:space="0" w:color="auto"/>
                                    <w:bottom w:val="none" w:sz="0" w:space="0" w:color="auto"/>
                                    <w:right w:val="none" w:sz="0" w:space="0" w:color="auto"/>
                                  </w:divBdr>
                                </w:div>
                              </w:divsChild>
                            </w:div>
                            <w:div w:id="1446001469">
                              <w:marLeft w:val="0"/>
                              <w:marRight w:val="0"/>
                              <w:marTop w:val="240"/>
                              <w:marBottom w:val="240"/>
                              <w:divBdr>
                                <w:top w:val="none" w:sz="0" w:space="0" w:color="auto"/>
                                <w:left w:val="none" w:sz="0" w:space="0" w:color="auto"/>
                                <w:bottom w:val="none" w:sz="0" w:space="0" w:color="auto"/>
                                <w:right w:val="none" w:sz="0" w:space="0" w:color="auto"/>
                              </w:divBdr>
                              <w:divsChild>
                                <w:div w:id="1106971361">
                                  <w:marLeft w:val="0"/>
                                  <w:marRight w:val="0"/>
                                  <w:marTop w:val="0"/>
                                  <w:marBottom w:val="0"/>
                                  <w:divBdr>
                                    <w:top w:val="none" w:sz="0" w:space="0" w:color="auto"/>
                                    <w:left w:val="none" w:sz="0" w:space="0" w:color="auto"/>
                                    <w:bottom w:val="none" w:sz="0" w:space="0" w:color="auto"/>
                                    <w:right w:val="none" w:sz="0" w:space="0" w:color="auto"/>
                                  </w:divBdr>
                                </w:div>
                              </w:divsChild>
                            </w:div>
                            <w:div w:id="1433361992">
                              <w:marLeft w:val="0"/>
                              <w:marRight w:val="0"/>
                              <w:marTop w:val="240"/>
                              <w:marBottom w:val="240"/>
                              <w:divBdr>
                                <w:top w:val="none" w:sz="0" w:space="0" w:color="auto"/>
                                <w:left w:val="none" w:sz="0" w:space="0" w:color="auto"/>
                                <w:bottom w:val="none" w:sz="0" w:space="0" w:color="auto"/>
                                <w:right w:val="none" w:sz="0" w:space="0" w:color="auto"/>
                              </w:divBdr>
                              <w:divsChild>
                                <w:div w:id="1011370859">
                                  <w:marLeft w:val="0"/>
                                  <w:marRight w:val="0"/>
                                  <w:marTop w:val="0"/>
                                  <w:marBottom w:val="0"/>
                                  <w:divBdr>
                                    <w:top w:val="none" w:sz="0" w:space="0" w:color="auto"/>
                                    <w:left w:val="none" w:sz="0" w:space="0" w:color="auto"/>
                                    <w:bottom w:val="none" w:sz="0" w:space="0" w:color="auto"/>
                                    <w:right w:val="none" w:sz="0" w:space="0" w:color="auto"/>
                                  </w:divBdr>
                                </w:div>
                              </w:divsChild>
                            </w:div>
                            <w:div w:id="1097797341">
                              <w:marLeft w:val="0"/>
                              <w:marRight w:val="0"/>
                              <w:marTop w:val="240"/>
                              <w:marBottom w:val="240"/>
                              <w:divBdr>
                                <w:top w:val="none" w:sz="0" w:space="0" w:color="auto"/>
                                <w:left w:val="none" w:sz="0" w:space="0" w:color="auto"/>
                                <w:bottom w:val="none" w:sz="0" w:space="0" w:color="auto"/>
                                <w:right w:val="none" w:sz="0" w:space="0" w:color="auto"/>
                              </w:divBdr>
                              <w:divsChild>
                                <w:div w:id="573783263">
                                  <w:marLeft w:val="0"/>
                                  <w:marRight w:val="0"/>
                                  <w:marTop w:val="0"/>
                                  <w:marBottom w:val="0"/>
                                  <w:divBdr>
                                    <w:top w:val="none" w:sz="0" w:space="0" w:color="auto"/>
                                    <w:left w:val="none" w:sz="0" w:space="0" w:color="auto"/>
                                    <w:bottom w:val="none" w:sz="0" w:space="0" w:color="auto"/>
                                    <w:right w:val="none" w:sz="0" w:space="0" w:color="auto"/>
                                  </w:divBdr>
                                </w:div>
                              </w:divsChild>
                            </w:div>
                            <w:div w:id="1707483611">
                              <w:marLeft w:val="0"/>
                              <w:marRight w:val="0"/>
                              <w:marTop w:val="240"/>
                              <w:marBottom w:val="240"/>
                              <w:divBdr>
                                <w:top w:val="none" w:sz="0" w:space="0" w:color="auto"/>
                                <w:left w:val="none" w:sz="0" w:space="0" w:color="auto"/>
                                <w:bottom w:val="none" w:sz="0" w:space="0" w:color="auto"/>
                                <w:right w:val="none" w:sz="0" w:space="0" w:color="auto"/>
                              </w:divBdr>
                              <w:divsChild>
                                <w:div w:id="889223119">
                                  <w:marLeft w:val="0"/>
                                  <w:marRight w:val="0"/>
                                  <w:marTop w:val="0"/>
                                  <w:marBottom w:val="0"/>
                                  <w:divBdr>
                                    <w:top w:val="none" w:sz="0" w:space="0" w:color="auto"/>
                                    <w:left w:val="none" w:sz="0" w:space="0" w:color="auto"/>
                                    <w:bottom w:val="none" w:sz="0" w:space="0" w:color="auto"/>
                                    <w:right w:val="none" w:sz="0" w:space="0" w:color="auto"/>
                                  </w:divBdr>
                                </w:div>
                              </w:divsChild>
                            </w:div>
                            <w:div w:id="1301761525">
                              <w:marLeft w:val="0"/>
                              <w:marRight w:val="0"/>
                              <w:marTop w:val="240"/>
                              <w:marBottom w:val="240"/>
                              <w:divBdr>
                                <w:top w:val="none" w:sz="0" w:space="0" w:color="auto"/>
                                <w:left w:val="none" w:sz="0" w:space="0" w:color="auto"/>
                                <w:bottom w:val="none" w:sz="0" w:space="0" w:color="auto"/>
                                <w:right w:val="none" w:sz="0" w:space="0" w:color="auto"/>
                              </w:divBdr>
                              <w:divsChild>
                                <w:div w:id="1705984961">
                                  <w:marLeft w:val="0"/>
                                  <w:marRight w:val="0"/>
                                  <w:marTop w:val="0"/>
                                  <w:marBottom w:val="0"/>
                                  <w:divBdr>
                                    <w:top w:val="none" w:sz="0" w:space="0" w:color="auto"/>
                                    <w:left w:val="none" w:sz="0" w:space="0" w:color="auto"/>
                                    <w:bottom w:val="none" w:sz="0" w:space="0" w:color="auto"/>
                                    <w:right w:val="none" w:sz="0" w:space="0" w:color="auto"/>
                                  </w:divBdr>
                                </w:div>
                              </w:divsChild>
                            </w:div>
                            <w:div w:id="1883859185">
                              <w:marLeft w:val="0"/>
                              <w:marRight w:val="0"/>
                              <w:marTop w:val="240"/>
                              <w:marBottom w:val="240"/>
                              <w:divBdr>
                                <w:top w:val="none" w:sz="0" w:space="0" w:color="auto"/>
                                <w:left w:val="none" w:sz="0" w:space="0" w:color="auto"/>
                                <w:bottom w:val="none" w:sz="0" w:space="0" w:color="auto"/>
                                <w:right w:val="none" w:sz="0" w:space="0" w:color="auto"/>
                              </w:divBdr>
                              <w:divsChild>
                                <w:div w:id="1104037305">
                                  <w:marLeft w:val="0"/>
                                  <w:marRight w:val="0"/>
                                  <w:marTop w:val="0"/>
                                  <w:marBottom w:val="0"/>
                                  <w:divBdr>
                                    <w:top w:val="none" w:sz="0" w:space="0" w:color="auto"/>
                                    <w:left w:val="none" w:sz="0" w:space="0" w:color="auto"/>
                                    <w:bottom w:val="none" w:sz="0" w:space="0" w:color="auto"/>
                                    <w:right w:val="none" w:sz="0" w:space="0" w:color="auto"/>
                                  </w:divBdr>
                                </w:div>
                              </w:divsChild>
                            </w:div>
                            <w:div w:id="1404986575">
                              <w:marLeft w:val="0"/>
                              <w:marRight w:val="0"/>
                              <w:marTop w:val="240"/>
                              <w:marBottom w:val="240"/>
                              <w:divBdr>
                                <w:top w:val="none" w:sz="0" w:space="0" w:color="auto"/>
                                <w:left w:val="none" w:sz="0" w:space="0" w:color="auto"/>
                                <w:bottom w:val="none" w:sz="0" w:space="0" w:color="auto"/>
                                <w:right w:val="none" w:sz="0" w:space="0" w:color="auto"/>
                              </w:divBdr>
                              <w:divsChild>
                                <w:div w:id="307250149">
                                  <w:marLeft w:val="0"/>
                                  <w:marRight w:val="0"/>
                                  <w:marTop w:val="0"/>
                                  <w:marBottom w:val="0"/>
                                  <w:divBdr>
                                    <w:top w:val="none" w:sz="0" w:space="0" w:color="auto"/>
                                    <w:left w:val="none" w:sz="0" w:space="0" w:color="auto"/>
                                    <w:bottom w:val="none" w:sz="0" w:space="0" w:color="auto"/>
                                    <w:right w:val="none" w:sz="0" w:space="0" w:color="auto"/>
                                  </w:divBdr>
                                </w:div>
                              </w:divsChild>
                            </w:div>
                            <w:div w:id="92479694">
                              <w:marLeft w:val="0"/>
                              <w:marRight w:val="0"/>
                              <w:marTop w:val="240"/>
                              <w:marBottom w:val="240"/>
                              <w:divBdr>
                                <w:top w:val="none" w:sz="0" w:space="0" w:color="auto"/>
                                <w:left w:val="none" w:sz="0" w:space="0" w:color="auto"/>
                                <w:bottom w:val="none" w:sz="0" w:space="0" w:color="auto"/>
                                <w:right w:val="none" w:sz="0" w:space="0" w:color="auto"/>
                              </w:divBdr>
                              <w:divsChild>
                                <w:div w:id="1873690859">
                                  <w:marLeft w:val="0"/>
                                  <w:marRight w:val="0"/>
                                  <w:marTop w:val="0"/>
                                  <w:marBottom w:val="0"/>
                                  <w:divBdr>
                                    <w:top w:val="none" w:sz="0" w:space="0" w:color="auto"/>
                                    <w:left w:val="none" w:sz="0" w:space="0" w:color="auto"/>
                                    <w:bottom w:val="none" w:sz="0" w:space="0" w:color="auto"/>
                                    <w:right w:val="none" w:sz="0" w:space="0" w:color="auto"/>
                                  </w:divBdr>
                                </w:div>
                              </w:divsChild>
                            </w:div>
                            <w:div w:id="848369014">
                              <w:marLeft w:val="0"/>
                              <w:marRight w:val="0"/>
                              <w:marTop w:val="240"/>
                              <w:marBottom w:val="240"/>
                              <w:divBdr>
                                <w:top w:val="none" w:sz="0" w:space="0" w:color="auto"/>
                                <w:left w:val="none" w:sz="0" w:space="0" w:color="auto"/>
                                <w:bottom w:val="none" w:sz="0" w:space="0" w:color="auto"/>
                                <w:right w:val="none" w:sz="0" w:space="0" w:color="auto"/>
                              </w:divBdr>
                              <w:divsChild>
                                <w:div w:id="540560944">
                                  <w:marLeft w:val="0"/>
                                  <w:marRight w:val="0"/>
                                  <w:marTop w:val="0"/>
                                  <w:marBottom w:val="0"/>
                                  <w:divBdr>
                                    <w:top w:val="none" w:sz="0" w:space="0" w:color="auto"/>
                                    <w:left w:val="none" w:sz="0" w:space="0" w:color="auto"/>
                                    <w:bottom w:val="none" w:sz="0" w:space="0" w:color="auto"/>
                                    <w:right w:val="none" w:sz="0" w:space="0" w:color="auto"/>
                                  </w:divBdr>
                                </w:div>
                              </w:divsChild>
                            </w:div>
                            <w:div w:id="616256848">
                              <w:marLeft w:val="0"/>
                              <w:marRight w:val="0"/>
                              <w:marTop w:val="240"/>
                              <w:marBottom w:val="240"/>
                              <w:divBdr>
                                <w:top w:val="none" w:sz="0" w:space="0" w:color="auto"/>
                                <w:left w:val="none" w:sz="0" w:space="0" w:color="auto"/>
                                <w:bottom w:val="none" w:sz="0" w:space="0" w:color="auto"/>
                                <w:right w:val="none" w:sz="0" w:space="0" w:color="auto"/>
                              </w:divBdr>
                              <w:divsChild>
                                <w:div w:id="1754010589">
                                  <w:marLeft w:val="0"/>
                                  <w:marRight w:val="0"/>
                                  <w:marTop w:val="0"/>
                                  <w:marBottom w:val="0"/>
                                  <w:divBdr>
                                    <w:top w:val="none" w:sz="0" w:space="0" w:color="auto"/>
                                    <w:left w:val="none" w:sz="0" w:space="0" w:color="auto"/>
                                    <w:bottom w:val="none" w:sz="0" w:space="0" w:color="auto"/>
                                    <w:right w:val="none" w:sz="0" w:space="0" w:color="auto"/>
                                  </w:divBdr>
                                </w:div>
                              </w:divsChild>
                            </w:div>
                            <w:div w:id="284042758">
                              <w:marLeft w:val="0"/>
                              <w:marRight w:val="0"/>
                              <w:marTop w:val="240"/>
                              <w:marBottom w:val="240"/>
                              <w:divBdr>
                                <w:top w:val="none" w:sz="0" w:space="0" w:color="auto"/>
                                <w:left w:val="none" w:sz="0" w:space="0" w:color="auto"/>
                                <w:bottom w:val="none" w:sz="0" w:space="0" w:color="auto"/>
                                <w:right w:val="none" w:sz="0" w:space="0" w:color="auto"/>
                              </w:divBdr>
                              <w:divsChild>
                                <w:div w:id="150677350">
                                  <w:marLeft w:val="0"/>
                                  <w:marRight w:val="0"/>
                                  <w:marTop w:val="0"/>
                                  <w:marBottom w:val="0"/>
                                  <w:divBdr>
                                    <w:top w:val="none" w:sz="0" w:space="0" w:color="auto"/>
                                    <w:left w:val="none" w:sz="0" w:space="0" w:color="auto"/>
                                    <w:bottom w:val="none" w:sz="0" w:space="0" w:color="auto"/>
                                    <w:right w:val="none" w:sz="0" w:space="0" w:color="auto"/>
                                  </w:divBdr>
                                </w:div>
                              </w:divsChild>
                            </w:div>
                            <w:div w:id="1957714924">
                              <w:marLeft w:val="0"/>
                              <w:marRight w:val="0"/>
                              <w:marTop w:val="240"/>
                              <w:marBottom w:val="240"/>
                              <w:divBdr>
                                <w:top w:val="none" w:sz="0" w:space="0" w:color="auto"/>
                                <w:left w:val="none" w:sz="0" w:space="0" w:color="auto"/>
                                <w:bottom w:val="none" w:sz="0" w:space="0" w:color="auto"/>
                                <w:right w:val="none" w:sz="0" w:space="0" w:color="auto"/>
                              </w:divBdr>
                              <w:divsChild>
                                <w:div w:id="898174583">
                                  <w:marLeft w:val="0"/>
                                  <w:marRight w:val="0"/>
                                  <w:marTop w:val="0"/>
                                  <w:marBottom w:val="0"/>
                                  <w:divBdr>
                                    <w:top w:val="none" w:sz="0" w:space="0" w:color="auto"/>
                                    <w:left w:val="none" w:sz="0" w:space="0" w:color="auto"/>
                                    <w:bottom w:val="none" w:sz="0" w:space="0" w:color="auto"/>
                                    <w:right w:val="none" w:sz="0" w:space="0" w:color="auto"/>
                                  </w:divBdr>
                                </w:div>
                              </w:divsChild>
                            </w:div>
                            <w:div w:id="1505435074">
                              <w:marLeft w:val="0"/>
                              <w:marRight w:val="0"/>
                              <w:marTop w:val="240"/>
                              <w:marBottom w:val="240"/>
                              <w:divBdr>
                                <w:top w:val="none" w:sz="0" w:space="0" w:color="auto"/>
                                <w:left w:val="none" w:sz="0" w:space="0" w:color="auto"/>
                                <w:bottom w:val="none" w:sz="0" w:space="0" w:color="auto"/>
                                <w:right w:val="none" w:sz="0" w:space="0" w:color="auto"/>
                              </w:divBdr>
                              <w:divsChild>
                                <w:div w:id="2119912325">
                                  <w:marLeft w:val="0"/>
                                  <w:marRight w:val="0"/>
                                  <w:marTop w:val="0"/>
                                  <w:marBottom w:val="0"/>
                                  <w:divBdr>
                                    <w:top w:val="none" w:sz="0" w:space="0" w:color="auto"/>
                                    <w:left w:val="none" w:sz="0" w:space="0" w:color="auto"/>
                                    <w:bottom w:val="none" w:sz="0" w:space="0" w:color="auto"/>
                                    <w:right w:val="none" w:sz="0" w:space="0" w:color="auto"/>
                                  </w:divBdr>
                                </w:div>
                              </w:divsChild>
                            </w:div>
                            <w:div w:id="439106602">
                              <w:marLeft w:val="0"/>
                              <w:marRight w:val="0"/>
                              <w:marTop w:val="240"/>
                              <w:marBottom w:val="240"/>
                              <w:divBdr>
                                <w:top w:val="none" w:sz="0" w:space="0" w:color="auto"/>
                                <w:left w:val="none" w:sz="0" w:space="0" w:color="auto"/>
                                <w:bottom w:val="none" w:sz="0" w:space="0" w:color="auto"/>
                                <w:right w:val="none" w:sz="0" w:space="0" w:color="auto"/>
                              </w:divBdr>
                              <w:divsChild>
                                <w:div w:id="769543561">
                                  <w:marLeft w:val="0"/>
                                  <w:marRight w:val="0"/>
                                  <w:marTop w:val="0"/>
                                  <w:marBottom w:val="0"/>
                                  <w:divBdr>
                                    <w:top w:val="none" w:sz="0" w:space="0" w:color="auto"/>
                                    <w:left w:val="none" w:sz="0" w:space="0" w:color="auto"/>
                                    <w:bottom w:val="none" w:sz="0" w:space="0" w:color="auto"/>
                                    <w:right w:val="none" w:sz="0" w:space="0" w:color="auto"/>
                                  </w:divBdr>
                                </w:div>
                              </w:divsChild>
                            </w:div>
                            <w:div w:id="1064599249">
                              <w:marLeft w:val="0"/>
                              <w:marRight w:val="0"/>
                              <w:marTop w:val="240"/>
                              <w:marBottom w:val="240"/>
                              <w:divBdr>
                                <w:top w:val="none" w:sz="0" w:space="0" w:color="auto"/>
                                <w:left w:val="none" w:sz="0" w:space="0" w:color="auto"/>
                                <w:bottom w:val="none" w:sz="0" w:space="0" w:color="auto"/>
                                <w:right w:val="none" w:sz="0" w:space="0" w:color="auto"/>
                              </w:divBdr>
                              <w:divsChild>
                                <w:div w:id="1128627494">
                                  <w:marLeft w:val="0"/>
                                  <w:marRight w:val="0"/>
                                  <w:marTop w:val="0"/>
                                  <w:marBottom w:val="0"/>
                                  <w:divBdr>
                                    <w:top w:val="none" w:sz="0" w:space="0" w:color="auto"/>
                                    <w:left w:val="none" w:sz="0" w:space="0" w:color="auto"/>
                                    <w:bottom w:val="none" w:sz="0" w:space="0" w:color="auto"/>
                                    <w:right w:val="none" w:sz="0" w:space="0" w:color="auto"/>
                                  </w:divBdr>
                                </w:div>
                              </w:divsChild>
                            </w:div>
                            <w:div w:id="1155223728">
                              <w:marLeft w:val="0"/>
                              <w:marRight w:val="0"/>
                              <w:marTop w:val="240"/>
                              <w:marBottom w:val="240"/>
                              <w:divBdr>
                                <w:top w:val="none" w:sz="0" w:space="0" w:color="auto"/>
                                <w:left w:val="none" w:sz="0" w:space="0" w:color="auto"/>
                                <w:bottom w:val="none" w:sz="0" w:space="0" w:color="auto"/>
                                <w:right w:val="none" w:sz="0" w:space="0" w:color="auto"/>
                              </w:divBdr>
                              <w:divsChild>
                                <w:div w:id="1154302298">
                                  <w:marLeft w:val="0"/>
                                  <w:marRight w:val="0"/>
                                  <w:marTop w:val="0"/>
                                  <w:marBottom w:val="0"/>
                                  <w:divBdr>
                                    <w:top w:val="none" w:sz="0" w:space="0" w:color="auto"/>
                                    <w:left w:val="none" w:sz="0" w:space="0" w:color="auto"/>
                                    <w:bottom w:val="none" w:sz="0" w:space="0" w:color="auto"/>
                                    <w:right w:val="none" w:sz="0" w:space="0" w:color="auto"/>
                                  </w:divBdr>
                                </w:div>
                              </w:divsChild>
                            </w:div>
                            <w:div w:id="1426918145">
                              <w:marLeft w:val="0"/>
                              <w:marRight w:val="0"/>
                              <w:marTop w:val="360"/>
                              <w:marBottom w:val="450"/>
                              <w:divBdr>
                                <w:top w:val="none" w:sz="0" w:space="0" w:color="auto"/>
                                <w:left w:val="none" w:sz="0" w:space="0" w:color="auto"/>
                                <w:bottom w:val="none" w:sz="0" w:space="0" w:color="auto"/>
                                <w:right w:val="none" w:sz="0" w:space="0" w:color="auto"/>
                              </w:divBdr>
                              <w:divsChild>
                                <w:div w:id="42414883">
                                  <w:marLeft w:val="0"/>
                                  <w:marRight w:val="0"/>
                                  <w:marTop w:val="0"/>
                                  <w:marBottom w:val="0"/>
                                  <w:divBdr>
                                    <w:top w:val="none" w:sz="0" w:space="0" w:color="auto"/>
                                    <w:left w:val="none" w:sz="0" w:space="0" w:color="auto"/>
                                    <w:bottom w:val="single" w:sz="6" w:space="15" w:color="B8B9BA"/>
                                    <w:right w:val="none" w:sz="0" w:space="0" w:color="auto"/>
                                  </w:divBdr>
                                  <w:divsChild>
                                    <w:div w:id="229464941">
                                      <w:marLeft w:val="0"/>
                                      <w:marRight w:val="0"/>
                                      <w:marTop w:val="0"/>
                                      <w:marBottom w:val="0"/>
                                      <w:divBdr>
                                        <w:top w:val="none" w:sz="0" w:space="0" w:color="auto"/>
                                        <w:left w:val="none" w:sz="0" w:space="0" w:color="auto"/>
                                        <w:bottom w:val="none" w:sz="0" w:space="0" w:color="auto"/>
                                        <w:right w:val="none" w:sz="0" w:space="0" w:color="auto"/>
                                      </w:divBdr>
                                    </w:div>
                                    <w:div w:id="740107041">
                                      <w:marLeft w:val="0"/>
                                      <w:marRight w:val="0"/>
                                      <w:marTop w:val="225"/>
                                      <w:marBottom w:val="0"/>
                                      <w:divBdr>
                                        <w:top w:val="none" w:sz="0" w:space="0" w:color="auto"/>
                                        <w:left w:val="none" w:sz="0" w:space="0" w:color="auto"/>
                                        <w:bottom w:val="none" w:sz="0" w:space="0" w:color="auto"/>
                                        <w:right w:val="none" w:sz="0" w:space="0" w:color="auto"/>
                                      </w:divBdr>
                                      <w:divsChild>
                                        <w:div w:id="193346545">
                                          <w:marLeft w:val="0"/>
                                          <w:marRight w:val="0"/>
                                          <w:marTop w:val="0"/>
                                          <w:marBottom w:val="0"/>
                                          <w:divBdr>
                                            <w:top w:val="none" w:sz="0" w:space="0" w:color="auto"/>
                                            <w:left w:val="none" w:sz="0" w:space="0" w:color="auto"/>
                                            <w:bottom w:val="none" w:sz="0" w:space="0" w:color="auto"/>
                                            <w:right w:val="none" w:sz="0" w:space="0" w:color="auto"/>
                                          </w:divBdr>
                                        </w:div>
                                      </w:divsChild>
                                    </w:div>
                                    <w:div w:id="91261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7439477">
                              <w:marLeft w:val="0"/>
                              <w:marRight w:val="0"/>
                              <w:marTop w:val="240"/>
                              <w:marBottom w:val="240"/>
                              <w:divBdr>
                                <w:top w:val="none" w:sz="0" w:space="0" w:color="auto"/>
                                <w:left w:val="none" w:sz="0" w:space="0" w:color="auto"/>
                                <w:bottom w:val="none" w:sz="0" w:space="0" w:color="auto"/>
                                <w:right w:val="none" w:sz="0" w:space="0" w:color="auto"/>
                              </w:divBdr>
                              <w:divsChild>
                                <w:div w:id="963271231">
                                  <w:marLeft w:val="0"/>
                                  <w:marRight w:val="0"/>
                                  <w:marTop w:val="0"/>
                                  <w:marBottom w:val="0"/>
                                  <w:divBdr>
                                    <w:top w:val="none" w:sz="0" w:space="0" w:color="auto"/>
                                    <w:left w:val="none" w:sz="0" w:space="0" w:color="auto"/>
                                    <w:bottom w:val="none" w:sz="0" w:space="0" w:color="auto"/>
                                    <w:right w:val="none" w:sz="0" w:space="0" w:color="auto"/>
                                  </w:divBdr>
                                </w:div>
                              </w:divsChild>
                            </w:div>
                            <w:div w:id="872428796">
                              <w:marLeft w:val="0"/>
                              <w:marRight w:val="0"/>
                              <w:marTop w:val="240"/>
                              <w:marBottom w:val="240"/>
                              <w:divBdr>
                                <w:top w:val="none" w:sz="0" w:space="0" w:color="auto"/>
                                <w:left w:val="none" w:sz="0" w:space="0" w:color="auto"/>
                                <w:bottom w:val="none" w:sz="0" w:space="0" w:color="auto"/>
                                <w:right w:val="none" w:sz="0" w:space="0" w:color="auto"/>
                              </w:divBdr>
                              <w:divsChild>
                                <w:div w:id="1605724819">
                                  <w:marLeft w:val="0"/>
                                  <w:marRight w:val="0"/>
                                  <w:marTop w:val="0"/>
                                  <w:marBottom w:val="0"/>
                                  <w:divBdr>
                                    <w:top w:val="none" w:sz="0" w:space="0" w:color="auto"/>
                                    <w:left w:val="none" w:sz="0" w:space="0" w:color="auto"/>
                                    <w:bottom w:val="none" w:sz="0" w:space="0" w:color="auto"/>
                                    <w:right w:val="none" w:sz="0" w:space="0" w:color="auto"/>
                                  </w:divBdr>
                                </w:div>
                              </w:divsChild>
                            </w:div>
                            <w:div w:id="336660758">
                              <w:marLeft w:val="0"/>
                              <w:marRight w:val="0"/>
                              <w:marTop w:val="240"/>
                              <w:marBottom w:val="240"/>
                              <w:divBdr>
                                <w:top w:val="none" w:sz="0" w:space="0" w:color="auto"/>
                                <w:left w:val="none" w:sz="0" w:space="0" w:color="auto"/>
                                <w:bottom w:val="none" w:sz="0" w:space="0" w:color="auto"/>
                                <w:right w:val="none" w:sz="0" w:space="0" w:color="auto"/>
                              </w:divBdr>
                              <w:divsChild>
                                <w:div w:id="1101217957">
                                  <w:marLeft w:val="0"/>
                                  <w:marRight w:val="0"/>
                                  <w:marTop w:val="0"/>
                                  <w:marBottom w:val="0"/>
                                  <w:divBdr>
                                    <w:top w:val="none" w:sz="0" w:space="0" w:color="auto"/>
                                    <w:left w:val="none" w:sz="0" w:space="0" w:color="auto"/>
                                    <w:bottom w:val="none" w:sz="0" w:space="0" w:color="auto"/>
                                    <w:right w:val="none" w:sz="0" w:space="0" w:color="auto"/>
                                  </w:divBdr>
                                </w:div>
                              </w:divsChild>
                            </w:div>
                            <w:div w:id="1312825832">
                              <w:marLeft w:val="0"/>
                              <w:marRight w:val="0"/>
                              <w:marTop w:val="240"/>
                              <w:marBottom w:val="240"/>
                              <w:divBdr>
                                <w:top w:val="none" w:sz="0" w:space="0" w:color="auto"/>
                                <w:left w:val="none" w:sz="0" w:space="0" w:color="auto"/>
                                <w:bottom w:val="none" w:sz="0" w:space="0" w:color="auto"/>
                                <w:right w:val="none" w:sz="0" w:space="0" w:color="auto"/>
                              </w:divBdr>
                              <w:divsChild>
                                <w:div w:id="147065645">
                                  <w:marLeft w:val="0"/>
                                  <w:marRight w:val="0"/>
                                  <w:marTop w:val="0"/>
                                  <w:marBottom w:val="0"/>
                                  <w:divBdr>
                                    <w:top w:val="none" w:sz="0" w:space="0" w:color="auto"/>
                                    <w:left w:val="none" w:sz="0" w:space="0" w:color="auto"/>
                                    <w:bottom w:val="none" w:sz="0" w:space="0" w:color="auto"/>
                                    <w:right w:val="none" w:sz="0" w:space="0" w:color="auto"/>
                                  </w:divBdr>
                                </w:div>
                              </w:divsChild>
                            </w:div>
                            <w:div w:id="912815454">
                              <w:marLeft w:val="0"/>
                              <w:marRight w:val="0"/>
                              <w:marTop w:val="240"/>
                              <w:marBottom w:val="240"/>
                              <w:divBdr>
                                <w:top w:val="none" w:sz="0" w:space="0" w:color="auto"/>
                                <w:left w:val="none" w:sz="0" w:space="0" w:color="auto"/>
                                <w:bottom w:val="none" w:sz="0" w:space="0" w:color="auto"/>
                                <w:right w:val="none" w:sz="0" w:space="0" w:color="auto"/>
                              </w:divBdr>
                              <w:divsChild>
                                <w:div w:id="1450390927">
                                  <w:marLeft w:val="0"/>
                                  <w:marRight w:val="0"/>
                                  <w:marTop w:val="0"/>
                                  <w:marBottom w:val="0"/>
                                  <w:divBdr>
                                    <w:top w:val="none" w:sz="0" w:space="0" w:color="auto"/>
                                    <w:left w:val="none" w:sz="0" w:space="0" w:color="auto"/>
                                    <w:bottom w:val="none" w:sz="0" w:space="0" w:color="auto"/>
                                    <w:right w:val="none" w:sz="0" w:space="0" w:color="auto"/>
                                  </w:divBdr>
                                </w:div>
                              </w:divsChild>
                            </w:div>
                            <w:div w:id="1081030051">
                              <w:marLeft w:val="0"/>
                              <w:marRight w:val="0"/>
                              <w:marTop w:val="240"/>
                              <w:marBottom w:val="240"/>
                              <w:divBdr>
                                <w:top w:val="none" w:sz="0" w:space="0" w:color="auto"/>
                                <w:left w:val="none" w:sz="0" w:space="0" w:color="auto"/>
                                <w:bottom w:val="none" w:sz="0" w:space="0" w:color="auto"/>
                                <w:right w:val="none" w:sz="0" w:space="0" w:color="auto"/>
                              </w:divBdr>
                              <w:divsChild>
                                <w:div w:id="984815990">
                                  <w:marLeft w:val="0"/>
                                  <w:marRight w:val="0"/>
                                  <w:marTop w:val="0"/>
                                  <w:marBottom w:val="0"/>
                                  <w:divBdr>
                                    <w:top w:val="none" w:sz="0" w:space="0" w:color="auto"/>
                                    <w:left w:val="none" w:sz="0" w:space="0" w:color="auto"/>
                                    <w:bottom w:val="none" w:sz="0" w:space="0" w:color="auto"/>
                                    <w:right w:val="none" w:sz="0" w:space="0" w:color="auto"/>
                                  </w:divBdr>
                                </w:div>
                              </w:divsChild>
                            </w:div>
                            <w:div w:id="1841892803">
                              <w:marLeft w:val="0"/>
                              <w:marRight w:val="0"/>
                              <w:marTop w:val="240"/>
                              <w:marBottom w:val="240"/>
                              <w:divBdr>
                                <w:top w:val="none" w:sz="0" w:space="0" w:color="auto"/>
                                <w:left w:val="none" w:sz="0" w:space="0" w:color="auto"/>
                                <w:bottom w:val="none" w:sz="0" w:space="0" w:color="auto"/>
                                <w:right w:val="none" w:sz="0" w:space="0" w:color="auto"/>
                              </w:divBdr>
                              <w:divsChild>
                                <w:div w:id="1469859077">
                                  <w:marLeft w:val="0"/>
                                  <w:marRight w:val="0"/>
                                  <w:marTop w:val="0"/>
                                  <w:marBottom w:val="0"/>
                                  <w:divBdr>
                                    <w:top w:val="none" w:sz="0" w:space="0" w:color="auto"/>
                                    <w:left w:val="none" w:sz="0" w:space="0" w:color="auto"/>
                                    <w:bottom w:val="none" w:sz="0" w:space="0" w:color="auto"/>
                                    <w:right w:val="none" w:sz="0" w:space="0" w:color="auto"/>
                                  </w:divBdr>
                                </w:div>
                              </w:divsChild>
                            </w:div>
                            <w:div w:id="1809472333">
                              <w:marLeft w:val="0"/>
                              <w:marRight w:val="0"/>
                              <w:marTop w:val="240"/>
                              <w:marBottom w:val="240"/>
                              <w:divBdr>
                                <w:top w:val="none" w:sz="0" w:space="0" w:color="auto"/>
                                <w:left w:val="none" w:sz="0" w:space="0" w:color="auto"/>
                                <w:bottom w:val="none" w:sz="0" w:space="0" w:color="auto"/>
                                <w:right w:val="none" w:sz="0" w:space="0" w:color="auto"/>
                              </w:divBdr>
                              <w:divsChild>
                                <w:div w:id="2127889087">
                                  <w:marLeft w:val="0"/>
                                  <w:marRight w:val="0"/>
                                  <w:marTop w:val="0"/>
                                  <w:marBottom w:val="0"/>
                                  <w:divBdr>
                                    <w:top w:val="none" w:sz="0" w:space="0" w:color="auto"/>
                                    <w:left w:val="none" w:sz="0" w:space="0" w:color="auto"/>
                                    <w:bottom w:val="none" w:sz="0" w:space="0" w:color="auto"/>
                                    <w:right w:val="none" w:sz="0" w:space="0" w:color="auto"/>
                                  </w:divBdr>
                                </w:div>
                              </w:divsChild>
                            </w:div>
                            <w:div w:id="444816003">
                              <w:marLeft w:val="0"/>
                              <w:marRight w:val="0"/>
                              <w:marTop w:val="240"/>
                              <w:marBottom w:val="240"/>
                              <w:divBdr>
                                <w:top w:val="none" w:sz="0" w:space="0" w:color="auto"/>
                                <w:left w:val="none" w:sz="0" w:space="0" w:color="auto"/>
                                <w:bottom w:val="none" w:sz="0" w:space="0" w:color="auto"/>
                                <w:right w:val="none" w:sz="0" w:space="0" w:color="auto"/>
                              </w:divBdr>
                              <w:divsChild>
                                <w:div w:id="1142189141">
                                  <w:marLeft w:val="0"/>
                                  <w:marRight w:val="0"/>
                                  <w:marTop w:val="0"/>
                                  <w:marBottom w:val="0"/>
                                  <w:divBdr>
                                    <w:top w:val="none" w:sz="0" w:space="0" w:color="auto"/>
                                    <w:left w:val="none" w:sz="0" w:space="0" w:color="auto"/>
                                    <w:bottom w:val="none" w:sz="0" w:space="0" w:color="auto"/>
                                    <w:right w:val="none" w:sz="0" w:space="0" w:color="auto"/>
                                  </w:divBdr>
                                </w:div>
                              </w:divsChild>
                            </w:div>
                            <w:div w:id="1255015729">
                              <w:marLeft w:val="0"/>
                              <w:marRight w:val="0"/>
                              <w:marTop w:val="240"/>
                              <w:marBottom w:val="240"/>
                              <w:divBdr>
                                <w:top w:val="none" w:sz="0" w:space="0" w:color="auto"/>
                                <w:left w:val="none" w:sz="0" w:space="0" w:color="auto"/>
                                <w:bottom w:val="none" w:sz="0" w:space="0" w:color="auto"/>
                                <w:right w:val="none" w:sz="0" w:space="0" w:color="auto"/>
                              </w:divBdr>
                              <w:divsChild>
                                <w:div w:id="1751463251">
                                  <w:marLeft w:val="0"/>
                                  <w:marRight w:val="0"/>
                                  <w:marTop w:val="0"/>
                                  <w:marBottom w:val="0"/>
                                  <w:divBdr>
                                    <w:top w:val="none" w:sz="0" w:space="0" w:color="auto"/>
                                    <w:left w:val="none" w:sz="0" w:space="0" w:color="auto"/>
                                    <w:bottom w:val="none" w:sz="0" w:space="0" w:color="auto"/>
                                    <w:right w:val="none" w:sz="0" w:space="0" w:color="auto"/>
                                  </w:divBdr>
                                </w:div>
                              </w:divsChild>
                            </w:div>
                            <w:div w:id="587006629">
                              <w:marLeft w:val="0"/>
                              <w:marRight w:val="0"/>
                              <w:marTop w:val="240"/>
                              <w:marBottom w:val="240"/>
                              <w:divBdr>
                                <w:top w:val="none" w:sz="0" w:space="0" w:color="auto"/>
                                <w:left w:val="none" w:sz="0" w:space="0" w:color="auto"/>
                                <w:bottom w:val="none" w:sz="0" w:space="0" w:color="auto"/>
                                <w:right w:val="none" w:sz="0" w:space="0" w:color="auto"/>
                              </w:divBdr>
                              <w:divsChild>
                                <w:div w:id="1161390992">
                                  <w:marLeft w:val="0"/>
                                  <w:marRight w:val="0"/>
                                  <w:marTop w:val="0"/>
                                  <w:marBottom w:val="0"/>
                                  <w:divBdr>
                                    <w:top w:val="none" w:sz="0" w:space="0" w:color="auto"/>
                                    <w:left w:val="none" w:sz="0" w:space="0" w:color="auto"/>
                                    <w:bottom w:val="none" w:sz="0" w:space="0" w:color="auto"/>
                                    <w:right w:val="none" w:sz="0" w:space="0" w:color="auto"/>
                                  </w:divBdr>
                                </w:div>
                              </w:divsChild>
                            </w:div>
                            <w:div w:id="1997411995">
                              <w:marLeft w:val="0"/>
                              <w:marRight w:val="0"/>
                              <w:marTop w:val="240"/>
                              <w:marBottom w:val="240"/>
                              <w:divBdr>
                                <w:top w:val="none" w:sz="0" w:space="0" w:color="auto"/>
                                <w:left w:val="none" w:sz="0" w:space="0" w:color="auto"/>
                                <w:bottom w:val="none" w:sz="0" w:space="0" w:color="auto"/>
                                <w:right w:val="none" w:sz="0" w:space="0" w:color="auto"/>
                              </w:divBdr>
                              <w:divsChild>
                                <w:div w:id="11611249">
                                  <w:marLeft w:val="0"/>
                                  <w:marRight w:val="0"/>
                                  <w:marTop w:val="0"/>
                                  <w:marBottom w:val="0"/>
                                  <w:divBdr>
                                    <w:top w:val="none" w:sz="0" w:space="0" w:color="auto"/>
                                    <w:left w:val="none" w:sz="0" w:space="0" w:color="auto"/>
                                    <w:bottom w:val="none" w:sz="0" w:space="0" w:color="auto"/>
                                    <w:right w:val="none" w:sz="0" w:space="0" w:color="auto"/>
                                  </w:divBdr>
                                </w:div>
                              </w:divsChild>
                            </w:div>
                            <w:div w:id="1745420716">
                              <w:marLeft w:val="0"/>
                              <w:marRight w:val="0"/>
                              <w:marTop w:val="240"/>
                              <w:marBottom w:val="240"/>
                              <w:divBdr>
                                <w:top w:val="none" w:sz="0" w:space="0" w:color="auto"/>
                                <w:left w:val="none" w:sz="0" w:space="0" w:color="auto"/>
                                <w:bottom w:val="none" w:sz="0" w:space="0" w:color="auto"/>
                                <w:right w:val="none" w:sz="0" w:space="0" w:color="auto"/>
                              </w:divBdr>
                              <w:divsChild>
                                <w:div w:id="1492715670">
                                  <w:marLeft w:val="0"/>
                                  <w:marRight w:val="0"/>
                                  <w:marTop w:val="0"/>
                                  <w:marBottom w:val="0"/>
                                  <w:divBdr>
                                    <w:top w:val="none" w:sz="0" w:space="0" w:color="auto"/>
                                    <w:left w:val="none" w:sz="0" w:space="0" w:color="auto"/>
                                    <w:bottom w:val="none" w:sz="0" w:space="0" w:color="auto"/>
                                    <w:right w:val="none" w:sz="0" w:space="0" w:color="auto"/>
                                  </w:divBdr>
                                </w:div>
                              </w:divsChild>
                            </w:div>
                            <w:div w:id="243540915">
                              <w:marLeft w:val="0"/>
                              <w:marRight w:val="0"/>
                              <w:marTop w:val="240"/>
                              <w:marBottom w:val="240"/>
                              <w:divBdr>
                                <w:top w:val="none" w:sz="0" w:space="0" w:color="auto"/>
                                <w:left w:val="none" w:sz="0" w:space="0" w:color="auto"/>
                                <w:bottom w:val="none" w:sz="0" w:space="0" w:color="auto"/>
                                <w:right w:val="none" w:sz="0" w:space="0" w:color="auto"/>
                              </w:divBdr>
                              <w:divsChild>
                                <w:div w:id="613439955">
                                  <w:marLeft w:val="0"/>
                                  <w:marRight w:val="0"/>
                                  <w:marTop w:val="0"/>
                                  <w:marBottom w:val="0"/>
                                  <w:divBdr>
                                    <w:top w:val="none" w:sz="0" w:space="0" w:color="auto"/>
                                    <w:left w:val="none" w:sz="0" w:space="0" w:color="auto"/>
                                    <w:bottom w:val="none" w:sz="0" w:space="0" w:color="auto"/>
                                    <w:right w:val="none" w:sz="0" w:space="0" w:color="auto"/>
                                  </w:divBdr>
                                </w:div>
                              </w:divsChild>
                            </w:div>
                            <w:div w:id="1179197813">
                              <w:marLeft w:val="0"/>
                              <w:marRight w:val="0"/>
                              <w:marTop w:val="240"/>
                              <w:marBottom w:val="240"/>
                              <w:divBdr>
                                <w:top w:val="none" w:sz="0" w:space="0" w:color="auto"/>
                                <w:left w:val="none" w:sz="0" w:space="0" w:color="auto"/>
                                <w:bottom w:val="none" w:sz="0" w:space="0" w:color="auto"/>
                                <w:right w:val="none" w:sz="0" w:space="0" w:color="auto"/>
                              </w:divBdr>
                              <w:divsChild>
                                <w:div w:id="728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364883">
      <w:bodyDiv w:val="1"/>
      <w:marLeft w:val="0"/>
      <w:marRight w:val="0"/>
      <w:marTop w:val="0"/>
      <w:marBottom w:val="0"/>
      <w:divBdr>
        <w:top w:val="none" w:sz="0" w:space="0" w:color="auto"/>
        <w:left w:val="none" w:sz="0" w:space="0" w:color="auto"/>
        <w:bottom w:val="none" w:sz="0" w:space="0" w:color="auto"/>
        <w:right w:val="none" w:sz="0" w:space="0" w:color="auto"/>
      </w:divBdr>
      <w:divsChild>
        <w:div w:id="1422525232">
          <w:marLeft w:val="0"/>
          <w:marRight w:val="0"/>
          <w:marTop w:val="0"/>
          <w:marBottom w:val="0"/>
          <w:divBdr>
            <w:top w:val="none" w:sz="0" w:space="0" w:color="auto"/>
            <w:left w:val="none" w:sz="0" w:space="0" w:color="auto"/>
            <w:bottom w:val="none" w:sz="0" w:space="0" w:color="auto"/>
            <w:right w:val="none" w:sz="0" w:space="0" w:color="auto"/>
          </w:divBdr>
          <w:divsChild>
            <w:div w:id="1609268442">
              <w:marLeft w:val="0"/>
              <w:marRight w:val="0"/>
              <w:marTop w:val="0"/>
              <w:marBottom w:val="0"/>
              <w:divBdr>
                <w:top w:val="none" w:sz="0" w:space="0" w:color="auto"/>
                <w:left w:val="none" w:sz="0" w:space="0" w:color="auto"/>
                <w:bottom w:val="none" w:sz="0" w:space="0" w:color="auto"/>
                <w:right w:val="none" w:sz="0" w:space="0" w:color="auto"/>
              </w:divBdr>
              <w:divsChild>
                <w:div w:id="1430082532">
                  <w:marLeft w:val="0"/>
                  <w:marRight w:val="0"/>
                  <w:marTop w:val="600"/>
                  <w:marBottom w:val="0"/>
                  <w:divBdr>
                    <w:top w:val="none" w:sz="0" w:space="0" w:color="auto"/>
                    <w:left w:val="none" w:sz="0" w:space="0" w:color="auto"/>
                    <w:bottom w:val="none" w:sz="0" w:space="0" w:color="auto"/>
                    <w:right w:val="none" w:sz="0" w:space="0" w:color="auto"/>
                  </w:divBdr>
                  <w:divsChild>
                    <w:div w:id="1848013737">
                      <w:marLeft w:val="0"/>
                      <w:marRight w:val="0"/>
                      <w:marTop w:val="0"/>
                      <w:marBottom w:val="0"/>
                      <w:divBdr>
                        <w:top w:val="none" w:sz="0" w:space="0" w:color="auto"/>
                        <w:left w:val="none" w:sz="0" w:space="0" w:color="auto"/>
                        <w:bottom w:val="none" w:sz="0" w:space="0" w:color="auto"/>
                        <w:right w:val="none" w:sz="0" w:space="0" w:color="auto"/>
                      </w:divBdr>
                      <w:divsChild>
                        <w:div w:id="1090273633">
                          <w:marLeft w:val="0"/>
                          <w:marRight w:val="0"/>
                          <w:marTop w:val="0"/>
                          <w:marBottom w:val="0"/>
                          <w:divBdr>
                            <w:top w:val="none" w:sz="0" w:space="0" w:color="auto"/>
                            <w:left w:val="none" w:sz="0" w:space="0" w:color="auto"/>
                            <w:bottom w:val="none" w:sz="0" w:space="0" w:color="auto"/>
                            <w:right w:val="none" w:sz="0" w:space="0" w:color="auto"/>
                          </w:divBdr>
                          <w:divsChild>
                            <w:div w:id="417941267">
                              <w:marLeft w:val="0"/>
                              <w:marRight w:val="0"/>
                              <w:marTop w:val="0"/>
                              <w:marBottom w:val="0"/>
                              <w:divBdr>
                                <w:top w:val="none" w:sz="0" w:space="0" w:color="auto"/>
                                <w:left w:val="none" w:sz="0" w:space="0" w:color="auto"/>
                                <w:bottom w:val="none" w:sz="0" w:space="0" w:color="auto"/>
                                <w:right w:val="none" w:sz="0" w:space="0" w:color="auto"/>
                              </w:divBdr>
                            </w:div>
                          </w:divsChild>
                        </w:div>
                        <w:div w:id="8736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6992">
          <w:marLeft w:val="0"/>
          <w:marRight w:val="0"/>
          <w:marTop w:val="0"/>
          <w:marBottom w:val="0"/>
          <w:divBdr>
            <w:top w:val="none" w:sz="0" w:space="0" w:color="auto"/>
            <w:left w:val="none" w:sz="0" w:space="0" w:color="auto"/>
            <w:bottom w:val="none" w:sz="0" w:space="0" w:color="auto"/>
            <w:right w:val="none" w:sz="0" w:space="0" w:color="auto"/>
          </w:divBdr>
          <w:divsChild>
            <w:div w:id="527647177">
              <w:marLeft w:val="0"/>
              <w:marRight w:val="0"/>
              <w:marTop w:val="0"/>
              <w:marBottom w:val="0"/>
              <w:divBdr>
                <w:top w:val="none" w:sz="0" w:space="0" w:color="auto"/>
                <w:left w:val="none" w:sz="0" w:space="0" w:color="auto"/>
                <w:bottom w:val="none" w:sz="0" w:space="0" w:color="auto"/>
                <w:right w:val="none" w:sz="0" w:space="0" w:color="auto"/>
              </w:divBdr>
              <w:divsChild>
                <w:div w:id="1046249108">
                  <w:marLeft w:val="0"/>
                  <w:marRight w:val="0"/>
                  <w:marTop w:val="0"/>
                  <w:marBottom w:val="0"/>
                  <w:divBdr>
                    <w:top w:val="none" w:sz="0" w:space="0" w:color="auto"/>
                    <w:left w:val="none" w:sz="0" w:space="0" w:color="auto"/>
                    <w:bottom w:val="none" w:sz="0" w:space="0" w:color="auto"/>
                    <w:right w:val="none" w:sz="0" w:space="0" w:color="auto"/>
                  </w:divBdr>
                  <w:divsChild>
                    <w:div w:id="2079670722">
                      <w:marLeft w:val="0"/>
                      <w:marRight w:val="1500"/>
                      <w:marTop w:val="0"/>
                      <w:marBottom w:val="0"/>
                      <w:divBdr>
                        <w:top w:val="none" w:sz="0" w:space="0" w:color="auto"/>
                        <w:left w:val="none" w:sz="0" w:space="0" w:color="auto"/>
                        <w:bottom w:val="none" w:sz="0" w:space="0" w:color="auto"/>
                        <w:right w:val="none" w:sz="0" w:space="0" w:color="auto"/>
                      </w:divBdr>
                      <w:divsChild>
                        <w:div w:id="1645306043">
                          <w:marLeft w:val="0"/>
                          <w:marRight w:val="0"/>
                          <w:marTop w:val="600"/>
                          <w:marBottom w:val="600"/>
                          <w:divBdr>
                            <w:top w:val="none" w:sz="0" w:space="0" w:color="auto"/>
                            <w:left w:val="none" w:sz="0" w:space="0" w:color="auto"/>
                            <w:bottom w:val="none" w:sz="0" w:space="0" w:color="auto"/>
                            <w:right w:val="none" w:sz="0" w:space="0" w:color="auto"/>
                          </w:divBdr>
                          <w:divsChild>
                            <w:div w:id="1496532737">
                              <w:marLeft w:val="0"/>
                              <w:marRight w:val="0"/>
                              <w:marTop w:val="0"/>
                              <w:marBottom w:val="300"/>
                              <w:divBdr>
                                <w:top w:val="none" w:sz="0" w:space="0" w:color="auto"/>
                                <w:left w:val="none" w:sz="0" w:space="0" w:color="auto"/>
                                <w:bottom w:val="none" w:sz="0" w:space="0" w:color="auto"/>
                                <w:right w:val="none" w:sz="0" w:space="0" w:color="auto"/>
                              </w:divBdr>
                            </w:div>
                            <w:div w:id="363219198">
                              <w:marLeft w:val="0"/>
                              <w:marRight w:val="0"/>
                              <w:marTop w:val="300"/>
                              <w:marBottom w:val="300"/>
                              <w:divBdr>
                                <w:top w:val="none" w:sz="0" w:space="0" w:color="auto"/>
                                <w:left w:val="none" w:sz="0" w:space="0" w:color="auto"/>
                                <w:bottom w:val="none" w:sz="0" w:space="0" w:color="auto"/>
                                <w:right w:val="none" w:sz="0" w:space="0" w:color="auto"/>
                              </w:divBdr>
                            </w:div>
                            <w:div w:id="1624195275">
                              <w:marLeft w:val="0"/>
                              <w:marRight w:val="0"/>
                              <w:marTop w:val="300"/>
                              <w:marBottom w:val="600"/>
                              <w:divBdr>
                                <w:top w:val="single" w:sz="6" w:space="30" w:color="EB5D0B"/>
                                <w:left w:val="none" w:sz="0" w:space="0" w:color="auto"/>
                                <w:bottom w:val="single" w:sz="6" w:space="30" w:color="EB5D0B"/>
                                <w:right w:val="none" w:sz="0" w:space="0" w:color="auto"/>
                              </w:divBdr>
                            </w:div>
                            <w:div w:id="1013606919">
                              <w:marLeft w:val="0"/>
                              <w:marRight w:val="0"/>
                              <w:marTop w:val="240"/>
                              <w:marBottom w:val="240"/>
                              <w:divBdr>
                                <w:top w:val="none" w:sz="0" w:space="0" w:color="auto"/>
                                <w:left w:val="none" w:sz="0" w:space="0" w:color="auto"/>
                                <w:bottom w:val="none" w:sz="0" w:space="0" w:color="auto"/>
                                <w:right w:val="none" w:sz="0" w:space="0" w:color="auto"/>
                              </w:divBdr>
                              <w:divsChild>
                                <w:div w:id="1395734760">
                                  <w:marLeft w:val="0"/>
                                  <w:marRight w:val="0"/>
                                  <w:marTop w:val="0"/>
                                  <w:marBottom w:val="0"/>
                                  <w:divBdr>
                                    <w:top w:val="none" w:sz="0" w:space="0" w:color="auto"/>
                                    <w:left w:val="none" w:sz="0" w:space="0" w:color="auto"/>
                                    <w:bottom w:val="none" w:sz="0" w:space="0" w:color="auto"/>
                                    <w:right w:val="none" w:sz="0" w:space="0" w:color="auto"/>
                                  </w:divBdr>
                                </w:div>
                              </w:divsChild>
                            </w:div>
                            <w:div w:id="100807685">
                              <w:marLeft w:val="0"/>
                              <w:marRight w:val="0"/>
                              <w:marTop w:val="240"/>
                              <w:marBottom w:val="240"/>
                              <w:divBdr>
                                <w:top w:val="none" w:sz="0" w:space="0" w:color="auto"/>
                                <w:left w:val="none" w:sz="0" w:space="0" w:color="auto"/>
                                <w:bottom w:val="none" w:sz="0" w:space="0" w:color="auto"/>
                                <w:right w:val="none" w:sz="0" w:space="0" w:color="auto"/>
                              </w:divBdr>
                              <w:divsChild>
                                <w:div w:id="621964626">
                                  <w:marLeft w:val="0"/>
                                  <w:marRight w:val="0"/>
                                  <w:marTop w:val="0"/>
                                  <w:marBottom w:val="0"/>
                                  <w:divBdr>
                                    <w:top w:val="none" w:sz="0" w:space="0" w:color="auto"/>
                                    <w:left w:val="none" w:sz="0" w:space="0" w:color="auto"/>
                                    <w:bottom w:val="none" w:sz="0" w:space="0" w:color="auto"/>
                                    <w:right w:val="none" w:sz="0" w:space="0" w:color="auto"/>
                                  </w:divBdr>
                                </w:div>
                              </w:divsChild>
                            </w:div>
                            <w:div w:id="189690290">
                              <w:marLeft w:val="0"/>
                              <w:marRight w:val="0"/>
                              <w:marTop w:val="240"/>
                              <w:marBottom w:val="240"/>
                              <w:divBdr>
                                <w:top w:val="none" w:sz="0" w:space="0" w:color="auto"/>
                                <w:left w:val="none" w:sz="0" w:space="0" w:color="auto"/>
                                <w:bottom w:val="none" w:sz="0" w:space="0" w:color="auto"/>
                                <w:right w:val="none" w:sz="0" w:space="0" w:color="auto"/>
                              </w:divBdr>
                              <w:divsChild>
                                <w:div w:id="10201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530997">
      <w:bodyDiv w:val="1"/>
      <w:marLeft w:val="0"/>
      <w:marRight w:val="0"/>
      <w:marTop w:val="0"/>
      <w:marBottom w:val="0"/>
      <w:divBdr>
        <w:top w:val="none" w:sz="0" w:space="0" w:color="auto"/>
        <w:left w:val="none" w:sz="0" w:space="0" w:color="auto"/>
        <w:bottom w:val="none" w:sz="0" w:space="0" w:color="auto"/>
        <w:right w:val="none" w:sz="0" w:space="0" w:color="auto"/>
      </w:divBdr>
      <w:divsChild>
        <w:div w:id="899748771">
          <w:marLeft w:val="0"/>
          <w:marRight w:val="0"/>
          <w:marTop w:val="0"/>
          <w:marBottom w:val="0"/>
          <w:divBdr>
            <w:top w:val="none" w:sz="0" w:space="0" w:color="auto"/>
            <w:left w:val="none" w:sz="0" w:space="0" w:color="auto"/>
            <w:bottom w:val="none" w:sz="0" w:space="0" w:color="auto"/>
            <w:right w:val="none" w:sz="0" w:space="0" w:color="auto"/>
          </w:divBdr>
          <w:divsChild>
            <w:div w:id="990133253">
              <w:marLeft w:val="0"/>
              <w:marRight w:val="0"/>
              <w:marTop w:val="0"/>
              <w:marBottom w:val="0"/>
              <w:divBdr>
                <w:top w:val="none" w:sz="0" w:space="0" w:color="auto"/>
                <w:left w:val="none" w:sz="0" w:space="0" w:color="auto"/>
                <w:bottom w:val="none" w:sz="0" w:space="0" w:color="auto"/>
                <w:right w:val="none" w:sz="0" w:space="0" w:color="auto"/>
              </w:divBdr>
              <w:divsChild>
                <w:div w:id="1380398736">
                  <w:marLeft w:val="0"/>
                  <w:marRight w:val="0"/>
                  <w:marTop w:val="694"/>
                  <w:marBottom w:val="0"/>
                  <w:divBdr>
                    <w:top w:val="none" w:sz="0" w:space="0" w:color="auto"/>
                    <w:left w:val="none" w:sz="0" w:space="0" w:color="auto"/>
                    <w:bottom w:val="none" w:sz="0" w:space="0" w:color="auto"/>
                    <w:right w:val="none" w:sz="0" w:space="0" w:color="auto"/>
                  </w:divBdr>
                  <w:divsChild>
                    <w:div w:id="1231578488">
                      <w:marLeft w:val="0"/>
                      <w:marRight w:val="0"/>
                      <w:marTop w:val="0"/>
                      <w:marBottom w:val="0"/>
                      <w:divBdr>
                        <w:top w:val="none" w:sz="0" w:space="0" w:color="auto"/>
                        <w:left w:val="none" w:sz="0" w:space="0" w:color="auto"/>
                        <w:bottom w:val="none" w:sz="0" w:space="0" w:color="auto"/>
                        <w:right w:val="none" w:sz="0" w:space="0" w:color="auto"/>
                      </w:divBdr>
                      <w:divsChild>
                        <w:div w:id="928582977">
                          <w:marLeft w:val="0"/>
                          <w:marRight w:val="0"/>
                          <w:marTop w:val="0"/>
                          <w:marBottom w:val="0"/>
                          <w:divBdr>
                            <w:top w:val="none" w:sz="0" w:space="0" w:color="auto"/>
                            <w:left w:val="none" w:sz="0" w:space="0" w:color="auto"/>
                            <w:bottom w:val="none" w:sz="0" w:space="0" w:color="auto"/>
                            <w:right w:val="none" w:sz="0" w:space="0" w:color="auto"/>
                          </w:divBdr>
                          <w:divsChild>
                            <w:div w:id="385374552">
                              <w:marLeft w:val="0"/>
                              <w:marRight w:val="0"/>
                              <w:marTop w:val="0"/>
                              <w:marBottom w:val="0"/>
                              <w:divBdr>
                                <w:top w:val="none" w:sz="0" w:space="0" w:color="auto"/>
                                <w:left w:val="none" w:sz="0" w:space="0" w:color="auto"/>
                                <w:bottom w:val="none" w:sz="0" w:space="0" w:color="auto"/>
                                <w:right w:val="none" w:sz="0" w:space="0" w:color="auto"/>
                              </w:divBdr>
                            </w:div>
                          </w:divsChild>
                        </w:div>
                        <w:div w:id="128983119">
                          <w:marLeft w:val="0"/>
                          <w:marRight w:val="156"/>
                          <w:marTop w:val="0"/>
                          <w:marBottom w:val="0"/>
                          <w:divBdr>
                            <w:top w:val="none" w:sz="0" w:space="0" w:color="auto"/>
                            <w:left w:val="none" w:sz="0" w:space="0" w:color="auto"/>
                            <w:bottom w:val="none" w:sz="0" w:space="0" w:color="auto"/>
                            <w:right w:val="none" w:sz="0" w:space="0" w:color="auto"/>
                          </w:divBdr>
                        </w:div>
                        <w:div w:id="5374007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602181">
          <w:marLeft w:val="0"/>
          <w:marRight w:val="0"/>
          <w:marTop w:val="0"/>
          <w:marBottom w:val="0"/>
          <w:divBdr>
            <w:top w:val="none" w:sz="0" w:space="0" w:color="auto"/>
            <w:left w:val="none" w:sz="0" w:space="0" w:color="auto"/>
            <w:bottom w:val="none" w:sz="0" w:space="0" w:color="auto"/>
            <w:right w:val="none" w:sz="0" w:space="0" w:color="auto"/>
          </w:divBdr>
          <w:divsChild>
            <w:div w:id="1349284903">
              <w:marLeft w:val="0"/>
              <w:marRight w:val="0"/>
              <w:marTop w:val="0"/>
              <w:marBottom w:val="0"/>
              <w:divBdr>
                <w:top w:val="none" w:sz="0" w:space="0" w:color="auto"/>
                <w:left w:val="none" w:sz="0" w:space="0" w:color="auto"/>
                <w:bottom w:val="none" w:sz="0" w:space="0" w:color="auto"/>
                <w:right w:val="none" w:sz="0" w:space="0" w:color="auto"/>
              </w:divBdr>
              <w:divsChild>
                <w:div w:id="1603369120">
                  <w:marLeft w:val="0"/>
                  <w:marRight w:val="0"/>
                  <w:marTop w:val="0"/>
                  <w:marBottom w:val="0"/>
                  <w:divBdr>
                    <w:top w:val="none" w:sz="0" w:space="0" w:color="auto"/>
                    <w:left w:val="none" w:sz="0" w:space="0" w:color="auto"/>
                    <w:bottom w:val="none" w:sz="0" w:space="0" w:color="auto"/>
                    <w:right w:val="none" w:sz="0" w:space="0" w:color="auto"/>
                  </w:divBdr>
                  <w:divsChild>
                    <w:div w:id="1488206564">
                      <w:marLeft w:val="0"/>
                      <w:marRight w:val="1735"/>
                      <w:marTop w:val="0"/>
                      <w:marBottom w:val="0"/>
                      <w:divBdr>
                        <w:top w:val="none" w:sz="0" w:space="0" w:color="auto"/>
                        <w:left w:val="none" w:sz="0" w:space="0" w:color="auto"/>
                        <w:bottom w:val="none" w:sz="0" w:space="0" w:color="auto"/>
                        <w:right w:val="none" w:sz="0" w:space="0" w:color="auto"/>
                      </w:divBdr>
                      <w:divsChild>
                        <w:div w:id="761607941">
                          <w:marLeft w:val="0"/>
                          <w:marRight w:val="0"/>
                          <w:marTop w:val="694"/>
                          <w:marBottom w:val="694"/>
                          <w:divBdr>
                            <w:top w:val="none" w:sz="0" w:space="0" w:color="auto"/>
                            <w:left w:val="none" w:sz="0" w:space="0" w:color="auto"/>
                            <w:bottom w:val="none" w:sz="0" w:space="0" w:color="auto"/>
                            <w:right w:val="none" w:sz="0" w:space="0" w:color="auto"/>
                          </w:divBdr>
                          <w:divsChild>
                            <w:div w:id="1649434025">
                              <w:marLeft w:val="0"/>
                              <w:marRight w:val="0"/>
                              <w:marTop w:val="0"/>
                              <w:marBottom w:val="347"/>
                              <w:divBdr>
                                <w:top w:val="none" w:sz="0" w:space="0" w:color="auto"/>
                                <w:left w:val="none" w:sz="0" w:space="0" w:color="auto"/>
                                <w:bottom w:val="none" w:sz="0" w:space="0" w:color="auto"/>
                                <w:right w:val="none" w:sz="0" w:space="0" w:color="auto"/>
                              </w:divBdr>
                            </w:div>
                            <w:div w:id="1206331759">
                              <w:marLeft w:val="0"/>
                              <w:marRight w:val="0"/>
                              <w:marTop w:val="347"/>
                              <w:marBottom w:val="347"/>
                              <w:divBdr>
                                <w:top w:val="none" w:sz="0" w:space="0" w:color="auto"/>
                                <w:left w:val="none" w:sz="0" w:space="0" w:color="auto"/>
                                <w:bottom w:val="none" w:sz="0" w:space="0" w:color="auto"/>
                                <w:right w:val="none" w:sz="0" w:space="0" w:color="auto"/>
                              </w:divBdr>
                            </w:div>
                            <w:div w:id="212471862">
                              <w:marLeft w:val="0"/>
                              <w:marRight w:val="0"/>
                              <w:marTop w:val="347"/>
                              <w:marBottom w:val="694"/>
                              <w:divBdr>
                                <w:top w:val="single" w:sz="6" w:space="31" w:color="EB5D0B"/>
                                <w:left w:val="none" w:sz="0" w:space="0" w:color="auto"/>
                                <w:bottom w:val="single" w:sz="6" w:space="31" w:color="EB5D0B"/>
                                <w:right w:val="none" w:sz="0" w:space="0" w:color="auto"/>
                              </w:divBdr>
                            </w:div>
                            <w:div w:id="1318342219">
                              <w:marLeft w:val="0"/>
                              <w:marRight w:val="0"/>
                              <w:marTop w:val="278"/>
                              <w:marBottom w:val="278"/>
                              <w:divBdr>
                                <w:top w:val="none" w:sz="0" w:space="0" w:color="auto"/>
                                <w:left w:val="none" w:sz="0" w:space="0" w:color="auto"/>
                                <w:bottom w:val="none" w:sz="0" w:space="0" w:color="auto"/>
                                <w:right w:val="none" w:sz="0" w:space="0" w:color="auto"/>
                              </w:divBdr>
                              <w:divsChild>
                                <w:div w:id="1649741897">
                                  <w:marLeft w:val="0"/>
                                  <w:marRight w:val="0"/>
                                  <w:marTop w:val="0"/>
                                  <w:marBottom w:val="0"/>
                                  <w:divBdr>
                                    <w:top w:val="none" w:sz="0" w:space="0" w:color="auto"/>
                                    <w:left w:val="none" w:sz="0" w:space="0" w:color="auto"/>
                                    <w:bottom w:val="none" w:sz="0" w:space="0" w:color="auto"/>
                                    <w:right w:val="none" w:sz="0" w:space="0" w:color="auto"/>
                                  </w:divBdr>
                                </w:div>
                              </w:divsChild>
                            </w:div>
                            <w:div w:id="1278679126">
                              <w:marLeft w:val="0"/>
                              <w:marRight w:val="0"/>
                              <w:marTop w:val="278"/>
                              <w:marBottom w:val="278"/>
                              <w:divBdr>
                                <w:top w:val="none" w:sz="0" w:space="0" w:color="auto"/>
                                <w:left w:val="none" w:sz="0" w:space="0" w:color="auto"/>
                                <w:bottom w:val="none" w:sz="0" w:space="0" w:color="auto"/>
                                <w:right w:val="none" w:sz="0" w:space="0" w:color="auto"/>
                              </w:divBdr>
                              <w:divsChild>
                                <w:div w:id="1106316915">
                                  <w:marLeft w:val="0"/>
                                  <w:marRight w:val="0"/>
                                  <w:marTop w:val="0"/>
                                  <w:marBottom w:val="0"/>
                                  <w:divBdr>
                                    <w:top w:val="none" w:sz="0" w:space="0" w:color="auto"/>
                                    <w:left w:val="none" w:sz="0" w:space="0" w:color="auto"/>
                                    <w:bottom w:val="none" w:sz="0" w:space="0" w:color="auto"/>
                                    <w:right w:val="none" w:sz="0" w:space="0" w:color="auto"/>
                                  </w:divBdr>
                                </w:div>
                              </w:divsChild>
                            </w:div>
                            <w:div w:id="208686679">
                              <w:marLeft w:val="0"/>
                              <w:marRight w:val="0"/>
                              <w:marTop w:val="278"/>
                              <w:marBottom w:val="278"/>
                              <w:divBdr>
                                <w:top w:val="none" w:sz="0" w:space="0" w:color="auto"/>
                                <w:left w:val="none" w:sz="0" w:space="0" w:color="auto"/>
                                <w:bottom w:val="none" w:sz="0" w:space="0" w:color="auto"/>
                                <w:right w:val="none" w:sz="0" w:space="0" w:color="auto"/>
                              </w:divBdr>
                              <w:divsChild>
                                <w:div w:id="418211340">
                                  <w:marLeft w:val="0"/>
                                  <w:marRight w:val="0"/>
                                  <w:marTop w:val="0"/>
                                  <w:marBottom w:val="0"/>
                                  <w:divBdr>
                                    <w:top w:val="none" w:sz="0" w:space="0" w:color="auto"/>
                                    <w:left w:val="none" w:sz="0" w:space="0" w:color="auto"/>
                                    <w:bottom w:val="none" w:sz="0" w:space="0" w:color="auto"/>
                                    <w:right w:val="none" w:sz="0" w:space="0" w:color="auto"/>
                                  </w:divBdr>
                                </w:div>
                              </w:divsChild>
                            </w:div>
                            <w:div w:id="1230187800">
                              <w:marLeft w:val="0"/>
                              <w:marRight w:val="0"/>
                              <w:marTop w:val="278"/>
                              <w:marBottom w:val="278"/>
                              <w:divBdr>
                                <w:top w:val="none" w:sz="0" w:space="0" w:color="auto"/>
                                <w:left w:val="none" w:sz="0" w:space="0" w:color="auto"/>
                                <w:bottom w:val="none" w:sz="0" w:space="0" w:color="auto"/>
                                <w:right w:val="none" w:sz="0" w:space="0" w:color="auto"/>
                              </w:divBdr>
                              <w:divsChild>
                                <w:div w:id="289090565">
                                  <w:marLeft w:val="0"/>
                                  <w:marRight w:val="0"/>
                                  <w:marTop w:val="0"/>
                                  <w:marBottom w:val="0"/>
                                  <w:divBdr>
                                    <w:top w:val="none" w:sz="0" w:space="0" w:color="auto"/>
                                    <w:left w:val="none" w:sz="0" w:space="0" w:color="auto"/>
                                    <w:bottom w:val="none" w:sz="0" w:space="0" w:color="auto"/>
                                    <w:right w:val="none" w:sz="0" w:space="0" w:color="auto"/>
                                  </w:divBdr>
                                </w:div>
                              </w:divsChild>
                            </w:div>
                            <w:div w:id="305210648">
                              <w:marLeft w:val="0"/>
                              <w:marRight w:val="0"/>
                              <w:marTop w:val="278"/>
                              <w:marBottom w:val="278"/>
                              <w:divBdr>
                                <w:top w:val="none" w:sz="0" w:space="0" w:color="auto"/>
                                <w:left w:val="none" w:sz="0" w:space="0" w:color="auto"/>
                                <w:bottom w:val="none" w:sz="0" w:space="0" w:color="auto"/>
                                <w:right w:val="none" w:sz="0" w:space="0" w:color="auto"/>
                              </w:divBdr>
                              <w:divsChild>
                                <w:div w:id="351807274">
                                  <w:marLeft w:val="0"/>
                                  <w:marRight w:val="0"/>
                                  <w:marTop w:val="0"/>
                                  <w:marBottom w:val="0"/>
                                  <w:divBdr>
                                    <w:top w:val="none" w:sz="0" w:space="0" w:color="auto"/>
                                    <w:left w:val="none" w:sz="0" w:space="0" w:color="auto"/>
                                    <w:bottom w:val="none" w:sz="0" w:space="0" w:color="auto"/>
                                    <w:right w:val="none" w:sz="0" w:space="0" w:color="auto"/>
                                  </w:divBdr>
                                </w:div>
                              </w:divsChild>
                            </w:div>
                            <w:div w:id="533469200">
                              <w:marLeft w:val="0"/>
                              <w:marRight w:val="0"/>
                              <w:marTop w:val="278"/>
                              <w:marBottom w:val="278"/>
                              <w:divBdr>
                                <w:top w:val="none" w:sz="0" w:space="0" w:color="auto"/>
                                <w:left w:val="none" w:sz="0" w:space="0" w:color="auto"/>
                                <w:bottom w:val="none" w:sz="0" w:space="0" w:color="auto"/>
                                <w:right w:val="none" w:sz="0" w:space="0" w:color="auto"/>
                              </w:divBdr>
                              <w:divsChild>
                                <w:div w:id="682781648">
                                  <w:marLeft w:val="0"/>
                                  <w:marRight w:val="0"/>
                                  <w:marTop w:val="0"/>
                                  <w:marBottom w:val="0"/>
                                  <w:divBdr>
                                    <w:top w:val="none" w:sz="0" w:space="0" w:color="auto"/>
                                    <w:left w:val="none" w:sz="0" w:space="0" w:color="auto"/>
                                    <w:bottom w:val="none" w:sz="0" w:space="0" w:color="auto"/>
                                    <w:right w:val="none" w:sz="0" w:space="0" w:color="auto"/>
                                  </w:divBdr>
                                </w:div>
                              </w:divsChild>
                            </w:div>
                            <w:div w:id="1779644854">
                              <w:marLeft w:val="0"/>
                              <w:marRight w:val="0"/>
                              <w:marTop w:val="278"/>
                              <w:marBottom w:val="278"/>
                              <w:divBdr>
                                <w:top w:val="none" w:sz="0" w:space="0" w:color="auto"/>
                                <w:left w:val="none" w:sz="0" w:space="0" w:color="auto"/>
                                <w:bottom w:val="none" w:sz="0" w:space="0" w:color="auto"/>
                                <w:right w:val="none" w:sz="0" w:space="0" w:color="auto"/>
                              </w:divBdr>
                              <w:divsChild>
                                <w:div w:id="760686447">
                                  <w:marLeft w:val="0"/>
                                  <w:marRight w:val="0"/>
                                  <w:marTop w:val="0"/>
                                  <w:marBottom w:val="0"/>
                                  <w:divBdr>
                                    <w:top w:val="none" w:sz="0" w:space="0" w:color="auto"/>
                                    <w:left w:val="none" w:sz="0" w:space="0" w:color="auto"/>
                                    <w:bottom w:val="none" w:sz="0" w:space="0" w:color="auto"/>
                                    <w:right w:val="none" w:sz="0" w:space="0" w:color="auto"/>
                                  </w:divBdr>
                                </w:div>
                              </w:divsChild>
                            </w:div>
                            <w:div w:id="910505106">
                              <w:marLeft w:val="0"/>
                              <w:marRight w:val="0"/>
                              <w:marTop w:val="416"/>
                              <w:marBottom w:val="520"/>
                              <w:divBdr>
                                <w:top w:val="none" w:sz="0" w:space="0" w:color="auto"/>
                                <w:left w:val="none" w:sz="0" w:space="0" w:color="auto"/>
                                <w:bottom w:val="none" w:sz="0" w:space="0" w:color="auto"/>
                                <w:right w:val="none" w:sz="0" w:space="0" w:color="auto"/>
                              </w:divBdr>
                              <w:divsChild>
                                <w:div w:id="997417842">
                                  <w:marLeft w:val="0"/>
                                  <w:marRight w:val="0"/>
                                  <w:marTop w:val="0"/>
                                  <w:marBottom w:val="0"/>
                                  <w:divBdr>
                                    <w:top w:val="none" w:sz="0" w:space="0" w:color="auto"/>
                                    <w:left w:val="none" w:sz="0" w:space="0" w:color="auto"/>
                                    <w:bottom w:val="single" w:sz="6" w:space="17" w:color="B8B9BA"/>
                                    <w:right w:val="none" w:sz="0" w:space="0" w:color="auto"/>
                                  </w:divBdr>
                                  <w:divsChild>
                                    <w:div w:id="456489188">
                                      <w:marLeft w:val="0"/>
                                      <w:marRight w:val="0"/>
                                      <w:marTop w:val="0"/>
                                      <w:marBottom w:val="0"/>
                                      <w:divBdr>
                                        <w:top w:val="none" w:sz="0" w:space="0" w:color="auto"/>
                                        <w:left w:val="none" w:sz="0" w:space="0" w:color="auto"/>
                                        <w:bottom w:val="none" w:sz="0" w:space="0" w:color="auto"/>
                                        <w:right w:val="none" w:sz="0" w:space="0" w:color="auto"/>
                                      </w:divBdr>
                                    </w:div>
                                    <w:div w:id="1425958154">
                                      <w:marLeft w:val="0"/>
                                      <w:marRight w:val="0"/>
                                      <w:marTop w:val="260"/>
                                      <w:marBottom w:val="0"/>
                                      <w:divBdr>
                                        <w:top w:val="none" w:sz="0" w:space="0" w:color="auto"/>
                                        <w:left w:val="none" w:sz="0" w:space="0" w:color="auto"/>
                                        <w:bottom w:val="none" w:sz="0" w:space="0" w:color="auto"/>
                                        <w:right w:val="none" w:sz="0" w:space="0" w:color="auto"/>
                                      </w:divBdr>
                                      <w:divsChild>
                                        <w:div w:id="2136636093">
                                          <w:marLeft w:val="0"/>
                                          <w:marRight w:val="0"/>
                                          <w:marTop w:val="0"/>
                                          <w:marBottom w:val="0"/>
                                          <w:divBdr>
                                            <w:top w:val="none" w:sz="0" w:space="0" w:color="auto"/>
                                            <w:left w:val="none" w:sz="0" w:space="0" w:color="auto"/>
                                            <w:bottom w:val="none" w:sz="0" w:space="0" w:color="auto"/>
                                            <w:right w:val="none" w:sz="0" w:space="0" w:color="auto"/>
                                          </w:divBdr>
                                        </w:div>
                                      </w:divsChild>
                                    </w:div>
                                    <w:div w:id="157470582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67840737">
                              <w:marLeft w:val="0"/>
                              <w:marRight w:val="0"/>
                              <w:marTop w:val="278"/>
                              <w:marBottom w:val="278"/>
                              <w:divBdr>
                                <w:top w:val="none" w:sz="0" w:space="0" w:color="auto"/>
                                <w:left w:val="none" w:sz="0" w:space="0" w:color="auto"/>
                                <w:bottom w:val="none" w:sz="0" w:space="0" w:color="auto"/>
                                <w:right w:val="none" w:sz="0" w:space="0" w:color="auto"/>
                              </w:divBdr>
                              <w:divsChild>
                                <w:div w:id="1338927753">
                                  <w:marLeft w:val="0"/>
                                  <w:marRight w:val="0"/>
                                  <w:marTop w:val="0"/>
                                  <w:marBottom w:val="0"/>
                                  <w:divBdr>
                                    <w:top w:val="none" w:sz="0" w:space="0" w:color="auto"/>
                                    <w:left w:val="none" w:sz="0" w:space="0" w:color="auto"/>
                                    <w:bottom w:val="none" w:sz="0" w:space="0" w:color="auto"/>
                                    <w:right w:val="none" w:sz="0" w:space="0" w:color="auto"/>
                                  </w:divBdr>
                                </w:div>
                              </w:divsChild>
                            </w:div>
                            <w:div w:id="1851332060">
                              <w:marLeft w:val="0"/>
                              <w:marRight w:val="0"/>
                              <w:marTop w:val="416"/>
                              <w:marBottom w:val="416"/>
                              <w:divBdr>
                                <w:top w:val="none" w:sz="0" w:space="0" w:color="auto"/>
                                <w:left w:val="none" w:sz="0" w:space="0" w:color="auto"/>
                                <w:bottom w:val="none" w:sz="0" w:space="0" w:color="auto"/>
                                <w:right w:val="none" w:sz="0" w:space="0" w:color="auto"/>
                              </w:divBdr>
                            </w:div>
                            <w:div w:id="1130395601">
                              <w:marLeft w:val="0"/>
                              <w:marRight w:val="0"/>
                              <w:marTop w:val="278"/>
                              <w:marBottom w:val="278"/>
                              <w:divBdr>
                                <w:top w:val="none" w:sz="0" w:space="0" w:color="auto"/>
                                <w:left w:val="none" w:sz="0" w:space="0" w:color="auto"/>
                                <w:bottom w:val="none" w:sz="0" w:space="0" w:color="auto"/>
                                <w:right w:val="none" w:sz="0" w:space="0" w:color="auto"/>
                              </w:divBdr>
                              <w:divsChild>
                                <w:div w:id="808589365">
                                  <w:marLeft w:val="0"/>
                                  <w:marRight w:val="0"/>
                                  <w:marTop w:val="0"/>
                                  <w:marBottom w:val="0"/>
                                  <w:divBdr>
                                    <w:top w:val="none" w:sz="0" w:space="0" w:color="auto"/>
                                    <w:left w:val="none" w:sz="0" w:space="0" w:color="auto"/>
                                    <w:bottom w:val="none" w:sz="0" w:space="0" w:color="auto"/>
                                    <w:right w:val="none" w:sz="0" w:space="0" w:color="auto"/>
                                  </w:divBdr>
                                </w:div>
                              </w:divsChild>
                            </w:div>
                            <w:div w:id="1171405735">
                              <w:marLeft w:val="0"/>
                              <w:marRight w:val="0"/>
                              <w:marTop w:val="278"/>
                              <w:marBottom w:val="278"/>
                              <w:divBdr>
                                <w:top w:val="none" w:sz="0" w:space="0" w:color="auto"/>
                                <w:left w:val="none" w:sz="0" w:space="0" w:color="auto"/>
                                <w:bottom w:val="none" w:sz="0" w:space="0" w:color="auto"/>
                                <w:right w:val="none" w:sz="0" w:space="0" w:color="auto"/>
                              </w:divBdr>
                              <w:divsChild>
                                <w:div w:id="1043872507">
                                  <w:marLeft w:val="0"/>
                                  <w:marRight w:val="0"/>
                                  <w:marTop w:val="0"/>
                                  <w:marBottom w:val="0"/>
                                  <w:divBdr>
                                    <w:top w:val="none" w:sz="0" w:space="0" w:color="auto"/>
                                    <w:left w:val="none" w:sz="0" w:space="0" w:color="auto"/>
                                    <w:bottom w:val="none" w:sz="0" w:space="0" w:color="auto"/>
                                    <w:right w:val="none" w:sz="0" w:space="0" w:color="auto"/>
                                  </w:divBdr>
                                </w:div>
                              </w:divsChild>
                            </w:div>
                            <w:div w:id="1259753019">
                              <w:marLeft w:val="0"/>
                              <w:marRight w:val="0"/>
                              <w:marTop w:val="278"/>
                              <w:marBottom w:val="278"/>
                              <w:divBdr>
                                <w:top w:val="none" w:sz="0" w:space="0" w:color="auto"/>
                                <w:left w:val="none" w:sz="0" w:space="0" w:color="auto"/>
                                <w:bottom w:val="none" w:sz="0" w:space="0" w:color="auto"/>
                                <w:right w:val="none" w:sz="0" w:space="0" w:color="auto"/>
                              </w:divBdr>
                              <w:divsChild>
                                <w:div w:id="2147160067">
                                  <w:marLeft w:val="0"/>
                                  <w:marRight w:val="0"/>
                                  <w:marTop w:val="0"/>
                                  <w:marBottom w:val="0"/>
                                  <w:divBdr>
                                    <w:top w:val="none" w:sz="0" w:space="0" w:color="auto"/>
                                    <w:left w:val="none" w:sz="0" w:space="0" w:color="auto"/>
                                    <w:bottom w:val="none" w:sz="0" w:space="0" w:color="auto"/>
                                    <w:right w:val="none" w:sz="0" w:space="0" w:color="auto"/>
                                  </w:divBdr>
                                </w:div>
                              </w:divsChild>
                            </w:div>
                            <w:div w:id="897547381">
                              <w:marLeft w:val="0"/>
                              <w:marRight w:val="0"/>
                              <w:marTop w:val="278"/>
                              <w:marBottom w:val="278"/>
                              <w:divBdr>
                                <w:top w:val="none" w:sz="0" w:space="0" w:color="auto"/>
                                <w:left w:val="none" w:sz="0" w:space="0" w:color="auto"/>
                                <w:bottom w:val="none" w:sz="0" w:space="0" w:color="auto"/>
                                <w:right w:val="none" w:sz="0" w:space="0" w:color="auto"/>
                              </w:divBdr>
                              <w:divsChild>
                                <w:div w:id="1351176929">
                                  <w:marLeft w:val="0"/>
                                  <w:marRight w:val="0"/>
                                  <w:marTop w:val="0"/>
                                  <w:marBottom w:val="0"/>
                                  <w:divBdr>
                                    <w:top w:val="none" w:sz="0" w:space="0" w:color="auto"/>
                                    <w:left w:val="none" w:sz="0" w:space="0" w:color="auto"/>
                                    <w:bottom w:val="none" w:sz="0" w:space="0" w:color="auto"/>
                                    <w:right w:val="none" w:sz="0" w:space="0" w:color="auto"/>
                                  </w:divBdr>
                                </w:div>
                              </w:divsChild>
                            </w:div>
                            <w:div w:id="1287079843">
                              <w:marLeft w:val="0"/>
                              <w:marRight w:val="0"/>
                              <w:marTop w:val="278"/>
                              <w:marBottom w:val="278"/>
                              <w:divBdr>
                                <w:top w:val="none" w:sz="0" w:space="0" w:color="auto"/>
                                <w:left w:val="none" w:sz="0" w:space="0" w:color="auto"/>
                                <w:bottom w:val="none" w:sz="0" w:space="0" w:color="auto"/>
                                <w:right w:val="none" w:sz="0" w:space="0" w:color="auto"/>
                              </w:divBdr>
                              <w:divsChild>
                                <w:div w:id="862520025">
                                  <w:marLeft w:val="0"/>
                                  <w:marRight w:val="0"/>
                                  <w:marTop w:val="0"/>
                                  <w:marBottom w:val="0"/>
                                  <w:divBdr>
                                    <w:top w:val="none" w:sz="0" w:space="0" w:color="auto"/>
                                    <w:left w:val="none" w:sz="0" w:space="0" w:color="auto"/>
                                    <w:bottom w:val="none" w:sz="0" w:space="0" w:color="auto"/>
                                    <w:right w:val="none" w:sz="0" w:space="0" w:color="auto"/>
                                  </w:divBdr>
                                </w:div>
                              </w:divsChild>
                            </w:div>
                            <w:div w:id="1482817723">
                              <w:marLeft w:val="0"/>
                              <w:marRight w:val="0"/>
                              <w:marTop w:val="278"/>
                              <w:marBottom w:val="278"/>
                              <w:divBdr>
                                <w:top w:val="none" w:sz="0" w:space="0" w:color="auto"/>
                                <w:left w:val="none" w:sz="0" w:space="0" w:color="auto"/>
                                <w:bottom w:val="none" w:sz="0" w:space="0" w:color="auto"/>
                                <w:right w:val="none" w:sz="0" w:space="0" w:color="auto"/>
                              </w:divBdr>
                              <w:divsChild>
                                <w:div w:id="1199782832">
                                  <w:marLeft w:val="0"/>
                                  <w:marRight w:val="0"/>
                                  <w:marTop w:val="0"/>
                                  <w:marBottom w:val="0"/>
                                  <w:divBdr>
                                    <w:top w:val="none" w:sz="0" w:space="0" w:color="auto"/>
                                    <w:left w:val="none" w:sz="0" w:space="0" w:color="auto"/>
                                    <w:bottom w:val="none" w:sz="0" w:space="0" w:color="auto"/>
                                    <w:right w:val="none" w:sz="0" w:space="0" w:color="auto"/>
                                  </w:divBdr>
                                </w:div>
                              </w:divsChild>
                            </w:div>
                            <w:div w:id="1998151097">
                              <w:marLeft w:val="0"/>
                              <w:marRight w:val="0"/>
                              <w:marTop w:val="278"/>
                              <w:marBottom w:val="278"/>
                              <w:divBdr>
                                <w:top w:val="none" w:sz="0" w:space="0" w:color="auto"/>
                                <w:left w:val="none" w:sz="0" w:space="0" w:color="auto"/>
                                <w:bottom w:val="none" w:sz="0" w:space="0" w:color="auto"/>
                                <w:right w:val="none" w:sz="0" w:space="0" w:color="auto"/>
                              </w:divBdr>
                              <w:divsChild>
                                <w:div w:id="1549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310548">
      <w:bodyDiv w:val="1"/>
      <w:marLeft w:val="0"/>
      <w:marRight w:val="0"/>
      <w:marTop w:val="0"/>
      <w:marBottom w:val="0"/>
      <w:divBdr>
        <w:top w:val="none" w:sz="0" w:space="0" w:color="auto"/>
        <w:left w:val="none" w:sz="0" w:space="0" w:color="auto"/>
        <w:bottom w:val="none" w:sz="0" w:space="0" w:color="auto"/>
        <w:right w:val="none" w:sz="0" w:space="0" w:color="auto"/>
      </w:divBdr>
      <w:divsChild>
        <w:div w:id="1779326973">
          <w:marLeft w:val="0"/>
          <w:marRight w:val="0"/>
          <w:marTop w:val="0"/>
          <w:marBottom w:val="0"/>
          <w:divBdr>
            <w:top w:val="none" w:sz="0" w:space="0" w:color="auto"/>
            <w:left w:val="none" w:sz="0" w:space="0" w:color="auto"/>
            <w:bottom w:val="none" w:sz="0" w:space="0" w:color="auto"/>
            <w:right w:val="none" w:sz="0" w:space="0" w:color="auto"/>
          </w:divBdr>
          <w:divsChild>
            <w:div w:id="1846088244">
              <w:marLeft w:val="0"/>
              <w:marRight w:val="0"/>
              <w:marTop w:val="0"/>
              <w:marBottom w:val="0"/>
              <w:divBdr>
                <w:top w:val="none" w:sz="0" w:space="0" w:color="auto"/>
                <w:left w:val="none" w:sz="0" w:space="0" w:color="auto"/>
                <w:bottom w:val="none" w:sz="0" w:space="0" w:color="auto"/>
                <w:right w:val="none" w:sz="0" w:space="0" w:color="auto"/>
              </w:divBdr>
            </w:div>
          </w:divsChild>
        </w:div>
        <w:div w:id="1328097786">
          <w:marLeft w:val="0"/>
          <w:marRight w:val="0"/>
          <w:marTop w:val="0"/>
          <w:marBottom w:val="0"/>
          <w:divBdr>
            <w:top w:val="none" w:sz="0" w:space="0" w:color="auto"/>
            <w:left w:val="none" w:sz="0" w:space="0" w:color="auto"/>
            <w:bottom w:val="none" w:sz="0" w:space="0" w:color="auto"/>
            <w:right w:val="none" w:sz="0" w:space="0" w:color="auto"/>
          </w:divBdr>
          <w:divsChild>
            <w:div w:id="1648784841">
              <w:marLeft w:val="0"/>
              <w:marRight w:val="0"/>
              <w:marTop w:val="0"/>
              <w:marBottom w:val="0"/>
              <w:divBdr>
                <w:top w:val="none" w:sz="0" w:space="0" w:color="auto"/>
                <w:left w:val="none" w:sz="0" w:space="0" w:color="auto"/>
                <w:bottom w:val="none" w:sz="0" w:space="0" w:color="auto"/>
                <w:right w:val="none" w:sz="0" w:space="0" w:color="auto"/>
              </w:divBdr>
              <w:divsChild>
                <w:div w:id="683676883">
                  <w:marLeft w:val="0"/>
                  <w:marRight w:val="0"/>
                  <w:marTop w:val="0"/>
                  <w:marBottom w:val="0"/>
                  <w:divBdr>
                    <w:top w:val="none" w:sz="0" w:space="0" w:color="auto"/>
                    <w:left w:val="none" w:sz="0" w:space="0" w:color="auto"/>
                    <w:bottom w:val="none" w:sz="0" w:space="0" w:color="auto"/>
                    <w:right w:val="none" w:sz="0" w:space="0" w:color="auto"/>
                  </w:divBdr>
                  <w:divsChild>
                    <w:div w:id="348412802">
                      <w:marLeft w:val="0"/>
                      <w:marRight w:val="1895"/>
                      <w:marTop w:val="0"/>
                      <w:marBottom w:val="0"/>
                      <w:divBdr>
                        <w:top w:val="none" w:sz="0" w:space="0" w:color="auto"/>
                        <w:left w:val="none" w:sz="0" w:space="0" w:color="auto"/>
                        <w:bottom w:val="none" w:sz="0" w:space="0" w:color="auto"/>
                        <w:right w:val="none" w:sz="0" w:space="0" w:color="auto"/>
                      </w:divBdr>
                      <w:divsChild>
                        <w:div w:id="1968701701">
                          <w:marLeft w:val="0"/>
                          <w:marRight w:val="0"/>
                          <w:marTop w:val="758"/>
                          <w:marBottom w:val="758"/>
                          <w:divBdr>
                            <w:top w:val="none" w:sz="0" w:space="0" w:color="auto"/>
                            <w:left w:val="none" w:sz="0" w:space="0" w:color="auto"/>
                            <w:bottom w:val="none" w:sz="0" w:space="0" w:color="auto"/>
                            <w:right w:val="none" w:sz="0" w:space="0" w:color="auto"/>
                          </w:divBdr>
                          <w:divsChild>
                            <w:div w:id="329722667">
                              <w:marLeft w:val="0"/>
                              <w:marRight w:val="0"/>
                              <w:marTop w:val="0"/>
                              <w:marBottom w:val="379"/>
                              <w:divBdr>
                                <w:top w:val="none" w:sz="0" w:space="0" w:color="auto"/>
                                <w:left w:val="none" w:sz="0" w:space="0" w:color="auto"/>
                                <w:bottom w:val="none" w:sz="0" w:space="0" w:color="auto"/>
                                <w:right w:val="none" w:sz="0" w:space="0" w:color="auto"/>
                              </w:divBdr>
                            </w:div>
                            <w:div w:id="352346288">
                              <w:marLeft w:val="0"/>
                              <w:marRight w:val="0"/>
                              <w:marTop w:val="379"/>
                              <w:marBottom w:val="379"/>
                              <w:divBdr>
                                <w:top w:val="none" w:sz="0" w:space="0" w:color="auto"/>
                                <w:left w:val="none" w:sz="0" w:space="0" w:color="auto"/>
                                <w:bottom w:val="none" w:sz="0" w:space="0" w:color="auto"/>
                                <w:right w:val="none" w:sz="0" w:space="0" w:color="auto"/>
                              </w:divBdr>
                            </w:div>
                            <w:div w:id="1939211190">
                              <w:marLeft w:val="0"/>
                              <w:marRight w:val="0"/>
                              <w:marTop w:val="379"/>
                              <w:marBottom w:val="758"/>
                              <w:divBdr>
                                <w:top w:val="single" w:sz="8" w:space="31" w:color="EB5D0B"/>
                                <w:left w:val="none" w:sz="0" w:space="0" w:color="auto"/>
                                <w:bottom w:val="single" w:sz="8" w:space="31" w:color="EB5D0B"/>
                                <w:right w:val="none" w:sz="0" w:space="0" w:color="auto"/>
                              </w:divBdr>
                            </w:div>
                            <w:div w:id="101850750">
                              <w:marLeft w:val="0"/>
                              <w:marRight w:val="0"/>
                              <w:marTop w:val="303"/>
                              <w:marBottom w:val="303"/>
                              <w:divBdr>
                                <w:top w:val="none" w:sz="0" w:space="0" w:color="auto"/>
                                <w:left w:val="none" w:sz="0" w:space="0" w:color="auto"/>
                                <w:bottom w:val="none" w:sz="0" w:space="0" w:color="auto"/>
                                <w:right w:val="none" w:sz="0" w:space="0" w:color="auto"/>
                              </w:divBdr>
                              <w:divsChild>
                                <w:div w:id="2021274060">
                                  <w:marLeft w:val="0"/>
                                  <w:marRight w:val="0"/>
                                  <w:marTop w:val="0"/>
                                  <w:marBottom w:val="0"/>
                                  <w:divBdr>
                                    <w:top w:val="none" w:sz="0" w:space="0" w:color="auto"/>
                                    <w:left w:val="none" w:sz="0" w:space="0" w:color="auto"/>
                                    <w:bottom w:val="none" w:sz="0" w:space="0" w:color="auto"/>
                                    <w:right w:val="none" w:sz="0" w:space="0" w:color="auto"/>
                                  </w:divBdr>
                                </w:div>
                              </w:divsChild>
                            </w:div>
                            <w:div w:id="459152712">
                              <w:marLeft w:val="0"/>
                              <w:marRight w:val="0"/>
                              <w:marTop w:val="303"/>
                              <w:marBottom w:val="303"/>
                              <w:divBdr>
                                <w:top w:val="none" w:sz="0" w:space="0" w:color="auto"/>
                                <w:left w:val="none" w:sz="0" w:space="0" w:color="auto"/>
                                <w:bottom w:val="none" w:sz="0" w:space="0" w:color="auto"/>
                                <w:right w:val="none" w:sz="0" w:space="0" w:color="auto"/>
                              </w:divBdr>
                              <w:divsChild>
                                <w:div w:id="13251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226951">
      <w:bodyDiv w:val="1"/>
      <w:marLeft w:val="0"/>
      <w:marRight w:val="0"/>
      <w:marTop w:val="0"/>
      <w:marBottom w:val="0"/>
      <w:divBdr>
        <w:top w:val="none" w:sz="0" w:space="0" w:color="auto"/>
        <w:left w:val="none" w:sz="0" w:space="0" w:color="auto"/>
        <w:bottom w:val="none" w:sz="0" w:space="0" w:color="auto"/>
        <w:right w:val="none" w:sz="0" w:space="0" w:color="auto"/>
      </w:divBdr>
      <w:divsChild>
        <w:div w:id="428933275">
          <w:marLeft w:val="0"/>
          <w:marRight w:val="0"/>
          <w:marTop w:val="0"/>
          <w:marBottom w:val="0"/>
          <w:divBdr>
            <w:top w:val="none" w:sz="0" w:space="0" w:color="auto"/>
            <w:left w:val="none" w:sz="0" w:space="0" w:color="auto"/>
            <w:bottom w:val="none" w:sz="0" w:space="0" w:color="auto"/>
            <w:right w:val="none" w:sz="0" w:space="0" w:color="auto"/>
          </w:divBdr>
          <w:divsChild>
            <w:div w:id="1484657946">
              <w:marLeft w:val="0"/>
              <w:marRight w:val="0"/>
              <w:marTop w:val="0"/>
              <w:marBottom w:val="0"/>
              <w:divBdr>
                <w:top w:val="none" w:sz="0" w:space="0" w:color="auto"/>
                <w:left w:val="none" w:sz="0" w:space="0" w:color="auto"/>
                <w:bottom w:val="none" w:sz="0" w:space="0" w:color="auto"/>
                <w:right w:val="none" w:sz="0" w:space="0" w:color="auto"/>
              </w:divBdr>
              <w:divsChild>
                <w:div w:id="1263564680">
                  <w:marLeft w:val="0"/>
                  <w:marRight w:val="0"/>
                  <w:marTop w:val="914"/>
                  <w:marBottom w:val="0"/>
                  <w:divBdr>
                    <w:top w:val="none" w:sz="0" w:space="0" w:color="auto"/>
                    <w:left w:val="none" w:sz="0" w:space="0" w:color="auto"/>
                    <w:bottom w:val="none" w:sz="0" w:space="0" w:color="auto"/>
                    <w:right w:val="none" w:sz="0" w:space="0" w:color="auto"/>
                  </w:divBdr>
                  <w:divsChild>
                    <w:div w:id="441652034">
                      <w:marLeft w:val="0"/>
                      <w:marRight w:val="0"/>
                      <w:marTop w:val="0"/>
                      <w:marBottom w:val="0"/>
                      <w:divBdr>
                        <w:top w:val="none" w:sz="0" w:space="0" w:color="auto"/>
                        <w:left w:val="none" w:sz="0" w:space="0" w:color="auto"/>
                        <w:bottom w:val="none" w:sz="0" w:space="0" w:color="auto"/>
                        <w:right w:val="none" w:sz="0" w:space="0" w:color="auto"/>
                      </w:divBdr>
                      <w:divsChild>
                        <w:div w:id="634486103">
                          <w:marLeft w:val="0"/>
                          <w:marRight w:val="0"/>
                          <w:marTop w:val="0"/>
                          <w:marBottom w:val="0"/>
                          <w:divBdr>
                            <w:top w:val="none" w:sz="0" w:space="0" w:color="auto"/>
                            <w:left w:val="none" w:sz="0" w:space="0" w:color="auto"/>
                            <w:bottom w:val="none" w:sz="0" w:space="0" w:color="auto"/>
                            <w:right w:val="none" w:sz="0" w:space="0" w:color="auto"/>
                          </w:divBdr>
                          <w:divsChild>
                            <w:div w:id="589125265">
                              <w:marLeft w:val="0"/>
                              <w:marRight w:val="0"/>
                              <w:marTop w:val="0"/>
                              <w:marBottom w:val="0"/>
                              <w:divBdr>
                                <w:top w:val="none" w:sz="0" w:space="0" w:color="auto"/>
                                <w:left w:val="none" w:sz="0" w:space="0" w:color="auto"/>
                                <w:bottom w:val="none" w:sz="0" w:space="0" w:color="auto"/>
                                <w:right w:val="none" w:sz="0" w:space="0" w:color="auto"/>
                              </w:divBdr>
                            </w:div>
                          </w:divsChild>
                        </w:div>
                        <w:div w:id="706879044">
                          <w:marLeft w:val="0"/>
                          <w:marRight w:val="206"/>
                          <w:marTop w:val="0"/>
                          <w:marBottom w:val="0"/>
                          <w:divBdr>
                            <w:top w:val="none" w:sz="0" w:space="0" w:color="auto"/>
                            <w:left w:val="none" w:sz="0" w:space="0" w:color="auto"/>
                            <w:bottom w:val="none" w:sz="0" w:space="0" w:color="auto"/>
                            <w:right w:val="none" w:sz="0" w:space="0" w:color="auto"/>
                          </w:divBdr>
                        </w:div>
                        <w:div w:id="60531306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672">
          <w:marLeft w:val="0"/>
          <w:marRight w:val="0"/>
          <w:marTop w:val="0"/>
          <w:marBottom w:val="0"/>
          <w:divBdr>
            <w:top w:val="none" w:sz="0" w:space="0" w:color="auto"/>
            <w:left w:val="none" w:sz="0" w:space="0" w:color="auto"/>
            <w:bottom w:val="none" w:sz="0" w:space="0" w:color="auto"/>
            <w:right w:val="none" w:sz="0" w:space="0" w:color="auto"/>
          </w:divBdr>
          <w:divsChild>
            <w:div w:id="952594253">
              <w:marLeft w:val="0"/>
              <w:marRight w:val="0"/>
              <w:marTop w:val="0"/>
              <w:marBottom w:val="0"/>
              <w:divBdr>
                <w:top w:val="none" w:sz="0" w:space="0" w:color="auto"/>
                <w:left w:val="none" w:sz="0" w:space="0" w:color="auto"/>
                <w:bottom w:val="none" w:sz="0" w:space="0" w:color="auto"/>
                <w:right w:val="none" w:sz="0" w:space="0" w:color="auto"/>
              </w:divBdr>
              <w:divsChild>
                <w:div w:id="580217801">
                  <w:marLeft w:val="0"/>
                  <w:marRight w:val="0"/>
                  <w:marTop w:val="0"/>
                  <w:marBottom w:val="0"/>
                  <w:divBdr>
                    <w:top w:val="none" w:sz="0" w:space="0" w:color="auto"/>
                    <w:left w:val="none" w:sz="0" w:space="0" w:color="auto"/>
                    <w:bottom w:val="none" w:sz="0" w:space="0" w:color="auto"/>
                    <w:right w:val="none" w:sz="0" w:space="0" w:color="auto"/>
                  </w:divBdr>
                  <w:divsChild>
                    <w:div w:id="493377593">
                      <w:marLeft w:val="0"/>
                      <w:marRight w:val="2286"/>
                      <w:marTop w:val="0"/>
                      <w:marBottom w:val="0"/>
                      <w:divBdr>
                        <w:top w:val="none" w:sz="0" w:space="0" w:color="auto"/>
                        <w:left w:val="none" w:sz="0" w:space="0" w:color="auto"/>
                        <w:bottom w:val="none" w:sz="0" w:space="0" w:color="auto"/>
                        <w:right w:val="none" w:sz="0" w:space="0" w:color="auto"/>
                      </w:divBdr>
                      <w:divsChild>
                        <w:div w:id="459416085">
                          <w:marLeft w:val="0"/>
                          <w:marRight w:val="0"/>
                          <w:marTop w:val="914"/>
                          <w:marBottom w:val="914"/>
                          <w:divBdr>
                            <w:top w:val="none" w:sz="0" w:space="0" w:color="auto"/>
                            <w:left w:val="none" w:sz="0" w:space="0" w:color="auto"/>
                            <w:bottom w:val="none" w:sz="0" w:space="0" w:color="auto"/>
                            <w:right w:val="none" w:sz="0" w:space="0" w:color="auto"/>
                          </w:divBdr>
                          <w:divsChild>
                            <w:div w:id="1125738047">
                              <w:marLeft w:val="0"/>
                              <w:marRight w:val="0"/>
                              <w:marTop w:val="0"/>
                              <w:marBottom w:val="457"/>
                              <w:divBdr>
                                <w:top w:val="none" w:sz="0" w:space="0" w:color="auto"/>
                                <w:left w:val="none" w:sz="0" w:space="0" w:color="auto"/>
                                <w:bottom w:val="none" w:sz="0" w:space="0" w:color="auto"/>
                                <w:right w:val="none" w:sz="0" w:space="0" w:color="auto"/>
                              </w:divBdr>
                            </w:div>
                            <w:div w:id="516432688">
                              <w:marLeft w:val="0"/>
                              <w:marRight w:val="0"/>
                              <w:marTop w:val="457"/>
                              <w:marBottom w:val="457"/>
                              <w:divBdr>
                                <w:top w:val="none" w:sz="0" w:space="0" w:color="auto"/>
                                <w:left w:val="none" w:sz="0" w:space="0" w:color="auto"/>
                                <w:bottom w:val="none" w:sz="0" w:space="0" w:color="auto"/>
                                <w:right w:val="none" w:sz="0" w:space="0" w:color="auto"/>
                              </w:divBdr>
                            </w:div>
                            <w:div w:id="66536463">
                              <w:marLeft w:val="0"/>
                              <w:marRight w:val="0"/>
                              <w:marTop w:val="457"/>
                              <w:marBottom w:val="914"/>
                              <w:divBdr>
                                <w:top w:val="single" w:sz="8" w:space="31" w:color="EB5D0B"/>
                                <w:left w:val="none" w:sz="0" w:space="0" w:color="auto"/>
                                <w:bottom w:val="single" w:sz="8" w:space="31" w:color="EB5D0B"/>
                                <w:right w:val="none" w:sz="0" w:space="0" w:color="auto"/>
                              </w:divBdr>
                            </w:div>
                            <w:div w:id="1940721342">
                              <w:marLeft w:val="0"/>
                              <w:marRight w:val="0"/>
                              <w:marTop w:val="366"/>
                              <w:marBottom w:val="366"/>
                              <w:divBdr>
                                <w:top w:val="none" w:sz="0" w:space="0" w:color="auto"/>
                                <w:left w:val="none" w:sz="0" w:space="0" w:color="auto"/>
                                <w:bottom w:val="none" w:sz="0" w:space="0" w:color="auto"/>
                                <w:right w:val="none" w:sz="0" w:space="0" w:color="auto"/>
                              </w:divBdr>
                              <w:divsChild>
                                <w:div w:id="17436149">
                                  <w:marLeft w:val="0"/>
                                  <w:marRight w:val="0"/>
                                  <w:marTop w:val="0"/>
                                  <w:marBottom w:val="0"/>
                                  <w:divBdr>
                                    <w:top w:val="none" w:sz="0" w:space="0" w:color="auto"/>
                                    <w:left w:val="none" w:sz="0" w:space="0" w:color="auto"/>
                                    <w:bottom w:val="none" w:sz="0" w:space="0" w:color="auto"/>
                                    <w:right w:val="none" w:sz="0" w:space="0" w:color="auto"/>
                                  </w:divBdr>
                                </w:div>
                              </w:divsChild>
                            </w:div>
                            <w:div w:id="1574508397">
                              <w:marLeft w:val="0"/>
                              <w:marRight w:val="0"/>
                              <w:marTop w:val="366"/>
                              <w:marBottom w:val="366"/>
                              <w:divBdr>
                                <w:top w:val="none" w:sz="0" w:space="0" w:color="auto"/>
                                <w:left w:val="none" w:sz="0" w:space="0" w:color="auto"/>
                                <w:bottom w:val="none" w:sz="0" w:space="0" w:color="auto"/>
                                <w:right w:val="none" w:sz="0" w:space="0" w:color="auto"/>
                              </w:divBdr>
                              <w:divsChild>
                                <w:div w:id="459685468">
                                  <w:marLeft w:val="0"/>
                                  <w:marRight w:val="0"/>
                                  <w:marTop w:val="0"/>
                                  <w:marBottom w:val="0"/>
                                  <w:divBdr>
                                    <w:top w:val="none" w:sz="0" w:space="0" w:color="auto"/>
                                    <w:left w:val="none" w:sz="0" w:space="0" w:color="auto"/>
                                    <w:bottom w:val="none" w:sz="0" w:space="0" w:color="auto"/>
                                    <w:right w:val="none" w:sz="0" w:space="0" w:color="auto"/>
                                  </w:divBdr>
                                </w:div>
                              </w:divsChild>
                            </w:div>
                            <w:div w:id="638808344">
                              <w:marLeft w:val="0"/>
                              <w:marRight w:val="0"/>
                              <w:marTop w:val="366"/>
                              <w:marBottom w:val="366"/>
                              <w:divBdr>
                                <w:top w:val="none" w:sz="0" w:space="0" w:color="auto"/>
                                <w:left w:val="none" w:sz="0" w:space="0" w:color="auto"/>
                                <w:bottom w:val="none" w:sz="0" w:space="0" w:color="auto"/>
                                <w:right w:val="none" w:sz="0" w:space="0" w:color="auto"/>
                              </w:divBdr>
                              <w:divsChild>
                                <w:div w:id="1066881184">
                                  <w:marLeft w:val="0"/>
                                  <w:marRight w:val="0"/>
                                  <w:marTop w:val="0"/>
                                  <w:marBottom w:val="0"/>
                                  <w:divBdr>
                                    <w:top w:val="none" w:sz="0" w:space="0" w:color="auto"/>
                                    <w:left w:val="none" w:sz="0" w:space="0" w:color="auto"/>
                                    <w:bottom w:val="none" w:sz="0" w:space="0" w:color="auto"/>
                                    <w:right w:val="none" w:sz="0" w:space="0" w:color="auto"/>
                                  </w:divBdr>
                                </w:div>
                              </w:divsChild>
                            </w:div>
                            <w:div w:id="95752747">
                              <w:marLeft w:val="0"/>
                              <w:marRight w:val="0"/>
                              <w:marTop w:val="0"/>
                              <w:marBottom w:val="0"/>
                              <w:divBdr>
                                <w:top w:val="none" w:sz="0" w:space="0" w:color="auto"/>
                                <w:left w:val="none" w:sz="0" w:space="0" w:color="auto"/>
                                <w:bottom w:val="none" w:sz="0" w:space="0" w:color="auto"/>
                                <w:right w:val="none" w:sz="0" w:space="0" w:color="auto"/>
                              </w:divBdr>
                              <w:divsChild>
                                <w:div w:id="1075861987">
                                  <w:marLeft w:val="0"/>
                                  <w:marRight w:val="0"/>
                                  <w:marTop w:val="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465785127">
                                          <w:marLeft w:val="0"/>
                                          <w:marRight w:val="0"/>
                                          <w:marTop w:val="0"/>
                                          <w:marBottom w:val="0"/>
                                          <w:divBdr>
                                            <w:top w:val="none" w:sz="0" w:space="0" w:color="auto"/>
                                            <w:left w:val="none" w:sz="0" w:space="0" w:color="auto"/>
                                            <w:bottom w:val="none" w:sz="0" w:space="0" w:color="auto"/>
                                            <w:right w:val="none" w:sz="0" w:space="0" w:color="auto"/>
                                          </w:divBdr>
                                          <w:divsChild>
                                            <w:div w:id="176115301">
                                              <w:marLeft w:val="0"/>
                                              <w:marRight w:val="0"/>
                                              <w:marTop w:val="0"/>
                                              <w:marBottom w:val="0"/>
                                              <w:divBdr>
                                                <w:top w:val="none" w:sz="0" w:space="0" w:color="auto"/>
                                                <w:left w:val="none" w:sz="0" w:space="0" w:color="auto"/>
                                                <w:bottom w:val="none" w:sz="0" w:space="0" w:color="auto"/>
                                                <w:right w:val="none" w:sz="0" w:space="0" w:color="auto"/>
                                              </w:divBdr>
                                              <w:divsChild>
                                                <w:div w:id="815489691">
                                                  <w:marLeft w:val="0"/>
                                                  <w:marRight w:val="0"/>
                                                  <w:marTop w:val="0"/>
                                                  <w:marBottom w:val="0"/>
                                                  <w:divBdr>
                                                    <w:top w:val="none" w:sz="0" w:space="0" w:color="auto"/>
                                                    <w:left w:val="none" w:sz="0" w:space="0" w:color="auto"/>
                                                    <w:bottom w:val="none" w:sz="0" w:space="0" w:color="auto"/>
                                                    <w:right w:val="none" w:sz="0" w:space="0" w:color="auto"/>
                                                  </w:divBdr>
                                                  <w:divsChild>
                                                    <w:div w:id="337778818">
                                                      <w:marLeft w:val="0"/>
                                                      <w:marRight w:val="0"/>
                                                      <w:marTop w:val="0"/>
                                                      <w:marBottom w:val="0"/>
                                                      <w:divBdr>
                                                        <w:top w:val="none" w:sz="0" w:space="0" w:color="auto"/>
                                                        <w:left w:val="none" w:sz="0" w:space="0" w:color="auto"/>
                                                        <w:bottom w:val="none" w:sz="0" w:space="0" w:color="auto"/>
                                                        <w:right w:val="none" w:sz="0" w:space="0" w:color="auto"/>
                                                      </w:divBdr>
                                                      <w:divsChild>
                                                        <w:div w:id="1781217888">
                                                          <w:marLeft w:val="0"/>
                                                          <w:marRight w:val="0"/>
                                                          <w:marTop w:val="0"/>
                                                          <w:marBottom w:val="0"/>
                                                          <w:divBdr>
                                                            <w:top w:val="none" w:sz="0" w:space="0" w:color="auto"/>
                                                            <w:left w:val="none" w:sz="0" w:space="0" w:color="auto"/>
                                                            <w:bottom w:val="none" w:sz="0" w:space="0" w:color="auto"/>
                                                            <w:right w:val="none" w:sz="0" w:space="0" w:color="auto"/>
                                                          </w:divBdr>
                                                          <w:divsChild>
                                                            <w:div w:id="963004801">
                                                              <w:marLeft w:val="0"/>
                                                              <w:marRight w:val="0"/>
                                                              <w:marTop w:val="0"/>
                                                              <w:marBottom w:val="0"/>
                                                              <w:divBdr>
                                                                <w:top w:val="none" w:sz="0" w:space="0" w:color="auto"/>
                                                                <w:left w:val="none" w:sz="0" w:space="0" w:color="auto"/>
                                                                <w:bottom w:val="none" w:sz="0" w:space="0" w:color="auto"/>
                                                                <w:right w:val="none" w:sz="0" w:space="0" w:color="auto"/>
                                                              </w:divBdr>
                                                              <w:divsChild>
                                                                <w:div w:id="1934823410">
                                                                  <w:marLeft w:val="0"/>
                                                                  <w:marRight w:val="0"/>
                                                                  <w:marTop w:val="0"/>
                                                                  <w:marBottom w:val="0"/>
                                                                  <w:divBdr>
                                                                    <w:top w:val="none" w:sz="0" w:space="0" w:color="auto"/>
                                                                    <w:left w:val="none" w:sz="0" w:space="0" w:color="auto"/>
                                                                    <w:bottom w:val="none" w:sz="0" w:space="0" w:color="auto"/>
                                                                    <w:right w:val="none" w:sz="0" w:space="0" w:color="auto"/>
                                                                  </w:divBdr>
                                                                  <w:divsChild>
                                                                    <w:div w:id="476337901">
                                                                      <w:marLeft w:val="0"/>
                                                                      <w:marRight w:val="0"/>
                                                                      <w:marTop w:val="0"/>
                                                                      <w:marBottom w:val="0"/>
                                                                      <w:divBdr>
                                                                        <w:top w:val="none" w:sz="0" w:space="0" w:color="auto"/>
                                                                        <w:left w:val="none" w:sz="0" w:space="0" w:color="auto"/>
                                                                        <w:bottom w:val="none" w:sz="0" w:space="0" w:color="auto"/>
                                                                        <w:right w:val="none" w:sz="0" w:space="0" w:color="auto"/>
                                                                      </w:divBdr>
                                                                      <w:divsChild>
                                                                        <w:div w:id="434446015">
                                                                          <w:marLeft w:val="0"/>
                                                                          <w:marRight w:val="0"/>
                                                                          <w:marTop w:val="0"/>
                                                                          <w:marBottom w:val="0"/>
                                                                          <w:divBdr>
                                                                            <w:top w:val="none" w:sz="0" w:space="0" w:color="auto"/>
                                                                            <w:left w:val="none" w:sz="0" w:space="0" w:color="auto"/>
                                                                            <w:bottom w:val="none" w:sz="0" w:space="0" w:color="auto"/>
                                                                            <w:right w:val="none" w:sz="0" w:space="0" w:color="auto"/>
                                                                          </w:divBdr>
                                                                          <w:divsChild>
                                                                            <w:div w:id="1822114694">
                                                                              <w:marLeft w:val="0"/>
                                                                              <w:marRight w:val="0"/>
                                                                              <w:marTop w:val="274"/>
                                                                              <w:marBottom w:val="274"/>
                                                                              <w:divBdr>
                                                                                <w:top w:val="none" w:sz="0" w:space="0" w:color="auto"/>
                                                                                <w:left w:val="none" w:sz="0" w:space="0" w:color="auto"/>
                                                                                <w:bottom w:val="none" w:sz="0" w:space="0" w:color="auto"/>
                                                                                <w:right w:val="none" w:sz="0" w:space="0" w:color="auto"/>
                                                                              </w:divBdr>
                                                                              <w:divsChild>
                                                                                <w:div w:id="15776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6511">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158137">
                              <w:marLeft w:val="0"/>
                              <w:marRight w:val="0"/>
                              <w:marTop w:val="366"/>
                              <w:marBottom w:val="366"/>
                              <w:divBdr>
                                <w:top w:val="none" w:sz="0" w:space="0" w:color="auto"/>
                                <w:left w:val="none" w:sz="0" w:space="0" w:color="auto"/>
                                <w:bottom w:val="none" w:sz="0" w:space="0" w:color="auto"/>
                                <w:right w:val="none" w:sz="0" w:space="0" w:color="auto"/>
                              </w:divBdr>
                              <w:divsChild>
                                <w:div w:id="40060913">
                                  <w:marLeft w:val="0"/>
                                  <w:marRight w:val="0"/>
                                  <w:marTop w:val="0"/>
                                  <w:marBottom w:val="0"/>
                                  <w:divBdr>
                                    <w:top w:val="none" w:sz="0" w:space="0" w:color="auto"/>
                                    <w:left w:val="none" w:sz="0" w:space="0" w:color="auto"/>
                                    <w:bottom w:val="none" w:sz="0" w:space="0" w:color="auto"/>
                                    <w:right w:val="none" w:sz="0" w:space="0" w:color="auto"/>
                                  </w:divBdr>
                                </w:div>
                              </w:divsChild>
                            </w:div>
                            <w:div w:id="770050924">
                              <w:marLeft w:val="0"/>
                              <w:marRight w:val="0"/>
                              <w:marTop w:val="549"/>
                              <w:marBottom w:val="549"/>
                              <w:divBdr>
                                <w:top w:val="none" w:sz="0" w:space="0" w:color="auto"/>
                                <w:left w:val="none" w:sz="0" w:space="0" w:color="auto"/>
                                <w:bottom w:val="none" w:sz="0" w:space="0" w:color="auto"/>
                                <w:right w:val="none" w:sz="0" w:space="0" w:color="auto"/>
                              </w:divBdr>
                            </w:div>
                            <w:div w:id="2012751765">
                              <w:marLeft w:val="0"/>
                              <w:marRight w:val="0"/>
                              <w:marTop w:val="366"/>
                              <w:marBottom w:val="366"/>
                              <w:divBdr>
                                <w:top w:val="none" w:sz="0" w:space="0" w:color="auto"/>
                                <w:left w:val="none" w:sz="0" w:space="0" w:color="auto"/>
                                <w:bottom w:val="none" w:sz="0" w:space="0" w:color="auto"/>
                                <w:right w:val="none" w:sz="0" w:space="0" w:color="auto"/>
                              </w:divBdr>
                              <w:divsChild>
                                <w:div w:id="1207792638">
                                  <w:marLeft w:val="0"/>
                                  <w:marRight w:val="0"/>
                                  <w:marTop w:val="0"/>
                                  <w:marBottom w:val="0"/>
                                  <w:divBdr>
                                    <w:top w:val="none" w:sz="0" w:space="0" w:color="auto"/>
                                    <w:left w:val="none" w:sz="0" w:space="0" w:color="auto"/>
                                    <w:bottom w:val="none" w:sz="0" w:space="0" w:color="auto"/>
                                    <w:right w:val="none" w:sz="0" w:space="0" w:color="auto"/>
                                  </w:divBdr>
                                </w:div>
                              </w:divsChild>
                            </w:div>
                            <w:div w:id="1583373843">
                              <w:marLeft w:val="0"/>
                              <w:marRight w:val="0"/>
                              <w:marTop w:val="366"/>
                              <w:marBottom w:val="366"/>
                              <w:divBdr>
                                <w:top w:val="none" w:sz="0" w:space="0" w:color="auto"/>
                                <w:left w:val="none" w:sz="0" w:space="0" w:color="auto"/>
                                <w:bottom w:val="none" w:sz="0" w:space="0" w:color="auto"/>
                                <w:right w:val="none" w:sz="0" w:space="0" w:color="auto"/>
                              </w:divBdr>
                              <w:divsChild>
                                <w:div w:id="214199306">
                                  <w:marLeft w:val="0"/>
                                  <w:marRight w:val="0"/>
                                  <w:marTop w:val="0"/>
                                  <w:marBottom w:val="0"/>
                                  <w:divBdr>
                                    <w:top w:val="none" w:sz="0" w:space="0" w:color="auto"/>
                                    <w:left w:val="none" w:sz="0" w:space="0" w:color="auto"/>
                                    <w:bottom w:val="none" w:sz="0" w:space="0" w:color="auto"/>
                                    <w:right w:val="none" w:sz="0" w:space="0" w:color="auto"/>
                                  </w:divBdr>
                                </w:div>
                              </w:divsChild>
                            </w:div>
                            <w:div w:id="2139302417">
                              <w:marLeft w:val="0"/>
                              <w:marRight w:val="0"/>
                              <w:marTop w:val="366"/>
                              <w:marBottom w:val="366"/>
                              <w:divBdr>
                                <w:top w:val="none" w:sz="0" w:space="0" w:color="auto"/>
                                <w:left w:val="none" w:sz="0" w:space="0" w:color="auto"/>
                                <w:bottom w:val="none" w:sz="0" w:space="0" w:color="auto"/>
                                <w:right w:val="none" w:sz="0" w:space="0" w:color="auto"/>
                              </w:divBdr>
                              <w:divsChild>
                                <w:div w:id="282422710">
                                  <w:marLeft w:val="0"/>
                                  <w:marRight w:val="0"/>
                                  <w:marTop w:val="0"/>
                                  <w:marBottom w:val="0"/>
                                  <w:divBdr>
                                    <w:top w:val="none" w:sz="0" w:space="0" w:color="auto"/>
                                    <w:left w:val="none" w:sz="0" w:space="0" w:color="auto"/>
                                    <w:bottom w:val="none" w:sz="0" w:space="0" w:color="auto"/>
                                    <w:right w:val="none" w:sz="0" w:space="0" w:color="auto"/>
                                  </w:divBdr>
                                </w:div>
                              </w:divsChild>
                            </w:div>
                            <w:div w:id="1912277875">
                              <w:marLeft w:val="0"/>
                              <w:marRight w:val="0"/>
                              <w:marTop w:val="549"/>
                              <w:marBottom w:val="549"/>
                              <w:divBdr>
                                <w:top w:val="none" w:sz="0" w:space="0" w:color="auto"/>
                                <w:left w:val="none" w:sz="0" w:space="0" w:color="auto"/>
                                <w:bottom w:val="none" w:sz="0" w:space="0" w:color="auto"/>
                                <w:right w:val="none" w:sz="0" w:space="0" w:color="auto"/>
                              </w:divBdr>
                            </w:div>
                            <w:div w:id="1417895124">
                              <w:marLeft w:val="0"/>
                              <w:marRight w:val="0"/>
                              <w:marTop w:val="366"/>
                              <w:marBottom w:val="366"/>
                              <w:divBdr>
                                <w:top w:val="none" w:sz="0" w:space="0" w:color="auto"/>
                                <w:left w:val="none" w:sz="0" w:space="0" w:color="auto"/>
                                <w:bottom w:val="none" w:sz="0" w:space="0" w:color="auto"/>
                                <w:right w:val="none" w:sz="0" w:space="0" w:color="auto"/>
                              </w:divBdr>
                              <w:divsChild>
                                <w:div w:id="1438866000">
                                  <w:marLeft w:val="0"/>
                                  <w:marRight w:val="0"/>
                                  <w:marTop w:val="0"/>
                                  <w:marBottom w:val="0"/>
                                  <w:divBdr>
                                    <w:top w:val="none" w:sz="0" w:space="0" w:color="auto"/>
                                    <w:left w:val="none" w:sz="0" w:space="0" w:color="auto"/>
                                    <w:bottom w:val="none" w:sz="0" w:space="0" w:color="auto"/>
                                    <w:right w:val="none" w:sz="0" w:space="0" w:color="auto"/>
                                  </w:divBdr>
                                </w:div>
                              </w:divsChild>
                            </w:div>
                            <w:div w:id="1655375309">
                              <w:marLeft w:val="0"/>
                              <w:marRight w:val="0"/>
                              <w:marTop w:val="366"/>
                              <w:marBottom w:val="366"/>
                              <w:divBdr>
                                <w:top w:val="none" w:sz="0" w:space="0" w:color="auto"/>
                                <w:left w:val="none" w:sz="0" w:space="0" w:color="auto"/>
                                <w:bottom w:val="none" w:sz="0" w:space="0" w:color="auto"/>
                                <w:right w:val="none" w:sz="0" w:space="0" w:color="auto"/>
                              </w:divBdr>
                              <w:divsChild>
                                <w:div w:id="1594780408">
                                  <w:marLeft w:val="0"/>
                                  <w:marRight w:val="0"/>
                                  <w:marTop w:val="0"/>
                                  <w:marBottom w:val="0"/>
                                  <w:divBdr>
                                    <w:top w:val="none" w:sz="0" w:space="0" w:color="auto"/>
                                    <w:left w:val="none" w:sz="0" w:space="0" w:color="auto"/>
                                    <w:bottom w:val="none" w:sz="0" w:space="0" w:color="auto"/>
                                    <w:right w:val="none" w:sz="0" w:space="0" w:color="auto"/>
                                  </w:divBdr>
                                </w:div>
                              </w:divsChild>
                            </w:div>
                            <w:div w:id="1329675172">
                              <w:marLeft w:val="0"/>
                              <w:marRight w:val="0"/>
                              <w:marTop w:val="549"/>
                              <w:marBottom w:val="686"/>
                              <w:divBdr>
                                <w:top w:val="none" w:sz="0" w:space="0" w:color="auto"/>
                                <w:left w:val="none" w:sz="0" w:space="0" w:color="auto"/>
                                <w:bottom w:val="none" w:sz="0" w:space="0" w:color="auto"/>
                                <w:right w:val="none" w:sz="0" w:space="0" w:color="auto"/>
                              </w:divBdr>
                              <w:divsChild>
                                <w:div w:id="1063333123">
                                  <w:marLeft w:val="0"/>
                                  <w:marRight w:val="0"/>
                                  <w:marTop w:val="0"/>
                                  <w:marBottom w:val="0"/>
                                  <w:divBdr>
                                    <w:top w:val="none" w:sz="0" w:space="0" w:color="auto"/>
                                    <w:left w:val="none" w:sz="0" w:space="0" w:color="auto"/>
                                    <w:bottom w:val="single" w:sz="8" w:space="23" w:color="B8B9BA"/>
                                    <w:right w:val="none" w:sz="0" w:space="0" w:color="auto"/>
                                  </w:divBdr>
                                  <w:divsChild>
                                    <w:div w:id="170221775">
                                      <w:marLeft w:val="0"/>
                                      <w:marRight w:val="0"/>
                                      <w:marTop w:val="0"/>
                                      <w:marBottom w:val="0"/>
                                      <w:divBdr>
                                        <w:top w:val="none" w:sz="0" w:space="0" w:color="auto"/>
                                        <w:left w:val="none" w:sz="0" w:space="0" w:color="auto"/>
                                        <w:bottom w:val="none" w:sz="0" w:space="0" w:color="auto"/>
                                        <w:right w:val="none" w:sz="0" w:space="0" w:color="auto"/>
                                      </w:divBdr>
                                    </w:div>
                                    <w:div w:id="1052314582">
                                      <w:marLeft w:val="0"/>
                                      <w:marRight w:val="0"/>
                                      <w:marTop w:val="343"/>
                                      <w:marBottom w:val="0"/>
                                      <w:divBdr>
                                        <w:top w:val="none" w:sz="0" w:space="0" w:color="auto"/>
                                        <w:left w:val="none" w:sz="0" w:space="0" w:color="auto"/>
                                        <w:bottom w:val="none" w:sz="0" w:space="0" w:color="auto"/>
                                        <w:right w:val="none" w:sz="0" w:space="0" w:color="auto"/>
                                      </w:divBdr>
                                      <w:divsChild>
                                        <w:div w:id="351808033">
                                          <w:marLeft w:val="0"/>
                                          <w:marRight w:val="0"/>
                                          <w:marTop w:val="0"/>
                                          <w:marBottom w:val="0"/>
                                          <w:divBdr>
                                            <w:top w:val="none" w:sz="0" w:space="0" w:color="auto"/>
                                            <w:left w:val="none" w:sz="0" w:space="0" w:color="auto"/>
                                            <w:bottom w:val="none" w:sz="0" w:space="0" w:color="auto"/>
                                            <w:right w:val="none" w:sz="0" w:space="0" w:color="auto"/>
                                          </w:divBdr>
                                        </w:div>
                                      </w:divsChild>
                                    </w:div>
                                    <w:div w:id="56722873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80927646">
                              <w:marLeft w:val="0"/>
                              <w:marRight w:val="0"/>
                              <w:marTop w:val="366"/>
                              <w:marBottom w:val="366"/>
                              <w:divBdr>
                                <w:top w:val="none" w:sz="0" w:space="0" w:color="auto"/>
                                <w:left w:val="none" w:sz="0" w:space="0" w:color="auto"/>
                                <w:bottom w:val="none" w:sz="0" w:space="0" w:color="auto"/>
                                <w:right w:val="none" w:sz="0" w:space="0" w:color="auto"/>
                              </w:divBdr>
                              <w:divsChild>
                                <w:div w:id="523254370">
                                  <w:marLeft w:val="0"/>
                                  <w:marRight w:val="0"/>
                                  <w:marTop w:val="0"/>
                                  <w:marBottom w:val="0"/>
                                  <w:divBdr>
                                    <w:top w:val="none" w:sz="0" w:space="0" w:color="auto"/>
                                    <w:left w:val="none" w:sz="0" w:space="0" w:color="auto"/>
                                    <w:bottom w:val="none" w:sz="0" w:space="0" w:color="auto"/>
                                    <w:right w:val="none" w:sz="0" w:space="0" w:color="auto"/>
                                  </w:divBdr>
                                </w:div>
                              </w:divsChild>
                            </w:div>
                            <w:div w:id="1057434454">
                              <w:marLeft w:val="0"/>
                              <w:marRight w:val="0"/>
                              <w:marTop w:val="366"/>
                              <w:marBottom w:val="366"/>
                              <w:divBdr>
                                <w:top w:val="none" w:sz="0" w:space="0" w:color="auto"/>
                                <w:left w:val="none" w:sz="0" w:space="0" w:color="auto"/>
                                <w:bottom w:val="none" w:sz="0" w:space="0" w:color="auto"/>
                                <w:right w:val="none" w:sz="0" w:space="0" w:color="auto"/>
                              </w:divBdr>
                              <w:divsChild>
                                <w:div w:id="728842990">
                                  <w:marLeft w:val="0"/>
                                  <w:marRight w:val="0"/>
                                  <w:marTop w:val="0"/>
                                  <w:marBottom w:val="0"/>
                                  <w:divBdr>
                                    <w:top w:val="none" w:sz="0" w:space="0" w:color="auto"/>
                                    <w:left w:val="none" w:sz="0" w:space="0" w:color="auto"/>
                                    <w:bottom w:val="none" w:sz="0" w:space="0" w:color="auto"/>
                                    <w:right w:val="none" w:sz="0" w:space="0" w:color="auto"/>
                                  </w:divBdr>
                                </w:div>
                              </w:divsChild>
                            </w:div>
                            <w:div w:id="676887596">
                              <w:marLeft w:val="0"/>
                              <w:marRight w:val="0"/>
                              <w:marTop w:val="549"/>
                              <w:marBottom w:val="549"/>
                              <w:divBdr>
                                <w:top w:val="none" w:sz="0" w:space="0" w:color="auto"/>
                                <w:left w:val="none" w:sz="0" w:space="0" w:color="auto"/>
                                <w:bottom w:val="none" w:sz="0" w:space="0" w:color="auto"/>
                                <w:right w:val="none" w:sz="0" w:space="0" w:color="auto"/>
                              </w:divBdr>
                            </w:div>
                            <w:div w:id="1333264664">
                              <w:marLeft w:val="0"/>
                              <w:marRight w:val="0"/>
                              <w:marTop w:val="366"/>
                              <w:marBottom w:val="366"/>
                              <w:divBdr>
                                <w:top w:val="none" w:sz="0" w:space="0" w:color="auto"/>
                                <w:left w:val="none" w:sz="0" w:space="0" w:color="auto"/>
                                <w:bottom w:val="none" w:sz="0" w:space="0" w:color="auto"/>
                                <w:right w:val="none" w:sz="0" w:space="0" w:color="auto"/>
                              </w:divBdr>
                              <w:divsChild>
                                <w:div w:id="1569531648">
                                  <w:marLeft w:val="0"/>
                                  <w:marRight w:val="0"/>
                                  <w:marTop w:val="0"/>
                                  <w:marBottom w:val="0"/>
                                  <w:divBdr>
                                    <w:top w:val="none" w:sz="0" w:space="0" w:color="auto"/>
                                    <w:left w:val="none" w:sz="0" w:space="0" w:color="auto"/>
                                    <w:bottom w:val="none" w:sz="0" w:space="0" w:color="auto"/>
                                    <w:right w:val="none" w:sz="0" w:space="0" w:color="auto"/>
                                  </w:divBdr>
                                </w:div>
                              </w:divsChild>
                            </w:div>
                            <w:div w:id="394548286">
                              <w:marLeft w:val="0"/>
                              <w:marRight w:val="0"/>
                              <w:marTop w:val="366"/>
                              <w:marBottom w:val="366"/>
                              <w:divBdr>
                                <w:top w:val="none" w:sz="0" w:space="0" w:color="auto"/>
                                <w:left w:val="none" w:sz="0" w:space="0" w:color="auto"/>
                                <w:bottom w:val="none" w:sz="0" w:space="0" w:color="auto"/>
                                <w:right w:val="none" w:sz="0" w:space="0" w:color="auto"/>
                              </w:divBdr>
                              <w:divsChild>
                                <w:div w:id="196700608">
                                  <w:marLeft w:val="0"/>
                                  <w:marRight w:val="0"/>
                                  <w:marTop w:val="0"/>
                                  <w:marBottom w:val="0"/>
                                  <w:divBdr>
                                    <w:top w:val="none" w:sz="0" w:space="0" w:color="auto"/>
                                    <w:left w:val="none" w:sz="0" w:space="0" w:color="auto"/>
                                    <w:bottom w:val="none" w:sz="0" w:space="0" w:color="auto"/>
                                    <w:right w:val="none" w:sz="0" w:space="0" w:color="auto"/>
                                  </w:divBdr>
                                </w:div>
                              </w:divsChild>
                            </w:div>
                            <w:div w:id="1230340082">
                              <w:marLeft w:val="0"/>
                              <w:marRight w:val="0"/>
                              <w:marTop w:val="366"/>
                              <w:marBottom w:val="366"/>
                              <w:divBdr>
                                <w:top w:val="none" w:sz="0" w:space="0" w:color="auto"/>
                                <w:left w:val="none" w:sz="0" w:space="0" w:color="auto"/>
                                <w:bottom w:val="none" w:sz="0" w:space="0" w:color="auto"/>
                                <w:right w:val="none" w:sz="0" w:space="0" w:color="auto"/>
                              </w:divBdr>
                              <w:divsChild>
                                <w:div w:id="1874732333">
                                  <w:marLeft w:val="0"/>
                                  <w:marRight w:val="0"/>
                                  <w:marTop w:val="0"/>
                                  <w:marBottom w:val="0"/>
                                  <w:divBdr>
                                    <w:top w:val="none" w:sz="0" w:space="0" w:color="auto"/>
                                    <w:left w:val="none" w:sz="0" w:space="0" w:color="auto"/>
                                    <w:bottom w:val="none" w:sz="0" w:space="0" w:color="auto"/>
                                    <w:right w:val="none" w:sz="0" w:space="0" w:color="auto"/>
                                  </w:divBdr>
                                </w:div>
                              </w:divsChild>
                            </w:div>
                            <w:div w:id="121265312">
                              <w:marLeft w:val="0"/>
                              <w:marRight w:val="0"/>
                              <w:marTop w:val="366"/>
                              <w:marBottom w:val="366"/>
                              <w:divBdr>
                                <w:top w:val="none" w:sz="0" w:space="0" w:color="auto"/>
                                <w:left w:val="none" w:sz="0" w:space="0" w:color="auto"/>
                                <w:bottom w:val="none" w:sz="0" w:space="0" w:color="auto"/>
                                <w:right w:val="none" w:sz="0" w:space="0" w:color="auto"/>
                              </w:divBdr>
                              <w:divsChild>
                                <w:div w:id="183642055">
                                  <w:marLeft w:val="0"/>
                                  <w:marRight w:val="0"/>
                                  <w:marTop w:val="0"/>
                                  <w:marBottom w:val="0"/>
                                  <w:divBdr>
                                    <w:top w:val="none" w:sz="0" w:space="0" w:color="auto"/>
                                    <w:left w:val="none" w:sz="0" w:space="0" w:color="auto"/>
                                    <w:bottom w:val="none" w:sz="0" w:space="0" w:color="auto"/>
                                    <w:right w:val="none" w:sz="0" w:space="0" w:color="auto"/>
                                  </w:divBdr>
                                </w:div>
                              </w:divsChild>
                            </w:div>
                            <w:div w:id="846335098">
                              <w:marLeft w:val="0"/>
                              <w:marRight w:val="0"/>
                              <w:marTop w:val="366"/>
                              <w:marBottom w:val="366"/>
                              <w:divBdr>
                                <w:top w:val="none" w:sz="0" w:space="0" w:color="auto"/>
                                <w:left w:val="none" w:sz="0" w:space="0" w:color="auto"/>
                                <w:bottom w:val="none" w:sz="0" w:space="0" w:color="auto"/>
                                <w:right w:val="none" w:sz="0" w:space="0" w:color="auto"/>
                              </w:divBdr>
                              <w:divsChild>
                                <w:div w:id="374741102">
                                  <w:marLeft w:val="0"/>
                                  <w:marRight w:val="0"/>
                                  <w:marTop w:val="0"/>
                                  <w:marBottom w:val="0"/>
                                  <w:divBdr>
                                    <w:top w:val="none" w:sz="0" w:space="0" w:color="auto"/>
                                    <w:left w:val="none" w:sz="0" w:space="0" w:color="auto"/>
                                    <w:bottom w:val="none" w:sz="0" w:space="0" w:color="auto"/>
                                    <w:right w:val="none" w:sz="0" w:space="0" w:color="auto"/>
                                  </w:divBdr>
                                </w:div>
                              </w:divsChild>
                            </w:div>
                            <w:div w:id="1705985366">
                              <w:marLeft w:val="0"/>
                              <w:marRight w:val="0"/>
                              <w:marTop w:val="366"/>
                              <w:marBottom w:val="366"/>
                              <w:divBdr>
                                <w:top w:val="none" w:sz="0" w:space="0" w:color="auto"/>
                                <w:left w:val="none" w:sz="0" w:space="0" w:color="auto"/>
                                <w:bottom w:val="none" w:sz="0" w:space="0" w:color="auto"/>
                                <w:right w:val="none" w:sz="0" w:space="0" w:color="auto"/>
                              </w:divBdr>
                              <w:divsChild>
                                <w:div w:id="1025524066">
                                  <w:marLeft w:val="0"/>
                                  <w:marRight w:val="0"/>
                                  <w:marTop w:val="0"/>
                                  <w:marBottom w:val="0"/>
                                  <w:divBdr>
                                    <w:top w:val="none" w:sz="0" w:space="0" w:color="auto"/>
                                    <w:left w:val="none" w:sz="0" w:space="0" w:color="auto"/>
                                    <w:bottom w:val="none" w:sz="0" w:space="0" w:color="auto"/>
                                    <w:right w:val="none" w:sz="0" w:space="0" w:color="auto"/>
                                  </w:divBdr>
                                </w:div>
                              </w:divsChild>
                            </w:div>
                            <w:div w:id="1030843011">
                              <w:marLeft w:val="0"/>
                              <w:marRight w:val="0"/>
                              <w:marTop w:val="549"/>
                              <w:marBottom w:val="686"/>
                              <w:divBdr>
                                <w:top w:val="none" w:sz="0" w:space="0" w:color="auto"/>
                                <w:left w:val="none" w:sz="0" w:space="0" w:color="auto"/>
                                <w:bottom w:val="none" w:sz="0" w:space="0" w:color="auto"/>
                                <w:right w:val="none" w:sz="0" w:space="0" w:color="auto"/>
                              </w:divBdr>
                              <w:divsChild>
                                <w:div w:id="342240871">
                                  <w:marLeft w:val="0"/>
                                  <w:marRight w:val="0"/>
                                  <w:marTop w:val="0"/>
                                  <w:marBottom w:val="0"/>
                                  <w:divBdr>
                                    <w:top w:val="none" w:sz="0" w:space="0" w:color="auto"/>
                                    <w:left w:val="none" w:sz="0" w:space="0" w:color="auto"/>
                                    <w:bottom w:val="single" w:sz="8" w:space="23" w:color="B8B9BA"/>
                                    <w:right w:val="none" w:sz="0" w:space="0" w:color="auto"/>
                                  </w:divBdr>
                                  <w:divsChild>
                                    <w:div w:id="593170684">
                                      <w:marLeft w:val="0"/>
                                      <w:marRight w:val="0"/>
                                      <w:marTop w:val="0"/>
                                      <w:marBottom w:val="0"/>
                                      <w:divBdr>
                                        <w:top w:val="none" w:sz="0" w:space="0" w:color="auto"/>
                                        <w:left w:val="none" w:sz="0" w:space="0" w:color="auto"/>
                                        <w:bottom w:val="none" w:sz="0" w:space="0" w:color="auto"/>
                                        <w:right w:val="none" w:sz="0" w:space="0" w:color="auto"/>
                                      </w:divBdr>
                                    </w:div>
                                    <w:div w:id="2072149997">
                                      <w:marLeft w:val="0"/>
                                      <w:marRight w:val="0"/>
                                      <w:marTop w:val="343"/>
                                      <w:marBottom w:val="0"/>
                                      <w:divBdr>
                                        <w:top w:val="none" w:sz="0" w:space="0" w:color="auto"/>
                                        <w:left w:val="none" w:sz="0" w:space="0" w:color="auto"/>
                                        <w:bottom w:val="none" w:sz="0" w:space="0" w:color="auto"/>
                                        <w:right w:val="none" w:sz="0" w:space="0" w:color="auto"/>
                                      </w:divBdr>
                                      <w:divsChild>
                                        <w:div w:id="313147900">
                                          <w:marLeft w:val="0"/>
                                          <w:marRight w:val="0"/>
                                          <w:marTop w:val="0"/>
                                          <w:marBottom w:val="0"/>
                                          <w:divBdr>
                                            <w:top w:val="none" w:sz="0" w:space="0" w:color="auto"/>
                                            <w:left w:val="none" w:sz="0" w:space="0" w:color="auto"/>
                                            <w:bottom w:val="none" w:sz="0" w:space="0" w:color="auto"/>
                                            <w:right w:val="none" w:sz="0" w:space="0" w:color="auto"/>
                                          </w:divBdr>
                                        </w:div>
                                      </w:divsChild>
                                    </w:div>
                                    <w:div w:id="16226886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660452">
                              <w:marLeft w:val="0"/>
                              <w:marRight w:val="0"/>
                              <w:marTop w:val="549"/>
                              <w:marBottom w:val="549"/>
                              <w:divBdr>
                                <w:top w:val="none" w:sz="0" w:space="0" w:color="auto"/>
                                <w:left w:val="none" w:sz="0" w:space="0" w:color="auto"/>
                                <w:bottom w:val="none" w:sz="0" w:space="0" w:color="auto"/>
                                <w:right w:val="none" w:sz="0" w:space="0" w:color="auto"/>
                              </w:divBdr>
                            </w:div>
                            <w:div w:id="2002921947">
                              <w:marLeft w:val="0"/>
                              <w:marRight w:val="0"/>
                              <w:marTop w:val="366"/>
                              <w:marBottom w:val="366"/>
                              <w:divBdr>
                                <w:top w:val="none" w:sz="0" w:space="0" w:color="auto"/>
                                <w:left w:val="none" w:sz="0" w:space="0" w:color="auto"/>
                                <w:bottom w:val="none" w:sz="0" w:space="0" w:color="auto"/>
                                <w:right w:val="none" w:sz="0" w:space="0" w:color="auto"/>
                              </w:divBdr>
                              <w:divsChild>
                                <w:div w:id="1717313057">
                                  <w:marLeft w:val="0"/>
                                  <w:marRight w:val="0"/>
                                  <w:marTop w:val="0"/>
                                  <w:marBottom w:val="0"/>
                                  <w:divBdr>
                                    <w:top w:val="none" w:sz="0" w:space="0" w:color="auto"/>
                                    <w:left w:val="none" w:sz="0" w:space="0" w:color="auto"/>
                                    <w:bottom w:val="none" w:sz="0" w:space="0" w:color="auto"/>
                                    <w:right w:val="none" w:sz="0" w:space="0" w:color="auto"/>
                                  </w:divBdr>
                                </w:div>
                              </w:divsChild>
                            </w:div>
                            <w:div w:id="1559440750">
                              <w:marLeft w:val="0"/>
                              <w:marRight w:val="0"/>
                              <w:marTop w:val="366"/>
                              <w:marBottom w:val="366"/>
                              <w:divBdr>
                                <w:top w:val="none" w:sz="0" w:space="0" w:color="auto"/>
                                <w:left w:val="none" w:sz="0" w:space="0" w:color="auto"/>
                                <w:bottom w:val="none" w:sz="0" w:space="0" w:color="auto"/>
                                <w:right w:val="none" w:sz="0" w:space="0" w:color="auto"/>
                              </w:divBdr>
                              <w:divsChild>
                                <w:div w:id="1081024106">
                                  <w:marLeft w:val="0"/>
                                  <w:marRight w:val="0"/>
                                  <w:marTop w:val="0"/>
                                  <w:marBottom w:val="0"/>
                                  <w:divBdr>
                                    <w:top w:val="none" w:sz="0" w:space="0" w:color="auto"/>
                                    <w:left w:val="none" w:sz="0" w:space="0" w:color="auto"/>
                                    <w:bottom w:val="none" w:sz="0" w:space="0" w:color="auto"/>
                                    <w:right w:val="none" w:sz="0" w:space="0" w:color="auto"/>
                                  </w:divBdr>
                                </w:div>
                              </w:divsChild>
                            </w:div>
                            <w:div w:id="846021889">
                              <w:marLeft w:val="0"/>
                              <w:marRight w:val="0"/>
                              <w:marTop w:val="366"/>
                              <w:marBottom w:val="366"/>
                              <w:divBdr>
                                <w:top w:val="none" w:sz="0" w:space="0" w:color="auto"/>
                                <w:left w:val="none" w:sz="0" w:space="0" w:color="auto"/>
                                <w:bottom w:val="none" w:sz="0" w:space="0" w:color="auto"/>
                                <w:right w:val="none" w:sz="0" w:space="0" w:color="auto"/>
                              </w:divBdr>
                              <w:divsChild>
                                <w:div w:id="1585067023">
                                  <w:marLeft w:val="0"/>
                                  <w:marRight w:val="0"/>
                                  <w:marTop w:val="0"/>
                                  <w:marBottom w:val="0"/>
                                  <w:divBdr>
                                    <w:top w:val="none" w:sz="0" w:space="0" w:color="auto"/>
                                    <w:left w:val="none" w:sz="0" w:space="0" w:color="auto"/>
                                    <w:bottom w:val="none" w:sz="0" w:space="0" w:color="auto"/>
                                    <w:right w:val="none" w:sz="0" w:space="0" w:color="auto"/>
                                  </w:divBdr>
                                </w:div>
                              </w:divsChild>
                            </w:div>
                            <w:div w:id="1710062587">
                              <w:marLeft w:val="0"/>
                              <w:marRight w:val="0"/>
                              <w:marTop w:val="549"/>
                              <w:marBottom w:val="549"/>
                              <w:divBdr>
                                <w:top w:val="none" w:sz="0" w:space="0" w:color="auto"/>
                                <w:left w:val="none" w:sz="0" w:space="0" w:color="auto"/>
                                <w:bottom w:val="none" w:sz="0" w:space="0" w:color="auto"/>
                                <w:right w:val="none" w:sz="0" w:space="0" w:color="auto"/>
                              </w:divBdr>
                            </w:div>
                            <w:div w:id="1962877552">
                              <w:marLeft w:val="0"/>
                              <w:marRight w:val="0"/>
                              <w:marTop w:val="366"/>
                              <w:marBottom w:val="366"/>
                              <w:divBdr>
                                <w:top w:val="none" w:sz="0" w:space="0" w:color="auto"/>
                                <w:left w:val="none" w:sz="0" w:space="0" w:color="auto"/>
                                <w:bottom w:val="none" w:sz="0" w:space="0" w:color="auto"/>
                                <w:right w:val="none" w:sz="0" w:space="0" w:color="auto"/>
                              </w:divBdr>
                              <w:divsChild>
                                <w:div w:id="95567379">
                                  <w:marLeft w:val="0"/>
                                  <w:marRight w:val="0"/>
                                  <w:marTop w:val="0"/>
                                  <w:marBottom w:val="0"/>
                                  <w:divBdr>
                                    <w:top w:val="none" w:sz="0" w:space="0" w:color="auto"/>
                                    <w:left w:val="none" w:sz="0" w:space="0" w:color="auto"/>
                                    <w:bottom w:val="none" w:sz="0" w:space="0" w:color="auto"/>
                                    <w:right w:val="none" w:sz="0" w:space="0" w:color="auto"/>
                                  </w:divBdr>
                                </w:div>
                              </w:divsChild>
                            </w:div>
                            <w:div w:id="2020499413">
                              <w:marLeft w:val="0"/>
                              <w:marRight w:val="0"/>
                              <w:marTop w:val="366"/>
                              <w:marBottom w:val="366"/>
                              <w:divBdr>
                                <w:top w:val="none" w:sz="0" w:space="0" w:color="auto"/>
                                <w:left w:val="none" w:sz="0" w:space="0" w:color="auto"/>
                                <w:bottom w:val="none" w:sz="0" w:space="0" w:color="auto"/>
                                <w:right w:val="none" w:sz="0" w:space="0" w:color="auto"/>
                              </w:divBdr>
                              <w:divsChild>
                                <w:div w:id="1204749435">
                                  <w:marLeft w:val="0"/>
                                  <w:marRight w:val="0"/>
                                  <w:marTop w:val="0"/>
                                  <w:marBottom w:val="0"/>
                                  <w:divBdr>
                                    <w:top w:val="none" w:sz="0" w:space="0" w:color="auto"/>
                                    <w:left w:val="none" w:sz="0" w:space="0" w:color="auto"/>
                                    <w:bottom w:val="none" w:sz="0" w:space="0" w:color="auto"/>
                                    <w:right w:val="none" w:sz="0" w:space="0" w:color="auto"/>
                                  </w:divBdr>
                                </w:div>
                              </w:divsChild>
                            </w:div>
                            <w:div w:id="201983309">
                              <w:marLeft w:val="0"/>
                              <w:marRight w:val="0"/>
                              <w:marTop w:val="549"/>
                              <w:marBottom w:val="549"/>
                              <w:divBdr>
                                <w:top w:val="none" w:sz="0" w:space="0" w:color="auto"/>
                                <w:left w:val="none" w:sz="0" w:space="0" w:color="auto"/>
                                <w:bottom w:val="none" w:sz="0" w:space="0" w:color="auto"/>
                                <w:right w:val="none" w:sz="0" w:space="0" w:color="auto"/>
                              </w:divBdr>
                            </w:div>
                            <w:div w:id="682827296">
                              <w:marLeft w:val="0"/>
                              <w:marRight w:val="0"/>
                              <w:marTop w:val="366"/>
                              <w:marBottom w:val="366"/>
                              <w:divBdr>
                                <w:top w:val="none" w:sz="0" w:space="0" w:color="auto"/>
                                <w:left w:val="none" w:sz="0" w:space="0" w:color="auto"/>
                                <w:bottom w:val="none" w:sz="0" w:space="0" w:color="auto"/>
                                <w:right w:val="none" w:sz="0" w:space="0" w:color="auto"/>
                              </w:divBdr>
                              <w:divsChild>
                                <w:div w:id="1652128557">
                                  <w:marLeft w:val="0"/>
                                  <w:marRight w:val="0"/>
                                  <w:marTop w:val="0"/>
                                  <w:marBottom w:val="0"/>
                                  <w:divBdr>
                                    <w:top w:val="none" w:sz="0" w:space="0" w:color="auto"/>
                                    <w:left w:val="none" w:sz="0" w:space="0" w:color="auto"/>
                                    <w:bottom w:val="none" w:sz="0" w:space="0" w:color="auto"/>
                                    <w:right w:val="none" w:sz="0" w:space="0" w:color="auto"/>
                                  </w:divBdr>
                                </w:div>
                              </w:divsChild>
                            </w:div>
                            <w:div w:id="1836416995">
                              <w:marLeft w:val="0"/>
                              <w:marRight w:val="0"/>
                              <w:marTop w:val="366"/>
                              <w:marBottom w:val="366"/>
                              <w:divBdr>
                                <w:top w:val="none" w:sz="0" w:space="0" w:color="auto"/>
                                <w:left w:val="none" w:sz="0" w:space="0" w:color="auto"/>
                                <w:bottom w:val="none" w:sz="0" w:space="0" w:color="auto"/>
                                <w:right w:val="none" w:sz="0" w:space="0" w:color="auto"/>
                              </w:divBdr>
                              <w:divsChild>
                                <w:div w:id="1000738753">
                                  <w:marLeft w:val="0"/>
                                  <w:marRight w:val="0"/>
                                  <w:marTop w:val="0"/>
                                  <w:marBottom w:val="0"/>
                                  <w:divBdr>
                                    <w:top w:val="none" w:sz="0" w:space="0" w:color="auto"/>
                                    <w:left w:val="none" w:sz="0" w:space="0" w:color="auto"/>
                                    <w:bottom w:val="none" w:sz="0" w:space="0" w:color="auto"/>
                                    <w:right w:val="none" w:sz="0" w:space="0" w:color="auto"/>
                                  </w:divBdr>
                                </w:div>
                              </w:divsChild>
                            </w:div>
                            <w:div w:id="1502235799">
                              <w:marLeft w:val="0"/>
                              <w:marRight w:val="0"/>
                              <w:marTop w:val="366"/>
                              <w:marBottom w:val="366"/>
                              <w:divBdr>
                                <w:top w:val="none" w:sz="0" w:space="0" w:color="auto"/>
                                <w:left w:val="none" w:sz="0" w:space="0" w:color="auto"/>
                                <w:bottom w:val="none" w:sz="0" w:space="0" w:color="auto"/>
                                <w:right w:val="none" w:sz="0" w:space="0" w:color="auto"/>
                              </w:divBdr>
                              <w:divsChild>
                                <w:div w:id="1193961441">
                                  <w:marLeft w:val="0"/>
                                  <w:marRight w:val="0"/>
                                  <w:marTop w:val="0"/>
                                  <w:marBottom w:val="0"/>
                                  <w:divBdr>
                                    <w:top w:val="none" w:sz="0" w:space="0" w:color="auto"/>
                                    <w:left w:val="none" w:sz="0" w:space="0" w:color="auto"/>
                                    <w:bottom w:val="none" w:sz="0" w:space="0" w:color="auto"/>
                                    <w:right w:val="none" w:sz="0" w:space="0" w:color="auto"/>
                                  </w:divBdr>
                                </w:div>
                              </w:divsChild>
                            </w:div>
                            <w:div w:id="294216818">
                              <w:marLeft w:val="0"/>
                              <w:marRight w:val="0"/>
                              <w:marTop w:val="549"/>
                              <w:marBottom w:val="686"/>
                              <w:divBdr>
                                <w:top w:val="none" w:sz="0" w:space="0" w:color="auto"/>
                                <w:left w:val="none" w:sz="0" w:space="0" w:color="auto"/>
                                <w:bottom w:val="none" w:sz="0" w:space="0" w:color="auto"/>
                                <w:right w:val="none" w:sz="0" w:space="0" w:color="auto"/>
                              </w:divBdr>
                              <w:divsChild>
                                <w:div w:id="1091000707">
                                  <w:marLeft w:val="0"/>
                                  <w:marRight w:val="0"/>
                                  <w:marTop w:val="0"/>
                                  <w:marBottom w:val="0"/>
                                  <w:divBdr>
                                    <w:top w:val="none" w:sz="0" w:space="0" w:color="auto"/>
                                    <w:left w:val="none" w:sz="0" w:space="0" w:color="auto"/>
                                    <w:bottom w:val="single" w:sz="8" w:space="23" w:color="B8B9BA"/>
                                    <w:right w:val="none" w:sz="0" w:space="0" w:color="auto"/>
                                  </w:divBdr>
                                  <w:divsChild>
                                    <w:div w:id="1268389859">
                                      <w:marLeft w:val="0"/>
                                      <w:marRight w:val="0"/>
                                      <w:marTop w:val="0"/>
                                      <w:marBottom w:val="0"/>
                                      <w:divBdr>
                                        <w:top w:val="none" w:sz="0" w:space="0" w:color="auto"/>
                                        <w:left w:val="none" w:sz="0" w:space="0" w:color="auto"/>
                                        <w:bottom w:val="none" w:sz="0" w:space="0" w:color="auto"/>
                                        <w:right w:val="none" w:sz="0" w:space="0" w:color="auto"/>
                                      </w:divBdr>
                                    </w:div>
                                    <w:div w:id="1239752746">
                                      <w:marLeft w:val="0"/>
                                      <w:marRight w:val="0"/>
                                      <w:marTop w:val="343"/>
                                      <w:marBottom w:val="0"/>
                                      <w:divBdr>
                                        <w:top w:val="none" w:sz="0" w:space="0" w:color="auto"/>
                                        <w:left w:val="none" w:sz="0" w:space="0" w:color="auto"/>
                                        <w:bottom w:val="none" w:sz="0" w:space="0" w:color="auto"/>
                                        <w:right w:val="none" w:sz="0" w:space="0" w:color="auto"/>
                                      </w:divBdr>
                                      <w:divsChild>
                                        <w:div w:id="2047948042">
                                          <w:marLeft w:val="0"/>
                                          <w:marRight w:val="0"/>
                                          <w:marTop w:val="0"/>
                                          <w:marBottom w:val="0"/>
                                          <w:divBdr>
                                            <w:top w:val="none" w:sz="0" w:space="0" w:color="auto"/>
                                            <w:left w:val="none" w:sz="0" w:space="0" w:color="auto"/>
                                            <w:bottom w:val="none" w:sz="0" w:space="0" w:color="auto"/>
                                            <w:right w:val="none" w:sz="0" w:space="0" w:color="auto"/>
                                          </w:divBdr>
                                        </w:div>
                                      </w:divsChild>
                                    </w:div>
                                    <w:div w:id="188933843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8572056">
                              <w:marLeft w:val="0"/>
                              <w:marRight w:val="0"/>
                              <w:marTop w:val="549"/>
                              <w:marBottom w:val="549"/>
                              <w:divBdr>
                                <w:top w:val="none" w:sz="0" w:space="0" w:color="auto"/>
                                <w:left w:val="none" w:sz="0" w:space="0" w:color="auto"/>
                                <w:bottom w:val="none" w:sz="0" w:space="0" w:color="auto"/>
                                <w:right w:val="none" w:sz="0" w:space="0" w:color="auto"/>
                              </w:divBdr>
                            </w:div>
                            <w:div w:id="1968389169">
                              <w:marLeft w:val="0"/>
                              <w:marRight w:val="0"/>
                              <w:marTop w:val="366"/>
                              <w:marBottom w:val="366"/>
                              <w:divBdr>
                                <w:top w:val="none" w:sz="0" w:space="0" w:color="auto"/>
                                <w:left w:val="none" w:sz="0" w:space="0" w:color="auto"/>
                                <w:bottom w:val="none" w:sz="0" w:space="0" w:color="auto"/>
                                <w:right w:val="none" w:sz="0" w:space="0" w:color="auto"/>
                              </w:divBdr>
                              <w:divsChild>
                                <w:div w:id="166556940">
                                  <w:marLeft w:val="0"/>
                                  <w:marRight w:val="0"/>
                                  <w:marTop w:val="0"/>
                                  <w:marBottom w:val="0"/>
                                  <w:divBdr>
                                    <w:top w:val="none" w:sz="0" w:space="0" w:color="auto"/>
                                    <w:left w:val="none" w:sz="0" w:space="0" w:color="auto"/>
                                    <w:bottom w:val="none" w:sz="0" w:space="0" w:color="auto"/>
                                    <w:right w:val="none" w:sz="0" w:space="0" w:color="auto"/>
                                  </w:divBdr>
                                </w:div>
                              </w:divsChild>
                            </w:div>
                            <w:div w:id="680864020">
                              <w:marLeft w:val="0"/>
                              <w:marRight w:val="0"/>
                              <w:marTop w:val="366"/>
                              <w:marBottom w:val="366"/>
                              <w:divBdr>
                                <w:top w:val="none" w:sz="0" w:space="0" w:color="auto"/>
                                <w:left w:val="none" w:sz="0" w:space="0" w:color="auto"/>
                                <w:bottom w:val="none" w:sz="0" w:space="0" w:color="auto"/>
                                <w:right w:val="none" w:sz="0" w:space="0" w:color="auto"/>
                              </w:divBdr>
                              <w:divsChild>
                                <w:div w:id="1256280164">
                                  <w:marLeft w:val="0"/>
                                  <w:marRight w:val="0"/>
                                  <w:marTop w:val="0"/>
                                  <w:marBottom w:val="0"/>
                                  <w:divBdr>
                                    <w:top w:val="none" w:sz="0" w:space="0" w:color="auto"/>
                                    <w:left w:val="none" w:sz="0" w:space="0" w:color="auto"/>
                                    <w:bottom w:val="none" w:sz="0" w:space="0" w:color="auto"/>
                                    <w:right w:val="none" w:sz="0" w:space="0" w:color="auto"/>
                                  </w:divBdr>
                                </w:div>
                              </w:divsChild>
                            </w:div>
                            <w:div w:id="35743475">
                              <w:marLeft w:val="0"/>
                              <w:marRight w:val="0"/>
                              <w:marTop w:val="366"/>
                              <w:marBottom w:val="366"/>
                              <w:divBdr>
                                <w:top w:val="none" w:sz="0" w:space="0" w:color="auto"/>
                                <w:left w:val="none" w:sz="0" w:space="0" w:color="auto"/>
                                <w:bottom w:val="none" w:sz="0" w:space="0" w:color="auto"/>
                                <w:right w:val="none" w:sz="0" w:space="0" w:color="auto"/>
                              </w:divBdr>
                              <w:divsChild>
                                <w:div w:id="18215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8474">
      <w:bodyDiv w:val="1"/>
      <w:marLeft w:val="0"/>
      <w:marRight w:val="0"/>
      <w:marTop w:val="0"/>
      <w:marBottom w:val="0"/>
      <w:divBdr>
        <w:top w:val="none" w:sz="0" w:space="0" w:color="auto"/>
        <w:left w:val="none" w:sz="0" w:space="0" w:color="auto"/>
        <w:bottom w:val="none" w:sz="0" w:space="0" w:color="auto"/>
        <w:right w:val="none" w:sz="0" w:space="0" w:color="auto"/>
      </w:divBdr>
      <w:divsChild>
        <w:div w:id="907881703">
          <w:marLeft w:val="0"/>
          <w:marRight w:val="0"/>
          <w:marTop w:val="0"/>
          <w:marBottom w:val="0"/>
          <w:divBdr>
            <w:top w:val="none" w:sz="0" w:space="0" w:color="auto"/>
            <w:left w:val="none" w:sz="0" w:space="0" w:color="auto"/>
            <w:bottom w:val="none" w:sz="0" w:space="0" w:color="auto"/>
            <w:right w:val="none" w:sz="0" w:space="0" w:color="auto"/>
          </w:divBdr>
          <w:divsChild>
            <w:div w:id="1893416929">
              <w:marLeft w:val="0"/>
              <w:marRight w:val="0"/>
              <w:marTop w:val="0"/>
              <w:marBottom w:val="0"/>
              <w:divBdr>
                <w:top w:val="none" w:sz="0" w:space="0" w:color="auto"/>
                <w:left w:val="none" w:sz="0" w:space="0" w:color="auto"/>
                <w:bottom w:val="none" w:sz="0" w:space="0" w:color="auto"/>
                <w:right w:val="none" w:sz="0" w:space="0" w:color="auto"/>
              </w:divBdr>
              <w:divsChild>
                <w:div w:id="1941715938">
                  <w:marLeft w:val="0"/>
                  <w:marRight w:val="0"/>
                  <w:marTop w:val="914"/>
                  <w:marBottom w:val="0"/>
                  <w:divBdr>
                    <w:top w:val="none" w:sz="0" w:space="0" w:color="auto"/>
                    <w:left w:val="none" w:sz="0" w:space="0" w:color="auto"/>
                    <w:bottom w:val="none" w:sz="0" w:space="0" w:color="auto"/>
                    <w:right w:val="none" w:sz="0" w:space="0" w:color="auto"/>
                  </w:divBdr>
                  <w:divsChild>
                    <w:div w:id="1375813856">
                      <w:marLeft w:val="0"/>
                      <w:marRight w:val="0"/>
                      <w:marTop w:val="0"/>
                      <w:marBottom w:val="0"/>
                      <w:divBdr>
                        <w:top w:val="none" w:sz="0" w:space="0" w:color="auto"/>
                        <w:left w:val="none" w:sz="0" w:space="0" w:color="auto"/>
                        <w:bottom w:val="none" w:sz="0" w:space="0" w:color="auto"/>
                        <w:right w:val="none" w:sz="0" w:space="0" w:color="auto"/>
                      </w:divBdr>
                      <w:divsChild>
                        <w:div w:id="611860738">
                          <w:marLeft w:val="0"/>
                          <w:marRight w:val="0"/>
                          <w:marTop w:val="0"/>
                          <w:marBottom w:val="0"/>
                          <w:divBdr>
                            <w:top w:val="none" w:sz="0" w:space="0" w:color="auto"/>
                            <w:left w:val="none" w:sz="0" w:space="0" w:color="auto"/>
                            <w:bottom w:val="none" w:sz="0" w:space="0" w:color="auto"/>
                            <w:right w:val="none" w:sz="0" w:space="0" w:color="auto"/>
                          </w:divBdr>
                          <w:divsChild>
                            <w:div w:id="1134298070">
                              <w:marLeft w:val="0"/>
                              <w:marRight w:val="0"/>
                              <w:marTop w:val="0"/>
                              <w:marBottom w:val="0"/>
                              <w:divBdr>
                                <w:top w:val="none" w:sz="0" w:space="0" w:color="auto"/>
                                <w:left w:val="none" w:sz="0" w:space="0" w:color="auto"/>
                                <w:bottom w:val="none" w:sz="0" w:space="0" w:color="auto"/>
                                <w:right w:val="none" w:sz="0" w:space="0" w:color="auto"/>
                              </w:divBdr>
                            </w:div>
                          </w:divsChild>
                        </w:div>
                        <w:div w:id="394280781">
                          <w:marLeft w:val="0"/>
                          <w:marRight w:val="206"/>
                          <w:marTop w:val="0"/>
                          <w:marBottom w:val="0"/>
                          <w:divBdr>
                            <w:top w:val="none" w:sz="0" w:space="0" w:color="auto"/>
                            <w:left w:val="none" w:sz="0" w:space="0" w:color="auto"/>
                            <w:bottom w:val="none" w:sz="0" w:space="0" w:color="auto"/>
                            <w:right w:val="none" w:sz="0" w:space="0" w:color="auto"/>
                          </w:divBdr>
                        </w:div>
                        <w:div w:id="201742064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58827">
          <w:marLeft w:val="0"/>
          <w:marRight w:val="0"/>
          <w:marTop w:val="0"/>
          <w:marBottom w:val="0"/>
          <w:divBdr>
            <w:top w:val="none" w:sz="0" w:space="0" w:color="auto"/>
            <w:left w:val="none" w:sz="0" w:space="0" w:color="auto"/>
            <w:bottom w:val="none" w:sz="0" w:space="0" w:color="auto"/>
            <w:right w:val="none" w:sz="0" w:space="0" w:color="auto"/>
          </w:divBdr>
          <w:divsChild>
            <w:div w:id="201291744">
              <w:marLeft w:val="0"/>
              <w:marRight w:val="0"/>
              <w:marTop w:val="0"/>
              <w:marBottom w:val="0"/>
              <w:divBdr>
                <w:top w:val="none" w:sz="0" w:space="0" w:color="auto"/>
                <w:left w:val="none" w:sz="0" w:space="0" w:color="auto"/>
                <w:bottom w:val="none" w:sz="0" w:space="0" w:color="auto"/>
                <w:right w:val="none" w:sz="0" w:space="0" w:color="auto"/>
              </w:divBdr>
              <w:divsChild>
                <w:div w:id="428350429">
                  <w:marLeft w:val="0"/>
                  <w:marRight w:val="0"/>
                  <w:marTop w:val="0"/>
                  <w:marBottom w:val="0"/>
                  <w:divBdr>
                    <w:top w:val="none" w:sz="0" w:space="0" w:color="auto"/>
                    <w:left w:val="none" w:sz="0" w:space="0" w:color="auto"/>
                    <w:bottom w:val="none" w:sz="0" w:space="0" w:color="auto"/>
                    <w:right w:val="none" w:sz="0" w:space="0" w:color="auto"/>
                  </w:divBdr>
                  <w:divsChild>
                    <w:div w:id="1959674628">
                      <w:marLeft w:val="0"/>
                      <w:marRight w:val="2286"/>
                      <w:marTop w:val="0"/>
                      <w:marBottom w:val="0"/>
                      <w:divBdr>
                        <w:top w:val="none" w:sz="0" w:space="0" w:color="auto"/>
                        <w:left w:val="none" w:sz="0" w:space="0" w:color="auto"/>
                        <w:bottom w:val="none" w:sz="0" w:space="0" w:color="auto"/>
                        <w:right w:val="none" w:sz="0" w:space="0" w:color="auto"/>
                      </w:divBdr>
                      <w:divsChild>
                        <w:div w:id="373432732">
                          <w:marLeft w:val="0"/>
                          <w:marRight w:val="0"/>
                          <w:marTop w:val="914"/>
                          <w:marBottom w:val="914"/>
                          <w:divBdr>
                            <w:top w:val="none" w:sz="0" w:space="0" w:color="auto"/>
                            <w:left w:val="none" w:sz="0" w:space="0" w:color="auto"/>
                            <w:bottom w:val="none" w:sz="0" w:space="0" w:color="auto"/>
                            <w:right w:val="none" w:sz="0" w:space="0" w:color="auto"/>
                          </w:divBdr>
                          <w:divsChild>
                            <w:div w:id="969867464">
                              <w:marLeft w:val="0"/>
                              <w:marRight w:val="0"/>
                              <w:marTop w:val="0"/>
                              <w:marBottom w:val="457"/>
                              <w:divBdr>
                                <w:top w:val="none" w:sz="0" w:space="0" w:color="auto"/>
                                <w:left w:val="none" w:sz="0" w:space="0" w:color="auto"/>
                                <w:bottom w:val="none" w:sz="0" w:space="0" w:color="auto"/>
                                <w:right w:val="none" w:sz="0" w:space="0" w:color="auto"/>
                              </w:divBdr>
                            </w:div>
                            <w:div w:id="263807273">
                              <w:marLeft w:val="0"/>
                              <w:marRight w:val="0"/>
                              <w:marTop w:val="457"/>
                              <w:marBottom w:val="457"/>
                              <w:divBdr>
                                <w:top w:val="none" w:sz="0" w:space="0" w:color="auto"/>
                                <w:left w:val="none" w:sz="0" w:space="0" w:color="auto"/>
                                <w:bottom w:val="none" w:sz="0" w:space="0" w:color="auto"/>
                                <w:right w:val="none" w:sz="0" w:space="0" w:color="auto"/>
                              </w:divBdr>
                            </w:div>
                            <w:div w:id="246503996">
                              <w:marLeft w:val="0"/>
                              <w:marRight w:val="0"/>
                              <w:marTop w:val="457"/>
                              <w:marBottom w:val="914"/>
                              <w:divBdr>
                                <w:top w:val="single" w:sz="8" w:space="31" w:color="EB5D0B"/>
                                <w:left w:val="none" w:sz="0" w:space="0" w:color="auto"/>
                                <w:bottom w:val="single" w:sz="8" w:space="31" w:color="EB5D0B"/>
                                <w:right w:val="none" w:sz="0" w:space="0" w:color="auto"/>
                              </w:divBdr>
                            </w:div>
                            <w:div w:id="1329364990">
                              <w:marLeft w:val="0"/>
                              <w:marRight w:val="0"/>
                              <w:marTop w:val="366"/>
                              <w:marBottom w:val="366"/>
                              <w:divBdr>
                                <w:top w:val="none" w:sz="0" w:space="0" w:color="auto"/>
                                <w:left w:val="none" w:sz="0" w:space="0" w:color="auto"/>
                                <w:bottom w:val="none" w:sz="0" w:space="0" w:color="auto"/>
                                <w:right w:val="none" w:sz="0" w:space="0" w:color="auto"/>
                              </w:divBdr>
                              <w:divsChild>
                                <w:div w:id="1519154116">
                                  <w:marLeft w:val="0"/>
                                  <w:marRight w:val="0"/>
                                  <w:marTop w:val="0"/>
                                  <w:marBottom w:val="0"/>
                                  <w:divBdr>
                                    <w:top w:val="none" w:sz="0" w:space="0" w:color="auto"/>
                                    <w:left w:val="none" w:sz="0" w:space="0" w:color="auto"/>
                                    <w:bottom w:val="none" w:sz="0" w:space="0" w:color="auto"/>
                                    <w:right w:val="none" w:sz="0" w:space="0" w:color="auto"/>
                                  </w:divBdr>
                                </w:div>
                              </w:divsChild>
                            </w:div>
                            <w:div w:id="1305769264">
                              <w:marLeft w:val="0"/>
                              <w:marRight w:val="0"/>
                              <w:marTop w:val="366"/>
                              <w:marBottom w:val="366"/>
                              <w:divBdr>
                                <w:top w:val="none" w:sz="0" w:space="0" w:color="auto"/>
                                <w:left w:val="none" w:sz="0" w:space="0" w:color="auto"/>
                                <w:bottom w:val="none" w:sz="0" w:space="0" w:color="auto"/>
                                <w:right w:val="none" w:sz="0" w:space="0" w:color="auto"/>
                              </w:divBdr>
                              <w:divsChild>
                                <w:div w:id="1429807919">
                                  <w:marLeft w:val="0"/>
                                  <w:marRight w:val="0"/>
                                  <w:marTop w:val="0"/>
                                  <w:marBottom w:val="0"/>
                                  <w:divBdr>
                                    <w:top w:val="none" w:sz="0" w:space="0" w:color="auto"/>
                                    <w:left w:val="none" w:sz="0" w:space="0" w:color="auto"/>
                                    <w:bottom w:val="none" w:sz="0" w:space="0" w:color="auto"/>
                                    <w:right w:val="none" w:sz="0" w:space="0" w:color="auto"/>
                                  </w:divBdr>
                                </w:div>
                              </w:divsChild>
                            </w:div>
                            <w:div w:id="608781890">
                              <w:marLeft w:val="0"/>
                              <w:marRight w:val="0"/>
                              <w:marTop w:val="366"/>
                              <w:marBottom w:val="366"/>
                              <w:divBdr>
                                <w:top w:val="none" w:sz="0" w:space="0" w:color="auto"/>
                                <w:left w:val="none" w:sz="0" w:space="0" w:color="auto"/>
                                <w:bottom w:val="none" w:sz="0" w:space="0" w:color="auto"/>
                                <w:right w:val="none" w:sz="0" w:space="0" w:color="auto"/>
                              </w:divBdr>
                              <w:divsChild>
                                <w:div w:id="1602646151">
                                  <w:marLeft w:val="0"/>
                                  <w:marRight w:val="0"/>
                                  <w:marTop w:val="0"/>
                                  <w:marBottom w:val="0"/>
                                  <w:divBdr>
                                    <w:top w:val="none" w:sz="0" w:space="0" w:color="auto"/>
                                    <w:left w:val="none" w:sz="0" w:space="0" w:color="auto"/>
                                    <w:bottom w:val="none" w:sz="0" w:space="0" w:color="auto"/>
                                    <w:right w:val="none" w:sz="0" w:space="0" w:color="auto"/>
                                  </w:divBdr>
                                </w:div>
                              </w:divsChild>
                            </w:div>
                            <w:div w:id="897739159">
                              <w:marLeft w:val="0"/>
                              <w:marRight w:val="0"/>
                              <w:marTop w:val="366"/>
                              <w:marBottom w:val="366"/>
                              <w:divBdr>
                                <w:top w:val="none" w:sz="0" w:space="0" w:color="auto"/>
                                <w:left w:val="none" w:sz="0" w:space="0" w:color="auto"/>
                                <w:bottom w:val="none" w:sz="0" w:space="0" w:color="auto"/>
                                <w:right w:val="none" w:sz="0" w:space="0" w:color="auto"/>
                              </w:divBdr>
                              <w:divsChild>
                                <w:div w:id="2009360866">
                                  <w:marLeft w:val="0"/>
                                  <w:marRight w:val="0"/>
                                  <w:marTop w:val="0"/>
                                  <w:marBottom w:val="0"/>
                                  <w:divBdr>
                                    <w:top w:val="none" w:sz="0" w:space="0" w:color="auto"/>
                                    <w:left w:val="none" w:sz="0" w:space="0" w:color="auto"/>
                                    <w:bottom w:val="none" w:sz="0" w:space="0" w:color="auto"/>
                                    <w:right w:val="none" w:sz="0" w:space="0" w:color="auto"/>
                                  </w:divBdr>
                                </w:div>
                              </w:divsChild>
                            </w:div>
                            <w:div w:id="1456171873">
                              <w:marLeft w:val="0"/>
                              <w:marRight w:val="0"/>
                              <w:marTop w:val="366"/>
                              <w:marBottom w:val="366"/>
                              <w:divBdr>
                                <w:top w:val="none" w:sz="0" w:space="0" w:color="auto"/>
                                <w:left w:val="none" w:sz="0" w:space="0" w:color="auto"/>
                                <w:bottom w:val="none" w:sz="0" w:space="0" w:color="auto"/>
                                <w:right w:val="none" w:sz="0" w:space="0" w:color="auto"/>
                              </w:divBdr>
                              <w:divsChild>
                                <w:div w:id="1511928">
                                  <w:marLeft w:val="0"/>
                                  <w:marRight w:val="0"/>
                                  <w:marTop w:val="0"/>
                                  <w:marBottom w:val="0"/>
                                  <w:divBdr>
                                    <w:top w:val="none" w:sz="0" w:space="0" w:color="auto"/>
                                    <w:left w:val="none" w:sz="0" w:space="0" w:color="auto"/>
                                    <w:bottom w:val="none" w:sz="0" w:space="0" w:color="auto"/>
                                    <w:right w:val="none" w:sz="0" w:space="0" w:color="auto"/>
                                  </w:divBdr>
                                </w:div>
                              </w:divsChild>
                            </w:div>
                            <w:div w:id="1612320275">
                              <w:marLeft w:val="0"/>
                              <w:marRight w:val="0"/>
                              <w:marTop w:val="366"/>
                              <w:marBottom w:val="366"/>
                              <w:divBdr>
                                <w:top w:val="none" w:sz="0" w:space="0" w:color="auto"/>
                                <w:left w:val="none" w:sz="0" w:space="0" w:color="auto"/>
                                <w:bottom w:val="none" w:sz="0" w:space="0" w:color="auto"/>
                                <w:right w:val="none" w:sz="0" w:space="0" w:color="auto"/>
                              </w:divBdr>
                              <w:divsChild>
                                <w:div w:id="440998646">
                                  <w:marLeft w:val="0"/>
                                  <w:marRight w:val="0"/>
                                  <w:marTop w:val="0"/>
                                  <w:marBottom w:val="0"/>
                                  <w:divBdr>
                                    <w:top w:val="none" w:sz="0" w:space="0" w:color="auto"/>
                                    <w:left w:val="none" w:sz="0" w:space="0" w:color="auto"/>
                                    <w:bottom w:val="none" w:sz="0" w:space="0" w:color="auto"/>
                                    <w:right w:val="none" w:sz="0" w:space="0" w:color="auto"/>
                                  </w:divBdr>
                                </w:div>
                              </w:divsChild>
                            </w:div>
                            <w:div w:id="193276438">
                              <w:marLeft w:val="0"/>
                              <w:marRight w:val="0"/>
                              <w:marTop w:val="549"/>
                              <w:marBottom w:val="549"/>
                              <w:divBdr>
                                <w:top w:val="none" w:sz="0" w:space="0" w:color="auto"/>
                                <w:left w:val="none" w:sz="0" w:space="0" w:color="auto"/>
                                <w:bottom w:val="none" w:sz="0" w:space="0" w:color="auto"/>
                                <w:right w:val="none" w:sz="0" w:space="0" w:color="auto"/>
                              </w:divBdr>
                            </w:div>
                            <w:div w:id="1140417257">
                              <w:marLeft w:val="0"/>
                              <w:marRight w:val="0"/>
                              <w:marTop w:val="366"/>
                              <w:marBottom w:val="366"/>
                              <w:divBdr>
                                <w:top w:val="none" w:sz="0" w:space="0" w:color="auto"/>
                                <w:left w:val="none" w:sz="0" w:space="0" w:color="auto"/>
                                <w:bottom w:val="none" w:sz="0" w:space="0" w:color="auto"/>
                                <w:right w:val="none" w:sz="0" w:space="0" w:color="auto"/>
                              </w:divBdr>
                              <w:divsChild>
                                <w:div w:id="589897882">
                                  <w:marLeft w:val="0"/>
                                  <w:marRight w:val="0"/>
                                  <w:marTop w:val="0"/>
                                  <w:marBottom w:val="0"/>
                                  <w:divBdr>
                                    <w:top w:val="none" w:sz="0" w:space="0" w:color="auto"/>
                                    <w:left w:val="none" w:sz="0" w:space="0" w:color="auto"/>
                                    <w:bottom w:val="none" w:sz="0" w:space="0" w:color="auto"/>
                                    <w:right w:val="none" w:sz="0" w:space="0" w:color="auto"/>
                                  </w:divBdr>
                                </w:div>
                              </w:divsChild>
                            </w:div>
                            <w:div w:id="1470322169">
                              <w:marLeft w:val="0"/>
                              <w:marRight w:val="0"/>
                              <w:marTop w:val="366"/>
                              <w:marBottom w:val="366"/>
                              <w:divBdr>
                                <w:top w:val="none" w:sz="0" w:space="0" w:color="auto"/>
                                <w:left w:val="none" w:sz="0" w:space="0" w:color="auto"/>
                                <w:bottom w:val="none" w:sz="0" w:space="0" w:color="auto"/>
                                <w:right w:val="none" w:sz="0" w:space="0" w:color="auto"/>
                              </w:divBdr>
                              <w:divsChild>
                                <w:div w:id="717626245">
                                  <w:marLeft w:val="0"/>
                                  <w:marRight w:val="0"/>
                                  <w:marTop w:val="0"/>
                                  <w:marBottom w:val="0"/>
                                  <w:divBdr>
                                    <w:top w:val="none" w:sz="0" w:space="0" w:color="auto"/>
                                    <w:left w:val="none" w:sz="0" w:space="0" w:color="auto"/>
                                    <w:bottom w:val="none" w:sz="0" w:space="0" w:color="auto"/>
                                    <w:right w:val="none" w:sz="0" w:space="0" w:color="auto"/>
                                  </w:divBdr>
                                </w:div>
                              </w:divsChild>
                            </w:div>
                            <w:div w:id="1605383203">
                              <w:marLeft w:val="0"/>
                              <w:marRight w:val="0"/>
                              <w:marTop w:val="549"/>
                              <w:marBottom w:val="686"/>
                              <w:divBdr>
                                <w:top w:val="none" w:sz="0" w:space="0" w:color="auto"/>
                                <w:left w:val="none" w:sz="0" w:space="0" w:color="auto"/>
                                <w:bottom w:val="none" w:sz="0" w:space="0" w:color="auto"/>
                                <w:right w:val="none" w:sz="0" w:space="0" w:color="auto"/>
                              </w:divBdr>
                              <w:divsChild>
                                <w:div w:id="320351921">
                                  <w:marLeft w:val="0"/>
                                  <w:marRight w:val="0"/>
                                  <w:marTop w:val="0"/>
                                  <w:marBottom w:val="0"/>
                                  <w:divBdr>
                                    <w:top w:val="none" w:sz="0" w:space="0" w:color="auto"/>
                                    <w:left w:val="none" w:sz="0" w:space="0" w:color="auto"/>
                                    <w:bottom w:val="single" w:sz="8" w:space="23" w:color="B8B9BA"/>
                                    <w:right w:val="none" w:sz="0" w:space="0" w:color="auto"/>
                                  </w:divBdr>
                                  <w:divsChild>
                                    <w:div w:id="1262690006">
                                      <w:marLeft w:val="0"/>
                                      <w:marRight w:val="0"/>
                                      <w:marTop w:val="0"/>
                                      <w:marBottom w:val="0"/>
                                      <w:divBdr>
                                        <w:top w:val="none" w:sz="0" w:space="0" w:color="auto"/>
                                        <w:left w:val="none" w:sz="0" w:space="0" w:color="auto"/>
                                        <w:bottom w:val="none" w:sz="0" w:space="0" w:color="auto"/>
                                        <w:right w:val="none" w:sz="0" w:space="0" w:color="auto"/>
                                      </w:divBdr>
                                    </w:div>
                                    <w:div w:id="1297223543">
                                      <w:marLeft w:val="0"/>
                                      <w:marRight w:val="0"/>
                                      <w:marTop w:val="343"/>
                                      <w:marBottom w:val="0"/>
                                      <w:divBdr>
                                        <w:top w:val="none" w:sz="0" w:space="0" w:color="auto"/>
                                        <w:left w:val="none" w:sz="0" w:space="0" w:color="auto"/>
                                        <w:bottom w:val="none" w:sz="0" w:space="0" w:color="auto"/>
                                        <w:right w:val="none" w:sz="0" w:space="0" w:color="auto"/>
                                      </w:divBdr>
                                      <w:divsChild>
                                        <w:div w:id="444542734">
                                          <w:marLeft w:val="0"/>
                                          <w:marRight w:val="0"/>
                                          <w:marTop w:val="0"/>
                                          <w:marBottom w:val="0"/>
                                          <w:divBdr>
                                            <w:top w:val="none" w:sz="0" w:space="0" w:color="auto"/>
                                            <w:left w:val="none" w:sz="0" w:space="0" w:color="auto"/>
                                            <w:bottom w:val="none" w:sz="0" w:space="0" w:color="auto"/>
                                            <w:right w:val="none" w:sz="0" w:space="0" w:color="auto"/>
                                          </w:divBdr>
                                        </w:div>
                                      </w:divsChild>
                                    </w:div>
                                    <w:div w:id="118594441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85580243">
                              <w:marLeft w:val="0"/>
                              <w:marRight w:val="0"/>
                              <w:marTop w:val="366"/>
                              <w:marBottom w:val="366"/>
                              <w:divBdr>
                                <w:top w:val="none" w:sz="0" w:space="0" w:color="auto"/>
                                <w:left w:val="none" w:sz="0" w:space="0" w:color="auto"/>
                                <w:bottom w:val="none" w:sz="0" w:space="0" w:color="auto"/>
                                <w:right w:val="none" w:sz="0" w:space="0" w:color="auto"/>
                              </w:divBdr>
                              <w:divsChild>
                                <w:div w:id="1214924690">
                                  <w:marLeft w:val="0"/>
                                  <w:marRight w:val="0"/>
                                  <w:marTop w:val="0"/>
                                  <w:marBottom w:val="0"/>
                                  <w:divBdr>
                                    <w:top w:val="none" w:sz="0" w:space="0" w:color="auto"/>
                                    <w:left w:val="none" w:sz="0" w:space="0" w:color="auto"/>
                                    <w:bottom w:val="none" w:sz="0" w:space="0" w:color="auto"/>
                                    <w:right w:val="none" w:sz="0" w:space="0" w:color="auto"/>
                                  </w:divBdr>
                                </w:div>
                              </w:divsChild>
                            </w:div>
                            <w:div w:id="177935415">
                              <w:marLeft w:val="0"/>
                              <w:marRight w:val="0"/>
                              <w:marTop w:val="366"/>
                              <w:marBottom w:val="366"/>
                              <w:divBdr>
                                <w:top w:val="none" w:sz="0" w:space="0" w:color="auto"/>
                                <w:left w:val="none" w:sz="0" w:space="0" w:color="auto"/>
                                <w:bottom w:val="none" w:sz="0" w:space="0" w:color="auto"/>
                                <w:right w:val="none" w:sz="0" w:space="0" w:color="auto"/>
                              </w:divBdr>
                              <w:divsChild>
                                <w:div w:id="2037146905">
                                  <w:marLeft w:val="0"/>
                                  <w:marRight w:val="0"/>
                                  <w:marTop w:val="0"/>
                                  <w:marBottom w:val="0"/>
                                  <w:divBdr>
                                    <w:top w:val="none" w:sz="0" w:space="0" w:color="auto"/>
                                    <w:left w:val="none" w:sz="0" w:space="0" w:color="auto"/>
                                    <w:bottom w:val="none" w:sz="0" w:space="0" w:color="auto"/>
                                    <w:right w:val="none" w:sz="0" w:space="0" w:color="auto"/>
                                  </w:divBdr>
                                </w:div>
                              </w:divsChild>
                            </w:div>
                            <w:div w:id="118961700">
                              <w:marLeft w:val="0"/>
                              <w:marRight w:val="0"/>
                              <w:marTop w:val="366"/>
                              <w:marBottom w:val="366"/>
                              <w:divBdr>
                                <w:top w:val="none" w:sz="0" w:space="0" w:color="auto"/>
                                <w:left w:val="none" w:sz="0" w:space="0" w:color="auto"/>
                                <w:bottom w:val="none" w:sz="0" w:space="0" w:color="auto"/>
                                <w:right w:val="none" w:sz="0" w:space="0" w:color="auto"/>
                              </w:divBdr>
                              <w:divsChild>
                                <w:div w:id="212928689">
                                  <w:marLeft w:val="0"/>
                                  <w:marRight w:val="0"/>
                                  <w:marTop w:val="0"/>
                                  <w:marBottom w:val="0"/>
                                  <w:divBdr>
                                    <w:top w:val="none" w:sz="0" w:space="0" w:color="auto"/>
                                    <w:left w:val="none" w:sz="0" w:space="0" w:color="auto"/>
                                    <w:bottom w:val="none" w:sz="0" w:space="0" w:color="auto"/>
                                    <w:right w:val="none" w:sz="0" w:space="0" w:color="auto"/>
                                  </w:divBdr>
                                </w:div>
                              </w:divsChild>
                            </w:div>
                            <w:div w:id="543449271">
                              <w:marLeft w:val="0"/>
                              <w:marRight w:val="0"/>
                              <w:marTop w:val="366"/>
                              <w:marBottom w:val="366"/>
                              <w:divBdr>
                                <w:top w:val="none" w:sz="0" w:space="0" w:color="auto"/>
                                <w:left w:val="none" w:sz="0" w:space="0" w:color="auto"/>
                                <w:bottom w:val="none" w:sz="0" w:space="0" w:color="auto"/>
                                <w:right w:val="none" w:sz="0" w:space="0" w:color="auto"/>
                              </w:divBdr>
                              <w:divsChild>
                                <w:div w:id="747656219">
                                  <w:marLeft w:val="0"/>
                                  <w:marRight w:val="0"/>
                                  <w:marTop w:val="0"/>
                                  <w:marBottom w:val="0"/>
                                  <w:divBdr>
                                    <w:top w:val="none" w:sz="0" w:space="0" w:color="auto"/>
                                    <w:left w:val="none" w:sz="0" w:space="0" w:color="auto"/>
                                    <w:bottom w:val="none" w:sz="0" w:space="0" w:color="auto"/>
                                    <w:right w:val="none" w:sz="0" w:space="0" w:color="auto"/>
                                  </w:divBdr>
                                </w:div>
                              </w:divsChild>
                            </w:div>
                            <w:div w:id="1839807381">
                              <w:marLeft w:val="0"/>
                              <w:marRight w:val="0"/>
                              <w:marTop w:val="366"/>
                              <w:marBottom w:val="366"/>
                              <w:divBdr>
                                <w:top w:val="none" w:sz="0" w:space="0" w:color="auto"/>
                                <w:left w:val="none" w:sz="0" w:space="0" w:color="auto"/>
                                <w:bottom w:val="none" w:sz="0" w:space="0" w:color="auto"/>
                                <w:right w:val="none" w:sz="0" w:space="0" w:color="auto"/>
                              </w:divBdr>
                              <w:divsChild>
                                <w:div w:id="20983767">
                                  <w:marLeft w:val="0"/>
                                  <w:marRight w:val="0"/>
                                  <w:marTop w:val="0"/>
                                  <w:marBottom w:val="0"/>
                                  <w:divBdr>
                                    <w:top w:val="none" w:sz="0" w:space="0" w:color="auto"/>
                                    <w:left w:val="none" w:sz="0" w:space="0" w:color="auto"/>
                                    <w:bottom w:val="none" w:sz="0" w:space="0" w:color="auto"/>
                                    <w:right w:val="none" w:sz="0" w:space="0" w:color="auto"/>
                                  </w:divBdr>
                                </w:div>
                              </w:divsChild>
                            </w:div>
                            <w:div w:id="959721954">
                              <w:marLeft w:val="0"/>
                              <w:marRight w:val="0"/>
                              <w:marTop w:val="366"/>
                              <w:marBottom w:val="366"/>
                              <w:divBdr>
                                <w:top w:val="none" w:sz="0" w:space="0" w:color="auto"/>
                                <w:left w:val="none" w:sz="0" w:space="0" w:color="auto"/>
                                <w:bottom w:val="none" w:sz="0" w:space="0" w:color="auto"/>
                                <w:right w:val="none" w:sz="0" w:space="0" w:color="auto"/>
                              </w:divBdr>
                              <w:divsChild>
                                <w:div w:id="1853571388">
                                  <w:marLeft w:val="0"/>
                                  <w:marRight w:val="0"/>
                                  <w:marTop w:val="0"/>
                                  <w:marBottom w:val="0"/>
                                  <w:divBdr>
                                    <w:top w:val="none" w:sz="0" w:space="0" w:color="auto"/>
                                    <w:left w:val="none" w:sz="0" w:space="0" w:color="auto"/>
                                    <w:bottom w:val="none" w:sz="0" w:space="0" w:color="auto"/>
                                    <w:right w:val="none" w:sz="0" w:space="0" w:color="auto"/>
                                  </w:divBdr>
                                </w:div>
                              </w:divsChild>
                            </w:div>
                            <w:div w:id="1543781416">
                              <w:marLeft w:val="0"/>
                              <w:marRight w:val="0"/>
                              <w:marTop w:val="366"/>
                              <w:marBottom w:val="366"/>
                              <w:divBdr>
                                <w:top w:val="none" w:sz="0" w:space="0" w:color="auto"/>
                                <w:left w:val="none" w:sz="0" w:space="0" w:color="auto"/>
                                <w:bottom w:val="none" w:sz="0" w:space="0" w:color="auto"/>
                                <w:right w:val="none" w:sz="0" w:space="0" w:color="auto"/>
                              </w:divBdr>
                              <w:divsChild>
                                <w:div w:id="823472330">
                                  <w:marLeft w:val="0"/>
                                  <w:marRight w:val="0"/>
                                  <w:marTop w:val="0"/>
                                  <w:marBottom w:val="0"/>
                                  <w:divBdr>
                                    <w:top w:val="none" w:sz="0" w:space="0" w:color="auto"/>
                                    <w:left w:val="none" w:sz="0" w:space="0" w:color="auto"/>
                                    <w:bottom w:val="none" w:sz="0" w:space="0" w:color="auto"/>
                                    <w:right w:val="none" w:sz="0" w:space="0" w:color="auto"/>
                                  </w:divBdr>
                                </w:div>
                              </w:divsChild>
                            </w:div>
                            <w:div w:id="876695518">
                              <w:marLeft w:val="0"/>
                              <w:marRight w:val="0"/>
                              <w:marTop w:val="366"/>
                              <w:marBottom w:val="366"/>
                              <w:divBdr>
                                <w:top w:val="none" w:sz="0" w:space="0" w:color="auto"/>
                                <w:left w:val="none" w:sz="0" w:space="0" w:color="auto"/>
                                <w:bottom w:val="none" w:sz="0" w:space="0" w:color="auto"/>
                                <w:right w:val="none" w:sz="0" w:space="0" w:color="auto"/>
                              </w:divBdr>
                              <w:divsChild>
                                <w:div w:id="1570770709">
                                  <w:marLeft w:val="0"/>
                                  <w:marRight w:val="0"/>
                                  <w:marTop w:val="0"/>
                                  <w:marBottom w:val="0"/>
                                  <w:divBdr>
                                    <w:top w:val="none" w:sz="0" w:space="0" w:color="auto"/>
                                    <w:left w:val="none" w:sz="0" w:space="0" w:color="auto"/>
                                    <w:bottom w:val="none" w:sz="0" w:space="0" w:color="auto"/>
                                    <w:right w:val="none" w:sz="0" w:space="0" w:color="auto"/>
                                  </w:divBdr>
                                </w:div>
                              </w:divsChild>
                            </w:div>
                            <w:div w:id="1804734261">
                              <w:marLeft w:val="0"/>
                              <w:marRight w:val="0"/>
                              <w:marTop w:val="366"/>
                              <w:marBottom w:val="366"/>
                              <w:divBdr>
                                <w:top w:val="none" w:sz="0" w:space="0" w:color="auto"/>
                                <w:left w:val="none" w:sz="0" w:space="0" w:color="auto"/>
                                <w:bottom w:val="none" w:sz="0" w:space="0" w:color="auto"/>
                                <w:right w:val="none" w:sz="0" w:space="0" w:color="auto"/>
                              </w:divBdr>
                              <w:divsChild>
                                <w:div w:id="653220323">
                                  <w:marLeft w:val="0"/>
                                  <w:marRight w:val="0"/>
                                  <w:marTop w:val="0"/>
                                  <w:marBottom w:val="0"/>
                                  <w:divBdr>
                                    <w:top w:val="none" w:sz="0" w:space="0" w:color="auto"/>
                                    <w:left w:val="none" w:sz="0" w:space="0" w:color="auto"/>
                                    <w:bottom w:val="none" w:sz="0" w:space="0" w:color="auto"/>
                                    <w:right w:val="none" w:sz="0" w:space="0" w:color="auto"/>
                                  </w:divBdr>
                                </w:div>
                              </w:divsChild>
                            </w:div>
                            <w:div w:id="1202937639">
                              <w:marLeft w:val="0"/>
                              <w:marRight w:val="0"/>
                              <w:marTop w:val="549"/>
                              <w:marBottom w:val="686"/>
                              <w:divBdr>
                                <w:top w:val="none" w:sz="0" w:space="0" w:color="auto"/>
                                <w:left w:val="none" w:sz="0" w:space="0" w:color="auto"/>
                                <w:bottom w:val="none" w:sz="0" w:space="0" w:color="auto"/>
                                <w:right w:val="none" w:sz="0" w:space="0" w:color="auto"/>
                              </w:divBdr>
                              <w:divsChild>
                                <w:div w:id="1610236481">
                                  <w:marLeft w:val="0"/>
                                  <w:marRight w:val="0"/>
                                  <w:marTop w:val="0"/>
                                  <w:marBottom w:val="0"/>
                                  <w:divBdr>
                                    <w:top w:val="none" w:sz="0" w:space="0" w:color="auto"/>
                                    <w:left w:val="none" w:sz="0" w:space="0" w:color="auto"/>
                                    <w:bottom w:val="single" w:sz="8" w:space="23" w:color="B8B9BA"/>
                                    <w:right w:val="none" w:sz="0" w:space="0" w:color="auto"/>
                                  </w:divBdr>
                                  <w:divsChild>
                                    <w:div w:id="2005353783">
                                      <w:marLeft w:val="0"/>
                                      <w:marRight w:val="0"/>
                                      <w:marTop w:val="0"/>
                                      <w:marBottom w:val="0"/>
                                      <w:divBdr>
                                        <w:top w:val="none" w:sz="0" w:space="0" w:color="auto"/>
                                        <w:left w:val="none" w:sz="0" w:space="0" w:color="auto"/>
                                        <w:bottom w:val="none" w:sz="0" w:space="0" w:color="auto"/>
                                        <w:right w:val="none" w:sz="0" w:space="0" w:color="auto"/>
                                      </w:divBdr>
                                    </w:div>
                                    <w:div w:id="439421825">
                                      <w:marLeft w:val="0"/>
                                      <w:marRight w:val="0"/>
                                      <w:marTop w:val="343"/>
                                      <w:marBottom w:val="0"/>
                                      <w:divBdr>
                                        <w:top w:val="none" w:sz="0" w:space="0" w:color="auto"/>
                                        <w:left w:val="none" w:sz="0" w:space="0" w:color="auto"/>
                                        <w:bottom w:val="none" w:sz="0" w:space="0" w:color="auto"/>
                                        <w:right w:val="none" w:sz="0" w:space="0" w:color="auto"/>
                                      </w:divBdr>
                                      <w:divsChild>
                                        <w:div w:id="1923370537">
                                          <w:marLeft w:val="0"/>
                                          <w:marRight w:val="0"/>
                                          <w:marTop w:val="0"/>
                                          <w:marBottom w:val="0"/>
                                          <w:divBdr>
                                            <w:top w:val="none" w:sz="0" w:space="0" w:color="auto"/>
                                            <w:left w:val="none" w:sz="0" w:space="0" w:color="auto"/>
                                            <w:bottom w:val="none" w:sz="0" w:space="0" w:color="auto"/>
                                            <w:right w:val="none" w:sz="0" w:space="0" w:color="auto"/>
                                          </w:divBdr>
                                        </w:div>
                                      </w:divsChild>
                                    </w:div>
                                    <w:div w:id="13568862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4898347">
                              <w:marLeft w:val="0"/>
                              <w:marRight w:val="0"/>
                              <w:marTop w:val="549"/>
                              <w:marBottom w:val="549"/>
                              <w:divBdr>
                                <w:top w:val="none" w:sz="0" w:space="0" w:color="auto"/>
                                <w:left w:val="none" w:sz="0" w:space="0" w:color="auto"/>
                                <w:bottom w:val="none" w:sz="0" w:space="0" w:color="auto"/>
                                <w:right w:val="none" w:sz="0" w:space="0" w:color="auto"/>
                              </w:divBdr>
                            </w:div>
                            <w:div w:id="373580590">
                              <w:marLeft w:val="0"/>
                              <w:marRight w:val="0"/>
                              <w:marTop w:val="366"/>
                              <w:marBottom w:val="366"/>
                              <w:divBdr>
                                <w:top w:val="none" w:sz="0" w:space="0" w:color="auto"/>
                                <w:left w:val="none" w:sz="0" w:space="0" w:color="auto"/>
                                <w:bottom w:val="none" w:sz="0" w:space="0" w:color="auto"/>
                                <w:right w:val="none" w:sz="0" w:space="0" w:color="auto"/>
                              </w:divBdr>
                              <w:divsChild>
                                <w:div w:id="596795613">
                                  <w:marLeft w:val="0"/>
                                  <w:marRight w:val="0"/>
                                  <w:marTop w:val="0"/>
                                  <w:marBottom w:val="0"/>
                                  <w:divBdr>
                                    <w:top w:val="none" w:sz="0" w:space="0" w:color="auto"/>
                                    <w:left w:val="none" w:sz="0" w:space="0" w:color="auto"/>
                                    <w:bottom w:val="none" w:sz="0" w:space="0" w:color="auto"/>
                                    <w:right w:val="none" w:sz="0" w:space="0" w:color="auto"/>
                                  </w:divBdr>
                                </w:div>
                              </w:divsChild>
                            </w:div>
                            <w:div w:id="221410368">
                              <w:marLeft w:val="0"/>
                              <w:marRight w:val="0"/>
                              <w:marTop w:val="366"/>
                              <w:marBottom w:val="366"/>
                              <w:divBdr>
                                <w:top w:val="none" w:sz="0" w:space="0" w:color="auto"/>
                                <w:left w:val="none" w:sz="0" w:space="0" w:color="auto"/>
                                <w:bottom w:val="none" w:sz="0" w:space="0" w:color="auto"/>
                                <w:right w:val="none" w:sz="0" w:space="0" w:color="auto"/>
                              </w:divBdr>
                              <w:divsChild>
                                <w:div w:id="71048027">
                                  <w:marLeft w:val="0"/>
                                  <w:marRight w:val="0"/>
                                  <w:marTop w:val="0"/>
                                  <w:marBottom w:val="0"/>
                                  <w:divBdr>
                                    <w:top w:val="none" w:sz="0" w:space="0" w:color="auto"/>
                                    <w:left w:val="none" w:sz="0" w:space="0" w:color="auto"/>
                                    <w:bottom w:val="none" w:sz="0" w:space="0" w:color="auto"/>
                                    <w:right w:val="none" w:sz="0" w:space="0" w:color="auto"/>
                                  </w:divBdr>
                                </w:div>
                              </w:divsChild>
                            </w:div>
                            <w:div w:id="754936144">
                              <w:marLeft w:val="0"/>
                              <w:marRight w:val="0"/>
                              <w:marTop w:val="366"/>
                              <w:marBottom w:val="366"/>
                              <w:divBdr>
                                <w:top w:val="none" w:sz="0" w:space="0" w:color="auto"/>
                                <w:left w:val="none" w:sz="0" w:space="0" w:color="auto"/>
                                <w:bottom w:val="none" w:sz="0" w:space="0" w:color="auto"/>
                                <w:right w:val="none" w:sz="0" w:space="0" w:color="auto"/>
                              </w:divBdr>
                              <w:divsChild>
                                <w:div w:id="2001040967">
                                  <w:marLeft w:val="0"/>
                                  <w:marRight w:val="0"/>
                                  <w:marTop w:val="0"/>
                                  <w:marBottom w:val="0"/>
                                  <w:divBdr>
                                    <w:top w:val="none" w:sz="0" w:space="0" w:color="auto"/>
                                    <w:left w:val="none" w:sz="0" w:space="0" w:color="auto"/>
                                    <w:bottom w:val="none" w:sz="0" w:space="0" w:color="auto"/>
                                    <w:right w:val="none" w:sz="0" w:space="0" w:color="auto"/>
                                  </w:divBdr>
                                </w:div>
                              </w:divsChild>
                            </w:div>
                            <w:div w:id="73405120">
                              <w:marLeft w:val="0"/>
                              <w:marRight w:val="0"/>
                              <w:marTop w:val="366"/>
                              <w:marBottom w:val="366"/>
                              <w:divBdr>
                                <w:top w:val="none" w:sz="0" w:space="0" w:color="auto"/>
                                <w:left w:val="none" w:sz="0" w:space="0" w:color="auto"/>
                                <w:bottom w:val="none" w:sz="0" w:space="0" w:color="auto"/>
                                <w:right w:val="none" w:sz="0" w:space="0" w:color="auto"/>
                              </w:divBdr>
                              <w:divsChild>
                                <w:div w:id="947851649">
                                  <w:marLeft w:val="0"/>
                                  <w:marRight w:val="0"/>
                                  <w:marTop w:val="0"/>
                                  <w:marBottom w:val="0"/>
                                  <w:divBdr>
                                    <w:top w:val="none" w:sz="0" w:space="0" w:color="auto"/>
                                    <w:left w:val="none" w:sz="0" w:space="0" w:color="auto"/>
                                    <w:bottom w:val="none" w:sz="0" w:space="0" w:color="auto"/>
                                    <w:right w:val="none" w:sz="0" w:space="0" w:color="auto"/>
                                  </w:divBdr>
                                </w:div>
                              </w:divsChild>
                            </w:div>
                            <w:div w:id="1512988382">
                              <w:marLeft w:val="0"/>
                              <w:marRight w:val="0"/>
                              <w:marTop w:val="366"/>
                              <w:marBottom w:val="366"/>
                              <w:divBdr>
                                <w:top w:val="none" w:sz="0" w:space="0" w:color="auto"/>
                                <w:left w:val="none" w:sz="0" w:space="0" w:color="auto"/>
                                <w:bottom w:val="none" w:sz="0" w:space="0" w:color="auto"/>
                                <w:right w:val="none" w:sz="0" w:space="0" w:color="auto"/>
                              </w:divBdr>
                              <w:divsChild>
                                <w:div w:id="1285769213">
                                  <w:marLeft w:val="0"/>
                                  <w:marRight w:val="0"/>
                                  <w:marTop w:val="0"/>
                                  <w:marBottom w:val="0"/>
                                  <w:divBdr>
                                    <w:top w:val="none" w:sz="0" w:space="0" w:color="auto"/>
                                    <w:left w:val="none" w:sz="0" w:space="0" w:color="auto"/>
                                    <w:bottom w:val="none" w:sz="0" w:space="0" w:color="auto"/>
                                    <w:right w:val="none" w:sz="0" w:space="0" w:color="auto"/>
                                  </w:divBdr>
                                </w:div>
                              </w:divsChild>
                            </w:div>
                            <w:div w:id="1017930034">
                              <w:marLeft w:val="0"/>
                              <w:marRight w:val="0"/>
                              <w:marTop w:val="366"/>
                              <w:marBottom w:val="366"/>
                              <w:divBdr>
                                <w:top w:val="none" w:sz="0" w:space="0" w:color="auto"/>
                                <w:left w:val="none" w:sz="0" w:space="0" w:color="auto"/>
                                <w:bottom w:val="none" w:sz="0" w:space="0" w:color="auto"/>
                                <w:right w:val="none" w:sz="0" w:space="0" w:color="auto"/>
                              </w:divBdr>
                              <w:divsChild>
                                <w:div w:id="259535884">
                                  <w:marLeft w:val="0"/>
                                  <w:marRight w:val="0"/>
                                  <w:marTop w:val="0"/>
                                  <w:marBottom w:val="0"/>
                                  <w:divBdr>
                                    <w:top w:val="none" w:sz="0" w:space="0" w:color="auto"/>
                                    <w:left w:val="none" w:sz="0" w:space="0" w:color="auto"/>
                                    <w:bottom w:val="none" w:sz="0" w:space="0" w:color="auto"/>
                                    <w:right w:val="none" w:sz="0" w:space="0" w:color="auto"/>
                                  </w:divBdr>
                                </w:div>
                              </w:divsChild>
                            </w:div>
                            <w:div w:id="1511722522">
                              <w:marLeft w:val="0"/>
                              <w:marRight w:val="0"/>
                              <w:marTop w:val="366"/>
                              <w:marBottom w:val="366"/>
                              <w:divBdr>
                                <w:top w:val="none" w:sz="0" w:space="0" w:color="auto"/>
                                <w:left w:val="none" w:sz="0" w:space="0" w:color="auto"/>
                                <w:bottom w:val="none" w:sz="0" w:space="0" w:color="auto"/>
                                <w:right w:val="none" w:sz="0" w:space="0" w:color="auto"/>
                              </w:divBdr>
                              <w:divsChild>
                                <w:div w:id="1345979928">
                                  <w:marLeft w:val="0"/>
                                  <w:marRight w:val="0"/>
                                  <w:marTop w:val="0"/>
                                  <w:marBottom w:val="0"/>
                                  <w:divBdr>
                                    <w:top w:val="none" w:sz="0" w:space="0" w:color="auto"/>
                                    <w:left w:val="none" w:sz="0" w:space="0" w:color="auto"/>
                                    <w:bottom w:val="none" w:sz="0" w:space="0" w:color="auto"/>
                                    <w:right w:val="none" w:sz="0" w:space="0" w:color="auto"/>
                                  </w:divBdr>
                                </w:div>
                              </w:divsChild>
                            </w:div>
                            <w:div w:id="52655923">
                              <w:marLeft w:val="0"/>
                              <w:marRight w:val="0"/>
                              <w:marTop w:val="549"/>
                              <w:marBottom w:val="549"/>
                              <w:divBdr>
                                <w:top w:val="none" w:sz="0" w:space="0" w:color="auto"/>
                                <w:left w:val="none" w:sz="0" w:space="0" w:color="auto"/>
                                <w:bottom w:val="none" w:sz="0" w:space="0" w:color="auto"/>
                                <w:right w:val="none" w:sz="0" w:space="0" w:color="auto"/>
                              </w:divBdr>
                            </w:div>
                            <w:div w:id="2121759485">
                              <w:marLeft w:val="0"/>
                              <w:marRight w:val="0"/>
                              <w:marTop w:val="366"/>
                              <w:marBottom w:val="366"/>
                              <w:divBdr>
                                <w:top w:val="none" w:sz="0" w:space="0" w:color="auto"/>
                                <w:left w:val="none" w:sz="0" w:space="0" w:color="auto"/>
                                <w:bottom w:val="none" w:sz="0" w:space="0" w:color="auto"/>
                                <w:right w:val="none" w:sz="0" w:space="0" w:color="auto"/>
                              </w:divBdr>
                              <w:divsChild>
                                <w:div w:id="2044361660">
                                  <w:marLeft w:val="0"/>
                                  <w:marRight w:val="0"/>
                                  <w:marTop w:val="0"/>
                                  <w:marBottom w:val="0"/>
                                  <w:divBdr>
                                    <w:top w:val="none" w:sz="0" w:space="0" w:color="auto"/>
                                    <w:left w:val="none" w:sz="0" w:space="0" w:color="auto"/>
                                    <w:bottom w:val="none" w:sz="0" w:space="0" w:color="auto"/>
                                    <w:right w:val="none" w:sz="0" w:space="0" w:color="auto"/>
                                  </w:divBdr>
                                </w:div>
                              </w:divsChild>
                            </w:div>
                            <w:div w:id="1548027347">
                              <w:marLeft w:val="0"/>
                              <w:marRight w:val="0"/>
                              <w:marTop w:val="366"/>
                              <w:marBottom w:val="366"/>
                              <w:divBdr>
                                <w:top w:val="none" w:sz="0" w:space="0" w:color="auto"/>
                                <w:left w:val="none" w:sz="0" w:space="0" w:color="auto"/>
                                <w:bottom w:val="none" w:sz="0" w:space="0" w:color="auto"/>
                                <w:right w:val="none" w:sz="0" w:space="0" w:color="auto"/>
                              </w:divBdr>
                              <w:divsChild>
                                <w:div w:id="1718701371">
                                  <w:marLeft w:val="0"/>
                                  <w:marRight w:val="0"/>
                                  <w:marTop w:val="0"/>
                                  <w:marBottom w:val="0"/>
                                  <w:divBdr>
                                    <w:top w:val="none" w:sz="0" w:space="0" w:color="auto"/>
                                    <w:left w:val="none" w:sz="0" w:space="0" w:color="auto"/>
                                    <w:bottom w:val="none" w:sz="0" w:space="0" w:color="auto"/>
                                    <w:right w:val="none" w:sz="0" w:space="0" w:color="auto"/>
                                  </w:divBdr>
                                </w:div>
                              </w:divsChild>
                            </w:div>
                            <w:div w:id="2052417571">
                              <w:marLeft w:val="0"/>
                              <w:marRight w:val="0"/>
                              <w:marTop w:val="549"/>
                              <w:marBottom w:val="686"/>
                              <w:divBdr>
                                <w:top w:val="none" w:sz="0" w:space="0" w:color="auto"/>
                                <w:left w:val="none" w:sz="0" w:space="0" w:color="auto"/>
                                <w:bottom w:val="none" w:sz="0" w:space="0" w:color="auto"/>
                                <w:right w:val="none" w:sz="0" w:space="0" w:color="auto"/>
                              </w:divBdr>
                              <w:divsChild>
                                <w:div w:id="1305504218">
                                  <w:marLeft w:val="0"/>
                                  <w:marRight w:val="0"/>
                                  <w:marTop w:val="0"/>
                                  <w:marBottom w:val="0"/>
                                  <w:divBdr>
                                    <w:top w:val="none" w:sz="0" w:space="0" w:color="auto"/>
                                    <w:left w:val="none" w:sz="0" w:space="0" w:color="auto"/>
                                    <w:bottom w:val="single" w:sz="8" w:space="23" w:color="B8B9BA"/>
                                    <w:right w:val="none" w:sz="0" w:space="0" w:color="auto"/>
                                  </w:divBdr>
                                  <w:divsChild>
                                    <w:div w:id="1814248437">
                                      <w:marLeft w:val="0"/>
                                      <w:marRight w:val="0"/>
                                      <w:marTop w:val="0"/>
                                      <w:marBottom w:val="0"/>
                                      <w:divBdr>
                                        <w:top w:val="none" w:sz="0" w:space="0" w:color="auto"/>
                                        <w:left w:val="none" w:sz="0" w:space="0" w:color="auto"/>
                                        <w:bottom w:val="none" w:sz="0" w:space="0" w:color="auto"/>
                                        <w:right w:val="none" w:sz="0" w:space="0" w:color="auto"/>
                                      </w:divBdr>
                                    </w:div>
                                    <w:div w:id="475418283">
                                      <w:marLeft w:val="0"/>
                                      <w:marRight w:val="0"/>
                                      <w:marTop w:val="343"/>
                                      <w:marBottom w:val="0"/>
                                      <w:divBdr>
                                        <w:top w:val="none" w:sz="0" w:space="0" w:color="auto"/>
                                        <w:left w:val="none" w:sz="0" w:space="0" w:color="auto"/>
                                        <w:bottom w:val="none" w:sz="0" w:space="0" w:color="auto"/>
                                        <w:right w:val="none" w:sz="0" w:space="0" w:color="auto"/>
                                      </w:divBdr>
                                      <w:divsChild>
                                        <w:div w:id="1209143815">
                                          <w:marLeft w:val="0"/>
                                          <w:marRight w:val="0"/>
                                          <w:marTop w:val="0"/>
                                          <w:marBottom w:val="0"/>
                                          <w:divBdr>
                                            <w:top w:val="none" w:sz="0" w:space="0" w:color="auto"/>
                                            <w:left w:val="none" w:sz="0" w:space="0" w:color="auto"/>
                                            <w:bottom w:val="none" w:sz="0" w:space="0" w:color="auto"/>
                                            <w:right w:val="none" w:sz="0" w:space="0" w:color="auto"/>
                                          </w:divBdr>
                                        </w:div>
                                      </w:divsChild>
                                    </w:div>
                                    <w:div w:id="6695986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43683">
                              <w:marLeft w:val="0"/>
                              <w:marRight w:val="0"/>
                              <w:marTop w:val="366"/>
                              <w:marBottom w:val="366"/>
                              <w:divBdr>
                                <w:top w:val="none" w:sz="0" w:space="0" w:color="auto"/>
                                <w:left w:val="none" w:sz="0" w:space="0" w:color="auto"/>
                                <w:bottom w:val="none" w:sz="0" w:space="0" w:color="auto"/>
                                <w:right w:val="none" w:sz="0" w:space="0" w:color="auto"/>
                              </w:divBdr>
                              <w:divsChild>
                                <w:div w:id="579485470">
                                  <w:marLeft w:val="0"/>
                                  <w:marRight w:val="0"/>
                                  <w:marTop w:val="0"/>
                                  <w:marBottom w:val="0"/>
                                  <w:divBdr>
                                    <w:top w:val="none" w:sz="0" w:space="0" w:color="auto"/>
                                    <w:left w:val="none" w:sz="0" w:space="0" w:color="auto"/>
                                    <w:bottom w:val="none" w:sz="0" w:space="0" w:color="auto"/>
                                    <w:right w:val="none" w:sz="0" w:space="0" w:color="auto"/>
                                  </w:divBdr>
                                </w:div>
                              </w:divsChild>
                            </w:div>
                            <w:div w:id="341123928">
                              <w:marLeft w:val="0"/>
                              <w:marRight w:val="0"/>
                              <w:marTop w:val="366"/>
                              <w:marBottom w:val="366"/>
                              <w:divBdr>
                                <w:top w:val="none" w:sz="0" w:space="0" w:color="auto"/>
                                <w:left w:val="none" w:sz="0" w:space="0" w:color="auto"/>
                                <w:bottom w:val="none" w:sz="0" w:space="0" w:color="auto"/>
                                <w:right w:val="none" w:sz="0" w:space="0" w:color="auto"/>
                              </w:divBdr>
                              <w:divsChild>
                                <w:div w:id="1387609186">
                                  <w:marLeft w:val="0"/>
                                  <w:marRight w:val="0"/>
                                  <w:marTop w:val="0"/>
                                  <w:marBottom w:val="0"/>
                                  <w:divBdr>
                                    <w:top w:val="none" w:sz="0" w:space="0" w:color="auto"/>
                                    <w:left w:val="none" w:sz="0" w:space="0" w:color="auto"/>
                                    <w:bottom w:val="none" w:sz="0" w:space="0" w:color="auto"/>
                                    <w:right w:val="none" w:sz="0" w:space="0" w:color="auto"/>
                                  </w:divBdr>
                                </w:div>
                              </w:divsChild>
                            </w:div>
                            <w:div w:id="288244492">
                              <w:marLeft w:val="0"/>
                              <w:marRight w:val="0"/>
                              <w:marTop w:val="366"/>
                              <w:marBottom w:val="366"/>
                              <w:divBdr>
                                <w:top w:val="none" w:sz="0" w:space="0" w:color="auto"/>
                                <w:left w:val="none" w:sz="0" w:space="0" w:color="auto"/>
                                <w:bottom w:val="none" w:sz="0" w:space="0" w:color="auto"/>
                                <w:right w:val="none" w:sz="0" w:space="0" w:color="auto"/>
                              </w:divBdr>
                              <w:divsChild>
                                <w:div w:id="2114085305">
                                  <w:marLeft w:val="0"/>
                                  <w:marRight w:val="0"/>
                                  <w:marTop w:val="0"/>
                                  <w:marBottom w:val="0"/>
                                  <w:divBdr>
                                    <w:top w:val="none" w:sz="0" w:space="0" w:color="auto"/>
                                    <w:left w:val="none" w:sz="0" w:space="0" w:color="auto"/>
                                    <w:bottom w:val="none" w:sz="0" w:space="0" w:color="auto"/>
                                    <w:right w:val="none" w:sz="0" w:space="0" w:color="auto"/>
                                  </w:divBdr>
                                </w:div>
                              </w:divsChild>
                            </w:div>
                            <w:div w:id="1526673124">
                              <w:marLeft w:val="0"/>
                              <w:marRight w:val="0"/>
                              <w:marTop w:val="366"/>
                              <w:marBottom w:val="366"/>
                              <w:divBdr>
                                <w:top w:val="none" w:sz="0" w:space="0" w:color="auto"/>
                                <w:left w:val="none" w:sz="0" w:space="0" w:color="auto"/>
                                <w:bottom w:val="none" w:sz="0" w:space="0" w:color="auto"/>
                                <w:right w:val="none" w:sz="0" w:space="0" w:color="auto"/>
                              </w:divBdr>
                              <w:divsChild>
                                <w:div w:id="969869985">
                                  <w:marLeft w:val="0"/>
                                  <w:marRight w:val="0"/>
                                  <w:marTop w:val="0"/>
                                  <w:marBottom w:val="0"/>
                                  <w:divBdr>
                                    <w:top w:val="none" w:sz="0" w:space="0" w:color="auto"/>
                                    <w:left w:val="none" w:sz="0" w:space="0" w:color="auto"/>
                                    <w:bottom w:val="none" w:sz="0" w:space="0" w:color="auto"/>
                                    <w:right w:val="none" w:sz="0" w:space="0" w:color="auto"/>
                                  </w:divBdr>
                                </w:div>
                              </w:divsChild>
                            </w:div>
                            <w:div w:id="2040280917">
                              <w:marLeft w:val="0"/>
                              <w:marRight w:val="0"/>
                              <w:marTop w:val="366"/>
                              <w:marBottom w:val="366"/>
                              <w:divBdr>
                                <w:top w:val="none" w:sz="0" w:space="0" w:color="auto"/>
                                <w:left w:val="none" w:sz="0" w:space="0" w:color="auto"/>
                                <w:bottom w:val="none" w:sz="0" w:space="0" w:color="auto"/>
                                <w:right w:val="none" w:sz="0" w:space="0" w:color="auto"/>
                              </w:divBdr>
                              <w:divsChild>
                                <w:div w:id="1783576486">
                                  <w:marLeft w:val="0"/>
                                  <w:marRight w:val="0"/>
                                  <w:marTop w:val="0"/>
                                  <w:marBottom w:val="0"/>
                                  <w:divBdr>
                                    <w:top w:val="none" w:sz="0" w:space="0" w:color="auto"/>
                                    <w:left w:val="none" w:sz="0" w:space="0" w:color="auto"/>
                                    <w:bottom w:val="none" w:sz="0" w:space="0" w:color="auto"/>
                                    <w:right w:val="none" w:sz="0" w:space="0" w:color="auto"/>
                                  </w:divBdr>
                                </w:div>
                              </w:divsChild>
                            </w:div>
                            <w:div w:id="1072504811">
                              <w:marLeft w:val="0"/>
                              <w:marRight w:val="0"/>
                              <w:marTop w:val="366"/>
                              <w:marBottom w:val="366"/>
                              <w:divBdr>
                                <w:top w:val="none" w:sz="0" w:space="0" w:color="auto"/>
                                <w:left w:val="none" w:sz="0" w:space="0" w:color="auto"/>
                                <w:bottom w:val="none" w:sz="0" w:space="0" w:color="auto"/>
                                <w:right w:val="none" w:sz="0" w:space="0" w:color="auto"/>
                              </w:divBdr>
                              <w:divsChild>
                                <w:div w:id="1669285464">
                                  <w:marLeft w:val="0"/>
                                  <w:marRight w:val="0"/>
                                  <w:marTop w:val="0"/>
                                  <w:marBottom w:val="0"/>
                                  <w:divBdr>
                                    <w:top w:val="none" w:sz="0" w:space="0" w:color="auto"/>
                                    <w:left w:val="none" w:sz="0" w:space="0" w:color="auto"/>
                                    <w:bottom w:val="none" w:sz="0" w:space="0" w:color="auto"/>
                                    <w:right w:val="none" w:sz="0" w:space="0" w:color="auto"/>
                                  </w:divBdr>
                                </w:div>
                              </w:divsChild>
                            </w:div>
                            <w:div w:id="525488321">
                              <w:marLeft w:val="0"/>
                              <w:marRight w:val="0"/>
                              <w:marTop w:val="366"/>
                              <w:marBottom w:val="366"/>
                              <w:divBdr>
                                <w:top w:val="none" w:sz="0" w:space="0" w:color="auto"/>
                                <w:left w:val="none" w:sz="0" w:space="0" w:color="auto"/>
                                <w:bottom w:val="none" w:sz="0" w:space="0" w:color="auto"/>
                                <w:right w:val="none" w:sz="0" w:space="0" w:color="auto"/>
                              </w:divBdr>
                              <w:divsChild>
                                <w:div w:id="3360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30126">
      <w:bodyDiv w:val="1"/>
      <w:marLeft w:val="0"/>
      <w:marRight w:val="0"/>
      <w:marTop w:val="0"/>
      <w:marBottom w:val="0"/>
      <w:divBdr>
        <w:top w:val="none" w:sz="0" w:space="0" w:color="auto"/>
        <w:left w:val="none" w:sz="0" w:space="0" w:color="auto"/>
        <w:bottom w:val="none" w:sz="0" w:space="0" w:color="auto"/>
        <w:right w:val="none" w:sz="0" w:space="0" w:color="auto"/>
      </w:divBdr>
      <w:divsChild>
        <w:div w:id="405226907">
          <w:marLeft w:val="0"/>
          <w:marRight w:val="0"/>
          <w:marTop w:val="0"/>
          <w:marBottom w:val="0"/>
          <w:divBdr>
            <w:top w:val="none" w:sz="0" w:space="0" w:color="auto"/>
            <w:left w:val="none" w:sz="0" w:space="0" w:color="auto"/>
            <w:bottom w:val="none" w:sz="0" w:space="0" w:color="auto"/>
            <w:right w:val="none" w:sz="0" w:space="0" w:color="auto"/>
          </w:divBdr>
          <w:divsChild>
            <w:div w:id="392388769">
              <w:marLeft w:val="0"/>
              <w:marRight w:val="0"/>
              <w:marTop w:val="0"/>
              <w:marBottom w:val="0"/>
              <w:divBdr>
                <w:top w:val="none" w:sz="0" w:space="0" w:color="auto"/>
                <w:left w:val="none" w:sz="0" w:space="0" w:color="auto"/>
                <w:bottom w:val="none" w:sz="0" w:space="0" w:color="auto"/>
                <w:right w:val="none" w:sz="0" w:space="0" w:color="auto"/>
              </w:divBdr>
              <w:divsChild>
                <w:div w:id="668676051">
                  <w:marLeft w:val="0"/>
                  <w:marRight w:val="0"/>
                  <w:marTop w:val="0"/>
                  <w:marBottom w:val="0"/>
                  <w:divBdr>
                    <w:top w:val="none" w:sz="0" w:space="0" w:color="auto"/>
                    <w:left w:val="none" w:sz="0" w:space="0" w:color="auto"/>
                    <w:bottom w:val="none" w:sz="0" w:space="0" w:color="auto"/>
                    <w:right w:val="none" w:sz="0" w:space="0" w:color="auto"/>
                  </w:divBdr>
                </w:div>
                <w:div w:id="1850633661">
                  <w:marLeft w:val="0"/>
                  <w:marRight w:val="0"/>
                  <w:marTop w:val="600"/>
                  <w:marBottom w:val="0"/>
                  <w:divBdr>
                    <w:top w:val="none" w:sz="0" w:space="0" w:color="auto"/>
                    <w:left w:val="none" w:sz="0" w:space="0" w:color="auto"/>
                    <w:bottom w:val="none" w:sz="0" w:space="0" w:color="auto"/>
                    <w:right w:val="none" w:sz="0" w:space="0" w:color="auto"/>
                  </w:divBdr>
                  <w:divsChild>
                    <w:div w:id="464470143">
                      <w:marLeft w:val="0"/>
                      <w:marRight w:val="0"/>
                      <w:marTop w:val="0"/>
                      <w:marBottom w:val="0"/>
                      <w:divBdr>
                        <w:top w:val="none" w:sz="0" w:space="0" w:color="auto"/>
                        <w:left w:val="none" w:sz="0" w:space="0" w:color="auto"/>
                        <w:bottom w:val="none" w:sz="0" w:space="0" w:color="auto"/>
                        <w:right w:val="none" w:sz="0" w:space="0" w:color="auto"/>
                      </w:divBdr>
                      <w:divsChild>
                        <w:div w:id="1384253002">
                          <w:marLeft w:val="0"/>
                          <w:marRight w:val="0"/>
                          <w:marTop w:val="0"/>
                          <w:marBottom w:val="0"/>
                          <w:divBdr>
                            <w:top w:val="none" w:sz="0" w:space="0" w:color="auto"/>
                            <w:left w:val="none" w:sz="0" w:space="0" w:color="auto"/>
                            <w:bottom w:val="none" w:sz="0" w:space="0" w:color="auto"/>
                            <w:right w:val="none" w:sz="0" w:space="0" w:color="auto"/>
                          </w:divBdr>
                          <w:divsChild>
                            <w:div w:id="1276672211">
                              <w:marLeft w:val="0"/>
                              <w:marRight w:val="0"/>
                              <w:marTop w:val="0"/>
                              <w:marBottom w:val="0"/>
                              <w:divBdr>
                                <w:top w:val="none" w:sz="0" w:space="0" w:color="auto"/>
                                <w:left w:val="none" w:sz="0" w:space="0" w:color="auto"/>
                                <w:bottom w:val="none" w:sz="0" w:space="0" w:color="auto"/>
                                <w:right w:val="none" w:sz="0" w:space="0" w:color="auto"/>
                              </w:divBdr>
                            </w:div>
                          </w:divsChild>
                        </w:div>
                        <w:div w:id="1028988429">
                          <w:marLeft w:val="0"/>
                          <w:marRight w:val="135"/>
                          <w:marTop w:val="0"/>
                          <w:marBottom w:val="0"/>
                          <w:divBdr>
                            <w:top w:val="none" w:sz="0" w:space="0" w:color="auto"/>
                            <w:left w:val="none" w:sz="0" w:space="0" w:color="auto"/>
                            <w:bottom w:val="none" w:sz="0" w:space="0" w:color="auto"/>
                            <w:right w:val="none" w:sz="0" w:space="0" w:color="auto"/>
                          </w:divBdr>
                        </w:div>
                        <w:div w:id="19707414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33962">
          <w:marLeft w:val="0"/>
          <w:marRight w:val="0"/>
          <w:marTop w:val="0"/>
          <w:marBottom w:val="0"/>
          <w:divBdr>
            <w:top w:val="none" w:sz="0" w:space="0" w:color="auto"/>
            <w:left w:val="none" w:sz="0" w:space="0" w:color="auto"/>
            <w:bottom w:val="none" w:sz="0" w:space="0" w:color="auto"/>
            <w:right w:val="none" w:sz="0" w:space="0" w:color="auto"/>
          </w:divBdr>
          <w:divsChild>
            <w:div w:id="926109967">
              <w:marLeft w:val="0"/>
              <w:marRight w:val="0"/>
              <w:marTop w:val="0"/>
              <w:marBottom w:val="0"/>
              <w:divBdr>
                <w:top w:val="none" w:sz="0" w:space="0" w:color="auto"/>
                <w:left w:val="none" w:sz="0" w:space="0" w:color="auto"/>
                <w:bottom w:val="none" w:sz="0" w:space="0" w:color="auto"/>
                <w:right w:val="none" w:sz="0" w:space="0" w:color="auto"/>
              </w:divBdr>
              <w:divsChild>
                <w:div w:id="1991060384">
                  <w:marLeft w:val="0"/>
                  <w:marRight w:val="0"/>
                  <w:marTop w:val="0"/>
                  <w:marBottom w:val="0"/>
                  <w:divBdr>
                    <w:top w:val="none" w:sz="0" w:space="0" w:color="auto"/>
                    <w:left w:val="none" w:sz="0" w:space="0" w:color="auto"/>
                    <w:bottom w:val="none" w:sz="0" w:space="0" w:color="auto"/>
                    <w:right w:val="none" w:sz="0" w:space="0" w:color="auto"/>
                  </w:divBdr>
                  <w:divsChild>
                    <w:div w:id="503127722">
                      <w:marLeft w:val="0"/>
                      <w:marRight w:val="1500"/>
                      <w:marTop w:val="0"/>
                      <w:marBottom w:val="0"/>
                      <w:divBdr>
                        <w:top w:val="none" w:sz="0" w:space="0" w:color="auto"/>
                        <w:left w:val="none" w:sz="0" w:space="0" w:color="auto"/>
                        <w:bottom w:val="none" w:sz="0" w:space="0" w:color="auto"/>
                        <w:right w:val="none" w:sz="0" w:space="0" w:color="auto"/>
                      </w:divBdr>
                      <w:divsChild>
                        <w:div w:id="1396120111">
                          <w:marLeft w:val="0"/>
                          <w:marRight w:val="0"/>
                          <w:marTop w:val="600"/>
                          <w:marBottom w:val="600"/>
                          <w:divBdr>
                            <w:top w:val="none" w:sz="0" w:space="0" w:color="auto"/>
                            <w:left w:val="none" w:sz="0" w:space="0" w:color="auto"/>
                            <w:bottom w:val="none" w:sz="0" w:space="0" w:color="auto"/>
                            <w:right w:val="none" w:sz="0" w:space="0" w:color="auto"/>
                          </w:divBdr>
                          <w:divsChild>
                            <w:div w:id="2031682984">
                              <w:marLeft w:val="0"/>
                              <w:marRight w:val="0"/>
                              <w:marTop w:val="0"/>
                              <w:marBottom w:val="300"/>
                              <w:divBdr>
                                <w:top w:val="none" w:sz="0" w:space="0" w:color="auto"/>
                                <w:left w:val="none" w:sz="0" w:space="0" w:color="auto"/>
                                <w:bottom w:val="none" w:sz="0" w:space="0" w:color="auto"/>
                                <w:right w:val="none" w:sz="0" w:space="0" w:color="auto"/>
                              </w:divBdr>
                            </w:div>
                            <w:div w:id="379135140">
                              <w:marLeft w:val="0"/>
                              <w:marRight w:val="0"/>
                              <w:marTop w:val="300"/>
                              <w:marBottom w:val="300"/>
                              <w:divBdr>
                                <w:top w:val="none" w:sz="0" w:space="0" w:color="auto"/>
                                <w:left w:val="none" w:sz="0" w:space="0" w:color="auto"/>
                                <w:bottom w:val="none" w:sz="0" w:space="0" w:color="auto"/>
                                <w:right w:val="none" w:sz="0" w:space="0" w:color="auto"/>
                              </w:divBdr>
                            </w:div>
                            <w:div w:id="1115100765">
                              <w:marLeft w:val="0"/>
                              <w:marRight w:val="0"/>
                              <w:marTop w:val="300"/>
                              <w:marBottom w:val="600"/>
                              <w:divBdr>
                                <w:top w:val="single" w:sz="6" w:space="30" w:color="EB5D0B"/>
                                <w:left w:val="none" w:sz="0" w:space="0" w:color="auto"/>
                                <w:bottom w:val="single" w:sz="6" w:space="30" w:color="EB5D0B"/>
                                <w:right w:val="none" w:sz="0" w:space="0" w:color="auto"/>
                              </w:divBdr>
                            </w:div>
                            <w:div w:id="2095785445">
                              <w:marLeft w:val="0"/>
                              <w:marRight w:val="0"/>
                              <w:marTop w:val="720"/>
                              <w:marBottom w:val="900"/>
                              <w:divBdr>
                                <w:top w:val="none" w:sz="0" w:space="0" w:color="auto"/>
                                <w:left w:val="none" w:sz="0" w:space="0" w:color="auto"/>
                                <w:bottom w:val="none" w:sz="0" w:space="0" w:color="auto"/>
                                <w:right w:val="none" w:sz="0" w:space="0" w:color="auto"/>
                              </w:divBdr>
                              <w:divsChild>
                                <w:div w:id="65494399">
                                  <w:marLeft w:val="0"/>
                                  <w:marRight w:val="240"/>
                                  <w:marTop w:val="180"/>
                                  <w:marBottom w:val="0"/>
                                  <w:divBdr>
                                    <w:top w:val="none" w:sz="0" w:space="0" w:color="auto"/>
                                    <w:left w:val="none" w:sz="0" w:space="0" w:color="auto"/>
                                    <w:bottom w:val="none" w:sz="0" w:space="0" w:color="auto"/>
                                    <w:right w:val="none" w:sz="0" w:space="0" w:color="auto"/>
                                  </w:divBdr>
                                </w:div>
                              </w:divsChild>
                            </w:div>
                            <w:div w:id="582684010">
                              <w:marLeft w:val="0"/>
                              <w:marRight w:val="0"/>
                              <w:marTop w:val="240"/>
                              <w:marBottom w:val="240"/>
                              <w:divBdr>
                                <w:top w:val="none" w:sz="0" w:space="0" w:color="auto"/>
                                <w:left w:val="none" w:sz="0" w:space="0" w:color="auto"/>
                                <w:bottom w:val="none" w:sz="0" w:space="0" w:color="auto"/>
                                <w:right w:val="none" w:sz="0" w:space="0" w:color="auto"/>
                              </w:divBdr>
                              <w:divsChild>
                                <w:div w:id="1698970052">
                                  <w:marLeft w:val="0"/>
                                  <w:marRight w:val="0"/>
                                  <w:marTop w:val="0"/>
                                  <w:marBottom w:val="0"/>
                                  <w:divBdr>
                                    <w:top w:val="none" w:sz="0" w:space="0" w:color="auto"/>
                                    <w:left w:val="none" w:sz="0" w:space="0" w:color="auto"/>
                                    <w:bottom w:val="none" w:sz="0" w:space="0" w:color="auto"/>
                                    <w:right w:val="none" w:sz="0" w:space="0" w:color="auto"/>
                                  </w:divBdr>
                                </w:div>
                              </w:divsChild>
                            </w:div>
                            <w:div w:id="1947038386">
                              <w:marLeft w:val="0"/>
                              <w:marRight w:val="0"/>
                              <w:marTop w:val="240"/>
                              <w:marBottom w:val="240"/>
                              <w:divBdr>
                                <w:top w:val="none" w:sz="0" w:space="0" w:color="auto"/>
                                <w:left w:val="none" w:sz="0" w:space="0" w:color="auto"/>
                                <w:bottom w:val="none" w:sz="0" w:space="0" w:color="auto"/>
                                <w:right w:val="none" w:sz="0" w:space="0" w:color="auto"/>
                              </w:divBdr>
                              <w:divsChild>
                                <w:div w:id="963385038">
                                  <w:marLeft w:val="0"/>
                                  <w:marRight w:val="0"/>
                                  <w:marTop w:val="0"/>
                                  <w:marBottom w:val="0"/>
                                  <w:divBdr>
                                    <w:top w:val="none" w:sz="0" w:space="0" w:color="auto"/>
                                    <w:left w:val="none" w:sz="0" w:space="0" w:color="auto"/>
                                    <w:bottom w:val="none" w:sz="0" w:space="0" w:color="auto"/>
                                    <w:right w:val="none" w:sz="0" w:space="0" w:color="auto"/>
                                  </w:divBdr>
                                </w:div>
                              </w:divsChild>
                            </w:div>
                            <w:div w:id="221792623">
                              <w:marLeft w:val="0"/>
                              <w:marRight w:val="0"/>
                              <w:marTop w:val="240"/>
                              <w:marBottom w:val="240"/>
                              <w:divBdr>
                                <w:top w:val="none" w:sz="0" w:space="0" w:color="auto"/>
                                <w:left w:val="none" w:sz="0" w:space="0" w:color="auto"/>
                                <w:bottom w:val="none" w:sz="0" w:space="0" w:color="auto"/>
                                <w:right w:val="none" w:sz="0" w:space="0" w:color="auto"/>
                              </w:divBdr>
                              <w:divsChild>
                                <w:div w:id="1393501637">
                                  <w:marLeft w:val="0"/>
                                  <w:marRight w:val="0"/>
                                  <w:marTop w:val="0"/>
                                  <w:marBottom w:val="0"/>
                                  <w:divBdr>
                                    <w:top w:val="none" w:sz="0" w:space="0" w:color="auto"/>
                                    <w:left w:val="none" w:sz="0" w:space="0" w:color="auto"/>
                                    <w:bottom w:val="none" w:sz="0" w:space="0" w:color="auto"/>
                                    <w:right w:val="none" w:sz="0" w:space="0" w:color="auto"/>
                                  </w:divBdr>
                                </w:div>
                              </w:divsChild>
                            </w:div>
                            <w:div w:id="1672179724">
                              <w:marLeft w:val="0"/>
                              <w:marRight w:val="0"/>
                              <w:marTop w:val="240"/>
                              <w:marBottom w:val="240"/>
                              <w:divBdr>
                                <w:top w:val="none" w:sz="0" w:space="0" w:color="auto"/>
                                <w:left w:val="none" w:sz="0" w:space="0" w:color="auto"/>
                                <w:bottom w:val="none" w:sz="0" w:space="0" w:color="auto"/>
                                <w:right w:val="none" w:sz="0" w:space="0" w:color="auto"/>
                              </w:divBdr>
                              <w:divsChild>
                                <w:div w:id="1397974119">
                                  <w:marLeft w:val="0"/>
                                  <w:marRight w:val="0"/>
                                  <w:marTop w:val="0"/>
                                  <w:marBottom w:val="0"/>
                                  <w:divBdr>
                                    <w:top w:val="none" w:sz="0" w:space="0" w:color="auto"/>
                                    <w:left w:val="none" w:sz="0" w:space="0" w:color="auto"/>
                                    <w:bottom w:val="none" w:sz="0" w:space="0" w:color="auto"/>
                                    <w:right w:val="none" w:sz="0" w:space="0" w:color="auto"/>
                                  </w:divBdr>
                                </w:div>
                              </w:divsChild>
                            </w:div>
                            <w:div w:id="942035274">
                              <w:marLeft w:val="0"/>
                              <w:marRight w:val="0"/>
                              <w:marTop w:val="240"/>
                              <w:marBottom w:val="240"/>
                              <w:divBdr>
                                <w:top w:val="none" w:sz="0" w:space="0" w:color="auto"/>
                                <w:left w:val="none" w:sz="0" w:space="0" w:color="auto"/>
                                <w:bottom w:val="none" w:sz="0" w:space="0" w:color="auto"/>
                                <w:right w:val="none" w:sz="0" w:space="0" w:color="auto"/>
                              </w:divBdr>
                              <w:divsChild>
                                <w:div w:id="492062529">
                                  <w:marLeft w:val="0"/>
                                  <w:marRight w:val="0"/>
                                  <w:marTop w:val="0"/>
                                  <w:marBottom w:val="0"/>
                                  <w:divBdr>
                                    <w:top w:val="none" w:sz="0" w:space="0" w:color="auto"/>
                                    <w:left w:val="none" w:sz="0" w:space="0" w:color="auto"/>
                                    <w:bottom w:val="none" w:sz="0" w:space="0" w:color="auto"/>
                                    <w:right w:val="none" w:sz="0" w:space="0" w:color="auto"/>
                                  </w:divBdr>
                                </w:div>
                              </w:divsChild>
                            </w:div>
                            <w:div w:id="1711690352">
                              <w:marLeft w:val="0"/>
                              <w:marRight w:val="0"/>
                              <w:marTop w:val="240"/>
                              <w:marBottom w:val="240"/>
                              <w:divBdr>
                                <w:top w:val="none" w:sz="0" w:space="0" w:color="auto"/>
                                <w:left w:val="none" w:sz="0" w:space="0" w:color="auto"/>
                                <w:bottom w:val="none" w:sz="0" w:space="0" w:color="auto"/>
                                <w:right w:val="none" w:sz="0" w:space="0" w:color="auto"/>
                              </w:divBdr>
                              <w:divsChild>
                                <w:div w:id="917516264">
                                  <w:marLeft w:val="0"/>
                                  <w:marRight w:val="0"/>
                                  <w:marTop w:val="0"/>
                                  <w:marBottom w:val="0"/>
                                  <w:divBdr>
                                    <w:top w:val="none" w:sz="0" w:space="0" w:color="auto"/>
                                    <w:left w:val="none" w:sz="0" w:space="0" w:color="auto"/>
                                    <w:bottom w:val="none" w:sz="0" w:space="0" w:color="auto"/>
                                    <w:right w:val="none" w:sz="0" w:space="0" w:color="auto"/>
                                  </w:divBdr>
                                </w:div>
                              </w:divsChild>
                            </w:div>
                            <w:div w:id="567345892">
                              <w:marLeft w:val="0"/>
                              <w:marRight w:val="0"/>
                              <w:marTop w:val="240"/>
                              <w:marBottom w:val="240"/>
                              <w:divBdr>
                                <w:top w:val="none" w:sz="0" w:space="0" w:color="auto"/>
                                <w:left w:val="none" w:sz="0" w:space="0" w:color="auto"/>
                                <w:bottom w:val="none" w:sz="0" w:space="0" w:color="auto"/>
                                <w:right w:val="none" w:sz="0" w:space="0" w:color="auto"/>
                              </w:divBdr>
                              <w:divsChild>
                                <w:div w:id="654993606">
                                  <w:marLeft w:val="0"/>
                                  <w:marRight w:val="0"/>
                                  <w:marTop w:val="0"/>
                                  <w:marBottom w:val="0"/>
                                  <w:divBdr>
                                    <w:top w:val="none" w:sz="0" w:space="0" w:color="auto"/>
                                    <w:left w:val="none" w:sz="0" w:space="0" w:color="auto"/>
                                    <w:bottom w:val="none" w:sz="0" w:space="0" w:color="auto"/>
                                    <w:right w:val="none" w:sz="0" w:space="0" w:color="auto"/>
                                  </w:divBdr>
                                </w:div>
                              </w:divsChild>
                            </w:div>
                            <w:div w:id="994603028">
                              <w:marLeft w:val="0"/>
                              <w:marRight w:val="0"/>
                              <w:marTop w:val="240"/>
                              <w:marBottom w:val="240"/>
                              <w:divBdr>
                                <w:top w:val="none" w:sz="0" w:space="0" w:color="auto"/>
                                <w:left w:val="none" w:sz="0" w:space="0" w:color="auto"/>
                                <w:bottom w:val="none" w:sz="0" w:space="0" w:color="auto"/>
                                <w:right w:val="none" w:sz="0" w:space="0" w:color="auto"/>
                              </w:divBdr>
                              <w:divsChild>
                                <w:div w:id="2060130754">
                                  <w:marLeft w:val="0"/>
                                  <w:marRight w:val="0"/>
                                  <w:marTop w:val="0"/>
                                  <w:marBottom w:val="0"/>
                                  <w:divBdr>
                                    <w:top w:val="none" w:sz="0" w:space="0" w:color="auto"/>
                                    <w:left w:val="none" w:sz="0" w:space="0" w:color="auto"/>
                                    <w:bottom w:val="none" w:sz="0" w:space="0" w:color="auto"/>
                                    <w:right w:val="none" w:sz="0" w:space="0" w:color="auto"/>
                                  </w:divBdr>
                                </w:div>
                              </w:divsChild>
                            </w:div>
                            <w:div w:id="1867794341">
                              <w:marLeft w:val="0"/>
                              <w:marRight w:val="0"/>
                              <w:marTop w:val="240"/>
                              <w:marBottom w:val="240"/>
                              <w:divBdr>
                                <w:top w:val="none" w:sz="0" w:space="0" w:color="auto"/>
                                <w:left w:val="none" w:sz="0" w:space="0" w:color="auto"/>
                                <w:bottom w:val="none" w:sz="0" w:space="0" w:color="auto"/>
                                <w:right w:val="none" w:sz="0" w:space="0" w:color="auto"/>
                              </w:divBdr>
                              <w:divsChild>
                                <w:div w:id="1459296858">
                                  <w:marLeft w:val="0"/>
                                  <w:marRight w:val="0"/>
                                  <w:marTop w:val="0"/>
                                  <w:marBottom w:val="0"/>
                                  <w:divBdr>
                                    <w:top w:val="none" w:sz="0" w:space="0" w:color="auto"/>
                                    <w:left w:val="none" w:sz="0" w:space="0" w:color="auto"/>
                                    <w:bottom w:val="none" w:sz="0" w:space="0" w:color="auto"/>
                                    <w:right w:val="none" w:sz="0" w:space="0" w:color="auto"/>
                                  </w:divBdr>
                                </w:div>
                              </w:divsChild>
                            </w:div>
                            <w:div w:id="973410853">
                              <w:marLeft w:val="0"/>
                              <w:marRight w:val="0"/>
                              <w:marTop w:val="240"/>
                              <w:marBottom w:val="240"/>
                              <w:divBdr>
                                <w:top w:val="none" w:sz="0" w:space="0" w:color="auto"/>
                                <w:left w:val="none" w:sz="0" w:space="0" w:color="auto"/>
                                <w:bottom w:val="none" w:sz="0" w:space="0" w:color="auto"/>
                                <w:right w:val="none" w:sz="0" w:space="0" w:color="auto"/>
                              </w:divBdr>
                              <w:divsChild>
                                <w:div w:id="296226962">
                                  <w:marLeft w:val="0"/>
                                  <w:marRight w:val="0"/>
                                  <w:marTop w:val="0"/>
                                  <w:marBottom w:val="0"/>
                                  <w:divBdr>
                                    <w:top w:val="none" w:sz="0" w:space="0" w:color="auto"/>
                                    <w:left w:val="none" w:sz="0" w:space="0" w:color="auto"/>
                                    <w:bottom w:val="none" w:sz="0" w:space="0" w:color="auto"/>
                                    <w:right w:val="none" w:sz="0" w:space="0" w:color="auto"/>
                                  </w:divBdr>
                                </w:div>
                              </w:divsChild>
                            </w:div>
                            <w:div w:id="1660185053">
                              <w:marLeft w:val="0"/>
                              <w:marRight w:val="0"/>
                              <w:marTop w:val="240"/>
                              <w:marBottom w:val="240"/>
                              <w:divBdr>
                                <w:top w:val="none" w:sz="0" w:space="0" w:color="auto"/>
                                <w:left w:val="none" w:sz="0" w:space="0" w:color="auto"/>
                                <w:bottom w:val="none" w:sz="0" w:space="0" w:color="auto"/>
                                <w:right w:val="none" w:sz="0" w:space="0" w:color="auto"/>
                              </w:divBdr>
                              <w:divsChild>
                                <w:div w:id="742797675">
                                  <w:marLeft w:val="0"/>
                                  <w:marRight w:val="0"/>
                                  <w:marTop w:val="0"/>
                                  <w:marBottom w:val="0"/>
                                  <w:divBdr>
                                    <w:top w:val="none" w:sz="0" w:space="0" w:color="auto"/>
                                    <w:left w:val="none" w:sz="0" w:space="0" w:color="auto"/>
                                    <w:bottom w:val="none" w:sz="0" w:space="0" w:color="auto"/>
                                    <w:right w:val="none" w:sz="0" w:space="0" w:color="auto"/>
                                  </w:divBdr>
                                </w:div>
                              </w:divsChild>
                            </w:div>
                            <w:div w:id="1867132159">
                              <w:marLeft w:val="0"/>
                              <w:marRight w:val="0"/>
                              <w:marTop w:val="240"/>
                              <w:marBottom w:val="240"/>
                              <w:divBdr>
                                <w:top w:val="none" w:sz="0" w:space="0" w:color="auto"/>
                                <w:left w:val="none" w:sz="0" w:space="0" w:color="auto"/>
                                <w:bottom w:val="none" w:sz="0" w:space="0" w:color="auto"/>
                                <w:right w:val="none" w:sz="0" w:space="0" w:color="auto"/>
                              </w:divBdr>
                              <w:divsChild>
                                <w:div w:id="16757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40477">
      <w:bodyDiv w:val="1"/>
      <w:marLeft w:val="0"/>
      <w:marRight w:val="0"/>
      <w:marTop w:val="0"/>
      <w:marBottom w:val="0"/>
      <w:divBdr>
        <w:top w:val="none" w:sz="0" w:space="0" w:color="auto"/>
        <w:left w:val="none" w:sz="0" w:space="0" w:color="auto"/>
        <w:bottom w:val="none" w:sz="0" w:space="0" w:color="auto"/>
        <w:right w:val="none" w:sz="0" w:space="0" w:color="auto"/>
      </w:divBdr>
      <w:divsChild>
        <w:div w:id="450168809">
          <w:marLeft w:val="0"/>
          <w:marRight w:val="0"/>
          <w:marTop w:val="0"/>
          <w:marBottom w:val="0"/>
          <w:divBdr>
            <w:top w:val="none" w:sz="0" w:space="0" w:color="auto"/>
            <w:left w:val="none" w:sz="0" w:space="0" w:color="auto"/>
            <w:bottom w:val="none" w:sz="0" w:space="0" w:color="auto"/>
            <w:right w:val="none" w:sz="0" w:space="0" w:color="auto"/>
          </w:divBdr>
          <w:divsChild>
            <w:div w:id="632098070">
              <w:marLeft w:val="0"/>
              <w:marRight w:val="0"/>
              <w:marTop w:val="0"/>
              <w:marBottom w:val="0"/>
              <w:divBdr>
                <w:top w:val="none" w:sz="0" w:space="0" w:color="auto"/>
                <w:left w:val="none" w:sz="0" w:space="0" w:color="auto"/>
                <w:bottom w:val="none" w:sz="0" w:space="0" w:color="auto"/>
                <w:right w:val="none" w:sz="0" w:space="0" w:color="auto"/>
              </w:divBdr>
              <w:divsChild>
                <w:div w:id="825629769">
                  <w:marLeft w:val="0"/>
                  <w:marRight w:val="0"/>
                  <w:marTop w:val="914"/>
                  <w:marBottom w:val="0"/>
                  <w:divBdr>
                    <w:top w:val="none" w:sz="0" w:space="0" w:color="auto"/>
                    <w:left w:val="none" w:sz="0" w:space="0" w:color="auto"/>
                    <w:bottom w:val="none" w:sz="0" w:space="0" w:color="auto"/>
                    <w:right w:val="none" w:sz="0" w:space="0" w:color="auto"/>
                  </w:divBdr>
                  <w:divsChild>
                    <w:div w:id="533617148">
                      <w:marLeft w:val="0"/>
                      <w:marRight w:val="0"/>
                      <w:marTop w:val="0"/>
                      <w:marBottom w:val="0"/>
                      <w:divBdr>
                        <w:top w:val="none" w:sz="0" w:space="0" w:color="auto"/>
                        <w:left w:val="none" w:sz="0" w:space="0" w:color="auto"/>
                        <w:bottom w:val="none" w:sz="0" w:space="0" w:color="auto"/>
                        <w:right w:val="none" w:sz="0" w:space="0" w:color="auto"/>
                      </w:divBdr>
                      <w:divsChild>
                        <w:div w:id="266469720">
                          <w:marLeft w:val="0"/>
                          <w:marRight w:val="0"/>
                          <w:marTop w:val="0"/>
                          <w:marBottom w:val="0"/>
                          <w:divBdr>
                            <w:top w:val="none" w:sz="0" w:space="0" w:color="auto"/>
                            <w:left w:val="none" w:sz="0" w:space="0" w:color="auto"/>
                            <w:bottom w:val="none" w:sz="0" w:space="0" w:color="auto"/>
                            <w:right w:val="none" w:sz="0" w:space="0" w:color="auto"/>
                          </w:divBdr>
                          <w:divsChild>
                            <w:div w:id="1842964231">
                              <w:marLeft w:val="0"/>
                              <w:marRight w:val="0"/>
                              <w:marTop w:val="0"/>
                              <w:marBottom w:val="0"/>
                              <w:divBdr>
                                <w:top w:val="none" w:sz="0" w:space="0" w:color="auto"/>
                                <w:left w:val="none" w:sz="0" w:space="0" w:color="auto"/>
                                <w:bottom w:val="none" w:sz="0" w:space="0" w:color="auto"/>
                                <w:right w:val="none" w:sz="0" w:space="0" w:color="auto"/>
                              </w:divBdr>
                            </w:div>
                          </w:divsChild>
                        </w:div>
                        <w:div w:id="671496131">
                          <w:marLeft w:val="0"/>
                          <w:marRight w:val="206"/>
                          <w:marTop w:val="0"/>
                          <w:marBottom w:val="0"/>
                          <w:divBdr>
                            <w:top w:val="none" w:sz="0" w:space="0" w:color="auto"/>
                            <w:left w:val="none" w:sz="0" w:space="0" w:color="auto"/>
                            <w:bottom w:val="none" w:sz="0" w:space="0" w:color="auto"/>
                            <w:right w:val="none" w:sz="0" w:space="0" w:color="auto"/>
                          </w:divBdr>
                        </w:div>
                        <w:div w:id="135141838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2957">
          <w:marLeft w:val="0"/>
          <w:marRight w:val="0"/>
          <w:marTop w:val="0"/>
          <w:marBottom w:val="0"/>
          <w:divBdr>
            <w:top w:val="none" w:sz="0" w:space="0" w:color="auto"/>
            <w:left w:val="none" w:sz="0" w:space="0" w:color="auto"/>
            <w:bottom w:val="none" w:sz="0" w:space="0" w:color="auto"/>
            <w:right w:val="none" w:sz="0" w:space="0" w:color="auto"/>
          </w:divBdr>
          <w:divsChild>
            <w:div w:id="482429117">
              <w:marLeft w:val="0"/>
              <w:marRight w:val="0"/>
              <w:marTop w:val="0"/>
              <w:marBottom w:val="0"/>
              <w:divBdr>
                <w:top w:val="none" w:sz="0" w:space="0" w:color="auto"/>
                <w:left w:val="none" w:sz="0" w:space="0" w:color="auto"/>
                <w:bottom w:val="none" w:sz="0" w:space="0" w:color="auto"/>
                <w:right w:val="none" w:sz="0" w:space="0" w:color="auto"/>
              </w:divBdr>
              <w:divsChild>
                <w:div w:id="1087532584">
                  <w:marLeft w:val="0"/>
                  <w:marRight w:val="0"/>
                  <w:marTop w:val="0"/>
                  <w:marBottom w:val="0"/>
                  <w:divBdr>
                    <w:top w:val="none" w:sz="0" w:space="0" w:color="auto"/>
                    <w:left w:val="none" w:sz="0" w:space="0" w:color="auto"/>
                    <w:bottom w:val="none" w:sz="0" w:space="0" w:color="auto"/>
                    <w:right w:val="none" w:sz="0" w:space="0" w:color="auto"/>
                  </w:divBdr>
                  <w:divsChild>
                    <w:div w:id="415202878">
                      <w:marLeft w:val="0"/>
                      <w:marRight w:val="2286"/>
                      <w:marTop w:val="0"/>
                      <w:marBottom w:val="0"/>
                      <w:divBdr>
                        <w:top w:val="none" w:sz="0" w:space="0" w:color="auto"/>
                        <w:left w:val="none" w:sz="0" w:space="0" w:color="auto"/>
                        <w:bottom w:val="none" w:sz="0" w:space="0" w:color="auto"/>
                        <w:right w:val="none" w:sz="0" w:space="0" w:color="auto"/>
                      </w:divBdr>
                      <w:divsChild>
                        <w:div w:id="659583979">
                          <w:marLeft w:val="0"/>
                          <w:marRight w:val="0"/>
                          <w:marTop w:val="914"/>
                          <w:marBottom w:val="914"/>
                          <w:divBdr>
                            <w:top w:val="none" w:sz="0" w:space="0" w:color="auto"/>
                            <w:left w:val="none" w:sz="0" w:space="0" w:color="auto"/>
                            <w:bottom w:val="none" w:sz="0" w:space="0" w:color="auto"/>
                            <w:right w:val="none" w:sz="0" w:space="0" w:color="auto"/>
                          </w:divBdr>
                          <w:divsChild>
                            <w:div w:id="2118061643">
                              <w:marLeft w:val="0"/>
                              <w:marRight w:val="0"/>
                              <w:marTop w:val="0"/>
                              <w:marBottom w:val="457"/>
                              <w:divBdr>
                                <w:top w:val="none" w:sz="0" w:space="0" w:color="auto"/>
                                <w:left w:val="none" w:sz="0" w:space="0" w:color="auto"/>
                                <w:bottom w:val="none" w:sz="0" w:space="0" w:color="auto"/>
                                <w:right w:val="none" w:sz="0" w:space="0" w:color="auto"/>
                              </w:divBdr>
                            </w:div>
                            <w:div w:id="1624144672">
                              <w:marLeft w:val="0"/>
                              <w:marRight w:val="0"/>
                              <w:marTop w:val="457"/>
                              <w:marBottom w:val="457"/>
                              <w:divBdr>
                                <w:top w:val="none" w:sz="0" w:space="0" w:color="auto"/>
                                <w:left w:val="none" w:sz="0" w:space="0" w:color="auto"/>
                                <w:bottom w:val="none" w:sz="0" w:space="0" w:color="auto"/>
                                <w:right w:val="none" w:sz="0" w:space="0" w:color="auto"/>
                              </w:divBdr>
                            </w:div>
                            <w:div w:id="495730952">
                              <w:marLeft w:val="0"/>
                              <w:marRight w:val="0"/>
                              <w:marTop w:val="457"/>
                              <w:marBottom w:val="914"/>
                              <w:divBdr>
                                <w:top w:val="single" w:sz="8" w:space="31" w:color="EB5D0B"/>
                                <w:left w:val="none" w:sz="0" w:space="0" w:color="auto"/>
                                <w:bottom w:val="single" w:sz="8" w:space="31" w:color="EB5D0B"/>
                                <w:right w:val="none" w:sz="0" w:space="0" w:color="auto"/>
                              </w:divBdr>
                            </w:div>
                            <w:div w:id="1985308894">
                              <w:marLeft w:val="0"/>
                              <w:marRight w:val="0"/>
                              <w:marTop w:val="1097"/>
                              <w:marBottom w:val="1371"/>
                              <w:divBdr>
                                <w:top w:val="none" w:sz="0" w:space="0" w:color="auto"/>
                                <w:left w:val="none" w:sz="0" w:space="0" w:color="auto"/>
                                <w:bottom w:val="none" w:sz="0" w:space="0" w:color="auto"/>
                                <w:right w:val="none" w:sz="0" w:space="0" w:color="auto"/>
                              </w:divBdr>
                              <w:divsChild>
                                <w:div w:id="2082360612">
                                  <w:marLeft w:val="0"/>
                                  <w:marRight w:val="366"/>
                                  <w:marTop w:val="274"/>
                                  <w:marBottom w:val="0"/>
                                  <w:divBdr>
                                    <w:top w:val="none" w:sz="0" w:space="0" w:color="auto"/>
                                    <w:left w:val="none" w:sz="0" w:space="0" w:color="auto"/>
                                    <w:bottom w:val="none" w:sz="0" w:space="0" w:color="auto"/>
                                    <w:right w:val="none" w:sz="0" w:space="0" w:color="auto"/>
                                  </w:divBdr>
                                </w:div>
                              </w:divsChild>
                            </w:div>
                            <w:div w:id="1898203296">
                              <w:marLeft w:val="0"/>
                              <w:marRight w:val="0"/>
                              <w:marTop w:val="366"/>
                              <w:marBottom w:val="366"/>
                              <w:divBdr>
                                <w:top w:val="none" w:sz="0" w:space="0" w:color="auto"/>
                                <w:left w:val="none" w:sz="0" w:space="0" w:color="auto"/>
                                <w:bottom w:val="none" w:sz="0" w:space="0" w:color="auto"/>
                                <w:right w:val="none" w:sz="0" w:space="0" w:color="auto"/>
                              </w:divBdr>
                              <w:divsChild>
                                <w:div w:id="752092040">
                                  <w:marLeft w:val="0"/>
                                  <w:marRight w:val="0"/>
                                  <w:marTop w:val="0"/>
                                  <w:marBottom w:val="0"/>
                                  <w:divBdr>
                                    <w:top w:val="none" w:sz="0" w:space="0" w:color="auto"/>
                                    <w:left w:val="none" w:sz="0" w:space="0" w:color="auto"/>
                                    <w:bottom w:val="none" w:sz="0" w:space="0" w:color="auto"/>
                                    <w:right w:val="none" w:sz="0" w:space="0" w:color="auto"/>
                                  </w:divBdr>
                                </w:div>
                              </w:divsChild>
                            </w:div>
                            <w:div w:id="1438329292">
                              <w:marLeft w:val="0"/>
                              <w:marRight w:val="0"/>
                              <w:marTop w:val="366"/>
                              <w:marBottom w:val="366"/>
                              <w:divBdr>
                                <w:top w:val="none" w:sz="0" w:space="0" w:color="auto"/>
                                <w:left w:val="none" w:sz="0" w:space="0" w:color="auto"/>
                                <w:bottom w:val="none" w:sz="0" w:space="0" w:color="auto"/>
                                <w:right w:val="none" w:sz="0" w:space="0" w:color="auto"/>
                              </w:divBdr>
                              <w:divsChild>
                                <w:div w:id="1061709133">
                                  <w:marLeft w:val="0"/>
                                  <w:marRight w:val="0"/>
                                  <w:marTop w:val="0"/>
                                  <w:marBottom w:val="0"/>
                                  <w:divBdr>
                                    <w:top w:val="none" w:sz="0" w:space="0" w:color="auto"/>
                                    <w:left w:val="none" w:sz="0" w:space="0" w:color="auto"/>
                                    <w:bottom w:val="none" w:sz="0" w:space="0" w:color="auto"/>
                                    <w:right w:val="none" w:sz="0" w:space="0" w:color="auto"/>
                                  </w:divBdr>
                                </w:div>
                              </w:divsChild>
                            </w:div>
                            <w:div w:id="1620836472">
                              <w:marLeft w:val="0"/>
                              <w:marRight w:val="0"/>
                              <w:marTop w:val="366"/>
                              <w:marBottom w:val="366"/>
                              <w:divBdr>
                                <w:top w:val="none" w:sz="0" w:space="0" w:color="auto"/>
                                <w:left w:val="none" w:sz="0" w:space="0" w:color="auto"/>
                                <w:bottom w:val="none" w:sz="0" w:space="0" w:color="auto"/>
                                <w:right w:val="none" w:sz="0" w:space="0" w:color="auto"/>
                              </w:divBdr>
                              <w:divsChild>
                                <w:div w:id="318386982">
                                  <w:marLeft w:val="0"/>
                                  <w:marRight w:val="0"/>
                                  <w:marTop w:val="0"/>
                                  <w:marBottom w:val="0"/>
                                  <w:divBdr>
                                    <w:top w:val="none" w:sz="0" w:space="0" w:color="auto"/>
                                    <w:left w:val="none" w:sz="0" w:space="0" w:color="auto"/>
                                    <w:bottom w:val="none" w:sz="0" w:space="0" w:color="auto"/>
                                    <w:right w:val="none" w:sz="0" w:space="0" w:color="auto"/>
                                  </w:divBdr>
                                </w:div>
                              </w:divsChild>
                            </w:div>
                            <w:div w:id="1899126021">
                              <w:marLeft w:val="0"/>
                              <w:marRight w:val="0"/>
                              <w:marTop w:val="366"/>
                              <w:marBottom w:val="366"/>
                              <w:divBdr>
                                <w:top w:val="none" w:sz="0" w:space="0" w:color="auto"/>
                                <w:left w:val="none" w:sz="0" w:space="0" w:color="auto"/>
                                <w:bottom w:val="none" w:sz="0" w:space="0" w:color="auto"/>
                                <w:right w:val="none" w:sz="0" w:space="0" w:color="auto"/>
                              </w:divBdr>
                              <w:divsChild>
                                <w:div w:id="273708276">
                                  <w:marLeft w:val="0"/>
                                  <w:marRight w:val="0"/>
                                  <w:marTop w:val="0"/>
                                  <w:marBottom w:val="0"/>
                                  <w:divBdr>
                                    <w:top w:val="none" w:sz="0" w:space="0" w:color="auto"/>
                                    <w:left w:val="none" w:sz="0" w:space="0" w:color="auto"/>
                                    <w:bottom w:val="none" w:sz="0" w:space="0" w:color="auto"/>
                                    <w:right w:val="none" w:sz="0" w:space="0" w:color="auto"/>
                                  </w:divBdr>
                                </w:div>
                              </w:divsChild>
                            </w:div>
                            <w:div w:id="825826037">
                              <w:marLeft w:val="0"/>
                              <w:marRight w:val="0"/>
                              <w:marTop w:val="549"/>
                              <w:marBottom w:val="549"/>
                              <w:divBdr>
                                <w:top w:val="none" w:sz="0" w:space="0" w:color="auto"/>
                                <w:left w:val="none" w:sz="0" w:space="0" w:color="auto"/>
                                <w:bottom w:val="none" w:sz="0" w:space="0" w:color="auto"/>
                                <w:right w:val="none" w:sz="0" w:space="0" w:color="auto"/>
                              </w:divBdr>
                            </w:div>
                            <w:div w:id="180362892">
                              <w:marLeft w:val="0"/>
                              <w:marRight w:val="0"/>
                              <w:marTop w:val="366"/>
                              <w:marBottom w:val="366"/>
                              <w:divBdr>
                                <w:top w:val="none" w:sz="0" w:space="0" w:color="auto"/>
                                <w:left w:val="none" w:sz="0" w:space="0" w:color="auto"/>
                                <w:bottom w:val="none" w:sz="0" w:space="0" w:color="auto"/>
                                <w:right w:val="none" w:sz="0" w:space="0" w:color="auto"/>
                              </w:divBdr>
                              <w:divsChild>
                                <w:div w:id="1062102861">
                                  <w:marLeft w:val="0"/>
                                  <w:marRight w:val="0"/>
                                  <w:marTop w:val="0"/>
                                  <w:marBottom w:val="0"/>
                                  <w:divBdr>
                                    <w:top w:val="none" w:sz="0" w:space="0" w:color="auto"/>
                                    <w:left w:val="none" w:sz="0" w:space="0" w:color="auto"/>
                                    <w:bottom w:val="none" w:sz="0" w:space="0" w:color="auto"/>
                                    <w:right w:val="none" w:sz="0" w:space="0" w:color="auto"/>
                                  </w:divBdr>
                                </w:div>
                              </w:divsChild>
                            </w:div>
                            <w:div w:id="814447180">
                              <w:marLeft w:val="0"/>
                              <w:marRight w:val="0"/>
                              <w:marTop w:val="366"/>
                              <w:marBottom w:val="366"/>
                              <w:divBdr>
                                <w:top w:val="none" w:sz="0" w:space="0" w:color="auto"/>
                                <w:left w:val="none" w:sz="0" w:space="0" w:color="auto"/>
                                <w:bottom w:val="none" w:sz="0" w:space="0" w:color="auto"/>
                                <w:right w:val="none" w:sz="0" w:space="0" w:color="auto"/>
                              </w:divBdr>
                              <w:divsChild>
                                <w:div w:id="65348902">
                                  <w:marLeft w:val="0"/>
                                  <w:marRight w:val="0"/>
                                  <w:marTop w:val="0"/>
                                  <w:marBottom w:val="0"/>
                                  <w:divBdr>
                                    <w:top w:val="none" w:sz="0" w:space="0" w:color="auto"/>
                                    <w:left w:val="none" w:sz="0" w:space="0" w:color="auto"/>
                                    <w:bottom w:val="none" w:sz="0" w:space="0" w:color="auto"/>
                                    <w:right w:val="none" w:sz="0" w:space="0" w:color="auto"/>
                                  </w:divBdr>
                                </w:div>
                              </w:divsChild>
                            </w:div>
                            <w:div w:id="1102192162">
                              <w:marLeft w:val="0"/>
                              <w:marRight w:val="0"/>
                              <w:marTop w:val="366"/>
                              <w:marBottom w:val="366"/>
                              <w:divBdr>
                                <w:top w:val="none" w:sz="0" w:space="0" w:color="auto"/>
                                <w:left w:val="none" w:sz="0" w:space="0" w:color="auto"/>
                                <w:bottom w:val="none" w:sz="0" w:space="0" w:color="auto"/>
                                <w:right w:val="none" w:sz="0" w:space="0" w:color="auto"/>
                              </w:divBdr>
                              <w:divsChild>
                                <w:div w:id="1901091564">
                                  <w:marLeft w:val="0"/>
                                  <w:marRight w:val="0"/>
                                  <w:marTop w:val="0"/>
                                  <w:marBottom w:val="0"/>
                                  <w:divBdr>
                                    <w:top w:val="none" w:sz="0" w:space="0" w:color="auto"/>
                                    <w:left w:val="none" w:sz="0" w:space="0" w:color="auto"/>
                                    <w:bottom w:val="none" w:sz="0" w:space="0" w:color="auto"/>
                                    <w:right w:val="none" w:sz="0" w:space="0" w:color="auto"/>
                                  </w:divBdr>
                                </w:div>
                              </w:divsChild>
                            </w:div>
                            <w:div w:id="1547989610">
                              <w:marLeft w:val="0"/>
                              <w:marRight w:val="0"/>
                              <w:marTop w:val="366"/>
                              <w:marBottom w:val="366"/>
                              <w:divBdr>
                                <w:top w:val="none" w:sz="0" w:space="0" w:color="auto"/>
                                <w:left w:val="none" w:sz="0" w:space="0" w:color="auto"/>
                                <w:bottom w:val="none" w:sz="0" w:space="0" w:color="auto"/>
                                <w:right w:val="none" w:sz="0" w:space="0" w:color="auto"/>
                              </w:divBdr>
                              <w:divsChild>
                                <w:div w:id="469325315">
                                  <w:marLeft w:val="0"/>
                                  <w:marRight w:val="0"/>
                                  <w:marTop w:val="0"/>
                                  <w:marBottom w:val="0"/>
                                  <w:divBdr>
                                    <w:top w:val="none" w:sz="0" w:space="0" w:color="auto"/>
                                    <w:left w:val="none" w:sz="0" w:space="0" w:color="auto"/>
                                    <w:bottom w:val="none" w:sz="0" w:space="0" w:color="auto"/>
                                    <w:right w:val="none" w:sz="0" w:space="0" w:color="auto"/>
                                  </w:divBdr>
                                </w:div>
                              </w:divsChild>
                            </w:div>
                            <w:div w:id="144708204">
                              <w:marLeft w:val="0"/>
                              <w:marRight w:val="0"/>
                              <w:marTop w:val="366"/>
                              <w:marBottom w:val="366"/>
                              <w:divBdr>
                                <w:top w:val="none" w:sz="0" w:space="0" w:color="auto"/>
                                <w:left w:val="none" w:sz="0" w:space="0" w:color="auto"/>
                                <w:bottom w:val="none" w:sz="0" w:space="0" w:color="auto"/>
                                <w:right w:val="none" w:sz="0" w:space="0" w:color="auto"/>
                              </w:divBdr>
                              <w:divsChild>
                                <w:div w:id="2100981331">
                                  <w:marLeft w:val="0"/>
                                  <w:marRight w:val="0"/>
                                  <w:marTop w:val="0"/>
                                  <w:marBottom w:val="0"/>
                                  <w:divBdr>
                                    <w:top w:val="none" w:sz="0" w:space="0" w:color="auto"/>
                                    <w:left w:val="none" w:sz="0" w:space="0" w:color="auto"/>
                                    <w:bottom w:val="none" w:sz="0" w:space="0" w:color="auto"/>
                                    <w:right w:val="none" w:sz="0" w:space="0" w:color="auto"/>
                                  </w:divBdr>
                                </w:div>
                              </w:divsChild>
                            </w:div>
                            <w:div w:id="1651589908">
                              <w:marLeft w:val="0"/>
                              <w:marRight w:val="0"/>
                              <w:marTop w:val="549"/>
                              <w:marBottom w:val="686"/>
                              <w:divBdr>
                                <w:top w:val="none" w:sz="0" w:space="0" w:color="auto"/>
                                <w:left w:val="none" w:sz="0" w:space="0" w:color="auto"/>
                                <w:bottom w:val="none" w:sz="0" w:space="0" w:color="auto"/>
                                <w:right w:val="none" w:sz="0" w:space="0" w:color="auto"/>
                              </w:divBdr>
                              <w:divsChild>
                                <w:div w:id="1070270984">
                                  <w:marLeft w:val="0"/>
                                  <w:marRight w:val="0"/>
                                  <w:marTop w:val="0"/>
                                  <w:marBottom w:val="0"/>
                                  <w:divBdr>
                                    <w:top w:val="none" w:sz="0" w:space="0" w:color="auto"/>
                                    <w:left w:val="none" w:sz="0" w:space="0" w:color="auto"/>
                                    <w:bottom w:val="single" w:sz="8" w:space="23" w:color="B8B9BA"/>
                                    <w:right w:val="none" w:sz="0" w:space="0" w:color="auto"/>
                                  </w:divBdr>
                                  <w:divsChild>
                                    <w:div w:id="1102654248">
                                      <w:marLeft w:val="0"/>
                                      <w:marRight w:val="0"/>
                                      <w:marTop w:val="0"/>
                                      <w:marBottom w:val="0"/>
                                      <w:divBdr>
                                        <w:top w:val="none" w:sz="0" w:space="0" w:color="auto"/>
                                        <w:left w:val="none" w:sz="0" w:space="0" w:color="auto"/>
                                        <w:bottom w:val="none" w:sz="0" w:space="0" w:color="auto"/>
                                        <w:right w:val="none" w:sz="0" w:space="0" w:color="auto"/>
                                      </w:divBdr>
                                    </w:div>
                                    <w:div w:id="297345615">
                                      <w:marLeft w:val="0"/>
                                      <w:marRight w:val="0"/>
                                      <w:marTop w:val="343"/>
                                      <w:marBottom w:val="0"/>
                                      <w:divBdr>
                                        <w:top w:val="none" w:sz="0" w:space="0" w:color="auto"/>
                                        <w:left w:val="none" w:sz="0" w:space="0" w:color="auto"/>
                                        <w:bottom w:val="none" w:sz="0" w:space="0" w:color="auto"/>
                                        <w:right w:val="none" w:sz="0" w:space="0" w:color="auto"/>
                                      </w:divBdr>
                                      <w:divsChild>
                                        <w:div w:id="1150515162">
                                          <w:marLeft w:val="0"/>
                                          <w:marRight w:val="0"/>
                                          <w:marTop w:val="0"/>
                                          <w:marBottom w:val="0"/>
                                          <w:divBdr>
                                            <w:top w:val="none" w:sz="0" w:space="0" w:color="auto"/>
                                            <w:left w:val="none" w:sz="0" w:space="0" w:color="auto"/>
                                            <w:bottom w:val="none" w:sz="0" w:space="0" w:color="auto"/>
                                            <w:right w:val="none" w:sz="0" w:space="0" w:color="auto"/>
                                          </w:divBdr>
                                        </w:div>
                                      </w:divsChild>
                                    </w:div>
                                    <w:div w:id="111163353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6412132">
                              <w:marLeft w:val="0"/>
                              <w:marRight w:val="0"/>
                              <w:marTop w:val="549"/>
                              <w:marBottom w:val="549"/>
                              <w:divBdr>
                                <w:top w:val="none" w:sz="0" w:space="0" w:color="auto"/>
                                <w:left w:val="none" w:sz="0" w:space="0" w:color="auto"/>
                                <w:bottom w:val="none" w:sz="0" w:space="0" w:color="auto"/>
                                <w:right w:val="none" w:sz="0" w:space="0" w:color="auto"/>
                              </w:divBdr>
                            </w:div>
                            <w:div w:id="500858065">
                              <w:marLeft w:val="0"/>
                              <w:marRight w:val="0"/>
                              <w:marTop w:val="366"/>
                              <w:marBottom w:val="366"/>
                              <w:divBdr>
                                <w:top w:val="none" w:sz="0" w:space="0" w:color="auto"/>
                                <w:left w:val="none" w:sz="0" w:space="0" w:color="auto"/>
                                <w:bottom w:val="none" w:sz="0" w:space="0" w:color="auto"/>
                                <w:right w:val="none" w:sz="0" w:space="0" w:color="auto"/>
                              </w:divBdr>
                              <w:divsChild>
                                <w:div w:id="1508708133">
                                  <w:marLeft w:val="0"/>
                                  <w:marRight w:val="0"/>
                                  <w:marTop w:val="0"/>
                                  <w:marBottom w:val="0"/>
                                  <w:divBdr>
                                    <w:top w:val="none" w:sz="0" w:space="0" w:color="auto"/>
                                    <w:left w:val="none" w:sz="0" w:space="0" w:color="auto"/>
                                    <w:bottom w:val="none" w:sz="0" w:space="0" w:color="auto"/>
                                    <w:right w:val="none" w:sz="0" w:space="0" w:color="auto"/>
                                  </w:divBdr>
                                </w:div>
                              </w:divsChild>
                            </w:div>
                            <w:div w:id="1949002327">
                              <w:marLeft w:val="0"/>
                              <w:marRight w:val="0"/>
                              <w:marTop w:val="366"/>
                              <w:marBottom w:val="366"/>
                              <w:divBdr>
                                <w:top w:val="none" w:sz="0" w:space="0" w:color="auto"/>
                                <w:left w:val="none" w:sz="0" w:space="0" w:color="auto"/>
                                <w:bottom w:val="none" w:sz="0" w:space="0" w:color="auto"/>
                                <w:right w:val="none" w:sz="0" w:space="0" w:color="auto"/>
                              </w:divBdr>
                              <w:divsChild>
                                <w:div w:id="269439078">
                                  <w:marLeft w:val="0"/>
                                  <w:marRight w:val="0"/>
                                  <w:marTop w:val="0"/>
                                  <w:marBottom w:val="0"/>
                                  <w:divBdr>
                                    <w:top w:val="none" w:sz="0" w:space="0" w:color="auto"/>
                                    <w:left w:val="none" w:sz="0" w:space="0" w:color="auto"/>
                                    <w:bottom w:val="none" w:sz="0" w:space="0" w:color="auto"/>
                                    <w:right w:val="none" w:sz="0" w:space="0" w:color="auto"/>
                                  </w:divBdr>
                                </w:div>
                              </w:divsChild>
                            </w:div>
                            <w:div w:id="52318300">
                              <w:marLeft w:val="0"/>
                              <w:marRight w:val="0"/>
                              <w:marTop w:val="366"/>
                              <w:marBottom w:val="366"/>
                              <w:divBdr>
                                <w:top w:val="none" w:sz="0" w:space="0" w:color="auto"/>
                                <w:left w:val="none" w:sz="0" w:space="0" w:color="auto"/>
                                <w:bottom w:val="none" w:sz="0" w:space="0" w:color="auto"/>
                                <w:right w:val="none" w:sz="0" w:space="0" w:color="auto"/>
                              </w:divBdr>
                              <w:divsChild>
                                <w:div w:id="987903166">
                                  <w:marLeft w:val="0"/>
                                  <w:marRight w:val="0"/>
                                  <w:marTop w:val="0"/>
                                  <w:marBottom w:val="0"/>
                                  <w:divBdr>
                                    <w:top w:val="none" w:sz="0" w:space="0" w:color="auto"/>
                                    <w:left w:val="none" w:sz="0" w:space="0" w:color="auto"/>
                                    <w:bottom w:val="none" w:sz="0" w:space="0" w:color="auto"/>
                                    <w:right w:val="none" w:sz="0" w:space="0" w:color="auto"/>
                                  </w:divBdr>
                                </w:div>
                              </w:divsChild>
                            </w:div>
                            <w:div w:id="6714943">
                              <w:marLeft w:val="0"/>
                              <w:marRight w:val="0"/>
                              <w:marTop w:val="549"/>
                              <w:marBottom w:val="549"/>
                              <w:divBdr>
                                <w:top w:val="none" w:sz="0" w:space="0" w:color="auto"/>
                                <w:left w:val="none" w:sz="0" w:space="0" w:color="auto"/>
                                <w:bottom w:val="none" w:sz="0" w:space="0" w:color="auto"/>
                                <w:right w:val="none" w:sz="0" w:space="0" w:color="auto"/>
                              </w:divBdr>
                            </w:div>
                            <w:div w:id="1377579020">
                              <w:marLeft w:val="0"/>
                              <w:marRight w:val="0"/>
                              <w:marTop w:val="366"/>
                              <w:marBottom w:val="366"/>
                              <w:divBdr>
                                <w:top w:val="none" w:sz="0" w:space="0" w:color="auto"/>
                                <w:left w:val="none" w:sz="0" w:space="0" w:color="auto"/>
                                <w:bottom w:val="none" w:sz="0" w:space="0" w:color="auto"/>
                                <w:right w:val="none" w:sz="0" w:space="0" w:color="auto"/>
                              </w:divBdr>
                              <w:divsChild>
                                <w:div w:id="62874089">
                                  <w:marLeft w:val="0"/>
                                  <w:marRight w:val="0"/>
                                  <w:marTop w:val="0"/>
                                  <w:marBottom w:val="0"/>
                                  <w:divBdr>
                                    <w:top w:val="none" w:sz="0" w:space="0" w:color="auto"/>
                                    <w:left w:val="none" w:sz="0" w:space="0" w:color="auto"/>
                                    <w:bottom w:val="none" w:sz="0" w:space="0" w:color="auto"/>
                                    <w:right w:val="none" w:sz="0" w:space="0" w:color="auto"/>
                                  </w:divBdr>
                                </w:div>
                              </w:divsChild>
                            </w:div>
                            <w:div w:id="1665817087">
                              <w:marLeft w:val="0"/>
                              <w:marRight w:val="0"/>
                              <w:marTop w:val="366"/>
                              <w:marBottom w:val="366"/>
                              <w:divBdr>
                                <w:top w:val="none" w:sz="0" w:space="0" w:color="auto"/>
                                <w:left w:val="none" w:sz="0" w:space="0" w:color="auto"/>
                                <w:bottom w:val="none" w:sz="0" w:space="0" w:color="auto"/>
                                <w:right w:val="none" w:sz="0" w:space="0" w:color="auto"/>
                              </w:divBdr>
                              <w:divsChild>
                                <w:div w:id="1204899721">
                                  <w:marLeft w:val="0"/>
                                  <w:marRight w:val="0"/>
                                  <w:marTop w:val="0"/>
                                  <w:marBottom w:val="0"/>
                                  <w:divBdr>
                                    <w:top w:val="none" w:sz="0" w:space="0" w:color="auto"/>
                                    <w:left w:val="none" w:sz="0" w:space="0" w:color="auto"/>
                                    <w:bottom w:val="none" w:sz="0" w:space="0" w:color="auto"/>
                                    <w:right w:val="none" w:sz="0" w:space="0" w:color="auto"/>
                                  </w:divBdr>
                                </w:div>
                              </w:divsChild>
                            </w:div>
                            <w:div w:id="1418206144">
                              <w:marLeft w:val="0"/>
                              <w:marRight w:val="0"/>
                              <w:marTop w:val="366"/>
                              <w:marBottom w:val="366"/>
                              <w:divBdr>
                                <w:top w:val="none" w:sz="0" w:space="0" w:color="auto"/>
                                <w:left w:val="none" w:sz="0" w:space="0" w:color="auto"/>
                                <w:bottom w:val="none" w:sz="0" w:space="0" w:color="auto"/>
                                <w:right w:val="none" w:sz="0" w:space="0" w:color="auto"/>
                              </w:divBdr>
                              <w:divsChild>
                                <w:div w:id="1002121598">
                                  <w:marLeft w:val="0"/>
                                  <w:marRight w:val="0"/>
                                  <w:marTop w:val="0"/>
                                  <w:marBottom w:val="0"/>
                                  <w:divBdr>
                                    <w:top w:val="none" w:sz="0" w:space="0" w:color="auto"/>
                                    <w:left w:val="none" w:sz="0" w:space="0" w:color="auto"/>
                                    <w:bottom w:val="none" w:sz="0" w:space="0" w:color="auto"/>
                                    <w:right w:val="none" w:sz="0" w:space="0" w:color="auto"/>
                                  </w:divBdr>
                                </w:div>
                              </w:divsChild>
                            </w:div>
                            <w:div w:id="687407744">
                              <w:marLeft w:val="0"/>
                              <w:marRight w:val="0"/>
                              <w:marTop w:val="549"/>
                              <w:marBottom w:val="549"/>
                              <w:divBdr>
                                <w:top w:val="none" w:sz="0" w:space="0" w:color="auto"/>
                                <w:left w:val="none" w:sz="0" w:space="0" w:color="auto"/>
                                <w:bottom w:val="none" w:sz="0" w:space="0" w:color="auto"/>
                                <w:right w:val="none" w:sz="0" w:space="0" w:color="auto"/>
                              </w:divBdr>
                            </w:div>
                            <w:div w:id="53820633">
                              <w:marLeft w:val="0"/>
                              <w:marRight w:val="0"/>
                              <w:marTop w:val="366"/>
                              <w:marBottom w:val="366"/>
                              <w:divBdr>
                                <w:top w:val="none" w:sz="0" w:space="0" w:color="auto"/>
                                <w:left w:val="none" w:sz="0" w:space="0" w:color="auto"/>
                                <w:bottom w:val="none" w:sz="0" w:space="0" w:color="auto"/>
                                <w:right w:val="none" w:sz="0" w:space="0" w:color="auto"/>
                              </w:divBdr>
                              <w:divsChild>
                                <w:div w:id="1951625104">
                                  <w:marLeft w:val="0"/>
                                  <w:marRight w:val="0"/>
                                  <w:marTop w:val="0"/>
                                  <w:marBottom w:val="0"/>
                                  <w:divBdr>
                                    <w:top w:val="none" w:sz="0" w:space="0" w:color="auto"/>
                                    <w:left w:val="none" w:sz="0" w:space="0" w:color="auto"/>
                                    <w:bottom w:val="none" w:sz="0" w:space="0" w:color="auto"/>
                                    <w:right w:val="none" w:sz="0" w:space="0" w:color="auto"/>
                                  </w:divBdr>
                                </w:div>
                              </w:divsChild>
                            </w:div>
                            <w:div w:id="310713428">
                              <w:marLeft w:val="0"/>
                              <w:marRight w:val="0"/>
                              <w:marTop w:val="366"/>
                              <w:marBottom w:val="366"/>
                              <w:divBdr>
                                <w:top w:val="none" w:sz="0" w:space="0" w:color="auto"/>
                                <w:left w:val="none" w:sz="0" w:space="0" w:color="auto"/>
                                <w:bottom w:val="none" w:sz="0" w:space="0" w:color="auto"/>
                                <w:right w:val="none" w:sz="0" w:space="0" w:color="auto"/>
                              </w:divBdr>
                              <w:divsChild>
                                <w:div w:id="2066642766">
                                  <w:marLeft w:val="0"/>
                                  <w:marRight w:val="0"/>
                                  <w:marTop w:val="0"/>
                                  <w:marBottom w:val="0"/>
                                  <w:divBdr>
                                    <w:top w:val="none" w:sz="0" w:space="0" w:color="auto"/>
                                    <w:left w:val="none" w:sz="0" w:space="0" w:color="auto"/>
                                    <w:bottom w:val="none" w:sz="0" w:space="0" w:color="auto"/>
                                    <w:right w:val="none" w:sz="0" w:space="0" w:color="auto"/>
                                  </w:divBdr>
                                </w:div>
                              </w:divsChild>
                            </w:div>
                            <w:div w:id="202131738">
                              <w:marLeft w:val="0"/>
                              <w:marRight w:val="0"/>
                              <w:marTop w:val="549"/>
                              <w:marBottom w:val="686"/>
                              <w:divBdr>
                                <w:top w:val="none" w:sz="0" w:space="0" w:color="auto"/>
                                <w:left w:val="none" w:sz="0" w:space="0" w:color="auto"/>
                                <w:bottom w:val="none" w:sz="0" w:space="0" w:color="auto"/>
                                <w:right w:val="none" w:sz="0" w:space="0" w:color="auto"/>
                              </w:divBdr>
                              <w:divsChild>
                                <w:div w:id="147867673">
                                  <w:marLeft w:val="0"/>
                                  <w:marRight w:val="0"/>
                                  <w:marTop w:val="0"/>
                                  <w:marBottom w:val="0"/>
                                  <w:divBdr>
                                    <w:top w:val="none" w:sz="0" w:space="0" w:color="auto"/>
                                    <w:left w:val="none" w:sz="0" w:space="0" w:color="auto"/>
                                    <w:bottom w:val="single" w:sz="8" w:space="23" w:color="B8B9BA"/>
                                    <w:right w:val="none" w:sz="0" w:space="0" w:color="auto"/>
                                  </w:divBdr>
                                  <w:divsChild>
                                    <w:div w:id="1420760372">
                                      <w:marLeft w:val="0"/>
                                      <w:marRight w:val="0"/>
                                      <w:marTop w:val="0"/>
                                      <w:marBottom w:val="0"/>
                                      <w:divBdr>
                                        <w:top w:val="none" w:sz="0" w:space="0" w:color="auto"/>
                                        <w:left w:val="none" w:sz="0" w:space="0" w:color="auto"/>
                                        <w:bottom w:val="none" w:sz="0" w:space="0" w:color="auto"/>
                                        <w:right w:val="none" w:sz="0" w:space="0" w:color="auto"/>
                                      </w:divBdr>
                                    </w:div>
                                    <w:div w:id="2041783853">
                                      <w:marLeft w:val="0"/>
                                      <w:marRight w:val="0"/>
                                      <w:marTop w:val="343"/>
                                      <w:marBottom w:val="0"/>
                                      <w:divBdr>
                                        <w:top w:val="none" w:sz="0" w:space="0" w:color="auto"/>
                                        <w:left w:val="none" w:sz="0" w:space="0" w:color="auto"/>
                                        <w:bottom w:val="none" w:sz="0" w:space="0" w:color="auto"/>
                                        <w:right w:val="none" w:sz="0" w:space="0" w:color="auto"/>
                                      </w:divBdr>
                                      <w:divsChild>
                                        <w:div w:id="1894347720">
                                          <w:marLeft w:val="0"/>
                                          <w:marRight w:val="0"/>
                                          <w:marTop w:val="0"/>
                                          <w:marBottom w:val="0"/>
                                          <w:divBdr>
                                            <w:top w:val="none" w:sz="0" w:space="0" w:color="auto"/>
                                            <w:left w:val="none" w:sz="0" w:space="0" w:color="auto"/>
                                            <w:bottom w:val="none" w:sz="0" w:space="0" w:color="auto"/>
                                            <w:right w:val="none" w:sz="0" w:space="0" w:color="auto"/>
                                          </w:divBdr>
                                        </w:div>
                                      </w:divsChild>
                                    </w:div>
                                    <w:div w:id="3698404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780201">
                              <w:marLeft w:val="0"/>
                              <w:marRight w:val="0"/>
                              <w:marTop w:val="366"/>
                              <w:marBottom w:val="366"/>
                              <w:divBdr>
                                <w:top w:val="none" w:sz="0" w:space="0" w:color="auto"/>
                                <w:left w:val="none" w:sz="0" w:space="0" w:color="auto"/>
                                <w:bottom w:val="none" w:sz="0" w:space="0" w:color="auto"/>
                                <w:right w:val="none" w:sz="0" w:space="0" w:color="auto"/>
                              </w:divBdr>
                              <w:divsChild>
                                <w:div w:id="272828350">
                                  <w:marLeft w:val="0"/>
                                  <w:marRight w:val="0"/>
                                  <w:marTop w:val="0"/>
                                  <w:marBottom w:val="0"/>
                                  <w:divBdr>
                                    <w:top w:val="none" w:sz="0" w:space="0" w:color="auto"/>
                                    <w:left w:val="none" w:sz="0" w:space="0" w:color="auto"/>
                                    <w:bottom w:val="none" w:sz="0" w:space="0" w:color="auto"/>
                                    <w:right w:val="none" w:sz="0" w:space="0" w:color="auto"/>
                                  </w:divBdr>
                                </w:div>
                              </w:divsChild>
                            </w:div>
                            <w:div w:id="28842922">
                              <w:marLeft w:val="0"/>
                              <w:marRight w:val="0"/>
                              <w:marTop w:val="549"/>
                              <w:marBottom w:val="549"/>
                              <w:divBdr>
                                <w:top w:val="none" w:sz="0" w:space="0" w:color="auto"/>
                                <w:left w:val="none" w:sz="0" w:space="0" w:color="auto"/>
                                <w:bottom w:val="none" w:sz="0" w:space="0" w:color="auto"/>
                                <w:right w:val="none" w:sz="0" w:space="0" w:color="auto"/>
                              </w:divBdr>
                            </w:div>
                            <w:div w:id="996611151">
                              <w:marLeft w:val="0"/>
                              <w:marRight w:val="0"/>
                              <w:marTop w:val="366"/>
                              <w:marBottom w:val="366"/>
                              <w:divBdr>
                                <w:top w:val="none" w:sz="0" w:space="0" w:color="auto"/>
                                <w:left w:val="none" w:sz="0" w:space="0" w:color="auto"/>
                                <w:bottom w:val="none" w:sz="0" w:space="0" w:color="auto"/>
                                <w:right w:val="none" w:sz="0" w:space="0" w:color="auto"/>
                              </w:divBdr>
                              <w:divsChild>
                                <w:div w:id="1445266023">
                                  <w:marLeft w:val="0"/>
                                  <w:marRight w:val="0"/>
                                  <w:marTop w:val="0"/>
                                  <w:marBottom w:val="0"/>
                                  <w:divBdr>
                                    <w:top w:val="none" w:sz="0" w:space="0" w:color="auto"/>
                                    <w:left w:val="none" w:sz="0" w:space="0" w:color="auto"/>
                                    <w:bottom w:val="none" w:sz="0" w:space="0" w:color="auto"/>
                                    <w:right w:val="none" w:sz="0" w:space="0" w:color="auto"/>
                                  </w:divBdr>
                                </w:div>
                              </w:divsChild>
                            </w:div>
                            <w:div w:id="730233121">
                              <w:marLeft w:val="0"/>
                              <w:marRight w:val="0"/>
                              <w:marTop w:val="366"/>
                              <w:marBottom w:val="366"/>
                              <w:divBdr>
                                <w:top w:val="none" w:sz="0" w:space="0" w:color="auto"/>
                                <w:left w:val="none" w:sz="0" w:space="0" w:color="auto"/>
                                <w:bottom w:val="none" w:sz="0" w:space="0" w:color="auto"/>
                                <w:right w:val="none" w:sz="0" w:space="0" w:color="auto"/>
                              </w:divBdr>
                              <w:divsChild>
                                <w:div w:id="380793408">
                                  <w:marLeft w:val="0"/>
                                  <w:marRight w:val="0"/>
                                  <w:marTop w:val="0"/>
                                  <w:marBottom w:val="0"/>
                                  <w:divBdr>
                                    <w:top w:val="none" w:sz="0" w:space="0" w:color="auto"/>
                                    <w:left w:val="none" w:sz="0" w:space="0" w:color="auto"/>
                                    <w:bottom w:val="none" w:sz="0" w:space="0" w:color="auto"/>
                                    <w:right w:val="none" w:sz="0" w:space="0" w:color="auto"/>
                                  </w:divBdr>
                                </w:div>
                              </w:divsChild>
                            </w:div>
                            <w:div w:id="1339389354">
                              <w:marLeft w:val="0"/>
                              <w:marRight w:val="0"/>
                              <w:marTop w:val="366"/>
                              <w:marBottom w:val="366"/>
                              <w:divBdr>
                                <w:top w:val="none" w:sz="0" w:space="0" w:color="auto"/>
                                <w:left w:val="none" w:sz="0" w:space="0" w:color="auto"/>
                                <w:bottom w:val="none" w:sz="0" w:space="0" w:color="auto"/>
                                <w:right w:val="none" w:sz="0" w:space="0" w:color="auto"/>
                              </w:divBdr>
                              <w:divsChild>
                                <w:div w:id="2764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524870">
      <w:bodyDiv w:val="1"/>
      <w:marLeft w:val="0"/>
      <w:marRight w:val="0"/>
      <w:marTop w:val="0"/>
      <w:marBottom w:val="0"/>
      <w:divBdr>
        <w:top w:val="none" w:sz="0" w:space="0" w:color="auto"/>
        <w:left w:val="none" w:sz="0" w:space="0" w:color="auto"/>
        <w:bottom w:val="none" w:sz="0" w:space="0" w:color="auto"/>
        <w:right w:val="none" w:sz="0" w:space="0" w:color="auto"/>
      </w:divBdr>
      <w:divsChild>
        <w:div w:id="81072250">
          <w:marLeft w:val="0"/>
          <w:marRight w:val="0"/>
          <w:marTop w:val="0"/>
          <w:marBottom w:val="0"/>
          <w:divBdr>
            <w:top w:val="none" w:sz="0" w:space="0" w:color="auto"/>
            <w:left w:val="none" w:sz="0" w:space="0" w:color="auto"/>
            <w:bottom w:val="none" w:sz="0" w:space="0" w:color="auto"/>
            <w:right w:val="none" w:sz="0" w:space="0" w:color="auto"/>
          </w:divBdr>
          <w:divsChild>
            <w:div w:id="1132476733">
              <w:marLeft w:val="0"/>
              <w:marRight w:val="0"/>
              <w:marTop w:val="0"/>
              <w:marBottom w:val="0"/>
              <w:divBdr>
                <w:top w:val="none" w:sz="0" w:space="0" w:color="auto"/>
                <w:left w:val="none" w:sz="0" w:space="0" w:color="auto"/>
                <w:bottom w:val="none" w:sz="0" w:space="0" w:color="auto"/>
                <w:right w:val="none" w:sz="0" w:space="0" w:color="auto"/>
              </w:divBdr>
              <w:divsChild>
                <w:div w:id="1096634722">
                  <w:marLeft w:val="0"/>
                  <w:marRight w:val="0"/>
                  <w:marTop w:val="694"/>
                  <w:marBottom w:val="0"/>
                  <w:divBdr>
                    <w:top w:val="none" w:sz="0" w:space="0" w:color="auto"/>
                    <w:left w:val="none" w:sz="0" w:space="0" w:color="auto"/>
                    <w:bottom w:val="none" w:sz="0" w:space="0" w:color="auto"/>
                    <w:right w:val="none" w:sz="0" w:space="0" w:color="auto"/>
                  </w:divBdr>
                  <w:divsChild>
                    <w:div w:id="1749767816">
                      <w:marLeft w:val="0"/>
                      <w:marRight w:val="0"/>
                      <w:marTop w:val="0"/>
                      <w:marBottom w:val="0"/>
                      <w:divBdr>
                        <w:top w:val="none" w:sz="0" w:space="0" w:color="auto"/>
                        <w:left w:val="none" w:sz="0" w:space="0" w:color="auto"/>
                        <w:bottom w:val="none" w:sz="0" w:space="0" w:color="auto"/>
                        <w:right w:val="none" w:sz="0" w:space="0" w:color="auto"/>
                      </w:divBdr>
                      <w:divsChild>
                        <w:div w:id="1553467351">
                          <w:marLeft w:val="0"/>
                          <w:marRight w:val="0"/>
                          <w:marTop w:val="0"/>
                          <w:marBottom w:val="0"/>
                          <w:divBdr>
                            <w:top w:val="none" w:sz="0" w:space="0" w:color="auto"/>
                            <w:left w:val="none" w:sz="0" w:space="0" w:color="auto"/>
                            <w:bottom w:val="none" w:sz="0" w:space="0" w:color="auto"/>
                            <w:right w:val="none" w:sz="0" w:space="0" w:color="auto"/>
                          </w:divBdr>
                          <w:divsChild>
                            <w:div w:id="1046414085">
                              <w:marLeft w:val="0"/>
                              <w:marRight w:val="0"/>
                              <w:marTop w:val="0"/>
                              <w:marBottom w:val="0"/>
                              <w:divBdr>
                                <w:top w:val="none" w:sz="0" w:space="0" w:color="auto"/>
                                <w:left w:val="none" w:sz="0" w:space="0" w:color="auto"/>
                                <w:bottom w:val="none" w:sz="0" w:space="0" w:color="auto"/>
                                <w:right w:val="none" w:sz="0" w:space="0" w:color="auto"/>
                              </w:divBdr>
                            </w:div>
                          </w:divsChild>
                        </w:div>
                        <w:div w:id="1527019583">
                          <w:marLeft w:val="0"/>
                          <w:marRight w:val="156"/>
                          <w:marTop w:val="0"/>
                          <w:marBottom w:val="0"/>
                          <w:divBdr>
                            <w:top w:val="none" w:sz="0" w:space="0" w:color="auto"/>
                            <w:left w:val="none" w:sz="0" w:space="0" w:color="auto"/>
                            <w:bottom w:val="none" w:sz="0" w:space="0" w:color="auto"/>
                            <w:right w:val="none" w:sz="0" w:space="0" w:color="auto"/>
                          </w:divBdr>
                        </w:div>
                        <w:div w:id="88618136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49045">
          <w:marLeft w:val="0"/>
          <w:marRight w:val="0"/>
          <w:marTop w:val="0"/>
          <w:marBottom w:val="0"/>
          <w:divBdr>
            <w:top w:val="none" w:sz="0" w:space="0" w:color="auto"/>
            <w:left w:val="none" w:sz="0" w:space="0" w:color="auto"/>
            <w:bottom w:val="none" w:sz="0" w:space="0" w:color="auto"/>
            <w:right w:val="none" w:sz="0" w:space="0" w:color="auto"/>
          </w:divBdr>
          <w:divsChild>
            <w:div w:id="431321178">
              <w:marLeft w:val="0"/>
              <w:marRight w:val="0"/>
              <w:marTop w:val="0"/>
              <w:marBottom w:val="0"/>
              <w:divBdr>
                <w:top w:val="none" w:sz="0" w:space="0" w:color="auto"/>
                <w:left w:val="none" w:sz="0" w:space="0" w:color="auto"/>
                <w:bottom w:val="none" w:sz="0" w:space="0" w:color="auto"/>
                <w:right w:val="none" w:sz="0" w:space="0" w:color="auto"/>
              </w:divBdr>
              <w:divsChild>
                <w:div w:id="1761222455">
                  <w:marLeft w:val="0"/>
                  <w:marRight w:val="0"/>
                  <w:marTop w:val="0"/>
                  <w:marBottom w:val="0"/>
                  <w:divBdr>
                    <w:top w:val="none" w:sz="0" w:space="0" w:color="auto"/>
                    <w:left w:val="none" w:sz="0" w:space="0" w:color="auto"/>
                    <w:bottom w:val="none" w:sz="0" w:space="0" w:color="auto"/>
                    <w:right w:val="none" w:sz="0" w:space="0" w:color="auto"/>
                  </w:divBdr>
                  <w:divsChild>
                    <w:div w:id="547958987">
                      <w:marLeft w:val="0"/>
                      <w:marRight w:val="1735"/>
                      <w:marTop w:val="0"/>
                      <w:marBottom w:val="0"/>
                      <w:divBdr>
                        <w:top w:val="none" w:sz="0" w:space="0" w:color="auto"/>
                        <w:left w:val="none" w:sz="0" w:space="0" w:color="auto"/>
                        <w:bottom w:val="none" w:sz="0" w:space="0" w:color="auto"/>
                        <w:right w:val="none" w:sz="0" w:space="0" w:color="auto"/>
                      </w:divBdr>
                      <w:divsChild>
                        <w:div w:id="571741079">
                          <w:marLeft w:val="0"/>
                          <w:marRight w:val="0"/>
                          <w:marTop w:val="694"/>
                          <w:marBottom w:val="694"/>
                          <w:divBdr>
                            <w:top w:val="none" w:sz="0" w:space="0" w:color="auto"/>
                            <w:left w:val="none" w:sz="0" w:space="0" w:color="auto"/>
                            <w:bottom w:val="none" w:sz="0" w:space="0" w:color="auto"/>
                            <w:right w:val="none" w:sz="0" w:space="0" w:color="auto"/>
                          </w:divBdr>
                          <w:divsChild>
                            <w:div w:id="305816327">
                              <w:marLeft w:val="0"/>
                              <w:marRight w:val="0"/>
                              <w:marTop w:val="0"/>
                              <w:marBottom w:val="347"/>
                              <w:divBdr>
                                <w:top w:val="none" w:sz="0" w:space="0" w:color="auto"/>
                                <w:left w:val="none" w:sz="0" w:space="0" w:color="auto"/>
                                <w:bottom w:val="none" w:sz="0" w:space="0" w:color="auto"/>
                                <w:right w:val="none" w:sz="0" w:space="0" w:color="auto"/>
                              </w:divBdr>
                            </w:div>
                            <w:div w:id="820536925">
                              <w:marLeft w:val="0"/>
                              <w:marRight w:val="0"/>
                              <w:marTop w:val="347"/>
                              <w:marBottom w:val="347"/>
                              <w:divBdr>
                                <w:top w:val="none" w:sz="0" w:space="0" w:color="auto"/>
                                <w:left w:val="none" w:sz="0" w:space="0" w:color="auto"/>
                                <w:bottom w:val="none" w:sz="0" w:space="0" w:color="auto"/>
                                <w:right w:val="none" w:sz="0" w:space="0" w:color="auto"/>
                              </w:divBdr>
                            </w:div>
                            <w:div w:id="568273142">
                              <w:marLeft w:val="0"/>
                              <w:marRight w:val="0"/>
                              <w:marTop w:val="347"/>
                              <w:marBottom w:val="694"/>
                              <w:divBdr>
                                <w:top w:val="single" w:sz="6" w:space="31" w:color="EB5D0B"/>
                                <w:left w:val="none" w:sz="0" w:space="0" w:color="auto"/>
                                <w:bottom w:val="single" w:sz="6" w:space="31" w:color="EB5D0B"/>
                                <w:right w:val="none" w:sz="0" w:space="0" w:color="auto"/>
                              </w:divBdr>
                            </w:div>
                            <w:div w:id="1399094476">
                              <w:marLeft w:val="0"/>
                              <w:marRight w:val="0"/>
                              <w:marTop w:val="833"/>
                              <w:marBottom w:val="1041"/>
                              <w:divBdr>
                                <w:top w:val="none" w:sz="0" w:space="0" w:color="auto"/>
                                <w:left w:val="none" w:sz="0" w:space="0" w:color="auto"/>
                                <w:bottom w:val="none" w:sz="0" w:space="0" w:color="auto"/>
                                <w:right w:val="none" w:sz="0" w:space="0" w:color="auto"/>
                              </w:divBdr>
                              <w:divsChild>
                                <w:div w:id="1868449849">
                                  <w:marLeft w:val="0"/>
                                  <w:marRight w:val="278"/>
                                  <w:marTop w:val="208"/>
                                  <w:marBottom w:val="0"/>
                                  <w:divBdr>
                                    <w:top w:val="none" w:sz="0" w:space="0" w:color="auto"/>
                                    <w:left w:val="none" w:sz="0" w:space="0" w:color="auto"/>
                                    <w:bottom w:val="none" w:sz="0" w:space="0" w:color="auto"/>
                                    <w:right w:val="none" w:sz="0" w:space="0" w:color="auto"/>
                                  </w:divBdr>
                                </w:div>
                              </w:divsChild>
                            </w:div>
                            <w:div w:id="1525091854">
                              <w:marLeft w:val="0"/>
                              <w:marRight w:val="0"/>
                              <w:marTop w:val="278"/>
                              <w:marBottom w:val="278"/>
                              <w:divBdr>
                                <w:top w:val="none" w:sz="0" w:space="0" w:color="auto"/>
                                <w:left w:val="none" w:sz="0" w:space="0" w:color="auto"/>
                                <w:bottom w:val="none" w:sz="0" w:space="0" w:color="auto"/>
                                <w:right w:val="none" w:sz="0" w:space="0" w:color="auto"/>
                              </w:divBdr>
                              <w:divsChild>
                                <w:div w:id="1067990756">
                                  <w:marLeft w:val="0"/>
                                  <w:marRight w:val="0"/>
                                  <w:marTop w:val="0"/>
                                  <w:marBottom w:val="0"/>
                                  <w:divBdr>
                                    <w:top w:val="none" w:sz="0" w:space="0" w:color="auto"/>
                                    <w:left w:val="none" w:sz="0" w:space="0" w:color="auto"/>
                                    <w:bottom w:val="none" w:sz="0" w:space="0" w:color="auto"/>
                                    <w:right w:val="none" w:sz="0" w:space="0" w:color="auto"/>
                                  </w:divBdr>
                                </w:div>
                              </w:divsChild>
                            </w:div>
                            <w:div w:id="1235311783">
                              <w:marLeft w:val="0"/>
                              <w:marRight w:val="0"/>
                              <w:marTop w:val="278"/>
                              <w:marBottom w:val="278"/>
                              <w:divBdr>
                                <w:top w:val="none" w:sz="0" w:space="0" w:color="auto"/>
                                <w:left w:val="none" w:sz="0" w:space="0" w:color="auto"/>
                                <w:bottom w:val="none" w:sz="0" w:space="0" w:color="auto"/>
                                <w:right w:val="none" w:sz="0" w:space="0" w:color="auto"/>
                              </w:divBdr>
                              <w:divsChild>
                                <w:div w:id="1231769467">
                                  <w:marLeft w:val="0"/>
                                  <w:marRight w:val="0"/>
                                  <w:marTop w:val="0"/>
                                  <w:marBottom w:val="0"/>
                                  <w:divBdr>
                                    <w:top w:val="none" w:sz="0" w:space="0" w:color="auto"/>
                                    <w:left w:val="none" w:sz="0" w:space="0" w:color="auto"/>
                                    <w:bottom w:val="none" w:sz="0" w:space="0" w:color="auto"/>
                                    <w:right w:val="none" w:sz="0" w:space="0" w:color="auto"/>
                                  </w:divBdr>
                                </w:div>
                              </w:divsChild>
                            </w:div>
                            <w:div w:id="1353797888">
                              <w:marLeft w:val="0"/>
                              <w:marRight w:val="0"/>
                              <w:marTop w:val="278"/>
                              <w:marBottom w:val="278"/>
                              <w:divBdr>
                                <w:top w:val="none" w:sz="0" w:space="0" w:color="auto"/>
                                <w:left w:val="none" w:sz="0" w:space="0" w:color="auto"/>
                                <w:bottom w:val="none" w:sz="0" w:space="0" w:color="auto"/>
                                <w:right w:val="none" w:sz="0" w:space="0" w:color="auto"/>
                              </w:divBdr>
                              <w:divsChild>
                                <w:div w:id="527793323">
                                  <w:marLeft w:val="0"/>
                                  <w:marRight w:val="0"/>
                                  <w:marTop w:val="0"/>
                                  <w:marBottom w:val="0"/>
                                  <w:divBdr>
                                    <w:top w:val="none" w:sz="0" w:space="0" w:color="auto"/>
                                    <w:left w:val="none" w:sz="0" w:space="0" w:color="auto"/>
                                    <w:bottom w:val="none" w:sz="0" w:space="0" w:color="auto"/>
                                    <w:right w:val="none" w:sz="0" w:space="0" w:color="auto"/>
                                  </w:divBdr>
                                </w:div>
                              </w:divsChild>
                            </w:div>
                            <w:div w:id="560020304">
                              <w:marLeft w:val="0"/>
                              <w:marRight w:val="0"/>
                              <w:marTop w:val="278"/>
                              <w:marBottom w:val="278"/>
                              <w:divBdr>
                                <w:top w:val="none" w:sz="0" w:space="0" w:color="auto"/>
                                <w:left w:val="none" w:sz="0" w:space="0" w:color="auto"/>
                                <w:bottom w:val="none" w:sz="0" w:space="0" w:color="auto"/>
                                <w:right w:val="none" w:sz="0" w:space="0" w:color="auto"/>
                              </w:divBdr>
                              <w:divsChild>
                                <w:div w:id="176235687">
                                  <w:marLeft w:val="0"/>
                                  <w:marRight w:val="0"/>
                                  <w:marTop w:val="0"/>
                                  <w:marBottom w:val="0"/>
                                  <w:divBdr>
                                    <w:top w:val="none" w:sz="0" w:space="0" w:color="auto"/>
                                    <w:left w:val="none" w:sz="0" w:space="0" w:color="auto"/>
                                    <w:bottom w:val="none" w:sz="0" w:space="0" w:color="auto"/>
                                    <w:right w:val="none" w:sz="0" w:space="0" w:color="auto"/>
                                  </w:divBdr>
                                </w:div>
                              </w:divsChild>
                            </w:div>
                            <w:div w:id="777337020">
                              <w:marLeft w:val="0"/>
                              <w:marRight w:val="0"/>
                              <w:marTop w:val="278"/>
                              <w:marBottom w:val="278"/>
                              <w:divBdr>
                                <w:top w:val="none" w:sz="0" w:space="0" w:color="auto"/>
                                <w:left w:val="none" w:sz="0" w:space="0" w:color="auto"/>
                                <w:bottom w:val="none" w:sz="0" w:space="0" w:color="auto"/>
                                <w:right w:val="none" w:sz="0" w:space="0" w:color="auto"/>
                              </w:divBdr>
                              <w:divsChild>
                                <w:div w:id="167405143">
                                  <w:marLeft w:val="0"/>
                                  <w:marRight w:val="0"/>
                                  <w:marTop w:val="0"/>
                                  <w:marBottom w:val="0"/>
                                  <w:divBdr>
                                    <w:top w:val="none" w:sz="0" w:space="0" w:color="auto"/>
                                    <w:left w:val="none" w:sz="0" w:space="0" w:color="auto"/>
                                    <w:bottom w:val="none" w:sz="0" w:space="0" w:color="auto"/>
                                    <w:right w:val="none" w:sz="0" w:space="0" w:color="auto"/>
                                  </w:divBdr>
                                </w:div>
                              </w:divsChild>
                            </w:div>
                            <w:div w:id="301272552">
                              <w:marLeft w:val="0"/>
                              <w:marRight w:val="0"/>
                              <w:marTop w:val="278"/>
                              <w:marBottom w:val="278"/>
                              <w:divBdr>
                                <w:top w:val="none" w:sz="0" w:space="0" w:color="auto"/>
                                <w:left w:val="none" w:sz="0" w:space="0" w:color="auto"/>
                                <w:bottom w:val="none" w:sz="0" w:space="0" w:color="auto"/>
                                <w:right w:val="none" w:sz="0" w:space="0" w:color="auto"/>
                              </w:divBdr>
                              <w:divsChild>
                                <w:div w:id="679623378">
                                  <w:marLeft w:val="0"/>
                                  <w:marRight w:val="0"/>
                                  <w:marTop w:val="0"/>
                                  <w:marBottom w:val="0"/>
                                  <w:divBdr>
                                    <w:top w:val="none" w:sz="0" w:space="0" w:color="auto"/>
                                    <w:left w:val="none" w:sz="0" w:space="0" w:color="auto"/>
                                    <w:bottom w:val="none" w:sz="0" w:space="0" w:color="auto"/>
                                    <w:right w:val="none" w:sz="0" w:space="0" w:color="auto"/>
                                  </w:divBdr>
                                </w:div>
                              </w:divsChild>
                            </w:div>
                            <w:div w:id="974797575">
                              <w:marLeft w:val="0"/>
                              <w:marRight w:val="0"/>
                              <w:marTop w:val="416"/>
                              <w:marBottom w:val="520"/>
                              <w:divBdr>
                                <w:top w:val="none" w:sz="0" w:space="0" w:color="auto"/>
                                <w:left w:val="none" w:sz="0" w:space="0" w:color="auto"/>
                                <w:bottom w:val="none" w:sz="0" w:space="0" w:color="auto"/>
                                <w:right w:val="none" w:sz="0" w:space="0" w:color="auto"/>
                              </w:divBdr>
                              <w:divsChild>
                                <w:div w:id="425269745">
                                  <w:marLeft w:val="0"/>
                                  <w:marRight w:val="0"/>
                                  <w:marTop w:val="0"/>
                                  <w:marBottom w:val="0"/>
                                  <w:divBdr>
                                    <w:top w:val="none" w:sz="0" w:space="0" w:color="auto"/>
                                    <w:left w:val="none" w:sz="0" w:space="0" w:color="auto"/>
                                    <w:bottom w:val="single" w:sz="6" w:space="17" w:color="B8B9BA"/>
                                    <w:right w:val="none" w:sz="0" w:space="0" w:color="auto"/>
                                  </w:divBdr>
                                  <w:divsChild>
                                    <w:div w:id="220599425">
                                      <w:marLeft w:val="0"/>
                                      <w:marRight w:val="0"/>
                                      <w:marTop w:val="0"/>
                                      <w:marBottom w:val="0"/>
                                      <w:divBdr>
                                        <w:top w:val="none" w:sz="0" w:space="0" w:color="auto"/>
                                        <w:left w:val="none" w:sz="0" w:space="0" w:color="auto"/>
                                        <w:bottom w:val="none" w:sz="0" w:space="0" w:color="auto"/>
                                        <w:right w:val="none" w:sz="0" w:space="0" w:color="auto"/>
                                      </w:divBdr>
                                    </w:div>
                                    <w:div w:id="1888446083">
                                      <w:marLeft w:val="0"/>
                                      <w:marRight w:val="0"/>
                                      <w:marTop w:val="260"/>
                                      <w:marBottom w:val="0"/>
                                      <w:divBdr>
                                        <w:top w:val="none" w:sz="0" w:space="0" w:color="auto"/>
                                        <w:left w:val="none" w:sz="0" w:space="0" w:color="auto"/>
                                        <w:bottom w:val="none" w:sz="0" w:space="0" w:color="auto"/>
                                        <w:right w:val="none" w:sz="0" w:space="0" w:color="auto"/>
                                      </w:divBdr>
                                      <w:divsChild>
                                        <w:div w:id="615721710">
                                          <w:marLeft w:val="0"/>
                                          <w:marRight w:val="0"/>
                                          <w:marTop w:val="0"/>
                                          <w:marBottom w:val="0"/>
                                          <w:divBdr>
                                            <w:top w:val="none" w:sz="0" w:space="0" w:color="auto"/>
                                            <w:left w:val="none" w:sz="0" w:space="0" w:color="auto"/>
                                            <w:bottom w:val="none" w:sz="0" w:space="0" w:color="auto"/>
                                            <w:right w:val="none" w:sz="0" w:space="0" w:color="auto"/>
                                          </w:divBdr>
                                        </w:div>
                                      </w:divsChild>
                                    </w:div>
                                    <w:div w:id="134147292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429499604">
                              <w:marLeft w:val="0"/>
                              <w:marRight w:val="0"/>
                              <w:marTop w:val="278"/>
                              <w:marBottom w:val="278"/>
                              <w:divBdr>
                                <w:top w:val="none" w:sz="0" w:space="0" w:color="auto"/>
                                <w:left w:val="none" w:sz="0" w:space="0" w:color="auto"/>
                                <w:bottom w:val="none" w:sz="0" w:space="0" w:color="auto"/>
                                <w:right w:val="none" w:sz="0" w:space="0" w:color="auto"/>
                              </w:divBdr>
                              <w:divsChild>
                                <w:div w:id="191114248">
                                  <w:marLeft w:val="0"/>
                                  <w:marRight w:val="0"/>
                                  <w:marTop w:val="0"/>
                                  <w:marBottom w:val="0"/>
                                  <w:divBdr>
                                    <w:top w:val="none" w:sz="0" w:space="0" w:color="auto"/>
                                    <w:left w:val="none" w:sz="0" w:space="0" w:color="auto"/>
                                    <w:bottom w:val="none" w:sz="0" w:space="0" w:color="auto"/>
                                    <w:right w:val="none" w:sz="0" w:space="0" w:color="auto"/>
                                  </w:divBdr>
                                </w:div>
                              </w:divsChild>
                            </w:div>
                            <w:div w:id="1432702603">
                              <w:marLeft w:val="0"/>
                              <w:marRight w:val="0"/>
                              <w:marTop w:val="278"/>
                              <w:marBottom w:val="278"/>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
                              </w:divsChild>
                            </w:div>
                            <w:div w:id="202333478">
                              <w:marLeft w:val="0"/>
                              <w:marRight w:val="0"/>
                              <w:marTop w:val="278"/>
                              <w:marBottom w:val="278"/>
                              <w:divBdr>
                                <w:top w:val="none" w:sz="0" w:space="0" w:color="auto"/>
                                <w:left w:val="none" w:sz="0" w:space="0" w:color="auto"/>
                                <w:bottom w:val="none" w:sz="0" w:space="0" w:color="auto"/>
                                <w:right w:val="none" w:sz="0" w:space="0" w:color="auto"/>
                              </w:divBdr>
                              <w:divsChild>
                                <w:div w:id="11046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0367">
      <w:bodyDiv w:val="1"/>
      <w:marLeft w:val="0"/>
      <w:marRight w:val="0"/>
      <w:marTop w:val="0"/>
      <w:marBottom w:val="0"/>
      <w:divBdr>
        <w:top w:val="none" w:sz="0" w:space="0" w:color="auto"/>
        <w:left w:val="none" w:sz="0" w:space="0" w:color="auto"/>
        <w:bottom w:val="none" w:sz="0" w:space="0" w:color="auto"/>
        <w:right w:val="none" w:sz="0" w:space="0" w:color="auto"/>
      </w:divBdr>
      <w:divsChild>
        <w:div w:id="1083455799">
          <w:marLeft w:val="0"/>
          <w:marRight w:val="0"/>
          <w:marTop w:val="0"/>
          <w:marBottom w:val="0"/>
          <w:divBdr>
            <w:top w:val="none" w:sz="0" w:space="0" w:color="auto"/>
            <w:left w:val="none" w:sz="0" w:space="0" w:color="auto"/>
            <w:bottom w:val="none" w:sz="0" w:space="0" w:color="auto"/>
            <w:right w:val="none" w:sz="0" w:space="0" w:color="auto"/>
          </w:divBdr>
          <w:divsChild>
            <w:div w:id="403795504">
              <w:marLeft w:val="0"/>
              <w:marRight w:val="0"/>
              <w:marTop w:val="0"/>
              <w:marBottom w:val="0"/>
              <w:divBdr>
                <w:top w:val="none" w:sz="0" w:space="0" w:color="auto"/>
                <w:left w:val="none" w:sz="0" w:space="0" w:color="auto"/>
                <w:bottom w:val="none" w:sz="0" w:space="0" w:color="auto"/>
                <w:right w:val="none" w:sz="0" w:space="0" w:color="auto"/>
              </w:divBdr>
              <w:divsChild>
                <w:div w:id="1994793213">
                  <w:marLeft w:val="0"/>
                  <w:marRight w:val="0"/>
                  <w:marTop w:val="758"/>
                  <w:marBottom w:val="0"/>
                  <w:divBdr>
                    <w:top w:val="none" w:sz="0" w:space="0" w:color="auto"/>
                    <w:left w:val="none" w:sz="0" w:space="0" w:color="auto"/>
                    <w:bottom w:val="none" w:sz="0" w:space="0" w:color="auto"/>
                    <w:right w:val="none" w:sz="0" w:space="0" w:color="auto"/>
                  </w:divBdr>
                  <w:divsChild>
                    <w:div w:id="1793943309">
                      <w:marLeft w:val="0"/>
                      <w:marRight w:val="0"/>
                      <w:marTop w:val="0"/>
                      <w:marBottom w:val="0"/>
                      <w:divBdr>
                        <w:top w:val="none" w:sz="0" w:space="0" w:color="auto"/>
                        <w:left w:val="none" w:sz="0" w:space="0" w:color="auto"/>
                        <w:bottom w:val="none" w:sz="0" w:space="0" w:color="auto"/>
                        <w:right w:val="none" w:sz="0" w:space="0" w:color="auto"/>
                      </w:divBdr>
                      <w:divsChild>
                        <w:div w:id="1578781154">
                          <w:marLeft w:val="0"/>
                          <w:marRight w:val="0"/>
                          <w:marTop w:val="0"/>
                          <w:marBottom w:val="0"/>
                          <w:divBdr>
                            <w:top w:val="none" w:sz="0" w:space="0" w:color="auto"/>
                            <w:left w:val="none" w:sz="0" w:space="0" w:color="auto"/>
                            <w:bottom w:val="none" w:sz="0" w:space="0" w:color="auto"/>
                            <w:right w:val="none" w:sz="0" w:space="0" w:color="auto"/>
                          </w:divBdr>
                          <w:divsChild>
                            <w:div w:id="172040590">
                              <w:marLeft w:val="0"/>
                              <w:marRight w:val="0"/>
                              <w:marTop w:val="0"/>
                              <w:marBottom w:val="0"/>
                              <w:divBdr>
                                <w:top w:val="none" w:sz="0" w:space="0" w:color="auto"/>
                                <w:left w:val="none" w:sz="0" w:space="0" w:color="auto"/>
                                <w:bottom w:val="none" w:sz="0" w:space="0" w:color="auto"/>
                                <w:right w:val="none" w:sz="0" w:space="0" w:color="auto"/>
                              </w:divBdr>
                            </w:div>
                          </w:divsChild>
                        </w:div>
                        <w:div w:id="105391279">
                          <w:marLeft w:val="0"/>
                          <w:marRight w:val="171"/>
                          <w:marTop w:val="0"/>
                          <w:marBottom w:val="0"/>
                          <w:divBdr>
                            <w:top w:val="none" w:sz="0" w:space="0" w:color="auto"/>
                            <w:left w:val="none" w:sz="0" w:space="0" w:color="auto"/>
                            <w:bottom w:val="none" w:sz="0" w:space="0" w:color="auto"/>
                            <w:right w:val="none" w:sz="0" w:space="0" w:color="auto"/>
                          </w:divBdr>
                        </w:div>
                        <w:div w:id="153349177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9668">
          <w:marLeft w:val="0"/>
          <w:marRight w:val="0"/>
          <w:marTop w:val="0"/>
          <w:marBottom w:val="0"/>
          <w:divBdr>
            <w:top w:val="none" w:sz="0" w:space="0" w:color="auto"/>
            <w:left w:val="none" w:sz="0" w:space="0" w:color="auto"/>
            <w:bottom w:val="none" w:sz="0" w:space="0" w:color="auto"/>
            <w:right w:val="none" w:sz="0" w:space="0" w:color="auto"/>
          </w:divBdr>
          <w:divsChild>
            <w:div w:id="894513246">
              <w:marLeft w:val="0"/>
              <w:marRight w:val="0"/>
              <w:marTop w:val="0"/>
              <w:marBottom w:val="0"/>
              <w:divBdr>
                <w:top w:val="none" w:sz="0" w:space="0" w:color="auto"/>
                <w:left w:val="none" w:sz="0" w:space="0" w:color="auto"/>
                <w:bottom w:val="none" w:sz="0" w:space="0" w:color="auto"/>
                <w:right w:val="none" w:sz="0" w:space="0" w:color="auto"/>
              </w:divBdr>
              <w:divsChild>
                <w:div w:id="1793479740">
                  <w:marLeft w:val="0"/>
                  <w:marRight w:val="0"/>
                  <w:marTop w:val="0"/>
                  <w:marBottom w:val="0"/>
                  <w:divBdr>
                    <w:top w:val="none" w:sz="0" w:space="0" w:color="auto"/>
                    <w:left w:val="none" w:sz="0" w:space="0" w:color="auto"/>
                    <w:bottom w:val="none" w:sz="0" w:space="0" w:color="auto"/>
                    <w:right w:val="none" w:sz="0" w:space="0" w:color="auto"/>
                  </w:divBdr>
                  <w:divsChild>
                    <w:div w:id="1667586964">
                      <w:marLeft w:val="0"/>
                      <w:marRight w:val="1895"/>
                      <w:marTop w:val="0"/>
                      <w:marBottom w:val="0"/>
                      <w:divBdr>
                        <w:top w:val="none" w:sz="0" w:space="0" w:color="auto"/>
                        <w:left w:val="none" w:sz="0" w:space="0" w:color="auto"/>
                        <w:bottom w:val="none" w:sz="0" w:space="0" w:color="auto"/>
                        <w:right w:val="none" w:sz="0" w:space="0" w:color="auto"/>
                      </w:divBdr>
                      <w:divsChild>
                        <w:div w:id="1573733103">
                          <w:marLeft w:val="0"/>
                          <w:marRight w:val="0"/>
                          <w:marTop w:val="758"/>
                          <w:marBottom w:val="758"/>
                          <w:divBdr>
                            <w:top w:val="none" w:sz="0" w:space="0" w:color="auto"/>
                            <w:left w:val="none" w:sz="0" w:space="0" w:color="auto"/>
                            <w:bottom w:val="none" w:sz="0" w:space="0" w:color="auto"/>
                            <w:right w:val="none" w:sz="0" w:space="0" w:color="auto"/>
                          </w:divBdr>
                          <w:divsChild>
                            <w:div w:id="40641304">
                              <w:marLeft w:val="0"/>
                              <w:marRight w:val="0"/>
                              <w:marTop w:val="0"/>
                              <w:marBottom w:val="379"/>
                              <w:divBdr>
                                <w:top w:val="none" w:sz="0" w:space="0" w:color="auto"/>
                                <w:left w:val="none" w:sz="0" w:space="0" w:color="auto"/>
                                <w:bottom w:val="none" w:sz="0" w:space="0" w:color="auto"/>
                                <w:right w:val="none" w:sz="0" w:space="0" w:color="auto"/>
                              </w:divBdr>
                            </w:div>
                            <w:div w:id="1958414263">
                              <w:marLeft w:val="0"/>
                              <w:marRight w:val="0"/>
                              <w:marTop w:val="379"/>
                              <w:marBottom w:val="379"/>
                              <w:divBdr>
                                <w:top w:val="none" w:sz="0" w:space="0" w:color="auto"/>
                                <w:left w:val="none" w:sz="0" w:space="0" w:color="auto"/>
                                <w:bottom w:val="none" w:sz="0" w:space="0" w:color="auto"/>
                                <w:right w:val="none" w:sz="0" w:space="0" w:color="auto"/>
                              </w:divBdr>
                            </w:div>
                            <w:div w:id="13264021">
                              <w:marLeft w:val="0"/>
                              <w:marRight w:val="0"/>
                              <w:marTop w:val="379"/>
                              <w:marBottom w:val="758"/>
                              <w:divBdr>
                                <w:top w:val="single" w:sz="8" w:space="31" w:color="EB5D0B"/>
                                <w:left w:val="none" w:sz="0" w:space="0" w:color="auto"/>
                                <w:bottom w:val="single" w:sz="8" w:space="31" w:color="EB5D0B"/>
                                <w:right w:val="none" w:sz="0" w:space="0" w:color="auto"/>
                              </w:divBdr>
                            </w:div>
                            <w:div w:id="1121918036">
                              <w:marLeft w:val="0"/>
                              <w:marRight w:val="0"/>
                              <w:marTop w:val="909"/>
                              <w:marBottom w:val="1137"/>
                              <w:divBdr>
                                <w:top w:val="none" w:sz="0" w:space="0" w:color="auto"/>
                                <w:left w:val="none" w:sz="0" w:space="0" w:color="auto"/>
                                <w:bottom w:val="none" w:sz="0" w:space="0" w:color="auto"/>
                                <w:right w:val="none" w:sz="0" w:space="0" w:color="auto"/>
                              </w:divBdr>
                              <w:divsChild>
                                <w:div w:id="1060716236">
                                  <w:marLeft w:val="0"/>
                                  <w:marRight w:val="303"/>
                                  <w:marTop w:val="227"/>
                                  <w:marBottom w:val="0"/>
                                  <w:divBdr>
                                    <w:top w:val="none" w:sz="0" w:space="0" w:color="auto"/>
                                    <w:left w:val="none" w:sz="0" w:space="0" w:color="auto"/>
                                    <w:bottom w:val="none" w:sz="0" w:space="0" w:color="auto"/>
                                    <w:right w:val="none" w:sz="0" w:space="0" w:color="auto"/>
                                  </w:divBdr>
                                </w:div>
                              </w:divsChild>
                            </w:div>
                            <w:div w:id="465896083">
                              <w:marLeft w:val="0"/>
                              <w:marRight w:val="0"/>
                              <w:marTop w:val="303"/>
                              <w:marBottom w:val="303"/>
                              <w:divBdr>
                                <w:top w:val="none" w:sz="0" w:space="0" w:color="auto"/>
                                <w:left w:val="none" w:sz="0" w:space="0" w:color="auto"/>
                                <w:bottom w:val="none" w:sz="0" w:space="0" w:color="auto"/>
                                <w:right w:val="none" w:sz="0" w:space="0" w:color="auto"/>
                              </w:divBdr>
                              <w:divsChild>
                                <w:div w:id="1095512578">
                                  <w:marLeft w:val="0"/>
                                  <w:marRight w:val="0"/>
                                  <w:marTop w:val="0"/>
                                  <w:marBottom w:val="0"/>
                                  <w:divBdr>
                                    <w:top w:val="none" w:sz="0" w:space="0" w:color="auto"/>
                                    <w:left w:val="none" w:sz="0" w:space="0" w:color="auto"/>
                                    <w:bottom w:val="none" w:sz="0" w:space="0" w:color="auto"/>
                                    <w:right w:val="none" w:sz="0" w:space="0" w:color="auto"/>
                                  </w:divBdr>
                                </w:div>
                              </w:divsChild>
                            </w:div>
                            <w:div w:id="2028869354">
                              <w:marLeft w:val="0"/>
                              <w:marRight w:val="0"/>
                              <w:marTop w:val="303"/>
                              <w:marBottom w:val="303"/>
                              <w:divBdr>
                                <w:top w:val="none" w:sz="0" w:space="0" w:color="auto"/>
                                <w:left w:val="none" w:sz="0" w:space="0" w:color="auto"/>
                                <w:bottom w:val="none" w:sz="0" w:space="0" w:color="auto"/>
                                <w:right w:val="none" w:sz="0" w:space="0" w:color="auto"/>
                              </w:divBdr>
                              <w:divsChild>
                                <w:div w:id="932661940">
                                  <w:marLeft w:val="0"/>
                                  <w:marRight w:val="0"/>
                                  <w:marTop w:val="0"/>
                                  <w:marBottom w:val="0"/>
                                  <w:divBdr>
                                    <w:top w:val="none" w:sz="0" w:space="0" w:color="auto"/>
                                    <w:left w:val="none" w:sz="0" w:space="0" w:color="auto"/>
                                    <w:bottom w:val="none" w:sz="0" w:space="0" w:color="auto"/>
                                    <w:right w:val="none" w:sz="0" w:space="0" w:color="auto"/>
                                  </w:divBdr>
                                </w:div>
                              </w:divsChild>
                            </w:div>
                            <w:div w:id="321466930">
                              <w:marLeft w:val="0"/>
                              <w:marRight w:val="0"/>
                              <w:marTop w:val="303"/>
                              <w:marBottom w:val="303"/>
                              <w:divBdr>
                                <w:top w:val="none" w:sz="0" w:space="0" w:color="auto"/>
                                <w:left w:val="none" w:sz="0" w:space="0" w:color="auto"/>
                                <w:bottom w:val="none" w:sz="0" w:space="0" w:color="auto"/>
                                <w:right w:val="none" w:sz="0" w:space="0" w:color="auto"/>
                              </w:divBdr>
                              <w:divsChild>
                                <w:div w:id="751437615">
                                  <w:marLeft w:val="0"/>
                                  <w:marRight w:val="0"/>
                                  <w:marTop w:val="0"/>
                                  <w:marBottom w:val="0"/>
                                  <w:divBdr>
                                    <w:top w:val="none" w:sz="0" w:space="0" w:color="auto"/>
                                    <w:left w:val="none" w:sz="0" w:space="0" w:color="auto"/>
                                    <w:bottom w:val="none" w:sz="0" w:space="0" w:color="auto"/>
                                    <w:right w:val="none" w:sz="0" w:space="0" w:color="auto"/>
                                  </w:divBdr>
                                </w:div>
                              </w:divsChild>
                            </w:div>
                            <w:div w:id="2073041023">
                              <w:marLeft w:val="0"/>
                              <w:marRight w:val="0"/>
                              <w:marTop w:val="303"/>
                              <w:marBottom w:val="303"/>
                              <w:divBdr>
                                <w:top w:val="none" w:sz="0" w:space="0" w:color="auto"/>
                                <w:left w:val="none" w:sz="0" w:space="0" w:color="auto"/>
                                <w:bottom w:val="none" w:sz="0" w:space="0" w:color="auto"/>
                                <w:right w:val="none" w:sz="0" w:space="0" w:color="auto"/>
                              </w:divBdr>
                              <w:divsChild>
                                <w:div w:id="1106271348">
                                  <w:marLeft w:val="0"/>
                                  <w:marRight w:val="0"/>
                                  <w:marTop w:val="0"/>
                                  <w:marBottom w:val="0"/>
                                  <w:divBdr>
                                    <w:top w:val="none" w:sz="0" w:space="0" w:color="auto"/>
                                    <w:left w:val="none" w:sz="0" w:space="0" w:color="auto"/>
                                    <w:bottom w:val="none" w:sz="0" w:space="0" w:color="auto"/>
                                    <w:right w:val="none" w:sz="0" w:space="0" w:color="auto"/>
                                  </w:divBdr>
                                </w:div>
                              </w:divsChild>
                            </w:div>
                            <w:div w:id="1113130092">
                              <w:marLeft w:val="0"/>
                              <w:marRight w:val="0"/>
                              <w:marTop w:val="303"/>
                              <w:marBottom w:val="303"/>
                              <w:divBdr>
                                <w:top w:val="none" w:sz="0" w:space="0" w:color="auto"/>
                                <w:left w:val="none" w:sz="0" w:space="0" w:color="auto"/>
                                <w:bottom w:val="none" w:sz="0" w:space="0" w:color="auto"/>
                                <w:right w:val="none" w:sz="0" w:space="0" w:color="auto"/>
                              </w:divBdr>
                              <w:divsChild>
                                <w:div w:id="1459956754">
                                  <w:marLeft w:val="0"/>
                                  <w:marRight w:val="0"/>
                                  <w:marTop w:val="0"/>
                                  <w:marBottom w:val="0"/>
                                  <w:divBdr>
                                    <w:top w:val="none" w:sz="0" w:space="0" w:color="auto"/>
                                    <w:left w:val="none" w:sz="0" w:space="0" w:color="auto"/>
                                    <w:bottom w:val="none" w:sz="0" w:space="0" w:color="auto"/>
                                    <w:right w:val="none" w:sz="0" w:space="0" w:color="auto"/>
                                  </w:divBdr>
                                </w:div>
                              </w:divsChild>
                            </w:div>
                            <w:div w:id="256406289">
                              <w:marLeft w:val="0"/>
                              <w:marRight w:val="0"/>
                              <w:marTop w:val="303"/>
                              <w:marBottom w:val="303"/>
                              <w:divBdr>
                                <w:top w:val="none" w:sz="0" w:space="0" w:color="auto"/>
                                <w:left w:val="none" w:sz="0" w:space="0" w:color="auto"/>
                                <w:bottom w:val="none" w:sz="0" w:space="0" w:color="auto"/>
                                <w:right w:val="none" w:sz="0" w:space="0" w:color="auto"/>
                              </w:divBdr>
                              <w:divsChild>
                                <w:div w:id="550502617">
                                  <w:marLeft w:val="0"/>
                                  <w:marRight w:val="0"/>
                                  <w:marTop w:val="0"/>
                                  <w:marBottom w:val="0"/>
                                  <w:divBdr>
                                    <w:top w:val="none" w:sz="0" w:space="0" w:color="auto"/>
                                    <w:left w:val="none" w:sz="0" w:space="0" w:color="auto"/>
                                    <w:bottom w:val="none" w:sz="0" w:space="0" w:color="auto"/>
                                    <w:right w:val="none" w:sz="0" w:space="0" w:color="auto"/>
                                  </w:divBdr>
                                </w:div>
                              </w:divsChild>
                            </w:div>
                            <w:div w:id="801969878">
                              <w:marLeft w:val="0"/>
                              <w:marRight w:val="0"/>
                              <w:marTop w:val="303"/>
                              <w:marBottom w:val="303"/>
                              <w:divBdr>
                                <w:top w:val="none" w:sz="0" w:space="0" w:color="auto"/>
                                <w:left w:val="none" w:sz="0" w:space="0" w:color="auto"/>
                                <w:bottom w:val="none" w:sz="0" w:space="0" w:color="auto"/>
                                <w:right w:val="none" w:sz="0" w:space="0" w:color="auto"/>
                              </w:divBdr>
                              <w:divsChild>
                                <w:div w:id="1935820212">
                                  <w:marLeft w:val="0"/>
                                  <w:marRight w:val="0"/>
                                  <w:marTop w:val="0"/>
                                  <w:marBottom w:val="0"/>
                                  <w:divBdr>
                                    <w:top w:val="none" w:sz="0" w:space="0" w:color="auto"/>
                                    <w:left w:val="none" w:sz="0" w:space="0" w:color="auto"/>
                                    <w:bottom w:val="none" w:sz="0" w:space="0" w:color="auto"/>
                                    <w:right w:val="none" w:sz="0" w:space="0" w:color="auto"/>
                                  </w:divBdr>
                                </w:div>
                              </w:divsChild>
                            </w:div>
                            <w:div w:id="102502016">
                              <w:marLeft w:val="0"/>
                              <w:marRight w:val="0"/>
                              <w:marTop w:val="303"/>
                              <w:marBottom w:val="303"/>
                              <w:divBdr>
                                <w:top w:val="none" w:sz="0" w:space="0" w:color="auto"/>
                                <w:left w:val="none" w:sz="0" w:space="0" w:color="auto"/>
                                <w:bottom w:val="none" w:sz="0" w:space="0" w:color="auto"/>
                                <w:right w:val="none" w:sz="0" w:space="0" w:color="auto"/>
                              </w:divBdr>
                              <w:divsChild>
                                <w:div w:id="460340982">
                                  <w:marLeft w:val="0"/>
                                  <w:marRight w:val="0"/>
                                  <w:marTop w:val="0"/>
                                  <w:marBottom w:val="0"/>
                                  <w:divBdr>
                                    <w:top w:val="none" w:sz="0" w:space="0" w:color="auto"/>
                                    <w:left w:val="none" w:sz="0" w:space="0" w:color="auto"/>
                                    <w:bottom w:val="none" w:sz="0" w:space="0" w:color="auto"/>
                                    <w:right w:val="none" w:sz="0" w:space="0" w:color="auto"/>
                                  </w:divBdr>
                                </w:div>
                              </w:divsChild>
                            </w:div>
                            <w:div w:id="1838376335">
                              <w:marLeft w:val="0"/>
                              <w:marRight w:val="0"/>
                              <w:marTop w:val="303"/>
                              <w:marBottom w:val="303"/>
                              <w:divBdr>
                                <w:top w:val="none" w:sz="0" w:space="0" w:color="auto"/>
                                <w:left w:val="none" w:sz="0" w:space="0" w:color="auto"/>
                                <w:bottom w:val="none" w:sz="0" w:space="0" w:color="auto"/>
                                <w:right w:val="none" w:sz="0" w:space="0" w:color="auto"/>
                              </w:divBdr>
                              <w:divsChild>
                                <w:div w:id="1127353368">
                                  <w:marLeft w:val="0"/>
                                  <w:marRight w:val="0"/>
                                  <w:marTop w:val="0"/>
                                  <w:marBottom w:val="0"/>
                                  <w:divBdr>
                                    <w:top w:val="none" w:sz="0" w:space="0" w:color="auto"/>
                                    <w:left w:val="none" w:sz="0" w:space="0" w:color="auto"/>
                                    <w:bottom w:val="none" w:sz="0" w:space="0" w:color="auto"/>
                                    <w:right w:val="none" w:sz="0" w:space="0" w:color="auto"/>
                                  </w:divBdr>
                                </w:div>
                              </w:divsChild>
                            </w:div>
                            <w:div w:id="391270485">
                              <w:marLeft w:val="0"/>
                              <w:marRight w:val="0"/>
                              <w:marTop w:val="303"/>
                              <w:marBottom w:val="303"/>
                              <w:divBdr>
                                <w:top w:val="none" w:sz="0" w:space="0" w:color="auto"/>
                                <w:left w:val="none" w:sz="0" w:space="0" w:color="auto"/>
                                <w:bottom w:val="none" w:sz="0" w:space="0" w:color="auto"/>
                                <w:right w:val="none" w:sz="0" w:space="0" w:color="auto"/>
                              </w:divBdr>
                              <w:divsChild>
                                <w:div w:id="1347249219">
                                  <w:marLeft w:val="0"/>
                                  <w:marRight w:val="0"/>
                                  <w:marTop w:val="0"/>
                                  <w:marBottom w:val="0"/>
                                  <w:divBdr>
                                    <w:top w:val="none" w:sz="0" w:space="0" w:color="auto"/>
                                    <w:left w:val="none" w:sz="0" w:space="0" w:color="auto"/>
                                    <w:bottom w:val="none" w:sz="0" w:space="0" w:color="auto"/>
                                    <w:right w:val="none" w:sz="0" w:space="0" w:color="auto"/>
                                  </w:divBdr>
                                </w:div>
                              </w:divsChild>
                            </w:div>
                            <w:div w:id="1167137570">
                              <w:marLeft w:val="0"/>
                              <w:marRight w:val="0"/>
                              <w:marTop w:val="303"/>
                              <w:marBottom w:val="303"/>
                              <w:divBdr>
                                <w:top w:val="none" w:sz="0" w:space="0" w:color="auto"/>
                                <w:left w:val="none" w:sz="0" w:space="0" w:color="auto"/>
                                <w:bottom w:val="none" w:sz="0" w:space="0" w:color="auto"/>
                                <w:right w:val="none" w:sz="0" w:space="0" w:color="auto"/>
                              </w:divBdr>
                              <w:divsChild>
                                <w:div w:id="1772361494">
                                  <w:marLeft w:val="0"/>
                                  <w:marRight w:val="0"/>
                                  <w:marTop w:val="0"/>
                                  <w:marBottom w:val="0"/>
                                  <w:divBdr>
                                    <w:top w:val="none" w:sz="0" w:space="0" w:color="auto"/>
                                    <w:left w:val="none" w:sz="0" w:space="0" w:color="auto"/>
                                    <w:bottom w:val="none" w:sz="0" w:space="0" w:color="auto"/>
                                    <w:right w:val="none" w:sz="0" w:space="0" w:color="auto"/>
                                  </w:divBdr>
                                </w:div>
                              </w:divsChild>
                            </w:div>
                            <w:div w:id="998384814">
                              <w:marLeft w:val="0"/>
                              <w:marRight w:val="0"/>
                              <w:marTop w:val="303"/>
                              <w:marBottom w:val="303"/>
                              <w:divBdr>
                                <w:top w:val="none" w:sz="0" w:space="0" w:color="auto"/>
                                <w:left w:val="none" w:sz="0" w:space="0" w:color="auto"/>
                                <w:bottom w:val="none" w:sz="0" w:space="0" w:color="auto"/>
                                <w:right w:val="none" w:sz="0" w:space="0" w:color="auto"/>
                              </w:divBdr>
                              <w:divsChild>
                                <w:div w:id="1967195358">
                                  <w:marLeft w:val="0"/>
                                  <w:marRight w:val="0"/>
                                  <w:marTop w:val="0"/>
                                  <w:marBottom w:val="0"/>
                                  <w:divBdr>
                                    <w:top w:val="none" w:sz="0" w:space="0" w:color="auto"/>
                                    <w:left w:val="none" w:sz="0" w:space="0" w:color="auto"/>
                                    <w:bottom w:val="none" w:sz="0" w:space="0" w:color="auto"/>
                                    <w:right w:val="none" w:sz="0" w:space="0" w:color="auto"/>
                                  </w:divBdr>
                                </w:div>
                              </w:divsChild>
                            </w:div>
                            <w:div w:id="1166357180">
                              <w:marLeft w:val="0"/>
                              <w:marRight w:val="0"/>
                              <w:marTop w:val="303"/>
                              <w:marBottom w:val="303"/>
                              <w:divBdr>
                                <w:top w:val="none" w:sz="0" w:space="0" w:color="auto"/>
                                <w:left w:val="none" w:sz="0" w:space="0" w:color="auto"/>
                                <w:bottom w:val="none" w:sz="0" w:space="0" w:color="auto"/>
                                <w:right w:val="none" w:sz="0" w:space="0" w:color="auto"/>
                              </w:divBdr>
                              <w:divsChild>
                                <w:div w:id="975912536">
                                  <w:marLeft w:val="0"/>
                                  <w:marRight w:val="0"/>
                                  <w:marTop w:val="0"/>
                                  <w:marBottom w:val="0"/>
                                  <w:divBdr>
                                    <w:top w:val="none" w:sz="0" w:space="0" w:color="auto"/>
                                    <w:left w:val="none" w:sz="0" w:space="0" w:color="auto"/>
                                    <w:bottom w:val="none" w:sz="0" w:space="0" w:color="auto"/>
                                    <w:right w:val="none" w:sz="0" w:space="0" w:color="auto"/>
                                  </w:divBdr>
                                </w:div>
                              </w:divsChild>
                            </w:div>
                            <w:div w:id="188952387">
                              <w:marLeft w:val="0"/>
                              <w:marRight w:val="0"/>
                              <w:marTop w:val="303"/>
                              <w:marBottom w:val="303"/>
                              <w:divBdr>
                                <w:top w:val="none" w:sz="0" w:space="0" w:color="auto"/>
                                <w:left w:val="none" w:sz="0" w:space="0" w:color="auto"/>
                                <w:bottom w:val="none" w:sz="0" w:space="0" w:color="auto"/>
                                <w:right w:val="none" w:sz="0" w:space="0" w:color="auto"/>
                              </w:divBdr>
                              <w:divsChild>
                                <w:div w:id="1802965547">
                                  <w:marLeft w:val="0"/>
                                  <w:marRight w:val="0"/>
                                  <w:marTop w:val="0"/>
                                  <w:marBottom w:val="0"/>
                                  <w:divBdr>
                                    <w:top w:val="none" w:sz="0" w:space="0" w:color="auto"/>
                                    <w:left w:val="none" w:sz="0" w:space="0" w:color="auto"/>
                                    <w:bottom w:val="none" w:sz="0" w:space="0" w:color="auto"/>
                                    <w:right w:val="none" w:sz="0" w:space="0" w:color="auto"/>
                                  </w:divBdr>
                                </w:div>
                              </w:divsChild>
                            </w:div>
                            <w:div w:id="442772726">
                              <w:marLeft w:val="0"/>
                              <w:marRight w:val="0"/>
                              <w:marTop w:val="303"/>
                              <w:marBottom w:val="303"/>
                              <w:divBdr>
                                <w:top w:val="none" w:sz="0" w:space="0" w:color="auto"/>
                                <w:left w:val="none" w:sz="0" w:space="0" w:color="auto"/>
                                <w:bottom w:val="none" w:sz="0" w:space="0" w:color="auto"/>
                                <w:right w:val="none" w:sz="0" w:space="0" w:color="auto"/>
                              </w:divBdr>
                              <w:divsChild>
                                <w:div w:id="1110854992">
                                  <w:marLeft w:val="0"/>
                                  <w:marRight w:val="0"/>
                                  <w:marTop w:val="0"/>
                                  <w:marBottom w:val="0"/>
                                  <w:divBdr>
                                    <w:top w:val="none" w:sz="0" w:space="0" w:color="auto"/>
                                    <w:left w:val="none" w:sz="0" w:space="0" w:color="auto"/>
                                    <w:bottom w:val="none" w:sz="0" w:space="0" w:color="auto"/>
                                    <w:right w:val="none" w:sz="0" w:space="0" w:color="auto"/>
                                  </w:divBdr>
                                </w:div>
                              </w:divsChild>
                            </w:div>
                            <w:div w:id="1613703451">
                              <w:marLeft w:val="0"/>
                              <w:marRight w:val="0"/>
                              <w:marTop w:val="303"/>
                              <w:marBottom w:val="303"/>
                              <w:divBdr>
                                <w:top w:val="none" w:sz="0" w:space="0" w:color="auto"/>
                                <w:left w:val="none" w:sz="0" w:space="0" w:color="auto"/>
                                <w:bottom w:val="none" w:sz="0" w:space="0" w:color="auto"/>
                                <w:right w:val="none" w:sz="0" w:space="0" w:color="auto"/>
                              </w:divBdr>
                              <w:divsChild>
                                <w:div w:id="1807121195">
                                  <w:marLeft w:val="0"/>
                                  <w:marRight w:val="0"/>
                                  <w:marTop w:val="0"/>
                                  <w:marBottom w:val="0"/>
                                  <w:divBdr>
                                    <w:top w:val="none" w:sz="0" w:space="0" w:color="auto"/>
                                    <w:left w:val="none" w:sz="0" w:space="0" w:color="auto"/>
                                    <w:bottom w:val="none" w:sz="0" w:space="0" w:color="auto"/>
                                    <w:right w:val="none" w:sz="0" w:space="0" w:color="auto"/>
                                  </w:divBdr>
                                </w:div>
                              </w:divsChild>
                            </w:div>
                            <w:div w:id="105273043">
                              <w:marLeft w:val="0"/>
                              <w:marRight w:val="0"/>
                              <w:marTop w:val="303"/>
                              <w:marBottom w:val="303"/>
                              <w:divBdr>
                                <w:top w:val="none" w:sz="0" w:space="0" w:color="auto"/>
                                <w:left w:val="none" w:sz="0" w:space="0" w:color="auto"/>
                                <w:bottom w:val="none" w:sz="0" w:space="0" w:color="auto"/>
                                <w:right w:val="none" w:sz="0" w:space="0" w:color="auto"/>
                              </w:divBdr>
                              <w:divsChild>
                                <w:div w:id="2128313309">
                                  <w:marLeft w:val="0"/>
                                  <w:marRight w:val="0"/>
                                  <w:marTop w:val="0"/>
                                  <w:marBottom w:val="0"/>
                                  <w:divBdr>
                                    <w:top w:val="none" w:sz="0" w:space="0" w:color="auto"/>
                                    <w:left w:val="none" w:sz="0" w:space="0" w:color="auto"/>
                                    <w:bottom w:val="none" w:sz="0" w:space="0" w:color="auto"/>
                                    <w:right w:val="none" w:sz="0" w:space="0" w:color="auto"/>
                                  </w:divBdr>
                                </w:div>
                              </w:divsChild>
                            </w:div>
                            <w:div w:id="1331254302">
                              <w:marLeft w:val="0"/>
                              <w:marRight w:val="0"/>
                              <w:marTop w:val="303"/>
                              <w:marBottom w:val="303"/>
                              <w:divBdr>
                                <w:top w:val="none" w:sz="0" w:space="0" w:color="auto"/>
                                <w:left w:val="none" w:sz="0" w:space="0" w:color="auto"/>
                                <w:bottom w:val="none" w:sz="0" w:space="0" w:color="auto"/>
                                <w:right w:val="none" w:sz="0" w:space="0" w:color="auto"/>
                              </w:divBdr>
                              <w:divsChild>
                                <w:div w:id="2072386847">
                                  <w:marLeft w:val="0"/>
                                  <w:marRight w:val="0"/>
                                  <w:marTop w:val="0"/>
                                  <w:marBottom w:val="0"/>
                                  <w:divBdr>
                                    <w:top w:val="none" w:sz="0" w:space="0" w:color="auto"/>
                                    <w:left w:val="none" w:sz="0" w:space="0" w:color="auto"/>
                                    <w:bottom w:val="none" w:sz="0" w:space="0" w:color="auto"/>
                                    <w:right w:val="none" w:sz="0" w:space="0" w:color="auto"/>
                                  </w:divBdr>
                                </w:div>
                              </w:divsChild>
                            </w:div>
                            <w:div w:id="239021353">
                              <w:marLeft w:val="0"/>
                              <w:marRight w:val="0"/>
                              <w:marTop w:val="303"/>
                              <w:marBottom w:val="303"/>
                              <w:divBdr>
                                <w:top w:val="none" w:sz="0" w:space="0" w:color="auto"/>
                                <w:left w:val="none" w:sz="0" w:space="0" w:color="auto"/>
                                <w:bottom w:val="none" w:sz="0" w:space="0" w:color="auto"/>
                                <w:right w:val="none" w:sz="0" w:space="0" w:color="auto"/>
                              </w:divBdr>
                              <w:divsChild>
                                <w:div w:id="375355571">
                                  <w:marLeft w:val="0"/>
                                  <w:marRight w:val="0"/>
                                  <w:marTop w:val="0"/>
                                  <w:marBottom w:val="0"/>
                                  <w:divBdr>
                                    <w:top w:val="none" w:sz="0" w:space="0" w:color="auto"/>
                                    <w:left w:val="none" w:sz="0" w:space="0" w:color="auto"/>
                                    <w:bottom w:val="none" w:sz="0" w:space="0" w:color="auto"/>
                                    <w:right w:val="none" w:sz="0" w:space="0" w:color="auto"/>
                                  </w:divBdr>
                                </w:div>
                              </w:divsChild>
                            </w:div>
                            <w:div w:id="1942571389">
                              <w:marLeft w:val="0"/>
                              <w:marRight w:val="0"/>
                              <w:marTop w:val="303"/>
                              <w:marBottom w:val="303"/>
                              <w:divBdr>
                                <w:top w:val="none" w:sz="0" w:space="0" w:color="auto"/>
                                <w:left w:val="none" w:sz="0" w:space="0" w:color="auto"/>
                                <w:bottom w:val="none" w:sz="0" w:space="0" w:color="auto"/>
                                <w:right w:val="none" w:sz="0" w:space="0" w:color="auto"/>
                              </w:divBdr>
                              <w:divsChild>
                                <w:div w:id="130250229">
                                  <w:marLeft w:val="0"/>
                                  <w:marRight w:val="0"/>
                                  <w:marTop w:val="0"/>
                                  <w:marBottom w:val="0"/>
                                  <w:divBdr>
                                    <w:top w:val="none" w:sz="0" w:space="0" w:color="auto"/>
                                    <w:left w:val="none" w:sz="0" w:space="0" w:color="auto"/>
                                    <w:bottom w:val="none" w:sz="0" w:space="0" w:color="auto"/>
                                    <w:right w:val="none" w:sz="0" w:space="0" w:color="auto"/>
                                  </w:divBdr>
                                </w:div>
                              </w:divsChild>
                            </w:div>
                            <w:div w:id="1396854933">
                              <w:marLeft w:val="0"/>
                              <w:marRight w:val="0"/>
                              <w:marTop w:val="303"/>
                              <w:marBottom w:val="303"/>
                              <w:divBdr>
                                <w:top w:val="none" w:sz="0" w:space="0" w:color="auto"/>
                                <w:left w:val="none" w:sz="0" w:space="0" w:color="auto"/>
                                <w:bottom w:val="none" w:sz="0" w:space="0" w:color="auto"/>
                                <w:right w:val="none" w:sz="0" w:space="0" w:color="auto"/>
                              </w:divBdr>
                              <w:divsChild>
                                <w:div w:id="1286623864">
                                  <w:marLeft w:val="0"/>
                                  <w:marRight w:val="0"/>
                                  <w:marTop w:val="0"/>
                                  <w:marBottom w:val="0"/>
                                  <w:divBdr>
                                    <w:top w:val="none" w:sz="0" w:space="0" w:color="auto"/>
                                    <w:left w:val="none" w:sz="0" w:space="0" w:color="auto"/>
                                    <w:bottom w:val="none" w:sz="0" w:space="0" w:color="auto"/>
                                    <w:right w:val="none" w:sz="0" w:space="0" w:color="auto"/>
                                  </w:divBdr>
                                </w:div>
                              </w:divsChild>
                            </w:div>
                            <w:div w:id="426116109">
                              <w:marLeft w:val="0"/>
                              <w:marRight w:val="0"/>
                              <w:marTop w:val="303"/>
                              <w:marBottom w:val="303"/>
                              <w:divBdr>
                                <w:top w:val="none" w:sz="0" w:space="0" w:color="auto"/>
                                <w:left w:val="none" w:sz="0" w:space="0" w:color="auto"/>
                                <w:bottom w:val="none" w:sz="0" w:space="0" w:color="auto"/>
                                <w:right w:val="none" w:sz="0" w:space="0" w:color="auto"/>
                              </w:divBdr>
                              <w:divsChild>
                                <w:div w:id="265693494">
                                  <w:marLeft w:val="0"/>
                                  <w:marRight w:val="0"/>
                                  <w:marTop w:val="0"/>
                                  <w:marBottom w:val="0"/>
                                  <w:divBdr>
                                    <w:top w:val="none" w:sz="0" w:space="0" w:color="auto"/>
                                    <w:left w:val="none" w:sz="0" w:space="0" w:color="auto"/>
                                    <w:bottom w:val="none" w:sz="0" w:space="0" w:color="auto"/>
                                    <w:right w:val="none" w:sz="0" w:space="0" w:color="auto"/>
                                  </w:divBdr>
                                </w:div>
                              </w:divsChild>
                            </w:div>
                            <w:div w:id="2020040789">
                              <w:marLeft w:val="0"/>
                              <w:marRight w:val="0"/>
                              <w:marTop w:val="303"/>
                              <w:marBottom w:val="303"/>
                              <w:divBdr>
                                <w:top w:val="none" w:sz="0" w:space="0" w:color="auto"/>
                                <w:left w:val="none" w:sz="0" w:space="0" w:color="auto"/>
                                <w:bottom w:val="none" w:sz="0" w:space="0" w:color="auto"/>
                                <w:right w:val="none" w:sz="0" w:space="0" w:color="auto"/>
                              </w:divBdr>
                              <w:divsChild>
                                <w:div w:id="2019192809">
                                  <w:marLeft w:val="0"/>
                                  <w:marRight w:val="0"/>
                                  <w:marTop w:val="0"/>
                                  <w:marBottom w:val="0"/>
                                  <w:divBdr>
                                    <w:top w:val="none" w:sz="0" w:space="0" w:color="auto"/>
                                    <w:left w:val="none" w:sz="0" w:space="0" w:color="auto"/>
                                    <w:bottom w:val="none" w:sz="0" w:space="0" w:color="auto"/>
                                    <w:right w:val="none" w:sz="0" w:space="0" w:color="auto"/>
                                  </w:divBdr>
                                </w:div>
                              </w:divsChild>
                            </w:div>
                            <w:div w:id="520632769">
                              <w:marLeft w:val="0"/>
                              <w:marRight w:val="0"/>
                              <w:marTop w:val="303"/>
                              <w:marBottom w:val="303"/>
                              <w:divBdr>
                                <w:top w:val="none" w:sz="0" w:space="0" w:color="auto"/>
                                <w:left w:val="none" w:sz="0" w:space="0" w:color="auto"/>
                                <w:bottom w:val="none" w:sz="0" w:space="0" w:color="auto"/>
                                <w:right w:val="none" w:sz="0" w:space="0" w:color="auto"/>
                              </w:divBdr>
                              <w:divsChild>
                                <w:div w:id="1212382948">
                                  <w:marLeft w:val="0"/>
                                  <w:marRight w:val="0"/>
                                  <w:marTop w:val="0"/>
                                  <w:marBottom w:val="0"/>
                                  <w:divBdr>
                                    <w:top w:val="none" w:sz="0" w:space="0" w:color="auto"/>
                                    <w:left w:val="none" w:sz="0" w:space="0" w:color="auto"/>
                                    <w:bottom w:val="none" w:sz="0" w:space="0" w:color="auto"/>
                                    <w:right w:val="none" w:sz="0" w:space="0" w:color="auto"/>
                                  </w:divBdr>
                                </w:div>
                              </w:divsChild>
                            </w:div>
                            <w:div w:id="1171602724">
                              <w:marLeft w:val="0"/>
                              <w:marRight w:val="0"/>
                              <w:marTop w:val="303"/>
                              <w:marBottom w:val="303"/>
                              <w:divBdr>
                                <w:top w:val="none" w:sz="0" w:space="0" w:color="auto"/>
                                <w:left w:val="none" w:sz="0" w:space="0" w:color="auto"/>
                                <w:bottom w:val="none" w:sz="0" w:space="0" w:color="auto"/>
                                <w:right w:val="none" w:sz="0" w:space="0" w:color="auto"/>
                              </w:divBdr>
                              <w:divsChild>
                                <w:div w:id="669989987">
                                  <w:marLeft w:val="0"/>
                                  <w:marRight w:val="0"/>
                                  <w:marTop w:val="0"/>
                                  <w:marBottom w:val="0"/>
                                  <w:divBdr>
                                    <w:top w:val="none" w:sz="0" w:space="0" w:color="auto"/>
                                    <w:left w:val="none" w:sz="0" w:space="0" w:color="auto"/>
                                    <w:bottom w:val="none" w:sz="0" w:space="0" w:color="auto"/>
                                    <w:right w:val="none" w:sz="0" w:space="0" w:color="auto"/>
                                  </w:divBdr>
                                </w:div>
                              </w:divsChild>
                            </w:div>
                            <w:div w:id="383918235">
                              <w:marLeft w:val="0"/>
                              <w:marRight w:val="0"/>
                              <w:marTop w:val="303"/>
                              <w:marBottom w:val="303"/>
                              <w:divBdr>
                                <w:top w:val="none" w:sz="0" w:space="0" w:color="auto"/>
                                <w:left w:val="none" w:sz="0" w:space="0" w:color="auto"/>
                                <w:bottom w:val="none" w:sz="0" w:space="0" w:color="auto"/>
                                <w:right w:val="none" w:sz="0" w:space="0" w:color="auto"/>
                              </w:divBdr>
                              <w:divsChild>
                                <w:div w:id="992298780">
                                  <w:marLeft w:val="0"/>
                                  <w:marRight w:val="0"/>
                                  <w:marTop w:val="0"/>
                                  <w:marBottom w:val="0"/>
                                  <w:divBdr>
                                    <w:top w:val="none" w:sz="0" w:space="0" w:color="auto"/>
                                    <w:left w:val="none" w:sz="0" w:space="0" w:color="auto"/>
                                    <w:bottom w:val="none" w:sz="0" w:space="0" w:color="auto"/>
                                    <w:right w:val="none" w:sz="0" w:space="0" w:color="auto"/>
                                  </w:divBdr>
                                </w:div>
                              </w:divsChild>
                            </w:div>
                            <w:div w:id="2034728015">
                              <w:marLeft w:val="0"/>
                              <w:marRight w:val="0"/>
                              <w:marTop w:val="303"/>
                              <w:marBottom w:val="303"/>
                              <w:divBdr>
                                <w:top w:val="none" w:sz="0" w:space="0" w:color="auto"/>
                                <w:left w:val="none" w:sz="0" w:space="0" w:color="auto"/>
                                <w:bottom w:val="none" w:sz="0" w:space="0" w:color="auto"/>
                                <w:right w:val="none" w:sz="0" w:space="0" w:color="auto"/>
                              </w:divBdr>
                              <w:divsChild>
                                <w:div w:id="1575893710">
                                  <w:marLeft w:val="0"/>
                                  <w:marRight w:val="0"/>
                                  <w:marTop w:val="0"/>
                                  <w:marBottom w:val="0"/>
                                  <w:divBdr>
                                    <w:top w:val="none" w:sz="0" w:space="0" w:color="auto"/>
                                    <w:left w:val="none" w:sz="0" w:space="0" w:color="auto"/>
                                    <w:bottom w:val="none" w:sz="0" w:space="0" w:color="auto"/>
                                    <w:right w:val="none" w:sz="0" w:space="0" w:color="auto"/>
                                  </w:divBdr>
                                </w:div>
                              </w:divsChild>
                            </w:div>
                            <w:div w:id="1719861800">
                              <w:marLeft w:val="0"/>
                              <w:marRight w:val="0"/>
                              <w:marTop w:val="303"/>
                              <w:marBottom w:val="303"/>
                              <w:divBdr>
                                <w:top w:val="none" w:sz="0" w:space="0" w:color="auto"/>
                                <w:left w:val="none" w:sz="0" w:space="0" w:color="auto"/>
                                <w:bottom w:val="none" w:sz="0" w:space="0" w:color="auto"/>
                                <w:right w:val="none" w:sz="0" w:space="0" w:color="auto"/>
                              </w:divBdr>
                              <w:divsChild>
                                <w:div w:id="39018689">
                                  <w:marLeft w:val="0"/>
                                  <w:marRight w:val="0"/>
                                  <w:marTop w:val="0"/>
                                  <w:marBottom w:val="0"/>
                                  <w:divBdr>
                                    <w:top w:val="none" w:sz="0" w:space="0" w:color="auto"/>
                                    <w:left w:val="none" w:sz="0" w:space="0" w:color="auto"/>
                                    <w:bottom w:val="none" w:sz="0" w:space="0" w:color="auto"/>
                                    <w:right w:val="none" w:sz="0" w:space="0" w:color="auto"/>
                                  </w:divBdr>
                                </w:div>
                              </w:divsChild>
                            </w:div>
                            <w:div w:id="143012610">
                              <w:marLeft w:val="0"/>
                              <w:marRight w:val="0"/>
                              <w:marTop w:val="303"/>
                              <w:marBottom w:val="303"/>
                              <w:divBdr>
                                <w:top w:val="none" w:sz="0" w:space="0" w:color="auto"/>
                                <w:left w:val="none" w:sz="0" w:space="0" w:color="auto"/>
                                <w:bottom w:val="none" w:sz="0" w:space="0" w:color="auto"/>
                                <w:right w:val="none" w:sz="0" w:space="0" w:color="auto"/>
                              </w:divBdr>
                              <w:divsChild>
                                <w:div w:id="9655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9343">
      <w:bodyDiv w:val="1"/>
      <w:marLeft w:val="0"/>
      <w:marRight w:val="0"/>
      <w:marTop w:val="0"/>
      <w:marBottom w:val="0"/>
      <w:divBdr>
        <w:top w:val="none" w:sz="0" w:space="0" w:color="auto"/>
        <w:left w:val="none" w:sz="0" w:space="0" w:color="auto"/>
        <w:bottom w:val="none" w:sz="0" w:space="0" w:color="auto"/>
        <w:right w:val="none" w:sz="0" w:space="0" w:color="auto"/>
      </w:divBdr>
      <w:divsChild>
        <w:div w:id="1966888469">
          <w:marLeft w:val="0"/>
          <w:marRight w:val="0"/>
          <w:marTop w:val="0"/>
          <w:marBottom w:val="0"/>
          <w:divBdr>
            <w:top w:val="none" w:sz="0" w:space="0" w:color="auto"/>
            <w:left w:val="none" w:sz="0" w:space="0" w:color="auto"/>
            <w:bottom w:val="none" w:sz="0" w:space="0" w:color="auto"/>
            <w:right w:val="none" w:sz="0" w:space="0" w:color="auto"/>
          </w:divBdr>
          <w:divsChild>
            <w:div w:id="1501430800">
              <w:marLeft w:val="0"/>
              <w:marRight w:val="0"/>
              <w:marTop w:val="0"/>
              <w:marBottom w:val="0"/>
              <w:divBdr>
                <w:top w:val="none" w:sz="0" w:space="0" w:color="auto"/>
                <w:left w:val="none" w:sz="0" w:space="0" w:color="auto"/>
                <w:bottom w:val="none" w:sz="0" w:space="0" w:color="auto"/>
                <w:right w:val="none" w:sz="0" w:space="0" w:color="auto"/>
              </w:divBdr>
              <w:divsChild>
                <w:div w:id="1504005130">
                  <w:marLeft w:val="0"/>
                  <w:marRight w:val="0"/>
                  <w:marTop w:val="0"/>
                  <w:marBottom w:val="0"/>
                  <w:divBdr>
                    <w:top w:val="none" w:sz="0" w:space="0" w:color="auto"/>
                    <w:left w:val="none" w:sz="0" w:space="0" w:color="auto"/>
                    <w:bottom w:val="none" w:sz="0" w:space="0" w:color="auto"/>
                    <w:right w:val="none" w:sz="0" w:space="0" w:color="auto"/>
                  </w:divBdr>
                </w:div>
                <w:div w:id="448085669">
                  <w:marLeft w:val="0"/>
                  <w:marRight w:val="0"/>
                  <w:marTop w:val="600"/>
                  <w:marBottom w:val="0"/>
                  <w:divBdr>
                    <w:top w:val="none" w:sz="0" w:space="0" w:color="auto"/>
                    <w:left w:val="none" w:sz="0" w:space="0" w:color="auto"/>
                    <w:bottom w:val="none" w:sz="0" w:space="0" w:color="auto"/>
                    <w:right w:val="none" w:sz="0" w:space="0" w:color="auto"/>
                  </w:divBdr>
                  <w:divsChild>
                    <w:div w:id="587808529">
                      <w:marLeft w:val="0"/>
                      <w:marRight w:val="0"/>
                      <w:marTop w:val="0"/>
                      <w:marBottom w:val="0"/>
                      <w:divBdr>
                        <w:top w:val="none" w:sz="0" w:space="0" w:color="auto"/>
                        <w:left w:val="none" w:sz="0" w:space="0" w:color="auto"/>
                        <w:bottom w:val="none" w:sz="0" w:space="0" w:color="auto"/>
                        <w:right w:val="none" w:sz="0" w:space="0" w:color="auto"/>
                      </w:divBdr>
                      <w:divsChild>
                        <w:div w:id="1706364423">
                          <w:marLeft w:val="0"/>
                          <w:marRight w:val="0"/>
                          <w:marTop w:val="0"/>
                          <w:marBottom w:val="0"/>
                          <w:divBdr>
                            <w:top w:val="none" w:sz="0" w:space="0" w:color="auto"/>
                            <w:left w:val="none" w:sz="0" w:space="0" w:color="auto"/>
                            <w:bottom w:val="none" w:sz="0" w:space="0" w:color="auto"/>
                            <w:right w:val="none" w:sz="0" w:space="0" w:color="auto"/>
                          </w:divBdr>
                          <w:divsChild>
                            <w:div w:id="695469563">
                              <w:marLeft w:val="0"/>
                              <w:marRight w:val="0"/>
                              <w:marTop w:val="0"/>
                              <w:marBottom w:val="0"/>
                              <w:divBdr>
                                <w:top w:val="none" w:sz="0" w:space="0" w:color="auto"/>
                                <w:left w:val="none" w:sz="0" w:space="0" w:color="auto"/>
                                <w:bottom w:val="none" w:sz="0" w:space="0" w:color="auto"/>
                                <w:right w:val="none" w:sz="0" w:space="0" w:color="auto"/>
                              </w:divBdr>
                            </w:div>
                          </w:divsChild>
                        </w:div>
                        <w:div w:id="953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4326">
          <w:marLeft w:val="0"/>
          <w:marRight w:val="0"/>
          <w:marTop w:val="0"/>
          <w:marBottom w:val="0"/>
          <w:divBdr>
            <w:top w:val="none" w:sz="0" w:space="0" w:color="auto"/>
            <w:left w:val="none" w:sz="0" w:space="0" w:color="auto"/>
            <w:bottom w:val="none" w:sz="0" w:space="0" w:color="auto"/>
            <w:right w:val="none" w:sz="0" w:space="0" w:color="auto"/>
          </w:divBdr>
          <w:divsChild>
            <w:div w:id="1612664253">
              <w:marLeft w:val="0"/>
              <w:marRight w:val="0"/>
              <w:marTop w:val="0"/>
              <w:marBottom w:val="0"/>
              <w:divBdr>
                <w:top w:val="none" w:sz="0" w:space="0" w:color="auto"/>
                <w:left w:val="none" w:sz="0" w:space="0" w:color="auto"/>
                <w:bottom w:val="none" w:sz="0" w:space="0" w:color="auto"/>
                <w:right w:val="none" w:sz="0" w:space="0" w:color="auto"/>
              </w:divBdr>
              <w:divsChild>
                <w:div w:id="2023778794">
                  <w:marLeft w:val="0"/>
                  <w:marRight w:val="0"/>
                  <w:marTop w:val="0"/>
                  <w:marBottom w:val="0"/>
                  <w:divBdr>
                    <w:top w:val="none" w:sz="0" w:space="0" w:color="auto"/>
                    <w:left w:val="none" w:sz="0" w:space="0" w:color="auto"/>
                    <w:bottom w:val="none" w:sz="0" w:space="0" w:color="auto"/>
                    <w:right w:val="none" w:sz="0" w:space="0" w:color="auto"/>
                  </w:divBdr>
                  <w:divsChild>
                    <w:div w:id="1244994034">
                      <w:marLeft w:val="0"/>
                      <w:marRight w:val="1500"/>
                      <w:marTop w:val="0"/>
                      <w:marBottom w:val="0"/>
                      <w:divBdr>
                        <w:top w:val="none" w:sz="0" w:space="0" w:color="auto"/>
                        <w:left w:val="none" w:sz="0" w:space="0" w:color="auto"/>
                        <w:bottom w:val="none" w:sz="0" w:space="0" w:color="auto"/>
                        <w:right w:val="none" w:sz="0" w:space="0" w:color="auto"/>
                      </w:divBdr>
                      <w:divsChild>
                        <w:div w:id="726759821">
                          <w:marLeft w:val="0"/>
                          <w:marRight w:val="0"/>
                          <w:marTop w:val="600"/>
                          <w:marBottom w:val="600"/>
                          <w:divBdr>
                            <w:top w:val="none" w:sz="0" w:space="0" w:color="auto"/>
                            <w:left w:val="none" w:sz="0" w:space="0" w:color="auto"/>
                            <w:bottom w:val="none" w:sz="0" w:space="0" w:color="auto"/>
                            <w:right w:val="none" w:sz="0" w:space="0" w:color="auto"/>
                          </w:divBdr>
                          <w:divsChild>
                            <w:div w:id="337120497">
                              <w:marLeft w:val="0"/>
                              <w:marRight w:val="0"/>
                              <w:marTop w:val="0"/>
                              <w:marBottom w:val="300"/>
                              <w:divBdr>
                                <w:top w:val="none" w:sz="0" w:space="0" w:color="auto"/>
                                <w:left w:val="none" w:sz="0" w:space="0" w:color="auto"/>
                                <w:bottom w:val="none" w:sz="0" w:space="0" w:color="auto"/>
                                <w:right w:val="none" w:sz="0" w:space="0" w:color="auto"/>
                              </w:divBdr>
                            </w:div>
                            <w:div w:id="348217768">
                              <w:marLeft w:val="0"/>
                              <w:marRight w:val="0"/>
                              <w:marTop w:val="300"/>
                              <w:marBottom w:val="300"/>
                              <w:divBdr>
                                <w:top w:val="none" w:sz="0" w:space="0" w:color="auto"/>
                                <w:left w:val="none" w:sz="0" w:space="0" w:color="auto"/>
                                <w:bottom w:val="none" w:sz="0" w:space="0" w:color="auto"/>
                                <w:right w:val="none" w:sz="0" w:space="0" w:color="auto"/>
                              </w:divBdr>
                            </w:div>
                            <w:div w:id="270013816">
                              <w:marLeft w:val="0"/>
                              <w:marRight w:val="0"/>
                              <w:marTop w:val="300"/>
                              <w:marBottom w:val="600"/>
                              <w:divBdr>
                                <w:top w:val="single" w:sz="6" w:space="30" w:color="EB5D0B"/>
                                <w:left w:val="none" w:sz="0" w:space="0" w:color="auto"/>
                                <w:bottom w:val="single" w:sz="6" w:space="30" w:color="EB5D0B"/>
                                <w:right w:val="none" w:sz="0" w:space="0" w:color="auto"/>
                              </w:divBdr>
                            </w:div>
                            <w:div w:id="483936304">
                              <w:marLeft w:val="0"/>
                              <w:marRight w:val="0"/>
                              <w:marTop w:val="240"/>
                              <w:marBottom w:val="240"/>
                              <w:divBdr>
                                <w:top w:val="none" w:sz="0" w:space="0" w:color="auto"/>
                                <w:left w:val="none" w:sz="0" w:space="0" w:color="auto"/>
                                <w:bottom w:val="none" w:sz="0" w:space="0" w:color="auto"/>
                                <w:right w:val="none" w:sz="0" w:space="0" w:color="auto"/>
                              </w:divBdr>
                              <w:divsChild>
                                <w:div w:id="924412256">
                                  <w:marLeft w:val="0"/>
                                  <w:marRight w:val="0"/>
                                  <w:marTop w:val="0"/>
                                  <w:marBottom w:val="0"/>
                                  <w:divBdr>
                                    <w:top w:val="none" w:sz="0" w:space="0" w:color="auto"/>
                                    <w:left w:val="none" w:sz="0" w:space="0" w:color="auto"/>
                                    <w:bottom w:val="none" w:sz="0" w:space="0" w:color="auto"/>
                                    <w:right w:val="none" w:sz="0" w:space="0" w:color="auto"/>
                                  </w:divBdr>
                                </w:div>
                              </w:divsChild>
                            </w:div>
                            <w:div w:id="1887184091">
                              <w:marLeft w:val="0"/>
                              <w:marRight w:val="0"/>
                              <w:marTop w:val="240"/>
                              <w:marBottom w:val="240"/>
                              <w:divBdr>
                                <w:top w:val="none" w:sz="0" w:space="0" w:color="auto"/>
                                <w:left w:val="none" w:sz="0" w:space="0" w:color="auto"/>
                                <w:bottom w:val="none" w:sz="0" w:space="0" w:color="auto"/>
                                <w:right w:val="none" w:sz="0" w:space="0" w:color="auto"/>
                              </w:divBdr>
                              <w:divsChild>
                                <w:div w:id="1747023126">
                                  <w:marLeft w:val="0"/>
                                  <w:marRight w:val="0"/>
                                  <w:marTop w:val="0"/>
                                  <w:marBottom w:val="0"/>
                                  <w:divBdr>
                                    <w:top w:val="none" w:sz="0" w:space="0" w:color="auto"/>
                                    <w:left w:val="none" w:sz="0" w:space="0" w:color="auto"/>
                                    <w:bottom w:val="none" w:sz="0" w:space="0" w:color="auto"/>
                                    <w:right w:val="none" w:sz="0" w:space="0" w:color="auto"/>
                                  </w:divBdr>
                                </w:div>
                              </w:divsChild>
                            </w:div>
                            <w:div w:id="994181261">
                              <w:marLeft w:val="0"/>
                              <w:marRight w:val="0"/>
                              <w:marTop w:val="240"/>
                              <w:marBottom w:val="240"/>
                              <w:divBdr>
                                <w:top w:val="none" w:sz="0" w:space="0" w:color="auto"/>
                                <w:left w:val="none" w:sz="0" w:space="0" w:color="auto"/>
                                <w:bottom w:val="none" w:sz="0" w:space="0" w:color="auto"/>
                                <w:right w:val="none" w:sz="0" w:space="0" w:color="auto"/>
                              </w:divBdr>
                              <w:divsChild>
                                <w:div w:id="1767573289">
                                  <w:marLeft w:val="0"/>
                                  <w:marRight w:val="0"/>
                                  <w:marTop w:val="0"/>
                                  <w:marBottom w:val="0"/>
                                  <w:divBdr>
                                    <w:top w:val="none" w:sz="0" w:space="0" w:color="auto"/>
                                    <w:left w:val="none" w:sz="0" w:space="0" w:color="auto"/>
                                    <w:bottom w:val="none" w:sz="0" w:space="0" w:color="auto"/>
                                    <w:right w:val="none" w:sz="0" w:space="0" w:color="auto"/>
                                  </w:divBdr>
                                </w:div>
                              </w:divsChild>
                            </w:div>
                            <w:div w:id="2067947236">
                              <w:marLeft w:val="0"/>
                              <w:marRight w:val="0"/>
                              <w:marTop w:val="240"/>
                              <w:marBottom w:val="240"/>
                              <w:divBdr>
                                <w:top w:val="none" w:sz="0" w:space="0" w:color="auto"/>
                                <w:left w:val="none" w:sz="0" w:space="0" w:color="auto"/>
                                <w:bottom w:val="none" w:sz="0" w:space="0" w:color="auto"/>
                                <w:right w:val="none" w:sz="0" w:space="0" w:color="auto"/>
                              </w:divBdr>
                              <w:divsChild>
                                <w:div w:id="931820882">
                                  <w:marLeft w:val="0"/>
                                  <w:marRight w:val="0"/>
                                  <w:marTop w:val="0"/>
                                  <w:marBottom w:val="0"/>
                                  <w:divBdr>
                                    <w:top w:val="none" w:sz="0" w:space="0" w:color="auto"/>
                                    <w:left w:val="none" w:sz="0" w:space="0" w:color="auto"/>
                                    <w:bottom w:val="none" w:sz="0" w:space="0" w:color="auto"/>
                                    <w:right w:val="none" w:sz="0" w:space="0" w:color="auto"/>
                                  </w:divBdr>
                                </w:div>
                              </w:divsChild>
                            </w:div>
                            <w:div w:id="135101372">
                              <w:marLeft w:val="0"/>
                              <w:marRight w:val="0"/>
                              <w:marTop w:val="240"/>
                              <w:marBottom w:val="240"/>
                              <w:divBdr>
                                <w:top w:val="none" w:sz="0" w:space="0" w:color="auto"/>
                                <w:left w:val="none" w:sz="0" w:space="0" w:color="auto"/>
                                <w:bottom w:val="none" w:sz="0" w:space="0" w:color="auto"/>
                                <w:right w:val="none" w:sz="0" w:space="0" w:color="auto"/>
                              </w:divBdr>
                              <w:divsChild>
                                <w:div w:id="85276719">
                                  <w:marLeft w:val="0"/>
                                  <w:marRight w:val="0"/>
                                  <w:marTop w:val="0"/>
                                  <w:marBottom w:val="0"/>
                                  <w:divBdr>
                                    <w:top w:val="none" w:sz="0" w:space="0" w:color="auto"/>
                                    <w:left w:val="none" w:sz="0" w:space="0" w:color="auto"/>
                                    <w:bottom w:val="none" w:sz="0" w:space="0" w:color="auto"/>
                                    <w:right w:val="none" w:sz="0" w:space="0" w:color="auto"/>
                                  </w:divBdr>
                                </w:div>
                              </w:divsChild>
                            </w:div>
                            <w:div w:id="1871529119">
                              <w:marLeft w:val="0"/>
                              <w:marRight w:val="0"/>
                              <w:marTop w:val="240"/>
                              <w:marBottom w:val="240"/>
                              <w:divBdr>
                                <w:top w:val="none" w:sz="0" w:space="0" w:color="auto"/>
                                <w:left w:val="none" w:sz="0" w:space="0" w:color="auto"/>
                                <w:bottom w:val="none" w:sz="0" w:space="0" w:color="auto"/>
                                <w:right w:val="none" w:sz="0" w:space="0" w:color="auto"/>
                              </w:divBdr>
                              <w:divsChild>
                                <w:div w:id="378945630">
                                  <w:marLeft w:val="0"/>
                                  <w:marRight w:val="0"/>
                                  <w:marTop w:val="0"/>
                                  <w:marBottom w:val="0"/>
                                  <w:divBdr>
                                    <w:top w:val="none" w:sz="0" w:space="0" w:color="auto"/>
                                    <w:left w:val="none" w:sz="0" w:space="0" w:color="auto"/>
                                    <w:bottom w:val="none" w:sz="0" w:space="0" w:color="auto"/>
                                    <w:right w:val="none" w:sz="0" w:space="0" w:color="auto"/>
                                  </w:divBdr>
                                </w:div>
                              </w:divsChild>
                            </w:div>
                            <w:div w:id="363025372">
                              <w:marLeft w:val="0"/>
                              <w:marRight w:val="0"/>
                              <w:marTop w:val="240"/>
                              <w:marBottom w:val="240"/>
                              <w:divBdr>
                                <w:top w:val="none" w:sz="0" w:space="0" w:color="auto"/>
                                <w:left w:val="none" w:sz="0" w:space="0" w:color="auto"/>
                                <w:bottom w:val="none" w:sz="0" w:space="0" w:color="auto"/>
                                <w:right w:val="none" w:sz="0" w:space="0" w:color="auto"/>
                              </w:divBdr>
                              <w:divsChild>
                                <w:div w:id="395975485">
                                  <w:marLeft w:val="0"/>
                                  <w:marRight w:val="0"/>
                                  <w:marTop w:val="0"/>
                                  <w:marBottom w:val="0"/>
                                  <w:divBdr>
                                    <w:top w:val="none" w:sz="0" w:space="0" w:color="auto"/>
                                    <w:left w:val="none" w:sz="0" w:space="0" w:color="auto"/>
                                    <w:bottom w:val="none" w:sz="0" w:space="0" w:color="auto"/>
                                    <w:right w:val="none" w:sz="0" w:space="0" w:color="auto"/>
                                  </w:divBdr>
                                </w:div>
                              </w:divsChild>
                            </w:div>
                            <w:div w:id="1596092517">
                              <w:marLeft w:val="0"/>
                              <w:marRight w:val="0"/>
                              <w:marTop w:val="240"/>
                              <w:marBottom w:val="240"/>
                              <w:divBdr>
                                <w:top w:val="none" w:sz="0" w:space="0" w:color="auto"/>
                                <w:left w:val="none" w:sz="0" w:space="0" w:color="auto"/>
                                <w:bottom w:val="none" w:sz="0" w:space="0" w:color="auto"/>
                                <w:right w:val="none" w:sz="0" w:space="0" w:color="auto"/>
                              </w:divBdr>
                              <w:divsChild>
                                <w:div w:id="1023676726">
                                  <w:marLeft w:val="0"/>
                                  <w:marRight w:val="0"/>
                                  <w:marTop w:val="0"/>
                                  <w:marBottom w:val="0"/>
                                  <w:divBdr>
                                    <w:top w:val="none" w:sz="0" w:space="0" w:color="auto"/>
                                    <w:left w:val="none" w:sz="0" w:space="0" w:color="auto"/>
                                    <w:bottom w:val="none" w:sz="0" w:space="0" w:color="auto"/>
                                    <w:right w:val="none" w:sz="0" w:space="0" w:color="auto"/>
                                  </w:divBdr>
                                </w:div>
                              </w:divsChild>
                            </w:div>
                            <w:div w:id="1866823259">
                              <w:marLeft w:val="0"/>
                              <w:marRight w:val="0"/>
                              <w:marTop w:val="240"/>
                              <w:marBottom w:val="240"/>
                              <w:divBdr>
                                <w:top w:val="none" w:sz="0" w:space="0" w:color="auto"/>
                                <w:left w:val="none" w:sz="0" w:space="0" w:color="auto"/>
                                <w:bottom w:val="none" w:sz="0" w:space="0" w:color="auto"/>
                                <w:right w:val="none" w:sz="0" w:space="0" w:color="auto"/>
                              </w:divBdr>
                              <w:divsChild>
                                <w:div w:id="2140413446">
                                  <w:marLeft w:val="0"/>
                                  <w:marRight w:val="0"/>
                                  <w:marTop w:val="0"/>
                                  <w:marBottom w:val="0"/>
                                  <w:divBdr>
                                    <w:top w:val="none" w:sz="0" w:space="0" w:color="auto"/>
                                    <w:left w:val="none" w:sz="0" w:space="0" w:color="auto"/>
                                    <w:bottom w:val="none" w:sz="0" w:space="0" w:color="auto"/>
                                    <w:right w:val="none" w:sz="0" w:space="0" w:color="auto"/>
                                  </w:divBdr>
                                </w:div>
                              </w:divsChild>
                            </w:div>
                            <w:div w:id="1605570731">
                              <w:marLeft w:val="0"/>
                              <w:marRight w:val="0"/>
                              <w:marTop w:val="240"/>
                              <w:marBottom w:val="240"/>
                              <w:divBdr>
                                <w:top w:val="none" w:sz="0" w:space="0" w:color="auto"/>
                                <w:left w:val="none" w:sz="0" w:space="0" w:color="auto"/>
                                <w:bottom w:val="none" w:sz="0" w:space="0" w:color="auto"/>
                                <w:right w:val="none" w:sz="0" w:space="0" w:color="auto"/>
                              </w:divBdr>
                              <w:divsChild>
                                <w:div w:id="503281348">
                                  <w:marLeft w:val="0"/>
                                  <w:marRight w:val="0"/>
                                  <w:marTop w:val="0"/>
                                  <w:marBottom w:val="0"/>
                                  <w:divBdr>
                                    <w:top w:val="none" w:sz="0" w:space="0" w:color="auto"/>
                                    <w:left w:val="none" w:sz="0" w:space="0" w:color="auto"/>
                                    <w:bottom w:val="none" w:sz="0" w:space="0" w:color="auto"/>
                                    <w:right w:val="none" w:sz="0" w:space="0" w:color="auto"/>
                                  </w:divBdr>
                                </w:div>
                              </w:divsChild>
                            </w:div>
                            <w:div w:id="889271889">
                              <w:marLeft w:val="0"/>
                              <w:marRight w:val="0"/>
                              <w:marTop w:val="240"/>
                              <w:marBottom w:val="240"/>
                              <w:divBdr>
                                <w:top w:val="none" w:sz="0" w:space="0" w:color="auto"/>
                                <w:left w:val="none" w:sz="0" w:space="0" w:color="auto"/>
                                <w:bottom w:val="none" w:sz="0" w:space="0" w:color="auto"/>
                                <w:right w:val="none" w:sz="0" w:space="0" w:color="auto"/>
                              </w:divBdr>
                              <w:divsChild>
                                <w:div w:id="232549698">
                                  <w:marLeft w:val="0"/>
                                  <w:marRight w:val="0"/>
                                  <w:marTop w:val="0"/>
                                  <w:marBottom w:val="0"/>
                                  <w:divBdr>
                                    <w:top w:val="none" w:sz="0" w:space="0" w:color="auto"/>
                                    <w:left w:val="none" w:sz="0" w:space="0" w:color="auto"/>
                                    <w:bottom w:val="none" w:sz="0" w:space="0" w:color="auto"/>
                                    <w:right w:val="none" w:sz="0" w:space="0" w:color="auto"/>
                                  </w:divBdr>
                                </w:div>
                              </w:divsChild>
                            </w:div>
                            <w:div w:id="1506246405">
                              <w:marLeft w:val="0"/>
                              <w:marRight w:val="0"/>
                              <w:marTop w:val="240"/>
                              <w:marBottom w:val="240"/>
                              <w:divBdr>
                                <w:top w:val="none" w:sz="0" w:space="0" w:color="auto"/>
                                <w:left w:val="none" w:sz="0" w:space="0" w:color="auto"/>
                                <w:bottom w:val="none" w:sz="0" w:space="0" w:color="auto"/>
                                <w:right w:val="none" w:sz="0" w:space="0" w:color="auto"/>
                              </w:divBdr>
                              <w:divsChild>
                                <w:div w:id="1370952477">
                                  <w:marLeft w:val="0"/>
                                  <w:marRight w:val="0"/>
                                  <w:marTop w:val="0"/>
                                  <w:marBottom w:val="0"/>
                                  <w:divBdr>
                                    <w:top w:val="none" w:sz="0" w:space="0" w:color="auto"/>
                                    <w:left w:val="none" w:sz="0" w:space="0" w:color="auto"/>
                                    <w:bottom w:val="none" w:sz="0" w:space="0" w:color="auto"/>
                                    <w:right w:val="none" w:sz="0" w:space="0" w:color="auto"/>
                                  </w:divBdr>
                                </w:div>
                              </w:divsChild>
                            </w:div>
                            <w:div w:id="874077280">
                              <w:marLeft w:val="0"/>
                              <w:marRight w:val="0"/>
                              <w:marTop w:val="240"/>
                              <w:marBottom w:val="240"/>
                              <w:divBdr>
                                <w:top w:val="none" w:sz="0" w:space="0" w:color="auto"/>
                                <w:left w:val="none" w:sz="0" w:space="0" w:color="auto"/>
                                <w:bottom w:val="none" w:sz="0" w:space="0" w:color="auto"/>
                                <w:right w:val="none" w:sz="0" w:space="0" w:color="auto"/>
                              </w:divBdr>
                              <w:divsChild>
                                <w:div w:id="311100661">
                                  <w:marLeft w:val="0"/>
                                  <w:marRight w:val="0"/>
                                  <w:marTop w:val="0"/>
                                  <w:marBottom w:val="0"/>
                                  <w:divBdr>
                                    <w:top w:val="none" w:sz="0" w:space="0" w:color="auto"/>
                                    <w:left w:val="none" w:sz="0" w:space="0" w:color="auto"/>
                                    <w:bottom w:val="none" w:sz="0" w:space="0" w:color="auto"/>
                                    <w:right w:val="none" w:sz="0" w:space="0" w:color="auto"/>
                                  </w:divBdr>
                                </w:div>
                              </w:divsChild>
                            </w:div>
                            <w:div w:id="42487864">
                              <w:marLeft w:val="0"/>
                              <w:marRight w:val="0"/>
                              <w:marTop w:val="240"/>
                              <w:marBottom w:val="240"/>
                              <w:divBdr>
                                <w:top w:val="none" w:sz="0" w:space="0" w:color="auto"/>
                                <w:left w:val="none" w:sz="0" w:space="0" w:color="auto"/>
                                <w:bottom w:val="none" w:sz="0" w:space="0" w:color="auto"/>
                                <w:right w:val="none" w:sz="0" w:space="0" w:color="auto"/>
                              </w:divBdr>
                              <w:divsChild>
                                <w:div w:id="1955820942">
                                  <w:marLeft w:val="0"/>
                                  <w:marRight w:val="0"/>
                                  <w:marTop w:val="0"/>
                                  <w:marBottom w:val="0"/>
                                  <w:divBdr>
                                    <w:top w:val="none" w:sz="0" w:space="0" w:color="auto"/>
                                    <w:left w:val="none" w:sz="0" w:space="0" w:color="auto"/>
                                    <w:bottom w:val="none" w:sz="0" w:space="0" w:color="auto"/>
                                    <w:right w:val="none" w:sz="0" w:space="0" w:color="auto"/>
                                  </w:divBdr>
                                </w:div>
                              </w:divsChild>
                            </w:div>
                            <w:div w:id="1350453614">
                              <w:marLeft w:val="0"/>
                              <w:marRight w:val="0"/>
                              <w:marTop w:val="240"/>
                              <w:marBottom w:val="240"/>
                              <w:divBdr>
                                <w:top w:val="none" w:sz="0" w:space="0" w:color="auto"/>
                                <w:left w:val="none" w:sz="0" w:space="0" w:color="auto"/>
                                <w:bottom w:val="none" w:sz="0" w:space="0" w:color="auto"/>
                                <w:right w:val="none" w:sz="0" w:space="0" w:color="auto"/>
                              </w:divBdr>
                              <w:divsChild>
                                <w:div w:id="6167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39908">
      <w:bodyDiv w:val="1"/>
      <w:marLeft w:val="0"/>
      <w:marRight w:val="0"/>
      <w:marTop w:val="0"/>
      <w:marBottom w:val="0"/>
      <w:divBdr>
        <w:top w:val="none" w:sz="0" w:space="0" w:color="auto"/>
        <w:left w:val="none" w:sz="0" w:space="0" w:color="auto"/>
        <w:bottom w:val="none" w:sz="0" w:space="0" w:color="auto"/>
        <w:right w:val="none" w:sz="0" w:space="0" w:color="auto"/>
      </w:divBdr>
      <w:divsChild>
        <w:div w:id="2107650267">
          <w:marLeft w:val="0"/>
          <w:marRight w:val="0"/>
          <w:marTop w:val="0"/>
          <w:marBottom w:val="0"/>
          <w:divBdr>
            <w:top w:val="none" w:sz="0" w:space="0" w:color="auto"/>
            <w:left w:val="none" w:sz="0" w:space="0" w:color="auto"/>
            <w:bottom w:val="none" w:sz="0" w:space="0" w:color="auto"/>
            <w:right w:val="none" w:sz="0" w:space="0" w:color="auto"/>
          </w:divBdr>
          <w:divsChild>
            <w:div w:id="680816838">
              <w:marLeft w:val="0"/>
              <w:marRight w:val="0"/>
              <w:marTop w:val="0"/>
              <w:marBottom w:val="0"/>
              <w:divBdr>
                <w:top w:val="none" w:sz="0" w:space="0" w:color="auto"/>
                <w:left w:val="none" w:sz="0" w:space="0" w:color="auto"/>
                <w:bottom w:val="none" w:sz="0" w:space="0" w:color="auto"/>
                <w:right w:val="none" w:sz="0" w:space="0" w:color="auto"/>
              </w:divBdr>
              <w:divsChild>
                <w:div w:id="106506523">
                  <w:marLeft w:val="0"/>
                  <w:marRight w:val="0"/>
                  <w:marTop w:val="0"/>
                  <w:marBottom w:val="0"/>
                  <w:divBdr>
                    <w:top w:val="none" w:sz="0" w:space="0" w:color="auto"/>
                    <w:left w:val="none" w:sz="0" w:space="0" w:color="auto"/>
                    <w:bottom w:val="none" w:sz="0" w:space="0" w:color="auto"/>
                    <w:right w:val="none" w:sz="0" w:space="0" w:color="auto"/>
                  </w:divBdr>
                </w:div>
                <w:div w:id="1782142653">
                  <w:marLeft w:val="0"/>
                  <w:marRight w:val="0"/>
                  <w:marTop w:val="600"/>
                  <w:marBottom w:val="0"/>
                  <w:divBdr>
                    <w:top w:val="none" w:sz="0" w:space="0" w:color="auto"/>
                    <w:left w:val="none" w:sz="0" w:space="0" w:color="auto"/>
                    <w:bottom w:val="none" w:sz="0" w:space="0" w:color="auto"/>
                    <w:right w:val="none" w:sz="0" w:space="0" w:color="auto"/>
                  </w:divBdr>
                  <w:divsChild>
                    <w:div w:id="1095906944">
                      <w:marLeft w:val="0"/>
                      <w:marRight w:val="0"/>
                      <w:marTop w:val="0"/>
                      <w:marBottom w:val="0"/>
                      <w:divBdr>
                        <w:top w:val="none" w:sz="0" w:space="0" w:color="auto"/>
                        <w:left w:val="none" w:sz="0" w:space="0" w:color="auto"/>
                        <w:bottom w:val="none" w:sz="0" w:space="0" w:color="auto"/>
                        <w:right w:val="none" w:sz="0" w:space="0" w:color="auto"/>
                      </w:divBdr>
                      <w:divsChild>
                        <w:div w:id="309017606">
                          <w:marLeft w:val="0"/>
                          <w:marRight w:val="0"/>
                          <w:marTop w:val="0"/>
                          <w:marBottom w:val="0"/>
                          <w:divBdr>
                            <w:top w:val="none" w:sz="0" w:space="0" w:color="auto"/>
                            <w:left w:val="none" w:sz="0" w:space="0" w:color="auto"/>
                            <w:bottom w:val="none" w:sz="0" w:space="0" w:color="auto"/>
                            <w:right w:val="none" w:sz="0" w:space="0" w:color="auto"/>
                          </w:divBdr>
                          <w:divsChild>
                            <w:div w:id="1912423129">
                              <w:marLeft w:val="0"/>
                              <w:marRight w:val="0"/>
                              <w:marTop w:val="0"/>
                              <w:marBottom w:val="0"/>
                              <w:divBdr>
                                <w:top w:val="none" w:sz="0" w:space="0" w:color="auto"/>
                                <w:left w:val="none" w:sz="0" w:space="0" w:color="auto"/>
                                <w:bottom w:val="none" w:sz="0" w:space="0" w:color="auto"/>
                                <w:right w:val="none" w:sz="0" w:space="0" w:color="auto"/>
                              </w:divBdr>
                            </w:div>
                          </w:divsChild>
                        </w:div>
                        <w:div w:id="13635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93714">
          <w:marLeft w:val="0"/>
          <w:marRight w:val="0"/>
          <w:marTop w:val="0"/>
          <w:marBottom w:val="0"/>
          <w:divBdr>
            <w:top w:val="none" w:sz="0" w:space="0" w:color="auto"/>
            <w:left w:val="none" w:sz="0" w:space="0" w:color="auto"/>
            <w:bottom w:val="none" w:sz="0" w:space="0" w:color="auto"/>
            <w:right w:val="none" w:sz="0" w:space="0" w:color="auto"/>
          </w:divBdr>
          <w:divsChild>
            <w:div w:id="674304753">
              <w:marLeft w:val="0"/>
              <w:marRight w:val="0"/>
              <w:marTop w:val="0"/>
              <w:marBottom w:val="0"/>
              <w:divBdr>
                <w:top w:val="none" w:sz="0" w:space="0" w:color="auto"/>
                <w:left w:val="none" w:sz="0" w:space="0" w:color="auto"/>
                <w:bottom w:val="none" w:sz="0" w:space="0" w:color="auto"/>
                <w:right w:val="none" w:sz="0" w:space="0" w:color="auto"/>
              </w:divBdr>
              <w:divsChild>
                <w:div w:id="1079640826">
                  <w:marLeft w:val="0"/>
                  <w:marRight w:val="0"/>
                  <w:marTop w:val="0"/>
                  <w:marBottom w:val="0"/>
                  <w:divBdr>
                    <w:top w:val="none" w:sz="0" w:space="0" w:color="auto"/>
                    <w:left w:val="none" w:sz="0" w:space="0" w:color="auto"/>
                    <w:bottom w:val="none" w:sz="0" w:space="0" w:color="auto"/>
                    <w:right w:val="none" w:sz="0" w:space="0" w:color="auto"/>
                  </w:divBdr>
                  <w:divsChild>
                    <w:div w:id="1324620974">
                      <w:marLeft w:val="0"/>
                      <w:marRight w:val="1500"/>
                      <w:marTop w:val="0"/>
                      <w:marBottom w:val="0"/>
                      <w:divBdr>
                        <w:top w:val="none" w:sz="0" w:space="0" w:color="auto"/>
                        <w:left w:val="none" w:sz="0" w:space="0" w:color="auto"/>
                        <w:bottom w:val="none" w:sz="0" w:space="0" w:color="auto"/>
                        <w:right w:val="none" w:sz="0" w:space="0" w:color="auto"/>
                      </w:divBdr>
                      <w:divsChild>
                        <w:div w:id="305743342">
                          <w:marLeft w:val="0"/>
                          <w:marRight w:val="0"/>
                          <w:marTop w:val="600"/>
                          <w:marBottom w:val="600"/>
                          <w:divBdr>
                            <w:top w:val="none" w:sz="0" w:space="0" w:color="auto"/>
                            <w:left w:val="none" w:sz="0" w:space="0" w:color="auto"/>
                            <w:bottom w:val="none" w:sz="0" w:space="0" w:color="auto"/>
                            <w:right w:val="none" w:sz="0" w:space="0" w:color="auto"/>
                          </w:divBdr>
                          <w:divsChild>
                            <w:div w:id="1498964251">
                              <w:marLeft w:val="0"/>
                              <w:marRight w:val="0"/>
                              <w:marTop w:val="0"/>
                              <w:marBottom w:val="300"/>
                              <w:divBdr>
                                <w:top w:val="none" w:sz="0" w:space="0" w:color="auto"/>
                                <w:left w:val="none" w:sz="0" w:space="0" w:color="auto"/>
                                <w:bottom w:val="none" w:sz="0" w:space="0" w:color="auto"/>
                                <w:right w:val="none" w:sz="0" w:space="0" w:color="auto"/>
                              </w:divBdr>
                            </w:div>
                            <w:div w:id="1750419044">
                              <w:marLeft w:val="0"/>
                              <w:marRight w:val="0"/>
                              <w:marTop w:val="300"/>
                              <w:marBottom w:val="300"/>
                              <w:divBdr>
                                <w:top w:val="none" w:sz="0" w:space="0" w:color="auto"/>
                                <w:left w:val="none" w:sz="0" w:space="0" w:color="auto"/>
                                <w:bottom w:val="none" w:sz="0" w:space="0" w:color="auto"/>
                                <w:right w:val="none" w:sz="0" w:space="0" w:color="auto"/>
                              </w:divBdr>
                            </w:div>
                            <w:div w:id="5179255">
                              <w:marLeft w:val="0"/>
                              <w:marRight w:val="0"/>
                              <w:marTop w:val="300"/>
                              <w:marBottom w:val="600"/>
                              <w:divBdr>
                                <w:top w:val="single" w:sz="6" w:space="30" w:color="EB5D0B"/>
                                <w:left w:val="none" w:sz="0" w:space="0" w:color="auto"/>
                                <w:bottom w:val="single" w:sz="6" w:space="30" w:color="EB5D0B"/>
                                <w:right w:val="none" w:sz="0" w:space="0" w:color="auto"/>
                              </w:divBdr>
                            </w:div>
                            <w:div w:id="953363728">
                              <w:marLeft w:val="0"/>
                              <w:marRight w:val="0"/>
                              <w:marTop w:val="240"/>
                              <w:marBottom w:val="240"/>
                              <w:divBdr>
                                <w:top w:val="none" w:sz="0" w:space="0" w:color="auto"/>
                                <w:left w:val="none" w:sz="0" w:space="0" w:color="auto"/>
                                <w:bottom w:val="none" w:sz="0" w:space="0" w:color="auto"/>
                                <w:right w:val="none" w:sz="0" w:space="0" w:color="auto"/>
                              </w:divBdr>
                              <w:divsChild>
                                <w:div w:id="2053995256">
                                  <w:marLeft w:val="0"/>
                                  <w:marRight w:val="0"/>
                                  <w:marTop w:val="0"/>
                                  <w:marBottom w:val="0"/>
                                  <w:divBdr>
                                    <w:top w:val="none" w:sz="0" w:space="0" w:color="auto"/>
                                    <w:left w:val="none" w:sz="0" w:space="0" w:color="auto"/>
                                    <w:bottom w:val="none" w:sz="0" w:space="0" w:color="auto"/>
                                    <w:right w:val="none" w:sz="0" w:space="0" w:color="auto"/>
                                  </w:divBdr>
                                </w:div>
                              </w:divsChild>
                            </w:div>
                            <w:div w:id="224338467">
                              <w:marLeft w:val="0"/>
                              <w:marRight w:val="0"/>
                              <w:marTop w:val="240"/>
                              <w:marBottom w:val="240"/>
                              <w:divBdr>
                                <w:top w:val="none" w:sz="0" w:space="0" w:color="auto"/>
                                <w:left w:val="none" w:sz="0" w:space="0" w:color="auto"/>
                                <w:bottom w:val="none" w:sz="0" w:space="0" w:color="auto"/>
                                <w:right w:val="none" w:sz="0" w:space="0" w:color="auto"/>
                              </w:divBdr>
                              <w:divsChild>
                                <w:div w:id="1250651050">
                                  <w:marLeft w:val="0"/>
                                  <w:marRight w:val="0"/>
                                  <w:marTop w:val="0"/>
                                  <w:marBottom w:val="0"/>
                                  <w:divBdr>
                                    <w:top w:val="none" w:sz="0" w:space="0" w:color="auto"/>
                                    <w:left w:val="none" w:sz="0" w:space="0" w:color="auto"/>
                                    <w:bottom w:val="none" w:sz="0" w:space="0" w:color="auto"/>
                                    <w:right w:val="none" w:sz="0" w:space="0" w:color="auto"/>
                                  </w:divBdr>
                                </w:div>
                              </w:divsChild>
                            </w:div>
                            <w:div w:id="246691055">
                              <w:marLeft w:val="0"/>
                              <w:marRight w:val="0"/>
                              <w:marTop w:val="240"/>
                              <w:marBottom w:val="240"/>
                              <w:divBdr>
                                <w:top w:val="none" w:sz="0" w:space="0" w:color="auto"/>
                                <w:left w:val="none" w:sz="0" w:space="0" w:color="auto"/>
                                <w:bottom w:val="none" w:sz="0" w:space="0" w:color="auto"/>
                                <w:right w:val="none" w:sz="0" w:space="0" w:color="auto"/>
                              </w:divBdr>
                              <w:divsChild>
                                <w:div w:id="568882631">
                                  <w:marLeft w:val="0"/>
                                  <w:marRight w:val="0"/>
                                  <w:marTop w:val="0"/>
                                  <w:marBottom w:val="0"/>
                                  <w:divBdr>
                                    <w:top w:val="none" w:sz="0" w:space="0" w:color="auto"/>
                                    <w:left w:val="none" w:sz="0" w:space="0" w:color="auto"/>
                                    <w:bottom w:val="none" w:sz="0" w:space="0" w:color="auto"/>
                                    <w:right w:val="none" w:sz="0" w:space="0" w:color="auto"/>
                                  </w:divBdr>
                                </w:div>
                              </w:divsChild>
                            </w:div>
                            <w:div w:id="1243641540">
                              <w:marLeft w:val="0"/>
                              <w:marRight w:val="0"/>
                              <w:marTop w:val="240"/>
                              <w:marBottom w:val="240"/>
                              <w:divBdr>
                                <w:top w:val="none" w:sz="0" w:space="0" w:color="auto"/>
                                <w:left w:val="none" w:sz="0" w:space="0" w:color="auto"/>
                                <w:bottom w:val="none" w:sz="0" w:space="0" w:color="auto"/>
                                <w:right w:val="none" w:sz="0" w:space="0" w:color="auto"/>
                              </w:divBdr>
                              <w:divsChild>
                                <w:div w:id="1256785632">
                                  <w:marLeft w:val="0"/>
                                  <w:marRight w:val="0"/>
                                  <w:marTop w:val="0"/>
                                  <w:marBottom w:val="0"/>
                                  <w:divBdr>
                                    <w:top w:val="none" w:sz="0" w:space="0" w:color="auto"/>
                                    <w:left w:val="none" w:sz="0" w:space="0" w:color="auto"/>
                                    <w:bottom w:val="none" w:sz="0" w:space="0" w:color="auto"/>
                                    <w:right w:val="none" w:sz="0" w:space="0" w:color="auto"/>
                                  </w:divBdr>
                                </w:div>
                              </w:divsChild>
                            </w:div>
                            <w:div w:id="798916451">
                              <w:marLeft w:val="0"/>
                              <w:marRight w:val="0"/>
                              <w:marTop w:val="240"/>
                              <w:marBottom w:val="240"/>
                              <w:divBdr>
                                <w:top w:val="none" w:sz="0" w:space="0" w:color="auto"/>
                                <w:left w:val="none" w:sz="0" w:space="0" w:color="auto"/>
                                <w:bottom w:val="none" w:sz="0" w:space="0" w:color="auto"/>
                                <w:right w:val="none" w:sz="0" w:space="0" w:color="auto"/>
                              </w:divBdr>
                              <w:divsChild>
                                <w:div w:id="1797675923">
                                  <w:marLeft w:val="0"/>
                                  <w:marRight w:val="0"/>
                                  <w:marTop w:val="0"/>
                                  <w:marBottom w:val="0"/>
                                  <w:divBdr>
                                    <w:top w:val="none" w:sz="0" w:space="0" w:color="auto"/>
                                    <w:left w:val="none" w:sz="0" w:space="0" w:color="auto"/>
                                    <w:bottom w:val="none" w:sz="0" w:space="0" w:color="auto"/>
                                    <w:right w:val="none" w:sz="0" w:space="0" w:color="auto"/>
                                  </w:divBdr>
                                </w:div>
                              </w:divsChild>
                            </w:div>
                            <w:div w:id="1988627935">
                              <w:marLeft w:val="0"/>
                              <w:marRight w:val="0"/>
                              <w:marTop w:val="240"/>
                              <w:marBottom w:val="240"/>
                              <w:divBdr>
                                <w:top w:val="none" w:sz="0" w:space="0" w:color="auto"/>
                                <w:left w:val="none" w:sz="0" w:space="0" w:color="auto"/>
                                <w:bottom w:val="none" w:sz="0" w:space="0" w:color="auto"/>
                                <w:right w:val="none" w:sz="0" w:space="0" w:color="auto"/>
                              </w:divBdr>
                              <w:divsChild>
                                <w:div w:id="795106851">
                                  <w:marLeft w:val="0"/>
                                  <w:marRight w:val="0"/>
                                  <w:marTop w:val="0"/>
                                  <w:marBottom w:val="0"/>
                                  <w:divBdr>
                                    <w:top w:val="none" w:sz="0" w:space="0" w:color="auto"/>
                                    <w:left w:val="none" w:sz="0" w:space="0" w:color="auto"/>
                                    <w:bottom w:val="none" w:sz="0" w:space="0" w:color="auto"/>
                                    <w:right w:val="none" w:sz="0" w:space="0" w:color="auto"/>
                                  </w:divBdr>
                                </w:div>
                              </w:divsChild>
                            </w:div>
                            <w:div w:id="699204008">
                              <w:marLeft w:val="0"/>
                              <w:marRight w:val="0"/>
                              <w:marTop w:val="240"/>
                              <w:marBottom w:val="240"/>
                              <w:divBdr>
                                <w:top w:val="none" w:sz="0" w:space="0" w:color="auto"/>
                                <w:left w:val="none" w:sz="0" w:space="0" w:color="auto"/>
                                <w:bottom w:val="none" w:sz="0" w:space="0" w:color="auto"/>
                                <w:right w:val="none" w:sz="0" w:space="0" w:color="auto"/>
                              </w:divBdr>
                              <w:divsChild>
                                <w:div w:id="1011446259">
                                  <w:marLeft w:val="0"/>
                                  <w:marRight w:val="0"/>
                                  <w:marTop w:val="0"/>
                                  <w:marBottom w:val="0"/>
                                  <w:divBdr>
                                    <w:top w:val="none" w:sz="0" w:space="0" w:color="auto"/>
                                    <w:left w:val="none" w:sz="0" w:space="0" w:color="auto"/>
                                    <w:bottom w:val="none" w:sz="0" w:space="0" w:color="auto"/>
                                    <w:right w:val="none" w:sz="0" w:space="0" w:color="auto"/>
                                  </w:divBdr>
                                </w:div>
                              </w:divsChild>
                            </w:div>
                            <w:div w:id="18315923">
                              <w:marLeft w:val="0"/>
                              <w:marRight w:val="0"/>
                              <w:marTop w:val="240"/>
                              <w:marBottom w:val="240"/>
                              <w:divBdr>
                                <w:top w:val="none" w:sz="0" w:space="0" w:color="auto"/>
                                <w:left w:val="none" w:sz="0" w:space="0" w:color="auto"/>
                                <w:bottom w:val="none" w:sz="0" w:space="0" w:color="auto"/>
                                <w:right w:val="none" w:sz="0" w:space="0" w:color="auto"/>
                              </w:divBdr>
                              <w:divsChild>
                                <w:div w:id="78524646">
                                  <w:marLeft w:val="0"/>
                                  <w:marRight w:val="0"/>
                                  <w:marTop w:val="0"/>
                                  <w:marBottom w:val="0"/>
                                  <w:divBdr>
                                    <w:top w:val="none" w:sz="0" w:space="0" w:color="auto"/>
                                    <w:left w:val="none" w:sz="0" w:space="0" w:color="auto"/>
                                    <w:bottom w:val="none" w:sz="0" w:space="0" w:color="auto"/>
                                    <w:right w:val="none" w:sz="0" w:space="0" w:color="auto"/>
                                  </w:divBdr>
                                </w:div>
                              </w:divsChild>
                            </w:div>
                            <w:div w:id="1195776474">
                              <w:marLeft w:val="0"/>
                              <w:marRight w:val="0"/>
                              <w:marTop w:val="240"/>
                              <w:marBottom w:val="240"/>
                              <w:divBdr>
                                <w:top w:val="none" w:sz="0" w:space="0" w:color="auto"/>
                                <w:left w:val="none" w:sz="0" w:space="0" w:color="auto"/>
                                <w:bottom w:val="none" w:sz="0" w:space="0" w:color="auto"/>
                                <w:right w:val="none" w:sz="0" w:space="0" w:color="auto"/>
                              </w:divBdr>
                              <w:divsChild>
                                <w:div w:id="18243422">
                                  <w:marLeft w:val="0"/>
                                  <w:marRight w:val="0"/>
                                  <w:marTop w:val="0"/>
                                  <w:marBottom w:val="0"/>
                                  <w:divBdr>
                                    <w:top w:val="none" w:sz="0" w:space="0" w:color="auto"/>
                                    <w:left w:val="none" w:sz="0" w:space="0" w:color="auto"/>
                                    <w:bottom w:val="none" w:sz="0" w:space="0" w:color="auto"/>
                                    <w:right w:val="none" w:sz="0" w:space="0" w:color="auto"/>
                                  </w:divBdr>
                                </w:div>
                              </w:divsChild>
                            </w:div>
                            <w:div w:id="892473264">
                              <w:marLeft w:val="0"/>
                              <w:marRight w:val="0"/>
                              <w:marTop w:val="360"/>
                              <w:marBottom w:val="450"/>
                              <w:divBdr>
                                <w:top w:val="none" w:sz="0" w:space="0" w:color="auto"/>
                                <w:left w:val="none" w:sz="0" w:space="0" w:color="auto"/>
                                <w:bottom w:val="none" w:sz="0" w:space="0" w:color="auto"/>
                                <w:right w:val="none" w:sz="0" w:space="0" w:color="auto"/>
                              </w:divBdr>
                              <w:divsChild>
                                <w:div w:id="734164621">
                                  <w:marLeft w:val="0"/>
                                  <w:marRight w:val="0"/>
                                  <w:marTop w:val="0"/>
                                  <w:marBottom w:val="0"/>
                                  <w:divBdr>
                                    <w:top w:val="none" w:sz="0" w:space="0" w:color="auto"/>
                                    <w:left w:val="none" w:sz="0" w:space="0" w:color="auto"/>
                                    <w:bottom w:val="single" w:sz="6" w:space="15" w:color="B8B9BA"/>
                                    <w:right w:val="none" w:sz="0" w:space="0" w:color="auto"/>
                                  </w:divBdr>
                                  <w:divsChild>
                                    <w:div w:id="1402948995">
                                      <w:marLeft w:val="0"/>
                                      <w:marRight w:val="0"/>
                                      <w:marTop w:val="0"/>
                                      <w:marBottom w:val="0"/>
                                      <w:divBdr>
                                        <w:top w:val="none" w:sz="0" w:space="0" w:color="auto"/>
                                        <w:left w:val="none" w:sz="0" w:space="0" w:color="auto"/>
                                        <w:bottom w:val="none" w:sz="0" w:space="0" w:color="auto"/>
                                        <w:right w:val="none" w:sz="0" w:space="0" w:color="auto"/>
                                      </w:divBdr>
                                    </w:div>
                                    <w:div w:id="102070542">
                                      <w:marLeft w:val="0"/>
                                      <w:marRight w:val="0"/>
                                      <w:marTop w:val="225"/>
                                      <w:marBottom w:val="0"/>
                                      <w:divBdr>
                                        <w:top w:val="none" w:sz="0" w:space="0" w:color="auto"/>
                                        <w:left w:val="none" w:sz="0" w:space="0" w:color="auto"/>
                                        <w:bottom w:val="none" w:sz="0" w:space="0" w:color="auto"/>
                                        <w:right w:val="none" w:sz="0" w:space="0" w:color="auto"/>
                                      </w:divBdr>
                                      <w:divsChild>
                                        <w:div w:id="899752886">
                                          <w:marLeft w:val="0"/>
                                          <w:marRight w:val="0"/>
                                          <w:marTop w:val="0"/>
                                          <w:marBottom w:val="0"/>
                                          <w:divBdr>
                                            <w:top w:val="none" w:sz="0" w:space="0" w:color="auto"/>
                                            <w:left w:val="none" w:sz="0" w:space="0" w:color="auto"/>
                                            <w:bottom w:val="none" w:sz="0" w:space="0" w:color="auto"/>
                                            <w:right w:val="none" w:sz="0" w:space="0" w:color="auto"/>
                                          </w:divBdr>
                                        </w:div>
                                      </w:divsChild>
                                    </w:div>
                                    <w:div w:id="117560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059079">
                              <w:marLeft w:val="0"/>
                              <w:marRight w:val="0"/>
                              <w:marTop w:val="240"/>
                              <w:marBottom w:val="240"/>
                              <w:divBdr>
                                <w:top w:val="none" w:sz="0" w:space="0" w:color="auto"/>
                                <w:left w:val="none" w:sz="0" w:space="0" w:color="auto"/>
                                <w:bottom w:val="none" w:sz="0" w:space="0" w:color="auto"/>
                                <w:right w:val="none" w:sz="0" w:space="0" w:color="auto"/>
                              </w:divBdr>
                              <w:divsChild>
                                <w:div w:id="1537889584">
                                  <w:marLeft w:val="0"/>
                                  <w:marRight w:val="0"/>
                                  <w:marTop w:val="0"/>
                                  <w:marBottom w:val="0"/>
                                  <w:divBdr>
                                    <w:top w:val="none" w:sz="0" w:space="0" w:color="auto"/>
                                    <w:left w:val="none" w:sz="0" w:space="0" w:color="auto"/>
                                    <w:bottom w:val="none" w:sz="0" w:space="0" w:color="auto"/>
                                    <w:right w:val="none" w:sz="0" w:space="0" w:color="auto"/>
                                  </w:divBdr>
                                </w:div>
                              </w:divsChild>
                            </w:div>
                            <w:div w:id="111747942">
                              <w:marLeft w:val="0"/>
                              <w:marRight w:val="0"/>
                              <w:marTop w:val="240"/>
                              <w:marBottom w:val="24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
                              </w:divsChild>
                            </w:div>
                            <w:div w:id="1283265215">
                              <w:marLeft w:val="0"/>
                              <w:marRight w:val="0"/>
                              <w:marTop w:val="240"/>
                              <w:marBottom w:val="240"/>
                              <w:divBdr>
                                <w:top w:val="none" w:sz="0" w:space="0" w:color="auto"/>
                                <w:left w:val="none" w:sz="0" w:space="0" w:color="auto"/>
                                <w:bottom w:val="none" w:sz="0" w:space="0" w:color="auto"/>
                                <w:right w:val="none" w:sz="0" w:space="0" w:color="auto"/>
                              </w:divBdr>
                              <w:divsChild>
                                <w:div w:id="571350430">
                                  <w:marLeft w:val="0"/>
                                  <w:marRight w:val="0"/>
                                  <w:marTop w:val="0"/>
                                  <w:marBottom w:val="0"/>
                                  <w:divBdr>
                                    <w:top w:val="none" w:sz="0" w:space="0" w:color="auto"/>
                                    <w:left w:val="none" w:sz="0" w:space="0" w:color="auto"/>
                                    <w:bottom w:val="none" w:sz="0" w:space="0" w:color="auto"/>
                                    <w:right w:val="none" w:sz="0" w:space="0" w:color="auto"/>
                                  </w:divBdr>
                                </w:div>
                              </w:divsChild>
                            </w:div>
                            <w:div w:id="522473089">
                              <w:marLeft w:val="0"/>
                              <w:marRight w:val="0"/>
                              <w:marTop w:val="0"/>
                              <w:marBottom w:val="0"/>
                              <w:divBdr>
                                <w:top w:val="none" w:sz="0" w:space="0" w:color="auto"/>
                                <w:left w:val="none" w:sz="0" w:space="0" w:color="auto"/>
                                <w:bottom w:val="none" w:sz="0" w:space="0" w:color="auto"/>
                                <w:right w:val="none" w:sz="0" w:space="0" w:color="auto"/>
                              </w:divBdr>
                              <w:divsChild>
                                <w:div w:id="2111511902">
                                  <w:marLeft w:val="0"/>
                                  <w:marRight w:val="0"/>
                                  <w:marTop w:val="0"/>
                                  <w:marBottom w:val="0"/>
                                  <w:divBdr>
                                    <w:top w:val="none" w:sz="0" w:space="0" w:color="auto"/>
                                    <w:left w:val="none" w:sz="0" w:space="0" w:color="auto"/>
                                    <w:bottom w:val="none" w:sz="0" w:space="0" w:color="auto"/>
                                    <w:right w:val="none" w:sz="0" w:space="0" w:color="auto"/>
                                  </w:divBdr>
                                  <w:divsChild>
                                    <w:div w:id="610237148">
                                      <w:marLeft w:val="0"/>
                                      <w:marRight w:val="0"/>
                                      <w:marTop w:val="0"/>
                                      <w:marBottom w:val="0"/>
                                      <w:divBdr>
                                        <w:top w:val="none" w:sz="0" w:space="0" w:color="auto"/>
                                        <w:left w:val="none" w:sz="0" w:space="0" w:color="auto"/>
                                        <w:bottom w:val="none" w:sz="0" w:space="0" w:color="auto"/>
                                        <w:right w:val="none" w:sz="0" w:space="0" w:color="auto"/>
                                      </w:divBdr>
                                      <w:divsChild>
                                        <w:div w:id="917131557">
                                          <w:marLeft w:val="0"/>
                                          <w:marRight w:val="0"/>
                                          <w:marTop w:val="0"/>
                                          <w:marBottom w:val="0"/>
                                          <w:divBdr>
                                            <w:top w:val="none" w:sz="0" w:space="0" w:color="auto"/>
                                            <w:left w:val="none" w:sz="0" w:space="0" w:color="auto"/>
                                            <w:bottom w:val="none" w:sz="0" w:space="0" w:color="auto"/>
                                            <w:right w:val="none" w:sz="0" w:space="0" w:color="auto"/>
                                          </w:divBdr>
                                          <w:divsChild>
                                            <w:div w:id="1841039001">
                                              <w:marLeft w:val="0"/>
                                              <w:marRight w:val="0"/>
                                              <w:marTop w:val="0"/>
                                              <w:marBottom w:val="0"/>
                                              <w:divBdr>
                                                <w:top w:val="none" w:sz="0" w:space="0" w:color="auto"/>
                                                <w:left w:val="none" w:sz="0" w:space="0" w:color="auto"/>
                                                <w:bottom w:val="none" w:sz="0" w:space="0" w:color="auto"/>
                                                <w:right w:val="none" w:sz="0" w:space="0" w:color="auto"/>
                                              </w:divBdr>
                                              <w:divsChild>
                                                <w:div w:id="1497837978">
                                                  <w:marLeft w:val="0"/>
                                                  <w:marRight w:val="0"/>
                                                  <w:marTop w:val="0"/>
                                                  <w:marBottom w:val="0"/>
                                                  <w:divBdr>
                                                    <w:top w:val="none" w:sz="0" w:space="0" w:color="auto"/>
                                                    <w:left w:val="none" w:sz="0" w:space="0" w:color="auto"/>
                                                    <w:bottom w:val="none" w:sz="0" w:space="0" w:color="auto"/>
                                                    <w:right w:val="none" w:sz="0" w:space="0" w:color="auto"/>
                                                  </w:divBdr>
                                                  <w:divsChild>
                                                    <w:div w:id="660890737">
                                                      <w:marLeft w:val="0"/>
                                                      <w:marRight w:val="0"/>
                                                      <w:marTop w:val="0"/>
                                                      <w:marBottom w:val="0"/>
                                                      <w:divBdr>
                                                        <w:top w:val="none" w:sz="0" w:space="0" w:color="auto"/>
                                                        <w:left w:val="none" w:sz="0" w:space="0" w:color="auto"/>
                                                        <w:bottom w:val="none" w:sz="0" w:space="0" w:color="auto"/>
                                                        <w:right w:val="none" w:sz="0" w:space="0" w:color="auto"/>
                                                      </w:divBdr>
                                                      <w:divsChild>
                                                        <w:div w:id="2130120696">
                                                          <w:marLeft w:val="0"/>
                                                          <w:marRight w:val="0"/>
                                                          <w:marTop w:val="0"/>
                                                          <w:marBottom w:val="0"/>
                                                          <w:divBdr>
                                                            <w:top w:val="none" w:sz="0" w:space="0" w:color="auto"/>
                                                            <w:left w:val="none" w:sz="0" w:space="0" w:color="auto"/>
                                                            <w:bottom w:val="none" w:sz="0" w:space="0" w:color="auto"/>
                                                            <w:right w:val="none" w:sz="0" w:space="0" w:color="auto"/>
                                                          </w:divBdr>
                                                          <w:divsChild>
                                                            <w:div w:id="2102218197">
                                                              <w:marLeft w:val="0"/>
                                                              <w:marRight w:val="0"/>
                                                              <w:marTop w:val="0"/>
                                                              <w:marBottom w:val="0"/>
                                                              <w:divBdr>
                                                                <w:top w:val="none" w:sz="0" w:space="0" w:color="auto"/>
                                                                <w:left w:val="none" w:sz="0" w:space="0" w:color="auto"/>
                                                                <w:bottom w:val="none" w:sz="0" w:space="0" w:color="auto"/>
                                                                <w:right w:val="none" w:sz="0" w:space="0" w:color="auto"/>
                                                              </w:divBdr>
                                                              <w:divsChild>
                                                                <w:div w:id="1340352735">
                                                                  <w:marLeft w:val="0"/>
                                                                  <w:marRight w:val="0"/>
                                                                  <w:marTop w:val="0"/>
                                                                  <w:marBottom w:val="0"/>
                                                                  <w:divBdr>
                                                                    <w:top w:val="none" w:sz="0" w:space="0" w:color="auto"/>
                                                                    <w:left w:val="none" w:sz="0" w:space="0" w:color="auto"/>
                                                                    <w:bottom w:val="none" w:sz="0" w:space="0" w:color="auto"/>
                                                                    <w:right w:val="none" w:sz="0" w:space="0" w:color="auto"/>
                                                                  </w:divBdr>
                                                                  <w:divsChild>
                                                                    <w:div w:id="1619991739">
                                                                      <w:marLeft w:val="0"/>
                                                                      <w:marRight w:val="0"/>
                                                                      <w:marTop w:val="0"/>
                                                                      <w:marBottom w:val="0"/>
                                                                      <w:divBdr>
                                                                        <w:top w:val="none" w:sz="0" w:space="0" w:color="auto"/>
                                                                        <w:left w:val="none" w:sz="0" w:space="0" w:color="auto"/>
                                                                        <w:bottom w:val="none" w:sz="0" w:space="0" w:color="auto"/>
                                                                        <w:right w:val="none" w:sz="0" w:space="0" w:color="auto"/>
                                                                      </w:divBdr>
                                                                      <w:divsChild>
                                                                        <w:div w:id="1794980247">
                                                                          <w:marLeft w:val="0"/>
                                                                          <w:marRight w:val="0"/>
                                                                          <w:marTop w:val="0"/>
                                                                          <w:marBottom w:val="0"/>
                                                                          <w:divBdr>
                                                                            <w:top w:val="none" w:sz="0" w:space="0" w:color="auto"/>
                                                                            <w:left w:val="none" w:sz="0" w:space="0" w:color="auto"/>
                                                                            <w:bottom w:val="none" w:sz="0" w:space="0" w:color="auto"/>
                                                                            <w:right w:val="none" w:sz="0" w:space="0" w:color="auto"/>
                                                                          </w:divBdr>
                                                                          <w:divsChild>
                                                                            <w:div w:id="948048970">
                                                                              <w:marLeft w:val="0"/>
                                                                              <w:marRight w:val="0"/>
                                                                              <w:marTop w:val="0"/>
                                                                              <w:marBottom w:val="0"/>
                                                                              <w:divBdr>
                                                                                <w:top w:val="none" w:sz="0" w:space="0" w:color="auto"/>
                                                                                <w:left w:val="none" w:sz="0" w:space="0" w:color="auto"/>
                                                                                <w:bottom w:val="none" w:sz="0" w:space="0" w:color="auto"/>
                                                                                <w:right w:val="none" w:sz="0" w:space="0" w:color="auto"/>
                                                                              </w:divBdr>
                                                                              <w:divsChild>
                                                                                <w:div w:id="1440293935">
                                                                                  <w:marLeft w:val="0"/>
                                                                                  <w:marRight w:val="0"/>
                                                                                  <w:marTop w:val="0"/>
                                                                                  <w:marBottom w:val="0"/>
                                                                                  <w:divBdr>
                                                                                    <w:top w:val="none" w:sz="0" w:space="0" w:color="auto"/>
                                                                                    <w:left w:val="none" w:sz="0" w:space="0" w:color="auto"/>
                                                                                    <w:bottom w:val="none" w:sz="0" w:space="0" w:color="auto"/>
                                                                                    <w:right w:val="none" w:sz="0" w:space="0" w:color="auto"/>
                                                                                  </w:divBdr>
                                                                                  <w:divsChild>
                                                                                    <w:div w:id="2094813866">
                                                                                      <w:marLeft w:val="0"/>
                                                                                      <w:marRight w:val="0"/>
                                                                                      <w:marTop w:val="0"/>
                                                                                      <w:marBottom w:val="0"/>
                                                                                      <w:divBdr>
                                                                                        <w:top w:val="none" w:sz="0" w:space="0" w:color="auto"/>
                                                                                        <w:left w:val="none" w:sz="0" w:space="0" w:color="auto"/>
                                                                                        <w:bottom w:val="none" w:sz="0" w:space="0" w:color="auto"/>
                                                                                        <w:right w:val="none" w:sz="0" w:space="0" w:color="auto"/>
                                                                                      </w:divBdr>
                                                                                      <w:divsChild>
                                                                                        <w:div w:id="1092436865">
                                                                                          <w:marLeft w:val="0"/>
                                                                                          <w:marRight w:val="0"/>
                                                                                          <w:marTop w:val="75"/>
                                                                                          <w:marBottom w:val="180"/>
                                                                                          <w:divBdr>
                                                                                            <w:top w:val="none" w:sz="0" w:space="0" w:color="auto"/>
                                                                                            <w:left w:val="none" w:sz="0" w:space="0" w:color="auto"/>
                                                                                            <w:bottom w:val="none" w:sz="0" w:space="0" w:color="auto"/>
                                                                                            <w:right w:val="none" w:sz="0" w:space="0" w:color="auto"/>
                                                                                          </w:divBdr>
                                                                                          <w:divsChild>
                                                                                            <w:div w:id="1489059039">
                                                                                              <w:marLeft w:val="0"/>
                                                                                              <w:marRight w:val="0"/>
                                                                                              <w:marTop w:val="0"/>
                                                                                              <w:marBottom w:val="0"/>
                                                                                              <w:divBdr>
                                                                                                <w:top w:val="none" w:sz="0" w:space="0" w:color="auto"/>
                                                                                                <w:left w:val="none" w:sz="0" w:space="0" w:color="auto"/>
                                                                                                <w:bottom w:val="none" w:sz="0" w:space="0" w:color="auto"/>
                                                                                                <w:right w:val="none" w:sz="0" w:space="0" w:color="auto"/>
                                                                                              </w:divBdr>
                                                                                            </w:div>
                                                                                          </w:divsChild>
                                                                                        </w:div>
                                                                                        <w:div w:id="1225146499">
                                                                                          <w:marLeft w:val="0"/>
                                                                                          <w:marRight w:val="0"/>
                                                                                          <w:marTop w:val="0"/>
                                                                                          <w:marBottom w:val="180"/>
                                                                                          <w:divBdr>
                                                                                            <w:top w:val="none" w:sz="0" w:space="0" w:color="auto"/>
                                                                                            <w:left w:val="none" w:sz="0" w:space="0" w:color="auto"/>
                                                                                            <w:bottom w:val="none" w:sz="0" w:space="0" w:color="auto"/>
                                                                                            <w:right w:val="none" w:sz="0" w:space="0" w:color="auto"/>
                                                                                          </w:divBdr>
                                                                                          <w:divsChild>
                                                                                            <w:div w:id="1526480452">
                                                                                              <w:marLeft w:val="0"/>
                                                                                              <w:marRight w:val="0"/>
                                                                                              <w:marTop w:val="0"/>
                                                                                              <w:marBottom w:val="0"/>
                                                                                              <w:divBdr>
                                                                                                <w:top w:val="none" w:sz="0" w:space="0" w:color="auto"/>
                                                                                                <w:left w:val="none" w:sz="0" w:space="0" w:color="auto"/>
                                                                                                <w:bottom w:val="none" w:sz="0" w:space="0" w:color="auto"/>
                                                                                                <w:right w:val="none" w:sz="0" w:space="0" w:color="auto"/>
                                                                                              </w:divBdr>
                                                                                              <w:divsChild>
                                                                                                <w:div w:id="17868455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64996808">
                                                                                          <w:marLeft w:val="0"/>
                                                                                          <w:marRight w:val="0"/>
                                                                                          <w:marTop w:val="0"/>
                                                                                          <w:marBottom w:val="180"/>
                                                                                          <w:divBdr>
                                                                                            <w:top w:val="none" w:sz="0" w:space="0" w:color="auto"/>
                                                                                            <w:left w:val="none" w:sz="0" w:space="0" w:color="auto"/>
                                                                                            <w:bottom w:val="none" w:sz="0" w:space="0" w:color="auto"/>
                                                                                            <w:right w:val="none" w:sz="0" w:space="0" w:color="auto"/>
                                                                                          </w:divBdr>
                                                                                          <w:divsChild>
                                                                                            <w:div w:id="1740865041">
                                                                                              <w:marLeft w:val="0"/>
                                                                                              <w:marRight w:val="0"/>
                                                                                              <w:marTop w:val="0"/>
                                                                                              <w:marBottom w:val="180"/>
                                                                                              <w:divBdr>
                                                                                                <w:top w:val="none" w:sz="0" w:space="0" w:color="auto"/>
                                                                                                <w:left w:val="none" w:sz="0" w:space="0" w:color="auto"/>
                                                                                                <w:bottom w:val="none" w:sz="0" w:space="0" w:color="auto"/>
                                                                                                <w:right w:val="none" w:sz="0" w:space="0" w:color="auto"/>
                                                                                              </w:divBdr>
                                                                                              <w:divsChild>
                                                                                                <w:div w:id="1034771452">
                                                                                                  <w:marLeft w:val="0"/>
                                                                                                  <w:marRight w:val="0"/>
                                                                                                  <w:marTop w:val="0"/>
                                                                                                  <w:marBottom w:val="0"/>
                                                                                                  <w:divBdr>
                                                                                                    <w:top w:val="none" w:sz="0" w:space="0" w:color="auto"/>
                                                                                                    <w:left w:val="none" w:sz="0" w:space="0" w:color="auto"/>
                                                                                                    <w:bottom w:val="none" w:sz="0" w:space="0" w:color="auto"/>
                                                                                                    <w:right w:val="none" w:sz="0" w:space="0" w:color="auto"/>
                                                                                                  </w:divBdr>
                                                                                                </w:div>
                                                                                              </w:divsChild>
                                                                                            </w:div>
                                                                                            <w:div w:id="1662077108">
                                                                                              <w:marLeft w:val="0"/>
                                                                                              <w:marRight w:val="0"/>
                                                                                              <w:marTop w:val="0"/>
                                                                                              <w:marBottom w:val="0"/>
                                                                                              <w:divBdr>
                                                                                                <w:top w:val="none" w:sz="0" w:space="0" w:color="auto"/>
                                                                                                <w:left w:val="none" w:sz="0" w:space="0" w:color="auto"/>
                                                                                                <w:bottom w:val="none" w:sz="0" w:space="0" w:color="auto"/>
                                                                                                <w:right w:val="none" w:sz="0" w:space="0" w:color="auto"/>
                                                                                              </w:divBdr>
                                                                                              <w:divsChild>
                                                                                                <w:div w:id="1242327507">
                                                                                                  <w:marLeft w:val="0"/>
                                                                                                  <w:marRight w:val="0"/>
                                                                                                  <w:marTop w:val="0"/>
                                                                                                  <w:marBottom w:val="0"/>
                                                                                                  <w:divBdr>
                                                                                                    <w:top w:val="none" w:sz="0" w:space="0" w:color="auto"/>
                                                                                                    <w:left w:val="none" w:sz="0" w:space="0" w:color="auto"/>
                                                                                                    <w:bottom w:val="none" w:sz="0" w:space="0" w:color="auto"/>
                                                                                                    <w:right w:val="none" w:sz="0" w:space="0" w:color="auto"/>
                                                                                                  </w:divBdr>
                                                                                                  <w:divsChild>
                                                                                                    <w:div w:id="249851965">
                                                                                                      <w:marLeft w:val="0"/>
                                                                                                      <w:marRight w:val="0"/>
                                                                                                      <w:marTop w:val="75"/>
                                                                                                      <w:marBottom w:val="0"/>
                                                                                                      <w:divBdr>
                                                                                                        <w:top w:val="none" w:sz="0" w:space="0" w:color="auto"/>
                                                                                                        <w:left w:val="none" w:sz="0" w:space="0" w:color="auto"/>
                                                                                                        <w:bottom w:val="none" w:sz="0" w:space="0" w:color="auto"/>
                                                                                                        <w:right w:val="none" w:sz="0" w:space="0" w:color="auto"/>
                                                                                                      </w:divBdr>
                                                                                                    </w:div>
                                                                                                    <w:div w:id="1306474165">
                                                                                                      <w:marLeft w:val="0"/>
                                                                                                      <w:marRight w:val="0"/>
                                                                                                      <w:marTop w:val="75"/>
                                                                                                      <w:marBottom w:val="0"/>
                                                                                                      <w:divBdr>
                                                                                                        <w:top w:val="none" w:sz="0" w:space="0" w:color="auto"/>
                                                                                                        <w:left w:val="none" w:sz="0" w:space="0" w:color="auto"/>
                                                                                                        <w:bottom w:val="none" w:sz="0" w:space="0" w:color="auto"/>
                                                                                                        <w:right w:val="none" w:sz="0" w:space="0" w:color="auto"/>
                                                                                                      </w:divBdr>
                                                                                                    </w:div>
                                                                                                    <w:div w:id="1879512386">
                                                                                                      <w:marLeft w:val="0"/>
                                                                                                      <w:marRight w:val="0"/>
                                                                                                      <w:marTop w:val="75"/>
                                                                                                      <w:marBottom w:val="0"/>
                                                                                                      <w:divBdr>
                                                                                                        <w:top w:val="none" w:sz="0" w:space="0" w:color="auto"/>
                                                                                                        <w:left w:val="none" w:sz="0" w:space="0" w:color="auto"/>
                                                                                                        <w:bottom w:val="none" w:sz="0" w:space="0" w:color="auto"/>
                                                                                                        <w:right w:val="none" w:sz="0" w:space="0" w:color="auto"/>
                                                                                                      </w:divBdr>
                                                                                                    </w:div>
                                                                                                    <w:div w:id="261497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5671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8590256">
                              <w:marLeft w:val="0"/>
                              <w:marRight w:val="0"/>
                              <w:marTop w:val="240"/>
                              <w:marBottom w:val="240"/>
                              <w:divBdr>
                                <w:top w:val="none" w:sz="0" w:space="0" w:color="auto"/>
                                <w:left w:val="none" w:sz="0" w:space="0" w:color="auto"/>
                                <w:bottom w:val="none" w:sz="0" w:space="0" w:color="auto"/>
                                <w:right w:val="none" w:sz="0" w:space="0" w:color="auto"/>
                              </w:divBdr>
                              <w:divsChild>
                                <w:div w:id="1540127652">
                                  <w:marLeft w:val="0"/>
                                  <w:marRight w:val="0"/>
                                  <w:marTop w:val="0"/>
                                  <w:marBottom w:val="0"/>
                                  <w:divBdr>
                                    <w:top w:val="none" w:sz="0" w:space="0" w:color="auto"/>
                                    <w:left w:val="none" w:sz="0" w:space="0" w:color="auto"/>
                                    <w:bottom w:val="none" w:sz="0" w:space="0" w:color="auto"/>
                                    <w:right w:val="none" w:sz="0" w:space="0" w:color="auto"/>
                                  </w:divBdr>
                                </w:div>
                              </w:divsChild>
                            </w:div>
                            <w:div w:id="829096812">
                              <w:marLeft w:val="0"/>
                              <w:marRight w:val="0"/>
                              <w:marTop w:val="240"/>
                              <w:marBottom w:val="240"/>
                              <w:divBdr>
                                <w:top w:val="none" w:sz="0" w:space="0" w:color="auto"/>
                                <w:left w:val="none" w:sz="0" w:space="0" w:color="auto"/>
                                <w:bottom w:val="none" w:sz="0" w:space="0" w:color="auto"/>
                                <w:right w:val="none" w:sz="0" w:space="0" w:color="auto"/>
                              </w:divBdr>
                              <w:divsChild>
                                <w:div w:id="1406150196">
                                  <w:marLeft w:val="0"/>
                                  <w:marRight w:val="0"/>
                                  <w:marTop w:val="0"/>
                                  <w:marBottom w:val="0"/>
                                  <w:divBdr>
                                    <w:top w:val="none" w:sz="0" w:space="0" w:color="auto"/>
                                    <w:left w:val="none" w:sz="0" w:space="0" w:color="auto"/>
                                    <w:bottom w:val="none" w:sz="0" w:space="0" w:color="auto"/>
                                    <w:right w:val="none" w:sz="0" w:space="0" w:color="auto"/>
                                  </w:divBdr>
                                </w:div>
                              </w:divsChild>
                            </w:div>
                            <w:div w:id="1300064724">
                              <w:marLeft w:val="0"/>
                              <w:marRight w:val="0"/>
                              <w:marTop w:val="240"/>
                              <w:marBottom w:val="240"/>
                              <w:divBdr>
                                <w:top w:val="none" w:sz="0" w:space="0" w:color="auto"/>
                                <w:left w:val="none" w:sz="0" w:space="0" w:color="auto"/>
                                <w:bottom w:val="none" w:sz="0" w:space="0" w:color="auto"/>
                                <w:right w:val="none" w:sz="0" w:space="0" w:color="auto"/>
                              </w:divBdr>
                              <w:divsChild>
                                <w:div w:id="1405951300">
                                  <w:marLeft w:val="0"/>
                                  <w:marRight w:val="0"/>
                                  <w:marTop w:val="0"/>
                                  <w:marBottom w:val="0"/>
                                  <w:divBdr>
                                    <w:top w:val="none" w:sz="0" w:space="0" w:color="auto"/>
                                    <w:left w:val="none" w:sz="0" w:space="0" w:color="auto"/>
                                    <w:bottom w:val="none" w:sz="0" w:space="0" w:color="auto"/>
                                    <w:right w:val="none" w:sz="0" w:space="0" w:color="auto"/>
                                  </w:divBdr>
                                </w:div>
                              </w:divsChild>
                            </w:div>
                            <w:div w:id="1601645463">
                              <w:marLeft w:val="0"/>
                              <w:marRight w:val="0"/>
                              <w:marTop w:val="240"/>
                              <w:marBottom w:val="240"/>
                              <w:divBdr>
                                <w:top w:val="none" w:sz="0" w:space="0" w:color="auto"/>
                                <w:left w:val="none" w:sz="0" w:space="0" w:color="auto"/>
                                <w:bottom w:val="none" w:sz="0" w:space="0" w:color="auto"/>
                                <w:right w:val="none" w:sz="0" w:space="0" w:color="auto"/>
                              </w:divBdr>
                              <w:divsChild>
                                <w:div w:id="183399965">
                                  <w:marLeft w:val="0"/>
                                  <w:marRight w:val="0"/>
                                  <w:marTop w:val="0"/>
                                  <w:marBottom w:val="0"/>
                                  <w:divBdr>
                                    <w:top w:val="none" w:sz="0" w:space="0" w:color="auto"/>
                                    <w:left w:val="none" w:sz="0" w:space="0" w:color="auto"/>
                                    <w:bottom w:val="none" w:sz="0" w:space="0" w:color="auto"/>
                                    <w:right w:val="none" w:sz="0" w:space="0" w:color="auto"/>
                                  </w:divBdr>
                                </w:div>
                              </w:divsChild>
                            </w:div>
                            <w:div w:id="1779910851">
                              <w:marLeft w:val="0"/>
                              <w:marRight w:val="0"/>
                              <w:marTop w:val="240"/>
                              <w:marBottom w:val="240"/>
                              <w:divBdr>
                                <w:top w:val="none" w:sz="0" w:space="0" w:color="auto"/>
                                <w:left w:val="none" w:sz="0" w:space="0" w:color="auto"/>
                                <w:bottom w:val="none" w:sz="0" w:space="0" w:color="auto"/>
                                <w:right w:val="none" w:sz="0" w:space="0" w:color="auto"/>
                              </w:divBdr>
                              <w:divsChild>
                                <w:div w:id="1198933363">
                                  <w:marLeft w:val="0"/>
                                  <w:marRight w:val="0"/>
                                  <w:marTop w:val="0"/>
                                  <w:marBottom w:val="0"/>
                                  <w:divBdr>
                                    <w:top w:val="none" w:sz="0" w:space="0" w:color="auto"/>
                                    <w:left w:val="none" w:sz="0" w:space="0" w:color="auto"/>
                                    <w:bottom w:val="none" w:sz="0" w:space="0" w:color="auto"/>
                                    <w:right w:val="none" w:sz="0" w:space="0" w:color="auto"/>
                                  </w:divBdr>
                                </w:div>
                              </w:divsChild>
                            </w:div>
                            <w:div w:id="970205386">
                              <w:marLeft w:val="0"/>
                              <w:marRight w:val="0"/>
                              <w:marTop w:val="240"/>
                              <w:marBottom w:val="240"/>
                              <w:divBdr>
                                <w:top w:val="none" w:sz="0" w:space="0" w:color="auto"/>
                                <w:left w:val="none" w:sz="0" w:space="0" w:color="auto"/>
                                <w:bottom w:val="none" w:sz="0" w:space="0" w:color="auto"/>
                                <w:right w:val="none" w:sz="0" w:space="0" w:color="auto"/>
                              </w:divBdr>
                              <w:divsChild>
                                <w:div w:id="2114588608">
                                  <w:marLeft w:val="0"/>
                                  <w:marRight w:val="0"/>
                                  <w:marTop w:val="0"/>
                                  <w:marBottom w:val="0"/>
                                  <w:divBdr>
                                    <w:top w:val="none" w:sz="0" w:space="0" w:color="auto"/>
                                    <w:left w:val="none" w:sz="0" w:space="0" w:color="auto"/>
                                    <w:bottom w:val="none" w:sz="0" w:space="0" w:color="auto"/>
                                    <w:right w:val="none" w:sz="0" w:space="0" w:color="auto"/>
                                  </w:divBdr>
                                </w:div>
                              </w:divsChild>
                            </w:div>
                            <w:div w:id="1335910849">
                              <w:marLeft w:val="0"/>
                              <w:marRight w:val="0"/>
                              <w:marTop w:val="360"/>
                              <w:marBottom w:val="450"/>
                              <w:divBdr>
                                <w:top w:val="none" w:sz="0" w:space="0" w:color="auto"/>
                                <w:left w:val="none" w:sz="0" w:space="0" w:color="auto"/>
                                <w:bottom w:val="none" w:sz="0" w:space="0" w:color="auto"/>
                                <w:right w:val="none" w:sz="0" w:space="0" w:color="auto"/>
                              </w:divBdr>
                              <w:divsChild>
                                <w:div w:id="260574301">
                                  <w:marLeft w:val="0"/>
                                  <w:marRight w:val="0"/>
                                  <w:marTop w:val="0"/>
                                  <w:marBottom w:val="0"/>
                                  <w:divBdr>
                                    <w:top w:val="none" w:sz="0" w:space="0" w:color="auto"/>
                                    <w:left w:val="none" w:sz="0" w:space="0" w:color="auto"/>
                                    <w:bottom w:val="single" w:sz="6" w:space="15" w:color="B8B9BA"/>
                                    <w:right w:val="none" w:sz="0" w:space="0" w:color="auto"/>
                                  </w:divBdr>
                                  <w:divsChild>
                                    <w:div w:id="1506477529">
                                      <w:marLeft w:val="0"/>
                                      <w:marRight w:val="0"/>
                                      <w:marTop w:val="0"/>
                                      <w:marBottom w:val="0"/>
                                      <w:divBdr>
                                        <w:top w:val="none" w:sz="0" w:space="0" w:color="auto"/>
                                        <w:left w:val="none" w:sz="0" w:space="0" w:color="auto"/>
                                        <w:bottom w:val="none" w:sz="0" w:space="0" w:color="auto"/>
                                        <w:right w:val="none" w:sz="0" w:space="0" w:color="auto"/>
                                      </w:divBdr>
                                    </w:div>
                                    <w:div w:id="1464041077">
                                      <w:marLeft w:val="0"/>
                                      <w:marRight w:val="0"/>
                                      <w:marTop w:val="225"/>
                                      <w:marBottom w:val="0"/>
                                      <w:divBdr>
                                        <w:top w:val="none" w:sz="0" w:space="0" w:color="auto"/>
                                        <w:left w:val="none" w:sz="0" w:space="0" w:color="auto"/>
                                        <w:bottom w:val="none" w:sz="0" w:space="0" w:color="auto"/>
                                        <w:right w:val="none" w:sz="0" w:space="0" w:color="auto"/>
                                      </w:divBdr>
                                      <w:divsChild>
                                        <w:div w:id="1412115238">
                                          <w:marLeft w:val="0"/>
                                          <w:marRight w:val="0"/>
                                          <w:marTop w:val="0"/>
                                          <w:marBottom w:val="0"/>
                                          <w:divBdr>
                                            <w:top w:val="none" w:sz="0" w:space="0" w:color="auto"/>
                                            <w:left w:val="none" w:sz="0" w:space="0" w:color="auto"/>
                                            <w:bottom w:val="none" w:sz="0" w:space="0" w:color="auto"/>
                                            <w:right w:val="none" w:sz="0" w:space="0" w:color="auto"/>
                                          </w:divBdr>
                                        </w:div>
                                      </w:divsChild>
                                    </w:div>
                                    <w:div w:id="1943146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602859">
                              <w:marLeft w:val="0"/>
                              <w:marRight w:val="0"/>
                              <w:marTop w:val="240"/>
                              <w:marBottom w:val="240"/>
                              <w:divBdr>
                                <w:top w:val="none" w:sz="0" w:space="0" w:color="auto"/>
                                <w:left w:val="none" w:sz="0" w:space="0" w:color="auto"/>
                                <w:bottom w:val="none" w:sz="0" w:space="0" w:color="auto"/>
                                <w:right w:val="none" w:sz="0" w:space="0" w:color="auto"/>
                              </w:divBdr>
                              <w:divsChild>
                                <w:div w:id="1031764737">
                                  <w:marLeft w:val="0"/>
                                  <w:marRight w:val="0"/>
                                  <w:marTop w:val="0"/>
                                  <w:marBottom w:val="0"/>
                                  <w:divBdr>
                                    <w:top w:val="none" w:sz="0" w:space="0" w:color="auto"/>
                                    <w:left w:val="none" w:sz="0" w:space="0" w:color="auto"/>
                                    <w:bottom w:val="none" w:sz="0" w:space="0" w:color="auto"/>
                                    <w:right w:val="none" w:sz="0" w:space="0" w:color="auto"/>
                                  </w:divBdr>
                                </w:div>
                              </w:divsChild>
                            </w:div>
                            <w:div w:id="749161751">
                              <w:marLeft w:val="0"/>
                              <w:marRight w:val="0"/>
                              <w:marTop w:val="240"/>
                              <w:marBottom w:val="240"/>
                              <w:divBdr>
                                <w:top w:val="none" w:sz="0" w:space="0" w:color="auto"/>
                                <w:left w:val="none" w:sz="0" w:space="0" w:color="auto"/>
                                <w:bottom w:val="none" w:sz="0" w:space="0" w:color="auto"/>
                                <w:right w:val="none" w:sz="0" w:space="0" w:color="auto"/>
                              </w:divBdr>
                              <w:divsChild>
                                <w:div w:id="1605117539">
                                  <w:marLeft w:val="0"/>
                                  <w:marRight w:val="0"/>
                                  <w:marTop w:val="0"/>
                                  <w:marBottom w:val="0"/>
                                  <w:divBdr>
                                    <w:top w:val="none" w:sz="0" w:space="0" w:color="auto"/>
                                    <w:left w:val="none" w:sz="0" w:space="0" w:color="auto"/>
                                    <w:bottom w:val="none" w:sz="0" w:space="0" w:color="auto"/>
                                    <w:right w:val="none" w:sz="0" w:space="0" w:color="auto"/>
                                  </w:divBdr>
                                </w:div>
                              </w:divsChild>
                            </w:div>
                            <w:div w:id="923687722">
                              <w:marLeft w:val="0"/>
                              <w:marRight w:val="0"/>
                              <w:marTop w:val="240"/>
                              <w:marBottom w:val="240"/>
                              <w:divBdr>
                                <w:top w:val="none" w:sz="0" w:space="0" w:color="auto"/>
                                <w:left w:val="none" w:sz="0" w:space="0" w:color="auto"/>
                                <w:bottom w:val="none" w:sz="0" w:space="0" w:color="auto"/>
                                <w:right w:val="none" w:sz="0" w:space="0" w:color="auto"/>
                              </w:divBdr>
                              <w:divsChild>
                                <w:div w:id="194735029">
                                  <w:marLeft w:val="0"/>
                                  <w:marRight w:val="0"/>
                                  <w:marTop w:val="0"/>
                                  <w:marBottom w:val="0"/>
                                  <w:divBdr>
                                    <w:top w:val="none" w:sz="0" w:space="0" w:color="auto"/>
                                    <w:left w:val="none" w:sz="0" w:space="0" w:color="auto"/>
                                    <w:bottom w:val="none" w:sz="0" w:space="0" w:color="auto"/>
                                    <w:right w:val="none" w:sz="0" w:space="0" w:color="auto"/>
                                  </w:divBdr>
                                </w:div>
                              </w:divsChild>
                            </w:div>
                            <w:div w:id="223415842">
                              <w:marLeft w:val="0"/>
                              <w:marRight w:val="0"/>
                              <w:marTop w:val="240"/>
                              <w:marBottom w:val="240"/>
                              <w:divBdr>
                                <w:top w:val="none" w:sz="0" w:space="0" w:color="auto"/>
                                <w:left w:val="none" w:sz="0" w:space="0" w:color="auto"/>
                                <w:bottom w:val="none" w:sz="0" w:space="0" w:color="auto"/>
                                <w:right w:val="none" w:sz="0" w:space="0" w:color="auto"/>
                              </w:divBdr>
                              <w:divsChild>
                                <w:div w:id="225650231">
                                  <w:marLeft w:val="0"/>
                                  <w:marRight w:val="0"/>
                                  <w:marTop w:val="0"/>
                                  <w:marBottom w:val="0"/>
                                  <w:divBdr>
                                    <w:top w:val="none" w:sz="0" w:space="0" w:color="auto"/>
                                    <w:left w:val="none" w:sz="0" w:space="0" w:color="auto"/>
                                    <w:bottom w:val="none" w:sz="0" w:space="0" w:color="auto"/>
                                    <w:right w:val="none" w:sz="0" w:space="0" w:color="auto"/>
                                  </w:divBdr>
                                </w:div>
                              </w:divsChild>
                            </w:div>
                            <w:div w:id="1113356620">
                              <w:marLeft w:val="0"/>
                              <w:marRight w:val="0"/>
                              <w:marTop w:val="240"/>
                              <w:marBottom w:val="240"/>
                              <w:divBdr>
                                <w:top w:val="none" w:sz="0" w:space="0" w:color="auto"/>
                                <w:left w:val="none" w:sz="0" w:space="0" w:color="auto"/>
                                <w:bottom w:val="none" w:sz="0" w:space="0" w:color="auto"/>
                                <w:right w:val="none" w:sz="0" w:space="0" w:color="auto"/>
                              </w:divBdr>
                              <w:divsChild>
                                <w:div w:id="11965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434812">
      <w:bodyDiv w:val="1"/>
      <w:marLeft w:val="0"/>
      <w:marRight w:val="0"/>
      <w:marTop w:val="0"/>
      <w:marBottom w:val="0"/>
      <w:divBdr>
        <w:top w:val="none" w:sz="0" w:space="0" w:color="auto"/>
        <w:left w:val="none" w:sz="0" w:space="0" w:color="auto"/>
        <w:bottom w:val="none" w:sz="0" w:space="0" w:color="auto"/>
        <w:right w:val="none" w:sz="0" w:space="0" w:color="auto"/>
      </w:divBdr>
      <w:divsChild>
        <w:div w:id="2122602167">
          <w:marLeft w:val="0"/>
          <w:marRight w:val="0"/>
          <w:marTop w:val="0"/>
          <w:marBottom w:val="0"/>
          <w:divBdr>
            <w:top w:val="none" w:sz="0" w:space="0" w:color="auto"/>
            <w:left w:val="none" w:sz="0" w:space="0" w:color="auto"/>
            <w:bottom w:val="none" w:sz="0" w:space="0" w:color="auto"/>
            <w:right w:val="none" w:sz="0" w:space="0" w:color="auto"/>
          </w:divBdr>
          <w:divsChild>
            <w:div w:id="10838596">
              <w:marLeft w:val="0"/>
              <w:marRight w:val="0"/>
              <w:marTop w:val="0"/>
              <w:marBottom w:val="0"/>
              <w:divBdr>
                <w:top w:val="none" w:sz="0" w:space="0" w:color="auto"/>
                <w:left w:val="none" w:sz="0" w:space="0" w:color="auto"/>
                <w:bottom w:val="none" w:sz="0" w:space="0" w:color="auto"/>
                <w:right w:val="none" w:sz="0" w:space="0" w:color="auto"/>
              </w:divBdr>
            </w:div>
          </w:divsChild>
        </w:div>
        <w:div w:id="757289412">
          <w:marLeft w:val="0"/>
          <w:marRight w:val="0"/>
          <w:marTop w:val="0"/>
          <w:marBottom w:val="0"/>
          <w:divBdr>
            <w:top w:val="none" w:sz="0" w:space="0" w:color="auto"/>
            <w:left w:val="none" w:sz="0" w:space="0" w:color="auto"/>
            <w:bottom w:val="none" w:sz="0" w:space="0" w:color="auto"/>
            <w:right w:val="none" w:sz="0" w:space="0" w:color="auto"/>
          </w:divBdr>
          <w:divsChild>
            <w:div w:id="1875535213">
              <w:marLeft w:val="0"/>
              <w:marRight w:val="0"/>
              <w:marTop w:val="0"/>
              <w:marBottom w:val="0"/>
              <w:divBdr>
                <w:top w:val="none" w:sz="0" w:space="0" w:color="auto"/>
                <w:left w:val="none" w:sz="0" w:space="0" w:color="auto"/>
                <w:bottom w:val="none" w:sz="0" w:space="0" w:color="auto"/>
                <w:right w:val="none" w:sz="0" w:space="0" w:color="auto"/>
              </w:divBdr>
              <w:divsChild>
                <w:div w:id="210730222">
                  <w:marLeft w:val="0"/>
                  <w:marRight w:val="0"/>
                  <w:marTop w:val="0"/>
                  <w:marBottom w:val="0"/>
                  <w:divBdr>
                    <w:top w:val="none" w:sz="0" w:space="0" w:color="auto"/>
                    <w:left w:val="none" w:sz="0" w:space="0" w:color="auto"/>
                    <w:bottom w:val="none" w:sz="0" w:space="0" w:color="auto"/>
                    <w:right w:val="none" w:sz="0" w:space="0" w:color="auto"/>
                  </w:divBdr>
                  <w:divsChild>
                    <w:div w:id="575436869">
                      <w:marLeft w:val="0"/>
                      <w:marRight w:val="1500"/>
                      <w:marTop w:val="0"/>
                      <w:marBottom w:val="0"/>
                      <w:divBdr>
                        <w:top w:val="none" w:sz="0" w:space="0" w:color="auto"/>
                        <w:left w:val="none" w:sz="0" w:space="0" w:color="auto"/>
                        <w:bottom w:val="none" w:sz="0" w:space="0" w:color="auto"/>
                        <w:right w:val="none" w:sz="0" w:space="0" w:color="auto"/>
                      </w:divBdr>
                      <w:divsChild>
                        <w:div w:id="934938795">
                          <w:marLeft w:val="0"/>
                          <w:marRight w:val="0"/>
                          <w:marTop w:val="600"/>
                          <w:marBottom w:val="600"/>
                          <w:divBdr>
                            <w:top w:val="none" w:sz="0" w:space="0" w:color="auto"/>
                            <w:left w:val="none" w:sz="0" w:space="0" w:color="auto"/>
                            <w:bottom w:val="none" w:sz="0" w:space="0" w:color="auto"/>
                            <w:right w:val="none" w:sz="0" w:space="0" w:color="auto"/>
                          </w:divBdr>
                          <w:divsChild>
                            <w:div w:id="1338189260">
                              <w:marLeft w:val="0"/>
                              <w:marRight w:val="0"/>
                              <w:marTop w:val="0"/>
                              <w:marBottom w:val="300"/>
                              <w:divBdr>
                                <w:top w:val="none" w:sz="0" w:space="0" w:color="auto"/>
                                <w:left w:val="none" w:sz="0" w:space="0" w:color="auto"/>
                                <w:bottom w:val="none" w:sz="0" w:space="0" w:color="auto"/>
                                <w:right w:val="none" w:sz="0" w:space="0" w:color="auto"/>
                              </w:divBdr>
                            </w:div>
                            <w:div w:id="242569552">
                              <w:marLeft w:val="0"/>
                              <w:marRight w:val="0"/>
                              <w:marTop w:val="300"/>
                              <w:marBottom w:val="300"/>
                              <w:divBdr>
                                <w:top w:val="none" w:sz="0" w:space="0" w:color="auto"/>
                                <w:left w:val="none" w:sz="0" w:space="0" w:color="auto"/>
                                <w:bottom w:val="none" w:sz="0" w:space="0" w:color="auto"/>
                                <w:right w:val="none" w:sz="0" w:space="0" w:color="auto"/>
                              </w:divBdr>
                            </w:div>
                            <w:div w:id="436633214">
                              <w:marLeft w:val="0"/>
                              <w:marRight w:val="0"/>
                              <w:marTop w:val="300"/>
                              <w:marBottom w:val="600"/>
                              <w:divBdr>
                                <w:top w:val="single" w:sz="6" w:space="30" w:color="EB5D0B"/>
                                <w:left w:val="none" w:sz="0" w:space="0" w:color="auto"/>
                                <w:bottom w:val="single" w:sz="6" w:space="30" w:color="EB5D0B"/>
                                <w:right w:val="none" w:sz="0" w:space="0" w:color="auto"/>
                              </w:divBdr>
                            </w:div>
                            <w:div w:id="258875926">
                              <w:marLeft w:val="0"/>
                              <w:marRight w:val="0"/>
                              <w:marTop w:val="240"/>
                              <w:marBottom w:val="240"/>
                              <w:divBdr>
                                <w:top w:val="none" w:sz="0" w:space="0" w:color="auto"/>
                                <w:left w:val="none" w:sz="0" w:space="0" w:color="auto"/>
                                <w:bottom w:val="none" w:sz="0" w:space="0" w:color="auto"/>
                                <w:right w:val="none" w:sz="0" w:space="0" w:color="auto"/>
                              </w:divBdr>
                              <w:divsChild>
                                <w:div w:id="1187525182">
                                  <w:marLeft w:val="0"/>
                                  <w:marRight w:val="0"/>
                                  <w:marTop w:val="0"/>
                                  <w:marBottom w:val="0"/>
                                  <w:divBdr>
                                    <w:top w:val="none" w:sz="0" w:space="0" w:color="auto"/>
                                    <w:left w:val="none" w:sz="0" w:space="0" w:color="auto"/>
                                    <w:bottom w:val="none" w:sz="0" w:space="0" w:color="auto"/>
                                    <w:right w:val="none" w:sz="0" w:space="0" w:color="auto"/>
                                  </w:divBdr>
                                </w:div>
                              </w:divsChild>
                            </w:div>
                            <w:div w:id="1474716172">
                              <w:marLeft w:val="0"/>
                              <w:marRight w:val="0"/>
                              <w:marTop w:val="240"/>
                              <w:marBottom w:val="240"/>
                              <w:divBdr>
                                <w:top w:val="none" w:sz="0" w:space="0" w:color="auto"/>
                                <w:left w:val="none" w:sz="0" w:space="0" w:color="auto"/>
                                <w:bottom w:val="none" w:sz="0" w:space="0" w:color="auto"/>
                                <w:right w:val="none" w:sz="0" w:space="0" w:color="auto"/>
                              </w:divBdr>
                              <w:divsChild>
                                <w:div w:id="780144240">
                                  <w:marLeft w:val="0"/>
                                  <w:marRight w:val="0"/>
                                  <w:marTop w:val="0"/>
                                  <w:marBottom w:val="0"/>
                                  <w:divBdr>
                                    <w:top w:val="none" w:sz="0" w:space="0" w:color="auto"/>
                                    <w:left w:val="none" w:sz="0" w:space="0" w:color="auto"/>
                                    <w:bottom w:val="none" w:sz="0" w:space="0" w:color="auto"/>
                                    <w:right w:val="none" w:sz="0" w:space="0" w:color="auto"/>
                                  </w:divBdr>
                                </w:div>
                              </w:divsChild>
                            </w:div>
                            <w:div w:id="1600065497">
                              <w:marLeft w:val="0"/>
                              <w:marRight w:val="0"/>
                              <w:marTop w:val="240"/>
                              <w:marBottom w:val="240"/>
                              <w:divBdr>
                                <w:top w:val="none" w:sz="0" w:space="0" w:color="auto"/>
                                <w:left w:val="none" w:sz="0" w:space="0" w:color="auto"/>
                                <w:bottom w:val="none" w:sz="0" w:space="0" w:color="auto"/>
                                <w:right w:val="none" w:sz="0" w:space="0" w:color="auto"/>
                              </w:divBdr>
                              <w:divsChild>
                                <w:div w:id="136845193">
                                  <w:marLeft w:val="0"/>
                                  <w:marRight w:val="0"/>
                                  <w:marTop w:val="0"/>
                                  <w:marBottom w:val="0"/>
                                  <w:divBdr>
                                    <w:top w:val="none" w:sz="0" w:space="0" w:color="auto"/>
                                    <w:left w:val="none" w:sz="0" w:space="0" w:color="auto"/>
                                    <w:bottom w:val="none" w:sz="0" w:space="0" w:color="auto"/>
                                    <w:right w:val="none" w:sz="0" w:space="0" w:color="auto"/>
                                  </w:divBdr>
                                </w:div>
                              </w:divsChild>
                            </w:div>
                            <w:div w:id="1645117111">
                              <w:marLeft w:val="0"/>
                              <w:marRight w:val="0"/>
                              <w:marTop w:val="240"/>
                              <w:marBottom w:val="240"/>
                              <w:divBdr>
                                <w:top w:val="none" w:sz="0" w:space="0" w:color="auto"/>
                                <w:left w:val="none" w:sz="0" w:space="0" w:color="auto"/>
                                <w:bottom w:val="none" w:sz="0" w:space="0" w:color="auto"/>
                                <w:right w:val="none" w:sz="0" w:space="0" w:color="auto"/>
                              </w:divBdr>
                              <w:divsChild>
                                <w:div w:id="2125730503">
                                  <w:marLeft w:val="0"/>
                                  <w:marRight w:val="0"/>
                                  <w:marTop w:val="0"/>
                                  <w:marBottom w:val="0"/>
                                  <w:divBdr>
                                    <w:top w:val="none" w:sz="0" w:space="0" w:color="auto"/>
                                    <w:left w:val="none" w:sz="0" w:space="0" w:color="auto"/>
                                    <w:bottom w:val="none" w:sz="0" w:space="0" w:color="auto"/>
                                    <w:right w:val="none" w:sz="0" w:space="0" w:color="auto"/>
                                  </w:divBdr>
                                </w:div>
                              </w:divsChild>
                            </w:div>
                            <w:div w:id="1905411761">
                              <w:marLeft w:val="0"/>
                              <w:marRight w:val="0"/>
                              <w:marTop w:val="240"/>
                              <w:marBottom w:val="240"/>
                              <w:divBdr>
                                <w:top w:val="none" w:sz="0" w:space="0" w:color="auto"/>
                                <w:left w:val="none" w:sz="0" w:space="0" w:color="auto"/>
                                <w:bottom w:val="none" w:sz="0" w:space="0" w:color="auto"/>
                                <w:right w:val="none" w:sz="0" w:space="0" w:color="auto"/>
                              </w:divBdr>
                              <w:divsChild>
                                <w:div w:id="1687977622">
                                  <w:marLeft w:val="0"/>
                                  <w:marRight w:val="0"/>
                                  <w:marTop w:val="0"/>
                                  <w:marBottom w:val="0"/>
                                  <w:divBdr>
                                    <w:top w:val="none" w:sz="0" w:space="0" w:color="auto"/>
                                    <w:left w:val="none" w:sz="0" w:space="0" w:color="auto"/>
                                    <w:bottom w:val="none" w:sz="0" w:space="0" w:color="auto"/>
                                    <w:right w:val="none" w:sz="0" w:space="0" w:color="auto"/>
                                  </w:divBdr>
                                </w:div>
                              </w:divsChild>
                            </w:div>
                            <w:div w:id="1925608371">
                              <w:marLeft w:val="0"/>
                              <w:marRight w:val="0"/>
                              <w:marTop w:val="240"/>
                              <w:marBottom w:val="240"/>
                              <w:divBdr>
                                <w:top w:val="none" w:sz="0" w:space="0" w:color="auto"/>
                                <w:left w:val="none" w:sz="0" w:space="0" w:color="auto"/>
                                <w:bottom w:val="none" w:sz="0" w:space="0" w:color="auto"/>
                                <w:right w:val="none" w:sz="0" w:space="0" w:color="auto"/>
                              </w:divBdr>
                              <w:divsChild>
                                <w:div w:id="469130860">
                                  <w:marLeft w:val="0"/>
                                  <w:marRight w:val="0"/>
                                  <w:marTop w:val="0"/>
                                  <w:marBottom w:val="0"/>
                                  <w:divBdr>
                                    <w:top w:val="none" w:sz="0" w:space="0" w:color="auto"/>
                                    <w:left w:val="none" w:sz="0" w:space="0" w:color="auto"/>
                                    <w:bottom w:val="none" w:sz="0" w:space="0" w:color="auto"/>
                                    <w:right w:val="none" w:sz="0" w:space="0" w:color="auto"/>
                                  </w:divBdr>
                                </w:div>
                              </w:divsChild>
                            </w:div>
                            <w:div w:id="359744101">
                              <w:marLeft w:val="0"/>
                              <w:marRight w:val="0"/>
                              <w:marTop w:val="240"/>
                              <w:marBottom w:val="240"/>
                              <w:divBdr>
                                <w:top w:val="none" w:sz="0" w:space="0" w:color="auto"/>
                                <w:left w:val="none" w:sz="0" w:space="0" w:color="auto"/>
                                <w:bottom w:val="none" w:sz="0" w:space="0" w:color="auto"/>
                                <w:right w:val="none" w:sz="0" w:space="0" w:color="auto"/>
                              </w:divBdr>
                              <w:divsChild>
                                <w:div w:id="1470978508">
                                  <w:marLeft w:val="0"/>
                                  <w:marRight w:val="0"/>
                                  <w:marTop w:val="0"/>
                                  <w:marBottom w:val="0"/>
                                  <w:divBdr>
                                    <w:top w:val="none" w:sz="0" w:space="0" w:color="auto"/>
                                    <w:left w:val="none" w:sz="0" w:space="0" w:color="auto"/>
                                    <w:bottom w:val="none" w:sz="0" w:space="0" w:color="auto"/>
                                    <w:right w:val="none" w:sz="0" w:space="0" w:color="auto"/>
                                  </w:divBdr>
                                </w:div>
                              </w:divsChild>
                            </w:div>
                            <w:div w:id="735477389">
                              <w:marLeft w:val="0"/>
                              <w:marRight w:val="0"/>
                              <w:marTop w:val="240"/>
                              <w:marBottom w:val="240"/>
                              <w:divBdr>
                                <w:top w:val="none" w:sz="0" w:space="0" w:color="auto"/>
                                <w:left w:val="none" w:sz="0" w:space="0" w:color="auto"/>
                                <w:bottom w:val="none" w:sz="0" w:space="0" w:color="auto"/>
                                <w:right w:val="none" w:sz="0" w:space="0" w:color="auto"/>
                              </w:divBdr>
                              <w:divsChild>
                                <w:div w:id="727340499">
                                  <w:marLeft w:val="0"/>
                                  <w:marRight w:val="0"/>
                                  <w:marTop w:val="0"/>
                                  <w:marBottom w:val="0"/>
                                  <w:divBdr>
                                    <w:top w:val="none" w:sz="0" w:space="0" w:color="auto"/>
                                    <w:left w:val="none" w:sz="0" w:space="0" w:color="auto"/>
                                    <w:bottom w:val="none" w:sz="0" w:space="0" w:color="auto"/>
                                    <w:right w:val="none" w:sz="0" w:space="0" w:color="auto"/>
                                  </w:divBdr>
                                </w:div>
                              </w:divsChild>
                            </w:div>
                            <w:div w:id="59183623">
                              <w:marLeft w:val="0"/>
                              <w:marRight w:val="0"/>
                              <w:marTop w:val="240"/>
                              <w:marBottom w:val="240"/>
                              <w:divBdr>
                                <w:top w:val="none" w:sz="0" w:space="0" w:color="auto"/>
                                <w:left w:val="none" w:sz="0" w:space="0" w:color="auto"/>
                                <w:bottom w:val="none" w:sz="0" w:space="0" w:color="auto"/>
                                <w:right w:val="none" w:sz="0" w:space="0" w:color="auto"/>
                              </w:divBdr>
                              <w:divsChild>
                                <w:div w:id="191772492">
                                  <w:marLeft w:val="0"/>
                                  <w:marRight w:val="0"/>
                                  <w:marTop w:val="0"/>
                                  <w:marBottom w:val="0"/>
                                  <w:divBdr>
                                    <w:top w:val="none" w:sz="0" w:space="0" w:color="auto"/>
                                    <w:left w:val="none" w:sz="0" w:space="0" w:color="auto"/>
                                    <w:bottom w:val="none" w:sz="0" w:space="0" w:color="auto"/>
                                    <w:right w:val="none" w:sz="0" w:space="0" w:color="auto"/>
                                  </w:divBdr>
                                </w:div>
                              </w:divsChild>
                            </w:div>
                            <w:div w:id="1697123850">
                              <w:marLeft w:val="0"/>
                              <w:marRight w:val="0"/>
                              <w:marTop w:val="240"/>
                              <w:marBottom w:val="240"/>
                              <w:divBdr>
                                <w:top w:val="none" w:sz="0" w:space="0" w:color="auto"/>
                                <w:left w:val="none" w:sz="0" w:space="0" w:color="auto"/>
                                <w:bottom w:val="none" w:sz="0" w:space="0" w:color="auto"/>
                                <w:right w:val="none" w:sz="0" w:space="0" w:color="auto"/>
                              </w:divBdr>
                              <w:divsChild>
                                <w:div w:id="646740463">
                                  <w:marLeft w:val="0"/>
                                  <w:marRight w:val="0"/>
                                  <w:marTop w:val="0"/>
                                  <w:marBottom w:val="0"/>
                                  <w:divBdr>
                                    <w:top w:val="none" w:sz="0" w:space="0" w:color="auto"/>
                                    <w:left w:val="none" w:sz="0" w:space="0" w:color="auto"/>
                                    <w:bottom w:val="none" w:sz="0" w:space="0" w:color="auto"/>
                                    <w:right w:val="none" w:sz="0" w:space="0" w:color="auto"/>
                                  </w:divBdr>
                                </w:div>
                              </w:divsChild>
                            </w:div>
                            <w:div w:id="1782335949">
                              <w:marLeft w:val="0"/>
                              <w:marRight w:val="0"/>
                              <w:marTop w:val="240"/>
                              <w:marBottom w:val="240"/>
                              <w:divBdr>
                                <w:top w:val="none" w:sz="0" w:space="0" w:color="auto"/>
                                <w:left w:val="none" w:sz="0" w:space="0" w:color="auto"/>
                                <w:bottom w:val="none" w:sz="0" w:space="0" w:color="auto"/>
                                <w:right w:val="none" w:sz="0" w:space="0" w:color="auto"/>
                              </w:divBdr>
                              <w:divsChild>
                                <w:div w:id="824862763">
                                  <w:marLeft w:val="0"/>
                                  <w:marRight w:val="0"/>
                                  <w:marTop w:val="0"/>
                                  <w:marBottom w:val="0"/>
                                  <w:divBdr>
                                    <w:top w:val="none" w:sz="0" w:space="0" w:color="auto"/>
                                    <w:left w:val="none" w:sz="0" w:space="0" w:color="auto"/>
                                    <w:bottom w:val="none" w:sz="0" w:space="0" w:color="auto"/>
                                    <w:right w:val="none" w:sz="0" w:space="0" w:color="auto"/>
                                  </w:divBdr>
                                </w:div>
                              </w:divsChild>
                            </w:div>
                            <w:div w:id="1980374236">
                              <w:marLeft w:val="0"/>
                              <w:marRight w:val="0"/>
                              <w:marTop w:val="240"/>
                              <w:marBottom w:val="240"/>
                              <w:divBdr>
                                <w:top w:val="none" w:sz="0" w:space="0" w:color="auto"/>
                                <w:left w:val="none" w:sz="0" w:space="0" w:color="auto"/>
                                <w:bottom w:val="none" w:sz="0" w:space="0" w:color="auto"/>
                                <w:right w:val="none" w:sz="0" w:space="0" w:color="auto"/>
                              </w:divBdr>
                              <w:divsChild>
                                <w:div w:id="17304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910769">
      <w:bodyDiv w:val="1"/>
      <w:marLeft w:val="0"/>
      <w:marRight w:val="0"/>
      <w:marTop w:val="0"/>
      <w:marBottom w:val="0"/>
      <w:divBdr>
        <w:top w:val="none" w:sz="0" w:space="0" w:color="auto"/>
        <w:left w:val="none" w:sz="0" w:space="0" w:color="auto"/>
        <w:bottom w:val="none" w:sz="0" w:space="0" w:color="auto"/>
        <w:right w:val="none" w:sz="0" w:space="0" w:color="auto"/>
      </w:divBdr>
      <w:divsChild>
        <w:div w:id="1807118456">
          <w:marLeft w:val="0"/>
          <w:marRight w:val="0"/>
          <w:marTop w:val="0"/>
          <w:marBottom w:val="0"/>
          <w:divBdr>
            <w:top w:val="none" w:sz="0" w:space="0" w:color="auto"/>
            <w:left w:val="none" w:sz="0" w:space="0" w:color="auto"/>
            <w:bottom w:val="none" w:sz="0" w:space="0" w:color="auto"/>
            <w:right w:val="none" w:sz="0" w:space="0" w:color="auto"/>
          </w:divBdr>
          <w:divsChild>
            <w:div w:id="69549834">
              <w:marLeft w:val="0"/>
              <w:marRight w:val="0"/>
              <w:marTop w:val="0"/>
              <w:marBottom w:val="0"/>
              <w:divBdr>
                <w:top w:val="none" w:sz="0" w:space="0" w:color="auto"/>
                <w:left w:val="none" w:sz="0" w:space="0" w:color="auto"/>
                <w:bottom w:val="none" w:sz="0" w:space="0" w:color="auto"/>
                <w:right w:val="none" w:sz="0" w:space="0" w:color="auto"/>
              </w:divBdr>
              <w:divsChild>
                <w:div w:id="1129595106">
                  <w:marLeft w:val="0"/>
                  <w:marRight w:val="0"/>
                  <w:marTop w:val="0"/>
                  <w:marBottom w:val="0"/>
                  <w:divBdr>
                    <w:top w:val="none" w:sz="0" w:space="0" w:color="auto"/>
                    <w:left w:val="none" w:sz="0" w:space="0" w:color="auto"/>
                    <w:bottom w:val="none" w:sz="0" w:space="0" w:color="auto"/>
                    <w:right w:val="none" w:sz="0" w:space="0" w:color="auto"/>
                  </w:divBdr>
                </w:div>
                <w:div w:id="522671153">
                  <w:marLeft w:val="0"/>
                  <w:marRight w:val="0"/>
                  <w:marTop w:val="847"/>
                  <w:marBottom w:val="0"/>
                  <w:divBdr>
                    <w:top w:val="none" w:sz="0" w:space="0" w:color="auto"/>
                    <w:left w:val="none" w:sz="0" w:space="0" w:color="auto"/>
                    <w:bottom w:val="none" w:sz="0" w:space="0" w:color="auto"/>
                    <w:right w:val="none" w:sz="0" w:space="0" w:color="auto"/>
                  </w:divBdr>
                  <w:divsChild>
                    <w:div w:id="316960463">
                      <w:marLeft w:val="0"/>
                      <w:marRight w:val="0"/>
                      <w:marTop w:val="0"/>
                      <w:marBottom w:val="0"/>
                      <w:divBdr>
                        <w:top w:val="none" w:sz="0" w:space="0" w:color="auto"/>
                        <w:left w:val="none" w:sz="0" w:space="0" w:color="auto"/>
                        <w:bottom w:val="none" w:sz="0" w:space="0" w:color="auto"/>
                        <w:right w:val="none" w:sz="0" w:space="0" w:color="auto"/>
                      </w:divBdr>
                      <w:divsChild>
                        <w:div w:id="516427283">
                          <w:marLeft w:val="0"/>
                          <w:marRight w:val="0"/>
                          <w:marTop w:val="0"/>
                          <w:marBottom w:val="0"/>
                          <w:divBdr>
                            <w:top w:val="none" w:sz="0" w:space="0" w:color="auto"/>
                            <w:left w:val="none" w:sz="0" w:space="0" w:color="auto"/>
                            <w:bottom w:val="none" w:sz="0" w:space="0" w:color="auto"/>
                            <w:right w:val="none" w:sz="0" w:space="0" w:color="auto"/>
                          </w:divBdr>
                          <w:divsChild>
                            <w:div w:id="855273297">
                              <w:marLeft w:val="0"/>
                              <w:marRight w:val="0"/>
                              <w:marTop w:val="0"/>
                              <w:marBottom w:val="0"/>
                              <w:divBdr>
                                <w:top w:val="none" w:sz="0" w:space="0" w:color="auto"/>
                                <w:left w:val="none" w:sz="0" w:space="0" w:color="auto"/>
                                <w:bottom w:val="none" w:sz="0" w:space="0" w:color="auto"/>
                                <w:right w:val="none" w:sz="0" w:space="0" w:color="auto"/>
                              </w:divBdr>
                            </w:div>
                          </w:divsChild>
                        </w:div>
                        <w:div w:id="1391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22905">
          <w:marLeft w:val="0"/>
          <w:marRight w:val="0"/>
          <w:marTop w:val="0"/>
          <w:marBottom w:val="0"/>
          <w:divBdr>
            <w:top w:val="none" w:sz="0" w:space="0" w:color="auto"/>
            <w:left w:val="none" w:sz="0" w:space="0" w:color="auto"/>
            <w:bottom w:val="none" w:sz="0" w:space="0" w:color="auto"/>
            <w:right w:val="none" w:sz="0" w:space="0" w:color="auto"/>
          </w:divBdr>
          <w:divsChild>
            <w:div w:id="404572986">
              <w:marLeft w:val="0"/>
              <w:marRight w:val="0"/>
              <w:marTop w:val="0"/>
              <w:marBottom w:val="0"/>
              <w:divBdr>
                <w:top w:val="none" w:sz="0" w:space="0" w:color="auto"/>
                <w:left w:val="none" w:sz="0" w:space="0" w:color="auto"/>
                <w:bottom w:val="none" w:sz="0" w:space="0" w:color="auto"/>
                <w:right w:val="none" w:sz="0" w:space="0" w:color="auto"/>
              </w:divBdr>
              <w:divsChild>
                <w:div w:id="1029258965">
                  <w:marLeft w:val="0"/>
                  <w:marRight w:val="0"/>
                  <w:marTop w:val="0"/>
                  <w:marBottom w:val="0"/>
                  <w:divBdr>
                    <w:top w:val="none" w:sz="0" w:space="0" w:color="auto"/>
                    <w:left w:val="none" w:sz="0" w:space="0" w:color="auto"/>
                    <w:bottom w:val="none" w:sz="0" w:space="0" w:color="auto"/>
                    <w:right w:val="none" w:sz="0" w:space="0" w:color="auto"/>
                  </w:divBdr>
                  <w:divsChild>
                    <w:div w:id="453408141">
                      <w:marLeft w:val="0"/>
                      <w:marRight w:val="2118"/>
                      <w:marTop w:val="0"/>
                      <w:marBottom w:val="0"/>
                      <w:divBdr>
                        <w:top w:val="none" w:sz="0" w:space="0" w:color="auto"/>
                        <w:left w:val="none" w:sz="0" w:space="0" w:color="auto"/>
                        <w:bottom w:val="none" w:sz="0" w:space="0" w:color="auto"/>
                        <w:right w:val="none" w:sz="0" w:space="0" w:color="auto"/>
                      </w:divBdr>
                      <w:divsChild>
                        <w:div w:id="987436654">
                          <w:marLeft w:val="0"/>
                          <w:marRight w:val="0"/>
                          <w:marTop w:val="847"/>
                          <w:marBottom w:val="847"/>
                          <w:divBdr>
                            <w:top w:val="none" w:sz="0" w:space="0" w:color="auto"/>
                            <w:left w:val="none" w:sz="0" w:space="0" w:color="auto"/>
                            <w:bottom w:val="none" w:sz="0" w:space="0" w:color="auto"/>
                            <w:right w:val="none" w:sz="0" w:space="0" w:color="auto"/>
                          </w:divBdr>
                          <w:divsChild>
                            <w:div w:id="1583643453">
                              <w:marLeft w:val="0"/>
                              <w:marRight w:val="0"/>
                              <w:marTop w:val="0"/>
                              <w:marBottom w:val="424"/>
                              <w:divBdr>
                                <w:top w:val="none" w:sz="0" w:space="0" w:color="auto"/>
                                <w:left w:val="none" w:sz="0" w:space="0" w:color="auto"/>
                                <w:bottom w:val="none" w:sz="0" w:space="0" w:color="auto"/>
                                <w:right w:val="none" w:sz="0" w:space="0" w:color="auto"/>
                              </w:divBdr>
                            </w:div>
                            <w:div w:id="1851874602">
                              <w:marLeft w:val="0"/>
                              <w:marRight w:val="0"/>
                              <w:marTop w:val="424"/>
                              <w:marBottom w:val="424"/>
                              <w:divBdr>
                                <w:top w:val="none" w:sz="0" w:space="0" w:color="auto"/>
                                <w:left w:val="none" w:sz="0" w:space="0" w:color="auto"/>
                                <w:bottom w:val="none" w:sz="0" w:space="0" w:color="auto"/>
                                <w:right w:val="none" w:sz="0" w:space="0" w:color="auto"/>
                              </w:divBdr>
                            </w:div>
                            <w:div w:id="801312584">
                              <w:marLeft w:val="0"/>
                              <w:marRight w:val="0"/>
                              <w:marTop w:val="424"/>
                              <w:marBottom w:val="847"/>
                              <w:divBdr>
                                <w:top w:val="single" w:sz="8" w:space="31" w:color="EB5D0B"/>
                                <w:left w:val="none" w:sz="0" w:space="0" w:color="auto"/>
                                <w:bottom w:val="single" w:sz="8" w:space="31" w:color="EB5D0B"/>
                                <w:right w:val="none" w:sz="0" w:space="0" w:color="auto"/>
                              </w:divBdr>
                            </w:div>
                            <w:div w:id="1209685352">
                              <w:marLeft w:val="0"/>
                              <w:marRight w:val="0"/>
                              <w:marTop w:val="508"/>
                              <w:marBottom w:val="508"/>
                              <w:divBdr>
                                <w:top w:val="none" w:sz="0" w:space="0" w:color="auto"/>
                                <w:left w:val="none" w:sz="0" w:space="0" w:color="auto"/>
                                <w:bottom w:val="none" w:sz="0" w:space="0" w:color="auto"/>
                                <w:right w:val="none" w:sz="0" w:space="0" w:color="auto"/>
                              </w:divBdr>
                            </w:div>
                            <w:div w:id="906838662">
                              <w:marLeft w:val="0"/>
                              <w:marRight w:val="0"/>
                              <w:marTop w:val="339"/>
                              <w:marBottom w:val="339"/>
                              <w:divBdr>
                                <w:top w:val="none" w:sz="0" w:space="0" w:color="auto"/>
                                <w:left w:val="none" w:sz="0" w:space="0" w:color="auto"/>
                                <w:bottom w:val="none" w:sz="0" w:space="0" w:color="auto"/>
                                <w:right w:val="none" w:sz="0" w:space="0" w:color="auto"/>
                              </w:divBdr>
                              <w:divsChild>
                                <w:div w:id="698748006">
                                  <w:marLeft w:val="0"/>
                                  <w:marRight w:val="0"/>
                                  <w:marTop w:val="0"/>
                                  <w:marBottom w:val="0"/>
                                  <w:divBdr>
                                    <w:top w:val="none" w:sz="0" w:space="0" w:color="auto"/>
                                    <w:left w:val="none" w:sz="0" w:space="0" w:color="auto"/>
                                    <w:bottom w:val="none" w:sz="0" w:space="0" w:color="auto"/>
                                    <w:right w:val="none" w:sz="0" w:space="0" w:color="auto"/>
                                  </w:divBdr>
                                </w:div>
                              </w:divsChild>
                            </w:div>
                            <w:div w:id="852455747">
                              <w:marLeft w:val="0"/>
                              <w:marRight w:val="0"/>
                              <w:marTop w:val="339"/>
                              <w:marBottom w:val="339"/>
                              <w:divBdr>
                                <w:top w:val="none" w:sz="0" w:space="0" w:color="auto"/>
                                <w:left w:val="none" w:sz="0" w:space="0" w:color="auto"/>
                                <w:bottom w:val="none" w:sz="0" w:space="0" w:color="auto"/>
                                <w:right w:val="none" w:sz="0" w:space="0" w:color="auto"/>
                              </w:divBdr>
                              <w:divsChild>
                                <w:div w:id="411321313">
                                  <w:marLeft w:val="0"/>
                                  <w:marRight w:val="0"/>
                                  <w:marTop w:val="0"/>
                                  <w:marBottom w:val="0"/>
                                  <w:divBdr>
                                    <w:top w:val="none" w:sz="0" w:space="0" w:color="auto"/>
                                    <w:left w:val="none" w:sz="0" w:space="0" w:color="auto"/>
                                    <w:bottom w:val="none" w:sz="0" w:space="0" w:color="auto"/>
                                    <w:right w:val="none" w:sz="0" w:space="0" w:color="auto"/>
                                  </w:divBdr>
                                </w:div>
                              </w:divsChild>
                            </w:div>
                            <w:div w:id="279341440">
                              <w:marLeft w:val="0"/>
                              <w:marRight w:val="0"/>
                              <w:marTop w:val="339"/>
                              <w:marBottom w:val="339"/>
                              <w:divBdr>
                                <w:top w:val="none" w:sz="0" w:space="0" w:color="auto"/>
                                <w:left w:val="none" w:sz="0" w:space="0" w:color="auto"/>
                                <w:bottom w:val="none" w:sz="0" w:space="0" w:color="auto"/>
                                <w:right w:val="none" w:sz="0" w:space="0" w:color="auto"/>
                              </w:divBdr>
                              <w:divsChild>
                                <w:div w:id="1028486062">
                                  <w:marLeft w:val="0"/>
                                  <w:marRight w:val="0"/>
                                  <w:marTop w:val="0"/>
                                  <w:marBottom w:val="0"/>
                                  <w:divBdr>
                                    <w:top w:val="none" w:sz="0" w:space="0" w:color="auto"/>
                                    <w:left w:val="none" w:sz="0" w:space="0" w:color="auto"/>
                                    <w:bottom w:val="none" w:sz="0" w:space="0" w:color="auto"/>
                                    <w:right w:val="none" w:sz="0" w:space="0" w:color="auto"/>
                                  </w:divBdr>
                                </w:div>
                              </w:divsChild>
                            </w:div>
                            <w:div w:id="159394149">
                              <w:marLeft w:val="0"/>
                              <w:marRight w:val="0"/>
                              <w:marTop w:val="339"/>
                              <w:marBottom w:val="339"/>
                              <w:divBdr>
                                <w:top w:val="none" w:sz="0" w:space="0" w:color="auto"/>
                                <w:left w:val="none" w:sz="0" w:space="0" w:color="auto"/>
                                <w:bottom w:val="none" w:sz="0" w:space="0" w:color="auto"/>
                                <w:right w:val="none" w:sz="0" w:space="0" w:color="auto"/>
                              </w:divBdr>
                              <w:divsChild>
                                <w:div w:id="1809013516">
                                  <w:marLeft w:val="0"/>
                                  <w:marRight w:val="0"/>
                                  <w:marTop w:val="0"/>
                                  <w:marBottom w:val="0"/>
                                  <w:divBdr>
                                    <w:top w:val="none" w:sz="0" w:space="0" w:color="auto"/>
                                    <w:left w:val="none" w:sz="0" w:space="0" w:color="auto"/>
                                    <w:bottom w:val="none" w:sz="0" w:space="0" w:color="auto"/>
                                    <w:right w:val="none" w:sz="0" w:space="0" w:color="auto"/>
                                  </w:divBdr>
                                </w:div>
                              </w:divsChild>
                            </w:div>
                            <w:div w:id="1700157824">
                              <w:marLeft w:val="0"/>
                              <w:marRight w:val="0"/>
                              <w:marTop w:val="339"/>
                              <w:marBottom w:val="339"/>
                              <w:divBdr>
                                <w:top w:val="none" w:sz="0" w:space="0" w:color="auto"/>
                                <w:left w:val="none" w:sz="0" w:space="0" w:color="auto"/>
                                <w:bottom w:val="none" w:sz="0" w:space="0" w:color="auto"/>
                                <w:right w:val="none" w:sz="0" w:space="0" w:color="auto"/>
                              </w:divBdr>
                              <w:divsChild>
                                <w:div w:id="721902761">
                                  <w:marLeft w:val="0"/>
                                  <w:marRight w:val="0"/>
                                  <w:marTop w:val="0"/>
                                  <w:marBottom w:val="0"/>
                                  <w:divBdr>
                                    <w:top w:val="none" w:sz="0" w:space="0" w:color="auto"/>
                                    <w:left w:val="none" w:sz="0" w:space="0" w:color="auto"/>
                                    <w:bottom w:val="none" w:sz="0" w:space="0" w:color="auto"/>
                                    <w:right w:val="none" w:sz="0" w:space="0" w:color="auto"/>
                                  </w:divBdr>
                                </w:div>
                              </w:divsChild>
                            </w:div>
                            <w:div w:id="1801461418">
                              <w:marLeft w:val="0"/>
                              <w:marRight w:val="0"/>
                              <w:marTop w:val="339"/>
                              <w:marBottom w:val="339"/>
                              <w:divBdr>
                                <w:top w:val="none" w:sz="0" w:space="0" w:color="auto"/>
                                <w:left w:val="none" w:sz="0" w:space="0" w:color="auto"/>
                                <w:bottom w:val="none" w:sz="0" w:space="0" w:color="auto"/>
                                <w:right w:val="none" w:sz="0" w:space="0" w:color="auto"/>
                              </w:divBdr>
                              <w:divsChild>
                                <w:div w:id="441144782">
                                  <w:marLeft w:val="0"/>
                                  <w:marRight w:val="0"/>
                                  <w:marTop w:val="0"/>
                                  <w:marBottom w:val="0"/>
                                  <w:divBdr>
                                    <w:top w:val="none" w:sz="0" w:space="0" w:color="auto"/>
                                    <w:left w:val="none" w:sz="0" w:space="0" w:color="auto"/>
                                    <w:bottom w:val="none" w:sz="0" w:space="0" w:color="auto"/>
                                    <w:right w:val="none" w:sz="0" w:space="0" w:color="auto"/>
                                  </w:divBdr>
                                </w:div>
                              </w:divsChild>
                            </w:div>
                            <w:div w:id="764348456">
                              <w:marLeft w:val="0"/>
                              <w:marRight w:val="0"/>
                              <w:marTop w:val="339"/>
                              <w:marBottom w:val="339"/>
                              <w:divBdr>
                                <w:top w:val="none" w:sz="0" w:space="0" w:color="auto"/>
                                <w:left w:val="none" w:sz="0" w:space="0" w:color="auto"/>
                                <w:bottom w:val="none" w:sz="0" w:space="0" w:color="auto"/>
                                <w:right w:val="none" w:sz="0" w:space="0" w:color="auto"/>
                              </w:divBdr>
                              <w:divsChild>
                                <w:div w:id="2046827767">
                                  <w:marLeft w:val="0"/>
                                  <w:marRight w:val="0"/>
                                  <w:marTop w:val="0"/>
                                  <w:marBottom w:val="0"/>
                                  <w:divBdr>
                                    <w:top w:val="none" w:sz="0" w:space="0" w:color="auto"/>
                                    <w:left w:val="none" w:sz="0" w:space="0" w:color="auto"/>
                                    <w:bottom w:val="none" w:sz="0" w:space="0" w:color="auto"/>
                                    <w:right w:val="none" w:sz="0" w:space="0" w:color="auto"/>
                                  </w:divBdr>
                                </w:div>
                              </w:divsChild>
                            </w:div>
                            <w:div w:id="2139227463">
                              <w:marLeft w:val="0"/>
                              <w:marRight w:val="0"/>
                              <w:marTop w:val="508"/>
                              <w:marBottom w:val="635"/>
                              <w:divBdr>
                                <w:top w:val="none" w:sz="0" w:space="0" w:color="auto"/>
                                <w:left w:val="none" w:sz="0" w:space="0" w:color="auto"/>
                                <w:bottom w:val="none" w:sz="0" w:space="0" w:color="auto"/>
                                <w:right w:val="none" w:sz="0" w:space="0" w:color="auto"/>
                              </w:divBdr>
                              <w:divsChild>
                                <w:div w:id="781533632">
                                  <w:marLeft w:val="0"/>
                                  <w:marRight w:val="0"/>
                                  <w:marTop w:val="0"/>
                                  <w:marBottom w:val="0"/>
                                  <w:divBdr>
                                    <w:top w:val="none" w:sz="0" w:space="0" w:color="auto"/>
                                    <w:left w:val="none" w:sz="0" w:space="0" w:color="auto"/>
                                    <w:bottom w:val="single" w:sz="8" w:space="21" w:color="B8B9BA"/>
                                    <w:right w:val="none" w:sz="0" w:space="0" w:color="auto"/>
                                  </w:divBdr>
                                  <w:divsChild>
                                    <w:div w:id="1573660930">
                                      <w:marLeft w:val="0"/>
                                      <w:marRight w:val="0"/>
                                      <w:marTop w:val="0"/>
                                      <w:marBottom w:val="0"/>
                                      <w:divBdr>
                                        <w:top w:val="none" w:sz="0" w:space="0" w:color="auto"/>
                                        <w:left w:val="none" w:sz="0" w:space="0" w:color="auto"/>
                                        <w:bottom w:val="none" w:sz="0" w:space="0" w:color="auto"/>
                                        <w:right w:val="none" w:sz="0" w:space="0" w:color="auto"/>
                                      </w:divBdr>
                                    </w:div>
                                    <w:div w:id="254099657">
                                      <w:marLeft w:val="0"/>
                                      <w:marRight w:val="0"/>
                                      <w:marTop w:val="318"/>
                                      <w:marBottom w:val="0"/>
                                      <w:divBdr>
                                        <w:top w:val="none" w:sz="0" w:space="0" w:color="auto"/>
                                        <w:left w:val="none" w:sz="0" w:space="0" w:color="auto"/>
                                        <w:bottom w:val="none" w:sz="0" w:space="0" w:color="auto"/>
                                        <w:right w:val="none" w:sz="0" w:space="0" w:color="auto"/>
                                      </w:divBdr>
                                      <w:divsChild>
                                        <w:div w:id="1235506215">
                                          <w:marLeft w:val="0"/>
                                          <w:marRight w:val="0"/>
                                          <w:marTop w:val="0"/>
                                          <w:marBottom w:val="0"/>
                                          <w:divBdr>
                                            <w:top w:val="none" w:sz="0" w:space="0" w:color="auto"/>
                                            <w:left w:val="none" w:sz="0" w:space="0" w:color="auto"/>
                                            <w:bottom w:val="none" w:sz="0" w:space="0" w:color="auto"/>
                                            <w:right w:val="none" w:sz="0" w:space="0" w:color="auto"/>
                                          </w:divBdr>
                                        </w:div>
                                      </w:divsChild>
                                    </w:div>
                                    <w:div w:id="1409748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55969016">
                              <w:marLeft w:val="0"/>
                              <w:marRight w:val="0"/>
                              <w:marTop w:val="339"/>
                              <w:marBottom w:val="339"/>
                              <w:divBdr>
                                <w:top w:val="none" w:sz="0" w:space="0" w:color="auto"/>
                                <w:left w:val="none" w:sz="0" w:space="0" w:color="auto"/>
                                <w:bottom w:val="none" w:sz="0" w:space="0" w:color="auto"/>
                                <w:right w:val="none" w:sz="0" w:space="0" w:color="auto"/>
                              </w:divBdr>
                              <w:divsChild>
                                <w:div w:id="2048723139">
                                  <w:marLeft w:val="0"/>
                                  <w:marRight w:val="0"/>
                                  <w:marTop w:val="0"/>
                                  <w:marBottom w:val="0"/>
                                  <w:divBdr>
                                    <w:top w:val="none" w:sz="0" w:space="0" w:color="auto"/>
                                    <w:left w:val="none" w:sz="0" w:space="0" w:color="auto"/>
                                    <w:bottom w:val="none" w:sz="0" w:space="0" w:color="auto"/>
                                    <w:right w:val="none" w:sz="0" w:space="0" w:color="auto"/>
                                  </w:divBdr>
                                </w:div>
                              </w:divsChild>
                            </w:div>
                            <w:div w:id="108555300">
                              <w:marLeft w:val="0"/>
                              <w:marRight w:val="0"/>
                              <w:marTop w:val="339"/>
                              <w:marBottom w:val="339"/>
                              <w:divBdr>
                                <w:top w:val="none" w:sz="0" w:space="0" w:color="auto"/>
                                <w:left w:val="none" w:sz="0" w:space="0" w:color="auto"/>
                                <w:bottom w:val="none" w:sz="0" w:space="0" w:color="auto"/>
                                <w:right w:val="none" w:sz="0" w:space="0" w:color="auto"/>
                              </w:divBdr>
                              <w:divsChild>
                                <w:div w:id="13505974">
                                  <w:marLeft w:val="0"/>
                                  <w:marRight w:val="0"/>
                                  <w:marTop w:val="0"/>
                                  <w:marBottom w:val="0"/>
                                  <w:divBdr>
                                    <w:top w:val="none" w:sz="0" w:space="0" w:color="auto"/>
                                    <w:left w:val="none" w:sz="0" w:space="0" w:color="auto"/>
                                    <w:bottom w:val="none" w:sz="0" w:space="0" w:color="auto"/>
                                    <w:right w:val="none" w:sz="0" w:space="0" w:color="auto"/>
                                  </w:divBdr>
                                </w:div>
                              </w:divsChild>
                            </w:div>
                            <w:div w:id="1337610017">
                              <w:marLeft w:val="0"/>
                              <w:marRight w:val="0"/>
                              <w:marTop w:val="339"/>
                              <w:marBottom w:val="339"/>
                              <w:divBdr>
                                <w:top w:val="none" w:sz="0" w:space="0" w:color="auto"/>
                                <w:left w:val="none" w:sz="0" w:space="0" w:color="auto"/>
                                <w:bottom w:val="none" w:sz="0" w:space="0" w:color="auto"/>
                                <w:right w:val="none" w:sz="0" w:space="0" w:color="auto"/>
                              </w:divBdr>
                              <w:divsChild>
                                <w:div w:id="1369139830">
                                  <w:marLeft w:val="0"/>
                                  <w:marRight w:val="0"/>
                                  <w:marTop w:val="0"/>
                                  <w:marBottom w:val="0"/>
                                  <w:divBdr>
                                    <w:top w:val="none" w:sz="0" w:space="0" w:color="auto"/>
                                    <w:left w:val="none" w:sz="0" w:space="0" w:color="auto"/>
                                    <w:bottom w:val="none" w:sz="0" w:space="0" w:color="auto"/>
                                    <w:right w:val="none" w:sz="0" w:space="0" w:color="auto"/>
                                  </w:divBdr>
                                </w:div>
                              </w:divsChild>
                            </w:div>
                            <w:div w:id="236789367">
                              <w:marLeft w:val="0"/>
                              <w:marRight w:val="0"/>
                              <w:marTop w:val="339"/>
                              <w:marBottom w:val="339"/>
                              <w:divBdr>
                                <w:top w:val="none" w:sz="0" w:space="0" w:color="auto"/>
                                <w:left w:val="none" w:sz="0" w:space="0" w:color="auto"/>
                                <w:bottom w:val="none" w:sz="0" w:space="0" w:color="auto"/>
                                <w:right w:val="none" w:sz="0" w:space="0" w:color="auto"/>
                              </w:divBdr>
                              <w:divsChild>
                                <w:div w:id="1322008821">
                                  <w:marLeft w:val="0"/>
                                  <w:marRight w:val="0"/>
                                  <w:marTop w:val="0"/>
                                  <w:marBottom w:val="0"/>
                                  <w:divBdr>
                                    <w:top w:val="none" w:sz="0" w:space="0" w:color="auto"/>
                                    <w:left w:val="none" w:sz="0" w:space="0" w:color="auto"/>
                                    <w:bottom w:val="none" w:sz="0" w:space="0" w:color="auto"/>
                                    <w:right w:val="none" w:sz="0" w:space="0" w:color="auto"/>
                                  </w:divBdr>
                                </w:div>
                              </w:divsChild>
                            </w:div>
                            <w:div w:id="778305704">
                              <w:marLeft w:val="0"/>
                              <w:marRight w:val="0"/>
                              <w:marTop w:val="339"/>
                              <w:marBottom w:val="339"/>
                              <w:divBdr>
                                <w:top w:val="none" w:sz="0" w:space="0" w:color="auto"/>
                                <w:left w:val="none" w:sz="0" w:space="0" w:color="auto"/>
                                <w:bottom w:val="none" w:sz="0" w:space="0" w:color="auto"/>
                                <w:right w:val="none" w:sz="0" w:space="0" w:color="auto"/>
                              </w:divBdr>
                              <w:divsChild>
                                <w:div w:id="1336689446">
                                  <w:marLeft w:val="0"/>
                                  <w:marRight w:val="0"/>
                                  <w:marTop w:val="0"/>
                                  <w:marBottom w:val="0"/>
                                  <w:divBdr>
                                    <w:top w:val="none" w:sz="0" w:space="0" w:color="auto"/>
                                    <w:left w:val="none" w:sz="0" w:space="0" w:color="auto"/>
                                    <w:bottom w:val="none" w:sz="0" w:space="0" w:color="auto"/>
                                    <w:right w:val="none" w:sz="0" w:space="0" w:color="auto"/>
                                  </w:divBdr>
                                </w:div>
                              </w:divsChild>
                            </w:div>
                            <w:div w:id="2107922776">
                              <w:marLeft w:val="0"/>
                              <w:marRight w:val="0"/>
                              <w:marTop w:val="339"/>
                              <w:marBottom w:val="339"/>
                              <w:divBdr>
                                <w:top w:val="none" w:sz="0" w:space="0" w:color="auto"/>
                                <w:left w:val="none" w:sz="0" w:space="0" w:color="auto"/>
                                <w:bottom w:val="none" w:sz="0" w:space="0" w:color="auto"/>
                                <w:right w:val="none" w:sz="0" w:space="0" w:color="auto"/>
                              </w:divBdr>
                              <w:divsChild>
                                <w:div w:id="837037703">
                                  <w:marLeft w:val="0"/>
                                  <w:marRight w:val="0"/>
                                  <w:marTop w:val="0"/>
                                  <w:marBottom w:val="0"/>
                                  <w:divBdr>
                                    <w:top w:val="none" w:sz="0" w:space="0" w:color="auto"/>
                                    <w:left w:val="none" w:sz="0" w:space="0" w:color="auto"/>
                                    <w:bottom w:val="none" w:sz="0" w:space="0" w:color="auto"/>
                                    <w:right w:val="none" w:sz="0" w:space="0" w:color="auto"/>
                                  </w:divBdr>
                                </w:div>
                              </w:divsChild>
                            </w:div>
                            <w:div w:id="1423144627">
                              <w:marLeft w:val="0"/>
                              <w:marRight w:val="0"/>
                              <w:marTop w:val="339"/>
                              <w:marBottom w:val="339"/>
                              <w:divBdr>
                                <w:top w:val="none" w:sz="0" w:space="0" w:color="auto"/>
                                <w:left w:val="none" w:sz="0" w:space="0" w:color="auto"/>
                                <w:bottom w:val="none" w:sz="0" w:space="0" w:color="auto"/>
                                <w:right w:val="none" w:sz="0" w:space="0" w:color="auto"/>
                              </w:divBdr>
                              <w:divsChild>
                                <w:div w:id="393353860">
                                  <w:marLeft w:val="0"/>
                                  <w:marRight w:val="0"/>
                                  <w:marTop w:val="0"/>
                                  <w:marBottom w:val="0"/>
                                  <w:divBdr>
                                    <w:top w:val="none" w:sz="0" w:space="0" w:color="auto"/>
                                    <w:left w:val="none" w:sz="0" w:space="0" w:color="auto"/>
                                    <w:bottom w:val="none" w:sz="0" w:space="0" w:color="auto"/>
                                    <w:right w:val="none" w:sz="0" w:space="0" w:color="auto"/>
                                  </w:divBdr>
                                </w:div>
                              </w:divsChild>
                            </w:div>
                            <w:div w:id="229535596">
                              <w:marLeft w:val="0"/>
                              <w:marRight w:val="0"/>
                              <w:marTop w:val="339"/>
                              <w:marBottom w:val="339"/>
                              <w:divBdr>
                                <w:top w:val="none" w:sz="0" w:space="0" w:color="auto"/>
                                <w:left w:val="none" w:sz="0" w:space="0" w:color="auto"/>
                                <w:bottom w:val="none" w:sz="0" w:space="0" w:color="auto"/>
                                <w:right w:val="none" w:sz="0" w:space="0" w:color="auto"/>
                              </w:divBdr>
                              <w:divsChild>
                                <w:div w:id="1723169374">
                                  <w:marLeft w:val="0"/>
                                  <w:marRight w:val="0"/>
                                  <w:marTop w:val="0"/>
                                  <w:marBottom w:val="0"/>
                                  <w:divBdr>
                                    <w:top w:val="none" w:sz="0" w:space="0" w:color="auto"/>
                                    <w:left w:val="none" w:sz="0" w:space="0" w:color="auto"/>
                                    <w:bottom w:val="none" w:sz="0" w:space="0" w:color="auto"/>
                                    <w:right w:val="none" w:sz="0" w:space="0" w:color="auto"/>
                                  </w:divBdr>
                                </w:div>
                              </w:divsChild>
                            </w:div>
                            <w:div w:id="1649165588">
                              <w:marLeft w:val="0"/>
                              <w:marRight w:val="0"/>
                              <w:marTop w:val="339"/>
                              <w:marBottom w:val="339"/>
                              <w:divBdr>
                                <w:top w:val="none" w:sz="0" w:space="0" w:color="auto"/>
                                <w:left w:val="none" w:sz="0" w:space="0" w:color="auto"/>
                                <w:bottom w:val="none" w:sz="0" w:space="0" w:color="auto"/>
                                <w:right w:val="none" w:sz="0" w:space="0" w:color="auto"/>
                              </w:divBdr>
                              <w:divsChild>
                                <w:div w:id="8297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70880">
      <w:bodyDiv w:val="1"/>
      <w:marLeft w:val="0"/>
      <w:marRight w:val="0"/>
      <w:marTop w:val="0"/>
      <w:marBottom w:val="0"/>
      <w:divBdr>
        <w:top w:val="none" w:sz="0" w:space="0" w:color="auto"/>
        <w:left w:val="none" w:sz="0" w:space="0" w:color="auto"/>
        <w:bottom w:val="none" w:sz="0" w:space="0" w:color="auto"/>
        <w:right w:val="none" w:sz="0" w:space="0" w:color="auto"/>
      </w:divBdr>
      <w:divsChild>
        <w:div w:id="1820685314">
          <w:marLeft w:val="0"/>
          <w:marRight w:val="0"/>
          <w:marTop w:val="0"/>
          <w:marBottom w:val="0"/>
          <w:divBdr>
            <w:top w:val="none" w:sz="0" w:space="0" w:color="auto"/>
            <w:left w:val="none" w:sz="0" w:space="0" w:color="auto"/>
            <w:bottom w:val="none" w:sz="0" w:space="0" w:color="auto"/>
            <w:right w:val="none" w:sz="0" w:space="0" w:color="auto"/>
          </w:divBdr>
          <w:divsChild>
            <w:div w:id="5985115">
              <w:marLeft w:val="0"/>
              <w:marRight w:val="0"/>
              <w:marTop w:val="0"/>
              <w:marBottom w:val="0"/>
              <w:divBdr>
                <w:top w:val="none" w:sz="0" w:space="0" w:color="auto"/>
                <w:left w:val="none" w:sz="0" w:space="0" w:color="auto"/>
                <w:bottom w:val="none" w:sz="0" w:space="0" w:color="auto"/>
                <w:right w:val="none" w:sz="0" w:space="0" w:color="auto"/>
              </w:divBdr>
              <w:divsChild>
                <w:div w:id="953053446">
                  <w:marLeft w:val="0"/>
                  <w:marRight w:val="0"/>
                  <w:marTop w:val="0"/>
                  <w:marBottom w:val="0"/>
                  <w:divBdr>
                    <w:top w:val="none" w:sz="0" w:space="0" w:color="auto"/>
                    <w:left w:val="none" w:sz="0" w:space="0" w:color="auto"/>
                    <w:bottom w:val="none" w:sz="0" w:space="0" w:color="auto"/>
                    <w:right w:val="none" w:sz="0" w:space="0" w:color="auto"/>
                  </w:divBdr>
                </w:div>
                <w:div w:id="1819954278">
                  <w:marLeft w:val="0"/>
                  <w:marRight w:val="0"/>
                  <w:marTop w:val="600"/>
                  <w:marBottom w:val="0"/>
                  <w:divBdr>
                    <w:top w:val="none" w:sz="0" w:space="0" w:color="auto"/>
                    <w:left w:val="none" w:sz="0" w:space="0" w:color="auto"/>
                    <w:bottom w:val="none" w:sz="0" w:space="0" w:color="auto"/>
                    <w:right w:val="none" w:sz="0" w:space="0" w:color="auto"/>
                  </w:divBdr>
                  <w:divsChild>
                    <w:div w:id="1275555016">
                      <w:marLeft w:val="0"/>
                      <w:marRight w:val="0"/>
                      <w:marTop w:val="0"/>
                      <w:marBottom w:val="0"/>
                      <w:divBdr>
                        <w:top w:val="none" w:sz="0" w:space="0" w:color="auto"/>
                        <w:left w:val="none" w:sz="0" w:space="0" w:color="auto"/>
                        <w:bottom w:val="none" w:sz="0" w:space="0" w:color="auto"/>
                        <w:right w:val="none" w:sz="0" w:space="0" w:color="auto"/>
                      </w:divBdr>
                      <w:divsChild>
                        <w:div w:id="3827103">
                          <w:marLeft w:val="0"/>
                          <w:marRight w:val="0"/>
                          <w:marTop w:val="0"/>
                          <w:marBottom w:val="0"/>
                          <w:divBdr>
                            <w:top w:val="none" w:sz="0" w:space="0" w:color="auto"/>
                            <w:left w:val="none" w:sz="0" w:space="0" w:color="auto"/>
                            <w:bottom w:val="none" w:sz="0" w:space="0" w:color="auto"/>
                            <w:right w:val="none" w:sz="0" w:space="0" w:color="auto"/>
                          </w:divBdr>
                          <w:divsChild>
                            <w:div w:id="753626627">
                              <w:marLeft w:val="0"/>
                              <w:marRight w:val="0"/>
                              <w:marTop w:val="0"/>
                              <w:marBottom w:val="0"/>
                              <w:divBdr>
                                <w:top w:val="none" w:sz="0" w:space="0" w:color="auto"/>
                                <w:left w:val="none" w:sz="0" w:space="0" w:color="auto"/>
                                <w:bottom w:val="none" w:sz="0" w:space="0" w:color="auto"/>
                                <w:right w:val="none" w:sz="0" w:space="0" w:color="auto"/>
                              </w:divBdr>
                            </w:div>
                          </w:divsChild>
                        </w:div>
                        <w:div w:id="880244295">
                          <w:marLeft w:val="0"/>
                          <w:marRight w:val="135"/>
                          <w:marTop w:val="0"/>
                          <w:marBottom w:val="0"/>
                          <w:divBdr>
                            <w:top w:val="none" w:sz="0" w:space="0" w:color="auto"/>
                            <w:left w:val="none" w:sz="0" w:space="0" w:color="auto"/>
                            <w:bottom w:val="none" w:sz="0" w:space="0" w:color="auto"/>
                            <w:right w:val="none" w:sz="0" w:space="0" w:color="auto"/>
                          </w:divBdr>
                        </w:div>
                        <w:div w:id="4371412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3826">
          <w:marLeft w:val="0"/>
          <w:marRight w:val="0"/>
          <w:marTop w:val="0"/>
          <w:marBottom w:val="0"/>
          <w:divBdr>
            <w:top w:val="none" w:sz="0" w:space="0" w:color="auto"/>
            <w:left w:val="none" w:sz="0" w:space="0" w:color="auto"/>
            <w:bottom w:val="none" w:sz="0" w:space="0" w:color="auto"/>
            <w:right w:val="none" w:sz="0" w:space="0" w:color="auto"/>
          </w:divBdr>
          <w:divsChild>
            <w:div w:id="2037926722">
              <w:marLeft w:val="0"/>
              <w:marRight w:val="0"/>
              <w:marTop w:val="0"/>
              <w:marBottom w:val="0"/>
              <w:divBdr>
                <w:top w:val="none" w:sz="0" w:space="0" w:color="auto"/>
                <w:left w:val="none" w:sz="0" w:space="0" w:color="auto"/>
                <w:bottom w:val="none" w:sz="0" w:space="0" w:color="auto"/>
                <w:right w:val="none" w:sz="0" w:space="0" w:color="auto"/>
              </w:divBdr>
              <w:divsChild>
                <w:div w:id="1479766003">
                  <w:marLeft w:val="0"/>
                  <w:marRight w:val="0"/>
                  <w:marTop w:val="0"/>
                  <w:marBottom w:val="0"/>
                  <w:divBdr>
                    <w:top w:val="none" w:sz="0" w:space="0" w:color="auto"/>
                    <w:left w:val="none" w:sz="0" w:space="0" w:color="auto"/>
                    <w:bottom w:val="none" w:sz="0" w:space="0" w:color="auto"/>
                    <w:right w:val="none" w:sz="0" w:space="0" w:color="auto"/>
                  </w:divBdr>
                  <w:divsChild>
                    <w:div w:id="189032534">
                      <w:marLeft w:val="0"/>
                      <w:marRight w:val="1500"/>
                      <w:marTop w:val="0"/>
                      <w:marBottom w:val="0"/>
                      <w:divBdr>
                        <w:top w:val="none" w:sz="0" w:space="0" w:color="auto"/>
                        <w:left w:val="none" w:sz="0" w:space="0" w:color="auto"/>
                        <w:bottom w:val="none" w:sz="0" w:space="0" w:color="auto"/>
                        <w:right w:val="none" w:sz="0" w:space="0" w:color="auto"/>
                      </w:divBdr>
                      <w:divsChild>
                        <w:div w:id="1318268718">
                          <w:marLeft w:val="0"/>
                          <w:marRight w:val="0"/>
                          <w:marTop w:val="600"/>
                          <w:marBottom w:val="600"/>
                          <w:divBdr>
                            <w:top w:val="none" w:sz="0" w:space="0" w:color="auto"/>
                            <w:left w:val="none" w:sz="0" w:space="0" w:color="auto"/>
                            <w:bottom w:val="none" w:sz="0" w:space="0" w:color="auto"/>
                            <w:right w:val="none" w:sz="0" w:space="0" w:color="auto"/>
                          </w:divBdr>
                          <w:divsChild>
                            <w:div w:id="266812419">
                              <w:marLeft w:val="0"/>
                              <w:marRight w:val="0"/>
                              <w:marTop w:val="0"/>
                              <w:marBottom w:val="300"/>
                              <w:divBdr>
                                <w:top w:val="none" w:sz="0" w:space="0" w:color="auto"/>
                                <w:left w:val="none" w:sz="0" w:space="0" w:color="auto"/>
                                <w:bottom w:val="none" w:sz="0" w:space="0" w:color="auto"/>
                                <w:right w:val="none" w:sz="0" w:space="0" w:color="auto"/>
                              </w:divBdr>
                            </w:div>
                            <w:div w:id="1345134346">
                              <w:marLeft w:val="0"/>
                              <w:marRight w:val="0"/>
                              <w:marTop w:val="300"/>
                              <w:marBottom w:val="300"/>
                              <w:divBdr>
                                <w:top w:val="none" w:sz="0" w:space="0" w:color="auto"/>
                                <w:left w:val="none" w:sz="0" w:space="0" w:color="auto"/>
                                <w:bottom w:val="none" w:sz="0" w:space="0" w:color="auto"/>
                                <w:right w:val="none" w:sz="0" w:space="0" w:color="auto"/>
                              </w:divBdr>
                            </w:div>
                            <w:div w:id="1467818579">
                              <w:marLeft w:val="0"/>
                              <w:marRight w:val="0"/>
                              <w:marTop w:val="300"/>
                              <w:marBottom w:val="600"/>
                              <w:divBdr>
                                <w:top w:val="single" w:sz="6" w:space="30" w:color="EB5D0B"/>
                                <w:left w:val="none" w:sz="0" w:space="0" w:color="auto"/>
                                <w:bottom w:val="single" w:sz="6" w:space="30" w:color="EB5D0B"/>
                                <w:right w:val="none" w:sz="0" w:space="0" w:color="auto"/>
                              </w:divBdr>
                            </w:div>
                            <w:div w:id="1338726564">
                              <w:marLeft w:val="0"/>
                              <w:marRight w:val="0"/>
                              <w:marTop w:val="720"/>
                              <w:marBottom w:val="900"/>
                              <w:divBdr>
                                <w:top w:val="none" w:sz="0" w:space="0" w:color="auto"/>
                                <w:left w:val="none" w:sz="0" w:space="0" w:color="auto"/>
                                <w:bottom w:val="none" w:sz="0" w:space="0" w:color="auto"/>
                                <w:right w:val="none" w:sz="0" w:space="0" w:color="auto"/>
                              </w:divBdr>
                              <w:divsChild>
                                <w:div w:id="1838184638">
                                  <w:marLeft w:val="0"/>
                                  <w:marRight w:val="240"/>
                                  <w:marTop w:val="180"/>
                                  <w:marBottom w:val="0"/>
                                  <w:divBdr>
                                    <w:top w:val="none" w:sz="0" w:space="0" w:color="auto"/>
                                    <w:left w:val="none" w:sz="0" w:space="0" w:color="auto"/>
                                    <w:bottom w:val="none" w:sz="0" w:space="0" w:color="auto"/>
                                    <w:right w:val="none" w:sz="0" w:space="0" w:color="auto"/>
                                  </w:divBdr>
                                </w:div>
                              </w:divsChild>
                            </w:div>
                            <w:div w:id="2007247564">
                              <w:marLeft w:val="0"/>
                              <w:marRight w:val="0"/>
                              <w:marTop w:val="240"/>
                              <w:marBottom w:val="240"/>
                              <w:divBdr>
                                <w:top w:val="none" w:sz="0" w:space="0" w:color="auto"/>
                                <w:left w:val="none" w:sz="0" w:space="0" w:color="auto"/>
                                <w:bottom w:val="none" w:sz="0" w:space="0" w:color="auto"/>
                                <w:right w:val="none" w:sz="0" w:space="0" w:color="auto"/>
                              </w:divBdr>
                              <w:divsChild>
                                <w:div w:id="953287116">
                                  <w:marLeft w:val="0"/>
                                  <w:marRight w:val="0"/>
                                  <w:marTop w:val="0"/>
                                  <w:marBottom w:val="0"/>
                                  <w:divBdr>
                                    <w:top w:val="none" w:sz="0" w:space="0" w:color="auto"/>
                                    <w:left w:val="none" w:sz="0" w:space="0" w:color="auto"/>
                                    <w:bottom w:val="none" w:sz="0" w:space="0" w:color="auto"/>
                                    <w:right w:val="none" w:sz="0" w:space="0" w:color="auto"/>
                                  </w:divBdr>
                                </w:div>
                              </w:divsChild>
                            </w:div>
                            <w:div w:id="1131171460">
                              <w:marLeft w:val="0"/>
                              <w:marRight w:val="0"/>
                              <w:marTop w:val="240"/>
                              <w:marBottom w:val="240"/>
                              <w:divBdr>
                                <w:top w:val="none" w:sz="0" w:space="0" w:color="auto"/>
                                <w:left w:val="none" w:sz="0" w:space="0" w:color="auto"/>
                                <w:bottom w:val="none" w:sz="0" w:space="0" w:color="auto"/>
                                <w:right w:val="none" w:sz="0" w:space="0" w:color="auto"/>
                              </w:divBdr>
                              <w:divsChild>
                                <w:div w:id="2025590526">
                                  <w:marLeft w:val="0"/>
                                  <w:marRight w:val="0"/>
                                  <w:marTop w:val="0"/>
                                  <w:marBottom w:val="0"/>
                                  <w:divBdr>
                                    <w:top w:val="none" w:sz="0" w:space="0" w:color="auto"/>
                                    <w:left w:val="none" w:sz="0" w:space="0" w:color="auto"/>
                                    <w:bottom w:val="none" w:sz="0" w:space="0" w:color="auto"/>
                                    <w:right w:val="none" w:sz="0" w:space="0" w:color="auto"/>
                                  </w:divBdr>
                                </w:div>
                              </w:divsChild>
                            </w:div>
                            <w:div w:id="163866330">
                              <w:marLeft w:val="0"/>
                              <w:marRight w:val="0"/>
                              <w:marTop w:val="240"/>
                              <w:marBottom w:val="240"/>
                              <w:divBdr>
                                <w:top w:val="none" w:sz="0" w:space="0" w:color="auto"/>
                                <w:left w:val="none" w:sz="0" w:space="0" w:color="auto"/>
                                <w:bottom w:val="none" w:sz="0" w:space="0" w:color="auto"/>
                                <w:right w:val="none" w:sz="0" w:space="0" w:color="auto"/>
                              </w:divBdr>
                              <w:divsChild>
                                <w:div w:id="1096903167">
                                  <w:marLeft w:val="0"/>
                                  <w:marRight w:val="0"/>
                                  <w:marTop w:val="0"/>
                                  <w:marBottom w:val="0"/>
                                  <w:divBdr>
                                    <w:top w:val="none" w:sz="0" w:space="0" w:color="auto"/>
                                    <w:left w:val="none" w:sz="0" w:space="0" w:color="auto"/>
                                    <w:bottom w:val="none" w:sz="0" w:space="0" w:color="auto"/>
                                    <w:right w:val="none" w:sz="0" w:space="0" w:color="auto"/>
                                  </w:divBdr>
                                </w:div>
                              </w:divsChild>
                            </w:div>
                            <w:div w:id="907687569">
                              <w:marLeft w:val="0"/>
                              <w:marRight w:val="0"/>
                              <w:marTop w:val="240"/>
                              <w:marBottom w:val="240"/>
                              <w:divBdr>
                                <w:top w:val="none" w:sz="0" w:space="0" w:color="auto"/>
                                <w:left w:val="none" w:sz="0" w:space="0" w:color="auto"/>
                                <w:bottom w:val="none" w:sz="0" w:space="0" w:color="auto"/>
                                <w:right w:val="none" w:sz="0" w:space="0" w:color="auto"/>
                              </w:divBdr>
                              <w:divsChild>
                                <w:div w:id="1458596653">
                                  <w:marLeft w:val="0"/>
                                  <w:marRight w:val="0"/>
                                  <w:marTop w:val="0"/>
                                  <w:marBottom w:val="0"/>
                                  <w:divBdr>
                                    <w:top w:val="none" w:sz="0" w:space="0" w:color="auto"/>
                                    <w:left w:val="none" w:sz="0" w:space="0" w:color="auto"/>
                                    <w:bottom w:val="none" w:sz="0" w:space="0" w:color="auto"/>
                                    <w:right w:val="none" w:sz="0" w:space="0" w:color="auto"/>
                                  </w:divBdr>
                                </w:div>
                              </w:divsChild>
                            </w:div>
                            <w:div w:id="671568075">
                              <w:marLeft w:val="0"/>
                              <w:marRight w:val="0"/>
                              <w:marTop w:val="240"/>
                              <w:marBottom w:val="240"/>
                              <w:divBdr>
                                <w:top w:val="none" w:sz="0" w:space="0" w:color="auto"/>
                                <w:left w:val="none" w:sz="0" w:space="0" w:color="auto"/>
                                <w:bottom w:val="none" w:sz="0" w:space="0" w:color="auto"/>
                                <w:right w:val="none" w:sz="0" w:space="0" w:color="auto"/>
                              </w:divBdr>
                              <w:divsChild>
                                <w:div w:id="1887135445">
                                  <w:marLeft w:val="0"/>
                                  <w:marRight w:val="0"/>
                                  <w:marTop w:val="0"/>
                                  <w:marBottom w:val="0"/>
                                  <w:divBdr>
                                    <w:top w:val="none" w:sz="0" w:space="0" w:color="auto"/>
                                    <w:left w:val="none" w:sz="0" w:space="0" w:color="auto"/>
                                    <w:bottom w:val="none" w:sz="0" w:space="0" w:color="auto"/>
                                    <w:right w:val="none" w:sz="0" w:space="0" w:color="auto"/>
                                  </w:divBdr>
                                </w:div>
                              </w:divsChild>
                            </w:div>
                            <w:div w:id="409428191">
                              <w:marLeft w:val="0"/>
                              <w:marRight w:val="0"/>
                              <w:marTop w:val="240"/>
                              <w:marBottom w:val="240"/>
                              <w:divBdr>
                                <w:top w:val="none" w:sz="0" w:space="0" w:color="auto"/>
                                <w:left w:val="none" w:sz="0" w:space="0" w:color="auto"/>
                                <w:bottom w:val="none" w:sz="0" w:space="0" w:color="auto"/>
                                <w:right w:val="none" w:sz="0" w:space="0" w:color="auto"/>
                              </w:divBdr>
                              <w:divsChild>
                                <w:div w:id="415060595">
                                  <w:marLeft w:val="0"/>
                                  <w:marRight w:val="0"/>
                                  <w:marTop w:val="0"/>
                                  <w:marBottom w:val="0"/>
                                  <w:divBdr>
                                    <w:top w:val="none" w:sz="0" w:space="0" w:color="auto"/>
                                    <w:left w:val="none" w:sz="0" w:space="0" w:color="auto"/>
                                    <w:bottom w:val="none" w:sz="0" w:space="0" w:color="auto"/>
                                    <w:right w:val="none" w:sz="0" w:space="0" w:color="auto"/>
                                  </w:divBdr>
                                </w:div>
                              </w:divsChild>
                            </w:div>
                            <w:div w:id="1251698214">
                              <w:marLeft w:val="0"/>
                              <w:marRight w:val="0"/>
                              <w:marTop w:val="240"/>
                              <w:marBottom w:val="240"/>
                              <w:divBdr>
                                <w:top w:val="none" w:sz="0" w:space="0" w:color="auto"/>
                                <w:left w:val="none" w:sz="0" w:space="0" w:color="auto"/>
                                <w:bottom w:val="none" w:sz="0" w:space="0" w:color="auto"/>
                                <w:right w:val="none" w:sz="0" w:space="0" w:color="auto"/>
                              </w:divBdr>
                              <w:divsChild>
                                <w:div w:id="1690989238">
                                  <w:marLeft w:val="0"/>
                                  <w:marRight w:val="0"/>
                                  <w:marTop w:val="0"/>
                                  <w:marBottom w:val="0"/>
                                  <w:divBdr>
                                    <w:top w:val="none" w:sz="0" w:space="0" w:color="auto"/>
                                    <w:left w:val="none" w:sz="0" w:space="0" w:color="auto"/>
                                    <w:bottom w:val="none" w:sz="0" w:space="0" w:color="auto"/>
                                    <w:right w:val="none" w:sz="0" w:space="0" w:color="auto"/>
                                  </w:divBdr>
                                </w:div>
                              </w:divsChild>
                            </w:div>
                            <w:div w:id="619652119">
                              <w:marLeft w:val="0"/>
                              <w:marRight w:val="0"/>
                              <w:marTop w:val="240"/>
                              <w:marBottom w:val="240"/>
                              <w:divBdr>
                                <w:top w:val="none" w:sz="0" w:space="0" w:color="auto"/>
                                <w:left w:val="none" w:sz="0" w:space="0" w:color="auto"/>
                                <w:bottom w:val="none" w:sz="0" w:space="0" w:color="auto"/>
                                <w:right w:val="none" w:sz="0" w:space="0" w:color="auto"/>
                              </w:divBdr>
                              <w:divsChild>
                                <w:div w:id="1718234359">
                                  <w:marLeft w:val="0"/>
                                  <w:marRight w:val="0"/>
                                  <w:marTop w:val="0"/>
                                  <w:marBottom w:val="0"/>
                                  <w:divBdr>
                                    <w:top w:val="none" w:sz="0" w:space="0" w:color="auto"/>
                                    <w:left w:val="none" w:sz="0" w:space="0" w:color="auto"/>
                                    <w:bottom w:val="none" w:sz="0" w:space="0" w:color="auto"/>
                                    <w:right w:val="none" w:sz="0" w:space="0" w:color="auto"/>
                                  </w:divBdr>
                                </w:div>
                              </w:divsChild>
                            </w:div>
                            <w:div w:id="1986277349">
                              <w:marLeft w:val="0"/>
                              <w:marRight w:val="0"/>
                              <w:marTop w:val="240"/>
                              <w:marBottom w:val="240"/>
                              <w:divBdr>
                                <w:top w:val="none" w:sz="0" w:space="0" w:color="auto"/>
                                <w:left w:val="none" w:sz="0" w:space="0" w:color="auto"/>
                                <w:bottom w:val="none" w:sz="0" w:space="0" w:color="auto"/>
                                <w:right w:val="none" w:sz="0" w:space="0" w:color="auto"/>
                              </w:divBdr>
                              <w:divsChild>
                                <w:div w:id="719207905">
                                  <w:marLeft w:val="0"/>
                                  <w:marRight w:val="0"/>
                                  <w:marTop w:val="0"/>
                                  <w:marBottom w:val="0"/>
                                  <w:divBdr>
                                    <w:top w:val="none" w:sz="0" w:space="0" w:color="auto"/>
                                    <w:left w:val="none" w:sz="0" w:space="0" w:color="auto"/>
                                    <w:bottom w:val="none" w:sz="0" w:space="0" w:color="auto"/>
                                    <w:right w:val="none" w:sz="0" w:space="0" w:color="auto"/>
                                  </w:divBdr>
                                </w:div>
                              </w:divsChild>
                            </w:div>
                            <w:div w:id="573319009">
                              <w:marLeft w:val="0"/>
                              <w:marRight w:val="0"/>
                              <w:marTop w:val="240"/>
                              <w:marBottom w:val="240"/>
                              <w:divBdr>
                                <w:top w:val="none" w:sz="0" w:space="0" w:color="auto"/>
                                <w:left w:val="none" w:sz="0" w:space="0" w:color="auto"/>
                                <w:bottom w:val="none" w:sz="0" w:space="0" w:color="auto"/>
                                <w:right w:val="none" w:sz="0" w:space="0" w:color="auto"/>
                              </w:divBdr>
                              <w:divsChild>
                                <w:div w:id="2090148951">
                                  <w:marLeft w:val="0"/>
                                  <w:marRight w:val="0"/>
                                  <w:marTop w:val="0"/>
                                  <w:marBottom w:val="0"/>
                                  <w:divBdr>
                                    <w:top w:val="none" w:sz="0" w:space="0" w:color="auto"/>
                                    <w:left w:val="none" w:sz="0" w:space="0" w:color="auto"/>
                                    <w:bottom w:val="none" w:sz="0" w:space="0" w:color="auto"/>
                                    <w:right w:val="none" w:sz="0" w:space="0" w:color="auto"/>
                                  </w:divBdr>
                                </w:div>
                              </w:divsChild>
                            </w:div>
                            <w:div w:id="1663270597">
                              <w:marLeft w:val="0"/>
                              <w:marRight w:val="0"/>
                              <w:marTop w:val="240"/>
                              <w:marBottom w:val="240"/>
                              <w:divBdr>
                                <w:top w:val="none" w:sz="0" w:space="0" w:color="auto"/>
                                <w:left w:val="none" w:sz="0" w:space="0" w:color="auto"/>
                                <w:bottom w:val="none" w:sz="0" w:space="0" w:color="auto"/>
                                <w:right w:val="none" w:sz="0" w:space="0" w:color="auto"/>
                              </w:divBdr>
                              <w:divsChild>
                                <w:div w:id="1495343766">
                                  <w:marLeft w:val="0"/>
                                  <w:marRight w:val="0"/>
                                  <w:marTop w:val="0"/>
                                  <w:marBottom w:val="0"/>
                                  <w:divBdr>
                                    <w:top w:val="none" w:sz="0" w:space="0" w:color="auto"/>
                                    <w:left w:val="none" w:sz="0" w:space="0" w:color="auto"/>
                                    <w:bottom w:val="none" w:sz="0" w:space="0" w:color="auto"/>
                                    <w:right w:val="none" w:sz="0" w:space="0" w:color="auto"/>
                                  </w:divBdr>
                                </w:div>
                              </w:divsChild>
                            </w:div>
                            <w:div w:id="665014845">
                              <w:marLeft w:val="0"/>
                              <w:marRight w:val="0"/>
                              <w:marTop w:val="240"/>
                              <w:marBottom w:val="240"/>
                              <w:divBdr>
                                <w:top w:val="none" w:sz="0" w:space="0" w:color="auto"/>
                                <w:left w:val="none" w:sz="0" w:space="0" w:color="auto"/>
                                <w:bottom w:val="none" w:sz="0" w:space="0" w:color="auto"/>
                                <w:right w:val="none" w:sz="0" w:space="0" w:color="auto"/>
                              </w:divBdr>
                              <w:divsChild>
                                <w:div w:id="91704553">
                                  <w:marLeft w:val="0"/>
                                  <w:marRight w:val="0"/>
                                  <w:marTop w:val="0"/>
                                  <w:marBottom w:val="0"/>
                                  <w:divBdr>
                                    <w:top w:val="none" w:sz="0" w:space="0" w:color="auto"/>
                                    <w:left w:val="none" w:sz="0" w:space="0" w:color="auto"/>
                                    <w:bottom w:val="none" w:sz="0" w:space="0" w:color="auto"/>
                                    <w:right w:val="none" w:sz="0" w:space="0" w:color="auto"/>
                                  </w:divBdr>
                                </w:div>
                              </w:divsChild>
                            </w:div>
                            <w:div w:id="1778407604">
                              <w:marLeft w:val="0"/>
                              <w:marRight w:val="0"/>
                              <w:marTop w:val="240"/>
                              <w:marBottom w:val="240"/>
                              <w:divBdr>
                                <w:top w:val="none" w:sz="0" w:space="0" w:color="auto"/>
                                <w:left w:val="none" w:sz="0" w:space="0" w:color="auto"/>
                                <w:bottom w:val="none" w:sz="0" w:space="0" w:color="auto"/>
                                <w:right w:val="none" w:sz="0" w:space="0" w:color="auto"/>
                              </w:divBdr>
                              <w:divsChild>
                                <w:div w:id="383262988">
                                  <w:marLeft w:val="0"/>
                                  <w:marRight w:val="0"/>
                                  <w:marTop w:val="0"/>
                                  <w:marBottom w:val="0"/>
                                  <w:divBdr>
                                    <w:top w:val="none" w:sz="0" w:space="0" w:color="auto"/>
                                    <w:left w:val="none" w:sz="0" w:space="0" w:color="auto"/>
                                    <w:bottom w:val="none" w:sz="0" w:space="0" w:color="auto"/>
                                    <w:right w:val="none" w:sz="0" w:space="0" w:color="auto"/>
                                  </w:divBdr>
                                </w:div>
                              </w:divsChild>
                            </w:div>
                            <w:div w:id="348802374">
                              <w:marLeft w:val="0"/>
                              <w:marRight w:val="0"/>
                              <w:marTop w:val="240"/>
                              <w:marBottom w:val="240"/>
                              <w:divBdr>
                                <w:top w:val="none" w:sz="0" w:space="0" w:color="auto"/>
                                <w:left w:val="none" w:sz="0" w:space="0" w:color="auto"/>
                                <w:bottom w:val="none" w:sz="0" w:space="0" w:color="auto"/>
                                <w:right w:val="none" w:sz="0" w:space="0" w:color="auto"/>
                              </w:divBdr>
                              <w:divsChild>
                                <w:div w:id="147475552">
                                  <w:marLeft w:val="0"/>
                                  <w:marRight w:val="0"/>
                                  <w:marTop w:val="0"/>
                                  <w:marBottom w:val="0"/>
                                  <w:divBdr>
                                    <w:top w:val="none" w:sz="0" w:space="0" w:color="auto"/>
                                    <w:left w:val="none" w:sz="0" w:space="0" w:color="auto"/>
                                    <w:bottom w:val="none" w:sz="0" w:space="0" w:color="auto"/>
                                    <w:right w:val="none" w:sz="0" w:space="0" w:color="auto"/>
                                  </w:divBdr>
                                </w:div>
                              </w:divsChild>
                            </w:div>
                            <w:div w:id="282151567">
                              <w:marLeft w:val="0"/>
                              <w:marRight w:val="0"/>
                              <w:marTop w:val="240"/>
                              <w:marBottom w:val="240"/>
                              <w:divBdr>
                                <w:top w:val="none" w:sz="0" w:space="0" w:color="auto"/>
                                <w:left w:val="none" w:sz="0" w:space="0" w:color="auto"/>
                                <w:bottom w:val="none" w:sz="0" w:space="0" w:color="auto"/>
                                <w:right w:val="none" w:sz="0" w:space="0" w:color="auto"/>
                              </w:divBdr>
                              <w:divsChild>
                                <w:div w:id="186673713">
                                  <w:marLeft w:val="0"/>
                                  <w:marRight w:val="0"/>
                                  <w:marTop w:val="0"/>
                                  <w:marBottom w:val="0"/>
                                  <w:divBdr>
                                    <w:top w:val="none" w:sz="0" w:space="0" w:color="auto"/>
                                    <w:left w:val="none" w:sz="0" w:space="0" w:color="auto"/>
                                    <w:bottom w:val="none" w:sz="0" w:space="0" w:color="auto"/>
                                    <w:right w:val="none" w:sz="0" w:space="0" w:color="auto"/>
                                  </w:divBdr>
                                </w:div>
                              </w:divsChild>
                            </w:div>
                            <w:div w:id="349111981">
                              <w:marLeft w:val="0"/>
                              <w:marRight w:val="0"/>
                              <w:marTop w:val="240"/>
                              <w:marBottom w:val="240"/>
                              <w:divBdr>
                                <w:top w:val="none" w:sz="0" w:space="0" w:color="auto"/>
                                <w:left w:val="none" w:sz="0" w:space="0" w:color="auto"/>
                                <w:bottom w:val="none" w:sz="0" w:space="0" w:color="auto"/>
                                <w:right w:val="none" w:sz="0" w:space="0" w:color="auto"/>
                              </w:divBdr>
                              <w:divsChild>
                                <w:div w:id="2101636735">
                                  <w:marLeft w:val="0"/>
                                  <w:marRight w:val="0"/>
                                  <w:marTop w:val="0"/>
                                  <w:marBottom w:val="0"/>
                                  <w:divBdr>
                                    <w:top w:val="none" w:sz="0" w:space="0" w:color="auto"/>
                                    <w:left w:val="none" w:sz="0" w:space="0" w:color="auto"/>
                                    <w:bottom w:val="none" w:sz="0" w:space="0" w:color="auto"/>
                                    <w:right w:val="none" w:sz="0" w:space="0" w:color="auto"/>
                                  </w:divBdr>
                                </w:div>
                              </w:divsChild>
                            </w:div>
                            <w:div w:id="918829862">
                              <w:marLeft w:val="0"/>
                              <w:marRight w:val="0"/>
                              <w:marTop w:val="240"/>
                              <w:marBottom w:val="240"/>
                              <w:divBdr>
                                <w:top w:val="none" w:sz="0" w:space="0" w:color="auto"/>
                                <w:left w:val="none" w:sz="0" w:space="0" w:color="auto"/>
                                <w:bottom w:val="none" w:sz="0" w:space="0" w:color="auto"/>
                                <w:right w:val="none" w:sz="0" w:space="0" w:color="auto"/>
                              </w:divBdr>
                              <w:divsChild>
                                <w:div w:id="360517481">
                                  <w:marLeft w:val="0"/>
                                  <w:marRight w:val="0"/>
                                  <w:marTop w:val="0"/>
                                  <w:marBottom w:val="0"/>
                                  <w:divBdr>
                                    <w:top w:val="none" w:sz="0" w:space="0" w:color="auto"/>
                                    <w:left w:val="none" w:sz="0" w:space="0" w:color="auto"/>
                                    <w:bottom w:val="none" w:sz="0" w:space="0" w:color="auto"/>
                                    <w:right w:val="none" w:sz="0" w:space="0" w:color="auto"/>
                                  </w:divBdr>
                                </w:div>
                              </w:divsChild>
                            </w:div>
                            <w:div w:id="115375439">
                              <w:marLeft w:val="0"/>
                              <w:marRight w:val="0"/>
                              <w:marTop w:val="240"/>
                              <w:marBottom w:val="240"/>
                              <w:divBdr>
                                <w:top w:val="none" w:sz="0" w:space="0" w:color="auto"/>
                                <w:left w:val="none" w:sz="0" w:space="0" w:color="auto"/>
                                <w:bottom w:val="none" w:sz="0" w:space="0" w:color="auto"/>
                                <w:right w:val="none" w:sz="0" w:space="0" w:color="auto"/>
                              </w:divBdr>
                              <w:divsChild>
                                <w:div w:id="1177039138">
                                  <w:marLeft w:val="0"/>
                                  <w:marRight w:val="0"/>
                                  <w:marTop w:val="0"/>
                                  <w:marBottom w:val="0"/>
                                  <w:divBdr>
                                    <w:top w:val="none" w:sz="0" w:space="0" w:color="auto"/>
                                    <w:left w:val="none" w:sz="0" w:space="0" w:color="auto"/>
                                    <w:bottom w:val="none" w:sz="0" w:space="0" w:color="auto"/>
                                    <w:right w:val="none" w:sz="0" w:space="0" w:color="auto"/>
                                  </w:divBdr>
                                </w:div>
                              </w:divsChild>
                            </w:div>
                            <w:div w:id="1604876502">
                              <w:marLeft w:val="0"/>
                              <w:marRight w:val="0"/>
                              <w:marTop w:val="240"/>
                              <w:marBottom w:val="240"/>
                              <w:divBdr>
                                <w:top w:val="none" w:sz="0" w:space="0" w:color="auto"/>
                                <w:left w:val="none" w:sz="0" w:space="0" w:color="auto"/>
                                <w:bottom w:val="none" w:sz="0" w:space="0" w:color="auto"/>
                                <w:right w:val="none" w:sz="0" w:space="0" w:color="auto"/>
                              </w:divBdr>
                              <w:divsChild>
                                <w:div w:id="1969235536">
                                  <w:marLeft w:val="0"/>
                                  <w:marRight w:val="0"/>
                                  <w:marTop w:val="0"/>
                                  <w:marBottom w:val="0"/>
                                  <w:divBdr>
                                    <w:top w:val="none" w:sz="0" w:space="0" w:color="auto"/>
                                    <w:left w:val="none" w:sz="0" w:space="0" w:color="auto"/>
                                    <w:bottom w:val="none" w:sz="0" w:space="0" w:color="auto"/>
                                    <w:right w:val="none" w:sz="0" w:space="0" w:color="auto"/>
                                  </w:divBdr>
                                </w:div>
                              </w:divsChild>
                            </w:div>
                            <w:div w:id="1498305861">
                              <w:marLeft w:val="0"/>
                              <w:marRight w:val="0"/>
                              <w:marTop w:val="240"/>
                              <w:marBottom w:val="240"/>
                              <w:divBdr>
                                <w:top w:val="none" w:sz="0" w:space="0" w:color="auto"/>
                                <w:left w:val="none" w:sz="0" w:space="0" w:color="auto"/>
                                <w:bottom w:val="none" w:sz="0" w:space="0" w:color="auto"/>
                                <w:right w:val="none" w:sz="0" w:space="0" w:color="auto"/>
                              </w:divBdr>
                              <w:divsChild>
                                <w:div w:id="1556046574">
                                  <w:marLeft w:val="0"/>
                                  <w:marRight w:val="0"/>
                                  <w:marTop w:val="0"/>
                                  <w:marBottom w:val="0"/>
                                  <w:divBdr>
                                    <w:top w:val="none" w:sz="0" w:space="0" w:color="auto"/>
                                    <w:left w:val="none" w:sz="0" w:space="0" w:color="auto"/>
                                    <w:bottom w:val="none" w:sz="0" w:space="0" w:color="auto"/>
                                    <w:right w:val="none" w:sz="0" w:space="0" w:color="auto"/>
                                  </w:divBdr>
                                </w:div>
                              </w:divsChild>
                            </w:div>
                            <w:div w:id="2061249140">
                              <w:marLeft w:val="0"/>
                              <w:marRight w:val="0"/>
                              <w:marTop w:val="240"/>
                              <w:marBottom w:val="240"/>
                              <w:divBdr>
                                <w:top w:val="none" w:sz="0" w:space="0" w:color="auto"/>
                                <w:left w:val="none" w:sz="0" w:space="0" w:color="auto"/>
                                <w:bottom w:val="none" w:sz="0" w:space="0" w:color="auto"/>
                                <w:right w:val="none" w:sz="0" w:space="0" w:color="auto"/>
                              </w:divBdr>
                              <w:divsChild>
                                <w:div w:id="1211183384">
                                  <w:marLeft w:val="0"/>
                                  <w:marRight w:val="0"/>
                                  <w:marTop w:val="0"/>
                                  <w:marBottom w:val="0"/>
                                  <w:divBdr>
                                    <w:top w:val="none" w:sz="0" w:space="0" w:color="auto"/>
                                    <w:left w:val="none" w:sz="0" w:space="0" w:color="auto"/>
                                    <w:bottom w:val="none" w:sz="0" w:space="0" w:color="auto"/>
                                    <w:right w:val="none" w:sz="0" w:space="0" w:color="auto"/>
                                  </w:divBdr>
                                </w:div>
                              </w:divsChild>
                            </w:div>
                            <w:div w:id="2092042861">
                              <w:marLeft w:val="0"/>
                              <w:marRight w:val="0"/>
                              <w:marTop w:val="240"/>
                              <w:marBottom w:val="240"/>
                              <w:divBdr>
                                <w:top w:val="none" w:sz="0" w:space="0" w:color="auto"/>
                                <w:left w:val="none" w:sz="0" w:space="0" w:color="auto"/>
                                <w:bottom w:val="none" w:sz="0" w:space="0" w:color="auto"/>
                                <w:right w:val="none" w:sz="0" w:space="0" w:color="auto"/>
                              </w:divBdr>
                              <w:divsChild>
                                <w:div w:id="1248540906">
                                  <w:marLeft w:val="0"/>
                                  <w:marRight w:val="0"/>
                                  <w:marTop w:val="0"/>
                                  <w:marBottom w:val="0"/>
                                  <w:divBdr>
                                    <w:top w:val="none" w:sz="0" w:space="0" w:color="auto"/>
                                    <w:left w:val="none" w:sz="0" w:space="0" w:color="auto"/>
                                    <w:bottom w:val="none" w:sz="0" w:space="0" w:color="auto"/>
                                    <w:right w:val="none" w:sz="0" w:space="0" w:color="auto"/>
                                  </w:divBdr>
                                </w:div>
                              </w:divsChild>
                            </w:div>
                            <w:div w:id="786386768">
                              <w:marLeft w:val="0"/>
                              <w:marRight w:val="0"/>
                              <w:marTop w:val="240"/>
                              <w:marBottom w:val="240"/>
                              <w:divBdr>
                                <w:top w:val="none" w:sz="0" w:space="0" w:color="auto"/>
                                <w:left w:val="none" w:sz="0" w:space="0" w:color="auto"/>
                                <w:bottom w:val="none" w:sz="0" w:space="0" w:color="auto"/>
                                <w:right w:val="none" w:sz="0" w:space="0" w:color="auto"/>
                              </w:divBdr>
                              <w:divsChild>
                                <w:div w:id="2075814894">
                                  <w:marLeft w:val="0"/>
                                  <w:marRight w:val="0"/>
                                  <w:marTop w:val="0"/>
                                  <w:marBottom w:val="0"/>
                                  <w:divBdr>
                                    <w:top w:val="none" w:sz="0" w:space="0" w:color="auto"/>
                                    <w:left w:val="none" w:sz="0" w:space="0" w:color="auto"/>
                                    <w:bottom w:val="none" w:sz="0" w:space="0" w:color="auto"/>
                                    <w:right w:val="none" w:sz="0" w:space="0" w:color="auto"/>
                                  </w:divBdr>
                                </w:div>
                              </w:divsChild>
                            </w:div>
                            <w:div w:id="51971838">
                              <w:marLeft w:val="0"/>
                              <w:marRight w:val="0"/>
                              <w:marTop w:val="240"/>
                              <w:marBottom w:val="240"/>
                              <w:divBdr>
                                <w:top w:val="none" w:sz="0" w:space="0" w:color="auto"/>
                                <w:left w:val="none" w:sz="0" w:space="0" w:color="auto"/>
                                <w:bottom w:val="none" w:sz="0" w:space="0" w:color="auto"/>
                                <w:right w:val="none" w:sz="0" w:space="0" w:color="auto"/>
                              </w:divBdr>
                              <w:divsChild>
                                <w:div w:id="15223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9711">
      <w:bodyDiv w:val="1"/>
      <w:marLeft w:val="0"/>
      <w:marRight w:val="0"/>
      <w:marTop w:val="0"/>
      <w:marBottom w:val="0"/>
      <w:divBdr>
        <w:top w:val="none" w:sz="0" w:space="0" w:color="auto"/>
        <w:left w:val="none" w:sz="0" w:space="0" w:color="auto"/>
        <w:bottom w:val="none" w:sz="0" w:space="0" w:color="auto"/>
        <w:right w:val="none" w:sz="0" w:space="0" w:color="auto"/>
      </w:divBdr>
      <w:divsChild>
        <w:div w:id="80225801">
          <w:marLeft w:val="0"/>
          <w:marRight w:val="0"/>
          <w:marTop w:val="0"/>
          <w:marBottom w:val="0"/>
          <w:divBdr>
            <w:top w:val="none" w:sz="0" w:space="0" w:color="auto"/>
            <w:left w:val="none" w:sz="0" w:space="0" w:color="auto"/>
            <w:bottom w:val="none" w:sz="0" w:space="0" w:color="auto"/>
            <w:right w:val="none" w:sz="0" w:space="0" w:color="auto"/>
          </w:divBdr>
          <w:divsChild>
            <w:div w:id="578058766">
              <w:marLeft w:val="0"/>
              <w:marRight w:val="0"/>
              <w:marTop w:val="0"/>
              <w:marBottom w:val="0"/>
              <w:divBdr>
                <w:top w:val="none" w:sz="0" w:space="0" w:color="auto"/>
                <w:left w:val="none" w:sz="0" w:space="0" w:color="auto"/>
                <w:bottom w:val="none" w:sz="0" w:space="0" w:color="auto"/>
                <w:right w:val="none" w:sz="0" w:space="0" w:color="auto"/>
              </w:divBdr>
              <w:divsChild>
                <w:div w:id="2112819714">
                  <w:marLeft w:val="0"/>
                  <w:marRight w:val="0"/>
                  <w:marTop w:val="0"/>
                  <w:marBottom w:val="0"/>
                  <w:divBdr>
                    <w:top w:val="none" w:sz="0" w:space="0" w:color="auto"/>
                    <w:left w:val="none" w:sz="0" w:space="0" w:color="auto"/>
                    <w:bottom w:val="none" w:sz="0" w:space="0" w:color="auto"/>
                    <w:right w:val="none" w:sz="0" w:space="0" w:color="auto"/>
                  </w:divBdr>
                </w:div>
                <w:div w:id="1523977665">
                  <w:marLeft w:val="0"/>
                  <w:marRight w:val="0"/>
                  <w:marTop w:val="847"/>
                  <w:marBottom w:val="0"/>
                  <w:divBdr>
                    <w:top w:val="none" w:sz="0" w:space="0" w:color="auto"/>
                    <w:left w:val="none" w:sz="0" w:space="0" w:color="auto"/>
                    <w:bottom w:val="none" w:sz="0" w:space="0" w:color="auto"/>
                    <w:right w:val="none" w:sz="0" w:space="0" w:color="auto"/>
                  </w:divBdr>
                  <w:divsChild>
                    <w:div w:id="1004430645">
                      <w:marLeft w:val="0"/>
                      <w:marRight w:val="0"/>
                      <w:marTop w:val="0"/>
                      <w:marBottom w:val="0"/>
                      <w:divBdr>
                        <w:top w:val="none" w:sz="0" w:space="0" w:color="auto"/>
                        <w:left w:val="none" w:sz="0" w:space="0" w:color="auto"/>
                        <w:bottom w:val="none" w:sz="0" w:space="0" w:color="auto"/>
                        <w:right w:val="none" w:sz="0" w:space="0" w:color="auto"/>
                      </w:divBdr>
                      <w:divsChild>
                        <w:div w:id="262685595">
                          <w:marLeft w:val="0"/>
                          <w:marRight w:val="0"/>
                          <w:marTop w:val="0"/>
                          <w:marBottom w:val="0"/>
                          <w:divBdr>
                            <w:top w:val="none" w:sz="0" w:space="0" w:color="auto"/>
                            <w:left w:val="none" w:sz="0" w:space="0" w:color="auto"/>
                            <w:bottom w:val="none" w:sz="0" w:space="0" w:color="auto"/>
                            <w:right w:val="none" w:sz="0" w:space="0" w:color="auto"/>
                          </w:divBdr>
                          <w:divsChild>
                            <w:div w:id="1756436275">
                              <w:marLeft w:val="0"/>
                              <w:marRight w:val="0"/>
                              <w:marTop w:val="0"/>
                              <w:marBottom w:val="0"/>
                              <w:divBdr>
                                <w:top w:val="none" w:sz="0" w:space="0" w:color="auto"/>
                                <w:left w:val="none" w:sz="0" w:space="0" w:color="auto"/>
                                <w:bottom w:val="none" w:sz="0" w:space="0" w:color="auto"/>
                                <w:right w:val="none" w:sz="0" w:space="0" w:color="auto"/>
                              </w:divBdr>
                            </w:div>
                          </w:divsChild>
                        </w:div>
                        <w:div w:id="977340182">
                          <w:marLeft w:val="0"/>
                          <w:marRight w:val="191"/>
                          <w:marTop w:val="0"/>
                          <w:marBottom w:val="0"/>
                          <w:divBdr>
                            <w:top w:val="none" w:sz="0" w:space="0" w:color="auto"/>
                            <w:left w:val="none" w:sz="0" w:space="0" w:color="auto"/>
                            <w:bottom w:val="none" w:sz="0" w:space="0" w:color="auto"/>
                            <w:right w:val="none" w:sz="0" w:space="0" w:color="auto"/>
                          </w:divBdr>
                        </w:div>
                        <w:div w:id="189322392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9137">
          <w:marLeft w:val="0"/>
          <w:marRight w:val="0"/>
          <w:marTop w:val="0"/>
          <w:marBottom w:val="0"/>
          <w:divBdr>
            <w:top w:val="none" w:sz="0" w:space="0" w:color="auto"/>
            <w:left w:val="none" w:sz="0" w:space="0" w:color="auto"/>
            <w:bottom w:val="none" w:sz="0" w:space="0" w:color="auto"/>
            <w:right w:val="none" w:sz="0" w:space="0" w:color="auto"/>
          </w:divBdr>
          <w:divsChild>
            <w:div w:id="186068629">
              <w:marLeft w:val="0"/>
              <w:marRight w:val="0"/>
              <w:marTop w:val="0"/>
              <w:marBottom w:val="0"/>
              <w:divBdr>
                <w:top w:val="none" w:sz="0" w:space="0" w:color="auto"/>
                <w:left w:val="none" w:sz="0" w:space="0" w:color="auto"/>
                <w:bottom w:val="none" w:sz="0" w:space="0" w:color="auto"/>
                <w:right w:val="none" w:sz="0" w:space="0" w:color="auto"/>
              </w:divBdr>
              <w:divsChild>
                <w:div w:id="158081674">
                  <w:marLeft w:val="0"/>
                  <w:marRight w:val="0"/>
                  <w:marTop w:val="0"/>
                  <w:marBottom w:val="0"/>
                  <w:divBdr>
                    <w:top w:val="none" w:sz="0" w:space="0" w:color="auto"/>
                    <w:left w:val="none" w:sz="0" w:space="0" w:color="auto"/>
                    <w:bottom w:val="none" w:sz="0" w:space="0" w:color="auto"/>
                    <w:right w:val="none" w:sz="0" w:space="0" w:color="auto"/>
                  </w:divBdr>
                  <w:divsChild>
                    <w:div w:id="470438454">
                      <w:marLeft w:val="0"/>
                      <w:marRight w:val="2118"/>
                      <w:marTop w:val="0"/>
                      <w:marBottom w:val="0"/>
                      <w:divBdr>
                        <w:top w:val="none" w:sz="0" w:space="0" w:color="auto"/>
                        <w:left w:val="none" w:sz="0" w:space="0" w:color="auto"/>
                        <w:bottom w:val="none" w:sz="0" w:space="0" w:color="auto"/>
                        <w:right w:val="none" w:sz="0" w:space="0" w:color="auto"/>
                      </w:divBdr>
                      <w:divsChild>
                        <w:div w:id="240069245">
                          <w:marLeft w:val="0"/>
                          <w:marRight w:val="0"/>
                          <w:marTop w:val="847"/>
                          <w:marBottom w:val="847"/>
                          <w:divBdr>
                            <w:top w:val="none" w:sz="0" w:space="0" w:color="auto"/>
                            <w:left w:val="none" w:sz="0" w:space="0" w:color="auto"/>
                            <w:bottom w:val="none" w:sz="0" w:space="0" w:color="auto"/>
                            <w:right w:val="none" w:sz="0" w:space="0" w:color="auto"/>
                          </w:divBdr>
                          <w:divsChild>
                            <w:div w:id="1060522602">
                              <w:marLeft w:val="0"/>
                              <w:marRight w:val="0"/>
                              <w:marTop w:val="0"/>
                              <w:marBottom w:val="424"/>
                              <w:divBdr>
                                <w:top w:val="none" w:sz="0" w:space="0" w:color="auto"/>
                                <w:left w:val="none" w:sz="0" w:space="0" w:color="auto"/>
                                <w:bottom w:val="none" w:sz="0" w:space="0" w:color="auto"/>
                                <w:right w:val="none" w:sz="0" w:space="0" w:color="auto"/>
                              </w:divBdr>
                            </w:div>
                            <w:div w:id="1607693749">
                              <w:marLeft w:val="0"/>
                              <w:marRight w:val="0"/>
                              <w:marTop w:val="424"/>
                              <w:marBottom w:val="424"/>
                              <w:divBdr>
                                <w:top w:val="none" w:sz="0" w:space="0" w:color="auto"/>
                                <w:left w:val="none" w:sz="0" w:space="0" w:color="auto"/>
                                <w:bottom w:val="none" w:sz="0" w:space="0" w:color="auto"/>
                                <w:right w:val="none" w:sz="0" w:space="0" w:color="auto"/>
                              </w:divBdr>
                            </w:div>
                            <w:div w:id="1199901066">
                              <w:marLeft w:val="0"/>
                              <w:marRight w:val="0"/>
                              <w:marTop w:val="424"/>
                              <w:marBottom w:val="847"/>
                              <w:divBdr>
                                <w:top w:val="single" w:sz="8" w:space="31" w:color="EB5D0B"/>
                                <w:left w:val="none" w:sz="0" w:space="0" w:color="auto"/>
                                <w:bottom w:val="single" w:sz="8" w:space="31" w:color="EB5D0B"/>
                                <w:right w:val="none" w:sz="0" w:space="0" w:color="auto"/>
                              </w:divBdr>
                            </w:div>
                            <w:div w:id="539439484">
                              <w:marLeft w:val="0"/>
                              <w:marRight w:val="0"/>
                              <w:marTop w:val="339"/>
                              <w:marBottom w:val="339"/>
                              <w:divBdr>
                                <w:top w:val="none" w:sz="0" w:space="0" w:color="auto"/>
                                <w:left w:val="none" w:sz="0" w:space="0" w:color="auto"/>
                                <w:bottom w:val="none" w:sz="0" w:space="0" w:color="auto"/>
                                <w:right w:val="none" w:sz="0" w:space="0" w:color="auto"/>
                              </w:divBdr>
                              <w:divsChild>
                                <w:div w:id="1957902557">
                                  <w:marLeft w:val="0"/>
                                  <w:marRight w:val="0"/>
                                  <w:marTop w:val="0"/>
                                  <w:marBottom w:val="0"/>
                                  <w:divBdr>
                                    <w:top w:val="none" w:sz="0" w:space="0" w:color="auto"/>
                                    <w:left w:val="none" w:sz="0" w:space="0" w:color="auto"/>
                                    <w:bottom w:val="none" w:sz="0" w:space="0" w:color="auto"/>
                                    <w:right w:val="none" w:sz="0" w:space="0" w:color="auto"/>
                                  </w:divBdr>
                                </w:div>
                              </w:divsChild>
                            </w:div>
                            <w:div w:id="2072540332">
                              <w:marLeft w:val="0"/>
                              <w:marRight w:val="0"/>
                              <w:marTop w:val="339"/>
                              <w:marBottom w:val="339"/>
                              <w:divBdr>
                                <w:top w:val="none" w:sz="0" w:space="0" w:color="auto"/>
                                <w:left w:val="none" w:sz="0" w:space="0" w:color="auto"/>
                                <w:bottom w:val="none" w:sz="0" w:space="0" w:color="auto"/>
                                <w:right w:val="none" w:sz="0" w:space="0" w:color="auto"/>
                              </w:divBdr>
                              <w:divsChild>
                                <w:div w:id="144975911">
                                  <w:marLeft w:val="0"/>
                                  <w:marRight w:val="0"/>
                                  <w:marTop w:val="0"/>
                                  <w:marBottom w:val="0"/>
                                  <w:divBdr>
                                    <w:top w:val="none" w:sz="0" w:space="0" w:color="auto"/>
                                    <w:left w:val="none" w:sz="0" w:space="0" w:color="auto"/>
                                    <w:bottom w:val="none" w:sz="0" w:space="0" w:color="auto"/>
                                    <w:right w:val="none" w:sz="0" w:space="0" w:color="auto"/>
                                  </w:divBdr>
                                </w:div>
                              </w:divsChild>
                            </w:div>
                            <w:div w:id="1963536592">
                              <w:marLeft w:val="0"/>
                              <w:marRight w:val="0"/>
                              <w:marTop w:val="339"/>
                              <w:marBottom w:val="339"/>
                              <w:divBdr>
                                <w:top w:val="none" w:sz="0" w:space="0" w:color="auto"/>
                                <w:left w:val="none" w:sz="0" w:space="0" w:color="auto"/>
                                <w:bottom w:val="none" w:sz="0" w:space="0" w:color="auto"/>
                                <w:right w:val="none" w:sz="0" w:space="0" w:color="auto"/>
                              </w:divBdr>
                              <w:divsChild>
                                <w:div w:id="407726347">
                                  <w:marLeft w:val="0"/>
                                  <w:marRight w:val="0"/>
                                  <w:marTop w:val="0"/>
                                  <w:marBottom w:val="0"/>
                                  <w:divBdr>
                                    <w:top w:val="none" w:sz="0" w:space="0" w:color="auto"/>
                                    <w:left w:val="none" w:sz="0" w:space="0" w:color="auto"/>
                                    <w:bottom w:val="none" w:sz="0" w:space="0" w:color="auto"/>
                                    <w:right w:val="none" w:sz="0" w:space="0" w:color="auto"/>
                                  </w:divBdr>
                                </w:div>
                              </w:divsChild>
                            </w:div>
                            <w:div w:id="541213661">
                              <w:marLeft w:val="0"/>
                              <w:marRight w:val="0"/>
                              <w:marTop w:val="508"/>
                              <w:marBottom w:val="508"/>
                              <w:divBdr>
                                <w:top w:val="none" w:sz="0" w:space="0" w:color="auto"/>
                                <w:left w:val="none" w:sz="0" w:space="0" w:color="auto"/>
                                <w:bottom w:val="none" w:sz="0" w:space="0" w:color="auto"/>
                                <w:right w:val="none" w:sz="0" w:space="0" w:color="auto"/>
                              </w:divBdr>
                            </w:div>
                            <w:div w:id="939489746">
                              <w:marLeft w:val="0"/>
                              <w:marRight w:val="0"/>
                              <w:marTop w:val="339"/>
                              <w:marBottom w:val="339"/>
                              <w:divBdr>
                                <w:top w:val="none" w:sz="0" w:space="0" w:color="auto"/>
                                <w:left w:val="none" w:sz="0" w:space="0" w:color="auto"/>
                                <w:bottom w:val="none" w:sz="0" w:space="0" w:color="auto"/>
                                <w:right w:val="none" w:sz="0" w:space="0" w:color="auto"/>
                              </w:divBdr>
                              <w:divsChild>
                                <w:div w:id="1709783">
                                  <w:marLeft w:val="0"/>
                                  <w:marRight w:val="0"/>
                                  <w:marTop w:val="0"/>
                                  <w:marBottom w:val="0"/>
                                  <w:divBdr>
                                    <w:top w:val="none" w:sz="0" w:space="0" w:color="auto"/>
                                    <w:left w:val="none" w:sz="0" w:space="0" w:color="auto"/>
                                    <w:bottom w:val="none" w:sz="0" w:space="0" w:color="auto"/>
                                    <w:right w:val="none" w:sz="0" w:space="0" w:color="auto"/>
                                  </w:divBdr>
                                </w:div>
                              </w:divsChild>
                            </w:div>
                            <w:div w:id="149257175">
                              <w:marLeft w:val="0"/>
                              <w:marRight w:val="0"/>
                              <w:marTop w:val="508"/>
                              <w:marBottom w:val="635"/>
                              <w:divBdr>
                                <w:top w:val="none" w:sz="0" w:space="0" w:color="auto"/>
                                <w:left w:val="none" w:sz="0" w:space="0" w:color="auto"/>
                                <w:bottom w:val="none" w:sz="0" w:space="0" w:color="auto"/>
                                <w:right w:val="none" w:sz="0" w:space="0" w:color="auto"/>
                              </w:divBdr>
                              <w:divsChild>
                                <w:div w:id="2068334817">
                                  <w:marLeft w:val="0"/>
                                  <w:marRight w:val="0"/>
                                  <w:marTop w:val="0"/>
                                  <w:marBottom w:val="0"/>
                                  <w:divBdr>
                                    <w:top w:val="none" w:sz="0" w:space="0" w:color="auto"/>
                                    <w:left w:val="none" w:sz="0" w:space="0" w:color="auto"/>
                                    <w:bottom w:val="single" w:sz="8" w:space="21" w:color="B8B9BA"/>
                                    <w:right w:val="none" w:sz="0" w:space="0" w:color="auto"/>
                                  </w:divBdr>
                                  <w:divsChild>
                                    <w:div w:id="155536709">
                                      <w:marLeft w:val="0"/>
                                      <w:marRight w:val="0"/>
                                      <w:marTop w:val="0"/>
                                      <w:marBottom w:val="0"/>
                                      <w:divBdr>
                                        <w:top w:val="none" w:sz="0" w:space="0" w:color="auto"/>
                                        <w:left w:val="none" w:sz="0" w:space="0" w:color="auto"/>
                                        <w:bottom w:val="none" w:sz="0" w:space="0" w:color="auto"/>
                                        <w:right w:val="none" w:sz="0" w:space="0" w:color="auto"/>
                                      </w:divBdr>
                                    </w:div>
                                    <w:div w:id="1480851542">
                                      <w:marLeft w:val="0"/>
                                      <w:marRight w:val="0"/>
                                      <w:marTop w:val="318"/>
                                      <w:marBottom w:val="0"/>
                                      <w:divBdr>
                                        <w:top w:val="none" w:sz="0" w:space="0" w:color="auto"/>
                                        <w:left w:val="none" w:sz="0" w:space="0" w:color="auto"/>
                                        <w:bottom w:val="none" w:sz="0" w:space="0" w:color="auto"/>
                                        <w:right w:val="none" w:sz="0" w:space="0" w:color="auto"/>
                                      </w:divBdr>
                                      <w:divsChild>
                                        <w:div w:id="1606840443">
                                          <w:marLeft w:val="0"/>
                                          <w:marRight w:val="0"/>
                                          <w:marTop w:val="0"/>
                                          <w:marBottom w:val="0"/>
                                          <w:divBdr>
                                            <w:top w:val="none" w:sz="0" w:space="0" w:color="auto"/>
                                            <w:left w:val="none" w:sz="0" w:space="0" w:color="auto"/>
                                            <w:bottom w:val="none" w:sz="0" w:space="0" w:color="auto"/>
                                            <w:right w:val="none" w:sz="0" w:space="0" w:color="auto"/>
                                          </w:divBdr>
                                        </w:div>
                                      </w:divsChild>
                                    </w:div>
                                    <w:div w:id="20433640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2588073">
                              <w:marLeft w:val="0"/>
                              <w:marRight w:val="0"/>
                              <w:marTop w:val="339"/>
                              <w:marBottom w:val="339"/>
                              <w:divBdr>
                                <w:top w:val="none" w:sz="0" w:space="0" w:color="auto"/>
                                <w:left w:val="none" w:sz="0" w:space="0" w:color="auto"/>
                                <w:bottom w:val="none" w:sz="0" w:space="0" w:color="auto"/>
                                <w:right w:val="none" w:sz="0" w:space="0" w:color="auto"/>
                              </w:divBdr>
                              <w:divsChild>
                                <w:div w:id="526647564">
                                  <w:marLeft w:val="0"/>
                                  <w:marRight w:val="0"/>
                                  <w:marTop w:val="0"/>
                                  <w:marBottom w:val="0"/>
                                  <w:divBdr>
                                    <w:top w:val="none" w:sz="0" w:space="0" w:color="auto"/>
                                    <w:left w:val="none" w:sz="0" w:space="0" w:color="auto"/>
                                    <w:bottom w:val="none" w:sz="0" w:space="0" w:color="auto"/>
                                    <w:right w:val="none" w:sz="0" w:space="0" w:color="auto"/>
                                  </w:divBdr>
                                </w:div>
                              </w:divsChild>
                            </w:div>
                            <w:div w:id="1169711823">
                              <w:marLeft w:val="0"/>
                              <w:marRight w:val="0"/>
                              <w:marTop w:val="339"/>
                              <w:marBottom w:val="339"/>
                              <w:divBdr>
                                <w:top w:val="none" w:sz="0" w:space="0" w:color="auto"/>
                                <w:left w:val="none" w:sz="0" w:space="0" w:color="auto"/>
                                <w:bottom w:val="none" w:sz="0" w:space="0" w:color="auto"/>
                                <w:right w:val="none" w:sz="0" w:space="0" w:color="auto"/>
                              </w:divBdr>
                              <w:divsChild>
                                <w:div w:id="1045442875">
                                  <w:marLeft w:val="0"/>
                                  <w:marRight w:val="0"/>
                                  <w:marTop w:val="0"/>
                                  <w:marBottom w:val="0"/>
                                  <w:divBdr>
                                    <w:top w:val="none" w:sz="0" w:space="0" w:color="auto"/>
                                    <w:left w:val="none" w:sz="0" w:space="0" w:color="auto"/>
                                    <w:bottom w:val="none" w:sz="0" w:space="0" w:color="auto"/>
                                    <w:right w:val="none" w:sz="0" w:space="0" w:color="auto"/>
                                  </w:divBdr>
                                </w:div>
                              </w:divsChild>
                            </w:div>
                            <w:div w:id="1014919803">
                              <w:marLeft w:val="0"/>
                              <w:marRight w:val="0"/>
                              <w:marTop w:val="508"/>
                              <w:marBottom w:val="508"/>
                              <w:divBdr>
                                <w:top w:val="none" w:sz="0" w:space="0" w:color="auto"/>
                                <w:left w:val="none" w:sz="0" w:space="0" w:color="auto"/>
                                <w:bottom w:val="none" w:sz="0" w:space="0" w:color="auto"/>
                                <w:right w:val="none" w:sz="0" w:space="0" w:color="auto"/>
                              </w:divBdr>
                            </w:div>
                            <w:div w:id="1990596261">
                              <w:marLeft w:val="0"/>
                              <w:marRight w:val="0"/>
                              <w:marTop w:val="339"/>
                              <w:marBottom w:val="339"/>
                              <w:divBdr>
                                <w:top w:val="none" w:sz="0" w:space="0" w:color="auto"/>
                                <w:left w:val="none" w:sz="0" w:space="0" w:color="auto"/>
                                <w:bottom w:val="none" w:sz="0" w:space="0" w:color="auto"/>
                                <w:right w:val="none" w:sz="0" w:space="0" w:color="auto"/>
                              </w:divBdr>
                              <w:divsChild>
                                <w:div w:id="127169457">
                                  <w:marLeft w:val="0"/>
                                  <w:marRight w:val="0"/>
                                  <w:marTop w:val="0"/>
                                  <w:marBottom w:val="0"/>
                                  <w:divBdr>
                                    <w:top w:val="none" w:sz="0" w:space="0" w:color="auto"/>
                                    <w:left w:val="none" w:sz="0" w:space="0" w:color="auto"/>
                                    <w:bottom w:val="none" w:sz="0" w:space="0" w:color="auto"/>
                                    <w:right w:val="none" w:sz="0" w:space="0" w:color="auto"/>
                                  </w:divBdr>
                                </w:div>
                              </w:divsChild>
                            </w:div>
                            <w:div w:id="800657736">
                              <w:marLeft w:val="0"/>
                              <w:marRight w:val="0"/>
                              <w:marTop w:val="339"/>
                              <w:marBottom w:val="339"/>
                              <w:divBdr>
                                <w:top w:val="none" w:sz="0" w:space="0" w:color="auto"/>
                                <w:left w:val="none" w:sz="0" w:space="0" w:color="auto"/>
                                <w:bottom w:val="none" w:sz="0" w:space="0" w:color="auto"/>
                                <w:right w:val="none" w:sz="0" w:space="0" w:color="auto"/>
                              </w:divBdr>
                              <w:divsChild>
                                <w:div w:id="14486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58">
      <w:bodyDiv w:val="1"/>
      <w:marLeft w:val="0"/>
      <w:marRight w:val="0"/>
      <w:marTop w:val="0"/>
      <w:marBottom w:val="0"/>
      <w:divBdr>
        <w:top w:val="none" w:sz="0" w:space="0" w:color="auto"/>
        <w:left w:val="none" w:sz="0" w:space="0" w:color="auto"/>
        <w:bottom w:val="none" w:sz="0" w:space="0" w:color="auto"/>
        <w:right w:val="none" w:sz="0" w:space="0" w:color="auto"/>
      </w:divBdr>
      <w:divsChild>
        <w:div w:id="320277391">
          <w:marLeft w:val="0"/>
          <w:marRight w:val="0"/>
          <w:marTop w:val="0"/>
          <w:marBottom w:val="0"/>
          <w:divBdr>
            <w:top w:val="none" w:sz="0" w:space="0" w:color="auto"/>
            <w:left w:val="none" w:sz="0" w:space="0" w:color="auto"/>
            <w:bottom w:val="none" w:sz="0" w:space="0" w:color="auto"/>
            <w:right w:val="none" w:sz="0" w:space="0" w:color="auto"/>
          </w:divBdr>
          <w:divsChild>
            <w:div w:id="114064653">
              <w:marLeft w:val="0"/>
              <w:marRight w:val="0"/>
              <w:marTop w:val="0"/>
              <w:marBottom w:val="0"/>
              <w:divBdr>
                <w:top w:val="none" w:sz="0" w:space="0" w:color="auto"/>
                <w:left w:val="none" w:sz="0" w:space="0" w:color="auto"/>
                <w:bottom w:val="none" w:sz="0" w:space="0" w:color="auto"/>
                <w:right w:val="none" w:sz="0" w:space="0" w:color="auto"/>
              </w:divBdr>
              <w:divsChild>
                <w:div w:id="453212239">
                  <w:marLeft w:val="0"/>
                  <w:marRight w:val="0"/>
                  <w:marTop w:val="0"/>
                  <w:marBottom w:val="0"/>
                  <w:divBdr>
                    <w:top w:val="none" w:sz="0" w:space="0" w:color="auto"/>
                    <w:left w:val="none" w:sz="0" w:space="0" w:color="auto"/>
                    <w:bottom w:val="none" w:sz="0" w:space="0" w:color="auto"/>
                    <w:right w:val="none" w:sz="0" w:space="0" w:color="auto"/>
                  </w:divBdr>
                </w:div>
                <w:div w:id="354114563">
                  <w:marLeft w:val="0"/>
                  <w:marRight w:val="0"/>
                  <w:marTop w:val="847"/>
                  <w:marBottom w:val="0"/>
                  <w:divBdr>
                    <w:top w:val="none" w:sz="0" w:space="0" w:color="auto"/>
                    <w:left w:val="none" w:sz="0" w:space="0" w:color="auto"/>
                    <w:bottom w:val="none" w:sz="0" w:space="0" w:color="auto"/>
                    <w:right w:val="none" w:sz="0" w:space="0" w:color="auto"/>
                  </w:divBdr>
                  <w:divsChild>
                    <w:div w:id="1766923143">
                      <w:marLeft w:val="0"/>
                      <w:marRight w:val="0"/>
                      <w:marTop w:val="0"/>
                      <w:marBottom w:val="0"/>
                      <w:divBdr>
                        <w:top w:val="none" w:sz="0" w:space="0" w:color="auto"/>
                        <w:left w:val="none" w:sz="0" w:space="0" w:color="auto"/>
                        <w:bottom w:val="none" w:sz="0" w:space="0" w:color="auto"/>
                        <w:right w:val="none" w:sz="0" w:space="0" w:color="auto"/>
                      </w:divBdr>
                      <w:divsChild>
                        <w:div w:id="1790010863">
                          <w:marLeft w:val="0"/>
                          <w:marRight w:val="0"/>
                          <w:marTop w:val="0"/>
                          <w:marBottom w:val="0"/>
                          <w:divBdr>
                            <w:top w:val="none" w:sz="0" w:space="0" w:color="auto"/>
                            <w:left w:val="none" w:sz="0" w:space="0" w:color="auto"/>
                            <w:bottom w:val="none" w:sz="0" w:space="0" w:color="auto"/>
                            <w:right w:val="none" w:sz="0" w:space="0" w:color="auto"/>
                          </w:divBdr>
                          <w:divsChild>
                            <w:div w:id="487214291">
                              <w:marLeft w:val="0"/>
                              <w:marRight w:val="0"/>
                              <w:marTop w:val="0"/>
                              <w:marBottom w:val="0"/>
                              <w:divBdr>
                                <w:top w:val="none" w:sz="0" w:space="0" w:color="auto"/>
                                <w:left w:val="none" w:sz="0" w:space="0" w:color="auto"/>
                                <w:bottom w:val="none" w:sz="0" w:space="0" w:color="auto"/>
                                <w:right w:val="none" w:sz="0" w:space="0" w:color="auto"/>
                              </w:divBdr>
                            </w:div>
                          </w:divsChild>
                        </w:div>
                        <w:div w:id="9473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3681">
          <w:marLeft w:val="0"/>
          <w:marRight w:val="0"/>
          <w:marTop w:val="0"/>
          <w:marBottom w:val="0"/>
          <w:divBdr>
            <w:top w:val="none" w:sz="0" w:space="0" w:color="auto"/>
            <w:left w:val="none" w:sz="0" w:space="0" w:color="auto"/>
            <w:bottom w:val="none" w:sz="0" w:space="0" w:color="auto"/>
            <w:right w:val="none" w:sz="0" w:space="0" w:color="auto"/>
          </w:divBdr>
          <w:divsChild>
            <w:div w:id="991980707">
              <w:marLeft w:val="0"/>
              <w:marRight w:val="0"/>
              <w:marTop w:val="0"/>
              <w:marBottom w:val="0"/>
              <w:divBdr>
                <w:top w:val="none" w:sz="0" w:space="0" w:color="auto"/>
                <w:left w:val="none" w:sz="0" w:space="0" w:color="auto"/>
                <w:bottom w:val="none" w:sz="0" w:space="0" w:color="auto"/>
                <w:right w:val="none" w:sz="0" w:space="0" w:color="auto"/>
              </w:divBdr>
              <w:divsChild>
                <w:div w:id="1227567663">
                  <w:marLeft w:val="0"/>
                  <w:marRight w:val="0"/>
                  <w:marTop w:val="0"/>
                  <w:marBottom w:val="0"/>
                  <w:divBdr>
                    <w:top w:val="none" w:sz="0" w:space="0" w:color="auto"/>
                    <w:left w:val="none" w:sz="0" w:space="0" w:color="auto"/>
                    <w:bottom w:val="none" w:sz="0" w:space="0" w:color="auto"/>
                    <w:right w:val="none" w:sz="0" w:space="0" w:color="auto"/>
                  </w:divBdr>
                  <w:divsChild>
                    <w:div w:id="1790394478">
                      <w:marLeft w:val="0"/>
                      <w:marRight w:val="2118"/>
                      <w:marTop w:val="0"/>
                      <w:marBottom w:val="0"/>
                      <w:divBdr>
                        <w:top w:val="none" w:sz="0" w:space="0" w:color="auto"/>
                        <w:left w:val="none" w:sz="0" w:space="0" w:color="auto"/>
                        <w:bottom w:val="none" w:sz="0" w:space="0" w:color="auto"/>
                        <w:right w:val="none" w:sz="0" w:space="0" w:color="auto"/>
                      </w:divBdr>
                      <w:divsChild>
                        <w:div w:id="934558753">
                          <w:marLeft w:val="0"/>
                          <w:marRight w:val="0"/>
                          <w:marTop w:val="847"/>
                          <w:marBottom w:val="847"/>
                          <w:divBdr>
                            <w:top w:val="none" w:sz="0" w:space="0" w:color="auto"/>
                            <w:left w:val="none" w:sz="0" w:space="0" w:color="auto"/>
                            <w:bottom w:val="none" w:sz="0" w:space="0" w:color="auto"/>
                            <w:right w:val="none" w:sz="0" w:space="0" w:color="auto"/>
                          </w:divBdr>
                          <w:divsChild>
                            <w:div w:id="1932079162">
                              <w:marLeft w:val="0"/>
                              <w:marRight w:val="0"/>
                              <w:marTop w:val="0"/>
                              <w:marBottom w:val="424"/>
                              <w:divBdr>
                                <w:top w:val="none" w:sz="0" w:space="0" w:color="auto"/>
                                <w:left w:val="none" w:sz="0" w:space="0" w:color="auto"/>
                                <w:bottom w:val="none" w:sz="0" w:space="0" w:color="auto"/>
                                <w:right w:val="none" w:sz="0" w:space="0" w:color="auto"/>
                              </w:divBdr>
                            </w:div>
                            <w:div w:id="1050812113">
                              <w:marLeft w:val="0"/>
                              <w:marRight w:val="0"/>
                              <w:marTop w:val="424"/>
                              <w:marBottom w:val="424"/>
                              <w:divBdr>
                                <w:top w:val="none" w:sz="0" w:space="0" w:color="auto"/>
                                <w:left w:val="none" w:sz="0" w:space="0" w:color="auto"/>
                                <w:bottom w:val="none" w:sz="0" w:space="0" w:color="auto"/>
                                <w:right w:val="none" w:sz="0" w:space="0" w:color="auto"/>
                              </w:divBdr>
                            </w:div>
                            <w:div w:id="1441796712">
                              <w:marLeft w:val="0"/>
                              <w:marRight w:val="0"/>
                              <w:marTop w:val="424"/>
                              <w:marBottom w:val="847"/>
                              <w:divBdr>
                                <w:top w:val="single" w:sz="8" w:space="31" w:color="EB5D0B"/>
                                <w:left w:val="none" w:sz="0" w:space="0" w:color="auto"/>
                                <w:bottom w:val="single" w:sz="8" w:space="31" w:color="EB5D0B"/>
                                <w:right w:val="none" w:sz="0" w:space="0" w:color="auto"/>
                              </w:divBdr>
                            </w:div>
                            <w:div w:id="1985428684">
                              <w:marLeft w:val="0"/>
                              <w:marRight w:val="0"/>
                              <w:marTop w:val="1016"/>
                              <w:marBottom w:val="1271"/>
                              <w:divBdr>
                                <w:top w:val="none" w:sz="0" w:space="0" w:color="auto"/>
                                <w:left w:val="none" w:sz="0" w:space="0" w:color="auto"/>
                                <w:bottom w:val="none" w:sz="0" w:space="0" w:color="auto"/>
                                <w:right w:val="none" w:sz="0" w:space="0" w:color="auto"/>
                              </w:divBdr>
                              <w:divsChild>
                                <w:div w:id="604850663">
                                  <w:marLeft w:val="0"/>
                                  <w:marRight w:val="339"/>
                                  <w:marTop w:val="254"/>
                                  <w:marBottom w:val="0"/>
                                  <w:divBdr>
                                    <w:top w:val="none" w:sz="0" w:space="0" w:color="auto"/>
                                    <w:left w:val="none" w:sz="0" w:space="0" w:color="auto"/>
                                    <w:bottom w:val="none" w:sz="0" w:space="0" w:color="auto"/>
                                    <w:right w:val="none" w:sz="0" w:space="0" w:color="auto"/>
                                  </w:divBdr>
                                </w:div>
                                <w:div w:id="1079599257">
                                  <w:marLeft w:val="0"/>
                                  <w:marRight w:val="339"/>
                                  <w:marTop w:val="254"/>
                                  <w:marBottom w:val="0"/>
                                  <w:divBdr>
                                    <w:top w:val="none" w:sz="0" w:space="0" w:color="auto"/>
                                    <w:left w:val="none" w:sz="0" w:space="0" w:color="auto"/>
                                    <w:bottom w:val="none" w:sz="0" w:space="0" w:color="auto"/>
                                    <w:right w:val="none" w:sz="0" w:space="0" w:color="auto"/>
                                  </w:divBdr>
                                </w:div>
                              </w:divsChild>
                            </w:div>
                            <w:div w:id="2030445927">
                              <w:marLeft w:val="0"/>
                              <w:marRight w:val="0"/>
                              <w:marTop w:val="339"/>
                              <w:marBottom w:val="339"/>
                              <w:divBdr>
                                <w:top w:val="none" w:sz="0" w:space="0" w:color="auto"/>
                                <w:left w:val="none" w:sz="0" w:space="0" w:color="auto"/>
                                <w:bottom w:val="none" w:sz="0" w:space="0" w:color="auto"/>
                                <w:right w:val="none" w:sz="0" w:space="0" w:color="auto"/>
                              </w:divBdr>
                              <w:divsChild>
                                <w:div w:id="32929557">
                                  <w:marLeft w:val="0"/>
                                  <w:marRight w:val="0"/>
                                  <w:marTop w:val="0"/>
                                  <w:marBottom w:val="0"/>
                                  <w:divBdr>
                                    <w:top w:val="none" w:sz="0" w:space="0" w:color="auto"/>
                                    <w:left w:val="none" w:sz="0" w:space="0" w:color="auto"/>
                                    <w:bottom w:val="none" w:sz="0" w:space="0" w:color="auto"/>
                                    <w:right w:val="none" w:sz="0" w:space="0" w:color="auto"/>
                                  </w:divBdr>
                                </w:div>
                              </w:divsChild>
                            </w:div>
                            <w:div w:id="911816477">
                              <w:marLeft w:val="0"/>
                              <w:marRight w:val="0"/>
                              <w:marTop w:val="339"/>
                              <w:marBottom w:val="339"/>
                              <w:divBdr>
                                <w:top w:val="none" w:sz="0" w:space="0" w:color="auto"/>
                                <w:left w:val="none" w:sz="0" w:space="0" w:color="auto"/>
                                <w:bottom w:val="none" w:sz="0" w:space="0" w:color="auto"/>
                                <w:right w:val="none" w:sz="0" w:space="0" w:color="auto"/>
                              </w:divBdr>
                              <w:divsChild>
                                <w:div w:id="1754349083">
                                  <w:marLeft w:val="0"/>
                                  <w:marRight w:val="0"/>
                                  <w:marTop w:val="0"/>
                                  <w:marBottom w:val="0"/>
                                  <w:divBdr>
                                    <w:top w:val="none" w:sz="0" w:space="0" w:color="auto"/>
                                    <w:left w:val="none" w:sz="0" w:space="0" w:color="auto"/>
                                    <w:bottom w:val="none" w:sz="0" w:space="0" w:color="auto"/>
                                    <w:right w:val="none" w:sz="0" w:space="0" w:color="auto"/>
                                  </w:divBdr>
                                </w:div>
                              </w:divsChild>
                            </w:div>
                            <w:div w:id="1625498427">
                              <w:marLeft w:val="0"/>
                              <w:marRight w:val="0"/>
                              <w:marTop w:val="339"/>
                              <w:marBottom w:val="339"/>
                              <w:divBdr>
                                <w:top w:val="none" w:sz="0" w:space="0" w:color="auto"/>
                                <w:left w:val="none" w:sz="0" w:space="0" w:color="auto"/>
                                <w:bottom w:val="none" w:sz="0" w:space="0" w:color="auto"/>
                                <w:right w:val="none" w:sz="0" w:space="0" w:color="auto"/>
                              </w:divBdr>
                              <w:divsChild>
                                <w:div w:id="1940678716">
                                  <w:marLeft w:val="0"/>
                                  <w:marRight w:val="0"/>
                                  <w:marTop w:val="0"/>
                                  <w:marBottom w:val="0"/>
                                  <w:divBdr>
                                    <w:top w:val="none" w:sz="0" w:space="0" w:color="auto"/>
                                    <w:left w:val="none" w:sz="0" w:space="0" w:color="auto"/>
                                    <w:bottom w:val="none" w:sz="0" w:space="0" w:color="auto"/>
                                    <w:right w:val="none" w:sz="0" w:space="0" w:color="auto"/>
                                  </w:divBdr>
                                </w:div>
                              </w:divsChild>
                            </w:div>
                            <w:div w:id="1741324063">
                              <w:marLeft w:val="0"/>
                              <w:marRight w:val="0"/>
                              <w:marTop w:val="339"/>
                              <w:marBottom w:val="339"/>
                              <w:divBdr>
                                <w:top w:val="none" w:sz="0" w:space="0" w:color="auto"/>
                                <w:left w:val="none" w:sz="0" w:space="0" w:color="auto"/>
                                <w:bottom w:val="none" w:sz="0" w:space="0" w:color="auto"/>
                                <w:right w:val="none" w:sz="0" w:space="0" w:color="auto"/>
                              </w:divBdr>
                              <w:divsChild>
                                <w:div w:id="532576674">
                                  <w:marLeft w:val="0"/>
                                  <w:marRight w:val="0"/>
                                  <w:marTop w:val="0"/>
                                  <w:marBottom w:val="0"/>
                                  <w:divBdr>
                                    <w:top w:val="none" w:sz="0" w:space="0" w:color="auto"/>
                                    <w:left w:val="none" w:sz="0" w:space="0" w:color="auto"/>
                                    <w:bottom w:val="none" w:sz="0" w:space="0" w:color="auto"/>
                                    <w:right w:val="none" w:sz="0" w:space="0" w:color="auto"/>
                                  </w:divBdr>
                                </w:div>
                              </w:divsChild>
                            </w:div>
                            <w:div w:id="1065832387">
                              <w:marLeft w:val="0"/>
                              <w:marRight w:val="0"/>
                              <w:marTop w:val="339"/>
                              <w:marBottom w:val="339"/>
                              <w:divBdr>
                                <w:top w:val="none" w:sz="0" w:space="0" w:color="auto"/>
                                <w:left w:val="none" w:sz="0" w:space="0" w:color="auto"/>
                                <w:bottom w:val="none" w:sz="0" w:space="0" w:color="auto"/>
                                <w:right w:val="none" w:sz="0" w:space="0" w:color="auto"/>
                              </w:divBdr>
                              <w:divsChild>
                                <w:div w:id="1865559485">
                                  <w:marLeft w:val="0"/>
                                  <w:marRight w:val="0"/>
                                  <w:marTop w:val="0"/>
                                  <w:marBottom w:val="0"/>
                                  <w:divBdr>
                                    <w:top w:val="none" w:sz="0" w:space="0" w:color="auto"/>
                                    <w:left w:val="none" w:sz="0" w:space="0" w:color="auto"/>
                                    <w:bottom w:val="none" w:sz="0" w:space="0" w:color="auto"/>
                                    <w:right w:val="none" w:sz="0" w:space="0" w:color="auto"/>
                                  </w:divBdr>
                                </w:div>
                              </w:divsChild>
                            </w:div>
                            <w:div w:id="621813843">
                              <w:marLeft w:val="0"/>
                              <w:marRight w:val="0"/>
                              <w:marTop w:val="339"/>
                              <w:marBottom w:val="339"/>
                              <w:divBdr>
                                <w:top w:val="none" w:sz="0" w:space="0" w:color="auto"/>
                                <w:left w:val="none" w:sz="0" w:space="0" w:color="auto"/>
                                <w:bottom w:val="none" w:sz="0" w:space="0" w:color="auto"/>
                                <w:right w:val="none" w:sz="0" w:space="0" w:color="auto"/>
                              </w:divBdr>
                              <w:divsChild>
                                <w:div w:id="2068918993">
                                  <w:marLeft w:val="0"/>
                                  <w:marRight w:val="0"/>
                                  <w:marTop w:val="0"/>
                                  <w:marBottom w:val="0"/>
                                  <w:divBdr>
                                    <w:top w:val="none" w:sz="0" w:space="0" w:color="auto"/>
                                    <w:left w:val="none" w:sz="0" w:space="0" w:color="auto"/>
                                    <w:bottom w:val="none" w:sz="0" w:space="0" w:color="auto"/>
                                    <w:right w:val="none" w:sz="0" w:space="0" w:color="auto"/>
                                  </w:divBdr>
                                </w:div>
                              </w:divsChild>
                            </w:div>
                            <w:div w:id="298728946">
                              <w:marLeft w:val="0"/>
                              <w:marRight w:val="0"/>
                              <w:marTop w:val="339"/>
                              <w:marBottom w:val="339"/>
                              <w:divBdr>
                                <w:top w:val="none" w:sz="0" w:space="0" w:color="auto"/>
                                <w:left w:val="none" w:sz="0" w:space="0" w:color="auto"/>
                                <w:bottom w:val="none" w:sz="0" w:space="0" w:color="auto"/>
                                <w:right w:val="none" w:sz="0" w:space="0" w:color="auto"/>
                              </w:divBdr>
                              <w:divsChild>
                                <w:div w:id="778524595">
                                  <w:marLeft w:val="0"/>
                                  <w:marRight w:val="0"/>
                                  <w:marTop w:val="0"/>
                                  <w:marBottom w:val="0"/>
                                  <w:divBdr>
                                    <w:top w:val="none" w:sz="0" w:space="0" w:color="auto"/>
                                    <w:left w:val="none" w:sz="0" w:space="0" w:color="auto"/>
                                    <w:bottom w:val="none" w:sz="0" w:space="0" w:color="auto"/>
                                    <w:right w:val="none" w:sz="0" w:space="0" w:color="auto"/>
                                  </w:divBdr>
                                </w:div>
                              </w:divsChild>
                            </w:div>
                            <w:div w:id="906652641">
                              <w:marLeft w:val="0"/>
                              <w:marRight w:val="0"/>
                              <w:marTop w:val="339"/>
                              <w:marBottom w:val="339"/>
                              <w:divBdr>
                                <w:top w:val="none" w:sz="0" w:space="0" w:color="auto"/>
                                <w:left w:val="none" w:sz="0" w:space="0" w:color="auto"/>
                                <w:bottom w:val="none" w:sz="0" w:space="0" w:color="auto"/>
                                <w:right w:val="none" w:sz="0" w:space="0" w:color="auto"/>
                              </w:divBdr>
                              <w:divsChild>
                                <w:div w:id="2089226292">
                                  <w:marLeft w:val="0"/>
                                  <w:marRight w:val="0"/>
                                  <w:marTop w:val="0"/>
                                  <w:marBottom w:val="0"/>
                                  <w:divBdr>
                                    <w:top w:val="none" w:sz="0" w:space="0" w:color="auto"/>
                                    <w:left w:val="none" w:sz="0" w:space="0" w:color="auto"/>
                                    <w:bottom w:val="none" w:sz="0" w:space="0" w:color="auto"/>
                                    <w:right w:val="none" w:sz="0" w:space="0" w:color="auto"/>
                                  </w:divBdr>
                                </w:div>
                              </w:divsChild>
                            </w:div>
                            <w:div w:id="702092113">
                              <w:marLeft w:val="0"/>
                              <w:marRight w:val="0"/>
                              <w:marTop w:val="339"/>
                              <w:marBottom w:val="339"/>
                              <w:divBdr>
                                <w:top w:val="none" w:sz="0" w:space="0" w:color="auto"/>
                                <w:left w:val="none" w:sz="0" w:space="0" w:color="auto"/>
                                <w:bottom w:val="none" w:sz="0" w:space="0" w:color="auto"/>
                                <w:right w:val="none" w:sz="0" w:space="0" w:color="auto"/>
                              </w:divBdr>
                              <w:divsChild>
                                <w:div w:id="1259825010">
                                  <w:marLeft w:val="0"/>
                                  <w:marRight w:val="0"/>
                                  <w:marTop w:val="0"/>
                                  <w:marBottom w:val="0"/>
                                  <w:divBdr>
                                    <w:top w:val="none" w:sz="0" w:space="0" w:color="auto"/>
                                    <w:left w:val="none" w:sz="0" w:space="0" w:color="auto"/>
                                    <w:bottom w:val="none" w:sz="0" w:space="0" w:color="auto"/>
                                    <w:right w:val="none" w:sz="0" w:space="0" w:color="auto"/>
                                  </w:divBdr>
                                </w:div>
                              </w:divsChild>
                            </w:div>
                            <w:div w:id="1114403374">
                              <w:marLeft w:val="0"/>
                              <w:marRight w:val="0"/>
                              <w:marTop w:val="339"/>
                              <w:marBottom w:val="339"/>
                              <w:divBdr>
                                <w:top w:val="none" w:sz="0" w:space="0" w:color="auto"/>
                                <w:left w:val="none" w:sz="0" w:space="0" w:color="auto"/>
                                <w:bottom w:val="none" w:sz="0" w:space="0" w:color="auto"/>
                                <w:right w:val="none" w:sz="0" w:space="0" w:color="auto"/>
                              </w:divBdr>
                              <w:divsChild>
                                <w:div w:id="129178521">
                                  <w:marLeft w:val="0"/>
                                  <w:marRight w:val="0"/>
                                  <w:marTop w:val="0"/>
                                  <w:marBottom w:val="0"/>
                                  <w:divBdr>
                                    <w:top w:val="none" w:sz="0" w:space="0" w:color="auto"/>
                                    <w:left w:val="none" w:sz="0" w:space="0" w:color="auto"/>
                                    <w:bottom w:val="none" w:sz="0" w:space="0" w:color="auto"/>
                                    <w:right w:val="none" w:sz="0" w:space="0" w:color="auto"/>
                                  </w:divBdr>
                                </w:div>
                              </w:divsChild>
                            </w:div>
                            <w:div w:id="226109059">
                              <w:marLeft w:val="0"/>
                              <w:marRight w:val="0"/>
                              <w:marTop w:val="508"/>
                              <w:marBottom w:val="635"/>
                              <w:divBdr>
                                <w:top w:val="none" w:sz="0" w:space="0" w:color="auto"/>
                                <w:left w:val="none" w:sz="0" w:space="0" w:color="auto"/>
                                <w:bottom w:val="none" w:sz="0" w:space="0" w:color="auto"/>
                                <w:right w:val="none" w:sz="0" w:space="0" w:color="auto"/>
                              </w:divBdr>
                              <w:divsChild>
                                <w:div w:id="13851391">
                                  <w:marLeft w:val="0"/>
                                  <w:marRight w:val="0"/>
                                  <w:marTop w:val="0"/>
                                  <w:marBottom w:val="0"/>
                                  <w:divBdr>
                                    <w:top w:val="none" w:sz="0" w:space="0" w:color="auto"/>
                                    <w:left w:val="none" w:sz="0" w:space="0" w:color="auto"/>
                                    <w:bottom w:val="single" w:sz="8" w:space="21" w:color="B8B9BA"/>
                                    <w:right w:val="none" w:sz="0" w:space="0" w:color="auto"/>
                                  </w:divBdr>
                                  <w:divsChild>
                                    <w:div w:id="2146005369">
                                      <w:marLeft w:val="0"/>
                                      <w:marRight w:val="0"/>
                                      <w:marTop w:val="0"/>
                                      <w:marBottom w:val="0"/>
                                      <w:divBdr>
                                        <w:top w:val="none" w:sz="0" w:space="0" w:color="auto"/>
                                        <w:left w:val="none" w:sz="0" w:space="0" w:color="auto"/>
                                        <w:bottom w:val="none" w:sz="0" w:space="0" w:color="auto"/>
                                        <w:right w:val="none" w:sz="0" w:space="0" w:color="auto"/>
                                      </w:divBdr>
                                    </w:div>
                                    <w:div w:id="858815277">
                                      <w:marLeft w:val="0"/>
                                      <w:marRight w:val="0"/>
                                      <w:marTop w:val="318"/>
                                      <w:marBottom w:val="0"/>
                                      <w:divBdr>
                                        <w:top w:val="none" w:sz="0" w:space="0" w:color="auto"/>
                                        <w:left w:val="none" w:sz="0" w:space="0" w:color="auto"/>
                                        <w:bottom w:val="none" w:sz="0" w:space="0" w:color="auto"/>
                                        <w:right w:val="none" w:sz="0" w:space="0" w:color="auto"/>
                                      </w:divBdr>
                                      <w:divsChild>
                                        <w:div w:id="1608849871">
                                          <w:marLeft w:val="0"/>
                                          <w:marRight w:val="0"/>
                                          <w:marTop w:val="0"/>
                                          <w:marBottom w:val="0"/>
                                          <w:divBdr>
                                            <w:top w:val="none" w:sz="0" w:space="0" w:color="auto"/>
                                            <w:left w:val="none" w:sz="0" w:space="0" w:color="auto"/>
                                            <w:bottom w:val="none" w:sz="0" w:space="0" w:color="auto"/>
                                            <w:right w:val="none" w:sz="0" w:space="0" w:color="auto"/>
                                          </w:divBdr>
                                        </w:div>
                                      </w:divsChild>
                                    </w:div>
                                    <w:div w:id="31969421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27907636">
                              <w:marLeft w:val="0"/>
                              <w:marRight w:val="0"/>
                              <w:marTop w:val="508"/>
                              <w:marBottom w:val="508"/>
                              <w:divBdr>
                                <w:top w:val="none" w:sz="0" w:space="0" w:color="auto"/>
                                <w:left w:val="none" w:sz="0" w:space="0" w:color="auto"/>
                                <w:bottom w:val="none" w:sz="0" w:space="0" w:color="auto"/>
                                <w:right w:val="none" w:sz="0" w:space="0" w:color="auto"/>
                              </w:divBdr>
                            </w:div>
                            <w:div w:id="1925410980">
                              <w:marLeft w:val="0"/>
                              <w:marRight w:val="0"/>
                              <w:marTop w:val="339"/>
                              <w:marBottom w:val="339"/>
                              <w:divBdr>
                                <w:top w:val="none" w:sz="0" w:space="0" w:color="auto"/>
                                <w:left w:val="none" w:sz="0" w:space="0" w:color="auto"/>
                                <w:bottom w:val="none" w:sz="0" w:space="0" w:color="auto"/>
                                <w:right w:val="none" w:sz="0" w:space="0" w:color="auto"/>
                              </w:divBdr>
                              <w:divsChild>
                                <w:div w:id="1532307392">
                                  <w:marLeft w:val="0"/>
                                  <w:marRight w:val="0"/>
                                  <w:marTop w:val="0"/>
                                  <w:marBottom w:val="0"/>
                                  <w:divBdr>
                                    <w:top w:val="none" w:sz="0" w:space="0" w:color="auto"/>
                                    <w:left w:val="none" w:sz="0" w:space="0" w:color="auto"/>
                                    <w:bottom w:val="none" w:sz="0" w:space="0" w:color="auto"/>
                                    <w:right w:val="none" w:sz="0" w:space="0" w:color="auto"/>
                                  </w:divBdr>
                                </w:div>
                              </w:divsChild>
                            </w:div>
                            <w:div w:id="1658799460">
                              <w:marLeft w:val="0"/>
                              <w:marRight w:val="0"/>
                              <w:marTop w:val="339"/>
                              <w:marBottom w:val="339"/>
                              <w:divBdr>
                                <w:top w:val="none" w:sz="0" w:space="0" w:color="auto"/>
                                <w:left w:val="none" w:sz="0" w:space="0" w:color="auto"/>
                                <w:bottom w:val="none" w:sz="0" w:space="0" w:color="auto"/>
                                <w:right w:val="none" w:sz="0" w:space="0" w:color="auto"/>
                              </w:divBdr>
                              <w:divsChild>
                                <w:div w:id="1802844273">
                                  <w:marLeft w:val="0"/>
                                  <w:marRight w:val="0"/>
                                  <w:marTop w:val="0"/>
                                  <w:marBottom w:val="0"/>
                                  <w:divBdr>
                                    <w:top w:val="none" w:sz="0" w:space="0" w:color="auto"/>
                                    <w:left w:val="none" w:sz="0" w:space="0" w:color="auto"/>
                                    <w:bottom w:val="none" w:sz="0" w:space="0" w:color="auto"/>
                                    <w:right w:val="none" w:sz="0" w:space="0" w:color="auto"/>
                                  </w:divBdr>
                                </w:div>
                              </w:divsChild>
                            </w:div>
                            <w:div w:id="621036376">
                              <w:marLeft w:val="0"/>
                              <w:marRight w:val="0"/>
                              <w:marTop w:val="508"/>
                              <w:marBottom w:val="508"/>
                              <w:divBdr>
                                <w:top w:val="none" w:sz="0" w:space="0" w:color="auto"/>
                                <w:left w:val="none" w:sz="0" w:space="0" w:color="auto"/>
                                <w:bottom w:val="none" w:sz="0" w:space="0" w:color="auto"/>
                                <w:right w:val="none" w:sz="0" w:space="0" w:color="auto"/>
                              </w:divBdr>
                            </w:div>
                            <w:div w:id="1306549044">
                              <w:marLeft w:val="0"/>
                              <w:marRight w:val="0"/>
                              <w:marTop w:val="339"/>
                              <w:marBottom w:val="339"/>
                              <w:divBdr>
                                <w:top w:val="none" w:sz="0" w:space="0" w:color="auto"/>
                                <w:left w:val="none" w:sz="0" w:space="0" w:color="auto"/>
                                <w:bottom w:val="none" w:sz="0" w:space="0" w:color="auto"/>
                                <w:right w:val="none" w:sz="0" w:space="0" w:color="auto"/>
                              </w:divBdr>
                              <w:divsChild>
                                <w:div w:id="636570981">
                                  <w:marLeft w:val="0"/>
                                  <w:marRight w:val="0"/>
                                  <w:marTop w:val="0"/>
                                  <w:marBottom w:val="0"/>
                                  <w:divBdr>
                                    <w:top w:val="none" w:sz="0" w:space="0" w:color="auto"/>
                                    <w:left w:val="none" w:sz="0" w:space="0" w:color="auto"/>
                                    <w:bottom w:val="none" w:sz="0" w:space="0" w:color="auto"/>
                                    <w:right w:val="none" w:sz="0" w:space="0" w:color="auto"/>
                                  </w:divBdr>
                                </w:div>
                              </w:divsChild>
                            </w:div>
                            <w:div w:id="519471042">
                              <w:marLeft w:val="0"/>
                              <w:marRight w:val="0"/>
                              <w:marTop w:val="339"/>
                              <w:marBottom w:val="339"/>
                              <w:divBdr>
                                <w:top w:val="none" w:sz="0" w:space="0" w:color="auto"/>
                                <w:left w:val="none" w:sz="0" w:space="0" w:color="auto"/>
                                <w:bottom w:val="none" w:sz="0" w:space="0" w:color="auto"/>
                                <w:right w:val="none" w:sz="0" w:space="0" w:color="auto"/>
                              </w:divBdr>
                              <w:divsChild>
                                <w:div w:id="2025668803">
                                  <w:marLeft w:val="0"/>
                                  <w:marRight w:val="0"/>
                                  <w:marTop w:val="0"/>
                                  <w:marBottom w:val="0"/>
                                  <w:divBdr>
                                    <w:top w:val="none" w:sz="0" w:space="0" w:color="auto"/>
                                    <w:left w:val="none" w:sz="0" w:space="0" w:color="auto"/>
                                    <w:bottom w:val="none" w:sz="0" w:space="0" w:color="auto"/>
                                    <w:right w:val="none" w:sz="0" w:space="0" w:color="auto"/>
                                  </w:divBdr>
                                </w:div>
                              </w:divsChild>
                            </w:div>
                            <w:div w:id="2065179747">
                              <w:marLeft w:val="0"/>
                              <w:marRight w:val="0"/>
                              <w:marTop w:val="339"/>
                              <w:marBottom w:val="339"/>
                              <w:divBdr>
                                <w:top w:val="none" w:sz="0" w:space="0" w:color="auto"/>
                                <w:left w:val="none" w:sz="0" w:space="0" w:color="auto"/>
                                <w:bottom w:val="none" w:sz="0" w:space="0" w:color="auto"/>
                                <w:right w:val="none" w:sz="0" w:space="0" w:color="auto"/>
                              </w:divBdr>
                              <w:divsChild>
                                <w:div w:id="1442455023">
                                  <w:marLeft w:val="0"/>
                                  <w:marRight w:val="0"/>
                                  <w:marTop w:val="0"/>
                                  <w:marBottom w:val="0"/>
                                  <w:divBdr>
                                    <w:top w:val="none" w:sz="0" w:space="0" w:color="auto"/>
                                    <w:left w:val="none" w:sz="0" w:space="0" w:color="auto"/>
                                    <w:bottom w:val="none" w:sz="0" w:space="0" w:color="auto"/>
                                    <w:right w:val="none" w:sz="0" w:space="0" w:color="auto"/>
                                  </w:divBdr>
                                </w:div>
                              </w:divsChild>
                            </w:div>
                            <w:div w:id="1848015395">
                              <w:marLeft w:val="0"/>
                              <w:marRight w:val="0"/>
                              <w:marTop w:val="339"/>
                              <w:marBottom w:val="339"/>
                              <w:divBdr>
                                <w:top w:val="none" w:sz="0" w:space="0" w:color="auto"/>
                                <w:left w:val="none" w:sz="0" w:space="0" w:color="auto"/>
                                <w:bottom w:val="none" w:sz="0" w:space="0" w:color="auto"/>
                                <w:right w:val="none" w:sz="0" w:space="0" w:color="auto"/>
                              </w:divBdr>
                              <w:divsChild>
                                <w:div w:id="2457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94616">
      <w:bodyDiv w:val="1"/>
      <w:marLeft w:val="0"/>
      <w:marRight w:val="0"/>
      <w:marTop w:val="0"/>
      <w:marBottom w:val="0"/>
      <w:divBdr>
        <w:top w:val="none" w:sz="0" w:space="0" w:color="auto"/>
        <w:left w:val="none" w:sz="0" w:space="0" w:color="auto"/>
        <w:bottom w:val="none" w:sz="0" w:space="0" w:color="auto"/>
        <w:right w:val="none" w:sz="0" w:space="0" w:color="auto"/>
      </w:divBdr>
      <w:divsChild>
        <w:div w:id="1743138635">
          <w:marLeft w:val="0"/>
          <w:marRight w:val="0"/>
          <w:marTop w:val="0"/>
          <w:marBottom w:val="0"/>
          <w:divBdr>
            <w:top w:val="none" w:sz="0" w:space="0" w:color="auto"/>
            <w:left w:val="none" w:sz="0" w:space="0" w:color="auto"/>
            <w:bottom w:val="none" w:sz="0" w:space="0" w:color="auto"/>
            <w:right w:val="none" w:sz="0" w:space="0" w:color="auto"/>
          </w:divBdr>
          <w:divsChild>
            <w:div w:id="104350480">
              <w:marLeft w:val="0"/>
              <w:marRight w:val="0"/>
              <w:marTop w:val="0"/>
              <w:marBottom w:val="0"/>
              <w:divBdr>
                <w:top w:val="none" w:sz="0" w:space="0" w:color="auto"/>
                <w:left w:val="none" w:sz="0" w:space="0" w:color="auto"/>
                <w:bottom w:val="none" w:sz="0" w:space="0" w:color="auto"/>
                <w:right w:val="none" w:sz="0" w:space="0" w:color="auto"/>
              </w:divBdr>
              <w:divsChild>
                <w:div w:id="1191381481">
                  <w:marLeft w:val="0"/>
                  <w:marRight w:val="0"/>
                  <w:marTop w:val="0"/>
                  <w:marBottom w:val="0"/>
                  <w:divBdr>
                    <w:top w:val="none" w:sz="0" w:space="0" w:color="auto"/>
                    <w:left w:val="none" w:sz="0" w:space="0" w:color="auto"/>
                    <w:bottom w:val="none" w:sz="0" w:space="0" w:color="auto"/>
                    <w:right w:val="none" w:sz="0" w:space="0" w:color="auto"/>
                  </w:divBdr>
                </w:div>
                <w:div w:id="1079866533">
                  <w:marLeft w:val="0"/>
                  <w:marRight w:val="0"/>
                  <w:marTop w:val="600"/>
                  <w:marBottom w:val="0"/>
                  <w:divBdr>
                    <w:top w:val="none" w:sz="0" w:space="0" w:color="auto"/>
                    <w:left w:val="none" w:sz="0" w:space="0" w:color="auto"/>
                    <w:bottom w:val="none" w:sz="0" w:space="0" w:color="auto"/>
                    <w:right w:val="none" w:sz="0" w:space="0" w:color="auto"/>
                  </w:divBdr>
                  <w:divsChild>
                    <w:div w:id="1640912367">
                      <w:marLeft w:val="0"/>
                      <w:marRight w:val="0"/>
                      <w:marTop w:val="0"/>
                      <w:marBottom w:val="0"/>
                      <w:divBdr>
                        <w:top w:val="none" w:sz="0" w:space="0" w:color="auto"/>
                        <w:left w:val="none" w:sz="0" w:space="0" w:color="auto"/>
                        <w:bottom w:val="none" w:sz="0" w:space="0" w:color="auto"/>
                        <w:right w:val="none" w:sz="0" w:space="0" w:color="auto"/>
                      </w:divBdr>
                      <w:divsChild>
                        <w:div w:id="2087416677">
                          <w:marLeft w:val="0"/>
                          <w:marRight w:val="0"/>
                          <w:marTop w:val="0"/>
                          <w:marBottom w:val="0"/>
                          <w:divBdr>
                            <w:top w:val="none" w:sz="0" w:space="0" w:color="auto"/>
                            <w:left w:val="none" w:sz="0" w:space="0" w:color="auto"/>
                            <w:bottom w:val="none" w:sz="0" w:space="0" w:color="auto"/>
                            <w:right w:val="none" w:sz="0" w:space="0" w:color="auto"/>
                          </w:divBdr>
                          <w:divsChild>
                            <w:div w:id="1102651357">
                              <w:marLeft w:val="0"/>
                              <w:marRight w:val="0"/>
                              <w:marTop w:val="0"/>
                              <w:marBottom w:val="0"/>
                              <w:divBdr>
                                <w:top w:val="none" w:sz="0" w:space="0" w:color="auto"/>
                                <w:left w:val="none" w:sz="0" w:space="0" w:color="auto"/>
                                <w:bottom w:val="none" w:sz="0" w:space="0" w:color="auto"/>
                                <w:right w:val="none" w:sz="0" w:space="0" w:color="auto"/>
                              </w:divBdr>
                            </w:div>
                          </w:divsChild>
                        </w:div>
                        <w:div w:id="514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40555">
          <w:marLeft w:val="0"/>
          <w:marRight w:val="0"/>
          <w:marTop w:val="0"/>
          <w:marBottom w:val="0"/>
          <w:divBdr>
            <w:top w:val="none" w:sz="0" w:space="0" w:color="auto"/>
            <w:left w:val="none" w:sz="0" w:space="0" w:color="auto"/>
            <w:bottom w:val="none" w:sz="0" w:space="0" w:color="auto"/>
            <w:right w:val="none" w:sz="0" w:space="0" w:color="auto"/>
          </w:divBdr>
          <w:divsChild>
            <w:div w:id="508449881">
              <w:marLeft w:val="0"/>
              <w:marRight w:val="0"/>
              <w:marTop w:val="0"/>
              <w:marBottom w:val="0"/>
              <w:divBdr>
                <w:top w:val="none" w:sz="0" w:space="0" w:color="auto"/>
                <w:left w:val="none" w:sz="0" w:space="0" w:color="auto"/>
                <w:bottom w:val="none" w:sz="0" w:space="0" w:color="auto"/>
                <w:right w:val="none" w:sz="0" w:space="0" w:color="auto"/>
              </w:divBdr>
              <w:divsChild>
                <w:div w:id="1537083707">
                  <w:marLeft w:val="0"/>
                  <w:marRight w:val="0"/>
                  <w:marTop w:val="0"/>
                  <w:marBottom w:val="0"/>
                  <w:divBdr>
                    <w:top w:val="none" w:sz="0" w:space="0" w:color="auto"/>
                    <w:left w:val="none" w:sz="0" w:space="0" w:color="auto"/>
                    <w:bottom w:val="none" w:sz="0" w:space="0" w:color="auto"/>
                    <w:right w:val="none" w:sz="0" w:space="0" w:color="auto"/>
                  </w:divBdr>
                  <w:divsChild>
                    <w:div w:id="1009334685">
                      <w:marLeft w:val="0"/>
                      <w:marRight w:val="1500"/>
                      <w:marTop w:val="0"/>
                      <w:marBottom w:val="0"/>
                      <w:divBdr>
                        <w:top w:val="none" w:sz="0" w:space="0" w:color="auto"/>
                        <w:left w:val="none" w:sz="0" w:space="0" w:color="auto"/>
                        <w:bottom w:val="none" w:sz="0" w:space="0" w:color="auto"/>
                        <w:right w:val="none" w:sz="0" w:space="0" w:color="auto"/>
                      </w:divBdr>
                      <w:divsChild>
                        <w:div w:id="113989596">
                          <w:marLeft w:val="0"/>
                          <w:marRight w:val="0"/>
                          <w:marTop w:val="600"/>
                          <w:marBottom w:val="600"/>
                          <w:divBdr>
                            <w:top w:val="none" w:sz="0" w:space="0" w:color="auto"/>
                            <w:left w:val="none" w:sz="0" w:space="0" w:color="auto"/>
                            <w:bottom w:val="none" w:sz="0" w:space="0" w:color="auto"/>
                            <w:right w:val="none" w:sz="0" w:space="0" w:color="auto"/>
                          </w:divBdr>
                          <w:divsChild>
                            <w:div w:id="1987707535">
                              <w:marLeft w:val="0"/>
                              <w:marRight w:val="0"/>
                              <w:marTop w:val="0"/>
                              <w:marBottom w:val="300"/>
                              <w:divBdr>
                                <w:top w:val="none" w:sz="0" w:space="0" w:color="auto"/>
                                <w:left w:val="none" w:sz="0" w:space="0" w:color="auto"/>
                                <w:bottom w:val="none" w:sz="0" w:space="0" w:color="auto"/>
                                <w:right w:val="none" w:sz="0" w:space="0" w:color="auto"/>
                              </w:divBdr>
                            </w:div>
                            <w:div w:id="967316738">
                              <w:marLeft w:val="0"/>
                              <w:marRight w:val="0"/>
                              <w:marTop w:val="300"/>
                              <w:marBottom w:val="300"/>
                              <w:divBdr>
                                <w:top w:val="none" w:sz="0" w:space="0" w:color="auto"/>
                                <w:left w:val="none" w:sz="0" w:space="0" w:color="auto"/>
                                <w:bottom w:val="none" w:sz="0" w:space="0" w:color="auto"/>
                                <w:right w:val="none" w:sz="0" w:space="0" w:color="auto"/>
                              </w:divBdr>
                            </w:div>
                            <w:div w:id="2048336689">
                              <w:marLeft w:val="0"/>
                              <w:marRight w:val="0"/>
                              <w:marTop w:val="300"/>
                              <w:marBottom w:val="600"/>
                              <w:divBdr>
                                <w:top w:val="single" w:sz="6" w:space="30" w:color="EB5D0B"/>
                                <w:left w:val="none" w:sz="0" w:space="0" w:color="auto"/>
                                <w:bottom w:val="single" w:sz="6" w:space="30" w:color="EB5D0B"/>
                                <w:right w:val="none" w:sz="0" w:space="0" w:color="auto"/>
                              </w:divBdr>
                            </w:div>
                            <w:div w:id="1682855267">
                              <w:marLeft w:val="0"/>
                              <w:marRight w:val="0"/>
                              <w:marTop w:val="240"/>
                              <w:marBottom w:val="240"/>
                              <w:divBdr>
                                <w:top w:val="none" w:sz="0" w:space="0" w:color="auto"/>
                                <w:left w:val="none" w:sz="0" w:space="0" w:color="auto"/>
                                <w:bottom w:val="none" w:sz="0" w:space="0" w:color="auto"/>
                                <w:right w:val="none" w:sz="0" w:space="0" w:color="auto"/>
                              </w:divBdr>
                              <w:divsChild>
                                <w:div w:id="818307421">
                                  <w:marLeft w:val="0"/>
                                  <w:marRight w:val="0"/>
                                  <w:marTop w:val="0"/>
                                  <w:marBottom w:val="0"/>
                                  <w:divBdr>
                                    <w:top w:val="none" w:sz="0" w:space="0" w:color="auto"/>
                                    <w:left w:val="none" w:sz="0" w:space="0" w:color="auto"/>
                                    <w:bottom w:val="none" w:sz="0" w:space="0" w:color="auto"/>
                                    <w:right w:val="none" w:sz="0" w:space="0" w:color="auto"/>
                                  </w:divBdr>
                                </w:div>
                              </w:divsChild>
                            </w:div>
                            <w:div w:id="2078550453">
                              <w:marLeft w:val="0"/>
                              <w:marRight w:val="0"/>
                              <w:marTop w:val="240"/>
                              <w:marBottom w:val="240"/>
                              <w:divBdr>
                                <w:top w:val="none" w:sz="0" w:space="0" w:color="auto"/>
                                <w:left w:val="none" w:sz="0" w:space="0" w:color="auto"/>
                                <w:bottom w:val="none" w:sz="0" w:space="0" w:color="auto"/>
                                <w:right w:val="none" w:sz="0" w:space="0" w:color="auto"/>
                              </w:divBdr>
                              <w:divsChild>
                                <w:div w:id="1620145647">
                                  <w:marLeft w:val="0"/>
                                  <w:marRight w:val="0"/>
                                  <w:marTop w:val="0"/>
                                  <w:marBottom w:val="0"/>
                                  <w:divBdr>
                                    <w:top w:val="none" w:sz="0" w:space="0" w:color="auto"/>
                                    <w:left w:val="none" w:sz="0" w:space="0" w:color="auto"/>
                                    <w:bottom w:val="none" w:sz="0" w:space="0" w:color="auto"/>
                                    <w:right w:val="none" w:sz="0" w:space="0" w:color="auto"/>
                                  </w:divBdr>
                                </w:div>
                              </w:divsChild>
                            </w:div>
                            <w:div w:id="1107237965">
                              <w:marLeft w:val="0"/>
                              <w:marRight w:val="0"/>
                              <w:marTop w:val="240"/>
                              <w:marBottom w:val="240"/>
                              <w:divBdr>
                                <w:top w:val="none" w:sz="0" w:space="0" w:color="auto"/>
                                <w:left w:val="none" w:sz="0" w:space="0" w:color="auto"/>
                                <w:bottom w:val="none" w:sz="0" w:space="0" w:color="auto"/>
                                <w:right w:val="none" w:sz="0" w:space="0" w:color="auto"/>
                              </w:divBdr>
                              <w:divsChild>
                                <w:div w:id="701132246">
                                  <w:marLeft w:val="0"/>
                                  <w:marRight w:val="0"/>
                                  <w:marTop w:val="0"/>
                                  <w:marBottom w:val="0"/>
                                  <w:divBdr>
                                    <w:top w:val="none" w:sz="0" w:space="0" w:color="auto"/>
                                    <w:left w:val="none" w:sz="0" w:space="0" w:color="auto"/>
                                    <w:bottom w:val="none" w:sz="0" w:space="0" w:color="auto"/>
                                    <w:right w:val="none" w:sz="0" w:space="0" w:color="auto"/>
                                  </w:divBdr>
                                </w:div>
                              </w:divsChild>
                            </w:div>
                            <w:div w:id="407532133">
                              <w:marLeft w:val="0"/>
                              <w:marRight w:val="0"/>
                              <w:marTop w:val="240"/>
                              <w:marBottom w:val="240"/>
                              <w:divBdr>
                                <w:top w:val="none" w:sz="0" w:space="0" w:color="auto"/>
                                <w:left w:val="none" w:sz="0" w:space="0" w:color="auto"/>
                                <w:bottom w:val="none" w:sz="0" w:space="0" w:color="auto"/>
                                <w:right w:val="none" w:sz="0" w:space="0" w:color="auto"/>
                              </w:divBdr>
                              <w:divsChild>
                                <w:div w:id="1184586672">
                                  <w:marLeft w:val="0"/>
                                  <w:marRight w:val="0"/>
                                  <w:marTop w:val="0"/>
                                  <w:marBottom w:val="0"/>
                                  <w:divBdr>
                                    <w:top w:val="none" w:sz="0" w:space="0" w:color="auto"/>
                                    <w:left w:val="none" w:sz="0" w:space="0" w:color="auto"/>
                                    <w:bottom w:val="none" w:sz="0" w:space="0" w:color="auto"/>
                                    <w:right w:val="none" w:sz="0" w:space="0" w:color="auto"/>
                                  </w:divBdr>
                                </w:div>
                              </w:divsChild>
                            </w:div>
                            <w:div w:id="1934589934">
                              <w:marLeft w:val="0"/>
                              <w:marRight w:val="0"/>
                              <w:marTop w:val="240"/>
                              <w:marBottom w:val="240"/>
                              <w:divBdr>
                                <w:top w:val="none" w:sz="0" w:space="0" w:color="auto"/>
                                <w:left w:val="none" w:sz="0" w:space="0" w:color="auto"/>
                                <w:bottom w:val="none" w:sz="0" w:space="0" w:color="auto"/>
                                <w:right w:val="none" w:sz="0" w:space="0" w:color="auto"/>
                              </w:divBdr>
                              <w:divsChild>
                                <w:div w:id="11418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636582">
      <w:bodyDiv w:val="1"/>
      <w:marLeft w:val="0"/>
      <w:marRight w:val="0"/>
      <w:marTop w:val="0"/>
      <w:marBottom w:val="0"/>
      <w:divBdr>
        <w:top w:val="none" w:sz="0" w:space="0" w:color="auto"/>
        <w:left w:val="none" w:sz="0" w:space="0" w:color="auto"/>
        <w:bottom w:val="none" w:sz="0" w:space="0" w:color="auto"/>
        <w:right w:val="none" w:sz="0" w:space="0" w:color="auto"/>
      </w:divBdr>
      <w:divsChild>
        <w:div w:id="1876120045">
          <w:marLeft w:val="0"/>
          <w:marRight w:val="0"/>
          <w:marTop w:val="0"/>
          <w:marBottom w:val="0"/>
          <w:divBdr>
            <w:top w:val="none" w:sz="0" w:space="0" w:color="auto"/>
            <w:left w:val="none" w:sz="0" w:space="0" w:color="auto"/>
            <w:bottom w:val="none" w:sz="0" w:space="0" w:color="auto"/>
            <w:right w:val="none" w:sz="0" w:space="0" w:color="auto"/>
          </w:divBdr>
          <w:divsChild>
            <w:div w:id="1098910774">
              <w:marLeft w:val="0"/>
              <w:marRight w:val="0"/>
              <w:marTop w:val="0"/>
              <w:marBottom w:val="0"/>
              <w:divBdr>
                <w:top w:val="none" w:sz="0" w:space="0" w:color="auto"/>
                <w:left w:val="none" w:sz="0" w:space="0" w:color="auto"/>
                <w:bottom w:val="none" w:sz="0" w:space="0" w:color="auto"/>
                <w:right w:val="none" w:sz="0" w:space="0" w:color="auto"/>
              </w:divBdr>
              <w:divsChild>
                <w:div w:id="2098013035">
                  <w:marLeft w:val="0"/>
                  <w:marRight w:val="0"/>
                  <w:marTop w:val="600"/>
                  <w:marBottom w:val="0"/>
                  <w:divBdr>
                    <w:top w:val="none" w:sz="0" w:space="0" w:color="auto"/>
                    <w:left w:val="none" w:sz="0" w:space="0" w:color="auto"/>
                    <w:bottom w:val="none" w:sz="0" w:space="0" w:color="auto"/>
                    <w:right w:val="none" w:sz="0" w:space="0" w:color="auto"/>
                  </w:divBdr>
                  <w:divsChild>
                    <w:div w:id="904611678">
                      <w:marLeft w:val="0"/>
                      <w:marRight w:val="0"/>
                      <w:marTop w:val="0"/>
                      <w:marBottom w:val="0"/>
                      <w:divBdr>
                        <w:top w:val="none" w:sz="0" w:space="0" w:color="auto"/>
                        <w:left w:val="none" w:sz="0" w:space="0" w:color="auto"/>
                        <w:bottom w:val="none" w:sz="0" w:space="0" w:color="auto"/>
                        <w:right w:val="none" w:sz="0" w:space="0" w:color="auto"/>
                      </w:divBdr>
                      <w:divsChild>
                        <w:div w:id="316887151">
                          <w:marLeft w:val="0"/>
                          <w:marRight w:val="0"/>
                          <w:marTop w:val="0"/>
                          <w:marBottom w:val="0"/>
                          <w:divBdr>
                            <w:top w:val="none" w:sz="0" w:space="0" w:color="auto"/>
                            <w:left w:val="none" w:sz="0" w:space="0" w:color="auto"/>
                            <w:bottom w:val="none" w:sz="0" w:space="0" w:color="auto"/>
                            <w:right w:val="none" w:sz="0" w:space="0" w:color="auto"/>
                          </w:divBdr>
                          <w:divsChild>
                            <w:div w:id="1579368523">
                              <w:marLeft w:val="0"/>
                              <w:marRight w:val="0"/>
                              <w:marTop w:val="0"/>
                              <w:marBottom w:val="0"/>
                              <w:divBdr>
                                <w:top w:val="none" w:sz="0" w:space="0" w:color="auto"/>
                                <w:left w:val="none" w:sz="0" w:space="0" w:color="auto"/>
                                <w:bottom w:val="none" w:sz="0" w:space="0" w:color="auto"/>
                                <w:right w:val="none" w:sz="0" w:space="0" w:color="auto"/>
                              </w:divBdr>
                            </w:div>
                          </w:divsChild>
                        </w:div>
                        <w:div w:id="1533229612">
                          <w:marLeft w:val="0"/>
                          <w:marRight w:val="135"/>
                          <w:marTop w:val="0"/>
                          <w:marBottom w:val="0"/>
                          <w:divBdr>
                            <w:top w:val="none" w:sz="0" w:space="0" w:color="auto"/>
                            <w:left w:val="none" w:sz="0" w:space="0" w:color="auto"/>
                            <w:bottom w:val="none" w:sz="0" w:space="0" w:color="auto"/>
                            <w:right w:val="none" w:sz="0" w:space="0" w:color="auto"/>
                          </w:divBdr>
                        </w:div>
                        <w:div w:id="9015257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0305">
          <w:marLeft w:val="0"/>
          <w:marRight w:val="0"/>
          <w:marTop w:val="0"/>
          <w:marBottom w:val="0"/>
          <w:divBdr>
            <w:top w:val="none" w:sz="0" w:space="0" w:color="auto"/>
            <w:left w:val="none" w:sz="0" w:space="0" w:color="auto"/>
            <w:bottom w:val="none" w:sz="0" w:space="0" w:color="auto"/>
            <w:right w:val="none" w:sz="0" w:space="0" w:color="auto"/>
          </w:divBdr>
          <w:divsChild>
            <w:div w:id="1337490333">
              <w:marLeft w:val="0"/>
              <w:marRight w:val="0"/>
              <w:marTop w:val="0"/>
              <w:marBottom w:val="0"/>
              <w:divBdr>
                <w:top w:val="none" w:sz="0" w:space="0" w:color="auto"/>
                <w:left w:val="none" w:sz="0" w:space="0" w:color="auto"/>
                <w:bottom w:val="none" w:sz="0" w:space="0" w:color="auto"/>
                <w:right w:val="none" w:sz="0" w:space="0" w:color="auto"/>
              </w:divBdr>
              <w:divsChild>
                <w:div w:id="827744014">
                  <w:marLeft w:val="0"/>
                  <w:marRight w:val="0"/>
                  <w:marTop w:val="0"/>
                  <w:marBottom w:val="0"/>
                  <w:divBdr>
                    <w:top w:val="none" w:sz="0" w:space="0" w:color="auto"/>
                    <w:left w:val="none" w:sz="0" w:space="0" w:color="auto"/>
                    <w:bottom w:val="none" w:sz="0" w:space="0" w:color="auto"/>
                    <w:right w:val="none" w:sz="0" w:space="0" w:color="auto"/>
                  </w:divBdr>
                  <w:divsChild>
                    <w:div w:id="845247471">
                      <w:marLeft w:val="0"/>
                      <w:marRight w:val="1500"/>
                      <w:marTop w:val="0"/>
                      <w:marBottom w:val="0"/>
                      <w:divBdr>
                        <w:top w:val="none" w:sz="0" w:space="0" w:color="auto"/>
                        <w:left w:val="none" w:sz="0" w:space="0" w:color="auto"/>
                        <w:bottom w:val="none" w:sz="0" w:space="0" w:color="auto"/>
                        <w:right w:val="none" w:sz="0" w:space="0" w:color="auto"/>
                      </w:divBdr>
                      <w:divsChild>
                        <w:div w:id="226917910">
                          <w:marLeft w:val="0"/>
                          <w:marRight w:val="0"/>
                          <w:marTop w:val="600"/>
                          <w:marBottom w:val="600"/>
                          <w:divBdr>
                            <w:top w:val="none" w:sz="0" w:space="0" w:color="auto"/>
                            <w:left w:val="none" w:sz="0" w:space="0" w:color="auto"/>
                            <w:bottom w:val="none" w:sz="0" w:space="0" w:color="auto"/>
                            <w:right w:val="none" w:sz="0" w:space="0" w:color="auto"/>
                          </w:divBdr>
                          <w:divsChild>
                            <w:div w:id="337315911">
                              <w:marLeft w:val="0"/>
                              <w:marRight w:val="0"/>
                              <w:marTop w:val="0"/>
                              <w:marBottom w:val="300"/>
                              <w:divBdr>
                                <w:top w:val="none" w:sz="0" w:space="0" w:color="auto"/>
                                <w:left w:val="none" w:sz="0" w:space="0" w:color="auto"/>
                                <w:bottom w:val="none" w:sz="0" w:space="0" w:color="auto"/>
                                <w:right w:val="none" w:sz="0" w:space="0" w:color="auto"/>
                              </w:divBdr>
                            </w:div>
                            <w:div w:id="289287916">
                              <w:marLeft w:val="0"/>
                              <w:marRight w:val="0"/>
                              <w:marTop w:val="300"/>
                              <w:marBottom w:val="300"/>
                              <w:divBdr>
                                <w:top w:val="none" w:sz="0" w:space="0" w:color="auto"/>
                                <w:left w:val="none" w:sz="0" w:space="0" w:color="auto"/>
                                <w:bottom w:val="none" w:sz="0" w:space="0" w:color="auto"/>
                                <w:right w:val="none" w:sz="0" w:space="0" w:color="auto"/>
                              </w:divBdr>
                            </w:div>
                            <w:div w:id="682974762">
                              <w:marLeft w:val="0"/>
                              <w:marRight w:val="0"/>
                              <w:marTop w:val="300"/>
                              <w:marBottom w:val="600"/>
                              <w:divBdr>
                                <w:top w:val="single" w:sz="6" w:space="30" w:color="EB5D0B"/>
                                <w:left w:val="none" w:sz="0" w:space="0" w:color="auto"/>
                                <w:bottom w:val="single" w:sz="6" w:space="30" w:color="EB5D0B"/>
                                <w:right w:val="none" w:sz="0" w:space="0" w:color="auto"/>
                              </w:divBdr>
                            </w:div>
                            <w:div w:id="1089499245">
                              <w:marLeft w:val="0"/>
                              <w:marRight w:val="0"/>
                              <w:marTop w:val="240"/>
                              <w:marBottom w:val="240"/>
                              <w:divBdr>
                                <w:top w:val="none" w:sz="0" w:space="0" w:color="auto"/>
                                <w:left w:val="none" w:sz="0" w:space="0" w:color="auto"/>
                                <w:bottom w:val="none" w:sz="0" w:space="0" w:color="auto"/>
                                <w:right w:val="none" w:sz="0" w:space="0" w:color="auto"/>
                              </w:divBdr>
                              <w:divsChild>
                                <w:div w:id="547959533">
                                  <w:marLeft w:val="0"/>
                                  <w:marRight w:val="0"/>
                                  <w:marTop w:val="0"/>
                                  <w:marBottom w:val="0"/>
                                  <w:divBdr>
                                    <w:top w:val="none" w:sz="0" w:space="0" w:color="auto"/>
                                    <w:left w:val="none" w:sz="0" w:space="0" w:color="auto"/>
                                    <w:bottom w:val="none" w:sz="0" w:space="0" w:color="auto"/>
                                    <w:right w:val="none" w:sz="0" w:space="0" w:color="auto"/>
                                  </w:divBdr>
                                </w:div>
                              </w:divsChild>
                            </w:div>
                            <w:div w:id="449396781">
                              <w:marLeft w:val="0"/>
                              <w:marRight w:val="0"/>
                              <w:marTop w:val="240"/>
                              <w:marBottom w:val="240"/>
                              <w:divBdr>
                                <w:top w:val="none" w:sz="0" w:space="0" w:color="auto"/>
                                <w:left w:val="none" w:sz="0" w:space="0" w:color="auto"/>
                                <w:bottom w:val="none" w:sz="0" w:space="0" w:color="auto"/>
                                <w:right w:val="none" w:sz="0" w:space="0" w:color="auto"/>
                              </w:divBdr>
                              <w:divsChild>
                                <w:div w:id="738752841">
                                  <w:marLeft w:val="0"/>
                                  <w:marRight w:val="0"/>
                                  <w:marTop w:val="0"/>
                                  <w:marBottom w:val="0"/>
                                  <w:divBdr>
                                    <w:top w:val="none" w:sz="0" w:space="0" w:color="auto"/>
                                    <w:left w:val="none" w:sz="0" w:space="0" w:color="auto"/>
                                    <w:bottom w:val="none" w:sz="0" w:space="0" w:color="auto"/>
                                    <w:right w:val="none" w:sz="0" w:space="0" w:color="auto"/>
                                  </w:divBdr>
                                </w:div>
                              </w:divsChild>
                            </w:div>
                            <w:div w:id="1557743172">
                              <w:marLeft w:val="0"/>
                              <w:marRight w:val="0"/>
                              <w:marTop w:val="240"/>
                              <w:marBottom w:val="240"/>
                              <w:divBdr>
                                <w:top w:val="none" w:sz="0" w:space="0" w:color="auto"/>
                                <w:left w:val="none" w:sz="0" w:space="0" w:color="auto"/>
                                <w:bottom w:val="none" w:sz="0" w:space="0" w:color="auto"/>
                                <w:right w:val="none" w:sz="0" w:space="0" w:color="auto"/>
                              </w:divBdr>
                              <w:divsChild>
                                <w:div w:id="701982012">
                                  <w:marLeft w:val="0"/>
                                  <w:marRight w:val="0"/>
                                  <w:marTop w:val="0"/>
                                  <w:marBottom w:val="0"/>
                                  <w:divBdr>
                                    <w:top w:val="none" w:sz="0" w:space="0" w:color="auto"/>
                                    <w:left w:val="none" w:sz="0" w:space="0" w:color="auto"/>
                                    <w:bottom w:val="none" w:sz="0" w:space="0" w:color="auto"/>
                                    <w:right w:val="none" w:sz="0" w:space="0" w:color="auto"/>
                                  </w:divBdr>
                                </w:div>
                              </w:divsChild>
                            </w:div>
                            <w:div w:id="782529542">
                              <w:marLeft w:val="0"/>
                              <w:marRight w:val="0"/>
                              <w:marTop w:val="240"/>
                              <w:marBottom w:val="240"/>
                              <w:divBdr>
                                <w:top w:val="none" w:sz="0" w:space="0" w:color="auto"/>
                                <w:left w:val="none" w:sz="0" w:space="0" w:color="auto"/>
                                <w:bottom w:val="none" w:sz="0" w:space="0" w:color="auto"/>
                                <w:right w:val="none" w:sz="0" w:space="0" w:color="auto"/>
                              </w:divBdr>
                              <w:divsChild>
                                <w:div w:id="1046104834">
                                  <w:marLeft w:val="0"/>
                                  <w:marRight w:val="0"/>
                                  <w:marTop w:val="0"/>
                                  <w:marBottom w:val="0"/>
                                  <w:divBdr>
                                    <w:top w:val="none" w:sz="0" w:space="0" w:color="auto"/>
                                    <w:left w:val="none" w:sz="0" w:space="0" w:color="auto"/>
                                    <w:bottom w:val="none" w:sz="0" w:space="0" w:color="auto"/>
                                    <w:right w:val="none" w:sz="0" w:space="0" w:color="auto"/>
                                  </w:divBdr>
                                </w:div>
                              </w:divsChild>
                            </w:div>
                            <w:div w:id="1144586254">
                              <w:marLeft w:val="0"/>
                              <w:marRight w:val="0"/>
                              <w:marTop w:val="240"/>
                              <w:marBottom w:val="240"/>
                              <w:divBdr>
                                <w:top w:val="none" w:sz="0" w:space="0" w:color="auto"/>
                                <w:left w:val="none" w:sz="0" w:space="0" w:color="auto"/>
                                <w:bottom w:val="none" w:sz="0" w:space="0" w:color="auto"/>
                                <w:right w:val="none" w:sz="0" w:space="0" w:color="auto"/>
                              </w:divBdr>
                              <w:divsChild>
                                <w:div w:id="860585788">
                                  <w:marLeft w:val="0"/>
                                  <w:marRight w:val="0"/>
                                  <w:marTop w:val="0"/>
                                  <w:marBottom w:val="0"/>
                                  <w:divBdr>
                                    <w:top w:val="none" w:sz="0" w:space="0" w:color="auto"/>
                                    <w:left w:val="none" w:sz="0" w:space="0" w:color="auto"/>
                                    <w:bottom w:val="none" w:sz="0" w:space="0" w:color="auto"/>
                                    <w:right w:val="none" w:sz="0" w:space="0" w:color="auto"/>
                                  </w:divBdr>
                                </w:div>
                              </w:divsChild>
                            </w:div>
                            <w:div w:id="114060943">
                              <w:marLeft w:val="0"/>
                              <w:marRight w:val="0"/>
                              <w:marTop w:val="240"/>
                              <w:marBottom w:val="240"/>
                              <w:divBdr>
                                <w:top w:val="none" w:sz="0" w:space="0" w:color="auto"/>
                                <w:left w:val="none" w:sz="0" w:space="0" w:color="auto"/>
                                <w:bottom w:val="none" w:sz="0" w:space="0" w:color="auto"/>
                                <w:right w:val="none" w:sz="0" w:space="0" w:color="auto"/>
                              </w:divBdr>
                              <w:divsChild>
                                <w:div w:id="541019271">
                                  <w:marLeft w:val="0"/>
                                  <w:marRight w:val="0"/>
                                  <w:marTop w:val="0"/>
                                  <w:marBottom w:val="0"/>
                                  <w:divBdr>
                                    <w:top w:val="none" w:sz="0" w:space="0" w:color="auto"/>
                                    <w:left w:val="none" w:sz="0" w:space="0" w:color="auto"/>
                                    <w:bottom w:val="none" w:sz="0" w:space="0" w:color="auto"/>
                                    <w:right w:val="none" w:sz="0" w:space="0" w:color="auto"/>
                                  </w:divBdr>
                                </w:div>
                              </w:divsChild>
                            </w:div>
                            <w:div w:id="1355032540">
                              <w:marLeft w:val="0"/>
                              <w:marRight w:val="0"/>
                              <w:marTop w:val="240"/>
                              <w:marBottom w:val="240"/>
                              <w:divBdr>
                                <w:top w:val="none" w:sz="0" w:space="0" w:color="auto"/>
                                <w:left w:val="none" w:sz="0" w:space="0" w:color="auto"/>
                                <w:bottom w:val="none" w:sz="0" w:space="0" w:color="auto"/>
                                <w:right w:val="none" w:sz="0" w:space="0" w:color="auto"/>
                              </w:divBdr>
                              <w:divsChild>
                                <w:div w:id="362831497">
                                  <w:marLeft w:val="0"/>
                                  <w:marRight w:val="0"/>
                                  <w:marTop w:val="0"/>
                                  <w:marBottom w:val="0"/>
                                  <w:divBdr>
                                    <w:top w:val="none" w:sz="0" w:space="0" w:color="auto"/>
                                    <w:left w:val="none" w:sz="0" w:space="0" w:color="auto"/>
                                    <w:bottom w:val="none" w:sz="0" w:space="0" w:color="auto"/>
                                    <w:right w:val="none" w:sz="0" w:space="0" w:color="auto"/>
                                  </w:divBdr>
                                </w:div>
                              </w:divsChild>
                            </w:div>
                            <w:div w:id="1910462910">
                              <w:marLeft w:val="0"/>
                              <w:marRight w:val="0"/>
                              <w:marTop w:val="240"/>
                              <w:marBottom w:val="240"/>
                              <w:divBdr>
                                <w:top w:val="none" w:sz="0" w:space="0" w:color="auto"/>
                                <w:left w:val="none" w:sz="0" w:space="0" w:color="auto"/>
                                <w:bottom w:val="none" w:sz="0" w:space="0" w:color="auto"/>
                                <w:right w:val="none" w:sz="0" w:space="0" w:color="auto"/>
                              </w:divBdr>
                              <w:divsChild>
                                <w:div w:id="866871510">
                                  <w:marLeft w:val="0"/>
                                  <w:marRight w:val="0"/>
                                  <w:marTop w:val="0"/>
                                  <w:marBottom w:val="0"/>
                                  <w:divBdr>
                                    <w:top w:val="none" w:sz="0" w:space="0" w:color="auto"/>
                                    <w:left w:val="none" w:sz="0" w:space="0" w:color="auto"/>
                                    <w:bottom w:val="none" w:sz="0" w:space="0" w:color="auto"/>
                                    <w:right w:val="none" w:sz="0" w:space="0" w:color="auto"/>
                                  </w:divBdr>
                                </w:div>
                              </w:divsChild>
                            </w:div>
                            <w:div w:id="535429298">
                              <w:marLeft w:val="0"/>
                              <w:marRight w:val="0"/>
                              <w:marTop w:val="0"/>
                              <w:marBottom w:val="0"/>
                              <w:divBdr>
                                <w:top w:val="none" w:sz="0" w:space="0" w:color="auto"/>
                                <w:left w:val="none" w:sz="0" w:space="0" w:color="auto"/>
                                <w:bottom w:val="none" w:sz="0" w:space="0" w:color="auto"/>
                                <w:right w:val="none" w:sz="0" w:space="0" w:color="auto"/>
                              </w:divBdr>
                              <w:divsChild>
                                <w:div w:id="19401609">
                                  <w:marLeft w:val="0"/>
                                  <w:marRight w:val="0"/>
                                  <w:marTop w:val="0"/>
                                  <w:marBottom w:val="0"/>
                                  <w:divBdr>
                                    <w:top w:val="none" w:sz="0" w:space="0" w:color="auto"/>
                                    <w:left w:val="none" w:sz="0" w:space="0" w:color="auto"/>
                                    <w:bottom w:val="none" w:sz="0" w:space="0" w:color="auto"/>
                                    <w:right w:val="none" w:sz="0" w:space="0" w:color="auto"/>
                                  </w:divBdr>
                                  <w:divsChild>
                                    <w:div w:id="568855379">
                                      <w:marLeft w:val="0"/>
                                      <w:marRight w:val="0"/>
                                      <w:marTop w:val="0"/>
                                      <w:marBottom w:val="0"/>
                                      <w:divBdr>
                                        <w:top w:val="none" w:sz="0" w:space="0" w:color="auto"/>
                                        <w:left w:val="none" w:sz="0" w:space="0" w:color="auto"/>
                                        <w:bottom w:val="none" w:sz="0" w:space="0" w:color="auto"/>
                                        <w:right w:val="none" w:sz="0" w:space="0" w:color="auto"/>
                                      </w:divBdr>
                                      <w:divsChild>
                                        <w:div w:id="2022275778">
                                          <w:marLeft w:val="0"/>
                                          <w:marRight w:val="0"/>
                                          <w:marTop w:val="0"/>
                                          <w:marBottom w:val="0"/>
                                          <w:divBdr>
                                            <w:top w:val="none" w:sz="0" w:space="0" w:color="auto"/>
                                            <w:left w:val="none" w:sz="0" w:space="0" w:color="auto"/>
                                            <w:bottom w:val="none" w:sz="0" w:space="0" w:color="auto"/>
                                            <w:right w:val="none" w:sz="0" w:space="0" w:color="auto"/>
                                          </w:divBdr>
                                          <w:divsChild>
                                            <w:div w:id="1662192247">
                                              <w:marLeft w:val="0"/>
                                              <w:marRight w:val="0"/>
                                              <w:marTop w:val="0"/>
                                              <w:marBottom w:val="0"/>
                                              <w:divBdr>
                                                <w:top w:val="none" w:sz="0" w:space="0" w:color="auto"/>
                                                <w:left w:val="none" w:sz="0" w:space="0" w:color="auto"/>
                                                <w:bottom w:val="none" w:sz="0" w:space="0" w:color="auto"/>
                                                <w:right w:val="none" w:sz="0" w:space="0" w:color="auto"/>
                                              </w:divBdr>
                                              <w:divsChild>
                                                <w:div w:id="39674582">
                                                  <w:marLeft w:val="0"/>
                                                  <w:marRight w:val="0"/>
                                                  <w:marTop w:val="0"/>
                                                  <w:marBottom w:val="0"/>
                                                  <w:divBdr>
                                                    <w:top w:val="none" w:sz="0" w:space="0" w:color="auto"/>
                                                    <w:left w:val="none" w:sz="0" w:space="0" w:color="auto"/>
                                                    <w:bottom w:val="none" w:sz="0" w:space="0" w:color="auto"/>
                                                    <w:right w:val="none" w:sz="0" w:space="0" w:color="auto"/>
                                                  </w:divBdr>
                                                  <w:divsChild>
                                                    <w:div w:id="1888565185">
                                                      <w:marLeft w:val="0"/>
                                                      <w:marRight w:val="0"/>
                                                      <w:marTop w:val="0"/>
                                                      <w:marBottom w:val="0"/>
                                                      <w:divBdr>
                                                        <w:top w:val="none" w:sz="0" w:space="0" w:color="auto"/>
                                                        <w:left w:val="none" w:sz="0" w:space="0" w:color="auto"/>
                                                        <w:bottom w:val="none" w:sz="0" w:space="0" w:color="auto"/>
                                                        <w:right w:val="none" w:sz="0" w:space="0" w:color="auto"/>
                                                      </w:divBdr>
                                                      <w:divsChild>
                                                        <w:div w:id="1042900415">
                                                          <w:marLeft w:val="0"/>
                                                          <w:marRight w:val="0"/>
                                                          <w:marTop w:val="0"/>
                                                          <w:marBottom w:val="0"/>
                                                          <w:divBdr>
                                                            <w:top w:val="none" w:sz="0" w:space="0" w:color="auto"/>
                                                            <w:left w:val="none" w:sz="0" w:space="0" w:color="auto"/>
                                                            <w:bottom w:val="none" w:sz="0" w:space="0" w:color="auto"/>
                                                            <w:right w:val="none" w:sz="0" w:space="0" w:color="auto"/>
                                                          </w:divBdr>
                                                          <w:divsChild>
                                                            <w:div w:id="1134564915">
                                                              <w:marLeft w:val="0"/>
                                                              <w:marRight w:val="0"/>
                                                              <w:marTop w:val="0"/>
                                                              <w:marBottom w:val="0"/>
                                                              <w:divBdr>
                                                                <w:top w:val="none" w:sz="0" w:space="0" w:color="auto"/>
                                                                <w:left w:val="none" w:sz="0" w:space="0" w:color="auto"/>
                                                                <w:bottom w:val="none" w:sz="0" w:space="0" w:color="auto"/>
                                                                <w:right w:val="none" w:sz="0" w:space="0" w:color="auto"/>
                                                              </w:divBdr>
                                                              <w:divsChild>
                                                                <w:div w:id="900865755">
                                                                  <w:marLeft w:val="0"/>
                                                                  <w:marRight w:val="0"/>
                                                                  <w:marTop w:val="0"/>
                                                                  <w:marBottom w:val="0"/>
                                                                  <w:divBdr>
                                                                    <w:top w:val="none" w:sz="0" w:space="0" w:color="auto"/>
                                                                    <w:left w:val="none" w:sz="0" w:space="0" w:color="auto"/>
                                                                    <w:bottom w:val="none" w:sz="0" w:space="0" w:color="auto"/>
                                                                    <w:right w:val="none" w:sz="0" w:space="0" w:color="auto"/>
                                                                  </w:divBdr>
                                                                  <w:divsChild>
                                                                    <w:div w:id="1706325478">
                                                                      <w:marLeft w:val="0"/>
                                                                      <w:marRight w:val="0"/>
                                                                      <w:marTop w:val="0"/>
                                                                      <w:marBottom w:val="0"/>
                                                                      <w:divBdr>
                                                                        <w:top w:val="none" w:sz="0" w:space="0" w:color="auto"/>
                                                                        <w:left w:val="none" w:sz="0" w:space="0" w:color="auto"/>
                                                                        <w:bottom w:val="none" w:sz="0" w:space="0" w:color="auto"/>
                                                                        <w:right w:val="none" w:sz="0" w:space="0" w:color="auto"/>
                                                                      </w:divBdr>
                                                                      <w:divsChild>
                                                                        <w:div w:id="503666373">
                                                                          <w:marLeft w:val="0"/>
                                                                          <w:marRight w:val="0"/>
                                                                          <w:marTop w:val="180"/>
                                                                          <w:marBottom w:val="180"/>
                                                                          <w:divBdr>
                                                                            <w:top w:val="none" w:sz="0" w:space="0" w:color="auto"/>
                                                                            <w:left w:val="none" w:sz="0" w:space="0" w:color="auto"/>
                                                                            <w:bottom w:val="none" w:sz="0" w:space="0" w:color="auto"/>
                                                                            <w:right w:val="none" w:sz="0" w:space="0" w:color="auto"/>
                                                                          </w:divBdr>
                                                                          <w:divsChild>
                                                                            <w:div w:id="18287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643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426848">
                              <w:marLeft w:val="0"/>
                              <w:marRight w:val="0"/>
                              <w:marTop w:val="240"/>
                              <w:marBottom w:val="240"/>
                              <w:divBdr>
                                <w:top w:val="none" w:sz="0" w:space="0" w:color="auto"/>
                                <w:left w:val="none" w:sz="0" w:space="0" w:color="auto"/>
                                <w:bottom w:val="none" w:sz="0" w:space="0" w:color="auto"/>
                                <w:right w:val="none" w:sz="0" w:space="0" w:color="auto"/>
                              </w:divBdr>
                              <w:divsChild>
                                <w:div w:id="1058361731">
                                  <w:marLeft w:val="0"/>
                                  <w:marRight w:val="0"/>
                                  <w:marTop w:val="0"/>
                                  <w:marBottom w:val="0"/>
                                  <w:divBdr>
                                    <w:top w:val="none" w:sz="0" w:space="0" w:color="auto"/>
                                    <w:left w:val="none" w:sz="0" w:space="0" w:color="auto"/>
                                    <w:bottom w:val="none" w:sz="0" w:space="0" w:color="auto"/>
                                    <w:right w:val="none" w:sz="0" w:space="0" w:color="auto"/>
                                  </w:divBdr>
                                </w:div>
                              </w:divsChild>
                            </w:div>
                            <w:div w:id="1427968343">
                              <w:marLeft w:val="0"/>
                              <w:marRight w:val="0"/>
                              <w:marTop w:val="240"/>
                              <w:marBottom w:val="240"/>
                              <w:divBdr>
                                <w:top w:val="none" w:sz="0" w:space="0" w:color="auto"/>
                                <w:left w:val="none" w:sz="0" w:space="0" w:color="auto"/>
                                <w:bottom w:val="none" w:sz="0" w:space="0" w:color="auto"/>
                                <w:right w:val="none" w:sz="0" w:space="0" w:color="auto"/>
                              </w:divBdr>
                              <w:divsChild>
                                <w:div w:id="447168432">
                                  <w:marLeft w:val="0"/>
                                  <w:marRight w:val="0"/>
                                  <w:marTop w:val="0"/>
                                  <w:marBottom w:val="0"/>
                                  <w:divBdr>
                                    <w:top w:val="none" w:sz="0" w:space="0" w:color="auto"/>
                                    <w:left w:val="none" w:sz="0" w:space="0" w:color="auto"/>
                                    <w:bottom w:val="none" w:sz="0" w:space="0" w:color="auto"/>
                                    <w:right w:val="none" w:sz="0" w:space="0" w:color="auto"/>
                                  </w:divBdr>
                                </w:div>
                              </w:divsChild>
                            </w:div>
                            <w:div w:id="453136906">
                              <w:marLeft w:val="0"/>
                              <w:marRight w:val="0"/>
                              <w:marTop w:val="240"/>
                              <w:marBottom w:val="240"/>
                              <w:divBdr>
                                <w:top w:val="none" w:sz="0" w:space="0" w:color="auto"/>
                                <w:left w:val="none" w:sz="0" w:space="0" w:color="auto"/>
                                <w:bottom w:val="none" w:sz="0" w:space="0" w:color="auto"/>
                                <w:right w:val="none" w:sz="0" w:space="0" w:color="auto"/>
                              </w:divBdr>
                              <w:divsChild>
                                <w:div w:id="1267536531">
                                  <w:marLeft w:val="0"/>
                                  <w:marRight w:val="0"/>
                                  <w:marTop w:val="0"/>
                                  <w:marBottom w:val="0"/>
                                  <w:divBdr>
                                    <w:top w:val="none" w:sz="0" w:space="0" w:color="auto"/>
                                    <w:left w:val="none" w:sz="0" w:space="0" w:color="auto"/>
                                    <w:bottom w:val="none" w:sz="0" w:space="0" w:color="auto"/>
                                    <w:right w:val="none" w:sz="0" w:space="0" w:color="auto"/>
                                  </w:divBdr>
                                </w:div>
                              </w:divsChild>
                            </w:div>
                            <w:div w:id="1105733116">
                              <w:marLeft w:val="0"/>
                              <w:marRight w:val="0"/>
                              <w:marTop w:val="240"/>
                              <w:marBottom w:val="240"/>
                              <w:divBdr>
                                <w:top w:val="none" w:sz="0" w:space="0" w:color="auto"/>
                                <w:left w:val="none" w:sz="0" w:space="0" w:color="auto"/>
                                <w:bottom w:val="none" w:sz="0" w:space="0" w:color="auto"/>
                                <w:right w:val="none" w:sz="0" w:space="0" w:color="auto"/>
                              </w:divBdr>
                              <w:divsChild>
                                <w:div w:id="1484155603">
                                  <w:marLeft w:val="0"/>
                                  <w:marRight w:val="0"/>
                                  <w:marTop w:val="0"/>
                                  <w:marBottom w:val="0"/>
                                  <w:divBdr>
                                    <w:top w:val="none" w:sz="0" w:space="0" w:color="auto"/>
                                    <w:left w:val="none" w:sz="0" w:space="0" w:color="auto"/>
                                    <w:bottom w:val="none" w:sz="0" w:space="0" w:color="auto"/>
                                    <w:right w:val="none" w:sz="0" w:space="0" w:color="auto"/>
                                  </w:divBdr>
                                </w:div>
                              </w:divsChild>
                            </w:div>
                            <w:div w:id="78909413">
                              <w:marLeft w:val="0"/>
                              <w:marRight w:val="0"/>
                              <w:marTop w:val="240"/>
                              <w:marBottom w:val="240"/>
                              <w:divBdr>
                                <w:top w:val="none" w:sz="0" w:space="0" w:color="auto"/>
                                <w:left w:val="none" w:sz="0" w:space="0" w:color="auto"/>
                                <w:bottom w:val="none" w:sz="0" w:space="0" w:color="auto"/>
                                <w:right w:val="none" w:sz="0" w:space="0" w:color="auto"/>
                              </w:divBdr>
                              <w:divsChild>
                                <w:div w:id="922681407">
                                  <w:marLeft w:val="0"/>
                                  <w:marRight w:val="0"/>
                                  <w:marTop w:val="0"/>
                                  <w:marBottom w:val="0"/>
                                  <w:divBdr>
                                    <w:top w:val="none" w:sz="0" w:space="0" w:color="auto"/>
                                    <w:left w:val="none" w:sz="0" w:space="0" w:color="auto"/>
                                    <w:bottom w:val="none" w:sz="0" w:space="0" w:color="auto"/>
                                    <w:right w:val="none" w:sz="0" w:space="0" w:color="auto"/>
                                  </w:divBdr>
                                </w:div>
                              </w:divsChild>
                            </w:div>
                            <w:div w:id="138544417">
                              <w:marLeft w:val="0"/>
                              <w:marRight w:val="0"/>
                              <w:marTop w:val="240"/>
                              <w:marBottom w:val="240"/>
                              <w:divBdr>
                                <w:top w:val="none" w:sz="0" w:space="0" w:color="auto"/>
                                <w:left w:val="none" w:sz="0" w:space="0" w:color="auto"/>
                                <w:bottom w:val="none" w:sz="0" w:space="0" w:color="auto"/>
                                <w:right w:val="none" w:sz="0" w:space="0" w:color="auto"/>
                              </w:divBdr>
                              <w:divsChild>
                                <w:div w:id="1080373715">
                                  <w:marLeft w:val="0"/>
                                  <w:marRight w:val="0"/>
                                  <w:marTop w:val="0"/>
                                  <w:marBottom w:val="0"/>
                                  <w:divBdr>
                                    <w:top w:val="none" w:sz="0" w:space="0" w:color="auto"/>
                                    <w:left w:val="none" w:sz="0" w:space="0" w:color="auto"/>
                                    <w:bottom w:val="none" w:sz="0" w:space="0" w:color="auto"/>
                                    <w:right w:val="none" w:sz="0" w:space="0" w:color="auto"/>
                                  </w:divBdr>
                                </w:div>
                              </w:divsChild>
                            </w:div>
                            <w:div w:id="540022288">
                              <w:marLeft w:val="0"/>
                              <w:marRight w:val="0"/>
                              <w:marTop w:val="360"/>
                              <w:marBottom w:val="450"/>
                              <w:divBdr>
                                <w:top w:val="none" w:sz="0" w:space="0" w:color="auto"/>
                                <w:left w:val="none" w:sz="0" w:space="0" w:color="auto"/>
                                <w:bottom w:val="none" w:sz="0" w:space="0" w:color="auto"/>
                                <w:right w:val="none" w:sz="0" w:space="0" w:color="auto"/>
                              </w:divBdr>
                              <w:divsChild>
                                <w:div w:id="505829309">
                                  <w:marLeft w:val="0"/>
                                  <w:marRight w:val="0"/>
                                  <w:marTop w:val="0"/>
                                  <w:marBottom w:val="0"/>
                                  <w:divBdr>
                                    <w:top w:val="none" w:sz="0" w:space="0" w:color="auto"/>
                                    <w:left w:val="none" w:sz="0" w:space="0" w:color="auto"/>
                                    <w:bottom w:val="single" w:sz="6" w:space="15" w:color="B8B9BA"/>
                                    <w:right w:val="none" w:sz="0" w:space="0" w:color="auto"/>
                                  </w:divBdr>
                                  <w:divsChild>
                                    <w:div w:id="1376541913">
                                      <w:marLeft w:val="0"/>
                                      <w:marRight w:val="0"/>
                                      <w:marTop w:val="0"/>
                                      <w:marBottom w:val="0"/>
                                      <w:divBdr>
                                        <w:top w:val="none" w:sz="0" w:space="0" w:color="auto"/>
                                        <w:left w:val="none" w:sz="0" w:space="0" w:color="auto"/>
                                        <w:bottom w:val="none" w:sz="0" w:space="0" w:color="auto"/>
                                        <w:right w:val="none" w:sz="0" w:space="0" w:color="auto"/>
                                      </w:divBdr>
                                    </w:div>
                                    <w:div w:id="2090224620">
                                      <w:marLeft w:val="0"/>
                                      <w:marRight w:val="0"/>
                                      <w:marTop w:val="225"/>
                                      <w:marBottom w:val="0"/>
                                      <w:divBdr>
                                        <w:top w:val="none" w:sz="0" w:space="0" w:color="auto"/>
                                        <w:left w:val="none" w:sz="0" w:space="0" w:color="auto"/>
                                        <w:bottom w:val="none" w:sz="0" w:space="0" w:color="auto"/>
                                        <w:right w:val="none" w:sz="0" w:space="0" w:color="auto"/>
                                      </w:divBdr>
                                      <w:divsChild>
                                        <w:div w:id="578486679">
                                          <w:marLeft w:val="0"/>
                                          <w:marRight w:val="0"/>
                                          <w:marTop w:val="0"/>
                                          <w:marBottom w:val="0"/>
                                          <w:divBdr>
                                            <w:top w:val="none" w:sz="0" w:space="0" w:color="auto"/>
                                            <w:left w:val="none" w:sz="0" w:space="0" w:color="auto"/>
                                            <w:bottom w:val="none" w:sz="0" w:space="0" w:color="auto"/>
                                            <w:right w:val="none" w:sz="0" w:space="0" w:color="auto"/>
                                          </w:divBdr>
                                        </w:div>
                                      </w:divsChild>
                                    </w:div>
                                    <w:div w:id="805464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262511">
                              <w:marLeft w:val="0"/>
                              <w:marRight w:val="0"/>
                              <w:marTop w:val="240"/>
                              <w:marBottom w:val="240"/>
                              <w:divBdr>
                                <w:top w:val="none" w:sz="0" w:space="0" w:color="auto"/>
                                <w:left w:val="none" w:sz="0" w:space="0" w:color="auto"/>
                                <w:bottom w:val="none" w:sz="0" w:space="0" w:color="auto"/>
                                <w:right w:val="none" w:sz="0" w:space="0" w:color="auto"/>
                              </w:divBdr>
                              <w:divsChild>
                                <w:div w:id="2135102274">
                                  <w:marLeft w:val="0"/>
                                  <w:marRight w:val="0"/>
                                  <w:marTop w:val="0"/>
                                  <w:marBottom w:val="0"/>
                                  <w:divBdr>
                                    <w:top w:val="none" w:sz="0" w:space="0" w:color="auto"/>
                                    <w:left w:val="none" w:sz="0" w:space="0" w:color="auto"/>
                                    <w:bottom w:val="none" w:sz="0" w:space="0" w:color="auto"/>
                                    <w:right w:val="none" w:sz="0" w:space="0" w:color="auto"/>
                                  </w:divBdr>
                                </w:div>
                              </w:divsChild>
                            </w:div>
                            <w:div w:id="1889798218">
                              <w:marLeft w:val="0"/>
                              <w:marRight w:val="0"/>
                              <w:marTop w:val="240"/>
                              <w:marBottom w:val="240"/>
                              <w:divBdr>
                                <w:top w:val="none" w:sz="0" w:space="0" w:color="auto"/>
                                <w:left w:val="none" w:sz="0" w:space="0" w:color="auto"/>
                                <w:bottom w:val="none" w:sz="0" w:space="0" w:color="auto"/>
                                <w:right w:val="none" w:sz="0" w:space="0" w:color="auto"/>
                              </w:divBdr>
                              <w:divsChild>
                                <w:div w:id="11950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59447">
      <w:bodyDiv w:val="1"/>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sChild>
            <w:div w:id="1120420803">
              <w:marLeft w:val="0"/>
              <w:marRight w:val="0"/>
              <w:marTop w:val="0"/>
              <w:marBottom w:val="0"/>
              <w:divBdr>
                <w:top w:val="none" w:sz="0" w:space="0" w:color="auto"/>
                <w:left w:val="none" w:sz="0" w:space="0" w:color="auto"/>
                <w:bottom w:val="none" w:sz="0" w:space="0" w:color="auto"/>
                <w:right w:val="none" w:sz="0" w:space="0" w:color="auto"/>
              </w:divBdr>
              <w:divsChild>
                <w:div w:id="322200924">
                  <w:marLeft w:val="0"/>
                  <w:marRight w:val="0"/>
                  <w:marTop w:val="0"/>
                  <w:marBottom w:val="0"/>
                  <w:divBdr>
                    <w:top w:val="none" w:sz="0" w:space="0" w:color="auto"/>
                    <w:left w:val="none" w:sz="0" w:space="0" w:color="auto"/>
                    <w:bottom w:val="none" w:sz="0" w:space="0" w:color="auto"/>
                    <w:right w:val="none" w:sz="0" w:space="0" w:color="auto"/>
                  </w:divBdr>
                </w:div>
                <w:div w:id="1256328138">
                  <w:marLeft w:val="0"/>
                  <w:marRight w:val="0"/>
                  <w:marTop w:val="847"/>
                  <w:marBottom w:val="0"/>
                  <w:divBdr>
                    <w:top w:val="none" w:sz="0" w:space="0" w:color="auto"/>
                    <w:left w:val="none" w:sz="0" w:space="0" w:color="auto"/>
                    <w:bottom w:val="none" w:sz="0" w:space="0" w:color="auto"/>
                    <w:right w:val="none" w:sz="0" w:space="0" w:color="auto"/>
                  </w:divBdr>
                  <w:divsChild>
                    <w:div w:id="672536870">
                      <w:marLeft w:val="0"/>
                      <w:marRight w:val="0"/>
                      <w:marTop w:val="0"/>
                      <w:marBottom w:val="0"/>
                      <w:divBdr>
                        <w:top w:val="none" w:sz="0" w:space="0" w:color="auto"/>
                        <w:left w:val="none" w:sz="0" w:space="0" w:color="auto"/>
                        <w:bottom w:val="none" w:sz="0" w:space="0" w:color="auto"/>
                        <w:right w:val="none" w:sz="0" w:space="0" w:color="auto"/>
                      </w:divBdr>
                      <w:divsChild>
                        <w:div w:id="360673321">
                          <w:marLeft w:val="0"/>
                          <w:marRight w:val="0"/>
                          <w:marTop w:val="0"/>
                          <w:marBottom w:val="0"/>
                          <w:divBdr>
                            <w:top w:val="none" w:sz="0" w:space="0" w:color="auto"/>
                            <w:left w:val="none" w:sz="0" w:space="0" w:color="auto"/>
                            <w:bottom w:val="none" w:sz="0" w:space="0" w:color="auto"/>
                            <w:right w:val="none" w:sz="0" w:space="0" w:color="auto"/>
                          </w:divBdr>
                          <w:divsChild>
                            <w:div w:id="765930923">
                              <w:marLeft w:val="0"/>
                              <w:marRight w:val="0"/>
                              <w:marTop w:val="0"/>
                              <w:marBottom w:val="0"/>
                              <w:divBdr>
                                <w:top w:val="none" w:sz="0" w:space="0" w:color="auto"/>
                                <w:left w:val="none" w:sz="0" w:space="0" w:color="auto"/>
                                <w:bottom w:val="none" w:sz="0" w:space="0" w:color="auto"/>
                                <w:right w:val="none" w:sz="0" w:space="0" w:color="auto"/>
                              </w:divBdr>
                            </w:div>
                          </w:divsChild>
                        </w:div>
                        <w:div w:id="18118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81640">
          <w:marLeft w:val="0"/>
          <w:marRight w:val="0"/>
          <w:marTop w:val="0"/>
          <w:marBottom w:val="0"/>
          <w:divBdr>
            <w:top w:val="none" w:sz="0" w:space="0" w:color="auto"/>
            <w:left w:val="none" w:sz="0" w:space="0" w:color="auto"/>
            <w:bottom w:val="none" w:sz="0" w:space="0" w:color="auto"/>
            <w:right w:val="none" w:sz="0" w:space="0" w:color="auto"/>
          </w:divBdr>
          <w:divsChild>
            <w:div w:id="1456293315">
              <w:marLeft w:val="0"/>
              <w:marRight w:val="0"/>
              <w:marTop w:val="0"/>
              <w:marBottom w:val="0"/>
              <w:divBdr>
                <w:top w:val="none" w:sz="0" w:space="0" w:color="auto"/>
                <w:left w:val="none" w:sz="0" w:space="0" w:color="auto"/>
                <w:bottom w:val="none" w:sz="0" w:space="0" w:color="auto"/>
                <w:right w:val="none" w:sz="0" w:space="0" w:color="auto"/>
              </w:divBdr>
              <w:divsChild>
                <w:div w:id="1929727964">
                  <w:marLeft w:val="0"/>
                  <w:marRight w:val="0"/>
                  <w:marTop w:val="0"/>
                  <w:marBottom w:val="0"/>
                  <w:divBdr>
                    <w:top w:val="none" w:sz="0" w:space="0" w:color="auto"/>
                    <w:left w:val="none" w:sz="0" w:space="0" w:color="auto"/>
                    <w:bottom w:val="none" w:sz="0" w:space="0" w:color="auto"/>
                    <w:right w:val="none" w:sz="0" w:space="0" w:color="auto"/>
                  </w:divBdr>
                  <w:divsChild>
                    <w:div w:id="1269044769">
                      <w:marLeft w:val="0"/>
                      <w:marRight w:val="2118"/>
                      <w:marTop w:val="0"/>
                      <w:marBottom w:val="0"/>
                      <w:divBdr>
                        <w:top w:val="none" w:sz="0" w:space="0" w:color="auto"/>
                        <w:left w:val="none" w:sz="0" w:space="0" w:color="auto"/>
                        <w:bottom w:val="none" w:sz="0" w:space="0" w:color="auto"/>
                        <w:right w:val="none" w:sz="0" w:space="0" w:color="auto"/>
                      </w:divBdr>
                      <w:divsChild>
                        <w:div w:id="1789812234">
                          <w:marLeft w:val="0"/>
                          <w:marRight w:val="0"/>
                          <w:marTop w:val="847"/>
                          <w:marBottom w:val="847"/>
                          <w:divBdr>
                            <w:top w:val="none" w:sz="0" w:space="0" w:color="auto"/>
                            <w:left w:val="none" w:sz="0" w:space="0" w:color="auto"/>
                            <w:bottom w:val="none" w:sz="0" w:space="0" w:color="auto"/>
                            <w:right w:val="none" w:sz="0" w:space="0" w:color="auto"/>
                          </w:divBdr>
                          <w:divsChild>
                            <w:div w:id="1827088342">
                              <w:marLeft w:val="0"/>
                              <w:marRight w:val="0"/>
                              <w:marTop w:val="0"/>
                              <w:marBottom w:val="424"/>
                              <w:divBdr>
                                <w:top w:val="none" w:sz="0" w:space="0" w:color="auto"/>
                                <w:left w:val="none" w:sz="0" w:space="0" w:color="auto"/>
                                <w:bottom w:val="none" w:sz="0" w:space="0" w:color="auto"/>
                                <w:right w:val="none" w:sz="0" w:space="0" w:color="auto"/>
                              </w:divBdr>
                            </w:div>
                            <w:div w:id="1466847841">
                              <w:marLeft w:val="0"/>
                              <w:marRight w:val="0"/>
                              <w:marTop w:val="424"/>
                              <w:marBottom w:val="424"/>
                              <w:divBdr>
                                <w:top w:val="none" w:sz="0" w:space="0" w:color="auto"/>
                                <w:left w:val="none" w:sz="0" w:space="0" w:color="auto"/>
                                <w:bottom w:val="none" w:sz="0" w:space="0" w:color="auto"/>
                                <w:right w:val="none" w:sz="0" w:space="0" w:color="auto"/>
                              </w:divBdr>
                            </w:div>
                            <w:div w:id="1640647572">
                              <w:marLeft w:val="0"/>
                              <w:marRight w:val="0"/>
                              <w:marTop w:val="424"/>
                              <w:marBottom w:val="847"/>
                              <w:divBdr>
                                <w:top w:val="single" w:sz="8" w:space="31" w:color="EB5D0B"/>
                                <w:left w:val="none" w:sz="0" w:space="0" w:color="auto"/>
                                <w:bottom w:val="single" w:sz="8" w:space="31" w:color="EB5D0B"/>
                                <w:right w:val="none" w:sz="0" w:space="0" w:color="auto"/>
                              </w:divBdr>
                            </w:div>
                            <w:div w:id="937492683">
                              <w:marLeft w:val="0"/>
                              <w:marRight w:val="0"/>
                              <w:marTop w:val="339"/>
                              <w:marBottom w:val="339"/>
                              <w:divBdr>
                                <w:top w:val="none" w:sz="0" w:space="0" w:color="auto"/>
                                <w:left w:val="none" w:sz="0" w:space="0" w:color="auto"/>
                                <w:bottom w:val="none" w:sz="0" w:space="0" w:color="auto"/>
                                <w:right w:val="none" w:sz="0" w:space="0" w:color="auto"/>
                              </w:divBdr>
                              <w:divsChild>
                                <w:div w:id="434716855">
                                  <w:marLeft w:val="0"/>
                                  <w:marRight w:val="0"/>
                                  <w:marTop w:val="0"/>
                                  <w:marBottom w:val="0"/>
                                  <w:divBdr>
                                    <w:top w:val="none" w:sz="0" w:space="0" w:color="auto"/>
                                    <w:left w:val="none" w:sz="0" w:space="0" w:color="auto"/>
                                    <w:bottom w:val="none" w:sz="0" w:space="0" w:color="auto"/>
                                    <w:right w:val="none" w:sz="0" w:space="0" w:color="auto"/>
                                  </w:divBdr>
                                </w:div>
                              </w:divsChild>
                            </w:div>
                            <w:div w:id="411511898">
                              <w:marLeft w:val="0"/>
                              <w:marRight w:val="0"/>
                              <w:marTop w:val="339"/>
                              <w:marBottom w:val="339"/>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773357402">
                              <w:marLeft w:val="0"/>
                              <w:marRight w:val="0"/>
                              <w:marTop w:val="339"/>
                              <w:marBottom w:val="339"/>
                              <w:divBdr>
                                <w:top w:val="none" w:sz="0" w:space="0" w:color="auto"/>
                                <w:left w:val="none" w:sz="0" w:space="0" w:color="auto"/>
                                <w:bottom w:val="none" w:sz="0" w:space="0" w:color="auto"/>
                                <w:right w:val="none" w:sz="0" w:space="0" w:color="auto"/>
                              </w:divBdr>
                              <w:divsChild>
                                <w:div w:id="317736456">
                                  <w:marLeft w:val="0"/>
                                  <w:marRight w:val="0"/>
                                  <w:marTop w:val="0"/>
                                  <w:marBottom w:val="0"/>
                                  <w:divBdr>
                                    <w:top w:val="none" w:sz="0" w:space="0" w:color="auto"/>
                                    <w:left w:val="none" w:sz="0" w:space="0" w:color="auto"/>
                                    <w:bottom w:val="none" w:sz="0" w:space="0" w:color="auto"/>
                                    <w:right w:val="none" w:sz="0" w:space="0" w:color="auto"/>
                                  </w:divBdr>
                                </w:div>
                              </w:divsChild>
                            </w:div>
                            <w:div w:id="615214904">
                              <w:marLeft w:val="0"/>
                              <w:marRight w:val="0"/>
                              <w:marTop w:val="339"/>
                              <w:marBottom w:val="339"/>
                              <w:divBdr>
                                <w:top w:val="none" w:sz="0" w:space="0" w:color="auto"/>
                                <w:left w:val="none" w:sz="0" w:space="0" w:color="auto"/>
                                <w:bottom w:val="none" w:sz="0" w:space="0" w:color="auto"/>
                                <w:right w:val="none" w:sz="0" w:space="0" w:color="auto"/>
                              </w:divBdr>
                              <w:divsChild>
                                <w:div w:id="1355110117">
                                  <w:marLeft w:val="0"/>
                                  <w:marRight w:val="0"/>
                                  <w:marTop w:val="0"/>
                                  <w:marBottom w:val="0"/>
                                  <w:divBdr>
                                    <w:top w:val="none" w:sz="0" w:space="0" w:color="auto"/>
                                    <w:left w:val="none" w:sz="0" w:space="0" w:color="auto"/>
                                    <w:bottom w:val="none" w:sz="0" w:space="0" w:color="auto"/>
                                    <w:right w:val="none" w:sz="0" w:space="0" w:color="auto"/>
                                  </w:divBdr>
                                </w:div>
                              </w:divsChild>
                            </w:div>
                            <w:div w:id="2123956334">
                              <w:marLeft w:val="0"/>
                              <w:marRight w:val="0"/>
                              <w:marTop w:val="339"/>
                              <w:marBottom w:val="339"/>
                              <w:divBdr>
                                <w:top w:val="none" w:sz="0" w:space="0" w:color="auto"/>
                                <w:left w:val="none" w:sz="0" w:space="0" w:color="auto"/>
                                <w:bottom w:val="none" w:sz="0" w:space="0" w:color="auto"/>
                                <w:right w:val="none" w:sz="0" w:space="0" w:color="auto"/>
                              </w:divBdr>
                              <w:divsChild>
                                <w:div w:id="1891569198">
                                  <w:marLeft w:val="0"/>
                                  <w:marRight w:val="0"/>
                                  <w:marTop w:val="0"/>
                                  <w:marBottom w:val="0"/>
                                  <w:divBdr>
                                    <w:top w:val="none" w:sz="0" w:space="0" w:color="auto"/>
                                    <w:left w:val="none" w:sz="0" w:space="0" w:color="auto"/>
                                    <w:bottom w:val="none" w:sz="0" w:space="0" w:color="auto"/>
                                    <w:right w:val="none" w:sz="0" w:space="0" w:color="auto"/>
                                  </w:divBdr>
                                </w:div>
                              </w:divsChild>
                            </w:div>
                            <w:div w:id="1525820909">
                              <w:marLeft w:val="0"/>
                              <w:marRight w:val="0"/>
                              <w:marTop w:val="339"/>
                              <w:marBottom w:val="339"/>
                              <w:divBdr>
                                <w:top w:val="none" w:sz="0" w:space="0" w:color="auto"/>
                                <w:left w:val="none" w:sz="0" w:space="0" w:color="auto"/>
                                <w:bottom w:val="none" w:sz="0" w:space="0" w:color="auto"/>
                                <w:right w:val="none" w:sz="0" w:space="0" w:color="auto"/>
                              </w:divBdr>
                              <w:divsChild>
                                <w:div w:id="80218729">
                                  <w:marLeft w:val="0"/>
                                  <w:marRight w:val="0"/>
                                  <w:marTop w:val="0"/>
                                  <w:marBottom w:val="0"/>
                                  <w:divBdr>
                                    <w:top w:val="none" w:sz="0" w:space="0" w:color="auto"/>
                                    <w:left w:val="none" w:sz="0" w:space="0" w:color="auto"/>
                                    <w:bottom w:val="none" w:sz="0" w:space="0" w:color="auto"/>
                                    <w:right w:val="none" w:sz="0" w:space="0" w:color="auto"/>
                                  </w:divBdr>
                                </w:div>
                              </w:divsChild>
                            </w:div>
                            <w:div w:id="1668051053">
                              <w:marLeft w:val="0"/>
                              <w:marRight w:val="0"/>
                              <w:marTop w:val="508"/>
                              <w:marBottom w:val="635"/>
                              <w:divBdr>
                                <w:top w:val="none" w:sz="0" w:space="0" w:color="auto"/>
                                <w:left w:val="none" w:sz="0" w:space="0" w:color="auto"/>
                                <w:bottom w:val="none" w:sz="0" w:space="0" w:color="auto"/>
                                <w:right w:val="none" w:sz="0" w:space="0" w:color="auto"/>
                              </w:divBdr>
                              <w:divsChild>
                                <w:div w:id="936013748">
                                  <w:marLeft w:val="0"/>
                                  <w:marRight w:val="0"/>
                                  <w:marTop w:val="0"/>
                                  <w:marBottom w:val="0"/>
                                  <w:divBdr>
                                    <w:top w:val="none" w:sz="0" w:space="0" w:color="auto"/>
                                    <w:left w:val="none" w:sz="0" w:space="0" w:color="auto"/>
                                    <w:bottom w:val="single" w:sz="8" w:space="21" w:color="B8B9BA"/>
                                    <w:right w:val="none" w:sz="0" w:space="0" w:color="auto"/>
                                  </w:divBdr>
                                  <w:divsChild>
                                    <w:div w:id="1887259860">
                                      <w:marLeft w:val="0"/>
                                      <w:marRight w:val="0"/>
                                      <w:marTop w:val="0"/>
                                      <w:marBottom w:val="0"/>
                                      <w:divBdr>
                                        <w:top w:val="none" w:sz="0" w:space="0" w:color="auto"/>
                                        <w:left w:val="none" w:sz="0" w:space="0" w:color="auto"/>
                                        <w:bottom w:val="none" w:sz="0" w:space="0" w:color="auto"/>
                                        <w:right w:val="none" w:sz="0" w:space="0" w:color="auto"/>
                                      </w:divBdr>
                                    </w:div>
                                    <w:div w:id="693115125">
                                      <w:marLeft w:val="0"/>
                                      <w:marRight w:val="0"/>
                                      <w:marTop w:val="318"/>
                                      <w:marBottom w:val="0"/>
                                      <w:divBdr>
                                        <w:top w:val="none" w:sz="0" w:space="0" w:color="auto"/>
                                        <w:left w:val="none" w:sz="0" w:space="0" w:color="auto"/>
                                        <w:bottom w:val="none" w:sz="0" w:space="0" w:color="auto"/>
                                        <w:right w:val="none" w:sz="0" w:space="0" w:color="auto"/>
                                      </w:divBdr>
                                      <w:divsChild>
                                        <w:div w:id="94132815">
                                          <w:marLeft w:val="0"/>
                                          <w:marRight w:val="0"/>
                                          <w:marTop w:val="0"/>
                                          <w:marBottom w:val="0"/>
                                          <w:divBdr>
                                            <w:top w:val="none" w:sz="0" w:space="0" w:color="auto"/>
                                            <w:left w:val="none" w:sz="0" w:space="0" w:color="auto"/>
                                            <w:bottom w:val="none" w:sz="0" w:space="0" w:color="auto"/>
                                            <w:right w:val="none" w:sz="0" w:space="0" w:color="auto"/>
                                          </w:divBdr>
                                        </w:div>
                                      </w:divsChild>
                                    </w:div>
                                    <w:div w:id="1962404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68781178">
                              <w:marLeft w:val="0"/>
                              <w:marRight w:val="0"/>
                              <w:marTop w:val="339"/>
                              <w:marBottom w:val="339"/>
                              <w:divBdr>
                                <w:top w:val="none" w:sz="0" w:space="0" w:color="auto"/>
                                <w:left w:val="none" w:sz="0" w:space="0" w:color="auto"/>
                                <w:bottom w:val="none" w:sz="0" w:space="0" w:color="auto"/>
                                <w:right w:val="none" w:sz="0" w:space="0" w:color="auto"/>
                              </w:divBdr>
                              <w:divsChild>
                                <w:div w:id="735248621">
                                  <w:marLeft w:val="0"/>
                                  <w:marRight w:val="0"/>
                                  <w:marTop w:val="0"/>
                                  <w:marBottom w:val="0"/>
                                  <w:divBdr>
                                    <w:top w:val="none" w:sz="0" w:space="0" w:color="auto"/>
                                    <w:left w:val="none" w:sz="0" w:space="0" w:color="auto"/>
                                    <w:bottom w:val="none" w:sz="0" w:space="0" w:color="auto"/>
                                    <w:right w:val="none" w:sz="0" w:space="0" w:color="auto"/>
                                  </w:divBdr>
                                </w:div>
                              </w:divsChild>
                            </w:div>
                            <w:div w:id="1107042632">
                              <w:marLeft w:val="0"/>
                              <w:marRight w:val="0"/>
                              <w:marTop w:val="0"/>
                              <w:marBottom w:val="0"/>
                              <w:divBdr>
                                <w:top w:val="none" w:sz="0" w:space="0" w:color="auto"/>
                                <w:left w:val="none" w:sz="0" w:space="0" w:color="auto"/>
                                <w:bottom w:val="none" w:sz="0" w:space="0" w:color="auto"/>
                                <w:right w:val="none" w:sz="0" w:space="0" w:color="auto"/>
                              </w:divBdr>
                              <w:divsChild>
                                <w:div w:id="31806528">
                                  <w:marLeft w:val="0"/>
                                  <w:marRight w:val="0"/>
                                  <w:marTop w:val="0"/>
                                  <w:marBottom w:val="0"/>
                                  <w:divBdr>
                                    <w:top w:val="none" w:sz="0" w:space="0" w:color="auto"/>
                                    <w:left w:val="none" w:sz="0" w:space="0" w:color="auto"/>
                                    <w:bottom w:val="none" w:sz="0" w:space="0" w:color="auto"/>
                                    <w:right w:val="none" w:sz="0" w:space="0" w:color="auto"/>
                                  </w:divBdr>
                                  <w:divsChild>
                                    <w:div w:id="82722987">
                                      <w:marLeft w:val="0"/>
                                      <w:marRight w:val="0"/>
                                      <w:marTop w:val="0"/>
                                      <w:marBottom w:val="0"/>
                                      <w:divBdr>
                                        <w:top w:val="none" w:sz="0" w:space="0" w:color="auto"/>
                                        <w:left w:val="none" w:sz="0" w:space="0" w:color="auto"/>
                                        <w:bottom w:val="none" w:sz="0" w:space="0" w:color="auto"/>
                                        <w:right w:val="none" w:sz="0" w:space="0" w:color="auto"/>
                                      </w:divBdr>
                                      <w:divsChild>
                                        <w:div w:id="1324354774">
                                          <w:marLeft w:val="0"/>
                                          <w:marRight w:val="0"/>
                                          <w:marTop w:val="0"/>
                                          <w:marBottom w:val="0"/>
                                          <w:divBdr>
                                            <w:top w:val="none" w:sz="0" w:space="0" w:color="auto"/>
                                            <w:left w:val="none" w:sz="0" w:space="0" w:color="auto"/>
                                            <w:bottom w:val="none" w:sz="0" w:space="0" w:color="auto"/>
                                            <w:right w:val="none" w:sz="0" w:space="0" w:color="auto"/>
                                          </w:divBdr>
                                          <w:divsChild>
                                            <w:div w:id="629438174">
                                              <w:marLeft w:val="0"/>
                                              <w:marRight w:val="0"/>
                                              <w:marTop w:val="0"/>
                                              <w:marBottom w:val="0"/>
                                              <w:divBdr>
                                                <w:top w:val="none" w:sz="0" w:space="0" w:color="auto"/>
                                                <w:left w:val="none" w:sz="0" w:space="0" w:color="auto"/>
                                                <w:bottom w:val="none" w:sz="0" w:space="0" w:color="auto"/>
                                                <w:right w:val="none" w:sz="0" w:space="0" w:color="auto"/>
                                              </w:divBdr>
                                              <w:divsChild>
                                                <w:div w:id="1365328735">
                                                  <w:marLeft w:val="0"/>
                                                  <w:marRight w:val="0"/>
                                                  <w:marTop w:val="0"/>
                                                  <w:marBottom w:val="0"/>
                                                  <w:divBdr>
                                                    <w:top w:val="none" w:sz="0" w:space="0" w:color="auto"/>
                                                    <w:left w:val="none" w:sz="0" w:space="0" w:color="auto"/>
                                                    <w:bottom w:val="none" w:sz="0" w:space="0" w:color="auto"/>
                                                    <w:right w:val="none" w:sz="0" w:space="0" w:color="auto"/>
                                                  </w:divBdr>
                                                  <w:divsChild>
                                                    <w:div w:id="1093940587">
                                                      <w:marLeft w:val="0"/>
                                                      <w:marRight w:val="0"/>
                                                      <w:marTop w:val="0"/>
                                                      <w:marBottom w:val="0"/>
                                                      <w:divBdr>
                                                        <w:top w:val="none" w:sz="0" w:space="0" w:color="auto"/>
                                                        <w:left w:val="none" w:sz="0" w:space="0" w:color="auto"/>
                                                        <w:bottom w:val="none" w:sz="0" w:space="0" w:color="auto"/>
                                                        <w:right w:val="none" w:sz="0" w:space="0" w:color="auto"/>
                                                      </w:divBdr>
                                                      <w:divsChild>
                                                        <w:div w:id="1855801607">
                                                          <w:marLeft w:val="0"/>
                                                          <w:marRight w:val="0"/>
                                                          <w:marTop w:val="0"/>
                                                          <w:marBottom w:val="0"/>
                                                          <w:divBdr>
                                                            <w:top w:val="none" w:sz="0" w:space="0" w:color="auto"/>
                                                            <w:left w:val="none" w:sz="0" w:space="0" w:color="auto"/>
                                                            <w:bottom w:val="none" w:sz="0" w:space="0" w:color="auto"/>
                                                            <w:right w:val="none" w:sz="0" w:space="0" w:color="auto"/>
                                                          </w:divBdr>
                                                          <w:divsChild>
                                                            <w:div w:id="2016033642">
                                                              <w:marLeft w:val="0"/>
                                                              <w:marRight w:val="0"/>
                                                              <w:marTop w:val="0"/>
                                                              <w:marBottom w:val="0"/>
                                                              <w:divBdr>
                                                                <w:top w:val="none" w:sz="0" w:space="0" w:color="auto"/>
                                                                <w:left w:val="none" w:sz="0" w:space="0" w:color="auto"/>
                                                                <w:bottom w:val="none" w:sz="0" w:space="0" w:color="auto"/>
                                                                <w:right w:val="none" w:sz="0" w:space="0" w:color="auto"/>
                                                              </w:divBdr>
                                                              <w:divsChild>
                                                                <w:div w:id="334650311">
                                                                  <w:marLeft w:val="0"/>
                                                                  <w:marRight w:val="0"/>
                                                                  <w:marTop w:val="0"/>
                                                                  <w:marBottom w:val="0"/>
                                                                  <w:divBdr>
                                                                    <w:top w:val="none" w:sz="0" w:space="0" w:color="auto"/>
                                                                    <w:left w:val="none" w:sz="0" w:space="0" w:color="auto"/>
                                                                    <w:bottom w:val="none" w:sz="0" w:space="0" w:color="auto"/>
                                                                    <w:right w:val="none" w:sz="0" w:space="0" w:color="auto"/>
                                                                  </w:divBdr>
                                                                  <w:divsChild>
                                                                    <w:div w:id="691609256">
                                                                      <w:marLeft w:val="0"/>
                                                                      <w:marRight w:val="0"/>
                                                                      <w:marTop w:val="0"/>
                                                                      <w:marBottom w:val="0"/>
                                                                      <w:divBdr>
                                                                        <w:top w:val="none" w:sz="0" w:space="0" w:color="auto"/>
                                                                        <w:left w:val="none" w:sz="0" w:space="0" w:color="auto"/>
                                                                        <w:bottom w:val="none" w:sz="0" w:space="0" w:color="auto"/>
                                                                        <w:right w:val="none" w:sz="0" w:space="0" w:color="auto"/>
                                                                      </w:divBdr>
                                                                      <w:divsChild>
                                                                        <w:div w:id="712192618">
                                                                          <w:marLeft w:val="0"/>
                                                                          <w:marRight w:val="0"/>
                                                                          <w:marTop w:val="0"/>
                                                                          <w:marBottom w:val="0"/>
                                                                          <w:divBdr>
                                                                            <w:top w:val="none" w:sz="0" w:space="0" w:color="auto"/>
                                                                            <w:left w:val="none" w:sz="0" w:space="0" w:color="auto"/>
                                                                            <w:bottom w:val="none" w:sz="0" w:space="0" w:color="auto"/>
                                                                            <w:right w:val="none" w:sz="0" w:space="0" w:color="auto"/>
                                                                          </w:divBdr>
                                                                          <w:divsChild>
                                                                            <w:div w:id="721558868">
                                                                              <w:marLeft w:val="0"/>
                                                                              <w:marRight w:val="0"/>
                                                                              <w:marTop w:val="0"/>
                                                                              <w:marBottom w:val="0"/>
                                                                              <w:divBdr>
                                                                                <w:top w:val="none" w:sz="0" w:space="0" w:color="auto"/>
                                                                                <w:left w:val="none" w:sz="0" w:space="0" w:color="auto"/>
                                                                                <w:bottom w:val="none" w:sz="0" w:space="0" w:color="auto"/>
                                                                                <w:right w:val="none" w:sz="0" w:space="0" w:color="auto"/>
                                                                              </w:divBdr>
                                                                              <w:divsChild>
                                                                                <w:div w:id="1255938454">
                                                                                  <w:marLeft w:val="0"/>
                                                                                  <w:marRight w:val="0"/>
                                                                                  <w:marTop w:val="0"/>
                                                                                  <w:marBottom w:val="0"/>
                                                                                  <w:divBdr>
                                                                                    <w:top w:val="none" w:sz="0" w:space="0" w:color="auto"/>
                                                                                    <w:left w:val="none" w:sz="0" w:space="0" w:color="auto"/>
                                                                                    <w:bottom w:val="none" w:sz="0" w:space="0" w:color="auto"/>
                                                                                    <w:right w:val="none" w:sz="0" w:space="0" w:color="auto"/>
                                                                                  </w:divBdr>
                                                                                  <w:divsChild>
                                                                                    <w:div w:id="418715922">
                                                                                      <w:marLeft w:val="0"/>
                                                                                      <w:marRight w:val="0"/>
                                                                                      <w:marTop w:val="0"/>
                                                                                      <w:marBottom w:val="0"/>
                                                                                      <w:divBdr>
                                                                                        <w:top w:val="none" w:sz="0" w:space="0" w:color="auto"/>
                                                                                        <w:left w:val="none" w:sz="0" w:space="0" w:color="auto"/>
                                                                                        <w:bottom w:val="none" w:sz="0" w:space="0" w:color="auto"/>
                                                                                        <w:right w:val="none" w:sz="0" w:space="0" w:color="auto"/>
                                                                                      </w:divBdr>
                                                                                      <w:divsChild>
                                                                                        <w:div w:id="1066146968">
                                                                                          <w:marLeft w:val="0"/>
                                                                                          <w:marRight w:val="0"/>
                                                                                          <w:marTop w:val="106"/>
                                                                                          <w:marBottom w:val="254"/>
                                                                                          <w:divBdr>
                                                                                            <w:top w:val="none" w:sz="0" w:space="0" w:color="auto"/>
                                                                                            <w:left w:val="none" w:sz="0" w:space="0" w:color="auto"/>
                                                                                            <w:bottom w:val="none" w:sz="0" w:space="0" w:color="auto"/>
                                                                                            <w:right w:val="none" w:sz="0" w:space="0" w:color="auto"/>
                                                                                          </w:divBdr>
                                                                                          <w:divsChild>
                                                                                            <w:div w:id="1220677004">
                                                                                              <w:marLeft w:val="0"/>
                                                                                              <w:marRight w:val="0"/>
                                                                                              <w:marTop w:val="0"/>
                                                                                              <w:marBottom w:val="0"/>
                                                                                              <w:divBdr>
                                                                                                <w:top w:val="none" w:sz="0" w:space="0" w:color="auto"/>
                                                                                                <w:left w:val="none" w:sz="0" w:space="0" w:color="auto"/>
                                                                                                <w:bottom w:val="none" w:sz="0" w:space="0" w:color="auto"/>
                                                                                                <w:right w:val="none" w:sz="0" w:space="0" w:color="auto"/>
                                                                                              </w:divBdr>
                                                                                            </w:div>
                                                                                          </w:divsChild>
                                                                                        </w:div>
                                                                                        <w:div w:id="1485122088">
                                                                                          <w:marLeft w:val="0"/>
                                                                                          <w:marRight w:val="0"/>
                                                                                          <w:marTop w:val="0"/>
                                                                                          <w:marBottom w:val="254"/>
                                                                                          <w:divBdr>
                                                                                            <w:top w:val="none" w:sz="0" w:space="0" w:color="auto"/>
                                                                                            <w:left w:val="none" w:sz="0" w:space="0" w:color="auto"/>
                                                                                            <w:bottom w:val="none" w:sz="0" w:space="0" w:color="auto"/>
                                                                                            <w:right w:val="none" w:sz="0" w:space="0" w:color="auto"/>
                                                                                          </w:divBdr>
                                                                                          <w:divsChild>
                                                                                            <w:div w:id="2098748635">
                                                                                              <w:marLeft w:val="0"/>
                                                                                              <w:marRight w:val="0"/>
                                                                                              <w:marTop w:val="0"/>
                                                                                              <w:marBottom w:val="0"/>
                                                                                              <w:divBdr>
                                                                                                <w:top w:val="none" w:sz="0" w:space="0" w:color="auto"/>
                                                                                                <w:left w:val="none" w:sz="0" w:space="0" w:color="auto"/>
                                                                                                <w:bottom w:val="none" w:sz="0" w:space="0" w:color="auto"/>
                                                                                                <w:right w:val="none" w:sz="0" w:space="0" w:color="auto"/>
                                                                                              </w:divBdr>
                                                                                              <w:divsChild>
                                                                                                <w:div w:id="212750051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9900906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911087">
                              <w:marLeft w:val="0"/>
                              <w:marRight w:val="0"/>
                              <w:marTop w:val="339"/>
                              <w:marBottom w:val="339"/>
                              <w:divBdr>
                                <w:top w:val="none" w:sz="0" w:space="0" w:color="auto"/>
                                <w:left w:val="none" w:sz="0" w:space="0" w:color="auto"/>
                                <w:bottom w:val="none" w:sz="0" w:space="0" w:color="auto"/>
                                <w:right w:val="none" w:sz="0" w:space="0" w:color="auto"/>
                              </w:divBdr>
                              <w:divsChild>
                                <w:div w:id="1602759878">
                                  <w:marLeft w:val="0"/>
                                  <w:marRight w:val="0"/>
                                  <w:marTop w:val="0"/>
                                  <w:marBottom w:val="0"/>
                                  <w:divBdr>
                                    <w:top w:val="none" w:sz="0" w:space="0" w:color="auto"/>
                                    <w:left w:val="none" w:sz="0" w:space="0" w:color="auto"/>
                                    <w:bottom w:val="none" w:sz="0" w:space="0" w:color="auto"/>
                                    <w:right w:val="none" w:sz="0" w:space="0" w:color="auto"/>
                                  </w:divBdr>
                                </w:div>
                              </w:divsChild>
                            </w:div>
                            <w:div w:id="931551203">
                              <w:marLeft w:val="0"/>
                              <w:marRight w:val="0"/>
                              <w:marTop w:val="339"/>
                              <w:marBottom w:val="339"/>
                              <w:divBdr>
                                <w:top w:val="none" w:sz="0" w:space="0" w:color="auto"/>
                                <w:left w:val="none" w:sz="0" w:space="0" w:color="auto"/>
                                <w:bottom w:val="none" w:sz="0" w:space="0" w:color="auto"/>
                                <w:right w:val="none" w:sz="0" w:space="0" w:color="auto"/>
                              </w:divBdr>
                              <w:divsChild>
                                <w:div w:id="1142384141">
                                  <w:marLeft w:val="0"/>
                                  <w:marRight w:val="0"/>
                                  <w:marTop w:val="0"/>
                                  <w:marBottom w:val="0"/>
                                  <w:divBdr>
                                    <w:top w:val="none" w:sz="0" w:space="0" w:color="auto"/>
                                    <w:left w:val="none" w:sz="0" w:space="0" w:color="auto"/>
                                    <w:bottom w:val="none" w:sz="0" w:space="0" w:color="auto"/>
                                    <w:right w:val="none" w:sz="0" w:space="0" w:color="auto"/>
                                  </w:divBdr>
                                </w:div>
                              </w:divsChild>
                            </w:div>
                            <w:div w:id="957375230">
                              <w:marLeft w:val="0"/>
                              <w:marRight w:val="0"/>
                              <w:marTop w:val="339"/>
                              <w:marBottom w:val="339"/>
                              <w:divBdr>
                                <w:top w:val="none" w:sz="0" w:space="0" w:color="auto"/>
                                <w:left w:val="none" w:sz="0" w:space="0" w:color="auto"/>
                                <w:bottom w:val="none" w:sz="0" w:space="0" w:color="auto"/>
                                <w:right w:val="none" w:sz="0" w:space="0" w:color="auto"/>
                              </w:divBdr>
                              <w:divsChild>
                                <w:div w:id="1374576568">
                                  <w:marLeft w:val="0"/>
                                  <w:marRight w:val="0"/>
                                  <w:marTop w:val="0"/>
                                  <w:marBottom w:val="0"/>
                                  <w:divBdr>
                                    <w:top w:val="none" w:sz="0" w:space="0" w:color="auto"/>
                                    <w:left w:val="none" w:sz="0" w:space="0" w:color="auto"/>
                                    <w:bottom w:val="none" w:sz="0" w:space="0" w:color="auto"/>
                                    <w:right w:val="none" w:sz="0" w:space="0" w:color="auto"/>
                                  </w:divBdr>
                                </w:div>
                              </w:divsChild>
                            </w:div>
                            <w:div w:id="1940721944">
                              <w:marLeft w:val="0"/>
                              <w:marRight w:val="0"/>
                              <w:marTop w:val="508"/>
                              <w:marBottom w:val="635"/>
                              <w:divBdr>
                                <w:top w:val="none" w:sz="0" w:space="0" w:color="auto"/>
                                <w:left w:val="none" w:sz="0" w:space="0" w:color="auto"/>
                                <w:bottom w:val="none" w:sz="0" w:space="0" w:color="auto"/>
                                <w:right w:val="none" w:sz="0" w:space="0" w:color="auto"/>
                              </w:divBdr>
                              <w:divsChild>
                                <w:div w:id="996306061">
                                  <w:marLeft w:val="0"/>
                                  <w:marRight w:val="0"/>
                                  <w:marTop w:val="0"/>
                                  <w:marBottom w:val="0"/>
                                  <w:divBdr>
                                    <w:top w:val="none" w:sz="0" w:space="0" w:color="auto"/>
                                    <w:left w:val="none" w:sz="0" w:space="0" w:color="auto"/>
                                    <w:bottom w:val="single" w:sz="8" w:space="21" w:color="B8B9BA"/>
                                    <w:right w:val="none" w:sz="0" w:space="0" w:color="auto"/>
                                  </w:divBdr>
                                  <w:divsChild>
                                    <w:div w:id="1501695495">
                                      <w:marLeft w:val="0"/>
                                      <w:marRight w:val="0"/>
                                      <w:marTop w:val="0"/>
                                      <w:marBottom w:val="0"/>
                                      <w:divBdr>
                                        <w:top w:val="none" w:sz="0" w:space="0" w:color="auto"/>
                                        <w:left w:val="none" w:sz="0" w:space="0" w:color="auto"/>
                                        <w:bottom w:val="none" w:sz="0" w:space="0" w:color="auto"/>
                                        <w:right w:val="none" w:sz="0" w:space="0" w:color="auto"/>
                                      </w:divBdr>
                                    </w:div>
                                    <w:div w:id="2071877233">
                                      <w:marLeft w:val="0"/>
                                      <w:marRight w:val="0"/>
                                      <w:marTop w:val="318"/>
                                      <w:marBottom w:val="0"/>
                                      <w:divBdr>
                                        <w:top w:val="none" w:sz="0" w:space="0" w:color="auto"/>
                                        <w:left w:val="none" w:sz="0" w:space="0" w:color="auto"/>
                                        <w:bottom w:val="none" w:sz="0" w:space="0" w:color="auto"/>
                                        <w:right w:val="none" w:sz="0" w:space="0" w:color="auto"/>
                                      </w:divBdr>
                                      <w:divsChild>
                                        <w:div w:id="764115126">
                                          <w:marLeft w:val="0"/>
                                          <w:marRight w:val="0"/>
                                          <w:marTop w:val="0"/>
                                          <w:marBottom w:val="0"/>
                                          <w:divBdr>
                                            <w:top w:val="none" w:sz="0" w:space="0" w:color="auto"/>
                                            <w:left w:val="none" w:sz="0" w:space="0" w:color="auto"/>
                                            <w:bottom w:val="none" w:sz="0" w:space="0" w:color="auto"/>
                                            <w:right w:val="none" w:sz="0" w:space="0" w:color="auto"/>
                                          </w:divBdr>
                                        </w:div>
                                      </w:divsChild>
                                    </w:div>
                                    <w:div w:id="1195845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4949864">
                              <w:marLeft w:val="0"/>
                              <w:marRight w:val="0"/>
                              <w:marTop w:val="339"/>
                              <w:marBottom w:val="339"/>
                              <w:divBdr>
                                <w:top w:val="none" w:sz="0" w:space="0" w:color="auto"/>
                                <w:left w:val="none" w:sz="0" w:space="0" w:color="auto"/>
                                <w:bottom w:val="none" w:sz="0" w:space="0" w:color="auto"/>
                                <w:right w:val="none" w:sz="0" w:space="0" w:color="auto"/>
                              </w:divBdr>
                              <w:divsChild>
                                <w:div w:id="15471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20214">
      <w:bodyDiv w:val="1"/>
      <w:marLeft w:val="0"/>
      <w:marRight w:val="0"/>
      <w:marTop w:val="0"/>
      <w:marBottom w:val="0"/>
      <w:divBdr>
        <w:top w:val="none" w:sz="0" w:space="0" w:color="auto"/>
        <w:left w:val="none" w:sz="0" w:space="0" w:color="auto"/>
        <w:bottom w:val="none" w:sz="0" w:space="0" w:color="auto"/>
        <w:right w:val="none" w:sz="0" w:space="0" w:color="auto"/>
      </w:divBdr>
      <w:divsChild>
        <w:div w:id="408774887">
          <w:marLeft w:val="0"/>
          <w:marRight w:val="0"/>
          <w:marTop w:val="0"/>
          <w:marBottom w:val="0"/>
          <w:divBdr>
            <w:top w:val="none" w:sz="0" w:space="0" w:color="auto"/>
            <w:left w:val="none" w:sz="0" w:space="0" w:color="auto"/>
            <w:bottom w:val="none" w:sz="0" w:space="0" w:color="auto"/>
            <w:right w:val="none" w:sz="0" w:space="0" w:color="auto"/>
          </w:divBdr>
          <w:divsChild>
            <w:div w:id="1140149057">
              <w:marLeft w:val="0"/>
              <w:marRight w:val="0"/>
              <w:marTop w:val="0"/>
              <w:marBottom w:val="0"/>
              <w:divBdr>
                <w:top w:val="none" w:sz="0" w:space="0" w:color="auto"/>
                <w:left w:val="none" w:sz="0" w:space="0" w:color="auto"/>
                <w:bottom w:val="none" w:sz="0" w:space="0" w:color="auto"/>
                <w:right w:val="none" w:sz="0" w:space="0" w:color="auto"/>
              </w:divBdr>
              <w:divsChild>
                <w:div w:id="2126657782">
                  <w:marLeft w:val="0"/>
                  <w:marRight w:val="0"/>
                  <w:marTop w:val="0"/>
                  <w:marBottom w:val="0"/>
                  <w:divBdr>
                    <w:top w:val="none" w:sz="0" w:space="0" w:color="auto"/>
                    <w:left w:val="none" w:sz="0" w:space="0" w:color="auto"/>
                    <w:bottom w:val="none" w:sz="0" w:space="0" w:color="auto"/>
                    <w:right w:val="none" w:sz="0" w:space="0" w:color="auto"/>
                  </w:divBdr>
                </w:div>
                <w:div w:id="796796572">
                  <w:marLeft w:val="0"/>
                  <w:marRight w:val="0"/>
                  <w:marTop w:val="600"/>
                  <w:marBottom w:val="0"/>
                  <w:divBdr>
                    <w:top w:val="none" w:sz="0" w:space="0" w:color="auto"/>
                    <w:left w:val="none" w:sz="0" w:space="0" w:color="auto"/>
                    <w:bottom w:val="none" w:sz="0" w:space="0" w:color="auto"/>
                    <w:right w:val="none" w:sz="0" w:space="0" w:color="auto"/>
                  </w:divBdr>
                  <w:divsChild>
                    <w:div w:id="1447891543">
                      <w:marLeft w:val="0"/>
                      <w:marRight w:val="0"/>
                      <w:marTop w:val="0"/>
                      <w:marBottom w:val="0"/>
                      <w:divBdr>
                        <w:top w:val="none" w:sz="0" w:space="0" w:color="auto"/>
                        <w:left w:val="none" w:sz="0" w:space="0" w:color="auto"/>
                        <w:bottom w:val="none" w:sz="0" w:space="0" w:color="auto"/>
                        <w:right w:val="none" w:sz="0" w:space="0" w:color="auto"/>
                      </w:divBdr>
                      <w:divsChild>
                        <w:div w:id="604271482">
                          <w:marLeft w:val="0"/>
                          <w:marRight w:val="0"/>
                          <w:marTop w:val="0"/>
                          <w:marBottom w:val="0"/>
                          <w:divBdr>
                            <w:top w:val="none" w:sz="0" w:space="0" w:color="auto"/>
                            <w:left w:val="none" w:sz="0" w:space="0" w:color="auto"/>
                            <w:bottom w:val="none" w:sz="0" w:space="0" w:color="auto"/>
                            <w:right w:val="none" w:sz="0" w:space="0" w:color="auto"/>
                          </w:divBdr>
                          <w:divsChild>
                            <w:div w:id="1042363490">
                              <w:marLeft w:val="0"/>
                              <w:marRight w:val="0"/>
                              <w:marTop w:val="0"/>
                              <w:marBottom w:val="0"/>
                              <w:divBdr>
                                <w:top w:val="none" w:sz="0" w:space="0" w:color="auto"/>
                                <w:left w:val="none" w:sz="0" w:space="0" w:color="auto"/>
                                <w:bottom w:val="none" w:sz="0" w:space="0" w:color="auto"/>
                                <w:right w:val="none" w:sz="0" w:space="0" w:color="auto"/>
                              </w:divBdr>
                            </w:div>
                          </w:divsChild>
                        </w:div>
                        <w:div w:id="1235092337">
                          <w:marLeft w:val="0"/>
                          <w:marRight w:val="135"/>
                          <w:marTop w:val="0"/>
                          <w:marBottom w:val="0"/>
                          <w:divBdr>
                            <w:top w:val="none" w:sz="0" w:space="0" w:color="auto"/>
                            <w:left w:val="none" w:sz="0" w:space="0" w:color="auto"/>
                            <w:bottom w:val="none" w:sz="0" w:space="0" w:color="auto"/>
                            <w:right w:val="none" w:sz="0" w:space="0" w:color="auto"/>
                          </w:divBdr>
                        </w:div>
                        <w:div w:id="521551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50755">
          <w:marLeft w:val="0"/>
          <w:marRight w:val="0"/>
          <w:marTop w:val="0"/>
          <w:marBottom w:val="0"/>
          <w:divBdr>
            <w:top w:val="none" w:sz="0" w:space="0" w:color="auto"/>
            <w:left w:val="none" w:sz="0" w:space="0" w:color="auto"/>
            <w:bottom w:val="none" w:sz="0" w:space="0" w:color="auto"/>
            <w:right w:val="none" w:sz="0" w:space="0" w:color="auto"/>
          </w:divBdr>
          <w:divsChild>
            <w:div w:id="184055785">
              <w:marLeft w:val="0"/>
              <w:marRight w:val="0"/>
              <w:marTop w:val="0"/>
              <w:marBottom w:val="0"/>
              <w:divBdr>
                <w:top w:val="none" w:sz="0" w:space="0" w:color="auto"/>
                <w:left w:val="none" w:sz="0" w:space="0" w:color="auto"/>
                <w:bottom w:val="none" w:sz="0" w:space="0" w:color="auto"/>
                <w:right w:val="none" w:sz="0" w:space="0" w:color="auto"/>
              </w:divBdr>
              <w:divsChild>
                <w:div w:id="1528104694">
                  <w:marLeft w:val="0"/>
                  <w:marRight w:val="0"/>
                  <w:marTop w:val="0"/>
                  <w:marBottom w:val="0"/>
                  <w:divBdr>
                    <w:top w:val="none" w:sz="0" w:space="0" w:color="auto"/>
                    <w:left w:val="none" w:sz="0" w:space="0" w:color="auto"/>
                    <w:bottom w:val="none" w:sz="0" w:space="0" w:color="auto"/>
                    <w:right w:val="none" w:sz="0" w:space="0" w:color="auto"/>
                  </w:divBdr>
                  <w:divsChild>
                    <w:div w:id="728652315">
                      <w:marLeft w:val="0"/>
                      <w:marRight w:val="1500"/>
                      <w:marTop w:val="0"/>
                      <w:marBottom w:val="0"/>
                      <w:divBdr>
                        <w:top w:val="none" w:sz="0" w:space="0" w:color="auto"/>
                        <w:left w:val="none" w:sz="0" w:space="0" w:color="auto"/>
                        <w:bottom w:val="none" w:sz="0" w:space="0" w:color="auto"/>
                        <w:right w:val="none" w:sz="0" w:space="0" w:color="auto"/>
                      </w:divBdr>
                      <w:divsChild>
                        <w:div w:id="1175533740">
                          <w:marLeft w:val="0"/>
                          <w:marRight w:val="0"/>
                          <w:marTop w:val="600"/>
                          <w:marBottom w:val="600"/>
                          <w:divBdr>
                            <w:top w:val="none" w:sz="0" w:space="0" w:color="auto"/>
                            <w:left w:val="none" w:sz="0" w:space="0" w:color="auto"/>
                            <w:bottom w:val="none" w:sz="0" w:space="0" w:color="auto"/>
                            <w:right w:val="none" w:sz="0" w:space="0" w:color="auto"/>
                          </w:divBdr>
                          <w:divsChild>
                            <w:div w:id="62610189">
                              <w:marLeft w:val="0"/>
                              <w:marRight w:val="0"/>
                              <w:marTop w:val="0"/>
                              <w:marBottom w:val="300"/>
                              <w:divBdr>
                                <w:top w:val="none" w:sz="0" w:space="0" w:color="auto"/>
                                <w:left w:val="none" w:sz="0" w:space="0" w:color="auto"/>
                                <w:bottom w:val="none" w:sz="0" w:space="0" w:color="auto"/>
                                <w:right w:val="none" w:sz="0" w:space="0" w:color="auto"/>
                              </w:divBdr>
                            </w:div>
                            <w:div w:id="889077704">
                              <w:marLeft w:val="0"/>
                              <w:marRight w:val="0"/>
                              <w:marTop w:val="300"/>
                              <w:marBottom w:val="300"/>
                              <w:divBdr>
                                <w:top w:val="none" w:sz="0" w:space="0" w:color="auto"/>
                                <w:left w:val="none" w:sz="0" w:space="0" w:color="auto"/>
                                <w:bottom w:val="none" w:sz="0" w:space="0" w:color="auto"/>
                                <w:right w:val="none" w:sz="0" w:space="0" w:color="auto"/>
                              </w:divBdr>
                            </w:div>
                            <w:div w:id="1918634837">
                              <w:marLeft w:val="0"/>
                              <w:marRight w:val="0"/>
                              <w:marTop w:val="300"/>
                              <w:marBottom w:val="600"/>
                              <w:divBdr>
                                <w:top w:val="single" w:sz="6" w:space="30" w:color="EB5D0B"/>
                                <w:left w:val="none" w:sz="0" w:space="0" w:color="auto"/>
                                <w:bottom w:val="single" w:sz="6" w:space="30" w:color="EB5D0B"/>
                                <w:right w:val="none" w:sz="0" w:space="0" w:color="auto"/>
                              </w:divBdr>
                            </w:div>
                            <w:div w:id="608322220">
                              <w:marLeft w:val="0"/>
                              <w:marRight w:val="0"/>
                              <w:marTop w:val="240"/>
                              <w:marBottom w:val="240"/>
                              <w:divBdr>
                                <w:top w:val="none" w:sz="0" w:space="0" w:color="auto"/>
                                <w:left w:val="none" w:sz="0" w:space="0" w:color="auto"/>
                                <w:bottom w:val="none" w:sz="0" w:space="0" w:color="auto"/>
                                <w:right w:val="none" w:sz="0" w:space="0" w:color="auto"/>
                              </w:divBdr>
                              <w:divsChild>
                                <w:div w:id="996692839">
                                  <w:marLeft w:val="0"/>
                                  <w:marRight w:val="0"/>
                                  <w:marTop w:val="0"/>
                                  <w:marBottom w:val="0"/>
                                  <w:divBdr>
                                    <w:top w:val="none" w:sz="0" w:space="0" w:color="auto"/>
                                    <w:left w:val="none" w:sz="0" w:space="0" w:color="auto"/>
                                    <w:bottom w:val="none" w:sz="0" w:space="0" w:color="auto"/>
                                    <w:right w:val="none" w:sz="0" w:space="0" w:color="auto"/>
                                  </w:divBdr>
                                </w:div>
                              </w:divsChild>
                            </w:div>
                            <w:div w:id="2087069665">
                              <w:marLeft w:val="0"/>
                              <w:marRight w:val="0"/>
                              <w:marTop w:val="240"/>
                              <w:marBottom w:val="240"/>
                              <w:divBdr>
                                <w:top w:val="none" w:sz="0" w:space="0" w:color="auto"/>
                                <w:left w:val="none" w:sz="0" w:space="0" w:color="auto"/>
                                <w:bottom w:val="none" w:sz="0" w:space="0" w:color="auto"/>
                                <w:right w:val="none" w:sz="0" w:space="0" w:color="auto"/>
                              </w:divBdr>
                              <w:divsChild>
                                <w:div w:id="1236741163">
                                  <w:marLeft w:val="0"/>
                                  <w:marRight w:val="0"/>
                                  <w:marTop w:val="0"/>
                                  <w:marBottom w:val="0"/>
                                  <w:divBdr>
                                    <w:top w:val="none" w:sz="0" w:space="0" w:color="auto"/>
                                    <w:left w:val="none" w:sz="0" w:space="0" w:color="auto"/>
                                    <w:bottom w:val="none" w:sz="0" w:space="0" w:color="auto"/>
                                    <w:right w:val="none" w:sz="0" w:space="0" w:color="auto"/>
                                  </w:divBdr>
                                </w:div>
                              </w:divsChild>
                            </w:div>
                            <w:div w:id="694964667">
                              <w:marLeft w:val="0"/>
                              <w:marRight w:val="0"/>
                              <w:marTop w:val="240"/>
                              <w:marBottom w:val="240"/>
                              <w:divBdr>
                                <w:top w:val="none" w:sz="0" w:space="0" w:color="auto"/>
                                <w:left w:val="none" w:sz="0" w:space="0" w:color="auto"/>
                                <w:bottom w:val="none" w:sz="0" w:space="0" w:color="auto"/>
                                <w:right w:val="none" w:sz="0" w:space="0" w:color="auto"/>
                              </w:divBdr>
                              <w:divsChild>
                                <w:div w:id="1744066624">
                                  <w:marLeft w:val="0"/>
                                  <w:marRight w:val="0"/>
                                  <w:marTop w:val="0"/>
                                  <w:marBottom w:val="0"/>
                                  <w:divBdr>
                                    <w:top w:val="none" w:sz="0" w:space="0" w:color="auto"/>
                                    <w:left w:val="none" w:sz="0" w:space="0" w:color="auto"/>
                                    <w:bottom w:val="none" w:sz="0" w:space="0" w:color="auto"/>
                                    <w:right w:val="none" w:sz="0" w:space="0" w:color="auto"/>
                                  </w:divBdr>
                                </w:div>
                              </w:divsChild>
                            </w:div>
                            <w:div w:id="483622096">
                              <w:marLeft w:val="0"/>
                              <w:marRight w:val="0"/>
                              <w:marTop w:val="240"/>
                              <w:marBottom w:val="240"/>
                              <w:divBdr>
                                <w:top w:val="none" w:sz="0" w:space="0" w:color="auto"/>
                                <w:left w:val="none" w:sz="0" w:space="0" w:color="auto"/>
                                <w:bottom w:val="none" w:sz="0" w:space="0" w:color="auto"/>
                                <w:right w:val="none" w:sz="0" w:space="0" w:color="auto"/>
                              </w:divBdr>
                              <w:divsChild>
                                <w:div w:id="338896229">
                                  <w:marLeft w:val="0"/>
                                  <w:marRight w:val="0"/>
                                  <w:marTop w:val="0"/>
                                  <w:marBottom w:val="0"/>
                                  <w:divBdr>
                                    <w:top w:val="none" w:sz="0" w:space="0" w:color="auto"/>
                                    <w:left w:val="none" w:sz="0" w:space="0" w:color="auto"/>
                                    <w:bottom w:val="none" w:sz="0" w:space="0" w:color="auto"/>
                                    <w:right w:val="none" w:sz="0" w:space="0" w:color="auto"/>
                                  </w:divBdr>
                                </w:div>
                              </w:divsChild>
                            </w:div>
                            <w:div w:id="2001425324">
                              <w:marLeft w:val="0"/>
                              <w:marRight w:val="0"/>
                              <w:marTop w:val="240"/>
                              <w:marBottom w:val="240"/>
                              <w:divBdr>
                                <w:top w:val="none" w:sz="0" w:space="0" w:color="auto"/>
                                <w:left w:val="none" w:sz="0" w:space="0" w:color="auto"/>
                                <w:bottom w:val="none" w:sz="0" w:space="0" w:color="auto"/>
                                <w:right w:val="none" w:sz="0" w:space="0" w:color="auto"/>
                              </w:divBdr>
                              <w:divsChild>
                                <w:div w:id="2006089099">
                                  <w:marLeft w:val="0"/>
                                  <w:marRight w:val="0"/>
                                  <w:marTop w:val="0"/>
                                  <w:marBottom w:val="0"/>
                                  <w:divBdr>
                                    <w:top w:val="none" w:sz="0" w:space="0" w:color="auto"/>
                                    <w:left w:val="none" w:sz="0" w:space="0" w:color="auto"/>
                                    <w:bottom w:val="none" w:sz="0" w:space="0" w:color="auto"/>
                                    <w:right w:val="none" w:sz="0" w:space="0" w:color="auto"/>
                                  </w:divBdr>
                                </w:div>
                              </w:divsChild>
                            </w:div>
                            <w:div w:id="1781493157">
                              <w:marLeft w:val="0"/>
                              <w:marRight w:val="0"/>
                              <w:marTop w:val="240"/>
                              <w:marBottom w:val="240"/>
                              <w:divBdr>
                                <w:top w:val="none" w:sz="0" w:space="0" w:color="auto"/>
                                <w:left w:val="none" w:sz="0" w:space="0" w:color="auto"/>
                                <w:bottom w:val="none" w:sz="0" w:space="0" w:color="auto"/>
                                <w:right w:val="none" w:sz="0" w:space="0" w:color="auto"/>
                              </w:divBdr>
                              <w:divsChild>
                                <w:div w:id="405541288">
                                  <w:marLeft w:val="0"/>
                                  <w:marRight w:val="0"/>
                                  <w:marTop w:val="0"/>
                                  <w:marBottom w:val="0"/>
                                  <w:divBdr>
                                    <w:top w:val="none" w:sz="0" w:space="0" w:color="auto"/>
                                    <w:left w:val="none" w:sz="0" w:space="0" w:color="auto"/>
                                    <w:bottom w:val="none" w:sz="0" w:space="0" w:color="auto"/>
                                    <w:right w:val="none" w:sz="0" w:space="0" w:color="auto"/>
                                  </w:divBdr>
                                </w:div>
                              </w:divsChild>
                            </w:div>
                            <w:div w:id="47993429">
                              <w:marLeft w:val="0"/>
                              <w:marRight w:val="0"/>
                              <w:marTop w:val="360"/>
                              <w:marBottom w:val="450"/>
                              <w:divBdr>
                                <w:top w:val="none" w:sz="0" w:space="0" w:color="auto"/>
                                <w:left w:val="none" w:sz="0" w:space="0" w:color="auto"/>
                                <w:bottom w:val="none" w:sz="0" w:space="0" w:color="auto"/>
                                <w:right w:val="none" w:sz="0" w:space="0" w:color="auto"/>
                              </w:divBdr>
                              <w:divsChild>
                                <w:div w:id="1690838572">
                                  <w:marLeft w:val="0"/>
                                  <w:marRight w:val="0"/>
                                  <w:marTop w:val="0"/>
                                  <w:marBottom w:val="0"/>
                                  <w:divBdr>
                                    <w:top w:val="none" w:sz="0" w:space="0" w:color="auto"/>
                                    <w:left w:val="none" w:sz="0" w:space="0" w:color="auto"/>
                                    <w:bottom w:val="single" w:sz="6" w:space="15" w:color="B8B9BA"/>
                                    <w:right w:val="none" w:sz="0" w:space="0" w:color="auto"/>
                                  </w:divBdr>
                                  <w:divsChild>
                                    <w:div w:id="188295655">
                                      <w:marLeft w:val="0"/>
                                      <w:marRight w:val="0"/>
                                      <w:marTop w:val="0"/>
                                      <w:marBottom w:val="0"/>
                                      <w:divBdr>
                                        <w:top w:val="none" w:sz="0" w:space="0" w:color="auto"/>
                                        <w:left w:val="none" w:sz="0" w:space="0" w:color="auto"/>
                                        <w:bottom w:val="none" w:sz="0" w:space="0" w:color="auto"/>
                                        <w:right w:val="none" w:sz="0" w:space="0" w:color="auto"/>
                                      </w:divBdr>
                                    </w:div>
                                    <w:div w:id="532422476">
                                      <w:marLeft w:val="0"/>
                                      <w:marRight w:val="0"/>
                                      <w:marTop w:val="225"/>
                                      <w:marBottom w:val="0"/>
                                      <w:divBdr>
                                        <w:top w:val="none" w:sz="0" w:space="0" w:color="auto"/>
                                        <w:left w:val="none" w:sz="0" w:space="0" w:color="auto"/>
                                        <w:bottom w:val="none" w:sz="0" w:space="0" w:color="auto"/>
                                        <w:right w:val="none" w:sz="0" w:space="0" w:color="auto"/>
                                      </w:divBdr>
                                      <w:divsChild>
                                        <w:div w:id="669259882">
                                          <w:marLeft w:val="0"/>
                                          <w:marRight w:val="0"/>
                                          <w:marTop w:val="0"/>
                                          <w:marBottom w:val="0"/>
                                          <w:divBdr>
                                            <w:top w:val="none" w:sz="0" w:space="0" w:color="auto"/>
                                            <w:left w:val="none" w:sz="0" w:space="0" w:color="auto"/>
                                            <w:bottom w:val="none" w:sz="0" w:space="0" w:color="auto"/>
                                            <w:right w:val="none" w:sz="0" w:space="0" w:color="auto"/>
                                          </w:divBdr>
                                        </w:div>
                                      </w:divsChild>
                                    </w:div>
                                    <w:div w:id="1218129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748426">
                              <w:marLeft w:val="0"/>
                              <w:marRight w:val="0"/>
                              <w:marTop w:val="240"/>
                              <w:marBottom w:val="240"/>
                              <w:divBdr>
                                <w:top w:val="none" w:sz="0" w:space="0" w:color="auto"/>
                                <w:left w:val="none" w:sz="0" w:space="0" w:color="auto"/>
                                <w:bottom w:val="none" w:sz="0" w:space="0" w:color="auto"/>
                                <w:right w:val="none" w:sz="0" w:space="0" w:color="auto"/>
                              </w:divBdr>
                              <w:divsChild>
                                <w:div w:id="541551897">
                                  <w:marLeft w:val="0"/>
                                  <w:marRight w:val="0"/>
                                  <w:marTop w:val="0"/>
                                  <w:marBottom w:val="0"/>
                                  <w:divBdr>
                                    <w:top w:val="none" w:sz="0" w:space="0" w:color="auto"/>
                                    <w:left w:val="none" w:sz="0" w:space="0" w:color="auto"/>
                                    <w:bottom w:val="none" w:sz="0" w:space="0" w:color="auto"/>
                                    <w:right w:val="none" w:sz="0" w:space="0" w:color="auto"/>
                                  </w:divBdr>
                                </w:div>
                              </w:divsChild>
                            </w:div>
                            <w:div w:id="1232277833">
                              <w:marLeft w:val="0"/>
                              <w:marRight w:val="0"/>
                              <w:marTop w:val="240"/>
                              <w:marBottom w:val="240"/>
                              <w:divBdr>
                                <w:top w:val="none" w:sz="0" w:space="0" w:color="auto"/>
                                <w:left w:val="none" w:sz="0" w:space="0" w:color="auto"/>
                                <w:bottom w:val="none" w:sz="0" w:space="0" w:color="auto"/>
                                <w:right w:val="none" w:sz="0" w:space="0" w:color="auto"/>
                              </w:divBdr>
                              <w:divsChild>
                                <w:div w:id="128208737">
                                  <w:marLeft w:val="0"/>
                                  <w:marRight w:val="0"/>
                                  <w:marTop w:val="0"/>
                                  <w:marBottom w:val="0"/>
                                  <w:divBdr>
                                    <w:top w:val="none" w:sz="0" w:space="0" w:color="auto"/>
                                    <w:left w:val="none" w:sz="0" w:space="0" w:color="auto"/>
                                    <w:bottom w:val="none" w:sz="0" w:space="0" w:color="auto"/>
                                    <w:right w:val="none" w:sz="0" w:space="0" w:color="auto"/>
                                  </w:divBdr>
                                </w:div>
                              </w:divsChild>
                            </w:div>
                            <w:div w:id="1794901741">
                              <w:marLeft w:val="0"/>
                              <w:marRight w:val="0"/>
                              <w:marTop w:val="240"/>
                              <w:marBottom w:val="240"/>
                              <w:divBdr>
                                <w:top w:val="none" w:sz="0" w:space="0" w:color="auto"/>
                                <w:left w:val="none" w:sz="0" w:space="0" w:color="auto"/>
                                <w:bottom w:val="none" w:sz="0" w:space="0" w:color="auto"/>
                                <w:right w:val="none" w:sz="0" w:space="0" w:color="auto"/>
                              </w:divBdr>
                              <w:divsChild>
                                <w:div w:id="649360021">
                                  <w:marLeft w:val="0"/>
                                  <w:marRight w:val="0"/>
                                  <w:marTop w:val="0"/>
                                  <w:marBottom w:val="0"/>
                                  <w:divBdr>
                                    <w:top w:val="none" w:sz="0" w:space="0" w:color="auto"/>
                                    <w:left w:val="none" w:sz="0" w:space="0" w:color="auto"/>
                                    <w:bottom w:val="none" w:sz="0" w:space="0" w:color="auto"/>
                                    <w:right w:val="none" w:sz="0" w:space="0" w:color="auto"/>
                                  </w:divBdr>
                                </w:div>
                              </w:divsChild>
                            </w:div>
                            <w:div w:id="1343123215">
                              <w:marLeft w:val="0"/>
                              <w:marRight w:val="0"/>
                              <w:marTop w:val="240"/>
                              <w:marBottom w:val="240"/>
                              <w:divBdr>
                                <w:top w:val="none" w:sz="0" w:space="0" w:color="auto"/>
                                <w:left w:val="none" w:sz="0" w:space="0" w:color="auto"/>
                                <w:bottom w:val="none" w:sz="0" w:space="0" w:color="auto"/>
                                <w:right w:val="none" w:sz="0" w:space="0" w:color="auto"/>
                              </w:divBdr>
                              <w:divsChild>
                                <w:div w:id="925841791">
                                  <w:marLeft w:val="0"/>
                                  <w:marRight w:val="0"/>
                                  <w:marTop w:val="0"/>
                                  <w:marBottom w:val="0"/>
                                  <w:divBdr>
                                    <w:top w:val="none" w:sz="0" w:space="0" w:color="auto"/>
                                    <w:left w:val="none" w:sz="0" w:space="0" w:color="auto"/>
                                    <w:bottom w:val="none" w:sz="0" w:space="0" w:color="auto"/>
                                    <w:right w:val="none" w:sz="0" w:space="0" w:color="auto"/>
                                  </w:divBdr>
                                </w:div>
                              </w:divsChild>
                            </w:div>
                            <w:div w:id="8141111">
                              <w:marLeft w:val="0"/>
                              <w:marRight w:val="0"/>
                              <w:marTop w:val="240"/>
                              <w:marBottom w:val="240"/>
                              <w:divBdr>
                                <w:top w:val="none" w:sz="0" w:space="0" w:color="auto"/>
                                <w:left w:val="none" w:sz="0" w:space="0" w:color="auto"/>
                                <w:bottom w:val="none" w:sz="0" w:space="0" w:color="auto"/>
                                <w:right w:val="none" w:sz="0" w:space="0" w:color="auto"/>
                              </w:divBdr>
                              <w:divsChild>
                                <w:div w:id="733742647">
                                  <w:marLeft w:val="0"/>
                                  <w:marRight w:val="0"/>
                                  <w:marTop w:val="0"/>
                                  <w:marBottom w:val="0"/>
                                  <w:divBdr>
                                    <w:top w:val="none" w:sz="0" w:space="0" w:color="auto"/>
                                    <w:left w:val="none" w:sz="0" w:space="0" w:color="auto"/>
                                    <w:bottom w:val="none" w:sz="0" w:space="0" w:color="auto"/>
                                    <w:right w:val="none" w:sz="0" w:space="0" w:color="auto"/>
                                  </w:divBdr>
                                </w:div>
                              </w:divsChild>
                            </w:div>
                            <w:div w:id="734478070">
                              <w:marLeft w:val="0"/>
                              <w:marRight w:val="0"/>
                              <w:marTop w:val="240"/>
                              <w:marBottom w:val="240"/>
                              <w:divBdr>
                                <w:top w:val="none" w:sz="0" w:space="0" w:color="auto"/>
                                <w:left w:val="none" w:sz="0" w:space="0" w:color="auto"/>
                                <w:bottom w:val="none" w:sz="0" w:space="0" w:color="auto"/>
                                <w:right w:val="none" w:sz="0" w:space="0" w:color="auto"/>
                              </w:divBdr>
                              <w:divsChild>
                                <w:div w:id="2122724000">
                                  <w:marLeft w:val="0"/>
                                  <w:marRight w:val="0"/>
                                  <w:marTop w:val="0"/>
                                  <w:marBottom w:val="0"/>
                                  <w:divBdr>
                                    <w:top w:val="none" w:sz="0" w:space="0" w:color="auto"/>
                                    <w:left w:val="none" w:sz="0" w:space="0" w:color="auto"/>
                                    <w:bottom w:val="none" w:sz="0" w:space="0" w:color="auto"/>
                                    <w:right w:val="none" w:sz="0" w:space="0" w:color="auto"/>
                                  </w:divBdr>
                                </w:div>
                              </w:divsChild>
                            </w:div>
                            <w:div w:id="1469471800">
                              <w:marLeft w:val="0"/>
                              <w:marRight w:val="0"/>
                              <w:marTop w:val="360"/>
                              <w:marBottom w:val="450"/>
                              <w:divBdr>
                                <w:top w:val="none" w:sz="0" w:space="0" w:color="auto"/>
                                <w:left w:val="none" w:sz="0" w:space="0" w:color="auto"/>
                                <w:bottom w:val="none" w:sz="0" w:space="0" w:color="auto"/>
                                <w:right w:val="none" w:sz="0" w:space="0" w:color="auto"/>
                              </w:divBdr>
                              <w:divsChild>
                                <w:div w:id="98453595">
                                  <w:marLeft w:val="0"/>
                                  <w:marRight w:val="0"/>
                                  <w:marTop w:val="0"/>
                                  <w:marBottom w:val="0"/>
                                  <w:divBdr>
                                    <w:top w:val="none" w:sz="0" w:space="0" w:color="auto"/>
                                    <w:left w:val="none" w:sz="0" w:space="0" w:color="auto"/>
                                    <w:bottom w:val="single" w:sz="6" w:space="15" w:color="B8B9BA"/>
                                    <w:right w:val="none" w:sz="0" w:space="0" w:color="auto"/>
                                  </w:divBdr>
                                  <w:divsChild>
                                    <w:div w:id="56049231">
                                      <w:marLeft w:val="0"/>
                                      <w:marRight w:val="0"/>
                                      <w:marTop w:val="0"/>
                                      <w:marBottom w:val="0"/>
                                      <w:divBdr>
                                        <w:top w:val="none" w:sz="0" w:space="0" w:color="auto"/>
                                        <w:left w:val="none" w:sz="0" w:space="0" w:color="auto"/>
                                        <w:bottom w:val="none" w:sz="0" w:space="0" w:color="auto"/>
                                        <w:right w:val="none" w:sz="0" w:space="0" w:color="auto"/>
                                      </w:divBdr>
                                    </w:div>
                                    <w:div w:id="971403856">
                                      <w:marLeft w:val="0"/>
                                      <w:marRight w:val="0"/>
                                      <w:marTop w:val="225"/>
                                      <w:marBottom w:val="0"/>
                                      <w:divBdr>
                                        <w:top w:val="none" w:sz="0" w:space="0" w:color="auto"/>
                                        <w:left w:val="none" w:sz="0" w:space="0" w:color="auto"/>
                                        <w:bottom w:val="none" w:sz="0" w:space="0" w:color="auto"/>
                                        <w:right w:val="none" w:sz="0" w:space="0" w:color="auto"/>
                                      </w:divBdr>
                                      <w:divsChild>
                                        <w:div w:id="2002197330">
                                          <w:marLeft w:val="0"/>
                                          <w:marRight w:val="0"/>
                                          <w:marTop w:val="0"/>
                                          <w:marBottom w:val="0"/>
                                          <w:divBdr>
                                            <w:top w:val="none" w:sz="0" w:space="0" w:color="auto"/>
                                            <w:left w:val="none" w:sz="0" w:space="0" w:color="auto"/>
                                            <w:bottom w:val="none" w:sz="0" w:space="0" w:color="auto"/>
                                            <w:right w:val="none" w:sz="0" w:space="0" w:color="auto"/>
                                          </w:divBdr>
                                        </w:div>
                                      </w:divsChild>
                                    </w:div>
                                    <w:div w:id="146627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937213">
                              <w:marLeft w:val="0"/>
                              <w:marRight w:val="0"/>
                              <w:marTop w:val="240"/>
                              <w:marBottom w:val="240"/>
                              <w:divBdr>
                                <w:top w:val="none" w:sz="0" w:space="0" w:color="auto"/>
                                <w:left w:val="none" w:sz="0" w:space="0" w:color="auto"/>
                                <w:bottom w:val="none" w:sz="0" w:space="0" w:color="auto"/>
                                <w:right w:val="none" w:sz="0" w:space="0" w:color="auto"/>
                              </w:divBdr>
                              <w:divsChild>
                                <w:div w:id="1816798792">
                                  <w:marLeft w:val="0"/>
                                  <w:marRight w:val="0"/>
                                  <w:marTop w:val="0"/>
                                  <w:marBottom w:val="0"/>
                                  <w:divBdr>
                                    <w:top w:val="none" w:sz="0" w:space="0" w:color="auto"/>
                                    <w:left w:val="none" w:sz="0" w:space="0" w:color="auto"/>
                                    <w:bottom w:val="none" w:sz="0" w:space="0" w:color="auto"/>
                                    <w:right w:val="none" w:sz="0" w:space="0" w:color="auto"/>
                                  </w:divBdr>
                                </w:div>
                              </w:divsChild>
                            </w:div>
                            <w:div w:id="1597011219">
                              <w:marLeft w:val="0"/>
                              <w:marRight w:val="0"/>
                              <w:marTop w:val="240"/>
                              <w:marBottom w:val="240"/>
                              <w:divBdr>
                                <w:top w:val="none" w:sz="0" w:space="0" w:color="auto"/>
                                <w:left w:val="none" w:sz="0" w:space="0" w:color="auto"/>
                                <w:bottom w:val="none" w:sz="0" w:space="0" w:color="auto"/>
                                <w:right w:val="none" w:sz="0" w:space="0" w:color="auto"/>
                              </w:divBdr>
                              <w:divsChild>
                                <w:div w:id="2028864768">
                                  <w:marLeft w:val="0"/>
                                  <w:marRight w:val="0"/>
                                  <w:marTop w:val="0"/>
                                  <w:marBottom w:val="0"/>
                                  <w:divBdr>
                                    <w:top w:val="none" w:sz="0" w:space="0" w:color="auto"/>
                                    <w:left w:val="none" w:sz="0" w:space="0" w:color="auto"/>
                                    <w:bottom w:val="none" w:sz="0" w:space="0" w:color="auto"/>
                                    <w:right w:val="none" w:sz="0" w:space="0" w:color="auto"/>
                                  </w:divBdr>
                                </w:div>
                              </w:divsChild>
                            </w:div>
                            <w:div w:id="740639409">
                              <w:marLeft w:val="0"/>
                              <w:marRight w:val="0"/>
                              <w:marTop w:val="240"/>
                              <w:marBottom w:val="240"/>
                              <w:divBdr>
                                <w:top w:val="none" w:sz="0" w:space="0" w:color="auto"/>
                                <w:left w:val="none" w:sz="0" w:space="0" w:color="auto"/>
                                <w:bottom w:val="none" w:sz="0" w:space="0" w:color="auto"/>
                                <w:right w:val="none" w:sz="0" w:space="0" w:color="auto"/>
                              </w:divBdr>
                              <w:divsChild>
                                <w:div w:id="216476996">
                                  <w:marLeft w:val="0"/>
                                  <w:marRight w:val="0"/>
                                  <w:marTop w:val="0"/>
                                  <w:marBottom w:val="0"/>
                                  <w:divBdr>
                                    <w:top w:val="none" w:sz="0" w:space="0" w:color="auto"/>
                                    <w:left w:val="none" w:sz="0" w:space="0" w:color="auto"/>
                                    <w:bottom w:val="none" w:sz="0" w:space="0" w:color="auto"/>
                                    <w:right w:val="none" w:sz="0" w:space="0" w:color="auto"/>
                                  </w:divBdr>
                                </w:div>
                              </w:divsChild>
                            </w:div>
                            <w:div w:id="346447420">
                              <w:marLeft w:val="0"/>
                              <w:marRight w:val="0"/>
                              <w:marTop w:val="240"/>
                              <w:marBottom w:val="240"/>
                              <w:divBdr>
                                <w:top w:val="none" w:sz="0" w:space="0" w:color="auto"/>
                                <w:left w:val="none" w:sz="0" w:space="0" w:color="auto"/>
                                <w:bottom w:val="none" w:sz="0" w:space="0" w:color="auto"/>
                                <w:right w:val="none" w:sz="0" w:space="0" w:color="auto"/>
                              </w:divBdr>
                              <w:divsChild>
                                <w:div w:id="752354982">
                                  <w:marLeft w:val="0"/>
                                  <w:marRight w:val="0"/>
                                  <w:marTop w:val="0"/>
                                  <w:marBottom w:val="0"/>
                                  <w:divBdr>
                                    <w:top w:val="none" w:sz="0" w:space="0" w:color="auto"/>
                                    <w:left w:val="none" w:sz="0" w:space="0" w:color="auto"/>
                                    <w:bottom w:val="none" w:sz="0" w:space="0" w:color="auto"/>
                                    <w:right w:val="none" w:sz="0" w:space="0" w:color="auto"/>
                                  </w:divBdr>
                                </w:div>
                              </w:divsChild>
                            </w:div>
                            <w:div w:id="1986544932">
                              <w:marLeft w:val="0"/>
                              <w:marRight w:val="0"/>
                              <w:marTop w:val="240"/>
                              <w:marBottom w:val="240"/>
                              <w:divBdr>
                                <w:top w:val="none" w:sz="0" w:space="0" w:color="auto"/>
                                <w:left w:val="none" w:sz="0" w:space="0" w:color="auto"/>
                                <w:bottom w:val="none" w:sz="0" w:space="0" w:color="auto"/>
                                <w:right w:val="none" w:sz="0" w:space="0" w:color="auto"/>
                              </w:divBdr>
                              <w:divsChild>
                                <w:div w:id="1118601188">
                                  <w:marLeft w:val="0"/>
                                  <w:marRight w:val="0"/>
                                  <w:marTop w:val="0"/>
                                  <w:marBottom w:val="0"/>
                                  <w:divBdr>
                                    <w:top w:val="none" w:sz="0" w:space="0" w:color="auto"/>
                                    <w:left w:val="none" w:sz="0" w:space="0" w:color="auto"/>
                                    <w:bottom w:val="none" w:sz="0" w:space="0" w:color="auto"/>
                                    <w:right w:val="none" w:sz="0" w:space="0" w:color="auto"/>
                                  </w:divBdr>
                                </w:div>
                              </w:divsChild>
                            </w:div>
                            <w:div w:id="1602296404">
                              <w:marLeft w:val="0"/>
                              <w:marRight w:val="0"/>
                              <w:marTop w:val="240"/>
                              <w:marBottom w:val="240"/>
                              <w:divBdr>
                                <w:top w:val="none" w:sz="0" w:space="0" w:color="auto"/>
                                <w:left w:val="none" w:sz="0" w:space="0" w:color="auto"/>
                                <w:bottom w:val="none" w:sz="0" w:space="0" w:color="auto"/>
                                <w:right w:val="none" w:sz="0" w:space="0" w:color="auto"/>
                              </w:divBdr>
                              <w:divsChild>
                                <w:div w:id="237634886">
                                  <w:marLeft w:val="0"/>
                                  <w:marRight w:val="0"/>
                                  <w:marTop w:val="0"/>
                                  <w:marBottom w:val="0"/>
                                  <w:divBdr>
                                    <w:top w:val="none" w:sz="0" w:space="0" w:color="auto"/>
                                    <w:left w:val="none" w:sz="0" w:space="0" w:color="auto"/>
                                    <w:bottom w:val="none" w:sz="0" w:space="0" w:color="auto"/>
                                    <w:right w:val="none" w:sz="0" w:space="0" w:color="auto"/>
                                  </w:divBdr>
                                </w:div>
                              </w:divsChild>
                            </w:div>
                            <w:div w:id="1117679546">
                              <w:marLeft w:val="0"/>
                              <w:marRight w:val="0"/>
                              <w:marTop w:val="240"/>
                              <w:marBottom w:val="240"/>
                              <w:divBdr>
                                <w:top w:val="none" w:sz="0" w:space="0" w:color="auto"/>
                                <w:left w:val="none" w:sz="0" w:space="0" w:color="auto"/>
                                <w:bottom w:val="none" w:sz="0" w:space="0" w:color="auto"/>
                                <w:right w:val="none" w:sz="0" w:space="0" w:color="auto"/>
                              </w:divBdr>
                              <w:divsChild>
                                <w:div w:id="134416082">
                                  <w:marLeft w:val="0"/>
                                  <w:marRight w:val="0"/>
                                  <w:marTop w:val="0"/>
                                  <w:marBottom w:val="0"/>
                                  <w:divBdr>
                                    <w:top w:val="none" w:sz="0" w:space="0" w:color="auto"/>
                                    <w:left w:val="none" w:sz="0" w:space="0" w:color="auto"/>
                                    <w:bottom w:val="none" w:sz="0" w:space="0" w:color="auto"/>
                                    <w:right w:val="none" w:sz="0" w:space="0" w:color="auto"/>
                                  </w:divBdr>
                                </w:div>
                              </w:divsChild>
                            </w:div>
                            <w:div w:id="1291087004">
                              <w:marLeft w:val="0"/>
                              <w:marRight w:val="0"/>
                              <w:marTop w:val="240"/>
                              <w:marBottom w:val="240"/>
                              <w:divBdr>
                                <w:top w:val="none" w:sz="0" w:space="0" w:color="auto"/>
                                <w:left w:val="none" w:sz="0" w:space="0" w:color="auto"/>
                                <w:bottom w:val="none" w:sz="0" w:space="0" w:color="auto"/>
                                <w:right w:val="none" w:sz="0" w:space="0" w:color="auto"/>
                              </w:divBdr>
                              <w:divsChild>
                                <w:div w:id="1254167438">
                                  <w:marLeft w:val="0"/>
                                  <w:marRight w:val="0"/>
                                  <w:marTop w:val="0"/>
                                  <w:marBottom w:val="0"/>
                                  <w:divBdr>
                                    <w:top w:val="none" w:sz="0" w:space="0" w:color="auto"/>
                                    <w:left w:val="none" w:sz="0" w:space="0" w:color="auto"/>
                                    <w:bottom w:val="none" w:sz="0" w:space="0" w:color="auto"/>
                                    <w:right w:val="none" w:sz="0" w:space="0" w:color="auto"/>
                                  </w:divBdr>
                                </w:div>
                              </w:divsChild>
                            </w:div>
                            <w:div w:id="1746763671">
                              <w:marLeft w:val="0"/>
                              <w:marRight w:val="0"/>
                              <w:marTop w:val="240"/>
                              <w:marBottom w:val="240"/>
                              <w:divBdr>
                                <w:top w:val="none" w:sz="0" w:space="0" w:color="auto"/>
                                <w:left w:val="none" w:sz="0" w:space="0" w:color="auto"/>
                                <w:bottom w:val="none" w:sz="0" w:space="0" w:color="auto"/>
                                <w:right w:val="none" w:sz="0" w:space="0" w:color="auto"/>
                              </w:divBdr>
                              <w:divsChild>
                                <w:div w:id="1067991814">
                                  <w:marLeft w:val="0"/>
                                  <w:marRight w:val="0"/>
                                  <w:marTop w:val="0"/>
                                  <w:marBottom w:val="0"/>
                                  <w:divBdr>
                                    <w:top w:val="none" w:sz="0" w:space="0" w:color="auto"/>
                                    <w:left w:val="none" w:sz="0" w:space="0" w:color="auto"/>
                                    <w:bottom w:val="none" w:sz="0" w:space="0" w:color="auto"/>
                                    <w:right w:val="none" w:sz="0" w:space="0" w:color="auto"/>
                                  </w:divBdr>
                                </w:div>
                              </w:divsChild>
                            </w:div>
                            <w:div w:id="333386986">
                              <w:marLeft w:val="0"/>
                              <w:marRight w:val="0"/>
                              <w:marTop w:val="240"/>
                              <w:marBottom w:val="240"/>
                              <w:divBdr>
                                <w:top w:val="none" w:sz="0" w:space="0" w:color="auto"/>
                                <w:left w:val="none" w:sz="0" w:space="0" w:color="auto"/>
                                <w:bottom w:val="none" w:sz="0" w:space="0" w:color="auto"/>
                                <w:right w:val="none" w:sz="0" w:space="0" w:color="auto"/>
                              </w:divBdr>
                              <w:divsChild>
                                <w:div w:id="2095010258">
                                  <w:marLeft w:val="0"/>
                                  <w:marRight w:val="0"/>
                                  <w:marTop w:val="0"/>
                                  <w:marBottom w:val="0"/>
                                  <w:divBdr>
                                    <w:top w:val="none" w:sz="0" w:space="0" w:color="auto"/>
                                    <w:left w:val="none" w:sz="0" w:space="0" w:color="auto"/>
                                    <w:bottom w:val="none" w:sz="0" w:space="0" w:color="auto"/>
                                    <w:right w:val="none" w:sz="0" w:space="0" w:color="auto"/>
                                  </w:divBdr>
                                </w:div>
                              </w:divsChild>
                            </w:div>
                            <w:div w:id="1819418295">
                              <w:marLeft w:val="0"/>
                              <w:marRight w:val="0"/>
                              <w:marTop w:val="240"/>
                              <w:marBottom w:val="240"/>
                              <w:divBdr>
                                <w:top w:val="none" w:sz="0" w:space="0" w:color="auto"/>
                                <w:left w:val="none" w:sz="0" w:space="0" w:color="auto"/>
                                <w:bottom w:val="none" w:sz="0" w:space="0" w:color="auto"/>
                                <w:right w:val="none" w:sz="0" w:space="0" w:color="auto"/>
                              </w:divBdr>
                              <w:divsChild>
                                <w:div w:id="1457409613">
                                  <w:marLeft w:val="0"/>
                                  <w:marRight w:val="0"/>
                                  <w:marTop w:val="0"/>
                                  <w:marBottom w:val="0"/>
                                  <w:divBdr>
                                    <w:top w:val="none" w:sz="0" w:space="0" w:color="auto"/>
                                    <w:left w:val="none" w:sz="0" w:space="0" w:color="auto"/>
                                    <w:bottom w:val="none" w:sz="0" w:space="0" w:color="auto"/>
                                    <w:right w:val="none" w:sz="0" w:space="0" w:color="auto"/>
                                  </w:divBdr>
                                </w:div>
                              </w:divsChild>
                            </w:div>
                            <w:div w:id="1856188223">
                              <w:marLeft w:val="0"/>
                              <w:marRight w:val="0"/>
                              <w:marTop w:val="240"/>
                              <w:marBottom w:val="240"/>
                              <w:divBdr>
                                <w:top w:val="none" w:sz="0" w:space="0" w:color="auto"/>
                                <w:left w:val="none" w:sz="0" w:space="0" w:color="auto"/>
                                <w:bottom w:val="none" w:sz="0" w:space="0" w:color="auto"/>
                                <w:right w:val="none" w:sz="0" w:space="0" w:color="auto"/>
                              </w:divBdr>
                              <w:divsChild>
                                <w:div w:id="1687367065">
                                  <w:marLeft w:val="0"/>
                                  <w:marRight w:val="0"/>
                                  <w:marTop w:val="0"/>
                                  <w:marBottom w:val="0"/>
                                  <w:divBdr>
                                    <w:top w:val="none" w:sz="0" w:space="0" w:color="auto"/>
                                    <w:left w:val="none" w:sz="0" w:space="0" w:color="auto"/>
                                    <w:bottom w:val="none" w:sz="0" w:space="0" w:color="auto"/>
                                    <w:right w:val="none" w:sz="0" w:space="0" w:color="auto"/>
                                  </w:divBdr>
                                </w:div>
                              </w:divsChild>
                            </w:div>
                            <w:div w:id="81028688">
                              <w:marLeft w:val="0"/>
                              <w:marRight w:val="0"/>
                              <w:marTop w:val="240"/>
                              <w:marBottom w:val="240"/>
                              <w:divBdr>
                                <w:top w:val="none" w:sz="0" w:space="0" w:color="auto"/>
                                <w:left w:val="none" w:sz="0" w:space="0" w:color="auto"/>
                                <w:bottom w:val="none" w:sz="0" w:space="0" w:color="auto"/>
                                <w:right w:val="none" w:sz="0" w:space="0" w:color="auto"/>
                              </w:divBdr>
                              <w:divsChild>
                                <w:div w:id="403721638">
                                  <w:marLeft w:val="0"/>
                                  <w:marRight w:val="0"/>
                                  <w:marTop w:val="0"/>
                                  <w:marBottom w:val="0"/>
                                  <w:divBdr>
                                    <w:top w:val="none" w:sz="0" w:space="0" w:color="auto"/>
                                    <w:left w:val="none" w:sz="0" w:space="0" w:color="auto"/>
                                    <w:bottom w:val="none" w:sz="0" w:space="0" w:color="auto"/>
                                    <w:right w:val="none" w:sz="0" w:space="0" w:color="auto"/>
                                  </w:divBdr>
                                </w:div>
                              </w:divsChild>
                            </w:div>
                            <w:div w:id="434710984">
                              <w:marLeft w:val="0"/>
                              <w:marRight w:val="0"/>
                              <w:marTop w:val="360"/>
                              <w:marBottom w:val="450"/>
                              <w:divBdr>
                                <w:top w:val="none" w:sz="0" w:space="0" w:color="auto"/>
                                <w:left w:val="none" w:sz="0" w:space="0" w:color="auto"/>
                                <w:bottom w:val="none" w:sz="0" w:space="0" w:color="auto"/>
                                <w:right w:val="none" w:sz="0" w:space="0" w:color="auto"/>
                              </w:divBdr>
                              <w:divsChild>
                                <w:div w:id="363749827">
                                  <w:marLeft w:val="0"/>
                                  <w:marRight w:val="0"/>
                                  <w:marTop w:val="0"/>
                                  <w:marBottom w:val="0"/>
                                  <w:divBdr>
                                    <w:top w:val="none" w:sz="0" w:space="0" w:color="auto"/>
                                    <w:left w:val="none" w:sz="0" w:space="0" w:color="auto"/>
                                    <w:bottom w:val="single" w:sz="6" w:space="15" w:color="B8B9BA"/>
                                    <w:right w:val="none" w:sz="0" w:space="0" w:color="auto"/>
                                  </w:divBdr>
                                  <w:divsChild>
                                    <w:div w:id="652103047">
                                      <w:marLeft w:val="0"/>
                                      <w:marRight w:val="0"/>
                                      <w:marTop w:val="0"/>
                                      <w:marBottom w:val="0"/>
                                      <w:divBdr>
                                        <w:top w:val="none" w:sz="0" w:space="0" w:color="auto"/>
                                        <w:left w:val="none" w:sz="0" w:space="0" w:color="auto"/>
                                        <w:bottom w:val="none" w:sz="0" w:space="0" w:color="auto"/>
                                        <w:right w:val="none" w:sz="0" w:space="0" w:color="auto"/>
                                      </w:divBdr>
                                    </w:div>
                                    <w:div w:id="1532887409">
                                      <w:marLeft w:val="0"/>
                                      <w:marRight w:val="0"/>
                                      <w:marTop w:val="225"/>
                                      <w:marBottom w:val="0"/>
                                      <w:divBdr>
                                        <w:top w:val="none" w:sz="0" w:space="0" w:color="auto"/>
                                        <w:left w:val="none" w:sz="0" w:space="0" w:color="auto"/>
                                        <w:bottom w:val="none" w:sz="0" w:space="0" w:color="auto"/>
                                        <w:right w:val="none" w:sz="0" w:space="0" w:color="auto"/>
                                      </w:divBdr>
                                      <w:divsChild>
                                        <w:div w:id="1689718661">
                                          <w:marLeft w:val="0"/>
                                          <w:marRight w:val="0"/>
                                          <w:marTop w:val="0"/>
                                          <w:marBottom w:val="0"/>
                                          <w:divBdr>
                                            <w:top w:val="none" w:sz="0" w:space="0" w:color="auto"/>
                                            <w:left w:val="none" w:sz="0" w:space="0" w:color="auto"/>
                                            <w:bottom w:val="none" w:sz="0" w:space="0" w:color="auto"/>
                                            <w:right w:val="none" w:sz="0" w:space="0" w:color="auto"/>
                                          </w:divBdr>
                                        </w:div>
                                      </w:divsChild>
                                    </w:div>
                                    <w:div w:id="1656370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89999">
                              <w:marLeft w:val="0"/>
                              <w:marRight w:val="0"/>
                              <w:marTop w:val="240"/>
                              <w:marBottom w:val="240"/>
                              <w:divBdr>
                                <w:top w:val="none" w:sz="0" w:space="0" w:color="auto"/>
                                <w:left w:val="none" w:sz="0" w:space="0" w:color="auto"/>
                                <w:bottom w:val="none" w:sz="0" w:space="0" w:color="auto"/>
                                <w:right w:val="none" w:sz="0" w:space="0" w:color="auto"/>
                              </w:divBdr>
                              <w:divsChild>
                                <w:div w:id="1855148785">
                                  <w:marLeft w:val="0"/>
                                  <w:marRight w:val="0"/>
                                  <w:marTop w:val="0"/>
                                  <w:marBottom w:val="0"/>
                                  <w:divBdr>
                                    <w:top w:val="none" w:sz="0" w:space="0" w:color="auto"/>
                                    <w:left w:val="none" w:sz="0" w:space="0" w:color="auto"/>
                                    <w:bottom w:val="none" w:sz="0" w:space="0" w:color="auto"/>
                                    <w:right w:val="none" w:sz="0" w:space="0" w:color="auto"/>
                                  </w:divBdr>
                                </w:div>
                              </w:divsChild>
                            </w:div>
                            <w:div w:id="992948861">
                              <w:marLeft w:val="0"/>
                              <w:marRight w:val="0"/>
                              <w:marTop w:val="240"/>
                              <w:marBottom w:val="240"/>
                              <w:divBdr>
                                <w:top w:val="none" w:sz="0" w:space="0" w:color="auto"/>
                                <w:left w:val="none" w:sz="0" w:space="0" w:color="auto"/>
                                <w:bottom w:val="none" w:sz="0" w:space="0" w:color="auto"/>
                                <w:right w:val="none" w:sz="0" w:space="0" w:color="auto"/>
                              </w:divBdr>
                              <w:divsChild>
                                <w:div w:id="2056659665">
                                  <w:marLeft w:val="0"/>
                                  <w:marRight w:val="0"/>
                                  <w:marTop w:val="0"/>
                                  <w:marBottom w:val="0"/>
                                  <w:divBdr>
                                    <w:top w:val="none" w:sz="0" w:space="0" w:color="auto"/>
                                    <w:left w:val="none" w:sz="0" w:space="0" w:color="auto"/>
                                    <w:bottom w:val="none" w:sz="0" w:space="0" w:color="auto"/>
                                    <w:right w:val="none" w:sz="0" w:space="0" w:color="auto"/>
                                  </w:divBdr>
                                </w:div>
                              </w:divsChild>
                            </w:div>
                            <w:div w:id="1336306078">
                              <w:marLeft w:val="0"/>
                              <w:marRight w:val="0"/>
                              <w:marTop w:val="240"/>
                              <w:marBottom w:val="240"/>
                              <w:divBdr>
                                <w:top w:val="none" w:sz="0" w:space="0" w:color="auto"/>
                                <w:left w:val="none" w:sz="0" w:space="0" w:color="auto"/>
                                <w:bottom w:val="none" w:sz="0" w:space="0" w:color="auto"/>
                                <w:right w:val="none" w:sz="0" w:space="0" w:color="auto"/>
                              </w:divBdr>
                              <w:divsChild>
                                <w:div w:id="53822024">
                                  <w:marLeft w:val="0"/>
                                  <w:marRight w:val="0"/>
                                  <w:marTop w:val="0"/>
                                  <w:marBottom w:val="0"/>
                                  <w:divBdr>
                                    <w:top w:val="none" w:sz="0" w:space="0" w:color="auto"/>
                                    <w:left w:val="none" w:sz="0" w:space="0" w:color="auto"/>
                                    <w:bottom w:val="none" w:sz="0" w:space="0" w:color="auto"/>
                                    <w:right w:val="none" w:sz="0" w:space="0" w:color="auto"/>
                                  </w:divBdr>
                                </w:div>
                              </w:divsChild>
                            </w:div>
                            <w:div w:id="485170553">
                              <w:marLeft w:val="0"/>
                              <w:marRight w:val="0"/>
                              <w:marTop w:val="240"/>
                              <w:marBottom w:val="240"/>
                              <w:divBdr>
                                <w:top w:val="none" w:sz="0" w:space="0" w:color="auto"/>
                                <w:left w:val="none" w:sz="0" w:space="0" w:color="auto"/>
                                <w:bottom w:val="none" w:sz="0" w:space="0" w:color="auto"/>
                                <w:right w:val="none" w:sz="0" w:space="0" w:color="auto"/>
                              </w:divBdr>
                              <w:divsChild>
                                <w:div w:id="1949383838">
                                  <w:marLeft w:val="0"/>
                                  <w:marRight w:val="0"/>
                                  <w:marTop w:val="0"/>
                                  <w:marBottom w:val="0"/>
                                  <w:divBdr>
                                    <w:top w:val="none" w:sz="0" w:space="0" w:color="auto"/>
                                    <w:left w:val="none" w:sz="0" w:space="0" w:color="auto"/>
                                    <w:bottom w:val="none" w:sz="0" w:space="0" w:color="auto"/>
                                    <w:right w:val="none" w:sz="0" w:space="0" w:color="auto"/>
                                  </w:divBdr>
                                </w:div>
                              </w:divsChild>
                            </w:div>
                            <w:div w:id="719746808">
                              <w:marLeft w:val="0"/>
                              <w:marRight w:val="0"/>
                              <w:marTop w:val="240"/>
                              <w:marBottom w:val="240"/>
                              <w:divBdr>
                                <w:top w:val="none" w:sz="0" w:space="0" w:color="auto"/>
                                <w:left w:val="none" w:sz="0" w:space="0" w:color="auto"/>
                                <w:bottom w:val="none" w:sz="0" w:space="0" w:color="auto"/>
                                <w:right w:val="none" w:sz="0" w:space="0" w:color="auto"/>
                              </w:divBdr>
                              <w:divsChild>
                                <w:div w:id="697045304">
                                  <w:marLeft w:val="0"/>
                                  <w:marRight w:val="0"/>
                                  <w:marTop w:val="0"/>
                                  <w:marBottom w:val="0"/>
                                  <w:divBdr>
                                    <w:top w:val="none" w:sz="0" w:space="0" w:color="auto"/>
                                    <w:left w:val="none" w:sz="0" w:space="0" w:color="auto"/>
                                    <w:bottom w:val="none" w:sz="0" w:space="0" w:color="auto"/>
                                    <w:right w:val="none" w:sz="0" w:space="0" w:color="auto"/>
                                  </w:divBdr>
                                </w:div>
                              </w:divsChild>
                            </w:div>
                            <w:div w:id="1453749165">
                              <w:marLeft w:val="0"/>
                              <w:marRight w:val="0"/>
                              <w:marTop w:val="240"/>
                              <w:marBottom w:val="240"/>
                              <w:divBdr>
                                <w:top w:val="none" w:sz="0" w:space="0" w:color="auto"/>
                                <w:left w:val="none" w:sz="0" w:space="0" w:color="auto"/>
                                <w:bottom w:val="none" w:sz="0" w:space="0" w:color="auto"/>
                                <w:right w:val="none" w:sz="0" w:space="0" w:color="auto"/>
                              </w:divBdr>
                              <w:divsChild>
                                <w:div w:id="990524208">
                                  <w:marLeft w:val="0"/>
                                  <w:marRight w:val="0"/>
                                  <w:marTop w:val="0"/>
                                  <w:marBottom w:val="0"/>
                                  <w:divBdr>
                                    <w:top w:val="none" w:sz="0" w:space="0" w:color="auto"/>
                                    <w:left w:val="none" w:sz="0" w:space="0" w:color="auto"/>
                                    <w:bottom w:val="none" w:sz="0" w:space="0" w:color="auto"/>
                                    <w:right w:val="none" w:sz="0" w:space="0" w:color="auto"/>
                                  </w:divBdr>
                                </w:div>
                              </w:divsChild>
                            </w:div>
                            <w:div w:id="176430271">
                              <w:marLeft w:val="0"/>
                              <w:marRight w:val="0"/>
                              <w:marTop w:val="240"/>
                              <w:marBottom w:val="240"/>
                              <w:divBdr>
                                <w:top w:val="none" w:sz="0" w:space="0" w:color="auto"/>
                                <w:left w:val="none" w:sz="0" w:space="0" w:color="auto"/>
                                <w:bottom w:val="none" w:sz="0" w:space="0" w:color="auto"/>
                                <w:right w:val="none" w:sz="0" w:space="0" w:color="auto"/>
                              </w:divBdr>
                              <w:divsChild>
                                <w:div w:id="1345398550">
                                  <w:marLeft w:val="0"/>
                                  <w:marRight w:val="0"/>
                                  <w:marTop w:val="0"/>
                                  <w:marBottom w:val="0"/>
                                  <w:divBdr>
                                    <w:top w:val="none" w:sz="0" w:space="0" w:color="auto"/>
                                    <w:left w:val="none" w:sz="0" w:space="0" w:color="auto"/>
                                    <w:bottom w:val="none" w:sz="0" w:space="0" w:color="auto"/>
                                    <w:right w:val="none" w:sz="0" w:space="0" w:color="auto"/>
                                  </w:divBdr>
                                </w:div>
                              </w:divsChild>
                            </w:div>
                            <w:div w:id="832070351">
                              <w:marLeft w:val="0"/>
                              <w:marRight w:val="0"/>
                              <w:marTop w:val="240"/>
                              <w:marBottom w:val="240"/>
                              <w:divBdr>
                                <w:top w:val="none" w:sz="0" w:space="0" w:color="auto"/>
                                <w:left w:val="none" w:sz="0" w:space="0" w:color="auto"/>
                                <w:bottom w:val="none" w:sz="0" w:space="0" w:color="auto"/>
                                <w:right w:val="none" w:sz="0" w:space="0" w:color="auto"/>
                              </w:divBdr>
                              <w:divsChild>
                                <w:div w:id="18232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232179">
      <w:bodyDiv w:val="1"/>
      <w:marLeft w:val="0"/>
      <w:marRight w:val="0"/>
      <w:marTop w:val="0"/>
      <w:marBottom w:val="0"/>
      <w:divBdr>
        <w:top w:val="none" w:sz="0" w:space="0" w:color="auto"/>
        <w:left w:val="none" w:sz="0" w:space="0" w:color="auto"/>
        <w:bottom w:val="none" w:sz="0" w:space="0" w:color="auto"/>
        <w:right w:val="none" w:sz="0" w:space="0" w:color="auto"/>
      </w:divBdr>
      <w:divsChild>
        <w:div w:id="1515653283">
          <w:marLeft w:val="0"/>
          <w:marRight w:val="0"/>
          <w:marTop w:val="0"/>
          <w:marBottom w:val="0"/>
          <w:divBdr>
            <w:top w:val="none" w:sz="0" w:space="0" w:color="auto"/>
            <w:left w:val="none" w:sz="0" w:space="0" w:color="auto"/>
            <w:bottom w:val="none" w:sz="0" w:space="0" w:color="auto"/>
            <w:right w:val="none" w:sz="0" w:space="0" w:color="auto"/>
          </w:divBdr>
          <w:divsChild>
            <w:div w:id="348652116">
              <w:marLeft w:val="0"/>
              <w:marRight w:val="0"/>
              <w:marTop w:val="0"/>
              <w:marBottom w:val="0"/>
              <w:divBdr>
                <w:top w:val="none" w:sz="0" w:space="0" w:color="auto"/>
                <w:left w:val="none" w:sz="0" w:space="0" w:color="auto"/>
                <w:bottom w:val="none" w:sz="0" w:space="0" w:color="auto"/>
                <w:right w:val="none" w:sz="0" w:space="0" w:color="auto"/>
              </w:divBdr>
              <w:divsChild>
                <w:div w:id="1250844199">
                  <w:marLeft w:val="0"/>
                  <w:marRight w:val="0"/>
                  <w:marTop w:val="944"/>
                  <w:marBottom w:val="0"/>
                  <w:divBdr>
                    <w:top w:val="none" w:sz="0" w:space="0" w:color="auto"/>
                    <w:left w:val="none" w:sz="0" w:space="0" w:color="auto"/>
                    <w:bottom w:val="none" w:sz="0" w:space="0" w:color="auto"/>
                    <w:right w:val="none" w:sz="0" w:space="0" w:color="auto"/>
                  </w:divBdr>
                  <w:divsChild>
                    <w:div w:id="218833834">
                      <w:marLeft w:val="0"/>
                      <w:marRight w:val="0"/>
                      <w:marTop w:val="0"/>
                      <w:marBottom w:val="0"/>
                      <w:divBdr>
                        <w:top w:val="none" w:sz="0" w:space="0" w:color="auto"/>
                        <w:left w:val="none" w:sz="0" w:space="0" w:color="auto"/>
                        <w:bottom w:val="none" w:sz="0" w:space="0" w:color="auto"/>
                        <w:right w:val="none" w:sz="0" w:space="0" w:color="auto"/>
                      </w:divBdr>
                      <w:divsChild>
                        <w:div w:id="932543677">
                          <w:marLeft w:val="0"/>
                          <w:marRight w:val="0"/>
                          <w:marTop w:val="0"/>
                          <w:marBottom w:val="0"/>
                          <w:divBdr>
                            <w:top w:val="none" w:sz="0" w:space="0" w:color="auto"/>
                            <w:left w:val="none" w:sz="0" w:space="0" w:color="auto"/>
                            <w:bottom w:val="none" w:sz="0" w:space="0" w:color="auto"/>
                            <w:right w:val="none" w:sz="0" w:space="0" w:color="auto"/>
                          </w:divBdr>
                          <w:divsChild>
                            <w:div w:id="1587686351">
                              <w:marLeft w:val="0"/>
                              <w:marRight w:val="0"/>
                              <w:marTop w:val="0"/>
                              <w:marBottom w:val="0"/>
                              <w:divBdr>
                                <w:top w:val="none" w:sz="0" w:space="0" w:color="auto"/>
                                <w:left w:val="none" w:sz="0" w:space="0" w:color="auto"/>
                                <w:bottom w:val="none" w:sz="0" w:space="0" w:color="auto"/>
                                <w:right w:val="none" w:sz="0" w:space="0" w:color="auto"/>
                              </w:divBdr>
                            </w:div>
                          </w:divsChild>
                        </w:div>
                        <w:div w:id="477959288">
                          <w:marLeft w:val="0"/>
                          <w:marRight w:val="212"/>
                          <w:marTop w:val="0"/>
                          <w:marBottom w:val="0"/>
                          <w:divBdr>
                            <w:top w:val="none" w:sz="0" w:space="0" w:color="auto"/>
                            <w:left w:val="none" w:sz="0" w:space="0" w:color="auto"/>
                            <w:bottom w:val="none" w:sz="0" w:space="0" w:color="auto"/>
                            <w:right w:val="none" w:sz="0" w:space="0" w:color="auto"/>
                          </w:divBdr>
                        </w:div>
                        <w:div w:id="153145200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1652">
          <w:marLeft w:val="0"/>
          <w:marRight w:val="0"/>
          <w:marTop w:val="0"/>
          <w:marBottom w:val="0"/>
          <w:divBdr>
            <w:top w:val="none" w:sz="0" w:space="0" w:color="auto"/>
            <w:left w:val="none" w:sz="0" w:space="0" w:color="auto"/>
            <w:bottom w:val="none" w:sz="0" w:space="0" w:color="auto"/>
            <w:right w:val="none" w:sz="0" w:space="0" w:color="auto"/>
          </w:divBdr>
          <w:divsChild>
            <w:div w:id="1031493753">
              <w:marLeft w:val="0"/>
              <w:marRight w:val="0"/>
              <w:marTop w:val="0"/>
              <w:marBottom w:val="0"/>
              <w:divBdr>
                <w:top w:val="none" w:sz="0" w:space="0" w:color="auto"/>
                <w:left w:val="none" w:sz="0" w:space="0" w:color="auto"/>
                <w:bottom w:val="none" w:sz="0" w:space="0" w:color="auto"/>
                <w:right w:val="none" w:sz="0" w:space="0" w:color="auto"/>
              </w:divBdr>
              <w:divsChild>
                <w:div w:id="510950617">
                  <w:marLeft w:val="0"/>
                  <w:marRight w:val="0"/>
                  <w:marTop w:val="0"/>
                  <w:marBottom w:val="0"/>
                  <w:divBdr>
                    <w:top w:val="none" w:sz="0" w:space="0" w:color="auto"/>
                    <w:left w:val="none" w:sz="0" w:space="0" w:color="auto"/>
                    <w:bottom w:val="none" w:sz="0" w:space="0" w:color="auto"/>
                    <w:right w:val="none" w:sz="0" w:space="0" w:color="auto"/>
                  </w:divBdr>
                  <w:divsChild>
                    <w:div w:id="249386317">
                      <w:marLeft w:val="0"/>
                      <w:marRight w:val="2361"/>
                      <w:marTop w:val="0"/>
                      <w:marBottom w:val="0"/>
                      <w:divBdr>
                        <w:top w:val="none" w:sz="0" w:space="0" w:color="auto"/>
                        <w:left w:val="none" w:sz="0" w:space="0" w:color="auto"/>
                        <w:bottom w:val="none" w:sz="0" w:space="0" w:color="auto"/>
                        <w:right w:val="none" w:sz="0" w:space="0" w:color="auto"/>
                      </w:divBdr>
                      <w:divsChild>
                        <w:div w:id="522480351">
                          <w:marLeft w:val="0"/>
                          <w:marRight w:val="0"/>
                          <w:marTop w:val="944"/>
                          <w:marBottom w:val="944"/>
                          <w:divBdr>
                            <w:top w:val="none" w:sz="0" w:space="0" w:color="auto"/>
                            <w:left w:val="none" w:sz="0" w:space="0" w:color="auto"/>
                            <w:bottom w:val="none" w:sz="0" w:space="0" w:color="auto"/>
                            <w:right w:val="none" w:sz="0" w:space="0" w:color="auto"/>
                          </w:divBdr>
                          <w:divsChild>
                            <w:div w:id="1805275938">
                              <w:marLeft w:val="0"/>
                              <w:marRight w:val="0"/>
                              <w:marTop w:val="0"/>
                              <w:marBottom w:val="472"/>
                              <w:divBdr>
                                <w:top w:val="none" w:sz="0" w:space="0" w:color="auto"/>
                                <w:left w:val="none" w:sz="0" w:space="0" w:color="auto"/>
                                <w:bottom w:val="none" w:sz="0" w:space="0" w:color="auto"/>
                                <w:right w:val="none" w:sz="0" w:space="0" w:color="auto"/>
                              </w:divBdr>
                            </w:div>
                            <w:div w:id="1896812756">
                              <w:marLeft w:val="0"/>
                              <w:marRight w:val="0"/>
                              <w:marTop w:val="472"/>
                              <w:marBottom w:val="472"/>
                              <w:divBdr>
                                <w:top w:val="none" w:sz="0" w:space="0" w:color="auto"/>
                                <w:left w:val="none" w:sz="0" w:space="0" w:color="auto"/>
                                <w:bottom w:val="none" w:sz="0" w:space="0" w:color="auto"/>
                                <w:right w:val="none" w:sz="0" w:space="0" w:color="auto"/>
                              </w:divBdr>
                            </w:div>
                            <w:div w:id="793913207">
                              <w:marLeft w:val="0"/>
                              <w:marRight w:val="0"/>
                              <w:marTop w:val="472"/>
                              <w:marBottom w:val="944"/>
                              <w:divBdr>
                                <w:top w:val="single" w:sz="12" w:space="31" w:color="EB5D0B"/>
                                <w:left w:val="none" w:sz="0" w:space="0" w:color="auto"/>
                                <w:bottom w:val="single" w:sz="12" w:space="31" w:color="EB5D0B"/>
                                <w:right w:val="none" w:sz="0" w:space="0" w:color="auto"/>
                              </w:divBdr>
                            </w:div>
                            <w:div w:id="1135684332">
                              <w:marLeft w:val="0"/>
                              <w:marRight w:val="0"/>
                              <w:marTop w:val="378"/>
                              <w:marBottom w:val="378"/>
                              <w:divBdr>
                                <w:top w:val="none" w:sz="0" w:space="0" w:color="auto"/>
                                <w:left w:val="none" w:sz="0" w:space="0" w:color="auto"/>
                                <w:bottom w:val="none" w:sz="0" w:space="0" w:color="auto"/>
                                <w:right w:val="none" w:sz="0" w:space="0" w:color="auto"/>
                              </w:divBdr>
                              <w:divsChild>
                                <w:div w:id="222958218">
                                  <w:marLeft w:val="0"/>
                                  <w:marRight w:val="0"/>
                                  <w:marTop w:val="0"/>
                                  <w:marBottom w:val="0"/>
                                  <w:divBdr>
                                    <w:top w:val="none" w:sz="0" w:space="0" w:color="auto"/>
                                    <w:left w:val="none" w:sz="0" w:space="0" w:color="auto"/>
                                    <w:bottom w:val="none" w:sz="0" w:space="0" w:color="auto"/>
                                    <w:right w:val="none" w:sz="0" w:space="0" w:color="auto"/>
                                  </w:divBdr>
                                </w:div>
                              </w:divsChild>
                            </w:div>
                            <w:div w:id="995454254">
                              <w:marLeft w:val="0"/>
                              <w:marRight w:val="0"/>
                              <w:marTop w:val="378"/>
                              <w:marBottom w:val="378"/>
                              <w:divBdr>
                                <w:top w:val="none" w:sz="0" w:space="0" w:color="auto"/>
                                <w:left w:val="none" w:sz="0" w:space="0" w:color="auto"/>
                                <w:bottom w:val="none" w:sz="0" w:space="0" w:color="auto"/>
                                <w:right w:val="none" w:sz="0" w:space="0" w:color="auto"/>
                              </w:divBdr>
                              <w:divsChild>
                                <w:div w:id="751395201">
                                  <w:marLeft w:val="0"/>
                                  <w:marRight w:val="0"/>
                                  <w:marTop w:val="0"/>
                                  <w:marBottom w:val="0"/>
                                  <w:divBdr>
                                    <w:top w:val="none" w:sz="0" w:space="0" w:color="auto"/>
                                    <w:left w:val="none" w:sz="0" w:space="0" w:color="auto"/>
                                    <w:bottom w:val="none" w:sz="0" w:space="0" w:color="auto"/>
                                    <w:right w:val="none" w:sz="0" w:space="0" w:color="auto"/>
                                  </w:divBdr>
                                </w:div>
                              </w:divsChild>
                            </w:div>
                            <w:div w:id="1555578501">
                              <w:marLeft w:val="0"/>
                              <w:marRight w:val="0"/>
                              <w:marTop w:val="378"/>
                              <w:marBottom w:val="378"/>
                              <w:divBdr>
                                <w:top w:val="none" w:sz="0" w:space="0" w:color="auto"/>
                                <w:left w:val="none" w:sz="0" w:space="0" w:color="auto"/>
                                <w:bottom w:val="none" w:sz="0" w:space="0" w:color="auto"/>
                                <w:right w:val="none" w:sz="0" w:space="0" w:color="auto"/>
                              </w:divBdr>
                              <w:divsChild>
                                <w:div w:id="893732518">
                                  <w:marLeft w:val="0"/>
                                  <w:marRight w:val="0"/>
                                  <w:marTop w:val="0"/>
                                  <w:marBottom w:val="0"/>
                                  <w:divBdr>
                                    <w:top w:val="none" w:sz="0" w:space="0" w:color="auto"/>
                                    <w:left w:val="none" w:sz="0" w:space="0" w:color="auto"/>
                                    <w:bottom w:val="none" w:sz="0" w:space="0" w:color="auto"/>
                                    <w:right w:val="none" w:sz="0" w:space="0" w:color="auto"/>
                                  </w:divBdr>
                                </w:div>
                              </w:divsChild>
                            </w:div>
                            <w:div w:id="1776245031">
                              <w:marLeft w:val="0"/>
                              <w:marRight w:val="0"/>
                              <w:marTop w:val="378"/>
                              <w:marBottom w:val="378"/>
                              <w:divBdr>
                                <w:top w:val="none" w:sz="0" w:space="0" w:color="auto"/>
                                <w:left w:val="none" w:sz="0" w:space="0" w:color="auto"/>
                                <w:bottom w:val="none" w:sz="0" w:space="0" w:color="auto"/>
                                <w:right w:val="none" w:sz="0" w:space="0" w:color="auto"/>
                              </w:divBdr>
                              <w:divsChild>
                                <w:div w:id="215969102">
                                  <w:marLeft w:val="0"/>
                                  <w:marRight w:val="0"/>
                                  <w:marTop w:val="0"/>
                                  <w:marBottom w:val="0"/>
                                  <w:divBdr>
                                    <w:top w:val="none" w:sz="0" w:space="0" w:color="auto"/>
                                    <w:left w:val="none" w:sz="0" w:space="0" w:color="auto"/>
                                    <w:bottom w:val="none" w:sz="0" w:space="0" w:color="auto"/>
                                    <w:right w:val="none" w:sz="0" w:space="0" w:color="auto"/>
                                  </w:divBdr>
                                </w:div>
                              </w:divsChild>
                            </w:div>
                            <w:div w:id="753816891">
                              <w:marLeft w:val="0"/>
                              <w:marRight w:val="0"/>
                              <w:marTop w:val="567"/>
                              <w:marBottom w:val="708"/>
                              <w:divBdr>
                                <w:top w:val="none" w:sz="0" w:space="0" w:color="auto"/>
                                <w:left w:val="none" w:sz="0" w:space="0" w:color="auto"/>
                                <w:bottom w:val="none" w:sz="0" w:space="0" w:color="auto"/>
                                <w:right w:val="none" w:sz="0" w:space="0" w:color="auto"/>
                              </w:divBdr>
                              <w:divsChild>
                                <w:div w:id="531768727">
                                  <w:marLeft w:val="0"/>
                                  <w:marRight w:val="0"/>
                                  <w:marTop w:val="0"/>
                                  <w:marBottom w:val="0"/>
                                  <w:divBdr>
                                    <w:top w:val="none" w:sz="0" w:space="0" w:color="auto"/>
                                    <w:left w:val="none" w:sz="0" w:space="0" w:color="auto"/>
                                    <w:bottom w:val="single" w:sz="12" w:space="24" w:color="B8B9BA"/>
                                    <w:right w:val="none" w:sz="0" w:space="0" w:color="auto"/>
                                  </w:divBdr>
                                  <w:divsChild>
                                    <w:div w:id="1286740259">
                                      <w:marLeft w:val="0"/>
                                      <w:marRight w:val="0"/>
                                      <w:marTop w:val="0"/>
                                      <w:marBottom w:val="0"/>
                                      <w:divBdr>
                                        <w:top w:val="none" w:sz="0" w:space="0" w:color="auto"/>
                                        <w:left w:val="none" w:sz="0" w:space="0" w:color="auto"/>
                                        <w:bottom w:val="none" w:sz="0" w:space="0" w:color="auto"/>
                                        <w:right w:val="none" w:sz="0" w:space="0" w:color="auto"/>
                                      </w:divBdr>
                                    </w:div>
                                    <w:div w:id="1665402156">
                                      <w:marLeft w:val="0"/>
                                      <w:marRight w:val="0"/>
                                      <w:marTop w:val="354"/>
                                      <w:marBottom w:val="0"/>
                                      <w:divBdr>
                                        <w:top w:val="none" w:sz="0" w:space="0" w:color="auto"/>
                                        <w:left w:val="none" w:sz="0" w:space="0" w:color="auto"/>
                                        <w:bottom w:val="none" w:sz="0" w:space="0" w:color="auto"/>
                                        <w:right w:val="none" w:sz="0" w:space="0" w:color="auto"/>
                                      </w:divBdr>
                                      <w:divsChild>
                                        <w:div w:id="1757744111">
                                          <w:marLeft w:val="0"/>
                                          <w:marRight w:val="0"/>
                                          <w:marTop w:val="0"/>
                                          <w:marBottom w:val="0"/>
                                          <w:divBdr>
                                            <w:top w:val="none" w:sz="0" w:space="0" w:color="auto"/>
                                            <w:left w:val="none" w:sz="0" w:space="0" w:color="auto"/>
                                            <w:bottom w:val="none" w:sz="0" w:space="0" w:color="auto"/>
                                            <w:right w:val="none" w:sz="0" w:space="0" w:color="auto"/>
                                          </w:divBdr>
                                        </w:div>
                                      </w:divsChild>
                                    </w:div>
                                    <w:div w:id="602990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01350601">
                              <w:marLeft w:val="0"/>
                              <w:marRight w:val="0"/>
                              <w:marTop w:val="378"/>
                              <w:marBottom w:val="378"/>
                              <w:divBdr>
                                <w:top w:val="none" w:sz="0" w:space="0" w:color="auto"/>
                                <w:left w:val="none" w:sz="0" w:space="0" w:color="auto"/>
                                <w:bottom w:val="none" w:sz="0" w:space="0" w:color="auto"/>
                                <w:right w:val="none" w:sz="0" w:space="0" w:color="auto"/>
                              </w:divBdr>
                              <w:divsChild>
                                <w:div w:id="1236353618">
                                  <w:marLeft w:val="0"/>
                                  <w:marRight w:val="0"/>
                                  <w:marTop w:val="0"/>
                                  <w:marBottom w:val="0"/>
                                  <w:divBdr>
                                    <w:top w:val="none" w:sz="0" w:space="0" w:color="auto"/>
                                    <w:left w:val="none" w:sz="0" w:space="0" w:color="auto"/>
                                    <w:bottom w:val="none" w:sz="0" w:space="0" w:color="auto"/>
                                    <w:right w:val="none" w:sz="0" w:space="0" w:color="auto"/>
                                  </w:divBdr>
                                </w:div>
                              </w:divsChild>
                            </w:div>
                            <w:div w:id="224797167">
                              <w:marLeft w:val="0"/>
                              <w:marRight w:val="0"/>
                              <w:marTop w:val="378"/>
                              <w:marBottom w:val="378"/>
                              <w:divBdr>
                                <w:top w:val="none" w:sz="0" w:space="0" w:color="auto"/>
                                <w:left w:val="none" w:sz="0" w:space="0" w:color="auto"/>
                                <w:bottom w:val="none" w:sz="0" w:space="0" w:color="auto"/>
                                <w:right w:val="none" w:sz="0" w:space="0" w:color="auto"/>
                              </w:divBdr>
                              <w:divsChild>
                                <w:div w:id="74207395">
                                  <w:marLeft w:val="0"/>
                                  <w:marRight w:val="0"/>
                                  <w:marTop w:val="0"/>
                                  <w:marBottom w:val="0"/>
                                  <w:divBdr>
                                    <w:top w:val="none" w:sz="0" w:space="0" w:color="auto"/>
                                    <w:left w:val="none" w:sz="0" w:space="0" w:color="auto"/>
                                    <w:bottom w:val="none" w:sz="0" w:space="0" w:color="auto"/>
                                    <w:right w:val="none" w:sz="0" w:space="0" w:color="auto"/>
                                  </w:divBdr>
                                </w:div>
                              </w:divsChild>
                            </w:div>
                            <w:div w:id="1292058974">
                              <w:marLeft w:val="0"/>
                              <w:marRight w:val="0"/>
                              <w:marTop w:val="378"/>
                              <w:marBottom w:val="378"/>
                              <w:divBdr>
                                <w:top w:val="none" w:sz="0" w:space="0" w:color="auto"/>
                                <w:left w:val="none" w:sz="0" w:space="0" w:color="auto"/>
                                <w:bottom w:val="none" w:sz="0" w:space="0" w:color="auto"/>
                                <w:right w:val="none" w:sz="0" w:space="0" w:color="auto"/>
                              </w:divBdr>
                              <w:divsChild>
                                <w:div w:id="1431009564">
                                  <w:marLeft w:val="0"/>
                                  <w:marRight w:val="0"/>
                                  <w:marTop w:val="0"/>
                                  <w:marBottom w:val="0"/>
                                  <w:divBdr>
                                    <w:top w:val="none" w:sz="0" w:space="0" w:color="auto"/>
                                    <w:left w:val="none" w:sz="0" w:space="0" w:color="auto"/>
                                    <w:bottom w:val="none" w:sz="0" w:space="0" w:color="auto"/>
                                    <w:right w:val="none" w:sz="0" w:space="0" w:color="auto"/>
                                  </w:divBdr>
                                </w:div>
                              </w:divsChild>
                            </w:div>
                            <w:div w:id="612059963">
                              <w:marLeft w:val="0"/>
                              <w:marRight w:val="0"/>
                              <w:marTop w:val="378"/>
                              <w:marBottom w:val="378"/>
                              <w:divBdr>
                                <w:top w:val="none" w:sz="0" w:space="0" w:color="auto"/>
                                <w:left w:val="none" w:sz="0" w:space="0" w:color="auto"/>
                                <w:bottom w:val="none" w:sz="0" w:space="0" w:color="auto"/>
                                <w:right w:val="none" w:sz="0" w:space="0" w:color="auto"/>
                              </w:divBdr>
                              <w:divsChild>
                                <w:div w:id="1098991198">
                                  <w:marLeft w:val="0"/>
                                  <w:marRight w:val="0"/>
                                  <w:marTop w:val="0"/>
                                  <w:marBottom w:val="0"/>
                                  <w:divBdr>
                                    <w:top w:val="none" w:sz="0" w:space="0" w:color="auto"/>
                                    <w:left w:val="none" w:sz="0" w:space="0" w:color="auto"/>
                                    <w:bottom w:val="none" w:sz="0" w:space="0" w:color="auto"/>
                                    <w:right w:val="none" w:sz="0" w:space="0" w:color="auto"/>
                                  </w:divBdr>
                                </w:div>
                              </w:divsChild>
                            </w:div>
                            <w:div w:id="1233809978">
                              <w:marLeft w:val="0"/>
                              <w:marRight w:val="0"/>
                              <w:marTop w:val="567"/>
                              <w:marBottom w:val="708"/>
                              <w:divBdr>
                                <w:top w:val="none" w:sz="0" w:space="0" w:color="auto"/>
                                <w:left w:val="none" w:sz="0" w:space="0" w:color="auto"/>
                                <w:bottom w:val="none" w:sz="0" w:space="0" w:color="auto"/>
                                <w:right w:val="none" w:sz="0" w:space="0" w:color="auto"/>
                              </w:divBdr>
                              <w:divsChild>
                                <w:div w:id="88740020">
                                  <w:marLeft w:val="0"/>
                                  <w:marRight w:val="0"/>
                                  <w:marTop w:val="0"/>
                                  <w:marBottom w:val="0"/>
                                  <w:divBdr>
                                    <w:top w:val="none" w:sz="0" w:space="0" w:color="auto"/>
                                    <w:left w:val="none" w:sz="0" w:space="0" w:color="auto"/>
                                    <w:bottom w:val="single" w:sz="12" w:space="24" w:color="B8B9BA"/>
                                    <w:right w:val="none" w:sz="0" w:space="0" w:color="auto"/>
                                  </w:divBdr>
                                  <w:divsChild>
                                    <w:div w:id="1084568134">
                                      <w:marLeft w:val="0"/>
                                      <w:marRight w:val="0"/>
                                      <w:marTop w:val="0"/>
                                      <w:marBottom w:val="0"/>
                                      <w:divBdr>
                                        <w:top w:val="none" w:sz="0" w:space="0" w:color="auto"/>
                                        <w:left w:val="none" w:sz="0" w:space="0" w:color="auto"/>
                                        <w:bottom w:val="none" w:sz="0" w:space="0" w:color="auto"/>
                                        <w:right w:val="none" w:sz="0" w:space="0" w:color="auto"/>
                                      </w:divBdr>
                                    </w:div>
                                    <w:div w:id="1618102852">
                                      <w:marLeft w:val="0"/>
                                      <w:marRight w:val="0"/>
                                      <w:marTop w:val="354"/>
                                      <w:marBottom w:val="0"/>
                                      <w:divBdr>
                                        <w:top w:val="none" w:sz="0" w:space="0" w:color="auto"/>
                                        <w:left w:val="none" w:sz="0" w:space="0" w:color="auto"/>
                                        <w:bottom w:val="none" w:sz="0" w:space="0" w:color="auto"/>
                                        <w:right w:val="none" w:sz="0" w:space="0" w:color="auto"/>
                                      </w:divBdr>
                                      <w:divsChild>
                                        <w:div w:id="1007636568">
                                          <w:marLeft w:val="0"/>
                                          <w:marRight w:val="0"/>
                                          <w:marTop w:val="0"/>
                                          <w:marBottom w:val="0"/>
                                          <w:divBdr>
                                            <w:top w:val="none" w:sz="0" w:space="0" w:color="auto"/>
                                            <w:left w:val="none" w:sz="0" w:space="0" w:color="auto"/>
                                            <w:bottom w:val="none" w:sz="0" w:space="0" w:color="auto"/>
                                            <w:right w:val="none" w:sz="0" w:space="0" w:color="auto"/>
                                          </w:divBdr>
                                        </w:div>
                                      </w:divsChild>
                                    </w:div>
                                    <w:div w:id="91548312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37536341">
                              <w:marLeft w:val="0"/>
                              <w:marRight w:val="0"/>
                              <w:marTop w:val="378"/>
                              <w:marBottom w:val="378"/>
                              <w:divBdr>
                                <w:top w:val="none" w:sz="0" w:space="0" w:color="auto"/>
                                <w:left w:val="none" w:sz="0" w:space="0" w:color="auto"/>
                                <w:bottom w:val="none" w:sz="0" w:space="0" w:color="auto"/>
                                <w:right w:val="none" w:sz="0" w:space="0" w:color="auto"/>
                              </w:divBdr>
                              <w:divsChild>
                                <w:div w:id="1420179494">
                                  <w:marLeft w:val="0"/>
                                  <w:marRight w:val="0"/>
                                  <w:marTop w:val="0"/>
                                  <w:marBottom w:val="0"/>
                                  <w:divBdr>
                                    <w:top w:val="none" w:sz="0" w:space="0" w:color="auto"/>
                                    <w:left w:val="none" w:sz="0" w:space="0" w:color="auto"/>
                                    <w:bottom w:val="none" w:sz="0" w:space="0" w:color="auto"/>
                                    <w:right w:val="none" w:sz="0" w:space="0" w:color="auto"/>
                                  </w:divBdr>
                                </w:div>
                              </w:divsChild>
                            </w:div>
                            <w:div w:id="771556027">
                              <w:marLeft w:val="0"/>
                              <w:marRight w:val="0"/>
                              <w:marTop w:val="378"/>
                              <w:marBottom w:val="378"/>
                              <w:divBdr>
                                <w:top w:val="none" w:sz="0" w:space="0" w:color="auto"/>
                                <w:left w:val="none" w:sz="0" w:space="0" w:color="auto"/>
                                <w:bottom w:val="none" w:sz="0" w:space="0" w:color="auto"/>
                                <w:right w:val="none" w:sz="0" w:space="0" w:color="auto"/>
                              </w:divBdr>
                              <w:divsChild>
                                <w:div w:id="824050703">
                                  <w:marLeft w:val="0"/>
                                  <w:marRight w:val="0"/>
                                  <w:marTop w:val="0"/>
                                  <w:marBottom w:val="0"/>
                                  <w:divBdr>
                                    <w:top w:val="none" w:sz="0" w:space="0" w:color="auto"/>
                                    <w:left w:val="none" w:sz="0" w:space="0" w:color="auto"/>
                                    <w:bottom w:val="none" w:sz="0" w:space="0" w:color="auto"/>
                                    <w:right w:val="none" w:sz="0" w:space="0" w:color="auto"/>
                                  </w:divBdr>
                                </w:div>
                              </w:divsChild>
                            </w:div>
                            <w:div w:id="1601597092">
                              <w:marLeft w:val="0"/>
                              <w:marRight w:val="0"/>
                              <w:marTop w:val="378"/>
                              <w:marBottom w:val="378"/>
                              <w:divBdr>
                                <w:top w:val="none" w:sz="0" w:space="0" w:color="auto"/>
                                <w:left w:val="none" w:sz="0" w:space="0" w:color="auto"/>
                                <w:bottom w:val="none" w:sz="0" w:space="0" w:color="auto"/>
                                <w:right w:val="none" w:sz="0" w:space="0" w:color="auto"/>
                              </w:divBdr>
                              <w:divsChild>
                                <w:div w:id="910314464">
                                  <w:marLeft w:val="0"/>
                                  <w:marRight w:val="0"/>
                                  <w:marTop w:val="0"/>
                                  <w:marBottom w:val="0"/>
                                  <w:divBdr>
                                    <w:top w:val="none" w:sz="0" w:space="0" w:color="auto"/>
                                    <w:left w:val="none" w:sz="0" w:space="0" w:color="auto"/>
                                    <w:bottom w:val="none" w:sz="0" w:space="0" w:color="auto"/>
                                    <w:right w:val="none" w:sz="0" w:space="0" w:color="auto"/>
                                  </w:divBdr>
                                </w:div>
                              </w:divsChild>
                            </w:div>
                            <w:div w:id="336421571">
                              <w:marLeft w:val="0"/>
                              <w:marRight w:val="0"/>
                              <w:marTop w:val="378"/>
                              <w:marBottom w:val="378"/>
                              <w:divBdr>
                                <w:top w:val="none" w:sz="0" w:space="0" w:color="auto"/>
                                <w:left w:val="none" w:sz="0" w:space="0" w:color="auto"/>
                                <w:bottom w:val="none" w:sz="0" w:space="0" w:color="auto"/>
                                <w:right w:val="none" w:sz="0" w:space="0" w:color="auto"/>
                              </w:divBdr>
                              <w:divsChild>
                                <w:div w:id="980882687">
                                  <w:marLeft w:val="0"/>
                                  <w:marRight w:val="0"/>
                                  <w:marTop w:val="0"/>
                                  <w:marBottom w:val="0"/>
                                  <w:divBdr>
                                    <w:top w:val="none" w:sz="0" w:space="0" w:color="auto"/>
                                    <w:left w:val="none" w:sz="0" w:space="0" w:color="auto"/>
                                    <w:bottom w:val="none" w:sz="0" w:space="0" w:color="auto"/>
                                    <w:right w:val="none" w:sz="0" w:space="0" w:color="auto"/>
                                  </w:divBdr>
                                </w:div>
                              </w:divsChild>
                            </w:div>
                            <w:div w:id="793598477">
                              <w:marLeft w:val="0"/>
                              <w:marRight w:val="0"/>
                              <w:marTop w:val="567"/>
                              <w:marBottom w:val="708"/>
                              <w:divBdr>
                                <w:top w:val="none" w:sz="0" w:space="0" w:color="auto"/>
                                <w:left w:val="none" w:sz="0" w:space="0" w:color="auto"/>
                                <w:bottom w:val="none" w:sz="0" w:space="0" w:color="auto"/>
                                <w:right w:val="none" w:sz="0" w:space="0" w:color="auto"/>
                              </w:divBdr>
                              <w:divsChild>
                                <w:div w:id="1072585756">
                                  <w:marLeft w:val="0"/>
                                  <w:marRight w:val="0"/>
                                  <w:marTop w:val="0"/>
                                  <w:marBottom w:val="0"/>
                                  <w:divBdr>
                                    <w:top w:val="none" w:sz="0" w:space="0" w:color="auto"/>
                                    <w:left w:val="none" w:sz="0" w:space="0" w:color="auto"/>
                                    <w:bottom w:val="single" w:sz="12" w:space="24" w:color="B8B9BA"/>
                                    <w:right w:val="none" w:sz="0" w:space="0" w:color="auto"/>
                                  </w:divBdr>
                                  <w:divsChild>
                                    <w:div w:id="124473328">
                                      <w:marLeft w:val="0"/>
                                      <w:marRight w:val="0"/>
                                      <w:marTop w:val="0"/>
                                      <w:marBottom w:val="0"/>
                                      <w:divBdr>
                                        <w:top w:val="none" w:sz="0" w:space="0" w:color="auto"/>
                                        <w:left w:val="none" w:sz="0" w:space="0" w:color="auto"/>
                                        <w:bottom w:val="none" w:sz="0" w:space="0" w:color="auto"/>
                                        <w:right w:val="none" w:sz="0" w:space="0" w:color="auto"/>
                                      </w:divBdr>
                                    </w:div>
                                    <w:div w:id="452481901">
                                      <w:marLeft w:val="0"/>
                                      <w:marRight w:val="0"/>
                                      <w:marTop w:val="354"/>
                                      <w:marBottom w:val="0"/>
                                      <w:divBdr>
                                        <w:top w:val="none" w:sz="0" w:space="0" w:color="auto"/>
                                        <w:left w:val="none" w:sz="0" w:space="0" w:color="auto"/>
                                        <w:bottom w:val="none" w:sz="0" w:space="0" w:color="auto"/>
                                        <w:right w:val="none" w:sz="0" w:space="0" w:color="auto"/>
                                      </w:divBdr>
                                      <w:divsChild>
                                        <w:div w:id="1240823113">
                                          <w:marLeft w:val="0"/>
                                          <w:marRight w:val="0"/>
                                          <w:marTop w:val="0"/>
                                          <w:marBottom w:val="0"/>
                                          <w:divBdr>
                                            <w:top w:val="none" w:sz="0" w:space="0" w:color="auto"/>
                                            <w:left w:val="none" w:sz="0" w:space="0" w:color="auto"/>
                                            <w:bottom w:val="none" w:sz="0" w:space="0" w:color="auto"/>
                                            <w:right w:val="none" w:sz="0" w:space="0" w:color="auto"/>
                                          </w:divBdr>
                                        </w:div>
                                      </w:divsChild>
                                    </w:div>
                                    <w:div w:id="5233292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3058990">
                              <w:marLeft w:val="0"/>
                              <w:marRight w:val="0"/>
                              <w:marTop w:val="378"/>
                              <w:marBottom w:val="378"/>
                              <w:divBdr>
                                <w:top w:val="none" w:sz="0" w:space="0" w:color="auto"/>
                                <w:left w:val="none" w:sz="0" w:space="0" w:color="auto"/>
                                <w:bottom w:val="none" w:sz="0" w:space="0" w:color="auto"/>
                                <w:right w:val="none" w:sz="0" w:space="0" w:color="auto"/>
                              </w:divBdr>
                              <w:divsChild>
                                <w:div w:id="1221137512">
                                  <w:marLeft w:val="0"/>
                                  <w:marRight w:val="0"/>
                                  <w:marTop w:val="0"/>
                                  <w:marBottom w:val="0"/>
                                  <w:divBdr>
                                    <w:top w:val="none" w:sz="0" w:space="0" w:color="auto"/>
                                    <w:left w:val="none" w:sz="0" w:space="0" w:color="auto"/>
                                    <w:bottom w:val="none" w:sz="0" w:space="0" w:color="auto"/>
                                    <w:right w:val="none" w:sz="0" w:space="0" w:color="auto"/>
                                  </w:divBdr>
                                </w:div>
                              </w:divsChild>
                            </w:div>
                            <w:div w:id="989141469">
                              <w:marLeft w:val="0"/>
                              <w:marRight w:val="0"/>
                              <w:marTop w:val="378"/>
                              <w:marBottom w:val="378"/>
                              <w:divBdr>
                                <w:top w:val="none" w:sz="0" w:space="0" w:color="auto"/>
                                <w:left w:val="none" w:sz="0" w:space="0" w:color="auto"/>
                                <w:bottom w:val="none" w:sz="0" w:space="0" w:color="auto"/>
                                <w:right w:val="none" w:sz="0" w:space="0" w:color="auto"/>
                              </w:divBdr>
                              <w:divsChild>
                                <w:div w:id="362481326">
                                  <w:marLeft w:val="0"/>
                                  <w:marRight w:val="0"/>
                                  <w:marTop w:val="0"/>
                                  <w:marBottom w:val="0"/>
                                  <w:divBdr>
                                    <w:top w:val="none" w:sz="0" w:space="0" w:color="auto"/>
                                    <w:left w:val="none" w:sz="0" w:space="0" w:color="auto"/>
                                    <w:bottom w:val="none" w:sz="0" w:space="0" w:color="auto"/>
                                    <w:right w:val="none" w:sz="0" w:space="0" w:color="auto"/>
                                  </w:divBdr>
                                </w:div>
                              </w:divsChild>
                            </w:div>
                            <w:div w:id="568614587">
                              <w:marLeft w:val="0"/>
                              <w:marRight w:val="0"/>
                              <w:marTop w:val="378"/>
                              <w:marBottom w:val="378"/>
                              <w:divBdr>
                                <w:top w:val="none" w:sz="0" w:space="0" w:color="auto"/>
                                <w:left w:val="none" w:sz="0" w:space="0" w:color="auto"/>
                                <w:bottom w:val="none" w:sz="0" w:space="0" w:color="auto"/>
                                <w:right w:val="none" w:sz="0" w:space="0" w:color="auto"/>
                              </w:divBdr>
                              <w:divsChild>
                                <w:div w:id="1412698321">
                                  <w:marLeft w:val="0"/>
                                  <w:marRight w:val="0"/>
                                  <w:marTop w:val="0"/>
                                  <w:marBottom w:val="0"/>
                                  <w:divBdr>
                                    <w:top w:val="none" w:sz="0" w:space="0" w:color="auto"/>
                                    <w:left w:val="none" w:sz="0" w:space="0" w:color="auto"/>
                                    <w:bottom w:val="none" w:sz="0" w:space="0" w:color="auto"/>
                                    <w:right w:val="none" w:sz="0" w:space="0" w:color="auto"/>
                                  </w:divBdr>
                                </w:div>
                              </w:divsChild>
                            </w:div>
                            <w:div w:id="1945573882">
                              <w:marLeft w:val="0"/>
                              <w:marRight w:val="0"/>
                              <w:marTop w:val="378"/>
                              <w:marBottom w:val="378"/>
                              <w:divBdr>
                                <w:top w:val="none" w:sz="0" w:space="0" w:color="auto"/>
                                <w:left w:val="none" w:sz="0" w:space="0" w:color="auto"/>
                                <w:bottom w:val="none" w:sz="0" w:space="0" w:color="auto"/>
                                <w:right w:val="none" w:sz="0" w:space="0" w:color="auto"/>
                              </w:divBdr>
                              <w:divsChild>
                                <w:div w:id="1214270082">
                                  <w:marLeft w:val="0"/>
                                  <w:marRight w:val="0"/>
                                  <w:marTop w:val="0"/>
                                  <w:marBottom w:val="0"/>
                                  <w:divBdr>
                                    <w:top w:val="none" w:sz="0" w:space="0" w:color="auto"/>
                                    <w:left w:val="none" w:sz="0" w:space="0" w:color="auto"/>
                                    <w:bottom w:val="none" w:sz="0" w:space="0" w:color="auto"/>
                                    <w:right w:val="none" w:sz="0" w:space="0" w:color="auto"/>
                                  </w:divBdr>
                                </w:div>
                              </w:divsChild>
                            </w:div>
                            <w:div w:id="1050306951">
                              <w:marLeft w:val="0"/>
                              <w:marRight w:val="0"/>
                              <w:marTop w:val="567"/>
                              <w:marBottom w:val="708"/>
                              <w:divBdr>
                                <w:top w:val="none" w:sz="0" w:space="0" w:color="auto"/>
                                <w:left w:val="none" w:sz="0" w:space="0" w:color="auto"/>
                                <w:bottom w:val="none" w:sz="0" w:space="0" w:color="auto"/>
                                <w:right w:val="none" w:sz="0" w:space="0" w:color="auto"/>
                              </w:divBdr>
                              <w:divsChild>
                                <w:div w:id="364673604">
                                  <w:marLeft w:val="0"/>
                                  <w:marRight w:val="0"/>
                                  <w:marTop w:val="0"/>
                                  <w:marBottom w:val="0"/>
                                  <w:divBdr>
                                    <w:top w:val="none" w:sz="0" w:space="0" w:color="auto"/>
                                    <w:left w:val="none" w:sz="0" w:space="0" w:color="auto"/>
                                    <w:bottom w:val="single" w:sz="12" w:space="24" w:color="B8B9BA"/>
                                    <w:right w:val="none" w:sz="0" w:space="0" w:color="auto"/>
                                  </w:divBdr>
                                  <w:divsChild>
                                    <w:div w:id="580329897">
                                      <w:marLeft w:val="0"/>
                                      <w:marRight w:val="0"/>
                                      <w:marTop w:val="0"/>
                                      <w:marBottom w:val="0"/>
                                      <w:divBdr>
                                        <w:top w:val="none" w:sz="0" w:space="0" w:color="auto"/>
                                        <w:left w:val="none" w:sz="0" w:space="0" w:color="auto"/>
                                        <w:bottom w:val="none" w:sz="0" w:space="0" w:color="auto"/>
                                        <w:right w:val="none" w:sz="0" w:space="0" w:color="auto"/>
                                      </w:divBdr>
                                    </w:div>
                                    <w:div w:id="216474820">
                                      <w:marLeft w:val="0"/>
                                      <w:marRight w:val="0"/>
                                      <w:marTop w:val="354"/>
                                      <w:marBottom w:val="0"/>
                                      <w:divBdr>
                                        <w:top w:val="none" w:sz="0" w:space="0" w:color="auto"/>
                                        <w:left w:val="none" w:sz="0" w:space="0" w:color="auto"/>
                                        <w:bottom w:val="none" w:sz="0" w:space="0" w:color="auto"/>
                                        <w:right w:val="none" w:sz="0" w:space="0" w:color="auto"/>
                                      </w:divBdr>
                                      <w:divsChild>
                                        <w:div w:id="1496843725">
                                          <w:marLeft w:val="0"/>
                                          <w:marRight w:val="0"/>
                                          <w:marTop w:val="0"/>
                                          <w:marBottom w:val="0"/>
                                          <w:divBdr>
                                            <w:top w:val="none" w:sz="0" w:space="0" w:color="auto"/>
                                            <w:left w:val="none" w:sz="0" w:space="0" w:color="auto"/>
                                            <w:bottom w:val="none" w:sz="0" w:space="0" w:color="auto"/>
                                            <w:right w:val="none" w:sz="0" w:space="0" w:color="auto"/>
                                          </w:divBdr>
                                        </w:div>
                                      </w:divsChild>
                                    </w:div>
                                    <w:div w:id="39729278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401508">
                              <w:marLeft w:val="0"/>
                              <w:marRight w:val="0"/>
                              <w:marTop w:val="378"/>
                              <w:marBottom w:val="378"/>
                              <w:divBdr>
                                <w:top w:val="none" w:sz="0" w:space="0" w:color="auto"/>
                                <w:left w:val="none" w:sz="0" w:space="0" w:color="auto"/>
                                <w:bottom w:val="none" w:sz="0" w:space="0" w:color="auto"/>
                                <w:right w:val="none" w:sz="0" w:space="0" w:color="auto"/>
                              </w:divBdr>
                              <w:divsChild>
                                <w:div w:id="1971862995">
                                  <w:marLeft w:val="0"/>
                                  <w:marRight w:val="0"/>
                                  <w:marTop w:val="0"/>
                                  <w:marBottom w:val="0"/>
                                  <w:divBdr>
                                    <w:top w:val="none" w:sz="0" w:space="0" w:color="auto"/>
                                    <w:left w:val="none" w:sz="0" w:space="0" w:color="auto"/>
                                    <w:bottom w:val="none" w:sz="0" w:space="0" w:color="auto"/>
                                    <w:right w:val="none" w:sz="0" w:space="0" w:color="auto"/>
                                  </w:divBdr>
                                </w:div>
                              </w:divsChild>
                            </w:div>
                            <w:div w:id="1653175098">
                              <w:marLeft w:val="0"/>
                              <w:marRight w:val="0"/>
                              <w:marTop w:val="378"/>
                              <w:marBottom w:val="378"/>
                              <w:divBdr>
                                <w:top w:val="none" w:sz="0" w:space="0" w:color="auto"/>
                                <w:left w:val="none" w:sz="0" w:space="0" w:color="auto"/>
                                <w:bottom w:val="none" w:sz="0" w:space="0" w:color="auto"/>
                                <w:right w:val="none" w:sz="0" w:space="0" w:color="auto"/>
                              </w:divBdr>
                              <w:divsChild>
                                <w:div w:id="218050976">
                                  <w:marLeft w:val="0"/>
                                  <w:marRight w:val="0"/>
                                  <w:marTop w:val="0"/>
                                  <w:marBottom w:val="0"/>
                                  <w:divBdr>
                                    <w:top w:val="none" w:sz="0" w:space="0" w:color="auto"/>
                                    <w:left w:val="none" w:sz="0" w:space="0" w:color="auto"/>
                                    <w:bottom w:val="none" w:sz="0" w:space="0" w:color="auto"/>
                                    <w:right w:val="none" w:sz="0" w:space="0" w:color="auto"/>
                                  </w:divBdr>
                                </w:div>
                              </w:divsChild>
                            </w:div>
                            <w:div w:id="1086925294">
                              <w:marLeft w:val="0"/>
                              <w:marRight w:val="0"/>
                              <w:marTop w:val="378"/>
                              <w:marBottom w:val="378"/>
                              <w:divBdr>
                                <w:top w:val="none" w:sz="0" w:space="0" w:color="auto"/>
                                <w:left w:val="none" w:sz="0" w:space="0" w:color="auto"/>
                                <w:bottom w:val="none" w:sz="0" w:space="0" w:color="auto"/>
                                <w:right w:val="none" w:sz="0" w:space="0" w:color="auto"/>
                              </w:divBdr>
                              <w:divsChild>
                                <w:div w:id="400257604">
                                  <w:marLeft w:val="0"/>
                                  <w:marRight w:val="0"/>
                                  <w:marTop w:val="0"/>
                                  <w:marBottom w:val="0"/>
                                  <w:divBdr>
                                    <w:top w:val="none" w:sz="0" w:space="0" w:color="auto"/>
                                    <w:left w:val="none" w:sz="0" w:space="0" w:color="auto"/>
                                    <w:bottom w:val="none" w:sz="0" w:space="0" w:color="auto"/>
                                    <w:right w:val="none" w:sz="0" w:space="0" w:color="auto"/>
                                  </w:divBdr>
                                </w:div>
                              </w:divsChild>
                            </w:div>
                            <w:div w:id="1853101458">
                              <w:marLeft w:val="0"/>
                              <w:marRight w:val="0"/>
                              <w:marTop w:val="378"/>
                              <w:marBottom w:val="378"/>
                              <w:divBdr>
                                <w:top w:val="none" w:sz="0" w:space="0" w:color="auto"/>
                                <w:left w:val="none" w:sz="0" w:space="0" w:color="auto"/>
                                <w:bottom w:val="none" w:sz="0" w:space="0" w:color="auto"/>
                                <w:right w:val="none" w:sz="0" w:space="0" w:color="auto"/>
                              </w:divBdr>
                              <w:divsChild>
                                <w:div w:id="6324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skinner_an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kotsianova_martin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anton_troianovsk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osmi.ru/author_bercan_tutar/" TargetMode="External"/><Relationship Id="rId4" Type="http://schemas.openxmlformats.org/officeDocument/2006/relationships/settings" Target="settings.xml"/><Relationship Id="rId9" Type="http://schemas.openxmlformats.org/officeDocument/2006/relationships/hyperlink" Target="https://inosmi.ru/author_khrsh_seymur/"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66D35-C9CB-4FBE-973E-20A5B9167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96</Pages>
  <Words>25963</Words>
  <Characters>147991</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2023-08-03T11:56:00Z</dcterms:created>
  <dcterms:modified xsi:type="dcterms:W3CDTF">2023-08-03T12:11:00Z</dcterms:modified>
</cp:coreProperties>
</file>